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73787" w14:textId="417240AD" w:rsidR="009811EB" w:rsidRDefault="009811EB" w:rsidP="009811EB">
      <w:pPr>
        <w:pStyle w:val="Ttulo1"/>
        <w:spacing w:line="240" w:lineRule="auto"/>
        <w:contextualSpacing/>
        <w:rPr>
          <w:rFonts w:ascii="Times New Roman" w:hAnsi="Times New Roman" w:cs="Times New Roman"/>
          <w:b/>
          <w:bCs/>
          <w:sz w:val="24"/>
          <w:szCs w:val="24"/>
        </w:rPr>
      </w:pPr>
      <w:r w:rsidRPr="009811EB">
        <w:rPr>
          <w:rFonts w:ascii="Times New Roman" w:hAnsi="Times New Roman" w:cs="Times New Roman"/>
          <w:b/>
          <w:bCs/>
          <w:sz w:val="24"/>
          <w:szCs w:val="24"/>
        </w:rPr>
        <w:t xml:space="preserve">MAPPING DISCOURSE COALITIONS IN TWITTER </w:t>
      </w:r>
    </w:p>
    <w:p w14:paraId="24AA2F50" w14:textId="51C06273" w:rsidR="009811EB" w:rsidRDefault="009811EB" w:rsidP="009811EB">
      <w:pPr>
        <w:pStyle w:val="Ttulo1"/>
        <w:spacing w:line="240" w:lineRule="auto"/>
        <w:contextualSpacing/>
        <w:rPr>
          <w:rFonts w:ascii="Times New Roman" w:hAnsi="Times New Roman" w:cs="Times New Roman"/>
          <w:b/>
          <w:bCs/>
          <w:sz w:val="24"/>
          <w:szCs w:val="24"/>
        </w:rPr>
      </w:pPr>
      <w:r w:rsidRPr="009811EB">
        <w:rPr>
          <w:rFonts w:ascii="Times New Roman" w:hAnsi="Times New Roman" w:cs="Times New Roman"/>
          <w:b/>
          <w:bCs/>
          <w:sz w:val="24"/>
          <w:szCs w:val="24"/>
        </w:rPr>
        <w:t>DEBATES ON NUCLEAR POLICY:</w:t>
      </w:r>
      <w:r>
        <w:rPr>
          <w:rFonts w:ascii="Times New Roman" w:hAnsi="Times New Roman" w:cs="Times New Roman"/>
          <w:b/>
          <w:bCs/>
          <w:sz w:val="24"/>
          <w:szCs w:val="24"/>
        </w:rPr>
        <w:t xml:space="preserve"> </w:t>
      </w:r>
      <w:r w:rsidRPr="009811EB">
        <w:rPr>
          <w:rFonts w:ascii="Times New Roman" w:hAnsi="Times New Roman" w:cs="Times New Roman"/>
          <w:b/>
          <w:bCs/>
          <w:sz w:val="24"/>
          <w:szCs w:val="24"/>
        </w:rPr>
        <w:t xml:space="preserve">A STUDY OF </w:t>
      </w:r>
    </w:p>
    <w:p w14:paraId="47526987" w14:textId="3EE440B6" w:rsidR="00BC0036" w:rsidRDefault="009811EB" w:rsidP="009811EB">
      <w:pPr>
        <w:pStyle w:val="Ttulo1"/>
        <w:spacing w:line="240" w:lineRule="auto"/>
        <w:contextualSpacing/>
        <w:rPr>
          <w:rFonts w:ascii="Times New Roman" w:hAnsi="Times New Roman" w:cs="Times New Roman"/>
          <w:b/>
          <w:bCs/>
          <w:sz w:val="24"/>
          <w:szCs w:val="24"/>
        </w:rPr>
      </w:pPr>
      <w:r w:rsidRPr="009811EB">
        <w:rPr>
          <w:rFonts w:ascii="Times New Roman" w:hAnsi="Times New Roman" w:cs="Times New Roman"/>
          <w:b/>
          <w:bCs/>
          <w:sz w:val="24"/>
          <w:szCs w:val="24"/>
        </w:rPr>
        <w:t>ARGENTINA'S CAREM-25</w:t>
      </w:r>
    </w:p>
    <w:p w14:paraId="55935ADC" w14:textId="77777777" w:rsidR="009811EB" w:rsidRPr="009811EB" w:rsidRDefault="009811EB" w:rsidP="009811EB"/>
    <w:p w14:paraId="3E19767F" w14:textId="3D7C1297" w:rsidR="009811EB" w:rsidRDefault="00B04FEC" w:rsidP="00E36A5A">
      <w:pPr>
        <w:spacing w:after="0" w:line="240" w:lineRule="auto"/>
        <w:rPr>
          <w:rFonts w:ascii="Times New Roman" w:hAnsi="Times New Roman" w:cs="Times New Roman"/>
          <w:lang w:val="en-CA" w:eastAsia="es-ES"/>
        </w:rPr>
      </w:pPr>
      <w:r>
        <w:rPr>
          <w:rFonts w:ascii="Times New Roman" w:hAnsi="Times New Roman" w:cs="Times New Roman"/>
          <w:lang w:val="en-CA" w:eastAsia="es-ES"/>
        </w:rPr>
        <w:t>RUBENS YANES</w:t>
      </w:r>
    </w:p>
    <w:p w14:paraId="5B2646AF" w14:textId="5B5E2F27" w:rsidR="00E36A5A" w:rsidRPr="00E36A5A" w:rsidRDefault="009811EB" w:rsidP="00E36A5A">
      <w:pPr>
        <w:spacing w:after="0" w:line="240" w:lineRule="auto"/>
        <w:rPr>
          <w:rFonts w:ascii="Times New Roman" w:hAnsi="Times New Roman" w:cs="Times New Roman"/>
          <w:lang w:eastAsia="es-ES"/>
        </w:rPr>
      </w:pPr>
      <w:r w:rsidRPr="009811EB">
        <w:rPr>
          <w:rFonts w:ascii="Times New Roman" w:hAnsi="Times New Roman" w:cs="Times New Roman"/>
          <w:lang w:val="es-CA" w:eastAsia="es-ES"/>
        </w:rPr>
        <w:t>Johnson‑Shoyama Graduate School of Public Policy, University of Saskatchewan</w:t>
      </w:r>
    </w:p>
    <w:p w14:paraId="5F4A7764" w14:textId="02ECE3B5" w:rsidR="009811EB" w:rsidRDefault="009811EB" w:rsidP="00E36A5A">
      <w:pPr>
        <w:spacing w:after="0" w:line="240" w:lineRule="auto"/>
        <w:rPr>
          <w:rFonts w:ascii="Times New Roman" w:hAnsi="Times New Roman" w:cs="Times New Roman"/>
          <w:lang w:val="es-CA" w:eastAsia="es-ES"/>
        </w:rPr>
      </w:pPr>
      <w:r w:rsidRPr="009811EB">
        <w:rPr>
          <w:rFonts w:ascii="Times New Roman" w:hAnsi="Times New Roman" w:cs="Times New Roman"/>
          <w:lang w:val="es-CA" w:eastAsia="es-ES"/>
        </w:rPr>
        <w:t>Saskatoon, Canada</w:t>
      </w:r>
    </w:p>
    <w:p w14:paraId="18A37165" w14:textId="3A4B57ED" w:rsidR="00E36A5A" w:rsidRPr="00E36A5A" w:rsidRDefault="00E36A5A" w:rsidP="00E36A5A">
      <w:pPr>
        <w:spacing w:after="0" w:line="240" w:lineRule="auto"/>
        <w:rPr>
          <w:rFonts w:ascii="Times New Roman" w:hAnsi="Times New Roman" w:cs="Times New Roman"/>
          <w:lang w:val="es-ES" w:eastAsia="es-ES"/>
        </w:rPr>
      </w:pPr>
      <w:r>
        <w:rPr>
          <w:rFonts w:ascii="Times New Roman" w:hAnsi="Times New Roman" w:cs="Times New Roman"/>
          <w:lang w:val="es-ES" w:eastAsia="es-ES"/>
        </w:rPr>
        <w:t>Email: ruy111@mail.usask.ca</w:t>
      </w:r>
    </w:p>
    <w:p w14:paraId="67E2B839" w14:textId="7778E9CC" w:rsidR="00E36A5A" w:rsidRDefault="00E36A5A" w:rsidP="00E36A5A">
      <w:pPr>
        <w:spacing w:after="0" w:line="240" w:lineRule="auto"/>
        <w:rPr>
          <w:rFonts w:ascii="Times New Roman" w:hAnsi="Times New Roman" w:cs="Times New Roman"/>
          <w:lang w:val="en-CA" w:eastAsia="es-ES"/>
        </w:rPr>
      </w:pPr>
    </w:p>
    <w:p w14:paraId="74AE3AFB" w14:textId="5DCA0C7E" w:rsidR="00E36A5A" w:rsidRDefault="00B04FEC" w:rsidP="00E36A5A">
      <w:pPr>
        <w:spacing w:after="0" w:line="240" w:lineRule="auto"/>
        <w:rPr>
          <w:rFonts w:ascii="Times New Roman" w:hAnsi="Times New Roman" w:cs="Times New Roman"/>
          <w:lang w:val="en-CA" w:eastAsia="es-ES"/>
        </w:rPr>
      </w:pPr>
      <w:r>
        <w:rPr>
          <w:rFonts w:ascii="Times New Roman" w:hAnsi="Times New Roman" w:cs="Times New Roman"/>
          <w:lang w:val="en-CA" w:eastAsia="es-ES"/>
        </w:rPr>
        <w:t>JEREMY RAYNER</w:t>
      </w:r>
      <w:r w:rsidR="00E36A5A">
        <w:rPr>
          <w:rFonts w:ascii="Times New Roman" w:hAnsi="Times New Roman" w:cs="Times New Roman"/>
          <w:lang w:val="en-CA" w:eastAsia="es-ES"/>
        </w:rPr>
        <w:t xml:space="preserve"> </w:t>
      </w:r>
    </w:p>
    <w:p w14:paraId="40523F08" w14:textId="6F5CA327" w:rsidR="00E36A5A" w:rsidRDefault="00E36A5A" w:rsidP="00E36A5A">
      <w:pPr>
        <w:spacing w:after="0" w:line="240" w:lineRule="auto"/>
        <w:rPr>
          <w:rFonts w:ascii="Times New Roman" w:hAnsi="Times New Roman" w:cs="Times New Roman"/>
          <w:lang w:eastAsia="es-ES"/>
        </w:rPr>
      </w:pPr>
      <w:r w:rsidRPr="009811EB">
        <w:rPr>
          <w:rFonts w:ascii="Times New Roman" w:hAnsi="Times New Roman" w:cs="Times New Roman"/>
          <w:lang w:val="es-CA" w:eastAsia="es-ES"/>
        </w:rPr>
        <w:t>Johnson‑Shoyama Graduate School of Public Policy, University of Saskatchewan</w:t>
      </w:r>
    </w:p>
    <w:p w14:paraId="0AC8B6D4" w14:textId="77777777" w:rsidR="00B04FEC" w:rsidRDefault="00B04FEC" w:rsidP="00B04FEC">
      <w:pPr>
        <w:spacing w:after="0" w:line="240" w:lineRule="auto"/>
        <w:rPr>
          <w:rFonts w:ascii="Times New Roman" w:hAnsi="Times New Roman" w:cs="Times New Roman"/>
          <w:lang w:val="es-CA" w:eastAsia="es-ES"/>
        </w:rPr>
      </w:pPr>
      <w:r w:rsidRPr="009811EB">
        <w:rPr>
          <w:rFonts w:ascii="Times New Roman" w:hAnsi="Times New Roman" w:cs="Times New Roman"/>
          <w:lang w:val="es-CA" w:eastAsia="es-ES"/>
        </w:rPr>
        <w:t>Saskatoon, Canada</w:t>
      </w:r>
    </w:p>
    <w:p w14:paraId="4FEBF226" w14:textId="29B573B2" w:rsidR="00B04FEC" w:rsidRDefault="00B04FEC" w:rsidP="00E36A5A">
      <w:pPr>
        <w:spacing w:after="0" w:line="240" w:lineRule="auto"/>
        <w:rPr>
          <w:rFonts w:ascii="Times New Roman" w:hAnsi="Times New Roman" w:cs="Times New Roman"/>
          <w:lang w:eastAsia="es-ES"/>
        </w:rPr>
      </w:pPr>
    </w:p>
    <w:p w14:paraId="31244FFA" w14:textId="32C069BF" w:rsidR="00B04FEC" w:rsidRDefault="00B04FEC" w:rsidP="00E36A5A">
      <w:pPr>
        <w:spacing w:after="0" w:line="240" w:lineRule="auto"/>
        <w:rPr>
          <w:rFonts w:ascii="Times New Roman" w:hAnsi="Times New Roman" w:cs="Times New Roman"/>
          <w:lang w:eastAsia="es-ES"/>
        </w:rPr>
      </w:pPr>
      <w:r>
        <w:rPr>
          <w:rFonts w:ascii="Times New Roman" w:hAnsi="Times New Roman" w:cs="Times New Roman"/>
          <w:lang w:eastAsia="es-ES"/>
        </w:rPr>
        <w:t>JUSTIN LONGO</w:t>
      </w:r>
    </w:p>
    <w:p w14:paraId="0D4B9684" w14:textId="1F1E829A" w:rsidR="00B04FEC" w:rsidRDefault="00B04FEC" w:rsidP="00B04FEC">
      <w:pPr>
        <w:spacing w:after="0" w:line="240" w:lineRule="auto"/>
        <w:rPr>
          <w:rFonts w:ascii="Times New Roman" w:hAnsi="Times New Roman" w:cs="Times New Roman"/>
          <w:lang w:eastAsia="es-ES"/>
        </w:rPr>
      </w:pPr>
      <w:r w:rsidRPr="009811EB">
        <w:rPr>
          <w:rFonts w:ascii="Times New Roman" w:hAnsi="Times New Roman" w:cs="Times New Roman"/>
          <w:lang w:val="es-CA" w:eastAsia="es-ES"/>
        </w:rPr>
        <w:t xml:space="preserve">Johnson‑Shoyama Graduate School of Public Policy, University of </w:t>
      </w:r>
      <w:r w:rsidRPr="00B04FEC">
        <w:rPr>
          <w:rFonts w:ascii="Times New Roman" w:hAnsi="Times New Roman" w:cs="Times New Roman"/>
          <w:lang w:eastAsia="es-ES"/>
        </w:rPr>
        <w:t>Regina</w:t>
      </w:r>
    </w:p>
    <w:p w14:paraId="511AA2D9" w14:textId="771ED68C" w:rsidR="00B04FEC" w:rsidRDefault="00B04FEC" w:rsidP="00B04FEC">
      <w:pPr>
        <w:spacing w:after="0" w:line="240" w:lineRule="auto"/>
        <w:rPr>
          <w:rFonts w:ascii="Times New Roman" w:hAnsi="Times New Roman" w:cs="Times New Roman"/>
          <w:lang w:val="es-CA" w:eastAsia="es-ES"/>
        </w:rPr>
      </w:pPr>
      <w:r>
        <w:rPr>
          <w:rFonts w:ascii="Times New Roman" w:hAnsi="Times New Roman" w:cs="Times New Roman"/>
          <w:lang w:val="es-ES" w:eastAsia="es-ES"/>
        </w:rPr>
        <w:t>Regina</w:t>
      </w:r>
      <w:r w:rsidRPr="009811EB">
        <w:rPr>
          <w:rFonts w:ascii="Times New Roman" w:hAnsi="Times New Roman" w:cs="Times New Roman"/>
          <w:lang w:val="es-CA" w:eastAsia="es-ES"/>
        </w:rPr>
        <w:t>, Canada</w:t>
      </w:r>
    </w:p>
    <w:p w14:paraId="708506E3" w14:textId="3A663477" w:rsidR="00B04FEC" w:rsidRDefault="00B04FEC" w:rsidP="00B04FEC">
      <w:pPr>
        <w:spacing w:after="0" w:line="240" w:lineRule="auto"/>
        <w:rPr>
          <w:rFonts w:ascii="Times New Roman" w:hAnsi="Times New Roman" w:cs="Times New Roman"/>
          <w:lang w:eastAsia="es-ES"/>
        </w:rPr>
      </w:pPr>
    </w:p>
    <w:p w14:paraId="7DF798C3" w14:textId="08FBDCA2" w:rsidR="00B04FEC" w:rsidRDefault="00B04FEC" w:rsidP="00B04FEC">
      <w:pPr>
        <w:spacing w:after="0" w:line="240" w:lineRule="auto"/>
        <w:rPr>
          <w:rFonts w:ascii="Times New Roman" w:hAnsi="Times New Roman" w:cs="Times New Roman"/>
          <w:lang w:eastAsia="es-ES"/>
        </w:rPr>
      </w:pPr>
      <w:r>
        <w:rPr>
          <w:rFonts w:ascii="Times New Roman" w:hAnsi="Times New Roman" w:cs="Times New Roman"/>
          <w:lang w:eastAsia="es-ES"/>
        </w:rPr>
        <w:t>PETER W. B. PHILIPS</w:t>
      </w:r>
    </w:p>
    <w:p w14:paraId="19AD20B9" w14:textId="77777777" w:rsidR="00B04FEC" w:rsidRDefault="00B04FEC" w:rsidP="00B04FEC">
      <w:pPr>
        <w:spacing w:after="0" w:line="240" w:lineRule="auto"/>
        <w:rPr>
          <w:rFonts w:ascii="Times New Roman" w:hAnsi="Times New Roman" w:cs="Times New Roman"/>
          <w:lang w:eastAsia="es-ES"/>
        </w:rPr>
      </w:pPr>
      <w:r w:rsidRPr="009811EB">
        <w:rPr>
          <w:rFonts w:ascii="Times New Roman" w:hAnsi="Times New Roman" w:cs="Times New Roman"/>
          <w:lang w:val="es-CA" w:eastAsia="es-ES"/>
        </w:rPr>
        <w:t>Johnson‑Shoyama Graduate School of Public Policy, University of Saskatchewan</w:t>
      </w:r>
    </w:p>
    <w:p w14:paraId="770E4A48" w14:textId="77777777" w:rsidR="00B04FEC" w:rsidRDefault="00B04FEC" w:rsidP="00B04FEC">
      <w:pPr>
        <w:spacing w:after="0" w:line="240" w:lineRule="auto"/>
        <w:rPr>
          <w:rFonts w:ascii="Times New Roman" w:hAnsi="Times New Roman" w:cs="Times New Roman"/>
          <w:lang w:val="es-CA" w:eastAsia="es-ES"/>
        </w:rPr>
      </w:pPr>
      <w:r w:rsidRPr="009811EB">
        <w:rPr>
          <w:rFonts w:ascii="Times New Roman" w:hAnsi="Times New Roman" w:cs="Times New Roman"/>
          <w:lang w:val="es-CA" w:eastAsia="es-ES"/>
        </w:rPr>
        <w:t>Saskatoon, Canada</w:t>
      </w:r>
    </w:p>
    <w:p w14:paraId="414BF2C4" w14:textId="21CD12AE" w:rsidR="00B04FEC" w:rsidRDefault="00B04FEC" w:rsidP="00B04FEC">
      <w:pPr>
        <w:spacing w:after="0" w:line="240" w:lineRule="auto"/>
        <w:rPr>
          <w:rFonts w:ascii="Times New Roman" w:hAnsi="Times New Roman" w:cs="Times New Roman"/>
          <w:lang w:eastAsia="es-ES"/>
        </w:rPr>
      </w:pPr>
    </w:p>
    <w:p w14:paraId="53525CE6" w14:textId="252C5669" w:rsidR="00B04FEC" w:rsidRDefault="00B04FEC" w:rsidP="00B04FEC">
      <w:pPr>
        <w:spacing w:after="0" w:line="240" w:lineRule="auto"/>
        <w:rPr>
          <w:rFonts w:ascii="Times New Roman" w:hAnsi="Times New Roman" w:cs="Times New Roman"/>
          <w:lang w:eastAsia="es-ES"/>
        </w:rPr>
      </w:pPr>
      <w:r>
        <w:rPr>
          <w:rFonts w:ascii="Times New Roman" w:hAnsi="Times New Roman" w:cs="Times New Roman"/>
          <w:lang w:eastAsia="es-ES"/>
        </w:rPr>
        <w:t>SCOTT BELL</w:t>
      </w:r>
    </w:p>
    <w:p w14:paraId="30FBCC31" w14:textId="111C3954" w:rsidR="00B04FEC" w:rsidRPr="00B04FEC" w:rsidRDefault="00B04FEC" w:rsidP="00B04FEC">
      <w:pPr>
        <w:spacing w:after="0" w:line="240" w:lineRule="auto"/>
        <w:rPr>
          <w:rFonts w:ascii="Times New Roman" w:hAnsi="Times New Roman" w:cs="Times New Roman"/>
          <w:lang w:eastAsia="es-ES"/>
        </w:rPr>
      </w:pPr>
      <w:r>
        <w:rPr>
          <w:rFonts w:ascii="Times New Roman" w:hAnsi="Times New Roman" w:cs="Times New Roman"/>
          <w:lang w:eastAsia="es-ES"/>
        </w:rPr>
        <w:t>University of Saskatchewan</w:t>
      </w:r>
    </w:p>
    <w:p w14:paraId="7A44B2A6" w14:textId="77777777" w:rsidR="00B04FEC" w:rsidRDefault="00B04FEC" w:rsidP="00B04FEC">
      <w:pPr>
        <w:spacing w:after="0" w:line="240" w:lineRule="auto"/>
        <w:rPr>
          <w:rFonts w:ascii="Times New Roman" w:hAnsi="Times New Roman" w:cs="Times New Roman"/>
          <w:lang w:val="es-CA" w:eastAsia="es-ES"/>
        </w:rPr>
      </w:pPr>
      <w:r w:rsidRPr="009811EB">
        <w:rPr>
          <w:rFonts w:ascii="Times New Roman" w:hAnsi="Times New Roman" w:cs="Times New Roman"/>
          <w:lang w:val="es-CA" w:eastAsia="es-ES"/>
        </w:rPr>
        <w:t>Saskatoon, Canada</w:t>
      </w:r>
    </w:p>
    <w:p w14:paraId="1AA587FA" w14:textId="77777777" w:rsidR="00B04FEC" w:rsidRPr="00E36A5A" w:rsidRDefault="00B04FEC" w:rsidP="00E36A5A">
      <w:pPr>
        <w:spacing w:after="0" w:line="240" w:lineRule="auto"/>
        <w:rPr>
          <w:rFonts w:ascii="Times New Roman" w:hAnsi="Times New Roman" w:cs="Times New Roman"/>
          <w:lang w:eastAsia="es-ES"/>
        </w:rPr>
      </w:pPr>
    </w:p>
    <w:p w14:paraId="6563CA3C" w14:textId="2E48EA94" w:rsidR="00E36A5A" w:rsidRDefault="00E36A5A" w:rsidP="00E36A5A">
      <w:pPr>
        <w:spacing w:after="0" w:line="240" w:lineRule="auto"/>
        <w:rPr>
          <w:rFonts w:ascii="Times New Roman" w:hAnsi="Times New Roman" w:cs="Times New Roman"/>
          <w:lang w:eastAsia="es-ES"/>
        </w:rPr>
      </w:pPr>
    </w:p>
    <w:p w14:paraId="2FC0F520" w14:textId="0CAC1A25" w:rsidR="007B0C2D" w:rsidRPr="009811EB" w:rsidRDefault="007B0C2D" w:rsidP="00E50578">
      <w:pPr>
        <w:rPr>
          <w:rFonts w:ascii="Times New Roman" w:hAnsi="Times New Roman" w:cs="Times New Roman"/>
          <w:b/>
          <w:lang w:val="en-CA" w:eastAsia="es-ES"/>
        </w:rPr>
      </w:pPr>
      <w:r w:rsidRPr="009811EB">
        <w:rPr>
          <w:rFonts w:ascii="Times New Roman" w:hAnsi="Times New Roman" w:cs="Times New Roman"/>
          <w:b/>
          <w:lang w:val="en-CA" w:eastAsia="es-ES"/>
        </w:rPr>
        <w:t>Abstract</w:t>
      </w:r>
    </w:p>
    <w:p w14:paraId="1CA287CA" w14:textId="59A894C4" w:rsidR="007B0C2D" w:rsidRPr="009811EB" w:rsidRDefault="007B0C2D" w:rsidP="009811EB">
      <w:pPr>
        <w:ind w:firstLine="567"/>
        <w:rPr>
          <w:rFonts w:ascii="Times New Roman" w:hAnsi="Times New Roman" w:cs="Times New Roman"/>
          <w:lang w:val="en-CA" w:eastAsia="es-ES"/>
        </w:rPr>
      </w:pPr>
      <w:r w:rsidRPr="009811EB">
        <w:rPr>
          <w:rFonts w:ascii="Times New Roman" w:hAnsi="Times New Roman" w:cs="Times New Roman"/>
          <w:lang w:val="en-CA" w:eastAsia="es-ES"/>
        </w:rPr>
        <w:t>Th</w:t>
      </w:r>
      <w:r w:rsidR="009811EB">
        <w:rPr>
          <w:rFonts w:ascii="Times New Roman" w:hAnsi="Times New Roman" w:cs="Times New Roman"/>
          <w:lang w:val="en-CA" w:eastAsia="es-ES"/>
        </w:rPr>
        <w:t>e</w:t>
      </w:r>
      <w:r w:rsidRPr="009811EB">
        <w:rPr>
          <w:rFonts w:ascii="Times New Roman" w:hAnsi="Times New Roman" w:cs="Times New Roman"/>
          <w:lang w:val="en-CA" w:eastAsia="es-ES"/>
        </w:rPr>
        <w:t xml:space="preserve"> paper explores the dynamics of Argentina's nuclear policy discourse on Twitter, focusing on the development and construction of </w:t>
      </w:r>
      <w:r w:rsidR="77D0D7C1" w:rsidRPr="009811EB">
        <w:rPr>
          <w:rFonts w:ascii="Times New Roman" w:hAnsi="Times New Roman" w:cs="Times New Roman"/>
          <w:lang w:val="en-CA" w:eastAsia="es-ES"/>
        </w:rPr>
        <w:t>CAREM</w:t>
      </w:r>
      <w:r w:rsidR="00334407" w:rsidRPr="009811EB">
        <w:rPr>
          <w:rFonts w:ascii="Times New Roman" w:hAnsi="Times New Roman" w:cs="Times New Roman"/>
          <w:lang w:val="en-CA" w:eastAsia="es-ES"/>
        </w:rPr>
        <w:t>-25</w:t>
      </w:r>
      <w:r w:rsidRPr="009811EB">
        <w:rPr>
          <w:rFonts w:ascii="Times New Roman" w:hAnsi="Times New Roman" w:cs="Times New Roman"/>
          <w:lang w:val="en-CA" w:eastAsia="es-ES"/>
        </w:rPr>
        <w:t>, the nation's first small modular reactor (SMR). Covering the period from 2010 to 2022, the study u</w:t>
      </w:r>
      <w:r w:rsidR="00B3172D" w:rsidRPr="009811EB">
        <w:rPr>
          <w:rFonts w:ascii="Times New Roman" w:hAnsi="Times New Roman" w:cs="Times New Roman"/>
          <w:lang w:val="en-CA" w:eastAsia="es-ES"/>
        </w:rPr>
        <w:t>ses</w:t>
      </w:r>
      <w:r w:rsidRPr="009811EB">
        <w:rPr>
          <w:rFonts w:ascii="Times New Roman" w:hAnsi="Times New Roman" w:cs="Times New Roman"/>
          <w:lang w:val="en-CA" w:eastAsia="es-ES"/>
        </w:rPr>
        <w:t xml:space="preserve"> Discourse Network Analysis to dissect stakeholder involvement, coalition formations, and evolving narratives. The research confirms the existence of coalitions both advocating for and opposing </w:t>
      </w:r>
      <w:r w:rsidR="77D0D7C1" w:rsidRPr="009811EB">
        <w:rPr>
          <w:rFonts w:ascii="Times New Roman" w:hAnsi="Times New Roman" w:cs="Times New Roman"/>
          <w:lang w:val="en-CA" w:eastAsia="es-ES"/>
        </w:rPr>
        <w:t>CAREM</w:t>
      </w:r>
      <w:r w:rsidR="00334407" w:rsidRPr="009811EB">
        <w:rPr>
          <w:rFonts w:ascii="Times New Roman" w:hAnsi="Times New Roman" w:cs="Times New Roman"/>
          <w:lang w:val="en-CA" w:eastAsia="es-ES"/>
        </w:rPr>
        <w:t>-25</w:t>
      </w:r>
      <w:r w:rsidRPr="009811EB">
        <w:rPr>
          <w:rFonts w:ascii="Times New Roman" w:hAnsi="Times New Roman" w:cs="Times New Roman"/>
          <w:lang w:val="en-CA" w:eastAsia="es-ES"/>
        </w:rPr>
        <w:t xml:space="preserve">, offering insights into the diverse composition and dynamics of these groups. It underscores the fluid nature of political discourse and challenges assumptions about a direct correlation between support </w:t>
      </w:r>
      <w:r w:rsidR="00DE699A" w:rsidRPr="009811EB">
        <w:rPr>
          <w:rFonts w:ascii="Times New Roman" w:hAnsi="Times New Roman" w:cs="Times New Roman"/>
          <w:lang w:val="en-CA" w:eastAsia="es-ES"/>
        </w:rPr>
        <w:t xml:space="preserve">for </w:t>
      </w:r>
      <w:r w:rsidRPr="009811EB">
        <w:rPr>
          <w:rFonts w:ascii="Times New Roman" w:hAnsi="Times New Roman" w:cs="Times New Roman"/>
          <w:lang w:val="en-CA" w:eastAsia="es-ES"/>
        </w:rPr>
        <w:t xml:space="preserve">nuclear </w:t>
      </w:r>
      <w:r w:rsidR="0050366A" w:rsidRPr="009811EB">
        <w:rPr>
          <w:rFonts w:ascii="Times New Roman" w:hAnsi="Times New Roman" w:cs="Times New Roman"/>
          <w:lang w:val="en-CA" w:eastAsia="es-ES"/>
        </w:rPr>
        <w:t xml:space="preserve">power generation </w:t>
      </w:r>
      <w:r w:rsidRPr="009811EB">
        <w:rPr>
          <w:rFonts w:ascii="Times New Roman" w:hAnsi="Times New Roman" w:cs="Times New Roman"/>
          <w:lang w:val="en-CA" w:eastAsia="es-ES"/>
        </w:rPr>
        <w:t xml:space="preserve">and </w:t>
      </w:r>
      <w:r w:rsidR="0050366A" w:rsidRPr="009811EB">
        <w:rPr>
          <w:rFonts w:ascii="Times New Roman" w:hAnsi="Times New Roman" w:cs="Times New Roman"/>
          <w:lang w:val="en-CA" w:eastAsia="es-ES"/>
        </w:rPr>
        <w:t xml:space="preserve">the </w:t>
      </w:r>
      <w:r w:rsidRPr="009811EB">
        <w:rPr>
          <w:rFonts w:ascii="Times New Roman" w:hAnsi="Times New Roman" w:cs="Times New Roman"/>
          <w:lang w:val="en-CA" w:eastAsia="es-ES"/>
        </w:rPr>
        <w:t>ideological positions of actors.</w:t>
      </w:r>
    </w:p>
    <w:p w14:paraId="076CBF32" w14:textId="42A80B24" w:rsidR="00FF3683" w:rsidRPr="009811EB" w:rsidRDefault="00611944" w:rsidP="00CE32E6">
      <w:pPr>
        <w:pStyle w:val="Ttulo2"/>
        <w:rPr>
          <w:rFonts w:ascii="Times New Roman" w:hAnsi="Times New Roman" w:cs="Times New Roman"/>
          <w:sz w:val="20"/>
          <w:szCs w:val="20"/>
          <w:lang w:val="en-CA"/>
        </w:rPr>
      </w:pPr>
      <w:bookmarkStart w:id="0" w:name="_Toc119196638"/>
      <w:bookmarkStart w:id="1" w:name="_Toc119197379"/>
      <w:bookmarkStart w:id="2" w:name="_Toc119676414"/>
      <w:bookmarkStart w:id="3" w:name="_Toc119686699"/>
      <w:r w:rsidRPr="009811EB">
        <w:rPr>
          <w:rFonts w:ascii="Times New Roman" w:hAnsi="Times New Roman" w:cs="Times New Roman"/>
          <w:sz w:val="20"/>
          <w:szCs w:val="20"/>
          <w:lang w:val="en-CA"/>
        </w:rPr>
        <w:t>INTRODUCTION</w:t>
      </w:r>
      <w:bookmarkEnd w:id="0"/>
      <w:bookmarkEnd w:id="1"/>
      <w:bookmarkEnd w:id="2"/>
      <w:bookmarkEnd w:id="3"/>
    </w:p>
    <w:p w14:paraId="22734DE6" w14:textId="3F72FD96" w:rsidR="00BD62B6" w:rsidRPr="009811EB" w:rsidRDefault="77D0D7C1" w:rsidP="00611944">
      <w:pPr>
        <w:ind w:firstLine="567"/>
        <w:jc w:val="left"/>
        <w:rPr>
          <w:rFonts w:ascii="Times New Roman" w:hAnsi="Times New Roman" w:cs="Times New Roman"/>
          <w:lang w:val="en-CA"/>
        </w:rPr>
      </w:pPr>
      <w:r w:rsidRPr="009811EB">
        <w:rPr>
          <w:rFonts w:ascii="Times New Roman" w:hAnsi="Times New Roman" w:cs="Times New Roman"/>
          <w:lang w:val="en-CA"/>
        </w:rPr>
        <w:t>CAREM</w:t>
      </w:r>
      <w:r w:rsidR="00334407" w:rsidRPr="009811EB">
        <w:rPr>
          <w:rFonts w:ascii="Times New Roman" w:hAnsi="Times New Roman" w:cs="Times New Roman"/>
          <w:lang w:val="en-CA"/>
        </w:rPr>
        <w:t>-25</w:t>
      </w:r>
      <w:r w:rsidR="00E523F2" w:rsidRPr="009811EB">
        <w:rPr>
          <w:rFonts w:ascii="Times New Roman" w:hAnsi="Times New Roman" w:cs="Times New Roman"/>
          <w:lang w:val="en-CA"/>
        </w:rPr>
        <w:t xml:space="preserve"> is the first </w:t>
      </w:r>
      <w:r w:rsidR="00531326" w:rsidRPr="009811EB">
        <w:rPr>
          <w:rFonts w:ascii="Times New Roman" w:hAnsi="Times New Roman" w:cs="Times New Roman"/>
          <w:lang w:val="en-CA"/>
        </w:rPr>
        <w:t xml:space="preserve">small modular reactor (SMR) </w:t>
      </w:r>
      <w:r w:rsidR="00E523F2" w:rsidRPr="009811EB">
        <w:rPr>
          <w:rFonts w:ascii="Times New Roman" w:hAnsi="Times New Roman" w:cs="Times New Roman"/>
          <w:lang w:val="en-CA"/>
        </w:rPr>
        <w:t xml:space="preserve">completely designed and constructed in </w:t>
      </w:r>
      <w:r w:rsidR="008B345A" w:rsidRPr="009811EB">
        <w:rPr>
          <w:rFonts w:ascii="Times New Roman" w:hAnsi="Times New Roman" w:cs="Times New Roman"/>
          <w:lang w:val="en-CA"/>
        </w:rPr>
        <w:t>Argentina</w:t>
      </w:r>
      <w:r w:rsidR="00531326" w:rsidRPr="009811EB">
        <w:rPr>
          <w:rFonts w:ascii="Times New Roman" w:hAnsi="Times New Roman" w:cs="Times New Roman"/>
          <w:lang w:val="en-CA"/>
        </w:rPr>
        <w:t xml:space="preserve"> for commercial purposes</w:t>
      </w:r>
      <w:r w:rsidR="00E523F2" w:rsidRPr="009811EB">
        <w:rPr>
          <w:rFonts w:ascii="Times New Roman" w:hAnsi="Times New Roman" w:cs="Times New Roman"/>
          <w:lang w:val="en-CA"/>
        </w:rPr>
        <w:t>.</w:t>
      </w:r>
      <w:r w:rsidR="00D35681" w:rsidRPr="009811EB">
        <w:rPr>
          <w:rFonts w:ascii="Times New Roman" w:hAnsi="Times New Roman" w:cs="Times New Roman"/>
          <w:lang w:val="en-CA"/>
        </w:rPr>
        <w:t xml:space="preserve"> </w:t>
      </w:r>
      <w:r w:rsidRPr="009811EB">
        <w:rPr>
          <w:rFonts w:ascii="Times New Roman" w:hAnsi="Times New Roman" w:cs="Times New Roman"/>
          <w:lang w:val="en-CA"/>
        </w:rPr>
        <w:t>Patented in 1985,</w:t>
      </w:r>
      <w:r w:rsidR="009D3FD8" w:rsidRPr="009811EB" w:rsidDel="00BB496F">
        <w:rPr>
          <w:rFonts w:ascii="Times New Roman" w:hAnsi="Times New Roman" w:cs="Times New Roman"/>
          <w:lang w:val="en-CA"/>
        </w:rPr>
        <w:t xml:space="preserve"> </w:t>
      </w:r>
      <w:r w:rsidR="00920A37" w:rsidRPr="009811EB">
        <w:rPr>
          <w:rFonts w:ascii="Times New Roman" w:hAnsi="Times New Roman" w:cs="Times New Roman"/>
          <w:lang w:val="en-CA"/>
        </w:rPr>
        <w:t xml:space="preserve">construction </w:t>
      </w:r>
      <w:r w:rsidR="009D3FD8" w:rsidRPr="009811EB">
        <w:rPr>
          <w:rFonts w:ascii="Times New Roman" w:hAnsi="Times New Roman" w:cs="Times New Roman"/>
          <w:lang w:val="en-CA"/>
        </w:rPr>
        <w:t xml:space="preserve">of the prototype </w:t>
      </w:r>
      <w:r w:rsidR="00B3172D" w:rsidRPr="009811EB">
        <w:rPr>
          <w:rFonts w:ascii="Times New Roman" w:hAnsi="Times New Roman" w:cs="Times New Roman"/>
          <w:lang w:val="en-CA"/>
        </w:rPr>
        <w:t xml:space="preserve">began </w:t>
      </w:r>
      <w:r w:rsidR="009D3FD8" w:rsidRPr="009811EB">
        <w:rPr>
          <w:rFonts w:ascii="Times New Roman" w:hAnsi="Times New Roman" w:cs="Times New Roman"/>
          <w:lang w:val="en-CA"/>
        </w:rPr>
        <w:t>in 2014</w:t>
      </w:r>
      <w:r w:rsidR="00911912" w:rsidRPr="009811EB">
        <w:rPr>
          <w:rFonts w:ascii="Times New Roman" w:hAnsi="Times New Roman" w:cs="Times New Roman"/>
          <w:lang w:val="en-CA"/>
        </w:rPr>
        <w:t xml:space="preserve"> and, after several delays</w:t>
      </w:r>
      <w:r w:rsidR="00BD62B6" w:rsidRPr="009811EB">
        <w:rPr>
          <w:rFonts w:ascii="Times New Roman" w:hAnsi="Times New Roman" w:cs="Times New Roman"/>
          <w:lang w:val="en-CA"/>
        </w:rPr>
        <w:t>,</w:t>
      </w:r>
      <w:r w:rsidR="00911912" w:rsidRPr="009811EB">
        <w:rPr>
          <w:rFonts w:ascii="Times New Roman" w:hAnsi="Times New Roman" w:cs="Times New Roman"/>
          <w:lang w:val="en-CA"/>
        </w:rPr>
        <w:t xml:space="preserve"> the project is expected to be completed </w:t>
      </w:r>
      <w:r w:rsidR="0009498E" w:rsidRPr="009811EB">
        <w:rPr>
          <w:rFonts w:ascii="Times New Roman" w:hAnsi="Times New Roman" w:cs="Times New Roman"/>
          <w:lang w:val="en-CA"/>
        </w:rPr>
        <w:t>in</w:t>
      </w:r>
      <w:r w:rsidR="00911912" w:rsidRPr="009811EB">
        <w:rPr>
          <w:rFonts w:ascii="Times New Roman" w:hAnsi="Times New Roman" w:cs="Times New Roman"/>
          <w:lang w:val="en-CA"/>
        </w:rPr>
        <w:t xml:space="preserve"> </w:t>
      </w:r>
      <w:r w:rsidR="00BD62B6" w:rsidRPr="009811EB">
        <w:rPr>
          <w:rFonts w:ascii="Times New Roman" w:hAnsi="Times New Roman" w:cs="Times New Roman"/>
          <w:lang w:val="en-CA"/>
        </w:rPr>
        <w:t>202</w:t>
      </w:r>
      <w:r w:rsidR="003A01C4" w:rsidRPr="009811EB">
        <w:rPr>
          <w:rFonts w:ascii="Times New Roman" w:hAnsi="Times New Roman" w:cs="Times New Roman"/>
          <w:lang w:val="en-CA"/>
        </w:rPr>
        <w:t>8</w:t>
      </w:r>
      <w:r w:rsidR="00437C6D" w:rsidRPr="009811EB">
        <w:rPr>
          <w:rFonts w:ascii="Times New Roman" w:hAnsi="Times New Roman" w:cs="Times New Roman"/>
          <w:lang w:val="en-CA"/>
        </w:rPr>
        <w:t>.</w:t>
      </w:r>
      <w:r w:rsidR="009D3FD8" w:rsidRPr="009811EB">
        <w:rPr>
          <w:rFonts w:ascii="Times New Roman" w:hAnsi="Times New Roman" w:cs="Times New Roman"/>
          <w:lang w:val="en-CA"/>
        </w:rPr>
        <w:t xml:space="preserve"> </w:t>
      </w:r>
      <w:r w:rsidR="0094512C" w:rsidRPr="009811EB">
        <w:rPr>
          <w:rFonts w:ascii="Times New Roman" w:hAnsi="Times New Roman" w:cs="Times New Roman"/>
          <w:color w:val="000000" w:themeColor="text1"/>
          <w:lang w:val="en-CA"/>
        </w:rPr>
        <w:t xml:space="preserve">This paper seeks to offer a descriptive view of the coalitions formed in Argentina to support the development and construction of </w:t>
      </w:r>
      <w:r w:rsidRPr="009811EB">
        <w:rPr>
          <w:rFonts w:ascii="Times New Roman" w:hAnsi="Times New Roman" w:cs="Times New Roman"/>
          <w:color w:val="000000" w:themeColor="text1"/>
          <w:lang w:val="en-CA"/>
        </w:rPr>
        <w:t>CAREM</w:t>
      </w:r>
      <w:r w:rsidR="00334407" w:rsidRPr="009811EB">
        <w:rPr>
          <w:rFonts w:ascii="Times New Roman" w:hAnsi="Times New Roman" w:cs="Times New Roman"/>
          <w:color w:val="000000" w:themeColor="text1"/>
          <w:lang w:val="en-CA"/>
        </w:rPr>
        <w:t>-25</w:t>
      </w:r>
      <w:r w:rsidR="0094512C" w:rsidRPr="009811EB">
        <w:rPr>
          <w:rFonts w:ascii="Times New Roman" w:hAnsi="Times New Roman" w:cs="Times New Roman"/>
          <w:color w:val="000000" w:themeColor="text1"/>
          <w:lang w:val="en-CA"/>
        </w:rPr>
        <w:t xml:space="preserve"> and </w:t>
      </w:r>
      <w:r w:rsidR="00B3172D" w:rsidRPr="009811EB">
        <w:rPr>
          <w:rFonts w:ascii="Times New Roman" w:hAnsi="Times New Roman" w:cs="Times New Roman"/>
          <w:color w:val="000000" w:themeColor="text1"/>
          <w:lang w:val="en-CA"/>
        </w:rPr>
        <w:t xml:space="preserve">to discuss </w:t>
      </w:r>
      <w:r w:rsidR="0094512C" w:rsidRPr="009811EB">
        <w:rPr>
          <w:rFonts w:ascii="Times New Roman" w:hAnsi="Times New Roman" w:cs="Times New Roman"/>
          <w:color w:val="000000" w:themeColor="text1"/>
          <w:lang w:val="en-CA"/>
        </w:rPr>
        <w:t>how they interacted with opposing groups and citizens through public discourses.</w:t>
      </w:r>
    </w:p>
    <w:p w14:paraId="21FC92CF" w14:textId="3F87202E" w:rsidR="00AC0CC5" w:rsidRPr="009811EB" w:rsidRDefault="00DB59BB" w:rsidP="00611944">
      <w:pPr>
        <w:ind w:firstLine="567"/>
        <w:jc w:val="left"/>
        <w:rPr>
          <w:rFonts w:ascii="Times New Roman" w:hAnsi="Times New Roman" w:cs="Times New Roman"/>
          <w:lang w:val="en-CA"/>
        </w:rPr>
      </w:pPr>
      <w:r w:rsidRPr="009811EB">
        <w:rPr>
          <w:rFonts w:ascii="Times New Roman" w:hAnsi="Times New Roman" w:cs="Times New Roman"/>
          <w:lang w:val="en-CA"/>
        </w:rPr>
        <w:t>Encouraged by both international and national organizations and by scientists, t</w:t>
      </w:r>
      <w:r w:rsidR="00D4127A" w:rsidRPr="009811EB">
        <w:rPr>
          <w:rFonts w:ascii="Times New Roman" w:hAnsi="Times New Roman" w:cs="Times New Roman"/>
          <w:lang w:val="en-CA"/>
        </w:rPr>
        <w:t xml:space="preserve">he </w:t>
      </w:r>
      <w:r w:rsidR="00334407" w:rsidRPr="009811EB">
        <w:rPr>
          <w:rFonts w:ascii="Times New Roman" w:hAnsi="Times New Roman" w:cs="Times New Roman"/>
          <w:lang w:val="en-CA"/>
        </w:rPr>
        <w:t>CAREM-25</w:t>
      </w:r>
      <w:r w:rsidR="00922905" w:rsidRPr="009811EB">
        <w:rPr>
          <w:rFonts w:ascii="Times New Roman" w:hAnsi="Times New Roman" w:cs="Times New Roman"/>
          <w:lang w:val="en-CA"/>
        </w:rPr>
        <w:t xml:space="preserve"> </w:t>
      </w:r>
      <w:r w:rsidR="00D4127A" w:rsidRPr="009811EB">
        <w:rPr>
          <w:rFonts w:ascii="Times New Roman" w:hAnsi="Times New Roman" w:cs="Times New Roman"/>
          <w:lang w:val="en-CA"/>
        </w:rPr>
        <w:t xml:space="preserve">project </w:t>
      </w:r>
      <w:r w:rsidRPr="009811EB">
        <w:rPr>
          <w:rFonts w:ascii="Times New Roman" w:hAnsi="Times New Roman" w:cs="Times New Roman"/>
          <w:lang w:val="en-CA"/>
        </w:rPr>
        <w:t xml:space="preserve">represents </w:t>
      </w:r>
      <w:r w:rsidR="00D4127A" w:rsidRPr="009811EB">
        <w:rPr>
          <w:rFonts w:ascii="Times New Roman" w:hAnsi="Times New Roman" w:cs="Times New Roman"/>
          <w:lang w:val="en-CA"/>
        </w:rPr>
        <w:t>efforts to develop a new generation of nuclear reactors</w:t>
      </w:r>
      <w:r w:rsidR="00657235" w:rsidRPr="009811EB">
        <w:rPr>
          <w:rFonts w:ascii="Times New Roman" w:hAnsi="Times New Roman" w:cs="Times New Roman"/>
          <w:lang w:val="en-CA"/>
        </w:rPr>
        <w:t>,</w:t>
      </w:r>
      <w:r w:rsidR="00AE1F65" w:rsidRPr="009811EB">
        <w:rPr>
          <w:rFonts w:ascii="Times New Roman" w:hAnsi="Times New Roman" w:cs="Times New Roman"/>
          <w:lang w:val="en-CA"/>
        </w:rPr>
        <w:t xml:space="preserve"> </w:t>
      </w:r>
      <w:r w:rsidR="00AD37FE" w:rsidRPr="009811EB">
        <w:rPr>
          <w:rFonts w:ascii="Times New Roman" w:hAnsi="Times New Roman" w:cs="Times New Roman"/>
          <w:lang w:val="en-CA"/>
        </w:rPr>
        <w:t xml:space="preserve">which have accelerated </w:t>
      </w:r>
      <w:r w:rsidR="00423184" w:rsidRPr="009811EB">
        <w:rPr>
          <w:rFonts w:ascii="Times New Roman" w:hAnsi="Times New Roman" w:cs="Times New Roman"/>
          <w:lang w:val="en-CA"/>
        </w:rPr>
        <w:t xml:space="preserve">worldwide </w:t>
      </w:r>
      <w:r w:rsidR="77D0D7C1" w:rsidRPr="009811EB">
        <w:rPr>
          <w:rFonts w:ascii="Times New Roman" w:hAnsi="Times New Roman" w:cs="Times New Roman"/>
          <w:lang w:val="en-CA"/>
        </w:rPr>
        <w:t xml:space="preserve">since </w:t>
      </w:r>
      <w:r w:rsidR="00AE1F65" w:rsidRPr="009811EB">
        <w:rPr>
          <w:rFonts w:ascii="Times New Roman" w:hAnsi="Times New Roman" w:cs="Times New Roman"/>
          <w:lang w:val="en-CA"/>
        </w:rPr>
        <w:t xml:space="preserve">the Fukushima accident in 2011. </w:t>
      </w:r>
      <w:r w:rsidR="00D4127A" w:rsidRPr="009811EB">
        <w:rPr>
          <w:rFonts w:ascii="Times New Roman" w:hAnsi="Times New Roman" w:cs="Times New Roman"/>
          <w:lang w:val="en-CA"/>
        </w:rPr>
        <w:t>Several other countries are pursuing the development of commercially viable SMRs, including the US, China, Russia, and Canada</w:t>
      </w:r>
      <w:r w:rsidR="00D4127A" w:rsidRPr="009811EB">
        <w:rPr>
          <w:rFonts w:ascii="Times New Roman" w:hAnsi="Times New Roman" w:cs="Times New Roman"/>
          <w:color w:val="000000" w:themeColor="text1"/>
          <w:lang w:val="en-CA"/>
        </w:rPr>
        <w:t xml:space="preserve"> </w:t>
      </w:r>
      <w:sdt>
        <w:sdtPr>
          <w:rPr>
            <w:rFonts w:ascii="Times New Roman" w:hAnsi="Times New Roman" w:cs="Times New Roman"/>
            <w:color w:val="000000"/>
            <w:lang w:val="en-CA"/>
          </w:rPr>
          <w:tag w:val="MENDELEY_CITATION_v3_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"/>
          <w:id w:val="1570463567"/>
          <w:placeholder>
            <w:docPart w:val="CE927CA21F9288488AF65CFCB209558F"/>
          </w:placeholder>
        </w:sdtPr>
        <w:sdtContent>
          <w:r w:rsidR="009748DB" w:rsidRPr="009811EB">
            <w:rPr>
              <w:rFonts w:ascii="Times New Roman" w:hAnsi="Times New Roman" w:cs="Times New Roman"/>
              <w:color w:val="000000"/>
              <w:lang w:val="en-CA"/>
            </w:rPr>
            <w:t>(Ingersoll, 2016)</w:t>
          </w:r>
        </w:sdtContent>
      </w:sdt>
      <w:r w:rsidR="00F04476" w:rsidRPr="009811EB">
        <w:rPr>
          <w:rFonts w:ascii="Times New Roman" w:hAnsi="Times New Roman" w:cs="Times New Roman"/>
          <w:lang w:val="en-CA"/>
        </w:rPr>
        <w:t>, representing a</w:t>
      </w:r>
      <w:r w:rsidR="004243C9" w:rsidRPr="009811EB">
        <w:rPr>
          <w:rFonts w:ascii="Times New Roman" w:hAnsi="Times New Roman" w:cs="Times New Roman"/>
          <w:lang w:val="en-CA"/>
        </w:rPr>
        <w:t xml:space="preserve"> trend identified </w:t>
      </w:r>
      <w:r w:rsidRPr="009811EB">
        <w:rPr>
          <w:rFonts w:ascii="Times New Roman" w:hAnsi="Times New Roman" w:cs="Times New Roman"/>
          <w:lang w:val="en-CA"/>
        </w:rPr>
        <w:t xml:space="preserve">by some scholars </w:t>
      </w:r>
      <w:r w:rsidR="004243C9" w:rsidRPr="009811EB">
        <w:rPr>
          <w:rFonts w:ascii="Times New Roman" w:hAnsi="Times New Roman" w:cs="Times New Roman"/>
          <w:lang w:val="en-CA"/>
        </w:rPr>
        <w:t xml:space="preserve">as </w:t>
      </w:r>
      <w:r w:rsidR="00B90474" w:rsidRPr="009811EB">
        <w:rPr>
          <w:rFonts w:ascii="Times New Roman" w:hAnsi="Times New Roman" w:cs="Times New Roman"/>
          <w:lang w:val="en-CA"/>
        </w:rPr>
        <w:t xml:space="preserve">part of a </w:t>
      </w:r>
      <w:r w:rsidR="00671B3C" w:rsidRPr="009811EB">
        <w:rPr>
          <w:rFonts w:ascii="Times New Roman" w:hAnsi="Times New Roman" w:cs="Times New Roman"/>
          <w:lang w:val="en-CA"/>
        </w:rPr>
        <w:t>nuclear</w:t>
      </w:r>
      <w:r w:rsidR="004243C9" w:rsidRPr="009811EB">
        <w:rPr>
          <w:rFonts w:ascii="Times New Roman" w:hAnsi="Times New Roman" w:cs="Times New Roman"/>
          <w:lang w:val="en-CA"/>
        </w:rPr>
        <w:t xml:space="preserve"> renaissance </w:t>
      </w:r>
      <w:sdt>
        <w:sdtPr>
          <w:rPr>
            <w:rFonts w:ascii="Times New Roman" w:hAnsi="Times New Roman" w:cs="Times New Roman"/>
            <w:color w:val="000000"/>
            <w:lang w:val="en-CA"/>
          </w:rPr>
          <w:tag w:val="MENDELEY_CITATION_v3_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"/>
          <w:id w:val="1960994989"/>
          <w:placeholder>
            <w:docPart w:val="DefaultPlaceholder_-1854013440"/>
          </w:placeholder>
        </w:sdtPr>
        <w:sdtContent>
          <w:r w:rsidR="009748DB" w:rsidRPr="009811EB">
            <w:rPr>
              <w:rFonts w:ascii="Times New Roman" w:hAnsi="Times New Roman" w:cs="Times New Roman"/>
              <w:color w:val="000000"/>
              <w:lang w:val="en-CA"/>
            </w:rPr>
            <w:t>(Bratt, 2012a; Jewell, 2011)</w:t>
          </w:r>
        </w:sdtContent>
      </w:sdt>
      <w:r w:rsidR="00F04476" w:rsidRPr="009811EB">
        <w:rPr>
          <w:rFonts w:ascii="Times New Roman" w:hAnsi="Times New Roman" w:cs="Times New Roman"/>
          <w:color w:val="000000" w:themeColor="text1"/>
          <w:lang w:val="en-CA"/>
        </w:rPr>
        <w:t>.</w:t>
      </w:r>
      <w:r w:rsidR="00567926" w:rsidRPr="009811EB">
        <w:rPr>
          <w:rFonts w:ascii="Times New Roman" w:hAnsi="Times New Roman" w:cs="Times New Roman"/>
          <w:color w:val="000000" w:themeColor="text1"/>
          <w:lang w:val="en-CA"/>
        </w:rPr>
        <w:t xml:space="preserve"> </w:t>
      </w:r>
      <w:r w:rsidR="00567926" w:rsidRPr="009811EB">
        <w:rPr>
          <w:rFonts w:ascii="Times New Roman" w:hAnsi="Times New Roman" w:cs="Times New Roman"/>
          <w:lang w:val="en-CA"/>
        </w:rPr>
        <w:t xml:space="preserve">SMRs are </w:t>
      </w:r>
      <w:r w:rsidR="77D0D7C1" w:rsidRPr="009811EB">
        <w:rPr>
          <w:rFonts w:ascii="Times New Roman" w:hAnsi="Times New Roman" w:cs="Times New Roman"/>
          <w:lang w:val="en-CA"/>
        </w:rPr>
        <w:t>proposed</w:t>
      </w:r>
      <w:r w:rsidR="00EE66FC" w:rsidRPr="009811EB">
        <w:rPr>
          <w:rFonts w:ascii="Times New Roman" w:hAnsi="Times New Roman" w:cs="Times New Roman"/>
          <w:lang w:val="en-CA"/>
        </w:rPr>
        <w:t xml:space="preserve"> as</w:t>
      </w:r>
      <w:r w:rsidR="00567926" w:rsidRPr="009811EB">
        <w:rPr>
          <w:rFonts w:ascii="Times New Roman" w:hAnsi="Times New Roman" w:cs="Times New Roman"/>
          <w:lang w:val="en-CA"/>
        </w:rPr>
        <w:t xml:space="preserve"> an alternative for power generation</w:t>
      </w:r>
      <w:r w:rsidRPr="009811EB">
        <w:rPr>
          <w:rFonts w:ascii="Times New Roman" w:hAnsi="Times New Roman" w:cs="Times New Roman"/>
          <w:lang w:val="en-CA"/>
        </w:rPr>
        <w:t>,</w:t>
      </w:r>
      <w:r w:rsidR="00567926" w:rsidRPr="009811EB">
        <w:rPr>
          <w:rFonts w:ascii="Times New Roman" w:hAnsi="Times New Roman" w:cs="Times New Roman"/>
          <w:lang w:val="en-CA"/>
        </w:rPr>
        <w:t xml:space="preserve"> </w:t>
      </w:r>
      <w:r w:rsidR="77D0D7C1" w:rsidRPr="009811EB">
        <w:rPr>
          <w:rFonts w:ascii="Times New Roman" w:hAnsi="Times New Roman" w:cs="Times New Roman"/>
          <w:lang w:val="en-CA"/>
        </w:rPr>
        <w:t>with</w:t>
      </w:r>
      <w:r w:rsidR="00D50602" w:rsidRPr="009811EB">
        <w:rPr>
          <w:rFonts w:ascii="Times New Roman" w:hAnsi="Times New Roman" w:cs="Times New Roman"/>
          <w:lang w:val="en-CA"/>
        </w:rPr>
        <w:t xml:space="preserve"> purported</w:t>
      </w:r>
      <w:r w:rsidR="00567926" w:rsidRPr="009811EB">
        <w:rPr>
          <w:rFonts w:ascii="Times New Roman" w:hAnsi="Times New Roman" w:cs="Times New Roman"/>
          <w:lang w:val="en-CA"/>
        </w:rPr>
        <w:t xml:space="preserve"> safety</w:t>
      </w:r>
      <w:r w:rsidRPr="009811EB">
        <w:rPr>
          <w:rFonts w:ascii="Times New Roman" w:hAnsi="Times New Roman" w:cs="Times New Roman"/>
          <w:lang w:val="en-CA"/>
        </w:rPr>
        <w:t xml:space="preserve"> enhancements</w:t>
      </w:r>
      <w:r w:rsidR="00567926" w:rsidRPr="009811EB">
        <w:rPr>
          <w:rFonts w:ascii="Times New Roman" w:hAnsi="Times New Roman" w:cs="Times New Roman"/>
          <w:lang w:val="en-CA"/>
        </w:rPr>
        <w:t>, cost competitiveness, low CO2 emissions, and easy deployment in isolated locations</w:t>
      </w:r>
      <w:r w:rsidR="00D4127A" w:rsidRPr="009811EB">
        <w:rPr>
          <w:rFonts w:ascii="Times New Roman" w:hAnsi="Times New Roman" w:cs="Times New Roman"/>
          <w:lang w:val="en-CA"/>
        </w:rPr>
        <w:t xml:space="preserve">. Their promoters claim that they are useful for </w:t>
      </w:r>
      <w:r w:rsidR="77D0D7C1" w:rsidRPr="009811EB">
        <w:rPr>
          <w:rFonts w:ascii="Times New Roman" w:hAnsi="Times New Roman" w:cs="Times New Roman"/>
          <w:lang w:val="en-CA"/>
        </w:rPr>
        <w:t>powering</w:t>
      </w:r>
      <w:r w:rsidR="00B0740C" w:rsidRPr="009811EB">
        <w:rPr>
          <w:rFonts w:ascii="Times New Roman" w:hAnsi="Times New Roman" w:cs="Times New Roman"/>
          <w:lang w:val="en-CA"/>
        </w:rPr>
        <w:t xml:space="preserve"> processes such as</w:t>
      </w:r>
      <w:r w:rsidR="00D4127A" w:rsidRPr="009811EB">
        <w:rPr>
          <w:rFonts w:ascii="Times New Roman" w:hAnsi="Times New Roman" w:cs="Times New Roman"/>
          <w:lang w:val="en-CA"/>
        </w:rPr>
        <w:t xml:space="preserve"> water desalination</w:t>
      </w:r>
      <w:r w:rsidR="00720D83" w:rsidRPr="009811EB">
        <w:rPr>
          <w:rFonts w:ascii="Times New Roman" w:hAnsi="Times New Roman" w:cs="Times New Roman"/>
          <w:lang w:val="en-CA"/>
        </w:rPr>
        <w:t>,</w:t>
      </w:r>
      <w:r w:rsidR="00D4127A" w:rsidRPr="009811EB">
        <w:rPr>
          <w:rFonts w:ascii="Times New Roman" w:hAnsi="Times New Roman" w:cs="Times New Roman"/>
          <w:lang w:val="en-CA"/>
        </w:rPr>
        <w:t xml:space="preserve"> heat</w:t>
      </w:r>
      <w:r w:rsidR="00720D83" w:rsidRPr="009811EB">
        <w:rPr>
          <w:rFonts w:ascii="Times New Roman" w:hAnsi="Times New Roman" w:cs="Times New Roman"/>
          <w:lang w:val="en-CA"/>
        </w:rPr>
        <w:t>ing</w:t>
      </w:r>
      <w:r w:rsidR="00567926" w:rsidRPr="009811EB">
        <w:rPr>
          <w:rFonts w:ascii="Times New Roman" w:hAnsi="Times New Roman" w:cs="Times New Roman"/>
          <w:lang w:val="en-CA"/>
        </w:rPr>
        <w:t>,</w:t>
      </w:r>
      <w:r w:rsidR="00D4127A" w:rsidRPr="009811EB">
        <w:rPr>
          <w:rFonts w:ascii="Times New Roman" w:hAnsi="Times New Roman" w:cs="Times New Roman"/>
          <w:lang w:val="en-CA"/>
        </w:rPr>
        <w:t xml:space="preserve"> and hydrogen production </w:t>
      </w:r>
      <w:sdt>
        <w:sdtPr>
          <w:rPr>
            <w:rFonts w:ascii="Times New Roman" w:hAnsi="Times New Roman" w:cs="Times New Roman"/>
            <w:color w:val="000000"/>
            <w:lang w:val="en-CA"/>
          </w:rPr>
          <w:tag w:val="MENDELEY_CITATION_v3_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"/>
          <w:id w:val="142777829"/>
          <w:placeholder>
            <w:docPart w:val="DefaultPlaceholder_-1854013440"/>
          </w:placeholder>
        </w:sdtPr>
        <w:sdtContent>
          <w:r w:rsidR="009748DB" w:rsidRPr="009811EB">
            <w:rPr>
              <w:rFonts w:ascii="Times New Roman" w:eastAsia="Times New Roman" w:hAnsi="Times New Roman" w:cs="Times New Roman"/>
            </w:rPr>
            <w:t xml:space="preserve">(Marcel et al., 2017; </w:t>
          </w:r>
          <w:proofErr w:type="spellStart"/>
          <w:r w:rsidR="009748DB" w:rsidRPr="009811EB">
            <w:rPr>
              <w:rFonts w:ascii="Times New Roman" w:eastAsia="Times New Roman" w:hAnsi="Times New Roman" w:cs="Times New Roman"/>
            </w:rPr>
            <w:t>Sovacool</w:t>
          </w:r>
          <w:proofErr w:type="spellEnd"/>
          <w:r w:rsidR="009748DB" w:rsidRPr="009811EB">
            <w:rPr>
              <w:rFonts w:ascii="Times New Roman" w:eastAsia="Times New Roman" w:hAnsi="Times New Roman" w:cs="Times New Roman"/>
            </w:rPr>
            <w:t xml:space="preserve"> &amp; Ramana, 2015; World Nuclear Association, 2021)</w:t>
          </w:r>
        </w:sdtContent>
      </w:sdt>
      <w:r w:rsidR="00BD62B6" w:rsidRPr="009811EB">
        <w:rPr>
          <w:rFonts w:ascii="Times New Roman" w:hAnsi="Times New Roman" w:cs="Times New Roman"/>
          <w:lang w:val="en-CA"/>
        </w:rPr>
        <w:t>.</w:t>
      </w:r>
      <w:r w:rsidR="00B90474" w:rsidRPr="009811EB">
        <w:rPr>
          <w:rFonts w:ascii="Times New Roman" w:hAnsi="Times New Roman" w:cs="Times New Roman"/>
          <w:lang w:val="en-CA"/>
        </w:rPr>
        <w:t xml:space="preserve"> Argentine technicians and officials foresaw some of these qualities </w:t>
      </w:r>
      <w:r w:rsidR="00586015" w:rsidRPr="009811EB">
        <w:rPr>
          <w:rFonts w:ascii="Times New Roman" w:hAnsi="Times New Roman" w:cs="Times New Roman"/>
          <w:lang w:val="en-CA"/>
        </w:rPr>
        <w:t xml:space="preserve">as early as </w:t>
      </w:r>
      <w:r w:rsidR="00B90474" w:rsidRPr="009811EB">
        <w:rPr>
          <w:rFonts w:ascii="Times New Roman" w:hAnsi="Times New Roman" w:cs="Times New Roman"/>
          <w:lang w:val="en-CA"/>
        </w:rPr>
        <w:t>the 1980s when they initiate</w:t>
      </w:r>
      <w:r w:rsidR="0007029D" w:rsidRPr="009811EB">
        <w:rPr>
          <w:rFonts w:ascii="Times New Roman" w:hAnsi="Times New Roman" w:cs="Times New Roman"/>
          <w:lang w:val="en-CA"/>
        </w:rPr>
        <w:t>d</w:t>
      </w:r>
      <w:r w:rsidR="00B90474" w:rsidRPr="009811EB">
        <w:rPr>
          <w:rFonts w:ascii="Times New Roman" w:hAnsi="Times New Roman" w:cs="Times New Roman"/>
          <w:lang w:val="en-CA"/>
        </w:rPr>
        <w:t xml:space="preserve"> the development of the </w:t>
      </w:r>
      <w:r w:rsidR="77D0D7C1" w:rsidRPr="009811EB">
        <w:rPr>
          <w:rFonts w:ascii="Times New Roman" w:hAnsi="Times New Roman" w:cs="Times New Roman"/>
          <w:lang w:val="en-CA"/>
        </w:rPr>
        <w:t>CAREM</w:t>
      </w:r>
      <w:r w:rsidR="00B90474" w:rsidRPr="009811EB">
        <w:rPr>
          <w:rFonts w:ascii="Times New Roman" w:hAnsi="Times New Roman" w:cs="Times New Roman"/>
          <w:lang w:val="en-CA"/>
        </w:rPr>
        <w:t xml:space="preserve"> project </w:t>
      </w:r>
      <w:sdt>
        <w:sdtPr>
          <w:rPr>
            <w:rFonts w:ascii="Times New Roman" w:hAnsi="Times New Roman" w:cs="Times New Roman"/>
            <w:color w:val="000000"/>
            <w:lang w:val="en-CA"/>
          </w:rPr>
          <w:tag w:val="MENDELEY_CITATION_v3_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"/>
          <w:id w:val="794485332"/>
          <w:placeholder>
            <w:docPart w:val="DefaultPlaceholder_-1854013440"/>
          </w:placeholder>
        </w:sdtPr>
        <w:sdtContent>
          <w:r w:rsidR="009748DB" w:rsidRPr="009811EB">
            <w:rPr>
              <w:rFonts w:ascii="Times New Roman" w:eastAsia="Times New Roman" w:hAnsi="Times New Roman" w:cs="Times New Roman"/>
            </w:rPr>
            <w:t>(Castro Madero &amp; Takacs, 1991)</w:t>
          </w:r>
        </w:sdtContent>
      </w:sdt>
      <w:r w:rsidR="00B90474" w:rsidRPr="009811EB">
        <w:rPr>
          <w:rFonts w:ascii="Times New Roman" w:hAnsi="Times New Roman" w:cs="Times New Roman"/>
          <w:lang w:val="en-CA"/>
        </w:rPr>
        <w:t>.</w:t>
      </w:r>
      <w:r w:rsidR="006F6335" w:rsidRPr="009811EB">
        <w:rPr>
          <w:rFonts w:ascii="Times New Roman" w:hAnsi="Times New Roman" w:cs="Times New Roman"/>
          <w:lang w:val="en-CA"/>
        </w:rPr>
        <w:t xml:space="preserve"> </w:t>
      </w:r>
    </w:p>
    <w:p w14:paraId="6B94D4A7" w14:textId="0957369E" w:rsidR="006C19CC" w:rsidRPr="009811EB" w:rsidRDefault="77D0D7C1" w:rsidP="00611944">
      <w:pPr>
        <w:ind w:firstLine="567"/>
        <w:jc w:val="left"/>
        <w:rPr>
          <w:rFonts w:ascii="Times New Roman" w:hAnsi="Times New Roman" w:cs="Times New Roman"/>
          <w:color w:val="000000"/>
          <w:lang w:val="en-CA"/>
        </w:rPr>
      </w:pPr>
      <w:r w:rsidRPr="009811EB">
        <w:rPr>
          <w:rFonts w:ascii="Times New Roman" w:hAnsi="Times New Roman" w:cs="Times New Roman"/>
          <w:color w:val="000000" w:themeColor="text1"/>
          <w:lang w:val="en-CA"/>
        </w:rPr>
        <w:lastRenderedPageBreak/>
        <w:t>CAREM</w:t>
      </w:r>
      <w:r w:rsidR="006C19CC" w:rsidRPr="009811EB">
        <w:rPr>
          <w:rFonts w:ascii="Times New Roman" w:hAnsi="Times New Roman" w:cs="Times New Roman"/>
          <w:color w:val="000000" w:themeColor="text1"/>
          <w:lang w:val="en-CA"/>
        </w:rPr>
        <w:t xml:space="preserve"> </w:t>
      </w:r>
      <w:r w:rsidR="00C34027" w:rsidRPr="009811EB">
        <w:rPr>
          <w:rFonts w:ascii="Times New Roman" w:hAnsi="Times New Roman" w:cs="Times New Roman"/>
          <w:color w:val="000000" w:themeColor="text1"/>
          <w:lang w:val="en-CA"/>
        </w:rPr>
        <w:t>(</w:t>
      </w:r>
      <w:r w:rsidR="00BC7E7D" w:rsidRPr="009811EB">
        <w:rPr>
          <w:rFonts w:ascii="Times New Roman" w:hAnsi="Times New Roman" w:cs="Times New Roman"/>
          <w:color w:val="000000" w:themeColor="text1"/>
          <w:lang w:val="en-CA"/>
        </w:rPr>
        <w:t xml:space="preserve">the acronym is derived from the phrase </w:t>
      </w:r>
      <w:r w:rsidR="00BC7E7D" w:rsidRPr="009811EB">
        <w:rPr>
          <w:rFonts w:ascii="Times New Roman" w:hAnsi="Times New Roman" w:cs="Times New Roman"/>
          <w:i/>
          <w:color w:val="000000" w:themeColor="text1"/>
          <w:u w:val="single"/>
          <w:lang w:val="en-CA"/>
        </w:rPr>
        <w:t>C</w:t>
      </w:r>
      <w:r w:rsidR="00BC7E7D" w:rsidRPr="009811EB">
        <w:rPr>
          <w:rFonts w:ascii="Times New Roman" w:hAnsi="Times New Roman" w:cs="Times New Roman"/>
          <w:i/>
          <w:color w:val="000000" w:themeColor="text1"/>
          <w:lang w:val="en-CA"/>
        </w:rPr>
        <w:t xml:space="preserve">entral </w:t>
      </w:r>
      <w:r w:rsidR="00BC7E7D" w:rsidRPr="009811EB">
        <w:rPr>
          <w:rFonts w:ascii="Times New Roman" w:hAnsi="Times New Roman" w:cs="Times New Roman"/>
          <w:i/>
          <w:color w:val="000000" w:themeColor="text1"/>
          <w:u w:val="single"/>
          <w:lang w:val="en-CA"/>
        </w:rPr>
        <w:t>Ar</w:t>
      </w:r>
      <w:r w:rsidR="00BC7E7D" w:rsidRPr="009811EB">
        <w:rPr>
          <w:rFonts w:ascii="Times New Roman" w:hAnsi="Times New Roman" w:cs="Times New Roman"/>
          <w:i/>
          <w:color w:val="000000" w:themeColor="text1"/>
          <w:lang w:val="en-CA"/>
        </w:rPr>
        <w:t xml:space="preserve">gentina de </w:t>
      </w:r>
      <w:proofErr w:type="spellStart"/>
      <w:r w:rsidR="00BC7E7D" w:rsidRPr="009811EB">
        <w:rPr>
          <w:rFonts w:ascii="Times New Roman" w:hAnsi="Times New Roman" w:cs="Times New Roman"/>
          <w:i/>
          <w:color w:val="000000" w:themeColor="text1"/>
          <w:u w:val="single"/>
          <w:lang w:val="en-CA"/>
        </w:rPr>
        <w:t>E</w:t>
      </w:r>
      <w:r w:rsidR="00BC7E7D" w:rsidRPr="009811EB">
        <w:rPr>
          <w:rFonts w:ascii="Times New Roman" w:hAnsi="Times New Roman" w:cs="Times New Roman"/>
          <w:i/>
          <w:color w:val="000000" w:themeColor="text1"/>
          <w:lang w:val="en-CA"/>
        </w:rPr>
        <w:t>lementos</w:t>
      </w:r>
      <w:proofErr w:type="spellEnd"/>
      <w:r w:rsidR="00BC7E7D" w:rsidRPr="009811EB">
        <w:rPr>
          <w:rFonts w:ascii="Times New Roman" w:hAnsi="Times New Roman" w:cs="Times New Roman"/>
          <w:i/>
          <w:color w:val="000000" w:themeColor="text1"/>
          <w:lang w:val="en-CA"/>
        </w:rPr>
        <w:t xml:space="preserve"> </w:t>
      </w:r>
      <w:proofErr w:type="spellStart"/>
      <w:r w:rsidR="00BC7E7D" w:rsidRPr="009811EB">
        <w:rPr>
          <w:rFonts w:ascii="Times New Roman" w:hAnsi="Times New Roman" w:cs="Times New Roman"/>
          <w:i/>
          <w:color w:val="000000" w:themeColor="text1"/>
          <w:u w:val="single"/>
          <w:lang w:val="en-CA"/>
        </w:rPr>
        <w:t>M</w:t>
      </w:r>
      <w:r w:rsidR="00BC7E7D" w:rsidRPr="009811EB">
        <w:rPr>
          <w:rFonts w:ascii="Times New Roman" w:hAnsi="Times New Roman" w:cs="Times New Roman"/>
          <w:i/>
          <w:color w:val="000000" w:themeColor="text1"/>
          <w:lang w:val="en-CA"/>
        </w:rPr>
        <w:t>odulares</w:t>
      </w:r>
      <w:proofErr w:type="spellEnd"/>
      <w:r w:rsidR="00BC7E7D" w:rsidRPr="009811EB">
        <w:rPr>
          <w:rFonts w:ascii="Times New Roman" w:hAnsi="Times New Roman" w:cs="Times New Roman"/>
          <w:color w:val="000000" w:themeColor="text1"/>
          <w:lang w:val="en-CA"/>
        </w:rPr>
        <w:t xml:space="preserve">) </w:t>
      </w:r>
      <w:r w:rsidR="006C19CC" w:rsidRPr="009811EB">
        <w:rPr>
          <w:rFonts w:ascii="Times New Roman" w:hAnsi="Times New Roman" w:cs="Times New Roman"/>
          <w:color w:val="000000" w:themeColor="text1"/>
          <w:lang w:val="en-CA"/>
        </w:rPr>
        <w:t xml:space="preserve">is a smaller pressurized water reactor (PWR) with </w:t>
      </w:r>
      <w:r w:rsidR="0009498E" w:rsidRPr="009811EB">
        <w:rPr>
          <w:rFonts w:ascii="Times New Roman" w:hAnsi="Times New Roman" w:cs="Times New Roman"/>
          <w:color w:val="000000" w:themeColor="text1"/>
          <w:lang w:val="en-CA"/>
        </w:rPr>
        <w:t xml:space="preserve">the </w:t>
      </w:r>
      <w:r w:rsidR="006C19CC" w:rsidRPr="009811EB">
        <w:rPr>
          <w:rFonts w:ascii="Times New Roman" w:hAnsi="Times New Roman" w:cs="Times New Roman"/>
          <w:color w:val="000000" w:themeColor="text1"/>
          <w:lang w:val="en-CA"/>
        </w:rPr>
        <w:t xml:space="preserve">capacity to produce 32Mw. Its design </w:t>
      </w:r>
      <w:r w:rsidRPr="009811EB">
        <w:rPr>
          <w:rFonts w:ascii="Times New Roman" w:hAnsi="Times New Roman" w:cs="Times New Roman"/>
          <w:color w:val="000000" w:themeColor="text1"/>
          <w:lang w:val="en-CA"/>
        </w:rPr>
        <w:t>includes</w:t>
      </w:r>
      <w:r w:rsidR="006C19CC" w:rsidRPr="009811EB">
        <w:rPr>
          <w:rFonts w:ascii="Times New Roman" w:hAnsi="Times New Roman" w:cs="Times New Roman"/>
          <w:color w:val="000000" w:themeColor="text1"/>
          <w:lang w:val="en-CA"/>
        </w:rPr>
        <w:t xml:space="preserve"> innovative features that enhance safety and cost efficiency</w:t>
      </w:r>
      <w:r w:rsidR="00224A1C" w:rsidRPr="009811EB">
        <w:rPr>
          <w:rFonts w:ascii="Times New Roman" w:hAnsi="Times New Roman" w:cs="Times New Roman"/>
          <w:color w:val="000000" w:themeColor="text1"/>
          <w:lang w:val="en-CA"/>
        </w:rPr>
        <w:t>, such as</w:t>
      </w:r>
      <w:r w:rsidR="006C19CC" w:rsidRPr="009811EB">
        <w:rPr>
          <w:rFonts w:ascii="Times New Roman" w:hAnsi="Times New Roman" w:cs="Times New Roman"/>
          <w:color w:val="000000" w:themeColor="text1"/>
          <w:lang w:val="en-CA"/>
        </w:rPr>
        <w:t xml:space="preserve">: </w:t>
      </w:r>
    </w:p>
    <w:p w14:paraId="47AEEA5A" w14:textId="6A2A7033" w:rsidR="006C19CC" w:rsidRPr="009811EB" w:rsidRDefault="006C19CC" w:rsidP="00034A27">
      <w:pPr>
        <w:pStyle w:val="Prrafodelista"/>
        <w:numPr>
          <w:ilvl w:val="0"/>
          <w:numId w:val="36"/>
        </w:numPr>
        <w:jc w:val="left"/>
        <w:rPr>
          <w:rFonts w:ascii="Times New Roman" w:hAnsi="Times New Roman" w:cs="Times New Roman"/>
          <w:color w:val="000000"/>
          <w:lang w:val="en-CA"/>
        </w:rPr>
      </w:pPr>
      <w:r w:rsidRPr="009811EB">
        <w:rPr>
          <w:rFonts w:ascii="Times New Roman" w:hAnsi="Times New Roman" w:cs="Times New Roman"/>
          <w:color w:val="000000" w:themeColor="text1"/>
          <w:lang w:val="en-CA"/>
        </w:rPr>
        <w:t>an integrated and self-pressurized</w:t>
      </w:r>
      <w:r w:rsidR="00D35681" w:rsidRPr="009811EB">
        <w:rPr>
          <w:rFonts w:ascii="Times New Roman" w:hAnsi="Times New Roman" w:cs="Times New Roman"/>
          <w:color w:val="000000" w:themeColor="text1"/>
          <w:lang w:val="en-CA"/>
        </w:rPr>
        <w:t xml:space="preserve"> </w:t>
      </w:r>
      <w:r w:rsidRPr="009811EB">
        <w:rPr>
          <w:rFonts w:ascii="Times New Roman" w:hAnsi="Times New Roman" w:cs="Times New Roman"/>
          <w:color w:val="000000" w:themeColor="text1"/>
          <w:lang w:val="en-CA"/>
        </w:rPr>
        <w:t xml:space="preserve">primary system, which </w:t>
      </w:r>
      <w:r w:rsidR="0009498E" w:rsidRPr="009811EB">
        <w:rPr>
          <w:rFonts w:ascii="Times New Roman" w:hAnsi="Times New Roman" w:cs="Times New Roman"/>
          <w:color w:val="000000" w:themeColor="text1"/>
          <w:lang w:val="en-CA"/>
        </w:rPr>
        <w:t>contains</w:t>
      </w:r>
      <w:r w:rsidRPr="009811EB">
        <w:rPr>
          <w:rFonts w:ascii="Times New Roman" w:hAnsi="Times New Roman" w:cs="Times New Roman"/>
          <w:color w:val="000000" w:themeColor="text1"/>
          <w:lang w:val="en-CA"/>
        </w:rPr>
        <w:t xml:space="preserve"> “the core, the steam generators, the whole primary coolant, and the absorber rod drive mechanisms”</w:t>
      </w:r>
      <w:r w:rsidR="00435A99" w:rsidRPr="009811EB">
        <w:rPr>
          <w:rFonts w:ascii="Times New Roman" w:hAnsi="Times New Roman" w:cs="Times New Roman"/>
          <w:color w:val="000000" w:themeColor="text1"/>
          <w:lang w:val="en-CA"/>
        </w:rPr>
        <w:t xml:space="preserve"> </w:t>
      </w:r>
      <w:sdt>
        <w:sdtPr>
          <w:rPr>
            <w:rFonts w:ascii="Times New Roman" w:hAnsi="Times New Roman" w:cs="Times New Roman"/>
            <w:color w:val="000000"/>
            <w:lang w:val="en-CA"/>
          </w:rPr>
          <w:tag w:val="MENDELEY_CITATION_v3_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"/>
          <w:id w:val="-1882082698"/>
          <w:placeholder>
            <w:docPart w:val="61678B90B9993F459953EC0FE1A6FC7D"/>
          </w:placeholder>
        </w:sdtPr>
        <w:sdtContent>
          <w:r w:rsidR="009748DB" w:rsidRPr="009811EB">
            <w:rPr>
              <w:rFonts w:ascii="Times New Roman" w:hAnsi="Times New Roman" w:cs="Times New Roman"/>
              <w:color w:val="000000"/>
              <w:lang w:val="en-CA"/>
            </w:rPr>
            <w:t>(</w:t>
          </w:r>
          <w:proofErr w:type="spellStart"/>
          <w:r w:rsidR="009748DB" w:rsidRPr="009811EB">
            <w:rPr>
              <w:rFonts w:ascii="Times New Roman" w:hAnsi="Times New Roman" w:cs="Times New Roman"/>
              <w:color w:val="000000"/>
              <w:lang w:val="en-CA"/>
            </w:rPr>
            <w:t>Delmastro</w:t>
          </w:r>
          <w:proofErr w:type="spellEnd"/>
          <w:r w:rsidR="009748DB" w:rsidRPr="009811EB">
            <w:rPr>
              <w:rFonts w:ascii="Times New Roman" w:hAnsi="Times New Roman" w:cs="Times New Roman"/>
              <w:color w:val="000000"/>
              <w:lang w:val="en-CA"/>
            </w:rPr>
            <w:t xml:space="preserve"> et al. 2011, 2)</w:t>
          </w:r>
        </w:sdtContent>
      </w:sdt>
      <w:r w:rsidRPr="009811EB">
        <w:rPr>
          <w:rFonts w:ascii="Times New Roman" w:hAnsi="Times New Roman" w:cs="Times New Roman"/>
          <w:color w:val="000000" w:themeColor="text1"/>
          <w:lang w:val="en-CA"/>
        </w:rPr>
        <w:t xml:space="preserve">; </w:t>
      </w:r>
    </w:p>
    <w:p w14:paraId="1C6156E3" w14:textId="0B344C15" w:rsidR="006C19CC" w:rsidRPr="009811EB" w:rsidRDefault="006C19CC" w:rsidP="00034A27">
      <w:pPr>
        <w:pStyle w:val="Prrafodelista"/>
        <w:numPr>
          <w:ilvl w:val="0"/>
          <w:numId w:val="36"/>
        </w:numPr>
        <w:jc w:val="left"/>
        <w:rPr>
          <w:rFonts w:ascii="Times New Roman" w:hAnsi="Times New Roman" w:cs="Times New Roman"/>
          <w:color w:val="000000"/>
          <w:lang w:val="en-CA"/>
        </w:rPr>
      </w:pPr>
      <w:r w:rsidRPr="009811EB">
        <w:rPr>
          <w:rFonts w:ascii="Times New Roman" w:hAnsi="Times New Roman" w:cs="Times New Roman"/>
          <w:color w:val="000000" w:themeColor="text1"/>
          <w:lang w:val="en-CA"/>
        </w:rPr>
        <w:t xml:space="preserve">a cooling system </w:t>
      </w:r>
      <w:r w:rsidR="00A55E16" w:rsidRPr="009811EB">
        <w:rPr>
          <w:rFonts w:ascii="Times New Roman" w:hAnsi="Times New Roman" w:cs="Times New Roman"/>
          <w:color w:val="000000" w:themeColor="text1"/>
          <w:lang w:val="en-CA"/>
        </w:rPr>
        <w:t>supported</w:t>
      </w:r>
      <w:r w:rsidR="00224A1C" w:rsidRPr="009811EB">
        <w:rPr>
          <w:rFonts w:ascii="Times New Roman" w:hAnsi="Times New Roman" w:cs="Times New Roman"/>
          <w:color w:val="000000" w:themeColor="text1"/>
          <w:lang w:val="en-CA"/>
        </w:rPr>
        <w:t xml:space="preserve"> </w:t>
      </w:r>
      <w:r w:rsidRPr="009811EB">
        <w:rPr>
          <w:rFonts w:ascii="Times New Roman" w:hAnsi="Times New Roman" w:cs="Times New Roman"/>
          <w:color w:val="000000" w:themeColor="text1"/>
          <w:lang w:val="en-CA"/>
        </w:rPr>
        <w:t>by natural circulation</w:t>
      </w:r>
      <w:r w:rsidR="00A55E16" w:rsidRPr="009811EB">
        <w:rPr>
          <w:rFonts w:ascii="Times New Roman" w:hAnsi="Times New Roman" w:cs="Times New Roman"/>
          <w:color w:val="000000" w:themeColor="text1"/>
          <w:lang w:val="en-CA"/>
        </w:rPr>
        <w:t>;</w:t>
      </w:r>
      <w:r w:rsidRPr="009811EB">
        <w:rPr>
          <w:rFonts w:ascii="Times New Roman" w:hAnsi="Times New Roman" w:cs="Times New Roman"/>
          <w:color w:val="000000" w:themeColor="text1"/>
          <w:lang w:val="en-CA"/>
        </w:rPr>
        <w:t xml:space="preserve"> and </w:t>
      </w:r>
    </w:p>
    <w:p w14:paraId="7479C767" w14:textId="0F6CD3BD" w:rsidR="006C19CC" w:rsidRPr="009811EB" w:rsidRDefault="006C19CC" w:rsidP="00034A27">
      <w:pPr>
        <w:pStyle w:val="Prrafodelista"/>
        <w:numPr>
          <w:ilvl w:val="0"/>
          <w:numId w:val="36"/>
        </w:numPr>
        <w:jc w:val="left"/>
        <w:rPr>
          <w:rFonts w:ascii="Times New Roman" w:hAnsi="Times New Roman" w:cs="Times New Roman"/>
          <w:color w:val="000000"/>
          <w:lang w:val="en-CA"/>
        </w:rPr>
      </w:pPr>
      <w:r w:rsidRPr="009811EB">
        <w:rPr>
          <w:rFonts w:ascii="Times New Roman" w:hAnsi="Times New Roman" w:cs="Times New Roman"/>
          <w:color w:val="000000" w:themeColor="text1"/>
          <w:lang w:val="en-CA"/>
        </w:rPr>
        <w:t xml:space="preserve">passive safety systems that require no action to mitigate accidents </w:t>
      </w:r>
      <w:sdt>
        <w:sdtPr>
          <w:rPr>
            <w:rFonts w:ascii="Times New Roman" w:hAnsi="Times New Roman" w:cs="Times New Roman"/>
            <w:color w:val="000000"/>
            <w:lang w:val="en-CA"/>
          </w:rPr>
          <w:tag w:val="MENDELEY_CITATION_v3_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"/>
          <w:id w:val="695740065"/>
          <w:placeholder>
            <w:docPart w:val="61678B90B9993F459953EC0FE1A6FC7D"/>
          </w:placeholder>
        </w:sdtPr>
        <w:sdtContent>
          <w:r w:rsidR="009748DB" w:rsidRPr="009811EB">
            <w:rPr>
              <w:rFonts w:ascii="Times New Roman" w:hAnsi="Times New Roman" w:cs="Times New Roman"/>
              <w:color w:val="000000"/>
              <w:lang w:val="en-CA"/>
            </w:rPr>
            <w:t>(Marcel et al. 2017).</w:t>
          </w:r>
        </w:sdtContent>
      </w:sdt>
    </w:p>
    <w:p w14:paraId="60828C56" w14:textId="1E3ED6E1" w:rsidR="002A5035" w:rsidRPr="009811EB" w:rsidRDefault="001B6123" w:rsidP="00611944">
      <w:pPr>
        <w:ind w:firstLine="567"/>
        <w:jc w:val="left"/>
        <w:rPr>
          <w:rFonts w:ascii="Times New Roman" w:hAnsi="Times New Roman" w:cs="Times New Roman"/>
          <w:color w:val="000000"/>
          <w:lang w:val="en-CA"/>
        </w:rPr>
      </w:pPr>
      <w:r w:rsidRPr="009811EB">
        <w:rPr>
          <w:rFonts w:ascii="Times New Roman" w:hAnsi="Times New Roman" w:cs="Times New Roman"/>
          <w:color w:val="000000" w:themeColor="text1"/>
          <w:lang w:val="en-CA"/>
        </w:rPr>
        <w:t>The</w:t>
      </w:r>
      <w:r w:rsidR="00190E09" w:rsidRPr="009811EB">
        <w:rPr>
          <w:rFonts w:ascii="Times New Roman" w:hAnsi="Times New Roman" w:cs="Times New Roman"/>
          <w:color w:val="000000" w:themeColor="text1"/>
          <w:lang w:val="en-CA"/>
        </w:rPr>
        <w:t xml:space="preserve"> development of SMRs has involved the joint work of private </w:t>
      </w:r>
      <w:r w:rsidR="006D7419" w:rsidRPr="009811EB">
        <w:rPr>
          <w:rFonts w:ascii="Times New Roman" w:hAnsi="Times New Roman" w:cs="Times New Roman"/>
          <w:color w:val="000000" w:themeColor="text1"/>
          <w:lang w:val="en-CA"/>
        </w:rPr>
        <w:t xml:space="preserve">firms </w:t>
      </w:r>
      <w:r w:rsidR="00190E09" w:rsidRPr="009811EB">
        <w:rPr>
          <w:rFonts w:ascii="Times New Roman" w:hAnsi="Times New Roman" w:cs="Times New Roman"/>
          <w:color w:val="000000" w:themeColor="text1"/>
          <w:lang w:val="en-CA"/>
        </w:rPr>
        <w:t xml:space="preserve">and public </w:t>
      </w:r>
      <w:r w:rsidR="006D7419" w:rsidRPr="009811EB">
        <w:rPr>
          <w:rFonts w:ascii="Times New Roman" w:hAnsi="Times New Roman" w:cs="Times New Roman"/>
          <w:color w:val="000000" w:themeColor="text1"/>
          <w:lang w:val="en-CA"/>
        </w:rPr>
        <w:t xml:space="preserve">agencies </w:t>
      </w:r>
      <w:r w:rsidR="006D5296" w:rsidRPr="009811EB">
        <w:rPr>
          <w:rFonts w:ascii="Times New Roman" w:hAnsi="Times New Roman" w:cs="Times New Roman"/>
          <w:color w:val="000000" w:themeColor="text1"/>
          <w:lang w:val="en-CA"/>
        </w:rPr>
        <w:t>worldwide</w:t>
      </w:r>
      <w:r w:rsidR="00190E09" w:rsidRPr="009811EB">
        <w:rPr>
          <w:rFonts w:ascii="Times New Roman" w:hAnsi="Times New Roman" w:cs="Times New Roman"/>
          <w:color w:val="000000" w:themeColor="text1"/>
          <w:lang w:val="en-CA"/>
        </w:rPr>
        <w:t xml:space="preserve">, </w:t>
      </w:r>
      <w:r w:rsidR="00336DA0" w:rsidRPr="009811EB">
        <w:rPr>
          <w:rFonts w:ascii="Times New Roman" w:hAnsi="Times New Roman" w:cs="Times New Roman"/>
          <w:color w:val="000000" w:themeColor="text1"/>
          <w:lang w:val="en-CA"/>
        </w:rPr>
        <w:t>reviv</w:t>
      </w:r>
      <w:r w:rsidR="004E539F" w:rsidRPr="009811EB">
        <w:rPr>
          <w:rFonts w:ascii="Times New Roman" w:hAnsi="Times New Roman" w:cs="Times New Roman"/>
          <w:color w:val="000000" w:themeColor="text1"/>
          <w:lang w:val="en-CA"/>
        </w:rPr>
        <w:t>ing</w:t>
      </w:r>
      <w:r w:rsidR="00336DA0" w:rsidRPr="009811EB">
        <w:rPr>
          <w:rFonts w:ascii="Times New Roman" w:hAnsi="Times New Roman" w:cs="Times New Roman"/>
          <w:color w:val="000000" w:themeColor="text1"/>
          <w:lang w:val="en-CA"/>
        </w:rPr>
        <w:t xml:space="preserve"> nuclear power generation after</w:t>
      </w:r>
      <w:r w:rsidRPr="009811EB">
        <w:rPr>
          <w:rFonts w:ascii="Times New Roman" w:hAnsi="Times New Roman" w:cs="Times New Roman"/>
          <w:color w:val="000000" w:themeColor="text1"/>
          <w:lang w:val="en-CA"/>
        </w:rPr>
        <w:t xml:space="preserve"> decades of stagnation </w:t>
      </w:r>
      <w:r w:rsidR="00336DA0" w:rsidRPr="009811EB">
        <w:rPr>
          <w:rFonts w:ascii="Times New Roman" w:hAnsi="Times New Roman" w:cs="Times New Roman"/>
          <w:color w:val="000000" w:themeColor="text1"/>
          <w:lang w:val="en-CA"/>
        </w:rPr>
        <w:t xml:space="preserve">following </w:t>
      </w:r>
      <w:r w:rsidRPr="009811EB">
        <w:rPr>
          <w:rFonts w:ascii="Times New Roman" w:hAnsi="Times New Roman" w:cs="Times New Roman"/>
          <w:color w:val="000000" w:themeColor="text1"/>
          <w:lang w:val="en-CA"/>
        </w:rPr>
        <w:t>the Fukushima accident</w:t>
      </w:r>
      <w:r w:rsidR="00E66ADF" w:rsidRPr="009811EB">
        <w:rPr>
          <w:rFonts w:ascii="Times New Roman" w:hAnsi="Times New Roman" w:cs="Times New Roman"/>
          <w:color w:val="000000" w:themeColor="text1"/>
          <w:lang w:val="en-CA"/>
        </w:rPr>
        <w:t xml:space="preserve"> </w:t>
      </w:r>
      <w:sdt>
        <w:sdtPr>
          <w:rPr>
            <w:rFonts w:ascii="Times New Roman" w:hAnsi="Times New Roman" w:cs="Times New Roman"/>
            <w:color w:val="000000"/>
            <w:lang w:val="en-CA"/>
          </w:rPr>
          <w:tag w:val="MENDELEY_CITATION_v3_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"/>
          <w:id w:val="767431106"/>
          <w:placeholder>
            <w:docPart w:val="DefaultPlaceholder_-1854013440"/>
          </w:placeholder>
        </w:sdtPr>
        <w:sdtContent>
          <w:r w:rsidR="009748DB" w:rsidRPr="009811EB">
            <w:rPr>
              <w:rFonts w:ascii="Times New Roman" w:eastAsia="Times New Roman" w:hAnsi="Times New Roman" w:cs="Times New Roman"/>
            </w:rPr>
            <w:t xml:space="preserve">(Dunn &amp; </w:t>
          </w:r>
          <w:proofErr w:type="spellStart"/>
          <w:r w:rsidR="009748DB" w:rsidRPr="009811EB">
            <w:rPr>
              <w:rFonts w:ascii="Times New Roman" w:eastAsia="Times New Roman" w:hAnsi="Times New Roman" w:cs="Times New Roman"/>
            </w:rPr>
            <w:t>Wunnava</w:t>
          </w:r>
          <w:proofErr w:type="spellEnd"/>
          <w:r w:rsidR="009748DB" w:rsidRPr="009811EB">
            <w:rPr>
              <w:rFonts w:ascii="Times New Roman" w:eastAsia="Times New Roman" w:hAnsi="Times New Roman" w:cs="Times New Roman"/>
            </w:rPr>
            <w:t>, 2019)</w:t>
          </w:r>
        </w:sdtContent>
      </w:sdt>
      <w:r w:rsidR="00AC0CC5" w:rsidRPr="009811EB">
        <w:rPr>
          <w:rFonts w:ascii="Times New Roman" w:hAnsi="Times New Roman" w:cs="Times New Roman"/>
          <w:color w:val="000000" w:themeColor="text1"/>
          <w:lang w:val="en-CA"/>
        </w:rPr>
        <w:t>.</w:t>
      </w:r>
      <w:r w:rsidR="003E28CA" w:rsidRPr="009811EB">
        <w:rPr>
          <w:rFonts w:ascii="Times New Roman" w:hAnsi="Times New Roman" w:cs="Times New Roman"/>
          <w:color w:val="000000" w:themeColor="text1"/>
          <w:lang w:val="en-CA"/>
        </w:rPr>
        <w:t xml:space="preserve"> In Argentina, </w:t>
      </w:r>
      <w:r w:rsidR="008E4059" w:rsidRPr="009811EB">
        <w:rPr>
          <w:rFonts w:ascii="Times New Roman" w:hAnsi="Times New Roman" w:cs="Times New Roman"/>
          <w:color w:val="000000" w:themeColor="text1"/>
          <w:lang w:val="en-CA"/>
        </w:rPr>
        <w:t xml:space="preserve">for example, </w:t>
      </w:r>
      <w:r w:rsidR="003E28CA" w:rsidRPr="009811EB">
        <w:rPr>
          <w:rFonts w:ascii="Times New Roman" w:hAnsi="Times New Roman" w:cs="Times New Roman"/>
          <w:color w:val="000000" w:themeColor="text1"/>
          <w:lang w:val="en-CA"/>
        </w:rPr>
        <w:t>the development of CAREM</w:t>
      </w:r>
      <w:r w:rsidR="007B73B5" w:rsidRPr="009811EB">
        <w:rPr>
          <w:rFonts w:ascii="Times New Roman" w:hAnsi="Times New Roman" w:cs="Times New Roman"/>
          <w:color w:val="000000" w:themeColor="text1"/>
          <w:lang w:val="en-CA"/>
        </w:rPr>
        <w:t>-</w:t>
      </w:r>
      <w:r w:rsidR="003E28CA" w:rsidRPr="009811EB">
        <w:rPr>
          <w:rFonts w:ascii="Times New Roman" w:hAnsi="Times New Roman" w:cs="Times New Roman"/>
          <w:color w:val="000000" w:themeColor="text1"/>
          <w:lang w:val="en-CA"/>
        </w:rPr>
        <w:t xml:space="preserve">25 has become a key piece of </w:t>
      </w:r>
      <w:r w:rsidR="00190E09" w:rsidRPr="009811EB">
        <w:rPr>
          <w:rFonts w:ascii="Times New Roman" w:hAnsi="Times New Roman" w:cs="Times New Roman"/>
          <w:color w:val="000000" w:themeColor="text1"/>
          <w:lang w:val="en-CA"/>
        </w:rPr>
        <w:t xml:space="preserve">the </w:t>
      </w:r>
      <w:r w:rsidR="00B2206D" w:rsidRPr="009811EB">
        <w:rPr>
          <w:rFonts w:ascii="Times New Roman" w:hAnsi="Times New Roman" w:cs="Times New Roman"/>
          <w:color w:val="000000" w:themeColor="text1"/>
          <w:lang w:val="en-CA"/>
        </w:rPr>
        <w:t xml:space="preserve">2006 reactivation of the </w:t>
      </w:r>
      <w:r w:rsidR="00DB7EFE" w:rsidRPr="009811EB">
        <w:rPr>
          <w:rFonts w:ascii="Times New Roman" w:hAnsi="Times New Roman" w:cs="Times New Roman"/>
          <w:color w:val="000000" w:themeColor="text1"/>
          <w:lang w:val="en-CA"/>
        </w:rPr>
        <w:t xml:space="preserve">Argentine </w:t>
      </w:r>
      <w:r w:rsidR="00B2206D" w:rsidRPr="009811EB">
        <w:rPr>
          <w:rFonts w:ascii="Times New Roman" w:hAnsi="Times New Roman" w:cs="Times New Roman"/>
          <w:color w:val="000000" w:themeColor="text1"/>
          <w:lang w:val="en-CA"/>
        </w:rPr>
        <w:t>nuclear program</w:t>
      </w:r>
      <w:r w:rsidR="00DB7EFE" w:rsidRPr="009811EB">
        <w:rPr>
          <w:rFonts w:ascii="Times New Roman" w:hAnsi="Times New Roman" w:cs="Times New Roman"/>
          <w:color w:val="000000" w:themeColor="text1"/>
          <w:lang w:val="en-CA"/>
        </w:rPr>
        <w:t xml:space="preserve"> </w:t>
      </w:r>
      <w:r w:rsidR="003E28CA" w:rsidRPr="009811EB">
        <w:rPr>
          <w:rFonts w:ascii="Times New Roman" w:hAnsi="Times New Roman" w:cs="Times New Roman"/>
          <w:color w:val="000000" w:themeColor="text1"/>
          <w:lang w:val="en-CA"/>
        </w:rPr>
        <w:t xml:space="preserve">and </w:t>
      </w:r>
      <w:r w:rsidR="004E539F" w:rsidRPr="009811EB">
        <w:rPr>
          <w:rFonts w:ascii="Times New Roman" w:hAnsi="Times New Roman" w:cs="Times New Roman"/>
          <w:color w:val="000000" w:themeColor="text1"/>
          <w:lang w:val="en-CA"/>
        </w:rPr>
        <w:t xml:space="preserve">has </w:t>
      </w:r>
      <w:r w:rsidRPr="009811EB">
        <w:rPr>
          <w:rFonts w:ascii="Times New Roman" w:hAnsi="Times New Roman" w:cs="Times New Roman"/>
          <w:color w:val="000000" w:themeColor="text1"/>
          <w:lang w:val="en-CA"/>
        </w:rPr>
        <w:t>infuse</w:t>
      </w:r>
      <w:r w:rsidR="004E539F" w:rsidRPr="009811EB">
        <w:rPr>
          <w:rFonts w:ascii="Times New Roman" w:hAnsi="Times New Roman" w:cs="Times New Roman"/>
          <w:color w:val="000000" w:themeColor="text1"/>
          <w:lang w:val="en-CA"/>
        </w:rPr>
        <w:t>d</w:t>
      </w:r>
      <w:r w:rsidR="003E28CA" w:rsidRPr="009811EB">
        <w:rPr>
          <w:rFonts w:ascii="Times New Roman" w:hAnsi="Times New Roman" w:cs="Times New Roman"/>
          <w:color w:val="000000" w:themeColor="text1"/>
          <w:lang w:val="en-CA"/>
        </w:rPr>
        <w:t xml:space="preserve"> investment</w:t>
      </w:r>
      <w:r w:rsidRPr="009811EB">
        <w:rPr>
          <w:rFonts w:ascii="Times New Roman" w:hAnsi="Times New Roman" w:cs="Times New Roman"/>
          <w:color w:val="000000" w:themeColor="text1"/>
          <w:lang w:val="en-CA"/>
        </w:rPr>
        <w:t>s</w:t>
      </w:r>
      <w:r w:rsidR="003E28CA" w:rsidRPr="009811EB">
        <w:rPr>
          <w:rFonts w:ascii="Times New Roman" w:hAnsi="Times New Roman" w:cs="Times New Roman"/>
          <w:color w:val="000000" w:themeColor="text1"/>
          <w:lang w:val="en-CA"/>
        </w:rPr>
        <w:t xml:space="preserve"> into a state-owned ecosystem</w:t>
      </w:r>
      <w:r w:rsidR="008E4059" w:rsidRPr="009811EB">
        <w:rPr>
          <w:rFonts w:ascii="Times New Roman" w:hAnsi="Times New Roman" w:cs="Times New Roman"/>
          <w:color w:val="000000" w:themeColor="text1"/>
          <w:lang w:val="en-CA"/>
        </w:rPr>
        <w:t xml:space="preserve"> since 2009</w:t>
      </w:r>
      <w:r w:rsidR="006D5296" w:rsidRPr="009811EB">
        <w:rPr>
          <w:rFonts w:ascii="Times New Roman" w:hAnsi="Times New Roman" w:cs="Times New Roman"/>
          <w:color w:val="000000" w:themeColor="text1"/>
          <w:lang w:val="en-CA"/>
        </w:rPr>
        <w:t xml:space="preserve"> </w:t>
      </w:r>
      <w:sdt>
        <w:sdtPr>
          <w:rPr>
            <w:rFonts w:ascii="Times New Roman" w:hAnsi="Times New Roman" w:cs="Times New Roman"/>
            <w:color w:val="000000"/>
            <w:lang w:val="en-CA"/>
          </w:rPr>
          <w:tag w:val="MENDELEY_CITATION_v3_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"/>
          <w:id w:val="1476645670"/>
          <w:placeholder>
            <w:docPart w:val="DefaultPlaceholder_-1854013440"/>
          </w:placeholder>
        </w:sdtPr>
        <w:sdtContent>
          <w:r w:rsidR="009748DB" w:rsidRPr="009811EB">
            <w:rPr>
              <w:rFonts w:ascii="Times New Roman" w:hAnsi="Times New Roman" w:cs="Times New Roman"/>
              <w:color w:val="000000"/>
              <w:lang w:val="en-CA"/>
            </w:rPr>
            <w:t xml:space="preserve">(De </w:t>
          </w:r>
          <w:proofErr w:type="spellStart"/>
          <w:r w:rsidR="009748DB" w:rsidRPr="009811EB">
            <w:rPr>
              <w:rFonts w:ascii="Times New Roman" w:hAnsi="Times New Roman" w:cs="Times New Roman"/>
              <w:color w:val="000000"/>
              <w:lang w:val="en-CA"/>
            </w:rPr>
            <w:t>Dicco</w:t>
          </w:r>
          <w:proofErr w:type="spellEnd"/>
          <w:r w:rsidR="009748DB" w:rsidRPr="009811EB">
            <w:rPr>
              <w:rFonts w:ascii="Times New Roman" w:hAnsi="Times New Roman" w:cs="Times New Roman"/>
              <w:color w:val="000000"/>
              <w:lang w:val="en-CA"/>
            </w:rPr>
            <w:t xml:space="preserve"> et al., 2015; IAEA, 2022)</w:t>
          </w:r>
        </w:sdtContent>
      </w:sdt>
      <w:r w:rsidR="008E4059" w:rsidRPr="009811EB">
        <w:rPr>
          <w:rFonts w:ascii="Times New Roman" w:hAnsi="Times New Roman" w:cs="Times New Roman"/>
          <w:color w:val="000000" w:themeColor="text1"/>
          <w:lang w:val="en-CA"/>
        </w:rPr>
        <w:t xml:space="preserve">. </w:t>
      </w:r>
      <w:r w:rsidR="004E539F" w:rsidRPr="009811EB">
        <w:rPr>
          <w:rFonts w:ascii="Times New Roman" w:hAnsi="Times New Roman" w:cs="Times New Roman"/>
          <w:color w:val="000000" w:themeColor="text1"/>
          <w:lang w:val="en-CA"/>
        </w:rPr>
        <w:t xml:space="preserve">Nevertheless, </w:t>
      </w:r>
      <w:r w:rsidR="00E66ADF" w:rsidRPr="009811EB">
        <w:rPr>
          <w:rFonts w:ascii="Times New Roman" w:hAnsi="Times New Roman" w:cs="Times New Roman"/>
          <w:color w:val="000000" w:themeColor="text1"/>
          <w:lang w:val="en-CA"/>
        </w:rPr>
        <w:t xml:space="preserve">little </w:t>
      </w:r>
      <w:r w:rsidR="00000F24" w:rsidRPr="009811EB">
        <w:rPr>
          <w:rFonts w:ascii="Times New Roman" w:hAnsi="Times New Roman" w:cs="Times New Roman"/>
          <w:color w:val="000000" w:themeColor="text1"/>
          <w:lang w:val="en-CA"/>
        </w:rPr>
        <w:t xml:space="preserve">is known about </w:t>
      </w:r>
      <w:r w:rsidR="00E66ADF" w:rsidRPr="009811EB">
        <w:rPr>
          <w:rFonts w:ascii="Times New Roman" w:hAnsi="Times New Roman" w:cs="Times New Roman"/>
          <w:color w:val="000000" w:themeColor="text1"/>
          <w:lang w:val="en-CA"/>
        </w:rPr>
        <w:t xml:space="preserve">the political dynamics that </w:t>
      </w:r>
      <w:r w:rsidR="0009498E" w:rsidRPr="009811EB">
        <w:rPr>
          <w:rFonts w:ascii="Times New Roman" w:hAnsi="Times New Roman" w:cs="Times New Roman"/>
          <w:color w:val="000000" w:themeColor="text1"/>
          <w:lang w:val="en-CA"/>
        </w:rPr>
        <w:t>explain</w:t>
      </w:r>
      <w:r w:rsidR="00E66ADF" w:rsidRPr="009811EB">
        <w:rPr>
          <w:rFonts w:ascii="Times New Roman" w:hAnsi="Times New Roman" w:cs="Times New Roman"/>
          <w:color w:val="000000" w:themeColor="text1"/>
          <w:lang w:val="en-CA"/>
        </w:rPr>
        <w:t xml:space="preserve"> the revival of nuclear power </w:t>
      </w:r>
      <w:r w:rsidR="77D0D7C1" w:rsidRPr="009811EB">
        <w:rPr>
          <w:rFonts w:ascii="Times New Roman" w:hAnsi="Times New Roman" w:cs="Times New Roman"/>
          <w:color w:val="000000" w:themeColor="text1"/>
          <w:lang w:val="en-CA"/>
        </w:rPr>
        <w:t>in</w:t>
      </w:r>
      <w:r w:rsidR="00A4295B" w:rsidRPr="009811EB">
        <w:rPr>
          <w:rFonts w:ascii="Times New Roman" w:hAnsi="Times New Roman" w:cs="Times New Roman"/>
          <w:color w:val="000000" w:themeColor="text1"/>
          <w:lang w:val="en-CA"/>
        </w:rPr>
        <w:t xml:space="preserve"> Argentina</w:t>
      </w:r>
      <w:r w:rsidR="00E66ADF" w:rsidRPr="009811EB">
        <w:rPr>
          <w:rFonts w:ascii="Times New Roman" w:hAnsi="Times New Roman" w:cs="Times New Roman"/>
          <w:color w:val="000000" w:themeColor="text1"/>
          <w:lang w:val="en-CA"/>
        </w:rPr>
        <w:t>.</w:t>
      </w:r>
      <w:r w:rsidR="00D8145F" w:rsidRPr="009811EB">
        <w:rPr>
          <w:rFonts w:ascii="Times New Roman" w:hAnsi="Times New Roman" w:cs="Times New Roman"/>
          <w:color w:val="000000" w:themeColor="text1"/>
          <w:lang w:val="en-CA"/>
        </w:rPr>
        <w:t xml:space="preserve"> What actors are involved in the policy debate? How do they </w:t>
      </w:r>
      <w:r w:rsidR="00A4295B" w:rsidRPr="009811EB">
        <w:rPr>
          <w:rFonts w:ascii="Times New Roman" w:hAnsi="Times New Roman" w:cs="Times New Roman"/>
          <w:color w:val="000000" w:themeColor="text1"/>
          <w:lang w:val="en-CA"/>
        </w:rPr>
        <w:t xml:space="preserve">organize </w:t>
      </w:r>
      <w:r w:rsidR="00D8145F" w:rsidRPr="009811EB">
        <w:rPr>
          <w:rFonts w:ascii="Times New Roman" w:hAnsi="Times New Roman" w:cs="Times New Roman"/>
          <w:color w:val="000000" w:themeColor="text1"/>
          <w:lang w:val="en-CA"/>
        </w:rPr>
        <w:t xml:space="preserve">to </w:t>
      </w:r>
      <w:r w:rsidR="00A4295B" w:rsidRPr="009811EB">
        <w:rPr>
          <w:rFonts w:ascii="Times New Roman" w:hAnsi="Times New Roman" w:cs="Times New Roman"/>
          <w:color w:val="000000" w:themeColor="text1"/>
          <w:lang w:val="en-CA"/>
        </w:rPr>
        <w:t xml:space="preserve">influence </w:t>
      </w:r>
      <w:r w:rsidR="00D8145F" w:rsidRPr="009811EB">
        <w:rPr>
          <w:rFonts w:ascii="Times New Roman" w:hAnsi="Times New Roman" w:cs="Times New Roman"/>
          <w:color w:val="000000" w:themeColor="text1"/>
          <w:lang w:val="en-CA"/>
        </w:rPr>
        <w:t xml:space="preserve">policymakers? And what arguments help them to gain support? These are questions that </w:t>
      </w:r>
      <w:r w:rsidR="0009498E" w:rsidRPr="009811EB">
        <w:rPr>
          <w:rFonts w:ascii="Times New Roman" w:hAnsi="Times New Roman" w:cs="Times New Roman"/>
          <w:color w:val="000000" w:themeColor="text1"/>
          <w:lang w:val="en-CA"/>
        </w:rPr>
        <w:t>remain</w:t>
      </w:r>
      <w:r w:rsidR="00D8145F" w:rsidRPr="009811EB">
        <w:rPr>
          <w:rFonts w:ascii="Times New Roman" w:hAnsi="Times New Roman" w:cs="Times New Roman"/>
          <w:color w:val="000000" w:themeColor="text1"/>
          <w:lang w:val="en-CA"/>
        </w:rPr>
        <w:t xml:space="preserve"> unanswered </w:t>
      </w:r>
      <w:r w:rsidR="00423184" w:rsidRPr="009811EB">
        <w:rPr>
          <w:rFonts w:ascii="Times New Roman" w:hAnsi="Times New Roman" w:cs="Times New Roman"/>
          <w:color w:val="000000" w:themeColor="text1"/>
          <w:lang w:val="en-CA"/>
        </w:rPr>
        <w:t xml:space="preserve">about nuclear energy </w:t>
      </w:r>
      <w:r w:rsidR="00D8145F" w:rsidRPr="009811EB">
        <w:rPr>
          <w:rFonts w:ascii="Times New Roman" w:hAnsi="Times New Roman" w:cs="Times New Roman"/>
          <w:color w:val="000000" w:themeColor="text1"/>
          <w:lang w:val="en-CA"/>
        </w:rPr>
        <w:t xml:space="preserve">in </w:t>
      </w:r>
      <w:r w:rsidR="00F1741E" w:rsidRPr="009811EB">
        <w:rPr>
          <w:rFonts w:ascii="Times New Roman" w:hAnsi="Times New Roman" w:cs="Times New Roman"/>
          <w:color w:val="000000" w:themeColor="text1"/>
          <w:lang w:val="en-CA"/>
        </w:rPr>
        <w:t xml:space="preserve">many </w:t>
      </w:r>
      <w:r w:rsidR="009A7E61" w:rsidRPr="009811EB">
        <w:rPr>
          <w:rFonts w:ascii="Times New Roman" w:hAnsi="Times New Roman" w:cs="Times New Roman"/>
          <w:color w:val="000000" w:themeColor="text1"/>
          <w:lang w:val="en-CA"/>
        </w:rPr>
        <w:t>countries but</w:t>
      </w:r>
      <w:r w:rsidR="00D8145F" w:rsidRPr="009811EB">
        <w:rPr>
          <w:rFonts w:ascii="Times New Roman" w:hAnsi="Times New Roman" w:cs="Times New Roman"/>
          <w:color w:val="000000" w:themeColor="text1"/>
          <w:lang w:val="en-CA"/>
        </w:rPr>
        <w:t xml:space="preserve"> are </w:t>
      </w:r>
      <w:r w:rsidR="004E539F" w:rsidRPr="009811EB">
        <w:rPr>
          <w:rFonts w:ascii="Times New Roman" w:hAnsi="Times New Roman" w:cs="Times New Roman"/>
          <w:color w:val="000000" w:themeColor="text1"/>
          <w:lang w:val="en-CA"/>
        </w:rPr>
        <w:t xml:space="preserve">pivotal </w:t>
      </w:r>
      <w:r w:rsidR="007233B3" w:rsidRPr="009811EB">
        <w:rPr>
          <w:rFonts w:ascii="Times New Roman" w:hAnsi="Times New Roman" w:cs="Times New Roman"/>
          <w:color w:val="000000" w:themeColor="text1"/>
          <w:lang w:val="en-CA"/>
        </w:rPr>
        <w:t>to</w:t>
      </w:r>
      <w:r w:rsidR="004E539F" w:rsidRPr="009811EB">
        <w:rPr>
          <w:rFonts w:ascii="Times New Roman" w:hAnsi="Times New Roman" w:cs="Times New Roman"/>
          <w:color w:val="000000" w:themeColor="text1"/>
          <w:lang w:val="en-CA"/>
        </w:rPr>
        <w:t xml:space="preserve"> </w:t>
      </w:r>
      <w:r w:rsidR="00D8145F" w:rsidRPr="009811EB">
        <w:rPr>
          <w:rFonts w:ascii="Times New Roman" w:hAnsi="Times New Roman" w:cs="Times New Roman"/>
          <w:color w:val="000000" w:themeColor="text1"/>
          <w:lang w:val="en-CA"/>
        </w:rPr>
        <w:t>understand</w:t>
      </w:r>
      <w:r w:rsidR="004E539F" w:rsidRPr="009811EB">
        <w:rPr>
          <w:rFonts w:ascii="Times New Roman" w:hAnsi="Times New Roman" w:cs="Times New Roman"/>
          <w:color w:val="000000" w:themeColor="text1"/>
          <w:lang w:val="en-CA"/>
        </w:rPr>
        <w:t>ing</w:t>
      </w:r>
      <w:r w:rsidR="00D8145F" w:rsidRPr="009811EB">
        <w:rPr>
          <w:rFonts w:ascii="Times New Roman" w:hAnsi="Times New Roman" w:cs="Times New Roman"/>
          <w:color w:val="000000" w:themeColor="text1"/>
          <w:lang w:val="en-CA"/>
        </w:rPr>
        <w:t xml:space="preserve"> how innovation</w:t>
      </w:r>
      <w:r w:rsidR="00F1741E" w:rsidRPr="009811EB">
        <w:rPr>
          <w:rFonts w:ascii="Times New Roman" w:hAnsi="Times New Roman" w:cs="Times New Roman"/>
          <w:color w:val="000000" w:themeColor="text1"/>
          <w:lang w:val="en-CA"/>
        </w:rPr>
        <w:t>s</w:t>
      </w:r>
      <w:r w:rsidR="00D8145F" w:rsidRPr="009811EB">
        <w:rPr>
          <w:rFonts w:ascii="Times New Roman" w:hAnsi="Times New Roman" w:cs="Times New Roman"/>
          <w:color w:val="000000" w:themeColor="text1"/>
          <w:lang w:val="en-CA"/>
        </w:rPr>
        <w:t xml:space="preserve"> </w:t>
      </w:r>
      <w:r w:rsidR="77D0D7C1" w:rsidRPr="009811EB">
        <w:rPr>
          <w:rFonts w:ascii="Times New Roman" w:hAnsi="Times New Roman" w:cs="Times New Roman"/>
          <w:color w:val="000000" w:themeColor="text1"/>
          <w:lang w:val="en-CA"/>
        </w:rPr>
        <w:t xml:space="preserve">have </w:t>
      </w:r>
      <w:r w:rsidR="00F143E5" w:rsidRPr="009811EB">
        <w:rPr>
          <w:rFonts w:ascii="Times New Roman" w:hAnsi="Times New Roman" w:cs="Times New Roman"/>
          <w:color w:val="000000" w:themeColor="text1"/>
          <w:lang w:val="en-CA"/>
        </w:rPr>
        <w:t>progress</w:t>
      </w:r>
      <w:r w:rsidR="00F1741E" w:rsidRPr="009811EB">
        <w:rPr>
          <w:rFonts w:ascii="Times New Roman" w:hAnsi="Times New Roman" w:cs="Times New Roman"/>
          <w:color w:val="000000" w:themeColor="text1"/>
          <w:lang w:val="en-CA"/>
        </w:rPr>
        <w:t>ed</w:t>
      </w:r>
      <w:r w:rsidR="00F143E5" w:rsidRPr="009811EB" w:rsidDel="00E6321B">
        <w:rPr>
          <w:rFonts w:ascii="Times New Roman" w:hAnsi="Times New Roman" w:cs="Times New Roman"/>
          <w:color w:val="000000" w:themeColor="text1"/>
          <w:lang w:val="en-CA"/>
        </w:rPr>
        <w:t xml:space="preserve"> </w:t>
      </w:r>
      <w:r w:rsidR="00E6321B" w:rsidRPr="009811EB">
        <w:rPr>
          <w:rFonts w:ascii="Times New Roman" w:hAnsi="Times New Roman" w:cs="Times New Roman"/>
          <w:color w:val="000000" w:themeColor="text1"/>
          <w:lang w:val="en-CA"/>
        </w:rPr>
        <w:t xml:space="preserve">and how </w:t>
      </w:r>
      <w:r w:rsidR="00323D7B" w:rsidRPr="009811EB">
        <w:rPr>
          <w:rFonts w:ascii="Times New Roman" w:hAnsi="Times New Roman" w:cs="Times New Roman"/>
          <w:color w:val="000000" w:themeColor="text1"/>
          <w:lang w:val="en-CA"/>
        </w:rPr>
        <w:t xml:space="preserve">nuclear </w:t>
      </w:r>
      <w:r w:rsidR="00E6321B" w:rsidRPr="009811EB">
        <w:rPr>
          <w:rFonts w:ascii="Times New Roman" w:hAnsi="Times New Roman" w:cs="Times New Roman"/>
          <w:color w:val="000000" w:themeColor="text1"/>
          <w:lang w:val="en-CA"/>
        </w:rPr>
        <w:t xml:space="preserve">advocates and </w:t>
      </w:r>
      <w:r w:rsidR="00323D7B" w:rsidRPr="009811EB">
        <w:rPr>
          <w:rFonts w:ascii="Times New Roman" w:hAnsi="Times New Roman" w:cs="Times New Roman"/>
          <w:color w:val="000000" w:themeColor="text1"/>
          <w:lang w:val="en-CA"/>
        </w:rPr>
        <w:t xml:space="preserve">stakeholders have gained the </w:t>
      </w:r>
      <w:r w:rsidR="004E539F" w:rsidRPr="009811EB">
        <w:rPr>
          <w:rFonts w:ascii="Times New Roman" w:hAnsi="Times New Roman" w:cs="Times New Roman"/>
          <w:color w:val="000000" w:themeColor="text1"/>
          <w:lang w:val="en-CA"/>
        </w:rPr>
        <w:t xml:space="preserve">required </w:t>
      </w:r>
      <w:r w:rsidR="00323D7B" w:rsidRPr="009811EB">
        <w:rPr>
          <w:rFonts w:ascii="Times New Roman" w:hAnsi="Times New Roman" w:cs="Times New Roman"/>
          <w:color w:val="000000" w:themeColor="text1"/>
          <w:lang w:val="en-CA"/>
        </w:rPr>
        <w:t xml:space="preserve">approvals, resources, regulatory accommodations, and public support (or </w:t>
      </w:r>
      <w:r w:rsidR="77D0D7C1" w:rsidRPr="009811EB">
        <w:rPr>
          <w:rFonts w:ascii="Times New Roman" w:hAnsi="Times New Roman" w:cs="Times New Roman"/>
          <w:color w:val="000000" w:themeColor="text1"/>
          <w:lang w:val="en-CA"/>
        </w:rPr>
        <w:t>managed</w:t>
      </w:r>
      <w:r w:rsidR="00C97EA9" w:rsidRPr="009811EB">
        <w:rPr>
          <w:rFonts w:ascii="Times New Roman" w:hAnsi="Times New Roman" w:cs="Times New Roman"/>
          <w:color w:val="000000" w:themeColor="text1"/>
          <w:lang w:val="en-CA"/>
        </w:rPr>
        <w:t xml:space="preserve"> public opposition</w:t>
      </w:r>
      <w:r w:rsidR="00323D7B" w:rsidRPr="009811EB">
        <w:rPr>
          <w:rFonts w:ascii="Times New Roman" w:hAnsi="Times New Roman" w:cs="Times New Roman"/>
          <w:color w:val="000000" w:themeColor="text1"/>
          <w:lang w:val="en-CA"/>
        </w:rPr>
        <w:t xml:space="preserve">) to jump-start the development and construction of a new generation of </w:t>
      </w:r>
      <w:r w:rsidR="77D0D7C1" w:rsidRPr="009811EB">
        <w:rPr>
          <w:rFonts w:ascii="Times New Roman" w:hAnsi="Times New Roman" w:cs="Times New Roman"/>
          <w:color w:val="000000" w:themeColor="text1"/>
          <w:lang w:val="en-CA"/>
        </w:rPr>
        <w:t>SMRs</w:t>
      </w:r>
      <w:r w:rsidR="00323D7B" w:rsidRPr="009811EB">
        <w:rPr>
          <w:rFonts w:ascii="Times New Roman" w:hAnsi="Times New Roman" w:cs="Times New Roman"/>
          <w:color w:val="000000" w:themeColor="text1"/>
          <w:lang w:val="en-CA"/>
        </w:rPr>
        <w:t>.</w:t>
      </w:r>
    </w:p>
    <w:p w14:paraId="5A98A89A" w14:textId="2CBEF4CF" w:rsidR="0008074D" w:rsidRPr="009811EB" w:rsidRDefault="0008074D" w:rsidP="00611944">
      <w:pPr>
        <w:ind w:firstLine="567"/>
        <w:jc w:val="left"/>
        <w:rPr>
          <w:rFonts w:ascii="Times New Roman" w:hAnsi="Times New Roman" w:cs="Times New Roman"/>
          <w:lang w:val="en-CA"/>
        </w:rPr>
      </w:pPr>
      <w:r w:rsidRPr="009811EB">
        <w:rPr>
          <w:rFonts w:ascii="Times New Roman" w:hAnsi="Times New Roman" w:cs="Times New Roman"/>
          <w:lang w:val="en-CA"/>
        </w:rPr>
        <w:t>In the present study</w:t>
      </w:r>
      <w:r w:rsidR="0009498E" w:rsidRPr="009811EB">
        <w:rPr>
          <w:rFonts w:ascii="Times New Roman" w:hAnsi="Times New Roman" w:cs="Times New Roman"/>
          <w:lang w:val="en-CA"/>
        </w:rPr>
        <w:t>,</w:t>
      </w:r>
      <w:r w:rsidRPr="009811EB">
        <w:rPr>
          <w:rFonts w:ascii="Times New Roman" w:hAnsi="Times New Roman" w:cs="Times New Roman"/>
          <w:lang w:val="en-CA"/>
        </w:rPr>
        <w:t xml:space="preserve"> we aim to understand the involvement and interaction </w:t>
      </w:r>
      <w:r w:rsidR="008171A6" w:rsidRPr="009811EB">
        <w:rPr>
          <w:rFonts w:ascii="Times New Roman" w:hAnsi="Times New Roman" w:cs="Times New Roman"/>
          <w:lang w:val="en-CA"/>
        </w:rPr>
        <w:t xml:space="preserve">amongst stakeholders </w:t>
      </w:r>
      <w:r w:rsidRPr="009811EB">
        <w:rPr>
          <w:rFonts w:ascii="Times New Roman" w:hAnsi="Times New Roman" w:cs="Times New Roman"/>
          <w:lang w:val="en-CA"/>
        </w:rPr>
        <w:t xml:space="preserve">in the public debate </w:t>
      </w:r>
      <w:r w:rsidR="004E539F" w:rsidRPr="009811EB">
        <w:rPr>
          <w:rFonts w:ascii="Times New Roman" w:hAnsi="Times New Roman" w:cs="Times New Roman"/>
          <w:lang w:val="en-CA"/>
        </w:rPr>
        <w:t xml:space="preserve">about </w:t>
      </w:r>
      <w:r w:rsidRPr="009811EB">
        <w:rPr>
          <w:rFonts w:ascii="Times New Roman" w:hAnsi="Times New Roman" w:cs="Times New Roman"/>
          <w:lang w:val="en-CA"/>
        </w:rPr>
        <w:t xml:space="preserve">the </w:t>
      </w:r>
      <w:r w:rsidR="3E5F0747" w:rsidRPr="009811EB">
        <w:rPr>
          <w:rFonts w:ascii="Times New Roman" w:hAnsi="Times New Roman" w:cs="Times New Roman"/>
          <w:lang w:val="en-CA"/>
        </w:rPr>
        <w:t>CAREM</w:t>
      </w:r>
      <w:r w:rsidR="00334407" w:rsidRPr="009811EB">
        <w:rPr>
          <w:rFonts w:ascii="Times New Roman" w:hAnsi="Times New Roman" w:cs="Times New Roman"/>
          <w:lang w:val="en-CA"/>
        </w:rPr>
        <w:t>-25</w:t>
      </w:r>
      <w:r w:rsidR="00AE1F65" w:rsidRPr="009811EB">
        <w:rPr>
          <w:rFonts w:ascii="Times New Roman" w:hAnsi="Times New Roman" w:cs="Times New Roman"/>
          <w:lang w:val="en-CA"/>
        </w:rPr>
        <w:t xml:space="preserve"> </w:t>
      </w:r>
      <w:r w:rsidR="008171A6" w:rsidRPr="009811EB">
        <w:rPr>
          <w:rFonts w:ascii="Times New Roman" w:hAnsi="Times New Roman" w:cs="Times New Roman"/>
          <w:lang w:val="en-CA"/>
        </w:rPr>
        <w:t>project</w:t>
      </w:r>
      <w:r w:rsidR="00780D03" w:rsidRPr="009811EB">
        <w:rPr>
          <w:rFonts w:ascii="Times New Roman" w:hAnsi="Times New Roman" w:cs="Times New Roman"/>
          <w:lang w:val="en-CA"/>
        </w:rPr>
        <w:t xml:space="preserve"> as it played out </w:t>
      </w:r>
      <w:r w:rsidR="0009498E" w:rsidRPr="009811EB">
        <w:rPr>
          <w:rFonts w:ascii="Times New Roman" w:hAnsi="Times New Roman" w:cs="Times New Roman"/>
          <w:lang w:val="en-CA"/>
        </w:rPr>
        <w:t>on</w:t>
      </w:r>
      <w:r w:rsidRPr="009811EB">
        <w:rPr>
          <w:rFonts w:ascii="Times New Roman" w:hAnsi="Times New Roman" w:cs="Times New Roman"/>
          <w:lang w:val="en-CA"/>
        </w:rPr>
        <w:t xml:space="preserve"> </w:t>
      </w:r>
      <w:r w:rsidR="00780D03" w:rsidRPr="009811EB">
        <w:rPr>
          <w:rFonts w:ascii="Times New Roman" w:hAnsi="Times New Roman" w:cs="Times New Roman"/>
          <w:lang w:val="en-CA"/>
        </w:rPr>
        <w:t xml:space="preserve">the </w:t>
      </w:r>
      <w:r w:rsidRPr="009811EB">
        <w:rPr>
          <w:rFonts w:ascii="Times New Roman" w:hAnsi="Times New Roman" w:cs="Times New Roman"/>
          <w:lang w:val="en-CA"/>
        </w:rPr>
        <w:t>Twitter</w:t>
      </w:r>
      <w:r w:rsidR="0074221F" w:rsidRPr="009811EB">
        <w:rPr>
          <w:rFonts w:ascii="Times New Roman" w:hAnsi="Times New Roman" w:cs="Times New Roman"/>
          <w:lang w:val="en-CA"/>
        </w:rPr>
        <w:t xml:space="preserve"> </w:t>
      </w:r>
      <w:r w:rsidR="00780D03" w:rsidRPr="009811EB">
        <w:rPr>
          <w:rFonts w:ascii="Times New Roman" w:hAnsi="Times New Roman" w:cs="Times New Roman"/>
          <w:lang w:val="en-CA"/>
        </w:rPr>
        <w:t xml:space="preserve">social media platform </w:t>
      </w:r>
      <w:r w:rsidR="0074221F" w:rsidRPr="009811EB">
        <w:rPr>
          <w:rFonts w:ascii="Times New Roman" w:hAnsi="Times New Roman" w:cs="Times New Roman"/>
          <w:lang w:val="en-CA"/>
        </w:rPr>
        <w:t>between 2010 and 2022</w:t>
      </w:r>
      <w:r w:rsidRPr="009811EB">
        <w:rPr>
          <w:rFonts w:ascii="Times New Roman" w:hAnsi="Times New Roman" w:cs="Times New Roman"/>
          <w:lang w:val="en-CA"/>
        </w:rPr>
        <w:t>.</w:t>
      </w:r>
      <w:r w:rsidR="0074221F" w:rsidRPr="009811EB">
        <w:rPr>
          <w:rFonts w:ascii="Times New Roman" w:hAnsi="Times New Roman" w:cs="Times New Roman"/>
          <w:lang w:val="en-CA"/>
        </w:rPr>
        <w:t xml:space="preserve"> Before </w:t>
      </w:r>
      <w:r w:rsidR="00423184" w:rsidRPr="009811EB">
        <w:rPr>
          <w:rFonts w:ascii="Times New Roman" w:hAnsi="Times New Roman" w:cs="Times New Roman"/>
          <w:lang w:val="en-CA"/>
        </w:rPr>
        <w:t xml:space="preserve">Elon Musk </w:t>
      </w:r>
      <w:r w:rsidR="0074221F" w:rsidRPr="009811EB">
        <w:rPr>
          <w:rFonts w:ascii="Times New Roman" w:hAnsi="Times New Roman" w:cs="Times New Roman"/>
          <w:lang w:val="en-CA"/>
        </w:rPr>
        <w:t>acqui</w:t>
      </w:r>
      <w:r w:rsidR="00423184" w:rsidRPr="009811EB">
        <w:rPr>
          <w:rFonts w:ascii="Times New Roman" w:hAnsi="Times New Roman" w:cs="Times New Roman"/>
          <w:lang w:val="en-CA"/>
        </w:rPr>
        <w:t xml:space="preserve">red </w:t>
      </w:r>
      <w:r w:rsidR="00F14AE0" w:rsidRPr="009811EB">
        <w:rPr>
          <w:rFonts w:ascii="Times New Roman" w:hAnsi="Times New Roman" w:cs="Times New Roman"/>
          <w:lang w:val="en-CA"/>
        </w:rPr>
        <w:t xml:space="preserve">Twitter </w:t>
      </w:r>
      <w:r w:rsidR="00BD0DAF" w:rsidRPr="009811EB">
        <w:rPr>
          <w:rFonts w:ascii="Times New Roman" w:hAnsi="Times New Roman" w:cs="Times New Roman"/>
          <w:lang w:val="en-CA"/>
        </w:rPr>
        <w:t>(since renamed X)</w:t>
      </w:r>
      <w:r w:rsidR="00435A99" w:rsidRPr="009811EB">
        <w:rPr>
          <w:rFonts w:ascii="Times New Roman" w:hAnsi="Times New Roman" w:cs="Times New Roman"/>
          <w:lang w:val="en-CA"/>
        </w:rPr>
        <w:t xml:space="preserve"> in 2023</w:t>
      </w:r>
      <w:r w:rsidR="009E7C59" w:rsidRPr="009811EB">
        <w:rPr>
          <w:rFonts w:ascii="Times New Roman" w:hAnsi="Times New Roman" w:cs="Times New Roman"/>
          <w:lang w:val="en-CA"/>
        </w:rPr>
        <w:t>, researchers had</w:t>
      </w:r>
      <w:r w:rsidR="00BD0DAF" w:rsidRPr="009811EB">
        <w:rPr>
          <w:rFonts w:ascii="Times New Roman" w:hAnsi="Times New Roman" w:cs="Times New Roman"/>
          <w:lang w:val="en-CA"/>
        </w:rPr>
        <w:t xml:space="preserve"> </w:t>
      </w:r>
      <w:r w:rsidR="00F14AE0" w:rsidRPr="009811EB">
        <w:rPr>
          <w:rFonts w:ascii="Times New Roman" w:hAnsi="Times New Roman" w:cs="Times New Roman"/>
          <w:lang w:val="en-CA"/>
        </w:rPr>
        <w:t>identified</w:t>
      </w:r>
      <w:r w:rsidR="009E7C59" w:rsidRPr="009811EB">
        <w:rPr>
          <w:rFonts w:ascii="Times New Roman" w:hAnsi="Times New Roman" w:cs="Times New Roman"/>
          <w:lang w:val="en-CA"/>
        </w:rPr>
        <w:t xml:space="preserve"> it</w:t>
      </w:r>
      <w:r w:rsidR="00F14AE0" w:rsidRPr="009811EB">
        <w:rPr>
          <w:rFonts w:ascii="Times New Roman" w:hAnsi="Times New Roman" w:cs="Times New Roman"/>
          <w:lang w:val="en-CA"/>
        </w:rPr>
        <w:t xml:space="preserve"> as a </w:t>
      </w:r>
      <w:r w:rsidR="00160C9E" w:rsidRPr="009811EB">
        <w:rPr>
          <w:rFonts w:ascii="Times New Roman" w:hAnsi="Times New Roman" w:cs="Times New Roman"/>
          <w:lang w:val="en-CA"/>
        </w:rPr>
        <w:t xml:space="preserve">rich source of data and a </w:t>
      </w:r>
      <w:r w:rsidR="00F14AE0" w:rsidRPr="009811EB">
        <w:rPr>
          <w:rFonts w:ascii="Times New Roman" w:hAnsi="Times New Roman" w:cs="Times New Roman"/>
          <w:lang w:val="en-CA"/>
        </w:rPr>
        <w:t xml:space="preserve">political arena </w:t>
      </w:r>
      <w:r w:rsidR="00160C9E" w:rsidRPr="009811EB">
        <w:rPr>
          <w:rFonts w:ascii="Times New Roman" w:hAnsi="Times New Roman" w:cs="Times New Roman"/>
          <w:lang w:val="en-CA"/>
        </w:rPr>
        <w:t xml:space="preserve">in its own right </w:t>
      </w:r>
      <w:sdt>
        <w:sdtPr>
          <w:rPr>
            <w:rFonts w:ascii="Times New Roman" w:hAnsi="Times New Roman" w:cs="Times New Roman"/>
            <w:color w:val="000000"/>
            <w:lang w:val="en-CA"/>
          </w:rPr>
          <w:tag w:val="MENDELEY_CITATION_v3_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"/>
          <w:id w:val="490450871"/>
          <w:placeholder>
            <w:docPart w:val="DefaultPlaceholder_-1854013440"/>
          </w:placeholder>
        </w:sdtPr>
        <w:sdtContent>
          <w:r w:rsidR="009748DB" w:rsidRPr="009811EB">
            <w:rPr>
              <w:rFonts w:ascii="Times New Roman" w:hAnsi="Times New Roman" w:cs="Times New Roman"/>
              <w:color w:val="000000"/>
              <w:lang w:val="en-CA"/>
            </w:rPr>
            <w:t>(</w:t>
          </w:r>
          <w:proofErr w:type="spellStart"/>
          <w:r w:rsidR="009748DB" w:rsidRPr="009811EB">
            <w:rPr>
              <w:rFonts w:ascii="Times New Roman" w:hAnsi="Times New Roman" w:cs="Times New Roman"/>
              <w:color w:val="000000"/>
              <w:lang w:val="en-CA"/>
            </w:rPr>
            <w:t>Barberá</w:t>
          </w:r>
          <w:proofErr w:type="spellEnd"/>
          <w:r w:rsidR="009748DB" w:rsidRPr="009811EB">
            <w:rPr>
              <w:rFonts w:ascii="Times New Roman" w:hAnsi="Times New Roman" w:cs="Times New Roman"/>
              <w:color w:val="000000"/>
              <w:lang w:val="en-CA"/>
            </w:rPr>
            <w:t xml:space="preserve"> et al., 2015; Conover et al., 2011)</w:t>
          </w:r>
        </w:sdtContent>
      </w:sdt>
      <w:r w:rsidR="00F14AE0" w:rsidRPr="009811EB">
        <w:rPr>
          <w:rFonts w:ascii="Times New Roman" w:hAnsi="Times New Roman" w:cs="Times New Roman"/>
          <w:lang w:val="en-CA"/>
        </w:rPr>
        <w:t xml:space="preserve">. </w:t>
      </w:r>
      <w:r w:rsidR="009E7C59" w:rsidRPr="009811EB">
        <w:rPr>
          <w:rFonts w:ascii="Times New Roman" w:hAnsi="Times New Roman" w:cs="Times New Roman"/>
          <w:lang w:val="en-CA"/>
        </w:rPr>
        <w:t xml:space="preserve">From its founding until today, </w:t>
      </w:r>
      <w:r w:rsidR="00BE1237" w:rsidRPr="009811EB">
        <w:rPr>
          <w:rFonts w:ascii="Times New Roman" w:hAnsi="Times New Roman" w:cs="Times New Roman"/>
          <w:lang w:val="en-CA"/>
        </w:rPr>
        <w:t xml:space="preserve">political </w:t>
      </w:r>
      <w:r w:rsidR="0074221F" w:rsidRPr="009811EB">
        <w:rPr>
          <w:rFonts w:ascii="Times New Roman" w:hAnsi="Times New Roman" w:cs="Times New Roman"/>
          <w:lang w:val="en-CA"/>
        </w:rPr>
        <w:t xml:space="preserve">actors </w:t>
      </w:r>
      <w:r w:rsidR="00BE1237" w:rsidRPr="009811EB">
        <w:rPr>
          <w:rFonts w:ascii="Times New Roman" w:hAnsi="Times New Roman" w:cs="Times New Roman"/>
          <w:lang w:val="en-CA"/>
        </w:rPr>
        <w:t xml:space="preserve">have </w:t>
      </w:r>
      <w:r w:rsidR="0074221F" w:rsidRPr="009811EB">
        <w:rPr>
          <w:rFonts w:ascii="Times New Roman" w:hAnsi="Times New Roman" w:cs="Times New Roman"/>
          <w:lang w:val="en-CA"/>
        </w:rPr>
        <w:t xml:space="preserve">followed and engaged in </w:t>
      </w:r>
      <w:r w:rsidR="00BE1237" w:rsidRPr="009811EB">
        <w:rPr>
          <w:rFonts w:ascii="Times New Roman" w:hAnsi="Times New Roman" w:cs="Times New Roman"/>
          <w:lang w:val="en-CA"/>
        </w:rPr>
        <w:t xml:space="preserve">public </w:t>
      </w:r>
      <w:r w:rsidR="0074221F" w:rsidRPr="009811EB">
        <w:rPr>
          <w:rFonts w:ascii="Times New Roman" w:hAnsi="Times New Roman" w:cs="Times New Roman"/>
          <w:lang w:val="en-CA"/>
        </w:rPr>
        <w:t xml:space="preserve">debates </w:t>
      </w:r>
      <w:r w:rsidR="004E539F" w:rsidRPr="009811EB">
        <w:rPr>
          <w:rFonts w:ascii="Times New Roman" w:hAnsi="Times New Roman" w:cs="Times New Roman"/>
          <w:lang w:val="en-CA"/>
        </w:rPr>
        <w:t>o</w:t>
      </w:r>
      <w:r w:rsidR="0074221F" w:rsidRPr="009811EB">
        <w:rPr>
          <w:rFonts w:ascii="Times New Roman" w:hAnsi="Times New Roman" w:cs="Times New Roman"/>
          <w:lang w:val="en-CA"/>
        </w:rPr>
        <w:t>n the platform</w:t>
      </w:r>
      <w:r w:rsidR="0074221F" w:rsidRPr="009811EB">
        <w:rPr>
          <w:rFonts w:ascii="Times New Roman" w:hAnsi="Times New Roman" w:cs="Times New Roman"/>
          <w:color w:val="000000" w:themeColor="text1"/>
          <w:lang w:val="en-CA"/>
        </w:rPr>
        <w:t xml:space="preserve"> </w:t>
      </w:r>
      <w:r w:rsidR="0074221F" w:rsidRPr="009811EB">
        <w:rPr>
          <w:rFonts w:ascii="Times New Roman" w:hAnsi="Times New Roman" w:cs="Times New Roman"/>
          <w:lang w:val="en-CA"/>
        </w:rPr>
        <w:t xml:space="preserve">and built discourse coalitions </w:t>
      </w:r>
      <w:sdt>
        <w:sdtPr>
          <w:rPr>
            <w:rFonts w:ascii="Times New Roman" w:hAnsi="Times New Roman" w:cs="Times New Roman"/>
            <w:color w:val="000000"/>
            <w:lang w:val="en-CA"/>
          </w:rPr>
          <w:tag w:val="MENDELEY_CITATION_v3_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"/>
          <w:id w:val="-1457719467"/>
          <w:placeholder>
            <w:docPart w:val="D51F71456A01D04F94120C3515714B70"/>
          </w:placeholder>
        </w:sdtPr>
        <w:sdtContent>
          <w:r w:rsidR="009748DB" w:rsidRPr="009811EB">
            <w:rPr>
              <w:rFonts w:ascii="Times New Roman" w:eastAsia="Times New Roman" w:hAnsi="Times New Roman" w:cs="Times New Roman"/>
            </w:rPr>
            <w:t>(</w:t>
          </w:r>
          <w:proofErr w:type="spellStart"/>
          <w:r w:rsidR="009748DB" w:rsidRPr="009811EB">
            <w:rPr>
              <w:rFonts w:ascii="Times New Roman" w:eastAsia="Times New Roman" w:hAnsi="Times New Roman" w:cs="Times New Roman"/>
            </w:rPr>
            <w:t>Bossner</w:t>
          </w:r>
          <w:proofErr w:type="spellEnd"/>
          <w:r w:rsidR="009748DB" w:rsidRPr="009811EB">
            <w:rPr>
              <w:rFonts w:ascii="Times New Roman" w:eastAsia="Times New Roman" w:hAnsi="Times New Roman" w:cs="Times New Roman"/>
            </w:rPr>
            <w:t xml:space="preserve"> &amp; Nagel, 2020)</w:t>
          </w:r>
        </w:sdtContent>
      </w:sdt>
      <w:r w:rsidR="0074221F" w:rsidRPr="009811EB">
        <w:rPr>
          <w:rFonts w:ascii="Times New Roman" w:hAnsi="Times New Roman" w:cs="Times New Roman"/>
          <w:lang w:val="en-CA"/>
        </w:rPr>
        <w:t xml:space="preserve">. </w:t>
      </w:r>
      <w:r w:rsidR="3E5F0747" w:rsidRPr="009811EB">
        <w:rPr>
          <w:rFonts w:ascii="Times New Roman" w:hAnsi="Times New Roman" w:cs="Times New Roman"/>
          <w:lang w:val="en-CA"/>
        </w:rPr>
        <w:t>Following</w:t>
      </w:r>
      <w:r w:rsidR="00067B7F" w:rsidRPr="009811EB">
        <w:rPr>
          <w:rFonts w:ascii="Times New Roman" w:hAnsi="Times New Roman" w:cs="Times New Roman"/>
          <w:lang w:val="en-CA"/>
        </w:rPr>
        <w:t xml:space="preserve"> the research </w:t>
      </w:r>
      <w:r w:rsidR="00B971D8" w:rsidRPr="009811EB">
        <w:rPr>
          <w:rFonts w:ascii="Times New Roman" w:hAnsi="Times New Roman" w:cs="Times New Roman"/>
          <w:lang w:val="en-CA"/>
        </w:rPr>
        <w:t xml:space="preserve">stream that has </w:t>
      </w:r>
      <w:r w:rsidR="007233B3" w:rsidRPr="009811EB">
        <w:rPr>
          <w:rFonts w:ascii="Times New Roman" w:hAnsi="Times New Roman" w:cs="Times New Roman"/>
          <w:lang w:val="en-CA"/>
        </w:rPr>
        <w:t xml:space="preserve">developed from </w:t>
      </w:r>
      <w:r w:rsidR="00B971D8" w:rsidRPr="009811EB">
        <w:rPr>
          <w:rFonts w:ascii="Times New Roman" w:hAnsi="Times New Roman" w:cs="Times New Roman"/>
          <w:lang w:val="en-CA"/>
        </w:rPr>
        <w:t>the large volume of data generated on the platform</w:t>
      </w:r>
      <w:r w:rsidR="00703C96" w:rsidRPr="009811EB">
        <w:rPr>
          <w:rFonts w:ascii="Times New Roman" w:hAnsi="Times New Roman" w:cs="Times New Roman"/>
          <w:lang w:val="en-CA"/>
        </w:rPr>
        <w:t xml:space="preserve">, we </w:t>
      </w:r>
      <w:r w:rsidR="0040316E" w:rsidRPr="009811EB">
        <w:rPr>
          <w:rFonts w:ascii="Times New Roman" w:hAnsi="Times New Roman" w:cs="Times New Roman"/>
          <w:lang w:val="en-CA"/>
        </w:rPr>
        <w:t xml:space="preserve">apply </w:t>
      </w:r>
      <w:r w:rsidR="00703C96" w:rsidRPr="009811EB">
        <w:rPr>
          <w:rFonts w:ascii="Times New Roman" w:hAnsi="Times New Roman" w:cs="Times New Roman"/>
          <w:lang w:val="en-CA"/>
        </w:rPr>
        <w:t>Discourse Network Analysis</w:t>
      </w:r>
      <w:r w:rsidR="0074221F" w:rsidRPr="009811EB">
        <w:rPr>
          <w:rFonts w:ascii="Times New Roman" w:hAnsi="Times New Roman" w:cs="Times New Roman"/>
          <w:lang w:val="en-CA"/>
        </w:rPr>
        <w:t xml:space="preserve"> (DNA)</w:t>
      </w:r>
      <w:r w:rsidR="0040316E" w:rsidRPr="009811EB">
        <w:rPr>
          <w:rFonts w:ascii="Times New Roman" w:hAnsi="Times New Roman" w:cs="Times New Roman"/>
          <w:lang w:val="en-CA"/>
        </w:rPr>
        <w:t xml:space="preserve"> to Twitter dat</w:t>
      </w:r>
      <w:r w:rsidR="009E7C59" w:rsidRPr="009811EB">
        <w:rPr>
          <w:rFonts w:ascii="Times New Roman" w:hAnsi="Times New Roman" w:cs="Times New Roman"/>
          <w:lang w:val="en-CA"/>
        </w:rPr>
        <w:t>a—</w:t>
      </w:r>
      <w:r w:rsidR="00703C96" w:rsidRPr="009811EB">
        <w:rPr>
          <w:rFonts w:ascii="Times New Roman" w:hAnsi="Times New Roman" w:cs="Times New Roman"/>
          <w:lang w:val="en-CA"/>
        </w:rPr>
        <w:t xml:space="preserve">a methodology that allows </w:t>
      </w:r>
      <w:r w:rsidR="009E7C59" w:rsidRPr="009811EB">
        <w:rPr>
          <w:rFonts w:ascii="Times New Roman" w:hAnsi="Times New Roman" w:cs="Times New Roman"/>
          <w:lang w:val="en-CA"/>
        </w:rPr>
        <w:t xml:space="preserve">researchers to link actors to </w:t>
      </w:r>
      <w:r w:rsidR="00703C96" w:rsidRPr="009811EB">
        <w:rPr>
          <w:rFonts w:ascii="Times New Roman" w:hAnsi="Times New Roman" w:cs="Times New Roman"/>
          <w:lang w:val="en-CA"/>
        </w:rPr>
        <w:t>the political narratives used in the public policy debate</w:t>
      </w:r>
      <w:r w:rsidR="009E7C59" w:rsidRPr="009811EB">
        <w:rPr>
          <w:rFonts w:ascii="Times New Roman" w:hAnsi="Times New Roman" w:cs="Times New Roman"/>
          <w:lang w:val="en-CA"/>
        </w:rPr>
        <w:t>—</w:t>
      </w:r>
      <w:r w:rsidR="3E5F0747" w:rsidRPr="009811EB">
        <w:rPr>
          <w:rFonts w:ascii="Times New Roman" w:hAnsi="Times New Roman" w:cs="Times New Roman"/>
          <w:lang w:val="en-CA"/>
        </w:rPr>
        <w:t xml:space="preserve"> to</w:t>
      </w:r>
      <w:r w:rsidR="00AC59E7" w:rsidRPr="009811EB" w:rsidDel="0029642C">
        <w:rPr>
          <w:rFonts w:ascii="Times New Roman" w:hAnsi="Times New Roman" w:cs="Times New Roman"/>
          <w:lang w:val="en-CA"/>
        </w:rPr>
        <w:t xml:space="preserve"> </w:t>
      </w:r>
      <w:r w:rsidR="0029642C" w:rsidRPr="009811EB">
        <w:rPr>
          <w:rFonts w:ascii="Times New Roman" w:hAnsi="Times New Roman" w:cs="Times New Roman"/>
          <w:lang w:val="en-CA"/>
        </w:rPr>
        <w:t xml:space="preserve">address </w:t>
      </w:r>
      <w:r w:rsidR="009E7C59" w:rsidRPr="009811EB">
        <w:rPr>
          <w:rFonts w:ascii="Times New Roman" w:hAnsi="Times New Roman" w:cs="Times New Roman"/>
          <w:lang w:val="en-CA"/>
        </w:rPr>
        <w:t xml:space="preserve">these </w:t>
      </w:r>
      <w:r w:rsidR="0029642C" w:rsidRPr="009811EB">
        <w:rPr>
          <w:rFonts w:ascii="Times New Roman" w:hAnsi="Times New Roman" w:cs="Times New Roman"/>
          <w:lang w:val="en-CA"/>
        </w:rPr>
        <w:t xml:space="preserve">research </w:t>
      </w:r>
      <w:r w:rsidR="00AC59E7" w:rsidRPr="009811EB">
        <w:rPr>
          <w:rFonts w:ascii="Times New Roman" w:hAnsi="Times New Roman" w:cs="Times New Roman"/>
          <w:lang w:val="en-CA"/>
        </w:rPr>
        <w:t>questions:</w:t>
      </w:r>
      <w:r w:rsidR="00D35681" w:rsidRPr="009811EB">
        <w:rPr>
          <w:rFonts w:ascii="Times New Roman" w:hAnsi="Times New Roman" w:cs="Times New Roman"/>
          <w:lang w:val="en-CA"/>
        </w:rPr>
        <w:t xml:space="preserve"> </w:t>
      </w:r>
      <w:r w:rsidR="00425F44" w:rsidRPr="009811EB">
        <w:rPr>
          <w:rFonts w:ascii="Times New Roman" w:hAnsi="Times New Roman" w:cs="Times New Roman"/>
          <w:lang w:val="en-CA"/>
        </w:rPr>
        <w:t xml:space="preserve">(1) </w:t>
      </w:r>
      <w:bookmarkStart w:id="4" w:name="_Hlk161830112"/>
      <w:r w:rsidR="00C85481" w:rsidRPr="009811EB">
        <w:rPr>
          <w:rFonts w:ascii="Times New Roman" w:hAnsi="Times New Roman" w:cs="Times New Roman"/>
          <w:lang w:val="en-CA"/>
        </w:rPr>
        <w:t xml:space="preserve">Who </w:t>
      </w:r>
      <w:r w:rsidR="00425F44" w:rsidRPr="009811EB">
        <w:rPr>
          <w:rFonts w:ascii="Times New Roman" w:hAnsi="Times New Roman" w:cs="Times New Roman"/>
          <w:lang w:val="en-CA"/>
        </w:rPr>
        <w:t xml:space="preserve">are the stakeholders involved </w:t>
      </w:r>
      <w:bookmarkEnd w:id="4"/>
      <w:r w:rsidR="00425F44" w:rsidRPr="009811EB">
        <w:rPr>
          <w:rFonts w:ascii="Times New Roman" w:hAnsi="Times New Roman" w:cs="Times New Roman"/>
          <w:lang w:val="en-CA"/>
        </w:rPr>
        <w:t>in the public debate and to what exten</w:t>
      </w:r>
      <w:r w:rsidR="007233B3" w:rsidRPr="009811EB">
        <w:rPr>
          <w:rFonts w:ascii="Times New Roman" w:hAnsi="Times New Roman" w:cs="Times New Roman"/>
          <w:lang w:val="en-CA"/>
        </w:rPr>
        <w:t>t</w:t>
      </w:r>
      <w:r w:rsidR="00425F44" w:rsidRPr="009811EB">
        <w:rPr>
          <w:rFonts w:ascii="Times New Roman" w:hAnsi="Times New Roman" w:cs="Times New Roman"/>
          <w:lang w:val="en-CA"/>
        </w:rPr>
        <w:t xml:space="preserve"> are they aligned </w:t>
      </w:r>
      <w:r w:rsidR="002A58BB" w:rsidRPr="009811EB">
        <w:rPr>
          <w:rFonts w:ascii="Times New Roman" w:hAnsi="Times New Roman" w:cs="Times New Roman"/>
          <w:lang w:val="en-CA"/>
        </w:rPr>
        <w:t xml:space="preserve">in </w:t>
      </w:r>
      <w:r w:rsidR="00425F44" w:rsidRPr="009811EB">
        <w:rPr>
          <w:rFonts w:ascii="Times New Roman" w:hAnsi="Times New Roman" w:cs="Times New Roman"/>
          <w:lang w:val="en-CA"/>
        </w:rPr>
        <w:t xml:space="preserve">a coalition? (2) </w:t>
      </w:r>
      <w:r w:rsidR="00AE1F65" w:rsidRPr="009811EB">
        <w:rPr>
          <w:rFonts w:ascii="Times New Roman" w:hAnsi="Times New Roman" w:cs="Times New Roman"/>
          <w:lang w:val="en-CA"/>
        </w:rPr>
        <w:t xml:space="preserve">What narratives </w:t>
      </w:r>
      <w:r w:rsidR="002A58BB" w:rsidRPr="009811EB">
        <w:rPr>
          <w:rFonts w:ascii="Times New Roman" w:hAnsi="Times New Roman" w:cs="Times New Roman"/>
          <w:lang w:val="en-CA"/>
        </w:rPr>
        <w:t xml:space="preserve">bind </w:t>
      </w:r>
      <w:r w:rsidR="00AE1F65" w:rsidRPr="009811EB">
        <w:rPr>
          <w:rFonts w:ascii="Times New Roman" w:hAnsi="Times New Roman" w:cs="Times New Roman"/>
          <w:lang w:val="en-CA"/>
        </w:rPr>
        <w:t>the coalitions</w:t>
      </w:r>
      <w:r w:rsidR="002A58BB" w:rsidRPr="009811EB">
        <w:rPr>
          <w:rFonts w:ascii="Times New Roman" w:hAnsi="Times New Roman" w:cs="Times New Roman"/>
          <w:lang w:val="en-CA"/>
        </w:rPr>
        <w:t xml:space="preserve">, </w:t>
      </w:r>
      <w:r w:rsidR="00AE1F65" w:rsidRPr="009811EB">
        <w:rPr>
          <w:rFonts w:ascii="Times New Roman" w:hAnsi="Times New Roman" w:cs="Times New Roman"/>
          <w:lang w:val="en-CA"/>
        </w:rPr>
        <w:t xml:space="preserve">and how did they evolve? </w:t>
      </w:r>
      <w:r w:rsidR="00425F44" w:rsidRPr="009811EB">
        <w:rPr>
          <w:rFonts w:ascii="Times New Roman" w:hAnsi="Times New Roman" w:cs="Times New Roman"/>
          <w:lang w:val="en-CA"/>
        </w:rPr>
        <w:t>(3)</w:t>
      </w:r>
      <w:r w:rsidR="00AE1F65" w:rsidRPr="009811EB">
        <w:rPr>
          <w:rFonts w:ascii="Times New Roman" w:hAnsi="Times New Roman" w:cs="Times New Roman"/>
          <w:lang w:val="en-CA"/>
        </w:rPr>
        <w:t xml:space="preserve"> To what extent is polarization between advocacy coalitions increasing over time</w:t>
      </w:r>
      <w:r w:rsidR="3E5F0747" w:rsidRPr="009811EB">
        <w:rPr>
          <w:rFonts w:ascii="Times New Roman" w:hAnsi="Times New Roman" w:cs="Times New Roman"/>
          <w:lang w:val="en-CA"/>
        </w:rPr>
        <w:t>?</w:t>
      </w:r>
      <w:r w:rsidR="00AE1F65" w:rsidRPr="009811EB">
        <w:rPr>
          <w:rFonts w:ascii="Times New Roman" w:hAnsi="Times New Roman" w:cs="Times New Roman"/>
          <w:lang w:val="en-CA"/>
        </w:rPr>
        <w:t xml:space="preserve"> And (4) to what extent does political ideology influence the narratives of the actors involved in the debate?</w:t>
      </w:r>
    </w:p>
    <w:p w14:paraId="24F13A30" w14:textId="0E15D2A8" w:rsidR="00920A37" w:rsidRPr="009811EB" w:rsidRDefault="00611944" w:rsidP="001D0D62">
      <w:pPr>
        <w:pStyle w:val="Ttulo2"/>
        <w:rPr>
          <w:rFonts w:ascii="Times New Roman" w:hAnsi="Times New Roman" w:cs="Times New Roman"/>
          <w:sz w:val="20"/>
          <w:szCs w:val="20"/>
          <w:lang w:val="en-CA"/>
        </w:rPr>
      </w:pPr>
      <w:r w:rsidRPr="009811EB">
        <w:rPr>
          <w:rFonts w:ascii="Times New Roman" w:hAnsi="Times New Roman" w:cs="Times New Roman"/>
          <w:sz w:val="20"/>
          <w:szCs w:val="20"/>
          <w:lang w:val="en-CA"/>
        </w:rPr>
        <w:t>A BRIEF HISTORY OF CAREM-25</w:t>
      </w:r>
    </w:p>
    <w:p w14:paraId="5B640E92" w14:textId="2197EDEE" w:rsidR="009942E7" w:rsidRPr="009811EB" w:rsidRDefault="003A0690" w:rsidP="00611944">
      <w:pPr>
        <w:ind w:firstLine="567"/>
        <w:jc w:val="left"/>
        <w:rPr>
          <w:rFonts w:ascii="Times New Roman" w:hAnsi="Times New Roman" w:cs="Times New Roman"/>
          <w:lang w:val="en-CA"/>
        </w:rPr>
      </w:pPr>
      <w:r w:rsidRPr="009811EB">
        <w:rPr>
          <w:rFonts w:ascii="Times New Roman" w:hAnsi="Times New Roman" w:cs="Times New Roman"/>
          <w:lang w:val="en-CA"/>
        </w:rPr>
        <w:t xml:space="preserve">The Argentine nuclear subsystem </w:t>
      </w:r>
      <w:r w:rsidR="007233B3" w:rsidRPr="009811EB">
        <w:rPr>
          <w:rFonts w:ascii="Times New Roman" w:hAnsi="Times New Roman" w:cs="Times New Roman"/>
          <w:lang w:val="en-CA"/>
        </w:rPr>
        <w:t xml:space="preserve">comprises </w:t>
      </w:r>
      <w:r w:rsidRPr="009811EB">
        <w:rPr>
          <w:rFonts w:ascii="Times New Roman" w:hAnsi="Times New Roman" w:cs="Times New Roman"/>
          <w:lang w:val="en-CA"/>
        </w:rPr>
        <w:t xml:space="preserve">a set of </w:t>
      </w:r>
      <w:r w:rsidR="00780ED5" w:rsidRPr="009811EB">
        <w:rPr>
          <w:rFonts w:ascii="Times New Roman" w:hAnsi="Times New Roman" w:cs="Times New Roman"/>
          <w:lang w:val="en-CA"/>
        </w:rPr>
        <w:t xml:space="preserve">agencies, </w:t>
      </w:r>
      <w:r w:rsidRPr="009811EB">
        <w:rPr>
          <w:rFonts w:ascii="Times New Roman" w:hAnsi="Times New Roman" w:cs="Times New Roman"/>
          <w:lang w:val="en-CA"/>
        </w:rPr>
        <w:t>companies, and educational organizations under state control. Since 1979, when the military dictatorship (1976-1983) decreed the Nuclear Plan</w:t>
      </w:r>
      <w:r w:rsidR="00D4127A" w:rsidRPr="009811EB">
        <w:rPr>
          <w:rFonts w:ascii="Times New Roman" w:hAnsi="Times New Roman" w:cs="Times New Roman"/>
          <w:lang w:val="en-CA"/>
        </w:rPr>
        <w:t xml:space="preserve">, </w:t>
      </w:r>
      <w:r w:rsidR="001D05D4" w:rsidRPr="009811EB">
        <w:rPr>
          <w:rFonts w:ascii="Times New Roman" w:hAnsi="Times New Roman" w:cs="Times New Roman"/>
          <w:lang w:val="en-CA"/>
        </w:rPr>
        <w:t xml:space="preserve">parts of </w:t>
      </w:r>
      <w:r w:rsidR="00D4127A" w:rsidRPr="009811EB">
        <w:rPr>
          <w:rFonts w:ascii="Times New Roman" w:hAnsi="Times New Roman" w:cs="Times New Roman"/>
          <w:lang w:val="en-CA"/>
        </w:rPr>
        <w:t xml:space="preserve">the subsystem </w:t>
      </w:r>
      <w:r w:rsidR="007233B3" w:rsidRPr="009811EB">
        <w:rPr>
          <w:rFonts w:ascii="Times New Roman" w:hAnsi="Times New Roman" w:cs="Times New Roman"/>
          <w:lang w:val="en-CA"/>
        </w:rPr>
        <w:t>ha</w:t>
      </w:r>
      <w:r w:rsidR="001D05D4" w:rsidRPr="009811EB">
        <w:rPr>
          <w:rFonts w:ascii="Times New Roman" w:hAnsi="Times New Roman" w:cs="Times New Roman"/>
          <w:lang w:val="en-CA"/>
        </w:rPr>
        <w:t>ve</w:t>
      </w:r>
      <w:r w:rsidR="007233B3" w:rsidRPr="009811EB">
        <w:rPr>
          <w:rFonts w:ascii="Times New Roman" w:hAnsi="Times New Roman" w:cs="Times New Roman"/>
          <w:lang w:val="en-CA"/>
        </w:rPr>
        <w:t xml:space="preserve"> been</w:t>
      </w:r>
      <w:r w:rsidR="00D4127A" w:rsidRPr="009811EB">
        <w:rPr>
          <w:rFonts w:ascii="Times New Roman" w:hAnsi="Times New Roman" w:cs="Times New Roman"/>
          <w:lang w:val="en-CA"/>
        </w:rPr>
        <w:t xml:space="preserve"> aligned to </w:t>
      </w:r>
      <w:r w:rsidR="007233B3" w:rsidRPr="009811EB">
        <w:rPr>
          <w:rFonts w:ascii="Times New Roman" w:hAnsi="Times New Roman" w:cs="Times New Roman"/>
          <w:lang w:val="en-CA"/>
        </w:rPr>
        <w:t xml:space="preserve">oversee </w:t>
      </w:r>
      <w:r w:rsidR="00D4127A" w:rsidRPr="009811EB">
        <w:rPr>
          <w:rFonts w:ascii="Times New Roman" w:hAnsi="Times New Roman" w:cs="Times New Roman"/>
          <w:lang w:val="en-CA"/>
        </w:rPr>
        <w:t>the construction of four large nuclear power plants (NPPs) to generate electricity and to complete the work to master the entire uranium cycle</w:t>
      </w:r>
      <w:r w:rsidR="00720D83" w:rsidRPr="009811EB">
        <w:rPr>
          <w:rFonts w:ascii="Times New Roman" w:hAnsi="Times New Roman" w:cs="Times New Roman"/>
          <w:lang w:val="en-CA"/>
        </w:rPr>
        <w:t xml:space="preserve"> </w:t>
      </w:r>
      <w:sdt>
        <w:sdtPr>
          <w:rPr>
            <w:rFonts w:ascii="Times New Roman" w:hAnsi="Times New Roman" w:cs="Times New Roman"/>
            <w:color w:val="000000"/>
            <w:lang w:val="en-CA"/>
          </w:rPr>
          <w:tag w:val="MENDELEY_CITATION_v3_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"/>
          <w:id w:val="-863815780"/>
          <w:placeholder>
            <w:docPart w:val="DefaultPlaceholder_-1854013440"/>
          </w:placeholder>
        </w:sdtPr>
        <w:sdtContent>
          <w:r w:rsidR="009748DB" w:rsidRPr="009811EB">
            <w:rPr>
              <w:rFonts w:ascii="Times New Roman" w:hAnsi="Times New Roman" w:cs="Times New Roman"/>
              <w:color w:val="000000"/>
              <w:lang w:val="en-CA"/>
            </w:rPr>
            <w:t>(Barceló, 2007; Hurtado, 2014)</w:t>
          </w:r>
        </w:sdtContent>
      </w:sdt>
      <w:r w:rsidRPr="009811EB">
        <w:rPr>
          <w:rFonts w:ascii="Times New Roman" w:hAnsi="Times New Roman" w:cs="Times New Roman"/>
          <w:lang w:val="en-CA"/>
        </w:rPr>
        <w:t xml:space="preserve">. </w:t>
      </w:r>
      <w:r w:rsidR="009942E7" w:rsidRPr="009811EB">
        <w:rPr>
          <w:rFonts w:ascii="Times New Roman" w:hAnsi="Times New Roman" w:cs="Times New Roman"/>
          <w:lang w:val="en-CA"/>
        </w:rPr>
        <w:t xml:space="preserve">During </w:t>
      </w:r>
      <w:r w:rsidR="006A7456" w:rsidRPr="009811EB">
        <w:rPr>
          <w:rFonts w:ascii="Times New Roman" w:hAnsi="Times New Roman" w:cs="Times New Roman"/>
          <w:lang w:val="en-CA"/>
        </w:rPr>
        <w:t>the military dictatorship</w:t>
      </w:r>
      <w:r w:rsidRPr="009811EB">
        <w:rPr>
          <w:rFonts w:ascii="Times New Roman" w:hAnsi="Times New Roman" w:cs="Times New Roman"/>
          <w:lang w:val="en-CA"/>
        </w:rPr>
        <w:t>,</w:t>
      </w:r>
      <w:r w:rsidR="009942E7" w:rsidRPr="009811EB">
        <w:rPr>
          <w:rFonts w:ascii="Times New Roman" w:hAnsi="Times New Roman" w:cs="Times New Roman"/>
          <w:lang w:val="en-CA"/>
        </w:rPr>
        <w:t xml:space="preserve"> INVAP</w:t>
      </w:r>
      <w:r w:rsidR="006A7456" w:rsidRPr="009811EB">
        <w:rPr>
          <w:rFonts w:ascii="Times New Roman" w:hAnsi="Times New Roman" w:cs="Times New Roman"/>
          <w:lang w:val="en-CA"/>
        </w:rPr>
        <w:t>—</w:t>
      </w:r>
      <w:r w:rsidR="00D4127A" w:rsidRPr="009811EB">
        <w:rPr>
          <w:rFonts w:ascii="Times New Roman" w:hAnsi="Times New Roman" w:cs="Times New Roman"/>
          <w:lang w:val="en-CA"/>
        </w:rPr>
        <w:t xml:space="preserve">a </w:t>
      </w:r>
      <w:r w:rsidR="004720BB" w:rsidRPr="009811EB">
        <w:rPr>
          <w:rFonts w:ascii="Times New Roman" w:hAnsi="Times New Roman" w:cs="Times New Roman"/>
          <w:lang w:val="en-CA"/>
        </w:rPr>
        <w:t>state-owned</w:t>
      </w:r>
      <w:r w:rsidR="00D4127A" w:rsidRPr="009811EB">
        <w:rPr>
          <w:rFonts w:ascii="Times New Roman" w:hAnsi="Times New Roman" w:cs="Times New Roman"/>
          <w:lang w:val="en-CA"/>
        </w:rPr>
        <w:t xml:space="preserve"> company</w:t>
      </w:r>
      <w:r w:rsidR="006A7456" w:rsidRPr="009811EB">
        <w:rPr>
          <w:rFonts w:ascii="Times New Roman" w:hAnsi="Times New Roman" w:cs="Times New Roman"/>
          <w:lang w:val="en-CA"/>
        </w:rPr>
        <w:t>—</w:t>
      </w:r>
      <w:r w:rsidR="009942E7" w:rsidRPr="009811EB">
        <w:rPr>
          <w:rFonts w:ascii="Times New Roman" w:hAnsi="Times New Roman" w:cs="Times New Roman"/>
          <w:lang w:val="en-CA"/>
        </w:rPr>
        <w:t xml:space="preserve">worked on the development of a small reactor for submarine propulsion, which eventually became the </w:t>
      </w:r>
      <w:r w:rsidR="3E5F0747" w:rsidRPr="009811EB">
        <w:rPr>
          <w:rFonts w:ascii="Times New Roman" w:hAnsi="Times New Roman" w:cs="Times New Roman"/>
          <w:lang w:val="en-CA"/>
        </w:rPr>
        <w:t>CAREM</w:t>
      </w:r>
      <w:r w:rsidR="00720D83" w:rsidRPr="009811EB">
        <w:rPr>
          <w:rFonts w:ascii="Times New Roman" w:hAnsi="Times New Roman" w:cs="Times New Roman"/>
          <w:lang w:val="en-CA"/>
        </w:rPr>
        <w:t xml:space="preserve"> </w:t>
      </w:r>
      <w:r w:rsidR="009942E7" w:rsidRPr="009811EB">
        <w:rPr>
          <w:rFonts w:ascii="Times New Roman" w:hAnsi="Times New Roman" w:cs="Times New Roman"/>
          <w:lang w:val="en-CA"/>
        </w:rPr>
        <w:t xml:space="preserve">project </w:t>
      </w:r>
      <w:sdt>
        <w:sdtPr>
          <w:rPr>
            <w:rFonts w:ascii="Times New Roman" w:hAnsi="Times New Roman" w:cs="Times New Roman"/>
            <w:color w:val="000000"/>
            <w:lang w:val="en-CA"/>
          </w:rPr>
          <w:tag w:val="MENDELEY_CITATION_v3_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"/>
          <w:id w:val="1754384742"/>
          <w:placeholder>
            <w:docPart w:val="4B06CA912BA9814F8F7A8DEAE3D5109F"/>
          </w:placeholder>
        </w:sdtPr>
        <w:sdtContent>
          <w:r w:rsidR="009748DB" w:rsidRPr="009811EB">
            <w:rPr>
              <w:rFonts w:ascii="Times New Roman" w:hAnsi="Times New Roman" w:cs="Times New Roman"/>
              <w:color w:val="000000"/>
              <w:lang w:val="en-CA"/>
            </w:rPr>
            <w:t xml:space="preserve">(Gil </w:t>
          </w:r>
          <w:proofErr w:type="spellStart"/>
          <w:r w:rsidR="009748DB" w:rsidRPr="009811EB">
            <w:rPr>
              <w:rFonts w:ascii="Times New Roman" w:hAnsi="Times New Roman" w:cs="Times New Roman"/>
              <w:color w:val="000000"/>
              <w:lang w:val="en-CA"/>
            </w:rPr>
            <w:t>Gerbino</w:t>
          </w:r>
          <w:proofErr w:type="spellEnd"/>
          <w:r w:rsidR="009748DB" w:rsidRPr="009811EB">
            <w:rPr>
              <w:rFonts w:ascii="Times New Roman" w:hAnsi="Times New Roman" w:cs="Times New Roman"/>
              <w:color w:val="000000"/>
              <w:lang w:val="en-CA"/>
            </w:rPr>
            <w:t>, 2022; Greenpeace, 2002)</w:t>
          </w:r>
        </w:sdtContent>
      </w:sdt>
      <w:r w:rsidR="00090BB8" w:rsidRPr="009811EB">
        <w:rPr>
          <w:rFonts w:ascii="Times New Roman" w:hAnsi="Times New Roman" w:cs="Times New Roman"/>
          <w:lang w:val="en-CA"/>
        </w:rPr>
        <w:t>.</w:t>
      </w:r>
    </w:p>
    <w:p w14:paraId="264F4421" w14:textId="076F5379" w:rsidR="008D6DDC" w:rsidRDefault="00AB72D9" w:rsidP="00611944">
      <w:pPr>
        <w:tabs>
          <w:tab w:val="left" w:pos="1843"/>
        </w:tabs>
        <w:ind w:firstLine="567"/>
        <w:jc w:val="left"/>
        <w:rPr>
          <w:rFonts w:ascii="Times New Roman" w:hAnsi="Times New Roman" w:cs="Times New Roman"/>
          <w:lang w:val="en-CA"/>
        </w:rPr>
      </w:pPr>
      <w:r w:rsidRPr="009811EB">
        <w:rPr>
          <w:rFonts w:ascii="Times New Roman" w:hAnsi="Times New Roman" w:cs="Times New Roman"/>
          <w:lang w:val="en-CA"/>
        </w:rPr>
        <w:t>The arrival of democracy</w:t>
      </w:r>
      <w:r w:rsidR="001D05D4" w:rsidRPr="009811EB">
        <w:rPr>
          <w:rFonts w:ascii="Times New Roman" w:hAnsi="Times New Roman" w:cs="Times New Roman"/>
          <w:lang w:val="en-CA"/>
        </w:rPr>
        <w:t>,</w:t>
      </w:r>
      <w:r w:rsidRPr="009811EB">
        <w:rPr>
          <w:rFonts w:ascii="Times New Roman" w:hAnsi="Times New Roman" w:cs="Times New Roman"/>
          <w:lang w:val="en-CA"/>
        </w:rPr>
        <w:t xml:space="preserve"> and the </w:t>
      </w:r>
      <w:r w:rsidR="001D05D4" w:rsidRPr="009811EB">
        <w:rPr>
          <w:rFonts w:ascii="Times New Roman" w:hAnsi="Times New Roman" w:cs="Times New Roman"/>
          <w:lang w:val="en-CA"/>
        </w:rPr>
        <w:t xml:space="preserve">ensuing </w:t>
      </w:r>
      <w:r w:rsidRPr="009811EB">
        <w:rPr>
          <w:rFonts w:ascii="Times New Roman" w:hAnsi="Times New Roman" w:cs="Times New Roman"/>
          <w:lang w:val="en-CA"/>
        </w:rPr>
        <w:t>economic turbulence</w:t>
      </w:r>
      <w:r w:rsidR="001D05D4" w:rsidRPr="009811EB">
        <w:rPr>
          <w:rFonts w:ascii="Times New Roman" w:hAnsi="Times New Roman" w:cs="Times New Roman"/>
          <w:lang w:val="en-CA"/>
        </w:rPr>
        <w:t xml:space="preserve">, hindered </w:t>
      </w:r>
      <w:r w:rsidRPr="009811EB">
        <w:rPr>
          <w:rFonts w:ascii="Times New Roman" w:hAnsi="Times New Roman" w:cs="Times New Roman"/>
          <w:lang w:val="en-CA"/>
        </w:rPr>
        <w:t>the project from</w:t>
      </w:r>
      <w:r w:rsidR="001D05D4" w:rsidRPr="009811EB">
        <w:rPr>
          <w:rFonts w:ascii="Times New Roman" w:hAnsi="Times New Roman" w:cs="Times New Roman"/>
          <w:lang w:val="en-CA"/>
        </w:rPr>
        <w:t xml:space="preserve"> accessing </w:t>
      </w:r>
      <w:r w:rsidRPr="009811EB">
        <w:rPr>
          <w:rFonts w:ascii="Times New Roman" w:hAnsi="Times New Roman" w:cs="Times New Roman"/>
          <w:lang w:val="en-CA"/>
        </w:rPr>
        <w:t xml:space="preserve">the </w:t>
      </w:r>
      <w:r w:rsidR="00780ED5" w:rsidRPr="009811EB">
        <w:rPr>
          <w:rFonts w:ascii="Times New Roman" w:hAnsi="Times New Roman" w:cs="Times New Roman"/>
          <w:lang w:val="en-CA"/>
        </w:rPr>
        <w:t>resources</w:t>
      </w:r>
      <w:r w:rsidRPr="009811EB">
        <w:rPr>
          <w:rFonts w:ascii="Times New Roman" w:hAnsi="Times New Roman" w:cs="Times New Roman"/>
          <w:lang w:val="en-CA"/>
        </w:rPr>
        <w:t xml:space="preserve"> </w:t>
      </w:r>
      <w:r w:rsidR="001D05D4" w:rsidRPr="009811EB">
        <w:rPr>
          <w:rFonts w:ascii="Times New Roman" w:hAnsi="Times New Roman" w:cs="Times New Roman"/>
          <w:lang w:val="en-CA"/>
        </w:rPr>
        <w:t xml:space="preserve">it needed </w:t>
      </w:r>
      <w:sdt>
        <w:sdtPr>
          <w:rPr>
            <w:rFonts w:ascii="Times New Roman" w:hAnsi="Times New Roman" w:cs="Times New Roman"/>
            <w:color w:val="000000"/>
            <w:lang w:val="en-CA"/>
          </w:rPr>
          <w:tag w:val="MENDELEY_CITATION_v3_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"/>
          <w:id w:val="-384021422"/>
          <w:placeholder>
            <w:docPart w:val="DefaultPlaceholder_-1854013440"/>
          </w:placeholder>
        </w:sdtPr>
        <w:sdtContent>
          <w:r w:rsidR="009748DB" w:rsidRPr="009811EB">
            <w:rPr>
              <w:rFonts w:ascii="Times New Roman" w:hAnsi="Times New Roman" w:cs="Times New Roman"/>
              <w:color w:val="000000"/>
              <w:lang w:val="en-CA"/>
            </w:rPr>
            <w:t xml:space="preserve">(De </w:t>
          </w:r>
          <w:proofErr w:type="spellStart"/>
          <w:r w:rsidR="009748DB" w:rsidRPr="009811EB">
            <w:rPr>
              <w:rFonts w:ascii="Times New Roman" w:hAnsi="Times New Roman" w:cs="Times New Roman"/>
              <w:color w:val="000000"/>
              <w:lang w:val="en-CA"/>
            </w:rPr>
            <w:t>Dicco</w:t>
          </w:r>
          <w:proofErr w:type="spellEnd"/>
          <w:r w:rsidR="009748DB" w:rsidRPr="009811EB">
            <w:rPr>
              <w:rFonts w:ascii="Times New Roman" w:hAnsi="Times New Roman" w:cs="Times New Roman"/>
              <w:color w:val="000000"/>
              <w:lang w:val="en-CA"/>
            </w:rPr>
            <w:t xml:space="preserve">, </w:t>
          </w:r>
          <w:proofErr w:type="spellStart"/>
          <w:r w:rsidR="009748DB" w:rsidRPr="009811EB">
            <w:rPr>
              <w:rFonts w:ascii="Times New Roman" w:hAnsi="Times New Roman" w:cs="Times New Roman"/>
              <w:color w:val="000000"/>
              <w:lang w:val="en-CA"/>
            </w:rPr>
            <w:t>Deluchi</w:t>
          </w:r>
          <w:proofErr w:type="spellEnd"/>
          <w:r w:rsidR="009748DB" w:rsidRPr="009811EB">
            <w:rPr>
              <w:rFonts w:ascii="Times New Roman" w:hAnsi="Times New Roman" w:cs="Times New Roman"/>
              <w:color w:val="000000"/>
              <w:lang w:val="en-CA"/>
            </w:rPr>
            <w:t>, and Ferrer 2015),</w:t>
          </w:r>
        </w:sdtContent>
      </w:sdt>
      <w:r w:rsidR="001D05D4" w:rsidRPr="009811EB">
        <w:rPr>
          <w:rFonts w:ascii="Times New Roman" w:hAnsi="Times New Roman" w:cs="Times New Roman"/>
          <w:lang w:val="en-CA"/>
        </w:rPr>
        <w:t xml:space="preserve"> and the Nuclear Plan languished. </w:t>
      </w:r>
      <w:r w:rsidRPr="009811EB">
        <w:rPr>
          <w:rFonts w:ascii="Times New Roman" w:hAnsi="Times New Roman" w:cs="Times New Roman"/>
          <w:lang w:val="en-CA"/>
        </w:rPr>
        <w:t xml:space="preserve"> </w:t>
      </w:r>
      <w:r w:rsidR="00720D83" w:rsidRPr="009811EB">
        <w:rPr>
          <w:rFonts w:ascii="Times New Roman" w:hAnsi="Times New Roman" w:cs="Times New Roman"/>
          <w:lang w:val="en-CA"/>
        </w:rPr>
        <w:t>As Table I shows, i</w:t>
      </w:r>
      <w:r w:rsidR="00090BB8" w:rsidRPr="009811EB">
        <w:rPr>
          <w:rFonts w:ascii="Times New Roman" w:hAnsi="Times New Roman" w:cs="Times New Roman"/>
          <w:lang w:val="en-CA"/>
        </w:rPr>
        <w:t xml:space="preserve">n 2003, </w:t>
      </w:r>
      <w:r w:rsidR="001D05D4" w:rsidRPr="009811EB">
        <w:rPr>
          <w:rFonts w:ascii="Times New Roman" w:hAnsi="Times New Roman" w:cs="Times New Roman"/>
          <w:lang w:val="en-CA"/>
        </w:rPr>
        <w:t>when</w:t>
      </w:r>
      <w:r w:rsidR="004E2C70" w:rsidRPr="009811EB">
        <w:rPr>
          <w:rFonts w:ascii="Times New Roman" w:hAnsi="Times New Roman" w:cs="Times New Roman"/>
          <w:lang w:val="en-CA"/>
        </w:rPr>
        <w:t xml:space="preserve"> </w:t>
      </w:r>
      <w:r w:rsidR="00F11BB5" w:rsidRPr="009811EB">
        <w:rPr>
          <w:rFonts w:ascii="Times New Roman" w:hAnsi="Times New Roman" w:cs="Times New Roman"/>
          <w:lang w:val="en-CA"/>
        </w:rPr>
        <w:t>left-wing Peronist leader</w:t>
      </w:r>
      <w:r w:rsidR="004E2C70" w:rsidRPr="009811EB">
        <w:rPr>
          <w:rFonts w:ascii="Times New Roman" w:hAnsi="Times New Roman" w:cs="Times New Roman"/>
          <w:lang w:val="en-CA"/>
        </w:rPr>
        <w:t xml:space="preserve"> Nestor Kirchner</w:t>
      </w:r>
      <w:r w:rsidR="00F11BB5" w:rsidRPr="009811EB">
        <w:rPr>
          <w:rFonts w:ascii="Times New Roman" w:hAnsi="Times New Roman" w:cs="Times New Roman"/>
          <w:lang w:val="en-CA"/>
        </w:rPr>
        <w:t xml:space="preserve"> came to power</w:t>
      </w:r>
      <w:r w:rsidR="004E2C70" w:rsidRPr="009811EB">
        <w:rPr>
          <w:rFonts w:ascii="Times New Roman" w:hAnsi="Times New Roman" w:cs="Times New Roman"/>
          <w:lang w:val="en-CA"/>
        </w:rPr>
        <w:t>, he</w:t>
      </w:r>
      <w:r w:rsidR="00F11BB5" w:rsidRPr="009811EB">
        <w:rPr>
          <w:rFonts w:ascii="Times New Roman" w:hAnsi="Times New Roman" w:cs="Times New Roman"/>
          <w:lang w:val="en-CA"/>
        </w:rPr>
        <w:t xml:space="preserve"> </w:t>
      </w:r>
      <w:r w:rsidR="004E2C70" w:rsidRPr="009811EB">
        <w:rPr>
          <w:rFonts w:ascii="Times New Roman" w:hAnsi="Times New Roman" w:cs="Times New Roman"/>
          <w:lang w:val="en-CA"/>
        </w:rPr>
        <w:t>i</w:t>
      </w:r>
      <w:r w:rsidR="00F11BB5" w:rsidRPr="009811EB">
        <w:rPr>
          <w:rFonts w:ascii="Times New Roman" w:hAnsi="Times New Roman" w:cs="Times New Roman"/>
          <w:lang w:val="en-CA"/>
        </w:rPr>
        <w:t xml:space="preserve">nstructed his minister Julio de </w:t>
      </w:r>
      <w:proofErr w:type="spellStart"/>
      <w:r w:rsidR="00F11BB5" w:rsidRPr="009811EB">
        <w:rPr>
          <w:rFonts w:ascii="Times New Roman" w:hAnsi="Times New Roman" w:cs="Times New Roman"/>
          <w:lang w:val="en-CA"/>
        </w:rPr>
        <w:t>Vido</w:t>
      </w:r>
      <w:proofErr w:type="spellEnd"/>
      <w:r w:rsidR="00F11BB5" w:rsidRPr="009811EB">
        <w:rPr>
          <w:rFonts w:ascii="Times New Roman" w:hAnsi="Times New Roman" w:cs="Times New Roman"/>
          <w:lang w:val="en-CA"/>
        </w:rPr>
        <w:t xml:space="preserve"> to </w:t>
      </w:r>
      <w:r w:rsidR="00AE1F65" w:rsidRPr="009811EB">
        <w:rPr>
          <w:rFonts w:ascii="Times New Roman" w:hAnsi="Times New Roman" w:cs="Times New Roman"/>
          <w:lang w:val="en-CA"/>
        </w:rPr>
        <w:t>reactivate the</w:t>
      </w:r>
      <w:r w:rsidR="001D05D4" w:rsidRPr="009811EB">
        <w:rPr>
          <w:rFonts w:ascii="Times New Roman" w:hAnsi="Times New Roman" w:cs="Times New Roman"/>
          <w:lang w:val="en-CA"/>
        </w:rPr>
        <w:t xml:space="preserve"> plan</w:t>
      </w:r>
      <w:r w:rsidR="00F11BB5" w:rsidRPr="009811EB">
        <w:rPr>
          <w:rFonts w:ascii="Times New Roman" w:hAnsi="Times New Roman" w:cs="Times New Roman"/>
          <w:lang w:val="en-CA"/>
        </w:rPr>
        <w:t xml:space="preserve">. </w:t>
      </w:r>
      <w:r w:rsidR="004E2C70" w:rsidRPr="009811EB">
        <w:rPr>
          <w:rFonts w:ascii="Times New Roman" w:hAnsi="Times New Roman" w:cs="Times New Roman"/>
          <w:lang w:val="en-CA"/>
        </w:rPr>
        <w:t>U</w:t>
      </w:r>
      <w:r w:rsidR="00437C6D" w:rsidRPr="009811EB">
        <w:rPr>
          <w:rFonts w:ascii="Times New Roman" w:hAnsi="Times New Roman" w:cs="Times New Roman"/>
          <w:lang w:val="en-CA"/>
        </w:rPr>
        <w:t xml:space="preserve">nder the presidency of </w:t>
      </w:r>
      <w:r w:rsidR="00F11BB5" w:rsidRPr="009811EB">
        <w:rPr>
          <w:rFonts w:ascii="Times New Roman" w:hAnsi="Times New Roman" w:cs="Times New Roman"/>
          <w:lang w:val="en-CA"/>
        </w:rPr>
        <w:t>his wife C</w:t>
      </w:r>
      <w:r w:rsidR="00437C6D" w:rsidRPr="009811EB">
        <w:rPr>
          <w:rFonts w:ascii="Times New Roman" w:hAnsi="Times New Roman" w:cs="Times New Roman"/>
          <w:lang w:val="en-CA"/>
        </w:rPr>
        <w:t xml:space="preserve">ristina Kirchner, the construction of a 100Mw </w:t>
      </w:r>
      <w:r w:rsidR="3E5F0747" w:rsidRPr="009811EB">
        <w:rPr>
          <w:rFonts w:ascii="Times New Roman" w:hAnsi="Times New Roman" w:cs="Times New Roman"/>
          <w:lang w:val="en-CA"/>
        </w:rPr>
        <w:t>CAREM</w:t>
      </w:r>
      <w:r w:rsidR="00437C6D" w:rsidRPr="009811EB">
        <w:rPr>
          <w:rFonts w:ascii="Times New Roman" w:hAnsi="Times New Roman" w:cs="Times New Roman"/>
          <w:lang w:val="en-CA"/>
        </w:rPr>
        <w:t xml:space="preserve"> reactor was </w:t>
      </w:r>
      <w:r w:rsidR="00CD7B52" w:rsidRPr="009811EB">
        <w:rPr>
          <w:rFonts w:ascii="Times New Roman" w:hAnsi="Times New Roman" w:cs="Times New Roman"/>
          <w:lang w:val="en-CA"/>
        </w:rPr>
        <w:t>first</w:t>
      </w:r>
      <w:r w:rsidR="00427BF9" w:rsidRPr="009811EB">
        <w:rPr>
          <w:rFonts w:ascii="Times New Roman" w:hAnsi="Times New Roman" w:cs="Times New Roman"/>
          <w:lang w:val="en-CA"/>
        </w:rPr>
        <w:t xml:space="preserve"> </w:t>
      </w:r>
      <w:r w:rsidR="00437C6D" w:rsidRPr="009811EB">
        <w:rPr>
          <w:rFonts w:ascii="Times New Roman" w:hAnsi="Times New Roman" w:cs="Times New Roman"/>
          <w:lang w:val="en-CA"/>
        </w:rPr>
        <w:t>announced in the province of Formosa</w:t>
      </w:r>
      <w:r w:rsidR="004E2C70" w:rsidRPr="009811EB">
        <w:rPr>
          <w:rFonts w:ascii="Times New Roman" w:hAnsi="Times New Roman" w:cs="Times New Roman"/>
          <w:lang w:val="en-CA"/>
        </w:rPr>
        <w:t>,</w:t>
      </w:r>
      <w:r w:rsidR="00437C6D" w:rsidRPr="009811EB">
        <w:rPr>
          <w:rFonts w:ascii="Times New Roman" w:hAnsi="Times New Roman" w:cs="Times New Roman"/>
          <w:lang w:val="en-CA"/>
        </w:rPr>
        <w:t xml:space="preserve"> igniting a </w:t>
      </w:r>
      <w:r w:rsidR="00CC4046" w:rsidRPr="009811EB">
        <w:rPr>
          <w:rFonts w:ascii="Times New Roman" w:hAnsi="Times New Roman" w:cs="Times New Roman"/>
          <w:lang w:val="en-CA"/>
        </w:rPr>
        <w:t xml:space="preserve">public </w:t>
      </w:r>
      <w:r w:rsidR="00437C6D" w:rsidRPr="009811EB">
        <w:rPr>
          <w:rFonts w:ascii="Times New Roman" w:hAnsi="Times New Roman" w:cs="Times New Roman"/>
          <w:lang w:val="en-CA"/>
        </w:rPr>
        <w:t>debate about the project.</w:t>
      </w:r>
      <w:r w:rsidR="00CC4046" w:rsidRPr="009811EB">
        <w:rPr>
          <w:rFonts w:ascii="Times New Roman" w:hAnsi="Times New Roman" w:cs="Times New Roman"/>
          <w:lang w:val="en-CA"/>
        </w:rPr>
        <w:t xml:space="preserve"> </w:t>
      </w:r>
      <w:r w:rsidR="00F11BB5" w:rsidRPr="009811EB">
        <w:rPr>
          <w:rFonts w:ascii="Times New Roman" w:hAnsi="Times New Roman" w:cs="Times New Roman"/>
          <w:lang w:val="en-CA"/>
        </w:rPr>
        <w:t>Environmental</w:t>
      </w:r>
      <w:r w:rsidR="00CC4046" w:rsidRPr="009811EB">
        <w:rPr>
          <w:rFonts w:ascii="Times New Roman" w:hAnsi="Times New Roman" w:cs="Times New Roman"/>
          <w:lang w:val="en-CA"/>
        </w:rPr>
        <w:t xml:space="preserve"> organizations</w:t>
      </w:r>
      <w:r w:rsidR="00F11BB5" w:rsidRPr="009811EB">
        <w:rPr>
          <w:rFonts w:ascii="Times New Roman" w:hAnsi="Times New Roman" w:cs="Times New Roman"/>
          <w:lang w:val="en-CA"/>
        </w:rPr>
        <w:t>, local leaders, and officials of the Paraguayan government opposed the deployment of a nuclear reactor in the province</w:t>
      </w:r>
      <w:r w:rsidR="00EF5D3E" w:rsidRPr="009811EB">
        <w:rPr>
          <w:rFonts w:ascii="Times New Roman" w:hAnsi="Times New Roman" w:cs="Times New Roman"/>
          <w:lang w:val="en-CA"/>
        </w:rPr>
        <w:t xml:space="preserve"> </w:t>
      </w:r>
      <w:sdt>
        <w:sdtPr>
          <w:rPr>
            <w:rFonts w:ascii="Times New Roman" w:hAnsi="Times New Roman" w:cs="Times New Roman"/>
            <w:color w:val="000000"/>
            <w:lang w:val="en-CA"/>
          </w:rPr>
          <w:tag w:val="MENDELEY_CITATION_v3_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"/>
          <w:id w:val="-60495342"/>
          <w:placeholder>
            <w:docPart w:val="DefaultPlaceholder_-1854013440"/>
          </w:placeholder>
        </w:sdtPr>
        <w:sdtContent>
          <w:r w:rsidR="009748DB" w:rsidRPr="009811EB">
            <w:rPr>
              <w:rFonts w:ascii="Times New Roman" w:hAnsi="Times New Roman" w:cs="Times New Roman"/>
              <w:color w:val="000000"/>
              <w:lang w:val="en-CA"/>
            </w:rPr>
            <w:t xml:space="preserve">(A. G. </w:t>
          </w:r>
          <w:proofErr w:type="spellStart"/>
          <w:r w:rsidR="009748DB" w:rsidRPr="009811EB">
            <w:rPr>
              <w:rFonts w:ascii="Times New Roman" w:hAnsi="Times New Roman" w:cs="Times New Roman"/>
              <w:color w:val="000000"/>
              <w:lang w:val="en-CA"/>
            </w:rPr>
            <w:t>Piaz</w:t>
          </w:r>
          <w:proofErr w:type="spellEnd"/>
          <w:r w:rsidR="009748DB" w:rsidRPr="009811EB">
            <w:rPr>
              <w:rFonts w:ascii="Times New Roman" w:hAnsi="Times New Roman" w:cs="Times New Roman"/>
              <w:color w:val="000000"/>
              <w:lang w:val="en-CA"/>
            </w:rPr>
            <w:t xml:space="preserve"> 2020)</w:t>
          </w:r>
        </w:sdtContent>
      </w:sdt>
      <w:r w:rsidR="00F11BB5" w:rsidRPr="009811EB">
        <w:rPr>
          <w:rFonts w:ascii="Times New Roman" w:hAnsi="Times New Roman" w:cs="Times New Roman"/>
          <w:lang w:val="en-CA"/>
        </w:rPr>
        <w:t xml:space="preserve">. </w:t>
      </w:r>
      <w:r w:rsidR="004E2C70" w:rsidRPr="009811EB">
        <w:rPr>
          <w:rFonts w:ascii="Times New Roman" w:hAnsi="Times New Roman" w:cs="Times New Roman"/>
          <w:lang w:val="en-CA"/>
        </w:rPr>
        <w:t>After several months of public debate, t</w:t>
      </w:r>
      <w:r w:rsidR="00437C6D" w:rsidRPr="009811EB">
        <w:rPr>
          <w:rFonts w:ascii="Times New Roman" w:hAnsi="Times New Roman" w:cs="Times New Roman"/>
          <w:lang w:val="en-CA"/>
        </w:rPr>
        <w:t xml:space="preserve">he </w:t>
      </w:r>
      <w:r w:rsidR="00F11BB5" w:rsidRPr="009811EB">
        <w:rPr>
          <w:rFonts w:ascii="Times New Roman" w:hAnsi="Times New Roman" w:cs="Times New Roman"/>
          <w:lang w:val="en-CA"/>
        </w:rPr>
        <w:t>project</w:t>
      </w:r>
      <w:r w:rsidR="00437C6D" w:rsidRPr="009811EB">
        <w:rPr>
          <w:rFonts w:ascii="Times New Roman" w:hAnsi="Times New Roman" w:cs="Times New Roman"/>
          <w:lang w:val="en-CA"/>
        </w:rPr>
        <w:t xml:space="preserve"> was put on hold</w:t>
      </w:r>
      <w:r w:rsidR="00720D83" w:rsidRPr="009811EB">
        <w:rPr>
          <w:rFonts w:ascii="Times New Roman" w:hAnsi="Times New Roman" w:cs="Times New Roman"/>
          <w:lang w:val="en-CA"/>
        </w:rPr>
        <w:t xml:space="preserve">. Finally, the government </w:t>
      </w:r>
      <w:r w:rsidR="00567926" w:rsidRPr="009811EB">
        <w:rPr>
          <w:rFonts w:ascii="Times New Roman" w:hAnsi="Times New Roman" w:cs="Times New Roman"/>
          <w:lang w:val="en-CA"/>
        </w:rPr>
        <w:t>decided</w:t>
      </w:r>
      <w:r w:rsidR="00235FB3" w:rsidRPr="009811EB">
        <w:rPr>
          <w:rFonts w:ascii="Times New Roman" w:hAnsi="Times New Roman" w:cs="Times New Roman"/>
          <w:lang w:val="en-CA"/>
        </w:rPr>
        <w:t xml:space="preserve"> </w:t>
      </w:r>
      <w:r w:rsidR="00CD7B52" w:rsidRPr="009811EB">
        <w:rPr>
          <w:rFonts w:ascii="Times New Roman" w:hAnsi="Times New Roman" w:cs="Times New Roman"/>
          <w:lang w:val="en-CA"/>
        </w:rPr>
        <w:t>to build</w:t>
      </w:r>
      <w:r w:rsidR="00235FB3" w:rsidRPr="009811EB">
        <w:rPr>
          <w:rFonts w:ascii="Times New Roman" w:hAnsi="Times New Roman" w:cs="Times New Roman"/>
          <w:lang w:val="en-CA"/>
        </w:rPr>
        <w:t xml:space="preserve"> </w:t>
      </w:r>
      <w:r w:rsidR="00437C6D" w:rsidRPr="009811EB">
        <w:rPr>
          <w:rFonts w:ascii="Times New Roman" w:hAnsi="Times New Roman" w:cs="Times New Roman"/>
          <w:lang w:val="en-CA"/>
        </w:rPr>
        <w:t xml:space="preserve">a </w:t>
      </w:r>
      <w:r w:rsidR="00D32F14" w:rsidRPr="009811EB">
        <w:rPr>
          <w:rFonts w:ascii="Times New Roman" w:hAnsi="Times New Roman" w:cs="Times New Roman"/>
          <w:lang w:val="en-CA"/>
        </w:rPr>
        <w:t>smaller</w:t>
      </w:r>
      <w:r w:rsidR="00437C6D" w:rsidRPr="009811EB">
        <w:rPr>
          <w:rFonts w:ascii="Times New Roman" w:hAnsi="Times New Roman" w:cs="Times New Roman"/>
          <w:lang w:val="en-CA"/>
        </w:rPr>
        <w:t xml:space="preserve"> prototype </w:t>
      </w:r>
      <w:r w:rsidR="00427BF9" w:rsidRPr="009811EB">
        <w:rPr>
          <w:rFonts w:ascii="Times New Roman" w:hAnsi="Times New Roman" w:cs="Times New Roman"/>
          <w:lang w:val="en-CA"/>
        </w:rPr>
        <w:t xml:space="preserve">(32 MW) </w:t>
      </w:r>
      <w:r w:rsidR="00437C6D" w:rsidRPr="009811EB">
        <w:rPr>
          <w:rFonts w:ascii="Times New Roman" w:hAnsi="Times New Roman" w:cs="Times New Roman"/>
          <w:lang w:val="en-CA"/>
        </w:rPr>
        <w:t xml:space="preserve">in the province of Buenos Aires </w:t>
      </w:r>
      <w:r w:rsidR="00FB3BF7" w:rsidRPr="009811EB">
        <w:rPr>
          <w:rFonts w:ascii="Times New Roman" w:hAnsi="Times New Roman" w:cs="Times New Roman"/>
          <w:lang w:val="en-CA"/>
        </w:rPr>
        <w:t xml:space="preserve">where NPPs </w:t>
      </w:r>
      <w:proofErr w:type="spellStart"/>
      <w:r w:rsidR="00FB3BF7" w:rsidRPr="009811EB">
        <w:rPr>
          <w:rFonts w:ascii="Times New Roman" w:hAnsi="Times New Roman" w:cs="Times New Roman"/>
          <w:lang w:val="en-CA"/>
        </w:rPr>
        <w:t>Atucha</w:t>
      </w:r>
      <w:proofErr w:type="spellEnd"/>
      <w:r w:rsidR="00FB3BF7" w:rsidRPr="009811EB">
        <w:rPr>
          <w:rFonts w:ascii="Times New Roman" w:hAnsi="Times New Roman" w:cs="Times New Roman"/>
          <w:lang w:val="en-CA"/>
        </w:rPr>
        <w:t xml:space="preserve"> I and II were located</w:t>
      </w:r>
      <w:r w:rsidR="00427BF9" w:rsidRPr="009811EB">
        <w:rPr>
          <w:rFonts w:ascii="Times New Roman" w:hAnsi="Times New Roman" w:cs="Times New Roman"/>
          <w:lang w:val="en-CA"/>
        </w:rPr>
        <w:t>. The construction started in 2014</w:t>
      </w:r>
      <w:r w:rsidR="00B56C89" w:rsidRPr="009811EB">
        <w:rPr>
          <w:rFonts w:ascii="Times New Roman" w:hAnsi="Times New Roman" w:cs="Times New Roman"/>
          <w:lang w:val="en-CA"/>
        </w:rPr>
        <w:t xml:space="preserve"> under the leadership of the National </w:t>
      </w:r>
      <w:r w:rsidR="00B56C89" w:rsidRPr="009811EB">
        <w:rPr>
          <w:rFonts w:ascii="Times New Roman" w:hAnsi="Times New Roman" w:cs="Times New Roman"/>
          <w:lang w:val="en-CA"/>
        </w:rPr>
        <w:lastRenderedPageBreak/>
        <w:t xml:space="preserve">Atomic Energy Commission (CNEA), </w:t>
      </w:r>
      <w:r w:rsidR="00566AAD" w:rsidRPr="009811EB">
        <w:rPr>
          <w:rFonts w:ascii="Times New Roman" w:hAnsi="Times New Roman" w:cs="Times New Roman"/>
          <w:lang w:val="en-CA"/>
        </w:rPr>
        <w:t>which</w:t>
      </w:r>
      <w:r w:rsidR="00351102" w:rsidRPr="009811EB">
        <w:rPr>
          <w:rFonts w:ascii="Times New Roman" w:hAnsi="Times New Roman" w:cs="Times New Roman"/>
          <w:lang w:val="en-CA"/>
        </w:rPr>
        <w:t xml:space="preserve"> signed contracts with public and private companies to carry out various aspects of the project. </w:t>
      </w:r>
    </w:p>
    <w:p w14:paraId="54E1EF18" w14:textId="7AD5D2B6" w:rsidR="00804EDD" w:rsidRPr="009811EB" w:rsidRDefault="00804EDD" w:rsidP="00804EDD">
      <w:pPr>
        <w:tabs>
          <w:tab w:val="left" w:pos="1843"/>
        </w:tabs>
        <w:jc w:val="left"/>
        <w:rPr>
          <w:rFonts w:ascii="Times New Roman" w:hAnsi="Times New Roman" w:cs="Times New Roman"/>
          <w:lang w:val="en-CA"/>
        </w:rPr>
      </w:pPr>
      <w:r w:rsidRPr="00804EDD">
        <w:rPr>
          <w:rFonts w:ascii="Times New Roman" w:hAnsi="Times New Roman" w:cs="Times New Roman"/>
          <w:bCs/>
          <w:lang w:val="en-CA"/>
        </w:rPr>
        <w:t>TABLE 1.</w:t>
      </w:r>
      <w:r w:rsidRPr="009811EB">
        <w:rPr>
          <w:rFonts w:ascii="Times New Roman" w:hAnsi="Times New Roman" w:cs="Times New Roman"/>
          <w:lang w:val="en-CA"/>
        </w:rPr>
        <w:t xml:space="preserve"> TIMELINE OF CAREM-25</w:t>
      </w:r>
    </w:p>
    <w:tbl>
      <w:tblPr>
        <w:tblStyle w:val="Tablaconcuadrcula"/>
        <w:tblW w:w="0" w:type="auto"/>
        <w:tblLook w:val="04A0" w:firstRow="1" w:lastRow="0" w:firstColumn="1" w:lastColumn="0" w:noHBand="0" w:noVBand="1"/>
      </w:tblPr>
      <w:tblGrid>
        <w:gridCol w:w="4508"/>
        <w:gridCol w:w="4508"/>
      </w:tblGrid>
      <w:tr w:rsidR="009E5DE2" w:rsidRPr="009811EB" w14:paraId="1B140D77" w14:textId="77777777" w:rsidTr="00DA1816">
        <w:tc>
          <w:tcPr>
            <w:tcW w:w="4508" w:type="dxa"/>
          </w:tcPr>
          <w:p w14:paraId="30015961" w14:textId="37ED0872" w:rsidR="009E5DE2" w:rsidRPr="009811EB" w:rsidRDefault="009E5DE2" w:rsidP="001A5215">
            <w:pPr>
              <w:keepNext/>
              <w:keepLines/>
              <w:jc w:val="left"/>
              <w:rPr>
                <w:rFonts w:ascii="Times New Roman" w:hAnsi="Times New Roman" w:cs="Times New Roman"/>
                <w:lang w:val="en-CA"/>
              </w:rPr>
            </w:pPr>
            <w:r w:rsidRPr="009811EB">
              <w:rPr>
                <w:rFonts w:ascii="Times New Roman" w:hAnsi="Times New Roman" w:cs="Times New Roman"/>
                <w:lang w:val="en-CA"/>
              </w:rPr>
              <w:t>National Context</w:t>
            </w:r>
          </w:p>
        </w:tc>
        <w:tc>
          <w:tcPr>
            <w:tcW w:w="4508" w:type="dxa"/>
          </w:tcPr>
          <w:p w14:paraId="3ECEB575" w14:textId="0F5298D8" w:rsidR="009E5DE2" w:rsidRPr="009811EB" w:rsidRDefault="009E5DE2" w:rsidP="001A5215">
            <w:pPr>
              <w:keepNext/>
              <w:keepLines/>
              <w:jc w:val="left"/>
              <w:rPr>
                <w:rFonts w:ascii="Times New Roman" w:hAnsi="Times New Roman" w:cs="Times New Roman"/>
                <w:lang w:val="en-CA"/>
              </w:rPr>
            </w:pPr>
            <w:r w:rsidRPr="009811EB">
              <w:rPr>
                <w:rFonts w:ascii="Times New Roman" w:hAnsi="Times New Roman" w:cs="Times New Roman"/>
                <w:lang w:val="en-CA"/>
              </w:rPr>
              <w:t>Project´s Events</w:t>
            </w:r>
          </w:p>
        </w:tc>
      </w:tr>
      <w:tr w:rsidR="009E5DE2" w:rsidRPr="009811EB" w14:paraId="63952473" w14:textId="77777777" w:rsidTr="00DA1816">
        <w:tc>
          <w:tcPr>
            <w:tcW w:w="4508" w:type="dxa"/>
          </w:tcPr>
          <w:p w14:paraId="6B555E67" w14:textId="060E21F2" w:rsidR="009E5DE2" w:rsidRPr="009811EB" w:rsidRDefault="009E5DE2" w:rsidP="001A5215">
            <w:pPr>
              <w:keepNext/>
              <w:keepLines/>
              <w:jc w:val="left"/>
              <w:rPr>
                <w:rFonts w:ascii="Times New Roman" w:hAnsi="Times New Roman" w:cs="Times New Roman"/>
                <w:lang w:val="en-CA"/>
              </w:rPr>
            </w:pPr>
            <w:r w:rsidRPr="009811EB">
              <w:rPr>
                <w:rFonts w:ascii="Times New Roman" w:hAnsi="Times New Roman" w:cs="Times New Roman"/>
                <w:lang w:val="en-CA"/>
              </w:rPr>
              <w:t>1983–2003: Arrival of democracy</w:t>
            </w:r>
          </w:p>
          <w:p w14:paraId="45137CE5" w14:textId="1B9137E1" w:rsidR="009E5DE2" w:rsidRPr="009811EB" w:rsidRDefault="009E5DE2" w:rsidP="00034A27">
            <w:pPr>
              <w:pStyle w:val="Prrafodelista"/>
              <w:keepNext/>
              <w:keepLines/>
              <w:numPr>
                <w:ilvl w:val="0"/>
                <w:numId w:val="37"/>
              </w:numPr>
              <w:jc w:val="left"/>
              <w:rPr>
                <w:rFonts w:ascii="Times New Roman" w:hAnsi="Times New Roman" w:cs="Times New Roman"/>
                <w:lang w:val="en-CA"/>
              </w:rPr>
            </w:pPr>
            <w:r w:rsidRPr="009811EB">
              <w:rPr>
                <w:rFonts w:ascii="Times New Roman" w:hAnsi="Times New Roman" w:cs="Times New Roman"/>
                <w:lang w:val="en-CA"/>
              </w:rPr>
              <w:t>Hyperinflation (1989</w:t>
            </w:r>
            <w:r w:rsidR="007E77F7" w:rsidRPr="009811EB">
              <w:rPr>
                <w:rFonts w:ascii="Times New Roman" w:hAnsi="Times New Roman" w:cs="Times New Roman"/>
                <w:lang w:val="en-CA"/>
              </w:rPr>
              <w:t>–</w:t>
            </w:r>
            <w:r w:rsidRPr="009811EB">
              <w:rPr>
                <w:rFonts w:ascii="Times New Roman" w:hAnsi="Times New Roman" w:cs="Times New Roman"/>
                <w:lang w:val="en-CA"/>
              </w:rPr>
              <w:t>1990)</w:t>
            </w:r>
          </w:p>
          <w:p w14:paraId="17AB3130" w14:textId="6E7D1017" w:rsidR="009E5DE2" w:rsidRPr="009811EB" w:rsidRDefault="009E5DE2" w:rsidP="00034A27">
            <w:pPr>
              <w:pStyle w:val="Prrafodelista"/>
              <w:keepNext/>
              <w:keepLines/>
              <w:numPr>
                <w:ilvl w:val="0"/>
                <w:numId w:val="37"/>
              </w:numPr>
              <w:jc w:val="left"/>
              <w:rPr>
                <w:rFonts w:ascii="Times New Roman" w:hAnsi="Times New Roman" w:cs="Times New Roman"/>
                <w:lang w:val="en-CA"/>
              </w:rPr>
            </w:pPr>
            <w:r w:rsidRPr="009811EB">
              <w:rPr>
                <w:rFonts w:ascii="Times New Roman" w:hAnsi="Times New Roman" w:cs="Times New Roman"/>
                <w:lang w:val="en-CA"/>
              </w:rPr>
              <w:t>Neoliberal governments (1989</w:t>
            </w:r>
            <w:r w:rsidR="007E77F7" w:rsidRPr="009811EB">
              <w:rPr>
                <w:rFonts w:ascii="Times New Roman" w:hAnsi="Times New Roman" w:cs="Times New Roman"/>
                <w:lang w:val="en-CA"/>
              </w:rPr>
              <w:t>–</w:t>
            </w:r>
            <w:r w:rsidRPr="009811EB">
              <w:rPr>
                <w:rFonts w:ascii="Times New Roman" w:hAnsi="Times New Roman" w:cs="Times New Roman"/>
                <w:lang w:val="en-CA"/>
              </w:rPr>
              <w:t>2001)</w:t>
            </w:r>
          </w:p>
          <w:p w14:paraId="1D8AC9AB" w14:textId="77777777" w:rsidR="009E5DE2" w:rsidRPr="009811EB" w:rsidRDefault="009E5DE2" w:rsidP="00034A27">
            <w:pPr>
              <w:pStyle w:val="Prrafodelista"/>
              <w:keepNext/>
              <w:keepLines/>
              <w:numPr>
                <w:ilvl w:val="0"/>
                <w:numId w:val="37"/>
              </w:numPr>
              <w:jc w:val="left"/>
              <w:rPr>
                <w:rFonts w:ascii="Times New Roman" w:hAnsi="Times New Roman" w:cs="Times New Roman"/>
                <w:lang w:val="en-CA"/>
              </w:rPr>
            </w:pPr>
            <w:r w:rsidRPr="009811EB">
              <w:rPr>
                <w:rFonts w:ascii="Times New Roman" w:hAnsi="Times New Roman" w:cs="Times New Roman"/>
                <w:lang w:val="en-CA"/>
              </w:rPr>
              <w:t>Financial crisis (2001)</w:t>
            </w:r>
          </w:p>
          <w:p w14:paraId="706766AE" w14:textId="77777777" w:rsidR="009E5DE2" w:rsidRPr="009811EB" w:rsidRDefault="009E5DE2" w:rsidP="001A5215">
            <w:pPr>
              <w:keepNext/>
              <w:keepLines/>
              <w:jc w:val="left"/>
              <w:rPr>
                <w:rFonts w:ascii="Times New Roman" w:hAnsi="Times New Roman" w:cs="Times New Roman"/>
                <w:lang w:val="en-CA"/>
              </w:rPr>
            </w:pPr>
          </w:p>
        </w:tc>
        <w:tc>
          <w:tcPr>
            <w:tcW w:w="4508" w:type="dxa"/>
          </w:tcPr>
          <w:p w14:paraId="49DB1EF1" w14:textId="4BCE11C5" w:rsidR="009E5DE2" w:rsidRPr="009811EB" w:rsidRDefault="3E5F0747" w:rsidP="00034A27">
            <w:pPr>
              <w:pStyle w:val="Prrafodelista"/>
              <w:keepNext/>
              <w:keepLines/>
              <w:numPr>
                <w:ilvl w:val="0"/>
                <w:numId w:val="40"/>
              </w:numPr>
              <w:jc w:val="left"/>
              <w:rPr>
                <w:rFonts w:ascii="Times New Roman" w:hAnsi="Times New Roman" w:cs="Times New Roman"/>
                <w:lang w:val="en-CA"/>
              </w:rPr>
            </w:pPr>
            <w:r w:rsidRPr="009811EB">
              <w:rPr>
                <w:rFonts w:ascii="Times New Roman" w:hAnsi="Times New Roman" w:cs="Times New Roman"/>
                <w:lang w:val="en-CA"/>
              </w:rPr>
              <w:t>CAREM</w:t>
            </w:r>
            <w:r w:rsidR="009E5DE2" w:rsidRPr="009811EB">
              <w:rPr>
                <w:rFonts w:ascii="Times New Roman" w:hAnsi="Times New Roman" w:cs="Times New Roman"/>
                <w:lang w:val="en-CA"/>
              </w:rPr>
              <w:t xml:space="preserve"> is patented and presented at an IAEA event about small reactors</w:t>
            </w:r>
            <w:r w:rsidR="007E77F7" w:rsidRPr="009811EB">
              <w:rPr>
                <w:rFonts w:ascii="Times New Roman" w:hAnsi="Times New Roman" w:cs="Times New Roman"/>
                <w:lang w:val="en-CA"/>
              </w:rPr>
              <w:t xml:space="preserve"> in </w:t>
            </w:r>
            <w:r w:rsidR="00FB3BF7" w:rsidRPr="009811EB">
              <w:rPr>
                <w:rFonts w:ascii="Times New Roman" w:hAnsi="Times New Roman" w:cs="Times New Roman"/>
                <w:lang w:val="en-CA"/>
              </w:rPr>
              <w:t>Peru</w:t>
            </w:r>
          </w:p>
          <w:p w14:paraId="763ED598" w14:textId="77777777" w:rsidR="009E5DE2" w:rsidRPr="009811EB" w:rsidRDefault="009E5DE2" w:rsidP="00034A27">
            <w:pPr>
              <w:pStyle w:val="Prrafodelista"/>
              <w:keepNext/>
              <w:keepLines/>
              <w:numPr>
                <w:ilvl w:val="0"/>
                <w:numId w:val="40"/>
              </w:numPr>
              <w:jc w:val="left"/>
              <w:rPr>
                <w:rFonts w:ascii="Times New Roman" w:hAnsi="Times New Roman" w:cs="Times New Roman"/>
                <w:lang w:val="en-CA"/>
              </w:rPr>
            </w:pPr>
            <w:r w:rsidRPr="009811EB">
              <w:rPr>
                <w:rFonts w:ascii="Times New Roman" w:hAnsi="Times New Roman" w:cs="Times New Roman"/>
                <w:lang w:val="en-CA"/>
              </w:rPr>
              <w:t>Development starts</w:t>
            </w:r>
          </w:p>
        </w:tc>
      </w:tr>
      <w:tr w:rsidR="00357DEE" w:rsidRPr="009811EB" w14:paraId="7649715F" w14:textId="77777777" w:rsidTr="00357DEE">
        <w:tc>
          <w:tcPr>
            <w:tcW w:w="4508" w:type="dxa"/>
            <w:tcBorders>
              <w:bottom w:val="nil"/>
            </w:tcBorders>
          </w:tcPr>
          <w:p w14:paraId="06F9C156" w14:textId="77777777" w:rsidR="00357DEE" w:rsidRPr="009811EB" w:rsidRDefault="00357DEE" w:rsidP="00357DEE">
            <w:pPr>
              <w:keepNext/>
              <w:keepLines/>
              <w:jc w:val="left"/>
              <w:rPr>
                <w:rFonts w:ascii="Times New Roman" w:hAnsi="Times New Roman" w:cs="Times New Roman"/>
                <w:lang w:val="en-CA"/>
              </w:rPr>
            </w:pPr>
            <w:r w:rsidRPr="009811EB">
              <w:rPr>
                <w:rFonts w:ascii="Times New Roman" w:hAnsi="Times New Roman" w:cs="Times New Roman"/>
                <w:lang w:val="en-CA"/>
              </w:rPr>
              <w:t>2003–2015: Kirchner’s era (left wing)</w:t>
            </w:r>
          </w:p>
          <w:p w14:paraId="367ABF1C" w14:textId="77777777" w:rsidR="00357DEE" w:rsidRPr="009811EB" w:rsidRDefault="00357DEE" w:rsidP="00357DEE">
            <w:pPr>
              <w:keepNext/>
              <w:keepLines/>
              <w:ind w:left="315"/>
              <w:jc w:val="left"/>
              <w:rPr>
                <w:rFonts w:ascii="Times New Roman" w:hAnsi="Times New Roman" w:cs="Times New Roman"/>
                <w:lang w:val="en-CA"/>
              </w:rPr>
            </w:pPr>
            <w:r w:rsidRPr="009811EB">
              <w:rPr>
                <w:rFonts w:ascii="Times New Roman" w:hAnsi="Times New Roman" w:cs="Times New Roman"/>
                <w:lang w:val="en-CA"/>
              </w:rPr>
              <w:t xml:space="preserve"> Nestor Kirchner (2003–2007) </w:t>
            </w:r>
          </w:p>
          <w:p w14:paraId="1E0257DC" w14:textId="77777777" w:rsidR="00357DEE" w:rsidRPr="009811EB" w:rsidRDefault="00357DEE" w:rsidP="00357DEE">
            <w:pPr>
              <w:pStyle w:val="Prrafodelista"/>
              <w:keepNext/>
              <w:keepLines/>
              <w:numPr>
                <w:ilvl w:val="0"/>
                <w:numId w:val="34"/>
              </w:numPr>
              <w:jc w:val="left"/>
              <w:rPr>
                <w:rFonts w:ascii="Times New Roman" w:hAnsi="Times New Roman" w:cs="Times New Roman"/>
                <w:lang w:val="en-CA"/>
              </w:rPr>
            </w:pPr>
            <w:r w:rsidRPr="009811EB">
              <w:rPr>
                <w:rFonts w:ascii="Times New Roman" w:hAnsi="Times New Roman" w:cs="Times New Roman"/>
                <w:lang w:val="en-CA"/>
              </w:rPr>
              <w:t>Reactivation of the Nuclear Plan (2006)</w:t>
            </w:r>
          </w:p>
          <w:p w14:paraId="59586EE3" w14:textId="77777777" w:rsidR="00357DEE" w:rsidRPr="009811EB" w:rsidRDefault="00357DEE" w:rsidP="001A5215">
            <w:pPr>
              <w:keepNext/>
              <w:keepLines/>
              <w:jc w:val="left"/>
              <w:rPr>
                <w:rFonts w:ascii="Times New Roman" w:hAnsi="Times New Roman" w:cs="Times New Roman"/>
                <w:lang w:val="en-CA"/>
              </w:rPr>
            </w:pPr>
          </w:p>
        </w:tc>
        <w:tc>
          <w:tcPr>
            <w:tcW w:w="4508" w:type="dxa"/>
            <w:tcBorders>
              <w:bottom w:val="nil"/>
            </w:tcBorders>
          </w:tcPr>
          <w:p w14:paraId="49614C0F" w14:textId="77777777" w:rsidR="00357DEE" w:rsidRPr="009811EB" w:rsidRDefault="00357DEE" w:rsidP="00034A27">
            <w:pPr>
              <w:pStyle w:val="Prrafodelista"/>
              <w:keepNext/>
              <w:keepLines/>
              <w:numPr>
                <w:ilvl w:val="0"/>
                <w:numId w:val="41"/>
              </w:numPr>
              <w:jc w:val="left"/>
              <w:rPr>
                <w:rFonts w:ascii="Times New Roman" w:hAnsi="Times New Roman" w:cs="Times New Roman"/>
                <w:lang w:val="en-CA"/>
              </w:rPr>
            </w:pPr>
            <w:r w:rsidRPr="009811EB">
              <w:rPr>
                <w:rFonts w:ascii="Times New Roman" w:hAnsi="Times New Roman" w:cs="Times New Roman"/>
                <w:lang w:val="en-CA"/>
              </w:rPr>
              <w:t>Inclusion in Nuclear Plan (2006)</w:t>
            </w:r>
          </w:p>
          <w:p w14:paraId="30A2F2CD" w14:textId="77777777" w:rsidR="00357DEE" w:rsidRPr="009811EB" w:rsidRDefault="00357DEE" w:rsidP="00357DEE">
            <w:pPr>
              <w:pStyle w:val="Prrafodelista"/>
              <w:keepNext/>
              <w:keepLines/>
              <w:jc w:val="left"/>
              <w:rPr>
                <w:rFonts w:ascii="Times New Roman" w:hAnsi="Times New Roman" w:cs="Times New Roman"/>
                <w:lang w:val="en-CA"/>
              </w:rPr>
            </w:pPr>
          </w:p>
        </w:tc>
      </w:tr>
      <w:tr w:rsidR="009E5DE2" w:rsidRPr="009811EB" w14:paraId="1477069D" w14:textId="77777777" w:rsidTr="00357DEE">
        <w:tc>
          <w:tcPr>
            <w:tcW w:w="4508" w:type="dxa"/>
            <w:tcBorders>
              <w:top w:val="nil"/>
            </w:tcBorders>
          </w:tcPr>
          <w:p w14:paraId="6000ECD9" w14:textId="49453461" w:rsidR="006541D9" w:rsidRPr="009811EB" w:rsidRDefault="006541D9" w:rsidP="001A5215">
            <w:pPr>
              <w:keepNext/>
              <w:keepLines/>
              <w:ind w:left="315"/>
              <w:jc w:val="left"/>
              <w:rPr>
                <w:rFonts w:ascii="Times New Roman" w:hAnsi="Times New Roman" w:cs="Times New Roman"/>
                <w:lang w:val="en-CA"/>
              </w:rPr>
            </w:pPr>
            <w:r w:rsidRPr="009811EB">
              <w:rPr>
                <w:rFonts w:ascii="Times New Roman" w:hAnsi="Times New Roman" w:cs="Times New Roman"/>
                <w:lang w:val="en-CA"/>
              </w:rPr>
              <w:t>Cristina Fernandez (2007</w:t>
            </w:r>
            <w:r w:rsidR="007E77F7" w:rsidRPr="009811EB">
              <w:rPr>
                <w:rFonts w:ascii="Times New Roman" w:hAnsi="Times New Roman" w:cs="Times New Roman"/>
                <w:lang w:val="en-CA"/>
              </w:rPr>
              <w:t>–</w:t>
            </w:r>
            <w:r w:rsidRPr="009811EB">
              <w:rPr>
                <w:rFonts w:ascii="Times New Roman" w:hAnsi="Times New Roman" w:cs="Times New Roman"/>
                <w:lang w:val="en-CA"/>
              </w:rPr>
              <w:t>2015)</w:t>
            </w:r>
          </w:p>
          <w:p w14:paraId="7B2F8C75" w14:textId="3E40F23C" w:rsidR="009E5DE2" w:rsidRPr="009811EB" w:rsidRDefault="009E5DE2" w:rsidP="00034A27">
            <w:pPr>
              <w:pStyle w:val="Prrafodelista"/>
              <w:keepNext/>
              <w:keepLines/>
              <w:numPr>
                <w:ilvl w:val="0"/>
                <w:numId w:val="43"/>
              </w:numPr>
              <w:jc w:val="left"/>
              <w:rPr>
                <w:rFonts w:ascii="Times New Roman" w:hAnsi="Times New Roman" w:cs="Times New Roman"/>
                <w:lang w:val="en-CA"/>
              </w:rPr>
            </w:pPr>
            <w:r w:rsidRPr="009811EB">
              <w:rPr>
                <w:rFonts w:ascii="Times New Roman" w:hAnsi="Times New Roman" w:cs="Times New Roman"/>
                <w:lang w:val="en-CA"/>
              </w:rPr>
              <w:t>Debt restructuration (2010</w:t>
            </w:r>
            <w:r w:rsidR="007E77F7" w:rsidRPr="009811EB">
              <w:rPr>
                <w:rFonts w:ascii="Times New Roman" w:hAnsi="Times New Roman" w:cs="Times New Roman"/>
                <w:lang w:val="en-CA"/>
              </w:rPr>
              <w:t>–</w:t>
            </w:r>
            <w:r w:rsidRPr="009811EB">
              <w:rPr>
                <w:rFonts w:ascii="Times New Roman" w:hAnsi="Times New Roman" w:cs="Times New Roman"/>
                <w:lang w:val="en-CA"/>
              </w:rPr>
              <w:t>2010)</w:t>
            </w:r>
          </w:p>
          <w:p w14:paraId="6A2C5977" w14:textId="251B2726" w:rsidR="009E5DE2" w:rsidRPr="009811EB" w:rsidRDefault="009E5DE2" w:rsidP="00034A27">
            <w:pPr>
              <w:pStyle w:val="Prrafodelista"/>
              <w:keepNext/>
              <w:keepLines/>
              <w:numPr>
                <w:ilvl w:val="0"/>
                <w:numId w:val="43"/>
              </w:numPr>
              <w:jc w:val="left"/>
              <w:rPr>
                <w:rFonts w:ascii="Times New Roman" w:hAnsi="Times New Roman" w:cs="Times New Roman"/>
                <w:lang w:val="en-CA"/>
              </w:rPr>
            </w:pPr>
            <w:r w:rsidRPr="009811EB">
              <w:rPr>
                <w:rFonts w:ascii="Times New Roman" w:hAnsi="Times New Roman" w:cs="Times New Roman"/>
                <w:lang w:val="en-CA"/>
              </w:rPr>
              <w:t>Debt default (2014)</w:t>
            </w:r>
          </w:p>
        </w:tc>
        <w:tc>
          <w:tcPr>
            <w:tcW w:w="4508" w:type="dxa"/>
            <w:tcBorders>
              <w:top w:val="nil"/>
            </w:tcBorders>
          </w:tcPr>
          <w:p w14:paraId="427118E6" w14:textId="5637664D" w:rsidR="009E5DE2" w:rsidRPr="009811EB" w:rsidRDefault="009E5DE2" w:rsidP="00034A27">
            <w:pPr>
              <w:pStyle w:val="Prrafodelista"/>
              <w:keepNext/>
              <w:keepLines/>
              <w:numPr>
                <w:ilvl w:val="0"/>
                <w:numId w:val="41"/>
              </w:numPr>
              <w:jc w:val="left"/>
              <w:rPr>
                <w:rFonts w:ascii="Times New Roman" w:hAnsi="Times New Roman" w:cs="Times New Roman"/>
                <w:lang w:val="en-CA"/>
              </w:rPr>
            </w:pPr>
            <w:r w:rsidRPr="009811EB">
              <w:rPr>
                <w:rFonts w:ascii="Times New Roman" w:hAnsi="Times New Roman" w:cs="Times New Roman"/>
                <w:lang w:val="en-CA"/>
              </w:rPr>
              <w:t xml:space="preserve">Announcement of </w:t>
            </w:r>
            <w:r w:rsidR="0092610A" w:rsidRPr="009811EB">
              <w:rPr>
                <w:rFonts w:ascii="Times New Roman" w:hAnsi="Times New Roman" w:cs="Times New Roman"/>
                <w:lang w:val="en-CA"/>
              </w:rPr>
              <w:t>construction in</w:t>
            </w:r>
            <w:r w:rsidRPr="009811EB">
              <w:rPr>
                <w:rFonts w:ascii="Times New Roman" w:hAnsi="Times New Roman" w:cs="Times New Roman"/>
                <w:lang w:val="en-CA"/>
              </w:rPr>
              <w:t xml:space="preserve"> the </w:t>
            </w:r>
            <w:r w:rsidR="007E77F7" w:rsidRPr="009811EB">
              <w:rPr>
                <w:rFonts w:ascii="Times New Roman" w:hAnsi="Times New Roman" w:cs="Times New Roman"/>
                <w:lang w:val="en-CA"/>
              </w:rPr>
              <w:t>p</w:t>
            </w:r>
            <w:r w:rsidRPr="009811EB">
              <w:rPr>
                <w:rFonts w:ascii="Times New Roman" w:hAnsi="Times New Roman" w:cs="Times New Roman"/>
                <w:lang w:val="en-CA"/>
              </w:rPr>
              <w:t>rovince of Formosa (2012)</w:t>
            </w:r>
          </w:p>
          <w:p w14:paraId="07D51443" w14:textId="056FFFC7" w:rsidR="009E5DE2" w:rsidRPr="009811EB" w:rsidRDefault="009E5DE2" w:rsidP="00034A27">
            <w:pPr>
              <w:pStyle w:val="Prrafodelista"/>
              <w:keepNext/>
              <w:keepLines/>
              <w:numPr>
                <w:ilvl w:val="0"/>
                <w:numId w:val="41"/>
              </w:numPr>
              <w:jc w:val="left"/>
              <w:rPr>
                <w:rFonts w:ascii="Times New Roman" w:hAnsi="Times New Roman" w:cs="Times New Roman"/>
                <w:lang w:val="en-CA"/>
              </w:rPr>
            </w:pPr>
            <w:r w:rsidRPr="009811EB">
              <w:rPr>
                <w:rFonts w:ascii="Times New Roman" w:hAnsi="Times New Roman" w:cs="Times New Roman"/>
                <w:lang w:val="en-CA"/>
              </w:rPr>
              <w:t>Start of construction in the province of Buenos Aires (2014)</w:t>
            </w:r>
          </w:p>
        </w:tc>
      </w:tr>
      <w:tr w:rsidR="009E5DE2" w:rsidRPr="009811EB" w14:paraId="1FB10F8B" w14:textId="77777777" w:rsidTr="009E5DE2">
        <w:tc>
          <w:tcPr>
            <w:tcW w:w="4508" w:type="dxa"/>
            <w:tcBorders>
              <w:bottom w:val="single" w:sz="4" w:space="0" w:color="auto"/>
            </w:tcBorders>
          </w:tcPr>
          <w:p w14:paraId="35457852" w14:textId="24927C8A" w:rsidR="009E5DE2" w:rsidRPr="009811EB" w:rsidRDefault="009E5DE2" w:rsidP="001A5215">
            <w:pPr>
              <w:keepNext/>
              <w:keepLines/>
              <w:jc w:val="left"/>
              <w:rPr>
                <w:rFonts w:ascii="Times New Roman" w:hAnsi="Times New Roman" w:cs="Times New Roman"/>
                <w:lang w:val="en-CA"/>
              </w:rPr>
            </w:pPr>
            <w:r w:rsidRPr="009811EB">
              <w:rPr>
                <w:rFonts w:ascii="Times New Roman" w:hAnsi="Times New Roman" w:cs="Times New Roman"/>
                <w:lang w:val="en-CA"/>
              </w:rPr>
              <w:t xml:space="preserve">2015–2019 </w:t>
            </w:r>
            <w:proofErr w:type="spellStart"/>
            <w:r w:rsidRPr="009811EB">
              <w:rPr>
                <w:rFonts w:ascii="Times New Roman" w:hAnsi="Times New Roman" w:cs="Times New Roman"/>
                <w:lang w:val="en-CA"/>
              </w:rPr>
              <w:t>Macri</w:t>
            </w:r>
            <w:proofErr w:type="spellEnd"/>
            <w:r w:rsidRPr="009811EB">
              <w:rPr>
                <w:rFonts w:ascii="Times New Roman" w:hAnsi="Times New Roman" w:cs="Times New Roman"/>
                <w:lang w:val="en-CA"/>
              </w:rPr>
              <w:t xml:space="preserve"> administration (right</w:t>
            </w:r>
            <w:r w:rsidR="007436DD" w:rsidRPr="009811EB">
              <w:rPr>
                <w:rFonts w:ascii="Times New Roman" w:hAnsi="Times New Roman" w:cs="Times New Roman"/>
                <w:lang w:val="en-CA"/>
              </w:rPr>
              <w:t xml:space="preserve"> </w:t>
            </w:r>
            <w:r w:rsidRPr="009811EB">
              <w:rPr>
                <w:rFonts w:ascii="Times New Roman" w:hAnsi="Times New Roman" w:cs="Times New Roman"/>
                <w:lang w:val="en-CA"/>
              </w:rPr>
              <w:t>wing)</w:t>
            </w:r>
          </w:p>
          <w:p w14:paraId="4525BFF9" w14:textId="7E9CBDDE" w:rsidR="009E5DE2" w:rsidRPr="009811EB" w:rsidRDefault="009E5DE2" w:rsidP="00034A27">
            <w:pPr>
              <w:pStyle w:val="Prrafodelista"/>
              <w:keepNext/>
              <w:keepLines/>
              <w:numPr>
                <w:ilvl w:val="0"/>
                <w:numId w:val="38"/>
              </w:numPr>
              <w:jc w:val="left"/>
              <w:rPr>
                <w:rFonts w:ascii="Times New Roman" w:hAnsi="Times New Roman" w:cs="Times New Roman"/>
                <w:lang w:val="en-CA"/>
              </w:rPr>
            </w:pPr>
            <w:r w:rsidRPr="009811EB">
              <w:rPr>
                <w:rFonts w:ascii="Times New Roman" w:hAnsi="Times New Roman" w:cs="Times New Roman"/>
                <w:lang w:val="en-CA"/>
              </w:rPr>
              <w:t>Debt restructuring (2015</w:t>
            </w:r>
            <w:r w:rsidR="007E77F7" w:rsidRPr="009811EB">
              <w:rPr>
                <w:rFonts w:ascii="Times New Roman" w:hAnsi="Times New Roman" w:cs="Times New Roman"/>
                <w:lang w:val="en-CA"/>
              </w:rPr>
              <w:t>–</w:t>
            </w:r>
            <w:r w:rsidRPr="009811EB">
              <w:rPr>
                <w:rFonts w:ascii="Times New Roman" w:hAnsi="Times New Roman" w:cs="Times New Roman"/>
                <w:lang w:val="en-CA"/>
              </w:rPr>
              <w:t>2017)</w:t>
            </w:r>
          </w:p>
          <w:p w14:paraId="544299A9" w14:textId="641F5AB9" w:rsidR="009E5DE2" w:rsidRPr="009811EB" w:rsidRDefault="009E5DE2" w:rsidP="00034A27">
            <w:pPr>
              <w:pStyle w:val="Prrafodelista"/>
              <w:keepNext/>
              <w:keepLines/>
              <w:numPr>
                <w:ilvl w:val="0"/>
                <w:numId w:val="38"/>
              </w:numPr>
              <w:jc w:val="left"/>
              <w:rPr>
                <w:rFonts w:ascii="Times New Roman" w:hAnsi="Times New Roman" w:cs="Times New Roman"/>
                <w:lang w:val="en-CA"/>
              </w:rPr>
            </w:pPr>
            <w:r w:rsidRPr="009811EB">
              <w:rPr>
                <w:rFonts w:ascii="Times New Roman" w:hAnsi="Times New Roman" w:cs="Times New Roman"/>
                <w:lang w:val="en-CA"/>
              </w:rPr>
              <w:t>Financial crisis (2017</w:t>
            </w:r>
            <w:r w:rsidR="007E77F7" w:rsidRPr="009811EB">
              <w:rPr>
                <w:rFonts w:ascii="Times New Roman" w:hAnsi="Times New Roman" w:cs="Times New Roman"/>
                <w:lang w:val="en-CA"/>
              </w:rPr>
              <w:t>–</w:t>
            </w:r>
            <w:r w:rsidRPr="009811EB">
              <w:rPr>
                <w:rFonts w:ascii="Times New Roman" w:hAnsi="Times New Roman" w:cs="Times New Roman"/>
                <w:lang w:val="en-CA"/>
              </w:rPr>
              <w:t>2019)</w:t>
            </w:r>
          </w:p>
        </w:tc>
        <w:tc>
          <w:tcPr>
            <w:tcW w:w="4508" w:type="dxa"/>
            <w:tcBorders>
              <w:bottom w:val="single" w:sz="4" w:space="0" w:color="auto"/>
            </w:tcBorders>
          </w:tcPr>
          <w:p w14:paraId="1A0DB8F2" w14:textId="7249631F" w:rsidR="009E5DE2" w:rsidRPr="009811EB" w:rsidRDefault="009E5DE2" w:rsidP="00034A27">
            <w:pPr>
              <w:pStyle w:val="Prrafodelista"/>
              <w:keepNext/>
              <w:keepLines/>
              <w:numPr>
                <w:ilvl w:val="0"/>
                <w:numId w:val="42"/>
              </w:numPr>
              <w:jc w:val="left"/>
              <w:rPr>
                <w:rFonts w:ascii="Times New Roman" w:hAnsi="Times New Roman" w:cs="Times New Roman"/>
                <w:lang w:val="en-CA"/>
              </w:rPr>
            </w:pPr>
            <w:r w:rsidRPr="009811EB">
              <w:rPr>
                <w:rFonts w:ascii="Times New Roman" w:hAnsi="Times New Roman" w:cs="Times New Roman"/>
                <w:lang w:val="en-CA"/>
              </w:rPr>
              <w:t xml:space="preserve">Changes </w:t>
            </w:r>
            <w:r w:rsidR="00800EED" w:rsidRPr="009811EB">
              <w:rPr>
                <w:rFonts w:ascii="Times New Roman" w:hAnsi="Times New Roman" w:cs="Times New Roman"/>
                <w:lang w:val="en-CA"/>
              </w:rPr>
              <w:t>in</w:t>
            </w:r>
            <w:r w:rsidRPr="009811EB">
              <w:rPr>
                <w:rFonts w:ascii="Times New Roman" w:hAnsi="Times New Roman" w:cs="Times New Roman"/>
                <w:lang w:val="en-CA"/>
              </w:rPr>
              <w:t xml:space="preserve"> project´s contractors </w:t>
            </w:r>
          </w:p>
          <w:p w14:paraId="1B7CD982" w14:textId="3BBA9ABD" w:rsidR="009E5DE2" w:rsidRPr="009811EB" w:rsidRDefault="009E5DE2" w:rsidP="00034A27">
            <w:pPr>
              <w:pStyle w:val="Prrafodelista"/>
              <w:keepNext/>
              <w:keepLines/>
              <w:numPr>
                <w:ilvl w:val="0"/>
                <w:numId w:val="42"/>
              </w:numPr>
              <w:jc w:val="left"/>
              <w:rPr>
                <w:rFonts w:ascii="Times New Roman" w:hAnsi="Times New Roman" w:cs="Times New Roman"/>
                <w:lang w:val="en-CA"/>
              </w:rPr>
            </w:pPr>
            <w:r w:rsidRPr="009811EB">
              <w:rPr>
                <w:rFonts w:ascii="Times New Roman" w:hAnsi="Times New Roman" w:cs="Times New Roman"/>
                <w:lang w:val="en-CA"/>
              </w:rPr>
              <w:t>Layoffs of workers, renegotiation of contracts</w:t>
            </w:r>
            <w:r w:rsidR="00657235" w:rsidRPr="009811EB">
              <w:rPr>
                <w:rFonts w:ascii="Times New Roman" w:hAnsi="Times New Roman" w:cs="Times New Roman"/>
                <w:lang w:val="en-CA"/>
              </w:rPr>
              <w:t>,</w:t>
            </w:r>
            <w:r w:rsidRPr="009811EB">
              <w:rPr>
                <w:rFonts w:ascii="Times New Roman" w:hAnsi="Times New Roman" w:cs="Times New Roman"/>
                <w:lang w:val="en-CA"/>
              </w:rPr>
              <w:t xml:space="preserve"> and </w:t>
            </w:r>
            <w:r w:rsidR="00357DEE" w:rsidRPr="009811EB">
              <w:rPr>
                <w:rFonts w:ascii="Times New Roman" w:hAnsi="Times New Roman" w:cs="Times New Roman"/>
                <w:lang w:val="en-CA"/>
              </w:rPr>
              <w:t>stoppage</w:t>
            </w:r>
            <w:r w:rsidRPr="009811EB">
              <w:rPr>
                <w:rFonts w:ascii="Times New Roman" w:hAnsi="Times New Roman" w:cs="Times New Roman"/>
                <w:lang w:val="en-CA"/>
              </w:rPr>
              <w:t xml:space="preserve"> of works</w:t>
            </w:r>
          </w:p>
        </w:tc>
      </w:tr>
      <w:tr w:rsidR="009E5DE2" w:rsidRPr="009811EB" w14:paraId="6A713D3A" w14:textId="77777777" w:rsidTr="009E5DE2">
        <w:tc>
          <w:tcPr>
            <w:tcW w:w="4508" w:type="dxa"/>
            <w:tcBorders>
              <w:bottom w:val="single" w:sz="4" w:space="0" w:color="auto"/>
            </w:tcBorders>
          </w:tcPr>
          <w:p w14:paraId="66AE0DA0" w14:textId="2EDB03B3" w:rsidR="009E5DE2" w:rsidRPr="009811EB" w:rsidRDefault="009E5DE2" w:rsidP="001A5215">
            <w:pPr>
              <w:keepNext/>
              <w:keepLines/>
              <w:jc w:val="left"/>
              <w:rPr>
                <w:rFonts w:ascii="Times New Roman" w:hAnsi="Times New Roman" w:cs="Times New Roman"/>
                <w:lang w:val="en-CA"/>
              </w:rPr>
            </w:pPr>
            <w:r w:rsidRPr="009811EB">
              <w:rPr>
                <w:rFonts w:ascii="Times New Roman" w:hAnsi="Times New Roman" w:cs="Times New Roman"/>
                <w:lang w:val="en-CA"/>
              </w:rPr>
              <w:t>2019–2022 Fernandez administration (left</w:t>
            </w:r>
            <w:r w:rsidR="007436DD" w:rsidRPr="009811EB">
              <w:rPr>
                <w:rFonts w:ascii="Times New Roman" w:hAnsi="Times New Roman" w:cs="Times New Roman"/>
                <w:lang w:val="en-CA"/>
              </w:rPr>
              <w:t xml:space="preserve"> </w:t>
            </w:r>
            <w:r w:rsidRPr="009811EB">
              <w:rPr>
                <w:rFonts w:ascii="Times New Roman" w:hAnsi="Times New Roman" w:cs="Times New Roman"/>
                <w:lang w:val="en-CA"/>
              </w:rPr>
              <w:t>wing)</w:t>
            </w:r>
          </w:p>
          <w:p w14:paraId="3E4DB3ED" w14:textId="7F1C93AC" w:rsidR="009E5DE2" w:rsidRPr="009811EB" w:rsidRDefault="009E5DE2" w:rsidP="00034A27">
            <w:pPr>
              <w:pStyle w:val="Prrafodelista"/>
              <w:keepNext/>
              <w:keepLines/>
              <w:numPr>
                <w:ilvl w:val="0"/>
                <w:numId w:val="39"/>
              </w:numPr>
              <w:jc w:val="left"/>
              <w:rPr>
                <w:rFonts w:ascii="Times New Roman" w:hAnsi="Times New Roman" w:cs="Times New Roman"/>
                <w:lang w:val="en-CA"/>
              </w:rPr>
            </w:pPr>
            <w:r w:rsidRPr="009811EB">
              <w:rPr>
                <w:rFonts w:ascii="Times New Roman" w:hAnsi="Times New Roman" w:cs="Times New Roman"/>
                <w:lang w:val="en-CA"/>
              </w:rPr>
              <w:t>Covid pandemic (2020)</w:t>
            </w:r>
          </w:p>
          <w:p w14:paraId="45FC6E27" w14:textId="55054441" w:rsidR="009E5DE2" w:rsidRPr="009811EB" w:rsidRDefault="009E5DE2" w:rsidP="00034A27">
            <w:pPr>
              <w:pStyle w:val="Prrafodelista"/>
              <w:keepNext/>
              <w:keepLines/>
              <w:numPr>
                <w:ilvl w:val="0"/>
                <w:numId w:val="39"/>
              </w:numPr>
              <w:jc w:val="left"/>
              <w:rPr>
                <w:rFonts w:ascii="Times New Roman" w:hAnsi="Times New Roman" w:cs="Times New Roman"/>
                <w:lang w:val="en-CA"/>
              </w:rPr>
            </w:pPr>
            <w:r w:rsidRPr="009811EB">
              <w:rPr>
                <w:rFonts w:ascii="Times New Roman" w:hAnsi="Times New Roman" w:cs="Times New Roman"/>
                <w:lang w:val="en-CA"/>
              </w:rPr>
              <w:t>Debt default (2020)</w:t>
            </w:r>
          </w:p>
        </w:tc>
        <w:tc>
          <w:tcPr>
            <w:tcW w:w="4508" w:type="dxa"/>
            <w:tcBorders>
              <w:bottom w:val="single" w:sz="4" w:space="0" w:color="auto"/>
            </w:tcBorders>
          </w:tcPr>
          <w:p w14:paraId="2BFC579C" w14:textId="04D1BCBB" w:rsidR="00357DEE" w:rsidRPr="009811EB" w:rsidRDefault="00357DEE" w:rsidP="00034A27">
            <w:pPr>
              <w:pStyle w:val="Prrafodelista"/>
              <w:keepNext/>
              <w:keepLines/>
              <w:numPr>
                <w:ilvl w:val="0"/>
                <w:numId w:val="42"/>
              </w:numPr>
              <w:jc w:val="left"/>
              <w:rPr>
                <w:rFonts w:ascii="Times New Roman" w:hAnsi="Times New Roman" w:cs="Times New Roman"/>
                <w:lang w:val="en-CA"/>
              </w:rPr>
            </w:pPr>
            <w:r w:rsidRPr="009811EB">
              <w:rPr>
                <w:rFonts w:ascii="Times New Roman" w:hAnsi="Times New Roman" w:cs="Times New Roman"/>
                <w:lang w:val="en-CA"/>
              </w:rPr>
              <w:t>Work stoppages</w:t>
            </w:r>
          </w:p>
          <w:p w14:paraId="1A69DDDE" w14:textId="00007104" w:rsidR="009E5DE2" w:rsidRPr="009811EB" w:rsidRDefault="009E5DE2" w:rsidP="00034A27">
            <w:pPr>
              <w:pStyle w:val="Prrafodelista"/>
              <w:keepNext/>
              <w:keepLines/>
              <w:numPr>
                <w:ilvl w:val="0"/>
                <w:numId w:val="42"/>
              </w:numPr>
              <w:jc w:val="left"/>
              <w:rPr>
                <w:rFonts w:ascii="Times New Roman" w:hAnsi="Times New Roman" w:cs="Times New Roman"/>
                <w:lang w:val="en-CA"/>
              </w:rPr>
            </w:pPr>
            <w:r w:rsidRPr="009811EB">
              <w:rPr>
                <w:rFonts w:ascii="Times New Roman" w:hAnsi="Times New Roman" w:cs="Times New Roman"/>
                <w:lang w:val="en-CA"/>
              </w:rPr>
              <w:t xml:space="preserve">Nationalization of contractors </w:t>
            </w:r>
          </w:p>
        </w:tc>
      </w:tr>
      <w:tr w:rsidR="009E5DE2" w:rsidRPr="009811EB" w14:paraId="27763DE1" w14:textId="77777777" w:rsidTr="009E5DE2">
        <w:tc>
          <w:tcPr>
            <w:tcW w:w="9016" w:type="dxa"/>
            <w:gridSpan w:val="2"/>
            <w:tcBorders>
              <w:top w:val="single" w:sz="4" w:space="0" w:color="auto"/>
              <w:left w:val="nil"/>
              <w:bottom w:val="nil"/>
              <w:right w:val="nil"/>
            </w:tcBorders>
          </w:tcPr>
          <w:p w14:paraId="1ACF8D8E" w14:textId="5C7173AB" w:rsidR="009E5DE2" w:rsidRPr="009811EB" w:rsidRDefault="009E5DE2" w:rsidP="001A5215">
            <w:pPr>
              <w:keepNext/>
              <w:keepLines/>
              <w:jc w:val="left"/>
              <w:rPr>
                <w:rFonts w:ascii="Times New Roman" w:hAnsi="Times New Roman" w:cs="Times New Roman"/>
                <w:lang w:val="en-CA"/>
              </w:rPr>
            </w:pPr>
            <w:r w:rsidRPr="009811EB">
              <w:rPr>
                <w:rFonts w:ascii="Times New Roman" w:hAnsi="Times New Roman" w:cs="Times New Roman"/>
                <w:lang w:val="en-CA"/>
              </w:rPr>
              <w:t xml:space="preserve">Sources: CNEA Annual Reports </w:t>
            </w:r>
            <w:r w:rsidR="006541D9" w:rsidRPr="009811EB">
              <w:rPr>
                <w:rFonts w:ascii="Times New Roman" w:hAnsi="Times New Roman" w:cs="Times New Roman"/>
                <w:lang w:val="en-CA"/>
              </w:rPr>
              <w:t>1983</w:t>
            </w:r>
            <w:r w:rsidR="007E77F7" w:rsidRPr="009811EB">
              <w:rPr>
                <w:rFonts w:ascii="Times New Roman" w:hAnsi="Times New Roman" w:cs="Times New Roman"/>
                <w:lang w:val="en-CA"/>
              </w:rPr>
              <w:t>–</w:t>
            </w:r>
            <w:r w:rsidR="006541D9" w:rsidRPr="009811EB">
              <w:rPr>
                <w:rFonts w:ascii="Times New Roman" w:hAnsi="Times New Roman" w:cs="Times New Roman"/>
                <w:lang w:val="en-CA"/>
              </w:rPr>
              <w:t>2020 a</w:t>
            </w:r>
            <w:r w:rsidRPr="009811EB">
              <w:rPr>
                <w:rFonts w:ascii="Times New Roman" w:hAnsi="Times New Roman" w:cs="Times New Roman"/>
                <w:lang w:val="en-CA"/>
              </w:rPr>
              <w:t xml:space="preserve">nd press articles published in </w:t>
            </w:r>
            <w:proofErr w:type="spellStart"/>
            <w:r w:rsidRPr="009811EB">
              <w:rPr>
                <w:rFonts w:ascii="Times New Roman" w:hAnsi="Times New Roman" w:cs="Times New Roman"/>
                <w:lang w:val="en-CA"/>
              </w:rPr>
              <w:t>Clarin</w:t>
            </w:r>
            <w:proofErr w:type="spellEnd"/>
            <w:r w:rsidRPr="009811EB">
              <w:rPr>
                <w:rFonts w:ascii="Times New Roman" w:hAnsi="Times New Roman" w:cs="Times New Roman"/>
                <w:lang w:val="en-CA"/>
              </w:rPr>
              <w:t xml:space="preserve">, La </w:t>
            </w:r>
            <w:proofErr w:type="spellStart"/>
            <w:r w:rsidRPr="009811EB">
              <w:rPr>
                <w:rFonts w:ascii="Times New Roman" w:hAnsi="Times New Roman" w:cs="Times New Roman"/>
                <w:lang w:val="en-CA"/>
              </w:rPr>
              <w:t>Nación</w:t>
            </w:r>
            <w:proofErr w:type="spellEnd"/>
            <w:r w:rsidR="00657235" w:rsidRPr="009811EB">
              <w:rPr>
                <w:rFonts w:ascii="Times New Roman" w:hAnsi="Times New Roman" w:cs="Times New Roman"/>
                <w:lang w:val="en-CA"/>
              </w:rPr>
              <w:t>,</w:t>
            </w:r>
            <w:r w:rsidRPr="009811EB">
              <w:rPr>
                <w:rFonts w:ascii="Times New Roman" w:hAnsi="Times New Roman" w:cs="Times New Roman"/>
                <w:lang w:val="en-CA"/>
              </w:rPr>
              <w:t xml:space="preserve"> and </w:t>
            </w:r>
            <w:proofErr w:type="spellStart"/>
            <w:r w:rsidRPr="009811EB">
              <w:rPr>
                <w:rFonts w:ascii="Times New Roman" w:hAnsi="Times New Roman" w:cs="Times New Roman"/>
                <w:lang w:val="en-CA"/>
              </w:rPr>
              <w:t>Infobae</w:t>
            </w:r>
            <w:proofErr w:type="spellEnd"/>
            <w:r w:rsidRPr="009811EB">
              <w:rPr>
                <w:rFonts w:ascii="Times New Roman" w:hAnsi="Times New Roman" w:cs="Times New Roman"/>
                <w:lang w:val="en-CA"/>
              </w:rPr>
              <w:t xml:space="preserve"> </w:t>
            </w:r>
          </w:p>
        </w:tc>
      </w:tr>
    </w:tbl>
    <w:p w14:paraId="5D8B9262" w14:textId="77777777" w:rsidR="00357DEE" w:rsidRPr="009811EB" w:rsidRDefault="00357DEE" w:rsidP="00291E2F">
      <w:pPr>
        <w:jc w:val="left"/>
        <w:rPr>
          <w:rFonts w:ascii="Times New Roman" w:hAnsi="Times New Roman" w:cs="Times New Roman"/>
          <w:lang w:val="en-CA"/>
        </w:rPr>
      </w:pPr>
    </w:p>
    <w:p w14:paraId="7FC19E02" w14:textId="1588296F" w:rsidR="00AC0D99" w:rsidRPr="009811EB" w:rsidRDefault="00AC0D99" w:rsidP="00611944">
      <w:pPr>
        <w:ind w:firstLine="567"/>
        <w:jc w:val="left"/>
        <w:rPr>
          <w:rFonts w:ascii="Times New Roman" w:hAnsi="Times New Roman" w:cs="Times New Roman"/>
          <w:lang w:val="en-CA"/>
        </w:rPr>
      </w:pPr>
      <w:r w:rsidRPr="009811EB">
        <w:rPr>
          <w:rFonts w:ascii="Times New Roman" w:hAnsi="Times New Roman" w:cs="Times New Roman"/>
          <w:lang w:val="en-CA"/>
        </w:rPr>
        <w:t xml:space="preserve">In the following years, during the </w:t>
      </w:r>
      <w:proofErr w:type="spellStart"/>
      <w:r w:rsidRPr="009811EB">
        <w:rPr>
          <w:rFonts w:ascii="Times New Roman" w:hAnsi="Times New Roman" w:cs="Times New Roman"/>
          <w:lang w:val="en-CA"/>
        </w:rPr>
        <w:t>Macri</w:t>
      </w:r>
      <w:proofErr w:type="spellEnd"/>
      <w:r w:rsidRPr="009811EB">
        <w:rPr>
          <w:rFonts w:ascii="Times New Roman" w:hAnsi="Times New Roman" w:cs="Times New Roman"/>
          <w:lang w:val="en-CA"/>
        </w:rPr>
        <w:t xml:space="preserve"> and Fernandez administrations, some of the suppliers had to be replaced or assisted by the government to complete their tasks. For example, the civil works were awarded to the state-owned electricity company </w:t>
      </w:r>
      <w:proofErr w:type="spellStart"/>
      <w:r w:rsidRPr="009811EB">
        <w:rPr>
          <w:rFonts w:ascii="Times New Roman" w:hAnsi="Times New Roman" w:cs="Times New Roman"/>
          <w:lang w:val="en-CA"/>
        </w:rPr>
        <w:t>Nucleoeléctrica</w:t>
      </w:r>
      <w:proofErr w:type="spellEnd"/>
      <w:r w:rsidRPr="009811EB">
        <w:rPr>
          <w:rFonts w:ascii="Times New Roman" w:hAnsi="Times New Roman" w:cs="Times New Roman"/>
          <w:lang w:val="en-CA"/>
        </w:rPr>
        <w:t xml:space="preserve"> by the government of Cristina Kirchner, but when Mauricio </w:t>
      </w:r>
      <w:proofErr w:type="spellStart"/>
      <w:r w:rsidRPr="009811EB">
        <w:rPr>
          <w:rFonts w:ascii="Times New Roman" w:hAnsi="Times New Roman" w:cs="Times New Roman"/>
          <w:lang w:val="en-CA"/>
        </w:rPr>
        <w:t>Macri</w:t>
      </w:r>
      <w:proofErr w:type="spellEnd"/>
      <w:r w:rsidRPr="009811EB">
        <w:rPr>
          <w:rFonts w:ascii="Times New Roman" w:hAnsi="Times New Roman" w:cs="Times New Roman"/>
          <w:lang w:val="en-CA"/>
        </w:rPr>
        <w:t xml:space="preserve"> came to power, they were reassigned to </w:t>
      </w:r>
      <w:proofErr w:type="spellStart"/>
      <w:r w:rsidRPr="009811EB">
        <w:rPr>
          <w:rFonts w:ascii="Times New Roman" w:hAnsi="Times New Roman" w:cs="Times New Roman"/>
          <w:lang w:val="en-CA"/>
        </w:rPr>
        <w:t>Techint</w:t>
      </w:r>
      <w:proofErr w:type="spellEnd"/>
      <w:r w:rsidRPr="009811EB">
        <w:rPr>
          <w:rFonts w:ascii="Times New Roman" w:hAnsi="Times New Roman" w:cs="Times New Roman"/>
          <w:lang w:val="en-CA"/>
        </w:rPr>
        <w:t xml:space="preserve">, which would later relinquish the contract during the government of Alberto Fernández. Today, </w:t>
      </w:r>
      <w:proofErr w:type="spellStart"/>
      <w:r w:rsidRPr="009811EB">
        <w:rPr>
          <w:rFonts w:ascii="Times New Roman" w:hAnsi="Times New Roman" w:cs="Times New Roman"/>
          <w:lang w:val="en-CA"/>
        </w:rPr>
        <w:t>Nucleoélectrica</w:t>
      </w:r>
      <w:proofErr w:type="spellEnd"/>
      <w:r w:rsidRPr="009811EB">
        <w:rPr>
          <w:rFonts w:ascii="Times New Roman" w:hAnsi="Times New Roman" w:cs="Times New Roman"/>
          <w:lang w:val="en-CA"/>
        </w:rPr>
        <w:t xml:space="preserve"> is </w:t>
      </w:r>
      <w:r w:rsidR="00C355D2" w:rsidRPr="009811EB">
        <w:rPr>
          <w:rFonts w:ascii="Times New Roman" w:hAnsi="Times New Roman" w:cs="Times New Roman"/>
          <w:lang w:val="en-CA"/>
        </w:rPr>
        <w:t xml:space="preserve">again </w:t>
      </w:r>
      <w:r w:rsidRPr="009811EB">
        <w:rPr>
          <w:rFonts w:ascii="Times New Roman" w:hAnsi="Times New Roman" w:cs="Times New Roman"/>
          <w:lang w:val="en-CA"/>
        </w:rPr>
        <w:t>in charge of the civil works. Something similar happened with TECNA</w:t>
      </w:r>
      <w:r w:rsidR="00C355D2" w:rsidRPr="009811EB">
        <w:rPr>
          <w:rFonts w:ascii="Times New Roman" w:hAnsi="Times New Roman" w:cs="Times New Roman"/>
          <w:lang w:val="en-CA"/>
        </w:rPr>
        <w:t>,</w:t>
      </w:r>
      <w:r w:rsidRPr="009811EB">
        <w:rPr>
          <w:rFonts w:ascii="Times New Roman" w:hAnsi="Times New Roman" w:cs="Times New Roman"/>
          <w:lang w:val="en-CA"/>
        </w:rPr>
        <w:t xml:space="preserve"> which was awarded </w:t>
      </w:r>
      <w:r w:rsidR="00C355D2" w:rsidRPr="009811EB">
        <w:rPr>
          <w:rFonts w:ascii="Times New Roman" w:hAnsi="Times New Roman" w:cs="Times New Roman"/>
          <w:lang w:val="en-CA"/>
        </w:rPr>
        <w:t xml:space="preserve">the contract </w:t>
      </w:r>
      <w:r w:rsidRPr="009811EB">
        <w:rPr>
          <w:rFonts w:ascii="Times New Roman" w:hAnsi="Times New Roman" w:cs="Times New Roman"/>
          <w:lang w:val="en-CA"/>
        </w:rPr>
        <w:t xml:space="preserve">to build the </w:t>
      </w:r>
      <w:r w:rsidR="00357DEE" w:rsidRPr="009811EB">
        <w:rPr>
          <w:rFonts w:ascii="Times New Roman" w:hAnsi="Times New Roman" w:cs="Times New Roman"/>
          <w:lang w:val="en-CA"/>
        </w:rPr>
        <w:t>Balance of Plant (</w:t>
      </w:r>
      <w:r w:rsidRPr="009811EB">
        <w:rPr>
          <w:rFonts w:ascii="Times New Roman" w:hAnsi="Times New Roman" w:cs="Times New Roman"/>
          <w:lang w:val="en-CA"/>
        </w:rPr>
        <w:t>BOP</w:t>
      </w:r>
      <w:r w:rsidR="00357DEE" w:rsidRPr="009811EB">
        <w:rPr>
          <w:rFonts w:ascii="Times New Roman" w:hAnsi="Times New Roman" w:cs="Times New Roman"/>
          <w:lang w:val="en-CA"/>
        </w:rPr>
        <w:t>)</w:t>
      </w:r>
      <w:r w:rsidRPr="009811EB">
        <w:rPr>
          <w:rFonts w:ascii="Times New Roman" w:hAnsi="Times New Roman" w:cs="Times New Roman"/>
          <w:lang w:val="en-CA"/>
        </w:rPr>
        <w:t xml:space="preserve"> </w:t>
      </w:r>
      <w:r w:rsidR="00C355D2" w:rsidRPr="009811EB">
        <w:rPr>
          <w:rFonts w:ascii="Times New Roman" w:hAnsi="Times New Roman" w:cs="Times New Roman"/>
          <w:lang w:val="en-CA"/>
        </w:rPr>
        <w:t xml:space="preserve">by the </w:t>
      </w:r>
      <w:proofErr w:type="spellStart"/>
      <w:r w:rsidR="00C355D2" w:rsidRPr="009811EB">
        <w:rPr>
          <w:rFonts w:ascii="Times New Roman" w:hAnsi="Times New Roman" w:cs="Times New Roman"/>
          <w:lang w:val="en-CA"/>
        </w:rPr>
        <w:t>Macri</w:t>
      </w:r>
      <w:proofErr w:type="spellEnd"/>
      <w:r w:rsidR="00C355D2" w:rsidRPr="009811EB">
        <w:rPr>
          <w:rFonts w:ascii="Times New Roman" w:hAnsi="Times New Roman" w:cs="Times New Roman"/>
          <w:lang w:val="en-CA"/>
        </w:rPr>
        <w:t xml:space="preserve"> administration </w:t>
      </w:r>
      <w:r w:rsidRPr="009811EB">
        <w:rPr>
          <w:rFonts w:ascii="Times New Roman" w:hAnsi="Times New Roman" w:cs="Times New Roman"/>
          <w:lang w:val="en-CA"/>
        </w:rPr>
        <w:t>but resigned during the Fernandez administration</w:t>
      </w:r>
      <w:r w:rsidR="00C355D2" w:rsidRPr="009811EB">
        <w:rPr>
          <w:rFonts w:ascii="Times New Roman" w:hAnsi="Times New Roman" w:cs="Times New Roman"/>
          <w:lang w:val="en-CA"/>
        </w:rPr>
        <w:t xml:space="preserve">, </w:t>
      </w:r>
      <w:r w:rsidR="00656A08" w:rsidRPr="009811EB">
        <w:rPr>
          <w:rFonts w:ascii="Times New Roman" w:hAnsi="Times New Roman" w:cs="Times New Roman"/>
          <w:lang w:val="en-CA"/>
        </w:rPr>
        <w:t>which reassigned</w:t>
      </w:r>
      <w:r w:rsidRPr="009811EB">
        <w:rPr>
          <w:rFonts w:ascii="Times New Roman" w:hAnsi="Times New Roman" w:cs="Times New Roman"/>
          <w:lang w:val="en-CA"/>
        </w:rPr>
        <w:t xml:space="preserve"> </w:t>
      </w:r>
      <w:r w:rsidR="00C355D2" w:rsidRPr="009811EB">
        <w:rPr>
          <w:rFonts w:ascii="Times New Roman" w:hAnsi="Times New Roman" w:cs="Times New Roman"/>
          <w:lang w:val="en-CA"/>
        </w:rPr>
        <w:t xml:space="preserve">the contract </w:t>
      </w:r>
      <w:r w:rsidRPr="009811EB">
        <w:rPr>
          <w:rFonts w:ascii="Times New Roman" w:hAnsi="Times New Roman" w:cs="Times New Roman"/>
          <w:lang w:val="en-CA"/>
        </w:rPr>
        <w:t>to Siemens. Finally, the privately owned firm IMPSA, chosen to build the reactor´s main container, faced financial problems and required aid from the government in 2021. All these changes generated tensions among the stakeholders that were reflected in different spheres: traditional media, social media, and in the streets in the form of protests.</w:t>
      </w:r>
    </w:p>
    <w:p w14:paraId="04EC7A08" w14:textId="48737488" w:rsidR="00382479" w:rsidRPr="009811EB" w:rsidRDefault="006C19CC" w:rsidP="00611944">
      <w:pPr>
        <w:ind w:firstLine="567"/>
        <w:jc w:val="left"/>
        <w:rPr>
          <w:rFonts w:ascii="Times New Roman" w:hAnsi="Times New Roman" w:cs="Times New Roman"/>
          <w:lang w:val="en-CA"/>
        </w:rPr>
      </w:pPr>
      <w:r w:rsidRPr="009811EB">
        <w:rPr>
          <w:rFonts w:ascii="Times New Roman" w:hAnsi="Times New Roman" w:cs="Times New Roman"/>
          <w:color w:val="000000" w:themeColor="text1"/>
          <w:lang w:val="en-CA"/>
        </w:rPr>
        <w:t>Since</w:t>
      </w:r>
      <w:r w:rsidR="00F97BF3" w:rsidRPr="009811EB">
        <w:rPr>
          <w:rFonts w:ascii="Times New Roman" w:hAnsi="Times New Roman" w:cs="Times New Roman"/>
          <w:color w:val="000000" w:themeColor="text1"/>
          <w:lang w:val="en-CA"/>
        </w:rPr>
        <w:t xml:space="preserve"> the</w:t>
      </w:r>
      <w:r w:rsidRPr="009811EB">
        <w:rPr>
          <w:rFonts w:ascii="Times New Roman" w:hAnsi="Times New Roman" w:cs="Times New Roman"/>
          <w:color w:val="000000" w:themeColor="text1"/>
          <w:lang w:val="en-CA"/>
        </w:rPr>
        <w:t xml:space="preserve"> early days, the new reactor </w:t>
      </w:r>
      <w:r w:rsidR="00C355D2" w:rsidRPr="009811EB">
        <w:rPr>
          <w:rFonts w:ascii="Times New Roman" w:hAnsi="Times New Roman" w:cs="Times New Roman"/>
          <w:color w:val="000000" w:themeColor="text1"/>
          <w:lang w:val="en-CA"/>
        </w:rPr>
        <w:t>has been</w:t>
      </w:r>
      <w:r w:rsidRPr="009811EB">
        <w:rPr>
          <w:rFonts w:ascii="Times New Roman" w:hAnsi="Times New Roman" w:cs="Times New Roman"/>
          <w:color w:val="000000" w:themeColor="text1"/>
          <w:lang w:val="en-CA"/>
        </w:rPr>
        <w:t xml:space="preserve"> highly promoted nationally and internationally</w:t>
      </w:r>
      <w:r w:rsidR="00C355D2" w:rsidRPr="009811EB">
        <w:rPr>
          <w:rFonts w:ascii="Times New Roman" w:hAnsi="Times New Roman" w:cs="Times New Roman"/>
          <w:color w:val="000000" w:themeColor="text1"/>
          <w:lang w:val="en-CA"/>
        </w:rPr>
        <w:t xml:space="preserve">, </w:t>
      </w:r>
      <w:r w:rsidR="0092610A" w:rsidRPr="009811EB">
        <w:rPr>
          <w:rFonts w:ascii="Times New Roman" w:hAnsi="Times New Roman" w:cs="Times New Roman"/>
          <w:color w:val="000000" w:themeColor="text1"/>
          <w:lang w:val="en-CA"/>
        </w:rPr>
        <w:t>attracting the</w:t>
      </w:r>
      <w:r w:rsidRPr="009811EB">
        <w:rPr>
          <w:rFonts w:ascii="Times New Roman" w:hAnsi="Times New Roman" w:cs="Times New Roman"/>
          <w:color w:val="000000" w:themeColor="text1"/>
          <w:lang w:val="en-CA"/>
        </w:rPr>
        <w:t xml:space="preserve"> interest of foreign governments and officials</w:t>
      </w:r>
      <w:r w:rsidR="000A60EA" w:rsidRPr="009811EB">
        <w:rPr>
          <w:rFonts w:ascii="Times New Roman" w:hAnsi="Times New Roman" w:cs="Times New Roman"/>
          <w:color w:val="000000" w:themeColor="text1"/>
          <w:lang w:val="en-CA"/>
        </w:rPr>
        <w:t xml:space="preserve">. </w:t>
      </w:r>
      <w:r w:rsidR="00AE1F65" w:rsidRPr="009811EB">
        <w:rPr>
          <w:rFonts w:ascii="Times New Roman" w:hAnsi="Times New Roman" w:cs="Times New Roman"/>
          <w:lang w:val="en-CA"/>
        </w:rPr>
        <w:t xml:space="preserve">The most recent </w:t>
      </w:r>
      <w:r w:rsidR="00F102AC" w:rsidRPr="009811EB">
        <w:rPr>
          <w:rFonts w:ascii="Times New Roman" w:hAnsi="Times New Roman" w:cs="Times New Roman"/>
          <w:lang w:val="en-CA"/>
        </w:rPr>
        <w:t xml:space="preserve">official update </w:t>
      </w:r>
      <w:r w:rsidR="00AE1F65" w:rsidRPr="009811EB">
        <w:rPr>
          <w:rFonts w:ascii="Times New Roman" w:hAnsi="Times New Roman" w:cs="Times New Roman"/>
          <w:lang w:val="en-CA"/>
        </w:rPr>
        <w:t xml:space="preserve">shows that </w:t>
      </w:r>
      <w:r w:rsidR="00C355D2" w:rsidRPr="009811EB">
        <w:rPr>
          <w:rFonts w:ascii="Times New Roman" w:hAnsi="Times New Roman" w:cs="Times New Roman"/>
          <w:lang w:val="en-CA"/>
        </w:rPr>
        <w:t xml:space="preserve">it </w:t>
      </w:r>
      <w:r w:rsidR="00AE1F65" w:rsidRPr="009811EB">
        <w:rPr>
          <w:rFonts w:ascii="Times New Roman" w:hAnsi="Times New Roman" w:cs="Times New Roman"/>
          <w:lang w:val="en-CA"/>
        </w:rPr>
        <w:t xml:space="preserve">is 62% complete and could be </w:t>
      </w:r>
      <w:r w:rsidR="009E5DE2" w:rsidRPr="009811EB">
        <w:rPr>
          <w:rFonts w:ascii="Times New Roman" w:hAnsi="Times New Roman" w:cs="Times New Roman"/>
          <w:lang w:val="en-CA"/>
        </w:rPr>
        <w:t>co</w:t>
      </w:r>
      <w:r w:rsidR="00C355D2" w:rsidRPr="009811EB">
        <w:rPr>
          <w:rFonts w:ascii="Times New Roman" w:hAnsi="Times New Roman" w:cs="Times New Roman"/>
          <w:lang w:val="en-CA"/>
        </w:rPr>
        <w:t>mpleted</w:t>
      </w:r>
      <w:r w:rsidR="00AE1F65" w:rsidRPr="009811EB">
        <w:rPr>
          <w:rFonts w:ascii="Times New Roman" w:hAnsi="Times New Roman" w:cs="Times New Roman"/>
          <w:lang w:val="en-CA"/>
        </w:rPr>
        <w:t xml:space="preserve"> by 2028 </w:t>
      </w:r>
      <w:sdt>
        <w:sdtPr>
          <w:rPr>
            <w:rFonts w:ascii="Times New Roman" w:hAnsi="Times New Roman" w:cs="Times New Roman"/>
            <w:color w:val="000000"/>
            <w:lang w:val="en-CA"/>
          </w:rPr>
          <w:tag w:val="MENDELEY_CITATION_v3_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"/>
          <w:id w:val="-413707117"/>
          <w:placeholder>
            <w:docPart w:val="35653CED9207F9469CE10FCC96361D9C"/>
          </w:placeholder>
        </w:sdtPr>
        <w:sdtContent>
          <w:r w:rsidR="009748DB" w:rsidRPr="009811EB">
            <w:rPr>
              <w:rFonts w:ascii="Times New Roman" w:hAnsi="Times New Roman" w:cs="Times New Roman"/>
              <w:color w:val="000000"/>
              <w:lang w:val="en-CA"/>
            </w:rPr>
            <w:t>(</w:t>
          </w:r>
          <w:proofErr w:type="spellStart"/>
          <w:r w:rsidR="009748DB" w:rsidRPr="009811EB">
            <w:rPr>
              <w:rFonts w:ascii="Times New Roman" w:hAnsi="Times New Roman" w:cs="Times New Roman"/>
              <w:color w:val="000000"/>
              <w:lang w:val="en-CA"/>
            </w:rPr>
            <w:t>Bellato</w:t>
          </w:r>
          <w:proofErr w:type="spellEnd"/>
          <w:r w:rsidR="009748DB" w:rsidRPr="009811EB">
            <w:rPr>
              <w:rFonts w:ascii="Times New Roman" w:hAnsi="Times New Roman" w:cs="Times New Roman"/>
              <w:color w:val="000000"/>
              <w:lang w:val="en-CA"/>
            </w:rPr>
            <w:t>, 2023)</w:t>
          </w:r>
        </w:sdtContent>
      </w:sdt>
      <w:r w:rsidR="00AE1F65" w:rsidRPr="009811EB">
        <w:rPr>
          <w:rFonts w:ascii="Times New Roman" w:hAnsi="Times New Roman" w:cs="Times New Roman"/>
          <w:lang w:val="en-CA"/>
        </w:rPr>
        <w:t>.</w:t>
      </w:r>
    </w:p>
    <w:p w14:paraId="674BD43C" w14:textId="2BA04FC6" w:rsidR="00531326" w:rsidRPr="009811EB" w:rsidRDefault="008A3D9F" w:rsidP="00611944">
      <w:pPr>
        <w:ind w:firstLine="567"/>
        <w:jc w:val="left"/>
        <w:rPr>
          <w:rFonts w:ascii="Times New Roman" w:hAnsi="Times New Roman" w:cs="Times New Roman"/>
          <w:lang w:val="en-CA"/>
        </w:rPr>
      </w:pPr>
      <w:r w:rsidRPr="009811EB">
        <w:rPr>
          <w:rFonts w:ascii="Times New Roman" w:hAnsi="Times New Roman" w:cs="Times New Roman"/>
          <w:lang w:val="en-CA"/>
        </w:rPr>
        <w:t>Based on Twitter</w:t>
      </w:r>
      <w:r w:rsidR="002A6CE4" w:rsidRPr="009811EB">
        <w:rPr>
          <w:rFonts w:ascii="Times New Roman" w:hAnsi="Times New Roman" w:cs="Times New Roman"/>
          <w:lang w:val="en-CA"/>
        </w:rPr>
        <w:t xml:space="preserve"> data</w:t>
      </w:r>
      <w:r w:rsidRPr="009811EB">
        <w:rPr>
          <w:rFonts w:ascii="Times New Roman" w:hAnsi="Times New Roman" w:cs="Times New Roman"/>
          <w:lang w:val="en-CA"/>
        </w:rPr>
        <w:t>,</w:t>
      </w:r>
      <w:r w:rsidR="002A6CE4" w:rsidRPr="009811EB">
        <w:rPr>
          <w:rFonts w:ascii="Times New Roman" w:hAnsi="Times New Roman" w:cs="Times New Roman"/>
          <w:lang w:val="en-CA"/>
        </w:rPr>
        <w:t xml:space="preserve"> this study seeks to identify </w:t>
      </w:r>
      <w:r w:rsidR="00B539CF" w:rsidRPr="009811EB">
        <w:rPr>
          <w:rFonts w:ascii="Times New Roman" w:hAnsi="Times New Roman" w:cs="Times New Roman"/>
          <w:lang w:val="en-CA"/>
        </w:rPr>
        <w:t xml:space="preserve">active </w:t>
      </w:r>
      <w:r w:rsidR="00AC59E7" w:rsidRPr="009811EB">
        <w:rPr>
          <w:rFonts w:ascii="Times New Roman" w:hAnsi="Times New Roman" w:cs="Times New Roman"/>
          <w:lang w:val="en-CA"/>
        </w:rPr>
        <w:t xml:space="preserve">local and international </w:t>
      </w:r>
      <w:r w:rsidR="00B539CF" w:rsidRPr="009811EB">
        <w:rPr>
          <w:rFonts w:ascii="Times New Roman" w:hAnsi="Times New Roman" w:cs="Times New Roman"/>
          <w:lang w:val="en-CA"/>
        </w:rPr>
        <w:t xml:space="preserve">actors and coalitions </w:t>
      </w:r>
      <w:r w:rsidR="002A6CE4" w:rsidRPr="009811EB">
        <w:rPr>
          <w:rFonts w:ascii="Times New Roman" w:hAnsi="Times New Roman" w:cs="Times New Roman"/>
          <w:lang w:val="en-CA"/>
        </w:rPr>
        <w:t xml:space="preserve">formed in </w:t>
      </w:r>
      <w:r w:rsidR="00B539CF" w:rsidRPr="009811EB">
        <w:rPr>
          <w:rFonts w:ascii="Times New Roman" w:hAnsi="Times New Roman" w:cs="Times New Roman"/>
          <w:lang w:val="en-CA"/>
        </w:rPr>
        <w:t xml:space="preserve">the </w:t>
      </w:r>
      <w:r w:rsidR="00D521FE" w:rsidRPr="009811EB">
        <w:rPr>
          <w:rFonts w:ascii="Times New Roman" w:hAnsi="Times New Roman" w:cs="Times New Roman"/>
          <w:lang w:val="en-CA"/>
        </w:rPr>
        <w:t xml:space="preserve">public </w:t>
      </w:r>
      <w:r w:rsidR="00B539CF" w:rsidRPr="009811EB">
        <w:rPr>
          <w:rFonts w:ascii="Times New Roman" w:hAnsi="Times New Roman" w:cs="Times New Roman"/>
          <w:lang w:val="en-CA"/>
        </w:rPr>
        <w:t>debate about the project</w:t>
      </w:r>
      <w:r w:rsidR="002A6CE4" w:rsidRPr="009811EB">
        <w:rPr>
          <w:rFonts w:ascii="Times New Roman" w:hAnsi="Times New Roman" w:cs="Times New Roman"/>
          <w:lang w:val="en-CA"/>
        </w:rPr>
        <w:t>, their evolution</w:t>
      </w:r>
      <w:r w:rsidR="007D5640" w:rsidRPr="009811EB">
        <w:rPr>
          <w:rFonts w:ascii="Times New Roman" w:hAnsi="Times New Roman" w:cs="Times New Roman"/>
          <w:lang w:val="en-CA"/>
        </w:rPr>
        <w:t xml:space="preserve"> over </w:t>
      </w:r>
      <w:r w:rsidR="002A6CE4" w:rsidRPr="009811EB">
        <w:rPr>
          <w:rFonts w:ascii="Times New Roman" w:hAnsi="Times New Roman" w:cs="Times New Roman"/>
          <w:lang w:val="en-CA"/>
        </w:rPr>
        <w:t>time</w:t>
      </w:r>
      <w:r w:rsidR="00F974FF" w:rsidRPr="009811EB">
        <w:rPr>
          <w:rFonts w:ascii="Times New Roman" w:hAnsi="Times New Roman" w:cs="Times New Roman"/>
          <w:lang w:val="en-CA"/>
        </w:rPr>
        <w:t xml:space="preserve">, </w:t>
      </w:r>
      <w:r w:rsidR="00CC693B" w:rsidRPr="009811EB">
        <w:rPr>
          <w:rFonts w:ascii="Times New Roman" w:hAnsi="Times New Roman" w:cs="Times New Roman"/>
          <w:lang w:val="en-CA"/>
        </w:rPr>
        <w:t xml:space="preserve">and </w:t>
      </w:r>
      <w:r w:rsidR="007D5640" w:rsidRPr="009811EB">
        <w:rPr>
          <w:rFonts w:ascii="Times New Roman" w:hAnsi="Times New Roman" w:cs="Times New Roman"/>
          <w:lang w:val="en-CA"/>
        </w:rPr>
        <w:t xml:space="preserve">the </w:t>
      </w:r>
      <w:r w:rsidR="00D521FE" w:rsidRPr="009811EB">
        <w:rPr>
          <w:rFonts w:ascii="Times New Roman" w:hAnsi="Times New Roman" w:cs="Times New Roman"/>
          <w:lang w:val="en-CA"/>
        </w:rPr>
        <w:t>issue</w:t>
      </w:r>
      <w:r w:rsidR="00F974FF" w:rsidRPr="009811EB">
        <w:rPr>
          <w:rFonts w:ascii="Times New Roman" w:hAnsi="Times New Roman" w:cs="Times New Roman"/>
          <w:lang w:val="en-CA"/>
        </w:rPr>
        <w:t xml:space="preserve">s </w:t>
      </w:r>
      <w:r w:rsidR="007D5640" w:rsidRPr="009811EB">
        <w:rPr>
          <w:rFonts w:ascii="Times New Roman" w:hAnsi="Times New Roman" w:cs="Times New Roman"/>
          <w:lang w:val="en-CA"/>
        </w:rPr>
        <w:t xml:space="preserve">that </w:t>
      </w:r>
      <w:r w:rsidR="00F974FF" w:rsidRPr="009811EB">
        <w:rPr>
          <w:rFonts w:ascii="Times New Roman" w:hAnsi="Times New Roman" w:cs="Times New Roman"/>
          <w:lang w:val="en-CA"/>
        </w:rPr>
        <w:t xml:space="preserve">have </w:t>
      </w:r>
      <w:r w:rsidR="00920A37" w:rsidRPr="009811EB">
        <w:rPr>
          <w:rFonts w:ascii="Times New Roman" w:hAnsi="Times New Roman" w:cs="Times New Roman"/>
          <w:lang w:val="en-CA"/>
        </w:rPr>
        <w:t>arisen</w:t>
      </w:r>
      <w:r w:rsidR="00D521FE" w:rsidRPr="009811EB">
        <w:rPr>
          <w:rFonts w:ascii="Times New Roman" w:hAnsi="Times New Roman" w:cs="Times New Roman"/>
          <w:lang w:val="en-CA"/>
        </w:rPr>
        <w:t xml:space="preserve"> during the debate.</w:t>
      </w:r>
      <w:r w:rsidR="003A67C4" w:rsidRPr="009811EB">
        <w:rPr>
          <w:rFonts w:ascii="Times New Roman" w:hAnsi="Times New Roman" w:cs="Times New Roman"/>
          <w:lang w:val="en-CA"/>
        </w:rPr>
        <w:t xml:space="preserve"> </w:t>
      </w:r>
      <w:r w:rsidR="00BE0E63" w:rsidRPr="009811EB">
        <w:rPr>
          <w:rFonts w:ascii="Times New Roman" w:hAnsi="Times New Roman" w:cs="Times New Roman"/>
          <w:lang w:val="en-CA"/>
        </w:rPr>
        <w:t>This information w</w:t>
      </w:r>
      <w:r w:rsidR="007D5640" w:rsidRPr="009811EB">
        <w:rPr>
          <w:rFonts w:ascii="Times New Roman" w:hAnsi="Times New Roman" w:cs="Times New Roman"/>
          <w:lang w:val="en-CA"/>
        </w:rPr>
        <w:t>ill</w:t>
      </w:r>
      <w:r w:rsidR="00BE0E63" w:rsidRPr="009811EB">
        <w:rPr>
          <w:rFonts w:ascii="Times New Roman" w:hAnsi="Times New Roman" w:cs="Times New Roman"/>
          <w:lang w:val="en-CA"/>
        </w:rPr>
        <w:t xml:space="preserve"> be useful </w:t>
      </w:r>
      <w:r w:rsidR="007D5640" w:rsidRPr="009811EB">
        <w:rPr>
          <w:rFonts w:ascii="Times New Roman" w:hAnsi="Times New Roman" w:cs="Times New Roman"/>
          <w:lang w:val="en-CA"/>
        </w:rPr>
        <w:t xml:space="preserve">in identifying dynamics that could affect other projects in Argentina and </w:t>
      </w:r>
      <w:r w:rsidR="00BE0E63" w:rsidRPr="009811EB">
        <w:rPr>
          <w:rFonts w:ascii="Times New Roman" w:hAnsi="Times New Roman" w:cs="Times New Roman"/>
          <w:lang w:val="en-CA"/>
        </w:rPr>
        <w:t xml:space="preserve">for </w:t>
      </w:r>
      <w:r w:rsidR="007D5640" w:rsidRPr="009811EB">
        <w:rPr>
          <w:rFonts w:ascii="Times New Roman" w:hAnsi="Times New Roman" w:cs="Times New Roman"/>
          <w:lang w:val="en-CA"/>
        </w:rPr>
        <w:t xml:space="preserve">governments and other actors contemplating </w:t>
      </w:r>
      <w:r w:rsidR="00BE0E63" w:rsidRPr="009811EB">
        <w:rPr>
          <w:rFonts w:ascii="Times New Roman" w:hAnsi="Times New Roman" w:cs="Times New Roman"/>
          <w:lang w:val="en-CA"/>
        </w:rPr>
        <w:t xml:space="preserve">similar projects in </w:t>
      </w:r>
      <w:r w:rsidR="0096148F" w:rsidRPr="009811EB">
        <w:rPr>
          <w:rFonts w:ascii="Times New Roman" w:hAnsi="Times New Roman" w:cs="Times New Roman"/>
          <w:lang w:val="en-CA"/>
        </w:rPr>
        <w:t xml:space="preserve">other countries’ </w:t>
      </w:r>
      <w:r w:rsidR="00BE0E63" w:rsidRPr="009811EB">
        <w:rPr>
          <w:rFonts w:ascii="Times New Roman" w:hAnsi="Times New Roman" w:cs="Times New Roman"/>
          <w:lang w:val="en-CA"/>
        </w:rPr>
        <w:t>nuclear sector</w:t>
      </w:r>
      <w:r w:rsidR="0096148F" w:rsidRPr="009811EB">
        <w:rPr>
          <w:rFonts w:ascii="Times New Roman" w:hAnsi="Times New Roman" w:cs="Times New Roman"/>
          <w:lang w:val="en-CA"/>
        </w:rPr>
        <w:t>s</w:t>
      </w:r>
      <w:r w:rsidR="007D5640" w:rsidRPr="009811EB">
        <w:rPr>
          <w:rFonts w:ascii="Times New Roman" w:hAnsi="Times New Roman" w:cs="Times New Roman"/>
          <w:lang w:val="en-CA"/>
        </w:rPr>
        <w:t xml:space="preserve">. </w:t>
      </w:r>
    </w:p>
    <w:p w14:paraId="71EF95E9" w14:textId="6E8B4333" w:rsidR="00FF3683" w:rsidRPr="009811EB" w:rsidRDefault="00611944" w:rsidP="00CE32E6">
      <w:pPr>
        <w:pStyle w:val="Ttulo2"/>
        <w:rPr>
          <w:rFonts w:ascii="Times New Roman" w:hAnsi="Times New Roman" w:cs="Times New Roman"/>
          <w:sz w:val="20"/>
          <w:szCs w:val="20"/>
          <w:lang w:val="en-CA"/>
        </w:rPr>
      </w:pPr>
      <w:bookmarkStart w:id="5" w:name="_Toc119196639"/>
      <w:bookmarkStart w:id="6" w:name="_Toc119197380"/>
      <w:bookmarkStart w:id="7" w:name="_Toc119676415"/>
      <w:bookmarkStart w:id="8" w:name="_Toc119686700"/>
      <w:r w:rsidRPr="009811EB">
        <w:rPr>
          <w:rFonts w:ascii="Times New Roman" w:hAnsi="Times New Roman" w:cs="Times New Roman"/>
          <w:sz w:val="20"/>
          <w:szCs w:val="20"/>
          <w:lang w:val="en-CA"/>
        </w:rPr>
        <w:t>LITERATURE REVIEW</w:t>
      </w:r>
      <w:bookmarkEnd w:id="5"/>
      <w:bookmarkEnd w:id="6"/>
      <w:bookmarkEnd w:id="7"/>
      <w:bookmarkEnd w:id="8"/>
    </w:p>
    <w:p w14:paraId="4F82A7D1" w14:textId="47014039" w:rsidR="00A17600" w:rsidRPr="009811EB" w:rsidRDefault="00A17600" w:rsidP="00CE32E6">
      <w:pPr>
        <w:pStyle w:val="Ttulo3"/>
        <w:rPr>
          <w:rFonts w:ascii="Times New Roman" w:hAnsi="Times New Roman" w:cs="Times New Roman"/>
          <w:sz w:val="20"/>
          <w:szCs w:val="20"/>
          <w:lang w:val="en-CA"/>
        </w:rPr>
      </w:pPr>
      <w:r w:rsidRPr="009811EB">
        <w:rPr>
          <w:rFonts w:ascii="Times New Roman" w:hAnsi="Times New Roman" w:cs="Times New Roman"/>
          <w:sz w:val="20"/>
          <w:szCs w:val="20"/>
          <w:lang w:val="en-CA"/>
        </w:rPr>
        <w:t xml:space="preserve">Policy and </w:t>
      </w:r>
      <w:r w:rsidR="00CD7B52" w:rsidRPr="009811EB">
        <w:rPr>
          <w:rFonts w:ascii="Times New Roman" w:hAnsi="Times New Roman" w:cs="Times New Roman"/>
          <w:sz w:val="20"/>
          <w:szCs w:val="20"/>
          <w:lang w:val="en-CA"/>
        </w:rPr>
        <w:t>Discourse Coalitions</w:t>
      </w:r>
    </w:p>
    <w:p w14:paraId="089DB651" w14:textId="376FEAD1" w:rsidR="00622BE2" w:rsidRPr="009811EB" w:rsidRDefault="00B66F72" w:rsidP="00611944">
      <w:pPr>
        <w:ind w:firstLine="567"/>
        <w:jc w:val="left"/>
        <w:rPr>
          <w:rFonts w:ascii="Times New Roman" w:hAnsi="Times New Roman" w:cs="Times New Roman"/>
          <w:lang w:val="en-CA"/>
        </w:rPr>
      </w:pPr>
      <w:r w:rsidRPr="009811EB">
        <w:rPr>
          <w:rFonts w:ascii="Times New Roman" w:hAnsi="Times New Roman" w:cs="Times New Roman"/>
          <w:lang w:val="en-CA"/>
        </w:rPr>
        <w:t>Political coalitions are key elements in explaining change</w:t>
      </w:r>
      <w:r w:rsidR="00280117" w:rsidRPr="009811EB">
        <w:rPr>
          <w:rFonts w:ascii="Times New Roman" w:hAnsi="Times New Roman" w:cs="Times New Roman"/>
          <w:lang w:val="en-CA"/>
        </w:rPr>
        <w:t xml:space="preserve"> (or continuity)</w:t>
      </w:r>
      <w:r w:rsidRPr="009811EB">
        <w:rPr>
          <w:rFonts w:ascii="Times New Roman" w:hAnsi="Times New Roman" w:cs="Times New Roman"/>
          <w:lang w:val="en-CA"/>
        </w:rPr>
        <w:t xml:space="preserve"> in public policies and the learning </w:t>
      </w:r>
      <w:r w:rsidR="00D97FD7" w:rsidRPr="009811EB">
        <w:rPr>
          <w:rFonts w:ascii="Times New Roman" w:hAnsi="Times New Roman" w:cs="Times New Roman"/>
          <w:lang w:val="en-CA"/>
        </w:rPr>
        <w:t>of</w:t>
      </w:r>
      <w:r w:rsidRPr="009811EB">
        <w:rPr>
          <w:rFonts w:ascii="Times New Roman" w:hAnsi="Times New Roman" w:cs="Times New Roman"/>
          <w:lang w:val="en-CA"/>
        </w:rPr>
        <w:t xml:space="preserve"> policy actors. This is the view of the Advocacy Coalitions Framework </w:t>
      </w:r>
      <w:r w:rsidR="003A3442" w:rsidRPr="009811EB">
        <w:rPr>
          <w:rFonts w:ascii="Times New Roman" w:hAnsi="Times New Roman" w:cs="Times New Roman"/>
          <w:lang w:val="en-CA"/>
        </w:rPr>
        <w:t>(ACF)</w:t>
      </w:r>
      <w:r w:rsidR="00421805" w:rsidRPr="009811EB">
        <w:rPr>
          <w:rFonts w:ascii="Times New Roman" w:hAnsi="Times New Roman" w:cs="Times New Roman"/>
          <w:lang w:val="en-CA"/>
        </w:rPr>
        <w:t xml:space="preserve">, which </w:t>
      </w:r>
      <w:r w:rsidR="003A3442" w:rsidRPr="009811EB">
        <w:rPr>
          <w:rFonts w:ascii="Times New Roman" w:hAnsi="Times New Roman" w:cs="Times New Roman"/>
          <w:lang w:val="en-CA"/>
        </w:rPr>
        <w:t>suggest</w:t>
      </w:r>
      <w:r w:rsidR="00421805" w:rsidRPr="009811EB">
        <w:rPr>
          <w:rFonts w:ascii="Times New Roman" w:hAnsi="Times New Roman" w:cs="Times New Roman"/>
          <w:lang w:val="en-CA"/>
        </w:rPr>
        <w:t>s</w:t>
      </w:r>
      <w:r w:rsidR="003A3442" w:rsidRPr="009811EB">
        <w:rPr>
          <w:rFonts w:ascii="Times New Roman" w:hAnsi="Times New Roman" w:cs="Times New Roman"/>
          <w:lang w:val="en-CA"/>
        </w:rPr>
        <w:t xml:space="preserve"> focusing on the interactions of coalitions built around different sets of shared values in a multilevel political arena to understand the formulation of public policies</w:t>
      </w:r>
      <w:r w:rsidR="006F46FA" w:rsidRPr="009811EB">
        <w:rPr>
          <w:rFonts w:ascii="Times New Roman" w:hAnsi="Times New Roman" w:cs="Times New Roman"/>
          <w:color w:val="000000" w:themeColor="text1"/>
          <w:lang w:val="en-CA"/>
        </w:rPr>
        <w:t xml:space="preserve"> </w:t>
      </w:r>
      <w:sdt>
        <w:sdtPr>
          <w:rPr>
            <w:rFonts w:ascii="Times New Roman" w:hAnsi="Times New Roman" w:cs="Times New Roman"/>
            <w:color w:val="000000"/>
            <w:lang w:val="en-CA"/>
          </w:rPr>
          <w:tag w:val="MENDELEY_CITATION_v3_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"/>
          <w:id w:val="-1266689956"/>
          <w:placeholder>
            <w:docPart w:val="FADFCF64A7D9DC4E8D8624328F7CEB1D"/>
          </w:placeholder>
        </w:sdtPr>
        <w:sdtContent>
          <w:r w:rsidR="009748DB" w:rsidRPr="009811EB">
            <w:rPr>
              <w:rFonts w:ascii="Times New Roman" w:eastAsia="Times New Roman" w:hAnsi="Times New Roman" w:cs="Times New Roman"/>
            </w:rPr>
            <w:t>(Jenkins-Smith &amp; Sabatier, 1994; Sabatier, 1988)</w:t>
          </w:r>
        </w:sdtContent>
      </w:sdt>
      <w:r w:rsidR="003A3442" w:rsidRPr="009811EB">
        <w:rPr>
          <w:rFonts w:ascii="Times New Roman" w:hAnsi="Times New Roman" w:cs="Times New Roman"/>
          <w:lang w:val="en-CA"/>
        </w:rPr>
        <w:t xml:space="preserve">. </w:t>
      </w:r>
      <w:r w:rsidR="00FB300A" w:rsidRPr="009811EB">
        <w:rPr>
          <w:rFonts w:ascii="Times New Roman" w:hAnsi="Times New Roman" w:cs="Times New Roman"/>
          <w:lang w:val="en-CA"/>
        </w:rPr>
        <w:t xml:space="preserve">Comprising diverse actors, the ACF includes </w:t>
      </w:r>
      <w:r w:rsidR="00D97FD7" w:rsidRPr="009811EB">
        <w:rPr>
          <w:rFonts w:ascii="Times New Roman" w:hAnsi="Times New Roman" w:cs="Times New Roman"/>
          <w:lang w:val="en-CA"/>
        </w:rPr>
        <w:t xml:space="preserve">legislators, </w:t>
      </w:r>
      <w:r w:rsidR="00381CAD" w:rsidRPr="009811EB">
        <w:rPr>
          <w:rFonts w:ascii="Times New Roman" w:hAnsi="Times New Roman" w:cs="Times New Roman"/>
          <w:lang w:val="en-CA"/>
        </w:rPr>
        <w:t>bureaucrats,</w:t>
      </w:r>
      <w:r w:rsidR="00D97FD7" w:rsidRPr="009811EB">
        <w:rPr>
          <w:rFonts w:ascii="Times New Roman" w:hAnsi="Times New Roman" w:cs="Times New Roman"/>
          <w:lang w:val="en-CA"/>
        </w:rPr>
        <w:t xml:space="preserve"> interest group</w:t>
      </w:r>
      <w:r w:rsidR="00FB300A" w:rsidRPr="009811EB">
        <w:rPr>
          <w:rFonts w:ascii="Times New Roman" w:hAnsi="Times New Roman" w:cs="Times New Roman"/>
          <w:lang w:val="en-CA"/>
        </w:rPr>
        <w:t xml:space="preserve"> members</w:t>
      </w:r>
      <w:r w:rsidR="00D97FD7" w:rsidRPr="009811EB">
        <w:rPr>
          <w:rFonts w:ascii="Times New Roman" w:hAnsi="Times New Roman" w:cs="Times New Roman"/>
          <w:lang w:val="en-CA"/>
        </w:rPr>
        <w:t xml:space="preserve">, academics, </w:t>
      </w:r>
      <w:r w:rsidR="00D97FD7" w:rsidRPr="009811EB">
        <w:rPr>
          <w:rFonts w:ascii="Times New Roman" w:hAnsi="Times New Roman" w:cs="Times New Roman"/>
          <w:lang w:val="en-CA"/>
        </w:rPr>
        <w:lastRenderedPageBreak/>
        <w:t>journalists</w:t>
      </w:r>
      <w:r w:rsidR="008B5668" w:rsidRPr="009811EB">
        <w:rPr>
          <w:rFonts w:ascii="Times New Roman" w:hAnsi="Times New Roman" w:cs="Times New Roman"/>
          <w:lang w:val="en-CA"/>
        </w:rPr>
        <w:t>,</w:t>
      </w:r>
      <w:r w:rsidR="003A67C4" w:rsidRPr="009811EB">
        <w:rPr>
          <w:rFonts w:ascii="Times New Roman" w:hAnsi="Times New Roman" w:cs="Times New Roman"/>
          <w:lang w:val="en-CA"/>
        </w:rPr>
        <w:t xml:space="preserve"> local authorities</w:t>
      </w:r>
      <w:r w:rsidR="004720BB" w:rsidRPr="009811EB">
        <w:rPr>
          <w:rFonts w:ascii="Times New Roman" w:hAnsi="Times New Roman" w:cs="Times New Roman"/>
          <w:lang w:val="en-CA"/>
        </w:rPr>
        <w:t>,</w:t>
      </w:r>
      <w:r w:rsidR="00D97FD7" w:rsidRPr="009811EB">
        <w:rPr>
          <w:rFonts w:ascii="Times New Roman" w:hAnsi="Times New Roman" w:cs="Times New Roman"/>
          <w:lang w:val="en-CA"/>
        </w:rPr>
        <w:t xml:space="preserve"> and the media.</w:t>
      </w:r>
      <w:r w:rsidR="00381CAD" w:rsidRPr="009811EB">
        <w:rPr>
          <w:rFonts w:ascii="Times New Roman" w:hAnsi="Times New Roman" w:cs="Times New Roman"/>
          <w:lang w:val="en-CA"/>
        </w:rPr>
        <w:t xml:space="preserve"> </w:t>
      </w:r>
      <w:r w:rsidR="008B5668" w:rsidRPr="009811EB">
        <w:rPr>
          <w:rFonts w:ascii="Times New Roman" w:hAnsi="Times New Roman" w:cs="Times New Roman"/>
          <w:lang w:val="en-CA"/>
        </w:rPr>
        <w:t xml:space="preserve">Coalitions are formed </w:t>
      </w:r>
      <w:r w:rsidR="00280117" w:rsidRPr="009811EB">
        <w:rPr>
          <w:rFonts w:ascii="Times New Roman" w:hAnsi="Times New Roman" w:cs="Times New Roman"/>
          <w:lang w:val="en-CA"/>
        </w:rPr>
        <w:t xml:space="preserve">within a single policy domain </w:t>
      </w:r>
      <w:r w:rsidR="008B5668" w:rsidRPr="009811EB">
        <w:rPr>
          <w:rFonts w:ascii="Times New Roman" w:hAnsi="Times New Roman" w:cs="Times New Roman"/>
          <w:lang w:val="en-CA"/>
        </w:rPr>
        <w:t>around common values categorized by the framework’s authors as deep core</w:t>
      </w:r>
      <w:r w:rsidR="00B832A7" w:rsidRPr="009811EB">
        <w:rPr>
          <w:rFonts w:ascii="Times New Roman" w:hAnsi="Times New Roman" w:cs="Times New Roman"/>
          <w:lang w:val="en-CA"/>
        </w:rPr>
        <w:t xml:space="preserve"> values</w:t>
      </w:r>
      <w:r w:rsidR="008B5668" w:rsidRPr="009811EB">
        <w:rPr>
          <w:rFonts w:ascii="Times New Roman" w:hAnsi="Times New Roman" w:cs="Times New Roman"/>
          <w:lang w:val="en-CA"/>
        </w:rPr>
        <w:t>, policy</w:t>
      </w:r>
      <w:r w:rsidR="00381CAD" w:rsidRPr="009811EB">
        <w:rPr>
          <w:rFonts w:ascii="Times New Roman" w:hAnsi="Times New Roman" w:cs="Times New Roman"/>
          <w:lang w:val="en-CA"/>
        </w:rPr>
        <w:t xml:space="preserve"> </w:t>
      </w:r>
      <w:r w:rsidR="00B832A7" w:rsidRPr="009811EB">
        <w:rPr>
          <w:rFonts w:ascii="Times New Roman" w:hAnsi="Times New Roman" w:cs="Times New Roman"/>
          <w:lang w:val="en-CA"/>
        </w:rPr>
        <w:t xml:space="preserve">core </w:t>
      </w:r>
      <w:r w:rsidR="008B5668" w:rsidRPr="009811EB">
        <w:rPr>
          <w:rFonts w:ascii="Times New Roman" w:hAnsi="Times New Roman" w:cs="Times New Roman"/>
          <w:lang w:val="en-CA"/>
        </w:rPr>
        <w:t>values</w:t>
      </w:r>
      <w:r w:rsidR="004720BB" w:rsidRPr="009811EB">
        <w:rPr>
          <w:rFonts w:ascii="Times New Roman" w:hAnsi="Times New Roman" w:cs="Times New Roman"/>
          <w:lang w:val="en-CA"/>
        </w:rPr>
        <w:t>,</w:t>
      </w:r>
      <w:r w:rsidR="008B5668" w:rsidRPr="009811EB">
        <w:rPr>
          <w:rFonts w:ascii="Times New Roman" w:hAnsi="Times New Roman" w:cs="Times New Roman"/>
          <w:lang w:val="en-CA"/>
        </w:rPr>
        <w:t xml:space="preserve"> and beliefs</w:t>
      </w:r>
      <w:r w:rsidR="00B832A7" w:rsidRPr="009811EB">
        <w:rPr>
          <w:rFonts w:ascii="Times New Roman" w:hAnsi="Times New Roman" w:cs="Times New Roman"/>
          <w:lang w:val="en-CA"/>
        </w:rPr>
        <w:t>. The</w:t>
      </w:r>
      <w:r w:rsidR="00FB300A" w:rsidRPr="009811EB">
        <w:rPr>
          <w:rFonts w:ascii="Times New Roman" w:hAnsi="Times New Roman" w:cs="Times New Roman"/>
          <w:lang w:val="en-CA"/>
        </w:rPr>
        <w:t>se values and beliefs</w:t>
      </w:r>
      <w:r w:rsidR="00B832A7" w:rsidRPr="009811EB">
        <w:rPr>
          <w:rFonts w:ascii="Times New Roman" w:hAnsi="Times New Roman" w:cs="Times New Roman"/>
          <w:lang w:val="en-CA"/>
        </w:rPr>
        <w:t xml:space="preserve"> range from </w:t>
      </w:r>
      <w:r w:rsidR="00FB300A" w:rsidRPr="009811EB">
        <w:rPr>
          <w:rFonts w:ascii="Times New Roman" w:hAnsi="Times New Roman" w:cs="Times New Roman"/>
          <w:lang w:val="en-CA"/>
        </w:rPr>
        <w:t xml:space="preserve">those that are </w:t>
      </w:r>
      <w:r w:rsidR="00B832A7" w:rsidRPr="009811EB">
        <w:rPr>
          <w:rFonts w:ascii="Times New Roman" w:hAnsi="Times New Roman" w:cs="Times New Roman"/>
          <w:lang w:val="en-CA"/>
        </w:rPr>
        <w:t xml:space="preserve">the most </w:t>
      </w:r>
      <w:r w:rsidR="0096148F" w:rsidRPr="009811EB">
        <w:rPr>
          <w:rFonts w:ascii="Times New Roman" w:hAnsi="Times New Roman" w:cs="Times New Roman"/>
          <w:lang w:val="en-CA"/>
        </w:rPr>
        <w:t>unbending</w:t>
      </w:r>
      <w:r w:rsidR="00B832A7" w:rsidRPr="009811EB">
        <w:rPr>
          <w:rFonts w:ascii="Times New Roman" w:hAnsi="Times New Roman" w:cs="Times New Roman"/>
          <w:lang w:val="en-CA"/>
        </w:rPr>
        <w:t xml:space="preserve"> and central to the coalition to th</w:t>
      </w:r>
      <w:r w:rsidR="00FB300A" w:rsidRPr="009811EB">
        <w:rPr>
          <w:rFonts w:ascii="Times New Roman" w:hAnsi="Times New Roman" w:cs="Times New Roman"/>
          <w:lang w:val="en-CA"/>
        </w:rPr>
        <w:t>ose that are the</w:t>
      </w:r>
      <w:r w:rsidR="00B832A7" w:rsidRPr="009811EB">
        <w:rPr>
          <w:rFonts w:ascii="Times New Roman" w:hAnsi="Times New Roman" w:cs="Times New Roman"/>
          <w:lang w:val="en-CA"/>
        </w:rPr>
        <w:t xml:space="preserve"> most malleable and secondary.</w:t>
      </w:r>
      <w:r w:rsidR="00FB300A" w:rsidRPr="009811EB">
        <w:rPr>
          <w:rFonts w:ascii="Times New Roman" w:hAnsi="Times New Roman" w:cs="Times New Roman"/>
          <w:lang w:val="en-CA"/>
        </w:rPr>
        <w:t xml:space="preserve"> Although</w:t>
      </w:r>
      <w:r w:rsidR="00280117" w:rsidRPr="009811EB">
        <w:rPr>
          <w:rFonts w:ascii="Times New Roman" w:hAnsi="Times New Roman" w:cs="Times New Roman"/>
          <w:lang w:val="en-CA"/>
        </w:rPr>
        <w:t xml:space="preserve"> deep core values tend to be immutable, a</w:t>
      </w:r>
      <w:r w:rsidR="00B832A7" w:rsidRPr="009811EB">
        <w:rPr>
          <w:rFonts w:ascii="Times New Roman" w:hAnsi="Times New Roman" w:cs="Times New Roman"/>
          <w:lang w:val="en-CA"/>
        </w:rPr>
        <w:t>ctors c</w:t>
      </w:r>
      <w:r w:rsidR="00FB300A" w:rsidRPr="009811EB">
        <w:rPr>
          <w:rFonts w:ascii="Times New Roman" w:hAnsi="Times New Roman" w:cs="Times New Roman"/>
          <w:lang w:val="en-CA"/>
        </w:rPr>
        <w:t>an</w:t>
      </w:r>
      <w:r w:rsidR="00B832A7" w:rsidRPr="009811EB">
        <w:rPr>
          <w:rFonts w:ascii="Times New Roman" w:hAnsi="Times New Roman" w:cs="Times New Roman"/>
          <w:lang w:val="en-CA"/>
        </w:rPr>
        <w:t xml:space="preserve"> adapt </w:t>
      </w:r>
      <w:r w:rsidR="00C674FF" w:rsidRPr="009811EB">
        <w:rPr>
          <w:rFonts w:ascii="Times New Roman" w:hAnsi="Times New Roman" w:cs="Times New Roman"/>
          <w:lang w:val="en-CA"/>
        </w:rPr>
        <w:t xml:space="preserve">policy core values and </w:t>
      </w:r>
      <w:r w:rsidR="00287582" w:rsidRPr="009811EB">
        <w:rPr>
          <w:rFonts w:ascii="Times New Roman" w:hAnsi="Times New Roman" w:cs="Times New Roman"/>
          <w:lang w:val="en-CA"/>
        </w:rPr>
        <w:t>beliefs based</w:t>
      </w:r>
      <w:r w:rsidR="00B832A7" w:rsidRPr="009811EB">
        <w:rPr>
          <w:rFonts w:ascii="Times New Roman" w:hAnsi="Times New Roman" w:cs="Times New Roman"/>
          <w:lang w:val="en-CA"/>
        </w:rPr>
        <w:t xml:space="preserve"> on their learning, </w:t>
      </w:r>
      <w:r w:rsidR="004720BB" w:rsidRPr="009811EB">
        <w:rPr>
          <w:rFonts w:ascii="Times New Roman" w:hAnsi="Times New Roman" w:cs="Times New Roman"/>
          <w:lang w:val="en-CA"/>
        </w:rPr>
        <w:t>bargaining</w:t>
      </w:r>
      <w:r w:rsidR="00B832A7" w:rsidRPr="009811EB">
        <w:rPr>
          <w:rFonts w:ascii="Times New Roman" w:hAnsi="Times New Roman" w:cs="Times New Roman"/>
          <w:lang w:val="en-CA"/>
        </w:rPr>
        <w:t xml:space="preserve"> process</w:t>
      </w:r>
      <w:r w:rsidR="00280117" w:rsidRPr="009811EB">
        <w:rPr>
          <w:rFonts w:ascii="Times New Roman" w:hAnsi="Times New Roman" w:cs="Times New Roman"/>
          <w:lang w:val="en-CA"/>
        </w:rPr>
        <w:t>es</w:t>
      </w:r>
      <w:r w:rsidR="004720BB" w:rsidRPr="009811EB">
        <w:rPr>
          <w:rFonts w:ascii="Times New Roman" w:hAnsi="Times New Roman" w:cs="Times New Roman"/>
          <w:lang w:val="en-CA"/>
        </w:rPr>
        <w:t>,</w:t>
      </w:r>
      <w:r w:rsidR="00B832A7" w:rsidRPr="009811EB">
        <w:rPr>
          <w:rFonts w:ascii="Times New Roman" w:hAnsi="Times New Roman" w:cs="Times New Roman"/>
          <w:lang w:val="en-CA"/>
        </w:rPr>
        <w:t xml:space="preserve"> and </w:t>
      </w:r>
      <w:r w:rsidR="00280117" w:rsidRPr="009811EB">
        <w:rPr>
          <w:rFonts w:ascii="Times New Roman" w:hAnsi="Times New Roman" w:cs="Times New Roman"/>
          <w:lang w:val="en-CA"/>
        </w:rPr>
        <w:t>interaction</w:t>
      </w:r>
      <w:r w:rsidR="00B832A7" w:rsidRPr="009811EB">
        <w:rPr>
          <w:rFonts w:ascii="Times New Roman" w:hAnsi="Times New Roman" w:cs="Times New Roman"/>
          <w:lang w:val="en-CA"/>
        </w:rPr>
        <w:t xml:space="preserve"> </w:t>
      </w:r>
      <w:r w:rsidR="00280117" w:rsidRPr="009811EB">
        <w:rPr>
          <w:rFonts w:ascii="Times New Roman" w:hAnsi="Times New Roman" w:cs="Times New Roman"/>
          <w:lang w:val="en-CA"/>
        </w:rPr>
        <w:t>with</w:t>
      </w:r>
      <w:r w:rsidR="00B832A7" w:rsidRPr="009811EB">
        <w:rPr>
          <w:rFonts w:ascii="Times New Roman" w:hAnsi="Times New Roman" w:cs="Times New Roman"/>
          <w:lang w:val="en-CA"/>
        </w:rPr>
        <w:t xml:space="preserve"> policy brokers</w:t>
      </w:r>
      <w:r w:rsidR="00280117" w:rsidRPr="009811EB">
        <w:rPr>
          <w:rFonts w:ascii="Times New Roman" w:hAnsi="Times New Roman" w:cs="Times New Roman"/>
          <w:lang w:val="en-CA"/>
        </w:rPr>
        <w:t>.</w:t>
      </w:r>
      <w:r w:rsidR="00F51A3C" w:rsidRPr="009811EB">
        <w:rPr>
          <w:rFonts w:ascii="Times New Roman" w:hAnsi="Times New Roman" w:cs="Times New Roman"/>
          <w:lang w:val="en-CA"/>
        </w:rPr>
        <w:t xml:space="preserve"> </w:t>
      </w:r>
      <w:r w:rsidR="00622BE2" w:rsidRPr="009811EB">
        <w:rPr>
          <w:rFonts w:ascii="Times New Roman" w:hAnsi="Times New Roman" w:cs="Times New Roman"/>
          <w:lang w:val="en-CA"/>
        </w:rPr>
        <w:t>ACF recognizes th</w:t>
      </w:r>
      <w:r w:rsidR="00720D10" w:rsidRPr="009811EB">
        <w:rPr>
          <w:rFonts w:ascii="Times New Roman" w:hAnsi="Times New Roman" w:cs="Times New Roman"/>
          <w:lang w:val="en-CA"/>
        </w:rPr>
        <w:t xml:space="preserve">at the </w:t>
      </w:r>
      <w:r w:rsidR="00622BE2" w:rsidRPr="009811EB">
        <w:rPr>
          <w:rFonts w:ascii="Times New Roman" w:hAnsi="Times New Roman" w:cs="Times New Roman"/>
          <w:lang w:val="en-CA"/>
        </w:rPr>
        <w:t xml:space="preserve">power of learning </w:t>
      </w:r>
      <w:r w:rsidR="00720D10" w:rsidRPr="009811EB">
        <w:rPr>
          <w:rFonts w:ascii="Times New Roman" w:hAnsi="Times New Roman" w:cs="Times New Roman"/>
          <w:lang w:val="en-CA"/>
        </w:rPr>
        <w:t xml:space="preserve">is limited in </w:t>
      </w:r>
      <w:r w:rsidR="00622BE2" w:rsidRPr="009811EB">
        <w:rPr>
          <w:rFonts w:ascii="Times New Roman" w:hAnsi="Times New Roman" w:cs="Times New Roman"/>
          <w:lang w:val="en-CA"/>
        </w:rPr>
        <w:t>explain</w:t>
      </w:r>
      <w:r w:rsidR="00720D10" w:rsidRPr="009811EB">
        <w:rPr>
          <w:rFonts w:ascii="Times New Roman" w:hAnsi="Times New Roman" w:cs="Times New Roman"/>
          <w:lang w:val="en-CA"/>
        </w:rPr>
        <w:t>ing</w:t>
      </w:r>
      <w:r w:rsidR="00622BE2" w:rsidRPr="009811EB">
        <w:rPr>
          <w:rFonts w:ascii="Times New Roman" w:hAnsi="Times New Roman" w:cs="Times New Roman"/>
          <w:lang w:val="en-CA"/>
        </w:rPr>
        <w:t xml:space="preserve"> </w:t>
      </w:r>
      <w:r w:rsidR="00421805" w:rsidRPr="009811EB">
        <w:rPr>
          <w:rFonts w:ascii="Times New Roman" w:hAnsi="Times New Roman" w:cs="Times New Roman"/>
          <w:lang w:val="en-CA"/>
        </w:rPr>
        <w:t>abrupt</w:t>
      </w:r>
      <w:r w:rsidR="00622BE2" w:rsidRPr="009811EB">
        <w:rPr>
          <w:rFonts w:ascii="Times New Roman" w:hAnsi="Times New Roman" w:cs="Times New Roman"/>
          <w:lang w:val="en-CA"/>
        </w:rPr>
        <w:t xml:space="preserve"> change in public polic</w:t>
      </w:r>
      <w:r w:rsidR="00720D10" w:rsidRPr="009811EB">
        <w:rPr>
          <w:rFonts w:ascii="Times New Roman" w:hAnsi="Times New Roman" w:cs="Times New Roman"/>
          <w:lang w:val="en-CA"/>
        </w:rPr>
        <w:t>y</w:t>
      </w:r>
      <w:r w:rsidR="00622BE2" w:rsidRPr="009811EB">
        <w:rPr>
          <w:rFonts w:ascii="Times New Roman" w:hAnsi="Times New Roman" w:cs="Times New Roman"/>
          <w:lang w:val="en-CA"/>
        </w:rPr>
        <w:t xml:space="preserve">, which happens when </w:t>
      </w:r>
      <w:r w:rsidR="00421805" w:rsidRPr="009811EB">
        <w:rPr>
          <w:rFonts w:ascii="Times New Roman" w:hAnsi="Times New Roman" w:cs="Times New Roman"/>
          <w:lang w:val="en-CA"/>
        </w:rPr>
        <w:t>sudden</w:t>
      </w:r>
      <w:r w:rsidR="00622BE2" w:rsidRPr="009811EB">
        <w:rPr>
          <w:rFonts w:ascii="Times New Roman" w:hAnsi="Times New Roman" w:cs="Times New Roman"/>
          <w:lang w:val="en-CA"/>
        </w:rPr>
        <w:t xml:space="preserve"> </w:t>
      </w:r>
      <w:r w:rsidR="006F46FA" w:rsidRPr="009811EB">
        <w:rPr>
          <w:rFonts w:ascii="Times New Roman" w:hAnsi="Times New Roman" w:cs="Times New Roman"/>
          <w:lang w:val="en-CA"/>
        </w:rPr>
        <w:t>transformations</w:t>
      </w:r>
      <w:r w:rsidR="00622BE2" w:rsidRPr="009811EB">
        <w:rPr>
          <w:rFonts w:ascii="Times New Roman" w:hAnsi="Times New Roman" w:cs="Times New Roman"/>
          <w:lang w:val="en-CA"/>
        </w:rPr>
        <w:t xml:space="preserve"> outside the policy domain occur. </w:t>
      </w:r>
      <w:r w:rsidR="00720D10" w:rsidRPr="009811EB">
        <w:rPr>
          <w:rFonts w:ascii="Times New Roman" w:hAnsi="Times New Roman" w:cs="Times New Roman"/>
          <w:lang w:val="en-CA"/>
        </w:rPr>
        <w:t>However, t</w:t>
      </w:r>
      <w:r w:rsidR="00C674FF" w:rsidRPr="009811EB">
        <w:rPr>
          <w:rFonts w:ascii="Times New Roman" w:hAnsi="Times New Roman" w:cs="Times New Roman"/>
          <w:lang w:val="en-CA"/>
        </w:rPr>
        <w:t>he</w:t>
      </w:r>
      <w:r w:rsidR="005E7ABB" w:rsidRPr="009811EB">
        <w:rPr>
          <w:rFonts w:ascii="Times New Roman" w:hAnsi="Times New Roman" w:cs="Times New Roman"/>
          <w:lang w:val="en-CA"/>
        </w:rPr>
        <w:t xml:space="preserve"> framework is good for understanding stability and gradual policy changes, as well as how coalitions </w:t>
      </w:r>
      <w:r w:rsidR="006F46FA" w:rsidRPr="009811EB">
        <w:rPr>
          <w:rFonts w:ascii="Times New Roman" w:hAnsi="Times New Roman" w:cs="Times New Roman"/>
          <w:lang w:val="en-CA"/>
        </w:rPr>
        <w:t>evolve</w:t>
      </w:r>
      <w:r w:rsidR="005E7ABB" w:rsidRPr="009811EB">
        <w:rPr>
          <w:rFonts w:ascii="Times New Roman" w:hAnsi="Times New Roman" w:cs="Times New Roman"/>
          <w:lang w:val="en-CA"/>
        </w:rPr>
        <w:t>, altering the distribution of power over time.</w:t>
      </w:r>
    </w:p>
    <w:p w14:paraId="08AB9433" w14:textId="1EF82E30" w:rsidR="003677DA" w:rsidRPr="009811EB" w:rsidRDefault="00720D10" w:rsidP="00611944">
      <w:pPr>
        <w:ind w:firstLine="567"/>
        <w:jc w:val="left"/>
        <w:rPr>
          <w:rFonts w:ascii="Times New Roman" w:hAnsi="Times New Roman" w:cs="Times New Roman"/>
          <w:lang w:val="en-CA"/>
        </w:rPr>
      </w:pPr>
      <w:r w:rsidRPr="009811EB">
        <w:rPr>
          <w:rFonts w:ascii="Times New Roman" w:hAnsi="Times New Roman" w:cs="Times New Roman"/>
          <w:lang w:val="en-CA"/>
        </w:rPr>
        <w:t xml:space="preserve">Despite ACF’s utility, </w:t>
      </w:r>
      <w:r w:rsidR="005E7ABB" w:rsidRPr="009811EB">
        <w:rPr>
          <w:rFonts w:ascii="Times New Roman" w:hAnsi="Times New Roman" w:cs="Times New Roman"/>
          <w:lang w:val="en-CA"/>
        </w:rPr>
        <w:t xml:space="preserve">values and beliefs are </w:t>
      </w:r>
      <w:r w:rsidR="00A17600" w:rsidRPr="009811EB">
        <w:rPr>
          <w:rFonts w:ascii="Times New Roman" w:hAnsi="Times New Roman" w:cs="Times New Roman"/>
          <w:lang w:val="en-CA"/>
        </w:rPr>
        <w:t>abstract</w:t>
      </w:r>
      <w:r w:rsidR="005E7ABB" w:rsidRPr="009811EB">
        <w:rPr>
          <w:rFonts w:ascii="Times New Roman" w:hAnsi="Times New Roman" w:cs="Times New Roman"/>
          <w:lang w:val="en-CA"/>
        </w:rPr>
        <w:t xml:space="preserve"> and </w:t>
      </w:r>
      <w:r w:rsidR="00A17600" w:rsidRPr="009811EB">
        <w:rPr>
          <w:rFonts w:ascii="Times New Roman" w:hAnsi="Times New Roman" w:cs="Times New Roman"/>
          <w:lang w:val="en-CA"/>
        </w:rPr>
        <w:t>difficult</w:t>
      </w:r>
      <w:r w:rsidR="005E7ABB" w:rsidRPr="009811EB">
        <w:rPr>
          <w:rFonts w:ascii="Times New Roman" w:hAnsi="Times New Roman" w:cs="Times New Roman"/>
          <w:lang w:val="en-CA"/>
        </w:rPr>
        <w:t xml:space="preserve"> to capture. Discourses seem an alternative </w:t>
      </w:r>
      <w:r w:rsidR="00AB2807" w:rsidRPr="009811EB">
        <w:rPr>
          <w:rFonts w:ascii="Times New Roman" w:hAnsi="Times New Roman" w:cs="Times New Roman"/>
          <w:lang w:val="en-CA"/>
        </w:rPr>
        <w:t xml:space="preserve">way </w:t>
      </w:r>
      <w:r w:rsidR="005E7ABB" w:rsidRPr="009811EB">
        <w:rPr>
          <w:rFonts w:ascii="Times New Roman" w:hAnsi="Times New Roman" w:cs="Times New Roman"/>
          <w:lang w:val="en-CA"/>
        </w:rPr>
        <w:t xml:space="preserve">to </w:t>
      </w:r>
      <w:r w:rsidR="00A17600" w:rsidRPr="009811EB">
        <w:rPr>
          <w:rFonts w:ascii="Times New Roman" w:hAnsi="Times New Roman" w:cs="Times New Roman"/>
          <w:lang w:val="en-CA"/>
        </w:rPr>
        <w:t>catch</w:t>
      </w:r>
      <w:r w:rsidR="005E7ABB" w:rsidRPr="009811EB">
        <w:rPr>
          <w:rFonts w:ascii="Times New Roman" w:hAnsi="Times New Roman" w:cs="Times New Roman"/>
          <w:lang w:val="en-CA"/>
        </w:rPr>
        <w:t xml:space="preserve"> them in </w:t>
      </w:r>
      <w:r w:rsidR="008C6191" w:rsidRPr="009811EB">
        <w:rPr>
          <w:rFonts w:ascii="Times New Roman" w:hAnsi="Times New Roman" w:cs="Times New Roman"/>
          <w:lang w:val="en-CA"/>
        </w:rPr>
        <w:t>a</w:t>
      </w:r>
      <w:r w:rsidR="005E7ABB" w:rsidRPr="009811EB">
        <w:rPr>
          <w:rFonts w:ascii="Times New Roman" w:hAnsi="Times New Roman" w:cs="Times New Roman"/>
          <w:lang w:val="en-CA"/>
        </w:rPr>
        <w:t xml:space="preserve"> political </w:t>
      </w:r>
      <w:r w:rsidR="00A17311" w:rsidRPr="009811EB">
        <w:rPr>
          <w:rFonts w:ascii="Times New Roman" w:hAnsi="Times New Roman" w:cs="Times New Roman"/>
          <w:lang w:val="en-CA"/>
        </w:rPr>
        <w:t>debate</w:t>
      </w:r>
      <w:r w:rsidR="005E7ABB" w:rsidRPr="009811EB">
        <w:rPr>
          <w:rFonts w:ascii="Times New Roman" w:hAnsi="Times New Roman" w:cs="Times New Roman"/>
          <w:lang w:val="en-CA"/>
        </w:rPr>
        <w:t>.</w:t>
      </w:r>
      <w:r w:rsidR="00B95B32" w:rsidRPr="009811EB">
        <w:rPr>
          <w:rFonts w:ascii="Times New Roman" w:hAnsi="Times New Roman" w:cs="Times New Roman"/>
          <w:lang w:val="en-CA"/>
        </w:rPr>
        <w:t xml:space="preserve"> </w:t>
      </w:r>
      <w:r w:rsidR="003677DA" w:rsidRPr="009811EB">
        <w:rPr>
          <w:rFonts w:ascii="Times New Roman" w:hAnsi="Times New Roman" w:cs="Times New Roman"/>
          <w:lang w:val="en-CA"/>
        </w:rPr>
        <w:t>Political coalitions share discourses that reflect but also shape their vision of policies</w:t>
      </w:r>
      <w:r w:rsidR="00E10236" w:rsidRPr="009811EB">
        <w:rPr>
          <w:rFonts w:ascii="Times New Roman" w:hAnsi="Times New Roman" w:cs="Times New Roman"/>
          <w:lang w:val="en-CA"/>
        </w:rPr>
        <w:t xml:space="preserve"> </w:t>
      </w:r>
      <w:sdt>
        <w:sdtPr>
          <w:rPr>
            <w:rFonts w:ascii="Times New Roman" w:hAnsi="Times New Roman" w:cs="Times New Roman"/>
            <w:color w:val="000000"/>
            <w:lang w:val="en-CA"/>
          </w:rPr>
          <w:tag w:val="MENDELEY_CITATION_v3_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"/>
          <w:id w:val="863181492"/>
          <w:placeholder>
            <w:docPart w:val="DefaultPlaceholder_-1854013440"/>
          </w:placeholder>
        </w:sdtPr>
        <w:sdtContent>
          <w:r w:rsidR="009748DB" w:rsidRPr="009811EB">
            <w:rPr>
              <w:rFonts w:ascii="Times New Roman" w:hAnsi="Times New Roman" w:cs="Times New Roman"/>
              <w:color w:val="000000"/>
              <w:lang w:val="en-CA"/>
            </w:rPr>
            <w:t xml:space="preserve">(Fischer, 2005; </w:t>
          </w:r>
          <w:proofErr w:type="spellStart"/>
          <w:r w:rsidR="009748DB" w:rsidRPr="009811EB">
            <w:rPr>
              <w:rFonts w:ascii="Times New Roman" w:hAnsi="Times New Roman" w:cs="Times New Roman"/>
              <w:color w:val="000000"/>
              <w:lang w:val="en-CA"/>
            </w:rPr>
            <w:t>Hajer</w:t>
          </w:r>
          <w:proofErr w:type="spellEnd"/>
          <w:r w:rsidR="009748DB" w:rsidRPr="009811EB">
            <w:rPr>
              <w:rFonts w:ascii="Times New Roman" w:hAnsi="Times New Roman" w:cs="Times New Roman"/>
              <w:color w:val="000000"/>
              <w:lang w:val="en-CA"/>
            </w:rPr>
            <w:t>, 1993; Schmidt, 2010)</w:t>
          </w:r>
        </w:sdtContent>
      </w:sdt>
      <w:r w:rsidR="00356641" w:rsidRPr="009811EB">
        <w:rPr>
          <w:rFonts w:ascii="Times New Roman" w:hAnsi="Times New Roman" w:cs="Times New Roman"/>
          <w:color w:val="000000" w:themeColor="text1"/>
          <w:lang w:val="en-CA"/>
        </w:rPr>
        <w:t>.</w:t>
      </w:r>
      <w:r w:rsidR="003677DA" w:rsidRPr="009811EB">
        <w:rPr>
          <w:rFonts w:ascii="Times New Roman" w:hAnsi="Times New Roman" w:cs="Times New Roman"/>
          <w:lang w:val="en-CA"/>
        </w:rPr>
        <w:t xml:space="preserve"> </w:t>
      </w:r>
      <w:r w:rsidRPr="009811EB">
        <w:rPr>
          <w:rFonts w:ascii="Times New Roman" w:hAnsi="Times New Roman" w:cs="Times New Roman"/>
          <w:lang w:val="en-CA"/>
        </w:rPr>
        <w:t xml:space="preserve">By </w:t>
      </w:r>
      <w:r w:rsidR="00457B27" w:rsidRPr="009811EB">
        <w:rPr>
          <w:rFonts w:ascii="Times New Roman" w:hAnsi="Times New Roman" w:cs="Times New Roman"/>
          <w:lang w:val="en-CA"/>
        </w:rPr>
        <w:t>develop</w:t>
      </w:r>
      <w:r w:rsidRPr="009811EB">
        <w:rPr>
          <w:rFonts w:ascii="Times New Roman" w:hAnsi="Times New Roman" w:cs="Times New Roman"/>
          <w:lang w:val="en-CA"/>
        </w:rPr>
        <w:t xml:space="preserve">ing </w:t>
      </w:r>
      <w:r w:rsidR="00457B27" w:rsidRPr="009811EB">
        <w:rPr>
          <w:rFonts w:ascii="Times New Roman" w:hAnsi="Times New Roman" w:cs="Times New Roman"/>
          <w:lang w:val="en-CA"/>
        </w:rPr>
        <w:t>a narrative, political actors frame problems and possible solutions in a way that allows them to gain support</w:t>
      </w:r>
      <w:r w:rsidR="00356641" w:rsidRPr="009811EB">
        <w:rPr>
          <w:rFonts w:ascii="Times New Roman" w:hAnsi="Times New Roman" w:cs="Times New Roman"/>
          <w:lang w:val="en-CA"/>
        </w:rPr>
        <w:t xml:space="preserve"> </w:t>
      </w:r>
      <w:sdt>
        <w:sdtPr>
          <w:rPr>
            <w:rFonts w:ascii="Times New Roman" w:hAnsi="Times New Roman" w:cs="Times New Roman"/>
            <w:color w:val="000000"/>
            <w:lang w:val="en-CA"/>
          </w:rPr>
          <w:tag w:val="MENDELEY_CITATION_v3_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"/>
          <w:id w:val="-1518695867"/>
          <w:placeholder>
            <w:docPart w:val="DefaultPlaceholder_-1854013440"/>
          </w:placeholder>
        </w:sdtPr>
        <w:sdtContent>
          <w:r w:rsidR="009748DB" w:rsidRPr="009811EB">
            <w:rPr>
              <w:rFonts w:ascii="Times New Roman" w:eastAsia="Times New Roman" w:hAnsi="Times New Roman" w:cs="Times New Roman"/>
            </w:rPr>
            <w:t xml:space="preserve">(Baumgartner &amp; Jones, 1991; </w:t>
          </w:r>
          <w:proofErr w:type="spellStart"/>
          <w:r w:rsidR="009748DB" w:rsidRPr="009811EB">
            <w:rPr>
              <w:rFonts w:ascii="Times New Roman" w:eastAsia="Times New Roman" w:hAnsi="Times New Roman" w:cs="Times New Roman"/>
            </w:rPr>
            <w:t>Kingdon</w:t>
          </w:r>
          <w:proofErr w:type="spellEnd"/>
          <w:r w:rsidR="009748DB" w:rsidRPr="009811EB">
            <w:rPr>
              <w:rFonts w:ascii="Times New Roman" w:eastAsia="Times New Roman" w:hAnsi="Times New Roman" w:cs="Times New Roman"/>
            </w:rPr>
            <w:t>, 2003)</w:t>
          </w:r>
        </w:sdtContent>
      </w:sdt>
      <w:r w:rsidR="00356641" w:rsidRPr="009811EB">
        <w:rPr>
          <w:rFonts w:ascii="Times New Roman" w:hAnsi="Times New Roman" w:cs="Times New Roman"/>
          <w:lang w:val="en-CA"/>
        </w:rPr>
        <w:t xml:space="preserve">. </w:t>
      </w:r>
      <w:r w:rsidR="00457B27" w:rsidRPr="009811EB">
        <w:rPr>
          <w:rFonts w:ascii="Times New Roman" w:hAnsi="Times New Roman" w:cs="Times New Roman"/>
          <w:lang w:val="en-CA"/>
        </w:rPr>
        <w:t xml:space="preserve">According to </w:t>
      </w:r>
      <w:proofErr w:type="spellStart"/>
      <w:r w:rsidR="00457B27" w:rsidRPr="009811EB">
        <w:rPr>
          <w:rFonts w:ascii="Times New Roman" w:hAnsi="Times New Roman" w:cs="Times New Roman"/>
          <w:lang w:val="en-CA"/>
        </w:rPr>
        <w:t>Hajer</w:t>
      </w:r>
      <w:proofErr w:type="spellEnd"/>
      <w:r w:rsidRPr="009811EB">
        <w:rPr>
          <w:rFonts w:ascii="Times New Roman" w:hAnsi="Times New Roman" w:cs="Times New Roman"/>
          <w:lang w:val="en-CA"/>
        </w:rPr>
        <w:t xml:space="preserve"> (1993)</w:t>
      </w:r>
      <w:r w:rsidR="00457B27" w:rsidRPr="009811EB">
        <w:rPr>
          <w:rFonts w:ascii="Times New Roman" w:hAnsi="Times New Roman" w:cs="Times New Roman"/>
          <w:lang w:val="en-CA"/>
        </w:rPr>
        <w:t>, th</w:t>
      </w:r>
      <w:r w:rsidRPr="009811EB">
        <w:rPr>
          <w:rFonts w:ascii="Times New Roman" w:hAnsi="Times New Roman" w:cs="Times New Roman"/>
          <w:lang w:val="en-CA"/>
        </w:rPr>
        <w:t>e</w:t>
      </w:r>
      <w:r w:rsidR="00457B27" w:rsidRPr="009811EB">
        <w:rPr>
          <w:rFonts w:ascii="Times New Roman" w:hAnsi="Times New Roman" w:cs="Times New Roman"/>
          <w:lang w:val="en-CA"/>
        </w:rPr>
        <w:t xml:space="preserve">se actors sharing the same discourse in a debate can be thought </w:t>
      </w:r>
      <w:r w:rsidR="004720BB" w:rsidRPr="009811EB">
        <w:rPr>
          <w:rFonts w:ascii="Times New Roman" w:hAnsi="Times New Roman" w:cs="Times New Roman"/>
          <w:lang w:val="en-CA"/>
        </w:rPr>
        <w:t xml:space="preserve">of </w:t>
      </w:r>
      <w:r w:rsidR="00457B27" w:rsidRPr="009811EB">
        <w:rPr>
          <w:rFonts w:ascii="Times New Roman" w:hAnsi="Times New Roman" w:cs="Times New Roman"/>
          <w:lang w:val="en-CA"/>
        </w:rPr>
        <w:t>as members of a political coalition.</w:t>
      </w:r>
      <w:r w:rsidR="00F0151F" w:rsidRPr="009811EB">
        <w:rPr>
          <w:rFonts w:ascii="Times New Roman" w:hAnsi="Times New Roman" w:cs="Times New Roman"/>
          <w:lang w:val="en-CA"/>
        </w:rPr>
        <w:t xml:space="preserve"> </w:t>
      </w:r>
      <w:r w:rsidR="009E5DE2" w:rsidRPr="009811EB">
        <w:rPr>
          <w:rFonts w:ascii="Times New Roman" w:hAnsi="Times New Roman" w:cs="Times New Roman"/>
          <w:lang w:val="en-CA"/>
        </w:rPr>
        <w:t xml:space="preserve">They manage to integrate these narratives </w:t>
      </w:r>
      <w:r w:rsidRPr="009811EB">
        <w:rPr>
          <w:rFonts w:ascii="Times New Roman" w:hAnsi="Times New Roman" w:cs="Times New Roman"/>
          <w:lang w:val="en-CA"/>
        </w:rPr>
        <w:t xml:space="preserve">on </w:t>
      </w:r>
      <w:r w:rsidR="009E5DE2" w:rsidRPr="009811EB">
        <w:rPr>
          <w:rFonts w:ascii="Times New Roman" w:hAnsi="Times New Roman" w:cs="Times New Roman"/>
          <w:lang w:val="en-CA"/>
        </w:rPr>
        <w:t>a political issue. By doing so, they consolidate themselves as a group, although they could develop different arguments and stories</w:t>
      </w:r>
      <w:r w:rsidR="00F0151F" w:rsidRPr="009811EB">
        <w:rPr>
          <w:rFonts w:ascii="Times New Roman" w:hAnsi="Times New Roman" w:cs="Times New Roman"/>
          <w:lang w:val="en-CA"/>
        </w:rPr>
        <w:t>.</w:t>
      </w:r>
      <w:r w:rsidR="00D35681" w:rsidRPr="009811EB">
        <w:rPr>
          <w:rFonts w:ascii="Times New Roman" w:hAnsi="Times New Roman" w:cs="Times New Roman"/>
          <w:lang w:val="en-CA"/>
        </w:rPr>
        <w:t xml:space="preserve"> </w:t>
      </w:r>
      <w:r w:rsidR="00C03759" w:rsidRPr="009811EB">
        <w:rPr>
          <w:rFonts w:ascii="Times New Roman" w:hAnsi="Times New Roman" w:cs="Times New Roman"/>
          <w:lang w:val="en-CA"/>
        </w:rPr>
        <w:t xml:space="preserve">Coalitions try to impose their discourses </w:t>
      </w:r>
      <w:r w:rsidR="004720BB" w:rsidRPr="009811EB">
        <w:rPr>
          <w:rFonts w:ascii="Times New Roman" w:hAnsi="Times New Roman" w:cs="Times New Roman"/>
          <w:lang w:val="en-CA"/>
        </w:rPr>
        <w:t>on</w:t>
      </w:r>
      <w:r w:rsidR="00C03759" w:rsidRPr="009811EB">
        <w:rPr>
          <w:rFonts w:ascii="Times New Roman" w:hAnsi="Times New Roman" w:cs="Times New Roman"/>
          <w:lang w:val="en-CA"/>
        </w:rPr>
        <w:t xml:space="preserve"> others and infuse </w:t>
      </w:r>
      <w:r w:rsidR="004720BB" w:rsidRPr="009811EB">
        <w:rPr>
          <w:rFonts w:ascii="Times New Roman" w:hAnsi="Times New Roman" w:cs="Times New Roman"/>
          <w:lang w:val="en-CA"/>
        </w:rPr>
        <w:t>them</w:t>
      </w:r>
      <w:r w:rsidR="00C03759" w:rsidRPr="009811EB">
        <w:rPr>
          <w:rFonts w:ascii="Times New Roman" w:hAnsi="Times New Roman" w:cs="Times New Roman"/>
          <w:lang w:val="en-CA"/>
        </w:rPr>
        <w:t xml:space="preserve"> </w:t>
      </w:r>
      <w:r w:rsidR="004720BB" w:rsidRPr="009811EB">
        <w:rPr>
          <w:rFonts w:ascii="Times New Roman" w:hAnsi="Times New Roman" w:cs="Times New Roman"/>
          <w:lang w:val="en-CA"/>
        </w:rPr>
        <w:t>into</w:t>
      </w:r>
      <w:r w:rsidR="00C03759" w:rsidRPr="009811EB">
        <w:rPr>
          <w:rFonts w:ascii="Times New Roman" w:hAnsi="Times New Roman" w:cs="Times New Roman"/>
          <w:lang w:val="en-CA"/>
        </w:rPr>
        <w:t xml:space="preserve"> institutions in </w:t>
      </w:r>
      <w:r w:rsidR="004720BB" w:rsidRPr="009811EB">
        <w:rPr>
          <w:rFonts w:ascii="Times New Roman" w:hAnsi="Times New Roman" w:cs="Times New Roman"/>
          <w:lang w:val="en-CA"/>
        </w:rPr>
        <w:t xml:space="preserve">the </w:t>
      </w:r>
      <w:r w:rsidR="00C03759" w:rsidRPr="009811EB">
        <w:rPr>
          <w:rFonts w:ascii="Times New Roman" w:hAnsi="Times New Roman" w:cs="Times New Roman"/>
          <w:lang w:val="en-CA"/>
        </w:rPr>
        <w:t>form of rules, practices</w:t>
      </w:r>
      <w:r w:rsidR="00FF3E62" w:rsidRPr="009811EB">
        <w:rPr>
          <w:rFonts w:ascii="Times New Roman" w:hAnsi="Times New Roman" w:cs="Times New Roman"/>
          <w:lang w:val="en-CA"/>
        </w:rPr>
        <w:t>,</w:t>
      </w:r>
      <w:r w:rsidR="00C03759" w:rsidRPr="009811EB">
        <w:rPr>
          <w:rFonts w:ascii="Times New Roman" w:hAnsi="Times New Roman" w:cs="Times New Roman"/>
          <w:lang w:val="en-CA"/>
        </w:rPr>
        <w:t xml:space="preserve"> or forms of organizations. That</w:t>
      </w:r>
      <w:r w:rsidR="00282C70" w:rsidRPr="009811EB">
        <w:rPr>
          <w:rFonts w:ascii="Times New Roman" w:hAnsi="Times New Roman" w:cs="Times New Roman"/>
          <w:lang w:val="en-CA"/>
        </w:rPr>
        <w:t xml:space="preserve"> is</w:t>
      </w:r>
      <w:r w:rsidR="00C03759" w:rsidRPr="009811EB">
        <w:rPr>
          <w:rFonts w:ascii="Times New Roman" w:hAnsi="Times New Roman" w:cs="Times New Roman"/>
          <w:lang w:val="en-CA"/>
        </w:rPr>
        <w:t xml:space="preserve"> why they frame and reframe their ideas in a dynamic process of interaction with others</w:t>
      </w:r>
      <w:r w:rsidR="00282C70" w:rsidRPr="009811EB">
        <w:rPr>
          <w:rFonts w:ascii="Times New Roman" w:hAnsi="Times New Roman" w:cs="Times New Roman"/>
          <w:lang w:val="en-CA"/>
        </w:rPr>
        <w:t xml:space="preserve">, </w:t>
      </w:r>
      <w:proofErr w:type="gramStart"/>
      <w:r w:rsidR="00282C70" w:rsidRPr="009811EB">
        <w:rPr>
          <w:rFonts w:ascii="Times New Roman" w:hAnsi="Times New Roman" w:cs="Times New Roman"/>
          <w:lang w:val="en-CA"/>
        </w:rPr>
        <w:t>and</w:t>
      </w:r>
      <w:r w:rsidR="00C84B76" w:rsidRPr="009811EB">
        <w:rPr>
          <w:rFonts w:ascii="Times New Roman" w:hAnsi="Times New Roman" w:cs="Times New Roman"/>
          <w:lang w:val="en-CA"/>
        </w:rPr>
        <w:t xml:space="preserve"> also</w:t>
      </w:r>
      <w:proofErr w:type="gramEnd"/>
      <w:r w:rsidR="00C84B76" w:rsidRPr="009811EB">
        <w:rPr>
          <w:rFonts w:ascii="Times New Roman" w:hAnsi="Times New Roman" w:cs="Times New Roman"/>
          <w:lang w:val="en-CA"/>
        </w:rPr>
        <w:t xml:space="preserve"> why they make a formidable </w:t>
      </w:r>
      <w:r w:rsidR="00282C70" w:rsidRPr="009811EB">
        <w:rPr>
          <w:rFonts w:ascii="Times New Roman" w:hAnsi="Times New Roman" w:cs="Times New Roman"/>
          <w:lang w:val="en-CA"/>
        </w:rPr>
        <w:t>attempt to disseminate these ideas</w:t>
      </w:r>
      <w:r w:rsidR="00C84B76" w:rsidRPr="009811EB">
        <w:rPr>
          <w:rFonts w:ascii="Times New Roman" w:hAnsi="Times New Roman" w:cs="Times New Roman"/>
          <w:lang w:val="en-CA"/>
        </w:rPr>
        <w:t xml:space="preserve"> through different means: debates, media</w:t>
      </w:r>
      <w:r w:rsidR="004720BB" w:rsidRPr="009811EB">
        <w:rPr>
          <w:rFonts w:ascii="Times New Roman" w:hAnsi="Times New Roman" w:cs="Times New Roman"/>
          <w:lang w:val="en-CA"/>
        </w:rPr>
        <w:t>,</w:t>
      </w:r>
      <w:r w:rsidR="00C84B76" w:rsidRPr="009811EB">
        <w:rPr>
          <w:rFonts w:ascii="Times New Roman" w:hAnsi="Times New Roman" w:cs="Times New Roman"/>
          <w:lang w:val="en-CA"/>
        </w:rPr>
        <w:t xml:space="preserve"> and</w:t>
      </w:r>
      <w:r w:rsidR="00282C70" w:rsidRPr="009811EB">
        <w:rPr>
          <w:rFonts w:ascii="Times New Roman" w:hAnsi="Times New Roman" w:cs="Times New Roman"/>
          <w:lang w:val="en-CA"/>
        </w:rPr>
        <w:t>,</w:t>
      </w:r>
      <w:r w:rsidR="00C84B76" w:rsidRPr="009811EB">
        <w:rPr>
          <w:rFonts w:ascii="Times New Roman" w:hAnsi="Times New Roman" w:cs="Times New Roman"/>
          <w:lang w:val="en-CA"/>
        </w:rPr>
        <w:t xml:space="preserve"> recently, social media.</w:t>
      </w:r>
    </w:p>
    <w:p w14:paraId="192BC4F8" w14:textId="6E37A9B7" w:rsidR="00A17600" w:rsidRPr="009811EB" w:rsidRDefault="00A17600" w:rsidP="00CE32E6">
      <w:pPr>
        <w:pStyle w:val="Ttulo3"/>
        <w:rPr>
          <w:rFonts w:ascii="Times New Roman" w:hAnsi="Times New Roman" w:cs="Times New Roman"/>
          <w:sz w:val="20"/>
          <w:szCs w:val="20"/>
          <w:lang w:val="en-CA"/>
        </w:rPr>
      </w:pPr>
      <w:r w:rsidRPr="009811EB">
        <w:rPr>
          <w:rFonts w:ascii="Times New Roman" w:hAnsi="Times New Roman" w:cs="Times New Roman"/>
          <w:sz w:val="20"/>
          <w:szCs w:val="20"/>
          <w:lang w:val="en-CA"/>
        </w:rPr>
        <w:t>Discourse Network Analysis</w:t>
      </w:r>
    </w:p>
    <w:p w14:paraId="78E2F247" w14:textId="3367EE1D" w:rsidR="006930AA" w:rsidRPr="009811EB" w:rsidRDefault="006930AA" w:rsidP="00611944">
      <w:pPr>
        <w:ind w:firstLine="567"/>
        <w:jc w:val="left"/>
        <w:rPr>
          <w:rFonts w:ascii="Times New Roman" w:eastAsia="Times New Roman" w:hAnsi="Times New Roman" w:cs="Times New Roman"/>
          <w:color w:val="000000"/>
          <w:lang w:val="en-CA" w:eastAsia="es-ES"/>
        </w:rPr>
      </w:pPr>
      <w:r w:rsidRPr="009811EB">
        <w:rPr>
          <w:rFonts w:ascii="Times New Roman" w:eastAsia="Times New Roman" w:hAnsi="Times New Roman" w:cs="Times New Roman"/>
          <w:shd w:val="clear" w:color="auto" w:fill="FFFFFF"/>
          <w:lang w:val="en-CA" w:eastAsia="es-ES"/>
        </w:rPr>
        <w:t xml:space="preserve">Discourse network analysis (DNA) </w:t>
      </w:r>
      <w:r w:rsidR="001D3748" w:rsidRPr="009811EB">
        <w:rPr>
          <w:rFonts w:ascii="Times New Roman" w:eastAsia="Times New Roman" w:hAnsi="Times New Roman" w:cs="Times New Roman"/>
          <w:shd w:val="clear" w:color="auto" w:fill="FFFFFF"/>
          <w:lang w:val="en-CA" w:eastAsia="es-ES"/>
        </w:rPr>
        <w:t>measures</w:t>
      </w:r>
      <w:r w:rsidRPr="009811EB">
        <w:rPr>
          <w:rFonts w:ascii="Times New Roman" w:eastAsia="Times New Roman" w:hAnsi="Times New Roman" w:cs="Times New Roman"/>
          <w:shd w:val="clear" w:color="auto" w:fill="FFFFFF"/>
          <w:lang w:val="en-CA" w:eastAsia="es-ES"/>
        </w:rPr>
        <w:t xml:space="preserve"> actors’ policy beliefs and discourses systematically and </w:t>
      </w:r>
      <w:r w:rsidR="004720BB" w:rsidRPr="009811EB">
        <w:rPr>
          <w:rFonts w:ascii="Times New Roman" w:eastAsia="Times New Roman" w:hAnsi="Times New Roman" w:cs="Times New Roman"/>
          <w:shd w:val="clear" w:color="auto" w:fill="FFFFFF"/>
          <w:lang w:val="en-CA" w:eastAsia="es-ES"/>
        </w:rPr>
        <w:t>molds</w:t>
      </w:r>
      <w:r w:rsidRPr="009811EB">
        <w:rPr>
          <w:rFonts w:ascii="Times New Roman" w:eastAsia="Times New Roman" w:hAnsi="Times New Roman" w:cs="Times New Roman"/>
          <w:shd w:val="clear" w:color="auto" w:fill="FFFFFF"/>
          <w:lang w:val="en-CA" w:eastAsia="es-ES"/>
        </w:rPr>
        <w:t xml:space="preserve"> them into a data format that is compatible with policy network </w:t>
      </w:r>
      <w:r w:rsidR="00BC7D96" w:rsidRPr="009811EB">
        <w:rPr>
          <w:rFonts w:ascii="Times New Roman" w:eastAsia="Times New Roman" w:hAnsi="Times New Roman" w:cs="Times New Roman"/>
          <w:shd w:val="clear" w:color="auto" w:fill="FFFFFF"/>
          <w:lang w:val="en-CA" w:eastAsia="es-ES"/>
        </w:rPr>
        <w:t>an</w:t>
      </w:r>
      <w:r w:rsidR="00A17600" w:rsidRPr="009811EB">
        <w:rPr>
          <w:rFonts w:ascii="Times New Roman" w:eastAsia="Times New Roman" w:hAnsi="Times New Roman" w:cs="Times New Roman"/>
          <w:shd w:val="clear" w:color="auto" w:fill="FFFFFF"/>
          <w:lang w:val="en-CA" w:eastAsia="es-ES"/>
        </w:rPr>
        <w:t>a</w:t>
      </w:r>
      <w:r w:rsidR="00BC7D96" w:rsidRPr="009811EB">
        <w:rPr>
          <w:rFonts w:ascii="Times New Roman" w:eastAsia="Times New Roman" w:hAnsi="Times New Roman" w:cs="Times New Roman"/>
          <w:shd w:val="clear" w:color="auto" w:fill="FFFFFF"/>
          <w:lang w:val="en-CA" w:eastAsia="es-ES"/>
        </w:rPr>
        <w:t>l</w:t>
      </w:r>
      <w:r w:rsidR="00A17600" w:rsidRPr="009811EB">
        <w:rPr>
          <w:rFonts w:ascii="Times New Roman" w:eastAsia="Times New Roman" w:hAnsi="Times New Roman" w:cs="Times New Roman"/>
          <w:shd w:val="clear" w:color="auto" w:fill="FFFFFF"/>
          <w:lang w:val="en-CA" w:eastAsia="es-ES"/>
        </w:rPr>
        <w:t>y</w:t>
      </w:r>
      <w:r w:rsidR="00BC7D96" w:rsidRPr="009811EB">
        <w:rPr>
          <w:rFonts w:ascii="Times New Roman" w:eastAsia="Times New Roman" w:hAnsi="Times New Roman" w:cs="Times New Roman"/>
          <w:shd w:val="clear" w:color="auto" w:fill="FFFFFF"/>
          <w:lang w:val="en-CA" w:eastAsia="es-ES"/>
        </w:rPr>
        <w:t xml:space="preserve">sis </w:t>
      </w:r>
      <w:sdt>
        <w:sdtPr>
          <w:rPr>
            <w:rFonts w:ascii="Times New Roman" w:eastAsia="Times New Roman" w:hAnsi="Times New Roman" w:cs="Times New Roman"/>
            <w:color w:val="000000"/>
            <w:shd w:val="clear" w:color="auto" w:fill="FFFFFF"/>
            <w:lang w:val="en-CA" w:eastAsia="es-ES"/>
          </w:rPr>
          <w:tag w:val="MENDELEY_CITATION_v3_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"/>
          <w:id w:val="729818791"/>
          <w:placeholder>
            <w:docPart w:val="DefaultPlaceholder_-1854013440"/>
          </w:placeholder>
        </w:sdtPr>
        <w:sdtContent>
          <w:r w:rsidR="009748DB" w:rsidRPr="009811EB">
            <w:rPr>
              <w:rFonts w:ascii="Times New Roman" w:eastAsia="Times New Roman" w:hAnsi="Times New Roman" w:cs="Times New Roman"/>
              <w:color w:val="000000"/>
              <w:shd w:val="clear" w:color="auto" w:fill="FFFFFF"/>
              <w:lang w:val="en-CA" w:eastAsia="es-ES"/>
            </w:rPr>
            <w:t>(</w:t>
          </w:r>
          <w:proofErr w:type="spellStart"/>
          <w:r w:rsidR="009748DB" w:rsidRPr="009811EB">
            <w:rPr>
              <w:rFonts w:ascii="Times New Roman" w:eastAsia="Times New Roman" w:hAnsi="Times New Roman" w:cs="Times New Roman"/>
              <w:color w:val="000000"/>
              <w:shd w:val="clear" w:color="auto" w:fill="FFFFFF"/>
              <w:lang w:val="en-CA" w:eastAsia="es-ES"/>
            </w:rPr>
            <w:t>Leifeld</w:t>
          </w:r>
          <w:proofErr w:type="spellEnd"/>
          <w:r w:rsidR="009748DB" w:rsidRPr="009811EB">
            <w:rPr>
              <w:rFonts w:ascii="Times New Roman" w:eastAsia="Times New Roman" w:hAnsi="Times New Roman" w:cs="Times New Roman"/>
              <w:color w:val="000000"/>
              <w:shd w:val="clear" w:color="auto" w:fill="FFFFFF"/>
              <w:lang w:val="en-CA" w:eastAsia="es-ES"/>
            </w:rPr>
            <w:t>, 2020)</w:t>
          </w:r>
        </w:sdtContent>
      </w:sdt>
      <w:r w:rsidRPr="009811EB">
        <w:rPr>
          <w:rFonts w:ascii="Times New Roman" w:eastAsia="Times New Roman" w:hAnsi="Times New Roman" w:cs="Times New Roman"/>
          <w:shd w:val="clear" w:color="auto" w:fill="FFFFFF"/>
          <w:lang w:val="en-CA" w:eastAsia="es-ES"/>
        </w:rPr>
        <w:t>.</w:t>
      </w:r>
      <w:r w:rsidR="009E5450" w:rsidRPr="009811EB">
        <w:rPr>
          <w:rFonts w:ascii="Times New Roman" w:eastAsia="Times New Roman" w:hAnsi="Times New Roman" w:cs="Times New Roman"/>
          <w:shd w:val="clear" w:color="auto" w:fill="FFFFFF"/>
          <w:lang w:val="en-CA" w:eastAsia="es-ES"/>
        </w:rPr>
        <w:t xml:space="preserve"> </w:t>
      </w:r>
      <w:r w:rsidR="009E5450" w:rsidRPr="009811EB">
        <w:rPr>
          <w:rFonts w:ascii="Times New Roman" w:eastAsia="Times New Roman" w:hAnsi="Times New Roman" w:cs="Times New Roman"/>
          <w:color w:val="000000"/>
          <w:lang w:val="en-CA" w:eastAsia="es-ES"/>
        </w:rPr>
        <w:t>DNA</w:t>
      </w:r>
      <w:r w:rsidRPr="009811EB">
        <w:rPr>
          <w:rFonts w:ascii="Times New Roman" w:eastAsia="Times New Roman" w:hAnsi="Times New Roman" w:cs="Times New Roman"/>
          <w:color w:val="000000"/>
          <w:lang w:val="en-CA" w:eastAsia="es-ES"/>
        </w:rPr>
        <w:t xml:space="preserve"> aims to describe the construction of political discourses based on written documents</w:t>
      </w:r>
      <w:r w:rsidR="00282C70" w:rsidRPr="009811EB">
        <w:rPr>
          <w:rFonts w:ascii="Times New Roman" w:eastAsia="Times New Roman" w:hAnsi="Times New Roman" w:cs="Times New Roman"/>
          <w:color w:val="000000"/>
          <w:lang w:val="en-CA" w:eastAsia="es-ES"/>
        </w:rPr>
        <w:t>,</w:t>
      </w:r>
      <w:r w:rsidRPr="009811EB">
        <w:rPr>
          <w:rFonts w:ascii="Times New Roman" w:eastAsia="Times New Roman" w:hAnsi="Times New Roman" w:cs="Times New Roman"/>
          <w:color w:val="000000"/>
          <w:lang w:val="en-CA" w:eastAsia="es-ES"/>
        </w:rPr>
        <w:t xml:space="preserve"> such as speeches</w:t>
      </w:r>
      <w:r w:rsidR="009E5450" w:rsidRPr="009811EB">
        <w:rPr>
          <w:rFonts w:ascii="Times New Roman" w:eastAsia="Times New Roman" w:hAnsi="Times New Roman" w:cs="Times New Roman"/>
          <w:color w:val="000000"/>
          <w:lang w:val="en-CA" w:eastAsia="es-ES"/>
        </w:rPr>
        <w:t>,</w:t>
      </w:r>
      <w:r w:rsidRPr="009811EB">
        <w:rPr>
          <w:rFonts w:ascii="Times New Roman" w:eastAsia="Times New Roman" w:hAnsi="Times New Roman" w:cs="Times New Roman"/>
          <w:color w:val="000000"/>
          <w:lang w:val="en-CA" w:eastAsia="es-ES"/>
        </w:rPr>
        <w:t xml:space="preserve"> </w:t>
      </w:r>
      <w:r w:rsidR="009E5450" w:rsidRPr="009811EB">
        <w:rPr>
          <w:rFonts w:ascii="Times New Roman" w:eastAsia="Times New Roman" w:hAnsi="Times New Roman" w:cs="Times New Roman"/>
          <w:color w:val="000000"/>
          <w:lang w:val="en-CA" w:eastAsia="es-ES"/>
        </w:rPr>
        <w:t xml:space="preserve">legislative records, </w:t>
      </w:r>
      <w:r w:rsidRPr="009811EB">
        <w:rPr>
          <w:rFonts w:ascii="Times New Roman" w:eastAsia="Times New Roman" w:hAnsi="Times New Roman" w:cs="Times New Roman"/>
          <w:color w:val="000000"/>
          <w:lang w:val="en-CA" w:eastAsia="es-ES"/>
        </w:rPr>
        <w:t>press articles,</w:t>
      </w:r>
      <w:r w:rsidR="00D35681" w:rsidRPr="009811EB">
        <w:rPr>
          <w:rFonts w:ascii="Times New Roman" w:eastAsia="Times New Roman" w:hAnsi="Times New Roman" w:cs="Times New Roman"/>
          <w:color w:val="000000"/>
          <w:lang w:val="en-CA" w:eastAsia="es-ES"/>
        </w:rPr>
        <w:t xml:space="preserve"> </w:t>
      </w:r>
      <w:r w:rsidRPr="009811EB">
        <w:rPr>
          <w:rFonts w:ascii="Times New Roman" w:eastAsia="Times New Roman" w:hAnsi="Times New Roman" w:cs="Times New Roman"/>
          <w:color w:val="000000"/>
          <w:lang w:val="en-CA" w:eastAsia="es-ES"/>
        </w:rPr>
        <w:t>and</w:t>
      </w:r>
      <w:r w:rsidR="009E5450" w:rsidRPr="009811EB">
        <w:rPr>
          <w:rFonts w:ascii="Times New Roman" w:eastAsia="Times New Roman" w:hAnsi="Times New Roman" w:cs="Times New Roman"/>
          <w:color w:val="000000"/>
          <w:lang w:val="en-CA" w:eastAsia="es-ES"/>
        </w:rPr>
        <w:t>,</w:t>
      </w:r>
      <w:r w:rsidRPr="009811EB">
        <w:rPr>
          <w:rFonts w:ascii="Times New Roman" w:eastAsia="Times New Roman" w:hAnsi="Times New Roman" w:cs="Times New Roman"/>
          <w:color w:val="000000"/>
          <w:lang w:val="en-CA" w:eastAsia="es-ES"/>
        </w:rPr>
        <w:t xml:space="preserve"> in few</w:t>
      </w:r>
      <w:r w:rsidR="009742F5" w:rsidRPr="009811EB">
        <w:rPr>
          <w:rFonts w:ascii="Times New Roman" w:eastAsia="Times New Roman" w:hAnsi="Times New Roman" w:cs="Times New Roman"/>
          <w:color w:val="000000"/>
          <w:lang w:val="en-CA" w:eastAsia="es-ES"/>
        </w:rPr>
        <w:t>er</w:t>
      </w:r>
      <w:r w:rsidRPr="009811EB">
        <w:rPr>
          <w:rFonts w:ascii="Times New Roman" w:eastAsia="Times New Roman" w:hAnsi="Times New Roman" w:cs="Times New Roman"/>
          <w:color w:val="000000"/>
          <w:lang w:val="en-CA" w:eastAsia="es-ES"/>
        </w:rPr>
        <w:t xml:space="preserve"> cases, messages spread through social platforms</w:t>
      </w:r>
      <w:r w:rsidR="00BC7D96" w:rsidRPr="009811EB">
        <w:rPr>
          <w:rFonts w:ascii="Times New Roman" w:eastAsia="Times New Roman" w:hAnsi="Times New Roman" w:cs="Times New Roman"/>
          <w:color w:val="000000"/>
          <w:lang w:val="en-CA" w:eastAsia="es-ES"/>
        </w:rPr>
        <w:t xml:space="preserve">. </w:t>
      </w:r>
      <w:r w:rsidR="00BC7D96" w:rsidRPr="009811EB">
        <w:rPr>
          <w:rFonts w:ascii="Times New Roman" w:eastAsia="Times New Roman" w:hAnsi="Times New Roman" w:cs="Times New Roman"/>
          <w:shd w:val="clear" w:color="auto" w:fill="FFFFFF"/>
          <w:lang w:val="en-CA" w:eastAsia="es-ES"/>
        </w:rPr>
        <w:t xml:space="preserve">Its foundations can be traced to the work of </w:t>
      </w:r>
      <w:proofErr w:type="spellStart"/>
      <w:r w:rsidR="00BC7D96" w:rsidRPr="009811EB">
        <w:rPr>
          <w:rFonts w:ascii="Times New Roman" w:eastAsia="Times New Roman" w:hAnsi="Times New Roman" w:cs="Times New Roman"/>
          <w:shd w:val="clear" w:color="auto" w:fill="FFFFFF"/>
          <w:lang w:val="en-CA" w:eastAsia="es-ES"/>
        </w:rPr>
        <w:t>Hajer</w:t>
      </w:r>
      <w:proofErr w:type="spellEnd"/>
      <w:r w:rsidR="00282C70" w:rsidRPr="009811EB">
        <w:rPr>
          <w:rFonts w:ascii="Times New Roman" w:eastAsia="Times New Roman" w:hAnsi="Times New Roman" w:cs="Times New Roman"/>
          <w:shd w:val="clear" w:color="auto" w:fill="FFFFFF"/>
          <w:lang w:val="en-CA" w:eastAsia="es-ES"/>
        </w:rPr>
        <w:t xml:space="preserve"> (1993)</w:t>
      </w:r>
      <w:r w:rsidR="00BC7D96" w:rsidRPr="009811EB">
        <w:rPr>
          <w:rFonts w:ascii="Times New Roman" w:eastAsia="Times New Roman" w:hAnsi="Times New Roman" w:cs="Times New Roman"/>
          <w:shd w:val="clear" w:color="auto" w:fill="FFFFFF"/>
          <w:lang w:val="en-CA" w:eastAsia="es-ES"/>
        </w:rPr>
        <w:t xml:space="preserve">, </w:t>
      </w:r>
      <w:r w:rsidR="00BC7D96" w:rsidRPr="009811EB">
        <w:rPr>
          <w:rFonts w:ascii="Times New Roman" w:eastAsia="Times New Roman" w:hAnsi="Times New Roman" w:cs="Times New Roman"/>
          <w:color w:val="000000"/>
          <w:lang w:val="en-CA" w:eastAsia="es-ES"/>
        </w:rPr>
        <w:t>Sabatier</w:t>
      </w:r>
      <w:r w:rsidR="00282C70" w:rsidRPr="009811EB">
        <w:rPr>
          <w:rFonts w:ascii="Times New Roman" w:eastAsia="Times New Roman" w:hAnsi="Times New Roman" w:cs="Times New Roman"/>
          <w:color w:val="000000"/>
          <w:lang w:val="en-CA" w:eastAsia="es-ES"/>
        </w:rPr>
        <w:t xml:space="preserve"> (1998)</w:t>
      </w:r>
      <w:r w:rsidR="004720BB" w:rsidRPr="009811EB">
        <w:rPr>
          <w:rFonts w:ascii="Times New Roman" w:eastAsia="Times New Roman" w:hAnsi="Times New Roman" w:cs="Times New Roman"/>
          <w:color w:val="000000"/>
          <w:lang w:val="en-CA" w:eastAsia="es-ES"/>
        </w:rPr>
        <w:t>,</w:t>
      </w:r>
      <w:r w:rsidR="00BC7D96" w:rsidRPr="009811EB">
        <w:rPr>
          <w:rFonts w:ascii="Times New Roman" w:eastAsia="Times New Roman" w:hAnsi="Times New Roman" w:cs="Times New Roman"/>
          <w:color w:val="000000"/>
          <w:lang w:val="en-CA" w:eastAsia="es-ES"/>
        </w:rPr>
        <w:t xml:space="preserve"> and </w:t>
      </w:r>
      <w:r w:rsidR="00282C70" w:rsidRPr="009811EB">
        <w:rPr>
          <w:rFonts w:ascii="Times New Roman" w:eastAsia="Times New Roman" w:hAnsi="Times New Roman" w:cs="Times New Roman"/>
          <w:color w:val="000000"/>
          <w:lang w:val="en-CA" w:eastAsia="es-ES"/>
        </w:rPr>
        <w:t xml:space="preserve">Sabatier and </w:t>
      </w:r>
      <w:r w:rsidR="00115FD5" w:rsidRPr="009811EB">
        <w:rPr>
          <w:rFonts w:ascii="Times New Roman" w:eastAsia="Times New Roman" w:hAnsi="Times New Roman" w:cs="Times New Roman"/>
          <w:color w:val="000000"/>
          <w:lang w:val="en-CA" w:eastAsia="es-ES"/>
        </w:rPr>
        <w:t>Jenkins</w:t>
      </w:r>
      <w:r w:rsidR="00282C70" w:rsidRPr="009811EB">
        <w:rPr>
          <w:rFonts w:ascii="Times New Roman" w:eastAsia="Times New Roman" w:hAnsi="Times New Roman" w:cs="Times New Roman"/>
          <w:color w:val="000000"/>
          <w:lang w:val="en-CA" w:eastAsia="es-ES"/>
        </w:rPr>
        <w:t xml:space="preserve"> (1994)</w:t>
      </w:r>
      <w:r w:rsidR="00C41348" w:rsidRPr="009811EB">
        <w:rPr>
          <w:rFonts w:ascii="Times New Roman" w:eastAsia="Times New Roman" w:hAnsi="Times New Roman" w:cs="Times New Roman"/>
          <w:color w:val="000000"/>
          <w:lang w:val="en-CA" w:eastAsia="es-ES"/>
        </w:rPr>
        <w:t>,</w:t>
      </w:r>
      <w:r w:rsidR="00282C70" w:rsidRPr="009811EB">
        <w:rPr>
          <w:rFonts w:ascii="Times New Roman" w:eastAsia="Times New Roman" w:hAnsi="Times New Roman" w:cs="Times New Roman"/>
          <w:color w:val="000000"/>
          <w:lang w:val="en-CA" w:eastAsia="es-ES"/>
        </w:rPr>
        <w:t xml:space="preserve"> </w:t>
      </w:r>
      <w:r w:rsidR="00115FD5" w:rsidRPr="009811EB">
        <w:rPr>
          <w:rFonts w:ascii="Times New Roman" w:eastAsia="Times New Roman" w:hAnsi="Times New Roman" w:cs="Times New Roman"/>
          <w:color w:val="000000"/>
          <w:lang w:val="en-CA" w:eastAsia="es-ES"/>
        </w:rPr>
        <w:t>mentioned</w:t>
      </w:r>
      <w:r w:rsidR="00282C70" w:rsidRPr="009811EB">
        <w:rPr>
          <w:rFonts w:ascii="Times New Roman" w:eastAsia="Times New Roman" w:hAnsi="Times New Roman" w:cs="Times New Roman"/>
          <w:color w:val="000000"/>
          <w:lang w:val="en-CA" w:eastAsia="es-ES"/>
        </w:rPr>
        <w:t xml:space="preserve"> earlier</w:t>
      </w:r>
      <w:r w:rsidR="004720BB" w:rsidRPr="009811EB">
        <w:rPr>
          <w:rFonts w:ascii="Times New Roman" w:eastAsia="Times New Roman" w:hAnsi="Times New Roman" w:cs="Times New Roman"/>
          <w:color w:val="000000"/>
          <w:lang w:val="en-CA" w:eastAsia="es-ES"/>
        </w:rPr>
        <w:t xml:space="preserve">, and to </w:t>
      </w:r>
      <w:r w:rsidR="009E5450" w:rsidRPr="009811EB">
        <w:rPr>
          <w:rFonts w:ascii="Times New Roman" w:eastAsia="Times New Roman" w:hAnsi="Times New Roman" w:cs="Times New Roman"/>
          <w:color w:val="000000"/>
          <w:lang w:val="en-CA" w:eastAsia="es-ES"/>
        </w:rPr>
        <w:t>the concept of frames</w:t>
      </w:r>
      <w:r w:rsidR="00C41348" w:rsidRPr="009811EB">
        <w:rPr>
          <w:rFonts w:ascii="Times New Roman" w:eastAsia="Times New Roman" w:hAnsi="Times New Roman" w:cs="Times New Roman"/>
          <w:color w:val="000000"/>
          <w:lang w:val="en-CA" w:eastAsia="es-ES"/>
        </w:rPr>
        <w:t>—</w:t>
      </w:r>
      <w:r w:rsidR="009E5450" w:rsidRPr="009811EB">
        <w:rPr>
          <w:rFonts w:ascii="Times New Roman" w:eastAsia="Times New Roman" w:hAnsi="Times New Roman" w:cs="Times New Roman"/>
          <w:color w:val="000000"/>
          <w:lang w:val="en-CA" w:eastAsia="es-ES"/>
        </w:rPr>
        <w:t xml:space="preserve">sets of ideas, political preferences, </w:t>
      </w:r>
      <w:r w:rsidR="00115FD5" w:rsidRPr="009811EB">
        <w:rPr>
          <w:rFonts w:ascii="Times New Roman" w:eastAsia="Times New Roman" w:hAnsi="Times New Roman" w:cs="Times New Roman"/>
          <w:color w:val="000000"/>
          <w:lang w:val="en-CA" w:eastAsia="es-ES"/>
        </w:rPr>
        <w:t>beliefs,</w:t>
      </w:r>
      <w:r w:rsidR="009E5450" w:rsidRPr="009811EB">
        <w:rPr>
          <w:rFonts w:ascii="Times New Roman" w:eastAsia="Times New Roman" w:hAnsi="Times New Roman" w:cs="Times New Roman"/>
          <w:color w:val="000000"/>
          <w:lang w:val="en-CA" w:eastAsia="es-ES"/>
        </w:rPr>
        <w:t xml:space="preserve"> or justifications</w:t>
      </w:r>
      <w:r w:rsidR="00C41348" w:rsidRPr="009811EB">
        <w:rPr>
          <w:rFonts w:ascii="Times New Roman" w:eastAsia="Times New Roman" w:hAnsi="Times New Roman" w:cs="Times New Roman"/>
          <w:color w:val="000000"/>
          <w:lang w:val="en-CA" w:eastAsia="es-ES"/>
        </w:rPr>
        <w:t>—</w:t>
      </w:r>
      <w:r w:rsidR="009E5450" w:rsidRPr="009811EB">
        <w:rPr>
          <w:rFonts w:ascii="Times New Roman" w:eastAsia="Times New Roman" w:hAnsi="Times New Roman" w:cs="Times New Roman"/>
          <w:color w:val="000000"/>
          <w:lang w:val="en-CA" w:eastAsia="es-ES"/>
        </w:rPr>
        <w:t xml:space="preserve"> </w:t>
      </w:r>
      <w:r w:rsidR="001D3748" w:rsidRPr="009811EB">
        <w:rPr>
          <w:rFonts w:ascii="Times New Roman" w:eastAsia="Times New Roman" w:hAnsi="Times New Roman" w:cs="Times New Roman"/>
          <w:color w:val="000000"/>
          <w:lang w:val="en-CA" w:eastAsia="es-ES"/>
        </w:rPr>
        <w:t>introduced</w:t>
      </w:r>
      <w:r w:rsidR="009E5450" w:rsidRPr="009811EB">
        <w:rPr>
          <w:rFonts w:ascii="Times New Roman" w:eastAsia="Times New Roman" w:hAnsi="Times New Roman" w:cs="Times New Roman"/>
          <w:color w:val="000000"/>
          <w:lang w:val="en-CA" w:eastAsia="es-ES"/>
        </w:rPr>
        <w:t xml:space="preserve"> </w:t>
      </w:r>
      <w:r w:rsidR="001D3748" w:rsidRPr="009811EB">
        <w:rPr>
          <w:rFonts w:ascii="Times New Roman" w:eastAsia="Times New Roman" w:hAnsi="Times New Roman" w:cs="Times New Roman"/>
          <w:color w:val="000000"/>
          <w:lang w:val="en-CA" w:eastAsia="es-ES"/>
        </w:rPr>
        <w:t>by</w:t>
      </w:r>
      <w:r w:rsidR="009E5450" w:rsidRPr="009811EB">
        <w:rPr>
          <w:rFonts w:ascii="Times New Roman" w:eastAsia="Times New Roman" w:hAnsi="Times New Roman" w:cs="Times New Roman"/>
          <w:color w:val="000000"/>
          <w:lang w:val="en-CA" w:eastAsia="es-ES"/>
        </w:rPr>
        <w:t xml:space="preserve"> Goffman, Rein</w:t>
      </w:r>
      <w:r w:rsidR="004720BB" w:rsidRPr="009811EB">
        <w:rPr>
          <w:rFonts w:ascii="Times New Roman" w:eastAsia="Times New Roman" w:hAnsi="Times New Roman" w:cs="Times New Roman"/>
          <w:color w:val="000000"/>
          <w:lang w:val="en-CA" w:eastAsia="es-ES"/>
        </w:rPr>
        <w:t>,</w:t>
      </w:r>
      <w:r w:rsidR="009E5450" w:rsidRPr="009811EB">
        <w:rPr>
          <w:rFonts w:ascii="Times New Roman" w:eastAsia="Times New Roman" w:hAnsi="Times New Roman" w:cs="Times New Roman"/>
          <w:color w:val="000000"/>
          <w:lang w:val="en-CA" w:eastAsia="es-ES"/>
        </w:rPr>
        <w:t xml:space="preserve"> and Schön</w:t>
      </w:r>
      <w:r w:rsidR="001D3748" w:rsidRPr="009811EB">
        <w:rPr>
          <w:rFonts w:ascii="Times New Roman" w:eastAsia="Times New Roman" w:hAnsi="Times New Roman" w:cs="Times New Roman"/>
          <w:color w:val="000000"/>
          <w:lang w:val="en-CA" w:eastAsia="es-ES"/>
        </w:rPr>
        <w:t xml:space="preserve"> </w:t>
      </w:r>
      <w:sdt>
        <w:sdtPr>
          <w:rPr>
            <w:rFonts w:ascii="Times New Roman" w:eastAsia="Times New Roman" w:hAnsi="Times New Roman" w:cs="Times New Roman"/>
            <w:color w:val="000000"/>
            <w:lang w:val="en-CA" w:eastAsia="es-ES"/>
          </w:rPr>
          <w:tag w:val="MENDELEY_CITATION_v3_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"/>
          <w:id w:val="1935315817"/>
          <w:placeholder>
            <w:docPart w:val="DefaultPlaceholder_-1854013440"/>
          </w:placeholder>
        </w:sdtPr>
        <w:sdtContent>
          <w:r w:rsidR="009748DB" w:rsidRPr="009811EB">
            <w:rPr>
              <w:rFonts w:ascii="Times New Roman" w:eastAsia="Times New Roman" w:hAnsi="Times New Roman" w:cs="Times New Roman"/>
              <w:color w:val="000000"/>
              <w:lang w:val="en-CA" w:eastAsia="es-ES"/>
            </w:rPr>
            <w:t>(</w:t>
          </w:r>
          <w:proofErr w:type="spellStart"/>
          <w:r w:rsidR="009748DB" w:rsidRPr="009811EB">
            <w:rPr>
              <w:rFonts w:ascii="Times New Roman" w:eastAsia="Times New Roman" w:hAnsi="Times New Roman" w:cs="Times New Roman"/>
              <w:color w:val="000000"/>
              <w:lang w:val="en-CA" w:eastAsia="es-ES"/>
            </w:rPr>
            <w:t>Leifeld</w:t>
          </w:r>
          <w:proofErr w:type="spellEnd"/>
          <w:r w:rsidR="009748DB" w:rsidRPr="009811EB">
            <w:rPr>
              <w:rFonts w:ascii="Times New Roman" w:eastAsia="Times New Roman" w:hAnsi="Times New Roman" w:cs="Times New Roman"/>
              <w:color w:val="000000"/>
              <w:lang w:val="en-CA" w:eastAsia="es-ES"/>
            </w:rPr>
            <w:t xml:space="preserve"> 2016)</w:t>
          </w:r>
        </w:sdtContent>
      </w:sdt>
      <w:r w:rsidRPr="009811EB">
        <w:rPr>
          <w:rFonts w:ascii="Times New Roman" w:eastAsia="Times New Roman" w:hAnsi="Times New Roman" w:cs="Times New Roman"/>
          <w:color w:val="000000"/>
          <w:lang w:val="en-CA" w:eastAsia="es-ES"/>
        </w:rPr>
        <w:t>.</w:t>
      </w:r>
    </w:p>
    <w:p w14:paraId="2E478E83" w14:textId="3D2AD73A" w:rsidR="009C1E8F" w:rsidRPr="009811EB" w:rsidRDefault="00C41348" w:rsidP="00611944">
      <w:pPr>
        <w:ind w:firstLine="567"/>
        <w:jc w:val="left"/>
        <w:rPr>
          <w:rFonts w:ascii="Times New Roman" w:eastAsia="Times New Roman" w:hAnsi="Times New Roman" w:cs="Times New Roman"/>
          <w:color w:val="000000"/>
          <w:lang w:val="en-CA" w:eastAsia="es-ES"/>
        </w:rPr>
      </w:pPr>
      <w:r w:rsidRPr="009811EB">
        <w:rPr>
          <w:rFonts w:ascii="Times New Roman" w:eastAsia="Times New Roman" w:hAnsi="Times New Roman" w:cs="Times New Roman"/>
          <w:color w:val="000000" w:themeColor="text1"/>
          <w:lang w:val="en-CA" w:eastAsia="es-ES"/>
        </w:rPr>
        <w:t>C</w:t>
      </w:r>
      <w:r w:rsidR="006D4BA7" w:rsidRPr="009811EB">
        <w:rPr>
          <w:rFonts w:ascii="Times New Roman" w:eastAsia="Times New Roman" w:hAnsi="Times New Roman" w:cs="Times New Roman"/>
          <w:color w:val="000000" w:themeColor="text1"/>
          <w:lang w:val="en-CA" w:eastAsia="es-ES"/>
        </w:rPr>
        <w:t>ombin</w:t>
      </w:r>
      <w:r w:rsidRPr="009811EB">
        <w:rPr>
          <w:rFonts w:ascii="Times New Roman" w:eastAsia="Times New Roman" w:hAnsi="Times New Roman" w:cs="Times New Roman"/>
          <w:color w:val="000000" w:themeColor="text1"/>
          <w:lang w:val="en-CA" w:eastAsia="es-ES"/>
        </w:rPr>
        <w:t>ing</w:t>
      </w:r>
      <w:r w:rsidR="006D4BA7" w:rsidRPr="009811EB">
        <w:rPr>
          <w:rFonts w:ascii="Times New Roman" w:eastAsia="Times New Roman" w:hAnsi="Times New Roman" w:cs="Times New Roman"/>
          <w:color w:val="000000" w:themeColor="text1"/>
          <w:lang w:val="en-CA" w:eastAsia="es-ES"/>
        </w:rPr>
        <w:t xml:space="preserve"> content analysis and social network analysis</w:t>
      </w:r>
      <w:r w:rsidRPr="009811EB">
        <w:rPr>
          <w:rFonts w:ascii="Times New Roman" w:eastAsia="Times New Roman" w:hAnsi="Times New Roman" w:cs="Times New Roman"/>
          <w:color w:val="000000" w:themeColor="text1"/>
          <w:lang w:val="en-CA" w:eastAsia="es-ES"/>
        </w:rPr>
        <w:t>,</w:t>
      </w:r>
      <w:r w:rsidR="006D4BA7" w:rsidRPr="009811EB">
        <w:rPr>
          <w:rFonts w:ascii="Times New Roman" w:eastAsia="Times New Roman" w:hAnsi="Times New Roman" w:cs="Times New Roman"/>
          <w:color w:val="000000" w:themeColor="text1"/>
          <w:lang w:val="en-CA" w:eastAsia="es-ES"/>
        </w:rPr>
        <w:t xml:space="preserve"> </w:t>
      </w:r>
      <w:r w:rsidRPr="009811EB">
        <w:rPr>
          <w:rFonts w:ascii="Times New Roman" w:eastAsia="Times New Roman" w:hAnsi="Times New Roman" w:cs="Times New Roman"/>
          <w:color w:val="000000" w:themeColor="text1"/>
          <w:lang w:val="en-CA" w:eastAsia="es-ES"/>
        </w:rPr>
        <w:t xml:space="preserve">DNA </w:t>
      </w:r>
      <w:r w:rsidR="006D4BA7" w:rsidRPr="009811EB">
        <w:rPr>
          <w:rFonts w:ascii="Times New Roman" w:eastAsia="Times New Roman" w:hAnsi="Times New Roman" w:cs="Times New Roman"/>
          <w:color w:val="000000" w:themeColor="text1"/>
          <w:lang w:val="en-CA" w:eastAsia="es-ES"/>
        </w:rPr>
        <w:t>methodology</w:t>
      </w:r>
      <w:r w:rsidR="00887528" w:rsidRPr="009811EB">
        <w:rPr>
          <w:rFonts w:ascii="Times New Roman" w:eastAsia="Times New Roman" w:hAnsi="Times New Roman" w:cs="Times New Roman"/>
          <w:color w:val="000000" w:themeColor="text1"/>
          <w:lang w:val="en-CA" w:eastAsia="es-ES"/>
        </w:rPr>
        <w:t xml:space="preserve"> traces concepts and policy alternatives in public discourses and links actors across them</w:t>
      </w:r>
      <w:r w:rsidR="006D4BA7" w:rsidRPr="009811EB">
        <w:rPr>
          <w:rFonts w:ascii="Times New Roman" w:eastAsia="Times New Roman" w:hAnsi="Times New Roman" w:cs="Times New Roman"/>
          <w:color w:val="000000" w:themeColor="text1"/>
          <w:lang w:val="en-CA" w:eastAsia="es-ES"/>
        </w:rPr>
        <w:t xml:space="preserve"> during </w:t>
      </w:r>
      <w:r w:rsidR="00887528" w:rsidRPr="009811EB">
        <w:rPr>
          <w:rFonts w:ascii="Times New Roman" w:eastAsia="Times New Roman" w:hAnsi="Times New Roman" w:cs="Times New Roman"/>
          <w:color w:val="000000" w:themeColor="text1"/>
          <w:lang w:val="en-CA" w:eastAsia="es-ES"/>
        </w:rPr>
        <w:t>a particular period or throughout the evolution of a public debate</w:t>
      </w:r>
      <w:r w:rsidR="00B82C3C" w:rsidRPr="009811EB">
        <w:rPr>
          <w:rFonts w:ascii="Times New Roman" w:eastAsia="Times New Roman" w:hAnsi="Times New Roman" w:cs="Times New Roman"/>
          <w:color w:val="000000" w:themeColor="text1"/>
          <w:lang w:val="en-CA" w:eastAsia="es-ES"/>
        </w:rPr>
        <w:t xml:space="preserve">. It allows the construction of networks that reflect the level of congruence or conflict </w:t>
      </w:r>
      <w:r w:rsidRPr="009811EB">
        <w:rPr>
          <w:rFonts w:ascii="Times New Roman" w:eastAsia="Times New Roman" w:hAnsi="Times New Roman" w:cs="Times New Roman"/>
          <w:color w:val="000000" w:themeColor="text1"/>
          <w:lang w:val="en-CA" w:eastAsia="es-ES"/>
        </w:rPr>
        <w:t>among</w:t>
      </w:r>
      <w:r w:rsidR="00B82C3C" w:rsidRPr="009811EB">
        <w:rPr>
          <w:rFonts w:ascii="Times New Roman" w:eastAsia="Times New Roman" w:hAnsi="Times New Roman" w:cs="Times New Roman"/>
          <w:color w:val="000000" w:themeColor="text1"/>
          <w:lang w:val="en-CA" w:eastAsia="es-ES"/>
        </w:rPr>
        <w:t xml:space="preserve"> actors </w:t>
      </w:r>
      <w:r w:rsidRPr="009811EB">
        <w:rPr>
          <w:rFonts w:ascii="Times New Roman" w:eastAsia="Times New Roman" w:hAnsi="Times New Roman" w:cs="Times New Roman"/>
          <w:color w:val="000000" w:themeColor="text1"/>
          <w:lang w:val="en-CA" w:eastAsia="es-ES"/>
        </w:rPr>
        <w:t xml:space="preserve">about </w:t>
      </w:r>
      <w:r w:rsidR="00B82C3C" w:rsidRPr="009811EB">
        <w:rPr>
          <w:rFonts w:ascii="Times New Roman" w:eastAsia="Times New Roman" w:hAnsi="Times New Roman" w:cs="Times New Roman"/>
          <w:color w:val="000000" w:themeColor="text1"/>
          <w:lang w:val="en-CA" w:eastAsia="es-ES"/>
        </w:rPr>
        <w:t>the ideas under discussion</w:t>
      </w:r>
      <w:r w:rsidR="00115FD5" w:rsidRPr="009811EB">
        <w:rPr>
          <w:rFonts w:ascii="Times New Roman" w:eastAsia="Times New Roman" w:hAnsi="Times New Roman" w:cs="Times New Roman"/>
          <w:color w:val="000000" w:themeColor="text1"/>
          <w:lang w:val="en-CA" w:eastAsia="es-ES"/>
        </w:rPr>
        <w:t>.</w:t>
      </w:r>
      <w:r w:rsidR="00E57C5E" w:rsidRPr="009811EB">
        <w:rPr>
          <w:rFonts w:ascii="Times New Roman" w:eastAsia="Times New Roman" w:hAnsi="Times New Roman" w:cs="Times New Roman"/>
          <w:color w:val="000000" w:themeColor="text1"/>
          <w:lang w:val="en-CA" w:eastAsia="es-ES"/>
        </w:rPr>
        <w:t xml:space="preserve"> </w:t>
      </w:r>
      <w:r w:rsidR="00CF2628" w:rsidRPr="009811EB">
        <w:rPr>
          <w:rFonts w:ascii="Times New Roman" w:eastAsia="Times New Roman" w:hAnsi="Times New Roman" w:cs="Times New Roman"/>
          <w:color w:val="000000" w:themeColor="text1"/>
          <w:lang w:val="en-CA" w:eastAsia="es-ES"/>
        </w:rPr>
        <w:t xml:space="preserve">This </w:t>
      </w:r>
      <w:r w:rsidR="00115FD5" w:rsidRPr="009811EB">
        <w:rPr>
          <w:rFonts w:ascii="Times New Roman" w:eastAsia="Times New Roman" w:hAnsi="Times New Roman" w:cs="Times New Roman"/>
          <w:color w:val="000000" w:themeColor="text1"/>
          <w:lang w:val="en-CA" w:eastAsia="es-ES"/>
        </w:rPr>
        <w:t>approach</w:t>
      </w:r>
      <w:r w:rsidR="00CF2628" w:rsidRPr="009811EB">
        <w:rPr>
          <w:rFonts w:ascii="Times New Roman" w:eastAsia="Times New Roman" w:hAnsi="Times New Roman" w:cs="Times New Roman"/>
          <w:color w:val="000000" w:themeColor="text1"/>
          <w:lang w:val="en-CA" w:eastAsia="es-ES"/>
        </w:rPr>
        <w:t xml:space="preserve"> has been used in </w:t>
      </w:r>
      <w:r w:rsidR="00B40C3E" w:rsidRPr="009811EB">
        <w:rPr>
          <w:rFonts w:ascii="Times New Roman" w:eastAsia="Times New Roman" w:hAnsi="Times New Roman" w:cs="Times New Roman"/>
          <w:color w:val="000000" w:themeColor="text1"/>
          <w:lang w:val="en-CA" w:eastAsia="es-ES"/>
        </w:rPr>
        <w:t>nearly</w:t>
      </w:r>
      <w:r w:rsidR="00CF2628" w:rsidRPr="009811EB">
        <w:rPr>
          <w:rFonts w:ascii="Times New Roman" w:eastAsia="Times New Roman" w:hAnsi="Times New Roman" w:cs="Times New Roman"/>
          <w:color w:val="000000" w:themeColor="text1"/>
          <w:lang w:val="en-CA" w:eastAsia="es-ES"/>
        </w:rPr>
        <w:t xml:space="preserve"> </w:t>
      </w:r>
      <w:r w:rsidR="009742F5" w:rsidRPr="009811EB">
        <w:rPr>
          <w:rFonts w:ascii="Times New Roman" w:eastAsia="Times New Roman" w:hAnsi="Times New Roman" w:cs="Times New Roman"/>
          <w:color w:val="000000" w:themeColor="text1"/>
          <w:lang w:val="en-CA" w:eastAsia="es-ES"/>
        </w:rPr>
        <w:t>200</w:t>
      </w:r>
      <w:r w:rsidR="00B40C3E" w:rsidRPr="009811EB">
        <w:rPr>
          <w:rFonts w:ascii="Times New Roman" w:eastAsia="Times New Roman" w:hAnsi="Times New Roman" w:cs="Times New Roman"/>
          <w:color w:val="000000" w:themeColor="text1"/>
          <w:lang w:val="en-CA" w:eastAsia="es-ES"/>
        </w:rPr>
        <w:t xml:space="preserve"> published</w:t>
      </w:r>
      <w:r w:rsidR="00CF2628" w:rsidRPr="009811EB">
        <w:rPr>
          <w:rFonts w:ascii="Times New Roman" w:eastAsia="Times New Roman" w:hAnsi="Times New Roman" w:cs="Times New Roman"/>
          <w:color w:val="000000" w:themeColor="text1"/>
          <w:lang w:val="en-CA" w:eastAsia="es-ES"/>
        </w:rPr>
        <w:t xml:space="preserve"> investigations on dozen</w:t>
      </w:r>
      <w:r w:rsidR="00B40C3E" w:rsidRPr="009811EB">
        <w:rPr>
          <w:rFonts w:ascii="Times New Roman" w:eastAsia="Times New Roman" w:hAnsi="Times New Roman" w:cs="Times New Roman"/>
          <w:color w:val="000000" w:themeColor="text1"/>
          <w:lang w:val="en-CA" w:eastAsia="es-ES"/>
        </w:rPr>
        <w:t>s</w:t>
      </w:r>
      <w:r w:rsidR="004720BB" w:rsidRPr="009811EB">
        <w:rPr>
          <w:rFonts w:ascii="Times New Roman" w:eastAsia="Times New Roman" w:hAnsi="Times New Roman" w:cs="Times New Roman"/>
          <w:color w:val="000000" w:themeColor="text1"/>
          <w:lang w:val="en-CA" w:eastAsia="es-ES"/>
        </w:rPr>
        <w:t xml:space="preserve"> of</w:t>
      </w:r>
      <w:r w:rsidR="00CF2628" w:rsidRPr="009811EB">
        <w:rPr>
          <w:rFonts w:ascii="Times New Roman" w:eastAsia="Times New Roman" w:hAnsi="Times New Roman" w:cs="Times New Roman"/>
          <w:color w:val="000000" w:themeColor="text1"/>
          <w:lang w:val="en-CA" w:eastAsia="es-ES"/>
        </w:rPr>
        <w:t xml:space="preserve"> policy issues</w:t>
      </w:r>
      <w:r w:rsidR="00B54608" w:rsidRPr="009811EB">
        <w:rPr>
          <w:rFonts w:ascii="Times New Roman" w:eastAsia="Times New Roman" w:hAnsi="Times New Roman" w:cs="Times New Roman"/>
          <w:color w:val="000000" w:themeColor="text1"/>
          <w:lang w:val="en-CA" w:eastAsia="es-ES"/>
        </w:rPr>
        <w:t>,</w:t>
      </w:r>
      <w:r w:rsidR="00CF2628" w:rsidRPr="009811EB">
        <w:rPr>
          <w:rFonts w:ascii="Times New Roman" w:eastAsia="Times New Roman" w:hAnsi="Times New Roman" w:cs="Times New Roman"/>
          <w:color w:val="000000" w:themeColor="text1"/>
          <w:lang w:val="en-CA" w:eastAsia="es-ES"/>
        </w:rPr>
        <w:t xml:space="preserve"> including </w:t>
      </w:r>
      <w:r w:rsidR="00714AEB" w:rsidRPr="009811EB">
        <w:rPr>
          <w:rFonts w:ascii="Times New Roman" w:eastAsia="Times New Roman" w:hAnsi="Times New Roman" w:cs="Times New Roman"/>
          <w:color w:val="000000" w:themeColor="text1"/>
          <w:lang w:val="en-CA" w:eastAsia="es-ES"/>
        </w:rPr>
        <w:t xml:space="preserve">pension system reform </w:t>
      </w:r>
      <w:sdt>
        <w:sdtPr>
          <w:rPr>
            <w:rFonts w:ascii="Times New Roman" w:eastAsia="Times New Roman" w:hAnsi="Times New Roman" w:cs="Times New Roman"/>
            <w:color w:val="000000"/>
            <w:lang w:val="en-CA" w:eastAsia="es-ES"/>
          </w:rPr>
          <w:tag w:val="MENDELEY_CITATION_v3_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"/>
          <w:id w:val="1214307011"/>
          <w:placeholder>
            <w:docPart w:val="DefaultPlaceholder_-1854013440"/>
          </w:placeholder>
        </w:sdtPr>
        <w:sdtContent>
          <w:r w:rsidR="009748DB" w:rsidRPr="009811EB">
            <w:rPr>
              <w:rFonts w:ascii="Times New Roman" w:eastAsia="Times New Roman" w:hAnsi="Times New Roman" w:cs="Times New Roman"/>
              <w:color w:val="000000"/>
              <w:lang w:val="en-CA" w:eastAsia="es-ES"/>
            </w:rPr>
            <w:t>(</w:t>
          </w:r>
          <w:proofErr w:type="spellStart"/>
          <w:r w:rsidR="009748DB" w:rsidRPr="009811EB">
            <w:rPr>
              <w:rFonts w:ascii="Times New Roman" w:eastAsia="Times New Roman" w:hAnsi="Times New Roman" w:cs="Times New Roman"/>
              <w:color w:val="000000"/>
              <w:lang w:val="en-CA" w:eastAsia="es-ES"/>
            </w:rPr>
            <w:t>Leifeld</w:t>
          </w:r>
          <w:proofErr w:type="spellEnd"/>
          <w:r w:rsidR="009748DB" w:rsidRPr="009811EB">
            <w:rPr>
              <w:rFonts w:ascii="Times New Roman" w:eastAsia="Times New Roman" w:hAnsi="Times New Roman" w:cs="Times New Roman"/>
              <w:color w:val="000000"/>
              <w:lang w:val="en-CA" w:eastAsia="es-ES"/>
            </w:rPr>
            <w:t xml:space="preserve"> 2016)</w:t>
          </w:r>
        </w:sdtContent>
      </w:sdt>
      <w:r w:rsidR="00714AEB" w:rsidRPr="009811EB">
        <w:rPr>
          <w:rFonts w:ascii="Times New Roman" w:eastAsia="Times New Roman" w:hAnsi="Times New Roman" w:cs="Times New Roman"/>
          <w:color w:val="000000" w:themeColor="text1"/>
          <w:lang w:val="en-CA" w:eastAsia="es-ES"/>
        </w:rPr>
        <w:t xml:space="preserve">, </w:t>
      </w:r>
      <w:r w:rsidR="00CF2628" w:rsidRPr="009811EB">
        <w:rPr>
          <w:rFonts w:ascii="Times New Roman" w:eastAsia="Times New Roman" w:hAnsi="Times New Roman" w:cs="Times New Roman"/>
          <w:color w:val="000000" w:themeColor="text1"/>
          <w:lang w:val="en-CA" w:eastAsia="es-ES"/>
        </w:rPr>
        <w:t xml:space="preserve">climate politics </w:t>
      </w:r>
      <w:sdt>
        <w:sdtPr>
          <w:rPr>
            <w:rFonts w:ascii="Times New Roman" w:eastAsia="Times New Roman" w:hAnsi="Times New Roman" w:cs="Times New Roman"/>
            <w:color w:val="000000"/>
            <w:lang w:val="en-CA" w:eastAsia="es-ES"/>
          </w:rPr>
          <w:tag w:val="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"/>
          <w:id w:val="750160379"/>
          <w:placeholder>
            <w:docPart w:val="DefaultPlaceholder_-1854013440"/>
          </w:placeholder>
        </w:sdtPr>
        <w:sdtContent>
          <w:r w:rsidR="009748DB" w:rsidRPr="009811EB">
            <w:rPr>
              <w:rFonts w:ascii="Times New Roman" w:eastAsia="Times New Roman" w:hAnsi="Times New Roman" w:cs="Times New Roman"/>
              <w:color w:val="000000"/>
              <w:lang w:val="en-CA"/>
            </w:rPr>
            <w:t xml:space="preserve">(Fisher, Waggle, and </w:t>
          </w:r>
          <w:proofErr w:type="spellStart"/>
          <w:r w:rsidR="009748DB" w:rsidRPr="009811EB">
            <w:rPr>
              <w:rFonts w:ascii="Times New Roman" w:eastAsia="Times New Roman" w:hAnsi="Times New Roman" w:cs="Times New Roman"/>
              <w:color w:val="000000"/>
              <w:lang w:val="en-CA"/>
            </w:rPr>
            <w:t>Leifeld</w:t>
          </w:r>
          <w:proofErr w:type="spellEnd"/>
          <w:r w:rsidR="009748DB" w:rsidRPr="009811EB">
            <w:rPr>
              <w:rFonts w:ascii="Times New Roman" w:eastAsia="Times New Roman" w:hAnsi="Times New Roman" w:cs="Times New Roman"/>
              <w:color w:val="000000"/>
              <w:lang w:val="en-CA"/>
            </w:rPr>
            <w:t xml:space="preserve"> 2013; Fisher, </w:t>
          </w:r>
          <w:proofErr w:type="spellStart"/>
          <w:r w:rsidR="009748DB" w:rsidRPr="009811EB">
            <w:rPr>
              <w:rFonts w:ascii="Times New Roman" w:eastAsia="Times New Roman" w:hAnsi="Times New Roman" w:cs="Times New Roman"/>
              <w:color w:val="000000"/>
              <w:lang w:val="en-CA"/>
            </w:rPr>
            <w:t>Leifeld</w:t>
          </w:r>
          <w:proofErr w:type="spellEnd"/>
          <w:r w:rsidR="009748DB" w:rsidRPr="009811EB">
            <w:rPr>
              <w:rFonts w:ascii="Times New Roman" w:eastAsia="Times New Roman" w:hAnsi="Times New Roman" w:cs="Times New Roman"/>
              <w:color w:val="000000"/>
              <w:lang w:val="en-CA"/>
            </w:rPr>
            <w:t xml:space="preserve">, and Iwaki 2013; </w:t>
          </w:r>
          <w:proofErr w:type="spellStart"/>
          <w:r w:rsidR="009748DB" w:rsidRPr="009811EB">
            <w:rPr>
              <w:rFonts w:ascii="Times New Roman" w:eastAsia="Times New Roman" w:hAnsi="Times New Roman" w:cs="Times New Roman"/>
              <w:color w:val="000000"/>
              <w:lang w:val="en-CA"/>
            </w:rPr>
            <w:t>Ghinoi</w:t>
          </w:r>
          <w:proofErr w:type="spellEnd"/>
          <w:r w:rsidR="009748DB" w:rsidRPr="009811EB">
            <w:rPr>
              <w:rFonts w:ascii="Times New Roman" w:eastAsia="Times New Roman" w:hAnsi="Times New Roman" w:cs="Times New Roman"/>
              <w:color w:val="000000"/>
              <w:lang w:val="en-CA"/>
            </w:rPr>
            <w:t xml:space="preserve"> and Steiner 2020; </w:t>
          </w:r>
          <w:proofErr w:type="spellStart"/>
          <w:r w:rsidR="009748DB" w:rsidRPr="009811EB">
            <w:rPr>
              <w:rFonts w:ascii="Times New Roman" w:eastAsia="Times New Roman" w:hAnsi="Times New Roman" w:cs="Times New Roman"/>
              <w:color w:val="000000"/>
              <w:lang w:val="en-CA"/>
            </w:rPr>
            <w:t>Kukkonen</w:t>
          </w:r>
          <w:proofErr w:type="spellEnd"/>
          <w:r w:rsidR="009748DB" w:rsidRPr="009811EB">
            <w:rPr>
              <w:rFonts w:ascii="Times New Roman" w:eastAsia="Times New Roman" w:hAnsi="Times New Roman" w:cs="Times New Roman"/>
              <w:color w:val="000000"/>
              <w:lang w:val="en-CA"/>
            </w:rPr>
            <w:t xml:space="preserve"> and </w:t>
          </w:r>
          <w:proofErr w:type="spellStart"/>
          <w:r w:rsidR="009748DB" w:rsidRPr="009811EB">
            <w:rPr>
              <w:rFonts w:ascii="Times New Roman" w:eastAsia="Times New Roman" w:hAnsi="Times New Roman" w:cs="Times New Roman"/>
              <w:color w:val="000000"/>
              <w:lang w:val="en-CA"/>
            </w:rPr>
            <w:t>Ylä-Anttila</w:t>
          </w:r>
          <w:proofErr w:type="spellEnd"/>
          <w:r w:rsidR="009748DB" w:rsidRPr="009811EB">
            <w:rPr>
              <w:rFonts w:ascii="Times New Roman" w:eastAsia="Times New Roman" w:hAnsi="Times New Roman" w:cs="Times New Roman"/>
              <w:color w:val="000000"/>
              <w:lang w:val="en-CA"/>
            </w:rPr>
            <w:t xml:space="preserve"> 2020)</w:t>
          </w:r>
        </w:sdtContent>
      </w:sdt>
      <w:r w:rsidR="00CF2628" w:rsidRPr="009811EB">
        <w:rPr>
          <w:rFonts w:ascii="Times New Roman" w:eastAsia="Times New Roman" w:hAnsi="Times New Roman" w:cs="Times New Roman"/>
          <w:color w:val="000000" w:themeColor="text1"/>
          <w:lang w:val="en-CA" w:eastAsia="es-ES"/>
        </w:rPr>
        <w:t xml:space="preserve">, energy policy </w:t>
      </w:r>
      <w:sdt>
        <w:sdtPr>
          <w:rPr>
            <w:rFonts w:ascii="Times New Roman" w:eastAsia="Times New Roman" w:hAnsi="Times New Roman" w:cs="Times New Roman"/>
            <w:color w:val="000000"/>
            <w:lang w:val="en-CA" w:eastAsia="es-ES"/>
          </w:rPr>
          <w:tag w:val="MENDELEY_CITATION_v3_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"/>
          <w:id w:val="1162120003"/>
          <w:placeholder>
            <w:docPart w:val="DefaultPlaceholder_-1854013440"/>
          </w:placeholder>
        </w:sdtPr>
        <w:sdtContent>
          <w:r w:rsidR="009748DB" w:rsidRPr="009811EB">
            <w:rPr>
              <w:rFonts w:ascii="Times New Roman" w:eastAsia="Times New Roman" w:hAnsi="Times New Roman" w:cs="Times New Roman"/>
            </w:rPr>
            <w:t>(</w:t>
          </w:r>
          <w:proofErr w:type="spellStart"/>
          <w:r w:rsidR="009748DB" w:rsidRPr="009811EB">
            <w:rPr>
              <w:rFonts w:ascii="Times New Roman" w:eastAsia="Times New Roman" w:hAnsi="Times New Roman" w:cs="Times New Roman"/>
            </w:rPr>
            <w:t>Černý</w:t>
          </w:r>
          <w:proofErr w:type="spellEnd"/>
          <w:r w:rsidR="009748DB" w:rsidRPr="009811EB">
            <w:rPr>
              <w:rFonts w:ascii="Times New Roman" w:eastAsia="Times New Roman" w:hAnsi="Times New Roman" w:cs="Times New Roman"/>
            </w:rPr>
            <w:t xml:space="preserve"> &amp; </w:t>
          </w:r>
          <w:proofErr w:type="spellStart"/>
          <w:r w:rsidR="009748DB" w:rsidRPr="009811EB">
            <w:rPr>
              <w:rFonts w:ascii="Times New Roman" w:eastAsia="Times New Roman" w:hAnsi="Times New Roman" w:cs="Times New Roman"/>
            </w:rPr>
            <w:t>Ocelík</w:t>
          </w:r>
          <w:proofErr w:type="spellEnd"/>
          <w:r w:rsidR="009748DB" w:rsidRPr="009811EB">
            <w:rPr>
              <w:rFonts w:ascii="Times New Roman" w:eastAsia="Times New Roman" w:hAnsi="Times New Roman" w:cs="Times New Roman"/>
            </w:rPr>
            <w:t xml:space="preserve">, 2020; </w:t>
          </w:r>
          <w:proofErr w:type="spellStart"/>
          <w:r w:rsidR="009748DB" w:rsidRPr="009811EB">
            <w:rPr>
              <w:rFonts w:ascii="Times New Roman" w:eastAsia="Times New Roman" w:hAnsi="Times New Roman" w:cs="Times New Roman"/>
            </w:rPr>
            <w:t>Rinscheid</w:t>
          </w:r>
          <w:proofErr w:type="spellEnd"/>
          <w:r w:rsidR="009748DB" w:rsidRPr="009811EB">
            <w:rPr>
              <w:rFonts w:ascii="Times New Roman" w:eastAsia="Times New Roman" w:hAnsi="Times New Roman" w:cs="Times New Roman"/>
            </w:rPr>
            <w:t>, 2020)</w:t>
          </w:r>
        </w:sdtContent>
      </w:sdt>
      <w:r w:rsidR="00CF2628" w:rsidRPr="009811EB">
        <w:rPr>
          <w:rFonts w:ascii="Times New Roman" w:eastAsia="Times New Roman" w:hAnsi="Times New Roman" w:cs="Times New Roman"/>
          <w:color w:val="000000" w:themeColor="text1"/>
          <w:lang w:val="en-CA" w:eastAsia="es-ES"/>
        </w:rPr>
        <w:t xml:space="preserve">, water policy </w:t>
      </w:r>
      <w:sdt>
        <w:sdtPr>
          <w:rPr>
            <w:rFonts w:ascii="Times New Roman" w:eastAsia="Times New Roman" w:hAnsi="Times New Roman" w:cs="Times New Roman"/>
            <w:color w:val="000000"/>
            <w:lang w:val="en-CA" w:eastAsia="es-ES"/>
          </w:rPr>
          <w:tag w:val="MENDELEY_CITATION_v3_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"/>
          <w:id w:val="-4746762"/>
          <w:placeholder>
            <w:docPart w:val="DefaultPlaceholder_-1854013440"/>
          </w:placeholder>
        </w:sdtPr>
        <w:sdtContent>
          <w:r w:rsidR="009748DB" w:rsidRPr="009811EB">
            <w:rPr>
              <w:rFonts w:ascii="Times New Roman" w:eastAsia="Times New Roman" w:hAnsi="Times New Roman" w:cs="Times New Roman"/>
            </w:rPr>
            <w:t>(Schaub &amp; Metz, 2020)</w:t>
          </w:r>
        </w:sdtContent>
      </w:sdt>
      <w:r w:rsidR="00050423" w:rsidRPr="009811EB">
        <w:rPr>
          <w:rFonts w:ascii="Times New Roman" w:eastAsia="Times New Roman" w:hAnsi="Times New Roman" w:cs="Times New Roman"/>
          <w:color w:val="000000" w:themeColor="text1"/>
          <w:lang w:val="en-CA" w:eastAsia="es-ES"/>
        </w:rPr>
        <w:t>,</w:t>
      </w:r>
      <w:r w:rsidR="001C3225" w:rsidRPr="009811EB">
        <w:rPr>
          <w:rFonts w:ascii="Times New Roman" w:eastAsia="Times New Roman" w:hAnsi="Times New Roman" w:cs="Times New Roman"/>
          <w:color w:val="000000" w:themeColor="text1"/>
          <w:lang w:val="en-CA" w:eastAsia="es-ES"/>
        </w:rPr>
        <w:t xml:space="preserve"> software patents and property rights</w:t>
      </w:r>
      <w:r w:rsidR="00050423" w:rsidRPr="009811EB">
        <w:rPr>
          <w:rFonts w:ascii="Times New Roman" w:eastAsia="Times New Roman" w:hAnsi="Times New Roman" w:cs="Times New Roman"/>
          <w:color w:val="000000" w:themeColor="text1"/>
          <w:lang w:val="en-CA" w:eastAsia="es-ES"/>
        </w:rPr>
        <w:t xml:space="preserve"> </w:t>
      </w:r>
      <w:sdt>
        <w:sdtPr>
          <w:rPr>
            <w:rFonts w:ascii="Times New Roman" w:eastAsia="Times New Roman" w:hAnsi="Times New Roman" w:cs="Times New Roman"/>
            <w:color w:val="000000"/>
            <w:lang w:val="en-CA" w:eastAsia="es-ES"/>
          </w:rPr>
          <w:tag w:val="MENDELEY_CITATION_v3_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"/>
          <w:id w:val="1004250386"/>
          <w:placeholder>
            <w:docPart w:val="DefaultPlaceholder_-1854013440"/>
          </w:placeholder>
        </w:sdtPr>
        <w:sdtContent>
          <w:r w:rsidR="009748DB" w:rsidRPr="009811EB">
            <w:rPr>
              <w:rFonts w:ascii="Times New Roman" w:eastAsia="Times New Roman" w:hAnsi="Times New Roman" w:cs="Times New Roman"/>
              <w:color w:val="000000"/>
              <w:lang w:val="en-CA"/>
            </w:rPr>
            <w:t>(</w:t>
          </w:r>
          <w:proofErr w:type="spellStart"/>
          <w:r w:rsidR="009748DB" w:rsidRPr="009811EB">
            <w:rPr>
              <w:rFonts w:ascii="Times New Roman" w:eastAsia="Times New Roman" w:hAnsi="Times New Roman" w:cs="Times New Roman"/>
              <w:color w:val="000000"/>
              <w:lang w:val="en-CA"/>
            </w:rPr>
            <w:t>Leifeld</w:t>
          </w:r>
          <w:proofErr w:type="spellEnd"/>
          <w:r w:rsidR="009748DB" w:rsidRPr="009811EB">
            <w:rPr>
              <w:rFonts w:ascii="Times New Roman" w:eastAsia="Times New Roman" w:hAnsi="Times New Roman" w:cs="Times New Roman"/>
              <w:color w:val="000000"/>
              <w:lang w:val="en-CA"/>
            </w:rPr>
            <w:t xml:space="preserve"> and </w:t>
          </w:r>
          <w:proofErr w:type="spellStart"/>
          <w:r w:rsidR="009748DB" w:rsidRPr="009811EB">
            <w:rPr>
              <w:rFonts w:ascii="Times New Roman" w:eastAsia="Times New Roman" w:hAnsi="Times New Roman" w:cs="Times New Roman"/>
              <w:color w:val="000000"/>
              <w:lang w:val="en-CA"/>
            </w:rPr>
            <w:t>Haunss</w:t>
          </w:r>
          <w:proofErr w:type="spellEnd"/>
          <w:r w:rsidR="009748DB" w:rsidRPr="009811EB">
            <w:rPr>
              <w:rFonts w:ascii="Times New Roman" w:eastAsia="Times New Roman" w:hAnsi="Times New Roman" w:cs="Times New Roman"/>
              <w:color w:val="000000"/>
              <w:lang w:val="en-CA"/>
            </w:rPr>
            <w:t xml:space="preserve"> 2012)</w:t>
          </w:r>
        </w:sdtContent>
      </w:sdt>
      <w:r w:rsidR="00714AEB" w:rsidRPr="009811EB">
        <w:rPr>
          <w:rFonts w:ascii="Times New Roman" w:eastAsia="Times New Roman" w:hAnsi="Times New Roman" w:cs="Times New Roman"/>
          <w:color w:val="000000" w:themeColor="text1"/>
          <w:lang w:val="en-CA" w:eastAsia="es-ES"/>
        </w:rPr>
        <w:t>,</w:t>
      </w:r>
      <w:r w:rsidR="00050423" w:rsidRPr="009811EB">
        <w:rPr>
          <w:rFonts w:ascii="Times New Roman" w:eastAsia="Times New Roman" w:hAnsi="Times New Roman" w:cs="Times New Roman"/>
          <w:color w:val="000000" w:themeColor="text1"/>
          <w:lang w:val="en-CA" w:eastAsia="es-ES"/>
        </w:rPr>
        <w:t xml:space="preserve"> health policy </w:t>
      </w:r>
      <w:sdt>
        <w:sdtPr>
          <w:rPr>
            <w:rFonts w:ascii="Times New Roman" w:eastAsia="Times New Roman" w:hAnsi="Times New Roman" w:cs="Times New Roman"/>
            <w:color w:val="000000"/>
            <w:lang w:val="en-CA" w:eastAsia="es-ES"/>
          </w:rPr>
          <w:tag w:val="MENDELEY_CITATION_v3_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"/>
          <w:id w:val="129836068"/>
          <w:placeholder>
            <w:docPart w:val="DefaultPlaceholder_-1854013440"/>
          </w:placeholder>
        </w:sdtPr>
        <w:sdtContent>
          <w:r w:rsidR="009748DB" w:rsidRPr="009811EB">
            <w:rPr>
              <w:rFonts w:ascii="Times New Roman" w:eastAsia="Times New Roman" w:hAnsi="Times New Roman" w:cs="Times New Roman"/>
              <w:color w:val="000000"/>
              <w:lang w:val="en-CA" w:eastAsia="es-ES"/>
            </w:rPr>
            <w:t>(Hilton et al., 2020)</w:t>
          </w:r>
        </w:sdtContent>
      </w:sdt>
      <w:r w:rsidR="00714AEB" w:rsidRPr="009811EB">
        <w:rPr>
          <w:rFonts w:ascii="Times New Roman" w:eastAsia="Times New Roman" w:hAnsi="Times New Roman" w:cs="Times New Roman"/>
          <w:color w:val="000000" w:themeColor="text1"/>
          <w:lang w:val="en-CA" w:eastAsia="es-ES"/>
        </w:rPr>
        <w:t xml:space="preserve">, </w:t>
      </w:r>
      <w:r w:rsidR="00B40C3E" w:rsidRPr="009811EB">
        <w:rPr>
          <w:rFonts w:ascii="Times New Roman" w:eastAsia="Times New Roman" w:hAnsi="Times New Roman" w:cs="Times New Roman"/>
          <w:color w:val="000000" w:themeColor="text1"/>
          <w:lang w:val="en-CA" w:eastAsia="es-ES"/>
        </w:rPr>
        <w:t xml:space="preserve">nuclear energy </w:t>
      </w:r>
      <w:sdt>
        <w:sdtPr>
          <w:rPr>
            <w:rFonts w:ascii="Times New Roman" w:eastAsia="Times New Roman" w:hAnsi="Times New Roman" w:cs="Times New Roman"/>
            <w:color w:val="000000"/>
            <w:lang w:val="en-CA" w:eastAsia="es-ES"/>
          </w:rPr>
          <w:tag w:val="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"/>
          <w:id w:val="-1543671157"/>
          <w:placeholder>
            <w:docPart w:val="DefaultPlaceholder_-1854013440"/>
          </w:placeholder>
        </w:sdtPr>
        <w:sdtContent>
          <w:r w:rsidR="009748DB" w:rsidRPr="009811EB">
            <w:rPr>
              <w:rFonts w:ascii="Times New Roman" w:eastAsia="Times New Roman" w:hAnsi="Times New Roman" w:cs="Times New Roman"/>
              <w:color w:val="000000"/>
              <w:lang w:val="en-CA" w:eastAsia="es-ES"/>
            </w:rPr>
            <w:t xml:space="preserve">(Gupta et al., 2021; </w:t>
          </w:r>
          <w:proofErr w:type="spellStart"/>
          <w:r w:rsidR="009748DB" w:rsidRPr="009811EB">
            <w:rPr>
              <w:rFonts w:ascii="Times New Roman" w:eastAsia="Times New Roman" w:hAnsi="Times New Roman" w:cs="Times New Roman"/>
              <w:color w:val="000000"/>
              <w:lang w:val="en-CA" w:eastAsia="es-ES"/>
            </w:rPr>
            <w:t>Haunss</w:t>
          </w:r>
          <w:proofErr w:type="spellEnd"/>
          <w:r w:rsidR="009748DB" w:rsidRPr="009811EB">
            <w:rPr>
              <w:rFonts w:ascii="Times New Roman" w:eastAsia="Times New Roman" w:hAnsi="Times New Roman" w:cs="Times New Roman"/>
              <w:color w:val="000000"/>
              <w:lang w:val="en-CA" w:eastAsia="es-ES"/>
            </w:rPr>
            <w:t xml:space="preserve"> et al., 2022; Minin, 2020; Nam et al., 2022; </w:t>
          </w:r>
          <w:proofErr w:type="spellStart"/>
          <w:r w:rsidR="009748DB" w:rsidRPr="009811EB">
            <w:rPr>
              <w:rFonts w:ascii="Times New Roman" w:eastAsia="Times New Roman" w:hAnsi="Times New Roman" w:cs="Times New Roman"/>
              <w:color w:val="000000"/>
              <w:lang w:val="en-CA" w:eastAsia="es-ES"/>
            </w:rPr>
            <w:t>Rinscheid</w:t>
          </w:r>
          <w:proofErr w:type="spellEnd"/>
          <w:r w:rsidR="009748DB" w:rsidRPr="009811EB">
            <w:rPr>
              <w:rFonts w:ascii="Times New Roman" w:eastAsia="Times New Roman" w:hAnsi="Times New Roman" w:cs="Times New Roman"/>
              <w:color w:val="000000"/>
              <w:lang w:val="en-CA" w:eastAsia="es-ES"/>
            </w:rPr>
            <w:t>, 2015)</w:t>
          </w:r>
        </w:sdtContent>
      </w:sdt>
      <w:r w:rsidR="004D2441" w:rsidRPr="009811EB">
        <w:rPr>
          <w:rFonts w:ascii="Times New Roman" w:eastAsia="Times New Roman" w:hAnsi="Times New Roman" w:cs="Times New Roman"/>
          <w:color w:val="000000"/>
          <w:lang w:val="en-CA" w:eastAsia="es-ES"/>
        </w:rPr>
        <w:t>, among others.</w:t>
      </w:r>
    </w:p>
    <w:p w14:paraId="46289F28" w14:textId="316F0925" w:rsidR="00382479" w:rsidRPr="009811EB" w:rsidRDefault="00AE19ED" w:rsidP="00611944">
      <w:pPr>
        <w:ind w:firstLine="567"/>
        <w:jc w:val="left"/>
        <w:rPr>
          <w:rFonts w:ascii="Times New Roman" w:eastAsia="Times New Roman" w:hAnsi="Times New Roman" w:cs="Times New Roman"/>
          <w:color w:val="000000"/>
          <w:lang w:val="en-CA" w:eastAsia="es-ES"/>
        </w:rPr>
      </w:pPr>
      <w:r w:rsidRPr="009811EB">
        <w:rPr>
          <w:rFonts w:ascii="Times New Roman" w:eastAsia="Times New Roman" w:hAnsi="Times New Roman" w:cs="Times New Roman"/>
          <w:color w:val="000000" w:themeColor="text1"/>
          <w:lang w:val="en-CA" w:eastAsia="es-ES"/>
        </w:rPr>
        <w:t xml:space="preserve">DNA </w:t>
      </w:r>
      <w:r w:rsidR="00C41348" w:rsidRPr="009811EB">
        <w:rPr>
          <w:rFonts w:ascii="Times New Roman" w:eastAsia="Times New Roman" w:hAnsi="Times New Roman" w:cs="Times New Roman"/>
          <w:color w:val="000000" w:themeColor="text1"/>
          <w:lang w:val="en-CA" w:eastAsia="es-ES"/>
        </w:rPr>
        <w:t>s</w:t>
      </w:r>
      <w:r w:rsidR="009742F5" w:rsidRPr="009811EB">
        <w:rPr>
          <w:rFonts w:ascii="Times New Roman" w:eastAsia="Times New Roman" w:hAnsi="Times New Roman" w:cs="Times New Roman"/>
          <w:color w:val="000000" w:themeColor="text1"/>
          <w:lang w:val="en-CA" w:eastAsia="es-ES"/>
        </w:rPr>
        <w:t>tudies based on social media are scarcer than those based on traditional media, interviews, official reports, or congressional records. They depict debates or discussions in a broader sense</w:t>
      </w:r>
      <w:r w:rsidR="00C41348" w:rsidRPr="009811EB">
        <w:rPr>
          <w:rFonts w:ascii="Times New Roman" w:eastAsia="Times New Roman" w:hAnsi="Times New Roman" w:cs="Times New Roman"/>
          <w:color w:val="000000" w:themeColor="text1"/>
          <w:lang w:val="en-CA" w:eastAsia="es-ES"/>
        </w:rPr>
        <w:t>,</w:t>
      </w:r>
      <w:r w:rsidR="009742F5" w:rsidRPr="009811EB">
        <w:rPr>
          <w:rFonts w:ascii="Times New Roman" w:eastAsia="Times New Roman" w:hAnsi="Times New Roman" w:cs="Times New Roman"/>
          <w:color w:val="000000" w:themeColor="text1"/>
          <w:lang w:val="en-CA" w:eastAsia="es-ES"/>
        </w:rPr>
        <w:t xml:space="preserve"> </w:t>
      </w:r>
      <w:r w:rsidR="00C41348" w:rsidRPr="009811EB">
        <w:rPr>
          <w:rFonts w:ascii="Times New Roman" w:eastAsia="Times New Roman" w:hAnsi="Times New Roman" w:cs="Times New Roman"/>
          <w:color w:val="000000" w:themeColor="text1"/>
          <w:lang w:val="en-CA" w:eastAsia="es-ES"/>
        </w:rPr>
        <w:t xml:space="preserve">potentially </w:t>
      </w:r>
      <w:r w:rsidR="009742F5" w:rsidRPr="009811EB">
        <w:rPr>
          <w:rFonts w:ascii="Times New Roman" w:eastAsia="Times New Roman" w:hAnsi="Times New Roman" w:cs="Times New Roman"/>
          <w:color w:val="000000" w:themeColor="text1"/>
          <w:lang w:val="en-CA" w:eastAsia="es-ES"/>
        </w:rPr>
        <w:t>includ</w:t>
      </w:r>
      <w:r w:rsidR="00C41348" w:rsidRPr="009811EB">
        <w:rPr>
          <w:rFonts w:ascii="Times New Roman" w:eastAsia="Times New Roman" w:hAnsi="Times New Roman" w:cs="Times New Roman"/>
          <w:color w:val="000000" w:themeColor="text1"/>
          <w:lang w:val="en-CA" w:eastAsia="es-ES"/>
        </w:rPr>
        <w:t>ing</w:t>
      </w:r>
      <w:r w:rsidR="009742F5" w:rsidRPr="009811EB">
        <w:rPr>
          <w:rFonts w:ascii="Times New Roman" w:eastAsia="Times New Roman" w:hAnsi="Times New Roman" w:cs="Times New Roman"/>
          <w:color w:val="000000" w:themeColor="text1"/>
          <w:lang w:val="en-CA" w:eastAsia="es-ES"/>
        </w:rPr>
        <w:t xml:space="preserve"> users from different jurisdictions within transnational conversations</w:t>
      </w:r>
      <w:r w:rsidR="00C41348" w:rsidRPr="009811EB">
        <w:rPr>
          <w:rFonts w:ascii="Times New Roman" w:eastAsia="Times New Roman" w:hAnsi="Times New Roman" w:cs="Times New Roman"/>
          <w:color w:val="000000" w:themeColor="text1"/>
          <w:lang w:val="en-CA" w:eastAsia="es-ES"/>
        </w:rPr>
        <w:t>,</w:t>
      </w:r>
      <w:r w:rsidR="009742F5" w:rsidRPr="009811EB">
        <w:rPr>
          <w:rFonts w:ascii="Times New Roman" w:eastAsia="Times New Roman" w:hAnsi="Times New Roman" w:cs="Times New Roman"/>
          <w:color w:val="000000" w:themeColor="text1"/>
          <w:lang w:val="en-CA" w:eastAsia="es-ES"/>
        </w:rPr>
        <w:t xml:space="preserve"> and </w:t>
      </w:r>
      <w:r w:rsidR="005F50B2" w:rsidRPr="009811EB">
        <w:rPr>
          <w:rFonts w:ascii="Times New Roman" w:eastAsia="Times New Roman" w:hAnsi="Times New Roman" w:cs="Times New Roman"/>
          <w:color w:val="000000" w:themeColor="text1"/>
          <w:lang w:val="en-CA" w:eastAsia="es-ES"/>
        </w:rPr>
        <w:t xml:space="preserve">reflecting the </w:t>
      </w:r>
      <w:r w:rsidR="009742F5" w:rsidRPr="009811EB">
        <w:rPr>
          <w:rFonts w:ascii="Times New Roman" w:eastAsia="Times New Roman" w:hAnsi="Times New Roman" w:cs="Times New Roman"/>
          <w:color w:val="000000" w:themeColor="text1"/>
          <w:lang w:val="en-CA" w:eastAsia="es-ES"/>
        </w:rPr>
        <w:t xml:space="preserve">impact of external events on the debates </w:t>
      </w:r>
      <w:sdt>
        <w:sdtPr>
          <w:rPr>
            <w:rFonts w:ascii="Times New Roman" w:eastAsia="Times New Roman" w:hAnsi="Times New Roman" w:cs="Times New Roman"/>
            <w:color w:val="000000"/>
            <w:lang w:val="en-CA" w:eastAsia="es-ES"/>
          </w:rPr>
          <w:tag w:val="MENDELEY_CITATION_v3_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"/>
          <w:id w:val="-125473683"/>
          <w:placeholder>
            <w:docPart w:val="1EA952F02C53B34DA90610F77299C3C1"/>
          </w:placeholder>
        </w:sdtPr>
        <w:sdtContent>
          <w:r w:rsidR="009748DB" w:rsidRPr="009811EB">
            <w:rPr>
              <w:rFonts w:ascii="Times New Roman" w:eastAsia="Times New Roman" w:hAnsi="Times New Roman" w:cs="Times New Roman"/>
              <w:color w:val="000000"/>
              <w:lang w:val="en-CA" w:eastAsia="es-ES"/>
            </w:rPr>
            <w:t xml:space="preserve">(Vaughan, 2020; </w:t>
          </w:r>
          <w:proofErr w:type="spellStart"/>
          <w:r w:rsidR="009748DB" w:rsidRPr="009811EB">
            <w:rPr>
              <w:rFonts w:ascii="Times New Roman" w:eastAsia="Times New Roman" w:hAnsi="Times New Roman" w:cs="Times New Roman"/>
              <w:color w:val="000000"/>
              <w:lang w:val="en-CA" w:eastAsia="es-ES"/>
            </w:rPr>
            <w:t>Wallaschek</w:t>
          </w:r>
          <w:proofErr w:type="spellEnd"/>
          <w:r w:rsidR="009748DB" w:rsidRPr="009811EB">
            <w:rPr>
              <w:rFonts w:ascii="Times New Roman" w:eastAsia="Times New Roman" w:hAnsi="Times New Roman" w:cs="Times New Roman"/>
              <w:color w:val="000000"/>
              <w:lang w:val="en-CA" w:eastAsia="es-ES"/>
            </w:rPr>
            <w:t xml:space="preserve"> et al., 2022)</w:t>
          </w:r>
        </w:sdtContent>
      </w:sdt>
      <w:r w:rsidR="009742F5" w:rsidRPr="009811EB">
        <w:rPr>
          <w:rFonts w:ascii="Times New Roman" w:eastAsia="Times New Roman" w:hAnsi="Times New Roman" w:cs="Times New Roman"/>
          <w:color w:val="000000" w:themeColor="text1"/>
          <w:lang w:val="en-CA" w:eastAsia="es-ES"/>
        </w:rPr>
        <w:t>.</w:t>
      </w:r>
      <w:r w:rsidR="00D35681" w:rsidRPr="009811EB">
        <w:rPr>
          <w:rFonts w:ascii="Times New Roman" w:eastAsia="Times New Roman" w:hAnsi="Times New Roman" w:cs="Times New Roman"/>
          <w:color w:val="000000" w:themeColor="text1"/>
          <w:lang w:val="en-CA" w:eastAsia="es-ES"/>
        </w:rPr>
        <w:t xml:space="preserve"> </w:t>
      </w:r>
      <w:r w:rsidR="009742F5" w:rsidRPr="009811EB">
        <w:rPr>
          <w:rFonts w:ascii="Times New Roman" w:eastAsia="Times New Roman" w:hAnsi="Times New Roman" w:cs="Times New Roman"/>
          <w:color w:val="000000" w:themeColor="text1"/>
          <w:lang w:val="en-CA" w:eastAsia="es-ES"/>
        </w:rPr>
        <w:t xml:space="preserve">As others </w:t>
      </w:r>
      <w:r w:rsidR="005F50B2" w:rsidRPr="009811EB">
        <w:rPr>
          <w:rFonts w:ascii="Times New Roman" w:eastAsia="Times New Roman" w:hAnsi="Times New Roman" w:cs="Times New Roman"/>
          <w:color w:val="000000" w:themeColor="text1"/>
          <w:lang w:val="en-CA" w:eastAsia="es-ES"/>
        </w:rPr>
        <w:t xml:space="preserve">conduct research </w:t>
      </w:r>
      <w:r w:rsidR="009742F5" w:rsidRPr="009811EB">
        <w:rPr>
          <w:rFonts w:ascii="Times New Roman" w:eastAsia="Times New Roman" w:hAnsi="Times New Roman" w:cs="Times New Roman"/>
          <w:color w:val="000000" w:themeColor="text1"/>
          <w:lang w:val="en-CA" w:eastAsia="es-ES"/>
        </w:rPr>
        <w:t xml:space="preserve">based on social media, they face some common challenges: how to filter the messages to </w:t>
      </w:r>
      <w:r w:rsidR="005F50B2" w:rsidRPr="009811EB">
        <w:rPr>
          <w:rFonts w:ascii="Times New Roman" w:eastAsia="Times New Roman" w:hAnsi="Times New Roman" w:cs="Times New Roman"/>
          <w:color w:val="000000" w:themeColor="text1"/>
          <w:lang w:val="en-CA" w:eastAsia="es-ES"/>
        </w:rPr>
        <w:t>obtain</w:t>
      </w:r>
      <w:r w:rsidR="009742F5" w:rsidRPr="009811EB">
        <w:rPr>
          <w:rFonts w:ascii="Times New Roman" w:eastAsia="Times New Roman" w:hAnsi="Times New Roman" w:cs="Times New Roman"/>
          <w:color w:val="000000" w:themeColor="text1"/>
          <w:lang w:val="en-CA" w:eastAsia="es-ES"/>
        </w:rPr>
        <w:t xml:space="preserve"> an unbiased and representative dataset, how to deal with bots and fake users, </w:t>
      </w:r>
      <w:r w:rsidR="004720BB" w:rsidRPr="009811EB">
        <w:rPr>
          <w:rFonts w:ascii="Times New Roman" w:eastAsia="Times New Roman" w:hAnsi="Times New Roman" w:cs="Times New Roman"/>
          <w:color w:val="000000" w:themeColor="text1"/>
          <w:lang w:val="en-CA" w:eastAsia="es-ES"/>
        </w:rPr>
        <w:t xml:space="preserve">and </w:t>
      </w:r>
      <w:r w:rsidR="009742F5" w:rsidRPr="009811EB">
        <w:rPr>
          <w:rFonts w:ascii="Times New Roman" w:eastAsia="Times New Roman" w:hAnsi="Times New Roman" w:cs="Times New Roman"/>
          <w:color w:val="000000" w:themeColor="text1"/>
          <w:lang w:val="en-CA" w:eastAsia="es-ES"/>
        </w:rPr>
        <w:t xml:space="preserve">how to code a huge amount of data. </w:t>
      </w:r>
      <w:r w:rsidRPr="009811EB">
        <w:rPr>
          <w:rFonts w:ascii="Times New Roman" w:eastAsia="Times New Roman" w:hAnsi="Times New Roman" w:cs="Times New Roman"/>
          <w:color w:val="000000" w:themeColor="text1"/>
          <w:lang w:val="en-CA" w:eastAsia="es-ES"/>
        </w:rPr>
        <w:t>To deal with th</w:t>
      </w:r>
      <w:r w:rsidR="005F50B2" w:rsidRPr="009811EB">
        <w:rPr>
          <w:rFonts w:ascii="Times New Roman" w:eastAsia="Times New Roman" w:hAnsi="Times New Roman" w:cs="Times New Roman"/>
          <w:color w:val="000000" w:themeColor="text1"/>
          <w:lang w:val="en-CA" w:eastAsia="es-ES"/>
        </w:rPr>
        <w:t>e</w:t>
      </w:r>
      <w:r w:rsidRPr="009811EB">
        <w:rPr>
          <w:rFonts w:ascii="Times New Roman" w:eastAsia="Times New Roman" w:hAnsi="Times New Roman" w:cs="Times New Roman"/>
          <w:color w:val="000000" w:themeColor="text1"/>
          <w:lang w:val="en-CA" w:eastAsia="es-ES"/>
        </w:rPr>
        <w:t>se issues, scholar</w:t>
      </w:r>
      <w:r w:rsidR="009742F5" w:rsidRPr="009811EB">
        <w:rPr>
          <w:rFonts w:ascii="Times New Roman" w:eastAsia="Times New Roman" w:hAnsi="Times New Roman" w:cs="Times New Roman"/>
          <w:color w:val="000000" w:themeColor="text1"/>
          <w:lang w:val="en-CA" w:eastAsia="es-ES"/>
        </w:rPr>
        <w:t xml:space="preserve">s have tried different strategies such as carefully </w:t>
      </w:r>
      <w:r w:rsidR="004720BB" w:rsidRPr="009811EB">
        <w:rPr>
          <w:rFonts w:ascii="Times New Roman" w:eastAsia="Times New Roman" w:hAnsi="Times New Roman" w:cs="Times New Roman"/>
          <w:color w:val="000000" w:themeColor="text1"/>
          <w:lang w:val="en-CA" w:eastAsia="es-ES"/>
        </w:rPr>
        <w:t>analyzing</w:t>
      </w:r>
      <w:r w:rsidR="009742F5" w:rsidRPr="009811EB">
        <w:rPr>
          <w:rFonts w:ascii="Times New Roman" w:eastAsia="Times New Roman" w:hAnsi="Times New Roman" w:cs="Times New Roman"/>
          <w:color w:val="000000" w:themeColor="text1"/>
          <w:lang w:val="en-CA" w:eastAsia="es-ES"/>
        </w:rPr>
        <w:t xml:space="preserve"> in </w:t>
      </w:r>
      <w:r w:rsidR="004720BB" w:rsidRPr="009811EB">
        <w:rPr>
          <w:rFonts w:ascii="Times New Roman" w:eastAsia="Times New Roman" w:hAnsi="Times New Roman" w:cs="Times New Roman"/>
          <w:color w:val="000000" w:themeColor="text1"/>
          <w:lang w:val="en-CA" w:eastAsia="es-ES"/>
        </w:rPr>
        <w:t>advance</w:t>
      </w:r>
      <w:r w:rsidR="009742F5" w:rsidRPr="009811EB">
        <w:rPr>
          <w:rFonts w:ascii="Times New Roman" w:eastAsia="Times New Roman" w:hAnsi="Times New Roman" w:cs="Times New Roman"/>
          <w:color w:val="000000" w:themeColor="text1"/>
          <w:lang w:val="en-CA" w:eastAsia="es-ES"/>
        </w:rPr>
        <w:t xml:space="preserve"> what terms better reflect the issue under study in the selected social platform </w:t>
      </w:r>
      <w:sdt>
        <w:sdtPr>
          <w:rPr>
            <w:rFonts w:ascii="Times New Roman" w:eastAsia="Times New Roman" w:hAnsi="Times New Roman" w:cs="Times New Roman"/>
            <w:color w:val="000000"/>
            <w:lang w:val="en-CA" w:eastAsia="es-ES"/>
          </w:rPr>
          <w:tag w:val="MENDELEY_CITATION_v3_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"/>
          <w:id w:val="-547221495"/>
          <w:placeholder>
            <w:docPart w:val="0DF0C7A740B6394DB622651B3BC3C22A"/>
          </w:placeholder>
        </w:sdtPr>
        <w:sdtContent>
          <w:r w:rsidR="009748DB" w:rsidRPr="009811EB">
            <w:rPr>
              <w:rFonts w:ascii="Times New Roman" w:eastAsia="Times New Roman" w:hAnsi="Times New Roman" w:cs="Times New Roman"/>
            </w:rPr>
            <w:t>(</w:t>
          </w:r>
          <w:proofErr w:type="spellStart"/>
          <w:r w:rsidR="009748DB" w:rsidRPr="009811EB">
            <w:rPr>
              <w:rFonts w:ascii="Times New Roman" w:eastAsia="Times New Roman" w:hAnsi="Times New Roman" w:cs="Times New Roman"/>
            </w:rPr>
            <w:t>Bossner</w:t>
          </w:r>
          <w:proofErr w:type="spellEnd"/>
          <w:r w:rsidR="009748DB" w:rsidRPr="009811EB">
            <w:rPr>
              <w:rFonts w:ascii="Times New Roman" w:eastAsia="Times New Roman" w:hAnsi="Times New Roman" w:cs="Times New Roman"/>
            </w:rPr>
            <w:t xml:space="preserve"> &amp; Nagel, 2020; </w:t>
          </w:r>
          <w:proofErr w:type="spellStart"/>
          <w:r w:rsidR="009748DB" w:rsidRPr="009811EB">
            <w:rPr>
              <w:rFonts w:ascii="Times New Roman" w:eastAsia="Times New Roman" w:hAnsi="Times New Roman" w:cs="Times New Roman"/>
            </w:rPr>
            <w:t>Wallaschek</w:t>
          </w:r>
          <w:proofErr w:type="spellEnd"/>
          <w:r w:rsidR="009748DB" w:rsidRPr="009811EB">
            <w:rPr>
              <w:rFonts w:ascii="Times New Roman" w:eastAsia="Times New Roman" w:hAnsi="Times New Roman" w:cs="Times New Roman"/>
            </w:rPr>
            <w:t xml:space="preserve"> et al., 2022)</w:t>
          </w:r>
        </w:sdtContent>
      </w:sdt>
      <w:r w:rsidR="009742F5" w:rsidRPr="009811EB">
        <w:rPr>
          <w:rFonts w:ascii="Times New Roman" w:eastAsia="Times New Roman" w:hAnsi="Times New Roman" w:cs="Times New Roman"/>
          <w:color w:val="000000" w:themeColor="text1"/>
          <w:lang w:val="en-CA" w:eastAsia="es-ES"/>
        </w:rPr>
        <w:t xml:space="preserve">; </w:t>
      </w:r>
      <w:r w:rsidR="004720BB" w:rsidRPr="009811EB">
        <w:rPr>
          <w:rFonts w:ascii="Times New Roman" w:eastAsia="Times New Roman" w:hAnsi="Times New Roman" w:cs="Times New Roman"/>
          <w:color w:val="000000" w:themeColor="text1"/>
          <w:lang w:val="en-CA" w:eastAsia="es-ES"/>
        </w:rPr>
        <w:t>identifying</w:t>
      </w:r>
      <w:r w:rsidR="009742F5" w:rsidRPr="009811EB">
        <w:rPr>
          <w:rFonts w:ascii="Times New Roman" w:eastAsia="Times New Roman" w:hAnsi="Times New Roman" w:cs="Times New Roman"/>
          <w:color w:val="000000" w:themeColor="text1"/>
          <w:lang w:val="en-CA" w:eastAsia="es-ES"/>
        </w:rPr>
        <w:t xml:space="preserve"> users offline using information from sources such as </w:t>
      </w:r>
      <w:r w:rsidR="005F50B2" w:rsidRPr="009811EB">
        <w:rPr>
          <w:rFonts w:ascii="Times New Roman" w:eastAsia="Times New Roman" w:hAnsi="Times New Roman" w:cs="Times New Roman"/>
          <w:color w:val="000000" w:themeColor="text1"/>
          <w:lang w:val="en-CA" w:eastAsia="es-ES"/>
        </w:rPr>
        <w:t>c</w:t>
      </w:r>
      <w:r w:rsidR="009742F5" w:rsidRPr="009811EB">
        <w:rPr>
          <w:rFonts w:ascii="Times New Roman" w:eastAsia="Times New Roman" w:hAnsi="Times New Roman" w:cs="Times New Roman"/>
          <w:color w:val="000000" w:themeColor="text1"/>
          <w:lang w:val="en-CA" w:eastAsia="es-ES"/>
        </w:rPr>
        <w:t xml:space="preserve">ongressional </w:t>
      </w:r>
      <w:r w:rsidR="005F50B2" w:rsidRPr="009811EB">
        <w:rPr>
          <w:rFonts w:ascii="Times New Roman" w:eastAsia="Times New Roman" w:hAnsi="Times New Roman" w:cs="Times New Roman"/>
          <w:color w:val="000000" w:themeColor="text1"/>
          <w:lang w:val="en-CA" w:eastAsia="es-ES"/>
        </w:rPr>
        <w:t>h</w:t>
      </w:r>
      <w:r w:rsidR="009742F5" w:rsidRPr="009811EB">
        <w:rPr>
          <w:rFonts w:ascii="Times New Roman" w:eastAsia="Times New Roman" w:hAnsi="Times New Roman" w:cs="Times New Roman"/>
          <w:color w:val="000000" w:themeColor="text1"/>
          <w:lang w:val="en-CA" w:eastAsia="es-ES"/>
        </w:rPr>
        <w:t xml:space="preserve">earings or newspapers articles and then looking for them </w:t>
      </w:r>
      <w:r w:rsidR="005F50B2" w:rsidRPr="009811EB">
        <w:rPr>
          <w:rFonts w:ascii="Times New Roman" w:eastAsia="Times New Roman" w:hAnsi="Times New Roman" w:cs="Times New Roman"/>
          <w:color w:val="000000" w:themeColor="text1"/>
          <w:lang w:val="en-CA" w:eastAsia="es-ES"/>
        </w:rPr>
        <w:t>o</w:t>
      </w:r>
      <w:r w:rsidR="009742F5" w:rsidRPr="009811EB">
        <w:rPr>
          <w:rFonts w:ascii="Times New Roman" w:eastAsia="Times New Roman" w:hAnsi="Times New Roman" w:cs="Times New Roman"/>
          <w:color w:val="000000" w:themeColor="text1"/>
          <w:lang w:val="en-CA" w:eastAsia="es-ES"/>
        </w:rPr>
        <w:t xml:space="preserve">n the social platform </w:t>
      </w:r>
      <w:sdt>
        <w:sdtPr>
          <w:rPr>
            <w:rFonts w:ascii="Times New Roman" w:eastAsia="Times New Roman" w:hAnsi="Times New Roman" w:cs="Times New Roman"/>
            <w:color w:val="000000"/>
            <w:lang w:val="en-CA" w:eastAsia="es-ES"/>
          </w:rPr>
          <w:tag w:val="MENDELEY_CITATION_v3_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"/>
          <w:id w:val="1976017746"/>
          <w:placeholder>
            <w:docPart w:val="0DF0C7A740B6394DB622651B3BC3C22A"/>
          </w:placeholder>
        </w:sdtPr>
        <w:sdtContent>
          <w:r w:rsidR="009748DB" w:rsidRPr="009811EB">
            <w:rPr>
              <w:rFonts w:ascii="Times New Roman" w:eastAsia="Times New Roman" w:hAnsi="Times New Roman" w:cs="Times New Roman"/>
              <w:color w:val="000000"/>
              <w:lang w:val="en-CA" w:eastAsia="es-ES"/>
            </w:rPr>
            <w:t>(Gupta et al., 2021; Steinfeld, 2016; Vaughan, 2020)</w:t>
          </w:r>
        </w:sdtContent>
      </w:sdt>
      <w:r w:rsidR="009742F5" w:rsidRPr="009811EB">
        <w:rPr>
          <w:rFonts w:ascii="Times New Roman" w:eastAsia="Times New Roman" w:hAnsi="Times New Roman" w:cs="Times New Roman"/>
          <w:color w:val="000000" w:themeColor="text1"/>
          <w:lang w:val="en-CA" w:eastAsia="es-ES"/>
        </w:rPr>
        <w:t>; carefully classif</w:t>
      </w:r>
      <w:r w:rsidR="005F50B2" w:rsidRPr="009811EB">
        <w:rPr>
          <w:rFonts w:ascii="Times New Roman" w:eastAsia="Times New Roman" w:hAnsi="Times New Roman" w:cs="Times New Roman"/>
          <w:color w:val="000000" w:themeColor="text1"/>
          <w:lang w:val="en-CA" w:eastAsia="es-ES"/>
        </w:rPr>
        <w:t>ying</w:t>
      </w:r>
      <w:r w:rsidR="009742F5" w:rsidRPr="009811EB">
        <w:rPr>
          <w:rFonts w:ascii="Times New Roman" w:eastAsia="Times New Roman" w:hAnsi="Times New Roman" w:cs="Times New Roman"/>
          <w:color w:val="000000" w:themeColor="text1"/>
          <w:lang w:val="en-CA" w:eastAsia="es-ES"/>
        </w:rPr>
        <w:t xml:space="preserve"> users in</w:t>
      </w:r>
      <w:r w:rsidR="005F50B2" w:rsidRPr="009811EB">
        <w:rPr>
          <w:rFonts w:ascii="Times New Roman" w:eastAsia="Times New Roman" w:hAnsi="Times New Roman" w:cs="Times New Roman"/>
          <w:color w:val="000000" w:themeColor="text1"/>
          <w:lang w:val="en-CA" w:eastAsia="es-ES"/>
        </w:rPr>
        <w:t>to</w:t>
      </w:r>
      <w:r w:rsidR="009742F5" w:rsidRPr="009811EB">
        <w:rPr>
          <w:rFonts w:ascii="Times New Roman" w:eastAsia="Times New Roman" w:hAnsi="Times New Roman" w:cs="Times New Roman"/>
          <w:color w:val="000000" w:themeColor="text1"/>
          <w:lang w:val="en-CA" w:eastAsia="es-ES"/>
        </w:rPr>
        <w:t xml:space="preserve"> </w:t>
      </w:r>
      <w:r w:rsidR="009742F5" w:rsidRPr="009811EB">
        <w:rPr>
          <w:rFonts w:ascii="Times New Roman" w:eastAsia="Times New Roman" w:hAnsi="Times New Roman" w:cs="Times New Roman"/>
          <w:color w:val="000000" w:themeColor="text1"/>
          <w:lang w:val="en-CA" w:eastAsia="es-ES"/>
        </w:rPr>
        <w:lastRenderedPageBreak/>
        <w:t xml:space="preserve">categories that could facilitate the analysis </w:t>
      </w:r>
      <w:sdt>
        <w:sdtPr>
          <w:rPr>
            <w:rFonts w:ascii="Times New Roman" w:eastAsia="Times New Roman" w:hAnsi="Times New Roman" w:cs="Times New Roman"/>
            <w:color w:val="000000"/>
            <w:lang w:val="en-CA" w:eastAsia="es-ES"/>
          </w:rPr>
          <w:tag w:val="MENDELEY_CITATION_v3_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"/>
          <w:id w:val="823860696"/>
          <w:placeholder>
            <w:docPart w:val="0DF0C7A740B6394DB622651B3BC3C22A"/>
          </w:placeholder>
        </w:sdtPr>
        <w:sdtContent>
          <w:r w:rsidR="009748DB" w:rsidRPr="009811EB">
            <w:rPr>
              <w:rFonts w:ascii="Times New Roman" w:eastAsia="Times New Roman" w:hAnsi="Times New Roman" w:cs="Times New Roman"/>
              <w:color w:val="000000"/>
              <w:lang w:val="en-CA" w:eastAsia="es-ES"/>
            </w:rPr>
            <w:t xml:space="preserve">(Gupta et al., 2018; </w:t>
          </w:r>
          <w:proofErr w:type="spellStart"/>
          <w:r w:rsidR="009748DB" w:rsidRPr="009811EB">
            <w:rPr>
              <w:rFonts w:ascii="Times New Roman" w:eastAsia="Times New Roman" w:hAnsi="Times New Roman" w:cs="Times New Roman"/>
              <w:color w:val="000000"/>
              <w:lang w:val="en-CA" w:eastAsia="es-ES"/>
            </w:rPr>
            <w:t>Jin</w:t>
          </w:r>
          <w:proofErr w:type="spellEnd"/>
          <w:r w:rsidR="009748DB" w:rsidRPr="009811EB">
            <w:rPr>
              <w:rFonts w:ascii="Times New Roman" w:eastAsia="Times New Roman" w:hAnsi="Times New Roman" w:cs="Times New Roman"/>
              <w:color w:val="000000"/>
              <w:lang w:val="en-CA" w:eastAsia="es-ES"/>
            </w:rPr>
            <w:t xml:space="preserve"> et al., 2022)</w:t>
          </w:r>
        </w:sdtContent>
      </w:sdt>
      <w:r w:rsidR="009742F5" w:rsidRPr="009811EB">
        <w:rPr>
          <w:rFonts w:ascii="Times New Roman" w:eastAsia="Times New Roman" w:hAnsi="Times New Roman" w:cs="Times New Roman"/>
          <w:color w:val="000000" w:themeColor="text1"/>
          <w:lang w:val="en-CA" w:eastAsia="es-ES"/>
        </w:rPr>
        <w:t xml:space="preserve">; </w:t>
      </w:r>
      <w:r w:rsidR="005F50B2" w:rsidRPr="009811EB">
        <w:rPr>
          <w:rFonts w:ascii="Times New Roman" w:eastAsia="Times New Roman" w:hAnsi="Times New Roman" w:cs="Times New Roman"/>
          <w:color w:val="000000" w:themeColor="text1"/>
          <w:lang w:val="en-CA" w:eastAsia="es-ES"/>
        </w:rPr>
        <w:t xml:space="preserve">and </w:t>
      </w:r>
      <w:r w:rsidR="009742F5" w:rsidRPr="009811EB">
        <w:rPr>
          <w:rFonts w:ascii="Times New Roman" w:eastAsia="Times New Roman" w:hAnsi="Times New Roman" w:cs="Times New Roman"/>
          <w:color w:val="000000" w:themeColor="text1"/>
          <w:lang w:val="en-CA" w:eastAsia="es-ES"/>
        </w:rPr>
        <w:t>try</w:t>
      </w:r>
      <w:r w:rsidR="005F50B2" w:rsidRPr="009811EB">
        <w:rPr>
          <w:rFonts w:ascii="Times New Roman" w:eastAsia="Times New Roman" w:hAnsi="Times New Roman" w:cs="Times New Roman"/>
          <w:color w:val="000000" w:themeColor="text1"/>
          <w:lang w:val="en-CA" w:eastAsia="es-ES"/>
        </w:rPr>
        <w:t>ing</w:t>
      </w:r>
      <w:r w:rsidR="009742F5" w:rsidRPr="009811EB">
        <w:rPr>
          <w:rFonts w:ascii="Times New Roman" w:eastAsia="Times New Roman" w:hAnsi="Times New Roman" w:cs="Times New Roman"/>
          <w:color w:val="000000" w:themeColor="text1"/>
          <w:lang w:val="en-CA" w:eastAsia="es-ES"/>
        </w:rPr>
        <w:t xml:space="preserve"> automatic ways of coding based on techniques such as Natural Processing Language </w:t>
      </w:r>
      <w:sdt>
        <w:sdtPr>
          <w:rPr>
            <w:rFonts w:ascii="Times New Roman" w:eastAsia="Times New Roman" w:hAnsi="Times New Roman" w:cs="Times New Roman"/>
            <w:color w:val="000000"/>
            <w:lang w:val="en-CA" w:eastAsia="es-ES"/>
          </w:rPr>
          <w:tag w:val="MENDELEY_CITATION_v3_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"/>
          <w:id w:val="-1339538087"/>
          <w:placeholder>
            <w:docPart w:val="0DF0C7A740B6394DB622651B3BC3C22A"/>
          </w:placeholder>
        </w:sdtPr>
        <w:sdtContent>
          <w:r w:rsidR="009748DB" w:rsidRPr="009811EB">
            <w:rPr>
              <w:rFonts w:ascii="Times New Roman" w:eastAsia="Times New Roman" w:hAnsi="Times New Roman" w:cs="Times New Roman"/>
              <w:color w:val="000000"/>
              <w:lang w:val="en-CA" w:eastAsia="es-ES"/>
            </w:rPr>
            <w:t>(</w:t>
          </w:r>
          <w:proofErr w:type="spellStart"/>
          <w:r w:rsidR="009748DB" w:rsidRPr="009811EB">
            <w:rPr>
              <w:rFonts w:ascii="Times New Roman" w:eastAsia="Times New Roman" w:hAnsi="Times New Roman" w:cs="Times New Roman"/>
              <w:color w:val="000000"/>
              <w:lang w:val="en-CA" w:eastAsia="es-ES"/>
            </w:rPr>
            <w:t>Haunss</w:t>
          </w:r>
          <w:proofErr w:type="spellEnd"/>
          <w:r w:rsidR="009748DB" w:rsidRPr="009811EB">
            <w:rPr>
              <w:rFonts w:ascii="Times New Roman" w:eastAsia="Times New Roman" w:hAnsi="Times New Roman" w:cs="Times New Roman"/>
              <w:color w:val="000000"/>
              <w:lang w:val="en-CA" w:eastAsia="es-ES"/>
            </w:rPr>
            <w:t xml:space="preserve"> et al., 2020; Vaughan, 2020)</w:t>
          </w:r>
        </w:sdtContent>
      </w:sdt>
      <w:r w:rsidR="009742F5" w:rsidRPr="009811EB">
        <w:rPr>
          <w:rFonts w:ascii="Times New Roman" w:eastAsia="Times New Roman" w:hAnsi="Times New Roman" w:cs="Times New Roman"/>
          <w:color w:val="000000" w:themeColor="text1"/>
          <w:lang w:val="en-CA" w:eastAsia="es-ES"/>
        </w:rPr>
        <w:t>.</w:t>
      </w:r>
      <w:r w:rsidR="00D35681" w:rsidRPr="009811EB">
        <w:rPr>
          <w:rFonts w:ascii="Times New Roman" w:eastAsia="Times New Roman" w:hAnsi="Times New Roman" w:cs="Times New Roman"/>
          <w:color w:val="000000" w:themeColor="text1"/>
          <w:lang w:val="en-CA" w:eastAsia="es-ES"/>
        </w:rPr>
        <w:t xml:space="preserve"> </w:t>
      </w:r>
    </w:p>
    <w:p w14:paraId="03675ACE" w14:textId="348B8828" w:rsidR="00406A36" w:rsidRPr="009811EB" w:rsidRDefault="00611944" w:rsidP="00CE32E6">
      <w:pPr>
        <w:pStyle w:val="Ttulo2"/>
        <w:rPr>
          <w:rFonts w:ascii="Times New Roman" w:hAnsi="Times New Roman" w:cs="Times New Roman"/>
          <w:sz w:val="20"/>
          <w:szCs w:val="20"/>
          <w:lang w:val="en-CA"/>
        </w:rPr>
      </w:pPr>
      <w:r w:rsidRPr="009811EB">
        <w:rPr>
          <w:rFonts w:ascii="Times New Roman" w:hAnsi="Times New Roman" w:cs="Times New Roman"/>
          <w:sz w:val="20"/>
          <w:szCs w:val="20"/>
          <w:lang w:val="en-CA"/>
        </w:rPr>
        <w:t>METHODOLOGY</w:t>
      </w:r>
    </w:p>
    <w:p w14:paraId="048C4781" w14:textId="62B377AE" w:rsidR="008A38EC" w:rsidRPr="009811EB" w:rsidRDefault="008A38EC" w:rsidP="00406A36">
      <w:pPr>
        <w:pStyle w:val="Ttulo3"/>
        <w:rPr>
          <w:rFonts w:ascii="Times New Roman" w:hAnsi="Times New Roman" w:cs="Times New Roman"/>
          <w:sz w:val="20"/>
          <w:szCs w:val="20"/>
          <w:lang w:val="en-CA"/>
        </w:rPr>
      </w:pPr>
      <w:r w:rsidRPr="009811EB">
        <w:rPr>
          <w:rFonts w:ascii="Times New Roman" w:hAnsi="Times New Roman" w:cs="Times New Roman"/>
          <w:sz w:val="20"/>
          <w:szCs w:val="20"/>
          <w:lang w:val="en-CA"/>
        </w:rPr>
        <w:t>Working hypothes</w:t>
      </w:r>
      <w:r w:rsidR="00ED3F99" w:rsidRPr="009811EB">
        <w:rPr>
          <w:rFonts w:ascii="Times New Roman" w:hAnsi="Times New Roman" w:cs="Times New Roman"/>
          <w:sz w:val="20"/>
          <w:szCs w:val="20"/>
          <w:lang w:val="en-CA"/>
        </w:rPr>
        <w:t>e</w:t>
      </w:r>
      <w:r w:rsidRPr="009811EB">
        <w:rPr>
          <w:rFonts w:ascii="Times New Roman" w:hAnsi="Times New Roman" w:cs="Times New Roman"/>
          <w:sz w:val="20"/>
          <w:szCs w:val="20"/>
          <w:lang w:val="en-CA"/>
        </w:rPr>
        <w:t>s</w:t>
      </w:r>
    </w:p>
    <w:p w14:paraId="6BEAB3AD" w14:textId="0BF1BA29" w:rsidR="00291E2F" w:rsidRPr="009811EB" w:rsidRDefault="004D2441" w:rsidP="00611944">
      <w:pPr>
        <w:ind w:firstLine="567"/>
        <w:jc w:val="left"/>
        <w:rPr>
          <w:rFonts w:ascii="Times New Roman" w:eastAsia="Times New Roman" w:hAnsi="Times New Roman" w:cs="Times New Roman"/>
          <w:color w:val="000000"/>
          <w:lang w:val="en-CA" w:eastAsia="es-ES"/>
        </w:rPr>
      </w:pPr>
      <w:r w:rsidRPr="009811EB">
        <w:rPr>
          <w:rFonts w:ascii="Times New Roman" w:eastAsia="Times New Roman" w:hAnsi="Times New Roman" w:cs="Times New Roman"/>
          <w:color w:val="000000" w:themeColor="text1"/>
          <w:lang w:val="en-CA" w:eastAsia="es-ES"/>
        </w:rPr>
        <w:t>I</w:t>
      </w:r>
      <w:r w:rsidR="00BC4772" w:rsidRPr="009811EB">
        <w:rPr>
          <w:rFonts w:ascii="Times New Roman" w:eastAsia="Times New Roman" w:hAnsi="Times New Roman" w:cs="Times New Roman"/>
          <w:color w:val="000000" w:themeColor="text1"/>
          <w:lang w:val="en-CA" w:eastAsia="es-ES"/>
        </w:rPr>
        <w:t xml:space="preserve">n Germany, South Korea, Japan, Canada, and Switzerland, </w:t>
      </w:r>
      <w:r w:rsidR="00291E2F" w:rsidRPr="009811EB">
        <w:rPr>
          <w:rFonts w:ascii="Times New Roman" w:eastAsia="Times New Roman" w:hAnsi="Times New Roman" w:cs="Times New Roman"/>
          <w:color w:val="000000" w:themeColor="text1"/>
          <w:lang w:val="en-CA" w:eastAsia="es-ES"/>
        </w:rPr>
        <w:t xml:space="preserve">DNA has been used to research changes in nuclear policy </w:t>
      </w:r>
      <w:r w:rsidR="004720BB" w:rsidRPr="009811EB">
        <w:rPr>
          <w:rFonts w:ascii="Times New Roman" w:eastAsia="Times New Roman" w:hAnsi="Times New Roman" w:cs="Times New Roman"/>
          <w:color w:val="000000" w:themeColor="text1"/>
          <w:lang w:val="en-CA" w:eastAsia="es-ES"/>
        </w:rPr>
        <w:t>in</w:t>
      </w:r>
      <w:r w:rsidR="00291E2F" w:rsidRPr="009811EB">
        <w:rPr>
          <w:rFonts w:ascii="Times New Roman" w:eastAsia="Times New Roman" w:hAnsi="Times New Roman" w:cs="Times New Roman"/>
          <w:color w:val="000000" w:themeColor="text1"/>
          <w:lang w:val="en-CA" w:eastAsia="es-ES"/>
        </w:rPr>
        <w:t xml:space="preserve"> the </w:t>
      </w:r>
      <w:r w:rsidR="004720BB" w:rsidRPr="009811EB">
        <w:rPr>
          <w:rFonts w:ascii="Times New Roman" w:eastAsia="Times New Roman" w:hAnsi="Times New Roman" w:cs="Times New Roman"/>
          <w:color w:val="000000" w:themeColor="text1"/>
          <w:lang w:val="en-CA" w:eastAsia="es-ES"/>
        </w:rPr>
        <w:t>aftermath</w:t>
      </w:r>
      <w:r w:rsidR="00291E2F" w:rsidRPr="009811EB">
        <w:rPr>
          <w:rFonts w:ascii="Times New Roman" w:eastAsia="Times New Roman" w:hAnsi="Times New Roman" w:cs="Times New Roman"/>
          <w:color w:val="000000" w:themeColor="text1"/>
          <w:lang w:val="en-CA" w:eastAsia="es-ES"/>
        </w:rPr>
        <w:t xml:space="preserve"> of the Fukushima disaster </w:t>
      </w:r>
      <w:sdt>
        <w:sdtPr>
          <w:rPr>
            <w:rFonts w:ascii="Times New Roman" w:eastAsia="Times New Roman" w:hAnsi="Times New Roman" w:cs="Times New Roman"/>
            <w:color w:val="000000"/>
            <w:lang w:val="en-CA" w:eastAsia="es-ES"/>
          </w:rPr>
          <w:tag w:val="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"/>
          <w:id w:val="2069768681"/>
          <w:placeholder>
            <w:docPart w:val="3030B3B2995B8A4C8845F7680A1B4E48"/>
          </w:placeholder>
        </w:sdtPr>
        <w:sdtContent>
          <w:r w:rsidR="009748DB" w:rsidRPr="009811EB">
            <w:rPr>
              <w:rFonts w:ascii="Times New Roman" w:eastAsia="Times New Roman" w:hAnsi="Times New Roman" w:cs="Times New Roman"/>
              <w:color w:val="000000"/>
              <w:lang w:val="en-CA" w:eastAsia="es-ES"/>
            </w:rPr>
            <w:t>(</w:t>
          </w:r>
          <w:proofErr w:type="spellStart"/>
          <w:r w:rsidR="009748DB" w:rsidRPr="009811EB">
            <w:rPr>
              <w:rFonts w:ascii="Times New Roman" w:eastAsia="Times New Roman" w:hAnsi="Times New Roman" w:cs="Times New Roman"/>
              <w:color w:val="000000"/>
              <w:lang w:val="en-CA" w:eastAsia="es-ES"/>
            </w:rPr>
            <w:t>Haunss</w:t>
          </w:r>
          <w:proofErr w:type="spellEnd"/>
          <w:r w:rsidR="009748DB" w:rsidRPr="009811EB">
            <w:rPr>
              <w:rFonts w:ascii="Times New Roman" w:eastAsia="Times New Roman" w:hAnsi="Times New Roman" w:cs="Times New Roman"/>
              <w:color w:val="000000"/>
              <w:lang w:val="en-CA" w:eastAsia="es-ES"/>
            </w:rPr>
            <w:t xml:space="preserve"> et al., 2022; Nam et al., 2022; </w:t>
          </w:r>
          <w:proofErr w:type="spellStart"/>
          <w:r w:rsidR="009748DB" w:rsidRPr="009811EB">
            <w:rPr>
              <w:rFonts w:ascii="Times New Roman" w:eastAsia="Times New Roman" w:hAnsi="Times New Roman" w:cs="Times New Roman"/>
              <w:color w:val="000000"/>
              <w:lang w:val="en-CA" w:eastAsia="es-ES"/>
            </w:rPr>
            <w:t>Rinscheid</w:t>
          </w:r>
          <w:proofErr w:type="spellEnd"/>
          <w:r w:rsidR="009748DB" w:rsidRPr="009811EB">
            <w:rPr>
              <w:rFonts w:ascii="Times New Roman" w:eastAsia="Times New Roman" w:hAnsi="Times New Roman" w:cs="Times New Roman"/>
              <w:color w:val="000000"/>
              <w:lang w:val="en-CA" w:eastAsia="es-ES"/>
            </w:rPr>
            <w:t>, 2015, 2020; Schmid et al., 2020)</w:t>
          </w:r>
        </w:sdtContent>
      </w:sdt>
      <w:r w:rsidR="00291E2F" w:rsidRPr="009811EB">
        <w:rPr>
          <w:rFonts w:ascii="Times New Roman" w:eastAsia="Times New Roman" w:hAnsi="Times New Roman" w:cs="Times New Roman"/>
          <w:color w:val="000000" w:themeColor="text1"/>
          <w:lang w:val="en-CA" w:eastAsia="es-ES"/>
        </w:rPr>
        <w:t xml:space="preserve">. In most works, scholars </w:t>
      </w:r>
      <w:r w:rsidR="00BC4772" w:rsidRPr="009811EB">
        <w:rPr>
          <w:rFonts w:ascii="Times New Roman" w:eastAsia="Times New Roman" w:hAnsi="Times New Roman" w:cs="Times New Roman"/>
          <w:color w:val="000000" w:themeColor="text1"/>
          <w:lang w:val="en-CA" w:eastAsia="es-ES"/>
        </w:rPr>
        <w:t xml:space="preserve">have </w:t>
      </w:r>
      <w:r w:rsidR="00291E2F" w:rsidRPr="009811EB">
        <w:rPr>
          <w:rFonts w:ascii="Times New Roman" w:eastAsia="Times New Roman" w:hAnsi="Times New Roman" w:cs="Times New Roman"/>
          <w:color w:val="000000" w:themeColor="text1"/>
          <w:lang w:val="en-CA" w:eastAsia="es-ES"/>
        </w:rPr>
        <w:t>identified two coalitions based on their attitude toward nuclear power: supporters and opponents. Nuclear vendors, utilities, government officials</w:t>
      </w:r>
      <w:r w:rsidR="004720BB" w:rsidRPr="009811EB">
        <w:rPr>
          <w:rFonts w:ascii="Times New Roman" w:eastAsia="Times New Roman" w:hAnsi="Times New Roman" w:cs="Times New Roman"/>
          <w:color w:val="000000" w:themeColor="text1"/>
          <w:lang w:val="en-CA" w:eastAsia="es-ES"/>
        </w:rPr>
        <w:t>,</w:t>
      </w:r>
      <w:r w:rsidR="00291E2F" w:rsidRPr="009811EB">
        <w:rPr>
          <w:rFonts w:ascii="Times New Roman" w:eastAsia="Times New Roman" w:hAnsi="Times New Roman" w:cs="Times New Roman"/>
          <w:color w:val="000000" w:themeColor="text1"/>
          <w:lang w:val="en-CA" w:eastAsia="es-ES"/>
        </w:rPr>
        <w:t xml:space="preserve"> and unions tend to be part of pro-nuclear coalitions</w:t>
      </w:r>
      <w:r w:rsidR="00BC4772" w:rsidRPr="009811EB">
        <w:rPr>
          <w:rFonts w:ascii="Times New Roman" w:eastAsia="Times New Roman" w:hAnsi="Times New Roman" w:cs="Times New Roman"/>
          <w:color w:val="000000" w:themeColor="text1"/>
          <w:lang w:val="en-CA" w:eastAsia="es-ES"/>
        </w:rPr>
        <w:t>,</w:t>
      </w:r>
      <w:r w:rsidR="00291E2F" w:rsidRPr="009811EB">
        <w:rPr>
          <w:rFonts w:ascii="Times New Roman" w:eastAsia="Times New Roman" w:hAnsi="Times New Roman" w:cs="Times New Roman"/>
          <w:color w:val="000000" w:themeColor="text1"/>
          <w:lang w:val="en-CA" w:eastAsia="es-ES"/>
        </w:rPr>
        <w:t xml:space="preserve"> wh</w:t>
      </w:r>
      <w:r w:rsidR="00BC4772" w:rsidRPr="009811EB">
        <w:rPr>
          <w:rFonts w:ascii="Times New Roman" w:eastAsia="Times New Roman" w:hAnsi="Times New Roman" w:cs="Times New Roman"/>
          <w:color w:val="000000" w:themeColor="text1"/>
          <w:lang w:val="en-CA" w:eastAsia="es-ES"/>
        </w:rPr>
        <w:t>ereas</w:t>
      </w:r>
      <w:r w:rsidR="00291E2F" w:rsidRPr="009811EB">
        <w:rPr>
          <w:rFonts w:ascii="Times New Roman" w:eastAsia="Times New Roman" w:hAnsi="Times New Roman" w:cs="Times New Roman"/>
          <w:color w:val="000000" w:themeColor="text1"/>
          <w:lang w:val="en-CA" w:eastAsia="es-ES"/>
        </w:rPr>
        <w:t xml:space="preserve"> environmentalist NGOs, members of left and green parties, and businesses linked to renewables join anti-nuclear coalitions.</w:t>
      </w:r>
    </w:p>
    <w:p w14:paraId="67EA6092" w14:textId="2365419B" w:rsidR="001D41F8" w:rsidRPr="009811EB" w:rsidRDefault="00291E2F" w:rsidP="00611944">
      <w:pPr>
        <w:ind w:firstLine="567"/>
        <w:jc w:val="left"/>
        <w:rPr>
          <w:rFonts w:ascii="Times New Roman" w:eastAsia="Times New Roman" w:hAnsi="Times New Roman" w:cs="Times New Roman"/>
          <w:color w:val="000000"/>
          <w:lang w:val="en-CA" w:eastAsia="es-ES"/>
        </w:rPr>
      </w:pPr>
      <w:r w:rsidRPr="009811EB">
        <w:rPr>
          <w:rFonts w:ascii="Times New Roman" w:eastAsia="Times New Roman" w:hAnsi="Times New Roman" w:cs="Times New Roman"/>
          <w:color w:val="000000" w:themeColor="text1"/>
          <w:lang w:val="en-CA" w:eastAsia="es-ES"/>
        </w:rPr>
        <w:t xml:space="preserve">Interestingly, authors </w:t>
      </w:r>
      <w:r w:rsidR="00BC4772" w:rsidRPr="009811EB">
        <w:rPr>
          <w:rFonts w:ascii="Times New Roman" w:eastAsia="Times New Roman" w:hAnsi="Times New Roman" w:cs="Times New Roman"/>
          <w:color w:val="000000" w:themeColor="text1"/>
          <w:lang w:val="en-CA" w:eastAsia="es-ES"/>
        </w:rPr>
        <w:t xml:space="preserve">writing about the </w:t>
      </w:r>
      <w:r w:rsidR="00A91524" w:rsidRPr="009811EB">
        <w:rPr>
          <w:rFonts w:ascii="Times New Roman" w:eastAsia="Times New Roman" w:hAnsi="Times New Roman" w:cs="Times New Roman"/>
          <w:color w:val="000000" w:themeColor="text1"/>
          <w:lang w:val="en-CA" w:eastAsia="es-ES"/>
        </w:rPr>
        <w:t xml:space="preserve">response to </w:t>
      </w:r>
      <w:r w:rsidR="00BC4772" w:rsidRPr="009811EB">
        <w:rPr>
          <w:rFonts w:ascii="Times New Roman" w:eastAsia="Times New Roman" w:hAnsi="Times New Roman" w:cs="Times New Roman"/>
          <w:color w:val="000000" w:themeColor="text1"/>
          <w:lang w:val="en-CA" w:eastAsia="es-ES"/>
        </w:rPr>
        <w:t xml:space="preserve">the Fukushima accident in </w:t>
      </w:r>
      <w:r w:rsidR="00A91524" w:rsidRPr="009811EB">
        <w:rPr>
          <w:rFonts w:ascii="Times New Roman" w:eastAsia="Times New Roman" w:hAnsi="Times New Roman" w:cs="Times New Roman"/>
          <w:color w:val="000000" w:themeColor="text1"/>
          <w:lang w:val="en-CA" w:eastAsia="es-ES"/>
        </w:rPr>
        <w:t xml:space="preserve">a variety of </w:t>
      </w:r>
      <w:r w:rsidR="00BC4772" w:rsidRPr="009811EB">
        <w:rPr>
          <w:rFonts w:ascii="Times New Roman" w:eastAsia="Times New Roman" w:hAnsi="Times New Roman" w:cs="Times New Roman"/>
          <w:color w:val="000000" w:themeColor="text1"/>
          <w:lang w:val="en-CA" w:eastAsia="es-ES"/>
        </w:rPr>
        <w:t xml:space="preserve">countries have </w:t>
      </w:r>
      <w:r w:rsidRPr="009811EB">
        <w:rPr>
          <w:rFonts w:ascii="Times New Roman" w:eastAsia="Times New Roman" w:hAnsi="Times New Roman" w:cs="Times New Roman"/>
          <w:color w:val="000000" w:themeColor="text1"/>
          <w:lang w:val="en-CA" w:eastAsia="es-ES"/>
        </w:rPr>
        <w:t xml:space="preserve">noted </w:t>
      </w:r>
      <w:r w:rsidR="00BC4772" w:rsidRPr="009811EB">
        <w:rPr>
          <w:rFonts w:ascii="Times New Roman" w:eastAsia="Times New Roman" w:hAnsi="Times New Roman" w:cs="Times New Roman"/>
          <w:color w:val="000000" w:themeColor="text1"/>
          <w:lang w:val="en-CA" w:eastAsia="es-ES"/>
        </w:rPr>
        <w:t>differen</w:t>
      </w:r>
      <w:r w:rsidR="00A91524" w:rsidRPr="009811EB">
        <w:rPr>
          <w:rFonts w:ascii="Times New Roman" w:eastAsia="Times New Roman" w:hAnsi="Times New Roman" w:cs="Times New Roman"/>
          <w:color w:val="000000" w:themeColor="text1"/>
          <w:lang w:val="en-CA" w:eastAsia="es-ES"/>
        </w:rPr>
        <w:t>ces</w:t>
      </w:r>
      <w:r w:rsidRPr="009811EB">
        <w:rPr>
          <w:rFonts w:ascii="Times New Roman" w:eastAsia="Times New Roman" w:hAnsi="Times New Roman" w:cs="Times New Roman"/>
          <w:color w:val="000000" w:themeColor="text1"/>
          <w:lang w:val="en-CA" w:eastAsia="es-ES"/>
        </w:rPr>
        <w:t xml:space="preserve">. Germany, </w:t>
      </w:r>
      <w:r w:rsidR="00A91524" w:rsidRPr="009811EB">
        <w:rPr>
          <w:rFonts w:ascii="Times New Roman" w:eastAsia="Times New Roman" w:hAnsi="Times New Roman" w:cs="Times New Roman"/>
          <w:color w:val="000000" w:themeColor="text1"/>
          <w:lang w:val="en-CA" w:eastAsia="es-ES"/>
        </w:rPr>
        <w:t xml:space="preserve">for example, decreed </w:t>
      </w:r>
      <w:r w:rsidR="004720BB" w:rsidRPr="009811EB">
        <w:rPr>
          <w:rFonts w:ascii="Times New Roman" w:eastAsia="Times New Roman" w:hAnsi="Times New Roman" w:cs="Times New Roman"/>
          <w:color w:val="000000" w:themeColor="text1"/>
          <w:lang w:val="en-CA" w:eastAsia="es-ES"/>
        </w:rPr>
        <w:t xml:space="preserve">a </w:t>
      </w:r>
      <w:r w:rsidRPr="009811EB">
        <w:rPr>
          <w:rFonts w:ascii="Times New Roman" w:eastAsia="Times New Roman" w:hAnsi="Times New Roman" w:cs="Times New Roman"/>
          <w:color w:val="000000" w:themeColor="text1"/>
          <w:lang w:val="en-CA" w:eastAsia="es-ES"/>
        </w:rPr>
        <w:t>nuclear phase-out</w:t>
      </w:r>
      <w:r w:rsidR="00A91524" w:rsidRPr="009811EB">
        <w:rPr>
          <w:rFonts w:ascii="Times New Roman" w:eastAsia="Times New Roman" w:hAnsi="Times New Roman" w:cs="Times New Roman"/>
          <w:color w:val="000000" w:themeColor="text1"/>
          <w:lang w:val="en-CA" w:eastAsia="es-ES"/>
        </w:rPr>
        <w:t xml:space="preserve"> </w:t>
      </w:r>
      <w:sdt>
        <w:sdtPr>
          <w:rPr>
            <w:rFonts w:ascii="Times New Roman" w:eastAsia="Times New Roman" w:hAnsi="Times New Roman" w:cs="Times New Roman"/>
            <w:color w:val="000000"/>
            <w:lang w:val="en-CA" w:eastAsia="es-ES"/>
          </w:rPr>
          <w:tag w:val="MENDELEY_CITATION_v3_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"/>
          <w:id w:val="-570660284"/>
          <w:placeholder>
            <w:docPart w:val="DefaultPlaceholder_-1854013440"/>
          </w:placeholder>
        </w:sdtPr>
        <w:sdtContent>
          <w:r w:rsidR="009748DB" w:rsidRPr="009811EB">
            <w:rPr>
              <w:rFonts w:ascii="Times New Roman" w:eastAsia="Times New Roman" w:hAnsi="Times New Roman" w:cs="Times New Roman"/>
              <w:color w:val="000000"/>
              <w:lang w:val="en-CA" w:eastAsia="es-ES"/>
            </w:rPr>
            <w:t xml:space="preserve">(IEAE, 2023; </w:t>
          </w:r>
          <w:proofErr w:type="spellStart"/>
          <w:r w:rsidR="009748DB" w:rsidRPr="009811EB">
            <w:rPr>
              <w:rFonts w:ascii="Times New Roman" w:eastAsia="Times New Roman" w:hAnsi="Times New Roman" w:cs="Times New Roman"/>
              <w:color w:val="000000"/>
              <w:lang w:val="en-CA" w:eastAsia="es-ES"/>
            </w:rPr>
            <w:t>Rinscheid</w:t>
          </w:r>
          <w:proofErr w:type="spellEnd"/>
          <w:r w:rsidR="009748DB" w:rsidRPr="009811EB">
            <w:rPr>
              <w:rFonts w:ascii="Times New Roman" w:eastAsia="Times New Roman" w:hAnsi="Times New Roman" w:cs="Times New Roman"/>
              <w:color w:val="000000"/>
              <w:lang w:val="en-CA" w:eastAsia="es-ES"/>
            </w:rPr>
            <w:t>, 2015)</w:t>
          </w:r>
        </w:sdtContent>
      </w:sdt>
      <w:r w:rsidR="00A91524" w:rsidRPr="009811EB">
        <w:rPr>
          <w:rFonts w:ascii="Times New Roman" w:eastAsia="Times New Roman" w:hAnsi="Times New Roman" w:cs="Times New Roman"/>
          <w:color w:val="000000" w:themeColor="text1"/>
          <w:lang w:val="en-CA" w:eastAsia="es-ES"/>
        </w:rPr>
        <w:t>, while</w:t>
      </w:r>
      <w:r w:rsidRPr="009811EB">
        <w:rPr>
          <w:rFonts w:ascii="Times New Roman" w:eastAsia="Times New Roman" w:hAnsi="Times New Roman" w:cs="Times New Roman"/>
          <w:color w:val="000000" w:themeColor="text1"/>
          <w:lang w:val="en-CA" w:eastAsia="es-ES"/>
        </w:rPr>
        <w:t xml:space="preserve"> </w:t>
      </w:r>
      <w:r w:rsidR="00A91524" w:rsidRPr="009811EB">
        <w:rPr>
          <w:rFonts w:ascii="Times New Roman" w:eastAsia="Times New Roman" w:hAnsi="Times New Roman" w:cs="Times New Roman"/>
          <w:color w:val="000000" w:themeColor="text1"/>
          <w:lang w:val="en-CA" w:eastAsia="es-ES"/>
        </w:rPr>
        <w:t>i</w:t>
      </w:r>
      <w:r w:rsidRPr="009811EB">
        <w:rPr>
          <w:rFonts w:ascii="Times New Roman" w:eastAsia="Times New Roman" w:hAnsi="Times New Roman" w:cs="Times New Roman"/>
          <w:color w:val="000000" w:themeColor="text1"/>
          <w:lang w:val="en-CA" w:eastAsia="es-ES"/>
        </w:rPr>
        <w:t>n Canada and Japan</w:t>
      </w:r>
      <w:r w:rsidR="00041BB4" w:rsidRPr="009811EB">
        <w:rPr>
          <w:rFonts w:ascii="Times New Roman" w:eastAsia="Times New Roman" w:hAnsi="Times New Roman" w:cs="Times New Roman"/>
          <w:color w:val="000000" w:themeColor="text1"/>
          <w:lang w:val="en-CA" w:eastAsia="es-ES"/>
        </w:rPr>
        <w:t>,</w:t>
      </w:r>
      <w:r w:rsidRPr="009811EB">
        <w:rPr>
          <w:rFonts w:ascii="Times New Roman" w:eastAsia="Times New Roman" w:hAnsi="Times New Roman" w:cs="Times New Roman"/>
          <w:color w:val="000000" w:themeColor="text1"/>
          <w:lang w:val="en-CA" w:eastAsia="es-ES"/>
        </w:rPr>
        <w:t xml:space="preserve"> incremental </w:t>
      </w:r>
      <w:r w:rsidR="00041BB4" w:rsidRPr="009811EB">
        <w:rPr>
          <w:rFonts w:ascii="Times New Roman" w:eastAsia="Times New Roman" w:hAnsi="Times New Roman" w:cs="Times New Roman"/>
          <w:color w:val="000000" w:themeColor="text1"/>
          <w:lang w:val="en-CA" w:eastAsia="es-ES"/>
        </w:rPr>
        <w:t>changes</w:t>
      </w:r>
      <w:r w:rsidRPr="009811EB">
        <w:rPr>
          <w:rFonts w:ascii="Times New Roman" w:eastAsia="Times New Roman" w:hAnsi="Times New Roman" w:cs="Times New Roman"/>
          <w:color w:val="000000" w:themeColor="text1"/>
          <w:lang w:val="en-CA" w:eastAsia="es-ES"/>
        </w:rPr>
        <w:t xml:space="preserve"> slowed down the development of nuclear energy</w:t>
      </w:r>
      <w:r w:rsidR="00A91524" w:rsidRPr="009811EB">
        <w:rPr>
          <w:rFonts w:ascii="Times New Roman" w:eastAsia="Times New Roman" w:hAnsi="Times New Roman" w:cs="Times New Roman"/>
          <w:color w:val="000000" w:themeColor="text1"/>
          <w:lang w:val="en-CA" w:eastAsia="es-ES"/>
        </w:rPr>
        <w:t xml:space="preserve"> </w:t>
      </w:r>
      <w:sdt>
        <w:sdtPr>
          <w:rPr>
            <w:rFonts w:ascii="Times New Roman" w:eastAsia="Times New Roman" w:hAnsi="Times New Roman" w:cs="Times New Roman"/>
            <w:color w:val="000000"/>
            <w:lang w:val="en-CA" w:eastAsia="es-ES"/>
          </w:rPr>
          <w:tag w:val="MENDELEY_CITATION_v3_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"/>
          <w:id w:val="1024212306"/>
          <w:placeholder>
            <w:docPart w:val="DefaultPlaceholder_-1854013440"/>
          </w:placeholder>
        </w:sdtPr>
        <w:sdtContent>
          <w:r w:rsidR="009748DB" w:rsidRPr="009811EB">
            <w:rPr>
              <w:rFonts w:ascii="Times New Roman" w:eastAsia="Times New Roman" w:hAnsi="Times New Roman" w:cs="Times New Roman"/>
              <w:color w:val="000000"/>
              <w:lang w:val="en-CA" w:eastAsia="es-ES"/>
            </w:rPr>
            <w:t xml:space="preserve">(Bratt, 2012b; </w:t>
          </w:r>
          <w:proofErr w:type="spellStart"/>
          <w:r w:rsidR="009748DB" w:rsidRPr="009811EB">
            <w:rPr>
              <w:rFonts w:ascii="Times New Roman" w:eastAsia="Times New Roman" w:hAnsi="Times New Roman" w:cs="Times New Roman"/>
              <w:color w:val="000000"/>
              <w:lang w:val="en-CA" w:eastAsia="es-ES"/>
            </w:rPr>
            <w:t>Rinscheid</w:t>
          </w:r>
          <w:proofErr w:type="spellEnd"/>
          <w:r w:rsidR="009748DB" w:rsidRPr="009811EB">
            <w:rPr>
              <w:rFonts w:ascii="Times New Roman" w:eastAsia="Times New Roman" w:hAnsi="Times New Roman" w:cs="Times New Roman"/>
              <w:color w:val="000000"/>
              <w:lang w:val="en-CA" w:eastAsia="es-ES"/>
            </w:rPr>
            <w:t>, 2015)</w:t>
          </w:r>
        </w:sdtContent>
      </w:sdt>
      <w:r w:rsidR="00656A08" w:rsidRPr="009811EB">
        <w:rPr>
          <w:rFonts w:ascii="Times New Roman" w:eastAsia="Times New Roman" w:hAnsi="Times New Roman" w:cs="Times New Roman"/>
          <w:color w:val="000000"/>
          <w:lang w:val="en-CA" w:eastAsia="es-ES"/>
        </w:rPr>
        <w:t>.</w:t>
      </w:r>
      <w:r w:rsidRPr="009811EB">
        <w:rPr>
          <w:rFonts w:ascii="Times New Roman" w:eastAsia="Times New Roman" w:hAnsi="Times New Roman" w:cs="Times New Roman"/>
          <w:color w:val="000000" w:themeColor="text1"/>
          <w:lang w:val="en-CA" w:eastAsia="es-ES"/>
        </w:rPr>
        <w:t xml:space="preserve"> </w:t>
      </w:r>
      <w:r w:rsidR="000C6714" w:rsidRPr="009811EB">
        <w:rPr>
          <w:rFonts w:ascii="Times New Roman" w:eastAsia="Times New Roman" w:hAnsi="Times New Roman" w:cs="Times New Roman"/>
          <w:color w:val="000000" w:themeColor="text1"/>
          <w:lang w:val="en-CA" w:eastAsia="es-ES"/>
        </w:rPr>
        <w:t>T</w:t>
      </w:r>
      <w:r w:rsidRPr="009811EB">
        <w:rPr>
          <w:rFonts w:ascii="Times New Roman" w:eastAsia="Times New Roman" w:hAnsi="Times New Roman" w:cs="Times New Roman"/>
          <w:color w:val="000000" w:themeColor="text1"/>
          <w:lang w:val="en-CA" w:eastAsia="es-ES"/>
        </w:rPr>
        <w:t>he</w:t>
      </w:r>
      <w:r w:rsidR="00A91524" w:rsidRPr="009811EB">
        <w:rPr>
          <w:rFonts w:ascii="Times New Roman" w:eastAsia="Times New Roman" w:hAnsi="Times New Roman" w:cs="Times New Roman"/>
          <w:color w:val="000000" w:themeColor="text1"/>
          <w:lang w:val="en-CA" w:eastAsia="es-ES"/>
        </w:rPr>
        <w:t>se</w:t>
      </w:r>
      <w:r w:rsidRPr="009811EB">
        <w:rPr>
          <w:rFonts w:ascii="Times New Roman" w:eastAsia="Times New Roman" w:hAnsi="Times New Roman" w:cs="Times New Roman"/>
          <w:color w:val="000000" w:themeColor="text1"/>
          <w:lang w:val="en-CA" w:eastAsia="es-ES"/>
        </w:rPr>
        <w:t xml:space="preserve"> differen</w:t>
      </w:r>
      <w:r w:rsidR="00A91524" w:rsidRPr="009811EB">
        <w:rPr>
          <w:rFonts w:ascii="Times New Roman" w:eastAsia="Times New Roman" w:hAnsi="Times New Roman" w:cs="Times New Roman"/>
          <w:color w:val="000000" w:themeColor="text1"/>
          <w:lang w:val="en-CA" w:eastAsia="es-ES"/>
        </w:rPr>
        <w:t>t</w:t>
      </w:r>
      <w:r w:rsidRPr="009811EB">
        <w:rPr>
          <w:rFonts w:ascii="Times New Roman" w:eastAsia="Times New Roman" w:hAnsi="Times New Roman" w:cs="Times New Roman"/>
          <w:color w:val="000000" w:themeColor="text1"/>
          <w:lang w:val="en-CA" w:eastAsia="es-ES"/>
        </w:rPr>
        <w:t xml:space="preserve"> outcomes </w:t>
      </w:r>
      <w:r w:rsidR="00A91524" w:rsidRPr="009811EB">
        <w:rPr>
          <w:rFonts w:ascii="Times New Roman" w:eastAsia="Times New Roman" w:hAnsi="Times New Roman" w:cs="Times New Roman"/>
          <w:color w:val="000000" w:themeColor="text1"/>
          <w:lang w:val="en-CA" w:eastAsia="es-ES"/>
        </w:rPr>
        <w:t xml:space="preserve">can be explained by examining the </w:t>
      </w:r>
      <w:r w:rsidRPr="009811EB">
        <w:rPr>
          <w:rFonts w:ascii="Times New Roman" w:eastAsia="Times New Roman" w:hAnsi="Times New Roman" w:cs="Times New Roman"/>
          <w:color w:val="000000" w:themeColor="text1"/>
          <w:lang w:val="en-CA" w:eastAsia="es-ES"/>
        </w:rPr>
        <w:t>structure of the subsystem</w:t>
      </w:r>
      <w:r w:rsidR="00A91524" w:rsidRPr="009811EB">
        <w:rPr>
          <w:rFonts w:ascii="Times New Roman" w:eastAsia="Times New Roman" w:hAnsi="Times New Roman" w:cs="Times New Roman"/>
          <w:color w:val="000000" w:themeColor="text1"/>
          <w:lang w:val="en-CA" w:eastAsia="es-ES"/>
        </w:rPr>
        <w:t xml:space="preserve"> in each country</w:t>
      </w:r>
      <w:r w:rsidRPr="009811EB">
        <w:rPr>
          <w:rFonts w:ascii="Times New Roman" w:eastAsia="Times New Roman" w:hAnsi="Times New Roman" w:cs="Times New Roman"/>
          <w:color w:val="000000" w:themeColor="text1"/>
          <w:lang w:val="en-CA" w:eastAsia="es-ES"/>
        </w:rPr>
        <w:t xml:space="preserve"> and the dynamics among actors, including </w:t>
      </w:r>
      <w:r w:rsidR="00A91524" w:rsidRPr="009811EB">
        <w:rPr>
          <w:rFonts w:ascii="Times New Roman" w:eastAsia="Times New Roman" w:hAnsi="Times New Roman" w:cs="Times New Roman"/>
          <w:color w:val="000000" w:themeColor="text1"/>
          <w:lang w:val="en-CA" w:eastAsia="es-ES"/>
        </w:rPr>
        <w:t xml:space="preserve">how they </w:t>
      </w:r>
      <w:r w:rsidRPr="009811EB">
        <w:rPr>
          <w:rFonts w:ascii="Times New Roman" w:eastAsia="Times New Roman" w:hAnsi="Times New Roman" w:cs="Times New Roman"/>
          <w:color w:val="000000" w:themeColor="text1"/>
          <w:lang w:val="en-CA" w:eastAsia="es-ES"/>
        </w:rPr>
        <w:t>fram</w:t>
      </w:r>
      <w:r w:rsidR="00A91524" w:rsidRPr="009811EB">
        <w:rPr>
          <w:rFonts w:ascii="Times New Roman" w:eastAsia="Times New Roman" w:hAnsi="Times New Roman" w:cs="Times New Roman"/>
          <w:color w:val="000000" w:themeColor="text1"/>
          <w:lang w:val="en-CA" w:eastAsia="es-ES"/>
        </w:rPr>
        <w:t>e</w:t>
      </w:r>
      <w:r w:rsidR="003A0166" w:rsidRPr="009811EB">
        <w:rPr>
          <w:rFonts w:ascii="Times New Roman" w:eastAsia="Times New Roman" w:hAnsi="Times New Roman" w:cs="Times New Roman"/>
          <w:color w:val="000000" w:themeColor="text1"/>
          <w:lang w:val="en-CA" w:eastAsia="es-ES"/>
        </w:rPr>
        <w:t>d</w:t>
      </w:r>
      <w:r w:rsidRPr="009811EB">
        <w:rPr>
          <w:rFonts w:ascii="Times New Roman" w:eastAsia="Times New Roman" w:hAnsi="Times New Roman" w:cs="Times New Roman"/>
          <w:color w:val="000000" w:themeColor="text1"/>
          <w:lang w:val="en-CA" w:eastAsia="es-ES"/>
        </w:rPr>
        <w:t xml:space="preserve"> the issue. </w:t>
      </w:r>
      <w:r w:rsidR="00A91524" w:rsidRPr="009811EB">
        <w:rPr>
          <w:rFonts w:ascii="Times New Roman" w:eastAsia="Times New Roman" w:hAnsi="Times New Roman" w:cs="Times New Roman"/>
          <w:color w:val="000000" w:themeColor="text1"/>
          <w:lang w:val="en-CA" w:eastAsia="es-ES"/>
        </w:rPr>
        <w:t xml:space="preserve">If </w:t>
      </w:r>
      <w:r w:rsidRPr="009811EB">
        <w:rPr>
          <w:rFonts w:ascii="Times New Roman" w:eastAsia="Times New Roman" w:hAnsi="Times New Roman" w:cs="Times New Roman"/>
          <w:color w:val="000000" w:themeColor="text1"/>
          <w:lang w:val="en-CA" w:eastAsia="es-ES"/>
        </w:rPr>
        <w:t xml:space="preserve">high polarization and fragmentation existed before the event, major change </w:t>
      </w:r>
      <w:r w:rsidR="00A91524" w:rsidRPr="009811EB">
        <w:rPr>
          <w:rFonts w:ascii="Times New Roman" w:eastAsia="Times New Roman" w:hAnsi="Times New Roman" w:cs="Times New Roman"/>
          <w:color w:val="000000" w:themeColor="text1"/>
          <w:lang w:val="en-CA" w:eastAsia="es-ES"/>
        </w:rPr>
        <w:t xml:space="preserve">was </w:t>
      </w:r>
      <w:r w:rsidRPr="009811EB">
        <w:rPr>
          <w:rFonts w:ascii="Times New Roman" w:eastAsia="Times New Roman" w:hAnsi="Times New Roman" w:cs="Times New Roman"/>
          <w:color w:val="000000" w:themeColor="text1"/>
          <w:lang w:val="en-CA" w:eastAsia="es-ES"/>
        </w:rPr>
        <w:t xml:space="preserve">more feasible. </w:t>
      </w:r>
      <w:r w:rsidR="00A91524" w:rsidRPr="009811EB">
        <w:rPr>
          <w:rFonts w:ascii="Times New Roman" w:eastAsia="Times New Roman" w:hAnsi="Times New Roman" w:cs="Times New Roman"/>
          <w:color w:val="000000" w:themeColor="text1"/>
          <w:lang w:val="en-CA" w:eastAsia="es-ES"/>
        </w:rPr>
        <w:t>In these scenarios, p</w:t>
      </w:r>
      <w:r w:rsidRPr="009811EB">
        <w:rPr>
          <w:rFonts w:ascii="Times New Roman" w:eastAsia="Times New Roman" w:hAnsi="Times New Roman" w:cs="Times New Roman"/>
          <w:color w:val="000000" w:themeColor="text1"/>
          <w:lang w:val="en-CA" w:eastAsia="es-ES"/>
        </w:rPr>
        <w:t xml:space="preserve">olicy brokers usually </w:t>
      </w:r>
      <w:r w:rsidR="00A91524" w:rsidRPr="009811EB">
        <w:rPr>
          <w:rFonts w:ascii="Times New Roman" w:eastAsia="Times New Roman" w:hAnsi="Times New Roman" w:cs="Times New Roman"/>
          <w:color w:val="000000" w:themeColor="text1"/>
          <w:lang w:val="en-CA" w:eastAsia="es-ES"/>
        </w:rPr>
        <w:t>redouble</w:t>
      </w:r>
      <w:r w:rsidR="003A0166" w:rsidRPr="009811EB">
        <w:rPr>
          <w:rFonts w:ascii="Times New Roman" w:eastAsia="Times New Roman" w:hAnsi="Times New Roman" w:cs="Times New Roman"/>
          <w:color w:val="000000" w:themeColor="text1"/>
          <w:lang w:val="en-CA" w:eastAsia="es-ES"/>
        </w:rPr>
        <w:t>d</w:t>
      </w:r>
      <w:r w:rsidR="00A91524" w:rsidRPr="009811EB">
        <w:rPr>
          <w:rFonts w:ascii="Times New Roman" w:eastAsia="Times New Roman" w:hAnsi="Times New Roman" w:cs="Times New Roman"/>
          <w:color w:val="000000" w:themeColor="text1"/>
          <w:lang w:val="en-CA" w:eastAsia="es-ES"/>
        </w:rPr>
        <w:t xml:space="preserve"> </w:t>
      </w:r>
      <w:r w:rsidRPr="009811EB">
        <w:rPr>
          <w:rFonts w:ascii="Times New Roman" w:eastAsia="Times New Roman" w:hAnsi="Times New Roman" w:cs="Times New Roman"/>
          <w:color w:val="000000" w:themeColor="text1"/>
          <w:lang w:val="en-CA" w:eastAsia="es-ES"/>
        </w:rPr>
        <w:t xml:space="preserve">their efforts </w:t>
      </w:r>
      <w:r w:rsidR="00A91524" w:rsidRPr="009811EB">
        <w:rPr>
          <w:rFonts w:ascii="Times New Roman" w:eastAsia="Times New Roman" w:hAnsi="Times New Roman" w:cs="Times New Roman"/>
          <w:color w:val="000000" w:themeColor="text1"/>
          <w:lang w:val="en-CA" w:eastAsia="es-ES"/>
        </w:rPr>
        <w:t>to</w:t>
      </w:r>
      <w:r w:rsidRPr="009811EB">
        <w:rPr>
          <w:rFonts w:ascii="Times New Roman" w:eastAsia="Times New Roman" w:hAnsi="Times New Roman" w:cs="Times New Roman"/>
          <w:color w:val="000000" w:themeColor="text1"/>
          <w:lang w:val="en-CA" w:eastAsia="es-ES"/>
        </w:rPr>
        <w:t xml:space="preserve"> fram</w:t>
      </w:r>
      <w:r w:rsidR="00A91524" w:rsidRPr="009811EB">
        <w:rPr>
          <w:rFonts w:ascii="Times New Roman" w:eastAsia="Times New Roman" w:hAnsi="Times New Roman" w:cs="Times New Roman"/>
          <w:color w:val="000000" w:themeColor="text1"/>
          <w:lang w:val="en-CA" w:eastAsia="es-ES"/>
        </w:rPr>
        <w:t xml:space="preserve">e </w:t>
      </w:r>
      <w:r w:rsidRPr="009811EB">
        <w:rPr>
          <w:rFonts w:ascii="Times New Roman" w:eastAsia="Times New Roman" w:hAnsi="Times New Roman" w:cs="Times New Roman"/>
          <w:color w:val="000000" w:themeColor="text1"/>
          <w:lang w:val="en-CA" w:eastAsia="es-ES"/>
        </w:rPr>
        <w:t xml:space="preserve">policy alternatives </w:t>
      </w:r>
      <w:r w:rsidR="004D2441" w:rsidRPr="009811EB">
        <w:rPr>
          <w:rFonts w:ascii="Times New Roman" w:eastAsia="Times New Roman" w:hAnsi="Times New Roman" w:cs="Times New Roman"/>
          <w:color w:val="000000" w:themeColor="text1"/>
          <w:lang w:val="en-CA" w:eastAsia="es-ES"/>
        </w:rPr>
        <w:t xml:space="preserve">in a noticeable way </w:t>
      </w:r>
      <w:sdt>
        <w:sdtPr>
          <w:rPr>
            <w:rFonts w:ascii="Times New Roman" w:eastAsia="Times New Roman" w:hAnsi="Times New Roman" w:cs="Times New Roman"/>
            <w:color w:val="000000"/>
            <w:lang w:val="en-CA" w:eastAsia="es-ES"/>
          </w:rPr>
          <w:tag w:val="MENDELEY_CITATION_v3_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"/>
          <w:id w:val="-2137484836"/>
          <w:placeholder>
            <w:docPart w:val="40C2B60D91AB04419BA2630607D03F2E"/>
          </w:placeholder>
        </w:sdtPr>
        <w:sdtContent>
          <w:r w:rsidR="009748DB" w:rsidRPr="009811EB">
            <w:rPr>
              <w:rFonts w:ascii="Times New Roman" w:eastAsia="Times New Roman" w:hAnsi="Times New Roman" w:cs="Times New Roman"/>
              <w:color w:val="000000"/>
              <w:lang w:val="en-CA" w:eastAsia="es-ES"/>
            </w:rPr>
            <w:t>(Nam et al., 2022)</w:t>
          </w:r>
        </w:sdtContent>
      </w:sdt>
      <w:r w:rsidRPr="009811EB">
        <w:rPr>
          <w:rFonts w:ascii="Times New Roman" w:eastAsia="Times New Roman" w:hAnsi="Times New Roman" w:cs="Times New Roman"/>
          <w:color w:val="000000" w:themeColor="text1"/>
          <w:lang w:val="en-CA" w:eastAsia="es-ES"/>
        </w:rPr>
        <w:t xml:space="preserve">. When enough powerful actors </w:t>
      </w:r>
      <w:r w:rsidR="003A0166" w:rsidRPr="009811EB">
        <w:rPr>
          <w:rFonts w:ascii="Times New Roman" w:eastAsia="Times New Roman" w:hAnsi="Times New Roman" w:cs="Times New Roman"/>
          <w:color w:val="000000" w:themeColor="text1"/>
          <w:lang w:val="en-CA" w:eastAsia="es-ES"/>
        </w:rPr>
        <w:t>changed their</w:t>
      </w:r>
      <w:r w:rsidRPr="009811EB">
        <w:rPr>
          <w:rFonts w:ascii="Times New Roman" w:eastAsia="Times New Roman" w:hAnsi="Times New Roman" w:cs="Times New Roman"/>
          <w:color w:val="000000" w:themeColor="text1"/>
          <w:lang w:val="en-CA" w:eastAsia="es-ES"/>
        </w:rPr>
        <w:t xml:space="preserve"> </w:t>
      </w:r>
      <w:r w:rsidR="003A0166" w:rsidRPr="009811EB">
        <w:rPr>
          <w:rFonts w:ascii="Times New Roman" w:eastAsia="Times New Roman" w:hAnsi="Times New Roman" w:cs="Times New Roman"/>
          <w:color w:val="000000" w:themeColor="text1"/>
          <w:lang w:val="en-CA" w:eastAsia="es-ES"/>
        </w:rPr>
        <w:t xml:space="preserve">views about nuclear power </w:t>
      </w:r>
      <w:r w:rsidRPr="009811EB">
        <w:rPr>
          <w:rFonts w:ascii="Times New Roman" w:eastAsia="Times New Roman" w:hAnsi="Times New Roman" w:cs="Times New Roman"/>
          <w:color w:val="000000" w:themeColor="text1"/>
          <w:lang w:val="en-CA" w:eastAsia="es-ES"/>
        </w:rPr>
        <w:t>and spread the message, change bec</w:t>
      </w:r>
      <w:r w:rsidR="003A0166" w:rsidRPr="009811EB">
        <w:rPr>
          <w:rFonts w:ascii="Times New Roman" w:eastAsia="Times New Roman" w:hAnsi="Times New Roman" w:cs="Times New Roman"/>
          <w:color w:val="000000" w:themeColor="text1"/>
          <w:lang w:val="en-CA" w:eastAsia="es-ES"/>
        </w:rPr>
        <w:t>a</w:t>
      </w:r>
      <w:r w:rsidRPr="009811EB">
        <w:rPr>
          <w:rFonts w:ascii="Times New Roman" w:eastAsia="Times New Roman" w:hAnsi="Times New Roman" w:cs="Times New Roman"/>
          <w:color w:val="000000" w:themeColor="text1"/>
          <w:lang w:val="en-CA" w:eastAsia="es-ES"/>
        </w:rPr>
        <w:t xml:space="preserve">me more feasible. </w:t>
      </w:r>
      <w:r w:rsidR="003A0166" w:rsidRPr="009811EB">
        <w:rPr>
          <w:rFonts w:ascii="Times New Roman" w:eastAsia="Times New Roman" w:hAnsi="Times New Roman" w:cs="Times New Roman"/>
          <w:color w:val="000000" w:themeColor="text1"/>
          <w:lang w:val="en-CA" w:eastAsia="es-ES"/>
        </w:rPr>
        <w:t>W</w:t>
      </w:r>
      <w:r w:rsidRPr="009811EB">
        <w:rPr>
          <w:rFonts w:ascii="Times New Roman" w:eastAsia="Times New Roman" w:hAnsi="Times New Roman" w:cs="Times New Roman"/>
          <w:color w:val="000000" w:themeColor="text1"/>
          <w:lang w:val="en-CA" w:eastAsia="es-ES"/>
        </w:rPr>
        <w:t>he</w:t>
      </w:r>
      <w:r w:rsidR="0032169B" w:rsidRPr="009811EB">
        <w:rPr>
          <w:rFonts w:ascii="Times New Roman" w:eastAsia="Times New Roman" w:hAnsi="Times New Roman" w:cs="Times New Roman"/>
          <w:color w:val="000000" w:themeColor="text1"/>
          <w:lang w:val="en-CA" w:eastAsia="es-ES"/>
        </w:rPr>
        <w:t>n</w:t>
      </w:r>
      <w:r w:rsidRPr="009811EB">
        <w:rPr>
          <w:rFonts w:ascii="Times New Roman" w:eastAsia="Times New Roman" w:hAnsi="Times New Roman" w:cs="Times New Roman"/>
          <w:color w:val="000000" w:themeColor="text1"/>
          <w:lang w:val="en-CA" w:eastAsia="es-ES"/>
        </w:rPr>
        <w:t xml:space="preserve"> change was </w:t>
      </w:r>
      <w:r w:rsidR="000C6714" w:rsidRPr="009811EB">
        <w:rPr>
          <w:rFonts w:ascii="Times New Roman" w:eastAsia="Times New Roman" w:hAnsi="Times New Roman" w:cs="Times New Roman"/>
          <w:color w:val="000000" w:themeColor="text1"/>
          <w:lang w:val="en-CA" w:eastAsia="es-ES"/>
        </w:rPr>
        <w:t>only</w:t>
      </w:r>
      <w:r w:rsidRPr="009811EB">
        <w:rPr>
          <w:rFonts w:ascii="Times New Roman" w:eastAsia="Times New Roman" w:hAnsi="Times New Roman" w:cs="Times New Roman"/>
          <w:color w:val="000000" w:themeColor="text1"/>
          <w:lang w:val="en-CA" w:eastAsia="es-ES"/>
        </w:rPr>
        <w:t xml:space="preserve"> incremental, a strong hegemonic coalition had existed </w:t>
      </w:r>
      <w:sdt>
        <w:sdtPr>
          <w:rPr>
            <w:rFonts w:ascii="Times New Roman" w:eastAsia="Times New Roman" w:hAnsi="Times New Roman" w:cs="Times New Roman"/>
            <w:color w:val="000000"/>
            <w:lang w:val="en-CA" w:eastAsia="es-ES"/>
          </w:rPr>
          <w:tag w:val="MENDELEY_CITATION_v3_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"/>
          <w:id w:val="-267394090"/>
          <w:placeholder>
            <w:docPart w:val="40C2B60D91AB04419BA2630607D03F2E"/>
          </w:placeholder>
        </w:sdtPr>
        <w:sdtContent>
          <w:r w:rsidR="009748DB" w:rsidRPr="009811EB">
            <w:rPr>
              <w:rFonts w:ascii="Times New Roman" w:eastAsia="Times New Roman" w:hAnsi="Times New Roman" w:cs="Times New Roman"/>
              <w:color w:val="000000"/>
              <w:lang w:val="en-CA" w:eastAsia="es-ES"/>
            </w:rPr>
            <w:t>(</w:t>
          </w:r>
          <w:proofErr w:type="spellStart"/>
          <w:r w:rsidR="009748DB" w:rsidRPr="009811EB">
            <w:rPr>
              <w:rFonts w:ascii="Times New Roman" w:eastAsia="Times New Roman" w:hAnsi="Times New Roman" w:cs="Times New Roman"/>
              <w:color w:val="000000"/>
              <w:lang w:val="en-CA" w:eastAsia="es-ES"/>
            </w:rPr>
            <w:t>Rinscheid</w:t>
          </w:r>
          <w:proofErr w:type="spellEnd"/>
          <w:r w:rsidR="009748DB" w:rsidRPr="009811EB">
            <w:rPr>
              <w:rFonts w:ascii="Times New Roman" w:eastAsia="Times New Roman" w:hAnsi="Times New Roman" w:cs="Times New Roman"/>
              <w:color w:val="000000"/>
              <w:lang w:val="en-CA" w:eastAsia="es-ES"/>
            </w:rPr>
            <w:t xml:space="preserve">, 2015; </w:t>
          </w:r>
          <w:proofErr w:type="spellStart"/>
          <w:r w:rsidR="009748DB" w:rsidRPr="009811EB">
            <w:rPr>
              <w:rFonts w:ascii="Times New Roman" w:eastAsia="Times New Roman" w:hAnsi="Times New Roman" w:cs="Times New Roman"/>
              <w:color w:val="000000"/>
              <w:lang w:val="en-CA" w:eastAsia="es-ES"/>
            </w:rPr>
            <w:t>Rinscheid</w:t>
          </w:r>
          <w:proofErr w:type="spellEnd"/>
          <w:r w:rsidR="009748DB" w:rsidRPr="009811EB">
            <w:rPr>
              <w:rFonts w:ascii="Times New Roman" w:eastAsia="Times New Roman" w:hAnsi="Times New Roman" w:cs="Times New Roman"/>
              <w:color w:val="000000"/>
              <w:lang w:val="en-CA" w:eastAsia="es-ES"/>
            </w:rPr>
            <w:t xml:space="preserve"> et al., 2020)</w:t>
          </w:r>
        </w:sdtContent>
      </w:sdt>
      <w:r w:rsidRPr="009811EB">
        <w:rPr>
          <w:rFonts w:ascii="Times New Roman" w:eastAsia="Times New Roman" w:hAnsi="Times New Roman" w:cs="Times New Roman"/>
          <w:color w:val="000000" w:themeColor="text1"/>
          <w:lang w:val="en-CA" w:eastAsia="es-ES"/>
        </w:rPr>
        <w:t xml:space="preserve">, </w:t>
      </w:r>
      <w:r w:rsidR="003A0166" w:rsidRPr="009811EB">
        <w:rPr>
          <w:rFonts w:ascii="Times New Roman" w:eastAsia="Times New Roman" w:hAnsi="Times New Roman" w:cs="Times New Roman"/>
          <w:color w:val="000000" w:themeColor="text1"/>
          <w:lang w:val="en-CA" w:eastAsia="es-ES"/>
        </w:rPr>
        <w:t xml:space="preserve">and either </w:t>
      </w:r>
      <w:r w:rsidR="0032169B" w:rsidRPr="009811EB">
        <w:rPr>
          <w:rFonts w:ascii="Times New Roman" w:eastAsia="Times New Roman" w:hAnsi="Times New Roman" w:cs="Times New Roman"/>
          <w:color w:val="000000" w:themeColor="text1"/>
          <w:lang w:val="en-CA" w:eastAsia="es-ES"/>
        </w:rPr>
        <w:t>to</w:t>
      </w:r>
      <w:r w:rsidR="000C6714" w:rsidRPr="009811EB">
        <w:rPr>
          <w:rFonts w:ascii="Times New Roman" w:eastAsia="Times New Roman" w:hAnsi="Times New Roman" w:cs="Times New Roman"/>
          <w:color w:val="000000" w:themeColor="text1"/>
          <w:lang w:val="en-CA" w:eastAsia="es-ES"/>
        </w:rPr>
        <w:t>o</w:t>
      </w:r>
      <w:r w:rsidR="0032169B" w:rsidRPr="009811EB">
        <w:rPr>
          <w:rFonts w:ascii="Times New Roman" w:eastAsia="Times New Roman" w:hAnsi="Times New Roman" w:cs="Times New Roman"/>
          <w:color w:val="000000" w:themeColor="text1"/>
          <w:lang w:val="en-CA" w:eastAsia="es-ES"/>
        </w:rPr>
        <w:t xml:space="preserve"> few </w:t>
      </w:r>
      <w:r w:rsidRPr="009811EB">
        <w:rPr>
          <w:rFonts w:ascii="Times New Roman" w:eastAsia="Times New Roman" w:hAnsi="Times New Roman" w:cs="Times New Roman"/>
          <w:color w:val="000000" w:themeColor="text1"/>
          <w:lang w:val="en-CA" w:eastAsia="es-ES"/>
        </w:rPr>
        <w:t xml:space="preserve">actors </w:t>
      </w:r>
      <w:r w:rsidR="003A0166" w:rsidRPr="009811EB">
        <w:rPr>
          <w:rFonts w:ascii="Times New Roman" w:eastAsia="Times New Roman" w:hAnsi="Times New Roman" w:cs="Times New Roman"/>
          <w:color w:val="000000" w:themeColor="text1"/>
          <w:lang w:val="en-CA" w:eastAsia="es-ES"/>
        </w:rPr>
        <w:t xml:space="preserve">changed </w:t>
      </w:r>
      <w:r w:rsidRPr="009811EB">
        <w:rPr>
          <w:rFonts w:ascii="Times New Roman" w:eastAsia="Times New Roman" w:hAnsi="Times New Roman" w:cs="Times New Roman"/>
          <w:color w:val="000000" w:themeColor="text1"/>
          <w:lang w:val="en-CA" w:eastAsia="es-ES"/>
        </w:rPr>
        <w:t>their minds or the ruling coalition influence</w:t>
      </w:r>
      <w:r w:rsidR="000C6714" w:rsidRPr="009811EB">
        <w:rPr>
          <w:rFonts w:ascii="Times New Roman" w:eastAsia="Times New Roman" w:hAnsi="Times New Roman" w:cs="Times New Roman"/>
          <w:color w:val="000000" w:themeColor="text1"/>
          <w:lang w:val="en-CA" w:eastAsia="es-ES"/>
        </w:rPr>
        <w:t>d</w:t>
      </w:r>
      <w:r w:rsidRPr="009811EB">
        <w:rPr>
          <w:rFonts w:ascii="Times New Roman" w:eastAsia="Times New Roman" w:hAnsi="Times New Roman" w:cs="Times New Roman"/>
          <w:color w:val="000000" w:themeColor="text1"/>
          <w:lang w:val="en-CA" w:eastAsia="es-ES"/>
        </w:rPr>
        <w:t xml:space="preserve"> voters to avoid change </w:t>
      </w:r>
      <w:sdt>
        <w:sdtPr>
          <w:rPr>
            <w:rFonts w:ascii="Times New Roman" w:eastAsia="Times New Roman" w:hAnsi="Times New Roman" w:cs="Times New Roman"/>
            <w:color w:val="000000"/>
            <w:lang w:val="en-CA" w:eastAsia="es-ES"/>
          </w:rPr>
          <w:tag w:val="MENDELEY_CITATION_v3_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"/>
          <w:id w:val="-1432042488"/>
          <w:placeholder>
            <w:docPart w:val="40C2B60D91AB04419BA2630607D03F2E"/>
          </w:placeholder>
        </w:sdtPr>
        <w:sdtContent>
          <w:r w:rsidR="009748DB" w:rsidRPr="009811EB">
            <w:rPr>
              <w:rFonts w:ascii="Times New Roman" w:eastAsia="Times New Roman" w:hAnsi="Times New Roman" w:cs="Times New Roman"/>
              <w:color w:val="000000"/>
              <w:lang w:val="en-CA" w:eastAsia="es-ES"/>
            </w:rPr>
            <w:t>(</w:t>
          </w:r>
          <w:proofErr w:type="spellStart"/>
          <w:r w:rsidR="009748DB" w:rsidRPr="009811EB">
            <w:rPr>
              <w:rFonts w:ascii="Times New Roman" w:eastAsia="Times New Roman" w:hAnsi="Times New Roman" w:cs="Times New Roman"/>
              <w:color w:val="000000"/>
              <w:lang w:val="en-CA" w:eastAsia="es-ES"/>
            </w:rPr>
            <w:t>Rinscheid</w:t>
          </w:r>
          <w:proofErr w:type="spellEnd"/>
          <w:r w:rsidR="009748DB" w:rsidRPr="009811EB">
            <w:rPr>
              <w:rFonts w:ascii="Times New Roman" w:eastAsia="Times New Roman" w:hAnsi="Times New Roman" w:cs="Times New Roman"/>
              <w:color w:val="000000"/>
              <w:lang w:val="en-CA" w:eastAsia="es-ES"/>
            </w:rPr>
            <w:t>, 2020)</w:t>
          </w:r>
        </w:sdtContent>
      </w:sdt>
      <w:r w:rsidRPr="009811EB">
        <w:rPr>
          <w:rFonts w:ascii="Times New Roman" w:eastAsia="Times New Roman" w:hAnsi="Times New Roman" w:cs="Times New Roman"/>
          <w:color w:val="000000" w:themeColor="text1"/>
          <w:lang w:val="en-CA" w:eastAsia="es-ES"/>
        </w:rPr>
        <w:t xml:space="preserve">. Interestingly, none of the works studied the issue </w:t>
      </w:r>
      <w:r w:rsidR="0032169B" w:rsidRPr="009811EB">
        <w:rPr>
          <w:rFonts w:ascii="Times New Roman" w:eastAsia="Times New Roman" w:hAnsi="Times New Roman" w:cs="Times New Roman"/>
          <w:color w:val="000000" w:themeColor="text1"/>
          <w:lang w:val="en-CA" w:eastAsia="es-ES"/>
        </w:rPr>
        <w:t>during a boom</w:t>
      </w:r>
      <w:r w:rsidRPr="009811EB">
        <w:rPr>
          <w:rFonts w:ascii="Times New Roman" w:eastAsia="Times New Roman" w:hAnsi="Times New Roman" w:cs="Times New Roman"/>
          <w:color w:val="000000" w:themeColor="text1"/>
          <w:lang w:val="en-CA" w:eastAsia="es-ES"/>
        </w:rPr>
        <w:t>, whe</w:t>
      </w:r>
      <w:r w:rsidR="0032169B" w:rsidRPr="009811EB">
        <w:rPr>
          <w:rFonts w:ascii="Times New Roman" w:eastAsia="Times New Roman" w:hAnsi="Times New Roman" w:cs="Times New Roman"/>
          <w:color w:val="000000" w:themeColor="text1"/>
          <w:lang w:val="en-CA" w:eastAsia="es-ES"/>
        </w:rPr>
        <w:t>n</w:t>
      </w:r>
      <w:r w:rsidRPr="009811EB">
        <w:rPr>
          <w:rFonts w:ascii="Times New Roman" w:eastAsia="Times New Roman" w:hAnsi="Times New Roman" w:cs="Times New Roman"/>
          <w:color w:val="000000" w:themeColor="text1"/>
          <w:lang w:val="en-CA" w:eastAsia="es-ES"/>
        </w:rPr>
        <w:t xml:space="preserve"> investments </w:t>
      </w:r>
      <w:r w:rsidR="00041BB4" w:rsidRPr="009811EB">
        <w:rPr>
          <w:rFonts w:ascii="Times New Roman" w:eastAsia="Times New Roman" w:hAnsi="Times New Roman" w:cs="Times New Roman"/>
          <w:color w:val="000000" w:themeColor="text1"/>
          <w:lang w:val="en-CA" w:eastAsia="es-ES"/>
        </w:rPr>
        <w:t>in</w:t>
      </w:r>
      <w:r w:rsidRPr="009811EB">
        <w:rPr>
          <w:rFonts w:ascii="Times New Roman" w:eastAsia="Times New Roman" w:hAnsi="Times New Roman" w:cs="Times New Roman"/>
          <w:color w:val="000000" w:themeColor="text1"/>
          <w:lang w:val="en-CA" w:eastAsia="es-ES"/>
        </w:rPr>
        <w:t xml:space="preserve"> nuclear </w:t>
      </w:r>
      <w:r w:rsidR="0032169B" w:rsidRPr="009811EB">
        <w:rPr>
          <w:rFonts w:ascii="Times New Roman" w:eastAsia="Times New Roman" w:hAnsi="Times New Roman" w:cs="Times New Roman"/>
          <w:color w:val="000000" w:themeColor="text1"/>
          <w:lang w:val="en-CA" w:eastAsia="es-ES"/>
        </w:rPr>
        <w:t>power</w:t>
      </w:r>
      <w:r w:rsidR="000C6714" w:rsidRPr="009811EB">
        <w:rPr>
          <w:rFonts w:ascii="Times New Roman" w:eastAsia="Times New Roman" w:hAnsi="Times New Roman" w:cs="Times New Roman"/>
          <w:color w:val="000000" w:themeColor="text1"/>
          <w:lang w:val="en-CA" w:eastAsia="es-ES"/>
        </w:rPr>
        <w:t xml:space="preserve"> </w:t>
      </w:r>
      <w:r w:rsidR="003A0166" w:rsidRPr="009811EB">
        <w:rPr>
          <w:rFonts w:ascii="Times New Roman" w:eastAsia="Times New Roman" w:hAnsi="Times New Roman" w:cs="Times New Roman"/>
          <w:color w:val="000000" w:themeColor="text1"/>
          <w:lang w:val="en-CA" w:eastAsia="es-ES"/>
        </w:rPr>
        <w:t>were</w:t>
      </w:r>
      <w:r w:rsidRPr="009811EB">
        <w:rPr>
          <w:rFonts w:ascii="Times New Roman" w:eastAsia="Times New Roman" w:hAnsi="Times New Roman" w:cs="Times New Roman"/>
          <w:color w:val="000000" w:themeColor="text1"/>
          <w:lang w:val="en-CA" w:eastAsia="es-ES"/>
        </w:rPr>
        <w:t xml:space="preserve"> increasing and new projects </w:t>
      </w:r>
      <w:r w:rsidR="0032169B" w:rsidRPr="009811EB">
        <w:rPr>
          <w:rFonts w:ascii="Times New Roman" w:eastAsia="Times New Roman" w:hAnsi="Times New Roman" w:cs="Times New Roman"/>
          <w:color w:val="000000" w:themeColor="text1"/>
          <w:lang w:val="en-CA" w:eastAsia="es-ES"/>
        </w:rPr>
        <w:t xml:space="preserve">were </w:t>
      </w:r>
      <w:r w:rsidRPr="009811EB">
        <w:rPr>
          <w:rFonts w:ascii="Times New Roman" w:eastAsia="Times New Roman" w:hAnsi="Times New Roman" w:cs="Times New Roman"/>
          <w:color w:val="000000" w:themeColor="text1"/>
          <w:lang w:val="en-CA" w:eastAsia="es-ES"/>
        </w:rPr>
        <w:t>under development.</w:t>
      </w:r>
    </w:p>
    <w:p w14:paraId="4C0CDA95" w14:textId="176F16B4" w:rsidR="00897DDE" w:rsidRPr="009811EB" w:rsidRDefault="003A0166" w:rsidP="00611944">
      <w:pPr>
        <w:ind w:firstLine="567"/>
        <w:jc w:val="left"/>
        <w:rPr>
          <w:rFonts w:ascii="Times New Roman" w:eastAsia="Times New Roman" w:hAnsi="Times New Roman" w:cs="Times New Roman"/>
          <w:color w:val="000000"/>
          <w:lang w:val="en-CA" w:eastAsia="es-ES"/>
        </w:rPr>
      </w:pPr>
      <w:r w:rsidRPr="009811EB">
        <w:rPr>
          <w:rFonts w:ascii="Times New Roman" w:eastAsia="Times New Roman" w:hAnsi="Times New Roman" w:cs="Times New Roman"/>
          <w:color w:val="000000" w:themeColor="text1"/>
          <w:lang w:val="en-CA" w:eastAsia="es-ES"/>
        </w:rPr>
        <w:t>Previous works have explored c</w:t>
      </w:r>
      <w:r w:rsidR="00574AF4" w:rsidRPr="009811EB">
        <w:rPr>
          <w:rFonts w:ascii="Times New Roman" w:eastAsia="Times New Roman" w:hAnsi="Times New Roman" w:cs="Times New Roman"/>
          <w:color w:val="000000" w:themeColor="text1"/>
          <w:lang w:val="en-CA" w:eastAsia="es-ES"/>
        </w:rPr>
        <w:t xml:space="preserve">oalitions </w:t>
      </w:r>
      <w:r w:rsidR="008E757F" w:rsidRPr="009811EB">
        <w:rPr>
          <w:rFonts w:ascii="Times New Roman" w:eastAsia="Times New Roman" w:hAnsi="Times New Roman" w:cs="Times New Roman"/>
          <w:color w:val="000000" w:themeColor="text1"/>
          <w:lang w:val="en-CA" w:eastAsia="es-ES"/>
        </w:rPr>
        <w:t>in the Argentinian nuclear subsystem</w:t>
      </w:r>
      <w:r w:rsidR="00656A08" w:rsidRPr="009811EB">
        <w:rPr>
          <w:rFonts w:ascii="Times New Roman" w:eastAsia="Times New Roman" w:hAnsi="Times New Roman" w:cs="Times New Roman"/>
          <w:color w:val="000000" w:themeColor="text1"/>
          <w:lang w:val="en-CA" w:eastAsia="es-ES"/>
        </w:rPr>
        <w:t xml:space="preserve"> </w:t>
      </w:r>
      <w:r w:rsidR="001F7CF4" w:rsidRPr="009811EB">
        <w:rPr>
          <w:rFonts w:ascii="Times New Roman" w:eastAsia="Times New Roman" w:hAnsi="Times New Roman" w:cs="Times New Roman"/>
          <w:color w:val="000000" w:themeColor="text1"/>
          <w:lang w:val="en-CA" w:eastAsia="es-ES"/>
        </w:rPr>
        <w:t xml:space="preserve">to </w:t>
      </w:r>
      <w:r w:rsidR="00DB60C3" w:rsidRPr="009811EB">
        <w:rPr>
          <w:rFonts w:ascii="Times New Roman" w:eastAsia="Times New Roman" w:hAnsi="Times New Roman" w:cs="Times New Roman"/>
          <w:color w:val="000000" w:themeColor="text1"/>
          <w:lang w:val="en-CA" w:eastAsia="es-ES"/>
        </w:rPr>
        <w:t>explain</w:t>
      </w:r>
      <w:r w:rsidR="001F7CF4" w:rsidRPr="009811EB">
        <w:rPr>
          <w:rFonts w:ascii="Times New Roman" w:eastAsia="Times New Roman" w:hAnsi="Times New Roman" w:cs="Times New Roman"/>
          <w:color w:val="000000" w:themeColor="text1"/>
          <w:lang w:val="en-CA" w:eastAsia="es-ES"/>
        </w:rPr>
        <w:t xml:space="preserve"> the evolution of Argentinian nuclear exports and </w:t>
      </w:r>
      <w:r w:rsidR="00E60FE7" w:rsidRPr="009811EB">
        <w:rPr>
          <w:rFonts w:ascii="Times New Roman" w:eastAsia="Times New Roman" w:hAnsi="Times New Roman" w:cs="Times New Roman"/>
          <w:color w:val="000000" w:themeColor="text1"/>
          <w:lang w:val="en-CA" w:eastAsia="es-ES"/>
        </w:rPr>
        <w:t xml:space="preserve">the development of </w:t>
      </w:r>
      <w:r w:rsidR="74751E37" w:rsidRPr="009811EB">
        <w:rPr>
          <w:rFonts w:ascii="Times New Roman" w:eastAsia="Times New Roman" w:hAnsi="Times New Roman" w:cs="Times New Roman"/>
          <w:color w:val="000000" w:themeColor="text1"/>
          <w:lang w:val="en-CA" w:eastAsia="es-ES"/>
        </w:rPr>
        <w:t>CAREM</w:t>
      </w:r>
      <w:r w:rsidRPr="009811EB">
        <w:rPr>
          <w:rFonts w:ascii="Times New Roman" w:eastAsia="Times New Roman" w:hAnsi="Times New Roman" w:cs="Times New Roman"/>
          <w:color w:val="000000" w:themeColor="text1"/>
          <w:lang w:val="en-CA" w:eastAsia="es-ES"/>
        </w:rPr>
        <w:t xml:space="preserve"> </w:t>
      </w:r>
      <w:sdt>
        <w:sdtPr>
          <w:rPr>
            <w:rFonts w:ascii="Times New Roman" w:eastAsia="Times New Roman" w:hAnsi="Times New Roman" w:cs="Times New Roman"/>
            <w:color w:val="000000"/>
            <w:lang w:val="en-CA" w:eastAsia="es-ES"/>
          </w:rPr>
          <w:tag w:val="MENDELEY_CITATION_v3_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"/>
          <w:id w:val="-2067634404"/>
          <w:placeholder>
            <w:docPart w:val="DefaultPlaceholder_-1854013440"/>
          </w:placeholder>
        </w:sdtPr>
        <w:sdtContent>
          <w:r w:rsidR="009748DB" w:rsidRPr="009811EB">
            <w:rPr>
              <w:rFonts w:ascii="Times New Roman" w:eastAsia="Times New Roman" w:hAnsi="Times New Roman" w:cs="Times New Roman"/>
              <w:color w:val="000000"/>
              <w:lang w:val="en-CA" w:eastAsia="es-ES"/>
            </w:rPr>
            <w:t>(</w:t>
          </w:r>
          <w:proofErr w:type="spellStart"/>
          <w:r w:rsidR="009748DB" w:rsidRPr="009811EB">
            <w:rPr>
              <w:rFonts w:ascii="Times New Roman" w:eastAsia="Times New Roman" w:hAnsi="Times New Roman" w:cs="Times New Roman"/>
              <w:color w:val="000000"/>
              <w:lang w:val="en-CA" w:eastAsia="es-ES"/>
            </w:rPr>
            <w:t>Malacalza</w:t>
          </w:r>
          <w:proofErr w:type="spellEnd"/>
          <w:r w:rsidR="009748DB" w:rsidRPr="009811EB">
            <w:rPr>
              <w:rFonts w:ascii="Times New Roman" w:eastAsia="Times New Roman" w:hAnsi="Times New Roman" w:cs="Times New Roman"/>
              <w:color w:val="000000"/>
              <w:lang w:val="en-CA" w:eastAsia="es-ES"/>
            </w:rPr>
            <w:t>, 2017; Patterson, 2018)</w:t>
          </w:r>
        </w:sdtContent>
      </w:sdt>
      <w:r w:rsidR="00656A08" w:rsidRPr="009811EB">
        <w:rPr>
          <w:rFonts w:ascii="Times New Roman" w:eastAsia="Times New Roman" w:hAnsi="Times New Roman" w:cs="Times New Roman"/>
          <w:color w:val="000000" w:themeColor="text1"/>
          <w:lang w:val="en-CA" w:eastAsia="es-ES"/>
        </w:rPr>
        <w:t xml:space="preserve"> </w:t>
      </w:r>
      <w:r w:rsidR="74751E37" w:rsidRPr="009811EB">
        <w:rPr>
          <w:rFonts w:ascii="Times New Roman" w:eastAsia="Times New Roman" w:hAnsi="Times New Roman" w:cs="Times New Roman"/>
          <w:color w:val="000000" w:themeColor="text1"/>
          <w:lang w:val="en-CA" w:eastAsia="es-ES"/>
        </w:rPr>
        <w:t>.</w:t>
      </w:r>
      <w:r w:rsidR="00421869" w:rsidRPr="009811EB">
        <w:rPr>
          <w:rFonts w:ascii="Times New Roman" w:eastAsia="Times New Roman" w:hAnsi="Times New Roman" w:cs="Times New Roman"/>
          <w:color w:val="000000" w:themeColor="text1"/>
          <w:lang w:val="en-CA" w:eastAsia="es-ES"/>
        </w:rPr>
        <w:t xml:space="preserve"> </w:t>
      </w:r>
      <w:r w:rsidR="0026768F" w:rsidRPr="009811EB">
        <w:rPr>
          <w:rFonts w:ascii="Times New Roman" w:eastAsia="Times New Roman" w:hAnsi="Times New Roman" w:cs="Times New Roman"/>
          <w:color w:val="000000" w:themeColor="text1"/>
          <w:lang w:val="en-CA" w:eastAsia="es-ES"/>
        </w:rPr>
        <w:t xml:space="preserve">Based on interviews </w:t>
      </w:r>
      <w:r w:rsidR="002866B1" w:rsidRPr="009811EB">
        <w:rPr>
          <w:rFonts w:ascii="Times New Roman" w:eastAsia="Times New Roman" w:hAnsi="Times New Roman" w:cs="Times New Roman"/>
          <w:color w:val="000000" w:themeColor="text1"/>
          <w:lang w:val="en-CA" w:eastAsia="es-ES"/>
        </w:rPr>
        <w:t>with</w:t>
      </w:r>
      <w:r w:rsidR="0026768F" w:rsidRPr="009811EB">
        <w:rPr>
          <w:rFonts w:ascii="Times New Roman" w:eastAsia="Times New Roman" w:hAnsi="Times New Roman" w:cs="Times New Roman"/>
          <w:color w:val="000000" w:themeColor="text1"/>
          <w:lang w:val="en-CA" w:eastAsia="es-ES"/>
        </w:rPr>
        <w:t xml:space="preserve"> relevant actors, </w:t>
      </w:r>
      <w:proofErr w:type="spellStart"/>
      <w:r w:rsidR="00421869" w:rsidRPr="009811EB">
        <w:rPr>
          <w:rFonts w:ascii="Times New Roman" w:eastAsia="Times New Roman" w:hAnsi="Times New Roman" w:cs="Times New Roman"/>
          <w:color w:val="000000" w:themeColor="text1"/>
          <w:lang w:val="en-CA" w:eastAsia="es-ES"/>
        </w:rPr>
        <w:t>Malacalza</w:t>
      </w:r>
      <w:proofErr w:type="spellEnd"/>
      <w:r w:rsidR="009F3809" w:rsidRPr="009811EB">
        <w:rPr>
          <w:rFonts w:ascii="Times New Roman" w:eastAsia="Times New Roman" w:hAnsi="Times New Roman" w:cs="Times New Roman"/>
          <w:color w:val="000000" w:themeColor="text1"/>
          <w:lang w:val="en-CA" w:eastAsia="es-ES"/>
        </w:rPr>
        <w:t xml:space="preserve"> </w:t>
      </w:r>
      <w:r w:rsidR="00421869" w:rsidRPr="009811EB">
        <w:rPr>
          <w:rFonts w:ascii="Times New Roman" w:eastAsia="Times New Roman" w:hAnsi="Times New Roman" w:cs="Times New Roman"/>
          <w:color w:val="000000" w:themeColor="text1"/>
          <w:lang w:val="en-CA" w:eastAsia="es-ES"/>
        </w:rPr>
        <w:t>identif</w:t>
      </w:r>
      <w:r w:rsidRPr="009811EB">
        <w:rPr>
          <w:rFonts w:ascii="Times New Roman" w:eastAsia="Times New Roman" w:hAnsi="Times New Roman" w:cs="Times New Roman"/>
          <w:color w:val="000000" w:themeColor="text1"/>
          <w:lang w:val="en-CA" w:eastAsia="es-ES"/>
        </w:rPr>
        <w:t>ied</w:t>
      </w:r>
      <w:r w:rsidR="00421869" w:rsidRPr="009811EB">
        <w:rPr>
          <w:rFonts w:ascii="Times New Roman" w:eastAsia="Times New Roman" w:hAnsi="Times New Roman" w:cs="Times New Roman"/>
          <w:color w:val="000000" w:themeColor="text1"/>
          <w:lang w:val="en-CA" w:eastAsia="es-ES"/>
        </w:rPr>
        <w:t xml:space="preserve"> four competing coalitions</w:t>
      </w:r>
      <w:r w:rsidR="0026768F" w:rsidRPr="009811EB">
        <w:rPr>
          <w:rFonts w:ascii="Times New Roman" w:hAnsi="Times New Roman" w:cs="Times New Roman"/>
          <w:lang w:val="en-CA"/>
        </w:rPr>
        <w:t xml:space="preserve"> </w:t>
      </w:r>
      <w:r w:rsidR="0026768F" w:rsidRPr="009811EB">
        <w:rPr>
          <w:rFonts w:ascii="Times New Roman" w:eastAsia="Times New Roman" w:hAnsi="Times New Roman" w:cs="Times New Roman"/>
          <w:color w:val="000000" w:themeColor="text1"/>
          <w:lang w:val="en-CA" w:eastAsia="es-ES"/>
        </w:rPr>
        <w:t>made up mostly of officials from different agencies</w:t>
      </w:r>
      <w:r w:rsidR="00421869" w:rsidRPr="009811EB">
        <w:rPr>
          <w:rFonts w:ascii="Times New Roman" w:eastAsia="Times New Roman" w:hAnsi="Times New Roman" w:cs="Times New Roman"/>
          <w:color w:val="000000" w:themeColor="text1"/>
          <w:lang w:val="en-CA" w:eastAsia="es-ES"/>
        </w:rPr>
        <w:t xml:space="preserve">: </w:t>
      </w:r>
      <w:proofErr w:type="spellStart"/>
      <w:r w:rsidR="00421869" w:rsidRPr="009811EB">
        <w:rPr>
          <w:rFonts w:ascii="Times New Roman" w:eastAsia="Times New Roman" w:hAnsi="Times New Roman" w:cs="Times New Roman"/>
          <w:color w:val="000000" w:themeColor="text1"/>
          <w:lang w:val="en-CA" w:eastAsia="es-ES"/>
        </w:rPr>
        <w:t>i</w:t>
      </w:r>
      <w:proofErr w:type="spellEnd"/>
      <w:r w:rsidR="00421869" w:rsidRPr="009811EB">
        <w:rPr>
          <w:rFonts w:ascii="Times New Roman" w:eastAsia="Times New Roman" w:hAnsi="Times New Roman" w:cs="Times New Roman"/>
          <w:color w:val="000000" w:themeColor="text1"/>
          <w:lang w:val="en-CA" w:eastAsia="es-ES"/>
        </w:rPr>
        <w:t xml:space="preserve">) </w:t>
      </w:r>
      <w:r w:rsidR="001E76BC" w:rsidRPr="009811EB">
        <w:rPr>
          <w:rFonts w:ascii="Times New Roman" w:eastAsia="Times New Roman" w:hAnsi="Times New Roman" w:cs="Times New Roman"/>
          <w:color w:val="000000" w:themeColor="text1"/>
          <w:lang w:val="en-CA" w:eastAsia="es-ES"/>
        </w:rPr>
        <w:t>supporters of protectionism and import substitution policies, most of whom belong to</w:t>
      </w:r>
      <w:r w:rsidR="00656A08" w:rsidRPr="009811EB">
        <w:rPr>
          <w:rFonts w:ascii="Times New Roman" w:eastAsia="Times New Roman" w:hAnsi="Times New Roman" w:cs="Times New Roman"/>
          <w:color w:val="000000" w:themeColor="text1"/>
          <w:lang w:val="en-CA" w:eastAsia="es-ES"/>
        </w:rPr>
        <w:t xml:space="preserve"> the federal agency </w:t>
      </w:r>
      <w:proofErr w:type="spellStart"/>
      <w:r w:rsidR="00656A08" w:rsidRPr="009811EB">
        <w:rPr>
          <w:rFonts w:ascii="Times New Roman" w:eastAsia="Times New Roman" w:hAnsi="Times New Roman" w:cs="Times New Roman"/>
          <w:i/>
          <w:iCs/>
          <w:color w:val="000000" w:themeColor="text1"/>
          <w:lang w:val="en-CA" w:eastAsia="es-ES"/>
        </w:rPr>
        <w:t>Comisión</w:t>
      </w:r>
      <w:proofErr w:type="spellEnd"/>
      <w:r w:rsidR="00656A08" w:rsidRPr="009811EB">
        <w:rPr>
          <w:rFonts w:ascii="Times New Roman" w:eastAsia="Times New Roman" w:hAnsi="Times New Roman" w:cs="Times New Roman"/>
          <w:i/>
          <w:iCs/>
          <w:color w:val="000000" w:themeColor="text1"/>
          <w:lang w:val="en-CA" w:eastAsia="es-ES"/>
        </w:rPr>
        <w:t xml:space="preserve"> Nacional de </w:t>
      </w:r>
      <w:proofErr w:type="spellStart"/>
      <w:r w:rsidR="00656A08" w:rsidRPr="009811EB">
        <w:rPr>
          <w:rFonts w:ascii="Times New Roman" w:eastAsia="Times New Roman" w:hAnsi="Times New Roman" w:cs="Times New Roman"/>
          <w:i/>
          <w:iCs/>
          <w:color w:val="000000" w:themeColor="text1"/>
          <w:lang w:val="en-CA" w:eastAsia="es-ES"/>
        </w:rPr>
        <w:t>Energía</w:t>
      </w:r>
      <w:proofErr w:type="spellEnd"/>
      <w:r w:rsidR="00656A08" w:rsidRPr="009811EB">
        <w:rPr>
          <w:rFonts w:ascii="Times New Roman" w:eastAsia="Times New Roman" w:hAnsi="Times New Roman" w:cs="Times New Roman"/>
          <w:i/>
          <w:iCs/>
          <w:color w:val="000000" w:themeColor="text1"/>
          <w:lang w:val="en-CA" w:eastAsia="es-ES"/>
        </w:rPr>
        <w:t xml:space="preserve"> </w:t>
      </w:r>
      <w:proofErr w:type="spellStart"/>
      <w:r w:rsidR="00656A08" w:rsidRPr="009811EB">
        <w:rPr>
          <w:rFonts w:ascii="Times New Roman" w:eastAsia="Times New Roman" w:hAnsi="Times New Roman" w:cs="Times New Roman"/>
          <w:i/>
          <w:iCs/>
          <w:color w:val="000000" w:themeColor="text1"/>
          <w:lang w:val="en-CA" w:eastAsia="es-ES"/>
        </w:rPr>
        <w:t>Atómica</w:t>
      </w:r>
      <w:proofErr w:type="spellEnd"/>
      <w:r w:rsidR="00656A08" w:rsidRPr="009811EB">
        <w:rPr>
          <w:rFonts w:ascii="Times New Roman" w:eastAsia="Times New Roman" w:hAnsi="Times New Roman" w:cs="Times New Roman"/>
          <w:color w:val="000000" w:themeColor="text1"/>
          <w:lang w:val="en-CA" w:eastAsia="es-ES"/>
        </w:rPr>
        <w:t xml:space="preserve"> </w:t>
      </w:r>
      <w:r w:rsidR="001E76BC" w:rsidRPr="009811EB">
        <w:rPr>
          <w:rFonts w:ascii="Times New Roman" w:eastAsia="Times New Roman" w:hAnsi="Times New Roman" w:cs="Times New Roman"/>
          <w:color w:val="000000" w:themeColor="text1"/>
          <w:lang w:val="en-CA" w:eastAsia="es-ES"/>
        </w:rPr>
        <w:t xml:space="preserve"> CNEA</w:t>
      </w:r>
      <w:r w:rsidR="00421869" w:rsidRPr="009811EB">
        <w:rPr>
          <w:rFonts w:ascii="Times New Roman" w:eastAsia="Times New Roman" w:hAnsi="Times New Roman" w:cs="Times New Roman"/>
          <w:color w:val="000000" w:themeColor="text1"/>
          <w:lang w:val="en-CA" w:eastAsia="es-ES"/>
        </w:rPr>
        <w:t>; ii) proponents of technological development and South-South integration</w:t>
      </w:r>
      <w:r w:rsidR="001E76BC" w:rsidRPr="009811EB">
        <w:rPr>
          <w:rFonts w:ascii="Times New Roman" w:eastAsia="Times New Roman" w:hAnsi="Times New Roman" w:cs="Times New Roman"/>
          <w:color w:val="000000" w:themeColor="text1"/>
          <w:lang w:val="en-CA" w:eastAsia="es-ES"/>
        </w:rPr>
        <w:t xml:space="preserve"> concentrated in</w:t>
      </w:r>
      <w:r w:rsidR="00DB60C3" w:rsidRPr="009811EB">
        <w:rPr>
          <w:rFonts w:ascii="Times New Roman" w:eastAsia="Times New Roman" w:hAnsi="Times New Roman" w:cs="Times New Roman"/>
          <w:color w:val="000000" w:themeColor="text1"/>
          <w:lang w:val="en-CA" w:eastAsia="es-ES"/>
        </w:rPr>
        <w:t xml:space="preserve"> state</w:t>
      </w:r>
      <w:r w:rsidR="00DB60C3" w:rsidRPr="009811EB">
        <w:rPr>
          <w:rFonts w:ascii="Times New Roman" w:eastAsia="Times New Roman" w:hAnsi="Times New Roman" w:cs="Times New Roman"/>
          <w:color w:val="000000" w:themeColor="text1"/>
          <w:lang w:val="en-CA" w:eastAsia="es-ES"/>
        </w:rPr>
        <w:softHyphen/>
      </w:r>
      <w:r w:rsidR="00DB60C3" w:rsidRPr="009811EB">
        <w:rPr>
          <w:rFonts w:ascii="Times New Roman" w:eastAsia="Times New Roman" w:hAnsi="Times New Roman" w:cs="Times New Roman"/>
          <w:color w:val="000000" w:themeColor="text1"/>
          <w:lang w:val="en-CA" w:eastAsia="es-ES"/>
        </w:rPr>
        <w:softHyphen/>
        <w:t xml:space="preserve">–owned company </w:t>
      </w:r>
      <w:r w:rsidR="001E76BC" w:rsidRPr="009811EB">
        <w:rPr>
          <w:rFonts w:ascii="Times New Roman" w:eastAsia="Times New Roman" w:hAnsi="Times New Roman" w:cs="Times New Roman"/>
          <w:color w:val="000000" w:themeColor="text1"/>
          <w:lang w:val="en-CA" w:eastAsia="es-ES"/>
        </w:rPr>
        <w:t xml:space="preserve"> INVAP</w:t>
      </w:r>
      <w:r w:rsidR="00421869" w:rsidRPr="009811EB">
        <w:rPr>
          <w:rFonts w:ascii="Times New Roman" w:eastAsia="Times New Roman" w:hAnsi="Times New Roman" w:cs="Times New Roman"/>
          <w:color w:val="000000" w:themeColor="text1"/>
          <w:lang w:val="en-CA" w:eastAsia="es-ES"/>
        </w:rPr>
        <w:t xml:space="preserve">; iii) free market advocates, who also </w:t>
      </w:r>
      <w:r w:rsidR="009D1840" w:rsidRPr="009811EB">
        <w:rPr>
          <w:rFonts w:ascii="Times New Roman" w:eastAsia="Times New Roman" w:hAnsi="Times New Roman" w:cs="Times New Roman"/>
          <w:color w:val="000000" w:themeColor="text1"/>
          <w:lang w:val="en-CA" w:eastAsia="es-ES"/>
        </w:rPr>
        <w:t xml:space="preserve">support </w:t>
      </w:r>
      <w:r w:rsidR="00421869" w:rsidRPr="009811EB">
        <w:rPr>
          <w:rFonts w:ascii="Times New Roman" w:eastAsia="Times New Roman" w:hAnsi="Times New Roman" w:cs="Times New Roman"/>
          <w:color w:val="000000" w:themeColor="text1"/>
          <w:lang w:val="en-CA" w:eastAsia="es-ES"/>
        </w:rPr>
        <w:t>major integration with western developed countries</w:t>
      </w:r>
      <w:r w:rsidR="00DE4ECA" w:rsidRPr="009811EB">
        <w:rPr>
          <w:rFonts w:ascii="Times New Roman" w:eastAsia="Times New Roman" w:hAnsi="Times New Roman" w:cs="Times New Roman"/>
          <w:color w:val="000000" w:themeColor="text1"/>
          <w:lang w:val="en-CA" w:eastAsia="es-ES"/>
        </w:rPr>
        <w:t>, represented by the Foreign Minister and INVAP technicians</w:t>
      </w:r>
      <w:r w:rsidR="00421869" w:rsidRPr="009811EB">
        <w:rPr>
          <w:rFonts w:ascii="Times New Roman" w:eastAsia="Times New Roman" w:hAnsi="Times New Roman" w:cs="Times New Roman"/>
          <w:color w:val="000000" w:themeColor="text1"/>
          <w:lang w:val="en-CA" w:eastAsia="es-ES"/>
        </w:rPr>
        <w:t xml:space="preserve">; and iv) </w:t>
      </w:r>
      <w:r w:rsidR="0026768F" w:rsidRPr="009811EB">
        <w:rPr>
          <w:rFonts w:ascii="Times New Roman" w:eastAsia="Times New Roman" w:hAnsi="Times New Roman" w:cs="Times New Roman"/>
          <w:color w:val="000000" w:themeColor="text1"/>
          <w:lang w:val="en-CA" w:eastAsia="es-ES"/>
        </w:rPr>
        <w:t>opponents of nuclear power represented by NGOs and environmentalists</w:t>
      </w:r>
      <w:r w:rsidR="001F7CF4" w:rsidRPr="009811EB">
        <w:rPr>
          <w:rFonts w:ascii="Times New Roman" w:eastAsia="Times New Roman" w:hAnsi="Times New Roman" w:cs="Times New Roman"/>
          <w:color w:val="000000" w:themeColor="text1"/>
          <w:lang w:val="en-CA" w:eastAsia="es-ES"/>
        </w:rPr>
        <w:t xml:space="preserve">. </w:t>
      </w:r>
      <w:r w:rsidR="009F3809" w:rsidRPr="009811EB">
        <w:rPr>
          <w:rFonts w:ascii="Times New Roman" w:eastAsia="Times New Roman" w:hAnsi="Times New Roman" w:cs="Times New Roman"/>
          <w:color w:val="000000" w:themeColor="text1"/>
          <w:lang w:val="en-CA" w:eastAsia="es-ES"/>
        </w:rPr>
        <w:t xml:space="preserve">The changes in the balance of power among these four coalitions explain how Argentina went from developing nuclear energy for its </w:t>
      </w:r>
      <w:r w:rsidR="009D1840" w:rsidRPr="009811EB">
        <w:rPr>
          <w:rFonts w:ascii="Times New Roman" w:eastAsia="Times New Roman" w:hAnsi="Times New Roman" w:cs="Times New Roman"/>
          <w:color w:val="000000" w:themeColor="text1"/>
          <w:lang w:val="en-CA" w:eastAsia="es-ES"/>
        </w:rPr>
        <w:t xml:space="preserve">own </w:t>
      </w:r>
      <w:r w:rsidR="009F3809" w:rsidRPr="009811EB">
        <w:rPr>
          <w:rFonts w:ascii="Times New Roman" w:eastAsia="Times New Roman" w:hAnsi="Times New Roman" w:cs="Times New Roman"/>
          <w:color w:val="000000" w:themeColor="text1"/>
          <w:lang w:val="en-CA" w:eastAsia="es-ES"/>
        </w:rPr>
        <w:t>use to export</w:t>
      </w:r>
      <w:r w:rsidR="000C6714" w:rsidRPr="009811EB">
        <w:rPr>
          <w:rFonts w:ascii="Times New Roman" w:eastAsia="Times New Roman" w:hAnsi="Times New Roman" w:cs="Times New Roman"/>
          <w:color w:val="000000" w:themeColor="text1"/>
          <w:lang w:val="en-CA" w:eastAsia="es-ES"/>
        </w:rPr>
        <w:t>ing</w:t>
      </w:r>
      <w:r w:rsidR="009F3809" w:rsidRPr="009811EB">
        <w:rPr>
          <w:rFonts w:ascii="Times New Roman" w:eastAsia="Times New Roman" w:hAnsi="Times New Roman" w:cs="Times New Roman"/>
          <w:color w:val="000000" w:themeColor="text1"/>
          <w:lang w:val="en-CA" w:eastAsia="es-ES"/>
        </w:rPr>
        <w:t xml:space="preserve"> atomic technology to countries with a higher level of economic development </w:t>
      </w:r>
      <w:sdt>
        <w:sdtPr>
          <w:rPr>
            <w:rFonts w:ascii="Times New Roman" w:eastAsia="Times New Roman" w:hAnsi="Times New Roman" w:cs="Times New Roman"/>
            <w:color w:val="000000"/>
            <w:lang w:val="en-CA" w:eastAsia="es-ES"/>
          </w:rPr>
          <w:tag w:val="MENDELEY_CITATION_v3_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"/>
          <w:id w:val="703830745"/>
          <w:placeholder>
            <w:docPart w:val="40D463ADBBC3B3429A712F54F7483F88"/>
          </w:placeholder>
        </w:sdtPr>
        <w:sdtContent>
          <w:r w:rsidR="009748DB" w:rsidRPr="009811EB">
            <w:rPr>
              <w:rFonts w:ascii="Times New Roman" w:eastAsia="Times New Roman" w:hAnsi="Times New Roman" w:cs="Times New Roman"/>
              <w:color w:val="000000"/>
              <w:lang w:val="en-CA" w:eastAsia="es-ES"/>
            </w:rPr>
            <w:t>(</w:t>
          </w:r>
          <w:proofErr w:type="spellStart"/>
          <w:r w:rsidR="009748DB" w:rsidRPr="009811EB">
            <w:rPr>
              <w:rFonts w:ascii="Times New Roman" w:eastAsia="Times New Roman" w:hAnsi="Times New Roman" w:cs="Times New Roman"/>
              <w:color w:val="000000"/>
              <w:lang w:val="en-CA" w:eastAsia="es-ES"/>
            </w:rPr>
            <w:t>Malacalza</w:t>
          </w:r>
          <w:proofErr w:type="spellEnd"/>
          <w:r w:rsidR="009748DB" w:rsidRPr="009811EB">
            <w:rPr>
              <w:rFonts w:ascii="Times New Roman" w:eastAsia="Times New Roman" w:hAnsi="Times New Roman" w:cs="Times New Roman"/>
              <w:color w:val="000000"/>
              <w:lang w:val="en-CA" w:eastAsia="es-ES"/>
            </w:rPr>
            <w:t>, 2017)</w:t>
          </w:r>
        </w:sdtContent>
      </w:sdt>
      <w:r w:rsidR="009F3809" w:rsidRPr="009811EB">
        <w:rPr>
          <w:rFonts w:ascii="Times New Roman" w:eastAsia="Times New Roman" w:hAnsi="Times New Roman" w:cs="Times New Roman"/>
          <w:color w:val="000000" w:themeColor="text1"/>
          <w:lang w:val="en-CA" w:eastAsia="es-ES"/>
        </w:rPr>
        <w:t>.</w:t>
      </w:r>
      <w:r w:rsidR="00897DDE" w:rsidRPr="009811EB">
        <w:rPr>
          <w:rFonts w:ascii="Times New Roman" w:eastAsia="Times New Roman" w:hAnsi="Times New Roman" w:cs="Times New Roman"/>
          <w:color w:val="000000" w:themeColor="text1"/>
          <w:lang w:val="en-CA" w:eastAsia="es-ES"/>
        </w:rPr>
        <w:t xml:space="preserve"> </w:t>
      </w:r>
      <w:r w:rsidR="008E757F" w:rsidRPr="009811EB">
        <w:rPr>
          <w:rFonts w:ascii="Times New Roman" w:eastAsia="Times New Roman" w:hAnsi="Times New Roman" w:cs="Times New Roman"/>
          <w:color w:val="000000" w:themeColor="text1"/>
          <w:lang w:val="en-CA" w:eastAsia="es-ES"/>
        </w:rPr>
        <w:t xml:space="preserve">Similarly, </w:t>
      </w:r>
      <w:sdt>
        <w:sdtPr>
          <w:rPr>
            <w:rFonts w:ascii="Times New Roman" w:eastAsia="Times New Roman" w:hAnsi="Times New Roman" w:cs="Times New Roman"/>
            <w:color w:val="000000"/>
            <w:lang w:val="en-CA" w:eastAsia="es-ES"/>
          </w:rPr>
          <w:tag w:val="MENDELEY_CITATION_v3_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"/>
          <w:id w:val="1659488831"/>
          <w:placeholder>
            <w:docPart w:val="DefaultPlaceholder_-1854013440"/>
          </w:placeholder>
        </w:sdtPr>
        <w:sdtContent>
          <w:r w:rsidR="009748DB" w:rsidRPr="009811EB">
            <w:rPr>
              <w:rFonts w:ascii="Times New Roman" w:eastAsia="Times New Roman" w:hAnsi="Times New Roman" w:cs="Times New Roman"/>
              <w:color w:val="000000"/>
              <w:lang w:val="en-CA" w:eastAsia="es-ES"/>
            </w:rPr>
            <w:t>Patterson (2018)</w:t>
          </w:r>
        </w:sdtContent>
      </w:sdt>
      <w:r w:rsidR="008E757F" w:rsidRPr="009811EB">
        <w:rPr>
          <w:rFonts w:ascii="Times New Roman" w:eastAsia="Times New Roman" w:hAnsi="Times New Roman" w:cs="Times New Roman"/>
          <w:color w:val="000000" w:themeColor="text1"/>
          <w:lang w:val="en-CA" w:eastAsia="es-ES"/>
        </w:rPr>
        <w:t xml:space="preserve"> </w:t>
      </w:r>
      <w:r w:rsidR="009D1840" w:rsidRPr="009811EB">
        <w:rPr>
          <w:rFonts w:ascii="Times New Roman" w:eastAsia="Times New Roman" w:hAnsi="Times New Roman" w:cs="Times New Roman"/>
          <w:color w:val="000000" w:themeColor="text1"/>
          <w:lang w:val="en-CA" w:eastAsia="es-ES"/>
        </w:rPr>
        <w:t>investigated</w:t>
      </w:r>
      <w:r w:rsidR="008E757F" w:rsidRPr="009811EB">
        <w:rPr>
          <w:rFonts w:ascii="Times New Roman" w:eastAsia="Times New Roman" w:hAnsi="Times New Roman" w:cs="Times New Roman"/>
          <w:color w:val="000000" w:themeColor="text1"/>
          <w:lang w:val="en-CA" w:eastAsia="es-ES"/>
        </w:rPr>
        <w:t xml:space="preserve"> how </w:t>
      </w:r>
      <w:r w:rsidR="3E5F0747" w:rsidRPr="009811EB">
        <w:rPr>
          <w:rFonts w:ascii="Times New Roman" w:eastAsia="Times New Roman" w:hAnsi="Times New Roman" w:cs="Times New Roman"/>
          <w:color w:val="000000" w:themeColor="text1"/>
          <w:lang w:val="en-CA" w:eastAsia="es-ES"/>
        </w:rPr>
        <w:t>CAREM</w:t>
      </w:r>
      <w:r w:rsidR="008E757F" w:rsidRPr="009811EB">
        <w:rPr>
          <w:rFonts w:ascii="Times New Roman" w:eastAsia="Times New Roman" w:hAnsi="Times New Roman" w:cs="Times New Roman"/>
          <w:color w:val="000000" w:themeColor="text1"/>
          <w:lang w:val="en-CA" w:eastAsia="es-ES"/>
        </w:rPr>
        <w:t xml:space="preserve"> managed to survive</w:t>
      </w:r>
      <w:r w:rsidR="006F3D4A" w:rsidRPr="009811EB">
        <w:rPr>
          <w:rFonts w:ascii="Times New Roman" w:eastAsia="Times New Roman" w:hAnsi="Times New Roman" w:cs="Times New Roman"/>
          <w:color w:val="000000" w:themeColor="text1"/>
          <w:lang w:val="en-CA" w:eastAsia="es-ES"/>
        </w:rPr>
        <w:t xml:space="preserve"> as a project</w:t>
      </w:r>
      <w:r w:rsidR="008E757F" w:rsidRPr="009811EB">
        <w:rPr>
          <w:rFonts w:ascii="Times New Roman" w:eastAsia="Times New Roman" w:hAnsi="Times New Roman" w:cs="Times New Roman"/>
          <w:color w:val="000000" w:themeColor="text1"/>
          <w:lang w:val="en-CA" w:eastAsia="es-ES"/>
        </w:rPr>
        <w:t xml:space="preserve"> </w:t>
      </w:r>
      <w:r w:rsidR="00D031C0" w:rsidRPr="009811EB">
        <w:rPr>
          <w:rFonts w:ascii="Times New Roman" w:eastAsia="Times New Roman" w:hAnsi="Times New Roman" w:cs="Times New Roman"/>
          <w:color w:val="000000" w:themeColor="text1"/>
          <w:lang w:val="en-CA" w:eastAsia="es-ES"/>
        </w:rPr>
        <w:t>from</w:t>
      </w:r>
      <w:r w:rsidR="008E757F" w:rsidRPr="009811EB">
        <w:rPr>
          <w:rFonts w:ascii="Times New Roman" w:eastAsia="Times New Roman" w:hAnsi="Times New Roman" w:cs="Times New Roman"/>
          <w:color w:val="000000" w:themeColor="text1"/>
          <w:lang w:val="en-CA" w:eastAsia="es-ES"/>
        </w:rPr>
        <w:t xml:space="preserve"> the </w:t>
      </w:r>
      <w:r w:rsidR="009D1840" w:rsidRPr="009811EB">
        <w:rPr>
          <w:rFonts w:ascii="Times New Roman" w:eastAsia="Times New Roman" w:hAnsi="Times New Roman" w:cs="Times New Roman"/>
          <w:color w:val="000000" w:themeColor="text1"/>
          <w:lang w:val="en-CA" w:eastAsia="es-ES"/>
        </w:rPr>
        <w:t>period</w:t>
      </w:r>
      <w:r w:rsidR="008E757F" w:rsidRPr="009811EB">
        <w:rPr>
          <w:rFonts w:ascii="Times New Roman" w:eastAsia="Times New Roman" w:hAnsi="Times New Roman" w:cs="Times New Roman"/>
          <w:color w:val="000000" w:themeColor="text1"/>
          <w:lang w:val="en-CA" w:eastAsia="es-ES"/>
        </w:rPr>
        <w:t xml:space="preserve"> of the dictatorship </w:t>
      </w:r>
      <w:r w:rsidR="009D1840" w:rsidRPr="009811EB">
        <w:rPr>
          <w:rFonts w:ascii="Times New Roman" w:eastAsia="Times New Roman" w:hAnsi="Times New Roman" w:cs="Times New Roman"/>
          <w:color w:val="000000" w:themeColor="text1"/>
          <w:lang w:val="en-CA" w:eastAsia="es-ES"/>
        </w:rPr>
        <w:t xml:space="preserve">to </w:t>
      </w:r>
      <w:r w:rsidR="00E60FE7" w:rsidRPr="009811EB">
        <w:rPr>
          <w:rFonts w:ascii="Times New Roman" w:eastAsia="Times New Roman" w:hAnsi="Times New Roman" w:cs="Times New Roman"/>
          <w:color w:val="000000" w:themeColor="text1"/>
          <w:lang w:val="en-CA" w:eastAsia="es-ES"/>
        </w:rPr>
        <w:t>the end of the Kirchner government, based on interviews and official documents from CNEA.</w:t>
      </w:r>
    </w:p>
    <w:p w14:paraId="7F87E775" w14:textId="6B27E807" w:rsidR="001F7CF4" w:rsidRPr="009811EB" w:rsidRDefault="0032169B" w:rsidP="00611944">
      <w:pPr>
        <w:ind w:firstLine="567"/>
        <w:jc w:val="left"/>
        <w:rPr>
          <w:rFonts w:ascii="Times New Roman" w:eastAsia="Times New Roman" w:hAnsi="Times New Roman" w:cs="Times New Roman"/>
          <w:color w:val="000000"/>
          <w:lang w:val="en-CA" w:eastAsia="es-ES"/>
        </w:rPr>
      </w:pPr>
      <w:r w:rsidRPr="009811EB">
        <w:rPr>
          <w:rFonts w:ascii="Times New Roman" w:eastAsia="Times New Roman" w:hAnsi="Times New Roman" w:cs="Times New Roman"/>
          <w:color w:val="000000" w:themeColor="text1"/>
          <w:lang w:val="en-CA" w:eastAsia="es-ES"/>
        </w:rPr>
        <w:t>The research of b</w:t>
      </w:r>
      <w:r w:rsidR="00897DDE" w:rsidRPr="009811EB">
        <w:rPr>
          <w:rFonts w:ascii="Times New Roman" w:eastAsia="Times New Roman" w:hAnsi="Times New Roman" w:cs="Times New Roman"/>
          <w:color w:val="000000" w:themeColor="text1"/>
          <w:lang w:val="en-CA" w:eastAsia="es-ES"/>
        </w:rPr>
        <w:t>oth</w:t>
      </w:r>
      <w:r w:rsidR="00876CF2" w:rsidRPr="009811EB">
        <w:rPr>
          <w:rFonts w:ascii="Times New Roman" w:eastAsia="Times New Roman" w:hAnsi="Times New Roman" w:cs="Times New Roman"/>
          <w:color w:val="000000" w:themeColor="text1"/>
          <w:lang w:val="en-CA" w:eastAsia="es-ES"/>
        </w:rPr>
        <w:t xml:space="preserve"> </w:t>
      </w:r>
      <w:proofErr w:type="spellStart"/>
      <w:r w:rsidR="009D1840" w:rsidRPr="009811EB">
        <w:rPr>
          <w:rFonts w:ascii="Times New Roman" w:eastAsia="Times New Roman" w:hAnsi="Times New Roman" w:cs="Times New Roman"/>
          <w:color w:val="000000"/>
          <w:lang w:val="en-CA" w:eastAsia="es-ES"/>
        </w:rPr>
        <w:t>Malacalza</w:t>
      </w:r>
      <w:proofErr w:type="spellEnd"/>
      <w:r w:rsidR="009D1840" w:rsidRPr="009811EB">
        <w:rPr>
          <w:rFonts w:ascii="Times New Roman" w:eastAsia="Times New Roman" w:hAnsi="Times New Roman" w:cs="Times New Roman"/>
          <w:color w:val="000000"/>
          <w:lang w:val="en-CA" w:eastAsia="es-ES"/>
        </w:rPr>
        <w:t xml:space="preserve"> (2017) and </w:t>
      </w:r>
      <w:sdt>
        <w:sdtPr>
          <w:rPr>
            <w:rFonts w:ascii="Times New Roman" w:eastAsia="Times New Roman" w:hAnsi="Times New Roman" w:cs="Times New Roman"/>
            <w:color w:val="000000"/>
            <w:lang w:val="en-CA" w:eastAsia="es-ES"/>
          </w:rPr>
          <w:tag w:val="MENDELEY_CITATION_v3_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"/>
          <w:id w:val="118039552"/>
          <w:placeholder>
            <w:docPart w:val="729746618AC2E94A8A1CDA5358226092"/>
          </w:placeholder>
        </w:sdtPr>
        <w:sdtContent>
          <w:r w:rsidR="009748DB" w:rsidRPr="009811EB">
            <w:rPr>
              <w:rFonts w:ascii="Times New Roman" w:eastAsia="Times New Roman" w:hAnsi="Times New Roman" w:cs="Times New Roman"/>
              <w:color w:val="000000"/>
              <w:lang w:val="en-CA" w:eastAsia="es-ES"/>
            </w:rPr>
            <w:t>Patterson (2018)</w:t>
          </w:r>
        </w:sdtContent>
      </w:sdt>
      <w:r w:rsidR="009D1840" w:rsidRPr="009811EB">
        <w:rPr>
          <w:rFonts w:ascii="Times New Roman" w:eastAsia="Times New Roman" w:hAnsi="Times New Roman" w:cs="Times New Roman"/>
          <w:color w:val="000000" w:themeColor="text1"/>
          <w:lang w:val="en-CA" w:eastAsia="es-ES"/>
        </w:rPr>
        <w:t xml:space="preserve"> </w:t>
      </w:r>
      <w:r w:rsidR="00897DDE" w:rsidRPr="009811EB">
        <w:rPr>
          <w:rFonts w:ascii="Times New Roman" w:eastAsia="Times New Roman" w:hAnsi="Times New Roman" w:cs="Times New Roman"/>
          <w:color w:val="000000" w:themeColor="text1"/>
          <w:lang w:val="en-CA" w:eastAsia="es-ES"/>
        </w:rPr>
        <w:t>shared</w:t>
      </w:r>
      <w:r w:rsidR="00876CF2" w:rsidRPr="009811EB">
        <w:rPr>
          <w:rFonts w:ascii="Times New Roman" w:eastAsia="Times New Roman" w:hAnsi="Times New Roman" w:cs="Times New Roman"/>
          <w:color w:val="000000" w:themeColor="text1"/>
          <w:lang w:val="en-CA" w:eastAsia="es-ES"/>
        </w:rPr>
        <w:t xml:space="preserve"> </w:t>
      </w:r>
      <w:r w:rsidR="00897DDE" w:rsidRPr="009811EB">
        <w:rPr>
          <w:rFonts w:ascii="Times New Roman" w:eastAsia="Times New Roman" w:hAnsi="Times New Roman" w:cs="Times New Roman"/>
          <w:color w:val="000000" w:themeColor="text1"/>
          <w:lang w:val="en-CA" w:eastAsia="es-ES"/>
        </w:rPr>
        <w:t>commonalities</w:t>
      </w:r>
      <w:r w:rsidR="00E57C5E" w:rsidRPr="009811EB">
        <w:rPr>
          <w:rFonts w:ascii="Times New Roman" w:eastAsia="Times New Roman" w:hAnsi="Times New Roman" w:cs="Times New Roman"/>
          <w:color w:val="000000" w:themeColor="text1"/>
          <w:lang w:val="en-CA" w:eastAsia="es-ES"/>
        </w:rPr>
        <w:t>:</w:t>
      </w:r>
      <w:r w:rsidR="001E76BC" w:rsidRPr="009811EB">
        <w:rPr>
          <w:rFonts w:ascii="Times New Roman" w:eastAsia="Times New Roman" w:hAnsi="Times New Roman" w:cs="Times New Roman"/>
          <w:color w:val="000000" w:themeColor="text1"/>
          <w:lang w:val="en-CA" w:eastAsia="es-ES"/>
        </w:rPr>
        <w:t xml:space="preserve"> </w:t>
      </w:r>
      <w:r w:rsidR="00E57C5E" w:rsidRPr="009811EB">
        <w:rPr>
          <w:rFonts w:ascii="Times New Roman" w:eastAsia="Times New Roman" w:hAnsi="Times New Roman" w:cs="Times New Roman"/>
          <w:color w:val="000000" w:themeColor="text1"/>
          <w:lang w:val="en-CA" w:eastAsia="es-ES"/>
        </w:rPr>
        <w:t>F</w:t>
      </w:r>
      <w:r w:rsidR="001E76BC" w:rsidRPr="009811EB">
        <w:rPr>
          <w:rFonts w:ascii="Times New Roman" w:eastAsia="Times New Roman" w:hAnsi="Times New Roman" w:cs="Times New Roman"/>
          <w:color w:val="000000" w:themeColor="text1"/>
          <w:lang w:val="en-CA" w:eastAsia="es-ES"/>
        </w:rPr>
        <w:t xml:space="preserve">irst, </w:t>
      </w:r>
      <w:r w:rsidR="009D1840" w:rsidRPr="009811EB">
        <w:rPr>
          <w:rFonts w:ascii="Times New Roman" w:eastAsia="Times New Roman" w:hAnsi="Times New Roman" w:cs="Times New Roman"/>
          <w:color w:val="000000" w:themeColor="text1"/>
          <w:lang w:val="en-CA" w:eastAsia="es-ES"/>
        </w:rPr>
        <w:t xml:space="preserve">they </w:t>
      </w:r>
      <w:r w:rsidR="00876CF2" w:rsidRPr="009811EB">
        <w:rPr>
          <w:rFonts w:ascii="Times New Roman" w:eastAsia="Times New Roman" w:hAnsi="Times New Roman" w:cs="Times New Roman"/>
          <w:color w:val="000000" w:themeColor="text1"/>
          <w:lang w:val="en-CA" w:eastAsia="es-ES"/>
        </w:rPr>
        <w:t>show</w:t>
      </w:r>
      <w:r w:rsidRPr="009811EB">
        <w:rPr>
          <w:rFonts w:ascii="Times New Roman" w:eastAsia="Times New Roman" w:hAnsi="Times New Roman" w:cs="Times New Roman"/>
          <w:color w:val="000000" w:themeColor="text1"/>
          <w:lang w:val="en-CA" w:eastAsia="es-ES"/>
        </w:rPr>
        <w:t>ed</w:t>
      </w:r>
      <w:r w:rsidR="00876CF2" w:rsidRPr="009811EB">
        <w:rPr>
          <w:rFonts w:ascii="Times New Roman" w:eastAsia="Times New Roman" w:hAnsi="Times New Roman" w:cs="Times New Roman"/>
          <w:color w:val="000000" w:themeColor="text1"/>
          <w:lang w:val="en-CA" w:eastAsia="es-ES"/>
        </w:rPr>
        <w:t xml:space="preserve"> that change</w:t>
      </w:r>
      <w:r w:rsidR="00E57C5E" w:rsidRPr="009811EB">
        <w:rPr>
          <w:rFonts w:ascii="Times New Roman" w:eastAsia="Times New Roman" w:hAnsi="Times New Roman" w:cs="Times New Roman"/>
          <w:color w:val="000000" w:themeColor="text1"/>
          <w:lang w:val="en-CA" w:eastAsia="es-ES"/>
        </w:rPr>
        <w:t>s</w:t>
      </w:r>
      <w:r w:rsidR="00876CF2" w:rsidRPr="009811EB">
        <w:rPr>
          <w:rFonts w:ascii="Times New Roman" w:eastAsia="Times New Roman" w:hAnsi="Times New Roman" w:cs="Times New Roman"/>
          <w:color w:val="000000" w:themeColor="text1"/>
          <w:lang w:val="en-CA" w:eastAsia="es-ES"/>
        </w:rPr>
        <w:t xml:space="preserve"> in policies </w:t>
      </w:r>
      <w:r w:rsidR="00657235" w:rsidRPr="009811EB">
        <w:rPr>
          <w:rFonts w:ascii="Times New Roman" w:eastAsia="Times New Roman" w:hAnsi="Times New Roman" w:cs="Times New Roman"/>
          <w:color w:val="000000" w:themeColor="text1"/>
          <w:lang w:val="en-CA" w:eastAsia="es-ES"/>
        </w:rPr>
        <w:t>correspond</w:t>
      </w:r>
      <w:r w:rsidR="00876CF2" w:rsidRPr="009811EB">
        <w:rPr>
          <w:rFonts w:ascii="Times New Roman" w:eastAsia="Times New Roman" w:hAnsi="Times New Roman" w:cs="Times New Roman"/>
          <w:color w:val="000000" w:themeColor="text1"/>
          <w:lang w:val="en-CA" w:eastAsia="es-ES"/>
        </w:rPr>
        <w:t xml:space="preserve"> to </w:t>
      </w:r>
      <w:r w:rsidR="00675530" w:rsidRPr="009811EB">
        <w:rPr>
          <w:rFonts w:ascii="Times New Roman" w:eastAsia="Times New Roman" w:hAnsi="Times New Roman" w:cs="Times New Roman"/>
          <w:color w:val="000000" w:themeColor="text1"/>
          <w:lang w:val="en-CA" w:eastAsia="es-ES"/>
        </w:rPr>
        <w:t>alterations</w:t>
      </w:r>
      <w:r w:rsidR="00876CF2" w:rsidRPr="009811EB">
        <w:rPr>
          <w:rFonts w:ascii="Times New Roman" w:eastAsia="Times New Roman" w:hAnsi="Times New Roman" w:cs="Times New Roman"/>
          <w:color w:val="000000" w:themeColor="text1"/>
          <w:lang w:val="en-CA" w:eastAsia="es-ES"/>
        </w:rPr>
        <w:t xml:space="preserve"> in the arrangement of coalitions in the subsystem</w:t>
      </w:r>
      <w:r w:rsidR="00FE2F1D" w:rsidRPr="009811EB">
        <w:rPr>
          <w:rFonts w:ascii="Times New Roman" w:eastAsia="Times New Roman" w:hAnsi="Times New Roman" w:cs="Times New Roman"/>
          <w:color w:val="000000" w:themeColor="text1"/>
          <w:lang w:val="en-CA" w:eastAsia="es-ES"/>
        </w:rPr>
        <w:t>, even though they d</w:t>
      </w:r>
      <w:r w:rsidRPr="009811EB">
        <w:rPr>
          <w:rFonts w:ascii="Times New Roman" w:eastAsia="Times New Roman" w:hAnsi="Times New Roman" w:cs="Times New Roman"/>
          <w:color w:val="000000" w:themeColor="text1"/>
          <w:lang w:val="en-CA" w:eastAsia="es-ES"/>
        </w:rPr>
        <w:t>id</w:t>
      </w:r>
      <w:r w:rsidR="00FE2F1D" w:rsidRPr="009811EB">
        <w:rPr>
          <w:rFonts w:ascii="Times New Roman" w:eastAsia="Times New Roman" w:hAnsi="Times New Roman" w:cs="Times New Roman"/>
          <w:color w:val="000000" w:themeColor="text1"/>
          <w:lang w:val="en-CA" w:eastAsia="es-ES"/>
        </w:rPr>
        <w:t xml:space="preserve"> not explain how changes in the coalition </w:t>
      </w:r>
      <w:r w:rsidR="00935715" w:rsidRPr="009811EB">
        <w:rPr>
          <w:rFonts w:ascii="Times New Roman" w:eastAsia="Times New Roman" w:hAnsi="Times New Roman" w:cs="Times New Roman"/>
          <w:color w:val="000000" w:themeColor="text1"/>
          <w:lang w:val="en-CA" w:eastAsia="es-ES"/>
        </w:rPr>
        <w:t xml:space="preserve">structures and </w:t>
      </w:r>
      <w:r w:rsidR="00FE2F1D" w:rsidRPr="009811EB">
        <w:rPr>
          <w:rFonts w:ascii="Times New Roman" w:eastAsia="Times New Roman" w:hAnsi="Times New Roman" w:cs="Times New Roman"/>
          <w:color w:val="000000" w:themeColor="text1"/>
          <w:lang w:val="en-CA" w:eastAsia="es-ES"/>
        </w:rPr>
        <w:t>beliefs occurred</w:t>
      </w:r>
      <w:r w:rsidR="00E57C5E" w:rsidRPr="009811EB">
        <w:rPr>
          <w:rFonts w:ascii="Times New Roman" w:eastAsia="Times New Roman" w:hAnsi="Times New Roman" w:cs="Times New Roman"/>
          <w:color w:val="000000" w:themeColor="text1"/>
          <w:lang w:val="en-CA" w:eastAsia="es-ES"/>
        </w:rPr>
        <w:t>.</w:t>
      </w:r>
      <w:r w:rsidR="001E76BC" w:rsidRPr="009811EB">
        <w:rPr>
          <w:rFonts w:ascii="Times New Roman" w:eastAsia="Times New Roman" w:hAnsi="Times New Roman" w:cs="Times New Roman"/>
          <w:color w:val="000000" w:themeColor="text1"/>
          <w:lang w:val="en-CA" w:eastAsia="es-ES"/>
        </w:rPr>
        <w:t xml:space="preserve"> </w:t>
      </w:r>
      <w:r w:rsidR="00E57C5E" w:rsidRPr="009811EB">
        <w:rPr>
          <w:rFonts w:ascii="Times New Roman" w:eastAsia="Times New Roman" w:hAnsi="Times New Roman" w:cs="Times New Roman"/>
          <w:color w:val="000000" w:themeColor="text1"/>
          <w:lang w:val="en-CA" w:eastAsia="es-ES"/>
        </w:rPr>
        <w:t>S</w:t>
      </w:r>
      <w:r w:rsidR="001E76BC" w:rsidRPr="009811EB">
        <w:rPr>
          <w:rFonts w:ascii="Times New Roman" w:eastAsia="Times New Roman" w:hAnsi="Times New Roman" w:cs="Times New Roman"/>
          <w:color w:val="000000" w:themeColor="text1"/>
          <w:lang w:val="en-CA" w:eastAsia="es-ES"/>
        </w:rPr>
        <w:t xml:space="preserve">econd, </w:t>
      </w:r>
      <w:r w:rsidR="00935715" w:rsidRPr="009811EB">
        <w:rPr>
          <w:rFonts w:ascii="Times New Roman" w:eastAsia="Times New Roman" w:hAnsi="Times New Roman" w:cs="Times New Roman"/>
          <w:color w:val="000000" w:themeColor="text1"/>
          <w:lang w:val="en-CA" w:eastAsia="es-ES"/>
        </w:rPr>
        <w:t xml:space="preserve">they </w:t>
      </w:r>
      <w:r w:rsidR="009D1840" w:rsidRPr="009811EB">
        <w:rPr>
          <w:rFonts w:ascii="Times New Roman" w:eastAsia="Times New Roman" w:hAnsi="Times New Roman" w:cs="Times New Roman"/>
          <w:color w:val="000000" w:themeColor="text1"/>
          <w:lang w:val="en-CA" w:eastAsia="es-ES"/>
        </w:rPr>
        <w:t>demonstrate</w:t>
      </w:r>
      <w:r w:rsidR="005D24E0" w:rsidRPr="009811EB">
        <w:rPr>
          <w:rFonts w:ascii="Times New Roman" w:eastAsia="Times New Roman" w:hAnsi="Times New Roman" w:cs="Times New Roman"/>
          <w:color w:val="000000" w:themeColor="text1"/>
          <w:lang w:val="en-CA" w:eastAsia="es-ES"/>
        </w:rPr>
        <w:t>d</w:t>
      </w:r>
      <w:r w:rsidR="00935715" w:rsidRPr="009811EB">
        <w:rPr>
          <w:rFonts w:ascii="Times New Roman" w:eastAsia="Times New Roman" w:hAnsi="Times New Roman" w:cs="Times New Roman"/>
          <w:color w:val="000000" w:themeColor="text1"/>
          <w:lang w:val="en-CA" w:eastAsia="es-ES"/>
        </w:rPr>
        <w:t xml:space="preserve"> that </w:t>
      </w:r>
      <w:r w:rsidR="001E76BC" w:rsidRPr="009811EB">
        <w:rPr>
          <w:rFonts w:ascii="Times New Roman" w:eastAsia="Times New Roman" w:hAnsi="Times New Roman" w:cs="Times New Roman"/>
          <w:color w:val="000000" w:themeColor="text1"/>
          <w:lang w:val="en-CA" w:eastAsia="es-ES"/>
        </w:rPr>
        <w:t xml:space="preserve">government agencies may have conflicting criteria </w:t>
      </w:r>
      <w:r w:rsidR="009D1840" w:rsidRPr="009811EB">
        <w:rPr>
          <w:rFonts w:ascii="Times New Roman" w:eastAsia="Times New Roman" w:hAnsi="Times New Roman" w:cs="Times New Roman"/>
          <w:color w:val="000000" w:themeColor="text1"/>
          <w:lang w:val="en-CA" w:eastAsia="es-ES"/>
        </w:rPr>
        <w:t xml:space="preserve">for </w:t>
      </w:r>
      <w:r w:rsidR="00DB60C3" w:rsidRPr="009811EB">
        <w:rPr>
          <w:rFonts w:ascii="Times New Roman" w:eastAsia="Times New Roman" w:hAnsi="Times New Roman" w:cs="Times New Roman"/>
          <w:color w:val="000000" w:themeColor="text1"/>
          <w:lang w:val="en-CA" w:eastAsia="es-ES"/>
        </w:rPr>
        <w:t>policymaking</w:t>
      </w:r>
      <w:r w:rsidR="000C6714" w:rsidRPr="009811EB">
        <w:rPr>
          <w:rFonts w:ascii="Times New Roman" w:eastAsia="Times New Roman" w:hAnsi="Times New Roman" w:cs="Times New Roman"/>
          <w:color w:val="000000" w:themeColor="text1"/>
          <w:lang w:val="en-CA" w:eastAsia="es-ES"/>
        </w:rPr>
        <w:t>,</w:t>
      </w:r>
      <w:r w:rsidR="009D1840" w:rsidRPr="009811EB">
        <w:rPr>
          <w:rFonts w:ascii="Times New Roman" w:eastAsia="Times New Roman" w:hAnsi="Times New Roman" w:cs="Times New Roman"/>
          <w:color w:val="000000" w:themeColor="text1"/>
          <w:lang w:val="en-CA" w:eastAsia="es-ES"/>
        </w:rPr>
        <w:t xml:space="preserve"> </w:t>
      </w:r>
      <w:r w:rsidR="001E76BC" w:rsidRPr="009811EB">
        <w:rPr>
          <w:rFonts w:ascii="Times New Roman" w:eastAsia="Times New Roman" w:hAnsi="Times New Roman" w:cs="Times New Roman"/>
          <w:color w:val="000000" w:themeColor="text1"/>
          <w:lang w:val="en-CA" w:eastAsia="es-ES"/>
        </w:rPr>
        <w:t>even when they are part of the same administration</w:t>
      </w:r>
      <w:r w:rsidR="00E57C5E" w:rsidRPr="009811EB">
        <w:rPr>
          <w:rFonts w:ascii="Times New Roman" w:eastAsia="Times New Roman" w:hAnsi="Times New Roman" w:cs="Times New Roman"/>
          <w:color w:val="000000" w:themeColor="text1"/>
          <w:lang w:val="en-CA" w:eastAsia="es-ES"/>
        </w:rPr>
        <w:t>.</w:t>
      </w:r>
      <w:r w:rsidR="001E76BC" w:rsidRPr="009811EB">
        <w:rPr>
          <w:rFonts w:ascii="Times New Roman" w:eastAsia="Times New Roman" w:hAnsi="Times New Roman" w:cs="Times New Roman"/>
          <w:color w:val="000000" w:themeColor="text1"/>
          <w:lang w:val="en-CA" w:eastAsia="es-ES"/>
        </w:rPr>
        <w:t xml:space="preserve"> </w:t>
      </w:r>
      <w:r w:rsidR="00E57C5E" w:rsidRPr="009811EB">
        <w:rPr>
          <w:rFonts w:ascii="Times New Roman" w:eastAsia="Times New Roman" w:hAnsi="Times New Roman" w:cs="Times New Roman"/>
          <w:color w:val="000000" w:themeColor="text1"/>
          <w:lang w:val="en-CA" w:eastAsia="es-ES"/>
        </w:rPr>
        <w:t>T</w:t>
      </w:r>
      <w:r w:rsidR="001E76BC" w:rsidRPr="009811EB">
        <w:rPr>
          <w:rFonts w:ascii="Times New Roman" w:eastAsia="Times New Roman" w:hAnsi="Times New Roman" w:cs="Times New Roman"/>
          <w:color w:val="000000" w:themeColor="text1"/>
          <w:lang w:val="en-CA" w:eastAsia="es-ES"/>
        </w:rPr>
        <w:t xml:space="preserve">hird, </w:t>
      </w:r>
      <w:r w:rsidR="00897DDE" w:rsidRPr="009811EB">
        <w:rPr>
          <w:rFonts w:ascii="Times New Roman" w:eastAsia="Times New Roman" w:hAnsi="Times New Roman" w:cs="Times New Roman"/>
          <w:color w:val="000000" w:themeColor="text1"/>
          <w:lang w:val="en-CA" w:eastAsia="es-ES"/>
        </w:rPr>
        <w:t>they</w:t>
      </w:r>
      <w:r w:rsidR="001E76BC" w:rsidRPr="009811EB">
        <w:rPr>
          <w:rFonts w:ascii="Times New Roman" w:eastAsia="Times New Roman" w:hAnsi="Times New Roman" w:cs="Times New Roman"/>
          <w:color w:val="000000" w:themeColor="text1"/>
          <w:lang w:val="en-CA" w:eastAsia="es-ES"/>
        </w:rPr>
        <w:t xml:space="preserve"> highlight</w:t>
      </w:r>
      <w:r w:rsidR="00897DDE" w:rsidRPr="009811EB">
        <w:rPr>
          <w:rFonts w:ascii="Times New Roman" w:eastAsia="Times New Roman" w:hAnsi="Times New Roman" w:cs="Times New Roman"/>
          <w:color w:val="000000" w:themeColor="text1"/>
          <w:lang w:val="en-CA" w:eastAsia="es-ES"/>
        </w:rPr>
        <w:t>ed</w:t>
      </w:r>
      <w:r w:rsidR="001E76BC" w:rsidRPr="009811EB">
        <w:rPr>
          <w:rFonts w:ascii="Times New Roman" w:eastAsia="Times New Roman" w:hAnsi="Times New Roman" w:cs="Times New Roman"/>
          <w:color w:val="000000" w:themeColor="text1"/>
          <w:lang w:val="en-CA" w:eastAsia="es-ES"/>
        </w:rPr>
        <w:t xml:space="preserve"> the importance of events outside the subsystem that alter its equilibrium (mainly elections).</w:t>
      </w:r>
      <w:r w:rsidR="00DE4ECA" w:rsidRPr="009811EB">
        <w:rPr>
          <w:rFonts w:ascii="Times New Roman" w:eastAsia="Times New Roman" w:hAnsi="Times New Roman" w:cs="Times New Roman"/>
          <w:color w:val="000000" w:themeColor="text1"/>
          <w:lang w:val="en-CA" w:eastAsia="es-ES"/>
        </w:rPr>
        <w:t xml:space="preserve"> </w:t>
      </w:r>
      <w:r w:rsidR="0074768E" w:rsidRPr="009811EB">
        <w:rPr>
          <w:rFonts w:ascii="Times New Roman" w:eastAsia="Times New Roman" w:hAnsi="Times New Roman" w:cs="Times New Roman"/>
          <w:color w:val="000000" w:themeColor="text1"/>
          <w:lang w:val="en-CA" w:eastAsia="es-ES"/>
        </w:rPr>
        <w:t>N</w:t>
      </w:r>
      <w:r w:rsidR="009D1840" w:rsidRPr="009811EB">
        <w:rPr>
          <w:rFonts w:ascii="Times New Roman" w:eastAsia="Times New Roman" w:hAnsi="Times New Roman" w:cs="Times New Roman"/>
          <w:color w:val="000000" w:themeColor="text1"/>
          <w:lang w:val="en-CA" w:eastAsia="es-ES"/>
        </w:rPr>
        <w:t xml:space="preserve">otably, however, </w:t>
      </w:r>
      <w:r w:rsidR="00897DDE" w:rsidRPr="009811EB">
        <w:rPr>
          <w:rFonts w:ascii="Times New Roman" w:eastAsia="Times New Roman" w:hAnsi="Times New Roman" w:cs="Times New Roman"/>
          <w:color w:val="000000" w:themeColor="text1"/>
          <w:lang w:val="en-CA" w:eastAsia="es-ES"/>
        </w:rPr>
        <w:t>both</w:t>
      </w:r>
      <w:r w:rsidR="0074768E" w:rsidRPr="009811EB">
        <w:rPr>
          <w:rFonts w:ascii="Times New Roman" w:eastAsia="Times New Roman" w:hAnsi="Times New Roman" w:cs="Times New Roman"/>
          <w:color w:val="000000" w:themeColor="text1"/>
          <w:lang w:val="en-CA" w:eastAsia="es-ES"/>
        </w:rPr>
        <w:t xml:space="preserve"> </w:t>
      </w:r>
      <w:r w:rsidR="00935715" w:rsidRPr="009811EB">
        <w:rPr>
          <w:rFonts w:ascii="Times New Roman" w:eastAsia="Times New Roman" w:hAnsi="Times New Roman" w:cs="Times New Roman"/>
          <w:color w:val="000000" w:themeColor="text1"/>
          <w:lang w:val="en-CA" w:eastAsia="es-ES"/>
        </w:rPr>
        <w:t xml:space="preserve">scholars </w:t>
      </w:r>
      <w:r w:rsidR="004019F5" w:rsidRPr="009811EB">
        <w:rPr>
          <w:rFonts w:ascii="Times New Roman" w:eastAsia="Times New Roman" w:hAnsi="Times New Roman" w:cs="Times New Roman"/>
          <w:color w:val="000000" w:themeColor="text1"/>
          <w:lang w:val="en-CA" w:eastAsia="es-ES"/>
        </w:rPr>
        <w:t>focus</w:t>
      </w:r>
      <w:r w:rsidR="005D24E0" w:rsidRPr="009811EB">
        <w:rPr>
          <w:rFonts w:ascii="Times New Roman" w:eastAsia="Times New Roman" w:hAnsi="Times New Roman" w:cs="Times New Roman"/>
          <w:color w:val="000000" w:themeColor="text1"/>
          <w:lang w:val="en-CA" w:eastAsia="es-ES"/>
        </w:rPr>
        <w:t>ed</w:t>
      </w:r>
      <w:r w:rsidR="004019F5" w:rsidRPr="009811EB">
        <w:rPr>
          <w:rFonts w:ascii="Times New Roman" w:eastAsia="Times New Roman" w:hAnsi="Times New Roman" w:cs="Times New Roman"/>
          <w:color w:val="000000" w:themeColor="text1"/>
          <w:lang w:val="en-CA" w:eastAsia="es-ES"/>
        </w:rPr>
        <w:t xml:space="preserve"> only </w:t>
      </w:r>
      <w:r w:rsidR="006F3D4A" w:rsidRPr="009811EB">
        <w:rPr>
          <w:rFonts w:ascii="Times New Roman" w:eastAsia="Times New Roman" w:hAnsi="Times New Roman" w:cs="Times New Roman"/>
          <w:color w:val="000000" w:themeColor="text1"/>
          <w:lang w:val="en-CA" w:eastAsia="es-ES"/>
        </w:rPr>
        <w:t>o</w:t>
      </w:r>
      <w:r w:rsidR="004019F5" w:rsidRPr="009811EB">
        <w:rPr>
          <w:rFonts w:ascii="Times New Roman" w:eastAsia="Times New Roman" w:hAnsi="Times New Roman" w:cs="Times New Roman"/>
          <w:color w:val="000000" w:themeColor="text1"/>
          <w:lang w:val="en-CA" w:eastAsia="es-ES"/>
        </w:rPr>
        <w:t xml:space="preserve">n the </w:t>
      </w:r>
      <w:r w:rsidR="009D1840" w:rsidRPr="009811EB">
        <w:rPr>
          <w:rFonts w:ascii="Times New Roman" w:eastAsia="Times New Roman" w:hAnsi="Times New Roman" w:cs="Times New Roman"/>
          <w:color w:val="000000" w:themeColor="text1"/>
          <w:lang w:val="en-CA" w:eastAsia="es-ES"/>
        </w:rPr>
        <w:t xml:space="preserve">subsystem’s </w:t>
      </w:r>
      <w:r w:rsidR="004019F5" w:rsidRPr="009811EB">
        <w:rPr>
          <w:rFonts w:ascii="Times New Roman" w:eastAsia="Times New Roman" w:hAnsi="Times New Roman" w:cs="Times New Roman"/>
          <w:color w:val="000000" w:themeColor="text1"/>
          <w:lang w:val="en-CA" w:eastAsia="es-ES"/>
        </w:rPr>
        <w:t xml:space="preserve">dominant </w:t>
      </w:r>
      <w:r w:rsidR="006F3D4A" w:rsidRPr="009811EB">
        <w:rPr>
          <w:rFonts w:ascii="Times New Roman" w:eastAsia="Times New Roman" w:hAnsi="Times New Roman" w:cs="Times New Roman"/>
          <w:color w:val="000000" w:themeColor="text1"/>
          <w:lang w:val="en-CA" w:eastAsia="es-ES"/>
        </w:rPr>
        <w:t>coalition</w:t>
      </w:r>
      <w:r w:rsidR="000C6714" w:rsidRPr="009811EB">
        <w:rPr>
          <w:rFonts w:ascii="Times New Roman" w:eastAsia="Times New Roman" w:hAnsi="Times New Roman" w:cs="Times New Roman"/>
          <w:color w:val="000000" w:themeColor="text1"/>
          <w:lang w:val="en-CA" w:eastAsia="es-ES"/>
        </w:rPr>
        <w:t>,</w:t>
      </w:r>
      <w:r w:rsidR="006F3D4A" w:rsidRPr="009811EB">
        <w:rPr>
          <w:rFonts w:ascii="Times New Roman" w:eastAsia="Times New Roman" w:hAnsi="Times New Roman" w:cs="Times New Roman"/>
          <w:color w:val="000000" w:themeColor="text1"/>
          <w:lang w:val="en-CA" w:eastAsia="es-ES"/>
        </w:rPr>
        <w:t xml:space="preserve"> </w:t>
      </w:r>
      <w:r w:rsidR="009D1840" w:rsidRPr="009811EB">
        <w:rPr>
          <w:rFonts w:ascii="Times New Roman" w:eastAsia="Times New Roman" w:hAnsi="Times New Roman" w:cs="Times New Roman"/>
          <w:color w:val="000000" w:themeColor="text1"/>
          <w:lang w:val="en-CA" w:eastAsia="es-ES"/>
        </w:rPr>
        <w:t xml:space="preserve">consisting of </w:t>
      </w:r>
      <w:r w:rsidR="006F3D4A" w:rsidRPr="009811EB">
        <w:rPr>
          <w:rFonts w:ascii="Times New Roman" w:eastAsia="Times New Roman" w:hAnsi="Times New Roman" w:cs="Times New Roman"/>
          <w:color w:val="000000" w:themeColor="text1"/>
          <w:lang w:val="en-CA" w:eastAsia="es-ES"/>
        </w:rPr>
        <w:t xml:space="preserve">officials of </w:t>
      </w:r>
      <w:r w:rsidR="00D47BD5" w:rsidRPr="009811EB">
        <w:rPr>
          <w:rFonts w:ascii="Times New Roman" w:eastAsia="Times New Roman" w:hAnsi="Times New Roman" w:cs="Times New Roman"/>
          <w:color w:val="000000" w:themeColor="text1"/>
          <w:lang w:val="en-CA" w:eastAsia="es-ES"/>
        </w:rPr>
        <w:t>CNEA, INVAP</w:t>
      </w:r>
      <w:r w:rsidR="00D031C0" w:rsidRPr="009811EB">
        <w:rPr>
          <w:rFonts w:ascii="Times New Roman" w:eastAsia="Times New Roman" w:hAnsi="Times New Roman" w:cs="Times New Roman"/>
          <w:color w:val="000000" w:themeColor="text1"/>
          <w:lang w:val="en-CA" w:eastAsia="es-ES"/>
        </w:rPr>
        <w:t>,</w:t>
      </w:r>
      <w:r w:rsidR="00D47BD5" w:rsidRPr="009811EB">
        <w:rPr>
          <w:rFonts w:ascii="Times New Roman" w:eastAsia="Times New Roman" w:hAnsi="Times New Roman" w:cs="Times New Roman"/>
          <w:color w:val="000000" w:themeColor="text1"/>
          <w:lang w:val="en-CA" w:eastAsia="es-ES"/>
        </w:rPr>
        <w:t xml:space="preserve"> and the Ministry of Foreign Affairs</w:t>
      </w:r>
      <w:r w:rsidR="006F3D4A" w:rsidRPr="009811EB">
        <w:rPr>
          <w:rFonts w:ascii="Times New Roman" w:eastAsia="Times New Roman" w:hAnsi="Times New Roman" w:cs="Times New Roman"/>
          <w:color w:val="000000" w:themeColor="text1"/>
          <w:lang w:val="en-CA" w:eastAsia="es-ES"/>
        </w:rPr>
        <w:t xml:space="preserve">. This approach </w:t>
      </w:r>
      <w:r w:rsidR="005D24E0" w:rsidRPr="009811EB">
        <w:rPr>
          <w:rFonts w:ascii="Times New Roman" w:eastAsia="Times New Roman" w:hAnsi="Times New Roman" w:cs="Times New Roman"/>
          <w:color w:val="000000" w:themeColor="text1"/>
          <w:lang w:val="en-CA" w:eastAsia="es-ES"/>
        </w:rPr>
        <w:t xml:space="preserve">excluded </w:t>
      </w:r>
      <w:r w:rsidR="006F3D4A" w:rsidRPr="009811EB">
        <w:rPr>
          <w:rFonts w:ascii="Times New Roman" w:eastAsia="Times New Roman" w:hAnsi="Times New Roman" w:cs="Times New Roman"/>
          <w:color w:val="000000" w:themeColor="text1"/>
          <w:lang w:val="en-CA" w:eastAsia="es-ES"/>
        </w:rPr>
        <w:t xml:space="preserve">other relevant </w:t>
      </w:r>
      <w:r w:rsidR="00675530" w:rsidRPr="009811EB">
        <w:rPr>
          <w:rFonts w:ascii="Times New Roman" w:eastAsia="Times New Roman" w:hAnsi="Times New Roman" w:cs="Times New Roman"/>
          <w:color w:val="000000" w:themeColor="text1"/>
          <w:lang w:val="en-CA" w:eastAsia="es-ES"/>
        </w:rPr>
        <w:t>stakeholders</w:t>
      </w:r>
      <w:r w:rsidR="006F3D4A" w:rsidRPr="009811EB">
        <w:rPr>
          <w:rFonts w:ascii="Times New Roman" w:eastAsia="Times New Roman" w:hAnsi="Times New Roman" w:cs="Times New Roman"/>
          <w:color w:val="000000" w:themeColor="text1"/>
          <w:lang w:val="en-CA" w:eastAsia="es-ES"/>
        </w:rPr>
        <w:t xml:space="preserve"> such as </w:t>
      </w:r>
      <w:r w:rsidR="0074768E" w:rsidRPr="009811EB">
        <w:rPr>
          <w:rFonts w:ascii="Times New Roman" w:eastAsia="Times New Roman" w:hAnsi="Times New Roman" w:cs="Times New Roman"/>
          <w:color w:val="000000" w:themeColor="text1"/>
          <w:lang w:val="en-CA" w:eastAsia="es-ES"/>
        </w:rPr>
        <w:t xml:space="preserve">politicians, </w:t>
      </w:r>
      <w:r w:rsidR="00897DDE" w:rsidRPr="009811EB">
        <w:rPr>
          <w:rFonts w:ascii="Times New Roman" w:eastAsia="Times New Roman" w:hAnsi="Times New Roman" w:cs="Times New Roman"/>
          <w:color w:val="000000" w:themeColor="text1"/>
          <w:lang w:val="en-CA" w:eastAsia="es-ES"/>
        </w:rPr>
        <w:t xml:space="preserve">academics, </w:t>
      </w:r>
      <w:r w:rsidR="00194D06" w:rsidRPr="009811EB">
        <w:rPr>
          <w:rFonts w:ascii="Times New Roman" w:eastAsia="Times New Roman" w:hAnsi="Times New Roman" w:cs="Times New Roman"/>
          <w:color w:val="000000" w:themeColor="text1"/>
          <w:lang w:val="en-CA" w:eastAsia="es-ES"/>
        </w:rPr>
        <w:t>legislators, and</w:t>
      </w:r>
      <w:r w:rsidR="0074768E" w:rsidRPr="009811EB">
        <w:rPr>
          <w:rFonts w:ascii="Times New Roman" w:eastAsia="Times New Roman" w:hAnsi="Times New Roman" w:cs="Times New Roman"/>
          <w:color w:val="000000" w:themeColor="text1"/>
          <w:lang w:val="en-CA" w:eastAsia="es-ES"/>
        </w:rPr>
        <w:t xml:space="preserve"> </w:t>
      </w:r>
      <w:r w:rsidR="005A33A0" w:rsidRPr="009811EB">
        <w:rPr>
          <w:rFonts w:ascii="Times New Roman" w:eastAsia="Times New Roman" w:hAnsi="Times New Roman" w:cs="Times New Roman"/>
          <w:color w:val="000000" w:themeColor="text1"/>
          <w:lang w:val="en-CA" w:eastAsia="es-ES"/>
        </w:rPr>
        <w:t>journalists. Moreover, t</w:t>
      </w:r>
      <w:r w:rsidR="00C76156" w:rsidRPr="009811EB">
        <w:rPr>
          <w:rFonts w:ascii="Times New Roman" w:eastAsia="Times New Roman" w:hAnsi="Times New Roman" w:cs="Times New Roman"/>
          <w:color w:val="000000" w:themeColor="text1"/>
          <w:lang w:val="en-CA" w:eastAsia="es-ES"/>
        </w:rPr>
        <w:t xml:space="preserve">he </w:t>
      </w:r>
      <w:r w:rsidR="009D1840" w:rsidRPr="009811EB">
        <w:rPr>
          <w:rFonts w:ascii="Times New Roman" w:eastAsia="Times New Roman" w:hAnsi="Times New Roman" w:cs="Times New Roman"/>
          <w:color w:val="000000" w:themeColor="text1"/>
          <w:lang w:val="en-CA" w:eastAsia="es-ES"/>
        </w:rPr>
        <w:t>authors barely address</w:t>
      </w:r>
      <w:r w:rsidR="005D24E0" w:rsidRPr="009811EB">
        <w:rPr>
          <w:rFonts w:ascii="Times New Roman" w:eastAsia="Times New Roman" w:hAnsi="Times New Roman" w:cs="Times New Roman"/>
          <w:color w:val="000000" w:themeColor="text1"/>
          <w:lang w:val="en-CA" w:eastAsia="es-ES"/>
        </w:rPr>
        <w:t>ed</w:t>
      </w:r>
      <w:r w:rsidR="009D1840" w:rsidRPr="009811EB">
        <w:rPr>
          <w:rFonts w:ascii="Times New Roman" w:eastAsia="Times New Roman" w:hAnsi="Times New Roman" w:cs="Times New Roman"/>
          <w:color w:val="000000" w:themeColor="text1"/>
          <w:lang w:val="en-CA" w:eastAsia="es-ES"/>
        </w:rPr>
        <w:t xml:space="preserve"> the </w:t>
      </w:r>
      <w:r w:rsidR="00C76156" w:rsidRPr="009811EB">
        <w:rPr>
          <w:rFonts w:ascii="Times New Roman" w:eastAsia="Times New Roman" w:hAnsi="Times New Roman" w:cs="Times New Roman"/>
          <w:color w:val="000000" w:themeColor="text1"/>
          <w:lang w:val="en-CA" w:eastAsia="es-ES"/>
        </w:rPr>
        <w:t>coalition of opponents</w:t>
      </w:r>
      <w:r w:rsidR="008853B1" w:rsidRPr="009811EB">
        <w:rPr>
          <w:rFonts w:ascii="Times New Roman" w:eastAsia="Times New Roman" w:hAnsi="Times New Roman" w:cs="Times New Roman"/>
          <w:color w:val="000000" w:themeColor="text1"/>
          <w:lang w:val="en-CA" w:eastAsia="es-ES"/>
        </w:rPr>
        <w:t>,</w:t>
      </w:r>
      <w:r w:rsidR="00C76156" w:rsidRPr="009811EB">
        <w:rPr>
          <w:rFonts w:ascii="Times New Roman" w:eastAsia="Times New Roman" w:hAnsi="Times New Roman" w:cs="Times New Roman"/>
          <w:color w:val="000000" w:themeColor="text1"/>
          <w:lang w:val="en-CA" w:eastAsia="es-ES"/>
        </w:rPr>
        <w:t xml:space="preserve"> </w:t>
      </w:r>
      <w:r w:rsidR="002928F6" w:rsidRPr="009811EB">
        <w:rPr>
          <w:rFonts w:ascii="Times New Roman" w:eastAsia="Times New Roman" w:hAnsi="Times New Roman" w:cs="Times New Roman"/>
          <w:color w:val="000000" w:themeColor="text1"/>
          <w:lang w:val="en-CA" w:eastAsia="es-ES"/>
        </w:rPr>
        <w:t>dismiss</w:t>
      </w:r>
      <w:r w:rsidR="008853B1" w:rsidRPr="009811EB">
        <w:rPr>
          <w:rFonts w:ascii="Times New Roman" w:eastAsia="Times New Roman" w:hAnsi="Times New Roman" w:cs="Times New Roman"/>
          <w:color w:val="000000" w:themeColor="text1"/>
          <w:lang w:val="en-CA" w:eastAsia="es-ES"/>
        </w:rPr>
        <w:t>ing</w:t>
      </w:r>
      <w:r w:rsidR="002928F6" w:rsidRPr="009811EB">
        <w:rPr>
          <w:rFonts w:ascii="Times New Roman" w:eastAsia="Times New Roman" w:hAnsi="Times New Roman" w:cs="Times New Roman"/>
          <w:color w:val="000000" w:themeColor="text1"/>
          <w:lang w:val="en-CA" w:eastAsia="es-ES"/>
        </w:rPr>
        <w:t xml:space="preserve"> </w:t>
      </w:r>
      <w:r w:rsidR="00FE2F1D" w:rsidRPr="009811EB">
        <w:rPr>
          <w:rFonts w:ascii="Times New Roman" w:eastAsia="Times New Roman" w:hAnsi="Times New Roman" w:cs="Times New Roman"/>
          <w:color w:val="000000" w:themeColor="text1"/>
          <w:lang w:val="en-CA" w:eastAsia="es-ES"/>
        </w:rPr>
        <w:t>their influence on the development of the subsystem in recent years.</w:t>
      </w:r>
      <w:r w:rsidR="00935715" w:rsidRPr="009811EB">
        <w:rPr>
          <w:rFonts w:ascii="Times New Roman" w:eastAsia="Times New Roman" w:hAnsi="Times New Roman" w:cs="Times New Roman"/>
          <w:color w:val="000000" w:themeColor="text1"/>
          <w:lang w:val="en-CA" w:eastAsia="es-ES"/>
        </w:rPr>
        <w:t xml:space="preserve"> </w:t>
      </w:r>
    </w:p>
    <w:p w14:paraId="1AF2FC9A" w14:textId="0987F3E6" w:rsidR="005A33A0" w:rsidRPr="009811EB" w:rsidRDefault="005A33A0" w:rsidP="00611944">
      <w:pPr>
        <w:ind w:firstLine="567"/>
        <w:jc w:val="left"/>
        <w:rPr>
          <w:rFonts w:ascii="Times New Roman" w:eastAsia="Times New Roman" w:hAnsi="Times New Roman" w:cs="Times New Roman"/>
          <w:color w:val="000000"/>
          <w:lang w:val="en-CA" w:eastAsia="es-ES"/>
        </w:rPr>
      </w:pPr>
      <w:r w:rsidRPr="009811EB">
        <w:rPr>
          <w:rFonts w:ascii="Times New Roman" w:eastAsia="Times New Roman" w:hAnsi="Times New Roman" w:cs="Times New Roman"/>
          <w:color w:val="000000" w:themeColor="text1"/>
          <w:lang w:val="en-CA" w:eastAsia="es-ES"/>
        </w:rPr>
        <w:t>Since the current study focuse</w:t>
      </w:r>
      <w:r w:rsidR="008853B1" w:rsidRPr="009811EB">
        <w:rPr>
          <w:rFonts w:ascii="Times New Roman" w:eastAsia="Times New Roman" w:hAnsi="Times New Roman" w:cs="Times New Roman"/>
          <w:color w:val="000000" w:themeColor="text1"/>
          <w:lang w:val="en-CA" w:eastAsia="es-ES"/>
        </w:rPr>
        <w:t>s</w:t>
      </w:r>
      <w:r w:rsidRPr="009811EB">
        <w:rPr>
          <w:rFonts w:ascii="Times New Roman" w:eastAsia="Times New Roman" w:hAnsi="Times New Roman" w:cs="Times New Roman"/>
          <w:color w:val="000000" w:themeColor="text1"/>
          <w:lang w:val="en-CA" w:eastAsia="es-ES"/>
        </w:rPr>
        <w:t xml:space="preserve"> on Twitter data, we expect to have a more comprehensive picture of the subsystem, as stated in the first hypothesis</w:t>
      </w:r>
      <w:r w:rsidR="002928F6" w:rsidRPr="009811EB">
        <w:rPr>
          <w:rFonts w:ascii="Times New Roman" w:eastAsia="Times New Roman" w:hAnsi="Times New Roman" w:cs="Times New Roman"/>
          <w:color w:val="000000" w:themeColor="text1"/>
          <w:lang w:val="en-CA" w:eastAsia="es-ES"/>
        </w:rPr>
        <w:t>:</w:t>
      </w:r>
    </w:p>
    <w:p w14:paraId="5751CC81" w14:textId="0FF51574" w:rsidR="00383A14" w:rsidRPr="009811EB" w:rsidRDefault="00475398" w:rsidP="00C026F9">
      <w:pPr>
        <w:pStyle w:val="Cita"/>
        <w:rPr>
          <w:rFonts w:ascii="Times New Roman" w:hAnsi="Times New Roman" w:cs="Times New Roman"/>
          <w:sz w:val="20"/>
          <w:szCs w:val="20"/>
          <w:lang w:val="en-CA"/>
        </w:rPr>
      </w:pPr>
      <w:r w:rsidRPr="009811EB">
        <w:rPr>
          <w:rFonts w:ascii="Times New Roman" w:hAnsi="Times New Roman" w:cs="Times New Roman"/>
          <w:sz w:val="20"/>
          <w:szCs w:val="20"/>
          <w:lang w:val="en-CA"/>
        </w:rPr>
        <w:lastRenderedPageBreak/>
        <w:t xml:space="preserve">H1) </w:t>
      </w:r>
      <w:r w:rsidR="002D58EA" w:rsidRPr="009811EB">
        <w:rPr>
          <w:rFonts w:ascii="Times New Roman" w:hAnsi="Times New Roman" w:cs="Times New Roman"/>
          <w:sz w:val="20"/>
          <w:szCs w:val="20"/>
          <w:lang w:val="en-CA"/>
        </w:rPr>
        <w:t xml:space="preserve">Most stakeholders are aligned in coalitions in favor </w:t>
      </w:r>
      <w:r w:rsidR="006F0B28" w:rsidRPr="009811EB">
        <w:rPr>
          <w:rFonts w:ascii="Times New Roman" w:hAnsi="Times New Roman" w:cs="Times New Roman"/>
          <w:sz w:val="20"/>
          <w:szCs w:val="20"/>
          <w:lang w:val="en-CA"/>
        </w:rPr>
        <w:t xml:space="preserve">of </w:t>
      </w:r>
      <w:r w:rsidR="002D58EA" w:rsidRPr="009811EB">
        <w:rPr>
          <w:rFonts w:ascii="Times New Roman" w:hAnsi="Times New Roman" w:cs="Times New Roman"/>
          <w:sz w:val="20"/>
          <w:szCs w:val="20"/>
          <w:lang w:val="en-CA"/>
        </w:rPr>
        <w:t xml:space="preserve">or against the construction of </w:t>
      </w:r>
      <w:r w:rsidR="3E5F0747" w:rsidRPr="009811EB">
        <w:rPr>
          <w:rFonts w:ascii="Times New Roman" w:hAnsi="Times New Roman" w:cs="Times New Roman"/>
          <w:sz w:val="20"/>
          <w:szCs w:val="20"/>
          <w:lang w:val="en-CA"/>
        </w:rPr>
        <w:t>CAREM-25.</w:t>
      </w:r>
      <w:r w:rsidR="00D34012" w:rsidRPr="009811EB">
        <w:rPr>
          <w:rFonts w:ascii="Times New Roman" w:hAnsi="Times New Roman" w:cs="Times New Roman"/>
          <w:sz w:val="20"/>
          <w:szCs w:val="20"/>
          <w:lang w:val="en-CA"/>
        </w:rPr>
        <w:t xml:space="preserve"> The composition of the coalitions </w:t>
      </w:r>
      <w:r w:rsidR="002928F6" w:rsidRPr="009811EB">
        <w:rPr>
          <w:rFonts w:ascii="Times New Roman" w:hAnsi="Times New Roman" w:cs="Times New Roman"/>
          <w:sz w:val="20"/>
          <w:szCs w:val="20"/>
          <w:lang w:val="en-CA"/>
        </w:rPr>
        <w:t xml:space="preserve">will </w:t>
      </w:r>
      <w:r w:rsidR="00D34012" w:rsidRPr="009811EB">
        <w:rPr>
          <w:rFonts w:ascii="Times New Roman" w:hAnsi="Times New Roman" w:cs="Times New Roman"/>
          <w:sz w:val="20"/>
          <w:szCs w:val="20"/>
          <w:lang w:val="en-CA"/>
        </w:rPr>
        <w:t>be like those observed in other countries</w:t>
      </w:r>
      <w:r w:rsidR="002928F6" w:rsidRPr="009811EB">
        <w:rPr>
          <w:rFonts w:ascii="Times New Roman" w:hAnsi="Times New Roman" w:cs="Times New Roman"/>
          <w:sz w:val="20"/>
          <w:szCs w:val="20"/>
          <w:lang w:val="en-CA"/>
        </w:rPr>
        <w:t>,</w:t>
      </w:r>
      <w:r w:rsidR="000E6523" w:rsidRPr="009811EB">
        <w:rPr>
          <w:rFonts w:ascii="Times New Roman" w:hAnsi="Times New Roman" w:cs="Times New Roman"/>
          <w:sz w:val="20"/>
          <w:szCs w:val="20"/>
          <w:lang w:val="en-CA"/>
        </w:rPr>
        <w:t xml:space="preserve"> with actors from different sectors </w:t>
      </w:r>
      <w:r w:rsidR="00DA3B30" w:rsidRPr="009811EB">
        <w:rPr>
          <w:rFonts w:ascii="Times New Roman" w:hAnsi="Times New Roman" w:cs="Times New Roman"/>
          <w:sz w:val="20"/>
          <w:szCs w:val="20"/>
          <w:lang w:val="en-CA"/>
        </w:rPr>
        <w:t>blended</w:t>
      </w:r>
      <w:r w:rsidR="000E6523" w:rsidRPr="009811EB">
        <w:rPr>
          <w:rFonts w:ascii="Times New Roman" w:hAnsi="Times New Roman" w:cs="Times New Roman"/>
          <w:sz w:val="20"/>
          <w:szCs w:val="20"/>
          <w:lang w:val="en-CA"/>
        </w:rPr>
        <w:t xml:space="preserve"> according to common narratives</w:t>
      </w:r>
      <w:r w:rsidR="00F6383A" w:rsidRPr="009811EB">
        <w:rPr>
          <w:rFonts w:ascii="Times New Roman" w:hAnsi="Times New Roman" w:cs="Times New Roman"/>
          <w:sz w:val="20"/>
          <w:szCs w:val="20"/>
          <w:lang w:val="en-CA"/>
        </w:rPr>
        <w:t xml:space="preserve"> and their attitude toward nuclear</w:t>
      </w:r>
      <w:r w:rsidR="002928F6" w:rsidRPr="009811EB">
        <w:rPr>
          <w:rFonts w:ascii="Times New Roman" w:hAnsi="Times New Roman" w:cs="Times New Roman"/>
          <w:sz w:val="20"/>
          <w:szCs w:val="20"/>
          <w:lang w:val="en-CA"/>
        </w:rPr>
        <w:t xml:space="preserve"> power</w:t>
      </w:r>
      <w:r w:rsidR="002936A6" w:rsidRPr="009811EB">
        <w:rPr>
          <w:rFonts w:ascii="Times New Roman" w:hAnsi="Times New Roman" w:cs="Times New Roman"/>
          <w:sz w:val="20"/>
          <w:szCs w:val="20"/>
          <w:lang w:val="en-CA"/>
        </w:rPr>
        <w:t>.</w:t>
      </w:r>
    </w:p>
    <w:p w14:paraId="53ADFA6D" w14:textId="77777777" w:rsidR="00E77D91" w:rsidRPr="009811EB" w:rsidRDefault="00E77D91" w:rsidP="00291E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ascii="Times New Roman" w:eastAsia="Times New Roman" w:hAnsi="Times New Roman" w:cs="Times New Roman"/>
          <w:color w:val="000000"/>
          <w:lang w:val="en-CA" w:eastAsia="es-ES_tradnl"/>
        </w:rPr>
      </w:pPr>
    </w:p>
    <w:p w14:paraId="600E0C99" w14:textId="06A55E76" w:rsidR="005419A0" w:rsidRPr="009811EB" w:rsidRDefault="005326FE" w:rsidP="006119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firstLine="567"/>
        <w:jc w:val="left"/>
        <w:rPr>
          <w:rFonts w:ascii="Times New Roman" w:eastAsia="Times New Roman" w:hAnsi="Times New Roman" w:cs="Times New Roman"/>
          <w:color w:val="000000"/>
          <w:lang w:val="en-CA" w:eastAsia="es-ES"/>
        </w:rPr>
      </w:pPr>
      <w:r w:rsidRPr="009811EB">
        <w:rPr>
          <w:rFonts w:ascii="Times New Roman" w:eastAsia="Times New Roman" w:hAnsi="Times New Roman" w:cs="Times New Roman"/>
          <w:color w:val="000000" w:themeColor="text1"/>
          <w:lang w:val="en-CA" w:eastAsia="es-ES"/>
        </w:rPr>
        <w:t>Another aspect of our study is the evolution of the ideas under discussion</w:t>
      </w:r>
      <w:r w:rsidR="005419A0" w:rsidRPr="009811EB">
        <w:rPr>
          <w:rFonts w:ascii="Times New Roman" w:eastAsia="Times New Roman" w:hAnsi="Times New Roman" w:cs="Times New Roman"/>
          <w:color w:val="000000" w:themeColor="text1"/>
          <w:lang w:val="en-CA" w:eastAsia="es-ES"/>
        </w:rPr>
        <w:t xml:space="preserve">, whether these are policy alternatives or narratives about the project. Previous studies about the Argentinian nuclear subsystem </w:t>
      </w:r>
      <w:r w:rsidR="00C94DA9" w:rsidRPr="009811EB">
        <w:rPr>
          <w:rFonts w:ascii="Times New Roman" w:eastAsia="Times New Roman" w:hAnsi="Times New Roman" w:cs="Times New Roman"/>
          <w:color w:val="000000" w:themeColor="text1"/>
          <w:lang w:val="en-CA" w:eastAsia="es-ES"/>
        </w:rPr>
        <w:t xml:space="preserve">have </w:t>
      </w:r>
      <w:r w:rsidR="005419A0" w:rsidRPr="009811EB">
        <w:rPr>
          <w:rFonts w:ascii="Times New Roman" w:eastAsia="Times New Roman" w:hAnsi="Times New Roman" w:cs="Times New Roman"/>
          <w:color w:val="000000" w:themeColor="text1"/>
          <w:lang w:val="en-CA" w:eastAsia="es-ES"/>
        </w:rPr>
        <w:t xml:space="preserve">identified some central ideas </w:t>
      </w:r>
      <w:r w:rsidR="00DA3B30" w:rsidRPr="009811EB">
        <w:rPr>
          <w:rFonts w:ascii="Times New Roman" w:eastAsia="Times New Roman" w:hAnsi="Times New Roman" w:cs="Times New Roman"/>
          <w:color w:val="000000" w:themeColor="text1"/>
          <w:lang w:val="en-CA" w:eastAsia="es-ES"/>
        </w:rPr>
        <w:t>used by</w:t>
      </w:r>
      <w:r w:rsidR="005419A0" w:rsidRPr="009811EB">
        <w:rPr>
          <w:rFonts w:ascii="Times New Roman" w:eastAsia="Times New Roman" w:hAnsi="Times New Roman" w:cs="Times New Roman"/>
          <w:color w:val="000000" w:themeColor="text1"/>
          <w:lang w:val="en-CA" w:eastAsia="es-ES"/>
        </w:rPr>
        <w:t xml:space="preserve"> the dominant coalition: a nationalistic sense that ignites the search for technological autonomy, international prestige, and greater independence, through the development of a nuclear sector under the </w:t>
      </w:r>
      <w:r w:rsidR="00DB60C3" w:rsidRPr="009811EB">
        <w:rPr>
          <w:rFonts w:ascii="Times New Roman" w:eastAsia="Times New Roman" w:hAnsi="Times New Roman" w:cs="Times New Roman"/>
          <w:color w:val="000000" w:themeColor="text1"/>
          <w:lang w:val="en-CA" w:eastAsia="es-ES"/>
        </w:rPr>
        <w:t>oversight</w:t>
      </w:r>
      <w:r w:rsidR="005419A0" w:rsidRPr="009811EB">
        <w:rPr>
          <w:rFonts w:ascii="Times New Roman" w:eastAsia="Times New Roman" w:hAnsi="Times New Roman" w:cs="Times New Roman"/>
          <w:color w:val="000000" w:themeColor="text1"/>
          <w:lang w:val="en-CA" w:eastAsia="es-ES"/>
        </w:rPr>
        <w:t xml:space="preserve"> of the State </w:t>
      </w:r>
      <w:sdt>
        <w:sdtPr>
          <w:rPr>
            <w:rFonts w:ascii="Times New Roman" w:eastAsia="Times New Roman" w:hAnsi="Times New Roman" w:cs="Times New Roman"/>
            <w:color w:val="000000"/>
            <w:lang w:val="en-CA" w:eastAsia="es-ES"/>
          </w:rPr>
          <w:tag w:val="MENDELEY_CITATION_v3_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"/>
          <w:id w:val="-1957176778"/>
          <w:placeholder>
            <w:docPart w:val="C14B7DC24A8A2A4DB78B175A9DAC341D"/>
          </w:placeholder>
        </w:sdtPr>
        <w:sdtContent>
          <w:r w:rsidR="009748DB" w:rsidRPr="009811EB">
            <w:rPr>
              <w:rFonts w:ascii="Times New Roman" w:eastAsia="Times New Roman" w:hAnsi="Times New Roman" w:cs="Times New Roman"/>
              <w:color w:val="000000"/>
              <w:lang w:val="en-CA" w:eastAsia="es-ES"/>
            </w:rPr>
            <w:t>(Hurtado, 2014; Hymans, 2014; Patterson, 2018)</w:t>
          </w:r>
        </w:sdtContent>
      </w:sdt>
      <w:r w:rsidR="005419A0" w:rsidRPr="009811EB">
        <w:rPr>
          <w:rFonts w:ascii="Times New Roman" w:eastAsia="Times New Roman" w:hAnsi="Times New Roman" w:cs="Times New Roman"/>
          <w:color w:val="000000" w:themeColor="text1"/>
          <w:lang w:val="en-CA" w:eastAsia="es-ES"/>
        </w:rPr>
        <w:t xml:space="preserve">. </w:t>
      </w:r>
      <w:r w:rsidR="00C94DA9" w:rsidRPr="009811EB">
        <w:rPr>
          <w:rFonts w:ascii="Times New Roman" w:eastAsia="Times New Roman" w:hAnsi="Times New Roman" w:cs="Times New Roman"/>
          <w:color w:val="000000" w:themeColor="text1"/>
          <w:lang w:val="en-CA" w:eastAsia="es-ES"/>
        </w:rPr>
        <w:t xml:space="preserve">Other studies </w:t>
      </w:r>
      <w:r w:rsidR="00FB3282" w:rsidRPr="009811EB">
        <w:rPr>
          <w:rFonts w:ascii="Times New Roman" w:eastAsia="Times New Roman" w:hAnsi="Times New Roman" w:cs="Times New Roman"/>
          <w:color w:val="000000" w:themeColor="text1"/>
          <w:lang w:val="en-CA" w:eastAsia="es-ES"/>
        </w:rPr>
        <w:t xml:space="preserve">have </w:t>
      </w:r>
      <w:r w:rsidR="00C94DA9" w:rsidRPr="009811EB">
        <w:rPr>
          <w:rFonts w:ascii="Times New Roman" w:eastAsia="Times New Roman" w:hAnsi="Times New Roman" w:cs="Times New Roman"/>
          <w:color w:val="000000" w:themeColor="text1"/>
          <w:lang w:val="en-CA" w:eastAsia="es-ES"/>
        </w:rPr>
        <w:t xml:space="preserve">found that </w:t>
      </w:r>
      <w:r w:rsidR="00DA3B30" w:rsidRPr="009811EB">
        <w:rPr>
          <w:rFonts w:ascii="Times New Roman" w:eastAsia="Times New Roman" w:hAnsi="Times New Roman" w:cs="Times New Roman"/>
          <w:color w:val="000000" w:themeColor="text1"/>
          <w:lang w:val="en-CA" w:eastAsia="es-ES"/>
        </w:rPr>
        <w:t>pro-nuclear actors</w:t>
      </w:r>
      <w:r w:rsidR="005419A0" w:rsidRPr="009811EB">
        <w:rPr>
          <w:rFonts w:ascii="Times New Roman" w:eastAsia="Times New Roman" w:hAnsi="Times New Roman" w:cs="Times New Roman"/>
          <w:color w:val="000000" w:themeColor="text1"/>
          <w:lang w:val="en-CA" w:eastAsia="es-ES"/>
        </w:rPr>
        <w:t xml:space="preserve"> </w:t>
      </w:r>
      <w:r w:rsidR="00DA3B30" w:rsidRPr="009811EB">
        <w:rPr>
          <w:rFonts w:ascii="Times New Roman" w:eastAsia="Times New Roman" w:hAnsi="Times New Roman" w:cs="Times New Roman"/>
          <w:color w:val="000000" w:themeColor="text1"/>
          <w:lang w:val="en-CA" w:eastAsia="es-ES"/>
        </w:rPr>
        <w:t>argued</w:t>
      </w:r>
      <w:r w:rsidR="005419A0" w:rsidRPr="009811EB">
        <w:rPr>
          <w:rFonts w:ascii="Times New Roman" w:eastAsia="Times New Roman" w:hAnsi="Times New Roman" w:cs="Times New Roman"/>
          <w:color w:val="000000" w:themeColor="text1"/>
          <w:lang w:val="en-CA" w:eastAsia="es-ES"/>
        </w:rPr>
        <w:t xml:space="preserve"> that nuclear technology can be exported and </w:t>
      </w:r>
      <w:r w:rsidR="004B43CF" w:rsidRPr="009811EB">
        <w:rPr>
          <w:rFonts w:ascii="Times New Roman" w:eastAsia="Times New Roman" w:hAnsi="Times New Roman" w:cs="Times New Roman"/>
          <w:color w:val="000000" w:themeColor="text1"/>
          <w:lang w:val="en-CA" w:eastAsia="es-ES"/>
        </w:rPr>
        <w:t xml:space="preserve">that </w:t>
      </w:r>
      <w:r w:rsidR="005419A0" w:rsidRPr="009811EB">
        <w:rPr>
          <w:rFonts w:ascii="Times New Roman" w:eastAsia="Times New Roman" w:hAnsi="Times New Roman" w:cs="Times New Roman"/>
          <w:color w:val="000000" w:themeColor="text1"/>
          <w:lang w:val="en-CA" w:eastAsia="es-ES"/>
        </w:rPr>
        <w:t xml:space="preserve">its development can be opened to private investment </w:t>
      </w:r>
      <w:sdt>
        <w:sdtPr>
          <w:rPr>
            <w:rFonts w:ascii="Times New Roman" w:eastAsia="Times New Roman" w:hAnsi="Times New Roman" w:cs="Times New Roman"/>
            <w:color w:val="000000"/>
            <w:lang w:val="en-CA" w:eastAsia="es-ES"/>
          </w:rPr>
          <w:tag w:val="MENDELEY_CITATION_v3_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"/>
          <w:id w:val="-593166261"/>
          <w:placeholder>
            <w:docPart w:val="C14B7DC24A8A2A4DB78B175A9DAC341D"/>
          </w:placeholder>
        </w:sdtPr>
        <w:sdtContent>
          <w:r w:rsidR="009748DB" w:rsidRPr="009811EB">
            <w:rPr>
              <w:rFonts w:ascii="Times New Roman" w:eastAsia="Times New Roman" w:hAnsi="Times New Roman" w:cs="Times New Roman"/>
              <w:color w:val="000000"/>
              <w:lang w:val="en-CA" w:eastAsia="es-ES"/>
            </w:rPr>
            <w:t>(</w:t>
          </w:r>
          <w:proofErr w:type="spellStart"/>
          <w:r w:rsidR="009748DB" w:rsidRPr="009811EB">
            <w:rPr>
              <w:rFonts w:ascii="Times New Roman" w:eastAsia="Times New Roman" w:hAnsi="Times New Roman" w:cs="Times New Roman"/>
              <w:color w:val="000000"/>
              <w:lang w:val="en-CA" w:eastAsia="es-ES"/>
            </w:rPr>
            <w:t>Malacalza</w:t>
          </w:r>
          <w:proofErr w:type="spellEnd"/>
          <w:r w:rsidR="009748DB" w:rsidRPr="009811EB">
            <w:rPr>
              <w:rFonts w:ascii="Times New Roman" w:eastAsia="Times New Roman" w:hAnsi="Times New Roman" w:cs="Times New Roman"/>
              <w:color w:val="000000"/>
              <w:lang w:val="en-CA" w:eastAsia="es-ES"/>
            </w:rPr>
            <w:t>, 2017)</w:t>
          </w:r>
        </w:sdtContent>
      </w:sdt>
      <w:r w:rsidR="005419A0" w:rsidRPr="009811EB">
        <w:rPr>
          <w:rFonts w:ascii="Times New Roman" w:eastAsia="Times New Roman" w:hAnsi="Times New Roman" w:cs="Times New Roman"/>
          <w:color w:val="000000" w:themeColor="text1"/>
          <w:lang w:val="en-CA" w:eastAsia="es-ES"/>
        </w:rPr>
        <w:t xml:space="preserve">. Finally, </w:t>
      </w:r>
      <w:r w:rsidR="006D7595" w:rsidRPr="009811EB">
        <w:rPr>
          <w:rFonts w:ascii="Times New Roman" w:eastAsia="Times New Roman" w:hAnsi="Times New Roman" w:cs="Times New Roman"/>
          <w:color w:val="000000" w:themeColor="text1"/>
          <w:lang w:val="en-CA" w:eastAsia="es-ES"/>
        </w:rPr>
        <w:t>the literature pointed out that new</w:t>
      </w:r>
      <w:r w:rsidR="005419A0" w:rsidRPr="009811EB">
        <w:rPr>
          <w:rFonts w:ascii="Times New Roman" w:eastAsia="Times New Roman" w:hAnsi="Times New Roman" w:cs="Times New Roman"/>
          <w:color w:val="000000" w:themeColor="text1"/>
          <w:lang w:val="en-CA" w:eastAsia="es-ES"/>
        </w:rPr>
        <w:t xml:space="preserve"> ideas were also added to the supporters’ narratives: </w:t>
      </w:r>
      <w:r w:rsidR="00C21B7C" w:rsidRPr="009811EB">
        <w:rPr>
          <w:rFonts w:ascii="Times New Roman" w:eastAsia="Times New Roman" w:hAnsi="Times New Roman" w:cs="Times New Roman"/>
          <w:color w:val="000000" w:themeColor="text1"/>
          <w:lang w:val="en-CA" w:eastAsia="es-ES"/>
        </w:rPr>
        <w:t>N</w:t>
      </w:r>
      <w:r w:rsidR="005419A0" w:rsidRPr="009811EB">
        <w:rPr>
          <w:rFonts w:ascii="Times New Roman" w:eastAsia="Times New Roman" w:hAnsi="Times New Roman" w:cs="Times New Roman"/>
          <w:color w:val="000000" w:themeColor="text1"/>
          <w:lang w:val="en-CA" w:eastAsia="es-ES"/>
        </w:rPr>
        <w:t xml:space="preserve">uclear energy could be beneficial </w:t>
      </w:r>
      <w:r w:rsidR="00C21B7C" w:rsidRPr="009811EB">
        <w:rPr>
          <w:rFonts w:ascii="Times New Roman" w:eastAsia="Times New Roman" w:hAnsi="Times New Roman" w:cs="Times New Roman"/>
          <w:color w:val="000000" w:themeColor="text1"/>
          <w:lang w:val="en-CA" w:eastAsia="es-ES"/>
        </w:rPr>
        <w:t xml:space="preserve">in fighting </w:t>
      </w:r>
      <w:r w:rsidR="005419A0" w:rsidRPr="009811EB">
        <w:rPr>
          <w:rFonts w:ascii="Times New Roman" w:eastAsia="Times New Roman" w:hAnsi="Times New Roman" w:cs="Times New Roman"/>
          <w:color w:val="000000" w:themeColor="text1"/>
          <w:lang w:val="en-CA" w:eastAsia="es-ES"/>
        </w:rPr>
        <w:t>climate change</w:t>
      </w:r>
      <w:r w:rsidR="00C21B7C" w:rsidRPr="009811EB">
        <w:rPr>
          <w:rFonts w:ascii="Times New Roman" w:eastAsia="Times New Roman" w:hAnsi="Times New Roman" w:cs="Times New Roman"/>
          <w:color w:val="000000" w:themeColor="text1"/>
          <w:lang w:val="en-CA" w:eastAsia="es-ES"/>
        </w:rPr>
        <w:t>,</w:t>
      </w:r>
      <w:r w:rsidR="005419A0" w:rsidRPr="009811EB">
        <w:rPr>
          <w:rFonts w:ascii="Times New Roman" w:eastAsia="Times New Roman" w:hAnsi="Times New Roman" w:cs="Times New Roman"/>
          <w:color w:val="000000" w:themeColor="text1"/>
          <w:lang w:val="en-CA" w:eastAsia="es-ES"/>
        </w:rPr>
        <w:t xml:space="preserve"> and it has a potential military use beyond the development of explosives </w:t>
      </w:r>
      <w:sdt>
        <w:sdtPr>
          <w:rPr>
            <w:rFonts w:ascii="Times New Roman" w:eastAsia="Times New Roman" w:hAnsi="Times New Roman" w:cs="Times New Roman"/>
            <w:color w:val="000000"/>
            <w:lang w:val="en-CA" w:eastAsia="es-ES"/>
          </w:rPr>
          <w:tag w:val="MENDELEY_CITATION_v3_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"/>
          <w:id w:val="-2096240183"/>
          <w:placeholder>
            <w:docPart w:val="C14B7DC24A8A2A4DB78B175A9DAC341D"/>
          </w:placeholder>
        </w:sdtPr>
        <w:sdtContent>
          <w:r w:rsidR="009748DB" w:rsidRPr="009811EB">
            <w:rPr>
              <w:rFonts w:ascii="Times New Roman" w:eastAsia="Times New Roman" w:hAnsi="Times New Roman" w:cs="Times New Roman"/>
            </w:rPr>
            <w:t>(Patterson, 2018; Stirling &amp; Johnstone, 2018)</w:t>
          </w:r>
        </w:sdtContent>
      </w:sdt>
      <w:r w:rsidR="005419A0" w:rsidRPr="009811EB">
        <w:rPr>
          <w:rFonts w:ascii="Times New Roman" w:eastAsia="Times New Roman" w:hAnsi="Times New Roman" w:cs="Times New Roman"/>
          <w:color w:val="000000" w:themeColor="text1"/>
          <w:lang w:val="en-CA" w:eastAsia="es-ES"/>
        </w:rPr>
        <w:t xml:space="preserve">. Similarly, opponents of nuclear energy also embraced notions debated </w:t>
      </w:r>
      <w:r w:rsidR="00D031C0" w:rsidRPr="009811EB">
        <w:rPr>
          <w:rFonts w:ascii="Times New Roman" w:eastAsia="Times New Roman" w:hAnsi="Times New Roman" w:cs="Times New Roman"/>
          <w:color w:val="000000" w:themeColor="text1"/>
          <w:lang w:val="en-CA" w:eastAsia="es-ES"/>
        </w:rPr>
        <w:t>worldwide</w:t>
      </w:r>
      <w:r w:rsidR="005419A0" w:rsidRPr="009811EB">
        <w:rPr>
          <w:rFonts w:ascii="Times New Roman" w:eastAsia="Times New Roman" w:hAnsi="Times New Roman" w:cs="Times New Roman"/>
          <w:color w:val="000000" w:themeColor="text1"/>
          <w:lang w:val="en-CA" w:eastAsia="es-ES"/>
        </w:rPr>
        <w:t xml:space="preserve">, </w:t>
      </w:r>
      <w:r w:rsidR="00C21B7C" w:rsidRPr="009811EB">
        <w:rPr>
          <w:rFonts w:ascii="Times New Roman" w:eastAsia="Times New Roman" w:hAnsi="Times New Roman" w:cs="Times New Roman"/>
          <w:color w:val="000000" w:themeColor="text1"/>
          <w:lang w:val="en-CA" w:eastAsia="es-ES"/>
        </w:rPr>
        <w:t xml:space="preserve">pointing out its </w:t>
      </w:r>
      <w:r w:rsidR="005419A0" w:rsidRPr="009811EB">
        <w:rPr>
          <w:rFonts w:ascii="Times New Roman" w:eastAsia="Times New Roman" w:hAnsi="Times New Roman" w:cs="Times New Roman"/>
          <w:color w:val="000000" w:themeColor="text1"/>
          <w:lang w:val="en-CA" w:eastAsia="es-ES"/>
        </w:rPr>
        <w:t xml:space="preserve">risky nature and </w:t>
      </w:r>
      <w:r w:rsidR="00C21B7C" w:rsidRPr="009811EB">
        <w:rPr>
          <w:rFonts w:ascii="Times New Roman" w:eastAsia="Times New Roman" w:hAnsi="Times New Roman" w:cs="Times New Roman"/>
          <w:color w:val="000000" w:themeColor="text1"/>
          <w:lang w:val="en-CA" w:eastAsia="es-ES"/>
        </w:rPr>
        <w:t xml:space="preserve">the </w:t>
      </w:r>
      <w:r w:rsidR="005419A0" w:rsidRPr="009811EB">
        <w:rPr>
          <w:rFonts w:ascii="Times New Roman" w:eastAsia="Times New Roman" w:hAnsi="Times New Roman" w:cs="Times New Roman"/>
          <w:color w:val="000000" w:themeColor="text1"/>
          <w:lang w:val="en-CA" w:eastAsia="es-ES"/>
        </w:rPr>
        <w:t>harm</w:t>
      </w:r>
      <w:r w:rsidR="00C21B7C" w:rsidRPr="009811EB">
        <w:rPr>
          <w:rFonts w:ascii="Times New Roman" w:eastAsia="Times New Roman" w:hAnsi="Times New Roman" w:cs="Times New Roman"/>
          <w:color w:val="000000" w:themeColor="text1"/>
          <w:lang w:val="en-CA" w:eastAsia="es-ES"/>
        </w:rPr>
        <w:t xml:space="preserve"> it can inflict on the </w:t>
      </w:r>
      <w:r w:rsidR="005419A0" w:rsidRPr="009811EB">
        <w:rPr>
          <w:rFonts w:ascii="Times New Roman" w:eastAsia="Times New Roman" w:hAnsi="Times New Roman" w:cs="Times New Roman"/>
          <w:color w:val="000000" w:themeColor="text1"/>
          <w:lang w:val="en-CA" w:eastAsia="es-ES"/>
        </w:rPr>
        <w:t>environment because of its hazardous wast</w:t>
      </w:r>
      <w:r w:rsidR="00675530" w:rsidRPr="009811EB">
        <w:rPr>
          <w:rFonts w:ascii="Times New Roman" w:eastAsia="Times New Roman" w:hAnsi="Times New Roman" w:cs="Times New Roman"/>
          <w:color w:val="000000" w:themeColor="text1"/>
          <w:lang w:val="en-CA" w:eastAsia="es-ES"/>
        </w:rPr>
        <w:t>e</w:t>
      </w:r>
      <w:r w:rsidR="005419A0" w:rsidRPr="009811EB">
        <w:rPr>
          <w:rFonts w:ascii="Times New Roman" w:eastAsia="Times New Roman" w:hAnsi="Times New Roman" w:cs="Times New Roman"/>
          <w:color w:val="000000" w:themeColor="text1"/>
          <w:lang w:val="en-CA" w:eastAsia="es-ES"/>
        </w:rPr>
        <w:t>. They support</w:t>
      </w:r>
      <w:r w:rsidR="00C21B7C" w:rsidRPr="009811EB">
        <w:rPr>
          <w:rFonts w:ascii="Times New Roman" w:eastAsia="Times New Roman" w:hAnsi="Times New Roman" w:cs="Times New Roman"/>
          <w:color w:val="000000" w:themeColor="text1"/>
          <w:lang w:val="en-CA" w:eastAsia="es-ES"/>
        </w:rPr>
        <w:t>ed</w:t>
      </w:r>
      <w:r w:rsidR="005419A0" w:rsidRPr="009811EB">
        <w:rPr>
          <w:rFonts w:ascii="Times New Roman" w:eastAsia="Times New Roman" w:hAnsi="Times New Roman" w:cs="Times New Roman"/>
          <w:color w:val="000000" w:themeColor="text1"/>
          <w:lang w:val="en-CA" w:eastAsia="es-ES"/>
        </w:rPr>
        <w:t xml:space="preserve"> renewable energy sources</w:t>
      </w:r>
      <w:r w:rsidR="00C21B7C" w:rsidRPr="009811EB">
        <w:rPr>
          <w:rFonts w:ascii="Times New Roman" w:eastAsia="Times New Roman" w:hAnsi="Times New Roman" w:cs="Times New Roman"/>
          <w:color w:val="000000" w:themeColor="text1"/>
          <w:lang w:val="en-CA" w:eastAsia="es-ES"/>
        </w:rPr>
        <w:t xml:space="preserve"> instead.</w:t>
      </w:r>
      <w:r w:rsidR="005419A0" w:rsidRPr="009811EB">
        <w:rPr>
          <w:rFonts w:ascii="Times New Roman" w:eastAsia="Times New Roman" w:hAnsi="Times New Roman" w:cs="Times New Roman"/>
          <w:color w:val="000000" w:themeColor="text1"/>
          <w:lang w:val="en-CA" w:eastAsia="es-ES"/>
        </w:rPr>
        <w:t xml:space="preserve"> </w:t>
      </w:r>
      <w:sdt>
        <w:sdtPr>
          <w:rPr>
            <w:rFonts w:ascii="Times New Roman" w:eastAsia="Times New Roman" w:hAnsi="Times New Roman" w:cs="Times New Roman"/>
            <w:color w:val="000000"/>
            <w:lang w:val="en-CA" w:eastAsia="es-ES"/>
          </w:rPr>
          <w:tag w:val="MENDELEY_CITATION_v3_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"/>
          <w:id w:val="-1906900811"/>
          <w:placeholder>
            <w:docPart w:val="C14B7DC24A8A2A4DB78B175A9DAC341D"/>
          </w:placeholder>
        </w:sdtPr>
        <w:sdtContent>
          <w:r w:rsidR="009748DB" w:rsidRPr="009811EB">
            <w:rPr>
              <w:rFonts w:ascii="Times New Roman" w:eastAsia="Times New Roman" w:hAnsi="Times New Roman" w:cs="Times New Roman"/>
              <w:color w:val="000000"/>
              <w:lang w:val="en-CA" w:eastAsia="es-ES"/>
            </w:rPr>
            <w:t xml:space="preserve">(A. </w:t>
          </w:r>
          <w:proofErr w:type="spellStart"/>
          <w:r w:rsidR="009748DB" w:rsidRPr="009811EB">
            <w:rPr>
              <w:rFonts w:ascii="Times New Roman" w:eastAsia="Times New Roman" w:hAnsi="Times New Roman" w:cs="Times New Roman"/>
              <w:color w:val="000000"/>
              <w:lang w:val="en-CA" w:eastAsia="es-ES"/>
            </w:rPr>
            <w:t>Piaz</w:t>
          </w:r>
          <w:proofErr w:type="spellEnd"/>
          <w:r w:rsidR="009748DB" w:rsidRPr="009811EB">
            <w:rPr>
              <w:rFonts w:ascii="Times New Roman" w:eastAsia="Times New Roman" w:hAnsi="Times New Roman" w:cs="Times New Roman"/>
              <w:color w:val="000000"/>
              <w:lang w:val="en-CA" w:eastAsia="es-ES"/>
            </w:rPr>
            <w:t xml:space="preserve"> 2015; A. G. </w:t>
          </w:r>
          <w:proofErr w:type="spellStart"/>
          <w:r w:rsidR="009748DB" w:rsidRPr="009811EB">
            <w:rPr>
              <w:rFonts w:ascii="Times New Roman" w:eastAsia="Times New Roman" w:hAnsi="Times New Roman" w:cs="Times New Roman"/>
              <w:color w:val="000000"/>
              <w:lang w:val="en-CA" w:eastAsia="es-ES"/>
            </w:rPr>
            <w:t>Piaz</w:t>
          </w:r>
          <w:proofErr w:type="spellEnd"/>
          <w:r w:rsidR="009748DB" w:rsidRPr="009811EB">
            <w:rPr>
              <w:rFonts w:ascii="Times New Roman" w:eastAsia="Times New Roman" w:hAnsi="Times New Roman" w:cs="Times New Roman"/>
              <w:color w:val="000000"/>
              <w:lang w:val="en-CA" w:eastAsia="es-ES"/>
            </w:rPr>
            <w:t xml:space="preserve"> 2020; </w:t>
          </w:r>
          <w:proofErr w:type="spellStart"/>
          <w:r w:rsidR="009748DB" w:rsidRPr="009811EB">
            <w:rPr>
              <w:rFonts w:ascii="Times New Roman" w:eastAsia="Times New Roman" w:hAnsi="Times New Roman" w:cs="Times New Roman"/>
              <w:color w:val="000000"/>
              <w:lang w:val="en-CA" w:eastAsia="es-ES"/>
            </w:rPr>
            <w:t>Malacalza</w:t>
          </w:r>
          <w:proofErr w:type="spellEnd"/>
          <w:r w:rsidR="009748DB" w:rsidRPr="009811EB">
            <w:rPr>
              <w:rFonts w:ascii="Times New Roman" w:eastAsia="Times New Roman" w:hAnsi="Times New Roman" w:cs="Times New Roman"/>
              <w:color w:val="000000"/>
              <w:lang w:val="en-CA" w:eastAsia="es-ES"/>
            </w:rPr>
            <w:t xml:space="preserve"> 2017)</w:t>
          </w:r>
        </w:sdtContent>
      </w:sdt>
      <w:r w:rsidR="005419A0" w:rsidRPr="009811EB">
        <w:rPr>
          <w:rFonts w:ascii="Times New Roman" w:eastAsia="Times New Roman" w:hAnsi="Times New Roman" w:cs="Times New Roman"/>
          <w:color w:val="000000" w:themeColor="text1"/>
          <w:lang w:val="en-CA" w:eastAsia="es-ES"/>
        </w:rPr>
        <w:t>.</w:t>
      </w:r>
    </w:p>
    <w:p w14:paraId="16064597" w14:textId="77777777" w:rsidR="005419A0" w:rsidRPr="009811EB" w:rsidRDefault="005419A0" w:rsidP="006119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firstLine="567"/>
        <w:jc w:val="left"/>
        <w:rPr>
          <w:rFonts w:ascii="Times New Roman" w:eastAsia="Times New Roman" w:hAnsi="Times New Roman" w:cs="Times New Roman"/>
          <w:color w:val="000000"/>
          <w:lang w:val="en-CA" w:eastAsia="es-ES_tradnl"/>
        </w:rPr>
      </w:pPr>
    </w:p>
    <w:p w14:paraId="09A87CF0" w14:textId="2B93062E" w:rsidR="005419A0" w:rsidRPr="009811EB" w:rsidRDefault="00DA3B30" w:rsidP="006119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firstLine="567"/>
        <w:jc w:val="left"/>
        <w:rPr>
          <w:rFonts w:ascii="Times New Roman" w:eastAsia="Times New Roman" w:hAnsi="Times New Roman" w:cs="Times New Roman"/>
          <w:color w:val="000000"/>
          <w:lang w:val="en-CA" w:eastAsia="es-ES"/>
        </w:rPr>
      </w:pPr>
      <w:r w:rsidRPr="009811EB">
        <w:rPr>
          <w:rFonts w:ascii="Times New Roman" w:eastAsia="Times New Roman" w:hAnsi="Times New Roman" w:cs="Times New Roman"/>
          <w:color w:val="000000" w:themeColor="text1"/>
          <w:lang w:val="en-CA" w:eastAsia="es-ES"/>
        </w:rPr>
        <w:t>DNA</w:t>
      </w:r>
      <w:r w:rsidR="009B049A" w:rsidRPr="009811EB">
        <w:rPr>
          <w:rFonts w:ascii="Times New Roman" w:eastAsia="Times New Roman" w:hAnsi="Times New Roman" w:cs="Times New Roman"/>
          <w:color w:val="000000" w:themeColor="text1"/>
          <w:lang w:val="en-CA" w:eastAsia="es-ES"/>
        </w:rPr>
        <w:t xml:space="preserve"> and agenda-setting theories</w:t>
      </w:r>
      <w:r w:rsidR="005419A0" w:rsidRPr="009811EB">
        <w:rPr>
          <w:rFonts w:ascii="Times New Roman" w:eastAsia="Times New Roman" w:hAnsi="Times New Roman" w:cs="Times New Roman"/>
          <w:color w:val="000000" w:themeColor="text1"/>
          <w:lang w:val="en-CA" w:eastAsia="es-ES"/>
        </w:rPr>
        <w:t xml:space="preserve"> offers reasons to think that actors organize these ideas differently in their discourses over time. First, we c</w:t>
      </w:r>
      <w:r w:rsidR="00C21B7C" w:rsidRPr="009811EB">
        <w:rPr>
          <w:rFonts w:ascii="Times New Roman" w:eastAsia="Times New Roman" w:hAnsi="Times New Roman" w:cs="Times New Roman"/>
          <w:color w:val="000000" w:themeColor="text1"/>
          <w:lang w:val="en-CA" w:eastAsia="es-ES"/>
        </w:rPr>
        <w:t>an</w:t>
      </w:r>
      <w:r w:rsidR="005419A0" w:rsidRPr="009811EB">
        <w:rPr>
          <w:rFonts w:ascii="Times New Roman" w:eastAsia="Times New Roman" w:hAnsi="Times New Roman" w:cs="Times New Roman"/>
          <w:color w:val="000000" w:themeColor="text1"/>
          <w:lang w:val="en-CA" w:eastAsia="es-ES"/>
        </w:rPr>
        <w:t xml:space="preserve"> expect that after external events, issues can evolve. As the literature </w:t>
      </w:r>
      <w:r w:rsidR="00C21B7C" w:rsidRPr="009811EB">
        <w:rPr>
          <w:rFonts w:ascii="Times New Roman" w:eastAsia="Times New Roman" w:hAnsi="Times New Roman" w:cs="Times New Roman"/>
          <w:color w:val="000000" w:themeColor="text1"/>
          <w:lang w:val="en-CA" w:eastAsia="es-ES"/>
        </w:rPr>
        <w:t xml:space="preserve">has </w:t>
      </w:r>
      <w:r w:rsidR="005419A0" w:rsidRPr="009811EB">
        <w:rPr>
          <w:rFonts w:ascii="Times New Roman" w:eastAsia="Times New Roman" w:hAnsi="Times New Roman" w:cs="Times New Roman"/>
          <w:color w:val="000000" w:themeColor="text1"/>
          <w:lang w:val="en-CA" w:eastAsia="es-ES"/>
        </w:rPr>
        <w:t>suggest</w:t>
      </w:r>
      <w:r w:rsidR="00C21B7C" w:rsidRPr="009811EB">
        <w:rPr>
          <w:rFonts w:ascii="Times New Roman" w:eastAsia="Times New Roman" w:hAnsi="Times New Roman" w:cs="Times New Roman"/>
          <w:color w:val="000000" w:themeColor="text1"/>
          <w:lang w:val="en-CA" w:eastAsia="es-ES"/>
        </w:rPr>
        <w:t>ed</w:t>
      </w:r>
      <w:r w:rsidR="009B049A" w:rsidRPr="009811EB">
        <w:rPr>
          <w:rFonts w:ascii="Times New Roman" w:eastAsia="Times New Roman" w:hAnsi="Times New Roman" w:cs="Times New Roman"/>
          <w:color w:val="000000" w:themeColor="text1"/>
          <w:lang w:val="en-CA" w:eastAsia="es-ES"/>
        </w:rPr>
        <w:t xml:space="preserve"> </w:t>
      </w:r>
      <w:sdt>
        <w:sdtPr>
          <w:rPr>
            <w:rFonts w:ascii="Times New Roman" w:eastAsia="Times New Roman" w:hAnsi="Times New Roman" w:cs="Times New Roman"/>
            <w:color w:val="000000" w:themeColor="text1"/>
            <w:lang w:val="en-CA" w:eastAsia="es-ES"/>
          </w:rPr>
          <w:tag w:val="MENDELEY_CITATION_v3_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"/>
          <w:id w:val="-481775699"/>
          <w:placeholder>
            <w:docPart w:val="DefaultPlaceholder_-1854013440"/>
          </w:placeholder>
        </w:sdtPr>
        <w:sdtContent>
          <w:r w:rsidR="009748DB" w:rsidRPr="009811EB">
            <w:rPr>
              <w:rFonts w:ascii="Times New Roman" w:eastAsia="Times New Roman" w:hAnsi="Times New Roman" w:cs="Times New Roman"/>
            </w:rPr>
            <w:t xml:space="preserve">(Baumgartner &amp; Jones, 1991; </w:t>
          </w:r>
          <w:proofErr w:type="spellStart"/>
          <w:r w:rsidR="009748DB" w:rsidRPr="009811EB">
            <w:rPr>
              <w:rFonts w:ascii="Times New Roman" w:eastAsia="Times New Roman" w:hAnsi="Times New Roman" w:cs="Times New Roman"/>
            </w:rPr>
            <w:t>Kingdon</w:t>
          </w:r>
          <w:proofErr w:type="spellEnd"/>
          <w:r w:rsidR="009748DB" w:rsidRPr="009811EB">
            <w:rPr>
              <w:rFonts w:ascii="Times New Roman" w:eastAsia="Times New Roman" w:hAnsi="Times New Roman" w:cs="Times New Roman"/>
            </w:rPr>
            <w:t>, 2003)</w:t>
          </w:r>
        </w:sdtContent>
      </w:sdt>
      <w:r w:rsidR="005419A0" w:rsidRPr="009811EB">
        <w:rPr>
          <w:rFonts w:ascii="Times New Roman" w:eastAsia="Times New Roman" w:hAnsi="Times New Roman" w:cs="Times New Roman"/>
          <w:color w:val="000000" w:themeColor="text1"/>
          <w:lang w:val="en-CA" w:eastAsia="es-ES"/>
        </w:rPr>
        <w:t xml:space="preserve">, policy brokers may frame the subject in different ways, and some beliefs may be more binding than others </w:t>
      </w:r>
      <w:r w:rsidR="005F4186" w:rsidRPr="009811EB">
        <w:rPr>
          <w:rFonts w:ascii="Times New Roman" w:eastAsia="Times New Roman" w:hAnsi="Times New Roman" w:cs="Times New Roman"/>
          <w:color w:val="000000" w:themeColor="text1"/>
          <w:lang w:val="en-CA" w:eastAsia="es-ES"/>
        </w:rPr>
        <w:t>in</w:t>
      </w:r>
      <w:r w:rsidR="005419A0" w:rsidRPr="009811EB">
        <w:rPr>
          <w:rFonts w:ascii="Times New Roman" w:eastAsia="Times New Roman" w:hAnsi="Times New Roman" w:cs="Times New Roman"/>
          <w:color w:val="000000" w:themeColor="text1"/>
          <w:lang w:val="en-CA" w:eastAsia="es-ES"/>
        </w:rPr>
        <w:t xml:space="preserve"> obtain</w:t>
      </w:r>
      <w:r w:rsidR="005F4186" w:rsidRPr="009811EB">
        <w:rPr>
          <w:rFonts w:ascii="Times New Roman" w:eastAsia="Times New Roman" w:hAnsi="Times New Roman" w:cs="Times New Roman"/>
          <w:color w:val="000000" w:themeColor="text1"/>
          <w:lang w:val="en-CA" w:eastAsia="es-ES"/>
        </w:rPr>
        <w:t>ing</w:t>
      </w:r>
      <w:r w:rsidR="005419A0" w:rsidRPr="009811EB">
        <w:rPr>
          <w:rFonts w:ascii="Times New Roman" w:eastAsia="Times New Roman" w:hAnsi="Times New Roman" w:cs="Times New Roman"/>
          <w:color w:val="000000" w:themeColor="text1"/>
          <w:lang w:val="en-CA" w:eastAsia="es-ES"/>
        </w:rPr>
        <w:t xml:space="preserve"> support. In </w:t>
      </w:r>
      <w:r w:rsidR="008A2442" w:rsidRPr="009811EB">
        <w:rPr>
          <w:rFonts w:ascii="Times New Roman" w:eastAsia="Times New Roman" w:hAnsi="Times New Roman" w:cs="Times New Roman"/>
          <w:color w:val="000000" w:themeColor="text1"/>
          <w:lang w:val="en-CA" w:eastAsia="es-ES"/>
        </w:rPr>
        <w:t xml:space="preserve">continuously reframing the subject, </w:t>
      </w:r>
      <w:r w:rsidR="005419A0" w:rsidRPr="009811EB">
        <w:rPr>
          <w:rFonts w:ascii="Times New Roman" w:eastAsia="Times New Roman" w:hAnsi="Times New Roman" w:cs="Times New Roman"/>
          <w:color w:val="000000" w:themeColor="text1"/>
          <w:lang w:val="en-CA" w:eastAsia="es-ES"/>
        </w:rPr>
        <w:t xml:space="preserve">these actors discard or refresh old arguments that </w:t>
      </w:r>
      <w:r w:rsidR="008853B1" w:rsidRPr="009811EB">
        <w:rPr>
          <w:rFonts w:ascii="Times New Roman" w:eastAsia="Times New Roman" w:hAnsi="Times New Roman" w:cs="Times New Roman"/>
          <w:color w:val="000000" w:themeColor="text1"/>
          <w:lang w:val="en-CA" w:eastAsia="es-ES"/>
        </w:rPr>
        <w:t xml:space="preserve">no longer apply </w:t>
      </w:r>
      <w:r w:rsidR="005419A0" w:rsidRPr="009811EB">
        <w:rPr>
          <w:rFonts w:ascii="Times New Roman" w:eastAsia="Times New Roman" w:hAnsi="Times New Roman" w:cs="Times New Roman"/>
          <w:color w:val="000000" w:themeColor="text1"/>
          <w:lang w:val="en-CA" w:eastAsia="es-ES"/>
        </w:rPr>
        <w:t>and introduce new ones. This process is important in our case</w:t>
      </w:r>
      <w:r w:rsidR="00CF6B14" w:rsidRPr="009811EB">
        <w:rPr>
          <w:rFonts w:ascii="Times New Roman" w:eastAsia="Times New Roman" w:hAnsi="Times New Roman" w:cs="Times New Roman"/>
          <w:color w:val="000000" w:themeColor="text1"/>
          <w:lang w:val="en-CA" w:eastAsia="es-ES"/>
        </w:rPr>
        <w:t>,</w:t>
      </w:r>
      <w:r w:rsidR="005419A0" w:rsidRPr="009811EB">
        <w:rPr>
          <w:rFonts w:ascii="Times New Roman" w:eastAsia="Times New Roman" w:hAnsi="Times New Roman" w:cs="Times New Roman"/>
          <w:color w:val="000000" w:themeColor="text1"/>
          <w:lang w:val="en-CA" w:eastAsia="es-ES"/>
        </w:rPr>
        <w:t xml:space="preserve"> especially when changes in the distribution of </w:t>
      </w:r>
      <w:r w:rsidR="00CF6B14" w:rsidRPr="009811EB">
        <w:rPr>
          <w:rFonts w:ascii="Times New Roman" w:eastAsia="Times New Roman" w:hAnsi="Times New Roman" w:cs="Times New Roman"/>
          <w:color w:val="000000" w:themeColor="text1"/>
          <w:lang w:val="en-CA" w:eastAsia="es-ES"/>
        </w:rPr>
        <w:t xml:space="preserve">political </w:t>
      </w:r>
      <w:r w:rsidR="005419A0" w:rsidRPr="009811EB">
        <w:rPr>
          <w:rFonts w:ascii="Times New Roman" w:eastAsia="Times New Roman" w:hAnsi="Times New Roman" w:cs="Times New Roman"/>
          <w:color w:val="000000" w:themeColor="text1"/>
          <w:lang w:val="en-CA" w:eastAsia="es-ES"/>
        </w:rPr>
        <w:t xml:space="preserve">power </w:t>
      </w:r>
      <w:r w:rsidR="00D031C0" w:rsidRPr="009811EB">
        <w:rPr>
          <w:rFonts w:ascii="Times New Roman" w:eastAsia="Times New Roman" w:hAnsi="Times New Roman" w:cs="Times New Roman"/>
          <w:color w:val="000000" w:themeColor="text1"/>
          <w:lang w:val="en-CA" w:eastAsia="es-ES"/>
        </w:rPr>
        <w:t>occur</w:t>
      </w:r>
      <w:r w:rsidR="005419A0" w:rsidRPr="009811EB">
        <w:rPr>
          <w:rFonts w:ascii="Times New Roman" w:eastAsia="Times New Roman" w:hAnsi="Times New Roman" w:cs="Times New Roman"/>
          <w:color w:val="000000" w:themeColor="text1"/>
          <w:lang w:val="en-CA" w:eastAsia="es-ES"/>
        </w:rPr>
        <w:t>. If a government loses an election and becomes the opposition, it may change its view on certain issues</w:t>
      </w:r>
      <w:r w:rsidR="00CF6B14" w:rsidRPr="009811EB">
        <w:rPr>
          <w:rFonts w:ascii="Times New Roman" w:eastAsia="Times New Roman" w:hAnsi="Times New Roman" w:cs="Times New Roman"/>
          <w:color w:val="000000" w:themeColor="text1"/>
          <w:lang w:val="en-CA" w:eastAsia="es-ES"/>
        </w:rPr>
        <w:t xml:space="preserve"> or </w:t>
      </w:r>
      <w:r w:rsidR="008A2442" w:rsidRPr="009811EB">
        <w:rPr>
          <w:rFonts w:ascii="Times New Roman" w:eastAsia="Times New Roman" w:hAnsi="Times New Roman" w:cs="Times New Roman"/>
          <w:color w:val="000000" w:themeColor="text1"/>
          <w:lang w:val="en-CA" w:eastAsia="es-ES"/>
        </w:rPr>
        <w:t xml:space="preserve">adjust </w:t>
      </w:r>
      <w:r w:rsidR="005419A0" w:rsidRPr="009811EB">
        <w:rPr>
          <w:rFonts w:ascii="Times New Roman" w:eastAsia="Times New Roman" w:hAnsi="Times New Roman" w:cs="Times New Roman"/>
          <w:color w:val="000000" w:themeColor="text1"/>
          <w:lang w:val="en-CA" w:eastAsia="es-ES"/>
        </w:rPr>
        <w:t>its beliefs by taking over pre-existing policie</w:t>
      </w:r>
      <w:r w:rsidR="008A2442" w:rsidRPr="009811EB">
        <w:rPr>
          <w:rFonts w:ascii="Times New Roman" w:eastAsia="Times New Roman" w:hAnsi="Times New Roman" w:cs="Times New Roman"/>
          <w:color w:val="000000" w:themeColor="text1"/>
          <w:lang w:val="en-CA" w:eastAsia="es-ES"/>
        </w:rPr>
        <w:t xml:space="preserve">s. </w:t>
      </w:r>
      <w:r w:rsidR="005419A0" w:rsidRPr="009811EB">
        <w:rPr>
          <w:rFonts w:ascii="Times New Roman" w:eastAsia="Times New Roman" w:hAnsi="Times New Roman" w:cs="Times New Roman"/>
          <w:color w:val="000000" w:themeColor="text1"/>
          <w:lang w:val="en-CA" w:eastAsia="es-ES"/>
        </w:rPr>
        <w:t xml:space="preserve">Changes in </w:t>
      </w:r>
      <w:r w:rsidR="008A2442" w:rsidRPr="009811EB">
        <w:rPr>
          <w:rFonts w:ascii="Times New Roman" w:eastAsia="Times New Roman" w:hAnsi="Times New Roman" w:cs="Times New Roman"/>
          <w:color w:val="000000" w:themeColor="text1"/>
          <w:lang w:val="en-CA" w:eastAsia="es-ES"/>
        </w:rPr>
        <w:t xml:space="preserve">the context </w:t>
      </w:r>
      <w:r w:rsidR="005419A0" w:rsidRPr="009811EB">
        <w:rPr>
          <w:rFonts w:ascii="Times New Roman" w:eastAsia="Times New Roman" w:hAnsi="Times New Roman" w:cs="Times New Roman"/>
          <w:color w:val="000000" w:themeColor="text1"/>
          <w:lang w:val="en-CA" w:eastAsia="es-ES"/>
        </w:rPr>
        <w:t xml:space="preserve">determine changes in the strategy and therefore changes in the narratives. Similarly, decisions generate policy feedback, </w:t>
      </w:r>
      <w:r w:rsidR="008A2442" w:rsidRPr="009811EB">
        <w:rPr>
          <w:rFonts w:ascii="Times New Roman" w:eastAsia="Times New Roman" w:hAnsi="Times New Roman" w:cs="Times New Roman"/>
          <w:color w:val="000000" w:themeColor="text1"/>
          <w:lang w:val="en-CA" w:eastAsia="es-ES"/>
        </w:rPr>
        <w:t>whic</w:t>
      </w:r>
      <w:r w:rsidR="00B22AFD" w:rsidRPr="009811EB">
        <w:rPr>
          <w:rFonts w:ascii="Times New Roman" w:eastAsia="Times New Roman" w:hAnsi="Times New Roman" w:cs="Times New Roman"/>
          <w:color w:val="000000" w:themeColor="text1"/>
          <w:lang w:val="en-CA" w:eastAsia="es-ES"/>
        </w:rPr>
        <w:t xml:space="preserve">h </w:t>
      </w:r>
      <w:r w:rsidR="005419A0" w:rsidRPr="009811EB">
        <w:rPr>
          <w:rFonts w:ascii="Times New Roman" w:eastAsia="Times New Roman" w:hAnsi="Times New Roman" w:cs="Times New Roman"/>
          <w:color w:val="000000" w:themeColor="text1"/>
          <w:lang w:val="en-CA" w:eastAsia="es-ES"/>
        </w:rPr>
        <w:t xml:space="preserve">can </w:t>
      </w:r>
      <w:r w:rsidR="0009374F" w:rsidRPr="009811EB">
        <w:rPr>
          <w:rFonts w:ascii="Times New Roman" w:eastAsia="Times New Roman" w:hAnsi="Times New Roman" w:cs="Times New Roman"/>
          <w:color w:val="000000" w:themeColor="text1"/>
          <w:lang w:val="en-CA" w:eastAsia="es-ES"/>
        </w:rPr>
        <w:t xml:space="preserve">lead to </w:t>
      </w:r>
      <w:r w:rsidR="005419A0" w:rsidRPr="009811EB">
        <w:rPr>
          <w:rFonts w:ascii="Times New Roman" w:eastAsia="Times New Roman" w:hAnsi="Times New Roman" w:cs="Times New Roman"/>
          <w:color w:val="000000" w:themeColor="text1"/>
          <w:lang w:val="en-CA" w:eastAsia="es-ES"/>
        </w:rPr>
        <w:t xml:space="preserve">learning. ACF recognizes that coalitions can adjust their beliefs based on policy outcomes or new information from the policy subsystem </w:t>
      </w:r>
      <w:sdt>
        <w:sdtPr>
          <w:rPr>
            <w:rFonts w:ascii="Times New Roman" w:eastAsia="Times New Roman" w:hAnsi="Times New Roman" w:cs="Times New Roman"/>
            <w:color w:val="000000"/>
            <w:lang w:val="en-CA" w:eastAsia="es-ES"/>
          </w:rPr>
          <w:tag w:val="MENDELEY_CITATION_v3_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"/>
          <w:id w:val="145553557"/>
          <w:placeholder>
            <w:docPart w:val="C14B7DC24A8A2A4DB78B175A9DAC341D"/>
          </w:placeholder>
        </w:sdtPr>
        <w:sdtContent>
          <w:r w:rsidR="009748DB" w:rsidRPr="009811EB">
            <w:rPr>
              <w:rFonts w:ascii="Times New Roman" w:eastAsia="Times New Roman" w:hAnsi="Times New Roman" w:cs="Times New Roman"/>
            </w:rPr>
            <w:t>(Jenkins-Smith &amp; Sabatier, 1994; Sabatier, 1988)</w:t>
          </w:r>
        </w:sdtContent>
      </w:sdt>
      <w:r w:rsidR="005419A0" w:rsidRPr="009811EB">
        <w:rPr>
          <w:rFonts w:ascii="Times New Roman" w:eastAsia="Times New Roman" w:hAnsi="Times New Roman" w:cs="Times New Roman"/>
          <w:color w:val="000000" w:themeColor="text1"/>
          <w:lang w:val="en-CA" w:eastAsia="es-ES"/>
        </w:rPr>
        <w:t xml:space="preserve">. </w:t>
      </w:r>
    </w:p>
    <w:p w14:paraId="1FCDB6D1" w14:textId="77777777" w:rsidR="005419A0" w:rsidRPr="009811EB" w:rsidRDefault="005419A0" w:rsidP="006119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firstLine="567"/>
        <w:jc w:val="left"/>
        <w:rPr>
          <w:rFonts w:ascii="Times New Roman" w:eastAsia="Times New Roman" w:hAnsi="Times New Roman" w:cs="Times New Roman"/>
          <w:color w:val="000000"/>
          <w:lang w:val="en-CA" w:eastAsia="es-ES_tradnl"/>
        </w:rPr>
      </w:pPr>
    </w:p>
    <w:p w14:paraId="31EB292C" w14:textId="11A45675" w:rsidR="005419A0" w:rsidRPr="009811EB" w:rsidRDefault="00B22AFD" w:rsidP="006119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firstLine="567"/>
        <w:jc w:val="left"/>
        <w:rPr>
          <w:rFonts w:ascii="Times New Roman" w:eastAsia="Times New Roman" w:hAnsi="Times New Roman" w:cs="Times New Roman"/>
          <w:color w:val="000000"/>
          <w:lang w:val="en-CA" w:eastAsia="es-ES"/>
        </w:rPr>
      </w:pPr>
      <w:r w:rsidRPr="009811EB">
        <w:rPr>
          <w:rFonts w:ascii="Times New Roman" w:eastAsia="Times New Roman" w:hAnsi="Times New Roman" w:cs="Times New Roman"/>
          <w:color w:val="000000" w:themeColor="text1"/>
          <w:lang w:val="en-CA" w:eastAsia="es-ES"/>
        </w:rPr>
        <w:t>Although</w:t>
      </w:r>
      <w:r w:rsidR="005419A0" w:rsidRPr="009811EB">
        <w:rPr>
          <w:rFonts w:ascii="Times New Roman" w:eastAsia="Times New Roman" w:hAnsi="Times New Roman" w:cs="Times New Roman"/>
          <w:color w:val="000000" w:themeColor="text1"/>
          <w:lang w:val="en-CA" w:eastAsia="es-ES"/>
        </w:rPr>
        <w:t xml:space="preserve"> it is difficult to discern whether certain responses represent learning or mere strategic accommodation, the theory recognizes that</w:t>
      </w:r>
      <w:r w:rsidR="00BD047D" w:rsidRPr="009811EB">
        <w:rPr>
          <w:rFonts w:ascii="Times New Roman" w:eastAsia="Times New Roman" w:hAnsi="Times New Roman" w:cs="Times New Roman"/>
          <w:color w:val="000000" w:themeColor="text1"/>
          <w:lang w:val="en-CA" w:eastAsia="es-ES"/>
        </w:rPr>
        <w:t xml:space="preserve"> adjustments</w:t>
      </w:r>
      <w:r w:rsidR="005419A0" w:rsidRPr="009811EB">
        <w:rPr>
          <w:rFonts w:ascii="Times New Roman" w:eastAsia="Times New Roman" w:hAnsi="Times New Roman" w:cs="Times New Roman"/>
          <w:color w:val="000000" w:themeColor="text1"/>
          <w:lang w:val="en-CA" w:eastAsia="es-ES"/>
        </w:rPr>
        <w:t xml:space="preserve"> in narratives can occur for both reasons. A good example </w:t>
      </w:r>
      <w:r w:rsidR="0009374F" w:rsidRPr="009811EB">
        <w:rPr>
          <w:rFonts w:ascii="Times New Roman" w:eastAsia="Times New Roman" w:hAnsi="Times New Roman" w:cs="Times New Roman"/>
          <w:color w:val="000000" w:themeColor="text1"/>
          <w:lang w:val="en-CA" w:eastAsia="es-ES"/>
        </w:rPr>
        <w:t xml:space="preserve">is </w:t>
      </w:r>
      <w:r w:rsidR="005419A0" w:rsidRPr="009811EB">
        <w:rPr>
          <w:rFonts w:ascii="Times New Roman" w:eastAsia="Times New Roman" w:hAnsi="Times New Roman" w:cs="Times New Roman"/>
          <w:color w:val="000000" w:themeColor="text1"/>
          <w:lang w:val="en-CA" w:eastAsia="es-ES"/>
        </w:rPr>
        <w:t>contested choices on nuclear</w:t>
      </w:r>
      <w:r w:rsidR="0009374F" w:rsidRPr="009811EB">
        <w:rPr>
          <w:rFonts w:ascii="Times New Roman" w:eastAsia="Times New Roman" w:hAnsi="Times New Roman" w:cs="Times New Roman"/>
          <w:color w:val="000000" w:themeColor="text1"/>
          <w:lang w:val="en-CA" w:eastAsia="es-ES"/>
        </w:rPr>
        <w:t xml:space="preserve"> energy. Suppose a </w:t>
      </w:r>
      <w:r w:rsidR="005419A0" w:rsidRPr="009811EB">
        <w:rPr>
          <w:rFonts w:ascii="Times New Roman" w:eastAsia="Times New Roman" w:hAnsi="Times New Roman" w:cs="Times New Roman"/>
          <w:color w:val="000000" w:themeColor="text1"/>
          <w:lang w:val="en-CA" w:eastAsia="es-ES"/>
        </w:rPr>
        <w:t xml:space="preserve">decision </w:t>
      </w:r>
      <w:r w:rsidR="0009374F" w:rsidRPr="009811EB">
        <w:rPr>
          <w:rFonts w:ascii="Times New Roman" w:eastAsia="Times New Roman" w:hAnsi="Times New Roman" w:cs="Times New Roman"/>
          <w:color w:val="000000" w:themeColor="text1"/>
          <w:lang w:val="en-CA" w:eastAsia="es-ES"/>
        </w:rPr>
        <w:t xml:space="preserve">is made </w:t>
      </w:r>
      <w:r w:rsidR="005419A0" w:rsidRPr="009811EB">
        <w:rPr>
          <w:rFonts w:ascii="Times New Roman" w:eastAsia="Times New Roman" w:hAnsi="Times New Roman" w:cs="Times New Roman"/>
          <w:color w:val="000000" w:themeColor="text1"/>
          <w:lang w:val="en-CA" w:eastAsia="es-ES"/>
        </w:rPr>
        <w:t xml:space="preserve">to build a new nuclear plant in a place with no prior nuclear facilities. </w:t>
      </w:r>
      <w:r w:rsidR="006D7FA8" w:rsidRPr="009811EB">
        <w:rPr>
          <w:rFonts w:ascii="Times New Roman" w:eastAsia="Times New Roman" w:hAnsi="Times New Roman" w:cs="Times New Roman"/>
          <w:color w:val="000000" w:themeColor="text1"/>
          <w:lang w:val="en-CA" w:eastAsia="es-ES"/>
        </w:rPr>
        <w:t xml:space="preserve">Usually, these types </w:t>
      </w:r>
      <w:r w:rsidR="00BD047D" w:rsidRPr="009811EB">
        <w:rPr>
          <w:rFonts w:ascii="Times New Roman" w:eastAsia="Times New Roman" w:hAnsi="Times New Roman" w:cs="Times New Roman"/>
          <w:color w:val="000000" w:themeColor="text1"/>
          <w:lang w:val="en-CA" w:eastAsia="es-ES"/>
        </w:rPr>
        <w:t>of decisions</w:t>
      </w:r>
      <w:r w:rsidR="006D7FA8" w:rsidRPr="009811EB">
        <w:rPr>
          <w:rFonts w:ascii="Times New Roman" w:eastAsia="Times New Roman" w:hAnsi="Times New Roman" w:cs="Times New Roman"/>
          <w:color w:val="000000" w:themeColor="text1"/>
          <w:lang w:val="en-CA" w:eastAsia="es-ES"/>
        </w:rPr>
        <w:t xml:space="preserve"> trigger protests. People may oppose the construction of the plant for </w:t>
      </w:r>
      <w:r w:rsidR="00C544BA" w:rsidRPr="009811EB">
        <w:rPr>
          <w:rFonts w:ascii="Times New Roman" w:eastAsia="Times New Roman" w:hAnsi="Times New Roman" w:cs="Times New Roman"/>
          <w:color w:val="000000" w:themeColor="text1"/>
          <w:lang w:val="en-CA" w:eastAsia="es-ES"/>
        </w:rPr>
        <w:t>‘</w:t>
      </w:r>
      <w:r w:rsidR="006D7FA8" w:rsidRPr="009811EB">
        <w:rPr>
          <w:rFonts w:ascii="Times New Roman" w:eastAsia="Times New Roman" w:hAnsi="Times New Roman" w:cs="Times New Roman"/>
          <w:color w:val="000000" w:themeColor="text1"/>
          <w:lang w:val="en-CA" w:eastAsia="es-ES"/>
        </w:rPr>
        <w:t>n</w:t>
      </w:r>
      <w:r w:rsidR="005419A0" w:rsidRPr="009811EB">
        <w:rPr>
          <w:rFonts w:ascii="Times New Roman" w:eastAsia="Times New Roman" w:hAnsi="Times New Roman" w:cs="Times New Roman"/>
          <w:color w:val="000000" w:themeColor="text1"/>
          <w:lang w:val="en-CA" w:eastAsia="es-ES"/>
        </w:rPr>
        <w:t>ot in my backyard</w:t>
      </w:r>
      <w:r w:rsidR="00C544BA" w:rsidRPr="009811EB">
        <w:rPr>
          <w:rFonts w:ascii="Times New Roman" w:eastAsia="Times New Roman" w:hAnsi="Times New Roman" w:cs="Times New Roman"/>
          <w:color w:val="000000" w:themeColor="text1"/>
          <w:lang w:val="en-CA" w:eastAsia="es-ES"/>
        </w:rPr>
        <w:t xml:space="preserve">’ </w:t>
      </w:r>
      <w:r w:rsidR="006D7FA8" w:rsidRPr="009811EB">
        <w:rPr>
          <w:rFonts w:ascii="Times New Roman" w:eastAsia="Times New Roman" w:hAnsi="Times New Roman" w:cs="Times New Roman"/>
          <w:color w:val="000000" w:themeColor="text1"/>
          <w:lang w:val="en-CA" w:eastAsia="es-ES"/>
        </w:rPr>
        <w:t>reasons, which are well-documented in the literature</w:t>
      </w:r>
      <w:r w:rsidR="005419A0" w:rsidRPr="009811EB">
        <w:rPr>
          <w:rFonts w:ascii="Times New Roman" w:eastAsia="Times New Roman" w:hAnsi="Times New Roman" w:cs="Times New Roman"/>
          <w:color w:val="000000" w:themeColor="text1"/>
          <w:lang w:val="en-CA" w:eastAsia="es-ES"/>
        </w:rPr>
        <w:t xml:space="preserve"> </w:t>
      </w:r>
      <w:sdt>
        <w:sdtPr>
          <w:rPr>
            <w:rFonts w:ascii="Times New Roman" w:eastAsia="Times New Roman" w:hAnsi="Times New Roman" w:cs="Times New Roman"/>
            <w:color w:val="000000"/>
            <w:lang w:val="en-CA" w:eastAsia="es-ES"/>
          </w:rPr>
          <w:tag w:val="MENDELEY_CITATION_v3_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"/>
          <w:id w:val="1145931173"/>
          <w:placeholder>
            <w:docPart w:val="C14B7DC24A8A2A4DB78B175A9DAC341D"/>
          </w:placeholder>
        </w:sdtPr>
        <w:sdtContent>
          <w:r w:rsidR="009748DB" w:rsidRPr="009811EB">
            <w:rPr>
              <w:rFonts w:ascii="Times New Roman" w:eastAsia="Times New Roman" w:hAnsi="Times New Roman" w:cs="Times New Roman"/>
            </w:rPr>
            <w:t>(Guo &amp; Ren, 2017)</w:t>
          </w:r>
        </w:sdtContent>
      </w:sdt>
      <w:r w:rsidR="006D7FA8" w:rsidRPr="009811EB">
        <w:rPr>
          <w:rFonts w:ascii="Times New Roman" w:eastAsia="Times New Roman" w:hAnsi="Times New Roman" w:cs="Times New Roman"/>
          <w:color w:val="000000" w:themeColor="text1"/>
          <w:lang w:val="en-CA" w:eastAsia="es-ES"/>
        </w:rPr>
        <w:t xml:space="preserve">. </w:t>
      </w:r>
      <w:r w:rsidR="005419A0" w:rsidRPr="009811EB">
        <w:rPr>
          <w:rFonts w:ascii="Times New Roman" w:eastAsia="Times New Roman" w:hAnsi="Times New Roman" w:cs="Times New Roman"/>
          <w:color w:val="000000" w:themeColor="text1"/>
          <w:lang w:val="en-CA" w:eastAsia="es-ES"/>
        </w:rPr>
        <w:t xml:space="preserve">The conflict </w:t>
      </w:r>
      <w:r w:rsidR="006D7FA8" w:rsidRPr="009811EB">
        <w:rPr>
          <w:rFonts w:ascii="Times New Roman" w:eastAsia="Times New Roman" w:hAnsi="Times New Roman" w:cs="Times New Roman"/>
          <w:color w:val="000000" w:themeColor="text1"/>
          <w:lang w:val="en-CA" w:eastAsia="es-ES"/>
        </w:rPr>
        <w:t xml:space="preserve">would likely </w:t>
      </w:r>
      <w:r w:rsidR="005419A0" w:rsidRPr="009811EB">
        <w:rPr>
          <w:rFonts w:ascii="Times New Roman" w:eastAsia="Times New Roman" w:hAnsi="Times New Roman" w:cs="Times New Roman"/>
          <w:color w:val="000000" w:themeColor="text1"/>
          <w:lang w:val="en-CA" w:eastAsia="es-ES"/>
        </w:rPr>
        <w:t xml:space="preserve">ignite the need for new and more convincing arguments on each side. </w:t>
      </w:r>
      <w:r w:rsidR="006D7FA8" w:rsidRPr="009811EB">
        <w:rPr>
          <w:rFonts w:ascii="Times New Roman" w:eastAsia="Times New Roman" w:hAnsi="Times New Roman" w:cs="Times New Roman"/>
          <w:color w:val="000000" w:themeColor="text1"/>
          <w:lang w:val="en-CA" w:eastAsia="es-ES"/>
        </w:rPr>
        <w:t>To gain attention from other actors</w:t>
      </w:r>
      <w:r w:rsidR="005419A0" w:rsidRPr="009811EB">
        <w:rPr>
          <w:rFonts w:ascii="Times New Roman" w:eastAsia="Times New Roman" w:hAnsi="Times New Roman" w:cs="Times New Roman"/>
          <w:color w:val="000000" w:themeColor="text1"/>
          <w:lang w:val="en-CA" w:eastAsia="es-ES"/>
        </w:rPr>
        <w:t xml:space="preserve">, the coalitions </w:t>
      </w:r>
      <w:r w:rsidR="006D7FA8" w:rsidRPr="009811EB">
        <w:rPr>
          <w:rFonts w:ascii="Times New Roman" w:eastAsia="Times New Roman" w:hAnsi="Times New Roman" w:cs="Times New Roman"/>
          <w:color w:val="000000" w:themeColor="text1"/>
          <w:lang w:val="en-CA" w:eastAsia="es-ES"/>
        </w:rPr>
        <w:t xml:space="preserve">opposed to the plant </w:t>
      </w:r>
      <w:r w:rsidR="005419A0" w:rsidRPr="009811EB">
        <w:rPr>
          <w:rFonts w:ascii="Times New Roman" w:eastAsia="Times New Roman" w:hAnsi="Times New Roman" w:cs="Times New Roman"/>
          <w:color w:val="000000" w:themeColor="text1"/>
          <w:lang w:val="en-CA" w:eastAsia="es-ES"/>
        </w:rPr>
        <w:t xml:space="preserve">would </w:t>
      </w:r>
      <w:r w:rsidR="006D7FA8" w:rsidRPr="009811EB">
        <w:rPr>
          <w:rFonts w:ascii="Times New Roman" w:eastAsia="Times New Roman" w:hAnsi="Times New Roman" w:cs="Times New Roman"/>
          <w:color w:val="000000" w:themeColor="text1"/>
          <w:lang w:val="en-CA" w:eastAsia="es-ES"/>
        </w:rPr>
        <w:t xml:space="preserve">create striking narratives to </w:t>
      </w:r>
      <w:r w:rsidR="005419A0" w:rsidRPr="009811EB">
        <w:rPr>
          <w:rFonts w:ascii="Times New Roman" w:eastAsia="Times New Roman" w:hAnsi="Times New Roman" w:cs="Times New Roman"/>
          <w:color w:val="000000" w:themeColor="text1"/>
          <w:lang w:val="en-CA" w:eastAsia="es-ES"/>
        </w:rPr>
        <w:t xml:space="preserve">expand the conflict </w:t>
      </w:r>
      <w:sdt>
        <w:sdtPr>
          <w:rPr>
            <w:rFonts w:ascii="Times New Roman" w:eastAsia="Times New Roman" w:hAnsi="Times New Roman" w:cs="Times New Roman"/>
            <w:color w:val="000000"/>
            <w:lang w:val="en-CA" w:eastAsia="es-ES"/>
          </w:rPr>
          <w:tag w:val="MENDELEY_CITATION_v3_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"/>
          <w:id w:val="-1788803725"/>
          <w:placeholder>
            <w:docPart w:val="C3DAD1EA40918847A127AD02AE182E1C"/>
          </w:placeholder>
        </w:sdtPr>
        <w:sdtContent>
          <w:r w:rsidR="009748DB" w:rsidRPr="009811EB">
            <w:rPr>
              <w:rFonts w:ascii="Times New Roman" w:eastAsia="Times New Roman" w:hAnsi="Times New Roman" w:cs="Times New Roman"/>
            </w:rPr>
            <w:t>(Baumgartner &amp; Jones, 1991)</w:t>
          </w:r>
        </w:sdtContent>
      </w:sdt>
      <w:r w:rsidR="00051434" w:rsidRPr="009811EB">
        <w:rPr>
          <w:rFonts w:ascii="Times New Roman" w:eastAsia="Times New Roman" w:hAnsi="Times New Roman" w:cs="Times New Roman"/>
          <w:color w:val="000000" w:themeColor="text1"/>
          <w:lang w:val="en-CA" w:eastAsia="es-ES"/>
        </w:rPr>
        <w:t>,</w:t>
      </w:r>
      <w:r w:rsidR="00CF6B14" w:rsidRPr="009811EB">
        <w:rPr>
          <w:rFonts w:ascii="Times New Roman" w:eastAsia="Times New Roman" w:hAnsi="Times New Roman" w:cs="Times New Roman"/>
          <w:color w:val="000000" w:themeColor="text1"/>
          <w:lang w:val="en-CA" w:eastAsia="es-ES"/>
        </w:rPr>
        <w:t xml:space="preserve"> </w:t>
      </w:r>
      <w:r w:rsidR="005419A0" w:rsidRPr="009811EB">
        <w:rPr>
          <w:rFonts w:ascii="Times New Roman" w:eastAsia="Times New Roman" w:hAnsi="Times New Roman" w:cs="Times New Roman"/>
          <w:color w:val="000000" w:themeColor="text1"/>
          <w:lang w:val="en-CA" w:eastAsia="es-ES"/>
        </w:rPr>
        <w:t xml:space="preserve">while supporters </w:t>
      </w:r>
      <w:r w:rsidR="00051434" w:rsidRPr="009811EB">
        <w:rPr>
          <w:rFonts w:ascii="Times New Roman" w:eastAsia="Times New Roman" w:hAnsi="Times New Roman" w:cs="Times New Roman"/>
          <w:color w:val="000000" w:themeColor="text1"/>
          <w:lang w:val="en-CA" w:eastAsia="es-ES"/>
        </w:rPr>
        <w:t xml:space="preserve">wishing to increase support </w:t>
      </w:r>
      <w:r w:rsidR="005419A0" w:rsidRPr="009811EB">
        <w:rPr>
          <w:rFonts w:ascii="Times New Roman" w:eastAsia="Times New Roman" w:hAnsi="Times New Roman" w:cs="Times New Roman"/>
          <w:color w:val="000000" w:themeColor="text1"/>
          <w:lang w:val="en-CA" w:eastAsia="es-ES"/>
        </w:rPr>
        <w:t xml:space="preserve">would </w:t>
      </w:r>
      <w:r w:rsidR="00051434" w:rsidRPr="009811EB">
        <w:rPr>
          <w:rFonts w:ascii="Times New Roman" w:eastAsia="Times New Roman" w:hAnsi="Times New Roman" w:cs="Times New Roman"/>
          <w:color w:val="000000" w:themeColor="text1"/>
          <w:lang w:val="en-CA" w:eastAsia="es-ES"/>
        </w:rPr>
        <w:t xml:space="preserve">aim both to </w:t>
      </w:r>
      <w:r w:rsidR="005419A0" w:rsidRPr="009811EB">
        <w:rPr>
          <w:rFonts w:ascii="Times New Roman" w:eastAsia="Times New Roman" w:hAnsi="Times New Roman" w:cs="Times New Roman"/>
          <w:color w:val="000000" w:themeColor="text1"/>
          <w:lang w:val="en-CA" w:eastAsia="es-ES"/>
        </w:rPr>
        <w:t>increa</w:t>
      </w:r>
      <w:r w:rsidR="00051434" w:rsidRPr="009811EB">
        <w:rPr>
          <w:rFonts w:ascii="Times New Roman" w:eastAsia="Times New Roman" w:hAnsi="Times New Roman" w:cs="Times New Roman"/>
          <w:color w:val="000000" w:themeColor="text1"/>
          <w:lang w:val="en-CA" w:eastAsia="es-ES"/>
        </w:rPr>
        <w:t>se</w:t>
      </w:r>
      <w:r w:rsidR="005419A0" w:rsidRPr="009811EB">
        <w:rPr>
          <w:rFonts w:ascii="Times New Roman" w:eastAsia="Times New Roman" w:hAnsi="Times New Roman" w:cs="Times New Roman"/>
          <w:color w:val="000000" w:themeColor="text1"/>
          <w:lang w:val="en-CA" w:eastAsia="es-ES"/>
        </w:rPr>
        <w:t xml:space="preserve"> science literacy and shar</w:t>
      </w:r>
      <w:r w:rsidR="00051434" w:rsidRPr="009811EB">
        <w:rPr>
          <w:rFonts w:ascii="Times New Roman" w:eastAsia="Times New Roman" w:hAnsi="Times New Roman" w:cs="Times New Roman"/>
          <w:color w:val="000000" w:themeColor="text1"/>
          <w:lang w:val="en-CA" w:eastAsia="es-ES"/>
        </w:rPr>
        <w:t>e</w:t>
      </w:r>
      <w:r w:rsidR="005419A0" w:rsidRPr="009811EB">
        <w:rPr>
          <w:rFonts w:ascii="Times New Roman" w:eastAsia="Times New Roman" w:hAnsi="Times New Roman" w:cs="Times New Roman"/>
          <w:color w:val="000000" w:themeColor="text1"/>
          <w:lang w:val="en-CA" w:eastAsia="es-ES"/>
        </w:rPr>
        <w:t xml:space="preserve"> the benefits of the project </w:t>
      </w:r>
      <w:sdt>
        <w:sdtPr>
          <w:rPr>
            <w:rFonts w:ascii="Times New Roman" w:eastAsia="Times New Roman" w:hAnsi="Times New Roman" w:cs="Times New Roman"/>
            <w:color w:val="000000"/>
            <w:lang w:val="en-CA" w:eastAsia="es-ES"/>
          </w:rPr>
          <w:tag w:val="MENDELEY_CITATION_v3_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"/>
          <w:id w:val="-2054530068"/>
          <w:placeholder>
            <w:docPart w:val="77DD76A8AB01A34283164189719314A4"/>
          </w:placeholder>
        </w:sdtPr>
        <w:sdtContent>
          <w:r w:rsidR="009748DB" w:rsidRPr="009811EB">
            <w:rPr>
              <w:rFonts w:ascii="Times New Roman" w:eastAsia="Times New Roman" w:hAnsi="Times New Roman" w:cs="Times New Roman"/>
              <w:color w:val="000000"/>
              <w:lang w:val="en-CA" w:eastAsia="es-ES"/>
            </w:rPr>
            <w:t>(Gupta et al., 2018; Ho et al., 2019)</w:t>
          </w:r>
        </w:sdtContent>
      </w:sdt>
      <w:r w:rsidR="005419A0" w:rsidRPr="009811EB">
        <w:rPr>
          <w:rFonts w:ascii="Times New Roman" w:eastAsia="Times New Roman" w:hAnsi="Times New Roman" w:cs="Times New Roman"/>
          <w:color w:val="000000" w:themeColor="text1"/>
          <w:lang w:val="en-CA" w:eastAsia="es-ES"/>
        </w:rPr>
        <w:t>.</w:t>
      </w:r>
    </w:p>
    <w:p w14:paraId="25974E22" w14:textId="77777777" w:rsidR="005419A0" w:rsidRPr="009811EB" w:rsidRDefault="005419A0" w:rsidP="006119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firstLine="567"/>
        <w:jc w:val="left"/>
        <w:rPr>
          <w:rFonts w:ascii="Times New Roman" w:eastAsia="Times New Roman" w:hAnsi="Times New Roman" w:cs="Times New Roman"/>
          <w:color w:val="000000"/>
          <w:lang w:val="en-CA" w:eastAsia="es-ES_tradnl"/>
        </w:rPr>
      </w:pPr>
    </w:p>
    <w:p w14:paraId="389D3D54" w14:textId="48A354D6" w:rsidR="005419A0" w:rsidRPr="009811EB" w:rsidRDefault="005419A0" w:rsidP="006119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firstLine="567"/>
        <w:jc w:val="left"/>
        <w:rPr>
          <w:rFonts w:ascii="Times New Roman" w:eastAsia="Times New Roman" w:hAnsi="Times New Roman" w:cs="Times New Roman"/>
          <w:color w:val="000000"/>
          <w:lang w:val="en-CA" w:eastAsia="es-ES"/>
        </w:rPr>
      </w:pPr>
      <w:r w:rsidRPr="009811EB">
        <w:rPr>
          <w:rFonts w:ascii="Times New Roman" w:eastAsia="Times New Roman" w:hAnsi="Times New Roman" w:cs="Times New Roman"/>
          <w:color w:val="000000" w:themeColor="text1"/>
          <w:lang w:val="en-CA" w:eastAsia="es-ES"/>
        </w:rPr>
        <w:t xml:space="preserve">We expect to find this kind of situation in our case, along with adjustments </w:t>
      </w:r>
      <w:r w:rsidR="00051434" w:rsidRPr="009811EB">
        <w:rPr>
          <w:rFonts w:ascii="Times New Roman" w:eastAsia="Times New Roman" w:hAnsi="Times New Roman" w:cs="Times New Roman"/>
          <w:color w:val="000000" w:themeColor="text1"/>
          <w:lang w:val="en-CA" w:eastAsia="es-ES"/>
        </w:rPr>
        <w:t>to</w:t>
      </w:r>
      <w:r w:rsidRPr="009811EB">
        <w:rPr>
          <w:rFonts w:ascii="Times New Roman" w:eastAsia="Times New Roman" w:hAnsi="Times New Roman" w:cs="Times New Roman"/>
          <w:color w:val="000000" w:themeColor="text1"/>
          <w:lang w:val="en-CA" w:eastAsia="es-ES"/>
        </w:rPr>
        <w:t xml:space="preserve"> narratives </w:t>
      </w:r>
      <w:r w:rsidR="00051434" w:rsidRPr="009811EB">
        <w:rPr>
          <w:rFonts w:ascii="Times New Roman" w:eastAsia="Times New Roman" w:hAnsi="Times New Roman" w:cs="Times New Roman"/>
          <w:color w:val="000000" w:themeColor="text1"/>
          <w:lang w:val="en-CA" w:eastAsia="es-ES"/>
        </w:rPr>
        <w:t xml:space="preserve">on </w:t>
      </w:r>
      <w:r w:rsidRPr="009811EB">
        <w:rPr>
          <w:rFonts w:ascii="Times New Roman" w:eastAsia="Times New Roman" w:hAnsi="Times New Roman" w:cs="Times New Roman"/>
          <w:color w:val="000000" w:themeColor="text1"/>
          <w:lang w:val="en-CA" w:eastAsia="es-ES"/>
        </w:rPr>
        <w:t xml:space="preserve">the project's risks and costs from its opponents </w:t>
      </w:r>
      <w:r w:rsidR="00051434" w:rsidRPr="009811EB">
        <w:rPr>
          <w:rFonts w:ascii="Times New Roman" w:eastAsia="Times New Roman" w:hAnsi="Times New Roman" w:cs="Times New Roman"/>
          <w:color w:val="000000" w:themeColor="text1"/>
          <w:lang w:val="en-CA" w:eastAsia="es-ES"/>
        </w:rPr>
        <w:t>and on</w:t>
      </w:r>
      <w:r w:rsidRPr="009811EB">
        <w:rPr>
          <w:rFonts w:ascii="Times New Roman" w:eastAsia="Times New Roman" w:hAnsi="Times New Roman" w:cs="Times New Roman"/>
          <w:color w:val="000000" w:themeColor="text1"/>
          <w:lang w:val="en-CA" w:eastAsia="es-ES"/>
        </w:rPr>
        <w:t xml:space="preserve"> its benefits in economic or environmental terms from its supporters </w:t>
      </w:r>
      <w:sdt>
        <w:sdtPr>
          <w:rPr>
            <w:rFonts w:ascii="Times New Roman" w:eastAsia="Times New Roman" w:hAnsi="Times New Roman" w:cs="Times New Roman"/>
            <w:color w:val="000000"/>
            <w:lang w:val="en-CA" w:eastAsia="es-ES"/>
          </w:rPr>
          <w:tag w:val="MENDELEY_CITATION_v3_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"/>
          <w:id w:val="-1349794897"/>
          <w:placeholder>
            <w:docPart w:val="C14B7DC24A8A2A4DB78B175A9DAC341D"/>
          </w:placeholder>
        </w:sdtPr>
        <w:sdtContent>
          <w:r w:rsidR="009748DB" w:rsidRPr="009811EB">
            <w:rPr>
              <w:rFonts w:ascii="Times New Roman" w:eastAsia="Times New Roman" w:hAnsi="Times New Roman" w:cs="Times New Roman"/>
              <w:color w:val="000000"/>
              <w:lang w:val="en-CA" w:eastAsia="es-ES"/>
            </w:rPr>
            <w:t>(Ho et al., 2019)</w:t>
          </w:r>
        </w:sdtContent>
      </w:sdt>
      <w:r w:rsidRPr="009811EB">
        <w:rPr>
          <w:rFonts w:ascii="Times New Roman" w:eastAsia="Times New Roman" w:hAnsi="Times New Roman" w:cs="Times New Roman"/>
          <w:color w:val="000000" w:themeColor="text1"/>
          <w:lang w:val="en-CA" w:eastAsia="es-ES"/>
        </w:rPr>
        <w:t xml:space="preserve">. </w:t>
      </w:r>
    </w:p>
    <w:p w14:paraId="0346843B" w14:textId="77777777" w:rsidR="005419A0" w:rsidRPr="009811EB" w:rsidRDefault="005419A0" w:rsidP="005419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ascii="Times New Roman" w:eastAsia="Times New Roman" w:hAnsi="Times New Roman" w:cs="Times New Roman"/>
          <w:color w:val="000000"/>
          <w:lang w:val="en-CA" w:eastAsia="es-ES_tradnl"/>
        </w:rPr>
      </w:pPr>
    </w:p>
    <w:p w14:paraId="434B6E33" w14:textId="127C4371" w:rsidR="005419A0" w:rsidRPr="009811EB" w:rsidRDefault="005419A0" w:rsidP="00C026F9">
      <w:pPr>
        <w:pStyle w:val="Cita"/>
        <w:rPr>
          <w:rFonts w:ascii="Times New Roman" w:hAnsi="Times New Roman" w:cs="Times New Roman"/>
          <w:sz w:val="20"/>
          <w:szCs w:val="20"/>
          <w:lang w:val="en-CA"/>
        </w:rPr>
      </w:pPr>
      <w:r w:rsidRPr="009811EB">
        <w:rPr>
          <w:rFonts w:ascii="Times New Roman" w:hAnsi="Times New Roman" w:cs="Times New Roman"/>
          <w:sz w:val="20"/>
          <w:szCs w:val="20"/>
          <w:lang w:val="en-CA"/>
        </w:rPr>
        <w:t xml:space="preserve">H2) Actor’s narratives and strategies </w:t>
      </w:r>
      <w:r w:rsidR="00E57C5E" w:rsidRPr="009811EB">
        <w:rPr>
          <w:rFonts w:ascii="Times New Roman" w:hAnsi="Times New Roman" w:cs="Times New Roman"/>
          <w:sz w:val="20"/>
          <w:szCs w:val="20"/>
          <w:lang w:val="en-CA"/>
        </w:rPr>
        <w:t>might</w:t>
      </w:r>
      <w:r w:rsidRPr="009811EB">
        <w:rPr>
          <w:rFonts w:ascii="Times New Roman" w:hAnsi="Times New Roman" w:cs="Times New Roman"/>
          <w:sz w:val="20"/>
          <w:szCs w:val="20"/>
          <w:lang w:val="en-CA"/>
        </w:rPr>
        <w:t xml:space="preserve"> change throughout the debate, based on their policy belief and their position in the policy subsystem.</w:t>
      </w:r>
    </w:p>
    <w:p w14:paraId="3109CD19" w14:textId="77777777" w:rsidR="005419A0" w:rsidRPr="009811EB" w:rsidRDefault="005419A0" w:rsidP="00291E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ascii="Times New Roman" w:eastAsia="Times New Roman" w:hAnsi="Times New Roman" w:cs="Times New Roman"/>
          <w:color w:val="000000"/>
          <w:lang w:val="en-CA" w:eastAsia="es-ES_tradnl"/>
        </w:rPr>
      </w:pPr>
    </w:p>
    <w:p w14:paraId="6E959E0F" w14:textId="5D2D4AA7" w:rsidR="002D58EA" w:rsidRPr="009811EB" w:rsidRDefault="00051434" w:rsidP="006119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firstLine="567"/>
        <w:jc w:val="left"/>
        <w:rPr>
          <w:rFonts w:ascii="Times New Roman" w:eastAsia="Times New Roman" w:hAnsi="Times New Roman" w:cs="Times New Roman"/>
          <w:color w:val="000000"/>
          <w:lang w:val="en-CA" w:eastAsia="es-ES"/>
        </w:rPr>
      </w:pPr>
      <w:r w:rsidRPr="009811EB">
        <w:rPr>
          <w:rFonts w:ascii="Times New Roman" w:eastAsia="Times New Roman" w:hAnsi="Times New Roman" w:cs="Times New Roman"/>
          <w:color w:val="000000" w:themeColor="text1"/>
          <w:lang w:val="en-CA" w:eastAsia="es-ES"/>
        </w:rPr>
        <w:t xml:space="preserve">External shocks can produce </w:t>
      </w:r>
      <w:r w:rsidR="00F04C39" w:rsidRPr="009811EB">
        <w:rPr>
          <w:rFonts w:ascii="Times New Roman" w:eastAsia="Times New Roman" w:hAnsi="Times New Roman" w:cs="Times New Roman"/>
          <w:color w:val="000000" w:themeColor="text1"/>
          <w:lang w:val="en-CA" w:eastAsia="es-ES"/>
        </w:rPr>
        <w:t xml:space="preserve">sudden and rapid </w:t>
      </w:r>
      <w:r w:rsidR="00D528A6" w:rsidRPr="009811EB">
        <w:rPr>
          <w:rFonts w:ascii="Times New Roman" w:eastAsia="Times New Roman" w:hAnsi="Times New Roman" w:cs="Times New Roman"/>
          <w:color w:val="000000" w:themeColor="text1"/>
          <w:lang w:val="en-CA" w:eastAsia="es-ES"/>
        </w:rPr>
        <w:t xml:space="preserve">policy </w:t>
      </w:r>
      <w:r w:rsidR="00F04C39" w:rsidRPr="009811EB">
        <w:rPr>
          <w:rFonts w:ascii="Times New Roman" w:eastAsia="Times New Roman" w:hAnsi="Times New Roman" w:cs="Times New Roman"/>
          <w:color w:val="000000" w:themeColor="text1"/>
          <w:lang w:val="en-CA" w:eastAsia="es-ES"/>
        </w:rPr>
        <w:t>chang</w:t>
      </w:r>
      <w:r w:rsidR="00D528A6" w:rsidRPr="009811EB">
        <w:rPr>
          <w:rFonts w:ascii="Times New Roman" w:eastAsia="Times New Roman" w:hAnsi="Times New Roman" w:cs="Times New Roman"/>
          <w:color w:val="000000" w:themeColor="text1"/>
          <w:lang w:val="en-CA" w:eastAsia="es-ES"/>
        </w:rPr>
        <w:t>e</w:t>
      </w:r>
      <w:r w:rsidR="00D528A6" w:rsidRPr="009811EB">
        <w:rPr>
          <w:rFonts w:ascii="Times New Roman" w:eastAsia="Times New Roman" w:hAnsi="Times New Roman" w:cs="Times New Roman"/>
          <w:color w:val="000000"/>
          <w:lang w:val="en-CA" w:eastAsia="es-ES"/>
        </w:rPr>
        <w:t xml:space="preserve"> </w:t>
      </w:r>
      <w:sdt>
        <w:sdtPr>
          <w:rPr>
            <w:rFonts w:ascii="Times New Roman" w:eastAsia="Times New Roman" w:hAnsi="Times New Roman" w:cs="Times New Roman"/>
            <w:color w:val="000000"/>
            <w:lang w:val="en-CA" w:eastAsia="es-ES"/>
          </w:rPr>
          <w:tag w:val="MENDELEY_CITATION_v3_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"/>
          <w:id w:val="626741571"/>
          <w:placeholder>
            <w:docPart w:val="70CE373E4873494581ADB9EF042F1066"/>
          </w:placeholder>
        </w:sdtPr>
        <w:sdtContent>
          <w:r w:rsidR="009748DB" w:rsidRPr="009811EB">
            <w:rPr>
              <w:rFonts w:ascii="Times New Roman" w:eastAsia="Times New Roman" w:hAnsi="Times New Roman" w:cs="Times New Roman"/>
            </w:rPr>
            <w:t xml:space="preserve">(Baumgartner &amp; Jones, 1991; </w:t>
          </w:r>
          <w:proofErr w:type="spellStart"/>
          <w:r w:rsidR="009748DB" w:rsidRPr="009811EB">
            <w:rPr>
              <w:rFonts w:ascii="Times New Roman" w:eastAsia="Times New Roman" w:hAnsi="Times New Roman" w:cs="Times New Roman"/>
            </w:rPr>
            <w:t>Kingdon</w:t>
          </w:r>
          <w:proofErr w:type="spellEnd"/>
          <w:r w:rsidR="009748DB" w:rsidRPr="009811EB">
            <w:rPr>
              <w:rFonts w:ascii="Times New Roman" w:eastAsia="Times New Roman" w:hAnsi="Times New Roman" w:cs="Times New Roman"/>
            </w:rPr>
            <w:t>, 2003; Sabatier, 1988)</w:t>
          </w:r>
        </w:sdtContent>
      </w:sdt>
      <w:r w:rsidR="00D528A6" w:rsidRPr="009811EB">
        <w:rPr>
          <w:rFonts w:ascii="Times New Roman" w:eastAsia="Times New Roman" w:hAnsi="Times New Roman" w:cs="Times New Roman"/>
          <w:color w:val="000000" w:themeColor="text1"/>
          <w:lang w:val="en-CA" w:eastAsia="es-ES"/>
        </w:rPr>
        <w:t xml:space="preserve"> </w:t>
      </w:r>
      <w:r w:rsidR="00F04C39" w:rsidRPr="009811EB">
        <w:rPr>
          <w:rFonts w:ascii="Times New Roman" w:eastAsia="Times New Roman" w:hAnsi="Times New Roman" w:cs="Times New Roman"/>
          <w:color w:val="000000" w:themeColor="text1"/>
          <w:lang w:val="en-CA" w:eastAsia="es-ES"/>
        </w:rPr>
        <w:t xml:space="preserve">. To explain the magnitude and pace of change </w:t>
      </w:r>
      <w:r w:rsidR="005326FE" w:rsidRPr="009811EB">
        <w:rPr>
          <w:rFonts w:ascii="Times New Roman" w:eastAsia="Times New Roman" w:hAnsi="Times New Roman" w:cs="Times New Roman"/>
          <w:color w:val="000000" w:themeColor="text1"/>
          <w:lang w:val="en-CA" w:eastAsia="es-ES"/>
        </w:rPr>
        <w:t>following a shock, DNA scholars have concentrated on gauging social network polarization and clustering.</w:t>
      </w:r>
      <w:r w:rsidR="00427B26" w:rsidRPr="009811EB">
        <w:rPr>
          <w:rFonts w:ascii="Times New Roman" w:eastAsia="Times New Roman" w:hAnsi="Times New Roman" w:cs="Times New Roman"/>
          <w:color w:val="000000" w:themeColor="text1"/>
          <w:lang w:val="en-CA" w:eastAsia="es-ES"/>
        </w:rPr>
        <w:t xml:space="preserve"> </w:t>
      </w:r>
      <w:r w:rsidR="003A189A" w:rsidRPr="009811EB">
        <w:rPr>
          <w:rFonts w:ascii="Times New Roman" w:eastAsia="Times New Roman" w:hAnsi="Times New Roman" w:cs="Times New Roman"/>
          <w:color w:val="000000" w:themeColor="text1"/>
          <w:lang w:val="en-CA" w:eastAsia="es-ES"/>
        </w:rPr>
        <w:t>If</w:t>
      </w:r>
      <w:r w:rsidR="002137E6" w:rsidRPr="009811EB">
        <w:rPr>
          <w:rFonts w:ascii="Times New Roman" w:eastAsia="Times New Roman" w:hAnsi="Times New Roman" w:cs="Times New Roman"/>
          <w:color w:val="000000" w:themeColor="text1"/>
          <w:lang w:val="en-CA" w:eastAsia="es-ES"/>
        </w:rPr>
        <w:t xml:space="preserve"> high polarization existed before the event, major change </w:t>
      </w:r>
      <w:r w:rsidR="00086D60" w:rsidRPr="009811EB">
        <w:rPr>
          <w:rFonts w:ascii="Times New Roman" w:eastAsia="Times New Roman" w:hAnsi="Times New Roman" w:cs="Times New Roman"/>
          <w:color w:val="000000" w:themeColor="text1"/>
          <w:lang w:val="en-CA" w:eastAsia="es-ES"/>
        </w:rPr>
        <w:t xml:space="preserve">is </w:t>
      </w:r>
      <w:r w:rsidR="002137E6" w:rsidRPr="009811EB">
        <w:rPr>
          <w:rFonts w:ascii="Times New Roman" w:eastAsia="Times New Roman" w:hAnsi="Times New Roman" w:cs="Times New Roman"/>
          <w:color w:val="000000" w:themeColor="text1"/>
          <w:lang w:val="en-CA" w:eastAsia="es-ES"/>
        </w:rPr>
        <w:t xml:space="preserve">more </w:t>
      </w:r>
      <w:r w:rsidR="00D528A6" w:rsidRPr="009811EB">
        <w:rPr>
          <w:rFonts w:ascii="Times New Roman" w:eastAsia="Times New Roman" w:hAnsi="Times New Roman" w:cs="Times New Roman"/>
          <w:color w:val="000000" w:themeColor="text1"/>
          <w:lang w:val="en-CA" w:eastAsia="es-ES"/>
        </w:rPr>
        <w:t>likely</w:t>
      </w:r>
      <w:r w:rsidR="002137E6" w:rsidRPr="009811EB">
        <w:rPr>
          <w:rFonts w:ascii="Times New Roman" w:eastAsia="Times New Roman" w:hAnsi="Times New Roman" w:cs="Times New Roman"/>
          <w:color w:val="000000" w:themeColor="text1"/>
          <w:lang w:val="en-CA" w:eastAsia="es-ES"/>
        </w:rPr>
        <w:t>, because policy brokers usually increase their efforts in framing policy alternatives</w:t>
      </w:r>
      <w:r w:rsidR="00086D60" w:rsidRPr="009811EB">
        <w:rPr>
          <w:rFonts w:ascii="Times New Roman" w:eastAsia="Times New Roman" w:hAnsi="Times New Roman" w:cs="Times New Roman"/>
          <w:color w:val="000000" w:themeColor="text1"/>
          <w:lang w:val="en-CA" w:eastAsia="es-ES"/>
        </w:rPr>
        <w:t xml:space="preserve"> and</w:t>
      </w:r>
      <w:r w:rsidR="00E358FD" w:rsidRPr="009811EB">
        <w:rPr>
          <w:rFonts w:ascii="Times New Roman" w:eastAsia="Times New Roman" w:hAnsi="Times New Roman" w:cs="Times New Roman"/>
          <w:color w:val="000000" w:themeColor="text1"/>
          <w:lang w:val="en-CA" w:eastAsia="es-ES"/>
        </w:rPr>
        <w:t xml:space="preserve"> </w:t>
      </w:r>
      <w:r w:rsidR="002137E6" w:rsidRPr="009811EB">
        <w:rPr>
          <w:rFonts w:ascii="Times New Roman" w:eastAsia="Times New Roman" w:hAnsi="Times New Roman" w:cs="Times New Roman"/>
          <w:color w:val="000000" w:themeColor="text1"/>
          <w:lang w:val="en-CA" w:eastAsia="es-ES"/>
        </w:rPr>
        <w:t xml:space="preserve">powerful actors </w:t>
      </w:r>
      <w:r w:rsidR="00086D60" w:rsidRPr="009811EB">
        <w:rPr>
          <w:rFonts w:ascii="Times New Roman" w:eastAsia="Times New Roman" w:hAnsi="Times New Roman" w:cs="Times New Roman"/>
          <w:color w:val="000000" w:themeColor="text1"/>
          <w:lang w:val="en-CA" w:eastAsia="es-ES"/>
        </w:rPr>
        <w:t xml:space="preserve">change their views. </w:t>
      </w:r>
      <w:sdt>
        <w:sdtPr>
          <w:rPr>
            <w:rFonts w:ascii="Times New Roman" w:eastAsia="Times New Roman" w:hAnsi="Times New Roman" w:cs="Times New Roman"/>
            <w:color w:val="000000"/>
            <w:lang w:val="en-CA" w:eastAsia="es-ES"/>
          </w:rPr>
          <w:tag w:val="MENDELEY_CITATION_v3_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"/>
          <w:id w:val="-1994406787"/>
          <w:placeholder>
            <w:docPart w:val="629081FDB81F1944B5C3A9904DE1BB86"/>
          </w:placeholder>
        </w:sdtPr>
        <w:sdtContent>
          <w:r w:rsidR="009748DB" w:rsidRPr="009811EB">
            <w:rPr>
              <w:rFonts w:ascii="Times New Roman" w:eastAsia="Times New Roman" w:hAnsi="Times New Roman" w:cs="Times New Roman"/>
              <w:color w:val="000000"/>
              <w:lang w:val="en-CA" w:eastAsia="es-ES"/>
            </w:rPr>
            <w:t>(Nam et al., 2022)</w:t>
          </w:r>
        </w:sdtContent>
      </w:sdt>
      <w:r w:rsidR="00041BB4" w:rsidRPr="009811EB">
        <w:rPr>
          <w:rFonts w:ascii="Times New Roman" w:eastAsia="Times New Roman" w:hAnsi="Times New Roman" w:cs="Times New Roman"/>
          <w:color w:val="000000" w:themeColor="text1"/>
          <w:lang w:val="en-CA" w:eastAsia="es-ES"/>
        </w:rPr>
        <w:t>.</w:t>
      </w:r>
      <w:r w:rsidR="002137E6" w:rsidRPr="009811EB">
        <w:rPr>
          <w:rFonts w:ascii="Times New Roman" w:eastAsia="Times New Roman" w:hAnsi="Times New Roman" w:cs="Times New Roman"/>
          <w:color w:val="000000" w:themeColor="text1"/>
          <w:lang w:val="en-CA" w:eastAsia="es-ES"/>
        </w:rPr>
        <w:t xml:space="preserve"> </w:t>
      </w:r>
      <w:r w:rsidR="003A189A" w:rsidRPr="009811EB">
        <w:rPr>
          <w:rFonts w:ascii="Times New Roman" w:eastAsia="Times New Roman" w:hAnsi="Times New Roman" w:cs="Times New Roman"/>
          <w:color w:val="000000" w:themeColor="text1"/>
          <w:lang w:val="en-CA" w:eastAsia="es-ES"/>
        </w:rPr>
        <w:t>If</w:t>
      </w:r>
      <w:r w:rsidR="00CC0B75" w:rsidRPr="009811EB">
        <w:rPr>
          <w:rFonts w:ascii="Times New Roman" w:eastAsia="Times New Roman" w:hAnsi="Times New Roman" w:cs="Times New Roman"/>
          <w:color w:val="000000" w:themeColor="text1"/>
          <w:lang w:val="en-CA" w:eastAsia="es-ES"/>
        </w:rPr>
        <w:t xml:space="preserve"> </w:t>
      </w:r>
      <w:r w:rsidR="002137E6" w:rsidRPr="009811EB">
        <w:rPr>
          <w:rFonts w:ascii="Times New Roman" w:eastAsia="Times New Roman" w:hAnsi="Times New Roman" w:cs="Times New Roman"/>
          <w:color w:val="000000" w:themeColor="text1"/>
          <w:lang w:val="en-CA" w:eastAsia="es-ES"/>
        </w:rPr>
        <w:t xml:space="preserve">a strong hegemonic coalition existed, change </w:t>
      </w:r>
      <w:r w:rsidR="00CC0B75" w:rsidRPr="009811EB">
        <w:rPr>
          <w:rFonts w:ascii="Times New Roman" w:eastAsia="Times New Roman" w:hAnsi="Times New Roman" w:cs="Times New Roman"/>
          <w:color w:val="000000" w:themeColor="text1"/>
          <w:lang w:val="en-CA" w:eastAsia="es-ES"/>
        </w:rPr>
        <w:t>is</w:t>
      </w:r>
      <w:r w:rsidR="002137E6" w:rsidRPr="009811EB">
        <w:rPr>
          <w:rFonts w:ascii="Times New Roman" w:eastAsia="Times New Roman" w:hAnsi="Times New Roman" w:cs="Times New Roman"/>
          <w:color w:val="000000" w:themeColor="text1"/>
          <w:lang w:val="en-CA" w:eastAsia="es-ES"/>
        </w:rPr>
        <w:t xml:space="preserve"> </w:t>
      </w:r>
      <w:r w:rsidR="00086D60" w:rsidRPr="009811EB">
        <w:rPr>
          <w:rFonts w:ascii="Times New Roman" w:eastAsia="Times New Roman" w:hAnsi="Times New Roman" w:cs="Times New Roman"/>
          <w:color w:val="000000" w:themeColor="text1"/>
          <w:lang w:val="en-CA" w:eastAsia="es-ES"/>
        </w:rPr>
        <w:lastRenderedPageBreak/>
        <w:t xml:space="preserve">only </w:t>
      </w:r>
      <w:r w:rsidR="002137E6" w:rsidRPr="009811EB">
        <w:rPr>
          <w:rFonts w:ascii="Times New Roman" w:eastAsia="Times New Roman" w:hAnsi="Times New Roman" w:cs="Times New Roman"/>
          <w:color w:val="000000" w:themeColor="text1"/>
          <w:lang w:val="en-CA" w:eastAsia="es-ES"/>
        </w:rPr>
        <w:t xml:space="preserve">incremental because not enough </w:t>
      </w:r>
      <w:r w:rsidR="00D67220" w:rsidRPr="009811EB">
        <w:rPr>
          <w:rFonts w:ascii="Times New Roman" w:eastAsia="Times New Roman" w:hAnsi="Times New Roman" w:cs="Times New Roman"/>
          <w:color w:val="000000" w:themeColor="text1"/>
          <w:lang w:val="en-CA" w:eastAsia="es-ES"/>
        </w:rPr>
        <w:t xml:space="preserve">political </w:t>
      </w:r>
      <w:r w:rsidR="002137E6" w:rsidRPr="009811EB">
        <w:rPr>
          <w:rFonts w:ascii="Times New Roman" w:eastAsia="Times New Roman" w:hAnsi="Times New Roman" w:cs="Times New Roman"/>
          <w:color w:val="000000" w:themeColor="text1"/>
          <w:lang w:val="en-CA" w:eastAsia="es-ES"/>
        </w:rPr>
        <w:t xml:space="preserve">actors </w:t>
      </w:r>
      <w:r w:rsidR="00CC0B75" w:rsidRPr="009811EB">
        <w:rPr>
          <w:rFonts w:ascii="Times New Roman" w:eastAsia="Times New Roman" w:hAnsi="Times New Roman" w:cs="Times New Roman"/>
          <w:color w:val="000000" w:themeColor="text1"/>
          <w:lang w:val="en-CA" w:eastAsia="es-ES"/>
        </w:rPr>
        <w:t xml:space="preserve">have </w:t>
      </w:r>
      <w:r w:rsidR="00086D60" w:rsidRPr="009811EB">
        <w:rPr>
          <w:rFonts w:ascii="Times New Roman" w:eastAsia="Times New Roman" w:hAnsi="Times New Roman" w:cs="Times New Roman"/>
          <w:color w:val="000000" w:themeColor="text1"/>
          <w:lang w:val="en-CA" w:eastAsia="es-ES"/>
        </w:rPr>
        <w:t>change</w:t>
      </w:r>
      <w:r w:rsidR="00CC0B75" w:rsidRPr="009811EB">
        <w:rPr>
          <w:rFonts w:ascii="Times New Roman" w:eastAsia="Times New Roman" w:hAnsi="Times New Roman" w:cs="Times New Roman"/>
          <w:color w:val="000000" w:themeColor="text1"/>
          <w:lang w:val="en-CA" w:eastAsia="es-ES"/>
        </w:rPr>
        <w:t>d</w:t>
      </w:r>
      <w:r w:rsidR="00086D60" w:rsidRPr="009811EB">
        <w:rPr>
          <w:rFonts w:ascii="Times New Roman" w:eastAsia="Times New Roman" w:hAnsi="Times New Roman" w:cs="Times New Roman"/>
          <w:color w:val="000000" w:themeColor="text1"/>
          <w:lang w:val="en-CA" w:eastAsia="es-ES"/>
        </w:rPr>
        <w:t xml:space="preserve"> </w:t>
      </w:r>
      <w:r w:rsidR="002137E6" w:rsidRPr="009811EB">
        <w:rPr>
          <w:rFonts w:ascii="Times New Roman" w:eastAsia="Times New Roman" w:hAnsi="Times New Roman" w:cs="Times New Roman"/>
          <w:color w:val="000000" w:themeColor="text1"/>
          <w:lang w:val="en-CA" w:eastAsia="es-ES"/>
        </w:rPr>
        <w:t xml:space="preserve">their </w:t>
      </w:r>
      <w:r w:rsidR="00C87B50" w:rsidRPr="009811EB">
        <w:rPr>
          <w:rFonts w:ascii="Times New Roman" w:eastAsia="Times New Roman" w:hAnsi="Times New Roman" w:cs="Times New Roman"/>
          <w:color w:val="000000" w:themeColor="text1"/>
          <w:lang w:val="en-CA" w:eastAsia="es-ES"/>
        </w:rPr>
        <w:t>minds</w:t>
      </w:r>
      <w:r w:rsidR="002F1E76" w:rsidRPr="009811EB">
        <w:rPr>
          <w:rFonts w:ascii="Times New Roman" w:eastAsia="Times New Roman" w:hAnsi="Times New Roman" w:cs="Times New Roman"/>
          <w:color w:val="000000" w:themeColor="text1"/>
          <w:lang w:val="en-CA" w:eastAsia="es-ES"/>
        </w:rPr>
        <w:t xml:space="preserve"> about the issue</w:t>
      </w:r>
      <w:r w:rsidR="00D67220" w:rsidRPr="009811EB">
        <w:rPr>
          <w:rFonts w:ascii="Times New Roman" w:eastAsia="Times New Roman" w:hAnsi="Times New Roman" w:cs="Times New Roman"/>
          <w:color w:val="000000" w:themeColor="text1"/>
          <w:lang w:val="en-CA" w:eastAsia="es-ES"/>
        </w:rPr>
        <w:t>,</w:t>
      </w:r>
      <w:r w:rsidR="00041BB4" w:rsidRPr="009811EB">
        <w:rPr>
          <w:rFonts w:ascii="Times New Roman" w:eastAsia="Times New Roman" w:hAnsi="Times New Roman" w:cs="Times New Roman"/>
          <w:color w:val="000000" w:themeColor="text1"/>
          <w:lang w:val="en-CA" w:eastAsia="es-ES"/>
        </w:rPr>
        <w:t xml:space="preserve"> </w:t>
      </w:r>
      <w:r w:rsidR="002137E6" w:rsidRPr="009811EB">
        <w:rPr>
          <w:rFonts w:ascii="Times New Roman" w:eastAsia="Times New Roman" w:hAnsi="Times New Roman" w:cs="Times New Roman"/>
          <w:color w:val="000000" w:themeColor="text1"/>
          <w:lang w:val="en-CA" w:eastAsia="es-ES"/>
        </w:rPr>
        <w:t>or the ruling coalition influence</w:t>
      </w:r>
      <w:r w:rsidR="00D67220" w:rsidRPr="009811EB">
        <w:rPr>
          <w:rFonts w:ascii="Times New Roman" w:eastAsia="Times New Roman" w:hAnsi="Times New Roman" w:cs="Times New Roman"/>
          <w:color w:val="000000" w:themeColor="text1"/>
          <w:lang w:val="en-CA" w:eastAsia="es-ES"/>
        </w:rPr>
        <w:t xml:space="preserve">d </w:t>
      </w:r>
      <w:r w:rsidR="002137E6" w:rsidRPr="009811EB">
        <w:rPr>
          <w:rFonts w:ascii="Times New Roman" w:eastAsia="Times New Roman" w:hAnsi="Times New Roman" w:cs="Times New Roman"/>
          <w:color w:val="000000" w:themeColor="text1"/>
          <w:lang w:val="en-CA" w:eastAsia="es-ES"/>
        </w:rPr>
        <w:t>voters</w:t>
      </w:r>
      <w:r w:rsidR="00D67220" w:rsidRPr="009811EB">
        <w:rPr>
          <w:rFonts w:ascii="Times New Roman" w:eastAsia="Times New Roman" w:hAnsi="Times New Roman" w:cs="Times New Roman"/>
          <w:color w:val="000000" w:themeColor="text1"/>
          <w:lang w:val="en-CA" w:eastAsia="es-ES"/>
        </w:rPr>
        <w:t xml:space="preserve"> avoiding radical </w:t>
      </w:r>
      <w:r w:rsidR="002137E6" w:rsidRPr="009811EB">
        <w:rPr>
          <w:rFonts w:ascii="Times New Roman" w:eastAsia="Times New Roman" w:hAnsi="Times New Roman" w:cs="Times New Roman"/>
          <w:color w:val="000000" w:themeColor="text1"/>
          <w:lang w:val="en-CA" w:eastAsia="es-ES"/>
        </w:rPr>
        <w:t>change</w:t>
      </w:r>
      <w:r w:rsidR="00D67220" w:rsidRPr="009811EB">
        <w:rPr>
          <w:rFonts w:ascii="Times New Roman" w:eastAsia="Times New Roman" w:hAnsi="Times New Roman" w:cs="Times New Roman"/>
          <w:color w:val="000000" w:themeColor="text1"/>
          <w:lang w:val="en-CA" w:eastAsia="es-ES"/>
        </w:rPr>
        <w:t xml:space="preserve"> of the policy</w:t>
      </w:r>
      <w:r w:rsidR="00B02837" w:rsidRPr="009811EB">
        <w:rPr>
          <w:rFonts w:ascii="Times New Roman" w:eastAsia="Times New Roman" w:hAnsi="Times New Roman" w:cs="Times New Roman"/>
          <w:color w:val="000000" w:themeColor="text1"/>
          <w:lang w:val="en-CA" w:eastAsia="es-ES"/>
        </w:rPr>
        <w:t xml:space="preserve"> </w:t>
      </w:r>
      <w:sdt>
        <w:sdtPr>
          <w:rPr>
            <w:rFonts w:ascii="Times New Roman" w:eastAsia="Times New Roman" w:hAnsi="Times New Roman" w:cs="Times New Roman"/>
            <w:color w:val="000000"/>
            <w:lang w:val="en-CA" w:eastAsia="es-ES"/>
          </w:rPr>
          <w:tag w:val="MENDELEY_CITATION_v3_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"/>
          <w:id w:val="1715070022"/>
          <w:placeholder>
            <w:docPart w:val="C0ADF7F509D1D844953CCFA36162C0AB"/>
          </w:placeholder>
        </w:sdtPr>
        <w:sdtContent>
          <w:r w:rsidR="009748DB" w:rsidRPr="009811EB">
            <w:rPr>
              <w:rFonts w:ascii="Times New Roman" w:eastAsia="Times New Roman" w:hAnsi="Times New Roman" w:cs="Times New Roman"/>
              <w:color w:val="000000"/>
              <w:lang w:val="en-CA" w:eastAsia="es-ES"/>
            </w:rPr>
            <w:t>(</w:t>
          </w:r>
          <w:proofErr w:type="spellStart"/>
          <w:r w:rsidR="009748DB" w:rsidRPr="009811EB">
            <w:rPr>
              <w:rFonts w:ascii="Times New Roman" w:eastAsia="Times New Roman" w:hAnsi="Times New Roman" w:cs="Times New Roman"/>
              <w:color w:val="000000"/>
              <w:lang w:val="en-CA" w:eastAsia="es-ES"/>
            </w:rPr>
            <w:t>Rinscheid</w:t>
          </w:r>
          <w:proofErr w:type="spellEnd"/>
          <w:r w:rsidR="009748DB" w:rsidRPr="009811EB">
            <w:rPr>
              <w:rFonts w:ascii="Times New Roman" w:eastAsia="Times New Roman" w:hAnsi="Times New Roman" w:cs="Times New Roman"/>
              <w:color w:val="000000"/>
              <w:lang w:val="en-CA" w:eastAsia="es-ES"/>
            </w:rPr>
            <w:t xml:space="preserve">, 2015; </w:t>
          </w:r>
          <w:proofErr w:type="spellStart"/>
          <w:r w:rsidR="009748DB" w:rsidRPr="009811EB">
            <w:rPr>
              <w:rFonts w:ascii="Times New Roman" w:eastAsia="Times New Roman" w:hAnsi="Times New Roman" w:cs="Times New Roman"/>
              <w:color w:val="000000"/>
              <w:lang w:val="en-CA" w:eastAsia="es-ES"/>
            </w:rPr>
            <w:t>Rinscheid</w:t>
          </w:r>
          <w:proofErr w:type="spellEnd"/>
          <w:r w:rsidR="009748DB" w:rsidRPr="009811EB">
            <w:rPr>
              <w:rFonts w:ascii="Times New Roman" w:eastAsia="Times New Roman" w:hAnsi="Times New Roman" w:cs="Times New Roman"/>
              <w:color w:val="000000"/>
              <w:lang w:val="en-CA" w:eastAsia="es-ES"/>
            </w:rPr>
            <w:t xml:space="preserve"> et al., 2020)</w:t>
          </w:r>
        </w:sdtContent>
      </w:sdt>
      <w:r w:rsidR="002137E6" w:rsidRPr="009811EB">
        <w:rPr>
          <w:rFonts w:ascii="Times New Roman" w:eastAsia="Times New Roman" w:hAnsi="Times New Roman" w:cs="Times New Roman"/>
          <w:color w:val="000000" w:themeColor="text1"/>
          <w:lang w:val="en-CA" w:eastAsia="es-ES"/>
        </w:rPr>
        <w:t>.</w:t>
      </w:r>
      <w:r w:rsidR="00D35681" w:rsidRPr="009811EB">
        <w:rPr>
          <w:rFonts w:ascii="Times New Roman" w:eastAsia="Times New Roman" w:hAnsi="Times New Roman" w:cs="Times New Roman"/>
          <w:color w:val="000000" w:themeColor="text1"/>
          <w:lang w:val="en-CA" w:eastAsia="es-ES"/>
        </w:rPr>
        <w:t xml:space="preserve"> </w:t>
      </w:r>
      <w:r w:rsidR="00426169" w:rsidRPr="009811EB">
        <w:rPr>
          <w:rFonts w:ascii="Times New Roman" w:eastAsia="Times New Roman" w:hAnsi="Times New Roman" w:cs="Times New Roman"/>
          <w:color w:val="000000" w:themeColor="text1"/>
          <w:lang w:val="en-CA" w:eastAsia="es-ES"/>
        </w:rPr>
        <w:t xml:space="preserve">Although most of the </w:t>
      </w:r>
      <w:r w:rsidR="002F1E76" w:rsidRPr="009811EB">
        <w:rPr>
          <w:rFonts w:ascii="Times New Roman" w:eastAsia="Times New Roman" w:hAnsi="Times New Roman" w:cs="Times New Roman"/>
          <w:color w:val="000000" w:themeColor="text1"/>
          <w:lang w:val="en-CA" w:eastAsia="es-ES"/>
        </w:rPr>
        <w:t>literature</w:t>
      </w:r>
      <w:r w:rsidR="00D67220" w:rsidRPr="009811EB">
        <w:rPr>
          <w:rFonts w:ascii="Times New Roman" w:eastAsia="Times New Roman" w:hAnsi="Times New Roman" w:cs="Times New Roman"/>
          <w:color w:val="000000" w:themeColor="text1"/>
          <w:lang w:val="en-CA" w:eastAsia="es-ES"/>
        </w:rPr>
        <w:t xml:space="preserve"> on nuclear</w:t>
      </w:r>
      <w:r w:rsidR="002F1E76" w:rsidRPr="009811EB">
        <w:rPr>
          <w:rFonts w:ascii="Times New Roman" w:eastAsia="Times New Roman" w:hAnsi="Times New Roman" w:cs="Times New Roman"/>
          <w:color w:val="000000" w:themeColor="text1"/>
          <w:lang w:val="en-CA" w:eastAsia="es-ES"/>
        </w:rPr>
        <w:t xml:space="preserve"> </w:t>
      </w:r>
      <w:r w:rsidR="00426169" w:rsidRPr="009811EB">
        <w:rPr>
          <w:rFonts w:ascii="Times New Roman" w:eastAsia="Times New Roman" w:hAnsi="Times New Roman" w:cs="Times New Roman"/>
          <w:color w:val="000000" w:themeColor="text1"/>
          <w:lang w:val="en-CA" w:eastAsia="es-ES"/>
        </w:rPr>
        <w:t>focuses on the Fukushima disaster</w:t>
      </w:r>
      <w:r w:rsidR="00777AFD" w:rsidRPr="009811EB">
        <w:rPr>
          <w:rFonts w:ascii="Times New Roman" w:eastAsia="Times New Roman" w:hAnsi="Times New Roman" w:cs="Times New Roman"/>
          <w:color w:val="000000" w:themeColor="text1"/>
          <w:lang w:val="en-CA" w:eastAsia="es-ES"/>
        </w:rPr>
        <w:t xml:space="preserve">, </w:t>
      </w:r>
      <w:r w:rsidR="00D67220" w:rsidRPr="009811EB">
        <w:rPr>
          <w:rFonts w:ascii="Times New Roman" w:eastAsia="Times New Roman" w:hAnsi="Times New Roman" w:cs="Times New Roman"/>
          <w:color w:val="000000" w:themeColor="text1"/>
          <w:lang w:val="en-CA" w:eastAsia="es-ES"/>
        </w:rPr>
        <w:t>we</w:t>
      </w:r>
      <w:r w:rsidR="002F1E76" w:rsidRPr="009811EB">
        <w:rPr>
          <w:rFonts w:ascii="Times New Roman" w:eastAsia="Times New Roman" w:hAnsi="Times New Roman" w:cs="Times New Roman"/>
          <w:color w:val="000000" w:themeColor="text1"/>
          <w:lang w:val="en-CA" w:eastAsia="es-ES"/>
        </w:rPr>
        <w:t xml:space="preserve"> note that </w:t>
      </w:r>
      <w:r w:rsidR="00426169" w:rsidRPr="009811EB">
        <w:rPr>
          <w:rFonts w:ascii="Times New Roman" w:eastAsia="Times New Roman" w:hAnsi="Times New Roman" w:cs="Times New Roman"/>
          <w:color w:val="000000" w:themeColor="text1"/>
          <w:lang w:val="en-CA" w:eastAsia="es-ES"/>
        </w:rPr>
        <w:t>other types o</w:t>
      </w:r>
      <w:r w:rsidR="00777AFD" w:rsidRPr="009811EB">
        <w:rPr>
          <w:rFonts w:ascii="Times New Roman" w:eastAsia="Times New Roman" w:hAnsi="Times New Roman" w:cs="Times New Roman"/>
          <w:color w:val="000000" w:themeColor="text1"/>
          <w:lang w:val="en-CA" w:eastAsia="es-ES"/>
        </w:rPr>
        <w:t>f political events are also important</w:t>
      </w:r>
      <w:r w:rsidR="00D67220" w:rsidRPr="009811EB">
        <w:rPr>
          <w:rFonts w:ascii="Times New Roman" w:eastAsia="Times New Roman" w:hAnsi="Times New Roman" w:cs="Times New Roman"/>
          <w:color w:val="000000" w:themeColor="text1"/>
          <w:lang w:val="en-CA" w:eastAsia="es-ES"/>
        </w:rPr>
        <w:t xml:space="preserve"> to trigger changes</w:t>
      </w:r>
      <w:r w:rsidR="00777AFD" w:rsidRPr="009811EB">
        <w:rPr>
          <w:rFonts w:ascii="Times New Roman" w:eastAsia="Times New Roman" w:hAnsi="Times New Roman" w:cs="Times New Roman"/>
          <w:color w:val="000000" w:themeColor="text1"/>
          <w:lang w:val="en-CA" w:eastAsia="es-ES"/>
        </w:rPr>
        <w:t>, such as elections or economic shocks</w:t>
      </w:r>
      <w:r w:rsidR="00D67220" w:rsidRPr="009811EB">
        <w:rPr>
          <w:rFonts w:ascii="Times New Roman" w:eastAsia="Times New Roman" w:hAnsi="Times New Roman" w:cs="Times New Roman"/>
          <w:color w:val="000000" w:themeColor="text1"/>
          <w:lang w:val="en-CA" w:eastAsia="es-ES"/>
        </w:rPr>
        <w:t xml:space="preserve"> </w:t>
      </w:r>
      <w:sdt>
        <w:sdtPr>
          <w:rPr>
            <w:rFonts w:ascii="Times New Roman" w:eastAsia="Times New Roman" w:hAnsi="Times New Roman" w:cs="Times New Roman"/>
            <w:color w:val="000000"/>
            <w:lang w:val="en-CA" w:eastAsia="es-ES"/>
          </w:rPr>
          <w:tag w:val="MENDELEY_CITATION_v3_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"/>
          <w:id w:val="1889690549"/>
          <w:placeholder>
            <w:docPart w:val="DefaultPlaceholder_-1854013440"/>
          </w:placeholder>
        </w:sdtPr>
        <w:sdtContent>
          <w:r w:rsidR="009748DB" w:rsidRPr="009811EB">
            <w:rPr>
              <w:rFonts w:ascii="Times New Roman" w:eastAsia="Times New Roman" w:hAnsi="Times New Roman" w:cs="Times New Roman"/>
              <w:color w:val="000000"/>
              <w:lang w:val="en-CA" w:eastAsia="es-ES"/>
            </w:rPr>
            <w:t>(</w:t>
          </w:r>
          <w:proofErr w:type="spellStart"/>
          <w:r w:rsidR="009748DB" w:rsidRPr="009811EB">
            <w:rPr>
              <w:rFonts w:ascii="Times New Roman" w:eastAsia="Times New Roman" w:hAnsi="Times New Roman" w:cs="Times New Roman"/>
              <w:color w:val="000000"/>
              <w:lang w:val="en-CA" w:eastAsia="es-ES"/>
            </w:rPr>
            <w:t>Kingdon</w:t>
          </w:r>
          <w:proofErr w:type="spellEnd"/>
          <w:r w:rsidR="009748DB" w:rsidRPr="009811EB">
            <w:rPr>
              <w:rFonts w:ascii="Times New Roman" w:eastAsia="Times New Roman" w:hAnsi="Times New Roman" w:cs="Times New Roman"/>
              <w:color w:val="000000"/>
              <w:lang w:val="en-CA" w:eastAsia="es-ES"/>
            </w:rPr>
            <w:t>, 2003)</w:t>
          </w:r>
        </w:sdtContent>
      </w:sdt>
      <w:r w:rsidR="00777AFD" w:rsidRPr="009811EB">
        <w:rPr>
          <w:rFonts w:ascii="Times New Roman" w:eastAsia="Times New Roman" w:hAnsi="Times New Roman" w:cs="Times New Roman"/>
          <w:color w:val="000000" w:themeColor="text1"/>
          <w:lang w:val="en-CA" w:eastAsia="es-ES"/>
        </w:rPr>
        <w:t xml:space="preserve">. </w:t>
      </w:r>
      <w:r w:rsidR="007D0EFF" w:rsidRPr="009811EB">
        <w:rPr>
          <w:rFonts w:ascii="Times New Roman" w:eastAsia="Times New Roman" w:hAnsi="Times New Roman" w:cs="Times New Roman"/>
          <w:color w:val="000000" w:themeColor="text1"/>
          <w:lang w:val="en-CA" w:eastAsia="es-ES"/>
        </w:rPr>
        <w:t>However</w:t>
      </w:r>
      <w:r w:rsidR="00777AFD" w:rsidRPr="009811EB">
        <w:rPr>
          <w:rFonts w:ascii="Times New Roman" w:eastAsia="Times New Roman" w:hAnsi="Times New Roman" w:cs="Times New Roman"/>
          <w:color w:val="000000" w:themeColor="text1"/>
          <w:lang w:val="en-CA" w:eastAsia="es-ES"/>
        </w:rPr>
        <w:t xml:space="preserve">, none </w:t>
      </w:r>
      <w:r w:rsidR="00041BB4" w:rsidRPr="009811EB">
        <w:rPr>
          <w:rFonts w:ascii="Times New Roman" w:eastAsia="Times New Roman" w:hAnsi="Times New Roman" w:cs="Times New Roman"/>
          <w:color w:val="000000" w:themeColor="text1"/>
          <w:lang w:val="en-CA" w:eastAsia="es-ES"/>
        </w:rPr>
        <w:t xml:space="preserve">of </w:t>
      </w:r>
      <w:r w:rsidR="00426169" w:rsidRPr="009811EB">
        <w:rPr>
          <w:rFonts w:ascii="Times New Roman" w:eastAsia="Times New Roman" w:hAnsi="Times New Roman" w:cs="Times New Roman"/>
          <w:color w:val="000000" w:themeColor="text1"/>
          <w:lang w:val="en-CA" w:eastAsia="es-ES"/>
        </w:rPr>
        <w:t xml:space="preserve">the </w:t>
      </w:r>
      <w:r w:rsidR="00CC0B75" w:rsidRPr="009811EB">
        <w:rPr>
          <w:rFonts w:ascii="Times New Roman" w:eastAsia="Times New Roman" w:hAnsi="Times New Roman" w:cs="Times New Roman"/>
          <w:color w:val="000000" w:themeColor="text1"/>
          <w:lang w:val="en-CA" w:eastAsia="es-ES"/>
        </w:rPr>
        <w:t xml:space="preserve">cited </w:t>
      </w:r>
      <w:r w:rsidR="00426169" w:rsidRPr="009811EB">
        <w:rPr>
          <w:rFonts w:ascii="Times New Roman" w:eastAsia="Times New Roman" w:hAnsi="Times New Roman" w:cs="Times New Roman"/>
          <w:color w:val="000000" w:themeColor="text1"/>
          <w:lang w:val="en-CA" w:eastAsia="es-ES"/>
        </w:rPr>
        <w:t xml:space="preserve">studies </w:t>
      </w:r>
      <w:r w:rsidR="00525104" w:rsidRPr="009811EB">
        <w:rPr>
          <w:rFonts w:ascii="Times New Roman" w:eastAsia="Times New Roman" w:hAnsi="Times New Roman" w:cs="Times New Roman"/>
          <w:color w:val="000000" w:themeColor="text1"/>
          <w:lang w:val="en-CA" w:eastAsia="es-ES"/>
        </w:rPr>
        <w:t>ha</w:t>
      </w:r>
      <w:r w:rsidR="00426169" w:rsidRPr="009811EB">
        <w:rPr>
          <w:rFonts w:ascii="Times New Roman" w:eastAsia="Times New Roman" w:hAnsi="Times New Roman" w:cs="Times New Roman"/>
          <w:color w:val="000000" w:themeColor="text1"/>
          <w:lang w:val="en-CA" w:eastAsia="es-ES"/>
        </w:rPr>
        <w:t>ve</w:t>
      </w:r>
      <w:r w:rsidR="00525104" w:rsidRPr="009811EB">
        <w:rPr>
          <w:rFonts w:ascii="Times New Roman" w:eastAsia="Times New Roman" w:hAnsi="Times New Roman" w:cs="Times New Roman"/>
          <w:color w:val="000000" w:themeColor="text1"/>
          <w:lang w:val="en-CA" w:eastAsia="es-ES"/>
        </w:rPr>
        <w:t xml:space="preserve"> </w:t>
      </w:r>
      <w:r w:rsidR="00426169" w:rsidRPr="009811EB">
        <w:rPr>
          <w:rFonts w:ascii="Times New Roman" w:eastAsia="Times New Roman" w:hAnsi="Times New Roman" w:cs="Times New Roman"/>
          <w:color w:val="000000" w:themeColor="text1"/>
          <w:lang w:val="en-CA" w:eastAsia="es-ES"/>
        </w:rPr>
        <w:t>focused on</w:t>
      </w:r>
      <w:r w:rsidR="00777AFD" w:rsidRPr="009811EB">
        <w:rPr>
          <w:rFonts w:ascii="Times New Roman" w:eastAsia="Times New Roman" w:hAnsi="Times New Roman" w:cs="Times New Roman"/>
          <w:color w:val="000000" w:themeColor="text1"/>
          <w:lang w:val="en-CA" w:eastAsia="es-ES"/>
        </w:rPr>
        <w:t xml:space="preserve"> a booming context, where investments </w:t>
      </w:r>
      <w:r w:rsidR="00041BB4" w:rsidRPr="009811EB">
        <w:rPr>
          <w:rFonts w:ascii="Times New Roman" w:eastAsia="Times New Roman" w:hAnsi="Times New Roman" w:cs="Times New Roman"/>
          <w:color w:val="000000" w:themeColor="text1"/>
          <w:lang w:val="en-CA" w:eastAsia="es-ES"/>
        </w:rPr>
        <w:t>in</w:t>
      </w:r>
      <w:r w:rsidR="00777AFD" w:rsidRPr="009811EB">
        <w:rPr>
          <w:rFonts w:ascii="Times New Roman" w:eastAsia="Times New Roman" w:hAnsi="Times New Roman" w:cs="Times New Roman"/>
          <w:color w:val="000000" w:themeColor="text1"/>
          <w:lang w:val="en-CA" w:eastAsia="es-ES"/>
        </w:rPr>
        <w:t xml:space="preserve"> nuclear </w:t>
      </w:r>
      <w:r w:rsidR="00CC0B75" w:rsidRPr="009811EB">
        <w:rPr>
          <w:rFonts w:ascii="Times New Roman" w:eastAsia="Times New Roman" w:hAnsi="Times New Roman" w:cs="Times New Roman"/>
          <w:color w:val="000000" w:themeColor="text1"/>
          <w:lang w:val="en-CA" w:eastAsia="es-ES"/>
        </w:rPr>
        <w:t xml:space="preserve">energy </w:t>
      </w:r>
      <w:r w:rsidR="00777AFD" w:rsidRPr="009811EB">
        <w:rPr>
          <w:rFonts w:ascii="Times New Roman" w:eastAsia="Times New Roman" w:hAnsi="Times New Roman" w:cs="Times New Roman"/>
          <w:color w:val="000000" w:themeColor="text1"/>
          <w:lang w:val="en-CA" w:eastAsia="es-ES"/>
        </w:rPr>
        <w:t>are increasing and new projects are under development.</w:t>
      </w:r>
    </w:p>
    <w:p w14:paraId="5B0F6D1B" w14:textId="77777777" w:rsidR="002D58EA" w:rsidRPr="009811EB" w:rsidRDefault="002D58EA" w:rsidP="006119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firstLine="567"/>
        <w:jc w:val="left"/>
        <w:rPr>
          <w:rFonts w:ascii="Times New Roman" w:eastAsia="Times New Roman" w:hAnsi="Times New Roman" w:cs="Times New Roman"/>
          <w:color w:val="000000"/>
          <w:lang w:val="en-CA" w:eastAsia="es-ES_tradnl"/>
        </w:rPr>
      </w:pPr>
    </w:p>
    <w:p w14:paraId="1A6FE469" w14:textId="56E4AD57" w:rsidR="00F05F6A" w:rsidRPr="009811EB" w:rsidRDefault="00525104" w:rsidP="006119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firstLine="567"/>
        <w:jc w:val="left"/>
        <w:rPr>
          <w:rFonts w:ascii="Times New Roman" w:eastAsia="Times New Roman" w:hAnsi="Times New Roman" w:cs="Times New Roman"/>
          <w:color w:val="000000"/>
          <w:lang w:val="en-CA" w:eastAsia="es-ES"/>
        </w:rPr>
      </w:pPr>
      <w:r w:rsidRPr="009811EB">
        <w:rPr>
          <w:rFonts w:ascii="Times New Roman" w:eastAsia="Times New Roman" w:hAnsi="Times New Roman" w:cs="Times New Roman"/>
          <w:color w:val="000000" w:themeColor="text1"/>
          <w:lang w:val="en-CA" w:eastAsia="es-ES"/>
        </w:rPr>
        <w:t xml:space="preserve">Post-dictatorship Argentina offers an interesting </w:t>
      </w:r>
      <w:r w:rsidR="002D58EA" w:rsidRPr="009811EB">
        <w:rPr>
          <w:rFonts w:ascii="Times New Roman" w:eastAsia="Times New Roman" w:hAnsi="Times New Roman" w:cs="Times New Roman"/>
          <w:color w:val="000000" w:themeColor="text1"/>
          <w:lang w:val="en-CA" w:eastAsia="es-ES"/>
        </w:rPr>
        <w:t>environment</w:t>
      </w:r>
      <w:r w:rsidRPr="009811EB">
        <w:rPr>
          <w:rFonts w:ascii="Times New Roman" w:eastAsia="Times New Roman" w:hAnsi="Times New Roman" w:cs="Times New Roman"/>
          <w:color w:val="000000" w:themeColor="text1"/>
          <w:lang w:val="en-CA" w:eastAsia="es-ES"/>
        </w:rPr>
        <w:t xml:space="preserve"> because </w:t>
      </w:r>
      <w:r w:rsidR="3E5F0747" w:rsidRPr="009811EB">
        <w:rPr>
          <w:rFonts w:ascii="Times New Roman" w:eastAsia="Times New Roman" w:hAnsi="Times New Roman" w:cs="Times New Roman"/>
          <w:color w:val="000000" w:themeColor="text1"/>
          <w:lang w:val="en-CA" w:eastAsia="es-ES"/>
        </w:rPr>
        <w:t>CAREM</w:t>
      </w:r>
      <w:r w:rsidR="00334407" w:rsidRPr="009811EB">
        <w:rPr>
          <w:rFonts w:ascii="Times New Roman" w:eastAsia="Times New Roman" w:hAnsi="Times New Roman" w:cs="Times New Roman"/>
          <w:color w:val="000000" w:themeColor="text1"/>
          <w:lang w:val="en-CA" w:eastAsia="es-ES"/>
        </w:rPr>
        <w:t>-25</w:t>
      </w:r>
      <w:r w:rsidR="000E6523" w:rsidRPr="009811EB">
        <w:rPr>
          <w:rFonts w:ascii="Times New Roman" w:eastAsia="Times New Roman" w:hAnsi="Times New Roman" w:cs="Times New Roman"/>
          <w:color w:val="000000" w:themeColor="text1"/>
          <w:lang w:val="en-CA" w:eastAsia="es-ES"/>
        </w:rPr>
        <w:t>, as a specific policy oriented toward the development of nuclear power reactors</w:t>
      </w:r>
      <w:r w:rsidR="00EA4825" w:rsidRPr="009811EB">
        <w:rPr>
          <w:rFonts w:ascii="Times New Roman" w:eastAsia="Times New Roman" w:hAnsi="Times New Roman" w:cs="Times New Roman"/>
          <w:color w:val="000000" w:themeColor="text1"/>
          <w:lang w:val="en-CA" w:eastAsia="es-ES"/>
        </w:rPr>
        <w:t>,</w:t>
      </w:r>
      <w:r w:rsidRPr="009811EB">
        <w:rPr>
          <w:rFonts w:ascii="Times New Roman" w:eastAsia="Times New Roman" w:hAnsi="Times New Roman" w:cs="Times New Roman"/>
          <w:color w:val="000000" w:themeColor="text1"/>
          <w:lang w:val="en-CA" w:eastAsia="es-ES"/>
        </w:rPr>
        <w:t xml:space="preserve"> </w:t>
      </w:r>
      <w:r w:rsidR="00051E85" w:rsidRPr="009811EB">
        <w:rPr>
          <w:rFonts w:ascii="Times New Roman" w:eastAsia="Times New Roman" w:hAnsi="Times New Roman" w:cs="Times New Roman"/>
          <w:color w:val="000000" w:themeColor="text1"/>
          <w:lang w:val="en-CA" w:eastAsia="es-ES"/>
        </w:rPr>
        <w:t>has</w:t>
      </w:r>
      <w:r w:rsidRPr="009811EB">
        <w:rPr>
          <w:rFonts w:ascii="Times New Roman" w:eastAsia="Times New Roman" w:hAnsi="Times New Roman" w:cs="Times New Roman"/>
          <w:color w:val="000000" w:themeColor="text1"/>
          <w:lang w:val="en-CA" w:eastAsia="es-ES"/>
        </w:rPr>
        <w:t xml:space="preserve"> been backed by administrations of different ideological </w:t>
      </w:r>
      <w:r w:rsidR="00041BB4" w:rsidRPr="009811EB">
        <w:rPr>
          <w:rFonts w:ascii="Times New Roman" w:eastAsia="Times New Roman" w:hAnsi="Times New Roman" w:cs="Times New Roman"/>
          <w:color w:val="000000" w:themeColor="text1"/>
          <w:lang w:val="en-CA" w:eastAsia="es-ES"/>
        </w:rPr>
        <w:t>sig</w:t>
      </w:r>
      <w:r w:rsidR="00D528A6" w:rsidRPr="009811EB">
        <w:rPr>
          <w:rFonts w:ascii="Times New Roman" w:eastAsia="Times New Roman" w:hAnsi="Times New Roman" w:cs="Times New Roman"/>
          <w:color w:val="000000" w:themeColor="text1"/>
          <w:lang w:val="en-CA" w:eastAsia="es-ES"/>
        </w:rPr>
        <w:t>n</w:t>
      </w:r>
      <w:r w:rsidR="00FB3282" w:rsidRPr="009811EB">
        <w:rPr>
          <w:rFonts w:ascii="Times New Roman" w:eastAsia="Times New Roman" w:hAnsi="Times New Roman" w:cs="Times New Roman"/>
          <w:color w:val="000000" w:themeColor="text1"/>
          <w:lang w:val="en-CA" w:eastAsia="es-ES"/>
        </w:rPr>
        <w:t>s</w:t>
      </w:r>
      <w:r w:rsidRPr="009811EB">
        <w:rPr>
          <w:rFonts w:ascii="Times New Roman" w:eastAsia="Times New Roman" w:hAnsi="Times New Roman" w:cs="Times New Roman"/>
          <w:color w:val="000000" w:themeColor="text1"/>
          <w:lang w:val="en-CA" w:eastAsia="es-ES"/>
        </w:rPr>
        <w:t xml:space="preserve"> that have alternated in power, </w:t>
      </w:r>
      <w:r w:rsidR="002D58EA" w:rsidRPr="009811EB">
        <w:rPr>
          <w:rFonts w:ascii="Times New Roman" w:eastAsia="Times New Roman" w:hAnsi="Times New Roman" w:cs="Times New Roman"/>
          <w:color w:val="000000" w:themeColor="text1"/>
          <w:lang w:val="en-CA" w:eastAsia="es-ES"/>
        </w:rPr>
        <w:t xml:space="preserve">amid </w:t>
      </w:r>
      <w:r w:rsidRPr="009811EB">
        <w:rPr>
          <w:rFonts w:ascii="Times New Roman" w:eastAsia="Times New Roman" w:hAnsi="Times New Roman" w:cs="Times New Roman"/>
          <w:color w:val="000000" w:themeColor="text1"/>
          <w:lang w:val="en-CA" w:eastAsia="es-ES"/>
        </w:rPr>
        <w:t>several economic shocks</w:t>
      </w:r>
      <w:r w:rsidR="002D58EA" w:rsidRPr="009811EB">
        <w:rPr>
          <w:rFonts w:ascii="Times New Roman" w:eastAsia="Times New Roman" w:hAnsi="Times New Roman" w:cs="Times New Roman"/>
          <w:color w:val="000000" w:themeColor="text1"/>
          <w:lang w:val="en-CA" w:eastAsia="es-ES"/>
        </w:rPr>
        <w:t xml:space="preserve"> and high economic volatility before and after the Covid pandemic. This scenario suggests two alternative explanations</w:t>
      </w:r>
      <w:r w:rsidR="00FB3282" w:rsidRPr="009811EB">
        <w:rPr>
          <w:rFonts w:ascii="Times New Roman" w:eastAsia="Times New Roman" w:hAnsi="Times New Roman" w:cs="Times New Roman"/>
          <w:color w:val="000000" w:themeColor="text1"/>
          <w:lang w:val="en-CA" w:eastAsia="es-ES"/>
        </w:rPr>
        <w:t>:</w:t>
      </w:r>
      <w:r w:rsidR="003A189A" w:rsidRPr="009811EB">
        <w:rPr>
          <w:rFonts w:ascii="Times New Roman" w:eastAsia="Times New Roman" w:hAnsi="Times New Roman" w:cs="Times New Roman"/>
          <w:color w:val="000000" w:themeColor="text1"/>
          <w:lang w:val="en-CA" w:eastAsia="es-ES"/>
        </w:rPr>
        <w:t xml:space="preserve"> Either t</w:t>
      </w:r>
      <w:r w:rsidR="00041BB4" w:rsidRPr="009811EB">
        <w:rPr>
          <w:rFonts w:ascii="Times New Roman" w:eastAsia="Times New Roman" w:hAnsi="Times New Roman" w:cs="Times New Roman"/>
          <w:color w:val="000000" w:themeColor="text1"/>
          <w:lang w:val="en-CA" w:eastAsia="es-ES"/>
        </w:rPr>
        <w:t xml:space="preserve">he coalition’s </w:t>
      </w:r>
      <w:r w:rsidR="002D58EA" w:rsidRPr="009811EB">
        <w:rPr>
          <w:rFonts w:ascii="Times New Roman" w:eastAsia="Times New Roman" w:hAnsi="Times New Roman" w:cs="Times New Roman"/>
          <w:color w:val="000000" w:themeColor="text1"/>
          <w:lang w:val="en-CA" w:eastAsia="es-ES"/>
        </w:rPr>
        <w:t xml:space="preserve">polarization has </w:t>
      </w:r>
      <w:r w:rsidR="00D031C0" w:rsidRPr="009811EB">
        <w:rPr>
          <w:rFonts w:ascii="Times New Roman" w:eastAsia="Times New Roman" w:hAnsi="Times New Roman" w:cs="Times New Roman"/>
          <w:color w:val="000000" w:themeColor="text1"/>
          <w:lang w:val="en-CA" w:eastAsia="es-ES"/>
        </w:rPr>
        <w:t>remained</w:t>
      </w:r>
      <w:r w:rsidR="002D58EA" w:rsidRPr="009811EB">
        <w:rPr>
          <w:rFonts w:ascii="Times New Roman" w:eastAsia="Times New Roman" w:hAnsi="Times New Roman" w:cs="Times New Roman"/>
          <w:color w:val="000000" w:themeColor="text1"/>
          <w:lang w:val="en-CA" w:eastAsia="es-ES"/>
        </w:rPr>
        <w:t xml:space="preserve"> </w:t>
      </w:r>
      <w:r w:rsidR="00E85273" w:rsidRPr="009811EB">
        <w:rPr>
          <w:rFonts w:ascii="Times New Roman" w:eastAsia="Times New Roman" w:hAnsi="Times New Roman" w:cs="Times New Roman"/>
          <w:color w:val="000000" w:themeColor="text1"/>
          <w:lang w:val="en-CA" w:eastAsia="es-ES"/>
        </w:rPr>
        <w:t>stable</w:t>
      </w:r>
      <w:r w:rsidR="002D58EA" w:rsidRPr="009811EB">
        <w:rPr>
          <w:rFonts w:ascii="Times New Roman" w:eastAsia="Times New Roman" w:hAnsi="Times New Roman" w:cs="Times New Roman"/>
          <w:color w:val="000000" w:themeColor="text1"/>
          <w:lang w:val="en-CA" w:eastAsia="es-ES"/>
        </w:rPr>
        <w:t xml:space="preserve"> </w:t>
      </w:r>
      <w:r w:rsidR="00E85273" w:rsidRPr="009811EB">
        <w:rPr>
          <w:rFonts w:ascii="Times New Roman" w:eastAsia="Times New Roman" w:hAnsi="Times New Roman" w:cs="Times New Roman"/>
          <w:color w:val="000000" w:themeColor="text1"/>
          <w:lang w:val="en-CA" w:eastAsia="es-ES"/>
        </w:rPr>
        <w:t xml:space="preserve">while </w:t>
      </w:r>
      <w:r w:rsidR="002D58EA" w:rsidRPr="009811EB">
        <w:rPr>
          <w:rFonts w:ascii="Times New Roman" w:eastAsia="Times New Roman" w:hAnsi="Times New Roman" w:cs="Times New Roman"/>
          <w:color w:val="000000" w:themeColor="text1"/>
          <w:lang w:val="en-CA" w:eastAsia="es-ES"/>
        </w:rPr>
        <w:t>supporters of the project have been able to keep the policy running despite the obstacles, or Argentina</w:t>
      </w:r>
      <w:r w:rsidR="0050080F" w:rsidRPr="009811EB">
        <w:rPr>
          <w:rFonts w:ascii="Times New Roman" w:eastAsia="Times New Roman" w:hAnsi="Times New Roman" w:cs="Times New Roman"/>
          <w:color w:val="000000" w:themeColor="text1"/>
          <w:lang w:val="en-CA" w:eastAsia="es-ES"/>
        </w:rPr>
        <w:t>’s</w:t>
      </w:r>
      <w:r w:rsidR="002D58EA" w:rsidRPr="009811EB">
        <w:rPr>
          <w:rFonts w:ascii="Times New Roman" w:eastAsia="Times New Roman" w:hAnsi="Times New Roman" w:cs="Times New Roman"/>
          <w:color w:val="000000" w:themeColor="text1"/>
          <w:lang w:val="en-CA" w:eastAsia="es-ES"/>
        </w:rPr>
        <w:t xml:space="preserve"> subsystem </w:t>
      </w:r>
      <w:r w:rsidR="00041BB4" w:rsidRPr="009811EB">
        <w:rPr>
          <w:rFonts w:ascii="Times New Roman" w:eastAsia="Times New Roman" w:hAnsi="Times New Roman" w:cs="Times New Roman"/>
          <w:color w:val="000000" w:themeColor="text1"/>
          <w:lang w:val="en-CA" w:eastAsia="es-ES"/>
        </w:rPr>
        <w:t>has</w:t>
      </w:r>
      <w:r w:rsidR="002D58EA" w:rsidRPr="009811EB">
        <w:rPr>
          <w:rFonts w:ascii="Times New Roman" w:eastAsia="Times New Roman" w:hAnsi="Times New Roman" w:cs="Times New Roman"/>
          <w:color w:val="000000" w:themeColor="text1"/>
          <w:lang w:val="en-CA" w:eastAsia="es-ES"/>
        </w:rPr>
        <w:t xml:space="preserve"> been evolving to</w:t>
      </w:r>
      <w:r w:rsidR="00462345" w:rsidRPr="009811EB">
        <w:rPr>
          <w:rFonts w:ascii="Times New Roman" w:eastAsia="Times New Roman" w:hAnsi="Times New Roman" w:cs="Times New Roman"/>
          <w:color w:val="000000" w:themeColor="text1"/>
          <w:lang w:val="en-CA" w:eastAsia="es-ES"/>
        </w:rPr>
        <w:t>ward</w:t>
      </w:r>
      <w:r w:rsidR="0050080F" w:rsidRPr="009811EB">
        <w:rPr>
          <w:rFonts w:ascii="Times New Roman" w:eastAsia="Times New Roman" w:hAnsi="Times New Roman" w:cs="Times New Roman"/>
          <w:color w:val="000000" w:themeColor="text1"/>
          <w:lang w:val="en-CA" w:eastAsia="es-ES"/>
        </w:rPr>
        <w:t xml:space="preserve"> consensus that </w:t>
      </w:r>
      <w:r w:rsidR="000E6523" w:rsidRPr="009811EB">
        <w:rPr>
          <w:rFonts w:ascii="Times New Roman" w:eastAsia="Times New Roman" w:hAnsi="Times New Roman" w:cs="Times New Roman"/>
          <w:color w:val="000000" w:themeColor="text1"/>
          <w:lang w:val="en-CA" w:eastAsia="es-ES"/>
        </w:rPr>
        <w:t>the project</w:t>
      </w:r>
      <w:r w:rsidR="0050080F" w:rsidRPr="009811EB">
        <w:rPr>
          <w:rFonts w:ascii="Times New Roman" w:eastAsia="Times New Roman" w:hAnsi="Times New Roman" w:cs="Times New Roman"/>
          <w:color w:val="000000" w:themeColor="text1"/>
          <w:lang w:val="en-CA" w:eastAsia="es-ES"/>
        </w:rPr>
        <w:t xml:space="preserve"> should proceed. </w:t>
      </w:r>
      <w:r w:rsidR="00EF05DB" w:rsidRPr="009811EB">
        <w:rPr>
          <w:rFonts w:ascii="Times New Roman" w:eastAsia="Times New Roman" w:hAnsi="Times New Roman" w:cs="Times New Roman"/>
          <w:color w:val="000000" w:themeColor="text1"/>
          <w:lang w:val="en-CA" w:eastAsia="es-ES"/>
        </w:rPr>
        <w:t xml:space="preserve">The policy </w:t>
      </w:r>
      <w:r w:rsidR="009D3D5E" w:rsidRPr="009811EB">
        <w:rPr>
          <w:rFonts w:ascii="Times New Roman" w:eastAsia="Times New Roman" w:hAnsi="Times New Roman" w:cs="Times New Roman"/>
          <w:color w:val="000000" w:themeColor="text1"/>
          <w:lang w:val="en-CA" w:eastAsia="es-ES"/>
        </w:rPr>
        <w:t>has</w:t>
      </w:r>
      <w:r w:rsidR="00EF05DB" w:rsidRPr="009811EB">
        <w:rPr>
          <w:rFonts w:ascii="Times New Roman" w:eastAsia="Times New Roman" w:hAnsi="Times New Roman" w:cs="Times New Roman"/>
          <w:color w:val="000000" w:themeColor="text1"/>
          <w:lang w:val="en-CA" w:eastAsia="es-ES"/>
        </w:rPr>
        <w:t xml:space="preserve"> not </w:t>
      </w:r>
      <w:r w:rsidR="00041BB4" w:rsidRPr="009811EB">
        <w:rPr>
          <w:rFonts w:ascii="Times New Roman" w:eastAsia="Times New Roman" w:hAnsi="Times New Roman" w:cs="Times New Roman"/>
          <w:color w:val="000000" w:themeColor="text1"/>
          <w:lang w:val="en-CA" w:eastAsia="es-ES"/>
        </w:rPr>
        <w:t>changed</w:t>
      </w:r>
      <w:r w:rsidR="009D3D5E" w:rsidRPr="009811EB">
        <w:rPr>
          <w:rFonts w:ascii="Times New Roman" w:eastAsia="Times New Roman" w:hAnsi="Times New Roman" w:cs="Times New Roman"/>
          <w:color w:val="000000" w:themeColor="text1"/>
          <w:lang w:val="en-CA" w:eastAsia="es-ES"/>
        </w:rPr>
        <w:t xml:space="preserve"> since the decision to build </w:t>
      </w:r>
      <w:r w:rsidR="3E5F0747" w:rsidRPr="009811EB">
        <w:rPr>
          <w:rFonts w:ascii="Times New Roman" w:eastAsia="Times New Roman" w:hAnsi="Times New Roman" w:cs="Times New Roman"/>
          <w:color w:val="000000" w:themeColor="text1"/>
          <w:lang w:val="en-CA" w:eastAsia="es-ES"/>
        </w:rPr>
        <w:t>CAREM</w:t>
      </w:r>
      <w:r w:rsidR="00334407" w:rsidRPr="009811EB">
        <w:rPr>
          <w:rFonts w:ascii="Times New Roman" w:eastAsia="Times New Roman" w:hAnsi="Times New Roman" w:cs="Times New Roman"/>
          <w:color w:val="000000" w:themeColor="text1"/>
          <w:lang w:val="en-CA" w:eastAsia="es-ES"/>
        </w:rPr>
        <w:t>-25</w:t>
      </w:r>
      <w:r w:rsidR="00EF05DB" w:rsidRPr="009811EB">
        <w:rPr>
          <w:rFonts w:ascii="Times New Roman" w:eastAsia="Times New Roman" w:hAnsi="Times New Roman" w:cs="Times New Roman"/>
          <w:color w:val="000000" w:themeColor="text1"/>
          <w:lang w:val="en-CA" w:eastAsia="es-ES"/>
        </w:rPr>
        <w:t>, but the coalitions</w:t>
      </w:r>
      <w:r w:rsidR="009D3D5E" w:rsidRPr="009811EB">
        <w:rPr>
          <w:rFonts w:ascii="Times New Roman" w:eastAsia="Times New Roman" w:hAnsi="Times New Roman" w:cs="Times New Roman"/>
          <w:color w:val="000000" w:themeColor="text1"/>
          <w:lang w:val="en-CA" w:eastAsia="es-ES"/>
        </w:rPr>
        <w:t xml:space="preserve"> </w:t>
      </w:r>
      <w:r w:rsidR="00516961" w:rsidRPr="009811EB">
        <w:rPr>
          <w:rFonts w:ascii="Times New Roman" w:eastAsia="Times New Roman" w:hAnsi="Times New Roman" w:cs="Times New Roman"/>
          <w:color w:val="000000" w:themeColor="text1"/>
          <w:lang w:val="en-CA" w:eastAsia="es-ES"/>
        </w:rPr>
        <w:t xml:space="preserve">could </w:t>
      </w:r>
      <w:r w:rsidR="009D3D5E" w:rsidRPr="009811EB">
        <w:rPr>
          <w:rFonts w:ascii="Times New Roman" w:eastAsia="Times New Roman" w:hAnsi="Times New Roman" w:cs="Times New Roman"/>
          <w:color w:val="000000" w:themeColor="text1"/>
          <w:lang w:val="en-CA" w:eastAsia="es-ES"/>
        </w:rPr>
        <w:t xml:space="preserve">have. </w:t>
      </w:r>
      <w:r w:rsidR="00462345" w:rsidRPr="009811EB">
        <w:rPr>
          <w:rFonts w:ascii="Times New Roman" w:eastAsia="Times New Roman" w:hAnsi="Times New Roman" w:cs="Times New Roman"/>
          <w:color w:val="000000" w:themeColor="text1"/>
          <w:lang w:val="en-CA" w:eastAsia="es-ES"/>
        </w:rPr>
        <w:t>In either case</w:t>
      </w:r>
      <w:r w:rsidR="00041BB4" w:rsidRPr="009811EB">
        <w:rPr>
          <w:rFonts w:ascii="Times New Roman" w:eastAsia="Times New Roman" w:hAnsi="Times New Roman" w:cs="Times New Roman"/>
          <w:color w:val="000000" w:themeColor="text1"/>
          <w:lang w:val="en-CA" w:eastAsia="es-ES"/>
        </w:rPr>
        <w:t>,</w:t>
      </w:r>
      <w:r w:rsidR="00462345" w:rsidRPr="009811EB">
        <w:rPr>
          <w:rFonts w:ascii="Times New Roman" w:eastAsia="Times New Roman" w:hAnsi="Times New Roman" w:cs="Times New Roman"/>
          <w:color w:val="000000" w:themeColor="text1"/>
          <w:lang w:val="en-CA" w:eastAsia="es-ES"/>
        </w:rPr>
        <w:t xml:space="preserve"> stability would be the outcome. </w:t>
      </w:r>
    </w:p>
    <w:p w14:paraId="66C25412" w14:textId="77777777" w:rsidR="00777AFD" w:rsidRPr="009811EB" w:rsidRDefault="00777AFD" w:rsidP="00291E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ascii="Times New Roman" w:eastAsia="Times New Roman" w:hAnsi="Times New Roman" w:cs="Times New Roman"/>
          <w:color w:val="000000"/>
          <w:lang w:val="en-CA" w:eastAsia="es-ES_tradnl"/>
        </w:rPr>
      </w:pPr>
    </w:p>
    <w:p w14:paraId="138C9156" w14:textId="3F72DAAA" w:rsidR="00971B2F" w:rsidRPr="009811EB" w:rsidRDefault="00051E85" w:rsidP="00C026F9">
      <w:pPr>
        <w:pStyle w:val="Cita"/>
        <w:rPr>
          <w:rFonts w:ascii="Times New Roman" w:hAnsi="Times New Roman" w:cs="Times New Roman"/>
          <w:sz w:val="20"/>
          <w:szCs w:val="20"/>
          <w:lang w:val="en-CA"/>
        </w:rPr>
      </w:pPr>
      <w:r w:rsidRPr="009811EB">
        <w:rPr>
          <w:rFonts w:ascii="Times New Roman" w:hAnsi="Times New Roman" w:cs="Times New Roman"/>
          <w:sz w:val="20"/>
          <w:szCs w:val="20"/>
          <w:lang w:val="en-CA"/>
        </w:rPr>
        <w:t>H</w:t>
      </w:r>
      <w:r w:rsidR="005419A0" w:rsidRPr="009811EB">
        <w:rPr>
          <w:rFonts w:ascii="Times New Roman" w:hAnsi="Times New Roman" w:cs="Times New Roman"/>
          <w:sz w:val="20"/>
          <w:szCs w:val="20"/>
          <w:lang w:val="en-CA"/>
        </w:rPr>
        <w:t>3</w:t>
      </w:r>
      <w:r w:rsidRPr="009811EB">
        <w:rPr>
          <w:rFonts w:ascii="Times New Roman" w:hAnsi="Times New Roman" w:cs="Times New Roman"/>
          <w:sz w:val="20"/>
          <w:szCs w:val="20"/>
          <w:lang w:val="en-CA"/>
        </w:rPr>
        <w:t xml:space="preserve">) </w:t>
      </w:r>
      <w:r w:rsidR="00971B2F" w:rsidRPr="009811EB">
        <w:rPr>
          <w:rFonts w:ascii="Times New Roman" w:hAnsi="Times New Roman" w:cs="Times New Roman"/>
          <w:sz w:val="20"/>
          <w:szCs w:val="20"/>
          <w:lang w:val="en-CA"/>
        </w:rPr>
        <w:t xml:space="preserve">The subsystem </w:t>
      </w:r>
      <w:r w:rsidR="009D3D5E" w:rsidRPr="009811EB">
        <w:rPr>
          <w:rFonts w:ascii="Times New Roman" w:hAnsi="Times New Roman" w:cs="Times New Roman"/>
          <w:sz w:val="20"/>
          <w:szCs w:val="20"/>
          <w:lang w:val="en-CA"/>
        </w:rPr>
        <w:t>w</w:t>
      </w:r>
      <w:r w:rsidR="0050080F" w:rsidRPr="009811EB">
        <w:rPr>
          <w:rFonts w:ascii="Times New Roman" w:hAnsi="Times New Roman" w:cs="Times New Roman"/>
          <w:sz w:val="20"/>
          <w:szCs w:val="20"/>
          <w:lang w:val="en-CA"/>
        </w:rPr>
        <w:t>ill</w:t>
      </w:r>
      <w:r w:rsidR="00971B2F" w:rsidRPr="009811EB">
        <w:rPr>
          <w:rFonts w:ascii="Times New Roman" w:hAnsi="Times New Roman" w:cs="Times New Roman"/>
          <w:sz w:val="20"/>
          <w:szCs w:val="20"/>
          <w:lang w:val="en-CA"/>
        </w:rPr>
        <w:t xml:space="preserve"> show </w:t>
      </w:r>
      <w:r w:rsidR="009D3D5E" w:rsidRPr="009811EB">
        <w:rPr>
          <w:rFonts w:ascii="Times New Roman" w:hAnsi="Times New Roman" w:cs="Times New Roman"/>
          <w:sz w:val="20"/>
          <w:szCs w:val="20"/>
          <w:lang w:val="en-CA"/>
        </w:rPr>
        <w:t xml:space="preserve">either </w:t>
      </w:r>
      <w:r w:rsidR="0050080F" w:rsidRPr="009811EB">
        <w:rPr>
          <w:rFonts w:ascii="Times New Roman" w:hAnsi="Times New Roman" w:cs="Times New Roman"/>
          <w:sz w:val="20"/>
          <w:szCs w:val="20"/>
          <w:lang w:val="en-CA"/>
        </w:rPr>
        <w:t>a</w:t>
      </w:r>
      <w:r w:rsidR="00971B2F" w:rsidRPr="009811EB">
        <w:rPr>
          <w:rFonts w:ascii="Times New Roman" w:hAnsi="Times New Roman" w:cs="Times New Roman"/>
          <w:sz w:val="20"/>
          <w:szCs w:val="20"/>
          <w:lang w:val="en-CA"/>
        </w:rPr>
        <w:t xml:space="preserve"> tendency </w:t>
      </w:r>
      <w:r w:rsidR="0050080F" w:rsidRPr="009811EB">
        <w:rPr>
          <w:rFonts w:ascii="Times New Roman" w:hAnsi="Times New Roman" w:cs="Times New Roman"/>
          <w:sz w:val="20"/>
          <w:szCs w:val="20"/>
          <w:lang w:val="en-CA"/>
        </w:rPr>
        <w:t xml:space="preserve">to support </w:t>
      </w:r>
      <w:r w:rsidR="00971B2F" w:rsidRPr="009811EB">
        <w:rPr>
          <w:rFonts w:ascii="Times New Roman" w:hAnsi="Times New Roman" w:cs="Times New Roman"/>
          <w:sz w:val="20"/>
          <w:szCs w:val="20"/>
          <w:lang w:val="en-CA"/>
        </w:rPr>
        <w:t>the installation of a consensus</w:t>
      </w:r>
      <w:r w:rsidR="009D3D5E" w:rsidRPr="009811EB">
        <w:rPr>
          <w:rFonts w:ascii="Times New Roman" w:hAnsi="Times New Roman" w:cs="Times New Roman"/>
          <w:sz w:val="20"/>
          <w:szCs w:val="20"/>
          <w:lang w:val="en-CA"/>
        </w:rPr>
        <w:t xml:space="preserve">, or a static equilibrium to </w:t>
      </w:r>
      <w:r w:rsidR="00421D2A" w:rsidRPr="009811EB">
        <w:rPr>
          <w:rFonts w:ascii="Times New Roman" w:hAnsi="Times New Roman" w:cs="Times New Roman"/>
          <w:sz w:val="20"/>
          <w:szCs w:val="20"/>
          <w:lang w:val="en-CA"/>
        </w:rPr>
        <w:t>maintain</w:t>
      </w:r>
      <w:r w:rsidR="009D3D5E" w:rsidRPr="009811EB">
        <w:rPr>
          <w:rFonts w:ascii="Times New Roman" w:hAnsi="Times New Roman" w:cs="Times New Roman"/>
          <w:sz w:val="20"/>
          <w:szCs w:val="20"/>
          <w:lang w:val="en-CA"/>
        </w:rPr>
        <w:t xml:space="preserve"> </w:t>
      </w:r>
      <w:r w:rsidR="00421D2A" w:rsidRPr="009811EB">
        <w:rPr>
          <w:rFonts w:ascii="Times New Roman" w:hAnsi="Times New Roman" w:cs="Times New Roman"/>
          <w:sz w:val="20"/>
          <w:szCs w:val="20"/>
          <w:lang w:val="en-CA"/>
        </w:rPr>
        <w:t xml:space="preserve">the policy’s </w:t>
      </w:r>
      <w:r w:rsidR="009D3D5E" w:rsidRPr="009811EB">
        <w:rPr>
          <w:rFonts w:ascii="Times New Roman" w:hAnsi="Times New Roman" w:cs="Times New Roman"/>
          <w:sz w:val="20"/>
          <w:szCs w:val="20"/>
          <w:lang w:val="en-CA"/>
        </w:rPr>
        <w:t>stability, despite e</w:t>
      </w:r>
      <w:r w:rsidRPr="009811EB">
        <w:rPr>
          <w:rFonts w:ascii="Times New Roman" w:hAnsi="Times New Roman" w:cs="Times New Roman"/>
          <w:sz w:val="20"/>
          <w:szCs w:val="20"/>
          <w:lang w:val="en-CA"/>
        </w:rPr>
        <w:t xml:space="preserve">xternal events such as elections, natural disasters, </w:t>
      </w:r>
      <w:r w:rsidR="009D3D5E" w:rsidRPr="009811EB">
        <w:rPr>
          <w:rFonts w:ascii="Times New Roman" w:hAnsi="Times New Roman" w:cs="Times New Roman"/>
          <w:sz w:val="20"/>
          <w:szCs w:val="20"/>
          <w:lang w:val="en-CA"/>
        </w:rPr>
        <w:t xml:space="preserve">or </w:t>
      </w:r>
      <w:r w:rsidRPr="009811EB">
        <w:rPr>
          <w:rFonts w:ascii="Times New Roman" w:hAnsi="Times New Roman" w:cs="Times New Roman"/>
          <w:sz w:val="20"/>
          <w:szCs w:val="20"/>
          <w:lang w:val="en-CA"/>
        </w:rPr>
        <w:t>economic shocks</w:t>
      </w:r>
      <w:r w:rsidR="009D3D5E" w:rsidRPr="009811EB">
        <w:rPr>
          <w:rFonts w:ascii="Times New Roman" w:hAnsi="Times New Roman" w:cs="Times New Roman"/>
          <w:sz w:val="20"/>
          <w:szCs w:val="20"/>
          <w:lang w:val="en-CA"/>
        </w:rPr>
        <w:t>.</w:t>
      </w:r>
    </w:p>
    <w:p w14:paraId="0E598492" w14:textId="77777777" w:rsidR="00971B2F" w:rsidRPr="009811EB" w:rsidRDefault="00971B2F" w:rsidP="00291E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ascii="Times New Roman" w:hAnsi="Times New Roman" w:cs="Times New Roman"/>
          <w:color w:val="000000"/>
          <w:lang w:val="en-CA"/>
        </w:rPr>
      </w:pPr>
    </w:p>
    <w:p w14:paraId="26D99904" w14:textId="1F0258CC" w:rsidR="00CF10FE" w:rsidRPr="009811EB" w:rsidRDefault="005419A0" w:rsidP="006119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firstLine="567"/>
        <w:jc w:val="left"/>
        <w:rPr>
          <w:rFonts w:ascii="Times New Roman" w:eastAsia="Times New Roman" w:hAnsi="Times New Roman" w:cs="Times New Roman"/>
          <w:color w:val="000000"/>
          <w:lang w:val="en-CA" w:eastAsia="es-ES"/>
        </w:rPr>
      </w:pPr>
      <w:bookmarkStart w:id="9" w:name="_Toc119196642"/>
      <w:bookmarkStart w:id="10" w:name="_Toc119197383"/>
      <w:bookmarkStart w:id="11" w:name="_Toc119676418"/>
      <w:bookmarkStart w:id="12" w:name="_Toc119686703"/>
      <w:r w:rsidRPr="009811EB">
        <w:rPr>
          <w:rFonts w:ascii="Times New Roman" w:eastAsia="Times New Roman" w:hAnsi="Times New Roman" w:cs="Times New Roman"/>
          <w:color w:val="000000" w:themeColor="text1"/>
          <w:lang w:val="en-CA" w:eastAsia="es-ES"/>
        </w:rPr>
        <w:t xml:space="preserve">The </w:t>
      </w:r>
      <w:proofErr w:type="gramStart"/>
      <w:r w:rsidRPr="009811EB">
        <w:rPr>
          <w:rFonts w:ascii="Times New Roman" w:eastAsia="Times New Roman" w:hAnsi="Times New Roman" w:cs="Times New Roman"/>
          <w:color w:val="000000" w:themeColor="text1"/>
          <w:lang w:val="en-CA" w:eastAsia="es-ES"/>
        </w:rPr>
        <w:t>afore</w:t>
      </w:r>
      <w:r w:rsidR="00FB3282" w:rsidRPr="009811EB">
        <w:rPr>
          <w:rFonts w:ascii="Times New Roman" w:eastAsia="Times New Roman" w:hAnsi="Times New Roman" w:cs="Times New Roman"/>
          <w:color w:val="000000" w:themeColor="text1"/>
          <w:lang w:val="en-CA" w:eastAsia="es-ES"/>
        </w:rPr>
        <w:t>mentioned</w:t>
      </w:r>
      <w:r w:rsidRPr="009811EB">
        <w:rPr>
          <w:rFonts w:ascii="Times New Roman" w:eastAsia="Times New Roman" w:hAnsi="Times New Roman" w:cs="Times New Roman"/>
          <w:color w:val="000000" w:themeColor="text1"/>
          <w:lang w:val="en-CA" w:eastAsia="es-ES"/>
        </w:rPr>
        <w:t xml:space="preserve"> DNA</w:t>
      </w:r>
      <w:proofErr w:type="gramEnd"/>
      <w:r w:rsidRPr="009811EB">
        <w:rPr>
          <w:rFonts w:ascii="Times New Roman" w:eastAsia="Times New Roman" w:hAnsi="Times New Roman" w:cs="Times New Roman"/>
          <w:color w:val="000000" w:themeColor="text1"/>
          <w:lang w:val="en-CA" w:eastAsia="es-ES"/>
        </w:rPr>
        <w:t xml:space="preserve"> studies on nuclear </w:t>
      </w:r>
      <w:r w:rsidR="0050080F" w:rsidRPr="009811EB">
        <w:rPr>
          <w:rFonts w:ascii="Times New Roman" w:eastAsia="Times New Roman" w:hAnsi="Times New Roman" w:cs="Times New Roman"/>
          <w:color w:val="000000" w:themeColor="text1"/>
          <w:lang w:val="en-CA" w:eastAsia="es-ES"/>
        </w:rPr>
        <w:t xml:space="preserve">power </w:t>
      </w:r>
      <w:r w:rsidR="00516961" w:rsidRPr="009811EB">
        <w:rPr>
          <w:rFonts w:ascii="Times New Roman" w:eastAsia="Times New Roman" w:hAnsi="Times New Roman" w:cs="Times New Roman"/>
          <w:color w:val="000000" w:themeColor="text1"/>
          <w:lang w:val="en-CA" w:eastAsia="es-ES"/>
        </w:rPr>
        <w:t>did not</w:t>
      </w:r>
      <w:r w:rsidRPr="009811EB">
        <w:rPr>
          <w:rFonts w:ascii="Times New Roman" w:eastAsia="Times New Roman" w:hAnsi="Times New Roman" w:cs="Times New Roman"/>
          <w:color w:val="000000" w:themeColor="text1"/>
          <w:lang w:val="en-CA" w:eastAsia="es-ES"/>
        </w:rPr>
        <w:t xml:space="preserve"> consider the actor’s political ideology. This feature could be relevant in the case of Argentina, a country described as highly polarized ideologically by scholars and local media </w:t>
      </w:r>
      <w:sdt>
        <w:sdtPr>
          <w:rPr>
            <w:rFonts w:ascii="Times New Roman" w:eastAsia="Times New Roman" w:hAnsi="Times New Roman" w:cs="Times New Roman"/>
            <w:color w:val="000000"/>
            <w:lang w:val="en-CA" w:eastAsia="es-ES"/>
          </w:rPr>
          <w:tag w:val="MENDELEY_CITATION_v3_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"/>
          <w:id w:val="1476725069"/>
          <w:placeholder>
            <w:docPart w:val="F995E74EF0965844A3D9842A6DCD6D17"/>
          </w:placeholder>
        </w:sdtPr>
        <w:sdtContent>
          <w:r w:rsidR="009748DB" w:rsidRPr="009811EB">
            <w:rPr>
              <w:rFonts w:ascii="Times New Roman" w:eastAsia="Times New Roman" w:hAnsi="Times New Roman" w:cs="Times New Roman"/>
            </w:rPr>
            <w:t>(</w:t>
          </w:r>
          <w:proofErr w:type="spellStart"/>
          <w:r w:rsidR="009748DB" w:rsidRPr="009811EB">
            <w:rPr>
              <w:rFonts w:ascii="Times New Roman" w:eastAsia="Times New Roman" w:hAnsi="Times New Roman" w:cs="Times New Roman"/>
            </w:rPr>
            <w:t>Moltó</w:t>
          </w:r>
          <w:proofErr w:type="spellEnd"/>
          <w:r w:rsidR="009748DB" w:rsidRPr="009811EB">
            <w:rPr>
              <w:rFonts w:ascii="Times New Roman" w:eastAsia="Times New Roman" w:hAnsi="Times New Roman" w:cs="Times New Roman"/>
            </w:rPr>
            <w:t xml:space="preserve">, 2021; </w:t>
          </w:r>
          <w:proofErr w:type="spellStart"/>
          <w:r w:rsidR="009748DB" w:rsidRPr="009811EB">
            <w:rPr>
              <w:rFonts w:ascii="Times New Roman" w:eastAsia="Times New Roman" w:hAnsi="Times New Roman" w:cs="Times New Roman"/>
            </w:rPr>
            <w:t>Obradovich</w:t>
          </w:r>
          <w:proofErr w:type="spellEnd"/>
          <w:r w:rsidR="009748DB" w:rsidRPr="009811EB">
            <w:rPr>
              <w:rFonts w:ascii="Times New Roman" w:eastAsia="Times New Roman" w:hAnsi="Times New Roman" w:cs="Times New Roman"/>
            </w:rPr>
            <w:t xml:space="preserve"> et al., 2021; </w:t>
          </w:r>
          <w:proofErr w:type="spellStart"/>
          <w:r w:rsidR="009748DB" w:rsidRPr="009811EB">
            <w:rPr>
              <w:rFonts w:ascii="Times New Roman" w:eastAsia="Times New Roman" w:hAnsi="Times New Roman" w:cs="Times New Roman"/>
            </w:rPr>
            <w:t>Schuliaquer</w:t>
          </w:r>
          <w:proofErr w:type="spellEnd"/>
          <w:r w:rsidR="009748DB" w:rsidRPr="009811EB">
            <w:rPr>
              <w:rFonts w:ascii="Times New Roman" w:eastAsia="Times New Roman" w:hAnsi="Times New Roman" w:cs="Times New Roman"/>
            </w:rPr>
            <w:t xml:space="preserve"> &amp; </w:t>
          </w:r>
          <w:proofErr w:type="spellStart"/>
          <w:r w:rsidR="009748DB" w:rsidRPr="009811EB">
            <w:rPr>
              <w:rFonts w:ascii="Times New Roman" w:eastAsia="Times New Roman" w:hAnsi="Times New Roman" w:cs="Times New Roman"/>
            </w:rPr>
            <w:t>Vommaro</w:t>
          </w:r>
          <w:proofErr w:type="spellEnd"/>
          <w:r w:rsidR="009748DB" w:rsidRPr="009811EB">
            <w:rPr>
              <w:rFonts w:ascii="Times New Roman" w:eastAsia="Times New Roman" w:hAnsi="Times New Roman" w:cs="Times New Roman"/>
            </w:rPr>
            <w:t>, 2020)</w:t>
          </w:r>
        </w:sdtContent>
      </w:sdt>
      <w:r w:rsidRPr="009811EB">
        <w:rPr>
          <w:rFonts w:ascii="Times New Roman" w:eastAsia="Times New Roman" w:hAnsi="Times New Roman" w:cs="Times New Roman"/>
          <w:color w:val="000000" w:themeColor="text1"/>
          <w:lang w:val="en-CA" w:eastAsia="es-ES"/>
        </w:rPr>
        <w:t>.</w:t>
      </w:r>
      <w:r w:rsidR="00516961" w:rsidRPr="009811EB">
        <w:rPr>
          <w:rFonts w:ascii="Times New Roman" w:eastAsia="Times New Roman" w:hAnsi="Times New Roman" w:cs="Times New Roman"/>
          <w:color w:val="000000" w:themeColor="text1"/>
          <w:lang w:val="en-CA" w:eastAsia="es-ES"/>
        </w:rPr>
        <w:t xml:space="preserve"> Previous studies have identified differences </w:t>
      </w:r>
      <w:r w:rsidR="0050080F" w:rsidRPr="009811EB">
        <w:rPr>
          <w:rFonts w:ascii="Times New Roman" w:eastAsia="Times New Roman" w:hAnsi="Times New Roman" w:cs="Times New Roman"/>
          <w:color w:val="000000" w:themeColor="text1"/>
          <w:lang w:val="en-CA" w:eastAsia="es-ES"/>
        </w:rPr>
        <w:t xml:space="preserve">both </w:t>
      </w:r>
      <w:r w:rsidR="00516961" w:rsidRPr="009811EB">
        <w:rPr>
          <w:rFonts w:ascii="Times New Roman" w:eastAsia="Times New Roman" w:hAnsi="Times New Roman" w:cs="Times New Roman"/>
          <w:color w:val="000000" w:themeColor="text1"/>
          <w:lang w:val="en-CA" w:eastAsia="es-ES"/>
        </w:rPr>
        <w:t xml:space="preserve">in </w:t>
      </w:r>
      <w:r w:rsidR="00567926" w:rsidRPr="009811EB">
        <w:rPr>
          <w:rFonts w:ascii="Times New Roman" w:eastAsia="Times New Roman" w:hAnsi="Times New Roman" w:cs="Times New Roman"/>
          <w:color w:val="000000" w:themeColor="text1"/>
          <w:lang w:val="en-CA" w:eastAsia="es-ES"/>
        </w:rPr>
        <w:t>actors´</w:t>
      </w:r>
      <w:r w:rsidR="00516961" w:rsidRPr="009811EB">
        <w:rPr>
          <w:rFonts w:ascii="Times New Roman" w:eastAsia="Times New Roman" w:hAnsi="Times New Roman" w:cs="Times New Roman"/>
          <w:color w:val="000000" w:themeColor="text1"/>
          <w:lang w:val="en-CA" w:eastAsia="es-ES"/>
        </w:rPr>
        <w:t xml:space="preserve"> ideologies in issues related to income distribution </w:t>
      </w:r>
      <w:sdt>
        <w:sdtPr>
          <w:rPr>
            <w:rFonts w:ascii="Times New Roman" w:eastAsia="Times New Roman" w:hAnsi="Times New Roman" w:cs="Times New Roman"/>
            <w:color w:val="000000"/>
            <w:lang w:val="en-CA" w:eastAsia="es-ES"/>
          </w:rPr>
          <w:tag w:val="MENDELEY_CITATION_v3_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"/>
          <w:id w:val="139162241"/>
          <w:placeholder>
            <w:docPart w:val="1EFB0D04AC5B8641B0D791CECB7B6674"/>
          </w:placeholder>
        </w:sdtPr>
        <w:sdtContent>
          <w:r w:rsidR="009748DB" w:rsidRPr="009811EB">
            <w:rPr>
              <w:rFonts w:ascii="Times New Roman" w:eastAsia="Times New Roman" w:hAnsi="Times New Roman" w:cs="Times New Roman"/>
            </w:rPr>
            <w:t xml:space="preserve">(Kessler &amp; </w:t>
          </w:r>
          <w:proofErr w:type="spellStart"/>
          <w:r w:rsidR="009748DB" w:rsidRPr="009811EB">
            <w:rPr>
              <w:rFonts w:ascii="Times New Roman" w:eastAsia="Times New Roman" w:hAnsi="Times New Roman" w:cs="Times New Roman"/>
            </w:rPr>
            <w:t>Vommaro</w:t>
          </w:r>
          <w:proofErr w:type="spellEnd"/>
          <w:r w:rsidR="009748DB" w:rsidRPr="009811EB">
            <w:rPr>
              <w:rFonts w:ascii="Times New Roman" w:eastAsia="Times New Roman" w:hAnsi="Times New Roman" w:cs="Times New Roman"/>
            </w:rPr>
            <w:t>, 2021)</w:t>
          </w:r>
        </w:sdtContent>
      </w:sdt>
      <w:r w:rsidR="00516961" w:rsidRPr="009811EB">
        <w:rPr>
          <w:rFonts w:ascii="Times New Roman" w:eastAsia="Times New Roman" w:hAnsi="Times New Roman" w:cs="Times New Roman"/>
          <w:color w:val="000000" w:themeColor="text1"/>
          <w:lang w:val="en-CA" w:eastAsia="es-ES"/>
        </w:rPr>
        <w:t xml:space="preserve"> and </w:t>
      </w:r>
      <w:r w:rsidR="0050080F" w:rsidRPr="009811EB">
        <w:rPr>
          <w:rFonts w:ascii="Times New Roman" w:eastAsia="Times New Roman" w:hAnsi="Times New Roman" w:cs="Times New Roman"/>
          <w:color w:val="000000" w:themeColor="text1"/>
          <w:lang w:val="en-CA" w:eastAsia="es-ES"/>
        </w:rPr>
        <w:t xml:space="preserve">in </w:t>
      </w:r>
      <w:r w:rsidR="00516961" w:rsidRPr="009811EB">
        <w:rPr>
          <w:rFonts w:ascii="Times New Roman" w:eastAsia="Times New Roman" w:hAnsi="Times New Roman" w:cs="Times New Roman"/>
          <w:color w:val="000000" w:themeColor="text1"/>
          <w:lang w:val="en-CA" w:eastAsia="es-ES"/>
        </w:rPr>
        <w:t xml:space="preserve">those related to the administration of justice used strategically by political parties </w:t>
      </w:r>
      <w:sdt>
        <w:sdtPr>
          <w:rPr>
            <w:rFonts w:ascii="Times New Roman" w:eastAsia="Times New Roman" w:hAnsi="Times New Roman" w:cs="Times New Roman"/>
            <w:color w:val="000000"/>
            <w:lang w:val="en-CA" w:eastAsia="es-ES"/>
          </w:rPr>
          <w:tag w:val="MENDELEY_CITATION_v3_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"/>
          <w:id w:val="435101755"/>
          <w:placeholder>
            <w:docPart w:val="1EFB0D04AC5B8641B0D791CECB7B6674"/>
          </w:placeholder>
        </w:sdtPr>
        <w:sdtContent>
          <w:r w:rsidR="009748DB" w:rsidRPr="009811EB">
            <w:rPr>
              <w:rFonts w:ascii="Times New Roman" w:eastAsia="Times New Roman" w:hAnsi="Times New Roman" w:cs="Times New Roman"/>
              <w:color w:val="000000"/>
              <w:lang w:val="en-CA" w:eastAsia="es-ES"/>
            </w:rPr>
            <w:t>(</w:t>
          </w:r>
          <w:proofErr w:type="spellStart"/>
          <w:r w:rsidR="009748DB" w:rsidRPr="009811EB">
            <w:rPr>
              <w:rFonts w:ascii="Times New Roman" w:eastAsia="Times New Roman" w:hAnsi="Times New Roman" w:cs="Times New Roman"/>
              <w:color w:val="000000"/>
              <w:lang w:val="en-CA" w:eastAsia="es-ES"/>
            </w:rPr>
            <w:t>Cecchini</w:t>
          </w:r>
          <w:proofErr w:type="spellEnd"/>
          <w:r w:rsidR="009748DB" w:rsidRPr="009811EB">
            <w:rPr>
              <w:rFonts w:ascii="Times New Roman" w:eastAsia="Times New Roman" w:hAnsi="Times New Roman" w:cs="Times New Roman"/>
              <w:color w:val="000000"/>
              <w:lang w:val="en-CA" w:eastAsia="es-ES"/>
            </w:rPr>
            <w:t xml:space="preserve"> </w:t>
          </w:r>
          <w:proofErr w:type="spellStart"/>
          <w:r w:rsidR="009748DB" w:rsidRPr="009811EB">
            <w:rPr>
              <w:rFonts w:ascii="Times New Roman" w:eastAsia="Times New Roman" w:hAnsi="Times New Roman" w:cs="Times New Roman"/>
              <w:color w:val="000000"/>
              <w:lang w:val="en-CA" w:eastAsia="es-ES"/>
            </w:rPr>
            <w:t>Murúa</w:t>
          </w:r>
          <w:proofErr w:type="spellEnd"/>
          <w:r w:rsidR="009748DB" w:rsidRPr="009811EB">
            <w:rPr>
              <w:rFonts w:ascii="Times New Roman" w:eastAsia="Times New Roman" w:hAnsi="Times New Roman" w:cs="Times New Roman"/>
              <w:color w:val="000000"/>
              <w:lang w:val="en-CA" w:eastAsia="es-ES"/>
            </w:rPr>
            <w:t>, 2022)</w:t>
          </w:r>
        </w:sdtContent>
      </w:sdt>
      <w:r w:rsidR="00516961" w:rsidRPr="009811EB">
        <w:rPr>
          <w:rFonts w:ascii="Times New Roman" w:eastAsia="Times New Roman" w:hAnsi="Times New Roman" w:cs="Times New Roman"/>
          <w:color w:val="000000" w:themeColor="text1"/>
          <w:lang w:val="en-CA" w:eastAsia="es-ES"/>
        </w:rPr>
        <w:t>.</w:t>
      </w:r>
      <w:r w:rsidRPr="009811EB">
        <w:rPr>
          <w:rFonts w:ascii="Times New Roman" w:eastAsia="Times New Roman" w:hAnsi="Times New Roman" w:cs="Times New Roman"/>
          <w:color w:val="000000" w:themeColor="text1"/>
          <w:lang w:val="en-CA" w:eastAsia="es-ES"/>
        </w:rPr>
        <w:t xml:space="preserve"> </w:t>
      </w:r>
      <w:r w:rsidR="00CF10FE" w:rsidRPr="009811EB">
        <w:rPr>
          <w:rFonts w:ascii="Times New Roman" w:eastAsia="Times New Roman" w:hAnsi="Times New Roman" w:cs="Times New Roman"/>
          <w:color w:val="000000" w:themeColor="text1"/>
          <w:lang w:val="en-CA" w:eastAsia="es-ES"/>
        </w:rPr>
        <w:t xml:space="preserve">Scholars focusing on the nuclear subsystem make a </w:t>
      </w:r>
      <w:r w:rsidR="00E572E3" w:rsidRPr="009811EB">
        <w:rPr>
          <w:rFonts w:ascii="Times New Roman" w:eastAsia="Times New Roman" w:hAnsi="Times New Roman" w:cs="Times New Roman"/>
          <w:color w:val="000000" w:themeColor="text1"/>
          <w:lang w:val="en-CA" w:eastAsia="es-ES"/>
        </w:rPr>
        <w:t xml:space="preserve">key </w:t>
      </w:r>
      <w:r w:rsidR="00CF10FE" w:rsidRPr="009811EB">
        <w:rPr>
          <w:rFonts w:ascii="Times New Roman" w:eastAsia="Times New Roman" w:hAnsi="Times New Roman" w:cs="Times New Roman"/>
          <w:color w:val="000000" w:themeColor="text1"/>
          <w:lang w:val="en-CA" w:eastAsia="es-ES"/>
        </w:rPr>
        <w:t>distinction between the approaches of governments of different ideological signatures.</w:t>
      </w:r>
      <w:r w:rsidR="00CF10FE" w:rsidRPr="009811EB">
        <w:rPr>
          <w:rFonts w:ascii="Times New Roman" w:hAnsi="Times New Roman" w:cs="Times New Roman"/>
          <w:lang w:val="en-CA"/>
        </w:rPr>
        <w:t xml:space="preserve"> They argue that right-wing governments </w:t>
      </w:r>
      <w:r w:rsidR="0050080F" w:rsidRPr="009811EB">
        <w:rPr>
          <w:rFonts w:ascii="Times New Roman" w:hAnsi="Times New Roman" w:cs="Times New Roman"/>
          <w:lang w:val="en-CA"/>
        </w:rPr>
        <w:t xml:space="preserve">have </w:t>
      </w:r>
      <w:r w:rsidR="00CF10FE" w:rsidRPr="009811EB">
        <w:rPr>
          <w:rFonts w:ascii="Times New Roman" w:hAnsi="Times New Roman" w:cs="Times New Roman"/>
          <w:lang w:val="en-CA"/>
        </w:rPr>
        <w:t xml:space="preserve">opposed maintaining the sector under state control since the neoliberal government of Carlos Menem, who attempted to privatize the nuclear power plants and reform the entire subsystem. </w:t>
      </w:r>
      <w:r w:rsidR="00CF10FE" w:rsidRPr="009811EB">
        <w:rPr>
          <w:rFonts w:ascii="Times New Roman" w:eastAsia="Times New Roman" w:hAnsi="Times New Roman" w:cs="Times New Roman"/>
          <w:color w:val="000000" w:themeColor="text1"/>
          <w:lang w:val="en-CA" w:eastAsia="es-ES"/>
        </w:rPr>
        <w:t xml:space="preserve">Interestingly, authors who </w:t>
      </w:r>
      <w:r w:rsidR="0050080F" w:rsidRPr="009811EB">
        <w:rPr>
          <w:rFonts w:ascii="Times New Roman" w:eastAsia="Times New Roman" w:hAnsi="Times New Roman" w:cs="Times New Roman"/>
          <w:color w:val="000000" w:themeColor="text1"/>
          <w:lang w:val="en-CA" w:eastAsia="es-ES"/>
        </w:rPr>
        <w:t xml:space="preserve">have </w:t>
      </w:r>
      <w:r w:rsidR="00CF10FE" w:rsidRPr="009811EB">
        <w:rPr>
          <w:rFonts w:ascii="Times New Roman" w:eastAsia="Times New Roman" w:hAnsi="Times New Roman" w:cs="Times New Roman"/>
          <w:color w:val="000000" w:themeColor="text1"/>
          <w:lang w:val="en-CA" w:eastAsia="es-ES"/>
        </w:rPr>
        <w:t>reviewed the history of the sector emphasize its historical links with Peron and</w:t>
      </w:r>
      <w:r w:rsidR="0050080F" w:rsidRPr="009811EB">
        <w:rPr>
          <w:rFonts w:ascii="Times New Roman" w:eastAsia="Times New Roman" w:hAnsi="Times New Roman" w:cs="Times New Roman"/>
          <w:color w:val="000000" w:themeColor="text1"/>
          <w:lang w:val="en-CA" w:eastAsia="es-ES"/>
        </w:rPr>
        <w:t>,</w:t>
      </w:r>
      <w:r w:rsidR="00CF10FE" w:rsidRPr="009811EB">
        <w:rPr>
          <w:rFonts w:ascii="Times New Roman" w:eastAsia="Times New Roman" w:hAnsi="Times New Roman" w:cs="Times New Roman"/>
          <w:color w:val="000000" w:themeColor="text1"/>
          <w:lang w:val="en-CA" w:eastAsia="es-ES"/>
        </w:rPr>
        <w:t xml:space="preserve"> more recently</w:t>
      </w:r>
      <w:r w:rsidR="0050080F" w:rsidRPr="009811EB">
        <w:rPr>
          <w:rFonts w:ascii="Times New Roman" w:eastAsia="Times New Roman" w:hAnsi="Times New Roman" w:cs="Times New Roman"/>
          <w:color w:val="000000" w:themeColor="text1"/>
          <w:lang w:val="en-CA" w:eastAsia="es-ES"/>
        </w:rPr>
        <w:t>,</w:t>
      </w:r>
      <w:r w:rsidR="00CF10FE" w:rsidRPr="009811EB">
        <w:rPr>
          <w:rFonts w:ascii="Times New Roman" w:eastAsia="Times New Roman" w:hAnsi="Times New Roman" w:cs="Times New Roman"/>
          <w:color w:val="000000" w:themeColor="text1"/>
          <w:lang w:val="en-CA" w:eastAsia="es-ES"/>
        </w:rPr>
        <w:t xml:space="preserve"> with the Kirchners, leaders of the democratic left.</w:t>
      </w:r>
      <w:r w:rsidR="00CF10FE" w:rsidRPr="009811EB">
        <w:rPr>
          <w:rFonts w:ascii="Times New Roman" w:hAnsi="Times New Roman" w:cs="Times New Roman"/>
          <w:lang w:val="en-CA"/>
        </w:rPr>
        <w:t xml:space="preserve"> </w:t>
      </w:r>
      <w:r w:rsidR="00CF10FE" w:rsidRPr="009811EB">
        <w:rPr>
          <w:rFonts w:ascii="Times New Roman" w:eastAsia="Times New Roman" w:hAnsi="Times New Roman" w:cs="Times New Roman"/>
          <w:color w:val="000000" w:themeColor="text1"/>
          <w:lang w:val="en-CA" w:eastAsia="es-ES"/>
        </w:rPr>
        <w:t xml:space="preserve">The support brought by these leaders contrasts with the weakening </w:t>
      </w:r>
      <w:r w:rsidR="006140F8" w:rsidRPr="009811EB">
        <w:rPr>
          <w:rFonts w:ascii="Times New Roman" w:eastAsia="Times New Roman" w:hAnsi="Times New Roman" w:cs="Times New Roman"/>
          <w:color w:val="000000" w:themeColor="text1"/>
          <w:lang w:val="en-CA" w:eastAsia="es-ES"/>
        </w:rPr>
        <w:t>s</w:t>
      </w:r>
      <w:r w:rsidR="00CF10FE" w:rsidRPr="009811EB">
        <w:rPr>
          <w:rFonts w:ascii="Times New Roman" w:eastAsia="Times New Roman" w:hAnsi="Times New Roman" w:cs="Times New Roman"/>
          <w:color w:val="000000" w:themeColor="text1"/>
          <w:lang w:val="en-CA" w:eastAsia="es-ES"/>
        </w:rPr>
        <w:t>uffered during the neoliberal administrations of the 80s and 90s</w:t>
      </w:r>
      <w:r w:rsidR="00CF10FE" w:rsidRPr="009811EB">
        <w:rPr>
          <w:rFonts w:ascii="Times New Roman" w:hAnsi="Times New Roman" w:cs="Times New Roman"/>
          <w:color w:val="000000" w:themeColor="text1"/>
          <w:lang w:val="en-CA"/>
        </w:rPr>
        <w:t xml:space="preserve"> </w:t>
      </w:r>
      <w:sdt>
        <w:sdtPr>
          <w:rPr>
            <w:rFonts w:ascii="Times New Roman" w:hAnsi="Times New Roman" w:cs="Times New Roman"/>
            <w:color w:val="000000"/>
            <w:lang w:val="en-CA"/>
          </w:rPr>
          <w:tag w:val="MENDELEY_CITATION_v3_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"/>
          <w:id w:val="-1082757795"/>
          <w:placeholder>
            <w:docPart w:val="BA693693F443104F9F5709D66A1A28AC"/>
          </w:placeholder>
        </w:sdtPr>
        <w:sdtContent>
          <w:r w:rsidR="009748DB" w:rsidRPr="009811EB">
            <w:rPr>
              <w:rFonts w:ascii="Times New Roman" w:hAnsi="Times New Roman" w:cs="Times New Roman"/>
              <w:color w:val="000000"/>
              <w:lang w:val="en-CA"/>
            </w:rPr>
            <w:t xml:space="preserve">(De </w:t>
          </w:r>
          <w:proofErr w:type="spellStart"/>
          <w:r w:rsidR="009748DB" w:rsidRPr="009811EB">
            <w:rPr>
              <w:rFonts w:ascii="Times New Roman" w:hAnsi="Times New Roman" w:cs="Times New Roman"/>
              <w:color w:val="000000"/>
              <w:lang w:val="en-CA"/>
            </w:rPr>
            <w:t>Dicco</w:t>
          </w:r>
          <w:proofErr w:type="spellEnd"/>
          <w:r w:rsidR="009748DB" w:rsidRPr="009811EB">
            <w:rPr>
              <w:rFonts w:ascii="Times New Roman" w:hAnsi="Times New Roman" w:cs="Times New Roman"/>
              <w:color w:val="000000"/>
              <w:lang w:val="en-CA"/>
            </w:rPr>
            <w:t xml:space="preserve"> et al., 2015; </w:t>
          </w:r>
          <w:proofErr w:type="spellStart"/>
          <w:r w:rsidR="009748DB" w:rsidRPr="009811EB">
            <w:rPr>
              <w:rFonts w:ascii="Times New Roman" w:hAnsi="Times New Roman" w:cs="Times New Roman"/>
              <w:color w:val="000000"/>
              <w:lang w:val="en-CA"/>
            </w:rPr>
            <w:t>Gaggioli</w:t>
          </w:r>
          <w:proofErr w:type="spellEnd"/>
          <w:r w:rsidR="009748DB" w:rsidRPr="009811EB">
            <w:rPr>
              <w:rFonts w:ascii="Times New Roman" w:hAnsi="Times New Roman" w:cs="Times New Roman"/>
              <w:color w:val="000000"/>
              <w:lang w:val="en-CA"/>
            </w:rPr>
            <w:t>, 2003; Hurtado, 2014)</w:t>
          </w:r>
        </w:sdtContent>
      </w:sdt>
      <w:r w:rsidR="00CF10FE" w:rsidRPr="009811EB">
        <w:rPr>
          <w:rFonts w:ascii="Times New Roman" w:eastAsia="Times New Roman" w:hAnsi="Times New Roman" w:cs="Times New Roman"/>
          <w:color w:val="000000" w:themeColor="text1"/>
          <w:lang w:val="en-CA" w:eastAsia="es-ES"/>
        </w:rPr>
        <w:t xml:space="preserve">. This feature makes the Argentinian case </w:t>
      </w:r>
      <w:r w:rsidR="0050080F" w:rsidRPr="009811EB">
        <w:rPr>
          <w:rFonts w:ascii="Times New Roman" w:eastAsia="Times New Roman" w:hAnsi="Times New Roman" w:cs="Times New Roman"/>
          <w:color w:val="000000" w:themeColor="text1"/>
          <w:lang w:val="en-CA" w:eastAsia="es-ES"/>
        </w:rPr>
        <w:t xml:space="preserve">atypical </w:t>
      </w:r>
      <w:r w:rsidR="00CF10FE" w:rsidRPr="009811EB">
        <w:rPr>
          <w:rFonts w:ascii="Times New Roman" w:eastAsia="Times New Roman" w:hAnsi="Times New Roman" w:cs="Times New Roman"/>
          <w:color w:val="000000" w:themeColor="text1"/>
          <w:lang w:val="en-CA" w:eastAsia="es-ES"/>
        </w:rPr>
        <w:t xml:space="preserve">since studies on the acceptance of nuclear power in other countries have established that conservatives </w:t>
      </w:r>
      <w:r w:rsidR="006E55FE" w:rsidRPr="009811EB">
        <w:rPr>
          <w:rFonts w:ascii="Times New Roman" w:eastAsia="Times New Roman" w:hAnsi="Times New Roman" w:cs="Times New Roman"/>
          <w:color w:val="000000" w:themeColor="text1"/>
          <w:lang w:val="en-CA" w:eastAsia="es-ES"/>
        </w:rPr>
        <w:t xml:space="preserve">are more likely than those on the left </w:t>
      </w:r>
      <w:r w:rsidR="00CF10FE" w:rsidRPr="009811EB">
        <w:rPr>
          <w:rFonts w:ascii="Times New Roman" w:eastAsia="Times New Roman" w:hAnsi="Times New Roman" w:cs="Times New Roman"/>
          <w:color w:val="000000" w:themeColor="text1"/>
          <w:lang w:val="en-CA" w:eastAsia="es-ES"/>
        </w:rPr>
        <w:t xml:space="preserve">tend to support nuclear power </w:t>
      </w:r>
      <w:sdt>
        <w:sdtPr>
          <w:rPr>
            <w:rFonts w:ascii="Times New Roman" w:eastAsia="Times New Roman" w:hAnsi="Times New Roman" w:cs="Times New Roman"/>
            <w:color w:val="000000"/>
            <w:lang w:val="en-CA" w:eastAsia="es-ES"/>
          </w:rPr>
          <w:tag w:val="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"/>
          <w:id w:val="-925110054"/>
          <w:placeholder>
            <w:docPart w:val="874EEEDE7AE5B84EAB22AA2D670E2499"/>
          </w:placeholder>
        </w:sdtPr>
        <w:sdtContent>
          <w:r w:rsidR="009748DB" w:rsidRPr="009811EB">
            <w:rPr>
              <w:rFonts w:ascii="Times New Roman" w:eastAsia="Times New Roman" w:hAnsi="Times New Roman" w:cs="Times New Roman"/>
            </w:rPr>
            <w:t>(</w:t>
          </w:r>
          <w:proofErr w:type="spellStart"/>
          <w:r w:rsidR="009748DB" w:rsidRPr="009811EB">
            <w:rPr>
              <w:rFonts w:ascii="Times New Roman" w:eastAsia="Times New Roman" w:hAnsi="Times New Roman" w:cs="Times New Roman"/>
            </w:rPr>
            <w:t>Slovic</w:t>
          </w:r>
          <w:proofErr w:type="spellEnd"/>
          <w:r w:rsidR="009748DB" w:rsidRPr="009811EB">
            <w:rPr>
              <w:rFonts w:ascii="Times New Roman" w:eastAsia="Times New Roman" w:hAnsi="Times New Roman" w:cs="Times New Roman"/>
            </w:rPr>
            <w:t>, 1999; Truelove &amp; Greenberg, 2013; Xia et al., 2019)</w:t>
          </w:r>
        </w:sdtContent>
      </w:sdt>
      <w:r w:rsidR="00CF10FE" w:rsidRPr="009811EB">
        <w:rPr>
          <w:rFonts w:ascii="Times New Roman" w:eastAsia="Times New Roman" w:hAnsi="Times New Roman" w:cs="Times New Roman"/>
          <w:color w:val="000000" w:themeColor="text1"/>
          <w:lang w:val="en-CA" w:eastAsia="es-ES"/>
        </w:rPr>
        <w:t>.</w:t>
      </w:r>
    </w:p>
    <w:p w14:paraId="37F08CD8" w14:textId="77777777" w:rsidR="00CF10FE" w:rsidRPr="009811EB" w:rsidRDefault="00CF10FE" w:rsidP="006119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firstLine="567"/>
        <w:jc w:val="left"/>
        <w:rPr>
          <w:rFonts w:ascii="Times New Roman" w:eastAsia="Times New Roman" w:hAnsi="Times New Roman" w:cs="Times New Roman"/>
          <w:color w:val="000000"/>
          <w:lang w:val="en-CA" w:eastAsia="es-ES_tradnl"/>
        </w:rPr>
      </w:pPr>
    </w:p>
    <w:p w14:paraId="28D9BAE0" w14:textId="4BFE6EF1" w:rsidR="005419A0" w:rsidRPr="009811EB" w:rsidRDefault="00516961" w:rsidP="006119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firstLine="567"/>
        <w:jc w:val="left"/>
        <w:rPr>
          <w:rFonts w:ascii="Times New Roman" w:hAnsi="Times New Roman" w:cs="Times New Roman"/>
          <w:lang w:val="en-CA"/>
        </w:rPr>
      </w:pPr>
      <w:r w:rsidRPr="009811EB">
        <w:rPr>
          <w:rFonts w:ascii="Times New Roman" w:eastAsia="Times New Roman" w:hAnsi="Times New Roman" w:cs="Times New Roman"/>
          <w:color w:val="000000" w:themeColor="text1"/>
          <w:lang w:val="en-CA" w:eastAsia="es-ES"/>
        </w:rPr>
        <w:t xml:space="preserve">However, </w:t>
      </w:r>
      <w:r w:rsidR="00CF10FE" w:rsidRPr="009811EB">
        <w:rPr>
          <w:rFonts w:ascii="Times New Roman" w:eastAsia="Times New Roman" w:hAnsi="Times New Roman" w:cs="Times New Roman"/>
          <w:color w:val="000000" w:themeColor="text1"/>
          <w:lang w:val="en-CA" w:eastAsia="es-ES"/>
        </w:rPr>
        <w:t xml:space="preserve">none of the </w:t>
      </w:r>
      <w:r w:rsidR="006E55FE" w:rsidRPr="009811EB">
        <w:rPr>
          <w:rFonts w:ascii="Times New Roman" w:eastAsia="Times New Roman" w:hAnsi="Times New Roman" w:cs="Times New Roman"/>
          <w:color w:val="000000" w:themeColor="text1"/>
          <w:lang w:val="en-CA" w:eastAsia="es-ES"/>
        </w:rPr>
        <w:t xml:space="preserve">cited </w:t>
      </w:r>
      <w:r w:rsidR="00CF10FE" w:rsidRPr="009811EB">
        <w:rPr>
          <w:rFonts w:ascii="Times New Roman" w:eastAsia="Times New Roman" w:hAnsi="Times New Roman" w:cs="Times New Roman"/>
          <w:color w:val="000000" w:themeColor="text1"/>
          <w:lang w:val="en-CA" w:eastAsia="es-ES"/>
        </w:rPr>
        <w:t xml:space="preserve">works include the post-Kirchner governments </w:t>
      </w:r>
      <w:r w:rsidR="00567926" w:rsidRPr="009811EB">
        <w:rPr>
          <w:rFonts w:ascii="Times New Roman" w:eastAsia="Times New Roman" w:hAnsi="Times New Roman" w:cs="Times New Roman"/>
          <w:color w:val="000000" w:themeColor="text1"/>
          <w:lang w:val="en-CA" w:eastAsia="es-ES"/>
        </w:rPr>
        <w:t>or</w:t>
      </w:r>
      <w:r w:rsidR="00CF10FE" w:rsidRPr="009811EB">
        <w:rPr>
          <w:rFonts w:ascii="Times New Roman" w:eastAsia="Times New Roman" w:hAnsi="Times New Roman" w:cs="Times New Roman"/>
          <w:color w:val="000000" w:themeColor="text1"/>
          <w:lang w:val="en-CA" w:eastAsia="es-ES"/>
        </w:rPr>
        <w:t xml:space="preserve"> digital platforms. Therefore, </w:t>
      </w:r>
      <w:r w:rsidRPr="009811EB">
        <w:rPr>
          <w:rFonts w:ascii="Times New Roman" w:eastAsia="Times New Roman" w:hAnsi="Times New Roman" w:cs="Times New Roman"/>
          <w:color w:val="000000" w:themeColor="text1"/>
          <w:lang w:val="en-CA" w:eastAsia="es-ES"/>
        </w:rPr>
        <w:t xml:space="preserve">it is unclear if </w:t>
      </w:r>
      <w:r w:rsidR="00567926" w:rsidRPr="009811EB">
        <w:rPr>
          <w:rFonts w:ascii="Times New Roman" w:eastAsia="Times New Roman" w:hAnsi="Times New Roman" w:cs="Times New Roman"/>
          <w:color w:val="000000" w:themeColor="text1"/>
          <w:lang w:val="en-CA" w:eastAsia="es-ES"/>
        </w:rPr>
        <w:t>i</w:t>
      </w:r>
      <w:r w:rsidRPr="009811EB">
        <w:rPr>
          <w:rFonts w:ascii="Times New Roman" w:eastAsia="Times New Roman" w:hAnsi="Times New Roman" w:cs="Times New Roman"/>
          <w:color w:val="000000" w:themeColor="text1"/>
          <w:lang w:val="en-CA" w:eastAsia="es-ES"/>
        </w:rPr>
        <w:t xml:space="preserve">deological polarization can explain the adoption of </w:t>
      </w:r>
      <w:r w:rsidR="00FB3282" w:rsidRPr="009811EB">
        <w:rPr>
          <w:rFonts w:ascii="Times New Roman" w:eastAsia="Times New Roman" w:hAnsi="Times New Roman" w:cs="Times New Roman"/>
          <w:color w:val="000000" w:themeColor="text1"/>
          <w:lang w:val="en-CA" w:eastAsia="es-ES"/>
        </w:rPr>
        <w:t>i</w:t>
      </w:r>
      <w:r w:rsidRPr="009811EB">
        <w:rPr>
          <w:rFonts w:ascii="Times New Roman" w:eastAsia="Times New Roman" w:hAnsi="Times New Roman" w:cs="Times New Roman"/>
          <w:color w:val="000000" w:themeColor="text1"/>
          <w:lang w:val="en-CA" w:eastAsia="es-ES"/>
        </w:rPr>
        <w:t>deas about nuclear</w:t>
      </w:r>
      <w:r w:rsidR="006E55FE" w:rsidRPr="009811EB">
        <w:rPr>
          <w:rFonts w:ascii="Times New Roman" w:eastAsia="Times New Roman" w:hAnsi="Times New Roman" w:cs="Times New Roman"/>
          <w:color w:val="000000" w:themeColor="text1"/>
          <w:lang w:val="en-CA" w:eastAsia="es-ES"/>
        </w:rPr>
        <w:t xml:space="preserve"> power</w:t>
      </w:r>
      <w:r w:rsidRPr="009811EB">
        <w:rPr>
          <w:rFonts w:ascii="Times New Roman" w:eastAsia="Times New Roman" w:hAnsi="Times New Roman" w:cs="Times New Roman"/>
          <w:color w:val="000000" w:themeColor="text1"/>
          <w:lang w:val="en-CA" w:eastAsia="es-ES"/>
        </w:rPr>
        <w:t>, or if the so-called ideological "rift " can be perceived in the discussions on the subject on Twitter</w:t>
      </w:r>
      <w:r w:rsidR="00CF10FE" w:rsidRPr="009811EB">
        <w:rPr>
          <w:rFonts w:ascii="Times New Roman" w:eastAsia="Times New Roman" w:hAnsi="Times New Roman" w:cs="Times New Roman"/>
          <w:color w:val="000000" w:themeColor="text1"/>
          <w:lang w:val="en-CA" w:eastAsia="es-ES"/>
        </w:rPr>
        <w:t xml:space="preserve">. </w:t>
      </w:r>
      <w:r w:rsidR="003D08C2" w:rsidRPr="009811EB">
        <w:rPr>
          <w:rFonts w:ascii="Times New Roman" w:eastAsia="Times New Roman" w:hAnsi="Times New Roman" w:cs="Times New Roman"/>
          <w:color w:val="000000" w:themeColor="text1"/>
          <w:lang w:val="en-CA" w:eastAsia="es-ES"/>
        </w:rPr>
        <w:t xml:space="preserve">Interestingly, </w:t>
      </w:r>
      <w:r w:rsidR="005419A0" w:rsidRPr="009811EB">
        <w:rPr>
          <w:rFonts w:ascii="Times New Roman" w:eastAsia="Times New Roman" w:hAnsi="Times New Roman" w:cs="Times New Roman"/>
          <w:color w:val="000000" w:themeColor="text1"/>
          <w:lang w:val="en-CA" w:eastAsia="es-ES"/>
        </w:rPr>
        <w:t xml:space="preserve">Kessler and </w:t>
      </w:r>
      <w:proofErr w:type="spellStart"/>
      <w:r w:rsidR="005419A0" w:rsidRPr="009811EB">
        <w:rPr>
          <w:rFonts w:ascii="Times New Roman" w:eastAsia="Times New Roman" w:hAnsi="Times New Roman" w:cs="Times New Roman"/>
          <w:color w:val="000000" w:themeColor="text1"/>
          <w:lang w:val="en-CA" w:eastAsia="es-ES"/>
        </w:rPr>
        <w:t>Vommaro</w:t>
      </w:r>
      <w:proofErr w:type="spellEnd"/>
      <w:r w:rsidR="00CF10FE" w:rsidRPr="009811EB">
        <w:rPr>
          <w:rFonts w:ascii="Times New Roman" w:eastAsia="Times New Roman" w:hAnsi="Times New Roman" w:cs="Times New Roman"/>
          <w:color w:val="000000" w:themeColor="text1"/>
          <w:lang w:val="en-CA" w:eastAsia="es-ES"/>
        </w:rPr>
        <w:t xml:space="preserve"> </w:t>
      </w:r>
      <w:sdt>
        <w:sdtPr>
          <w:rPr>
            <w:rFonts w:ascii="Times New Roman" w:eastAsia="Times New Roman" w:hAnsi="Times New Roman" w:cs="Times New Roman"/>
            <w:color w:val="000000"/>
            <w:lang w:val="en-CA" w:eastAsia="es-ES"/>
          </w:rPr>
          <w:tag w:val="MENDELEY_CITATION_v3_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"/>
          <w:id w:val="664750575"/>
          <w:placeholder>
            <w:docPart w:val="E7CB772317F56E4392010327D8AC18CD"/>
          </w:placeholder>
        </w:sdtPr>
        <w:sdtContent>
          <w:r w:rsidR="009748DB" w:rsidRPr="009811EB">
            <w:rPr>
              <w:rFonts w:ascii="Times New Roman" w:eastAsia="Times New Roman" w:hAnsi="Times New Roman" w:cs="Times New Roman"/>
              <w:color w:val="000000"/>
              <w:lang w:val="en-CA" w:eastAsia="es-ES"/>
            </w:rPr>
            <w:t>(2021)</w:t>
          </w:r>
        </w:sdtContent>
      </w:sdt>
      <w:r w:rsidR="005419A0" w:rsidRPr="009811EB">
        <w:rPr>
          <w:rFonts w:ascii="Times New Roman" w:eastAsia="Times New Roman" w:hAnsi="Times New Roman" w:cs="Times New Roman"/>
          <w:color w:val="000000" w:themeColor="text1"/>
          <w:lang w:val="en-CA" w:eastAsia="es-ES"/>
        </w:rPr>
        <w:t xml:space="preserve"> described Argentine Twitter users as mostly left-wing citizens and the platform as an ideal place to witness ideological polarization</w:t>
      </w:r>
      <w:r w:rsidR="005419A0" w:rsidRPr="009811EB">
        <w:rPr>
          <w:rFonts w:ascii="Times New Roman" w:hAnsi="Times New Roman" w:cs="Times New Roman"/>
          <w:lang w:val="en-CA"/>
        </w:rPr>
        <w:t xml:space="preserve">. </w:t>
      </w:r>
      <w:r w:rsidR="003D08C2" w:rsidRPr="009811EB">
        <w:rPr>
          <w:rFonts w:ascii="Times New Roman" w:hAnsi="Times New Roman" w:cs="Times New Roman"/>
          <w:lang w:val="en-CA"/>
        </w:rPr>
        <w:t xml:space="preserve">Therefore, we hope to find </w:t>
      </w:r>
      <w:r w:rsidR="006E55FE" w:rsidRPr="009811EB">
        <w:rPr>
          <w:rFonts w:ascii="Times New Roman" w:hAnsi="Times New Roman" w:cs="Times New Roman"/>
          <w:lang w:val="en-CA"/>
        </w:rPr>
        <w:t xml:space="preserve">that most </w:t>
      </w:r>
      <w:r w:rsidR="003D08C2" w:rsidRPr="009811EB">
        <w:rPr>
          <w:rFonts w:ascii="Times New Roman" w:hAnsi="Times New Roman" w:cs="Times New Roman"/>
          <w:lang w:val="en-CA"/>
        </w:rPr>
        <w:t>left-wing users support nuclear</w:t>
      </w:r>
      <w:r w:rsidR="00FB3282" w:rsidRPr="009811EB">
        <w:rPr>
          <w:rFonts w:ascii="Times New Roman" w:hAnsi="Times New Roman" w:cs="Times New Roman"/>
          <w:lang w:val="en-CA"/>
        </w:rPr>
        <w:t xml:space="preserve"> energy</w:t>
      </w:r>
      <w:r w:rsidR="006E55FE" w:rsidRPr="009811EB">
        <w:rPr>
          <w:rFonts w:ascii="Times New Roman" w:hAnsi="Times New Roman" w:cs="Times New Roman"/>
          <w:lang w:val="en-CA"/>
        </w:rPr>
        <w:t>,</w:t>
      </w:r>
      <w:r w:rsidR="003D08C2" w:rsidRPr="009811EB">
        <w:rPr>
          <w:rFonts w:ascii="Times New Roman" w:hAnsi="Times New Roman" w:cs="Times New Roman"/>
          <w:lang w:val="en-CA"/>
        </w:rPr>
        <w:t xml:space="preserve"> thus verify</w:t>
      </w:r>
      <w:r w:rsidR="006E55FE" w:rsidRPr="009811EB">
        <w:rPr>
          <w:rFonts w:ascii="Times New Roman" w:hAnsi="Times New Roman" w:cs="Times New Roman"/>
          <w:lang w:val="en-CA"/>
        </w:rPr>
        <w:t>ing</w:t>
      </w:r>
      <w:r w:rsidR="003D08C2" w:rsidRPr="009811EB">
        <w:rPr>
          <w:rFonts w:ascii="Times New Roman" w:hAnsi="Times New Roman" w:cs="Times New Roman"/>
          <w:lang w:val="en-CA"/>
        </w:rPr>
        <w:t xml:space="preserve"> the relationship between political ideology and support for the project.</w:t>
      </w:r>
    </w:p>
    <w:p w14:paraId="08181717" w14:textId="77777777" w:rsidR="00426E34" w:rsidRPr="009811EB" w:rsidRDefault="00426E34" w:rsidP="005419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ascii="Times New Roman" w:eastAsia="Times New Roman" w:hAnsi="Times New Roman" w:cs="Times New Roman"/>
          <w:i/>
          <w:color w:val="000000"/>
          <w:lang w:val="en-CA" w:eastAsia="es-ES_tradnl"/>
        </w:rPr>
      </w:pPr>
    </w:p>
    <w:p w14:paraId="43E2EF34" w14:textId="7904FC17" w:rsidR="005419A0" w:rsidRPr="009811EB" w:rsidRDefault="005419A0" w:rsidP="00C026F9">
      <w:pPr>
        <w:pStyle w:val="Cita"/>
        <w:rPr>
          <w:rFonts w:ascii="Times New Roman" w:hAnsi="Times New Roman" w:cs="Times New Roman"/>
          <w:sz w:val="20"/>
          <w:szCs w:val="20"/>
          <w:lang w:val="en-CA"/>
        </w:rPr>
      </w:pPr>
      <w:r w:rsidRPr="009811EB">
        <w:rPr>
          <w:rFonts w:ascii="Times New Roman" w:hAnsi="Times New Roman" w:cs="Times New Roman"/>
          <w:sz w:val="20"/>
          <w:szCs w:val="20"/>
          <w:lang w:val="en-CA"/>
        </w:rPr>
        <w:t>H4) Support or opposition to the project w</w:t>
      </w:r>
      <w:r w:rsidR="006E55FE" w:rsidRPr="009811EB">
        <w:rPr>
          <w:rFonts w:ascii="Times New Roman" w:hAnsi="Times New Roman" w:cs="Times New Roman"/>
          <w:sz w:val="20"/>
          <w:szCs w:val="20"/>
          <w:lang w:val="en-CA"/>
        </w:rPr>
        <w:t>ill</w:t>
      </w:r>
      <w:r w:rsidRPr="009811EB">
        <w:rPr>
          <w:rFonts w:ascii="Times New Roman" w:hAnsi="Times New Roman" w:cs="Times New Roman"/>
          <w:sz w:val="20"/>
          <w:szCs w:val="20"/>
          <w:lang w:val="en-CA"/>
        </w:rPr>
        <w:t xml:space="preserve"> be highly correlated to the ideological position of </w:t>
      </w:r>
      <w:r w:rsidR="00D031C0" w:rsidRPr="009811EB">
        <w:rPr>
          <w:rFonts w:ascii="Times New Roman" w:hAnsi="Times New Roman" w:cs="Times New Roman"/>
          <w:sz w:val="20"/>
          <w:szCs w:val="20"/>
          <w:lang w:val="en-CA"/>
        </w:rPr>
        <w:t xml:space="preserve">the </w:t>
      </w:r>
      <w:r w:rsidRPr="009811EB">
        <w:rPr>
          <w:rFonts w:ascii="Times New Roman" w:hAnsi="Times New Roman" w:cs="Times New Roman"/>
          <w:sz w:val="20"/>
          <w:szCs w:val="20"/>
          <w:lang w:val="en-CA"/>
        </w:rPr>
        <w:t>actors</w:t>
      </w:r>
      <w:r w:rsidR="003D08C2" w:rsidRPr="009811EB">
        <w:rPr>
          <w:rFonts w:ascii="Times New Roman" w:hAnsi="Times New Roman" w:cs="Times New Roman"/>
          <w:sz w:val="20"/>
          <w:szCs w:val="20"/>
          <w:lang w:val="en-CA"/>
        </w:rPr>
        <w:t>.</w:t>
      </w:r>
    </w:p>
    <w:p w14:paraId="5ED68DBF" w14:textId="6808D105" w:rsidR="00595004" w:rsidRPr="009811EB" w:rsidRDefault="00595004" w:rsidP="00291E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ascii="Times New Roman" w:eastAsia="Times New Roman" w:hAnsi="Times New Roman" w:cs="Times New Roman"/>
          <w:i/>
          <w:color w:val="000000"/>
          <w:lang w:val="en-CA" w:eastAsia="es-ES_tradnl"/>
        </w:rPr>
      </w:pPr>
    </w:p>
    <w:p w14:paraId="73F9EA4B" w14:textId="295BCA62" w:rsidR="005C28A4" w:rsidRPr="009811EB" w:rsidRDefault="003E0AE7" w:rsidP="00611944">
      <w:pPr>
        <w:ind w:firstLine="567"/>
        <w:rPr>
          <w:rFonts w:ascii="Times New Roman" w:eastAsia="Times New Roman" w:hAnsi="Times New Roman" w:cs="Times New Roman"/>
          <w:color w:val="000000" w:themeColor="text1"/>
          <w:lang w:val="en-CA" w:eastAsia="es-ES"/>
        </w:rPr>
      </w:pPr>
      <w:r w:rsidRPr="009811EB">
        <w:rPr>
          <w:rFonts w:ascii="Times New Roman" w:eastAsia="Times New Roman" w:hAnsi="Times New Roman" w:cs="Times New Roman"/>
          <w:color w:val="000000" w:themeColor="text1"/>
          <w:lang w:val="en-CA" w:eastAsia="es-ES"/>
        </w:rPr>
        <w:t>Our four hypotheses help validate several theories about the coalitions that may have formed around CAREM-25</w:t>
      </w:r>
      <w:r w:rsidR="3E5F0747" w:rsidRPr="009811EB">
        <w:rPr>
          <w:rFonts w:ascii="Times New Roman" w:eastAsia="Times New Roman" w:hAnsi="Times New Roman" w:cs="Times New Roman"/>
          <w:color w:val="000000" w:themeColor="text1"/>
          <w:lang w:val="en-CA" w:eastAsia="es-ES"/>
        </w:rPr>
        <w:t>.</w:t>
      </w:r>
      <w:r w:rsidR="00EC2598" w:rsidRPr="009811EB">
        <w:rPr>
          <w:rFonts w:ascii="Times New Roman" w:eastAsia="Times New Roman" w:hAnsi="Times New Roman" w:cs="Times New Roman"/>
          <w:color w:val="000000" w:themeColor="text1"/>
          <w:lang w:val="en-CA" w:eastAsia="es-ES"/>
        </w:rPr>
        <w:t xml:space="preserve"> The first </w:t>
      </w:r>
      <w:r w:rsidR="00326A7C" w:rsidRPr="009811EB">
        <w:rPr>
          <w:rFonts w:ascii="Times New Roman" w:eastAsia="Times New Roman" w:hAnsi="Times New Roman" w:cs="Times New Roman"/>
          <w:color w:val="000000" w:themeColor="text1"/>
          <w:lang w:val="en-CA" w:eastAsia="es-ES"/>
        </w:rPr>
        <w:t xml:space="preserve">hypothesis </w:t>
      </w:r>
      <w:r w:rsidRPr="009811EB">
        <w:rPr>
          <w:rFonts w:ascii="Times New Roman" w:eastAsia="Times New Roman" w:hAnsi="Times New Roman" w:cs="Times New Roman"/>
          <w:color w:val="000000" w:themeColor="text1"/>
          <w:lang w:val="en-CA" w:eastAsia="es-ES"/>
        </w:rPr>
        <w:t>verifies</w:t>
      </w:r>
      <w:r w:rsidR="006E55FE" w:rsidRPr="009811EB">
        <w:rPr>
          <w:rFonts w:ascii="Times New Roman" w:eastAsia="Times New Roman" w:hAnsi="Times New Roman" w:cs="Times New Roman"/>
          <w:color w:val="000000" w:themeColor="text1"/>
          <w:lang w:val="en-CA" w:eastAsia="es-ES"/>
        </w:rPr>
        <w:t xml:space="preserve"> the presence of </w:t>
      </w:r>
      <w:r w:rsidR="00EC2598" w:rsidRPr="009811EB">
        <w:rPr>
          <w:rFonts w:ascii="Times New Roman" w:eastAsia="Times New Roman" w:hAnsi="Times New Roman" w:cs="Times New Roman"/>
          <w:color w:val="000000" w:themeColor="text1"/>
          <w:lang w:val="en-CA" w:eastAsia="es-ES"/>
        </w:rPr>
        <w:t xml:space="preserve">coalitions formed around common beliefs and the participation of political actors in them. The second </w:t>
      </w:r>
      <w:r w:rsidR="006E55FE" w:rsidRPr="009811EB">
        <w:rPr>
          <w:rFonts w:ascii="Times New Roman" w:eastAsia="Times New Roman" w:hAnsi="Times New Roman" w:cs="Times New Roman"/>
          <w:color w:val="000000" w:themeColor="text1"/>
          <w:lang w:val="en-CA" w:eastAsia="es-ES"/>
        </w:rPr>
        <w:t>focuses on</w:t>
      </w:r>
      <w:r w:rsidR="00F6383A" w:rsidRPr="009811EB">
        <w:rPr>
          <w:rFonts w:ascii="Times New Roman" w:eastAsia="Times New Roman" w:hAnsi="Times New Roman" w:cs="Times New Roman"/>
          <w:color w:val="000000" w:themeColor="text1"/>
          <w:lang w:val="en-CA" w:eastAsia="es-ES"/>
        </w:rPr>
        <w:t xml:space="preserve"> the coalitions' strategies in discursive terms</w:t>
      </w:r>
      <w:r w:rsidR="006E55FE" w:rsidRPr="009811EB">
        <w:rPr>
          <w:rFonts w:ascii="Times New Roman" w:eastAsia="Times New Roman" w:hAnsi="Times New Roman" w:cs="Times New Roman"/>
          <w:color w:val="000000" w:themeColor="text1"/>
          <w:lang w:val="en-CA" w:eastAsia="es-ES"/>
        </w:rPr>
        <w:t>, while t</w:t>
      </w:r>
      <w:r w:rsidR="00F6383A" w:rsidRPr="009811EB">
        <w:rPr>
          <w:rFonts w:ascii="Times New Roman" w:eastAsia="Times New Roman" w:hAnsi="Times New Roman" w:cs="Times New Roman"/>
          <w:color w:val="000000" w:themeColor="text1"/>
          <w:lang w:val="en-CA" w:eastAsia="es-ES"/>
        </w:rPr>
        <w:t xml:space="preserve">he third </w:t>
      </w:r>
      <w:r w:rsidR="00BE2D20" w:rsidRPr="009811EB">
        <w:rPr>
          <w:rFonts w:ascii="Times New Roman" w:eastAsia="Times New Roman" w:hAnsi="Times New Roman" w:cs="Times New Roman"/>
          <w:color w:val="000000" w:themeColor="text1"/>
          <w:lang w:val="en-CA" w:eastAsia="es-ES"/>
        </w:rPr>
        <w:t xml:space="preserve">looks at </w:t>
      </w:r>
      <w:r w:rsidR="00EC2598" w:rsidRPr="009811EB">
        <w:rPr>
          <w:rFonts w:ascii="Times New Roman" w:eastAsia="Times New Roman" w:hAnsi="Times New Roman" w:cs="Times New Roman"/>
          <w:color w:val="000000" w:themeColor="text1"/>
          <w:lang w:val="en-CA" w:eastAsia="es-ES"/>
        </w:rPr>
        <w:t xml:space="preserve">the evolution of the subsystem structure in Argentina and </w:t>
      </w:r>
      <w:r w:rsidR="00BE2D20" w:rsidRPr="009811EB">
        <w:rPr>
          <w:rFonts w:ascii="Times New Roman" w:eastAsia="Times New Roman" w:hAnsi="Times New Roman" w:cs="Times New Roman"/>
          <w:color w:val="000000" w:themeColor="text1"/>
          <w:lang w:val="en-CA" w:eastAsia="es-ES"/>
        </w:rPr>
        <w:t xml:space="preserve">seeks to explain </w:t>
      </w:r>
      <w:r w:rsidR="00EC2598" w:rsidRPr="009811EB">
        <w:rPr>
          <w:rFonts w:ascii="Times New Roman" w:eastAsia="Times New Roman" w:hAnsi="Times New Roman" w:cs="Times New Roman"/>
          <w:color w:val="000000" w:themeColor="text1"/>
          <w:lang w:val="en-CA" w:eastAsia="es-ES"/>
        </w:rPr>
        <w:t>the stability of the policy over time</w:t>
      </w:r>
      <w:r w:rsidR="00BE2D20" w:rsidRPr="009811EB">
        <w:rPr>
          <w:rFonts w:ascii="Times New Roman" w:eastAsia="Times New Roman" w:hAnsi="Times New Roman" w:cs="Times New Roman"/>
          <w:color w:val="000000" w:themeColor="text1"/>
          <w:lang w:val="en-CA" w:eastAsia="es-ES"/>
        </w:rPr>
        <w:t xml:space="preserve">. The </w:t>
      </w:r>
      <w:r w:rsidR="00F6383A" w:rsidRPr="009811EB">
        <w:rPr>
          <w:rFonts w:ascii="Times New Roman" w:eastAsia="Times New Roman" w:hAnsi="Times New Roman" w:cs="Times New Roman"/>
          <w:color w:val="000000" w:themeColor="text1"/>
          <w:lang w:val="en-CA" w:eastAsia="es-ES"/>
        </w:rPr>
        <w:t xml:space="preserve">fourth </w:t>
      </w:r>
      <w:r w:rsidR="00D031C0" w:rsidRPr="009811EB">
        <w:rPr>
          <w:rFonts w:ascii="Times New Roman" w:eastAsia="Times New Roman" w:hAnsi="Times New Roman" w:cs="Times New Roman"/>
          <w:color w:val="000000" w:themeColor="text1"/>
          <w:lang w:val="en-CA" w:eastAsia="es-ES"/>
        </w:rPr>
        <w:t>explores</w:t>
      </w:r>
      <w:r w:rsidR="00326A7C" w:rsidRPr="009811EB">
        <w:rPr>
          <w:rFonts w:ascii="Times New Roman" w:eastAsia="Times New Roman" w:hAnsi="Times New Roman" w:cs="Times New Roman"/>
          <w:color w:val="000000" w:themeColor="text1"/>
          <w:lang w:val="en-CA" w:eastAsia="es-ES"/>
        </w:rPr>
        <w:t xml:space="preserve"> the </w:t>
      </w:r>
      <w:r w:rsidR="00D031C0" w:rsidRPr="009811EB">
        <w:rPr>
          <w:rFonts w:ascii="Times New Roman" w:eastAsia="Times New Roman" w:hAnsi="Times New Roman" w:cs="Times New Roman"/>
          <w:color w:val="000000" w:themeColor="text1"/>
          <w:lang w:val="en-CA" w:eastAsia="es-ES"/>
        </w:rPr>
        <w:t>relationship</w:t>
      </w:r>
      <w:r w:rsidR="00326A7C" w:rsidRPr="009811EB">
        <w:rPr>
          <w:rFonts w:ascii="Times New Roman" w:eastAsia="Times New Roman" w:hAnsi="Times New Roman" w:cs="Times New Roman"/>
          <w:color w:val="000000" w:themeColor="text1"/>
          <w:lang w:val="en-CA" w:eastAsia="es-ES"/>
        </w:rPr>
        <w:t xml:space="preserve"> </w:t>
      </w:r>
      <w:r w:rsidR="00D031C0" w:rsidRPr="009811EB">
        <w:rPr>
          <w:rFonts w:ascii="Times New Roman" w:eastAsia="Times New Roman" w:hAnsi="Times New Roman" w:cs="Times New Roman"/>
          <w:color w:val="000000" w:themeColor="text1"/>
          <w:lang w:val="en-CA" w:eastAsia="es-ES"/>
        </w:rPr>
        <w:t>between</w:t>
      </w:r>
      <w:r w:rsidR="00326A7C" w:rsidRPr="009811EB">
        <w:rPr>
          <w:rFonts w:ascii="Times New Roman" w:eastAsia="Times New Roman" w:hAnsi="Times New Roman" w:cs="Times New Roman"/>
          <w:color w:val="000000" w:themeColor="text1"/>
          <w:lang w:val="en-CA" w:eastAsia="es-ES"/>
        </w:rPr>
        <w:t xml:space="preserve"> political ideology and attitude toward the project.</w:t>
      </w:r>
    </w:p>
    <w:p w14:paraId="30ECA802" w14:textId="77777777" w:rsidR="005C28A4" w:rsidRPr="009811EB" w:rsidRDefault="005C28A4" w:rsidP="001A5215">
      <w:pPr>
        <w:rPr>
          <w:rFonts w:ascii="Times New Roman" w:hAnsi="Times New Roman" w:cs="Times New Roman"/>
          <w:lang w:val="en-CA"/>
        </w:rPr>
      </w:pPr>
    </w:p>
    <w:p w14:paraId="273B761F" w14:textId="29B867B6" w:rsidR="00FF3683" w:rsidRPr="009811EB" w:rsidRDefault="003B276B" w:rsidP="00406A36">
      <w:pPr>
        <w:pStyle w:val="Ttulo3"/>
        <w:rPr>
          <w:rFonts w:ascii="Times New Roman" w:hAnsi="Times New Roman" w:cs="Times New Roman"/>
          <w:sz w:val="20"/>
          <w:szCs w:val="20"/>
          <w:lang w:val="en-CA"/>
        </w:rPr>
      </w:pPr>
      <w:r w:rsidRPr="009811EB">
        <w:rPr>
          <w:rFonts w:ascii="Times New Roman" w:hAnsi="Times New Roman" w:cs="Times New Roman"/>
          <w:sz w:val="20"/>
          <w:szCs w:val="20"/>
          <w:lang w:val="en-CA"/>
        </w:rPr>
        <w:lastRenderedPageBreak/>
        <w:t>D</w:t>
      </w:r>
      <w:r w:rsidR="00FF3683" w:rsidRPr="009811EB">
        <w:rPr>
          <w:rFonts w:ascii="Times New Roman" w:hAnsi="Times New Roman" w:cs="Times New Roman"/>
          <w:sz w:val="20"/>
          <w:szCs w:val="20"/>
          <w:lang w:val="en-CA"/>
        </w:rPr>
        <w:t>ata collection</w:t>
      </w:r>
      <w:bookmarkEnd w:id="9"/>
      <w:bookmarkEnd w:id="10"/>
      <w:bookmarkEnd w:id="11"/>
      <w:bookmarkEnd w:id="12"/>
      <w:r w:rsidR="00406A36" w:rsidRPr="009811EB">
        <w:rPr>
          <w:rFonts w:ascii="Times New Roman" w:hAnsi="Times New Roman" w:cs="Times New Roman"/>
          <w:sz w:val="20"/>
          <w:szCs w:val="20"/>
          <w:lang w:val="en-CA"/>
        </w:rPr>
        <w:t xml:space="preserve">, </w:t>
      </w:r>
      <w:r w:rsidR="009E12BA" w:rsidRPr="009811EB">
        <w:rPr>
          <w:rFonts w:ascii="Times New Roman" w:hAnsi="Times New Roman" w:cs="Times New Roman"/>
          <w:sz w:val="20"/>
          <w:szCs w:val="20"/>
          <w:lang w:val="en-CA"/>
        </w:rPr>
        <w:t>coding</w:t>
      </w:r>
      <w:r w:rsidR="00D031C0" w:rsidRPr="009811EB">
        <w:rPr>
          <w:rFonts w:ascii="Times New Roman" w:hAnsi="Times New Roman" w:cs="Times New Roman"/>
          <w:sz w:val="20"/>
          <w:szCs w:val="20"/>
          <w:lang w:val="en-CA"/>
        </w:rPr>
        <w:t>,</w:t>
      </w:r>
      <w:r w:rsidR="00406A36" w:rsidRPr="009811EB">
        <w:rPr>
          <w:rFonts w:ascii="Times New Roman" w:hAnsi="Times New Roman" w:cs="Times New Roman"/>
          <w:sz w:val="20"/>
          <w:szCs w:val="20"/>
          <w:lang w:val="en-CA"/>
        </w:rPr>
        <w:t xml:space="preserve"> and analysis</w:t>
      </w:r>
    </w:p>
    <w:p w14:paraId="244E0CC9" w14:textId="658377B5" w:rsidR="00D97098" w:rsidRPr="009811EB" w:rsidRDefault="00887718" w:rsidP="00611944">
      <w:pPr>
        <w:ind w:firstLine="567"/>
        <w:jc w:val="left"/>
        <w:rPr>
          <w:rFonts w:ascii="Times New Roman" w:hAnsi="Times New Roman" w:cs="Times New Roman"/>
          <w:color w:val="000000"/>
          <w:lang w:val="en-CA"/>
        </w:rPr>
      </w:pPr>
      <w:r w:rsidRPr="009811EB">
        <w:rPr>
          <w:rFonts w:ascii="Times New Roman" w:hAnsi="Times New Roman" w:cs="Times New Roman"/>
          <w:lang w:val="en-CA"/>
        </w:rPr>
        <w:t>We collected Tweets from 20</w:t>
      </w:r>
      <w:r w:rsidR="00DD240A" w:rsidRPr="009811EB">
        <w:rPr>
          <w:rFonts w:ascii="Times New Roman" w:hAnsi="Times New Roman" w:cs="Times New Roman"/>
          <w:lang w:val="en-CA"/>
        </w:rPr>
        <w:t>10</w:t>
      </w:r>
      <w:r w:rsidRPr="009811EB">
        <w:rPr>
          <w:rFonts w:ascii="Times New Roman" w:hAnsi="Times New Roman" w:cs="Times New Roman"/>
          <w:lang w:val="en-CA"/>
        </w:rPr>
        <w:t xml:space="preserve"> to 2022 through the Twitter API for Academic Research, which g</w:t>
      </w:r>
      <w:r w:rsidR="00E57C5E" w:rsidRPr="009811EB">
        <w:rPr>
          <w:rFonts w:ascii="Times New Roman" w:hAnsi="Times New Roman" w:cs="Times New Roman"/>
          <w:lang w:val="en-CA"/>
        </w:rPr>
        <w:t>ave</w:t>
      </w:r>
      <w:r w:rsidRPr="009811EB">
        <w:rPr>
          <w:rFonts w:ascii="Times New Roman" w:hAnsi="Times New Roman" w:cs="Times New Roman"/>
          <w:lang w:val="en-CA"/>
        </w:rPr>
        <w:t xml:space="preserve"> </w:t>
      </w:r>
      <w:r w:rsidR="00BE2D20" w:rsidRPr="009811EB">
        <w:rPr>
          <w:rFonts w:ascii="Times New Roman" w:hAnsi="Times New Roman" w:cs="Times New Roman"/>
          <w:lang w:val="en-CA"/>
        </w:rPr>
        <w:t xml:space="preserve">us </w:t>
      </w:r>
      <w:r w:rsidRPr="009811EB">
        <w:rPr>
          <w:rFonts w:ascii="Times New Roman" w:hAnsi="Times New Roman" w:cs="Times New Roman"/>
          <w:lang w:val="en-CA"/>
        </w:rPr>
        <w:t>access to the entire Twitter archive</w:t>
      </w:r>
      <w:r w:rsidR="00E57C5E" w:rsidRPr="009811EB">
        <w:rPr>
          <w:rFonts w:ascii="Times New Roman" w:hAnsi="Times New Roman" w:cs="Times New Roman"/>
          <w:lang w:val="en-CA"/>
        </w:rPr>
        <w:t xml:space="preserve"> before its acquisition by Elon Musk</w:t>
      </w:r>
      <w:r w:rsidRPr="009811EB">
        <w:rPr>
          <w:rFonts w:ascii="Times New Roman" w:hAnsi="Times New Roman" w:cs="Times New Roman"/>
          <w:lang w:val="en-CA"/>
        </w:rPr>
        <w:t xml:space="preserve">. </w:t>
      </w:r>
      <w:r w:rsidR="001A37C2" w:rsidRPr="009811EB">
        <w:rPr>
          <w:rFonts w:ascii="Times New Roman" w:hAnsi="Times New Roman" w:cs="Times New Roman"/>
          <w:lang w:val="en-CA"/>
        </w:rPr>
        <w:t>To access Twitter API, w</w:t>
      </w:r>
      <w:r w:rsidRPr="009811EB">
        <w:rPr>
          <w:rFonts w:ascii="Times New Roman" w:hAnsi="Times New Roman" w:cs="Times New Roman"/>
          <w:lang w:val="en-CA"/>
        </w:rPr>
        <w:t>e use</w:t>
      </w:r>
      <w:r w:rsidR="00E57C5E" w:rsidRPr="009811EB">
        <w:rPr>
          <w:rFonts w:ascii="Times New Roman" w:hAnsi="Times New Roman" w:cs="Times New Roman"/>
          <w:lang w:val="en-CA"/>
        </w:rPr>
        <w:t>d</w:t>
      </w:r>
      <w:r w:rsidRPr="009811EB">
        <w:rPr>
          <w:rFonts w:ascii="Times New Roman" w:hAnsi="Times New Roman" w:cs="Times New Roman"/>
          <w:lang w:val="en-CA"/>
        </w:rPr>
        <w:t xml:space="preserve"> two </w:t>
      </w:r>
      <w:r w:rsidR="009E12BA" w:rsidRPr="009811EB">
        <w:rPr>
          <w:rFonts w:ascii="Times New Roman" w:hAnsi="Times New Roman" w:cs="Times New Roman"/>
          <w:lang w:val="en-CA"/>
        </w:rPr>
        <w:t>channels</w:t>
      </w:r>
      <w:r w:rsidR="001A37C2" w:rsidRPr="009811EB">
        <w:rPr>
          <w:rFonts w:ascii="Times New Roman" w:hAnsi="Times New Roman" w:cs="Times New Roman"/>
          <w:lang w:val="en-CA"/>
        </w:rPr>
        <w:t xml:space="preserve">: </w:t>
      </w:r>
      <w:r w:rsidRPr="009811EB">
        <w:rPr>
          <w:rFonts w:ascii="Times New Roman" w:hAnsi="Times New Roman" w:cs="Times New Roman"/>
          <w:lang w:val="en-CA"/>
        </w:rPr>
        <w:t xml:space="preserve">the R package </w:t>
      </w:r>
      <w:proofErr w:type="spellStart"/>
      <w:r w:rsidRPr="009811EB">
        <w:rPr>
          <w:rFonts w:ascii="Times New Roman" w:hAnsi="Times New Roman" w:cs="Times New Roman"/>
          <w:lang w:val="en-CA"/>
        </w:rPr>
        <w:t>academictwitteR</w:t>
      </w:r>
      <w:proofErr w:type="spellEnd"/>
      <w:r w:rsidRPr="009811EB">
        <w:rPr>
          <w:rFonts w:ascii="Times New Roman" w:hAnsi="Times New Roman" w:cs="Times New Roman"/>
          <w:lang w:val="en-CA"/>
        </w:rPr>
        <w:t xml:space="preserve"> (Barrie &amp; Ho, 2021)</w:t>
      </w:r>
      <w:r w:rsidR="001A37C2" w:rsidRPr="009811EB">
        <w:rPr>
          <w:rFonts w:ascii="Times New Roman" w:hAnsi="Times New Roman" w:cs="Times New Roman"/>
          <w:lang w:val="en-CA"/>
        </w:rPr>
        <w:t>, and</w:t>
      </w:r>
      <w:r w:rsidRPr="009811EB">
        <w:rPr>
          <w:rFonts w:ascii="Times New Roman" w:hAnsi="Times New Roman" w:cs="Times New Roman"/>
          <w:lang w:val="en-CA"/>
        </w:rPr>
        <w:t xml:space="preserve"> the automatic Twitter developer downloader. </w:t>
      </w:r>
      <w:r w:rsidR="001A37C2" w:rsidRPr="009811EB">
        <w:rPr>
          <w:rFonts w:ascii="Times New Roman" w:hAnsi="Times New Roman" w:cs="Times New Roman"/>
          <w:lang w:val="en-CA"/>
        </w:rPr>
        <w:t xml:space="preserve">For both, </w:t>
      </w:r>
      <w:r w:rsidRPr="009811EB">
        <w:rPr>
          <w:rFonts w:ascii="Times New Roman" w:hAnsi="Times New Roman" w:cs="Times New Roman"/>
          <w:lang w:val="en-CA"/>
        </w:rPr>
        <w:t>we created a query with the following search terms</w:t>
      </w:r>
      <w:r w:rsidR="000C0F03" w:rsidRPr="009811EB">
        <w:rPr>
          <w:rFonts w:ascii="Times New Roman" w:hAnsi="Times New Roman" w:cs="Times New Roman"/>
          <w:lang w:val="en-CA"/>
        </w:rPr>
        <w:t>: “</w:t>
      </w:r>
      <w:proofErr w:type="spellStart"/>
      <w:r w:rsidR="000C0F03" w:rsidRPr="009811EB">
        <w:rPr>
          <w:rFonts w:ascii="Times New Roman" w:hAnsi="Times New Roman" w:cs="Times New Roman"/>
          <w:lang w:val="en-CA"/>
        </w:rPr>
        <w:t>proyecto</w:t>
      </w:r>
      <w:proofErr w:type="spellEnd"/>
      <w:r w:rsidR="000C0F03" w:rsidRPr="009811EB">
        <w:rPr>
          <w:rFonts w:ascii="Times New Roman" w:hAnsi="Times New Roman" w:cs="Times New Roman"/>
          <w:lang w:val="en-CA"/>
        </w:rPr>
        <w:t xml:space="preserve"> </w:t>
      </w:r>
      <w:proofErr w:type="spellStart"/>
      <w:r w:rsidR="000C0F03" w:rsidRPr="009811EB">
        <w:rPr>
          <w:rFonts w:ascii="Times New Roman" w:hAnsi="Times New Roman" w:cs="Times New Roman"/>
          <w:lang w:val="en-CA"/>
        </w:rPr>
        <w:t>Carem</w:t>
      </w:r>
      <w:proofErr w:type="spellEnd"/>
      <w:r w:rsidR="001A37C2" w:rsidRPr="009811EB">
        <w:rPr>
          <w:rFonts w:ascii="Times New Roman" w:hAnsi="Times New Roman" w:cs="Times New Roman"/>
          <w:lang w:val="en-CA"/>
        </w:rPr>
        <w:t>,</w:t>
      </w:r>
      <w:r w:rsidR="000C0F03" w:rsidRPr="009811EB">
        <w:rPr>
          <w:rFonts w:ascii="Times New Roman" w:hAnsi="Times New Roman" w:cs="Times New Roman"/>
          <w:lang w:val="en-CA"/>
        </w:rPr>
        <w:t xml:space="preserve">” "reactor </w:t>
      </w:r>
      <w:proofErr w:type="spellStart"/>
      <w:r w:rsidR="000C0F03" w:rsidRPr="009811EB">
        <w:rPr>
          <w:rFonts w:ascii="Times New Roman" w:hAnsi="Times New Roman" w:cs="Times New Roman"/>
          <w:lang w:val="en-CA"/>
        </w:rPr>
        <w:t>Carem</w:t>
      </w:r>
      <w:proofErr w:type="spellEnd"/>
      <w:r w:rsidR="001A37C2" w:rsidRPr="009811EB">
        <w:rPr>
          <w:rFonts w:ascii="Times New Roman" w:hAnsi="Times New Roman" w:cs="Times New Roman"/>
          <w:lang w:val="en-CA"/>
        </w:rPr>
        <w:t>,</w:t>
      </w:r>
      <w:r w:rsidR="000C0F03" w:rsidRPr="009811EB">
        <w:rPr>
          <w:rFonts w:ascii="Times New Roman" w:hAnsi="Times New Roman" w:cs="Times New Roman"/>
          <w:lang w:val="en-CA"/>
        </w:rPr>
        <w:t>"</w:t>
      </w:r>
      <w:r w:rsidR="001A37C2" w:rsidRPr="009811EB">
        <w:rPr>
          <w:rFonts w:ascii="Times New Roman" w:hAnsi="Times New Roman" w:cs="Times New Roman"/>
          <w:lang w:val="en-CA"/>
        </w:rPr>
        <w:t xml:space="preserve"> </w:t>
      </w:r>
      <w:r w:rsidR="000C0F03" w:rsidRPr="009811EB">
        <w:rPr>
          <w:rFonts w:ascii="Times New Roman" w:hAnsi="Times New Roman" w:cs="Times New Roman"/>
          <w:lang w:val="en-CA"/>
        </w:rPr>
        <w:t>"</w:t>
      </w:r>
      <w:r w:rsidR="3E5F0747" w:rsidRPr="009811EB">
        <w:rPr>
          <w:rFonts w:ascii="Times New Roman" w:hAnsi="Times New Roman" w:cs="Times New Roman"/>
          <w:lang w:val="en-CA"/>
        </w:rPr>
        <w:t>CAREM</w:t>
      </w:r>
      <w:r w:rsidR="00334407" w:rsidRPr="009811EB">
        <w:rPr>
          <w:rFonts w:ascii="Times New Roman" w:hAnsi="Times New Roman" w:cs="Times New Roman"/>
          <w:lang w:val="en-CA"/>
        </w:rPr>
        <w:t>-25</w:t>
      </w:r>
      <w:r w:rsidR="001A37C2" w:rsidRPr="009811EB">
        <w:rPr>
          <w:rFonts w:ascii="Times New Roman" w:hAnsi="Times New Roman" w:cs="Times New Roman"/>
          <w:lang w:val="en-CA"/>
        </w:rPr>
        <w:t>,</w:t>
      </w:r>
      <w:r w:rsidR="000C0F03" w:rsidRPr="009811EB">
        <w:rPr>
          <w:rFonts w:ascii="Times New Roman" w:hAnsi="Times New Roman" w:cs="Times New Roman"/>
          <w:lang w:val="en-CA"/>
        </w:rPr>
        <w:t>" "Carem25</w:t>
      </w:r>
      <w:r w:rsidR="001A37C2" w:rsidRPr="009811EB">
        <w:rPr>
          <w:rFonts w:ascii="Times New Roman" w:hAnsi="Times New Roman" w:cs="Times New Roman"/>
          <w:lang w:val="en-CA"/>
        </w:rPr>
        <w:t>,</w:t>
      </w:r>
      <w:r w:rsidR="000C0F03" w:rsidRPr="009811EB">
        <w:rPr>
          <w:rFonts w:ascii="Times New Roman" w:hAnsi="Times New Roman" w:cs="Times New Roman"/>
          <w:lang w:val="en-CA"/>
        </w:rPr>
        <w:t xml:space="preserve">" "nuclear </w:t>
      </w:r>
      <w:proofErr w:type="spellStart"/>
      <w:r w:rsidR="000C0F03" w:rsidRPr="009811EB">
        <w:rPr>
          <w:rFonts w:ascii="Times New Roman" w:hAnsi="Times New Roman" w:cs="Times New Roman"/>
          <w:lang w:val="en-CA"/>
        </w:rPr>
        <w:t>carem</w:t>
      </w:r>
      <w:proofErr w:type="spellEnd"/>
      <w:r w:rsidR="001A37C2" w:rsidRPr="009811EB">
        <w:rPr>
          <w:rFonts w:ascii="Times New Roman" w:hAnsi="Times New Roman" w:cs="Times New Roman"/>
          <w:lang w:val="en-CA"/>
        </w:rPr>
        <w:t>,</w:t>
      </w:r>
      <w:r w:rsidR="000C0F03" w:rsidRPr="009811EB">
        <w:rPr>
          <w:rFonts w:ascii="Times New Roman" w:hAnsi="Times New Roman" w:cs="Times New Roman"/>
          <w:lang w:val="en-CA"/>
        </w:rPr>
        <w:t>" "</w:t>
      </w:r>
      <w:r w:rsidR="00041BB4" w:rsidRPr="009811EB">
        <w:rPr>
          <w:rFonts w:ascii="Times New Roman" w:hAnsi="Times New Roman" w:cs="Times New Roman"/>
          <w:lang w:val="en-CA"/>
        </w:rPr>
        <w:t>Proyecto</w:t>
      </w:r>
      <w:r w:rsidR="000C0F03" w:rsidRPr="009811EB">
        <w:rPr>
          <w:rFonts w:ascii="Times New Roman" w:hAnsi="Times New Roman" w:cs="Times New Roman"/>
          <w:lang w:val="en-CA"/>
        </w:rPr>
        <w:t xml:space="preserve"> Carem25</w:t>
      </w:r>
      <w:r w:rsidR="001A37C2" w:rsidRPr="009811EB">
        <w:rPr>
          <w:rFonts w:ascii="Times New Roman" w:hAnsi="Times New Roman" w:cs="Times New Roman"/>
          <w:lang w:val="en-CA"/>
        </w:rPr>
        <w:t>,</w:t>
      </w:r>
      <w:r w:rsidR="000C0F03" w:rsidRPr="009811EB">
        <w:rPr>
          <w:rFonts w:ascii="Times New Roman" w:hAnsi="Times New Roman" w:cs="Times New Roman"/>
          <w:lang w:val="en-CA"/>
        </w:rPr>
        <w:t>" "reactor Carem25</w:t>
      </w:r>
      <w:r w:rsidR="001A37C2" w:rsidRPr="009811EB">
        <w:rPr>
          <w:rFonts w:ascii="Times New Roman" w:hAnsi="Times New Roman" w:cs="Times New Roman"/>
          <w:lang w:val="en-CA"/>
        </w:rPr>
        <w:t>,</w:t>
      </w:r>
      <w:r w:rsidR="000C0F03" w:rsidRPr="009811EB">
        <w:rPr>
          <w:rFonts w:ascii="Times New Roman" w:hAnsi="Times New Roman" w:cs="Times New Roman"/>
          <w:lang w:val="en-CA"/>
        </w:rPr>
        <w:t xml:space="preserve">" </w:t>
      </w:r>
      <w:r w:rsidR="001A37C2" w:rsidRPr="009811EB">
        <w:rPr>
          <w:rFonts w:ascii="Times New Roman" w:hAnsi="Times New Roman" w:cs="Times New Roman"/>
          <w:lang w:val="en-CA"/>
        </w:rPr>
        <w:t xml:space="preserve">and </w:t>
      </w:r>
      <w:r w:rsidR="000C0F03" w:rsidRPr="009811EB">
        <w:rPr>
          <w:rFonts w:ascii="Times New Roman" w:hAnsi="Times New Roman" w:cs="Times New Roman"/>
          <w:lang w:val="en-CA"/>
        </w:rPr>
        <w:t>"nuclear carem25</w:t>
      </w:r>
      <w:r w:rsidR="001A37C2" w:rsidRPr="009811EB">
        <w:rPr>
          <w:rFonts w:ascii="Times New Roman" w:hAnsi="Times New Roman" w:cs="Times New Roman"/>
          <w:lang w:val="en-CA"/>
        </w:rPr>
        <w:t>.</w:t>
      </w:r>
      <w:r w:rsidR="000C0F03" w:rsidRPr="009811EB">
        <w:rPr>
          <w:rFonts w:ascii="Times New Roman" w:hAnsi="Times New Roman" w:cs="Times New Roman"/>
          <w:lang w:val="en-CA"/>
        </w:rPr>
        <w:t>"</w:t>
      </w:r>
      <w:r w:rsidR="003F7F24" w:rsidRPr="009811EB">
        <w:rPr>
          <w:rFonts w:ascii="Times New Roman" w:hAnsi="Times New Roman" w:cs="Times New Roman"/>
          <w:lang w:val="en-CA"/>
        </w:rPr>
        <w:t xml:space="preserve"> </w:t>
      </w:r>
      <w:r w:rsidR="002B7BC8" w:rsidRPr="009811EB">
        <w:rPr>
          <w:rFonts w:ascii="Times New Roman" w:hAnsi="Times New Roman" w:cs="Times New Roman"/>
          <w:lang w:val="en-CA"/>
        </w:rPr>
        <w:t xml:space="preserve">We made successive connections to </w:t>
      </w:r>
      <w:r w:rsidR="009E12BA" w:rsidRPr="009811EB">
        <w:rPr>
          <w:rFonts w:ascii="Times New Roman" w:hAnsi="Times New Roman" w:cs="Times New Roman"/>
          <w:lang w:val="en-CA"/>
        </w:rPr>
        <w:t xml:space="preserve">the API to </w:t>
      </w:r>
      <w:r w:rsidR="002B7BC8" w:rsidRPr="009811EB">
        <w:rPr>
          <w:rFonts w:ascii="Times New Roman" w:hAnsi="Times New Roman" w:cs="Times New Roman"/>
          <w:lang w:val="en-CA"/>
        </w:rPr>
        <w:t xml:space="preserve">download as many tweets as possible since the results obtained in terms of tweets counted and tweets downloaded differed between the two </w:t>
      </w:r>
      <w:r w:rsidR="009B6DF0" w:rsidRPr="009811EB">
        <w:rPr>
          <w:rFonts w:ascii="Times New Roman" w:hAnsi="Times New Roman" w:cs="Times New Roman"/>
          <w:lang w:val="en-CA"/>
        </w:rPr>
        <w:t>channels</w:t>
      </w:r>
      <w:r w:rsidR="002B7BC8" w:rsidRPr="009811EB">
        <w:rPr>
          <w:rFonts w:ascii="Times New Roman" w:hAnsi="Times New Roman" w:cs="Times New Roman"/>
          <w:lang w:val="en-CA"/>
        </w:rPr>
        <w:t xml:space="preserve">. Attempts were made until we did not obtain new tweets. The total number of tweets downloaded was </w:t>
      </w:r>
      <w:r w:rsidRPr="009811EB">
        <w:rPr>
          <w:rFonts w:ascii="Times New Roman" w:hAnsi="Times New Roman" w:cs="Times New Roman"/>
          <w:lang w:val="en-CA"/>
        </w:rPr>
        <w:t xml:space="preserve">28,635 </w:t>
      </w:r>
      <w:r w:rsidR="003F7F24" w:rsidRPr="009811EB">
        <w:rPr>
          <w:rFonts w:ascii="Times New Roman" w:hAnsi="Times New Roman" w:cs="Times New Roman"/>
          <w:lang w:val="en-CA"/>
        </w:rPr>
        <w:t>in different languages</w:t>
      </w:r>
      <w:r w:rsidR="000C0F03" w:rsidRPr="009811EB">
        <w:rPr>
          <w:rFonts w:ascii="Times New Roman" w:hAnsi="Times New Roman" w:cs="Times New Roman"/>
          <w:lang w:val="en-CA"/>
        </w:rPr>
        <w:t>.</w:t>
      </w:r>
      <w:r w:rsidR="00DB4AD7" w:rsidRPr="009811EB">
        <w:rPr>
          <w:rFonts w:ascii="Times New Roman" w:hAnsi="Times New Roman" w:cs="Times New Roman"/>
          <w:lang w:val="en-CA"/>
        </w:rPr>
        <w:t xml:space="preserve"> </w:t>
      </w:r>
      <w:r w:rsidR="003F7F24" w:rsidRPr="009811EB">
        <w:rPr>
          <w:rFonts w:ascii="Times New Roman" w:hAnsi="Times New Roman" w:cs="Times New Roman"/>
          <w:lang w:val="en-CA"/>
        </w:rPr>
        <w:t>Before 2009</w:t>
      </w:r>
      <w:r w:rsidR="001A37C2" w:rsidRPr="009811EB">
        <w:rPr>
          <w:rFonts w:ascii="Times New Roman" w:hAnsi="Times New Roman" w:cs="Times New Roman"/>
          <w:lang w:val="en-CA"/>
        </w:rPr>
        <w:t>,</w:t>
      </w:r>
      <w:r w:rsidR="003F7F24" w:rsidRPr="009811EB">
        <w:rPr>
          <w:rFonts w:ascii="Times New Roman" w:hAnsi="Times New Roman" w:cs="Times New Roman"/>
          <w:lang w:val="en-CA"/>
        </w:rPr>
        <w:t xml:space="preserve"> </w:t>
      </w:r>
      <w:r w:rsidR="009E12BA" w:rsidRPr="009811EB">
        <w:rPr>
          <w:rFonts w:ascii="Times New Roman" w:hAnsi="Times New Roman" w:cs="Times New Roman"/>
          <w:lang w:val="en-CA"/>
        </w:rPr>
        <w:t xml:space="preserve">we </w:t>
      </w:r>
      <w:r w:rsidR="001A37C2" w:rsidRPr="009811EB">
        <w:rPr>
          <w:rFonts w:ascii="Times New Roman" w:hAnsi="Times New Roman" w:cs="Times New Roman"/>
          <w:lang w:val="en-CA"/>
        </w:rPr>
        <w:t xml:space="preserve">obtained no </w:t>
      </w:r>
      <w:r w:rsidR="009E12BA" w:rsidRPr="009811EB">
        <w:rPr>
          <w:rFonts w:ascii="Times New Roman" w:hAnsi="Times New Roman" w:cs="Times New Roman"/>
          <w:lang w:val="en-CA"/>
        </w:rPr>
        <w:t>tweets</w:t>
      </w:r>
      <w:r w:rsidR="003F7F24" w:rsidRPr="009811EB">
        <w:rPr>
          <w:rFonts w:ascii="Times New Roman" w:hAnsi="Times New Roman" w:cs="Times New Roman"/>
          <w:lang w:val="en-CA"/>
        </w:rPr>
        <w:t>.</w:t>
      </w:r>
      <w:r w:rsidR="00D35681" w:rsidRPr="009811EB">
        <w:rPr>
          <w:rFonts w:ascii="Times New Roman" w:hAnsi="Times New Roman" w:cs="Times New Roman"/>
          <w:lang w:val="en-CA"/>
        </w:rPr>
        <w:t xml:space="preserve"> </w:t>
      </w:r>
      <w:r w:rsidR="004129A4" w:rsidRPr="009811EB">
        <w:rPr>
          <w:rFonts w:ascii="Times New Roman" w:hAnsi="Times New Roman" w:cs="Times New Roman"/>
          <w:lang w:val="en-CA"/>
        </w:rPr>
        <w:t xml:space="preserve">Retrieved tweets were filtered manually using </w:t>
      </w:r>
      <w:proofErr w:type="spellStart"/>
      <w:r w:rsidR="004129A4" w:rsidRPr="009811EB">
        <w:rPr>
          <w:rFonts w:ascii="Times New Roman" w:hAnsi="Times New Roman" w:cs="Times New Roman"/>
          <w:lang w:val="en-CA"/>
        </w:rPr>
        <w:t>DiscoverText</w:t>
      </w:r>
      <w:proofErr w:type="spellEnd"/>
      <w:r w:rsidR="004129A4" w:rsidRPr="009811EB">
        <w:rPr>
          <w:rFonts w:ascii="Times New Roman" w:hAnsi="Times New Roman" w:cs="Times New Roman"/>
          <w:lang w:val="en-CA"/>
        </w:rPr>
        <w:t xml:space="preserve"> </w:t>
      </w:r>
      <w:sdt>
        <w:sdtPr>
          <w:rPr>
            <w:rFonts w:ascii="Times New Roman" w:hAnsi="Times New Roman" w:cs="Times New Roman"/>
            <w:color w:val="000000"/>
            <w:lang w:val="en-CA"/>
          </w:rPr>
          <w:tag w:val="MENDELEY_CITATION_v3_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"/>
          <w:id w:val="1038706371"/>
          <w:placeholder>
            <w:docPart w:val="DefaultPlaceholder_-1854013440"/>
          </w:placeholder>
        </w:sdtPr>
        <w:sdtContent>
          <w:r w:rsidR="009748DB" w:rsidRPr="009811EB">
            <w:rPr>
              <w:rFonts w:ascii="Times New Roman" w:hAnsi="Times New Roman" w:cs="Times New Roman"/>
              <w:color w:val="000000"/>
              <w:lang w:val="en-CA"/>
            </w:rPr>
            <w:t>(Shulman, 2011)</w:t>
          </w:r>
        </w:sdtContent>
      </w:sdt>
      <w:r w:rsidR="00C522A4" w:rsidRPr="009811EB">
        <w:rPr>
          <w:rFonts w:ascii="Times New Roman" w:hAnsi="Times New Roman" w:cs="Times New Roman"/>
          <w:color w:val="000000" w:themeColor="text1"/>
          <w:lang w:val="en-CA"/>
        </w:rPr>
        <w:t xml:space="preserve">. </w:t>
      </w:r>
      <w:r w:rsidR="00C7285A" w:rsidRPr="009811EB">
        <w:rPr>
          <w:rFonts w:ascii="Times New Roman" w:hAnsi="Times New Roman" w:cs="Times New Roman"/>
          <w:color w:val="000000" w:themeColor="text1"/>
          <w:lang w:val="en-CA"/>
        </w:rPr>
        <w:t>A</w:t>
      </w:r>
      <w:r w:rsidR="004129A4" w:rsidRPr="009811EB">
        <w:rPr>
          <w:rFonts w:ascii="Times New Roman" w:hAnsi="Times New Roman" w:cs="Times New Roman"/>
          <w:color w:val="000000" w:themeColor="text1"/>
          <w:lang w:val="en-CA"/>
        </w:rPr>
        <w:t xml:space="preserve">ll </w:t>
      </w:r>
      <w:r w:rsidR="009E12BA" w:rsidRPr="009811EB">
        <w:rPr>
          <w:rFonts w:ascii="Times New Roman" w:hAnsi="Times New Roman" w:cs="Times New Roman"/>
          <w:color w:val="000000" w:themeColor="text1"/>
          <w:lang w:val="en-CA"/>
        </w:rPr>
        <w:t>unrelated messages</w:t>
      </w:r>
      <w:r w:rsidR="004129A4" w:rsidRPr="009811EB">
        <w:rPr>
          <w:rFonts w:ascii="Times New Roman" w:hAnsi="Times New Roman" w:cs="Times New Roman"/>
          <w:color w:val="000000" w:themeColor="text1"/>
          <w:lang w:val="en-CA"/>
        </w:rPr>
        <w:t xml:space="preserve"> </w:t>
      </w:r>
      <w:r w:rsidR="00C7285A" w:rsidRPr="009811EB">
        <w:rPr>
          <w:rFonts w:ascii="Times New Roman" w:hAnsi="Times New Roman" w:cs="Times New Roman"/>
          <w:color w:val="000000" w:themeColor="text1"/>
          <w:lang w:val="en-CA"/>
        </w:rPr>
        <w:t xml:space="preserve">were </w:t>
      </w:r>
      <w:r w:rsidR="00BD372D" w:rsidRPr="009811EB">
        <w:rPr>
          <w:rFonts w:ascii="Times New Roman" w:hAnsi="Times New Roman" w:cs="Times New Roman"/>
          <w:color w:val="000000" w:themeColor="text1"/>
          <w:lang w:val="en-CA"/>
        </w:rPr>
        <w:t>removed,</w:t>
      </w:r>
      <w:r w:rsidR="00C7285A" w:rsidRPr="009811EB">
        <w:rPr>
          <w:rFonts w:ascii="Times New Roman" w:hAnsi="Times New Roman" w:cs="Times New Roman"/>
          <w:color w:val="000000" w:themeColor="text1"/>
          <w:lang w:val="en-CA"/>
        </w:rPr>
        <w:t xml:space="preserve"> </w:t>
      </w:r>
      <w:r w:rsidR="00C522A4" w:rsidRPr="009811EB">
        <w:rPr>
          <w:rFonts w:ascii="Times New Roman" w:hAnsi="Times New Roman" w:cs="Times New Roman"/>
          <w:color w:val="000000" w:themeColor="text1"/>
          <w:lang w:val="en-CA"/>
        </w:rPr>
        <w:t xml:space="preserve">and the final </w:t>
      </w:r>
      <w:r w:rsidR="009E12BA" w:rsidRPr="009811EB">
        <w:rPr>
          <w:rFonts w:ascii="Times New Roman" w:hAnsi="Times New Roman" w:cs="Times New Roman"/>
          <w:color w:val="000000" w:themeColor="text1"/>
          <w:lang w:val="en-CA"/>
        </w:rPr>
        <w:t>sample contained</w:t>
      </w:r>
      <w:r w:rsidR="00C522A4" w:rsidRPr="009811EB">
        <w:rPr>
          <w:rFonts w:ascii="Times New Roman" w:hAnsi="Times New Roman" w:cs="Times New Roman"/>
          <w:color w:val="000000" w:themeColor="text1"/>
          <w:lang w:val="en-CA"/>
        </w:rPr>
        <w:t xml:space="preserve"> 18,705</w:t>
      </w:r>
      <w:r w:rsidR="009E12BA" w:rsidRPr="009811EB">
        <w:rPr>
          <w:rFonts w:ascii="Times New Roman" w:hAnsi="Times New Roman" w:cs="Times New Roman"/>
          <w:color w:val="000000" w:themeColor="text1"/>
          <w:lang w:val="en-CA"/>
        </w:rPr>
        <w:t xml:space="preserve"> tweets.</w:t>
      </w:r>
    </w:p>
    <w:p w14:paraId="447E58C1" w14:textId="28B879E9" w:rsidR="00101A57" w:rsidRPr="009811EB" w:rsidRDefault="009967DA" w:rsidP="00611944">
      <w:pPr>
        <w:ind w:firstLine="567"/>
        <w:jc w:val="left"/>
        <w:rPr>
          <w:rFonts w:ascii="Times New Roman" w:hAnsi="Times New Roman" w:cs="Times New Roman"/>
          <w:color w:val="000000"/>
          <w:lang w:val="en-CA"/>
        </w:rPr>
      </w:pPr>
      <w:r w:rsidRPr="009811EB">
        <w:rPr>
          <w:rFonts w:ascii="Times New Roman" w:hAnsi="Times New Roman" w:cs="Times New Roman"/>
          <w:lang w:val="en-CA"/>
        </w:rPr>
        <w:t>As a second step</w:t>
      </w:r>
      <w:r w:rsidR="00041BB4" w:rsidRPr="009811EB">
        <w:rPr>
          <w:rFonts w:ascii="Times New Roman" w:hAnsi="Times New Roman" w:cs="Times New Roman"/>
          <w:lang w:val="en-CA"/>
        </w:rPr>
        <w:t>,</w:t>
      </w:r>
      <w:r w:rsidR="00424CBB" w:rsidRPr="009811EB">
        <w:rPr>
          <w:rFonts w:ascii="Times New Roman" w:hAnsi="Times New Roman" w:cs="Times New Roman"/>
          <w:lang w:val="en-CA"/>
        </w:rPr>
        <w:t xml:space="preserve"> we </w:t>
      </w:r>
      <w:r w:rsidR="00E328F3" w:rsidRPr="009811EB">
        <w:rPr>
          <w:rFonts w:ascii="Times New Roman" w:hAnsi="Times New Roman" w:cs="Times New Roman"/>
          <w:lang w:val="en-CA"/>
        </w:rPr>
        <w:t>validated users</w:t>
      </w:r>
      <w:r w:rsidRPr="009811EB">
        <w:rPr>
          <w:rFonts w:ascii="Times New Roman" w:hAnsi="Times New Roman" w:cs="Times New Roman"/>
          <w:lang w:val="en-CA"/>
        </w:rPr>
        <w:t xml:space="preserve"> manually, </w:t>
      </w:r>
      <w:r w:rsidR="00E328F3" w:rsidRPr="009811EB">
        <w:rPr>
          <w:rFonts w:ascii="Times New Roman" w:hAnsi="Times New Roman" w:cs="Times New Roman"/>
          <w:lang w:val="en-CA"/>
        </w:rPr>
        <w:t xml:space="preserve">tracking them </w:t>
      </w:r>
      <w:r w:rsidR="00041BB4" w:rsidRPr="009811EB">
        <w:rPr>
          <w:rFonts w:ascii="Times New Roman" w:hAnsi="Times New Roman" w:cs="Times New Roman"/>
          <w:lang w:val="en-CA"/>
        </w:rPr>
        <w:t>on</w:t>
      </w:r>
      <w:r w:rsidR="00E328F3" w:rsidRPr="009811EB">
        <w:rPr>
          <w:rFonts w:ascii="Times New Roman" w:hAnsi="Times New Roman" w:cs="Times New Roman"/>
          <w:lang w:val="en-CA"/>
        </w:rPr>
        <w:t xml:space="preserve"> other social platforms such as </w:t>
      </w:r>
      <w:r w:rsidR="00CE32E6" w:rsidRPr="009811EB">
        <w:rPr>
          <w:rFonts w:ascii="Times New Roman" w:hAnsi="Times New Roman" w:cs="Times New Roman"/>
          <w:lang w:val="en-CA"/>
        </w:rPr>
        <w:t>LinkedIn</w:t>
      </w:r>
      <w:r w:rsidR="00E328F3" w:rsidRPr="009811EB">
        <w:rPr>
          <w:rFonts w:ascii="Times New Roman" w:hAnsi="Times New Roman" w:cs="Times New Roman"/>
          <w:lang w:val="en-CA"/>
        </w:rPr>
        <w:t>, Instagram</w:t>
      </w:r>
      <w:r w:rsidR="00041BB4" w:rsidRPr="009811EB">
        <w:rPr>
          <w:rFonts w:ascii="Times New Roman" w:hAnsi="Times New Roman" w:cs="Times New Roman"/>
          <w:lang w:val="en-CA"/>
        </w:rPr>
        <w:t>,</w:t>
      </w:r>
      <w:r w:rsidR="00E328F3" w:rsidRPr="009811EB">
        <w:rPr>
          <w:rFonts w:ascii="Times New Roman" w:hAnsi="Times New Roman" w:cs="Times New Roman"/>
          <w:lang w:val="en-CA"/>
        </w:rPr>
        <w:t xml:space="preserve"> Facebook, or in the press. We differentiated </w:t>
      </w:r>
      <w:r w:rsidR="001A37C2" w:rsidRPr="009811EB">
        <w:rPr>
          <w:rFonts w:ascii="Times New Roman" w:hAnsi="Times New Roman" w:cs="Times New Roman"/>
          <w:lang w:val="en-CA"/>
        </w:rPr>
        <w:t xml:space="preserve">from </w:t>
      </w:r>
      <w:r w:rsidR="00041BB4" w:rsidRPr="009811EB">
        <w:rPr>
          <w:rFonts w:ascii="Times New Roman" w:hAnsi="Times New Roman" w:cs="Times New Roman"/>
          <w:lang w:val="en-CA"/>
        </w:rPr>
        <w:t xml:space="preserve">the </w:t>
      </w:r>
      <w:r w:rsidR="00E328F3" w:rsidRPr="009811EB">
        <w:rPr>
          <w:rFonts w:ascii="Times New Roman" w:hAnsi="Times New Roman" w:cs="Times New Roman"/>
          <w:lang w:val="en-CA"/>
        </w:rPr>
        <w:t xml:space="preserve">organization’s official accounts and </w:t>
      </w:r>
      <w:r w:rsidR="001A37C2" w:rsidRPr="009811EB">
        <w:rPr>
          <w:rFonts w:ascii="Times New Roman" w:hAnsi="Times New Roman" w:cs="Times New Roman"/>
          <w:lang w:val="en-CA"/>
        </w:rPr>
        <w:t xml:space="preserve">those from </w:t>
      </w:r>
      <w:r w:rsidR="00E328F3" w:rsidRPr="009811EB">
        <w:rPr>
          <w:rFonts w:ascii="Times New Roman" w:hAnsi="Times New Roman" w:cs="Times New Roman"/>
          <w:lang w:val="en-CA"/>
        </w:rPr>
        <w:t xml:space="preserve">individuals. Then we </w:t>
      </w:r>
      <w:r w:rsidR="007918AD" w:rsidRPr="009811EB">
        <w:rPr>
          <w:rFonts w:ascii="Times New Roman" w:hAnsi="Times New Roman" w:cs="Times New Roman"/>
          <w:lang w:val="en-CA"/>
        </w:rPr>
        <w:t>s</w:t>
      </w:r>
      <w:r w:rsidR="00424CBB" w:rsidRPr="009811EB">
        <w:rPr>
          <w:rFonts w:ascii="Times New Roman" w:hAnsi="Times New Roman" w:cs="Times New Roman"/>
          <w:lang w:val="en-CA"/>
        </w:rPr>
        <w:t xml:space="preserve">egregated users </w:t>
      </w:r>
      <w:r w:rsidR="00041BB4" w:rsidRPr="009811EB">
        <w:rPr>
          <w:rFonts w:ascii="Times New Roman" w:hAnsi="Times New Roman" w:cs="Times New Roman"/>
          <w:lang w:val="en-CA"/>
        </w:rPr>
        <w:t>into</w:t>
      </w:r>
      <w:r w:rsidR="00424CBB" w:rsidRPr="009811EB">
        <w:rPr>
          <w:rFonts w:ascii="Times New Roman" w:hAnsi="Times New Roman" w:cs="Times New Roman"/>
          <w:lang w:val="en-CA"/>
        </w:rPr>
        <w:t xml:space="preserve"> </w:t>
      </w:r>
      <w:r w:rsidR="007918AD" w:rsidRPr="009811EB">
        <w:rPr>
          <w:rFonts w:ascii="Times New Roman" w:hAnsi="Times New Roman" w:cs="Times New Roman"/>
          <w:lang w:val="en-CA"/>
        </w:rPr>
        <w:t>the following c</w:t>
      </w:r>
      <w:r w:rsidR="00424CBB" w:rsidRPr="009811EB">
        <w:rPr>
          <w:rFonts w:ascii="Times New Roman" w:hAnsi="Times New Roman" w:cs="Times New Roman"/>
          <w:lang w:val="en-CA"/>
        </w:rPr>
        <w:t>ategories</w:t>
      </w:r>
      <w:r w:rsidR="00424CBB" w:rsidRPr="009811EB">
        <w:rPr>
          <w:rFonts w:ascii="Times New Roman" w:hAnsi="Times New Roman" w:cs="Times New Roman"/>
          <w:color w:val="000000" w:themeColor="text1"/>
          <w:lang w:val="en-CA"/>
        </w:rPr>
        <w:t>: 1) political parties</w:t>
      </w:r>
      <w:r w:rsidR="001A37C2" w:rsidRPr="009811EB">
        <w:rPr>
          <w:rFonts w:ascii="Times New Roman" w:hAnsi="Times New Roman" w:cs="Times New Roman"/>
          <w:color w:val="000000" w:themeColor="text1"/>
          <w:lang w:val="en-CA"/>
        </w:rPr>
        <w:t>,</w:t>
      </w:r>
      <w:r w:rsidR="00424CBB" w:rsidRPr="009811EB">
        <w:rPr>
          <w:rFonts w:ascii="Times New Roman" w:hAnsi="Times New Roman" w:cs="Times New Roman"/>
          <w:color w:val="000000" w:themeColor="text1"/>
          <w:lang w:val="en-CA"/>
        </w:rPr>
        <w:t xml:space="preserve"> 2) </w:t>
      </w:r>
      <w:r w:rsidR="001A37C2" w:rsidRPr="009811EB">
        <w:rPr>
          <w:rFonts w:ascii="Times New Roman" w:hAnsi="Times New Roman" w:cs="Times New Roman"/>
          <w:color w:val="000000" w:themeColor="text1"/>
          <w:lang w:val="en-CA"/>
        </w:rPr>
        <w:t>g</w:t>
      </w:r>
      <w:r w:rsidR="00424CBB" w:rsidRPr="009811EB">
        <w:rPr>
          <w:rFonts w:ascii="Times New Roman" w:hAnsi="Times New Roman" w:cs="Times New Roman"/>
          <w:color w:val="000000" w:themeColor="text1"/>
          <w:lang w:val="en-CA"/>
        </w:rPr>
        <w:t xml:space="preserve">overnment agencies; </w:t>
      </w:r>
      <w:r w:rsidR="007918AD" w:rsidRPr="009811EB">
        <w:rPr>
          <w:rFonts w:ascii="Times New Roman" w:hAnsi="Times New Roman" w:cs="Times New Roman"/>
          <w:color w:val="000000" w:themeColor="text1"/>
          <w:lang w:val="en-CA"/>
        </w:rPr>
        <w:t>3</w:t>
      </w:r>
      <w:r w:rsidR="00424CBB" w:rsidRPr="009811EB">
        <w:rPr>
          <w:rFonts w:ascii="Times New Roman" w:hAnsi="Times New Roman" w:cs="Times New Roman"/>
          <w:color w:val="000000" w:themeColor="text1"/>
          <w:lang w:val="en-CA"/>
        </w:rPr>
        <w:t>) NGOs</w:t>
      </w:r>
      <w:r w:rsidR="001A37C2" w:rsidRPr="009811EB">
        <w:rPr>
          <w:rFonts w:ascii="Times New Roman" w:hAnsi="Times New Roman" w:cs="Times New Roman"/>
          <w:color w:val="000000" w:themeColor="text1"/>
          <w:lang w:val="en-CA"/>
        </w:rPr>
        <w:t>,</w:t>
      </w:r>
      <w:r w:rsidR="00424CBB" w:rsidRPr="009811EB">
        <w:rPr>
          <w:rFonts w:ascii="Times New Roman" w:hAnsi="Times New Roman" w:cs="Times New Roman"/>
          <w:color w:val="000000" w:themeColor="text1"/>
          <w:lang w:val="en-CA"/>
        </w:rPr>
        <w:t xml:space="preserve"> </w:t>
      </w:r>
      <w:r w:rsidR="007918AD" w:rsidRPr="009811EB">
        <w:rPr>
          <w:rFonts w:ascii="Times New Roman" w:hAnsi="Times New Roman" w:cs="Times New Roman"/>
          <w:color w:val="000000" w:themeColor="text1"/>
          <w:lang w:val="en-CA"/>
        </w:rPr>
        <w:t>4</w:t>
      </w:r>
      <w:r w:rsidR="00424CBB" w:rsidRPr="009811EB">
        <w:rPr>
          <w:rFonts w:ascii="Times New Roman" w:hAnsi="Times New Roman" w:cs="Times New Roman"/>
          <w:color w:val="000000" w:themeColor="text1"/>
          <w:lang w:val="en-CA"/>
        </w:rPr>
        <w:t xml:space="preserve">) </w:t>
      </w:r>
      <w:r w:rsidR="001A37C2" w:rsidRPr="009811EB">
        <w:rPr>
          <w:rFonts w:ascii="Times New Roman" w:hAnsi="Times New Roman" w:cs="Times New Roman"/>
          <w:color w:val="000000" w:themeColor="text1"/>
          <w:lang w:val="en-CA"/>
        </w:rPr>
        <w:t>b</w:t>
      </w:r>
      <w:r w:rsidR="00424CBB" w:rsidRPr="009811EB">
        <w:rPr>
          <w:rFonts w:ascii="Times New Roman" w:hAnsi="Times New Roman" w:cs="Times New Roman"/>
          <w:color w:val="000000" w:themeColor="text1"/>
          <w:lang w:val="en-CA"/>
        </w:rPr>
        <w:t>usiness or business associations</w:t>
      </w:r>
      <w:r w:rsidR="001A37C2" w:rsidRPr="009811EB">
        <w:rPr>
          <w:rFonts w:ascii="Times New Roman" w:hAnsi="Times New Roman" w:cs="Times New Roman"/>
          <w:color w:val="000000" w:themeColor="text1"/>
          <w:lang w:val="en-CA"/>
        </w:rPr>
        <w:t>,</w:t>
      </w:r>
      <w:r w:rsidR="00424CBB" w:rsidRPr="009811EB">
        <w:rPr>
          <w:rFonts w:ascii="Times New Roman" w:hAnsi="Times New Roman" w:cs="Times New Roman"/>
          <w:color w:val="000000" w:themeColor="text1"/>
          <w:lang w:val="en-CA"/>
        </w:rPr>
        <w:t xml:space="preserve"> </w:t>
      </w:r>
      <w:r w:rsidR="007918AD" w:rsidRPr="009811EB">
        <w:rPr>
          <w:rFonts w:ascii="Times New Roman" w:hAnsi="Times New Roman" w:cs="Times New Roman"/>
          <w:color w:val="000000" w:themeColor="text1"/>
          <w:lang w:val="en-CA"/>
        </w:rPr>
        <w:t>5</w:t>
      </w:r>
      <w:r w:rsidR="00424CBB" w:rsidRPr="009811EB">
        <w:rPr>
          <w:rFonts w:ascii="Times New Roman" w:hAnsi="Times New Roman" w:cs="Times New Roman"/>
          <w:color w:val="000000" w:themeColor="text1"/>
          <w:lang w:val="en-CA"/>
        </w:rPr>
        <w:t xml:space="preserve">) </w:t>
      </w:r>
      <w:r w:rsidR="001A37C2" w:rsidRPr="009811EB">
        <w:rPr>
          <w:rFonts w:ascii="Times New Roman" w:hAnsi="Times New Roman" w:cs="Times New Roman"/>
          <w:color w:val="000000" w:themeColor="text1"/>
          <w:lang w:val="en-CA"/>
        </w:rPr>
        <w:t>u</w:t>
      </w:r>
      <w:r w:rsidR="00424CBB" w:rsidRPr="009811EB">
        <w:rPr>
          <w:rFonts w:ascii="Times New Roman" w:hAnsi="Times New Roman" w:cs="Times New Roman"/>
          <w:color w:val="000000" w:themeColor="text1"/>
          <w:lang w:val="en-CA"/>
        </w:rPr>
        <w:t>nions</w:t>
      </w:r>
      <w:r w:rsidR="001A37C2" w:rsidRPr="009811EB">
        <w:rPr>
          <w:rFonts w:ascii="Times New Roman" w:hAnsi="Times New Roman" w:cs="Times New Roman"/>
          <w:color w:val="000000" w:themeColor="text1"/>
          <w:lang w:val="en-CA"/>
        </w:rPr>
        <w:t>,</w:t>
      </w:r>
      <w:r w:rsidR="00424CBB" w:rsidRPr="009811EB">
        <w:rPr>
          <w:rFonts w:ascii="Times New Roman" w:hAnsi="Times New Roman" w:cs="Times New Roman"/>
          <w:color w:val="000000" w:themeColor="text1"/>
          <w:lang w:val="en-CA"/>
        </w:rPr>
        <w:t xml:space="preserve"> </w:t>
      </w:r>
      <w:r w:rsidR="007918AD" w:rsidRPr="009811EB">
        <w:rPr>
          <w:rFonts w:ascii="Times New Roman" w:hAnsi="Times New Roman" w:cs="Times New Roman"/>
          <w:color w:val="000000" w:themeColor="text1"/>
          <w:lang w:val="en-CA"/>
        </w:rPr>
        <w:t>6</w:t>
      </w:r>
      <w:r w:rsidR="00424CBB" w:rsidRPr="009811EB">
        <w:rPr>
          <w:rFonts w:ascii="Times New Roman" w:hAnsi="Times New Roman" w:cs="Times New Roman"/>
          <w:color w:val="000000" w:themeColor="text1"/>
          <w:lang w:val="en-CA"/>
        </w:rPr>
        <w:t xml:space="preserve">) </w:t>
      </w:r>
      <w:r w:rsidR="001A37C2" w:rsidRPr="009811EB">
        <w:rPr>
          <w:rFonts w:ascii="Times New Roman" w:hAnsi="Times New Roman" w:cs="Times New Roman"/>
          <w:color w:val="000000" w:themeColor="text1"/>
          <w:lang w:val="en-CA"/>
        </w:rPr>
        <w:t>i</w:t>
      </w:r>
      <w:r w:rsidR="00424CBB" w:rsidRPr="009811EB">
        <w:rPr>
          <w:rFonts w:ascii="Times New Roman" w:hAnsi="Times New Roman" w:cs="Times New Roman"/>
          <w:color w:val="000000" w:themeColor="text1"/>
          <w:lang w:val="en-CA"/>
        </w:rPr>
        <w:t>nternational organizations</w:t>
      </w:r>
      <w:r w:rsidR="001A37C2" w:rsidRPr="009811EB">
        <w:rPr>
          <w:rFonts w:ascii="Times New Roman" w:hAnsi="Times New Roman" w:cs="Times New Roman"/>
          <w:color w:val="000000" w:themeColor="text1"/>
          <w:lang w:val="en-CA"/>
        </w:rPr>
        <w:t>,</w:t>
      </w:r>
      <w:r w:rsidR="00424CBB" w:rsidRPr="009811EB">
        <w:rPr>
          <w:rFonts w:ascii="Times New Roman" w:hAnsi="Times New Roman" w:cs="Times New Roman"/>
          <w:color w:val="000000" w:themeColor="text1"/>
          <w:lang w:val="en-CA"/>
        </w:rPr>
        <w:t xml:space="preserve"> </w:t>
      </w:r>
      <w:r w:rsidR="007918AD" w:rsidRPr="009811EB">
        <w:rPr>
          <w:rFonts w:ascii="Times New Roman" w:hAnsi="Times New Roman" w:cs="Times New Roman"/>
          <w:color w:val="000000" w:themeColor="text1"/>
          <w:lang w:val="en-CA"/>
        </w:rPr>
        <w:t>7</w:t>
      </w:r>
      <w:r w:rsidR="00424CBB" w:rsidRPr="009811EB">
        <w:rPr>
          <w:rFonts w:ascii="Times New Roman" w:hAnsi="Times New Roman" w:cs="Times New Roman"/>
          <w:color w:val="000000" w:themeColor="text1"/>
          <w:lang w:val="en-CA"/>
        </w:rPr>
        <w:t xml:space="preserve">) </w:t>
      </w:r>
      <w:r w:rsidR="001A37C2" w:rsidRPr="009811EB">
        <w:rPr>
          <w:rFonts w:ascii="Times New Roman" w:hAnsi="Times New Roman" w:cs="Times New Roman"/>
          <w:color w:val="000000" w:themeColor="text1"/>
          <w:lang w:val="en-CA"/>
        </w:rPr>
        <w:t>a</w:t>
      </w:r>
      <w:r w:rsidR="00424CBB" w:rsidRPr="009811EB">
        <w:rPr>
          <w:rFonts w:ascii="Times New Roman" w:hAnsi="Times New Roman" w:cs="Times New Roman"/>
          <w:color w:val="000000" w:themeColor="text1"/>
          <w:lang w:val="en-CA"/>
        </w:rPr>
        <w:t>cademics or scientists</w:t>
      </w:r>
      <w:r w:rsidR="001A37C2" w:rsidRPr="009811EB">
        <w:rPr>
          <w:rFonts w:ascii="Times New Roman" w:hAnsi="Times New Roman" w:cs="Times New Roman"/>
          <w:color w:val="000000" w:themeColor="text1"/>
          <w:lang w:val="en-CA"/>
        </w:rPr>
        <w:t xml:space="preserve">, and </w:t>
      </w:r>
      <w:r w:rsidR="007918AD" w:rsidRPr="009811EB">
        <w:rPr>
          <w:rFonts w:ascii="Times New Roman" w:hAnsi="Times New Roman" w:cs="Times New Roman"/>
          <w:color w:val="000000" w:themeColor="text1"/>
          <w:lang w:val="en-CA"/>
        </w:rPr>
        <w:t>8</w:t>
      </w:r>
      <w:r w:rsidR="00424CBB" w:rsidRPr="009811EB">
        <w:rPr>
          <w:rFonts w:ascii="Times New Roman" w:hAnsi="Times New Roman" w:cs="Times New Roman"/>
          <w:color w:val="000000" w:themeColor="text1"/>
          <w:lang w:val="en-CA"/>
        </w:rPr>
        <w:t xml:space="preserve">) </w:t>
      </w:r>
      <w:r w:rsidR="001A37C2" w:rsidRPr="009811EB">
        <w:rPr>
          <w:rFonts w:ascii="Times New Roman" w:hAnsi="Times New Roman" w:cs="Times New Roman"/>
          <w:color w:val="000000" w:themeColor="text1"/>
          <w:lang w:val="en-CA"/>
        </w:rPr>
        <w:t>the p</w:t>
      </w:r>
      <w:r w:rsidR="00424CBB" w:rsidRPr="009811EB">
        <w:rPr>
          <w:rFonts w:ascii="Times New Roman" w:hAnsi="Times New Roman" w:cs="Times New Roman"/>
          <w:color w:val="000000" w:themeColor="text1"/>
          <w:lang w:val="en-CA"/>
        </w:rPr>
        <w:t>ublic</w:t>
      </w:r>
      <w:r w:rsidR="007918AD" w:rsidRPr="009811EB">
        <w:rPr>
          <w:rFonts w:ascii="Times New Roman" w:hAnsi="Times New Roman" w:cs="Times New Roman"/>
          <w:color w:val="000000" w:themeColor="text1"/>
          <w:lang w:val="en-CA"/>
        </w:rPr>
        <w:t xml:space="preserve"> </w:t>
      </w:r>
      <w:sdt>
        <w:sdtPr>
          <w:rPr>
            <w:rFonts w:ascii="Times New Roman" w:hAnsi="Times New Roman" w:cs="Times New Roman"/>
            <w:color w:val="000000"/>
            <w:lang w:val="en-CA"/>
          </w:rPr>
          <w:tag w:val="MENDELEY_CITATION_v3_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"/>
          <w:id w:val="-1740862364"/>
          <w:placeholder>
            <w:docPart w:val="E58192BA850FD4488541B190761DBDF1"/>
          </w:placeholder>
        </w:sdtPr>
        <w:sdtContent>
          <w:r w:rsidR="009748DB" w:rsidRPr="009811EB">
            <w:rPr>
              <w:rFonts w:ascii="Times New Roman" w:hAnsi="Times New Roman" w:cs="Times New Roman"/>
              <w:color w:val="000000"/>
              <w:lang w:val="en-CA"/>
            </w:rPr>
            <w:t>(Neil et al., 2018)</w:t>
          </w:r>
        </w:sdtContent>
      </w:sdt>
      <w:r w:rsidR="00424CBB" w:rsidRPr="009811EB">
        <w:rPr>
          <w:rFonts w:ascii="Times New Roman" w:hAnsi="Times New Roman" w:cs="Times New Roman"/>
          <w:color w:val="000000" w:themeColor="text1"/>
          <w:lang w:val="en-CA"/>
        </w:rPr>
        <w:t xml:space="preserve">. </w:t>
      </w:r>
      <w:r w:rsidR="007918AD" w:rsidRPr="009811EB">
        <w:rPr>
          <w:rFonts w:ascii="Times New Roman" w:hAnsi="Times New Roman" w:cs="Times New Roman"/>
          <w:color w:val="000000" w:themeColor="text1"/>
          <w:lang w:val="en-CA"/>
        </w:rPr>
        <w:t xml:space="preserve">We split government agencies </w:t>
      </w:r>
      <w:r w:rsidR="00041BB4" w:rsidRPr="009811EB">
        <w:rPr>
          <w:rFonts w:ascii="Times New Roman" w:hAnsi="Times New Roman" w:cs="Times New Roman"/>
          <w:color w:val="000000" w:themeColor="text1"/>
          <w:lang w:val="en-CA"/>
        </w:rPr>
        <w:t>into</w:t>
      </w:r>
      <w:r w:rsidR="007918AD" w:rsidRPr="009811EB">
        <w:rPr>
          <w:rFonts w:ascii="Times New Roman" w:hAnsi="Times New Roman" w:cs="Times New Roman"/>
          <w:color w:val="000000" w:themeColor="text1"/>
          <w:lang w:val="en-CA"/>
        </w:rPr>
        <w:t xml:space="preserve"> federal and provincial because the latter were relevant in the Argentinian context.</w:t>
      </w:r>
      <w:r w:rsidR="00D35681" w:rsidRPr="009811EB">
        <w:rPr>
          <w:rFonts w:ascii="Times New Roman" w:hAnsi="Times New Roman" w:cs="Times New Roman"/>
          <w:color w:val="000000" w:themeColor="text1"/>
          <w:lang w:val="en-CA"/>
        </w:rPr>
        <w:t xml:space="preserve"> </w:t>
      </w:r>
      <w:r w:rsidR="007918AD" w:rsidRPr="009811EB">
        <w:rPr>
          <w:rFonts w:ascii="Times New Roman" w:hAnsi="Times New Roman" w:cs="Times New Roman"/>
          <w:color w:val="000000" w:themeColor="text1"/>
          <w:lang w:val="en-CA"/>
        </w:rPr>
        <w:t>Individuals were assigned to</w:t>
      </w:r>
      <w:r w:rsidR="00D255E2" w:rsidRPr="009811EB">
        <w:rPr>
          <w:rFonts w:ascii="Times New Roman" w:hAnsi="Times New Roman" w:cs="Times New Roman"/>
          <w:color w:val="000000" w:themeColor="text1"/>
          <w:lang w:val="en-CA"/>
        </w:rPr>
        <w:t xml:space="preserve"> </w:t>
      </w:r>
      <w:r w:rsidRPr="009811EB">
        <w:rPr>
          <w:rFonts w:ascii="Times New Roman" w:hAnsi="Times New Roman" w:cs="Times New Roman"/>
          <w:color w:val="000000" w:themeColor="text1"/>
          <w:lang w:val="en-CA"/>
        </w:rPr>
        <w:t>a</w:t>
      </w:r>
      <w:r w:rsidR="007918AD" w:rsidRPr="009811EB">
        <w:rPr>
          <w:rFonts w:ascii="Times New Roman" w:hAnsi="Times New Roman" w:cs="Times New Roman"/>
          <w:color w:val="000000" w:themeColor="text1"/>
          <w:lang w:val="en-CA"/>
        </w:rPr>
        <w:t xml:space="preserve"> </w:t>
      </w:r>
      <w:r w:rsidR="00D255E2" w:rsidRPr="009811EB">
        <w:rPr>
          <w:rFonts w:ascii="Times New Roman" w:hAnsi="Times New Roman" w:cs="Times New Roman"/>
          <w:color w:val="000000" w:themeColor="text1"/>
          <w:lang w:val="en-CA"/>
        </w:rPr>
        <w:t>specific category if the user belong</w:t>
      </w:r>
      <w:r w:rsidRPr="009811EB">
        <w:rPr>
          <w:rFonts w:ascii="Times New Roman" w:hAnsi="Times New Roman" w:cs="Times New Roman"/>
          <w:color w:val="000000" w:themeColor="text1"/>
          <w:lang w:val="en-CA"/>
        </w:rPr>
        <w:t>ed</w:t>
      </w:r>
      <w:r w:rsidR="00D255E2" w:rsidRPr="009811EB">
        <w:rPr>
          <w:rFonts w:ascii="Times New Roman" w:hAnsi="Times New Roman" w:cs="Times New Roman"/>
          <w:color w:val="000000" w:themeColor="text1"/>
          <w:lang w:val="en-CA"/>
        </w:rPr>
        <w:t xml:space="preserve"> to an organization and </w:t>
      </w:r>
      <w:r w:rsidR="002C3B15" w:rsidRPr="009811EB">
        <w:rPr>
          <w:rFonts w:ascii="Times New Roman" w:hAnsi="Times New Roman" w:cs="Times New Roman"/>
          <w:color w:val="000000" w:themeColor="text1"/>
          <w:lang w:val="en-CA"/>
        </w:rPr>
        <w:t>had</w:t>
      </w:r>
      <w:r w:rsidR="00D255E2" w:rsidRPr="009811EB">
        <w:rPr>
          <w:rFonts w:ascii="Times New Roman" w:hAnsi="Times New Roman" w:cs="Times New Roman"/>
          <w:color w:val="000000" w:themeColor="text1"/>
          <w:lang w:val="en-CA"/>
        </w:rPr>
        <w:t xml:space="preserve"> some level of responsibility </w:t>
      </w:r>
      <w:r w:rsidR="00194D06" w:rsidRPr="009811EB">
        <w:rPr>
          <w:rFonts w:ascii="Times New Roman" w:hAnsi="Times New Roman" w:cs="Times New Roman"/>
          <w:color w:val="000000" w:themeColor="text1"/>
          <w:lang w:val="en-CA"/>
        </w:rPr>
        <w:t>in it</w:t>
      </w:r>
      <w:r w:rsidR="007918AD" w:rsidRPr="009811EB">
        <w:rPr>
          <w:rFonts w:ascii="Times New Roman" w:hAnsi="Times New Roman" w:cs="Times New Roman"/>
          <w:color w:val="000000" w:themeColor="text1"/>
          <w:lang w:val="en-CA"/>
        </w:rPr>
        <w:t xml:space="preserve"> </w:t>
      </w:r>
      <w:sdt>
        <w:sdtPr>
          <w:rPr>
            <w:rFonts w:ascii="Times New Roman" w:hAnsi="Times New Roman" w:cs="Times New Roman"/>
            <w:color w:val="000000"/>
            <w:lang w:val="en-CA"/>
          </w:rPr>
          <w:tag w:val="MENDELEY_CITATION_v3_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"/>
          <w:id w:val="1474790972"/>
          <w:placeholder>
            <w:docPart w:val="DefaultPlaceholder_-1854013440"/>
          </w:placeholder>
        </w:sdtPr>
        <w:sdtContent>
          <w:r w:rsidR="009748DB" w:rsidRPr="009811EB">
            <w:rPr>
              <w:rFonts w:ascii="Times New Roman" w:hAnsi="Times New Roman" w:cs="Times New Roman"/>
              <w:color w:val="000000"/>
              <w:lang w:val="en-CA"/>
            </w:rPr>
            <w:t>(</w:t>
          </w:r>
          <w:proofErr w:type="spellStart"/>
          <w:r w:rsidR="009748DB" w:rsidRPr="009811EB">
            <w:rPr>
              <w:rFonts w:ascii="Times New Roman" w:hAnsi="Times New Roman" w:cs="Times New Roman"/>
              <w:color w:val="000000"/>
              <w:lang w:val="en-CA"/>
            </w:rPr>
            <w:t>Leifeld</w:t>
          </w:r>
          <w:proofErr w:type="spellEnd"/>
          <w:r w:rsidR="009748DB" w:rsidRPr="009811EB">
            <w:rPr>
              <w:rFonts w:ascii="Times New Roman" w:hAnsi="Times New Roman" w:cs="Times New Roman"/>
              <w:color w:val="000000"/>
              <w:lang w:val="en-CA"/>
            </w:rPr>
            <w:t xml:space="preserve"> 2013)</w:t>
          </w:r>
        </w:sdtContent>
      </w:sdt>
      <w:r w:rsidR="00D255E2" w:rsidRPr="009811EB">
        <w:rPr>
          <w:rFonts w:ascii="Times New Roman" w:hAnsi="Times New Roman" w:cs="Times New Roman"/>
          <w:color w:val="000000" w:themeColor="text1"/>
          <w:lang w:val="en-CA"/>
        </w:rPr>
        <w:t>.</w:t>
      </w:r>
      <w:r w:rsidR="007918AD" w:rsidRPr="009811EB">
        <w:rPr>
          <w:rFonts w:ascii="Times New Roman" w:hAnsi="Times New Roman" w:cs="Times New Roman"/>
          <w:color w:val="000000" w:themeColor="text1"/>
          <w:lang w:val="en-CA"/>
        </w:rPr>
        <w:t xml:space="preserve"> Otherwise</w:t>
      </w:r>
      <w:r w:rsidR="00D255E2" w:rsidRPr="009811EB">
        <w:rPr>
          <w:rFonts w:ascii="Times New Roman" w:hAnsi="Times New Roman" w:cs="Times New Roman"/>
          <w:color w:val="000000" w:themeColor="text1"/>
          <w:lang w:val="en-CA"/>
        </w:rPr>
        <w:t>, the individual was assigned</w:t>
      </w:r>
      <w:r w:rsidR="00E328F3" w:rsidRPr="009811EB">
        <w:rPr>
          <w:rFonts w:ascii="Times New Roman" w:hAnsi="Times New Roman" w:cs="Times New Roman"/>
          <w:color w:val="000000" w:themeColor="text1"/>
          <w:lang w:val="en-CA"/>
        </w:rPr>
        <w:t xml:space="preserve"> </w:t>
      </w:r>
      <w:r w:rsidR="007918AD" w:rsidRPr="009811EB">
        <w:rPr>
          <w:rFonts w:ascii="Times New Roman" w:hAnsi="Times New Roman" w:cs="Times New Roman"/>
          <w:color w:val="000000" w:themeColor="text1"/>
          <w:lang w:val="en-CA"/>
        </w:rPr>
        <w:t xml:space="preserve">to </w:t>
      </w:r>
      <w:r w:rsidR="00041BB4" w:rsidRPr="009811EB">
        <w:rPr>
          <w:rFonts w:ascii="Times New Roman" w:hAnsi="Times New Roman" w:cs="Times New Roman"/>
          <w:color w:val="000000" w:themeColor="text1"/>
          <w:lang w:val="en-CA"/>
        </w:rPr>
        <w:t xml:space="preserve">the </w:t>
      </w:r>
      <w:r w:rsidR="00865D63" w:rsidRPr="009811EB">
        <w:rPr>
          <w:rFonts w:ascii="Times New Roman" w:hAnsi="Times New Roman" w:cs="Times New Roman"/>
          <w:color w:val="000000" w:themeColor="text1"/>
          <w:lang w:val="en-CA"/>
        </w:rPr>
        <w:t>p</w:t>
      </w:r>
      <w:r w:rsidR="007918AD" w:rsidRPr="009811EB">
        <w:rPr>
          <w:rFonts w:ascii="Times New Roman" w:hAnsi="Times New Roman" w:cs="Times New Roman"/>
          <w:color w:val="000000" w:themeColor="text1"/>
          <w:lang w:val="en-CA"/>
        </w:rPr>
        <w:t>ublic</w:t>
      </w:r>
      <w:r w:rsidRPr="009811EB">
        <w:rPr>
          <w:rFonts w:ascii="Times New Roman" w:hAnsi="Times New Roman" w:cs="Times New Roman"/>
          <w:color w:val="000000" w:themeColor="text1"/>
          <w:lang w:val="en-CA"/>
        </w:rPr>
        <w:t xml:space="preserve"> </w:t>
      </w:r>
      <w:r w:rsidR="00865D63" w:rsidRPr="009811EB">
        <w:rPr>
          <w:rFonts w:ascii="Times New Roman" w:hAnsi="Times New Roman" w:cs="Times New Roman"/>
          <w:color w:val="000000" w:themeColor="text1"/>
          <w:lang w:val="en-CA"/>
        </w:rPr>
        <w:t xml:space="preserve">category </w:t>
      </w:r>
      <w:r w:rsidRPr="009811EB">
        <w:rPr>
          <w:rFonts w:ascii="Times New Roman" w:hAnsi="Times New Roman" w:cs="Times New Roman"/>
          <w:color w:val="000000" w:themeColor="text1"/>
          <w:lang w:val="en-CA"/>
        </w:rPr>
        <w:t xml:space="preserve">and was excluded from this analysis since </w:t>
      </w:r>
      <w:r w:rsidR="00865D63" w:rsidRPr="009811EB">
        <w:rPr>
          <w:rFonts w:ascii="Times New Roman" w:hAnsi="Times New Roman" w:cs="Times New Roman"/>
          <w:color w:val="000000" w:themeColor="text1"/>
          <w:lang w:val="en-CA"/>
        </w:rPr>
        <w:t xml:space="preserve">our </w:t>
      </w:r>
      <w:r w:rsidRPr="009811EB">
        <w:rPr>
          <w:rFonts w:ascii="Times New Roman" w:hAnsi="Times New Roman" w:cs="Times New Roman"/>
          <w:color w:val="000000" w:themeColor="text1"/>
          <w:lang w:val="en-CA"/>
        </w:rPr>
        <w:t xml:space="preserve">focus </w:t>
      </w:r>
      <w:r w:rsidR="00865D63" w:rsidRPr="009811EB">
        <w:rPr>
          <w:rFonts w:ascii="Times New Roman" w:hAnsi="Times New Roman" w:cs="Times New Roman"/>
          <w:color w:val="000000" w:themeColor="text1"/>
          <w:lang w:val="en-CA"/>
        </w:rPr>
        <w:t>is</w:t>
      </w:r>
      <w:r w:rsidRPr="009811EB">
        <w:rPr>
          <w:rFonts w:ascii="Times New Roman" w:hAnsi="Times New Roman" w:cs="Times New Roman"/>
          <w:color w:val="000000" w:themeColor="text1"/>
          <w:lang w:val="en-CA"/>
        </w:rPr>
        <w:t xml:space="preserve"> formal stakeholders</w:t>
      </w:r>
      <w:r w:rsidR="007918AD" w:rsidRPr="009811EB">
        <w:rPr>
          <w:rFonts w:ascii="Times New Roman" w:hAnsi="Times New Roman" w:cs="Times New Roman"/>
          <w:color w:val="000000" w:themeColor="text1"/>
          <w:lang w:val="en-CA"/>
        </w:rPr>
        <w:t xml:space="preserve">. </w:t>
      </w:r>
      <w:r w:rsidR="000E2369" w:rsidRPr="009811EB">
        <w:rPr>
          <w:rFonts w:ascii="Times New Roman" w:hAnsi="Times New Roman" w:cs="Times New Roman"/>
          <w:color w:val="000000" w:themeColor="text1"/>
          <w:lang w:val="en-CA"/>
        </w:rPr>
        <w:t>The ideological preference was further discerned by examining the user's biography and the tweets from the last month in their timeline.</w:t>
      </w:r>
      <w:r w:rsidR="0060774B" w:rsidRPr="009811EB">
        <w:rPr>
          <w:rFonts w:ascii="Times New Roman" w:hAnsi="Times New Roman" w:cs="Times New Roman"/>
          <w:color w:val="000000" w:themeColor="text1"/>
          <w:lang w:val="en-CA"/>
        </w:rPr>
        <w:t xml:space="preserve"> They were classified </w:t>
      </w:r>
      <w:r w:rsidR="007918AD" w:rsidRPr="009811EB">
        <w:rPr>
          <w:rFonts w:ascii="Times New Roman" w:hAnsi="Times New Roman" w:cs="Times New Roman"/>
          <w:color w:val="000000" w:themeColor="text1"/>
          <w:lang w:val="en-CA"/>
        </w:rPr>
        <w:t xml:space="preserve">as Left, Center, </w:t>
      </w:r>
      <w:r w:rsidR="0060774B" w:rsidRPr="009811EB">
        <w:rPr>
          <w:rFonts w:ascii="Times New Roman" w:hAnsi="Times New Roman" w:cs="Times New Roman"/>
          <w:color w:val="000000" w:themeColor="text1"/>
          <w:lang w:val="en-CA"/>
        </w:rPr>
        <w:t xml:space="preserve">or </w:t>
      </w:r>
      <w:r w:rsidR="007918AD" w:rsidRPr="009811EB">
        <w:rPr>
          <w:rFonts w:ascii="Times New Roman" w:hAnsi="Times New Roman" w:cs="Times New Roman"/>
          <w:color w:val="000000" w:themeColor="text1"/>
          <w:lang w:val="en-CA"/>
        </w:rPr>
        <w:t>Right</w:t>
      </w:r>
      <w:r w:rsidR="0060774B" w:rsidRPr="009811EB">
        <w:rPr>
          <w:rFonts w:ascii="Times New Roman" w:hAnsi="Times New Roman" w:cs="Times New Roman"/>
          <w:color w:val="000000" w:themeColor="text1"/>
          <w:lang w:val="en-CA"/>
        </w:rPr>
        <w:t xml:space="preserve"> users. Two coders </w:t>
      </w:r>
      <w:r w:rsidR="002C3B15" w:rsidRPr="009811EB">
        <w:rPr>
          <w:rFonts w:ascii="Times New Roman" w:hAnsi="Times New Roman" w:cs="Times New Roman"/>
          <w:color w:val="000000" w:themeColor="text1"/>
          <w:lang w:val="en-CA"/>
        </w:rPr>
        <w:t>did</w:t>
      </w:r>
      <w:r w:rsidR="0060774B" w:rsidRPr="009811EB">
        <w:rPr>
          <w:rFonts w:ascii="Times New Roman" w:hAnsi="Times New Roman" w:cs="Times New Roman"/>
          <w:color w:val="000000" w:themeColor="text1"/>
          <w:lang w:val="en-CA"/>
        </w:rPr>
        <w:t xml:space="preserve"> the job</w:t>
      </w:r>
      <w:r w:rsidR="00865D63" w:rsidRPr="009811EB">
        <w:rPr>
          <w:rFonts w:ascii="Times New Roman" w:hAnsi="Times New Roman" w:cs="Times New Roman"/>
          <w:color w:val="000000" w:themeColor="text1"/>
          <w:lang w:val="en-CA"/>
        </w:rPr>
        <w:t>,</w:t>
      </w:r>
      <w:r w:rsidR="0060774B" w:rsidRPr="009811EB">
        <w:rPr>
          <w:rFonts w:ascii="Times New Roman" w:hAnsi="Times New Roman" w:cs="Times New Roman"/>
          <w:color w:val="000000" w:themeColor="text1"/>
          <w:lang w:val="en-CA"/>
        </w:rPr>
        <w:t xml:space="preserve"> following a customized codebook. Based on </w:t>
      </w:r>
      <w:sdt>
        <w:sdtPr>
          <w:rPr>
            <w:rFonts w:ascii="Times New Roman" w:hAnsi="Times New Roman" w:cs="Times New Roman"/>
            <w:color w:val="000000"/>
            <w:lang w:val="en-CA"/>
          </w:rPr>
          <w:tag w:val="MENDELEY_CITATION_v3_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"/>
          <w:id w:val="458919575"/>
          <w:placeholder>
            <w:docPart w:val="9D7971B0AA44164EBFD37AD20AF39942"/>
          </w:placeholder>
        </w:sdtPr>
        <w:sdtContent>
          <w:r w:rsidR="009748DB" w:rsidRPr="009811EB">
            <w:rPr>
              <w:rFonts w:ascii="Times New Roman" w:eastAsia="Times New Roman" w:hAnsi="Times New Roman" w:cs="Times New Roman"/>
              <w:color w:val="000000"/>
              <w:lang w:val="en-CA"/>
            </w:rPr>
            <w:t>O’Connor and Joffe 2020,</w:t>
          </w:r>
        </w:sdtContent>
      </w:sdt>
      <w:r w:rsidR="0060774B" w:rsidRPr="009811EB">
        <w:rPr>
          <w:rFonts w:ascii="Times New Roman" w:hAnsi="Times New Roman" w:cs="Times New Roman"/>
          <w:color w:val="000000" w:themeColor="text1"/>
          <w:lang w:val="en-CA"/>
        </w:rPr>
        <w:t xml:space="preserve"> a primary coder </w:t>
      </w:r>
      <w:r w:rsidR="00041BB4" w:rsidRPr="009811EB">
        <w:rPr>
          <w:rFonts w:ascii="Times New Roman" w:hAnsi="Times New Roman" w:cs="Times New Roman"/>
          <w:color w:val="000000" w:themeColor="text1"/>
          <w:lang w:val="en-CA"/>
        </w:rPr>
        <w:t>cataloged</w:t>
      </w:r>
      <w:r w:rsidR="00101A57" w:rsidRPr="009811EB">
        <w:rPr>
          <w:rFonts w:ascii="Times New Roman" w:hAnsi="Times New Roman" w:cs="Times New Roman"/>
          <w:color w:val="000000" w:themeColor="text1"/>
          <w:lang w:val="en-CA"/>
        </w:rPr>
        <w:t xml:space="preserve"> </w:t>
      </w:r>
      <w:r w:rsidR="00BF673F" w:rsidRPr="009811EB">
        <w:rPr>
          <w:rFonts w:ascii="Times New Roman" w:hAnsi="Times New Roman" w:cs="Times New Roman"/>
          <w:color w:val="000000" w:themeColor="text1"/>
          <w:lang w:val="en-CA"/>
        </w:rPr>
        <w:t>most</w:t>
      </w:r>
      <w:r w:rsidR="0060774B" w:rsidRPr="009811EB">
        <w:rPr>
          <w:rFonts w:ascii="Times New Roman" w:hAnsi="Times New Roman" w:cs="Times New Roman"/>
          <w:color w:val="000000" w:themeColor="text1"/>
          <w:lang w:val="en-CA"/>
        </w:rPr>
        <w:t xml:space="preserve"> of the users</w:t>
      </w:r>
      <w:r w:rsidR="00865D63" w:rsidRPr="009811EB">
        <w:rPr>
          <w:rFonts w:ascii="Times New Roman" w:hAnsi="Times New Roman" w:cs="Times New Roman"/>
          <w:color w:val="000000" w:themeColor="text1"/>
          <w:lang w:val="en-CA"/>
        </w:rPr>
        <w:t>,</w:t>
      </w:r>
      <w:r w:rsidR="0060774B" w:rsidRPr="009811EB">
        <w:rPr>
          <w:rFonts w:ascii="Times New Roman" w:hAnsi="Times New Roman" w:cs="Times New Roman"/>
          <w:color w:val="000000" w:themeColor="text1"/>
          <w:lang w:val="en-CA"/>
        </w:rPr>
        <w:t xml:space="preserve"> and a second coder </w:t>
      </w:r>
      <w:r w:rsidR="00BF673F" w:rsidRPr="009811EB">
        <w:rPr>
          <w:rFonts w:ascii="Times New Roman" w:hAnsi="Times New Roman" w:cs="Times New Roman"/>
          <w:color w:val="000000" w:themeColor="text1"/>
          <w:lang w:val="en-CA"/>
        </w:rPr>
        <w:t xml:space="preserve">independently </w:t>
      </w:r>
      <w:r w:rsidR="0060774B" w:rsidRPr="009811EB">
        <w:rPr>
          <w:rFonts w:ascii="Times New Roman" w:hAnsi="Times New Roman" w:cs="Times New Roman"/>
          <w:color w:val="000000" w:themeColor="text1"/>
          <w:lang w:val="en-CA"/>
        </w:rPr>
        <w:t xml:space="preserve">worked on a random sample </w:t>
      </w:r>
      <w:r w:rsidR="00101A57" w:rsidRPr="009811EB">
        <w:rPr>
          <w:rFonts w:ascii="Times New Roman" w:hAnsi="Times New Roman" w:cs="Times New Roman"/>
          <w:color w:val="000000" w:themeColor="text1"/>
          <w:lang w:val="en-CA"/>
        </w:rPr>
        <w:t>of 12% of the entire dataset</w:t>
      </w:r>
      <w:r w:rsidR="00BF673F" w:rsidRPr="009811EB">
        <w:rPr>
          <w:rFonts w:ascii="Times New Roman" w:hAnsi="Times New Roman" w:cs="Times New Roman"/>
          <w:color w:val="000000" w:themeColor="text1"/>
          <w:lang w:val="en-CA"/>
        </w:rPr>
        <w:t xml:space="preserve">. Both coders’ observations were used to </w:t>
      </w:r>
      <w:r w:rsidR="00041BB4" w:rsidRPr="009811EB">
        <w:rPr>
          <w:rFonts w:ascii="Times New Roman" w:hAnsi="Times New Roman" w:cs="Times New Roman"/>
          <w:color w:val="000000" w:themeColor="text1"/>
          <w:lang w:val="en-CA"/>
        </w:rPr>
        <w:t>adjust</w:t>
      </w:r>
      <w:r w:rsidR="00BF673F" w:rsidRPr="009811EB">
        <w:rPr>
          <w:rFonts w:ascii="Times New Roman" w:hAnsi="Times New Roman" w:cs="Times New Roman"/>
          <w:color w:val="000000" w:themeColor="text1"/>
          <w:lang w:val="en-CA"/>
        </w:rPr>
        <w:t xml:space="preserve"> the codebook and </w:t>
      </w:r>
      <w:r w:rsidR="00101A57" w:rsidRPr="009811EB">
        <w:rPr>
          <w:rFonts w:ascii="Times New Roman" w:hAnsi="Times New Roman" w:cs="Times New Roman"/>
          <w:color w:val="000000" w:themeColor="text1"/>
          <w:lang w:val="en-CA"/>
        </w:rPr>
        <w:t xml:space="preserve">the </w:t>
      </w:r>
      <w:r w:rsidR="00BF673F" w:rsidRPr="009811EB">
        <w:rPr>
          <w:rFonts w:ascii="Times New Roman" w:hAnsi="Times New Roman" w:cs="Times New Roman"/>
          <w:color w:val="000000" w:themeColor="text1"/>
          <w:lang w:val="en-CA"/>
        </w:rPr>
        <w:t xml:space="preserve">process. The </w:t>
      </w:r>
      <w:r w:rsidR="002C3B15" w:rsidRPr="009811EB">
        <w:rPr>
          <w:rFonts w:ascii="Times New Roman" w:hAnsi="Times New Roman" w:cs="Times New Roman"/>
          <w:color w:val="000000" w:themeColor="text1"/>
          <w:lang w:val="en-CA"/>
        </w:rPr>
        <w:t>inter-coder</w:t>
      </w:r>
      <w:r w:rsidRPr="009811EB">
        <w:rPr>
          <w:rFonts w:ascii="Times New Roman" w:hAnsi="Times New Roman" w:cs="Times New Roman"/>
          <w:color w:val="000000" w:themeColor="text1"/>
          <w:lang w:val="en-CA"/>
        </w:rPr>
        <w:t xml:space="preserve"> reliabi</w:t>
      </w:r>
      <w:r w:rsidR="00406273" w:rsidRPr="009811EB">
        <w:rPr>
          <w:rFonts w:ascii="Times New Roman" w:hAnsi="Times New Roman" w:cs="Times New Roman"/>
          <w:color w:val="000000" w:themeColor="text1"/>
          <w:lang w:val="en-CA"/>
        </w:rPr>
        <w:t>li</w:t>
      </w:r>
      <w:r w:rsidRPr="009811EB">
        <w:rPr>
          <w:rFonts w:ascii="Times New Roman" w:hAnsi="Times New Roman" w:cs="Times New Roman"/>
          <w:color w:val="000000" w:themeColor="text1"/>
          <w:lang w:val="en-CA"/>
        </w:rPr>
        <w:t>ty</w:t>
      </w:r>
      <w:r w:rsidR="00BF673F" w:rsidRPr="009811EB">
        <w:rPr>
          <w:rFonts w:ascii="Times New Roman" w:hAnsi="Times New Roman" w:cs="Times New Roman"/>
          <w:color w:val="000000" w:themeColor="text1"/>
          <w:lang w:val="en-CA"/>
        </w:rPr>
        <w:t xml:space="preserve"> inde</w:t>
      </w:r>
      <w:r w:rsidRPr="009811EB">
        <w:rPr>
          <w:rFonts w:ascii="Times New Roman" w:hAnsi="Times New Roman" w:cs="Times New Roman"/>
          <w:color w:val="000000" w:themeColor="text1"/>
          <w:lang w:val="en-CA"/>
        </w:rPr>
        <w:t>x</w:t>
      </w:r>
      <w:r w:rsidR="00BF673F" w:rsidRPr="009811EB">
        <w:rPr>
          <w:rFonts w:ascii="Times New Roman" w:hAnsi="Times New Roman" w:cs="Times New Roman"/>
          <w:color w:val="000000" w:themeColor="text1"/>
          <w:lang w:val="en-CA"/>
        </w:rPr>
        <w:t xml:space="preserve"> </w:t>
      </w:r>
      <w:r w:rsidRPr="009811EB">
        <w:rPr>
          <w:rFonts w:ascii="Times New Roman" w:hAnsi="Times New Roman" w:cs="Times New Roman"/>
          <w:color w:val="000000" w:themeColor="text1"/>
          <w:lang w:val="en-CA"/>
        </w:rPr>
        <w:t>was</w:t>
      </w:r>
      <w:r w:rsidR="00BF673F" w:rsidRPr="009811EB">
        <w:rPr>
          <w:rFonts w:ascii="Times New Roman" w:hAnsi="Times New Roman" w:cs="Times New Roman"/>
          <w:color w:val="000000" w:themeColor="text1"/>
          <w:lang w:val="en-CA"/>
        </w:rPr>
        <w:t xml:space="preserve"> above</w:t>
      </w:r>
      <w:r w:rsidRPr="009811EB">
        <w:rPr>
          <w:rFonts w:ascii="Times New Roman" w:hAnsi="Times New Roman" w:cs="Times New Roman"/>
          <w:color w:val="000000" w:themeColor="text1"/>
          <w:lang w:val="en-CA"/>
        </w:rPr>
        <w:t xml:space="preserve"> 91</w:t>
      </w:r>
      <w:r w:rsidR="00BF673F" w:rsidRPr="009811EB">
        <w:rPr>
          <w:rFonts w:ascii="Times New Roman" w:hAnsi="Times New Roman" w:cs="Times New Roman"/>
          <w:color w:val="000000" w:themeColor="text1"/>
          <w:lang w:val="en-CA"/>
        </w:rPr>
        <w:t>%</w:t>
      </w:r>
      <w:r w:rsidR="00101A57" w:rsidRPr="009811EB">
        <w:rPr>
          <w:rFonts w:ascii="Times New Roman" w:hAnsi="Times New Roman" w:cs="Times New Roman"/>
          <w:color w:val="000000" w:themeColor="text1"/>
          <w:lang w:val="en-CA"/>
        </w:rPr>
        <w:t>.</w:t>
      </w:r>
      <w:r w:rsidR="00E97623" w:rsidRPr="009811EB">
        <w:rPr>
          <w:rFonts w:ascii="Times New Roman" w:hAnsi="Times New Roman" w:cs="Times New Roman"/>
          <w:color w:val="000000" w:themeColor="text1"/>
          <w:lang w:val="en-CA"/>
        </w:rPr>
        <w:t xml:space="preserve"> </w:t>
      </w:r>
      <w:r w:rsidR="00406273" w:rsidRPr="009811EB">
        <w:rPr>
          <w:rFonts w:ascii="Times New Roman" w:hAnsi="Times New Roman" w:cs="Times New Roman"/>
          <w:color w:val="000000" w:themeColor="text1"/>
          <w:lang w:val="en-CA"/>
        </w:rPr>
        <w:t>At the end of the process, we exclude</w:t>
      </w:r>
      <w:r w:rsidR="00865D63" w:rsidRPr="009811EB">
        <w:rPr>
          <w:rFonts w:ascii="Times New Roman" w:hAnsi="Times New Roman" w:cs="Times New Roman"/>
          <w:color w:val="000000" w:themeColor="text1"/>
          <w:lang w:val="en-CA"/>
        </w:rPr>
        <w:t>d</w:t>
      </w:r>
      <w:r w:rsidR="00406273" w:rsidRPr="009811EB">
        <w:rPr>
          <w:rFonts w:ascii="Times New Roman" w:hAnsi="Times New Roman" w:cs="Times New Roman"/>
          <w:color w:val="000000" w:themeColor="text1"/>
          <w:lang w:val="en-CA"/>
        </w:rPr>
        <w:t xml:space="preserve"> tweets produced by unverified accounts and users categorized as </w:t>
      </w:r>
      <w:r w:rsidR="00865D63" w:rsidRPr="009811EB">
        <w:rPr>
          <w:rFonts w:ascii="Times New Roman" w:hAnsi="Times New Roman" w:cs="Times New Roman"/>
          <w:color w:val="000000" w:themeColor="text1"/>
          <w:lang w:val="en-CA"/>
        </w:rPr>
        <w:t>p</w:t>
      </w:r>
      <w:r w:rsidR="00406273" w:rsidRPr="009811EB">
        <w:rPr>
          <w:rFonts w:ascii="Times New Roman" w:hAnsi="Times New Roman" w:cs="Times New Roman"/>
          <w:color w:val="000000" w:themeColor="text1"/>
          <w:lang w:val="en-CA"/>
        </w:rPr>
        <w:t xml:space="preserve">ublic. </w:t>
      </w:r>
      <w:r w:rsidR="007450DC" w:rsidRPr="009811EB">
        <w:rPr>
          <w:rFonts w:ascii="Times New Roman" w:hAnsi="Times New Roman" w:cs="Times New Roman"/>
          <w:color w:val="000000" w:themeColor="text1"/>
          <w:lang w:val="en-CA"/>
        </w:rPr>
        <w:t>Therefore,</w:t>
      </w:r>
      <w:r w:rsidR="00406273" w:rsidRPr="009811EB">
        <w:rPr>
          <w:rFonts w:ascii="Times New Roman" w:hAnsi="Times New Roman" w:cs="Times New Roman"/>
          <w:color w:val="000000" w:themeColor="text1"/>
          <w:lang w:val="en-CA"/>
        </w:rPr>
        <w:t xml:space="preserve"> the sample was reduced to </w:t>
      </w:r>
      <w:r w:rsidR="008B5401" w:rsidRPr="009811EB">
        <w:rPr>
          <w:rFonts w:ascii="Times New Roman" w:hAnsi="Times New Roman" w:cs="Times New Roman"/>
          <w:color w:val="000000" w:themeColor="text1"/>
          <w:lang w:val="en-CA"/>
        </w:rPr>
        <w:t>3,993 tweets produced by 1,537 users.</w:t>
      </w:r>
    </w:p>
    <w:p w14:paraId="6CE42262" w14:textId="4C04E768" w:rsidR="002C08A1" w:rsidRPr="009811EB" w:rsidRDefault="008B18D9" w:rsidP="00611944">
      <w:pPr>
        <w:ind w:firstLine="567"/>
        <w:jc w:val="left"/>
        <w:rPr>
          <w:rFonts w:ascii="Times New Roman" w:hAnsi="Times New Roman" w:cs="Times New Roman"/>
          <w:lang w:val="en-CA"/>
        </w:rPr>
      </w:pPr>
      <w:r w:rsidRPr="009811EB">
        <w:rPr>
          <w:rFonts w:ascii="Times New Roman" w:hAnsi="Times New Roman" w:cs="Times New Roman"/>
          <w:lang w:val="en-CA"/>
        </w:rPr>
        <w:t>Based on the sample of verified users, we code</w:t>
      </w:r>
      <w:r w:rsidR="00865D63" w:rsidRPr="009811EB">
        <w:rPr>
          <w:rFonts w:ascii="Times New Roman" w:hAnsi="Times New Roman" w:cs="Times New Roman"/>
          <w:lang w:val="en-CA"/>
        </w:rPr>
        <w:t>d</w:t>
      </w:r>
      <w:r w:rsidRPr="009811EB">
        <w:rPr>
          <w:rFonts w:ascii="Times New Roman" w:hAnsi="Times New Roman" w:cs="Times New Roman"/>
          <w:lang w:val="en-CA"/>
        </w:rPr>
        <w:t xml:space="preserve"> the tweets containing statements in any of the two forms identified by DNA</w:t>
      </w:r>
      <w:r w:rsidR="008635A9" w:rsidRPr="009811EB">
        <w:rPr>
          <w:rFonts w:ascii="Times New Roman" w:hAnsi="Times New Roman" w:cs="Times New Roman"/>
          <w:lang w:val="en-CA"/>
        </w:rPr>
        <w:t xml:space="preserve"> </w:t>
      </w:r>
      <w:sdt>
        <w:sdtPr>
          <w:rPr>
            <w:rFonts w:ascii="Times New Roman" w:hAnsi="Times New Roman" w:cs="Times New Roman"/>
            <w:color w:val="000000"/>
            <w:lang w:val="en-CA"/>
          </w:rPr>
          <w:tag w:val="MENDELEY_CITATION_v3_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"/>
          <w:id w:val="631988025"/>
          <w:placeholder>
            <w:docPart w:val="40E4C1202A252049A58209F56CEAE3E3"/>
          </w:placeholder>
        </w:sdtPr>
        <w:sdtContent>
          <w:r w:rsidR="009748DB" w:rsidRPr="009811EB">
            <w:rPr>
              <w:rFonts w:ascii="Times New Roman" w:hAnsi="Times New Roman" w:cs="Times New Roman"/>
              <w:color w:val="000000"/>
              <w:lang w:val="en-CA"/>
            </w:rPr>
            <w:t>(</w:t>
          </w:r>
          <w:proofErr w:type="spellStart"/>
          <w:r w:rsidR="009748DB" w:rsidRPr="009811EB">
            <w:rPr>
              <w:rFonts w:ascii="Times New Roman" w:hAnsi="Times New Roman" w:cs="Times New Roman"/>
              <w:color w:val="000000"/>
              <w:lang w:val="en-CA"/>
            </w:rPr>
            <w:t>Leifeld</w:t>
          </w:r>
          <w:proofErr w:type="spellEnd"/>
          <w:r w:rsidR="009748DB" w:rsidRPr="009811EB">
            <w:rPr>
              <w:rFonts w:ascii="Times New Roman" w:hAnsi="Times New Roman" w:cs="Times New Roman"/>
              <w:color w:val="000000"/>
              <w:lang w:val="en-CA"/>
            </w:rPr>
            <w:t xml:space="preserve"> 2016)</w:t>
          </w:r>
        </w:sdtContent>
      </w:sdt>
      <w:r w:rsidRPr="009811EB">
        <w:rPr>
          <w:rFonts w:ascii="Times New Roman" w:hAnsi="Times New Roman" w:cs="Times New Roman"/>
          <w:lang w:val="en-CA"/>
        </w:rPr>
        <w:t xml:space="preserve">: policy alternatives or narratives. </w:t>
      </w:r>
      <w:r w:rsidR="005A5B76" w:rsidRPr="009811EB">
        <w:rPr>
          <w:rFonts w:ascii="Times New Roman" w:hAnsi="Times New Roman" w:cs="Times New Roman"/>
          <w:lang w:val="en-CA"/>
        </w:rPr>
        <w:t>Using rDNA, we imported the data into the Discourse Network Analyzer program and code</w:t>
      </w:r>
      <w:r w:rsidR="00865D63" w:rsidRPr="009811EB">
        <w:rPr>
          <w:rFonts w:ascii="Times New Roman" w:hAnsi="Times New Roman" w:cs="Times New Roman"/>
          <w:lang w:val="en-CA"/>
        </w:rPr>
        <w:t>d</w:t>
      </w:r>
      <w:r w:rsidR="005A5B76" w:rsidRPr="009811EB">
        <w:rPr>
          <w:rFonts w:ascii="Times New Roman" w:hAnsi="Times New Roman" w:cs="Times New Roman"/>
          <w:lang w:val="en-CA"/>
        </w:rPr>
        <w:t xml:space="preserve"> them </w:t>
      </w:r>
      <w:r w:rsidR="00865D63" w:rsidRPr="009811EB">
        <w:rPr>
          <w:rFonts w:ascii="Times New Roman" w:hAnsi="Times New Roman" w:cs="Times New Roman"/>
          <w:lang w:val="en-CA"/>
        </w:rPr>
        <w:t xml:space="preserve">using </w:t>
      </w:r>
      <w:r w:rsidR="005A5B76" w:rsidRPr="009811EB">
        <w:rPr>
          <w:rFonts w:ascii="Times New Roman" w:hAnsi="Times New Roman" w:cs="Times New Roman"/>
          <w:lang w:val="en-CA"/>
        </w:rPr>
        <w:t>a mixed method</w:t>
      </w:r>
      <w:r w:rsidR="00C852B2" w:rsidRPr="009811EB">
        <w:rPr>
          <w:rFonts w:ascii="Times New Roman" w:hAnsi="Times New Roman" w:cs="Times New Roman"/>
          <w:lang w:val="en-CA"/>
        </w:rPr>
        <w:t>.</w:t>
      </w:r>
      <w:r w:rsidR="008635A9" w:rsidRPr="009811EB">
        <w:rPr>
          <w:rFonts w:ascii="Times New Roman" w:hAnsi="Times New Roman" w:cs="Times New Roman"/>
          <w:lang w:val="en-CA"/>
        </w:rPr>
        <w:t xml:space="preserve"> </w:t>
      </w:r>
      <w:r w:rsidR="00C852B2" w:rsidRPr="009811EB">
        <w:rPr>
          <w:rFonts w:ascii="Times New Roman" w:hAnsi="Times New Roman" w:cs="Times New Roman"/>
          <w:lang w:val="en-CA"/>
        </w:rPr>
        <w:t>S</w:t>
      </w:r>
      <w:r w:rsidR="008635A9" w:rsidRPr="009811EB">
        <w:rPr>
          <w:rFonts w:ascii="Times New Roman" w:hAnsi="Times New Roman" w:cs="Times New Roman"/>
          <w:lang w:val="en-CA"/>
        </w:rPr>
        <w:t xml:space="preserve">ome categories of statements </w:t>
      </w:r>
      <w:r w:rsidR="00865D63" w:rsidRPr="009811EB">
        <w:rPr>
          <w:rFonts w:ascii="Times New Roman" w:hAnsi="Times New Roman" w:cs="Times New Roman"/>
          <w:lang w:val="en-CA"/>
        </w:rPr>
        <w:t>had been</w:t>
      </w:r>
      <w:r w:rsidR="008635A9" w:rsidRPr="009811EB">
        <w:rPr>
          <w:rFonts w:ascii="Times New Roman" w:hAnsi="Times New Roman" w:cs="Times New Roman"/>
          <w:lang w:val="en-CA"/>
        </w:rPr>
        <w:t xml:space="preserve"> previously identified</w:t>
      </w:r>
      <w:r w:rsidR="00C852B2" w:rsidRPr="009811EB">
        <w:rPr>
          <w:rFonts w:ascii="Times New Roman" w:hAnsi="Times New Roman" w:cs="Times New Roman"/>
          <w:lang w:val="en-CA"/>
        </w:rPr>
        <w:t xml:space="preserve"> </w:t>
      </w:r>
      <w:r w:rsidR="008635A9" w:rsidRPr="009811EB">
        <w:rPr>
          <w:rFonts w:ascii="Times New Roman" w:hAnsi="Times New Roman" w:cs="Times New Roman"/>
          <w:lang w:val="en-CA"/>
        </w:rPr>
        <w:t>after reviewing</w:t>
      </w:r>
      <w:r w:rsidR="009C5EF8" w:rsidRPr="009811EB">
        <w:rPr>
          <w:rFonts w:ascii="Times New Roman" w:hAnsi="Times New Roman" w:cs="Times New Roman"/>
          <w:lang w:val="en-CA"/>
        </w:rPr>
        <w:t xml:space="preserve"> </w:t>
      </w:r>
      <w:r w:rsidR="008B5401" w:rsidRPr="009811EB">
        <w:rPr>
          <w:rFonts w:ascii="Times New Roman" w:hAnsi="Times New Roman" w:cs="Times New Roman"/>
          <w:lang w:val="en-CA"/>
        </w:rPr>
        <w:t>the extant literature</w:t>
      </w:r>
      <w:r w:rsidR="002C08A1" w:rsidRPr="009811EB">
        <w:rPr>
          <w:rFonts w:ascii="Times New Roman" w:hAnsi="Times New Roman" w:cs="Times New Roman"/>
          <w:lang w:val="en-CA"/>
        </w:rPr>
        <w:t xml:space="preserve">, </w:t>
      </w:r>
      <w:r w:rsidR="008B5401" w:rsidRPr="009811EB">
        <w:rPr>
          <w:rFonts w:ascii="Times New Roman" w:hAnsi="Times New Roman" w:cs="Times New Roman"/>
          <w:lang w:val="en-CA"/>
        </w:rPr>
        <w:t xml:space="preserve">official </w:t>
      </w:r>
      <w:r w:rsidR="005901A7" w:rsidRPr="009811EB">
        <w:rPr>
          <w:rFonts w:ascii="Times New Roman" w:hAnsi="Times New Roman" w:cs="Times New Roman"/>
          <w:lang w:val="en-CA"/>
        </w:rPr>
        <w:t>documents,</w:t>
      </w:r>
      <w:r w:rsidR="008B5401" w:rsidRPr="009811EB">
        <w:rPr>
          <w:rFonts w:ascii="Times New Roman" w:hAnsi="Times New Roman" w:cs="Times New Roman"/>
          <w:lang w:val="en-CA"/>
        </w:rPr>
        <w:t xml:space="preserve"> and press articles</w:t>
      </w:r>
      <w:r w:rsidR="000A5470" w:rsidRPr="009811EB">
        <w:rPr>
          <w:rFonts w:ascii="Times New Roman" w:hAnsi="Times New Roman" w:cs="Times New Roman"/>
          <w:lang w:val="en-CA"/>
        </w:rPr>
        <w:t>.</w:t>
      </w:r>
      <w:r w:rsidR="008B5401" w:rsidRPr="009811EB">
        <w:rPr>
          <w:rFonts w:ascii="Times New Roman" w:hAnsi="Times New Roman" w:cs="Times New Roman"/>
          <w:lang w:val="en-CA"/>
        </w:rPr>
        <w:t xml:space="preserve"> </w:t>
      </w:r>
      <w:r w:rsidR="002C3B15" w:rsidRPr="009811EB">
        <w:rPr>
          <w:rFonts w:ascii="Times New Roman" w:hAnsi="Times New Roman" w:cs="Times New Roman"/>
          <w:lang w:val="en-CA"/>
        </w:rPr>
        <w:t>However,</w:t>
      </w:r>
      <w:r w:rsidR="008B5401" w:rsidRPr="009811EB">
        <w:rPr>
          <w:rFonts w:ascii="Times New Roman" w:hAnsi="Times New Roman" w:cs="Times New Roman"/>
          <w:lang w:val="en-CA"/>
        </w:rPr>
        <w:t xml:space="preserve"> </w:t>
      </w:r>
      <w:r w:rsidR="00657235" w:rsidRPr="009811EB">
        <w:rPr>
          <w:rFonts w:ascii="Times New Roman" w:hAnsi="Times New Roman" w:cs="Times New Roman"/>
          <w:lang w:val="en-CA"/>
        </w:rPr>
        <w:t>other</w:t>
      </w:r>
      <w:r w:rsidR="008B5401" w:rsidRPr="009811EB">
        <w:rPr>
          <w:rFonts w:ascii="Times New Roman" w:hAnsi="Times New Roman" w:cs="Times New Roman"/>
          <w:lang w:val="en-CA"/>
        </w:rPr>
        <w:t xml:space="preserve"> </w:t>
      </w:r>
      <w:r w:rsidR="00E57C5E" w:rsidRPr="009811EB">
        <w:rPr>
          <w:rFonts w:ascii="Times New Roman" w:hAnsi="Times New Roman" w:cs="Times New Roman"/>
          <w:lang w:val="en-CA"/>
        </w:rPr>
        <w:t xml:space="preserve">actors </w:t>
      </w:r>
      <w:r w:rsidR="008B5401" w:rsidRPr="009811EB">
        <w:rPr>
          <w:rFonts w:ascii="Times New Roman" w:hAnsi="Times New Roman" w:cs="Times New Roman"/>
          <w:lang w:val="en-CA"/>
        </w:rPr>
        <w:t xml:space="preserve">emerged from the tweets during the </w:t>
      </w:r>
      <w:r w:rsidR="002C08A1" w:rsidRPr="009811EB">
        <w:rPr>
          <w:rFonts w:ascii="Times New Roman" w:hAnsi="Times New Roman" w:cs="Times New Roman"/>
          <w:lang w:val="en-CA"/>
        </w:rPr>
        <w:t xml:space="preserve">coding </w:t>
      </w:r>
      <w:r w:rsidR="008B5401" w:rsidRPr="009811EB">
        <w:rPr>
          <w:rFonts w:ascii="Times New Roman" w:hAnsi="Times New Roman" w:cs="Times New Roman"/>
          <w:lang w:val="en-CA"/>
        </w:rPr>
        <w:t xml:space="preserve">process. New </w:t>
      </w:r>
      <w:r w:rsidR="00E57C5E" w:rsidRPr="009811EB">
        <w:rPr>
          <w:rFonts w:ascii="Times New Roman" w:hAnsi="Times New Roman" w:cs="Times New Roman"/>
          <w:lang w:val="en-CA"/>
        </w:rPr>
        <w:t>stakeholders</w:t>
      </w:r>
      <w:r w:rsidR="008B5401" w:rsidRPr="009811EB">
        <w:rPr>
          <w:rFonts w:ascii="Times New Roman" w:hAnsi="Times New Roman" w:cs="Times New Roman"/>
          <w:lang w:val="en-CA"/>
        </w:rPr>
        <w:t xml:space="preserve"> also appeared during the content analysis of </w:t>
      </w:r>
      <w:r w:rsidR="002C08A1" w:rsidRPr="009811EB">
        <w:rPr>
          <w:rFonts w:ascii="Times New Roman" w:hAnsi="Times New Roman" w:cs="Times New Roman"/>
          <w:lang w:val="en-CA"/>
        </w:rPr>
        <w:t>tweets since</w:t>
      </w:r>
      <w:r w:rsidR="008B5401" w:rsidRPr="009811EB">
        <w:rPr>
          <w:rFonts w:ascii="Times New Roman" w:hAnsi="Times New Roman" w:cs="Times New Roman"/>
          <w:lang w:val="en-CA"/>
        </w:rPr>
        <w:t xml:space="preserve"> they referred to statements or actions of third actors.</w:t>
      </w:r>
      <w:r w:rsidR="002C08A1" w:rsidRPr="009811EB">
        <w:rPr>
          <w:rFonts w:ascii="Times New Roman" w:hAnsi="Times New Roman" w:cs="Times New Roman"/>
          <w:lang w:val="en-CA"/>
        </w:rPr>
        <w:t xml:space="preserve"> </w:t>
      </w:r>
      <w:r w:rsidR="008B5401" w:rsidRPr="009811EB">
        <w:rPr>
          <w:rFonts w:ascii="Times New Roman" w:hAnsi="Times New Roman" w:cs="Times New Roman"/>
          <w:lang w:val="en-CA"/>
        </w:rPr>
        <w:t xml:space="preserve">Two coders </w:t>
      </w:r>
      <w:r w:rsidR="002C08A1" w:rsidRPr="009811EB">
        <w:rPr>
          <w:rFonts w:ascii="Times New Roman" w:hAnsi="Times New Roman" w:cs="Times New Roman"/>
          <w:lang w:val="en-CA"/>
        </w:rPr>
        <w:t>completed</w:t>
      </w:r>
      <w:r w:rsidR="008B5401" w:rsidRPr="009811EB">
        <w:rPr>
          <w:rFonts w:ascii="Times New Roman" w:hAnsi="Times New Roman" w:cs="Times New Roman"/>
          <w:lang w:val="en-CA"/>
        </w:rPr>
        <w:t xml:space="preserve"> this process</w:t>
      </w:r>
      <w:r w:rsidR="00865D63" w:rsidRPr="009811EB">
        <w:rPr>
          <w:rFonts w:ascii="Times New Roman" w:hAnsi="Times New Roman" w:cs="Times New Roman"/>
          <w:lang w:val="en-CA"/>
        </w:rPr>
        <w:t>,</w:t>
      </w:r>
      <w:r w:rsidR="002C08A1" w:rsidRPr="009811EB">
        <w:rPr>
          <w:rFonts w:ascii="Times New Roman" w:hAnsi="Times New Roman" w:cs="Times New Roman"/>
          <w:lang w:val="en-CA"/>
        </w:rPr>
        <w:t xml:space="preserve"> having regular meetings to assess differences. Intercoder reliability reached 96%.</w:t>
      </w:r>
      <w:r w:rsidR="005901A7" w:rsidRPr="009811EB">
        <w:rPr>
          <w:rFonts w:ascii="Times New Roman" w:hAnsi="Times New Roman" w:cs="Times New Roman"/>
          <w:lang w:val="en-CA"/>
        </w:rPr>
        <w:t xml:space="preserve"> </w:t>
      </w:r>
      <w:r w:rsidR="00C852B2" w:rsidRPr="009811EB">
        <w:rPr>
          <w:rFonts w:ascii="Times New Roman" w:hAnsi="Times New Roman" w:cs="Times New Roman"/>
          <w:lang w:val="en-CA"/>
        </w:rPr>
        <w:t>At the end of this stage</w:t>
      </w:r>
      <w:r w:rsidR="002C3B15" w:rsidRPr="009811EB">
        <w:rPr>
          <w:rFonts w:ascii="Times New Roman" w:hAnsi="Times New Roman" w:cs="Times New Roman"/>
          <w:lang w:val="en-CA"/>
        </w:rPr>
        <w:t>,</w:t>
      </w:r>
      <w:r w:rsidR="00C852B2" w:rsidRPr="009811EB">
        <w:rPr>
          <w:rFonts w:ascii="Times New Roman" w:hAnsi="Times New Roman" w:cs="Times New Roman"/>
          <w:lang w:val="en-CA"/>
        </w:rPr>
        <w:t xml:space="preserve"> </w:t>
      </w:r>
      <w:r w:rsidR="005C28A4" w:rsidRPr="009811EB">
        <w:rPr>
          <w:rFonts w:ascii="Times New Roman" w:hAnsi="Times New Roman" w:cs="Times New Roman"/>
          <w:lang w:val="en-CA"/>
        </w:rPr>
        <w:t>4,849</w:t>
      </w:r>
      <w:r w:rsidR="00C852B2" w:rsidRPr="009811EB">
        <w:rPr>
          <w:rFonts w:ascii="Times New Roman" w:hAnsi="Times New Roman" w:cs="Times New Roman"/>
          <w:lang w:val="en-CA"/>
        </w:rPr>
        <w:t xml:space="preserve"> statements were identified</w:t>
      </w:r>
      <w:r w:rsidR="004A23F8" w:rsidRPr="009811EB">
        <w:rPr>
          <w:rFonts w:ascii="Times New Roman" w:hAnsi="Times New Roman" w:cs="Times New Roman"/>
          <w:lang w:val="en-CA"/>
        </w:rPr>
        <w:t xml:space="preserve"> with 4</w:t>
      </w:r>
      <w:r w:rsidR="002826BD" w:rsidRPr="009811EB">
        <w:rPr>
          <w:rFonts w:ascii="Times New Roman" w:hAnsi="Times New Roman" w:cs="Times New Roman"/>
          <w:lang w:val="en-CA"/>
        </w:rPr>
        <w:t>3</w:t>
      </w:r>
      <w:r w:rsidR="004A23F8" w:rsidRPr="009811EB">
        <w:rPr>
          <w:rFonts w:ascii="Times New Roman" w:hAnsi="Times New Roman" w:cs="Times New Roman"/>
          <w:lang w:val="en-CA"/>
        </w:rPr>
        <w:t xml:space="preserve"> concepts</w:t>
      </w:r>
      <w:r w:rsidR="00C852B2" w:rsidRPr="009811EB">
        <w:rPr>
          <w:rFonts w:ascii="Times New Roman" w:hAnsi="Times New Roman" w:cs="Times New Roman"/>
          <w:lang w:val="en-CA"/>
        </w:rPr>
        <w:t xml:space="preserve"> issued by 1,2</w:t>
      </w:r>
      <w:r w:rsidR="00A5535F" w:rsidRPr="009811EB">
        <w:rPr>
          <w:rFonts w:ascii="Times New Roman" w:hAnsi="Times New Roman" w:cs="Times New Roman"/>
          <w:lang w:val="en-CA"/>
        </w:rPr>
        <w:t>84</w:t>
      </w:r>
      <w:r w:rsidR="00C852B2" w:rsidRPr="009811EB">
        <w:rPr>
          <w:rFonts w:ascii="Times New Roman" w:hAnsi="Times New Roman" w:cs="Times New Roman"/>
          <w:lang w:val="en-CA"/>
        </w:rPr>
        <w:t xml:space="preserve"> </w:t>
      </w:r>
      <w:r w:rsidR="00C65551" w:rsidRPr="009811EB">
        <w:rPr>
          <w:rFonts w:ascii="Times New Roman" w:hAnsi="Times New Roman" w:cs="Times New Roman"/>
          <w:lang w:val="en-CA"/>
        </w:rPr>
        <w:t xml:space="preserve">individual </w:t>
      </w:r>
      <w:r w:rsidR="00C852B2" w:rsidRPr="009811EB">
        <w:rPr>
          <w:rFonts w:ascii="Times New Roman" w:hAnsi="Times New Roman" w:cs="Times New Roman"/>
          <w:lang w:val="en-CA"/>
        </w:rPr>
        <w:t>stakeholders representing 8</w:t>
      </w:r>
      <w:r w:rsidR="002826BD" w:rsidRPr="009811EB">
        <w:rPr>
          <w:rFonts w:ascii="Times New Roman" w:hAnsi="Times New Roman" w:cs="Times New Roman"/>
          <w:lang w:val="en-CA"/>
        </w:rPr>
        <w:t>08</w:t>
      </w:r>
      <w:r w:rsidR="00C852B2" w:rsidRPr="009811EB">
        <w:rPr>
          <w:rFonts w:ascii="Times New Roman" w:hAnsi="Times New Roman" w:cs="Times New Roman"/>
          <w:lang w:val="en-CA"/>
        </w:rPr>
        <w:t xml:space="preserve"> organizations.</w:t>
      </w:r>
    </w:p>
    <w:p w14:paraId="1AE31CED" w14:textId="267D55F6" w:rsidR="00E57C5E" w:rsidRPr="009811EB" w:rsidRDefault="00406A36" w:rsidP="00611944">
      <w:pPr>
        <w:ind w:firstLine="567"/>
        <w:jc w:val="left"/>
        <w:rPr>
          <w:rFonts w:ascii="Times New Roman" w:hAnsi="Times New Roman" w:cs="Times New Roman"/>
          <w:color w:val="000000"/>
          <w:lang w:val="en-CA"/>
        </w:rPr>
      </w:pPr>
      <w:r w:rsidRPr="009811EB">
        <w:rPr>
          <w:rFonts w:ascii="Times New Roman" w:hAnsi="Times New Roman" w:cs="Times New Roman"/>
          <w:lang w:val="en-CA"/>
        </w:rPr>
        <w:t xml:space="preserve">Finally, </w:t>
      </w:r>
      <w:r w:rsidR="000670D5" w:rsidRPr="009811EB">
        <w:rPr>
          <w:rFonts w:ascii="Times New Roman" w:hAnsi="Times New Roman" w:cs="Times New Roman"/>
          <w:lang w:val="en-CA"/>
        </w:rPr>
        <w:t>we obtained the affiliation and congruence networks from DNA</w:t>
      </w:r>
      <w:r w:rsidR="00A03A5F" w:rsidRPr="009811EB">
        <w:rPr>
          <w:rFonts w:ascii="Times New Roman" w:hAnsi="Times New Roman" w:cs="Times New Roman"/>
          <w:lang w:val="en-CA"/>
        </w:rPr>
        <w:t xml:space="preserve"> and dr</w:t>
      </w:r>
      <w:r w:rsidR="00323CFD" w:rsidRPr="009811EB">
        <w:rPr>
          <w:rFonts w:ascii="Times New Roman" w:hAnsi="Times New Roman" w:cs="Times New Roman"/>
          <w:lang w:val="en-CA"/>
        </w:rPr>
        <w:t>e</w:t>
      </w:r>
      <w:r w:rsidR="00A03A5F" w:rsidRPr="009811EB">
        <w:rPr>
          <w:rFonts w:ascii="Times New Roman" w:hAnsi="Times New Roman" w:cs="Times New Roman"/>
          <w:lang w:val="en-CA"/>
        </w:rPr>
        <w:t xml:space="preserve">w them in </w:t>
      </w:r>
      <w:proofErr w:type="spellStart"/>
      <w:r w:rsidR="00A03A5F" w:rsidRPr="009811EB">
        <w:rPr>
          <w:rFonts w:ascii="Times New Roman" w:hAnsi="Times New Roman" w:cs="Times New Roman"/>
          <w:lang w:val="en-CA"/>
        </w:rPr>
        <w:t>Visone</w:t>
      </w:r>
      <w:proofErr w:type="spellEnd"/>
      <w:r w:rsidR="00323CFD" w:rsidRPr="009811EB">
        <w:rPr>
          <w:rFonts w:ascii="Times New Roman" w:hAnsi="Times New Roman" w:cs="Times New Roman"/>
          <w:lang w:val="en-CA"/>
        </w:rPr>
        <w:t xml:space="preserve"> </w:t>
      </w:r>
      <w:sdt>
        <w:sdtPr>
          <w:rPr>
            <w:rFonts w:ascii="Times New Roman" w:hAnsi="Times New Roman" w:cs="Times New Roman"/>
            <w:color w:val="000000"/>
            <w:lang w:val="en-CA"/>
          </w:rPr>
          <w:tag w:val="MENDELEY_CITATION_v3_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"/>
          <w:id w:val="1081565723"/>
          <w:placeholder>
            <w:docPart w:val="DefaultPlaceholder_-1854013440"/>
          </w:placeholder>
        </w:sdtPr>
        <w:sdtContent>
          <w:r w:rsidR="009748DB" w:rsidRPr="009811EB">
            <w:rPr>
              <w:rFonts w:ascii="Times New Roman" w:eastAsia="Times New Roman" w:hAnsi="Times New Roman" w:cs="Times New Roman"/>
            </w:rPr>
            <w:t>(</w:t>
          </w:r>
          <w:proofErr w:type="spellStart"/>
          <w:r w:rsidR="009748DB" w:rsidRPr="009811EB">
            <w:rPr>
              <w:rFonts w:ascii="Times New Roman" w:eastAsia="Times New Roman" w:hAnsi="Times New Roman" w:cs="Times New Roman"/>
            </w:rPr>
            <w:t>Brandes</w:t>
          </w:r>
          <w:proofErr w:type="spellEnd"/>
          <w:r w:rsidR="009748DB" w:rsidRPr="009811EB">
            <w:rPr>
              <w:rFonts w:ascii="Times New Roman" w:eastAsia="Times New Roman" w:hAnsi="Times New Roman" w:cs="Times New Roman"/>
            </w:rPr>
            <w:t xml:space="preserve"> &amp; Wagner, 2004)</w:t>
          </w:r>
        </w:sdtContent>
      </w:sdt>
      <w:r w:rsidR="00323CFD" w:rsidRPr="009811EB">
        <w:rPr>
          <w:rFonts w:ascii="Times New Roman" w:hAnsi="Times New Roman" w:cs="Times New Roman"/>
          <w:lang w:val="en-CA"/>
        </w:rPr>
        <w:t xml:space="preserve">. </w:t>
      </w:r>
      <w:r w:rsidR="000670D5" w:rsidRPr="009811EB">
        <w:rPr>
          <w:rFonts w:ascii="Times New Roman" w:hAnsi="Times New Roman" w:cs="Times New Roman"/>
          <w:lang w:val="en-CA"/>
        </w:rPr>
        <w:t xml:space="preserve">Affiliation networks are two-mode networks linking concepts and </w:t>
      </w:r>
      <w:r w:rsidR="00D47BD5" w:rsidRPr="009811EB">
        <w:rPr>
          <w:rFonts w:ascii="Times New Roman" w:hAnsi="Times New Roman" w:cs="Times New Roman"/>
          <w:lang w:val="en-CA"/>
        </w:rPr>
        <w:t>actors</w:t>
      </w:r>
      <w:r w:rsidR="000670D5" w:rsidRPr="009811EB">
        <w:rPr>
          <w:rFonts w:ascii="Times New Roman" w:hAnsi="Times New Roman" w:cs="Times New Roman"/>
          <w:lang w:val="en-CA"/>
        </w:rPr>
        <w:t xml:space="preserve">. They </w:t>
      </w:r>
      <w:r w:rsidR="002C3B15" w:rsidRPr="009811EB">
        <w:rPr>
          <w:rFonts w:ascii="Times New Roman" w:hAnsi="Times New Roman" w:cs="Times New Roman"/>
          <w:lang w:val="en-CA"/>
        </w:rPr>
        <w:t>clarify</w:t>
      </w:r>
      <w:r w:rsidR="000670D5" w:rsidRPr="009811EB">
        <w:rPr>
          <w:rFonts w:ascii="Times New Roman" w:hAnsi="Times New Roman" w:cs="Times New Roman"/>
          <w:lang w:val="en-CA"/>
        </w:rPr>
        <w:t xml:space="preserve"> how certain actors </w:t>
      </w:r>
      <w:r w:rsidR="002C3B15" w:rsidRPr="009811EB">
        <w:rPr>
          <w:rFonts w:ascii="Times New Roman" w:hAnsi="Times New Roman" w:cs="Times New Roman"/>
          <w:lang w:val="en-CA"/>
        </w:rPr>
        <w:t>engage</w:t>
      </w:r>
      <w:r w:rsidR="000670D5" w:rsidRPr="009811EB">
        <w:rPr>
          <w:rFonts w:ascii="Times New Roman" w:hAnsi="Times New Roman" w:cs="Times New Roman"/>
          <w:lang w:val="en-CA"/>
        </w:rPr>
        <w:t xml:space="preserve"> with certain ideas</w:t>
      </w:r>
      <w:r w:rsidR="00D47BD5" w:rsidRPr="009811EB">
        <w:rPr>
          <w:rFonts w:ascii="Times New Roman" w:hAnsi="Times New Roman" w:cs="Times New Roman"/>
          <w:lang w:val="en-CA"/>
        </w:rPr>
        <w:t xml:space="preserve">. </w:t>
      </w:r>
      <w:r w:rsidR="000670D5" w:rsidRPr="009811EB">
        <w:rPr>
          <w:rFonts w:ascii="Times New Roman" w:hAnsi="Times New Roman" w:cs="Times New Roman"/>
          <w:lang w:val="en-CA"/>
        </w:rPr>
        <w:t>Congruence networks are one-mode networks built from affiliation networks, which show how actors are linked based on the concepts they support or reject</w:t>
      </w:r>
      <w:r w:rsidR="006D7084" w:rsidRPr="009811EB">
        <w:rPr>
          <w:rFonts w:ascii="Times New Roman" w:hAnsi="Times New Roman" w:cs="Times New Roman"/>
          <w:lang w:val="en-CA"/>
        </w:rPr>
        <w:t>.</w:t>
      </w:r>
      <w:r w:rsidR="000670D5" w:rsidRPr="009811EB">
        <w:rPr>
          <w:rFonts w:ascii="Times New Roman" w:hAnsi="Times New Roman" w:cs="Times New Roman"/>
          <w:color w:val="000000" w:themeColor="text1"/>
          <w:lang w:val="en-CA"/>
        </w:rPr>
        <w:t xml:space="preserve"> </w:t>
      </w:r>
      <w:r w:rsidR="006D7084" w:rsidRPr="009811EB">
        <w:rPr>
          <w:rFonts w:ascii="Times New Roman" w:hAnsi="Times New Roman" w:cs="Times New Roman"/>
          <w:color w:val="000000" w:themeColor="text1"/>
          <w:lang w:val="en-CA"/>
        </w:rPr>
        <w:t>W</w:t>
      </w:r>
      <w:r w:rsidR="000670D5" w:rsidRPr="009811EB">
        <w:rPr>
          <w:rFonts w:ascii="Times New Roman" w:hAnsi="Times New Roman" w:cs="Times New Roman"/>
          <w:color w:val="000000" w:themeColor="text1"/>
          <w:lang w:val="en-CA"/>
        </w:rPr>
        <w:t>e excluded the most accepted concepts</w:t>
      </w:r>
      <w:r w:rsidR="00E57C5E" w:rsidRPr="009811EB">
        <w:rPr>
          <w:rFonts w:ascii="Times New Roman" w:hAnsi="Times New Roman" w:cs="Times New Roman"/>
          <w:color w:val="000000" w:themeColor="text1"/>
          <w:lang w:val="en-CA"/>
        </w:rPr>
        <w:t xml:space="preserve"> when needed</w:t>
      </w:r>
      <w:r w:rsidR="000670D5" w:rsidRPr="009811EB">
        <w:rPr>
          <w:rFonts w:ascii="Times New Roman" w:hAnsi="Times New Roman" w:cs="Times New Roman"/>
          <w:color w:val="000000" w:themeColor="text1"/>
          <w:lang w:val="en-CA"/>
        </w:rPr>
        <w:t xml:space="preserve">, </w:t>
      </w:r>
      <w:r w:rsidR="002C3B15" w:rsidRPr="009811EB">
        <w:rPr>
          <w:rFonts w:ascii="Times New Roman" w:hAnsi="Times New Roman" w:cs="Times New Roman"/>
          <w:color w:val="000000" w:themeColor="text1"/>
          <w:lang w:val="en-CA"/>
        </w:rPr>
        <w:t>calculated</w:t>
      </w:r>
      <w:r w:rsidR="00880664" w:rsidRPr="009811EB">
        <w:rPr>
          <w:rFonts w:ascii="Times New Roman" w:hAnsi="Times New Roman" w:cs="Times New Roman"/>
          <w:color w:val="000000" w:themeColor="text1"/>
          <w:lang w:val="en-CA"/>
        </w:rPr>
        <w:t xml:space="preserve"> the </w:t>
      </w:r>
      <w:r w:rsidR="00D47BD5" w:rsidRPr="009811EB">
        <w:rPr>
          <w:rFonts w:ascii="Times New Roman" w:hAnsi="Times New Roman" w:cs="Times New Roman"/>
          <w:color w:val="000000" w:themeColor="text1"/>
          <w:lang w:val="en-CA"/>
        </w:rPr>
        <w:t>betweenness</w:t>
      </w:r>
      <w:r w:rsidR="00880664" w:rsidRPr="009811EB">
        <w:rPr>
          <w:rFonts w:ascii="Times New Roman" w:hAnsi="Times New Roman" w:cs="Times New Roman"/>
          <w:color w:val="000000" w:themeColor="text1"/>
          <w:lang w:val="en-CA"/>
        </w:rPr>
        <w:t xml:space="preserve"> centrality of nodes, set</w:t>
      </w:r>
      <w:r w:rsidR="000670D5" w:rsidRPr="009811EB">
        <w:rPr>
          <w:rFonts w:ascii="Times New Roman" w:hAnsi="Times New Roman" w:cs="Times New Roman"/>
          <w:color w:val="000000" w:themeColor="text1"/>
          <w:lang w:val="en-CA"/>
        </w:rPr>
        <w:t xml:space="preserve"> a threshold value to the normalized link’s weight</w:t>
      </w:r>
      <w:r w:rsidR="002C3B15" w:rsidRPr="009811EB">
        <w:rPr>
          <w:rFonts w:ascii="Times New Roman" w:hAnsi="Times New Roman" w:cs="Times New Roman"/>
          <w:color w:val="000000" w:themeColor="text1"/>
          <w:lang w:val="en-CA"/>
        </w:rPr>
        <w:t>,</w:t>
      </w:r>
      <w:r w:rsidR="000670D5" w:rsidRPr="009811EB">
        <w:rPr>
          <w:rFonts w:ascii="Times New Roman" w:hAnsi="Times New Roman" w:cs="Times New Roman"/>
          <w:color w:val="000000" w:themeColor="text1"/>
          <w:lang w:val="en-CA"/>
        </w:rPr>
        <w:t xml:space="preserve"> and applied the Girvan Newman algorithm</w:t>
      </w:r>
      <w:r w:rsidR="00A03A5F" w:rsidRPr="009811EB">
        <w:rPr>
          <w:rFonts w:ascii="Times New Roman" w:hAnsi="Times New Roman" w:cs="Times New Roman"/>
          <w:color w:val="000000" w:themeColor="text1"/>
          <w:lang w:val="en-CA"/>
        </w:rPr>
        <w:t xml:space="preserve"> </w:t>
      </w:r>
      <w:r w:rsidR="00E57C5E" w:rsidRPr="009811EB">
        <w:rPr>
          <w:rFonts w:ascii="Times New Roman" w:hAnsi="Times New Roman" w:cs="Times New Roman"/>
          <w:color w:val="000000" w:themeColor="text1"/>
          <w:lang w:val="en-CA"/>
        </w:rPr>
        <w:t xml:space="preserve">to identify the coalitions </w:t>
      </w:r>
      <w:sdt>
        <w:sdtPr>
          <w:rPr>
            <w:rFonts w:ascii="Times New Roman" w:hAnsi="Times New Roman" w:cs="Times New Roman"/>
            <w:color w:val="000000"/>
            <w:lang w:val="en-CA"/>
          </w:rPr>
          <w:tag w:val="MENDELEY_CITATION_v3_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"/>
          <w:id w:val="1210995544"/>
          <w:placeholder>
            <w:docPart w:val="63B719D9DE56974F8D4797FC8FA531A9"/>
          </w:placeholder>
        </w:sdtPr>
        <w:sdtContent>
          <w:r w:rsidR="009748DB" w:rsidRPr="009811EB">
            <w:rPr>
              <w:rFonts w:ascii="Times New Roman" w:hAnsi="Times New Roman" w:cs="Times New Roman"/>
              <w:color w:val="000000"/>
              <w:lang w:val="en-CA"/>
            </w:rPr>
            <w:t>(</w:t>
          </w:r>
          <w:proofErr w:type="spellStart"/>
          <w:r w:rsidR="009748DB" w:rsidRPr="009811EB">
            <w:rPr>
              <w:rFonts w:ascii="Times New Roman" w:hAnsi="Times New Roman" w:cs="Times New Roman"/>
              <w:color w:val="000000"/>
              <w:lang w:val="en-CA"/>
            </w:rPr>
            <w:t>Leifeld</w:t>
          </w:r>
          <w:proofErr w:type="spellEnd"/>
          <w:r w:rsidR="009748DB" w:rsidRPr="009811EB">
            <w:rPr>
              <w:rFonts w:ascii="Times New Roman" w:hAnsi="Times New Roman" w:cs="Times New Roman"/>
              <w:color w:val="000000"/>
              <w:lang w:val="en-CA"/>
            </w:rPr>
            <w:t xml:space="preserve"> 2016; Girvan and Newman 2003)</w:t>
          </w:r>
        </w:sdtContent>
      </w:sdt>
      <w:r w:rsidR="00A03A5F" w:rsidRPr="009811EB">
        <w:rPr>
          <w:rFonts w:ascii="Times New Roman" w:hAnsi="Times New Roman" w:cs="Times New Roman"/>
          <w:color w:val="000000" w:themeColor="text1"/>
          <w:lang w:val="en-CA"/>
        </w:rPr>
        <w:t>.</w:t>
      </w:r>
      <w:r w:rsidR="004A23F8" w:rsidRPr="009811EB">
        <w:rPr>
          <w:rFonts w:ascii="Times New Roman" w:hAnsi="Times New Roman" w:cs="Times New Roman"/>
          <w:color w:val="000000" w:themeColor="text1"/>
          <w:lang w:val="en-CA"/>
        </w:rPr>
        <w:t xml:space="preserve"> </w:t>
      </w:r>
      <w:r w:rsidR="00880664" w:rsidRPr="009811EB">
        <w:rPr>
          <w:rFonts w:ascii="Times New Roman" w:hAnsi="Times New Roman" w:cs="Times New Roman"/>
          <w:color w:val="000000" w:themeColor="text1"/>
          <w:lang w:val="en-CA"/>
        </w:rPr>
        <w:t xml:space="preserve">We </w:t>
      </w:r>
      <w:r w:rsidR="002C3B15" w:rsidRPr="009811EB">
        <w:rPr>
          <w:rFonts w:ascii="Times New Roman" w:hAnsi="Times New Roman" w:cs="Times New Roman"/>
          <w:color w:val="000000" w:themeColor="text1"/>
          <w:lang w:val="en-CA"/>
        </w:rPr>
        <w:t>built</w:t>
      </w:r>
      <w:r w:rsidR="00880664" w:rsidRPr="009811EB">
        <w:rPr>
          <w:rFonts w:ascii="Times New Roman" w:hAnsi="Times New Roman" w:cs="Times New Roman"/>
          <w:color w:val="000000" w:themeColor="text1"/>
          <w:lang w:val="en-CA"/>
        </w:rPr>
        <w:t xml:space="preserve"> these networks for each year and then grouped them </w:t>
      </w:r>
      <w:r w:rsidR="002C3B15" w:rsidRPr="009811EB">
        <w:rPr>
          <w:rFonts w:ascii="Times New Roman" w:hAnsi="Times New Roman" w:cs="Times New Roman"/>
          <w:color w:val="000000" w:themeColor="text1"/>
          <w:lang w:val="en-CA"/>
        </w:rPr>
        <w:t>into</w:t>
      </w:r>
      <w:r w:rsidR="00880664" w:rsidRPr="009811EB">
        <w:rPr>
          <w:rFonts w:ascii="Times New Roman" w:hAnsi="Times New Roman" w:cs="Times New Roman"/>
          <w:color w:val="000000" w:themeColor="text1"/>
          <w:lang w:val="en-CA"/>
        </w:rPr>
        <w:t xml:space="preserve"> </w:t>
      </w:r>
      <w:r w:rsidR="002C3B15" w:rsidRPr="009811EB">
        <w:rPr>
          <w:rFonts w:ascii="Times New Roman" w:hAnsi="Times New Roman" w:cs="Times New Roman"/>
          <w:color w:val="000000" w:themeColor="text1"/>
          <w:lang w:val="en-CA"/>
        </w:rPr>
        <w:t>three</w:t>
      </w:r>
      <w:r w:rsidR="00880664" w:rsidRPr="009811EB">
        <w:rPr>
          <w:rFonts w:ascii="Times New Roman" w:hAnsi="Times New Roman" w:cs="Times New Roman"/>
          <w:color w:val="000000" w:themeColor="text1"/>
          <w:lang w:val="en-CA"/>
        </w:rPr>
        <w:t xml:space="preserve"> phases according to the issues under debate </w:t>
      </w:r>
      <w:r w:rsidR="00C4404E" w:rsidRPr="009811EB">
        <w:rPr>
          <w:rFonts w:ascii="Times New Roman" w:hAnsi="Times New Roman" w:cs="Times New Roman"/>
          <w:color w:val="000000" w:themeColor="text1"/>
          <w:lang w:val="en-CA"/>
        </w:rPr>
        <w:t xml:space="preserve">about </w:t>
      </w:r>
      <w:r w:rsidR="00880664" w:rsidRPr="009811EB">
        <w:rPr>
          <w:rFonts w:ascii="Times New Roman" w:hAnsi="Times New Roman" w:cs="Times New Roman"/>
          <w:color w:val="000000" w:themeColor="text1"/>
          <w:lang w:val="en-CA"/>
        </w:rPr>
        <w:t xml:space="preserve">the project. Results are shown in the next section. </w:t>
      </w:r>
    </w:p>
    <w:p w14:paraId="2FED260D" w14:textId="75F71C5A" w:rsidR="00D56DC8" w:rsidRPr="009811EB" w:rsidRDefault="00611944" w:rsidP="00D56DC8">
      <w:pPr>
        <w:pStyle w:val="Ttulo2"/>
        <w:rPr>
          <w:rFonts w:ascii="Times New Roman" w:hAnsi="Times New Roman" w:cs="Times New Roman"/>
          <w:sz w:val="20"/>
          <w:szCs w:val="20"/>
          <w:lang w:val="en-CA"/>
        </w:rPr>
      </w:pPr>
      <w:r w:rsidRPr="009811EB">
        <w:rPr>
          <w:rFonts w:ascii="Times New Roman" w:hAnsi="Times New Roman" w:cs="Times New Roman"/>
          <w:sz w:val="20"/>
          <w:szCs w:val="20"/>
          <w:lang w:val="en-CA"/>
        </w:rPr>
        <w:t>RESULTS</w:t>
      </w:r>
    </w:p>
    <w:p w14:paraId="63F0B7B2" w14:textId="2A3F5218" w:rsidR="00383E71" w:rsidRPr="009811EB" w:rsidRDefault="0064080E" w:rsidP="0064080E">
      <w:pPr>
        <w:pStyle w:val="Ttulo3"/>
        <w:rPr>
          <w:rFonts w:ascii="Times New Roman" w:hAnsi="Times New Roman" w:cs="Times New Roman"/>
          <w:sz w:val="20"/>
          <w:szCs w:val="20"/>
          <w:lang w:val="en-CA"/>
        </w:rPr>
      </w:pPr>
      <w:r w:rsidRPr="009811EB">
        <w:rPr>
          <w:rFonts w:ascii="Times New Roman" w:hAnsi="Times New Roman" w:cs="Times New Roman"/>
          <w:sz w:val="20"/>
          <w:szCs w:val="20"/>
          <w:lang w:val="en-CA"/>
        </w:rPr>
        <w:t>Coalitions</w:t>
      </w:r>
    </w:p>
    <w:p w14:paraId="03CE2640" w14:textId="40730071" w:rsidR="00056675" w:rsidRPr="009811EB" w:rsidRDefault="002F0E3C" w:rsidP="00611944">
      <w:pPr>
        <w:spacing w:after="0"/>
        <w:ind w:firstLine="567"/>
        <w:jc w:val="left"/>
        <w:rPr>
          <w:rFonts w:ascii="Times New Roman" w:hAnsi="Times New Roman" w:cs="Times New Roman"/>
          <w:lang w:val="en-CA"/>
        </w:rPr>
      </w:pPr>
      <w:r w:rsidRPr="009811EB">
        <w:rPr>
          <w:rFonts w:ascii="Times New Roman" w:hAnsi="Times New Roman" w:cs="Times New Roman"/>
          <w:lang w:val="en-CA"/>
        </w:rPr>
        <w:t>The public debate a</w:t>
      </w:r>
      <w:r w:rsidR="00C4404E" w:rsidRPr="009811EB">
        <w:rPr>
          <w:rFonts w:ascii="Times New Roman" w:hAnsi="Times New Roman" w:cs="Times New Roman"/>
          <w:lang w:val="en-CA"/>
        </w:rPr>
        <w:t>b</w:t>
      </w:r>
      <w:r w:rsidRPr="009811EB">
        <w:rPr>
          <w:rFonts w:ascii="Times New Roman" w:hAnsi="Times New Roman" w:cs="Times New Roman"/>
          <w:lang w:val="en-CA"/>
        </w:rPr>
        <w:t>ou</w:t>
      </w:r>
      <w:r w:rsidR="00C4404E" w:rsidRPr="009811EB">
        <w:rPr>
          <w:rFonts w:ascii="Times New Roman" w:hAnsi="Times New Roman" w:cs="Times New Roman"/>
          <w:lang w:val="en-CA"/>
        </w:rPr>
        <w:t>t</w:t>
      </w:r>
      <w:r w:rsidRPr="009811EB">
        <w:rPr>
          <w:rFonts w:ascii="Times New Roman" w:hAnsi="Times New Roman" w:cs="Times New Roman"/>
          <w:lang w:val="en-CA"/>
        </w:rPr>
        <w:t xml:space="preserve"> the </w:t>
      </w:r>
      <w:r w:rsidR="3E5F0747" w:rsidRPr="009811EB">
        <w:rPr>
          <w:rFonts w:ascii="Times New Roman" w:hAnsi="Times New Roman" w:cs="Times New Roman"/>
          <w:lang w:val="en-CA"/>
        </w:rPr>
        <w:t>CAREM</w:t>
      </w:r>
      <w:r w:rsidRPr="009811EB">
        <w:rPr>
          <w:rFonts w:ascii="Times New Roman" w:hAnsi="Times New Roman" w:cs="Times New Roman"/>
          <w:lang w:val="en-CA"/>
        </w:rPr>
        <w:t xml:space="preserve"> project </w:t>
      </w:r>
      <w:r w:rsidR="00106EBC" w:rsidRPr="009811EB">
        <w:rPr>
          <w:rFonts w:ascii="Times New Roman" w:hAnsi="Times New Roman" w:cs="Times New Roman"/>
          <w:lang w:val="en-CA"/>
        </w:rPr>
        <w:t xml:space="preserve">from 2010 to 2022 </w:t>
      </w:r>
      <w:r w:rsidRPr="009811EB">
        <w:rPr>
          <w:rFonts w:ascii="Times New Roman" w:hAnsi="Times New Roman" w:cs="Times New Roman"/>
          <w:lang w:val="en-CA"/>
        </w:rPr>
        <w:t xml:space="preserve">can be grouped </w:t>
      </w:r>
      <w:r w:rsidR="002C3B15" w:rsidRPr="009811EB">
        <w:rPr>
          <w:rFonts w:ascii="Times New Roman" w:hAnsi="Times New Roman" w:cs="Times New Roman"/>
          <w:lang w:val="en-CA"/>
        </w:rPr>
        <w:t>into</w:t>
      </w:r>
      <w:r w:rsidRPr="009811EB">
        <w:rPr>
          <w:rFonts w:ascii="Times New Roman" w:hAnsi="Times New Roman" w:cs="Times New Roman"/>
          <w:lang w:val="en-CA"/>
        </w:rPr>
        <w:t xml:space="preserve"> </w:t>
      </w:r>
      <w:r w:rsidR="00C4404E" w:rsidRPr="009811EB">
        <w:rPr>
          <w:rFonts w:ascii="Times New Roman" w:hAnsi="Times New Roman" w:cs="Times New Roman"/>
          <w:lang w:val="en-CA"/>
        </w:rPr>
        <w:t>three</w:t>
      </w:r>
      <w:r w:rsidRPr="009811EB">
        <w:rPr>
          <w:rFonts w:ascii="Times New Roman" w:hAnsi="Times New Roman" w:cs="Times New Roman"/>
          <w:lang w:val="en-CA"/>
        </w:rPr>
        <w:t xml:space="preserve"> p</w:t>
      </w:r>
      <w:r w:rsidR="00302CF8" w:rsidRPr="009811EB">
        <w:rPr>
          <w:rFonts w:ascii="Times New Roman" w:hAnsi="Times New Roman" w:cs="Times New Roman"/>
          <w:lang w:val="en-CA"/>
        </w:rPr>
        <w:t>eriods</w:t>
      </w:r>
      <w:r w:rsidRPr="009811EB">
        <w:rPr>
          <w:rFonts w:ascii="Times New Roman" w:hAnsi="Times New Roman" w:cs="Times New Roman"/>
          <w:lang w:val="en-CA"/>
        </w:rPr>
        <w:t xml:space="preserve"> based on the topics under discussion and the events surrounding the debate</w:t>
      </w:r>
      <w:r w:rsidR="00F35C4F" w:rsidRPr="009811EB">
        <w:rPr>
          <w:rFonts w:ascii="Times New Roman" w:hAnsi="Times New Roman" w:cs="Times New Roman"/>
          <w:lang w:val="en-CA"/>
        </w:rPr>
        <w:t xml:space="preserve"> (see Figure1)</w:t>
      </w:r>
      <w:r w:rsidR="00056675" w:rsidRPr="009811EB">
        <w:rPr>
          <w:rFonts w:ascii="Times New Roman" w:hAnsi="Times New Roman" w:cs="Times New Roman"/>
          <w:lang w:val="en-CA"/>
        </w:rPr>
        <w:t>:</w:t>
      </w:r>
    </w:p>
    <w:p w14:paraId="03FF0BE6" w14:textId="324B7F72" w:rsidR="00302CF8" w:rsidRPr="009811EB" w:rsidRDefault="00302CF8" w:rsidP="00034A27">
      <w:pPr>
        <w:pStyle w:val="Prrafodelista"/>
        <w:numPr>
          <w:ilvl w:val="0"/>
          <w:numId w:val="44"/>
        </w:numPr>
        <w:jc w:val="left"/>
        <w:rPr>
          <w:rFonts w:ascii="Times New Roman" w:hAnsi="Times New Roman" w:cs="Times New Roman"/>
          <w:lang w:val="en-CA"/>
        </w:rPr>
      </w:pPr>
      <w:r w:rsidRPr="009811EB">
        <w:rPr>
          <w:rFonts w:ascii="Times New Roman" w:hAnsi="Times New Roman" w:cs="Times New Roman"/>
          <w:lang w:val="en-CA"/>
        </w:rPr>
        <w:t>Period 1: 2010 to 2016</w:t>
      </w:r>
      <w:r w:rsidR="003C4C02" w:rsidRPr="009811EB">
        <w:rPr>
          <w:rFonts w:ascii="Times New Roman" w:hAnsi="Times New Roman" w:cs="Times New Roman"/>
          <w:lang w:val="en-CA"/>
        </w:rPr>
        <w:t>: initial controversy</w:t>
      </w:r>
      <w:r w:rsidR="002F0E3C" w:rsidRPr="009811EB">
        <w:rPr>
          <w:rFonts w:ascii="Times New Roman" w:hAnsi="Times New Roman" w:cs="Times New Roman"/>
          <w:lang w:val="en-CA"/>
        </w:rPr>
        <w:t xml:space="preserve"> </w:t>
      </w:r>
    </w:p>
    <w:p w14:paraId="1E2AEF81" w14:textId="1043BA8E" w:rsidR="00302CF8" w:rsidRPr="009811EB" w:rsidRDefault="00302CF8" w:rsidP="00034A27">
      <w:pPr>
        <w:pStyle w:val="Prrafodelista"/>
        <w:numPr>
          <w:ilvl w:val="0"/>
          <w:numId w:val="44"/>
        </w:numPr>
        <w:jc w:val="left"/>
        <w:rPr>
          <w:rFonts w:ascii="Times New Roman" w:hAnsi="Times New Roman" w:cs="Times New Roman"/>
          <w:lang w:val="en-CA"/>
        </w:rPr>
      </w:pPr>
      <w:r w:rsidRPr="009811EB">
        <w:rPr>
          <w:rFonts w:ascii="Times New Roman" w:hAnsi="Times New Roman" w:cs="Times New Roman"/>
          <w:lang w:val="en-CA"/>
        </w:rPr>
        <w:lastRenderedPageBreak/>
        <w:t>Period 2: 2017 to 2019</w:t>
      </w:r>
      <w:r w:rsidR="003C4C02" w:rsidRPr="009811EB">
        <w:rPr>
          <w:rFonts w:ascii="Times New Roman" w:hAnsi="Times New Roman" w:cs="Times New Roman"/>
          <w:lang w:val="en-CA"/>
        </w:rPr>
        <w:t>: building consensus</w:t>
      </w:r>
    </w:p>
    <w:p w14:paraId="07270B6C" w14:textId="291EE858" w:rsidR="003A0E4A" w:rsidRPr="009811EB" w:rsidRDefault="003A0E4A" w:rsidP="00034A27">
      <w:pPr>
        <w:pStyle w:val="Prrafodelista"/>
        <w:numPr>
          <w:ilvl w:val="0"/>
          <w:numId w:val="44"/>
        </w:numPr>
        <w:jc w:val="left"/>
        <w:rPr>
          <w:rFonts w:ascii="Times New Roman" w:hAnsi="Times New Roman" w:cs="Times New Roman"/>
          <w:lang w:val="en-CA"/>
        </w:rPr>
      </w:pPr>
      <w:r w:rsidRPr="009811EB">
        <w:rPr>
          <w:rFonts w:ascii="Times New Roman" w:hAnsi="Times New Roman" w:cs="Times New Roman"/>
          <w:lang w:val="en-CA"/>
        </w:rPr>
        <w:t>Period 3: 2019 to 2022</w:t>
      </w:r>
      <w:r w:rsidR="003C4C02" w:rsidRPr="009811EB">
        <w:rPr>
          <w:rFonts w:ascii="Times New Roman" w:hAnsi="Times New Roman" w:cs="Times New Roman"/>
          <w:lang w:val="en-CA"/>
        </w:rPr>
        <w:t>: consensus consolidation</w:t>
      </w:r>
    </w:p>
    <w:p w14:paraId="2B683ABD" w14:textId="0411D4C6" w:rsidR="00224B6D" w:rsidRPr="009811EB" w:rsidRDefault="00E57C5E" w:rsidP="00611944">
      <w:pPr>
        <w:ind w:firstLine="567"/>
        <w:jc w:val="left"/>
        <w:rPr>
          <w:rFonts w:ascii="Times New Roman" w:hAnsi="Times New Roman" w:cs="Times New Roman"/>
          <w:lang w:val="en-CA"/>
        </w:rPr>
      </w:pPr>
      <w:r w:rsidRPr="009811EB">
        <w:rPr>
          <w:rFonts w:ascii="Times New Roman" w:hAnsi="Times New Roman" w:cs="Times New Roman"/>
          <w:lang w:val="en-CA"/>
        </w:rPr>
        <w:t>The first period covered the government of Cristina Fernandez</w:t>
      </w:r>
      <w:r w:rsidR="00C4404E" w:rsidRPr="009811EB">
        <w:rPr>
          <w:rFonts w:ascii="Times New Roman" w:hAnsi="Times New Roman" w:cs="Times New Roman"/>
          <w:lang w:val="en-CA"/>
        </w:rPr>
        <w:t xml:space="preserve">, </w:t>
      </w:r>
      <w:r w:rsidRPr="009811EB">
        <w:rPr>
          <w:rFonts w:ascii="Times New Roman" w:hAnsi="Times New Roman" w:cs="Times New Roman"/>
          <w:lang w:val="en-CA"/>
        </w:rPr>
        <w:t xml:space="preserve">a period characterized by tensions between two main conflicting groups advocating in favor and against the construction of a </w:t>
      </w:r>
      <w:r w:rsidR="3E5F0747" w:rsidRPr="009811EB">
        <w:rPr>
          <w:rFonts w:ascii="Times New Roman" w:hAnsi="Times New Roman" w:cs="Times New Roman"/>
          <w:lang w:val="en-CA"/>
        </w:rPr>
        <w:t>CAREM</w:t>
      </w:r>
      <w:r w:rsidRPr="009811EB">
        <w:rPr>
          <w:rFonts w:ascii="Times New Roman" w:hAnsi="Times New Roman" w:cs="Times New Roman"/>
          <w:lang w:val="en-CA"/>
        </w:rPr>
        <w:t xml:space="preserve"> reactor</w:t>
      </w:r>
      <w:r w:rsidR="00DB7580" w:rsidRPr="009811EB">
        <w:rPr>
          <w:rFonts w:ascii="Times New Roman" w:hAnsi="Times New Roman" w:cs="Times New Roman"/>
          <w:lang w:val="en-CA"/>
        </w:rPr>
        <w:t xml:space="preserve"> (Figure 1a)</w:t>
      </w:r>
      <w:r w:rsidRPr="009811EB">
        <w:rPr>
          <w:rFonts w:ascii="Times New Roman" w:hAnsi="Times New Roman" w:cs="Times New Roman"/>
          <w:lang w:val="en-CA"/>
        </w:rPr>
        <w:t xml:space="preserve">. Supporters comprised mainly federal agencies, (i.e., CNEA, </w:t>
      </w:r>
      <w:proofErr w:type="spellStart"/>
      <w:r w:rsidRPr="009811EB">
        <w:rPr>
          <w:rFonts w:ascii="Times New Roman" w:hAnsi="Times New Roman" w:cs="Times New Roman"/>
          <w:lang w:val="en-CA"/>
        </w:rPr>
        <w:t>MinPLan</w:t>
      </w:r>
      <w:proofErr w:type="spellEnd"/>
      <w:r w:rsidRPr="009811EB">
        <w:rPr>
          <w:rFonts w:ascii="Times New Roman" w:hAnsi="Times New Roman" w:cs="Times New Roman"/>
          <w:lang w:val="en-CA"/>
        </w:rPr>
        <w:t>),</w:t>
      </w:r>
      <w:r w:rsidR="00D35681" w:rsidRPr="009811EB">
        <w:rPr>
          <w:rFonts w:ascii="Times New Roman" w:hAnsi="Times New Roman" w:cs="Times New Roman"/>
          <w:lang w:val="en-CA"/>
        </w:rPr>
        <w:t xml:space="preserve"> </w:t>
      </w:r>
      <w:r w:rsidRPr="009811EB">
        <w:rPr>
          <w:rFonts w:ascii="Times New Roman" w:hAnsi="Times New Roman" w:cs="Times New Roman"/>
          <w:lang w:val="en-CA"/>
        </w:rPr>
        <w:t xml:space="preserve">the ruling party (PJ), the Formosa provincial administration, and several media that echoed the announcements made by officials. Opponents were identified as environmental organizations, the </w:t>
      </w:r>
      <w:r w:rsidR="00534C9C" w:rsidRPr="009811EB">
        <w:rPr>
          <w:rFonts w:ascii="Times New Roman" w:hAnsi="Times New Roman" w:cs="Times New Roman"/>
          <w:lang w:val="en-CA"/>
        </w:rPr>
        <w:t>C</w:t>
      </w:r>
      <w:r w:rsidRPr="009811EB">
        <w:rPr>
          <w:rFonts w:ascii="Times New Roman" w:hAnsi="Times New Roman" w:cs="Times New Roman"/>
          <w:lang w:val="en-CA"/>
        </w:rPr>
        <w:t xml:space="preserve">atholic </w:t>
      </w:r>
      <w:r w:rsidR="00534C9C" w:rsidRPr="009811EB">
        <w:rPr>
          <w:rFonts w:ascii="Times New Roman" w:hAnsi="Times New Roman" w:cs="Times New Roman"/>
          <w:lang w:val="en-CA"/>
        </w:rPr>
        <w:t>C</w:t>
      </w:r>
      <w:r w:rsidRPr="009811EB">
        <w:rPr>
          <w:rFonts w:ascii="Times New Roman" w:hAnsi="Times New Roman" w:cs="Times New Roman"/>
          <w:lang w:val="en-CA"/>
        </w:rPr>
        <w:t>hurch, the government of Paraguay, and political parties linked to broader opposition to the government (PRO, UCR, and Los Verdes). From 2011 to 2014</w:t>
      </w:r>
      <w:r w:rsidR="00534C9C" w:rsidRPr="009811EB">
        <w:rPr>
          <w:rFonts w:ascii="Times New Roman" w:hAnsi="Times New Roman" w:cs="Times New Roman"/>
          <w:lang w:val="en-CA"/>
        </w:rPr>
        <w:t>,</w:t>
      </w:r>
      <w:r w:rsidRPr="009811EB">
        <w:rPr>
          <w:rFonts w:ascii="Times New Roman" w:hAnsi="Times New Roman" w:cs="Times New Roman"/>
          <w:lang w:val="en-CA"/>
        </w:rPr>
        <w:t xml:space="preserve"> opponents gained support from different actors and were able to force the provincial government of Formosa to </w:t>
      </w:r>
      <w:r w:rsidR="00534C9C" w:rsidRPr="009811EB">
        <w:rPr>
          <w:rFonts w:ascii="Times New Roman" w:hAnsi="Times New Roman" w:cs="Times New Roman"/>
          <w:lang w:val="en-CA"/>
        </w:rPr>
        <w:t xml:space="preserve">abandon </w:t>
      </w:r>
      <w:r w:rsidRPr="009811EB">
        <w:rPr>
          <w:rFonts w:ascii="Times New Roman" w:hAnsi="Times New Roman" w:cs="Times New Roman"/>
          <w:lang w:val="en-CA"/>
        </w:rPr>
        <w:t xml:space="preserve">the plan </w:t>
      </w:r>
      <w:r w:rsidR="00534C9C" w:rsidRPr="009811EB">
        <w:rPr>
          <w:rFonts w:ascii="Times New Roman" w:hAnsi="Times New Roman" w:cs="Times New Roman"/>
          <w:lang w:val="en-CA"/>
        </w:rPr>
        <w:t xml:space="preserve">to </w:t>
      </w:r>
      <w:r w:rsidRPr="009811EB">
        <w:rPr>
          <w:rFonts w:ascii="Times New Roman" w:hAnsi="Times New Roman" w:cs="Times New Roman"/>
          <w:lang w:val="en-CA"/>
        </w:rPr>
        <w:t xml:space="preserve">host a </w:t>
      </w:r>
      <w:r w:rsidR="3E5F0747" w:rsidRPr="009811EB">
        <w:rPr>
          <w:rFonts w:ascii="Times New Roman" w:hAnsi="Times New Roman" w:cs="Times New Roman"/>
          <w:lang w:val="en-CA"/>
        </w:rPr>
        <w:t>CAREM</w:t>
      </w:r>
      <w:r w:rsidRPr="009811EB">
        <w:rPr>
          <w:rFonts w:ascii="Times New Roman" w:hAnsi="Times New Roman" w:cs="Times New Roman"/>
          <w:lang w:val="en-CA"/>
        </w:rPr>
        <w:t xml:space="preserve"> reactor. The strength of </w:t>
      </w:r>
      <w:r w:rsidR="00224B6D" w:rsidRPr="009811EB">
        <w:rPr>
          <w:rFonts w:ascii="Times New Roman" w:hAnsi="Times New Roman" w:cs="Times New Roman"/>
          <w:lang w:val="en-CA"/>
        </w:rPr>
        <w:t>the opposing</w:t>
      </w:r>
      <w:r w:rsidRPr="009811EB">
        <w:rPr>
          <w:rFonts w:ascii="Times New Roman" w:hAnsi="Times New Roman" w:cs="Times New Roman"/>
          <w:lang w:val="en-CA"/>
        </w:rPr>
        <w:t xml:space="preserve"> coalition can explain the decision to build only the current prototype in Buenos Aires province</w:t>
      </w:r>
      <w:r w:rsidR="006D7084" w:rsidRPr="009811EB">
        <w:rPr>
          <w:rFonts w:ascii="Times New Roman" w:hAnsi="Times New Roman" w:cs="Times New Roman"/>
          <w:lang w:val="en-CA"/>
        </w:rPr>
        <w:t>, where two nuclear plants were already in place</w:t>
      </w:r>
      <w:r w:rsidRPr="009811EB">
        <w:rPr>
          <w:rFonts w:ascii="Times New Roman" w:hAnsi="Times New Roman" w:cs="Times New Roman"/>
          <w:lang w:val="en-CA"/>
        </w:rPr>
        <w:t xml:space="preserve">. </w:t>
      </w:r>
      <w:r w:rsidR="003C4C02" w:rsidRPr="009811EB">
        <w:rPr>
          <w:rFonts w:ascii="Times New Roman" w:hAnsi="Times New Roman" w:cs="Times New Roman"/>
          <w:lang w:val="en-CA"/>
        </w:rPr>
        <w:t>However, the initial success in Formosa of the anti-nuclear coalition, made up of local actors, could also explain its subsequent weakening, as most of the actors abandoned the debate when the project moved to the province of Buenos Aires</w:t>
      </w:r>
      <w:r w:rsidR="00224B6D" w:rsidRPr="009811EB">
        <w:rPr>
          <w:rFonts w:ascii="Times New Roman" w:hAnsi="Times New Roman" w:cs="Times New Roman"/>
          <w:lang w:val="en-CA"/>
        </w:rPr>
        <w:t>. Th</w:t>
      </w:r>
      <w:r w:rsidR="006D7084" w:rsidRPr="009811EB">
        <w:rPr>
          <w:rFonts w:ascii="Times New Roman" w:hAnsi="Times New Roman" w:cs="Times New Roman"/>
          <w:lang w:val="en-CA"/>
        </w:rPr>
        <w:t>ese</w:t>
      </w:r>
      <w:r w:rsidR="00224B6D" w:rsidRPr="009811EB">
        <w:rPr>
          <w:rFonts w:ascii="Times New Roman" w:hAnsi="Times New Roman" w:cs="Times New Roman"/>
          <w:lang w:val="en-CA"/>
        </w:rPr>
        <w:t xml:space="preserve"> </w:t>
      </w:r>
      <w:r w:rsidR="006D7084" w:rsidRPr="009811EB">
        <w:rPr>
          <w:rFonts w:ascii="Times New Roman" w:hAnsi="Times New Roman" w:cs="Times New Roman"/>
          <w:lang w:val="en-CA"/>
        </w:rPr>
        <w:t>events</w:t>
      </w:r>
      <w:r w:rsidR="00224B6D" w:rsidRPr="009811EB">
        <w:rPr>
          <w:rFonts w:ascii="Times New Roman" w:hAnsi="Times New Roman" w:cs="Times New Roman"/>
          <w:lang w:val="en-CA"/>
        </w:rPr>
        <w:t xml:space="preserve"> seem</w:t>
      </w:r>
      <w:r w:rsidR="006D7084" w:rsidRPr="009811EB">
        <w:rPr>
          <w:rFonts w:ascii="Times New Roman" w:hAnsi="Times New Roman" w:cs="Times New Roman"/>
          <w:lang w:val="en-CA"/>
        </w:rPr>
        <w:t xml:space="preserve"> </w:t>
      </w:r>
      <w:r w:rsidR="00224B6D" w:rsidRPr="009811EB">
        <w:rPr>
          <w:rFonts w:ascii="Times New Roman" w:hAnsi="Times New Roman" w:cs="Times New Roman"/>
          <w:lang w:val="en-CA"/>
        </w:rPr>
        <w:t xml:space="preserve">to confirm </w:t>
      </w:r>
      <w:r w:rsidR="00C544BA" w:rsidRPr="009811EB">
        <w:rPr>
          <w:rFonts w:ascii="Times New Roman" w:hAnsi="Times New Roman" w:cs="Times New Roman"/>
          <w:lang w:val="en-CA"/>
        </w:rPr>
        <w:t xml:space="preserve">the power of </w:t>
      </w:r>
      <w:r w:rsidR="00224B6D" w:rsidRPr="009811EB">
        <w:rPr>
          <w:rFonts w:ascii="Times New Roman" w:hAnsi="Times New Roman" w:cs="Times New Roman"/>
          <w:lang w:val="en-CA"/>
        </w:rPr>
        <w:t xml:space="preserve">the </w:t>
      </w:r>
      <w:r w:rsidR="00C544BA" w:rsidRPr="009811EB">
        <w:rPr>
          <w:rFonts w:ascii="Times New Roman" w:hAnsi="Times New Roman" w:cs="Times New Roman"/>
          <w:lang w:val="en-CA"/>
        </w:rPr>
        <w:t>‘</w:t>
      </w:r>
      <w:r w:rsidR="00224B6D" w:rsidRPr="009811EB">
        <w:rPr>
          <w:rFonts w:ascii="Times New Roman" w:hAnsi="Times New Roman" w:cs="Times New Roman"/>
          <w:lang w:val="en-CA"/>
        </w:rPr>
        <w:t>not in my backyard</w:t>
      </w:r>
      <w:r w:rsidR="00C544BA" w:rsidRPr="009811EB">
        <w:rPr>
          <w:rFonts w:ascii="Times New Roman" w:hAnsi="Times New Roman" w:cs="Times New Roman"/>
          <w:lang w:val="en-CA"/>
        </w:rPr>
        <w:t>’</w:t>
      </w:r>
      <w:r w:rsidR="00224B6D" w:rsidRPr="009811EB">
        <w:rPr>
          <w:rFonts w:ascii="Times New Roman" w:hAnsi="Times New Roman" w:cs="Times New Roman"/>
          <w:lang w:val="en-CA"/>
        </w:rPr>
        <w:t xml:space="preserve"> syndrome in mobilizing actors.</w:t>
      </w:r>
    </w:p>
    <w:p w14:paraId="06F33B9F" w14:textId="5A10BBBD" w:rsidR="00F80D69" w:rsidRPr="009811EB" w:rsidRDefault="00224B6D" w:rsidP="00611944">
      <w:pPr>
        <w:ind w:firstLine="567"/>
        <w:jc w:val="left"/>
        <w:rPr>
          <w:rFonts w:ascii="Times New Roman" w:hAnsi="Times New Roman" w:cs="Times New Roman"/>
          <w:lang w:val="en-CA"/>
        </w:rPr>
      </w:pPr>
      <w:r w:rsidRPr="009811EB">
        <w:rPr>
          <w:rFonts w:ascii="Times New Roman" w:hAnsi="Times New Roman" w:cs="Times New Roman"/>
          <w:lang w:val="en-CA"/>
        </w:rPr>
        <w:t xml:space="preserve">The first year of </w:t>
      </w:r>
      <w:proofErr w:type="spellStart"/>
      <w:r w:rsidRPr="009811EB">
        <w:rPr>
          <w:rFonts w:ascii="Times New Roman" w:hAnsi="Times New Roman" w:cs="Times New Roman"/>
          <w:lang w:val="en-CA"/>
        </w:rPr>
        <w:t>Macri's</w:t>
      </w:r>
      <w:proofErr w:type="spellEnd"/>
      <w:r w:rsidRPr="009811EB">
        <w:rPr>
          <w:rFonts w:ascii="Times New Roman" w:hAnsi="Times New Roman" w:cs="Times New Roman"/>
          <w:lang w:val="en-CA"/>
        </w:rPr>
        <w:t xml:space="preserve"> government also </w:t>
      </w:r>
      <w:r w:rsidR="00657235" w:rsidRPr="009811EB">
        <w:rPr>
          <w:rFonts w:ascii="Times New Roman" w:hAnsi="Times New Roman" w:cs="Times New Roman"/>
          <w:lang w:val="en-CA"/>
        </w:rPr>
        <w:t>belongs</w:t>
      </w:r>
      <w:r w:rsidRPr="009811EB">
        <w:rPr>
          <w:rFonts w:ascii="Times New Roman" w:hAnsi="Times New Roman" w:cs="Times New Roman"/>
          <w:lang w:val="en-CA"/>
        </w:rPr>
        <w:t xml:space="preserve"> to </w:t>
      </w:r>
      <w:r w:rsidR="00F80D69" w:rsidRPr="009811EB">
        <w:rPr>
          <w:rFonts w:ascii="Times New Roman" w:hAnsi="Times New Roman" w:cs="Times New Roman"/>
          <w:lang w:val="en-CA"/>
        </w:rPr>
        <w:t>this</w:t>
      </w:r>
      <w:r w:rsidRPr="009811EB">
        <w:rPr>
          <w:rFonts w:ascii="Times New Roman" w:hAnsi="Times New Roman" w:cs="Times New Roman"/>
          <w:lang w:val="en-CA"/>
        </w:rPr>
        <w:t xml:space="preserve"> period of analysis, basically because neither the correlation of forces nor the narratives were altered during this time, despite the change of government.</w:t>
      </w:r>
      <w:r w:rsidR="00E57C5E" w:rsidRPr="009811EB">
        <w:rPr>
          <w:rFonts w:ascii="Times New Roman" w:hAnsi="Times New Roman" w:cs="Times New Roman"/>
          <w:lang w:val="en-CA"/>
        </w:rPr>
        <w:t xml:space="preserve"> </w:t>
      </w:r>
      <w:r w:rsidR="00F80D69" w:rsidRPr="009811EB">
        <w:rPr>
          <w:rFonts w:ascii="Times New Roman" w:hAnsi="Times New Roman" w:cs="Times New Roman"/>
          <w:lang w:val="en-CA"/>
        </w:rPr>
        <w:t>The opposition coalition continued to push for the project to be scrapped, while federal agencies (now under the control of the former opposition) remained largely silent</w:t>
      </w:r>
      <w:r w:rsidR="00C544BA" w:rsidRPr="009811EB">
        <w:rPr>
          <w:rFonts w:ascii="Times New Roman" w:hAnsi="Times New Roman" w:cs="Times New Roman"/>
          <w:lang w:val="en-CA"/>
        </w:rPr>
        <w:t>,</w:t>
      </w:r>
      <w:r w:rsidR="00F80D69" w:rsidRPr="009811EB">
        <w:rPr>
          <w:rFonts w:ascii="Times New Roman" w:hAnsi="Times New Roman" w:cs="Times New Roman"/>
          <w:lang w:val="en-CA"/>
        </w:rPr>
        <w:t xml:space="preserve"> but active</w:t>
      </w:r>
      <w:r w:rsidR="00C544BA" w:rsidRPr="009811EB">
        <w:rPr>
          <w:rFonts w:ascii="Times New Roman" w:hAnsi="Times New Roman" w:cs="Times New Roman"/>
          <w:lang w:val="en-CA"/>
        </w:rPr>
        <w:t>,</w:t>
      </w:r>
      <w:r w:rsidR="00F80D69" w:rsidRPr="009811EB">
        <w:rPr>
          <w:rFonts w:ascii="Times New Roman" w:hAnsi="Times New Roman" w:cs="Times New Roman"/>
          <w:lang w:val="en-CA"/>
        </w:rPr>
        <w:t xml:space="preserve"> in bringing the project to fruition.</w:t>
      </w:r>
    </w:p>
    <w:p w14:paraId="073387C5" w14:textId="77777777" w:rsidR="00DB7580" w:rsidRDefault="00224B6D" w:rsidP="00611944">
      <w:pPr>
        <w:ind w:firstLine="567"/>
        <w:jc w:val="left"/>
        <w:rPr>
          <w:rFonts w:ascii="Times New Roman" w:hAnsi="Times New Roman" w:cs="Times New Roman"/>
          <w:lang w:val="en-CA"/>
        </w:rPr>
      </w:pPr>
      <w:r w:rsidRPr="009811EB">
        <w:rPr>
          <w:rFonts w:ascii="Times New Roman" w:hAnsi="Times New Roman" w:cs="Times New Roman"/>
          <w:lang w:val="en-CA"/>
        </w:rPr>
        <w:t xml:space="preserve">During the first period </w:t>
      </w:r>
      <w:r w:rsidR="00E57C5E" w:rsidRPr="009811EB">
        <w:rPr>
          <w:rFonts w:ascii="Times New Roman" w:hAnsi="Times New Roman" w:cs="Times New Roman"/>
          <w:lang w:val="en-CA"/>
        </w:rPr>
        <w:t>CNEA, the Minister of Planification and PJ were the mo</w:t>
      </w:r>
      <w:r w:rsidRPr="009811EB">
        <w:rPr>
          <w:rFonts w:ascii="Times New Roman" w:hAnsi="Times New Roman" w:cs="Times New Roman"/>
          <w:lang w:val="en-CA"/>
        </w:rPr>
        <w:t>st</w:t>
      </w:r>
      <w:r w:rsidR="00E57C5E" w:rsidRPr="009811EB">
        <w:rPr>
          <w:rFonts w:ascii="Times New Roman" w:hAnsi="Times New Roman" w:cs="Times New Roman"/>
          <w:lang w:val="en-CA"/>
        </w:rPr>
        <w:t xml:space="preserve"> influential actors </w:t>
      </w:r>
      <w:r w:rsidR="00C544BA" w:rsidRPr="009811EB">
        <w:rPr>
          <w:rFonts w:ascii="Times New Roman" w:hAnsi="Times New Roman" w:cs="Times New Roman"/>
          <w:lang w:val="en-CA"/>
        </w:rPr>
        <w:t>in both the</w:t>
      </w:r>
      <w:r w:rsidR="00E57C5E" w:rsidRPr="009811EB">
        <w:rPr>
          <w:rFonts w:ascii="Times New Roman" w:hAnsi="Times New Roman" w:cs="Times New Roman"/>
          <w:lang w:val="en-CA"/>
        </w:rPr>
        <w:t xml:space="preserve"> network and the pro-project coalition</w:t>
      </w:r>
      <w:r w:rsidR="006D7084" w:rsidRPr="009811EB">
        <w:rPr>
          <w:rFonts w:ascii="Times New Roman" w:hAnsi="Times New Roman" w:cs="Times New Roman"/>
          <w:lang w:val="en-CA"/>
        </w:rPr>
        <w:t>, while t</w:t>
      </w:r>
      <w:r w:rsidR="00E57C5E" w:rsidRPr="009811EB">
        <w:rPr>
          <w:rFonts w:ascii="Times New Roman" w:hAnsi="Times New Roman" w:cs="Times New Roman"/>
          <w:lang w:val="en-CA"/>
        </w:rPr>
        <w:t xml:space="preserve">he UCR was the most </w:t>
      </w:r>
      <w:r w:rsidR="006D7084" w:rsidRPr="009811EB">
        <w:rPr>
          <w:rFonts w:ascii="Times New Roman" w:hAnsi="Times New Roman" w:cs="Times New Roman"/>
          <w:lang w:val="en-CA"/>
        </w:rPr>
        <w:t>prominent</w:t>
      </w:r>
      <w:r w:rsidR="00E57C5E" w:rsidRPr="009811EB">
        <w:rPr>
          <w:rFonts w:ascii="Times New Roman" w:hAnsi="Times New Roman" w:cs="Times New Roman"/>
          <w:lang w:val="en-CA"/>
        </w:rPr>
        <w:t xml:space="preserve"> actor among opponents.</w:t>
      </w:r>
      <w:r w:rsidR="006D7084" w:rsidRPr="009811EB">
        <w:rPr>
          <w:rFonts w:ascii="Times New Roman" w:hAnsi="Times New Roman" w:cs="Times New Roman"/>
          <w:lang w:val="en-CA"/>
        </w:rPr>
        <w:t xml:space="preserve"> These actors acted as bridges between the two opposing coalitions.</w:t>
      </w:r>
    </w:p>
    <w:p w14:paraId="04CA8C4E" w14:textId="77777777" w:rsidR="00804EDD" w:rsidRDefault="00804EDD" w:rsidP="00611944">
      <w:pPr>
        <w:ind w:firstLine="567"/>
        <w:jc w:val="left"/>
        <w:rPr>
          <w:rFonts w:ascii="Times New Roman" w:hAnsi="Times New Roman" w:cs="Times New Roman"/>
          <w:lang w:val="en-CA"/>
        </w:rPr>
      </w:pPr>
    </w:p>
    <w:p w14:paraId="69754667" w14:textId="77777777" w:rsidR="00804EDD" w:rsidRPr="009811EB" w:rsidRDefault="00804EDD" w:rsidP="00804EDD">
      <w:pPr>
        <w:ind w:firstLine="567"/>
        <w:jc w:val="left"/>
        <w:rPr>
          <w:rFonts w:ascii="Times New Roman" w:hAnsi="Times New Roman" w:cs="Times New Roman"/>
          <w:lang w:val="en-CA"/>
        </w:rPr>
      </w:pPr>
      <w:r w:rsidRPr="009811EB">
        <w:rPr>
          <w:rFonts w:ascii="Times New Roman" w:hAnsi="Times New Roman" w:cs="Times New Roman"/>
          <w:lang w:val="en-CA"/>
        </w:rPr>
        <w:t xml:space="preserve">The second period (2017-2019) includes the last years of </w:t>
      </w:r>
      <w:proofErr w:type="spellStart"/>
      <w:r w:rsidRPr="009811EB">
        <w:rPr>
          <w:rFonts w:ascii="Times New Roman" w:hAnsi="Times New Roman" w:cs="Times New Roman"/>
          <w:lang w:val="en-CA"/>
        </w:rPr>
        <w:t>Macri’s</w:t>
      </w:r>
      <w:proofErr w:type="spellEnd"/>
      <w:r w:rsidRPr="009811EB">
        <w:rPr>
          <w:rFonts w:ascii="Times New Roman" w:hAnsi="Times New Roman" w:cs="Times New Roman"/>
          <w:lang w:val="en-CA"/>
        </w:rPr>
        <w:t xml:space="preserve"> administration when a crisis erupted due to the temporary stoppage of the project and the dismissal of numerous workers. The situation was first denounced on Twitter, strengthening the pro-project coalition. The conflict received wide media coverage and triggered protests. The coalition brought together unions, PJ and other left-wing parties, academics, and several industrial organizations.</w:t>
      </w:r>
    </w:p>
    <w:p w14:paraId="531AD4DA" w14:textId="77777777" w:rsidR="00804EDD" w:rsidRPr="009811EB" w:rsidRDefault="00804EDD" w:rsidP="00804EDD">
      <w:pPr>
        <w:ind w:firstLine="567"/>
        <w:jc w:val="left"/>
        <w:rPr>
          <w:rFonts w:ascii="Times New Roman" w:hAnsi="Times New Roman" w:cs="Times New Roman"/>
          <w:lang w:val="en-CA"/>
        </w:rPr>
      </w:pPr>
      <w:r w:rsidRPr="009811EB">
        <w:rPr>
          <w:rFonts w:ascii="Times New Roman" w:hAnsi="Times New Roman" w:cs="Times New Roman"/>
          <w:lang w:val="en-CA"/>
        </w:rPr>
        <w:t>On the other hand, the conflict fragmented the anti-nuclear coalition. Federal agencies (controlled by a government sympathetic to anti-nuclear groups) were forced to ratify their support to avoid the administration being held responsible for the shutdown. Likewise, some political parties were forced to change their positions to mitigate the high political cost of the labor disputes. Figure 1b shows a diminished antinuclear coalition because actors no longer interested in the debate abandoned it and some of the remaining stakeholders changed their minds.  For its part, the coalition in favor of the project appears fragmented into two blocks since they were focusing on different aspects of the conflict: the labor dispute and the shutdown of the project. PJ was among the most influential actors in the network due to the high involvement of its leaders in the conflict and its ability to attract the attention of a broader audience of other unions, media, businesses, and academics.</w:t>
      </w:r>
    </w:p>
    <w:p w14:paraId="47649D91" w14:textId="77777777" w:rsidR="00804EDD" w:rsidRPr="009811EB" w:rsidRDefault="00804EDD" w:rsidP="00804EDD">
      <w:pPr>
        <w:ind w:firstLine="567"/>
        <w:jc w:val="left"/>
        <w:rPr>
          <w:rFonts w:ascii="Times New Roman" w:hAnsi="Times New Roman" w:cs="Times New Roman"/>
          <w:lang w:val="en-CA"/>
        </w:rPr>
      </w:pPr>
      <w:r w:rsidRPr="009811EB">
        <w:rPr>
          <w:rFonts w:ascii="Times New Roman" w:hAnsi="Times New Roman" w:cs="Times New Roman"/>
          <w:lang w:val="en-CA"/>
        </w:rPr>
        <w:t xml:space="preserve">The third period (2019-2022) comprises PJ’s return to power and the year of the pandemic lockdown. New supporters emerged as relevant actors, especially from academia, media, and international organizations (IAEA), who became regular participants in the discussion. The antinuclear coalition remained small, but its actors gained influence since their ideas were echoed by some supporters of the project, as we explore below. </w:t>
      </w:r>
    </w:p>
    <w:p w14:paraId="4FD64908" w14:textId="209810D5" w:rsidR="00804EDD" w:rsidRPr="009811EB" w:rsidRDefault="00804EDD" w:rsidP="00611944">
      <w:pPr>
        <w:ind w:firstLine="567"/>
        <w:jc w:val="left"/>
        <w:rPr>
          <w:rFonts w:ascii="Times New Roman" w:hAnsi="Times New Roman" w:cs="Times New Roman"/>
          <w:lang w:val="en-CA"/>
        </w:rPr>
        <w:sectPr w:rsidR="00804EDD" w:rsidRPr="009811EB" w:rsidSect="00426DD3">
          <w:footerReference w:type="even" r:id="rId8"/>
          <w:footerReference w:type="default" r:id="rId9"/>
          <w:pgSz w:w="11906" w:h="16838"/>
          <w:pgMar w:top="1440" w:right="1440" w:bottom="1440" w:left="1440" w:header="708" w:footer="708" w:gutter="0"/>
          <w:cols w:space="708"/>
          <w:docGrid w:linePitch="360"/>
        </w:sectPr>
      </w:pPr>
    </w:p>
    <w:tbl>
      <w:tblPr>
        <w:tblStyle w:val="Tablaconcuadrcula"/>
        <w:tblW w:w="15304" w:type="dxa"/>
        <w:tblInd w:w="-682" w:type="dxa"/>
        <w:tblLook w:val="04A0" w:firstRow="1" w:lastRow="0" w:firstColumn="1" w:lastColumn="0" w:noHBand="0" w:noVBand="1"/>
      </w:tblPr>
      <w:tblGrid>
        <w:gridCol w:w="7792"/>
        <w:gridCol w:w="7512"/>
      </w:tblGrid>
      <w:tr w:rsidR="000862B6" w:rsidRPr="009811EB" w14:paraId="40C55D9F" w14:textId="77777777" w:rsidTr="0072657D">
        <w:trPr>
          <w:trHeight w:val="4266"/>
        </w:trPr>
        <w:tc>
          <w:tcPr>
            <w:tcW w:w="7792" w:type="dxa"/>
          </w:tcPr>
          <w:p w14:paraId="56733A95" w14:textId="77777777" w:rsidR="000862B6" w:rsidRPr="009811EB" w:rsidRDefault="000862B6">
            <w:pPr>
              <w:jc w:val="center"/>
              <w:rPr>
                <w:rFonts w:ascii="Times New Roman" w:hAnsi="Times New Roman" w:cs="Times New Roman"/>
                <w:lang w:val="en-CA"/>
              </w:rPr>
            </w:pPr>
            <w:r w:rsidRPr="009811EB">
              <w:rPr>
                <w:rFonts w:ascii="Times New Roman" w:hAnsi="Times New Roman" w:cs="Times New Roman"/>
                <w:b/>
                <w:lang w:val="en-CA"/>
              </w:rPr>
              <w:lastRenderedPageBreak/>
              <w:t>Figure 1a. 2010-2016</w:t>
            </w:r>
          </w:p>
          <w:p w14:paraId="1D9B5866" w14:textId="12D80E4F" w:rsidR="000862B6" w:rsidRPr="009811EB" w:rsidRDefault="009864A2">
            <w:pPr>
              <w:jc w:val="center"/>
              <w:rPr>
                <w:rFonts w:ascii="Times New Roman" w:hAnsi="Times New Roman" w:cs="Times New Roman"/>
                <w:lang w:val="en-CA"/>
              </w:rPr>
            </w:pPr>
            <w:r w:rsidRPr="009811EB">
              <w:rPr>
                <w:rFonts w:ascii="Times New Roman" w:hAnsi="Times New Roman" w:cs="Times New Roman"/>
                <w:noProof/>
                <w:lang w:val="en-CA"/>
              </w:rPr>
              <w:drawing>
                <wp:inline distT="0" distB="0" distL="0" distR="0" wp14:anchorId="05A9B336" wp14:editId="2D48F934">
                  <wp:extent cx="3228894" cy="26856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8894" cy="2685600"/>
                          </a:xfrm>
                          <a:prstGeom prst="rect">
                            <a:avLst/>
                          </a:prstGeom>
                        </pic:spPr>
                      </pic:pic>
                    </a:graphicData>
                  </a:graphic>
                </wp:inline>
              </w:drawing>
            </w:r>
          </w:p>
        </w:tc>
        <w:tc>
          <w:tcPr>
            <w:tcW w:w="7512" w:type="dxa"/>
          </w:tcPr>
          <w:p w14:paraId="6B9AF49A" w14:textId="77777777" w:rsidR="000862B6" w:rsidRPr="009811EB" w:rsidRDefault="000862B6">
            <w:pPr>
              <w:jc w:val="center"/>
              <w:rPr>
                <w:rFonts w:ascii="Times New Roman" w:hAnsi="Times New Roman" w:cs="Times New Roman"/>
                <w:lang w:val="en-CA"/>
              </w:rPr>
            </w:pPr>
            <w:r w:rsidRPr="009811EB">
              <w:rPr>
                <w:rFonts w:ascii="Times New Roman" w:hAnsi="Times New Roman" w:cs="Times New Roman"/>
                <w:b/>
                <w:lang w:val="en-CA"/>
              </w:rPr>
              <w:t>Figure 1b. 2017-2019.</w:t>
            </w:r>
          </w:p>
          <w:p w14:paraId="32A6B6F3" w14:textId="2A452DA5" w:rsidR="000862B6" w:rsidRPr="009811EB" w:rsidRDefault="004F1AAA">
            <w:pPr>
              <w:jc w:val="center"/>
              <w:rPr>
                <w:rFonts w:ascii="Times New Roman" w:hAnsi="Times New Roman" w:cs="Times New Roman"/>
                <w:lang w:val="en-CA"/>
              </w:rPr>
            </w:pPr>
            <w:r w:rsidRPr="009811EB">
              <w:rPr>
                <w:rFonts w:ascii="Times New Roman" w:hAnsi="Times New Roman" w:cs="Times New Roman"/>
                <w:noProof/>
                <w:lang w:val="en-CA"/>
              </w:rPr>
              <w:drawing>
                <wp:inline distT="0" distB="0" distL="0" distR="0" wp14:anchorId="5C33480C" wp14:editId="1177A3A6">
                  <wp:extent cx="2945497" cy="2685600"/>
                  <wp:effectExtent l="0" t="0" r="1270" b="0"/>
                  <wp:docPr id="11" name="Imagen 1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Diagrama, Esquemátic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5497" cy="2685600"/>
                          </a:xfrm>
                          <a:prstGeom prst="rect">
                            <a:avLst/>
                          </a:prstGeom>
                        </pic:spPr>
                      </pic:pic>
                    </a:graphicData>
                  </a:graphic>
                </wp:inline>
              </w:drawing>
            </w:r>
          </w:p>
        </w:tc>
      </w:tr>
      <w:tr w:rsidR="000862B6" w:rsidRPr="009811EB" w14:paraId="0CD88E49" w14:textId="77777777" w:rsidTr="0072657D">
        <w:trPr>
          <w:trHeight w:val="3960"/>
        </w:trPr>
        <w:tc>
          <w:tcPr>
            <w:tcW w:w="7792" w:type="dxa"/>
          </w:tcPr>
          <w:p w14:paraId="6EA57254" w14:textId="77777777" w:rsidR="000862B6" w:rsidRPr="009811EB" w:rsidRDefault="000862B6">
            <w:pPr>
              <w:jc w:val="center"/>
              <w:rPr>
                <w:rFonts w:ascii="Times New Roman" w:hAnsi="Times New Roman" w:cs="Times New Roman"/>
                <w:lang w:val="en-CA"/>
              </w:rPr>
            </w:pPr>
            <w:r w:rsidRPr="009811EB">
              <w:rPr>
                <w:rFonts w:ascii="Times New Roman" w:hAnsi="Times New Roman" w:cs="Times New Roman"/>
                <w:b/>
                <w:lang w:val="en-CA"/>
              </w:rPr>
              <w:t>Figure 1c. 2019-2022</w:t>
            </w:r>
          </w:p>
          <w:p w14:paraId="5C1FEAFD" w14:textId="771F38C9" w:rsidR="000862B6" w:rsidRPr="009811EB" w:rsidRDefault="007B3A06">
            <w:pPr>
              <w:jc w:val="center"/>
              <w:rPr>
                <w:rFonts w:ascii="Times New Roman" w:hAnsi="Times New Roman" w:cs="Times New Roman"/>
                <w:lang w:val="en-CA"/>
              </w:rPr>
            </w:pPr>
            <w:r w:rsidRPr="009811EB">
              <w:rPr>
                <w:rFonts w:ascii="Times New Roman" w:hAnsi="Times New Roman" w:cs="Times New Roman"/>
                <w:noProof/>
                <w:lang w:val="en-CA"/>
              </w:rPr>
              <w:drawing>
                <wp:inline distT="0" distB="0" distL="0" distR="0" wp14:anchorId="45809C4D" wp14:editId="03D26C96">
                  <wp:extent cx="2741941" cy="2685600"/>
                  <wp:effectExtent l="0" t="0" r="1270" b="0"/>
                  <wp:docPr id="7" name="Imagen 7"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 dibujo de una persona&#10;&#10;Descripción generada automáticamente con confianza baj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1941" cy="2685600"/>
                          </a:xfrm>
                          <a:prstGeom prst="rect">
                            <a:avLst/>
                          </a:prstGeom>
                        </pic:spPr>
                      </pic:pic>
                    </a:graphicData>
                  </a:graphic>
                </wp:inline>
              </w:drawing>
            </w:r>
          </w:p>
        </w:tc>
        <w:tc>
          <w:tcPr>
            <w:tcW w:w="7512" w:type="dxa"/>
          </w:tcPr>
          <w:p w14:paraId="4F86CA18" w14:textId="77777777" w:rsidR="000862B6" w:rsidRPr="009811EB" w:rsidRDefault="000862B6">
            <w:pPr>
              <w:jc w:val="left"/>
              <w:rPr>
                <w:rFonts w:ascii="Times New Roman" w:hAnsi="Times New Roman" w:cs="Times New Roman"/>
                <w:b/>
                <w:lang w:val="en-CA"/>
              </w:rPr>
            </w:pPr>
          </w:p>
          <w:p w14:paraId="0103E0ED" w14:textId="28509E2A" w:rsidR="000862B6" w:rsidRPr="009811EB" w:rsidRDefault="00804EDD">
            <w:pPr>
              <w:jc w:val="left"/>
              <w:rPr>
                <w:rFonts w:ascii="Times New Roman" w:hAnsi="Times New Roman" w:cs="Times New Roman"/>
                <w:lang w:val="en-CA"/>
              </w:rPr>
            </w:pPr>
            <w:r w:rsidRPr="00804EDD">
              <w:rPr>
                <w:rFonts w:ascii="Times New Roman" w:hAnsi="Times New Roman" w:cs="Times New Roman"/>
                <w:bCs/>
                <w:lang w:val="en-CA"/>
              </w:rPr>
              <w:t xml:space="preserve">FIGURE </w:t>
            </w:r>
            <w:r w:rsidR="000862B6" w:rsidRPr="00804EDD">
              <w:rPr>
                <w:rFonts w:ascii="Times New Roman" w:hAnsi="Times New Roman" w:cs="Times New Roman"/>
                <w:bCs/>
                <w:lang w:val="en-CA"/>
              </w:rPr>
              <w:fldChar w:fldCharType="begin"/>
            </w:r>
            <w:r w:rsidR="000862B6" w:rsidRPr="00804EDD">
              <w:rPr>
                <w:rFonts w:ascii="Times New Roman" w:hAnsi="Times New Roman" w:cs="Times New Roman"/>
                <w:bCs/>
                <w:lang w:val="en-CA"/>
              </w:rPr>
              <w:instrText xml:space="preserve"> SEQ Figure \* ARABIC </w:instrText>
            </w:r>
            <w:r w:rsidR="000862B6" w:rsidRPr="00804EDD">
              <w:rPr>
                <w:rFonts w:ascii="Times New Roman" w:hAnsi="Times New Roman" w:cs="Times New Roman"/>
                <w:bCs/>
                <w:lang w:val="en-CA"/>
              </w:rPr>
              <w:fldChar w:fldCharType="separate"/>
            </w:r>
            <w:r w:rsidRPr="00804EDD">
              <w:rPr>
                <w:rFonts w:ascii="Times New Roman" w:hAnsi="Times New Roman" w:cs="Times New Roman"/>
                <w:bCs/>
                <w:noProof/>
                <w:lang w:val="en-CA"/>
              </w:rPr>
              <w:t>2</w:t>
            </w:r>
            <w:r w:rsidR="000862B6" w:rsidRPr="00804EDD">
              <w:rPr>
                <w:rFonts w:ascii="Times New Roman" w:hAnsi="Times New Roman" w:cs="Times New Roman"/>
                <w:bCs/>
                <w:noProof/>
                <w:lang w:val="en-CA"/>
              </w:rPr>
              <w:fldChar w:fldCharType="end"/>
            </w:r>
            <w:r w:rsidRPr="009811EB">
              <w:rPr>
                <w:rFonts w:ascii="Times New Roman" w:hAnsi="Times New Roman" w:cs="Times New Roman"/>
                <w:lang w:val="en-CA"/>
              </w:rPr>
              <w:t xml:space="preserve">. DISCOURSE NETWORKS FOR CAREM-25, 2010-2022. </w:t>
            </w:r>
            <w:r w:rsidR="000862B6" w:rsidRPr="00804EDD">
              <w:rPr>
                <w:rFonts w:ascii="Times New Roman" w:hAnsi="Times New Roman" w:cs="Times New Roman"/>
                <w:sz w:val="18"/>
                <w:szCs w:val="18"/>
                <w:lang w:val="en-CA"/>
              </w:rPr>
              <w:t xml:space="preserve">One-mode networks constructed with DNA show the relationship between actors during the three periods of analysis. The nodes represent organizations and agglutinate different representatives of these organizations, as well as the official accounts of each of them. The actors are connected by sharing their appreciation of a particular concept. The shape of the nodes represents whether they are for or against nuclear energy, represented by the project in question. The circular nodes are supporters of the project. The triangular nodes are opponents. The color of the nodes represents the sector to which they belong: yellow—political organizations; blue—federal agencies; pink—media and influencers; purple—academics; light blue—provincial and local authorities; green—non-governmental organizations and think tanks; grey—international or foreign organizations; orange—businesses and business associations; and red—unions. The blue slices represent discursive coalitions generated after applying the Newman Girvan algorithm to networks with different threshold values to the weight of the links: period 1: weight &gt;= 0.091; period 2: weight &gt;=0.2; period 3 &gt;= </w:t>
            </w:r>
            <w:r w:rsidR="005A4D8D" w:rsidRPr="00804EDD">
              <w:rPr>
                <w:rFonts w:ascii="Times New Roman" w:hAnsi="Times New Roman" w:cs="Times New Roman"/>
                <w:sz w:val="18"/>
                <w:szCs w:val="18"/>
                <w:lang w:val="en-CA"/>
              </w:rPr>
              <w:t>0</w:t>
            </w:r>
            <w:r w:rsidR="000862B6" w:rsidRPr="00804EDD">
              <w:rPr>
                <w:rFonts w:ascii="Times New Roman" w:hAnsi="Times New Roman" w:cs="Times New Roman"/>
                <w:sz w:val="18"/>
                <w:szCs w:val="18"/>
                <w:lang w:val="en-CA"/>
              </w:rPr>
              <w:t>.286. Network density per period: 1) 0.342; 2) 0.409; 3) 0.509.</w:t>
            </w:r>
          </w:p>
        </w:tc>
      </w:tr>
    </w:tbl>
    <w:p w14:paraId="12E703FF" w14:textId="211357EF" w:rsidR="00BC373F" w:rsidRPr="009811EB" w:rsidRDefault="00BC373F">
      <w:pPr>
        <w:rPr>
          <w:rFonts w:ascii="Times New Roman" w:hAnsi="Times New Roman" w:cs="Times New Roman"/>
        </w:rPr>
        <w:sectPr w:rsidR="00BC373F" w:rsidRPr="009811EB" w:rsidSect="009B60A4">
          <w:pgSz w:w="16838" w:h="11906" w:orient="landscape"/>
          <w:pgMar w:top="1440" w:right="1440" w:bottom="1440" w:left="1440" w:header="708" w:footer="708" w:gutter="0"/>
          <w:cols w:space="708"/>
          <w:docGrid w:linePitch="360"/>
        </w:sectPr>
      </w:pPr>
    </w:p>
    <w:p w14:paraId="72543105" w14:textId="712AB4B9" w:rsidR="00804EDD" w:rsidRDefault="00804EDD" w:rsidP="00804EDD">
      <w:pPr>
        <w:ind w:firstLine="567"/>
        <w:jc w:val="left"/>
        <w:rPr>
          <w:rFonts w:ascii="Times New Roman" w:hAnsi="Times New Roman" w:cs="Times New Roman"/>
          <w:lang w:val="en-CA"/>
        </w:rPr>
      </w:pPr>
      <w:r w:rsidRPr="009811EB">
        <w:rPr>
          <w:rFonts w:ascii="Times New Roman" w:hAnsi="Times New Roman" w:cs="Times New Roman"/>
          <w:lang w:val="en-CA"/>
        </w:rPr>
        <w:lastRenderedPageBreak/>
        <w:t xml:space="preserve">These results expand the view of the Argentine nuclear subsystem captured in previous works. First, they demonstrate that most actors involved in the debate aligned themselves in coalitions, either in favor or against the policy, confirming our first hypothesis (H1). Second, they offer a detailed portrait of these coalitions over time. We found that the advocacy coalition in favor of the project was much wider than expressed by the extant literature on the subdomain. Certainly, CNEA was among the most influential actors because of its role in the subdomain. But CNEA, INVAP, and the Minister of Foreign Affairs were connected to numerous actors from different sectors, such as political parties, other agencies at the federal and regional level, labor unions, academics, businesses, and think tanks focused on energy and science development. On the other hand, opponents of nuclear energy were limited to a few academics, environmental NGOs, and activists with weak ties to political groups, none of which hold a strong position on nuclear energy. </w:t>
      </w:r>
    </w:p>
    <w:p w14:paraId="208CCC1F" w14:textId="2C4BC869" w:rsidR="009D7FB8" w:rsidRPr="009811EB" w:rsidRDefault="00732658" w:rsidP="00611944">
      <w:pPr>
        <w:ind w:firstLine="567"/>
        <w:jc w:val="left"/>
        <w:rPr>
          <w:rFonts w:ascii="Times New Roman" w:hAnsi="Times New Roman" w:cs="Times New Roman"/>
          <w:lang w:val="en-CA"/>
        </w:rPr>
      </w:pPr>
      <w:r w:rsidRPr="009811EB">
        <w:rPr>
          <w:rFonts w:ascii="Times New Roman" w:hAnsi="Times New Roman" w:cs="Times New Roman"/>
          <w:lang w:val="en-CA"/>
        </w:rPr>
        <w:t>In terms of influence</w:t>
      </w:r>
      <w:r w:rsidR="00455FE9" w:rsidRPr="009811EB">
        <w:rPr>
          <w:rFonts w:ascii="Times New Roman" w:hAnsi="Times New Roman" w:cs="Times New Roman"/>
          <w:lang w:val="en-CA"/>
        </w:rPr>
        <w:t>,</w:t>
      </w:r>
      <w:r w:rsidRPr="009811EB">
        <w:rPr>
          <w:rFonts w:ascii="Times New Roman" w:hAnsi="Times New Roman" w:cs="Times New Roman"/>
          <w:lang w:val="en-CA"/>
        </w:rPr>
        <w:t xml:space="preserve"> our results are revealing. </w:t>
      </w:r>
      <w:r w:rsidR="00BD43B3" w:rsidRPr="009811EB">
        <w:rPr>
          <w:rFonts w:ascii="Times New Roman" w:hAnsi="Times New Roman" w:cs="Times New Roman"/>
          <w:lang w:val="en-CA"/>
        </w:rPr>
        <w:t xml:space="preserve">Table 2 shows the most influential actors according to </w:t>
      </w:r>
      <w:r w:rsidR="009D7FB8" w:rsidRPr="009811EB">
        <w:rPr>
          <w:rFonts w:ascii="Times New Roman" w:hAnsi="Times New Roman" w:cs="Times New Roman"/>
          <w:lang w:val="en-CA"/>
        </w:rPr>
        <w:t>betweenness</w:t>
      </w:r>
      <w:r w:rsidR="00BD43B3" w:rsidRPr="009811EB">
        <w:rPr>
          <w:rFonts w:ascii="Times New Roman" w:hAnsi="Times New Roman" w:cs="Times New Roman"/>
          <w:lang w:val="en-CA"/>
        </w:rPr>
        <w:t xml:space="preserve"> centrality. </w:t>
      </w:r>
      <w:r w:rsidR="0048311E" w:rsidRPr="009811EB">
        <w:rPr>
          <w:rFonts w:ascii="Times New Roman" w:hAnsi="Times New Roman" w:cs="Times New Roman"/>
          <w:lang w:val="en-CA"/>
        </w:rPr>
        <w:t>Political parties play</w:t>
      </w:r>
      <w:r w:rsidR="00E73BBE" w:rsidRPr="009811EB">
        <w:rPr>
          <w:rFonts w:ascii="Times New Roman" w:hAnsi="Times New Roman" w:cs="Times New Roman"/>
          <w:lang w:val="en-CA"/>
        </w:rPr>
        <w:t>ed</w:t>
      </w:r>
      <w:r w:rsidR="0048311E" w:rsidRPr="009811EB">
        <w:rPr>
          <w:rFonts w:ascii="Times New Roman" w:hAnsi="Times New Roman" w:cs="Times New Roman"/>
          <w:lang w:val="en-CA"/>
        </w:rPr>
        <w:t xml:space="preserve"> a key role alongside a broader spectrum of federal agencies</w:t>
      </w:r>
      <w:r w:rsidR="00E73BBE" w:rsidRPr="009811EB">
        <w:rPr>
          <w:rFonts w:ascii="Times New Roman" w:hAnsi="Times New Roman" w:cs="Times New Roman"/>
          <w:lang w:val="en-CA"/>
        </w:rPr>
        <w:t>,</w:t>
      </w:r>
      <w:r w:rsidR="0048311E" w:rsidRPr="009811EB">
        <w:rPr>
          <w:rFonts w:ascii="Times New Roman" w:hAnsi="Times New Roman" w:cs="Times New Roman"/>
          <w:lang w:val="en-CA"/>
        </w:rPr>
        <w:t xml:space="preserve"> CNEA </w:t>
      </w:r>
      <w:r w:rsidR="00E73BBE" w:rsidRPr="009811EB">
        <w:rPr>
          <w:rFonts w:ascii="Times New Roman" w:hAnsi="Times New Roman" w:cs="Times New Roman"/>
          <w:lang w:val="en-CA"/>
        </w:rPr>
        <w:t>being</w:t>
      </w:r>
      <w:r w:rsidR="0048311E" w:rsidRPr="009811EB">
        <w:rPr>
          <w:rFonts w:ascii="Times New Roman" w:hAnsi="Times New Roman" w:cs="Times New Roman"/>
          <w:lang w:val="en-CA"/>
        </w:rPr>
        <w:t xml:space="preserve"> confirmed as </w:t>
      </w:r>
      <w:r w:rsidR="00E572E3" w:rsidRPr="009811EB">
        <w:rPr>
          <w:rFonts w:ascii="Times New Roman" w:hAnsi="Times New Roman" w:cs="Times New Roman"/>
          <w:lang w:val="en-CA"/>
        </w:rPr>
        <w:t>pivotal</w:t>
      </w:r>
      <w:r w:rsidR="0048311E" w:rsidRPr="009811EB">
        <w:rPr>
          <w:rFonts w:ascii="Times New Roman" w:hAnsi="Times New Roman" w:cs="Times New Roman"/>
          <w:lang w:val="en-CA"/>
        </w:rPr>
        <w:t xml:space="preserve">. </w:t>
      </w:r>
      <w:r w:rsidR="00BD43B3" w:rsidRPr="009811EB">
        <w:rPr>
          <w:rFonts w:ascii="Times New Roman" w:hAnsi="Times New Roman" w:cs="Times New Roman"/>
          <w:lang w:val="en-CA"/>
        </w:rPr>
        <w:t xml:space="preserve">In the first period, </w:t>
      </w:r>
      <w:r w:rsidR="00DA61AC" w:rsidRPr="009811EB">
        <w:rPr>
          <w:rFonts w:ascii="Times New Roman" w:hAnsi="Times New Roman" w:cs="Times New Roman"/>
          <w:lang w:val="en-CA"/>
        </w:rPr>
        <w:t xml:space="preserve">the </w:t>
      </w:r>
      <w:r w:rsidR="00FF4CF8" w:rsidRPr="009811EB">
        <w:rPr>
          <w:rFonts w:ascii="Times New Roman" w:hAnsi="Times New Roman" w:cs="Times New Roman"/>
          <w:lang w:val="en-CA"/>
        </w:rPr>
        <w:t>PJ</w:t>
      </w:r>
      <w:r w:rsidRPr="009811EB">
        <w:rPr>
          <w:rFonts w:ascii="Times New Roman" w:hAnsi="Times New Roman" w:cs="Times New Roman"/>
          <w:lang w:val="en-CA"/>
        </w:rPr>
        <w:t xml:space="preserve"> was highly influential</w:t>
      </w:r>
      <w:r w:rsidR="00CB7BAC" w:rsidRPr="009811EB">
        <w:rPr>
          <w:rFonts w:ascii="Times New Roman" w:hAnsi="Times New Roman" w:cs="Times New Roman"/>
          <w:lang w:val="en-CA"/>
        </w:rPr>
        <w:t>,</w:t>
      </w:r>
      <w:r w:rsidRPr="009811EB">
        <w:rPr>
          <w:rFonts w:ascii="Times New Roman" w:hAnsi="Times New Roman" w:cs="Times New Roman"/>
          <w:lang w:val="en-CA"/>
        </w:rPr>
        <w:t xml:space="preserve"> along with </w:t>
      </w:r>
      <w:r w:rsidR="00FF4CF8" w:rsidRPr="009811EB">
        <w:rPr>
          <w:rFonts w:ascii="Times New Roman" w:hAnsi="Times New Roman" w:cs="Times New Roman"/>
          <w:lang w:val="en-CA"/>
        </w:rPr>
        <w:t>CNEA</w:t>
      </w:r>
      <w:r w:rsidRPr="009811EB">
        <w:rPr>
          <w:rFonts w:ascii="Times New Roman" w:hAnsi="Times New Roman" w:cs="Times New Roman"/>
          <w:lang w:val="en-CA"/>
        </w:rPr>
        <w:t xml:space="preserve"> and </w:t>
      </w:r>
      <w:r w:rsidR="00DA61AC" w:rsidRPr="009811EB">
        <w:rPr>
          <w:rFonts w:ascii="Times New Roman" w:hAnsi="Times New Roman" w:cs="Times New Roman"/>
          <w:lang w:val="en-CA"/>
        </w:rPr>
        <w:t xml:space="preserve">the </w:t>
      </w:r>
      <w:r w:rsidRPr="009811EB">
        <w:rPr>
          <w:rFonts w:ascii="Times New Roman" w:hAnsi="Times New Roman" w:cs="Times New Roman"/>
          <w:lang w:val="en-CA"/>
        </w:rPr>
        <w:t>Minister of Planning</w:t>
      </w:r>
      <w:r w:rsidR="006D73D7" w:rsidRPr="009811EB">
        <w:rPr>
          <w:rFonts w:ascii="Times New Roman" w:hAnsi="Times New Roman" w:cs="Times New Roman"/>
          <w:lang w:val="en-CA"/>
        </w:rPr>
        <w:t>. These pro-nuclear actors were followed by</w:t>
      </w:r>
      <w:r w:rsidR="00DA61AC" w:rsidRPr="009811EB">
        <w:rPr>
          <w:rFonts w:ascii="Times New Roman" w:hAnsi="Times New Roman" w:cs="Times New Roman"/>
          <w:lang w:val="en-CA"/>
        </w:rPr>
        <w:t xml:space="preserve"> </w:t>
      </w:r>
      <w:r w:rsidR="006D73D7" w:rsidRPr="009811EB">
        <w:rPr>
          <w:rFonts w:ascii="Times New Roman" w:hAnsi="Times New Roman" w:cs="Times New Roman"/>
          <w:lang w:val="en-CA"/>
        </w:rPr>
        <w:t xml:space="preserve">opponents of the project: </w:t>
      </w:r>
      <w:r w:rsidR="00DA61AC" w:rsidRPr="009811EB">
        <w:rPr>
          <w:rFonts w:ascii="Times New Roman" w:hAnsi="Times New Roman" w:cs="Times New Roman"/>
          <w:lang w:val="en-CA"/>
        </w:rPr>
        <w:t>Los Verdes, Greenpeace</w:t>
      </w:r>
      <w:r w:rsidR="00455FE9" w:rsidRPr="009811EB">
        <w:rPr>
          <w:rFonts w:ascii="Times New Roman" w:hAnsi="Times New Roman" w:cs="Times New Roman"/>
          <w:lang w:val="en-CA"/>
        </w:rPr>
        <w:t>,</w:t>
      </w:r>
      <w:r w:rsidR="00DA61AC" w:rsidRPr="009811EB">
        <w:rPr>
          <w:rFonts w:ascii="Times New Roman" w:hAnsi="Times New Roman" w:cs="Times New Roman"/>
          <w:lang w:val="en-CA"/>
        </w:rPr>
        <w:t xml:space="preserve"> and the UCR</w:t>
      </w:r>
      <w:r w:rsidR="0048311E" w:rsidRPr="009811EB">
        <w:rPr>
          <w:rFonts w:ascii="Times New Roman" w:hAnsi="Times New Roman" w:cs="Times New Roman"/>
          <w:lang w:val="en-CA"/>
        </w:rPr>
        <w:t xml:space="preserve">. </w:t>
      </w:r>
      <w:r w:rsidR="006D73D7" w:rsidRPr="009811EB">
        <w:rPr>
          <w:rFonts w:ascii="Times New Roman" w:hAnsi="Times New Roman" w:cs="Times New Roman"/>
          <w:lang w:val="en-CA"/>
        </w:rPr>
        <w:t xml:space="preserve">These results confirm the leadership of these actors in the </w:t>
      </w:r>
      <w:r w:rsidR="009D7FB8" w:rsidRPr="009811EB">
        <w:rPr>
          <w:rFonts w:ascii="Times New Roman" w:hAnsi="Times New Roman" w:cs="Times New Roman"/>
          <w:lang w:val="en-CA"/>
        </w:rPr>
        <w:t xml:space="preserve">early </w:t>
      </w:r>
      <w:r w:rsidR="006D73D7" w:rsidRPr="009811EB">
        <w:rPr>
          <w:rFonts w:ascii="Times New Roman" w:hAnsi="Times New Roman" w:cs="Times New Roman"/>
          <w:lang w:val="en-CA"/>
        </w:rPr>
        <w:t xml:space="preserve">debate about the construction of the reactor. </w:t>
      </w:r>
      <w:r w:rsidR="004769D6" w:rsidRPr="009811EB">
        <w:rPr>
          <w:rFonts w:ascii="Times New Roman" w:hAnsi="Times New Roman" w:cs="Times New Roman"/>
          <w:lang w:val="en-CA"/>
        </w:rPr>
        <w:t xml:space="preserve">During the </w:t>
      </w:r>
      <w:r w:rsidR="00F54585" w:rsidRPr="009811EB">
        <w:rPr>
          <w:rFonts w:ascii="Times New Roman" w:hAnsi="Times New Roman" w:cs="Times New Roman"/>
          <w:lang w:val="en-CA"/>
        </w:rPr>
        <w:t xml:space="preserve">second </w:t>
      </w:r>
      <w:r w:rsidR="004769D6" w:rsidRPr="009811EB">
        <w:rPr>
          <w:rFonts w:ascii="Times New Roman" w:hAnsi="Times New Roman" w:cs="Times New Roman"/>
          <w:lang w:val="en-CA"/>
        </w:rPr>
        <w:t xml:space="preserve">phase, PJ </w:t>
      </w:r>
      <w:r w:rsidR="00D70F57" w:rsidRPr="009811EB">
        <w:rPr>
          <w:rFonts w:ascii="Times New Roman" w:hAnsi="Times New Roman" w:cs="Times New Roman"/>
          <w:lang w:val="en-CA"/>
        </w:rPr>
        <w:t>maintained</w:t>
      </w:r>
      <w:r w:rsidR="004769D6" w:rsidRPr="009811EB">
        <w:rPr>
          <w:rFonts w:ascii="Times New Roman" w:hAnsi="Times New Roman" w:cs="Times New Roman"/>
          <w:lang w:val="en-CA"/>
        </w:rPr>
        <w:t xml:space="preserve"> its </w:t>
      </w:r>
      <w:r w:rsidR="00CB7BAC" w:rsidRPr="009811EB">
        <w:rPr>
          <w:rFonts w:ascii="Times New Roman" w:hAnsi="Times New Roman" w:cs="Times New Roman"/>
          <w:lang w:val="en-CA"/>
        </w:rPr>
        <w:t xml:space="preserve">dominant </w:t>
      </w:r>
      <w:r w:rsidR="004769D6" w:rsidRPr="009811EB">
        <w:rPr>
          <w:rFonts w:ascii="Times New Roman" w:hAnsi="Times New Roman" w:cs="Times New Roman"/>
          <w:lang w:val="en-CA"/>
        </w:rPr>
        <w:t xml:space="preserve">position in terms of influence, followed by CNEA. But other organizations </w:t>
      </w:r>
      <w:r w:rsidR="00D70F57" w:rsidRPr="009811EB">
        <w:rPr>
          <w:rFonts w:ascii="Times New Roman" w:hAnsi="Times New Roman" w:cs="Times New Roman"/>
          <w:lang w:val="en-CA"/>
        </w:rPr>
        <w:t>gained</w:t>
      </w:r>
      <w:r w:rsidR="004769D6" w:rsidRPr="009811EB">
        <w:rPr>
          <w:rFonts w:ascii="Times New Roman" w:hAnsi="Times New Roman" w:cs="Times New Roman"/>
          <w:lang w:val="en-CA"/>
        </w:rPr>
        <w:t xml:space="preserve"> influence, including academic institutions; specialized media</w:t>
      </w:r>
      <w:r w:rsidR="00CB7BAC" w:rsidRPr="009811EB">
        <w:rPr>
          <w:rFonts w:ascii="Times New Roman" w:hAnsi="Times New Roman" w:cs="Times New Roman"/>
          <w:lang w:val="en-CA"/>
        </w:rPr>
        <w:t>,</w:t>
      </w:r>
      <w:r w:rsidR="004769D6" w:rsidRPr="009811EB">
        <w:rPr>
          <w:rFonts w:ascii="Times New Roman" w:hAnsi="Times New Roman" w:cs="Times New Roman"/>
          <w:lang w:val="en-CA"/>
        </w:rPr>
        <w:t xml:space="preserve"> and </w:t>
      </w:r>
      <w:r w:rsidR="00CB7BAC" w:rsidRPr="009811EB">
        <w:rPr>
          <w:rFonts w:ascii="Times New Roman" w:hAnsi="Times New Roman" w:cs="Times New Roman"/>
          <w:lang w:val="en-CA"/>
        </w:rPr>
        <w:t xml:space="preserve">science </w:t>
      </w:r>
      <w:r w:rsidR="004769D6" w:rsidRPr="009811EB">
        <w:rPr>
          <w:rFonts w:ascii="Times New Roman" w:hAnsi="Times New Roman" w:cs="Times New Roman"/>
          <w:lang w:val="en-CA"/>
        </w:rPr>
        <w:t>thi</w:t>
      </w:r>
      <w:r w:rsidR="00CB7BAC" w:rsidRPr="009811EB">
        <w:rPr>
          <w:rFonts w:ascii="Times New Roman" w:hAnsi="Times New Roman" w:cs="Times New Roman"/>
          <w:lang w:val="en-CA"/>
        </w:rPr>
        <w:t>n</w:t>
      </w:r>
      <w:r w:rsidR="004769D6" w:rsidRPr="009811EB">
        <w:rPr>
          <w:rFonts w:ascii="Times New Roman" w:hAnsi="Times New Roman" w:cs="Times New Roman"/>
          <w:lang w:val="en-CA"/>
        </w:rPr>
        <w:t xml:space="preserve">k tanks. </w:t>
      </w:r>
      <w:r w:rsidR="00555EE0" w:rsidRPr="009811EB">
        <w:rPr>
          <w:rFonts w:ascii="Times New Roman" w:hAnsi="Times New Roman" w:cs="Times New Roman"/>
          <w:lang w:val="en-CA"/>
        </w:rPr>
        <w:t xml:space="preserve">Although many unions joined the debate during this period, </w:t>
      </w:r>
      <w:r w:rsidR="007B0F79" w:rsidRPr="009811EB">
        <w:rPr>
          <w:rFonts w:ascii="Times New Roman" w:hAnsi="Times New Roman" w:cs="Times New Roman"/>
          <w:lang w:val="en-CA"/>
        </w:rPr>
        <w:t xml:space="preserve">only </w:t>
      </w:r>
      <w:r w:rsidR="006D73D7" w:rsidRPr="009811EB">
        <w:rPr>
          <w:rFonts w:ascii="Times New Roman" w:hAnsi="Times New Roman" w:cs="Times New Roman"/>
          <w:lang w:val="en-CA"/>
        </w:rPr>
        <w:t xml:space="preserve">academics and think tanks </w:t>
      </w:r>
      <w:r w:rsidR="00555EE0" w:rsidRPr="009811EB">
        <w:rPr>
          <w:rFonts w:ascii="Times New Roman" w:hAnsi="Times New Roman" w:cs="Times New Roman"/>
          <w:lang w:val="en-CA"/>
        </w:rPr>
        <w:t>gained influence</w:t>
      </w:r>
      <w:r w:rsidR="00630B75" w:rsidRPr="009811EB">
        <w:rPr>
          <w:rFonts w:ascii="Times New Roman" w:hAnsi="Times New Roman" w:cs="Times New Roman"/>
          <w:lang w:val="en-CA"/>
        </w:rPr>
        <w:t xml:space="preserve">. </w:t>
      </w:r>
      <w:r w:rsidRPr="009811EB">
        <w:rPr>
          <w:rFonts w:ascii="Times New Roman" w:hAnsi="Times New Roman" w:cs="Times New Roman"/>
          <w:lang w:val="en-CA"/>
        </w:rPr>
        <w:t xml:space="preserve">In the third period, </w:t>
      </w:r>
      <w:r w:rsidR="00455FE9" w:rsidRPr="009811EB">
        <w:rPr>
          <w:rFonts w:ascii="Times New Roman" w:hAnsi="Times New Roman" w:cs="Times New Roman"/>
          <w:lang w:val="en-CA"/>
        </w:rPr>
        <w:t xml:space="preserve">the </w:t>
      </w:r>
      <w:r w:rsidR="00630B75" w:rsidRPr="009811EB">
        <w:rPr>
          <w:rFonts w:ascii="Times New Roman" w:hAnsi="Times New Roman" w:cs="Times New Roman"/>
          <w:lang w:val="en-CA"/>
        </w:rPr>
        <w:t xml:space="preserve">top influential </w:t>
      </w:r>
      <w:r w:rsidR="00F54585" w:rsidRPr="009811EB">
        <w:rPr>
          <w:rFonts w:ascii="Times New Roman" w:hAnsi="Times New Roman" w:cs="Times New Roman"/>
          <w:lang w:val="en-CA"/>
        </w:rPr>
        <w:t xml:space="preserve">stakeholders </w:t>
      </w:r>
      <w:r w:rsidR="00630B75" w:rsidRPr="009811EB">
        <w:rPr>
          <w:rFonts w:ascii="Times New Roman" w:hAnsi="Times New Roman" w:cs="Times New Roman"/>
          <w:lang w:val="en-CA"/>
        </w:rPr>
        <w:t xml:space="preserve">included officials from CNEA and other federal agencies, </w:t>
      </w:r>
      <w:r w:rsidRPr="009811EB">
        <w:rPr>
          <w:rFonts w:ascii="Times New Roman" w:hAnsi="Times New Roman" w:cs="Times New Roman"/>
          <w:lang w:val="en-CA"/>
        </w:rPr>
        <w:t>academics, think tanks</w:t>
      </w:r>
      <w:r w:rsidR="00FF4C69" w:rsidRPr="009811EB">
        <w:rPr>
          <w:rFonts w:ascii="Times New Roman" w:hAnsi="Times New Roman" w:cs="Times New Roman"/>
          <w:lang w:val="en-CA"/>
        </w:rPr>
        <w:t xml:space="preserve"> and businesses</w:t>
      </w:r>
      <w:r w:rsidRPr="009811EB">
        <w:rPr>
          <w:rFonts w:ascii="Times New Roman" w:hAnsi="Times New Roman" w:cs="Times New Roman"/>
          <w:lang w:val="en-CA"/>
        </w:rPr>
        <w:t>.</w:t>
      </w:r>
    </w:p>
    <w:p w14:paraId="4C396700" w14:textId="33C66274" w:rsidR="009D7FB8" w:rsidRPr="00804EDD" w:rsidRDefault="00804EDD" w:rsidP="00804EDD">
      <w:pPr>
        <w:ind w:firstLine="567"/>
        <w:jc w:val="left"/>
        <w:rPr>
          <w:rFonts w:ascii="Times New Roman" w:hAnsi="Times New Roman" w:cs="Times New Roman"/>
          <w:bCs/>
          <w:lang w:val="en-CA"/>
        </w:rPr>
      </w:pPr>
      <w:r w:rsidRPr="00804EDD">
        <w:rPr>
          <w:rFonts w:ascii="Times New Roman" w:hAnsi="Times New Roman" w:cs="Times New Roman"/>
          <w:bCs/>
          <w:lang w:val="en-CA"/>
        </w:rPr>
        <w:t>TABLE 3. TOP INFLUENTIAL NODES</w:t>
      </w:r>
    </w:p>
    <w:tbl>
      <w:tblPr>
        <w:tblStyle w:val="Tablaconcuadrcula"/>
        <w:tblW w:w="0" w:type="auto"/>
        <w:jc w:val="center"/>
        <w:tblLook w:val="04A0" w:firstRow="1" w:lastRow="0" w:firstColumn="1" w:lastColumn="0" w:noHBand="0" w:noVBand="1"/>
      </w:tblPr>
      <w:tblGrid>
        <w:gridCol w:w="1760"/>
        <w:gridCol w:w="1000"/>
        <w:gridCol w:w="1944"/>
        <w:gridCol w:w="716"/>
        <w:gridCol w:w="2020"/>
        <w:gridCol w:w="640"/>
      </w:tblGrid>
      <w:tr w:rsidR="00BD43B3" w:rsidRPr="009811EB" w14:paraId="4DF37FBD" w14:textId="77777777" w:rsidTr="009D7FB8">
        <w:trPr>
          <w:trHeight w:val="320"/>
          <w:jc w:val="center"/>
        </w:trPr>
        <w:tc>
          <w:tcPr>
            <w:tcW w:w="2760" w:type="dxa"/>
            <w:gridSpan w:val="2"/>
            <w:noWrap/>
            <w:hideMark/>
          </w:tcPr>
          <w:p w14:paraId="00098F35" w14:textId="77777777" w:rsidR="00BD43B3" w:rsidRPr="009811EB" w:rsidRDefault="00BD43B3" w:rsidP="00BD43B3">
            <w:pPr>
              <w:contextualSpacing/>
              <w:jc w:val="left"/>
              <w:rPr>
                <w:rFonts w:ascii="Times New Roman" w:hAnsi="Times New Roman" w:cs="Times New Roman"/>
                <w:b/>
                <w:bCs/>
              </w:rPr>
            </w:pPr>
            <w:r w:rsidRPr="009811EB">
              <w:rPr>
                <w:rFonts w:ascii="Times New Roman" w:hAnsi="Times New Roman" w:cs="Times New Roman"/>
                <w:b/>
                <w:bCs/>
              </w:rPr>
              <w:t>Period 1</w:t>
            </w:r>
          </w:p>
        </w:tc>
        <w:tc>
          <w:tcPr>
            <w:tcW w:w="2660" w:type="dxa"/>
            <w:gridSpan w:val="2"/>
            <w:noWrap/>
            <w:hideMark/>
          </w:tcPr>
          <w:p w14:paraId="09C7909D" w14:textId="77777777" w:rsidR="00BD43B3" w:rsidRPr="009811EB" w:rsidRDefault="00BD43B3" w:rsidP="00BD43B3">
            <w:pPr>
              <w:contextualSpacing/>
              <w:jc w:val="left"/>
              <w:rPr>
                <w:rFonts w:ascii="Times New Roman" w:hAnsi="Times New Roman" w:cs="Times New Roman"/>
                <w:b/>
                <w:bCs/>
              </w:rPr>
            </w:pPr>
            <w:r w:rsidRPr="009811EB">
              <w:rPr>
                <w:rFonts w:ascii="Times New Roman" w:hAnsi="Times New Roman" w:cs="Times New Roman"/>
                <w:b/>
                <w:bCs/>
              </w:rPr>
              <w:t>Period 2</w:t>
            </w:r>
          </w:p>
        </w:tc>
        <w:tc>
          <w:tcPr>
            <w:tcW w:w="2660" w:type="dxa"/>
            <w:gridSpan w:val="2"/>
            <w:noWrap/>
            <w:hideMark/>
          </w:tcPr>
          <w:p w14:paraId="48039EE5" w14:textId="77777777" w:rsidR="00BD43B3" w:rsidRPr="009811EB" w:rsidRDefault="00BD43B3" w:rsidP="00BD43B3">
            <w:pPr>
              <w:contextualSpacing/>
              <w:jc w:val="left"/>
              <w:rPr>
                <w:rFonts w:ascii="Times New Roman" w:hAnsi="Times New Roman" w:cs="Times New Roman"/>
                <w:b/>
                <w:bCs/>
              </w:rPr>
            </w:pPr>
            <w:r w:rsidRPr="009811EB">
              <w:rPr>
                <w:rFonts w:ascii="Times New Roman" w:hAnsi="Times New Roman" w:cs="Times New Roman"/>
                <w:b/>
                <w:bCs/>
              </w:rPr>
              <w:t>Period 3</w:t>
            </w:r>
          </w:p>
        </w:tc>
      </w:tr>
      <w:tr w:rsidR="00BD43B3" w:rsidRPr="009811EB" w14:paraId="4D863D04" w14:textId="77777777" w:rsidTr="009D7FB8">
        <w:trPr>
          <w:trHeight w:val="320"/>
          <w:jc w:val="center"/>
        </w:trPr>
        <w:tc>
          <w:tcPr>
            <w:tcW w:w="1760" w:type="dxa"/>
            <w:noWrap/>
            <w:hideMark/>
          </w:tcPr>
          <w:p w14:paraId="11786768" w14:textId="77777777" w:rsidR="00BD43B3" w:rsidRPr="009811EB" w:rsidRDefault="00BD43B3" w:rsidP="009D7FB8">
            <w:pPr>
              <w:contextualSpacing/>
              <w:jc w:val="left"/>
              <w:rPr>
                <w:rFonts w:ascii="Times New Roman" w:hAnsi="Times New Roman" w:cs="Times New Roman"/>
              </w:rPr>
            </w:pPr>
            <w:r w:rsidRPr="009811EB">
              <w:rPr>
                <w:rFonts w:ascii="Times New Roman" w:hAnsi="Times New Roman" w:cs="Times New Roman"/>
              </w:rPr>
              <w:t>PJ</w:t>
            </w:r>
          </w:p>
        </w:tc>
        <w:tc>
          <w:tcPr>
            <w:tcW w:w="1000" w:type="dxa"/>
            <w:noWrap/>
            <w:hideMark/>
          </w:tcPr>
          <w:p w14:paraId="5323A9EB" w14:textId="77777777" w:rsidR="00BD43B3" w:rsidRPr="009811EB" w:rsidRDefault="00BD43B3" w:rsidP="009D7FB8">
            <w:pPr>
              <w:contextualSpacing/>
              <w:jc w:val="left"/>
              <w:rPr>
                <w:rFonts w:ascii="Times New Roman" w:hAnsi="Times New Roman" w:cs="Times New Roman"/>
              </w:rPr>
            </w:pPr>
            <w:r w:rsidRPr="009811EB">
              <w:rPr>
                <w:rFonts w:ascii="Times New Roman" w:hAnsi="Times New Roman" w:cs="Times New Roman"/>
              </w:rPr>
              <w:t xml:space="preserve">  11.20 </w:t>
            </w:r>
          </w:p>
        </w:tc>
        <w:tc>
          <w:tcPr>
            <w:tcW w:w="1944" w:type="dxa"/>
            <w:noWrap/>
            <w:hideMark/>
          </w:tcPr>
          <w:p w14:paraId="1A3A6B7F" w14:textId="77777777" w:rsidR="00BD43B3" w:rsidRPr="009811EB" w:rsidRDefault="00BD43B3" w:rsidP="009D7FB8">
            <w:pPr>
              <w:contextualSpacing/>
              <w:jc w:val="left"/>
              <w:rPr>
                <w:rFonts w:ascii="Times New Roman" w:hAnsi="Times New Roman" w:cs="Times New Roman"/>
              </w:rPr>
            </w:pPr>
            <w:r w:rsidRPr="009811EB">
              <w:rPr>
                <w:rFonts w:ascii="Times New Roman" w:hAnsi="Times New Roman" w:cs="Times New Roman"/>
              </w:rPr>
              <w:t>PJ</w:t>
            </w:r>
          </w:p>
        </w:tc>
        <w:tc>
          <w:tcPr>
            <w:tcW w:w="716" w:type="dxa"/>
            <w:noWrap/>
            <w:hideMark/>
          </w:tcPr>
          <w:p w14:paraId="4E3AB9C8" w14:textId="77777777" w:rsidR="00BD43B3" w:rsidRPr="009811EB" w:rsidRDefault="00BD43B3" w:rsidP="009D7FB8">
            <w:pPr>
              <w:contextualSpacing/>
              <w:jc w:val="left"/>
              <w:rPr>
                <w:rFonts w:ascii="Times New Roman" w:hAnsi="Times New Roman" w:cs="Times New Roman"/>
              </w:rPr>
            </w:pPr>
            <w:r w:rsidRPr="009811EB">
              <w:rPr>
                <w:rFonts w:ascii="Times New Roman" w:hAnsi="Times New Roman" w:cs="Times New Roman"/>
              </w:rPr>
              <w:t xml:space="preserve">  5.83 </w:t>
            </w:r>
          </w:p>
        </w:tc>
        <w:tc>
          <w:tcPr>
            <w:tcW w:w="2020" w:type="dxa"/>
            <w:noWrap/>
            <w:hideMark/>
          </w:tcPr>
          <w:p w14:paraId="3DF614E8" w14:textId="77777777" w:rsidR="00BD43B3" w:rsidRPr="009811EB" w:rsidRDefault="00BD43B3" w:rsidP="009D7FB8">
            <w:pPr>
              <w:contextualSpacing/>
              <w:jc w:val="left"/>
              <w:rPr>
                <w:rFonts w:ascii="Times New Roman" w:hAnsi="Times New Roman" w:cs="Times New Roman"/>
              </w:rPr>
            </w:pPr>
            <w:r w:rsidRPr="009811EB">
              <w:rPr>
                <w:rFonts w:ascii="Times New Roman" w:hAnsi="Times New Roman" w:cs="Times New Roman"/>
              </w:rPr>
              <w:t>CNEA</w:t>
            </w:r>
          </w:p>
        </w:tc>
        <w:tc>
          <w:tcPr>
            <w:tcW w:w="640" w:type="dxa"/>
            <w:noWrap/>
            <w:hideMark/>
          </w:tcPr>
          <w:p w14:paraId="248CEDA9" w14:textId="2381C4D5" w:rsidR="00BD43B3" w:rsidRPr="009811EB" w:rsidRDefault="00BD43B3" w:rsidP="009D7FB8">
            <w:pPr>
              <w:contextualSpacing/>
              <w:jc w:val="left"/>
              <w:rPr>
                <w:rFonts w:ascii="Times New Roman" w:hAnsi="Times New Roman" w:cs="Times New Roman"/>
              </w:rPr>
            </w:pPr>
            <w:r w:rsidRPr="009811EB">
              <w:rPr>
                <w:rFonts w:ascii="Times New Roman" w:hAnsi="Times New Roman" w:cs="Times New Roman"/>
              </w:rPr>
              <w:t xml:space="preserve"> 2.43 </w:t>
            </w:r>
          </w:p>
        </w:tc>
      </w:tr>
      <w:tr w:rsidR="00BD43B3" w:rsidRPr="009811EB" w14:paraId="5264AF10" w14:textId="77777777" w:rsidTr="009D7FB8">
        <w:trPr>
          <w:trHeight w:val="320"/>
          <w:jc w:val="center"/>
        </w:trPr>
        <w:tc>
          <w:tcPr>
            <w:tcW w:w="1760" w:type="dxa"/>
            <w:noWrap/>
            <w:hideMark/>
          </w:tcPr>
          <w:p w14:paraId="31DFAD61" w14:textId="77777777" w:rsidR="00BD43B3" w:rsidRPr="009811EB" w:rsidRDefault="00BD43B3" w:rsidP="009D7FB8">
            <w:pPr>
              <w:contextualSpacing/>
              <w:jc w:val="left"/>
              <w:rPr>
                <w:rFonts w:ascii="Times New Roman" w:hAnsi="Times New Roman" w:cs="Times New Roman"/>
              </w:rPr>
            </w:pPr>
            <w:r w:rsidRPr="009811EB">
              <w:rPr>
                <w:rFonts w:ascii="Times New Roman" w:hAnsi="Times New Roman" w:cs="Times New Roman"/>
              </w:rPr>
              <w:t>CNEA</w:t>
            </w:r>
          </w:p>
        </w:tc>
        <w:tc>
          <w:tcPr>
            <w:tcW w:w="1000" w:type="dxa"/>
            <w:noWrap/>
            <w:hideMark/>
          </w:tcPr>
          <w:p w14:paraId="6D0B1D6E" w14:textId="77777777" w:rsidR="00BD43B3" w:rsidRPr="009811EB" w:rsidRDefault="00BD43B3" w:rsidP="009D7FB8">
            <w:pPr>
              <w:contextualSpacing/>
              <w:jc w:val="left"/>
              <w:rPr>
                <w:rFonts w:ascii="Times New Roman" w:hAnsi="Times New Roman" w:cs="Times New Roman"/>
              </w:rPr>
            </w:pPr>
            <w:r w:rsidRPr="009811EB">
              <w:rPr>
                <w:rFonts w:ascii="Times New Roman" w:hAnsi="Times New Roman" w:cs="Times New Roman"/>
              </w:rPr>
              <w:t xml:space="preserve">  10.79 </w:t>
            </w:r>
          </w:p>
        </w:tc>
        <w:tc>
          <w:tcPr>
            <w:tcW w:w="1944" w:type="dxa"/>
            <w:noWrap/>
            <w:hideMark/>
          </w:tcPr>
          <w:p w14:paraId="5E74F1D5" w14:textId="77777777" w:rsidR="00BD43B3" w:rsidRPr="009811EB" w:rsidRDefault="00BD43B3" w:rsidP="009D7FB8">
            <w:pPr>
              <w:contextualSpacing/>
              <w:jc w:val="left"/>
              <w:rPr>
                <w:rFonts w:ascii="Times New Roman" w:hAnsi="Times New Roman" w:cs="Times New Roman"/>
              </w:rPr>
            </w:pPr>
            <w:r w:rsidRPr="009811EB">
              <w:rPr>
                <w:rFonts w:ascii="Times New Roman" w:hAnsi="Times New Roman" w:cs="Times New Roman"/>
              </w:rPr>
              <w:t>CNEA</w:t>
            </w:r>
          </w:p>
        </w:tc>
        <w:tc>
          <w:tcPr>
            <w:tcW w:w="716" w:type="dxa"/>
            <w:noWrap/>
            <w:hideMark/>
          </w:tcPr>
          <w:p w14:paraId="476E4F5F" w14:textId="77777777" w:rsidR="00BD43B3" w:rsidRPr="009811EB" w:rsidRDefault="00BD43B3" w:rsidP="009D7FB8">
            <w:pPr>
              <w:contextualSpacing/>
              <w:jc w:val="left"/>
              <w:rPr>
                <w:rFonts w:ascii="Times New Roman" w:hAnsi="Times New Roman" w:cs="Times New Roman"/>
              </w:rPr>
            </w:pPr>
            <w:r w:rsidRPr="009811EB">
              <w:rPr>
                <w:rFonts w:ascii="Times New Roman" w:hAnsi="Times New Roman" w:cs="Times New Roman"/>
              </w:rPr>
              <w:t xml:space="preserve">  3.93 </w:t>
            </w:r>
          </w:p>
        </w:tc>
        <w:tc>
          <w:tcPr>
            <w:tcW w:w="2020" w:type="dxa"/>
            <w:noWrap/>
            <w:hideMark/>
          </w:tcPr>
          <w:p w14:paraId="6DE7C4ED" w14:textId="77777777" w:rsidR="00BD43B3" w:rsidRPr="009811EB" w:rsidRDefault="00BD43B3" w:rsidP="009D7FB8">
            <w:pPr>
              <w:contextualSpacing/>
              <w:jc w:val="left"/>
              <w:rPr>
                <w:rFonts w:ascii="Times New Roman" w:hAnsi="Times New Roman" w:cs="Times New Roman"/>
              </w:rPr>
            </w:pPr>
            <w:r w:rsidRPr="009811EB">
              <w:rPr>
                <w:rFonts w:ascii="Times New Roman" w:hAnsi="Times New Roman" w:cs="Times New Roman"/>
              </w:rPr>
              <w:t xml:space="preserve">Def La </w:t>
            </w:r>
            <w:proofErr w:type="spellStart"/>
            <w:r w:rsidRPr="009811EB">
              <w:rPr>
                <w:rFonts w:ascii="Times New Roman" w:hAnsi="Times New Roman" w:cs="Times New Roman"/>
              </w:rPr>
              <w:t>Ciencia</w:t>
            </w:r>
            <w:proofErr w:type="spellEnd"/>
          </w:p>
        </w:tc>
        <w:tc>
          <w:tcPr>
            <w:tcW w:w="640" w:type="dxa"/>
            <w:noWrap/>
            <w:hideMark/>
          </w:tcPr>
          <w:p w14:paraId="6F7ABAFF" w14:textId="4468EA4F" w:rsidR="00BD43B3" w:rsidRPr="009811EB" w:rsidRDefault="00BD43B3" w:rsidP="009D7FB8">
            <w:pPr>
              <w:contextualSpacing/>
              <w:jc w:val="left"/>
              <w:rPr>
                <w:rFonts w:ascii="Times New Roman" w:hAnsi="Times New Roman" w:cs="Times New Roman"/>
              </w:rPr>
            </w:pPr>
            <w:r w:rsidRPr="009811EB">
              <w:rPr>
                <w:rFonts w:ascii="Times New Roman" w:hAnsi="Times New Roman" w:cs="Times New Roman"/>
              </w:rPr>
              <w:t xml:space="preserve"> 2.38 </w:t>
            </w:r>
          </w:p>
        </w:tc>
      </w:tr>
      <w:tr w:rsidR="00BD43B3" w:rsidRPr="009811EB" w14:paraId="3BF51163" w14:textId="77777777" w:rsidTr="009D7FB8">
        <w:trPr>
          <w:trHeight w:val="320"/>
          <w:jc w:val="center"/>
        </w:trPr>
        <w:tc>
          <w:tcPr>
            <w:tcW w:w="1760" w:type="dxa"/>
            <w:noWrap/>
            <w:hideMark/>
          </w:tcPr>
          <w:p w14:paraId="7B9CDE56" w14:textId="77777777" w:rsidR="00BD43B3" w:rsidRPr="009811EB" w:rsidRDefault="00BD43B3" w:rsidP="009D7FB8">
            <w:pPr>
              <w:contextualSpacing/>
              <w:jc w:val="left"/>
              <w:rPr>
                <w:rFonts w:ascii="Times New Roman" w:hAnsi="Times New Roman" w:cs="Times New Roman"/>
              </w:rPr>
            </w:pPr>
            <w:proofErr w:type="spellStart"/>
            <w:r w:rsidRPr="009811EB">
              <w:rPr>
                <w:rFonts w:ascii="Times New Roman" w:hAnsi="Times New Roman" w:cs="Times New Roman"/>
              </w:rPr>
              <w:t>MinPlan</w:t>
            </w:r>
            <w:proofErr w:type="spellEnd"/>
          </w:p>
        </w:tc>
        <w:tc>
          <w:tcPr>
            <w:tcW w:w="1000" w:type="dxa"/>
            <w:noWrap/>
            <w:hideMark/>
          </w:tcPr>
          <w:p w14:paraId="4C0A8E2A" w14:textId="77777777" w:rsidR="00BD43B3" w:rsidRPr="009811EB" w:rsidRDefault="00BD43B3" w:rsidP="009D7FB8">
            <w:pPr>
              <w:contextualSpacing/>
              <w:jc w:val="left"/>
              <w:rPr>
                <w:rFonts w:ascii="Times New Roman" w:hAnsi="Times New Roman" w:cs="Times New Roman"/>
              </w:rPr>
            </w:pPr>
            <w:r w:rsidRPr="009811EB">
              <w:rPr>
                <w:rFonts w:ascii="Times New Roman" w:hAnsi="Times New Roman" w:cs="Times New Roman"/>
              </w:rPr>
              <w:t xml:space="preserve">    7.94 </w:t>
            </w:r>
          </w:p>
        </w:tc>
        <w:tc>
          <w:tcPr>
            <w:tcW w:w="1944" w:type="dxa"/>
            <w:noWrap/>
            <w:hideMark/>
          </w:tcPr>
          <w:p w14:paraId="4BFCC416" w14:textId="77777777" w:rsidR="00BD43B3" w:rsidRPr="009811EB" w:rsidRDefault="00BD43B3" w:rsidP="009D7FB8">
            <w:pPr>
              <w:contextualSpacing/>
              <w:jc w:val="left"/>
              <w:rPr>
                <w:rFonts w:ascii="Times New Roman" w:hAnsi="Times New Roman" w:cs="Times New Roman"/>
              </w:rPr>
            </w:pPr>
            <w:r w:rsidRPr="009811EB">
              <w:rPr>
                <w:rFonts w:ascii="Times New Roman" w:hAnsi="Times New Roman" w:cs="Times New Roman"/>
              </w:rPr>
              <w:t>UNAHUR</w:t>
            </w:r>
          </w:p>
        </w:tc>
        <w:tc>
          <w:tcPr>
            <w:tcW w:w="716" w:type="dxa"/>
            <w:noWrap/>
            <w:hideMark/>
          </w:tcPr>
          <w:p w14:paraId="3AFB703C" w14:textId="77777777" w:rsidR="00BD43B3" w:rsidRPr="009811EB" w:rsidRDefault="00BD43B3" w:rsidP="009D7FB8">
            <w:pPr>
              <w:contextualSpacing/>
              <w:jc w:val="left"/>
              <w:rPr>
                <w:rFonts w:ascii="Times New Roman" w:hAnsi="Times New Roman" w:cs="Times New Roman"/>
              </w:rPr>
            </w:pPr>
            <w:r w:rsidRPr="009811EB">
              <w:rPr>
                <w:rFonts w:ascii="Times New Roman" w:hAnsi="Times New Roman" w:cs="Times New Roman"/>
              </w:rPr>
              <w:t xml:space="preserve">  3.65 </w:t>
            </w:r>
          </w:p>
        </w:tc>
        <w:tc>
          <w:tcPr>
            <w:tcW w:w="2020" w:type="dxa"/>
            <w:noWrap/>
            <w:hideMark/>
          </w:tcPr>
          <w:p w14:paraId="5B0D8B62" w14:textId="77777777" w:rsidR="00BD43B3" w:rsidRPr="009811EB" w:rsidRDefault="00BD43B3" w:rsidP="009D7FB8">
            <w:pPr>
              <w:contextualSpacing/>
              <w:jc w:val="left"/>
              <w:rPr>
                <w:rFonts w:ascii="Times New Roman" w:hAnsi="Times New Roman" w:cs="Times New Roman"/>
              </w:rPr>
            </w:pPr>
            <w:proofErr w:type="spellStart"/>
            <w:r w:rsidRPr="009811EB">
              <w:rPr>
                <w:rFonts w:ascii="Times New Roman" w:hAnsi="Times New Roman" w:cs="Times New Roman"/>
              </w:rPr>
              <w:t>MinCiencia</w:t>
            </w:r>
            <w:proofErr w:type="spellEnd"/>
          </w:p>
        </w:tc>
        <w:tc>
          <w:tcPr>
            <w:tcW w:w="640" w:type="dxa"/>
            <w:noWrap/>
            <w:hideMark/>
          </w:tcPr>
          <w:p w14:paraId="31A9036C" w14:textId="07F1A4C1" w:rsidR="00BD43B3" w:rsidRPr="009811EB" w:rsidRDefault="00BD43B3" w:rsidP="009D7FB8">
            <w:pPr>
              <w:contextualSpacing/>
              <w:jc w:val="left"/>
              <w:rPr>
                <w:rFonts w:ascii="Times New Roman" w:hAnsi="Times New Roman" w:cs="Times New Roman"/>
              </w:rPr>
            </w:pPr>
            <w:r w:rsidRPr="009811EB">
              <w:rPr>
                <w:rFonts w:ascii="Times New Roman" w:hAnsi="Times New Roman" w:cs="Times New Roman"/>
              </w:rPr>
              <w:t xml:space="preserve"> 1.91 </w:t>
            </w:r>
          </w:p>
        </w:tc>
      </w:tr>
      <w:tr w:rsidR="00BD43B3" w:rsidRPr="009811EB" w14:paraId="067706C8" w14:textId="77777777" w:rsidTr="009D7FB8">
        <w:trPr>
          <w:trHeight w:val="320"/>
          <w:jc w:val="center"/>
        </w:trPr>
        <w:tc>
          <w:tcPr>
            <w:tcW w:w="1760" w:type="dxa"/>
            <w:noWrap/>
            <w:hideMark/>
          </w:tcPr>
          <w:p w14:paraId="43A8E3EC" w14:textId="77777777" w:rsidR="00BD43B3" w:rsidRPr="009811EB" w:rsidRDefault="00BD43B3" w:rsidP="009D7FB8">
            <w:pPr>
              <w:contextualSpacing/>
              <w:jc w:val="left"/>
              <w:rPr>
                <w:rFonts w:ascii="Times New Roman" w:hAnsi="Times New Roman" w:cs="Times New Roman"/>
              </w:rPr>
            </w:pPr>
            <w:r w:rsidRPr="009811EB">
              <w:rPr>
                <w:rFonts w:ascii="Times New Roman" w:hAnsi="Times New Roman" w:cs="Times New Roman"/>
              </w:rPr>
              <w:t>Los Verdes</w:t>
            </w:r>
          </w:p>
        </w:tc>
        <w:tc>
          <w:tcPr>
            <w:tcW w:w="1000" w:type="dxa"/>
            <w:noWrap/>
            <w:hideMark/>
          </w:tcPr>
          <w:p w14:paraId="413CB039" w14:textId="77777777" w:rsidR="00BD43B3" w:rsidRPr="009811EB" w:rsidRDefault="00BD43B3" w:rsidP="009D7FB8">
            <w:pPr>
              <w:contextualSpacing/>
              <w:jc w:val="left"/>
              <w:rPr>
                <w:rFonts w:ascii="Times New Roman" w:hAnsi="Times New Roman" w:cs="Times New Roman"/>
              </w:rPr>
            </w:pPr>
            <w:r w:rsidRPr="009811EB">
              <w:rPr>
                <w:rFonts w:ascii="Times New Roman" w:hAnsi="Times New Roman" w:cs="Times New Roman"/>
              </w:rPr>
              <w:t xml:space="preserve">    7.85 </w:t>
            </w:r>
          </w:p>
        </w:tc>
        <w:tc>
          <w:tcPr>
            <w:tcW w:w="1944" w:type="dxa"/>
            <w:noWrap/>
            <w:hideMark/>
          </w:tcPr>
          <w:p w14:paraId="50414C3A" w14:textId="77777777" w:rsidR="00BD43B3" w:rsidRPr="009811EB" w:rsidRDefault="00BD43B3" w:rsidP="009D7FB8">
            <w:pPr>
              <w:contextualSpacing/>
              <w:jc w:val="left"/>
              <w:rPr>
                <w:rFonts w:ascii="Times New Roman" w:hAnsi="Times New Roman" w:cs="Times New Roman"/>
              </w:rPr>
            </w:pPr>
            <w:proofErr w:type="spellStart"/>
            <w:r w:rsidRPr="009811EB">
              <w:rPr>
                <w:rFonts w:ascii="Times New Roman" w:hAnsi="Times New Roman" w:cs="Times New Roman"/>
              </w:rPr>
              <w:t>Econojournal</w:t>
            </w:r>
            <w:proofErr w:type="spellEnd"/>
          </w:p>
        </w:tc>
        <w:tc>
          <w:tcPr>
            <w:tcW w:w="716" w:type="dxa"/>
            <w:noWrap/>
            <w:hideMark/>
          </w:tcPr>
          <w:p w14:paraId="74163EE2" w14:textId="77777777" w:rsidR="00BD43B3" w:rsidRPr="009811EB" w:rsidRDefault="00BD43B3" w:rsidP="009D7FB8">
            <w:pPr>
              <w:contextualSpacing/>
              <w:jc w:val="left"/>
              <w:rPr>
                <w:rFonts w:ascii="Times New Roman" w:hAnsi="Times New Roman" w:cs="Times New Roman"/>
              </w:rPr>
            </w:pPr>
            <w:r w:rsidRPr="009811EB">
              <w:rPr>
                <w:rFonts w:ascii="Times New Roman" w:hAnsi="Times New Roman" w:cs="Times New Roman"/>
              </w:rPr>
              <w:t xml:space="preserve">  3.53 </w:t>
            </w:r>
          </w:p>
        </w:tc>
        <w:tc>
          <w:tcPr>
            <w:tcW w:w="2020" w:type="dxa"/>
            <w:noWrap/>
            <w:hideMark/>
          </w:tcPr>
          <w:p w14:paraId="147760EF" w14:textId="77777777" w:rsidR="00BD43B3" w:rsidRPr="009811EB" w:rsidRDefault="00BD43B3" w:rsidP="009D7FB8">
            <w:pPr>
              <w:contextualSpacing/>
              <w:jc w:val="left"/>
              <w:rPr>
                <w:rFonts w:ascii="Times New Roman" w:hAnsi="Times New Roman" w:cs="Times New Roman"/>
              </w:rPr>
            </w:pPr>
            <w:proofErr w:type="spellStart"/>
            <w:r w:rsidRPr="009811EB">
              <w:rPr>
                <w:rFonts w:ascii="Times New Roman" w:hAnsi="Times New Roman" w:cs="Times New Roman"/>
              </w:rPr>
              <w:t>MinDesarrollo</w:t>
            </w:r>
            <w:proofErr w:type="spellEnd"/>
          </w:p>
        </w:tc>
        <w:tc>
          <w:tcPr>
            <w:tcW w:w="640" w:type="dxa"/>
            <w:noWrap/>
            <w:hideMark/>
          </w:tcPr>
          <w:p w14:paraId="42CE7BFA" w14:textId="5C4A4199" w:rsidR="00BD43B3" w:rsidRPr="009811EB" w:rsidRDefault="00BD43B3" w:rsidP="009D7FB8">
            <w:pPr>
              <w:contextualSpacing/>
              <w:jc w:val="left"/>
              <w:rPr>
                <w:rFonts w:ascii="Times New Roman" w:hAnsi="Times New Roman" w:cs="Times New Roman"/>
              </w:rPr>
            </w:pPr>
            <w:r w:rsidRPr="009811EB">
              <w:rPr>
                <w:rFonts w:ascii="Times New Roman" w:hAnsi="Times New Roman" w:cs="Times New Roman"/>
              </w:rPr>
              <w:t xml:space="preserve"> 1.78 </w:t>
            </w:r>
          </w:p>
        </w:tc>
      </w:tr>
      <w:tr w:rsidR="00BD43B3" w:rsidRPr="009811EB" w14:paraId="5AE978F6" w14:textId="77777777" w:rsidTr="009D7FB8">
        <w:trPr>
          <w:trHeight w:val="320"/>
          <w:jc w:val="center"/>
        </w:trPr>
        <w:tc>
          <w:tcPr>
            <w:tcW w:w="1760" w:type="dxa"/>
            <w:noWrap/>
            <w:hideMark/>
          </w:tcPr>
          <w:p w14:paraId="1F4BDBC8" w14:textId="77777777" w:rsidR="00BD43B3" w:rsidRPr="009811EB" w:rsidRDefault="00BD43B3" w:rsidP="009D7FB8">
            <w:pPr>
              <w:contextualSpacing/>
              <w:jc w:val="left"/>
              <w:rPr>
                <w:rFonts w:ascii="Times New Roman" w:hAnsi="Times New Roman" w:cs="Times New Roman"/>
              </w:rPr>
            </w:pPr>
            <w:r w:rsidRPr="009811EB">
              <w:rPr>
                <w:rFonts w:ascii="Times New Roman" w:hAnsi="Times New Roman" w:cs="Times New Roman"/>
              </w:rPr>
              <w:t>Greenpeace</w:t>
            </w:r>
          </w:p>
        </w:tc>
        <w:tc>
          <w:tcPr>
            <w:tcW w:w="1000" w:type="dxa"/>
            <w:noWrap/>
            <w:hideMark/>
          </w:tcPr>
          <w:p w14:paraId="3C3B592E" w14:textId="77777777" w:rsidR="00BD43B3" w:rsidRPr="009811EB" w:rsidRDefault="00BD43B3" w:rsidP="009D7FB8">
            <w:pPr>
              <w:contextualSpacing/>
              <w:jc w:val="left"/>
              <w:rPr>
                <w:rFonts w:ascii="Times New Roman" w:hAnsi="Times New Roman" w:cs="Times New Roman"/>
              </w:rPr>
            </w:pPr>
            <w:r w:rsidRPr="009811EB">
              <w:rPr>
                <w:rFonts w:ascii="Times New Roman" w:hAnsi="Times New Roman" w:cs="Times New Roman"/>
              </w:rPr>
              <w:t xml:space="preserve">    6.41 </w:t>
            </w:r>
          </w:p>
        </w:tc>
        <w:tc>
          <w:tcPr>
            <w:tcW w:w="1944" w:type="dxa"/>
            <w:noWrap/>
            <w:hideMark/>
          </w:tcPr>
          <w:p w14:paraId="4BD9052A" w14:textId="77777777" w:rsidR="00BD43B3" w:rsidRPr="009811EB" w:rsidRDefault="00BD43B3" w:rsidP="009D7FB8">
            <w:pPr>
              <w:contextualSpacing/>
              <w:jc w:val="left"/>
              <w:rPr>
                <w:rFonts w:ascii="Times New Roman" w:hAnsi="Times New Roman" w:cs="Times New Roman"/>
              </w:rPr>
            </w:pPr>
            <w:r w:rsidRPr="009811EB">
              <w:rPr>
                <w:rFonts w:ascii="Times New Roman" w:hAnsi="Times New Roman" w:cs="Times New Roman"/>
              </w:rPr>
              <w:t xml:space="preserve">Def La </w:t>
            </w:r>
            <w:proofErr w:type="spellStart"/>
            <w:r w:rsidRPr="009811EB">
              <w:rPr>
                <w:rFonts w:ascii="Times New Roman" w:hAnsi="Times New Roman" w:cs="Times New Roman"/>
              </w:rPr>
              <w:t>Ciencia</w:t>
            </w:r>
            <w:proofErr w:type="spellEnd"/>
          </w:p>
        </w:tc>
        <w:tc>
          <w:tcPr>
            <w:tcW w:w="716" w:type="dxa"/>
            <w:noWrap/>
            <w:hideMark/>
          </w:tcPr>
          <w:p w14:paraId="5FA7F2B9" w14:textId="77777777" w:rsidR="00BD43B3" w:rsidRPr="009811EB" w:rsidRDefault="00BD43B3" w:rsidP="009D7FB8">
            <w:pPr>
              <w:contextualSpacing/>
              <w:jc w:val="left"/>
              <w:rPr>
                <w:rFonts w:ascii="Times New Roman" w:hAnsi="Times New Roman" w:cs="Times New Roman"/>
              </w:rPr>
            </w:pPr>
            <w:r w:rsidRPr="009811EB">
              <w:rPr>
                <w:rFonts w:ascii="Times New Roman" w:hAnsi="Times New Roman" w:cs="Times New Roman"/>
              </w:rPr>
              <w:t xml:space="preserve">  2.79 </w:t>
            </w:r>
          </w:p>
        </w:tc>
        <w:tc>
          <w:tcPr>
            <w:tcW w:w="2020" w:type="dxa"/>
            <w:noWrap/>
            <w:hideMark/>
          </w:tcPr>
          <w:p w14:paraId="49179493" w14:textId="77777777" w:rsidR="00BD43B3" w:rsidRPr="009811EB" w:rsidRDefault="00BD43B3" w:rsidP="009D7FB8">
            <w:pPr>
              <w:contextualSpacing/>
              <w:jc w:val="left"/>
              <w:rPr>
                <w:rFonts w:ascii="Times New Roman" w:hAnsi="Times New Roman" w:cs="Times New Roman"/>
              </w:rPr>
            </w:pPr>
            <w:proofErr w:type="spellStart"/>
            <w:r w:rsidRPr="009811EB">
              <w:rPr>
                <w:rFonts w:ascii="Times New Roman" w:hAnsi="Times New Roman" w:cs="Times New Roman"/>
              </w:rPr>
              <w:t>Secretaria</w:t>
            </w:r>
            <w:proofErr w:type="spellEnd"/>
            <w:r w:rsidRPr="009811EB">
              <w:rPr>
                <w:rFonts w:ascii="Times New Roman" w:hAnsi="Times New Roman" w:cs="Times New Roman"/>
              </w:rPr>
              <w:t xml:space="preserve"> </w:t>
            </w:r>
            <w:proofErr w:type="spellStart"/>
            <w:r w:rsidRPr="009811EB">
              <w:rPr>
                <w:rFonts w:ascii="Times New Roman" w:hAnsi="Times New Roman" w:cs="Times New Roman"/>
              </w:rPr>
              <w:t>Energia</w:t>
            </w:r>
            <w:proofErr w:type="spellEnd"/>
          </w:p>
        </w:tc>
        <w:tc>
          <w:tcPr>
            <w:tcW w:w="640" w:type="dxa"/>
            <w:noWrap/>
            <w:hideMark/>
          </w:tcPr>
          <w:p w14:paraId="28AB9E6D" w14:textId="27C38158" w:rsidR="00BD43B3" w:rsidRPr="009811EB" w:rsidRDefault="00BD43B3" w:rsidP="009D7FB8">
            <w:pPr>
              <w:contextualSpacing/>
              <w:jc w:val="left"/>
              <w:rPr>
                <w:rFonts w:ascii="Times New Roman" w:hAnsi="Times New Roman" w:cs="Times New Roman"/>
              </w:rPr>
            </w:pPr>
            <w:r w:rsidRPr="009811EB">
              <w:rPr>
                <w:rFonts w:ascii="Times New Roman" w:hAnsi="Times New Roman" w:cs="Times New Roman"/>
              </w:rPr>
              <w:t xml:space="preserve"> 1.66 </w:t>
            </w:r>
          </w:p>
        </w:tc>
      </w:tr>
      <w:tr w:rsidR="00BD43B3" w:rsidRPr="009811EB" w14:paraId="20F250D1" w14:textId="77777777" w:rsidTr="009D7FB8">
        <w:trPr>
          <w:trHeight w:val="320"/>
          <w:jc w:val="center"/>
        </w:trPr>
        <w:tc>
          <w:tcPr>
            <w:tcW w:w="1760" w:type="dxa"/>
            <w:tcBorders>
              <w:bottom w:val="single" w:sz="4" w:space="0" w:color="auto"/>
            </w:tcBorders>
            <w:noWrap/>
            <w:hideMark/>
          </w:tcPr>
          <w:p w14:paraId="49D26C81" w14:textId="77777777" w:rsidR="00BD43B3" w:rsidRPr="009811EB" w:rsidRDefault="00BD43B3" w:rsidP="009D7FB8">
            <w:pPr>
              <w:contextualSpacing/>
              <w:jc w:val="left"/>
              <w:rPr>
                <w:rFonts w:ascii="Times New Roman" w:hAnsi="Times New Roman" w:cs="Times New Roman"/>
              </w:rPr>
            </w:pPr>
            <w:r w:rsidRPr="009811EB">
              <w:rPr>
                <w:rFonts w:ascii="Times New Roman" w:hAnsi="Times New Roman" w:cs="Times New Roman"/>
              </w:rPr>
              <w:t>UCR</w:t>
            </w:r>
          </w:p>
        </w:tc>
        <w:tc>
          <w:tcPr>
            <w:tcW w:w="1000" w:type="dxa"/>
            <w:tcBorders>
              <w:bottom w:val="single" w:sz="4" w:space="0" w:color="auto"/>
            </w:tcBorders>
            <w:noWrap/>
            <w:hideMark/>
          </w:tcPr>
          <w:p w14:paraId="2899635C" w14:textId="77777777" w:rsidR="00BD43B3" w:rsidRPr="009811EB" w:rsidRDefault="00BD43B3" w:rsidP="009D7FB8">
            <w:pPr>
              <w:contextualSpacing/>
              <w:jc w:val="left"/>
              <w:rPr>
                <w:rFonts w:ascii="Times New Roman" w:hAnsi="Times New Roman" w:cs="Times New Roman"/>
              </w:rPr>
            </w:pPr>
            <w:r w:rsidRPr="009811EB">
              <w:rPr>
                <w:rFonts w:ascii="Times New Roman" w:hAnsi="Times New Roman" w:cs="Times New Roman"/>
              </w:rPr>
              <w:t xml:space="preserve">    5.38 </w:t>
            </w:r>
          </w:p>
        </w:tc>
        <w:tc>
          <w:tcPr>
            <w:tcW w:w="1944" w:type="dxa"/>
            <w:tcBorders>
              <w:bottom w:val="single" w:sz="4" w:space="0" w:color="auto"/>
            </w:tcBorders>
            <w:noWrap/>
            <w:hideMark/>
          </w:tcPr>
          <w:p w14:paraId="1F8599BD" w14:textId="77777777" w:rsidR="00BD43B3" w:rsidRPr="009811EB" w:rsidRDefault="00BD43B3" w:rsidP="009D7FB8">
            <w:pPr>
              <w:contextualSpacing/>
              <w:jc w:val="left"/>
              <w:rPr>
                <w:rFonts w:ascii="Times New Roman" w:hAnsi="Times New Roman" w:cs="Times New Roman"/>
              </w:rPr>
            </w:pPr>
            <w:proofErr w:type="spellStart"/>
            <w:r w:rsidRPr="009811EB">
              <w:rPr>
                <w:rFonts w:ascii="Times New Roman" w:hAnsi="Times New Roman" w:cs="Times New Roman"/>
              </w:rPr>
              <w:t>Nucleoelectrica</w:t>
            </w:r>
            <w:proofErr w:type="spellEnd"/>
          </w:p>
        </w:tc>
        <w:tc>
          <w:tcPr>
            <w:tcW w:w="716" w:type="dxa"/>
            <w:tcBorders>
              <w:bottom w:val="single" w:sz="4" w:space="0" w:color="auto"/>
            </w:tcBorders>
            <w:noWrap/>
            <w:hideMark/>
          </w:tcPr>
          <w:p w14:paraId="6367AEEA" w14:textId="77777777" w:rsidR="00BD43B3" w:rsidRPr="009811EB" w:rsidRDefault="00BD43B3" w:rsidP="009D7FB8">
            <w:pPr>
              <w:contextualSpacing/>
              <w:jc w:val="left"/>
              <w:rPr>
                <w:rFonts w:ascii="Times New Roman" w:hAnsi="Times New Roman" w:cs="Times New Roman"/>
              </w:rPr>
            </w:pPr>
            <w:r w:rsidRPr="009811EB">
              <w:rPr>
                <w:rFonts w:ascii="Times New Roman" w:hAnsi="Times New Roman" w:cs="Times New Roman"/>
              </w:rPr>
              <w:t xml:space="preserve">  2.41 </w:t>
            </w:r>
          </w:p>
        </w:tc>
        <w:tc>
          <w:tcPr>
            <w:tcW w:w="2020" w:type="dxa"/>
            <w:tcBorders>
              <w:bottom w:val="single" w:sz="4" w:space="0" w:color="auto"/>
            </w:tcBorders>
            <w:noWrap/>
            <w:hideMark/>
          </w:tcPr>
          <w:p w14:paraId="1BAE3D3F" w14:textId="77777777" w:rsidR="00BD43B3" w:rsidRPr="009811EB" w:rsidRDefault="00BD43B3" w:rsidP="009D7FB8">
            <w:pPr>
              <w:contextualSpacing/>
              <w:jc w:val="left"/>
              <w:rPr>
                <w:rFonts w:ascii="Times New Roman" w:hAnsi="Times New Roman" w:cs="Times New Roman"/>
              </w:rPr>
            </w:pPr>
            <w:proofErr w:type="spellStart"/>
            <w:r w:rsidRPr="009811EB">
              <w:rPr>
                <w:rFonts w:ascii="Times New Roman" w:hAnsi="Times New Roman" w:cs="Times New Roman"/>
              </w:rPr>
              <w:t>Livent</w:t>
            </w:r>
            <w:proofErr w:type="spellEnd"/>
          </w:p>
        </w:tc>
        <w:tc>
          <w:tcPr>
            <w:tcW w:w="640" w:type="dxa"/>
            <w:tcBorders>
              <w:bottom w:val="single" w:sz="4" w:space="0" w:color="auto"/>
            </w:tcBorders>
            <w:noWrap/>
            <w:hideMark/>
          </w:tcPr>
          <w:p w14:paraId="0670657E" w14:textId="1245E2FD" w:rsidR="00BD43B3" w:rsidRPr="009811EB" w:rsidRDefault="00BD43B3" w:rsidP="009D7FB8">
            <w:pPr>
              <w:contextualSpacing/>
              <w:jc w:val="left"/>
              <w:rPr>
                <w:rFonts w:ascii="Times New Roman" w:hAnsi="Times New Roman" w:cs="Times New Roman"/>
              </w:rPr>
            </w:pPr>
            <w:r w:rsidRPr="009811EB">
              <w:rPr>
                <w:rFonts w:ascii="Times New Roman" w:hAnsi="Times New Roman" w:cs="Times New Roman"/>
              </w:rPr>
              <w:t xml:space="preserve"> 1.59 </w:t>
            </w:r>
          </w:p>
        </w:tc>
      </w:tr>
      <w:tr w:rsidR="009D7FB8" w:rsidRPr="009811EB" w14:paraId="4D75CB88" w14:textId="77777777" w:rsidTr="009D7FB8">
        <w:trPr>
          <w:trHeight w:val="320"/>
          <w:jc w:val="center"/>
        </w:trPr>
        <w:tc>
          <w:tcPr>
            <w:tcW w:w="8080" w:type="dxa"/>
            <w:gridSpan w:val="6"/>
            <w:tcBorders>
              <w:top w:val="single" w:sz="4" w:space="0" w:color="auto"/>
              <w:left w:val="nil"/>
              <w:bottom w:val="nil"/>
              <w:right w:val="nil"/>
            </w:tcBorders>
            <w:noWrap/>
          </w:tcPr>
          <w:p w14:paraId="1F990C33" w14:textId="5EF510DF" w:rsidR="009D7FB8" w:rsidRPr="009811EB" w:rsidRDefault="00804EDD" w:rsidP="009D7FB8">
            <w:pPr>
              <w:contextualSpacing/>
              <w:jc w:val="left"/>
              <w:rPr>
                <w:rFonts w:ascii="Times New Roman" w:hAnsi="Times New Roman" w:cs="Times New Roman"/>
              </w:rPr>
            </w:pPr>
            <w:r>
              <w:rPr>
                <w:rFonts w:ascii="Times New Roman" w:hAnsi="Times New Roman" w:cs="Times New Roman"/>
                <w:lang w:val="en-CA"/>
              </w:rPr>
              <w:t xml:space="preserve">Most influential stakeholders </w:t>
            </w:r>
            <w:r w:rsidR="009D7FB8" w:rsidRPr="009811EB">
              <w:rPr>
                <w:rFonts w:ascii="Times New Roman" w:hAnsi="Times New Roman" w:cs="Times New Roman"/>
                <w:lang w:val="en-CA"/>
              </w:rPr>
              <w:t xml:space="preserve">according to the measurement of the betweenness centrality of </w:t>
            </w:r>
            <w:r w:rsidR="006831FF" w:rsidRPr="009811EB">
              <w:rPr>
                <w:rFonts w:ascii="Times New Roman" w:hAnsi="Times New Roman" w:cs="Times New Roman"/>
                <w:lang w:val="en-CA"/>
              </w:rPr>
              <w:t>the network during the three periods under study.</w:t>
            </w:r>
          </w:p>
        </w:tc>
      </w:tr>
    </w:tbl>
    <w:p w14:paraId="3C3976B6" w14:textId="77777777" w:rsidR="00BD43B3" w:rsidRPr="009811EB" w:rsidRDefault="00BD43B3" w:rsidP="00732658">
      <w:pPr>
        <w:jc w:val="left"/>
        <w:rPr>
          <w:rFonts w:ascii="Times New Roman" w:hAnsi="Times New Roman" w:cs="Times New Roman"/>
          <w:lang w:val="en-CA"/>
        </w:rPr>
      </w:pPr>
    </w:p>
    <w:p w14:paraId="4415952F" w14:textId="60CD483A" w:rsidR="00FF4C69" w:rsidRPr="009811EB" w:rsidRDefault="00F9607A" w:rsidP="00611944">
      <w:pPr>
        <w:ind w:firstLine="567"/>
        <w:jc w:val="left"/>
        <w:rPr>
          <w:rFonts w:ascii="Times New Roman" w:hAnsi="Times New Roman" w:cs="Times New Roman"/>
          <w:lang w:val="en-CA"/>
        </w:rPr>
      </w:pPr>
      <w:r w:rsidRPr="009811EB">
        <w:rPr>
          <w:rFonts w:ascii="Times New Roman" w:hAnsi="Times New Roman" w:cs="Times New Roman"/>
          <w:lang w:val="en-CA"/>
        </w:rPr>
        <w:t xml:space="preserve">These results show that CNEA </w:t>
      </w:r>
      <w:r w:rsidR="00E73BBE" w:rsidRPr="009811EB">
        <w:rPr>
          <w:rFonts w:ascii="Times New Roman" w:hAnsi="Times New Roman" w:cs="Times New Roman"/>
          <w:lang w:val="en-CA"/>
        </w:rPr>
        <w:t>was</w:t>
      </w:r>
      <w:r w:rsidRPr="009811EB">
        <w:rPr>
          <w:rFonts w:ascii="Times New Roman" w:hAnsi="Times New Roman" w:cs="Times New Roman"/>
          <w:lang w:val="en-CA"/>
        </w:rPr>
        <w:t xml:space="preserve"> a</w:t>
      </w:r>
      <w:r w:rsidR="00E73BBE" w:rsidRPr="009811EB">
        <w:rPr>
          <w:rFonts w:ascii="Times New Roman" w:hAnsi="Times New Roman" w:cs="Times New Roman"/>
          <w:lang w:val="en-CA"/>
        </w:rPr>
        <w:t xml:space="preserve"> key </w:t>
      </w:r>
      <w:r w:rsidRPr="009811EB">
        <w:rPr>
          <w:rFonts w:ascii="Times New Roman" w:hAnsi="Times New Roman" w:cs="Times New Roman"/>
          <w:lang w:val="en-CA"/>
        </w:rPr>
        <w:t xml:space="preserve">stakeholder in the development of the sector subsystem, while the importance of INVAP and the Ministry of Foreign Affairs </w:t>
      </w:r>
      <w:r w:rsidR="00E73BBE" w:rsidRPr="009811EB">
        <w:rPr>
          <w:rFonts w:ascii="Times New Roman" w:hAnsi="Times New Roman" w:cs="Times New Roman"/>
          <w:lang w:val="en-CA"/>
        </w:rPr>
        <w:t>was</w:t>
      </w:r>
      <w:r w:rsidRPr="009811EB">
        <w:rPr>
          <w:rFonts w:ascii="Times New Roman" w:hAnsi="Times New Roman" w:cs="Times New Roman"/>
          <w:lang w:val="en-CA"/>
        </w:rPr>
        <w:t xml:space="preserve"> question</w:t>
      </w:r>
      <w:r w:rsidR="007B0F79" w:rsidRPr="009811EB">
        <w:rPr>
          <w:rFonts w:ascii="Times New Roman" w:hAnsi="Times New Roman" w:cs="Times New Roman"/>
          <w:lang w:val="en-CA"/>
        </w:rPr>
        <w:t>able</w:t>
      </w:r>
      <w:r w:rsidR="00E572E3" w:rsidRPr="009811EB">
        <w:rPr>
          <w:rFonts w:ascii="Times New Roman" w:hAnsi="Times New Roman" w:cs="Times New Roman"/>
          <w:lang w:val="en-CA"/>
        </w:rPr>
        <w:t xml:space="preserve">. They </w:t>
      </w:r>
      <w:r w:rsidR="007B0F79" w:rsidRPr="009811EB">
        <w:rPr>
          <w:rFonts w:ascii="Times New Roman" w:hAnsi="Times New Roman" w:cs="Times New Roman"/>
          <w:lang w:val="en-CA"/>
        </w:rPr>
        <w:t xml:space="preserve">also reveal </w:t>
      </w:r>
      <w:r w:rsidRPr="009811EB">
        <w:rPr>
          <w:rFonts w:ascii="Times New Roman" w:hAnsi="Times New Roman" w:cs="Times New Roman"/>
          <w:lang w:val="en-CA"/>
        </w:rPr>
        <w:t xml:space="preserve">that </w:t>
      </w:r>
      <w:r w:rsidR="007B0F79" w:rsidRPr="009811EB">
        <w:rPr>
          <w:rFonts w:ascii="Times New Roman" w:hAnsi="Times New Roman" w:cs="Times New Roman"/>
          <w:lang w:val="en-CA"/>
        </w:rPr>
        <w:t xml:space="preserve">the roles of </w:t>
      </w:r>
      <w:r w:rsidR="0048311E" w:rsidRPr="009811EB">
        <w:rPr>
          <w:rFonts w:ascii="Times New Roman" w:hAnsi="Times New Roman" w:cs="Times New Roman"/>
          <w:lang w:val="en-CA"/>
        </w:rPr>
        <w:t>several other</w:t>
      </w:r>
      <w:r w:rsidRPr="009811EB">
        <w:rPr>
          <w:rFonts w:ascii="Times New Roman" w:hAnsi="Times New Roman" w:cs="Times New Roman"/>
          <w:lang w:val="en-CA"/>
        </w:rPr>
        <w:t xml:space="preserve"> actors have not been </w:t>
      </w:r>
      <w:r w:rsidR="007B0F79" w:rsidRPr="009811EB">
        <w:rPr>
          <w:rFonts w:ascii="Times New Roman" w:hAnsi="Times New Roman" w:cs="Times New Roman"/>
          <w:lang w:val="en-CA"/>
        </w:rPr>
        <w:t xml:space="preserve">noted </w:t>
      </w:r>
      <w:r w:rsidRPr="009811EB">
        <w:rPr>
          <w:rFonts w:ascii="Times New Roman" w:hAnsi="Times New Roman" w:cs="Times New Roman"/>
          <w:lang w:val="en-CA"/>
        </w:rPr>
        <w:t>in the existing literature</w:t>
      </w:r>
      <w:r w:rsidR="00E572E3" w:rsidRPr="009811EB">
        <w:rPr>
          <w:rFonts w:ascii="Times New Roman" w:hAnsi="Times New Roman" w:cs="Times New Roman"/>
          <w:lang w:val="en-CA"/>
        </w:rPr>
        <w:t xml:space="preserve">, </w:t>
      </w:r>
      <w:r w:rsidR="00FF4C69" w:rsidRPr="009811EB">
        <w:rPr>
          <w:rFonts w:ascii="Times New Roman" w:hAnsi="Times New Roman" w:cs="Times New Roman"/>
          <w:lang w:val="en-CA"/>
        </w:rPr>
        <w:t>CNEA</w:t>
      </w:r>
      <w:r w:rsidR="00E73BBE" w:rsidRPr="009811EB">
        <w:rPr>
          <w:rFonts w:ascii="Times New Roman" w:hAnsi="Times New Roman" w:cs="Times New Roman"/>
          <w:lang w:val="en-CA"/>
        </w:rPr>
        <w:t xml:space="preserve">’s influence </w:t>
      </w:r>
      <w:r w:rsidR="00FF4C69" w:rsidRPr="009811EB">
        <w:rPr>
          <w:rFonts w:ascii="Times New Roman" w:hAnsi="Times New Roman" w:cs="Times New Roman"/>
          <w:lang w:val="en-CA"/>
        </w:rPr>
        <w:t>seem</w:t>
      </w:r>
      <w:r w:rsidR="00E73BBE" w:rsidRPr="009811EB">
        <w:rPr>
          <w:rFonts w:ascii="Times New Roman" w:hAnsi="Times New Roman" w:cs="Times New Roman"/>
          <w:lang w:val="en-CA"/>
        </w:rPr>
        <w:t>ed</w:t>
      </w:r>
      <w:r w:rsidR="00FF4C69" w:rsidRPr="009811EB">
        <w:rPr>
          <w:rFonts w:ascii="Times New Roman" w:hAnsi="Times New Roman" w:cs="Times New Roman"/>
          <w:lang w:val="en-CA"/>
        </w:rPr>
        <w:t xml:space="preserve"> to be dec</w:t>
      </w:r>
      <w:r w:rsidR="00E73BBE" w:rsidRPr="009811EB">
        <w:rPr>
          <w:rFonts w:ascii="Times New Roman" w:hAnsi="Times New Roman" w:cs="Times New Roman"/>
          <w:lang w:val="en-CA"/>
        </w:rPr>
        <w:t xml:space="preserve">line, while </w:t>
      </w:r>
      <w:r w:rsidR="00FF4C69" w:rsidRPr="009811EB">
        <w:rPr>
          <w:rFonts w:ascii="Times New Roman" w:hAnsi="Times New Roman" w:cs="Times New Roman"/>
          <w:lang w:val="en-CA"/>
        </w:rPr>
        <w:t>the density of the network increas</w:t>
      </w:r>
      <w:r w:rsidR="00E73BBE" w:rsidRPr="009811EB">
        <w:rPr>
          <w:rFonts w:ascii="Times New Roman" w:hAnsi="Times New Roman" w:cs="Times New Roman"/>
          <w:lang w:val="en-CA"/>
        </w:rPr>
        <w:t>ed</w:t>
      </w:r>
      <w:r w:rsidR="00FF4C69" w:rsidRPr="009811EB">
        <w:rPr>
          <w:rFonts w:ascii="Times New Roman" w:hAnsi="Times New Roman" w:cs="Times New Roman"/>
          <w:lang w:val="en-CA"/>
        </w:rPr>
        <w:t xml:space="preserve"> (see </w:t>
      </w:r>
      <w:r w:rsidR="00E572E3" w:rsidRPr="009811EB">
        <w:rPr>
          <w:rFonts w:ascii="Times New Roman" w:hAnsi="Times New Roman" w:cs="Times New Roman"/>
          <w:lang w:val="en-CA"/>
        </w:rPr>
        <w:t xml:space="preserve">the </w:t>
      </w:r>
      <w:r w:rsidR="00FF4C69" w:rsidRPr="009811EB">
        <w:rPr>
          <w:rFonts w:ascii="Times New Roman" w:hAnsi="Times New Roman" w:cs="Times New Roman"/>
          <w:lang w:val="en-CA"/>
        </w:rPr>
        <w:t xml:space="preserve">density reported in Figure 1). It seems that the actors established a greater number of direct connections between them as time </w:t>
      </w:r>
      <w:r w:rsidR="001407BE" w:rsidRPr="009811EB">
        <w:rPr>
          <w:rFonts w:ascii="Times New Roman" w:hAnsi="Times New Roman" w:cs="Times New Roman"/>
          <w:lang w:val="en-CA"/>
        </w:rPr>
        <w:t>passed</w:t>
      </w:r>
      <w:r w:rsidR="00FF4C69" w:rsidRPr="009811EB">
        <w:rPr>
          <w:rFonts w:ascii="Times New Roman" w:hAnsi="Times New Roman" w:cs="Times New Roman"/>
          <w:lang w:val="en-CA"/>
        </w:rPr>
        <w:t>, so the importance of CNEA and other bridges decreased. Th</w:t>
      </w:r>
      <w:r w:rsidR="005E648C" w:rsidRPr="009811EB">
        <w:rPr>
          <w:rFonts w:ascii="Times New Roman" w:hAnsi="Times New Roman" w:cs="Times New Roman"/>
          <w:lang w:val="en-CA"/>
        </w:rPr>
        <w:t>ese</w:t>
      </w:r>
      <w:r w:rsidR="00FF4C69" w:rsidRPr="009811EB">
        <w:rPr>
          <w:rFonts w:ascii="Times New Roman" w:hAnsi="Times New Roman" w:cs="Times New Roman"/>
          <w:lang w:val="en-CA"/>
        </w:rPr>
        <w:t xml:space="preserve"> </w:t>
      </w:r>
      <w:r w:rsidR="005E648C" w:rsidRPr="009811EB">
        <w:rPr>
          <w:rFonts w:ascii="Times New Roman" w:hAnsi="Times New Roman" w:cs="Times New Roman"/>
          <w:lang w:val="en-CA"/>
        </w:rPr>
        <w:t>trends</w:t>
      </w:r>
      <w:r w:rsidR="00FF4C69" w:rsidRPr="009811EB">
        <w:rPr>
          <w:rFonts w:ascii="Times New Roman" w:hAnsi="Times New Roman" w:cs="Times New Roman"/>
          <w:lang w:val="en-CA"/>
        </w:rPr>
        <w:t xml:space="preserve"> could be interpreted as evidence of </w:t>
      </w:r>
      <w:r w:rsidR="00FD38FB" w:rsidRPr="009811EB">
        <w:rPr>
          <w:rFonts w:ascii="Times New Roman" w:hAnsi="Times New Roman" w:cs="Times New Roman"/>
          <w:lang w:val="en-CA"/>
        </w:rPr>
        <w:t xml:space="preserve">a growing </w:t>
      </w:r>
      <w:r w:rsidR="00FF4C69" w:rsidRPr="009811EB">
        <w:rPr>
          <w:rFonts w:ascii="Times New Roman" w:hAnsi="Times New Roman" w:cs="Times New Roman"/>
          <w:lang w:val="en-CA"/>
        </w:rPr>
        <w:t>consensus</w:t>
      </w:r>
      <w:r w:rsidR="005341FA" w:rsidRPr="009811EB">
        <w:rPr>
          <w:rFonts w:ascii="Times New Roman" w:hAnsi="Times New Roman" w:cs="Times New Roman"/>
          <w:lang w:val="en-CA"/>
        </w:rPr>
        <w:t xml:space="preserve"> and fluid conversations among more balanced actors</w:t>
      </w:r>
      <w:r w:rsidR="005E648C" w:rsidRPr="009811EB">
        <w:rPr>
          <w:rFonts w:ascii="Times New Roman" w:hAnsi="Times New Roman" w:cs="Times New Roman"/>
          <w:lang w:val="en-CA"/>
        </w:rPr>
        <w:t>.</w:t>
      </w:r>
    </w:p>
    <w:p w14:paraId="589B4314" w14:textId="2E69C73D" w:rsidR="00732658" w:rsidRPr="009811EB" w:rsidRDefault="00732658" w:rsidP="00611944">
      <w:pPr>
        <w:ind w:firstLine="567"/>
        <w:jc w:val="left"/>
        <w:rPr>
          <w:rFonts w:ascii="Times New Roman" w:hAnsi="Times New Roman" w:cs="Times New Roman"/>
          <w:lang w:val="en-CA"/>
        </w:rPr>
      </w:pPr>
      <w:r w:rsidRPr="009811EB">
        <w:rPr>
          <w:rFonts w:ascii="Times New Roman" w:hAnsi="Times New Roman" w:cs="Times New Roman"/>
          <w:lang w:val="en-CA"/>
        </w:rPr>
        <w:t xml:space="preserve">Interestingly, influence </w:t>
      </w:r>
      <w:r w:rsidR="001407BE" w:rsidRPr="009811EB">
        <w:rPr>
          <w:rFonts w:ascii="Times New Roman" w:hAnsi="Times New Roman" w:cs="Times New Roman"/>
          <w:lang w:val="en-CA"/>
        </w:rPr>
        <w:t>is</w:t>
      </w:r>
      <w:r w:rsidRPr="009811EB">
        <w:rPr>
          <w:rFonts w:ascii="Times New Roman" w:hAnsi="Times New Roman" w:cs="Times New Roman"/>
          <w:lang w:val="en-CA"/>
        </w:rPr>
        <w:t xml:space="preserve"> not related to rates of participation. The media has the largest presence in the sample, disseminating almost half of the concepts in each period. As a group, they show high fragmentation by including many diverse actors ranging from major newspapers to </w:t>
      </w:r>
      <w:r w:rsidR="0048311E" w:rsidRPr="009811EB">
        <w:rPr>
          <w:rFonts w:ascii="Times New Roman" w:hAnsi="Times New Roman" w:cs="Times New Roman"/>
          <w:lang w:val="en-CA"/>
        </w:rPr>
        <w:t xml:space="preserve">individual </w:t>
      </w:r>
      <w:r w:rsidRPr="009811EB">
        <w:rPr>
          <w:rFonts w:ascii="Times New Roman" w:hAnsi="Times New Roman" w:cs="Times New Roman"/>
          <w:lang w:val="en-CA"/>
        </w:rPr>
        <w:t xml:space="preserve">influencers. The general media </w:t>
      </w:r>
      <w:r w:rsidR="00455FE9" w:rsidRPr="009811EB">
        <w:rPr>
          <w:rFonts w:ascii="Times New Roman" w:hAnsi="Times New Roman" w:cs="Times New Roman"/>
          <w:lang w:val="en-CA"/>
        </w:rPr>
        <w:t>visited</w:t>
      </w:r>
      <w:r w:rsidRPr="009811EB">
        <w:rPr>
          <w:rFonts w:ascii="Times New Roman" w:hAnsi="Times New Roman" w:cs="Times New Roman"/>
          <w:lang w:val="en-CA"/>
        </w:rPr>
        <w:t xml:space="preserve"> the issue sporadically at times of high conflict or special relevance, while </w:t>
      </w:r>
      <w:r w:rsidR="00E572E3" w:rsidRPr="009811EB">
        <w:rPr>
          <w:rFonts w:ascii="Times New Roman" w:hAnsi="Times New Roman" w:cs="Times New Roman"/>
          <w:lang w:val="en-CA"/>
        </w:rPr>
        <w:t xml:space="preserve">the coverage of </w:t>
      </w:r>
      <w:r w:rsidRPr="009811EB">
        <w:rPr>
          <w:rFonts w:ascii="Times New Roman" w:hAnsi="Times New Roman" w:cs="Times New Roman"/>
          <w:lang w:val="en-CA"/>
        </w:rPr>
        <w:t xml:space="preserve">specialized media in energy, economics, or science </w:t>
      </w:r>
      <w:r w:rsidR="00E572E3" w:rsidRPr="009811EB">
        <w:rPr>
          <w:rFonts w:ascii="Times New Roman" w:hAnsi="Times New Roman" w:cs="Times New Roman"/>
          <w:lang w:val="en-CA"/>
        </w:rPr>
        <w:t xml:space="preserve">was more </w:t>
      </w:r>
      <w:r w:rsidRPr="009811EB">
        <w:rPr>
          <w:rFonts w:ascii="Times New Roman" w:hAnsi="Times New Roman" w:cs="Times New Roman"/>
          <w:lang w:val="en-CA"/>
        </w:rPr>
        <w:t xml:space="preserve">continuous and influential. The evidence shows that over the </w:t>
      </w:r>
      <w:proofErr w:type="gramStart"/>
      <w:r w:rsidRPr="009811EB">
        <w:rPr>
          <w:rFonts w:ascii="Times New Roman" w:hAnsi="Times New Roman" w:cs="Times New Roman"/>
          <w:lang w:val="en-CA"/>
        </w:rPr>
        <w:t>years</w:t>
      </w:r>
      <w:proofErr w:type="gramEnd"/>
      <w:r w:rsidRPr="009811EB">
        <w:rPr>
          <w:rFonts w:ascii="Times New Roman" w:hAnsi="Times New Roman" w:cs="Times New Roman"/>
          <w:lang w:val="en-CA"/>
        </w:rPr>
        <w:t xml:space="preserve"> </w:t>
      </w:r>
      <w:r w:rsidR="0048311E" w:rsidRPr="009811EB">
        <w:rPr>
          <w:rFonts w:ascii="Times New Roman" w:hAnsi="Times New Roman" w:cs="Times New Roman"/>
          <w:lang w:val="en-CA"/>
        </w:rPr>
        <w:t>most media aligned</w:t>
      </w:r>
      <w:r w:rsidRPr="009811EB">
        <w:rPr>
          <w:rFonts w:ascii="Times New Roman" w:hAnsi="Times New Roman" w:cs="Times New Roman"/>
          <w:lang w:val="en-CA"/>
        </w:rPr>
        <w:t xml:space="preserve"> themselves with the pro</w:t>
      </w:r>
      <w:r w:rsidR="00925540" w:rsidRPr="009811EB">
        <w:rPr>
          <w:rFonts w:ascii="Times New Roman" w:hAnsi="Times New Roman" w:cs="Times New Roman"/>
          <w:lang w:val="en-CA"/>
        </w:rPr>
        <w:t>-</w:t>
      </w:r>
      <w:r w:rsidRPr="009811EB">
        <w:rPr>
          <w:rFonts w:ascii="Times New Roman" w:hAnsi="Times New Roman" w:cs="Times New Roman"/>
          <w:lang w:val="en-CA"/>
        </w:rPr>
        <w:t>nuclear coalition by giving more coverage to its narrative. This trend started during the coverage of labor disputes in the second period of the project</w:t>
      </w:r>
      <w:r w:rsidR="00E572E3" w:rsidRPr="009811EB">
        <w:rPr>
          <w:rFonts w:ascii="Times New Roman" w:hAnsi="Times New Roman" w:cs="Times New Roman"/>
          <w:lang w:val="en-CA"/>
        </w:rPr>
        <w:t>, w</w:t>
      </w:r>
      <w:r w:rsidRPr="009811EB">
        <w:rPr>
          <w:rFonts w:ascii="Times New Roman" w:hAnsi="Times New Roman" w:cs="Times New Roman"/>
          <w:lang w:val="en-CA"/>
        </w:rPr>
        <w:t>hile in the last phase</w:t>
      </w:r>
      <w:r w:rsidR="00455FE9" w:rsidRPr="009811EB">
        <w:rPr>
          <w:rFonts w:ascii="Times New Roman" w:hAnsi="Times New Roman" w:cs="Times New Roman"/>
          <w:lang w:val="en-CA"/>
        </w:rPr>
        <w:t>,</w:t>
      </w:r>
      <w:r w:rsidRPr="009811EB">
        <w:rPr>
          <w:rFonts w:ascii="Times New Roman" w:hAnsi="Times New Roman" w:cs="Times New Roman"/>
          <w:lang w:val="en-CA"/>
        </w:rPr>
        <w:t xml:space="preserve"> it became evident that the supporters undertook a more active promotion of the project</w:t>
      </w:r>
      <w:r w:rsidR="00E572E3" w:rsidRPr="009811EB">
        <w:rPr>
          <w:rFonts w:ascii="Times New Roman" w:hAnsi="Times New Roman" w:cs="Times New Roman"/>
          <w:lang w:val="en-CA"/>
        </w:rPr>
        <w:t>,</w:t>
      </w:r>
      <w:r w:rsidRPr="009811EB">
        <w:rPr>
          <w:rFonts w:ascii="Times New Roman" w:hAnsi="Times New Roman" w:cs="Times New Roman"/>
          <w:lang w:val="en-CA"/>
        </w:rPr>
        <w:t xml:space="preserve"> shap</w:t>
      </w:r>
      <w:r w:rsidR="00E572E3" w:rsidRPr="009811EB">
        <w:rPr>
          <w:rFonts w:ascii="Times New Roman" w:hAnsi="Times New Roman" w:cs="Times New Roman"/>
          <w:lang w:val="en-CA"/>
        </w:rPr>
        <w:t>ing</w:t>
      </w:r>
      <w:r w:rsidRPr="009811EB">
        <w:rPr>
          <w:rFonts w:ascii="Times New Roman" w:hAnsi="Times New Roman" w:cs="Times New Roman"/>
          <w:lang w:val="en-CA"/>
        </w:rPr>
        <w:t xml:space="preserve"> the media narrative.</w:t>
      </w:r>
      <w:r w:rsidR="00E323B3" w:rsidRPr="009811EB">
        <w:rPr>
          <w:rFonts w:ascii="Times New Roman" w:hAnsi="Times New Roman" w:cs="Times New Roman"/>
          <w:lang w:val="en-CA"/>
        </w:rPr>
        <w:t xml:space="preserve"> Similarly, </w:t>
      </w:r>
      <w:r w:rsidRPr="009811EB">
        <w:rPr>
          <w:rFonts w:ascii="Times New Roman" w:hAnsi="Times New Roman" w:cs="Times New Roman"/>
          <w:lang w:val="en-CA"/>
        </w:rPr>
        <w:t>the role of union</w:t>
      </w:r>
      <w:r w:rsidR="00455FE9" w:rsidRPr="009811EB">
        <w:rPr>
          <w:rFonts w:ascii="Times New Roman" w:hAnsi="Times New Roman" w:cs="Times New Roman"/>
          <w:lang w:val="en-CA"/>
        </w:rPr>
        <w:t>s</w:t>
      </w:r>
      <w:r w:rsidRPr="009811EB">
        <w:rPr>
          <w:rFonts w:ascii="Times New Roman" w:hAnsi="Times New Roman" w:cs="Times New Roman"/>
          <w:lang w:val="en-CA"/>
        </w:rPr>
        <w:t xml:space="preserve"> was </w:t>
      </w:r>
      <w:r w:rsidR="0057543A" w:rsidRPr="009811EB">
        <w:rPr>
          <w:rFonts w:ascii="Times New Roman" w:hAnsi="Times New Roman" w:cs="Times New Roman"/>
          <w:lang w:val="en-CA"/>
        </w:rPr>
        <w:t>important</w:t>
      </w:r>
      <w:r w:rsidRPr="009811EB">
        <w:rPr>
          <w:rFonts w:ascii="Times New Roman" w:hAnsi="Times New Roman" w:cs="Times New Roman"/>
          <w:lang w:val="en-CA"/>
        </w:rPr>
        <w:t xml:space="preserve"> </w:t>
      </w:r>
      <w:r w:rsidR="00657235" w:rsidRPr="009811EB">
        <w:rPr>
          <w:rFonts w:ascii="Times New Roman" w:hAnsi="Times New Roman" w:cs="Times New Roman"/>
          <w:lang w:val="en-CA"/>
        </w:rPr>
        <w:t>in</w:t>
      </w:r>
      <w:r w:rsidRPr="009811EB">
        <w:rPr>
          <w:rFonts w:ascii="Times New Roman" w:hAnsi="Times New Roman" w:cs="Times New Roman"/>
          <w:lang w:val="en-CA"/>
        </w:rPr>
        <w:t xml:space="preserve"> </w:t>
      </w:r>
      <w:r w:rsidR="00455FE9" w:rsidRPr="009811EB">
        <w:rPr>
          <w:rFonts w:ascii="Times New Roman" w:hAnsi="Times New Roman" w:cs="Times New Roman"/>
          <w:lang w:val="en-CA"/>
        </w:rPr>
        <w:t>consolidating</w:t>
      </w:r>
      <w:r w:rsidRPr="009811EB">
        <w:rPr>
          <w:rFonts w:ascii="Times New Roman" w:hAnsi="Times New Roman" w:cs="Times New Roman"/>
          <w:lang w:val="en-CA"/>
        </w:rPr>
        <w:t xml:space="preserve"> support </w:t>
      </w:r>
      <w:r w:rsidR="00455FE9" w:rsidRPr="009811EB">
        <w:rPr>
          <w:rFonts w:ascii="Times New Roman" w:hAnsi="Times New Roman" w:cs="Times New Roman"/>
          <w:lang w:val="en-CA"/>
        </w:rPr>
        <w:t>for</w:t>
      </w:r>
      <w:r w:rsidRPr="009811EB">
        <w:rPr>
          <w:rFonts w:ascii="Times New Roman" w:hAnsi="Times New Roman" w:cs="Times New Roman"/>
          <w:lang w:val="en-CA"/>
        </w:rPr>
        <w:t xml:space="preserve"> the project. Their </w:t>
      </w:r>
      <w:r w:rsidRPr="009811EB">
        <w:rPr>
          <w:rFonts w:ascii="Times New Roman" w:hAnsi="Times New Roman" w:cs="Times New Roman"/>
          <w:lang w:val="en-CA"/>
        </w:rPr>
        <w:lastRenderedPageBreak/>
        <w:t xml:space="preserve">participation increased in the second period </w:t>
      </w:r>
      <w:r w:rsidR="00E572E3" w:rsidRPr="009811EB">
        <w:rPr>
          <w:rFonts w:ascii="Times New Roman" w:hAnsi="Times New Roman" w:cs="Times New Roman"/>
          <w:lang w:val="en-CA"/>
        </w:rPr>
        <w:t xml:space="preserve">both </w:t>
      </w:r>
      <w:r w:rsidRPr="009811EB">
        <w:rPr>
          <w:rFonts w:ascii="Times New Roman" w:hAnsi="Times New Roman" w:cs="Times New Roman"/>
          <w:lang w:val="en-CA"/>
        </w:rPr>
        <w:t xml:space="preserve">because of </w:t>
      </w:r>
      <w:r w:rsidR="0057543A" w:rsidRPr="009811EB">
        <w:rPr>
          <w:rFonts w:ascii="Times New Roman" w:hAnsi="Times New Roman" w:cs="Times New Roman"/>
          <w:lang w:val="en-CA"/>
        </w:rPr>
        <w:t xml:space="preserve">labor </w:t>
      </w:r>
      <w:r w:rsidRPr="009811EB">
        <w:rPr>
          <w:rFonts w:ascii="Times New Roman" w:hAnsi="Times New Roman" w:cs="Times New Roman"/>
          <w:lang w:val="en-CA"/>
        </w:rPr>
        <w:t>conflict</w:t>
      </w:r>
      <w:r w:rsidR="0057543A" w:rsidRPr="009811EB">
        <w:rPr>
          <w:rFonts w:ascii="Times New Roman" w:hAnsi="Times New Roman" w:cs="Times New Roman"/>
          <w:lang w:val="en-CA"/>
        </w:rPr>
        <w:t>s</w:t>
      </w:r>
      <w:r w:rsidR="00E572E3" w:rsidRPr="009811EB">
        <w:rPr>
          <w:rFonts w:ascii="Times New Roman" w:hAnsi="Times New Roman" w:cs="Times New Roman"/>
          <w:lang w:val="en-CA"/>
        </w:rPr>
        <w:t xml:space="preserve"> and the practice of </w:t>
      </w:r>
      <w:r w:rsidRPr="009811EB">
        <w:rPr>
          <w:rFonts w:ascii="Times New Roman" w:hAnsi="Times New Roman" w:cs="Times New Roman"/>
          <w:lang w:val="en-CA"/>
        </w:rPr>
        <w:t xml:space="preserve">inter-union solidarity. Although the layoffs affected members of one specific union, many others spoke out in support of their colleagues. </w:t>
      </w:r>
      <w:r w:rsidR="00E572E3" w:rsidRPr="009811EB">
        <w:rPr>
          <w:rFonts w:ascii="Times New Roman" w:hAnsi="Times New Roman" w:cs="Times New Roman"/>
          <w:lang w:val="en-CA"/>
        </w:rPr>
        <w:t>Notably, h</w:t>
      </w:r>
      <w:r w:rsidR="00E323B3" w:rsidRPr="009811EB">
        <w:rPr>
          <w:rFonts w:ascii="Times New Roman" w:hAnsi="Times New Roman" w:cs="Times New Roman"/>
          <w:lang w:val="en-CA"/>
        </w:rPr>
        <w:t>owever, t</w:t>
      </w:r>
      <w:r w:rsidRPr="009811EB">
        <w:rPr>
          <w:rFonts w:ascii="Times New Roman" w:hAnsi="Times New Roman" w:cs="Times New Roman"/>
          <w:lang w:val="en-CA"/>
        </w:rPr>
        <w:t xml:space="preserve">his linkage was made possible by the action of the PJ leaders, who accompanied the workers in their protests and were successful </w:t>
      </w:r>
      <w:r w:rsidR="00455FE9" w:rsidRPr="009811EB">
        <w:rPr>
          <w:rFonts w:ascii="Times New Roman" w:hAnsi="Times New Roman" w:cs="Times New Roman"/>
          <w:lang w:val="en-CA"/>
        </w:rPr>
        <w:t xml:space="preserve">in </w:t>
      </w:r>
      <w:r w:rsidRPr="009811EB">
        <w:rPr>
          <w:rFonts w:ascii="Times New Roman" w:hAnsi="Times New Roman" w:cs="Times New Roman"/>
          <w:lang w:val="en-CA"/>
        </w:rPr>
        <w:t xml:space="preserve">expanding </w:t>
      </w:r>
      <w:r w:rsidR="00455FE9" w:rsidRPr="009811EB">
        <w:rPr>
          <w:rFonts w:ascii="Times New Roman" w:hAnsi="Times New Roman" w:cs="Times New Roman"/>
          <w:lang w:val="en-CA"/>
        </w:rPr>
        <w:t xml:space="preserve">the </w:t>
      </w:r>
      <w:r w:rsidRPr="009811EB">
        <w:rPr>
          <w:rFonts w:ascii="Times New Roman" w:hAnsi="Times New Roman" w:cs="Times New Roman"/>
          <w:lang w:val="en-CA"/>
        </w:rPr>
        <w:t>conflict.</w:t>
      </w:r>
    </w:p>
    <w:p w14:paraId="57693978" w14:textId="37F873B3" w:rsidR="00732658" w:rsidRPr="009811EB" w:rsidRDefault="00732658" w:rsidP="00611944">
      <w:pPr>
        <w:ind w:firstLine="567"/>
        <w:jc w:val="left"/>
        <w:rPr>
          <w:rFonts w:ascii="Times New Roman" w:hAnsi="Times New Roman" w:cs="Times New Roman"/>
          <w:lang w:val="en-CA"/>
        </w:rPr>
      </w:pPr>
      <w:r w:rsidRPr="009811EB">
        <w:rPr>
          <w:rFonts w:ascii="Times New Roman" w:hAnsi="Times New Roman" w:cs="Times New Roman"/>
          <w:lang w:val="en-CA"/>
        </w:rPr>
        <w:t>In summary, our findings confirmed H1: most actors engaged in coalitions in favor or against the project. However, coalitions are malleable and change over time, according to certain events and the outcomes of the policy process</w:t>
      </w:r>
      <w:r w:rsidR="00E6155B" w:rsidRPr="009811EB">
        <w:rPr>
          <w:rFonts w:ascii="Times New Roman" w:hAnsi="Times New Roman" w:cs="Times New Roman"/>
          <w:lang w:val="en-CA"/>
        </w:rPr>
        <w:t>. A</w:t>
      </w:r>
      <w:r w:rsidR="0057543A" w:rsidRPr="009811EB">
        <w:rPr>
          <w:rFonts w:ascii="Times New Roman" w:hAnsi="Times New Roman" w:cs="Times New Roman"/>
          <w:lang w:val="en-CA"/>
        </w:rPr>
        <w:t xml:space="preserve">ctors enter and leave the debate according to their agendas, or they can change their positions in the debate according to the costs they face. </w:t>
      </w:r>
      <w:r w:rsidRPr="009811EB">
        <w:rPr>
          <w:rFonts w:ascii="Times New Roman" w:hAnsi="Times New Roman" w:cs="Times New Roman"/>
          <w:lang w:val="en-CA"/>
        </w:rPr>
        <w:t xml:space="preserve">Overall, </w:t>
      </w:r>
      <w:r w:rsidR="0057543A" w:rsidRPr="009811EB">
        <w:rPr>
          <w:rFonts w:ascii="Times New Roman" w:hAnsi="Times New Roman" w:cs="Times New Roman"/>
          <w:lang w:val="en-CA"/>
        </w:rPr>
        <w:t xml:space="preserve">Figure 1 shows that </w:t>
      </w:r>
      <w:r w:rsidRPr="009811EB">
        <w:rPr>
          <w:rFonts w:ascii="Times New Roman" w:hAnsi="Times New Roman" w:cs="Times New Roman"/>
          <w:lang w:val="en-CA"/>
        </w:rPr>
        <w:t xml:space="preserve">the coalition of supporters </w:t>
      </w:r>
      <w:r w:rsidR="001407BE" w:rsidRPr="009811EB">
        <w:rPr>
          <w:rFonts w:ascii="Times New Roman" w:hAnsi="Times New Roman" w:cs="Times New Roman"/>
          <w:lang w:val="en-CA"/>
        </w:rPr>
        <w:t>was</w:t>
      </w:r>
      <w:r w:rsidRPr="009811EB">
        <w:rPr>
          <w:rFonts w:ascii="Times New Roman" w:hAnsi="Times New Roman" w:cs="Times New Roman"/>
          <w:lang w:val="en-CA"/>
        </w:rPr>
        <w:t xml:space="preserve"> much broader in composition than previous studies have indicated, and include</w:t>
      </w:r>
      <w:r w:rsidR="001407BE" w:rsidRPr="009811EB">
        <w:rPr>
          <w:rFonts w:ascii="Times New Roman" w:hAnsi="Times New Roman" w:cs="Times New Roman"/>
          <w:lang w:val="en-CA"/>
        </w:rPr>
        <w:t>d</w:t>
      </w:r>
      <w:r w:rsidRPr="009811EB">
        <w:rPr>
          <w:rFonts w:ascii="Times New Roman" w:hAnsi="Times New Roman" w:cs="Times New Roman"/>
          <w:lang w:val="en-CA"/>
        </w:rPr>
        <w:t xml:space="preserve"> influential </w:t>
      </w:r>
      <w:r w:rsidR="00F9607A" w:rsidRPr="009811EB">
        <w:rPr>
          <w:rFonts w:ascii="Times New Roman" w:hAnsi="Times New Roman" w:cs="Times New Roman"/>
          <w:lang w:val="en-CA"/>
        </w:rPr>
        <w:t xml:space="preserve">political parties, </w:t>
      </w:r>
      <w:r w:rsidRPr="009811EB">
        <w:rPr>
          <w:rFonts w:ascii="Times New Roman" w:hAnsi="Times New Roman" w:cs="Times New Roman"/>
          <w:lang w:val="en-CA"/>
        </w:rPr>
        <w:t>academics</w:t>
      </w:r>
      <w:r w:rsidR="00F9607A" w:rsidRPr="009811EB">
        <w:rPr>
          <w:rFonts w:ascii="Times New Roman" w:hAnsi="Times New Roman" w:cs="Times New Roman"/>
          <w:lang w:val="en-CA"/>
        </w:rPr>
        <w:t xml:space="preserve"> </w:t>
      </w:r>
      <w:r w:rsidRPr="009811EB">
        <w:rPr>
          <w:rFonts w:ascii="Times New Roman" w:hAnsi="Times New Roman" w:cs="Times New Roman"/>
          <w:lang w:val="en-CA"/>
        </w:rPr>
        <w:t>and think tanks, as well as federal agencies dedicated to the nuclear issue.</w:t>
      </w:r>
    </w:p>
    <w:p w14:paraId="02E4E4CF" w14:textId="4231D6D6" w:rsidR="00F6383A" w:rsidRPr="009811EB" w:rsidRDefault="00824FC7" w:rsidP="00333001">
      <w:pPr>
        <w:pStyle w:val="Ttulo3"/>
        <w:rPr>
          <w:rFonts w:ascii="Times New Roman" w:hAnsi="Times New Roman" w:cs="Times New Roman"/>
          <w:sz w:val="20"/>
          <w:szCs w:val="20"/>
          <w:lang w:val="en-CA"/>
        </w:rPr>
      </w:pPr>
      <w:r w:rsidRPr="009811EB">
        <w:rPr>
          <w:rFonts w:ascii="Times New Roman" w:hAnsi="Times New Roman" w:cs="Times New Roman"/>
          <w:sz w:val="20"/>
          <w:szCs w:val="20"/>
          <w:lang w:val="en-CA"/>
        </w:rPr>
        <w:t>Evolution of narratives</w:t>
      </w:r>
    </w:p>
    <w:p w14:paraId="5D9B2DBC" w14:textId="517B615C" w:rsidR="008E3DBC" w:rsidRPr="009811EB" w:rsidRDefault="00371E86" w:rsidP="00611944">
      <w:pPr>
        <w:ind w:firstLine="567"/>
        <w:rPr>
          <w:rFonts w:ascii="Times New Roman" w:eastAsia="Times New Roman" w:hAnsi="Times New Roman" w:cs="Times New Roman"/>
          <w:color w:val="000000"/>
          <w:lang w:val="en-CA" w:eastAsia="es-ES"/>
        </w:rPr>
      </w:pPr>
      <w:r w:rsidRPr="009811EB">
        <w:rPr>
          <w:rFonts w:ascii="Times New Roman" w:eastAsia="Times New Roman" w:hAnsi="Times New Roman" w:cs="Times New Roman"/>
          <w:color w:val="000000" w:themeColor="text1"/>
          <w:lang w:val="en-CA" w:eastAsia="es-ES"/>
        </w:rPr>
        <w:t xml:space="preserve">Our second hypothesis was </w:t>
      </w:r>
      <w:r w:rsidR="00E6155B" w:rsidRPr="009811EB">
        <w:rPr>
          <w:rFonts w:ascii="Times New Roman" w:eastAsia="Times New Roman" w:hAnsi="Times New Roman" w:cs="Times New Roman"/>
          <w:color w:val="000000" w:themeColor="text1"/>
          <w:lang w:val="en-CA" w:eastAsia="es-ES"/>
        </w:rPr>
        <w:t xml:space="preserve">that </w:t>
      </w:r>
      <w:r w:rsidRPr="009811EB">
        <w:rPr>
          <w:rFonts w:ascii="Times New Roman" w:eastAsia="Times New Roman" w:hAnsi="Times New Roman" w:cs="Times New Roman"/>
          <w:color w:val="000000" w:themeColor="text1"/>
          <w:lang w:val="en-CA" w:eastAsia="es-ES"/>
        </w:rPr>
        <w:t>the debate would evolve, depending on the actors' positions</w:t>
      </w:r>
      <w:r w:rsidR="00F51D8D" w:rsidRPr="009811EB">
        <w:rPr>
          <w:rFonts w:ascii="Times New Roman" w:eastAsia="Times New Roman" w:hAnsi="Times New Roman" w:cs="Times New Roman"/>
          <w:color w:val="000000" w:themeColor="text1"/>
          <w:lang w:val="en-CA" w:eastAsia="es-ES"/>
        </w:rPr>
        <w:t xml:space="preserve">. Given the assumptions of DNA, actors might incorporate new narratives </w:t>
      </w:r>
      <w:r w:rsidR="00F54585" w:rsidRPr="009811EB">
        <w:rPr>
          <w:rFonts w:ascii="Times New Roman" w:eastAsia="Times New Roman" w:hAnsi="Times New Roman" w:cs="Times New Roman"/>
          <w:color w:val="000000" w:themeColor="text1"/>
          <w:lang w:val="en-CA" w:eastAsia="es-ES"/>
        </w:rPr>
        <w:t xml:space="preserve">or policy alternatives </w:t>
      </w:r>
      <w:r w:rsidR="00F51D8D" w:rsidRPr="009811EB">
        <w:rPr>
          <w:rFonts w:ascii="Times New Roman" w:eastAsia="Times New Roman" w:hAnsi="Times New Roman" w:cs="Times New Roman"/>
          <w:color w:val="000000" w:themeColor="text1"/>
          <w:lang w:val="en-CA" w:eastAsia="es-ES"/>
        </w:rPr>
        <w:t xml:space="preserve">into the </w:t>
      </w:r>
      <w:r w:rsidR="007B73FB" w:rsidRPr="009811EB">
        <w:rPr>
          <w:rFonts w:ascii="Times New Roman" w:eastAsia="Times New Roman" w:hAnsi="Times New Roman" w:cs="Times New Roman"/>
          <w:color w:val="000000" w:themeColor="text1"/>
          <w:lang w:val="en-CA" w:eastAsia="es-ES"/>
        </w:rPr>
        <w:t>debate</w:t>
      </w:r>
      <w:r w:rsidR="00F51D8D" w:rsidRPr="009811EB">
        <w:rPr>
          <w:rFonts w:ascii="Times New Roman" w:eastAsia="Times New Roman" w:hAnsi="Times New Roman" w:cs="Times New Roman"/>
          <w:color w:val="000000" w:themeColor="text1"/>
          <w:lang w:val="en-CA" w:eastAsia="es-ES"/>
        </w:rPr>
        <w:t xml:space="preserve">. </w:t>
      </w:r>
      <w:r w:rsidR="00EA4825" w:rsidRPr="009811EB">
        <w:rPr>
          <w:rFonts w:ascii="Times New Roman" w:eastAsia="Times New Roman" w:hAnsi="Times New Roman" w:cs="Times New Roman"/>
          <w:color w:val="000000" w:themeColor="text1"/>
          <w:lang w:val="en-CA" w:eastAsia="es-ES"/>
        </w:rPr>
        <w:t>Accordingly</w:t>
      </w:r>
      <w:r w:rsidRPr="009811EB">
        <w:rPr>
          <w:rFonts w:ascii="Times New Roman" w:eastAsia="Times New Roman" w:hAnsi="Times New Roman" w:cs="Times New Roman"/>
          <w:color w:val="000000" w:themeColor="text1"/>
          <w:lang w:val="en-CA" w:eastAsia="es-ES"/>
        </w:rPr>
        <w:t xml:space="preserve">, we calculated the frequencies with which each coalition </w:t>
      </w:r>
      <w:r w:rsidR="00455FE9" w:rsidRPr="009811EB">
        <w:rPr>
          <w:rFonts w:ascii="Times New Roman" w:eastAsia="Times New Roman" w:hAnsi="Times New Roman" w:cs="Times New Roman"/>
          <w:color w:val="000000" w:themeColor="text1"/>
          <w:lang w:val="en-CA" w:eastAsia="es-ES"/>
        </w:rPr>
        <w:t>agreed</w:t>
      </w:r>
      <w:r w:rsidR="00EA4825" w:rsidRPr="009811EB">
        <w:rPr>
          <w:rFonts w:ascii="Times New Roman" w:eastAsia="Times New Roman" w:hAnsi="Times New Roman" w:cs="Times New Roman"/>
          <w:color w:val="000000" w:themeColor="text1"/>
          <w:lang w:val="en-CA" w:eastAsia="es-ES"/>
        </w:rPr>
        <w:t xml:space="preserve"> or </w:t>
      </w:r>
      <w:r w:rsidR="00455FE9" w:rsidRPr="009811EB">
        <w:rPr>
          <w:rFonts w:ascii="Times New Roman" w:eastAsia="Times New Roman" w:hAnsi="Times New Roman" w:cs="Times New Roman"/>
          <w:color w:val="000000" w:themeColor="text1"/>
          <w:lang w:val="en-CA" w:eastAsia="es-ES"/>
        </w:rPr>
        <w:t>disagreed</w:t>
      </w:r>
      <w:r w:rsidRPr="009811EB">
        <w:rPr>
          <w:rFonts w:ascii="Times New Roman" w:eastAsia="Times New Roman" w:hAnsi="Times New Roman" w:cs="Times New Roman"/>
          <w:color w:val="000000" w:themeColor="text1"/>
          <w:lang w:val="en-CA" w:eastAsia="es-ES"/>
        </w:rPr>
        <w:t xml:space="preserve"> </w:t>
      </w:r>
      <w:r w:rsidR="00EA4825" w:rsidRPr="009811EB">
        <w:rPr>
          <w:rFonts w:ascii="Times New Roman" w:eastAsia="Times New Roman" w:hAnsi="Times New Roman" w:cs="Times New Roman"/>
          <w:color w:val="000000" w:themeColor="text1"/>
          <w:lang w:val="en-CA" w:eastAsia="es-ES"/>
        </w:rPr>
        <w:t xml:space="preserve">with </w:t>
      </w:r>
      <w:r w:rsidRPr="009811EB">
        <w:rPr>
          <w:rFonts w:ascii="Times New Roman" w:eastAsia="Times New Roman" w:hAnsi="Times New Roman" w:cs="Times New Roman"/>
          <w:color w:val="000000" w:themeColor="text1"/>
          <w:lang w:val="en-CA" w:eastAsia="es-ES"/>
        </w:rPr>
        <w:t>each concept</w:t>
      </w:r>
      <w:r w:rsidR="00EA4825" w:rsidRPr="009811EB">
        <w:rPr>
          <w:rFonts w:ascii="Times New Roman" w:eastAsia="Times New Roman" w:hAnsi="Times New Roman" w:cs="Times New Roman"/>
          <w:color w:val="000000" w:themeColor="text1"/>
          <w:lang w:val="en-CA" w:eastAsia="es-ES"/>
        </w:rPr>
        <w:t xml:space="preserve"> during a given period</w:t>
      </w:r>
      <w:r w:rsidRPr="009811EB">
        <w:rPr>
          <w:rFonts w:ascii="Times New Roman" w:eastAsia="Times New Roman" w:hAnsi="Times New Roman" w:cs="Times New Roman"/>
          <w:color w:val="000000" w:themeColor="text1"/>
          <w:lang w:val="en-CA" w:eastAsia="es-ES"/>
        </w:rPr>
        <w:t xml:space="preserve">, </w:t>
      </w:r>
      <w:r w:rsidR="00EA4825" w:rsidRPr="009811EB">
        <w:rPr>
          <w:rFonts w:ascii="Times New Roman" w:eastAsia="Times New Roman" w:hAnsi="Times New Roman" w:cs="Times New Roman"/>
          <w:color w:val="000000" w:themeColor="text1"/>
          <w:lang w:val="en-CA" w:eastAsia="es-ES"/>
        </w:rPr>
        <w:t xml:space="preserve">noting </w:t>
      </w:r>
      <w:r w:rsidRPr="009811EB">
        <w:rPr>
          <w:rFonts w:ascii="Times New Roman" w:eastAsia="Times New Roman" w:hAnsi="Times New Roman" w:cs="Times New Roman"/>
          <w:color w:val="000000" w:themeColor="text1"/>
          <w:lang w:val="en-CA" w:eastAsia="es-ES"/>
        </w:rPr>
        <w:t>which concepts were included or excluded</w:t>
      </w:r>
      <w:r w:rsidR="00357983" w:rsidRPr="009811EB">
        <w:rPr>
          <w:rFonts w:ascii="Times New Roman" w:eastAsia="Times New Roman" w:hAnsi="Times New Roman" w:cs="Times New Roman"/>
          <w:color w:val="000000" w:themeColor="text1"/>
          <w:lang w:val="en-CA" w:eastAsia="es-ES"/>
        </w:rPr>
        <w:t xml:space="preserve">. </w:t>
      </w:r>
      <w:r w:rsidR="00EA4825" w:rsidRPr="009811EB">
        <w:rPr>
          <w:rFonts w:ascii="Times New Roman" w:eastAsia="Times New Roman" w:hAnsi="Times New Roman" w:cs="Times New Roman"/>
          <w:color w:val="000000" w:themeColor="text1"/>
          <w:lang w:val="en-CA" w:eastAsia="es-ES"/>
        </w:rPr>
        <w:t xml:space="preserve">Net statements were calculated </w:t>
      </w:r>
      <w:r w:rsidR="00455FE9" w:rsidRPr="009811EB">
        <w:rPr>
          <w:rFonts w:ascii="Times New Roman" w:eastAsia="Times New Roman" w:hAnsi="Times New Roman" w:cs="Times New Roman"/>
          <w:color w:val="000000" w:themeColor="text1"/>
          <w:lang w:val="en-CA" w:eastAsia="es-ES"/>
        </w:rPr>
        <w:t xml:space="preserve">by </w:t>
      </w:r>
      <w:r w:rsidR="00EA4825" w:rsidRPr="009811EB">
        <w:rPr>
          <w:rFonts w:ascii="Times New Roman" w:eastAsia="Times New Roman" w:hAnsi="Times New Roman" w:cs="Times New Roman"/>
          <w:color w:val="000000" w:themeColor="text1"/>
          <w:lang w:val="en-CA" w:eastAsia="es-ES"/>
        </w:rPr>
        <w:t xml:space="preserve">subtracting the expressions of rejection </w:t>
      </w:r>
      <w:r w:rsidR="00455FE9" w:rsidRPr="009811EB">
        <w:rPr>
          <w:rFonts w:ascii="Times New Roman" w:eastAsia="Times New Roman" w:hAnsi="Times New Roman" w:cs="Times New Roman"/>
          <w:color w:val="000000" w:themeColor="text1"/>
          <w:lang w:val="en-CA" w:eastAsia="es-ES"/>
        </w:rPr>
        <w:t>from</w:t>
      </w:r>
      <w:r w:rsidR="00EA4825" w:rsidRPr="009811EB">
        <w:rPr>
          <w:rFonts w:ascii="Times New Roman" w:eastAsia="Times New Roman" w:hAnsi="Times New Roman" w:cs="Times New Roman"/>
          <w:color w:val="000000" w:themeColor="text1"/>
          <w:lang w:val="en-CA" w:eastAsia="es-ES"/>
        </w:rPr>
        <w:t xml:space="preserve"> the expressions of support </w:t>
      </w:r>
      <w:r w:rsidR="00455FE9" w:rsidRPr="009811EB">
        <w:rPr>
          <w:rFonts w:ascii="Times New Roman" w:eastAsia="Times New Roman" w:hAnsi="Times New Roman" w:cs="Times New Roman"/>
          <w:color w:val="000000" w:themeColor="text1"/>
          <w:lang w:val="en-CA" w:eastAsia="es-ES"/>
        </w:rPr>
        <w:t>for</w:t>
      </w:r>
      <w:r w:rsidR="00EA4825" w:rsidRPr="009811EB">
        <w:rPr>
          <w:rFonts w:ascii="Times New Roman" w:eastAsia="Times New Roman" w:hAnsi="Times New Roman" w:cs="Times New Roman"/>
          <w:color w:val="000000" w:themeColor="text1"/>
          <w:lang w:val="en-CA" w:eastAsia="es-ES"/>
        </w:rPr>
        <w:t xml:space="preserve"> a given concept. Figure 2 shows net statements of support or rejection of each concept by both coalitions</w:t>
      </w:r>
      <w:r w:rsidR="00357983" w:rsidRPr="009811EB">
        <w:rPr>
          <w:rFonts w:ascii="Times New Roman" w:eastAsia="Times New Roman" w:hAnsi="Times New Roman" w:cs="Times New Roman"/>
          <w:color w:val="000000" w:themeColor="text1"/>
          <w:lang w:val="en-CA" w:eastAsia="es-ES"/>
        </w:rPr>
        <w:t>.</w:t>
      </w:r>
      <w:r w:rsidR="00EA4825" w:rsidRPr="009811EB">
        <w:rPr>
          <w:rFonts w:ascii="Times New Roman" w:eastAsia="Times New Roman" w:hAnsi="Times New Roman" w:cs="Times New Roman"/>
          <w:color w:val="000000" w:themeColor="text1"/>
          <w:lang w:val="en-CA" w:eastAsia="es-ES"/>
        </w:rPr>
        <w:t xml:space="preserve"> </w:t>
      </w:r>
    </w:p>
    <w:p w14:paraId="1F4771E6" w14:textId="69A26961" w:rsidR="00200C33" w:rsidRPr="009811EB" w:rsidRDefault="008E3DBC" w:rsidP="00611944">
      <w:pPr>
        <w:ind w:firstLine="567"/>
        <w:rPr>
          <w:rFonts w:ascii="Times New Roman" w:eastAsia="Times New Roman" w:hAnsi="Times New Roman" w:cs="Times New Roman"/>
          <w:color w:val="000000"/>
          <w:lang w:val="en-CA" w:eastAsia="es-ES"/>
        </w:rPr>
      </w:pPr>
      <w:r w:rsidRPr="009811EB">
        <w:rPr>
          <w:rFonts w:ascii="Times New Roman" w:eastAsia="Times New Roman" w:hAnsi="Times New Roman" w:cs="Times New Roman"/>
          <w:color w:val="000000" w:themeColor="text1"/>
          <w:lang w:val="en-CA" w:eastAsia="es-ES"/>
        </w:rPr>
        <w:t>In the first period</w:t>
      </w:r>
      <w:r w:rsidR="00D5024A" w:rsidRPr="009811EB">
        <w:rPr>
          <w:rFonts w:ascii="Times New Roman" w:eastAsia="Times New Roman" w:hAnsi="Times New Roman" w:cs="Times New Roman"/>
          <w:color w:val="000000" w:themeColor="text1"/>
          <w:lang w:val="en-CA" w:eastAsia="es-ES"/>
        </w:rPr>
        <w:t xml:space="preserve"> (Figure 2a)</w:t>
      </w:r>
      <w:r w:rsidRPr="009811EB">
        <w:rPr>
          <w:rFonts w:ascii="Times New Roman" w:eastAsia="Times New Roman" w:hAnsi="Times New Roman" w:cs="Times New Roman"/>
          <w:color w:val="000000" w:themeColor="text1"/>
          <w:lang w:val="en-CA" w:eastAsia="es-ES"/>
        </w:rPr>
        <w:t xml:space="preserve">, </w:t>
      </w:r>
      <w:r w:rsidR="00F1661A" w:rsidRPr="009811EB">
        <w:rPr>
          <w:rFonts w:ascii="Times New Roman" w:eastAsia="Times New Roman" w:hAnsi="Times New Roman" w:cs="Times New Roman"/>
          <w:color w:val="000000" w:themeColor="text1"/>
          <w:lang w:val="en-CA" w:eastAsia="es-ES"/>
        </w:rPr>
        <w:t>the</w:t>
      </w:r>
      <w:r w:rsidR="00200C33" w:rsidRPr="009811EB">
        <w:rPr>
          <w:rFonts w:ascii="Times New Roman" w:eastAsia="Times New Roman" w:hAnsi="Times New Roman" w:cs="Times New Roman"/>
          <w:color w:val="000000" w:themeColor="text1"/>
          <w:lang w:val="en-CA" w:eastAsia="es-ES"/>
        </w:rPr>
        <w:t xml:space="preserve"> distribution of statements denot</w:t>
      </w:r>
      <w:r w:rsidR="00F1661A" w:rsidRPr="009811EB">
        <w:rPr>
          <w:rFonts w:ascii="Times New Roman" w:eastAsia="Times New Roman" w:hAnsi="Times New Roman" w:cs="Times New Roman"/>
          <w:color w:val="000000" w:themeColor="text1"/>
          <w:lang w:val="en-CA" w:eastAsia="es-ES"/>
        </w:rPr>
        <w:t>es</w:t>
      </w:r>
      <w:r w:rsidR="00200C33" w:rsidRPr="009811EB">
        <w:rPr>
          <w:rFonts w:ascii="Times New Roman" w:eastAsia="Times New Roman" w:hAnsi="Times New Roman" w:cs="Times New Roman"/>
          <w:color w:val="000000" w:themeColor="text1"/>
          <w:lang w:val="en-CA" w:eastAsia="es-ES"/>
        </w:rPr>
        <w:t xml:space="preserve"> a conflict a</w:t>
      </w:r>
      <w:r w:rsidR="00EC046A" w:rsidRPr="009811EB">
        <w:rPr>
          <w:rFonts w:ascii="Times New Roman" w:eastAsia="Times New Roman" w:hAnsi="Times New Roman" w:cs="Times New Roman"/>
          <w:color w:val="000000" w:themeColor="text1"/>
          <w:lang w:val="en-CA" w:eastAsia="es-ES"/>
        </w:rPr>
        <w:t>t</w:t>
      </w:r>
      <w:r w:rsidR="00200C33" w:rsidRPr="009811EB">
        <w:rPr>
          <w:rFonts w:ascii="Times New Roman" w:eastAsia="Times New Roman" w:hAnsi="Times New Roman" w:cs="Times New Roman"/>
          <w:color w:val="000000" w:themeColor="text1"/>
          <w:lang w:val="en-CA" w:eastAsia="es-ES"/>
        </w:rPr>
        <w:t xml:space="preserve"> the start of the project. S</w:t>
      </w:r>
      <w:r w:rsidR="009372D7" w:rsidRPr="009811EB">
        <w:rPr>
          <w:rFonts w:ascii="Times New Roman" w:eastAsia="Times New Roman" w:hAnsi="Times New Roman" w:cs="Times New Roman"/>
          <w:color w:val="000000" w:themeColor="text1"/>
          <w:lang w:val="en-CA" w:eastAsia="es-ES"/>
        </w:rPr>
        <w:t>upporters</w:t>
      </w:r>
      <w:r w:rsidRPr="009811EB">
        <w:rPr>
          <w:rFonts w:ascii="Times New Roman" w:eastAsia="Times New Roman" w:hAnsi="Times New Roman" w:cs="Times New Roman"/>
          <w:color w:val="000000" w:themeColor="text1"/>
          <w:lang w:val="en-CA" w:eastAsia="es-ES"/>
        </w:rPr>
        <w:t xml:space="preserve"> </w:t>
      </w:r>
      <w:r w:rsidR="009372D7" w:rsidRPr="009811EB">
        <w:rPr>
          <w:rFonts w:ascii="Times New Roman" w:eastAsia="Times New Roman" w:hAnsi="Times New Roman" w:cs="Times New Roman"/>
          <w:color w:val="000000" w:themeColor="text1"/>
          <w:lang w:val="en-CA" w:eastAsia="es-ES"/>
        </w:rPr>
        <w:t>of</w:t>
      </w:r>
      <w:r w:rsidRPr="009811EB">
        <w:rPr>
          <w:rFonts w:ascii="Times New Roman" w:eastAsia="Times New Roman" w:hAnsi="Times New Roman" w:cs="Times New Roman"/>
          <w:color w:val="000000" w:themeColor="text1"/>
          <w:lang w:val="en-CA" w:eastAsia="es-ES"/>
        </w:rPr>
        <w:t xml:space="preserve"> nuclear energy </w:t>
      </w:r>
      <w:r w:rsidR="009372D7" w:rsidRPr="009811EB">
        <w:rPr>
          <w:rFonts w:ascii="Times New Roman" w:eastAsia="Times New Roman" w:hAnsi="Times New Roman" w:cs="Times New Roman"/>
          <w:color w:val="000000" w:themeColor="text1"/>
          <w:lang w:val="en-CA" w:eastAsia="es-ES"/>
        </w:rPr>
        <w:t>backed</w:t>
      </w:r>
      <w:r w:rsidRPr="009811EB">
        <w:rPr>
          <w:rFonts w:ascii="Times New Roman" w:eastAsia="Times New Roman" w:hAnsi="Times New Roman" w:cs="Times New Roman"/>
          <w:color w:val="000000" w:themeColor="text1"/>
          <w:lang w:val="en-CA" w:eastAsia="es-ES"/>
        </w:rPr>
        <w:t xml:space="preserve"> a set of concepts that confirm some of Hurtado</w:t>
      </w:r>
      <w:r w:rsidR="00EC046A" w:rsidRPr="009811EB">
        <w:rPr>
          <w:rFonts w:ascii="Times New Roman" w:eastAsia="Times New Roman" w:hAnsi="Times New Roman" w:cs="Times New Roman"/>
          <w:color w:val="000000" w:themeColor="text1"/>
          <w:lang w:val="en-CA" w:eastAsia="es-ES"/>
        </w:rPr>
        <w:t xml:space="preserve"> (2014)</w:t>
      </w:r>
      <w:r w:rsidRPr="009811EB">
        <w:rPr>
          <w:rFonts w:ascii="Times New Roman" w:eastAsia="Times New Roman" w:hAnsi="Times New Roman" w:cs="Times New Roman"/>
          <w:color w:val="000000" w:themeColor="text1"/>
          <w:lang w:val="en-CA" w:eastAsia="es-ES"/>
        </w:rPr>
        <w:t xml:space="preserve">, </w:t>
      </w:r>
      <w:r w:rsidR="00F1661A" w:rsidRPr="009811EB">
        <w:rPr>
          <w:rFonts w:ascii="Times New Roman" w:eastAsia="Times New Roman" w:hAnsi="Times New Roman" w:cs="Times New Roman"/>
          <w:color w:val="000000" w:themeColor="text1"/>
          <w:lang w:val="en-CA" w:eastAsia="es-ES"/>
        </w:rPr>
        <w:t>Hymans</w:t>
      </w:r>
      <w:r w:rsidR="00EC046A" w:rsidRPr="009811EB">
        <w:rPr>
          <w:rFonts w:ascii="Times New Roman" w:eastAsia="Times New Roman" w:hAnsi="Times New Roman" w:cs="Times New Roman"/>
          <w:color w:val="000000" w:themeColor="text1"/>
          <w:lang w:val="en-CA" w:eastAsia="es-ES"/>
        </w:rPr>
        <w:t xml:space="preserve"> (2014)</w:t>
      </w:r>
      <w:r w:rsidR="00F1661A" w:rsidRPr="009811EB">
        <w:rPr>
          <w:rFonts w:ascii="Times New Roman" w:eastAsia="Times New Roman" w:hAnsi="Times New Roman" w:cs="Times New Roman"/>
          <w:color w:val="000000" w:themeColor="text1"/>
          <w:lang w:val="en-CA" w:eastAsia="es-ES"/>
        </w:rPr>
        <w:t>,</w:t>
      </w:r>
      <w:r w:rsidRPr="009811EB">
        <w:rPr>
          <w:rFonts w:ascii="Times New Roman" w:eastAsia="Times New Roman" w:hAnsi="Times New Roman" w:cs="Times New Roman"/>
          <w:color w:val="000000" w:themeColor="text1"/>
          <w:lang w:val="en-CA" w:eastAsia="es-ES"/>
        </w:rPr>
        <w:t xml:space="preserve"> and Patterson's </w:t>
      </w:r>
      <w:r w:rsidR="00EC046A" w:rsidRPr="009811EB">
        <w:rPr>
          <w:rFonts w:ascii="Times New Roman" w:eastAsia="Times New Roman" w:hAnsi="Times New Roman" w:cs="Times New Roman"/>
          <w:color w:val="000000" w:themeColor="text1"/>
          <w:lang w:val="en-CA" w:eastAsia="es-ES"/>
        </w:rPr>
        <w:t xml:space="preserve">(2018) </w:t>
      </w:r>
      <w:r w:rsidRPr="009811EB">
        <w:rPr>
          <w:rFonts w:ascii="Times New Roman" w:eastAsia="Times New Roman" w:hAnsi="Times New Roman" w:cs="Times New Roman"/>
          <w:color w:val="000000" w:themeColor="text1"/>
          <w:lang w:val="en-CA" w:eastAsia="es-ES"/>
        </w:rPr>
        <w:t>notions about the Argentine nuclear subsystem: its high nationalistic sense, its search for prestige</w:t>
      </w:r>
      <w:r w:rsidR="00455FE9" w:rsidRPr="009811EB">
        <w:rPr>
          <w:rFonts w:ascii="Times New Roman" w:eastAsia="Times New Roman" w:hAnsi="Times New Roman" w:cs="Times New Roman"/>
          <w:color w:val="000000" w:themeColor="text1"/>
          <w:lang w:val="en-CA" w:eastAsia="es-ES"/>
        </w:rPr>
        <w:t>,</w:t>
      </w:r>
      <w:r w:rsidRPr="009811EB">
        <w:rPr>
          <w:rFonts w:ascii="Times New Roman" w:eastAsia="Times New Roman" w:hAnsi="Times New Roman" w:cs="Times New Roman"/>
          <w:color w:val="000000" w:themeColor="text1"/>
          <w:lang w:val="en-CA" w:eastAsia="es-ES"/>
        </w:rPr>
        <w:t xml:space="preserve"> and its desire </w:t>
      </w:r>
      <w:r w:rsidR="00E6155B" w:rsidRPr="009811EB">
        <w:rPr>
          <w:rFonts w:ascii="Times New Roman" w:eastAsia="Times New Roman" w:hAnsi="Times New Roman" w:cs="Times New Roman"/>
          <w:color w:val="000000" w:themeColor="text1"/>
          <w:lang w:val="en-CA" w:eastAsia="es-ES"/>
        </w:rPr>
        <w:t xml:space="preserve">for </w:t>
      </w:r>
      <w:r w:rsidRPr="009811EB">
        <w:rPr>
          <w:rFonts w:ascii="Times New Roman" w:eastAsia="Times New Roman" w:hAnsi="Times New Roman" w:cs="Times New Roman"/>
          <w:color w:val="000000" w:themeColor="text1"/>
          <w:lang w:val="en-CA" w:eastAsia="es-ES"/>
        </w:rPr>
        <w:t xml:space="preserve">technological development </w:t>
      </w:r>
      <w:r w:rsidR="00455FE9" w:rsidRPr="009811EB">
        <w:rPr>
          <w:rFonts w:ascii="Times New Roman" w:eastAsia="Times New Roman" w:hAnsi="Times New Roman" w:cs="Times New Roman"/>
          <w:color w:val="000000" w:themeColor="text1"/>
          <w:lang w:val="en-CA" w:eastAsia="es-ES"/>
        </w:rPr>
        <w:t>to</w:t>
      </w:r>
      <w:r w:rsidRPr="009811EB">
        <w:rPr>
          <w:rFonts w:ascii="Times New Roman" w:eastAsia="Times New Roman" w:hAnsi="Times New Roman" w:cs="Times New Roman"/>
          <w:color w:val="000000" w:themeColor="text1"/>
          <w:lang w:val="en-CA" w:eastAsia="es-ES"/>
        </w:rPr>
        <w:t xml:space="preserve"> achieve other benefits to society.</w:t>
      </w:r>
      <w:r w:rsidR="00D35681" w:rsidRPr="009811EB">
        <w:rPr>
          <w:rFonts w:ascii="Times New Roman" w:eastAsia="Times New Roman" w:hAnsi="Times New Roman" w:cs="Times New Roman"/>
          <w:color w:val="000000" w:themeColor="text1"/>
          <w:lang w:val="en-CA" w:eastAsia="es-ES"/>
        </w:rPr>
        <w:t xml:space="preserve"> </w:t>
      </w:r>
      <w:r w:rsidR="00787656" w:rsidRPr="009811EB">
        <w:rPr>
          <w:rFonts w:ascii="Times New Roman" w:eastAsia="Times New Roman" w:hAnsi="Times New Roman" w:cs="Times New Roman"/>
          <w:color w:val="000000" w:themeColor="text1"/>
          <w:lang w:val="en-CA" w:eastAsia="es-ES"/>
        </w:rPr>
        <w:t xml:space="preserve">Thus, assessed positively, </w:t>
      </w:r>
      <w:r w:rsidRPr="009811EB">
        <w:rPr>
          <w:rFonts w:ascii="Times New Roman" w:eastAsia="Times New Roman" w:hAnsi="Times New Roman" w:cs="Times New Roman"/>
          <w:color w:val="000000" w:themeColor="text1"/>
          <w:lang w:val="en-CA" w:eastAsia="es-ES"/>
        </w:rPr>
        <w:t xml:space="preserve">a </w:t>
      </w:r>
      <w:r w:rsidR="00E6155B" w:rsidRPr="009811EB">
        <w:rPr>
          <w:rFonts w:ascii="Times New Roman" w:eastAsia="Times New Roman" w:hAnsi="Times New Roman" w:cs="Times New Roman"/>
          <w:color w:val="000000" w:themeColor="text1"/>
          <w:lang w:val="en-CA" w:eastAsia="es-ES"/>
        </w:rPr>
        <w:t xml:space="preserve">nuclear </w:t>
      </w:r>
      <w:r w:rsidRPr="009811EB">
        <w:rPr>
          <w:rFonts w:ascii="Times New Roman" w:eastAsia="Times New Roman" w:hAnsi="Times New Roman" w:cs="Times New Roman"/>
          <w:color w:val="000000" w:themeColor="text1"/>
          <w:lang w:val="en-CA" w:eastAsia="es-ES"/>
        </w:rPr>
        <w:t>power reactor in Argentina</w:t>
      </w:r>
      <w:r w:rsidR="00787656" w:rsidRPr="009811EB">
        <w:rPr>
          <w:rFonts w:ascii="Times New Roman" w:eastAsia="Times New Roman" w:hAnsi="Times New Roman" w:cs="Times New Roman"/>
          <w:color w:val="000000" w:themeColor="text1"/>
          <w:lang w:val="en-CA" w:eastAsia="es-ES"/>
        </w:rPr>
        <w:t xml:space="preserve"> would not only place </w:t>
      </w:r>
      <w:r w:rsidRPr="009811EB">
        <w:rPr>
          <w:rFonts w:ascii="Times New Roman" w:eastAsia="Times New Roman" w:hAnsi="Times New Roman" w:cs="Times New Roman"/>
          <w:color w:val="000000" w:themeColor="text1"/>
          <w:lang w:val="en-CA" w:eastAsia="es-ES"/>
        </w:rPr>
        <w:t>the country at the technological forefront</w:t>
      </w:r>
      <w:r w:rsidR="00787656" w:rsidRPr="009811EB">
        <w:rPr>
          <w:rFonts w:ascii="Times New Roman" w:eastAsia="Times New Roman" w:hAnsi="Times New Roman" w:cs="Times New Roman"/>
          <w:color w:val="000000" w:themeColor="text1"/>
          <w:lang w:val="en-CA" w:eastAsia="es-ES"/>
        </w:rPr>
        <w:t xml:space="preserve"> and provide </w:t>
      </w:r>
      <w:r w:rsidRPr="009811EB">
        <w:rPr>
          <w:rFonts w:ascii="Times New Roman" w:eastAsia="Times New Roman" w:hAnsi="Times New Roman" w:cs="Times New Roman"/>
          <w:color w:val="000000" w:themeColor="text1"/>
          <w:lang w:val="en-CA" w:eastAsia="es-ES"/>
        </w:rPr>
        <w:t xml:space="preserve">continuity </w:t>
      </w:r>
      <w:r w:rsidR="00787656" w:rsidRPr="009811EB">
        <w:rPr>
          <w:rFonts w:ascii="Times New Roman" w:eastAsia="Times New Roman" w:hAnsi="Times New Roman" w:cs="Times New Roman"/>
          <w:color w:val="000000" w:themeColor="text1"/>
          <w:lang w:val="en-CA" w:eastAsia="es-ES"/>
        </w:rPr>
        <w:t>for</w:t>
      </w:r>
      <w:r w:rsidRPr="009811EB">
        <w:rPr>
          <w:rFonts w:ascii="Times New Roman" w:eastAsia="Times New Roman" w:hAnsi="Times New Roman" w:cs="Times New Roman"/>
          <w:color w:val="000000" w:themeColor="text1"/>
          <w:lang w:val="en-CA" w:eastAsia="es-ES"/>
        </w:rPr>
        <w:t xml:space="preserve"> the nuclear</w:t>
      </w:r>
      <w:r w:rsidR="00787656" w:rsidRPr="009811EB">
        <w:rPr>
          <w:rFonts w:ascii="Times New Roman" w:eastAsia="Times New Roman" w:hAnsi="Times New Roman" w:cs="Times New Roman"/>
          <w:color w:val="000000" w:themeColor="text1"/>
          <w:lang w:val="en-CA" w:eastAsia="es-ES"/>
        </w:rPr>
        <w:t xml:space="preserve"> but would also </w:t>
      </w:r>
      <w:r w:rsidRPr="009811EB">
        <w:rPr>
          <w:rFonts w:ascii="Times New Roman" w:eastAsia="Times New Roman" w:hAnsi="Times New Roman" w:cs="Times New Roman"/>
          <w:color w:val="000000" w:themeColor="text1"/>
          <w:lang w:val="en-CA" w:eastAsia="es-ES"/>
        </w:rPr>
        <w:t>benefit</w:t>
      </w:r>
      <w:r w:rsidR="00787656" w:rsidRPr="009811EB">
        <w:rPr>
          <w:rFonts w:ascii="Times New Roman" w:eastAsia="Times New Roman" w:hAnsi="Times New Roman" w:cs="Times New Roman"/>
          <w:color w:val="000000" w:themeColor="text1"/>
          <w:lang w:val="en-CA" w:eastAsia="es-ES"/>
        </w:rPr>
        <w:t xml:space="preserve"> </w:t>
      </w:r>
      <w:r w:rsidRPr="009811EB">
        <w:rPr>
          <w:rFonts w:ascii="Times New Roman" w:eastAsia="Times New Roman" w:hAnsi="Times New Roman" w:cs="Times New Roman"/>
          <w:color w:val="000000" w:themeColor="text1"/>
          <w:lang w:val="en-CA" w:eastAsia="es-ES"/>
        </w:rPr>
        <w:t>the environment and the economy</w:t>
      </w:r>
      <w:r w:rsidR="00787656" w:rsidRPr="009811EB">
        <w:rPr>
          <w:rFonts w:ascii="Times New Roman" w:eastAsia="Times New Roman" w:hAnsi="Times New Roman" w:cs="Times New Roman"/>
          <w:color w:val="000000" w:themeColor="text1"/>
          <w:lang w:val="en-CA" w:eastAsia="es-ES"/>
        </w:rPr>
        <w:t>,</w:t>
      </w:r>
      <w:r w:rsidRPr="009811EB">
        <w:rPr>
          <w:rFonts w:ascii="Times New Roman" w:eastAsia="Times New Roman" w:hAnsi="Times New Roman" w:cs="Times New Roman"/>
          <w:color w:val="000000" w:themeColor="text1"/>
          <w:lang w:val="en-CA" w:eastAsia="es-ES"/>
        </w:rPr>
        <w:t xml:space="preserve"> and would be a source of pride.</w:t>
      </w:r>
      <w:r w:rsidR="00B035A9" w:rsidRPr="009811EB">
        <w:rPr>
          <w:rFonts w:ascii="Times New Roman" w:eastAsia="Times New Roman" w:hAnsi="Times New Roman" w:cs="Times New Roman"/>
          <w:color w:val="000000" w:themeColor="text1"/>
          <w:lang w:val="en-CA" w:eastAsia="es-ES"/>
        </w:rPr>
        <w:t xml:space="preserve"> Yet our observations also reveal two interesting and little-noticed issues. First, at the heart of the discourse of the </w:t>
      </w:r>
      <w:r w:rsidR="009372D7" w:rsidRPr="009811EB">
        <w:rPr>
          <w:rFonts w:ascii="Times New Roman" w:eastAsia="Times New Roman" w:hAnsi="Times New Roman" w:cs="Times New Roman"/>
          <w:color w:val="000000" w:themeColor="text1"/>
          <w:lang w:val="en-CA" w:eastAsia="es-ES"/>
        </w:rPr>
        <w:t>pro-nuclear coalition</w:t>
      </w:r>
      <w:r w:rsidR="00B035A9" w:rsidRPr="009811EB">
        <w:rPr>
          <w:rFonts w:ascii="Times New Roman" w:eastAsia="Times New Roman" w:hAnsi="Times New Roman" w:cs="Times New Roman"/>
          <w:color w:val="000000" w:themeColor="text1"/>
          <w:lang w:val="en-CA" w:eastAsia="es-ES"/>
        </w:rPr>
        <w:t xml:space="preserve"> is the successful development of the project</w:t>
      </w:r>
      <w:r w:rsidR="0057543A" w:rsidRPr="009811EB">
        <w:rPr>
          <w:rFonts w:ascii="Times New Roman" w:eastAsia="Times New Roman" w:hAnsi="Times New Roman" w:cs="Times New Roman"/>
          <w:color w:val="000000" w:themeColor="text1"/>
          <w:lang w:val="en-CA" w:eastAsia="es-ES"/>
        </w:rPr>
        <w:t xml:space="preserve"> (“</w:t>
      </w:r>
      <w:r w:rsidR="3E5F0747" w:rsidRPr="009811EB">
        <w:rPr>
          <w:rFonts w:ascii="Times New Roman" w:eastAsia="Times New Roman" w:hAnsi="Times New Roman" w:cs="Times New Roman"/>
          <w:color w:val="000000" w:themeColor="text1"/>
          <w:lang w:val="en-CA" w:eastAsia="es-ES"/>
        </w:rPr>
        <w:t>CAREM</w:t>
      </w:r>
      <w:r w:rsidR="0057543A" w:rsidRPr="009811EB">
        <w:rPr>
          <w:rFonts w:ascii="Times New Roman" w:eastAsia="Times New Roman" w:hAnsi="Times New Roman" w:cs="Times New Roman"/>
          <w:color w:val="000000" w:themeColor="text1"/>
          <w:lang w:val="en-CA" w:eastAsia="es-ES"/>
        </w:rPr>
        <w:t xml:space="preserve"> progresses”)</w:t>
      </w:r>
      <w:r w:rsidR="00B035A9" w:rsidRPr="009811EB">
        <w:rPr>
          <w:rFonts w:ascii="Times New Roman" w:eastAsia="Times New Roman" w:hAnsi="Times New Roman" w:cs="Times New Roman"/>
          <w:color w:val="000000" w:themeColor="text1"/>
          <w:lang w:val="en-CA" w:eastAsia="es-ES"/>
        </w:rPr>
        <w:t>.</w:t>
      </w:r>
      <w:r w:rsidR="009C16A8" w:rsidRPr="009811EB">
        <w:rPr>
          <w:rFonts w:ascii="Times New Roman" w:eastAsia="Times New Roman" w:hAnsi="Times New Roman" w:cs="Times New Roman"/>
          <w:color w:val="000000" w:themeColor="text1"/>
          <w:lang w:val="en-CA" w:eastAsia="es-ES"/>
        </w:rPr>
        <w:t xml:space="preserve"> </w:t>
      </w:r>
      <w:r w:rsidR="00B035A9" w:rsidRPr="009811EB">
        <w:rPr>
          <w:rFonts w:ascii="Times New Roman" w:eastAsia="Times New Roman" w:hAnsi="Times New Roman" w:cs="Times New Roman"/>
          <w:color w:val="000000" w:themeColor="text1"/>
          <w:lang w:val="en-CA" w:eastAsia="es-ES"/>
        </w:rPr>
        <w:t>This</w:t>
      </w:r>
      <w:r w:rsidR="009C16A8" w:rsidRPr="009811EB">
        <w:rPr>
          <w:rFonts w:ascii="Times New Roman" w:eastAsia="Times New Roman" w:hAnsi="Times New Roman" w:cs="Times New Roman"/>
          <w:color w:val="000000" w:themeColor="text1"/>
          <w:lang w:val="en-CA" w:eastAsia="es-ES"/>
        </w:rPr>
        <w:t xml:space="preserve"> </w:t>
      </w:r>
      <w:r w:rsidR="00B035A9" w:rsidRPr="009811EB">
        <w:rPr>
          <w:rFonts w:ascii="Times New Roman" w:eastAsia="Times New Roman" w:hAnsi="Times New Roman" w:cs="Times New Roman"/>
          <w:color w:val="000000" w:themeColor="text1"/>
          <w:lang w:val="en-CA" w:eastAsia="es-ES"/>
        </w:rPr>
        <w:t xml:space="preserve">makes sense because the continuous reaffirmation of its successful development provides credibility, guarantees the necessary resources, </w:t>
      </w:r>
      <w:r w:rsidR="009372D7" w:rsidRPr="009811EB">
        <w:rPr>
          <w:rFonts w:ascii="Times New Roman" w:eastAsia="Times New Roman" w:hAnsi="Times New Roman" w:cs="Times New Roman"/>
          <w:color w:val="000000" w:themeColor="text1"/>
          <w:lang w:val="en-CA" w:eastAsia="es-ES"/>
        </w:rPr>
        <w:t xml:space="preserve">increases </w:t>
      </w:r>
      <w:r w:rsidR="00CC7FBF" w:rsidRPr="009811EB">
        <w:rPr>
          <w:rFonts w:ascii="Times New Roman" w:eastAsia="Times New Roman" w:hAnsi="Times New Roman" w:cs="Times New Roman"/>
          <w:color w:val="000000" w:themeColor="text1"/>
          <w:lang w:val="en-CA" w:eastAsia="es-ES"/>
        </w:rPr>
        <w:t>cohesion,</w:t>
      </w:r>
      <w:r w:rsidR="009372D7" w:rsidRPr="009811EB">
        <w:rPr>
          <w:rFonts w:ascii="Times New Roman" w:eastAsia="Times New Roman" w:hAnsi="Times New Roman" w:cs="Times New Roman"/>
          <w:color w:val="000000" w:themeColor="text1"/>
          <w:lang w:val="en-CA" w:eastAsia="es-ES"/>
        </w:rPr>
        <w:t xml:space="preserve"> and </w:t>
      </w:r>
      <w:r w:rsidR="00B035A9" w:rsidRPr="009811EB">
        <w:rPr>
          <w:rFonts w:ascii="Times New Roman" w:eastAsia="Times New Roman" w:hAnsi="Times New Roman" w:cs="Times New Roman"/>
          <w:color w:val="000000" w:themeColor="text1"/>
          <w:lang w:val="en-CA" w:eastAsia="es-ES"/>
        </w:rPr>
        <w:t xml:space="preserve">makes any attempt to stop the project more costly. Second, the military use of the project is not as important as some authors have suggested </w:t>
      </w:r>
      <w:sdt>
        <w:sdtPr>
          <w:rPr>
            <w:rFonts w:ascii="Times New Roman" w:eastAsia="Times New Roman" w:hAnsi="Times New Roman" w:cs="Times New Roman"/>
            <w:color w:val="000000"/>
            <w:lang w:val="en-CA" w:eastAsia="es-ES"/>
          </w:rPr>
          <w:tag w:val="MENDELEY_CITATION_v3_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"/>
          <w:id w:val="1241907062"/>
          <w:placeholder>
            <w:docPart w:val="DefaultPlaceholder_-1854013440"/>
          </w:placeholder>
        </w:sdtPr>
        <w:sdtContent>
          <w:r w:rsidR="009748DB" w:rsidRPr="009811EB">
            <w:rPr>
              <w:rFonts w:ascii="Times New Roman" w:eastAsia="Times New Roman" w:hAnsi="Times New Roman" w:cs="Times New Roman"/>
            </w:rPr>
            <w:t>(Patterson, 2018; Stirling &amp; Johnstone, 2018)</w:t>
          </w:r>
        </w:sdtContent>
      </w:sdt>
      <w:r w:rsidR="009372D7" w:rsidRPr="009811EB">
        <w:rPr>
          <w:rFonts w:ascii="Times New Roman" w:eastAsia="Times New Roman" w:hAnsi="Times New Roman" w:cs="Times New Roman"/>
          <w:color w:val="000000" w:themeColor="text1"/>
          <w:lang w:val="en-CA" w:eastAsia="es-ES"/>
        </w:rPr>
        <w:t>. Certainly, when support is sought, the possible military use of nuclear technology is mentioned, but it does not seem to be a compelling argument and carries a great cost as it is highly contested by opponents of nuclear energy.</w:t>
      </w:r>
      <w:r w:rsidR="00200C33" w:rsidRPr="009811EB">
        <w:rPr>
          <w:rFonts w:ascii="Times New Roman" w:eastAsia="Times New Roman" w:hAnsi="Times New Roman" w:cs="Times New Roman"/>
          <w:color w:val="000000" w:themeColor="text1"/>
          <w:lang w:val="en-CA" w:eastAsia="es-ES"/>
        </w:rPr>
        <w:t xml:space="preserve"> </w:t>
      </w:r>
      <w:r w:rsidR="00CC7FBF" w:rsidRPr="009811EB">
        <w:rPr>
          <w:rFonts w:ascii="Times New Roman" w:eastAsia="Times New Roman" w:hAnsi="Times New Roman" w:cs="Times New Roman"/>
          <w:color w:val="000000" w:themeColor="text1"/>
          <w:lang w:val="en-CA" w:eastAsia="es-ES"/>
        </w:rPr>
        <w:t xml:space="preserve">On the other hand, opponents raise arguments about </w:t>
      </w:r>
      <w:r w:rsidR="009C16A8" w:rsidRPr="009811EB">
        <w:rPr>
          <w:rFonts w:ascii="Times New Roman" w:eastAsia="Times New Roman" w:hAnsi="Times New Roman" w:cs="Times New Roman"/>
          <w:color w:val="000000" w:themeColor="text1"/>
          <w:lang w:val="en-CA" w:eastAsia="es-ES"/>
        </w:rPr>
        <w:t xml:space="preserve">nuclear energy’s </w:t>
      </w:r>
      <w:r w:rsidR="00CC7FBF" w:rsidRPr="009811EB">
        <w:rPr>
          <w:rFonts w:ascii="Times New Roman" w:eastAsia="Times New Roman" w:hAnsi="Times New Roman" w:cs="Times New Roman"/>
          <w:color w:val="000000" w:themeColor="text1"/>
          <w:lang w:val="en-CA" w:eastAsia="es-ES"/>
        </w:rPr>
        <w:t xml:space="preserve">risk for people and the environment, question the alleged benefits </w:t>
      </w:r>
      <w:r w:rsidR="009C16A8" w:rsidRPr="009811EB">
        <w:rPr>
          <w:rFonts w:ascii="Times New Roman" w:eastAsia="Times New Roman" w:hAnsi="Times New Roman" w:cs="Times New Roman"/>
          <w:color w:val="000000" w:themeColor="text1"/>
          <w:lang w:val="en-CA" w:eastAsia="es-ES"/>
        </w:rPr>
        <w:t xml:space="preserve">asserted </w:t>
      </w:r>
      <w:r w:rsidR="00CC7FBF" w:rsidRPr="009811EB">
        <w:rPr>
          <w:rFonts w:ascii="Times New Roman" w:eastAsia="Times New Roman" w:hAnsi="Times New Roman" w:cs="Times New Roman"/>
          <w:color w:val="000000" w:themeColor="text1"/>
          <w:lang w:val="en-CA" w:eastAsia="es-ES"/>
        </w:rPr>
        <w:t>by their opponents</w:t>
      </w:r>
      <w:r w:rsidR="00455FE9" w:rsidRPr="009811EB">
        <w:rPr>
          <w:rFonts w:ascii="Times New Roman" w:eastAsia="Times New Roman" w:hAnsi="Times New Roman" w:cs="Times New Roman"/>
          <w:color w:val="000000" w:themeColor="text1"/>
          <w:lang w:val="en-CA" w:eastAsia="es-ES"/>
        </w:rPr>
        <w:t>,</w:t>
      </w:r>
      <w:r w:rsidR="00CC7FBF" w:rsidRPr="009811EB">
        <w:rPr>
          <w:rFonts w:ascii="Times New Roman" w:eastAsia="Times New Roman" w:hAnsi="Times New Roman" w:cs="Times New Roman"/>
          <w:color w:val="000000" w:themeColor="text1"/>
          <w:lang w:val="en-CA" w:eastAsia="es-ES"/>
        </w:rPr>
        <w:t xml:space="preserve"> and propose alternatives such as the development of renewables and greater inclusion in </w:t>
      </w:r>
      <w:r w:rsidR="00455FE9" w:rsidRPr="009811EB">
        <w:rPr>
          <w:rFonts w:ascii="Times New Roman" w:eastAsia="Times New Roman" w:hAnsi="Times New Roman" w:cs="Times New Roman"/>
          <w:color w:val="000000" w:themeColor="text1"/>
          <w:lang w:val="en-CA" w:eastAsia="es-ES"/>
        </w:rPr>
        <w:t>decision-making</w:t>
      </w:r>
      <w:r w:rsidR="00CC7FBF" w:rsidRPr="009811EB">
        <w:rPr>
          <w:rFonts w:ascii="Times New Roman" w:eastAsia="Times New Roman" w:hAnsi="Times New Roman" w:cs="Times New Roman"/>
          <w:color w:val="000000" w:themeColor="text1"/>
          <w:lang w:val="en-CA" w:eastAsia="es-ES"/>
        </w:rPr>
        <w:t xml:space="preserve">. In addition, they link the project to a set of fears rooted in the Argentine reality: </w:t>
      </w:r>
      <w:r w:rsidR="009C16A8" w:rsidRPr="009811EB">
        <w:rPr>
          <w:rFonts w:ascii="Times New Roman" w:eastAsia="Times New Roman" w:hAnsi="Times New Roman" w:cs="Times New Roman"/>
          <w:color w:val="000000" w:themeColor="text1"/>
          <w:lang w:val="en-CA" w:eastAsia="es-ES"/>
        </w:rPr>
        <w:t>of</w:t>
      </w:r>
      <w:r w:rsidR="00F54585" w:rsidRPr="009811EB">
        <w:rPr>
          <w:rFonts w:ascii="Times New Roman" w:eastAsia="Times New Roman" w:hAnsi="Times New Roman" w:cs="Times New Roman"/>
          <w:color w:val="000000" w:themeColor="text1"/>
          <w:lang w:val="en-CA" w:eastAsia="es-ES"/>
        </w:rPr>
        <w:t xml:space="preserve"> </w:t>
      </w:r>
      <w:r w:rsidR="00CC7FBF" w:rsidRPr="009811EB">
        <w:rPr>
          <w:rFonts w:ascii="Times New Roman" w:eastAsia="Times New Roman" w:hAnsi="Times New Roman" w:cs="Times New Roman"/>
          <w:color w:val="000000" w:themeColor="text1"/>
          <w:lang w:val="en-CA" w:eastAsia="es-ES"/>
        </w:rPr>
        <w:t xml:space="preserve">dictatorship, </w:t>
      </w:r>
      <w:r w:rsidR="009C16A8" w:rsidRPr="009811EB">
        <w:rPr>
          <w:rFonts w:ascii="Times New Roman" w:eastAsia="Times New Roman" w:hAnsi="Times New Roman" w:cs="Times New Roman"/>
          <w:color w:val="000000" w:themeColor="text1"/>
          <w:lang w:val="en-CA" w:eastAsia="es-ES"/>
        </w:rPr>
        <w:t xml:space="preserve">of </w:t>
      </w:r>
      <w:r w:rsidR="00CC7FBF" w:rsidRPr="009811EB">
        <w:rPr>
          <w:rFonts w:ascii="Times New Roman" w:eastAsia="Times New Roman" w:hAnsi="Times New Roman" w:cs="Times New Roman"/>
          <w:color w:val="000000" w:themeColor="text1"/>
          <w:lang w:val="en-CA" w:eastAsia="es-ES"/>
        </w:rPr>
        <w:t xml:space="preserve">terrorism (due to </w:t>
      </w:r>
      <w:r w:rsidR="00F54585" w:rsidRPr="009811EB">
        <w:rPr>
          <w:rFonts w:ascii="Times New Roman" w:eastAsia="Times New Roman" w:hAnsi="Times New Roman" w:cs="Times New Roman"/>
          <w:color w:val="000000" w:themeColor="text1"/>
          <w:lang w:val="en-CA" w:eastAsia="es-ES"/>
        </w:rPr>
        <w:t>the historical links</w:t>
      </w:r>
      <w:r w:rsidR="00CC7FBF" w:rsidRPr="009811EB">
        <w:rPr>
          <w:rFonts w:ascii="Times New Roman" w:eastAsia="Times New Roman" w:hAnsi="Times New Roman" w:cs="Times New Roman"/>
          <w:color w:val="000000" w:themeColor="text1"/>
          <w:lang w:val="en-CA" w:eastAsia="es-ES"/>
        </w:rPr>
        <w:t xml:space="preserve"> between Argentina and Iran)</w:t>
      </w:r>
      <w:r w:rsidR="00455FE9" w:rsidRPr="009811EB">
        <w:rPr>
          <w:rFonts w:ascii="Times New Roman" w:eastAsia="Times New Roman" w:hAnsi="Times New Roman" w:cs="Times New Roman"/>
          <w:color w:val="000000" w:themeColor="text1"/>
          <w:lang w:val="en-CA" w:eastAsia="es-ES"/>
        </w:rPr>
        <w:t>,</w:t>
      </w:r>
      <w:r w:rsidR="00CC7FBF" w:rsidRPr="009811EB">
        <w:rPr>
          <w:rFonts w:ascii="Times New Roman" w:eastAsia="Times New Roman" w:hAnsi="Times New Roman" w:cs="Times New Roman"/>
          <w:color w:val="000000" w:themeColor="text1"/>
          <w:lang w:val="en-CA" w:eastAsia="es-ES"/>
        </w:rPr>
        <w:t xml:space="preserve"> and </w:t>
      </w:r>
      <w:r w:rsidR="009C16A8" w:rsidRPr="009811EB">
        <w:rPr>
          <w:rFonts w:ascii="Times New Roman" w:eastAsia="Times New Roman" w:hAnsi="Times New Roman" w:cs="Times New Roman"/>
          <w:color w:val="000000" w:themeColor="text1"/>
          <w:lang w:val="en-CA" w:eastAsia="es-ES"/>
        </w:rPr>
        <w:t>of</w:t>
      </w:r>
      <w:r w:rsidR="00CC7FBF" w:rsidRPr="009811EB">
        <w:rPr>
          <w:rFonts w:ascii="Times New Roman" w:eastAsia="Times New Roman" w:hAnsi="Times New Roman" w:cs="Times New Roman"/>
          <w:color w:val="000000" w:themeColor="text1"/>
          <w:lang w:val="en-CA" w:eastAsia="es-ES"/>
        </w:rPr>
        <w:t xml:space="preserve"> corruptio</w:t>
      </w:r>
      <w:r w:rsidR="0057543A" w:rsidRPr="009811EB">
        <w:rPr>
          <w:rFonts w:ascii="Times New Roman" w:eastAsia="Times New Roman" w:hAnsi="Times New Roman" w:cs="Times New Roman"/>
          <w:color w:val="000000" w:themeColor="text1"/>
          <w:lang w:val="en-CA" w:eastAsia="es-ES"/>
        </w:rPr>
        <w:t>n</w:t>
      </w:r>
      <w:r w:rsidR="00CC7FBF" w:rsidRPr="009811EB">
        <w:rPr>
          <w:rFonts w:ascii="Times New Roman" w:eastAsia="Times New Roman" w:hAnsi="Times New Roman" w:cs="Times New Roman"/>
          <w:color w:val="000000" w:themeColor="text1"/>
          <w:lang w:val="en-CA" w:eastAsia="es-ES"/>
        </w:rPr>
        <w:t>.</w:t>
      </w:r>
    </w:p>
    <w:p w14:paraId="495BEF81" w14:textId="78BAFA6A" w:rsidR="00F75F6D" w:rsidRPr="009811EB" w:rsidRDefault="00567926" w:rsidP="00611944">
      <w:pPr>
        <w:ind w:firstLine="567"/>
        <w:rPr>
          <w:rFonts w:ascii="Times New Roman" w:eastAsia="Times New Roman" w:hAnsi="Times New Roman" w:cs="Times New Roman"/>
          <w:color w:val="000000" w:themeColor="text1"/>
          <w:lang w:val="en-CA" w:eastAsia="es-ES"/>
        </w:rPr>
      </w:pPr>
      <w:r w:rsidRPr="009811EB">
        <w:rPr>
          <w:rFonts w:ascii="Times New Roman" w:eastAsia="Times New Roman" w:hAnsi="Times New Roman" w:cs="Times New Roman"/>
          <w:color w:val="000000" w:themeColor="text1"/>
          <w:lang w:val="en-CA" w:eastAsia="es-ES"/>
        </w:rPr>
        <w:t>For the second period</w:t>
      </w:r>
      <w:r w:rsidR="00D5024A" w:rsidRPr="009811EB">
        <w:rPr>
          <w:rFonts w:ascii="Times New Roman" w:eastAsia="Times New Roman" w:hAnsi="Times New Roman" w:cs="Times New Roman"/>
          <w:color w:val="000000" w:themeColor="text1"/>
          <w:lang w:val="en-CA" w:eastAsia="es-ES"/>
        </w:rPr>
        <w:t xml:space="preserve"> (Figure 2b)</w:t>
      </w:r>
      <w:r w:rsidRPr="009811EB">
        <w:rPr>
          <w:rFonts w:ascii="Times New Roman" w:eastAsia="Times New Roman" w:hAnsi="Times New Roman" w:cs="Times New Roman"/>
          <w:color w:val="000000" w:themeColor="text1"/>
          <w:lang w:val="en-CA" w:eastAsia="es-ES"/>
        </w:rPr>
        <w:t xml:space="preserve">, the positions of actors switched. The coalition led by PJ was now in the opposition and the former opposition (linked to anti-nuclear groups) </w:t>
      </w:r>
      <w:r w:rsidR="009C16A8" w:rsidRPr="009811EB">
        <w:rPr>
          <w:rFonts w:ascii="Times New Roman" w:eastAsia="Times New Roman" w:hAnsi="Times New Roman" w:cs="Times New Roman"/>
          <w:color w:val="000000" w:themeColor="text1"/>
          <w:lang w:val="en-CA" w:eastAsia="es-ES"/>
        </w:rPr>
        <w:t xml:space="preserve">had </w:t>
      </w:r>
      <w:r w:rsidRPr="009811EB">
        <w:rPr>
          <w:rFonts w:ascii="Times New Roman" w:eastAsia="Times New Roman" w:hAnsi="Times New Roman" w:cs="Times New Roman"/>
          <w:color w:val="000000" w:themeColor="text1"/>
          <w:lang w:val="en-CA" w:eastAsia="es-ES"/>
        </w:rPr>
        <w:t>c</w:t>
      </w:r>
      <w:r w:rsidR="009C16A8" w:rsidRPr="009811EB">
        <w:rPr>
          <w:rFonts w:ascii="Times New Roman" w:eastAsia="Times New Roman" w:hAnsi="Times New Roman" w:cs="Times New Roman"/>
          <w:color w:val="000000" w:themeColor="text1"/>
          <w:lang w:val="en-CA" w:eastAsia="es-ES"/>
        </w:rPr>
        <w:t>o</w:t>
      </w:r>
      <w:r w:rsidRPr="009811EB">
        <w:rPr>
          <w:rFonts w:ascii="Times New Roman" w:eastAsia="Times New Roman" w:hAnsi="Times New Roman" w:cs="Times New Roman"/>
          <w:color w:val="000000" w:themeColor="text1"/>
          <w:lang w:val="en-CA" w:eastAsia="es-ES"/>
        </w:rPr>
        <w:t xml:space="preserve">me to power. Agencies </w:t>
      </w:r>
      <w:r w:rsidR="009C16A8" w:rsidRPr="009811EB">
        <w:rPr>
          <w:rFonts w:ascii="Times New Roman" w:eastAsia="Times New Roman" w:hAnsi="Times New Roman" w:cs="Times New Roman"/>
          <w:color w:val="000000" w:themeColor="text1"/>
          <w:lang w:val="en-CA" w:eastAsia="es-ES"/>
        </w:rPr>
        <w:t xml:space="preserve">were now </w:t>
      </w:r>
      <w:r w:rsidRPr="009811EB">
        <w:rPr>
          <w:rFonts w:ascii="Times New Roman" w:eastAsia="Times New Roman" w:hAnsi="Times New Roman" w:cs="Times New Roman"/>
          <w:color w:val="000000" w:themeColor="text1"/>
          <w:lang w:val="en-CA" w:eastAsia="es-ES"/>
        </w:rPr>
        <w:t>ruled by officials of the new administration</w:t>
      </w:r>
      <w:r w:rsidR="009C16A8" w:rsidRPr="009811EB">
        <w:rPr>
          <w:rFonts w:ascii="Times New Roman" w:eastAsia="Times New Roman" w:hAnsi="Times New Roman" w:cs="Times New Roman"/>
          <w:color w:val="000000" w:themeColor="text1"/>
          <w:lang w:val="en-CA" w:eastAsia="es-ES"/>
        </w:rPr>
        <w:t>,</w:t>
      </w:r>
      <w:r w:rsidRPr="009811EB">
        <w:rPr>
          <w:rFonts w:ascii="Times New Roman" w:eastAsia="Times New Roman" w:hAnsi="Times New Roman" w:cs="Times New Roman"/>
          <w:color w:val="000000" w:themeColor="text1"/>
          <w:lang w:val="en-CA" w:eastAsia="es-ES"/>
        </w:rPr>
        <w:t xml:space="preserve"> and the project suffered interruptions in its development. In these circumstances, we found that a few former opponents switched their positions and adopted the supporters</w:t>
      </w:r>
      <w:r w:rsidR="009C16A8" w:rsidRPr="009811EB">
        <w:rPr>
          <w:rFonts w:ascii="Times New Roman" w:eastAsia="Times New Roman" w:hAnsi="Times New Roman" w:cs="Times New Roman"/>
          <w:color w:val="000000" w:themeColor="text1"/>
          <w:lang w:val="en-CA" w:eastAsia="es-ES"/>
        </w:rPr>
        <w:t>’</w:t>
      </w:r>
      <w:r w:rsidRPr="009811EB">
        <w:rPr>
          <w:rFonts w:ascii="Times New Roman" w:eastAsia="Times New Roman" w:hAnsi="Times New Roman" w:cs="Times New Roman"/>
          <w:color w:val="000000" w:themeColor="text1"/>
          <w:lang w:val="en-CA" w:eastAsia="es-ES"/>
        </w:rPr>
        <w:t xml:space="preserve"> statements. Accordingly, we altered the notation of </w:t>
      </w:r>
      <w:r w:rsidR="00EC046A" w:rsidRPr="009811EB">
        <w:rPr>
          <w:rFonts w:ascii="Times New Roman" w:eastAsia="Times New Roman" w:hAnsi="Times New Roman" w:cs="Times New Roman"/>
          <w:color w:val="000000" w:themeColor="text1"/>
          <w:lang w:val="en-CA" w:eastAsia="es-ES"/>
        </w:rPr>
        <w:t>their</w:t>
      </w:r>
      <w:r w:rsidRPr="009811EB">
        <w:rPr>
          <w:rFonts w:ascii="Times New Roman" w:eastAsia="Times New Roman" w:hAnsi="Times New Roman" w:cs="Times New Roman"/>
          <w:color w:val="000000" w:themeColor="text1"/>
          <w:lang w:val="en-CA" w:eastAsia="es-ES"/>
        </w:rPr>
        <w:t xml:space="preserve"> attitude, and the results reflect these changes. Therefore, we f</w:t>
      </w:r>
      <w:r w:rsidR="009C16A8" w:rsidRPr="009811EB">
        <w:rPr>
          <w:rFonts w:ascii="Times New Roman" w:eastAsia="Times New Roman" w:hAnsi="Times New Roman" w:cs="Times New Roman"/>
          <w:color w:val="000000" w:themeColor="text1"/>
          <w:lang w:val="en-CA" w:eastAsia="es-ES"/>
        </w:rPr>
        <w:t>ound</w:t>
      </w:r>
      <w:r w:rsidRPr="009811EB">
        <w:rPr>
          <w:rFonts w:ascii="Times New Roman" w:eastAsia="Times New Roman" w:hAnsi="Times New Roman" w:cs="Times New Roman"/>
          <w:color w:val="000000" w:themeColor="text1"/>
          <w:lang w:val="en-CA" w:eastAsia="es-ES"/>
        </w:rPr>
        <w:t xml:space="preserve"> a greater disbalance between supporters' and opponents’ participation in this period. </w:t>
      </w:r>
    </w:p>
    <w:p w14:paraId="1C6EB62C" w14:textId="448014C4" w:rsidR="00480777" w:rsidRPr="009811EB" w:rsidRDefault="002B69DD" w:rsidP="00611944">
      <w:pPr>
        <w:ind w:firstLine="567"/>
        <w:rPr>
          <w:rFonts w:ascii="Times New Roman" w:eastAsia="Times New Roman" w:hAnsi="Times New Roman" w:cs="Times New Roman"/>
          <w:color w:val="000000"/>
          <w:lang w:val="en-CA" w:eastAsia="es-ES"/>
        </w:rPr>
      </w:pPr>
      <w:r w:rsidRPr="009811EB">
        <w:rPr>
          <w:rFonts w:ascii="Times New Roman" w:eastAsia="Times New Roman" w:hAnsi="Times New Roman" w:cs="Times New Roman"/>
          <w:color w:val="000000" w:themeColor="text1"/>
          <w:lang w:val="en-CA" w:eastAsia="es-ES"/>
        </w:rPr>
        <w:t xml:space="preserve">Despite this situation, </w:t>
      </w:r>
      <w:r w:rsidR="009C16A8" w:rsidRPr="009811EB">
        <w:rPr>
          <w:rFonts w:ascii="Times New Roman" w:eastAsia="Times New Roman" w:hAnsi="Times New Roman" w:cs="Times New Roman"/>
          <w:color w:val="000000" w:themeColor="text1"/>
          <w:lang w:val="en-CA" w:eastAsia="es-ES"/>
        </w:rPr>
        <w:t xml:space="preserve">we identified </w:t>
      </w:r>
      <w:r w:rsidRPr="009811EB">
        <w:rPr>
          <w:rFonts w:ascii="Times New Roman" w:eastAsia="Times New Roman" w:hAnsi="Times New Roman" w:cs="Times New Roman"/>
          <w:color w:val="000000" w:themeColor="text1"/>
          <w:lang w:val="en-CA" w:eastAsia="es-ES"/>
        </w:rPr>
        <w:t>s</w:t>
      </w:r>
      <w:r w:rsidR="009C16A8" w:rsidRPr="009811EB">
        <w:rPr>
          <w:rFonts w:ascii="Times New Roman" w:eastAsia="Times New Roman" w:hAnsi="Times New Roman" w:cs="Times New Roman"/>
          <w:color w:val="000000" w:themeColor="text1"/>
          <w:lang w:val="en-CA" w:eastAsia="es-ES"/>
        </w:rPr>
        <w:t xml:space="preserve">everal </w:t>
      </w:r>
      <w:r w:rsidRPr="009811EB">
        <w:rPr>
          <w:rFonts w:ascii="Times New Roman" w:eastAsia="Times New Roman" w:hAnsi="Times New Roman" w:cs="Times New Roman"/>
          <w:color w:val="000000" w:themeColor="text1"/>
          <w:lang w:val="en-CA" w:eastAsia="es-ES"/>
        </w:rPr>
        <w:t xml:space="preserve">disagreements. Concepts related to the progress of the project and its employment generation capabilities </w:t>
      </w:r>
      <w:r w:rsidR="009C16A8" w:rsidRPr="009811EB">
        <w:rPr>
          <w:rFonts w:ascii="Times New Roman" w:eastAsia="Times New Roman" w:hAnsi="Times New Roman" w:cs="Times New Roman"/>
          <w:color w:val="000000" w:themeColor="text1"/>
          <w:lang w:val="en-CA" w:eastAsia="es-ES"/>
        </w:rPr>
        <w:t xml:space="preserve">were </w:t>
      </w:r>
      <w:r w:rsidRPr="009811EB">
        <w:rPr>
          <w:rFonts w:ascii="Times New Roman" w:eastAsia="Times New Roman" w:hAnsi="Times New Roman" w:cs="Times New Roman"/>
          <w:color w:val="000000" w:themeColor="text1"/>
          <w:lang w:val="en-CA" w:eastAsia="es-ES"/>
        </w:rPr>
        <w:t xml:space="preserve">highly contested by traditional supporters, who also </w:t>
      </w:r>
      <w:r w:rsidR="00B8435F" w:rsidRPr="009811EB">
        <w:rPr>
          <w:rFonts w:ascii="Times New Roman" w:eastAsia="Times New Roman" w:hAnsi="Times New Roman" w:cs="Times New Roman"/>
          <w:color w:val="000000" w:themeColor="text1"/>
          <w:lang w:val="en-CA" w:eastAsia="es-ES"/>
        </w:rPr>
        <w:t>sewed</w:t>
      </w:r>
      <w:r w:rsidRPr="009811EB">
        <w:rPr>
          <w:rFonts w:ascii="Times New Roman" w:eastAsia="Times New Roman" w:hAnsi="Times New Roman" w:cs="Times New Roman"/>
          <w:color w:val="000000" w:themeColor="text1"/>
          <w:lang w:val="en-CA" w:eastAsia="es-ES"/>
        </w:rPr>
        <w:t xml:space="preserve"> doubts about the continuity of the project. In addition, a controversy started about who had supported the project</w:t>
      </w:r>
      <w:r w:rsidR="00B8435F" w:rsidRPr="009811EB">
        <w:rPr>
          <w:rFonts w:ascii="Times New Roman" w:eastAsia="Times New Roman" w:hAnsi="Times New Roman" w:cs="Times New Roman"/>
          <w:color w:val="000000" w:themeColor="text1"/>
          <w:lang w:val="en-CA" w:eastAsia="es-ES"/>
        </w:rPr>
        <w:t xml:space="preserve">: </w:t>
      </w:r>
      <w:r w:rsidRPr="009811EB">
        <w:rPr>
          <w:rFonts w:ascii="Times New Roman" w:eastAsia="Times New Roman" w:hAnsi="Times New Roman" w:cs="Times New Roman"/>
          <w:color w:val="000000" w:themeColor="text1"/>
          <w:lang w:val="en-CA" w:eastAsia="es-ES"/>
        </w:rPr>
        <w:t>the current (</w:t>
      </w:r>
      <w:proofErr w:type="spellStart"/>
      <w:r w:rsidRPr="009811EB">
        <w:rPr>
          <w:rFonts w:ascii="Times New Roman" w:eastAsia="Times New Roman" w:hAnsi="Times New Roman" w:cs="Times New Roman"/>
          <w:color w:val="000000" w:themeColor="text1"/>
          <w:lang w:val="en-CA" w:eastAsia="es-ES"/>
        </w:rPr>
        <w:t>Macri´s</w:t>
      </w:r>
      <w:proofErr w:type="spellEnd"/>
      <w:r w:rsidRPr="009811EB">
        <w:rPr>
          <w:rFonts w:ascii="Times New Roman" w:eastAsia="Times New Roman" w:hAnsi="Times New Roman" w:cs="Times New Roman"/>
          <w:color w:val="000000" w:themeColor="text1"/>
          <w:lang w:val="en-CA" w:eastAsia="es-ES"/>
        </w:rPr>
        <w:t>) or past administration (Kirchner’s). The few remaining openly anti-nuclear actors continue</w:t>
      </w:r>
      <w:r w:rsidR="00B8435F" w:rsidRPr="009811EB">
        <w:rPr>
          <w:rFonts w:ascii="Times New Roman" w:eastAsia="Times New Roman" w:hAnsi="Times New Roman" w:cs="Times New Roman"/>
          <w:color w:val="000000" w:themeColor="text1"/>
          <w:lang w:val="en-CA" w:eastAsia="es-ES"/>
        </w:rPr>
        <w:t>d</w:t>
      </w:r>
      <w:r w:rsidRPr="009811EB">
        <w:rPr>
          <w:rFonts w:ascii="Times New Roman" w:eastAsia="Times New Roman" w:hAnsi="Times New Roman" w:cs="Times New Roman"/>
          <w:color w:val="000000" w:themeColor="text1"/>
          <w:lang w:val="en-CA" w:eastAsia="es-ES"/>
        </w:rPr>
        <w:t xml:space="preserve"> to doubt the benefits of the project. They introduce</w:t>
      </w:r>
      <w:r w:rsidR="00B8435F" w:rsidRPr="009811EB">
        <w:rPr>
          <w:rFonts w:ascii="Times New Roman" w:eastAsia="Times New Roman" w:hAnsi="Times New Roman" w:cs="Times New Roman"/>
          <w:color w:val="000000" w:themeColor="text1"/>
          <w:lang w:val="en-CA" w:eastAsia="es-ES"/>
        </w:rPr>
        <w:t>d</w:t>
      </w:r>
      <w:r w:rsidRPr="009811EB">
        <w:rPr>
          <w:rFonts w:ascii="Times New Roman" w:eastAsia="Times New Roman" w:hAnsi="Times New Roman" w:cs="Times New Roman"/>
          <w:color w:val="000000" w:themeColor="text1"/>
          <w:lang w:val="en-CA" w:eastAsia="es-ES"/>
        </w:rPr>
        <w:t xml:space="preserve"> a new frame that characterize</w:t>
      </w:r>
      <w:r w:rsidR="00B8435F" w:rsidRPr="009811EB">
        <w:rPr>
          <w:rFonts w:ascii="Times New Roman" w:eastAsia="Times New Roman" w:hAnsi="Times New Roman" w:cs="Times New Roman"/>
          <w:color w:val="000000" w:themeColor="text1"/>
          <w:lang w:val="en-CA" w:eastAsia="es-ES"/>
        </w:rPr>
        <w:t>d the project</w:t>
      </w:r>
      <w:r w:rsidRPr="009811EB">
        <w:rPr>
          <w:rFonts w:ascii="Times New Roman" w:eastAsia="Times New Roman" w:hAnsi="Times New Roman" w:cs="Times New Roman"/>
          <w:color w:val="000000" w:themeColor="text1"/>
          <w:lang w:val="en-CA" w:eastAsia="es-ES"/>
        </w:rPr>
        <w:t xml:space="preserve"> as </w:t>
      </w:r>
      <w:r w:rsidR="00B8435F" w:rsidRPr="009811EB">
        <w:rPr>
          <w:rFonts w:ascii="Times New Roman" w:eastAsia="Times New Roman" w:hAnsi="Times New Roman" w:cs="Times New Roman"/>
          <w:color w:val="000000" w:themeColor="text1"/>
          <w:lang w:val="en-CA" w:eastAsia="es-ES"/>
        </w:rPr>
        <w:t>‘</w:t>
      </w:r>
      <w:r w:rsidRPr="009811EB">
        <w:rPr>
          <w:rFonts w:ascii="Times New Roman" w:eastAsia="Times New Roman" w:hAnsi="Times New Roman" w:cs="Times New Roman"/>
          <w:color w:val="000000" w:themeColor="text1"/>
          <w:lang w:val="en-CA" w:eastAsia="es-ES"/>
        </w:rPr>
        <w:t>only propaganda</w:t>
      </w:r>
      <w:r w:rsidR="00B8435F" w:rsidRPr="009811EB">
        <w:rPr>
          <w:rFonts w:ascii="Times New Roman" w:eastAsia="Times New Roman" w:hAnsi="Times New Roman" w:cs="Times New Roman"/>
          <w:color w:val="000000" w:themeColor="text1"/>
          <w:lang w:val="en-CA" w:eastAsia="es-ES"/>
        </w:rPr>
        <w:t>,’</w:t>
      </w:r>
      <w:r w:rsidRPr="009811EB">
        <w:rPr>
          <w:rFonts w:ascii="Times New Roman" w:eastAsia="Times New Roman" w:hAnsi="Times New Roman" w:cs="Times New Roman"/>
          <w:color w:val="000000" w:themeColor="text1"/>
          <w:lang w:val="en-CA" w:eastAsia="es-ES"/>
        </w:rPr>
        <w:t xml:space="preserve"> since several years after its inception</w:t>
      </w:r>
      <w:r w:rsidR="00B8435F" w:rsidRPr="009811EB">
        <w:rPr>
          <w:rFonts w:ascii="Times New Roman" w:eastAsia="Times New Roman" w:hAnsi="Times New Roman" w:cs="Times New Roman"/>
          <w:color w:val="000000" w:themeColor="text1"/>
          <w:lang w:val="en-CA" w:eastAsia="es-ES"/>
        </w:rPr>
        <w:t>,</w:t>
      </w:r>
      <w:r w:rsidRPr="009811EB">
        <w:rPr>
          <w:rFonts w:ascii="Times New Roman" w:eastAsia="Times New Roman" w:hAnsi="Times New Roman" w:cs="Times New Roman"/>
          <w:color w:val="000000" w:themeColor="text1"/>
          <w:lang w:val="en-CA" w:eastAsia="es-ES"/>
        </w:rPr>
        <w:t xml:space="preserve"> it ha</w:t>
      </w:r>
      <w:r w:rsidR="00B8435F" w:rsidRPr="009811EB">
        <w:rPr>
          <w:rFonts w:ascii="Times New Roman" w:eastAsia="Times New Roman" w:hAnsi="Times New Roman" w:cs="Times New Roman"/>
          <w:color w:val="000000" w:themeColor="text1"/>
          <w:lang w:val="en-CA" w:eastAsia="es-ES"/>
        </w:rPr>
        <w:t>d</w:t>
      </w:r>
      <w:r w:rsidRPr="009811EB">
        <w:rPr>
          <w:rFonts w:ascii="Times New Roman" w:eastAsia="Times New Roman" w:hAnsi="Times New Roman" w:cs="Times New Roman"/>
          <w:color w:val="000000" w:themeColor="text1"/>
          <w:lang w:val="en-CA" w:eastAsia="es-ES"/>
        </w:rPr>
        <w:t xml:space="preserve"> yet to bear any results. All these changes transform</w:t>
      </w:r>
      <w:r w:rsidR="00B8435F" w:rsidRPr="009811EB">
        <w:rPr>
          <w:rFonts w:ascii="Times New Roman" w:eastAsia="Times New Roman" w:hAnsi="Times New Roman" w:cs="Times New Roman"/>
          <w:color w:val="000000" w:themeColor="text1"/>
          <w:lang w:val="en-CA" w:eastAsia="es-ES"/>
        </w:rPr>
        <w:t>ed</w:t>
      </w:r>
      <w:r w:rsidRPr="009811EB">
        <w:rPr>
          <w:rFonts w:ascii="Times New Roman" w:eastAsia="Times New Roman" w:hAnsi="Times New Roman" w:cs="Times New Roman"/>
          <w:color w:val="000000" w:themeColor="text1"/>
          <w:lang w:val="en-CA" w:eastAsia="es-ES"/>
        </w:rPr>
        <w:t xml:space="preserve"> the debate</w:t>
      </w:r>
      <w:r w:rsidR="00B8435F" w:rsidRPr="009811EB">
        <w:rPr>
          <w:rFonts w:ascii="Times New Roman" w:eastAsia="Times New Roman" w:hAnsi="Times New Roman" w:cs="Times New Roman"/>
          <w:color w:val="000000" w:themeColor="text1"/>
          <w:lang w:val="en-CA" w:eastAsia="es-ES"/>
        </w:rPr>
        <w:t xml:space="preserve">: It was </w:t>
      </w:r>
      <w:r w:rsidRPr="009811EB">
        <w:rPr>
          <w:rFonts w:ascii="Times New Roman" w:eastAsia="Times New Roman" w:hAnsi="Times New Roman" w:cs="Times New Roman"/>
          <w:color w:val="000000" w:themeColor="text1"/>
          <w:lang w:val="en-CA" w:eastAsia="es-ES"/>
        </w:rPr>
        <w:t>no longer about whether to build the project, its benefits, and its risks but about its continuity and who can claim its authorship.</w:t>
      </w:r>
    </w:p>
    <w:p w14:paraId="42EE9D1D" w14:textId="2023E757" w:rsidR="00D5024A" w:rsidRPr="009811EB" w:rsidRDefault="00D5024A">
      <w:pPr>
        <w:rPr>
          <w:rFonts w:ascii="Times New Roman" w:eastAsia="Times New Roman" w:hAnsi="Times New Roman" w:cs="Times New Roman"/>
          <w:color w:val="000000"/>
          <w:lang w:val="en-CA" w:eastAsia="es-ES_tradnl"/>
        </w:rPr>
        <w:sectPr w:rsidR="00D5024A" w:rsidRPr="009811EB" w:rsidSect="00961405">
          <w:pgSz w:w="11906" w:h="16838"/>
          <w:pgMar w:top="1440" w:right="1440" w:bottom="1440" w:left="1440" w:header="708" w:footer="708" w:gutter="0"/>
          <w:cols w:space="708"/>
          <w:docGrid w:linePitch="360"/>
        </w:sectPr>
      </w:pPr>
    </w:p>
    <w:tbl>
      <w:tblPr>
        <w:tblStyle w:val="Tablaconcuadrcula"/>
        <w:tblW w:w="15346" w:type="dxa"/>
        <w:tblInd w:w="-703" w:type="dxa"/>
        <w:tblLook w:val="04A0" w:firstRow="1" w:lastRow="0" w:firstColumn="1" w:lastColumn="0" w:noHBand="0" w:noVBand="1"/>
      </w:tblPr>
      <w:tblGrid>
        <w:gridCol w:w="5016"/>
        <w:gridCol w:w="5096"/>
        <w:gridCol w:w="5234"/>
      </w:tblGrid>
      <w:tr w:rsidR="00D034A6" w:rsidRPr="009811EB" w14:paraId="041C49FD" w14:textId="77777777" w:rsidTr="00A65CC1">
        <w:trPr>
          <w:trHeight w:val="271"/>
        </w:trPr>
        <w:tc>
          <w:tcPr>
            <w:tcW w:w="5016" w:type="dxa"/>
          </w:tcPr>
          <w:p w14:paraId="5F5864E9" w14:textId="1CC7BB47" w:rsidR="00630A26" w:rsidRPr="009811EB" w:rsidRDefault="00BC4A25" w:rsidP="00BC4A25">
            <w:pPr>
              <w:jc w:val="center"/>
              <w:rPr>
                <w:rFonts w:ascii="Times New Roman" w:eastAsia="Times New Roman" w:hAnsi="Times New Roman" w:cs="Times New Roman"/>
                <w:color w:val="000000"/>
                <w:lang w:val="en-CA" w:eastAsia="es-ES_tradnl"/>
              </w:rPr>
            </w:pPr>
            <w:r w:rsidRPr="009811EB">
              <w:rPr>
                <w:rFonts w:ascii="Times New Roman" w:hAnsi="Times New Roman" w:cs="Times New Roman"/>
                <w:b/>
                <w:lang w:val="en-CA"/>
              </w:rPr>
              <w:lastRenderedPageBreak/>
              <w:t>Figure 2a. 2010-2016</w:t>
            </w:r>
          </w:p>
        </w:tc>
        <w:tc>
          <w:tcPr>
            <w:tcW w:w="5096" w:type="dxa"/>
          </w:tcPr>
          <w:p w14:paraId="5D24382D" w14:textId="5FEA506D" w:rsidR="00630A26" w:rsidRPr="009811EB" w:rsidRDefault="00BC4A25" w:rsidP="00BC4A25">
            <w:pPr>
              <w:jc w:val="center"/>
              <w:rPr>
                <w:rFonts w:ascii="Times New Roman" w:eastAsia="Times New Roman" w:hAnsi="Times New Roman" w:cs="Times New Roman"/>
                <w:color w:val="000000"/>
                <w:lang w:val="en-CA" w:eastAsia="es-ES_tradnl"/>
              </w:rPr>
            </w:pPr>
            <w:r w:rsidRPr="009811EB">
              <w:rPr>
                <w:rFonts w:ascii="Times New Roman" w:hAnsi="Times New Roman" w:cs="Times New Roman"/>
                <w:b/>
                <w:lang w:val="en-CA"/>
              </w:rPr>
              <w:t>Figure 2b. 2017-2019.</w:t>
            </w:r>
          </w:p>
        </w:tc>
        <w:tc>
          <w:tcPr>
            <w:tcW w:w="5234" w:type="dxa"/>
          </w:tcPr>
          <w:p w14:paraId="518C0803" w14:textId="5BF3AC02" w:rsidR="00630A26" w:rsidRPr="009811EB" w:rsidRDefault="00BC4A25" w:rsidP="00BC4A25">
            <w:pPr>
              <w:jc w:val="center"/>
              <w:rPr>
                <w:rFonts w:ascii="Times New Roman" w:eastAsia="Times New Roman" w:hAnsi="Times New Roman" w:cs="Times New Roman"/>
                <w:color w:val="000000"/>
                <w:lang w:val="en-CA" w:eastAsia="es-ES_tradnl"/>
              </w:rPr>
            </w:pPr>
            <w:r w:rsidRPr="009811EB">
              <w:rPr>
                <w:rFonts w:ascii="Times New Roman" w:hAnsi="Times New Roman" w:cs="Times New Roman"/>
                <w:b/>
                <w:lang w:val="en-CA"/>
              </w:rPr>
              <w:t>Figure 2</w:t>
            </w:r>
            <w:r w:rsidR="00D5024A" w:rsidRPr="009811EB">
              <w:rPr>
                <w:rFonts w:ascii="Times New Roman" w:hAnsi="Times New Roman" w:cs="Times New Roman"/>
                <w:b/>
                <w:lang w:val="en-CA"/>
              </w:rPr>
              <w:t>c</w:t>
            </w:r>
            <w:r w:rsidRPr="009811EB">
              <w:rPr>
                <w:rFonts w:ascii="Times New Roman" w:hAnsi="Times New Roman" w:cs="Times New Roman"/>
                <w:b/>
                <w:lang w:val="en-CA"/>
              </w:rPr>
              <w:t>. 20</w:t>
            </w:r>
            <w:r w:rsidR="00D5024A" w:rsidRPr="009811EB">
              <w:rPr>
                <w:rFonts w:ascii="Times New Roman" w:hAnsi="Times New Roman" w:cs="Times New Roman"/>
                <w:b/>
                <w:lang w:val="en-CA"/>
              </w:rPr>
              <w:t>20</w:t>
            </w:r>
            <w:r w:rsidRPr="009811EB">
              <w:rPr>
                <w:rFonts w:ascii="Times New Roman" w:hAnsi="Times New Roman" w:cs="Times New Roman"/>
                <w:b/>
                <w:lang w:val="en-CA"/>
              </w:rPr>
              <w:t>-20</w:t>
            </w:r>
            <w:r w:rsidR="00D5024A" w:rsidRPr="009811EB">
              <w:rPr>
                <w:rFonts w:ascii="Times New Roman" w:hAnsi="Times New Roman" w:cs="Times New Roman"/>
                <w:b/>
                <w:lang w:val="en-CA"/>
              </w:rPr>
              <w:t>22</w:t>
            </w:r>
            <w:r w:rsidRPr="009811EB">
              <w:rPr>
                <w:rFonts w:ascii="Times New Roman" w:hAnsi="Times New Roman" w:cs="Times New Roman"/>
                <w:b/>
                <w:lang w:val="en-CA"/>
              </w:rPr>
              <w:t>.</w:t>
            </w:r>
          </w:p>
        </w:tc>
      </w:tr>
      <w:tr w:rsidR="00D034A6" w:rsidRPr="009811EB" w14:paraId="7FF3ADB0" w14:textId="77777777" w:rsidTr="00A65CC1">
        <w:trPr>
          <w:trHeight w:val="6988"/>
        </w:trPr>
        <w:tc>
          <w:tcPr>
            <w:tcW w:w="5016" w:type="dxa"/>
          </w:tcPr>
          <w:p w14:paraId="4C4F1BCB" w14:textId="425B2E0D" w:rsidR="00630A26" w:rsidRPr="009811EB" w:rsidRDefault="00630A26" w:rsidP="00FD08A2">
            <w:pPr>
              <w:rPr>
                <w:rFonts w:ascii="Times New Roman" w:eastAsia="Times New Roman" w:hAnsi="Times New Roman" w:cs="Times New Roman"/>
                <w:color w:val="000000"/>
                <w:lang w:val="en-CA" w:eastAsia="es-ES_tradnl"/>
              </w:rPr>
            </w:pPr>
            <w:r w:rsidRPr="009811EB">
              <w:rPr>
                <w:rFonts w:ascii="Times New Roman" w:hAnsi="Times New Roman" w:cs="Times New Roman"/>
                <w:noProof/>
                <w:lang w:val="en-CA"/>
              </w:rPr>
              <w:drawing>
                <wp:inline distT="0" distB="0" distL="0" distR="0" wp14:anchorId="3F027EF7" wp14:editId="0B26C49A">
                  <wp:extent cx="2822130" cy="3960000"/>
                  <wp:effectExtent l="0" t="0" r="0" b="2540"/>
                  <wp:docPr id="3" name="Imagen 3" descr="Gráfic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n 22" descr="Gráfico&#10;&#10;Descripción generada automáticamente"/>
                          <pic:cNvPicPr/>
                        </pic:nvPicPr>
                        <pic:blipFill rotWithShape="1">
                          <a:blip r:embed="rId13"/>
                          <a:srcRect l="8798" r="7905"/>
                          <a:stretch/>
                        </pic:blipFill>
                        <pic:spPr bwMode="auto">
                          <a:xfrm>
                            <a:off x="0" y="0"/>
                            <a:ext cx="2822130" cy="3960000"/>
                          </a:xfrm>
                          <a:prstGeom prst="rect">
                            <a:avLst/>
                          </a:prstGeom>
                          <a:ln>
                            <a:noFill/>
                          </a:ln>
                          <a:extLst>
                            <a:ext uri="{53640926-AAD7-44D8-BBD7-CCE9431645EC}">
                              <a14:shadowObscured xmlns:a14="http://schemas.microsoft.com/office/drawing/2010/main"/>
                            </a:ext>
                          </a:extLst>
                        </pic:spPr>
                      </pic:pic>
                    </a:graphicData>
                  </a:graphic>
                </wp:inline>
              </w:drawing>
            </w:r>
          </w:p>
        </w:tc>
        <w:tc>
          <w:tcPr>
            <w:tcW w:w="5096" w:type="dxa"/>
          </w:tcPr>
          <w:p w14:paraId="11EA0D05" w14:textId="13CC5D11" w:rsidR="00630A26" w:rsidRPr="009811EB" w:rsidRDefault="00630A26" w:rsidP="00FD08A2">
            <w:pPr>
              <w:rPr>
                <w:rFonts w:ascii="Times New Roman" w:eastAsia="Times New Roman" w:hAnsi="Times New Roman" w:cs="Times New Roman"/>
                <w:color w:val="000000"/>
                <w:lang w:val="en-CA" w:eastAsia="es-ES_tradnl"/>
              </w:rPr>
            </w:pPr>
            <w:r w:rsidRPr="009811EB">
              <w:rPr>
                <w:rFonts w:ascii="Times New Roman" w:hAnsi="Times New Roman" w:cs="Times New Roman"/>
                <w:noProof/>
                <w:lang w:val="en-CA"/>
              </w:rPr>
              <w:drawing>
                <wp:inline distT="0" distB="0" distL="0" distR="0" wp14:anchorId="221B1A7D" wp14:editId="3AA4D6DF">
                  <wp:extent cx="2869614" cy="3960000"/>
                  <wp:effectExtent l="0" t="0" r="635" b="2540"/>
                  <wp:docPr id="4" name="Imagen 4" descr="Gráfic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n 23" descr="Gráfico&#10;&#10;Descripción generada automáticamente"/>
                          <pic:cNvPicPr/>
                        </pic:nvPicPr>
                        <pic:blipFill rotWithShape="1">
                          <a:blip r:embed="rId14"/>
                          <a:srcRect l="9899" r="3505"/>
                          <a:stretch/>
                        </pic:blipFill>
                        <pic:spPr bwMode="auto">
                          <a:xfrm>
                            <a:off x="0" y="0"/>
                            <a:ext cx="2869614" cy="3960000"/>
                          </a:xfrm>
                          <a:prstGeom prst="rect">
                            <a:avLst/>
                          </a:prstGeom>
                          <a:ln>
                            <a:noFill/>
                          </a:ln>
                          <a:extLst>
                            <a:ext uri="{53640926-AAD7-44D8-BBD7-CCE9431645EC}">
                              <a14:shadowObscured xmlns:a14="http://schemas.microsoft.com/office/drawing/2010/main"/>
                            </a:ext>
                          </a:extLst>
                        </pic:spPr>
                      </pic:pic>
                    </a:graphicData>
                  </a:graphic>
                </wp:inline>
              </w:drawing>
            </w:r>
          </w:p>
        </w:tc>
        <w:tc>
          <w:tcPr>
            <w:tcW w:w="5234" w:type="dxa"/>
          </w:tcPr>
          <w:p w14:paraId="5B023D3A" w14:textId="4C3A05C9" w:rsidR="00630A26" w:rsidRPr="009811EB" w:rsidRDefault="00630A26" w:rsidP="00FD08A2">
            <w:pPr>
              <w:rPr>
                <w:rFonts w:ascii="Times New Roman" w:eastAsia="Times New Roman" w:hAnsi="Times New Roman" w:cs="Times New Roman"/>
                <w:color w:val="000000"/>
                <w:lang w:val="en-CA" w:eastAsia="es-ES_tradnl"/>
              </w:rPr>
            </w:pPr>
            <w:r w:rsidRPr="009811EB">
              <w:rPr>
                <w:rFonts w:ascii="Times New Roman" w:hAnsi="Times New Roman" w:cs="Times New Roman"/>
                <w:noProof/>
                <w:lang w:val="en-CA"/>
              </w:rPr>
              <w:drawing>
                <wp:inline distT="0" distB="0" distL="0" distR="0" wp14:anchorId="68FCCC54" wp14:editId="724E56AA">
                  <wp:extent cx="2952068" cy="3960000"/>
                  <wp:effectExtent l="0" t="0" r="0" b="2540"/>
                  <wp:docPr id="6" name="Imagen 6" descr="Gráfic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n 24" descr="Gráfico&#10;&#10;Descripción generada automáticamente"/>
                          <pic:cNvPicPr/>
                        </pic:nvPicPr>
                        <pic:blipFill rotWithShape="1">
                          <a:blip r:embed="rId15"/>
                          <a:srcRect r="7238"/>
                          <a:stretch/>
                        </pic:blipFill>
                        <pic:spPr bwMode="auto">
                          <a:xfrm>
                            <a:off x="0" y="0"/>
                            <a:ext cx="2952068" cy="3960000"/>
                          </a:xfrm>
                          <a:prstGeom prst="rect">
                            <a:avLst/>
                          </a:prstGeom>
                          <a:ln>
                            <a:noFill/>
                          </a:ln>
                          <a:extLst>
                            <a:ext uri="{53640926-AAD7-44D8-BBD7-CCE9431645EC}">
                              <a14:shadowObscured xmlns:a14="http://schemas.microsoft.com/office/drawing/2010/main"/>
                            </a:ext>
                          </a:extLst>
                        </pic:spPr>
                      </pic:pic>
                    </a:graphicData>
                  </a:graphic>
                </wp:inline>
              </w:drawing>
            </w:r>
          </w:p>
        </w:tc>
      </w:tr>
      <w:tr w:rsidR="008525F5" w:rsidRPr="009811EB" w14:paraId="0102816F" w14:textId="77777777" w:rsidTr="00A65CC1">
        <w:trPr>
          <w:trHeight w:val="794"/>
        </w:trPr>
        <w:tc>
          <w:tcPr>
            <w:tcW w:w="15346" w:type="dxa"/>
            <w:gridSpan w:val="3"/>
          </w:tcPr>
          <w:p w14:paraId="326C54EB" w14:textId="14F6636F" w:rsidR="008525F5" w:rsidRPr="009811EB" w:rsidRDefault="00804EDD" w:rsidP="00FD08A2">
            <w:pPr>
              <w:rPr>
                <w:rFonts w:ascii="Times New Roman" w:eastAsia="Times New Roman" w:hAnsi="Times New Roman" w:cs="Times New Roman"/>
                <w:color w:val="000000"/>
                <w:lang w:val="en-CA" w:eastAsia="es-ES"/>
              </w:rPr>
            </w:pPr>
            <w:r w:rsidRPr="00804EDD">
              <w:rPr>
                <w:rFonts w:ascii="Times New Roman" w:hAnsi="Times New Roman" w:cs="Times New Roman"/>
                <w:bCs/>
                <w:lang w:val="en-CA"/>
              </w:rPr>
              <w:t>FIGURE 2. FRAMES USED BY ADVOCACY COALITIONS, 2010-2022.</w:t>
            </w:r>
            <w:r w:rsidRPr="009811EB">
              <w:rPr>
                <w:rFonts w:ascii="Times New Roman" w:hAnsi="Times New Roman" w:cs="Times New Roman"/>
                <w:lang w:val="en-CA"/>
              </w:rPr>
              <w:t xml:space="preserve"> </w:t>
            </w:r>
            <w:r w:rsidR="008525F5" w:rsidRPr="00804EDD">
              <w:rPr>
                <w:rFonts w:ascii="Times New Roman" w:hAnsi="Times New Roman" w:cs="Times New Roman"/>
                <w:sz w:val="18"/>
                <w:szCs w:val="18"/>
                <w:lang w:val="en-CA"/>
              </w:rPr>
              <w:t>The bar shows the net assessment of the 29 most mentioned concepts of each period by each coalition. Positive figures mean support, while negative numbers mean rejection. Colors identify each coalition: red for anti-nuclear actors and green to identify pro-nuclear.</w:t>
            </w:r>
          </w:p>
        </w:tc>
      </w:tr>
    </w:tbl>
    <w:p w14:paraId="18C562B5" w14:textId="77777777" w:rsidR="00480777" w:rsidRPr="009811EB" w:rsidRDefault="00480777" w:rsidP="00FD08A2">
      <w:pPr>
        <w:rPr>
          <w:rFonts w:ascii="Times New Roman" w:eastAsia="Times New Roman" w:hAnsi="Times New Roman" w:cs="Times New Roman"/>
          <w:color w:val="000000"/>
          <w:lang w:val="en-CA" w:eastAsia="es-ES_tradnl"/>
        </w:rPr>
      </w:pPr>
    </w:p>
    <w:p w14:paraId="2DA3318E" w14:textId="77777777" w:rsidR="00630A26" w:rsidRPr="009811EB" w:rsidRDefault="00630A26" w:rsidP="00FD08A2">
      <w:pPr>
        <w:rPr>
          <w:rFonts w:ascii="Times New Roman" w:eastAsia="Times New Roman" w:hAnsi="Times New Roman" w:cs="Times New Roman"/>
          <w:color w:val="000000"/>
          <w:lang w:val="en-CA" w:eastAsia="es-ES_tradnl"/>
        </w:rPr>
      </w:pPr>
    </w:p>
    <w:p w14:paraId="0D538FDB" w14:textId="676876D2" w:rsidR="00630A26" w:rsidRPr="009811EB" w:rsidRDefault="00630A26" w:rsidP="00FD08A2">
      <w:pPr>
        <w:rPr>
          <w:rFonts w:ascii="Times New Roman" w:eastAsia="Times New Roman" w:hAnsi="Times New Roman" w:cs="Times New Roman"/>
          <w:color w:val="000000"/>
          <w:lang w:val="en-CA" w:eastAsia="es-ES_tradnl"/>
        </w:rPr>
        <w:sectPr w:rsidR="00630A26" w:rsidRPr="009811EB" w:rsidSect="00630A26">
          <w:pgSz w:w="16838" w:h="11906" w:orient="landscape"/>
          <w:pgMar w:top="1440" w:right="1440" w:bottom="1440" w:left="1440" w:header="708" w:footer="708" w:gutter="0"/>
          <w:cols w:space="708"/>
          <w:docGrid w:linePitch="360"/>
        </w:sectPr>
      </w:pPr>
    </w:p>
    <w:p w14:paraId="38493AEB" w14:textId="77777777" w:rsidR="009D7FB8" w:rsidRPr="009811EB" w:rsidRDefault="009D7FB8" w:rsidP="00F9607A">
      <w:pPr>
        <w:pStyle w:val="Ttulo3"/>
        <w:rPr>
          <w:rFonts w:ascii="Times New Roman" w:hAnsi="Times New Roman" w:cs="Times New Roman"/>
          <w:sz w:val="20"/>
          <w:szCs w:val="20"/>
          <w:lang w:val="en-CA"/>
        </w:rPr>
      </w:pPr>
    </w:p>
    <w:p w14:paraId="2D202C7D" w14:textId="77777777" w:rsidR="00804EDD" w:rsidRPr="009811EB" w:rsidRDefault="00804EDD" w:rsidP="00804EDD">
      <w:pPr>
        <w:ind w:firstLine="567"/>
        <w:rPr>
          <w:rFonts w:ascii="Times New Roman" w:eastAsia="Times New Roman" w:hAnsi="Times New Roman" w:cs="Times New Roman"/>
          <w:color w:val="000000"/>
          <w:lang w:val="en-CA" w:eastAsia="es-ES"/>
        </w:rPr>
      </w:pPr>
      <w:r w:rsidRPr="009811EB">
        <w:rPr>
          <w:rFonts w:ascii="Times New Roman" w:eastAsia="Times New Roman" w:hAnsi="Times New Roman" w:cs="Times New Roman"/>
          <w:color w:val="000000" w:themeColor="text1"/>
          <w:lang w:val="en-CA" w:eastAsia="es-ES"/>
        </w:rPr>
        <w:t xml:space="preserve">The last period of the debate is the richest in terms of new concepts (Figure 2c). It focused on the potential of the project. The context included some facts such as the return of traditional supporters to power, announcements made by competing vendors in other countries about their progress in developing SMRs, and the temporary suspension of the project for the pandemic. However, these situations were handled very differently than in the previous period, and the emphasis shifted to bringing sustainability to the project. New frames were popularized such as the need for funding alternatives; the contribution of the project to the country’s development; the “SMR” label; the proposal to build more </w:t>
      </w:r>
      <w:proofErr w:type="spellStart"/>
      <w:r w:rsidRPr="009811EB">
        <w:rPr>
          <w:rFonts w:ascii="Times New Roman" w:eastAsia="Times New Roman" w:hAnsi="Times New Roman" w:cs="Times New Roman"/>
          <w:color w:val="000000" w:themeColor="text1"/>
          <w:lang w:val="en-CA" w:eastAsia="es-ES"/>
        </w:rPr>
        <w:t>Carems</w:t>
      </w:r>
      <w:proofErr w:type="spellEnd"/>
      <w:r w:rsidRPr="009811EB">
        <w:rPr>
          <w:rFonts w:ascii="Times New Roman" w:eastAsia="Times New Roman" w:hAnsi="Times New Roman" w:cs="Times New Roman"/>
          <w:color w:val="000000" w:themeColor="text1"/>
          <w:lang w:val="en-CA" w:eastAsia="es-ES"/>
        </w:rPr>
        <w:t xml:space="preserve"> to develop a more marketable reactor; and a sense of urgency to finish the construction of the prototype. New applications of SMRs were introduced such as the capability to desalinate water, produce hydrogen, and bring electricity to isolated areas. The United States’ opposition to CAREM-25 was also disseminated. Some of these new ideas implied the recognition of worries already expressed by the few traditional opponents, who were still pushing for the cancellation of the project. </w:t>
      </w:r>
    </w:p>
    <w:p w14:paraId="6C6610C6" w14:textId="465780B1" w:rsidR="009D7FB8" w:rsidRPr="009811EB" w:rsidRDefault="005A3EAE" w:rsidP="00611944">
      <w:pPr>
        <w:ind w:firstLine="567"/>
        <w:rPr>
          <w:rFonts w:ascii="Times New Roman" w:eastAsia="Times New Roman" w:hAnsi="Times New Roman" w:cs="Times New Roman"/>
          <w:color w:val="000000"/>
          <w:lang w:val="en-CA" w:eastAsia="es-ES"/>
        </w:rPr>
      </w:pPr>
      <w:r w:rsidRPr="009811EB">
        <w:rPr>
          <w:rFonts w:ascii="Times New Roman" w:hAnsi="Times New Roman" w:cs="Times New Roman"/>
          <w:lang w:val="en-CA"/>
        </w:rPr>
        <w:t xml:space="preserve">The </w:t>
      </w:r>
      <w:r w:rsidR="009D7FB8" w:rsidRPr="009811EB">
        <w:rPr>
          <w:rFonts w:ascii="Times New Roman" w:hAnsi="Times New Roman" w:cs="Times New Roman"/>
          <w:lang w:val="en-CA"/>
        </w:rPr>
        <w:t>debate a</w:t>
      </w:r>
      <w:r w:rsidRPr="009811EB">
        <w:rPr>
          <w:rFonts w:ascii="Times New Roman" w:hAnsi="Times New Roman" w:cs="Times New Roman"/>
          <w:lang w:val="en-CA"/>
        </w:rPr>
        <w:t xml:space="preserve">bout </w:t>
      </w:r>
      <w:r w:rsidR="009D7FB8" w:rsidRPr="009811EB">
        <w:rPr>
          <w:rFonts w:ascii="Times New Roman" w:hAnsi="Times New Roman" w:cs="Times New Roman"/>
          <w:lang w:val="en-CA"/>
        </w:rPr>
        <w:t>CAREM-25 has evolved through political changes, shifting coalitions, and varying emphases on aspects of the project. From the initial emphasis on nationalist pride and technological advancement</w:t>
      </w:r>
      <w:r w:rsidRPr="009811EB">
        <w:rPr>
          <w:rFonts w:ascii="Times New Roman" w:hAnsi="Times New Roman" w:cs="Times New Roman"/>
          <w:lang w:val="en-CA"/>
        </w:rPr>
        <w:t>, to the conflicts over its stoppage and authorship,</w:t>
      </w:r>
      <w:r w:rsidR="009D7FB8" w:rsidRPr="009811EB">
        <w:rPr>
          <w:rFonts w:ascii="Times New Roman" w:hAnsi="Times New Roman" w:cs="Times New Roman"/>
          <w:lang w:val="en-CA"/>
        </w:rPr>
        <w:t xml:space="preserve"> to the current exploration of how to achieve viability and possible applications. The analysis of the support or rejection of concepts throughout the debate </w:t>
      </w:r>
      <w:r w:rsidRPr="009811EB">
        <w:rPr>
          <w:rFonts w:ascii="Times New Roman" w:hAnsi="Times New Roman" w:cs="Times New Roman"/>
          <w:lang w:val="en-CA"/>
        </w:rPr>
        <w:t xml:space="preserve">has </w:t>
      </w:r>
      <w:r w:rsidR="009D7FB8" w:rsidRPr="009811EB">
        <w:rPr>
          <w:rFonts w:ascii="Times New Roman" w:hAnsi="Times New Roman" w:cs="Times New Roman"/>
          <w:lang w:val="en-CA"/>
        </w:rPr>
        <w:t>helped confirm the idea that changes in actors' positions and context can change the debate itself (H2). But th</w:t>
      </w:r>
      <w:r w:rsidRPr="009811EB">
        <w:rPr>
          <w:rFonts w:ascii="Times New Roman" w:hAnsi="Times New Roman" w:cs="Times New Roman"/>
          <w:lang w:val="en-CA"/>
        </w:rPr>
        <w:t>is analysis</w:t>
      </w:r>
      <w:r w:rsidR="009D7FB8" w:rsidRPr="009811EB">
        <w:rPr>
          <w:rFonts w:ascii="Times New Roman" w:hAnsi="Times New Roman" w:cs="Times New Roman"/>
          <w:lang w:val="en-CA"/>
        </w:rPr>
        <w:t xml:space="preserve"> also suggest</w:t>
      </w:r>
      <w:r w:rsidRPr="009811EB">
        <w:rPr>
          <w:rFonts w:ascii="Times New Roman" w:hAnsi="Times New Roman" w:cs="Times New Roman"/>
          <w:lang w:val="en-CA"/>
        </w:rPr>
        <w:t>s</w:t>
      </w:r>
      <w:r w:rsidR="009D7FB8" w:rsidRPr="009811EB">
        <w:rPr>
          <w:rFonts w:ascii="Times New Roman" w:hAnsi="Times New Roman" w:cs="Times New Roman"/>
          <w:lang w:val="en-CA"/>
        </w:rPr>
        <w:t xml:space="preserve"> how the consensus reflected in Figure 1 was reached. In the next section, we will return to this point to conclude if our third hypothesis can be confirmed.</w:t>
      </w:r>
    </w:p>
    <w:p w14:paraId="6ED32E66" w14:textId="748F4B50" w:rsidR="00F9607A" w:rsidRPr="009811EB" w:rsidRDefault="00F9607A" w:rsidP="00F9607A">
      <w:pPr>
        <w:pStyle w:val="Ttulo3"/>
        <w:rPr>
          <w:rFonts w:ascii="Times New Roman" w:hAnsi="Times New Roman" w:cs="Times New Roman"/>
          <w:sz w:val="20"/>
          <w:szCs w:val="20"/>
          <w:lang w:val="en-CA"/>
        </w:rPr>
      </w:pPr>
      <w:r w:rsidRPr="009811EB">
        <w:rPr>
          <w:rFonts w:ascii="Times New Roman" w:hAnsi="Times New Roman" w:cs="Times New Roman"/>
          <w:sz w:val="20"/>
          <w:szCs w:val="20"/>
          <w:lang w:val="en-CA"/>
        </w:rPr>
        <w:t>Building consensus</w:t>
      </w:r>
    </w:p>
    <w:p w14:paraId="224B1A93" w14:textId="75C6ADCA" w:rsidR="00825EAB" w:rsidRPr="009811EB" w:rsidRDefault="005A3EAE" w:rsidP="00611944">
      <w:pPr>
        <w:ind w:firstLine="567"/>
        <w:jc w:val="left"/>
        <w:rPr>
          <w:rFonts w:ascii="Times New Roman" w:hAnsi="Times New Roman" w:cs="Times New Roman"/>
          <w:lang w:val="en-CA"/>
        </w:rPr>
      </w:pPr>
      <w:r w:rsidRPr="009811EB">
        <w:rPr>
          <w:rFonts w:ascii="Times New Roman" w:hAnsi="Times New Roman" w:cs="Times New Roman"/>
          <w:lang w:val="en-CA"/>
        </w:rPr>
        <w:t>As the previous sections have explained, consensus has largely emerged about t</w:t>
      </w:r>
      <w:r w:rsidR="00F9607A" w:rsidRPr="009811EB">
        <w:rPr>
          <w:rFonts w:ascii="Times New Roman" w:hAnsi="Times New Roman" w:cs="Times New Roman"/>
          <w:lang w:val="en-CA"/>
        </w:rPr>
        <w:t>he Argentinian nuclear subsystem</w:t>
      </w:r>
      <w:r w:rsidR="00306759" w:rsidRPr="009811EB">
        <w:rPr>
          <w:rFonts w:ascii="Times New Roman" w:hAnsi="Times New Roman" w:cs="Times New Roman"/>
          <w:lang w:val="en-CA"/>
        </w:rPr>
        <w:t xml:space="preserve">. </w:t>
      </w:r>
      <w:r w:rsidR="007D32D4" w:rsidRPr="009811EB">
        <w:rPr>
          <w:rFonts w:ascii="Times New Roman" w:hAnsi="Times New Roman" w:cs="Times New Roman"/>
          <w:lang w:val="en-CA"/>
        </w:rPr>
        <w:t>S</w:t>
      </w:r>
      <w:r w:rsidR="00C67F2F" w:rsidRPr="009811EB">
        <w:rPr>
          <w:rFonts w:ascii="Times New Roman" w:hAnsi="Times New Roman" w:cs="Times New Roman"/>
          <w:lang w:val="en-CA"/>
        </w:rPr>
        <w:t>everal</w:t>
      </w:r>
      <w:r w:rsidR="00306759" w:rsidRPr="009811EB">
        <w:rPr>
          <w:rFonts w:ascii="Times New Roman" w:hAnsi="Times New Roman" w:cs="Times New Roman"/>
          <w:lang w:val="en-CA"/>
        </w:rPr>
        <w:t xml:space="preserve"> actors who initially rejected the project </w:t>
      </w:r>
      <w:r w:rsidR="00C67F2F" w:rsidRPr="009811EB">
        <w:rPr>
          <w:rFonts w:ascii="Times New Roman" w:hAnsi="Times New Roman" w:cs="Times New Roman"/>
          <w:lang w:val="en-CA"/>
        </w:rPr>
        <w:t xml:space="preserve">changed their perspective </w:t>
      </w:r>
      <w:r w:rsidR="00306759" w:rsidRPr="009811EB">
        <w:rPr>
          <w:rFonts w:ascii="Times New Roman" w:hAnsi="Times New Roman" w:cs="Times New Roman"/>
          <w:lang w:val="en-CA"/>
        </w:rPr>
        <w:t xml:space="preserve">and adopted some of the </w:t>
      </w:r>
      <w:r w:rsidR="00C67F2F" w:rsidRPr="009811EB">
        <w:rPr>
          <w:rFonts w:ascii="Times New Roman" w:hAnsi="Times New Roman" w:cs="Times New Roman"/>
          <w:lang w:val="en-CA"/>
        </w:rPr>
        <w:t>views of their</w:t>
      </w:r>
      <w:r w:rsidR="0005538F" w:rsidRPr="009811EB">
        <w:rPr>
          <w:rFonts w:ascii="Times New Roman" w:hAnsi="Times New Roman" w:cs="Times New Roman"/>
          <w:lang w:val="en-CA"/>
        </w:rPr>
        <w:t xml:space="preserve"> </w:t>
      </w:r>
      <w:r w:rsidR="00306759" w:rsidRPr="009811EB">
        <w:rPr>
          <w:rFonts w:ascii="Times New Roman" w:hAnsi="Times New Roman" w:cs="Times New Roman"/>
          <w:lang w:val="en-CA"/>
        </w:rPr>
        <w:t>supporters</w:t>
      </w:r>
      <w:r w:rsidR="00E52FF9" w:rsidRPr="009811EB">
        <w:rPr>
          <w:rFonts w:ascii="Times New Roman" w:hAnsi="Times New Roman" w:cs="Times New Roman"/>
          <w:lang w:val="en-CA"/>
        </w:rPr>
        <w:t xml:space="preserve">, while others </w:t>
      </w:r>
      <w:r w:rsidR="007D32D4" w:rsidRPr="009811EB">
        <w:rPr>
          <w:rFonts w:ascii="Times New Roman" w:hAnsi="Times New Roman" w:cs="Times New Roman"/>
          <w:lang w:val="en-CA"/>
        </w:rPr>
        <w:t>lost</w:t>
      </w:r>
      <w:r w:rsidR="00E52FF9" w:rsidRPr="009811EB">
        <w:rPr>
          <w:rFonts w:ascii="Times New Roman" w:hAnsi="Times New Roman" w:cs="Times New Roman"/>
          <w:lang w:val="en-CA"/>
        </w:rPr>
        <w:t xml:space="preserve"> interest when the project changed its location</w:t>
      </w:r>
      <w:r w:rsidR="00E0588F" w:rsidRPr="009811EB">
        <w:rPr>
          <w:rFonts w:ascii="Times New Roman" w:hAnsi="Times New Roman" w:cs="Times New Roman"/>
          <w:lang w:val="en-CA"/>
        </w:rPr>
        <w:t>.</w:t>
      </w:r>
      <w:r w:rsidR="00306759" w:rsidRPr="009811EB">
        <w:rPr>
          <w:rFonts w:ascii="Times New Roman" w:hAnsi="Times New Roman" w:cs="Times New Roman"/>
          <w:lang w:val="en-CA"/>
        </w:rPr>
        <w:t xml:space="preserve"> These </w:t>
      </w:r>
      <w:r w:rsidR="00E0588F" w:rsidRPr="009811EB">
        <w:rPr>
          <w:rFonts w:ascii="Times New Roman" w:hAnsi="Times New Roman" w:cs="Times New Roman"/>
          <w:lang w:val="en-CA"/>
        </w:rPr>
        <w:t>elements</w:t>
      </w:r>
      <w:r w:rsidR="00306759" w:rsidRPr="009811EB">
        <w:rPr>
          <w:rFonts w:ascii="Times New Roman" w:hAnsi="Times New Roman" w:cs="Times New Roman"/>
          <w:lang w:val="en-CA"/>
        </w:rPr>
        <w:t xml:space="preserve"> </w:t>
      </w:r>
      <w:r w:rsidR="00E52FF9" w:rsidRPr="009811EB">
        <w:rPr>
          <w:rFonts w:ascii="Times New Roman" w:hAnsi="Times New Roman" w:cs="Times New Roman"/>
          <w:lang w:val="en-CA"/>
        </w:rPr>
        <w:t xml:space="preserve">seem </w:t>
      </w:r>
      <w:r w:rsidR="00E0588F" w:rsidRPr="009811EB">
        <w:rPr>
          <w:rFonts w:ascii="Times New Roman" w:hAnsi="Times New Roman" w:cs="Times New Roman"/>
          <w:lang w:val="en-CA"/>
        </w:rPr>
        <w:t>to support</w:t>
      </w:r>
      <w:r w:rsidR="00E52FF9" w:rsidRPr="009811EB">
        <w:rPr>
          <w:rFonts w:ascii="Times New Roman" w:hAnsi="Times New Roman" w:cs="Times New Roman"/>
          <w:lang w:val="en-CA"/>
        </w:rPr>
        <w:t xml:space="preserve"> </w:t>
      </w:r>
      <w:r w:rsidR="006B79F1" w:rsidRPr="009811EB">
        <w:rPr>
          <w:rFonts w:ascii="Times New Roman" w:hAnsi="Times New Roman" w:cs="Times New Roman"/>
          <w:lang w:val="en-CA"/>
        </w:rPr>
        <w:t xml:space="preserve">the alternative </w:t>
      </w:r>
      <w:r w:rsidR="007D32D4" w:rsidRPr="009811EB">
        <w:rPr>
          <w:rFonts w:ascii="Times New Roman" w:hAnsi="Times New Roman" w:cs="Times New Roman"/>
          <w:lang w:val="en-CA"/>
        </w:rPr>
        <w:t>to</w:t>
      </w:r>
      <w:r w:rsidR="006B79F1" w:rsidRPr="009811EB">
        <w:rPr>
          <w:rFonts w:ascii="Times New Roman" w:hAnsi="Times New Roman" w:cs="Times New Roman"/>
          <w:lang w:val="en-CA"/>
        </w:rPr>
        <w:t xml:space="preserve"> consensus-building of </w:t>
      </w:r>
      <w:r w:rsidR="00306759" w:rsidRPr="009811EB">
        <w:rPr>
          <w:rFonts w:ascii="Times New Roman" w:hAnsi="Times New Roman" w:cs="Times New Roman"/>
          <w:lang w:val="en-CA"/>
        </w:rPr>
        <w:t>H3</w:t>
      </w:r>
      <w:r w:rsidR="00825EAB" w:rsidRPr="009811EB">
        <w:rPr>
          <w:rFonts w:ascii="Times New Roman" w:hAnsi="Times New Roman" w:cs="Times New Roman"/>
          <w:lang w:val="en-CA"/>
        </w:rPr>
        <w:t>.</w:t>
      </w:r>
      <w:r w:rsidR="00D35681" w:rsidRPr="009811EB">
        <w:rPr>
          <w:rFonts w:ascii="Times New Roman" w:hAnsi="Times New Roman" w:cs="Times New Roman"/>
          <w:lang w:val="en-CA"/>
        </w:rPr>
        <w:t xml:space="preserve"> </w:t>
      </w:r>
    </w:p>
    <w:p w14:paraId="36A7E0E9" w14:textId="7EE4A621" w:rsidR="00F9607A" w:rsidRPr="009811EB" w:rsidRDefault="006B79F1" w:rsidP="00611944">
      <w:pPr>
        <w:ind w:firstLine="567"/>
        <w:jc w:val="left"/>
        <w:rPr>
          <w:rFonts w:ascii="Times New Roman" w:hAnsi="Times New Roman" w:cs="Times New Roman"/>
          <w:color w:val="000000" w:themeColor="text1"/>
          <w:lang w:val="en-CA"/>
        </w:rPr>
      </w:pPr>
      <w:r w:rsidRPr="009811EB">
        <w:rPr>
          <w:rFonts w:ascii="Times New Roman" w:hAnsi="Times New Roman" w:cs="Times New Roman"/>
          <w:lang w:val="en-CA"/>
        </w:rPr>
        <w:t xml:space="preserve">To </w:t>
      </w:r>
      <w:r w:rsidR="00825EAB" w:rsidRPr="009811EB">
        <w:rPr>
          <w:rFonts w:ascii="Times New Roman" w:hAnsi="Times New Roman" w:cs="Times New Roman"/>
          <w:lang w:val="en-CA"/>
        </w:rPr>
        <w:t>verify</w:t>
      </w:r>
      <w:r w:rsidRPr="009811EB">
        <w:rPr>
          <w:rFonts w:ascii="Times New Roman" w:hAnsi="Times New Roman" w:cs="Times New Roman"/>
          <w:lang w:val="en-CA"/>
        </w:rPr>
        <w:t xml:space="preserve"> th</w:t>
      </w:r>
      <w:r w:rsidR="00825EAB" w:rsidRPr="009811EB">
        <w:rPr>
          <w:rFonts w:ascii="Times New Roman" w:hAnsi="Times New Roman" w:cs="Times New Roman"/>
          <w:lang w:val="en-CA"/>
        </w:rPr>
        <w:t>is</w:t>
      </w:r>
      <w:r w:rsidRPr="009811EB">
        <w:rPr>
          <w:rFonts w:ascii="Times New Roman" w:hAnsi="Times New Roman" w:cs="Times New Roman"/>
          <w:lang w:val="en-CA"/>
        </w:rPr>
        <w:t xml:space="preserve"> conclusion</w:t>
      </w:r>
      <w:r w:rsidR="00F9607A" w:rsidRPr="009811EB">
        <w:rPr>
          <w:rFonts w:ascii="Times New Roman" w:hAnsi="Times New Roman" w:cs="Times New Roman"/>
          <w:lang w:val="en-CA"/>
        </w:rPr>
        <w:t xml:space="preserve">, we calculated two network metrics: modularity and </w:t>
      </w:r>
      <w:r w:rsidR="00C67F2F" w:rsidRPr="009811EB">
        <w:rPr>
          <w:rFonts w:ascii="Times New Roman" w:hAnsi="Times New Roman" w:cs="Times New Roman"/>
          <w:lang w:val="en-CA"/>
        </w:rPr>
        <w:t xml:space="preserve">an </w:t>
      </w:r>
      <w:r w:rsidR="00F9607A" w:rsidRPr="009811EB">
        <w:rPr>
          <w:rFonts w:ascii="Times New Roman" w:hAnsi="Times New Roman" w:cs="Times New Roman"/>
          <w:lang w:val="en-CA"/>
        </w:rPr>
        <w:t>EI-Index</w:t>
      </w:r>
      <w:r w:rsidR="00E0588F" w:rsidRPr="009811EB">
        <w:rPr>
          <w:rFonts w:ascii="Times New Roman" w:hAnsi="Times New Roman" w:cs="Times New Roman"/>
          <w:lang w:val="en-CA"/>
        </w:rPr>
        <w:t xml:space="preserve"> shown in Figure 3.</w:t>
      </w:r>
      <w:r w:rsidR="00F9607A" w:rsidRPr="009811EB">
        <w:rPr>
          <w:rFonts w:ascii="Times New Roman" w:hAnsi="Times New Roman" w:cs="Times New Roman"/>
          <w:lang w:val="en-CA"/>
        </w:rPr>
        <w:t xml:space="preserve"> Modularity is a measure of coalition polarization that </w:t>
      </w:r>
      <w:r w:rsidR="007D32D4" w:rsidRPr="009811EB">
        <w:rPr>
          <w:rFonts w:ascii="Times New Roman" w:hAnsi="Times New Roman" w:cs="Times New Roman"/>
          <w:lang w:val="en-CA"/>
        </w:rPr>
        <w:t>ranges</w:t>
      </w:r>
      <w:r w:rsidR="00F9607A" w:rsidRPr="009811EB">
        <w:rPr>
          <w:rFonts w:ascii="Times New Roman" w:hAnsi="Times New Roman" w:cs="Times New Roman"/>
          <w:lang w:val="en-CA"/>
        </w:rPr>
        <w:t xml:space="preserve"> from 0 to 1. Values close to zero indicate low polarization; values close to 1 depict high polarization. Values around 0.5 denote no association between coalitions. EI-Index is a measure of homophily, based on a given attribute</w:t>
      </w:r>
      <w:r w:rsidR="00C67F2F" w:rsidRPr="009811EB">
        <w:rPr>
          <w:rFonts w:ascii="Times New Roman" w:hAnsi="Times New Roman" w:cs="Times New Roman"/>
          <w:lang w:val="en-CA"/>
        </w:rPr>
        <w:t>, i</w:t>
      </w:r>
      <w:r w:rsidR="00F9607A" w:rsidRPr="009811EB">
        <w:rPr>
          <w:rFonts w:ascii="Times New Roman" w:hAnsi="Times New Roman" w:cs="Times New Roman"/>
          <w:lang w:val="en-CA"/>
        </w:rPr>
        <w:t>n our case, the attitude toward nuclear</w:t>
      </w:r>
      <w:r w:rsidR="00C67F2F" w:rsidRPr="009811EB">
        <w:rPr>
          <w:rFonts w:ascii="Times New Roman" w:hAnsi="Times New Roman" w:cs="Times New Roman"/>
          <w:lang w:val="en-CA"/>
        </w:rPr>
        <w:t xml:space="preserve"> power</w:t>
      </w:r>
      <w:r w:rsidR="00A85766" w:rsidRPr="009811EB">
        <w:rPr>
          <w:rFonts w:ascii="Times New Roman" w:hAnsi="Times New Roman" w:cs="Times New Roman"/>
          <w:lang w:val="en-CA"/>
        </w:rPr>
        <w:t>.</w:t>
      </w:r>
      <w:r w:rsidR="00D35681" w:rsidRPr="009811EB">
        <w:rPr>
          <w:rFonts w:ascii="Times New Roman" w:hAnsi="Times New Roman" w:cs="Times New Roman"/>
          <w:lang w:val="en-CA"/>
        </w:rPr>
        <w:t xml:space="preserve"> </w:t>
      </w:r>
      <w:r w:rsidR="0005538F" w:rsidRPr="009811EB">
        <w:rPr>
          <w:rFonts w:ascii="Times New Roman" w:hAnsi="Times New Roman" w:cs="Times New Roman"/>
          <w:lang w:val="en-CA"/>
        </w:rPr>
        <w:t xml:space="preserve">This metric ranges from -1 to 1, where the lower value represents complete homophily, while the higher end indicates heterophily </w:t>
      </w:r>
      <w:sdt>
        <w:sdtPr>
          <w:rPr>
            <w:rFonts w:ascii="Times New Roman" w:hAnsi="Times New Roman" w:cs="Times New Roman"/>
            <w:color w:val="000000"/>
            <w:lang w:val="en-CA"/>
          </w:rPr>
          <w:tag w:val="MENDELEY_CITATION_v3_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"/>
          <w:id w:val="781539122"/>
          <w:placeholder>
            <w:docPart w:val="DB964EB0081A8040B070D1266D8C35CB"/>
          </w:placeholder>
        </w:sdtPr>
        <w:sdtContent>
          <w:r w:rsidR="009748DB" w:rsidRPr="009811EB">
            <w:rPr>
              <w:rFonts w:ascii="Times New Roman" w:hAnsi="Times New Roman" w:cs="Times New Roman"/>
              <w:color w:val="000000"/>
              <w:lang w:val="en-CA"/>
            </w:rPr>
            <w:t>(</w:t>
          </w:r>
          <w:proofErr w:type="spellStart"/>
          <w:r w:rsidR="009748DB" w:rsidRPr="009811EB">
            <w:rPr>
              <w:rFonts w:ascii="Times New Roman" w:hAnsi="Times New Roman" w:cs="Times New Roman"/>
              <w:color w:val="000000"/>
              <w:lang w:val="en-CA"/>
            </w:rPr>
            <w:t>Leifeld</w:t>
          </w:r>
          <w:proofErr w:type="spellEnd"/>
          <w:r w:rsidR="009748DB" w:rsidRPr="009811EB">
            <w:rPr>
              <w:rFonts w:ascii="Times New Roman" w:hAnsi="Times New Roman" w:cs="Times New Roman"/>
              <w:color w:val="000000"/>
              <w:lang w:val="en-CA"/>
            </w:rPr>
            <w:t xml:space="preserve"> 2014)</w:t>
          </w:r>
        </w:sdtContent>
      </w:sdt>
      <w:r w:rsidR="0005538F" w:rsidRPr="009811EB">
        <w:rPr>
          <w:rFonts w:ascii="Times New Roman" w:hAnsi="Times New Roman" w:cs="Times New Roman"/>
          <w:color w:val="000000" w:themeColor="text1"/>
          <w:lang w:val="en-CA"/>
        </w:rPr>
        <w:t xml:space="preserve">. </w:t>
      </w:r>
    </w:p>
    <w:p w14:paraId="76607D81" w14:textId="64D6C039" w:rsidR="00EC046A" w:rsidRPr="009811EB" w:rsidRDefault="00EC046A" w:rsidP="00611944">
      <w:pPr>
        <w:ind w:firstLine="567"/>
        <w:jc w:val="left"/>
        <w:rPr>
          <w:rFonts w:ascii="Times New Roman" w:hAnsi="Times New Roman" w:cs="Times New Roman"/>
          <w:lang w:val="en-CA"/>
        </w:rPr>
      </w:pPr>
      <w:r w:rsidRPr="009811EB">
        <w:rPr>
          <w:rFonts w:ascii="Times New Roman" w:hAnsi="Times New Roman" w:cs="Times New Roman"/>
          <w:lang w:val="en-CA"/>
        </w:rPr>
        <w:t>In period 1, the network exhibits relatively higher polarization and lower homophily (see Figure 3). However, for periods 2 and 3, both indexes remain at their lower levels, indicating less polarization and higher homophily.</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506"/>
        <w:gridCol w:w="4520"/>
      </w:tblGrid>
      <w:tr w:rsidR="00F9607A" w:rsidRPr="009811EB" w14:paraId="4718B98D" w14:textId="77777777" w:rsidTr="00974B5A">
        <w:tc>
          <w:tcPr>
            <w:tcW w:w="4501" w:type="dxa"/>
          </w:tcPr>
          <w:p w14:paraId="616C2D2C" w14:textId="77777777" w:rsidR="00F9607A" w:rsidRPr="009811EB" w:rsidRDefault="00F9607A" w:rsidP="00DA1816">
            <w:pPr>
              <w:jc w:val="left"/>
              <w:rPr>
                <w:rFonts w:ascii="Times New Roman" w:hAnsi="Times New Roman" w:cs="Times New Roman"/>
                <w:color w:val="000000"/>
                <w:lang w:val="en-CA"/>
              </w:rPr>
            </w:pPr>
            <w:r w:rsidRPr="009811EB">
              <w:rPr>
                <w:rFonts w:ascii="Times New Roman" w:hAnsi="Times New Roman" w:cs="Times New Roman"/>
                <w:noProof/>
                <w:lang w:val="en-CA"/>
              </w:rPr>
              <w:drawing>
                <wp:inline distT="0" distB="0" distL="0" distR="0" wp14:anchorId="20ADF1DE" wp14:editId="4C24930F">
                  <wp:extent cx="2937933" cy="1774153"/>
                  <wp:effectExtent l="0" t="0" r="0" b="4445"/>
                  <wp:docPr id="5" name="Imagen 5"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Gráfico de líneas&#10;&#10;Descripción generada automáticamente"/>
                          <pic:cNvPicPr/>
                        </pic:nvPicPr>
                        <pic:blipFill>
                          <a:blip r:embed="rId16"/>
                          <a:stretch>
                            <a:fillRect/>
                          </a:stretch>
                        </pic:blipFill>
                        <pic:spPr>
                          <a:xfrm>
                            <a:off x="0" y="0"/>
                            <a:ext cx="2942356" cy="1776824"/>
                          </a:xfrm>
                          <a:prstGeom prst="rect">
                            <a:avLst/>
                          </a:prstGeom>
                        </pic:spPr>
                      </pic:pic>
                    </a:graphicData>
                  </a:graphic>
                </wp:inline>
              </w:drawing>
            </w:r>
          </w:p>
        </w:tc>
        <w:tc>
          <w:tcPr>
            <w:tcW w:w="4515" w:type="dxa"/>
          </w:tcPr>
          <w:p w14:paraId="0E0DEBB8" w14:textId="77777777" w:rsidR="00F9607A" w:rsidRPr="009811EB" w:rsidRDefault="00F9607A" w:rsidP="00DA1816">
            <w:pPr>
              <w:jc w:val="left"/>
              <w:rPr>
                <w:rFonts w:ascii="Times New Roman" w:hAnsi="Times New Roman" w:cs="Times New Roman"/>
                <w:color w:val="000000"/>
                <w:lang w:val="en-CA"/>
              </w:rPr>
            </w:pPr>
            <w:r w:rsidRPr="009811EB">
              <w:rPr>
                <w:rFonts w:ascii="Times New Roman" w:hAnsi="Times New Roman" w:cs="Times New Roman"/>
                <w:noProof/>
                <w:lang w:val="en-CA"/>
              </w:rPr>
              <w:drawing>
                <wp:inline distT="0" distB="0" distL="0" distR="0" wp14:anchorId="322A963E" wp14:editId="26D2A2AA">
                  <wp:extent cx="2945078" cy="1773555"/>
                  <wp:effectExtent l="0" t="0" r="1905" b="4445"/>
                  <wp:docPr id="1"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de líneas&#10;&#10;Descripción generada automáticamente"/>
                          <pic:cNvPicPr/>
                        </pic:nvPicPr>
                        <pic:blipFill>
                          <a:blip r:embed="rId17"/>
                          <a:stretch>
                            <a:fillRect/>
                          </a:stretch>
                        </pic:blipFill>
                        <pic:spPr>
                          <a:xfrm>
                            <a:off x="0" y="0"/>
                            <a:ext cx="2959041" cy="1781964"/>
                          </a:xfrm>
                          <a:prstGeom prst="rect">
                            <a:avLst/>
                          </a:prstGeom>
                        </pic:spPr>
                      </pic:pic>
                    </a:graphicData>
                  </a:graphic>
                </wp:inline>
              </w:drawing>
            </w:r>
          </w:p>
        </w:tc>
      </w:tr>
      <w:tr w:rsidR="00974B5A" w:rsidRPr="009811EB" w14:paraId="26B65FE5" w14:textId="77777777" w:rsidTr="00974B5A">
        <w:tc>
          <w:tcPr>
            <w:tcW w:w="9016" w:type="dxa"/>
            <w:gridSpan w:val="2"/>
          </w:tcPr>
          <w:p w14:paraId="47DA8F40" w14:textId="4DD99DD8" w:rsidR="00974B5A" w:rsidRPr="00804EDD" w:rsidRDefault="00804EDD" w:rsidP="00DA1816">
            <w:pPr>
              <w:jc w:val="left"/>
              <w:rPr>
                <w:rFonts w:ascii="Times New Roman" w:hAnsi="Times New Roman" w:cs="Times New Roman"/>
                <w:bCs/>
                <w:lang w:val="en-CA"/>
              </w:rPr>
            </w:pPr>
            <w:r w:rsidRPr="00804EDD">
              <w:rPr>
                <w:rFonts w:ascii="Times New Roman" w:hAnsi="Times New Roman" w:cs="Times New Roman"/>
                <w:bCs/>
                <w:lang w:val="en-CA"/>
              </w:rPr>
              <w:t xml:space="preserve">FIGURE 3. MODULARITY AND EI-INDEX OF THE DATASET BY YEAR AND PERIOD. </w:t>
            </w:r>
          </w:p>
        </w:tc>
      </w:tr>
    </w:tbl>
    <w:p w14:paraId="28FD19FF" w14:textId="0EF0E537" w:rsidR="0005538F" w:rsidRPr="009811EB" w:rsidRDefault="0005538F" w:rsidP="00F9607A">
      <w:pPr>
        <w:jc w:val="left"/>
        <w:rPr>
          <w:rFonts w:ascii="Times New Roman" w:hAnsi="Times New Roman" w:cs="Times New Roman"/>
          <w:lang w:val="en-CA"/>
        </w:rPr>
      </w:pPr>
    </w:p>
    <w:p w14:paraId="14752212" w14:textId="6EF46C9E" w:rsidR="00825EAB" w:rsidRPr="009811EB" w:rsidRDefault="00E11990" w:rsidP="00611944">
      <w:pPr>
        <w:ind w:firstLine="567"/>
        <w:jc w:val="left"/>
        <w:rPr>
          <w:rFonts w:ascii="Times New Roman" w:hAnsi="Times New Roman" w:cs="Times New Roman"/>
          <w:lang w:val="en-CA"/>
        </w:rPr>
      </w:pPr>
      <w:r w:rsidRPr="009811EB">
        <w:rPr>
          <w:rFonts w:ascii="Times New Roman" w:hAnsi="Times New Roman" w:cs="Times New Roman"/>
          <w:lang w:val="en-CA"/>
        </w:rPr>
        <w:t xml:space="preserve">In this research, we have identified four mechanisms for building consensus on Twitter. </w:t>
      </w:r>
      <w:r w:rsidR="00825EAB" w:rsidRPr="009811EB">
        <w:rPr>
          <w:rFonts w:ascii="Times New Roman" w:hAnsi="Times New Roman" w:cs="Times New Roman"/>
          <w:lang w:val="en-CA"/>
        </w:rPr>
        <w:t>First, supporters consistently disseminated messages that c</w:t>
      </w:r>
      <w:r w:rsidR="00820BA2" w:rsidRPr="009811EB">
        <w:rPr>
          <w:rFonts w:ascii="Times New Roman" w:hAnsi="Times New Roman" w:cs="Times New Roman"/>
          <w:lang w:val="en-CA"/>
        </w:rPr>
        <w:t>ould</w:t>
      </w:r>
      <w:r w:rsidR="00825EAB" w:rsidRPr="009811EB">
        <w:rPr>
          <w:rFonts w:ascii="Times New Roman" w:hAnsi="Times New Roman" w:cs="Times New Roman"/>
          <w:lang w:val="en-CA"/>
        </w:rPr>
        <w:t xml:space="preserve"> be shared by most users </w:t>
      </w:r>
      <w:r w:rsidR="00567926" w:rsidRPr="009811EB">
        <w:rPr>
          <w:rFonts w:ascii="Times New Roman" w:hAnsi="Times New Roman" w:cs="Times New Roman"/>
          <w:lang w:val="en-CA"/>
        </w:rPr>
        <w:t>on</w:t>
      </w:r>
      <w:r w:rsidR="00825EAB" w:rsidRPr="009811EB">
        <w:rPr>
          <w:rFonts w:ascii="Times New Roman" w:hAnsi="Times New Roman" w:cs="Times New Roman"/>
          <w:lang w:val="en-CA"/>
        </w:rPr>
        <w:t xml:space="preserve"> the platform</w:t>
      </w:r>
      <w:r w:rsidR="00BD785B" w:rsidRPr="009811EB">
        <w:rPr>
          <w:rFonts w:ascii="Times New Roman" w:hAnsi="Times New Roman" w:cs="Times New Roman"/>
          <w:lang w:val="en-CA"/>
        </w:rPr>
        <w:t xml:space="preserve">, pointing not only to </w:t>
      </w:r>
      <w:r w:rsidR="00BD785B" w:rsidRPr="009811EB">
        <w:rPr>
          <w:rFonts w:ascii="Times New Roman" w:hAnsi="Times New Roman" w:cs="Times New Roman"/>
          <w:lang w:val="en-CA"/>
        </w:rPr>
        <w:lastRenderedPageBreak/>
        <w:t>tangible benefits but</w:t>
      </w:r>
      <w:r w:rsidR="0054682D" w:rsidRPr="009811EB">
        <w:rPr>
          <w:rFonts w:ascii="Times New Roman" w:hAnsi="Times New Roman" w:cs="Times New Roman"/>
          <w:lang w:val="en-CA"/>
        </w:rPr>
        <w:t xml:space="preserve"> </w:t>
      </w:r>
      <w:r w:rsidR="00567926" w:rsidRPr="009811EB">
        <w:rPr>
          <w:rFonts w:ascii="Times New Roman" w:hAnsi="Times New Roman" w:cs="Times New Roman"/>
          <w:lang w:val="en-CA"/>
        </w:rPr>
        <w:t xml:space="preserve">also </w:t>
      </w:r>
      <w:r w:rsidR="00A27BFC" w:rsidRPr="009811EB">
        <w:rPr>
          <w:rFonts w:ascii="Times New Roman" w:hAnsi="Times New Roman" w:cs="Times New Roman"/>
          <w:lang w:val="en-CA"/>
        </w:rPr>
        <w:t xml:space="preserve">to </w:t>
      </w:r>
      <w:r w:rsidR="0054682D" w:rsidRPr="009811EB">
        <w:rPr>
          <w:rFonts w:ascii="Times New Roman" w:hAnsi="Times New Roman" w:cs="Times New Roman"/>
          <w:lang w:val="en-CA"/>
        </w:rPr>
        <w:t xml:space="preserve">beliefs about </w:t>
      </w:r>
      <w:r w:rsidR="00BD785B" w:rsidRPr="009811EB">
        <w:rPr>
          <w:rFonts w:ascii="Times New Roman" w:hAnsi="Times New Roman" w:cs="Times New Roman"/>
          <w:lang w:val="en-CA"/>
        </w:rPr>
        <w:t xml:space="preserve">the </w:t>
      </w:r>
      <w:r w:rsidR="0054682D" w:rsidRPr="009811EB">
        <w:rPr>
          <w:rFonts w:ascii="Times New Roman" w:hAnsi="Times New Roman" w:cs="Times New Roman"/>
          <w:lang w:val="en-CA"/>
        </w:rPr>
        <w:t xml:space="preserve">continuous progress, </w:t>
      </w:r>
      <w:r w:rsidR="00BD785B" w:rsidRPr="009811EB">
        <w:rPr>
          <w:rFonts w:ascii="Times New Roman" w:hAnsi="Times New Roman" w:cs="Times New Roman"/>
          <w:lang w:val="en-CA"/>
        </w:rPr>
        <w:t xml:space="preserve">nationalistic </w:t>
      </w:r>
      <w:r w:rsidR="0054682D" w:rsidRPr="009811EB">
        <w:rPr>
          <w:rFonts w:ascii="Times New Roman" w:hAnsi="Times New Roman" w:cs="Times New Roman"/>
          <w:lang w:val="en-CA"/>
        </w:rPr>
        <w:t>sense, and technological importance</w:t>
      </w:r>
      <w:r w:rsidR="00A27BFC" w:rsidRPr="009811EB">
        <w:rPr>
          <w:rFonts w:ascii="Times New Roman" w:hAnsi="Times New Roman" w:cs="Times New Roman"/>
          <w:lang w:val="en-CA"/>
        </w:rPr>
        <w:t xml:space="preserve"> of CAREM-25</w:t>
      </w:r>
      <w:r w:rsidR="00BD785B" w:rsidRPr="009811EB">
        <w:rPr>
          <w:rFonts w:ascii="Times New Roman" w:hAnsi="Times New Roman" w:cs="Times New Roman"/>
          <w:lang w:val="en-CA"/>
        </w:rPr>
        <w:t xml:space="preserve">. </w:t>
      </w:r>
      <w:r w:rsidR="0054682D" w:rsidRPr="009811EB">
        <w:rPr>
          <w:rFonts w:ascii="Times New Roman" w:hAnsi="Times New Roman" w:cs="Times New Roman"/>
          <w:lang w:val="en-CA"/>
        </w:rPr>
        <w:t xml:space="preserve">Second, the nuclear subsystem </w:t>
      </w:r>
      <w:r w:rsidR="00820BA2" w:rsidRPr="009811EB">
        <w:rPr>
          <w:rFonts w:ascii="Times New Roman" w:hAnsi="Times New Roman" w:cs="Times New Roman"/>
          <w:lang w:val="en-CA"/>
        </w:rPr>
        <w:t xml:space="preserve">could </w:t>
      </w:r>
      <w:r w:rsidR="00A27BFC" w:rsidRPr="009811EB">
        <w:rPr>
          <w:rFonts w:ascii="Times New Roman" w:hAnsi="Times New Roman" w:cs="Times New Roman"/>
          <w:lang w:val="en-CA"/>
        </w:rPr>
        <w:t xml:space="preserve">promptly </w:t>
      </w:r>
      <w:r w:rsidR="0054682D" w:rsidRPr="009811EB">
        <w:rPr>
          <w:rFonts w:ascii="Times New Roman" w:hAnsi="Times New Roman" w:cs="Times New Roman"/>
          <w:lang w:val="en-CA"/>
        </w:rPr>
        <w:t>adjust policies based on feedback received during all phases of the project</w:t>
      </w:r>
      <w:r w:rsidR="0060665C" w:rsidRPr="009811EB">
        <w:rPr>
          <w:rFonts w:ascii="Times New Roman" w:hAnsi="Times New Roman" w:cs="Times New Roman"/>
          <w:lang w:val="en-CA"/>
        </w:rPr>
        <w:t>. Adjustments ha</w:t>
      </w:r>
      <w:r w:rsidR="00820BA2" w:rsidRPr="009811EB">
        <w:rPr>
          <w:rFonts w:ascii="Times New Roman" w:hAnsi="Times New Roman" w:cs="Times New Roman"/>
          <w:lang w:val="en-CA"/>
        </w:rPr>
        <w:t>d</w:t>
      </w:r>
      <w:r w:rsidR="0054682D" w:rsidRPr="009811EB">
        <w:rPr>
          <w:rFonts w:ascii="Times New Roman" w:hAnsi="Times New Roman" w:cs="Times New Roman"/>
          <w:lang w:val="en-CA"/>
        </w:rPr>
        <w:t xml:space="preserve"> </w:t>
      </w:r>
      <w:r w:rsidR="0060665C" w:rsidRPr="009811EB">
        <w:rPr>
          <w:rFonts w:ascii="Times New Roman" w:hAnsi="Times New Roman" w:cs="Times New Roman"/>
          <w:lang w:val="en-CA"/>
        </w:rPr>
        <w:t>a dual</w:t>
      </w:r>
      <w:r w:rsidR="0054682D" w:rsidRPr="009811EB">
        <w:rPr>
          <w:rFonts w:ascii="Times New Roman" w:hAnsi="Times New Roman" w:cs="Times New Roman"/>
          <w:lang w:val="en-CA"/>
        </w:rPr>
        <w:t xml:space="preserve"> consequence </w:t>
      </w:r>
      <w:r w:rsidRPr="009811EB">
        <w:rPr>
          <w:rFonts w:ascii="Times New Roman" w:hAnsi="Times New Roman" w:cs="Times New Roman"/>
          <w:lang w:val="en-CA"/>
        </w:rPr>
        <w:t>of either excluding former opponents or causing them to switch their opinions</w:t>
      </w:r>
      <w:r w:rsidR="0054682D" w:rsidRPr="009811EB">
        <w:rPr>
          <w:rFonts w:ascii="Times New Roman" w:hAnsi="Times New Roman" w:cs="Times New Roman"/>
          <w:lang w:val="en-CA"/>
        </w:rPr>
        <w:t xml:space="preserve">. Third, supporters </w:t>
      </w:r>
      <w:r w:rsidR="00820BA2" w:rsidRPr="009811EB">
        <w:rPr>
          <w:rFonts w:ascii="Times New Roman" w:hAnsi="Times New Roman" w:cs="Times New Roman"/>
          <w:lang w:val="en-CA"/>
        </w:rPr>
        <w:t xml:space="preserve">were </w:t>
      </w:r>
      <w:r w:rsidR="0054682D" w:rsidRPr="009811EB">
        <w:rPr>
          <w:rFonts w:ascii="Times New Roman" w:hAnsi="Times New Roman" w:cs="Times New Roman"/>
          <w:lang w:val="en-CA"/>
        </w:rPr>
        <w:t xml:space="preserve">effective </w:t>
      </w:r>
      <w:r w:rsidR="00567926" w:rsidRPr="009811EB">
        <w:rPr>
          <w:rFonts w:ascii="Times New Roman" w:hAnsi="Times New Roman" w:cs="Times New Roman"/>
          <w:lang w:val="en-CA"/>
        </w:rPr>
        <w:t xml:space="preserve">in </w:t>
      </w:r>
      <w:r w:rsidR="0054682D" w:rsidRPr="009811EB">
        <w:rPr>
          <w:rFonts w:ascii="Times New Roman" w:hAnsi="Times New Roman" w:cs="Times New Roman"/>
          <w:lang w:val="en-CA"/>
        </w:rPr>
        <w:t xml:space="preserve">articulating joint defensive actions when needed. </w:t>
      </w:r>
      <w:r w:rsidR="00567926" w:rsidRPr="009811EB">
        <w:rPr>
          <w:rFonts w:ascii="Times New Roman" w:hAnsi="Times New Roman" w:cs="Times New Roman"/>
          <w:lang w:val="en-CA"/>
        </w:rPr>
        <w:t>Fourth</w:t>
      </w:r>
      <w:r w:rsidR="00215805" w:rsidRPr="009811EB">
        <w:rPr>
          <w:rFonts w:ascii="Times New Roman" w:hAnsi="Times New Roman" w:cs="Times New Roman"/>
          <w:lang w:val="en-CA"/>
        </w:rPr>
        <w:t xml:space="preserve">, </w:t>
      </w:r>
      <w:r w:rsidR="00A27BFC" w:rsidRPr="009811EB">
        <w:rPr>
          <w:rFonts w:ascii="Times New Roman" w:hAnsi="Times New Roman" w:cs="Times New Roman"/>
          <w:lang w:val="en-CA"/>
        </w:rPr>
        <w:t xml:space="preserve">to adapt to changes in context, </w:t>
      </w:r>
      <w:r w:rsidR="00215805" w:rsidRPr="009811EB">
        <w:rPr>
          <w:rFonts w:ascii="Times New Roman" w:hAnsi="Times New Roman" w:cs="Times New Roman"/>
          <w:lang w:val="en-CA"/>
        </w:rPr>
        <w:t xml:space="preserve">supporters generated new frames even when they </w:t>
      </w:r>
      <w:r w:rsidR="00820BA2" w:rsidRPr="009811EB">
        <w:rPr>
          <w:rFonts w:ascii="Times New Roman" w:hAnsi="Times New Roman" w:cs="Times New Roman"/>
          <w:lang w:val="en-CA"/>
        </w:rPr>
        <w:t>were</w:t>
      </w:r>
      <w:r w:rsidR="00215805" w:rsidRPr="009811EB">
        <w:rPr>
          <w:rFonts w:ascii="Times New Roman" w:hAnsi="Times New Roman" w:cs="Times New Roman"/>
          <w:lang w:val="en-CA"/>
        </w:rPr>
        <w:t xml:space="preserve"> in control of the subsystem</w:t>
      </w:r>
      <w:r w:rsidR="00A27BFC" w:rsidRPr="009811EB">
        <w:rPr>
          <w:rFonts w:ascii="Times New Roman" w:hAnsi="Times New Roman" w:cs="Times New Roman"/>
          <w:lang w:val="en-CA"/>
        </w:rPr>
        <w:t xml:space="preserve">, </w:t>
      </w:r>
      <w:r w:rsidR="004F427D" w:rsidRPr="009811EB">
        <w:rPr>
          <w:rFonts w:ascii="Times New Roman" w:hAnsi="Times New Roman" w:cs="Times New Roman"/>
          <w:lang w:val="en-CA"/>
        </w:rPr>
        <w:t>confirm</w:t>
      </w:r>
      <w:r w:rsidR="00A27BFC" w:rsidRPr="009811EB">
        <w:rPr>
          <w:rFonts w:ascii="Times New Roman" w:hAnsi="Times New Roman" w:cs="Times New Roman"/>
          <w:lang w:val="en-CA"/>
        </w:rPr>
        <w:t>ing</w:t>
      </w:r>
      <w:r w:rsidR="00215805" w:rsidRPr="009811EB">
        <w:rPr>
          <w:rFonts w:ascii="Times New Roman" w:eastAsia="Times New Roman" w:hAnsi="Times New Roman" w:cs="Times New Roman"/>
          <w:color w:val="000000" w:themeColor="text1"/>
          <w:lang w:val="en-CA" w:eastAsia="es-ES"/>
        </w:rPr>
        <w:t xml:space="preserve"> </w:t>
      </w:r>
      <w:proofErr w:type="spellStart"/>
      <w:r w:rsidR="00215805" w:rsidRPr="009811EB">
        <w:rPr>
          <w:rFonts w:ascii="Times New Roman" w:eastAsia="Times New Roman" w:hAnsi="Times New Roman" w:cs="Times New Roman"/>
          <w:color w:val="000000" w:themeColor="text1"/>
          <w:lang w:val="en-CA" w:eastAsia="es-ES"/>
        </w:rPr>
        <w:t>Hajer’s</w:t>
      </w:r>
      <w:proofErr w:type="spellEnd"/>
      <w:r w:rsidR="00215805" w:rsidRPr="009811EB">
        <w:rPr>
          <w:rFonts w:ascii="Times New Roman" w:eastAsia="Times New Roman" w:hAnsi="Times New Roman" w:cs="Times New Roman"/>
          <w:color w:val="000000" w:themeColor="text1"/>
          <w:lang w:val="en-CA" w:eastAsia="es-ES"/>
        </w:rPr>
        <w:t xml:space="preserve"> expected behavior of dominant coalitions.</w:t>
      </w:r>
    </w:p>
    <w:p w14:paraId="1ABB6DD3" w14:textId="486FD37E" w:rsidR="00A85766" w:rsidRPr="009811EB" w:rsidRDefault="00A27BFC" w:rsidP="00611944">
      <w:pPr>
        <w:ind w:firstLine="567"/>
        <w:jc w:val="left"/>
        <w:rPr>
          <w:rFonts w:ascii="Times New Roman" w:hAnsi="Times New Roman" w:cs="Times New Roman"/>
          <w:lang w:val="en-CA"/>
        </w:rPr>
      </w:pPr>
      <w:r w:rsidRPr="009811EB">
        <w:rPr>
          <w:rFonts w:ascii="Times New Roman" w:hAnsi="Times New Roman" w:cs="Times New Roman"/>
          <w:lang w:val="en-CA"/>
        </w:rPr>
        <w:t xml:space="preserve">Despite initial opposition and challenges, the </w:t>
      </w:r>
      <w:r w:rsidR="00A85766" w:rsidRPr="009811EB">
        <w:rPr>
          <w:rFonts w:ascii="Times New Roman" w:hAnsi="Times New Roman" w:cs="Times New Roman"/>
          <w:lang w:val="en-CA"/>
        </w:rPr>
        <w:t xml:space="preserve">dynamics of the Argentinian nuclear subsystem </w:t>
      </w:r>
      <w:r w:rsidR="00657235" w:rsidRPr="009811EB">
        <w:rPr>
          <w:rFonts w:ascii="Times New Roman" w:hAnsi="Times New Roman" w:cs="Times New Roman"/>
          <w:lang w:val="en-CA"/>
        </w:rPr>
        <w:t>confirm</w:t>
      </w:r>
      <w:r w:rsidR="00E0588F" w:rsidRPr="009811EB">
        <w:rPr>
          <w:rFonts w:ascii="Times New Roman" w:hAnsi="Times New Roman" w:cs="Times New Roman"/>
          <w:lang w:val="en-CA"/>
        </w:rPr>
        <w:t xml:space="preserve"> H</w:t>
      </w:r>
      <w:r w:rsidR="00657235" w:rsidRPr="009811EB">
        <w:rPr>
          <w:rFonts w:ascii="Times New Roman" w:hAnsi="Times New Roman" w:cs="Times New Roman"/>
          <w:lang w:val="en-CA"/>
        </w:rPr>
        <w:t>3</w:t>
      </w:r>
      <w:r w:rsidR="00E0588F" w:rsidRPr="009811EB">
        <w:rPr>
          <w:rFonts w:ascii="Times New Roman" w:hAnsi="Times New Roman" w:cs="Times New Roman"/>
          <w:lang w:val="en-CA"/>
        </w:rPr>
        <w:t xml:space="preserve"> under the assumption of a consensus-building process</w:t>
      </w:r>
      <w:r w:rsidR="00A85766" w:rsidRPr="009811EB">
        <w:rPr>
          <w:rFonts w:ascii="Times New Roman" w:hAnsi="Times New Roman" w:cs="Times New Roman"/>
          <w:lang w:val="en-CA"/>
        </w:rPr>
        <w:t>. The analysis of network metrics, specifically modularity and the EI-Index, provides quantitative support for the observed consensus-building process.</w:t>
      </w:r>
    </w:p>
    <w:p w14:paraId="542BCAA8" w14:textId="6C22249D" w:rsidR="00F9607A" w:rsidRPr="009811EB" w:rsidRDefault="00F9607A" w:rsidP="00F9607A">
      <w:pPr>
        <w:pStyle w:val="Ttulo3"/>
        <w:rPr>
          <w:rFonts w:ascii="Times New Roman" w:hAnsi="Times New Roman" w:cs="Times New Roman"/>
          <w:sz w:val="20"/>
          <w:szCs w:val="20"/>
          <w:lang w:val="en-CA"/>
        </w:rPr>
      </w:pPr>
      <w:r w:rsidRPr="009811EB">
        <w:rPr>
          <w:rFonts w:ascii="Times New Roman" w:hAnsi="Times New Roman" w:cs="Times New Roman"/>
          <w:sz w:val="20"/>
          <w:szCs w:val="20"/>
          <w:lang w:val="en-CA"/>
        </w:rPr>
        <w:t>Beyond political ideology</w:t>
      </w:r>
    </w:p>
    <w:p w14:paraId="4499E7E2" w14:textId="10044188" w:rsidR="004D7B55" w:rsidRPr="009811EB" w:rsidRDefault="0060665C" w:rsidP="00611944">
      <w:pPr>
        <w:ind w:firstLine="567"/>
        <w:rPr>
          <w:rFonts w:ascii="Times New Roman" w:hAnsi="Times New Roman" w:cs="Times New Roman"/>
          <w:lang w:val="en-CA"/>
        </w:rPr>
      </w:pPr>
      <w:r w:rsidRPr="009811EB">
        <w:rPr>
          <w:rFonts w:ascii="Times New Roman" w:hAnsi="Times New Roman" w:cs="Times New Roman"/>
          <w:lang w:val="en-CA"/>
        </w:rPr>
        <w:t xml:space="preserve">Our last hypothesis </w:t>
      </w:r>
      <w:r w:rsidR="00FA28A7" w:rsidRPr="009811EB">
        <w:rPr>
          <w:rFonts w:ascii="Times New Roman" w:hAnsi="Times New Roman" w:cs="Times New Roman"/>
          <w:lang w:val="en-CA"/>
        </w:rPr>
        <w:t xml:space="preserve">assumes that </w:t>
      </w:r>
      <w:r w:rsidRPr="009811EB">
        <w:rPr>
          <w:rFonts w:ascii="Times New Roman" w:hAnsi="Times New Roman" w:cs="Times New Roman"/>
          <w:lang w:val="en-CA"/>
        </w:rPr>
        <w:t>ideology</w:t>
      </w:r>
      <w:r w:rsidR="00FA28A7" w:rsidRPr="009811EB">
        <w:rPr>
          <w:rFonts w:ascii="Times New Roman" w:hAnsi="Times New Roman" w:cs="Times New Roman"/>
          <w:lang w:val="en-CA"/>
        </w:rPr>
        <w:t xml:space="preserve"> influences </w:t>
      </w:r>
      <w:r w:rsidRPr="009811EB">
        <w:rPr>
          <w:rFonts w:ascii="Times New Roman" w:hAnsi="Times New Roman" w:cs="Times New Roman"/>
          <w:lang w:val="en-CA"/>
        </w:rPr>
        <w:t>the support or rejection of certain ideas about nuclear</w:t>
      </w:r>
      <w:r w:rsidR="00FA28A7" w:rsidRPr="009811EB">
        <w:rPr>
          <w:rFonts w:ascii="Times New Roman" w:hAnsi="Times New Roman" w:cs="Times New Roman"/>
          <w:lang w:val="en-CA"/>
        </w:rPr>
        <w:t xml:space="preserve"> power</w:t>
      </w:r>
      <w:r w:rsidRPr="009811EB">
        <w:rPr>
          <w:rFonts w:ascii="Times New Roman" w:hAnsi="Times New Roman" w:cs="Times New Roman"/>
          <w:lang w:val="en-CA"/>
        </w:rPr>
        <w:t xml:space="preserve">. </w:t>
      </w:r>
      <w:r w:rsidR="00B97524" w:rsidRPr="009811EB">
        <w:rPr>
          <w:rFonts w:ascii="Times New Roman" w:hAnsi="Times New Roman" w:cs="Times New Roman"/>
          <w:lang w:val="en-CA"/>
        </w:rPr>
        <w:t xml:space="preserve">The </w:t>
      </w:r>
      <w:r w:rsidRPr="009811EB">
        <w:rPr>
          <w:rFonts w:ascii="Times New Roman" w:hAnsi="Times New Roman" w:cs="Times New Roman"/>
          <w:lang w:val="en-CA"/>
        </w:rPr>
        <w:t>evolution</w:t>
      </w:r>
      <w:r w:rsidR="00B97524" w:rsidRPr="009811EB">
        <w:rPr>
          <w:rFonts w:ascii="Times New Roman" w:hAnsi="Times New Roman" w:cs="Times New Roman"/>
          <w:lang w:val="en-CA"/>
        </w:rPr>
        <w:t xml:space="preserve"> of</w:t>
      </w:r>
      <w:r w:rsidRPr="009811EB" w:rsidDel="00D311A1">
        <w:rPr>
          <w:rFonts w:ascii="Times New Roman" w:hAnsi="Times New Roman" w:cs="Times New Roman"/>
          <w:lang w:val="en-CA"/>
        </w:rPr>
        <w:t xml:space="preserve"> </w:t>
      </w:r>
      <w:r w:rsidR="00D311A1" w:rsidRPr="009811EB">
        <w:rPr>
          <w:rFonts w:ascii="Times New Roman" w:hAnsi="Times New Roman" w:cs="Times New Roman"/>
          <w:lang w:val="en-CA"/>
        </w:rPr>
        <w:t xml:space="preserve">CAREM-25’s </w:t>
      </w:r>
      <w:r w:rsidRPr="009811EB">
        <w:rPr>
          <w:rFonts w:ascii="Times New Roman" w:hAnsi="Times New Roman" w:cs="Times New Roman"/>
          <w:lang w:val="en-CA"/>
        </w:rPr>
        <w:t>debate</w:t>
      </w:r>
      <w:r w:rsidR="00B97524" w:rsidRPr="009811EB">
        <w:rPr>
          <w:rFonts w:ascii="Times New Roman" w:hAnsi="Times New Roman" w:cs="Times New Roman"/>
          <w:lang w:val="en-CA"/>
        </w:rPr>
        <w:t xml:space="preserve"> </w:t>
      </w:r>
      <w:r w:rsidRPr="009811EB">
        <w:rPr>
          <w:rFonts w:ascii="Times New Roman" w:hAnsi="Times New Roman" w:cs="Times New Roman"/>
          <w:lang w:val="en-CA"/>
        </w:rPr>
        <w:t>seems</w:t>
      </w:r>
      <w:r w:rsidR="00B97524" w:rsidRPr="009811EB">
        <w:rPr>
          <w:rFonts w:ascii="Times New Roman" w:hAnsi="Times New Roman" w:cs="Times New Roman"/>
          <w:lang w:val="en-CA"/>
        </w:rPr>
        <w:t xml:space="preserve"> to challenge the importance of the </w:t>
      </w:r>
      <w:r w:rsidR="00FA28A7" w:rsidRPr="009811EB">
        <w:rPr>
          <w:rFonts w:ascii="Times New Roman" w:hAnsi="Times New Roman" w:cs="Times New Roman"/>
          <w:lang w:val="en-CA"/>
        </w:rPr>
        <w:t>‘</w:t>
      </w:r>
      <w:r w:rsidR="00B97524" w:rsidRPr="009811EB">
        <w:rPr>
          <w:rFonts w:ascii="Times New Roman" w:hAnsi="Times New Roman" w:cs="Times New Roman"/>
          <w:lang w:val="en-CA"/>
        </w:rPr>
        <w:t>rift</w:t>
      </w:r>
      <w:r w:rsidR="00FA28A7" w:rsidRPr="009811EB">
        <w:rPr>
          <w:rFonts w:ascii="Times New Roman" w:hAnsi="Times New Roman" w:cs="Times New Roman"/>
          <w:lang w:val="en-CA"/>
        </w:rPr>
        <w:t>’</w:t>
      </w:r>
      <w:r w:rsidR="00B97524" w:rsidRPr="009811EB">
        <w:rPr>
          <w:rFonts w:ascii="Times New Roman" w:hAnsi="Times New Roman" w:cs="Times New Roman"/>
          <w:lang w:val="en-CA"/>
        </w:rPr>
        <w:t xml:space="preserve"> </w:t>
      </w:r>
      <w:r w:rsidR="00FA28A7" w:rsidRPr="009811EB">
        <w:rPr>
          <w:rFonts w:ascii="Times New Roman" w:hAnsi="Times New Roman" w:cs="Times New Roman"/>
          <w:lang w:val="en-CA"/>
        </w:rPr>
        <w:t xml:space="preserve">between sides </w:t>
      </w:r>
      <w:r w:rsidR="00B97524" w:rsidRPr="009811EB">
        <w:rPr>
          <w:rFonts w:ascii="Times New Roman" w:hAnsi="Times New Roman" w:cs="Times New Roman"/>
          <w:lang w:val="en-CA"/>
        </w:rPr>
        <w:t xml:space="preserve">in this issue. </w:t>
      </w:r>
      <w:r w:rsidR="00FA28A7" w:rsidRPr="009811EB">
        <w:rPr>
          <w:rFonts w:ascii="Times New Roman" w:hAnsi="Times New Roman" w:cs="Times New Roman"/>
          <w:lang w:val="en-CA"/>
        </w:rPr>
        <w:t xml:space="preserve">As </w:t>
      </w:r>
      <w:r w:rsidR="00B97524" w:rsidRPr="009811EB">
        <w:rPr>
          <w:rFonts w:ascii="Times New Roman" w:hAnsi="Times New Roman" w:cs="Times New Roman"/>
          <w:lang w:val="en-CA"/>
        </w:rPr>
        <w:t>mentioned</w:t>
      </w:r>
      <w:r w:rsidR="00FA28A7" w:rsidRPr="009811EB">
        <w:rPr>
          <w:rFonts w:ascii="Times New Roman" w:hAnsi="Times New Roman" w:cs="Times New Roman"/>
          <w:lang w:val="en-CA"/>
        </w:rPr>
        <w:t xml:space="preserve">, we found that several actors changed sides </w:t>
      </w:r>
      <w:r w:rsidR="00B97524" w:rsidRPr="009811EB">
        <w:rPr>
          <w:rFonts w:ascii="Times New Roman" w:hAnsi="Times New Roman" w:cs="Times New Roman"/>
          <w:lang w:val="en-CA"/>
        </w:rPr>
        <w:t xml:space="preserve">based on their attitude towards nuclear energy; many of these actors were also ideological opponents of Peronism, which in our sample was rated to the left of the ideological spectrum. This means that center and right-wing actors also varied their positions towards the project, </w:t>
      </w:r>
      <w:r w:rsidR="00F9607A" w:rsidRPr="009811EB">
        <w:rPr>
          <w:rFonts w:ascii="Times New Roman" w:hAnsi="Times New Roman" w:cs="Times New Roman"/>
          <w:lang w:val="en-CA"/>
        </w:rPr>
        <w:t>suggest</w:t>
      </w:r>
      <w:r w:rsidR="00B97524" w:rsidRPr="009811EB">
        <w:rPr>
          <w:rFonts w:ascii="Times New Roman" w:hAnsi="Times New Roman" w:cs="Times New Roman"/>
          <w:lang w:val="en-CA"/>
        </w:rPr>
        <w:t>ing</w:t>
      </w:r>
      <w:r w:rsidR="00F9607A" w:rsidRPr="009811EB">
        <w:rPr>
          <w:rFonts w:ascii="Times New Roman" w:hAnsi="Times New Roman" w:cs="Times New Roman"/>
          <w:lang w:val="en-CA"/>
        </w:rPr>
        <w:t xml:space="preserve"> that cross-cutting arguments can garner support regardless of </w:t>
      </w:r>
      <w:r w:rsidR="006C7A77" w:rsidRPr="009811EB">
        <w:rPr>
          <w:rFonts w:ascii="Times New Roman" w:hAnsi="Times New Roman" w:cs="Times New Roman"/>
          <w:lang w:val="en-CA"/>
        </w:rPr>
        <w:t xml:space="preserve">actors’ </w:t>
      </w:r>
      <w:r w:rsidR="00F9607A" w:rsidRPr="009811EB">
        <w:rPr>
          <w:rFonts w:ascii="Times New Roman" w:hAnsi="Times New Roman" w:cs="Times New Roman"/>
          <w:lang w:val="en-CA"/>
        </w:rPr>
        <w:t xml:space="preserve">political ideology. </w:t>
      </w:r>
    </w:p>
    <w:p w14:paraId="0515D252" w14:textId="579B97DB" w:rsidR="00EE6F3E" w:rsidRPr="009811EB" w:rsidRDefault="3D37EBD9" w:rsidP="00611944">
      <w:pPr>
        <w:ind w:firstLine="567"/>
        <w:jc w:val="left"/>
        <w:rPr>
          <w:rFonts w:ascii="Times New Roman" w:hAnsi="Times New Roman" w:cs="Times New Roman"/>
        </w:rPr>
      </w:pPr>
      <w:r w:rsidRPr="009811EB">
        <w:rPr>
          <w:rFonts w:ascii="Times New Roman" w:hAnsi="Times New Roman" w:cs="Times New Roman"/>
        </w:rPr>
        <w:t xml:space="preserve">Table </w:t>
      </w:r>
      <w:r w:rsidR="00BD43B3" w:rsidRPr="009811EB">
        <w:rPr>
          <w:rFonts w:ascii="Times New Roman" w:hAnsi="Times New Roman" w:cs="Times New Roman"/>
        </w:rPr>
        <w:t>3</w:t>
      </w:r>
      <w:r w:rsidRPr="009811EB">
        <w:rPr>
          <w:rFonts w:ascii="Times New Roman" w:hAnsi="Times New Roman" w:cs="Times New Roman"/>
        </w:rPr>
        <w:t xml:space="preserve"> shows the frequencies of acceptance or rejection per concept according to ideological positions. The majoritarian acceptance of certain frames supports the idea of concepts being held by all actors regardless of their ideology. For most periods, ideas such as “technological leadership</w:t>
      </w:r>
      <w:r w:rsidR="00DA343A" w:rsidRPr="009811EB">
        <w:rPr>
          <w:rFonts w:ascii="Times New Roman" w:hAnsi="Times New Roman" w:cs="Times New Roman"/>
        </w:rPr>
        <w:t>,</w:t>
      </w:r>
      <w:r w:rsidRPr="009811EB">
        <w:rPr>
          <w:rFonts w:ascii="Times New Roman" w:hAnsi="Times New Roman" w:cs="Times New Roman"/>
        </w:rPr>
        <w:t>” “support for the nuclear plan</w:t>
      </w:r>
      <w:r w:rsidR="00DA343A" w:rsidRPr="009811EB">
        <w:rPr>
          <w:rFonts w:ascii="Times New Roman" w:hAnsi="Times New Roman" w:cs="Times New Roman"/>
        </w:rPr>
        <w:t>,</w:t>
      </w:r>
      <w:r w:rsidRPr="009811EB">
        <w:rPr>
          <w:rFonts w:ascii="Times New Roman" w:hAnsi="Times New Roman" w:cs="Times New Roman"/>
        </w:rPr>
        <w:t>” “efficient production of electricity</w:t>
      </w:r>
      <w:r w:rsidR="00DA343A" w:rsidRPr="009811EB">
        <w:rPr>
          <w:rFonts w:ascii="Times New Roman" w:hAnsi="Times New Roman" w:cs="Times New Roman"/>
        </w:rPr>
        <w:t>,</w:t>
      </w:r>
      <w:r w:rsidRPr="009811EB">
        <w:rPr>
          <w:rFonts w:ascii="Times New Roman" w:hAnsi="Times New Roman" w:cs="Times New Roman"/>
        </w:rPr>
        <w:t>” “solution to environmental issues</w:t>
      </w:r>
      <w:r w:rsidR="00DA343A" w:rsidRPr="009811EB">
        <w:rPr>
          <w:rFonts w:ascii="Times New Roman" w:hAnsi="Times New Roman" w:cs="Times New Roman"/>
        </w:rPr>
        <w:t>,</w:t>
      </w:r>
      <w:r w:rsidRPr="009811EB">
        <w:rPr>
          <w:rFonts w:ascii="Times New Roman" w:hAnsi="Times New Roman" w:cs="Times New Roman"/>
        </w:rPr>
        <w:t>” “contribute to development</w:t>
      </w:r>
      <w:r w:rsidR="00DA343A" w:rsidRPr="009811EB">
        <w:rPr>
          <w:rFonts w:ascii="Times New Roman" w:hAnsi="Times New Roman" w:cs="Times New Roman"/>
        </w:rPr>
        <w:t>,</w:t>
      </w:r>
      <w:r w:rsidRPr="009811EB">
        <w:rPr>
          <w:rFonts w:ascii="Times New Roman" w:hAnsi="Times New Roman" w:cs="Times New Roman"/>
        </w:rPr>
        <w:t>” and “made in Argentina” were supported by actors of all ideological sign</w:t>
      </w:r>
      <w:r w:rsidR="00505135" w:rsidRPr="009811EB">
        <w:rPr>
          <w:rFonts w:ascii="Times New Roman" w:hAnsi="Times New Roman" w:cs="Times New Roman"/>
        </w:rPr>
        <w:t>s</w:t>
      </w:r>
      <w:r w:rsidRPr="009811EB">
        <w:rPr>
          <w:rFonts w:ascii="Times New Roman" w:hAnsi="Times New Roman" w:cs="Times New Roman"/>
        </w:rPr>
        <w:t xml:space="preserve">. </w:t>
      </w:r>
    </w:p>
    <w:p w14:paraId="7D6A63A1" w14:textId="118D2A0D" w:rsidR="0060665C" w:rsidRDefault="00EE6F3E" w:rsidP="00611944">
      <w:pPr>
        <w:ind w:firstLine="567"/>
        <w:jc w:val="left"/>
        <w:rPr>
          <w:rFonts w:ascii="Times New Roman" w:hAnsi="Times New Roman" w:cs="Times New Roman"/>
          <w:lang w:val="en-CA"/>
        </w:rPr>
      </w:pPr>
      <w:r w:rsidRPr="009811EB">
        <w:rPr>
          <w:rFonts w:ascii="Times New Roman" w:hAnsi="Times New Roman" w:cs="Times New Roman"/>
          <w:lang w:val="en-CA"/>
        </w:rPr>
        <w:t xml:space="preserve">In contrast, </w:t>
      </w:r>
      <w:r w:rsidR="0060665C" w:rsidRPr="009811EB">
        <w:rPr>
          <w:rFonts w:ascii="Times New Roman" w:hAnsi="Times New Roman" w:cs="Times New Roman"/>
          <w:lang w:val="en-CA"/>
        </w:rPr>
        <w:t>some</w:t>
      </w:r>
      <w:r w:rsidRPr="009811EB">
        <w:rPr>
          <w:rFonts w:ascii="Times New Roman" w:hAnsi="Times New Roman" w:cs="Times New Roman"/>
          <w:lang w:val="en-CA"/>
        </w:rPr>
        <w:t xml:space="preserve"> frames show variations among periods</w:t>
      </w:r>
      <w:r w:rsidR="00BD71E2" w:rsidRPr="009811EB">
        <w:rPr>
          <w:rFonts w:ascii="Times New Roman" w:hAnsi="Times New Roman" w:cs="Times New Roman"/>
          <w:lang w:val="en-CA"/>
        </w:rPr>
        <w:t xml:space="preserve"> for different reasons</w:t>
      </w:r>
      <w:r w:rsidRPr="009811EB">
        <w:rPr>
          <w:rFonts w:ascii="Times New Roman" w:hAnsi="Times New Roman" w:cs="Times New Roman"/>
          <w:lang w:val="en-CA"/>
        </w:rPr>
        <w:t xml:space="preserve">. For example, for </w:t>
      </w:r>
      <w:r w:rsidR="00175B42" w:rsidRPr="009811EB">
        <w:rPr>
          <w:rFonts w:ascii="Times New Roman" w:hAnsi="Times New Roman" w:cs="Times New Roman"/>
          <w:lang w:val="en-CA"/>
        </w:rPr>
        <w:t xml:space="preserve">concepts </w:t>
      </w:r>
      <w:r w:rsidRPr="009811EB">
        <w:rPr>
          <w:rFonts w:ascii="Times New Roman" w:hAnsi="Times New Roman" w:cs="Times New Roman"/>
          <w:lang w:val="en-CA"/>
        </w:rPr>
        <w:t>such as</w:t>
      </w:r>
      <w:r w:rsidR="00175B42" w:rsidRPr="009811EB">
        <w:rPr>
          <w:rFonts w:ascii="Times New Roman" w:hAnsi="Times New Roman" w:cs="Times New Roman"/>
          <w:lang w:val="en-CA"/>
        </w:rPr>
        <w:t xml:space="preserve"> </w:t>
      </w:r>
      <w:r w:rsidRPr="009811EB">
        <w:rPr>
          <w:rFonts w:ascii="Times New Roman" w:hAnsi="Times New Roman" w:cs="Times New Roman"/>
          <w:lang w:val="en-CA"/>
        </w:rPr>
        <w:t>“</w:t>
      </w:r>
      <w:r w:rsidR="00175B42" w:rsidRPr="009811EB">
        <w:rPr>
          <w:rFonts w:ascii="Times New Roman" w:hAnsi="Times New Roman" w:cs="Times New Roman"/>
          <w:lang w:val="en-CA"/>
        </w:rPr>
        <w:t>building the reactor</w:t>
      </w:r>
      <w:r w:rsidRPr="009811EB">
        <w:rPr>
          <w:rFonts w:ascii="Times New Roman" w:hAnsi="Times New Roman" w:cs="Times New Roman"/>
          <w:lang w:val="en-CA"/>
        </w:rPr>
        <w:t>”</w:t>
      </w:r>
      <w:r w:rsidR="00175B42" w:rsidRPr="009811EB">
        <w:rPr>
          <w:rFonts w:ascii="Times New Roman" w:hAnsi="Times New Roman" w:cs="Times New Roman"/>
          <w:lang w:val="en-CA"/>
        </w:rPr>
        <w:t xml:space="preserve"> or</w:t>
      </w:r>
      <w:r w:rsidR="00D35681" w:rsidRPr="009811EB">
        <w:rPr>
          <w:rFonts w:ascii="Times New Roman" w:hAnsi="Times New Roman" w:cs="Times New Roman"/>
          <w:lang w:val="en-CA"/>
        </w:rPr>
        <w:t xml:space="preserve"> </w:t>
      </w:r>
      <w:r w:rsidRPr="009811EB">
        <w:rPr>
          <w:rFonts w:ascii="Times New Roman" w:hAnsi="Times New Roman" w:cs="Times New Roman"/>
          <w:lang w:val="en-CA"/>
        </w:rPr>
        <w:t>“</w:t>
      </w:r>
      <w:r w:rsidR="00175B42" w:rsidRPr="009811EB">
        <w:rPr>
          <w:rFonts w:ascii="Times New Roman" w:hAnsi="Times New Roman" w:cs="Times New Roman"/>
          <w:lang w:val="en-CA"/>
        </w:rPr>
        <w:t>safety for humans</w:t>
      </w:r>
      <w:r w:rsidR="00B05F43" w:rsidRPr="009811EB">
        <w:rPr>
          <w:rFonts w:ascii="Times New Roman" w:hAnsi="Times New Roman" w:cs="Times New Roman"/>
          <w:lang w:val="en-CA"/>
        </w:rPr>
        <w:t>,</w:t>
      </w:r>
      <w:r w:rsidRPr="009811EB">
        <w:rPr>
          <w:rFonts w:ascii="Times New Roman" w:hAnsi="Times New Roman" w:cs="Times New Roman"/>
          <w:lang w:val="en-CA"/>
        </w:rPr>
        <w:t>”</w:t>
      </w:r>
      <w:r w:rsidR="00175B42" w:rsidRPr="009811EB">
        <w:rPr>
          <w:rFonts w:ascii="Times New Roman" w:hAnsi="Times New Roman" w:cs="Times New Roman"/>
          <w:lang w:val="en-CA"/>
        </w:rPr>
        <w:t xml:space="preserve"> we can verify </w:t>
      </w:r>
      <w:r w:rsidR="00820BA2" w:rsidRPr="009811EB">
        <w:rPr>
          <w:rFonts w:ascii="Times New Roman" w:hAnsi="Times New Roman" w:cs="Times New Roman"/>
          <w:lang w:val="en-CA"/>
        </w:rPr>
        <w:t>that</w:t>
      </w:r>
      <w:r w:rsidR="004D7B55" w:rsidRPr="009811EB">
        <w:rPr>
          <w:rFonts w:ascii="Times New Roman" w:hAnsi="Times New Roman" w:cs="Times New Roman"/>
          <w:lang w:val="en-CA"/>
        </w:rPr>
        <w:t xml:space="preserve"> the center and right-wing actors </w:t>
      </w:r>
      <w:r w:rsidR="00820BA2" w:rsidRPr="009811EB">
        <w:rPr>
          <w:rFonts w:ascii="Times New Roman" w:hAnsi="Times New Roman" w:cs="Times New Roman"/>
          <w:lang w:val="en-CA"/>
        </w:rPr>
        <w:t xml:space="preserve">changed their positions </w:t>
      </w:r>
      <w:r w:rsidR="00175B42" w:rsidRPr="009811EB">
        <w:rPr>
          <w:rFonts w:ascii="Times New Roman" w:hAnsi="Times New Roman" w:cs="Times New Roman"/>
          <w:lang w:val="en-CA"/>
        </w:rPr>
        <w:t xml:space="preserve">between </w:t>
      </w:r>
      <w:r w:rsidR="00FB2651" w:rsidRPr="009811EB">
        <w:rPr>
          <w:rFonts w:ascii="Times New Roman" w:hAnsi="Times New Roman" w:cs="Times New Roman"/>
          <w:lang w:val="en-CA"/>
        </w:rPr>
        <w:t>p</w:t>
      </w:r>
      <w:r w:rsidR="007D32D4" w:rsidRPr="009811EB">
        <w:rPr>
          <w:rFonts w:ascii="Times New Roman" w:hAnsi="Times New Roman" w:cs="Times New Roman"/>
          <w:lang w:val="en-CA"/>
        </w:rPr>
        <w:t>eriod</w:t>
      </w:r>
      <w:r w:rsidR="00B05F43" w:rsidRPr="009811EB">
        <w:rPr>
          <w:rFonts w:ascii="Times New Roman" w:hAnsi="Times New Roman" w:cs="Times New Roman"/>
          <w:lang w:val="en-CA"/>
        </w:rPr>
        <w:t>s</w:t>
      </w:r>
      <w:r w:rsidR="004D7B55" w:rsidRPr="009811EB">
        <w:rPr>
          <w:rFonts w:ascii="Times New Roman" w:hAnsi="Times New Roman" w:cs="Times New Roman"/>
          <w:lang w:val="en-CA"/>
        </w:rPr>
        <w:t xml:space="preserve"> 1 and 3.</w:t>
      </w:r>
      <w:r w:rsidR="0063759D" w:rsidRPr="009811EB">
        <w:rPr>
          <w:rFonts w:ascii="Times New Roman" w:hAnsi="Times New Roman" w:cs="Times New Roman"/>
          <w:lang w:val="en-CA"/>
        </w:rPr>
        <w:t xml:space="preserve"> </w:t>
      </w:r>
      <w:r w:rsidR="0060665C" w:rsidRPr="009811EB">
        <w:rPr>
          <w:rFonts w:ascii="Times New Roman" w:hAnsi="Times New Roman" w:cs="Times New Roman"/>
          <w:lang w:val="en-CA"/>
        </w:rPr>
        <w:t xml:space="preserve">The repositioning of right-wing actors </w:t>
      </w:r>
      <w:r w:rsidR="00820BA2" w:rsidRPr="009811EB">
        <w:rPr>
          <w:rFonts w:ascii="Times New Roman" w:hAnsi="Times New Roman" w:cs="Times New Roman"/>
          <w:lang w:val="en-CA"/>
        </w:rPr>
        <w:t xml:space="preserve">was likely </w:t>
      </w:r>
      <w:r w:rsidR="0060665C" w:rsidRPr="009811EB">
        <w:rPr>
          <w:rFonts w:ascii="Times New Roman" w:hAnsi="Times New Roman" w:cs="Times New Roman"/>
          <w:lang w:val="en-CA"/>
        </w:rPr>
        <w:t>dictated by learning or resigned acceptance of policies. The</w:t>
      </w:r>
      <w:r w:rsidR="00B05F43" w:rsidRPr="009811EB">
        <w:rPr>
          <w:rFonts w:ascii="Times New Roman" w:hAnsi="Times New Roman" w:cs="Times New Roman"/>
          <w:lang w:val="en-CA"/>
        </w:rPr>
        <w:t>se actors</w:t>
      </w:r>
      <w:r w:rsidR="0060665C" w:rsidRPr="009811EB">
        <w:rPr>
          <w:rFonts w:ascii="Times New Roman" w:hAnsi="Times New Roman" w:cs="Times New Roman"/>
          <w:lang w:val="en-CA"/>
        </w:rPr>
        <w:t xml:space="preserve"> changed their minds and remained in their new position for a long period, even after losing the election in 20</w:t>
      </w:r>
      <w:r w:rsidR="00094F8D" w:rsidRPr="009811EB">
        <w:rPr>
          <w:rFonts w:ascii="Times New Roman" w:hAnsi="Times New Roman" w:cs="Times New Roman"/>
          <w:lang w:val="en-CA"/>
        </w:rPr>
        <w:t>15</w:t>
      </w:r>
      <w:r w:rsidR="0060665C" w:rsidRPr="009811EB">
        <w:rPr>
          <w:rFonts w:ascii="Times New Roman" w:hAnsi="Times New Roman" w:cs="Times New Roman"/>
          <w:lang w:val="en-CA"/>
        </w:rPr>
        <w:t xml:space="preserve">. </w:t>
      </w:r>
    </w:p>
    <w:p w14:paraId="70F708CD" w14:textId="12861358" w:rsidR="00804EDD" w:rsidRPr="009811EB" w:rsidRDefault="00804EDD" w:rsidP="00804EDD">
      <w:pPr>
        <w:ind w:firstLine="567"/>
        <w:jc w:val="left"/>
        <w:rPr>
          <w:rFonts w:ascii="Times New Roman" w:hAnsi="Times New Roman" w:cs="Times New Roman"/>
          <w:lang w:val="en-CA"/>
        </w:rPr>
      </w:pPr>
      <w:r w:rsidRPr="009811EB">
        <w:rPr>
          <w:rFonts w:ascii="Times New Roman" w:hAnsi="Times New Roman" w:cs="Times New Roman"/>
          <w:lang w:val="en-CA"/>
        </w:rPr>
        <w:t xml:space="preserve">Our results also detected an important change in how left-wing actors evaluate concepts such as "it generates employment," "it is at risk," and "CAREM progresses": In our study, their opinion changed diametrically between periods 1 and 2, but they </w:t>
      </w:r>
      <w:r w:rsidR="009A3BAA" w:rsidRPr="009811EB">
        <w:rPr>
          <w:rFonts w:ascii="Times New Roman" w:hAnsi="Times New Roman" w:cs="Times New Roman"/>
          <w:lang w:val="en-CA"/>
        </w:rPr>
        <w:t>revert to</w:t>
      </w:r>
      <w:r w:rsidRPr="009811EB">
        <w:rPr>
          <w:rFonts w:ascii="Times New Roman" w:hAnsi="Times New Roman" w:cs="Times New Roman"/>
          <w:lang w:val="en-CA"/>
        </w:rPr>
        <w:t xml:space="preserve"> their original position in period 3. We interpreted these fluctuations, at least partially, as maneuvers to defend the policy they originally proposed. As part of this protective strategy, they confirmed their authorship and support; took advantage of the image of right-wing actors as enemies of the subsystem to cast doubt on their views, as well as those that backed them; and vehemently denounced the ups and downs of the project during the </w:t>
      </w:r>
      <w:proofErr w:type="spellStart"/>
      <w:r w:rsidRPr="009811EB">
        <w:rPr>
          <w:rFonts w:ascii="Times New Roman" w:hAnsi="Times New Roman" w:cs="Times New Roman"/>
          <w:lang w:val="en-CA"/>
        </w:rPr>
        <w:t>Macri</w:t>
      </w:r>
      <w:proofErr w:type="spellEnd"/>
      <w:r w:rsidRPr="009811EB">
        <w:rPr>
          <w:rFonts w:ascii="Times New Roman" w:hAnsi="Times New Roman" w:cs="Times New Roman"/>
          <w:lang w:val="en-CA"/>
        </w:rPr>
        <w:t xml:space="preserve"> administration, alleging that it was at risk. More importantly, these latter changes are registered in what we could label as secondary aspects of policy implementation that are not part of the ‘core’ beliefs of actors.</w:t>
      </w:r>
    </w:p>
    <w:p w14:paraId="501998E2" w14:textId="77777777" w:rsidR="00804EDD" w:rsidRPr="009811EB" w:rsidRDefault="00804EDD" w:rsidP="00804EDD">
      <w:pPr>
        <w:ind w:firstLine="567"/>
        <w:jc w:val="left"/>
        <w:rPr>
          <w:rFonts w:ascii="Times New Roman" w:hAnsi="Times New Roman" w:cs="Times New Roman"/>
          <w:lang w:val="en-CA"/>
        </w:rPr>
      </w:pPr>
      <w:r w:rsidRPr="009811EB">
        <w:rPr>
          <w:rFonts w:ascii="Times New Roman" w:hAnsi="Times New Roman" w:cs="Times New Roman"/>
          <w:lang w:val="en-CA"/>
        </w:rPr>
        <w:t>Changes in opinion could indicate that ideology was not a determinant of support for certain concepts and, consequently, we could dismiss the importance of the rift in the evolution of the project. To support this proposal, we conducted a Fisher’s Exact Test to understand to what extent, if any, ideology was related to the support or rejection of the top 29 concepts. The results are shown in bold in Table 3. Very few concepts present an association between ideology and acceptance or rejection of the concept in the periods studied, confirming our conclusion. Moreover, the few cases where the Fisher Test is significant showed strong variations between periods. These results suggest that although some frames were used opportunistically and temporarily by certain groups, in general, there was no relation between ideology and acceptance of the CAREM-25 as a nuclear project.</w:t>
      </w:r>
    </w:p>
    <w:p w14:paraId="6F92E20D" w14:textId="77777777" w:rsidR="00804EDD" w:rsidRPr="009811EB" w:rsidRDefault="00804EDD" w:rsidP="00611944">
      <w:pPr>
        <w:ind w:firstLine="567"/>
        <w:jc w:val="left"/>
        <w:rPr>
          <w:rFonts w:ascii="Times New Roman" w:hAnsi="Times New Roman" w:cs="Times New Roman"/>
          <w:lang w:val="en-CA"/>
        </w:rPr>
      </w:pPr>
    </w:p>
    <w:p w14:paraId="3D679535" w14:textId="78DF3174" w:rsidR="00C87173" w:rsidRPr="009811EB" w:rsidRDefault="00C87173" w:rsidP="001F759F">
      <w:pPr>
        <w:jc w:val="left"/>
        <w:rPr>
          <w:rFonts w:ascii="Times New Roman" w:hAnsi="Times New Roman" w:cs="Times New Roman"/>
          <w:lang w:val="en-CA"/>
        </w:rPr>
        <w:sectPr w:rsidR="00C87173" w:rsidRPr="009811EB" w:rsidSect="00426DD3">
          <w:pgSz w:w="11906" w:h="16838"/>
          <w:pgMar w:top="1440" w:right="1440" w:bottom="1440" w:left="1440" w:header="708" w:footer="708" w:gutter="0"/>
          <w:cols w:space="708"/>
          <w:docGrid w:linePitch="360"/>
        </w:sectPr>
      </w:pPr>
    </w:p>
    <w:tbl>
      <w:tblPr>
        <w:tblStyle w:val="Tablaconcuadrcula"/>
        <w:tblpPr w:leftFromText="141" w:rightFromText="141" w:vertAnchor="text" w:horzAnchor="margin" w:tblpY="-3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2"/>
        <w:gridCol w:w="6516"/>
      </w:tblGrid>
      <w:tr w:rsidR="007010F0" w:rsidRPr="009811EB" w14:paraId="2860618A" w14:textId="77777777" w:rsidTr="007010F0">
        <w:tc>
          <w:tcPr>
            <w:tcW w:w="7442" w:type="dxa"/>
          </w:tcPr>
          <w:p w14:paraId="5CD9C212" w14:textId="77777777" w:rsidR="007010F0" w:rsidRPr="009811EB" w:rsidRDefault="007010F0" w:rsidP="007010F0">
            <w:pPr>
              <w:jc w:val="center"/>
              <w:rPr>
                <w:rFonts w:ascii="Times New Roman" w:hAnsi="Times New Roman" w:cs="Times New Roman"/>
                <w:lang w:val="en-CA"/>
              </w:rPr>
            </w:pPr>
            <w:r w:rsidRPr="009811EB">
              <w:rPr>
                <w:rFonts w:ascii="Times New Roman" w:hAnsi="Times New Roman" w:cs="Times New Roman"/>
                <w:noProof/>
                <w:lang w:val="en-CA"/>
              </w:rPr>
              <w:lastRenderedPageBreak/>
              <w:drawing>
                <wp:inline distT="0" distB="0" distL="0" distR="0" wp14:anchorId="04017EED" wp14:editId="486EFE79">
                  <wp:extent cx="4267200" cy="55118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67200" cy="5511800"/>
                          </a:xfrm>
                          <a:prstGeom prst="rect">
                            <a:avLst/>
                          </a:prstGeom>
                        </pic:spPr>
                      </pic:pic>
                    </a:graphicData>
                  </a:graphic>
                </wp:inline>
              </w:drawing>
            </w:r>
          </w:p>
        </w:tc>
        <w:tc>
          <w:tcPr>
            <w:tcW w:w="6516" w:type="dxa"/>
          </w:tcPr>
          <w:p w14:paraId="28F70AA7" w14:textId="77777777" w:rsidR="007010F0" w:rsidRPr="009811EB" w:rsidRDefault="007010F0" w:rsidP="007010F0">
            <w:pPr>
              <w:jc w:val="center"/>
              <w:rPr>
                <w:rFonts w:ascii="Times New Roman" w:hAnsi="Times New Roman" w:cs="Times New Roman"/>
                <w:lang w:val="en-CA"/>
              </w:rPr>
            </w:pPr>
            <w:r w:rsidRPr="009811EB">
              <w:rPr>
                <w:rFonts w:ascii="Times New Roman" w:hAnsi="Times New Roman" w:cs="Times New Roman"/>
                <w:noProof/>
                <w:lang w:val="en-CA"/>
              </w:rPr>
              <w:drawing>
                <wp:inline distT="0" distB="0" distL="0" distR="0" wp14:anchorId="65254085" wp14:editId="612922FA">
                  <wp:extent cx="3999811" cy="5511800"/>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02317" cy="5515254"/>
                          </a:xfrm>
                          <a:prstGeom prst="rect">
                            <a:avLst/>
                          </a:prstGeom>
                        </pic:spPr>
                      </pic:pic>
                    </a:graphicData>
                  </a:graphic>
                </wp:inline>
              </w:drawing>
            </w:r>
          </w:p>
        </w:tc>
      </w:tr>
      <w:tr w:rsidR="007010F0" w:rsidRPr="009811EB" w14:paraId="29ECFF0E" w14:textId="77777777" w:rsidTr="007010F0">
        <w:tc>
          <w:tcPr>
            <w:tcW w:w="13958" w:type="dxa"/>
            <w:gridSpan w:val="2"/>
          </w:tcPr>
          <w:p w14:paraId="03ED8EDB" w14:textId="77777777" w:rsidR="00804EDD" w:rsidRDefault="00804EDD" w:rsidP="007010F0">
            <w:pPr>
              <w:jc w:val="left"/>
              <w:rPr>
                <w:rFonts w:ascii="Times New Roman" w:hAnsi="Times New Roman" w:cs="Times New Roman"/>
                <w:lang w:val="en-CA"/>
              </w:rPr>
            </w:pPr>
            <w:r w:rsidRPr="00804EDD">
              <w:rPr>
                <w:rFonts w:ascii="Times New Roman" w:hAnsi="Times New Roman" w:cs="Times New Roman"/>
                <w:bCs/>
                <w:lang w:val="en-CA"/>
              </w:rPr>
              <w:t>TABLE 3. FREQUENCIES OF SUPPORT/REJECTION OF CONCEPTS BY ACTORS’ POLITICAL IDEOLOGY (2010-2022).</w:t>
            </w:r>
            <w:r w:rsidRPr="009811EB">
              <w:rPr>
                <w:rFonts w:ascii="Times New Roman" w:hAnsi="Times New Roman" w:cs="Times New Roman"/>
                <w:lang w:val="en-CA"/>
              </w:rPr>
              <w:t xml:space="preserve"> </w:t>
            </w:r>
          </w:p>
          <w:p w14:paraId="148ABFCE" w14:textId="48E13CFD" w:rsidR="007010F0" w:rsidRPr="00804EDD" w:rsidRDefault="00962552" w:rsidP="007010F0">
            <w:pPr>
              <w:jc w:val="left"/>
              <w:rPr>
                <w:rFonts w:ascii="Times New Roman" w:hAnsi="Times New Roman" w:cs="Times New Roman"/>
                <w:b/>
                <w:sz w:val="18"/>
                <w:szCs w:val="18"/>
                <w:lang w:val="en-CA"/>
              </w:rPr>
            </w:pPr>
            <w:r w:rsidRPr="00804EDD">
              <w:rPr>
                <w:rFonts w:ascii="Times New Roman" w:hAnsi="Times New Roman" w:cs="Times New Roman"/>
                <w:sz w:val="18"/>
                <w:szCs w:val="18"/>
                <w:lang w:val="en-CA"/>
              </w:rPr>
              <w:t xml:space="preserve">Values highlighted in bold </w:t>
            </w:r>
            <w:r w:rsidR="0055729F" w:rsidRPr="00804EDD">
              <w:rPr>
                <w:rFonts w:ascii="Times New Roman" w:hAnsi="Times New Roman" w:cs="Times New Roman"/>
                <w:sz w:val="18"/>
                <w:szCs w:val="18"/>
                <w:lang w:val="en-CA"/>
              </w:rPr>
              <w:t>are</w:t>
            </w:r>
            <w:r w:rsidRPr="00804EDD">
              <w:rPr>
                <w:rFonts w:ascii="Times New Roman" w:hAnsi="Times New Roman" w:cs="Times New Roman"/>
                <w:sz w:val="18"/>
                <w:szCs w:val="18"/>
                <w:lang w:val="en-CA"/>
              </w:rPr>
              <w:t xml:space="preserve"> statistically significant.</w:t>
            </w:r>
          </w:p>
        </w:tc>
      </w:tr>
    </w:tbl>
    <w:p w14:paraId="6CD1A956" w14:textId="77777777" w:rsidR="00C87173" w:rsidRPr="00804EDD" w:rsidRDefault="00C87173" w:rsidP="001F759F">
      <w:pPr>
        <w:jc w:val="left"/>
        <w:rPr>
          <w:rFonts w:ascii="Times New Roman" w:hAnsi="Times New Roman" w:cs="Times New Roman"/>
        </w:rPr>
        <w:sectPr w:rsidR="00C87173" w:rsidRPr="00804EDD" w:rsidSect="00426DD3">
          <w:headerReference w:type="default" r:id="rId20"/>
          <w:pgSz w:w="16838" w:h="11906" w:orient="landscape"/>
          <w:pgMar w:top="1440" w:right="1440" w:bottom="1440" w:left="1440" w:header="708" w:footer="708" w:gutter="0"/>
          <w:cols w:space="708"/>
          <w:docGrid w:linePitch="360"/>
        </w:sectPr>
      </w:pPr>
    </w:p>
    <w:p w14:paraId="18884BF0" w14:textId="5118DD11" w:rsidR="00694F9C" w:rsidRPr="009811EB" w:rsidRDefault="00611944" w:rsidP="00FE4ACA">
      <w:pPr>
        <w:pStyle w:val="Ttulo2"/>
        <w:rPr>
          <w:rFonts w:ascii="Times New Roman" w:hAnsi="Times New Roman" w:cs="Times New Roman"/>
          <w:sz w:val="20"/>
          <w:szCs w:val="20"/>
          <w:lang w:val="en-CA"/>
        </w:rPr>
      </w:pPr>
      <w:r w:rsidRPr="009811EB">
        <w:rPr>
          <w:rFonts w:ascii="Times New Roman" w:hAnsi="Times New Roman" w:cs="Times New Roman"/>
          <w:sz w:val="20"/>
          <w:szCs w:val="20"/>
          <w:lang w:val="en-CA"/>
        </w:rPr>
        <w:lastRenderedPageBreak/>
        <w:t>CONCLUSIONS</w:t>
      </w:r>
    </w:p>
    <w:p w14:paraId="37A2BFEB" w14:textId="3C398BE4" w:rsidR="00C87B50" w:rsidRPr="009811EB" w:rsidRDefault="007010F0" w:rsidP="00611944">
      <w:pPr>
        <w:ind w:firstLine="567"/>
        <w:jc w:val="left"/>
        <w:rPr>
          <w:rFonts w:ascii="Times New Roman" w:hAnsi="Times New Roman" w:cs="Times New Roman"/>
          <w:lang w:val="en-CA"/>
        </w:rPr>
      </w:pPr>
      <w:r w:rsidRPr="009811EB">
        <w:rPr>
          <w:rFonts w:ascii="Times New Roman" w:hAnsi="Times New Roman" w:cs="Times New Roman"/>
          <w:lang w:val="en-CA"/>
        </w:rPr>
        <w:t>This</w:t>
      </w:r>
      <w:r w:rsidR="00C87B50" w:rsidRPr="009811EB">
        <w:rPr>
          <w:rFonts w:ascii="Times New Roman" w:hAnsi="Times New Roman" w:cs="Times New Roman"/>
          <w:lang w:val="en-CA"/>
        </w:rPr>
        <w:t xml:space="preserve"> study </w:t>
      </w:r>
      <w:r w:rsidR="0055729F" w:rsidRPr="009811EB">
        <w:rPr>
          <w:rFonts w:ascii="Times New Roman" w:hAnsi="Times New Roman" w:cs="Times New Roman"/>
          <w:lang w:val="en-CA"/>
        </w:rPr>
        <w:t xml:space="preserve">has found supporting evidence for </w:t>
      </w:r>
      <w:r w:rsidR="00C87B50" w:rsidRPr="009811EB">
        <w:rPr>
          <w:rFonts w:ascii="Times New Roman" w:hAnsi="Times New Roman" w:cs="Times New Roman"/>
          <w:lang w:val="en-CA"/>
        </w:rPr>
        <w:t xml:space="preserve">several hypotheses in the context of the Twitter </w:t>
      </w:r>
      <w:r w:rsidR="007E14FC" w:rsidRPr="009811EB">
        <w:rPr>
          <w:rFonts w:ascii="Times New Roman" w:hAnsi="Times New Roman" w:cs="Times New Roman"/>
          <w:lang w:val="en-CA"/>
        </w:rPr>
        <w:t xml:space="preserve">debate </w:t>
      </w:r>
      <w:r w:rsidR="00C87B50" w:rsidRPr="009811EB">
        <w:rPr>
          <w:rFonts w:ascii="Times New Roman" w:hAnsi="Times New Roman" w:cs="Times New Roman"/>
          <w:lang w:val="en-CA"/>
        </w:rPr>
        <w:t xml:space="preserve">on the </w:t>
      </w:r>
      <w:r w:rsidR="3E5F0747" w:rsidRPr="009811EB">
        <w:rPr>
          <w:rFonts w:ascii="Times New Roman" w:hAnsi="Times New Roman" w:cs="Times New Roman"/>
          <w:lang w:val="en-CA"/>
        </w:rPr>
        <w:t>CAREM</w:t>
      </w:r>
      <w:r w:rsidR="00334407" w:rsidRPr="009811EB">
        <w:rPr>
          <w:rFonts w:ascii="Times New Roman" w:hAnsi="Times New Roman" w:cs="Times New Roman"/>
          <w:lang w:val="en-CA"/>
        </w:rPr>
        <w:t>-25</w:t>
      </w:r>
      <w:r w:rsidR="00C87B50" w:rsidRPr="009811EB">
        <w:rPr>
          <w:rFonts w:ascii="Times New Roman" w:hAnsi="Times New Roman" w:cs="Times New Roman"/>
          <w:lang w:val="en-CA"/>
        </w:rPr>
        <w:t xml:space="preserve"> project (2010-2022)</w:t>
      </w:r>
      <w:r w:rsidRPr="009811EB">
        <w:rPr>
          <w:rFonts w:ascii="Times New Roman" w:hAnsi="Times New Roman" w:cs="Times New Roman"/>
          <w:lang w:val="en-CA"/>
        </w:rPr>
        <w:t>.</w:t>
      </w:r>
      <w:r w:rsidR="00D35681" w:rsidRPr="009811EB">
        <w:rPr>
          <w:rFonts w:ascii="Times New Roman" w:hAnsi="Times New Roman" w:cs="Times New Roman"/>
          <w:lang w:val="en-CA"/>
        </w:rPr>
        <w:t xml:space="preserve"> </w:t>
      </w:r>
      <w:r w:rsidR="00C87B50" w:rsidRPr="009811EB">
        <w:rPr>
          <w:rFonts w:ascii="Times New Roman" w:hAnsi="Times New Roman" w:cs="Times New Roman"/>
          <w:lang w:val="en-CA"/>
        </w:rPr>
        <w:t xml:space="preserve">First, </w:t>
      </w:r>
      <w:r w:rsidR="007E14FC" w:rsidRPr="009811EB">
        <w:rPr>
          <w:rFonts w:ascii="Times New Roman" w:hAnsi="Times New Roman" w:cs="Times New Roman"/>
          <w:lang w:val="en-CA"/>
        </w:rPr>
        <w:t xml:space="preserve">we confirmed </w:t>
      </w:r>
      <w:r w:rsidR="00C87B50" w:rsidRPr="009811EB">
        <w:rPr>
          <w:rFonts w:ascii="Times New Roman" w:hAnsi="Times New Roman" w:cs="Times New Roman"/>
          <w:lang w:val="en-CA"/>
        </w:rPr>
        <w:t xml:space="preserve">that stakeholders form coalitions either in favor or against </w:t>
      </w:r>
      <w:r w:rsidR="007E14FC" w:rsidRPr="009811EB">
        <w:rPr>
          <w:rFonts w:ascii="Times New Roman" w:hAnsi="Times New Roman" w:cs="Times New Roman"/>
          <w:lang w:val="en-CA"/>
        </w:rPr>
        <w:t>nuclear projects</w:t>
      </w:r>
      <w:r w:rsidR="00C87B50" w:rsidRPr="009811EB">
        <w:rPr>
          <w:rFonts w:ascii="Times New Roman" w:hAnsi="Times New Roman" w:cs="Times New Roman"/>
          <w:lang w:val="en-CA"/>
        </w:rPr>
        <w:t xml:space="preserve"> </w:t>
      </w:r>
      <w:r w:rsidRPr="009811EB">
        <w:rPr>
          <w:rFonts w:ascii="Times New Roman" w:hAnsi="Times New Roman" w:cs="Times New Roman"/>
          <w:lang w:val="en-CA"/>
        </w:rPr>
        <w:t xml:space="preserve">in consonance </w:t>
      </w:r>
      <w:r w:rsidR="00C87B50" w:rsidRPr="009811EB">
        <w:rPr>
          <w:rFonts w:ascii="Times New Roman" w:hAnsi="Times New Roman" w:cs="Times New Roman"/>
          <w:lang w:val="en-CA"/>
        </w:rPr>
        <w:t>with broader patterns</w:t>
      </w:r>
      <w:r w:rsidRPr="009811EB">
        <w:rPr>
          <w:rFonts w:ascii="Times New Roman" w:hAnsi="Times New Roman" w:cs="Times New Roman"/>
          <w:lang w:val="en-CA"/>
        </w:rPr>
        <w:t xml:space="preserve"> verified globally</w:t>
      </w:r>
      <w:r w:rsidR="00C87B50" w:rsidRPr="009811EB">
        <w:rPr>
          <w:rFonts w:ascii="Times New Roman" w:hAnsi="Times New Roman" w:cs="Times New Roman"/>
          <w:lang w:val="en-CA"/>
        </w:rPr>
        <w:t xml:space="preserve">. </w:t>
      </w:r>
      <w:r w:rsidR="007E14FC" w:rsidRPr="009811EB">
        <w:rPr>
          <w:rFonts w:ascii="Times New Roman" w:hAnsi="Times New Roman" w:cs="Times New Roman"/>
          <w:lang w:val="en-CA"/>
        </w:rPr>
        <w:t xml:space="preserve">The examination of </w:t>
      </w:r>
      <w:r w:rsidR="00567926" w:rsidRPr="009811EB">
        <w:rPr>
          <w:rFonts w:ascii="Times New Roman" w:hAnsi="Times New Roman" w:cs="Times New Roman"/>
          <w:lang w:val="en-CA"/>
        </w:rPr>
        <w:t>stakeholder</w:t>
      </w:r>
      <w:r w:rsidR="00655001" w:rsidRPr="009811EB">
        <w:rPr>
          <w:rFonts w:ascii="Times New Roman" w:hAnsi="Times New Roman" w:cs="Times New Roman"/>
          <w:lang w:val="en-CA"/>
        </w:rPr>
        <w:t xml:space="preserve"> alignment provides valuable insights into the composition and dynamics of these coalitions</w:t>
      </w:r>
      <w:r w:rsidR="007E14FC" w:rsidRPr="009811EB">
        <w:rPr>
          <w:rFonts w:ascii="Times New Roman" w:hAnsi="Times New Roman" w:cs="Times New Roman"/>
          <w:lang w:val="en-CA"/>
        </w:rPr>
        <w:t>, which</w:t>
      </w:r>
      <w:r w:rsidR="00655001" w:rsidRPr="009811EB">
        <w:rPr>
          <w:rFonts w:ascii="Times New Roman" w:hAnsi="Times New Roman" w:cs="Times New Roman"/>
          <w:lang w:val="en-CA"/>
        </w:rPr>
        <w:t xml:space="preserve"> </w:t>
      </w:r>
      <w:r w:rsidR="0055729F" w:rsidRPr="009811EB">
        <w:rPr>
          <w:rFonts w:ascii="Times New Roman" w:hAnsi="Times New Roman" w:cs="Times New Roman"/>
          <w:lang w:val="en-CA"/>
        </w:rPr>
        <w:t xml:space="preserve">comprise numerous </w:t>
      </w:r>
      <w:r w:rsidR="00655001" w:rsidRPr="009811EB">
        <w:rPr>
          <w:rFonts w:ascii="Times New Roman" w:hAnsi="Times New Roman" w:cs="Times New Roman"/>
          <w:lang w:val="en-CA"/>
        </w:rPr>
        <w:t xml:space="preserve">actors that had not been registered. </w:t>
      </w:r>
    </w:p>
    <w:p w14:paraId="151ABCA9" w14:textId="47CD04F6" w:rsidR="00655001" w:rsidRPr="009811EB" w:rsidRDefault="00C87B50" w:rsidP="00611944">
      <w:pPr>
        <w:ind w:firstLine="567"/>
        <w:jc w:val="left"/>
        <w:rPr>
          <w:rFonts w:ascii="Times New Roman" w:hAnsi="Times New Roman" w:cs="Times New Roman"/>
          <w:lang w:val="en-CA"/>
        </w:rPr>
      </w:pPr>
      <w:r w:rsidRPr="009811EB">
        <w:rPr>
          <w:rFonts w:ascii="Times New Roman" w:hAnsi="Times New Roman" w:cs="Times New Roman"/>
          <w:lang w:val="en-CA"/>
        </w:rPr>
        <w:t xml:space="preserve">Second, our findings showcase the dynamic evolution of actors' narratives and strategies </w:t>
      </w:r>
      <w:r w:rsidR="007D32D4" w:rsidRPr="009811EB">
        <w:rPr>
          <w:rFonts w:ascii="Times New Roman" w:hAnsi="Times New Roman" w:cs="Times New Roman"/>
          <w:lang w:val="en-CA"/>
        </w:rPr>
        <w:t>throughout</w:t>
      </w:r>
      <w:r w:rsidRPr="009811EB">
        <w:rPr>
          <w:rFonts w:ascii="Times New Roman" w:hAnsi="Times New Roman" w:cs="Times New Roman"/>
          <w:lang w:val="en-CA"/>
        </w:rPr>
        <w:t xml:space="preserve"> the debate, underscoring the adaptability of stakeholders influenced by </w:t>
      </w:r>
      <w:r w:rsidR="00655001" w:rsidRPr="009811EB">
        <w:rPr>
          <w:rFonts w:ascii="Times New Roman" w:hAnsi="Times New Roman" w:cs="Times New Roman"/>
          <w:lang w:val="en-CA"/>
        </w:rPr>
        <w:t>the context</w:t>
      </w:r>
      <w:r w:rsidRPr="009811EB">
        <w:rPr>
          <w:rFonts w:ascii="Times New Roman" w:hAnsi="Times New Roman" w:cs="Times New Roman"/>
          <w:lang w:val="en-CA"/>
        </w:rPr>
        <w:t xml:space="preserve"> and evolving positions in the policy subsystem. This </w:t>
      </w:r>
      <w:r w:rsidR="005A7671" w:rsidRPr="009811EB">
        <w:rPr>
          <w:rFonts w:ascii="Times New Roman" w:hAnsi="Times New Roman" w:cs="Times New Roman"/>
          <w:lang w:val="en-CA"/>
        </w:rPr>
        <w:t xml:space="preserve">evidence </w:t>
      </w:r>
      <w:r w:rsidRPr="009811EB">
        <w:rPr>
          <w:rFonts w:ascii="Times New Roman" w:hAnsi="Times New Roman" w:cs="Times New Roman"/>
          <w:lang w:val="en-CA"/>
        </w:rPr>
        <w:t xml:space="preserve">aligns with the research of </w:t>
      </w:r>
      <w:r w:rsidR="00FE4ACA" w:rsidRPr="009811EB">
        <w:rPr>
          <w:rFonts w:ascii="Times New Roman" w:hAnsi="Times New Roman" w:cs="Times New Roman"/>
          <w:lang w:val="en-CA"/>
        </w:rPr>
        <w:t xml:space="preserve">Patterson (2018) and </w:t>
      </w:r>
      <w:proofErr w:type="spellStart"/>
      <w:r w:rsidR="00FE4ACA" w:rsidRPr="009811EB">
        <w:rPr>
          <w:rFonts w:ascii="Times New Roman" w:hAnsi="Times New Roman" w:cs="Times New Roman"/>
          <w:lang w:val="en-CA"/>
        </w:rPr>
        <w:t>Malacalza</w:t>
      </w:r>
      <w:proofErr w:type="spellEnd"/>
      <w:r w:rsidR="00FE4ACA" w:rsidRPr="009811EB">
        <w:rPr>
          <w:rFonts w:ascii="Times New Roman" w:hAnsi="Times New Roman" w:cs="Times New Roman"/>
          <w:lang w:val="en-CA"/>
        </w:rPr>
        <w:t xml:space="preserve"> (2017)</w:t>
      </w:r>
      <w:r w:rsidRPr="009811EB">
        <w:rPr>
          <w:rFonts w:ascii="Times New Roman" w:hAnsi="Times New Roman" w:cs="Times New Roman"/>
          <w:lang w:val="en-CA"/>
        </w:rPr>
        <w:t>, emphasizing the importance of considering the fluid nature of political discourse.</w:t>
      </w:r>
      <w:r w:rsidR="00655001" w:rsidRPr="009811EB">
        <w:rPr>
          <w:rFonts w:ascii="Times New Roman" w:hAnsi="Times New Roman" w:cs="Times New Roman"/>
          <w:lang w:val="en-CA"/>
        </w:rPr>
        <w:t xml:space="preserve"> But we also found evidence </w:t>
      </w:r>
      <w:r w:rsidR="007E14FC" w:rsidRPr="009811EB">
        <w:rPr>
          <w:rFonts w:ascii="Times New Roman" w:hAnsi="Times New Roman" w:cs="Times New Roman"/>
          <w:lang w:val="en-CA"/>
        </w:rPr>
        <w:t xml:space="preserve">supporting </w:t>
      </w:r>
      <w:r w:rsidR="00655001" w:rsidRPr="009811EB">
        <w:rPr>
          <w:rFonts w:ascii="Times New Roman" w:hAnsi="Times New Roman" w:cs="Times New Roman"/>
          <w:lang w:val="en-CA"/>
        </w:rPr>
        <w:t>ACF</w:t>
      </w:r>
      <w:r w:rsidR="007E14FC" w:rsidRPr="009811EB">
        <w:rPr>
          <w:rFonts w:ascii="Times New Roman" w:hAnsi="Times New Roman" w:cs="Times New Roman"/>
          <w:lang w:val="en-CA"/>
        </w:rPr>
        <w:t xml:space="preserve">, which </w:t>
      </w:r>
      <w:r w:rsidR="005A7671" w:rsidRPr="009811EB">
        <w:rPr>
          <w:rFonts w:ascii="Times New Roman" w:hAnsi="Times New Roman" w:cs="Times New Roman"/>
          <w:lang w:val="en-CA"/>
        </w:rPr>
        <w:t xml:space="preserve">suggests </w:t>
      </w:r>
      <w:r w:rsidR="007E14FC" w:rsidRPr="009811EB">
        <w:rPr>
          <w:rFonts w:ascii="Times New Roman" w:hAnsi="Times New Roman" w:cs="Times New Roman"/>
          <w:lang w:val="en-CA"/>
        </w:rPr>
        <w:t>that s</w:t>
      </w:r>
      <w:r w:rsidR="00655001" w:rsidRPr="009811EB">
        <w:rPr>
          <w:rFonts w:ascii="Times New Roman" w:hAnsi="Times New Roman" w:cs="Times New Roman"/>
          <w:lang w:val="en-CA"/>
        </w:rPr>
        <w:t>ome values remain stable over time and unite actors around them.</w:t>
      </w:r>
    </w:p>
    <w:p w14:paraId="5E2E510F" w14:textId="57EA6009" w:rsidR="00C87B50" w:rsidRPr="009811EB" w:rsidRDefault="00653039" w:rsidP="00611944">
      <w:pPr>
        <w:ind w:firstLine="567"/>
        <w:jc w:val="left"/>
        <w:rPr>
          <w:rFonts w:ascii="Times New Roman" w:hAnsi="Times New Roman" w:cs="Times New Roman"/>
          <w:lang w:val="en-CA"/>
        </w:rPr>
      </w:pPr>
      <w:r w:rsidRPr="009811EB">
        <w:rPr>
          <w:rFonts w:ascii="Times New Roman" w:hAnsi="Times New Roman" w:cs="Times New Roman"/>
          <w:lang w:val="en-CA"/>
        </w:rPr>
        <w:t>Third</w:t>
      </w:r>
      <w:r w:rsidR="00C87B50" w:rsidRPr="009811EB">
        <w:rPr>
          <w:rFonts w:ascii="Times New Roman" w:hAnsi="Times New Roman" w:cs="Times New Roman"/>
          <w:lang w:val="en-CA"/>
        </w:rPr>
        <w:t xml:space="preserve">, </w:t>
      </w:r>
      <w:r w:rsidR="007E14FC" w:rsidRPr="009811EB">
        <w:rPr>
          <w:rFonts w:ascii="Times New Roman" w:hAnsi="Times New Roman" w:cs="Times New Roman"/>
          <w:lang w:val="en-CA"/>
        </w:rPr>
        <w:t>we revealed</w:t>
      </w:r>
      <w:r w:rsidR="00C87B50" w:rsidRPr="009811EB">
        <w:rPr>
          <w:rFonts w:ascii="Times New Roman" w:hAnsi="Times New Roman" w:cs="Times New Roman"/>
          <w:lang w:val="en-CA"/>
        </w:rPr>
        <w:t xml:space="preserve"> a tendency </w:t>
      </w:r>
      <w:r w:rsidR="005A7671" w:rsidRPr="009811EB">
        <w:rPr>
          <w:rFonts w:ascii="Times New Roman" w:hAnsi="Times New Roman" w:cs="Times New Roman"/>
          <w:lang w:val="en-CA"/>
        </w:rPr>
        <w:t xml:space="preserve">for </w:t>
      </w:r>
      <w:r w:rsidR="00C87B50" w:rsidRPr="009811EB">
        <w:rPr>
          <w:rFonts w:ascii="Times New Roman" w:hAnsi="Times New Roman" w:cs="Times New Roman"/>
          <w:lang w:val="en-CA"/>
        </w:rPr>
        <w:t>consensus within the policy subsystem, even amidst external events.</w:t>
      </w:r>
      <w:r w:rsidR="007E14FC" w:rsidRPr="009811EB">
        <w:rPr>
          <w:rFonts w:ascii="Times New Roman" w:hAnsi="Times New Roman" w:cs="Times New Roman"/>
          <w:lang w:val="en-CA"/>
        </w:rPr>
        <w:t xml:space="preserve"> We </w:t>
      </w:r>
      <w:r w:rsidR="005A7671" w:rsidRPr="009811EB">
        <w:rPr>
          <w:rFonts w:ascii="Times New Roman" w:hAnsi="Times New Roman" w:cs="Times New Roman"/>
          <w:lang w:val="en-CA"/>
        </w:rPr>
        <w:t xml:space="preserve">found </w:t>
      </w:r>
      <w:r w:rsidR="007E14FC" w:rsidRPr="009811EB">
        <w:rPr>
          <w:rFonts w:ascii="Times New Roman" w:hAnsi="Times New Roman" w:cs="Times New Roman"/>
          <w:lang w:val="en-CA"/>
        </w:rPr>
        <w:t xml:space="preserve">that actors can enter or leave the debate, or change their attitudes, because of adjustments in the policy or changes in the distribution of power. These changes dictated the permanency of the policy. </w:t>
      </w:r>
      <w:r w:rsidR="00C87B50" w:rsidRPr="009811EB">
        <w:rPr>
          <w:rFonts w:ascii="Times New Roman" w:hAnsi="Times New Roman" w:cs="Times New Roman"/>
          <w:lang w:val="en-CA"/>
        </w:rPr>
        <w:t xml:space="preserve">This resilience in maintaining policy stability </w:t>
      </w:r>
      <w:r w:rsidR="005A7671" w:rsidRPr="009811EB">
        <w:rPr>
          <w:rFonts w:ascii="Times New Roman" w:hAnsi="Times New Roman" w:cs="Times New Roman"/>
          <w:lang w:val="en-CA"/>
        </w:rPr>
        <w:t xml:space="preserve">corresponds </w:t>
      </w:r>
      <w:r w:rsidR="00C87B50" w:rsidRPr="009811EB">
        <w:rPr>
          <w:rFonts w:ascii="Times New Roman" w:hAnsi="Times New Roman" w:cs="Times New Roman"/>
          <w:lang w:val="en-CA"/>
        </w:rPr>
        <w:t>with the conceptualization of scholars like Sabatier</w:t>
      </w:r>
      <w:r w:rsidR="00BF6DE9" w:rsidRPr="009811EB">
        <w:rPr>
          <w:rFonts w:ascii="Times New Roman" w:hAnsi="Times New Roman" w:cs="Times New Roman"/>
          <w:lang w:val="en-CA"/>
        </w:rPr>
        <w:t xml:space="preserve"> &amp;</w:t>
      </w:r>
      <w:r w:rsidR="00723C22" w:rsidRPr="009811EB">
        <w:rPr>
          <w:rFonts w:ascii="Times New Roman" w:hAnsi="Times New Roman" w:cs="Times New Roman"/>
          <w:lang w:val="en-CA"/>
        </w:rPr>
        <w:t xml:space="preserve"> </w:t>
      </w:r>
      <w:r w:rsidR="00C87B50" w:rsidRPr="009811EB">
        <w:rPr>
          <w:rFonts w:ascii="Times New Roman" w:hAnsi="Times New Roman" w:cs="Times New Roman"/>
          <w:lang w:val="en-CA"/>
        </w:rPr>
        <w:t>Jenkins-Smith</w:t>
      </w:r>
      <w:r w:rsidR="00723C22" w:rsidRPr="009811EB">
        <w:rPr>
          <w:rFonts w:ascii="Times New Roman" w:hAnsi="Times New Roman" w:cs="Times New Roman"/>
          <w:lang w:val="en-CA"/>
        </w:rPr>
        <w:t xml:space="preserve"> </w:t>
      </w:r>
      <w:r w:rsidR="005A7671" w:rsidRPr="009811EB">
        <w:rPr>
          <w:rFonts w:ascii="Times New Roman" w:hAnsi="Times New Roman" w:cs="Times New Roman"/>
          <w:lang w:val="en-CA"/>
        </w:rPr>
        <w:t>(</w:t>
      </w:r>
      <w:r w:rsidR="00BF6DE9" w:rsidRPr="009811EB">
        <w:rPr>
          <w:rFonts w:ascii="Times New Roman" w:hAnsi="Times New Roman" w:cs="Times New Roman"/>
          <w:lang w:val="en-CA"/>
        </w:rPr>
        <w:t>1988, 1994</w:t>
      </w:r>
      <w:r w:rsidR="005A7671" w:rsidRPr="009811EB">
        <w:rPr>
          <w:rFonts w:ascii="Times New Roman" w:hAnsi="Times New Roman" w:cs="Times New Roman"/>
          <w:lang w:val="en-CA"/>
        </w:rPr>
        <w:t>)</w:t>
      </w:r>
      <w:r w:rsidR="00BF6DE9" w:rsidRPr="009811EB">
        <w:rPr>
          <w:rFonts w:ascii="Times New Roman" w:hAnsi="Times New Roman" w:cs="Times New Roman"/>
          <w:lang w:val="en-CA"/>
        </w:rPr>
        <w:t>,</w:t>
      </w:r>
      <w:r w:rsidR="009E4ED1" w:rsidRPr="009811EB">
        <w:rPr>
          <w:rFonts w:ascii="Times New Roman" w:hAnsi="Times New Roman" w:cs="Times New Roman"/>
          <w:lang w:val="en-CA"/>
        </w:rPr>
        <w:t xml:space="preserve"> </w:t>
      </w:r>
      <w:r w:rsidR="00723C22" w:rsidRPr="009811EB">
        <w:rPr>
          <w:rFonts w:ascii="Times New Roman" w:hAnsi="Times New Roman" w:cs="Times New Roman"/>
          <w:lang w:val="en-CA"/>
        </w:rPr>
        <w:t xml:space="preserve">and </w:t>
      </w:r>
      <w:proofErr w:type="spellStart"/>
      <w:r w:rsidR="00723C22" w:rsidRPr="009811EB">
        <w:rPr>
          <w:rFonts w:ascii="Times New Roman" w:hAnsi="Times New Roman" w:cs="Times New Roman"/>
          <w:lang w:val="en-CA"/>
        </w:rPr>
        <w:t>Rinscheid</w:t>
      </w:r>
      <w:proofErr w:type="spellEnd"/>
      <w:r w:rsidR="005A7671" w:rsidRPr="009811EB">
        <w:rPr>
          <w:rFonts w:ascii="Times New Roman" w:hAnsi="Times New Roman" w:cs="Times New Roman"/>
          <w:lang w:val="en-CA"/>
        </w:rPr>
        <w:t xml:space="preserve"> (</w:t>
      </w:r>
      <w:r w:rsidR="00BF6DE9" w:rsidRPr="009811EB">
        <w:rPr>
          <w:rFonts w:ascii="Times New Roman" w:hAnsi="Times New Roman" w:cs="Times New Roman"/>
          <w:lang w:val="en-CA"/>
        </w:rPr>
        <w:t>2015</w:t>
      </w:r>
      <w:r w:rsidR="005A7671" w:rsidRPr="009811EB">
        <w:rPr>
          <w:rFonts w:ascii="Times New Roman" w:hAnsi="Times New Roman" w:cs="Times New Roman"/>
          <w:lang w:val="en-CA"/>
        </w:rPr>
        <w:t>)</w:t>
      </w:r>
      <w:r w:rsidR="00C87B50" w:rsidRPr="009811EB">
        <w:rPr>
          <w:rFonts w:ascii="Times New Roman" w:hAnsi="Times New Roman" w:cs="Times New Roman"/>
          <w:lang w:val="en-CA"/>
        </w:rPr>
        <w:t>.</w:t>
      </w:r>
    </w:p>
    <w:p w14:paraId="3A1FDB51" w14:textId="3297EE7A" w:rsidR="00FE4ACA" w:rsidRPr="009811EB" w:rsidRDefault="00C87B50" w:rsidP="00611944">
      <w:pPr>
        <w:ind w:firstLine="567"/>
        <w:jc w:val="left"/>
        <w:rPr>
          <w:rFonts w:ascii="Times New Roman" w:hAnsi="Times New Roman" w:cs="Times New Roman"/>
          <w:lang w:val="en-CA"/>
        </w:rPr>
      </w:pPr>
      <w:r w:rsidRPr="009811EB">
        <w:rPr>
          <w:rFonts w:ascii="Times New Roman" w:hAnsi="Times New Roman" w:cs="Times New Roman"/>
          <w:lang w:val="en-CA"/>
        </w:rPr>
        <w:t xml:space="preserve">Interestingly, </w:t>
      </w:r>
      <w:r w:rsidR="005A7671" w:rsidRPr="009811EB">
        <w:rPr>
          <w:rFonts w:ascii="Times New Roman" w:hAnsi="Times New Roman" w:cs="Times New Roman"/>
          <w:lang w:val="en-CA"/>
        </w:rPr>
        <w:t>our evidence d</w:t>
      </w:r>
      <w:r w:rsidR="009E4ED1" w:rsidRPr="009811EB">
        <w:rPr>
          <w:rFonts w:ascii="Times New Roman" w:hAnsi="Times New Roman" w:cs="Times New Roman"/>
          <w:lang w:val="en-CA"/>
        </w:rPr>
        <w:t>oes</w:t>
      </w:r>
      <w:r w:rsidR="005A7671" w:rsidRPr="009811EB">
        <w:rPr>
          <w:rFonts w:ascii="Times New Roman" w:hAnsi="Times New Roman" w:cs="Times New Roman"/>
          <w:lang w:val="en-CA"/>
        </w:rPr>
        <w:t xml:space="preserve"> not confirm </w:t>
      </w:r>
      <w:r w:rsidRPr="009811EB">
        <w:rPr>
          <w:rFonts w:ascii="Times New Roman" w:hAnsi="Times New Roman" w:cs="Times New Roman"/>
          <w:lang w:val="en-CA"/>
        </w:rPr>
        <w:t xml:space="preserve">H4, challenging assumptions about a straightforward correlation between support or opposition and ideological positions. </w:t>
      </w:r>
      <w:r w:rsidR="00723C22" w:rsidRPr="009811EB">
        <w:rPr>
          <w:rFonts w:ascii="Times New Roman" w:hAnsi="Times New Roman" w:cs="Times New Roman"/>
          <w:lang w:val="en-CA"/>
        </w:rPr>
        <w:t>Exploring ideology within coalitions highlights the uniqueness of the Argentine case, the complexity of stakeholder interactions, and the limitations of ideological predictability in the context of emerging technologies.</w:t>
      </w:r>
    </w:p>
    <w:p w14:paraId="245B4305" w14:textId="79B042E1" w:rsidR="00CC2CDB" w:rsidRPr="009811EB" w:rsidRDefault="00694F9C" w:rsidP="00611944">
      <w:pPr>
        <w:ind w:firstLine="567"/>
        <w:jc w:val="left"/>
        <w:rPr>
          <w:rFonts w:ascii="Times New Roman" w:hAnsi="Times New Roman" w:cs="Times New Roman"/>
          <w:lang w:val="en-CA"/>
        </w:rPr>
      </w:pPr>
      <w:r w:rsidRPr="009811EB">
        <w:rPr>
          <w:rFonts w:ascii="Times New Roman" w:hAnsi="Times New Roman" w:cs="Times New Roman"/>
          <w:lang w:val="en-CA"/>
        </w:rPr>
        <w:t xml:space="preserve">Despite the valuable insights gained from our study, several limitations should be acknowledged. First, a considerable number of tweets </w:t>
      </w:r>
      <w:r w:rsidR="00723C22" w:rsidRPr="009811EB">
        <w:rPr>
          <w:rFonts w:ascii="Times New Roman" w:hAnsi="Times New Roman" w:cs="Times New Roman"/>
          <w:lang w:val="en-CA"/>
        </w:rPr>
        <w:t xml:space="preserve">issued by media organizations </w:t>
      </w:r>
      <w:r w:rsidRPr="009811EB">
        <w:rPr>
          <w:rFonts w:ascii="Times New Roman" w:hAnsi="Times New Roman" w:cs="Times New Roman"/>
          <w:lang w:val="en-CA"/>
        </w:rPr>
        <w:t>lacked proper source attribution, hindering the ability to directly link statements to specific actors or coalitions.</w:t>
      </w:r>
      <w:r w:rsidR="00723C22" w:rsidRPr="009811EB">
        <w:rPr>
          <w:rFonts w:ascii="Times New Roman" w:hAnsi="Times New Roman" w:cs="Times New Roman"/>
          <w:lang w:val="en-CA"/>
        </w:rPr>
        <w:t xml:space="preserve"> This limitation might inadvertently overemphasize media actors at the expense of others who were the source of ideas</w:t>
      </w:r>
      <w:r w:rsidRPr="009811EB">
        <w:rPr>
          <w:rFonts w:ascii="Times New Roman" w:hAnsi="Times New Roman" w:cs="Times New Roman"/>
          <w:lang w:val="en-CA"/>
        </w:rPr>
        <w:t xml:space="preserve">. Second, the inherent complexity of tweets, which can include links, images, avatars, and special characters, posed a challenge. While efforts were made to analyze tweets directly on the platform during sample selection and </w:t>
      </w:r>
      <w:r w:rsidR="005A7671" w:rsidRPr="009811EB">
        <w:rPr>
          <w:rFonts w:ascii="Times New Roman" w:hAnsi="Times New Roman" w:cs="Times New Roman"/>
          <w:lang w:val="en-CA"/>
        </w:rPr>
        <w:t xml:space="preserve">to </w:t>
      </w:r>
      <w:r w:rsidRPr="009811EB">
        <w:rPr>
          <w:rFonts w:ascii="Times New Roman" w:hAnsi="Times New Roman" w:cs="Times New Roman"/>
          <w:lang w:val="en-CA"/>
        </w:rPr>
        <w:t xml:space="preserve">clean, the study did not follow links. Moreover, the Discourse Network Analysis (DNA) software used for coding relies solely on text, potentially overlooking additional contextual information embedded in multimedia components of tweets. </w:t>
      </w:r>
      <w:r w:rsidR="00657235" w:rsidRPr="009811EB">
        <w:rPr>
          <w:rFonts w:ascii="Times New Roman" w:hAnsi="Times New Roman" w:cs="Times New Roman"/>
          <w:lang w:val="en-CA"/>
        </w:rPr>
        <w:t>Finally, we le</w:t>
      </w:r>
      <w:r w:rsidR="00FB3282" w:rsidRPr="009811EB">
        <w:rPr>
          <w:rFonts w:ascii="Times New Roman" w:hAnsi="Times New Roman" w:cs="Times New Roman"/>
          <w:lang w:val="en-CA"/>
        </w:rPr>
        <w:t>ft</w:t>
      </w:r>
      <w:r w:rsidR="00657235" w:rsidRPr="009811EB">
        <w:rPr>
          <w:rFonts w:ascii="Times New Roman" w:hAnsi="Times New Roman" w:cs="Times New Roman"/>
          <w:lang w:val="en-CA"/>
        </w:rPr>
        <w:t xml:space="preserve"> the public out of our analysis. The reverberation of this debate in the unauthenticated portion of our sample is a pending task to understand its impact on Twitter as a whole. </w:t>
      </w:r>
      <w:r w:rsidRPr="009811EB">
        <w:rPr>
          <w:rFonts w:ascii="Times New Roman" w:hAnsi="Times New Roman" w:cs="Times New Roman"/>
          <w:lang w:val="en-CA"/>
        </w:rPr>
        <w:t>These limitations highlight the need for cautious interpretation and suggest avenues for future research to address these challenges.</w:t>
      </w:r>
      <w:r w:rsidR="00CC2CDB" w:rsidRPr="009811EB">
        <w:rPr>
          <w:rFonts w:ascii="Times New Roman" w:hAnsi="Times New Roman" w:cs="Times New Roman"/>
          <w:lang w:val="en-CA"/>
        </w:rPr>
        <w:br w:type="page"/>
      </w:r>
    </w:p>
    <w:p w14:paraId="5AD1A6E3" w14:textId="11A43936" w:rsidR="00CC2CDB" w:rsidRPr="009811EB" w:rsidRDefault="009F63EA" w:rsidP="00CC2CDB">
      <w:pPr>
        <w:pStyle w:val="Ttulo2"/>
        <w:rPr>
          <w:rFonts w:ascii="Times New Roman" w:hAnsi="Times New Roman" w:cs="Times New Roman"/>
          <w:sz w:val="20"/>
          <w:szCs w:val="20"/>
          <w:lang w:val="en-CA"/>
        </w:rPr>
      </w:pPr>
      <w:r>
        <w:rPr>
          <w:rFonts w:ascii="Times New Roman" w:hAnsi="Times New Roman" w:cs="Times New Roman"/>
          <w:sz w:val="20"/>
          <w:szCs w:val="20"/>
          <w:lang w:val="en-CA"/>
        </w:rPr>
        <w:lastRenderedPageBreak/>
        <w:t>REFERENCES</w:t>
      </w:r>
    </w:p>
    <w:sdt>
      <w:sdtPr>
        <w:rPr>
          <w:rFonts w:ascii="Times New Roman" w:hAnsi="Times New Roman" w:cs="Times New Roman"/>
          <w:lang w:val="en-CA"/>
        </w:rPr>
        <w:tag w:val="MENDELEY_BIBLIOGRAPHY"/>
        <w:id w:val="1899779573"/>
        <w:placeholder>
          <w:docPart w:val="DefaultPlaceholder_-1854013440"/>
        </w:placeholder>
      </w:sdtPr>
      <w:sdtContent>
        <w:p w14:paraId="782A225F" w14:textId="77777777" w:rsidR="00747D20" w:rsidRPr="009811EB" w:rsidRDefault="00747D20">
          <w:pPr>
            <w:autoSpaceDE w:val="0"/>
            <w:autoSpaceDN w:val="0"/>
            <w:ind w:hanging="480"/>
            <w:divId w:val="384986938"/>
            <w:rPr>
              <w:rFonts w:ascii="Times New Roman" w:eastAsia="Times New Roman" w:hAnsi="Times New Roman" w:cs="Times New Roman"/>
            </w:rPr>
          </w:pPr>
          <w:proofErr w:type="spellStart"/>
          <w:r w:rsidRPr="009811EB">
            <w:rPr>
              <w:rFonts w:ascii="Times New Roman" w:eastAsia="Times New Roman" w:hAnsi="Times New Roman" w:cs="Times New Roman"/>
            </w:rPr>
            <w:t>Barberá</w:t>
          </w:r>
          <w:proofErr w:type="spellEnd"/>
          <w:r w:rsidRPr="009811EB">
            <w:rPr>
              <w:rFonts w:ascii="Times New Roman" w:eastAsia="Times New Roman" w:hAnsi="Times New Roman" w:cs="Times New Roman"/>
            </w:rPr>
            <w:t xml:space="preserve">, P., </w:t>
          </w:r>
          <w:proofErr w:type="spellStart"/>
          <w:r w:rsidRPr="009811EB">
            <w:rPr>
              <w:rFonts w:ascii="Times New Roman" w:eastAsia="Times New Roman" w:hAnsi="Times New Roman" w:cs="Times New Roman"/>
            </w:rPr>
            <w:t>Jost</w:t>
          </w:r>
          <w:proofErr w:type="spellEnd"/>
          <w:r w:rsidRPr="009811EB">
            <w:rPr>
              <w:rFonts w:ascii="Times New Roman" w:eastAsia="Times New Roman" w:hAnsi="Times New Roman" w:cs="Times New Roman"/>
            </w:rPr>
            <w:t xml:space="preserve">, J. T., </w:t>
          </w:r>
          <w:proofErr w:type="spellStart"/>
          <w:r w:rsidRPr="009811EB">
            <w:rPr>
              <w:rFonts w:ascii="Times New Roman" w:eastAsia="Times New Roman" w:hAnsi="Times New Roman" w:cs="Times New Roman"/>
            </w:rPr>
            <w:t>Nagler</w:t>
          </w:r>
          <w:proofErr w:type="spellEnd"/>
          <w:r w:rsidRPr="009811EB">
            <w:rPr>
              <w:rFonts w:ascii="Times New Roman" w:eastAsia="Times New Roman" w:hAnsi="Times New Roman" w:cs="Times New Roman"/>
            </w:rPr>
            <w:t xml:space="preserve">, J., Tucker, J. A., &amp; Bonneau, R. (2015). Tweeting From Left to Right: Is Online Political Communication More Than an Echo Chamber? </w:t>
          </w:r>
          <w:r w:rsidRPr="009811EB">
            <w:rPr>
              <w:rFonts w:ascii="Times New Roman" w:eastAsia="Times New Roman" w:hAnsi="Times New Roman" w:cs="Times New Roman"/>
              <w:i/>
              <w:iCs/>
            </w:rPr>
            <w:t>Psychological Science</w:t>
          </w:r>
          <w:r w:rsidRPr="009811EB">
            <w:rPr>
              <w:rFonts w:ascii="Times New Roman" w:eastAsia="Times New Roman" w:hAnsi="Times New Roman" w:cs="Times New Roman"/>
            </w:rPr>
            <w:t xml:space="preserve">, </w:t>
          </w:r>
          <w:r w:rsidRPr="009811EB">
            <w:rPr>
              <w:rFonts w:ascii="Times New Roman" w:eastAsia="Times New Roman" w:hAnsi="Times New Roman" w:cs="Times New Roman"/>
              <w:i/>
              <w:iCs/>
            </w:rPr>
            <w:t>26</w:t>
          </w:r>
          <w:r w:rsidRPr="009811EB">
            <w:rPr>
              <w:rFonts w:ascii="Times New Roman" w:eastAsia="Times New Roman" w:hAnsi="Times New Roman" w:cs="Times New Roman"/>
            </w:rPr>
            <w:t>(10), 1531–1542. https://doi.org/10.1177/0956797615594620</w:t>
          </w:r>
        </w:p>
        <w:p w14:paraId="03759931" w14:textId="77777777" w:rsidR="00747D20" w:rsidRPr="009811EB" w:rsidRDefault="00747D20">
          <w:pPr>
            <w:autoSpaceDE w:val="0"/>
            <w:autoSpaceDN w:val="0"/>
            <w:ind w:hanging="480"/>
            <w:divId w:val="709501502"/>
            <w:rPr>
              <w:rFonts w:ascii="Times New Roman" w:eastAsia="Times New Roman" w:hAnsi="Times New Roman" w:cs="Times New Roman"/>
            </w:rPr>
          </w:pPr>
          <w:r w:rsidRPr="009811EB">
            <w:rPr>
              <w:rFonts w:ascii="Times New Roman" w:eastAsia="Times New Roman" w:hAnsi="Times New Roman" w:cs="Times New Roman"/>
            </w:rPr>
            <w:t xml:space="preserve">Barceló, G. N. (2007). Nuclear energy in Argentina. </w:t>
          </w:r>
          <w:r w:rsidRPr="009811EB">
            <w:rPr>
              <w:rFonts w:ascii="Times New Roman" w:eastAsia="Times New Roman" w:hAnsi="Times New Roman" w:cs="Times New Roman"/>
              <w:i/>
              <w:iCs/>
            </w:rPr>
            <w:t xml:space="preserve">Int. J. Nuclear Governance, </w:t>
          </w:r>
          <w:proofErr w:type="gramStart"/>
          <w:r w:rsidRPr="009811EB">
            <w:rPr>
              <w:rFonts w:ascii="Times New Roman" w:eastAsia="Times New Roman" w:hAnsi="Times New Roman" w:cs="Times New Roman"/>
              <w:i/>
              <w:iCs/>
            </w:rPr>
            <w:t>Economy</w:t>
          </w:r>
          <w:proofErr w:type="gramEnd"/>
          <w:r w:rsidRPr="009811EB">
            <w:rPr>
              <w:rFonts w:ascii="Times New Roman" w:eastAsia="Times New Roman" w:hAnsi="Times New Roman" w:cs="Times New Roman"/>
              <w:i/>
              <w:iCs/>
            </w:rPr>
            <w:t xml:space="preserve"> and Ecology</w:t>
          </w:r>
          <w:r w:rsidRPr="009811EB">
            <w:rPr>
              <w:rFonts w:ascii="Times New Roman" w:eastAsia="Times New Roman" w:hAnsi="Times New Roman" w:cs="Times New Roman"/>
            </w:rPr>
            <w:t xml:space="preserve">, </w:t>
          </w:r>
          <w:r w:rsidRPr="009811EB">
            <w:rPr>
              <w:rFonts w:ascii="Times New Roman" w:eastAsia="Times New Roman" w:hAnsi="Times New Roman" w:cs="Times New Roman"/>
              <w:i/>
              <w:iCs/>
            </w:rPr>
            <w:t>1</w:t>
          </w:r>
          <w:r w:rsidRPr="009811EB">
            <w:rPr>
              <w:rFonts w:ascii="Times New Roman" w:eastAsia="Times New Roman" w:hAnsi="Times New Roman" w:cs="Times New Roman"/>
            </w:rPr>
            <w:t>(4), 404–437.</w:t>
          </w:r>
        </w:p>
        <w:p w14:paraId="518297E2" w14:textId="77777777" w:rsidR="00747D20" w:rsidRPr="009811EB" w:rsidRDefault="00747D20">
          <w:pPr>
            <w:autoSpaceDE w:val="0"/>
            <w:autoSpaceDN w:val="0"/>
            <w:ind w:hanging="480"/>
            <w:divId w:val="1168910534"/>
            <w:rPr>
              <w:rFonts w:ascii="Times New Roman" w:eastAsia="Times New Roman" w:hAnsi="Times New Roman" w:cs="Times New Roman"/>
            </w:rPr>
          </w:pPr>
          <w:r w:rsidRPr="009811EB">
            <w:rPr>
              <w:rFonts w:ascii="Times New Roman" w:eastAsia="Times New Roman" w:hAnsi="Times New Roman" w:cs="Times New Roman"/>
            </w:rPr>
            <w:t xml:space="preserve">Baumgartner, F. R., &amp; Jones, B. D. (1991). Agenda Dynamics and Policy Subsystems. In </w:t>
          </w:r>
          <w:r w:rsidRPr="009811EB">
            <w:rPr>
              <w:rFonts w:ascii="Times New Roman" w:eastAsia="Times New Roman" w:hAnsi="Times New Roman" w:cs="Times New Roman"/>
              <w:i/>
              <w:iCs/>
            </w:rPr>
            <w:t>Source: The Journal of Politics</w:t>
          </w:r>
          <w:r w:rsidRPr="009811EB">
            <w:rPr>
              <w:rFonts w:ascii="Times New Roman" w:eastAsia="Times New Roman" w:hAnsi="Times New Roman" w:cs="Times New Roman"/>
            </w:rPr>
            <w:t xml:space="preserve"> (Vol. 53, Issue 4). https://about.jstor.org/terms</w:t>
          </w:r>
        </w:p>
        <w:p w14:paraId="1A09A3F4" w14:textId="77777777" w:rsidR="00747D20" w:rsidRPr="009811EB" w:rsidRDefault="00747D20">
          <w:pPr>
            <w:autoSpaceDE w:val="0"/>
            <w:autoSpaceDN w:val="0"/>
            <w:ind w:hanging="480"/>
            <w:divId w:val="1498110842"/>
            <w:rPr>
              <w:rFonts w:ascii="Times New Roman" w:eastAsia="Times New Roman" w:hAnsi="Times New Roman" w:cs="Times New Roman"/>
              <w:lang w:val="es-ES"/>
            </w:rPr>
          </w:pPr>
          <w:proofErr w:type="spellStart"/>
          <w:r w:rsidRPr="009811EB">
            <w:rPr>
              <w:rFonts w:ascii="Times New Roman" w:eastAsia="Times New Roman" w:hAnsi="Times New Roman" w:cs="Times New Roman"/>
              <w:lang w:val="es-ES"/>
            </w:rPr>
            <w:t>Bellato</w:t>
          </w:r>
          <w:proofErr w:type="spellEnd"/>
          <w:r w:rsidRPr="009811EB">
            <w:rPr>
              <w:rFonts w:ascii="Times New Roman" w:eastAsia="Times New Roman" w:hAnsi="Times New Roman" w:cs="Times New Roman"/>
              <w:lang w:val="es-ES"/>
            </w:rPr>
            <w:t xml:space="preserve">, R. (2023, </w:t>
          </w:r>
          <w:proofErr w:type="spellStart"/>
          <w:r w:rsidRPr="009811EB">
            <w:rPr>
              <w:rFonts w:ascii="Times New Roman" w:eastAsia="Times New Roman" w:hAnsi="Times New Roman" w:cs="Times New Roman"/>
              <w:lang w:val="es-ES"/>
            </w:rPr>
            <w:t>September</w:t>
          </w:r>
          <w:proofErr w:type="spellEnd"/>
          <w:r w:rsidRPr="009811EB">
            <w:rPr>
              <w:rFonts w:ascii="Times New Roman" w:eastAsia="Times New Roman" w:hAnsi="Times New Roman" w:cs="Times New Roman"/>
              <w:lang w:val="es-ES"/>
            </w:rPr>
            <w:t xml:space="preserve"> 11). Elecciones 2023: la gravedad de frenar el proyecto </w:t>
          </w:r>
          <w:proofErr w:type="spellStart"/>
          <w:r w:rsidRPr="009811EB">
            <w:rPr>
              <w:rFonts w:ascii="Times New Roman" w:eastAsia="Times New Roman" w:hAnsi="Times New Roman" w:cs="Times New Roman"/>
              <w:lang w:val="es-ES"/>
            </w:rPr>
            <w:t>Carem</w:t>
          </w:r>
          <w:proofErr w:type="spellEnd"/>
          <w:r w:rsidRPr="009811EB">
            <w:rPr>
              <w:rFonts w:ascii="Times New Roman" w:eastAsia="Times New Roman" w:hAnsi="Times New Roman" w:cs="Times New Roman"/>
              <w:lang w:val="es-ES"/>
            </w:rPr>
            <w:t xml:space="preserve"> en un próximo gobierno. </w:t>
          </w:r>
          <w:r w:rsidRPr="009811EB">
            <w:rPr>
              <w:rFonts w:ascii="Times New Roman" w:eastAsia="Times New Roman" w:hAnsi="Times New Roman" w:cs="Times New Roman"/>
              <w:i/>
              <w:iCs/>
              <w:lang w:val="es-ES"/>
            </w:rPr>
            <w:t>El Destape</w:t>
          </w:r>
          <w:r w:rsidRPr="009811EB">
            <w:rPr>
              <w:rFonts w:ascii="Times New Roman" w:eastAsia="Times New Roman" w:hAnsi="Times New Roman" w:cs="Times New Roman"/>
              <w:lang w:val="es-ES"/>
            </w:rPr>
            <w:t xml:space="preserve">. Elecciones 2023: a gravedad de frenar el proyecto </w:t>
          </w:r>
          <w:proofErr w:type="spellStart"/>
          <w:r w:rsidRPr="009811EB">
            <w:rPr>
              <w:rFonts w:ascii="Times New Roman" w:eastAsia="Times New Roman" w:hAnsi="Times New Roman" w:cs="Times New Roman"/>
              <w:lang w:val="es-ES"/>
            </w:rPr>
            <w:t>Carem</w:t>
          </w:r>
          <w:proofErr w:type="spellEnd"/>
          <w:r w:rsidRPr="009811EB">
            <w:rPr>
              <w:rFonts w:ascii="Times New Roman" w:eastAsia="Times New Roman" w:hAnsi="Times New Roman" w:cs="Times New Roman"/>
              <w:lang w:val="es-ES"/>
            </w:rPr>
            <w:t xml:space="preserve"> en un próximo gobierno</w:t>
          </w:r>
        </w:p>
        <w:p w14:paraId="7EE37BDD" w14:textId="77777777" w:rsidR="00747D20" w:rsidRPr="009811EB" w:rsidRDefault="00747D20">
          <w:pPr>
            <w:autoSpaceDE w:val="0"/>
            <w:autoSpaceDN w:val="0"/>
            <w:ind w:hanging="480"/>
            <w:divId w:val="1939749188"/>
            <w:rPr>
              <w:rFonts w:ascii="Times New Roman" w:eastAsia="Times New Roman" w:hAnsi="Times New Roman" w:cs="Times New Roman"/>
            </w:rPr>
          </w:pPr>
          <w:proofErr w:type="spellStart"/>
          <w:r w:rsidRPr="009811EB">
            <w:rPr>
              <w:rFonts w:ascii="Times New Roman" w:eastAsia="Times New Roman" w:hAnsi="Times New Roman" w:cs="Times New Roman"/>
            </w:rPr>
            <w:t>Bossner</w:t>
          </w:r>
          <w:proofErr w:type="spellEnd"/>
          <w:r w:rsidRPr="009811EB">
            <w:rPr>
              <w:rFonts w:ascii="Times New Roman" w:eastAsia="Times New Roman" w:hAnsi="Times New Roman" w:cs="Times New Roman"/>
            </w:rPr>
            <w:t xml:space="preserve">, F., &amp; Nagel, M. (2020). Discourse Networks and Dual Screening: Analyzing Roles, Content and Motivations in Political Twitter Conversations. </w:t>
          </w:r>
          <w:r w:rsidRPr="009811EB">
            <w:rPr>
              <w:rFonts w:ascii="Times New Roman" w:eastAsia="Times New Roman" w:hAnsi="Times New Roman" w:cs="Times New Roman"/>
              <w:i/>
              <w:iCs/>
            </w:rPr>
            <w:t>Politics and Governance</w:t>
          </w:r>
          <w:r w:rsidRPr="009811EB">
            <w:rPr>
              <w:rFonts w:ascii="Times New Roman" w:eastAsia="Times New Roman" w:hAnsi="Times New Roman" w:cs="Times New Roman"/>
            </w:rPr>
            <w:t xml:space="preserve">, </w:t>
          </w:r>
          <w:r w:rsidRPr="009811EB">
            <w:rPr>
              <w:rFonts w:ascii="Times New Roman" w:eastAsia="Times New Roman" w:hAnsi="Times New Roman" w:cs="Times New Roman"/>
              <w:i/>
              <w:iCs/>
            </w:rPr>
            <w:t>8</w:t>
          </w:r>
          <w:r w:rsidRPr="009811EB">
            <w:rPr>
              <w:rFonts w:ascii="Times New Roman" w:eastAsia="Times New Roman" w:hAnsi="Times New Roman" w:cs="Times New Roman"/>
            </w:rPr>
            <w:t>(2), 311–325. https://doi.org/10.17645/pag.v8i2.2573</w:t>
          </w:r>
        </w:p>
        <w:p w14:paraId="7813BE46" w14:textId="77777777" w:rsidR="00747D20" w:rsidRPr="009811EB" w:rsidRDefault="00747D20">
          <w:pPr>
            <w:autoSpaceDE w:val="0"/>
            <w:autoSpaceDN w:val="0"/>
            <w:ind w:hanging="480"/>
            <w:divId w:val="21638649"/>
            <w:rPr>
              <w:rFonts w:ascii="Times New Roman" w:eastAsia="Times New Roman" w:hAnsi="Times New Roman" w:cs="Times New Roman"/>
            </w:rPr>
          </w:pPr>
          <w:proofErr w:type="spellStart"/>
          <w:r w:rsidRPr="009811EB">
            <w:rPr>
              <w:rFonts w:ascii="Times New Roman" w:eastAsia="Times New Roman" w:hAnsi="Times New Roman" w:cs="Times New Roman"/>
            </w:rPr>
            <w:t>Brandes</w:t>
          </w:r>
          <w:proofErr w:type="spellEnd"/>
          <w:r w:rsidRPr="009811EB">
            <w:rPr>
              <w:rFonts w:ascii="Times New Roman" w:eastAsia="Times New Roman" w:hAnsi="Times New Roman" w:cs="Times New Roman"/>
            </w:rPr>
            <w:t xml:space="preserve">, U., &amp; Wagner, D. (2004). Analysis and visualization of social networks. In </w:t>
          </w:r>
          <w:r w:rsidRPr="009811EB">
            <w:rPr>
              <w:rFonts w:ascii="Times New Roman" w:eastAsia="Times New Roman" w:hAnsi="Times New Roman" w:cs="Times New Roman"/>
              <w:i/>
              <w:iCs/>
            </w:rPr>
            <w:t>Graph Drawing Software</w:t>
          </w:r>
          <w:r w:rsidRPr="009811EB">
            <w:rPr>
              <w:rFonts w:ascii="Times New Roman" w:eastAsia="Times New Roman" w:hAnsi="Times New Roman" w:cs="Times New Roman"/>
            </w:rPr>
            <w:t xml:space="preserve"> (pp. 321–340). Springer.</w:t>
          </w:r>
        </w:p>
        <w:p w14:paraId="28778056" w14:textId="77777777" w:rsidR="00747D20" w:rsidRPr="009811EB" w:rsidRDefault="00747D20">
          <w:pPr>
            <w:autoSpaceDE w:val="0"/>
            <w:autoSpaceDN w:val="0"/>
            <w:ind w:hanging="480"/>
            <w:divId w:val="1313414300"/>
            <w:rPr>
              <w:rFonts w:ascii="Times New Roman" w:eastAsia="Times New Roman" w:hAnsi="Times New Roman" w:cs="Times New Roman"/>
            </w:rPr>
          </w:pPr>
          <w:r w:rsidRPr="009811EB">
            <w:rPr>
              <w:rFonts w:ascii="Times New Roman" w:eastAsia="Times New Roman" w:hAnsi="Times New Roman" w:cs="Times New Roman"/>
            </w:rPr>
            <w:t xml:space="preserve">Bratt, D. (2012a). </w:t>
          </w:r>
          <w:r w:rsidRPr="009811EB">
            <w:rPr>
              <w:rFonts w:ascii="Times New Roman" w:eastAsia="Times New Roman" w:hAnsi="Times New Roman" w:cs="Times New Roman"/>
              <w:i/>
              <w:iCs/>
            </w:rPr>
            <w:t>Canada, the provinces, and the global nuclear revival : advocacy coalitions in action</w:t>
          </w:r>
          <w:r w:rsidRPr="009811EB">
            <w:rPr>
              <w:rFonts w:ascii="Times New Roman" w:eastAsia="Times New Roman" w:hAnsi="Times New Roman" w:cs="Times New Roman"/>
            </w:rPr>
            <w:t>. Montreal: McGill-Queen’s University Press.</w:t>
          </w:r>
        </w:p>
        <w:p w14:paraId="0B83354B" w14:textId="77777777" w:rsidR="00747D20" w:rsidRPr="009811EB" w:rsidRDefault="00747D20">
          <w:pPr>
            <w:autoSpaceDE w:val="0"/>
            <w:autoSpaceDN w:val="0"/>
            <w:ind w:hanging="480"/>
            <w:divId w:val="721293861"/>
            <w:rPr>
              <w:rFonts w:ascii="Times New Roman" w:eastAsia="Times New Roman" w:hAnsi="Times New Roman" w:cs="Times New Roman"/>
              <w:lang w:val="es-ES"/>
            </w:rPr>
          </w:pPr>
          <w:r w:rsidRPr="009811EB">
            <w:rPr>
              <w:rFonts w:ascii="Times New Roman" w:eastAsia="Times New Roman" w:hAnsi="Times New Roman" w:cs="Times New Roman"/>
            </w:rPr>
            <w:t xml:space="preserve">Bratt, D. (2012b). Canada, the provinces, and the global nuclear revival : advocacy coalitions in action. </w:t>
          </w:r>
          <w:r w:rsidRPr="009811EB">
            <w:rPr>
              <w:rFonts w:ascii="Times New Roman" w:eastAsia="Times New Roman" w:hAnsi="Times New Roman" w:cs="Times New Roman"/>
              <w:lang w:val="es-ES"/>
            </w:rPr>
            <w:t xml:space="preserve">In </w:t>
          </w:r>
          <w:r w:rsidRPr="009811EB">
            <w:rPr>
              <w:rFonts w:ascii="Times New Roman" w:eastAsia="Times New Roman" w:hAnsi="Times New Roman" w:cs="Times New Roman"/>
              <w:i/>
              <w:iCs/>
              <w:lang w:val="es-ES"/>
            </w:rPr>
            <w:t>2012</w:t>
          </w:r>
          <w:r w:rsidRPr="009811EB">
            <w:rPr>
              <w:rFonts w:ascii="Times New Roman" w:eastAsia="Times New Roman" w:hAnsi="Times New Roman" w:cs="Times New Roman"/>
              <w:lang w:val="es-ES"/>
            </w:rPr>
            <w:t>.</w:t>
          </w:r>
        </w:p>
        <w:p w14:paraId="43A02DC0" w14:textId="77777777" w:rsidR="00747D20" w:rsidRPr="009811EB" w:rsidRDefault="00747D20">
          <w:pPr>
            <w:autoSpaceDE w:val="0"/>
            <w:autoSpaceDN w:val="0"/>
            <w:ind w:hanging="480"/>
            <w:divId w:val="764115204"/>
            <w:rPr>
              <w:rFonts w:ascii="Times New Roman" w:eastAsia="Times New Roman" w:hAnsi="Times New Roman" w:cs="Times New Roman"/>
              <w:lang w:val="es-ES"/>
            </w:rPr>
          </w:pPr>
          <w:r w:rsidRPr="009811EB">
            <w:rPr>
              <w:rFonts w:ascii="Times New Roman" w:eastAsia="Times New Roman" w:hAnsi="Times New Roman" w:cs="Times New Roman"/>
              <w:lang w:val="es-ES"/>
            </w:rPr>
            <w:t xml:space="preserve">Castro Madero, C., &amp; </w:t>
          </w:r>
          <w:proofErr w:type="spellStart"/>
          <w:r w:rsidRPr="009811EB">
            <w:rPr>
              <w:rFonts w:ascii="Times New Roman" w:eastAsia="Times New Roman" w:hAnsi="Times New Roman" w:cs="Times New Roman"/>
              <w:lang w:val="es-ES"/>
            </w:rPr>
            <w:t>Takacs</w:t>
          </w:r>
          <w:proofErr w:type="spellEnd"/>
          <w:r w:rsidRPr="009811EB">
            <w:rPr>
              <w:rFonts w:ascii="Times New Roman" w:eastAsia="Times New Roman" w:hAnsi="Times New Roman" w:cs="Times New Roman"/>
              <w:lang w:val="es-ES"/>
            </w:rPr>
            <w:t xml:space="preserve">, E. A. (1991). </w:t>
          </w:r>
          <w:r w:rsidRPr="009811EB">
            <w:rPr>
              <w:rFonts w:ascii="Times New Roman" w:eastAsia="Times New Roman" w:hAnsi="Times New Roman" w:cs="Times New Roman"/>
              <w:i/>
              <w:iCs/>
              <w:lang w:val="es-ES"/>
            </w:rPr>
            <w:t>Política nuclear Argentina: ¿avance o retroceso?</w:t>
          </w:r>
          <w:r w:rsidRPr="009811EB">
            <w:rPr>
              <w:rFonts w:ascii="Times New Roman" w:eastAsia="Times New Roman" w:hAnsi="Times New Roman" w:cs="Times New Roman"/>
              <w:lang w:val="es-ES"/>
            </w:rPr>
            <w:t xml:space="preserve"> Instituto de Publicaciones Navales.</w:t>
          </w:r>
        </w:p>
        <w:p w14:paraId="7307FEBB" w14:textId="77777777" w:rsidR="00747D20" w:rsidRPr="009811EB" w:rsidRDefault="00747D20">
          <w:pPr>
            <w:autoSpaceDE w:val="0"/>
            <w:autoSpaceDN w:val="0"/>
            <w:ind w:hanging="480"/>
            <w:divId w:val="1297106168"/>
            <w:rPr>
              <w:rFonts w:ascii="Times New Roman" w:eastAsia="Times New Roman" w:hAnsi="Times New Roman" w:cs="Times New Roman"/>
              <w:lang w:val="es-ES"/>
            </w:rPr>
          </w:pPr>
          <w:proofErr w:type="spellStart"/>
          <w:r w:rsidRPr="009811EB">
            <w:rPr>
              <w:rFonts w:ascii="Times New Roman" w:eastAsia="Times New Roman" w:hAnsi="Times New Roman" w:cs="Times New Roman"/>
              <w:lang w:val="es-ES"/>
            </w:rPr>
            <w:t>Cecchini</w:t>
          </w:r>
          <w:proofErr w:type="spellEnd"/>
          <w:r w:rsidRPr="009811EB">
            <w:rPr>
              <w:rFonts w:ascii="Times New Roman" w:eastAsia="Times New Roman" w:hAnsi="Times New Roman" w:cs="Times New Roman"/>
              <w:lang w:val="es-ES"/>
            </w:rPr>
            <w:t xml:space="preserve"> Murúa, B. L. (2022). El uso de la “grieta” durante la pandemia por COVID-19. Un estudio sobre la polarización política en Twitter en materia de derechos humanos. </w:t>
          </w:r>
          <w:r w:rsidRPr="009811EB">
            <w:rPr>
              <w:rFonts w:ascii="Times New Roman" w:eastAsia="Times New Roman" w:hAnsi="Times New Roman" w:cs="Times New Roman"/>
              <w:i/>
              <w:iCs/>
              <w:lang w:val="es-ES"/>
            </w:rPr>
            <w:t>Intersecciones En Comunicación</w:t>
          </w:r>
          <w:r w:rsidRPr="009811EB">
            <w:rPr>
              <w:rFonts w:ascii="Times New Roman" w:eastAsia="Times New Roman" w:hAnsi="Times New Roman" w:cs="Times New Roman"/>
              <w:lang w:val="es-ES"/>
            </w:rPr>
            <w:t xml:space="preserve">, </w:t>
          </w:r>
          <w:r w:rsidRPr="009811EB">
            <w:rPr>
              <w:rFonts w:ascii="Times New Roman" w:eastAsia="Times New Roman" w:hAnsi="Times New Roman" w:cs="Times New Roman"/>
              <w:i/>
              <w:iCs/>
              <w:lang w:val="es-ES"/>
            </w:rPr>
            <w:t>1</w:t>
          </w:r>
          <w:r w:rsidRPr="009811EB">
            <w:rPr>
              <w:rFonts w:ascii="Times New Roman" w:eastAsia="Times New Roman" w:hAnsi="Times New Roman" w:cs="Times New Roman"/>
              <w:lang w:val="es-ES"/>
            </w:rPr>
            <w:t>(16). https://doi.org/10.51385/ic.v1i16.136</w:t>
          </w:r>
        </w:p>
        <w:p w14:paraId="14C43FED" w14:textId="77777777" w:rsidR="00747D20" w:rsidRPr="009811EB" w:rsidRDefault="00747D20">
          <w:pPr>
            <w:autoSpaceDE w:val="0"/>
            <w:autoSpaceDN w:val="0"/>
            <w:ind w:hanging="480"/>
            <w:divId w:val="17781033"/>
            <w:rPr>
              <w:rFonts w:ascii="Times New Roman" w:eastAsia="Times New Roman" w:hAnsi="Times New Roman" w:cs="Times New Roman"/>
            </w:rPr>
          </w:pPr>
          <w:proofErr w:type="spellStart"/>
          <w:r w:rsidRPr="009811EB">
            <w:rPr>
              <w:rFonts w:ascii="Times New Roman" w:eastAsia="Times New Roman" w:hAnsi="Times New Roman" w:cs="Times New Roman"/>
              <w:lang w:val="es-ES"/>
            </w:rPr>
            <w:t>Černý</w:t>
          </w:r>
          <w:proofErr w:type="spellEnd"/>
          <w:r w:rsidRPr="009811EB">
            <w:rPr>
              <w:rFonts w:ascii="Times New Roman" w:eastAsia="Times New Roman" w:hAnsi="Times New Roman" w:cs="Times New Roman"/>
              <w:lang w:val="es-ES"/>
            </w:rPr>
            <w:t xml:space="preserve">, O., &amp; </w:t>
          </w:r>
          <w:proofErr w:type="spellStart"/>
          <w:r w:rsidRPr="009811EB">
            <w:rPr>
              <w:rFonts w:ascii="Times New Roman" w:eastAsia="Times New Roman" w:hAnsi="Times New Roman" w:cs="Times New Roman"/>
              <w:lang w:val="es-ES"/>
            </w:rPr>
            <w:t>Ocelík</w:t>
          </w:r>
          <w:proofErr w:type="spellEnd"/>
          <w:r w:rsidRPr="009811EB">
            <w:rPr>
              <w:rFonts w:ascii="Times New Roman" w:eastAsia="Times New Roman" w:hAnsi="Times New Roman" w:cs="Times New Roman"/>
              <w:lang w:val="es-ES"/>
            </w:rPr>
            <w:t xml:space="preserve">, P. (2020). </w:t>
          </w:r>
          <w:r w:rsidRPr="009811EB">
            <w:rPr>
              <w:rFonts w:ascii="Times New Roman" w:eastAsia="Times New Roman" w:hAnsi="Times New Roman" w:cs="Times New Roman"/>
            </w:rPr>
            <w:t xml:space="preserve">Incumbents’ Strategies in Media Coverage: A Case of the Czech Coal Policy. </w:t>
          </w:r>
          <w:r w:rsidRPr="009811EB">
            <w:rPr>
              <w:rFonts w:ascii="Times New Roman" w:eastAsia="Times New Roman" w:hAnsi="Times New Roman" w:cs="Times New Roman"/>
              <w:i/>
              <w:iCs/>
            </w:rPr>
            <w:t>Politics and Governance</w:t>
          </w:r>
          <w:r w:rsidRPr="009811EB">
            <w:rPr>
              <w:rFonts w:ascii="Times New Roman" w:eastAsia="Times New Roman" w:hAnsi="Times New Roman" w:cs="Times New Roman"/>
            </w:rPr>
            <w:t xml:space="preserve">, </w:t>
          </w:r>
          <w:r w:rsidRPr="009811EB">
            <w:rPr>
              <w:rFonts w:ascii="Times New Roman" w:eastAsia="Times New Roman" w:hAnsi="Times New Roman" w:cs="Times New Roman"/>
              <w:i/>
              <w:iCs/>
            </w:rPr>
            <w:t>8</w:t>
          </w:r>
          <w:r w:rsidRPr="009811EB">
            <w:rPr>
              <w:rFonts w:ascii="Times New Roman" w:eastAsia="Times New Roman" w:hAnsi="Times New Roman" w:cs="Times New Roman"/>
            </w:rPr>
            <w:t>(2), 272–285. https://doi.org/10.17645/pag.v8i2.2610</w:t>
          </w:r>
        </w:p>
        <w:p w14:paraId="47D52177" w14:textId="77777777" w:rsidR="00747D20" w:rsidRPr="009811EB" w:rsidRDefault="00747D20">
          <w:pPr>
            <w:autoSpaceDE w:val="0"/>
            <w:autoSpaceDN w:val="0"/>
            <w:ind w:hanging="480"/>
            <w:divId w:val="893585892"/>
            <w:rPr>
              <w:rFonts w:ascii="Times New Roman" w:eastAsia="Times New Roman" w:hAnsi="Times New Roman" w:cs="Times New Roman"/>
            </w:rPr>
          </w:pPr>
          <w:r w:rsidRPr="009811EB">
            <w:rPr>
              <w:rFonts w:ascii="Times New Roman" w:eastAsia="Times New Roman" w:hAnsi="Times New Roman" w:cs="Times New Roman"/>
            </w:rPr>
            <w:t xml:space="preserve">Conover, M. D., </w:t>
          </w:r>
          <w:proofErr w:type="spellStart"/>
          <w:r w:rsidRPr="009811EB">
            <w:rPr>
              <w:rFonts w:ascii="Times New Roman" w:eastAsia="Times New Roman" w:hAnsi="Times New Roman" w:cs="Times New Roman"/>
            </w:rPr>
            <w:t>Ratkiewicz</w:t>
          </w:r>
          <w:proofErr w:type="spellEnd"/>
          <w:r w:rsidRPr="009811EB">
            <w:rPr>
              <w:rFonts w:ascii="Times New Roman" w:eastAsia="Times New Roman" w:hAnsi="Times New Roman" w:cs="Times New Roman"/>
            </w:rPr>
            <w:t xml:space="preserve">, J., Francisco, M., Gonçalves, B., </w:t>
          </w:r>
          <w:proofErr w:type="spellStart"/>
          <w:r w:rsidRPr="009811EB">
            <w:rPr>
              <w:rFonts w:ascii="Times New Roman" w:eastAsia="Times New Roman" w:hAnsi="Times New Roman" w:cs="Times New Roman"/>
            </w:rPr>
            <w:t>Flammini</w:t>
          </w:r>
          <w:proofErr w:type="spellEnd"/>
          <w:r w:rsidRPr="009811EB">
            <w:rPr>
              <w:rFonts w:ascii="Times New Roman" w:eastAsia="Times New Roman" w:hAnsi="Times New Roman" w:cs="Times New Roman"/>
            </w:rPr>
            <w:t xml:space="preserve">, A., &amp; </w:t>
          </w:r>
          <w:proofErr w:type="spellStart"/>
          <w:r w:rsidRPr="009811EB">
            <w:rPr>
              <w:rFonts w:ascii="Times New Roman" w:eastAsia="Times New Roman" w:hAnsi="Times New Roman" w:cs="Times New Roman"/>
            </w:rPr>
            <w:t>Menczer</w:t>
          </w:r>
          <w:proofErr w:type="spellEnd"/>
          <w:r w:rsidRPr="009811EB">
            <w:rPr>
              <w:rFonts w:ascii="Times New Roman" w:eastAsia="Times New Roman" w:hAnsi="Times New Roman" w:cs="Times New Roman"/>
            </w:rPr>
            <w:t xml:space="preserve">, F. (2011). </w:t>
          </w:r>
          <w:r w:rsidRPr="009811EB">
            <w:rPr>
              <w:rFonts w:ascii="Times New Roman" w:eastAsia="Times New Roman" w:hAnsi="Times New Roman" w:cs="Times New Roman"/>
              <w:i/>
              <w:iCs/>
            </w:rPr>
            <w:t>Political Polarization on Twitter</w:t>
          </w:r>
          <w:r w:rsidRPr="009811EB">
            <w:rPr>
              <w:rFonts w:ascii="Times New Roman" w:eastAsia="Times New Roman" w:hAnsi="Times New Roman" w:cs="Times New Roman"/>
            </w:rPr>
            <w:t>. www.aaai.org</w:t>
          </w:r>
        </w:p>
        <w:p w14:paraId="5671BF2D" w14:textId="77777777" w:rsidR="00747D20" w:rsidRPr="009811EB" w:rsidRDefault="00747D20">
          <w:pPr>
            <w:autoSpaceDE w:val="0"/>
            <w:autoSpaceDN w:val="0"/>
            <w:ind w:hanging="480"/>
            <w:divId w:val="48308239"/>
            <w:rPr>
              <w:rFonts w:ascii="Times New Roman" w:eastAsia="Times New Roman" w:hAnsi="Times New Roman" w:cs="Times New Roman"/>
              <w:lang w:val="es-ES"/>
            </w:rPr>
          </w:pPr>
          <w:r w:rsidRPr="009811EB">
            <w:rPr>
              <w:rFonts w:ascii="Times New Roman" w:eastAsia="Times New Roman" w:hAnsi="Times New Roman" w:cs="Times New Roman"/>
            </w:rPr>
            <w:t xml:space="preserve">De </w:t>
          </w:r>
          <w:proofErr w:type="spellStart"/>
          <w:r w:rsidRPr="009811EB">
            <w:rPr>
              <w:rFonts w:ascii="Times New Roman" w:eastAsia="Times New Roman" w:hAnsi="Times New Roman" w:cs="Times New Roman"/>
            </w:rPr>
            <w:t>Dicco</w:t>
          </w:r>
          <w:proofErr w:type="spellEnd"/>
          <w:r w:rsidRPr="009811EB">
            <w:rPr>
              <w:rFonts w:ascii="Times New Roman" w:eastAsia="Times New Roman" w:hAnsi="Times New Roman" w:cs="Times New Roman"/>
            </w:rPr>
            <w:t xml:space="preserve">, R., </w:t>
          </w:r>
          <w:proofErr w:type="spellStart"/>
          <w:r w:rsidRPr="009811EB">
            <w:rPr>
              <w:rFonts w:ascii="Times New Roman" w:eastAsia="Times New Roman" w:hAnsi="Times New Roman" w:cs="Times New Roman"/>
            </w:rPr>
            <w:t>Deluchi</w:t>
          </w:r>
          <w:proofErr w:type="spellEnd"/>
          <w:r w:rsidRPr="009811EB">
            <w:rPr>
              <w:rFonts w:ascii="Times New Roman" w:eastAsia="Times New Roman" w:hAnsi="Times New Roman" w:cs="Times New Roman"/>
            </w:rPr>
            <w:t xml:space="preserve">, F., &amp; Ferrer, J. (2015). </w:t>
          </w:r>
          <w:r w:rsidRPr="009811EB">
            <w:rPr>
              <w:rFonts w:ascii="Times New Roman" w:eastAsia="Times New Roman" w:hAnsi="Times New Roman" w:cs="Times New Roman"/>
              <w:i/>
              <w:iCs/>
              <w:lang w:val="es-ES"/>
            </w:rPr>
            <w:t>Argentina puesta a crítico. Resultados y desafíos del Plan Nuclear Argentino</w:t>
          </w:r>
          <w:r w:rsidRPr="009811EB">
            <w:rPr>
              <w:rFonts w:ascii="Times New Roman" w:eastAsia="Times New Roman" w:hAnsi="Times New Roman" w:cs="Times New Roman"/>
              <w:lang w:val="es-ES"/>
            </w:rPr>
            <w:t>. Planeta.</w:t>
          </w:r>
        </w:p>
        <w:p w14:paraId="64BFFF3B" w14:textId="77777777" w:rsidR="00747D20" w:rsidRPr="009811EB" w:rsidRDefault="00747D20">
          <w:pPr>
            <w:autoSpaceDE w:val="0"/>
            <w:autoSpaceDN w:val="0"/>
            <w:ind w:hanging="480"/>
            <w:divId w:val="2109422137"/>
            <w:rPr>
              <w:rFonts w:ascii="Times New Roman" w:eastAsia="Times New Roman" w:hAnsi="Times New Roman" w:cs="Times New Roman"/>
            </w:rPr>
          </w:pPr>
          <w:proofErr w:type="spellStart"/>
          <w:r w:rsidRPr="009811EB">
            <w:rPr>
              <w:rFonts w:ascii="Times New Roman" w:eastAsia="Times New Roman" w:hAnsi="Times New Roman" w:cs="Times New Roman"/>
              <w:lang w:val="es-ES"/>
            </w:rPr>
            <w:t>Delmastro</w:t>
          </w:r>
          <w:proofErr w:type="spellEnd"/>
          <w:r w:rsidRPr="009811EB">
            <w:rPr>
              <w:rFonts w:ascii="Times New Roman" w:eastAsia="Times New Roman" w:hAnsi="Times New Roman" w:cs="Times New Roman"/>
              <w:lang w:val="es-ES"/>
            </w:rPr>
            <w:t xml:space="preserve">, D. F., </w:t>
          </w:r>
          <w:proofErr w:type="spellStart"/>
          <w:r w:rsidRPr="009811EB">
            <w:rPr>
              <w:rFonts w:ascii="Times New Roman" w:eastAsia="Times New Roman" w:hAnsi="Times New Roman" w:cs="Times New Roman"/>
              <w:lang w:val="es-ES"/>
            </w:rPr>
            <w:t>Magan</w:t>
          </w:r>
          <w:proofErr w:type="spellEnd"/>
          <w:r w:rsidRPr="009811EB">
            <w:rPr>
              <w:rFonts w:ascii="Times New Roman" w:eastAsia="Times New Roman" w:hAnsi="Times New Roman" w:cs="Times New Roman"/>
              <w:lang w:val="es-ES"/>
            </w:rPr>
            <w:t xml:space="preserve">, H. B., </w:t>
          </w:r>
          <w:proofErr w:type="spellStart"/>
          <w:r w:rsidRPr="009811EB">
            <w:rPr>
              <w:rFonts w:ascii="Times New Roman" w:eastAsia="Times New Roman" w:hAnsi="Times New Roman" w:cs="Times New Roman"/>
              <w:lang w:val="es-ES"/>
            </w:rPr>
            <w:t>Markiewicz</w:t>
          </w:r>
          <w:proofErr w:type="spellEnd"/>
          <w:r w:rsidRPr="009811EB">
            <w:rPr>
              <w:rFonts w:ascii="Times New Roman" w:eastAsia="Times New Roman" w:hAnsi="Times New Roman" w:cs="Times New Roman"/>
              <w:lang w:val="es-ES"/>
            </w:rPr>
            <w:t xml:space="preserve">, M., </w:t>
          </w:r>
          <w:proofErr w:type="spellStart"/>
          <w:r w:rsidRPr="009811EB">
            <w:rPr>
              <w:rFonts w:ascii="Times New Roman" w:eastAsia="Times New Roman" w:hAnsi="Times New Roman" w:cs="Times New Roman"/>
              <w:lang w:val="es-ES"/>
            </w:rPr>
            <w:t>Lopasso</w:t>
          </w:r>
          <w:proofErr w:type="spellEnd"/>
          <w:r w:rsidRPr="009811EB">
            <w:rPr>
              <w:rFonts w:ascii="Times New Roman" w:eastAsia="Times New Roman" w:hAnsi="Times New Roman" w:cs="Times New Roman"/>
              <w:lang w:val="es-ES"/>
            </w:rPr>
            <w:t xml:space="preserve">, E., Diez, F., Giménez, M., </w:t>
          </w:r>
          <w:proofErr w:type="spellStart"/>
          <w:r w:rsidRPr="009811EB">
            <w:rPr>
              <w:rFonts w:ascii="Times New Roman" w:eastAsia="Times New Roman" w:hAnsi="Times New Roman" w:cs="Times New Roman"/>
              <w:lang w:val="es-ES"/>
            </w:rPr>
            <w:t>Rauschert</w:t>
          </w:r>
          <w:proofErr w:type="spellEnd"/>
          <w:r w:rsidRPr="009811EB">
            <w:rPr>
              <w:rFonts w:ascii="Times New Roman" w:eastAsia="Times New Roman" w:hAnsi="Times New Roman" w:cs="Times New Roman"/>
              <w:lang w:val="es-ES"/>
            </w:rPr>
            <w:t xml:space="preserve">, A., </w:t>
          </w:r>
          <w:proofErr w:type="spellStart"/>
          <w:r w:rsidRPr="009811EB">
            <w:rPr>
              <w:rFonts w:ascii="Times New Roman" w:eastAsia="Times New Roman" w:hAnsi="Times New Roman" w:cs="Times New Roman"/>
              <w:lang w:val="es-ES"/>
            </w:rPr>
            <w:t>Halpert</w:t>
          </w:r>
          <w:proofErr w:type="spellEnd"/>
          <w:r w:rsidRPr="009811EB">
            <w:rPr>
              <w:rFonts w:ascii="Times New Roman" w:eastAsia="Times New Roman" w:hAnsi="Times New Roman" w:cs="Times New Roman"/>
              <w:lang w:val="es-ES"/>
            </w:rPr>
            <w:t xml:space="preserve">, S., </w:t>
          </w:r>
          <w:proofErr w:type="spellStart"/>
          <w:r w:rsidRPr="009811EB">
            <w:rPr>
              <w:rFonts w:ascii="Times New Roman" w:eastAsia="Times New Roman" w:hAnsi="Times New Roman" w:cs="Times New Roman"/>
              <w:lang w:val="es-ES"/>
            </w:rPr>
            <w:t>Chocrón</w:t>
          </w:r>
          <w:proofErr w:type="spellEnd"/>
          <w:r w:rsidRPr="009811EB">
            <w:rPr>
              <w:rFonts w:ascii="Times New Roman" w:eastAsia="Times New Roman" w:hAnsi="Times New Roman" w:cs="Times New Roman"/>
              <w:lang w:val="es-ES"/>
            </w:rPr>
            <w:t xml:space="preserve">, M., </w:t>
          </w:r>
          <w:proofErr w:type="spellStart"/>
          <w:r w:rsidRPr="009811EB">
            <w:rPr>
              <w:rFonts w:ascii="Times New Roman" w:eastAsia="Times New Roman" w:hAnsi="Times New Roman" w:cs="Times New Roman"/>
              <w:lang w:val="es-ES"/>
            </w:rPr>
            <w:t>Dezzutti</w:t>
          </w:r>
          <w:proofErr w:type="spellEnd"/>
          <w:r w:rsidRPr="009811EB">
            <w:rPr>
              <w:rFonts w:ascii="Times New Roman" w:eastAsia="Times New Roman" w:hAnsi="Times New Roman" w:cs="Times New Roman"/>
              <w:lang w:val="es-ES"/>
            </w:rPr>
            <w:t xml:space="preserve">, J. C., </w:t>
          </w:r>
          <w:proofErr w:type="spellStart"/>
          <w:r w:rsidRPr="009811EB">
            <w:rPr>
              <w:rFonts w:ascii="Times New Roman" w:eastAsia="Times New Roman" w:hAnsi="Times New Roman" w:cs="Times New Roman"/>
              <w:lang w:val="es-ES"/>
            </w:rPr>
            <w:t>Pirani</w:t>
          </w:r>
          <w:proofErr w:type="spellEnd"/>
          <w:r w:rsidRPr="009811EB">
            <w:rPr>
              <w:rFonts w:ascii="Times New Roman" w:eastAsia="Times New Roman" w:hAnsi="Times New Roman" w:cs="Times New Roman"/>
              <w:lang w:val="es-ES"/>
            </w:rPr>
            <w:t xml:space="preserve">, H., Balbi, C., Fittipaldi, A., </w:t>
          </w:r>
          <w:proofErr w:type="spellStart"/>
          <w:r w:rsidRPr="009811EB">
            <w:rPr>
              <w:rFonts w:ascii="Times New Roman" w:eastAsia="Times New Roman" w:hAnsi="Times New Roman" w:cs="Times New Roman"/>
              <w:lang w:val="es-ES"/>
            </w:rPr>
            <w:t>Schlamp</w:t>
          </w:r>
          <w:proofErr w:type="spellEnd"/>
          <w:r w:rsidRPr="009811EB">
            <w:rPr>
              <w:rFonts w:ascii="Times New Roman" w:eastAsia="Times New Roman" w:hAnsi="Times New Roman" w:cs="Times New Roman"/>
              <w:lang w:val="es-ES"/>
            </w:rPr>
            <w:t xml:space="preserve">, M., </w:t>
          </w:r>
          <w:proofErr w:type="spellStart"/>
          <w:r w:rsidRPr="009811EB">
            <w:rPr>
              <w:rFonts w:ascii="Times New Roman" w:eastAsia="Times New Roman" w:hAnsi="Times New Roman" w:cs="Times New Roman"/>
              <w:lang w:val="es-ES"/>
            </w:rPr>
            <w:t>Murmis</w:t>
          </w:r>
          <w:proofErr w:type="spellEnd"/>
          <w:r w:rsidRPr="009811EB">
            <w:rPr>
              <w:rFonts w:ascii="Times New Roman" w:eastAsia="Times New Roman" w:hAnsi="Times New Roman" w:cs="Times New Roman"/>
              <w:lang w:val="es-ES"/>
            </w:rPr>
            <w:t xml:space="preserve">, G. M., &amp; Lis, H. (2011). </w:t>
          </w:r>
          <w:r w:rsidRPr="009811EB">
            <w:rPr>
              <w:rFonts w:ascii="Times New Roman" w:eastAsia="Times New Roman" w:hAnsi="Times New Roman" w:cs="Times New Roman"/>
            </w:rPr>
            <w:t xml:space="preserve">CAREM project status. </w:t>
          </w:r>
          <w:r w:rsidRPr="009811EB">
            <w:rPr>
              <w:rFonts w:ascii="Times New Roman" w:eastAsia="Times New Roman" w:hAnsi="Times New Roman" w:cs="Times New Roman"/>
              <w:i/>
              <w:iCs/>
            </w:rPr>
            <w:t>Science and Technology of Nuclear Installations</w:t>
          </w:r>
          <w:r w:rsidRPr="009811EB">
            <w:rPr>
              <w:rFonts w:ascii="Times New Roman" w:eastAsia="Times New Roman" w:hAnsi="Times New Roman" w:cs="Times New Roman"/>
            </w:rPr>
            <w:t xml:space="preserve">, </w:t>
          </w:r>
          <w:r w:rsidRPr="009811EB">
            <w:rPr>
              <w:rFonts w:ascii="Times New Roman" w:eastAsia="Times New Roman" w:hAnsi="Times New Roman" w:cs="Times New Roman"/>
              <w:i/>
              <w:iCs/>
            </w:rPr>
            <w:t>2011</w:t>
          </w:r>
          <w:r w:rsidRPr="009811EB">
            <w:rPr>
              <w:rFonts w:ascii="Times New Roman" w:eastAsia="Times New Roman" w:hAnsi="Times New Roman" w:cs="Times New Roman"/>
            </w:rPr>
            <w:t>. https://doi.org/10.1155/2011/140373</w:t>
          </w:r>
        </w:p>
        <w:p w14:paraId="34AF6B20" w14:textId="77777777" w:rsidR="00747D20" w:rsidRPr="009811EB" w:rsidRDefault="00747D20">
          <w:pPr>
            <w:autoSpaceDE w:val="0"/>
            <w:autoSpaceDN w:val="0"/>
            <w:ind w:hanging="480"/>
            <w:divId w:val="1182743727"/>
            <w:rPr>
              <w:rFonts w:ascii="Times New Roman" w:eastAsia="Times New Roman" w:hAnsi="Times New Roman" w:cs="Times New Roman"/>
            </w:rPr>
          </w:pPr>
          <w:r w:rsidRPr="009811EB">
            <w:rPr>
              <w:rFonts w:ascii="Times New Roman" w:eastAsia="Times New Roman" w:hAnsi="Times New Roman" w:cs="Times New Roman"/>
            </w:rPr>
            <w:t xml:space="preserve">Dunn, C., &amp; </w:t>
          </w:r>
          <w:proofErr w:type="spellStart"/>
          <w:r w:rsidRPr="009811EB">
            <w:rPr>
              <w:rFonts w:ascii="Times New Roman" w:eastAsia="Times New Roman" w:hAnsi="Times New Roman" w:cs="Times New Roman"/>
            </w:rPr>
            <w:t>Wunnava</w:t>
          </w:r>
          <w:proofErr w:type="spellEnd"/>
          <w:r w:rsidRPr="009811EB">
            <w:rPr>
              <w:rFonts w:ascii="Times New Roman" w:eastAsia="Times New Roman" w:hAnsi="Times New Roman" w:cs="Times New Roman"/>
            </w:rPr>
            <w:t xml:space="preserve">, A. (2019). </w:t>
          </w:r>
          <w:r w:rsidRPr="009811EB">
            <w:rPr>
              <w:rFonts w:ascii="Times New Roman" w:eastAsia="Times New Roman" w:hAnsi="Times New Roman" w:cs="Times New Roman"/>
              <w:i/>
              <w:iCs/>
            </w:rPr>
            <w:t>The Effect of the Fukushima Nuclear Disaster on The Evolution of the Global Energy Mix</w:t>
          </w:r>
          <w:r w:rsidRPr="009811EB">
            <w:rPr>
              <w:rFonts w:ascii="Times New Roman" w:eastAsia="Times New Roman" w:hAnsi="Times New Roman" w:cs="Times New Roman"/>
            </w:rPr>
            <w:t xml:space="preserve"> (127; M-RCBG Associate Working Paper Series). www.hks.harvard.edu/mrcbg</w:t>
          </w:r>
        </w:p>
        <w:p w14:paraId="48AD8BA8" w14:textId="77777777" w:rsidR="00747D20" w:rsidRPr="009811EB" w:rsidRDefault="00747D20">
          <w:pPr>
            <w:autoSpaceDE w:val="0"/>
            <w:autoSpaceDN w:val="0"/>
            <w:ind w:hanging="480"/>
            <w:divId w:val="209919932"/>
            <w:rPr>
              <w:rFonts w:ascii="Times New Roman" w:eastAsia="Times New Roman" w:hAnsi="Times New Roman" w:cs="Times New Roman"/>
            </w:rPr>
          </w:pPr>
          <w:r w:rsidRPr="009811EB">
            <w:rPr>
              <w:rFonts w:ascii="Times New Roman" w:eastAsia="Times New Roman" w:hAnsi="Times New Roman" w:cs="Times New Roman"/>
            </w:rPr>
            <w:t xml:space="preserve">Fischer, F. (2005). </w:t>
          </w:r>
          <w:r w:rsidRPr="009811EB">
            <w:rPr>
              <w:rFonts w:ascii="Times New Roman" w:eastAsia="Times New Roman" w:hAnsi="Times New Roman" w:cs="Times New Roman"/>
              <w:i/>
              <w:iCs/>
            </w:rPr>
            <w:t>Fischer, Frank. 2005. Reframing Public Policy: Discursive Politics and Deliberative Practices</w:t>
          </w:r>
          <w:r w:rsidRPr="009811EB">
            <w:rPr>
              <w:rFonts w:ascii="Times New Roman" w:eastAsia="Times New Roman" w:hAnsi="Times New Roman" w:cs="Times New Roman"/>
            </w:rPr>
            <w:t>. Oxford University Press.</w:t>
          </w:r>
        </w:p>
        <w:p w14:paraId="44D38E7D" w14:textId="77777777" w:rsidR="00747D20" w:rsidRPr="009811EB" w:rsidRDefault="00747D20">
          <w:pPr>
            <w:autoSpaceDE w:val="0"/>
            <w:autoSpaceDN w:val="0"/>
            <w:ind w:hanging="480"/>
            <w:divId w:val="298220909"/>
            <w:rPr>
              <w:rFonts w:ascii="Times New Roman" w:eastAsia="Times New Roman" w:hAnsi="Times New Roman" w:cs="Times New Roman"/>
            </w:rPr>
          </w:pPr>
          <w:r w:rsidRPr="009811EB">
            <w:rPr>
              <w:rFonts w:ascii="Times New Roman" w:eastAsia="Times New Roman" w:hAnsi="Times New Roman" w:cs="Times New Roman"/>
            </w:rPr>
            <w:t xml:space="preserve">Fisher, D. R., </w:t>
          </w:r>
          <w:proofErr w:type="spellStart"/>
          <w:r w:rsidRPr="009811EB">
            <w:rPr>
              <w:rFonts w:ascii="Times New Roman" w:eastAsia="Times New Roman" w:hAnsi="Times New Roman" w:cs="Times New Roman"/>
            </w:rPr>
            <w:t>Leifeld</w:t>
          </w:r>
          <w:proofErr w:type="spellEnd"/>
          <w:r w:rsidRPr="009811EB">
            <w:rPr>
              <w:rFonts w:ascii="Times New Roman" w:eastAsia="Times New Roman" w:hAnsi="Times New Roman" w:cs="Times New Roman"/>
            </w:rPr>
            <w:t xml:space="preserve">, P., &amp; Iwaki, Y. (2013). Mapping the ideological networks of American climate politics. </w:t>
          </w:r>
          <w:r w:rsidRPr="009811EB">
            <w:rPr>
              <w:rFonts w:ascii="Times New Roman" w:eastAsia="Times New Roman" w:hAnsi="Times New Roman" w:cs="Times New Roman"/>
              <w:i/>
              <w:iCs/>
            </w:rPr>
            <w:t>Climatic Change</w:t>
          </w:r>
          <w:r w:rsidRPr="009811EB">
            <w:rPr>
              <w:rFonts w:ascii="Times New Roman" w:eastAsia="Times New Roman" w:hAnsi="Times New Roman" w:cs="Times New Roman"/>
            </w:rPr>
            <w:t xml:space="preserve">, </w:t>
          </w:r>
          <w:r w:rsidRPr="009811EB">
            <w:rPr>
              <w:rFonts w:ascii="Times New Roman" w:eastAsia="Times New Roman" w:hAnsi="Times New Roman" w:cs="Times New Roman"/>
              <w:i/>
              <w:iCs/>
            </w:rPr>
            <w:t>116</w:t>
          </w:r>
          <w:r w:rsidRPr="009811EB">
            <w:rPr>
              <w:rFonts w:ascii="Times New Roman" w:eastAsia="Times New Roman" w:hAnsi="Times New Roman" w:cs="Times New Roman"/>
            </w:rPr>
            <w:t>(3–4), 523–545. https://doi.org/10.1007/s10584-012-0512-7</w:t>
          </w:r>
        </w:p>
        <w:p w14:paraId="030E1ED1" w14:textId="77777777" w:rsidR="00747D20" w:rsidRPr="009811EB" w:rsidRDefault="00747D20">
          <w:pPr>
            <w:autoSpaceDE w:val="0"/>
            <w:autoSpaceDN w:val="0"/>
            <w:ind w:hanging="480"/>
            <w:divId w:val="1871334888"/>
            <w:rPr>
              <w:rFonts w:ascii="Times New Roman" w:eastAsia="Times New Roman" w:hAnsi="Times New Roman" w:cs="Times New Roman"/>
            </w:rPr>
          </w:pPr>
          <w:r w:rsidRPr="009811EB">
            <w:rPr>
              <w:rFonts w:ascii="Times New Roman" w:eastAsia="Times New Roman" w:hAnsi="Times New Roman" w:cs="Times New Roman"/>
            </w:rPr>
            <w:lastRenderedPageBreak/>
            <w:t xml:space="preserve">Fisher, D. R., Waggle, J., &amp; </w:t>
          </w:r>
          <w:proofErr w:type="spellStart"/>
          <w:r w:rsidRPr="009811EB">
            <w:rPr>
              <w:rFonts w:ascii="Times New Roman" w:eastAsia="Times New Roman" w:hAnsi="Times New Roman" w:cs="Times New Roman"/>
            </w:rPr>
            <w:t>Leifeld</w:t>
          </w:r>
          <w:proofErr w:type="spellEnd"/>
          <w:r w:rsidRPr="009811EB">
            <w:rPr>
              <w:rFonts w:ascii="Times New Roman" w:eastAsia="Times New Roman" w:hAnsi="Times New Roman" w:cs="Times New Roman"/>
            </w:rPr>
            <w:t xml:space="preserve">, P. (2013). Where Does Political Polarization Come From? Locating Polarization Within the U.S. Climate Change Debate. </w:t>
          </w:r>
          <w:r w:rsidRPr="009811EB">
            <w:rPr>
              <w:rFonts w:ascii="Times New Roman" w:eastAsia="Times New Roman" w:hAnsi="Times New Roman" w:cs="Times New Roman"/>
              <w:i/>
              <w:iCs/>
            </w:rPr>
            <w:t>American Behavioral Scientist</w:t>
          </w:r>
          <w:r w:rsidRPr="009811EB">
            <w:rPr>
              <w:rFonts w:ascii="Times New Roman" w:eastAsia="Times New Roman" w:hAnsi="Times New Roman" w:cs="Times New Roman"/>
            </w:rPr>
            <w:t xml:space="preserve">, </w:t>
          </w:r>
          <w:r w:rsidRPr="009811EB">
            <w:rPr>
              <w:rFonts w:ascii="Times New Roman" w:eastAsia="Times New Roman" w:hAnsi="Times New Roman" w:cs="Times New Roman"/>
              <w:i/>
              <w:iCs/>
            </w:rPr>
            <w:t>57</w:t>
          </w:r>
          <w:r w:rsidRPr="009811EB">
            <w:rPr>
              <w:rFonts w:ascii="Times New Roman" w:eastAsia="Times New Roman" w:hAnsi="Times New Roman" w:cs="Times New Roman"/>
            </w:rPr>
            <w:t>(1), 70–92. https://doi.org/10.1177/0002764212463360</w:t>
          </w:r>
        </w:p>
        <w:p w14:paraId="4FC0DD64" w14:textId="77777777" w:rsidR="00747D20" w:rsidRPr="009811EB" w:rsidRDefault="00747D20">
          <w:pPr>
            <w:autoSpaceDE w:val="0"/>
            <w:autoSpaceDN w:val="0"/>
            <w:ind w:hanging="480"/>
            <w:divId w:val="1577395170"/>
            <w:rPr>
              <w:rFonts w:ascii="Times New Roman" w:eastAsia="Times New Roman" w:hAnsi="Times New Roman" w:cs="Times New Roman"/>
            </w:rPr>
          </w:pPr>
          <w:proofErr w:type="spellStart"/>
          <w:r w:rsidRPr="009811EB">
            <w:rPr>
              <w:rFonts w:ascii="Times New Roman" w:eastAsia="Times New Roman" w:hAnsi="Times New Roman" w:cs="Times New Roman"/>
              <w:lang w:val="es-ES"/>
            </w:rPr>
            <w:t>Gaggioli</w:t>
          </w:r>
          <w:proofErr w:type="spellEnd"/>
          <w:r w:rsidRPr="009811EB">
            <w:rPr>
              <w:rFonts w:ascii="Times New Roman" w:eastAsia="Times New Roman" w:hAnsi="Times New Roman" w:cs="Times New Roman"/>
              <w:lang w:val="es-ES"/>
            </w:rPr>
            <w:t xml:space="preserve">, N. N. (2003). </w:t>
          </w:r>
          <w:r w:rsidRPr="009811EB">
            <w:rPr>
              <w:rFonts w:ascii="Times New Roman" w:eastAsia="Times New Roman" w:hAnsi="Times New Roman" w:cs="Times New Roman"/>
              <w:i/>
              <w:iCs/>
              <w:lang w:val="es-ES"/>
            </w:rPr>
            <w:t>La comunidad nuclear. Una mirada antropológica sobre el desarrollo nuclear argentino</w:t>
          </w:r>
          <w:r w:rsidRPr="009811EB">
            <w:rPr>
              <w:rFonts w:ascii="Times New Roman" w:eastAsia="Times New Roman" w:hAnsi="Times New Roman" w:cs="Times New Roman"/>
              <w:lang w:val="es-ES"/>
            </w:rPr>
            <w:t xml:space="preserve">. </w:t>
          </w:r>
          <w:r w:rsidRPr="009811EB">
            <w:rPr>
              <w:rFonts w:ascii="Times New Roman" w:eastAsia="Times New Roman" w:hAnsi="Times New Roman" w:cs="Times New Roman"/>
            </w:rPr>
            <w:t xml:space="preserve">Sociedad Argentina de </w:t>
          </w:r>
          <w:proofErr w:type="spellStart"/>
          <w:r w:rsidRPr="009811EB">
            <w:rPr>
              <w:rFonts w:ascii="Times New Roman" w:eastAsia="Times New Roman" w:hAnsi="Times New Roman" w:cs="Times New Roman"/>
            </w:rPr>
            <w:t>Antropología</w:t>
          </w:r>
          <w:proofErr w:type="spellEnd"/>
          <w:r w:rsidRPr="009811EB">
            <w:rPr>
              <w:rFonts w:ascii="Times New Roman" w:eastAsia="Times New Roman" w:hAnsi="Times New Roman" w:cs="Times New Roman"/>
            </w:rPr>
            <w:t>.</w:t>
          </w:r>
        </w:p>
        <w:p w14:paraId="34FA1847" w14:textId="77777777" w:rsidR="00747D20" w:rsidRPr="009811EB" w:rsidRDefault="00747D20">
          <w:pPr>
            <w:autoSpaceDE w:val="0"/>
            <w:autoSpaceDN w:val="0"/>
            <w:ind w:hanging="480"/>
            <w:divId w:val="961156881"/>
            <w:rPr>
              <w:rFonts w:ascii="Times New Roman" w:eastAsia="Times New Roman" w:hAnsi="Times New Roman" w:cs="Times New Roman"/>
            </w:rPr>
          </w:pPr>
          <w:proofErr w:type="spellStart"/>
          <w:r w:rsidRPr="009811EB">
            <w:rPr>
              <w:rFonts w:ascii="Times New Roman" w:eastAsia="Times New Roman" w:hAnsi="Times New Roman" w:cs="Times New Roman"/>
            </w:rPr>
            <w:t>Ghinoi</w:t>
          </w:r>
          <w:proofErr w:type="spellEnd"/>
          <w:r w:rsidRPr="009811EB">
            <w:rPr>
              <w:rFonts w:ascii="Times New Roman" w:eastAsia="Times New Roman" w:hAnsi="Times New Roman" w:cs="Times New Roman"/>
            </w:rPr>
            <w:t xml:space="preserve">, S., &amp; Steiner, B. (2020). The political debate on climate change in Italy: A discourse network analysis. </w:t>
          </w:r>
          <w:r w:rsidRPr="009811EB">
            <w:rPr>
              <w:rFonts w:ascii="Times New Roman" w:eastAsia="Times New Roman" w:hAnsi="Times New Roman" w:cs="Times New Roman"/>
              <w:i/>
              <w:iCs/>
            </w:rPr>
            <w:t>Politics and Governance</w:t>
          </w:r>
          <w:r w:rsidRPr="009811EB">
            <w:rPr>
              <w:rFonts w:ascii="Times New Roman" w:eastAsia="Times New Roman" w:hAnsi="Times New Roman" w:cs="Times New Roman"/>
            </w:rPr>
            <w:t xml:space="preserve">, </w:t>
          </w:r>
          <w:r w:rsidRPr="009811EB">
            <w:rPr>
              <w:rFonts w:ascii="Times New Roman" w:eastAsia="Times New Roman" w:hAnsi="Times New Roman" w:cs="Times New Roman"/>
              <w:i/>
              <w:iCs/>
            </w:rPr>
            <w:t>8</w:t>
          </w:r>
          <w:r w:rsidRPr="009811EB">
            <w:rPr>
              <w:rFonts w:ascii="Times New Roman" w:eastAsia="Times New Roman" w:hAnsi="Times New Roman" w:cs="Times New Roman"/>
            </w:rPr>
            <w:t>(2), 215–228. https://doi.org/10.17645/pag.v8i2.2577</w:t>
          </w:r>
        </w:p>
        <w:p w14:paraId="79822931" w14:textId="77777777" w:rsidR="00747D20" w:rsidRPr="009811EB" w:rsidRDefault="00747D20">
          <w:pPr>
            <w:autoSpaceDE w:val="0"/>
            <w:autoSpaceDN w:val="0"/>
            <w:ind w:hanging="480"/>
            <w:divId w:val="1762800150"/>
            <w:rPr>
              <w:rFonts w:ascii="Times New Roman" w:eastAsia="Times New Roman" w:hAnsi="Times New Roman" w:cs="Times New Roman"/>
              <w:lang w:val="es-ES"/>
            </w:rPr>
          </w:pPr>
          <w:r w:rsidRPr="009811EB">
            <w:rPr>
              <w:rFonts w:ascii="Times New Roman" w:eastAsia="Times New Roman" w:hAnsi="Times New Roman" w:cs="Times New Roman"/>
            </w:rPr>
            <w:t xml:space="preserve">Gil </w:t>
          </w:r>
          <w:proofErr w:type="spellStart"/>
          <w:r w:rsidRPr="009811EB">
            <w:rPr>
              <w:rFonts w:ascii="Times New Roman" w:eastAsia="Times New Roman" w:hAnsi="Times New Roman" w:cs="Times New Roman"/>
            </w:rPr>
            <w:t>Gerbino</w:t>
          </w:r>
          <w:proofErr w:type="spellEnd"/>
          <w:r w:rsidRPr="009811EB">
            <w:rPr>
              <w:rFonts w:ascii="Times New Roman" w:eastAsia="Times New Roman" w:hAnsi="Times New Roman" w:cs="Times New Roman"/>
            </w:rPr>
            <w:t xml:space="preserve">, J. J. (2022). </w:t>
          </w:r>
          <w:r w:rsidRPr="009811EB">
            <w:rPr>
              <w:rFonts w:ascii="Times New Roman" w:eastAsia="Times New Roman" w:hAnsi="Times New Roman" w:cs="Times New Roman"/>
              <w:i/>
              <w:iCs/>
              <w:lang w:val="es-ES"/>
            </w:rPr>
            <w:t>Breve historia del CAREM</w:t>
          </w:r>
          <w:r w:rsidRPr="009811EB">
            <w:rPr>
              <w:rFonts w:ascii="Times New Roman" w:eastAsia="Times New Roman" w:hAnsi="Times New Roman" w:cs="Times New Roman"/>
              <w:lang w:val="es-ES"/>
            </w:rPr>
            <w:t>. https://aargentinapciencias.org/breve-historia-del-carem/</w:t>
          </w:r>
        </w:p>
        <w:p w14:paraId="11732EFF" w14:textId="77777777" w:rsidR="00747D20" w:rsidRPr="009811EB" w:rsidRDefault="00747D20">
          <w:pPr>
            <w:autoSpaceDE w:val="0"/>
            <w:autoSpaceDN w:val="0"/>
            <w:ind w:hanging="480"/>
            <w:divId w:val="231821151"/>
            <w:rPr>
              <w:rFonts w:ascii="Times New Roman" w:eastAsia="Times New Roman" w:hAnsi="Times New Roman" w:cs="Times New Roman"/>
            </w:rPr>
          </w:pPr>
          <w:r w:rsidRPr="009811EB">
            <w:rPr>
              <w:rFonts w:ascii="Times New Roman" w:eastAsia="Times New Roman" w:hAnsi="Times New Roman" w:cs="Times New Roman"/>
            </w:rPr>
            <w:t xml:space="preserve">Girvan, M., &amp; Newman, M. (2003). Mixing patterns and community structure in networks. In </w:t>
          </w:r>
          <w:r w:rsidRPr="009811EB">
            <w:rPr>
              <w:rFonts w:ascii="Times New Roman" w:eastAsia="Times New Roman" w:hAnsi="Times New Roman" w:cs="Times New Roman"/>
              <w:i/>
              <w:iCs/>
            </w:rPr>
            <w:t>Statistical mechanics of complex networks</w:t>
          </w:r>
          <w:r w:rsidRPr="009811EB">
            <w:rPr>
              <w:rFonts w:ascii="Times New Roman" w:eastAsia="Times New Roman" w:hAnsi="Times New Roman" w:cs="Times New Roman"/>
            </w:rPr>
            <w:t xml:space="preserve"> (pp. 66–87).</w:t>
          </w:r>
        </w:p>
        <w:p w14:paraId="0ADE9939" w14:textId="77777777" w:rsidR="00747D20" w:rsidRPr="009811EB" w:rsidRDefault="00747D20">
          <w:pPr>
            <w:autoSpaceDE w:val="0"/>
            <w:autoSpaceDN w:val="0"/>
            <w:ind w:hanging="480"/>
            <w:divId w:val="127402090"/>
            <w:rPr>
              <w:rFonts w:ascii="Times New Roman" w:eastAsia="Times New Roman" w:hAnsi="Times New Roman" w:cs="Times New Roman"/>
            </w:rPr>
          </w:pPr>
          <w:proofErr w:type="spellStart"/>
          <w:r w:rsidRPr="009811EB">
            <w:rPr>
              <w:rFonts w:ascii="Times New Roman" w:eastAsia="Times New Roman" w:hAnsi="Times New Roman" w:cs="Times New Roman"/>
            </w:rPr>
            <w:t>Grenpeace</w:t>
          </w:r>
          <w:proofErr w:type="spellEnd"/>
          <w:r w:rsidRPr="009811EB">
            <w:rPr>
              <w:rFonts w:ascii="Times New Roman" w:eastAsia="Times New Roman" w:hAnsi="Times New Roman" w:cs="Times New Roman"/>
            </w:rPr>
            <w:t xml:space="preserve">. (2002). </w:t>
          </w:r>
          <w:r w:rsidRPr="009811EB">
            <w:rPr>
              <w:rFonts w:ascii="Times New Roman" w:eastAsia="Times New Roman" w:hAnsi="Times New Roman" w:cs="Times New Roman"/>
              <w:i/>
              <w:iCs/>
            </w:rPr>
            <w:t xml:space="preserve">El </w:t>
          </w:r>
          <w:proofErr w:type="spellStart"/>
          <w:r w:rsidRPr="009811EB">
            <w:rPr>
              <w:rFonts w:ascii="Times New Roman" w:eastAsia="Times New Roman" w:hAnsi="Times New Roman" w:cs="Times New Roman"/>
              <w:i/>
              <w:iCs/>
            </w:rPr>
            <w:t>informe</w:t>
          </w:r>
          <w:proofErr w:type="spellEnd"/>
          <w:r w:rsidRPr="009811EB">
            <w:rPr>
              <w:rFonts w:ascii="Times New Roman" w:eastAsia="Times New Roman" w:hAnsi="Times New Roman" w:cs="Times New Roman"/>
              <w:i/>
              <w:iCs/>
            </w:rPr>
            <w:t xml:space="preserve"> de Greenpeace </w:t>
          </w:r>
          <w:proofErr w:type="spellStart"/>
          <w:r w:rsidRPr="009811EB">
            <w:rPr>
              <w:rFonts w:ascii="Times New Roman" w:eastAsia="Times New Roman" w:hAnsi="Times New Roman" w:cs="Times New Roman"/>
              <w:i/>
              <w:iCs/>
            </w:rPr>
            <w:t>sobre</w:t>
          </w:r>
          <w:proofErr w:type="spellEnd"/>
          <w:r w:rsidRPr="009811EB">
            <w:rPr>
              <w:rFonts w:ascii="Times New Roman" w:eastAsia="Times New Roman" w:hAnsi="Times New Roman" w:cs="Times New Roman"/>
              <w:i/>
              <w:iCs/>
            </w:rPr>
            <w:t xml:space="preserve"> INVAP</w:t>
          </w:r>
          <w:r w:rsidRPr="009811EB">
            <w:rPr>
              <w:rFonts w:ascii="Times New Roman" w:eastAsia="Times New Roman" w:hAnsi="Times New Roman" w:cs="Times New Roman"/>
            </w:rPr>
            <w:t>.</w:t>
          </w:r>
        </w:p>
        <w:p w14:paraId="18A8D61C" w14:textId="77777777" w:rsidR="00747D20" w:rsidRPr="009811EB" w:rsidRDefault="00747D20">
          <w:pPr>
            <w:autoSpaceDE w:val="0"/>
            <w:autoSpaceDN w:val="0"/>
            <w:ind w:hanging="480"/>
            <w:divId w:val="1950702404"/>
            <w:rPr>
              <w:rFonts w:ascii="Times New Roman" w:eastAsia="Times New Roman" w:hAnsi="Times New Roman" w:cs="Times New Roman"/>
            </w:rPr>
          </w:pPr>
          <w:r w:rsidRPr="009811EB">
            <w:rPr>
              <w:rFonts w:ascii="Times New Roman" w:eastAsia="Times New Roman" w:hAnsi="Times New Roman" w:cs="Times New Roman"/>
            </w:rPr>
            <w:t>Guo, Y., &amp; Ren, T. (2017). When it is unfamiliar to me: Local acceptance of planned nuclear power plants in China in the post-</w:t>
          </w:r>
          <w:proofErr w:type="spellStart"/>
          <w:r w:rsidRPr="009811EB">
            <w:rPr>
              <w:rFonts w:ascii="Times New Roman" w:eastAsia="Times New Roman" w:hAnsi="Times New Roman" w:cs="Times New Roman"/>
            </w:rPr>
            <w:t>fukushima</w:t>
          </w:r>
          <w:proofErr w:type="spellEnd"/>
          <w:r w:rsidRPr="009811EB">
            <w:rPr>
              <w:rFonts w:ascii="Times New Roman" w:eastAsia="Times New Roman" w:hAnsi="Times New Roman" w:cs="Times New Roman"/>
            </w:rPr>
            <w:t xml:space="preserve"> era. </w:t>
          </w:r>
          <w:r w:rsidRPr="009811EB">
            <w:rPr>
              <w:rFonts w:ascii="Times New Roman" w:eastAsia="Times New Roman" w:hAnsi="Times New Roman" w:cs="Times New Roman"/>
              <w:i/>
              <w:iCs/>
            </w:rPr>
            <w:t>Energy Policy</w:t>
          </w:r>
          <w:r w:rsidRPr="009811EB">
            <w:rPr>
              <w:rFonts w:ascii="Times New Roman" w:eastAsia="Times New Roman" w:hAnsi="Times New Roman" w:cs="Times New Roman"/>
            </w:rPr>
            <w:t xml:space="preserve">, </w:t>
          </w:r>
          <w:r w:rsidRPr="009811EB">
            <w:rPr>
              <w:rFonts w:ascii="Times New Roman" w:eastAsia="Times New Roman" w:hAnsi="Times New Roman" w:cs="Times New Roman"/>
              <w:i/>
              <w:iCs/>
            </w:rPr>
            <w:t>100</w:t>
          </w:r>
          <w:r w:rsidRPr="009811EB">
            <w:rPr>
              <w:rFonts w:ascii="Times New Roman" w:eastAsia="Times New Roman" w:hAnsi="Times New Roman" w:cs="Times New Roman"/>
            </w:rPr>
            <w:t>, 113–125. https://doi.org/10.1016/j.enpol.2016.10.002</w:t>
          </w:r>
        </w:p>
        <w:p w14:paraId="202A9EB4" w14:textId="77777777" w:rsidR="00747D20" w:rsidRPr="009811EB" w:rsidRDefault="00747D20">
          <w:pPr>
            <w:autoSpaceDE w:val="0"/>
            <w:autoSpaceDN w:val="0"/>
            <w:ind w:hanging="480"/>
            <w:divId w:val="1470242329"/>
            <w:rPr>
              <w:rFonts w:ascii="Times New Roman" w:eastAsia="Times New Roman" w:hAnsi="Times New Roman" w:cs="Times New Roman"/>
            </w:rPr>
          </w:pPr>
          <w:r w:rsidRPr="009811EB">
            <w:rPr>
              <w:rFonts w:ascii="Times New Roman" w:eastAsia="Times New Roman" w:hAnsi="Times New Roman" w:cs="Times New Roman"/>
            </w:rPr>
            <w:t xml:space="preserve">Gupta, K., </w:t>
          </w:r>
          <w:proofErr w:type="spellStart"/>
          <w:r w:rsidRPr="009811EB">
            <w:rPr>
              <w:rFonts w:ascii="Times New Roman" w:eastAsia="Times New Roman" w:hAnsi="Times New Roman" w:cs="Times New Roman"/>
            </w:rPr>
            <w:t>Ripberger</w:t>
          </w:r>
          <w:proofErr w:type="spellEnd"/>
          <w:r w:rsidRPr="009811EB">
            <w:rPr>
              <w:rFonts w:ascii="Times New Roman" w:eastAsia="Times New Roman" w:hAnsi="Times New Roman" w:cs="Times New Roman"/>
            </w:rPr>
            <w:t xml:space="preserve">, J., Fox, A., Jenkins-Smith, H., &amp; Silva, C. (2021). Discourse Network Analysis of Nuclear Narratives. In </w:t>
          </w:r>
          <w:r w:rsidRPr="009811EB">
            <w:rPr>
              <w:rFonts w:ascii="Times New Roman" w:eastAsia="Times New Roman" w:hAnsi="Times New Roman" w:cs="Times New Roman"/>
              <w:i/>
              <w:iCs/>
            </w:rPr>
            <w:t>Narratives and the Policy Process : Applications of the Narrative Policy Framework</w:t>
          </w:r>
          <w:r w:rsidRPr="009811EB">
            <w:rPr>
              <w:rFonts w:ascii="Times New Roman" w:eastAsia="Times New Roman" w:hAnsi="Times New Roman" w:cs="Times New Roman"/>
            </w:rPr>
            <w:t>. Montana State University. https://doi.org/10.15788/NPF2</w:t>
          </w:r>
        </w:p>
        <w:p w14:paraId="1E173184" w14:textId="77777777" w:rsidR="00747D20" w:rsidRPr="009811EB" w:rsidRDefault="00747D20">
          <w:pPr>
            <w:autoSpaceDE w:val="0"/>
            <w:autoSpaceDN w:val="0"/>
            <w:ind w:hanging="480"/>
            <w:divId w:val="1037118560"/>
            <w:rPr>
              <w:rFonts w:ascii="Times New Roman" w:eastAsia="Times New Roman" w:hAnsi="Times New Roman" w:cs="Times New Roman"/>
            </w:rPr>
          </w:pPr>
          <w:r w:rsidRPr="009811EB">
            <w:rPr>
              <w:rFonts w:ascii="Times New Roman" w:eastAsia="Times New Roman" w:hAnsi="Times New Roman" w:cs="Times New Roman"/>
            </w:rPr>
            <w:t xml:space="preserve">Gupta, K., </w:t>
          </w:r>
          <w:proofErr w:type="spellStart"/>
          <w:r w:rsidRPr="009811EB">
            <w:rPr>
              <w:rFonts w:ascii="Times New Roman" w:eastAsia="Times New Roman" w:hAnsi="Times New Roman" w:cs="Times New Roman"/>
            </w:rPr>
            <w:t>Ripberger</w:t>
          </w:r>
          <w:proofErr w:type="spellEnd"/>
          <w:r w:rsidRPr="009811EB">
            <w:rPr>
              <w:rFonts w:ascii="Times New Roman" w:eastAsia="Times New Roman" w:hAnsi="Times New Roman" w:cs="Times New Roman"/>
            </w:rPr>
            <w:t xml:space="preserve">, J., &amp; </w:t>
          </w:r>
          <w:proofErr w:type="spellStart"/>
          <w:r w:rsidRPr="009811EB">
            <w:rPr>
              <w:rFonts w:ascii="Times New Roman" w:eastAsia="Times New Roman" w:hAnsi="Times New Roman" w:cs="Times New Roman"/>
            </w:rPr>
            <w:t>Wehde</w:t>
          </w:r>
          <w:proofErr w:type="spellEnd"/>
          <w:r w:rsidRPr="009811EB">
            <w:rPr>
              <w:rFonts w:ascii="Times New Roman" w:eastAsia="Times New Roman" w:hAnsi="Times New Roman" w:cs="Times New Roman"/>
            </w:rPr>
            <w:t xml:space="preserve">, W. (2018). Advocacy Group Messaging on </w:t>
          </w:r>
          <w:proofErr w:type="gramStart"/>
          <w:r w:rsidRPr="009811EB">
            <w:rPr>
              <w:rFonts w:ascii="Times New Roman" w:eastAsia="Times New Roman" w:hAnsi="Times New Roman" w:cs="Times New Roman"/>
            </w:rPr>
            <w:t>Social Media</w:t>
          </w:r>
          <w:proofErr w:type="gramEnd"/>
          <w:r w:rsidRPr="009811EB">
            <w:rPr>
              <w:rFonts w:ascii="Times New Roman" w:eastAsia="Times New Roman" w:hAnsi="Times New Roman" w:cs="Times New Roman"/>
            </w:rPr>
            <w:t xml:space="preserve">: Using the Narrative Policy Framework to Study Twitter Messages about Nuclear Energy Policy in the United States. </w:t>
          </w:r>
          <w:r w:rsidRPr="009811EB">
            <w:rPr>
              <w:rFonts w:ascii="Times New Roman" w:eastAsia="Times New Roman" w:hAnsi="Times New Roman" w:cs="Times New Roman"/>
              <w:i/>
              <w:iCs/>
            </w:rPr>
            <w:t>Policy Studies Journal</w:t>
          </w:r>
          <w:r w:rsidRPr="009811EB">
            <w:rPr>
              <w:rFonts w:ascii="Times New Roman" w:eastAsia="Times New Roman" w:hAnsi="Times New Roman" w:cs="Times New Roman"/>
            </w:rPr>
            <w:t xml:space="preserve">, </w:t>
          </w:r>
          <w:r w:rsidRPr="009811EB">
            <w:rPr>
              <w:rFonts w:ascii="Times New Roman" w:eastAsia="Times New Roman" w:hAnsi="Times New Roman" w:cs="Times New Roman"/>
              <w:i/>
              <w:iCs/>
            </w:rPr>
            <w:t>46</w:t>
          </w:r>
          <w:r w:rsidRPr="009811EB">
            <w:rPr>
              <w:rFonts w:ascii="Times New Roman" w:eastAsia="Times New Roman" w:hAnsi="Times New Roman" w:cs="Times New Roman"/>
            </w:rPr>
            <w:t>(1), 119–136. https://doi.org/10.1111/psj.12176</w:t>
          </w:r>
        </w:p>
        <w:p w14:paraId="7AD34B6C" w14:textId="77777777" w:rsidR="00747D20" w:rsidRPr="009811EB" w:rsidRDefault="00747D20">
          <w:pPr>
            <w:autoSpaceDE w:val="0"/>
            <w:autoSpaceDN w:val="0"/>
            <w:ind w:hanging="480"/>
            <w:divId w:val="1801223780"/>
            <w:rPr>
              <w:rFonts w:ascii="Times New Roman" w:eastAsia="Times New Roman" w:hAnsi="Times New Roman" w:cs="Times New Roman"/>
            </w:rPr>
          </w:pPr>
          <w:proofErr w:type="spellStart"/>
          <w:r w:rsidRPr="009811EB">
            <w:rPr>
              <w:rFonts w:ascii="Times New Roman" w:eastAsia="Times New Roman" w:hAnsi="Times New Roman" w:cs="Times New Roman"/>
            </w:rPr>
            <w:t>Hajer</w:t>
          </w:r>
          <w:proofErr w:type="spellEnd"/>
          <w:r w:rsidRPr="009811EB">
            <w:rPr>
              <w:rFonts w:ascii="Times New Roman" w:eastAsia="Times New Roman" w:hAnsi="Times New Roman" w:cs="Times New Roman"/>
            </w:rPr>
            <w:t xml:space="preserve">, M. A. (1993). </w:t>
          </w:r>
          <w:r w:rsidRPr="009811EB">
            <w:rPr>
              <w:rFonts w:ascii="Times New Roman" w:eastAsia="Times New Roman" w:hAnsi="Times New Roman" w:cs="Times New Roman"/>
              <w:i/>
              <w:iCs/>
            </w:rPr>
            <w:t>Discourse Coalitions and the Institutionalization of Practice: The Case of Acid Rain in Britain</w:t>
          </w:r>
          <w:r w:rsidRPr="009811EB">
            <w:rPr>
              <w:rFonts w:ascii="Times New Roman" w:eastAsia="Times New Roman" w:hAnsi="Times New Roman" w:cs="Times New Roman"/>
            </w:rPr>
            <w:t>. http://ebookcentral.proquest.com/lib/usask/detail.action?docID=178402.</w:t>
          </w:r>
        </w:p>
        <w:p w14:paraId="17017076" w14:textId="77777777" w:rsidR="00747D20" w:rsidRPr="009811EB" w:rsidRDefault="00747D20">
          <w:pPr>
            <w:autoSpaceDE w:val="0"/>
            <w:autoSpaceDN w:val="0"/>
            <w:ind w:hanging="480"/>
            <w:divId w:val="1855266748"/>
            <w:rPr>
              <w:rFonts w:ascii="Times New Roman" w:eastAsia="Times New Roman" w:hAnsi="Times New Roman" w:cs="Times New Roman"/>
            </w:rPr>
          </w:pPr>
          <w:proofErr w:type="spellStart"/>
          <w:r w:rsidRPr="009811EB">
            <w:rPr>
              <w:rFonts w:ascii="Times New Roman" w:eastAsia="Times New Roman" w:hAnsi="Times New Roman" w:cs="Times New Roman"/>
            </w:rPr>
            <w:t>Haunss</w:t>
          </w:r>
          <w:proofErr w:type="spellEnd"/>
          <w:r w:rsidRPr="009811EB">
            <w:rPr>
              <w:rFonts w:ascii="Times New Roman" w:eastAsia="Times New Roman" w:hAnsi="Times New Roman" w:cs="Times New Roman"/>
            </w:rPr>
            <w:t xml:space="preserve">, S., </w:t>
          </w:r>
          <w:proofErr w:type="spellStart"/>
          <w:r w:rsidRPr="009811EB">
            <w:rPr>
              <w:rFonts w:ascii="Times New Roman" w:eastAsia="Times New Roman" w:hAnsi="Times New Roman" w:cs="Times New Roman"/>
            </w:rPr>
            <w:t>Hollway</w:t>
          </w:r>
          <w:proofErr w:type="spellEnd"/>
          <w:r w:rsidRPr="009811EB">
            <w:rPr>
              <w:rFonts w:ascii="Times New Roman" w:eastAsia="Times New Roman" w:hAnsi="Times New Roman" w:cs="Times New Roman"/>
            </w:rPr>
            <w:t xml:space="preserve">, J., Butts, C., </w:t>
          </w:r>
          <w:proofErr w:type="spellStart"/>
          <w:r w:rsidRPr="009811EB">
            <w:rPr>
              <w:rFonts w:ascii="Times New Roman" w:eastAsia="Times New Roman" w:hAnsi="Times New Roman" w:cs="Times New Roman"/>
            </w:rPr>
            <w:t>Lomi</w:t>
          </w:r>
          <w:proofErr w:type="spellEnd"/>
          <w:r w:rsidRPr="009811EB">
            <w:rPr>
              <w:rFonts w:ascii="Times New Roman" w:eastAsia="Times New Roman" w:hAnsi="Times New Roman" w:cs="Times New Roman"/>
            </w:rPr>
            <w:t xml:space="preserve">, A., </w:t>
          </w:r>
          <w:proofErr w:type="spellStart"/>
          <w:r w:rsidRPr="009811EB">
            <w:rPr>
              <w:rFonts w:ascii="Times New Roman" w:eastAsia="Times New Roman" w:hAnsi="Times New Roman" w:cs="Times New Roman"/>
            </w:rPr>
            <w:t>Snijders</w:t>
          </w:r>
          <w:proofErr w:type="spellEnd"/>
          <w:r w:rsidRPr="009811EB">
            <w:rPr>
              <w:rFonts w:ascii="Times New Roman" w:eastAsia="Times New Roman" w:hAnsi="Times New Roman" w:cs="Times New Roman"/>
            </w:rPr>
            <w:t xml:space="preserve">, T., &amp; </w:t>
          </w:r>
          <w:proofErr w:type="spellStart"/>
          <w:r w:rsidRPr="009811EB">
            <w:rPr>
              <w:rFonts w:ascii="Times New Roman" w:eastAsia="Times New Roman" w:hAnsi="Times New Roman" w:cs="Times New Roman"/>
            </w:rPr>
            <w:t>Stadtfeld</w:t>
          </w:r>
          <w:proofErr w:type="spellEnd"/>
          <w:r w:rsidRPr="009811EB">
            <w:rPr>
              <w:rFonts w:ascii="Times New Roman" w:eastAsia="Times New Roman" w:hAnsi="Times New Roman" w:cs="Times New Roman"/>
            </w:rPr>
            <w:t xml:space="preserve">, C. (2022). Multimodal mechanisms of political discourse dynamics and the case of Germany’s nuclear energy phase-out. </w:t>
          </w:r>
          <w:r w:rsidRPr="009811EB">
            <w:rPr>
              <w:rFonts w:ascii="Times New Roman" w:eastAsia="Times New Roman" w:hAnsi="Times New Roman" w:cs="Times New Roman"/>
              <w:i/>
              <w:iCs/>
            </w:rPr>
            <w:t>Network Science</w:t>
          </w:r>
          <w:r w:rsidRPr="009811EB">
            <w:rPr>
              <w:rFonts w:ascii="Times New Roman" w:eastAsia="Times New Roman" w:hAnsi="Times New Roman" w:cs="Times New Roman"/>
            </w:rPr>
            <w:t>, 1–19. https://doi.org/10.1017/nws.2022.31</w:t>
          </w:r>
        </w:p>
        <w:p w14:paraId="2D442D05" w14:textId="77777777" w:rsidR="00747D20" w:rsidRPr="009811EB" w:rsidRDefault="00747D20">
          <w:pPr>
            <w:autoSpaceDE w:val="0"/>
            <w:autoSpaceDN w:val="0"/>
            <w:ind w:hanging="480"/>
            <w:divId w:val="2124962207"/>
            <w:rPr>
              <w:rFonts w:ascii="Times New Roman" w:eastAsia="Times New Roman" w:hAnsi="Times New Roman" w:cs="Times New Roman"/>
            </w:rPr>
          </w:pPr>
          <w:proofErr w:type="spellStart"/>
          <w:r w:rsidRPr="009811EB">
            <w:rPr>
              <w:rFonts w:ascii="Times New Roman" w:eastAsia="Times New Roman" w:hAnsi="Times New Roman" w:cs="Times New Roman"/>
            </w:rPr>
            <w:t>Haunss</w:t>
          </w:r>
          <w:proofErr w:type="spellEnd"/>
          <w:r w:rsidRPr="009811EB">
            <w:rPr>
              <w:rFonts w:ascii="Times New Roman" w:eastAsia="Times New Roman" w:hAnsi="Times New Roman" w:cs="Times New Roman"/>
            </w:rPr>
            <w:t xml:space="preserve">, S., Kuhn, J., </w:t>
          </w:r>
          <w:proofErr w:type="spellStart"/>
          <w:r w:rsidRPr="009811EB">
            <w:rPr>
              <w:rFonts w:ascii="Times New Roman" w:eastAsia="Times New Roman" w:hAnsi="Times New Roman" w:cs="Times New Roman"/>
            </w:rPr>
            <w:t>Padó</w:t>
          </w:r>
          <w:proofErr w:type="spellEnd"/>
          <w:r w:rsidRPr="009811EB">
            <w:rPr>
              <w:rFonts w:ascii="Times New Roman" w:eastAsia="Times New Roman" w:hAnsi="Times New Roman" w:cs="Times New Roman"/>
            </w:rPr>
            <w:t xml:space="preserve">, S., Blessing, A., </w:t>
          </w:r>
          <w:proofErr w:type="spellStart"/>
          <w:r w:rsidRPr="009811EB">
            <w:rPr>
              <w:rFonts w:ascii="Times New Roman" w:eastAsia="Times New Roman" w:hAnsi="Times New Roman" w:cs="Times New Roman"/>
            </w:rPr>
            <w:t>Blokker</w:t>
          </w:r>
          <w:proofErr w:type="spellEnd"/>
          <w:r w:rsidRPr="009811EB">
            <w:rPr>
              <w:rFonts w:ascii="Times New Roman" w:eastAsia="Times New Roman" w:hAnsi="Times New Roman" w:cs="Times New Roman"/>
            </w:rPr>
            <w:t xml:space="preserve">, N., </w:t>
          </w:r>
          <w:proofErr w:type="spellStart"/>
          <w:r w:rsidRPr="009811EB">
            <w:rPr>
              <w:rFonts w:ascii="Times New Roman" w:eastAsia="Times New Roman" w:hAnsi="Times New Roman" w:cs="Times New Roman"/>
            </w:rPr>
            <w:t>Dayanik</w:t>
          </w:r>
          <w:proofErr w:type="spellEnd"/>
          <w:r w:rsidRPr="009811EB">
            <w:rPr>
              <w:rFonts w:ascii="Times New Roman" w:eastAsia="Times New Roman" w:hAnsi="Times New Roman" w:cs="Times New Roman"/>
            </w:rPr>
            <w:t xml:space="preserve">, E., &amp; </w:t>
          </w:r>
          <w:proofErr w:type="spellStart"/>
          <w:r w:rsidRPr="009811EB">
            <w:rPr>
              <w:rFonts w:ascii="Times New Roman" w:eastAsia="Times New Roman" w:hAnsi="Times New Roman" w:cs="Times New Roman"/>
            </w:rPr>
            <w:t>Lapesa</w:t>
          </w:r>
          <w:proofErr w:type="spellEnd"/>
          <w:r w:rsidRPr="009811EB">
            <w:rPr>
              <w:rFonts w:ascii="Times New Roman" w:eastAsia="Times New Roman" w:hAnsi="Times New Roman" w:cs="Times New Roman"/>
            </w:rPr>
            <w:t xml:space="preserve">, G. (2020). Integrating Manual and Automatic Annotation for the Creation of Discourse Network Data Sets. </w:t>
          </w:r>
          <w:r w:rsidRPr="009811EB">
            <w:rPr>
              <w:rFonts w:ascii="Times New Roman" w:eastAsia="Times New Roman" w:hAnsi="Times New Roman" w:cs="Times New Roman"/>
              <w:i/>
              <w:iCs/>
            </w:rPr>
            <w:t>Politics and Governance</w:t>
          </w:r>
          <w:r w:rsidRPr="009811EB">
            <w:rPr>
              <w:rFonts w:ascii="Times New Roman" w:eastAsia="Times New Roman" w:hAnsi="Times New Roman" w:cs="Times New Roman"/>
            </w:rPr>
            <w:t xml:space="preserve">, </w:t>
          </w:r>
          <w:r w:rsidRPr="009811EB">
            <w:rPr>
              <w:rFonts w:ascii="Times New Roman" w:eastAsia="Times New Roman" w:hAnsi="Times New Roman" w:cs="Times New Roman"/>
              <w:i/>
              <w:iCs/>
            </w:rPr>
            <w:t>8</w:t>
          </w:r>
          <w:r w:rsidRPr="009811EB">
            <w:rPr>
              <w:rFonts w:ascii="Times New Roman" w:eastAsia="Times New Roman" w:hAnsi="Times New Roman" w:cs="Times New Roman"/>
            </w:rPr>
            <w:t>(2), 326–339. https://doi.org/10.17645/pag.v8i2.2591</w:t>
          </w:r>
        </w:p>
        <w:p w14:paraId="2B7FDD9A" w14:textId="77777777" w:rsidR="00747D20" w:rsidRPr="009811EB" w:rsidRDefault="00747D20">
          <w:pPr>
            <w:autoSpaceDE w:val="0"/>
            <w:autoSpaceDN w:val="0"/>
            <w:ind w:hanging="480"/>
            <w:divId w:val="1213805991"/>
            <w:rPr>
              <w:rFonts w:ascii="Times New Roman" w:eastAsia="Times New Roman" w:hAnsi="Times New Roman" w:cs="Times New Roman"/>
            </w:rPr>
          </w:pPr>
          <w:r w:rsidRPr="009811EB">
            <w:rPr>
              <w:rFonts w:ascii="Times New Roman" w:eastAsia="Times New Roman" w:hAnsi="Times New Roman" w:cs="Times New Roman"/>
            </w:rPr>
            <w:t xml:space="preserve">Hilton, S., Buckton, C. H., </w:t>
          </w:r>
          <w:proofErr w:type="spellStart"/>
          <w:r w:rsidRPr="009811EB">
            <w:rPr>
              <w:rFonts w:ascii="Times New Roman" w:eastAsia="Times New Roman" w:hAnsi="Times New Roman" w:cs="Times New Roman"/>
            </w:rPr>
            <w:t>Henrichsen</w:t>
          </w:r>
          <w:proofErr w:type="spellEnd"/>
          <w:r w:rsidRPr="009811EB">
            <w:rPr>
              <w:rFonts w:ascii="Times New Roman" w:eastAsia="Times New Roman" w:hAnsi="Times New Roman" w:cs="Times New Roman"/>
            </w:rPr>
            <w:t xml:space="preserve">, T., Fergie, G., &amp; </w:t>
          </w:r>
          <w:proofErr w:type="spellStart"/>
          <w:r w:rsidRPr="009811EB">
            <w:rPr>
              <w:rFonts w:ascii="Times New Roman" w:eastAsia="Times New Roman" w:hAnsi="Times New Roman" w:cs="Times New Roman"/>
            </w:rPr>
            <w:t>Leifeld</w:t>
          </w:r>
          <w:proofErr w:type="spellEnd"/>
          <w:r w:rsidRPr="009811EB">
            <w:rPr>
              <w:rFonts w:ascii="Times New Roman" w:eastAsia="Times New Roman" w:hAnsi="Times New Roman" w:cs="Times New Roman"/>
            </w:rPr>
            <w:t xml:space="preserve">, P. (2020). Policy congruence and advocacy strategies in the discourse networks of minimum unit pricing for alcohol and the soft drinks industry levy. </w:t>
          </w:r>
          <w:r w:rsidRPr="009811EB">
            <w:rPr>
              <w:rFonts w:ascii="Times New Roman" w:eastAsia="Times New Roman" w:hAnsi="Times New Roman" w:cs="Times New Roman"/>
              <w:i/>
              <w:iCs/>
            </w:rPr>
            <w:t>Addiction</w:t>
          </w:r>
          <w:r w:rsidRPr="009811EB">
            <w:rPr>
              <w:rFonts w:ascii="Times New Roman" w:eastAsia="Times New Roman" w:hAnsi="Times New Roman" w:cs="Times New Roman"/>
            </w:rPr>
            <w:t xml:space="preserve">, </w:t>
          </w:r>
          <w:r w:rsidRPr="009811EB">
            <w:rPr>
              <w:rFonts w:ascii="Times New Roman" w:eastAsia="Times New Roman" w:hAnsi="Times New Roman" w:cs="Times New Roman"/>
              <w:i/>
              <w:iCs/>
            </w:rPr>
            <w:t>115</w:t>
          </w:r>
          <w:r w:rsidRPr="009811EB">
            <w:rPr>
              <w:rFonts w:ascii="Times New Roman" w:eastAsia="Times New Roman" w:hAnsi="Times New Roman" w:cs="Times New Roman"/>
            </w:rPr>
            <w:t>(12), 2303–2314. https://doi.org/10.1111/add.15068</w:t>
          </w:r>
        </w:p>
        <w:p w14:paraId="63652D0B" w14:textId="77777777" w:rsidR="00747D20" w:rsidRPr="009811EB" w:rsidRDefault="00747D20">
          <w:pPr>
            <w:autoSpaceDE w:val="0"/>
            <w:autoSpaceDN w:val="0"/>
            <w:ind w:hanging="480"/>
            <w:divId w:val="1630739053"/>
            <w:rPr>
              <w:rFonts w:ascii="Times New Roman" w:eastAsia="Times New Roman" w:hAnsi="Times New Roman" w:cs="Times New Roman"/>
              <w:lang w:val="es-ES"/>
            </w:rPr>
          </w:pPr>
          <w:r w:rsidRPr="009811EB">
            <w:rPr>
              <w:rFonts w:ascii="Times New Roman" w:eastAsia="Times New Roman" w:hAnsi="Times New Roman" w:cs="Times New Roman"/>
            </w:rPr>
            <w:t xml:space="preserve">Ho, S., Leong, A., </w:t>
          </w:r>
          <w:proofErr w:type="spellStart"/>
          <w:r w:rsidRPr="009811EB">
            <w:rPr>
              <w:rFonts w:ascii="Times New Roman" w:eastAsia="Times New Roman" w:hAnsi="Times New Roman" w:cs="Times New Roman"/>
            </w:rPr>
            <w:t>Looi</w:t>
          </w:r>
          <w:proofErr w:type="spellEnd"/>
          <w:r w:rsidRPr="009811EB">
            <w:rPr>
              <w:rFonts w:ascii="Times New Roman" w:eastAsia="Times New Roman" w:hAnsi="Times New Roman" w:cs="Times New Roman"/>
            </w:rPr>
            <w:t xml:space="preserve">, J., Chen, L., Pang, N., &amp; </w:t>
          </w:r>
          <w:proofErr w:type="spellStart"/>
          <w:r w:rsidRPr="009811EB">
            <w:rPr>
              <w:rFonts w:ascii="Times New Roman" w:eastAsia="Times New Roman" w:hAnsi="Times New Roman" w:cs="Times New Roman"/>
            </w:rPr>
            <w:t>Tandoc</w:t>
          </w:r>
          <w:proofErr w:type="spellEnd"/>
          <w:r w:rsidRPr="009811EB">
            <w:rPr>
              <w:rFonts w:ascii="Times New Roman" w:eastAsia="Times New Roman" w:hAnsi="Times New Roman" w:cs="Times New Roman"/>
            </w:rPr>
            <w:t xml:space="preserve">, E. (2019). Science Literacy or Value Predisposition? A Meta-Analysis of Factors Predicting Public Perceptions of Benefits, Risks, and Acceptance of Nuclear Energy. </w:t>
          </w:r>
          <w:proofErr w:type="spellStart"/>
          <w:r w:rsidRPr="009811EB">
            <w:rPr>
              <w:rFonts w:ascii="Times New Roman" w:eastAsia="Times New Roman" w:hAnsi="Times New Roman" w:cs="Times New Roman"/>
              <w:i/>
              <w:iCs/>
              <w:lang w:val="es-ES"/>
            </w:rPr>
            <w:t>Environmental</w:t>
          </w:r>
          <w:proofErr w:type="spellEnd"/>
          <w:r w:rsidRPr="009811EB">
            <w:rPr>
              <w:rFonts w:ascii="Times New Roman" w:eastAsia="Times New Roman" w:hAnsi="Times New Roman" w:cs="Times New Roman"/>
              <w:i/>
              <w:iCs/>
              <w:lang w:val="es-ES"/>
            </w:rPr>
            <w:t xml:space="preserve"> </w:t>
          </w:r>
          <w:proofErr w:type="spellStart"/>
          <w:r w:rsidRPr="009811EB">
            <w:rPr>
              <w:rFonts w:ascii="Times New Roman" w:eastAsia="Times New Roman" w:hAnsi="Times New Roman" w:cs="Times New Roman"/>
              <w:i/>
              <w:iCs/>
              <w:lang w:val="es-ES"/>
            </w:rPr>
            <w:t>Communication</w:t>
          </w:r>
          <w:proofErr w:type="spellEnd"/>
          <w:r w:rsidRPr="009811EB">
            <w:rPr>
              <w:rFonts w:ascii="Times New Roman" w:eastAsia="Times New Roman" w:hAnsi="Times New Roman" w:cs="Times New Roman"/>
              <w:lang w:val="es-ES"/>
            </w:rPr>
            <w:t xml:space="preserve">, </w:t>
          </w:r>
          <w:r w:rsidRPr="009811EB">
            <w:rPr>
              <w:rFonts w:ascii="Times New Roman" w:eastAsia="Times New Roman" w:hAnsi="Times New Roman" w:cs="Times New Roman"/>
              <w:i/>
              <w:iCs/>
              <w:lang w:val="es-ES"/>
            </w:rPr>
            <w:t>13</w:t>
          </w:r>
          <w:r w:rsidRPr="009811EB">
            <w:rPr>
              <w:rFonts w:ascii="Times New Roman" w:eastAsia="Times New Roman" w:hAnsi="Times New Roman" w:cs="Times New Roman"/>
              <w:lang w:val="es-ES"/>
            </w:rPr>
            <w:t>(4), 457–471. https://doi.org/10.1080/17524032.2017.1394891</w:t>
          </w:r>
        </w:p>
        <w:p w14:paraId="3B7DDF81" w14:textId="77777777" w:rsidR="00747D20" w:rsidRPr="009811EB" w:rsidRDefault="00747D20">
          <w:pPr>
            <w:autoSpaceDE w:val="0"/>
            <w:autoSpaceDN w:val="0"/>
            <w:ind w:hanging="480"/>
            <w:divId w:val="1611354611"/>
            <w:rPr>
              <w:rFonts w:ascii="Times New Roman" w:eastAsia="Times New Roman" w:hAnsi="Times New Roman" w:cs="Times New Roman"/>
            </w:rPr>
          </w:pPr>
          <w:r w:rsidRPr="009811EB">
            <w:rPr>
              <w:rFonts w:ascii="Times New Roman" w:eastAsia="Times New Roman" w:hAnsi="Times New Roman" w:cs="Times New Roman"/>
              <w:lang w:val="es-ES"/>
            </w:rPr>
            <w:t xml:space="preserve">Hurtado, D. (2014). </w:t>
          </w:r>
          <w:r w:rsidRPr="009811EB">
            <w:rPr>
              <w:rFonts w:ascii="Times New Roman" w:eastAsia="Times New Roman" w:hAnsi="Times New Roman" w:cs="Times New Roman"/>
              <w:i/>
              <w:iCs/>
              <w:lang w:val="es-ES"/>
            </w:rPr>
            <w:t>El sueño de la Argentina atómica</w:t>
          </w:r>
          <w:r w:rsidRPr="009811EB">
            <w:rPr>
              <w:rFonts w:ascii="Times New Roman" w:eastAsia="Times New Roman" w:hAnsi="Times New Roman" w:cs="Times New Roman"/>
              <w:lang w:val="es-ES"/>
            </w:rPr>
            <w:t xml:space="preserve">. </w:t>
          </w:r>
          <w:proofErr w:type="spellStart"/>
          <w:r w:rsidRPr="009811EB">
            <w:rPr>
              <w:rFonts w:ascii="Times New Roman" w:eastAsia="Times New Roman" w:hAnsi="Times New Roman" w:cs="Times New Roman"/>
            </w:rPr>
            <w:t>Edhasa</w:t>
          </w:r>
          <w:proofErr w:type="spellEnd"/>
          <w:r w:rsidRPr="009811EB">
            <w:rPr>
              <w:rFonts w:ascii="Times New Roman" w:eastAsia="Times New Roman" w:hAnsi="Times New Roman" w:cs="Times New Roman"/>
            </w:rPr>
            <w:t>.</w:t>
          </w:r>
        </w:p>
        <w:p w14:paraId="66F42FE7" w14:textId="77777777" w:rsidR="00747D20" w:rsidRPr="009811EB" w:rsidRDefault="00747D20">
          <w:pPr>
            <w:autoSpaceDE w:val="0"/>
            <w:autoSpaceDN w:val="0"/>
            <w:ind w:hanging="480"/>
            <w:divId w:val="1693873858"/>
            <w:rPr>
              <w:rFonts w:ascii="Times New Roman" w:eastAsia="Times New Roman" w:hAnsi="Times New Roman" w:cs="Times New Roman"/>
            </w:rPr>
          </w:pPr>
          <w:r w:rsidRPr="009811EB">
            <w:rPr>
              <w:rFonts w:ascii="Times New Roman" w:eastAsia="Times New Roman" w:hAnsi="Times New Roman" w:cs="Times New Roman"/>
            </w:rPr>
            <w:t xml:space="preserve">Hymans, J. E. (2014). Lessons from Latin America. In </w:t>
          </w:r>
          <w:r w:rsidRPr="009811EB">
            <w:rPr>
              <w:rFonts w:ascii="Times New Roman" w:eastAsia="Times New Roman" w:hAnsi="Times New Roman" w:cs="Times New Roman"/>
              <w:i/>
              <w:iCs/>
            </w:rPr>
            <w:t>Routledge Handbook of Latin America in the World</w:t>
          </w:r>
          <w:r w:rsidRPr="009811EB">
            <w:rPr>
              <w:rFonts w:ascii="Times New Roman" w:eastAsia="Times New Roman" w:hAnsi="Times New Roman" w:cs="Times New Roman"/>
            </w:rPr>
            <w:t xml:space="preserve"> (pp. 362–375).</w:t>
          </w:r>
        </w:p>
        <w:p w14:paraId="40DE9B2B" w14:textId="77777777" w:rsidR="00747D20" w:rsidRPr="009811EB" w:rsidRDefault="00747D20">
          <w:pPr>
            <w:autoSpaceDE w:val="0"/>
            <w:autoSpaceDN w:val="0"/>
            <w:ind w:hanging="480"/>
            <w:divId w:val="717164643"/>
            <w:rPr>
              <w:rFonts w:ascii="Times New Roman" w:eastAsia="Times New Roman" w:hAnsi="Times New Roman" w:cs="Times New Roman"/>
            </w:rPr>
          </w:pPr>
          <w:r w:rsidRPr="009811EB">
            <w:rPr>
              <w:rFonts w:ascii="Times New Roman" w:eastAsia="Times New Roman" w:hAnsi="Times New Roman" w:cs="Times New Roman"/>
            </w:rPr>
            <w:t xml:space="preserve">IAEA. (2022). </w:t>
          </w:r>
          <w:r w:rsidRPr="009811EB">
            <w:rPr>
              <w:rFonts w:ascii="Times New Roman" w:eastAsia="Times New Roman" w:hAnsi="Times New Roman" w:cs="Times New Roman"/>
              <w:i/>
              <w:iCs/>
            </w:rPr>
            <w:t>Argentina. Country Nuclear Profile</w:t>
          </w:r>
          <w:r w:rsidRPr="009811EB">
            <w:rPr>
              <w:rFonts w:ascii="Times New Roman" w:eastAsia="Times New Roman" w:hAnsi="Times New Roman" w:cs="Times New Roman"/>
            </w:rPr>
            <w:t>. https://www-pub.iaea.org/MTCD/Publications/PDF/cnpp2022/countryprofiles/Argentina/Argentina.htm</w:t>
          </w:r>
        </w:p>
        <w:p w14:paraId="36F389D4" w14:textId="77777777" w:rsidR="00747D20" w:rsidRPr="009811EB" w:rsidRDefault="00747D20">
          <w:pPr>
            <w:autoSpaceDE w:val="0"/>
            <w:autoSpaceDN w:val="0"/>
            <w:ind w:hanging="480"/>
            <w:divId w:val="1130050994"/>
            <w:rPr>
              <w:rFonts w:ascii="Times New Roman" w:eastAsia="Times New Roman" w:hAnsi="Times New Roman" w:cs="Times New Roman"/>
            </w:rPr>
          </w:pPr>
          <w:r w:rsidRPr="009811EB">
            <w:rPr>
              <w:rFonts w:ascii="Times New Roman" w:eastAsia="Times New Roman" w:hAnsi="Times New Roman" w:cs="Times New Roman"/>
            </w:rPr>
            <w:t xml:space="preserve">IEAE. (2023). </w:t>
          </w:r>
          <w:r w:rsidRPr="009811EB">
            <w:rPr>
              <w:rFonts w:ascii="Times New Roman" w:eastAsia="Times New Roman" w:hAnsi="Times New Roman" w:cs="Times New Roman"/>
              <w:i/>
              <w:iCs/>
            </w:rPr>
            <w:t>Germany</w:t>
          </w:r>
          <w:r w:rsidRPr="009811EB">
            <w:rPr>
              <w:rFonts w:ascii="Times New Roman" w:eastAsia="Times New Roman" w:hAnsi="Times New Roman" w:cs="Times New Roman"/>
            </w:rPr>
            <w:t>. https://cnpp.iaea.org/public/countries/DE/profile/preview</w:t>
          </w:r>
        </w:p>
        <w:p w14:paraId="37FB4F40" w14:textId="77777777" w:rsidR="00747D20" w:rsidRPr="009811EB" w:rsidRDefault="00747D20">
          <w:pPr>
            <w:autoSpaceDE w:val="0"/>
            <w:autoSpaceDN w:val="0"/>
            <w:ind w:hanging="480"/>
            <w:divId w:val="82261956"/>
            <w:rPr>
              <w:rFonts w:ascii="Times New Roman" w:eastAsia="Times New Roman" w:hAnsi="Times New Roman" w:cs="Times New Roman"/>
            </w:rPr>
          </w:pPr>
          <w:r w:rsidRPr="009811EB">
            <w:rPr>
              <w:rFonts w:ascii="Times New Roman" w:eastAsia="Times New Roman" w:hAnsi="Times New Roman" w:cs="Times New Roman"/>
            </w:rPr>
            <w:lastRenderedPageBreak/>
            <w:t xml:space="preserve">Ingersoll, D. T. (2016). A brief history of small nuclear power (1950–2000). In </w:t>
          </w:r>
          <w:r w:rsidRPr="009811EB">
            <w:rPr>
              <w:rFonts w:ascii="Times New Roman" w:eastAsia="Times New Roman" w:hAnsi="Times New Roman" w:cs="Times New Roman"/>
              <w:i/>
              <w:iCs/>
            </w:rPr>
            <w:t>Small Modular Reactors</w:t>
          </w:r>
          <w:r w:rsidRPr="009811EB">
            <w:rPr>
              <w:rFonts w:ascii="Times New Roman" w:eastAsia="Times New Roman" w:hAnsi="Times New Roman" w:cs="Times New Roman"/>
            </w:rPr>
            <w:t xml:space="preserve"> (pp. 21–38). Elsevier. https://doi.org/10.1016/b978-0-08-100252-0.00002-1</w:t>
          </w:r>
        </w:p>
        <w:p w14:paraId="3F1C1DCC" w14:textId="77777777" w:rsidR="00747D20" w:rsidRPr="009811EB" w:rsidRDefault="00747D20">
          <w:pPr>
            <w:autoSpaceDE w:val="0"/>
            <w:autoSpaceDN w:val="0"/>
            <w:ind w:hanging="480"/>
            <w:divId w:val="2014451917"/>
            <w:rPr>
              <w:rFonts w:ascii="Times New Roman" w:eastAsia="Times New Roman" w:hAnsi="Times New Roman" w:cs="Times New Roman"/>
            </w:rPr>
          </w:pPr>
          <w:r w:rsidRPr="009811EB">
            <w:rPr>
              <w:rFonts w:ascii="Times New Roman" w:eastAsia="Times New Roman" w:hAnsi="Times New Roman" w:cs="Times New Roman"/>
            </w:rPr>
            <w:t xml:space="preserve">Jenkins-Smith, H. C., &amp; Sabatier, P. A. (1994). Evaluating the Advocacy Coalition Framework. </w:t>
          </w:r>
          <w:r w:rsidRPr="009811EB">
            <w:rPr>
              <w:rFonts w:ascii="Times New Roman" w:eastAsia="Times New Roman" w:hAnsi="Times New Roman" w:cs="Times New Roman"/>
              <w:i/>
              <w:iCs/>
            </w:rPr>
            <w:t>Source: Journal of Public Policy</w:t>
          </w:r>
          <w:r w:rsidRPr="009811EB">
            <w:rPr>
              <w:rFonts w:ascii="Times New Roman" w:eastAsia="Times New Roman" w:hAnsi="Times New Roman" w:cs="Times New Roman"/>
            </w:rPr>
            <w:t xml:space="preserve">, </w:t>
          </w:r>
          <w:r w:rsidRPr="009811EB">
            <w:rPr>
              <w:rFonts w:ascii="Times New Roman" w:eastAsia="Times New Roman" w:hAnsi="Times New Roman" w:cs="Times New Roman"/>
              <w:i/>
              <w:iCs/>
            </w:rPr>
            <w:t>14</w:t>
          </w:r>
          <w:r w:rsidRPr="009811EB">
            <w:rPr>
              <w:rFonts w:ascii="Times New Roman" w:eastAsia="Times New Roman" w:hAnsi="Times New Roman" w:cs="Times New Roman"/>
            </w:rPr>
            <w:t>(2), 175–203. https://about.jstor.org/terms</w:t>
          </w:r>
        </w:p>
        <w:p w14:paraId="34AFE2E4" w14:textId="77777777" w:rsidR="00747D20" w:rsidRPr="009811EB" w:rsidRDefault="00747D20">
          <w:pPr>
            <w:autoSpaceDE w:val="0"/>
            <w:autoSpaceDN w:val="0"/>
            <w:ind w:hanging="480"/>
            <w:divId w:val="187649676"/>
            <w:rPr>
              <w:rFonts w:ascii="Times New Roman" w:eastAsia="Times New Roman" w:hAnsi="Times New Roman" w:cs="Times New Roman"/>
            </w:rPr>
          </w:pPr>
          <w:r w:rsidRPr="009811EB">
            <w:rPr>
              <w:rFonts w:ascii="Times New Roman" w:eastAsia="Times New Roman" w:hAnsi="Times New Roman" w:cs="Times New Roman"/>
            </w:rPr>
            <w:t xml:space="preserve">Jewell, J. (2011). Ready for nuclear </w:t>
          </w:r>
          <w:proofErr w:type="gramStart"/>
          <w:r w:rsidRPr="009811EB">
            <w:rPr>
              <w:rFonts w:ascii="Times New Roman" w:eastAsia="Times New Roman" w:hAnsi="Times New Roman" w:cs="Times New Roman"/>
            </w:rPr>
            <w:t>energy?:</w:t>
          </w:r>
          <w:proofErr w:type="gramEnd"/>
          <w:r w:rsidRPr="009811EB">
            <w:rPr>
              <w:rFonts w:ascii="Times New Roman" w:eastAsia="Times New Roman" w:hAnsi="Times New Roman" w:cs="Times New Roman"/>
            </w:rPr>
            <w:t xml:space="preserve"> An assessment of capacities and motivations for launching new national nuclear power programs. </w:t>
          </w:r>
          <w:r w:rsidRPr="009811EB">
            <w:rPr>
              <w:rFonts w:ascii="Times New Roman" w:eastAsia="Times New Roman" w:hAnsi="Times New Roman" w:cs="Times New Roman"/>
              <w:i/>
              <w:iCs/>
            </w:rPr>
            <w:t>Energy Policy</w:t>
          </w:r>
          <w:r w:rsidRPr="009811EB">
            <w:rPr>
              <w:rFonts w:ascii="Times New Roman" w:eastAsia="Times New Roman" w:hAnsi="Times New Roman" w:cs="Times New Roman"/>
            </w:rPr>
            <w:t xml:space="preserve">, </w:t>
          </w:r>
          <w:r w:rsidRPr="009811EB">
            <w:rPr>
              <w:rFonts w:ascii="Times New Roman" w:eastAsia="Times New Roman" w:hAnsi="Times New Roman" w:cs="Times New Roman"/>
              <w:i/>
              <w:iCs/>
            </w:rPr>
            <w:t>39</w:t>
          </w:r>
          <w:r w:rsidRPr="009811EB">
            <w:rPr>
              <w:rFonts w:ascii="Times New Roman" w:eastAsia="Times New Roman" w:hAnsi="Times New Roman" w:cs="Times New Roman"/>
            </w:rPr>
            <w:t>(3), 1041–1055. https://doi.org/10.1016/j.enpol.2010.10.041</w:t>
          </w:r>
        </w:p>
        <w:p w14:paraId="5AA01F1E" w14:textId="77777777" w:rsidR="00747D20" w:rsidRPr="009811EB" w:rsidRDefault="00747D20">
          <w:pPr>
            <w:autoSpaceDE w:val="0"/>
            <w:autoSpaceDN w:val="0"/>
            <w:ind w:hanging="480"/>
            <w:divId w:val="1592157062"/>
            <w:rPr>
              <w:rFonts w:ascii="Times New Roman" w:eastAsia="Times New Roman" w:hAnsi="Times New Roman" w:cs="Times New Roman"/>
            </w:rPr>
          </w:pPr>
          <w:proofErr w:type="spellStart"/>
          <w:r w:rsidRPr="009811EB">
            <w:rPr>
              <w:rFonts w:ascii="Times New Roman" w:eastAsia="Times New Roman" w:hAnsi="Times New Roman" w:cs="Times New Roman"/>
            </w:rPr>
            <w:t>Jin</w:t>
          </w:r>
          <w:proofErr w:type="spellEnd"/>
          <w:r w:rsidRPr="009811EB">
            <w:rPr>
              <w:rFonts w:ascii="Times New Roman" w:eastAsia="Times New Roman" w:hAnsi="Times New Roman" w:cs="Times New Roman"/>
            </w:rPr>
            <w:t xml:space="preserve">, Y., Schaub, S., </w:t>
          </w:r>
          <w:proofErr w:type="spellStart"/>
          <w:r w:rsidRPr="009811EB">
            <w:rPr>
              <w:rFonts w:ascii="Times New Roman" w:eastAsia="Times New Roman" w:hAnsi="Times New Roman" w:cs="Times New Roman"/>
            </w:rPr>
            <w:t>Tosun</w:t>
          </w:r>
          <w:proofErr w:type="spellEnd"/>
          <w:r w:rsidRPr="009811EB">
            <w:rPr>
              <w:rFonts w:ascii="Times New Roman" w:eastAsia="Times New Roman" w:hAnsi="Times New Roman" w:cs="Times New Roman"/>
            </w:rPr>
            <w:t xml:space="preserve">, J., &amp; </w:t>
          </w:r>
          <w:proofErr w:type="spellStart"/>
          <w:r w:rsidRPr="009811EB">
            <w:rPr>
              <w:rFonts w:ascii="Times New Roman" w:eastAsia="Times New Roman" w:hAnsi="Times New Roman" w:cs="Times New Roman"/>
            </w:rPr>
            <w:t>Wesseler</w:t>
          </w:r>
          <w:proofErr w:type="spellEnd"/>
          <w:r w:rsidRPr="009811EB">
            <w:rPr>
              <w:rFonts w:ascii="Times New Roman" w:eastAsia="Times New Roman" w:hAnsi="Times New Roman" w:cs="Times New Roman"/>
            </w:rPr>
            <w:t xml:space="preserve">, J. (2022). Does China have a public debate on genetically modified organisms? A discourse network analysis of public debate on Weibo. </w:t>
          </w:r>
          <w:r w:rsidRPr="009811EB">
            <w:rPr>
              <w:rFonts w:ascii="Times New Roman" w:eastAsia="Times New Roman" w:hAnsi="Times New Roman" w:cs="Times New Roman"/>
              <w:i/>
              <w:iCs/>
            </w:rPr>
            <w:t>Public Understanding of Science</w:t>
          </w:r>
          <w:r w:rsidRPr="009811EB">
            <w:rPr>
              <w:rFonts w:ascii="Times New Roman" w:eastAsia="Times New Roman" w:hAnsi="Times New Roman" w:cs="Times New Roman"/>
            </w:rPr>
            <w:t xml:space="preserve">, </w:t>
          </w:r>
          <w:r w:rsidRPr="009811EB">
            <w:rPr>
              <w:rFonts w:ascii="Times New Roman" w:eastAsia="Times New Roman" w:hAnsi="Times New Roman" w:cs="Times New Roman"/>
              <w:i/>
              <w:iCs/>
            </w:rPr>
            <w:t>3</w:t>
          </w:r>
          <w:r w:rsidRPr="009811EB">
            <w:rPr>
              <w:rFonts w:ascii="Times New Roman" w:eastAsia="Times New Roman" w:hAnsi="Times New Roman" w:cs="Times New Roman"/>
            </w:rPr>
            <w:t>(6), 732–750. https://doi.org/10.1177/09636625211070150</w:t>
          </w:r>
        </w:p>
        <w:p w14:paraId="4BD69704" w14:textId="77777777" w:rsidR="00747D20" w:rsidRPr="009811EB" w:rsidRDefault="00747D20">
          <w:pPr>
            <w:autoSpaceDE w:val="0"/>
            <w:autoSpaceDN w:val="0"/>
            <w:ind w:hanging="480"/>
            <w:divId w:val="953681842"/>
            <w:rPr>
              <w:rFonts w:ascii="Times New Roman" w:eastAsia="Times New Roman" w:hAnsi="Times New Roman" w:cs="Times New Roman"/>
            </w:rPr>
          </w:pPr>
          <w:r w:rsidRPr="009811EB">
            <w:rPr>
              <w:rFonts w:ascii="Times New Roman" w:eastAsia="Times New Roman" w:hAnsi="Times New Roman" w:cs="Times New Roman"/>
              <w:lang w:val="es-ES"/>
            </w:rPr>
            <w:t xml:space="preserve">Kessler, G., &amp; </w:t>
          </w:r>
          <w:proofErr w:type="spellStart"/>
          <w:r w:rsidRPr="009811EB">
            <w:rPr>
              <w:rFonts w:ascii="Times New Roman" w:eastAsia="Times New Roman" w:hAnsi="Times New Roman" w:cs="Times New Roman"/>
              <w:lang w:val="es-ES"/>
            </w:rPr>
            <w:t>Vommaro</w:t>
          </w:r>
          <w:proofErr w:type="spellEnd"/>
          <w:r w:rsidRPr="009811EB">
            <w:rPr>
              <w:rFonts w:ascii="Times New Roman" w:eastAsia="Times New Roman" w:hAnsi="Times New Roman" w:cs="Times New Roman"/>
              <w:lang w:val="es-ES"/>
            </w:rPr>
            <w:t xml:space="preserve">, G. (2021). </w:t>
          </w:r>
          <w:r w:rsidRPr="009811EB">
            <w:rPr>
              <w:rFonts w:ascii="Times New Roman" w:eastAsia="Times New Roman" w:hAnsi="Times New Roman" w:cs="Times New Roman"/>
              <w:i/>
              <w:iCs/>
              <w:lang w:val="es-ES"/>
            </w:rPr>
            <w:t>Polarización, consensos y política en la sociedad argentina reciente</w:t>
          </w:r>
          <w:r w:rsidRPr="009811EB">
            <w:rPr>
              <w:rFonts w:ascii="Times New Roman" w:eastAsia="Times New Roman" w:hAnsi="Times New Roman" w:cs="Times New Roman"/>
              <w:lang w:val="es-ES"/>
            </w:rPr>
            <w:t xml:space="preserve">. </w:t>
          </w:r>
          <w:proofErr w:type="spellStart"/>
          <w:r w:rsidRPr="009811EB">
            <w:rPr>
              <w:rFonts w:ascii="Times New Roman" w:eastAsia="Times New Roman" w:hAnsi="Times New Roman" w:cs="Times New Roman"/>
            </w:rPr>
            <w:t>Fundar</w:t>
          </w:r>
          <w:proofErr w:type="spellEnd"/>
          <w:r w:rsidRPr="009811EB">
            <w:rPr>
              <w:rFonts w:ascii="Times New Roman" w:eastAsia="Times New Roman" w:hAnsi="Times New Roman" w:cs="Times New Roman"/>
            </w:rPr>
            <w:t>.</w:t>
          </w:r>
        </w:p>
        <w:p w14:paraId="026C5B7C" w14:textId="77777777" w:rsidR="00747D20" w:rsidRPr="009811EB" w:rsidRDefault="00747D20">
          <w:pPr>
            <w:autoSpaceDE w:val="0"/>
            <w:autoSpaceDN w:val="0"/>
            <w:ind w:hanging="480"/>
            <w:divId w:val="1378159296"/>
            <w:rPr>
              <w:rFonts w:ascii="Times New Roman" w:eastAsia="Times New Roman" w:hAnsi="Times New Roman" w:cs="Times New Roman"/>
            </w:rPr>
          </w:pPr>
          <w:proofErr w:type="spellStart"/>
          <w:r w:rsidRPr="009811EB">
            <w:rPr>
              <w:rFonts w:ascii="Times New Roman" w:eastAsia="Times New Roman" w:hAnsi="Times New Roman" w:cs="Times New Roman"/>
            </w:rPr>
            <w:t>Kingdon</w:t>
          </w:r>
          <w:proofErr w:type="spellEnd"/>
          <w:r w:rsidRPr="009811EB">
            <w:rPr>
              <w:rFonts w:ascii="Times New Roman" w:eastAsia="Times New Roman" w:hAnsi="Times New Roman" w:cs="Times New Roman"/>
            </w:rPr>
            <w:t xml:space="preserve">, J. W. (2003). </w:t>
          </w:r>
          <w:r w:rsidRPr="009811EB">
            <w:rPr>
              <w:rFonts w:ascii="Times New Roman" w:eastAsia="Times New Roman" w:hAnsi="Times New Roman" w:cs="Times New Roman"/>
              <w:i/>
              <w:iCs/>
            </w:rPr>
            <w:t>Agendas, Alternatives and Public Policies</w:t>
          </w:r>
          <w:r w:rsidRPr="009811EB">
            <w:rPr>
              <w:rFonts w:ascii="Times New Roman" w:eastAsia="Times New Roman" w:hAnsi="Times New Roman" w:cs="Times New Roman"/>
            </w:rPr>
            <w:t xml:space="preserve"> (Second). Longman.</w:t>
          </w:r>
        </w:p>
        <w:p w14:paraId="11FE4E29" w14:textId="77777777" w:rsidR="00747D20" w:rsidRPr="009811EB" w:rsidRDefault="00747D20">
          <w:pPr>
            <w:autoSpaceDE w:val="0"/>
            <w:autoSpaceDN w:val="0"/>
            <w:ind w:hanging="480"/>
            <w:divId w:val="1825582155"/>
            <w:rPr>
              <w:rFonts w:ascii="Times New Roman" w:eastAsia="Times New Roman" w:hAnsi="Times New Roman" w:cs="Times New Roman"/>
            </w:rPr>
          </w:pPr>
          <w:proofErr w:type="spellStart"/>
          <w:r w:rsidRPr="009811EB">
            <w:rPr>
              <w:rFonts w:ascii="Times New Roman" w:eastAsia="Times New Roman" w:hAnsi="Times New Roman" w:cs="Times New Roman"/>
            </w:rPr>
            <w:t>Kukkonen</w:t>
          </w:r>
          <w:proofErr w:type="spellEnd"/>
          <w:r w:rsidRPr="009811EB">
            <w:rPr>
              <w:rFonts w:ascii="Times New Roman" w:eastAsia="Times New Roman" w:hAnsi="Times New Roman" w:cs="Times New Roman"/>
            </w:rPr>
            <w:t xml:space="preserve"> A, &amp; </w:t>
          </w:r>
          <w:proofErr w:type="spellStart"/>
          <w:r w:rsidRPr="009811EB">
            <w:rPr>
              <w:rFonts w:ascii="Times New Roman" w:eastAsia="Times New Roman" w:hAnsi="Times New Roman" w:cs="Times New Roman"/>
            </w:rPr>
            <w:t>Ylä-Anttila</w:t>
          </w:r>
          <w:proofErr w:type="spellEnd"/>
          <w:r w:rsidRPr="009811EB">
            <w:rPr>
              <w:rFonts w:ascii="Times New Roman" w:eastAsia="Times New Roman" w:hAnsi="Times New Roman" w:cs="Times New Roman"/>
            </w:rPr>
            <w:t xml:space="preserve"> T. (2020). The Science–Policy Interface as a Discourse Network: Finland’s Climate Change Policy 2002–2015. </w:t>
          </w:r>
          <w:r w:rsidRPr="009811EB">
            <w:rPr>
              <w:rFonts w:ascii="Times New Roman" w:eastAsia="Times New Roman" w:hAnsi="Times New Roman" w:cs="Times New Roman"/>
              <w:i/>
              <w:iCs/>
            </w:rPr>
            <w:t>Politics and Governance</w:t>
          </w:r>
          <w:r w:rsidRPr="009811EB">
            <w:rPr>
              <w:rFonts w:ascii="Times New Roman" w:eastAsia="Times New Roman" w:hAnsi="Times New Roman" w:cs="Times New Roman"/>
            </w:rPr>
            <w:t xml:space="preserve">, </w:t>
          </w:r>
          <w:r w:rsidRPr="009811EB">
            <w:rPr>
              <w:rFonts w:ascii="Times New Roman" w:eastAsia="Times New Roman" w:hAnsi="Times New Roman" w:cs="Times New Roman"/>
              <w:i/>
              <w:iCs/>
            </w:rPr>
            <w:t>8</w:t>
          </w:r>
          <w:r w:rsidRPr="009811EB">
            <w:rPr>
              <w:rFonts w:ascii="Times New Roman" w:eastAsia="Times New Roman" w:hAnsi="Times New Roman" w:cs="Times New Roman"/>
            </w:rPr>
            <w:t>(2), 200–214.</w:t>
          </w:r>
        </w:p>
        <w:p w14:paraId="64093185" w14:textId="77777777" w:rsidR="00747D20" w:rsidRPr="009811EB" w:rsidRDefault="00747D20">
          <w:pPr>
            <w:autoSpaceDE w:val="0"/>
            <w:autoSpaceDN w:val="0"/>
            <w:ind w:hanging="480"/>
            <w:divId w:val="1488401911"/>
            <w:rPr>
              <w:rFonts w:ascii="Times New Roman" w:eastAsia="Times New Roman" w:hAnsi="Times New Roman" w:cs="Times New Roman"/>
            </w:rPr>
          </w:pPr>
          <w:proofErr w:type="spellStart"/>
          <w:r w:rsidRPr="009811EB">
            <w:rPr>
              <w:rFonts w:ascii="Times New Roman" w:eastAsia="Times New Roman" w:hAnsi="Times New Roman" w:cs="Times New Roman"/>
            </w:rPr>
            <w:t>Leifeld</w:t>
          </w:r>
          <w:proofErr w:type="spellEnd"/>
          <w:r w:rsidRPr="009811EB">
            <w:rPr>
              <w:rFonts w:ascii="Times New Roman" w:eastAsia="Times New Roman" w:hAnsi="Times New Roman" w:cs="Times New Roman"/>
            </w:rPr>
            <w:t xml:space="preserve">, P. (2013). Reconceptualizing Major Policy Change in the Advocacy Coalition Framework: A Discourse Network Analysis of German Pension Politics. </w:t>
          </w:r>
          <w:r w:rsidRPr="009811EB">
            <w:rPr>
              <w:rFonts w:ascii="Times New Roman" w:eastAsia="Times New Roman" w:hAnsi="Times New Roman" w:cs="Times New Roman"/>
              <w:i/>
              <w:iCs/>
            </w:rPr>
            <w:t>Policy Studies Journal</w:t>
          </w:r>
          <w:r w:rsidRPr="009811EB">
            <w:rPr>
              <w:rFonts w:ascii="Times New Roman" w:eastAsia="Times New Roman" w:hAnsi="Times New Roman" w:cs="Times New Roman"/>
            </w:rPr>
            <w:t xml:space="preserve">, </w:t>
          </w:r>
          <w:r w:rsidRPr="009811EB">
            <w:rPr>
              <w:rFonts w:ascii="Times New Roman" w:eastAsia="Times New Roman" w:hAnsi="Times New Roman" w:cs="Times New Roman"/>
              <w:i/>
              <w:iCs/>
            </w:rPr>
            <w:t>41</w:t>
          </w:r>
          <w:r w:rsidRPr="009811EB">
            <w:rPr>
              <w:rFonts w:ascii="Times New Roman" w:eastAsia="Times New Roman" w:hAnsi="Times New Roman" w:cs="Times New Roman"/>
            </w:rPr>
            <w:t>, 169–198.</w:t>
          </w:r>
        </w:p>
        <w:p w14:paraId="4FBD95C1" w14:textId="77777777" w:rsidR="00747D20" w:rsidRPr="009811EB" w:rsidRDefault="00747D20">
          <w:pPr>
            <w:autoSpaceDE w:val="0"/>
            <w:autoSpaceDN w:val="0"/>
            <w:ind w:hanging="480"/>
            <w:divId w:val="1325813987"/>
            <w:rPr>
              <w:rFonts w:ascii="Times New Roman" w:eastAsia="Times New Roman" w:hAnsi="Times New Roman" w:cs="Times New Roman"/>
            </w:rPr>
          </w:pPr>
          <w:proofErr w:type="spellStart"/>
          <w:r w:rsidRPr="009811EB">
            <w:rPr>
              <w:rFonts w:ascii="Times New Roman" w:eastAsia="Times New Roman" w:hAnsi="Times New Roman" w:cs="Times New Roman"/>
            </w:rPr>
            <w:t>Leifeld</w:t>
          </w:r>
          <w:proofErr w:type="spellEnd"/>
          <w:r w:rsidRPr="009811EB">
            <w:rPr>
              <w:rFonts w:ascii="Times New Roman" w:eastAsia="Times New Roman" w:hAnsi="Times New Roman" w:cs="Times New Roman"/>
            </w:rPr>
            <w:t xml:space="preserve">, P. (2014). Polarization of coalitions in an agent-based model of political discourse. In </w:t>
          </w:r>
          <w:proofErr w:type="spellStart"/>
          <w:r w:rsidRPr="009811EB">
            <w:rPr>
              <w:rFonts w:ascii="Times New Roman" w:eastAsia="Times New Roman" w:hAnsi="Times New Roman" w:cs="Times New Roman"/>
              <w:i/>
              <w:iCs/>
            </w:rPr>
            <w:t>Leifeld</w:t>
          </w:r>
          <w:proofErr w:type="spellEnd"/>
          <w:r w:rsidRPr="009811EB">
            <w:rPr>
              <w:rFonts w:ascii="Times New Roman" w:eastAsia="Times New Roman" w:hAnsi="Times New Roman" w:cs="Times New Roman"/>
              <w:i/>
              <w:iCs/>
            </w:rPr>
            <w:t xml:space="preserve"> Computational Social Networks</w:t>
          </w:r>
          <w:r w:rsidRPr="009811EB">
            <w:rPr>
              <w:rFonts w:ascii="Times New Roman" w:eastAsia="Times New Roman" w:hAnsi="Times New Roman" w:cs="Times New Roman"/>
            </w:rPr>
            <w:t xml:space="preserve"> (Vol. 1). http://www.computationalsocialnetworks.com/content/1/1/7</w:t>
          </w:r>
        </w:p>
        <w:p w14:paraId="3726F02B" w14:textId="77777777" w:rsidR="00747D20" w:rsidRPr="009811EB" w:rsidRDefault="00747D20">
          <w:pPr>
            <w:autoSpaceDE w:val="0"/>
            <w:autoSpaceDN w:val="0"/>
            <w:ind w:hanging="480"/>
            <w:divId w:val="857348044"/>
            <w:rPr>
              <w:rFonts w:ascii="Times New Roman" w:eastAsia="Times New Roman" w:hAnsi="Times New Roman" w:cs="Times New Roman"/>
            </w:rPr>
          </w:pPr>
          <w:proofErr w:type="spellStart"/>
          <w:r w:rsidRPr="009811EB">
            <w:rPr>
              <w:rFonts w:ascii="Times New Roman" w:eastAsia="Times New Roman" w:hAnsi="Times New Roman" w:cs="Times New Roman"/>
            </w:rPr>
            <w:t>Leifeld</w:t>
          </w:r>
          <w:proofErr w:type="spellEnd"/>
          <w:r w:rsidRPr="009811EB">
            <w:rPr>
              <w:rFonts w:ascii="Times New Roman" w:eastAsia="Times New Roman" w:hAnsi="Times New Roman" w:cs="Times New Roman"/>
            </w:rPr>
            <w:t xml:space="preserve">, P. (2016a). Discourse Network Analysis:  Policy Debates as Dynamic Networks. In J. N. Victor, A. H. Montgomery, &amp; M. </w:t>
          </w:r>
          <w:proofErr w:type="spellStart"/>
          <w:r w:rsidRPr="009811EB">
            <w:rPr>
              <w:rFonts w:ascii="Times New Roman" w:eastAsia="Times New Roman" w:hAnsi="Times New Roman" w:cs="Times New Roman"/>
            </w:rPr>
            <w:t>Lubell</w:t>
          </w:r>
          <w:proofErr w:type="spellEnd"/>
          <w:r w:rsidRPr="009811EB">
            <w:rPr>
              <w:rFonts w:ascii="Times New Roman" w:eastAsia="Times New Roman" w:hAnsi="Times New Roman" w:cs="Times New Roman"/>
            </w:rPr>
            <w:t xml:space="preserve"> (Eds.), </w:t>
          </w:r>
          <w:r w:rsidRPr="009811EB">
            <w:rPr>
              <w:rFonts w:ascii="Times New Roman" w:eastAsia="Times New Roman" w:hAnsi="Times New Roman" w:cs="Times New Roman"/>
              <w:i/>
              <w:iCs/>
            </w:rPr>
            <w:t>The Oxford Handbook of Political Networks</w:t>
          </w:r>
          <w:r w:rsidRPr="009811EB">
            <w:rPr>
              <w:rFonts w:ascii="Times New Roman" w:eastAsia="Times New Roman" w:hAnsi="Times New Roman" w:cs="Times New Roman"/>
            </w:rPr>
            <w:t>. Oxford University Press. https://doi.org/10.1093/oxfordhb/9780190228217.013.25</w:t>
          </w:r>
        </w:p>
        <w:p w14:paraId="6BD88067" w14:textId="77777777" w:rsidR="00747D20" w:rsidRPr="009811EB" w:rsidRDefault="00747D20">
          <w:pPr>
            <w:autoSpaceDE w:val="0"/>
            <w:autoSpaceDN w:val="0"/>
            <w:ind w:hanging="480"/>
            <w:divId w:val="1908344682"/>
            <w:rPr>
              <w:rFonts w:ascii="Times New Roman" w:eastAsia="Times New Roman" w:hAnsi="Times New Roman" w:cs="Times New Roman"/>
            </w:rPr>
          </w:pPr>
          <w:proofErr w:type="spellStart"/>
          <w:r w:rsidRPr="009811EB">
            <w:rPr>
              <w:rFonts w:ascii="Times New Roman" w:eastAsia="Times New Roman" w:hAnsi="Times New Roman" w:cs="Times New Roman"/>
            </w:rPr>
            <w:t>Leifeld</w:t>
          </w:r>
          <w:proofErr w:type="spellEnd"/>
          <w:r w:rsidRPr="009811EB">
            <w:rPr>
              <w:rFonts w:ascii="Times New Roman" w:eastAsia="Times New Roman" w:hAnsi="Times New Roman" w:cs="Times New Roman"/>
            </w:rPr>
            <w:t xml:space="preserve">, P. (2016b). </w:t>
          </w:r>
          <w:r w:rsidRPr="009811EB">
            <w:rPr>
              <w:rFonts w:ascii="Times New Roman" w:eastAsia="Times New Roman" w:hAnsi="Times New Roman" w:cs="Times New Roman"/>
              <w:i/>
              <w:iCs/>
            </w:rPr>
            <w:t>Policy Debates as Dynamic Networks German Pension Politics and Privatization Discourse</w:t>
          </w:r>
          <w:r w:rsidRPr="009811EB">
            <w:rPr>
              <w:rFonts w:ascii="Times New Roman" w:eastAsia="Times New Roman" w:hAnsi="Times New Roman" w:cs="Times New Roman"/>
            </w:rPr>
            <w:t>. Campus.</w:t>
          </w:r>
        </w:p>
        <w:p w14:paraId="6BC2E700" w14:textId="77777777" w:rsidR="00747D20" w:rsidRPr="009811EB" w:rsidRDefault="00747D20">
          <w:pPr>
            <w:autoSpaceDE w:val="0"/>
            <w:autoSpaceDN w:val="0"/>
            <w:ind w:hanging="480"/>
            <w:divId w:val="1805611471"/>
            <w:rPr>
              <w:rFonts w:ascii="Times New Roman" w:eastAsia="Times New Roman" w:hAnsi="Times New Roman" w:cs="Times New Roman"/>
            </w:rPr>
          </w:pPr>
          <w:proofErr w:type="spellStart"/>
          <w:r w:rsidRPr="009811EB">
            <w:rPr>
              <w:rFonts w:ascii="Times New Roman" w:eastAsia="Times New Roman" w:hAnsi="Times New Roman" w:cs="Times New Roman"/>
            </w:rPr>
            <w:t>Leifeld</w:t>
          </w:r>
          <w:proofErr w:type="spellEnd"/>
          <w:r w:rsidRPr="009811EB">
            <w:rPr>
              <w:rFonts w:ascii="Times New Roman" w:eastAsia="Times New Roman" w:hAnsi="Times New Roman" w:cs="Times New Roman"/>
            </w:rPr>
            <w:t xml:space="preserve">, P. (2020). Policy debates and discourse network analysis: A research agenda. </w:t>
          </w:r>
          <w:r w:rsidRPr="009811EB">
            <w:rPr>
              <w:rFonts w:ascii="Times New Roman" w:eastAsia="Times New Roman" w:hAnsi="Times New Roman" w:cs="Times New Roman"/>
              <w:i/>
              <w:iCs/>
            </w:rPr>
            <w:t>Politics and Governance</w:t>
          </w:r>
          <w:r w:rsidRPr="009811EB">
            <w:rPr>
              <w:rFonts w:ascii="Times New Roman" w:eastAsia="Times New Roman" w:hAnsi="Times New Roman" w:cs="Times New Roman"/>
            </w:rPr>
            <w:t xml:space="preserve">, </w:t>
          </w:r>
          <w:r w:rsidRPr="009811EB">
            <w:rPr>
              <w:rFonts w:ascii="Times New Roman" w:eastAsia="Times New Roman" w:hAnsi="Times New Roman" w:cs="Times New Roman"/>
              <w:i/>
              <w:iCs/>
            </w:rPr>
            <w:t>8</w:t>
          </w:r>
          <w:r w:rsidRPr="009811EB">
            <w:rPr>
              <w:rFonts w:ascii="Times New Roman" w:eastAsia="Times New Roman" w:hAnsi="Times New Roman" w:cs="Times New Roman"/>
            </w:rPr>
            <w:t>(2), 180–183. https://doi.org/10.17645/pag.v8i2.3249</w:t>
          </w:r>
        </w:p>
        <w:p w14:paraId="2F24E74F" w14:textId="77777777" w:rsidR="00747D20" w:rsidRPr="009811EB" w:rsidRDefault="00747D20">
          <w:pPr>
            <w:autoSpaceDE w:val="0"/>
            <w:autoSpaceDN w:val="0"/>
            <w:ind w:hanging="480"/>
            <w:divId w:val="1188107802"/>
            <w:rPr>
              <w:rFonts w:ascii="Times New Roman" w:eastAsia="Times New Roman" w:hAnsi="Times New Roman" w:cs="Times New Roman"/>
            </w:rPr>
          </w:pPr>
          <w:proofErr w:type="spellStart"/>
          <w:r w:rsidRPr="009811EB">
            <w:rPr>
              <w:rFonts w:ascii="Times New Roman" w:eastAsia="Times New Roman" w:hAnsi="Times New Roman" w:cs="Times New Roman"/>
            </w:rPr>
            <w:t>Leifeld</w:t>
          </w:r>
          <w:proofErr w:type="spellEnd"/>
          <w:r w:rsidRPr="009811EB">
            <w:rPr>
              <w:rFonts w:ascii="Times New Roman" w:eastAsia="Times New Roman" w:hAnsi="Times New Roman" w:cs="Times New Roman"/>
            </w:rPr>
            <w:t xml:space="preserve">, P., &amp; </w:t>
          </w:r>
          <w:proofErr w:type="spellStart"/>
          <w:r w:rsidRPr="009811EB">
            <w:rPr>
              <w:rFonts w:ascii="Times New Roman" w:eastAsia="Times New Roman" w:hAnsi="Times New Roman" w:cs="Times New Roman"/>
            </w:rPr>
            <w:t>Haunss</w:t>
          </w:r>
          <w:proofErr w:type="spellEnd"/>
          <w:r w:rsidRPr="009811EB">
            <w:rPr>
              <w:rFonts w:ascii="Times New Roman" w:eastAsia="Times New Roman" w:hAnsi="Times New Roman" w:cs="Times New Roman"/>
            </w:rPr>
            <w:t xml:space="preserve">, S. (2012). Political discourse networks and the conflict over software patents in Europe. </w:t>
          </w:r>
          <w:r w:rsidRPr="009811EB">
            <w:rPr>
              <w:rFonts w:ascii="Times New Roman" w:eastAsia="Times New Roman" w:hAnsi="Times New Roman" w:cs="Times New Roman"/>
              <w:i/>
              <w:iCs/>
            </w:rPr>
            <w:t>European Journal of Political Research</w:t>
          </w:r>
          <w:r w:rsidRPr="009811EB">
            <w:rPr>
              <w:rFonts w:ascii="Times New Roman" w:eastAsia="Times New Roman" w:hAnsi="Times New Roman" w:cs="Times New Roman"/>
            </w:rPr>
            <w:t xml:space="preserve">, </w:t>
          </w:r>
          <w:r w:rsidRPr="009811EB">
            <w:rPr>
              <w:rFonts w:ascii="Times New Roman" w:eastAsia="Times New Roman" w:hAnsi="Times New Roman" w:cs="Times New Roman"/>
              <w:i/>
              <w:iCs/>
            </w:rPr>
            <w:t>51</w:t>
          </w:r>
          <w:r w:rsidRPr="009811EB">
            <w:rPr>
              <w:rFonts w:ascii="Times New Roman" w:eastAsia="Times New Roman" w:hAnsi="Times New Roman" w:cs="Times New Roman"/>
            </w:rPr>
            <w:t>(3), 382–409. https://doi.org/10.1111/j.1475-6765.2011.02003.x</w:t>
          </w:r>
        </w:p>
        <w:p w14:paraId="35CA825D" w14:textId="77777777" w:rsidR="00747D20" w:rsidRPr="009811EB" w:rsidRDefault="00747D20">
          <w:pPr>
            <w:autoSpaceDE w:val="0"/>
            <w:autoSpaceDN w:val="0"/>
            <w:ind w:hanging="480"/>
            <w:divId w:val="1680547656"/>
            <w:rPr>
              <w:rFonts w:ascii="Times New Roman" w:eastAsia="Times New Roman" w:hAnsi="Times New Roman" w:cs="Times New Roman"/>
            </w:rPr>
          </w:pPr>
          <w:proofErr w:type="spellStart"/>
          <w:r w:rsidRPr="009811EB">
            <w:rPr>
              <w:rFonts w:ascii="Times New Roman" w:eastAsia="Times New Roman" w:hAnsi="Times New Roman" w:cs="Times New Roman"/>
            </w:rPr>
            <w:t>Malacalza</w:t>
          </w:r>
          <w:proofErr w:type="spellEnd"/>
          <w:r w:rsidRPr="009811EB">
            <w:rPr>
              <w:rFonts w:ascii="Times New Roman" w:eastAsia="Times New Roman" w:hAnsi="Times New Roman" w:cs="Times New Roman"/>
            </w:rPr>
            <w:t xml:space="preserve">, B. H. (2017). A look inside an emerging nuclear supplier. Advocacy coalitions and change in Argentine foreign nuclear policy. </w:t>
          </w:r>
          <w:r w:rsidRPr="009811EB">
            <w:rPr>
              <w:rFonts w:ascii="Times New Roman" w:eastAsia="Times New Roman" w:hAnsi="Times New Roman" w:cs="Times New Roman"/>
              <w:i/>
              <w:iCs/>
            </w:rPr>
            <w:t>Third World Quarterly</w:t>
          </w:r>
          <w:r w:rsidRPr="009811EB">
            <w:rPr>
              <w:rFonts w:ascii="Times New Roman" w:eastAsia="Times New Roman" w:hAnsi="Times New Roman" w:cs="Times New Roman"/>
            </w:rPr>
            <w:t xml:space="preserve">, </w:t>
          </w:r>
          <w:r w:rsidRPr="009811EB">
            <w:rPr>
              <w:rFonts w:ascii="Times New Roman" w:eastAsia="Times New Roman" w:hAnsi="Times New Roman" w:cs="Times New Roman"/>
              <w:i/>
              <w:iCs/>
            </w:rPr>
            <w:t>38</w:t>
          </w:r>
          <w:r w:rsidRPr="009811EB">
            <w:rPr>
              <w:rFonts w:ascii="Times New Roman" w:eastAsia="Times New Roman" w:hAnsi="Times New Roman" w:cs="Times New Roman"/>
            </w:rPr>
            <w:t>(10), 2295–2311. https://doi.org/10.1080/01436597.2017.1350100</w:t>
          </w:r>
        </w:p>
        <w:p w14:paraId="34F7FA42" w14:textId="77777777" w:rsidR="00747D20" w:rsidRPr="009811EB" w:rsidRDefault="00747D20">
          <w:pPr>
            <w:autoSpaceDE w:val="0"/>
            <w:autoSpaceDN w:val="0"/>
            <w:ind w:hanging="480"/>
            <w:divId w:val="757865181"/>
            <w:rPr>
              <w:rFonts w:ascii="Times New Roman" w:eastAsia="Times New Roman" w:hAnsi="Times New Roman" w:cs="Times New Roman"/>
            </w:rPr>
          </w:pPr>
          <w:r w:rsidRPr="009811EB">
            <w:rPr>
              <w:rFonts w:ascii="Times New Roman" w:eastAsia="Times New Roman" w:hAnsi="Times New Roman" w:cs="Times New Roman"/>
              <w:lang w:val="es-ES"/>
            </w:rPr>
            <w:t xml:space="preserve">Marcel, C., </w:t>
          </w:r>
          <w:proofErr w:type="spellStart"/>
          <w:r w:rsidRPr="009811EB">
            <w:rPr>
              <w:rFonts w:ascii="Times New Roman" w:eastAsia="Times New Roman" w:hAnsi="Times New Roman" w:cs="Times New Roman"/>
              <w:lang w:val="es-ES"/>
            </w:rPr>
            <w:t>DelMastro</w:t>
          </w:r>
          <w:proofErr w:type="spellEnd"/>
          <w:r w:rsidRPr="009811EB">
            <w:rPr>
              <w:rFonts w:ascii="Times New Roman" w:eastAsia="Times New Roman" w:hAnsi="Times New Roman" w:cs="Times New Roman"/>
              <w:lang w:val="es-ES"/>
            </w:rPr>
            <w:t xml:space="preserve">, D., </w:t>
          </w:r>
          <w:proofErr w:type="spellStart"/>
          <w:r w:rsidRPr="009811EB">
            <w:rPr>
              <w:rFonts w:ascii="Times New Roman" w:eastAsia="Times New Roman" w:hAnsi="Times New Roman" w:cs="Times New Roman"/>
              <w:lang w:val="es-ES"/>
            </w:rPr>
            <w:t>Schlamp</w:t>
          </w:r>
          <w:proofErr w:type="spellEnd"/>
          <w:r w:rsidRPr="009811EB">
            <w:rPr>
              <w:rFonts w:ascii="Times New Roman" w:eastAsia="Times New Roman" w:hAnsi="Times New Roman" w:cs="Times New Roman"/>
              <w:lang w:val="es-ES"/>
            </w:rPr>
            <w:t xml:space="preserve">, M., &amp; </w:t>
          </w:r>
          <w:proofErr w:type="spellStart"/>
          <w:r w:rsidRPr="009811EB">
            <w:rPr>
              <w:rFonts w:ascii="Times New Roman" w:eastAsia="Times New Roman" w:hAnsi="Times New Roman" w:cs="Times New Roman"/>
              <w:lang w:val="es-ES"/>
            </w:rPr>
            <w:t>Calzetta</w:t>
          </w:r>
          <w:proofErr w:type="spellEnd"/>
          <w:r w:rsidRPr="009811EB">
            <w:rPr>
              <w:rFonts w:ascii="Times New Roman" w:eastAsia="Times New Roman" w:hAnsi="Times New Roman" w:cs="Times New Roman"/>
              <w:lang w:val="es-ES"/>
            </w:rPr>
            <w:t xml:space="preserve">, O. (2017). </w:t>
          </w:r>
          <w:r w:rsidRPr="009811EB">
            <w:rPr>
              <w:rFonts w:ascii="Times New Roman" w:eastAsia="Times New Roman" w:hAnsi="Times New Roman" w:cs="Times New Roman"/>
            </w:rPr>
            <w:t xml:space="preserve">CAREM-25: a safe innovative small nuclear power plant. </w:t>
          </w:r>
          <w:r w:rsidRPr="009811EB">
            <w:rPr>
              <w:rFonts w:ascii="Times New Roman" w:eastAsia="Times New Roman" w:hAnsi="Times New Roman" w:cs="Times New Roman"/>
              <w:i/>
              <w:iCs/>
            </w:rPr>
            <w:t xml:space="preserve">Nuclear </w:t>
          </w:r>
          <w:proofErr w:type="spellStart"/>
          <w:r w:rsidRPr="009811EB">
            <w:rPr>
              <w:rFonts w:ascii="Times New Roman" w:eastAsia="Times New Roman" w:hAnsi="Times New Roman" w:cs="Times New Roman"/>
              <w:i/>
              <w:iCs/>
            </w:rPr>
            <w:t>España</w:t>
          </w:r>
          <w:proofErr w:type="spellEnd"/>
          <w:r w:rsidRPr="009811EB">
            <w:rPr>
              <w:rFonts w:ascii="Times New Roman" w:eastAsia="Times New Roman" w:hAnsi="Times New Roman" w:cs="Times New Roman"/>
            </w:rPr>
            <w:t>, 1–5.</w:t>
          </w:r>
        </w:p>
        <w:p w14:paraId="284892F7" w14:textId="77777777" w:rsidR="00747D20" w:rsidRPr="009811EB" w:rsidRDefault="00747D20">
          <w:pPr>
            <w:autoSpaceDE w:val="0"/>
            <w:autoSpaceDN w:val="0"/>
            <w:ind w:hanging="480"/>
            <w:divId w:val="778986458"/>
            <w:rPr>
              <w:rFonts w:ascii="Times New Roman" w:eastAsia="Times New Roman" w:hAnsi="Times New Roman" w:cs="Times New Roman"/>
              <w:lang w:val="es-ES"/>
            </w:rPr>
          </w:pPr>
          <w:r w:rsidRPr="009811EB">
            <w:rPr>
              <w:rFonts w:ascii="Times New Roman" w:eastAsia="Times New Roman" w:hAnsi="Times New Roman" w:cs="Times New Roman"/>
            </w:rPr>
            <w:t xml:space="preserve">Minin, N. (2020). </w:t>
          </w:r>
          <w:r w:rsidRPr="009811EB">
            <w:rPr>
              <w:rFonts w:ascii="Times New Roman" w:eastAsia="Times New Roman" w:hAnsi="Times New Roman" w:cs="Times New Roman"/>
              <w:i/>
              <w:iCs/>
            </w:rPr>
            <w:t>Post- Fukushima Discourse regarding Nuclear energy in the European Union and its Implications</w:t>
          </w:r>
          <w:r w:rsidRPr="009811EB">
            <w:rPr>
              <w:rFonts w:ascii="Times New Roman" w:eastAsia="Times New Roman" w:hAnsi="Times New Roman" w:cs="Times New Roman"/>
            </w:rPr>
            <w:t xml:space="preserve"> [Doctoral Dissertation]. </w:t>
          </w:r>
          <w:r w:rsidRPr="009811EB">
            <w:rPr>
              <w:rFonts w:ascii="Times New Roman" w:eastAsia="Times New Roman" w:hAnsi="Times New Roman" w:cs="Times New Roman"/>
              <w:lang w:val="es-ES"/>
            </w:rPr>
            <w:t xml:space="preserve">Masaryk </w:t>
          </w:r>
          <w:proofErr w:type="spellStart"/>
          <w:r w:rsidRPr="009811EB">
            <w:rPr>
              <w:rFonts w:ascii="Times New Roman" w:eastAsia="Times New Roman" w:hAnsi="Times New Roman" w:cs="Times New Roman"/>
              <w:lang w:val="es-ES"/>
            </w:rPr>
            <w:t>University</w:t>
          </w:r>
          <w:proofErr w:type="spellEnd"/>
          <w:r w:rsidRPr="009811EB">
            <w:rPr>
              <w:rFonts w:ascii="Times New Roman" w:eastAsia="Times New Roman" w:hAnsi="Times New Roman" w:cs="Times New Roman"/>
              <w:lang w:val="es-ES"/>
            </w:rPr>
            <w:t>.</w:t>
          </w:r>
        </w:p>
        <w:p w14:paraId="033AD12C" w14:textId="77777777" w:rsidR="00747D20" w:rsidRPr="009811EB" w:rsidRDefault="00747D20">
          <w:pPr>
            <w:autoSpaceDE w:val="0"/>
            <w:autoSpaceDN w:val="0"/>
            <w:ind w:hanging="480"/>
            <w:divId w:val="1170368552"/>
            <w:rPr>
              <w:rFonts w:ascii="Times New Roman" w:eastAsia="Times New Roman" w:hAnsi="Times New Roman" w:cs="Times New Roman"/>
              <w:lang w:val="es-ES"/>
            </w:rPr>
          </w:pPr>
          <w:proofErr w:type="spellStart"/>
          <w:r w:rsidRPr="009811EB">
            <w:rPr>
              <w:rFonts w:ascii="Times New Roman" w:eastAsia="Times New Roman" w:hAnsi="Times New Roman" w:cs="Times New Roman"/>
              <w:lang w:val="es-ES"/>
            </w:rPr>
            <w:t>Moltó</w:t>
          </w:r>
          <w:proofErr w:type="spellEnd"/>
          <w:r w:rsidRPr="009811EB">
            <w:rPr>
              <w:rFonts w:ascii="Times New Roman" w:eastAsia="Times New Roman" w:hAnsi="Times New Roman" w:cs="Times New Roman"/>
              <w:lang w:val="es-ES"/>
            </w:rPr>
            <w:t xml:space="preserve">, M. (2021). “La grieta” en el Congreso. Análisis exploratorio y propuesta metodológica para indagar sobre la polarización política en los debates legislativos en Argentina. </w:t>
          </w:r>
          <w:r w:rsidRPr="009811EB">
            <w:rPr>
              <w:rFonts w:ascii="Times New Roman" w:eastAsia="Times New Roman" w:hAnsi="Times New Roman" w:cs="Times New Roman"/>
              <w:i/>
              <w:iCs/>
              <w:lang w:val="es-ES"/>
            </w:rPr>
            <w:t>Revista Enfoque</w:t>
          </w:r>
          <w:r w:rsidRPr="009811EB">
            <w:rPr>
              <w:rFonts w:ascii="Times New Roman" w:eastAsia="Times New Roman" w:hAnsi="Times New Roman" w:cs="Times New Roman"/>
              <w:lang w:val="es-ES"/>
            </w:rPr>
            <w:t xml:space="preserve">, </w:t>
          </w:r>
          <w:proofErr w:type="gramStart"/>
          <w:r w:rsidRPr="009811EB">
            <w:rPr>
              <w:rFonts w:ascii="Times New Roman" w:eastAsia="Times New Roman" w:hAnsi="Times New Roman" w:cs="Times New Roman"/>
              <w:i/>
              <w:iCs/>
              <w:lang w:val="es-ES"/>
            </w:rPr>
            <w:t>IXI</w:t>
          </w:r>
          <w:r w:rsidRPr="009811EB">
            <w:rPr>
              <w:rFonts w:ascii="Times New Roman" w:eastAsia="Times New Roman" w:hAnsi="Times New Roman" w:cs="Times New Roman"/>
              <w:lang w:val="es-ES"/>
            </w:rPr>
            <w:t>(</w:t>
          </w:r>
          <w:proofErr w:type="gramEnd"/>
          <w:r w:rsidRPr="009811EB">
            <w:rPr>
              <w:rFonts w:ascii="Times New Roman" w:eastAsia="Times New Roman" w:hAnsi="Times New Roman" w:cs="Times New Roman"/>
              <w:lang w:val="es-ES"/>
            </w:rPr>
            <w:t>35), 65–89.</w:t>
          </w:r>
        </w:p>
        <w:p w14:paraId="02772462" w14:textId="77777777" w:rsidR="00747D20" w:rsidRPr="009811EB" w:rsidRDefault="00747D20">
          <w:pPr>
            <w:autoSpaceDE w:val="0"/>
            <w:autoSpaceDN w:val="0"/>
            <w:ind w:hanging="480"/>
            <w:divId w:val="1747259510"/>
            <w:rPr>
              <w:rFonts w:ascii="Times New Roman" w:eastAsia="Times New Roman" w:hAnsi="Times New Roman" w:cs="Times New Roman"/>
            </w:rPr>
          </w:pPr>
          <w:proofErr w:type="spellStart"/>
          <w:r w:rsidRPr="009811EB">
            <w:rPr>
              <w:rFonts w:ascii="Times New Roman" w:eastAsia="Times New Roman" w:hAnsi="Times New Roman" w:cs="Times New Roman"/>
              <w:lang w:val="es-ES"/>
            </w:rPr>
            <w:t>Nam</w:t>
          </w:r>
          <w:proofErr w:type="spellEnd"/>
          <w:r w:rsidRPr="009811EB">
            <w:rPr>
              <w:rFonts w:ascii="Times New Roman" w:eastAsia="Times New Roman" w:hAnsi="Times New Roman" w:cs="Times New Roman"/>
              <w:lang w:val="es-ES"/>
            </w:rPr>
            <w:t xml:space="preserve">, A., </w:t>
          </w:r>
          <w:proofErr w:type="spellStart"/>
          <w:r w:rsidRPr="009811EB">
            <w:rPr>
              <w:rFonts w:ascii="Times New Roman" w:eastAsia="Times New Roman" w:hAnsi="Times New Roman" w:cs="Times New Roman"/>
              <w:lang w:val="es-ES"/>
            </w:rPr>
            <w:t>Weible</w:t>
          </w:r>
          <w:proofErr w:type="spellEnd"/>
          <w:r w:rsidRPr="009811EB">
            <w:rPr>
              <w:rFonts w:ascii="Times New Roman" w:eastAsia="Times New Roman" w:hAnsi="Times New Roman" w:cs="Times New Roman"/>
              <w:lang w:val="es-ES"/>
            </w:rPr>
            <w:t xml:space="preserve">, C. M., &amp; Park, K. (2022). </w:t>
          </w:r>
          <w:r w:rsidRPr="009811EB">
            <w:rPr>
              <w:rFonts w:ascii="Times New Roman" w:eastAsia="Times New Roman" w:hAnsi="Times New Roman" w:cs="Times New Roman"/>
            </w:rPr>
            <w:t xml:space="preserve">Polarization and frames of advocacy coalitions in South Korea’s nuclear energy policy. </w:t>
          </w:r>
          <w:r w:rsidRPr="009811EB">
            <w:rPr>
              <w:rFonts w:ascii="Times New Roman" w:eastAsia="Times New Roman" w:hAnsi="Times New Roman" w:cs="Times New Roman"/>
              <w:i/>
              <w:iCs/>
            </w:rPr>
            <w:t>Review of Policy Research</w:t>
          </w:r>
          <w:r w:rsidRPr="009811EB">
            <w:rPr>
              <w:rFonts w:ascii="Times New Roman" w:eastAsia="Times New Roman" w:hAnsi="Times New Roman" w:cs="Times New Roman"/>
            </w:rPr>
            <w:t xml:space="preserve">, </w:t>
          </w:r>
          <w:r w:rsidRPr="009811EB">
            <w:rPr>
              <w:rFonts w:ascii="Times New Roman" w:eastAsia="Times New Roman" w:hAnsi="Times New Roman" w:cs="Times New Roman"/>
              <w:i/>
              <w:iCs/>
            </w:rPr>
            <w:t>39</w:t>
          </w:r>
          <w:r w:rsidRPr="009811EB">
            <w:rPr>
              <w:rFonts w:ascii="Times New Roman" w:eastAsia="Times New Roman" w:hAnsi="Times New Roman" w:cs="Times New Roman"/>
            </w:rPr>
            <w:t>(4), 387–410. https://doi.org/10.1111/ropr.12466</w:t>
          </w:r>
        </w:p>
        <w:p w14:paraId="2FBB7B34" w14:textId="77777777" w:rsidR="00747D20" w:rsidRPr="009811EB" w:rsidRDefault="00747D20">
          <w:pPr>
            <w:autoSpaceDE w:val="0"/>
            <w:autoSpaceDN w:val="0"/>
            <w:ind w:hanging="480"/>
            <w:divId w:val="137187575"/>
            <w:rPr>
              <w:rFonts w:ascii="Times New Roman" w:eastAsia="Times New Roman" w:hAnsi="Times New Roman" w:cs="Times New Roman"/>
            </w:rPr>
          </w:pPr>
          <w:r w:rsidRPr="009811EB">
            <w:rPr>
              <w:rFonts w:ascii="Times New Roman" w:eastAsia="Times New Roman" w:hAnsi="Times New Roman" w:cs="Times New Roman"/>
            </w:rPr>
            <w:lastRenderedPageBreak/>
            <w:t xml:space="preserve">Neil, J., </w:t>
          </w:r>
          <w:proofErr w:type="spellStart"/>
          <w:r w:rsidRPr="009811EB">
            <w:rPr>
              <w:rFonts w:ascii="Times New Roman" w:eastAsia="Times New Roman" w:hAnsi="Times New Roman" w:cs="Times New Roman"/>
            </w:rPr>
            <w:t>Schweickart</w:t>
          </w:r>
          <w:proofErr w:type="spellEnd"/>
          <w:r w:rsidRPr="009811EB">
            <w:rPr>
              <w:rFonts w:ascii="Times New Roman" w:eastAsia="Times New Roman" w:hAnsi="Times New Roman" w:cs="Times New Roman"/>
            </w:rPr>
            <w:t xml:space="preserve">, T., Zhang, T., </w:t>
          </w:r>
          <w:proofErr w:type="spellStart"/>
          <w:r w:rsidRPr="009811EB">
            <w:rPr>
              <w:rFonts w:ascii="Times New Roman" w:eastAsia="Times New Roman" w:hAnsi="Times New Roman" w:cs="Times New Roman"/>
            </w:rPr>
            <w:t>Lukito</w:t>
          </w:r>
          <w:proofErr w:type="spellEnd"/>
          <w:r w:rsidRPr="009811EB">
            <w:rPr>
              <w:rFonts w:ascii="Times New Roman" w:eastAsia="Times New Roman" w:hAnsi="Times New Roman" w:cs="Times New Roman"/>
            </w:rPr>
            <w:t xml:space="preserve">, J., Kim, J. Y., Golan, G., &amp; </w:t>
          </w:r>
          <w:proofErr w:type="spellStart"/>
          <w:r w:rsidRPr="009811EB">
            <w:rPr>
              <w:rFonts w:ascii="Times New Roman" w:eastAsia="Times New Roman" w:hAnsi="Times New Roman" w:cs="Times New Roman"/>
            </w:rPr>
            <w:t>Kiousis</w:t>
          </w:r>
          <w:proofErr w:type="spellEnd"/>
          <w:r w:rsidRPr="009811EB">
            <w:rPr>
              <w:rFonts w:ascii="Times New Roman" w:eastAsia="Times New Roman" w:hAnsi="Times New Roman" w:cs="Times New Roman"/>
            </w:rPr>
            <w:t xml:space="preserve">, S. (2018). The Dash for Gas: Examining third-level agenda-building and fracking in the United Kingdom. </w:t>
          </w:r>
          <w:r w:rsidRPr="009811EB">
            <w:rPr>
              <w:rFonts w:ascii="Times New Roman" w:eastAsia="Times New Roman" w:hAnsi="Times New Roman" w:cs="Times New Roman"/>
              <w:i/>
              <w:iCs/>
            </w:rPr>
            <w:t>Journalism Studies</w:t>
          </w:r>
          <w:r w:rsidRPr="009811EB">
            <w:rPr>
              <w:rFonts w:ascii="Times New Roman" w:eastAsia="Times New Roman" w:hAnsi="Times New Roman" w:cs="Times New Roman"/>
            </w:rPr>
            <w:t xml:space="preserve">, </w:t>
          </w:r>
          <w:r w:rsidRPr="009811EB">
            <w:rPr>
              <w:rFonts w:ascii="Times New Roman" w:eastAsia="Times New Roman" w:hAnsi="Times New Roman" w:cs="Times New Roman"/>
              <w:i/>
              <w:iCs/>
            </w:rPr>
            <w:t>19</w:t>
          </w:r>
          <w:r w:rsidRPr="009811EB">
            <w:rPr>
              <w:rFonts w:ascii="Times New Roman" w:eastAsia="Times New Roman" w:hAnsi="Times New Roman" w:cs="Times New Roman"/>
            </w:rPr>
            <w:t>(2), 182–208. https://doi.org/10.1080/1461670X.2016.1181528</w:t>
          </w:r>
        </w:p>
        <w:p w14:paraId="46723BD3" w14:textId="77777777" w:rsidR="00747D20" w:rsidRPr="009811EB" w:rsidRDefault="00747D20">
          <w:pPr>
            <w:autoSpaceDE w:val="0"/>
            <w:autoSpaceDN w:val="0"/>
            <w:ind w:hanging="480"/>
            <w:divId w:val="951014886"/>
            <w:rPr>
              <w:rFonts w:ascii="Times New Roman" w:eastAsia="Times New Roman" w:hAnsi="Times New Roman" w:cs="Times New Roman"/>
              <w:lang w:val="es-ES"/>
            </w:rPr>
          </w:pPr>
          <w:proofErr w:type="spellStart"/>
          <w:r w:rsidRPr="009811EB">
            <w:rPr>
              <w:rFonts w:ascii="Times New Roman" w:eastAsia="Times New Roman" w:hAnsi="Times New Roman" w:cs="Times New Roman"/>
            </w:rPr>
            <w:t>Obradovich</w:t>
          </w:r>
          <w:proofErr w:type="spellEnd"/>
          <w:r w:rsidRPr="009811EB">
            <w:rPr>
              <w:rFonts w:ascii="Times New Roman" w:eastAsia="Times New Roman" w:hAnsi="Times New Roman" w:cs="Times New Roman"/>
            </w:rPr>
            <w:t xml:space="preserve">, G., Heredia, M., </w:t>
          </w:r>
          <w:proofErr w:type="spellStart"/>
          <w:r w:rsidRPr="009811EB">
            <w:rPr>
              <w:rFonts w:ascii="Times New Roman" w:eastAsia="Times New Roman" w:hAnsi="Times New Roman" w:cs="Times New Roman"/>
            </w:rPr>
            <w:t>Moltó</w:t>
          </w:r>
          <w:proofErr w:type="spellEnd"/>
          <w:r w:rsidRPr="009811EB">
            <w:rPr>
              <w:rFonts w:ascii="Times New Roman" w:eastAsia="Times New Roman" w:hAnsi="Times New Roman" w:cs="Times New Roman"/>
            </w:rPr>
            <w:t xml:space="preserve">, M., </w:t>
          </w:r>
          <w:proofErr w:type="spellStart"/>
          <w:r w:rsidRPr="009811EB">
            <w:rPr>
              <w:rFonts w:ascii="Times New Roman" w:eastAsia="Times New Roman" w:hAnsi="Times New Roman" w:cs="Times New Roman"/>
            </w:rPr>
            <w:t>Morresi</w:t>
          </w:r>
          <w:proofErr w:type="spellEnd"/>
          <w:r w:rsidRPr="009811EB">
            <w:rPr>
              <w:rFonts w:ascii="Times New Roman" w:eastAsia="Times New Roman" w:hAnsi="Times New Roman" w:cs="Times New Roman"/>
            </w:rPr>
            <w:t xml:space="preserve">, S., &amp; Sosa, P. (2021). </w:t>
          </w:r>
          <w:r w:rsidRPr="009811EB">
            <w:rPr>
              <w:rFonts w:ascii="Times New Roman" w:eastAsia="Times New Roman" w:hAnsi="Times New Roman" w:cs="Times New Roman"/>
              <w:lang w:val="es-ES"/>
            </w:rPr>
            <w:t xml:space="preserve">Los Inicios de la Polarización Política y Social en Argentina. Repensando el Conflicto Agrario de 2008. In </w:t>
          </w:r>
          <w:proofErr w:type="spellStart"/>
          <w:r w:rsidRPr="009811EB">
            <w:rPr>
              <w:rFonts w:ascii="Times New Roman" w:eastAsia="Times New Roman" w:hAnsi="Times New Roman" w:cs="Times New Roman"/>
              <w:i/>
              <w:iCs/>
              <w:lang w:val="es-ES"/>
            </w:rPr>
            <w:t>POSTData</w:t>
          </w:r>
          <w:proofErr w:type="spellEnd"/>
          <w:r w:rsidRPr="009811EB">
            <w:rPr>
              <w:rFonts w:ascii="Times New Roman" w:eastAsia="Times New Roman" w:hAnsi="Times New Roman" w:cs="Times New Roman"/>
              <w:lang w:val="es-ES"/>
            </w:rPr>
            <w:t xml:space="preserve"> (Vol. 26).</w:t>
          </w:r>
        </w:p>
        <w:p w14:paraId="276DD9DB" w14:textId="77777777" w:rsidR="00747D20" w:rsidRPr="009811EB" w:rsidRDefault="00747D20">
          <w:pPr>
            <w:autoSpaceDE w:val="0"/>
            <w:autoSpaceDN w:val="0"/>
            <w:ind w:hanging="480"/>
            <w:divId w:val="1928420645"/>
            <w:rPr>
              <w:rFonts w:ascii="Times New Roman" w:eastAsia="Times New Roman" w:hAnsi="Times New Roman" w:cs="Times New Roman"/>
            </w:rPr>
          </w:pPr>
          <w:r w:rsidRPr="009811EB">
            <w:rPr>
              <w:rFonts w:ascii="Times New Roman" w:eastAsia="Times New Roman" w:hAnsi="Times New Roman" w:cs="Times New Roman"/>
              <w:lang w:val="es-ES"/>
            </w:rPr>
            <w:t xml:space="preserve">O’Connor, C., &amp; </w:t>
          </w:r>
          <w:proofErr w:type="spellStart"/>
          <w:r w:rsidRPr="009811EB">
            <w:rPr>
              <w:rFonts w:ascii="Times New Roman" w:eastAsia="Times New Roman" w:hAnsi="Times New Roman" w:cs="Times New Roman"/>
              <w:lang w:val="es-ES"/>
            </w:rPr>
            <w:t>Joffe</w:t>
          </w:r>
          <w:proofErr w:type="spellEnd"/>
          <w:r w:rsidRPr="009811EB">
            <w:rPr>
              <w:rFonts w:ascii="Times New Roman" w:eastAsia="Times New Roman" w:hAnsi="Times New Roman" w:cs="Times New Roman"/>
              <w:lang w:val="es-ES"/>
            </w:rPr>
            <w:t xml:space="preserve">, H. (2020). </w:t>
          </w:r>
          <w:r w:rsidRPr="009811EB">
            <w:rPr>
              <w:rFonts w:ascii="Times New Roman" w:eastAsia="Times New Roman" w:hAnsi="Times New Roman" w:cs="Times New Roman"/>
            </w:rPr>
            <w:t xml:space="preserve">Intercoder Reliability in Qualitative Research: Debates and Practical Guidelines. </w:t>
          </w:r>
          <w:r w:rsidRPr="009811EB">
            <w:rPr>
              <w:rFonts w:ascii="Times New Roman" w:eastAsia="Times New Roman" w:hAnsi="Times New Roman" w:cs="Times New Roman"/>
              <w:i/>
              <w:iCs/>
            </w:rPr>
            <w:t>International Journal of Qualitative Methods</w:t>
          </w:r>
          <w:r w:rsidRPr="009811EB">
            <w:rPr>
              <w:rFonts w:ascii="Times New Roman" w:eastAsia="Times New Roman" w:hAnsi="Times New Roman" w:cs="Times New Roman"/>
            </w:rPr>
            <w:t xml:space="preserve">, </w:t>
          </w:r>
          <w:r w:rsidRPr="009811EB">
            <w:rPr>
              <w:rFonts w:ascii="Times New Roman" w:eastAsia="Times New Roman" w:hAnsi="Times New Roman" w:cs="Times New Roman"/>
              <w:i/>
              <w:iCs/>
            </w:rPr>
            <w:t>19</w:t>
          </w:r>
          <w:r w:rsidRPr="009811EB">
            <w:rPr>
              <w:rFonts w:ascii="Times New Roman" w:eastAsia="Times New Roman" w:hAnsi="Times New Roman" w:cs="Times New Roman"/>
            </w:rPr>
            <w:t>. https://doi.org/10.1177/1609406919899220</w:t>
          </w:r>
        </w:p>
        <w:p w14:paraId="3C4B75FC" w14:textId="77777777" w:rsidR="00747D20" w:rsidRPr="009811EB" w:rsidRDefault="00747D20">
          <w:pPr>
            <w:autoSpaceDE w:val="0"/>
            <w:autoSpaceDN w:val="0"/>
            <w:ind w:hanging="480"/>
            <w:divId w:val="1724519754"/>
            <w:rPr>
              <w:rFonts w:ascii="Times New Roman" w:eastAsia="Times New Roman" w:hAnsi="Times New Roman" w:cs="Times New Roman"/>
              <w:lang w:val="es-ES"/>
            </w:rPr>
          </w:pPr>
          <w:r w:rsidRPr="009811EB">
            <w:rPr>
              <w:rFonts w:ascii="Times New Roman" w:eastAsia="Times New Roman" w:hAnsi="Times New Roman" w:cs="Times New Roman"/>
              <w:lang w:val="es-ES"/>
            </w:rPr>
            <w:t xml:space="preserve">Patterson, F. (2018). </w:t>
          </w:r>
          <w:r w:rsidRPr="009811EB">
            <w:rPr>
              <w:rFonts w:ascii="Times New Roman" w:eastAsia="Times New Roman" w:hAnsi="Times New Roman" w:cs="Times New Roman"/>
              <w:i/>
              <w:iCs/>
              <w:lang w:val="es-ES"/>
            </w:rPr>
            <w:t>Las Coaliciones Promotoras y Los Contextos que Llevaron al Avance del Proyecto Atómico CAREM (Central Argentina de Elementos Modulares) en Argentina entre 1976 y 2015</w:t>
          </w:r>
          <w:r w:rsidRPr="009811EB">
            <w:rPr>
              <w:rFonts w:ascii="Times New Roman" w:eastAsia="Times New Roman" w:hAnsi="Times New Roman" w:cs="Times New Roman"/>
              <w:lang w:val="es-ES"/>
            </w:rPr>
            <w:t xml:space="preserve"> [</w:t>
          </w:r>
          <w:proofErr w:type="gramStart"/>
          <w:r w:rsidRPr="009811EB">
            <w:rPr>
              <w:rFonts w:ascii="Times New Roman" w:eastAsia="Times New Roman" w:hAnsi="Times New Roman" w:cs="Times New Roman"/>
              <w:lang w:val="es-ES"/>
            </w:rPr>
            <w:t>Master</w:t>
          </w:r>
          <w:proofErr w:type="gramEnd"/>
          <w:r w:rsidRPr="009811EB">
            <w:rPr>
              <w:rFonts w:ascii="Times New Roman" w:eastAsia="Times New Roman" w:hAnsi="Times New Roman" w:cs="Times New Roman"/>
              <w:lang w:val="es-ES"/>
            </w:rPr>
            <w:t xml:space="preserve">]. Georgetown </w:t>
          </w:r>
          <w:proofErr w:type="spellStart"/>
          <w:r w:rsidRPr="009811EB">
            <w:rPr>
              <w:rFonts w:ascii="Times New Roman" w:eastAsia="Times New Roman" w:hAnsi="Times New Roman" w:cs="Times New Roman"/>
              <w:lang w:val="es-ES"/>
            </w:rPr>
            <w:t>University</w:t>
          </w:r>
          <w:proofErr w:type="spellEnd"/>
          <w:r w:rsidRPr="009811EB">
            <w:rPr>
              <w:rFonts w:ascii="Times New Roman" w:eastAsia="Times New Roman" w:hAnsi="Times New Roman" w:cs="Times New Roman"/>
              <w:lang w:val="es-ES"/>
            </w:rPr>
            <w:t>.</w:t>
          </w:r>
        </w:p>
        <w:p w14:paraId="35FA0CB4" w14:textId="77777777" w:rsidR="00747D20" w:rsidRPr="009811EB" w:rsidRDefault="00747D20">
          <w:pPr>
            <w:autoSpaceDE w:val="0"/>
            <w:autoSpaceDN w:val="0"/>
            <w:ind w:hanging="480"/>
            <w:divId w:val="993873406"/>
            <w:rPr>
              <w:rFonts w:ascii="Times New Roman" w:eastAsia="Times New Roman" w:hAnsi="Times New Roman" w:cs="Times New Roman"/>
              <w:lang w:val="es-ES"/>
            </w:rPr>
          </w:pPr>
          <w:proofErr w:type="spellStart"/>
          <w:r w:rsidRPr="009811EB">
            <w:rPr>
              <w:rFonts w:ascii="Times New Roman" w:eastAsia="Times New Roman" w:hAnsi="Times New Roman" w:cs="Times New Roman"/>
              <w:lang w:val="es-ES"/>
            </w:rPr>
            <w:t>Piaz</w:t>
          </w:r>
          <w:proofErr w:type="spellEnd"/>
          <w:r w:rsidRPr="009811EB">
            <w:rPr>
              <w:rFonts w:ascii="Times New Roman" w:eastAsia="Times New Roman" w:hAnsi="Times New Roman" w:cs="Times New Roman"/>
              <w:lang w:val="es-ES"/>
            </w:rPr>
            <w:t xml:space="preserve">, A. (2015). Acciones de resistencia a la tecnología nuclear en la Argentina: mapeando el terreno. </w:t>
          </w:r>
          <w:r w:rsidRPr="009811EB">
            <w:rPr>
              <w:rFonts w:ascii="Times New Roman" w:eastAsia="Times New Roman" w:hAnsi="Times New Roman" w:cs="Times New Roman"/>
              <w:i/>
              <w:iCs/>
              <w:lang w:val="es-ES"/>
            </w:rPr>
            <w:t>REDES</w:t>
          </w:r>
          <w:r w:rsidRPr="009811EB">
            <w:rPr>
              <w:rFonts w:ascii="Times New Roman" w:eastAsia="Times New Roman" w:hAnsi="Times New Roman" w:cs="Times New Roman"/>
              <w:lang w:val="es-ES"/>
            </w:rPr>
            <w:t xml:space="preserve">, </w:t>
          </w:r>
          <w:r w:rsidRPr="009811EB">
            <w:rPr>
              <w:rFonts w:ascii="Times New Roman" w:eastAsia="Times New Roman" w:hAnsi="Times New Roman" w:cs="Times New Roman"/>
              <w:i/>
              <w:iCs/>
              <w:lang w:val="es-ES"/>
            </w:rPr>
            <w:t>21</w:t>
          </w:r>
          <w:r w:rsidRPr="009811EB">
            <w:rPr>
              <w:rFonts w:ascii="Times New Roman" w:eastAsia="Times New Roman" w:hAnsi="Times New Roman" w:cs="Times New Roman"/>
              <w:lang w:val="es-ES"/>
            </w:rPr>
            <w:t>, 111–140.</w:t>
          </w:r>
        </w:p>
        <w:p w14:paraId="54C62C28" w14:textId="77777777" w:rsidR="00747D20" w:rsidRPr="009811EB" w:rsidRDefault="00747D20">
          <w:pPr>
            <w:autoSpaceDE w:val="0"/>
            <w:autoSpaceDN w:val="0"/>
            <w:ind w:hanging="480"/>
            <w:divId w:val="493955610"/>
            <w:rPr>
              <w:rFonts w:ascii="Times New Roman" w:eastAsia="Times New Roman" w:hAnsi="Times New Roman" w:cs="Times New Roman"/>
              <w:lang w:val="es-ES"/>
            </w:rPr>
          </w:pPr>
          <w:proofErr w:type="spellStart"/>
          <w:r w:rsidRPr="009811EB">
            <w:rPr>
              <w:rFonts w:ascii="Times New Roman" w:eastAsia="Times New Roman" w:hAnsi="Times New Roman" w:cs="Times New Roman"/>
              <w:lang w:val="es-ES"/>
            </w:rPr>
            <w:t>Piaz</w:t>
          </w:r>
          <w:proofErr w:type="spellEnd"/>
          <w:r w:rsidRPr="009811EB">
            <w:rPr>
              <w:rFonts w:ascii="Times New Roman" w:eastAsia="Times New Roman" w:hAnsi="Times New Roman" w:cs="Times New Roman"/>
              <w:lang w:val="es-ES"/>
            </w:rPr>
            <w:t xml:space="preserve">, A. G. (2020). Riesgo, tecnología nuclear y resistencia en Formosa, Argentina: la controversia en torno al proyecto CAREM y la NPUO2. </w:t>
          </w:r>
          <w:r w:rsidRPr="009811EB">
            <w:rPr>
              <w:rFonts w:ascii="Times New Roman" w:eastAsia="Times New Roman" w:hAnsi="Times New Roman" w:cs="Times New Roman"/>
              <w:i/>
              <w:iCs/>
              <w:lang w:val="es-ES"/>
            </w:rPr>
            <w:t>Revista Iberoamericana de Ciencia, Tecnología y Sociedad - CTS</w:t>
          </w:r>
          <w:r w:rsidRPr="009811EB">
            <w:rPr>
              <w:rFonts w:ascii="Times New Roman" w:eastAsia="Times New Roman" w:hAnsi="Times New Roman" w:cs="Times New Roman"/>
              <w:lang w:val="es-ES"/>
            </w:rPr>
            <w:t xml:space="preserve">, </w:t>
          </w:r>
          <w:r w:rsidRPr="009811EB">
            <w:rPr>
              <w:rFonts w:ascii="Times New Roman" w:eastAsia="Times New Roman" w:hAnsi="Times New Roman" w:cs="Times New Roman"/>
              <w:i/>
              <w:iCs/>
              <w:lang w:val="es-ES"/>
            </w:rPr>
            <w:t>15</w:t>
          </w:r>
          <w:r w:rsidRPr="009811EB">
            <w:rPr>
              <w:rFonts w:ascii="Times New Roman" w:eastAsia="Times New Roman" w:hAnsi="Times New Roman" w:cs="Times New Roman"/>
              <w:lang w:val="es-ES"/>
            </w:rPr>
            <w:t>(43), 109–136.</w:t>
          </w:r>
        </w:p>
        <w:p w14:paraId="5198E168" w14:textId="77777777" w:rsidR="00747D20" w:rsidRPr="009811EB" w:rsidRDefault="00747D20">
          <w:pPr>
            <w:autoSpaceDE w:val="0"/>
            <w:autoSpaceDN w:val="0"/>
            <w:ind w:hanging="480"/>
            <w:divId w:val="1296915216"/>
            <w:rPr>
              <w:rFonts w:ascii="Times New Roman" w:eastAsia="Times New Roman" w:hAnsi="Times New Roman" w:cs="Times New Roman"/>
            </w:rPr>
          </w:pPr>
          <w:proofErr w:type="spellStart"/>
          <w:r w:rsidRPr="009811EB">
            <w:rPr>
              <w:rFonts w:ascii="Times New Roman" w:eastAsia="Times New Roman" w:hAnsi="Times New Roman" w:cs="Times New Roman"/>
              <w:lang w:val="es-ES"/>
            </w:rPr>
            <w:t>Rinscheid</w:t>
          </w:r>
          <w:proofErr w:type="spellEnd"/>
          <w:r w:rsidRPr="009811EB">
            <w:rPr>
              <w:rFonts w:ascii="Times New Roman" w:eastAsia="Times New Roman" w:hAnsi="Times New Roman" w:cs="Times New Roman"/>
              <w:lang w:val="es-ES"/>
            </w:rPr>
            <w:t xml:space="preserve">, A. (2015). </w:t>
          </w:r>
          <w:r w:rsidRPr="009811EB">
            <w:rPr>
              <w:rFonts w:ascii="Times New Roman" w:eastAsia="Times New Roman" w:hAnsi="Times New Roman" w:cs="Times New Roman"/>
            </w:rPr>
            <w:t xml:space="preserve">Crisis, Policy Discourse, and Major Policy Change: Exploring the Role of Subsystem Polarization in Nuclear Energy Policymaking. </w:t>
          </w:r>
          <w:r w:rsidRPr="009811EB">
            <w:rPr>
              <w:rFonts w:ascii="Times New Roman" w:eastAsia="Times New Roman" w:hAnsi="Times New Roman" w:cs="Times New Roman"/>
              <w:i/>
              <w:iCs/>
            </w:rPr>
            <w:t>European Policy Analysis</w:t>
          </w:r>
          <w:r w:rsidRPr="009811EB">
            <w:rPr>
              <w:rFonts w:ascii="Times New Roman" w:eastAsia="Times New Roman" w:hAnsi="Times New Roman" w:cs="Times New Roman"/>
            </w:rPr>
            <w:t xml:space="preserve">, </w:t>
          </w:r>
          <w:r w:rsidRPr="009811EB">
            <w:rPr>
              <w:rFonts w:ascii="Times New Roman" w:eastAsia="Times New Roman" w:hAnsi="Times New Roman" w:cs="Times New Roman"/>
              <w:i/>
              <w:iCs/>
            </w:rPr>
            <w:t>1</w:t>
          </w:r>
          <w:r w:rsidRPr="009811EB">
            <w:rPr>
              <w:rFonts w:ascii="Times New Roman" w:eastAsia="Times New Roman" w:hAnsi="Times New Roman" w:cs="Times New Roman"/>
            </w:rPr>
            <w:t>(2). https://doi.org/10.18278/epa.1.2.3</w:t>
          </w:r>
        </w:p>
        <w:p w14:paraId="710C3BAE" w14:textId="77777777" w:rsidR="00747D20" w:rsidRPr="009811EB" w:rsidRDefault="00747D20">
          <w:pPr>
            <w:autoSpaceDE w:val="0"/>
            <w:autoSpaceDN w:val="0"/>
            <w:ind w:hanging="480"/>
            <w:divId w:val="274875232"/>
            <w:rPr>
              <w:rFonts w:ascii="Times New Roman" w:eastAsia="Times New Roman" w:hAnsi="Times New Roman" w:cs="Times New Roman"/>
            </w:rPr>
          </w:pPr>
          <w:proofErr w:type="spellStart"/>
          <w:r w:rsidRPr="009811EB">
            <w:rPr>
              <w:rFonts w:ascii="Times New Roman" w:eastAsia="Times New Roman" w:hAnsi="Times New Roman" w:cs="Times New Roman"/>
            </w:rPr>
            <w:t>Rinscheid</w:t>
          </w:r>
          <w:proofErr w:type="spellEnd"/>
          <w:r w:rsidRPr="009811EB">
            <w:rPr>
              <w:rFonts w:ascii="Times New Roman" w:eastAsia="Times New Roman" w:hAnsi="Times New Roman" w:cs="Times New Roman"/>
            </w:rPr>
            <w:t xml:space="preserve">, A. (2020). Business Power in Noisy Politics: An Exploration Based on Discourse Network Analysis and Survey Data. </w:t>
          </w:r>
          <w:r w:rsidRPr="009811EB">
            <w:rPr>
              <w:rFonts w:ascii="Times New Roman" w:eastAsia="Times New Roman" w:hAnsi="Times New Roman" w:cs="Times New Roman"/>
              <w:i/>
              <w:iCs/>
            </w:rPr>
            <w:t>Politics and Governance</w:t>
          </w:r>
          <w:r w:rsidRPr="009811EB">
            <w:rPr>
              <w:rFonts w:ascii="Times New Roman" w:eastAsia="Times New Roman" w:hAnsi="Times New Roman" w:cs="Times New Roman"/>
            </w:rPr>
            <w:t xml:space="preserve">, </w:t>
          </w:r>
          <w:r w:rsidRPr="009811EB">
            <w:rPr>
              <w:rFonts w:ascii="Times New Roman" w:eastAsia="Times New Roman" w:hAnsi="Times New Roman" w:cs="Times New Roman"/>
              <w:i/>
              <w:iCs/>
            </w:rPr>
            <w:t>8</w:t>
          </w:r>
          <w:r w:rsidRPr="009811EB">
            <w:rPr>
              <w:rFonts w:ascii="Times New Roman" w:eastAsia="Times New Roman" w:hAnsi="Times New Roman" w:cs="Times New Roman"/>
            </w:rPr>
            <w:t>(2), 286–297. https://doi.org/10.17645/pag.v8i2.2580</w:t>
          </w:r>
        </w:p>
        <w:p w14:paraId="7D5A6770" w14:textId="77777777" w:rsidR="00747D20" w:rsidRPr="009811EB" w:rsidRDefault="00747D20">
          <w:pPr>
            <w:autoSpaceDE w:val="0"/>
            <w:autoSpaceDN w:val="0"/>
            <w:ind w:hanging="480"/>
            <w:divId w:val="1568494412"/>
            <w:rPr>
              <w:rFonts w:ascii="Times New Roman" w:eastAsia="Times New Roman" w:hAnsi="Times New Roman" w:cs="Times New Roman"/>
            </w:rPr>
          </w:pPr>
          <w:proofErr w:type="spellStart"/>
          <w:r w:rsidRPr="009811EB">
            <w:rPr>
              <w:rFonts w:ascii="Times New Roman" w:eastAsia="Times New Roman" w:hAnsi="Times New Roman" w:cs="Times New Roman"/>
            </w:rPr>
            <w:t>Rinscheid</w:t>
          </w:r>
          <w:proofErr w:type="spellEnd"/>
          <w:r w:rsidRPr="009811EB">
            <w:rPr>
              <w:rFonts w:ascii="Times New Roman" w:eastAsia="Times New Roman" w:hAnsi="Times New Roman" w:cs="Times New Roman"/>
            </w:rPr>
            <w:t xml:space="preserve">, A., </w:t>
          </w:r>
          <w:proofErr w:type="spellStart"/>
          <w:r w:rsidRPr="009811EB">
            <w:rPr>
              <w:rFonts w:ascii="Times New Roman" w:eastAsia="Times New Roman" w:hAnsi="Times New Roman" w:cs="Times New Roman"/>
            </w:rPr>
            <w:t>Eberlein</w:t>
          </w:r>
          <w:proofErr w:type="spellEnd"/>
          <w:r w:rsidRPr="009811EB">
            <w:rPr>
              <w:rFonts w:ascii="Times New Roman" w:eastAsia="Times New Roman" w:hAnsi="Times New Roman" w:cs="Times New Roman"/>
            </w:rPr>
            <w:t xml:space="preserve">, B., </w:t>
          </w:r>
          <w:proofErr w:type="spellStart"/>
          <w:r w:rsidRPr="009811EB">
            <w:rPr>
              <w:rFonts w:ascii="Times New Roman" w:eastAsia="Times New Roman" w:hAnsi="Times New Roman" w:cs="Times New Roman"/>
            </w:rPr>
            <w:t>Emmenegger</w:t>
          </w:r>
          <w:proofErr w:type="spellEnd"/>
          <w:r w:rsidRPr="009811EB">
            <w:rPr>
              <w:rFonts w:ascii="Times New Roman" w:eastAsia="Times New Roman" w:hAnsi="Times New Roman" w:cs="Times New Roman"/>
            </w:rPr>
            <w:t xml:space="preserve">, P., &amp; Schneider, V. (2020). Why do junctures become critical? Political discourse, agency, and joint belief shifts in comparative perspective. </w:t>
          </w:r>
          <w:r w:rsidRPr="009811EB">
            <w:rPr>
              <w:rFonts w:ascii="Times New Roman" w:eastAsia="Times New Roman" w:hAnsi="Times New Roman" w:cs="Times New Roman"/>
              <w:i/>
              <w:iCs/>
            </w:rPr>
            <w:t>Regulation and Governance</w:t>
          </w:r>
          <w:r w:rsidRPr="009811EB">
            <w:rPr>
              <w:rFonts w:ascii="Times New Roman" w:eastAsia="Times New Roman" w:hAnsi="Times New Roman" w:cs="Times New Roman"/>
            </w:rPr>
            <w:t xml:space="preserve">, </w:t>
          </w:r>
          <w:r w:rsidRPr="009811EB">
            <w:rPr>
              <w:rFonts w:ascii="Times New Roman" w:eastAsia="Times New Roman" w:hAnsi="Times New Roman" w:cs="Times New Roman"/>
              <w:i/>
              <w:iCs/>
            </w:rPr>
            <w:t>14</w:t>
          </w:r>
          <w:r w:rsidRPr="009811EB">
            <w:rPr>
              <w:rFonts w:ascii="Times New Roman" w:eastAsia="Times New Roman" w:hAnsi="Times New Roman" w:cs="Times New Roman"/>
            </w:rPr>
            <w:t>(4), 653–673. https://doi.org/10.1111/rego.12238</w:t>
          </w:r>
        </w:p>
        <w:p w14:paraId="103F1CD1" w14:textId="77777777" w:rsidR="00747D20" w:rsidRPr="009811EB" w:rsidRDefault="00747D20">
          <w:pPr>
            <w:autoSpaceDE w:val="0"/>
            <w:autoSpaceDN w:val="0"/>
            <w:ind w:hanging="480"/>
            <w:divId w:val="1049453871"/>
            <w:rPr>
              <w:rFonts w:ascii="Times New Roman" w:eastAsia="Times New Roman" w:hAnsi="Times New Roman" w:cs="Times New Roman"/>
            </w:rPr>
          </w:pPr>
          <w:r w:rsidRPr="009811EB">
            <w:rPr>
              <w:rFonts w:ascii="Times New Roman" w:eastAsia="Times New Roman" w:hAnsi="Times New Roman" w:cs="Times New Roman"/>
            </w:rPr>
            <w:t xml:space="preserve">Sabatier, P. A. (1988). An Advocacy Coalition Framework of Policy Change and the Role of Policy-Oriented Learning Therein. </w:t>
          </w:r>
          <w:r w:rsidRPr="009811EB">
            <w:rPr>
              <w:rFonts w:ascii="Times New Roman" w:eastAsia="Times New Roman" w:hAnsi="Times New Roman" w:cs="Times New Roman"/>
              <w:i/>
              <w:iCs/>
            </w:rPr>
            <w:t>Policy Sciences</w:t>
          </w:r>
          <w:r w:rsidRPr="009811EB">
            <w:rPr>
              <w:rFonts w:ascii="Times New Roman" w:eastAsia="Times New Roman" w:hAnsi="Times New Roman" w:cs="Times New Roman"/>
            </w:rPr>
            <w:t xml:space="preserve">, </w:t>
          </w:r>
          <w:r w:rsidRPr="009811EB">
            <w:rPr>
              <w:rFonts w:ascii="Times New Roman" w:eastAsia="Times New Roman" w:hAnsi="Times New Roman" w:cs="Times New Roman"/>
              <w:i/>
              <w:iCs/>
            </w:rPr>
            <w:t>21</w:t>
          </w:r>
          <w:r w:rsidRPr="009811EB">
            <w:rPr>
              <w:rFonts w:ascii="Times New Roman" w:eastAsia="Times New Roman" w:hAnsi="Times New Roman" w:cs="Times New Roman"/>
            </w:rPr>
            <w:t>, 129–168. https://www.jstor.org/stable/4532139</w:t>
          </w:r>
        </w:p>
        <w:p w14:paraId="60412B68" w14:textId="77777777" w:rsidR="00747D20" w:rsidRPr="009811EB" w:rsidRDefault="00747D20">
          <w:pPr>
            <w:autoSpaceDE w:val="0"/>
            <w:autoSpaceDN w:val="0"/>
            <w:ind w:hanging="480"/>
            <w:divId w:val="1783457409"/>
            <w:rPr>
              <w:rFonts w:ascii="Times New Roman" w:eastAsia="Times New Roman" w:hAnsi="Times New Roman" w:cs="Times New Roman"/>
            </w:rPr>
          </w:pPr>
          <w:r w:rsidRPr="009811EB">
            <w:rPr>
              <w:rFonts w:ascii="Times New Roman" w:eastAsia="Times New Roman" w:hAnsi="Times New Roman" w:cs="Times New Roman"/>
            </w:rPr>
            <w:t xml:space="preserve">Schaub, S., &amp; Metz, F. (2020). Comparing discourse and policy network approaches: Evidence from water policy on Micropollutants. </w:t>
          </w:r>
          <w:r w:rsidRPr="009811EB">
            <w:rPr>
              <w:rFonts w:ascii="Times New Roman" w:eastAsia="Times New Roman" w:hAnsi="Times New Roman" w:cs="Times New Roman"/>
              <w:i/>
              <w:iCs/>
            </w:rPr>
            <w:t>Politics and Governance</w:t>
          </w:r>
          <w:r w:rsidRPr="009811EB">
            <w:rPr>
              <w:rFonts w:ascii="Times New Roman" w:eastAsia="Times New Roman" w:hAnsi="Times New Roman" w:cs="Times New Roman"/>
            </w:rPr>
            <w:t xml:space="preserve">, </w:t>
          </w:r>
          <w:r w:rsidRPr="009811EB">
            <w:rPr>
              <w:rFonts w:ascii="Times New Roman" w:eastAsia="Times New Roman" w:hAnsi="Times New Roman" w:cs="Times New Roman"/>
              <w:i/>
              <w:iCs/>
            </w:rPr>
            <w:t>8</w:t>
          </w:r>
          <w:r w:rsidRPr="009811EB">
            <w:rPr>
              <w:rFonts w:ascii="Times New Roman" w:eastAsia="Times New Roman" w:hAnsi="Times New Roman" w:cs="Times New Roman"/>
            </w:rPr>
            <w:t>(2), 184–199. https://doi.org/10.17645/pag.v8i2.2597</w:t>
          </w:r>
        </w:p>
        <w:p w14:paraId="3F2B1870" w14:textId="77777777" w:rsidR="00747D20" w:rsidRPr="009811EB" w:rsidRDefault="00747D20">
          <w:pPr>
            <w:autoSpaceDE w:val="0"/>
            <w:autoSpaceDN w:val="0"/>
            <w:ind w:hanging="480"/>
            <w:divId w:val="26681223"/>
            <w:rPr>
              <w:rFonts w:ascii="Times New Roman" w:eastAsia="Times New Roman" w:hAnsi="Times New Roman" w:cs="Times New Roman"/>
            </w:rPr>
          </w:pPr>
          <w:r w:rsidRPr="009811EB">
            <w:rPr>
              <w:rFonts w:ascii="Times New Roman" w:eastAsia="Times New Roman" w:hAnsi="Times New Roman" w:cs="Times New Roman"/>
            </w:rPr>
            <w:t xml:space="preserve">Schmid, N., </w:t>
          </w:r>
          <w:proofErr w:type="spellStart"/>
          <w:r w:rsidRPr="009811EB">
            <w:rPr>
              <w:rFonts w:ascii="Times New Roman" w:eastAsia="Times New Roman" w:hAnsi="Times New Roman" w:cs="Times New Roman"/>
            </w:rPr>
            <w:t>Sewerin</w:t>
          </w:r>
          <w:proofErr w:type="spellEnd"/>
          <w:r w:rsidRPr="009811EB">
            <w:rPr>
              <w:rFonts w:ascii="Times New Roman" w:eastAsia="Times New Roman" w:hAnsi="Times New Roman" w:cs="Times New Roman"/>
            </w:rPr>
            <w:t xml:space="preserve">, S., &amp; Schmidt, T. (2020). Explaining Advocacy Coalition Change with Policy Feedback. </w:t>
          </w:r>
          <w:r w:rsidRPr="009811EB">
            <w:rPr>
              <w:rFonts w:ascii="Times New Roman" w:eastAsia="Times New Roman" w:hAnsi="Times New Roman" w:cs="Times New Roman"/>
              <w:i/>
              <w:iCs/>
            </w:rPr>
            <w:t>Policy Studies Journal</w:t>
          </w:r>
          <w:r w:rsidRPr="009811EB">
            <w:rPr>
              <w:rFonts w:ascii="Times New Roman" w:eastAsia="Times New Roman" w:hAnsi="Times New Roman" w:cs="Times New Roman"/>
            </w:rPr>
            <w:t xml:space="preserve">, </w:t>
          </w:r>
          <w:r w:rsidRPr="009811EB">
            <w:rPr>
              <w:rFonts w:ascii="Times New Roman" w:eastAsia="Times New Roman" w:hAnsi="Times New Roman" w:cs="Times New Roman"/>
              <w:i/>
              <w:iCs/>
            </w:rPr>
            <w:t>48</w:t>
          </w:r>
          <w:r w:rsidRPr="009811EB">
            <w:rPr>
              <w:rFonts w:ascii="Times New Roman" w:eastAsia="Times New Roman" w:hAnsi="Times New Roman" w:cs="Times New Roman"/>
            </w:rPr>
            <w:t>(4), 1109–1134. https://doi.org/10.1111/psj.12365</w:t>
          </w:r>
        </w:p>
        <w:p w14:paraId="73554A7D" w14:textId="77777777" w:rsidR="00747D20" w:rsidRPr="009811EB" w:rsidRDefault="00747D20">
          <w:pPr>
            <w:autoSpaceDE w:val="0"/>
            <w:autoSpaceDN w:val="0"/>
            <w:ind w:hanging="480"/>
            <w:divId w:val="519702437"/>
            <w:rPr>
              <w:rFonts w:ascii="Times New Roman" w:eastAsia="Times New Roman" w:hAnsi="Times New Roman" w:cs="Times New Roman"/>
            </w:rPr>
          </w:pPr>
          <w:r w:rsidRPr="009811EB">
            <w:rPr>
              <w:rFonts w:ascii="Times New Roman" w:eastAsia="Times New Roman" w:hAnsi="Times New Roman" w:cs="Times New Roman"/>
            </w:rPr>
            <w:t xml:space="preserve">Schmidt, V. A. (2010). Taking ideas and discourse seriously: Explaining change through discursive institutionalism as the fourth ‘new institutionalism.’ </w:t>
          </w:r>
          <w:r w:rsidRPr="009811EB">
            <w:rPr>
              <w:rFonts w:ascii="Times New Roman" w:eastAsia="Times New Roman" w:hAnsi="Times New Roman" w:cs="Times New Roman"/>
              <w:i/>
              <w:iCs/>
            </w:rPr>
            <w:t>European Political Science Review</w:t>
          </w:r>
          <w:r w:rsidRPr="009811EB">
            <w:rPr>
              <w:rFonts w:ascii="Times New Roman" w:eastAsia="Times New Roman" w:hAnsi="Times New Roman" w:cs="Times New Roman"/>
            </w:rPr>
            <w:t xml:space="preserve">, </w:t>
          </w:r>
          <w:r w:rsidRPr="009811EB">
            <w:rPr>
              <w:rFonts w:ascii="Times New Roman" w:eastAsia="Times New Roman" w:hAnsi="Times New Roman" w:cs="Times New Roman"/>
              <w:i/>
              <w:iCs/>
            </w:rPr>
            <w:t>2</w:t>
          </w:r>
          <w:r w:rsidRPr="009811EB">
            <w:rPr>
              <w:rFonts w:ascii="Times New Roman" w:eastAsia="Times New Roman" w:hAnsi="Times New Roman" w:cs="Times New Roman"/>
            </w:rPr>
            <w:t>(1), 1–25. https://doi.org/10.1017/S175577390999021X</w:t>
          </w:r>
        </w:p>
        <w:p w14:paraId="2A179A64" w14:textId="77777777" w:rsidR="00747D20" w:rsidRPr="009811EB" w:rsidRDefault="00747D20">
          <w:pPr>
            <w:autoSpaceDE w:val="0"/>
            <w:autoSpaceDN w:val="0"/>
            <w:ind w:hanging="480"/>
            <w:divId w:val="1191646047"/>
            <w:rPr>
              <w:rFonts w:ascii="Times New Roman" w:eastAsia="Times New Roman" w:hAnsi="Times New Roman" w:cs="Times New Roman"/>
              <w:lang w:val="es-ES"/>
            </w:rPr>
          </w:pPr>
          <w:proofErr w:type="spellStart"/>
          <w:r w:rsidRPr="009811EB">
            <w:rPr>
              <w:rFonts w:ascii="Times New Roman" w:eastAsia="Times New Roman" w:hAnsi="Times New Roman" w:cs="Times New Roman"/>
            </w:rPr>
            <w:t>Schuliaquer</w:t>
          </w:r>
          <w:proofErr w:type="spellEnd"/>
          <w:r w:rsidRPr="009811EB">
            <w:rPr>
              <w:rFonts w:ascii="Times New Roman" w:eastAsia="Times New Roman" w:hAnsi="Times New Roman" w:cs="Times New Roman"/>
            </w:rPr>
            <w:t xml:space="preserve">, I., &amp; </w:t>
          </w:r>
          <w:proofErr w:type="spellStart"/>
          <w:r w:rsidRPr="009811EB">
            <w:rPr>
              <w:rFonts w:ascii="Times New Roman" w:eastAsia="Times New Roman" w:hAnsi="Times New Roman" w:cs="Times New Roman"/>
            </w:rPr>
            <w:t>Vommaro</w:t>
          </w:r>
          <w:proofErr w:type="spellEnd"/>
          <w:r w:rsidRPr="009811EB">
            <w:rPr>
              <w:rFonts w:ascii="Times New Roman" w:eastAsia="Times New Roman" w:hAnsi="Times New Roman" w:cs="Times New Roman"/>
            </w:rPr>
            <w:t xml:space="preserve">, G. (2020). </w:t>
          </w:r>
          <w:r w:rsidRPr="009811EB">
            <w:rPr>
              <w:rFonts w:ascii="Times New Roman" w:eastAsia="Times New Roman" w:hAnsi="Times New Roman" w:cs="Times New Roman"/>
              <w:lang w:val="es-ES"/>
            </w:rPr>
            <w:t xml:space="preserve">La polarización política, los medios y las redes. Coordenadas de una agenda en construcción. </w:t>
          </w:r>
          <w:r w:rsidRPr="009811EB">
            <w:rPr>
              <w:rFonts w:ascii="Times New Roman" w:eastAsia="Times New Roman" w:hAnsi="Times New Roman" w:cs="Times New Roman"/>
              <w:i/>
              <w:iCs/>
              <w:lang w:val="es-ES"/>
            </w:rPr>
            <w:t>REVISTA SAAP</w:t>
          </w:r>
          <w:r w:rsidRPr="009811EB">
            <w:rPr>
              <w:rFonts w:ascii="Times New Roman" w:eastAsia="Times New Roman" w:hAnsi="Times New Roman" w:cs="Times New Roman"/>
              <w:lang w:val="es-ES"/>
            </w:rPr>
            <w:t xml:space="preserve">, </w:t>
          </w:r>
          <w:r w:rsidRPr="009811EB">
            <w:rPr>
              <w:rFonts w:ascii="Times New Roman" w:eastAsia="Times New Roman" w:hAnsi="Times New Roman" w:cs="Times New Roman"/>
              <w:i/>
              <w:iCs/>
              <w:lang w:val="es-ES"/>
            </w:rPr>
            <w:t>14</w:t>
          </w:r>
          <w:r w:rsidRPr="009811EB">
            <w:rPr>
              <w:rFonts w:ascii="Times New Roman" w:eastAsia="Times New Roman" w:hAnsi="Times New Roman" w:cs="Times New Roman"/>
              <w:lang w:val="es-ES"/>
            </w:rPr>
            <w:t>(2). https://doi.org/10.46468/rsaap.14.2.i</w:t>
          </w:r>
        </w:p>
        <w:p w14:paraId="668AC744" w14:textId="77777777" w:rsidR="00747D20" w:rsidRPr="009811EB" w:rsidRDefault="00747D20">
          <w:pPr>
            <w:autoSpaceDE w:val="0"/>
            <w:autoSpaceDN w:val="0"/>
            <w:ind w:hanging="480"/>
            <w:divId w:val="751507164"/>
            <w:rPr>
              <w:rFonts w:ascii="Times New Roman" w:eastAsia="Times New Roman" w:hAnsi="Times New Roman" w:cs="Times New Roman"/>
            </w:rPr>
          </w:pPr>
          <w:r w:rsidRPr="009811EB">
            <w:rPr>
              <w:rFonts w:ascii="Times New Roman" w:eastAsia="Times New Roman" w:hAnsi="Times New Roman" w:cs="Times New Roman"/>
            </w:rPr>
            <w:t xml:space="preserve">Shulman, S. (2011). </w:t>
          </w:r>
          <w:proofErr w:type="spellStart"/>
          <w:r w:rsidRPr="009811EB">
            <w:rPr>
              <w:rFonts w:ascii="Times New Roman" w:eastAsia="Times New Roman" w:hAnsi="Times New Roman" w:cs="Times New Roman"/>
            </w:rPr>
            <w:t>DiscoverText</w:t>
          </w:r>
          <w:proofErr w:type="spellEnd"/>
          <w:r w:rsidRPr="009811EB">
            <w:rPr>
              <w:rFonts w:ascii="Times New Roman" w:eastAsia="Times New Roman" w:hAnsi="Times New Roman" w:cs="Times New Roman"/>
            </w:rPr>
            <w:t xml:space="preserve">: Software Training to Unlock the Power of Text. </w:t>
          </w:r>
          <w:r w:rsidRPr="009811EB">
            <w:rPr>
              <w:rFonts w:ascii="Times New Roman" w:eastAsia="Times New Roman" w:hAnsi="Times New Roman" w:cs="Times New Roman"/>
              <w:i/>
              <w:iCs/>
            </w:rPr>
            <w:t>Proceedings of the 12th Annual International Digital Government Research Conference: Digital Government Innovation in Challenging Times</w:t>
          </w:r>
          <w:r w:rsidRPr="009811EB">
            <w:rPr>
              <w:rFonts w:ascii="Times New Roman" w:eastAsia="Times New Roman" w:hAnsi="Times New Roman" w:cs="Times New Roman"/>
            </w:rPr>
            <w:t>, 373. https://doi.org/10.1145/2037556.2037632</w:t>
          </w:r>
        </w:p>
        <w:p w14:paraId="750B6CD8" w14:textId="77777777" w:rsidR="00747D20" w:rsidRPr="009811EB" w:rsidRDefault="00747D20">
          <w:pPr>
            <w:autoSpaceDE w:val="0"/>
            <w:autoSpaceDN w:val="0"/>
            <w:ind w:hanging="480"/>
            <w:divId w:val="51805959"/>
            <w:rPr>
              <w:rFonts w:ascii="Times New Roman" w:eastAsia="Times New Roman" w:hAnsi="Times New Roman" w:cs="Times New Roman"/>
            </w:rPr>
          </w:pPr>
          <w:proofErr w:type="spellStart"/>
          <w:r w:rsidRPr="009811EB">
            <w:rPr>
              <w:rFonts w:ascii="Times New Roman" w:eastAsia="Times New Roman" w:hAnsi="Times New Roman" w:cs="Times New Roman"/>
            </w:rPr>
            <w:t>Slovic</w:t>
          </w:r>
          <w:proofErr w:type="spellEnd"/>
          <w:r w:rsidRPr="009811EB">
            <w:rPr>
              <w:rFonts w:ascii="Times New Roman" w:eastAsia="Times New Roman" w:hAnsi="Times New Roman" w:cs="Times New Roman"/>
            </w:rPr>
            <w:t xml:space="preserve">, P. (1999). Trust, Emotion, Sex, Politics, and Science: Surveying the Risk-Assessment Battlefield. In </w:t>
          </w:r>
          <w:r w:rsidRPr="009811EB">
            <w:rPr>
              <w:rFonts w:ascii="Times New Roman" w:eastAsia="Times New Roman" w:hAnsi="Times New Roman" w:cs="Times New Roman"/>
              <w:i/>
              <w:iCs/>
            </w:rPr>
            <w:t>Risk Analysis</w:t>
          </w:r>
          <w:r w:rsidRPr="009811EB">
            <w:rPr>
              <w:rFonts w:ascii="Times New Roman" w:eastAsia="Times New Roman" w:hAnsi="Times New Roman" w:cs="Times New Roman"/>
            </w:rPr>
            <w:t xml:space="preserve"> (Vol. 19, Issue 4). https://doi.org/https://doi.org/10.1023/A:1007041821623</w:t>
          </w:r>
        </w:p>
        <w:p w14:paraId="525B7EF2" w14:textId="77777777" w:rsidR="00747D20" w:rsidRPr="009811EB" w:rsidRDefault="00747D20">
          <w:pPr>
            <w:autoSpaceDE w:val="0"/>
            <w:autoSpaceDN w:val="0"/>
            <w:ind w:hanging="480"/>
            <w:divId w:val="1642030140"/>
            <w:rPr>
              <w:rFonts w:ascii="Times New Roman" w:eastAsia="Times New Roman" w:hAnsi="Times New Roman" w:cs="Times New Roman"/>
            </w:rPr>
          </w:pPr>
          <w:proofErr w:type="spellStart"/>
          <w:r w:rsidRPr="009811EB">
            <w:rPr>
              <w:rFonts w:ascii="Times New Roman" w:eastAsia="Times New Roman" w:hAnsi="Times New Roman" w:cs="Times New Roman"/>
            </w:rPr>
            <w:lastRenderedPageBreak/>
            <w:t>Sovacool</w:t>
          </w:r>
          <w:proofErr w:type="spellEnd"/>
          <w:r w:rsidRPr="009811EB">
            <w:rPr>
              <w:rFonts w:ascii="Times New Roman" w:eastAsia="Times New Roman" w:hAnsi="Times New Roman" w:cs="Times New Roman"/>
            </w:rPr>
            <w:t xml:space="preserve">, B. K., &amp; Ramana, M. V. (2015). Back to the Future: Small Modular Reactors, Nuclear Fantasies, and Symbolic Convergence. </w:t>
          </w:r>
          <w:r w:rsidRPr="009811EB">
            <w:rPr>
              <w:rFonts w:ascii="Times New Roman" w:eastAsia="Times New Roman" w:hAnsi="Times New Roman" w:cs="Times New Roman"/>
              <w:i/>
              <w:iCs/>
            </w:rPr>
            <w:t>Science Technology and Human Values</w:t>
          </w:r>
          <w:r w:rsidRPr="009811EB">
            <w:rPr>
              <w:rFonts w:ascii="Times New Roman" w:eastAsia="Times New Roman" w:hAnsi="Times New Roman" w:cs="Times New Roman"/>
            </w:rPr>
            <w:t xml:space="preserve">, </w:t>
          </w:r>
          <w:r w:rsidRPr="009811EB">
            <w:rPr>
              <w:rFonts w:ascii="Times New Roman" w:eastAsia="Times New Roman" w:hAnsi="Times New Roman" w:cs="Times New Roman"/>
              <w:i/>
              <w:iCs/>
            </w:rPr>
            <w:t>40</w:t>
          </w:r>
          <w:r w:rsidRPr="009811EB">
            <w:rPr>
              <w:rFonts w:ascii="Times New Roman" w:eastAsia="Times New Roman" w:hAnsi="Times New Roman" w:cs="Times New Roman"/>
            </w:rPr>
            <w:t>(1), 96–125. https://doi.org/10.1177/0162243914542350</w:t>
          </w:r>
        </w:p>
        <w:p w14:paraId="1B21FA16" w14:textId="77777777" w:rsidR="00747D20" w:rsidRPr="009811EB" w:rsidRDefault="00747D20">
          <w:pPr>
            <w:autoSpaceDE w:val="0"/>
            <w:autoSpaceDN w:val="0"/>
            <w:ind w:hanging="480"/>
            <w:divId w:val="1748572823"/>
            <w:rPr>
              <w:rFonts w:ascii="Times New Roman" w:eastAsia="Times New Roman" w:hAnsi="Times New Roman" w:cs="Times New Roman"/>
            </w:rPr>
          </w:pPr>
          <w:r w:rsidRPr="009811EB">
            <w:rPr>
              <w:rFonts w:ascii="Times New Roman" w:eastAsia="Times New Roman" w:hAnsi="Times New Roman" w:cs="Times New Roman"/>
            </w:rPr>
            <w:t xml:space="preserve">Steinfeld, N. (2016). The F-campaign: a discourse network analysis of party leaders’ campaign statements on Facebook. </w:t>
          </w:r>
          <w:r w:rsidRPr="009811EB">
            <w:rPr>
              <w:rFonts w:ascii="Times New Roman" w:eastAsia="Times New Roman" w:hAnsi="Times New Roman" w:cs="Times New Roman"/>
              <w:i/>
              <w:iCs/>
            </w:rPr>
            <w:t>Israel Affairs</w:t>
          </w:r>
          <w:r w:rsidRPr="009811EB">
            <w:rPr>
              <w:rFonts w:ascii="Times New Roman" w:eastAsia="Times New Roman" w:hAnsi="Times New Roman" w:cs="Times New Roman"/>
            </w:rPr>
            <w:t xml:space="preserve">, </w:t>
          </w:r>
          <w:r w:rsidRPr="009811EB">
            <w:rPr>
              <w:rFonts w:ascii="Times New Roman" w:eastAsia="Times New Roman" w:hAnsi="Times New Roman" w:cs="Times New Roman"/>
              <w:i/>
              <w:iCs/>
            </w:rPr>
            <w:t>22</w:t>
          </w:r>
          <w:r w:rsidRPr="009811EB">
            <w:rPr>
              <w:rFonts w:ascii="Times New Roman" w:eastAsia="Times New Roman" w:hAnsi="Times New Roman" w:cs="Times New Roman"/>
            </w:rPr>
            <w:t>(3–4), 743–759. https://doi.org/10.1080/13537121.2016.1174385</w:t>
          </w:r>
        </w:p>
        <w:p w14:paraId="0183CE40" w14:textId="77777777" w:rsidR="00747D20" w:rsidRPr="009811EB" w:rsidRDefault="00747D20">
          <w:pPr>
            <w:autoSpaceDE w:val="0"/>
            <w:autoSpaceDN w:val="0"/>
            <w:ind w:hanging="480"/>
            <w:divId w:val="319237683"/>
            <w:rPr>
              <w:rFonts w:ascii="Times New Roman" w:eastAsia="Times New Roman" w:hAnsi="Times New Roman" w:cs="Times New Roman"/>
            </w:rPr>
          </w:pPr>
          <w:r w:rsidRPr="009811EB">
            <w:rPr>
              <w:rFonts w:ascii="Times New Roman" w:eastAsia="Times New Roman" w:hAnsi="Times New Roman" w:cs="Times New Roman"/>
            </w:rPr>
            <w:t xml:space="preserve">Stirling, A., &amp; Johnstone, P. (2018). </w:t>
          </w:r>
          <w:r w:rsidRPr="009811EB">
            <w:rPr>
              <w:rFonts w:ascii="Times New Roman" w:eastAsia="Times New Roman" w:hAnsi="Times New Roman" w:cs="Times New Roman"/>
              <w:i/>
              <w:iCs/>
            </w:rPr>
            <w:t>A Global Picture of Industrial Interdependencies Between Civil and Military Nuclear Infrastructures</w:t>
          </w:r>
          <w:r w:rsidRPr="009811EB">
            <w:rPr>
              <w:rFonts w:ascii="Times New Roman" w:eastAsia="Times New Roman" w:hAnsi="Times New Roman" w:cs="Times New Roman"/>
            </w:rPr>
            <w:t>. https://ssrn.com/abstract=3230021Electroniccopyavailableat:https://ssrn.com/abstract=3230021</w:t>
          </w:r>
        </w:p>
        <w:p w14:paraId="388C1FD4" w14:textId="77777777" w:rsidR="00747D20" w:rsidRPr="009811EB" w:rsidRDefault="00747D20">
          <w:pPr>
            <w:autoSpaceDE w:val="0"/>
            <w:autoSpaceDN w:val="0"/>
            <w:ind w:hanging="480"/>
            <w:divId w:val="1740710004"/>
            <w:rPr>
              <w:rFonts w:ascii="Times New Roman" w:eastAsia="Times New Roman" w:hAnsi="Times New Roman" w:cs="Times New Roman"/>
            </w:rPr>
          </w:pPr>
          <w:r w:rsidRPr="009811EB">
            <w:rPr>
              <w:rFonts w:ascii="Times New Roman" w:eastAsia="Times New Roman" w:hAnsi="Times New Roman" w:cs="Times New Roman"/>
            </w:rPr>
            <w:t xml:space="preserve">Truelove, H. B., &amp; Greenberg, M. (2013). Who has become more open to nuclear power because of climate change? </w:t>
          </w:r>
          <w:r w:rsidRPr="009811EB">
            <w:rPr>
              <w:rFonts w:ascii="Times New Roman" w:eastAsia="Times New Roman" w:hAnsi="Times New Roman" w:cs="Times New Roman"/>
              <w:i/>
              <w:iCs/>
            </w:rPr>
            <w:t>Climatic Change</w:t>
          </w:r>
          <w:r w:rsidRPr="009811EB">
            <w:rPr>
              <w:rFonts w:ascii="Times New Roman" w:eastAsia="Times New Roman" w:hAnsi="Times New Roman" w:cs="Times New Roman"/>
            </w:rPr>
            <w:t xml:space="preserve">, </w:t>
          </w:r>
          <w:r w:rsidRPr="009811EB">
            <w:rPr>
              <w:rFonts w:ascii="Times New Roman" w:eastAsia="Times New Roman" w:hAnsi="Times New Roman" w:cs="Times New Roman"/>
              <w:i/>
              <w:iCs/>
            </w:rPr>
            <w:t>116</w:t>
          </w:r>
          <w:r w:rsidRPr="009811EB">
            <w:rPr>
              <w:rFonts w:ascii="Times New Roman" w:eastAsia="Times New Roman" w:hAnsi="Times New Roman" w:cs="Times New Roman"/>
            </w:rPr>
            <w:t>(2), 389–409. https://doi.org/10.1007/s10584-012-0497-2</w:t>
          </w:r>
        </w:p>
        <w:p w14:paraId="72ADD2CB" w14:textId="77777777" w:rsidR="00747D20" w:rsidRPr="009811EB" w:rsidRDefault="00747D20">
          <w:pPr>
            <w:autoSpaceDE w:val="0"/>
            <w:autoSpaceDN w:val="0"/>
            <w:ind w:hanging="480"/>
            <w:divId w:val="137572777"/>
            <w:rPr>
              <w:rFonts w:ascii="Times New Roman" w:eastAsia="Times New Roman" w:hAnsi="Times New Roman" w:cs="Times New Roman"/>
            </w:rPr>
          </w:pPr>
          <w:r w:rsidRPr="009811EB">
            <w:rPr>
              <w:rFonts w:ascii="Times New Roman" w:eastAsia="Times New Roman" w:hAnsi="Times New Roman" w:cs="Times New Roman"/>
            </w:rPr>
            <w:t xml:space="preserve">Vaughan, M. (2020). Talking about tax: the discursive distance between 38 Degrees and </w:t>
          </w:r>
          <w:proofErr w:type="spellStart"/>
          <w:r w:rsidRPr="009811EB">
            <w:rPr>
              <w:rFonts w:ascii="Times New Roman" w:eastAsia="Times New Roman" w:hAnsi="Times New Roman" w:cs="Times New Roman"/>
            </w:rPr>
            <w:t>GetUp</w:t>
          </w:r>
          <w:proofErr w:type="spellEnd"/>
          <w:r w:rsidRPr="009811EB">
            <w:rPr>
              <w:rFonts w:ascii="Times New Roman" w:eastAsia="Times New Roman" w:hAnsi="Times New Roman" w:cs="Times New Roman"/>
            </w:rPr>
            <w:t xml:space="preserve">. </w:t>
          </w:r>
          <w:r w:rsidRPr="009811EB">
            <w:rPr>
              <w:rFonts w:ascii="Times New Roman" w:eastAsia="Times New Roman" w:hAnsi="Times New Roman" w:cs="Times New Roman"/>
              <w:i/>
              <w:iCs/>
            </w:rPr>
            <w:t>Journal of Information Technology and Politics</w:t>
          </w:r>
          <w:r w:rsidRPr="009811EB">
            <w:rPr>
              <w:rFonts w:ascii="Times New Roman" w:eastAsia="Times New Roman" w:hAnsi="Times New Roman" w:cs="Times New Roman"/>
            </w:rPr>
            <w:t xml:space="preserve">, </w:t>
          </w:r>
          <w:r w:rsidRPr="009811EB">
            <w:rPr>
              <w:rFonts w:ascii="Times New Roman" w:eastAsia="Times New Roman" w:hAnsi="Times New Roman" w:cs="Times New Roman"/>
              <w:i/>
              <w:iCs/>
            </w:rPr>
            <w:t>17</w:t>
          </w:r>
          <w:r w:rsidRPr="009811EB">
            <w:rPr>
              <w:rFonts w:ascii="Times New Roman" w:eastAsia="Times New Roman" w:hAnsi="Times New Roman" w:cs="Times New Roman"/>
            </w:rPr>
            <w:t>(2), 114–129. https://doi.org/10.1080/19331681.2019.1705220</w:t>
          </w:r>
        </w:p>
        <w:p w14:paraId="117CA5B1" w14:textId="77777777" w:rsidR="00747D20" w:rsidRPr="009811EB" w:rsidRDefault="00747D20">
          <w:pPr>
            <w:autoSpaceDE w:val="0"/>
            <w:autoSpaceDN w:val="0"/>
            <w:ind w:hanging="480"/>
            <w:divId w:val="1018584467"/>
            <w:rPr>
              <w:rFonts w:ascii="Times New Roman" w:eastAsia="Times New Roman" w:hAnsi="Times New Roman" w:cs="Times New Roman"/>
            </w:rPr>
          </w:pPr>
          <w:proofErr w:type="spellStart"/>
          <w:r w:rsidRPr="009811EB">
            <w:rPr>
              <w:rFonts w:ascii="Times New Roman" w:eastAsia="Times New Roman" w:hAnsi="Times New Roman" w:cs="Times New Roman"/>
            </w:rPr>
            <w:t>Wallaschek</w:t>
          </w:r>
          <w:proofErr w:type="spellEnd"/>
          <w:r w:rsidRPr="009811EB">
            <w:rPr>
              <w:rFonts w:ascii="Times New Roman" w:eastAsia="Times New Roman" w:hAnsi="Times New Roman" w:cs="Times New Roman"/>
            </w:rPr>
            <w:t xml:space="preserve">, S., Kaushik, K., </w:t>
          </w:r>
          <w:proofErr w:type="spellStart"/>
          <w:r w:rsidRPr="009811EB">
            <w:rPr>
              <w:rFonts w:ascii="Times New Roman" w:eastAsia="Times New Roman" w:hAnsi="Times New Roman" w:cs="Times New Roman"/>
            </w:rPr>
            <w:t>Verbalyte</w:t>
          </w:r>
          <w:proofErr w:type="spellEnd"/>
          <w:r w:rsidRPr="009811EB">
            <w:rPr>
              <w:rFonts w:ascii="Times New Roman" w:eastAsia="Times New Roman" w:hAnsi="Times New Roman" w:cs="Times New Roman"/>
            </w:rPr>
            <w:t xml:space="preserve">, M., Sojka, A., </w:t>
          </w:r>
          <w:proofErr w:type="spellStart"/>
          <w:r w:rsidRPr="009811EB">
            <w:rPr>
              <w:rFonts w:ascii="Times New Roman" w:eastAsia="Times New Roman" w:hAnsi="Times New Roman" w:cs="Times New Roman"/>
            </w:rPr>
            <w:t>Sorci</w:t>
          </w:r>
          <w:proofErr w:type="spellEnd"/>
          <w:r w:rsidRPr="009811EB">
            <w:rPr>
              <w:rFonts w:ascii="Times New Roman" w:eastAsia="Times New Roman" w:hAnsi="Times New Roman" w:cs="Times New Roman"/>
            </w:rPr>
            <w:t xml:space="preserve">, G., </w:t>
          </w:r>
          <w:proofErr w:type="spellStart"/>
          <w:r w:rsidRPr="009811EB">
            <w:rPr>
              <w:rFonts w:ascii="Times New Roman" w:eastAsia="Times New Roman" w:hAnsi="Times New Roman" w:cs="Times New Roman"/>
            </w:rPr>
            <w:t>Trenz</w:t>
          </w:r>
          <w:proofErr w:type="spellEnd"/>
          <w:r w:rsidRPr="009811EB">
            <w:rPr>
              <w:rFonts w:ascii="Times New Roman" w:eastAsia="Times New Roman" w:hAnsi="Times New Roman" w:cs="Times New Roman"/>
            </w:rPr>
            <w:t xml:space="preserve">, H. J., &amp; </w:t>
          </w:r>
          <w:proofErr w:type="spellStart"/>
          <w:r w:rsidRPr="009811EB">
            <w:rPr>
              <w:rFonts w:ascii="Times New Roman" w:eastAsia="Times New Roman" w:hAnsi="Times New Roman" w:cs="Times New Roman"/>
            </w:rPr>
            <w:t>Eigmüller</w:t>
          </w:r>
          <w:proofErr w:type="spellEnd"/>
          <w:r w:rsidRPr="009811EB">
            <w:rPr>
              <w:rFonts w:ascii="Times New Roman" w:eastAsia="Times New Roman" w:hAnsi="Times New Roman" w:cs="Times New Roman"/>
            </w:rPr>
            <w:t xml:space="preserve">, M. (2022). Same </w:t>
          </w:r>
          <w:proofErr w:type="spellStart"/>
          <w:r w:rsidRPr="009811EB">
            <w:rPr>
              <w:rFonts w:ascii="Times New Roman" w:eastAsia="Times New Roman" w:hAnsi="Times New Roman" w:cs="Times New Roman"/>
            </w:rPr>
            <w:t>Same</w:t>
          </w:r>
          <w:proofErr w:type="spellEnd"/>
          <w:r w:rsidRPr="009811EB">
            <w:rPr>
              <w:rFonts w:ascii="Times New Roman" w:eastAsia="Times New Roman" w:hAnsi="Times New Roman" w:cs="Times New Roman"/>
            </w:rPr>
            <w:t xml:space="preserve"> but Different? Gender Politics and (Trans‐)National Value Contestation in Europe on Twitter. </w:t>
          </w:r>
          <w:r w:rsidRPr="009811EB">
            <w:rPr>
              <w:rFonts w:ascii="Times New Roman" w:eastAsia="Times New Roman" w:hAnsi="Times New Roman" w:cs="Times New Roman"/>
              <w:i/>
              <w:iCs/>
            </w:rPr>
            <w:t>Politics and Governance</w:t>
          </w:r>
          <w:r w:rsidRPr="009811EB">
            <w:rPr>
              <w:rFonts w:ascii="Times New Roman" w:eastAsia="Times New Roman" w:hAnsi="Times New Roman" w:cs="Times New Roman"/>
            </w:rPr>
            <w:t xml:space="preserve">, </w:t>
          </w:r>
          <w:r w:rsidRPr="009811EB">
            <w:rPr>
              <w:rFonts w:ascii="Times New Roman" w:eastAsia="Times New Roman" w:hAnsi="Times New Roman" w:cs="Times New Roman"/>
              <w:i/>
              <w:iCs/>
            </w:rPr>
            <w:t>10</w:t>
          </w:r>
          <w:r w:rsidRPr="009811EB">
            <w:rPr>
              <w:rFonts w:ascii="Times New Roman" w:eastAsia="Times New Roman" w:hAnsi="Times New Roman" w:cs="Times New Roman"/>
            </w:rPr>
            <w:t>(1), 146–160. https://doi.org/10.17645/pag.v10i1.4751</w:t>
          </w:r>
        </w:p>
        <w:p w14:paraId="75ED3929" w14:textId="77777777" w:rsidR="00747D20" w:rsidRPr="009811EB" w:rsidRDefault="00747D20">
          <w:pPr>
            <w:autoSpaceDE w:val="0"/>
            <w:autoSpaceDN w:val="0"/>
            <w:ind w:hanging="480"/>
            <w:divId w:val="2019891390"/>
            <w:rPr>
              <w:rFonts w:ascii="Times New Roman" w:eastAsia="Times New Roman" w:hAnsi="Times New Roman" w:cs="Times New Roman"/>
            </w:rPr>
          </w:pPr>
          <w:r w:rsidRPr="009811EB">
            <w:rPr>
              <w:rFonts w:ascii="Times New Roman" w:eastAsia="Times New Roman" w:hAnsi="Times New Roman" w:cs="Times New Roman"/>
            </w:rPr>
            <w:t xml:space="preserve">World Nuclear Association. (2021). </w:t>
          </w:r>
          <w:r w:rsidRPr="009811EB">
            <w:rPr>
              <w:rFonts w:ascii="Times New Roman" w:eastAsia="Times New Roman" w:hAnsi="Times New Roman" w:cs="Times New Roman"/>
              <w:i/>
              <w:iCs/>
            </w:rPr>
            <w:t>Small nuclear power reactors</w:t>
          </w:r>
          <w:r w:rsidRPr="009811EB">
            <w:rPr>
              <w:rFonts w:ascii="Times New Roman" w:eastAsia="Times New Roman" w:hAnsi="Times New Roman" w:cs="Times New Roman"/>
            </w:rPr>
            <w:t>. https://www.world-nuclear.org/information-library/nuclear-fuel-cycle/nuclear-power-reactors/small-nuclear-power-reactors.aspx</w:t>
          </w:r>
        </w:p>
        <w:p w14:paraId="28B6CD23" w14:textId="77777777" w:rsidR="00747D20" w:rsidRPr="009811EB" w:rsidRDefault="00747D20">
          <w:pPr>
            <w:autoSpaceDE w:val="0"/>
            <w:autoSpaceDN w:val="0"/>
            <w:ind w:hanging="480"/>
            <w:divId w:val="794326615"/>
            <w:rPr>
              <w:rFonts w:ascii="Times New Roman" w:eastAsia="Times New Roman" w:hAnsi="Times New Roman" w:cs="Times New Roman"/>
            </w:rPr>
          </w:pPr>
          <w:r w:rsidRPr="009811EB">
            <w:rPr>
              <w:rFonts w:ascii="Times New Roman" w:eastAsia="Times New Roman" w:hAnsi="Times New Roman" w:cs="Times New Roman"/>
            </w:rPr>
            <w:t xml:space="preserve">Xia, D., Li, Y., He, Y., Zhang, T., Wang, Y., &amp; Gu, J. (2019). Exploring the role of cultural individualism and collectivism on public acceptance of nuclear energy. </w:t>
          </w:r>
          <w:r w:rsidRPr="009811EB">
            <w:rPr>
              <w:rFonts w:ascii="Times New Roman" w:eastAsia="Times New Roman" w:hAnsi="Times New Roman" w:cs="Times New Roman"/>
              <w:i/>
              <w:iCs/>
            </w:rPr>
            <w:t>Energy Policy</w:t>
          </w:r>
          <w:r w:rsidRPr="009811EB">
            <w:rPr>
              <w:rFonts w:ascii="Times New Roman" w:eastAsia="Times New Roman" w:hAnsi="Times New Roman" w:cs="Times New Roman"/>
            </w:rPr>
            <w:t xml:space="preserve">, </w:t>
          </w:r>
          <w:r w:rsidRPr="009811EB">
            <w:rPr>
              <w:rFonts w:ascii="Times New Roman" w:eastAsia="Times New Roman" w:hAnsi="Times New Roman" w:cs="Times New Roman"/>
              <w:i/>
              <w:iCs/>
            </w:rPr>
            <w:t>132</w:t>
          </w:r>
          <w:r w:rsidRPr="009811EB">
            <w:rPr>
              <w:rFonts w:ascii="Times New Roman" w:eastAsia="Times New Roman" w:hAnsi="Times New Roman" w:cs="Times New Roman"/>
            </w:rPr>
            <w:t>, 208–215. https://doi.org/10.1016/j.enpol.2019.05.014</w:t>
          </w:r>
        </w:p>
        <w:p w14:paraId="427E4793" w14:textId="07E87948" w:rsidR="00747D20" w:rsidRPr="009811EB" w:rsidRDefault="00747D20" w:rsidP="00747D20">
          <w:pPr>
            <w:rPr>
              <w:rFonts w:ascii="Times New Roman" w:hAnsi="Times New Roman" w:cs="Times New Roman"/>
              <w:lang w:val="en-CA"/>
            </w:rPr>
          </w:pPr>
          <w:r w:rsidRPr="009811EB">
            <w:rPr>
              <w:rFonts w:ascii="Times New Roman" w:eastAsia="Times New Roman" w:hAnsi="Times New Roman" w:cs="Times New Roman"/>
            </w:rPr>
            <w:t> </w:t>
          </w:r>
        </w:p>
      </w:sdtContent>
    </w:sdt>
    <w:p w14:paraId="666CA1F9" w14:textId="22E381C1" w:rsidR="00CC2CDB" w:rsidRPr="009811EB" w:rsidRDefault="00CC2CDB" w:rsidP="000417AD">
      <w:pPr>
        <w:autoSpaceDE w:val="0"/>
        <w:autoSpaceDN w:val="0"/>
        <w:ind w:hanging="480"/>
        <w:divId w:val="258098652"/>
        <w:rPr>
          <w:rFonts w:ascii="Times New Roman" w:eastAsia="Times New Roman" w:hAnsi="Times New Roman" w:cs="Times New Roman"/>
          <w:lang w:val="en-CA"/>
        </w:rPr>
      </w:pPr>
    </w:p>
    <w:sectPr w:rsidR="00CC2CDB" w:rsidRPr="009811EB" w:rsidSect="00426DD3">
      <w:head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7C5B9" w14:textId="77777777" w:rsidR="00656CC1" w:rsidRDefault="00656CC1" w:rsidP="00D20AE6">
      <w:pPr>
        <w:spacing w:after="0" w:line="240" w:lineRule="auto"/>
      </w:pPr>
      <w:r>
        <w:separator/>
      </w:r>
    </w:p>
  </w:endnote>
  <w:endnote w:type="continuationSeparator" w:id="0">
    <w:p w14:paraId="1DC8F880" w14:textId="77777777" w:rsidR="00656CC1" w:rsidRDefault="00656CC1" w:rsidP="00D20AE6">
      <w:pPr>
        <w:spacing w:after="0" w:line="240" w:lineRule="auto"/>
      </w:pPr>
      <w:r>
        <w:continuationSeparator/>
      </w:r>
    </w:p>
  </w:endnote>
  <w:endnote w:type="continuationNotice" w:id="1">
    <w:p w14:paraId="7D20A5B1" w14:textId="77777777" w:rsidR="00656CC1" w:rsidRDefault="00656C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Cuerpo en alfabeto compl">
    <w:altName w:val="Arial"/>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253113476"/>
      <w:docPartObj>
        <w:docPartGallery w:val="Page Numbers (Bottom of Page)"/>
        <w:docPartUnique/>
      </w:docPartObj>
    </w:sdtPr>
    <w:sdtContent>
      <w:p w14:paraId="01B1D6BD" w14:textId="7E035D7B" w:rsidR="00CF3D43" w:rsidRDefault="00CF3D43" w:rsidP="00DA1816">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2D49B7">
          <w:rPr>
            <w:rStyle w:val="Nmerodepgina"/>
            <w:noProof/>
          </w:rPr>
          <w:t>2</w:t>
        </w:r>
        <w:r>
          <w:rPr>
            <w:rStyle w:val="Nmerodepgina"/>
          </w:rPr>
          <w:fldChar w:fldCharType="end"/>
        </w:r>
      </w:p>
    </w:sdtContent>
  </w:sdt>
  <w:p w14:paraId="56FB70AE" w14:textId="77777777" w:rsidR="00CF3D43" w:rsidRDefault="00CF3D43" w:rsidP="00CF3D43">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848183331"/>
      <w:docPartObj>
        <w:docPartGallery w:val="Page Numbers (Bottom of Page)"/>
        <w:docPartUnique/>
      </w:docPartObj>
    </w:sdtPr>
    <w:sdtContent>
      <w:p w14:paraId="21EE4AE0" w14:textId="533A7ACA" w:rsidR="00CF3D43" w:rsidRDefault="00CF3D43" w:rsidP="00DA1816">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12</w:t>
        </w:r>
        <w:r>
          <w:rPr>
            <w:rStyle w:val="Nmerodepgina"/>
          </w:rPr>
          <w:fldChar w:fldCharType="end"/>
        </w:r>
      </w:p>
    </w:sdtContent>
  </w:sdt>
  <w:p w14:paraId="3BF1D39A" w14:textId="77777777" w:rsidR="00CF3D43" w:rsidRDefault="00CF3D43" w:rsidP="00CF3D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C7E0A" w14:textId="77777777" w:rsidR="00656CC1" w:rsidRDefault="00656CC1" w:rsidP="00D20AE6">
      <w:pPr>
        <w:spacing w:after="0" w:line="240" w:lineRule="auto"/>
      </w:pPr>
      <w:r>
        <w:separator/>
      </w:r>
    </w:p>
  </w:footnote>
  <w:footnote w:type="continuationSeparator" w:id="0">
    <w:p w14:paraId="36890E0E" w14:textId="77777777" w:rsidR="00656CC1" w:rsidRDefault="00656CC1" w:rsidP="00D20AE6">
      <w:pPr>
        <w:spacing w:after="0" w:line="240" w:lineRule="auto"/>
      </w:pPr>
      <w:r>
        <w:continuationSeparator/>
      </w:r>
    </w:p>
  </w:footnote>
  <w:footnote w:type="continuationNotice" w:id="1">
    <w:p w14:paraId="1BACF010" w14:textId="77777777" w:rsidR="00656CC1" w:rsidRDefault="00656C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77D0D7C1" w14:paraId="12C49211" w14:textId="77777777" w:rsidTr="77D0D7C1">
      <w:trPr>
        <w:trHeight w:val="300"/>
      </w:trPr>
      <w:tc>
        <w:tcPr>
          <w:tcW w:w="4650" w:type="dxa"/>
        </w:tcPr>
        <w:p w14:paraId="5BBC1383" w14:textId="5E4BCA2E" w:rsidR="77D0D7C1" w:rsidRDefault="77D0D7C1" w:rsidP="77D0D7C1">
          <w:pPr>
            <w:pStyle w:val="Encabezado"/>
            <w:ind w:left="-115"/>
            <w:jc w:val="left"/>
          </w:pPr>
        </w:p>
      </w:tc>
      <w:tc>
        <w:tcPr>
          <w:tcW w:w="4650" w:type="dxa"/>
        </w:tcPr>
        <w:p w14:paraId="16911F91" w14:textId="0B85DA3C" w:rsidR="77D0D7C1" w:rsidRDefault="77D0D7C1" w:rsidP="77D0D7C1">
          <w:pPr>
            <w:pStyle w:val="Encabezado"/>
            <w:jc w:val="center"/>
          </w:pPr>
        </w:p>
      </w:tc>
      <w:tc>
        <w:tcPr>
          <w:tcW w:w="4650" w:type="dxa"/>
        </w:tcPr>
        <w:p w14:paraId="45C00179" w14:textId="03D3B46A" w:rsidR="77D0D7C1" w:rsidRDefault="77D0D7C1" w:rsidP="77D0D7C1">
          <w:pPr>
            <w:pStyle w:val="Encabezado"/>
            <w:ind w:right="-115"/>
            <w:jc w:val="right"/>
          </w:pPr>
        </w:p>
      </w:tc>
    </w:tr>
  </w:tbl>
  <w:p w14:paraId="5104F1A4" w14:textId="3AC88FD6" w:rsidR="00675023" w:rsidRDefault="0067502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7D0D7C1" w14:paraId="05EA90A2" w14:textId="77777777" w:rsidTr="77D0D7C1">
      <w:trPr>
        <w:trHeight w:val="300"/>
      </w:trPr>
      <w:tc>
        <w:tcPr>
          <w:tcW w:w="3005" w:type="dxa"/>
        </w:tcPr>
        <w:p w14:paraId="51C64E78" w14:textId="4E95F635" w:rsidR="77D0D7C1" w:rsidRDefault="77D0D7C1" w:rsidP="77D0D7C1">
          <w:pPr>
            <w:pStyle w:val="Encabezado"/>
            <w:ind w:left="-115"/>
            <w:jc w:val="left"/>
          </w:pPr>
        </w:p>
      </w:tc>
      <w:tc>
        <w:tcPr>
          <w:tcW w:w="3005" w:type="dxa"/>
        </w:tcPr>
        <w:p w14:paraId="20F8C2C2" w14:textId="23E09719" w:rsidR="77D0D7C1" w:rsidRDefault="77D0D7C1" w:rsidP="77D0D7C1">
          <w:pPr>
            <w:pStyle w:val="Encabezado"/>
            <w:jc w:val="center"/>
          </w:pPr>
        </w:p>
      </w:tc>
      <w:tc>
        <w:tcPr>
          <w:tcW w:w="3005" w:type="dxa"/>
        </w:tcPr>
        <w:p w14:paraId="18A65354" w14:textId="30952776" w:rsidR="77D0D7C1" w:rsidRDefault="77D0D7C1" w:rsidP="77D0D7C1">
          <w:pPr>
            <w:pStyle w:val="Encabezado"/>
            <w:ind w:right="-115"/>
            <w:jc w:val="right"/>
          </w:pPr>
        </w:p>
      </w:tc>
    </w:tr>
  </w:tbl>
  <w:p w14:paraId="57562F51" w14:textId="0614353D" w:rsidR="00675023" w:rsidRDefault="0067502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C798A"/>
    <w:multiLevelType w:val="hybridMultilevel"/>
    <w:tmpl w:val="0892319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B573951"/>
    <w:multiLevelType w:val="hybridMultilevel"/>
    <w:tmpl w:val="31A28678"/>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FEF76DC"/>
    <w:multiLevelType w:val="hybridMultilevel"/>
    <w:tmpl w:val="54E8CE3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1536620C"/>
    <w:multiLevelType w:val="hybridMultilevel"/>
    <w:tmpl w:val="4FFE452C"/>
    <w:lvl w:ilvl="0" w:tplc="1E9A67CC">
      <w:numFmt w:val="bullet"/>
      <w:lvlText w:val="-"/>
      <w:lvlJc w:val="left"/>
      <w:pPr>
        <w:ind w:left="1431" w:hanging="360"/>
      </w:pPr>
      <w:rPr>
        <w:rFonts w:ascii="Calibri" w:eastAsiaTheme="minorEastAsia" w:hAnsi="Calibri" w:cs="Calibri" w:hint="default"/>
        <w:b w:val="0"/>
        <w:color w:val="auto"/>
      </w:rPr>
    </w:lvl>
    <w:lvl w:ilvl="1" w:tplc="040A0003" w:tentative="1">
      <w:start w:val="1"/>
      <w:numFmt w:val="bullet"/>
      <w:lvlText w:val="o"/>
      <w:lvlJc w:val="left"/>
      <w:pPr>
        <w:ind w:left="2151" w:hanging="360"/>
      </w:pPr>
      <w:rPr>
        <w:rFonts w:ascii="Courier New" w:hAnsi="Courier New" w:cs="Courier New" w:hint="default"/>
      </w:rPr>
    </w:lvl>
    <w:lvl w:ilvl="2" w:tplc="040A0005" w:tentative="1">
      <w:start w:val="1"/>
      <w:numFmt w:val="bullet"/>
      <w:lvlText w:val=""/>
      <w:lvlJc w:val="left"/>
      <w:pPr>
        <w:ind w:left="2871" w:hanging="360"/>
      </w:pPr>
      <w:rPr>
        <w:rFonts w:ascii="Wingdings" w:hAnsi="Wingdings" w:hint="default"/>
      </w:rPr>
    </w:lvl>
    <w:lvl w:ilvl="3" w:tplc="040A0001" w:tentative="1">
      <w:start w:val="1"/>
      <w:numFmt w:val="bullet"/>
      <w:lvlText w:val=""/>
      <w:lvlJc w:val="left"/>
      <w:pPr>
        <w:ind w:left="3591" w:hanging="360"/>
      </w:pPr>
      <w:rPr>
        <w:rFonts w:ascii="Symbol" w:hAnsi="Symbol" w:hint="default"/>
      </w:rPr>
    </w:lvl>
    <w:lvl w:ilvl="4" w:tplc="040A0003" w:tentative="1">
      <w:start w:val="1"/>
      <w:numFmt w:val="bullet"/>
      <w:lvlText w:val="o"/>
      <w:lvlJc w:val="left"/>
      <w:pPr>
        <w:ind w:left="4311" w:hanging="360"/>
      </w:pPr>
      <w:rPr>
        <w:rFonts w:ascii="Courier New" w:hAnsi="Courier New" w:cs="Courier New" w:hint="default"/>
      </w:rPr>
    </w:lvl>
    <w:lvl w:ilvl="5" w:tplc="040A0005" w:tentative="1">
      <w:start w:val="1"/>
      <w:numFmt w:val="bullet"/>
      <w:lvlText w:val=""/>
      <w:lvlJc w:val="left"/>
      <w:pPr>
        <w:ind w:left="5031" w:hanging="360"/>
      </w:pPr>
      <w:rPr>
        <w:rFonts w:ascii="Wingdings" w:hAnsi="Wingdings" w:hint="default"/>
      </w:rPr>
    </w:lvl>
    <w:lvl w:ilvl="6" w:tplc="040A0001" w:tentative="1">
      <w:start w:val="1"/>
      <w:numFmt w:val="bullet"/>
      <w:lvlText w:val=""/>
      <w:lvlJc w:val="left"/>
      <w:pPr>
        <w:ind w:left="5751" w:hanging="360"/>
      </w:pPr>
      <w:rPr>
        <w:rFonts w:ascii="Symbol" w:hAnsi="Symbol" w:hint="default"/>
      </w:rPr>
    </w:lvl>
    <w:lvl w:ilvl="7" w:tplc="040A0003" w:tentative="1">
      <w:start w:val="1"/>
      <w:numFmt w:val="bullet"/>
      <w:lvlText w:val="o"/>
      <w:lvlJc w:val="left"/>
      <w:pPr>
        <w:ind w:left="6471" w:hanging="360"/>
      </w:pPr>
      <w:rPr>
        <w:rFonts w:ascii="Courier New" w:hAnsi="Courier New" w:cs="Courier New" w:hint="default"/>
      </w:rPr>
    </w:lvl>
    <w:lvl w:ilvl="8" w:tplc="040A0005" w:tentative="1">
      <w:start w:val="1"/>
      <w:numFmt w:val="bullet"/>
      <w:lvlText w:val=""/>
      <w:lvlJc w:val="left"/>
      <w:pPr>
        <w:ind w:left="7191" w:hanging="360"/>
      </w:pPr>
      <w:rPr>
        <w:rFonts w:ascii="Wingdings" w:hAnsi="Wingdings" w:hint="default"/>
      </w:rPr>
    </w:lvl>
  </w:abstractNum>
  <w:abstractNum w:abstractNumId="4" w15:restartNumberingAfterBreak="0">
    <w:nsid w:val="1E0D0A4F"/>
    <w:multiLevelType w:val="hybridMultilevel"/>
    <w:tmpl w:val="6BF4D806"/>
    <w:lvl w:ilvl="0" w:tplc="1E9A67CC">
      <w:numFmt w:val="bullet"/>
      <w:lvlText w:val="-"/>
      <w:lvlJc w:val="left"/>
      <w:pPr>
        <w:ind w:left="720" w:hanging="360"/>
      </w:pPr>
      <w:rPr>
        <w:rFonts w:ascii="Calibri" w:eastAsiaTheme="minorEastAsia" w:hAnsi="Calibri" w:cs="Calibri" w:hint="default"/>
        <w:b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FCC08F5"/>
    <w:multiLevelType w:val="hybridMultilevel"/>
    <w:tmpl w:val="845AFD6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20EC42F4"/>
    <w:multiLevelType w:val="hybridMultilevel"/>
    <w:tmpl w:val="9F2E4604"/>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7" w15:restartNumberingAfterBreak="0">
    <w:nsid w:val="21D929D7"/>
    <w:multiLevelType w:val="hybridMultilevel"/>
    <w:tmpl w:val="9E82552C"/>
    <w:lvl w:ilvl="0" w:tplc="C2781516">
      <w:numFmt w:val="bullet"/>
      <w:lvlText w:val="—"/>
      <w:lvlJc w:val="left"/>
      <w:pPr>
        <w:ind w:left="720" w:hanging="360"/>
      </w:pPr>
      <w:rPr>
        <w:rFonts w:ascii="Calibri" w:eastAsiaTheme="minorEastAsia" w:hAnsi="Calibri" w:hint="default"/>
        <w:b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4120F9C"/>
    <w:multiLevelType w:val="multilevel"/>
    <w:tmpl w:val="11A2B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9C21D3"/>
    <w:multiLevelType w:val="hybridMultilevel"/>
    <w:tmpl w:val="B9349772"/>
    <w:lvl w:ilvl="0" w:tplc="1E9A67CC">
      <w:numFmt w:val="bullet"/>
      <w:lvlText w:val="-"/>
      <w:lvlJc w:val="left"/>
      <w:pPr>
        <w:ind w:left="720" w:hanging="360"/>
      </w:pPr>
      <w:rPr>
        <w:rFonts w:ascii="Calibri" w:eastAsiaTheme="minorEastAsia" w:hAnsi="Calibri" w:cs="Calibri" w:hint="default"/>
        <w:b w:val="0"/>
        <w:color w:val="auto"/>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25515B4E"/>
    <w:multiLevelType w:val="hybridMultilevel"/>
    <w:tmpl w:val="084813BE"/>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259B6CDF"/>
    <w:multiLevelType w:val="hybridMultilevel"/>
    <w:tmpl w:val="7624B39A"/>
    <w:lvl w:ilvl="0" w:tplc="C2781516">
      <w:numFmt w:val="bullet"/>
      <w:lvlText w:val="—"/>
      <w:lvlJc w:val="left"/>
      <w:pPr>
        <w:ind w:left="720" w:hanging="360"/>
      </w:pPr>
      <w:rPr>
        <w:rFonts w:ascii="Calibri" w:eastAsiaTheme="minorEastAsia" w:hAnsi="Calibri" w:hint="default"/>
        <w:b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6636C6C"/>
    <w:multiLevelType w:val="hybridMultilevel"/>
    <w:tmpl w:val="50F4FB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26E261CF"/>
    <w:multiLevelType w:val="hybridMultilevel"/>
    <w:tmpl w:val="FE661CDE"/>
    <w:lvl w:ilvl="0" w:tplc="040A0001">
      <w:start w:val="1"/>
      <w:numFmt w:val="bullet"/>
      <w:lvlText w:val=""/>
      <w:lvlJc w:val="left"/>
      <w:pPr>
        <w:ind w:left="2558" w:hanging="360"/>
      </w:pPr>
      <w:rPr>
        <w:rFonts w:ascii="Symbol" w:hAnsi="Symbol" w:hint="default"/>
      </w:rPr>
    </w:lvl>
    <w:lvl w:ilvl="1" w:tplc="040A0003" w:tentative="1">
      <w:start w:val="1"/>
      <w:numFmt w:val="bullet"/>
      <w:lvlText w:val="o"/>
      <w:lvlJc w:val="left"/>
      <w:pPr>
        <w:ind w:left="3278" w:hanging="360"/>
      </w:pPr>
      <w:rPr>
        <w:rFonts w:ascii="Courier New" w:hAnsi="Courier New" w:cs="Courier New" w:hint="default"/>
      </w:rPr>
    </w:lvl>
    <w:lvl w:ilvl="2" w:tplc="040A0005" w:tentative="1">
      <w:start w:val="1"/>
      <w:numFmt w:val="bullet"/>
      <w:lvlText w:val=""/>
      <w:lvlJc w:val="left"/>
      <w:pPr>
        <w:ind w:left="3998" w:hanging="360"/>
      </w:pPr>
      <w:rPr>
        <w:rFonts w:ascii="Wingdings" w:hAnsi="Wingdings" w:hint="default"/>
      </w:rPr>
    </w:lvl>
    <w:lvl w:ilvl="3" w:tplc="040A0001" w:tentative="1">
      <w:start w:val="1"/>
      <w:numFmt w:val="bullet"/>
      <w:lvlText w:val=""/>
      <w:lvlJc w:val="left"/>
      <w:pPr>
        <w:ind w:left="4718" w:hanging="360"/>
      </w:pPr>
      <w:rPr>
        <w:rFonts w:ascii="Symbol" w:hAnsi="Symbol" w:hint="default"/>
      </w:rPr>
    </w:lvl>
    <w:lvl w:ilvl="4" w:tplc="040A0003" w:tentative="1">
      <w:start w:val="1"/>
      <w:numFmt w:val="bullet"/>
      <w:lvlText w:val="o"/>
      <w:lvlJc w:val="left"/>
      <w:pPr>
        <w:ind w:left="5438" w:hanging="360"/>
      </w:pPr>
      <w:rPr>
        <w:rFonts w:ascii="Courier New" w:hAnsi="Courier New" w:cs="Courier New" w:hint="default"/>
      </w:rPr>
    </w:lvl>
    <w:lvl w:ilvl="5" w:tplc="040A0005" w:tentative="1">
      <w:start w:val="1"/>
      <w:numFmt w:val="bullet"/>
      <w:lvlText w:val=""/>
      <w:lvlJc w:val="left"/>
      <w:pPr>
        <w:ind w:left="6158" w:hanging="360"/>
      </w:pPr>
      <w:rPr>
        <w:rFonts w:ascii="Wingdings" w:hAnsi="Wingdings" w:hint="default"/>
      </w:rPr>
    </w:lvl>
    <w:lvl w:ilvl="6" w:tplc="040A0001" w:tentative="1">
      <w:start w:val="1"/>
      <w:numFmt w:val="bullet"/>
      <w:lvlText w:val=""/>
      <w:lvlJc w:val="left"/>
      <w:pPr>
        <w:ind w:left="6878" w:hanging="360"/>
      </w:pPr>
      <w:rPr>
        <w:rFonts w:ascii="Symbol" w:hAnsi="Symbol" w:hint="default"/>
      </w:rPr>
    </w:lvl>
    <w:lvl w:ilvl="7" w:tplc="040A0003" w:tentative="1">
      <w:start w:val="1"/>
      <w:numFmt w:val="bullet"/>
      <w:lvlText w:val="o"/>
      <w:lvlJc w:val="left"/>
      <w:pPr>
        <w:ind w:left="7598" w:hanging="360"/>
      </w:pPr>
      <w:rPr>
        <w:rFonts w:ascii="Courier New" w:hAnsi="Courier New" w:cs="Courier New" w:hint="default"/>
      </w:rPr>
    </w:lvl>
    <w:lvl w:ilvl="8" w:tplc="040A0005" w:tentative="1">
      <w:start w:val="1"/>
      <w:numFmt w:val="bullet"/>
      <w:lvlText w:val=""/>
      <w:lvlJc w:val="left"/>
      <w:pPr>
        <w:ind w:left="8318" w:hanging="360"/>
      </w:pPr>
      <w:rPr>
        <w:rFonts w:ascii="Wingdings" w:hAnsi="Wingdings" w:hint="default"/>
      </w:rPr>
    </w:lvl>
  </w:abstractNum>
  <w:abstractNum w:abstractNumId="14" w15:restartNumberingAfterBreak="0">
    <w:nsid w:val="26F94CD4"/>
    <w:multiLevelType w:val="hybridMultilevel"/>
    <w:tmpl w:val="D612F06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26FF33C6"/>
    <w:multiLevelType w:val="hybridMultilevel"/>
    <w:tmpl w:val="D6A61F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27494C9F"/>
    <w:multiLevelType w:val="hybridMultilevel"/>
    <w:tmpl w:val="45F66A0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2C1F6E84"/>
    <w:multiLevelType w:val="hybridMultilevel"/>
    <w:tmpl w:val="26DAFDDE"/>
    <w:lvl w:ilvl="0" w:tplc="C2781516">
      <w:numFmt w:val="bullet"/>
      <w:lvlText w:val="—"/>
      <w:lvlJc w:val="left"/>
      <w:pPr>
        <w:ind w:left="720" w:hanging="360"/>
      </w:pPr>
      <w:rPr>
        <w:rFonts w:ascii="Calibri" w:eastAsiaTheme="minorEastAsia" w:hAnsi="Calibri" w:hint="default"/>
        <w:b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FF50ADF"/>
    <w:multiLevelType w:val="hybridMultilevel"/>
    <w:tmpl w:val="BCA0CC96"/>
    <w:lvl w:ilvl="0" w:tplc="C2781516">
      <w:numFmt w:val="bullet"/>
      <w:lvlText w:val="—"/>
      <w:lvlJc w:val="left"/>
      <w:pPr>
        <w:ind w:left="720" w:hanging="360"/>
      </w:pPr>
      <w:rPr>
        <w:rFonts w:ascii="Calibri" w:eastAsiaTheme="minorEastAsia" w:hAnsi="Calibri" w:hint="default"/>
        <w:b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1A42049"/>
    <w:multiLevelType w:val="multilevel"/>
    <w:tmpl w:val="B2108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967264"/>
    <w:multiLevelType w:val="hybridMultilevel"/>
    <w:tmpl w:val="FF003D92"/>
    <w:lvl w:ilvl="0" w:tplc="516CEE2A">
      <w:numFmt w:val="bullet"/>
      <w:lvlText w:val="-"/>
      <w:lvlJc w:val="left"/>
      <w:pPr>
        <w:ind w:left="720" w:hanging="360"/>
      </w:pPr>
      <w:rPr>
        <w:rFonts w:ascii="Calibri" w:eastAsiaTheme="minorEastAsia" w:hAnsi="Calibri" w:cs="Calibri"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34862FF1"/>
    <w:multiLevelType w:val="hybridMultilevel"/>
    <w:tmpl w:val="0D8AE646"/>
    <w:lvl w:ilvl="0" w:tplc="C2781516">
      <w:numFmt w:val="bullet"/>
      <w:lvlText w:val="—"/>
      <w:lvlJc w:val="left"/>
      <w:pPr>
        <w:ind w:left="720" w:hanging="360"/>
      </w:pPr>
      <w:rPr>
        <w:rFonts w:ascii="Calibri" w:eastAsiaTheme="minorEastAsia" w:hAnsi="Calibri" w:hint="default"/>
        <w:b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5454D20"/>
    <w:multiLevelType w:val="hybridMultilevel"/>
    <w:tmpl w:val="08420F32"/>
    <w:lvl w:ilvl="0" w:tplc="1E9A67CC">
      <w:numFmt w:val="bullet"/>
      <w:lvlText w:val="-"/>
      <w:lvlJc w:val="left"/>
      <w:pPr>
        <w:ind w:left="720" w:hanging="360"/>
      </w:pPr>
      <w:rPr>
        <w:rFonts w:ascii="Calibri" w:eastAsiaTheme="minorEastAsia" w:hAnsi="Calibri" w:cs="Calibri" w:hint="default"/>
        <w:b w:val="0"/>
        <w:color w:val="auto"/>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3AE94AF4"/>
    <w:multiLevelType w:val="hybridMultilevel"/>
    <w:tmpl w:val="587A9A80"/>
    <w:lvl w:ilvl="0" w:tplc="1E9A67CC">
      <w:numFmt w:val="bullet"/>
      <w:lvlText w:val="-"/>
      <w:lvlJc w:val="left"/>
      <w:pPr>
        <w:ind w:left="720" w:hanging="360"/>
      </w:pPr>
      <w:rPr>
        <w:rFonts w:ascii="Calibri" w:eastAsiaTheme="minorEastAsia" w:hAnsi="Calibri" w:cs="Calibri" w:hint="default"/>
        <w:b w:val="0"/>
        <w:color w:val="auto"/>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3BC653A6"/>
    <w:multiLevelType w:val="hybridMultilevel"/>
    <w:tmpl w:val="CE82E5E4"/>
    <w:lvl w:ilvl="0" w:tplc="C2781516">
      <w:numFmt w:val="bullet"/>
      <w:lvlText w:val="—"/>
      <w:lvlJc w:val="left"/>
      <w:pPr>
        <w:ind w:left="720" w:hanging="360"/>
      </w:pPr>
      <w:rPr>
        <w:rFonts w:ascii="Calibri" w:eastAsiaTheme="minorEastAsia" w:hAnsi="Calibri" w:hint="default"/>
        <w:b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18C4E09"/>
    <w:multiLevelType w:val="hybridMultilevel"/>
    <w:tmpl w:val="CC4069E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43FC54E8"/>
    <w:multiLevelType w:val="hybridMultilevel"/>
    <w:tmpl w:val="0534D9E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44A65013"/>
    <w:multiLevelType w:val="multilevel"/>
    <w:tmpl w:val="7BFCDD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8F07367"/>
    <w:multiLevelType w:val="hybridMultilevel"/>
    <w:tmpl w:val="FC6C5B8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4B540D1C"/>
    <w:multiLevelType w:val="hybridMultilevel"/>
    <w:tmpl w:val="54D0467C"/>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4E8F0641"/>
    <w:multiLevelType w:val="hybridMultilevel"/>
    <w:tmpl w:val="A2EA878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4F6F1BDE"/>
    <w:multiLevelType w:val="hybridMultilevel"/>
    <w:tmpl w:val="BABA1D28"/>
    <w:lvl w:ilvl="0" w:tplc="1E9A67CC">
      <w:numFmt w:val="bullet"/>
      <w:lvlText w:val="-"/>
      <w:lvlJc w:val="left"/>
      <w:pPr>
        <w:ind w:left="720" w:hanging="360"/>
      </w:pPr>
      <w:rPr>
        <w:rFonts w:ascii="Calibri" w:eastAsiaTheme="minorEastAsia" w:hAnsi="Calibri" w:cs="Calibri" w:hint="default"/>
        <w:b w:val="0"/>
        <w:color w:val="auto"/>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505633DA"/>
    <w:multiLevelType w:val="hybridMultilevel"/>
    <w:tmpl w:val="BCBC2334"/>
    <w:lvl w:ilvl="0" w:tplc="1E9A67CC">
      <w:numFmt w:val="bullet"/>
      <w:lvlText w:val="-"/>
      <w:lvlJc w:val="left"/>
      <w:pPr>
        <w:ind w:left="720" w:hanging="360"/>
      </w:pPr>
      <w:rPr>
        <w:rFonts w:ascii="Calibri" w:eastAsiaTheme="minorEastAsia" w:hAnsi="Calibri" w:cs="Calibri" w:hint="default"/>
        <w:b w:val="0"/>
        <w:color w:val="auto"/>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65EE2ED1"/>
    <w:multiLevelType w:val="hybridMultilevel"/>
    <w:tmpl w:val="2B8E2B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67FA3501"/>
    <w:multiLevelType w:val="hybridMultilevel"/>
    <w:tmpl w:val="3422621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698D0E84"/>
    <w:multiLevelType w:val="hybridMultilevel"/>
    <w:tmpl w:val="8D9C31EC"/>
    <w:lvl w:ilvl="0" w:tplc="C2781516">
      <w:numFmt w:val="bullet"/>
      <w:lvlText w:val="—"/>
      <w:lvlJc w:val="left"/>
      <w:pPr>
        <w:ind w:left="720" w:hanging="360"/>
      </w:pPr>
      <w:rPr>
        <w:rFonts w:ascii="Calibri" w:eastAsiaTheme="minorEastAsia" w:hAnsi="Calibri" w:hint="default"/>
        <w:b w:val="0"/>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6" w15:restartNumberingAfterBreak="0">
    <w:nsid w:val="712745F1"/>
    <w:multiLevelType w:val="hybridMultilevel"/>
    <w:tmpl w:val="61E615B0"/>
    <w:lvl w:ilvl="0" w:tplc="C2781516">
      <w:numFmt w:val="bullet"/>
      <w:lvlText w:val="—"/>
      <w:lvlJc w:val="left"/>
      <w:pPr>
        <w:ind w:left="720" w:hanging="360"/>
      </w:pPr>
      <w:rPr>
        <w:rFonts w:ascii="Calibri" w:eastAsiaTheme="minorEastAsia" w:hAnsi="Calibri" w:hint="default"/>
        <w:b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4C9208B"/>
    <w:multiLevelType w:val="hybridMultilevel"/>
    <w:tmpl w:val="4DDA3DF2"/>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77FB2DF7"/>
    <w:multiLevelType w:val="hybridMultilevel"/>
    <w:tmpl w:val="8A8472BE"/>
    <w:lvl w:ilvl="0" w:tplc="C2781516">
      <w:numFmt w:val="bullet"/>
      <w:lvlText w:val="—"/>
      <w:lvlJc w:val="left"/>
      <w:pPr>
        <w:ind w:left="720" w:hanging="360"/>
      </w:pPr>
      <w:rPr>
        <w:rFonts w:ascii="Calibri" w:eastAsiaTheme="minorEastAsia" w:hAnsi="Calibri" w:hint="default"/>
        <w:b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93F42BA"/>
    <w:multiLevelType w:val="hybridMultilevel"/>
    <w:tmpl w:val="BC4C68E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79E34BD3"/>
    <w:multiLevelType w:val="hybridMultilevel"/>
    <w:tmpl w:val="567C5D4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1" w15:restartNumberingAfterBreak="0">
    <w:nsid w:val="7C466F4C"/>
    <w:multiLevelType w:val="hybridMultilevel"/>
    <w:tmpl w:val="EDB02E00"/>
    <w:lvl w:ilvl="0" w:tplc="C2781516">
      <w:numFmt w:val="bullet"/>
      <w:lvlText w:val="—"/>
      <w:lvlJc w:val="left"/>
      <w:pPr>
        <w:ind w:left="720" w:hanging="360"/>
      </w:pPr>
      <w:rPr>
        <w:rFonts w:ascii="Calibri" w:eastAsiaTheme="minorEastAsia" w:hAnsi="Calibri" w:hint="default"/>
        <w:b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87994334">
    <w:abstractNumId w:val="8"/>
  </w:num>
  <w:num w:numId="2" w16cid:durableId="1470779429">
    <w:abstractNumId w:val="27"/>
  </w:num>
  <w:num w:numId="3" w16cid:durableId="1189414386">
    <w:abstractNumId w:val="27"/>
  </w:num>
  <w:num w:numId="4" w16cid:durableId="2092576235">
    <w:abstractNumId w:val="27"/>
  </w:num>
  <w:num w:numId="5" w16cid:durableId="1283346847">
    <w:abstractNumId w:val="5"/>
  </w:num>
  <w:num w:numId="6" w16cid:durableId="315497750">
    <w:abstractNumId w:val="10"/>
  </w:num>
  <w:num w:numId="7" w16cid:durableId="985158518">
    <w:abstractNumId w:val="2"/>
  </w:num>
  <w:num w:numId="8" w16cid:durableId="574170965">
    <w:abstractNumId w:val="6"/>
  </w:num>
  <w:num w:numId="9" w16cid:durableId="848757181">
    <w:abstractNumId w:val="12"/>
  </w:num>
  <w:num w:numId="10" w16cid:durableId="48916506">
    <w:abstractNumId w:val="15"/>
  </w:num>
  <w:num w:numId="11" w16cid:durableId="485753134">
    <w:abstractNumId w:val="19"/>
  </w:num>
  <w:num w:numId="12" w16cid:durableId="2000576698">
    <w:abstractNumId w:val="26"/>
  </w:num>
  <w:num w:numId="13" w16cid:durableId="1065757104">
    <w:abstractNumId w:val="13"/>
  </w:num>
  <w:num w:numId="14" w16cid:durableId="1744716941">
    <w:abstractNumId w:val="40"/>
  </w:num>
  <w:num w:numId="15" w16cid:durableId="395856453">
    <w:abstractNumId w:val="23"/>
  </w:num>
  <w:num w:numId="16" w16cid:durableId="1233351876">
    <w:abstractNumId w:val="22"/>
  </w:num>
  <w:num w:numId="17" w16cid:durableId="2142189547">
    <w:abstractNumId w:val="32"/>
  </w:num>
  <w:num w:numId="18" w16cid:durableId="510027889">
    <w:abstractNumId w:val="9"/>
  </w:num>
  <w:num w:numId="19" w16cid:durableId="697201256">
    <w:abstractNumId w:val="31"/>
  </w:num>
  <w:num w:numId="20" w16cid:durableId="1772160977">
    <w:abstractNumId w:val="1"/>
  </w:num>
  <w:num w:numId="21" w16cid:durableId="312492351">
    <w:abstractNumId w:val="37"/>
  </w:num>
  <w:num w:numId="22" w16cid:durableId="1453131157">
    <w:abstractNumId w:val="16"/>
  </w:num>
  <w:num w:numId="23" w16cid:durableId="1683505565">
    <w:abstractNumId w:val="29"/>
  </w:num>
  <w:num w:numId="24" w16cid:durableId="1297567600">
    <w:abstractNumId w:val="3"/>
  </w:num>
  <w:num w:numId="25" w16cid:durableId="99224926">
    <w:abstractNumId w:val="20"/>
  </w:num>
  <w:num w:numId="26" w16cid:durableId="983049229">
    <w:abstractNumId w:val="28"/>
  </w:num>
  <w:num w:numId="27" w16cid:durableId="1490824362">
    <w:abstractNumId w:val="25"/>
  </w:num>
  <w:num w:numId="28" w16cid:durableId="1904364243">
    <w:abstractNumId w:val="0"/>
  </w:num>
  <w:num w:numId="29" w16cid:durableId="1189877964">
    <w:abstractNumId w:val="34"/>
  </w:num>
  <w:num w:numId="30" w16cid:durableId="630985140">
    <w:abstractNumId w:val="33"/>
  </w:num>
  <w:num w:numId="31" w16cid:durableId="1411538694">
    <w:abstractNumId w:val="30"/>
  </w:num>
  <w:num w:numId="32" w16cid:durableId="1591549460">
    <w:abstractNumId w:val="39"/>
  </w:num>
  <w:num w:numId="33" w16cid:durableId="1959332807">
    <w:abstractNumId w:val="14"/>
  </w:num>
  <w:num w:numId="34" w16cid:durableId="1997998502">
    <w:abstractNumId w:val="35"/>
  </w:num>
  <w:num w:numId="35" w16cid:durableId="854465862">
    <w:abstractNumId w:val="4"/>
  </w:num>
  <w:num w:numId="36" w16cid:durableId="543719090">
    <w:abstractNumId w:val="38"/>
  </w:num>
  <w:num w:numId="37" w16cid:durableId="2101872551">
    <w:abstractNumId w:val="36"/>
  </w:num>
  <w:num w:numId="38" w16cid:durableId="1842086411">
    <w:abstractNumId w:val="21"/>
  </w:num>
  <w:num w:numId="39" w16cid:durableId="1346984294">
    <w:abstractNumId w:val="24"/>
  </w:num>
  <w:num w:numId="40" w16cid:durableId="336689683">
    <w:abstractNumId w:val="41"/>
  </w:num>
  <w:num w:numId="41" w16cid:durableId="381638855">
    <w:abstractNumId w:val="17"/>
  </w:num>
  <w:num w:numId="42" w16cid:durableId="1713380528">
    <w:abstractNumId w:val="7"/>
  </w:num>
  <w:num w:numId="43" w16cid:durableId="876623383">
    <w:abstractNumId w:val="18"/>
  </w:num>
  <w:num w:numId="44" w16cid:durableId="194225057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7B7"/>
    <w:rsid w:val="00000F24"/>
    <w:rsid w:val="00021ECC"/>
    <w:rsid w:val="00023E98"/>
    <w:rsid w:val="00024643"/>
    <w:rsid w:val="00024ADB"/>
    <w:rsid w:val="00024F2A"/>
    <w:rsid w:val="000309BE"/>
    <w:rsid w:val="00032085"/>
    <w:rsid w:val="0003363A"/>
    <w:rsid w:val="00034A27"/>
    <w:rsid w:val="000417AD"/>
    <w:rsid w:val="00041BB4"/>
    <w:rsid w:val="00041F02"/>
    <w:rsid w:val="00044EBE"/>
    <w:rsid w:val="00047A8B"/>
    <w:rsid w:val="00047D42"/>
    <w:rsid w:val="00050423"/>
    <w:rsid w:val="00051434"/>
    <w:rsid w:val="00051457"/>
    <w:rsid w:val="00051E85"/>
    <w:rsid w:val="0005538F"/>
    <w:rsid w:val="0005663F"/>
    <w:rsid w:val="00056675"/>
    <w:rsid w:val="00062CDE"/>
    <w:rsid w:val="000670D5"/>
    <w:rsid w:val="00067B7F"/>
    <w:rsid w:val="0007029D"/>
    <w:rsid w:val="000770DA"/>
    <w:rsid w:val="00077FCD"/>
    <w:rsid w:val="0008074D"/>
    <w:rsid w:val="00082705"/>
    <w:rsid w:val="0008324B"/>
    <w:rsid w:val="000862B6"/>
    <w:rsid w:val="0008650B"/>
    <w:rsid w:val="00086D60"/>
    <w:rsid w:val="00090BB8"/>
    <w:rsid w:val="00091F40"/>
    <w:rsid w:val="0009374F"/>
    <w:rsid w:val="0009498E"/>
    <w:rsid w:val="00094F8D"/>
    <w:rsid w:val="000A240E"/>
    <w:rsid w:val="000A2C2F"/>
    <w:rsid w:val="000A4268"/>
    <w:rsid w:val="000A486F"/>
    <w:rsid w:val="000A5470"/>
    <w:rsid w:val="000A5B31"/>
    <w:rsid w:val="000A5BAC"/>
    <w:rsid w:val="000A60EA"/>
    <w:rsid w:val="000A6613"/>
    <w:rsid w:val="000B4260"/>
    <w:rsid w:val="000B51B6"/>
    <w:rsid w:val="000C0C42"/>
    <w:rsid w:val="000C0F03"/>
    <w:rsid w:val="000C6714"/>
    <w:rsid w:val="000D1B15"/>
    <w:rsid w:val="000D1F1A"/>
    <w:rsid w:val="000D2789"/>
    <w:rsid w:val="000E2369"/>
    <w:rsid w:val="000E331D"/>
    <w:rsid w:val="000E4C2B"/>
    <w:rsid w:val="000E4EFB"/>
    <w:rsid w:val="000E6523"/>
    <w:rsid w:val="000F1A42"/>
    <w:rsid w:val="000F1B5D"/>
    <w:rsid w:val="000F3F72"/>
    <w:rsid w:val="000F5A3D"/>
    <w:rsid w:val="00101A57"/>
    <w:rsid w:val="00102A1E"/>
    <w:rsid w:val="00106569"/>
    <w:rsid w:val="00106EBC"/>
    <w:rsid w:val="00107766"/>
    <w:rsid w:val="00110D2F"/>
    <w:rsid w:val="00114B47"/>
    <w:rsid w:val="00115FD5"/>
    <w:rsid w:val="00117332"/>
    <w:rsid w:val="00117B81"/>
    <w:rsid w:val="00120C72"/>
    <w:rsid w:val="00121046"/>
    <w:rsid w:val="00123A77"/>
    <w:rsid w:val="001338D8"/>
    <w:rsid w:val="001338FD"/>
    <w:rsid w:val="001407BE"/>
    <w:rsid w:val="001421B0"/>
    <w:rsid w:val="00145A58"/>
    <w:rsid w:val="00146DF1"/>
    <w:rsid w:val="001477AD"/>
    <w:rsid w:val="00150F53"/>
    <w:rsid w:val="00153D82"/>
    <w:rsid w:val="00160C9E"/>
    <w:rsid w:val="0016720B"/>
    <w:rsid w:val="00171D98"/>
    <w:rsid w:val="001751C9"/>
    <w:rsid w:val="00175B42"/>
    <w:rsid w:val="00177C69"/>
    <w:rsid w:val="00182503"/>
    <w:rsid w:val="001840B3"/>
    <w:rsid w:val="00190281"/>
    <w:rsid w:val="00190E09"/>
    <w:rsid w:val="00194D06"/>
    <w:rsid w:val="00195E64"/>
    <w:rsid w:val="001A2F5B"/>
    <w:rsid w:val="001A37C2"/>
    <w:rsid w:val="001A3DC5"/>
    <w:rsid w:val="001A5215"/>
    <w:rsid w:val="001A65DC"/>
    <w:rsid w:val="001B25E3"/>
    <w:rsid w:val="001B46C1"/>
    <w:rsid w:val="001B6123"/>
    <w:rsid w:val="001B6C02"/>
    <w:rsid w:val="001B7B6A"/>
    <w:rsid w:val="001C1018"/>
    <w:rsid w:val="001C1FB2"/>
    <w:rsid w:val="001C3225"/>
    <w:rsid w:val="001C49A2"/>
    <w:rsid w:val="001C700F"/>
    <w:rsid w:val="001C7037"/>
    <w:rsid w:val="001D05D4"/>
    <w:rsid w:val="001D0D62"/>
    <w:rsid w:val="001D36B6"/>
    <w:rsid w:val="001D3748"/>
    <w:rsid w:val="001D41F8"/>
    <w:rsid w:val="001D48BB"/>
    <w:rsid w:val="001D6056"/>
    <w:rsid w:val="001D75D2"/>
    <w:rsid w:val="001E0BA9"/>
    <w:rsid w:val="001E3A16"/>
    <w:rsid w:val="001E76BC"/>
    <w:rsid w:val="001E7993"/>
    <w:rsid w:val="001F056E"/>
    <w:rsid w:val="001F06AB"/>
    <w:rsid w:val="001F0BC6"/>
    <w:rsid w:val="001F759F"/>
    <w:rsid w:val="001F7CF4"/>
    <w:rsid w:val="00200C33"/>
    <w:rsid w:val="00211819"/>
    <w:rsid w:val="00212452"/>
    <w:rsid w:val="002137E6"/>
    <w:rsid w:val="00215805"/>
    <w:rsid w:val="00220072"/>
    <w:rsid w:val="00221154"/>
    <w:rsid w:val="00224893"/>
    <w:rsid w:val="00224A1C"/>
    <w:rsid w:val="00224B6D"/>
    <w:rsid w:val="00232A7B"/>
    <w:rsid w:val="0023435A"/>
    <w:rsid w:val="00235FB3"/>
    <w:rsid w:val="00240271"/>
    <w:rsid w:val="00240E7D"/>
    <w:rsid w:val="00243815"/>
    <w:rsid w:val="00244B35"/>
    <w:rsid w:val="00255AAD"/>
    <w:rsid w:val="00257F2D"/>
    <w:rsid w:val="002607C9"/>
    <w:rsid w:val="00261919"/>
    <w:rsid w:val="00261F80"/>
    <w:rsid w:val="002623F6"/>
    <w:rsid w:val="00262F49"/>
    <w:rsid w:val="0026768F"/>
    <w:rsid w:val="00267ECC"/>
    <w:rsid w:val="00272F58"/>
    <w:rsid w:val="00272F7E"/>
    <w:rsid w:val="00280117"/>
    <w:rsid w:val="00281BA2"/>
    <w:rsid w:val="002826BD"/>
    <w:rsid w:val="00282C70"/>
    <w:rsid w:val="00283B61"/>
    <w:rsid w:val="00284DBA"/>
    <w:rsid w:val="002866B1"/>
    <w:rsid w:val="002868F0"/>
    <w:rsid w:val="00286A01"/>
    <w:rsid w:val="00286F67"/>
    <w:rsid w:val="0028722C"/>
    <w:rsid w:val="00287582"/>
    <w:rsid w:val="00291E2F"/>
    <w:rsid w:val="002928F6"/>
    <w:rsid w:val="00292BCC"/>
    <w:rsid w:val="002936A6"/>
    <w:rsid w:val="0029514B"/>
    <w:rsid w:val="0029642C"/>
    <w:rsid w:val="002A255D"/>
    <w:rsid w:val="002A3254"/>
    <w:rsid w:val="002A5035"/>
    <w:rsid w:val="002A58BB"/>
    <w:rsid w:val="002A6CE4"/>
    <w:rsid w:val="002B067E"/>
    <w:rsid w:val="002B0851"/>
    <w:rsid w:val="002B24CE"/>
    <w:rsid w:val="002B69DD"/>
    <w:rsid w:val="002B7BC8"/>
    <w:rsid w:val="002C08A1"/>
    <w:rsid w:val="002C3B15"/>
    <w:rsid w:val="002C6FBC"/>
    <w:rsid w:val="002C76AD"/>
    <w:rsid w:val="002D3050"/>
    <w:rsid w:val="002D49B7"/>
    <w:rsid w:val="002D58EA"/>
    <w:rsid w:val="002D64AC"/>
    <w:rsid w:val="002E3D38"/>
    <w:rsid w:val="002E3E90"/>
    <w:rsid w:val="002E4D52"/>
    <w:rsid w:val="002E5404"/>
    <w:rsid w:val="002E66A8"/>
    <w:rsid w:val="002E6EEC"/>
    <w:rsid w:val="002E71AF"/>
    <w:rsid w:val="002E7812"/>
    <w:rsid w:val="002F0539"/>
    <w:rsid w:val="002F0E3C"/>
    <w:rsid w:val="002F1E76"/>
    <w:rsid w:val="002F4BE1"/>
    <w:rsid w:val="002F5C3A"/>
    <w:rsid w:val="002F6998"/>
    <w:rsid w:val="002F6C35"/>
    <w:rsid w:val="002F7B2A"/>
    <w:rsid w:val="00302CF8"/>
    <w:rsid w:val="00303E6C"/>
    <w:rsid w:val="00306759"/>
    <w:rsid w:val="00307E14"/>
    <w:rsid w:val="003129E1"/>
    <w:rsid w:val="00315204"/>
    <w:rsid w:val="00316396"/>
    <w:rsid w:val="0032169B"/>
    <w:rsid w:val="00323CFD"/>
    <w:rsid w:val="00323D3B"/>
    <w:rsid w:val="00323D7B"/>
    <w:rsid w:val="00326A7C"/>
    <w:rsid w:val="0032740E"/>
    <w:rsid w:val="003303E2"/>
    <w:rsid w:val="00333001"/>
    <w:rsid w:val="00334407"/>
    <w:rsid w:val="00336DA0"/>
    <w:rsid w:val="00340749"/>
    <w:rsid w:val="00343273"/>
    <w:rsid w:val="0034680F"/>
    <w:rsid w:val="00351102"/>
    <w:rsid w:val="003551DE"/>
    <w:rsid w:val="00356641"/>
    <w:rsid w:val="00357402"/>
    <w:rsid w:val="00357983"/>
    <w:rsid w:val="00357DEE"/>
    <w:rsid w:val="003604F7"/>
    <w:rsid w:val="00363086"/>
    <w:rsid w:val="00364ED5"/>
    <w:rsid w:val="003650A7"/>
    <w:rsid w:val="00366EFB"/>
    <w:rsid w:val="003677DA"/>
    <w:rsid w:val="00371A6E"/>
    <w:rsid w:val="00371E86"/>
    <w:rsid w:val="0037541A"/>
    <w:rsid w:val="003754C7"/>
    <w:rsid w:val="003762BA"/>
    <w:rsid w:val="0037689E"/>
    <w:rsid w:val="00380FB0"/>
    <w:rsid w:val="00381CAD"/>
    <w:rsid w:val="00382479"/>
    <w:rsid w:val="00383350"/>
    <w:rsid w:val="00383A14"/>
    <w:rsid w:val="00383E71"/>
    <w:rsid w:val="00386E88"/>
    <w:rsid w:val="00387494"/>
    <w:rsid w:val="003964FE"/>
    <w:rsid w:val="00397136"/>
    <w:rsid w:val="00397A38"/>
    <w:rsid w:val="003A0166"/>
    <w:rsid w:val="003A01C4"/>
    <w:rsid w:val="003A0690"/>
    <w:rsid w:val="003A0E4A"/>
    <w:rsid w:val="003A1047"/>
    <w:rsid w:val="003A189A"/>
    <w:rsid w:val="003A1CF3"/>
    <w:rsid w:val="003A3442"/>
    <w:rsid w:val="003A4011"/>
    <w:rsid w:val="003A4FF6"/>
    <w:rsid w:val="003A67C4"/>
    <w:rsid w:val="003A6BDB"/>
    <w:rsid w:val="003A733C"/>
    <w:rsid w:val="003B02BD"/>
    <w:rsid w:val="003B276B"/>
    <w:rsid w:val="003B3435"/>
    <w:rsid w:val="003B53E1"/>
    <w:rsid w:val="003B54AE"/>
    <w:rsid w:val="003B72D9"/>
    <w:rsid w:val="003C4C02"/>
    <w:rsid w:val="003C5452"/>
    <w:rsid w:val="003C6A28"/>
    <w:rsid w:val="003D017E"/>
    <w:rsid w:val="003D08C2"/>
    <w:rsid w:val="003D1257"/>
    <w:rsid w:val="003D6579"/>
    <w:rsid w:val="003E0AE7"/>
    <w:rsid w:val="003E28CA"/>
    <w:rsid w:val="003E4EDC"/>
    <w:rsid w:val="003F11CB"/>
    <w:rsid w:val="003F5017"/>
    <w:rsid w:val="003F7F24"/>
    <w:rsid w:val="00401560"/>
    <w:rsid w:val="004019F5"/>
    <w:rsid w:val="0040316E"/>
    <w:rsid w:val="004060C0"/>
    <w:rsid w:val="00406273"/>
    <w:rsid w:val="00406A36"/>
    <w:rsid w:val="0040776A"/>
    <w:rsid w:val="004129A4"/>
    <w:rsid w:val="00420460"/>
    <w:rsid w:val="0042053D"/>
    <w:rsid w:val="00421805"/>
    <w:rsid w:val="00421869"/>
    <w:rsid w:val="00421D2A"/>
    <w:rsid w:val="00423184"/>
    <w:rsid w:val="0042356C"/>
    <w:rsid w:val="004243C9"/>
    <w:rsid w:val="0042456A"/>
    <w:rsid w:val="00424CBB"/>
    <w:rsid w:val="00425F44"/>
    <w:rsid w:val="00426169"/>
    <w:rsid w:val="00426DD3"/>
    <w:rsid w:val="00426E34"/>
    <w:rsid w:val="00427B26"/>
    <w:rsid w:val="00427BF9"/>
    <w:rsid w:val="00433002"/>
    <w:rsid w:val="00435A99"/>
    <w:rsid w:val="00435DE5"/>
    <w:rsid w:val="00437C6D"/>
    <w:rsid w:val="00440A7A"/>
    <w:rsid w:val="00443DE6"/>
    <w:rsid w:val="00444F29"/>
    <w:rsid w:val="00445832"/>
    <w:rsid w:val="00447AE8"/>
    <w:rsid w:val="00455FE9"/>
    <w:rsid w:val="00456325"/>
    <w:rsid w:val="00457B27"/>
    <w:rsid w:val="00457F92"/>
    <w:rsid w:val="00462345"/>
    <w:rsid w:val="004656BB"/>
    <w:rsid w:val="004720BB"/>
    <w:rsid w:val="00473E2A"/>
    <w:rsid w:val="00475398"/>
    <w:rsid w:val="004769D6"/>
    <w:rsid w:val="00480777"/>
    <w:rsid w:val="0048311E"/>
    <w:rsid w:val="004917C0"/>
    <w:rsid w:val="00491FA3"/>
    <w:rsid w:val="0049202E"/>
    <w:rsid w:val="00493146"/>
    <w:rsid w:val="0049476E"/>
    <w:rsid w:val="00495E58"/>
    <w:rsid w:val="004965F7"/>
    <w:rsid w:val="0049692B"/>
    <w:rsid w:val="004A23F8"/>
    <w:rsid w:val="004A3925"/>
    <w:rsid w:val="004A3E02"/>
    <w:rsid w:val="004A3E89"/>
    <w:rsid w:val="004A6BCE"/>
    <w:rsid w:val="004B008F"/>
    <w:rsid w:val="004B10ED"/>
    <w:rsid w:val="004B19D8"/>
    <w:rsid w:val="004B1C35"/>
    <w:rsid w:val="004B43CF"/>
    <w:rsid w:val="004C7591"/>
    <w:rsid w:val="004D2441"/>
    <w:rsid w:val="004D75F0"/>
    <w:rsid w:val="004D7B55"/>
    <w:rsid w:val="004E2C70"/>
    <w:rsid w:val="004E539F"/>
    <w:rsid w:val="004E5F6B"/>
    <w:rsid w:val="004E6F01"/>
    <w:rsid w:val="004F1675"/>
    <w:rsid w:val="004F1AAA"/>
    <w:rsid w:val="004F3511"/>
    <w:rsid w:val="004F427D"/>
    <w:rsid w:val="004F52E8"/>
    <w:rsid w:val="004F7183"/>
    <w:rsid w:val="0050080F"/>
    <w:rsid w:val="005029CA"/>
    <w:rsid w:val="00502B02"/>
    <w:rsid w:val="0050366A"/>
    <w:rsid w:val="00503CBF"/>
    <w:rsid w:val="00504D9B"/>
    <w:rsid w:val="00505135"/>
    <w:rsid w:val="005114D8"/>
    <w:rsid w:val="00511D49"/>
    <w:rsid w:val="0051292A"/>
    <w:rsid w:val="00516961"/>
    <w:rsid w:val="00520D85"/>
    <w:rsid w:val="00523B18"/>
    <w:rsid w:val="00525104"/>
    <w:rsid w:val="00531326"/>
    <w:rsid w:val="0053143C"/>
    <w:rsid w:val="005326FE"/>
    <w:rsid w:val="005341FA"/>
    <w:rsid w:val="00534C9C"/>
    <w:rsid w:val="00535192"/>
    <w:rsid w:val="005419A0"/>
    <w:rsid w:val="005421FC"/>
    <w:rsid w:val="0054497E"/>
    <w:rsid w:val="00546405"/>
    <w:rsid w:val="0054682D"/>
    <w:rsid w:val="005514A5"/>
    <w:rsid w:val="00555493"/>
    <w:rsid w:val="00555EE0"/>
    <w:rsid w:val="0055729F"/>
    <w:rsid w:val="00557EDD"/>
    <w:rsid w:val="005628EC"/>
    <w:rsid w:val="00562B9C"/>
    <w:rsid w:val="005651B7"/>
    <w:rsid w:val="0056522A"/>
    <w:rsid w:val="005653EB"/>
    <w:rsid w:val="005660C8"/>
    <w:rsid w:val="00566AAD"/>
    <w:rsid w:val="00567926"/>
    <w:rsid w:val="00571E91"/>
    <w:rsid w:val="00573885"/>
    <w:rsid w:val="00574AF4"/>
    <w:rsid w:val="00574F6E"/>
    <w:rsid w:val="0057543A"/>
    <w:rsid w:val="00575628"/>
    <w:rsid w:val="00580189"/>
    <w:rsid w:val="00586015"/>
    <w:rsid w:val="005901A7"/>
    <w:rsid w:val="00590F65"/>
    <w:rsid w:val="00591187"/>
    <w:rsid w:val="0059405A"/>
    <w:rsid w:val="00595004"/>
    <w:rsid w:val="00597705"/>
    <w:rsid w:val="0059772C"/>
    <w:rsid w:val="005A2ABB"/>
    <w:rsid w:val="005A33A0"/>
    <w:rsid w:val="005A3EAE"/>
    <w:rsid w:val="005A4D8D"/>
    <w:rsid w:val="005A5B76"/>
    <w:rsid w:val="005A6B64"/>
    <w:rsid w:val="005A7671"/>
    <w:rsid w:val="005C1D66"/>
    <w:rsid w:val="005C28A4"/>
    <w:rsid w:val="005C2F19"/>
    <w:rsid w:val="005D017D"/>
    <w:rsid w:val="005D0829"/>
    <w:rsid w:val="005D0E5D"/>
    <w:rsid w:val="005D24E0"/>
    <w:rsid w:val="005D4578"/>
    <w:rsid w:val="005D7C79"/>
    <w:rsid w:val="005E4BEB"/>
    <w:rsid w:val="005E5C59"/>
    <w:rsid w:val="005E5E10"/>
    <w:rsid w:val="005E648C"/>
    <w:rsid w:val="005E6B5A"/>
    <w:rsid w:val="005E7ABB"/>
    <w:rsid w:val="005F4186"/>
    <w:rsid w:val="005F50B2"/>
    <w:rsid w:val="005F5D1D"/>
    <w:rsid w:val="005F7424"/>
    <w:rsid w:val="0060665C"/>
    <w:rsid w:val="0060774B"/>
    <w:rsid w:val="00611944"/>
    <w:rsid w:val="00613FD2"/>
    <w:rsid w:val="006140F8"/>
    <w:rsid w:val="00614ED8"/>
    <w:rsid w:val="00620BAE"/>
    <w:rsid w:val="00622BE2"/>
    <w:rsid w:val="00630A26"/>
    <w:rsid w:val="00630B75"/>
    <w:rsid w:val="0063145C"/>
    <w:rsid w:val="006314C7"/>
    <w:rsid w:val="0063513B"/>
    <w:rsid w:val="00636DA8"/>
    <w:rsid w:val="00637140"/>
    <w:rsid w:val="0063759D"/>
    <w:rsid w:val="00637624"/>
    <w:rsid w:val="0064080E"/>
    <w:rsid w:val="00640B95"/>
    <w:rsid w:val="0064263B"/>
    <w:rsid w:val="00644DA4"/>
    <w:rsid w:val="00653039"/>
    <w:rsid w:val="006541D9"/>
    <w:rsid w:val="00655001"/>
    <w:rsid w:val="00656A08"/>
    <w:rsid w:val="00656CC1"/>
    <w:rsid w:val="00657235"/>
    <w:rsid w:val="00657E1A"/>
    <w:rsid w:val="00660BE4"/>
    <w:rsid w:val="006650D1"/>
    <w:rsid w:val="006658A4"/>
    <w:rsid w:val="00665C46"/>
    <w:rsid w:val="006666DC"/>
    <w:rsid w:val="00666C3D"/>
    <w:rsid w:val="00670DEF"/>
    <w:rsid w:val="00671B3C"/>
    <w:rsid w:val="0067391D"/>
    <w:rsid w:val="00675023"/>
    <w:rsid w:val="00675530"/>
    <w:rsid w:val="00677824"/>
    <w:rsid w:val="00682474"/>
    <w:rsid w:val="006831FF"/>
    <w:rsid w:val="0068725D"/>
    <w:rsid w:val="006930AA"/>
    <w:rsid w:val="00694F9C"/>
    <w:rsid w:val="006961E3"/>
    <w:rsid w:val="006A02A0"/>
    <w:rsid w:val="006A2B78"/>
    <w:rsid w:val="006A5181"/>
    <w:rsid w:val="006A7456"/>
    <w:rsid w:val="006B50A4"/>
    <w:rsid w:val="006B6E1F"/>
    <w:rsid w:val="006B79F1"/>
    <w:rsid w:val="006C0458"/>
    <w:rsid w:val="006C19CC"/>
    <w:rsid w:val="006C4592"/>
    <w:rsid w:val="006C6C4B"/>
    <w:rsid w:val="006C7A77"/>
    <w:rsid w:val="006C7DC8"/>
    <w:rsid w:val="006D4BA7"/>
    <w:rsid w:val="006D5296"/>
    <w:rsid w:val="006D7084"/>
    <w:rsid w:val="006D73D7"/>
    <w:rsid w:val="006D7419"/>
    <w:rsid w:val="006D7595"/>
    <w:rsid w:val="006D7FA8"/>
    <w:rsid w:val="006E55FE"/>
    <w:rsid w:val="006E7886"/>
    <w:rsid w:val="006F0B28"/>
    <w:rsid w:val="006F0F20"/>
    <w:rsid w:val="006F26BC"/>
    <w:rsid w:val="006F29B5"/>
    <w:rsid w:val="006F2B72"/>
    <w:rsid w:val="006F3D4A"/>
    <w:rsid w:val="006F46FA"/>
    <w:rsid w:val="006F4A8E"/>
    <w:rsid w:val="006F5F74"/>
    <w:rsid w:val="006F6335"/>
    <w:rsid w:val="007010F0"/>
    <w:rsid w:val="007010F7"/>
    <w:rsid w:val="00702C4E"/>
    <w:rsid w:val="00703C96"/>
    <w:rsid w:val="0070662F"/>
    <w:rsid w:val="00707952"/>
    <w:rsid w:val="00713281"/>
    <w:rsid w:val="00714AEB"/>
    <w:rsid w:val="00720844"/>
    <w:rsid w:val="00720D10"/>
    <w:rsid w:val="00720D83"/>
    <w:rsid w:val="007233B3"/>
    <w:rsid w:val="00723C22"/>
    <w:rsid w:val="00724201"/>
    <w:rsid w:val="0072657D"/>
    <w:rsid w:val="007318C7"/>
    <w:rsid w:val="007323C6"/>
    <w:rsid w:val="00732658"/>
    <w:rsid w:val="00740750"/>
    <w:rsid w:val="0074221F"/>
    <w:rsid w:val="007436DD"/>
    <w:rsid w:val="0074463B"/>
    <w:rsid w:val="00744821"/>
    <w:rsid w:val="007450DC"/>
    <w:rsid w:val="007450ED"/>
    <w:rsid w:val="00746DD8"/>
    <w:rsid w:val="0074768E"/>
    <w:rsid w:val="007477E2"/>
    <w:rsid w:val="00747D20"/>
    <w:rsid w:val="0077209B"/>
    <w:rsid w:val="007739B7"/>
    <w:rsid w:val="007768B6"/>
    <w:rsid w:val="00777AFD"/>
    <w:rsid w:val="00780D03"/>
    <w:rsid w:val="00780ED5"/>
    <w:rsid w:val="00785E24"/>
    <w:rsid w:val="0078634B"/>
    <w:rsid w:val="00787656"/>
    <w:rsid w:val="007918AD"/>
    <w:rsid w:val="007974CA"/>
    <w:rsid w:val="007A10E2"/>
    <w:rsid w:val="007A2E2C"/>
    <w:rsid w:val="007A5A5A"/>
    <w:rsid w:val="007A5E69"/>
    <w:rsid w:val="007B0C2D"/>
    <w:rsid w:val="007B0F79"/>
    <w:rsid w:val="007B3A06"/>
    <w:rsid w:val="007B5C66"/>
    <w:rsid w:val="007B6B91"/>
    <w:rsid w:val="007B73B5"/>
    <w:rsid w:val="007B73FB"/>
    <w:rsid w:val="007B7FBD"/>
    <w:rsid w:val="007C0FD2"/>
    <w:rsid w:val="007C25D8"/>
    <w:rsid w:val="007C70FF"/>
    <w:rsid w:val="007C7C9F"/>
    <w:rsid w:val="007D0106"/>
    <w:rsid w:val="007D0EFF"/>
    <w:rsid w:val="007D198F"/>
    <w:rsid w:val="007D32D4"/>
    <w:rsid w:val="007D3A8D"/>
    <w:rsid w:val="007D5640"/>
    <w:rsid w:val="007D5D35"/>
    <w:rsid w:val="007D64AB"/>
    <w:rsid w:val="007E14FC"/>
    <w:rsid w:val="007E68AD"/>
    <w:rsid w:val="007E7709"/>
    <w:rsid w:val="007E77F7"/>
    <w:rsid w:val="007F0FF5"/>
    <w:rsid w:val="007F32C5"/>
    <w:rsid w:val="00800850"/>
    <w:rsid w:val="00800935"/>
    <w:rsid w:val="00800EED"/>
    <w:rsid w:val="00804EDD"/>
    <w:rsid w:val="00806C18"/>
    <w:rsid w:val="00811143"/>
    <w:rsid w:val="00812026"/>
    <w:rsid w:val="00812C7A"/>
    <w:rsid w:val="008171A6"/>
    <w:rsid w:val="0082021C"/>
    <w:rsid w:val="00820BA2"/>
    <w:rsid w:val="008223C6"/>
    <w:rsid w:val="008224E7"/>
    <w:rsid w:val="008236EB"/>
    <w:rsid w:val="00824FC7"/>
    <w:rsid w:val="00825EAB"/>
    <w:rsid w:val="008264C9"/>
    <w:rsid w:val="008355CF"/>
    <w:rsid w:val="00842387"/>
    <w:rsid w:val="008470E9"/>
    <w:rsid w:val="00850BF0"/>
    <w:rsid w:val="00850FA6"/>
    <w:rsid w:val="008525F5"/>
    <w:rsid w:val="00855F1F"/>
    <w:rsid w:val="00860C79"/>
    <w:rsid w:val="00862510"/>
    <w:rsid w:val="00862C01"/>
    <w:rsid w:val="008635A9"/>
    <w:rsid w:val="00865D63"/>
    <w:rsid w:val="00866DF4"/>
    <w:rsid w:val="008679B9"/>
    <w:rsid w:val="00867E3D"/>
    <w:rsid w:val="0087389D"/>
    <w:rsid w:val="00873B52"/>
    <w:rsid w:val="00876CF2"/>
    <w:rsid w:val="00880664"/>
    <w:rsid w:val="008853B1"/>
    <w:rsid w:val="0088548C"/>
    <w:rsid w:val="00887528"/>
    <w:rsid w:val="00887718"/>
    <w:rsid w:val="00890101"/>
    <w:rsid w:val="008902F2"/>
    <w:rsid w:val="00893878"/>
    <w:rsid w:val="008938A2"/>
    <w:rsid w:val="008954C3"/>
    <w:rsid w:val="00896270"/>
    <w:rsid w:val="00897A3E"/>
    <w:rsid w:val="00897DDE"/>
    <w:rsid w:val="008A1751"/>
    <w:rsid w:val="008A2442"/>
    <w:rsid w:val="008A38EC"/>
    <w:rsid w:val="008A3D9F"/>
    <w:rsid w:val="008B063E"/>
    <w:rsid w:val="008B18D9"/>
    <w:rsid w:val="008B345A"/>
    <w:rsid w:val="008B5401"/>
    <w:rsid w:val="008B5668"/>
    <w:rsid w:val="008C10F2"/>
    <w:rsid w:val="008C197D"/>
    <w:rsid w:val="008C6191"/>
    <w:rsid w:val="008D01F7"/>
    <w:rsid w:val="008D58C3"/>
    <w:rsid w:val="008D6DDC"/>
    <w:rsid w:val="008D77D8"/>
    <w:rsid w:val="008E38DB"/>
    <w:rsid w:val="008E3DBC"/>
    <w:rsid w:val="008E4059"/>
    <w:rsid w:val="008E40F9"/>
    <w:rsid w:val="008E757F"/>
    <w:rsid w:val="008F0CA6"/>
    <w:rsid w:val="008F17A4"/>
    <w:rsid w:val="008F2AF8"/>
    <w:rsid w:val="008F3548"/>
    <w:rsid w:val="008F3D84"/>
    <w:rsid w:val="008F5805"/>
    <w:rsid w:val="0090107A"/>
    <w:rsid w:val="00907AA9"/>
    <w:rsid w:val="00907F32"/>
    <w:rsid w:val="00911912"/>
    <w:rsid w:val="00920A37"/>
    <w:rsid w:val="00921250"/>
    <w:rsid w:val="00922039"/>
    <w:rsid w:val="00922905"/>
    <w:rsid w:val="009232A1"/>
    <w:rsid w:val="00925540"/>
    <w:rsid w:val="0092610A"/>
    <w:rsid w:val="00927688"/>
    <w:rsid w:val="00931A26"/>
    <w:rsid w:val="00933609"/>
    <w:rsid w:val="00935715"/>
    <w:rsid w:val="009372D7"/>
    <w:rsid w:val="00940BC2"/>
    <w:rsid w:val="00943294"/>
    <w:rsid w:val="00943B11"/>
    <w:rsid w:val="0094512C"/>
    <w:rsid w:val="00945E07"/>
    <w:rsid w:val="00950EFC"/>
    <w:rsid w:val="00954A47"/>
    <w:rsid w:val="00954B51"/>
    <w:rsid w:val="0095549B"/>
    <w:rsid w:val="00960657"/>
    <w:rsid w:val="0096066D"/>
    <w:rsid w:val="00961405"/>
    <w:rsid w:val="0096148F"/>
    <w:rsid w:val="00961E7A"/>
    <w:rsid w:val="00962552"/>
    <w:rsid w:val="00964698"/>
    <w:rsid w:val="00965AE4"/>
    <w:rsid w:val="009661E7"/>
    <w:rsid w:val="00967C81"/>
    <w:rsid w:val="00971B2F"/>
    <w:rsid w:val="009742F5"/>
    <w:rsid w:val="009748DB"/>
    <w:rsid w:val="00974B5A"/>
    <w:rsid w:val="009762BB"/>
    <w:rsid w:val="0097641D"/>
    <w:rsid w:val="0097716D"/>
    <w:rsid w:val="00981017"/>
    <w:rsid w:val="009811EB"/>
    <w:rsid w:val="009864A2"/>
    <w:rsid w:val="00987EA4"/>
    <w:rsid w:val="00992FD3"/>
    <w:rsid w:val="00994123"/>
    <w:rsid w:val="009942E7"/>
    <w:rsid w:val="009956AF"/>
    <w:rsid w:val="009965BF"/>
    <w:rsid w:val="009967DA"/>
    <w:rsid w:val="00996A27"/>
    <w:rsid w:val="009A3BAA"/>
    <w:rsid w:val="009A45FF"/>
    <w:rsid w:val="009A4C17"/>
    <w:rsid w:val="009A7E61"/>
    <w:rsid w:val="009B049A"/>
    <w:rsid w:val="009B22A7"/>
    <w:rsid w:val="009B4292"/>
    <w:rsid w:val="009B60A4"/>
    <w:rsid w:val="009B676E"/>
    <w:rsid w:val="009B6DF0"/>
    <w:rsid w:val="009B7B5F"/>
    <w:rsid w:val="009C0D7C"/>
    <w:rsid w:val="009C0F43"/>
    <w:rsid w:val="009C16A8"/>
    <w:rsid w:val="009C1E8F"/>
    <w:rsid w:val="009C4609"/>
    <w:rsid w:val="009C5EF8"/>
    <w:rsid w:val="009C5F00"/>
    <w:rsid w:val="009C732C"/>
    <w:rsid w:val="009D009B"/>
    <w:rsid w:val="009D1840"/>
    <w:rsid w:val="009D2349"/>
    <w:rsid w:val="009D33B7"/>
    <w:rsid w:val="009D3D5E"/>
    <w:rsid w:val="009D3FD8"/>
    <w:rsid w:val="009D4DED"/>
    <w:rsid w:val="009D4FC9"/>
    <w:rsid w:val="009D7FB8"/>
    <w:rsid w:val="009E1172"/>
    <w:rsid w:val="009E12BA"/>
    <w:rsid w:val="009E1F5A"/>
    <w:rsid w:val="009E271A"/>
    <w:rsid w:val="009E33E1"/>
    <w:rsid w:val="009E3633"/>
    <w:rsid w:val="009E4D63"/>
    <w:rsid w:val="009E4ED1"/>
    <w:rsid w:val="009E5450"/>
    <w:rsid w:val="009E5DE2"/>
    <w:rsid w:val="009E7C59"/>
    <w:rsid w:val="009F0578"/>
    <w:rsid w:val="009F3809"/>
    <w:rsid w:val="009F49A4"/>
    <w:rsid w:val="009F63EA"/>
    <w:rsid w:val="00A00BB8"/>
    <w:rsid w:val="00A015FA"/>
    <w:rsid w:val="00A03A5F"/>
    <w:rsid w:val="00A07A5E"/>
    <w:rsid w:val="00A13441"/>
    <w:rsid w:val="00A168B4"/>
    <w:rsid w:val="00A16944"/>
    <w:rsid w:val="00A17311"/>
    <w:rsid w:val="00A17600"/>
    <w:rsid w:val="00A214F4"/>
    <w:rsid w:val="00A2283F"/>
    <w:rsid w:val="00A22E3C"/>
    <w:rsid w:val="00A23BFA"/>
    <w:rsid w:val="00A27BFC"/>
    <w:rsid w:val="00A353C1"/>
    <w:rsid w:val="00A3613B"/>
    <w:rsid w:val="00A37184"/>
    <w:rsid w:val="00A37DAA"/>
    <w:rsid w:val="00A4052D"/>
    <w:rsid w:val="00A41DC3"/>
    <w:rsid w:val="00A4295B"/>
    <w:rsid w:val="00A4458E"/>
    <w:rsid w:val="00A446E1"/>
    <w:rsid w:val="00A4590F"/>
    <w:rsid w:val="00A5535F"/>
    <w:rsid w:val="00A55E16"/>
    <w:rsid w:val="00A56124"/>
    <w:rsid w:val="00A60692"/>
    <w:rsid w:val="00A60F49"/>
    <w:rsid w:val="00A61690"/>
    <w:rsid w:val="00A61A7D"/>
    <w:rsid w:val="00A65048"/>
    <w:rsid w:val="00A65CC1"/>
    <w:rsid w:val="00A71E46"/>
    <w:rsid w:val="00A77B26"/>
    <w:rsid w:val="00A8194B"/>
    <w:rsid w:val="00A85766"/>
    <w:rsid w:val="00A85C14"/>
    <w:rsid w:val="00A8724C"/>
    <w:rsid w:val="00A907A0"/>
    <w:rsid w:val="00A91524"/>
    <w:rsid w:val="00A91A59"/>
    <w:rsid w:val="00A96CCF"/>
    <w:rsid w:val="00A96E11"/>
    <w:rsid w:val="00AA1E15"/>
    <w:rsid w:val="00AA2D21"/>
    <w:rsid w:val="00AA77D7"/>
    <w:rsid w:val="00AB0380"/>
    <w:rsid w:val="00AB2807"/>
    <w:rsid w:val="00AB54DE"/>
    <w:rsid w:val="00AB72D9"/>
    <w:rsid w:val="00AC0090"/>
    <w:rsid w:val="00AC0CC5"/>
    <w:rsid w:val="00AC0D99"/>
    <w:rsid w:val="00AC0E79"/>
    <w:rsid w:val="00AC178C"/>
    <w:rsid w:val="00AC55FE"/>
    <w:rsid w:val="00AC59E7"/>
    <w:rsid w:val="00AC5A7A"/>
    <w:rsid w:val="00AC6410"/>
    <w:rsid w:val="00AC7F21"/>
    <w:rsid w:val="00AD1431"/>
    <w:rsid w:val="00AD37FE"/>
    <w:rsid w:val="00AD61E5"/>
    <w:rsid w:val="00AE19ED"/>
    <w:rsid w:val="00AE1F65"/>
    <w:rsid w:val="00AE491C"/>
    <w:rsid w:val="00AF2ED9"/>
    <w:rsid w:val="00AF4D81"/>
    <w:rsid w:val="00AF7CEF"/>
    <w:rsid w:val="00B02837"/>
    <w:rsid w:val="00B035A9"/>
    <w:rsid w:val="00B04FEC"/>
    <w:rsid w:val="00B05F43"/>
    <w:rsid w:val="00B0740C"/>
    <w:rsid w:val="00B111E1"/>
    <w:rsid w:val="00B14460"/>
    <w:rsid w:val="00B17435"/>
    <w:rsid w:val="00B17A25"/>
    <w:rsid w:val="00B2206D"/>
    <w:rsid w:val="00B22AFD"/>
    <w:rsid w:val="00B25B8C"/>
    <w:rsid w:val="00B3172D"/>
    <w:rsid w:val="00B33570"/>
    <w:rsid w:val="00B33EBB"/>
    <w:rsid w:val="00B346A3"/>
    <w:rsid w:val="00B34A74"/>
    <w:rsid w:val="00B40C3E"/>
    <w:rsid w:val="00B42132"/>
    <w:rsid w:val="00B44CDE"/>
    <w:rsid w:val="00B44DDC"/>
    <w:rsid w:val="00B44FCB"/>
    <w:rsid w:val="00B539CF"/>
    <w:rsid w:val="00B54608"/>
    <w:rsid w:val="00B553D0"/>
    <w:rsid w:val="00B56C89"/>
    <w:rsid w:val="00B608F1"/>
    <w:rsid w:val="00B66F72"/>
    <w:rsid w:val="00B750E6"/>
    <w:rsid w:val="00B755FA"/>
    <w:rsid w:val="00B7672E"/>
    <w:rsid w:val="00B76E0A"/>
    <w:rsid w:val="00B776D7"/>
    <w:rsid w:val="00B8018D"/>
    <w:rsid w:val="00B81978"/>
    <w:rsid w:val="00B82C3C"/>
    <w:rsid w:val="00B82F34"/>
    <w:rsid w:val="00B830F1"/>
    <w:rsid w:val="00B832A7"/>
    <w:rsid w:val="00B832FC"/>
    <w:rsid w:val="00B8435F"/>
    <w:rsid w:val="00B84A29"/>
    <w:rsid w:val="00B90474"/>
    <w:rsid w:val="00B9106F"/>
    <w:rsid w:val="00B91879"/>
    <w:rsid w:val="00B9382F"/>
    <w:rsid w:val="00B95B32"/>
    <w:rsid w:val="00B971D8"/>
    <w:rsid w:val="00B97524"/>
    <w:rsid w:val="00BA3FE1"/>
    <w:rsid w:val="00BB0095"/>
    <w:rsid w:val="00BB496F"/>
    <w:rsid w:val="00BB5406"/>
    <w:rsid w:val="00BC0036"/>
    <w:rsid w:val="00BC373F"/>
    <w:rsid w:val="00BC4772"/>
    <w:rsid w:val="00BC4A25"/>
    <w:rsid w:val="00BC59E6"/>
    <w:rsid w:val="00BC7308"/>
    <w:rsid w:val="00BC7D96"/>
    <w:rsid w:val="00BC7E7D"/>
    <w:rsid w:val="00BD047D"/>
    <w:rsid w:val="00BD06ED"/>
    <w:rsid w:val="00BD0DAF"/>
    <w:rsid w:val="00BD372D"/>
    <w:rsid w:val="00BD43B3"/>
    <w:rsid w:val="00BD62B6"/>
    <w:rsid w:val="00BD71E2"/>
    <w:rsid w:val="00BD785B"/>
    <w:rsid w:val="00BE0E63"/>
    <w:rsid w:val="00BE1237"/>
    <w:rsid w:val="00BE17EB"/>
    <w:rsid w:val="00BE2D20"/>
    <w:rsid w:val="00BE3B02"/>
    <w:rsid w:val="00BE3D44"/>
    <w:rsid w:val="00BF673F"/>
    <w:rsid w:val="00BF6DE9"/>
    <w:rsid w:val="00BF75F0"/>
    <w:rsid w:val="00C026F9"/>
    <w:rsid w:val="00C02EA8"/>
    <w:rsid w:val="00C03759"/>
    <w:rsid w:val="00C067F0"/>
    <w:rsid w:val="00C07B54"/>
    <w:rsid w:val="00C1522C"/>
    <w:rsid w:val="00C15EF8"/>
    <w:rsid w:val="00C17737"/>
    <w:rsid w:val="00C17A93"/>
    <w:rsid w:val="00C209BC"/>
    <w:rsid w:val="00C21B7C"/>
    <w:rsid w:val="00C2306C"/>
    <w:rsid w:val="00C23BF7"/>
    <w:rsid w:val="00C273E6"/>
    <w:rsid w:val="00C3049C"/>
    <w:rsid w:val="00C30D2C"/>
    <w:rsid w:val="00C311B6"/>
    <w:rsid w:val="00C33EBA"/>
    <w:rsid w:val="00C34027"/>
    <w:rsid w:val="00C355D2"/>
    <w:rsid w:val="00C35A2E"/>
    <w:rsid w:val="00C41348"/>
    <w:rsid w:val="00C414D3"/>
    <w:rsid w:val="00C41EE3"/>
    <w:rsid w:val="00C42710"/>
    <w:rsid w:val="00C4284C"/>
    <w:rsid w:val="00C4404E"/>
    <w:rsid w:val="00C443E5"/>
    <w:rsid w:val="00C45496"/>
    <w:rsid w:val="00C4598C"/>
    <w:rsid w:val="00C508E8"/>
    <w:rsid w:val="00C51D5A"/>
    <w:rsid w:val="00C522A4"/>
    <w:rsid w:val="00C544BA"/>
    <w:rsid w:val="00C56A18"/>
    <w:rsid w:val="00C57B9F"/>
    <w:rsid w:val="00C614F5"/>
    <w:rsid w:val="00C6196E"/>
    <w:rsid w:val="00C62021"/>
    <w:rsid w:val="00C628FA"/>
    <w:rsid w:val="00C64397"/>
    <w:rsid w:val="00C64847"/>
    <w:rsid w:val="00C65308"/>
    <w:rsid w:val="00C65423"/>
    <w:rsid w:val="00C65551"/>
    <w:rsid w:val="00C66B4B"/>
    <w:rsid w:val="00C674FF"/>
    <w:rsid w:val="00C67F2F"/>
    <w:rsid w:val="00C70F3F"/>
    <w:rsid w:val="00C7285A"/>
    <w:rsid w:val="00C76156"/>
    <w:rsid w:val="00C8052F"/>
    <w:rsid w:val="00C84B76"/>
    <w:rsid w:val="00C852B2"/>
    <w:rsid w:val="00C85481"/>
    <w:rsid w:val="00C87173"/>
    <w:rsid w:val="00C87B50"/>
    <w:rsid w:val="00C87EBC"/>
    <w:rsid w:val="00C906B9"/>
    <w:rsid w:val="00C94DA9"/>
    <w:rsid w:val="00C95F38"/>
    <w:rsid w:val="00C97EA9"/>
    <w:rsid w:val="00CA07CE"/>
    <w:rsid w:val="00CA6101"/>
    <w:rsid w:val="00CA78E7"/>
    <w:rsid w:val="00CB7BAC"/>
    <w:rsid w:val="00CC0A4D"/>
    <w:rsid w:val="00CC0B75"/>
    <w:rsid w:val="00CC2CDB"/>
    <w:rsid w:val="00CC315D"/>
    <w:rsid w:val="00CC4046"/>
    <w:rsid w:val="00CC693B"/>
    <w:rsid w:val="00CC7FBF"/>
    <w:rsid w:val="00CD17C0"/>
    <w:rsid w:val="00CD38AE"/>
    <w:rsid w:val="00CD5377"/>
    <w:rsid w:val="00CD5D08"/>
    <w:rsid w:val="00CD624B"/>
    <w:rsid w:val="00CD7B52"/>
    <w:rsid w:val="00CE32E6"/>
    <w:rsid w:val="00CE3C0D"/>
    <w:rsid w:val="00CE5E01"/>
    <w:rsid w:val="00CE6FDF"/>
    <w:rsid w:val="00CF10FE"/>
    <w:rsid w:val="00CF2628"/>
    <w:rsid w:val="00CF3D43"/>
    <w:rsid w:val="00CF6B14"/>
    <w:rsid w:val="00D031C0"/>
    <w:rsid w:val="00D034A6"/>
    <w:rsid w:val="00D13493"/>
    <w:rsid w:val="00D13963"/>
    <w:rsid w:val="00D139DA"/>
    <w:rsid w:val="00D16DD3"/>
    <w:rsid w:val="00D205EB"/>
    <w:rsid w:val="00D20AE6"/>
    <w:rsid w:val="00D21DE9"/>
    <w:rsid w:val="00D22191"/>
    <w:rsid w:val="00D23C0D"/>
    <w:rsid w:val="00D255E2"/>
    <w:rsid w:val="00D270B8"/>
    <w:rsid w:val="00D2745A"/>
    <w:rsid w:val="00D30162"/>
    <w:rsid w:val="00D311A1"/>
    <w:rsid w:val="00D3175F"/>
    <w:rsid w:val="00D32F14"/>
    <w:rsid w:val="00D34012"/>
    <w:rsid w:val="00D35681"/>
    <w:rsid w:val="00D4127A"/>
    <w:rsid w:val="00D452AD"/>
    <w:rsid w:val="00D46026"/>
    <w:rsid w:val="00D47BD5"/>
    <w:rsid w:val="00D5024A"/>
    <w:rsid w:val="00D50583"/>
    <w:rsid w:val="00D50602"/>
    <w:rsid w:val="00D521FE"/>
    <w:rsid w:val="00D528A6"/>
    <w:rsid w:val="00D56DC8"/>
    <w:rsid w:val="00D61AF8"/>
    <w:rsid w:val="00D62BEA"/>
    <w:rsid w:val="00D67220"/>
    <w:rsid w:val="00D70F57"/>
    <w:rsid w:val="00D738F3"/>
    <w:rsid w:val="00D75944"/>
    <w:rsid w:val="00D763BC"/>
    <w:rsid w:val="00D7654F"/>
    <w:rsid w:val="00D77F36"/>
    <w:rsid w:val="00D8145F"/>
    <w:rsid w:val="00D81B50"/>
    <w:rsid w:val="00D829E6"/>
    <w:rsid w:val="00D87372"/>
    <w:rsid w:val="00D91DA8"/>
    <w:rsid w:val="00D951FF"/>
    <w:rsid w:val="00D95E4E"/>
    <w:rsid w:val="00D97098"/>
    <w:rsid w:val="00D97FD7"/>
    <w:rsid w:val="00DA1816"/>
    <w:rsid w:val="00DA343A"/>
    <w:rsid w:val="00DA3B30"/>
    <w:rsid w:val="00DA4104"/>
    <w:rsid w:val="00DA459C"/>
    <w:rsid w:val="00DA61AC"/>
    <w:rsid w:val="00DA6582"/>
    <w:rsid w:val="00DB0C2C"/>
    <w:rsid w:val="00DB1426"/>
    <w:rsid w:val="00DB27B7"/>
    <w:rsid w:val="00DB2B5A"/>
    <w:rsid w:val="00DB4AD7"/>
    <w:rsid w:val="00DB59BB"/>
    <w:rsid w:val="00DB60C3"/>
    <w:rsid w:val="00DB6660"/>
    <w:rsid w:val="00DB6C36"/>
    <w:rsid w:val="00DB7580"/>
    <w:rsid w:val="00DB7EFE"/>
    <w:rsid w:val="00DC3CE5"/>
    <w:rsid w:val="00DC56EA"/>
    <w:rsid w:val="00DC60A5"/>
    <w:rsid w:val="00DD240A"/>
    <w:rsid w:val="00DE4ECA"/>
    <w:rsid w:val="00DE699A"/>
    <w:rsid w:val="00DE74D7"/>
    <w:rsid w:val="00DF1447"/>
    <w:rsid w:val="00DF3F7C"/>
    <w:rsid w:val="00DF4C3F"/>
    <w:rsid w:val="00DF693C"/>
    <w:rsid w:val="00E002DD"/>
    <w:rsid w:val="00E014E6"/>
    <w:rsid w:val="00E01C07"/>
    <w:rsid w:val="00E03C42"/>
    <w:rsid w:val="00E0588F"/>
    <w:rsid w:val="00E078D0"/>
    <w:rsid w:val="00E10236"/>
    <w:rsid w:val="00E10414"/>
    <w:rsid w:val="00E11501"/>
    <w:rsid w:val="00E115D5"/>
    <w:rsid w:val="00E11990"/>
    <w:rsid w:val="00E22453"/>
    <w:rsid w:val="00E2387A"/>
    <w:rsid w:val="00E243A1"/>
    <w:rsid w:val="00E31AD2"/>
    <w:rsid w:val="00E321C6"/>
    <w:rsid w:val="00E323B3"/>
    <w:rsid w:val="00E328F3"/>
    <w:rsid w:val="00E351AC"/>
    <w:rsid w:val="00E358FD"/>
    <w:rsid w:val="00E36A5A"/>
    <w:rsid w:val="00E42933"/>
    <w:rsid w:val="00E4344A"/>
    <w:rsid w:val="00E4507C"/>
    <w:rsid w:val="00E50578"/>
    <w:rsid w:val="00E523F2"/>
    <w:rsid w:val="00E52FF9"/>
    <w:rsid w:val="00E55245"/>
    <w:rsid w:val="00E572E3"/>
    <w:rsid w:val="00E57C5E"/>
    <w:rsid w:val="00E609AA"/>
    <w:rsid w:val="00E60FE7"/>
    <w:rsid w:val="00E6155B"/>
    <w:rsid w:val="00E6202B"/>
    <w:rsid w:val="00E6321B"/>
    <w:rsid w:val="00E64A60"/>
    <w:rsid w:val="00E66ADF"/>
    <w:rsid w:val="00E6735F"/>
    <w:rsid w:val="00E70D55"/>
    <w:rsid w:val="00E71C18"/>
    <w:rsid w:val="00E73BBE"/>
    <w:rsid w:val="00E74A90"/>
    <w:rsid w:val="00E77D91"/>
    <w:rsid w:val="00E802E0"/>
    <w:rsid w:val="00E83034"/>
    <w:rsid w:val="00E85273"/>
    <w:rsid w:val="00E852A3"/>
    <w:rsid w:val="00E87D51"/>
    <w:rsid w:val="00E90946"/>
    <w:rsid w:val="00E9148D"/>
    <w:rsid w:val="00E93C2B"/>
    <w:rsid w:val="00E943FF"/>
    <w:rsid w:val="00E953C1"/>
    <w:rsid w:val="00E97623"/>
    <w:rsid w:val="00EA13C5"/>
    <w:rsid w:val="00EA2974"/>
    <w:rsid w:val="00EA30FE"/>
    <w:rsid w:val="00EA4825"/>
    <w:rsid w:val="00EA4E58"/>
    <w:rsid w:val="00EB2F4E"/>
    <w:rsid w:val="00EB5C24"/>
    <w:rsid w:val="00EB693A"/>
    <w:rsid w:val="00EB7384"/>
    <w:rsid w:val="00EC046A"/>
    <w:rsid w:val="00EC2598"/>
    <w:rsid w:val="00EC45A9"/>
    <w:rsid w:val="00ED3F99"/>
    <w:rsid w:val="00ED441F"/>
    <w:rsid w:val="00ED5F8C"/>
    <w:rsid w:val="00EE3609"/>
    <w:rsid w:val="00EE4696"/>
    <w:rsid w:val="00EE5D5B"/>
    <w:rsid w:val="00EE66FC"/>
    <w:rsid w:val="00EE6F3E"/>
    <w:rsid w:val="00EF05DB"/>
    <w:rsid w:val="00EF0664"/>
    <w:rsid w:val="00EF0B82"/>
    <w:rsid w:val="00EF4E85"/>
    <w:rsid w:val="00EF5645"/>
    <w:rsid w:val="00EF5D3E"/>
    <w:rsid w:val="00F0151F"/>
    <w:rsid w:val="00F023D3"/>
    <w:rsid w:val="00F04476"/>
    <w:rsid w:val="00F04C39"/>
    <w:rsid w:val="00F05F6A"/>
    <w:rsid w:val="00F06687"/>
    <w:rsid w:val="00F0725B"/>
    <w:rsid w:val="00F07718"/>
    <w:rsid w:val="00F102AC"/>
    <w:rsid w:val="00F11BB5"/>
    <w:rsid w:val="00F11D7E"/>
    <w:rsid w:val="00F143E5"/>
    <w:rsid w:val="00F14AE0"/>
    <w:rsid w:val="00F1661A"/>
    <w:rsid w:val="00F1674B"/>
    <w:rsid w:val="00F168FD"/>
    <w:rsid w:val="00F1741E"/>
    <w:rsid w:val="00F21614"/>
    <w:rsid w:val="00F26F9D"/>
    <w:rsid w:val="00F35C4F"/>
    <w:rsid w:val="00F42E62"/>
    <w:rsid w:val="00F43418"/>
    <w:rsid w:val="00F44451"/>
    <w:rsid w:val="00F470A3"/>
    <w:rsid w:val="00F5044C"/>
    <w:rsid w:val="00F505AC"/>
    <w:rsid w:val="00F50654"/>
    <w:rsid w:val="00F51942"/>
    <w:rsid w:val="00F51A3C"/>
    <w:rsid w:val="00F51D8D"/>
    <w:rsid w:val="00F54585"/>
    <w:rsid w:val="00F54FE8"/>
    <w:rsid w:val="00F562FE"/>
    <w:rsid w:val="00F57ECE"/>
    <w:rsid w:val="00F6248F"/>
    <w:rsid w:val="00F6383A"/>
    <w:rsid w:val="00F63AA6"/>
    <w:rsid w:val="00F7044B"/>
    <w:rsid w:val="00F75F6D"/>
    <w:rsid w:val="00F80D69"/>
    <w:rsid w:val="00F82008"/>
    <w:rsid w:val="00F826B4"/>
    <w:rsid w:val="00F90447"/>
    <w:rsid w:val="00F952EC"/>
    <w:rsid w:val="00F95B30"/>
    <w:rsid w:val="00F9607A"/>
    <w:rsid w:val="00F974FF"/>
    <w:rsid w:val="00F97621"/>
    <w:rsid w:val="00F97BF3"/>
    <w:rsid w:val="00FA0278"/>
    <w:rsid w:val="00FA28A7"/>
    <w:rsid w:val="00FA2D41"/>
    <w:rsid w:val="00FA3956"/>
    <w:rsid w:val="00FA5C5F"/>
    <w:rsid w:val="00FB04A5"/>
    <w:rsid w:val="00FB2651"/>
    <w:rsid w:val="00FB300A"/>
    <w:rsid w:val="00FB3282"/>
    <w:rsid w:val="00FB3BF7"/>
    <w:rsid w:val="00FB5FF4"/>
    <w:rsid w:val="00FB6EE6"/>
    <w:rsid w:val="00FC48EC"/>
    <w:rsid w:val="00FC6B27"/>
    <w:rsid w:val="00FC71EE"/>
    <w:rsid w:val="00FD08A2"/>
    <w:rsid w:val="00FD1A13"/>
    <w:rsid w:val="00FD1CE9"/>
    <w:rsid w:val="00FD38FB"/>
    <w:rsid w:val="00FD5477"/>
    <w:rsid w:val="00FE02C7"/>
    <w:rsid w:val="00FE2F00"/>
    <w:rsid w:val="00FE2F1D"/>
    <w:rsid w:val="00FE4ACA"/>
    <w:rsid w:val="00FE5C11"/>
    <w:rsid w:val="00FE6FE8"/>
    <w:rsid w:val="00FF3683"/>
    <w:rsid w:val="00FF3E62"/>
    <w:rsid w:val="00FF4C69"/>
    <w:rsid w:val="00FF4CF8"/>
    <w:rsid w:val="214ECBF5"/>
    <w:rsid w:val="3D37EBD9"/>
    <w:rsid w:val="3E5F0747"/>
    <w:rsid w:val="5D860A62"/>
    <w:rsid w:val="74751E37"/>
    <w:rsid w:val="77D0D7C1"/>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97092"/>
  <w15:docId w15:val="{13EFAE99-8DA3-264C-AC08-40A261CD7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3683"/>
  </w:style>
  <w:style w:type="paragraph" w:styleId="Ttulo1">
    <w:name w:val="heading 1"/>
    <w:basedOn w:val="Normal"/>
    <w:next w:val="Normal"/>
    <w:link w:val="Ttulo1Car"/>
    <w:uiPriority w:val="9"/>
    <w:qFormat/>
    <w:rsid w:val="009B6DF0"/>
    <w:pPr>
      <w:spacing w:before="300" w:after="40"/>
      <w:jc w:val="left"/>
      <w:outlineLvl w:val="0"/>
    </w:pPr>
    <w:rPr>
      <w:rFonts w:cs="Arial (Cuerpo en alfabeto compl"/>
      <w:spacing w:val="5"/>
      <w:sz w:val="32"/>
      <w:szCs w:val="32"/>
    </w:rPr>
  </w:style>
  <w:style w:type="paragraph" w:styleId="Ttulo2">
    <w:name w:val="heading 2"/>
    <w:basedOn w:val="Normal"/>
    <w:next w:val="Normal"/>
    <w:link w:val="Ttulo2Car"/>
    <w:uiPriority w:val="9"/>
    <w:unhideWhenUsed/>
    <w:qFormat/>
    <w:rsid w:val="009B6DF0"/>
    <w:pPr>
      <w:keepNext/>
      <w:spacing w:before="240" w:after="80"/>
      <w:jc w:val="left"/>
      <w:outlineLvl w:val="1"/>
    </w:pPr>
    <w:rPr>
      <w:rFonts w:cs="Arial (Cuerpo en alfabeto compl"/>
      <w:b/>
      <w:spacing w:val="5"/>
      <w:sz w:val="28"/>
      <w:szCs w:val="28"/>
    </w:rPr>
  </w:style>
  <w:style w:type="paragraph" w:styleId="Ttulo3">
    <w:name w:val="heading 3"/>
    <w:basedOn w:val="Normal"/>
    <w:next w:val="Normal"/>
    <w:link w:val="Ttulo3Car"/>
    <w:uiPriority w:val="9"/>
    <w:unhideWhenUsed/>
    <w:qFormat/>
    <w:rsid w:val="009B6DF0"/>
    <w:pPr>
      <w:keepNext/>
      <w:spacing w:after="0"/>
      <w:jc w:val="left"/>
      <w:outlineLvl w:val="2"/>
    </w:pPr>
    <w:rPr>
      <w:rFonts w:cs="Arial (Cuerpo en alfabeto compl"/>
      <w:b/>
      <w:spacing w:val="5"/>
      <w:sz w:val="24"/>
      <w:szCs w:val="24"/>
    </w:rPr>
  </w:style>
  <w:style w:type="paragraph" w:styleId="Ttulo4">
    <w:name w:val="heading 4"/>
    <w:basedOn w:val="Normal"/>
    <w:next w:val="Normal"/>
    <w:link w:val="Ttulo4Car"/>
    <w:uiPriority w:val="9"/>
    <w:unhideWhenUsed/>
    <w:qFormat/>
    <w:rsid w:val="00FF3683"/>
    <w:pPr>
      <w:spacing w:before="240" w:after="0"/>
      <w:jc w:val="left"/>
      <w:outlineLvl w:val="3"/>
    </w:pPr>
    <w:rPr>
      <w:smallCaps/>
      <w:spacing w:val="10"/>
      <w:sz w:val="22"/>
      <w:szCs w:val="22"/>
    </w:rPr>
  </w:style>
  <w:style w:type="paragraph" w:styleId="Ttulo5">
    <w:name w:val="heading 5"/>
    <w:basedOn w:val="Normal"/>
    <w:next w:val="Normal"/>
    <w:link w:val="Ttulo5Car"/>
    <w:uiPriority w:val="9"/>
    <w:semiHidden/>
    <w:unhideWhenUsed/>
    <w:qFormat/>
    <w:rsid w:val="00FF3683"/>
    <w:pPr>
      <w:spacing w:before="200" w:after="0"/>
      <w:jc w:val="left"/>
      <w:outlineLvl w:val="4"/>
    </w:pPr>
    <w:rPr>
      <w:smallCaps/>
      <w:color w:val="C45911" w:themeColor="accent2" w:themeShade="BF"/>
      <w:spacing w:val="10"/>
      <w:sz w:val="22"/>
      <w:szCs w:val="26"/>
    </w:rPr>
  </w:style>
  <w:style w:type="paragraph" w:styleId="Ttulo6">
    <w:name w:val="heading 6"/>
    <w:basedOn w:val="Normal"/>
    <w:next w:val="Normal"/>
    <w:link w:val="Ttulo6Car"/>
    <w:uiPriority w:val="9"/>
    <w:semiHidden/>
    <w:unhideWhenUsed/>
    <w:qFormat/>
    <w:rsid w:val="00FF3683"/>
    <w:pPr>
      <w:spacing w:after="0"/>
      <w:jc w:val="left"/>
      <w:outlineLvl w:val="5"/>
    </w:pPr>
    <w:rPr>
      <w:smallCaps/>
      <w:color w:val="ED7D31" w:themeColor="accent2"/>
      <w:spacing w:val="5"/>
      <w:sz w:val="22"/>
    </w:rPr>
  </w:style>
  <w:style w:type="paragraph" w:styleId="Ttulo7">
    <w:name w:val="heading 7"/>
    <w:basedOn w:val="Normal"/>
    <w:next w:val="Normal"/>
    <w:link w:val="Ttulo7Car"/>
    <w:uiPriority w:val="9"/>
    <w:semiHidden/>
    <w:unhideWhenUsed/>
    <w:qFormat/>
    <w:rsid w:val="00FF3683"/>
    <w:pPr>
      <w:spacing w:after="0"/>
      <w:jc w:val="left"/>
      <w:outlineLvl w:val="6"/>
    </w:pPr>
    <w:rPr>
      <w:b/>
      <w:smallCaps/>
      <w:color w:val="ED7D31" w:themeColor="accent2"/>
      <w:spacing w:val="10"/>
    </w:rPr>
  </w:style>
  <w:style w:type="paragraph" w:styleId="Ttulo8">
    <w:name w:val="heading 8"/>
    <w:basedOn w:val="Normal"/>
    <w:next w:val="Normal"/>
    <w:link w:val="Ttulo8Car"/>
    <w:uiPriority w:val="9"/>
    <w:semiHidden/>
    <w:unhideWhenUsed/>
    <w:qFormat/>
    <w:rsid w:val="00FF3683"/>
    <w:pPr>
      <w:spacing w:after="0"/>
      <w:jc w:val="left"/>
      <w:outlineLvl w:val="7"/>
    </w:pPr>
    <w:rPr>
      <w:b/>
      <w:i/>
      <w:smallCaps/>
      <w:color w:val="C45911" w:themeColor="accent2" w:themeShade="BF"/>
    </w:rPr>
  </w:style>
  <w:style w:type="paragraph" w:styleId="Ttulo9">
    <w:name w:val="heading 9"/>
    <w:basedOn w:val="Normal"/>
    <w:next w:val="Normal"/>
    <w:link w:val="Ttulo9Car"/>
    <w:uiPriority w:val="9"/>
    <w:semiHidden/>
    <w:unhideWhenUsed/>
    <w:qFormat/>
    <w:rsid w:val="00FF3683"/>
    <w:pPr>
      <w:spacing w:after="0"/>
      <w:jc w:val="left"/>
      <w:outlineLvl w:val="8"/>
    </w:pPr>
    <w:rPr>
      <w:b/>
      <w:i/>
      <w:smallCaps/>
      <w:color w:val="823B0B" w:themeColor="accent2"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F3683"/>
    <w:pPr>
      <w:spacing w:before="100" w:beforeAutospacing="1" w:after="100" w:afterAutospacing="1"/>
    </w:pPr>
    <w:rPr>
      <w:rFonts w:ascii="Times New Roman" w:eastAsia="Times New Roman" w:hAnsi="Times New Roman" w:cs="Times New Roman"/>
      <w:lang w:eastAsia="es-ES_tradnl"/>
    </w:rPr>
  </w:style>
  <w:style w:type="character" w:customStyle="1" w:styleId="Ttulo1Car">
    <w:name w:val="Título 1 Car"/>
    <w:basedOn w:val="Fuentedeprrafopredeter"/>
    <w:link w:val="Ttulo1"/>
    <w:uiPriority w:val="9"/>
    <w:rsid w:val="009B6DF0"/>
    <w:rPr>
      <w:rFonts w:cs="Arial (Cuerpo en alfabeto compl"/>
      <w:spacing w:val="5"/>
      <w:sz w:val="32"/>
      <w:szCs w:val="32"/>
    </w:rPr>
  </w:style>
  <w:style w:type="character" w:customStyle="1" w:styleId="Ttulo2Car">
    <w:name w:val="Título 2 Car"/>
    <w:basedOn w:val="Fuentedeprrafopredeter"/>
    <w:link w:val="Ttulo2"/>
    <w:uiPriority w:val="9"/>
    <w:rsid w:val="009B6DF0"/>
    <w:rPr>
      <w:rFonts w:cs="Arial (Cuerpo en alfabeto compl"/>
      <w:b/>
      <w:spacing w:val="5"/>
      <w:sz w:val="28"/>
      <w:szCs w:val="28"/>
    </w:rPr>
  </w:style>
  <w:style w:type="character" w:customStyle="1" w:styleId="Ttulo3Car">
    <w:name w:val="Título 3 Car"/>
    <w:basedOn w:val="Fuentedeprrafopredeter"/>
    <w:link w:val="Ttulo3"/>
    <w:uiPriority w:val="9"/>
    <w:rsid w:val="009B6DF0"/>
    <w:rPr>
      <w:rFonts w:cs="Arial (Cuerpo en alfabeto compl"/>
      <w:b/>
      <w:spacing w:val="5"/>
      <w:sz w:val="24"/>
      <w:szCs w:val="24"/>
    </w:rPr>
  </w:style>
  <w:style w:type="character" w:customStyle="1" w:styleId="Ttulo4Car">
    <w:name w:val="Título 4 Car"/>
    <w:basedOn w:val="Fuentedeprrafopredeter"/>
    <w:link w:val="Ttulo4"/>
    <w:uiPriority w:val="9"/>
    <w:rsid w:val="00FF3683"/>
    <w:rPr>
      <w:smallCaps/>
      <w:spacing w:val="10"/>
      <w:sz w:val="22"/>
      <w:szCs w:val="22"/>
    </w:rPr>
  </w:style>
  <w:style w:type="character" w:customStyle="1" w:styleId="Ttulo5Car">
    <w:name w:val="Título 5 Car"/>
    <w:basedOn w:val="Fuentedeprrafopredeter"/>
    <w:link w:val="Ttulo5"/>
    <w:uiPriority w:val="9"/>
    <w:semiHidden/>
    <w:rsid w:val="00FF3683"/>
    <w:rPr>
      <w:smallCaps/>
      <w:color w:val="C45911" w:themeColor="accent2" w:themeShade="BF"/>
      <w:spacing w:val="10"/>
      <w:sz w:val="22"/>
      <w:szCs w:val="26"/>
    </w:rPr>
  </w:style>
  <w:style w:type="character" w:customStyle="1" w:styleId="Ttulo6Car">
    <w:name w:val="Título 6 Car"/>
    <w:basedOn w:val="Fuentedeprrafopredeter"/>
    <w:link w:val="Ttulo6"/>
    <w:uiPriority w:val="9"/>
    <w:semiHidden/>
    <w:rsid w:val="00FF3683"/>
    <w:rPr>
      <w:smallCaps/>
      <w:color w:val="ED7D31" w:themeColor="accent2"/>
      <w:spacing w:val="5"/>
      <w:sz w:val="22"/>
    </w:rPr>
  </w:style>
  <w:style w:type="character" w:customStyle="1" w:styleId="Ttulo7Car">
    <w:name w:val="Título 7 Car"/>
    <w:basedOn w:val="Fuentedeprrafopredeter"/>
    <w:link w:val="Ttulo7"/>
    <w:uiPriority w:val="9"/>
    <w:semiHidden/>
    <w:rsid w:val="00FF3683"/>
    <w:rPr>
      <w:b/>
      <w:smallCaps/>
      <w:color w:val="ED7D31" w:themeColor="accent2"/>
      <w:spacing w:val="10"/>
    </w:rPr>
  </w:style>
  <w:style w:type="character" w:customStyle="1" w:styleId="Ttulo8Car">
    <w:name w:val="Título 8 Car"/>
    <w:basedOn w:val="Fuentedeprrafopredeter"/>
    <w:link w:val="Ttulo8"/>
    <w:uiPriority w:val="9"/>
    <w:semiHidden/>
    <w:rsid w:val="00FF3683"/>
    <w:rPr>
      <w:b/>
      <w:i/>
      <w:smallCaps/>
      <w:color w:val="C45911" w:themeColor="accent2" w:themeShade="BF"/>
    </w:rPr>
  </w:style>
  <w:style w:type="character" w:customStyle="1" w:styleId="Ttulo9Car">
    <w:name w:val="Título 9 Car"/>
    <w:basedOn w:val="Fuentedeprrafopredeter"/>
    <w:link w:val="Ttulo9"/>
    <w:uiPriority w:val="9"/>
    <w:semiHidden/>
    <w:rsid w:val="00FF3683"/>
    <w:rPr>
      <w:b/>
      <w:i/>
      <w:smallCaps/>
      <w:color w:val="823B0B" w:themeColor="accent2" w:themeShade="7F"/>
    </w:rPr>
  </w:style>
  <w:style w:type="paragraph" w:styleId="Descripcin">
    <w:name w:val="caption"/>
    <w:basedOn w:val="Normal"/>
    <w:next w:val="Normal"/>
    <w:uiPriority w:val="35"/>
    <w:unhideWhenUsed/>
    <w:qFormat/>
    <w:rsid w:val="00FF3683"/>
    <w:rPr>
      <w:b/>
      <w:bCs/>
      <w:caps/>
      <w:sz w:val="16"/>
      <w:szCs w:val="18"/>
    </w:rPr>
  </w:style>
  <w:style w:type="paragraph" w:styleId="Ttulo">
    <w:name w:val="Title"/>
    <w:basedOn w:val="Normal"/>
    <w:next w:val="Normal"/>
    <w:link w:val="TtuloCar"/>
    <w:uiPriority w:val="10"/>
    <w:qFormat/>
    <w:rsid w:val="00FF3683"/>
    <w:pPr>
      <w:pBdr>
        <w:top w:val="single" w:sz="12" w:space="1" w:color="ED7D31" w:themeColor="accent2"/>
      </w:pBdr>
      <w:spacing w:line="240" w:lineRule="auto"/>
      <w:jc w:val="right"/>
    </w:pPr>
    <w:rPr>
      <w:smallCaps/>
      <w:sz w:val="48"/>
      <w:szCs w:val="48"/>
    </w:rPr>
  </w:style>
  <w:style w:type="character" w:customStyle="1" w:styleId="TtuloCar">
    <w:name w:val="Título Car"/>
    <w:basedOn w:val="Fuentedeprrafopredeter"/>
    <w:link w:val="Ttulo"/>
    <w:uiPriority w:val="10"/>
    <w:rsid w:val="00FF3683"/>
    <w:rPr>
      <w:smallCaps/>
      <w:sz w:val="48"/>
      <w:szCs w:val="48"/>
    </w:rPr>
  </w:style>
  <w:style w:type="paragraph" w:styleId="Subttulo">
    <w:name w:val="Subtitle"/>
    <w:basedOn w:val="Normal"/>
    <w:next w:val="Normal"/>
    <w:link w:val="SubttuloCar"/>
    <w:uiPriority w:val="11"/>
    <w:qFormat/>
    <w:rsid w:val="00FF3683"/>
    <w:pPr>
      <w:spacing w:after="720" w:line="240" w:lineRule="auto"/>
      <w:jc w:val="right"/>
    </w:pPr>
    <w:rPr>
      <w:rFonts w:asciiTheme="majorHAnsi" w:eastAsiaTheme="majorEastAsia" w:hAnsiTheme="majorHAnsi" w:cstheme="majorBidi"/>
      <w:szCs w:val="22"/>
    </w:rPr>
  </w:style>
  <w:style w:type="character" w:customStyle="1" w:styleId="SubttuloCar">
    <w:name w:val="Subtítulo Car"/>
    <w:basedOn w:val="Fuentedeprrafopredeter"/>
    <w:link w:val="Subttulo"/>
    <w:uiPriority w:val="11"/>
    <w:rsid w:val="00FF3683"/>
    <w:rPr>
      <w:rFonts w:asciiTheme="majorHAnsi" w:eastAsiaTheme="majorEastAsia" w:hAnsiTheme="majorHAnsi" w:cstheme="majorBidi"/>
      <w:szCs w:val="22"/>
    </w:rPr>
  </w:style>
  <w:style w:type="character" w:styleId="Textoennegrita">
    <w:name w:val="Strong"/>
    <w:uiPriority w:val="22"/>
    <w:qFormat/>
    <w:rsid w:val="00FF3683"/>
    <w:rPr>
      <w:b/>
      <w:color w:val="ED7D31" w:themeColor="accent2"/>
    </w:rPr>
  </w:style>
  <w:style w:type="character" w:styleId="nfasis">
    <w:name w:val="Emphasis"/>
    <w:uiPriority w:val="20"/>
    <w:qFormat/>
    <w:rsid w:val="00FF3683"/>
    <w:rPr>
      <w:b/>
      <w:i/>
      <w:spacing w:val="10"/>
    </w:rPr>
  </w:style>
  <w:style w:type="paragraph" w:styleId="Sinespaciado">
    <w:name w:val="No Spacing"/>
    <w:basedOn w:val="Normal"/>
    <w:link w:val="SinespaciadoCar"/>
    <w:uiPriority w:val="1"/>
    <w:qFormat/>
    <w:rsid w:val="00FF3683"/>
    <w:pPr>
      <w:spacing w:after="0" w:line="240" w:lineRule="auto"/>
    </w:pPr>
  </w:style>
  <w:style w:type="paragraph" w:styleId="Prrafodelista">
    <w:name w:val="List Paragraph"/>
    <w:basedOn w:val="Normal"/>
    <w:uiPriority w:val="34"/>
    <w:qFormat/>
    <w:rsid w:val="00FF3683"/>
    <w:pPr>
      <w:ind w:left="720"/>
      <w:contextualSpacing/>
    </w:pPr>
  </w:style>
  <w:style w:type="paragraph" w:styleId="Cita">
    <w:name w:val="Quote"/>
    <w:basedOn w:val="Normal"/>
    <w:next w:val="Normal"/>
    <w:link w:val="CitaCar"/>
    <w:uiPriority w:val="29"/>
    <w:qFormat/>
    <w:rsid w:val="00897A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7" w:right="521"/>
      <w:jc w:val="left"/>
    </w:pPr>
    <w:rPr>
      <w:rFonts w:eastAsia="Times New Roman" w:cstheme="minorHAnsi"/>
      <w:i/>
      <w:iCs/>
      <w:color w:val="000000"/>
      <w:sz w:val="24"/>
      <w:szCs w:val="24"/>
      <w:lang w:eastAsia="es-ES_tradnl"/>
    </w:rPr>
  </w:style>
  <w:style w:type="character" w:customStyle="1" w:styleId="CitaCar">
    <w:name w:val="Cita Car"/>
    <w:basedOn w:val="Fuentedeprrafopredeter"/>
    <w:link w:val="Cita"/>
    <w:uiPriority w:val="29"/>
    <w:rsid w:val="00897A3E"/>
    <w:rPr>
      <w:rFonts w:eastAsia="Times New Roman" w:cstheme="minorHAnsi"/>
      <w:i/>
      <w:iCs/>
      <w:color w:val="000000"/>
      <w:sz w:val="24"/>
      <w:szCs w:val="24"/>
      <w:lang w:val="en-US" w:eastAsia="es-ES_tradnl"/>
    </w:rPr>
  </w:style>
  <w:style w:type="paragraph" w:styleId="Citadestacada">
    <w:name w:val="Intense Quote"/>
    <w:basedOn w:val="Normal"/>
    <w:next w:val="Normal"/>
    <w:link w:val="CitadestacadaCar"/>
    <w:uiPriority w:val="30"/>
    <w:qFormat/>
    <w:rsid w:val="00FF3683"/>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CitadestacadaCar">
    <w:name w:val="Cita destacada Car"/>
    <w:basedOn w:val="Fuentedeprrafopredeter"/>
    <w:link w:val="Citadestacada"/>
    <w:uiPriority w:val="30"/>
    <w:rsid w:val="00FF3683"/>
    <w:rPr>
      <w:b/>
      <w:i/>
      <w:color w:val="FFFFFF" w:themeColor="background1"/>
      <w:shd w:val="clear" w:color="auto" w:fill="ED7D31" w:themeFill="accent2"/>
    </w:rPr>
  </w:style>
  <w:style w:type="character" w:styleId="nfasissutil">
    <w:name w:val="Subtle Emphasis"/>
    <w:uiPriority w:val="19"/>
    <w:qFormat/>
    <w:rsid w:val="00FF3683"/>
    <w:rPr>
      <w:i/>
    </w:rPr>
  </w:style>
  <w:style w:type="character" w:styleId="nfasisintenso">
    <w:name w:val="Intense Emphasis"/>
    <w:uiPriority w:val="21"/>
    <w:qFormat/>
    <w:rsid w:val="00FF3683"/>
    <w:rPr>
      <w:b/>
      <w:i/>
      <w:color w:val="ED7D31" w:themeColor="accent2"/>
      <w:spacing w:val="10"/>
    </w:rPr>
  </w:style>
  <w:style w:type="character" w:styleId="Referenciasutil">
    <w:name w:val="Subtle Reference"/>
    <w:uiPriority w:val="31"/>
    <w:qFormat/>
    <w:rsid w:val="00FF3683"/>
    <w:rPr>
      <w:b/>
    </w:rPr>
  </w:style>
  <w:style w:type="character" w:styleId="Referenciaintensa">
    <w:name w:val="Intense Reference"/>
    <w:uiPriority w:val="32"/>
    <w:qFormat/>
    <w:rsid w:val="00FF3683"/>
    <w:rPr>
      <w:b/>
      <w:bCs/>
      <w:smallCaps/>
      <w:spacing w:val="5"/>
      <w:sz w:val="22"/>
      <w:szCs w:val="22"/>
      <w:u w:val="single"/>
    </w:rPr>
  </w:style>
  <w:style w:type="character" w:styleId="Ttulodellibro">
    <w:name w:val="Book Title"/>
    <w:uiPriority w:val="33"/>
    <w:qFormat/>
    <w:rsid w:val="00FF3683"/>
    <w:rPr>
      <w:rFonts w:asciiTheme="majorHAnsi" w:eastAsiaTheme="majorEastAsia" w:hAnsiTheme="majorHAnsi" w:cstheme="majorBidi"/>
      <w:i/>
      <w:iCs/>
      <w:sz w:val="20"/>
      <w:szCs w:val="20"/>
    </w:rPr>
  </w:style>
  <w:style w:type="paragraph" w:styleId="TtuloTDC">
    <w:name w:val="TOC Heading"/>
    <w:basedOn w:val="Ttulo1"/>
    <w:next w:val="Normal"/>
    <w:uiPriority w:val="39"/>
    <w:unhideWhenUsed/>
    <w:qFormat/>
    <w:rsid w:val="00FF3683"/>
    <w:pPr>
      <w:outlineLvl w:val="9"/>
    </w:pPr>
  </w:style>
  <w:style w:type="character" w:customStyle="1" w:styleId="SinespaciadoCar">
    <w:name w:val="Sin espaciado Car"/>
    <w:basedOn w:val="Fuentedeprrafopredeter"/>
    <w:link w:val="Sinespaciado"/>
    <w:uiPriority w:val="1"/>
    <w:rsid w:val="00FF3683"/>
  </w:style>
  <w:style w:type="character" w:styleId="Textodelmarcadordeposicin">
    <w:name w:val="Placeholder Text"/>
    <w:basedOn w:val="Fuentedeprrafopredeter"/>
    <w:uiPriority w:val="99"/>
    <w:semiHidden/>
    <w:rsid w:val="00FD5477"/>
    <w:rPr>
      <w:color w:val="808080"/>
    </w:rPr>
  </w:style>
  <w:style w:type="character" w:styleId="Hipervnculo">
    <w:name w:val="Hyperlink"/>
    <w:basedOn w:val="Fuentedeprrafopredeter"/>
    <w:uiPriority w:val="99"/>
    <w:unhideWhenUsed/>
    <w:rsid w:val="006F5F74"/>
    <w:rPr>
      <w:color w:val="0000FF"/>
      <w:u w:val="single"/>
    </w:rPr>
  </w:style>
  <w:style w:type="character" w:styleId="Mencinsinresolver">
    <w:name w:val="Unresolved Mention"/>
    <w:basedOn w:val="Fuentedeprrafopredeter"/>
    <w:uiPriority w:val="99"/>
    <w:semiHidden/>
    <w:unhideWhenUsed/>
    <w:rsid w:val="006F5F74"/>
    <w:rPr>
      <w:color w:val="605E5C"/>
      <w:shd w:val="clear" w:color="auto" w:fill="E1DFDD"/>
    </w:rPr>
  </w:style>
  <w:style w:type="character" w:styleId="Hipervnculovisitado">
    <w:name w:val="FollowedHyperlink"/>
    <w:basedOn w:val="Fuentedeprrafopredeter"/>
    <w:uiPriority w:val="99"/>
    <w:semiHidden/>
    <w:unhideWhenUsed/>
    <w:rsid w:val="00C628FA"/>
    <w:rPr>
      <w:color w:val="954F72" w:themeColor="followedHyperlink"/>
      <w:u w:val="single"/>
    </w:rPr>
  </w:style>
  <w:style w:type="paragraph" w:styleId="TDC1">
    <w:name w:val="toc 1"/>
    <w:basedOn w:val="Normal"/>
    <w:next w:val="Normal"/>
    <w:autoRedefine/>
    <w:uiPriority w:val="39"/>
    <w:unhideWhenUsed/>
    <w:rsid w:val="00C65423"/>
    <w:pPr>
      <w:spacing w:before="120" w:after="0"/>
      <w:jc w:val="left"/>
    </w:pPr>
    <w:rPr>
      <w:rFonts w:cstheme="minorHAnsi"/>
      <w:b/>
      <w:bCs/>
      <w:i/>
      <w:iCs/>
      <w:sz w:val="24"/>
      <w:szCs w:val="24"/>
    </w:rPr>
  </w:style>
  <w:style w:type="paragraph" w:styleId="TDC2">
    <w:name w:val="toc 2"/>
    <w:basedOn w:val="Normal"/>
    <w:next w:val="Normal"/>
    <w:autoRedefine/>
    <w:uiPriority w:val="39"/>
    <w:unhideWhenUsed/>
    <w:rsid w:val="00C65423"/>
    <w:pPr>
      <w:spacing w:before="120" w:after="0"/>
      <w:ind w:left="200"/>
      <w:jc w:val="left"/>
    </w:pPr>
    <w:rPr>
      <w:rFonts w:cstheme="minorHAnsi"/>
      <w:b/>
      <w:bCs/>
      <w:sz w:val="22"/>
      <w:szCs w:val="22"/>
    </w:rPr>
  </w:style>
  <w:style w:type="paragraph" w:styleId="TDC3">
    <w:name w:val="toc 3"/>
    <w:basedOn w:val="Normal"/>
    <w:next w:val="Normal"/>
    <w:autoRedefine/>
    <w:uiPriority w:val="39"/>
    <w:unhideWhenUsed/>
    <w:rsid w:val="00C65423"/>
    <w:pPr>
      <w:spacing w:after="0"/>
      <w:ind w:left="400"/>
      <w:jc w:val="left"/>
    </w:pPr>
    <w:rPr>
      <w:rFonts w:cstheme="minorHAnsi"/>
    </w:rPr>
  </w:style>
  <w:style w:type="paragraph" w:styleId="TDC4">
    <w:name w:val="toc 4"/>
    <w:basedOn w:val="Normal"/>
    <w:next w:val="Normal"/>
    <w:autoRedefine/>
    <w:uiPriority w:val="39"/>
    <w:semiHidden/>
    <w:unhideWhenUsed/>
    <w:rsid w:val="00C65423"/>
    <w:pPr>
      <w:spacing w:after="0"/>
      <w:ind w:left="600"/>
      <w:jc w:val="left"/>
    </w:pPr>
    <w:rPr>
      <w:rFonts w:cstheme="minorHAnsi"/>
    </w:rPr>
  </w:style>
  <w:style w:type="paragraph" w:styleId="TDC5">
    <w:name w:val="toc 5"/>
    <w:basedOn w:val="Normal"/>
    <w:next w:val="Normal"/>
    <w:autoRedefine/>
    <w:uiPriority w:val="39"/>
    <w:semiHidden/>
    <w:unhideWhenUsed/>
    <w:rsid w:val="00C65423"/>
    <w:pPr>
      <w:spacing w:after="0"/>
      <w:ind w:left="800"/>
      <w:jc w:val="left"/>
    </w:pPr>
    <w:rPr>
      <w:rFonts w:cstheme="minorHAnsi"/>
    </w:rPr>
  </w:style>
  <w:style w:type="paragraph" w:styleId="TDC6">
    <w:name w:val="toc 6"/>
    <w:basedOn w:val="Normal"/>
    <w:next w:val="Normal"/>
    <w:autoRedefine/>
    <w:uiPriority w:val="39"/>
    <w:semiHidden/>
    <w:unhideWhenUsed/>
    <w:rsid w:val="00C65423"/>
    <w:pPr>
      <w:spacing w:after="0"/>
      <w:ind w:left="1000"/>
      <w:jc w:val="left"/>
    </w:pPr>
    <w:rPr>
      <w:rFonts w:cstheme="minorHAnsi"/>
    </w:rPr>
  </w:style>
  <w:style w:type="paragraph" w:styleId="TDC7">
    <w:name w:val="toc 7"/>
    <w:basedOn w:val="Normal"/>
    <w:next w:val="Normal"/>
    <w:autoRedefine/>
    <w:uiPriority w:val="39"/>
    <w:semiHidden/>
    <w:unhideWhenUsed/>
    <w:rsid w:val="00C65423"/>
    <w:pPr>
      <w:spacing w:after="0"/>
      <w:ind w:left="1200"/>
      <w:jc w:val="left"/>
    </w:pPr>
    <w:rPr>
      <w:rFonts w:cstheme="minorHAnsi"/>
    </w:rPr>
  </w:style>
  <w:style w:type="paragraph" w:styleId="TDC8">
    <w:name w:val="toc 8"/>
    <w:basedOn w:val="Normal"/>
    <w:next w:val="Normal"/>
    <w:autoRedefine/>
    <w:uiPriority w:val="39"/>
    <w:semiHidden/>
    <w:unhideWhenUsed/>
    <w:rsid w:val="00C65423"/>
    <w:pPr>
      <w:spacing w:after="0"/>
      <w:ind w:left="1400"/>
      <w:jc w:val="left"/>
    </w:pPr>
    <w:rPr>
      <w:rFonts w:cstheme="minorHAnsi"/>
    </w:rPr>
  </w:style>
  <w:style w:type="paragraph" w:styleId="TDC9">
    <w:name w:val="toc 9"/>
    <w:basedOn w:val="Normal"/>
    <w:next w:val="Normal"/>
    <w:autoRedefine/>
    <w:uiPriority w:val="39"/>
    <w:semiHidden/>
    <w:unhideWhenUsed/>
    <w:rsid w:val="00C65423"/>
    <w:pPr>
      <w:spacing w:after="0"/>
      <w:ind w:left="1600"/>
      <w:jc w:val="left"/>
    </w:pPr>
    <w:rPr>
      <w:rFonts w:cstheme="minorHAnsi"/>
    </w:rPr>
  </w:style>
  <w:style w:type="character" w:styleId="Refdecomentario">
    <w:name w:val="annotation reference"/>
    <w:basedOn w:val="Fuentedeprrafopredeter"/>
    <w:uiPriority w:val="99"/>
    <w:semiHidden/>
    <w:unhideWhenUsed/>
    <w:rsid w:val="00D20AE6"/>
    <w:rPr>
      <w:sz w:val="16"/>
      <w:szCs w:val="16"/>
    </w:rPr>
  </w:style>
  <w:style w:type="paragraph" w:styleId="Textonotapie">
    <w:name w:val="footnote text"/>
    <w:basedOn w:val="Normal"/>
    <w:link w:val="TextonotapieCar"/>
    <w:uiPriority w:val="99"/>
    <w:semiHidden/>
    <w:unhideWhenUsed/>
    <w:rsid w:val="00D20AE6"/>
    <w:pPr>
      <w:spacing w:after="0" w:line="240" w:lineRule="auto"/>
      <w:jc w:val="left"/>
    </w:pPr>
    <w:rPr>
      <w:rFonts w:eastAsiaTheme="minorHAnsi"/>
    </w:rPr>
  </w:style>
  <w:style w:type="character" w:customStyle="1" w:styleId="TextonotapieCar">
    <w:name w:val="Texto nota pie Car"/>
    <w:basedOn w:val="Fuentedeprrafopredeter"/>
    <w:link w:val="Textonotapie"/>
    <w:uiPriority w:val="99"/>
    <w:semiHidden/>
    <w:rsid w:val="00D20AE6"/>
    <w:rPr>
      <w:rFonts w:eastAsiaTheme="minorHAnsi"/>
    </w:rPr>
  </w:style>
  <w:style w:type="character" w:styleId="Refdenotaalpie">
    <w:name w:val="footnote reference"/>
    <w:basedOn w:val="Fuentedeprrafopredeter"/>
    <w:uiPriority w:val="99"/>
    <w:semiHidden/>
    <w:unhideWhenUsed/>
    <w:rsid w:val="00D20AE6"/>
    <w:rPr>
      <w:vertAlign w:val="superscript"/>
    </w:rPr>
  </w:style>
  <w:style w:type="paragraph" w:styleId="Encabezado">
    <w:name w:val="header"/>
    <w:basedOn w:val="Normal"/>
    <w:link w:val="EncabezadoCar"/>
    <w:uiPriority w:val="99"/>
    <w:unhideWhenUsed/>
    <w:rsid w:val="00933609"/>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933609"/>
  </w:style>
  <w:style w:type="paragraph" w:styleId="Piedepgina">
    <w:name w:val="footer"/>
    <w:basedOn w:val="Normal"/>
    <w:link w:val="PiedepginaCar"/>
    <w:uiPriority w:val="99"/>
    <w:unhideWhenUsed/>
    <w:rsid w:val="00933609"/>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933609"/>
  </w:style>
  <w:style w:type="paragraph" w:styleId="Textocomentario">
    <w:name w:val="annotation text"/>
    <w:basedOn w:val="Normal"/>
    <w:link w:val="TextocomentarioCar"/>
    <w:uiPriority w:val="99"/>
    <w:semiHidden/>
    <w:unhideWhenUsed/>
    <w:rsid w:val="00447AE8"/>
    <w:pPr>
      <w:spacing w:line="240" w:lineRule="auto"/>
    </w:pPr>
  </w:style>
  <w:style w:type="character" w:customStyle="1" w:styleId="TextocomentarioCar">
    <w:name w:val="Texto comentario Car"/>
    <w:basedOn w:val="Fuentedeprrafopredeter"/>
    <w:link w:val="Textocomentario"/>
    <w:uiPriority w:val="99"/>
    <w:semiHidden/>
    <w:rsid w:val="00447AE8"/>
  </w:style>
  <w:style w:type="paragraph" w:styleId="Asuntodelcomentario">
    <w:name w:val="annotation subject"/>
    <w:basedOn w:val="Textocomentario"/>
    <w:next w:val="Textocomentario"/>
    <w:link w:val="AsuntodelcomentarioCar"/>
    <w:uiPriority w:val="99"/>
    <w:semiHidden/>
    <w:unhideWhenUsed/>
    <w:rsid w:val="00447AE8"/>
    <w:rPr>
      <w:b/>
      <w:bCs/>
    </w:rPr>
  </w:style>
  <w:style w:type="character" w:customStyle="1" w:styleId="AsuntodelcomentarioCar">
    <w:name w:val="Asunto del comentario Car"/>
    <w:basedOn w:val="TextocomentarioCar"/>
    <w:link w:val="Asuntodelcomentario"/>
    <w:uiPriority w:val="99"/>
    <w:semiHidden/>
    <w:rsid w:val="00447AE8"/>
    <w:rPr>
      <w:b/>
      <w:bCs/>
    </w:rPr>
  </w:style>
  <w:style w:type="paragraph" w:styleId="Revisin">
    <w:name w:val="Revision"/>
    <w:hidden/>
    <w:uiPriority w:val="99"/>
    <w:semiHidden/>
    <w:rsid w:val="00BC7308"/>
    <w:pPr>
      <w:spacing w:after="0" w:line="240" w:lineRule="auto"/>
      <w:jc w:val="left"/>
    </w:pPr>
  </w:style>
  <w:style w:type="table" w:styleId="Tablaconcuadrcula">
    <w:name w:val="Table Grid"/>
    <w:basedOn w:val="Tablanormal"/>
    <w:uiPriority w:val="39"/>
    <w:rsid w:val="00AF2E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adeilustraciones">
    <w:name w:val="table of figures"/>
    <w:basedOn w:val="Normal"/>
    <w:next w:val="Normal"/>
    <w:uiPriority w:val="99"/>
    <w:unhideWhenUsed/>
    <w:rsid w:val="00CF3D43"/>
    <w:pPr>
      <w:spacing w:after="0"/>
      <w:ind w:left="400" w:hanging="400"/>
      <w:jc w:val="left"/>
    </w:pPr>
    <w:rPr>
      <w:rFonts w:cstheme="minorHAnsi"/>
      <w:smallCaps/>
    </w:rPr>
  </w:style>
  <w:style w:type="character" w:styleId="Nmerodepgina">
    <w:name w:val="page number"/>
    <w:basedOn w:val="Fuentedeprrafopredeter"/>
    <w:uiPriority w:val="99"/>
    <w:semiHidden/>
    <w:unhideWhenUsed/>
    <w:rsid w:val="00CF3D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346">
      <w:bodyDiv w:val="1"/>
      <w:marLeft w:val="0"/>
      <w:marRight w:val="0"/>
      <w:marTop w:val="0"/>
      <w:marBottom w:val="0"/>
      <w:divBdr>
        <w:top w:val="none" w:sz="0" w:space="0" w:color="auto"/>
        <w:left w:val="none" w:sz="0" w:space="0" w:color="auto"/>
        <w:bottom w:val="none" w:sz="0" w:space="0" w:color="auto"/>
        <w:right w:val="none" w:sz="0" w:space="0" w:color="auto"/>
      </w:divBdr>
    </w:div>
    <w:div w:id="1277050">
      <w:bodyDiv w:val="1"/>
      <w:marLeft w:val="0"/>
      <w:marRight w:val="0"/>
      <w:marTop w:val="0"/>
      <w:marBottom w:val="0"/>
      <w:divBdr>
        <w:top w:val="none" w:sz="0" w:space="0" w:color="auto"/>
        <w:left w:val="none" w:sz="0" w:space="0" w:color="auto"/>
        <w:bottom w:val="none" w:sz="0" w:space="0" w:color="auto"/>
        <w:right w:val="none" w:sz="0" w:space="0" w:color="auto"/>
      </w:divBdr>
      <w:divsChild>
        <w:div w:id="60909466">
          <w:marLeft w:val="480"/>
          <w:marRight w:val="0"/>
          <w:marTop w:val="0"/>
          <w:marBottom w:val="0"/>
          <w:divBdr>
            <w:top w:val="none" w:sz="0" w:space="0" w:color="auto"/>
            <w:left w:val="none" w:sz="0" w:space="0" w:color="auto"/>
            <w:bottom w:val="none" w:sz="0" w:space="0" w:color="auto"/>
            <w:right w:val="none" w:sz="0" w:space="0" w:color="auto"/>
          </w:divBdr>
        </w:div>
        <w:div w:id="121459035">
          <w:marLeft w:val="480"/>
          <w:marRight w:val="0"/>
          <w:marTop w:val="0"/>
          <w:marBottom w:val="0"/>
          <w:divBdr>
            <w:top w:val="none" w:sz="0" w:space="0" w:color="auto"/>
            <w:left w:val="none" w:sz="0" w:space="0" w:color="auto"/>
            <w:bottom w:val="none" w:sz="0" w:space="0" w:color="auto"/>
            <w:right w:val="none" w:sz="0" w:space="0" w:color="auto"/>
          </w:divBdr>
        </w:div>
        <w:div w:id="235746824">
          <w:marLeft w:val="480"/>
          <w:marRight w:val="0"/>
          <w:marTop w:val="0"/>
          <w:marBottom w:val="0"/>
          <w:divBdr>
            <w:top w:val="none" w:sz="0" w:space="0" w:color="auto"/>
            <w:left w:val="none" w:sz="0" w:space="0" w:color="auto"/>
            <w:bottom w:val="none" w:sz="0" w:space="0" w:color="auto"/>
            <w:right w:val="none" w:sz="0" w:space="0" w:color="auto"/>
          </w:divBdr>
        </w:div>
        <w:div w:id="443769290">
          <w:marLeft w:val="480"/>
          <w:marRight w:val="0"/>
          <w:marTop w:val="0"/>
          <w:marBottom w:val="0"/>
          <w:divBdr>
            <w:top w:val="none" w:sz="0" w:space="0" w:color="auto"/>
            <w:left w:val="none" w:sz="0" w:space="0" w:color="auto"/>
            <w:bottom w:val="none" w:sz="0" w:space="0" w:color="auto"/>
            <w:right w:val="none" w:sz="0" w:space="0" w:color="auto"/>
          </w:divBdr>
        </w:div>
        <w:div w:id="464470233">
          <w:marLeft w:val="480"/>
          <w:marRight w:val="0"/>
          <w:marTop w:val="0"/>
          <w:marBottom w:val="0"/>
          <w:divBdr>
            <w:top w:val="none" w:sz="0" w:space="0" w:color="auto"/>
            <w:left w:val="none" w:sz="0" w:space="0" w:color="auto"/>
            <w:bottom w:val="none" w:sz="0" w:space="0" w:color="auto"/>
            <w:right w:val="none" w:sz="0" w:space="0" w:color="auto"/>
          </w:divBdr>
        </w:div>
        <w:div w:id="509491010">
          <w:marLeft w:val="480"/>
          <w:marRight w:val="0"/>
          <w:marTop w:val="0"/>
          <w:marBottom w:val="0"/>
          <w:divBdr>
            <w:top w:val="none" w:sz="0" w:space="0" w:color="auto"/>
            <w:left w:val="none" w:sz="0" w:space="0" w:color="auto"/>
            <w:bottom w:val="none" w:sz="0" w:space="0" w:color="auto"/>
            <w:right w:val="none" w:sz="0" w:space="0" w:color="auto"/>
          </w:divBdr>
        </w:div>
        <w:div w:id="956176391">
          <w:marLeft w:val="480"/>
          <w:marRight w:val="0"/>
          <w:marTop w:val="0"/>
          <w:marBottom w:val="0"/>
          <w:divBdr>
            <w:top w:val="none" w:sz="0" w:space="0" w:color="auto"/>
            <w:left w:val="none" w:sz="0" w:space="0" w:color="auto"/>
            <w:bottom w:val="none" w:sz="0" w:space="0" w:color="auto"/>
            <w:right w:val="none" w:sz="0" w:space="0" w:color="auto"/>
          </w:divBdr>
        </w:div>
        <w:div w:id="963005543">
          <w:marLeft w:val="480"/>
          <w:marRight w:val="0"/>
          <w:marTop w:val="0"/>
          <w:marBottom w:val="0"/>
          <w:divBdr>
            <w:top w:val="none" w:sz="0" w:space="0" w:color="auto"/>
            <w:left w:val="none" w:sz="0" w:space="0" w:color="auto"/>
            <w:bottom w:val="none" w:sz="0" w:space="0" w:color="auto"/>
            <w:right w:val="none" w:sz="0" w:space="0" w:color="auto"/>
          </w:divBdr>
        </w:div>
        <w:div w:id="997613607">
          <w:marLeft w:val="480"/>
          <w:marRight w:val="0"/>
          <w:marTop w:val="0"/>
          <w:marBottom w:val="0"/>
          <w:divBdr>
            <w:top w:val="none" w:sz="0" w:space="0" w:color="auto"/>
            <w:left w:val="none" w:sz="0" w:space="0" w:color="auto"/>
            <w:bottom w:val="none" w:sz="0" w:space="0" w:color="auto"/>
            <w:right w:val="none" w:sz="0" w:space="0" w:color="auto"/>
          </w:divBdr>
        </w:div>
        <w:div w:id="1047416298">
          <w:marLeft w:val="480"/>
          <w:marRight w:val="0"/>
          <w:marTop w:val="0"/>
          <w:marBottom w:val="0"/>
          <w:divBdr>
            <w:top w:val="none" w:sz="0" w:space="0" w:color="auto"/>
            <w:left w:val="none" w:sz="0" w:space="0" w:color="auto"/>
            <w:bottom w:val="none" w:sz="0" w:space="0" w:color="auto"/>
            <w:right w:val="none" w:sz="0" w:space="0" w:color="auto"/>
          </w:divBdr>
        </w:div>
        <w:div w:id="1097285631">
          <w:marLeft w:val="480"/>
          <w:marRight w:val="0"/>
          <w:marTop w:val="0"/>
          <w:marBottom w:val="0"/>
          <w:divBdr>
            <w:top w:val="none" w:sz="0" w:space="0" w:color="auto"/>
            <w:left w:val="none" w:sz="0" w:space="0" w:color="auto"/>
            <w:bottom w:val="none" w:sz="0" w:space="0" w:color="auto"/>
            <w:right w:val="none" w:sz="0" w:space="0" w:color="auto"/>
          </w:divBdr>
        </w:div>
        <w:div w:id="1459370626">
          <w:marLeft w:val="480"/>
          <w:marRight w:val="0"/>
          <w:marTop w:val="0"/>
          <w:marBottom w:val="0"/>
          <w:divBdr>
            <w:top w:val="none" w:sz="0" w:space="0" w:color="auto"/>
            <w:left w:val="none" w:sz="0" w:space="0" w:color="auto"/>
            <w:bottom w:val="none" w:sz="0" w:space="0" w:color="auto"/>
            <w:right w:val="none" w:sz="0" w:space="0" w:color="auto"/>
          </w:divBdr>
        </w:div>
        <w:div w:id="1537739877">
          <w:marLeft w:val="480"/>
          <w:marRight w:val="0"/>
          <w:marTop w:val="0"/>
          <w:marBottom w:val="0"/>
          <w:divBdr>
            <w:top w:val="none" w:sz="0" w:space="0" w:color="auto"/>
            <w:left w:val="none" w:sz="0" w:space="0" w:color="auto"/>
            <w:bottom w:val="none" w:sz="0" w:space="0" w:color="auto"/>
            <w:right w:val="none" w:sz="0" w:space="0" w:color="auto"/>
          </w:divBdr>
        </w:div>
        <w:div w:id="1589844777">
          <w:marLeft w:val="480"/>
          <w:marRight w:val="0"/>
          <w:marTop w:val="0"/>
          <w:marBottom w:val="0"/>
          <w:divBdr>
            <w:top w:val="none" w:sz="0" w:space="0" w:color="auto"/>
            <w:left w:val="none" w:sz="0" w:space="0" w:color="auto"/>
            <w:bottom w:val="none" w:sz="0" w:space="0" w:color="auto"/>
            <w:right w:val="none" w:sz="0" w:space="0" w:color="auto"/>
          </w:divBdr>
        </w:div>
        <w:div w:id="1781490656">
          <w:marLeft w:val="480"/>
          <w:marRight w:val="0"/>
          <w:marTop w:val="0"/>
          <w:marBottom w:val="0"/>
          <w:divBdr>
            <w:top w:val="none" w:sz="0" w:space="0" w:color="auto"/>
            <w:left w:val="none" w:sz="0" w:space="0" w:color="auto"/>
            <w:bottom w:val="none" w:sz="0" w:space="0" w:color="auto"/>
            <w:right w:val="none" w:sz="0" w:space="0" w:color="auto"/>
          </w:divBdr>
        </w:div>
        <w:div w:id="1953173474">
          <w:marLeft w:val="480"/>
          <w:marRight w:val="0"/>
          <w:marTop w:val="0"/>
          <w:marBottom w:val="0"/>
          <w:divBdr>
            <w:top w:val="none" w:sz="0" w:space="0" w:color="auto"/>
            <w:left w:val="none" w:sz="0" w:space="0" w:color="auto"/>
            <w:bottom w:val="none" w:sz="0" w:space="0" w:color="auto"/>
            <w:right w:val="none" w:sz="0" w:space="0" w:color="auto"/>
          </w:divBdr>
        </w:div>
        <w:div w:id="2000576752">
          <w:marLeft w:val="480"/>
          <w:marRight w:val="0"/>
          <w:marTop w:val="0"/>
          <w:marBottom w:val="0"/>
          <w:divBdr>
            <w:top w:val="none" w:sz="0" w:space="0" w:color="auto"/>
            <w:left w:val="none" w:sz="0" w:space="0" w:color="auto"/>
            <w:bottom w:val="none" w:sz="0" w:space="0" w:color="auto"/>
            <w:right w:val="none" w:sz="0" w:space="0" w:color="auto"/>
          </w:divBdr>
        </w:div>
        <w:div w:id="2120295059">
          <w:marLeft w:val="480"/>
          <w:marRight w:val="0"/>
          <w:marTop w:val="0"/>
          <w:marBottom w:val="0"/>
          <w:divBdr>
            <w:top w:val="none" w:sz="0" w:space="0" w:color="auto"/>
            <w:left w:val="none" w:sz="0" w:space="0" w:color="auto"/>
            <w:bottom w:val="none" w:sz="0" w:space="0" w:color="auto"/>
            <w:right w:val="none" w:sz="0" w:space="0" w:color="auto"/>
          </w:divBdr>
        </w:div>
      </w:divsChild>
    </w:div>
    <w:div w:id="1324543">
      <w:marLeft w:val="0"/>
      <w:marRight w:val="0"/>
      <w:marTop w:val="0"/>
      <w:marBottom w:val="0"/>
      <w:divBdr>
        <w:top w:val="none" w:sz="0" w:space="0" w:color="auto"/>
        <w:left w:val="none" w:sz="0" w:space="0" w:color="auto"/>
        <w:bottom w:val="none" w:sz="0" w:space="0" w:color="auto"/>
        <w:right w:val="none" w:sz="0" w:space="0" w:color="auto"/>
      </w:divBdr>
    </w:div>
    <w:div w:id="1666542">
      <w:bodyDiv w:val="1"/>
      <w:marLeft w:val="0"/>
      <w:marRight w:val="0"/>
      <w:marTop w:val="0"/>
      <w:marBottom w:val="0"/>
      <w:divBdr>
        <w:top w:val="none" w:sz="0" w:space="0" w:color="auto"/>
        <w:left w:val="none" w:sz="0" w:space="0" w:color="auto"/>
        <w:bottom w:val="none" w:sz="0" w:space="0" w:color="auto"/>
        <w:right w:val="none" w:sz="0" w:space="0" w:color="auto"/>
      </w:divBdr>
    </w:div>
    <w:div w:id="2443342">
      <w:bodyDiv w:val="1"/>
      <w:marLeft w:val="0"/>
      <w:marRight w:val="0"/>
      <w:marTop w:val="0"/>
      <w:marBottom w:val="0"/>
      <w:divBdr>
        <w:top w:val="none" w:sz="0" w:space="0" w:color="auto"/>
        <w:left w:val="none" w:sz="0" w:space="0" w:color="auto"/>
        <w:bottom w:val="none" w:sz="0" w:space="0" w:color="auto"/>
        <w:right w:val="none" w:sz="0" w:space="0" w:color="auto"/>
      </w:divBdr>
    </w:div>
    <w:div w:id="2708855">
      <w:marLeft w:val="0"/>
      <w:marRight w:val="0"/>
      <w:marTop w:val="0"/>
      <w:marBottom w:val="0"/>
      <w:divBdr>
        <w:top w:val="none" w:sz="0" w:space="0" w:color="auto"/>
        <w:left w:val="none" w:sz="0" w:space="0" w:color="auto"/>
        <w:bottom w:val="none" w:sz="0" w:space="0" w:color="auto"/>
        <w:right w:val="none" w:sz="0" w:space="0" w:color="auto"/>
      </w:divBdr>
    </w:div>
    <w:div w:id="3556901">
      <w:bodyDiv w:val="1"/>
      <w:marLeft w:val="0"/>
      <w:marRight w:val="0"/>
      <w:marTop w:val="0"/>
      <w:marBottom w:val="0"/>
      <w:divBdr>
        <w:top w:val="none" w:sz="0" w:space="0" w:color="auto"/>
        <w:left w:val="none" w:sz="0" w:space="0" w:color="auto"/>
        <w:bottom w:val="none" w:sz="0" w:space="0" w:color="auto"/>
        <w:right w:val="none" w:sz="0" w:space="0" w:color="auto"/>
      </w:divBdr>
    </w:div>
    <w:div w:id="3826213">
      <w:bodyDiv w:val="1"/>
      <w:marLeft w:val="0"/>
      <w:marRight w:val="0"/>
      <w:marTop w:val="0"/>
      <w:marBottom w:val="0"/>
      <w:divBdr>
        <w:top w:val="none" w:sz="0" w:space="0" w:color="auto"/>
        <w:left w:val="none" w:sz="0" w:space="0" w:color="auto"/>
        <w:bottom w:val="none" w:sz="0" w:space="0" w:color="auto"/>
        <w:right w:val="none" w:sz="0" w:space="0" w:color="auto"/>
      </w:divBdr>
    </w:div>
    <w:div w:id="4407654">
      <w:bodyDiv w:val="1"/>
      <w:marLeft w:val="0"/>
      <w:marRight w:val="0"/>
      <w:marTop w:val="0"/>
      <w:marBottom w:val="0"/>
      <w:divBdr>
        <w:top w:val="none" w:sz="0" w:space="0" w:color="auto"/>
        <w:left w:val="none" w:sz="0" w:space="0" w:color="auto"/>
        <w:bottom w:val="none" w:sz="0" w:space="0" w:color="auto"/>
        <w:right w:val="none" w:sz="0" w:space="0" w:color="auto"/>
      </w:divBdr>
    </w:div>
    <w:div w:id="4792286">
      <w:bodyDiv w:val="1"/>
      <w:marLeft w:val="0"/>
      <w:marRight w:val="0"/>
      <w:marTop w:val="0"/>
      <w:marBottom w:val="0"/>
      <w:divBdr>
        <w:top w:val="none" w:sz="0" w:space="0" w:color="auto"/>
        <w:left w:val="none" w:sz="0" w:space="0" w:color="auto"/>
        <w:bottom w:val="none" w:sz="0" w:space="0" w:color="auto"/>
        <w:right w:val="none" w:sz="0" w:space="0" w:color="auto"/>
      </w:divBdr>
    </w:div>
    <w:div w:id="5257537">
      <w:bodyDiv w:val="1"/>
      <w:marLeft w:val="0"/>
      <w:marRight w:val="0"/>
      <w:marTop w:val="0"/>
      <w:marBottom w:val="0"/>
      <w:divBdr>
        <w:top w:val="none" w:sz="0" w:space="0" w:color="auto"/>
        <w:left w:val="none" w:sz="0" w:space="0" w:color="auto"/>
        <w:bottom w:val="none" w:sz="0" w:space="0" w:color="auto"/>
        <w:right w:val="none" w:sz="0" w:space="0" w:color="auto"/>
      </w:divBdr>
    </w:div>
    <w:div w:id="5637701">
      <w:bodyDiv w:val="1"/>
      <w:marLeft w:val="0"/>
      <w:marRight w:val="0"/>
      <w:marTop w:val="0"/>
      <w:marBottom w:val="0"/>
      <w:divBdr>
        <w:top w:val="none" w:sz="0" w:space="0" w:color="auto"/>
        <w:left w:val="none" w:sz="0" w:space="0" w:color="auto"/>
        <w:bottom w:val="none" w:sz="0" w:space="0" w:color="auto"/>
        <w:right w:val="none" w:sz="0" w:space="0" w:color="auto"/>
      </w:divBdr>
    </w:div>
    <w:div w:id="5836396">
      <w:bodyDiv w:val="1"/>
      <w:marLeft w:val="0"/>
      <w:marRight w:val="0"/>
      <w:marTop w:val="0"/>
      <w:marBottom w:val="0"/>
      <w:divBdr>
        <w:top w:val="none" w:sz="0" w:space="0" w:color="auto"/>
        <w:left w:val="none" w:sz="0" w:space="0" w:color="auto"/>
        <w:bottom w:val="none" w:sz="0" w:space="0" w:color="auto"/>
        <w:right w:val="none" w:sz="0" w:space="0" w:color="auto"/>
      </w:divBdr>
      <w:divsChild>
        <w:div w:id="9647262">
          <w:marLeft w:val="480"/>
          <w:marRight w:val="0"/>
          <w:marTop w:val="0"/>
          <w:marBottom w:val="0"/>
          <w:divBdr>
            <w:top w:val="none" w:sz="0" w:space="0" w:color="auto"/>
            <w:left w:val="none" w:sz="0" w:space="0" w:color="auto"/>
            <w:bottom w:val="none" w:sz="0" w:space="0" w:color="auto"/>
            <w:right w:val="none" w:sz="0" w:space="0" w:color="auto"/>
          </w:divBdr>
        </w:div>
        <w:div w:id="23286943">
          <w:marLeft w:val="480"/>
          <w:marRight w:val="0"/>
          <w:marTop w:val="0"/>
          <w:marBottom w:val="0"/>
          <w:divBdr>
            <w:top w:val="none" w:sz="0" w:space="0" w:color="auto"/>
            <w:left w:val="none" w:sz="0" w:space="0" w:color="auto"/>
            <w:bottom w:val="none" w:sz="0" w:space="0" w:color="auto"/>
            <w:right w:val="none" w:sz="0" w:space="0" w:color="auto"/>
          </w:divBdr>
        </w:div>
        <w:div w:id="33313856">
          <w:marLeft w:val="480"/>
          <w:marRight w:val="0"/>
          <w:marTop w:val="0"/>
          <w:marBottom w:val="0"/>
          <w:divBdr>
            <w:top w:val="none" w:sz="0" w:space="0" w:color="auto"/>
            <w:left w:val="none" w:sz="0" w:space="0" w:color="auto"/>
            <w:bottom w:val="none" w:sz="0" w:space="0" w:color="auto"/>
            <w:right w:val="none" w:sz="0" w:space="0" w:color="auto"/>
          </w:divBdr>
        </w:div>
        <w:div w:id="36781330">
          <w:marLeft w:val="480"/>
          <w:marRight w:val="0"/>
          <w:marTop w:val="0"/>
          <w:marBottom w:val="0"/>
          <w:divBdr>
            <w:top w:val="none" w:sz="0" w:space="0" w:color="auto"/>
            <w:left w:val="none" w:sz="0" w:space="0" w:color="auto"/>
            <w:bottom w:val="none" w:sz="0" w:space="0" w:color="auto"/>
            <w:right w:val="none" w:sz="0" w:space="0" w:color="auto"/>
          </w:divBdr>
        </w:div>
        <w:div w:id="92634050">
          <w:marLeft w:val="480"/>
          <w:marRight w:val="0"/>
          <w:marTop w:val="0"/>
          <w:marBottom w:val="0"/>
          <w:divBdr>
            <w:top w:val="none" w:sz="0" w:space="0" w:color="auto"/>
            <w:left w:val="none" w:sz="0" w:space="0" w:color="auto"/>
            <w:bottom w:val="none" w:sz="0" w:space="0" w:color="auto"/>
            <w:right w:val="none" w:sz="0" w:space="0" w:color="auto"/>
          </w:divBdr>
        </w:div>
        <w:div w:id="104808273">
          <w:marLeft w:val="480"/>
          <w:marRight w:val="0"/>
          <w:marTop w:val="0"/>
          <w:marBottom w:val="0"/>
          <w:divBdr>
            <w:top w:val="none" w:sz="0" w:space="0" w:color="auto"/>
            <w:left w:val="none" w:sz="0" w:space="0" w:color="auto"/>
            <w:bottom w:val="none" w:sz="0" w:space="0" w:color="auto"/>
            <w:right w:val="none" w:sz="0" w:space="0" w:color="auto"/>
          </w:divBdr>
        </w:div>
        <w:div w:id="113060998">
          <w:marLeft w:val="480"/>
          <w:marRight w:val="0"/>
          <w:marTop w:val="0"/>
          <w:marBottom w:val="0"/>
          <w:divBdr>
            <w:top w:val="none" w:sz="0" w:space="0" w:color="auto"/>
            <w:left w:val="none" w:sz="0" w:space="0" w:color="auto"/>
            <w:bottom w:val="none" w:sz="0" w:space="0" w:color="auto"/>
            <w:right w:val="none" w:sz="0" w:space="0" w:color="auto"/>
          </w:divBdr>
        </w:div>
        <w:div w:id="133378628">
          <w:marLeft w:val="480"/>
          <w:marRight w:val="0"/>
          <w:marTop w:val="0"/>
          <w:marBottom w:val="0"/>
          <w:divBdr>
            <w:top w:val="none" w:sz="0" w:space="0" w:color="auto"/>
            <w:left w:val="none" w:sz="0" w:space="0" w:color="auto"/>
            <w:bottom w:val="none" w:sz="0" w:space="0" w:color="auto"/>
            <w:right w:val="none" w:sz="0" w:space="0" w:color="auto"/>
          </w:divBdr>
        </w:div>
        <w:div w:id="153882610">
          <w:marLeft w:val="480"/>
          <w:marRight w:val="0"/>
          <w:marTop w:val="0"/>
          <w:marBottom w:val="0"/>
          <w:divBdr>
            <w:top w:val="none" w:sz="0" w:space="0" w:color="auto"/>
            <w:left w:val="none" w:sz="0" w:space="0" w:color="auto"/>
            <w:bottom w:val="none" w:sz="0" w:space="0" w:color="auto"/>
            <w:right w:val="none" w:sz="0" w:space="0" w:color="auto"/>
          </w:divBdr>
        </w:div>
        <w:div w:id="176390016">
          <w:marLeft w:val="480"/>
          <w:marRight w:val="0"/>
          <w:marTop w:val="0"/>
          <w:marBottom w:val="0"/>
          <w:divBdr>
            <w:top w:val="none" w:sz="0" w:space="0" w:color="auto"/>
            <w:left w:val="none" w:sz="0" w:space="0" w:color="auto"/>
            <w:bottom w:val="none" w:sz="0" w:space="0" w:color="auto"/>
            <w:right w:val="none" w:sz="0" w:space="0" w:color="auto"/>
          </w:divBdr>
        </w:div>
        <w:div w:id="222913486">
          <w:marLeft w:val="480"/>
          <w:marRight w:val="0"/>
          <w:marTop w:val="0"/>
          <w:marBottom w:val="0"/>
          <w:divBdr>
            <w:top w:val="none" w:sz="0" w:space="0" w:color="auto"/>
            <w:left w:val="none" w:sz="0" w:space="0" w:color="auto"/>
            <w:bottom w:val="none" w:sz="0" w:space="0" w:color="auto"/>
            <w:right w:val="none" w:sz="0" w:space="0" w:color="auto"/>
          </w:divBdr>
        </w:div>
        <w:div w:id="295722188">
          <w:marLeft w:val="480"/>
          <w:marRight w:val="0"/>
          <w:marTop w:val="0"/>
          <w:marBottom w:val="0"/>
          <w:divBdr>
            <w:top w:val="none" w:sz="0" w:space="0" w:color="auto"/>
            <w:left w:val="none" w:sz="0" w:space="0" w:color="auto"/>
            <w:bottom w:val="none" w:sz="0" w:space="0" w:color="auto"/>
            <w:right w:val="none" w:sz="0" w:space="0" w:color="auto"/>
          </w:divBdr>
        </w:div>
        <w:div w:id="353579803">
          <w:marLeft w:val="480"/>
          <w:marRight w:val="0"/>
          <w:marTop w:val="0"/>
          <w:marBottom w:val="0"/>
          <w:divBdr>
            <w:top w:val="none" w:sz="0" w:space="0" w:color="auto"/>
            <w:left w:val="none" w:sz="0" w:space="0" w:color="auto"/>
            <w:bottom w:val="none" w:sz="0" w:space="0" w:color="auto"/>
            <w:right w:val="none" w:sz="0" w:space="0" w:color="auto"/>
          </w:divBdr>
        </w:div>
        <w:div w:id="373846810">
          <w:marLeft w:val="480"/>
          <w:marRight w:val="0"/>
          <w:marTop w:val="0"/>
          <w:marBottom w:val="0"/>
          <w:divBdr>
            <w:top w:val="none" w:sz="0" w:space="0" w:color="auto"/>
            <w:left w:val="none" w:sz="0" w:space="0" w:color="auto"/>
            <w:bottom w:val="none" w:sz="0" w:space="0" w:color="auto"/>
            <w:right w:val="none" w:sz="0" w:space="0" w:color="auto"/>
          </w:divBdr>
        </w:div>
        <w:div w:id="436095450">
          <w:marLeft w:val="480"/>
          <w:marRight w:val="0"/>
          <w:marTop w:val="0"/>
          <w:marBottom w:val="0"/>
          <w:divBdr>
            <w:top w:val="none" w:sz="0" w:space="0" w:color="auto"/>
            <w:left w:val="none" w:sz="0" w:space="0" w:color="auto"/>
            <w:bottom w:val="none" w:sz="0" w:space="0" w:color="auto"/>
            <w:right w:val="none" w:sz="0" w:space="0" w:color="auto"/>
          </w:divBdr>
        </w:div>
        <w:div w:id="447553113">
          <w:marLeft w:val="480"/>
          <w:marRight w:val="0"/>
          <w:marTop w:val="0"/>
          <w:marBottom w:val="0"/>
          <w:divBdr>
            <w:top w:val="none" w:sz="0" w:space="0" w:color="auto"/>
            <w:left w:val="none" w:sz="0" w:space="0" w:color="auto"/>
            <w:bottom w:val="none" w:sz="0" w:space="0" w:color="auto"/>
            <w:right w:val="none" w:sz="0" w:space="0" w:color="auto"/>
          </w:divBdr>
        </w:div>
        <w:div w:id="490869074">
          <w:marLeft w:val="480"/>
          <w:marRight w:val="0"/>
          <w:marTop w:val="0"/>
          <w:marBottom w:val="0"/>
          <w:divBdr>
            <w:top w:val="none" w:sz="0" w:space="0" w:color="auto"/>
            <w:left w:val="none" w:sz="0" w:space="0" w:color="auto"/>
            <w:bottom w:val="none" w:sz="0" w:space="0" w:color="auto"/>
            <w:right w:val="none" w:sz="0" w:space="0" w:color="auto"/>
          </w:divBdr>
        </w:div>
        <w:div w:id="529731503">
          <w:marLeft w:val="480"/>
          <w:marRight w:val="0"/>
          <w:marTop w:val="0"/>
          <w:marBottom w:val="0"/>
          <w:divBdr>
            <w:top w:val="none" w:sz="0" w:space="0" w:color="auto"/>
            <w:left w:val="none" w:sz="0" w:space="0" w:color="auto"/>
            <w:bottom w:val="none" w:sz="0" w:space="0" w:color="auto"/>
            <w:right w:val="none" w:sz="0" w:space="0" w:color="auto"/>
          </w:divBdr>
        </w:div>
        <w:div w:id="583760596">
          <w:marLeft w:val="480"/>
          <w:marRight w:val="0"/>
          <w:marTop w:val="0"/>
          <w:marBottom w:val="0"/>
          <w:divBdr>
            <w:top w:val="none" w:sz="0" w:space="0" w:color="auto"/>
            <w:left w:val="none" w:sz="0" w:space="0" w:color="auto"/>
            <w:bottom w:val="none" w:sz="0" w:space="0" w:color="auto"/>
            <w:right w:val="none" w:sz="0" w:space="0" w:color="auto"/>
          </w:divBdr>
        </w:div>
        <w:div w:id="586615017">
          <w:marLeft w:val="480"/>
          <w:marRight w:val="0"/>
          <w:marTop w:val="0"/>
          <w:marBottom w:val="0"/>
          <w:divBdr>
            <w:top w:val="none" w:sz="0" w:space="0" w:color="auto"/>
            <w:left w:val="none" w:sz="0" w:space="0" w:color="auto"/>
            <w:bottom w:val="none" w:sz="0" w:space="0" w:color="auto"/>
            <w:right w:val="none" w:sz="0" w:space="0" w:color="auto"/>
          </w:divBdr>
        </w:div>
        <w:div w:id="588077204">
          <w:marLeft w:val="480"/>
          <w:marRight w:val="0"/>
          <w:marTop w:val="0"/>
          <w:marBottom w:val="0"/>
          <w:divBdr>
            <w:top w:val="none" w:sz="0" w:space="0" w:color="auto"/>
            <w:left w:val="none" w:sz="0" w:space="0" w:color="auto"/>
            <w:bottom w:val="none" w:sz="0" w:space="0" w:color="auto"/>
            <w:right w:val="none" w:sz="0" w:space="0" w:color="auto"/>
          </w:divBdr>
        </w:div>
        <w:div w:id="590821587">
          <w:marLeft w:val="480"/>
          <w:marRight w:val="0"/>
          <w:marTop w:val="0"/>
          <w:marBottom w:val="0"/>
          <w:divBdr>
            <w:top w:val="none" w:sz="0" w:space="0" w:color="auto"/>
            <w:left w:val="none" w:sz="0" w:space="0" w:color="auto"/>
            <w:bottom w:val="none" w:sz="0" w:space="0" w:color="auto"/>
            <w:right w:val="none" w:sz="0" w:space="0" w:color="auto"/>
          </w:divBdr>
        </w:div>
        <w:div w:id="633680809">
          <w:marLeft w:val="480"/>
          <w:marRight w:val="0"/>
          <w:marTop w:val="0"/>
          <w:marBottom w:val="0"/>
          <w:divBdr>
            <w:top w:val="none" w:sz="0" w:space="0" w:color="auto"/>
            <w:left w:val="none" w:sz="0" w:space="0" w:color="auto"/>
            <w:bottom w:val="none" w:sz="0" w:space="0" w:color="auto"/>
            <w:right w:val="none" w:sz="0" w:space="0" w:color="auto"/>
          </w:divBdr>
        </w:div>
        <w:div w:id="634680179">
          <w:marLeft w:val="480"/>
          <w:marRight w:val="0"/>
          <w:marTop w:val="0"/>
          <w:marBottom w:val="0"/>
          <w:divBdr>
            <w:top w:val="none" w:sz="0" w:space="0" w:color="auto"/>
            <w:left w:val="none" w:sz="0" w:space="0" w:color="auto"/>
            <w:bottom w:val="none" w:sz="0" w:space="0" w:color="auto"/>
            <w:right w:val="none" w:sz="0" w:space="0" w:color="auto"/>
          </w:divBdr>
        </w:div>
        <w:div w:id="646938572">
          <w:marLeft w:val="480"/>
          <w:marRight w:val="0"/>
          <w:marTop w:val="0"/>
          <w:marBottom w:val="0"/>
          <w:divBdr>
            <w:top w:val="none" w:sz="0" w:space="0" w:color="auto"/>
            <w:left w:val="none" w:sz="0" w:space="0" w:color="auto"/>
            <w:bottom w:val="none" w:sz="0" w:space="0" w:color="auto"/>
            <w:right w:val="none" w:sz="0" w:space="0" w:color="auto"/>
          </w:divBdr>
        </w:div>
        <w:div w:id="665598430">
          <w:marLeft w:val="480"/>
          <w:marRight w:val="0"/>
          <w:marTop w:val="0"/>
          <w:marBottom w:val="0"/>
          <w:divBdr>
            <w:top w:val="none" w:sz="0" w:space="0" w:color="auto"/>
            <w:left w:val="none" w:sz="0" w:space="0" w:color="auto"/>
            <w:bottom w:val="none" w:sz="0" w:space="0" w:color="auto"/>
            <w:right w:val="none" w:sz="0" w:space="0" w:color="auto"/>
          </w:divBdr>
        </w:div>
        <w:div w:id="712509089">
          <w:marLeft w:val="480"/>
          <w:marRight w:val="0"/>
          <w:marTop w:val="0"/>
          <w:marBottom w:val="0"/>
          <w:divBdr>
            <w:top w:val="none" w:sz="0" w:space="0" w:color="auto"/>
            <w:left w:val="none" w:sz="0" w:space="0" w:color="auto"/>
            <w:bottom w:val="none" w:sz="0" w:space="0" w:color="auto"/>
            <w:right w:val="none" w:sz="0" w:space="0" w:color="auto"/>
          </w:divBdr>
        </w:div>
        <w:div w:id="726681418">
          <w:marLeft w:val="480"/>
          <w:marRight w:val="0"/>
          <w:marTop w:val="0"/>
          <w:marBottom w:val="0"/>
          <w:divBdr>
            <w:top w:val="none" w:sz="0" w:space="0" w:color="auto"/>
            <w:left w:val="none" w:sz="0" w:space="0" w:color="auto"/>
            <w:bottom w:val="none" w:sz="0" w:space="0" w:color="auto"/>
            <w:right w:val="none" w:sz="0" w:space="0" w:color="auto"/>
          </w:divBdr>
        </w:div>
        <w:div w:id="766268777">
          <w:marLeft w:val="480"/>
          <w:marRight w:val="0"/>
          <w:marTop w:val="0"/>
          <w:marBottom w:val="0"/>
          <w:divBdr>
            <w:top w:val="none" w:sz="0" w:space="0" w:color="auto"/>
            <w:left w:val="none" w:sz="0" w:space="0" w:color="auto"/>
            <w:bottom w:val="none" w:sz="0" w:space="0" w:color="auto"/>
            <w:right w:val="none" w:sz="0" w:space="0" w:color="auto"/>
          </w:divBdr>
        </w:div>
        <w:div w:id="798455368">
          <w:marLeft w:val="480"/>
          <w:marRight w:val="0"/>
          <w:marTop w:val="0"/>
          <w:marBottom w:val="0"/>
          <w:divBdr>
            <w:top w:val="none" w:sz="0" w:space="0" w:color="auto"/>
            <w:left w:val="none" w:sz="0" w:space="0" w:color="auto"/>
            <w:bottom w:val="none" w:sz="0" w:space="0" w:color="auto"/>
            <w:right w:val="none" w:sz="0" w:space="0" w:color="auto"/>
          </w:divBdr>
        </w:div>
        <w:div w:id="824249704">
          <w:marLeft w:val="480"/>
          <w:marRight w:val="0"/>
          <w:marTop w:val="0"/>
          <w:marBottom w:val="0"/>
          <w:divBdr>
            <w:top w:val="none" w:sz="0" w:space="0" w:color="auto"/>
            <w:left w:val="none" w:sz="0" w:space="0" w:color="auto"/>
            <w:bottom w:val="none" w:sz="0" w:space="0" w:color="auto"/>
            <w:right w:val="none" w:sz="0" w:space="0" w:color="auto"/>
          </w:divBdr>
        </w:div>
        <w:div w:id="904796490">
          <w:marLeft w:val="480"/>
          <w:marRight w:val="0"/>
          <w:marTop w:val="0"/>
          <w:marBottom w:val="0"/>
          <w:divBdr>
            <w:top w:val="none" w:sz="0" w:space="0" w:color="auto"/>
            <w:left w:val="none" w:sz="0" w:space="0" w:color="auto"/>
            <w:bottom w:val="none" w:sz="0" w:space="0" w:color="auto"/>
            <w:right w:val="none" w:sz="0" w:space="0" w:color="auto"/>
          </w:divBdr>
        </w:div>
        <w:div w:id="925067255">
          <w:marLeft w:val="480"/>
          <w:marRight w:val="0"/>
          <w:marTop w:val="0"/>
          <w:marBottom w:val="0"/>
          <w:divBdr>
            <w:top w:val="none" w:sz="0" w:space="0" w:color="auto"/>
            <w:left w:val="none" w:sz="0" w:space="0" w:color="auto"/>
            <w:bottom w:val="none" w:sz="0" w:space="0" w:color="auto"/>
            <w:right w:val="none" w:sz="0" w:space="0" w:color="auto"/>
          </w:divBdr>
        </w:div>
        <w:div w:id="940259414">
          <w:marLeft w:val="480"/>
          <w:marRight w:val="0"/>
          <w:marTop w:val="0"/>
          <w:marBottom w:val="0"/>
          <w:divBdr>
            <w:top w:val="none" w:sz="0" w:space="0" w:color="auto"/>
            <w:left w:val="none" w:sz="0" w:space="0" w:color="auto"/>
            <w:bottom w:val="none" w:sz="0" w:space="0" w:color="auto"/>
            <w:right w:val="none" w:sz="0" w:space="0" w:color="auto"/>
          </w:divBdr>
        </w:div>
        <w:div w:id="1001202286">
          <w:marLeft w:val="480"/>
          <w:marRight w:val="0"/>
          <w:marTop w:val="0"/>
          <w:marBottom w:val="0"/>
          <w:divBdr>
            <w:top w:val="none" w:sz="0" w:space="0" w:color="auto"/>
            <w:left w:val="none" w:sz="0" w:space="0" w:color="auto"/>
            <w:bottom w:val="none" w:sz="0" w:space="0" w:color="auto"/>
            <w:right w:val="none" w:sz="0" w:space="0" w:color="auto"/>
          </w:divBdr>
        </w:div>
        <w:div w:id="1047410321">
          <w:marLeft w:val="480"/>
          <w:marRight w:val="0"/>
          <w:marTop w:val="0"/>
          <w:marBottom w:val="0"/>
          <w:divBdr>
            <w:top w:val="none" w:sz="0" w:space="0" w:color="auto"/>
            <w:left w:val="none" w:sz="0" w:space="0" w:color="auto"/>
            <w:bottom w:val="none" w:sz="0" w:space="0" w:color="auto"/>
            <w:right w:val="none" w:sz="0" w:space="0" w:color="auto"/>
          </w:divBdr>
        </w:div>
        <w:div w:id="1106729640">
          <w:marLeft w:val="480"/>
          <w:marRight w:val="0"/>
          <w:marTop w:val="0"/>
          <w:marBottom w:val="0"/>
          <w:divBdr>
            <w:top w:val="none" w:sz="0" w:space="0" w:color="auto"/>
            <w:left w:val="none" w:sz="0" w:space="0" w:color="auto"/>
            <w:bottom w:val="none" w:sz="0" w:space="0" w:color="auto"/>
            <w:right w:val="none" w:sz="0" w:space="0" w:color="auto"/>
          </w:divBdr>
        </w:div>
        <w:div w:id="1120146690">
          <w:marLeft w:val="480"/>
          <w:marRight w:val="0"/>
          <w:marTop w:val="0"/>
          <w:marBottom w:val="0"/>
          <w:divBdr>
            <w:top w:val="none" w:sz="0" w:space="0" w:color="auto"/>
            <w:left w:val="none" w:sz="0" w:space="0" w:color="auto"/>
            <w:bottom w:val="none" w:sz="0" w:space="0" w:color="auto"/>
            <w:right w:val="none" w:sz="0" w:space="0" w:color="auto"/>
          </w:divBdr>
        </w:div>
        <w:div w:id="1156143792">
          <w:marLeft w:val="480"/>
          <w:marRight w:val="0"/>
          <w:marTop w:val="0"/>
          <w:marBottom w:val="0"/>
          <w:divBdr>
            <w:top w:val="none" w:sz="0" w:space="0" w:color="auto"/>
            <w:left w:val="none" w:sz="0" w:space="0" w:color="auto"/>
            <w:bottom w:val="none" w:sz="0" w:space="0" w:color="auto"/>
            <w:right w:val="none" w:sz="0" w:space="0" w:color="auto"/>
          </w:divBdr>
        </w:div>
        <w:div w:id="1161046907">
          <w:marLeft w:val="480"/>
          <w:marRight w:val="0"/>
          <w:marTop w:val="0"/>
          <w:marBottom w:val="0"/>
          <w:divBdr>
            <w:top w:val="none" w:sz="0" w:space="0" w:color="auto"/>
            <w:left w:val="none" w:sz="0" w:space="0" w:color="auto"/>
            <w:bottom w:val="none" w:sz="0" w:space="0" w:color="auto"/>
            <w:right w:val="none" w:sz="0" w:space="0" w:color="auto"/>
          </w:divBdr>
        </w:div>
        <w:div w:id="1165516566">
          <w:marLeft w:val="480"/>
          <w:marRight w:val="0"/>
          <w:marTop w:val="0"/>
          <w:marBottom w:val="0"/>
          <w:divBdr>
            <w:top w:val="none" w:sz="0" w:space="0" w:color="auto"/>
            <w:left w:val="none" w:sz="0" w:space="0" w:color="auto"/>
            <w:bottom w:val="none" w:sz="0" w:space="0" w:color="auto"/>
            <w:right w:val="none" w:sz="0" w:space="0" w:color="auto"/>
          </w:divBdr>
        </w:div>
        <w:div w:id="1170371578">
          <w:marLeft w:val="480"/>
          <w:marRight w:val="0"/>
          <w:marTop w:val="0"/>
          <w:marBottom w:val="0"/>
          <w:divBdr>
            <w:top w:val="none" w:sz="0" w:space="0" w:color="auto"/>
            <w:left w:val="none" w:sz="0" w:space="0" w:color="auto"/>
            <w:bottom w:val="none" w:sz="0" w:space="0" w:color="auto"/>
            <w:right w:val="none" w:sz="0" w:space="0" w:color="auto"/>
          </w:divBdr>
        </w:div>
        <w:div w:id="1170945447">
          <w:marLeft w:val="480"/>
          <w:marRight w:val="0"/>
          <w:marTop w:val="0"/>
          <w:marBottom w:val="0"/>
          <w:divBdr>
            <w:top w:val="none" w:sz="0" w:space="0" w:color="auto"/>
            <w:left w:val="none" w:sz="0" w:space="0" w:color="auto"/>
            <w:bottom w:val="none" w:sz="0" w:space="0" w:color="auto"/>
            <w:right w:val="none" w:sz="0" w:space="0" w:color="auto"/>
          </w:divBdr>
        </w:div>
        <w:div w:id="1191797669">
          <w:marLeft w:val="480"/>
          <w:marRight w:val="0"/>
          <w:marTop w:val="0"/>
          <w:marBottom w:val="0"/>
          <w:divBdr>
            <w:top w:val="none" w:sz="0" w:space="0" w:color="auto"/>
            <w:left w:val="none" w:sz="0" w:space="0" w:color="auto"/>
            <w:bottom w:val="none" w:sz="0" w:space="0" w:color="auto"/>
            <w:right w:val="none" w:sz="0" w:space="0" w:color="auto"/>
          </w:divBdr>
        </w:div>
        <w:div w:id="1198156533">
          <w:marLeft w:val="480"/>
          <w:marRight w:val="0"/>
          <w:marTop w:val="0"/>
          <w:marBottom w:val="0"/>
          <w:divBdr>
            <w:top w:val="none" w:sz="0" w:space="0" w:color="auto"/>
            <w:left w:val="none" w:sz="0" w:space="0" w:color="auto"/>
            <w:bottom w:val="none" w:sz="0" w:space="0" w:color="auto"/>
            <w:right w:val="none" w:sz="0" w:space="0" w:color="auto"/>
          </w:divBdr>
        </w:div>
        <w:div w:id="1235550970">
          <w:marLeft w:val="480"/>
          <w:marRight w:val="0"/>
          <w:marTop w:val="0"/>
          <w:marBottom w:val="0"/>
          <w:divBdr>
            <w:top w:val="none" w:sz="0" w:space="0" w:color="auto"/>
            <w:left w:val="none" w:sz="0" w:space="0" w:color="auto"/>
            <w:bottom w:val="none" w:sz="0" w:space="0" w:color="auto"/>
            <w:right w:val="none" w:sz="0" w:space="0" w:color="auto"/>
          </w:divBdr>
        </w:div>
        <w:div w:id="1245649248">
          <w:marLeft w:val="480"/>
          <w:marRight w:val="0"/>
          <w:marTop w:val="0"/>
          <w:marBottom w:val="0"/>
          <w:divBdr>
            <w:top w:val="none" w:sz="0" w:space="0" w:color="auto"/>
            <w:left w:val="none" w:sz="0" w:space="0" w:color="auto"/>
            <w:bottom w:val="none" w:sz="0" w:space="0" w:color="auto"/>
            <w:right w:val="none" w:sz="0" w:space="0" w:color="auto"/>
          </w:divBdr>
        </w:div>
        <w:div w:id="1372266499">
          <w:marLeft w:val="480"/>
          <w:marRight w:val="0"/>
          <w:marTop w:val="0"/>
          <w:marBottom w:val="0"/>
          <w:divBdr>
            <w:top w:val="none" w:sz="0" w:space="0" w:color="auto"/>
            <w:left w:val="none" w:sz="0" w:space="0" w:color="auto"/>
            <w:bottom w:val="none" w:sz="0" w:space="0" w:color="auto"/>
            <w:right w:val="none" w:sz="0" w:space="0" w:color="auto"/>
          </w:divBdr>
        </w:div>
        <w:div w:id="1377657309">
          <w:marLeft w:val="480"/>
          <w:marRight w:val="0"/>
          <w:marTop w:val="0"/>
          <w:marBottom w:val="0"/>
          <w:divBdr>
            <w:top w:val="none" w:sz="0" w:space="0" w:color="auto"/>
            <w:left w:val="none" w:sz="0" w:space="0" w:color="auto"/>
            <w:bottom w:val="none" w:sz="0" w:space="0" w:color="auto"/>
            <w:right w:val="none" w:sz="0" w:space="0" w:color="auto"/>
          </w:divBdr>
        </w:div>
        <w:div w:id="1391348544">
          <w:marLeft w:val="480"/>
          <w:marRight w:val="0"/>
          <w:marTop w:val="0"/>
          <w:marBottom w:val="0"/>
          <w:divBdr>
            <w:top w:val="none" w:sz="0" w:space="0" w:color="auto"/>
            <w:left w:val="none" w:sz="0" w:space="0" w:color="auto"/>
            <w:bottom w:val="none" w:sz="0" w:space="0" w:color="auto"/>
            <w:right w:val="none" w:sz="0" w:space="0" w:color="auto"/>
          </w:divBdr>
        </w:div>
        <w:div w:id="1440099538">
          <w:marLeft w:val="480"/>
          <w:marRight w:val="0"/>
          <w:marTop w:val="0"/>
          <w:marBottom w:val="0"/>
          <w:divBdr>
            <w:top w:val="none" w:sz="0" w:space="0" w:color="auto"/>
            <w:left w:val="none" w:sz="0" w:space="0" w:color="auto"/>
            <w:bottom w:val="none" w:sz="0" w:space="0" w:color="auto"/>
            <w:right w:val="none" w:sz="0" w:space="0" w:color="auto"/>
          </w:divBdr>
        </w:div>
        <w:div w:id="1443767191">
          <w:marLeft w:val="480"/>
          <w:marRight w:val="0"/>
          <w:marTop w:val="0"/>
          <w:marBottom w:val="0"/>
          <w:divBdr>
            <w:top w:val="none" w:sz="0" w:space="0" w:color="auto"/>
            <w:left w:val="none" w:sz="0" w:space="0" w:color="auto"/>
            <w:bottom w:val="none" w:sz="0" w:space="0" w:color="auto"/>
            <w:right w:val="none" w:sz="0" w:space="0" w:color="auto"/>
          </w:divBdr>
        </w:div>
        <w:div w:id="1465007178">
          <w:marLeft w:val="480"/>
          <w:marRight w:val="0"/>
          <w:marTop w:val="0"/>
          <w:marBottom w:val="0"/>
          <w:divBdr>
            <w:top w:val="none" w:sz="0" w:space="0" w:color="auto"/>
            <w:left w:val="none" w:sz="0" w:space="0" w:color="auto"/>
            <w:bottom w:val="none" w:sz="0" w:space="0" w:color="auto"/>
            <w:right w:val="none" w:sz="0" w:space="0" w:color="auto"/>
          </w:divBdr>
        </w:div>
        <w:div w:id="1512255781">
          <w:marLeft w:val="480"/>
          <w:marRight w:val="0"/>
          <w:marTop w:val="0"/>
          <w:marBottom w:val="0"/>
          <w:divBdr>
            <w:top w:val="none" w:sz="0" w:space="0" w:color="auto"/>
            <w:left w:val="none" w:sz="0" w:space="0" w:color="auto"/>
            <w:bottom w:val="none" w:sz="0" w:space="0" w:color="auto"/>
            <w:right w:val="none" w:sz="0" w:space="0" w:color="auto"/>
          </w:divBdr>
        </w:div>
        <w:div w:id="1546721373">
          <w:marLeft w:val="480"/>
          <w:marRight w:val="0"/>
          <w:marTop w:val="0"/>
          <w:marBottom w:val="0"/>
          <w:divBdr>
            <w:top w:val="none" w:sz="0" w:space="0" w:color="auto"/>
            <w:left w:val="none" w:sz="0" w:space="0" w:color="auto"/>
            <w:bottom w:val="none" w:sz="0" w:space="0" w:color="auto"/>
            <w:right w:val="none" w:sz="0" w:space="0" w:color="auto"/>
          </w:divBdr>
        </w:div>
        <w:div w:id="1655186130">
          <w:marLeft w:val="480"/>
          <w:marRight w:val="0"/>
          <w:marTop w:val="0"/>
          <w:marBottom w:val="0"/>
          <w:divBdr>
            <w:top w:val="none" w:sz="0" w:space="0" w:color="auto"/>
            <w:left w:val="none" w:sz="0" w:space="0" w:color="auto"/>
            <w:bottom w:val="none" w:sz="0" w:space="0" w:color="auto"/>
            <w:right w:val="none" w:sz="0" w:space="0" w:color="auto"/>
          </w:divBdr>
        </w:div>
        <w:div w:id="1657682902">
          <w:marLeft w:val="480"/>
          <w:marRight w:val="0"/>
          <w:marTop w:val="0"/>
          <w:marBottom w:val="0"/>
          <w:divBdr>
            <w:top w:val="none" w:sz="0" w:space="0" w:color="auto"/>
            <w:left w:val="none" w:sz="0" w:space="0" w:color="auto"/>
            <w:bottom w:val="none" w:sz="0" w:space="0" w:color="auto"/>
            <w:right w:val="none" w:sz="0" w:space="0" w:color="auto"/>
          </w:divBdr>
        </w:div>
        <w:div w:id="1683432050">
          <w:marLeft w:val="480"/>
          <w:marRight w:val="0"/>
          <w:marTop w:val="0"/>
          <w:marBottom w:val="0"/>
          <w:divBdr>
            <w:top w:val="none" w:sz="0" w:space="0" w:color="auto"/>
            <w:left w:val="none" w:sz="0" w:space="0" w:color="auto"/>
            <w:bottom w:val="none" w:sz="0" w:space="0" w:color="auto"/>
            <w:right w:val="none" w:sz="0" w:space="0" w:color="auto"/>
          </w:divBdr>
        </w:div>
        <w:div w:id="1729643768">
          <w:marLeft w:val="480"/>
          <w:marRight w:val="0"/>
          <w:marTop w:val="0"/>
          <w:marBottom w:val="0"/>
          <w:divBdr>
            <w:top w:val="none" w:sz="0" w:space="0" w:color="auto"/>
            <w:left w:val="none" w:sz="0" w:space="0" w:color="auto"/>
            <w:bottom w:val="none" w:sz="0" w:space="0" w:color="auto"/>
            <w:right w:val="none" w:sz="0" w:space="0" w:color="auto"/>
          </w:divBdr>
        </w:div>
        <w:div w:id="1758289617">
          <w:marLeft w:val="480"/>
          <w:marRight w:val="0"/>
          <w:marTop w:val="0"/>
          <w:marBottom w:val="0"/>
          <w:divBdr>
            <w:top w:val="none" w:sz="0" w:space="0" w:color="auto"/>
            <w:left w:val="none" w:sz="0" w:space="0" w:color="auto"/>
            <w:bottom w:val="none" w:sz="0" w:space="0" w:color="auto"/>
            <w:right w:val="none" w:sz="0" w:space="0" w:color="auto"/>
          </w:divBdr>
        </w:div>
        <w:div w:id="1773012679">
          <w:marLeft w:val="480"/>
          <w:marRight w:val="0"/>
          <w:marTop w:val="0"/>
          <w:marBottom w:val="0"/>
          <w:divBdr>
            <w:top w:val="none" w:sz="0" w:space="0" w:color="auto"/>
            <w:left w:val="none" w:sz="0" w:space="0" w:color="auto"/>
            <w:bottom w:val="none" w:sz="0" w:space="0" w:color="auto"/>
            <w:right w:val="none" w:sz="0" w:space="0" w:color="auto"/>
          </w:divBdr>
        </w:div>
        <w:div w:id="1820422700">
          <w:marLeft w:val="480"/>
          <w:marRight w:val="0"/>
          <w:marTop w:val="0"/>
          <w:marBottom w:val="0"/>
          <w:divBdr>
            <w:top w:val="none" w:sz="0" w:space="0" w:color="auto"/>
            <w:left w:val="none" w:sz="0" w:space="0" w:color="auto"/>
            <w:bottom w:val="none" w:sz="0" w:space="0" w:color="auto"/>
            <w:right w:val="none" w:sz="0" w:space="0" w:color="auto"/>
          </w:divBdr>
        </w:div>
        <w:div w:id="1832286011">
          <w:marLeft w:val="480"/>
          <w:marRight w:val="0"/>
          <w:marTop w:val="0"/>
          <w:marBottom w:val="0"/>
          <w:divBdr>
            <w:top w:val="none" w:sz="0" w:space="0" w:color="auto"/>
            <w:left w:val="none" w:sz="0" w:space="0" w:color="auto"/>
            <w:bottom w:val="none" w:sz="0" w:space="0" w:color="auto"/>
            <w:right w:val="none" w:sz="0" w:space="0" w:color="auto"/>
          </w:divBdr>
        </w:div>
        <w:div w:id="1832672682">
          <w:marLeft w:val="480"/>
          <w:marRight w:val="0"/>
          <w:marTop w:val="0"/>
          <w:marBottom w:val="0"/>
          <w:divBdr>
            <w:top w:val="none" w:sz="0" w:space="0" w:color="auto"/>
            <w:left w:val="none" w:sz="0" w:space="0" w:color="auto"/>
            <w:bottom w:val="none" w:sz="0" w:space="0" w:color="auto"/>
            <w:right w:val="none" w:sz="0" w:space="0" w:color="auto"/>
          </w:divBdr>
        </w:div>
        <w:div w:id="1865439273">
          <w:marLeft w:val="480"/>
          <w:marRight w:val="0"/>
          <w:marTop w:val="0"/>
          <w:marBottom w:val="0"/>
          <w:divBdr>
            <w:top w:val="none" w:sz="0" w:space="0" w:color="auto"/>
            <w:left w:val="none" w:sz="0" w:space="0" w:color="auto"/>
            <w:bottom w:val="none" w:sz="0" w:space="0" w:color="auto"/>
            <w:right w:val="none" w:sz="0" w:space="0" w:color="auto"/>
          </w:divBdr>
        </w:div>
        <w:div w:id="1865511771">
          <w:marLeft w:val="480"/>
          <w:marRight w:val="0"/>
          <w:marTop w:val="0"/>
          <w:marBottom w:val="0"/>
          <w:divBdr>
            <w:top w:val="none" w:sz="0" w:space="0" w:color="auto"/>
            <w:left w:val="none" w:sz="0" w:space="0" w:color="auto"/>
            <w:bottom w:val="none" w:sz="0" w:space="0" w:color="auto"/>
            <w:right w:val="none" w:sz="0" w:space="0" w:color="auto"/>
          </w:divBdr>
        </w:div>
        <w:div w:id="1875463190">
          <w:marLeft w:val="480"/>
          <w:marRight w:val="0"/>
          <w:marTop w:val="0"/>
          <w:marBottom w:val="0"/>
          <w:divBdr>
            <w:top w:val="none" w:sz="0" w:space="0" w:color="auto"/>
            <w:left w:val="none" w:sz="0" w:space="0" w:color="auto"/>
            <w:bottom w:val="none" w:sz="0" w:space="0" w:color="auto"/>
            <w:right w:val="none" w:sz="0" w:space="0" w:color="auto"/>
          </w:divBdr>
        </w:div>
        <w:div w:id="1878472336">
          <w:marLeft w:val="480"/>
          <w:marRight w:val="0"/>
          <w:marTop w:val="0"/>
          <w:marBottom w:val="0"/>
          <w:divBdr>
            <w:top w:val="none" w:sz="0" w:space="0" w:color="auto"/>
            <w:left w:val="none" w:sz="0" w:space="0" w:color="auto"/>
            <w:bottom w:val="none" w:sz="0" w:space="0" w:color="auto"/>
            <w:right w:val="none" w:sz="0" w:space="0" w:color="auto"/>
          </w:divBdr>
        </w:div>
        <w:div w:id="1892839639">
          <w:marLeft w:val="480"/>
          <w:marRight w:val="0"/>
          <w:marTop w:val="0"/>
          <w:marBottom w:val="0"/>
          <w:divBdr>
            <w:top w:val="none" w:sz="0" w:space="0" w:color="auto"/>
            <w:left w:val="none" w:sz="0" w:space="0" w:color="auto"/>
            <w:bottom w:val="none" w:sz="0" w:space="0" w:color="auto"/>
            <w:right w:val="none" w:sz="0" w:space="0" w:color="auto"/>
          </w:divBdr>
        </w:div>
        <w:div w:id="1893494865">
          <w:marLeft w:val="480"/>
          <w:marRight w:val="0"/>
          <w:marTop w:val="0"/>
          <w:marBottom w:val="0"/>
          <w:divBdr>
            <w:top w:val="none" w:sz="0" w:space="0" w:color="auto"/>
            <w:left w:val="none" w:sz="0" w:space="0" w:color="auto"/>
            <w:bottom w:val="none" w:sz="0" w:space="0" w:color="auto"/>
            <w:right w:val="none" w:sz="0" w:space="0" w:color="auto"/>
          </w:divBdr>
        </w:div>
        <w:div w:id="1910069239">
          <w:marLeft w:val="480"/>
          <w:marRight w:val="0"/>
          <w:marTop w:val="0"/>
          <w:marBottom w:val="0"/>
          <w:divBdr>
            <w:top w:val="none" w:sz="0" w:space="0" w:color="auto"/>
            <w:left w:val="none" w:sz="0" w:space="0" w:color="auto"/>
            <w:bottom w:val="none" w:sz="0" w:space="0" w:color="auto"/>
            <w:right w:val="none" w:sz="0" w:space="0" w:color="auto"/>
          </w:divBdr>
        </w:div>
        <w:div w:id="1913272463">
          <w:marLeft w:val="480"/>
          <w:marRight w:val="0"/>
          <w:marTop w:val="0"/>
          <w:marBottom w:val="0"/>
          <w:divBdr>
            <w:top w:val="none" w:sz="0" w:space="0" w:color="auto"/>
            <w:left w:val="none" w:sz="0" w:space="0" w:color="auto"/>
            <w:bottom w:val="none" w:sz="0" w:space="0" w:color="auto"/>
            <w:right w:val="none" w:sz="0" w:space="0" w:color="auto"/>
          </w:divBdr>
        </w:div>
        <w:div w:id="1979411584">
          <w:marLeft w:val="480"/>
          <w:marRight w:val="0"/>
          <w:marTop w:val="0"/>
          <w:marBottom w:val="0"/>
          <w:divBdr>
            <w:top w:val="none" w:sz="0" w:space="0" w:color="auto"/>
            <w:left w:val="none" w:sz="0" w:space="0" w:color="auto"/>
            <w:bottom w:val="none" w:sz="0" w:space="0" w:color="auto"/>
            <w:right w:val="none" w:sz="0" w:space="0" w:color="auto"/>
          </w:divBdr>
        </w:div>
        <w:div w:id="1989048713">
          <w:marLeft w:val="480"/>
          <w:marRight w:val="0"/>
          <w:marTop w:val="0"/>
          <w:marBottom w:val="0"/>
          <w:divBdr>
            <w:top w:val="none" w:sz="0" w:space="0" w:color="auto"/>
            <w:left w:val="none" w:sz="0" w:space="0" w:color="auto"/>
            <w:bottom w:val="none" w:sz="0" w:space="0" w:color="auto"/>
            <w:right w:val="none" w:sz="0" w:space="0" w:color="auto"/>
          </w:divBdr>
        </w:div>
        <w:div w:id="2086174033">
          <w:marLeft w:val="480"/>
          <w:marRight w:val="0"/>
          <w:marTop w:val="0"/>
          <w:marBottom w:val="0"/>
          <w:divBdr>
            <w:top w:val="none" w:sz="0" w:space="0" w:color="auto"/>
            <w:left w:val="none" w:sz="0" w:space="0" w:color="auto"/>
            <w:bottom w:val="none" w:sz="0" w:space="0" w:color="auto"/>
            <w:right w:val="none" w:sz="0" w:space="0" w:color="auto"/>
          </w:divBdr>
        </w:div>
        <w:div w:id="2111050667">
          <w:marLeft w:val="480"/>
          <w:marRight w:val="0"/>
          <w:marTop w:val="0"/>
          <w:marBottom w:val="0"/>
          <w:divBdr>
            <w:top w:val="none" w:sz="0" w:space="0" w:color="auto"/>
            <w:left w:val="none" w:sz="0" w:space="0" w:color="auto"/>
            <w:bottom w:val="none" w:sz="0" w:space="0" w:color="auto"/>
            <w:right w:val="none" w:sz="0" w:space="0" w:color="auto"/>
          </w:divBdr>
        </w:div>
        <w:div w:id="2125615063">
          <w:marLeft w:val="480"/>
          <w:marRight w:val="0"/>
          <w:marTop w:val="0"/>
          <w:marBottom w:val="0"/>
          <w:divBdr>
            <w:top w:val="none" w:sz="0" w:space="0" w:color="auto"/>
            <w:left w:val="none" w:sz="0" w:space="0" w:color="auto"/>
            <w:bottom w:val="none" w:sz="0" w:space="0" w:color="auto"/>
            <w:right w:val="none" w:sz="0" w:space="0" w:color="auto"/>
          </w:divBdr>
        </w:div>
        <w:div w:id="2130078216">
          <w:marLeft w:val="480"/>
          <w:marRight w:val="0"/>
          <w:marTop w:val="0"/>
          <w:marBottom w:val="0"/>
          <w:divBdr>
            <w:top w:val="none" w:sz="0" w:space="0" w:color="auto"/>
            <w:left w:val="none" w:sz="0" w:space="0" w:color="auto"/>
            <w:bottom w:val="none" w:sz="0" w:space="0" w:color="auto"/>
            <w:right w:val="none" w:sz="0" w:space="0" w:color="auto"/>
          </w:divBdr>
        </w:div>
      </w:divsChild>
    </w:div>
    <w:div w:id="6058599">
      <w:bodyDiv w:val="1"/>
      <w:marLeft w:val="0"/>
      <w:marRight w:val="0"/>
      <w:marTop w:val="0"/>
      <w:marBottom w:val="0"/>
      <w:divBdr>
        <w:top w:val="none" w:sz="0" w:space="0" w:color="auto"/>
        <w:left w:val="none" w:sz="0" w:space="0" w:color="auto"/>
        <w:bottom w:val="none" w:sz="0" w:space="0" w:color="auto"/>
        <w:right w:val="none" w:sz="0" w:space="0" w:color="auto"/>
      </w:divBdr>
      <w:divsChild>
        <w:div w:id="7216279">
          <w:marLeft w:val="480"/>
          <w:marRight w:val="0"/>
          <w:marTop w:val="0"/>
          <w:marBottom w:val="0"/>
          <w:divBdr>
            <w:top w:val="none" w:sz="0" w:space="0" w:color="auto"/>
            <w:left w:val="none" w:sz="0" w:space="0" w:color="auto"/>
            <w:bottom w:val="none" w:sz="0" w:space="0" w:color="auto"/>
            <w:right w:val="none" w:sz="0" w:space="0" w:color="auto"/>
          </w:divBdr>
        </w:div>
        <w:div w:id="47997999">
          <w:marLeft w:val="480"/>
          <w:marRight w:val="0"/>
          <w:marTop w:val="0"/>
          <w:marBottom w:val="0"/>
          <w:divBdr>
            <w:top w:val="none" w:sz="0" w:space="0" w:color="auto"/>
            <w:left w:val="none" w:sz="0" w:space="0" w:color="auto"/>
            <w:bottom w:val="none" w:sz="0" w:space="0" w:color="auto"/>
            <w:right w:val="none" w:sz="0" w:space="0" w:color="auto"/>
          </w:divBdr>
        </w:div>
        <w:div w:id="51588809">
          <w:marLeft w:val="480"/>
          <w:marRight w:val="0"/>
          <w:marTop w:val="0"/>
          <w:marBottom w:val="0"/>
          <w:divBdr>
            <w:top w:val="none" w:sz="0" w:space="0" w:color="auto"/>
            <w:left w:val="none" w:sz="0" w:space="0" w:color="auto"/>
            <w:bottom w:val="none" w:sz="0" w:space="0" w:color="auto"/>
            <w:right w:val="none" w:sz="0" w:space="0" w:color="auto"/>
          </w:divBdr>
        </w:div>
        <w:div w:id="124347530">
          <w:marLeft w:val="480"/>
          <w:marRight w:val="0"/>
          <w:marTop w:val="0"/>
          <w:marBottom w:val="0"/>
          <w:divBdr>
            <w:top w:val="none" w:sz="0" w:space="0" w:color="auto"/>
            <w:left w:val="none" w:sz="0" w:space="0" w:color="auto"/>
            <w:bottom w:val="none" w:sz="0" w:space="0" w:color="auto"/>
            <w:right w:val="none" w:sz="0" w:space="0" w:color="auto"/>
          </w:divBdr>
        </w:div>
        <w:div w:id="196890554">
          <w:marLeft w:val="480"/>
          <w:marRight w:val="0"/>
          <w:marTop w:val="0"/>
          <w:marBottom w:val="0"/>
          <w:divBdr>
            <w:top w:val="none" w:sz="0" w:space="0" w:color="auto"/>
            <w:left w:val="none" w:sz="0" w:space="0" w:color="auto"/>
            <w:bottom w:val="none" w:sz="0" w:space="0" w:color="auto"/>
            <w:right w:val="none" w:sz="0" w:space="0" w:color="auto"/>
          </w:divBdr>
        </w:div>
        <w:div w:id="220945567">
          <w:marLeft w:val="480"/>
          <w:marRight w:val="0"/>
          <w:marTop w:val="0"/>
          <w:marBottom w:val="0"/>
          <w:divBdr>
            <w:top w:val="none" w:sz="0" w:space="0" w:color="auto"/>
            <w:left w:val="none" w:sz="0" w:space="0" w:color="auto"/>
            <w:bottom w:val="none" w:sz="0" w:space="0" w:color="auto"/>
            <w:right w:val="none" w:sz="0" w:space="0" w:color="auto"/>
          </w:divBdr>
        </w:div>
        <w:div w:id="250823636">
          <w:marLeft w:val="480"/>
          <w:marRight w:val="0"/>
          <w:marTop w:val="0"/>
          <w:marBottom w:val="0"/>
          <w:divBdr>
            <w:top w:val="none" w:sz="0" w:space="0" w:color="auto"/>
            <w:left w:val="none" w:sz="0" w:space="0" w:color="auto"/>
            <w:bottom w:val="none" w:sz="0" w:space="0" w:color="auto"/>
            <w:right w:val="none" w:sz="0" w:space="0" w:color="auto"/>
          </w:divBdr>
        </w:div>
        <w:div w:id="285700312">
          <w:marLeft w:val="480"/>
          <w:marRight w:val="0"/>
          <w:marTop w:val="0"/>
          <w:marBottom w:val="0"/>
          <w:divBdr>
            <w:top w:val="none" w:sz="0" w:space="0" w:color="auto"/>
            <w:left w:val="none" w:sz="0" w:space="0" w:color="auto"/>
            <w:bottom w:val="none" w:sz="0" w:space="0" w:color="auto"/>
            <w:right w:val="none" w:sz="0" w:space="0" w:color="auto"/>
          </w:divBdr>
        </w:div>
        <w:div w:id="310062439">
          <w:marLeft w:val="480"/>
          <w:marRight w:val="0"/>
          <w:marTop w:val="0"/>
          <w:marBottom w:val="0"/>
          <w:divBdr>
            <w:top w:val="none" w:sz="0" w:space="0" w:color="auto"/>
            <w:left w:val="none" w:sz="0" w:space="0" w:color="auto"/>
            <w:bottom w:val="none" w:sz="0" w:space="0" w:color="auto"/>
            <w:right w:val="none" w:sz="0" w:space="0" w:color="auto"/>
          </w:divBdr>
        </w:div>
        <w:div w:id="351150601">
          <w:marLeft w:val="480"/>
          <w:marRight w:val="0"/>
          <w:marTop w:val="0"/>
          <w:marBottom w:val="0"/>
          <w:divBdr>
            <w:top w:val="none" w:sz="0" w:space="0" w:color="auto"/>
            <w:left w:val="none" w:sz="0" w:space="0" w:color="auto"/>
            <w:bottom w:val="none" w:sz="0" w:space="0" w:color="auto"/>
            <w:right w:val="none" w:sz="0" w:space="0" w:color="auto"/>
          </w:divBdr>
        </w:div>
        <w:div w:id="367221754">
          <w:marLeft w:val="480"/>
          <w:marRight w:val="0"/>
          <w:marTop w:val="0"/>
          <w:marBottom w:val="0"/>
          <w:divBdr>
            <w:top w:val="none" w:sz="0" w:space="0" w:color="auto"/>
            <w:left w:val="none" w:sz="0" w:space="0" w:color="auto"/>
            <w:bottom w:val="none" w:sz="0" w:space="0" w:color="auto"/>
            <w:right w:val="none" w:sz="0" w:space="0" w:color="auto"/>
          </w:divBdr>
        </w:div>
        <w:div w:id="388266628">
          <w:marLeft w:val="480"/>
          <w:marRight w:val="0"/>
          <w:marTop w:val="0"/>
          <w:marBottom w:val="0"/>
          <w:divBdr>
            <w:top w:val="none" w:sz="0" w:space="0" w:color="auto"/>
            <w:left w:val="none" w:sz="0" w:space="0" w:color="auto"/>
            <w:bottom w:val="none" w:sz="0" w:space="0" w:color="auto"/>
            <w:right w:val="none" w:sz="0" w:space="0" w:color="auto"/>
          </w:divBdr>
        </w:div>
        <w:div w:id="430247968">
          <w:marLeft w:val="480"/>
          <w:marRight w:val="0"/>
          <w:marTop w:val="0"/>
          <w:marBottom w:val="0"/>
          <w:divBdr>
            <w:top w:val="none" w:sz="0" w:space="0" w:color="auto"/>
            <w:left w:val="none" w:sz="0" w:space="0" w:color="auto"/>
            <w:bottom w:val="none" w:sz="0" w:space="0" w:color="auto"/>
            <w:right w:val="none" w:sz="0" w:space="0" w:color="auto"/>
          </w:divBdr>
        </w:div>
        <w:div w:id="432550650">
          <w:marLeft w:val="480"/>
          <w:marRight w:val="0"/>
          <w:marTop w:val="0"/>
          <w:marBottom w:val="0"/>
          <w:divBdr>
            <w:top w:val="none" w:sz="0" w:space="0" w:color="auto"/>
            <w:left w:val="none" w:sz="0" w:space="0" w:color="auto"/>
            <w:bottom w:val="none" w:sz="0" w:space="0" w:color="auto"/>
            <w:right w:val="none" w:sz="0" w:space="0" w:color="auto"/>
          </w:divBdr>
        </w:div>
        <w:div w:id="450592512">
          <w:marLeft w:val="480"/>
          <w:marRight w:val="0"/>
          <w:marTop w:val="0"/>
          <w:marBottom w:val="0"/>
          <w:divBdr>
            <w:top w:val="none" w:sz="0" w:space="0" w:color="auto"/>
            <w:left w:val="none" w:sz="0" w:space="0" w:color="auto"/>
            <w:bottom w:val="none" w:sz="0" w:space="0" w:color="auto"/>
            <w:right w:val="none" w:sz="0" w:space="0" w:color="auto"/>
          </w:divBdr>
        </w:div>
        <w:div w:id="456724821">
          <w:marLeft w:val="480"/>
          <w:marRight w:val="0"/>
          <w:marTop w:val="0"/>
          <w:marBottom w:val="0"/>
          <w:divBdr>
            <w:top w:val="none" w:sz="0" w:space="0" w:color="auto"/>
            <w:left w:val="none" w:sz="0" w:space="0" w:color="auto"/>
            <w:bottom w:val="none" w:sz="0" w:space="0" w:color="auto"/>
            <w:right w:val="none" w:sz="0" w:space="0" w:color="auto"/>
          </w:divBdr>
        </w:div>
        <w:div w:id="486409632">
          <w:marLeft w:val="480"/>
          <w:marRight w:val="0"/>
          <w:marTop w:val="0"/>
          <w:marBottom w:val="0"/>
          <w:divBdr>
            <w:top w:val="none" w:sz="0" w:space="0" w:color="auto"/>
            <w:left w:val="none" w:sz="0" w:space="0" w:color="auto"/>
            <w:bottom w:val="none" w:sz="0" w:space="0" w:color="auto"/>
            <w:right w:val="none" w:sz="0" w:space="0" w:color="auto"/>
          </w:divBdr>
        </w:div>
        <w:div w:id="517307138">
          <w:marLeft w:val="480"/>
          <w:marRight w:val="0"/>
          <w:marTop w:val="0"/>
          <w:marBottom w:val="0"/>
          <w:divBdr>
            <w:top w:val="none" w:sz="0" w:space="0" w:color="auto"/>
            <w:left w:val="none" w:sz="0" w:space="0" w:color="auto"/>
            <w:bottom w:val="none" w:sz="0" w:space="0" w:color="auto"/>
            <w:right w:val="none" w:sz="0" w:space="0" w:color="auto"/>
          </w:divBdr>
        </w:div>
        <w:div w:id="518273949">
          <w:marLeft w:val="480"/>
          <w:marRight w:val="0"/>
          <w:marTop w:val="0"/>
          <w:marBottom w:val="0"/>
          <w:divBdr>
            <w:top w:val="none" w:sz="0" w:space="0" w:color="auto"/>
            <w:left w:val="none" w:sz="0" w:space="0" w:color="auto"/>
            <w:bottom w:val="none" w:sz="0" w:space="0" w:color="auto"/>
            <w:right w:val="none" w:sz="0" w:space="0" w:color="auto"/>
          </w:divBdr>
        </w:div>
        <w:div w:id="550650967">
          <w:marLeft w:val="480"/>
          <w:marRight w:val="0"/>
          <w:marTop w:val="0"/>
          <w:marBottom w:val="0"/>
          <w:divBdr>
            <w:top w:val="none" w:sz="0" w:space="0" w:color="auto"/>
            <w:left w:val="none" w:sz="0" w:space="0" w:color="auto"/>
            <w:bottom w:val="none" w:sz="0" w:space="0" w:color="auto"/>
            <w:right w:val="none" w:sz="0" w:space="0" w:color="auto"/>
          </w:divBdr>
        </w:div>
        <w:div w:id="566381297">
          <w:marLeft w:val="480"/>
          <w:marRight w:val="0"/>
          <w:marTop w:val="0"/>
          <w:marBottom w:val="0"/>
          <w:divBdr>
            <w:top w:val="none" w:sz="0" w:space="0" w:color="auto"/>
            <w:left w:val="none" w:sz="0" w:space="0" w:color="auto"/>
            <w:bottom w:val="none" w:sz="0" w:space="0" w:color="auto"/>
            <w:right w:val="none" w:sz="0" w:space="0" w:color="auto"/>
          </w:divBdr>
        </w:div>
        <w:div w:id="610208027">
          <w:marLeft w:val="480"/>
          <w:marRight w:val="0"/>
          <w:marTop w:val="0"/>
          <w:marBottom w:val="0"/>
          <w:divBdr>
            <w:top w:val="none" w:sz="0" w:space="0" w:color="auto"/>
            <w:left w:val="none" w:sz="0" w:space="0" w:color="auto"/>
            <w:bottom w:val="none" w:sz="0" w:space="0" w:color="auto"/>
            <w:right w:val="none" w:sz="0" w:space="0" w:color="auto"/>
          </w:divBdr>
        </w:div>
        <w:div w:id="636029559">
          <w:marLeft w:val="480"/>
          <w:marRight w:val="0"/>
          <w:marTop w:val="0"/>
          <w:marBottom w:val="0"/>
          <w:divBdr>
            <w:top w:val="none" w:sz="0" w:space="0" w:color="auto"/>
            <w:left w:val="none" w:sz="0" w:space="0" w:color="auto"/>
            <w:bottom w:val="none" w:sz="0" w:space="0" w:color="auto"/>
            <w:right w:val="none" w:sz="0" w:space="0" w:color="auto"/>
          </w:divBdr>
        </w:div>
        <w:div w:id="652418012">
          <w:marLeft w:val="480"/>
          <w:marRight w:val="0"/>
          <w:marTop w:val="0"/>
          <w:marBottom w:val="0"/>
          <w:divBdr>
            <w:top w:val="none" w:sz="0" w:space="0" w:color="auto"/>
            <w:left w:val="none" w:sz="0" w:space="0" w:color="auto"/>
            <w:bottom w:val="none" w:sz="0" w:space="0" w:color="auto"/>
            <w:right w:val="none" w:sz="0" w:space="0" w:color="auto"/>
          </w:divBdr>
        </w:div>
        <w:div w:id="653682344">
          <w:marLeft w:val="480"/>
          <w:marRight w:val="0"/>
          <w:marTop w:val="0"/>
          <w:marBottom w:val="0"/>
          <w:divBdr>
            <w:top w:val="none" w:sz="0" w:space="0" w:color="auto"/>
            <w:left w:val="none" w:sz="0" w:space="0" w:color="auto"/>
            <w:bottom w:val="none" w:sz="0" w:space="0" w:color="auto"/>
            <w:right w:val="none" w:sz="0" w:space="0" w:color="auto"/>
          </w:divBdr>
        </w:div>
        <w:div w:id="680546956">
          <w:marLeft w:val="480"/>
          <w:marRight w:val="0"/>
          <w:marTop w:val="0"/>
          <w:marBottom w:val="0"/>
          <w:divBdr>
            <w:top w:val="none" w:sz="0" w:space="0" w:color="auto"/>
            <w:left w:val="none" w:sz="0" w:space="0" w:color="auto"/>
            <w:bottom w:val="none" w:sz="0" w:space="0" w:color="auto"/>
            <w:right w:val="none" w:sz="0" w:space="0" w:color="auto"/>
          </w:divBdr>
        </w:div>
        <w:div w:id="697968393">
          <w:marLeft w:val="480"/>
          <w:marRight w:val="0"/>
          <w:marTop w:val="0"/>
          <w:marBottom w:val="0"/>
          <w:divBdr>
            <w:top w:val="none" w:sz="0" w:space="0" w:color="auto"/>
            <w:left w:val="none" w:sz="0" w:space="0" w:color="auto"/>
            <w:bottom w:val="none" w:sz="0" w:space="0" w:color="auto"/>
            <w:right w:val="none" w:sz="0" w:space="0" w:color="auto"/>
          </w:divBdr>
        </w:div>
        <w:div w:id="727070250">
          <w:marLeft w:val="480"/>
          <w:marRight w:val="0"/>
          <w:marTop w:val="0"/>
          <w:marBottom w:val="0"/>
          <w:divBdr>
            <w:top w:val="none" w:sz="0" w:space="0" w:color="auto"/>
            <w:left w:val="none" w:sz="0" w:space="0" w:color="auto"/>
            <w:bottom w:val="none" w:sz="0" w:space="0" w:color="auto"/>
            <w:right w:val="none" w:sz="0" w:space="0" w:color="auto"/>
          </w:divBdr>
        </w:div>
        <w:div w:id="739213179">
          <w:marLeft w:val="480"/>
          <w:marRight w:val="0"/>
          <w:marTop w:val="0"/>
          <w:marBottom w:val="0"/>
          <w:divBdr>
            <w:top w:val="none" w:sz="0" w:space="0" w:color="auto"/>
            <w:left w:val="none" w:sz="0" w:space="0" w:color="auto"/>
            <w:bottom w:val="none" w:sz="0" w:space="0" w:color="auto"/>
            <w:right w:val="none" w:sz="0" w:space="0" w:color="auto"/>
          </w:divBdr>
        </w:div>
        <w:div w:id="752094520">
          <w:marLeft w:val="480"/>
          <w:marRight w:val="0"/>
          <w:marTop w:val="0"/>
          <w:marBottom w:val="0"/>
          <w:divBdr>
            <w:top w:val="none" w:sz="0" w:space="0" w:color="auto"/>
            <w:left w:val="none" w:sz="0" w:space="0" w:color="auto"/>
            <w:bottom w:val="none" w:sz="0" w:space="0" w:color="auto"/>
            <w:right w:val="none" w:sz="0" w:space="0" w:color="auto"/>
          </w:divBdr>
        </w:div>
        <w:div w:id="796294597">
          <w:marLeft w:val="480"/>
          <w:marRight w:val="0"/>
          <w:marTop w:val="0"/>
          <w:marBottom w:val="0"/>
          <w:divBdr>
            <w:top w:val="none" w:sz="0" w:space="0" w:color="auto"/>
            <w:left w:val="none" w:sz="0" w:space="0" w:color="auto"/>
            <w:bottom w:val="none" w:sz="0" w:space="0" w:color="auto"/>
            <w:right w:val="none" w:sz="0" w:space="0" w:color="auto"/>
          </w:divBdr>
        </w:div>
        <w:div w:id="831331170">
          <w:marLeft w:val="480"/>
          <w:marRight w:val="0"/>
          <w:marTop w:val="0"/>
          <w:marBottom w:val="0"/>
          <w:divBdr>
            <w:top w:val="none" w:sz="0" w:space="0" w:color="auto"/>
            <w:left w:val="none" w:sz="0" w:space="0" w:color="auto"/>
            <w:bottom w:val="none" w:sz="0" w:space="0" w:color="auto"/>
            <w:right w:val="none" w:sz="0" w:space="0" w:color="auto"/>
          </w:divBdr>
        </w:div>
        <w:div w:id="910312872">
          <w:marLeft w:val="480"/>
          <w:marRight w:val="0"/>
          <w:marTop w:val="0"/>
          <w:marBottom w:val="0"/>
          <w:divBdr>
            <w:top w:val="none" w:sz="0" w:space="0" w:color="auto"/>
            <w:left w:val="none" w:sz="0" w:space="0" w:color="auto"/>
            <w:bottom w:val="none" w:sz="0" w:space="0" w:color="auto"/>
            <w:right w:val="none" w:sz="0" w:space="0" w:color="auto"/>
          </w:divBdr>
        </w:div>
        <w:div w:id="911893536">
          <w:marLeft w:val="480"/>
          <w:marRight w:val="0"/>
          <w:marTop w:val="0"/>
          <w:marBottom w:val="0"/>
          <w:divBdr>
            <w:top w:val="none" w:sz="0" w:space="0" w:color="auto"/>
            <w:left w:val="none" w:sz="0" w:space="0" w:color="auto"/>
            <w:bottom w:val="none" w:sz="0" w:space="0" w:color="auto"/>
            <w:right w:val="none" w:sz="0" w:space="0" w:color="auto"/>
          </w:divBdr>
        </w:div>
        <w:div w:id="912470205">
          <w:marLeft w:val="480"/>
          <w:marRight w:val="0"/>
          <w:marTop w:val="0"/>
          <w:marBottom w:val="0"/>
          <w:divBdr>
            <w:top w:val="none" w:sz="0" w:space="0" w:color="auto"/>
            <w:left w:val="none" w:sz="0" w:space="0" w:color="auto"/>
            <w:bottom w:val="none" w:sz="0" w:space="0" w:color="auto"/>
            <w:right w:val="none" w:sz="0" w:space="0" w:color="auto"/>
          </w:divBdr>
        </w:div>
        <w:div w:id="935014886">
          <w:marLeft w:val="480"/>
          <w:marRight w:val="0"/>
          <w:marTop w:val="0"/>
          <w:marBottom w:val="0"/>
          <w:divBdr>
            <w:top w:val="none" w:sz="0" w:space="0" w:color="auto"/>
            <w:left w:val="none" w:sz="0" w:space="0" w:color="auto"/>
            <w:bottom w:val="none" w:sz="0" w:space="0" w:color="auto"/>
            <w:right w:val="none" w:sz="0" w:space="0" w:color="auto"/>
          </w:divBdr>
        </w:div>
        <w:div w:id="938563514">
          <w:marLeft w:val="480"/>
          <w:marRight w:val="0"/>
          <w:marTop w:val="0"/>
          <w:marBottom w:val="0"/>
          <w:divBdr>
            <w:top w:val="none" w:sz="0" w:space="0" w:color="auto"/>
            <w:left w:val="none" w:sz="0" w:space="0" w:color="auto"/>
            <w:bottom w:val="none" w:sz="0" w:space="0" w:color="auto"/>
            <w:right w:val="none" w:sz="0" w:space="0" w:color="auto"/>
          </w:divBdr>
        </w:div>
        <w:div w:id="946350419">
          <w:marLeft w:val="480"/>
          <w:marRight w:val="0"/>
          <w:marTop w:val="0"/>
          <w:marBottom w:val="0"/>
          <w:divBdr>
            <w:top w:val="none" w:sz="0" w:space="0" w:color="auto"/>
            <w:left w:val="none" w:sz="0" w:space="0" w:color="auto"/>
            <w:bottom w:val="none" w:sz="0" w:space="0" w:color="auto"/>
            <w:right w:val="none" w:sz="0" w:space="0" w:color="auto"/>
          </w:divBdr>
        </w:div>
        <w:div w:id="951668733">
          <w:marLeft w:val="480"/>
          <w:marRight w:val="0"/>
          <w:marTop w:val="0"/>
          <w:marBottom w:val="0"/>
          <w:divBdr>
            <w:top w:val="none" w:sz="0" w:space="0" w:color="auto"/>
            <w:left w:val="none" w:sz="0" w:space="0" w:color="auto"/>
            <w:bottom w:val="none" w:sz="0" w:space="0" w:color="auto"/>
            <w:right w:val="none" w:sz="0" w:space="0" w:color="auto"/>
          </w:divBdr>
        </w:div>
        <w:div w:id="951936322">
          <w:marLeft w:val="480"/>
          <w:marRight w:val="0"/>
          <w:marTop w:val="0"/>
          <w:marBottom w:val="0"/>
          <w:divBdr>
            <w:top w:val="none" w:sz="0" w:space="0" w:color="auto"/>
            <w:left w:val="none" w:sz="0" w:space="0" w:color="auto"/>
            <w:bottom w:val="none" w:sz="0" w:space="0" w:color="auto"/>
            <w:right w:val="none" w:sz="0" w:space="0" w:color="auto"/>
          </w:divBdr>
        </w:div>
        <w:div w:id="992756579">
          <w:marLeft w:val="480"/>
          <w:marRight w:val="0"/>
          <w:marTop w:val="0"/>
          <w:marBottom w:val="0"/>
          <w:divBdr>
            <w:top w:val="none" w:sz="0" w:space="0" w:color="auto"/>
            <w:left w:val="none" w:sz="0" w:space="0" w:color="auto"/>
            <w:bottom w:val="none" w:sz="0" w:space="0" w:color="auto"/>
            <w:right w:val="none" w:sz="0" w:space="0" w:color="auto"/>
          </w:divBdr>
        </w:div>
        <w:div w:id="1011644612">
          <w:marLeft w:val="480"/>
          <w:marRight w:val="0"/>
          <w:marTop w:val="0"/>
          <w:marBottom w:val="0"/>
          <w:divBdr>
            <w:top w:val="none" w:sz="0" w:space="0" w:color="auto"/>
            <w:left w:val="none" w:sz="0" w:space="0" w:color="auto"/>
            <w:bottom w:val="none" w:sz="0" w:space="0" w:color="auto"/>
            <w:right w:val="none" w:sz="0" w:space="0" w:color="auto"/>
          </w:divBdr>
        </w:div>
        <w:div w:id="1028338046">
          <w:marLeft w:val="480"/>
          <w:marRight w:val="0"/>
          <w:marTop w:val="0"/>
          <w:marBottom w:val="0"/>
          <w:divBdr>
            <w:top w:val="none" w:sz="0" w:space="0" w:color="auto"/>
            <w:left w:val="none" w:sz="0" w:space="0" w:color="auto"/>
            <w:bottom w:val="none" w:sz="0" w:space="0" w:color="auto"/>
            <w:right w:val="none" w:sz="0" w:space="0" w:color="auto"/>
          </w:divBdr>
        </w:div>
        <w:div w:id="1079523529">
          <w:marLeft w:val="480"/>
          <w:marRight w:val="0"/>
          <w:marTop w:val="0"/>
          <w:marBottom w:val="0"/>
          <w:divBdr>
            <w:top w:val="none" w:sz="0" w:space="0" w:color="auto"/>
            <w:left w:val="none" w:sz="0" w:space="0" w:color="auto"/>
            <w:bottom w:val="none" w:sz="0" w:space="0" w:color="auto"/>
            <w:right w:val="none" w:sz="0" w:space="0" w:color="auto"/>
          </w:divBdr>
        </w:div>
        <w:div w:id="1138453794">
          <w:marLeft w:val="480"/>
          <w:marRight w:val="0"/>
          <w:marTop w:val="0"/>
          <w:marBottom w:val="0"/>
          <w:divBdr>
            <w:top w:val="none" w:sz="0" w:space="0" w:color="auto"/>
            <w:left w:val="none" w:sz="0" w:space="0" w:color="auto"/>
            <w:bottom w:val="none" w:sz="0" w:space="0" w:color="auto"/>
            <w:right w:val="none" w:sz="0" w:space="0" w:color="auto"/>
          </w:divBdr>
        </w:div>
        <w:div w:id="1141581474">
          <w:marLeft w:val="480"/>
          <w:marRight w:val="0"/>
          <w:marTop w:val="0"/>
          <w:marBottom w:val="0"/>
          <w:divBdr>
            <w:top w:val="none" w:sz="0" w:space="0" w:color="auto"/>
            <w:left w:val="none" w:sz="0" w:space="0" w:color="auto"/>
            <w:bottom w:val="none" w:sz="0" w:space="0" w:color="auto"/>
            <w:right w:val="none" w:sz="0" w:space="0" w:color="auto"/>
          </w:divBdr>
        </w:div>
        <w:div w:id="1151363263">
          <w:marLeft w:val="480"/>
          <w:marRight w:val="0"/>
          <w:marTop w:val="0"/>
          <w:marBottom w:val="0"/>
          <w:divBdr>
            <w:top w:val="none" w:sz="0" w:space="0" w:color="auto"/>
            <w:left w:val="none" w:sz="0" w:space="0" w:color="auto"/>
            <w:bottom w:val="none" w:sz="0" w:space="0" w:color="auto"/>
            <w:right w:val="none" w:sz="0" w:space="0" w:color="auto"/>
          </w:divBdr>
        </w:div>
        <w:div w:id="1152987857">
          <w:marLeft w:val="480"/>
          <w:marRight w:val="0"/>
          <w:marTop w:val="0"/>
          <w:marBottom w:val="0"/>
          <w:divBdr>
            <w:top w:val="none" w:sz="0" w:space="0" w:color="auto"/>
            <w:left w:val="none" w:sz="0" w:space="0" w:color="auto"/>
            <w:bottom w:val="none" w:sz="0" w:space="0" w:color="auto"/>
            <w:right w:val="none" w:sz="0" w:space="0" w:color="auto"/>
          </w:divBdr>
        </w:div>
        <w:div w:id="1245870865">
          <w:marLeft w:val="480"/>
          <w:marRight w:val="0"/>
          <w:marTop w:val="0"/>
          <w:marBottom w:val="0"/>
          <w:divBdr>
            <w:top w:val="none" w:sz="0" w:space="0" w:color="auto"/>
            <w:left w:val="none" w:sz="0" w:space="0" w:color="auto"/>
            <w:bottom w:val="none" w:sz="0" w:space="0" w:color="auto"/>
            <w:right w:val="none" w:sz="0" w:space="0" w:color="auto"/>
          </w:divBdr>
        </w:div>
        <w:div w:id="1300259486">
          <w:marLeft w:val="480"/>
          <w:marRight w:val="0"/>
          <w:marTop w:val="0"/>
          <w:marBottom w:val="0"/>
          <w:divBdr>
            <w:top w:val="none" w:sz="0" w:space="0" w:color="auto"/>
            <w:left w:val="none" w:sz="0" w:space="0" w:color="auto"/>
            <w:bottom w:val="none" w:sz="0" w:space="0" w:color="auto"/>
            <w:right w:val="none" w:sz="0" w:space="0" w:color="auto"/>
          </w:divBdr>
        </w:div>
        <w:div w:id="1315723019">
          <w:marLeft w:val="480"/>
          <w:marRight w:val="0"/>
          <w:marTop w:val="0"/>
          <w:marBottom w:val="0"/>
          <w:divBdr>
            <w:top w:val="none" w:sz="0" w:space="0" w:color="auto"/>
            <w:left w:val="none" w:sz="0" w:space="0" w:color="auto"/>
            <w:bottom w:val="none" w:sz="0" w:space="0" w:color="auto"/>
            <w:right w:val="none" w:sz="0" w:space="0" w:color="auto"/>
          </w:divBdr>
        </w:div>
        <w:div w:id="1324354595">
          <w:marLeft w:val="480"/>
          <w:marRight w:val="0"/>
          <w:marTop w:val="0"/>
          <w:marBottom w:val="0"/>
          <w:divBdr>
            <w:top w:val="none" w:sz="0" w:space="0" w:color="auto"/>
            <w:left w:val="none" w:sz="0" w:space="0" w:color="auto"/>
            <w:bottom w:val="none" w:sz="0" w:space="0" w:color="auto"/>
            <w:right w:val="none" w:sz="0" w:space="0" w:color="auto"/>
          </w:divBdr>
        </w:div>
        <w:div w:id="1415905441">
          <w:marLeft w:val="480"/>
          <w:marRight w:val="0"/>
          <w:marTop w:val="0"/>
          <w:marBottom w:val="0"/>
          <w:divBdr>
            <w:top w:val="none" w:sz="0" w:space="0" w:color="auto"/>
            <w:left w:val="none" w:sz="0" w:space="0" w:color="auto"/>
            <w:bottom w:val="none" w:sz="0" w:space="0" w:color="auto"/>
            <w:right w:val="none" w:sz="0" w:space="0" w:color="auto"/>
          </w:divBdr>
        </w:div>
        <w:div w:id="1427194065">
          <w:marLeft w:val="480"/>
          <w:marRight w:val="0"/>
          <w:marTop w:val="0"/>
          <w:marBottom w:val="0"/>
          <w:divBdr>
            <w:top w:val="none" w:sz="0" w:space="0" w:color="auto"/>
            <w:left w:val="none" w:sz="0" w:space="0" w:color="auto"/>
            <w:bottom w:val="none" w:sz="0" w:space="0" w:color="auto"/>
            <w:right w:val="none" w:sz="0" w:space="0" w:color="auto"/>
          </w:divBdr>
        </w:div>
        <w:div w:id="1431318441">
          <w:marLeft w:val="480"/>
          <w:marRight w:val="0"/>
          <w:marTop w:val="0"/>
          <w:marBottom w:val="0"/>
          <w:divBdr>
            <w:top w:val="none" w:sz="0" w:space="0" w:color="auto"/>
            <w:left w:val="none" w:sz="0" w:space="0" w:color="auto"/>
            <w:bottom w:val="none" w:sz="0" w:space="0" w:color="auto"/>
            <w:right w:val="none" w:sz="0" w:space="0" w:color="auto"/>
          </w:divBdr>
        </w:div>
        <w:div w:id="1438061797">
          <w:marLeft w:val="480"/>
          <w:marRight w:val="0"/>
          <w:marTop w:val="0"/>
          <w:marBottom w:val="0"/>
          <w:divBdr>
            <w:top w:val="none" w:sz="0" w:space="0" w:color="auto"/>
            <w:left w:val="none" w:sz="0" w:space="0" w:color="auto"/>
            <w:bottom w:val="none" w:sz="0" w:space="0" w:color="auto"/>
            <w:right w:val="none" w:sz="0" w:space="0" w:color="auto"/>
          </w:divBdr>
        </w:div>
        <w:div w:id="1454247219">
          <w:marLeft w:val="480"/>
          <w:marRight w:val="0"/>
          <w:marTop w:val="0"/>
          <w:marBottom w:val="0"/>
          <w:divBdr>
            <w:top w:val="none" w:sz="0" w:space="0" w:color="auto"/>
            <w:left w:val="none" w:sz="0" w:space="0" w:color="auto"/>
            <w:bottom w:val="none" w:sz="0" w:space="0" w:color="auto"/>
            <w:right w:val="none" w:sz="0" w:space="0" w:color="auto"/>
          </w:divBdr>
        </w:div>
        <w:div w:id="1473670239">
          <w:marLeft w:val="480"/>
          <w:marRight w:val="0"/>
          <w:marTop w:val="0"/>
          <w:marBottom w:val="0"/>
          <w:divBdr>
            <w:top w:val="none" w:sz="0" w:space="0" w:color="auto"/>
            <w:left w:val="none" w:sz="0" w:space="0" w:color="auto"/>
            <w:bottom w:val="none" w:sz="0" w:space="0" w:color="auto"/>
            <w:right w:val="none" w:sz="0" w:space="0" w:color="auto"/>
          </w:divBdr>
        </w:div>
        <w:div w:id="1507749085">
          <w:marLeft w:val="480"/>
          <w:marRight w:val="0"/>
          <w:marTop w:val="0"/>
          <w:marBottom w:val="0"/>
          <w:divBdr>
            <w:top w:val="none" w:sz="0" w:space="0" w:color="auto"/>
            <w:left w:val="none" w:sz="0" w:space="0" w:color="auto"/>
            <w:bottom w:val="none" w:sz="0" w:space="0" w:color="auto"/>
            <w:right w:val="none" w:sz="0" w:space="0" w:color="auto"/>
          </w:divBdr>
        </w:div>
        <w:div w:id="1546482200">
          <w:marLeft w:val="480"/>
          <w:marRight w:val="0"/>
          <w:marTop w:val="0"/>
          <w:marBottom w:val="0"/>
          <w:divBdr>
            <w:top w:val="none" w:sz="0" w:space="0" w:color="auto"/>
            <w:left w:val="none" w:sz="0" w:space="0" w:color="auto"/>
            <w:bottom w:val="none" w:sz="0" w:space="0" w:color="auto"/>
            <w:right w:val="none" w:sz="0" w:space="0" w:color="auto"/>
          </w:divBdr>
        </w:div>
        <w:div w:id="1586961227">
          <w:marLeft w:val="480"/>
          <w:marRight w:val="0"/>
          <w:marTop w:val="0"/>
          <w:marBottom w:val="0"/>
          <w:divBdr>
            <w:top w:val="none" w:sz="0" w:space="0" w:color="auto"/>
            <w:left w:val="none" w:sz="0" w:space="0" w:color="auto"/>
            <w:bottom w:val="none" w:sz="0" w:space="0" w:color="auto"/>
            <w:right w:val="none" w:sz="0" w:space="0" w:color="auto"/>
          </w:divBdr>
        </w:div>
        <w:div w:id="1608392067">
          <w:marLeft w:val="480"/>
          <w:marRight w:val="0"/>
          <w:marTop w:val="0"/>
          <w:marBottom w:val="0"/>
          <w:divBdr>
            <w:top w:val="none" w:sz="0" w:space="0" w:color="auto"/>
            <w:left w:val="none" w:sz="0" w:space="0" w:color="auto"/>
            <w:bottom w:val="none" w:sz="0" w:space="0" w:color="auto"/>
            <w:right w:val="none" w:sz="0" w:space="0" w:color="auto"/>
          </w:divBdr>
        </w:div>
        <w:div w:id="1612127254">
          <w:marLeft w:val="480"/>
          <w:marRight w:val="0"/>
          <w:marTop w:val="0"/>
          <w:marBottom w:val="0"/>
          <w:divBdr>
            <w:top w:val="none" w:sz="0" w:space="0" w:color="auto"/>
            <w:left w:val="none" w:sz="0" w:space="0" w:color="auto"/>
            <w:bottom w:val="none" w:sz="0" w:space="0" w:color="auto"/>
            <w:right w:val="none" w:sz="0" w:space="0" w:color="auto"/>
          </w:divBdr>
        </w:div>
        <w:div w:id="1632397670">
          <w:marLeft w:val="480"/>
          <w:marRight w:val="0"/>
          <w:marTop w:val="0"/>
          <w:marBottom w:val="0"/>
          <w:divBdr>
            <w:top w:val="none" w:sz="0" w:space="0" w:color="auto"/>
            <w:left w:val="none" w:sz="0" w:space="0" w:color="auto"/>
            <w:bottom w:val="none" w:sz="0" w:space="0" w:color="auto"/>
            <w:right w:val="none" w:sz="0" w:space="0" w:color="auto"/>
          </w:divBdr>
        </w:div>
        <w:div w:id="1641763645">
          <w:marLeft w:val="480"/>
          <w:marRight w:val="0"/>
          <w:marTop w:val="0"/>
          <w:marBottom w:val="0"/>
          <w:divBdr>
            <w:top w:val="none" w:sz="0" w:space="0" w:color="auto"/>
            <w:left w:val="none" w:sz="0" w:space="0" w:color="auto"/>
            <w:bottom w:val="none" w:sz="0" w:space="0" w:color="auto"/>
            <w:right w:val="none" w:sz="0" w:space="0" w:color="auto"/>
          </w:divBdr>
        </w:div>
        <w:div w:id="1692605304">
          <w:marLeft w:val="480"/>
          <w:marRight w:val="0"/>
          <w:marTop w:val="0"/>
          <w:marBottom w:val="0"/>
          <w:divBdr>
            <w:top w:val="none" w:sz="0" w:space="0" w:color="auto"/>
            <w:left w:val="none" w:sz="0" w:space="0" w:color="auto"/>
            <w:bottom w:val="none" w:sz="0" w:space="0" w:color="auto"/>
            <w:right w:val="none" w:sz="0" w:space="0" w:color="auto"/>
          </w:divBdr>
        </w:div>
        <w:div w:id="1732804188">
          <w:marLeft w:val="480"/>
          <w:marRight w:val="0"/>
          <w:marTop w:val="0"/>
          <w:marBottom w:val="0"/>
          <w:divBdr>
            <w:top w:val="none" w:sz="0" w:space="0" w:color="auto"/>
            <w:left w:val="none" w:sz="0" w:space="0" w:color="auto"/>
            <w:bottom w:val="none" w:sz="0" w:space="0" w:color="auto"/>
            <w:right w:val="none" w:sz="0" w:space="0" w:color="auto"/>
          </w:divBdr>
        </w:div>
        <w:div w:id="1743482645">
          <w:marLeft w:val="480"/>
          <w:marRight w:val="0"/>
          <w:marTop w:val="0"/>
          <w:marBottom w:val="0"/>
          <w:divBdr>
            <w:top w:val="none" w:sz="0" w:space="0" w:color="auto"/>
            <w:left w:val="none" w:sz="0" w:space="0" w:color="auto"/>
            <w:bottom w:val="none" w:sz="0" w:space="0" w:color="auto"/>
            <w:right w:val="none" w:sz="0" w:space="0" w:color="auto"/>
          </w:divBdr>
        </w:div>
        <w:div w:id="1744330637">
          <w:marLeft w:val="480"/>
          <w:marRight w:val="0"/>
          <w:marTop w:val="0"/>
          <w:marBottom w:val="0"/>
          <w:divBdr>
            <w:top w:val="none" w:sz="0" w:space="0" w:color="auto"/>
            <w:left w:val="none" w:sz="0" w:space="0" w:color="auto"/>
            <w:bottom w:val="none" w:sz="0" w:space="0" w:color="auto"/>
            <w:right w:val="none" w:sz="0" w:space="0" w:color="auto"/>
          </w:divBdr>
        </w:div>
        <w:div w:id="1754273763">
          <w:marLeft w:val="480"/>
          <w:marRight w:val="0"/>
          <w:marTop w:val="0"/>
          <w:marBottom w:val="0"/>
          <w:divBdr>
            <w:top w:val="none" w:sz="0" w:space="0" w:color="auto"/>
            <w:left w:val="none" w:sz="0" w:space="0" w:color="auto"/>
            <w:bottom w:val="none" w:sz="0" w:space="0" w:color="auto"/>
            <w:right w:val="none" w:sz="0" w:space="0" w:color="auto"/>
          </w:divBdr>
        </w:div>
        <w:div w:id="1795825681">
          <w:marLeft w:val="480"/>
          <w:marRight w:val="0"/>
          <w:marTop w:val="0"/>
          <w:marBottom w:val="0"/>
          <w:divBdr>
            <w:top w:val="none" w:sz="0" w:space="0" w:color="auto"/>
            <w:left w:val="none" w:sz="0" w:space="0" w:color="auto"/>
            <w:bottom w:val="none" w:sz="0" w:space="0" w:color="auto"/>
            <w:right w:val="none" w:sz="0" w:space="0" w:color="auto"/>
          </w:divBdr>
        </w:div>
        <w:div w:id="1817069696">
          <w:marLeft w:val="480"/>
          <w:marRight w:val="0"/>
          <w:marTop w:val="0"/>
          <w:marBottom w:val="0"/>
          <w:divBdr>
            <w:top w:val="none" w:sz="0" w:space="0" w:color="auto"/>
            <w:left w:val="none" w:sz="0" w:space="0" w:color="auto"/>
            <w:bottom w:val="none" w:sz="0" w:space="0" w:color="auto"/>
            <w:right w:val="none" w:sz="0" w:space="0" w:color="auto"/>
          </w:divBdr>
        </w:div>
        <w:div w:id="1821770435">
          <w:marLeft w:val="480"/>
          <w:marRight w:val="0"/>
          <w:marTop w:val="0"/>
          <w:marBottom w:val="0"/>
          <w:divBdr>
            <w:top w:val="none" w:sz="0" w:space="0" w:color="auto"/>
            <w:left w:val="none" w:sz="0" w:space="0" w:color="auto"/>
            <w:bottom w:val="none" w:sz="0" w:space="0" w:color="auto"/>
            <w:right w:val="none" w:sz="0" w:space="0" w:color="auto"/>
          </w:divBdr>
        </w:div>
        <w:div w:id="1900288843">
          <w:marLeft w:val="480"/>
          <w:marRight w:val="0"/>
          <w:marTop w:val="0"/>
          <w:marBottom w:val="0"/>
          <w:divBdr>
            <w:top w:val="none" w:sz="0" w:space="0" w:color="auto"/>
            <w:left w:val="none" w:sz="0" w:space="0" w:color="auto"/>
            <w:bottom w:val="none" w:sz="0" w:space="0" w:color="auto"/>
            <w:right w:val="none" w:sz="0" w:space="0" w:color="auto"/>
          </w:divBdr>
        </w:div>
        <w:div w:id="1911848908">
          <w:marLeft w:val="480"/>
          <w:marRight w:val="0"/>
          <w:marTop w:val="0"/>
          <w:marBottom w:val="0"/>
          <w:divBdr>
            <w:top w:val="none" w:sz="0" w:space="0" w:color="auto"/>
            <w:left w:val="none" w:sz="0" w:space="0" w:color="auto"/>
            <w:bottom w:val="none" w:sz="0" w:space="0" w:color="auto"/>
            <w:right w:val="none" w:sz="0" w:space="0" w:color="auto"/>
          </w:divBdr>
        </w:div>
        <w:div w:id="1919904712">
          <w:marLeft w:val="480"/>
          <w:marRight w:val="0"/>
          <w:marTop w:val="0"/>
          <w:marBottom w:val="0"/>
          <w:divBdr>
            <w:top w:val="none" w:sz="0" w:space="0" w:color="auto"/>
            <w:left w:val="none" w:sz="0" w:space="0" w:color="auto"/>
            <w:bottom w:val="none" w:sz="0" w:space="0" w:color="auto"/>
            <w:right w:val="none" w:sz="0" w:space="0" w:color="auto"/>
          </w:divBdr>
        </w:div>
        <w:div w:id="1958095511">
          <w:marLeft w:val="480"/>
          <w:marRight w:val="0"/>
          <w:marTop w:val="0"/>
          <w:marBottom w:val="0"/>
          <w:divBdr>
            <w:top w:val="none" w:sz="0" w:space="0" w:color="auto"/>
            <w:left w:val="none" w:sz="0" w:space="0" w:color="auto"/>
            <w:bottom w:val="none" w:sz="0" w:space="0" w:color="auto"/>
            <w:right w:val="none" w:sz="0" w:space="0" w:color="auto"/>
          </w:divBdr>
        </w:div>
        <w:div w:id="2000961421">
          <w:marLeft w:val="480"/>
          <w:marRight w:val="0"/>
          <w:marTop w:val="0"/>
          <w:marBottom w:val="0"/>
          <w:divBdr>
            <w:top w:val="none" w:sz="0" w:space="0" w:color="auto"/>
            <w:left w:val="none" w:sz="0" w:space="0" w:color="auto"/>
            <w:bottom w:val="none" w:sz="0" w:space="0" w:color="auto"/>
            <w:right w:val="none" w:sz="0" w:space="0" w:color="auto"/>
          </w:divBdr>
        </w:div>
        <w:div w:id="2045324894">
          <w:marLeft w:val="480"/>
          <w:marRight w:val="0"/>
          <w:marTop w:val="0"/>
          <w:marBottom w:val="0"/>
          <w:divBdr>
            <w:top w:val="none" w:sz="0" w:space="0" w:color="auto"/>
            <w:left w:val="none" w:sz="0" w:space="0" w:color="auto"/>
            <w:bottom w:val="none" w:sz="0" w:space="0" w:color="auto"/>
            <w:right w:val="none" w:sz="0" w:space="0" w:color="auto"/>
          </w:divBdr>
        </w:div>
        <w:div w:id="2053113133">
          <w:marLeft w:val="480"/>
          <w:marRight w:val="0"/>
          <w:marTop w:val="0"/>
          <w:marBottom w:val="0"/>
          <w:divBdr>
            <w:top w:val="none" w:sz="0" w:space="0" w:color="auto"/>
            <w:left w:val="none" w:sz="0" w:space="0" w:color="auto"/>
            <w:bottom w:val="none" w:sz="0" w:space="0" w:color="auto"/>
            <w:right w:val="none" w:sz="0" w:space="0" w:color="auto"/>
          </w:divBdr>
        </w:div>
        <w:div w:id="2083717855">
          <w:marLeft w:val="480"/>
          <w:marRight w:val="0"/>
          <w:marTop w:val="0"/>
          <w:marBottom w:val="0"/>
          <w:divBdr>
            <w:top w:val="none" w:sz="0" w:space="0" w:color="auto"/>
            <w:left w:val="none" w:sz="0" w:space="0" w:color="auto"/>
            <w:bottom w:val="none" w:sz="0" w:space="0" w:color="auto"/>
            <w:right w:val="none" w:sz="0" w:space="0" w:color="auto"/>
          </w:divBdr>
        </w:div>
        <w:div w:id="2144229588">
          <w:marLeft w:val="480"/>
          <w:marRight w:val="0"/>
          <w:marTop w:val="0"/>
          <w:marBottom w:val="0"/>
          <w:divBdr>
            <w:top w:val="none" w:sz="0" w:space="0" w:color="auto"/>
            <w:left w:val="none" w:sz="0" w:space="0" w:color="auto"/>
            <w:bottom w:val="none" w:sz="0" w:space="0" w:color="auto"/>
            <w:right w:val="none" w:sz="0" w:space="0" w:color="auto"/>
          </w:divBdr>
        </w:div>
      </w:divsChild>
    </w:div>
    <w:div w:id="6828832">
      <w:bodyDiv w:val="1"/>
      <w:marLeft w:val="0"/>
      <w:marRight w:val="0"/>
      <w:marTop w:val="0"/>
      <w:marBottom w:val="0"/>
      <w:divBdr>
        <w:top w:val="none" w:sz="0" w:space="0" w:color="auto"/>
        <w:left w:val="none" w:sz="0" w:space="0" w:color="auto"/>
        <w:bottom w:val="none" w:sz="0" w:space="0" w:color="auto"/>
        <w:right w:val="none" w:sz="0" w:space="0" w:color="auto"/>
      </w:divBdr>
    </w:div>
    <w:div w:id="7291379">
      <w:marLeft w:val="0"/>
      <w:marRight w:val="0"/>
      <w:marTop w:val="0"/>
      <w:marBottom w:val="0"/>
      <w:divBdr>
        <w:top w:val="none" w:sz="0" w:space="0" w:color="auto"/>
        <w:left w:val="none" w:sz="0" w:space="0" w:color="auto"/>
        <w:bottom w:val="none" w:sz="0" w:space="0" w:color="auto"/>
        <w:right w:val="none" w:sz="0" w:space="0" w:color="auto"/>
      </w:divBdr>
    </w:div>
    <w:div w:id="7492875">
      <w:bodyDiv w:val="1"/>
      <w:marLeft w:val="0"/>
      <w:marRight w:val="0"/>
      <w:marTop w:val="0"/>
      <w:marBottom w:val="0"/>
      <w:divBdr>
        <w:top w:val="none" w:sz="0" w:space="0" w:color="auto"/>
        <w:left w:val="none" w:sz="0" w:space="0" w:color="auto"/>
        <w:bottom w:val="none" w:sz="0" w:space="0" w:color="auto"/>
        <w:right w:val="none" w:sz="0" w:space="0" w:color="auto"/>
      </w:divBdr>
    </w:div>
    <w:div w:id="8264737">
      <w:bodyDiv w:val="1"/>
      <w:marLeft w:val="0"/>
      <w:marRight w:val="0"/>
      <w:marTop w:val="0"/>
      <w:marBottom w:val="0"/>
      <w:divBdr>
        <w:top w:val="none" w:sz="0" w:space="0" w:color="auto"/>
        <w:left w:val="none" w:sz="0" w:space="0" w:color="auto"/>
        <w:bottom w:val="none" w:sz="0" w:space="0" w:color="auto"/>
        <w:right w:val="none" w:sz="0" w:space="0" w:color="auto"/>
      </w:divBdr>
    </w:div>
    <w:div w:id="8335424">
      <w:bodyDiv w:val="1"/>
      <w:marLeft w:val="0"/>
      <w:marRight w:val="0"/>
      <w:marTop w:val="0"/>
      <w:marBottom w:val="0"/>
      <w:divBdr>
        <w:top w:val="none" w:sz="0" w:space="0" w:color="auto"/>
        <w:left w:val="none" w:sz="0" w:space="0" w:color="auto"/>
        <w:bottom w:val="none" w:sz="0" w:space="0" w:color="auto"/>
        <w:right w:val="none" w:sz="0" w:space="0" w:color="auto"/>
      </w:divBdr>
      <w:divsChild>
        <w:div w:id="57941945">
          <w:marLeft w:val="480"/>
          <w:marRight w:val="0"/>
          <w:marTop w:val="0"/>
          <w:marBottom w:val="0"/>
          <w:divBdr>
            <w:top w:val="none" w:sz="0" w:space="0" w:color="auto"/>
            <w:left w:val="none" w:sz="0" w:space="0" w:color="auto"/>
            <w:bottom w:val="none" w:sz="0" w:space="0" w:color="auto"/>
            <w:right w:val="none" w:sz="0" w:space="0" w:color="auto"/>
          </w:divBdr>
        </w:div>
        <w:div w:id="71050833">
          <w:marLeft w:val="480"/>
          <w:marRight w:val="0"/>
          <w:marTop w:val="0"/>
          <w:marBottom w:val="0"/>
          <w:divBdr>
            <w:top w:val="none" w:sz="0" w:space="0" w:color="auto"/>
            <w:left w:val="none" w:sz="0" w:space="0" w:color="auto"/>
            <w:bottom w:val="none" w:sz="0" w:space="0" w:color="auto"/>
            <w:right w:val="none" w:sz="0" w:space="0" w:color="auto"/>
          </w:divBdr>
        </w:div>
        <w:div w:id="159468155">
          <w:marLeft w:val="480"/>
          <w:marRight w:val="0"/>
          <w:marTop w:val="0"/>
          <w:marBottom w:val="0"/>
          <w:divBdr>
            <w:top w:val="none" w:sz="0" w:space="0" w:color="auto"/>
            <w:left w:val="none" w:sz="0" w:space="0" w:color="auto"/>
            <w:bottom w:val="none" w:sz="0" w:space="0" w:color="auto"/>
            <w:right w:val="none" w:sz="0" w:space="0" w:color="auto"/>
          </w:divBdr>
        </w:div>
        <w:div w:id="190847430">
          <w:marLeft w:val="480"/>
          <w:marRight w:val="0"/>
          <w:marTop w:val="0"/>
          <w:marBottom w:val="0"/>
          <w:divBdr>
            <w:top w:val="none" w:sz="0" w:space="0" w:color="auto"/>
            <w:left w:val="none" w:sz="0" w:space="0" w:color="auto"/>
            <w:bottom w:val="none" w:sz="0" w:space="0" w:color="auto"/>
            <w:right w:val="none" w:sz="0" w:space="0" w:color="auto"/>
          </w:divBdr>
        </w:div>
        <w:div w:id="235750455">
          <w:marLeft w:val="480"/>
          <w:marRight w:val="0"/>
          <w:marTop w:val="0"/>
          <w:marBottom w:val="0"/>
          <w:divBdr>
            <w:top w:val="none" w:sz="0" w:space="0" w:color="auto"/>
            <w:left w:val="none" w:sz="0" w:space="0" w:color="auto"/>
            <w:bottom w:val="none" w:sz="0" w:space="0" w:color="auto"/>
            <w:right w:val="none" w:sz="0" w:space="0" w:color="auto"/>
          </w:divBdr>
        </w:div>
        <w:div w:id="236717286">
          <w:marLeft w:val="480"/>
          <w:marRight w:val="0"/>
          <w:marTop w:val="0"/>
          <w:marBottom w:val="0"/>
          <w:divBdr>
            <w:top w:val="none" w:sz="0" w:space="0" w:color="auto"/>
            <w:left w:val="none" w:sz="0" w:space="0" w:color="auto"/>
            <w:bottom w:val="none" w:sz="0" w:space="0" w:color="auto"/>
            <w:right w:val="none" w:sz="0" w:space="0" w:color="auto"/>
          </w:divBdr>
        </w:div>
        <w:div w:id="331106009">
          <w:marLeft w:val="480"/>
          <w:marRight w:val="0"/>
          <w:marTop w:val="0"/>
          <w:marBottom w:val="0"/>
          <w:divBdr>
            <w:top w:val="none" w:sz="0" w:space="0" w:color="auto"/>
            <w:left w:val="none" w:sz="0" w:space="0" w:color="auto"/>
            <w:bottom w:val="none" w:sz="0" w:space="0" w:color="auto"/>
            <w:right w:val="none" w:sz="0" w:space="0" w:color="auto"/>
          </w:divBdr>
        </w:div>
        <w:div w:id="400253210">
          <w:marLeft w:val="480"/>
          <w:marRight w:val="0"/>
          <w:marTop w:val="0"/>
          <w:marBottom w:val="0"/>
          <w:divBdr>
            <w:top w:val="none" w:sz="0" w:space="0" w:color="auto"/>
            <w:left w:val="none" w:sz="0" w:space="0" w:color="auto"/>
            <w:bottom w:val="none" w:sz="0" w:space="0" w:color="auto"/>
            <w:right w:val="none" w:sz="0" w:space="0" w:color="auto"/>
          </w:divBdr>
        </w:div>
        <w:div w:id="406196866">
          <w:marLeft w:val="480"/>
          <w:marRight w:val="0"/>
          <w:marTop w:val="0"/>
          <w:marBottom w:val="0"/>
          <w:divBdr>
            <w:top w:val="none" w:sz="0" w:space="0" w:color="auto"/>
            <w:left w:val="none" w:sz="0" w:space="0" w:color="auto"/>
            <w:bottom w:val="none" w:sz="0" w:space="0" w:color="auto"/>
            <w:right w:val="none" w:sz="0" w:space="0" w:color="auto"/>
          </w:divBdr>
        </w:div>
        <w:div w:id="416099138">
          <w:marLeft w:val="480"/>
          <w:marRight w:val="0"/>
          <w:marTop w:val="0"/>
          <w:marBottom w:val="0"/>
          <w:divBdr>
            <w:top w:val="none" w:sz="0" w:space="0" w:color="auto"/>
            <w:left w:val="none" w:sz="0" w:space="0" w:color="auto"/>
            <w:bottom w:val="none" w:sz="0" w:space="0" w:color="auto"/>
            <w:right w:val="none" w:sz="0" w:space="0" w:color="auto"/>
          </w:divBdr>
        </w:div>
        <w:div w:id="429469127">
          <w:marLeft w:val="480"/>
          <w:marRight w:val="0"/>
          <w:marTop w:val="0"/>
          <w:marBottom w:val="0"/>
          <w:divBdr>
            <w:top w:val="none" w:sz="0" w:space="0" w:color="auto"/>
            <w:left w:val="none" w:sz="0" w:space="0" w:color="auto"/>
            <w:bottom w:val="none" w:sz="0" w:space="0" w:color="auto"/>
            <w:right w:val="none" w:sz="0" w:space="0" w:color="auto"/>
          </w:divBdr>
        </w:div>
        <w:div w:id="461313086">
          <w:marLeft w:val="480"/>
          <w:marRight w:val="0"/>
          <w:marTop w:val="0"/>
          <w:marBottom w:val="0"/>
          <w:divBdr>
            <w:top w:val="none" w:sz="0" w:space="0" w:color="auto"/>
            <w:left w:val="none" w:sz="0" w:space="0" w:color="auto"/>
            <w:bottom w:val="none" w:sz="0" w:space="0" w:color="auto"/>
            <w:right w:val="none" w:sz="0" w:space="0" w:color="auto"/>
          </w:divBdr>
        </w:div>
        <w:div w:id="463276115">
          <w:marLeft w:val="480"/>
          <w:marRight w:val="0"/>
          <w:marTop w:val="0"/>
          <w:marBottom w:val="0"/>
          <w:divBdr>
            <w:top w:val="none" w:sz="0" w:space="0" w:color="auto"/>
            <w:left w:val="none" w:sz="0" w:space="0" w:color="auto"/>
            <w:bottom w:val="none" w:sz="0" w:space="0" w:color="auto"/>
            <w:right w:val="none" w:sz="0" w:space="0" w:color="auto"/>
          </w:divBdr>
        </w:div>
        <w:div w:id="473328654">
          <w:marLeft w:val="480"/>
          <w:marRight w:val="0"/>
          <w:marTop w:val="0"/>
          <w:marBottom w:val="0"/>
          <w:divBdr>
            <w:top w:val="none" w:sz="0" w:space="0" w:color="auto"/>
            <w:left w:val="none" w:sz="0" w:space="0" w:color="auto"/>
            <w:bottom w:val="none" w:sz="0" w:space="0" w:color="auto"/>
            <w:right w:val="none" w:sz="0" w:space="0" w:color="auto"/>
          </w:divBdr>
        </w:div>
        <w:div w:id="498352693">
          <w:marLeft w:val="480"/>
          <w:marRight w:val="0"/>
          <w:marTop w:val="0"/>
          <w:marBottom w:val="0"/>
          <w:divBdr>
            <w:top w:val="none" w:sz="0" w:space="0" w:color="auto"/>
            <w:left w:val="none" w:sz="0" w:space="0" w:color="auto"/>
            <w:bottom w:val="none" w:sz="0" w:space="0" w:color="auto"/>
            <w:right w:val="none" w:sz="0" w:space="0" w:color="auto"/>
          </w:divBdr>
        </w:div>
        <w:div w:id="537200524">
          <w:marLeft w:val="480"/>
          <w:marRight w:val="0"/>
          <w:marTop w:val="0"/>
          <w:marBottom w:val="0"/>
          <w:divBdr>
            <w:top w:val="none" w:sz="0" w:space="0" w:color="auto"/>
            <w:left w:val="none" w:sz="0" w:space="0" w:color="auto"/>
            <w:bottom w:val="none" w:sz="0" w:space="0" w:color="auto"/>
            <w:right w:val="none" w:sz="0" w:space="0" w:color="auto"/>
          </w:divBdr>
        </w:div>
        <w:div w:id="568269307">
          <w:marLeft w:val="480"/>
          <w:marRight w:val="0"/>
          <w:marTop w:val="0"/>
          <w:marBottom w:val="0"/>
          <w:divBdr>
            <w:top w:val="none" w:sz="0" w:space="0" w:color="auto"/>
            <w:left w:val="none" w:sz="0" w:space="0" w:color="auto"/>
            <w:bottom w:val="none" w:sz="0" w:space="0" w:color="auto"/>
            <w:right w:val="none" w:sz="0" w:space="0" w:color="auto"/>
          </w:divBdr>
        </w:div>
        <w:div w:id="611057775">
          <w:marLeft w:val="480"/>
          <w:marRight w:val="0"/>
          <w:marTop w:val="0"/>
          <w:marBottom w:val="0"/>
          <w:divBdr>
            <w:top w:val="none" w:sz="0" w:space="0" w:color="auto"/>
            <w:left w:val="none" w:sz="0" w:space="0" w:color="auto"/>
            <w:bottom w:val="none" w:sz="0" w:space="0" w:color="auto"/>
            <w:right w:val="none" w:sz="0" w:space="0" w:color="auto"/>
          </w:divBdr>
        </w:div>
        <w:div w:id="706563494">
          <w:marLeft w:val="480"/>
          <w:marRight w:val="0"/>
          <w:marTop w:val="0"/>
          <w:marBottom w:val="0"/>
          <w:divBdr>
            <w:top w:val="none" w:sz="0" w:space="0" w:color="auto"/>
            <w:left w:val="none" w:sz="0" w:space="0" w:color="auto"/>
            <w:bottom w:val="none" w:sz="0" w:space="0" w:color="auto"/>
            <w:right w:val="none" w:sz="0" w:space="0" w:color="auto"/>
          </w:divBdr>
        </w:div>
        <w:div w:id="720519528">
          <w:marLeft w:val="480"/>
          <w:marRight w:val="0"/>
          <w:marTop w:val="0"/>
          <w:marBottom w:val="0"/>
          <w:divBdr>
            <w:top w:val="none" w:sz="0" w:space="0" w:color="auto"/>
            <w:left w:val="none" w:sz="0" w:space="0" w:color="auto"/>
            <w:bottom w:val="none" w:sz="0" w:space="0" w:color="auto"/>
            <w:right w:val="none" w:sz="0" w:space="0" w:color="auto"/>
          </w:divBdr>
        </w:div>
        <w:div w:id="737674343">
          <w:marLeft w:val="480"/>
          <w:marRight w:val="0"/>
          <w:marTop w:val="0"/>
          <w:marBottom w:val="0"/>
          <w:divBdr>
            <w:top w:val="none" w:sz="0" w:space="0" w:color="auto"/>
            <w:left w:val="none" w:sz="0" w:space="0" w:color="auto"/>
            <w:bottom w:val="none" w:sz="0" w:space="0" w:color="auto"/>
            <w:right w:val="none" w:sz="0" w:space="0" w:color="auto"/>
          </w:divBdr>
        </w:div>
        <w:div w:id="739131395">
          <w:marLeft w:val="480"/>
          <w:marRight w:val="0"/>
          <w:marTop w:val="0"/>
          <w:marBottom w:val="0"/>
          <w:divBdr>
            <w:top w:val="none" w:sz="0" w:space="0" w:color="auto"/>
            <w:left w:val="none" w:sz="0" w:space="0" w:color="auto"/>
            <w:bottom w:val="none" w:sz="0" w:space="0" w:color="auto"/>
            <w:right w:val="none" w:sz="0" w:space="0" w:color="auto"/>
          </w:divBdr>
        </w:div>
        <w:div w:id="753236034">
          <w:marLeft w:val="480"/>
          <w:marRight w:val="0"/>
          <w:marTop w:val="0"/>
          <w:marBottom w:val="0"/>
          <w:divBdr>
            <w:top w:val="none" w:sz="0" w:space="0" w:color="auto"/>
            <w:left w:val="none" w:sz="0" w:space="0" w:color="auto"/>
            <w:bottom w:val="none" w:sz="0" w:space="0" w:color="auto"/>
            <w:right w:val="none" w:sz="0" w:space="0" w:color="auto"/>
          </w:divBdr>
        </w:div>
        <w:div w:id="761296451">
          <w:marLeft w:val="480"/>
          <w:marRight w:val="0"/>
          <w:marTop w:val="0"/>
          <w:marBottom w:val="0"/>
          <w:divBdr>
            <w:top w:val="none" w:sz="0" w:space="0" w:color="auto"/>
            <w:left w:val="none" w:sz="0" w:space="0" w:color="auto"/>
            <w:bottom w:val="none" w:sz="0" w:space="0" w:color="auto"/>
            <w:right w:val="none" w:sz="0" w:space="0" w:color="auto"/>
          </w:divBdr>
        </w:div>
        <w:div w:id="777992648">
          <w:marLeft w:val="480"/>
          <w:marRight w:val="0"/>
          <w:marTop w:val="0"/>
          <w:marBottom w:val="0"/>
          <w:divBdr>
            <w:top w:val="none" w:sz="0" w:space="0" w:color="auto"/>
            <w:left w:val="none" w:sz="0" w:space="0" w:color="auto"/>
            <w:bottom w:val="none" w:sz="0" w:space="0" w:color="auto"/>
            <w:right w:val="none" w:sz="0" w:space="0" w:color="auto"/>
          </w:divBdr>
        </w:div>
        <w:div w:id="779958345">
          <w:marLeft w:val="480"/>
          <w:marRight w:val="0"/>
          <w:marTop w:val="0"/>
          <w:marBottom w:val="0"/>
          <w:divBdr>
            <w:top w:val="none" w:sz="0" w:space="0" w:color="auto"/>
            <w:left w:val="none" w:sz="0" w:space="0" w:color="auto"/>
            <w:bottom w:val="none" w:sz="0" w:space="0" w:color="auto"/>
            <w:right w:val="none" w:sz="0" w:space="0" w:color="auto"/>
          </w:divBdr>
        </w:div>
        <w:div w:id="796681509">
          <w:marLeft w:val="480"/>
          <w:marRight w:val="0"/>
          <w:marTop w:val="0"/>
          <w:marBottom w:val="0"/>
          <w:divBdr>
            <w:top w:val="none" w:sz="0" w:space="0" w:color="auto"/>
            <w:left w:val="none" w:sz="0" w:space="0" w:color="auto"/>
            <w:bottom w:val="none" w:sz="0" w:space="0" w:color="auto"/>
            <w:right w:val="none" w:sz="0" w:space="0" w:color="auto"/>
          </w:divBdr>
        </w:div>
        <w:div w:id="797836494">
          <w:marLeft w:val="480"/>
          <w:marRight w:val="0"/>
          <w:marTop w:val="0"/>
          <w:marBottom w:val="0"/>
          <w:divBdr>
            <w:top w:val="none" w:sz="0" w:space="0" w:color="auto"/>
            <w:left w:val="none" w:sz="0" w:space="0" w:color="auto"/>
            <w:bottom w:val="none" w:sz="0" w:space="0" w:color="auto"/>
            <w:right w:val="none" w:sz="0" w:space="0" w:color="auto"/>
          </w:divBdr>
        </w:div>
        <w:div w:id="834734054">
          <w:marLeft w:val="480"/>
          <w:marRight w:val="0"/>
          <w:marTop w:val="0"/>
          <w:marBottom w:val="0"/>
          <w:divBdr>
            <w:top w:val="none" w:sz="0" w:space="0" w:color="auto"/>
            <w:left w:val="none" w:sz="0" w:space="0" w:color="auto"/>
            <w:bottom w:val="none" w:sz="0" w:space="0" w:color="auto"/>
            <w:right w:val="none" w:sz="0" w:space="0" w:color="auto"/>
          </w:divBdr>
        </w:div>
        <w:div w:id="892960405">
          <w:marLeft w:val="480"/>
          <w:marRight w:val="0"/>
          <w:marTop w:val="0"/>
          <w:marBottom w:val="0"/>
          <w:divBdr>
            <w:top w:val="none" w:sz="0" w:space="0" w:color="auto"/>
            <w:left w:val="none" w:sz="0" w:space="0" w:color="auto"/>
            <w:bottom w:val="none" w:sz="0" w:space="0" w:color="auto"/>
            <w:right w:val="none" w:sz="0" w:space="0" w:color="auto"/>
          </w:divBdr>
        </w:div>
        <w:div w:id="976028052">
          <w:marLeft w:val="480"/>
          <w:marRight w:val="0"/>
          <w:marTop w:val="0"/>
          <w:marBottom w:val="0"/>
          <w:divBdr>
            <w:top w:val="none" w:sz="0" w:space="0" w:color="auto"/>
            <w:left w:val="none" w:sz="0" w:space="0" w:color="auto"/>
            <w:bottom w:val="none" w:sz="0" w:space="0" w:color="auto"/>
            <w:right w:val="none" w:sz="0" w:space="0" w:color="auto"/>
          </w:divBdr>
        </w:div>
        <w:div w:id="982276747">
          <w:marLeft w:val="480"/>
          <w:marRight w:val="0"/>
          <w:marTop w:val="0"/>
          <w:marBottom w:val="0"/>
          <w:divBdr>
            <w:top w:val="none" w:sz="0" w:space="0" w:color="auto"/>
            <w:left w:val="none" w:sz="0" w:space="0" w:color="auto"/>
            <w:bottom w:val="none" w:sz="0" w:space="0" w:color="auto"/>
            <w:right w:val="none" w:sz="0" w:space="0" w:color="auto"/>
          </w:divBdr>
        </w:div>
        <w:div w:id="993492439">
          <w:marLeft w:val="480"/>
          <w:marRight w:val="0"/>
          <w:marTop w:val="0"/>
          <w:marBottom w:val="0"/>
          <w:divBdr>
            <w:top w:val="none" w:sz="0" w:space="0" w:color="auto"/>
            <w:left w:val="none" w:sz="0" w:space="0" w:color="auto"/>
            <w:bottom w:val="none" w:sz="0" w:space="0" w:color="auto"/>
            <w:right w:val="none" w:sz="0" w:space="0" w:color="auto"/>
          </w:divBdr>
        </w:div>
        <w:div w:id="1000697407">
          <w:marLeft w:val="480"/>
          <w:marRight w:val="0"/>
          <w:marTop w:val="0"/>
          <w:marBottom w:val="0"/>
          <w:divBdr>
            <w:top w:val="none" w:sz="0" w:space="0" w:color="auto"/>
            <w:left w:val="none" w:sz="0" w:space="0" w:color="auto"/>
            <w:bottom w:val="none" w:sz="0" w:space="0" w:color="auto"/>
            <w:right w:val="none" w:sz="0" w:space="0" w:color="auto"/>
          </w:divBdr>
        </w:div>
        <w:div w:id="1014958065">
          <w:marLeft w:val="480"/>
          <w:marRight w:val="0"/>
          <w:marTop w:val="0"/>
          <w:marBottom w:val="0"/>
          <w:divBdr>
            <w:top w:val="none" w:sz="0" w:space="0" w:color="auto"/>
            <w:left w:val="none" w:sz="0" w:space="0" w:color="auto"/>
            <w:bottom w:val="none" w:sz="0" w:space="0" w:color="auto"/>
            <w:right w:val="none" w:sz="0" w:space="0" w:color="auto"/>
          </w:divBdr>
        </w:div>
        <w:div w:id="1031304611">
          <w:marLeft w:val="480"/>
          <w:marRight w:val="0"/>
          <w:marTop w:val="0"/>
          <w:marBottom w:val="0"/>
          <w:divBdr>
            <w:top w:val="none" w:sz="0" w:space="0" w:color="auto"/>
            <w:left w:val="none" w:sz="0" w:space="0" w:color="auto"/>
            <w:bottom w:val="none" w:sz="0" w:space="0" w:color="auto"/>
            <w:right w:val="none" w:sz="0" w:space="0" w:color="auto"/>
          </w:divBdr>
        </w:div>
        <w:div w:id="1077551334">
          <w:marLeft w:val="480"/>
          <w:marRight w:val="0"/>
          <w:marTop w:val="0"/>
          <w:marBottom w:val="0"/>
          <w:divBdr>
            <w:top w:val="none" w:sz="0" w:space="0" w:color="auto"/>
            <w:left w:val="none" w:sz="0" w:space="0" w:color="auto"/>
            <w:bottom w:val="none" w:sz="0" w:space="0" w:color="auto"/>
            <w:right w:val="none" w:sz="0" w:space="0" w:color="auto"/>
          </w:divBdr>
        </w:div>
        <w:div w:id="1131556543">
          <w:marLeft w:val="480"/>
          <w:marRight w:val="0"/>
          <w:marTop w:val="0"/>
          <w:marBottom w:val="0"/>
          <w:divBdr>
            <w:top w:val="none" w:sz="0" w:space="0" w:color="auto"/>
            <w:left w:val="none" w:sz="0" w:space="0" w:color="auto"/>
            <w:bottom w:val="none" w:sz="0" w:space="0" w:color="auto"/>
            <w:right w:val="none" w:sz="0" w:space="0" w:color="auto"/>
          </w:divBdr>
        </w:div>
        <w:div w:id="1135873004">
          <w:marLeft w:val="480"/>
          <w:marRight w:val="0"/>
          <w:marTop w:val="0"/>
          <w:marBottom w:val="0"/>
          <w:divBdr>
            <w:top w:val="none" w:sz="0" w:space="0" w:color="auto"/>
            <w:left w:val="none" w:sz="0" w:space="0" w:color="auto"/>
            <w:bottom w:val="none" w:sz="0" w:space="0" w:color="auto"/>
            <w:right w:val="none" w:sz="0" w:space="0" w:color="auto"/>
          </w:divBdr>
        </w:div>
        <w:div w:id="1289973165">
          <w:marLeft w:val="480"/>
          <w:marRight w:val="0"/>
          <w:marTop w:val="0"/>
          <w:marBottom w:val="0"/>
          <w:divBdr>
            <w:top w:val="none" w:sz="0" w:space="0" w:color="auto"/>
            <w:left w:val="none" w:sz="0" w:space="0" w:color="auto"/>
            <w:bottom w:val="none" w:sz="0" w:space="0" w:color="auto"/>
            <w:right w:val="none" w:sz="0" w:space="0" w:color="auto"/>
          </w:divBdr>
        </w:div>
        <w:div w:id="1418744375">
          <w:marLeft w:val="480"/>
          <w:marRight w:val="0"/>
          <w:marTop w:val="0"/>
          <w:marBottom w:val="0"/>
          <w:divBdr>
            <w:top w:val="none" w:sz="0" w:space="0" w:color="auto"/>
            <w:left w:val="none" w:sz="0" w:space="0" w:color="auto"/>
            <w:bottom w:val="none" w:sz="0" w:space="0" w:color="auto"/>
            <w:right w:val="none" w:sz="0" w:space="0" w:color="auto"/>
          </w:divBdr>
        </w:div>
        <w:div w:id="1456867156">
          <w:marLeft w:val="480"/>
          <w:marRight w:val="0"/>
          <w:marTop w:val="0"/>
          <w:marBottom w:val="0"/>
          <w:divBdr>
            <w:top w:val="none" w:sz="0" w:space="0" w:color="auto"/>
            <w:left w:val="none" w:sz="0" w:space="0" w:color="auto"/>
            <w:bottom w:val="none" w:sz="0" w:space="0" w:color="auto"/>
            <w:right w:val="none" w:sz="0" w:space="0" w:color="auto"/>
          </w:divBdr>
        </w:div>
        <w:div w:id="1496190025">
          <w:marLeft w:val="480"/>
          <w:marRight w:val="0"/>
          <w:marTop w:val="0"/>
          <w:marBottom w:val="0"/>
          <w:divBdr>
            <w:top w:val="none" w:sz="0" w:space="0" w:color="auto"/>
            <w:left w:val="none" w:sz="0" w:space="0" w:color="auto"/>
            <w:bottom w:val="none" w:sz="0" w:space="0" w:color="auto"/>
            <w:right w:val="none" w:sz="0" w:space="0" w:color="auto"/>
          </w:divBdr>
        </w:div>
        <w:div w:id="1548764612">
          <w:marLeft w:val="480"/>
          <w:marRight w:val="0"/>
          <w:marTop w:val="0"/>
          <w:marBottom w:val="0"/>
          <w:divBdr>
            <w:top w:val="none" w:sz="0" w:space="0" w:color="auto"/>
            <w:left w:val="none" w:sz="0" w:space="0" w:color="auto"/>
            <w:bottom w:val="none" w:sz="0" w:space="0" w:color="auto"/>
            <w:right w:val="none" w:sz="0" w:space="0" w:color="auto"/>
          </w:divBdr>
        </w:div>
        <w:div w:id="1565749819">
          <w:marLeft w:val="480"/>
          <w:marRight w:val="0"/>
          <w:marTop w:val="0"/>
          <w:marBottom w:val="0"/>
          <w:divBdr>
            <w:top w:val="none" w:sz="0" w:space="0" w:color="auto"/>
            <w:left w:val="none" w:sz="0" w:space="0" w:color="auto"/>
            <w:bottom w:val="none" w:sz="0" w:space="0" w:color="auto"/>
            <w:right w:val="none" w:sz="0" w:space="0" w:color="auto"/>
          </w:divBdr>
        </w:div>
        <w:div w:id="1570187728">
          <w:marLeft w:val="480"/>
          <w:marRight w:val="0"/>
          <w:marTop w:val="0"/>
          <w:marBottom w:val="0"/>
          <w:divBdr>
            <w:top w:val="none" w:sz="0" w:space="0" w:color="auto"/>
            <w:left w:val="none" w:sz="0" w:space="0" w:color="auto"/>
            <w:bottom w:val="none" w:sz="0" w:space="0" w:color="auto"/>
            <w:right w:val="none" w:sz="0" w:space="0" w:color="auto"/>
          </w:divBdr>
        </w:div>
        <w:div w:id="1570798432">
          <w:marLeft w:val="480"/>
          <w:marRight w:val="0"/>
          <w:marTop w:val="0"/>
          <w:marBottom w:val="0"/>
          <w:divBdr>
            <w:top w:val="none" w:sz="0" w:space="0" w:color="auto"/>
            <w:left w:val="none" w:sz="0" w:space="0" w:color="auto"/>
            <w:bottom w:val="none" w:sz="0" w:space="0" w:color="auto"/>
            <w:right w:val="none" w:sz="0" w:space="0" w:color="auto"/>
          </w:divBdr>
        </w:div>
        <w:div w:id="1601720966">
          <w:marLeft w:val="480"/>
          <w:marRight w:val="0"/>
          <w:marTop w:val="0"/>
          <w:marBottom w:val="0"/>
          <w:divBdr>
            <w:top w:val="none" w:sz="0" w:space="0" w:color="auto"/>
            <w:left w:val="none" w:sz="0" w:space="0" w:color="auto"/>
            <w:bottom w:val="none" w:sz="0" w:space="0" w:color="auto"/>
            <w:right w:val="none" w:sz="0" w:space="0" w:color="auto"/>
          </w:divBdr>
        </w:div>
        <w:div w:id="1604413594">
          <w:marLeft w:val="480"/>
          <w:marRight w:val="0"/>
          <w:marTop w:val="0"/>
          <w:marBottom w:val="0"/>
          <w:divBdr>
            <w:top w:val="none" w:sz="0" w:space="0" w:color="auto"/>
            <w:left w:val="none" w:sz="0" w:space="0" w:color="auto"/>
            <w:bottom w:val="none" w:sz="0" w:space="0" w:color="auto"/>
            <w:right w:val="none" w:sz="0" w:space="0" w:color="auto"/>
          </w:divBdr>
        </w:div>
        <w:div w:id="1667709726">
          <w:marLeft w:val="480"/>
          <w:marRight w:val="0"/>
          <w:marTop w:val="0"/>
          <w:marBottom w:val="0"/>
          <w:divBdr>
            <w:top w:val="none" w:sz="0" w:space="0" w:color="auto"/>
            <w:left w:val="none" w:sz="0" w:space="0" w:color="auto"/>
            <w:bottom w:val="none" w:sz="0" w:space="0" w:color="auto"/>
            <w:right w:val="none" w:sz="0" w:space="0" w:color="auto"/>
          </w:divBdr>
        </w:div>
        <w:div w:id="1672025798">
          <w:marLeft w:val="480"/>
          <w:marRight w:val="0"/>
          <w:marTop w:val="0"/>
          <w:marBottom w:val="0"/>
          <w:divBdr>
            <w:top w:val="none" w:sz="0" w:space="0" w:color="auto"/>
            <w:left w:val="none" w:sz="0" w:space="0" w:color="auto"/>
            <w:bottom w:val="none" w:sz="0" w:space="0" w:color="auto"/>
            <w:right w:val="none" w:sz="0" w:space="0" w:color="auto"/>
          </w:divBdr>
        </w:div>
        <w:div w:id="1749232179">
          <w:marLeft w:val="480"/>
          <w:marRight w:val="0"/>
          <w:marTop w:val="0"/>
          <w:marBottom w:val="0"/>
          <w:divBdr>
            <w:top w:val="none" w:sz="0" w:space="0" w:color="auto"/>
            <w:left w:val="none" w:sz="0" w:space="0" w:color="auto"/>
            <w:bottom w:val="none" w:sz="0" w:space="0" w:color="auto"/>
            <w:right w:val="none" w:sz="0" w:space="0" w:color="auto"/>
          </w:divBdr>
        </w:div>
        <w:div w:id="1807117095">
          <w:marLeft w:val="480"/>
          <w:marRight w:val="0"/>
          <w:marTop w:val="0"/>
          <w:marBottom w:val="0"/>
          <w:divBdr>
            <w:top w:val="none" w:sz="0" w:space="0" w:color="auto"/>
            <w:left w:val="none" w:sz="0" w:space="0" w:color="auto"/>
            <w:bottom w:val="none" w:sz="0" w:space="0" w:color="auto"/>
            <w:right w:val="none" w:sz="0" w:space="0" w:color="auto"/>
          </w:divBdr>
        </w:div>
        <w:div w:id="1890411792">
          <w:marLeft w:val="480"/>
          <w:marRight w:val="0"/>
          <w:marTop w:val="0"/>
          <w:marBottom w:val="0"/>
          <w:divBdr>
            <w:top w:val="none" w:sz="0" w:space="0" w:color="auto"/>
            <w:left w:val="none" w:sz="0" w:space="0" w:color="auto"/>
            <w:bottom w:val="none" w:sz="0" w:space="0" w:color="auto"/>
            <w:right w:val="none" w:sz="0" w:space="0" w:color="auto"/>
          </w:divBdr>
        </w:div>
        <w:div w:id="1900361280">
          <w:marLeft w:val="480"/>
          <w:marRight w:val="0"/>
          <w:marTop w:val="0"/>
          <w:marBottom w:val="0"/>
          <w:divBdr>
            <w:top w:val="none" w:sz="0" w:space="0" w:color="auto"/>
            <w:left w:val="none" w:sz="0" w:space="0" w:color="auto"/>
            <w:bottom w:val="none" w:sz="0" w:space="0" w:color="auto"/>
            <w:right w:val="none" w:sz="0" w:space="0" w:color="auto"/>
          </w:divBdr>
        </w:div>
        <w:div w:id="1925144681">
          <w:marLeft w:val="480"/>
          <w:marRight w:val="0"/>
          <w:marTop w:val="0"/>
          <w:marBottom w:val="0"/>
          <w:divBdr>
            <w:top w:val="none" w:sz="0" w:space="0" w:color="auto"/>
            <w:left w:val="none" w:sz="0" w:space="0" w:color="auto"/>
            <w:bottom w:val="none" w:sz="0" w:space="0" w:color="auto"/>
            <w:right w:val="none" w:sz="0" w:space="0" w:color="auto"/>
          </w:divBdr>
        </w:div>
        <w:div w:id="1964067723">
          <w:marLeft w:val="480"/>
          <w:marRight w:val="0"/>
          <w:marTop w:val="0"/>
          <w:marBottom w:val="0"/>
          <w:divBdr>
            <w:top w:val="none" w:sz="0" w:space="0" w:color="auto"/>
            <w:left w:val="none" w:sz="0" w:space="0" w:color="auto"/>
            <w:bottom w:val="none" w:sz="0" w:space="0" w:color="auto"/>
            <w:right w:val="none" w:sz="0" w:space="0" w:color="auto"/>
          </w:divBdr>
        </w:div>
        <w:div w:id="2042585613">
          <w:marLeft w:val="480"/>
          <w:marRight w:val="0"/>
          <w:marTop w:val="0"/>
          <w:marBottom w:val="0"/>
          <w:divBdr>
            <w:top w:val="none" w:sz="0" w:space="0" w:color="auto"/>
            <w:left w:val="none" w:sz="0" w:space="0" w:color="auto"/>
            <w:bottom w:val="none" w:sz="0" w:space="0" w:color="auto"/>
            <w:right w:val="none" w:sz="0" w:space="0" w:color="auto"/>
          </w:divBdr>
        </w:div>
        <w:div w:id="2048602234">
          <w:marLeft w:val="480"/>
          <w:marRight w:val="0"/>
          <w:marTop w:val="0"/>
          <w:marBottom w:val="0"/>
          <w:divBdr>
            <w:top w:val="none" w:sz="0" w:space="0" w:color="auto"/>
            <w:left w:val="none" w:sz="0" w:space="0" w:color="auto"/>
            <w:bottom w:val="none" w:sz="0" w:space="0" w:color="auto"/>
            <w:right w:val="none" w:sz="0" w:space="0" w:color="auto"/>
          </w:divBdr>
        </w:div>
        <w:div w:id="2063289582">
          <w:marLeft w:val="480"/>
          <w:marRight w:val="0"/>
          <w:marTop w:val="0"/>
          <w:marBottom w:val="0"/>
          <w:divBdr>
            <w:top w:val="none" w:sz="0" w:space="0" w:color="auto"/>
            <w:left w:val="none" w:sz="0" w:space="0" w:color="auto"/>
            <w:bottom w:val="none" w:sz="0" w:space="0" w:color="auto"/>
            <w:right w:val="none" w:sz="0" w:space="0" w:color="auto"/>
          </w:divBdr>
        </w:div>
        <w:div w:id="2103648099">
          <w:marLeft w:val="480"/>
          <w:marRight w:val="0"/>
          <w:marTop w:val="0"/>
          <w:marBottom w:val="0"/>
          <w:divBdr>
            <w:top w:val="none" w:sz="0" w:space="0" w:color="auto"/>
            <w:left w:val="none" w:sz="0" w:space="0" w:color="auto"/>
            <w:bottom w:val="none" w:sz="0" w:space="0" w:color="auto"/>
            <w:right w:val="none" w:sz="0" w:space="0" w:color="auto"/>
          </w:divBdr>
        </w:div>
        <w:div w:id="2108110683">
          <w:marLeft w:val="480"/>
          <w:marRight w:val="0"/>
          <w:marTop w:val="0"/>
          <w:marBottom w:val="0"/>
          <w:divBdr>
            <w:top w:val="none" w:sz="0" w:space="0" w:color="auto"/>
            <w:left w:val="none" w:sz="0" w:space="0" w:color="auto"/>
            <w:bottom w:val="none" w:sz="0" w:space="0" w:color="auto"/>
            <w:right w:val="none" w:sz="0" w:space="0" w:color="auto"/>
          </w:divBdr>
        </w:div>
        <w:div w:id="2126264552">
          <w:marLeft w:val="480"/>
          <w:marRight w:val="0"/>
          <w:marTop w:val="0"/>
          <w:marBottom w:val="0"/>
          <w:divBdr>
            <w:top w:val="none" w:sz="0" w:space="0" w:color="auto"/>
            <w:left w:val="none" w:sz="0" w:space="0" w:color="auto"/>
            <w:bottom w:val="none" w:sz="0" w:space="0" w:color="auto"/>
            <w:right w:val="none" w:sz="0" w:space="0" w:color="auto"/>
          </w:divBdr>
        </w:div>
        <w:div w:id="2139369395">
          <w:marLeft w:val="480"/>
          <w:marRight w:val="0"/>
          <w:marTop w:val="0"/>
          <w:marBottom w:val="0"/>
          <w:divBdr>
            <w:top w:val="none" w:sz="0" w:space="0" w:color="auto"/>
            <w:left w:val="none" w:sz="0" w:space="0" w:color="auto"/>
            <w:bottom w:val="none" w:sz="0" w:space="0" w:color="auto"/>
            <w:right w:val="none" w:sz="0" w:space="0" w:color="auto"/>
          </w:divBdr>
        </w:div>
        <w:div w:id="2141192223">
          <w:marLeft w:val="480"/>
          <w:marRight w:val="0"/>
          <w:marTop w:val="0"/>
          <w:marBottom w:val="0"/>
          <w:divBdr>
            <w:top w:val="none" w:sz="0" w:space="0" w:color="auto"/>
            <w:left w:val="none" w:sz="0" w:space="0" w:color="auto"/>
            <w:bottom w:val="none" w:sz="0" w:space="0" w:color="auto"/>
            <w:right w:val="none" w:sz="0" w:space="0" w:color="auto"/>
          </w:divBdr>
        </w:div>
      </w:divsChild>
    </w:div>
    <w:div w:id="9450612">
      <w:bodyDiv w:val="1"/>
      <w:marLeft w:val="0"/>
      <w:marRight w:val="0"/>
      <w:marTop w:val="0"/>
      <w:marBottom w:val="0"/>
      <w:divBdr>
        <w:top w:val="none" w:sz="0" w:space="0" w:color="auto"/>
        <w:left w:val="none" w:sz="0" w:space="0" w:color="auto"/>
        <w:bottom w:val="none" w:sz="0" w:space="0" w:color="auto"/>
        <w:right w:val="none" w:sz="0" w:space="0" w:color="auto"/>
      </w:divBdr>
    </w:div>
    <w:div w:id="11927627">
      <w:bodyDiv w:val="1"/>
      <w:marLeft w:val="0"/>
      <w:marRight w:val="0"/>
      <w:marTop w:val="0"/>
      <w:marBottom w:val="0"/>
      <w:divBdr>
        <w:top w:val="none" w:sz="0" w:space="0" w:color="auto"/>
        <w:left w:val="none" w:sz="0" w:space="0" w:color="auto"/>
        <w:bottom w:val="none" w:sz="0" w:space="0" w:color="auto"/>
        <w:right w:val="none" w:sz="0" w:space="0" w:color="auto"/>
      </w:divBdr>
    </w:div>
    <w:div w:id="12191908">
      <w:bodyDiv w:val="1"/>
      <w:marLeft w:val="0"/>
      <w:marRight w:val="0"/>
      <w:marTop w:val="0"/>
      <w:marBottom w:val="0"/>
      <w:divBdr>
        <w:top w:val="none" w:sz="0" w:space="0" w:color="auto"/>
        <w:left w:val="none" w:sz="0" w:space="0" w:color="auto"/>
        <w:bottom w:val="none" w:sz="0" w:space="0" w:color="auto"/>
        <w:right w:val="none" w:sz="0" w:space="0" w:color="auto"/>
      </w:divBdr>
      <w:divsChild>
        <w:div w:id="30106930">
          <w:marLeft w:val="480"/>
          <w:marRight w:val="0"/>
          <w:marTop w:val="0"/>
          <w:marBottom w:val="0"/>
          <w:divBdr>
            <w:top w:val="none" w:sz="0" w:space="0" w:color="auto"/>
            <w:left w:val="none" w:sz="0" w:space="0" w:color="auto"/>
            <w:bottom w:val="none" w:sz="0" w:space="0" w:color="auto"/>
            <w:right w:val="none" w:sz="0" w:space="0" w:color="auto"/>
          </w:divBdr>
        </w:div>
        <w:div w:id="72818385">
          <w:marLeft w:val="480"/>
          <w:marRight w:val="0"/>
          <w:marTop w:val="0"/>
          <w:marBottom w:val="0"/>
          <w:divBdr>
            <w:top w:val="none" w:sz="0" w:space="0" w:color="auto"/>
            <w:left w:val="none" w:sz="0" w:space="0" w:color="auto"/>
            <w:bottom w:val="none" w:sz="0" w:space="0" w:color="auto"/>
            <w:right w:val="none" w:sz="0" w:space="0" w:color="auto"/>
          </w:divBdr>
        </w:div>
        <w:div w:id="92482045">
          <w:marLeft w:val="480"/>
          <w:marRight w:val="0"/>
          <w:marTop w:val="0"/>
          <w:marBottom w:val="0"/>
          <w:divBdr>
            <w:top w:val="none" w:sz="0" w:space="0" w:color="auto"/>
            <w:left w:val="none" w:sz="0" w:space="0" w:color="auto"/>
            <w:bottom w:val="none" w:sz="0" w:space="0" w:color="auto"/>
            <w:right w:val="none" w:sz="0" w:space="0" w:color="auto"/>
          </w:divBdr>
        </w:div>
        <w:div w:id="106387757">
          <w:marLeft w:val="480"/>
          <w:marRight w:val="0"/>
          <w:marTop w:val="0"/>
          <w:marBottom w:val="0"/>
          <w:divBdr>
            <w:top w:val="none" w:sz="0" w:space="0" w:color="auto"/>
            <w:left w:val="none" w:sz="0" w:space="0" w:color="auto"/>
            <w:bottom w:val="none" w:sz="0" w:space="0" w:color="auto"/>
            <w:right w:val="none" w:sz="0" w:space="0" w:color="auto"/>
          </w:divBdr>
        </w:div>
        <w:div w:id="114452487">
          <w:marLeft w:val="480"/>
          <w:marRight w:val="0"/>
          <w:marTop w:val="0"/>
          <w:marBottom w:val="0"/>
          <w:divBdr>
            <w:top w:val="none" w:sz="0" w:space="0" w:color="auto"/>
            <w:left w:val="none" w:sz="0" w:space="0" w:color="auto"/>
            <w:bottom w:val="none" w:sz="0" w:space="0" w:color="auto"/>
            <w:right w:val="none" w:sz="0" w:space="0" w:color="auto"/>
          </w:divBdr>
        </w:div>
        <w:div w:id="256326224">
          <w:marLeft w:val="480"/>
          <w:marRight w:val="0"/>
          <w:marTop w:val="0"/>
          <w:marBottom w:val="0"/>
          <w:divBdr>
            <w:top w:val="none" w:sz="0" w:space="0" w:color="auto"/>
            <w:left w:val="none" w:sz="0" w:space="0" w:color="auto"/>
            <w:bottom w:val="none" w:sz="0" w:space="0" w:color="auto"/>
            <w:right w:val="none" w:sz="0" w:space="0" w:color="auto"/>
          </w:divBdr>
        </w:div>
        <w:div w:id="256528066">
          <w:marLeft w:val="480"/>
          <w:marRight w:val="0"/>
          <w:marTop w:val="0"/>
          <w:marBottom w:val="0"/>
          <w:divBdr>
            <w:top w:val="none" w:sz="0" w:space="0" w:color="auto"/>
            <w:left w:val="none" w:sz="0" w:space="0" w:color="auto"/>
            <w:bottom w:val="none" w:sz="0" w:space="0" w:color="auto"/>
            <w:right w:val="none" w:sz="0" w:space="0" w:color="auto"/>
          </w:divBdr>
        </w:div>
        <w:div w:id="312608104">
          <w:marLeft w:val="480"/>
          <w:marRight w:val="0"/>
          <w:marTop w:val="0"/>
          <w:marBottom w:val="0"/>
          <w:divBdr>
            <w:top w:val="none" w:sz="0" w:space="0" w:color="auto"/>
            <w:left w:val="none" w:sz="0" w:space="0" w:color="auto"/>
            <w:bottom w:val="none" w:sz="0" w:space="0" w:color="auto"/>
            <w:right w:val="none" w:sz="0" w:space="0" w:color="auto"/>
          </w:divBdr>
        </w:div>
        <w:div w:id="322514443">
          <w:marLeft w:val="480"/>
          <w:marRight w:val="0"/>
          <w:marTop w:val="0"/>
          <w:marBottom w:val="0"/>
          <w:divBdr>
            <w:top w:val="none" w:sz="0" w:space="0" w:color="auto"/>
            <w:left w:val="none" w:sz="0" w:space="0" w:color="auto"/>
            <w:bottom w:val="none" w:sz="0" w:space="0" w:color="auto"/>
            <w:right w:val="none" w:sz="0" w:space="0" w:color="auto"/>
          </w:divBdr>
        </w:div>
        <w:div w:id="353072676">
          <w:marLeft w:val="480"/>
          <w:marRight w:val="0"/>
          <w:marTop w:val="0"/>
          <w:marBottom w:val="0"/>
          <w:divBdr>
            <w:top w:val="none" w:sz="0" w:space="0" w:color="auto"/>
            <w:left w:val="none" w:sz="0" w:space="0" w:color="auto"/>
            <w:bottom w:val="none" w:sz="0" w:space="0" w:color="auto"/>
            <w:right w:val="none" w:sz="0" w:space="0" w:color="auto"/>
          </w:divBdr>
        </w:div>
        <w:div w:id="367293239">
          <w:marLeft w:val="480"/>
          <w:marRight w:val="0"/>
          <w:marTop w:val="0"/>
          <w:marBottom w:val="0"/>
          <w:divBdr>
            <w:top w:val="none" w:sz="0" w:space="0" w:color="auto"/>
            <w:left w:val="none" w:sz="0" w:space="0" w:color="auto"/>
            <w:bottom w:val="none" w:sz="0" w:space="0" w:color="auto"/>
            <w:right w:val="none" w:sz="0" w:space="0" w:color="auto"/>
          </w:divBdr>
        </w:div>
        <w:div w:id="387457150">
          <w:marLeft w:val="480"/>
          <w:marRight w:val="0"/>
          <w:marTop w:val="0"/>
          <w:marBottom w:val="0"/>
          <w:divBdr>
            <w:top w:val="none" w:sz="0" w:space="0" w:color="auto"/>
            <w:left w:val="none" w:sz="0" w:space="0" w:color="auto"/>
            <w:bottom w:val="none" w:sz="0" w:space="0" w:color="auto"/>
            <w:right w:val="none" w:sz="0" w:space="0" w:color="auto"/>
          </w:divBdr>
        </w:div>
        <w:div w:id="442268676">
          <w:marLeft w:val="480"/>
          <w:marRight w:val="0"/>
          <w:marTop w:val="0"/>
          <w:marBottom w:val="0"/>
          <w:divBdr>
            <w:top w:val="none" w:sz="0" w:space="0" w:color="auto"/>
            <w:left w:val="none" w:sz="0" w:space="0" w:color="auto"/>
            <w:bottom w:val="none" w:sz="0" w:space="0" w:color="auto"/>
            <w:right w:val="none" w:sz="0" w:space="0" w:color="auto"/>
          </w:divBdr>
        </w:div>
        <w:div w:id="458108631">
          <w:marLeft w:val="480"/>
          <w:marRight w:val="0"/>
          <w:marTop w:val="0"/>
          <w:marBottom w:val="0"/>
          <w:divBdr>
            <w:top w:val="none" w:sz="0" w:space="0" w:color="auto"/>
            <w:left w:val="none" w:sz="0" w:space="0" w:color="auto"/>
            <w:bottom w:val="none" w:sz="0" w:space="0" w:color="auto"/>
            <w:right w:val="none" w:sz="0" w:space="0" w:color="auto"/>
          </w:divBdr>
        </w:div>
        <w:div w:id="474878571">
          <w:marLeft w:val="480"/>
          <w:marRight w:val="0"/>
          <w:marTop w:val="0"/>
          <w:marBottom w:val="0"/>
          <w:divBdr>
            <w:top w:val="none" w:sz="0" w:space="0" w:color="auto"/>
            <w:left w:val="none" w:sz="0" w:space="0" w:color="auto"/>
            <w:bottom w:val="none" w:sz="0" w:space="0" w:color="auto"/>
            <w:right w:val="none" w:sz="0" w:space="0" w:color="auto"/>
          </w:divBdr>
        </w:div>
        <w:div w:id="478771587">
          <w:marLeft w:val="480"/>
          <w:marRight w:val="0"/>
          <w:marTop w:val="0"/>
          <w:marBottom w:val="0"/>
          <w:divBdr>
            <w:top w:val="none" w:sz="0" w:space="0" w:color="auto"/>
            <w:left w:val="none" w:sz="0" w:space="0" w:color="auto"/>
            <w:bottom w:val="none" w:sz="0" w:space="0" w:color="auto"/>
            <w:right w:val="none" w:sz="0" w:space="0" w:color="auto"/>
          </w:divBdr>
        </w:div>
        <w:div w:id="514346610">
          <w:marLeft w:val="480"/>
          <w:marRight w:val="0"/>
          <w:marTop w:val="0"/>
          <w:marBottom w:val="0"/>
          <w:divBdr>
            <w:top w:val="none" w:sz="0" w:space="0" w:color="auto"/>
            <w:left w:val="none" w:sz="0" w:space="0" w:color="auto"/>
            <w:bottom w:val="none" w:sz="0" w:space="0" w:color="auto"/>
            <w:right w:val="none" w:sz="0" w:space="0" w:color="auto"/>
          </w:divBdr>
        </w:div>
        <w:div w:id="577402804">
          <w:marLeft w:val="480"/>
          <w:marRight w:val="0"/>
          <w:marTop w:val="0"/>
          <w:marBottom w:val="0"/>
          <w:divBdr>
            <w:top w:val="none" w:sz="0" w:space="0" w:color="auto"/>
            <w:left w:val="none" w:sz="0" w:space="0" w:color="auto"/>
            <w:bottom w:val="none" w:sz="0" w:space="0" w:color="auto"/>
            <w:right w:val="none" w:sz="0" w:space="0" w:color="auto"/>
          </w:divBdr>
        </w:div>
        <w:div w:id="586770150">
          <w:marLeft w:val="480"/>
          <w:marRight w:val="0"/>
          <w:marTop w:val="0"/>
          <w:marBottom w:val="0"/>
          <w:divBdr>
            <w:top w:val="none" w:sz="0" w:space="0" w:color="auto"/>
            <w:left w:val="none" w:sz="0" w:space="0" w:color="auto"/>
            <w:bottom w:val="none" w:sz="0" w:space="0" w:color="auto"/>
            <w:right w:val="none" w:sz="0" w:space="0" w:color="auto"/>
          </w:divBdr>
        </w:div>
        <w:div w:id="641152335">
          <w:marLeft w:val="480"/>
          <w:marRight w:val="0"/>
          <w:marTop w:val="0"/>
          <w:marBottom w:val="0"/>
          <w:divBdr>
            <w:top w:val="none" w:sz="0" w:space="0" w:color="auto"/>
            <w:left w:val="none" w:sz="0" w:space="0" w:color="auto"/>
            <w:bottom w:val="none" w:sz="0" w:space="0" w:color="auto"/>
            <w:right w:val="none" w:sz="0" w:space="0" w:color="auto"/>
          </w:divBdr>
        </w:div>
        <w:div w:id="682509096">
          <w:marLeft w:val="480"/>
          <w:marRight w:val="0"/>
          <w:marTop w:val="0"/>
          <w:marBottom w:val="0"/>
          <w:divBdr>
            <w:top w:val="none" w:sz="0" w:space="0" w:color="auto"/>
            <w:left w:val="none" w:sz="0" w:space="0" w:color="auto"/>
            <w:bottom w:val="none" w:sz="0" w:space="0" w:color="auto"/>
            <w:right w:val="none" w:sz="0" w:space="0" w:color="auto"/>
          </w:divBdr>
        </w:div>
        <w:div w:id="683868346">
          <w:marLeft w:val="480"/>
          <w:marRight w:val="0"/>
          <w:marTop w:val="0"/>
          <w:marBottom w:val="0"/>
          <w:divBdr>
            <w:top w:val="none" w:sz="0" w:space="0" w:color="auto"/>
            <w:left w:val="none" w:sz="0" w:space="0" w:color="auto"/>
            <w:bottom w:val="none" w:sz="0" w:space="0" w:color="auto"/>
            <w:right w:val="none" w:sz="0" w:space="0" w:color="auto"/>
          </w:divBdr>
        </w:div>
        <w:div w:id="684673132">
          <w:marLeft w:val="480"/>
          <w:marRight w:val="0"/>
          <w:marTop w:val="0"/>
          <w:marBottom w:val="0"/>
          <w:divBdr>
            <w:top w:val="none" w:sz="0" w:space="0" w:color="auto"/>
            <w:left w:val="none" w:sz="0" w:space="0" w:color="auto"/>
            <w:bottom w:val="none" w:sz="0" w:space="0" w:color="auto"/>
            <w:right w:val="none" w:sz="0" w:space="0" w:color="auto"/>
          </w:divBdr>
        </w:div>
        <w:div w:id="684988215">
          <w:marLeft w:val="480"/>
          <w:marRight w:val="0"/>
          <w:marTop w:val="0"/>
          <w:marBottom w:val="0"/>
          <w:divBdr>
            <w:top w:val="none" w:sz="0" w:space="0" w:color="auto"/>
            <w:left w:val="none" w:sz="0" w:space="0" w:color="auto"/>
            <w:bottom w:val="none" w:sz="0" w:space="0" w:color="auto"/>
            <w:right w:val="none" w:sz="0" w:space="0" w:color="auto"/>
          </w:divBdr>
        </w:div>
        <w:div w:id="723136749">
          <w:marLeft w:val="480"/>
          <w:marRight w:val="0"/>
          <w:marTop w:val="0"/>
          <w:marBottom w:val="0"/>
          <w:divBdr>
            <w:top w:val="none" w:sz="0" w:space="0" w:color="auto"/>
            <w:left w:val="none" w:sz="0" w:space="0" w:color="auto"/>
            <w:bottom w:val="none" w:sz="0" w:space="0" w:color="auto"/>
            <w:right w:val="none" w:sz="0" w:space="0" w:color="auto"/>
          </w:divBdr>
        </w:div>
        <w:div w:id="743643027">
          <w:marLeft w:val="480"/>
          <w:marRight w:val="0"/>
          <w:marTop w:val="0"/>
          <w:marBottom w:val="0"/>
          <w:divBdr>
            <w:top w:val="none" w:sz="0" w:space="0" w:color="auto"/>
            <w:left w:val="none" w:sz="0" w:space="0" w:color="auto"/>
            <w:bottom w:val="none" w:sz="0" w:space="0" w:color="auto"/>
            <w:right w:val="none" w:sz="0" w:space="0" w:color="auto"/>
          </w:divBdr>
        </w:div>
        <w:div w:id="757747895">
          <w:marLeft w:val="480"/>
          <w:marRight w:val="0"/>
          <w:marTop w:val="0"/>
          <w:marBottom w:val="0"/>
          <w:divBdr>
            <w:top w:val="none" w:sz="0" w:space="0" w:color="auto"/>
            <w:left w:val="none" w:sz="0" w:space="0" w:color="auto"/>
            <w:bottom w:val="none" w:sz="0" w:space="0" w:color="auto"/>
            <w:right w:val="none" w:sz="0" w:space="0" w:color="auto"/>
          </w:divBdr>
        </w:div>
        <w:div w:id="782959129">
          <w:marLeft w:val="480"/>
          <w:marRight w:val="0"/>
          <w:marTop w:val="0"/>
          <w:marBottom w:val="0"/>
          <w:divBdr>
            <w:top w:val="none" w:sz="0" w:space="0" w:color="auto"/>
            <w:left w:val="none" w:sz="0" w:space="0" w:color="auto"/>
            <w:bottom w:val="none" w:sz="0" w:space="0" w:color="auto"/>
            <w:right w:val="none" w:sz="0" w:space="0" w:color="auto"/>
          </w:divBdr>
        </w:div>
        <w:div w:id="797068511">
          <w:marLeft w:val="480"/>
          <w:marRight w:val="0"/>
          <w:marTop w:val="0"/>
          <w:marBottom w:val="0"/>
          <w:divBdr>
            <w:top w:val="none" w:sz="0" w:space="0" w:color="auto"/>
            <w:left w:val="none" w:sz="0" w:space="0" w:color="auto"/>
            <w:bottom w:val="none" w:sz="0" w:space="0" w:color="auto"/>
            <w:right w:val="none" w:sz="0" w:space="0" w:color="auto"/>
          </w:divBdr>
        </w:div>
        <w:div w:id="826703297">
          <w:marLeft w:val="480"/>
          <w:marRight w:val="0"/>
          <w:marTop w:val="0"/>
          <w:marBottom w:val="0"/>
          <w:divBdr>
            <w:top w:val="none" w:sz="0" w:space="0" w:color="auto"/>
            <w:left w:val="none" w:sz="0" w:space="0" w:color="auto"/>
            <w:bottom w:val="none" w:sz="0" w:space="0" w:color="auto"/>
            <w:right w:val="none" w:sz="0" w:space="0" w:color="auto"/>
          </w:divBdr>
        </w:div>
        <w:div w:id="857541479">
          <w:marLeft w:val="480"/>
          <w:marRight w:val="0"/>
          <w:marTop w:val="0"/>
          <w:marBottom w:val="0"/>
          <w:divBdr>
            <w:top w:val="none" w:sz="0" w:space="0" w:color="auto"/>
            <w:left w:val="none" w:sz="0" w:space="0" w:color="auto"/>
            <w:bottom w:val="none" w:sz="0" w:space="0" w:color="auto"/>
            <w:right w:val="none" w:sz="0" w:space="0" w:color="auto"/>
          </w:divBdr>
        </w:div>
        <w:div w:id="1034503372">
          <w:marLeft w:val="480"/>
          <w:marRight w:val="0"/>
          <w:marTop w:val="0"/>
          <w:marBottom w:val="0"/>
          <w:divBdr>
            <w:top w:val="none" w:sz="0" w:space="0" w:color="auto"/>
            <w:left w:val="none" w:sz="0" w:space="0" w:color="auto"/>
            <w:bottom w:val="none" w:sz="0" w:space="0" w:color="auto"/>
            <w:right w:val="none" w:sz="0" w:space="0" w:color="auto"/>
          </w:divBdr>
        </w:div>
        <w:div w:id="1037969740">
          <w:marLeft w:val="480"/>
          <w:marRight w:val="0"/>
          <w:marTop w:val="0"/>
          <w:marBottom w:val="0"/>
          <w:divBdr>
            <w:top w:val="none" w:sz="0" w:space="0" w:color="auto"/>
            <w:left w:val="none" w:sz="0" w:space="0" w:color="auto"/>
            <w:bottom w:val="none" w:sz="0" w:space="0" w:color="auto"/>
            <w:right w:val="none" w:sz="0" w:space="0" w:color="auto"/>
          </w:divBdr>
        </w:div>
        <w:div w:id="1040477959">
          <w:marLeft w:val="480"/>
          <w:marRight w:val="0"/>
          <w:marTop w:val="0"/>
          <w:marBottom w:val="0"/>
          <w:divBdr>
            <w:top w:val="none" w:sz="0" w:space="0" w:color="auto"/>
            <w:left w:val="none" w:sz="0" w:space="0" w:color="auto"/>
            <w:bottom w:val="none" w:sz="0" w:space="0" w:color="auto"/>
            <w:right w:val="none" w:sz="0" w:space="0" w:color="auto"/>
          </w:divBdr>
        </w:div>
        <w:div w:id="1109011985">
          <w:marLeft w:val="480"/>
          <w:marRight w:val="0"/>
          <w:marTop w:val="0"/>
          <w:marBottom w:val="0"/>
          <w:divBdr>
            <w:top w:val="none" w:sz="0" w:space="0" w:color="auto"/>
            <w:left w:val="none" w:sz="0" w:space="0" w:color="auto"/>
            <w:bottom w:val="none" w:sz="0" w:space="0" w:color="auto"/>
            <w:right w:val="none" w:sz="0" w:space="0" w:color="auto"/>
          </w:divBdr>
        </w:div>
        <w:div w:id="1138457988">
          <w:marLeft w:val="480"/>
          <w:marRight w:val="0"/>
          <w:marTop w:val="0"/>
          <w:marBottom w:val="0"/>
          <w:divBdr>
            <w:top w:val="none" w:sz="0" w:space="0" w:color="auto"/>
            <w:left w:val="none" w:sz="0" w:space="0" w:color="auto"/>
            <w:bottom w:val="none" w:sz="0" w:space="0" w:color="auto"/>
            <w:right w:val="none" w:sz="0" w:space="0" w:color="auto"/>
          </w:divBdr>
        </w:div>
        <w:div w:id="1148060127">
          <w:marLeft w:val="480"/>
          <w:marRight w:val="0"/>
          <w:marTop w:val="0"/>
          <w:marBottom w:val="0"/>
          <w:divBdr>
            <w:top w:val="none" w:sz="0" w:space="0" w:color="auto"/>
            <w:left w:val="none" w:sz="0" w:space="0" w:color="auto"/>
            <w:bottom w:val="none" w:sz="0" w:space="0" w:color="auto"/>
            <w:right w:val="none" w:sz="0" w:space="0" w:color="auto"/>
          </w:divBdr>
        </w:div>
        <w:div w:id="1167523989">
          <w:marLeft w:val="480"/>
          <w:marRight w:val="0"/>
          <w:marTop w:val="0"/>
          <w:marBottom w:val="0"/>
          <w:divBdr>
            <w:top w:val="none" w:sz="0" w:space="0" w:color="auto"/>
            <w:left w:val="none" w:sz="0" w:space="0" w:color="auto"/>
            <w:bottom w:val="none" w:sz="0" w:space="0" w:color="auto"/>
            <w:right w:val="none" w:sz="0" w:space="0" w:color="auto"/>
          </w:divBdr>
        </w:div>
        <w:div w:id="1178274281">
          <w:marLeft w:val="480"/>
          <w:marRight w:val="0"/>
          <w:marTop w:val="0"/>
          <w:marBottom w:val="0"/>
          <w:divBdr>
            <w:top w:val="none" w:sz="0" w:space="0" w:color="auto"/>
            <w:left w:val="none" w:sz="0" w:space="0" w:color="auto"/>
            <w:bottom w:val="none" w:sz="0" w:space="0" w:color="auto"/>
            <w:right w:val="none" w:sz="0" w:space="0" w:color="auto"/>
          </w:divBdr>
        </w:div>
        <w:div w:id="1205949140">
          <w:marLeft w:val="480"/>
          <w:marRight w:val="0"/>
          <w:marTop w:val="0"/>
          <w:marBottom w:val="0"/>
          <w:divBdr>
            <w:top w:val="none" w:sz="0" w:space="0" w:color="auto"/>
            <w:left w:val="none" w:sz="0" w:space="0" w:color="auto"/>
            <w:bottom w:val="none" w:sz="0" w:space="0" w:color="auto"/>
            <w:right w:val="none" w:sz="0" w:space="0" w:color="auto"/>
          </w:divBdr>
        </w:div>
        <w:div w:id="1216890382">
          <w:marLeft w:val="480"/>
          <w:marRight w:val="0"/>
          <w:marTop w:val="0"/>
          <w:marBottom w:val="0"/>
          <w:divBdr>
            <w:top w:val="none" w:sz="0" w:space="0" w:color="auto"/>
            <w:left w:val="none" w:sz="0" w:space="0" w:color="auto"/>
            <w:bottom w:val="none" w:sz="0" w:space="0" w:color="auto"/>
            <w:right w:val="none" w:sz="0" w:space="0" w:color="auto"/>
          </w:divBdr>
        </w:div>
        <w:div w:id="1230921319">
          <w:marLeft w:val="480"/>
          <w:marRight w:val="0"/>
          <w:marTop w:val="0"/>
          <w:marBottom w:val="0"/>
          <w:divBdr>
            <w:top w:val="none" w:sz="0" w:space="0" w:color="auto"/>
            <w:left w:val="none" w:sz="0" w:space="0" w:color="auto"/>
            <w:bottom w:val="none" w:sz="0" w:space="0" w:color="auto"/>
            <w:right w:val="none" w:sz="0" w:space="0" w:color="auto"/>
          </w:divBdr>
        </w:div>
        <w:div w:id="1252004219">
          <w:marLeft w:val="480"/>
          <w:marRight w:val="0"/>
          <w:marTop w:val="0"/>
          <w:marBottom w:val="0"/>
          <w:divBdr>
            <w:top w:val="none" w:sz="0" w:space="0" w:color="auto"/>
            <w:left w:val="none" w:sz="0" w:space="0" w:color="auto"/>
            <w:bottom w:val="none" w:sz="0" w:space="0" w:color="auto"/>
            <w:right w:val="none" w:sz="0" w:space="0" w:color="auto"/>
          </w:divBdr>
        </w:div>
        <w:div w:id="1262030554">
          <w:marLeft w:val="480"/>
          <w:marRight w:val="0"/>
          <w:marTop w:val="0"/>
          <w:marBottom w:val="0"/>
          <w:divBdr>
            <w:top w:val="none" w:sz="0" w:space="0" w:color="auto"/>
            <w:left w:val="none" w:sz="0" w:space="0" w:color="auto"/>
            <w:bottom w:val="none" w:sz="0" w:space="0" w:color="auto"/>
            <w:right w:val="none" w:sz="0" w:space="0" w:color="auto"/>
          </w:divBdr>
        </w:div>
        <w:div w:id="1270704110">
          <w:marLeft w:val="480"/>
          <w:marRight w:val="0"/>
          <w:marTop w:val="0"/>
          <w:marBottom w:val="0"/>
          <w:divBdr>
            <w:top w:val="none" w:sz="0" w:space="0" w:color="auto"/>
            <w:left w:val="none" w:sz="0" w:space="0" w:color="auto"/>
            <w:bottom w:val="none" w:sz="0" w:space="0" w:color="auto"/>
            <w:right w:val="none" w:sz="0" w:space="0" w:color="auto"/>
          </w:divBdr>
        </w:div>
        <w:div w:id="1284191193">
          <w:marLeft w:val="480"/>
          <w:marRight w:val="0"/>
          <w:marTop w:val="0"/>
          <w:marBottom w:val="0"/>
          <w:divBdr>
            <w:top w:val="none" w:sz="0" w:space="0" w:color="auto"/>
            <w:left w:val="none" w:sz="0" w:space="0" w:color="auto"/>
            <w:bottom w:val="none" w:sz="0" w:space="0" w:color="auto"/>
            <w:right w:val="none" w:sz="0" w:space="0" w:color="auto"/>
          </w:divBdr>
        </w:div>
        <w:div w:id="1306617643">
          <w:marLeft w:val="480"/>
          <w:marRight w:val="0"/>
          <w:marTop w:val="0"/>
          <w:marBottom w:val="0"/>
          <w:divBdr>
            <w:top w:val="none" w:sz="0" w:space="0" w:color="auto"/>
            <w:left w:val="none" w:sz="0" w:space="0" w:color="auto"/>
            <w:bottom w:val="none" w:sz="0" w:space="0" w:color="auto"/>
            <w:right w:val="none" w:sz="0" w:space="0" w:color="auto"/>
          </w:divBdr>
        </w:div>
        <w:div w:id="1311904731">
          <w:marLeft w:val="480"/>
          <w:marRight w:val="0"/>
          <w:marTop w:val="0"/>
          <w:marBottom w:val="0"/>
          <w:divBdr>
            <w:top w:val="none" w:sz="0" w:space="0" w:color="auto"/>
            <w:left w:val="none" w:sz="0" w:space="0" w:color="auto"/>
            <w:bottom w:val="none" w:sz="0" w:space="0" w:color="auto"/>
            <w:right w:val="none" w:sz="0" w:space="0" w:color="auto"/>
          </w:divBdr>
        </w:div>
        <w:div w:id="1397824449">
          <w:marLeft w:val="480"/>
          <w:marRight w:val="0"/>
          <w:marTop w:val="0"/>
          <w:marBottom w:val="0"/>
          <w:divBdr>
            <w:top w:val="none" w:sz="0" w:space="0" w:color="auto"/>
            <w:left w:val="none" w:sz="0" w:space="0" w:color="auto"/>
            <w:bottom w:val="none" w:sz="0" w:space="0" w:color="auto"/>
            <w:right w:val="none" w:sz="0" w:space="0" w:color="auto"/>
          </w:divBdr>
        </w:div>
        <w:div w:id="1414164376">
          <w:marLeft w:val="480"/>
          <w:marRight w:val="0"/>
          <w:marTop w:val="0"/>
          <w:marBottom w:val="0"/>
          <w:divBdr>
            <w:top w:val="none" w:sz="0" w:space="0" w:color="auto"/>
            <w:left w:val="none" w:sz="0" w:space="0" w:color="auto"/>
            <w:bottom w:val="none" w:sz="0" w:space="0" w:color="auto"/>
            <w:right w:val="none" w:sz="0" w:space="0" w:color="auto"/>
          </w:divBdr>
        </w:div>
        <w:div w:id="1467356319">
          <w:marLeft w:val="480"/>
          <w:marRight w:val="0"/>
          <w:marTop w:val="0"/>
          <w:marBottom w:val="0"/>
          <w:divBdr>
            <w:top w:val="none" w:sz="0" w:space="0" w:color="auto"/>
            <w:left w:val="none" w:sz="0" w:space="0" w:color="auto"/>
            <w:bottom w:val="none" w:sz="0" w:space="0" w:color="auto"/>
            <w:right w:val="none" w:sz="0" w:space="0" w:color="auto"/>
          </w:divBdr>
        </w:div>
        <w:div w:id="1482695235">
          <w:marLeft w:val="480"/>
          <w:marRight w:val="0"/>
          <w:marTop w:val="0"/>
          <w:marBottom w:val="0"/>
          <w:divBdr>
            <w:top w:val="none" w:sz="0" w:space="0" w:color="auto"/>
            <w:left w:val="none" w:sz="0" w:space="0" w:color="auto"/>
            <w:bottom w:val="none" w:sz="0" w:space="0" w:color="auto"/>
            <w:right w:val="none" w:sz="0" w:space="0" w:color="auto"/>
          </w:divBdr>
        </w:div>
        <w:div w:id="1512141611">
          <w:marLeft w:val="480"/>
          <w:marRight w:val="0"/>
          <w:marTop w:val="0"/>
          <w:marBottom w:val="0"/>
          <w:divBdr>
            <w:top w:val="none" w:sz="0" w:space="0" w:color="auto"/>
            <w:left w:val="none" w:sz="0" w:space="0" w:color="auto"/>
            <w:bottom w:val="none" w:sz="0" w:space="0" w:color="auto"/>
            <w:right w:val="none" w:sz="0" w:space="0" w:color="auto"/>
          </w:divBdr>
        </w:div>
        <w:div w:id="1514690577">
          <w:marLeft w:val="480"/>
          <w:marRight w:val="0"/>
          <w:marTop w:val="0"/>
          <w:marBottom w:val="0"/>
          <w:divBdr>
            <w:top w:val="none" w:sz="0" w:space="0" w:color="auto"/>
            <w:left w:val="none" w:sz="0" w:space="0" w:color="auto"/>
            <w:bottom w:val="none" w:sz="0" w:space="0" w:color="auto"/>
            <w:right w:val="none" w:sz="0" w:space="0" w:color="auto"/>
          </w:divBdr>
        </w:div>
        <w:div w:id="1530996090">
          <w:marLeft w:val="480"/>
          <w:marRight w:val="0"/>
          <w:marTop w:val="0"/>
          <w:marBottom w:val="0"/>
          <w:divBdr>
            <w:top w:val="none" w:sz="0" w:space="0" w:color="auto"/>
            <w:left w:val="none" w:sz="0" w:space="0" w:color="auto"/>
            <w:bottom w:val="none" w:sz="0" w:space="0" w:color="auto"/>
            <w:right w:val="none" w:sz="0" w:space="0" w:color="auto"/>
          </w:divBdr>
        </w:div>
        <w:div w:id="1537500829">
          <w:marLeft w:val="480"/>
          <w:marRight w:val="0"/>
          <w:marTop w:val="0"/>
          <w:marBottom w:val="0"/>
          <w:divBdr>
            <w:top w:val="none" w:sz="0" w:space="0" w:color="auto"/>
            <w:left w:val="none" w:sz="0" w:space="0" w:color="auto"/>
            <w:bottom w:val="none" w:sz="0" w:space="0" w:color="auto"/>
            <w:right w:val="none" w:sz="0" w:space="0" w:color="auto"/>
          </w:divBdr>
        </w:div>
        <w:div w:id="1568108879">
          <w:marLeft w:val="480"/>
          <w:marRight w:val="0"/>
          <w:marTop w:val="0"/>
          <w:marBottom w:val="0"/>
          <w:divBdr>
            <w:top w:val="none" w:sz="0" w:space="0" w:color="auto"/>
            <w:left w:val="none" w:sz="0" w:space="0" w:color="auto"/>
            <w:bottom w:val="none" w:sz="0" w:space="0" w:color="auto"/>
            <w:right w:val="none" w:sz="0" w:space="0" w:color="auto"/>
          </w:divBdr>
        </w:div>
        <w:div w:id="1617368790">
          <w:marLeft w:val="480"/>
          <w:marRight w:val="0"/>
          <w:marTop w:val="0"/>
          <w:marBottom w:val="0"/>
          <w:divBdr>
            <w:top w:val="none" w:sz="0" w:space="0" w:color="auto"/>
            <w:left w:val="none" w:sz="0" w:space="0" w:color="auto"/>
            <w:bottom w:val="none" w:sz="0" w:space="0" w:color="auto"/>
            <w:right w:val="none" w:sz="0" w:space="0" w:color="auto"/>
          </w:divBdr>
        </w:div>
        <w:div w:id="1624115567">
          <w:marLeft w:val="480"/>
          <w:marRight w:val="0"/>
          <w:marTop w:val="0"/>
          <w:marBottom w:val="0"/>
          <w:divBdr>
            <w:top w:val="none" w:sz="0" w:space="0" w:color="auto"/>
            <w:left w:val="none" w:sz="0" w:space="0" w:color="auto"/>
            <w:bottom w:val="none" w:sz="0" w:space="0" w:color="auto"/>
            <w:right w:val="none" w:sz="0" w:space="0" w:color="auto"/>
          </w:divBdr>
        </w:div>
        <w:div w:id="1736858904">
          <w:marLeft w:val="480"/>
          <w:marRight w:val="0"/>
          <w:marTop w:val="0"/>
          <w:marBottom w:val="0"/>
          <w:divBdr>
            <w:top w:val="none" w:sz="0" w:space="0" w:color="auto"/>
            <w:left w:val="none" w:sz="0" w:space="0" w:color="auto"/>
            <w:bottom w:val="none" w:sz="0" w:space="0" w:color="auto"/>
            <w:right w:val="none" w:sz="0" w:space="0" w:color="auto"/>
          </w:divBdr>
        </w:div>
        <w:div w:id="1739279033">
          <w:marLeft w:val="480"/>
          <w:marRight w:val="0"/>
          <w:marTop w:val="0"/>
          <w:marBottom w:val="0"/>
          <w:divBdr>
            <w:top w:val="none" w:sz="0" w:space="0" w:color="auto"/>
            <w:left w:val="none" w:sz="0" w:space="0" w:color="auto"/>
            <w:bottom w:val="none" w:sz="0" w:space="0" w:color="auto"/>
            <w:right w:val="none" w:sz="0" w:space="0" w:color="auto"/>
          </w:divBdr>
        </w:div>
        <w:div w:id="1755079756">
          <w:marLeft w:val="480"/>
          <w:marRight w:val="0"/>
          <w:marTop w:val="0"/>
          <w:marBottom w:val="0"/>
          <w:divBdr>
            <w:top w:val="none" w:sz="0" w:space="0" w:color="auto"/>
            <w:left w:val="none" w:sz="0" w:space="0" w:color="auto"/>
            <w:bottom w:val="none" w:sz="0" w:space="0" w:color="auto"/>
            <w:right w:val="none" w:sz="0" w:space="0" w:color="auto"/>
          </w:divBdr>
        </w:div>
        <w:div w:id="1771897393">
          <w:marLeft w:val="480"/>
          <w:marRight w:val="0"/>
          <w:marTop w:val="0"/>
          <w:marBottom w:val="0"/>
          <w:divBdr>
            <w:top w:val="none" w:sz="0" w:space="0" w:color="auto"/>
            <w:left w:val="none" w:sz="0" w:space="0" w:color="auto"/>
            <w:bottom w:val="none" w:sz="0" w:space="0" w:color="auto"/>
            <w:right w:val="none" w:sz="0" w:space="0" w:color="auto"/>
          </w:divBdr>
        </w:div>
        <w:div w:id="1784837317">
          <w:marLeft w:val="480"/>
          <w:marRight w:val="0"/>
          <w:marTop w:val="0"/>
          <w:marBottom w:val="0"/>
          <w:divBdr>
            <w:top w:val="none" w:sz="0" w:space="0" w:color="auto"/>
            <w:left w:val="none" w:sz="0" w:space="0" w:color="auto"/>
            <w:bottom w:val="none" w:sz="0" w:space="0" w:color="auto"/>
            <w:right w:val="none" w:sz="0" w:space="0" w:color="auto"/>
          </w:divBdr>
        </w:div>
        <w:div w:id="1794516229">
          <w:marLeft w:val="480"/>
          <w:marRight w:val="0"/>
          <w:marTop w:val="0"/>
          <w:marBottom w:val="0"/>
          <w:divBdr>
            <w:top w:val="none" w:sz="0" w:space="0" w:color="auto"/>
            <w:left w:val="none" w:sz="0" w:space="0" w:color="auto"/>
            <w:bottom w:val="none" w:sz="0" w:space="0" w:color="auto"/>
            <w:right w:val="none" w:sz="0" w:space="0" w:color="auto"/>
          </w:divBdr>
        </w:div>
        <w:div w:id="1807116661">
          <w:marLeft w:val="480"/>
          <w:marRight w:val="0"/>
          <w:marTop w:val="0"/>
          <w:marBottom w:val="0"/>
          <w:divBdr>
            <w:top w:val="none" w:sz="0" w:space="0" w:color="auto"/>
            <w:left w:val="none" w:sz="0" w:space="0" w:color="auto"/>
            <w:bottom w:val="none" w:sz="0" w:space="0" w:color="auto"/>
            <w:right w:val="none" w:sz="0" w:space="0" w:color="auto"/>
          </w:divBdr>
        </w:div>
        <w:div w:id="1819028994">
          <w:marLeft w:val="480"/>
          <w:marRight w:val="0"/>
          <w:marTop w:val="0"/>
          <w:marBottom w:val="0"/>
          <w:divBdr>
            <w:top w:val="none" w:sz="0" w:space="0" w:color="auto"/>
            <w:left w:val="none" w:sz="0" w:space="0" w:color="auto"/>
            <w:bottom w:val="none" w:sz="0" w:space="0" w:color="auto"/>
            <w:right w:val="none" w:sz="0" w:space="0" w:color="auto"/>
          </w:divBdr>
        </w:div>
        <w:div w:id="1851602244">
          <w:marLeft w:val="480"/>
          <w:marRight w:val="0"/>
          <w:marTop w:val="0"/>
          <w:marBottom w:val="0"/>
          <w:divBdr>
            <w:top w:val="none" w:sz="0" w:space="0" w:color="auto"/>
            <w:left w:val="none" w:sz="0" w:space="0" w:color="auto"/>
            <w:bottom w:val="none" w:sz="0" w:space="0" w:color="auto"/>
            <w:right w:val="none" w:sz="0" w:space="0" w:color="auto"/>
          </w:divBdr>
        </w:div>
        <w:div w:id="1923949627">
          <w:marLeft w:val="480"/>
          <w:marRight w:val="0"/>
          <w:marTop w:val="0"/>
          <w:marBottom w:val="0"/>
          <w:divBdr>
            <w:top w:val="none" w:sz="0" w:space="0" w:color="auto"/>
            <w:left w:val="none" w:sz="0" w:space="0" w:color="auto"/>
            <w:bottom w:val="none" w:sz="0" w:space="0" w:color="auto"/>
            <w:right w:val="none" w:sz="0" w:space="0" w:color="auto"/>
          </w:divBdr>
        </w:div>
        <w:div w:id="1952391528">
          <w:marLeft w:val="480"/>
          <w:marRight w:val="0"/>
          <w:marTop w:val="0"/>
          <w:marBottom w:val="0"/>
          <w:divBdr>
            <w:top w:val="none" w:sz="0" w:space="0" w:color="auto"/>
            <w:left w:val="none" w:sz="0" w:space="0" w:color="auto"/>
            <w:bottom w:val="none" w:sz="0" w:space="0" w:color="auto"/>
            <w:right w:val="none" w:sz="0" w:space="0" w:color="auto"/>
          </w:divBdr>
        </w:div>
        <w:div w:id="1976986540">
          <w:marLeft w:val="480"/>
          <w:marRight w:val="0"/>
          <w:marTop w:val="0"/>
          <w:marBottom w:val="0"/>
          <w:divBdr>
            <w:top w:val="none" w:sz="0" w:space="0" w:color="auto"/>
            <w:left w:val="none" w:sz="0" w:space="0" w:color="auto"/>
            <w:bottom w:val="none" w:sz="0" w:space="0" w:color="auto"/>
            <w:right w:val="none" w:sz="0" w:space="0" w:color="auto"/>
          </w:divBdr>
        </w:div>
        <w:div w:id="1986082206">
          <w:marLeft w:val="480"/>
          <w:marRight w:val="0"/>
          <w:marTop w:val="0"/>
          <w:marBottom w:val="0"/>
          <w:divBdr>
            <w:top w:val="none" w:sz="0" w:space="0" w:color="auto"/>
            <w:left w:val="none" w:sz="0" w:space="0" w:color="auto"/>
            <w:bottom w:val="none" w:sz="0" w:space="0" w:color="auto"/>
            <w:right w:val="none" w:sz="0" w:space="0" w:color="auto"/>
          </w:divBdr>
        </w:div>
        <w:div w:id="1997611749">
          <w:marLeft w:val="480"/>
          <w:marRight w:val="0"/>
          <w:marTop w:val="0"/>
          <w:marBottom w:val="0"/>
          <w:divBdr>
            <w:top w:val="none" w:sz="0" w:space="0" w:color="auto"/>
            <w:left w:val="none" w:sz="0" w:space="0" w:color="auto"/>
            <w:bottom w:val="none" w:sz="0" w:space="0" w:color="auto"/>
            <w:right w:val="none" w:sz="0" w:space="0" w:color="auto"/>
          </w:divBdr>
        </w:div>
        <w:div w:id="2011524577">
          <w:marLeft w:val="480"/>
          <w:marRight w:val="0"/>
          <w:marTop w:val="0"/>
          <w:marBottom w:val="0"/>
          <w:divBdr>
            <w:top w:val="none" w:sz="0" w:space="0" w:color="auto"/>
            <w:left w:val="none" w:sz="0" w:space="0" w:color="auto"/>
            <w:bottom w:val="none" w:sz="0" w:space="0" w:color="auto"/>
            <w:right w:val="none" w:sz="0" w:space="0" w:color="auto"/>
          </w:divBdr>
        </w:div>
        <w:div w:id="2068187042">
          <w:marLeft w:val="480"/>
          <w:marRight w:val="0"/>
          <w:marTop w:val="0"/>
          <w:marBottom w:val="0"/>
          <w:divBdr>
            <w:top w:val="none" w:sz="0" w:space="0" w:color="auto"/>
            <w:left w:val="none" w:sz="0" w:space="0" w:color="auto"/>
            <w:bottom w:val="none" w:sz="0" w:space="0" w:color="auto"/>
            <w:right w:val="none" w:sz="0" w:space="0" w:color="auto"/>
          </w:divBdr>
        </w:div>
        <w:div w:id="2100786928">
          <w:marLeft w:val="480"/>
          <w:marRight w:val="0"/>
          <w:marTop w:val="0"/>
          <w:marBottom w:val="0"/>
          <w:divBdr>
            <w:top w:val="none" w:sz="0" w:space="0" w:color="auto"/>
            <w:left w:val="none" w:sz="0" w:space="0" w:color="auto"/>
            <w:bottom w:val="none" w:sz="0" w:space="0" w:color="auto"/>
            <w:right w:val="none" w:sz="0" w:space="0" w:color="auto"/>
          </w:divBdr>
        </w:div>
        <w:div w:id="2138065941">
          <w:marLeft w:val="480"/>
          <w:marRight w:val="0"/>
          <w:marTop w:val="0"/>
          <w:marBottom w:val="0"/>
          <w:divBdr>
            <w:top w:val="none" w:sz="0" w:space="0" w:color="auto"/>
            <w:left w:val="none" w:sz="0" w:space="0" w:color="auto"/>
            <w:bottom w:val="none" w:sz="0" w:space="0" w:color="auto"/>
            <w:right w:val="none" w:sz="0" w:space="0" w:color="auto"/>
          </w:divBdr>
        </w:div>
      </w:divsChild>
    </w:div>
    <w:div w:id="12418802">
      <w:marLeft w:val="0"/>
      <w:marRight w:val="0"/>
      <w:marTop w:val="0"/>
      <w:marBottom w:val="0"/>
      <w:divBdr>
        <w:top w:val="none" w:sz="0" w:space="0" w:color="auto"/>
        <w:left w:val="none" w:sz="0" w:space="0" w:color="auto"/>
        <w:bottom w:val="none" w:sz="0" w:space="0" w:color="auto"/>
        <w:right w:val="none" w:sz="0" w:space="0" w:color="auto"/>
      </w:divBdr>
    </w:div>
    <w:div w:id="12462068">
      <w:bodyDiv w:val="1"/>
      <w:marLeft w:val="0"/>
      <w:marRight w:val="0"/>
      <w:marTop w:val="0"/>
      <w:marBottom w:val="0"/>
      <w:divBdr>
        <w:top w:val="none" w:sz="0" w:space="0" w:color="auto"/>
        <w:left w:val="none" w:sz="0" w:space="0" w:color="auto"/>
        <w:bottom w:val="none" w:sz="0" w:space="0" w:color="auto"/>
        <w:right w:val="none" w:sz="0" w:space="0" w:color="auto"/>
      </w:divBdr>
    </w:div>
    <w:div w:id="12652319">
      <w:bodyDiv w:val="1"/>
      <w:marLeft w:val="0"/>
      <w:marRight w:val="0"/>
      <w:marTop w:val="0"/>
      <w:marBottom w:val="0"/>
      <w:divBdr>
        <w:top w:val="none" w:sz="0" w:space="0" w:color="auto"/>
        <w:left w:val="none" w:sz="0" w:space="0" w:color="auto"/>
        <w:bottom w:val="none" w:sz="0" w:space="0" w:color="auto"/>
        <w:right w:val="none" w:sz="0" w:space="0" w:color="auto"/>
      </w:divBdr>
    </w:div>
    <w:div w:id="12877434">
      <w:bodyDiv w:val="1"/>
      <w:marLeft w:val="0"/>
      <w:marRight w:val="0"/>
      <w:marTop w:val="0"/>
      <w:marBottom w:val="0"/>
      <w:divBdr>
        <w:top w:val="none" w:sz="0" w:space="0" w:color="auto"/>
        <w:left w:val="none" w:sz="0" w:space="0" w:color="auto"/>
        <w:bottom w:val="none" w:sz="0" w:space="0" w:color="auto"/>
        <w:right w:val="none" w:sz="0" w:space="0" w:color="auto"/>
      </w:divBdr>
    </w:div>
    <w:div w:id="13071286">
      <w:bodyDiv w:val="1"/>
      <w:marLeft w:val="0"/>
      <w:marRight w:val="0"/>
      <w:marTop w:val="0"/>
      <w:marBottom w:val="0"/>
      <w:divBdr>
        <w:top w:val="none" w:sz="0" w:space="0" w:color="auto"/>
        <w:left w:val="none" w:sz="0" w:space="0" w:color="auto"/>
        <w:bottom w:val="none" w:sz="0" w:space="0" w:color="auto"/>
        <w:right w:val="none" w:sz="0" w:space="0" w:color="auto"/>
      </w:divBdr>
    </w:div>
    <w:div w:id="15278140">
      <w:marLeft w:val="0"/>
      <w:marRight w:val="0"/>
      <w:marTop w:val="0"/>
      <w:marBottom w:val="0"/>
      <w:divBdr>
        <w:top w:val="none" w:sz="0" w:space="0" w:color="auto"/>
        <w:left w:val="none" w:sz="0" w:space="0" w:color="auto"/>
        <w:bottom w:val="none" w:sz="0" w:space="0" w:color="auto"/>
        <w:right w:val="none" w:sz="0" w:space="0" w:color="auto"/>
      </w:divBdr>
    </w:div>
    <w:div w:id="15860022">
      <w:bodyDiv w:val="1"/>
      <w:marLeft w:val="0"/>
      <w:marRight w:val="0"/>
      <w:marTop w:val="0"/>
      <w:marBottom w:val="0"/>
      <w:divBdr>
        <w:top w:val="none" w:sz="0" w:space="0" w:color="auto"/>
        <w:left w:val="none" w:sz="0" w:space="0" w:color="auto"/>
        <w:bottom w:val="none" w:sz="0" w:space="0" w:color="auto"/>
        <w:right w:val="none" w:sz="0" w:space="0" w:color="auto"/>
      </w:divBdr>
    </w:div>
    <w:div w:id="16975395">
      <w:bodyDiv w:val="1"/>
      <w:marLeft w:val="0"/>
      <w:marRight w:val="0"/>
      <w:marTop w:val="0"/>
      <w:marBottom w:val="0"/>
      <w:divBdr>
        <w:top w:val="none" w:sz="0" w:space="0" w:color="auto"/>
        <w:left w:val="none" w:sz="0" w:space="0" w:color="auto"/>
        <w:bottom w:val="none" w:sz="0" w:space="0" w:color="auto"/>
        <w:right w:val="none" w:sz="0" w:space="0" w:color="auto"/>
      </w:divBdr>
    </w:div>
    <w:div w:id="17659254">
      <w:bodyDiv w:val="1"/>
      <w:marLeft w:val="0"/>
      <w:marRight w:val="0"/>
      <w:marTop w:val="0"/>
      <w:marBottom w:val="0"/>
      <w:divBdr>
        <w:top w:val="none" w:sz="0" w:space="0" w:color="auto"/>
        <w:left w:val="none" w:sz="0" w:space="0" w:color="auto"/>
        <w:bottom w:val="none" w:sz="0" w:space="0" w:color="auto"/>
        <w:right w:val="none" w:sz="0" w:space="0" w:color="auto"/>
      </w:divBdr>
    </w:div>
    <w:div w:id="18045487">
      <w:bodyDiv w:val="1"/>
      <w:marLeft w:val="0"/>
      <w:marRight w:val="0"/>
      <w:marTop w:val="0"/>
      <w:marBottom w:val="0"/>
      <w:divBdr>
        <w:top w:val="none" w:sz="0" w:space="0" w:color="auto"/>
        <w:left w:val="none" w:sz="0" w:space="0" w:color="auto"/>
        <w:bottom w:val="none" w:sz="0" w:space="0" w:color="auto"/>
        <w:right w:val="none" w:sz="0" w:space="0" w:color="auto"/>
      </w:divBdr>
    </w:div>
    <w:div w:id="20320808">
      <w:bodyDiv w:val="1"/>
      <w:marLeft w:val="0"/>
      <w:marRight w:val="0"/>
      <w:marTop w:val="0"/>
      <w:marBottom w:val="0"/>
      <w:divBdr>
        <w:top w:val="none" w:sz="0" w:space="0" w:color="auto"/>
        <w:left w:val="none" w:sz="0" w:space="0" w:color="auto"/>
        <w:bottom w:val="none" w:sz="0" w:space="0" w:color="auto"/>
        <w:right w:val="none" w:sz="0" w:space="0" w:color="auto"/>
      </w:divBdr>
    </w:div>
    <w:div w:id="21054506">
      <w:bodyDiv w:val="1"/>
      <w:marLeft w:val="0"/>
      <w:marRight w:val="0"/>
      <w:marTop w:val="0"/>
      <w:marBottom w:val="0"/>
      <w:divBdr>
        <w:top w:val="none" w:sz="0" w:space="0" w:color="auto"/>
        <w:left w:val="none" w:sz="0" w:space="0" w:color="auto"/>
        <w:bottom w:val="none" w:sz="0" w:space="0" w:color="auto"/>
        <w:right w:val="none" w:sz="0" w:space="0" w:color="auto"/>
      </w:divBdr>
    </w:div>
    <w:div w:id="21446791">
      <w:bodyDiv w:val="1"/>
      <w:marLeft w:val="0"/>
      <w:marRight w:val="0"/>
      <w:marTop w:val="0"/>
      <w:marBottom w:val="0"/>
      <w:divBdr>
        <w:top w:val="none" w:sz="0" w:space="0" w:color="auto"/>
        <w:left w:val="none" w:sz="0" w:space="0" w:color="auto"/>
        <w:bottom w:val="none" w:sz="0" w:space="0" w:color="auto"/>
        <w:right w:val="none" w:sz="0" w:space="0" w:color="auto"/>
      </w:divBdr>
    </w:div>
    <w:div w:id="21520539">
      <w:bodyDiv w:val="1"/>
      <w:marLeft w:val="0"/>
      <w:marRight w:val="0"/>
      <w:marTop w:val="0"/>
      <w:marBottom w:val="0"/>
      <w:divBdr>
        <w:top w:val="none" w:sz="0" w:space="0" w:color="auto"/>
        <w:left w:val="none" w:sz="0" w:space="0" w:color="auto"/>
        <w:bottom w:val="none" w:sz="0" w:space="0" w:color="auto"/>
        <w:right w:val="none" w:sz="0" w:space="0" w:color="auto"/>
      </w:divBdr>
    </w:div>
    <w:div w:id="22021571">
      <w:bodyDiv w:val="1"/>
      <w:marLeft w:val="0"/>
      <w:marRight w:val="0"/>
      <w:marTop w:val="0"/>
      <w:marBottom w:val="0"/>
      <w:divBdr>
        <w:top w:val="none" w:sz="0" w:space="0" w:color="auto"/>
        <w:left w:val="none" w:sz="0" w:space="0" w:color="auto"/>
        <w:bottom w:val="none" w:sz="0" w:space="0" w:color="auto"/>
        <w:right w:val="none" w:sz="0" w:space="0" w:color="auto"/>
      </w:divBdr>
    </w:div>
    <w:div w:id="22487655">
      <w:bodyDiv w:val="1"/>
      <w:marLeft w:val="0"/>
      <w:marRight w:val="0"/>
      <w:marTop w:val="0"/>
      <w:marBottom w:val="0"/>
      <w:divBdr>
        <w:top w:val="none" w:sz="0" w:space="0" w:color="auto"/>
        <w:left w:val="none" w:sz="0" w:space="0" w:color="auto"/>
        <w:bottom w:val="none" w:sz="0" w:space="0" w:color="auto"/>
        <w:right w:val="none" w:sz="0" w:space="0" w:color="auto"/>
      </w:divBdr>
    </w:div>
    <w:div w:id="22875155">
      <w:marLeft w:val="0"/>
      <w:marRight w:val="0"/>
      <w:marTop w:val="0"/>
      <w:marBottom w:val="0"/>
      <w:divBdr>
        <w:top w:val="none" w:sz="0" w:space="0" w:color="auto"/>
        <w:left w:val="none" w:sz="0" w:space="0" w:color="auto"/>
        <w:bottom w:val="none" w:sz="0" w:space="0" w:color="auto"/>
        <w:right w:val="none" w:sz="0" w:space="0" w:color="auto"/>
      </w:divBdr>
    </w:div>
    <w:div w:id="23752823">
      <w:bodyDiv w:val="1"/>
      <w:marLeft w:val="0"/>
      <w:marRight w:val="0"/>
      <w:marTop w:val="0"/>
      <w:marBottom w:val="0"/>
      <w:divBdr>
        <w:top w:val="none" w:sz="0" w:space="0" w:color="auto"/>
        <w:left w:val="none" w:sz="0" w:space="0" w:color="auto"/>
        <w:bottom w:val="none" w:sz="0" w:space="0" w:color="auto"/>
        <w:right w:val="none" w:sz="0" w:space="0" w:color="auto"/>
      </w:divBdr>
    </w:div>
    <w:div w:id="24258545">
      <w:bodyDiv w:val="1"/>
      <w:marLeft w:val="0"/>
      <w:marRight w:val="0"/>
      <w:marTop w:val="0"/>
      <w:marBottom w:val="0"/>
      <w:divBdr>
        <w:top w:val="none" w:sz="0" w:space="0" w:color="auto"/>
        <w:left w:val="none" w:sz="0" w:space="0" w:color="auto"/>
        <w:bottom w:val="none" w:sz="0" w:space="0" w:color="auto"/>
        <w:right w:val="none" w:sz="0" w:space="0" w:color="auto"/>
      </w:divBdr>
    </w:div>
    <w:div w:id="25835441">
      <w:bodyDiv w:val="1"/>
      <w:marLeft w:val="0"/>
      <w:marRight w:val="0"/>
      <w:marTop w:val="0"/>
      <w:marBottom w:val="0"/>
      <w:divBdr>
        <w:top w:val="none" w:sz="0" w:space="0" w:color="auto"/>
        <w:left w:val="none" w:sz="0" w:space="0" w:color="auto"/>
        <w:bottom w:val="none" w:sz="0" w:space="0" w:color="auto"/>
        <w:right w:val="none" w:sz="0" w:space="0" w:color="auto"/>
      </w:divBdr>
    </w:div>
    <w:div w:id="25839141">
      <w:bodyDiv w:val="1"/>
      <w:marLeft w:val="0"/>
      <w:marRight w:val="0"/>
      <w:marTop w:val="0"/>
      <w:marBottom w:val="0"/>
      <w:divBdr>
        <w:top w:val="none" w:sz="0" w:space="0" w:color="auto"/>
        <w:left w:val="none" w:sz="0" w:space="0" w:color="auto"/>
        <w:bottom w:val="none" w:sz="0" w:space="0" w:color="auto"/>
        <w:right w:val="none" w:sz="0" w:space="0" w:color="auto"/>
      </w:divBdr>
    </w:div>
    <w:div w:id="26419648">
      <w:bodyDiv w:val="1"/>
      <w:marLeft w:val="0"/>
      <w:marRight w:val="0"/>
      <w:marTop w:val="0"/>
      <w:marBottom w:val="0"/>
      <w:divBdr>
        <w:top w:val="none" w:sz="0" w:space="0" w:color="auto"/>
        <w:left w:val="none" w:sz="0" w:space="0" w:color="auto"/>
        <w:bottom w:val="none" w:sz="0" w:space="0" w:color="auto"/>
        <w:right w:val="none" w:sz="0" w:space="0" w:color="auto"/>
      </w:divBdr>
    </w:div>
    <w:div w:id="27335678">
      <w:bodyDiv w:val="1"/>
      <w:marLeft w:val="0"/>
      <w:marRight w:val="0"/>
      <w:marTop w:val="0"/>
      <w:marBottom w:val="0"/>
      <w:divBdr>
        <w:top w:val="none" w:sz="0" w:space="0" w:color="auto"/>
        <w:left w:val="none" w:sz="0" w:space="0" w:color="auto"/>
        <w:bottom w:val="none" w:sz="0" w:space="0" w:color="auto"/>
        <w:right w:val="none" w:sz="0" w:space="0" w:color="auto"/>
      </w:divBdr>
    </w:div>
    <w:div w:id="27604562">
      <w:bodyDiv w:val="1"/>
      <w:marLeft w:val="0"/>
      <w:marRight w:val="0"/>
      <w:marTop w:val="0"/>
      <w:marBottom w:val="0"/>
      <w:divBdr>
        <w:top w:val="none" w:sz="0" w:space="0" w:color="auto"/>
        <w:left w:val="none" w:sz="0" w:space="0" w:color="auto"/>
        <w:bottom w:val="none" w:sz="0" w:space="0" w:color="auto"/>
        <w:right w:val="none" w:sz="0" w:space="0" w:color="auto"/>
      </w:divBdr>
    </w:div>
    <w:div w:id="28184106">
      <w:bodyDiv w:val="1"/>
      <w:marLeft w:val="0"/>
      <w:marRight w:val="0"/>
      <w:marTop w:val="0"/>
      <w:marBottom w:val="0"/>
      <w:divBdr>
        <w:top w:val="none" w:sz="0" w:space="0" w:color="auto"/>
        <w:left w:val="none" w:sz="0" w:space="0" w:color="auto"/>
        <w:bottom w:val="none" w:sz="0" w:space="0" w:color="auto"/>
        <w:right w:val="none" w:sz="0" w:space="0" w:color="auto"/>
      </w:divBdr>
    </w:div>
    <w:div w:id="28384382">
      <w:bodyDiv w:val="1"/>
      <w:marLeft w:val="0"/>
      <w:marRight w:val="0"/>
      <w:marTop w:val="0"/>
      <w:marBottom w:val="0"/>
      <w:divBdr>
        <w:top w:val="none" w:sz="0" w:space="0" w:color="auto"/>
        <w:left w:val="none" w:sz="0" w:space="0" w:color="auto"/>
        <w:bottom w:val="none" w:sz="0" w:space="0" w:color="auto"/>
        <w:right w:val="none" w:sz="0" w:space="0" w:color="auto"/>
      </w:divBdr>
    </w:div>
    <w:div w:id="31151441">
      <w:bodyDiv w:val="1"/>
      <w:marLeft w:val="0"/>
      <w:marRight w:val="0"/>
      <w:marTop w:val="0"/>
      <w:marBottom w:val="0"/>
      <w:divBdr>
        <w:top w:val="none" w:sz="0" w:space="0" w:color="auto"/>
        <w:left w:val="none" w:sz="0" w:space="0" w:color="auto"/>
        <w:bottom w:val="none" w:sz="0" w:space="0" w:color="auto"/>
        <w:right w:val="none" w:sz="0" w:space="0" w:color="auto"/>
      </w:divBdr>
    </w:div>
    <w:div w:id="31462668">
      <w:bodyDiv w:val="1"/>
      <w:marLeft w:val="0"/>
      <w:marRight w:val="0"/>
      <w:marTop w:val="0"/>
      <w:marBottom w:val="0"/>
      <w:divBdr>
        <w:top w:val="none" w:sz="0" w:space="0" w:color="auto"/>
        <w:left w:val="none" w:sz="0" w:space="0" w:color="auto"/>
        <w:bottom w:val="none" w:sz="0" w:space="0" w:color="auto"/>
        <w:right w:val="none" w:sz="0" w:space="0" w:color="auto"/>
      </w:divBdr>
    </w:div>
    <w:div w:id="31732280">
      <w:bodyDiv w:val="1"/>
      <w:marLeft w:val="0"/>
      <w:marRight w:val="0"/>
      <w:marTop w:val="0"/>
      <w:marBottom w:val="0"/>
      <w:divBdr>
        <w:top w:val="none" w:sz="0" w:space="0" w:color="auto"/>
        <w:left w:val="none" w:sz="0" w:space="0" w:color="auto"/>
        <w:bottom w:val="none" w:sz="0" w:space="0" w:color="auto"/>
        <w:right w:val="none" w:sz="0" w:space="0" w:color="auto"/>
      </w:divBdr>
    </w:div>
    <w:div w:id="31881821">
      <w:bodyDiv w:val="1"/>
      <w:marLeft w:val="0"/>
      <w:marRight w:val="0"/>
      <w:marTop w:val="0"/>
      <w:marBottom w:val="0"/>
      <w:divBdr>
        <w:top w:val="none" w:sz="0" w:space="0" w:color="auto"/>
        <w:left w:val="none" w:sz="0" w:space="0" w:color="auto"/>
        <w:bottom w:val="none" w:sz="0" w:space="0" w:color="auto"/>
        <w:right w:val="none" w:sz="0" w:space="0" w:color="auto"/>
      </w:divBdr>
    </w:div>
    <w:div w:id="32317170">
      <w:bodyDiv w:val="1"/>
      <w:marLeft w:val="0"/>
      <w:marRight w:val="0"/>
      <w:marTop w:val="0"/>
      <w:marBottom w:val="0"/>
      <w:divBdr>
        <w:top w:val="none" w:sz="0" w:space="0" w:color="auto"/>
        <w:left w:val="none" w:sz="0" w:space="0" w:color="auto"/>
        <w:bottom w:val="none" w:sz="0" w:space="0" w:color="auto"/>
        <w:right w:val="none" w:sz="0" w:space="0" w:color="auto"/>
      </w:divBdr>
      <w:divsChild>
        <w:div w:id="11273286">
          <w:marLeft w:val="480"/>
          <w:marRight w:val="0"/>
          <w:marTop w:val="0"/>
          <w:marBottom w:val="0"/>
          <w:divBdr>
            <w:top w:val="none" w:sz="0" w:space="0" w:color="auto"/>
            <w:left w:val="none" w:sz="0" w:space="0" w:color="auto"/>
            <w:bottom w:val="none" w:sz="0" w:space="0" w:color="auto"/>
            <w:right w:val="none" w:sz="0" w:space="0" w:color="auto"/>
          </w:divBdr>
        </w:div>
        <w:div w:id="29192588">
          <w:marLeft w:val="480"/>
          <w:marRight w:val="0"/>
          <w:marTop w:val="0"/>
          <w:marBottom w:val="0"/>
          <w:divBdr>
            <w:top w:val="none" w:sz="0" w:space="0" w:color="auto"/>
            <w:left w:val="none" w:sz="0" w:space="0" w:color="auto"/>
            <w:bottom w:val="none" w:sz="0" w:space="0" w:color="auto"/>
            <w:right w:val="none" w:sz="0" w:space="0" w:color="auto"/>
          </w:divBdr>
        </w:div>
        <w:div w:id="36441691">
          <w:marLeft w:val="480"/>
          <w:marRight w:val="0"/>
          <w:marTop w:val="0"/>
          <w:marBottom w:val="0"/>
          <w:divBdr>
            <w:top w:val="none" w:sz="0" w:space="0" w:color="auto"/>
            <w:left w:val="none" w:sz="0" w:space="0" w:color="auto"/>
            <w:bottom w:val="none" w:sz="0" w:space="0" w:color="auto"/>
            <w:right w:val="none" w:sz="0" w:space="0" w:color="auto"/>
          </w:divBdr>
        </w:div>
        <w:div w:id="80176648">
          <w:marLeft w:val="480"/>
          <w:marRight w:val="0"/>
          <w:marTop w:val="0"/>
          <w:marBottom w:val="0"/>
          <w:divBdr>
            <w:top w:val="none" w:sz="0" w:space="0" w:color="auto"/>
            <w:left w:val="none" w:sz="0" w:space="0" w:color="auto"/>
            <w:bottom w:val="none" w:sz="0" w:space="0" w:color="auto"/>
            <w:right w:val="none" w:sz="0" w:space="0" w:color="auto"/>
          </w:divBdr>
        </w:div>
        <w:div w:id="131287085">
          <w:marLeft w:val="480"/>
          <w:marRight w:val="0"/>
          <w:marTop w:val="0"/>
          <w:marBottom w:val="0"/>
          <w:divBdr>
            <w:top w:val="none" w:sz="0" w:space="0" w:color="auto"/>
            <w:left w:val="none" w:sz="0" w:space="0" w:color="auto"/>
            <w:bottom w:val="none" w:sz="0" w:space="0" w:color="auto"/>
            <w:right w:val="none" w:sz="0" w:space="0" w:color="auto"/>
          </w:divBdr>
        </w:div>
        <w:div w:id="151143377">
          <w:marLeft w:val="480"/>
          <w:marRight w:val="0"/>
          <w:marTop w:val="0"/>
          <w:marBottom w:val="0"/>
          <w:divBdr>
            <w:top w:val="none" w:sz="0" w:space="0" w:color="auto"/>
            <w:left w:val="none" w:sz="0" w:space="0" w:color="auto"/>
            <w:bottom w:val="none" w:sz="0" w:space="0" w:color="auto"/>
            <w:right w:val="none" w:sz="0" w:space="0" w:color="auto"/>
          </w:divBdr>
        </w:div>
        <w:div w:id="159394968">
          <w:marLeft w:val="480"/>
          <w:marRight w:val="0"/>
          <w:marTop w:val="0"/>
          <w:marBottom w:val="0"/>
          <w:divBdr>
            <w:top w:val="none" w:sz="0" w:space="0" w:color="auto"/>
            <w:left w:val="none" w:sz="0" w:space="0" w:color="auto"/>
            <w:bottom w:val="none" w:sz="0" w:space="0" w:color="auto"/>
            <w:right w:val="none" w:sz="0" w:space="0" w:color="auto"/>
          </w:divBdr>
        </w:div>
        <w:div w:id="161744228">
          <w:marLeft w:val="480"/>
          <w:marRight w:val="0"/>
          <w:marTop w:val="0"/>
          <w:marBottom w:val="0"/>
          <w:divBdr>
            <w:top w:val="none" w:sz="0" w:space="0" w:color="auto"/>
            <w:left w:val="none" w:sz="0" w:space="0" w:color="auto"/>
            <w:bottom w:val="none" w:sz="0" w:space="0" w:color="auto"/>
            <w:right w:val="none" w:sz="0" w:space="0" w:color="auto"/>
          </w:divBdr>
        </w:div>
        <w:div w:id="165247266">
          <w:marLeft w:val="480"/>
          <w:marRight w:val="0"/>
          <w:marTop w:val="0"/>
          <w:marBottom w:val="0"/>
          <w:divBdr>
            <w:top w:val="none" w:sz="0" w:space="0" w:color="auto"/>
            <w:left w:val="none" w:sz="0" w:space="0" w:color="auto"/>
            <w:bottom w:val="none" w:sz="0" w:space="0" w:color="auto"/>
            <w:right w:val="none" w:sz="0" w:space="0" w:color="auto"/>
          </w:divBdr>
        </w:div>
        <w:div w:id="199172387">
          <w:marLeft w:val="480"/>
          <w:marRight w:val="0"/>
          <w:marTop w:val="0"/>
          <w:marBottom w:val="0"/>
          <w:divBdr>
            <w:top w:val="none" w:sz="0" w:space="0" w:color="auto"/>
            <w:left w:val="none" w:sz="0" w:space="0" w:color="auto"/>
            <w:bottom w:val="none" w:sz="0" w:space="0" w:color="auto"/>
            <w:right w:val="none" w:sz="0" w:space="0" w:color="auto"/>
          </w:divBdr>
        </w:div>
        <w:div w:id="246768952">
          <w:marLeft w:val="480"/>
          <w:marRight w:val="0"/>
          <w:marTop w:val="0"/>
          <w:marBottom w:val="0"/>
          <w:divBdr>
            <w:top w:val="none" w:sz="0" w:space="0" w:color="auto"/>
            <w:left w:val="none" w:sz="0" w:space="0" w:color="auto"/>
            <w:bottom w:val="none" w:sz="0" w:space="0" w:color="auto"/>
            <w:right w:val="none" w:sz="0" w:space="0" w:color="auto"/>
          </w:divBdr>
        </w:div>
        <w:div w:id="270818569">
          <w:marLeft w:val="480"/>
          <w:marRight w:val="0"/>
          <w:marTop w:val="0"/>
          <w:marBottom w:val="0"/>
          <w:divBdr>
            <w:top w:val="none" w:sz="0" w:space="0" w:color="auto"/>
            <w:left w:val="none" w:sz="0" w:space="0" w:color="auto"/>
            <w:bottom w:val="none" w:sz="0" w:space="0" w:color="auto"/>
            <w:right w:val="none" w:sz="0" w:space="0" w:color="auto"/>
          </w:divBdr>
        </w:div>
        <w:div w:id="302659638">
          <w:marLeft w:val="480"/>
          <w:marRight w:val="0"/>
          <w:marTop w:val="0"/>
          <w:marBottom w:val="0"/>
          <w:divBdr>
            <w:top w:val="none" w:sz="0" w:space="0" w:color="auto"/>
            <w:left w:val="none" w:sz="0" w:space="0" w:color="auto"/>
            <w:bottom w:val="none" w:sz="0" w:space="0" w:color="auto"/>
            <w:right w:val="none" w:sz="0" w:space="0" w:color="auto"/>
          </w:divBdr>
        </w:div>
        <w:div w:id="321740814">
          <w:marLeft w:val="480"/>
          <w:marRight w:val="0"/>
          <w:marTop w:val="0"/>
          <w:marBottom w:val="0"/>
          <w:divBdr>
            <w:top w:val="none" w:sz="0" w:space="0" w:color="auto"/>
            <w:left w:val="none" w:sz="0" w:space="0" w:color="auto"/>
            <w:bottom w:val="none" w:sz="0" w:space="0" w:color="auto"/>
            <w:right w:val="none" w:sz="0" w:space="0" w:color="auto"/>
          </w:divBdr>
        </w:div>
        <w:div w:id="338653488">
          <w:marLeft w:val="480"/>
          <w:marRight w:val="0"/>
          <w:marTop w:val="0"/>
          <w:marBottom w:val="0"/>
          <w:divBdr>
            <w:top w:val="none" w:sz="0" w:space="0" w:color="auto"/>
            <w:left w:val="none" w:sz="0" w:space="0" w:color="auto"/>
            <w:bottom w:val="none" w:sz="0" w:space="0" w:color="auto"/>
            <w:right w:val="none" w:sz="0" w:space="0" w:color="auto"/>
          </w:divBdr>
        </w:div>
        <w:div w:id="367804850">
          <w:marLeft w:val="480"/>
          <w:marRight w:val="0"/>
          <w:marTop w:val="0"/>
          <w:marBottom w:val="0"/>
          <w:divBdr>
            <w:top w:val="none" w:sz="0" w:space="0" w:color="auto"/>
            <w:left w:val="none" w:sz="0" w:space="0" w:color="auto"/>
            <w:bottom w:val="none" w:sz="0" w:space="0" w:color="auto"/>
            <w:right w:val="none" w:sz="0" w:space="0" w:color="auto"/>
          </w:divBdr>
        </w:div>
        <w:div w:id="380325708">
          <w:marLeft w:val="480"/>
          <w:marRight w:val="0"/>
          <w:marTop w:val="0"/>
          <w:marBottom w:val="0"/>
          <w:divBdr>
            <w:top w:val="none" w:sz="0" w:space="0" w:color="auto"/>
            <w:left w:val="none" w:sz="0" w:space="0" w:color="auto"/>
            <w:bottom w:val="none" w:sz="0" w:space="0" w:color="auto"/>
            <w:right w:val="none" w:sz="0" w:space="0" w:color="auto"/>
          </w:divBdr>
        </w:div>
        <w:div w:id="443573999">
          <w:marLeft w:val="480"/>
          <w:marRight w:val="0"/>
          <w:marTop w:val="0"/>
          <w:marBottom w:val="0"/>
          <w:divBdr>
            <w:top w:val="none" w:sz="0" w:space="0" w:color="auto"/>
            <w:left w:val="none" w:sz="0" w:space="0" w:color="auto"/>
            <w:bottom w:val="none" w:sz="0" w:space="0" w:color="auto"/>
            <w:right w:val="none" w:sz="0" w:space="0" w:color="auto"/>
          </w:divBdr>
        </w:div>
        <w:div w:id="487481815">
          <w:marLeft w:val="480"/>
          <w:marRight w:val="0"/>
          <w:marTop w:val="0"/>
          <w:marBottom w:val="0"/>
          <w:divBdr>
            <w:top w:val="none" w:sz="0" w:space="0" w:color="auto"/>
            <w:left w:val="none" w:sz="0" w:space="0" w:color="auto"/>
            <w:bottom w:val="none" w:sz="0" w:space="0" w:color="auto"/>
            <w:right w:val="none" w:sz="0" w:space="0" w:color="auto"/>
          </w:divBdr>
        </w:div>
        <w:div w:id="541404111">
          <w:marLeft w:val="480"/>
          <w:marRight w:val="0"/>
          <w:marTop w:val="0"/>
          <w:marBottom w:val="0"/>
          <w:divBdr>
            <w:top w:val="none" w:sz="0" w:space="0" w:color="auto"/>
            <w:left w:val="none" w:sz="0" w:space="0" w:color="auto"/>
            <w:bottom w:val="none" w:sz="0" w:space="0" w:color="auto"/>
            <w:right w:val="none" w:sz="0" w:space="0" w:color="auto"/>
          </w:divBdr>
        </w:div>
        <w:div w:id="557327613">
          <w:marLeft w:val="480"/>
          <w:marRight w:val="0"/>
          <w:marTop w:val="0"/>
          <w:marBottom w:val="0"/>
          <w:divBdr>
            <w:top w:val="none" w:sz="0" w:space="0" w:color="auto"/>
            <w:left w:val="none" w:sz="0" w:space="0" w:color="auto"/>
            <w:bottom w:val="none" w:sz="0" w:space="0" w:color="auto"/>
            <w:right w:val="none" w:sz="0" w:space="0" w:color="auto"/>
          </w:divBdr>
        </w:div>
        <w:div w:id="666178686">
          <w:marLeft w:val="480"/>
          <w:marRight w:val="0"/>
          <w:marTop w:val="0"/>
          <w:marBottom w:val="0"/>
          <w:divBdr>
            <w:top w:val="none" w:sz="0" w:space="0" w:color="auto"/>
            <w:left w:val="none" w:sz="0" w:space="0" w:color="auto"/>
            <w:bottom w:val="none" w:sz="0" w:space="0" w:color="auto"/>
            <w:right w:val="none" w:sz="0" w:space="0" w:color="auto"/>
          </w:divBdr>
        </w:div>
        <w:div w:id="676420564">
          <w:marLeft w:val="480"/>
          <w:marRight w:val="0"/>
          <w:marTop w:val="0"/>
          <w:marBottom w:val="0"/>
          <w:divBdr>
            <w:top w:val="none" w:sz="0" w:space="0" w:color="auto"/>
            <w:left w:val="none" w:sz="0" w:space="0" w:color="auto"/>
            <w:bottom w:val="none" w:sz="0" w:space="0" w:color="auto"/>
            <w:right w:val="none" w:sz="0" w:space="0" w:color="auto"/>
          </w:divBdr>
        </w:div>
        <w:div w:id="692077492">
          <w:marLeft w:val="480"/>
          <w:marRight w:val="0"/>
          <w:marTop w:val="0"/>
          <w:marBottom w:val="0"/>
          <w:divBdr>
            <w:top w:val="none" w:sz="0" w:space="0" w:color="auto"/>
            <w:left w:val="none" w:sz="0" w:space="0" w:color="auto"/>
            <w:bottom w:val="none" w:sz="0" w:space="0" w:color="auto"/>
            <w:right w:val="none" w:sz="0" w:space="0" w:color="auto"/>
          </w:divBdr>
        </w:div>
        <w:div w:id="754860730">
          <w:marLeft w:val="480"/>
          <w:marRight w:val="0"/>
          <w:marTop w:val="0"/>
          <w:marBottom w:val="0"/>
          <w:divBdr>
            <w:top w:val="none" w:sz="0" w:space="0" w:color="auto"/>
            <w:left w:val="none" w:sz="0" w:space="0" w:color="auto"/>
            <w:bottom w:val="none" w:sz="0" w:space="0" w:color="auto"/>
            <w:right w:val="none" w:sz="0" w:space="0" w:color="auto"/>
          </w:divBdr>
        </w:div>
        <w:div w:id="831873500">
          <w:marLeft w:val="480"/>
          <w:marRight w:val="0"/>
          <w:marTop w:val="0"/>
          <w:marBottom w:val="0"/>
          <w:divBdr>
            <w:top w:val="none" w:sz="0" w:space="0" w:color="auto"/>
            <w:left w:val="none" w:sz="0" w:space="0" w:color="auto"/>
            <w:bottom w:val="none" w:sz="0" w:space="0" w:color="auto"/>
            <w:right w:val="none" w:sz="0" w:space="0" w:color="auto"/>
          </w:divBdr>
        </w:div>
        <w:div w:id="908032771">
          <w:marLeft w:val="480"/>
          <w:marRight w:val="0"/>
          <w:marTop w:val="0"/>
          <w:marBottom w:val="0"/>
          <w:divBdr>
            <w:top w:val="none" w:sz="0" w:space="0" w:color="auto"/>
            <w:left w:val="none" w:sz="0" w:space="0" w:color="auto"/>
            <w:bottom w:val="none" w:sz="0" w:space="0" w:color="auto"/>
            <w:right w:val="none" w:sz="0" w:space="0" w:color="auto"/>
          </w:divBdr>
        </w:div>
        <w:div w:id="919825265">
          <w:marLeft w:val="480"/>
          <w:marRight w:val="0"/>
          <w:marTop w:val="0"/>
          <w:marBottom w:val="0"/>
          <w:divBdr>
            <w:top w:val="none" w:sz="0" w:space="0" w:color="auto"/>
            <w:left w:val="none" w:sz="0" w:space="0" w:color="auto"/>
            <w:bottom w:val="none" w:sz="0" w:space="0" w:color="auto"/>
            <w:right w:val="none" w:sz="0" w:space="0" w:color="auto"/>
          </w:divBdr>
        </w:div>
        <w:div w:id="956526567">
          <w:marLeft w:val="480"/>
          <w:marRight w:val="0"/>
          <w:marTop w:val="0"/>
          <w:marBottom w:val="0"/>
          <w:divBdr>
            <w:top w:val="none" w:sz="0" w:space="0" w:color="auto"/>
            <w:left w:val="none" w:sz="0" w:space="0" w:color="auto"/>
            <w:bottom w:val="none" w:sz="0" w:space="0" w:color="auto"/>
            <w:right w:val="none" w:sz="0" w:space="0" w:color="auto"/>
          </w:divBdr>
        </w:div>
        <w:div w:id="987200110">
          <w:marLeft w:val="480"/>
          <w:marRight w:val="0"/>
          <w:marTop w:val="0"/>
          <w:marBottom w:val="0"/>
          <w:divBdr>
            <w:top w:val="none" w:sz="0" w:space="0" w:color="auto"/>
            <w:left w:val="none" w:sz="0" w:space="0" w:color="auto"/>
            <w:bottom w:val="none" w:sz="0" w:space="0" w:color="auto"/>
            <w:right w:val="none" w:sz="0" w:space="0" w:color="auto"/>
          </w:divBdr>
        </w:div>
        <w:div w:id="1027171943">
          <w:marLeft w:val="480"/>
          <w:marRight w:val="0"/>
          <w:marTop w:val="0"/>
          <w:marBottom w:val="0"/>
          <w:divBdr>
            <w:top w:val="none" w:sz="0" w:space="0" w:color="auto"/>
            <w:left w:val="none" w:sz="0" w:space="0" w:color="auto"/>
            <w:bottom w:val="none" w:sz="0" w:space="0" w:color="auto"/>
            <w:right w:val="none" w:sz="0" w:space="0" w:color="auto"/>
          </w:divBdr>
        </w:div>
        <w:div w:id="1045370442">
          <w:marLeft w:val="480"/>
          <w:marRight w:val="0"/>
          <w:marTop w:val="0"/>
          <w:marBottom w:val="0"/>
          <w:divBdr>
            <w:top w:val="none" w:sz="0" w:space="0" w:color="auto"/>
            <w:left w:val="none" w:sz="0" w:space="0" w:color="auto"/>
            <w:bottom w:val="none" w:sz="0" w:space="0" w:color="auto"/>
            <w:right w:val="none" w:sz="0" w:space="0" w:color="auto"/>
          </w:divBdr>
        </w:div>
        <w:div w:id="1046222654">
          <w:marLeft w:val="480"/>
          <w:marRight w:val="0"/>
          <w:marTop w:val="0"/>
          <w:marBottom w:val="0"/>
          <w:divBdr>
            <w:top w:val="none" w:sz="0" w:space="0" w:color="auto"/>
            <w:left w:val="none" w:sz="0" w:space="0" w:color="auto"/>
            <w:bottom w:val="none" w:sz="0" w:space="0" w:color="auto"/>
            <w:right w:val="none" w:sz="0" w:space="0" w:color="auto"/>
          </w:divBdr>
        </w:div>
        <w:div w:id="1067847174">
          <w:marLeft w:val="480"/>
          <w:marRight w:val="0"/>
          <w:marTop w:val="0"/>
          <w:marBottom w:val="0"/>
          <w:divBdr>
            <w:top w:val="none" w:sz="0" w:space="0" w:color="auto"/>
            <w:left w:val="none" w:sz="0" w:space="0" w:color="auto"/>
            <w:bottom w:val="none" w:sz="0" w:space="0" w:color="auto"/>
            <w:right w:val="none" w:sz="0" w:space="0" w:color="auto"/>
          </w:divBdr>
        </w:div>
        <w:div w:id="1085608878">
          <w:marLeft w:val="480"/>
          <w:marRight w:val="0"/>
          <w:marTop w:val="0"/>
          <w:marBottom w:val="0"/>
          <w:divBdr>
            <w:top w:val="none" w:sz="0" w:space="0" w:color="auto"/>
            <w:left w:val="none" w:sz="0" w:space="0" w:color="auto"/>
            <w:bottom w:val="none" w:sz="0" w:space="0" w:color="auto"/>
            <w:right w:val="none" w:sz="0" w:space="0" w:color="auto"/>
          </w:divBdr>
        </w:div>
        <w:div w:id="1103959512">
          <w:marLeft w:val="480"/>
          <w:marRight w:val="0"/>
          <w:marTop w:val="0"/>
          <w:marBottom w:val="0"/>
          <w:divBdr>
            <w:top w:val="none" w:sz="0" w:space="0" w:color="auto"/>
            <w:left w:val="none" w:sz="0" w:space="0" w:color="auto"/>
            <w:bottom w:val="none" w:sz="0" w:space="0" w:color="auto"/>
            <w:right w:val="none" w:sz="0" w:space="0" w:color="auto"/>
          </w:divBdr>
        </w:div>
        <w:div w:id="1140420771">
          <w:marLeft w:val="480"/>
          <w:marRight w:val="0"/>
          <w:marTop w:val="0"/>
          <w:marBottom w:val="0"/>
          <w:divBdr>
            <w:top w:val="none" w:sz="0" w:space="0" w:color="auto"/>
            <w:left w:val="none" w:sz="0" w:space="0" w:color="auto"/>
            <w:bottom w:val="none" w:sz="0" w:space="0" w:color="auto"/>
            <w:right w:val="none" w:sz="0" w:space="0" w:color="auto"/>
          </w:divBdr>
        </w:div>
        <w:div w:id="1175681925">
          <w:marLeft w:val="480"/>
          <w:marRight w:val="0"/>
          <w:marTop w:val="0"/>
          <w:marBottom w:val="0"/>
          <w:divBdr>
            <w:top w:val="none" w:sz="0" w:space="0" w:color="auto"/>
            <w:left w:val="none" w:sz="0" w:space="0" w:color="auto"/>
            <w:bottom w:val="none" w:sz="0" w:space="0" w:color="auto"/>
            <w:right w:val="none" w:sz="0" w:space="0" w:color="auto"/>
          </w:divBdr>
        </w:div>
        <w:div w:id="1180318912">
          <w:marLeft w:val="480"/>
          <w:marRight w:val="0"/>
          <w:marTop w:val="0"/>
          <w:marBottom w:val="0"/>
          <w:divBdr>
            <w:top w:val="none" w:sz="0" w:space="0" w:color="auto"/>
            <w:left w:val="none" w:sz="0" w:space="0" w:color="auto"/>
            <w:bottom w:val="none" w:sz="0" w:space="0" w:color="auto"/>
            <w:right w:val="none" w:sz="0" w:space="0" w:color="auto"/>
          </w:divBdr>
        </w:div>
        <w:div w:id="1186215552">
          <w:marLeft w:val="480"/>
          <w:marRight w:val="0"/>
          <w:marTop w:val="0"/>
          <w:marBottom w:val="0"/>
          <w:divBdr>
            <w:top w:val="none" w:sz="0" w:space="0" w:color="auto"/>
            <w:left w:val="none" w:sz="0" w:space="0" w:color="auto"/>
            <w:bottom w:val="none" w:sz="0" w:space="0" w:color="auto"/>
            <w:right w:val="none" w:sz="0" w:space="0" w:color="auto"/>
          </w:divBdr>
        </w:div>
        <w:div w:id="1197892569">
          <w:marLeft w:val="480"/>
          <w:marRight w:val="0"/>
          <w:marTop w:val="0"/>
          <w:marBottom w:val="0"/>
          <w:divBdr>
            <w:top w:val="none" w:sz="0" w:space="0" w:color="auto"/>
            <w:left w:val="none" w:sz="0" w:space="0" w:color="auto"/>
            <w:bottom w:val="none" w:sz="0" w:space="0" w:color="auto"/>
            <w:right w:val="none" w:sz="0" w:space="0" w:color="auto"/>
          </w:divBdr>
        </w:div>
        <w:div w:id="1205797710">
          <w:marLeft w:val="480"/>
          <w:marRight w:val="0"/>
          <w:marTop w:val="0"/>
          <w:marBottom w:val="0"/>
          <w:divBdr>
            <w:top w:val="none" w:sz="0" w:space="0" w:color="auto"/>
            <w:left w:val="none" w:sz="0" w:space="0" w:color="auto"/>
            <w:bottom w:val="none" w:sz="0" w:space="0" w:color="auto"/>
            <w:right w:val="none" w:sz="0" w:space="0" w:color="auto"/>
          </w:divBdr>
        </w:div>
        <w:div w:id="1208494989">
          <w:marLeft w:val="480"/>
          <w:marRight w:val="0"/>
          <w:marTop w:val="0"/>
          <w:marBottom w:val="0"/>
          <w:divBdr>
            <w:top w:val="none" w:sz="0" w:space="0" w:color="auto"/>
            <w:left w:val="none" w:sz="0" w:space="0" w:color="auto"/>
            <w:bottom w:val="none" w:sz="0" w:space="0" w:color="auto"/>
            <w:right w:val="none" w:sz="0" w:space="0" w:color="auto"/>
          </w:divBdr>
        </w:div>
        <w:div w:id="1211262037">
          <w:marLeft w:val="480"/>
          <w:marRight w:val="0"/>
          <w:marTop w:val="0"/>
          <w:marBottom w:val="0"/>
          <w:divBdr>
            <w:top w:val="none" w:sz="0" w:space="0" w:color="auto"/>
            <w:left w:val="none" w:sz="0" w:space="0" w:color="auto"/>
            <w:bottom w:val="none" w:sz="0" w:space="0" w:color="auto"/>
            <w:right w:val="none" w:sz="0" w:space="0" w:color="auto"/>
          </w:divBdr>
        </w:div>
        <w:div w:id="1215234418">
          <w:marLeft w:val="480"/>
          <w:marRight w:val="0"/>
          <w:marTop w:val="0"/>
          <w:marBottom w:val="0"/>
          <w:divBdr>
            <w:top w:val="none" w:sz="0" w:space="0" w:color="auto"/>
            <w:left w:val="none" w:sz="0" w:space="0" w:color="auto"/>
            <w:bottom w:val="none" w:sz="0" w:space="0" w:color="auto"/>
            <w:right w:val="none" w:sz="0" w:space="0" w:color="auto"/>
          </w:divBdr>
        </w:div>
        <w:div w:id="1215311764">
          <w:marLeft w:val="480"/>
          <w:marRight w:val="0"/>
          <w:marTop w:val="0"/>
          <w:marBottom w:val="0"/>
          <w:divBdr>
            <w:top w:val="none" w:sz="0" w:space="0" w:color="auto"/>
            <w:left w:val="none" w:sz="0" w:space="0" w:color="auto"/>
            <w:bottom w:val="none" w:sz="0" w:space="0" w:color="auto"/>
            <w:right w:val="none" w:sz="0" w:space="0" w:color="auto"/>
          </w:divBdr>
        </w:div>
        <w:div w:id="1223834116">
          <w:marLeft w:val="480"/>
          <w:marRight w:val="0"/>
          <w:marTop w:val="0"/>
          <w:marBottom w:val="0"/>
          <w:divBdr>
            <w:top w:val="none" w:sz="0" w:space="0" w:color="auto"/>
            <w:left w:val="none" w:sz="0" w:space="0" w:color="auto"/>
            <w:bottom w:val="none" w:sz="0" w:space="0" w:color="auto"/>
            <w:right w:val="none" w:sz="0" w:space="0" w:color="auto"/>
          </w:divBdr>
        </w:div>
        <w:div w:id="1266225978">
          <w:marLeft w:val="480"/>
          <w:marRight w:val="0"/>
          <w:marTop w:val="0"/>
          <w:marBottom w:val="0"/>
          <w:divBdr>
            <w:top w:val="none" w:sz="0" w:space="0" w:color="auto"/>
            <w:left w:val="none" w:sz="0" w:space="0" w:color="auto"/>
            <w:bottom w:val="none" w:sz="0" w:space="0" w:color="auto"/>
            <w:right w:val="none" w:sz="0" w:space="0" w:color="auto"/>
          </w:divBdr>
        </w:div>
        <w:div w:id="1290239792">
          <w:marLeft w:val="480"/>
          <w:marRight w:val="0"/>
          <w:marTop w:val="0"/>
          <w:marBottom w:val="0"/>
          <w:divBdr>
            <w:top w:val="none" w:sz="0" w:space="0" w:color="auto"/>
            <w:left w:val="none" w:sz="0" w:space="0" w:color="auto"/>
            <w:bottom w:val="none" w:sz="0" w:space="0" w:color="auto"/>
            <w:right w:val="none" w:sz="0" w:space="0" w:color="auto"/>
          </w:divBdr>
        </w:div>
        <w:div w:id="1310943646">
          <w:marLeft w:val="480"/>
          <w:marRight w:val="0"/>
          <w:marTop w:val="0"/>
          <w:marBottom w:val="0"/>
          <w:divBdr>
            <w:top w:val="none" w:sz="0" w:space="0" w:color="auto"/>
            <w:left w:val="none" w:sz="0" w:space="0" w:color="auto"/>
            <w:bottom w:val="none" w:sz="0" w:space="0" w:color="auto"/>
            <w:right w:val="none" w:sz="0" w:space="0" w:color="auto"/>
          </w:divBdr>
        </w:div>
        <w:div w:id="1311204511">
          <w:marLeft w:val="480"/>
          <w:marRight w:val="0"/>
          <w:marTop w:val="0"/>
          <w:marBottom w:val="0"/>
          <w:divBdr>
            <w:top w:val="none" w:sz="0" w:space="0" w:color="auto"/>
            <w:left w:val="none" w:sz="0" w:space="0" w:color="auto"/>
            <w:bottom w:val="none" w:sz="0" w:space="0" w:color="auto"/>
            <w:right w:val="none" w:sz="0" w:space="0" w:color="auto"/>
          </w:divBdr>
        </w:div>
        <w:div w:id="1317996778">
          <w:marLeft w:val="480"/>
          <w:marRight w:val="0"/>
          <w:marTop w:val="0"/>
          <w:marBottom w:val="0"/>
          <w:divBdr>
            <w:top w:val="none" w:sz="0" w:space="0" w:color="auto"/>
            <w:left w:val="none" w:sz="0" w:space="0" w:color="auto"/>
            <w:bottom w:val="none" w:sz="0" w:space="0" w:color="auto"/>
            <w:right w:val="none" w:sz="0" w:space="0" w:color="auto"/>
          </w:divBdr>
        </w:div>
        <w:div w:id="1319190304">
          <w:marLeft w:val="480"/>
          <w:marRight w:val="0"/>
          <w:marTop w:val="0"/>
          <w:marBottom w:val="0"/>
          <w:divBdr>
            <w:top w:val="none" w:sz="0" w:space="0" w:color="auto"/>
            <w:left w:val="none" w:sz="0" w:space="0" w:color="auto"/>
            <w:bottom w:val="none" w:sz="0" w:space="0" w:color="auto"/>
            <w:right w:val="none" w:sz="0" w:space="0" w:color="auto"/>
          </w:divBdr>
        </w:div>
        <w:div w:id="1336375873">
          <w:marLeft w:val="480"/>
          <w:marRight w:val="0"/>
          <w:marTop w:val="0"/>
          <w:marBottom w:val="0"/>
          <w:divBdr>
            <w:top w:val="none" w:sz="0" w:space="0" w:color="auto"/>
            <w:left w:val="none" w:sz="0" w:space="0" w:color="auto"/>
            <w:bottom w:val="none" w:sz="0" w:space="0" w:color="auto"/>
            <w:right w:val="none" w:sz="0" w:space="0" w:color="auto"/>
          </w:divBdr>
        </w:div>
        <w:div w:id="1364866636">
          <w:marLeft w:val="480"/>
          <w:marRight w:val="0"/>
          <w:marTop w:val="0"/>
          <w:marBottom w:val="0"/>
          <w:divBdr>
            <w:top w:val="none" w:sz="0" w:space="0" w:color="auto"/>
            <w:left w:val="none" w:sz="0" w:space="0" w:color="auto"/>
            <w:bottom w:val="none" w:sz="0" w:space="0" w:color="auto"/>
            <w:right w:val="none" w:sz="0" w:space="0" w:color="auto"/>
          </w:divBdr>
        </w:div>
        <w:div w:id="1389962628">
          <w:marLeft w:val="480"/>
          <w:marRight w:val="0"/>
          <w:marTop w:val="0"/>
          <w:marBottom w:val="0"/>
          <w:divBdr>
            <w:top w:val="none" w:sz="0" w:space="0" w:color="auto"/>
            <w:left w:val="none" w:sz="0" w:space="0" w:color="auto"/>
            <w:bottom w:val="none" w:sz="0" w:space="0" w:color="auto"/>
            <w:right w:val="none" w:sz="0" w:space="0" w:color="auto"/>
          </w:divBdr>
        </w:div>
        <w:div w:id="1395198281">
          <w:marLeft w:val="480"/>
          <w:marRight w:val="0"/>
          <w:marTop w:val="0"/>
          <w:marBottom w:val="0"/>
          <w:divBdr>
            <w:top w:val="none" w:sz="0" w:space="0" w:color="auto"/>
            <w:left w:val="none" w:sz="0" w:space="0" w:color="auto"/>
            <w:bottom w:val="none" w:sz="0" w:space="0" w:color="auto"/>
            <w:right w:val="none" w:sz="0" w:space="0" w:color="auto"/>
          </w:divBdr>
        </w:div>
        <w:div w:id="1436828852">
          <w:marLeft w:val="480"/>
          <w:marRight w:val="0"/>
          <w:marTop w:val="0"/>
          <w:marBottom w:val="0"/>
          <w:divBdr>
            <w:top w:val="none" w:sz="0" w:space="0" w:color="auto"/>
            <w:left w:val="none" w:sz="0" w:space="0" w:color="auto"/>
            <w:bottom w:val="none" w:sz="0" w:space="0" w:color="auto"/>
            <w:right w:val="none" w:sz="0" w:space="0" w:color="auto"/>
          </w:divBdr>
        </w:div>
        <w:div w:id="1450473817">
          <w:marLeft w:val="480"/>
          <w:marRight w:val="0"/>
          <w:marTop w:val="0"/>
          <w:marBottom w:val="0"/>
          <w:divBdr>
            <w:top w:val="none" w:sz="0" w:space="0" w:color="auto"/>
            <w:left w:val="none" w:sz="0" w:space="0" w:color="auto"/>
            <w:bottom w:val="none" w:sz="0" w:space="0" w:color="auto"/>
            <w:right w:val="none" w:sz="0" w:space="0" w:color="auto"/>
          </w:divBdr>
        </w:div>
        <w:div w:id="1470392714">
          <w:marLeft w:val="480"/>
          <w:marRight w:val="0"/>
          <w:marTop w:val="0"/>
          <w:marBottom w:val="0"/>
          <w:divBdr>
            <w:top w:val="none" w:sz="0" w:space="0" w:color="auto"/>
            <w:left w:val="none" w:sz="0" w:space="0" w:color="auto"/>
            <w:bottom w:val="none" w:sz="0" w:space="0" w:color="auto"/>
            <w:right w:val="none" w:sz="0" w:space="0" w:color="auto"/>
          </w:divBdr>
        </w:div>
        <w:div w:id="1516728593">
          <w:marLeft w:val="480"/>
          <w:marRight w:val="0"/>
          <w:marTop w:val="0"/>
          <w:marBottom w:val="0"/>
          <w:divBdr>
            <w:top w:val="none" w:sz="0" w:space="0" w:color="auto"/>
            <w:left w:val="none" w:sz="0" w:space="0" w:color="auto"/>
            <w:bottom w:val="none" w:sz="0" w:space="0" w:color="auto"/>
            <w:right w:val="none" w:sz="0" w:space="0" w:color="auto"/>
          </w:divBdr>
        </w:div>
        <w:div w:id="1567449138">
          <w:marLeft w:val="480"/>
          <w:marRight w:val="0"/>
          <w:marTop w:val="0"/>
          <w:marBottom w:val="0"/>
          <w:divBdr>
            <w:top w:val="none" w:sz="0" w:space="0" w:color="auto"/>
            <w:left w:val="none" w:sz="0" w:space="0" w:color="auto"/>
            <w:bottom w:val="none" w:sz="0" w:space="0" w:color="auto"/>
            <w:right w:val="none" w:sz="0" w:space="0" w:color="auto"/>
          </w:divBdr>
        </w:div>
        <w:div w:id="1598948127">
          <w:marLeft w:val="480"/>
          <w:marRight w:val="0"/>
          <w:marTop w:val="0"/>
          <w:marBottom w:val="0"/>
          <w:divBdr>
            <w:top w:val="none" w:sz="0" w:space="0" w:color="auto"/>
            <w:left w:val="none" w:sz="0" w:space="0" w:color="auto"/>
            <w:bottom w:val="none" w:sz="0" w:space="0" w:color="auto"/>
            <w:right w:val="none" w:sz="0" w:space="0" w:color="auto"/>
          </w:divBdr>
        </w:div>
        <w:div w:id="1661999958">
          <w:marLeft w:val="480"/>
          <w:marRight w:val="0"/>
          <w:marTop w:val="0"/>
          <w:marBottom w:val="0"/>
          <w:divBdr>
            <w:top w:val="none" w:sz="0" w:space="0" w:color="auto"/>
            <w:left w:val="none" w:sz="0" w:space="0" w:color="auto"/>
            <w:bottom w:val="none" w:sz="0" w:space="0" w:color="auto"/>
            <w:right w:val="none" w:sz="0" w:space="0" w:color="auto"/>
          </w:divBdr>
        </w:div>
        <w:div w:id="1670523605">
          <w:marLeft w:val="480"/>
          <w:marRight w:val="0"/>
          <w:marTop w:val="0"/>
          <w:marBottom w:val="0"/>
          <w:divBdr>
            <w:top w:val="none" w:sz="0" w:space="0" w:color="auto"/>
            <w:left w:val="none" w:sz="0" w:space="0" w:color="auto"/>
            <w:bottom w:val="none" w:sz="0" w:space="0" w:color="auto"/>
            <w:right w:val="none" w:sz="0" w:space="0" w:color="auto"/>
          </w:divBdr>
        </w:div>
        <w:div w:id="1687243204">
          <w:marLeft w:val="480"/>
          <w:marRight w:val="0"/>
          <w:marTop w:val="0"/>
          <w:marBottom w:val="0"/>
          <w:divBdr>
            <w:top w:val="none" w:sz="0" w:space="0" w:color="auto"/>
            <w:left w:val="none" w:sz="0" w:space="0" w:color="auto"/>
            <w:bottom w:val="none" w:sz="0" w:space="0" w:color="auto"/>
            <w:right w:val="none" w:sz="0" w:space="0" w:color="auto"/>
          </w:divBdr>
        </w:div>
        <w:div w:id="1697652539">
          <w:marLeft w:val="480"/>
          <w:marRight w:val="0"/>
          <w:marTop w:val="0"/>
          <w:marBottom w:val="0"/>
          <w:divBdr>
            <w:top w:val="none" w:sz="0" w:space="0" w:color="auto"/>
            <w:left w:val="none" w:sz="0" w:space="0" w:color="auto"/>
            <w:bottom w:val="none" w:sz="0" w:space="0" w:color="auto"/>
            <w:right w:val="none" w:sz="0" w:space="0" w:color="auto"/>
          </w:divBdr>
        </w:div>
        <w:div w:id="1732381508">
          <w:marLeft w:val="480"/>
          <w:marRight w:val="0"/>
          <w:marTop w:val="0"/>
          <w:marBottom w:val="0"/>
          <w:divBdr>
            <w:top w:val="none" w:sz="0" w:space="0" w:color="auto"/>
            <w:left w:val="none" w:sz="0" w:space="0" w:color="auto"/>
            <w:bottom w:val="none" w:sz="0" w:space="0" w:color="auto"/>
            <w:right w:val="none" w:sz="0" w:space="0" w:color="auto"/>
          </w:divBdr>
        </w:div>
        <w:div w:id="1829437922">
          <w:marLeft w:val="480"/>
          <w:marRight w:val="0"/>
          <w:marTop w:val="0"/>
          <w:marBottom w:val="0"/>
          <w:divBdr>
            <w:top w:val="none" w:sz="0" w:space="0" w:color="auto"/>
            <w:left w:val="none" w:sz="0" w:space="0" w:color="auto"/>
            <w:bottom w:val="none" w:sz="0" w:space="0" w:color="auto"/>
            <w:right w:val="none" w:sz="0" w:space="0" w:color="auto"/>
          </w:divBdr>
        </w:div>
        <w:div w:id="1888294696">
          <w:marLeft w:val="480"/>
          <w:marRight w:val="0"/>
          <w:marTop w:val="0"/>
          <w:marBottom w:val="0"/>
          <w:divBdr>
            <w:top w:val="none" w:sz="0" w:space="0" w:color="auto"/>
            <w:left w:val="none" w:sz="0" w:space="0" w:color="auto"/>
            <w:bottom w:val="none" w:sz="0" w:space="0" w:color="auto"/>
            <w:right w:val="none" w:sz="0" w:space="0" w:color="auto"/>
          </w:divBdr>
        </w:div>
        <w:div w:id="1916737649">
          <w:marLeft w:val="480"/>
          <w:marRight w:val="0"/>
          <w:marTop w:val="0"/>
          <w:marBottom w:val="0"/>
          <w:divBdr>
            <w:top w:val="none" w:sz="0" w:space="0" w:color="auto"/>
            <w:left w:val="none" w:sz="0" w:space="0" w:color="auto"/>
            <w:bottom w:val="none" w:sz="0" w:space="0" w:color="auto"/>
            <w:right w:val="none" w:sz="0" w:space="0" w:color="auto"/>
          </w:divBdr>
        </w:div>
        <w:div w:id="1947419011">
          <w:marLeft w:val="480"/>
          <w:marRight w:val="0"/>
          <w:marTop w:val="0"/>
          <w:marBottom w:val="0"/>
          <w:divBdr>
            <w:top w:val="none" w:sz="0" w:space="0" w:color="auto"/>
            <w:left w:val="none" w:sz="0" w:space="0" w:color="auto"/>
            <w:bottom w:val="none" w:sz="0" w:space="0" w:color="auto"/>
            <w:right w:val="none" w:sz="0" w:space="0" w:color="auto"/>
          </w:divBdr>
        </w:div>
        <w:div w:id="2034962047">
          <w:marLeft w:val="480"/>
          <w:marRight w:val="0"/>
          <w:marTop w:val="0"/>
          <w:marBottom w:val="0"/>
          <w:divBdr>
            <w:top w:val="none" w:sz="0" w:space="0" w:color="auto"/>
            <w:left w:val="none" w:sz="0" w:space="0" w:color="auto"/>
            <w:bottom w:val="none" w:sz="0" w:space="0" w:color="auto"/>
            <w:right w:val="none" w:sz="0" w:space="0" w:color="auto"/>
          </w:divBdr>
        </w:div>
        <w:div w:id="2062290153">
          <w:marLeft w:val="480"/>
          <w:marRight w:val="0"/>
          <w:marTop w:val="0"/>
          <w:marBottom w:val="0"/>
          <w:divBdr>
            <w:top w:val="none" w:sz="0" w:space="0" w:color="auto"/>
            <w:left w:val="none" w:sz="0" w:space="0" w:color="auto"/>
            <w:bottom w:val="none" w:sz="0" w:space="0" w:color="auto"/>
            <w:right w:val="none" w:sz="0" w:space="0" w:color="auto"/>
          </w:divBdr>
        </w:div>
        <w:div w:id="2063166902">
          <w:marLeft w:val="480"/>
          <w:marRight w:val="0"/>
          <w:marTop w:val="0"/>
          <w:marBottom w:val="0"/>
          <w:divBdr>
            <w:top w:val="none" w:sz="0" w:space="0" w:color="auto"/>
            <w:left w:val="none" w:sz="0" w:space="0" w:color="auto"/>
            <w:bottom w:val="none" w:sz="0" w:space="0" w:color="auto"/>
            <w:right w:val="none" w:sz="0" w:space="0" w:color="auto"/>
          </w:divBdr>
        </w:div>
        <w:div w:id="2076077604">
          <w:marLeft w:val="480"/>
          <w:marRight w:val="0"/>
          <w:marTop w:val="0"/>
          <w:marBottom w:val="0"/>
          <w:divBdr>
            <w:top w:val="none" w:sz="0" w:space="0" w:color="auto"/>
            <w:left w:val="none" w:sz="0" w:space="0" w:color="auto"/>
            <w:bottom w:val="none" w:sz="0" w:space="0" w:color="auto"/>
            <w:right w:val="none" w:sz="0" w:space="0" w:color="auto"/>
          </w:divBdr>
        </w:div>
        <w:div w:id="2083218394">
          <w:marLeft w:val="480"/>
          <w:marRight w:val="0"/>
          <w:marTop w:val="0"/>
          <w:marBottom w:val="0"/>
          <w:divBdr>
            <w:top w:val="none" w:sz="0" w:space="0" w:color="auto"/>
            <w:left w:val="none" w:sz="0" w:space="0" w:color="auto"/>
            <w:bottom w:val="none" w:sz="0" w:space="0" w:color="auto"/>
            <w:right w:val="none" w:sz="0" w:space="0" w:color="auto"/>
          </w:divBdr>
        </w:div>
      </w:divsChild>
    </w:div>
    <w:div w:id="32927192">
      <w:bodyDiv w:val="1"/>
      <w:marLeft w:val="0"/>
      <w:marRight w:val="0"/>
      <w:marTop w:val="0"/>
      <w:marBottom w:val="0"/>
      <w:divBdr>
        <w:top w:val="none" w:sz="0" w:space="0" w:color="auto"/>
        <w:left w:val="none" w:sz="0" w:space="0" w:color="auto"/>
        <w:bottom w:val="none" w:sz="0" w:space="0" w:color="auto"/>
        <w:right w:val="none" w:sz="0" w:space="0" w:color="auto"/>
      </w:divBdr>
    </w:div>
    <w:div w:id="33047366">
      <w:bodyDiv w:val="1"/>
      <w:marLeft w:val="0"/>
      <w:marRight w:val="0"/>
      <w:marTop w:val="0"/>
      <w:marBottom w:val="0"/>
      <w:divBdr>
        <w:top w:val="none" w:sz="0" w:space="0" w:color="auto"/>
        <w:left w:val="none" w:sz="0" w:space="0" w:color="auto"/>
        <w:bottom w:val="none" w:sz="0" w:space="0" w:color="auto"/>
        <w:right w:val="none" w:sz="0" w:space="0" w:color="auto"/>
      </w:divBdr>
    </w:div>
    <w:div w:id="33817320">
      <w:bodyDiv w:val="1"/>
      <w:marLeft w:val="0"/>
      <w:marRight w:val="0"/>
      <w:marTop w:val="0"/>
      <w:marBottom w:val="0"/>
      <w:divBdr>
        <w:top w:val="none" w:sz="0" w:space="0" w:color="auto"/>
        <w:left w:val="none" w:sz="0" w:space="0" w:color="auto"/>
        <w:bottom w:val="none" w:sz="0" w:space="0" w:color="auto"/>
        <w:right w:val="none" w:sz="0" w:space="0" w:color="auto"/>
      </w:divBdr>
    </w:div>
    <w:div w:id="34277041">
      <w:bodyDiv w:val="1"/>
      <w:marLeft w:val="0"/>
      <w:marRight w:val="0"/>
      <w:marTop w:val="0"/>
      <w:marBottom w:val="0"/>
      <w:divBdr>
        <w:top w:val="none" w:sz="0" w:space="0" w:color="auto"/>
        <w:left w:val="none" w:sz="0" w:space="0" w:color="auto"/>
        <w:bottom w:val="none" w:sz="0" w:space="0" w:color="auto"/>
        <w:right w:val="none" w:sz="0" w:space="0" w:color="auto"/>
      </w:divBdr>
    </w:div>
    <w:div w:id="34670101">
      <w:bodyDiv w:val="1"/>
      <w:marLeft w:val="0"/>
      <w:marRight w:val="0"/>
      <w:marTop w:val="0"/>
      <w:marBottom w:val="0"/>
      <w:divBdr>
        <w:top w:val="none" w:sz="0" w:space="0" w:color="auto"/>
        <w:left w:val="none" w:sz="0" w:space="0" w:color="auto"/>
        <w:bottom w:val="none" w:sz="0" w:space="0" w:color="auto"/>
        <w:right w:val="none" w:sz="0" w:space="0" w:color="auto"/>
      </w:divBdr>
    </w:div>
    <w:div w:id="34694006">
      <w:bodyDiv w:val="1"/>
      <w:marLeft w:val="0"/>
      <w:marRight w:val="0"/>
      <w:marTop w:val="0"/>
      <w:marBottom w:val="0"/>
      <w:divBdr>
        <w:top w:val="none" w:sz="0" w:space="0" w:color="auto"/>
        <w:left w:val="none" w:sz="0" w:space="0" w:color="auto"/>
        <w:bottom w:val="none" w:sz="0" w:space="0" w:color="auto"/>
        <w:right w:val="none" w:sz="0" w:space="0" w:color="auto"/>
      </w:divBdr>
    </w:div>
    <w:div w:id="35856599">
      <w:bodyDiv w:val="1"/>
      <w:marLeft w:val="0"/>
      <w:marRight w:val="0"/>
      <w:marTop w:val="0"/>
      <w:marBottom w:val="0"/>
      <w:divBdr>
        <w:top w:val="none" w:sz="0" w:space="0" w:color="auto"/>
        <w:left w:val="none" w:sz="0" w:space="0" w:color="auto"/>
        <w:bottom w:val="none" w:sz="0" w:space="0" w:color="auto"/>
        <w:right w:val="none" w:sz="0" w:space="0" w:color="auto"/>
      </w:divBdr>
    </w:div>
    <w:div w:id="37552913">
      <w:marLeft w:val="0"/>
      <w:marRight w:val="0"/>
      <w:marTop w:val="0"/>
      <w:marBottom w:val="0"/>
      <w:divBdr>
        <w:top w:val="none" w:sz="0" w:space="0" w:color="auto"/>
        <w:left w:val="none" w:sz="0" w:space="0" w:color="auto"/>
        <w:bottom w:val="none" w:sz="0" w:space="0" w:color="auto"/>
        <w:right w:val="none" w:sz="0" w:space="0" w:color="auto"/>
      </w:divBdr>
    </w:div>
    <w:div w:id="38092172">
      <w:bodyDiv w:val="1"/>
      <w:marLeft w:val="0"/>
      <w:marRight w:val="0"/>
      <w:marTop w:val="0"/>
      <w:marBottom w:val="0"/>
      <w:divBdr>
        <w:top w:val="none" w:sz="0" w:space="0" w:color="auto"/>
        <w:left w:val="none" w:sz="0" w:space="0" w:color="auto"/>
        <w:bottom w:val="none" w:sz="0" w:space="0" w:color="auto"/>
        <w:right w:val="none" w:sz="0" w:space="0" w:color="auto"/>
      </w:divBdr>
    </w:div>
    <w:div w:id="39863834">
      <w:bodyDiv w:val="1"/>
      <w:marLeft w:val="0"/>
      <w:marRight w:val="0"/>
      <w:marTop w:val="0"/>
      <w:marBottom w:val="0"/>
      <w:divBdr>
        <w:top w:val="none" w:sz="0" w:space="0" w:color="auto"/>
        <w:left w:val="none" w:sz="0" w:space="0" w:color="auto"/>
        <w:bottom w:val="none" w:sz="0" w:space="0" w:color="auto"/>
        <w:right w:val="none" w:sz="0" w:space="0" w:color="auto"/>
      </w:divBdr>
      <w:divsChild>
        <w:div w:id="202794469">
          <w:marLeft w:val="480"/>
          <w:marRight w:val="0"/>
          <w:marTop w:val="0"/>
          <w:marBottom w:val="0"/>
          <w:divBdr>
            <w:top w:val="none" w:sz="0" w:space="0" w:color="auto"/>
            <w:left w:val="none" w:sz="0" w:space="0" w:color="auto"/>
            <w:bottom w:val="none" w:sz="0" w:space="0" w:color="auto"/>
            <w:right w:val="none" w:sz="0" w:space="0" w:color="auto"/>
          </w:divBdr>
        </w:div>
        <w:div w:id="308435546">
          <w:marLeft w:val="480"/>
          <w:marRight w:val="0"/>
          <w:marTop w:val="0"/>
          <w:marBottom w:val="0"/>
          <w:divBdr>
            <w:top w:val="none" w:sz="0" w:space="0" w:color="auto"/>
            <w:left w:val="none" w:sz="0" w:space="0" w:color="auto"/>
            <w:bottom w:val="none" w:sz="0" w:space="0" w:color="auto"/>
            <w:right w:val="none" w:sz="0" w:space="0" w:color="auto"/>
          </w:divBdr>
        </w:div>
        <w:div w:id="726145268">
          <w:marLeft w:val="480"/>
          <w:marRight w:val="0"/>
          <w:marTop w:val="0"/>
          <w:marBottom w:val="0"/>
          <w:divBdr>
            <w:top w:val="none" w:sz="0" w:space="0" w:color="auto"/>
            <w:left w:val="none" w:sz="0" w:space="0" w:color="auto"/>
            <w:bottom w:val="none" w:sz="0" w:space="0" w:color="auto"/>
            <w:right w:val="none" w:sz="0" w:space="0" w:color="auto"/>
          </w:divBdr>
        </w:div>
        <w:div w:id="770971078">
          <w:marLeft w:val="480"/>
          <w:marRight w:val="0"/>
          <w:marTop w:val="0"/>
          <w:marBottom w:val="0"/>
          <w:divBdr>
            <w:top w:val="none" w:sz="0" w:space="0" w:color="auto"/>
            <w:left w:val="none" w:sz="0" w:space="0" w:color="auto"/>
            <w:bottom w:val="none" w:sz="0" w:space="0" w:color="auto"/>
            <w:right w:val="none" w:sz="0" w:space="0" w:color="auto"/>
          </w:divBdr>
        </w:div>
        <w:div w:id="882638994">
          <w:marLeft w:val="480"/>
          <w:marRight w:val="0"/>
          <w:marTop w:val="0"/>
          <w:marBottom w:val="0"/>
          <w:divBdr>
            <w:top w:val="none" w:sz="0" w:space="0" w:color="auto"/>
            <w:left w:val="none" w:sz="0" w:space="0" w:color="auto"/>
            <w:bottom w:val="none" w:sz="0" w:space="0" w:color="auto"/>
            <w:right w:val="none" w:sz="0" w:space="0" w:color="auto"/>
          </w:divBdr>
        </w:div>
        <w:div w:id="901795521">
          <w:marLeft w:val="480"/>
          <w:marRight w:val="0"/>
          <w:marTop w:val="0"/>
          <w:marBottom w:val="0"/>
          <w:divBdr>
            <w:top w:val="none" w:sz="0" w:space="0" w:color="auto"/>
            <w:left w:val="none" w:sz="0" w:space="0" w:color="auto"/>
            <w:bottom w:val="none" w:sz="0" w:space="0" w:color="auto"/>
            <w:right w:val="none" w:sz="0" w:space="0" w:color="auto"/>
          </w:divBdr>
        </w:div>
        <w:div w:id="932275710">
          <w:marLeft w:val="480"/>
          <w:marRight w:val="0"/>
          <w:marTop w:val="0"/>
          <w:marBottom w:val="0"/>
          <w:divBdr>
            <w:top w:val="none" w:sz="0" w:space="0" w:color="auto"/>
            <w:left w:val="none" w:sz="0" w:space="0" w:color="auto"/>
            <w:bottom w:val="none" w:sz="0" w:space="0" w:color="auto"/>
            <w:right w:val="none" w:sz="0" w:space="0" w:color="auto"/>
          </w:divBdr>
        </w:div>
        <w:div w:id="1048722624">
          <w:marLeft w:val="480"/>
          <w:marRight w:val="0"/>
          <w:marTop w:val="0"/>
          <w:marBottom w:val="0"/>
          <w:divBdr>
            <w:top w:val="none" w:sz="0" w:space="0" w:color="auto"/>
            <w:left w:val="none" w:sz="0" w:space="0" w:color="auto"/>
            <w:bottom w:val="none" w:sz="0" w:space="0" w:color="auto"/>
            <w:right w:val="none" w:sz="0" w:space="0" w:color="auto"/>
          </w:divBdr>
        </w:div>
        <w:div w:id="1154100169">
          <w:marLeft w:val="480"/>
          <w:marRight w:val="0"/>
          <w:marTop w:val="0"/>
          <w:marBottom w:val="0"/>
          <w:divBdr>
            <w:top w:val="none" w:sz="0" w:space="0" w:color="auto"/>
            <w:left w:val="none" w:sz="0" w:space="0" w:color="auto"/>
            <w:bottom w:val="none" w:sz="0" w:space="0" w:color="auto"/>
            <w:right w:val="none" w:sz="0" w:space="0" w:color="auto"/>
          </w:divBdr>
        </w:div>
        <w:div w:id="1156652354">
          <w:marLeft w:val="480"/>
          <w:marRight w:val="0"/>
          <w:marTop w:val="0"/>
          <w:marBottom w:val="0"/>
          <w:divBdr>
            <w:top w:val="none" w:sz="0" w:space="0" w:color="auto"/>
            <w:left w:val="none" w:sz="0" w:space="0" w:color="auto"/>
            <w:bottom w:val="none" w:sz="0" w:space="0" w:color="auto"/>
            <w:right w:val="none" w:sz="0" w:space="0" w:color="auto"/>
          </w:divBdr>
        </w:div>
        <w:div w:id="1529024527">
          <w:marLeft w:val="480"/>
          <w:marRight w:val="0"/>
          <w:marTop w:val="0"/>
          <w:marBottom w:val="0"/>
          <w:divBdr>
            <w:top w:val="none" w:sz="0" w:space="0" w:color="auto"/>
            <w:left w:val="none" w:sz="0" w:space="0" w:color="auto"/>
            <w:bottom w:val="none" w:sz="0" w:space="0" w:color="auto"/>
            <w:right w:val="none" w:sz="0" w:space="0" w:color="auto"/>
          </w:divBdr>
        </w:div>
        <w:div w:id="1579443086">
          <w:marLeft w:val="480"/>
          <w:marRight w:val="0"/>
          <w:marTop w:val="0"/>
          <w:marBottom w:val="0"/>
          <w:divBdr>
            <w:top w:val="none" w:sz="0" w:space="0" w:color="auto"/>
            <w:left w:val="none" w:sz="0" w:space="0" w:color="auto"/>
            <w:bottom w:val="none" w:sz="0" w:space="0" w:color="auto"/>
            <w:right w:val="none" w:sz="0" w:space="0" w:color="auto"/>
          </w:divBdr>
        </w:div>
        <w:div w:id="1599211903">
          <w:marLeft w:val="480"/>
          <w:marRight w:val="0"/>
          <w:marTop w:val="0"/>
          <w:marBottom w:val="0"/>
          <w:divBdr>
            <w:top w:val="none" w:sz="0" w:space="0" w:color="auto"/>
            <w:left w:val="none" w:sz="0" w:space="0" w:color="auto"/>
            <w:bottom w:val="none" w:sz="0" w:space="0" w:color="auto"/>
            <w:right w:val="none" w:sz="0" w:space="0" w:color="auto"/>
          </w:divBdr>
        </w:div>
        <w:div w:id="1723402564">
          <w:marLeft w:val="480"/>
          <w:marRight w:val="0"/>
          <w:marTop w:val="0"/>
          <w:marBottom w:val="0"/>
          <w:divBdr>
            <w:top w:val="none" w:sz="0" w:space="0" w:color="auto"/>
            <w:left w:val="none" w:sz="0" w:space="0" w:color="auto"/>
            <w:bottom w:val="none" w:sz="0" w:space="0" w:color="auto"/>
            <w:right w:val="none" w:sz="0" w:space="0" w:color="auto"/>
          </w:divBdr>
        </w:div>
        <w:div w:id="1748720513">
          <w:marLeft w:val="480"/>
          <w:marRight w:val="0"/>
          <w:marTop w:val="0"/>
          <w:marBottom w:val="0"/>
          <w:divBdr>
            <w:top w:val="none" w:sz="0" w:space="0" w:color="auto"/>
            <w:left w:val="none" w:sz="0" w:space="0" w:color="auto"/>
            <w:bottom w:val="none" w:sz="0" w:space="0" w:color="auto"/>
            <w:right w:val="none" w:sz="0" w:space="0" w:color="auto"/>
          </w:divBdr>
        </w:div>
        <w:div w:id="1898665030">
          <w:marLeft w:val="480"/>
          <w:marRight w:val="0"/>
          <w:marTop w:val="0"/>
          <w:marBottom w:val="0"/>
          <w:divBdr>
            <w:top w:val="none" w:sz="0" w:space="0" w:color="auto"/>
            <w:left w:val="none" w:sz="0" w:space="0" w:color="auto"/>
            <w:bottom w:val="none" w:sz="0" w:space="0" w:color="auto"/>
            <w:right w:val="none" w:sz="0" w:space="0" w:color="auto"/>
          </w:divBdr>
        </w:div>
        <w:div w:id="1911192112">
          <w:marLeft w:val="480"/>
          <w:marRight w:val="0"/>
          <w:marTop w:val="0"/>
          <w:marBottom w:val="0"/>
          <w:divBdr>
            <w:top w:val="none" w:sz="0" w:space="0" w:color="auto"/>
            <w:left w:val="none" w:sz="0" w:space="0" w:color="auto"/>
            <w:bottom w:val="none" w:sz="0" w:space="0" w:color="auto"/>
            <w:right w:val="none" w:sz="0" w:space="0" w:color="auto"/>
          </w:divBdr>
        </w:div>
        <w:div w:id="2069642923">
          <w:marLeft w:val="480"/>
          <w:marRight w:val="0"/>
          <w:marTop w:val="0"/>
          <w:marBottom w:val="0"/>
          <w:divBdr>
            <w:top w:val="none" w:sz="0" w:space="0" w:color="auto"/>
            <w:left w:val="none" w:sz="0" w:space="0" w:color="auto"/>
            <w:bottom w:val="none" w:sz="0" w:space="0" w:color="auto"/>
            <w:right w:val="none" w:sz="0" w:space="0" w:color="auto"/>
          </w:divBdr>
        </w:div>
      </w:divsChild>
    </w:div>
    <w:div w:id="40594012">
      <w:bodyDiv w:val="1"/>
      <w:marLeft w:val="0"/>
      <w:marRight w:val="0"/>
      <w:marTop w:val="0"/>
      <w:marBottom w:val="0"/>
      <w:divBdr>
        <w:top w:val="none" w:sz="0" w:space="0" w:color="auto"/>
        <w:left w:val="none" w:sz="0" w:space="0" w:color="auto"/>
        <w:bottom w:val="none" w:sz="0" w:space="0" w:color="auto"/>
        <w:right w:val="none" w:sz="0" w:space="0" w:color="auto"/>
      </w:divBdr>
    </w:div>
    <w:div w:id="41367320">
      <w:bodyDiv w:val="1"/>
      <w:marLeft w:val="0"/>
      <w:marRight w:val="0"/>
      <w:marTop w:val="0"/>
      <w:marBottom w:val="0"/>
      <w:divBdr>
        <w:top w:val="none" w:sz="0" w:space="0" w:color="auto"/>
        <w:left w:val="none" w:sz="0" w:space="0" w:color="auto"/>
        <w:bottom w:val="none" w:sz="0" w:space="0" w:color="auto"/>
        <w:right w:val="none" w:sz="0" w:space="0" w:color="auto"/>
      </w:divBdr>
    </w:div>
    <w:div w:id="41557887">
      <w:bodyDiv w:val="1"/>
      <w:marLeft w:val="0"/>
      <w:marRight w:val="0"/>
      <w:marTop w:val="0"/>
      <w:marBottom w:val="0"/>
      <w:divBdr>
        <w:top w:val="none" w:sz="0" w:space="0" w:color="auto"/>
        <w:left w:val="none" w:sz="0" w:space="0" w:color="auto"/>
        <w:bottom w:val="none" w:sz="0" w:space="0" w:color="auto"/>
        <w:right w:val="none" w:sz="0" w:space="0" w:color="auto"/>
      </w:divBdr>
    </w:div>
    <w:div w:id="42366194">
      <w:bodyDiv w:val="1"/>
      <w:marLeft w:val="0"/>
      <w:marRight w:val="0"/>
      <w:marTop w:val="0"/>
      <w:marBottom w:val="0"/>
      <w:divBdr>
        <w:top w:val="none" w:sz="0" w:space="0" w:color="auto"/>
        <w:left w:val="none" w:sz="0" w:space="0" w:color="auto"/>
        <w:bottom w:val="none" w:sz="0" w:space="0" w:color="auto"/>
        <w:right w:val="none" w:sz="0" w:space="0" w:color="auto"/>
      </w:divBdr>
    </w:div>
    <w:div w:id="42755194">
      <w:marLeft w:val="0"/>
      <w:marRight w:val="0"/>
      <w:marTop w:val="0"/>
      <w:marBottom w:val="0"/>
      <w:divBdr>
        <w:top w:val="none" w:sz="0" w:space="0" w:color="auto"/>
        <w:left w:val="none" w:sz="0" w:space="0" w:color="auto"/>
        <w:bottom w:val="none" w:sz="0" w:space="0" w:color="auto"/>
        <w:right w:val="none" w:sz="0" w:space="0" w:color="auto"/>
      </w:divBdr>
    </w:div>
    <w:div w:id="43219898">
      <w:bodyDiv w:val="1"/>
      <w:marLeft w:val="0"/>
      <w:marRight w:val="0"/>
      <w:marTop w:val="0"/>
      <w:marBottom w:val="0"/>
      <w:divBdr>
        <w:top w:val="none" w:sz="0" w:space="0" w:color="auto"/>
        <w:left w:val="none" w:sz="0" w:space="0" w:color="auto"/>
        <w:bottom w:val="none" w:sz="0" w:space="0" w:color="auto"/>
        <w:right w:val="none" w:sz="0" w:space="0" w:color="auto"/>
      </w:divBdr>
    </w:div>
    <w:div w:id="44570739">
      <w:bodyDiv w:val="1"/>
      <w:marLeft w:val="0"/>
      <w:marRight w:val="0"/>
      <w:marTop w:val="0"/>
      <w:marBottom w:val="0"/>
      <w:divBdr>
        <w:top w:val="none" w:sz="0" w:space="0" w:color="auto"/>
        <w:left w:val="none" w:sz="0" w:space="0" w:color="auto"/>
        <w:bottom w:val="none" w:sz="0" w:space="0" w:color="auto"/>
        <w:right w:val="none" w:sz="0" w:space="0" w:color="auto"/>
      </w:divBdr>
    </w:div>
    <w:div w:id="44765167">
      <w:marLeft w:val="0"/>
      <w:marRight w:val="0"/>
      <w:marTop w:val="0"/>
      <w:marBottom w:val="0"/>
      <w:divBdr>
        <w:top w:val="none" w:sz="0" w:space="0" w:color="auto"/>
        <w:left w:val="none" w:sz="0" w:space="0" w:color="auto"/>
        <w:bottom w:val="none" w:sz="0" w:space="0" w:color="auto"/>
        <w:right w:val="none" w:sz="0" w:space="0" w:color="auto"/>
      </w:divBdr>
    </w:div>
    <w:div w:id="45298508">
      <w:bodyDiv w:val="1"/>
      <w:marLeft w:val="0"/>
      <w:marRight w:val="0"/>
      <w:marTop w:val="0"/>
      <w:marBottom w:val="0"/>
      <w:divBdr>
        <w:top w:val="none" w:sz="0" w:space="0" w:color="auto"/>
        <w:left w:val="none" w:sz="0" w:space="0" w:color="auto"/>
        <w:bottom w:val="none" w:sz="0" w:space="0" w:color="auto"/>
        <w:right w:val="none" w:sz="0" w:space="0" w:color="auto"/>
      </w:divBdr>
    </w:div>
    <w:div w:id="45569365">
      <w:bodyDiv w:val="1"/>
      <w:marLeft w:val="0"/>
      <w:marRight w:val="0"/>
      <w:marTop w:val="0"/>
      <w:marBottom w:val="0"/>
      <w:divBdr>
        <w:top w:val="none" w:sz="0" w:space="0" w:color="auto"/>
        <w:left w:val="none" w:sz="0" w:space="0" w:color="auto"/>
        <w:bottom w:val="none" w:sz="0" w:space="0" w:color="auto"/>
        <w:right w:val="none" w:sz="0" w:space="0" w:color="auto"/>
      </w:divBdr>
    </w:div>
    <w:div w:id="46078369">
      <w:bodyDiv w:val="1"/>
      <w:marLeft w:val="0"/>
      <w:marRight w:val="0"/>
      <w:marTop w:val="0"/>
      <w:marBottom w:val="0"/>
      <w:divBdr>
        <w:top w:val="none" w:sz="0" w:space="0" w:color="auto"/>
        <w:left w:val="none" w:sz="0" w:space="0" w:color="auto"/>
        <w:bottom w:val="none" w:sz="0" w:space="0" w:color="auto"/>
        <w:right w:val="none" w:sz="0" w:space="0" w:color="auto"/>
      </w:divBdr>
    </w:div>
    <w:div w:id="46688938">
      <w:bodyDiv w:val="1"/>
      <w:marLeft w:val="0"/>
      <w:marRight w:val="0"/>
      <w:marTop w:val="0"/>
      <w:marBottom w:val="0"/>
      <w:divBdr>
        <w:top w:val="none" w:sz="0" w:space="0" w:color="auto"/>
        <w:left w:val="none" w:sz="0" w:space="0" w:color="auto"/>
        <w:bottom w:val="none" w:sz="0" w:space="0" w:color="auto"/>
        <w:right w:val="none" w:sz="0" w:space="0" w:color="auto"/>
      </w:divBdr>
    </w:div>
    <w:div w:id="46954298">
      <w:bodyDiv w:val="1"/>
      <w:marLeft w:val="0"/>
      <w:marRight w:val="0"/>
      <w:marTop w:val="0"/>
      <w:marBottom w:val="0"/>
      <w:divBdr>
        <w:top w:val="none" w:sz="0" w:space="0" w:color="auto"/>
        <w:left w:val="none" w:sz="0" w:space="0" w:color="auto"/>
        <w:bottom w:val="none" w:sz="0" w:space="0" w:color="auto"/>
        <w:right w:val="none" w:sz="0" w:space="0" w:color="auto"/>
      </w:divBdr>
    </w:div>
    <w:div w:id="47339005">
      <w:bodyDiv w:val="1"/>
      <w:marLeft w:val="0"/>
      <w:marRight w:val="0"/>
      <w:marTop w:val="0"/>
      <w:marBottom w:val="0"/>
      <w:divBdr>
        <w:top w:val="none" w:sz="0" w:space="0" w:color="auto"/>
        <w:left w:val="none" w:sz="0" w:space="0" w:color="auto"/>
        <w:bottom w:val="none" w:sz="0" w:space="0" w:color="auto"/>
        <w:right w:val="none" w:sz="0" w:space="0" w:color="auto"/>
      </w:divBdr>
    </w:div>
    <w:div w:id="49227607">
      <w:bodyDiv w:val="1"/>
      <w:marLeft w:val="0"/>
      <w:marRight w:val="0"/>
      <w:marTop w:val="0"/>
      <w:marBottom w:val="0"/>
      <w:divBdr>
        <w:top w:val="none" w:sz="0" w:space="0" w:color="auto"/>
        <w:left w:val="none" w:sz="0" w:space="0" w:color="auto"/>
        <w:bottom w:val="none" w:sz="0" w:space="0" w:color="auto"/>
        <w:right w:val="none" w:sz="0" w:space="0" w:color="auto"/>
      </w:divBdr>
    </w:div>
    <w:div w:id="50690330">
      <w:marLeft w:val="0"/>
      <w:marRight w:val="0"/>
      <w:marTop w:val="0"/>
      <w:marBottom w:val="0"/>
      <w:divBdr>
        <w:top w:val="none" w:sz="0" w:space="0" w:color="auto"/>
        <w:left w:val="none" w:sz="0" w:space="0" w:color="auto"/>
        <w:bottom w:val="none" w:sz="0" w:space="0" w:color="auto"/>
        <w:right w:val="none" w:sz="0" w:space="0" w:color="auto"/>
      </w:divBdr>
    </w:div>
    <w:div w:id="51739467">
      <w:bodyDiv w:val="1"/>
      <w:marLeft w:val="0"/>
      <w:marRight w:val="0"/>
      <w:marTop w:val="0"/>
      <w:marBottom w:val="0"/>
      <w:divBdr>
        <w:top w:val="none" w:sz="0" w:space="0" w:color="auto"/>
        <w:left w:val="none" w:sz="0" w:space="0" w:color="auto"/>
        <w:bottom w:val="none" w:sz="0" w:space="0" w:color="auto"/>
        <w:right w:val="none" w:sz="0" w:space="0" w:color="auto"/>
      </w:divBdr>
    </w:div>
    <w:div w:id="51930510">
      <w:marLeft w:val="0"/>
      <w:marRight w:val="0"/>
      <w:marTop w:val="0"/>
      <w:marBottom w:val="0"/>
      <w:divBdr>
        <w:top w:val="none" w:sz="0" w:space="0" w:color="auto"/>
        <w:left w:val="none" w:sz="0" w:space="0" w:color="auto"/>
        <w:bottom w:val="none" w:sz="0" w:space="0" w:color="auto"/>
        <w:right w:val="none" w:sz="0" w:space="0" w:color="auto"/>
      </w:divBdr>
    </w:div>
    <w:div w:id="51972633">
      <w:bodyDiv w:val="1"/>
      <w:marLeft w:val="0"/>
      <w:marRight w:val="0"/>
      <w:marTop w:val="0"/>
      <w:marBottom w:val="0"/>
      <w:divBdr>
        <w:top w:val="none" w:sz="0" w:space="0" w:color="auto"/>
        <w:left w:val="none" w:sz="0" w:space="0" w:color="auto"/>
        <w:bottom w:val="none" w:sz="0" w:space="0" w:color="auto"/>
        <w:right w:val="none" w:sz="0" w:space="0" w:color="auto"/>
      </w:divBdr>
    </w:div>
    <w:div w:id="52657679">
      <w:marLeft w:val="0"/>
      <w:marRight w:val="0"/>
      <w:marTop w:val="0"/>
      <w:marBottom w:val="0"/>
      <w:divBdr>
        <w:top w:val="none" w:sz="0" w:space="0" w:color="auto"/>
        <w:left w:val="none" w:sz="0" w:space="0" w:color="auto"/>
        <w:bottom w:val="none" w:sz="0" w:space="0" w:color="auto"/>
        <w:right w:val="none" w:sz="0" w:space="0" w:color="auto"/>
      </w:divBdr>
    </w:div>
    <w:div w:id="53084181">
      <w:bodyDiv w:val="1"/>
      <w:marLeft w:val="0"/>
      <w:marRight w:val="0"/>
      <w:marTop w:val="0"/>
      <w:marBottom w:val="0"/>
      <w:divBdr>
        <w:top w:val="none" w:sz="0" w:space="0" w:color="auto"/>
        <w:left w:val="none" w:sz="0" w:space="0" w:color="auto"/>
        <w:bottom w:val="none" w:sz="0" w:space="0" w:color="auto"/>
        <w:right w:val="none" w:sz="0" w:space="0" w:color="auto"/>
      </w:divBdr>
    </w:div>
    <w:div w:id="54477507">
      <w:bodyDiv w:val="1"/>
      <w:marLeft w:val="0"/>
      <w:marRight w:val="0"/>
      <w:marTop w:val="0"/>
      <w:marBottom w:val="0"/>
      <w:divBdr>
        <w:top w:val="none" w:sz="0" w:space="0" w:color="auto"/>
        <w:left w:val="none" w:sz="0" w:space="0" w:color="auto"/>
        <w:bottom w:val="none" w:sz="0" w:space="0" w:color="auto"/>
        <w:right w:val="none" w:sz="0" w:space="0" w:color="auto"/>
      </w:divBdr>
    </w:div>
    <w:div w:id="55205281">
      <w:marLeft w:val="0"/>
      <w:marRight w:val="0"/>
      <w:marTop w:val="0"/>
      <w:marBottom w:val="0"/>
      <w:divBdr>
        <w:top w:val="none" w:sz="0" w:space="0" w:color="auto"/>
        <w:left w:val="none" w:sz="0" w:space="0" w:color="auto"/>
        <w:bottom w:val="none" w:sz="0" w:space="0" w:color="auto"/>
        <w:right w:val="none" w:sz="0" w:space="0" w:color="auto"/>
      </w:divBdr>
    </w:div>
    <w:div w:id="56973225">
      <w:bodyDiv w:val="1"/>
      <w:marLeft w:val="0"/>
      <w:marRight w:val="0"/>
      <w:marTop w:val="0"/>
      <w:marBottom w:val="0"/>
      <w:divBdr>
        <w:top w:val="none" w:sz="0" w:space="0" w:color="auto"/>
        <w:left w:val="none" w:sz="0" w:space="0" w:color="auto"/>
        <w:bottom w:val="none" w:sz="0" w:space="0" w:color="auto"/>
        <w:right w:val="none" w:sz="0" w:space="0" w:color="auto"/>
      </w:divBdr>
    </w:div>
    <w:div w:id="57292439">
      <w:bodyDiv w:val="1"/>
      <w:marLeft w:val="0"/>
      <w:marRight w:val="0"/>
      <w:marTop w:val="0"/>
      <w:marBottom w:val="0"/>
      <w:divBdr>
        <w:top w:val="none" w:sz="0" w:space="0" w:color="auto"/>
        <w:left w:val="none" w:sz="0" w:space="0" w:color="auto"/>
        <w:bottom w:val="none" w:sz="0" w:space="0" w:color="auto"/>
        <w:right w:val="none" w:sz="0" w:space="0" w:color="auto"/>
      </w:divBdr>
    </w:div>
    <w:div w:id="57366117">
      <w:bodyDiv w:val="1"/>
      <w:marLeft w:val="0"/>
      <w:marRight w:val="0"/>
      <w:marTop w:val="0"/>
      <w:marBottom w:val="0"/>
      <w:divBdr>
        <w:top w:val="none" w:sz="0" w:space="0" w:color="auto"/>
        <w:left w:val="none" w:sz="0" w:space="0" w:color="auto"/>
        <w:bottom w:val="none" w:sz="0" w:space="0" w:color="auto"/>
        <w:right w:val="none" w:sz="0" w:space="0" w:color="auto"/>
      </w:divBdr>
    </w:div>
    <w:div w:id="57484638">
      <w:bodyDiv w:val="1"/>
      <w:marLeft w:val="0"/>
      <w:marRight w:val="0"/>
      <w:marTop w:val="0"/>
      <w:marBottom w:val="0"/>
      <w:divBdr>
        <w:top w:val="none" w:sz="0" w:space="0" w:color="auto"/>
        <w:left w:val="none" w:sz="0" w:space="0" w:color="auto"/>
        <w:bottom w:val="none" w:sz="0" w:space="0" w:color="auto"/>
        <w:right w:val="none" w:sz="0" w:space="0" w:color="auto"/>
      </w:divBdr>
    </w:div>
    <w:div w:id="57677848">
      <w:bodyDiv w:val="1"/>
      <w:marLeft w:val="0"/>
      <w:marRight w:val="0"/>
      <w:marTop w:val="0"/>
      <w:marBottom w:val="0"/>
      <w:divBdr>
        <w:top w:val="none" w:sz="0" w:space="0" w:color="auto"/>
        <w:left w:val="none" w:sz="0" w:space="0" w:color="auto"/>
        <w:bottom w:val="none" w:sz="0" w:space="0" w:color="auto"/>
        <w:right w:val="none" w:sz="0" w:space="0" w:color="auto"/>
      </w:divBdr>
    </w:div>
    <w:div w:id="58674848">
      <w:marLeft w:val="0"/>
      <w:marRight w:val="0"/>
      <w:marTop w:val="0"/>
      <w:marBottom w:val="0"/>
      <w:divBdr>
        <w:top w:val="none" w:sz="0" w:space="0" w:color="auto"/>
        <w:left w:val="none" w:sz="0" w:space="0" w:color="auto"/>
        <w:bottom w:val="none" w:sz="0" w:space="0" w:color="auto"/>
        <w:right w:val="none" w:sz="0" w:space="0" w:color="auto"/>
      </w:divBdr>
    </w:div>
    <w:div w:id="59525912">
      <w:bodyDiv w:val="1"/>
      <w:marLeft w:val="0"/>
      <w:marRight w:val="0"/>
      <w:marTop w:val="0"/>
      <w:marBottom w:val="0"/>
      <w:divBdr>
        <w:top w:val="none" w:sz="0" w:space="0" w:color="auto"/>
        <w:left w:val="none" w:sz="0" w:space="0" w:color="auto"/>
        <w:bottom w:val="none" w:sz="0" w:space="0" w:color="auto"/>
        <w:right w:val="none" w:sz="0" w:space="0" w:color="auto"/>
      </w:divBdr>
    </w:div>
    <w:div w:id="59789560">
      <w:bodyDiv w:val="1"/>
      <w:marLeft w:val="0"/>
      <w:marRight w:val="0"/>
      <w:marTop w:val="0"/>
      <w:marBottom w:val="0"/>
      <w:divBdr>
        <w:top w:val="none" w:sz="0" w:space="0" w:color="auto"/>
        <w:left w:val="none" w:sz="0" w:space="0" w:color="auto"/>
        <w:bottom w:val="none" w:sz="0" w:space="0" w:color="auto"/>
        <w:right w:val="none" w:sz="0" w:space="0" w:color="auto"/>
      </w:divBdr>
    </w:div>
    <w:div w:id="59905661">
      <w:bodyDiv w:val="1"/>
      <w:marLeft w:val="0"/>
      <w:marRight w:val="0"/>
      <w:marTop w:val="0"/>
      <w:marBottom w:val="0"/>
      <w:divBdr>
        <w:top w:val="none" w:sz="0" w:space="0" w:color="auto"/>
        <w:left w:val="none" w:sz="0" w:space="0" w:color="auto"/>
        <w:bottom w:val="none" w:sz="0" w:space="0" w:color="auto"/>
        <w:right w:val="none" w:sz="0" w:space="0" w:color="auto"/>
      </w:divBdr>
    </w:div>
    <w:div w:id="59981584">
      <w:bodyDiv w:val="1"/>
      <w:marLeft w:val="0"/>
      <w:marRight w:val="0"/>
      <w:marTop w:val="0"/>
      <w:marBottom w:val="0"/>
      <w:divBdr>
        <w:top w:val="none" w:sz="0" w:space="0" w:color="auto"/>
        <w:left w:val="none" w:sz="0" w:space="0" w:color="auto"/>
        <w:bottom w:val="none" w:sz="0" w:space="0" w:color="auto"/>
        <w:right w:val="none" w:sz="0" w:space="0" w:color="auto"/>
      </w:divBdr>
    </w:div>
    <w:div w:id="60838696">
      <w:marLeft w:val="0"/>
      <w:marRight w:val="0"/>
      <w:marTop w:val="0"/>
      <w:marBottom w:val="0"/>
      <w:divBdr>
        <w:top w:val="none" w:sz="0" w:space="0" w:color="auto"/>
        <w:left w:val="none" w:sz="0" w:space="0" w:color="auto"/>
        <w:bottom w:val="none" w:sz="0" w:space="0" w:color="auto"/>
        <w:right w:val="none" w:sz="0" w:space="0" w:color="auto"/>
      </w:divBdr>
    </w:div>
    <w:div w:id="61830101">
      <w:bodyDiv w:val="1"/>
      <w:marLeft w:val="0"/>
      <w:marRight w:val="0"/>
      <w:marTop w:val="0"/>
      <w:marBottom w:val="0"/>
      <w:divBdr>
        <w:top w:val="none" w:sz="0" w:space="0" w:color="auto"/>
        <w:left w:val="none" w:sz="0" w:space="0" w:color="auto"/>
        <w:bottom w:val="none" w:sz="0" w:space="0" w:color="auto"/>
        <w:right w:val="none" w:sz="0" w:space="0" w:color="auto"/>
      </w:divBdr>
    </w:div>
    <w:div w:id="62992901">
      <w:marLeft w:val="0"/>
      <w:marRight w:val="0"/>
      <w:marTop w:val="0"/>
      <w:marBottom w:val="0"/>
      <w:divBdr>
        <w:top w:val="none" w:sz="0" w:space="0" w:color="auto"/>
        <w:left w:val="none" w:sz="0" w:space="0" w:color="auto"/>
        <w:bottom w:val="none" w:sz="0" w:space="0" w:color="auto"/>
        <w:right w:val="none" w:sz="0" w:space="0" w:color="auto"/>
      </w:divBdr>
    </w:div>
    <w:div w:id="63143013">
      <w:bodyDiv w:val="1"/>
      <w:marLeft w:val="0"/>
      <w:marRight w:val="0"/>
      <w:marTop w:val="0"/>
      <w:marBottom w:val="0"/>
      <w:divBdr>
        <w:top w:val="none" w:sz="0" w:space="0" w:color="auto"/>
        <w:left w:val="none" w:sz="0" w:space="0" w:color="auto"/>
        <w:bottom w:val="none" w:sz="0" w:space="0" w:color="auto"/>
        <w:right w:val="none" w:sz="0" w:space="0" w:color="auto"/>
      </w:divBdr>
    </w:div>
    <w:div w:id="63920691">
      <w:bodyDiv w:val="1"/>
      <w:marLeft w:val="0"/>
      <w:marRight w:val="0"/>
      <w:marTop w:val="0"/>
      <w:marBottom w:val="0"/>
      <w:divBdr>
        <w:top w:val="none" w:sz="0" w:space="0" w:color="auto"/>
        <w:left w:val="none" w:sz="0" w:space="0" w:color="auto"/>
        <w:bottom w:val="none" w:sz="0" w:space="0" w:color="auto"/>
        <w:right w:val="none" w:sz="0" w:space="0" w:color="auto"/>
      </w:divBdr>
    </w:div>
    <w:div w:id="64644015">
      <w:bodyDiv w:val="1"/>
      <w:marLeft w:val="0"/>
      <w:marRight w:val="0"/>
      <w:marTop w:val="0"/>
      <w:marBottom w:val="0"/>
      <w:divBdr>
        <w:top w:val="none" w:sz="0" w:space="0" w:color="auto"/>
        <w:left w:val="none" w:sz="0" w:space="0" w:color="auto"/>
        <w:bottom w:val="none" w:sz="0" w:space="0" w:color="auto"/>
        <w:right w:val="none" w:sz="0" w:space="0" w:color="auto"/>
      </w:divBdr>
    </w:div>
    <w:div w:id="67656400">
      <w:bodyDiv w:val="1"/>
      <w:marLeft w:val="0"/>
      <w:marRight w:val="0"/>
      <w:marTop w:val="0"/>
      <w:marBottom w:val="0"/>
      <w:divBdr>
        <w:top w:val="none" w:sz="0" w:space="0" w:color="auto"/>
        <w:left w:val="none" w:sz="0" w:space="0" w:color="auto"/>
        <w:bottom w:val="none" w:sz="0" w:space="0" w:color="auto"/>
        <w:right w:val="none" w:sz="0" w:space="0" w:color="auto"/>
      </w:divBdr>
    </w:div>
    <w:div w:id="68042499">
      <w:bodyDiv w:val="1"/>
      <w:marLeft w:val="0"/>
      <w:marRight w:val="0"/>
      <w:marTop w:val="0"/>
      <w:marBottom w:val="0"/>
      <w:divBdr>
        <w:top w:val="none" w:sz="0" w:space="0" w:color="auto"/>
        <w:left w:val="none" w:sz="0" w:space="0" w:color="auto"/>
        <w:bottom w:val="none" w:sz="0" w:space="0" w:color="auto"/>
        <w:right w:val="none" w:sz="0" w:space="0" w:color="auto"/>
      </w:divBdr>
    </w:div>
    <w:div w:id="69274787">
      <w:bodyDiv w:val="1"/>
      <w:marLeft w:val="0"/>
      <w:marRight w:val="0"/>
      <w:marTop w:val="0"/>
      <w:marBottom w:val="0"/>
      <w:divBdr>
        <w:top w:val="none" w:sz="0" w:space="0" w:color="auto"/>
        <w:left w:val="none" w:sz="0" w:space="0" w:color="auto"/>
        <w:bottom w:val="none" w:sz="0" w:space="0" w:color="auto"/>
        <w:right w:val="none" w:sz="0" w:space="0" w:color="auto"/>
      </w:divBdr>
    </w:div>
    <w:div w:id="71129063">
      <w:marLeft w:val="0"/>
      <w:marRight w:val="0"/>
      <w:marTop w:val="0"/>
      <w:marBottom w:val="0"/>
      <w:divBdr>
        <w:top w:val="none" w:sz="0" w:space="0" w:color="auto"/>
        <w:left w:val="none" w:sz="0" w:space="0" w:color="auto"/>
        <w:bottom w:val="none" w:sz="0" w:space="0" w:color="auto"/>
        <w:right w:val="none" w:sz="0" w:space="0" w:color="auto"/>
      </w:divBdr>
    </w:div>
    <w:div w:id="71438585">
      <w:bodyDiv w:val="1"/>
      <w:marLeft w:val="0"/>
      <w:marRight w:val="0"/>
      <w:marTop w:val="0"/>
      <w:marBottom w:val="0"/>
      <w:divBdr>
        <w:top w:val="none" w:sz="0" w:space="0" w:color="auto"/>
        <w:left w:val="none" w:sz="0" w:space="0" w:color="auto"/>
        <w:bottom w:val="none" w:sz="0" w:space="0" w:color="auto"/>
        <w:right w:val="none" w:sz="0" w:space="0" w:color="auto"/>
      </w:divBdr>
      <w:divsChild>
        <w:div w:id="12264659">
          <w:marLeft w:val="480"/>
          <w:marRight w:val="0"/>
          <w:marTop w:val="0"/>
          <w:marBottom w:val="0"/>
          <w:divBdr>
            <w:top w:val="none" w:sz="0" w:space="0" w:color="auto"/>
            <w:left w:val="none" w:sz="0" w:space="0" w:color="auto"/>
            <w:bottom w:val="none" w:sz="0" w:space="0" w:color="auto"/>
            <w:right w:val="none" w:sz="0" w:space="0" w:color="auto"/>
          </w:divBdr>
        </w:div>
        <w:div w:id="175727772">
          <w:marLeft w:val="480"/>
          <w:marRight w:val="0"/>
          <w:marTop w:val="0"/>
          <w:marBottom w:val="0"/>
          <w:divBdr>
            <w:top w:val="none" w:sz="0" w:space="0" w:color="auto"/>
            <w:left w:val="none" w:sz="0" w:space="0" w:color="auto"/>
            <w:bottom w:val="none" w:sz="0" w:space="0" w:color="auto"/>
            <w:right w:val="none" w:sz="0" w:space="0" w:color="auto"/>
          </w:divBdr>
        </w:div>
        <w:div w:id="200484811">
          <w:marLeft w:val="480"/>
          <w:marRight w:val="0"/>
          <w:marTop w:val="0"/>
          <w:marBottom w:val="0"/>
          <w:divBdr>
            <w:top w:val="none" w:sz="0" w:space="0" w:color="auto"/>
            <w:left w:val="none" w:sz="0" w:space="0" w:color="auto"/>
            <w:bottom w:val="none" w:sz="0" w:space="0" w:color="auto"/>
            <w:right w:val="none" w:sz="0" w:space="0" w:color="auto"/>
          </w:divBdr>
        </w:div>
        <w:div w:id="618992560">
          <w:marLeft w:val="480"/>
          <w:marRight w:val="0"/>
          <w:marTop w:val="0"/>
          <w:marBottom w:val="0"/>
          <w:divBdr>
            <w:top w:val="none" w:sz="0" w:space="0" w:color="auto"/>
            <w:left w:val="none" w:sz="0" w:space="0" w:color="auto"/>
            <w:bottom w:val="none" w:sz="0" w:space="0" w:color="auto"/>
            <w:right w:val="none" w:sz="0" w:space="0" w:color="auto"/>
          </w:divBdr>
        </w:div>
        <w:div w:id="852498604">
          <w:marLeft w:val="480"/>
          <w:marRight w:val="0"/>
          <w:marTop w:val="0"/>
          <w:marBottom w:val="0"/>
          <w:divBdr>
            <w:top w:val="none" w:sz="0" w:space="0" w:color="auto"/>
            <w:left w:val="none" w:sz="0" w:space="0" w:color="auto"/>
            <w:bottom w:val="none" w:sz="0" w:space="0" w:color="auto"/>
            <w:right w:val="none" w:sz="0" w:space="0" w:color="auto"/>
          </w:divBdr>
        </w:div>
        <w:div w:id="1043796066">
          <w:marLeft w:val="480"/>
          <w:marRight w:val="0"/>
          <w:marTop w:val="0"/>
          <w:marBottom w:val="0"/>
          <w:divBdr>
            <w:top w:val="none" w:sz="0" w:space="0" w:color="auto"/>
            <w:left w:val="none" w:sz="0" w:space="0" w:color="auto"/>
            <w:bottom w:val="none" w:sz="0" w:space="0" w:color="auto"/>
            <w:right w:val="none" w:sz="0" w:space="0" w:color="auto"/>
          </w:divBdr>
        </w:div>
        <w:div w:id="1183934888">
          <w:marLeft w:val="480"/>
          <w:marRight w:val="0"/>
          <w:marTop w:val="0"/>
          <w:marBottom w:val="0"/>
          <w:divBdr>
            <w:top w:val="none" w:sz="0" w:space="0" w:color="auto"/>
            <w:left w:val="none" w:sz="0" w:space="0" w:color="auto"/>
            <w:bottom w:val="none" w:sz="0" w:space="0" w:color="auto"/>
            <w:right w:val="none" w:sz="0" w:space="0" w:color="auto"/>
          </w:divBdr>
        </w:div>
        <w:div w:id="1290356077">
          <w:marLeft w:val="480"/>
          <w:marRight w:val="0"/>
          <w:marTop w:val="0"/>
          <w:marBottom w:val="0"/>
          <w:divBdr>
            <w:top w:val="none" w:sz="0" w:space="0" w:color="auto"/>
            <w:left w:val="none" w:sz="0" w:space="0" w:color="auto"/>
            <w:bottom w:val="none" w:sz="0" w:space="0" w:color="auto"/>
            <w:right w:val="none" w:sz="0" w:space="0" w:color="auto"/>
          </w:divBdr>
        </w:div>
        <w:div w:id="1291131231">
          <w:marLeft w:val="480"/>
          <w:marRight w:val="0"/>
          <w:marTop w:val="0"/>
          <w:marBottom w:val="0"/>
          <w:divBdr>
            <w:top w:val="none" w:sz="0" w:space="0" w:color="auto"/>
            <w:left w:val="none" w:sz="0" w:space="0" w:color="auto"/>
            <w:bottom w:val="none" w:sz="0" w:space="0" w:color="auto"/>
            <w:right w:val="none" w:sz="0" w:space="0" w:color="auto"/>
          </w:divBdr>
        </w:div>
        <w:div w:id="1596858522">
          <w:marLeft w:val="480"/>
          <w:marRight w:val="0"/>
          <w:marTop w:val="0"/>
          <w:marBottom w:val="0"/>
          <w:divBdr>
            <w:top w:val="none" w:sz="0" w:space="0" w:color="auto"/>
            <w:left w:val="none" w:sz="0" w:space="0" w:color="auto"/>
            <w:bottom w:val="none" w:sz="0" w:space="0" w:color="auto"/>
            <w:right w:val="none" w:sz="0" w:space="0" w:color="auto"/>
          </w:divBdr>
        </w:div>
        <w:div w:id="1730810190">
          <w:marLeft w:val="480"/>
          <w:marRight w:val="0"/>
          <w:marTop w:val="0"/>
          <w:marBottom w:val="0"/>
          <w:divBdr>
            <w:top w:val="none" w:sz="0" w:space="0" w:color="auto"/>
            <w:left w:val="none" w:sz="0" w:space="0" w:color="auto"/>
            <w:bottom w:val="none" w:sz="0" w:space="0" w:color="auto"/>
            <w:right w:val="none" w:sz="0" w:space="0" w:color="auto"/>
          </w:divBdr>
        </w:div>
        <w:div w:id="2083018974">
          <w:marLeft w:val="480"/>
          <w:marRight w:val="0"/>
          <w:marTop w:val="0"/>
          <w:marBottom w:val="0"/>
          <w:divBdr>
            <w:top w:val="none" w:sz="0" w:space="0" w:color="auto"/>
            <w:left w:val="none" w:sz="0" w:space="0" w:color="auto"/>
            <w:bottom w:val="none" w:sz="0" w:space="0" w:color="auto"/>
            <w:right w:val="none" w:sz="0" w:space="0" w:color="auto"/>
          </w:divBdr>
        </w:div>
      </w:divsChild>
    </w:div>
    <w:div w:id="75321070">
      <w:bodyDiv w:val="1"/>
      <w:marLeft w:val="0"/>
      <w:marRight w:val="0"/>
      <w:marTop w:val="0"/>
      <w:marBottom w:val="0"/>
      <w:divBdr>
        <w:top w:val="none" w:sz="0" w:space="0" w:color="auto"/>
        <w:left w:val="none" w:sz="0" w:space="0" w:color="auto"/>
        <w:bottom w:val="none" w:sz="0" w:space="0" w:color="auto"/>
        <w:right w:val="none" w:sz="0" w:space="0" w:color="auto"/>
      </w:divBdr>
    </w:div>
    <w:div w:id="75446605">
      <w:bodyDiv w:val="1"/>
      <w:marLeft w:val="0"/>
      <w:marRight w:val="0"/>
      <w:marTop w:val="0"/>
      <w:marBottom w:val="0"/>
      <w:divBdr>
        <w:top w:val="none" w:sz="0" w:space="0" w:color="auto"/>
        <w:left w:val="none" w:sz="0" w:space="0" w:color="auto"/>
        <w:bottom w:val="none" w:sz="0" w:space="0" w:color="auto"/>
        <w:right w:val="none" w:sz="0" w:space="0" w:color="auto"/>
      </w:divBdr>
    </w:div>
    <w:div w:id="77141457">
      <w:bodyDiv w:val="1"/>
      <w:marLeft w:val="0"/>
      <w:marRight w:val="0"/>
      <w:marTop w:val="0"/>
      <w:marBottom w:val="0"/>
      <w:divBdr>
        <w:top w:val="none" w:sz="0" w:space="0" w:color="auto"/>
        <w:left w:val="none" w:sz="0" w:space="0" w:color="auto"/>
        <w:bottom w:val="none" w:sz="0" w:space="0" w:color="auto"/>
        <w:right w:val="none" w:sz="0" w:space="0" w:color="auto"/>
      </w:divBdr>
    </w:div>
    <w:div w:id="77211728">
      <w:bodyDiv w:val="1"/>
      <w:marLeft w:val="0"/>
      <w:marRight w:val="0"/>
      <w:marTop w:val="0"/>
      <w:marBottom w:val="0"/>
      <w:divBdr>
        <w:top w:val="none" w:sz="0" w:space="0" w:color="auto"/>
        <w:left w:val="none" w:sz="0" w:space="0" w:color="auto"/>
        <w:bottom w:val="none" w:sz="0" w:space="0" w:color="auto"/>
        <w:right w:val="none" w:sz="0" w:space="0" w:color="auto"/>
      </w:divBdr>
    </w:div>
    <w:div w:id="78719828">
      <w:marLeft w:val="0"/>
      <w:marRight w:val="0"/>
      <w:marTop w:val="0"/>
      <w:marBottom w:val="0"/>
      <w:divBdr>
        <w:top w:val="none" w:sz="0" w:space="0" w:color="auto"/>
        <w:left w:val="none" w:sz="0" w:space="0" w:color="auto"/>
        <w:bottom w:val="none" w:sz="0" w:space="0" w:color="auto"/>
        <w:right w:val="none" w:sz="0" w:space="0" w:color="auto"/>
      </w:divBdr>
    </w:div>
    <w:div w:id="80373447">
      <w:bodyDiv w:val="1"/>
      <w:marLeft w:val="0"/>
      <w:marRight w:val="0"/>
      <w:marTop w:val="0"/>
      <w:marBottom w:val="0"/>
      <w:divBdr>
        <w:top w:val="none" w:sz="0" w:space="0" w:color="auto"/>
        <w:left w:val="none" w:sz="0" w:space="0" w:color="auto"/>
        <w:bottom w:val="none" w:sz="0" w:space="0" w:color="auto"/>
        <w:right w:val="none" w:sz="0" w:space="0" w:color="auto"/>
      </w:divBdr>
    </w:div>
    <w:div w:id="81225380">
      <w:bodyDiv w:val="1"/>
      <w:marLeft w:val="0"/>
      <w:marRight w:val="0"/>
      <w:marTop w:val="0"/>
      <w:marBottom w:val="0"/>
      <w:divBdr>
        <w:top w:val="none" w:sz="0" w:space="0" w:color="auto"/>
        <w:left w:val="none" w:sz="0" w:space="0" w:color="auto"/>
        <w:bottom w:val="none" w:sz="0" w:space="0" w:color="auto"/>
        <w:right w:val="none" w:sz="0" w:space="0" w:color="auto"/>
      </w:divBdr>
    </w:div>
    <w:div w:id="82387308">
      <w:bodyDiv w:val="1"/>
      <w:marLeft w:val="0"/>
      <w:marRight w:val="0"/>
      <w:marTop w:val="0"/>
      <w:marBottom w:val="0"/>
      <w:divBdr>
        <w:top w:val="none" w:sz="0" w:space="0" w:color="auto"/>
        <w:left w:val="none" w:sz="0" w:space="0" w:color="auto"/>
        <w:bottom w:val="none" w:sz="0" w:space="0" w:color="auto"/>
        <w:right w:val="none" w:sz="0" w:space="0" w:color="auto"/>
      </w:divBdr>
    </w:div>
    <w:div w:id="82410765">
      <w:bodyDiv w:val="1"/>
      <w:marLeft w:val="0"/>
      <w:marRight w:val="0"/>
      <w:marTop w:val="0"/>
      <w:marBottom w:val="0"/>
      <w:divBdr>
        <w:top w:val="none" w:sz="0" w:space="0" w:color="auto"/>
        <w:left w:val="none" w:sz="0" w:space="0" w:color="auto"/>
        <w:bottom w:val="none" w:sz="0" w:space="0" w:color="auto"/>
        <w:right w:val="none" w:sz="0" w:space="0" w:color="auto"/>
      </w:divBdr>
    </w:div>
    <w:div w:id="82603965">
      <w:bodyDiv w:val="1"/>
      <w:marLeft w:val="0"/>
      <w:marRight w:val="0"/>
      <w:marTop w:val="0"/>
      <w:marBottom w:val="0"/>
      <w:divBdr>
        <w:top w:val="none" w:sz="0" w:space="0" w:color="auto"/>
        <w:left w:val="none" w:sz="0" w:space="0" w:color="auto"/>
        <w:bottom w:val="none" w:sz="0" w:space="0" w:color="auto"/>
        <w:right w:val="none" w:sz="0" w:space="0" w:color="auto"/>
      </w:divBdr>
    </w:div>
    <w:div w:id="84084260">
      <w:bodyDiv w:val="1"/>
      <w:marLeft w:val="0"/>
      <w:marRight w:val="0"/>
      <w:marTop w:val="0"/>
      <w:marBottom w:val="0"/>
      <w:divBdr>
        <w:top w:val="none" w:sz="0" w:space="0" w:color="auto"/>
        <w:left w:val="none" w:sz="0" w:space="0" w:color="auto"/>
        <w:bottom w:val="none" w:sz="0" w:space="0" w:color="auto"/>
        <w:right w:val="none" w:sz="0" w:space="0" w:color="auto"/>
      </w:divBdr>
      <w:divsChild>
        <w:div w:id="31659349">
          <w:marLeft w:val="480"/>
          <w:marRight w:val="0"/>
          <w:marTop w:val="0"/>
          <w:marBottom w:val="0"/>
          <w:divBdr>
            <w:top w:val="none" w:sz="0" w:space="0" w:color="auto"/>
            <w:left w:val="none" w:sz="0" w:space="0" w:color="auto"/>
            <w:bottom w:val="none" w:sz="0" w:space="0" w:color="auto"/>
            <w:right w:val="none" w:sz="0" w:space="0" w:color="auto"/>
          </w:divBdr>
        </w:div>
        <w:div w:id="76483405">
          <w:marLeft w:val="480"/>
          <w:marRight w:val="0"/>
          <w:marTop w:val="0"/>
          <w:marBottom w:val="0"/>
          <w:divBdr>
            <w:top w:val="none" w:sz="0" w:space="0" w:color="auto"/>
            <w:left w:val="none" w:sz="0" w:space="0" w:color="auto"/>
            <w:bottom w:val="none" w:sz="0" w:space="0" w:color="auto"/>
            <w:right w:val="none" w:sz="0" w:space="0" w:color="auto"/>
          </w:divBdr>
        </w:div>
        <w:div w:id="88355564">
          <w:marLeft w:val="480"/>
          <w:marRight w:val="0"/>
          <w:marTop w:val="0"/>
          <w:marBottom w:val="0"/>
          <w:divBdr>
            <w:top w:val="none" w:sz="0" w:space="0" w:color="auto"/>
            <w:left w:val="none" w:sz="0" w:space="0" w:color="auto"/>
            <w:bottom w:val="none" w:sz="0" w:space="0" w:color="auto"/>
            <w:right w:val="none" w:sz="0" w:space="0" w:color="auto"/>
          </w:divBdr>
        </w:div>
        <w:div w:id="102264422">
          <w:marLeft w:val="480"/>
          <w:marRight w:val="0"/>
          <w:marTop w:val="0"/>
          <w:marBottom w:val="0"/>
          <w:divBdr>
            <w:top w:val="none" w:sz="0" w:space="0" w:color="auto"/>
            <w:left w:val="none" w:sz="0" w:space="0" w:color="auto"/>
            <w:bottom w:val="none" w:sz="0" w:space="0" w:color="auto"/>
            <w:right w:val="none" w:sz="0" w:space="0" w:color="auto"/>
          </w:divBdr>
        </w:div>
        <w:div w:id="121657948">
          <w:marLeft w:val="480"/>
          <w:marRight w:val="0"/>
          <w:marTop w:val="0"/>
          <w:marBottom w:val="0"/>
          <w:divBdr>
            <w:top w:val="none" w:sz="0" w:space="0" w:color="auto"/>
            <w:left w:val="none" w:sz="0" w:space="0" w:color="auto"/>
            <w:bottom w:val="none" w:sz="0" w:space="0" w:color="auto"/>
            <w:right w:val="none" w:sz="0" w:space="0" w:color="auto"/>
          </w:divBdr>
        </w:div>
        <w:div w:id="127626320">
          <w:marLeft w:val="480"/>
          <w:marRight w:val="0"/>
          <w:marTop w:val="0"/>
          <w:marBottom w:val="0"/>
          <w:divBdr>
            <w:top w:val="none" w:sz="0" w:space="0" w:color="auto"/>
            <w:left w:val="none" w:sz="0" w:space="0" w:color="auto"/>
            <w:bottom w:val="none" w:sz="0" w:space="0" w:color="auto"/>
            <w:right w:val="none" w:sz="0" w:space="0" w:color="auto"/>
          </w:divBdr>
        </w:div>
        <w:div w:id="176116229">
          <w:marLeft w:val="480"/>
          <w:marRight w:val="0"/>
          <w:marTop w:val="0"/>
          <w:marBottom w:val="0"/>
          <w:divBdr>
            <w:top w:val="none" w:sz="0" w:space="0" w:color="auto"/>
            <w:left w:val="none" w:sz="0" w:space="0" w:color="auto"/>
            <w:bottom w:val="none" w:sz="0" w:space="0" w:color="auto"/>
            <w:right w:val="none" w:sz="0" w:space="0" w:color="auto"/>
          </w:divBdr>
        </w:div>
        <w:div w:id="220866997">
          <w:marLeft w:val="480"/>
          <w:marRight w:val="0"/>
          <w:marTop w:val="0"/>
          <w:marBottom w:val="0"/>
          <w:divBdr>
            <w:top w:val="none" w:sz="0" w:space="0" w:color="auto"/>
            <w:left w:val="none" w:sz="0" w:space="0" w:color="auto"/>
            <w:bottom w:val="none" w:sz="0" w:space="0" w:color="auto"/>
            <w:right w:val="none" w:sz="0" w:space="0" w:color="auto"/>
          </w:divBdr>
        </w:div>
        <w:div w:id="223223646">
          <w:marLeft w:val="480"/>
          <w:marRight w:val="0"/>
          <w:marTop w:val="0"/>
          <w:marBottom w:val="0"/>
          <w:divBdr>
            <w:top w:val="none" w:sz="0" w:space="0" w:color="auto"/>
            <w:left w:val="none" w:sz="0" w:space="0" w:color="auto"/>
            <w:bottom w:val="none" w:sz="0" w:space="0" w:color="auto"/>
            <w:right w:val="none" w:sz="0" w:space="0" w:color="auto"/>
          </w:divBdr>
        </w:div>
        <w:div w:id="228467033">
          <w:marLeft w:val="480"/>
          <w:marRight w:val="0"/>
          <w:marTop w:val="0"/>
          <w:marBottom w:val="0"/>
          <w:divBdr>
            <w:top w:val="none" w:sz="0" w:space="0" w:color="auto"/>
            <w:left w:val="none" w:sz="0" w:space="0" w:color="auto"/>
            <w:bottom w:val="none" w:sz="0" w:space="0" w:color="auto"/>
            <w:right w:val="none" w:sz="0" w:space="0" w:color="auto"/>
          </w:divBdr>
        </w:div>
        <w:div w:id="253975827">
          <w:marLeft w:val="480"/>
          <w:marRight w:val="0"/>
          <w:marTop w:val="0"/>
          <w:marBottom w:val="0"/>
          <w:divBdr>
            <w:top w:val="none" w:sz="0" w:space="0" w:color="auto"/>
            <w:left w:val="none" w:sz="0" w:space="0" w:color="auto"/>
            <w:bottom w:val="none" w:sz="0" w:space="0" w:color="auto"/>
            <w:right w:val="none" w:sz="0" w:space="0" w:color="auto"/>
          </w:divBdr>
        </w:div>
        <w:div w:id="376203205">
          <w:marLeft w:val="480"/>
          <w:marRight w:val="0"/>
          <w:marTop w:val="0"/>
          <w:marBottom w:val="0"/>
          <w:divBdr>
            <w:top w:val="none" w:sz="0" w:space="0" w:color="auto"/>
            <w:left w:val="none" w:sz="0" w:space="0" w:color="auto"/>
            <w:bottom w:val="none" w:sz="0" w:space="0" w:color="auto"/>
            <w:right w:val="none" w:sz="0" w:space="0" w:color="auto"/>
          </w:divBdr>
        </w:div>
        <w:div w:id="414787630">
          <w:marLeft w:val="480"/>
          <w:marRight w:val="0"/>
          <w:marTop w:val="0"/>
          <w:marBottom w:val="0"/>
          <w:divBdr>
            <w:top w:val="none" w:sz="0" w:space="0" w:color="auto"/>
            <w:left w:val="none" w:sz="0" w:space="0" w:color="auto"/>
            <w:bottom w:val="none" w:sz="0" w:space="0" w:color="auto"/>
            <w:right w:val="none" w:sz="0" w:space="0" w:color="auto"/>
          </w:divBdr>
        </w:div>
        <w:div w:id="458381123">
          <w:marLeft w:val="480"/>
          <w:marRight w:val="0"/>
          <w:marTop w:val="0"/>
          <w:marBottom w:val="0"/>
          <w:divBdr>
            <w:top w:val="none" w:sz="0" w:space="0" w:color="auto"/>
            <w:left w:val="none" w:sz="0" w:space="0" w:color="auto"/>
            <w:bottom w:val="none" w:sz="0" w:space="0" w:color="auto"/>
            <w:right w:val="none" w:sz="0" w:space="0" w:color="auto"/>
          </w:divBdr>
        </w:div>
        <w:div w:id="475344708">
          <w:marLeft w:val="480"/>
          <w:marRight w:val="0"/>
          <w:marTop w:val="0"/>
          <w:marBottom w:val="0"/>
          <w:divBdr>
            <w:top w:val="none" w:sz="0" w:space="0" w:color="auto"/>
            <w:left w:val="none" w:sz="0" w:space="0" w:color="auto"/>
            <w:bottom w:val="none" w:sz="0" w:space="0" w:color="auto"/>
            <w:right w:val="none" w:sz="0" w:space="0" w:color="auto"/>
          </w:divBdr>
        </w:div>
        <w:div w:id="501821252">
          <w:marLeft w:val="480"/>
          <w:marRight w:val="0"/>
          <w:marTop w:val="0"/>
          <w:marBottom w:val="0"/>
          <w:divBdr>
            <w:top w:val="none" w:sz="0" w:space="0" w:color="auto"/>
            <w:left w:val="none" w:sz="0" w:space="0" w:color="auto"/>
            <w:bottom w:val="none" w:sz="0" w:space="0" w:color="auto"/>
            <w:right w:val="none" w:sz="0" w:space="0" w:color="auto"/>
          </w:divBdr>
        </w:div>
        <w:div w:id="504634759">
          <w:marLeft w:val="480"/>
          <w:marRight w:val="0"/>
          <w:marTop w:val="0"/>
          <w:marBottom w:val="0"/>
          <w:divBdr>
            <w:top w:val="none" w:sz="0" w:space="0" w:color="auto"/>
            <w:left w:val="none" w:sz="0" w:space="0" w:color="auto"/>
            <w:bottom w:val="none" w:sz="0" w:space="0" w:color="auto"/>
            <w:right w:val="none" w:sz="0" w:space="0" w:color="auto"/>
          </w:divBdr>
        </w:div>
        <w:div w:id="526794036">
          <w:marLeft w:val="480"/>
          <w:marRight w:val="0"/>
          <w:marTop w:val="0"/>
          <w:marBottom w:val="0"/>
          <w:divBdr>
            <w:top w:val="none" w:sz="0" w:space="0" w:color="auto"/>
            <w:left w:val="none" w:sz="0" w:space="0" w:color="auto"/>
            <w:bottom w:val="none" w:sz="0" w:space="0" w:color="auto"/>
            <w:right w:val="none" w:sz="0" w:space="0" w:color="auto"/>
          </w:divBdr>
        </w:div>
        <w:div w:id="541013923">
          <w:marLeft w:val="480"/>
          <w:marRight w:val="0"/>
          <w:marTop w:val="0"/>
          <w:marBottom w:val="0"/>
          <w:divBdr>
            <w:top w:val="none" w:sz="0" w:space="0" w:color="auto"/>
            <w:left w:val="none" w:sz="0" w:space="0" w:color="auto"/>
            <w:bottom w:val="none" w:sz="0" w:space="0" w:color="auto"/>
            <w:right w:val="none" w:sz="0" w:space="0" w:color="auto"/>
          </w:divBdr>
        </w:div>
        <w:div w:id="616182015">
          <w:marLeft w:val="480"/>
          <w:marRight w:val="0"/>
          <w:marTop w:val="0"/>
          <w:marBottom w:val="0"/>
          <w:divBdr>
            <w:top w:val="none" w:sz="0" w:space="0" w:color="auto"/>
            <w:left w:val="none" w:sz="0" w:space="0" w:color="auto"/>
            <w:bottom w:val="none" w:sz="0" w:space="0" w:color="auto"/>
            <w:right w:val="none" w:sz="0" w:space="0" w:color="auto"/>
          </w:divBdr>
        </w:div>
        <w:div w:id="618725789">
          <w:marLeft w:val="480"/>
          <w:marRight w:val="0"/>
          <w:marTop w:val="0"/>
          <w:marBottom w:val="0"/>
          <w:divBdr>
            <w:top w:val="none" w:sz="0" w:space="0" w:color="auto"/>
            <w:left w:val="none" w:sz="0" w:space="0" w:color="auto"/>
            <w:bottom w:val="none" w:sz="0" w:space="0" w:color="auto"/>
            <w:right w:val="none" w:sz="0" w:space="0" w:color="auto"/>
          </w:divBdr>
        </w:div>
        <w:div w:id="626931340">
          <w:marLeft w:val="480"/>
          <w:marRight w:val="0"/>
          <w:marTop w:val="0"/>
          <w:marBottom w:val="0"/>
          <w:divBdr>
            <w:top w:val="none" w:sz="0" w:space="0" w:color="auto"/>
            <w:left w:val="none" w:sz="0" w:space="0" w:color="auto"/>
            <w:bottom w:val="none" w:sz="0" w:space="0" w:color="auto"/>
            <w:right w:val="none" w:sz="0" w:space="0" w:color="auto"/>
          </w:divBdr>
        </w:div>
        <w:div w:id="715397157">
          <w:marLeft w:val="480"/>
          <w:marRight w:val="0"/>
          <w:marTop w:val="0"/>
          <w:marBottom w:val="0"/>
          <w:divBdr>
            <w:top w:val="none" w:sz="0" w:space="0" w:color="auto"/>
            <w:left w:val="none" w:sz="0" w:space="0" w:color="auto"/>
            <w:bottom w:val="none" w:sz="0" w:space="0" w:color="auto"/>
            <w:right w:val="none" w:sz="0" w:space="0" w:color="auto"/>
          </w:divBdr>
        </w:div>
        <w:div w:id="715546410">
          <w:marLeft w:val="480"/>
          <w:marRight w:val="0"/>
          <w:marTop w:val="0"/>
          <w:marBottom w:val="0"/>
          <w:divBdr>
            <w:top w:val="none" w:sz="0" w:space="0" w:color="auto"/>
            <w:left w:val="none" w:sz="0" w:space="0" w:color="auto"/>
            <w:bottom w:val="none" w:sz="0" w:space="0" w:color="auto"/>
            <w:right w:val="none" w:sz="0" w:space="0" w:color="auto"/>
          </w:divBdr>
        </w:div>
        <w:div w:id="718474273">
          <w:marLeft w:val="480"/>
          <w:marRight w:val="0"/>
          <w:marTop w:val="0"/>
          <w:marBottom w:val="0"/>
          <w:divBdr>
            <w:top w:val="none" w:sz="0" w:space="0" w:color="auto"/>
            <w:left w:val="none" w:sz="0" w:space="0" w:color="auto"/>
            <w:bottom w:val="none" w:sz="0" w:space="0" w:color="auto"/>
            <w:right w:val="none" w:sz="0" w:space="0" w:color="auto"/>
          </w:divBdr>
        </w:div>
        <w:div w:id="723912262">
          <w:marLeft w:val="480"/>
          <w:marRight w:val="0"/>
          <w:marTop w:val="0"/>
          <w:marBottom w:val="0"/>
          <w:divBdr>
            <w:top w:val="none" w:sz="0" w:space="0" w:color="auto"/>
            <w:left w:val="none" w:sz="0" w:space="0" w:color="auto"/>
            <w:bottom w:val="none" w:sz="0" w:space="0" w:color="auto"/>
            <w:right w:val="none" w:sz="0" w:space="0" w:color="auto"/>
          </w:divBdr>
        </w:div>
        <w:div w:id="742608955">
          <w:marLeft w:val="480"/>
          <w:marRight w:val="0"/>
          <w:marTop w:val="0"/>
          <w:marBottom w:val="0"/>
          <w:divBdr>
            <w:top w:val="none" w:sz="0" w:space="0" w:color="auto"/>
            <w:left w:val="none" w:sz="0" w:space="0" w:color="auto"/>
            <w:bottom w:val="none" w:sz="0" w:space="0" w:color="auto"/>
            <w:right w:val="none" w:sz="0" w:space="0" w:color="auto"/>
          </w:divBdr>
        </w:div>
        <w:div w:id="841049819">
          <w:marLeft w:val="480"/>
          <w:marRight w:val="0"/>
          <w:marTop w:val="0"/>
          <w:marBottom w:val="0"/>
          <w:divBdr>
            <w:top w:val="none" w:sz="0" w:space="0" w:color="auto"/>
            <w:left w:val="none" w:sz="0" w:space="0" w:color="auto"/>
            <w:bottom w:val="none" w:sz="0" w:space="0" w:color="auto"/>
            <w:right w:val="none" w:sz="0" w:space="0" w:color="auto"/>
          </w:divBdr>
        </w:div>
        <w:div w:id="849293142">
          <w:marLeft w:val="480"/>
          <w:marRight w:val="0"/>
          <w:marTop w:val="0"/>
          <w:marBottom w:val="0"/>
          <w:divBdr>
            <w:top w:val="none" w:sz="0" w:space="0" w:color="auto"/>
            <w:left w:val="none" w:sz="0" w:space="0" w:color="auto"/>
            <w:bottom w:val="none" w:sz="0" w:space="0" w:color="auto"/>
            <w:right w:val="none" w:sz="0" w:space="0" w:color="auto"/>
          </w:divBdr>
        </w:div>
        <w:div w:id="861019392">
          <w:marLeft w:val="480"/>
          <w:marRight w:val="0"/>
          <w:marTop w:val="0"/>
          <w:marBottom w:val="0"/>
          <w:divBdr>
            <w:top w:val="none" w:sz="0" w:space="0" w:color="auto"/>
            <w:left w:val="none" w:sz="0" w:space="0" w:color="auto"/>
            <w:bottom w:val="none" w:sz="0" w:space="0" w:color="auto"/>
            <w:right w:val="none" w:sz="0" w:space="0" w:color="auto"/>
          </w:divBdr>
        </w:div>
        <w:div w:id="941835838">
          <w:marLeft w:val="480"/>
          <w:marRight w:val="0"/>
          <w:marTop w:val="0"/>
          <w:marBottom w:val="0"/>
          <w:divBdr>
            <w:top w:val="none" w:sz="0" w:space="0" w:color="auto"/>
            <w:left w:val="none" w:sz="0" w:space="0" w:color="auto"/>
            <w:bottom w:val="none" w:sz="0" w:space="0" w:color="auto"/>
            <w:right w:val="none" w:sz="0" w:space="0" w:color="auto"/>
          </w:divBdr>
        </w:div>
        <w:div w:id="944846021">
          <w:marLeft w:val="480"/>
          <w:marRight w:val="0"/>
          <w:marTop w:val="0"/>
          <w:marBottom w:val="0"/>
          <w:divBdr>
            <w:top w:val="none" w:sz="0" w:space="0" w:color="auto"/>
            <w:left w:val="none" w:sz="0" w:space="0" w:color="auto"/>
            <w:bottom w:val="none" w:sz="0" w:space="0" w:color="auto"/>
            <w:right w:val="none" w:sz="0" w:space="0" w:color="auto"/>
          </w:divBdr>
        </w:div>
        <w:div w:id="959336861">
          <w:marLeft w:val="480"/>
          <w:marRight w:val="0"/>
          <w:marTop w:val="0"/>
          <w:marBottom w:val="0"/>
          <w:divBdr>
            <w:top w:val="none" w:sz="0" w:space="0" w:color="auto"/>
            <w:left w:val="none" w:sz="0" w:space="0" w:color="auto"/>
            <w:bottom w:val="none" w:sz="0" w:space="0" w:color="auto"/>
            <w:right w:val="none" w:sz="0" w:space="0" w:color="auto"/>
          </w:divBdr>
        </w:div>
        <w:div w:id="973291758">
          <w:marLeft w:val="480"/>
          <w:marRight w:val="0"/>
          <w:marTop w:val="0"/>
          <w:marBottom w:val="0"/>
          <w:divBdr>
            <w:top w:val="none" w:sz="0" w:space="0" w:color="auto"/>
            <w:left w:val="none" w:sz="0" w:space="0" w:color="auto"/>
            <w:bottom w:val="none" w:sz="0" w:space="0" w:color="auto"/>
            <w:right w:val="none" w:sz="0" w:space="0" w:color="auto"/>
          </w:divBdr>
        </w:div>
        <w:div w:id="999038900">
          <w:marLeft w:val="480"/>
          <w:marRight w:val="0"/>
          <w:marTop w:val="0"/>
          <w:marBottom w:val="0"/>
          <w:divBdr>
            <w:top w:val="none" w:sz="0" w:space="0" w:color="auto"/>
            <w:left w:val="none" w:sz="0" w:space="0" w:color="auto"/>
            <w:bottom w:val="none" w:sz="0" w:space="0" w:color="auto"/>
            <w:right w:val="none" w:sz="0" w:space="0" w:color="auto"/>
          </w:divBdr>
        </w:div>
        <w:div w:id="1076248118">
          <w:marLeft w:val="480"/>
          <w:marRight w:val="0"/>
          <w:marTop w:val="0"/>
          <w:marBottom w:val="0"/>
          <w:divBdr>
            <w:top w:val="none" w:sz="0" w:space="0" w:color="auto"/>
            <w:left w:val="none" w:sz="0" w:space="0" w:color="auto"/>
            <w:bottom w:val="none" w:sz="0" w:space="0" w:color="auto"/>
            <w:right w:val="none" w:sz="0" w:space="0" w:color="auto"/>
          </w:divBdr>
        </w:div>
        <w:div w:id="1125078326">
          <w:marLeft w:val="480"/>
          <w:marRight w:val="0"/>
          <w:marTop w:val="0"/>
          <w:marBottom w:val="0"/>
          <w:divBdr>
            <w:top w:val="none" w:sz="0" w:space="0" w:color="auto"/>
            <w:left w:val="none" w:sz="0" w:space="0" w:color="auto"/>
            <w:bottom w:val="none" w:sz="0" w:space="0" w:color="auto"/>
            <w:right w:val="none" w:sz="0" w:space="0" w:color="auto"/>
          </w:divBdr>
        </w:div>
        <w:div w:id="1133257023">
          <w:marLeft w:val="480"/>
          <w:marRight w:val="0"/>
          <w:marTop w:val="0"/>
          <w:marBottom w:val="0"/>
          <w:divBdr>
            <w:top w:val="none" w:sz="0" w:space="0" w:color="auto"/>
            <w:left w:val="none" w:sz="0" w:space="0" w:color="auto"/>
            <w:bottom w:val="none" w:sz="0" w:space="0" w:color="auto"/>
            <w:right w:val="none" w:sz="0" w:space="0" w:color="auto"/>
          </w:divBdr>
        </w:div>
        <w:div w:id="1160921328">
          <w:marLeft w:val="480"/>
          <w:marRight w:val="0"/>
          <w:marTop w:val="0"/>
          <w:marBottom w:val="0"/>
          <w:divBdr>
            <w:top w:val="none" w:sz="0" w:space="0" w:color="auto"/>
            <w:left w:val="none" w:sz="0" w:space="0" w:color="auto"/>
            <w:bottom w:val="none" w:sz="0" w:space="0" w:color="auto"/>
            <w:right w:val="none" w:sz="0" w:space="0" w:color="auto"/>
          </w:divBdr>
        </w:div>
        <w:div w:id="1187326932">
          <w:marLeft w:val="480"/>
          <w:marRight w:val="0"/>
          <w:marTop w:val="0"/>
          <w:marBottom w:val="0"/>
          <w:divBdr>
            <w:top w:val="none" w:sz="0" w:space="0" w:color="auto"/>
            <w:left w:val="none" w:sz="0" w:space="0" w:color="auto"/>
            <w:bottom w:val="none" w:sz="0" w:space="0" w:color="auto"/>
            <w:right w:val="none" w:sz="0" w:space="0" w:color="auto"/>
          </w:divBdr>
        </w:div>
        <w:div w:id="1196962695">
          <w:marLeft w:val="480"/>
          <w:marRight w:val="0"/>
          <w:marTop w:val="0"/>
          <w:marBottom w:val="0"/>
          <w:divBdr>
            <w:top w:val="none" w:sz="0" w:space="0" w:color="auto"/>
            <w:left w:val="none" w:sz="0" w:space="0" w:color="auto"/>
            <w:bottom w:val="none" w:sz="0" w:space="0" w:color="auto"/>
            <w:right w:val="none" w:sz="0" w:space="0" w:color="auto"/>
          </w:divBdr>
        </w:div>
        <w:div w:id="1205289751">
          <w:marLeft w:val="480"/>
          <w:marRight w:val="0"/>
          <w:marTop w:val="0"/>
          <w:marBottom w:val="0"/>
          <w:divBdr>
            <w:top w:val="none" w:sz="0" w:space="0" w:color="auto"/>
            <w:left w:val="none" w:sz="0" w:space="0" w:color="auto"/>
            <w:bottom w:val="none" w:sz="0" w:space="0" w:color="auto"/>
            <w:right w:val="none" w:sz="0" w:space="0" w:color="auto"/>
          </w:divBdr>
        </w:div>
        <w:div w:id="1309240206">
          <w:marLeft w:val="480"/>
          <w:marRight w:val="0"/>
          <w:marTop w:val="0"/>
          <w:marBottom w:val="0"/>
          <w:divBdr>
            <w:top w:val="none" w:sz="0" w:space="0" w:color="auto"/>
            <w:left w:val="none" w:sz="0" w:space="0" w:color="auto"/>
            <w:bottom w:val="none" w:sz="0" w:space="0" w:color="auto"/>
            <w:right w:val="none" w:sz="0" w:space="0" w:color="auto"/>
          </w:divBdr>
        </w:div>
        <w:div w:id="1362777511">
          <w:marLeft w:val="480"/>
          <w:marRight w:val="0"/>
          <w:marTop w:val="0"/>
          <w:marBottom w:val="0"/>
          <w:divBdr>
            <w:top w:val="none" w:sz="0" w:space="0" w:color="auto"/>
            <w:left w:val="none" w:sz="0" w:space="0" w:color="auto"/>
            <w:bottom w:val="none" w:sz="0" w:space="0" w:color="auto"/>
            <w:right w:val="none" w:sz="0" w:space="0" w:color="auto"/>
          </w:divBdr>
        </w:div>
        <w:div w:id="1414274773">
          <w:marLeft w:val="480"/>
          <w:marRight w:val="0"/>
          <w:marTop w:val="0"/>
          <w:marBottom w:val="0"/>
          <w:divBdr>
            <w:top w:val="none" w:sz="0" w:space="0" w:color="auto"/>
            <w:left w:val="none" w:sz="0" w:space="0" w:color="auto"/>
            <w:bottom w:val="none" w:sz="0" w:space="0" w:color="auto"/>
            <w:right w:val="none" w:sz="0" w:space="0" w:color="auto"/>
          </w:divBdr>
        </w:div>
        <w:div w:id="1450584531">
          <w:marLeft w:val="480"/>
          <w:marRight w:val="0"/>
          <w:marTop w:val="0"/>
          <w:marBottom w:val="0"/>
          <w:divBdr>
            <w:top w:val="none" w:sz="0" w:space="0" w:color="auto"/>
            <w:left w:val="none" w:sz="0" w:space="0" w:color="auto"/>
            <w:bottom w:val="none" w:sz="0" w:space="0" w:color="auto"/>
            <w:right w:val="none" w:sz="0" w:space="0" w:color="auto"/>
          </w:divBdr>
        </w:div>
        <w:div w:id="1468163996">
          <w:marLeft w:val="480"/>
          <w:marRight w:val="0"/>
          <w:marTop w:val="0"/>
          <w:marBottom w:val="0"/>
          <w:divBdr>
            <w:top w:val="none" w:sz="0" w:space="0" w:color="auto"/>
            <w:left w:val="none" w:sz="0" w:space="0" w:color="auto"/>
            <w:bottom w:val="none" w:sz="0" w:space="0" w:color="auto"/>
            <w:right w:val="none" w:sz="0" w:space="0" w:color="auto"/>
          </w:divBdr>
        </w:div>
        <w:div w:id="1471482920">
          <w:marLeft w:val="480"/>
          <w:marRight w:val="0"/>
          <w:marTop w:val="0"/>
          <w:marBottom w:val="0"/>
          <w:divBdr>
            <w:top w:val="none" w:sz="0" w:space="0" w:color="auto"/>
            <w:left w:val="none" w:sz="0" w:space="0" w:color="auto"/>
            <w:bottom w:val="none" w:sz="0" w:space="0" w:color="auto"/>
            <w:right w:val="none" w:sz="0" w:space="0" w:color="auto"/>
          </w:divBdr>
        </w:div>
        <w:div w:id="1476604789">
          <w:marLeft w:val="480"/>
          <w:marRight w:val="0"/>
          <w:marTop w:val="0"/>
          <w:marBottom w:val="0"/>
          <w:divBdr>
            <w:top w:val="none" w:sz="0" w:space="0" w:color="auto"/>
            <w:left w:val="none" w:sz="0" w:space="0" w:color="auto"/>
            <w:bottom w:val="none" w:sz="0" w:space="0" w:color="auto"/>
            <w:right w:val="none" w:sz="0" w:space="0" w:color="auto"/>
          </w:divBdr>
        </w:div>
        <w:div w:id="1493520055">
          <w:marLeft w:val="480"/>
          <w:marRight w:val="0"/>
          <w:marTop w:val="0"/>
          <w:marBottom w:val="0"/>
          <w:divBdr>
            <w:top w:val="none" w:sz="0" w:space="0" w:color="auto"/>
            <w:left w:val="none" w:sz="0" w:space="0" w:color="auto"/>
            <w:bottom w:val="none" w:sz="0" w:space="0" w:color="auto"/>
            <w:right w:val="none" w:sz="0" w:space="0" w:color="auto"/>
          </w:divBdr>
        </w:div>
        <w:div w:id="1497846696">
          <w:marLeft w:val="480"/>
          <w:marRight w:val="0"/>
          <w:marTop w:val="0"/>
          <w:marBottom w:val="0"/>
          <w:divBdr>
            <w:top w:val="none" w:sz="0" w:space="0" w:color="auto"/>
            <w:left w:val="none" w:sz="0" w:space="0" w:color="auto"/>
            <w:bottom w:val="none" w:sz="0" w:space="0" w:color="auto"/>
            <w:right w:val="none" w:sz="0" w:space="0" w:color="auto"/>
          </w:divBdr>
        </w:div>
        <w:div w:id="1513959297">
          <w:marLeft w:val="480"/>
          <w:marRight w:val="0"/>
          <w:marTop w:val="0"/>
          <w:marBottom w:val="0"/>
          <w:divBdr>
            <w:top w:val="none" w:sz="0" w:space="0" w:color="auto"/>
            <w:left w:val="none" w:sz="0" w:space="0" w:color="auto"/>
            <w:bottom w:val="none" w:sz="0" w:space="0" w:color="auto"/>
            <w:right w:val="none" w:sz="0" w:space="0" w:color="auto"/>
          </w:divBdr>
        </w:div>
        <w:div w:id="1515880218">
          <w:marLeft w:val="480"/>
          <w:marRight w:val="0"/>
          <w:marTop w:val="0"/>
          <w:marBottom w:val="0"/>
          <w:divBdr>
            <w:top w:val="none" w:sz="0" w:space="0" w:color="auto"/>
            <w:left w:val="none" w:sz="0" w:space="0" w:color="auto"/>
            <w:bottom w:val="none" w:sz="0" w:space="0" w:color="auto"/>
            <w:right w:val="none" w:sz="0" w:space="0" w:color="auto"/>
          </w:divBdr>
        </w:div>
        <w:div w:id="1591962683">
          <w:marLeft w:val="480"/>
          <w:marRight w:val="0"/>
          <w:marTop w:val="0"/>
          <w:marBottom w:val="0"/>
          <w:divBdr>
            <w:top w:val="none" w:sz="0" w:space="0" w:color="auto"/>
            <w:left w:val="none" w:sz="0" w:space="0" w:color="auto"/>
            <w:bottom w:val="none" w:sz="0" w:space="0" w:color="auto"/>
            <w:right w:val="none" w:sz="0" w:space="0" w:color="auto"/>
          </w:divBdr>
        </w:div>
        <w:div w:id="1648781654">
          <w:marLeft w:val="480"/>
          <w:marRight w:val="0"/>
          <w:marTop w:val="0"/>
          <w:marBottom w:val="0"/>
          <w:divBdr>
            <w:top w:val="none" w:sz="0" w:space="0" w:color="auto"/>
            <w:left w:val="none" w:sz="0" w:space="0" w:color="auto"/>
            <w:bottom w:val="none" w:sz="0" w:space="0" w:color="auto"/>
            <w:right w:val="none" w:sz="0" w:space="0" w:color="auto"/>
          </w:divBdr>
        </w:div>
        <w:div w:id="1693413001">
          <w:marLeft w:val="480"/>
          <w:marRight w:val="0"/>
          <w:marTop w:val="0"/>
          <w:marBottom w:val="0"/>
          <w:divBdr>
            <w:top w:val="none" w:sz="0" w:space="0" w:color="auto"/>
            <w:left w:val="none" w:sz="0" w:space="0" w:color="auto"/>
            <w:bottom w:val="none" w:sz="0" w:space="0" w:color="auto"/>
            <w:right w:val="none" w:sz="0" w:space="0" w:color="auto"/>
          </w:divBdr>
        </w:div>
        <w:div w:id="1702392618">
          <w:marLeft w:val="480"/>
          <w:marRight w:val="0"/>
          <w:marTop w:val="0"/>
          <w:marBottom w:val="0"/>
          <w:divBdr>
            <w:top w:val="none" w:sz="0" w:space="0" w:color="auto"/>
            <w:left w:val="none" w:sz="0" w:space="0" w:color="auto"/>
            <w:bottom w:val="none" w:sz="0" w:space="0" w:color="auto"/>
            <w:right w:val="none" w:sz="0" w:space="0" w:color="auto"/>
          </w:divBdr>
        </w:div>
        <w:div w:id="1727609163">
          <w:marLeft w:val="480"/>
          <w:marRight w:val="0"/>
          <w:marTop w:val="0"/>
          <w:marBottom w:val="0"/>
          <w:divBdr>
            <w:top w:val="none" w:sz="0" w:space="0" w:color="auto"/>
            <w:left w:val="none" w:sz="0" w:space="0" w:color="auto"/>
            <w:bottom w:val="none" w:sz="0" w:space="0" w:color="auto"/>
            <w:right w:val="none" w:sz="0" w:space="0" w:color="auto"/>
          </w:divBdr>
        </w:div>
        <w:div w:id="1823156954">
          <w:marLeft w:val="480"/>
          <w:marRight w:val="0"/>
          <w:marTop w:val="0"/>
          <w:marBottom w:val="0"/>
          <w:divBdr>
            <w:top w:val="none" w:sz="0" w:space="0" w:color="auto"/>
            <w:left w:val="none" w:sz="0" w:space="0" w:color="auto"/>
            <w:bottom w:val="none" w:sz="0" w:space="0" w:color="auto"/>
            <w:right w:val="none" w:sz="0" w:space="0" w:color="auto"/>
          </w:divBdr>
        </w:div>
        <w:div w:id="1875582892">
          <w:marLeft w:val="480"/>
          <w:marRight w:val="0"/>
          <w:marTop w:val="0"/>
          <w:marBottom w:val="0"/>
          <w:divBdr>
            <w:top w:val="none" w:sz="0" w:space="0" w:color="auto"/>
            <w:left w:val="none" w:sz="0" w:space="0" w:color="auto"/>
            <w:bottom w:val="none" w:sz="0" w:space="0" w:color="auto"/>
            <w:right w:val="none" w:sz="0" w:space="0" w:color="auto"/>
          </w:divBdr>
        </w:div>
        <w:div w:id="1881622423">
          <w:marLeft w:val="480"/>
          <w:marRight w:val="0"/>
          <w:marTop w:val="0"/>
          <w:marBottom w:val="0"/>
          <w:divBdr>
            <w:top w:val="none" w:sz="0" w:space="0" w:color="auto"/>
            <w:left w:val="none" w:sz="0" w:space="0" w:color="auto"/>
            <w:bottom w:val="none" w:sz="0" w:space="0" w:color="auto"/>
            <w:right w:val="none" w:sz="0" w:space="0" w:color="auto"/>
          </w:divBdr>
        </w:div>
        <w:div w:id="1888100910">
          <w:marLeft w:val="480"/>
          <w:marRight w:val="0"/>
          <w:marTop w:val="0"/>
          <w:marBottom w:val="0"/>
          <w:divBdr>
            <w:top w:val="none" w:sz="0" w:space="0" w:color="auto"/>
            <w:left w:val="none" w:sz="0" w:space="0" w:color="auto"/>
            <w:bottom w:val="none" w:sz="0" w:space="0" w:color="auto"/>
            <w:right w:val="none" w:sz="0" w:space="0" w:color="auto"/>
          </w:divBdr>
        </w:div>
        <w:div w:id="1904443287">
          <w:marLeft w:val="480"/>
          <w:marRight w:val="0"/>
          <w:marTop w:val="0"/>
          <w:marBottom w:val="0"/>
          <w:divBdr>
            <w:top w:val="none" w:sz="0" w:space="0" w:color="auto"/>
            <w:left w:val="none" w:sz="0" w:space="0" w:color="auto"/>
            <w:bottom w:val="none" w:sz="0" w:space="0" w:color="auto"/>
            <w:right w:val="none" w:sz="0" w:space="0" w:color="auto"/>
          </w:divBdr>
        </w:div>
        <w:div w:id="1920098190">
          <w:marLeft w:val="480"/>
          <w:marRight w:val="0"/>
          <w:marTop w:val="0"/>
          <w:marBottom w:val="0"/>
          <w:divBdr>
            <w:top w:val="none" w:sz="0" w:space="0" w:color="auto"/>
            <w:left w:val="none" w:sz="0" w:space="0" w:color="auto"/>
            <w:bottom w:val="none" w:sz="0" w:space="0" w:color="auto"/>
            <w:right w:val="none" w:sz="0" w:space="0" w:color="auto"/>
          </w:divBdr>
        </w:div>
        <w:div w:id="1938832346">
          <w:marLeft w:val="480"/>
          <w:marRight w:val="0"/>
          <w:marTop w:val="0"/>
          <w:marBottom w:val="0"/>
          <w:divBdr>
            <w:top w:val="none" w:sz="0" w:space="0" w:color="auto"/>
            <w:left w:val="none" w:sz="0" w:space="0" w:color="auto"/>
            <w:bottom w:val="none" w:sz="0" w:space="0" w:color="auto"/>
            <w:right w:val="none" w:sz="0" w:space="0" w:color="auto"/>
          </w:divBdr>
        </w:div>
        <w:div w:id="1938949241">
          <w:marLeft w:val="480"/>
          <w:marRight w:val="0"/>
          <w:marTop w:val="0"/>
          <w:marBottom w:val="0"/>
          <w:divBdr>
            <w:top w:val="none" w:sz="0" w:space="0" w:color="auto"/>
            <w:left w:val="none" w:sz="0" w:space="0" w:color="auto"/>
            <w:bottom w:val="none" w:sz="0" w:space="0" w:color="auto"/>
            <w:right w:val="none" w:sz="0" w:space="0" w:color="auto"/>
          </w:divBdr>
        </w:div>
        <w:div w:id="1975020104">
          <w:marLeft w:val="480"/>
          <w:marRight w:val="0"/>
          <w:marTop w:val="0"/>
          <w:marBottom w:val="0"/>
          <w:divBdr>
            <w:top w:val="none" w:sz="0" w:space="0" w:color="auto"/>
            <w:left w:val="none" w:sz="0" w:space="0" w:color="auto"/>
            <w:bottom w:val="none" w:sz="0" w:space="0" w:color="auto"/>
            <w:right w:val="none" w:sz="0" w:space="0" w:color="auto"/>
          </w:divBdr>
        </w:div>
        <w:div w:id="1994139877">
          <w:marLeft w:val="480"/>
          <w:marRight w:val="0"/>
          <w:marTop w:val="0"/>
          <w:marBottom w:val="0"/>
          <w:divBdr>
            <w:top w:val="none" w:sz="0" w:space="0" w:color="auto"/>
            <w:left w:val="none" w:sz="0" w:space="0" w:color="auto"/>
            <w:bottom w:val="none" w:sz="0" w:space="0" w:color="auto"/>
            <w:right w:val="none" w:sz="0" w:space="0" w:color="auto"/>
          </w:divBdr>
        </w:div>
        <w:div w:id="2001076327">
          <w:marLeft w:val="480"/>
          <w:marRight w:val="0"/>
          <w:marTop w:val="0"/>
          <w:marBottom w:val="0"/>
          <w:divBdr>
            <w:top w:val="none" w:sz="0" w:space="0" w:color="auto"/>
            <w:left w:val="none" w:sz="0" w:space="0" w:color="auto"/>
            <w:bottom w:val="none" w:sz="0" w:space="0" w:color="auto"/>
            <w:right w:val="none" w:sz="0" w:space="0" w:color="auto"/>
          </w:divBdr>
        </w:div>
        <w:div w:id="2022928776">
          <w:marLeft w:val="480"/>
          <w:marRight w:val="0"/>
          <w:marTop w:val="0"/>
          <w:marBottom w:val="0"/>
          <w:divBdr>
            <w:top w:val="none" w:sz="0" w:space="0" w:color="auto"/>
            <w:left w:val="none" w:sz="0" w:space="0" w:color="auto"/>
            <w:bottom w:val="none" w:sz="0" w:space="0" w:color="auto"/>
            <w:right w:val="none" w:sz="0" w:space="0" w:color="auto"/>
          </w:divBdr>
        </w:div>
        <w:div w:id="2024166015">
          <w:marLeft w:val="480"/>
          <w:marRight w:val="0"/>
          <w:marTop w:val="0"/>
          <w:marBottom w:val="0"/>
          <w:divBdr>
            <w:top w:val="none" w:sz="0" w:space="0" w:color="auto"/>
            <w:left w:val="none" w:sz="0" w:space="0" w:color="auto"/>
            <w:bottom w:val="none" w:sz="0" w:space="0" w:color="auto"/>
            <w:right w:val="none" w:sz="0" w:space="0" w:color="auto"/>
          </w:divBdr>
        </w:div>
        <w:div w:id="2029601512">
          <w:marLeft w:val="480"/>
          <w:marRight w:val="0"/>
          <w:marTop w:val="0"/>
          <w:marBottom w:val="0"/>
          <w:divBdr>
            <w:top w:val="none" w:sz="0" w:space="0" w:color="auto"/>
            <w:left w:val="none" w:sz="0" w:space="0" w:color="auto"/>
            <w:bottom w:val="none" w:sz="0" w:space="0" w:color="auto"/>
            <w:right w:val="none" w:sz="0" w:space="0" w:color="auto"/>
          </w:divBdr>
        </w:div>
        <w:div w:id="2047561161">
          <w:marLeft w:val="480"/>
          <w:marRight w:val="0"/>
          <w:marTop w:val="0"/>
          <w:marBottom w:val="0"/>
          <w:divBdr>
            <w:top w:val="none" w:sz="0" w:space="0" w:color="auto"/>
            <w:left w:val="none" w:sz="0" w:space="0" w:color="auto"/>
            <w:bottom w:val="none" w:sz="0" w:space="0" w:color="auto"/>
            <w:right w:val="none" w:sz="0" w:space="0" w:color="auto"/>
          </w:divBdr>
        </w:div>
        <w:div w:id="2061703211">
          <w:marLeft w:val="480"/>
          <w:marRight w:val="0"/>
          <w:marTop w:val="0"/>
          <w:marBottom w:val="0"/>
          <w:divBdr>
            <w:top w:val="none" w:sz="0" w:space="0" w:color="auto"/>
            <w:left w:val="none" w:sz="0" w:space="0" w:color="auto"/>
            <w:bottom w:val="none" w:sz="0" w:space="0" w:color="auto"/>
            <w:right w:val="none" w:sz="0" w:space="0" w:color="auto"/>
          </w:divBdr>
        </w:div>
        <w:div w:id="2085370171">
          <w:marLeft w:val="480"/>
          <w:marRight w:val="0"/>
          <w:marTop w:val="0"/>
          <w:marBottom w:val="0"/>
          <w:divBdr>
            <w:top w:val="none" w:sz="0" w:space="0" w:color="auto"/>
            <w:left w:val="none" w:sz="0" w:space="0" w:color="auto"/>
            <w:bottom w:val="none" w:sz="0" w:space="0" w:color="auto"/>
            <w:right w:val="none" w:sz="0" w:space="0" w:color="auto"/>
          </w:divBdr>
        </w:div>
      </w:divsChild>
    </w:div>
    <w:div w:id="84345696">
      <w:bodyDiv w:val="1"/>
      <w:marLeft w:val="0"/>
      <w:marRight w:val="0"/>
      <w:marTop w:val="0"/>
      <w:marBottom w:val="0"/>
      <w:divBdr>
        <w:top w:val="none" w:sz="0" w:space="0" w:color="auto"/>
        <w:left w:val="none" w:sz="0" w:space="0" w:color="auto"/>
        <w:bottom w:val="none" w:sz="0" w:space="0" w:color="auto"/>
        <w:right w:val="none" w:sz="0" w:space="0" w:color="auto"/>
      </w:divBdr>
    </w:div>
    <w:div w:id="85153032">
      <w:marLeft w:val="0"/>
      <w:marRight w:val="0"/>
      <w:marTop w:val="0"/>
      <w:marBottom w:val="0"/>
      <w:divBdr>
        <w:top w:val="none" w:sz="0" w:space="0" w:color="auto"/>
        <w:left w:val="none" w:sz="0" w:space="0" w:color="auto"/>
        <w:bottom w:val="none" w:sz="0" w:space="0" w:color="auto"/>
        <w:right w:val="none" w:sz="0" w:space="0" w:color="auto"/>
      </w:divBdr>
    </w:div>
    <w:div w:id="86731347">
      <w:bodyDiv w:val="1"/>
      <w:marLeft w:val="0"/>
      <w:marRight w:val="0"/>
      <w:marTop w:val="0"/>
      <w:marBottom w:val="0"/>
      <w:divBdr>
        <w:top w:val="none" w:sz="0" w:space="0" w:color="auto"/>
        <w:left w:val="none" w:sz="0" w:space="0" w:color="auto"/>
        <w:bottom w:val="none" w:sz="0" w:space="0" w:color="auto"/>
        <w:right w:val="none" w:sz="0" w:space="0" w:color="auto"/>
      </w:divBdr>
    </w:div>
    <w:div w:id="87502612">
      <w:bodyDiv w:val="1"/>
      <w:marLeft w:val="0"/>
      <w:marRight w:val="0"/>
      <w:marTop w:val="0"/>
      <w:marBottom w:val="0"/>
      <w:divBdr>
        <w:top w:val="none" w:sz="0" w:space="0" w:color="auto"/>
        <w:left w:val="none" w:sz="0" w:space="0" w:color="auto"/>
        <w:bottom w:val="none" w:sz="0" w:space="0" w:color="auto"/>
        <w:right w:val="none" w:sz="0" w:space="0" w:color="auto"/>
      </w:divBdr>
      <w:divsChild>
        <w:div w:id="15010069">
          <w:marLeft w:val="480"/>
          <w:marRight w:val="0"/>
          <w:marTop w:val="0"/>
          <w:marBottom w:val="0"/>
          <w:divBdr>
            <w:top w:val="none" w:sz="0" w:space="0" w:color="auto"/>
            <w:left w:val="none" w:sz="0" w:space="0" w:color="auto"/>
            <w:bottom w:val="none" w:sz="0" w:space="0" w:color="auto"/>
            <w:right w:val="none" w:sz="0" w:space="0" w:color="auto"/>
          </w:divBdr>
        </w:div>
        <w:div w:id="19748819">
          <w:marLeft w:val="480"/>
          <w:marRight w:val="0"/>
          <w:marTop w:val="0"/>
          <w:marBottom w:val="0"/>
          <w:divBdr>
            <w:top w:val="none" w:sz="0" w:space="0" w:color="auto"/>
            <w:left w:val="none" w:sz="0" w:space="0" w:color="auto"/>
            <w:bottom w:val="none" w:sz="0" w:space="0" w:color="auto"/>
            <w:right w:val="none" w:sz="0" w:space="0" w:color="auto"/>
          </w:divBdr>
        </w:div>
        <w:div w:id="30350061">
          <w:marLeft w:val="480"/>
          <w:marRight w:val="0"/>
          <w:marTop w:val="0"/>
          <w:marBottom w:val="0"/>
          <w:divBdr>
            <w:top w:val="none" w:sz="0" w:space="0" w:color="auto"/>
            <w:left w:val="none" w:sz="0" w:space="0" w:color="auto"/>
            <w:bottom w:val="none" w:sz="0" w:space="0" w:color="auto"/>
            <w:right w:val="none" w:sz="0" w:space="0" w:color="auto"/>
          </w:divBdr>
        </w:div>
        <w:div w:id="43332919">
          <w:marLeft w:val="480"/>
          <w:marRight w:val="0"/>
          <w:marTop w:val="0"/>
          <w:marBottom w:val="0"/>
          <w:divBdr>
            <w:top w:val="none" w:sz="0" w:space="0" w:color="auto"/>
            <w:left w:val="none" w:sz="0" w:space="0" w:color="auto"/>
            <w:bottom w:val="none" w:sz="0" w:space="0" w:color="auto"/>
            <w:right w:val="none" w:sz="0" w:space="0" w:color="auto"/>
          </w:divBdr>
        </w:div>
        <w:div w:id="57091356">
          <w:marLeft w:val="480"/>
          <w:marRight w:val="0"/>
          <w:marTop w:val="0"/>
          <w:marBottom w:val="0"/>
          <w:divBdr>
            <w:top w:val="none" w:sz="0" w:space="0" w:color="auto"/>
            <w:left w:val="none" w:sz="0" w:space="0" w:color="auto"/>
            <w:bottom w:val="none" w:sz="0" w:space="0" w:color="auto"/>
            <w:right w:val="none" w:sz="0" w:space="0" w:color="auto"/>
          </w:divBdr>
        </w:div>
        <w:div w:id="84034701">
          <w:marLeft w:val="480"/>
          <w:marRight w:val="0"/>
          <w:marTop w:val="0"/>
          <w:marBottom w:val="0"/>
          <w:divBdr>
            <w:top w:val="none" w:sz="0" w:space="0" w:color="auto"/>
            <w:left w:val="none" w:sz="0" w:space="0" w:color="auto"/>
            <w:bottom w:val="none" w:sz="0" w:space="0" w:color="auto"/>
            <w:right w:val="none" w:sz="0" w:space="0" w:color="auto"/>
          </w:divBdr>
        </w:div>
        <w:div w:id="89666358">
          <w:marLeft w:val="480"/>
          <w:marRight w:val="0"/>
          <w:marTop w:val="0"/>
          <w:marBottom w:val="0"/>
          <w:divBdr>
            <w:top w:val="none" w:sz="0" w:space="0" w:color="auto"/>
            <w:left w:val="none" w:sz="0" w:space="0" w:color="auto"/>
            <w:bottom w:val="none" w:sz="0" w:space="0" w:color="auto"/>
            <w:right w:val="none" w:sz="0" w:space="0" w:color="auto"/>
          </w:divBdr>
        </w:div>
        <w:div w:id="114250154">
          <w:marLeft w:val="480"/>
          <w:marRight w:val="0"/>
          <w:marTop w:val="0"/>
          <w:marBottom w:val="0"/>
          <w:divBdr>
            <w:top w:val="none" w:sz="0" w:space="0" w:color="auto"/>
            <w:left w:val="none" w:sz="0" w:space="0" w:color="auto"/>
            <w:bottom w:val="none" w:sz="0" w:space="0" w:color="auto"/>
            <w:right w:val="none" w:sz="0" w:space="0" w:color="auto"/>
          </w:divBdr>
        </w:div>
        <w:div w:id="156191822">
          <w:marLeft w:val="480"/>
          <w:marRight w:val="0"/>
          <w:marTop w:val="0"/>
          <w:marBottom w:val="0"/>
          <w:divBdr>
            <w:top w:val="none" w:sz="0" w:space="0" w:color="auto"/>
            <w:left w:val="none" w:sz="0" w:space="0" w:color="auto"/>
            <w:bottom w:val="none" w:sz="0" w:space="0" w:color="auto"/>
            <w:right w:val="none" w:sz="0" w:space="0" w:color="auto"/>
          </w:divBdr>
        </w:div>
        <w:div w:id="159664749">
          <w:marLeft w:val="480"/>
          <w:marRight w:val="0"/>
          <w:marTop w:val="0"/>
          <w:marBottom w:val="0"/>
          <w:divBdr>
            <w:top w:val="none" w:sz="0" w:space="0" w:color="auto"/>
            <w:left w:val="none" w:sz="0" w:space="0" w:color="auto"/>
            <w:bottom w:val="none" w:sz="0" w:space="0" w:color="auto"/>
            <w:right w:val="none" w:sz="0" w:space="0" w:color="auto"/>
          </w:divBdr>
        </w:div>
        <w:div w:id="198051430">
          <w:marLeft w:val="480"/>
          <w:marRight w:val="0"/>
          <w:marTop w:val="0"/>
          <w:marBottom w:val="0"/>
          <w:divBdr>
            <w:top w:val="none" w:sz="0" w:space="0" w:color="auto"/>
            <w:left w:val="none" w:sz="0" w:space="0" w:color="auto"/>
            <w:bottom w:val="none" w:sz="0" w:space="0" w:color="auto"/>
            <w:right w:val="none" w:sz="0" w:space="0" w:color="auto"/>
          </w:divBdr>
        </w:div>
        <w:div w:id="206383614">
          <w:marLeft w:val="480"/>
          <w:marRight w:val="0"/>
          <w:marTop w:val="0"/>
          <w:marBottom w:val="0"/>
          <w:divBdr>
            <w:top w:val="none" w:sz="0" w:space="0" w:color="auto"/>
            <w:left w:val="none" w:sz="0" w:space="0" w:color="auto"/>
            <w:bottom w:val="none" w:sz="0" w:space="0" w:color="auto"/>
            <w:right w:val="none" w:sz="0" w:space="0" w:color="auto"/>
          </w:divBdr>
        </w:div>
        <w:div w:id="310866400">
          <w:marLeft w:val="480"/>
          <w:marRight w:val="0"/>
          <w:marTop w:val="0"/>
          <w:marBottom w:val="0"/>
          <w:divBdr>
            <w:top w:val="none" w:sz="0" w:space="0" w:color="auto"/>
            <w:left w:val="none" w:sz="0" w:space="0" w:color="auto"/>
            <w:bottom w:val="none" w:sz="0" w:space="0" w:color="auto"/>
            <w:right w:val="none" w:sz="0" w:space="0" w:color="auto"/>
          </w:divBdr>
        </w:div>
        <w:div w:id="366609749">
          <w:marLeft w:val="480"/>
          <w:marRight w:val="0"/>
          <w:marTop w:val="0"/>
          <w:marBottom w:val="0"/>
          <w:divBdr>
            <w:top w:val="none" w:sz="0" w:space="0" w:color="auto"/>
            <w:left w:val="none" w:sz="0" w:space="0" w:color="auto"/>
            <w:bottom w:val="none" w:sz="0" w:space="0" w:color="auto"/>
            <w:right w:val="none" w:sz="0" w:space="0" w:color="auto"/>
          </w:divBdr>
        </w:div>
        <w:div w:id="371275605">
          <w:marLeft w:val="480"/>
          <w:marRight w:val="0"/>
          <w:marTop w:val="0"/>
          <w:marBottom w:val="0"/>
          <w:divBdr>
            <w:top w:val="none" w:sz="0" w:space="0" w:color="auto"/>
            <w:left w:val="none" w:sz="0" w:space="0" w:color="auto"/>
            <w:bottom w:val="none" w:sz="0" w:space="0" w:color="auto"/>
            <w:right w:val="none" w:sz="0" w:space="0" w:color="auto"/>
          </w:divBdr>
        </w:div>
        <w:div w:id="377165626">
          <w:marLeft w:val="480"/>
          <w:marRight w:val="0"/>
          <w:marTop w:val="0"/>
          <w:marBottom w:val="0"/>
          <w:divBdr>
            <w:top w:val="none" w:sz="0" w:space="0" w:color="auto"/>
            <w:left w:val="none" w:sz="0" w:space="0" w:color="auto"/>
            <w:bottom w:val="none" w:sz="0" w:space="0" w:color="auto"/>
            <w:right w:val="none" w:sz="0" w:space="0" w:color="auto"/>
          </w:divBdr>
        </w:div>
        <w:div w:id="416906578">
          <w:marLeft w:val="480"/>
          <w:marRight w:val="0"/>
          <w:marTop w:val="0"/>
          <w:marBottom w:val="0"/>
          <w:divBdr>
            <w:top w:val="none" w:sz="0" w:space="0" w:color="auto"/>
            <w:left w:val="none" w:sz="0" w:space="0" w:color="auto"/>
            <w:bottom w:val="none" w:sz="0" w:space="0" w:color="auto"/>
            <w:right w:val="none" w:sz="0" w:space="0" w:color="auto"/>
          </w:divBdr>
        </w:div>
        <w:div w:id="437069886">
          <w:marLeft w:val="480"/>
          <w:marRight w:val="0"/>
          <w:marTop w:val="0"/>
          <w:marBottom w:val="0"/>
          <w:divBdr>
            <w:top w:val="none" w:sz="0" w:space="0" w:color="auto"/>
            <w:left w:val="none" w:sz="0" w:space="0" w:color="auto"/>
            <w:bottom w:val="none" w:sz="0" w:space="0" w:color="auto"/>
            <w:right w:val="none" w:sz="0" w:space="0" w:color="auto"/>
          </w:divBdr>
        </w:div>
        <w:div w:id="446394809">
          <w:marLeft w:val="480"/>
          <w:marRight w:val="0"/>
          <w:marTop w:val="0"/>
          <w:marBottom w:val="0"/>
          <w:divBdr>
            <w:top w:val="none" w:sz="0" w:space="0" w:color="auto"/>
            <w:left w:val="none" w:sz="0" w:space="0" w:color="auto"/>
            <w:bottom w:val="none" w:sz="0" w:space="0" w:color="auto"/>
            <w:right w:val="none" w:sz="0" w:space="0" w:color="auto"/>
          </w:divBdr>
        </w:div>
        <w:div w:id="469831247">
          <w:marLeft w:val="480"/>
          <w:marRight w:val="0"/>
          <w:marTop w:val="0"/>
          <w:marBottom w:val="0"/>
          <w:divBdr>
            <w:top w:val="none" w:sz="0" w:space="0" w:color="auto"/>
            <w:left w:val="none" w:sz="0" w:space="0" w:color="auto"/>
            <w:bottom w:val="none" w:sz="0" w:space="0" w:color="auto"/>
            <w:right w:val="none" w:sz="0" w:space="0" w:color="auto"/>
          </w:divBdr>
        </w:div>
        <w:div w:id="490558321">
          <w:marLeft w:val="480"/>
          <w:marRight w:val="0"/>
          <w:marTop w:val="0"/>
          <w:marBottom w:val="0"/>
          <w:divBdr>
            <w:top w:val="none" w:sz="0" w:space="0" w:color="auto"/>
            <w:left w:val="none" w:sz="0" w:space="0" w:color="auto"/>
            <w:bottom w:val="none" w:sz="0" w:space="0" w:color="auto"/>
            <w:right w:val="none" w:sz="0" w:space="0" w:color="auto"/>
          </w:divBdr>
        </w:div>
        <w:div w:id="535968546">
          <w:marLeft w:val="480"/>
          <w:marRight w:val="0"/>
          <w:marTop w:val="0"/>
          <w:marBottom w:val="0"/>
          <w:divBdr>
            <w:top w:val="none" w:sz="0" w:space="0" w:color="auto"/>
            <w:left w:val="none" w:sz="0" w:space="0" w:color="auto"/>
            <w:bottom w:val="none" w:sz="0" w:space="0" w:color="auto"/>
            <w:right w:val="none" w:sz="0" w:space="0" w:color="auto"/>
          </w:divBdr>
        </w:div>
        <w:div w:id="576548724">
          <w:marLeft w:val="480"/>
          <w:marRight w:val="0"/>
          <w:marTop w:val="0"/>
          <w:marBottom w:val="0"/>
          <w:divBdr>
            <w:top w:val="none" w:sz="0" w:space="0" w:color="auto"/>
            <w:left w:val="none" w:sz="0" w:space="0" w:color="auto"/>
            <w:bottom w:val="none" w:sz="0" w:space="0" w:color="auto"/>
            <w:right w:val="none" w:sz="0" w:space="0" w:color="auto"/>
          </w:divBdr>
        </w:div>
        <w:div w:id="584994985">
          <w:marLeft w:val="480"/>
          <w:marRight w:val="0"/>
          <w:marTop w:val="0"/>
          <w:marBottom w:val="0"/>
          <w:divBdr>
            <w:top w:val="none" w:sz="0" w:space="0" w:color="auto"/>
            <w:left w:val="none" w:sz="0" w:space="0" w:color="auto"/>
            <w:bottom w:val="none" w:sz="0" w:space="0" w:color="auto"/>
            <w:right w:val="none" w:sz="0" w:space="0" w:color="auto"/>
          </w:divBdr>
        </w:div>
        <w:div w:id="587154482">
          <w:marLeft w:val="480"/>
          <w:marRight w:val="0"/>
          <w:marTop w:val="0"/>
          <w:marBottom w:val="0"/>
          <w:divBdr>
            <w:top w:val="none" w:sz="0" w:space="0" w:color="auto"/>
            <w:left w:val="none" w:sz="0" w:space="0" w:color="auto"/>
            <w:bottom w:val="none" w:sz="0" w:space="0" w:color="auto"/>
            <w:right w:val="none" w:sz="0" w:space="0" w:color="auto"/>
          </w:divBdr>
        </w:div>
        <w:div w:id="666055013">
          <w:marLeft w:val="480"/>
          <w:marRight w:val="0"/>
          <w:marTop w:val="0"/>
          <w:marBottom w:val="0"/>
          <w:divBdr>
            <w:top w:val="none" w:sz="0" w:space="0" w:color="auto"/>
            <w:left w:val="none" w:sz="0" w:space="0" w:color="auto"/>
            <w:bottom w:val="none" w:sz="0" w:space="0" w:color="auto"/>
            <w:right w:val="none" w:sz="0" w:space="0" w:color="auto"/>
          </w:divBdr>
        </w:div>
        <w:div w:id="758333189">
          <w:marLeft w:val="480"/>
          <w:marRight w:val="0"/>
          <w:marTop w:val="0"/>
          <w:marBottom w:val="0"/>
          <w:divBdr>
            <w:top w:val="none" w:sz="0" w:space="0" w:color="auto"/>
            <w:left w:val="none" w:sz="0" w:space="0" w:color="auto"/>
            <w:bottom w:val="none" w:sz="0" w:space="0" w:color="auto"/>
            <w:right w:val="none" w:sz="0" w:space="0" w:color="auto"/>
          </w:divBdr>
        </w:div>
        <w:div w:id="841580520">
          <w:marLeft w:val="480"/>
          <w:marRight w:val="0"/>
          <w:marTop w:val="0"/>
          <w:marBottom w:val="0"/>
          <w:divBdr>
            <w:top w:val="none" w:sz="0" w:space="0" w:color="auto"/>
            <w:left w:val="none" w:sz="0" w:space="0" w:color="auto"/>
            <w:bottom w:val="none" w:sz="0" w:space="0" w:color="auto"/>
            <w:right w:val="none" w:sz="0" w:space="0" w:color="auto"/>
          </w:divBdr>
        </w:div>
        <w:div w:id="843517030">
          <w:marLeft w:val="480"/>
          <w:marRight w:val="0"/>
          <w:marTop w:val="0"/>
          <w:marBottom w:val="0"/>
          <w:divBdr>
            <w:top w:val="none" w:sz="0" w:space="0" w:color="auto"/>
            <w:left w:val="none" w:sz="0" w:space="0" w:color="auto"/>
            <w:bottom w:val="none" w:sz="0" w:space="0" w:color="auto"/>
            <w:right w:val="none" w:sz="0" w:space="0" w:color="auto"/>
          </w:divBdr>
        </w:div>
        <w:div w:id="896940540">
          <w:marLeft w:val="480"/>
          <w:marRight w:val="0"/>
          <w:marTop w:val="0"/>
          <w:marBottom w:val="0"/>
          <w:divBdr>
            <w:top w:val="none" w:sz="0" w:space="0" w:color="auto"/>
            <w:left w:val="none" w:sz="0" w:space="0" w:color="auto"/>
            <w:bottom w:val="none" w:sz="0" w:space="0" w:color="auto"/>
            <w:right w:val="none" w:sz="0" w:space="0" w:color="auto"/>
          </w:divBdr>
        </w:div>
        <w:div w:id="900871840">
          <w:marLeft w:val="480"/>
          <w:marRight w:val="0"/>
          <w:marTop w:val="0"/>
          <w:marBottom w:val="0"/>
          <w:divBdr>
            <w:top w:val="none" w:sz="0" w:space="0" w:color="auto"/>
            <w:left w:val="none" w:sz="0" w:space="0" w:color="auto"/>
            <w:bottom w:val="none" w:sz="0" w:space="0" w:color="auto"/>
            <w:right w:val="none" w:sz="0" w:space="0" w:color="auto"/>
          </w:divBdr>
        </w:div>
        <w:div w:id="933587148">
          <w:marLeft w:val="480"/>
          <w:marRight w:val="0"/>
          <w:marTop w:val="0"/>
          <w:marBottom w:val="0"/>
          <w:divBdr>
            <w:top w:val="none" w:sz="0" w:space="0" w:color="auto"/>
            <w:left w:val="none" w:sz="0" w:space="0" w:color="auto"/>
            <w:bottom w:val="none" w:sz="0" w:space="0" w:color="auto"/>
            <w:right w:val="none" w:sz="0" w:space="0" w:color="auto"/>
          </w:divBdr>
        </w:div>
        <w:div w:id="951665843">
          <w:marLeft w:val="480"/>
          <w:marRight w:val="0"/>
          <w:marTop w:val="0"/>
          <w:marBottom w:val="0"/>
          <w:divBdr>
            <w:top w:val="none" w:sz="0" w:space="0" w:color="auto"/>
            <w:left w:val="none" w:sz="0" w:space="0" w:color="auto"/>
            <w:bottom w:val="none" w:sz="0" w:space="0" w:color="auto"/>
            <w:right w:val="none" w:sz="0" w:space="0" w:color="auto"/>
          </w:divBdr>
        </w:div>
        <w:div w:id="955064378">
          <w:marLeft w:val="480"/>
          <w:marRight w:val="0"/>
          <w:marTop w:val="0"/>
          <w:marBottom w:val="0"/>
          <w:divBdr>
            <w:top w:val="none" w:sz="0" w:space="0" w:color="auto"/>
            <w:left w:val="none" w:sz="0" w:space="0" w:color="auto"/>
            <w:bottom w:val="none" w:sz="0" w:space="0" w:color="auto"/>
            <w:right w:val="none" w:sz="0" w:space="0" w:color="auto"/>
          </w:divBdr>
        </w:div>
        <w:div w:id="992023375">
          <w:marLeft w:val="480"/>
          <w:marRight w:val="0"/>
          <w:marTop w:val="0"/>
          <w:marBottom w:val="0"/>
          <w:divBdr>
            <w:top w:val="none" w:sz="0" w:space="0" w:color="auto"/>
            <w:left w:val="none" w:sz="0" w:space="0" w:color="auto"/>
            <w:bottom w:val="none" w:sz="0" w:space="0" w:color="auto"/>
            <w:right w:val="none" w:sz="0" w:space="0" w:color="auto"/>
          </w:divBdr>
        </w:div>
        <w:div w:id="1019156725">
          <w:marLeft w:val="480"/>
          <w:marRight w:val="0"/>
          <w:marTop w:val="0"/>
          <w:marBottom w:val="0"/>
          <w:divBdr>
            <w:top w:val="none" w:sz="0" w:space="0" w:color="auto"/>
            <w:left w:val="none" w:sz="0" w:space="0" w:color="auto"/>
            <w:bottom w:val="none" w:sz="0" w:space="0" w:color="auto"/>
            <w:right w:val="none" w:sz="0" w:space="0" w:color="auto"/>
          </w:divBdr>
        </w:div>
        <w:div w:id="1065376280">
          <w:marLeft w:val="480"/>
          <w:marRight w:val="0"/>
          <w:marTop w:val="0"/>
          <w:marBottom w:val="0"/>
          <w:divBdr>
            <w:top w:val="none" w:sz="0" w:space="0" w:color="auto"/>
            <w:left w:val="none" w:sz="0" w:space="0" w:color="auto"/>
            <w:bottom w:val="none" w:sz="0" w:space="0" w:color="auto"/>
            <w:right w:val="none" w:sz="0" w:space="0" w:color="auto"/>
          </w:divBdr>
        </w:div>
        <w:div w:id="1164858827">
          <w:marLeft w:val="480"/>
          <w:marRight w:val="0"/>
          <w:marTop w:val="0"/>
          <w:marBottom w:val="0"/>
          <w:divBdr>
            <w:top w:val="none" w:sz="0" w:space="0" w:color="auto"/>
            <w:left w:val="none" w:sz="0" w:space="0" w:color="auto"/>
            <w:bottom w:val="none" w:sz="0" w:space="0" w:color="auto"/>
            <w:right w:val="none" w:sz="0" w:space="0" w:color="auto"/>
          </w:divBdr>
        </w:div>
        <w:div w:id="1167094134">
          <w:marLeft w:val="480"/>
          <w:marRight w:val="0"/>
          <w:marTop w:val="0"/>
          <w:marBottom w:val="0"/>
          <w:divBdr>
            <w:top w:val="none" w:sz="0" w:space="0" w:color="auto"/>
            <w:left w:val="none" w:sz="0" w:space="0" w:color="auto"/>
            <w:bottom w:val="none" w:sz="0" w:space="0" w:color="auto"/>
            <w:right w:val="none" w:sz="0" w:space="0" w:color="auto"/>
          </w:divBdr>
        </w:div>
        <w:div w:id="1192188576">
          <w:marLeft w:val="480"/>
          <w:marRight w:val="0"/>
          <w:marTop w:val="0"/>
          <w:marBottom w:val="0"/>
          <w:divBdr>
            <w:top w:val="none" w:sz="0" w:space="0" w:color="auto"/>
            <w:left w:val="none" w:sz="0" w:space="0" w:color="auto"/>
            <w:bottom w:val="none" w:sz="0" w:space="0" w:color="auto"/>
            <w:right w:val="none" w:sz="0" w:space="0" w:color="auto"/>
          </w:divBdr>
        </w:div>
        <w:div w:id="1199122784">
          <w:marLeft w:val="480"/>
          <w:marRight w:val="0"/>
          <w:marTop w:val="0"/>
          <w:marBottom w:val="0"/>
          <w:divBdr>
            <w:top w:val="none" w:sz="0" w:space="0" w:color="auto"/>
            <w:left w:val="none" w:sz="0" w:space="0" w:color="auto"/>
            <w:bottom w:val="none" w:sz="0" w:space="0" w:color="auto"/>
            <w:right w:val="none" w:sz="0" w:space="0" w:color="auto"/>
          </w:divBdr>
        </w:div>
        <w:div w:id="1236472948">
          <w:marLeft w:val="480"/>
          <w:marRight w:val="0"/>
          <w:marTop w:val="0"/>
          <w:marBottom w:val="0"/>
          <w:divBdr>
            <w:top w:val="none" w:sz="0" w:space="0" w:color="auto"/>
            <w:left w:val="none" w:sz="0" w:space="0" w:color="auto"/>
            <w:bottom w:val="none" w:sz="0" w:space="0" w:color="auto"/>
            <w:right w:val="none" w:sz="0" w:space="0" w:color="auto"/>
          </w:divBdr>
        </w:div>
        <w:div w:id="1247181389">
          <w:marLeft w:val="480"/>
          <w:marRight w:val="0"/>
          <w:marTop w:val="0"/>
          <w:marBottom w:val="0"/>
          <w:divBdr>
            <w:top w:val="none" w:sz="0" w:space="0" w:color="auto"/>
            <w:left w:val="none" w:sz="0" w:space="0" w:color="auto"/>
            <w:bottom w:val="none" w:sz="0" w:space="0" w:color="auto"/>
            <w:right w:val="none" w:sz="0" w:space="0" w:color="auto"/>
          </w:divBdr>
        </w:div>
        <w:div w:id="1277714399">
          <w:marLeft w:val="480"/>
          <w:marRight w:val="0"/>
          <w:marTop w:val="0"/>
          <w:marBottom w:val="0"/>
          <w:divBdr>
            <w:top w:val="none" w:sz="0" w:space="0" w:color="auto"/>
            <w:left w:val="none" w:sz="0" w:space="0" w:color="auto"/>
            <w:bottom w:val="none" w:sz="0" w:space="0" w:color="auto"/>
            <w:right w:val="none" w:sz="0" w:space="0" w:color="auto"/>
          </w:divBdr>
        </w:div>
        <w:div w:id="1290742833">
          <w:marLeft w:val="480"/>
          <w:marRight w:val="0"/>
          <w:marTop w:val="0"/>
          <w:marBottom w:val="0"/>
          <w:divBdr>
            <w:top w:val="none" w:sz="0" w:space="0" w:color="auto"/>
            <w:left w:val="none" w:sz="0" w:space="0" w:color="auto"/>
            <w:bottom w:val="none" w:sz="0" w:space="0" w:color="auto"/>
            <w:right w:val="none" w:sz="0" w:space="0" w:color="auto"/>
          </w:divBdr>
        </w:div>
        <w:div w:id="1313101099">
          <w:marLeft w:val="480"/>
          <w:marRight w:val="0"/>
          <w:marTop w:val="0"/>
          <w:marBottom w:val="0"/>
          <w:divBdr>
            <w:top w:val="none" w:sz="0" w:space="0" w:color="auto"/>
            <w:left w:val="none" w:sz="0" w:space="0" w:color="auto"/>
            <w:bottom w:val="none" w:sz="0" w:space="0" w:color="auto"/>
            <w:right w:val="none" w:sz="0" w:space="0" w:color="auto"/>
          </w:divBdr>
        </w:div>
        <w:div w:id="1329020997">
          <w:marLeft w:val="480"/>
          <w:marRight w:val="0"/>
          <w:marTop w:val="0"/>
          <w:marBottom w:val="0"/>
          <w:divBdr>
            <w:top w:val="none" w:sz="0" w:space="0" w:color="auto"/>
            <w:left w:val="none" w:sz="0" w:space="0" w:color="auto"/>
            <w:bottom w:val="none" w:sz="0" w:space="0" w:color="auto"/>
            <w:right w:val="none" w:sz="0" w:space="0" w:color="auto"/>
          </w:divBdr>
        </w:div>
        <w:div w:id="1363550337">
          <w:marLeft w:val="480"/>
          <w:marRight w:val="0"/>
          <w:marTop w:val="0"/>
          <w:marBottom w:val="0"/>
          <w:divBdr>
            <w:top w:val="none" w:sz="0" w:space="0" w:color="auto"/>
            <w:left w:val="none" w:sz="0" w:space="0" w:color="auto"/>
            <w:bottom w:val="none" w:sz="0" w:space="0" w:color="auto"/>
            <w:right w:val="none" w:sz="0" w:space="0" w:color="auto"/>
          </w:divBdr>
        </w:div>
        <w:div w:id="1376082373">
          <w:marLeft w:val="480"/>
          <w:marRight w:val="0"/>
          <w:marTop w:val="0"/>
          <w:marBottom w:val="0"/>
          <w:divBdr>
            <w:top w:val="none" w:sz="0" w:space="0" w:color="auto"/>
            <w:left w:val="none" w:sz="0" w:space="0" w:color="auto"/>
            <w:bottom w:val="none" w:sz="0" w:space="0" w:color="auto"/>
            <w:right w:val="none" w:sz="0" w:space="0" w:color="auto"/>
          </w:divBdr>
        </w:div>
        <w:div w:id="1402562565">
          <w:marLeft w:val="480"/>
          <w:marRight w:val="0"/>
          <w:marTop w:val="0"/>
          <w:marBottom w:val="0"/>
          <w:divBdr>
            <w:top w:val="none" w:sz="0" w:space="0" w:color="auto"/>
            <w:left w:val="none" w:sz="0" w:space="0" w:color="auto"/>
            <w:bottom w:val="none" w:sz="0" w:space="0" w:color="auto"/>
            <w:right w:val="none" w:sz="0" w:space="0" w:color="auto"/>
          </w:divBdr>
        </w:div>
        <w:div w:id="1407074974">
          <w:marLeft w:val="480"/>
          <w:marRight w:val="0"/>
          <w:marTop w:val="0"/>
          <w:marBottom w:val="0"/>
          <w:divBdr>
            <w:top w:val="none" w:sz="0" w:space="0" w:color="auto"/>
            <w:left w:val="none" w:sz="0" w:space="0" w:color="auto"/>
            <w:bottom w:val="none" w:sz="0" w:space="0" w:color="auto"/>
            <w:right w:val="none" w:sz="0" w:space="0" w:color="auto"/>
          </w:divBdr>
        </w:div>
        <w:div w:id="1446146617">
          <w:marLeft w:val="480"/>
          <w:marRight w:val="0"/>
          <w:marTop w:val="0"/>
          <w:marBottom w:val="0"/>
          <w:divBdr>
            <w:top w:val="none" w:sz="0" w:space="0" w:color="auto"/>
            <w:left w:val="none" w:sz="0" w:space="0" w:color="auto"/>
            <w:bottom w:val="none" w:sz="0" w:space="0" w:color="auto"/>
            <w:right w:val="none" w:sz="0" w:space="0" w:color="auto"/>
          </w:divBdr>
        </w:div>
        <w:div w:id="1459034889">
          <w:marLeft w:val="480"/>
          <w:marRight w:val="0"/>
          <w:marTop w:val="0"/>
          <w:marBottom w:val="0"/>
          <w:divBdr>
            <w:top w:val="none" w:sz="0" w:space="0" w:color="auto"/>
            <w:left w:val="none" w:sz="0" w:space="0" w:color="auto"/>
            <w:bottom w:val="none" w:sz="0" w:space="0" w:color="auto"/>
            <w:right w:val="none" w:sz="0" w:space="0" w:color="auto"/>
          </w:divBdr>
        </w:div>
        <w:div w:id="1463841093">
          <w:marLeft w:val="480"/>
          <w:marRight w:val="0"/>
          <w:marTop w:val="0"/>
          <w:marBottom w:val="0"/>
          <w:divBdr>
            <w:top w:val="none" w:sz="0" w:space="0" w:color="auto"/>
            <w:left w:val="none" w:sz="0" w:space="0" w:color="auto"/>
            <w:bottom w:val="none" w:sz="0" w:space="0" w:color="auto"/>
            <w:right w:val="none" w:sz="0" w:space="0" w:color="auto"/>
          </w:divBdr>
        </w:div>
        <w:div w:id="1467895729">
          <w:marLeft w:val="480"/>
          <w:marRight w:val="0"/>
          <w:marTop w:val="0"/>
          <w:marBottom w:val="0"/>
          <w:divBdr>
            <w:top w:val="none" w:sz="0" w:space="0" w:color="auto"/>
            <w:left w:val="none" w:sz="0" w:space="0" w:color="auto"/>
            <w:bottom w:val="none" w:sz="0" w:space="0" w:color="auto"/>
            <w:right w:val="none" w:sz="0" w:space="0" w:color="auto"/>
          </w:divBdr>
        </w:div>
        <w:div w:id="1482313057">
          <w:marLeft w:val="480"/>
          <w:marRight w:val="0"/>
          <w:marTop w:val="0"/>
          <w:marBottom w:val="0"/>
          <w:divBdr>
            <w:top w:val="none" w:sz="0" w:space="0" w:color="auto"/>
            <w:left w:val="none" w:sz="0" w:space="0" w:color="auto"/>
            <w:bottom w:val="none" w:sz="0" w:space="0" w:color="auto"/>
            <w:right w:val="none" w:sz="0" w:space="0" w:color="auto"/>
          </w:divBdr>
        </w:div>
        <w:div w:id="1496993186">
          <w:marLeft w:val="480"/>
          <w:marRight w:val="0"/>
          <w:marTop w:val="0"/>
          <w:marBottom w:val="0"/>
          <w:divBdr>
            <w:top w:val="none" w:sz="0" w:space="0" w:color="auto"/>
            <w:left w:val="none" w:sz="0" w:space="0" w:color="auto"/>
            <w:bottom w:val="none" w:sz="0" w:space="0" w:color="auto"/>
            <w:right w:val="none" w:sz="0" w:space="0" w:color="auto"/>
          </w:divBdr>
        </w:div>
        <w:div w:id="1519194233">
          <w:marLeft w:val="480"/>
          <w:marRight w:val="0"/>
          <w:marTop w:val="0"/>
          <w:marBottom w:val="0"/>
          <w:divBdr>
            <w:top w:val="none" w:sz="0" w:space="0" w:color="auto"/>
            <w:left w:val="none" w:sz="0" w:space="0" w:color="auto"/>
            <w:bottom w:val="none" w:sz="0" w:space="0" w:color="auto"/>
            <w:right w:val="none" w:sz="0" w:space="0" w:color="auto"/>
          </w:divBdr>
        </w:div>
        <w:div w:id="1527983684">
          <w:marLeft w:val="480"/>
          <w:marRight w:val="0"/>
          <w:marTop w:val="0"/>
          <w:marBottom w:val="0"/>
          <w:divBdr>
            <w:top w:val="none" w:sz="0" w:space="0" w:color="auto"/>
            <w:left w:val="none" w:sz="0" w:space="0" w:color="auto"/>
            <w:bottom w:val="none" w:sz="0" w:space="0" w:color="auto"/>
            <w:right w:val="none" w:sz="0" w:space="0" w:color="auto"/>
          </w:divBdr>
        </w:div>
        <w:div w:id="1552352055">
          <w:marLeft w:val="480"/>
          <w:marRight w:val="0"/>
          <w:marTop w:val="0"/>
          <w:marBottom w:val="0"/>
          <w:divBdr>
            <w:top w:val="none" w:sz="0" w:space="0" w:color="auto"/>
            <w:left w:val="none" w:sz="0" w:space="0" w:color="auto"/>
            <w:bottom w:val="none" w:sz="0" w:space="0" w:color="auto"/>
            <w:right w:val="none" w:sz="0" w:space="0" w:color="auto"/>
          </w:divBdr>
        </w:div>
        <w:div w:id="1555893339">
          <w:marLeft w:val="480"/>
          <w:marRight w:val="0"/>
          <w:marTop w:val="0"/>
          <w:marBottom w:val="0"/>
          <w:divBdr>
            <w:top w:val="none" w:sz="0" w:space="0" w:color="auto"/>
            <w:left w:val="none" w:sz="0" w:space="0" w:color="auto"/>
            <w:bottom w:val="none" w:sz="0" w:space="0" w:color="auto"/>
            <w:right w:val="none" w:sz="0" w:space="0" w:color="auto"/>
          </w:divBdr>
        </w:div>
        <w:div w:id="1572349511">
          <w:marLeft w:val="480"/>
          <w:marRight w:val="0"/>
          <w:marTop w:val="0"/>
          <w:marBottom w:val="0"/>
          <w:divBdr>
            <w:top w:val="none" w:sz="0" w:space="0" w:color="auto"/>
            <w:left w:val="none" w:sz="0" w:space="0" w:color="auto"/>
            <w:bottom w:val="none" w:sz="0" w:space="0" w:color="auto"/>
            <w:right w:val="none" w:sz="0" w:space="0" w:color="auto"/>
          </w:divBdr>
        </w:div>
        <w:div w:id="1617515605">
          <w:marLeft w:val="480"/>
          <w:marRight w:val="0"/>
          <w:marTop w:val="0"/>
          <w:marBottom w:val="0"/>
          <w:divBdr>
            <w:top w:val="none" w:sz="0" w:space="0" w:color="auto"/>
            <w:left w:val="none" w:sz="0" w:space="0" w:color="auto"/>
            <w:bottom w:val="none" w:sz="0" w:space="0" w:color="auto"/>
            <w:right w:val="none" w:sz="0" w:space="0" w:color="auto"/>
          </w:divBdr>
        </w:div>
        <w:div w:id="1622765446">
          <w:marLeft w:val="480"/>
          <w:marRight w:val="0"/>
          <w:marTop w:val="0"/>
          <w:marBottom w:val="0"/>
          <w:divBdr>
            <w:top w:val="none" w:sz="0" w:space="0" w:color="auto"/>
            <w:left w:val="none" w:sz="0" w:space="0" w:color="auto"/>
            <w:bottom w:val="none" w:sz="0" w:space="0" w:color="auto"/>
            <w:right w:val="none" w:sz="0" w:space="0" w:color="auto"/>
          </w:divBdr>
        </w:div>
        <w:div w:id="1655453682">
          <w:marLeft w:val="480"/>
          <w:marRight w:val="0"/>
          <w:marTop w:val="0"/>
          <w:marBottom w:val="0"/>
          <w:divBdr>
            <w:top w:val="none" w:sz="0" w:space="0" w:color="auto"/>
            <w:left w:val="none" w:sz="0" w:space="0" w:color="auto"/>
            <w:bottom w:val="none" w:sz="0" w:space="0" w:color="auto"/>
            <w:right w:val="none" w:sz="0" w:space="0" w:color="auto"/>
          </w:divBdr>
        </w:div>
        <w:div w:id="1736391753">
          <w:marLeft w:val="480"/>
          <w:marRight w:val="0"/>
          <w:marTop w:val="0"/>
          <w:marBottom w:val="0"/>
          <w:divBdr>
            <w:top w:val="none" w:sz="0" w:space="0" w:color="auto"/>
            <w:left w:val="none" w:sz="0" w:space="0" w:color="auto"/>
            <w:bottom w:val="none" w:sz="0" w:space="0" w:color="auto"/>
            <w:right w:val="none" w:sz="0" w:space="0" w:color="auto"/>
          </w:divBdr>
        </w:div>
        <w:div w:id="1755784144">
          <w:marLeft w:val="480"/>
          <w:marRight w:val="0"/>
          <w:marTop w:val="0"/>
          <w:marBottom w:val="0"/>
          <w:divBdr>
            <w:top w:val="none" w:sz="0" w:space="0" w:color="auto"/>
            <w:left w:val="none" w:sz="0" w:space="0" w:color="auto"/>
            <w:bottom w:val="none" w:sz="0" w:space="0" w:color="auto"/>
            <w:right w:val="none" w:sz="0" w:space="0" w:color="auto"/>
          </w:divBdr>
        </w:div>
        <w:div w:id="1816752824">
          <w:marLeft w:val="480"/>
          <w:marRight w:val="0"/>
          <w:marTop w:val="0"/>
          <w:marBottom w:val="0"/>
          <w:divBdr>
            <w:top w:val="none" w:sz="0" w:space="0" w:color="auto"/>
            <w:left w:val="none" w:sz="0" w:space="0" w:color="auto"/>
            <w:bottom w:val="none" w:sz="0" w:space="0" w:color="auto"/>
            <w:right w:val="none" w:sz="0" w:space="0" w:color="auto"/>
          </w:divBdr>
        </w:div>
        <w:div w:id="1867056417">
          <w:marLeft w:val="480"/>
          <w:marRight w:val="0"/>
          <w:marTop w:val="0"/>
          <w:marBottom w:val="0"/>
          <w:divBdr>
            <w:top w:val="none" w:sz="0" w:space="0" w:color="auto"/>
            <w:left w:val="none" w:sz="0" w:space="0" w:color="auto"/>
            <w:bottom w:val="none" w:sz="0" w:space="0" w:color="auto"/>
            <w:right w:val="none" w:sz="0" w:space="0" w:color="auto"/>
          </w:divBdr>
        </w:div>
        <w:div w:id="1953972109">
          <w:marLeft w:val="480"/>
          <w:marRight w:val="0"/>
          <w:marTop w:val="0"/>
          <w:marBottom w:val="0"/>
          <w:divBdr>
            <w:top w:val="none" w:sz="0" w:space="0" w:color="auto"/>
            <w:left w:val="none" w:sz="0" w:space="0" w:color="auto"/>
            <w:bottom w:val="none" w:sz="0" w:space="0" w:color="auto"/>
            <w:right w:val="none" w:sz="0" w:space="0" w:color="auto"/>
          </w:divBdr>
        </w:div>
        <w:div w:id="1961717831">
          <w:marLeft w:val="480"/>
          <w:marRight w:val="0"/>
          <w:marTop w:val="0"/>
          <w:marBottom w:val="0"/>
          <w:divBdr>
            <w:top w:val="none" w:sz="0" w:space="0" w:color="auto"/>
            <w:left w:val="none" w:sz="0" w:space="0" w:color="auto"/>
            <w:bottom w:val="none" w:sz="0" w:space="0" w:color="auto"/>
            <w:right w:val="none" w:sz="0" w:space="0" w:color="auto"/>
          </w:divBdr>
        </w:div>
        <w:div w:id="1969433191">
          <w:marLeft w:val="480"/>
          <w:marRight w:val="0"/>
          <w:marTop w:val="0"/>
          <w:marBottom w:val="0"/>
          <w:divBdr>
            <w:top w:val="none" w:sz="0" w:space="0" w:color="auto"/>
            <w:left w:val="none" w:sz="0" w:space="0" w:color="auto"/>
            <w:bottom w:val="none" w:sz="0" w:space="0" w:color="auto"/>
            <w:right w:val="none" w:sz="0" w:space="0" w:color="auto"/>
          </w:divBdr>
        </w:div>
        <w:div w:id="2032762248">
          <w:marLeft w:val="480"/>
          <w:marRight w:val="0"/>
          <w:marTop w:val="0"/>
          <w:marBottom w:val="0"/>
          <w:divBdr>
            <w:top w:val="none" w:sz="0" w:space="0" w:color="auto"/>
            <w:left w:val="none" w:sz="0" w:space="0" w:color="auto"/>
            <w:bottom w:val="none" w:sz="0" w:space="0" w:color="auto"/>
            <w:right w:val="none" w:sz="0" w:space="0" w:color="auto"/>
          </w:divBdr>
        </w:div>
        <w:div w:id="2065640407">
          <w:marLeft w:val="480"/>
          <w:marRight w:val="0"/>
          <w:marTop w:val="0"/>
          <w:marBottom w:val="0"/>
          <w:divBdr>
            <w:top w:val="none" w:sz="0" w:space="0" w:color="auto"/>
            <w:left w:val="none" w:sz="0" w:space="0" w:color="auto"/>
            <w:bottom w:val="none" w:sz="0" w:space="0" w:color="auto"/>
            <w:right w:val="none" w:sz="0" w:space="0" w:color="auto"/>
          </w:divBdr>
        </w:div>
        <w:div w:id="2076927005">
          <w:marLeft w:val="480"/>
          <w:marRight w:val="0"/>
          <w:marTop w:val="0"/>
          <w:marBottom w:val="0"/>
          <w:divBdr>
            <w:top w:val="none" w:sz="0" w:space="0" w:color="auto"/>
            <w:left w:val="none" w:sz="0" w:space="0" w:color="auto"/>
            <w:bottom w:val="none" w:sz="0" w:space="0" w:color="auto"/>
            <w:right w:val="none" w:sz="0" w:space="0" w:color="auto"/>
          </w:divBdr>
        </w:div>
        <w:div w:id="2092197576">
          <w:marLeft w:val="480"/>
          <w:marRight w:val="0"/>
          <w:marTop w:val="0"/>
          <w:marBottom w:val="0"/>
          <w:divBdr>
            <w:top w:val="none" w:sz="0" w:space="0" w:color="auto"/>
            <w:left w:val="none" w:sz="0" w:space="0" w:color="auto"/>
            <w:bottom w:val="none" w:sz="0" w:space="0" w:color="auto"/>
            <w:right w:val="none" w:sz="0" w:space="0" w:color="auto"/>
          </w:divBdr>
        </w:div>
        <w:div w:id="2110543306">
          <w:marLeft w:val="480"/>
          <w:marRight w:val="0"/>
          <w:marTop w:val="0"/>
          <w:marBottom w:val="0"/>
          <w:divBdr>
            <w:top w:val="none" w:sz="0" w:space="0" w:color="auto"/>
            <w:left w:val="none" w:sz="0" w:space="0" w:color="auto"/>
            <w:bottom w:val="none" w:sz="0" w:space="0" w:color="auto"/>
            <w:right w:val="none" w:sz="0" w:space="0" w:color="auto"/>
          </w:divBdr>
        </w:div>
      </w:divsChild>
    </w:div>
    <w:div w:id="88506150">
      <w:bodyDiv w:val="1"/>
      <w:marLeft w:val="0"/>
      <w:marRight w:val="0"/>
      <w:marTop w:val="0"/>
      <w:marBottom w:val="0"/>
      <w:divBdr>
        <w:top w:val="none" w:sz="0" w:space="0" w:color="auto"/>
        <w:left w:val="none" w:sz="0" w:space="0" w:color="auto"/>
        <w:bottom w:val="none" w:sz="0" w:space="0" w:color="auto"/>
        <w:right w:val="none" w:sz="0" w:space="0" w:color="auto"/>
      </w:divBdr>
    </w:div>
    <w:div w:id="90245677">
      <w:bodyDiv w:val="1"/>
      <w:marLeft w:val="0"/>
      <w:marRight w:val="0"/>
      <w:marTop w:val="0"/>
      <w:marBottom w:val="0"/>
      <w:divBdr>
        <w:top w:val="none" w:sz="0" w:space="0" w:color="auto"/>
        <w:left w:val="none" w:sz="0" w:space="0" w:color="auto"/>
        <w:bottom w:val="none" w:sz="0" w:space="0" w:color="auto"/>
        <w:right w:val="none" w:sz="0" w:space="0" w:color="auto"/>
      </w:divBdr>
    </w:div>
    <w:div w:id="90708784">
      <w:bodyDiv w:val="1"/>
      <w:marLeft w:val="0"/>
      <w:marRight w:val="0"/>
      <w:marTop w:val="0"/>
      <w:marBottom w:val="0"/>
      <w:divBdr>
        <w:top w:val="none" w:sz="0" w:space="0" w:color="auto"/>
        <w:left w:val="none" w:sz="0" w:space="0" w:color="auto"/>
        <w:bottom w:val="none" w:sz="0" w:space="0" w:color="auto"/>
        <w:right w:val="none" w:sz="0" w:space="0" w:color="auto"/>
      </w:divBdr>
    </w:div>
    <w:div w:id="92748661">
      <w:bodyDiv w:val="1"/>
      <w:marLeft w:val="0"/>
      <w:marRight w:val="0"/>
      <w:marTop w:val="0"/>
      <w:marBottom w:val="0"/>
      <w:divBdr>
        <w:top w:val="none" w:sz="0" w:space="0" w:color="auto"/>
        <w:left w:val="none" w:sz="0" w:space="0" w:color="auto"/>
        <w:bottom w:val="none" w:sz="0" w:space="0" w:color="auto"/>
        <w:right w:val="none" w:sz="0" w:space="0" w:color="auto"/>
      </w:divBdr>
    </w:div>
    <w:div w:id="93861796">
      <w:bodyDiv w:val="1"/>
      <w:marLeft w:val="0"/>
      <w:marRight w:val="0"/>
      <w:marTop w:val="0"/>
      <w:marBottom w:val="0"/>
      <w:divBdr>
        <w:top w:val="none" w:sz="0" w:space="0" w:color="auto"/>
        <w:left w:val="none" w:sz="0" w:space="0" w:color="auto"/>
        <w:bottom w:val="none" w:sz="0" w:space="0" w:color="auto"/>
        <w:right w:val="none" w:sz="0" w:space="0" w:color="auto"/>
      </w:divBdr>
    </w:div>
    <w:div w:id="94523084">
      <w:bodyDiv w:val="1"/>
      <w:marLeft w:val="0"/>
      <w:marRight w:val="0"/>
      <w:marTop w:val="0"/>
      <w:marBottom w:val="0"/>
      <w:divBdr>
        <w:top w:val="none" w:sz="0" w:space="0" w:color="auto"/>
        <w:left w:val="none" w:sz="0" w:space="0" w:color="auto"/>
        <w:bottom w:val="none" w:sz="0" w:space="0" w:color="auto"/>
        <w:right w:val="none" w:sz="0" w:space="0" w:color="auto"/>
      </w:divBdr>
    </w:div>
    <w:div w:id="94718673">
      <w:bodyDiv w:val="1"/>
      <w:marLeft w:val="0"/>
      <w:marRight w:val="0"/>
      <w:marTop w:val="0"/>
      <w:marBottom w:val="0"/>
      <w:divBdr>
        <w:top w:val="none" w:sz="0" w:space="0" w:color="auto"/>
        <w:left w:val="none" w:sz="0" w:space="0" w:color="auto"/>
        <w:bottom w:val="none" w:sz="0" w:space="0" w:color="auto"/>
        <w:right w:val="none" w:sz="0" w:space="0" w:color="auto"/>
      </w:divBdr>
      <w:divsChild>
        <w:div w:id="34892009">
          <w:marLeft w:val="480"/>
          <w:marRight w:val="0"/>
          <w:marTop w:val="0"/>
          <w:marBottom w:val="0"/>
          <w:divBdr>
            <w:top w:val="none" w:sz="0" w:space="0" w:color="auto"/>
            <w:left w:val="none" w:sz="0" w:space="0" w:color="auto"/>
            <w:bottom w:val="none" w:sz="0" w:space="0" w:color="auto"/>
            <w:right w:val="none" w:sz="0" w:space="0" w:color="auto"/>
          </w:divBdr>
        </w:div>
        <w:div w:id="56318017">
          <w:marLeft w:val="480"/>
          <w:marRight w:val="0"/>
          <w:marTop w:val="0"/>
          <w:marBottom w:val="0"/>
          <w:divBdr>
            <w:top w:val="none" w:sz="0" w:space="0" w:color="auto"/>
            <w:left w:val="none" w:sz="0" w:space="0" w:color="auto"/>
            <w:bottom w:val="none" w:sz="0" w:space="0" w:color="auto"/>
            <w:right w:val="none" w:sz="0" w:space="0" w:color="auto"/>
          </w:divBdr>
        </w:div>
        <w:div w:id="76631348">
          <w:marLeft w:val="480"/>
          <w:marRight w:val="0"/>
          <w:marTop w:val="0"/>
          <w:marBottom w:val="0"/>
          <w:divBdr>
            <w:top w:val="none" w:sz="0" w:space="0" w:color="auto"/>
            <w:left w:val="none" w:sz="0" w:space="0" w:color="auto"/>
            <w:bottom w:val="none" w:sz="0" w:space="0" w:color="auto"/>
            <w:right w:val="none" w:sz="0" w:space="0" w:color="auto"/>
          </w:divBdr>
        </w:div>
        <w:div w:id="174223909">
          <w:marLeft w:val="480"/>
          <w:marRight w:val="0"/>
          <w:marTop w:val="0"/>
          <w:marBottom w:val="0"/>
          <w:divBdr>
            <w:top w:val="none" w:sz="0" w:space="0" w:color="auto"/>
            <w:left w:val="none" w:sz="0" w:space="0" w:color="auto"/>
            <w:bottom w:val="none" w:sz="0" w:space="0" w:color="auto"/>
            <w:right w:val="none" w:sz="0" w:space="0" w:color="auto"/>
          </w:divBdr>
        </w:div>
        <w:div w:id="218441927">
          <w:marLeft w:val="480"/>
          <w:marRight w:val="0"/>
          <w:marTop w:val="0"/>
          <w:marBottom w:val="0"/>
          <w:divBdr>
            <w:top w:val="none" w:sz="0" w:space="0" w:color="auto"/>
            <w:left w:val="none" w:sz="0" w:space="0" w:color="auto"/>
            <w:bottom w:val="none" w:sz="0" w:space="0" w:color="auto"/>
            <w:right w:val="none" w:sz="0" w:space="0" w:color="auto"/>
          </w:divBdr>
        </w:div>
        <w:div w:id="249507888">
          <w:marLeft w:val="480"/>
          <w:marRight w:val="0"/>
          <w:marTop w:val="0"/>
          <w:marBottom w:val="0"/>
          <w:divBdr>
            <w:top w:val="none" w:sz="0" w:space="0" w:color="auto"/>
            <w:left w:val="none" w:sz="0" w:space="0" w:color="auto"/>
            <w:bottom w:val="none" w:sz="0" w:space="0" w:color="auto"/>
            <w:right w:val="none" w:sz="0" w:space="0" w:color="auto"/>
          </w:divBdr>
        </w:div>
        <w:div w:id="256982831">
          <w:marLeft w:val="480"/>
          <w:marRight w:val="0"/>
          <w:marTop w:val="0"/>
          <w:marBottom w:val="0"/>
          <w:divBdr>
            <w:top w:val="none" w:sz="0" w:space="0" w:color="auto"/>
            <w:left w:val="none" w:sz="0" w:space="0" w:color="auto"/>
            <w:bottom w:val="none" w:sz="0" w:space="0" w:color="auto"/>
            <w:right w:val="none" w:sz="0" w:space="0" w:color="auto"/>
          </w:divBdr>
        </w:div>
        <w:div w:id="257520570">
          <w:marLeft w:val="480"/>
          <w:marRight w:val="0"/>
          <w:marTop w:val="0"/>
          <w:marBottom w:val="0"/>
          <w:divBdr>
            <w:top w:val="none" w:sz="0" w:space="0" w:color="auto"/>
            <w:left w:val="none" w:sz="0" w:space="0" w:color="auto"/>
            <w:bottom w:val="none" w:sz="0" w:space="0" w:color="auto"/>
            <w:right w:val="none" w:sz="0" w:space="0" w:color="auto"/>
          </w:divBdr>
        </w:div>
        <w:div w:id="263151756">
          <w:marLeft w:val="480"/>
          <w:marRight w:val="0"/>
          <w:marTop w:val="0"/>
          <w:marBottom w:val="0"/>
          <w:divBdr>
            <w:top w:val="none" w:sz="0" w:space="0" w:color="auto"/>
            <w:left w:val="none" w:sz="0" w:space="0" w:color="auto"/>
            <w:bottom w:val="none" w:sz="0" w:space="0" w:color="auto"/>
            <w:right w:val="none" w:sz="0" w:space="0" w:color="auto"/>
          </w:divBdr>
        </w:div>
        <w:div w:id="267352334">
          <w:marLeft w:val="480"/>
          <w:marRight w:val="0"/>
          <w:marTop w:val="0"/>
          <w:marBottom w:val="0"/>
          <w:divBdr>
            <w:top w:val="none" w:sz="0" w:space="0" w:color="auto"/>
            <w:left w:val="none" w:sz="0" w:space="0" w:color="auto"/>
            <w:bottom w:val="none" w:sz="0" w:space="0" w:color="auto"/>
            <w:right w:val="none" w:sz="0" w:space="0" w:color="auto"/>
          </w:divBdr>
        </w:div>
        <w:div w:id="276765019">
          <w:marLeft w:val="480"/>
          <w:marRight w:val="0"/>
          <w:marTop w:val="0"/>
          <w:marBottom w:val="0"/>
          <w:divBdr>
            <w:top w:val="none" w:sz="0" w:space="0" w:color="auto"/>
            <w:left w:val="none" w:sz="0" w:space="0" w:color="auto"/>
            <w:bottom w:val="none" w:sz="0" w:space="0" w:color="auto"/>
            <w:right w:val="none" w:sz="0" w:space="0" w:color="auto"/>
          </w:divBdr>
        </w:div>
        <w:div w:id="308828321">
          <w:marLeft w:val="480"/>
          <w:marRight w:val="0"/>
          <w:marTop w:val="0"/>
          <w:marBottom w:val="0"/>
          <w:divBdr>
            <w:top w:val="none" w:sz="0" w:space="0" w:color="auto"/>
            <w:left w:val="none" w:sz="0" w:space="0" w:color="auto"/>
            <w:bottom w:val="none" w:sz="0" w:space="0" w:color="auto"/>
            <w:right w:val="none" w:sz="0" w:space="0" w:color="auto"/>
          </w:divBdr>
        </w:div>
        <w:div w:id="342368143">
          <w:marLeft w:val="480"/>
          <w:marRight w:val="0"/>
          <w:marTop w:val="0"/>
          <w:marBottom w:val="0"/>
          <w:divBdr>
            <w:top w:val="none" w:sz="0" w:space="0" w:color="auto"/>
            <w:left w:val="none" w:sz="0" w:space="0" w:color="auto"/>
            <w:bottom w:val="none" w:sz="0" w:space="0" w:color="auto"/>
            <w:right w:val="none" w:sz="0" w:space="0" w:color="auto"/>
          </w:divBdr>
        </w:div>
        <w:div w:id="413401445">
          <w:marLeft w:val="480"/>
          <w:marRight w:val="0"/>
          <w:marTop w:val="0"/>
          <w:marBottom w:val="0"/>
          <w:divBdr>
            <w:top w:val="none" w:sz="0" w:space="0" w:color="auto"/>
            <w:left w:val="none" w:sz="0" w:space="0" w:color="auto"/>
            <w:bottom w:val="none" w:sz="0" w:space="0" w:color="auto"/>
            <w:right w:val="none" w:sz="0" w:space="0" w:color="auto"/>
          </w:divBdr>
        </w:div>
        <w:div w:id="421880635">
          <w:marLeft w:val="480"/>
          <w:marRight w:val="0"/>
          <w:marTop w:val="0"/>
          <w:marBottom w:val="0"/>
          <w:divBdr>
            <w:top w:val="none" w:sz="0" w:space="0" w:color="auto"/>
            <w:left w:val="none" w:sz="0" w:space="0" w:color="auto"/>
            <w:bottom w:val="none" w:sz="0" w:space="0" w:color="auto"/>
            <w:right w:val="none" w:sz="0" w:space="0" w:color="auto"/>
          </w:divBdr>
        </w:div>
        <w:div w:id="466774980">
          <w:marLeft w:val="480"/>
          <w:marRight w:val="0"/>
          <w:marTop w:val="0"/>
          <w:marBottom w:val="0"/>
          <w:divBdr>
            <w:top w:val="none" w:sz="0" w:space="0" w:color="auto"/>
            <w:left w:val="none" w:sz="0" w:space="0" w:color="auto"/>
            <w:bottom w:val="none" w:sz="0" w:space="0" w:color="auto"/>
            <w:right w:val="none" w:sz="0" w:space="0" w:color="auto"/>
          </w:divBdr>
        </w:div>
        <w:div w:id="468790861">
          <w:marLeft w:val="480"/>
          <w:marRight w:val="0"/>
          <w:marTop w:val="0"/>
          <w:marBottom w:val="0"/>
          <w:divBdr>
            <w:top w:val="none" w:sz="0" w:space="0" w:color="auto"/>
            <w:left w:val="none" w:sz="0" w:space="0" w:color="auto"/>
            <w:bottom w:val="none" w:sz="0" w:space="0" w:color="auto"/>
            <w:right w:val="none" w:sz="0" w:space="0" w:color="auto"/>
          </w:divBdr>
        </w:div>
        <w:div w:id="470287920">
          <w:marLeft w:val="480"/>
          <w:marRight w:val="0"/>
          <w:marTop w:val="0"/>
          <w:marBottom w:val="0"/>
          <w:divBdr>
            <w:top w:val="none" w:sz="0" w:space="0" w:color="auto"/>
            <w:left w:val="none" w:sz="0" w:space="0" w:color="auto"/>
            <w:bottom w:val="none" w:sz="0" w:space="0" w:color="auto"/>
            <w:right w:val="none" w:sz="0" w:space="0" w:color="auto"/>
          </w:divBdr>
        </w:div>
        <w:div w:id="471482494">
          <w:marLeft w:val="480"/>
          <w:marRight w:val="0"/>
          <w:marTop w:val="0"/>
          <w:marBottom w:val="0"/>
          <w:divBdr>
            <w:top w:val="none" w:sz="0" w:space="0" w:color="auto"/>
            <w:left w:val="none" w:sz="0" w:space="0" w:color="auto"/>
            <w:bottom w:val="none" w:sz="0" w:space="0" w:color="auto"/>
            <w:right w:val="none" w:sz="0" w:space="0" w:color="auto"/>
          </w:divBdr>
        </w:div>
        <w:div w:id="576482902">
          <w:marLeft w:val="480"/>
          <w:marRight w:val="0"/>
          <w:marTop w:val="0"/>
          <w:marBottom w:val="0"/>
          <w:divBdr>
            <w:top w:val="none" w:sz="0" w:space="0" w:color="auto"/>
            <w:left w:val="none" w:sz="0" w:space="0" w:color="auto"/>
            <w:bottom w:val="none" w:sz="0" w:space="0" w:color="auto"/>
            <w:right w:val="none" w:sz="0" w:space="0" w:color="auto"/>
          </w:divBdr>
        </w:div>
        <w:div w:id="594750209">
          <w:marLeft w:val="480"/>
          <w:marRight w:val="0"/>
          <w:marTop w:val="0"/>
          <w:marBottom w:val="0"/>
          <w:divBdr>
            <w:top w:val="none" w:sz="0" w:space="0" w:color="auto"/>
            <w:left w:val="none" w:sz="0" w:space="0" w:color="auto"/>
            <w:bottom w:val="none" w:sz="0" w:space="0" w:color="auto"/>
            <w:right w:val="none" w:sz="0" w:space="0" w:color="auto"/>
          </w:divBdr>
        </w:div>
        <w:div w:id="613294675">
          <w:marLeft w:val="480"/>
          <w:marRight w:val="0"/>
          <w:marTop w:val="0"/>
          <w:marBottom w:val="0"/>
          <w:divBdr>
            <w:top w:val="none" w:sz="0" w:space="0" w:color="auto"/>
            <w:left w:val="none" w:sz="0" w:space="0" w:color="auto"/>
            <w:bottom w:val="none" w:sz="0" w:space="0" w:color="auto"/>
            <w:right w:val="none" w:sz="0" w:space="0" w:color="auto"/>
          </w:divBdr>
        </w:div>
        <w:div w:id="674846896">
          <w:marLeft w:val="480"/>
          <w:marRight w:val="0"/>
          <w:marTop w:val="0"/>
          <w:marBottom w:val="0"/>
          <w:divBdr>
            <w:top w:val="none" w:sz="0" w:space="0" w:color="auto"/>
            <w:left w:val="none" w:sz="0" w:space="0" w:color="auto"/>
            <w:bottom w:val="none" w:sz="0" w:space="0" w:color="auto"/>
            <w:right w:val="none" w:sz="0" w:space="0" w:color="auto"/>
          </w:divBdr>
        </w:div>
        <w:div w:id="692653401">
          <w:marLeft w:val="480"/>
          <w:marRight w:val="0"/>
          <w:marTop w:val="0"/>
          <w:marBottom w:val="0"/>
          <w:divBdr>
            <w:top w:val="none" w:sz="0" w:space="0" w:color="auto"/>
            <w:left w:val="none" w:sz="0" w:space="0" w:color="auto"/>
            <w:bottom w:val="none" w:sz="0" w:space="0" w:color="auto"/>
            <w:right w:val="none" w:sz="0" w:space="0" w:color="auto"/>
          </w:divBdr>
        </w:div>
        <w:div w:id="698236566">
          <w:marLeft w:val="480"/>
          <w:marRight w:val="0"/>
          <w:marTop w:val="0"/>
          <w:marBottom w:val="0"/>
          <w:divBdr>
            <w:top w:val="none" w:sz="0" w:space="0" w:color="auto"/>
            <w:left w:val="none" w:sz="0" w:space="0" w:color="auto"/>
            <w:bottom w:val="none" w:sz="0" w:space="0" w:color="auto"/>
            <w:right w:val="none" w:sz="0" w:space="0" w:color="auto"/>
          </w:divBdr>
        </w:div>
        <w:div w:id="850611168">
          <w:marLeft w:val="480"/>
          <w:marRight w:val="0"/>
          <w:marTop w:val="0"/>
          <w:marBottom w:val="0"/>
          <w:divBdr>
            <w:top w:val="none" w:sz="0" w:space="0" w:color="auto"/>
            <w:left w:val="none" w:sz="0" w:space="0" w:color="auto"/>
            <w:bottom w:val="none" w:sz="0" w:space="0" w:color="auto"/>
            <w:right w:val="none" w:sz="0" w:space="0" w:color="auto"/>
          </w:divBdr>
        </w:div>
        <w:div w:id="859903055">
          <w:marLeft w:val="480"/>
          <w:marRight w:val="0"/>
          <w:marTop w:val="0"/>
          <w:marBottom w:val="0"/>
          <w:divBdr>
            <w:top w:val="none" w:sz="0" w:space="0" w:color="auto"/>
            <w:left w:val="none" w:sz="0" w:space="0" w:color="auto"/>
            <w:bottom w:val="none" w:sz="0" w:space="0" w:color="auto"/>
            <w:right w:val="none" w:sz="0" w:space="0" w:color="auto"/>
          </w:divBdr>
        </w:div>
        <w:div w:id="871459977">
          <w:marLeft w:val="480"/>
          <w:marRight w:val="0"/>
          <w:marTop w:val="0"/>
          <w:marBottom w:val="0"/>
          <w:divBdr>
            <w:top w:val="none" w:sz="0" w:space="0" w:color="auto"/>
            <w:left w:val="none" w:sz="0" w:space="0" w:color="auto"/>
            <w:bottom w:val="none" w:sz="0" w:space="0" w:color="auto"/>
            <w:right w:val="none" w:sz="0" w:space="0" w:color="auto"/>
          </w:divBdr>
        </w:div>
        <w:div w:id="953442368">
          <w:marLeft w:val="480"/>
          <w:marRight w:val="0"/>
          <w:marTop w:val="0"/>
          <w:marBottom w:val="0"/>
          <w:divBdr>
            <w:top w:val="none" w:sz="0" w:space="0" w:color="auto"/>
            <w:left w:val="none" w:sz="0" w:space="0" w:color="auto"/>
            <w:bottom w:val="none" w:sz="0" w:space="0" w:color="auto"/>
            <w:right w:val="none" w:sz="0" w:space="0" w:color="auto"/>
          </w:divBdr>
        </w:div>
        <w:div w:id="983849897">
          <w:marLeft w:val="480"/>
          <w:marRight w:val="0"/>
          <w:marTop w:val="0"/>
          <w:marBottom w:val="0"/>
          <w:divBdr>
            <w:top w:val="none" w:sz="0" w:space="0" w:color="auto"/>
            <w:left w:val="none" w:sz="0" w:space="0" w:color="auto"/>
            <w:bottom w:val="none" w:sz="0" w:space="0" w:color="auto"/>
            <w:right w:val="none" w:sz="0" w:space="0" w:color="auto"/>
          </w:divBdr>
        </w:div>
        <w:div w:id="1067921872">
          <w:marLeft w:val="480"/>
          <w:marRight w:val="0"/>
          <w:marTop w:val="0"/>
          <w:marBottom w:val="0"/>
          <w:divBdr>
            <w:top w:val="none" w:sz="0" w:space="0" w:color="auto"/>
            <w:left w:val="none" w:sz="0" w:space="0" w:color="auto"/>
            <w:bottom w:val="none" w:sz="0" w:space="0" w:color="auto"/>
            <w:right w:val="none" w:sz="0" w:space="0" w:color="auto"/>
          </w:divBdr>
        </w:div>
        <w:div w:id="1093939554">
          <w:marLeft w:val="480"/>
          <w:marRight w:val="0"/>
          <w:marTop w:val="0"/>
          <w:marBottom w:val="0"/>
          <w:divBdr>
            <w:top w:val="none" w:sz="0" w:space="0" w:color="auto"/>
            <w:left w:val="none" w:sz="0" w:space="0" w:color="auto"/>
            <w:bottom w:val="none" w:sz="0" w:space="0" w:color="auto"/>
            <w:right w:val="none" w:sz="0" w:space="0" w:color="auto"/>
          </w:divBdr>
        </w:div>
        <w:div w:id="1211527477">
          <w:marLeft w:val="480"/>
          <w:marRight w:val="0"/>
          <w:marTop w:val="0"/>
          <w:marBottom w:val="0"/>
          <w:divBdr>
            <w:top w:val="none" w:sz="0" w:space="0" w:color="auto"/>
            <w:left w:val="none" w:sz="0" w:space="0" w:color="auto"/>
            <w:bottom w:val="none" w:sz="0" w:space="0" w:color="auto"/>
            <w:right w:val="none" w:sz="0" w:space="0" w:color="auto"/>
          </w:divBdr>
        </w:div>
        <w:div w:id="1244291438">
          <w:marLeft w:val="480"/>
          <w:marRight w:val="0"/>
          <w:marTop w:val="0"/>
          <w:marBottom w:val="0"/>
          <w:divBdr>
            <w:top w:val="none" w:sz="0" w:space="0" w:color="auto"/>
            <w:left w:val="none" w:sz="0" w:space="0" w:color="auto"/>
            <w:bottom w:val="none" w:sz="0" w:space="0" w:color="auto"/>
            <w:right w:val="none" w:sz="0" w:space="0" w:color="auto"/>
          </w:divBdr>
        </w:div>
        <w:div w:id="1276323617">
          <w:marLeft w:val="480"/>
          <w:marRight w:val="0"/>
          <w:marTop w:val="0"/>
          <w:marBottom w:val="0"/>
          <w:divBdr>
            <w:top w:val="none" w:sz="0" w:space="0" w:color="auto"/>
            <w:left w:val="none" w:sz="0" w:space="0" w:color="auto"/>
            <w:bottom w:val="none" w:sz="0" w:space="0" w:color="auto"/>
            <w:right w:val="none" w:sz="0" w:space="0" w:color="auto"/>
          </w:divBdr>
        </w:div>
        <w:div w:id="1296251051">
          <w:marLeft w:val="480"/>
          <w:marRight w:val="0"/>
          <w:marTop w:val="0"/>
          <w:marBottom w:val="0"/>
          <w:divBdr>
            <w:top w:val="none" w:sz="0" w:space="0" w:color="auto"/>
            <w:left w:val="none" w:sz="0" w:space="0" w:color="auto"/>
            <w:bottom w:val="none" w:sz="0" w:space="0" w:color="auto"/>
            <w:right w:val="none" w:sz="0" w:space="0" w:color="auto"/>
          </w:divBdr>
        </w:div>
        <w:div w:id="1330254577">
          <w:marLeft w:val="480"/>
          <w:marRight w:val="0"/>
          <w:marTop w:val="0"/>
          <w:marBottom w:val="0"/>
          <w:divBdr>
            <w:top w:val="none" w:sz="0" w:space="0" w:color="auto"/>
            <w:left w:val="none" w:sz="0" w:space="0" w:color="auto"/>
            <w:bottom w:val="none" w:sz="0" w:space="0" w:color="auto"/>
            <w:right w:val="none" w:sz="0" w:space="0" w:color="auto"/>
          </w:divBdr>
        </w:div>
        <w:div w:id="1354527087">
          <w:marLeft w:val="480"/>
          <w:marRight w:val="0"/>
          <w:marTop w:val="0"/>
          <w:marBottom w:val="0"/>
          <w:divBdr>
            <w:top w:val="none" w:sz="0" w:space="0" w:color="auto"/>
            <w:left w:val="none" w:sz="0" w:space="0" w:color="auto"/>
            <w:bottom w:val="none" w:sz="0" w:space="0" w:color="auto"/>
            <w:right w:val="none" w:sz="0" w:space="0" w:color="auto"/>
          </w:divBdr>
        </w:div>
        <w:div w:id="1377124574">
          <w:marLeft w:val="480"/>
          <w:marRight w:val="0"/>
          <w:marTop w:val="0"/>
          <w:marBottom w:val="0"/>
          <w:divBdr>
            <w:top w:val="none" w:sz="0" w:space="0" w:color="auto"/>
            <w:left w:val="none" w:sz="0" w:space="0" w:color="auto"/>
            <w:bottom w:val="none" w:sz="0" w:space="0" w:color="auto"/>
            <w:right w:val="none" w:sz="0" w:space="0" w:color="auto"/>
          </w:divBdr>
        </w:div>
        <w:div w:id="1380474029">
          <w:marLeft w:val="480"/>
          <w:marRight w:val="0"/>
          <w:marTop w:val="0"/>
          <w:marBottom w:val="0"/>
          <w:divBdr>
            <w:top w:val="none" w:sz="0" w:space="0" w:color="auto"/>
            <w:left w:val="none" w:sz="0" w:space="0" w:color="auto"/>
            <w:bottom w:val="none" w:sz="0" w:space="0" w:color="auto"/>
            <w:right w:val="none" w:sz="0" w:space="0" w:color="auto"/>
          </w:divBdr>
        </w:div>
        <w:div w:id="1383169967">
          <w:marLeft w:val="480"/>
          <w:marRight w:val="0"/>
          <w:marTop w:val="0"/>
          <w:marBottom w:val="0"/>
          <w:divBdr>
            <w:top w:val="none" w:sz="0" w:space="0" w:color="auto"/>
            <w:left w:val="none" w:sz="0" w:space="0" w:color="auto"/>
            <w:bottom w:val="none" w:sz="0" w:space="0" w:color="auto"/>
            <w:right w:val="none" w:sz="0" w:space="0" w:color="auto"/>
          </w:divBdr>
        </w:div>
        <w:div w:id="1401564941">
          <w:marLeft w:val="480"/>
          <w:marRight w:val="0"/>
          <w:marTop w:val="0"/>
          <w:marBottom w:val="0"/>
          <w:divBdr>
            <w:top w:val="none" w:sz="0" w:space="0" w:color="auto"/>
            <w:left w:val="none" w:sz="0" w:space="0" w:color="auto"/>
            <w:bottom w:val="none" w:sz="0" w:space="0" w:color="auto"/>
            <w:right w:val="none" w:sz="0" w:space="0" w:color="auto"/>
          </w:divBdr>
        </w:div>
        <w:div w:id="1406612831">
          <w:marLeft w:val="480"/>
          <w:marRight w:val="0"/>
          <w:marTop w:val="0"/>
          <w:marBottom w:val="0"/>
          <w:divBdr>
            <w:top w:val="none" w:sz="0" w:space="0" w:color="auto"/>
            <w:left w:val="none" w:sz="0" w:space="0" w:color="auto"/>
            <w:bottom w:val="none" w:sz="0" w:space="0" w:color="auto"/>
            <w:right w:val="none" w:sz="0" w:space="0" w:color="auto"/>
          </w:divBdr>
        </w:div>
        <w:div w:id="1446389174">
          <w:marLeft w:val="480"/>
          <w:marRight w:val="0"/>
          <w:marTop w:val="0"/>
          <w:marBottom w:val="0"/>
          <w:divBdr>
            <w:top w:val="none" w:sz="0" w:space="0" w:color="auto"/>
            <w:left w:val="none" w:sz="0" w:space="0" w:color="auto"/>
            <w:bottom w:val="none" w:sz="0" w:space="0" w:color="auto"/>
            <w:right w:val="none" w:sz="0" w:space="0" w:color="auto"/>
          </w:divBdr>
        </w:div>
        <w:div w:id="1633711736">
          <w:marLeft w:val="480"/>
          <w:marRight w:val="0"/>
          <w:marTop w:val="0"/>
          <w:marBottom w:val="0"/>
          <w:divBdr>
            <w:top w:val="none" w:sz="0" w:space="0" w:color="auto"/>
            <w:left w:val="none" w:sz="0" w:space="0" w:color="auto"/>
            <w:bottom w:val="none" w:sz="0" w:space="0" w:color="auto"/>
            <w:right w:val="none" w:sz="0" w:space="0" w:color="auto"/>
          </w:divBdr>
        </w:div>
        <w:div w:id="1636712710">
          <w:marLeft w:val="480"/>
          <w:marRight w:val="0"/>
          <w:marTop w:val="0"/>
          <w:marBottom w:val="0"/>
          <w:divBdr>
            <w:top w:val="none" w:sz="0" w:space="0" w:color="auto"/>
            <w:left w:val="none" w:sz="0" w:space="0" w:color="auto"/>
            <w:bottom w:val="none" w:sz="0" w:space="0" w:color="auto"/>
            <w:right w:val="none" w:sz="0" w:space="0" w:color="auto"/>
          </w:divBdr>
        </w:div>
        <w:div w:id="1714308127">
          <w:marLeft w:val="480"/>
          <w:marRight w:val="0"/>
          <w:marTop w:val="0"/>
          <w:marBottom w:val="0"/>
          <w:divBdr>
            <w:top w:val="none" w:sz="0" w:space="0" w:color="auto"/>
            <w:left w:val="none" w:sz="0" w:space="0" w:color="auto"/>
            <w:bottom w:val="none" w:sz="0" w:space="0" w:color="auto"/>
            <w:right w:val="none" w:sz="0" w:space="0" w:color="auto"/>
          </w:divBdr>
        </w:div>
        <w:div w:id="1736583079">
          <w:marLeft w:val="480"/>
          <w:marRight w:val="0"/>
          <w:marTop w:val="0"/>
          <w:marBottom w:val="0"/>
          <w:divBdr>
            <w:top w:val="none" w:sz="0" w:space="0" w:color="auto"/>
            <w:left w:val="none" w:sz="0" w:space="0" w:color="auto"/>
            <w:bottom w:val="none" w:sz="0" w:space="0" w:color="auto"/>
            <w:right w:val="none" w:sz="0" w:space="0" w:color="auto"/>
          </w:divBdr>
        </w:div>
        <w:div w:id="1779370191">
          <w:marLeft w:val="480"/>
          <w:marRight w:val="0"/>
          <w:marTop w:val="0"/>
          <w:marBottom w:val="0"/>
          <w:divBdr>
            <w:top w:val="none" w:sz="0" w:space="0" w:color="auto"/>
            <w:left w:val="none" w:sz="0" w:space="0" w:color="auto"/>
            <w:bottom w:val="none" w:sz="0" w:space="0" w:color="auto"/>
            <w:right w:val="none" w:sz="0" w:space="0" w:color="auto"/>
          </w:divBdr>
        </w:div>
        <w:div w:id="1850870880">
          <w:marLeft w:val="480"/>
          <w:marRight w:val="0"/>
          <w:marTop w:val="0"/>
          <w:marBottom w:val="0"/>
          <w:divBdr>
            <w:top w:val="none" w:sz="0" w:space="0" w:color="auto"/>
            <w:left w:val="none" w:sz="0" w:space="0" w:color="auto"/>
            <w:bottom w:val="none" w:sz="0" w:space="0" w:color="auto"/>
            <w:right w:val="none" w:sz="0" w:space="0" w:color="auto"/>
          </w:divBdr>
        </w:div>
        <w:div w:id="1939101089">
          <w:marLeft w:val="480"/>
          <w:marRight w:val="0"/>
          <w:marTop w:val="0"/>
          <w:marBottom w:val="0"/>
          <w:divBdr>
            <w:top w:val="none" w:sz="0" w:space="0" w:color="auto"/>
            <w:left w:val="none" w:sz="0" w:space="0" w:color="auto"/>
            <w:bottom w:val="none" w:sz="0" w:space="0" w:color="auto"/>
            <w:right w:val="none" w:sz="0" w:space="0" w:color="auto"/>
          </w:divBdr>
        </w:div>
        <w:div w:id="1951159540">
          <w:marLeft w:val="480"/>
          <w:marRight w:val="0"/>
          <w:marTop w:val="0"/>
          <w:marBottom w:val="0"/>
          <w:divBdr>
            <w:top w:val="none" w:sz="0" w:space="0" w:color="auto"/>
            <w:left w:val="none" w:sz="0" w:space="0" w:color="auto"/>
            <w:bottom w:val="none" w:sz="0" w:space="0" w:color="auto"/>
            <w:right w:val="none" w:sz="0" w:space="0" w:color="auto"/>
          </w:divBdr>
        </w:div>
        <w:div w:id="2044672505">
          <w:marLeft w:val="480"/>
          <w:marRight w:val="0"/>
          <w:marTop w:val="0"/>
          <w:marBottom w:val="0"/>
          <w:divBdr>
            <w:top w:val="none" w:sz="0" w:space="0" w:color="auto"/>
            <w:left w:val="none" w:sz="0" w:space="0" w:color="auto"/>
            <w:bottom w:val="none" w:sz="0" w:space="0" w:color="auto"/>
            <w:right w:val="none" w:sz="0" w:space="0" w:color="auto"/>
          </w:divBdr>
        </w:div>
        <w:div w:id="2052798299">
          <w:marLeft w:val="480"/>
          <w:marRight w:val="0"/>
          <w:marTop w:val="0"/>
          <w:marBottom w:val="0"/>
          <w:divBdr>
            <w:top w:val="none" w:sz="0" w:space="0" w:color="auto"/>
            <w:left w:val="none" w:sz="0" w:space="0" w:color="auto"/>
            <w:bottom w:val="none" w:sz="0" w:space="0" w:color="auto"/>
            <w:right w:val="none" w:sz="0" w:space="0" w:color="auto"/>
          </w:divBdr>
        </w:div>
        <w:div w:id="2118333381">
          <w:marLeft w:val="480"/>
          <w:marRight w:val="0"/>
          <w:marTop w:val="0"/>
          <w:marBottom w:val="0"/>
          <w:divBdr>
            <w:top w:val="none" w:sz="0" w:space="0" w:color="auto"/>
            <w:left w:val="none" w:sz="0" w:space="0" w:color="auto"/>
            <w:bottom w:val="none" w:sz="0" w:space="0" w:color="auto"/>
            <w:right w:val="none" w:sz="0" w:space="0" w:color="auto"/>
          </w:divBdr>
        </w:div>
      </w:divsChild>
    </w:div>
    <w:div w:id="94908409">
      <w:bodyDiv w:val="1"/>
      <w:marLeft w:val="0"/>
      <w:marRight w:val="0"/>
      <w:marTop w:val="0"/>
      <w:marBottom w:val="0"/>
      <w:divBdr>
        <w:top w:val="none" w:sz="0" w:space="0" w:color="auto"/>
        <w:left w:val="none" w:sz="0" w:space="0" w:color="auto"/>
        <w:bottom w:val="none" w:sz="0" w:space="0" w:color="auto"/>
        <w:right w:val="none" w:sz="0" w:space="0" w:color="auto"/>
      </w:divBdr>
    </w:div>
    <w:div w:id="95104975">
      <w:bodyDiv w:val="1"/>
      <w:marLeft w:val="0"/>
      <w:marRight w:val="0"/>
      <w:marTop w:val="0"/>
      <w:marBottom w:val="0"/>
      <w:divBdr>
        <w:top w:val="none" w:sz="0" w:space="0" w:color="auto"/>
        <w:left w:val="none" w:sz="0" w:space="0" w:color="auto"/>
        <w:bottom w:val="none" w:sz="0" w:space="0" w:color="auto"/>
        <w:right w:val="none" w:sz="0" w:space="0" w:color="auto"/>
      </w:divBdr>
    </w:div>
    <w:div w:id="95105889">
      <w:bodyDiv w:val="1"/>
      <w:marLeft w:val="0"/>
      <w:marRight w:val="0"/>
      <w:marTop w:val="0"/>
      <w:marBottom w:val="0"/>
      <w:divBdr>
        <w:top w:val="none" w:sz="0" w:space="0" w:color="auto"/>
        <w:left w:val="none" w:sz="0" w:space="0" w:color="auto"/>
        <w:bottom w:val="none" w:sz="0" w:space="0" w:color="auto"/>
        <w:right w:val="none" w:sz="0" w:space="0" w:color="auto"/>
      </w:divBdr>
    </w:div>
    <w:div w:id="95902569">
      <w:bodyDiv w:val="1"/>
      <w:marLeft w:val="0"/>
      <w:marRight w:val="0"/>
      <w:marTop w:val="0"/>
      <w:marBottom w:val="0"/>
      <w:divBdr>
        <w:top w:val="none" w:sz="0" w:space="0" w:color="auto"/>
        <w:left w:val="none" w:sz="0" w:space="0" w:color="auto"/>
        <w:bottom w:val="none" w:sz="0" w:space="0" w:color="auto"/>
        <w:right w:val="none" w:sz="0" w:space="0" w:color="auto"/>
      </w:divBdr>
    </w:div>
    <w:div w:id="95949169">
      <w:bodyDiv w:val="1"/>
      <w:marLeft w:val="0"/>
      <w:marRight w:val="0"/>
      <w:marTop w:val="0"/>
      <w:marBottom w:val="0"/>
      <w:divBdr>
        <w:top w:val="none" w:sz="0" w:space="0" w:color="auto"/>
        <w:left w:val="none" w:sz="0" w:space="0" w:color="auto"/>
        <w:bottom w:val="none" w:sz="0" w:space="0" w:color="auto"/>
        <w:right w:val="none" w:sz="0" w:space="0" w:color="auto"/>
      </w:divBdr>
    </w:div>
    <w:div w:id="96025065">
      <w:bodyDiv w:val="1"/>
      <w:marLeft w:val="0"/>
      <w:marRight w:val="0"/>
      <w:marTop w:val="0"/>
      <w:marBottom w:val="0"/>
      <w:divBdr>
        <w:top w:val="none" w:sz="0" w:space="0" w:color="auto"/>
        <w:left w:val="none" w:sz="0" w:space="0" w:color="auto"/>
        <w:bottom w:val="none" w:sz="0" w:space="0" w:color="auto"/>
        <w:right w:val="none" w:sz="0" w:space="0" w:color="auto"/>
      </w:divBdr>
    </w:div>
    <w:div w:id="96487626">
      <w:bodyDiv w:val="1"/>
      <w:marLeft w:val="0"/>
      <w:marRight w:val="0"/>
      <w:marTop w:val="0"/>
      <w:marBottom w:val="0"/>
      <w:divBdr>
        <w:top w:val="none" w:sz="0" w:space="0" w:color="auto"/>
        <w:left w:val="none" w:sz="0" w:space="0" w:color="auto"/>
        <w:bottom w:val="none" w:sz="0" w:space="0" w:color="auto"/>
        <w:right w:val="none" w:sz="0" w:space="0" w:color="auto"/>
      </w:divBdr>
    </w:div>
    <w:div w:id="98069974">
      <w:bodyDiv w:val="1"/>
      <w:marLeft w:val="0"/>
      <w:marRight w:val="0"/>
      <w:marTop w:val="0"/>
      <w:marBottom w:val="0"/>
      <w:divBdr>
        <w:top w:val="none" w:sz="0" w:space="0" w:color="auto"/>
        <w:left w:val="none" w:sz="0" w:space="0" w:color="auto"/>
        <w:bottom w:val="none" w:sz="0" w:space="0" w:color="auto"/>
        <w:right w:val="none" w:sz="0" w:space="0" w:color="auto"/>
      </w:divBdr>
    </w:div>
    <w:div w:id="100952097">
      <w:bodyDiv w:val="1"/>
      <w:marLeft w:val="0"/>
      <w:marRight w:val="0"/>
      <w:marTop w:val="0"/>
      <w:marBottom w:val="0"/>
      <w:divBdr>
        <w:top w:val="none" w:sz="0" w:space="0" w:color="auto"/>
        <w:left w:val="none" w:sz="0" w:space="0" w:color="auto"/>
        <w:bottom w:val="none" w:sz="0" w:space="0" w:color="auto"/>
        <w:right w:val="none" w:sz="0" w:space="0" w:color="auto"/>
      </w:divBdr>
    </w:div>
    <w:div w:id="101389960">
      <w:marLeft w:val="0"/>
      <w:marRight w:val="0"/>
      <w:marTop w:val="0"/>
      <w:marBottom w:val="0"/>
      <w:divBdr>
        <w:top w:val="none" w:sz="0" w:space="0" w:color="auto"/>
        <w:left w:val="none" w:sz="0" w:space="0" w:color="auto"/>
        <w:bottom w:val="none" w:sz="0" w:space="0" w:color="auto"/>
        <w:right w:val="none" w:sz="0" w:space="0" w:color="auto"/>
      </w:divBdr>
    </w:div>
    <w:div w:id="101462995">
      <w:bodyDiv w:val="1"/>
      <w:marLeft w:val="0"/>
      <w:marRight w:val="0"/>
      <w:marTop w:val="0"/>
      <w:marBottom w:val="0"/>
      <w:divBdr>
        <w:top w:val="none" w:sz="0" w:space="0" w:color="auto"/>
        <w:left w:val="none" w:sz="0" w:space="0" w:color="auto"/>
        <w:bottom w:val="none" w:sz="0" w:space="0" w:color="auto"/>
        <w:right w:val="none" w:sz="0" w:space="0" w:color="auto"/>
      </w:divBdr>
    </w:div>
    <w:div w:id="101609964">
      <w:bodyDiv w:val="1"/>
      <w:marLeft w:val="0"/>
      <w:marRight w:val="0"/>
      <w:marTop w:val="0"/>
      <w:marBottom w:val="0"/>
      <w:divBdr>
        <w:top w:val="none" w:sz="0" w:space="0" w:color="auto"/>
        <w:left w:val="none" w:sz="0" w:space="0" w:color="auto"/>
        <w:bottom w:val="none" w:sz="0" w:space="0" w:color="auto"/>
        <w:right w:val="none" w:sz="0" w:space="0" w:color="auto"/>
      </w:divBdr>
    </w:div>
    <w:div w:id="102575800">
      <w:bodyDiv w:val="1"/>
      <w:marLeft w:val="0"/>
      <w:marRight w:val="0"/>
      <w:marTop w:val="0"/>
      <w:marBottom w:val="0"/>
      <w:divBdr>
        <w:top w:val="none" w:sz="0" w:space="0" w:color="auto"/>
        <w:left w:val="none" w:sz="0" w:space="0" w:color="auto"/>
        <w:bottom w:val="none" w:sz="0" w:space="0" w:color="auto"/>
        <w:right w:val="none" w:sz="0" w:space="0" w:color="auto"/>
      </w:divBdr>
    </w:div>
    <w:div w:id="102651722">
      <w:bodyDiv w:val="1"/>
      <w:marLeft w:val="0"/>
      <w:marRight w:val="0"/>
      <w:marTop w:val="0"/>
      <w:marBottom w:val="0"/>
      <w:divBdr>
        <w:top w:val="none" w:sz="0" w:space="0" w:color="auto"/>
        <w:left w:val="none" w:sz="0" w:space="0" w:color="auto"/>
        <w:bottom w:val="none" w:sz="0" w:space="0" w:color="auto"/>
        <w:right w:val="none" w:sz="0" w:space="0" w:color="auto"/>
      </w:divBdr>
    </w:div>
    <w:div w:id="103235625">
      <w:bodyDiv w:val="1"/>
      <w:marLeft w:val="0"/>
      <w:marRight w:val="0"/>
      <w:marTop w:val="0"/>
      <w:marBottom w:val="0"/>
      <w:divBdr>
        <w:top w:val="none" w:sz="0" w:space="0" w:color="auto"/>
        <w:left w:val="none" w:sz="0" w:space="0" w:color="auto"/>
        <w:bottom w:val="none" w:sz="0" w:space="0" w:color="auto"/>
        <w:right w:val="none" w:sz="0" w:space="0" w:color="auto"/>
      </w:divBdr>
    </w:div>
    <w:div w:id="103353941">
      <w:bodyDiv w:val="1"/>
      <w:marLeft w:val="0"/>
      <w:marRight w:val="0"/>
      <w:marTop w:val="0"/>
      <w:marBottom w:val="0"/>
      <w:divBdr>
        <w:top w:val="none" w:sz="0" w:space="0" w:color="auto"/>
        <w:left w:val="none" w:sz="0" w:space="0" w:color="auto"/>
        <w:bottom w:val="none" w:sz="0" w:space="0" w:color="auto"/>
        <w:right w:val="none" w:sz="0" w:space="0" w:color="auto"/>
      </w:divBdr>
    </w:div>
    <w:div w:id="103379534">
      <w:bodyDiv w:val="1"/>
      <w:marLeft w:val="0"/>
      <w:marRight w:val="0"/>
      <w:marTop w:val="0"/>
      <w:marBottom w:val="0"/>
      <w:divBdr>
        <w:top w:val="none" w:sz="0" w:space="0" w:color="auto"/>
        <w:left w:val="none" w:sz="0" w:space="0" w:color="auto"/>
        <w:bottom w:val="none" w:sz="0" w:space="0" w:color="auto"/>
        <w:right w:val="none" w:sz="0" w:space="0" w:color="auto"/>
      </w:divBdr>
    </w:div>
    <w:div w:id="104690959">
      <w:marLeft w:val="0"/>
      <w:marRight w:val="0"/>
      <w:marTop w:val="0"/>
      <w:marBottom w:val="0"/>
      <w:divBdr>
        <w:top w:val="none" w:sz="0" w:space="0" w:color="auto"/>
        <w:left w:val="none" w:sz="0" w:space="0" w:color="auto"/>
        <w:bottom w:val="none" w:sz="0" w:space="0" w:color="auto"/>
        <w:right w:val="none" w:sz="0" w:space="0" w:color="auto"/>
      </w:divBdr>
    </w:div>
    <w:div w:id="105203562">
      <w:bodyDiv w:val="1"/>
      <w:marLeft w:val="0"/>
      <w:marRight w:val="0"/>
      <w:marTop w:val="0"/>
      <w:marBottom w:val="0"/>
      <w:divBdr>
        <w:top w:val="none" w:sz="0" w:space="0" w:color="auto"/>
        <w:left w:val="none" w:sz="0" w:space="0" w:color="auto"/>
        <w:bottom w:val="none" w:sz="0" w:space="0" w:color="auto"/>
        <w:right w:val="none" w:sz="0" w:space="0" w:color="auto"/>
      </w:divBdr>
    </w:div>
    <w:div w:id="105664709">
      <w:bodyDiv w:val="1"/>
      <w:marLeft w:val="0"/>
      <w:marRight w:val="0"/>
      <w:marTop w:val="0"/>
      <w:marBottom w:val="0"/>
      <w:divBdr>
        <w:top w:val="none" w:sz="0" w:space="0" w:color="auto"/>
        <w:left w:val="none" w:sz="0" w:space="0" w:color="auto"/>
        <w:bottom w:val="none" w:sz="0" w:space="0" w:color="auto"/>
        <w:right w:val="none" w:sz="0" w:space="0" w:color="auto"/>
      </w:divBdr>
      <w:divsChild>
        <w:div w:id="22291532">
          <w:marLeft w:val="480"/>
          <w:marRight w:val="0"/>
          <w:marTop w:val="0"/>
          <w:marBottom w:val="0"/>
          <w:divBdr>
            <w:top w:val="none" w:sz="0" w:space="0" w:color="auto"/>
            <w:left w:val="none" w:sz="0" w:space="0" w:color="auto"/>
            <w:bottom w:val="none" w:sz="0" w:space="0" w:color="auto"/>
            <w:right w:val="none" w:sz="0" w:space="0" w:color="auto"/>
          </w:divBdr>
        </w:div>
        <w:div w:id="60372294">
          <w:marLeft w:val="480"/>
          <w:marRight w:val="0"/>
          <w:marTop w:val="0"/>
          <w:marBottom w:val="0"/>
          <w:divBdr>
            <w:top w:val="none" w:sz="0" w:space="0" w:color="auto"/>
            <w:left w:val="none" w:sz="0" w:space="0" w:color="auto"/>
            <w:bottom w:val="none" w:sz="0" w:space="0" w:color="auto"/>
            <w:right w:val="none" w:sz="0" w:space="0" w:color="auto"/>
          </w:divBdr>
        </w:div>
        <w:div w:id="78454099">
          <w:marLeft w:val="480"/>
          <w:marRight w:val="0"/>
          <w:marTop w:val="0"/>
          <w:marBottom w:val="0"/>
          <w:divBdr>
            <w:top w:val="none" w:sz="0" w:space="0" w:color="auto"/>
            <w:left w:val="none" w:sz="0" w:space="0" w:color="auto"/>
            <w:bottom w:val="none" w:sz="0" w:space="0" w:color="auto"/>
            <w:right w:val="none" w:sz="0" w:space="0" w:color="auto"/>
          </w:divBdr>
        </w:div>
        <w:div w:id="109786497">
          <w:marLeft w:val="480"/>
          <w:marRight w:val="0"/>
          <w:marTop w:val="0"/>
          <w:marBottom w:val="0"/>
          <w:divBdr>
            <w:top w:val="none" w:sz="0" w:space="0" w:color="auto"/>
            <w:left w:val="none" w:sz="0" w:space="0" w:color="auto"/>
            <w:bottom w:val="none" w:sz="0" w:space="0" w:color="auto"/>
            <w:right w:val="none" w:sz="0" w:space="0" w:color="auto"/>
          </w:divBdr>
        </w:div>
        <w:div w:id="151337045">
          <w:marLeft w:val="480"/>
          <w:marRight w:val="0"/>
          <w:marTop w:val="0"/>
          <w:marBottom w:val="0"/>
          <w:divBdr>
            <w:top w:val="none" w:sz="0" w:space="0" w:color="auto"/>
            <w:left w:val="none" w:sz="0" w:space="0" w:color="auto"/>
            <w:bottom w:val="none" w:sz="0" w:space="0" w:color="auto"/>
            <w:right w:val="none" w:sz="0" w:space="0" w:color="auto"/>
          </w:divBdr>
        </w:div>
        <w:div w:id="158160000">
          <w:marLeft w:val="480"/>
          <w:marRight w:val="0"/>
          <w:marTop w:val="0"/>
          <w:marBottom w:val="0"/>
          <w:divBdr>
            <w:top w:val="none" w:sz="0" w:space="0" w:color="auto"/>
            <w:left w:val="none" w:sz="0" w:space="0" w:color="auto"/>
            <w:bottom w:val="none" w:sz="0" w:space="0" w:color="auto"/>
            <w:right w:val="none" w:sz="0" w:space="0" w:color="auto"/>
          </w:divBdr>
        </w:div>
        <w:div w:id="182287607">
          <w:marLeft w:val="480"/>
          <w:marRight w:val="0"/>
          <w:marTop w:val="0"/>
          <w:marBottom w:val="0"/>
          <w:divBdr>
            <w:top w:val="none" w:sz="0" w:space="0" w:color="auto"/>
            <w:left w:val="none" w:sz="0" w:space="0" w:color="auto"/>
            <w:bottom w:val="none" w:sz="0" w:space="0" w:color="auto"/>
            <w:right w:val="none" w:sz="0" w:space="0" w:color="auto"/>
          </w:divBdr>
        </w:div>
        <w:div w:id="239411501">
          <w:marLeft w:val="480"/>
          <w:marRight w:val="0"/>
          <w:marTop w:val="0"/>
          <w:marBottom w:val="0"/>
          <w:divBdr>
            <w:top w:val="none" w:sz="0" w:space="0" w:color="auto"/>
            <w:left w:val="none" w:sz="0" w:space="0" w:color="auto"/>
            <w:bottom w:val="none" w:sz="0" w:space="0" w:color="auto"/>
            <w:right w:val="none" w:sz="0" w:space="0" w:color="auto"/>
          </w:divBdr>
        </w:div>
        <w:div w:id="254175099">
          <w:marLeft w:val="480"/>
          <w:marRight w:val="0"/>
          <w:marTop w:val="0"/>
          <w:marBottom w:val="0"/>
          <w:divBdr>
            <w:top w:val="none" w:sz="0" w:space="0" w:color="auto"/>
            <w:left w:val="none" w:sz="0" w:space="0" w:color="auto"/>
            <w:bottom w:val="none" w:sz="0" w:space="0" w:color="auto"/>
            <w:right w:val="none" w:sz="0" w:space="0" w:color="auto"/>
          </w:divBdr>
        </w:div>
        <w:div w:id="266472627">
          <w:marLeft w:val="480"/>
          <w:marRight w:val="0"/>
          <w:marTop w:val="0"/>
          <w:marBottom w:val="0"/>
          <w:divBdr>
            <w:top w:val="none" w:sz="0" w:space="0" w:color="auto"/>
            <w:left w:val="none" w:sz="0" w:space="0" w:color="auto"/>
            <w:bottom w:val="none" w:sz="0" w:space="0" w:color="auto"/>
            <w:right w:val="none" w:sz="0" w:space="0" w:color="auto"/>
          </w:divBdr>
        </w:div>
        <w:div w:id="298078941">
          <w:marLeft w:val="480"/>
          <w:marRight w:val="0"/>
          <w:marTop w:val="0"/>
          <w:marBottom w:val="0"/>
          <w:divBdr>
            <w:top w:val="none" w:sz="0" w:space="0" w:color="auto"/>
            <w:left w:val="none" w:sz="0" w:space="0" w:color="auto"/>
            <w:bottom w:val="none" w:sz="0" w:space="0" w:color="auto"/>
            <w:right w:val="none" w:sz="0" w:space="0" w:color="auto"/>
          </w:divBdr>
        </w:div>
        <w:div w:id="301233666">
          <w:marLeft w:val="480"/>
          <w:marRight w:val="0"/>
          <w:marTop w:val="0"/>
          <w:marBottom w:val="0"/>
          <w:divBdr>
            <w:top w:val="none" w:sz="0" w:space="0" w:color="auto"/>
            <w:left w:val="none" w:sz="0" w:space="0" w:color="auto"/>
            <w:bottom w:val="none" w:sz="0" w:space="0" w:color="auto"/>
            <w:right w:val="none" w:sz="0" w:space="0" w:color="auto"/>
          </w:divBdr>
        </w:div>
        <w:div w:id="306671476">
          <w:marLeft w:val="480"/>
          <w:marRight w:val="0"/>
          <w:marTop w:val="0"/>
          <w:marBottom w:val="0"/>
          <w:divBdr>
            <w:top w:val="none" w:sz="0" w:space="0" w:color="auto"/>
            <w:left w:val="none" w:sz="0" w:space="0" w:color="auto"/>
            <w:bottom w:val="none" w:sz="0" w:space="0" w:color="auto"/>
            <w:right w:val="none" w:sz="0" w:space="0" w:color="auto"/>
          </w:divBdr>
        </w:div>
        <w:div w:id="493952202">
          <w:marLeft w:val="480"/>
          <w:marRight w:val="0"/>
          <w:marTop w:val="0"/>
          <w:marBottom w:val="0"/>
          <w:divBdr>
            <w:top w:val="none" w:sz="0" w:space="0" w:color="auto"/>
            <w:left w:val="none" w:sz="0" w:space="0" w:color="auto"/>
            <w:bottom w:val="none" w:sz="0" w:space="0" w:color="auto"/>
            <w:right w:val="none" w:sz="0" w:space="0" w:color="auto"/>
          </w:divBdr>
        </w:div>
        <w:div w:id="523634343">
          <w:marLeft w:val="480"/>
          <w:marRight w:val="0"/>
          <w:marTop w:val="0"/>
          <w:marBottom w:val="0"/>
          <w:divBdr>
            <w:top w:val="none" w:sz="0" w:space="0" w:color="auto"/>
            <w:left w:val="none" w:sz="0" w:space="0" w:color="auto"/>
            <w:bottom w:val="none" w:sz="0" w:space="0" w:color="auto"/>
            <w:right w:val="none" w:sz="0" w:space="0" w:color="auto"/>
          </w:divBdr>
        </w:div>
        <w:div w:id="526674855">
          <w:marLeft w:val="480"/>
          <w:marRight w:val="0"/>
          <w:marTop w:val="0"/>
          <w:marBottom w:val="0"/>
          <w:divBdr>
            <w:top w:val="none" w:sz="0" w:space="0" w:color="auto"/>
            <w:left w:val="none" w:sz="0" w:space="0" w:color="auto"/>
            <w:bottom w:val="none" w:sz="0" w:space="0" w:color="auto"/>
            <w:right w:val="none" w:sz="0" w:space="0" w:color="auto"/>
          </w:divBdr>
        </w:div>
        <w:div w:id="534465153">
          <w:marLeft w:val="480"/>
          <w:marRight w:val="0"/>
          <w:marTop w:val="0"/>
          <w:marBottom w:val="0"/>
          <w:divBdr>
            <w:top w:val="none" w:sz="0" w:space="0" w:color="auto"/>
            <w:left w:val="none" w:sz="0" w:space="0" w:color="auto"/>
            <w:bottom w:val="none" w:sz="0" w:space="0" w:color="auto"/>
            <w:right w:val="none" w:sz="0" w:space="0" w:color="auto"/>
          </w:divBdr>
        </w:div>
        <w:div w:id="540552613">
          <w:marLeft w:val="480"/>
          <w:marRight w:val="0"/>
          <w:marTop w:val="0"/>
          <w:marBottom w:val="0"/>
          <w:divBdr>
            <w:top w:val="none" w:sz="0" w:space="0" w:color="auto"/>
            <w:left w:val="none" w:sz="0" w:space="0" w:color="auto"/>
            <w:bottom w:val="none" w:sz="0" w:space="0" w:color="auto"/>
            <w:right w:val="none" w:sz="0" w:space="0" w:color="auto"/>
          </w:divBdr>
        </w:div>
        <w:div w:id="630402528">
          <w:marLeft w:val="480"/>
          <w:marRight w:val="0"/>
          <w:marTop w:val="0"/>
          <w:marBottom w:val="0"/>
          <w:divBdr>
            <w:top w:val="none" w:sz="0" w:space="0" w:color="auto"/>
            <w:left w:val="none" w:sz="0" w:space="0" w:color="auto"/>
            <w:bottom w:val="none" w:sz="0" w:space="0" w:color="auto"/>
            <w:right w:val="none" w:sz="0" w:space="0" w:color="auto"/>
          </w:divBdr>
        </w:div>
        <w:div w:id="672221683">
          <w:marLeft w:val="480"/>
          <w:marRight w:val="0"/>
          <w:marTop w:val="0"/>
          <w:marBottom w:val="0"/>
          <w:divBdr>
            <w:top w:val="none" w:sz="0" w:space="0" w:color="auto"/>
            <w:left w:val="none" w:sz="0" w:space="0" w:color="auto"/>
            <w:bottom w:val="none" w:sz="0" w:space="0" w:color="auto"/>
            <w:right w:val="none" w:sz="0" w:space="0" w:color="auto"/>
          </w:divBdr>
        </w:div>
        <w:div w:id="690499689">
          <w:marLeft w:val="480"/>
          <w:marRight w:val="0"/>
          <w:marTop w:val="0"/>
          <w:marBottom w:val="0"/>
          <w:divBdr>
            <w:top w:val="none" w:sz="0" w:space="0" w:color="auto"/>
            <w:left w:val="none" w:sz="0" w:space="0" w:color="auto"/>
            <w:bottom w:val="none" w:sz="0" w:space="0" w:color="auto"/>
            <w:right w:val="none" w:sz="0" w:space="0" w:color="auto"/>
          </w:divBdr>
        </w:div>
        <w:div w:id="695616376">
          <w:marLeft w:val="480"/>
          <w:marRight w:val="0"/>
          <w:marTop w:val="0"/>
          <w:marBottom w:val="0"/>
          <w:divBdr>
            <w:top w:val="none" w:sz="0" w:space="0" w:color="auto"/>
            <w:left w:val="none" w:sz="0" w:space="0" w:color="auto"/>
            <w:bottom w:val="none" w:sz="0" w:space="0" w:color="auto"/>
            <w:right w:val="none" w:sz="0" w:space="0" w:color="auto"/>
          </w:divBdr>
        </w:div>
        <w:div w:id="695890903">
          <w:marLeft w:val="480"/>
          <w:marRight w:val="0"/>
          <w:marTop w:val="0"/>
          <w:marBottom w:val="0"/>
          <w:divBdr>
            <w:top w:val="none" w:sz="0" w:space="0" w:color="auto"/>
            <w:left w:val="none" w:sz="0" w:space="0" w:color="auto"/>
            <w:bottom w:val="none" w:sz="0" w:space="0" w:color="auto"/>
            <w:right w:val="none" w:sz="0" w:space="0" w:color="auto"/>
          </w:divBdr>
        </w:div>
        <w:div w:id="704721470">
          <w:marLeft w:val="480"/>
          <w:marRight w:val="0"/>
          <w:marTop w:val="0"/>
          <w:marBottom w:val="0"/>
          <w:divBdr>
            <w:top w:val="none" w:sz="0" w:space="0" w:color="auto"/>
            <w:left w:val="none" w:sz="0" w:space="0" w:color="auto"/>
            <w:bottom w:val="none" w:sz="0" w:space="0" w:color="auto"/>
            <w:right w:val="none" w:sz="0" w:space="0" w:color="auto"/>
          </w:divBdr>
        </w:div>
        <w:div w:id="705763519">
          <w:marLeft w:val="480"/>
          <w:marRight w:val="0"/>
          <w:marTop w:val="0"/>
          <w:marBottom w:val="0"/>
          <w:divBdr>
            <w:top w:val="none" w:sz="0" w:space="0" w:color="auto"/>
            <w:left w:val="none" w:sz="0" w:space="0" w:color="auto"/>
            <w:bottom w:val="none" w:sz="0" w:space="0" w:color="auto"/>
            <w:right w:val="none" w:sz="0" w:space="0" w:color="auto"/>
          </w:divBdr>
        </w:div>
        <w:div w:id="708840601">
          <w:marLeft w:val="480"/>
          <w:marRight w:val="0"/>
          <w:marTop w:val="0"/>
          <w:marBottom w:val="0"/>
          <w:divBdr>
            <w:top w:val="none" w:sz="0" w:space="0" w:color="auto"/>
            <w:left w:val="none" w:sz="0" w:space="0" w:color="auto"/>
            <w:bottom w:val="none" w:sz="0" w:space="0" w:color="auto"/>
            <w:right w:val="none" w:sz="0" w:space="0" w:color="auto"/>
          </w:divBdr>
        </w:div>
        <w:div w:id="735006175">
          <w:marLeft w:val="480"/>
          <w:marRight w:val="0"/>
          <w:marTop w:val="0"/>
          <w:marBottom w:val="0"/>
          <w:divBdr>
            <w:top w:val="none" w:sz="0" w:space="0" w:color="auto"/>
            <w:left w:val="none" w:sz="0" w:space="0" w:color="auto"/>
            <w:bottom w:val="none" w:sz="0" w:space="0" w:color="auto"/>
            <w:right w:val="none" w:sz="0" w:space="0" w:color="auto"/>
          </w:divBdr>
        </w:div>
        <w:div w:id="738019394">
          <w:marLeft w:val="480"/>
          <w:marRight w:val="0"/>
          <w:marTop w:val="0"/>
          <w:marBottom w:val="0"/>
          <w:divBdr>
            <w:top w:val="none" w:sz="0" w:space="0" w:color="auto"/>
            <w:left w:val="none" w:sz="0" w:space="0" w:color="auto"/>
            <w:bottom w:val="none" w:sz="0" w:space="0" w:color="auto"/>
            <w:right w:val="none" w:sz="0" w:space="0" w:color="auto"/>
          </w:divBdr>
        </w:div>
        <w:div w:id="749960560">
          <w:marLeft w:val="480"/>
          <w:marRight w:val="0"/>
          <w:marTop w:val="0"/>
          <w:marBottom w:val="0"/>
          <w:divBdr>
            <w:top w:val="none" w:sz="0" w:space="0" w:color="auto"/>
            <w:left w:val="none" w:sz="0" w:space="0" w:color="auto"/>
            <w:bottom w:val="none" w:sz="0" w:space="0" w:color="auto"/>
            <w:right w:val="none" w:sz="0" w:space="0" w:color="auto"/>
          </w:divBdr>
        </w:div>
        <w:div w:id="758257216">
          <w:marLeft w:val="480"/>
          <w:marRight w:val="0"/>
          <w:marTop w:val="0"/>
          <w:marBottom w:val="0"/>
          <w:divBdr>
            <w:top w:val="none" w:sz="0" w:space="0" w:color="auto"/>
            <w:left w:val="none" w:sz="0" w:space="0" w:color="auto"/>
            <w:bottom w:val="none" w:sz="0" w:space="0" w:color="auto"/>
            <w:right w:val="none" w:sz="0" w:space="0" w:color="auto"/>
          </w:divBdr>
        </w:div>
        <w:div w:id="763191408">
          <w:marLeft w:val="480"/>
          <w:marRight w:val="0"/>
          <w:marTop w:val="0"/>
          <w:marBottom w:val="0"/>
          <w:divBdr>
            <w:top w:val="none" w:sz="0" w:space="0" w:color="auto"/>
            <w:left w:val="none" w:sz="0" w:space="0" w:color="auto"/>
            <w:bottom w:val="none" w:sz="0" w:space="0" w:color="auto"/>
            <w:right w:val="none" w:sz="0" w:space="0" w:color="auto"/>
          </w:divBdr>
        </w:div>
        <w:div w:id="785973695">
          <w:marLeft w:val="480"/>
          <w:marRight w:val="0"/>
          <w:marTop w:val="0"/>
          <w:marBottom w:val="0"/>
          <w:divBdr>
            <w:top w:val="none" w:sz="0" w:space="0" w:color="auto"/>
            <w:left w:val="none" w:sz="0" w:space="0" w:color="auto"/>
            <w:bottom w:val="none" w:sz="0" w:space="0" w:color="auto"/>
            <w:right w:val="none" w:sz="0" w:space="0" w:color="auto"/>
          </w:divBdr>
        </w:div>
        <w:div w:id="791440891">
          <w:marLeft w:val="480"/>
          <w:marRight w:val="0"/>
          <w:marTop w:val="0"/>
          <w:marBottom w:val="0"/>
          <w:divBdr>
            <w:top w:val="none" w:sz="0" w:space="0" w:color="auto"/>
            <w:left w:val="none" w:sz="0" w:space="0" w:color="auto"/>
            <w:bottom w:val="none" w:sz="0" w:space="0" w:color="auto"/>
            <w:right w:val="none" w:sz="0" w:space="0" w:color="auto"/>
          </w:divBdr>
        </w:div>
        <w:div w:id="793794786">
          <w:marLeft w:val="480"/>
          <w:marRight w:val="0"/>
          <w:marTop w:val="0"/>
          <w:marBottom w:val="0"/>
          <w:divBdr>
            <w:top w:val="none" w:sz="0" w:space="0" w:color="auto"/>
            <w:left w:val="none" w:sz="0" w:space="0" w:color="auto"/>
            <w:bottom w:val="none" w:sz="0" w:space="0" w:color="auto"/>
            <w:right w:val="none" w:sz="0" w:space="0" w:color="auto"/>
          </w:divBdr>
        </w:div>
        <w:div w:id="863326825">
          <w:marLeft w:val="480"/>
          <w:marRight w:val="0"/>
          <w:marTop w:val="0"/>
          <w:marBottom w:val="0"/>
          <w:divBdr>
            <w:top w:val="none" w:sz="0" w:space="0" w:color="auto"/>
            <w:left w:val="none" w:sz="0" w:space="0" w:color="auto"/>
            <w:bottom w:val="none" w:sz="0" w:space="0" w:color="auto"/>
            <w:right w:val="none" w:sz="0" w:space="0" w:color="auto"/>
          </w:divBdr>
        </w:div>
        <w:div w:id="891890008">
          <w:marLeft w:val="480"/>
          <w:marRight w:val="0"/>
          <w:marTop w:val="0"/>
          <w:marBottom w:val="0"/>
          <w:divBdr>
            <w:top w:val="none" w:sz="0" w:space="0" w:color="auto"/>
            <w:left w:val="none" w:sz="0" w:space="0" w:color="auto"/>
            <w:bottom w:val="none" w:sz="0" w:space="0" w:color="auto"/>
            <w:right w:val="none" w:sz="0" w:space="0" w:color="auto"/>
          </w:divBdr>
        </w:div>
        <w:div w:id="908270942">
          <w:marLeft w:val="480"/>
          <w:marRight w:val="0"/>
          <w:marTop w:val="0"/>
          <w:marBottom w:val="0"/>
          <w:divBdr>
            <w:top w:val="none" w:sz="0" w:space="0" w:color="auto"/>
            <w:left w:val="none" w:sz="0" w:space="0" w:color="auto"/>
            <w:bottom w:val="none" w:sz="0" w:space="0" w:color="auto"/>
            <w:right w:val="none" w:sz="0" w:space="0" w:color="auto"/>
          </w:divBdr>
        </w:div>
        <w:div w:id="912663201">
          <w:marLeft w:val="480"/>
          <w:marRight w:val="0"/>
          <w:marTop w:val="0"/>
          <w:marBottom w:val="0"/>
          <w:divBdr>
            <w:top w:val="none" w:sz="0" w:space="0" w:color="auto"/>
            <w:left w:val="none" w:sz="0" w:space="0" w:color="auto"/>
            <w:bottom w:val="none" w:sz="0" w:space="0" w:color="auto"/>
            <w:right w:val="none" w:sz="0" w:space="0" w:color="auto"/>
          </w:divBdr>
        </w:div>
        <w:div w:id="933125242">
          <w:marLeft w:val="480"/>
          <w:marRight w:val="0"/>
          <w:marTop w:val="0"/>
          <w:marBottom w:val="0"/>
          <w:divBdr>
            <w:top w:val="none" w:sz="0" w:space="0" w:color="auto"/>
            <w:left w:val="none" w:sz="0" w:space="0" w:color="auto"/>
            <w:bottom w:val="none" w:sz="0" w:space="0" w:color="auto"/>
            <w:right w:val="none" w:sz="0" w:space="0" w:color="auto"/>
          </w:divBdr>
        </w:div>
        <w:div w:id="1020165257">
          <w:marLeft w:val="480"/>
          <w:marRight w:val="0"/>
          <w:marTop w:val="0"/>
          <w:marBottom w:val="0"/>
          <w:divBdr>
            <w:top w:val="none" w:sz="0" w:space="0" w:color="auto"/>
            <w:left w:val="none" w:sz="0" w:space="0" w:color="auto"/>
            <w:bottom w:val="none" w:sz="0" w:space="0" w:color="auto"/>
            <w:right w:val="none" w:sz="0" w:space="0" w:color="auto"/>
          </w:divBdr>
        </w:div>
        <w:div w:id="1026827859">
          <w:marLeft w:val="480"/>
          <w:marRight w:val="0"/>
          <w:marTop w:val="0"/>
          <w:marBottom w:val="0"/>
          <w:divBdr>
            <w:top w:val="none" w:sz="0" w:space="0" w:color="auto"/>
            <w:left w:val="none" w:sz="0" w:space="0" w:color="auto"/>
            <w:bottom w:val="none" w:sz="0" w:space="0" w:color="auto"/>
            <w:right w:val="none" w:sz="0" w:space="0" w:color="auto"/>
          </w:divBdr>
        </w:div>
        <w:div w:id="1036732630">
          <w:marLeft w:val="480"/>
          <w:marRight w:val="0"/>
          <w:marTop w:val="0"/>
          <w:marBottom w:val="0"/>
          <w:divBdr>
            <w:top w:val="none" w:sz="0" w:space="0" w:color="auto"/>
            <w:left w:val="none" w:sz="0" w:space="0" w:color="auto"/>
            <w:bottom w:val="none" w:sz="0" w:space="0" w:color="auto"/>
            <w:right w:val="none" w:sz="0" w:space="0" w:color="auto"/>
          </w:divBdr>
        </w:div>
        <w:div w:id="1086344935">
          <w:marLeft w:val="480"/>
          <w:marRight w:val="0"/>
          <w:marTop w:val="0"/>
          <w:marBottom w:val="0"/>
          <w:divBdr>
            <w:top w:val="none" w:sz="0" w:space="0" w:color="auto"/>
            <w:left w:val="none" w:sz="0" w:space="0" w:color="auto"/>
            <w:bottom w:val="none" w:sz="0" w:space="0" w:color="auto"/>
            <w:right w:val="none" w:sz="0" w:space="0" w:color="auto"/>
          </w:divBdr>
        </w:div>
        <w:div w:id="1106078939">
          <w:marLeft w:val="480"/>
          <w:marRight w:val="0"/>
          <w:marTop w:val="0"/>
          <w:marBottom w:val="0"/>
          <w:divBdr>
            <w:top w:val="none" w:sz="0" w:space="0" w:color="auto"/>
            <w:left w:val="none" w:sz="0" w:space="0" w:color="auto"/>
            <w:bottom w:val="none" w:sz="0" w:space="0" w:color="auto"/>
            <w:right w:val="none" w:sz="0" w:space="0" w:color="auto"/>
          </w:divBdr>
        </w:div>
        <w:div w:id="1114178711">
          <w:marLeft w:val="480"/>
          <w:marRight w:val="0"/>
          <w:marTop w:val="0"/>
          <w:marBottom w:val="0"/>
          <w:divBdr>
            <w:top w:val="none" w:sz="0" w:space="0" w:color="auto"/>
            <w:left w:val="none" w:sz="0" w:space="0" w:color="auto"/>
            <w:bottom w:val="none" w:sz="0" w:space="0" w:color="auto"/>
            <w:right w:val="none" w:sz="0" w:space="0" w:color="auto"/>
          </w:divBdr>
        </w:div>
        <w:div w:id="1150442888">
          <w:marLeft w:val="480"/>
          <w:marRight w:val="0"/>
          <w:marTop w:val="0"/>
          <w:marBottom w:val="0"/>
          <w:divBdr>
            <w:top w:val="none" w:sz="0" w:space="0" w:color="auto"/>
            <w:left w:val="none" w:sz="0" w:space="0" w:color="auto"/>
            <w:bottom w:val="none" w:sz="0" w:space="0" w:color="auto"/>
            <w:right w:val="none" w:sz="0" w:space="0" w:color="auto"/>
          </w:divBdr>
        </w:div>
        <w:div w:id="1171532597">
          <w:marLeft w:val="480"/>
          <w:marRight w:val="0"/>
          <w:marTop w:val="0"/>
          <w:marBottom w:val="0"/>
          <w:divBdr>
            <w:top w:val="none" w:sz="0" w:space="0" w:color="auto"/>
            <w:left w:val="none" w:sz="0" w:space="0" w:color="auto"/>
            <w:bottom w:val="none" w:sz="0" w:space="0" w:color="auto"/>
            <w:right w:val="none" w:sz="0" w:space="0" w:color="auto"/>
          </w:divBdr>
        </w:div>
        <w:div w:id="1198129265">
          <w:marLeft w:val="480"/>
          <w:marRight w:val="0"/>
          <w:marTop w:val="0"/>
          <w:marBottom w:val="0"/>
          <w:divBdr>
            <w:top w:val="none" w:sz="0" w:space="0" w:color="auto"/>
            <w:left w:val="none" w:sz="0" w:space="0" w:color="auto"/>
            <w:bottom w:val="none" w:sz="0" w:space="0" w:color="auto"/>
            <w:right w:val="none" w:sz="0" w:space="0" w:color="auto"/>
          </w:divBdr>
        </w:div>
        <w:div w:id="1205364073">
          <w:marLeft w:val="480"/>
          <w:marRight w:val="0"/>
          <w:marTop w:val="0"/>
          <w:marBottom w:val="0"/>
          <w:divBdr>
            <w:top w:val="none" w:sz="0" w:space="0" w:color="auto"/>
            <w:left w:val="none" w:sz="0" w:space="0" w:color="auto"/>
            <w:bottom w:val="none" w:sz="0" w:space="0" w:color="auto"/>
            <w:right w:val="none" w:sz="0" w:space="0" w:color="auto"/>
          </w:divBdr>
        </w:div>
        <w:div w:id="1283726084">
          <w:marLeft w:val="480"/>
          <w:marRight w:val="0"/>
          <w:marTop w:val="0"/>
          <w:marBottom w:val="0"/>
          <w:divBdr>
            <w:top w:val="none" w:sz="0" w:space="0" w:color="auto"/>
            <w:left w:val="none" w:sz="0" w:space="0" w:color="auto"/>
            <w:bottom w:val="none" w:sz="0" w:space="0" w:color="auto"/>
            <w:right w:val="none" w:sz="0" w:space="0" w:color="auto"/>
          </w:divBdr>
        </w:div>
        <w:div w:id="1288320271">
          <w:marLeft w:val="480"/>
          <w:marRight w:val="0"/>
          <w:marTop w:val="0"/>
          <w:marBottom w:val="0"/>
          <w:divBdr>
            <w:top w:val="none" w:sz="0" w:space="0" w:color="auto"/>
            <w:left w:val="none" w:sz="0" w:space="0" w:color="auto"/>
            <w:bottom w:val="none" w:sz="0" w:space="0" w:color="auto"/>
            <w:right w:val="none" w:sz="0" w:space="0" w:color="auto"/>
          </w:divBdr>
        </w:div>
        <w:div w:id="1292243685">
          <w:marLeft w:val="480"/>
          <w:marRight w:val="0"/>
          <w:marTop w:val="0"/>
          <w:marBottom w:val="0"/>
          <w:divBdr>
            <w:top w:val="none" w:sz="0" w:space="0" w:color="auto"/>
            <w:left w:val="none" w:sz="0" w:space="0" w:color="auto"/>
            <w:bottom w:val="none" w:sz="0" w:space="0" w:color="auto"/>
            <w:right w:val="none" w:sz="0" w:space="0" w:color="auto"/>
          </w:divBdr>
        </w:div>
        <w:div w:id="1293516393">
          <w:marLeft w:val="480"/>
          <w:marRight w:val="0"/>
          <w:marTop w:val="0"/>
          <w:marBottom w:val="0"/>
          <w:divBdr>
            <w:top w:val="none" w:sz="0" w:space="0" w:color="auto"/>
            <w:left w:val="none" w:sz="0" w:space="0" w:color="auto"/>
            <w:bottom w:val="none" w:sz="0" w:space="0" w:color="auto"/>
            <w:right w:val="none" w:sz="0" w:space="0" w:color="auto"/>
          </w:divBdr>
        </w:div>
        <w:div w:id="1321691338">
          <w:marLeft w:val="480"/>
          <w:marRight w:val="0"/>
          <w:marTop w:val="0"/>
          <w:marBottom w:val="0"/>
          <w:divBdr>
            <w:top w:val="none" w:sz="0" w:space="0" w:color="auto"/>
            <w:left w:val="none" w:sz="0" w:space="0" w:color="auto"/>
            <w:bottom w:val="none" w:sz="0" w:space="0" w:color="auto"/>
            <w:right w:val="none" w:sz="0" w:space="0" w:color="auto"/>
          </w:divBdr>
        </w:div>
        <w:div w:id="1334338535">
          <w:marLeft w:val="480"/>
          <w:marRight w:val="0"/>
          <w:marTop w:val="0"/>
          <w:marBottom w:val="0"/>
          <w:divBdr>
            <w:top w:val="none" w:sz="0" w:space="0" w:color="auto"/>
            <w:left w:val="none" w:sz="0" w:space="0" w:color="auto"/>
            <w:bottom w:val="none" w:sz="0" w:space="0" w:color="auto"/>
            <w:right w:val="none" w:sz="0" w:space="0" w:color="auto"/>
          </w:divBdr>
        </w:div>
        <w:div w:id="1344090053">
          <w:marLeft w:val="480"/>
          <w:marRight w:val="0"/>
          <w:marTop w:val="0"/>
          <w:marBottom w:val="0"/>
          <w:divBdr>
            <w:top w:val="none" w:sz="0" w:space="0" w:color="auto"/>
            <w:left w:val="none" w:sz="0" w:space="0" w:color="auto"/>
            <w:bottom w:val="none" w:sz="0" w:space="0" w:color="auto"/>
            <w:right w:val="none" w:sz="0" w:space="0" w:color="auto"/>
          </w:divBdr>
        </w:div>
        <w:div w:id="1366179906">
          <w:marLeft w:val="480"/>
          <w:marRight w:val="0"/>
          <w:marTop w:val="0"/>
          <w:marBottom w:val="0"/>
          <w:divBdr>
            <w:top w:val="none" w:sz="0" w:space="0" w:color="auto"/>
            <w:left w:val="none" w:sz="0" w:space="0" w:color="auto"/>
            <w:bottom w:val="none" w:sz="0" w:space="0" w:color="auto"/>
            <w:right w:val="none" w:sz="0" w:space="0" w:color="auto"/>
          </w:divBdr>
        </w:div>
        <w:div w:id="1369060950">
          <w:marLeft w:val="480"/>
          <w:marRight w:val="0"/>
          <w:marTop w:val="0"/>
          <w:marBottom w:val="0"/>
          <w:divBdr>
            <w:top w:val="none" w:sz="0" w:space="0" w:color="auto"/>
            <w:left w:val="none" w:sz="0" w:space="0" w:color="auto"/>
            <w:bottom w:val="none" w:sz="0" w:space="0" w:color="auto"/>
            <w:right w:val="none" w:sz="0" w:space="0" w:color="auto"/>
          </w:divBdr>
        </w:div>
        <w:div w:id="1427653041">
          <w:marLeft w:val="480"/>
          <w:marRight w:val="0"/>
          <w:marTop w:val="0"/>
          <w:marBottom w:val="0"/>
          <w:divBdr>
            <w:top w:val="none" w:sz="0" w:space="0" w:color="auto"/>
            <w:left w:val="none" w:sz="0" w:space="0" w:color="auto"/>
            <w:bottom w:val="none" w:sz="0" w:space="0" w:color="auto"/>
            <w:right w:val="none" w:sz="0" w:space="0" w:color="auto"/>
          </w:divBdr>
        </w:div>
        <w:div w:id="1444808505">
          <w:marLeft w:val="480"/>
          <w:marRight w:val="0"/>
          <w:marTop w:val="0"/>
          <w:marBottom w:val="0"/>
          <w:divBdr>
            <w:top w:val="none" w:sz="0" w:space="0" w:color="auto"/>
            <w:left w:val="none" w:sz="0" w:space="0" w:color="auto"/>
            <w:bottom w:val="none" w:sz="0" w:space="0" w:color="auto"/>
            <w:right w:val="none" w:sz="0" w:space="0" w:color="auto"/>
          </w:divBdr>
        </w:div>
        <w:div w:id="1445076506">
          <w:marLeft w:val="480"/>
          <w:marRight w:val="0"/>
          <w:marTop w:val="0"/>
          <w:marBottom w:val="0"/>
          <w:divBdr>
            <w:top w:val="none" w:sz="0" w:space="0" w:color="auto"/>
            <w:left w:val="none" w:sz="0" w:space="0" w:color="auto"/>
            <w:bottom w:val="none" w:sz="0" w:space="0" w:color="auto"/>
            <w:right w:val="none" w:sz="0" w:space="0" w:color="auto"/>
          </w:divBdr>
        </w:div>
        <w:div w:id="1456829346">
          <w:marLeft w:val="480"/>
          <w:marRight w:val="0"/>
          <w:marTop w:val="0"/>
          <w:marBottom w:val="0"/>
          <w:divBdr>
            <w:top w:val="none" w:sz="0" w:space="0" w:color="auto"/>
            <w:left w:val="none" w:sz="0" w:space="0" w:color="auto"/>
            <w:bottom w:val="none" w:sz="0" w:space="0" w:color="auto"/>
            <w:right w:val="none" w:sz="0" w:space="0" w:color="auto"/>
          </w:divBdr>
        </w:div>
        <w:div w:id="1470322693">
          <w:marLeft w:val="480"/>
          <w:marRight w:val="0"/>
          <w:marTop w:val="0"/>
          <w:marBottom w:val="0"/>
          <w:divBdr>
            <w:top w:val="none" w:sz="0" w:space="0" w:color="auto"/>
            <w:left w:val="none" w:sz="0" w:space="0" w:color="auto"/>
            <w:bottom w:val="none" w:sz="0" w:space="0" w:color="auto"/>
            <w:right w:val="none" w:sz="0" w:space="0" w:color="auto"/>
          </w:divBdr>
        </w:div>
        <w:div w:id="1544098176">
          <w:marLeft w:val="480"/>
          <w:marRight w:val="0"/>
          <w:marTop w:val="0"/>
          <w:marBottom w:val="0"/>
          <w:divBdr>
            <w:top w:val="none" w:sz="0" w:space="0" w:color="auto"/>
            <w:left w:val="none" w:sz="0" w:space="0" w:color="auto"/>
            <w:bottom w:val="none" w:sz="0" w:space="0" w:color="auto"/>
            <w:right w:val="none" w:sz="0" w:space="0" w:color="auto"/>
          </w:divBdr>
        </w:div>
        <w:div w:id="1651474057">
          <w:marLeft w:val="480"/>
          <w:marRight w:val="0"/>
          <w:marTop w:val="0"/>
          <w:marBottom w:val="0"/>
          <w:divBdr>
            <w:top w:val="none" w:sz="0" w:space="0" w:color="auto"/>
            <w:left w:val="none" w:sz="0" w:space="0" w:color="auto"/>
            <w:bottom w:val="none" w:sz="0" w:space="0" w:color="auto"/>
            <w:right w:val="none" w:sz="0" w:space="0" w:color="auto"/>
          </w:divBdr>
        </w:div>
        <w:div w:id="1704597437">
          <w:marLeft w:val="480"/>
          <w:marRight w:val="0"/>
          <w:marTop w:val="0"/>
          <w:marBottom w:val="0"/>
          <w:divBdr>
            <w:top w:val="none" w:sz="0" w:space="0" w:color="auto"/>
            <w:left w:val="none" w:sz="0" w:space="0" w:color="auto"/>
            <w:bottom w:val="none" w:sz="0" w:space="0" w:color="auto"/>
            <w:right w:val="none" w:sz="0" w:space="0" w:color="auto"/>
          </w:divBdr>
        </w:div>
        <w:div w:id="1760516623">
          <w:marLeft w:val="480"/>
          <w:marRight w:val="0"/>
          <w:marTop w:val="0"/>
          <w:marBottom w:val="0"/>
          <w:divBdr>
            <w:top w:val="none" w:sz="0" w:space="0" w:color="auto"/>
            <w:left w:val="none" w:sz="0" w:space="0" w:color="auto"/>
            <w:bottom w:val="none" w:sz="0" w:space="0" w:color="auto"/>
            <w:right w:val="none" w:sz="0" w:space="0" w:color="auto"/>
          </w:divBdr>
        </w:div>
        <w:div w:id="1807695204">
          <w:marLeft w:val="480"/>
          <w:marRight w:val="0"/>
          <w:marTop w:val="0"/>
          <w:marBottom w:val="0"/>
          <w:divBdr>
            <w:top w:val="none" w:sz="0" w:space="0" w:color="auto"/>
            <w:left w:val="none" w:sz="0" w:space="0" w:color="auto"/>
            <w:bottom w:val="none" w:sz="0" w:space="0" w:color="auto"/>
            <w:right w:val="none" w:sz="0" w:space="0" w:color="auto"/>
          </w:divBdr>
        </w:div>
        <w:div w:id="1852332320">
          <w:marLeft w:val="480"/>
          <w:marRight w:val="0"/>
          <w:marTop w:val="0"/>
          <w:marBottom w:val="0"/>
          <w:divBdr>
            <w:top w:val="none" w:sz="0" w:space="0" w:color="auto"/>
            <w:left w:val="none" w:sz="0" w:space="0" w:color="auto"/>
            <w:bottom w:val="none" w:sz="0" w:space="0" w:color="auto"/>
            <w:right w:val="none" w:sz="0" w:space="0" w:color="auto"/>
          </w:divBdr>
        </w:div>
        <w:div w:id="1892376325">
          <w:marLeft w:val="480"/>
          <w:marRight w:val="0"/>
          <w:marTop w:val="0"/>
          <w:marBottom w:val="0"/>
          <w:divBdr>
            <w:top w:val="none" w:sz="0" w:space="0" w:color="auto"/>
            <w:left w:val="none" w:sz="0" w:space="0" w:color="auto"/>
            <w:bottom w:val="none" w:sz="0" w:space="0" w:color="auto"/>
            <w:right w:val="none" w:sz="0" w:space="0" w:color="auto"/>
          </w:divBdr>
        </w:div>
        <w:div w:id="1892886110">
          <w:marLeft w:val="480"/>
          <w:marRight w:val="0"/>
          <w:marTop w:val="0"/>
          <w:marBottom w:val="0"/>
          <w:divBdr>
            <w:top w:val="none" w:sz="0" w:space="0" w:color="auto"/>
            <w:left w:val="none" w:sz="0" w:space="0" w:color="auto"/>
            <w:bottom w:val="none" w:sz="0" w:space="0" w:color="auto"/>
            <w:right w:val="none" w:sz="0" w:space="0" w:color="auto"/>
          </w:divBdr>
        </w:div>
        <w:div w:id="1894609276">
          <w:marLeft w:val="480"/>
          <w:marRight w:val="0"/>
          <w:marTop w:val="0"/>
          <w:marBottom w:val="0"/>
          <w:divBdr>
            <w:top w:val="none" w:sz="0" w:space="0" w:color="auto"/>
            <w:left w:val="none" w:sz="0" w:space="0" w:color="auto"/>
            <w:bottom w:val="none" w:sz="0" w:space="0" w:color="auto"/>
            <w:right w:val="none" w:sz="0" w:space="0" w:color="auto"/>
          </w:divBdr>
        </w:div>
        <w:div w:id="1900744990">
          <w:marLeft w:val="480"/>
          <w:marRight w:val="0"/>
          <w:marTop w:val="0"/>
          <w:marBottom w:val="0"/>
          <w:divBdr>
            <w:top w:val="none" w:sz="0" w:space="0" w:color="auto"/>
            <w:left w:val="none" w:sz="0" w:space="0" w:color="auto"/>
            <w:bottom w:val="none" w:sz="0" w:space="0" w:color="auto"/>
            <w:right w:val="none" w:sz="0" w:space="0" w:color="auto"/>
          </w:divBdr>
        </w:div>
        <w:div w:id="1988894490">
          <w:marLeft w:val="480"/>
          <w:marRight w:val="0"/>
          <w:marTop w:val="0"/>
          <w:marBottom w:val="0"/>
          <w:divBdr>
            <w:top w:val="none" w:sz="0" w:space="0" w:color="auto"/>
            <w:left w:val="none" w:sz="0" w:space="0" w:color="auto"/>
            <w:bottom w:val="none" w:sz="0" w:space="0" w:color="auto"/>
            <w:right w:val="none" w:sz="0" w:space="0" w:color="auto"/>
          </w:divBdr>
        </w:div>
        <w:div w:id="2010788602">
          <w:marLeft w:val="480"/>
          <w:marRight w:val="0"/>
          <w:marTop w:val="0"/>
          <w:marBottom w:val="0"/>
          <w:divBdr>
            <w:top w:val="none" w:sz="0" w:space="0" w:color="auto"/>
            <w:left w:val="none" w:sz="0" w:space="0" w:color="auto"/>
            <w:bottom w:val="none" w:sz="0" w:space="0" w:color="auto"/>
            <w:right w:val="none" w:sz="0" w:space="0" w:color="auto"/>
          </w:divBdr>
        </w:div>
        <w:div w:id="2062630473">
          <w:marLeft w:val="480"/>
          <w:marRight w:val="0"/>
          <w:marTop w:val="0"/>
          <w:marBottom w:val="0"/>
          <w:divBdr>
            <w:top w:val="none" w:sz="0" w:space="0" w:color="auto"/>
            <w:left w:val="none" w:sz="0" w:space="0" w:color="auto"/>
            <w:bottom w:val="none" w:sz="0" w:space="0" w:color="auto"/>
            <w:right w:val="none" w:sz="0" w:space="0" w:color="auto"/>
          </w:divBdr>
        </w:div>
        <w:div w:id="2071804899">
          <w:marLeft w:val="480"/>
          <w:marRight w:val="0"/>
          <w:marTop w:val="0"/>
          <w:marBottom w:val="0"/>
          <w:divBdr>
            <w:top w:val="none" w:sz="0" w:space="0" w:color="auto"/>
            <w:left w:val="none" w:sz="0" w:space="0" w:color="auto"/>
            <w:bottom w:val="none" w:sz="0" w:space="0" w:color="auto"/>
            <w:right w:val="none" w:sz="0" w:space="0" w:color="auto"/>
          </w:divBdr>
        </w:div>
        <w:div w:id="2077044617">
          <w:marLeft w:val="480"/>
          <w:marRight w:val="0"/>
          <w:marTop w:val="0"/>
          <w:marBottom w:val="0"/>
          <w:divBdr>
            <w:top w:val="none" w:sz="0" w:space="0" w:color="auto"/>
            <w:left w:val="none" w:sz="0" w:space="0" w:color="auto"/>
            <w:bottom w:val="none" w:sz="0" w:space="0" w:color="auto"/>
            <w:right w:val="none" w:sz="0" w:space="0" w:color="auto"/>
          </w:divBdr>
        </w:div>
        <w:div w:id="2095665983">
          <w:marLeft w:val="480"/>
          <w:marRight w:val="0"/>
          <w:marTop w:val="0"/>
          <w:marBottom w:val="0"/>
          <w:divBdr>
            <w:top w:val="none" w:sz="0" w:space="0" w:color="auto"/>
            <w:left w:val="none" w:sz="0" w:space="0" w:color="auto"/>
            <w:bottom w:val="none" w:sz="0" w:space="0" w:color="auto"/>
            <w:right w:val="none" w:sz="0" w:space="0" w:color="auto"/>
          </w:divBdr>
        </w:div>
        <w:div w:id="2119830788">
          <w:marLeft w:val="480"/>
          <w:marRight w:val="0"/>
          <w:marTop w:val="0"/>
          <w:marBottom w:val="0"/>
          <w:divBdr>
            <w:top w:val="none" w:sz="0" w:space="0" w:color="auto"/>
            <w:left w:val="none" w:sz="0" w:space="0" w:color="auto"/>
            <w:bottom w:val="none" w:sz="0" w:space="0" w:color="auto"/>
            <w:right w:val="none" w:sz="0" w:space="0" w:color="auto"/>
          </w:divBdr>
        </w:div>
      </w:divsChild>
    </w:div>
    <w:div w:id="106824197">
      <w:bodyDiv w:val="1"/>
      <w:marLeft w:val="0"/>
      <w:marRight w:val="0"/>
      <w:marTop w:val="0"/>
      <w:marBottom w:val="0"/>
      <w:divBdr>
        <w:top w:val="none" w:sz="0" w:space="0" w:color="auto"/>
        <w:left w:val="none" w:sz="0" w:space="0" w:color="auto"/>
        <w:bottom w:val="none" w:sz="0" w:space="0" w:color="auto"/>
        <w:right w:val="none" w:sz="0" w:space="0" w:color="auto"/>
      </w:divBdr>
    </w:div>
    <w:div w:id="109514445">
      <w:bodyDiv w:val="1"/>
      <w:marLeft w:val="0"/>
      <w:marRight w:val="0"/>
      <w:marTop w:val="0"/>
      <w:marBottom w:val="0"/>
      <w:divBdr>
        <w:top w:val="none" w:sz="0" w:space="0" w:color="auto"/>
        <w:left w:val="none" w:sz="0" w:space="0" w:color="auto"/>
        <w:bottom w:val="none" w:sz="0" w:space="0" w:color="auto"/>
        <w:right w:val="none" w:sz="0" w:space="0" w:color="auto"/>
      </w:divBdr>
    </w:div>
    <w:div w:id="111827815">
      <w:bodyDiv w:val="1"/>
      <w:marLeft w:val="0"/>
      <w:marRight w:val="0"/>
      <w:marTop w:val="0"/>
      <w:marBottom w:val="0"/>
      <w:divBdr>
        <w:top w:val="none" w:sz="0" w:space="0" w:color="auto"/>
        <w:left w:val="none" w:sz="0" w:space="0" w:color="auto"/>
        <w:bottom w:val="none" w:sz="0" w:space="0" w:color="auto"/>
        <w:right w:val="none" w:sz="0" w:space="0" w:color="auto"/>
      </w:divBdr>
    </w:div>
    <w:div w:id="112137383">
      <w:bodyDiv w:val="1"/>
      <w:marLeft w:val="0"/>
      <w:marRight w:val="0"/>
      <w:marTop w:val="0"/>
      <w:marBottom w:val="0"/>
      <w:divBdr>
        <w:top w:val="none" w:sz="0" w:space="0" w:color="auto"/>
        <w:left w:val="none" w:sz="0" w:space="0" w:color="auto"/>
        <w:bottom w:val="none" w:sz="0" w:space="0" w:color="auto"/>
        <w:right w:val="none" w:sz="0" w:space="0" w:color="auto"/>
      </w:divBdr>
    </w:div>
    <w:div w:id="112600074">
      <w:marLeft w:val="0"/>
      <w:marRight w:val="0"/>
      <w:marTop w:val="0"/>
      <w:marBottom w:val="0"/>
      <w:divBdr>
        <w:top w:val="none" w:sz="0" w:space="0" w:color="auto"/>
        <w:left w:val="none" w:sz="0" w:space="0" w:color="auto"/>
        <w:bottom w:val="none" w:sz="0" w:space="0" w:color="auto"/>
        <w:right w:val="none" w:sz="0" w:space="0" w:color="auto"/>
      </w:divBdr>
    </w:div>
    <w:div w:id="113139709">
      <w:bodyDiv w:val="1"/>
      <w:marLeft w:val="0"/>
      <w:marRight w:val="0"/>
      <w:marTop w:val="0"/>
      <w:marBottom w:val="0"/>
      <w:divBdr>
        <w:top w:val="none" w:sz="0" w:space="0" w:color="auto"/>
        <w:left w:val="none" w:sz="0" w:space="0" w:color="auto"/>
        <w:bottom w:val="none" w:sz="0" w:space="0" w:color="auto"/>
        <w:right w:val="none" w:sz="0" w:space="0" w:color="auto"/>
      </w:divBdr>
      <w:divsChild>
        <w:div w:id="9185576">
          <w:marLeft w:val="480"/>
          <w:marRight w:val="0"/>
          <w:marTop w:val="0"/>
          <w:marBottom w:val="0"/>
          <w:divBdr>
            <w:top w:val="none" w:sz="0" w:space="0" w:color="auto"/>
            <w:left w:val="none" w:sz="0" w:space="0" w:color="auto"/>
            <w:bottom w:val="none" w:sz="0" w:space="0" w:color="auto"/>
            <w:right w:val="none" w:sz="0" w:space="0" w:color="auto"/>
          </w:divBdr>
        </w:div>
        <w:div w:id="29645997">
          <w:marLeft w:val="480"/>
          <w:marRight w:val="0"/>
          <w:marTop w:val="0"/>
          <w:marBottom w:val="0"/>
          <w:divBdr>
            <w:top w:val="none" w:sz="0" w:space="0" w:color="auto"/>
            <w:left w:val="none" w:sz="0" w:space="0" w:color="auto"/>
            <w:bottom w:val="none" w:sz="0" w:space="0" w:color="auto"/>
            <w:right w:val="none" w:sz="0" w:space="0" w:color="auto"/>
          </w:divBdr>
        </w:div>
        <w:div w:id="33165978">
          <w:marLeft w:val="480"/>
          <w:marRight w:val="0"/>
          <w:marTop w:val="0"/>
          <w:marBottom w:val="0"/>
          <w:divBdr>
            <w:top w:val="none" w:sz="0" w:space="0" w:color="auto"/>
            <w:left w:val="none" w:sz="0" w:space="0" w:color="auto"/>
            <w:bottom w:val="none" w:sz="0" w:space="0" w:color="auto"/>
            <w:right w:val="none" w:sz="0" w:space="0" w:color="auto"/>
          </w:divBdr>
        </w:div>
        <w:div w:id="55662872">
          <w:marLeft w:val="480"/>
          <w:marRight w:val="0"/>
          <w:marTop w:val="0"/>
          <w:marBottom w:val="0"/>
          <w:divBdr>
            <w:top w:val="none" w:sz="0" w:space="0" w:color="auto"/>
            <w:left w:val="none" w:sz="0" w:space="0" w:color="auto"/>
            <w:bottom w:val="none" w:sz="0" w:space="0" w:color="auto"/>
            <w:right w:val="none" w:sz="0" w:space="0" w:color="auto"/>
          </w:divBdr>
        </w:div>
        <w:div w:id="62991065">
          <w:marLeft w:val="480"/>
          <w:marRight w:val="0"/>
          <w:marTop w:val="0"/>
          <w:marBottom w:val="0"/>
          <w:divBdr>
            <w:top w:val="none" w:sz="0" w:space="0" w:color="auto"/>
            <w:left w:val="none" w:sz="0" w:space="0" w:color="auto"/>
            <w:bottom w:val="none" w:sz="0" w:space="0" w:color="auto"/>
            <w:right w:val="none" w:sz="0" w:space="0" w:color="auto"/>
          </w:divBdr>
        </w:div>
        <w:div w:id="90704901">
          <w:marLeft w:val="480"/>
          <w:marRight w:val="0"/>
          <w:marTop w:val="0"/>
          <w:marBottom w:val="0"/>
          <w:divBdr>
            <w:top w:val="none" w:sz="0" w:space="0" w:color="auto"/>
            <w:left w:val="none" w:sz="0" w:space="0" w:color="auto"/>
            <w:bottom w:val="none" w:sz="0" w:space="0" w:color="auto"/>
            <w:right w:val="none" w:sz="0" w:space="0" w:color="auto"/>
          </w:divBdr>
        </w:div>
        <w:div w:id="107824194">
          <w:marLeft w:val="480"/>
          <w:marRight w:val="0"/>
          <w:marTop w:val="0"/>
          <w:marBottom w:val="0"/>
          <w:divBdr>
            <w:top w:val="none" w:sz="0" w:space="0" w:color="auto"/>
            <w:left w:val="none" w:sz="0" w:space="0" w:color="auto"/>
            <w:bottom w:val="none" w:sz="0" w:space="0" w:color="auto"/>
            <w:right w:val="none" w:sz="0" w:space="0" w:color="auto"/>
          </w:divBdr>
        </w:div>
        <w:div w:id="109591379">
          <w:marLeft w:val="480"/>
          <w:marRight w:val="0"/>
          <w:marTop w:val="0"/>
          <w:marBottom w:val="0"/>
          <w:divBdr>
            <w:top w:val="none" w:sz="0" w:space="0" w:color="auto"/>
            <w:left w:val="none" w:sz="0" w:space="0" w:color="auto"/>
            <w:bottom w:val="none" w:sz="0" w:space="0" w:color="auto"/>
            <w:right w:val="none" w:sz="0" w:space="0" w:color="auto"/>
          </w:divBdr>
        </w:div>
        <w:div w:id="120078084">
          <w:marLeft w:val="480"/>
          <w:marRight w:val="0"/>
          <w:marTop w:val="0"/>
          <w:marBottom w:val="0"/>
          <w:divBdr>
            <w:top w:val="none" w:sz="0" w:space="0" w:color="auto"/>
            <w:left w:val="none" w:sz="0" w:space="0" w:color="auto"/>
            <w:bottom w:val="none" w:sz="0" w:space="0" w:color="auto"/>
            <w:right w:val="none" w:sz="0" w:space="0" w:color="auto"/>
          </w:divBdr>
        </w:div>
        <w:div w:id="128011778">
          <w:marLeft w:val="480"/>
          <w:marRight w:val="0"/>
          <w:marTop w:val="0"/>
          <w:marBottom w:val="0"/>
          <w:divBdr>
            <w:top w:val="none" w:sz="0" w:space="0" w:color="auto"/>
            <w:left w:val="none" w:sz="0" w:space="0" w:color="auto"/>
            <w:bottom w:val="none" w:sz="0" w:space="0" w:color="auto"/>
            <w:right w:val="none" w:sz="0" w:space="0" w:color="auto"/>
          </w:divBdr>
        </w:div>
        <w:div w:id="184561022">
          <w:marLeft w:val="480"/>
          <w:marRight w:val="0"/>
          <w:marTop w:val="0"/>
          <w:marBottom w:val="0"/>
          <w:divBdr>
            <w:top w:val="none" w:sz="0" w:space="0" w:color="auto"/>
            <w:left w:val="none" w:sz="0" w:space="0" w:color="auto"/>
            <w:bottom w:val="none" w:sz="0" w:space="0" w:color="auto"/>
            <w:right w:val="none" w:sz="0" w:space="0" w:color="auto"/>
          </w:divBdr>
        </w:div>
        <w:div w:id="214120216">
          <w:marLeft w:val="480"/>
          <w:marRight w:val="0"/>
          <w:marTop w:val="0"/>
          <w:marBottom w:val="0"/>
          <w:divBdr>
            <w:top w:val="none" w:sz="0" w:space="0" w:color="auto"/>
            <w:left w:val="none" w:sz="0" w:space="0" w:color="auto"/>
            <w:bottom w:val="none" w:sz="0" w:space="0" w:color="auto"/>
            <w:right w:val="none" w:sz="0" w:space="0" w:color="auto"/>
          </w:divBdr>
        </w:div>
        <w:div w:id="214972480">
          <w:marLeft w:val="480"/>
          <w:marRight w:val="0"/>
          <w:marTop w:val="0"/>
          <w:marBottom w:val="0"/>
          <w:divBdr>
            <w:top w:val="none" w:sz="0" w:space="0" w:color="auto"/>
            <w:left w:val="none" w:sz="0" w:space="0" w:color="auto"/>
            <w:bottom w:val="none" w:sz="0" w:space="0" w:color="auto"/>
            <w:right w:val="none" w:sz="0" w:space="0" w:color="auto"/>
          </w:divBdr>
        </w:div>
        <w:div w:id="218589951">
          <w:marLeft w:val="480"/>
          <w:marRight w:val="0"/>
          <w:marTop w:val="0"/>
          <w:marBottom w:val="0"/>
          <w:divBdr>
            <w:top w:val="none" w:sz="0" w:space="0" w:color="auto"/>
            <w:left w:val="none" w:sz="0" w:space="0" w:color="auto"/>
            <w:bottom w:val="none" w:sz="0" w:space="0" w:color="auto"/>
            <w:right w:val="none" w:sz="0" w:space="0" w:color="auto"/>
          </w:divBdr>
        </w:div>
        <w:div w:id="240330773">
          <w:marLeft w:val="480"/>
          <w:marRight w:val="0"/>
          <w:marTop w:val="0"/>
          <w:marBottom w:val="0"/>
          <w:divBdr>
            <w:top w:val="none" w:sz="0" w:space="0" w:color="auto"/>
            <w:left w:val="none" w:sz="0" w:space="0" w:color="auto"/>
            <w:bottom w:val="none" w:sz="0" w:space="0" w:color="auto"/>
            <w:right w:val="none" w:sz="0" w:space="0" w:color="auto"/>
          </w:divBdr>
        </w:div>
        <w:div w:id="254748711">
          <w:marLeft w:val="480"/>
          <w:marRight w:val="0"/>
          <w:marTop w:val="0"/>
          <w:marBottom w:val="0"/>
          <w:divBdr>
            <w:top w:val="none" w:sz="0" w:space="0" w:color="auto"/>
            <w:left w:val="none" w:sz="0" w:space="0" w:color="auto"/>
            <w:bottom w:val="none" w:sz="0" w:space="0" w:color="auto"/>
            <w:right w:val="none" w:sz="0" w:space="0" w:color="auto"/>
          </w:divBdr>
        </w:div>
        <w:div w:id="365721494">
          <w:marLeft w:val="480"/>
          <w:marRight w:val="0"/>
          <w:marTop w:val="0"/>
          <w:marBottom w:val="0"/>
          <w:divBdr>
            <w:top w:val="none" w:sz="0" w:space="0" w:color="auto"/>
            <w:left w:val="none" w:sz="0" w:space="0" w:color="auto"/>
            <w:bottom w:val="none" w:sz="0" w:space="0" w:color="auto"/>
            <w:right w:val="none" w:sz="0" w:space="0" w:color="auto"/>
          </w:divBdr>
        </w:div>
        <w:div w:id="417337154">
          <w:marLeft w:val="480"/>
          <w:marRight w:val="0"/>
          <w:marTop w:val="0"/>
          <w:marBottom w:val="0"/>
          <w:divBdr>
            <w:top w:val="none" w:sz="0" w:space="0" w:color="auto"/>
            <w:left w:val="none" w:sz="0" w:space="0" w:color="auto"/>
            <w:bottom w:val="none" w:sz="0" w:space="0" w:color="auto"/>
            <w:right w:val="none" w:sz="0" w:space="0" w:color="auto"/>
          </w:divBdr>
        </w:div>
        <w:div w:id="420763156">
          <w:marLeft w:val="480"/>
          <w:marRight w:val="0"/>
          <w:marTop w:val="0"/>
          <w:marBottom w:val="0"/>
          <w:divBdr>
            <w:top w:val="none" w:sz="0" w:space="0" w:color="auto"/>
            <w:left w:val="none" w:sz="0" w:space="0" w:color="auto"/>
            <w:bottom w:val="none" w:sz="0" w:space="0" w:color="auto"/>
            <w:right w:val="none" w:sz="0" w:space="0" w:color="auto"/>
          </w:divBdr>
        </w:div>
        <w:div w:id="452672647">
          <w:marLeft w:val="480"/>
          <w:marRight w:val="0"/>
          <w:marTop w:val="0"/>
          <w:marBottom w:val="0"/>
          <w:divBdr>
            <w:top w:val="none" w:sz="0" w:space="0" w:color="auto"/>
            <w:left w:val="none" w:sz="0" w:space="0" w:color="auto"/>
            <w:bottom w:val="none" w:sz="0" w:space="0" w:color="auto"/>
            <w:right w:val="none" w:sz="0" w:space="0" w:color="auto"/>
          </w:divBdr>
        </w:div>
        <w:div w:id="455756586">
          <w:marLeft w:val="480"/>
          <w:marRight w:val="0"/>
          <w:marTop w:val="0"/>
          <w:marBottom w:val="0"/>
          <w:divBdr>
            <w:top w:val="none" w:sz="0" w:space="0" w:color="auto"/>
            <w:left w:val="none" w:sz="0" w:space="0" w:color="auto"/>
            <w:bottom w:val="none" w:sz="0" w:space="0" w:color="auto"/>
            <w:right w:val="none" w:sz="0" w:space="0" w:color="auto"/>
          </w:divBdr>
        </w:div>
        <w:div w:id="474183384">
          <w:marLeft w:val="480"/>
          <w:marRight w:val="0"/>
          <w:marTop w:val="0"/>
          <w:marBottom w:val="0"/>
          <w:divBdr>
            <w:top w:val="none" w:sz="0" w:space="0" w:color="auto"/>
            <w:left w:val="none" w:sz="0" w:space="0" w:color="auto"/>
            <w:bottom w:val="none" w:sz="0" w:space="0" w:color="auto"/>
            <w:right w:val="none" w:sz="0" w:space="0" w:color="auto"/>
          </w:divBdr>
        </w:div>
        <w:div w:id="511334970">
          <w:marLeft w:val="480"/>
          <w:marRight w:val="0"/>
          <w:marTop w:val="0"/>
          <w:marBottom w:val="0"/>
          <w:divBdr>
            <w:top w:val="none" w:sz="0" w:space="0" w:color="auto"/>
            <w:left w:val="none" w:sz="0" w:space="0" w:color="auto"/>
            <w:bottom w:val="none" w:sz="0" w:space="0" w:color="auto"/>
            <w:right w:val="none" w:sz="0" w:space="0" w:color="auto"/>
          </w:divBdr>
        </w:div>
        <w:div w:id="575626703">
          <w:marLeft w:val="480"/>
          <w:marRight w:val="0"/>
          <w:marTop w:val="0"/>
          <w:marBottom w:val="0"/>
          <w:divBdr>
            <w:top w:val="none" w:sz="0" w:space="0" w:color="auto"/>
            <w:left w:val="none" w:sz="0" w:space="0" w:color="auto"/>
            <w:bottom w:val="none" w:sz="0" w:space="0" w:color="auto"/>
            <w:right w:val="none" w:sz="0" w:space="0" w:color="auto"/>
          </w:divBdr>
        </w:div>
        <w:div w:id="576743691">
          <w:marLeft w:val="480"/>
          <w:marRight w:val="0"/>
          <w:marTop w:val="0"/>
          <w:marBottom w:val="0"/>
          <w:divBdr>
            <w:top w:val="none" w:sz="0" w:space="0" w:color="auto"/>
            <w:left w:val="none" w:sz="0" w:space="0" w:color="auto"/>
            <w:bottom w:val="none" w:sz="0" w:space="0" w:color="auto"/>
            <w:right w:val="none" w:sz="0" w:space="0" w:color="auto"/>
          </w:divBdr>
        </w:div>
        <w:div w:id="615521245">
          <w:marLeft w:val="480"/>
          <w:marRight w:val="0"/>
          <w:marTop w:val="0"/>
          <w:marBottom w:val="0"/>
          <w:divBdr>
            <w:top w:val="none" w:sz="0" w:space="0" w:color="auto"/>
            <w:left w:val="none" w:sz="0" w:space="0" w:color="auto"/>
            <w:bottom w:val="none" w:sz="0" w:space="0" w:color="auto"/>
            <w:right w:val="none" w:sz="0" w:space="0" w:color="auto"/>
          </w:divBdr>
        </w:div>
        <w:div w:id="667514282">
          <w:marLeft w:val="480"/>
          <w:marRight w:val="0"/>
          <w:marTop w:val="0"/>
          <w:marBottom w:val="0"/>
          <w:divBdr>
            <w:top w:val="none" w:sz="0" w:space="0" w:color="auto"/>
            <w:left w:val="none" w:sz="0" w:space="0" w:color="auto"/>
            <w:bottom w:val="none" w:sz="0" w:space="0" w:color="auto"/>
            <w:right w:val="none" w:sz="0" w:space="0" w:color="auto"/>
          </w:divBdr>
        </w:div>
        <w:div w:id="686950934">
          <w:marLeft w:val="480"/>
          <w:marRight w:val="0"/>
          <w:marTop w:val="0"/>
          <w:marBottom w:val="0"/>
          <w:divBdr>
            <w:top w:val="none" w:sz="0" w:space="0" w:color="auto"/>
            <w:left w:val="none" w:sz="0" w:space="0" w:color="auto"/>
            <w:bottom w:val="none" w:sz="0" w:space="0" w:color="auto"/>
            <w:right w:val="none" w:sz="0" w:space="0" w:color="auto"/>
          </w:divBdr>
        </w:div>
        <w:div w:id="732195609">
          <w:marLeft w:val="480"/>
          <w:marRight w:val="0"/>
          <w:marTop w:val="0"/>
          <w:marBottom w:val="0"/>
          <w:divBdr>
            <w:top w:val="none" w:sz="0" w:space="0" w:color="auto"/>
            <w:left w:val="none" w:sz="0" w:space="0" w:color="auto"/>
            <w:bottom w:val="none" w:sz="0" w:space="0" w:color="auto"/>
            <w:right w:val="none" w:sz="0" w:space="0" w:color="auto"/>
          </w:divBdr>
        </w:div>
        <w:div w:id="740711512">
          <w:marLeft w:val="480"/>
          <w:marRight w:val="0"/>
          <w:marTop w:val="0"/>
          <w:marBottom w:val="0"/>
          <w:divBdr>
            <w:top w:val="none" w:sz="0" w:space="0" w:color="auto"/>
            <w:left w:val="none" w:sz="0" w:space="0" w:color="auto"/>
            <w:bottom w:val="none" w:sz="0" w:space="0" w:color="auto"/>
            <w:right w:val="none" w:sz="0" w:space="0" w:color="auto"/>
          </w:divBdr>
        </w:div>
        <w:div w:id="742458033">
          <w:marLeft w:val="480"/>
          <w:marRight w:val="0"/>
          <w:marTop w:val="0"/>
          <w:marBottom w:val="0"/>
          <w:divBdr>
            <w:top w:val="none" w:sz="0" w:space="0" w:color="auto"/>
            <w:left w:val="none" w:sz="0" w:space="0" w:color="auto"/>
            <w:bottom w:val="none" w:sz="0" w:space="0" w:color="auto"/>
            <w:right w:val="none" w:sz="0" w:space="0" w:color="auto"/>
          </w:divBdr>
        </w:div>
        <w:div w:id="766079913">
          <w:marLeft w:val="480"/>
          <w:marRight w:val="0"/>
          <w:marTop w:val="0"/>
          <w:marBottom w:val="0"/>
          <w:divBdr>
            <w:top w:val="none" w:sz="0" w:space="0" w:color="auto"/>
            <w:left w:val="none" w:sz="0" w:space="0" w:color="auto"/>
            <w:bottom w:val="none" w:sz="0" w:space="0" w:color="auto"/>
            <w:right w:val="none" w:sz="0" w:space="0" w:color="auto"/>
          </w:divBdr>
        </w:div>
        <w:div w:id="852374863">
          <w:marLeft w:val="480"/>
          <w:marRight w:val="0"/>
          <w:marTop w:val="0"/>
          <w:marBottom w:val="0"/>
          <w:divBdr>
            <w:top w:val="none" w:sz="0" w:space="0" w:color="auto"/>
            <w:left w:val="none" w:sz="0" w:space="0" w:color="auto"/>
            <w:bottom w:val="none" w:sz="0" w:space="0" w:color="auto"/>
            <w:right w:val="none" w:sz="0" w:space="0" w:color="auto"/>
          </w:divBdr>
        </w:div>
        <w:div w:id="880945582">
          <w:marLeft w:val="480"/>
          <w:marRight w:val="0"/>
          <w:marTop w:val="0"/>
          <w:marBottom w:val="0"/>
          <w:divBdr>
            <w:top w:val="none" w:sz="0" w:space="0" w:color="auto"/>
            <w:left w:val="none" w:sz="0" w:space="0" w:color="auto"/>
            <w:bottom w:val="none" w:sz="0" w:space="0" w:color="auto"/>
            <w:right w:val="none" w:sz="0" w:space="0" w:color="auto"/>
          </w:divBdr>
        </w:div>
        <w:div w:id="893590233">
          <w:marLeft w:val="480"/>
          <w:marRight w:val="0"/>
          <w:marTop w:val="0"/>
          <w:marBottom w:val="0"/>
          <w:divBdr>
            <w:top w:val="none" w:sz="0" w:space="0" w:color="auto"/>
            <w:left w:val="none" w:sz="0" w:space="0" w:color="auto"/>
            <w:bottom w:val="none" w:sz="0" w:space="0" w:color="auto"/>
            <w:right w:val="none" w:sz="0" w:space="0" w:color="auto"/>
          </w:divBdr>
        </w:div>
        <w:div w:id="894395281">
          <w:marLeft w:val="480"/>
          <w:marRight w:val="0"/>
          <w:marTop w:val="0"/>
          <w:marBottom w:val="0"/>
          <w:divBdr>
            <w:top w:val="none" w:sz="0" w:space="0" w:color="auto"/>
            <w:left w:val="none" w:sz="0" w:space="0" w:color="auto"/>
            <w:bottom w:val="none" w:sz="0" w:space="0" w:color="auto"/>
            <w:right w:val="none" w:sz="0" w:space="0" w:color="auto"/>
          </w:divBdr>
        </w:div>
        <w:div w:id="956721446">
          <w:marLeft w:val="480"/>
          <w:marRight w:val="0"/>
          <w:marTop w:val="0"/>
          <w:marBottom w:val="0"/>
          <w:divBdr>
            <w:top w:val="none" w:sz="0" w:space="0" w:color="auto"/>
            <w:left w:val="none" w:sz="0" w:space="0" w:color="auto"/>
            <w:bottom w:val="none" w:sz="0" w:space="0" w:color="auto"/>
            <w:right w:val="none" w:sz="0" w:space="0" w:color="auto"/>
          </w:divBdr>
        </w:div>
        <w:div w:id="1077092755">
          <w:marLeft w:val="480"/>
          <w:marRight w:val="0"/>
          <w:marTop w:val="0"/>
          <w:marBottom w:val="0"/>
          <w:divBdr>
            <w:top w:val="none" w:sz="0" w:space="0" w:color="auto"/>
            <w:left w:val="none" w:sz="0" w:space="0" w:color="auto"/>
            <w:bottom w:val="none" w:sz="0" w:space="0" w:color="auto"/>
            <w:right w:val="none" w:sz="0" w:space="0" w:color="auto"/>
          </w:divBdr>
        </w:div>
        <w:div w:id="1141848263">
          <w:marLeft w:val="480"/>
          <w:marRight w:val="0"/>
          <w:marTop w:val="0"/>
          <w:marBottom w:val="0"/>
          <w:divBdr>
            <w:top w:val="none" w:sz="0" w:space="0" w:color="auto"/>
            <w:left w:val="none" w:sz="0" w:space="0" w:color="auto"/>
            <w:bottom w:val="none" w:sz="0" w:space="0" w:color="auto"/>
            <w:right w:val="none" w:sz="0" w:space="0" w:color="auto"/>
          </w:divBdr>
        </w:div>
        <w:div w:id="1148940895">
          <w:marLeft w:val="480"/>
          <w:marRight w:val="0"/>
          <w:marTop w:val="0"/>
          <w:marBottom w:val="0"/>
          <w:divBdr>
            <w:top w:val="none" w:sz="0" w:space="0" w:color="auto"/>
            <w:left w:val="none" w:sz="0" w:space="0" w:color="auto"/>
            <w:bottom w:val="none" w:sz="0" w:space="0" w:color="auto"/>
            <w:right w:val="none" w:sz="0" w:space="0" w:color="auto"/>
          </w:divBdr>
        </w:div>
        <w:div w:id="1169171076">
          <w:marLeft w:val="480"/>
          <w:marRight w:val="0"/>
          <w:marTop w:val="0"/>
          <w:marBottom w:val="0"/>
          <w:divBdr>
            <w:top w:val="none" w:sz="0" w:space="0" w:color="auto"/>
            <w:left w:val="none" w:sz="0" w:space="0" w:color="auto"/>
            <w:bottom w:val="none" w:sz="0" w:space="0" w:color="auto"/>
            <w:right w:val="none" w:sz="0" w:space="0" w:color="auto"/>
          </w:divBdr>
        </w:div>
        <w:div w:id="1175918775">
          <w:marLeft w:val="480"/>
          <w:marRight w:val="0"/>
          <w:marTop w:val="0"/>
          <w:marBottom w:val="0"/>
          <w:divBdr>
            <w:top w:val="none" w:sz="0" w:space="0" w:color="auto"/>
            <w:left w:val="none" w:sz="0" w:space="0" w:color="auto"/>
            <w:bottom w:val="none" w:sz="0" w:space="0" w:color="auto"/>
            <w:right w:val="none" w:sz="0" w:space="0" w:color="auto"/>
          </w:divBdr>
        </w:div>
        <w:div w:id="1177185293">
          <w:marLeft w:val="480"/>
          <w:marRight w:val="0"/>
          <w:marTop w:val="0"/>
          <w:marBottom w:val="0"/>
          <w:divBdr>
            <w:top w:val="none" w:sz="0" w:space="0" w:color="auto"/>
            <w:left w:val="none" w:sz="0" w:space="0" w:color="auto"/>
            <w:bottom w:val="none" w:sz="0" w:space="0" w:color="auto"/>
            <w:right w:val="none" w:sz="0" w:space="0" w:color="auto"/>
          </w:divBdr>
        </w:div>
        <w:div w:id="1199395276">
          <w:marLeft w:val="480"/>
          <w:marRight w:val="0"/>
          <w:marTop w:val="0"/>
          <w:marBottom w:val="0"/>
          <w:divBdr>
            <w:top w:val="none" w:sz="0" w:space="0" w:color="auto"/>
            <w:left w:val="none" w:sz="0" w:space="0" w:color="auto"/>
            <w:bottom w:val="none" w:sz="0" w:space="0" w:color="auto"/>
            <w:right w:val="none" w:sz="0" w:space="0" w:color="auto"/>
          </w:divBdr>
        </w:div>
        <w:div w:id="1281454371">
          <w:marLeft w:val="480"/>
          <w:marRight w:val="0"/>
          <w:marTop w:val="0"/>
          <w:marBottom w:val="0"/>
          <w:divBdr>
            <w:top w:val="none" w:sz="0" w:space="0" w:color="auto"/>
            <w:left w:val="none" w:sz="0" w:space="0" w:color="auto"/>
            <w:bottom w:val="none" w:sz="0" w:space="0" w:color="auto"/>
            <w:right w:val="none" w:sz="0" w:space="0" w:color="auto"/>
          </w:divBdr>
        </w:div>
        <w:div w:id="1344282357">
          <w:marLeft w:val="480"/>
          <w:marRight w:val="0"/>
          <w:marTop w:val="0"/>
          <w:marBottom w:val="0"/>
          <w:divBdr>
            <w:top w:val="none" w:sz="0" w:space="0" w:color="auto"/>
            <w:left w:val="none" w:sz="0" w:space="0" w:color="auto"/>
            <w:bottom w:val="none" w:sz="0" w:space="0" w:color="auto"/>
            <w:right w:val="none" w:sz="0" w:space="0" w:color="auto"/>
          </w:divBdr>
        </w:div>
        <w:div w:id="1354529617">
          <w:marLeft w:val="480"/>
          <w:marRight w:val="0"/>
          <w:marTop w:val="0"/>
          <w:marBottom w:val="0"/>
          <w:divBdr>
            <w:top w:val="none" w:sz="0" w:space="0" w:color="auto"/>
            <w:left w:val="none" w:sz="0" w:space="0" w:color="auto"/>
            <w:bottom w:val="none" w:sz="0" w:space="0" w:color="auto"/>
            <w:right w:val="none" w:sz="0" w:space="0" w:color="auto"/>
          </w:divBdr>
        </w:div>
        <w:div w:id="1363018425">
          <w:marLeft w:val="480"/>
          <w:marRight w:val="0"/>
          <w:marTop w:val="0"/>
          <w:marBottom w:val="0"/>
          <w:divBdr>
            <w:top w:val="none" w:sz="0" w:space="0" w:color="auto"/>
            <w:left w:val="none" w:sz="0" w:space="0" w:color="auto"/>
            <w:bottom w:val="none" w:sz="0" w:space="0" w:color="auto"/>
            <w:right w:val="none" w:sz="0" w:space="0" w:color="auto"/>
          </w:divBdr>
        </w:div>
        <w:div w:id="1376585345">
          <w:marLeft w:val="480"/>
          <w:marRight w:val="0"/>
          <w:marTop w:val="0"/>
          <w:marBottom w:val="0"/>
          <w:divBdr>
            <w:top w:val="none" w:sz="0" w:space="0" w:color="auto"/>
            <w:left w:val="none" w:sz="0" w:space="0" w:color="auto"/>
            <w:bottom w:val="none" w:sz="0" w:space="0" w:color="auto"/>
            <w:right w:val="none" w:sz="0" w:space="0" w:color="auto"/>
          </w:divBdr>
        </w:div>
        <w:div w:id="1410539578">
          <w:marLeft w:val="480"/>
          <w:marRight w:val="0"/>
          <w:marTop w:val="0"/>
          <w:marBottom w:val="0"/>
          <w:divBdr>
            <w:top w:val="none" w:sz="0" w:space="0" w:color="auto"/>
            <w:left w:val="none" w:sz="0" w:space="0" w:color="auto"/>
            <w:bottom w:val="none" w:sz="0" w:space="0" w:color="auto"/>
            <w:right w:val="none" w:sz="0" w:space="0" w:color="auto"/>
          </w:divBdr>
        </w:div>
        <w:div w:id="1458135628">
          <w:marLeft w:val="480"/>
          <w:marRight w:val="0"/>
          <w:marTop w:val="0"/>
          <w:marBottom w:val="0"/>
          <w:divBdr>
            <w:top w:val="none" w:sz="0" w:space="0" w:color="auto"/>
            <w:left w:val="none" w:sz="0" w:space="0" w:color="auto"/>
            <w:bottom w:val="none" w:sz="0" w:space="0" w:color="auto"/>
            <w:right w:val="none" w:sz="0" w:space="0" w:color="auto"/>
          </w:divBdr>
        </w:div>
        <w:div w:id="1477263224">
          <w:marLeft w:val="480"/>
          <w:marRight w:val="0"/>
          <w:marTop w:val="0"/>
          <w:marBottom w:val="0"/>
          <w:divBdr>
            <w:top w:val="none" w:sz="0" w:space="0" w:color="auto"/>
            <w:left w:val="none" w:sz="0" w:space="0" w:color="auto"/>
            <w:bottom w:val="none" w:sz="0" w:space="0" w:color="auto"/>
            <w:right w:val="none" w:sz="0" w:space="0" w:color="auto"/>
          </w:divBdr>
        </w:div>
        <w:div w:id="1520969538">
          <w:marLeft w:val="480"/>
          <w:marRight w:val="0"/>
          <w:marTop w:val="0"/>
          <w:marBottom w:val="0"/>
          <w:divBdr>
            <w:top w:val="none" w:sz="0" w:space="0" w:color="auto"/>
            <w:left w:val="none" w:sz="0" w:space="0" w:color="auto"/>
            <w:bottom w:val="none" w:sz="0" w:space="0" w:color="auto"/>
            <w:right w:val="none" w:sz="0" w:space="0" w:color="auto"/>
          </w:divBdr>
        </w:div>
        <w:div w:id="1523712347">
          <w:marLeft w:val="480"/>
          <w:marRight w:val="0"/>
          <w:marTop w:val="0"/>
          <w:marBottom w:val="0"/>
          <w:divBdr>
            <w:top w:val="none" w:sz="0" w:space="0" w:color="auto"/>
            <w:left w:val="none" w:sz="0" w:space="0" w:color="auto"/>
            <w:bottom w:val="none" w:sz="0" w:space="0" w:color="auto"/>
            <w:right w:val="none" w:sz="0" w:space="0" w:color="auto"/>
          </w:divBdr>
        </w:div>
        <w:div w:id="1555115814">
          <w:marLeft w:val="480"/>
          <w:marRight w:val="0"/>
          <w:marTop w:val="0"/>
          <w:marBottom w:val="0"/>
          <w:divBdr>
            <w:top w:val="none" w:sz="0" w:space="0" w:color="auto"/>
            <w:left w:val="none" w:sz="0" w:space="0" w:color="auto"/>
            <w:bottom w:val="none" w:sz="0" w:space="0" w:color="auto"/>
            <w:right w:val="none" w:sz="0" w:space="0" w:color="auto"/>
          </w:divBdr>
        </w:div>
        <w:div w:id="1605570155">
          <w:marLeft w:val="480"/>
          <w:marRight w:val="0"/>
          <w:marTop w:val="0"/>
          <w:marBottom w:val="0"/>
          <w:divBdr>
            <w:top w:val="none" w:sz="0" w:space="0" w:color="auto"/>
            <w:left w:val="none" w:sz="0" w:space="0" w:color="auto"/>
            <w:bottom w:val="none" w:sz="0" w:space="0" w:color="auto"/>
            <w:right w:val="none" w:sz="0" w:space="0" w:color="auto"/>
          </w:divBdr>
        </w:div>
        <w:div w:id="1632856953">
          <w:marLeft w:val="480"/>
          <w:marRight w:val="0"/>
          <w:marTop w:val="0"/>
          <w:marBottom w:val="0"/>
          <w:divBdr>
            <w:top w:val="none" w:sz="0" w:space="0" w:color="auto"/>
            <w:left w:val="none" w:sz="0" w:space="0" w:color="auto"/>
            <w:bottom w:val="none" w:sz="0" w:space="0" w:color="auto"/>
            <w:right w:val="none" w:sz="0" w:space="0" w:color="auto"/>
          </w:divBdr>
        </w:div>
        <w:div w:id="1646395935">
          <w:marLeft w:val="480"/>
          <w:marRight w:val="0"/>
          <w:marTop w:val="0"/>
          <w:marBottom w:val="0"/>
          <w:divBdr>
            <w:top w:val="none" w:sz="0" w:space="0" w:color="auto"/>
            <w:left w:val="none" w:sz="0" w:space="0" w:color="auto"/>
            <w:bottom w:val="none" w:sz="0" w:space="0" w:color="auto"/>
            <w:right w:val="none" w:sz="0" w:space="0" w:color="auto"/>
          </w:divBdr>
        </w:div>
        <w:div w:id="1669751851">
          <w:marLeft w:val="480"/>
          <w:marRight w:val="0"/>
          <w:marTop w:val="0"/>
          <w:marBottom w:val="0"/>
          <w:divBdr>
            <w:top w:val="none" w:sz="0" w:space="0" w:color="auto"/>
            <w:left w:val="none" w:sz="0" w:space="0" w:color="auto"/>
            <w:bottom w:val="none" w:sz="0" w:space="0" w:color="auto"/>
            <w:right w:val="none" w:sz="0" w:space="0" w:color="auto"/>
          </w:divBdr>
        </w:div>
        <w:div w:id="1679501471">
          <w:marLeft w:val="480"/>
          <w:marRight w:val="0"/>
          <w:marTop w:val="0"/>
          <w:marBottom w:val="0"/>
          <w:divBdr>
            <w:top w:val="none" w:sz="0" w:space="0" w:color="auto"/>
            <w:left w:val="none" w:sz="0" w:space="0" w:color="auto"/>
            <w:bottom w:val="none" w:sz="0" w:space="0" w:color="auto"/>
            <w:right w:val="none" w:sz="0" w:space="0" w:color="auto"/>
          </w:divBdr>
        </w:div>
        <w:div w:id="1709910186">
          <w:marLeft w:val="480"/>
          <w:marRight w:val="0"/>
          <w:marTop w:val="0"/>
          <w:marBottom w:val="0"/>
          <w:divBdr>
            <w:top w:val="none" w:sz="0" w:space="0" w:color="auto"/>
            <w:left w:val="none" w:sz="0" w:space="0" w:color="auto"/>
            <w:bottom w:val="none" w:sz="0" w:space="0" w:color="auto"/>
            <w:right w:val="none" w:sz="0" w:space="0" w:color="auto"/>
          </w:divBdr>
        </w:div>
        <w:div w:id="1789742372">
          <w:marLeft w:val="480"/>
          <w:marRight w:val="0"/>
          <w:marTop w:val="0"/>
          <w:marBottom w:val="0"/>
          <w:divBdr>
            <w:top w:val="none" w:sz="0" w:space="0" w:color="auto"/>
            <w:left w:val="none" w:sz="0" w:space="0" w:color="auto"/>
            <w:bottom w:val="none" w:sz="0" w:space="0" w:color="auto"/>
            <w:right w:val="none" w:sz="0" w:space="0" w:color="auto"/>
          </w:divBdr>
        </w:div>
        <w:div w:id="1816947273">
          <w:marLeft w:val="480"/>
          <w:marRight w:val="0"/>
          <w:marTop w:val="0"/>
          <w:marBottom w:val="0"/>
          <w:divBdr>
            <w:top w:val="none" w:sz="0" w:space="0" w:color="auto"/>
            <w:left w:val="none" w:sz="0" w:space="0" w:color="auto"/>
            <w:bottom w:val="none" w:sz="0" w:space="0" w:color="auto"/>
            <w:right w:val="none" w:sz="0" w:space="0" w:color="auto"/>
          </w:divBdr>
        </w:div>
        <w:div w:id="1831480140">
          <w:marLeft w:val="480"/>
          <w:marRight w:val="0"/>
          <w:marTop w:val="0"/>
          <w:marBottom w:val="0"/>
          <w:divBdr>
            <w:top w:val="none" w:sz="0" w:space="0" w:color="auto"/>
            <w:left w:val="none" w:sz="0" w:space="0" w:color="auto"/>
            <w:bottom w:val="none" w:sz="0" w:space="0" w:color="auto"/>
            <w:right w:val="none" w:sz="0" w:space="0" w:color="auto"/>
          </w:divBdr>
        </w:div>
        <w:div w:id="1848400750">
          <w:marLeft w:val="480"/>
          <w:marRight w:val="0"/>
          <w:marTop w:val="0"/>
          <w:marBottom w:val="0"/>
          <w:divBdr>
            <w:top w:val="none" w:sz="0" w:space="0" w:color="auto"/>
            <w:left w:val="none" w:sz="0" w:space="0" w:color="auto"/>
            <w:bottom w:val="none" w:sz="0" w:space="0" w:color="auto"/>
            <w:right w:val="none" w:sz="0" w:space="0" w:color="auto"/>
          </w:divBdr>
        </w:div>
        <w:div w:id="1863863557">
          <w:marLeft w:val="480"/>
          <w:marRight w:val="0"/>
          <w:marTop w:val="0"/>
          <w:marBottom w:val="0"/>
          <w:divBdr>
            <w:top w:val="none" w:sz="0" w:space="0" w:color="auto"/>
            <w:left w:val="none" w:sz="0" w:space="0" w:color="auto"/>
            <w:bottom w:val="none" w:sz="0" w:space="0" w:color="auto"/>
            <w:right w:val="none" w:sz="0" w:space="0" w:color="auto"/>
          </w:divBdr>
        </w:div>
        <w:div w:id="1876230557">
          <w:marLeft w:val="480"/>
          <w:marRight w:val="0"/>
          <w:marTop w:val="0"/>
          <w:marBottom w:val="0"/>
          <w:divBdr>
            <w:top w:val="none" w:sz="0" w:space="0" w:color="auto"/>
            <w:left w:val="none" w:sz="0" w:space="0" w:color="auto"/>
            <w:bottom w:val="none" w:sz="0" w:space="0" w:color="auto"/>
            <w:right w:val="none" w:sz="0" w:space="0" w:color="auto"/>
          </w:divBdr>
        </w:div>
        <w:div w:id="1912503248">
          <w:marLeft w:val="480"/>
          <w:marRight w:val="0"/>
          <w:marTop w:val="0"/>
          <w:marBottom w:val="0"/>
          <w:divBdr>
            <w:top w:val="none" w:sz="0" w:space="0" w:color="auto"/>
            <w:left w:val="none" w:sz="0" w:space="0" w:color="auto"/>
            <w:bottom w:val="none" w:sz="0" w:space="0" w:color="auto"/>
            <w:right w:val="none" w:sz="0" w:space="0" w:color="auto"/>
          </w:divBdr>
        </w:div>
        <w:div w:id="1915972758">
          <w:marLeft w:val="480"/>
          <w:marRight w:val="0"/>
          <w:marTop w:val="0"/>
          <w:marBottom w:val="0"/>
          <w:divBdr>
            <w:top w:val="none" w:sz="0" w:space="0" w:color="auto"/>
            <w:left w:val="none" w:sz="0" w:space="0" w:color="auto"/>
            <w:bottom w:val="none" w:sz="0" w:space="0" w:color="auto"/>
            <w:right w:val="none" w:sz="0" w:space="0" w:color="auto"/>
          </w:divBdr>
        </w:div>
        <w:div w:id="1917012427">
          <w:marLeft w:val="480"/>
          <w:marRight w:val="0"/>
          <w:marTop w:val="0"/>
          <w:marBottom w:val="0"/>
          <w:divBdr>
            <w:top w:val="none" w:sz="0" w:space="0" w:color="auto"/>
            <w:left w:val="none" w:sz="0" w:space="0" w:color="auto"/>
            <w:bottom w:val="none" w:sz="0" w:space="0" w:color="auto"/>
            <w:right w:val="none" w:sz="0" w:space="0" w:color="auto"/>
          </w:divBdr>
        </w:div>
        <w:div w:id="1923903714">
          <w:marLeft w:val="480"/>
          <w:marRight w:val="0"/>
          <w:marTop w:val="0"/>
          <w:marBottom w:val="0"/>
          <w:divBdr>
            <w:top w:val="none" w:sz="0" w:space="0" w:color="auto"/>
            <w:left w:val="none" w:sz="0" w:space="0" w:color="auto"/>
            <w:bottom w:val="none" w:sz="0" w:space="0" w:color="auto"/>
            <w:right w:val="none" w:sz="0" w:space="0" w:color="auto"/>
          </w:divBdr>
        </w:div>
        <w:div w:id="1942912099">
          <w:marLeft w:val="480"/>
          <w:marRight w:val="0"/>
          <w:marTop w:val="0"/>
          <w:marBottom w:val="0"/>
          <w:divBdr>
            <w:top w:val="none" w:sz="0" w:space="0" w:color="auto"/>
            <w:left w:val="none" w:sz="0" w:space="0" w:color="auto"/>
            <w:bottom w:val="none" w:sz="0" w:space="0" w:color="auto"/>
            <w:right w:val="none" w:sz="0" w:space="0" w:color="auto"/>
          </w:divBdr>
        </w:div>
        <w:div w:id="1952858687">
          <w:marLeft w:val="480"/>
          <w:marRight w:val="0"/>
          <w:marTop w:val="0"/>
          <w:marBottom w:val="0"/>
          <w:divBdr>
            <w:top w:val="none" w:sz="0" w:space="0" w:color="auto"/>
            <w:left w:val="none" w:sz="0" w:space="0" w:color="auto"/>
            <w:bottom w:val="none" w:sz="0" w:space="0" w:color="auto"/>
            <w:right w:val="none" w:sz="0" w:space="0" w:color="auto"/>
          </w:divBdr>
        </w:div>
        <w:div w:id="1961495183">
          <w:marLeft w:val="480"/>
          <w:marRight w:val="0"/>
          <w:marTop w:val="0"/>
          <w:marBottom w:val="0"/>
          <w:divBdr>
            <w:top w:val="none" w:sz="0" w:space="0" w:color="auto"/>
            <w:left w:val="none" w:sz="0" w:space="0" w:color="auto"/>
            <w:bottom w:val="none" w:sz="0" w:space="0" w:color="auto"/>
            <w:right w:val="none" w:sz="0" w:space="0" w:color="auto"/>
          </w:divBdr>
        </w:div>
        <w:div w:id="1987663917">
          <w:marLeft w:val="480"/>
          <w:marRight w:val="0"/>
          <w:marTop w:val="0"/>
          <w:marBottom w:val="0"/>
          <w:divBdr>
            <w:top w:val="none" w:sz="0" w:space="0" w:color="auto"/>
            <w:left w:val="none" w:sz="0" w:space="0" w:color="auto"/>
            <w:bottom w:val="none" w:sz="0" w:space="0" w:color="auto"/>
            <w:right w:val="none" w:sz="0" w:space="0" w:color="auto"/>
          </w:divBdr>
        </w:div>
        <w:div w:id="1992249750">
          <w:marLeft w:val="480"/>
          <w:marRight w:val="0"/>
          <w:marTop w:val="0"/>
          <w:marBottom w:val="0"/>
          <w:divBdr>
            <w:top w:val="none" w:sz="0" w:space="0" w:color="auto"/>
            <w:left w:val="none" w:sz="0" w:space="0" w:color="auto"/>
            <w:bottom w:val="none" w:sz="0" w:space="0" w:color="auto"/>
            <w:right w:val="none" w:sz="0" w:space="0" w:color="auto"/>
          </w:divBdr>
        </w:div>
        <w:div w:id="2060323627">
          <w:marLeft w:val="480"/>
          <w:marRight w:val="0"/>
          <w:marTop w:val="0"/>
          <w:marBottom w:val="0"/>
          <w:divBdr>
            <w:top w:val="none" w:sz="0" w:space="0" w:color="auto"/>
            <w:left w:val="none" w:sz="0" w:space="0" w:color="auto"/>
            <w:bottom w:val="none" w:sz="0" w:space="0" w:color="auto"/>
            <w:right w:val="none" w:sz="0" w:space="0" w:color="auto"/>
          </w:divBdr>
        </w:div>
        <w:div w:id="2087414624">
          <w:marLeft w:val="480"/>
          <w:marRight w:val="0"/>
          <w:marTop w:val="0"/>
          <w:marBottom w:val="0"/>
          <w:divBdr>
            <w:top w:val="none" w:sz="0" w:space="0" w:color="auto"/>
            <w:left w:val="none" w:sz="0" w:space="0" w:color="auto"/>
            <w:bottom w:val="none" w:sz="0" w:space="0" w:color="auto"/>
            <w:right w:val="none" w:sz="0" w:space="0" w:color="auto"/>
          </w:divBdr>
        </w:div>
        <w:div w:id="2138719948">
          <w:marLeft w:val="480"/>
          <w:marRight w:val="0"/>
          <w:marTop w:val="0"/>
          <w:marBottom w:val="0"/>
          <w:divBdr>
            <w:top w:val="none" w:sz="0" w:space="0" w:color="auto"/>
            <w:left w:val="none" w:sz="0" w:space="0" w:color="auto"/>
            <w:bottom w:val="none" w:sz="0" w:space="0" w:color="auto"/>
            <w:right w:val="none" w:sz="0" w:space="0" w:color="auto"/>
          </w:divBdr>
        </w:div>
      </w:divsChild>
    </w:div>
    <w:div w:id="113794197">
      <w:marLeft w:val="0"/>
      <w:marRight w:val="0"/>
      <w:marTop w:val="0"/>
      <w:marBottom w:val="0"/>
      <w:divBdr>
        <w:top w:val="none" w:sz="0" w:space="0" w:color="auto"/>
        <w:left w:val="none" w:sz="0" w:space="0" w:color="auto"/>
        <w:bottom w:val="none" w:sz="0" w:space="0" w:color="auto"/>
        <w:right w:val="none" w:sz="0" w:space="0" w:color="auto"/>
      </w:divBdr>
    </w:div>
    <w:div w:id="114179037">
      <w:bodyDiv w:val="1"/>
      <w:marLeft w:val="0"/>
      <w:marRight w:val="0"/>
      <w:marTop w:val="0"/>
      <w:marBottom w:val="0"/>
      <w:divBdr>
        <w:top w:val="none" w:sz="0" w:space="0" w:color="auto"/>
        <w:left w:val="none" w:sz="0" w:space="0" w:color="auto"/>
        <w:bottom w:val="none" w:sz="0" w:space="0" w:color="auto"/>
        <w:right w:val="none" w:sz="0" w:space="0" w:color="auto"/>
      </w:divBdr>
      <w:divsChild>
        <w:div w:id="24521203">
          <w:marLeft w:val="480"/>
          <w:marRight w:val="0"/>
          <w:marTop w:val="0"/>
          <w:marBottom w:val="0"/>
          <w:divBdr>
            <w:top w:val="none" w:sz="0" w:space="0" w:color="auto"/>
            <w:left w:val="none" w:sz="0" w:space="0" w:color="auto"/>
            <w:bottom w:val="none" w:sz="0" w:space="0" w:color="auto"/>
            <w:right w:val="none" w:sz="0" w:space="0" w:color="auto"/>
          </w:divBdr>
        </w:div>
        <w:div w:id="49353927">
          <w:marLeft w:val="480"/>
          <w:marRight w:val="0"/>
          <w:marTop w:val="0"/>
          <w:marBottom w:val="0"/>
          <w:divBdr>
            <w:top w:val="none" w:sz="0" w:space="0" w:color="auto"/>
            <w:left w:val="none" w:sz="0" w:space="0" w:color="auto"/>
            <w:bottom w:val="none" w:sz="0" w:space="0" w:color="auto"/>
            <w:right w:val="none" w:sz="0" w:space="0" w:color="auto"/>
          </w:divBdr>
        </w:div>
        <w:div w:id="70811166">
          <w:marLeft w:val="480"/>
          <w:marRight w:val="0"/>
          <w:marTop w:val="0"/>
          <w:marBottom w:val="0"/>
          <w:divBdr>
            <w:top w:val="none" w:sz="0" w:space="0" w:color="auto"/>
            <w:left w:val="none" w:sz="0" w:space="0" w:color="auto"/>
            <w:bottom w:val="none" w:sz="0" w:space="0" w:color="auto"/>
            <w:right w:val="none" w:sz="0" w:space="0" w:color="auto"/>
          </w:divBdr>
        </w:div>
        <w:div w:id="74980111">
          <w:marLeft w:val="480"/>
          <w:marRight w:val="0"/>
          <w:marTop w:val="0"/>
          <w:marBottom w:val="0"/>
          <w:divBdr>
            <w:top w:val="none" w:sz="0" w:space="0" w:color="auto"/>
            <w:left w:val="none" w:sz="0" w:space="0" w:color="auto"/>
            <w:bottom w:val="none" w:sz="0" w:space="0" w:color="auto"/>
            <w:right w:val="none" w:sz="0" w:space="0" w:color="auto"/>
          </w:divBdr>
        </w:div>
        <w:div w:id="76488915">
          <w:marLeft w:val="480"/>
          <w:marRight w:val="0"/>
          <w:marTop w:val="0"/>
          <w:marBottom w:val="0"/>
          <w:divBdr>
            <w:top w:val="none" w:sz="0" w:space="0" w:color="auto"/>
            <w:left w:val="none" w:sz="0" w:space="0" w:color="auto"/>
            <w:bottom w:val="none" w:sz="0" w:space="0" w:color="auto"/>
            <w:right w:val="none" w:sz="0" w:space="0" w:color="auto"/>
          </w:divBdr>
        </w:div>
        <w:div w:id="80179189">
          <w:marLeft w:val="480"/>
          <w:marRight w:val="0"/>
          <w:marTop w:val="0"/>
          <w:marBottom w:val="0"/>
          <w:divBdr>
            <w:top w:val="none" w:sz="0" w:space="0" w:color="auto"/>
            <w:left w:val="none" w:sz="0" w:space="0" w:color="auto"/>
            <w:bottom w:val="none" w:sz="0" w:space="0" w:color="auto"/>
            <w:right w:val="none" w:sz="0" w:space="0" w:color="auto"/>
          </w:divBdr>
        </w:div>
        <w:div w:id="85346479">
          <w:marLeft w:val="480"/>
          <w:marRight w:val="0"/>
          <w:marTop w:val="0"/>
          <w:marBottom w:val="0"/>
          <w:divBdr>
            <w:top w:val="none" w:sz="0" w:space="0" w:color="auto"/>
            <w:left w:val="none" w:sz="0" w:space="0" w:color="auto"/>
            <w:bottom w:val="none" w:sz="0" w:space="0" w:color="auto"/>
            <w:right w:val="none" w:sz="0" w:space="0" w:color="auto"/>
          </w:divBdr>
        </w:div>
        <w:div w:id="140658273">
          <w:marLeft w:val="480"/>
          <w:marRight w:val="0"/>
          <w:marTop w:val="0"/>
          <w:marBottom w:val="0"/>
          <w:divBdr>
            <w:top w:val="none" w:sz="0" w:space="0" w:color="auto"/>
            <w:left w:val="none" w:sz="0" w:space="0" w:color="auto"/>
            <w:bottom w:val="none" w:sz="0" w:space="0" w:color="auto"/>
            <w:right w:val="none" w:sz="0" w:space="0" w:color="auto"/>
          </w:divBdr>
        </w:div>
        <w:div w:id="142279789">
          <w:marLeft w:val="480"/>
          <w:marRight w:val="0"/>
          <w:marTop w:val="0"/>
          <w:marBottom w:val="0"/>
          <w:divBdr>
            <w:top w:val="none" w:sz="0" w:space="0" w:color="auto"/>
            <w:left w:val="none" w:sz="0" w:space="0" w:color="auto"/>
            <w:bottom w:val="none" w:sz="0" w:space="0" w:color="auto"/>
            <w:right w:val="none" w:sz="0" w:space="0" w:color="auto"/>
          </w:divBdr>
        </w:div>
        <w:div w:id="147866647">
          <w:marLeft w:val="480"/>
          <w:marRight w:val="0"/>
          <w:marTop w:val="0"/>
          <w:marBottom w:val="0"/>
          <w:divBdr>
            <w:top w:val="none" w:sz="0" w:space="0" w:color="auto"/>
            <w:left w:val="none" w:sz="0" w:space="0" w:color="auto"/>
            <w:bottom w:val="none" w:sz="0" w:space="0" w:color="auto"/>
            <w:right w:val="none" w:sz="0" w:space="0" w:color="auto"/>
          </w:divBdr>
        </w:div>
        <w:div w:id="177307478">
          <w:marLeft w:val="480"/>
          <w:marRight w:val="0"/>
          <w:marTop w:val="0"/>
          <w:marBottom w:val="0"/>
          <w:divBdr>
            <w:top w:val="none" w:sz="0" w:space="0" w:color="auto"/>
            <w:left w:val="none" w:sz="0" w:space="0" w:color="auto"/>
            <w:bottom w:val="none" w:sz="0" w:space="0" w:color="auto"/>
            <w:right w:val="none" w:sz="0" w:space="0" w:color="auto"/>
          </w:divBdr>
        </w:div>
        <w:div w:id="184758664">
          <w:marLeft w:val="480"/>
          <w:marRight w:val="0"/>
          <w:marTop w:val="0"/>
          <w:marBottom w:val="0"/>
          <w:divBdr>
            <w:top w:val="none" w:sz="0" w:space="0" w:color="auto"/>
            <w:left w:val="none" w:sz="0" w:space="0" w:color="auto"/>
            <w:bottom w:val="none" w:sz="0" w:space="0" w:color="auto"/>
            <w:right w:val="none" w:sz="0" w:space="0" w:color="auto"/>
          </w:divBdr>
        </w:div>
        <w:div w:id="299306926">
          <w:marLeft w:val="480"/>
          <w:marRight w:val="0"/>
          <w:marTop w:val="0"/>
          <w:marBottom w:val="0"/>
          <w:divBdr>
            <w:top w:val="none" w:sz="0" w:space="0" w:color="auto"/>
            <w:left w:val="none" w:sz="0" w:space="0" w:color="auto"/>
            <w:bottom w:val="none" w:sz="0" w:space="0" w:color="auto"/>
            <w:right w:val="none" w:sz="0" w:space="0" w:color="auto"/>
          </w:divBdr>
        </w:div>
        <w:div w:id="366293648">
          <w:marLeft w:val="480"/>
          <w:marRight w:val="0"/>
          <w:marTop w:val="0"/>
          <w:marBottom w:val="0"/>
          <w:divBdr>
            <w:top w:val="none" w:sz="0" w:space="0" w:color="auto"/>
            <w:left w:val="none" w:sz="0" w:space="0" w:color="auto"/>
            <w:bottom w:val="none" w:sz="0" w:space="0" w:color="auto"/>
            <w:right w:val="none" w:sz="0" w:space="0" w:color="auto"/>
          </w:divBdr>
        </w:div>
        <w:div w:id="376125594">
          <w:marLeft w:val="480"/>
          <w:marRight w:val="0"/>
          <w:marTop w:val="0"/>
          <w:marBottom w:val="0"/>
          <w:divBdr>
            <w:top w:val="none" w:sz="0" w:space="0" w:color="auto"/>
            <w:left w:val="none" w:sz="0" w:space="0" w:color="auto"/>
            <w:bottom w:val="none" w:sz="0" w:space="0" w:color="auto"/>
            <w:right w:val="none" w:sz="0" w:space="0" w:color="auto"/>
          </w:divBdr>
        </w:div>
        <w:div w:id="398745707">
          <w:marLeft w:val="480"/>
          <w:marRight w:val="0"/>
          <w:marTop w:val="0"/>
          <w:marBottom w:val="0"/>
          <w:divBdr>
            <w:top w:val="none" w:sz="0" w:space="0" w:color="auto"/>
            <w:left w:val="none" w:sz="0" w:space="0" w:color="auto"/>
            <w:bottom w:val="none" w:sz="0" w:space="0" w:color="auto"/>
            <w:right w:val="none" w:sz="0" w:space="0" w:color="auto"/>
          </w:divBdr>
        </w:div>
        <w:div w:id="399180159">
          <w:marLeft w:val="480"/>
          <w:marRight w:val="0"/>
          <w:marTop w:val="0"/>
          <w:marBottom w:val="0"/>
          <w:divBdr>
            <w:top w:val="none" w:sz="0" w:space="0" w:color="auto"/>
            <w:left w:val="none" w:sz="0" w:space="0" w:color="auto"/>
            <w:bottom w:val="none" w:sz="0" w:space="0" w:color="auto"/>
            <w:right w:val="none" w:sz="0" w:space="0" w:color="auto"/>
          </w:divBdr>
        </w:div>
        <w:div w:id="426998193">
          <w:marLeft w:val="480"/>
          <w:marRight w:val="0"/>
          <w:marTop w:val="0"/>
          <w:marBottom w:val="0"/>
          <w:divBdr>
            <w:top w:val="none" w:sz="0" w:space="0" w:color="auto"/>
            <w:left w:val="none" w:sz="0" w:space="0" w:color="auto"/>
            <w:bottom w:val="none" w:sz="0" w:space="0" w:color="auto"/>
            <w:right w:val="none" w:sz="0" w:space="0" w:color="auto"/>
          </w:divBdr>
        </w:div>
        <w:div w:id="429662844">
          <w:marLeft w:val="480"/>
          <w:marRight w:val="0"/>
          <w:marTop w:val="0"/>
          <w:marBottom w:val="0"/>
          <w:divBdr>
            <w:top w:val="none" w:sz="0" w:space="0" w:color="auto"/>
            <w:left w:val="none" w:sz="0" w:space="0" w:color="auto"/>
            <w:bottom w:val="none" w:sz="0" w:space="0" w:color="auto"/>
            <w:right w:val="none" w:sz="0" w:space="0" w:color="auto"/>
          </w:divBdr>
        </w:div>
        <w:div w:id="457720203">
          <w:marLeft w:val="480"/>
          <w:marRight w:val="0"/>
          <w:marTop w:val="0"/>
          <w:marBottom w:val="0"/>
          <w:divBdr>
            <w:top w:val="none" w:sz="0" w:space="0" w:color="auto"/>
            <w:left w:val="none" w:sz="0" w:space="0" w:color="auto"/>
            <w:bottom w:val="none" w:sz="0" w:space="0" w:color="auto"/>
            <w:right w:val="none" w:sz="0" w:space="0" w:color="auto"/>
          </w:divBdr>
        </w:div>
        <w:div w:id="464659418">
          <w:marLeft w:val="480"/>
          <w:marRight w:val="0"/>
          <w:marTop w:val="0"/>
          <w:marBottom w:val="0"/>
          <w:divBdr>
            <w:top w:val="none" w:sz="0" w:space="0" w:color="auto"/>
            <w:left w:val="none" w:sz="0" w:space="0" w:color="auto"/>
            <w:bottom w:val="none" w:sz="0" w:space="0" w:color="auto"/>
            <w:right w:val="none" w:sz="0" w:space="0" w:color="auto"/>
          </w:divBdr>
        </w:div>
        <w:div w:id="522592924">
          <w:marLeft w:val="480"/>
          <w:marRight w:val="0"/>
          <w:marTop w:val="0"/>
          <w:marBottom w:val="0"/>
          <w:divBdr>
            <w:top w:val="none" w:sz="0" w:space="0" w:color="auto"/>
            <w:left w:val="none" w:sz="0" w:space="0" w:color="auto"/>
            <w:bottom w:val="none" w:sz="0" w:space="0" w:color="auto"/>
            <w:right w:val="none" w:sz="0" w:space="0" w:color="auto"/>
          </w:divBdr>
        </w:div>
        <w:div w:id="528615363">
          <w:marLeft w:val="480"/>
          <w:marRight w:val="0"/>
          <w:marTop w:val="0"/>
          <w:marBottom w:val="0"/>
          <w:divBdr>
            <w:top w:val="none" w:sz="0" w:space="0" w:color="auto"/>
            <w:left w:val="none" w:sz="0" w:space="0" w:color="auto"/>
            <w:bottom w:val="none" w:sz="0" w:space="0" w:color="auto"/>
            <w:right w:val="none" w:sz="0" w:space="0" w:color="auto"/>
          </w:divBdr>
        </w:div>
        <w:div w:id="538665284">
          <w:marLeft w:val="480"/>
          <w:marRight w:val="0"/>
          <w:marTop w:val="0"/>
          <w:marBottom w:val="0"/>
          <w:divBdr>
            <w:top w:val="none" w:sz="0" w:space="0" w:color="auto"/>
            <w:left w:val="none" w:sz="0" w:space="0" w:color="auto"/>
            <w:bottom w:val="none" w:sz="0" w:space="0" w:color="auto"/>
            <w:right w:val="none" w:sz="0" w:space="0" w:color="auto"/>
          </w:divBdr>
        </w:div>
        <w:div w:id="543980697">
          <w:marLeft w:val="480"/>
          <w:marRight w:val="0"/>
          <w:marTop w:val="0"/>
          <w:marBottom w:val="0"/>
          <w:divBdr>
            <w:top w:val="none" w:sz="0" w:space="0" w:color="auto"/>
            <w:left w:val="none" w:sz="0" w:space="0" w:color="auto"/>
            <w:bottom w:val="none" w:sz="0" w:space="0" w:color="auto"/>
            <w:right w:val="none" w:sz="0" w:space="0" w:color="auto"/>
          </w:divBdr>
        </w:div>
        <w:div w:id="568929492">
          <w:marLeft w:val="480"/>
          <w:marRight w:val="0"/>
          <w:marTop w:val="0"/>
          <w:marBottom w:val="0"/>
          <w:divBdr>
            <w:top w:val="none" w:sz="0" w:space="0" w:color="auto"/>
            <w:left w:val="none" w:sz="0" w:space="0" w:color="auto"/>
            <w:bottom w:val="none" w:sz="0" w:space="0" w:color="auto"/>
            <w:right w:val="none" w:sz="0" w:space="0" w:color="auto"/>
          </w:divBdr>
        </w:div>
        <w:div w:id="601691532">
          <w:marLeft w:val="480"/>
          <w:marRight w:val="0"/>
          <w:marTop w:val="0"/>
          <w:marBottom w:val="0"/>
          <w:divBdr>
            <w:top w:val="none" w:sz="0" w:space="0" w:color="auto"/>
            <w:left w:val="none" w:sz="0" w:space="0" w:color="auto"/>
            <w:bottom w:val="none" w:sz="0" w:space="0" w:color="auto"/>
            <w:right w:val="none" w:sz="0" w:space="0" w:color="auto"/>
          </w:divBdr>
        </w:div>
        <w:div w:id="604265774">
          <w:marLeft w:val="480"/>
          <w:marRight w:val="0"/>
          <w:marTop w:val="0"/>
          <w:marBottom w:val="0"/>
          <w:divBdr>
            <w:top w:val="none" w:sz="0" w:space="0" w:color="auto"/>
            <w:left w:val="none" w:sz="0" w:space="0" w:color="auto"/>
            <w:bottom w:val="none" w:sz="0" w:space="0" w:color="auto"/>
            <w:right w:val="none" w:sz="0" w:space="0" w:color="auto"/>
          </w:divBdr>
        </w:div>
        <w:div w:id="654377282">
          <w:marLeft w:val="480"/>
          <w:marRight w:val="0"/>
          <w:marTop w:val="0"/>
          <w:marBottom w:val="0"/>
          <w:divBdr>
            <w:top w:val="none" w:sz="0" w:space="0" w:color="auto"/>
            <w:left w:val="none" w:sz="0" w:space="0" w:color="auto"/>
            <w:bottom w:val="none" w:sz="0" w:space="0" w:color="auto"/>
            <w:right w:val="none" w:sz="0" w:space="0" w:color="auto"/>
          </w:divBdr>
        </w:div>
        <w:div w:id="654989202">
          <w:marLeft w:val="480"/>
          <w:marRight w:val="0"/>
          <w:marTop w:val="0"/>
          <w:marBottom w:val="0"/>
          <w:divBdr>
            <w:top w:val="none" w:sz="0" w:space="0" w:color="auto"/>
            <w:left w:val="none" w:sz="0" w:space="0" w:color="auto"/>
            <w:bottom w:val="none" w:sz="0" w:space="0" w:color="auto"/>
            <w:right w:val="none" w:sz="0" w:space="0" w:color="auto"/>
          </w:divBdr>
        </w:div>
        <w:div w:id="666401742">
          <w:marLeft w:val="480"/>
          <w:marRight w:val="0"/>
          <w:marTop w:val="0"/>
          <w:marBottom w:val="0"/>
          <w:divBdr>
            <w:top w:val="none" w:sz="0" w:space="0" w:color="auto"/>
            <w:left w:val="none" w:sz="0" w:space="0" w:color="auto"/>
            <w:bottom w:val="none" w:sz="0" w:space="0" w:color="auto"/>
            <w:right w:val="none" w:sz="0" w:space="0" w:color="auto"/>
          </w:divBdr>
        </w:div>
        <w:div w:id="683870248">
          <w:marLeft w:val="480"/>
          <w:marRight w:val="0"/>
          <w:marTop w:val="0"/>
          <w:marBottom w:val="0"/>
          <w:divBdr>
            <w:top w:val="none" w:sz="0" w:space="0" w:color="auto"/>
            <w:left w:val="none" w:sz="0" w:space="0" w:color="auto"/>
            <w:bottom w:val="none" w:sz="0" w:space="0" w:color="auto"/>
            <w:right w:val="none" w:sz="0" w:space="0" w:color="auto"/>
          </w:divBdr>
        </w:div>
        <w:div w:id="707683012">
          <w:marLeft w:val="480"/>
          <w:marRight w:val="0"/>
          <w:marTop w:val="0"/>
          <w:marBottom w:val="0"/>
          <w:divBdr>
            <w:top w:val="none" w:sz="0" w:space="0" w:color="auto"/>
            <w:left w:val="none" w:sz="0" w:space="0" w:color="auto"/>
            <w:bottom w:val="none" w:sz="0" w:space="0" w:color="auto"/>
            <w:right w:val="none" w:sz="0" w:space="0" w:color="auto"/>
          </w:divBdr>
        </w:div>
        <w:div w:id="718431708">
          <w:marLeft w:val="480"/>
          <w:marRight w:val="0"/>
          <w:marTop w:val="0"/>
          <w:marBottom w:val="0"/>
          <w:divBdr>
            <w:top w:val="none" w:sz="0" w:space="0" w:color="auto"/>
            <w:left w:val="none" w:sz="0" w:space="0" w:color="auto"/>
            <w:bottom w:val="none" w:sz="0" w:space="0" w:color="auto"/>
            <w:right w:val="none" w:sz="0" w:space="0" w:color="auto"/>
          </w:divBdr>
        </w:div>
        <w:div w:id="774983590">
          <w:marLeft w:val="480"/>
          <w:marRight w:val="0"/>
          <w:marTop w:val="0"/>
          <w:marBottom w:val="0"/>
          <w:divBdr>
            <w:top w:val="none" w:sz="0" w:space="0" w:color="auto"/>
            <w:left w:val="none" w:sz="0" w:space="0" w:color="auto"/>
            <w:bottom w:val="none" w:sz="0" w:space="0" w:color="auto"/>
            <w:right w:val="none" w:sz="0" w:space="0" w:color="auto"/>
          </w:divBdr>
        </w:div>
        <w:div w:id="823743471">
          <w:marLeft w:val="480"/>
          <w:marRight w:val="0"/>
          <w:marTop w:val="0"/>
          <w:marBottom w:val="0"/>
          <w:divBdr>
            <w:top w:val="none" w:sz="0" w:space="0" w:color="auto"/>
            <w:left w:val="none" w:sz="0" w:space="0" w:color="auto"/>
            <w:bottom w:val="none" w:sz="0" w:space="0" w:color="auto"/>
            <w:right w:val="none" w:sz="0" w:space="0" w:color="auto"/>
          </w:divBdr>
        </w:div>
        <w:div w:id="878661478">
          <w:marLeft w:val="480"/>
          <w:marRight w:val="0"/>
          <w:marTop w:val="0"/>
          <w:marBottom w:val="0"/>
          <w:divBdr>
            <w:top w:val="none" w:sz="0" w:space="0" w:color="auto"/>
            <w:left w:val="none" w:sz="0" w:space="0" w:color="auto"/>
            <w:bottom w:val="none" w:sz="0" w:space="0" w:color="auto"/>
            <w:right w:val="none" w:sz="0" w:space="0" w:color="auto"/>
          </w:divBdr>
        </w:div>
        <w:div w:id="934706187">
          <w:marLeft w:val="480"/>
          <w:marRight w:val="0"/>
          <w:marTop w:val="0"/>
          <w:marBottom w:val="0"/>
          <w:divBdr>
            <w:top w:val="none" w:sz="0" w:space="0" w:color="auto"/>
            <w:left w:val="none" w:sz="0" w:space="0" w:color="auto"/>
            <w:bottom w:val="none" w:sz="0" w:space="0" w:color="auto"/>
            <w:right w:val="none" w:sz="0" w:space="0" w:color="auto"/>
          </w:divBdr>
        </w:div>
        <w:div w:id="984240796">
          <w:marLeft w:val="480"/>
          <w:marRight w:val="0"/>
          <w:marTop w:val="0"/>
          <w:marBottom w:val="0"/>
          <w:divBdr>
            <w:top w:val="none" w:sz="0" w:space="0" w:color="auto"/>
            <w:left w:val="none" w:sz="0" w:space="0" w:color="auto"/>
            <w:bottom w:val="none" w:sz="0" w:space="0" w:color="auto"/>
            <w:right w:val="none" w:sz="0" w:space="0" w:color="auto"/>
          </w:divBdr>
        </w:div>
        <w:div w:id="1015958596">
          <w:marLeft w:val="480"/>
          <w:marRight w:val="0"/>
          <w:marTop w:val="0"/>
          <w:marBottom w:val="0"/>
          <w:divBdr>
            <w:top w:val="none" w:sz="0" w:space="0" w:color="auto"/>
            <w:left w:val="none" w:sz="0" w:space="0" w:color="auto"/>
            <w:bottom w:val="none" w:sz="0" w:space="0" w:color="auto"/>
            <w:right w:val="none" w:sz="0" w:space="0" w:color="auto"/>
          </w:divBdr>
        </w:div>
        <w:div w:id="1024475515">
          <w:marLeft w:val="480"/>
          <w:marRight w:val="0"/>
          <w:marTop w:val="0"/>
          <w:marBottom w:val="0"/>
          <w:divBdr>
            <w:top w:val="none" w:sz="0" w:space="0" w:color="auto"/>
            <w:left w:val="none" w:sz="0" w:space="0" w:color="auto"/>
            <w:bottom w:val="none" w:sz="0" w:space="0" w:color="auto"/>
            <w:right w:val="none" w:sz="0" w:space="0" w:color="auto"/>
          </w:divBdr>
        </w:div>
        <w:div w:id="1053967407">
          <w:marLeft w:val="480"/>
          <w:marRight w:val="0"/>
          <w:marTop w:val="0"/>
          <w:marBottom w:val="0"/>
          <w:divBdr>
            <w:top w:val="none" w:sz="0" w:space="0" w:color="auto"/>
            <w:left w:val="none" w:sz="0" w:space="0" w:color="auto"/>
            <w:bottom w:val="none" w:sz="0" w:space="0" w:color="auto"/>
            <w:right w:val="none" w:sz="0" w:space="0" w:color="auto"/>
          </w:divBdr>
        </w:div>
        <w:div w:id="1054743981">
          <w:marLeft w:val="480"/>
          <w:marRight w:val="0"/>
          <w:marTop w:val="0"/>
          <w:marBottom w:val="0"/>
          <w:divBdr>
            <w:top w:val="none" w:sz="0" w:space="0" w:color="auto"/>
            <w:left w:val="none" w:sz="0" w:space="0" w:color="auto"/>
            <w:bottom w:val="none" w:sz="0" w:space="0" w:color="auto"/>
            <w:right w:val="none" w:sz="0" w:space="0" w:color="auto"/>
          </w:divBdr>
        </w:div>
        <w:div w:id="1101343302">
          <w:marLeft w:val="480"/>
          <w:marRight w:val="0"/>
          <w:marTop w:val="0"/>
          <w:marBottom w:val="0"/>
          <w:divBdr>
            <w:top w:val="none" w:sz="0" w:space="0" w:color="auto"/>
            <w:left w:val="none" w:sz="0" w:space="0" w:color="auto"/>
            <w:bottom w:val="none" w:sz="0" w:space="0" w:color="auto"/>
            <w:right w:val="none" w:sz="0" w:space="0" w:color="auto"/>
          </w:divBdr>
        </w:div>
        <w:div w:id="1113670054">
          <w:marLeft w:val="480"/>
          <w:marRight w:val="0"/>
          <w:marTop w:val="0"/>
          <w:marBottom w:val="0"/>
          <w:divBdr>
            <w:top w:val="none" w:sz="0" w:space="0" w:color="auto"/>
            <w:left w:val="none" w:sz="0" w:space="0" w:color="auto"/>
            <w:bottom w:val="none" w:sz="0" w:space="0" w:color="auto"/>
            <w:right w:val="none" w:sz="0" w:space="0" w:color="auto"/>
          </w:divBdr>
        </w:div>
        <w:div w:id="1138494625">
          <w:marLeft w:val="480"/>
          <w:marRight w:val="0"/>
          <w:marTop w:val="0"/>
          <w:marBottom w:val="0"/>
          <w:divBdr>
            <w:top w:val="none" w:sz="0" w:space="0" w:color="auto"/>
            <w:left w:val="none" w:sz="0" w:space="0" w:color="auto"/>
            <w:bottom w:val="none" w:sz="0" w:space="0" w:color="auto"/>
            <w:right w:val="none" w:sz="0" w:space="0" w:color="auto"/>
          </w:divBdr>
        </w:div>
        <w:div w:id="1187135820">
          <w:marLeft w:val="480"/>
          <w:marRight w:val="0"/>
          <w:marTop w:val="0"/>
          <w:marBottom w:val="0"/>
          <w:divBdr>
            <w:top w:val="none" w:sz="0" w:space="0" w:color="auto"/>
            <w:left w:val="none" w:sz="0" w:space="0" w:color="auto"/>
            <w:bottom w:val="none" w:sz="0" w:space="0" w:color="auto"/>
            <w:right w:val="none" w:sz="0" w:space="0" w:color="auto"/>
          </w:divBdr>
        </w:div>
        <w:div w:id="1234391562">
          <w:marLeft w:val="480"/>
          <w:marRight w:val="0"/>
          <w:marTop w:val="0"/>
          <w:marBottom w:val="0"/>
          <w:divBdr>
            <w:top w:val="none" w:sz="0" w:space="0" w:color="auto"/>
            <w:left w:val="none" w:sz="0" w:space="0" w:color="auto"/>
            <w:bottom w:val="none" w:sz="0" w:space="0" w:color="auto"/>
            <w:right w:val="none" w:sz="0" w:space="0" w:color="auto"/>
          </w:divBdr>
        </w:div>
        <w:div w:id="1330788783">
          <w:marLeft w:val="480"/>
          <w:marRight w:val="0"/>
          <w:marTop w:val="0"/>
          <w:marBottom w:val="0"/>
          <w:divBdr>
            <w:top w:val="none" w:sz="0" w:space="0" w:color="auto"/>
            <w:left w:val="none" w:sz="0" w:space="0" w:color="auto"/>
            <w:bottom w:val="none" w:sz="0" w:space="0" w:color="auto"/>
            <w:right w:val="none" w:sz="0" w:space="0" w:color="auto"/>
          </w:divBdr>
        </w:div>
        <w:div w:id="1340425135">
          <w:marLeft w:val="480"/>
          <w:marRight w:val="0"/>
          <w:marTop w:val="0"/>
          <w:marBottom w:val="0"/>
          <w:divBdr>
            <w:top w:val="none" w:sz="0" w:space="0" w:color="auto"/>
            <w:left w:val="none" w:sz="0" w:space="0" w:color="auto"/>
            <w:bottom w:val="none" w:sz="0" w:space="0" w:color="auto"/>
            <w:right w:val="none" w:sz="0" w:space="0" w:color="auto"/>
          </w:divBdr>
        </w:div>
        <w:div w:id="1340428047">
          <w:marLeft w:val="480"/>
          <w:marRight w:val="0"/>
          <w:marTop w:val="0"/>
          <w:marBottom w:val="0"/>
          <w:divBdr>
            <w:top w:val="none" w:sz="0" w:space="0" w:color="auto"/>
            <w:left w:val="none" w:sz="0" w:space="0" w:color="auto"/>
            <w:bottom w:val="none" w:sz="0" w:space="0" w:color="auto"/>
            <w:right w:val="none" w:sz="0" w:space="0" w:color="auto"/>
          </w:divBdr>
        </w:div>
        <w:div w:id="1346326212">
          <w:marLeft w:val="480"/>
          <w:marRight w:val="0"/>
          <w:marTop w:val="0"/>
          <w:marBottom w:val="0"/>
          <w:divBdr>
            <w:top w:val="none" w:sz="0" w:space="0" w:color="auto"/>
            <w:left w:val="none" w:sz="0" w:space="0" w:color="auto"/>
            <w:bottom w:val="none" w:sz="0" w:space="0" w:color="auto"/>
            <w:right w:val="none" w:sz="0" w:space="0" w:color="auto"/>
          </w:divBdr>
        </w:div>
        <w:div w:id="1368486167">
          <w:marLeft w:val="480"/>
          <w:marRight w:val="0"/>
          <w:marTop w:val="0"/>
          <w:marBottom w:val="0"/>
          <w:divBdr>
            <w:top w:val="none" w:sz="0" w:space="0" w:color="auto"/>
            <w:left w:val="none" w:sz="0" w:space="0" w:color="auto"/>
            <w:bottom w:val="none" w:sz="0" w:space="0" w:color="auto"/>
            <w:right w:val="none" w:sz="0" w:space="0" w:color="auto"/>
          </w:divBdr>
        </w:div>
        <w:div w:id="1374840525">
          <w:marLeft w:val="480"/>
          <w:marRight w:val="0"/>
          <w:marTop w:val="0"/>
          <w:marBottom w:val="0"/>
          <w:divBdr>
            <w:top w:val="none" w:sz="0" w:space="0" w:color="auto"/>
            <w:left w:val="none" w:sz="0" w:space="0" w:color="auto"/>
            <w:bottom w:val="none" w:sz="0" w:space="0" w:color="auto"/>
            <w:right w:val="none" w:sz="0" w:space="0" w:color="auto"/>
          </w:divBdr>
        </w:div>
        <w:div w:id="1382481921">
          <w:marLeft w:val="480"/>
          <w:marRight w:val="0"/>
          <w:marTop w:val="0"/>
          <w:marBottom w:val="0"/>
          <w:divBdr>
            <w:top w:val="none" w:sz="0" w:space="0" w:color="auto"/>
            <w:left w:val="none" w:sz="0" w:space="0" w:color="auto"/>
            <w:bottom w:val="none" w:sz="0" w:space="0" w:color="auto"/>
            <w:right w:val="none" w:sz="0" w:space="0" w:color="auto"/>
          </w:divBdr>
        </w:div>
        <w:div w:id="1386299859">
          <w:marLeft w:val="480"/>
          <w:marRight w:val="0"/>
          <w:marTop w:val="0"/>
          <w:marBottom w:val="0"/>
          <w:divBdr>
            <w:top w:val="none" w:sz="0" w:space="0" w:color="auto"/>
            <w:left w:val="none" w:sz="0" w:space="0" w:color="auto"/>
            <w:bottom w:val="none" w:sz="0" w:space="0" w:color="auto"/>
            <w:right w:val="none" w:sz="0" w:space="0" w:color="auto"/>
          </w:divBdr>
        </w:div>
        <w:div w:id="1395928255">
          <w:marLeft w:val="480"/>
          <w:marRight w:val="0"/>
          <w:marTop w:val="0"/>
          <w:marBottom w:val="0"/>
          <w:divBdr>
            <w:top w:val="none" w:sz="0" w:space="0" w:color="auto"/>
            <w:left w:val="none" w:sz="0" w:space="0" w:color="auto"/>
            <w:bottom w:val="none" w:sz="0" w:space="0" w:color="auto"/>
            <w:right w:val="none" w:sz="0" w:space="0" w:color="auto"/>
          </w:divBdr>
        </w:div>
        <w:div w:id="1461338967">
          <w:marLeft w:val="480"/>
          <w:marRight w:val="0"/>
          <w:marTop w:val="0"/>
          <w:marBottom w:val="0"/>
          <w:divBdr>
            <w:top w:val="none" w:sz="0" w:space="0" w:color="auto"/>
            <w:left w:val="none" w:sz="0" w:space="0" w:color="auto"/>
            <w:bottom w:val="none" w:sz="0" w:space="0" w:color="auto"/>
            <w:right w:val="none" w:sz="0" w:space="0" w:color="auto"/>
          </w:divBdr>
        </w:div>
        <w:div w:id="1494762821">
          <w:marLeft w:val="480"/>
          <w:marRight w:val="0"/>
          <w:marTop w:val="0"/>
          <w:marBottom w:val="0"/>
          <w:divBdr>
            <w:top w:val="none" w:sz="0" w:space="0" w:color="auto"/>
            <w:left w:val="none" w:sz="0" w:space="0" w:color="auto"/>
            <w:bottom w:val="none" w:sz="0" w:space="0" w:color="auto"/>
            <w:right w:val="none" w:sz="0" w:space="0" w:color="auto"/>
          </w:divBdr>
        </w:div>
        <w:div w:id="1609119791">
          <w:marLeft w:val="480"/>
          <w:marRight w:val="0"/>
          <w:marTop w:val="0"/>
          <w:marBottom w:val="0"/>
          <w:divBdr>
            <w:top w:val="none" w:sz="0" w:space="0" w:color="auto"/>
            <w:left w:val="none" w:sz="0" w:space="0" w:color="auto"/>
            <w:bottom w:val="none" w:sz="0" w:space="0" w:color="auto"/>
            <w:right w:val="none" w:sz="0" w:space="0" w:color="auto"/>
          </w:divBdr>
        </w:div>
        <w:div w:id="1609124417">
          <w:marLeft w:val="480"/>
          <w:marRight w:val="0"/>
          <w:marTop w:val="0"/>
          <w:marBottom w:val="0"/>
          <w:divBdr>
            <w:top w:val="none" w:sz="0" w:space="0" w:color="auto"/>
            <w:left w:val="none" w:sz="0" w:space="0" w:color="auto"/>
            <w:bottom w:val="none" w:sz="0" w:space="0" w:color="auto"/>
            <w:right w:val="none" w:sz="0" w:space="0" w:color="auto"/>
          </w:divBdr>
        </w:div>
        <w:div w:id="1624455568">
          <w:marLeft w:val="480"/>
          <w:marRight w:val="0"/>
          <w:marTop w:val="0"/>
          <w:marBottom w:val="0"/>
          <w:divBdr>
            <w:top w:val="none" w:sz="0" w:space="0" w:color="auto"/>
            <w:left w:val="none" w:sz="0" w:space="0" w:color="auto"/>
            <w:bottom w:val="none" w:sz="0" w:space="0" w:color="auto"/>
            <w:right w:val="none" w:sz="0" w:space="0" w:color="auto"/>
          </w:divBdr>
        </w:div>
        <w:div w:id="1635720398">
          <w:marLeft w:val="480"/>
          <w:marRight w:val="0"/>
          <w:marTop w:val="0"/>
          <w:marBottom w:val="0"/>
          <w:divBdr>
            <w:top w:val="none" w:sz="0" w:space="0" w:color="auto"/>
            <w:left w:val="none" w:sz="0" w:space="0" w:color="auto"/>
            <w:bottom w:val="none" w:sz="0" w:space="0" w:color="auto"/>
            <w:right w:val="none" w:sz="0" w:space="0" w:color="auto"/>
          </w:divBdr>
        </w:div>
        <w:div w:id="1661153032">
          <w:marLeft w:val="480"/>
          <w:marRight w:val="0"/>
          <w:marTop w:val="0"/>
          <w:marBottom w:val="0"/>
          <w:divBdr>
            <w:top w:val="none" w:sz="0" w:space="0" w:color="auto"/>
            <w:left w:val="none" w:sz="0" w:space="0" w:color="auto"/>
            <w:bottom w:val="none" w:sz="0" w:space="0" w:color="auto"/>
            <w:right w:val="none" w:sz="0" w:space="0" w:color="auto"/>
          </w:divBdr>
        </w:div>
        <w:div w:id="1672902384">
          <w:marLeft w:val="480"/>
          <w:marRight w:val="0"/>
          <w:marTop w:val="0"/>
          <w:marBottom w:val="0"/>
          <w:divBdr>
            <w:top w:val="none" w:sz="0" w:space="0" w:color="auto"/>
            <w:left w:val="none" w:sz="0" w:space="0" w:color="auto"/>
            <w:bottom w:val="none" w:sz="0" w:space="0" w:color="auto"/>
            <w:right w:val="none" w:sz="0" w:space="0" w:color="auto"/>
          </w:divBdr>
        </w:div>
        <w:div w:id="1719744759">
          <w:marLeft w:val="480"/>
          <w:marRight w:val="0"/>
          <w:marTop w:val="0"/>
          <w:marBottom w:val="0"/>
          <w:divBdr>
            <w:top w:val="none" w:sz="0" w:space="0" w:color="auto"/>
            <w:left w:val="none" w:sz="0" w:space="0" w:color="auto"/>
            <w:bottom w:val="none" w:sz="0" w:space="0" w:color="auto"/>
            <w:right w:val="none" w:sz="0" w:space="0" w:color="auto"/>
          </w:divBdr>
        </w:div>
        <w:div w:id="1735884462">
          <w:marLeft w:val="480"/>
          <w:marRight w:val="0"/>
          <w:marTop w:val="0"/>
          <w:marBottom w:val="0"/>
          <w:divBdr>
            <w:top w:val="none" w:sz="0" w:space="0" w:color="auto"/>
            <w:left w:val="none" w:sz="0" w:space="0" w:color="auto"/>
            <w:bottom w:val="none" w:sz="0" w:space="0" w:color="auto"/>
            <w:right w:val="none" w:sz="0" w:space="0" w:color="auto"/>
          </w:divBdr>
        </w:div>
        <w:div w:id="1751926829">
          <w:marLeft w:val="480"/>
          <w:marRight w:val="0"/>
          <w:marTop w:val="0"/>
          <w:marBottom w:val="0"/>
          <w:divBdr>
            <w:top w:val="none" w:sz="0" w:space="0" w:color="auto"/>
            <w:left w:val="none" w:sz="0" w:space="0" w:color="auto"/>
            <w:bottom w:val="none" w:sz="0" w:space="0" w:color="auto"/>
            <w:right w:val="none" w:sz="0" w:space="0" w:color="auto"/>
          </w:divBdr>
        </w:div>
        <w:div w:id="1823081379">
          <w:marLeft w:val="480"/>
          <w:marRight w:val="0"/>
          <w:marTop w:val="0"/>
          <w:marBottom w:val="0"/>
          <w:divBdr>
            <w:top w:val="none" w:sz="0" w:space="0" w:color="auto"/>
            <w:left w:val="none" w:sz="0" w:space="0" w:color="auto"/>
            <w:bottom w:val="none" w:sz="0" w:space="0" w:color="auto"/>
            <w:right w:val="none" w:sz="0" w:space="0" w:color="auto"/>
          </w:divBdr>
        </w:div>
        <w:div w:id="1852986037">
          <w:marLeft w:val="480"/>
          <w:marRight w:val="0"/>
          <w:marTop w:val="0"/>
          <w:marBottom w:val="0"/>
          <w:divBdr>
            <w:top w:val="none" w:sz="0" w:space="0" w:color="auto"/>
            <w:left w:val="none" w:sz="0" w:space="0" w:color="auto"/>
            <w:bottom w:val="none" w:sz="0" w:space="0" w:color="auto"/>
            <w:right w:val="none" w:sz="0" w:space="0" w:color="auto"/>
          </w:divBdr>
        </w:div>
        <w:div w:id="1866671380">
          <w:marLeft w:val="480"/>
          <w:marRight w:val="0"/>
          <w:marTop w:val="0"/>
          <w:marBottom w:val="0"/>
          <w:divBdr>
            <w:top w:val="none" w:sz="0" w:space="0" w:color="auto"/>
            <w:left w:val="none" w:sz="0" w:space="0" w:color="auto"/>
            <w:bottom w:val="none" w:sz="0" w:space="0" w:color="auto"/>
            <w:right w:val="none" w:sz="0" w:space="0" w:color="auto"/>
          </w:divBdr>
        </w:div>
        <w:div w:id="1903326191">
          <w:marLeft w:val="480"/>
          <w:marRight w:val="0"/>
          <w:marTop w:val="0"/>
          <w:marBottom w:val="0"/>
          <w:divBdr>
            <w:top w:val="none" w:sz="0" w:space="0" w:color="auto"/>
            <w:left w:val="none" w:sz="0" w:space="0" w:color="auto"/>
            <w:bottom w:val="none" w:sz="0" w:space="0" w:color="auto"/>
            <w:right w:val="none" w:sz="0" w:space="0" w:color="auto"/>
          </w:divBdr>
        </w:div>
        <w:div w:id="1910994763">
          <w:marLeft w:val="480"/>
          <w:marRight w:val="0"/>
          <w:marTop w:val="0"/>
          <w:marBottom w:val="0"/>
          <w:divBdr>
            <w:top w:val="none" w:sz="0" w:space="0" w:color="auto"/>
            <w:left w:val="none" w:sz="0" w:space="0" w:color="auto"/>
            <w:bottom w:val="none" w:sz="0" w:space="0" w:color="auto"/>
            <w:right w:val="none" w:sz="0" w:space="0" w:color="auto"/>
          </w:divBdr>
        </w:div>
        <w:div w:id="1939368135">
          <w:marLeft w:val="480"/>
          <w:marRight w:val="0"/>
          <w:marTop w:val="0"/>
          <w:marBottom w:val="0"/>
          <w:divBdr>
            <w:top w:val="none" w:sz="0" w:space="0" w:color="auto"/>
            <w:left w:val="none" w:sz="0" w:space="0" w:color="auto"/>
            <w:bottom w:val="none" w:sz="0" w:space="0" w:color="auto"/>
            <w:right w:val="none" w:sz="0" w:space="0" w:color="auto"/>
          </w:divBdr>
        </w:div>
        <w:div w:id="1967346177">
          <w:marLeft w:val="480"/>
          <w:marRight w:val="0"/>
          <w:marTop w:val="0"/>
          <w:marBottom w:val="0"/>
          <w:divBdr>
            <w:top w:val="none" w:sz="0" w:space="0" w:color="auto"/>
            <w:left w:val="none" w:sz="0" w:space="0" w:color="auto"/>
            <w:bottom w:val="none" w:sz="0" w:space="0" w:color="auto"/>
            <w:right w:val="none" w:sz="0" w:space="0" w:color="auto"/>
          </w:divBdr>
        </w:div>
        <w:div w:id="2024892159">
          <w:marLeft w:val="480"/>
          <w:marRight w:val="0"/>
          <w:marTop w:val="0"/>
          <w:marBottom w:val="0"/>
          <w:divBdr>
            <w:top w:val="none" w:sz="0" w:space="0" w:color="auto"/>
            <w:left w:val="none" w:sz="0" w:space="0" w:color="auto"/>
            <w:bottom w:val="none" w:sz="0" w:space="0" w:color="auto"/>
            <w:right w:val="none" w:sz="0" w:space="0" w:color="auto"/>
          </w:divBdr>
        </w:div>
        <w:div w:id="2025400189">
          <w:marLeft w:val="480"/>
          <w:marRight w:val="0"/>
          <w:marTop w:val="0"/>
          <w:marBottom w:val="0"/>
          <w:divBdr>
            <w:top w:val="none" w:sz="0" w:space="0" w:color="auto"/>
            <w:left w:val="none" w:sz="0" w:space="0" w:color="auto"/>
            <w:bottom w:val="none" w:sz="0" w:space="0" w:color="auto"/>
            <w:right w:val="none" w:sz="0" w:space="0" w:color="auto"/>
          </w:divBdr>
        </w:div>
        <w:div w:id="2067727339">
          <w:marLeft w:val="480"/>
          <w:marRight w:val="0"/>
          <w:marTop w:val="0"/>
          <w:marBottom w:val="0"/>
          <w:divBdr>
            <w:top w:val="none" w:sz="0" w:space="0" w:color="auto"/>
            <w:left w:val="none" w:sz="0" w:space="0" w:color="auto"/>
            <w:bottom w:val="none" w:sz="0" w:space="0" w:color="auto"/>
            <w:right w:val="none" w:sz="0" w:space="0" w:color="auto"/>
          </w:divBdr>
        </w:div>
        <w:div w:id="2122600611">
          <w:marLeft w:val="480"/>
          <w:marRight w:val="0"/>
          <w:marTop w:val="0"/>
          <w:marBottom w:val="0"/>
          <w:divBdr>
            <w:top w:val="none" w:sz="0" w:space="0" w:color="auto"/>
            <w:left w:val="none" w:sz="0" w:space="0" w:color="auto"/>
            <w:bottom w:val="none" w:sz="0" w:space="0" w:color="auto"/>
            <w:right w:val="none" w:sz="0" w:space="0" w:color="auto"/>
          </w:divBdr>
        </w:div>
        <w:div w:id="2146467744">
          <w:marLeft w:val="480"/>
          <w:marRight w:val="0"/>
          <w:marTop w:val="0"/>
          <w:marBottom w:val="0"/>
          <w:divBdr>
            <w:top w:val="none" w:sz="0" w:space="0" w:color="auto"/>
            <w:left w:val="none" w:sz="0" w:space="0" w:color="auto"/>
            <w:bottom w:val="none" w:sz="0" w:space="0" w:color="auto"/>
            <w:right w:val="none" w:sz="0" w:space="0" w:color="auto"/>
          </w:divBdr>
        </w:div>
      </w:divsChild>
    </w:div>
    <w:div w:id="114450381">
      <w:bodyDiv w:val="1"/>
      <w:marLeft w:val="0"/>
      <w:marRight w:val="0"/>
      <w:marTop w:val="0"/>
      <w:marBottom w:val="0"/>
      <w:divBdr>
        <w:top w:val="none" w:sz="0" w:space="0" w:color="auto"/>
        <w:left w:val="none" w:sz="0" w:space="0" w:color="auto"/>
        <w:bottom w:val="none" w:sz="0" w:space="0" w:color="auto"/>
        <w:right w:val="none" w:sz="0" w:space="0" w:color="auto"/>
      </w:divBdr>
      <w:divsChild>
        <w:div w:id="3482577">
          <w:marLeft w:val="480"/>
          <w:marRight w:val="0"/>
          <w:marTop w:val="0"/>
          <w:marBottom w:val="0"/>
          <w:divBdr>
            <w:top w:val="none" w:sz="0" w:space="0" w:color="auto"/>
            <w:left w:val="none" w:sz="0" w:space="0" w:color="auto"/>
            <w:bottom w:val="none" w:sz="0" w:space="0" w:color="auto"/>
            <w:right w:val="none" w:sz="0" w:space="0" w:color="auto"/>
          </w:divBdr>
        </w:div>
        <w:div w:id="4796197">
          <w:marLeft w:val="480"/>
          <w:marRight w:val="0"/>
          <w:marTop w:val="0"/>
          <w:marBottom w:val="0"/>
          <w:divBdr>
            <w:top w:val="none" w:sz="0" w:space="0" w:color="auto"/>
            <w:left w:val="none" w:sz="0" w:space="0" w:color="auto"/>
            <w:bottom w:val="none" w:sz="0" w:space="0" w:color="auto"/>
            <w:right w:val="none" w:sz="0" w:space="0" w:color="auto"/>
          </w:divBdr>
        </w:div>
        <w:div w:id="26831230">
          <w:marLeft w:val="480"/>
          <w:marRight w:val="0"/>
          <w:marTop w:val="0"/>
          <w:marBottom w:val="0"/>
          <w:divBdr>
            <w:top w:val="none" w:sz="0" w:space="0" w:color="auto"/>
            <w:left w:val="none" w:sz="0" w:space="0" w:color="auto"/>
            <w:bottom w:val="none" w:sz="0" w:space="0" w:color="auto"/>
            <w:right w:val="none" w:sz="0" w:space="0" w:color="auto"/>
          </w:divBdr>
        </w:div>
        <w:div w:id="62414648">
          <w:marLeft w:val="480"/>
          <w:marRight w:val="0"/>
          <w:marTop w:val="0"/>
          <w:marBottom w:val="0"/>
          <w:divBdr>
            <w:top w:val="none" w:sz="0" w:space="0" w:color="auto"/>
            <w:left w:val="none" w:sz="0" w:space="0" w:color="auto"/>
            <w:bottom w:val="none" w:sz="0" w:space="0" w:color="auto"/>
            <w:right w:val="none" w:sz="0" w:space="0" w:color="auto"/>
          </w:divBdr>
        </w:div>
        <w:div w:id="159079115">
          <w:marLeft w:val="480"/>
          <w:marRight w:val="0"/>
          <w:marTop w:val="0"/>
          <w:marBottom w:val="0"/>
          <w:divBdr>
            <w:top w:val="none" w:sz="0" w:space="0" w:color="auto"/>
            <w:left w:val="none" w:sz="0" w:space="0" w:color="auto"/>
            <w:bottom w:val="none" w:sz="0" w:space="0" w:color="auto"/>
            <w:right w:val="none" w:sz="0" w:space="0" w:color="auto"/>
          </w:divBdr>
        </w:div>
        <w:div w:id="198206430">
          <w:marLeft w:val="480"/>
          <w:marRight w:val="0"/>
          <w:marTop w:val="0"/>
          <w:marBottom w:val="0"/>
          <w:divBdr>
            <w:top w:val="none" w:sz="0" w:space="0" w:color="auto"/>
            <w:left w:val="none" w:sz="0" w:space="0" w:color="auto"/>
            <w:bottom w:val="none" w:sz="0" w:space="0" w:color="auto"/>
            <w:right w:val="none" w:sz="0" w:space="0" w:color="auto"/>
          </w:divBdr>
        </w:div>
        <w:div w:id="229312681">
          <w:marLeft w:val="480"/>
          <w:marRight w:val="0"/>
          <w:marTop w:val="0"/>
          <w:marBottom w:val="0"/>
          <w:divBdr>
            <w:top w:val="none" w:sz="0" w:space="0" w:color="auto"/>
            <w:left w:val="none" w:sz="0" w:space="0" w:color="auto"/>
            <w:bottom w:val="none" w:sz="0" w:space="0" w:color="auto"/>
            <w:right w:val="none" w:sz="0" w:space="0" w:color="auto"/>
          </w:divBdr>
        </w:div>
        <w:div w:id="272903932">
          <w:marLeft w:val="480"/>
          <w:marRight w:val="0"/>
          <w:marTop w:val="0"/>
          <w:marBottom w:val="0"/>
          <w:divBdr>
            <w:top w:val="none" w:sz="0" w:space="0" w:color="auto"/>
            <w:left w:val="none" w:sz="0" w:space="0" w:color="auto"/>
            <w:bottom w:val="none" w:sz="0" w:space="0" w:color="auto"/>
            <w:right w:val="none" w:sz="0" w:space="0" w:color="auto"/>
          </w:divBdr>
        </w:div>
        <w:div w:id="313025034">
          <w:marLeft w:val="480"/>
          <w:marRight w:val="0"/>
          <w:marTop w:val="0"/>
          <w:marBottom w:val="0"/>
          <w:divBdr>
            <w:top w:val="none" w:sz="0" w:space="0" w:color="auto"/>
            <w:left w:val="none" w:sz="0" w:space="0" w:color="auto"/>
            <w:bottom w:val="none" w:sz="0" w:space="0" w:color="auto"/>
            <w:right w:val="none" w:sz="0" w:space="0" w:color="auto"/>
          </w:divBdr>
        </w:div>
        <w:div w:id="352004295">
          <w:marLeft w:val="480"/>
          <w:marRight w:val="0"/>
          <w:marTop w:val="0"/>
          <w:marBottom w:val="0"/>
          <w:divBdr>
            <w:top w:val="none" w:sz="0" w:space="0" w:color="auto"/>
            <w:left w:val="none" w:sz="0" w:space="0" w:color="auto"/>
            <w:bottom w:val="none" w:sz="0" w:space="0" w:color="auto"/>
            <w:right w:val="none" w:sz="0" w:space="0" w:color="auto"/>
          </w:divBdr>
        </w:div>
        <w:div w:id="384452072">
          <w:marLeft w:val="480"/>
          <w:marRight w:val="0"/>
          <w:marTop w:val="0"/>
          <w:marBottom w:val="0"/>
          <w:divBdr>
            <w:top w:val="none" w:sz="0" w:space="0" w:color="auto"/>
            <w:left w:val="none" w:sz="0" w:space="0" w:color="auto"/>
            <w:bottom w:val="none" w:sz="0" w:space="0" w:color="auto"/>
            <w:right w:val="none" w:sz="0" w:space="0" w:color="auto"/>
          </w:divBdr>
        </w:div>
        <w:div w:id="448745038">
          <w:marLeft w:val="480"/>
          <w:marRight w:val="0"/>
          <w:marTop w:val="0"/>
          <w:marBottom w:val="0"/>
          <w:divBdr>
            <w:top w:val="none" w:sz="0" w:space="0" w:color="auto"/>
            <w:left w:val="none" w:sz="0" w:space="0" w:color="auto"/>
            <w:bottom w:val="none" w:sz="0" w:space="0" w:color="auto"/>
            <w:right w:val="none" w:sz="0" w:space="0" w:color="auto"/>
          </w:divBdr>
        </w:div>
        <w:div w:id="490029424">
          <w:marLeft w:val="480"/>
          <w:marRight w:val="0"/>
          <w:marTop w:val="0"/>
          <w:marBottom w:val="0"/>
          <w:divBdr>
            <w:top w:val="none" w:sz="0" w:space="0" w:color="auto"/>
            <w:left w:val="none" w:sz="0" w:space="0" w:color="auto"/>
            <w:bottom w:val="none" w:sz="0" w:space="0" w:color="auto"/>
            <w:right w:val="none" w:sz="0" w:space="0" w:color="auto"/>
          </w:divBdr>
        </w:div>
        <w:div w:id="544029712">
          <w:marLeft w:val="480"/>
          <w:marRight w:val="0"/>
          <w:marTop w:val="0"/>
          <w:marBottom w:val="0"/>
          <w:divBdr>
            <w:top w:val="none" w:sz="0" w:space="0" w:color="auto"/>
            <w:left w:val="none" w:sz="0" w:space="0" w:color="auto"/>
            <w:bottom w:val="none" w:sz="0" w:space="0" w:color="auto"/>
            <w:right w:val="none" w:sz="0" w:space="0" w:color="auto"/>
          </w:divBdr>
        </w:div>
        <w:div w:id="634875578">
          <w:marLeft w:val="480"/>
          <w:marRight w:val="0"/>
          <w:marTop w:val="0"/>
          <w:marBottom w:val="0"/>
          <w:divBdr>
            <w:top w:val="none" w:sz="0" w:space="0" w:color="auto"/>
            <w:left w:val="none" w:sz="0" w:space="0" w:color="auto"/>
            <w:bottom w:val="none" w:sz="0" w:space="0" w:color="auto"/>
            <w:right w:val="none" w:sz="0" w:space="0" w:color="auto"/>
          </w:divBdr>
        </w:div>
        <w:div w:id="704644796">
          <w:marLeft w:val="480"/>
          <w:marRight w:val="0"/>
          <w:marTop w:val="0"/>
          <w:marBottom w:val="0"/>
          <w:divBdr>
            <w:top w:val="none" w:sz="0" w:space="0" w:color="auto"/>
            <w:left w:val="none" w:sz="0" w:space="0" w:color="auto"/>
            <w:bottom w:val="none" w:sz="0" w:space="0" w:color="auto"/>
            <w:right w:val="none" w:sz="0" w:space="0" w:color="auto"/>
          </w:divBdr>
        </w:div>
        <w:div w:id="788357432">
          <w:marLeft w:val="480"/>
          <w:marRight w:val="0"/>
          <w:marTop w:val="0"/>
          <w:marBottom w:val="0"/>
          <w:divBdr>
            <w:top w:val="none" w:sz="0" w:space="0" w:color="auto"/>
            <w:left w:val="none" w:sz="0" w:space="0" w:color="auto"/>
            <w:bottom w:val="none" w:sz="0" w:space="0" w:color="auto"/>
            <w:right w:val="none" w:sz="0" w:space="0" w:color="auto"/>
          </w:divBdr>
        </w:div>
        <w:div w:id="796098484">
          <w:marLeft w:val="480"/>
          <w:marRight w:val="0"/>
          <w:marTop w:val="0"/>
          <w:marBottom w:val="0"/>
          <w:divBdr>
            <w:top w:val="none" w:sz="0" w:space="0" w:color="auto"/>
            <w:left w:val="none" w:sz="0" w:space="0" w:color="auto"/>
            <w:bottom w:val="none" w:sz="0" w:space="0" w:color="auto"/>
            <w:right w:val="none" w:sz="0" w:space="0" w:color="auto"/>
          </w:divBdr>
        </w:div>
        <w:div w:id="818960321">
          <w:marLeft w:val="480"/>
          <w:marRight w:val="0"/>
          <w:marTop w:val="0"/>
          <w:marBottom w:val="0"/>
          <w:divBdr>
            <w:top w:val="none" w:sz="0" w:space="0" w:color="auto"/>
            <w:left w:val="none" w:sz="0" w:space="0" w:color="auto"/>
            <w:bottom w:val="none" w:sz="0" w:space="0" w:color="auto"/>
            <w:right w:val="none" w:sz="0" w:space="0" w:color="auto"/>
          </w:divBdr>
        </w:div>
        <w:div w:id="872153369">
          <w:marLeft w:val="480"/>
          <w:marRight w:val="0"/>
          <w:marTop w:val="0"/>
          <w:marBottom w:val="0"/>
          <w:divBdr>
            <w:top w:val="none" w:sz="0" w:space="0" w:color="auto"/>
            <w:left w:val="none" w:sz="0" w:space="0" w:color="auto"/>
            <w:bottom w:val="none" w:sz="0" w:space="0" w:color="auto"/>
            <w:right w:val="none" w:sz="0" w:space="0" w:color="auto"/>
          </w:divBdr>
        </w:div>
        <w:div w:id="896090994">
          <w:marLeft w:val="480"/>
          <w:marRight w:val="0"/>
          <w:marTop w:val="0"/>
          <w:marBottom w:val="0"/>
          <w:divBdr>
            <w:top w:val="none" w:sz="0" w:space="0" w:color="auto"/>
            <w:left w:val="none" w:sz="0" w:space="0" w:color="auto"/>
            <w:bottom w:val="none" w:sz="0" w:space="0" w:color="auto"/>
            <w:right w:val="none" w:sz="0" w:space="0" w:color="auto"/>
          </w:divBdr>
        </w:div>
        <w:div w:id="942959354">
          <w:marLeft w:val="480"/>
          <w:marRight w:val="0"/>
          <w:marTop w:val="0"/>
          <w:marBottom w:val="0"/>
          <w:divBdr>
            <w:top w:val="none" w:sz="0" w:space="0" w:color="auto"/>
            <w:left w:val="none" w:sz="0" w:space="0" w:color="auto"/>
            <w:bottom w:val="none" w:sz="0" w:space="0" w:color="auto"/>
            <w:right w:val="none" w:sz="0" w:space="0" w:color="auto"/>
          </w:divBdr>
        </w:div>
        <w:div w:id="1057437269">
          <w:marLeft w:val="480"/>
          <w:marRight w:val="0"/>
          <w:marTop w:val="0"/>
          <w:marBottom w:val="0"/>
          <w:divBdr>
            <w:top w:val="none" w:sz="0" w:space="0" w:color="auto"/>
            <w:left w:val="none" w:sz="0" w:space="0" w:color="auto"/>
            <w:bottom w:val="none" w:sz="0" w:space="0" w:color="auto"/>
            <w:right w:val="none" w:sz="0" w:space="0" w:color="auto"/>
          </w:divBdr>
        </w:div>
        <w:div w:id="1090010638">
          <w:marLeft w:val="480"/>
          <w:marRight w:val="0"/>
          <w:marTop w:val="0"/>
          <w:marBottom w:val="0"/>
          <w:divBdr>
            <w:top w:val="none" w:sz="0" w:space="0" w:color="auto"/>
            <w:left w:val="none" w:sz="0" w:space="0" w:color="auto"/>
            <w:bottom w:val="none" w:sz="0" w:space="0" w:color="auto"/>
            <w:right w:val="none" w:sz="0" w:space="0" w:color="auto"/>
          </w:divBdr>
        </w:div>
        <w:div w:id="1120027892">
          <w:marLeft w:val="480"/>
          <w:marRight w:val="0"/>
          <w:marTop w:val="0"/>
          <w:marBottom w:val="0"/>
          <w:divBdr>
            <w:top w:val="none" w:sz="0" w:space="0" w:color="auto"/>
            <w:left w:val="none" w:sz="0" w:space="0" w:color="auto"/>
            <w:bottom w:val="none" w:sz="0" w:space="0" w:color="auto"/>
            <w:right w:val="none" w:sz="0" w:space="0" w:color="auto"/>
          </w:divBdr>
        </w:div>
        <w:div w:id="1121260792">
          <w:marLeft w:val="480"/>
          <w:marRight w:val="0"/>
          <w:marTop w:val="0"/>
          <w:marBottom w:val="0"/>
          <w:divBdr>
            <w:top w:val="none" w:sz="0" w:space="0" w:color="auto"/>
            <w:left w:val="none" w:sz="0" w:space="0" w:color="auto"/>
            <w:bottom w:val="none" w:sz="0" w:space="0" w:color="auto"/>
            <w:right w:val="none" w:sz="0" w:space="0" w:color="auto"/>
          </w:divBdr>
        </w:div>
        <w:div w:id="1209226885">
          <w:marLeft w:val="480"/>
          <w:marRight w:val="0"/>
          <w:marTop w:val="0"/>
          <w:marBottom w:val="0"/>
          <w:divBdr>
            <w:top w:val="none" w:sz="0" w:space="0" w:color="auto"/>
            <w:left w:val="none" w:sz="0" w:space="0" w:color="auto"/>
            <w:bottom w:val="none" w:sz="0" w:space="0" w:color="auto"/>
            <w:right w:val="none" w:sz="0" w:space="0" w:color="auto"/>
          </w:divBdr>
        </w:div>
        <w:div w:id="1213006807">
          <w:marLeft w:val="480"/>
          <w:marRight w:val="0"/>
          <w:marTop w:val="0"/>
          <w:marBottom w:val="0"/>
          <w:divBdr>
            <w:top w:val="none" w:sz="0" w:space="0" w:color="auto"/>
            <w:left w:val="none" w:sz="0" w:space="0" w:color="auto"/>
            <w:bottom w:val="none" w:sz="0" w:space="0" w:color="auto"/>
            <w:right w:val="none" w:sz="0" w:space="0" w:color="auto"/>
          </w:divBdr>
        </w:div>
        <w:div w:id="1222326602">
          <w:marLeft w:val="480"/>
          <w:marRight w:val="0"/>
          <w:marTop w:val="0"/>
          <w:marBottom w:val="0"/>
          <w:divBdr>
            <w:top w:val="none" w:sz="0" w:space="0" w:color="auto"/>
            <w:left w:val="none" w:sz="0" w:space="0" w:color="auto"/>
            <w:bottom w:val="none" w:sz="0" w:space="0" w:color="auto"/>
            <w:right w:val="none" w:sz="0" w:space="0" w:color="auto"/>
          </w:divBdr>
        </w:div>
        <w:div w:id="1229267390">
          <w:marLeft w:val="480"/>
          <w:marRight w:val="0"/>
          <w:marTop w:val="0"/>
          <w:marBottom w:val="0"/>
          <w:divBdr>
            <w:top w:val="none" w:sz="0" w:space="0" w:color="auto"/>
            <w:left w:val="none" w:sz="0" w:space="0" w:color="auto"/>
            <w:bottom w:val="none" w:sz="0" w:space="0" w:color="auto"/>
            <w:right w:val="none" w:sz="0" w:space="0" w:color="auto"/>
          </w:divBdr>
        </w:div>
        <w:div w:id="1279339880">
          <w:marLeft w:val="480"/>
          <w:marRight w:val="0"/>
          <w:marTop w:val="0"/>
          <w:marBottom w:val="0"/>
          <w:divBdr>
            <w:top w:val="none" w:sz="0" w:space="0" w:color="auto"/>
            <w:left w:val="none" w:sz="0" w:space="0" w:color="auto"/>
            <w:bottom w:val="none" w:sz="0" w:space="0" w:color="auto"/>
            <w:right w:val="none" w:sz="0" w:space="0" w:color="auto"/>
          </w:divBdr>
        </w:div>
        <w:div w:id="1320959844">
          <w:marLeft w:val="480"/>
          <w:marRight w:val="0"/>
          <w:marTop w:val="0"/>
          <w:marBottom w:val="0"/>
          <w:divBdr>
            <w:top w:val="none" w:sz="0" w:space="0" w:color="auto"/>
            <w:left w:val="none" w:sz="0" w:space="0" w:color="auto"/>
            <w:bottom w:val="none" w:sz="0" w:space="0" w:color="auto"/>
            <w:right w:val="none" w:sz="0" w:space="0" w:color="auto"/>
          </w:divBdr>
        </w:div>
        <w:div w:id="1356154335">
          <w:marLeft w:val="480"/>
          <w:marRight w:val="0"/>
          <w:marTop w:val="0"/>
          <w:marBottom w:val="0"/>
          <w:divBdr>
            <w:top w:val="none" w:sz="0" w:space="0" w:color="auto"/>
            <w:left w:val="none" w:sz="0" w:space="0" w:color="auto"/>
            <w:bottom w:val="none" w:sz="0" w:space="0" w:color="auto"/>
            <w:right w:val="none" w:sz="0" w:space="0" w:color="auto"/>
          </w:divBdr>
        </w:div>
        <w:div w:id="1419061012">
          <w:marLeft w:val="480"/>
          <w:marRight w:val="0"/>
          <w:marTop w:val="0"/>
          <w:marBottom w:val="0"/>
          <w:divBdr>
            <w:top w:val="none" w:sz="0" w:space="0" w:color="auto"/>
            <w:left w:val="none" w:sz="0" w:space="0" w:color="auto"/>
            <w:bottom w:val="none" w:sz="0" w:space="0" w:color="auto"/>
            <w:right w:val="none" w:sz="0" w:space="0" w:color="auto"/>
          </w:divBdr>
        </w:div>
        <w:div w:id="1580165439">
          <w:marLeft w:val="480"/>
          <w:marRight w:val="0"/>
          <w:marTop w:val="0"/>
          <w:marBottom w:val="0"/>
          <w:divBdr>
            <w:top w:val="none" w:sz="0" w:space="0" w:color="auto"/>
            <w:left w:val="none" w:sz="0" w:space="0" w:color="auto"/>
            <w:bottom w:val="none" w:sz="0" w:space="0" w:color="auto"/>
            <w:right w:val="none" w:sz="0" w:space="0" w:color="auto"/>
          </w:divBdr>
        </w:div>
        <w:div w:id="1602107466">
          <w:marLeft w:val="480"/>
          <w:marRight w:val="0"/>
          <w:marTop w:val="0"/>
          <w:marBottom w:val="0"/>
          <w:divBdr>
            <w:top w:val="none" w:sz="0" w:space="0" w:color="auto"/>
            <w:left w:val="none" w:sz="0" w:space="0" w:color="auto"/>
            <w:bottom w:val="none" w:sz="0" w:space="0" w:color="auto"/>
            <w:right w:val="none" w:sz="0" w:space="0" w:color="auto"/>
          </w:divBdr>
        </w:div>
        <w:div w:id="1619949937">
          <w:marLeft w:val="480"/>
          <w:marRight w:val="0"/>
          <w:marTop w:val="0"/>
          <w:marBottom w:val="0"/>
          <w:divBdr>
            <w:top w:val="none" w:sz="0" w:space="0" w:color="auto"/>
            <w:left w:val="none" w:sz="0" w:space="0" w:color="auto"/>
            <w:bottom w:val="none" w:sz="0" w:space="0" w:color="auto"/>
            <w:right w:val="none" w:sz="0" w:space="0" w:color="auto"/>
          </w:divBdr>
        </w:div>
        <w:div w:id="1637951388">
          <w:marLeft w:val="480"/>
          <w:marRight w:val="0"/>
          <w:marTop w:val="0"/>
          <w:marBottom w:val="0"/>
          <w:divBdr>
            <w:top w:val="none" w:sz="0" w:space="0" w:color="auto"/>
            <w:left w:val="none" w:sz="0" w:space="0" w:color="auto"/>
            <w:bottom w:val="none" w:sz="0" w:space="0" w:color="auto"/>
            <w:right w:val="none" w:sz="0" w:space="0" w:color="auto"/>
          </w:divBdr>
        </w:div>
        <w:div w:id="1662463527">
          <w:marLeft w:val="480"/>
          <w:marRight w:val="0"/>
          <w:marTop w:val="0"/>
          <w:marBottom w:val="0"/>
          <w:divBdr>
            <w:top w:val="none" w:sz="0" w:space="0" w:color="auto"/>
            <w:left w:val="none" w:sz="0" w:space="0" w:color="auto"/>
            <w:bottom w:val="none" w:sz="0" w:space="0" w:color="auto"/>
            <w:right w:val="none" w:sz="0" w:space="0" w:color="auto"/>
          </w:divBdr>
        </w:div>
        <w:div w:id="1681588590">
          <w:marLeft w:val="480"/>
          <w:marRight w:val="0"/>
          <w:marTop w:val="0"/>
          <w:marBottom w:val="0"/>
          <w:divBdr>
            <w:top w:val="none" w:sz="0" w:space="0" w:color="auto"/>
            <w:left w:val="none" w:sz="0" w:space="0" w:color="auto"/>
            <w:bottom w:val="none" w:sz="0" w:space="0" w:color="auto"/>
            <w:right w:val="none" w:sz="0" w:space="0" w:color="auto"/>
          </w:divBdr>
        </w:div>
        <w:div w:id="1765689115">
          <w:marLeft w:val="480"/>
          <w:marRight w:val="0"/>
          <w:marTop w:val="0"/>
          <w:marBottom w:val="0"/>
          <w:divBdr>
            <w:top w:val="none" w:sz="0" w:space="0" w:color="auto"/>
            <w:left w:val="none" w:sz="0" w:space="0" w:color="auto"/>
            <w:bottom w:val="none" w:sz="0" w:space="0" w:color="auto"/>
            <w:right w:val="none" w:sz="0" w:space="0" w:color="auto"/>
          </w:divBdr>
        </w:div>
        <w:div w:id="1803113097">
          <w:marLeft w:val="480"/>
          <w:marRight w:val="0"/>
          <w:marTop w:val="0"/>
          <w:marBottom w:val="0"/>
          <w:divBdr>
            <w:top w:val="none" w:sz="0" w:space="0" w:color="auto"/>
            <w:left w:val="none" w:sz="0" w:space="0" w:color="auto"/>
            <w:bottom w:val="none" w:sz="0" w:space="0" w:color="auto"/>
            <w:right w:val="none" w:sz="0" w:space="0" w:color="auto"/>
          </w:divBdr>
        </w:div>
        <w:div w:id="1828354073">
          <w:marLeft w:val="480"/>
          <w:marRight w:val="0"/>
          <w:marTop w:val="0"/>
          <w:marBottom w:val="0"/>
          <w:divBdr>
            <w:top w:val="none" w:sz="0" w:space="0" w:color="auto"/>
            <w:left w:val="none" w:sz="0" w:space="0" w:color="auto"/>
            <w:bottom w:val="none" w:sz="0" w:space="0" w:color="auto"/>
            <w:right w:val="none" w:sz="0" w:space="0" w:color="auto"/>
          </w:divBdr>
        </w:div>
        <w:div w:id="1847285758">
          <w:marLeft w:val="480"/>
          <w:marRight w:val="0"/>
          <w:marTop w:val="0"/>
          <w:marBottom w:val="0"/>
          <w:divBdr>
            <w:top w:val="none" w:sz="0" w:space="0" w:color="auto"/>
            <w:left w:val="none" w:sz="0" w:space="0" w:color="auto"/>
            <w:bottom w:val="none" w:sz="0" w:space="0" w:color="auto"/>
            <w:right w:val="none" w:sz="0" w:space="0" w:color="auto"/>
          </w:divBdr>
        </w:div>
        <w:div w:id="1899126493">
          <w:marLeft w:val="480"/>
          <w:marRight w:val="0"/>
          <w:marTop w:val="0"/>
          <w:marBottom w:val="0"/>
          <w:divBdr>
            <w:top w:val="none" w:sz="0" w:space="0" w:color="auto"/>
            <w:left w:val="none" w:sz="0" w:space="0" w:color="auto"/>
            <w:bottom w:val="none" w:sz="0" w:space="0" w:color="auto"/>
            <w:right w:val="none" w:sz="0" w:space="0" w:color="auto"/>
          </w:divBdr>
        </w:div>
        <w:div w:id="1929851719">
          <w:marLeft w:val="480"/>
          <w:marRight w:val="0"/>
          <w:marTop w:val="0"/>
          <w:marBottom w:val="0"/>
          <w:divBdr>
            <w:top w:val="none" w:sz="0" w:space="0" w:color="auto"/>
            <w:left w:val="none" w:sz="0" w:space="0" w:color="auto"/>
            <w:bottom w:val="none" w:sz="0" w:space="0" w:color="auto"/>
            <w:right w:val="none" w:sz="0" w:space="0" w:color="auto"/>
          </w:divBdr>
        </w:div>
        <w:div w:id="1971786675">
          <w:marLeft w:val="480"/>
          <w:marRight w:val="0"/>
          <w:marTop w:val="0"/>
          <w:marBottom w:val="0"/>
          <w:divBdr>
            <w:top w:val="none" w:sz="0" w:space="0" w:color="auto"/>
            <w:left w:val="none" w:sz="0" w:space="0" w:color="auto"/>
            <w:bottom w:val="none" w:sz="0" w:space="0" w:color="auto"/>
            <w:right w:val="none" w:sz="0" w:space="0" w:color="auto"/>
          </w:divBdr>
        </w:div>
        <w:div w:id="2128423935">
          <w:marLeft w:val="480"/>
          <w:marRight w:val="0"/>
          <w:marTop w:val="0"/>
          <w:marBottom w:val="0"/>
          <w:divBdr>
            <w:top w:val="none" w:sz="0" w:space="0" w:color="auto"/>
            <w:left w:val="none" w:sz="0" w:space="0" w:color="auto"/>
            <w:bottom w:val="none" w:sz="0" w:space="0" w:color="auto"/>
            <w:right w:val="none" w:sz="0" w:space="0" w:color="auto"/>
          </w:divBdr>
        </w:div>
      </w:divsChild>
    </w:div>
    <w:div w:id="114524076">
      <w:bodyDiv w:val="1"/>
      <w:marLeft w:val="0"/>
      <w:marRight w:val="0"/>
      <w:marTop w:val="0"/>
      <w:marBottom w:val="0"/>
      <w:divBdr>
        <w:top w:val="none" w:sz="0" w:space="0" w:color="auto"/>
        <w:left w:val="none" w:sz="0" w:space="0" w:color="auto"/>
        <w:bottom w:val="none" w:sz="0" w:space="0" w:color="auto"/>
        <w:right w:val="none" w:sz="0" w:space="0" w:color="auto"/>
      </w:divBdr>
    </w:div>
    <w:div w:id="114830779">
      <w:bodyDiv w:val="1"/>
      <w:marLeft w:val="0"/>
      <w:marRight w:val="0"/>
      <w:marTop w:val="0"/>
      <w:marBottom w:val="0"/>
      <w:divBdr>
        <w:top w:val="none" w:sz="0" w:space="0" w:color="auto"/>
        <w:left w:val="none" w:sz="0" w:space="0" w:color="auto"/>
        <w:bottom w:val="none" w:sz="0" w:space="0" w:color="auto"/>
        <w:right w:val="none" w:sz="0" w:space="0" w:color="auto"/>
      </w:divBdr>
    </w:div>
    <w:div w:id="116611256">
      <w:bodyDiv w:val="1"/>
      <w:marLeft w:val="0"/>
      <w:marRight w:val="0"/>
      <w:marTop w:val="0"/>
      <w:marBottom w:val="0"/>
      <w:divBdr>
        <w:top w:val="none" w:sz="0" w:space="0" w:color="auto"/>
        <w:left w:val="none" w:sz="0" w:space="0" w:color="auto"/>
        <w:bottom w:val="none" w:sz="0" w:space="0" w:color="auto"/>
        <w:right w:val="none" w:sz="0" w:space="0" w:color="auto"/>
      </w:divBdr>
    </w:div>
    <w:div w:id="119497555">
      <w:bodyDiv w:val="1"/>
      <w:marLeft w:val="0"/>
      <w:marRight w:val="0"/>
      <w:marTop w:val="0"/>
      <w:marBottom w:val="0"/>
      <w:divBdr>
        <w:top w:val="none" w:sz="0" w:space="0" w:color="auto"/>
        <w:left w:val="none" w:sz="0" w:space="0" w:color="auto"/>
        <w:bottom w:val="none" w:sz="0" w:space="0" w:color="auto"/>
        <w:right w:val="none" w:sz="0" w:space="0" w:color="auto"/>
      </w:divBdr>
    </w:div>
    <w:div w:id="119543351">
      <w:bodyDiv w:val="1"/>
      <w:marLeft w:val="0"/>
      <w:marRight w:val="0"/>
      <w:marTop w:val="0"/>
      <w:marBottom w:val="0"/>
      <w:divBdr>
        <w:top w:val="none" w:sz="0" w:space="0" w:color="auto"/>
        <w:left w:val="none" w:sz="0" w:space="0" w:color="auto"/>
        <w:bottom w:val="none" w:sz="0" w:space="0" w:color="auto"/>
        <w:right w:val="none" w:sz="0" w:space="0" w:color="auto"/>
      </w:divBdr>
      <w:divsChild>
        <w:div w:id="18700860">
          <w:marLeft w:val="480"/>
          <w:marRight w:val="0"/>
          <w:marTop w:val="0"/>
          <w:marBottom w:val="0"/>
          <w:divBdr>
            <w:top w:val="none" w:sz="0" w:space="0" w:color="auto"/>
            <w:left w:val="none" w:sz="0" w:space="0" w:color="auto"/>
            <w:bottom w:val="none" w:sz="0" w:space="0" w:color="auto"/>
            <w:right w:val="none" w:sz="0" w:space="0" w:color="auto"/>
          </w:divBdr>
        </w:div>
        <w:div w:id="38096567">
          <w:marLeft w:val="480"/>
          <w:marRight w:val="0"/>
          <w:marTop w:val="0"/>
          <w:marBottom w:val="0"/>
          <w:divBdr>
            <w:top w:val="none" w:sz="0" w:space="0" w:color="auto"/>
            <w:left w:val="none" w:sz="0" w:space="0" w:color="auto"/>
            <w:bottom w:val="none" w:sz="0" w:space="0" w:color="auto"/>
            <w:right w:val="none" w:sz="0" w:space="0" w:color="auto"/>
          </w:divBdr>
        </w:div>
        <w:div w:id="117798956">
          <w:marLeft w:val="480"/>
          <w:marRight w:val="0"/>
          <w:marTop w:val="0"/>
          <w:marBottom w:val="0"/>
          <w:divBdr>
            <w:top w:val="none" w:sz="0" w:space="0" w:color="auto"/>
            <w:left w:val="none" w:sz="0" w:space="0" w:color="auto"/>
            <w:bottom w:val="none" w:sz="0" w:space="0" w:color="auto"/>
            <w:right w:val="none" w:sz="0" w:space="0" w:color="auto"/>
          </w:divBdr>
        </w:div>
        <w:div w:id="154300022">
          <w:marLeft w:val="480"/>
          <w:marRight w:val="0"/>
          <w:marTop w:val="0"/>
          <w:marBottom w:val="0"/>
          <w:divBdr>
            <w:top w:val="none" w:sz="0" w:space="0" w:color="auto"/>
            <w:left w:val="none" w:sz="0" w:space="0" w:color="auto"/>
            <w:bottom w:val="none" w:sz="0" w:space="0" w:color="auto"/>
            <w:right w:val="none" w:sz="0" w:space="0" w:color="auto"/>
          </w:divBdr>
        </w:div>
        <w:div w:id="219708236">
          <w:marLeft w:val="480"/>
          <w:marRight w:val="0"/>
          <w:marTop w:val="0"/>
          <w:marBottom w:val="0"/>
          <w:divBdr>
            <w:top w:val="none" w:sz="0" w:space="0" w:color="auto"/>
            <w:left w:val="none" w:sz="0" w:space="0" w:color="auto"/>
            <w:bottom w:val="none" w:sz="0" w:space="0" w:color="auto"/>
            <w:right w:val="none" w:sz="0" w:space="0" w:color="auto"/>
          </w:divBdr>
        </w:div>
        <w:div w:id="319848284">
          <w:marLeft w:val="480"/>
          <w:marRight w:val="0"/>
          <w:marTop w:val="0"/>
          <w:marBottom w:val="0"/>
          <w:divBdr>
            <w:top w:val="none" w:sz="0" w:space="0" w:color="auto"/>
            <w:left w:val="none" w:sz="0" w:space="0" w:color="auto"/>
            <w:bottom w:val="none" w:sz="0" w:space="0" w:color="auto"/>
            <w:right w:val="none" w:sz="0" w:space="0" w:color="auto"/>
          </w:divBdr>
        </w:div>
        <w:div w:id="348917358">
          <w:marLeft w:val="480"/>
          <w:marRight w:val="0"/>
          <w:marTop w:val="0"/>
          <w:marBottom w:val="0"/>
          <w:divBdr>
            <w:top w:val="none" w:sz="0" w:space="0" w:color="auto"/>
            <w:left w:val="none" w:sz="0" w:space="0" w:color="auto"/>
            <w:bottom w:val="none" w:sz="0" w:space="0" w:color="auto"/>
            <w:right w:val="none" w:sz="0" w:space="0" w:color="auto"/>
          </w:divBdr>
        </w:div>
        <w:div w:id="367798402">
          <w:marLeft w:val="480"/>
          <w:marRight w:val="0"/>
          <w:marTop w:val="0"/>
          <w:marBottom w:val="0"/>
          <w:divBdr>
            <w:top w:val="none" w:sz="0" w:space="0" w:color="auto"/>
            <w:left w:val="none" w:sz="0" w:space="0" w:color="auto"/>
            <w:bottom w:val="none" w:sz="0" w:space="0" w:color="auto"/>
            <w:right w:val="none" w:sz="0" w:space="0" w:color="auto"/>
          </w:divBdr>
        </w:div>
        <w:div w:id="446967765">
          <w:marLeft w:val="480"/>
          <w:marRight w:val="0"/>
          <w:marTop w:val="0"/>
          <w:marBottom w:val="0"/>
          <w:divBdr>
            <w:top w:val="none" w:sz="0" w:space="0" w:color="auto"/>
            <w:left w:val="none" w:sz="0" w:space="0" w:color="auto"/>
            <w:bottom w:val="none" w:sz="0" w:space="0" w:color="auto"/>
            <w:right w:val="none" w:sz="0" w:space="0" w:color="auto"/>
          </w:divBdr>
        </w:div>
        <w:div w:id="492449827">
          <w:marLeft w:val="480"/>
          <w:marRight w:val="0"/>
          <w:marTop w:val="0"/>
          <w:marBottom w:val="0"/>
          <w:divBdr>
            <w:top w:val="none" w:sz="0" w:space="0" w:color="auto"/>
            <w:left w:val="none" w:sz="0" w:space="0" w:color="auto"/>
            <w:bottom w:val="none" w:sz="0" w:space="0" w:color="auto"/>
            <w:right w:val="none" w:sz="0" w:space="0" w:color="auto"/>
          </w:divBdr>
        </w:div>
        <w:div w:id="560024027">
          <w:marLeft w:val="480"/>
          <w:marRight w:val="0"/>
          <w:marTop w:val="0"/>
          <w:marBottom w:val="0"/>
          <w:divBdr>
            <w:top w:val="none" w:sz="0" w:space="0" w:color="auto"/>
            <w:left w:val="none" w:sz="0" w:space="0" w:color="auto"/>
            <w:bottom w:val="none" w:sz="0" w:space="0" w:color="auto"/>
            <w:right w:val="none" w:sz="0" w:space="0" w:color="auto"/>
          </w:divBdr>
        </w:div>
        <w:div w:id="578487753">
          <w:marLeft w:val="480"/>
          <w:marRight w:val="0"/>
          <w:marTop w:val="0"/>
          <w:marBottom w:val="0"/>
          <w:divBdr>
            <w:top w:val="none" w:sz="0" w:space="0" w:color="auto"/>
            <w:left w:val="none" w:sz="0" w:space="0" w:color="auto"/>
            <w:bottom w:val="none" w:sz="0" w:space="0" w:color="auto"/>
            <w:right w:val="none" w:sz="0" w:space="0" w:color="auto"/>
          </w:divBdr>
        </w:div>
        <w:div w:id="683672649">
          <w:marLeft w:val="480"/>
          <w:marRight w:val="0"/>
          <w:marTop w:val="0"/>
          <w:marBottom w:val="0"/>
          <w:divBdr>
            <w:top w:val="none" w:sz="0" w:space="0" w:color="auto"/>
            <w:left w:val="none" w:sz="0" w:space="0" w:color="auto"/>
            <w:bottom w:val="none" w:sz="0" w:space="0" w:color="auto"/>
            <w:right w:val="none" w:sz="0" w:space="0" w:color="auto"/>
          </w:divBdr>
        </w:div>
        <w:div w:id="686566788">
          <w:marLeft w:val="480"/>
          <w:marRight w:val="0"/>
          <w:marTop w:val="0"/>
          <w:marBottom w:val="0"/>
          <w:divBdr>
            <w:top w:val="none" w:sz="0" w:space="0" w:color="auto"/>
            <w:left w:val="none" w:sz="0" w:space="0" w:color="auto"/>
            <w:bottom w:val="none" w:sz="0" w:space="0" w:color="auto"/>
            <w:right w:val="none" w:sz="0" w:space="0" w:color="auto"/>
          </w:divBdr>
        </w:div>
        <w:div w:id="692003466">
          <w:marLeft w:val="480"/>
          <w:marRight w:val="0"/>
          <w:marTop w:val="0"/>
          <w:marBottom w:val="0"/>
          <w:divBdr>
            <w:top w:val="none" w:sz="0" w:space="0" w:color="auto"/>
            <w:left w:val="none" w:sz="0" w:space="0" w:color="auto"/>
            <w:bottom w:val="none" w:sz="0" w:space="0" w:color="auto"/>
            <w:right w:val="none" w:sz="0" w:space="0" w:color="auto"/>
          </w:divBdr>
        </w:div>
        <w:div w:id="693531646">
          <w:marLeft w:val="480"/>
          <w:marRight w:val="0"/>
          <w:marTop w:val="0"/>
          <w:marBottom w:val="0"/>
          <w:divBdr>
            <w:top w:val="none" w:sz="0" w:space="0" w:color="auto"/>
            <w:left w:val="none" w:sz="0" w:space="0" w:color="auto"/>
            <w:bottom w:val="none" w:sz="0" w:space="0" w:color="auto"/>
            <w:right w:val="none" w:sz="0" w:space="0" w:color="auto"/>
          </w:divBdr>
        </w:div>
        <w:div w:id="698313747">
          <w:marLeft w:val="480"/>
          <w:marRight w:val="0"/>
          <w:marTop w:val="0"/>
          <w:marBottom w:val="0"/>
          <w:divBdr>
            <w:top w:val="none" w:sz="0" w:space="0" w:color="auto"/>
            <w:left w:val="none" w:sz="0" w:space="0" w:color="auto"/>
            <w:bottom w:val="none" w:sz="0" w:space="0" w:color="auto"/>
            <w:right w:val="none" w:sz="0" w:space="0" w:color="auto"/>
          </w:divBdr>
        </w:div>
        <w:div w:id="734935489">
          <w:marLeft w:val="480"/>
          <w:marRight w:val="0"/>
          <w:marTop w:val="0"/>
          <w:marBottom w:val="0"/>
          <w:divBdr>
            <w:top w:val="none" w:sz="0" w:space="0" w:color="auto"/>
            <w:left w:val="none" w:sz="0" w:space="0" w:color="auto"/>
            <w:bottom w:val="none" w:sz="0" w:space="0" w:color="auto"/>
            <w:right w:val="none" w:sz="0" w:space="0" w:color="auto"/>
          </w:divBdr>
        </w:div>
        <w:div w:id="737216898">
          <w:marLeft w:val="480"/>
          <w:marRight w:val="0"/>
          <w:marTop w:val="0"/>
          <w:marBottom w:val="0"/>
          <w:divBdr>
            <w:top w:val="none" w:sz="0" w:space="0" w:color="auto"/>
            <w:left w:val="none" w:sz="0" w:space="0" w:color="auto"/>
            <w:bottom w:val="none" w:sz="0" w:space="0" w:color="auto"/>
            <w:right w:val="none" w:sz="0" w:space="0" w:color="auto"/>
          </w:divBdr>
        </w:div>
        <w:div w:id="789861050">
          <w:marLeft w:val="480"/>
          <w:marRight w:val="0"/>
          <w:marTop w:val="0"/>
          <w:marBottom w:val="0"/>
          <w:divBdr>
            <w:top w:val="none" w:sz="0" w:space="0" w:color="auto"/>
            <w:left w:val="none" w:sz="0" w:space="0" w:color="auto"/>
            <w:bottom w:val="none" w:sz="0" w:space="0" w:color="auto"/>
            <w:right w:val="none" w:sz="0" w:space="0" w:color="auto"/>
          </w:divBdr>
        </w:div>
        <w:div w:id="843280403">
          <w:marLeft w:val="480"/>
          <w:marRight w:val="0"/>
          <w:marTop w:val="0"/>
          <w:marBottom w:val="0"/>
          <w:divBdr>
            <w:top w:val="none" w:sz="0" w:space="0" w:color="auto"/>
            <w:left w:val="none" w:sz="0" w:space="0" w:color="auto"/>
            <w:bottom w:val="none" w:sz="0" w:space="0" w:color="auto"/>
            <w:right w:val="none" w:sz="0" w:space="0" w:color="auto"/>
          </w:divBdr>
        </w:div>
        <w:div w:id="868640677">
          <w:marLeft w:val="480"/>
          <w:marRight w:val="0"/>
          <w:marTop w:val="0"/>
          <w:marBottom w:val="0"/>
          <w:divBdr>
            <w:top w:val="none" w:sz="0" w:space="0" w:color="auto"/>
            <w:left w:val="none" w:sz="0" w:space="0" w:color="auto"/>
            <w:bottom w:val="none" w:sz="0" w:space="0" w:color="auto"/>
            <w:right w:val="none" w:sz="0" w:space="0" w:color="auto"/>
          </w:divBdr>
        </w:div>
        <w:div w:id="1006130856">
          <w:marLeft w:val="480"/>
          <w:marRight w:val="0"/>
          <w:marTop w:val="0"/>
          <w:marBottom w:val="0"/>
          <w:divBdr>
            <w:top w:val="none" w:sz="0" w:space="0" w:color="auto"/>
            <w:left w:val="none" w:sz="0" w:space="0" w:color="auto"/>
            <w:bottom w:val="none" w:sz="0" w:space="0" w:color="auto"/>
            <w:right w:val="none" w:sz="0" w:space="0" w:color="auto"/>
          </w:divBdr>
        </w:div>
        <w:div w:id="1016804663">
          <w:marLeft w:val="480"/>
          <w:marRight w:val="0"/>
          <w:marTop w:val="0"/>
          <w:marBottom w:val="0"/>
          <w:divBdr>
            <w:top w:val="none" w:sz="0" w:space="0" w:color="auto"/>
            <w:left w:val="none" w:sz="0" w:space="0" w:color="auto"/>
            <w:bottom w:val="none" w:sz="0" w:space="0" w:color="auto"/>
            <w:right w:val="none" w:sz="0" w:space="0" w:color="auto"/>
          </w:divBdr>
        </w:div>
        <w:div w:id="1029532603">
          <w:marLeft w:val="480"/>
          <w:marRight w:val="0"/>
          <w:marTop w:val="0"/>
          <w:marBottom w:val="0"/>
          <w:divBdr>
            <w:top w:val="none" w:sz="0" w:space="0" w:color="auto"/>
            <w:left w:val="none" w:sz="0" w:space="0" w:color="auto"/>
            <w:bottom w:val="none" w:sz="0" w:space="0" w:color="auto"/>
            <w:right w:val="none" w:sz="0" w:space="0" w:color="auto"/>
          </w:divBdr>
        </w:div>
        <w:div w:id="1085230390">
          <w:marLeft w:val="480"/>
          <w:marRight w:val="0"/>
          <w:marTop w:val="0"/>
          <w:marBottom w:val="0"/>
          <w:divBdr>
            <w:top w:val="none" w:sz="0" w:space="0" w:color="auto"/>
            <w:left w:val="none" w:sz="0" w:space="0" w:color="auto"/>
            <w:bottom w:val="none" w:sz="0" w:space="0" w:color="auto"/>
            <w:right w:val="none" w:sz="0" w:space="0" w:color="auto"/>
          </w:divBdr>
        </w:div>
        <w:div w:id="1110780294">
          <w:marLeft w:val="480"/>
          <w:marRight w:val="0"/>
          <w:marTop w:val="0"/>
          <w:marBottom w:val="0"/>
          <w:divBdr>
            <w:top w:val="none" w:sz="0" w:space="0" w:color="auto"/>
            <w:left w:val="none" w:sz="0" w:space="0" w:color="auto"/>
            <w:bottom w:val="none" w:sz="0" w:space="0" w:color="auto"/>
            <w:right w:val="none" w:sz="0" w:space="0" w:color="auto"/>
          </w:divBdr>
        </w:div>
        <w:div w:id="1132207035">
          <w:marLeft w:val="480"/>
          <w:marRight w:val="0"/>
          <w:marTop w:val="0"/>
          <w:marBottom w:val="0"/>
          <w:divBdr>
            <w:top w:val="none" w:sz="0" w:space="0" w:color="auto"/>
            <w:left w:val="none" w:sz="0" w:space="0" w:color="auto"/>
            <w:bottom w:val="none" w:sz="0" w:space="0" w:color="auto"/>
            <w:right w:val="none" w:sz="0" w:space="0" w:color="auto"/>
          </w:divBdr>
        </w:div>
        <w:div w:id="1159495530">
          <w:marLeft w:val="480"/>
          <w:marRight w:val="0"/>
          <w:marTop w:val="0"/>
          <w:marBottom w:val="0"/>
          <w:divBdr>
            <w:top w:val="none" w:sz="0" w:space="0" w:color="auto"/>
            <w:left w:val="none" w:sz="0" w:space="0" w:color="auto"/>
            <w:bottom w:val="none" w:sz="0" w:space="0" w:color="auto"/>
            <w:right w:val="none" w:sz="0" w:space="0" w:color="auto"/>
          </w:divBdr>
        </w:div>
        <w:div w:id="1160002185">
          <w:marLeft w:val="480"/>
          <w:marRight w:val="0"/>
          <w:marTop w:val="0"/>
          <w:marBottom w:val="0"/>
          <w:divBdr>
            <w:top w:val="none" w:sz="0" w:space="0" w:color="auto"/>
            <w:left w:val="none" w:sz="0" w:space="0" w:color="auto"/>
            <w:bottom w:val="none" w:sz="0" w:space="0" w:color="auto"/>
            <w:right w:val="none" w:sz="0" w:space="0" w:color="auto"/>
          </w:divBdr>
        </w:div>
        <w:div w:id="1162551037">
          <w:marLeft w:val="480"/>
          <w:marRight w:val="0"/>
          <w:marTop w:val="0"/>
          <w:marBottom w:val="0"/>
          <w:divBdr>
            <w:top w:val="none" w:sz="0" w:space="0" w:color="auto"/>
            <w:left w:val="none" w:sz="0" w:space="0" w:color="auto"/>
            <w:bottom w:val="none" w:sz="0" w:space="0" w:color="auto"/>
            <w:right w:val="none" w:sz="0" w:space="0" w:color="auto"/>
          </w:divBdr>
        </w:div>
        <w:div w:id="1198860072">
          <w:marLeft w:val="480"/>
          <w:marRight w:val="0"/>
          <w:marTop w:val="0"/>
          <w:marBottom w:val="0"/>
          <w:divBdr>
            <w:top w:val="none" w:sz="0" w:space="0" w:color="auto"/>
            <w:left w:val="none" w:sz="0" w:space="0" w:color="auto"/>
            <w:bottom w:val="none" w:sz="0" w:space="0" w:color="auto"/>
            <w:right w:val="none" w:sz="0" w:space="0" w:color="auto"/>
          </w:divBdr>
        </w:div>
        <w:div w:id="1252852441">
          <w:marLeft w:val="480"/>
          <w:marRight w:val="0"/>
          <w:marTop w:val="0"/>
          <w:marBottom w:val="0"/>
          <w:divBdr>
            <w:top w:val="none" w:sz="0" w:space="0" w:color="auto"/>
            <w:left w:val="none" w:sz="0" w:space="0" w:color="auto"/>
            <w:bottom w:val="none" w:sz="0" w:space="0" w:color="auto"/>
            <w:right w:val="none" w:sz="0" w:space="0" w:color="auto"/>
          </w:divBdr>
        </w:div>
        <w:div w:id="1291399243">
          <w:marLeft w:val="480"/>
          <w:marRight w:val="0"/>
          <w:marTop w:val="0"/>
          <w:marBottom w:val="0"/>
          <w:divBdr>
            <w:top w:val="none" w:sz="0" w:space="0" w:color="auto"/>
            <w:left w:val="none" w:sz="0" w:space="0" w:color="auto"/>
            <w:bottom w:val="none" w:sz="0" w:space="0" w:color="auto"/>
            <w:right w:val="none" w:sz="0" w:space="0" w:color="auto"/>
          </w:divBdr>
        </w:div>
        <w:div w:id="1379546703">
          <w:marLeft w:val="480"/>
          <w:marRight w:val="0"/>
          <w:marTop w:val="0"/>
          <w:marBottom w:val="0"/>
          <w:divBdr>
            <w:top w:val="none" w:sz="0" w:space="0" w:color="auto"/>
            <w:left w:val="none" w:sz="0" w:space="0" w:color="auto"/>
            <w:bottom w:val="none" w:sz="0" w:space="0" w:color="auto"/>
            <w:right w:val="none" w:sz="0" w:space="0" w:color="auto"/>
          </w:divBdr>
        </w:div>
        <w:div w:id="1381244321">
          <w:marLeft w:val="480"/>
          <w:marRight w:val="0"/>
          <w:marTop w:val="0"/>
          <w:marBottom w:val="0"/>
          <w:divBdr>
            <w:top w:val="none" w:sz="0" w:space="0" w:color="auto"/>
            <w:left w:val="none" w:sz="0" w:space="0" w:color="auto"/>
            <w:bottom w:val="none" w:sz="0" w:space="0" w:color="auto"/>
            <w:right w:val="none" w:sz="0" w:space="0" w:color="auto"/>
          </w:divBdr>
        </w:div>
        <w:div w:id="1424034299">
          <w:marLeft w:val="480"/>
          <w:marRight w:val="0"/>
          <w:marTop w:val="0"/>
          <w:marBottom w:val="0"/>
          <w:divBdr>
            <w:top w:val="none" w:sz="0" w:space="0" w:color="auto"/>
            <w:left w:val="none" w:sz="0" w:space="0" w:color="auto"/>
            <w:bottom w:val="none" w:sz="0" w:space="0" w:color="auto"/>
            <w:right w:val="none" w:sz="0" w:space="0" w:color="auto"/>
          </w:divBdr>
        </w:div>
        <w:div w:id="1428043075">
          <w:marLeft w:val="480"/>
          <w:marRight w:val="0"/>
          <w:marTop w:val="0"/>
          <w:marBottom w:val="0"/>
          <w:divBdr>
            <w:top w:val="none" w:sz="0" w:space="0" w:color="auto"/>
            <w:left w:val="none" w:sz="0" w:space="0" w:color="auto"/>
            <w:bottom w:val="none" w:sz="0" w:space="0" w:color="auto"/>
            <w:right w:val="none" w:sz="0" w:space="0" w:color="auto"/>
          </w:divBdr>
        </w:div>
        <w:div w:id="1447696420">
          <w:marLeft w:val="480"/>
          <w:marRight w:val="0"/>
          <w:marTop w:val="0"/>
          <w:marBottom w:val="0"/>
          <w:divBdr>
            <w:top w:val="none" w:sz="0" w:space="0" w:color="auto"/>
            <w:left w:val="none" w:sz="0" w:space="0" w:color="auto"/>
            <w:bottom w:val="none" w:sz="0" w:space="0" w:color="auto"/>
            <w:right w:val="none" w:sz="0" w:space="0" w:color="auto"/>
          </w:divBdr>
        </w:div>
        <w:div w:id="1511719673">
          <w:marLeft w:val="480"/>
          <w:marRight w:val="0"/>
          <w:marTop w:val="0"/>
          <w:marBottom w:val="0"/>
          <w:divBdr>
            <w:top w:val="none" w:sz="0" w:space="0" w:color="auto"/>
            <w:left w:val="none" w:sz="0" w:space="0" w:color="auto"/>
            <w:bottom w:val="none" w:sz="0" w:space="0" w:color="auto"/>
            <w:right w:val="none" w:sz="0" w:space="0" w:color="auto"/>
          </w:divBdr>
        </w:div>
        <w:div w:id="1521971789">
          <w:marLeft w:val="480"/>
          <w:marRight w:val="0"/>
          <w:marTop w:val="0"/>
          <w:marBottom w:val="0"/>
          <w:divBdr>
            <w:top w:val="none" w:sz="0" w:space="0" w:color="auto"/>
            <w:left w:val="none" w:sz="0" w:space="0" w:color="auto"/>
            <w:bottom w:val="none" w:sz="0" w:space="0" w:color="auto"/>
            <w:right w:val="none" w:sz="0" w:space="0" w:color="auto"/>
          </w:divBdr>
        </w:div>
        <w:div w:id="1532113149">
          <w:marLeft w:val="480"/>
          <w:marRight w:val="0"/>
          <w:marTop w:val="0"/>
          <w:marBottom w:val="0"/>
          <w:divBdr>
            <w:top w:val="none" w:sz="0" w:space="0" w:color="auto"/>
            <w:left w:val="none" w:sz="0" w:space="0" w:color="auto"/>
            <w:bottom w:val="none" w:sz="0" w:space="0" w:color="auto"/>
            <w:right w:val="none" w:sz="0" w:space="0" w:color="auto"/>
          </w:divBdr>
        </w:div>
        <w:div w:id="1538742290">
          <w:marLeft w:val="480"/>
          <w:marRight w:val="0"/>
          <w:marTop w:val="0"/>
          <w:marBottom w:val="0"/>
          <w:divBdr>
            <w:top w:val="none" w:sz="0" w:space="0" w:color="auto"/>
            <w:left w:val="none" w:sz="0" w:space="0" w:color="auto"/>
            <w:bottom w:val="none" w:sz="0" w:space="0" w:color="auto"/>
            <w:right w:val="none" w:sz="0" w:space="0" w:color="auto"/>
          </w:divBdr>
        </w:div>
        <w:div w:id="1576041205">
          <w:marLeft w:val="480"/>
          <w:marRight w:val="0"/>
          <w:marTop w:val="0"/>
          <w:marBottom w:val="0"/>
          <w:divBdr>
            <w:top w:val="none" w:sz="0" w:space="0" w:color="auto"/>
            <w:left w:val="none" w:sz="0" w:space="0" w:color="auto"/>
            <w:bottom w:val="none" w:sz="0" w:space="0" w:color="auto"/>
            <w:right w:val="none" w:sz="0" w:space="0" w:color="auto"/>
          </w:divBdr>
        </w:div>
        <w:div w:id="1591238128">
          <w:marLeft w:val="480"/>
          <w:marRight w:val="0"/>
          <w:marTop w:val="0"/>
          <w:marBottom w:val="0"/>
          <w:divBdr>
            <w:top w:val="none" w:sz="0" w:space="0" w:color="auto"/>
            <w:left w:val="none" w:sz="0" w:space="0" w:color="auto"/>
            <w:bottom w:val="none" w:sz="0" w:space="0" w:color="auto"/>
            <w:right w:val="none" w:sz="0" w:space="0" w:color="auto"/>
          </w:divBdr>
        </w:div>
        <w:div w:id="1670021014">
          <w:marLeft w:val="480"/>
          <w:marRight w:val="0"/>
          <w:marTop w:val="0"/>
          <w:marBottom w:val="0"/>
          <w:divBdr>
            <w:top w:val="none" w:sz="0" w:space="0" w:color="auto"/>
            <w:left w:val="none" w:sz="0" w:space="0" w:color="auto"/>
            <w:bottom w:val="none" w:sz="0" w:space="0" w:color="auto"/>
            <w:right w:val="none" w:sz="0" w:space="0" w:color="auto"/>
          </w:divBdr>
        </w:div>
        <w:div w:id="1777555442">
          <w:marLeft w:val="480"/>
          <w:marRight w:val="0"/>
          <w:marTop w:val="0"/>
          <w:marBottom w:val="0"/>
          <w:divBdr>
            <w:top w:val="none" w:sz="0" w:space="0" w:color="auto"/>
            <w:left w:val="none" w:sz="0" w:space="0" w:color="auto"/>
            <w:bottom w:val="none" w:sz="0" w:space="0" w:color="auto"/>
            <w:right w:val="none" w:sz="0" w:space="0" w:color="auto"/>
          </w:divBdr>
        </w:div>
        <w:div w:id="1786922647">
          <w:marLeft w:val="480"/>
          <w:marRight w:val="0"/>
          <w:marTop w:val="0"/>
          <w:marBottom w:val="0"/>
          <w:divBdr>
            <w:top w:val="none" w:sz="0" w:space="0" w:color="auto"/>
            <w:left w:val="none" w:sz="0" w:space="0" w:color="auto"/>
            <w:bottom w:val="none" w:sz="0" w:space="0" w:color="auto"/>
            <w:right w:val="none" w:sz="0" w:space="0" w:color="auto"/>
          </w:divBdr>
        </w:div>
        <w:div w:id="1853061354">
          <w:marLeft w:val="480"/>
          <w:marRight w:val="0"/>
          <w:marTop w:val="0"/>
          <w:marBottom w:val="0"/>
          <w:divBdr>
            <w:top w:val="none" w:sz="0" w:space="0" w:color="auto"/>
            <w:left w:val="none" w:sz="0" w:space="0" w:color="auto"/>
            <w:bottom w:val="none" w:sz="0" w:space="0" w:color="auto"/>
            <w:right w:val="none" w:sz="0" w:space="0" w:color="auto"/>
          </w:divBdr>
        </w:div>
        <w:div w:id="1863586206">
          <w:marLeft w:val="480"/>
          <w:marRight w:val="0"/>
          <w:marTop w:val="0"/>
          <w:marBottom w:val="0"/>
          <w:divBdr>
            <w:top w:val="none" w:sz="0" w:space="0" w:color="auto"/>
            <w:left w:val="none" w:sz="0" w:space="0" w:color="auto"/>
            <w:bottom w:val="none" w:sz="0" w:space="0" w:color="auto"/>
            <w:right w:val="none" w:sz="0" w:space="0" w:color="auto"/>
          </w:divBdr>
        </w:div>
        <w:div w:id="1886796576">
          <w:marLeft w:val="480"/>
          <w:marRight w:val="0"/>
          <w:marTop w:val="0"/>
          <w:marBottom w:val="0"/>
          <w:divBdr>
            <w:top w:val="none" w:sz="0" w:space="0" w:color="auto"/>
            <w:left w:val="none" w:sz="0" w:space="0" w:color="auto"/>
            <w:bottom w:val="none" w:sz="0" w:space="0" w:color="auto"/>
            <w:right w:val="none" w:sz="0" w:space="0" w:color="auto"/>
          </w:divBdr>
        </w:div>
        <w:div w:id="1926456587">
          <w:marLeft w:val="480"/>
          <w:marRight w:val="0"/>
          <w:marTop w:val="0"/>
          <w:marBottom w:val="0"/>
          <w:divBdr>
            <w:top w:val="none" w:sz="0" w:space="0" w:color="auto"/>
            <w:left w:val="none" w:sz="0" w:space="0" w:color="auto"/>
            <w:bottom w:val="none" w:sz="0" w:space="0" w:color="auto"/>
            <w:right w:val="none" w:sz="0" w:space="0" w:color="auto"/>
          </w:divBdr>
        </w:div>
        <w:div w:id="1990285851">
          <w:marLeft w:val="480"/>
          <w:marRight w:val="0"/>
          <w:marTop w:val="0"/>
          <w:marBottom w:val="0"/>
          <w:divBdr>
            <w:top w:val="none" w:sz="0" w:space="0" w:color="auto"/>
            <w:left w:val="none" w:sz="0" w:space="0" w:color="auto"/>
            <w:bottom w:val="none" w:sz="0" w:space="0" w:color="auto"/>
            <w:right w:val="none" w:sz="0" w:space="0" w:color="auto"/>
          </w:divBdr>
        </w:div>
        <w:div w:id="1993292973">
          <w:marLeft w:val="480"/>
          <w:marRight w:val="0"/>
          <w:marTop w:val="0"/>
          <w:marBottom w:val="0"/>
          <w:divBdr>
            <w:top w:val="none" w:sz="0" w:space="0" w:color="auto"/>
            <w:left w:val="none" w:sz="0" w:space="0" w:color="auto"/>
            <w:bottom w:val="none" w:sz="0" w:space="0" w:color="auto"/>
            <w:right w:val="none" w:sz="0" w:space="0" w:color="auto"/>
          </w:divBdr>
        </w:div>
        <w:div w:id="2014214475">
          <w:marLeft w:val="480"/>
          <w:marRight w:val="0"/>
          <w:marTop w:val="0"/>
          <w:marBottom w:val="0"/>
          <w:divBdr>
            <w:top w:val="none" w:sz="0" w:space="0" w:color="auto"/>
            <w:left w:val="none" w:sz="0" w:space="0" w:color="auto"/>
            <w:bottom w:val="none" w:sz="0" w:space="0" w:color="auto"/>
            <w:right w:val="none" w:sz="0" w:space="0" w:color="auto"/>
          </w:divBdr>
        </w:div>
        <w:div w:id="2100715143">
          <w:marLeft w:val="480"/>
          <w:marRight w:val="0"/>
          <w:marTop w:val="0"/>
          <w:marBottom w:val="0"/>
          <w:divBdr>
            <w:top w:val="none" w:sz="0" w:space="0" w:color="auto"/>
            <w:left w:val="none" w:sz="0" w:space="0" w:color="auto"/>
            <w:bottom w:val="none" w:sz="0" w:space="0" w:color="auto"/>
            <w:right w:val="none" w:sz="0" w:space="0" w:color="auto"/>
          </w:divBdr>
        </w:div>
      </w:divsChild>
    </w:div>
    <w:div w:id="120534357">
      <w:bodyDiv w:val="1"/>
      <w:marLeft w:val="0"/>
      <w:marRight w:val="0"/>
      <w:marTop w:val="0"/>
      <w:marBottom w:val="0"/>
      <w:divBdr>
        <w:top w:val="none" w:sz="0" w:space="0" w:color="auto"/>
        <w:left w:val="none" w:sz="0" w:space="0" w:color="auto"/>
        <w:bottom w:val="none" w:sz="0" w:space="0" w:color="auto"/>
        <w:right w:val="none" w:sz="0" w:space="0" w:color="auto"/>
      </w:divBdr>
    </w:div>
    <w:div w:id="122970446">
      <w:bodyDiv w:val="1"/>
      <w:marLeft w:val="0"/>
      <w:marRight w:val="0"/>
      <w:marTop w:val="0"/>
      <w:marBottom w:val="0"/>
      <w:divBdr>
        <w:top w:val="none" w:sz="0" w:space="0" w:color="auto"/>
        <w:left w:val="none" w:sz="0" w:space="0" w:color="auto"/>
        <w:bottom w:val="none" w:sz="0" w:space="0" w:color="auto"/>
        <w:right w:val="none" w:sz="0" w:space="0" w:color="auto"/>
      </w:divBdr>
    </w:div>
    <w:div w:id="124008261">
      <w:bodyDiv w:val="1"/>
      <w:marLeft w:val="0"/>
      <w:marRight w:val="0"/>
      <w:marTop w:val="0"/>
      <w:marBottom w:val="0"/>
      <w:divBdr>
        <w:top w:val="none" w:sz="0" w:space="0" w:color="auto"/>
        <w:left w:val="none" w:sz="0" w:space="0" w:color="auto"/>
        <w:bottom w:val="none" w:sz="0" w:space="0" w:color="auto"/>
        <w:right w:val="none" w:sz="0" w:space="0" w:color="auto"/>
      </w:divBdr>
    </w:div>
    <w:div w:id="124280895">
      <w:bodyDiv w:val="1"/>
      <w:marLeft w:val="0"/>
      <w:marRight w:val="0"/>
      <w:marTop w:val="0"/>
      <w:marBottom w:val="0"/>
      <w:divBdr>
        <w:top w:val="none" w:sz="0" w:space="0" w:color="auto"/>
        <w:left w:val="none" w:sz="0" w:space="0" w:color="auto"/>
        <w:bottom w:val="none" w:sz="0" w:space="0" w:color="auto"/>
        <w:right w:val="none" w:sz="0" w:space="0" w:color="auto"/>
      </w:divBdr>
    </w:div>
    <w:div w:id="124660879">
      <w:marLeft w:val="0"/>
      <w:marRight w:val="0"/>
      <w:marTop w:val="0"/>
      <w:marBottom w:val="0"/>
      <w:divBdr>
        <w:top w:val="none" w:sz="0" w:space="0" w:color="auto"/>
        <w:left w:val="none" w:sz="0" w:space="0" w:color="auto"/>
        <w:bottom w:val="none" w:sz="0" w:space="0" w:color="auto"/>
        <w:right w:val="none" w:sz="0" w:space="0" w:color="auto"/>
      </w:divBdr>
    </w:div>
    <w:div w:id="125784928">
      <w:bodyDiv w:val="1"/>
      <w:marLeft w:val="0"/>
      <w:marRight w:val="0"/>
      <w:marTop w:val="0"/>
      <w:marBottom w:val="0"/>
      <w:divBdr>
        <w:top w:val="none" w:sz="0" w:space="0" w:color="auto"/>
        <w:left w:val="none" w:sz="0" w:space="0" w:color="auto"/>
        <w:bottom w:val="none" w:sz="0" w:space="0" w:color="auto"/>
        <w:right w:val="none" w:sz="0" w:space="0" w:color="auto"/>
      </w:divBdr>
    </w:div>
    <w:div w:id="127629722">
      <w:bodyDiv w:val="1"/>
      <w:marLeft w:val="0"/>
      <w:marRight w:val="0"/>
      <w:marTop w:val="0"/>
      <w:marBottom w:val="0"/>
      <w:divBdr>
        <w:top w:val="none" w:sz="0" w:space="0" w:color="auto"/>
        <w:left w:val="none" w:sz="0" w:space="0" w:color="auto"/>
        <w:bottom w:val="none" w:sz="0" w:space="0" w:color="auto"/>
        <w:right w:val="none" w:sz="0" w:space="0" w:color="auto"/>
      </w:divBdr>
    </w:div>
    <w:div w:id="127942198">
      <w:bodyDiv w:val="1"/>
      <w:marLeft w:val="0"/>
      <w:marRight w:val="0"/>
      <w:marTop w:val="0"/>
      <w:marBottom w:val="0"/>
      <w:divBdr>
        <w:top w:val="none" w:sz="0" w:space="0" w:color="auto"/>
        <w:left w:val="none" w:sz="0" w:space="0" w:color="auto"/>
        <w:bottom w:val="none" w:sz="0" w:space="0" w:color="auto"/>
        <w:right w:val="none" w:sz="0" w:space="0" w:color="auto"/>
      </w:divBdr>
    </w:div>
    <w:div w:id="129443950">
      <w:bodyDiv w:val="1"/>
      <w:marLeft w:val="0"/>
      <w:marRight w:val="0"/>
      <w:marTop w:val="0"/>
      <w:marBottom w:val="0"/>
      <w:divBdr>
        <w:top w:val="none" w:sz="0" w:space="0" w:color="auto"/>
        <w:left w:val="none" w:sz="0" w:space="0" w:color="auto"/>
        <w:bottom w:val="none" w:sz="0" w:space="0" w:color="auto"/>
        <w:right w:val="none" w:sz="0" w:space="0" w:color="auto"/>
      </w:divBdr>
    </w:div>
    <w:div w:id="130055899">
      <w:bodyDiv w:val="1"/>
      <w:marLeft w:val="0"/>
      <w:marRight w:val="0"/>
      <w:marTop w:val="0"/>
      <w:marBottom w:val="0"/>
      <w:divBdr>
        <w:top w:val="none" w:sz="0" w:space="0" w:color="auto"/>
        <w:left w:val="none" w:sz="0" w:space="0" w:color="auto"/>
        <w:bottom w:val="none" w:sz="0" w:space="0" w:color="auto"/>
        <w:right w:val="none" w:sz="0" w:space="0" w:color="auto"/>
      </w:divBdr>
    </w:div>
    <w:div w:id="130557212">
      <w:bodyDiv w:val="1"/>
      <w:marLeft w:val="0"/>
      <w:marRight w:val="0"/>
      <w:marTop w:val="0"/>
      <w:marBottom w:val="0"/>
      <w:divBdr>
        <w:top w:val="none" w:sz="0" w:space="0" w:color="auto"/>
        <w:left w:val="none" w:sz="0" w:space="0" w:color="auto"/>
        <w:bottom w:val="none" w:sz="0" w:space="0" w:color="auto"/>
        <w:right w:val="none" w:sz="0" w:space="0" w:color="auto"/>
      </w:divBdr>
    </w:div>
    <w:div w:id="130681284">
      <w:bodyDiv w:val="1"/>
      <w:marLeft w:val="0"/>
      <w:marRight w:val="0"/>
      <w:marTop w:val="0"/>
      <w:marBottom w:val="0"/>
      <w:divBdr>
        <w:top w:val="none" w:sz="0" w:space="0" w:color="auto"/>
        <w:left w:val="none" w:sz="0" w:space="0" w:color="auto"/>
        <w:bottom w:val="none" w:sz="0" w:space="0" w:color="auto"/>
        <w:right w:val="none" w:sz="0" w:space="0" w:color="auto"/>
      </w:divBdr>
    </w:div>
    <w:div w:id="130901822">
      <w:bodyDiv w:val="1"/>
      <w:marLeft w:val="0"/>
      <w:marRight w:val="0"/>
      <w:marTop w:val="0"/>
      <w:marBottom w:val="0"/>
      <w:divBdr>
        <w:top w:val="none" w:sz="0" w:space="0" w:color="auto"/>
        <w:left w:val="none" w:sz="0" w:space="0" w:color="auto"/>
        <w:bottom w:val="none" w:sz="0" w:space="0" w:color="auto"/>
        <w:right w:val="none" w:sz="0" w:space="0" w:color="auto"/>
      </w:divBdr>
      <w:divsChild>
        <w:div w:id="37705157">
          <w:marLeft w:val="480"/>
          <w:marRight w:val="0"/>
          <w:marTop w:val="0"/>
          <w:marBottom w:val="0"/>
          <w:divBdr>
            <w:top w:val="none" w:sz="0" w:space="0" w:color="auto"/>
            <w:left w:val="none" w:sz="0" w:space="0" w:color="auto"/>
            <w:bottom w:val="none" w:sz="0" w:space="0" w:color="auto"/>
            <w:right w:val="none" w:sz="0" w:space="0" w:color="auto"/>
          </w:divBdr>
        </w:div>
        <w:div w:id="53743181">
          <w:marLeft w:val="480"/>
          <w:marRight w:val="0"/>
          <w:marTop w:val="0"/>
          <w:marBottom w:val="0"/>
          <w:divBdr>
            <w:top w:val="none" w:sz="0" w:space="0" w:color="auto"/>
            <w:left w:val="none" w:sz="0" w:space="0" w:color="auto"/>
            <w:bottom w:val="none" w:sz="0" w:space="0" w:color="auto"/>
            <w:right w:val="none" w:sz="0" w:space="0" w:color="auto"/>
          </w:divBdr>
        </w:div>
        <w:div w:id="127481149">
          <w:marLeft w:val="480"/>
          <w:marRight w:val="0"/>
          <w:marTop w:val="0"/>
          <w:marBottom w:val="0"/>
          <w:divBdr>
            <w:top w:val="none" w:sz="0" w:space="0" w:color="auto"/>
            <w:left w:val="none" w:sz="0" w:space="0" w:color="auto"/>
            <w:bottom w:val="none" w:sz="0" w:space="0" w:color="auto"/>
            <w:right w:val="none" w:sz="0" w:space="0" w:color="auto"/>
          </w:divBdr>
        </w:div>
        <w:div w:id="134878304">
          <w:marLeft w:val="480"/>
          <w:marRight w:val="0"/>
          <w:marTop w:val="0"/>
          <w:marBottom w:val="0"/>
          <w:divBdr>
            <w:top w:val="none" w:sz="0" w:space="0" w:color="auto"/>
            <w:left w:val="none" w:sz="0" w:space="0" w:color="auto"/>
            <w:bottom w:val="none" w:sz="0" w:space="0" w:color="auto"/>
            <w:right w:val="none" w:sz="0" w:space="0" w:color="auto"/>
          </w:divBdr>
        </w:div>
        <w:div w:id="148862295">
          <w:marLeft w:val="480"/>
          <w:marRight w:val="0"/>
          <w:marTop w:val="0"/>
          <w:marBottom w:val="0"/>
          <w:divBdr>
            <w:top w:val="none" w:sz="0" w:space="0" w:color="auto"/>
            <w:left w:val="none" w:sz="0" w:space="0" w:color="auto"/>
            <w:bottom w:val="none" w:sz="0" w:space="0" w:color="auto"/>
            <w:right w:val="none" w:sz="0" w:space="0" w:color="auto"/>
          </w:divBdr>
        </w:div>
        <w:div w:id="189878200">
          <w:marLeft w:val="480"/>
          <w:marRight w:val="0"/>
          <w:marTop w:val="0"/>
          <w:marBottom w:val="0"/>
          <w:divBdr>
            <w:top w:val="none" w:sz="0" w:space="0" w:color="auto"/>
            <w:left w:val="none" w:sz="0" w:space="0" w:color="auto"/>
            <w:bottom w:val="none" w:sz="0" w:space="0" w:color="auto"/>
            <w:right w:val="none" w:sz="0" w:space="0" w:color="auto"/>
          </w:divBdr>
        </w:div>
        <w:div w:id="190730674">
          <w:marLeft w:val="480"/>
          <w:marRight w:val="0"/>
          <w:marTop w:val="0"/>
          <w:marBottom w:val="0"/>
          <w:divBdr>
            <w:top w:val="none" w:sz="0" w:space="0" w:color="auto"/>
            <w:left w:val="none" w:sz="0" w:space="0" w:color="auto"/>
            <w:bottom w:val="none" w:sz="0" w:space="0" w:color="auto"/>
            <w:right w:val="none" w:sz="0" w:space="0" w:color="auto"/>
          </w:divBdr>
        </w:div>
        <w:div w:id="225799620">
          <w:marLeft w:val="480"/>
          <w:marRight w:val="0"/>
          <w:marTop w:val="0"/>
          <w:marBottom w:val="0"/>
          <w:divBdr>
            <w:top w:val="none" w:sz="0" w:space="0" w:color="auto"/>
            <w:left w:val="none" w:sz="0" w:space="0" w:color="auto"/>
            <w:bottom w:val="none" w:sz="0" w:space="0" w:color="auto"/>
            <w:right w:val="none" w:sz="0" w:space="0" w:color="auto"/>
          </w:divBdr>
        </w:div>
        <w:div w:id="241375218">
          <w:marLeft w:val="480"/>
          <w:marRight w:val="0"/>
          <w:marTop w:val="0"/>
          <w:marBottom w:val="0"/>
          <w:divBdr>
            <w:top w:val="none" w:sz="0" w:space="0" w:color="auto"/>
            <w:left w:val="none" w:sz="0" w:space="0" w:color="auto"/>
            <w:bottom w:val="none" w:sz="0" w:space="0" w:color="auto"/>
            <w:right w:val="none" w:sz="0" w:space="0" w:color="auto"/>
          </w:divBdr>
        </w:div>
        <w:div w:id="253172221">
          <w:marLeft w:val="480"/>
          <w:marRight w:val="0"/>
          <w:marTop w:val="0"/>
          <w:marBottom w:val="0"/>
          <w:divBdr>
            <w:top w:val="none" w:sz="0" w:space="0" w:color="auto"/>
            <w:left w:val="none" w:sz="0" w:space="0" w:color="auto"/>
            <w:bottom w:val="none" w:sz="0" w:space="0" w:color="auto"/>
            <w:right w:val="none" w:sz="0" w:space="0" w:color="auto"/>
          </w:divBdr>
        </w:div>
        <w:div w:id="285703185">
          <w:marLeft w:val="480"/>
          <w:marRight w:val="0"/>
          <w:marTop w:val="0"/>
          <w:marBottom w:val="0"/>
          <w:divBdr>
            <w:top w:val="none" w:sz="0" w:space="0" w:color="auto"/>
            <w:left w:val="none" w:sz="0" w:space="0" w:color="auto"/>
            <w:bottom w:val="none" w:sz="0" w:space="0" w:color="auto"/>
            <w:right w:val="none" w:sz="0" w:space="0" w:color="auto"/>
          </w:divBdr>
        </w:div>
        <w:div w:id="306059000">
          <w:marLeft w:val="480"/>
          <w:marRight w:val="0"/>
          <w:marTop w:val="0"/>
          <w:marBottom w:val="0"/>
          <w:divBdr>
            <w:top w:val="none" w:sz="0" w:space="0" w:color="auto"/>
            <w:left w:val="none" w:sz="0" w:space="0" w:color="auto"/>
            <w:bottom w:val="none" w:sz="0" w:space="0" w:color="auto"/>
            <w:right w:val="none" w:sz="0" w:space="0" w:color="auto"/>
          </w:divBdr>
        </w:div>
        <w:div w:id="372464229">
          <w:marLeft w:val="480"/>
          <w:marRight w:val="0"/>
          <w:marTop w:val="0"/>
          <w:marBottom w:val="0"/>
          <w:divBdr>
            <w:top w:val="none" w:sz="0" w:space="0" w:color="auto"/>
            <w:left w:val="none" w:sz="0" w:space="0" w:color="auto"/>
            <w:bottom w:val="none" w:sz="0" w:space="0" w:color="auto"/>
            <w:right w:val="none" w:sz="0" w:space="0" w:color="auto"/>
          </w:divBdr>
        </w:div>
        <w:div w:id="384335012">
          <w:marLeft w:val="480"/>
          <w:marRight w:val="0"/>
          <w:marTop w:val="0"/>
          <w:marBottom w:val="0"/>
          <w:divBdr>
            <w:top w:val="none" w:sz="0" w:space="0" w:color="auto"/>
            <w:left w:val="none" w:sz="0" w:space="0" w:color="auto"/>
            <w:bottom w:val="none" w:sz="0" w:space="0" w:color="auto"/>
            <w:right w:val="none" w:sz="0" w:space="0" w:color="auto"/>
          </w:divBdr>
        </w:div>
        <w:div w:id="401490697">
          <w:marLeft w:val="480"/>
          <w:marRight w:val="0"/>
          <w:marTop w:val="0"/>
          <w:marBottom w:val="0"/>
          <w:divBdr>
            <w:top w:val="none" w:sz="0" w:space="0" w:color="auto"/>
            <w:left w:val="none" w:sz="0" w:space="0" w:color="auto"/>
            <w:bottom w:val="none" w:sz="0" w:space="0" w:color="auto"/>
            <w:right w:val="none" w:sz="0" w:space="0" w:color="auto"/>
          </w:divBdr>
        </w:div>
        <w:div w:id="401680445">
          <w:marLeft w:val="480"/>
          <w:marRight w:val="0"/>
          <w:marTop w:val="0"/>
          <w:marBottom w:val="0"/>
          <w:divBdr>
            <w:top w:val="none" w:sz="0" w:space="0" w:color="auto"/>
            <w:left w:val="none" w:sz="0" w:space="0" w:color="auto"/>
            <w:bottom w:val="none" w:sz="0" w:space="0" w:color="auto"/>
            <w:right w:val="none" w:sz="0" w:space="0" w:color="auto"/>
          </w:divBdr>
        </w:div>
        <w:div w:id="462037825">
          <w:marLeft w:val="480"/>
          <w:marRight w:val="0"/>
          <w:marTop w:val="0"/>
          <w:marBottom w:val="0"/>
          <w:divBdr>
            <w:top w:val="none" w:sz="0" w:space="0" w:color="auto"/>
            <w:left w:val="none" w:sz="0" w:space="0" w:color="auto"/>
            <w:bottom w:val="none" w:sz="0" w:space="0" w:color="auto"/>
            <w:right w:val="none" w:sz="0" w:space="0" w:color="auto"/>
          </w:divBdr>
        </w:div>
        <w:div w:id="513424481">
          <w:marLeft w:val="480"/>
          <w:marRight w:val="0"/>
          <w:marTop w:val="0"/>
          <w:marBottom w:val="0"/>
          <w:divBdr>
            <w:top w:val="none" w:sz="0" w:space="0" w:color="auto"/>
            <w:left w:val="none" w:sz="0" w:space="0" w:color="auto"/>
            <w:bottom w:val="none" w:sz="0" w:space="0" w:color="auto"/>
            <w:right w:val="none" w:sz="0" w:space="0" w:color="auto"/>
          </w:divBdr>
        </w:div>
        <w:div w:id="521094998">
          <w:marLeft w:val="480"/>
          <w:marRight w:val="0"/>
          <w:marTop w:val="0"/>
          <w:marBottom w:val="0"/>
          <w:divBdr>
            <w:top w:val="none" w:sz="0" w:space="0" w:color="auto"/>
            <w:left w:val="none" w:sz="0" w:space="0" w:color="auto"/>
            <w:bottom w:val="none" w:sz="0" w:space="0" w:color="auto"/>
            <w:right w:val="none" w:sz="0" w:space="0" w:color="auto"/>
          </w:divBdr>
        </w:div>
        <w:div w:id="555896077">
          <w:marLeft w:val="480"/>
          <w:marRight w:val="0"/>
          <w:marTop w:val="0"/>
          <w:marBottom w:val="0"/>
          <w:divBdr>
            <w:top w:val="none" w:sz="0" w:space="0" w:color="auto"/>
            <w:left w:val="none" w:sz="0" w:space="0" w:color="auto"/>
            <w:bottom w:val="none" w:sz="0" w:space="0" w:color="auto"/>
            <w:right w:val="none" w:sz="0" w:space="0" w:color="auto"/>
          </w:divBdr>
        </w:div>
        <w:div w:id="560142754">
          <w:marLeft w:val="480"/>
          <w:marRight w:val="0"/>
          <w:marTop w:val="0"/>
          <w:marBottom w:val="0"/>
          <w:divBdr>
            <w:top w:val="none" w:sz="0" w:space="0" w:color="auto"/>
            <w:left w:val="none" w:sz="0" w:space="0" w:color="auto"/>
            <w:bottom w:val="none" w:sz="0" w:space="0" w:color="auto"/>
            <w:right w:val="none" w:sz="0" w:space="0" w:color="auto"/>
          </w:divBdr>
        </w:div>
        <w:div w:id="569771934">
          <w:marLeft w:val="480"/>
          <w:marRight w:val="0"/>
          <w:marTop w:val="0"/>
          <w:marBottom w:val="0"/>
          <w:divBdr>
            <w:top w:val="none" w:sz="0" w:space="0" w:color="auto"/>
            <w:left w:val="none" w:sz="0" w:space="0" w:color="auto"/>
            <w:bottom w:val="none" w:sz="0" w:space="0" w:color="auto"/>
            <w:right w:val="none" w:sz="0" w:space="0" w:color="auto"/>
          </w:divBdr>
        </w:div>
        <w:div w:id="611475696">
          <w:marLeft w:val="480"/>
          <w:marRight w:val="0"/>
          <w:marTop w:val="0"/>
          <w:marBottom w:val="0"/>
          <w:divBdr>
            <w:top w:val="none" w:sz="0" w:space="0" w:color="auto"/>
            <w:left w:val="none" w:sz="0" w:space="0" w:color="auto"/>
            <w:bottom w:val="none" w:sz="0" w:space="0" w:color="auto"/>
            <w:right w:val="none" w:sz="0" w:space="0" w:color="auto"/>
          </w:divBdr>
        </w:div>
        <w:div w:id="612328545">
          <w:marLeft w:val="480"/>
          <w:marRight w:val="0"/>
          <w:marTop w:val="0"/>
          <w:marBottom w:val="0"/>
          <w:divBdr>
            <w:top w:val="none" w:sz="0" w:space="0" w:color="auto"/>
            <w:left w:val="none" w:sz="0" w:space="0" w:color="auto"/>
            <w:bottom w:val="none" w:sz="0" w:space="0" w:color="auto"/>
            <w:right w:val="none" w:sz="0" w:space="0" w:color="auto"/>
          </w:divBdr>
        </w:div>
        <w:div w:id="635643258">
          <w:marLeft w:val="480"/>
          <w:marRight w:val="0"/>
          <w:marTop w:val="0"/>
          <w:marBottom w:val="0"/>
          <w:divBdr>
            <w:top w:val="none" w:sz="0" w:space="0" w:color="auto"/>
            <w:left w:val="none" w:sz="0" w:space="0" w:color="auto"/>
            <w:bottom w:val="none" w:sz="0" w:space="0" w:color="auto"/>
            <w:right w:val="none" w:sz="0" w:space="0" w:color="auto"/>
          </w:divBdr>
        </w:div>
        <w:div w:id="743070469">
          <w:marLeft w:val="480"/>
          <w:marRight w:val="0"/>
          <w:marTop w:val="0"/>
          <w:marBottom w:val="0"/>
          <w:divBdr>
            <w:top w:val="none" w:sz="0" w:space="0" w:color="auto"/>
            <w:left w:val="none" w:sz="0" w:space="0" w:color="auto"/>
            <w:bottom w:val="none" w:sz="0" w:space="0" w:color="auto"/>
            <w:right w:val="none" w:sz="0" w:space="0" w:color="auto"/>
          </w:divBdr>
        </w:div>
        <w:div w:id="748115790">
          <w:marLeft w:val="480"/>
          <w:marRight w:val="0"/>
          <w:marTop w:val="0"/>
          <w:marBottom w:val="0"/>
          <w:divBdr>
            <w:top w:val="none" w:sz="0" w:space="0" w:color="auto"/>
            <w:left w:val="none" w:sz="0" w:space="0" w:color="auto"/>
            <w:bottom w:val="none" w:sz="0" w:space="0" w:color="auto"/>
            <w:right w:val="none" w:sz="0" w:space="0" w:color="auto"/>
          </w:divBdr>
        </w:div>
        <w:div w:id="794059740">
          <w:marLeft w:val="480"/>
          <w:marRight w:val="0"/>
          <w:marTop w:val="0"/>
          <w:marBottom w:val="0"/>
          <w:divBdr>
            <w:top w:val="none" w:sz="0" w:space="0" w:color="auto"/>
            <w:left w:val="none" w:sz="0" w:space="0" w:color="auto"/>
            <w:bottom w:val="none" w:sz="0" w:space="0" w:color="auto"/>
            <w:right w:val="none" w:sz="0" w:space="0" w:color="auto"/>
          </w:divBdr>
        </w:div>
        <w:div w:id="794979353">
          <w:marLeft w:val="480"/>
          <w:marRight w:val="0"/>
          <w:marTop w:val="0"/>
          <w:marBottom w:val="0"/>
          <w:divBdr>
            <w:top w:val="none" w:sz="0" w:space="0" w:color="auto"/>
            <w:left w:val="none" w:sz="0" w:space="0" w:color="auto"/>
            <w:bottom w:val="none" w:sz="0" w:space="0" w:color="auto"/>
            <w:right w:val="none" w:sz="0" w:space="0" w:color="auto"/>
          </w:divBdr>
        </w:div>
        <w:div w:id="824009020">
          <w:marLeft w:val="480"/>
          <w:marRight w:val="0"/>
          <w:marTop w:val="0"/>
          <w:marBottom w:val="0"/>
          <w:divBdr>
            <w:top w:val="none" w:sz="0" w:space="0" w:color="auto"/>
            <w:left w:val="none" w:sz="0" w:space="0" w:color="auto"/>
            <w:bottom w:val="none" w:sz="0" w:space="0" w:color="auto"/>
            <w:right w:val="none" w:sz="0" w:space="0" w:color="auto"/>
          </w:divBdr>
        </w:div>
        <w:div w:id="830878003">
          <w:marLeft w:val="480"/>
          <w:marRight w:val="0"/>
          <w:marTop w:val="0"/>
          <w:marBottom w:val="0"/>
          <w:divBdr>
            <w:top w:val="none" w:sz="0" w:space="0" w:color="auto"/>
            <w:left w:val="none" w:sz="0" w:space="0" w:color="auto"/>
            <w:bottom w:val="none" w:sz="0" w:space="0" w:color="auto"/>
            <w:right w:val="none" w:sz="0" w:space="0" w:color="auto"/>
          </w:divBdr>
        </w:div>
        <w:div w:id="852568735">
          <w:marLeft w:val="480"/>
          <w:marRight w:val="0"/>
          <w:marTop w:val="0"/>
          <w:marBottom w:val="0"/>
          <w:divBdr>
            <w:top w:val="none" w:sz="0" w:space="0" w:color="auto"/>
            <w:left w:val="none" w:sz="0" w:space="0" w:color="auto"/>
            <w:bottom w:val="none" w:sz="0" w:space="0" w:color="auto"/>
            <w:right w:val="none" w:sz="0" w:space="0" w:color="auto"/>
          </w:divBdr>
        </w:div>
        <w:div w:id="868950979">
          <w:marLeft w:val="480"/>
          <w:marRight w:val="0"/>
          <w:marTop w:val="0"/>
          <w:marBottom w:val="0"/>
          <w:divBdr>
            <w:top w:val="none" w:sz="0" w:space="0" w:color="auto"/>
            <w:left w:val="none" w:sz="0" w:space="0" w:color="auto"/>
            <w:bottom w:val="none" w:sz="0" w:space="0" w:color="auto"/>
            <w:right w:val="none" w:sz="0" w:space="0" w:color="auto"/>
          </w:divBdr>
        </w:div>
        <w:div w:id="869220525">
          <w:marLeft w:val="480"/>
          <w:marRight w:val="0"/>
          <w:marTop w:val="0"/>
          <w:marBottom w:val="0"/>
          <w:divBdr>
            <w:top w:val="none" w:sz="0" w:space="0" w:color="auto"/>
            <w:left w:val="none" w:sz="0" w:space="0" w:color="auto"/>
            <w:bottom w:val="none" w:sz="0" w:space="0" w:color="auto"/>
            <w:right w:val="none" w:sz="0" w:space="0" w:color="auto"/>
          </w:divBdr>
        </w:div>
        <w:div w:id="876049120">
          <w:marLeft w:val="480"/>
          <w:marRight w:val="0"/>
          <w:marTop w:val="0"/>
          <w:marBottom w:val="0"/>
          <w:divBdr>
            <w:top w:val="none" w:sz="0" w:space="0" w:color="auto"/>
            <w:left w:val="none" w:sz="0" w:space="0" w:color="auto"/>
            <w:bottom w:val="none" w:sz="0" w:space="0" w:color="auto"/>
            <w:right w:val="none" w:sz="0" w:space="0" w:color="auto"/>
          </w:divBdr>
        </w:div>
        <w:div w:id="908418965">
          <w:marLeft w:val="480"/>
          <w:marRight w:val="0"/>
          <w:marTop w:val="0"/>
          <w:marBottom w:val="0"/>
          <w:divBdr>
            <w:top w:val="none" w:sz="0" w:space="0" w:color="auto"/>
            <w:left w:val="none" w:sz="0" w:space="0" w:color="auto"/>
            <w:bottom w:val="none" w:sz="0" w:space="0" w:color="auto"/>
            <w:right w:val="none" w:sz="0" w:space="0" w:color="auto"/>
          </w:divBdr>
        </w:div>
        <w:div w:id="991371145">
          <w:marLeft w:val="480"/>
          <w:marRight w:val="0"/>
          <w:marTop w:val="0"/>
          <w:marBottom w:val="0"/>
          <w:divBdr>
            <w:top w:val="none" w:sz="0" w:space="0" w:color="auto"/>
            <w:left w:val="none" w:sz="0" w:space="0" w:color="auto"/>
            <w:bottom w:val="none" w:sz="0" w:space="0" w:color="auto"/>
            <w:right w:val="none" w:sz="0" w:space="0" w:color="auto"/>
          </w:divBdr>
        </w:div>
        <w:div w:id="991953582">
          <w:marLeft w:val="480"/>
          <w:marRight w:val="0"/>
          <w:marTop w:val="0"/>
          <w:marBottom w:val="0"/>
          <w:divBdr>
            <w:top w:val="none" w:sz="0" w:space="0" w:color="auto"/>
            <w:left w:val="none" w:sz="0" w:space="0" w:color="auto"/>
            <w:bottom w:val="none" w:sz="0" w:space="0" w:color="auto"/>
            <w:right w:val="none" w:sz="0" w:space="0" w:color="auto"/>
          </w:divBdr>
        </w:div>
        <w:div w:id="1003823049">
          <w:marLeft w:val="480"/>
          <w:marRight w:val="0"/>
          <w:marTop w:val="0"/>
          <w:marBottom w:val="0"/>
          <w:divBdr>
            <w:top w:val="none" w:sz="0" w:space="0" w:color="auto"/>
            <w:left w:val="none" w:sz="0" w:space="0" w:color="auto"/>
            <w:bottom w:val="none" w:sz="0" w:space="0" w:color="auto"/>
            <w:right w:val="none" w:sz="0" w:space="0" w:color="auto"/>
          </w:divBdr>
        </w:div>
        <w:div w:id="1031494048">
          <w:marLeft w:val="480"/>
          <w:marRight w:val="0"/>
          <w:marTop w:val="0"/>
          <w:marBottom w:val="0"/>
          <w:divBdr>
            <w:top w:val="none" w:sz="0" w:space="0" w:color="auto"/>
            <w:left w:val="none" w:sz="0" w:space="0" w:color="auto"/>
            <w:bottom w:val="none" w:sz="0" w:space="0" w:color="auto"/>
            <w:right w:val="none" w:sz="0" w:space="0" w:color="auto"/>
          </w:divBdr>
        </w:div>
        <w:div w:id="1072388251">
          <w:marLeft w:val="480"/>
          <w:marRight w:val="0"/>
          <w:marTop w:val="0"/>
          <w:marBottom w:val="0"/>
          <w:divBdr>
            <w:top w:val="none" w:sz="0" w:space="0" w:color="auto"/>
            <w:left w:val="none" w:sz="0" w:space="0" w:color="auto"/>
            <w:bottom w:val="none" w:sz="0" w:space="0" w:color="auto"/>
            <w:right w:val="none" w:sz="0" w:space="0" w:color="auto"/>
          </w:divBdr>
        </w:div>
        <w:div w:id="1076128830">
          <w:marLeft w:val="480"/>
          <w:marRight w:val="0"/>
          <w:marTop w:val="0"/>
          <w:marBottom w:val="0"/>
          <w:divBdr>
            <w:top w:val="none" w:sz="0" w:space="0" w:color="auto"/>
            <w:left w:val="none" w:sz="0" w:space="0" w:color="auto"/>
            <w:bottom w:val="none" w:sz="0" w:space="0" w:color="auto"/>
            <w:right w:val="none" w:sz="0" w:space="0" w:color="auto"/>
          </w:divBdr>
        </w:div>
        <w:div w:id="1086146178">
          <w:marLeft w:val="480"/>
          <w:marRight w:val="0"/>
          <w:marTop w:val="0"/>
          <w:marBottom w:val="0"/>
          <w:divBdr>
            <w:top w:val="none" w:sz="0" w:space="0" w:color="auto"/>
            <w:left w:val="none" w:sz="0" w:space="0" w:color="auto"/>
            <w:bottom w:val="none" w:sz="0" w:space="0" w:color="auto"/>
            <w:right w:val="none" w:sz="0" w:space="0" w:color="auto"/>
          </w:divBdr>
        </w:div>
        <w:div w:id="1141194781">
          <w:marLeft w:val="480"/>
          <w:marRight w:val="0"/>
          <w:marTop w:val="0"/>
          <w:marBottom w:val="0"/>
          <w:divBdr>
            <w:top w:val="none" w:sz="0" w:space="0" w:color="auto"/>
            <w:left w:val="none" w:sz="0" w:space="0" w:color="auto"/>
            <w:bottom w:val="none" w:sz="0" w:space="0" w:color="auto"/>
            <w:right w:val="none" w:sz="0" w:space="0" w:color="auto"/>
          </w:divBdr>
        </w:div>
        <w:div w:id="1180966773">
          <w:marLeft w:val="480"/>
          <w:marRight w:val="0"/>
          <w:marTop w:val="0"/>
          <w:marBottom w:val="0"/>
          <w:divBdr>
            <w:top w:val="none" w:sz="0" w:space="0" w:color="auto"/>
            <w:left w:val="none" w:sz="0" w:space="0" w:color="auto"/>
            <w:bottom w:val="none" w:sz="0" w:space="0" w:color="auto"/>
            <w:right w:val="none" w:sz="0" w:space="0" w:color="auto"/>
          </w:divBdr>
        </w:div>
        <w:div w:id="1183786068">
          <w:marLeft w:val="480"/>
          <w:marRight w:val="0"/>
          <w:marTop w:val="0"/>
          <w:marBottom w:val="0"/>
          <w:divBdr>
            <w:top w:val="none" w:sz="0" w:space="0" w:color="auto"/>
            <w:left w:val="none" w:sz="0" w:space="0" w:color="auto"/>
            <w:bottom w:val="none" w:sz="0" w:space="0" w:color="auto"/>
            <w:right w:val="none" w:sz="0" w:space="0" w:color="auto"/>
          </w:divBdr>
        </w:div>
        <w:div w:id="1218511938">
          <w:marLeft w:val="480"/>
          <w:marRight w:val="0"/>
          <w:marTop w:val="0"/>
          <w:marBottom w:val="0"/>
          <w:divBdr>
            <w:top w:val="none" w:sz="0" w:space="0" w:color="auto"/>
            <w:left w:val="none" w:sz="0" w:space="0" w:color="auto"/>
            <w:bottom w:val="none" w:sz="0" w:space="0" w:color="auto"/>
            <w:right w:val="none" w:sz="0" w:space="0" w:color="auto"/>
          </w:divBdr>
        </w:div>
        <w:div w:id="1227297707">
          <w:marLeft w:val="480"/>
          <w:marRight w:val="0"/>
          <w:marTop w:val="0"/>
          <w:marBottom w:val="0"/>
          <w:divBdr>
            <w:top w:val="none" w:sz="0" w:space="0" w:color="auto"/>
            <w:left w:val="none" w:sz="0" w:space="0" w:color="auto"/>
            <w:bottom w:val="none" w:sz="0" w:space="0" w:color="auto"/>
            <w:right w:val="none" w:sz="0" w:space="0" w:color="auto"/>
          </w:divBdr>
        </w:div>
        <w:div w:id="1274508970">
          <w:marLeft w:val="480"/>
          <w:marRight w:val="0"/>
          <w:marTop w:val="0"/>
          <w:marBottom w:val="0"/>
          <w:divBdr>
            <w:top w:val="none" w:sz="0" w:space="0" w:color="auto"/>
            <w:left w:val="none" w:sz="0" w:space="0" w:color="auto"/>
            <w:bottom w:val="none" w:sz="0" w:space="0" w:color="auto"/>
            <w:right w:val="none" w:sz="0" w:space="0" w:color="auto"/>
          </w:divBdr>
        </w:div>
        <w:div w:id="1280453787">
          <w:marLeft w:val="480"/>
          <w:marRight w:val="0"/>
          <w:marTop w:val="0"/>
          <w:marBottom w:val="0"/>
          <w:divBdr>
            <w:top w:val="none" w:sz="0" w:space="0" w:color="auto"/>
            <w:left w:val="none" w:sz="0" w:space="0" w:color="auto"/>
            <w:bottom w:val="none" w:sz="0" w:space="0" w:color="auto"/>
            <w:right w:val="none" w:sz="0" w:space="0" w:color="auto"/>
          </w:divBdr>
        </w:div>
        <w:div w:id="1332836371">
          <w:marLeft w:val="480"/>
          <w:marRight w:val="0"/>
          <w:marTop w:val="0"/>
          <w:marBottom w:val="0"/>
          <w:divBdr>
            <w:top w:val="none" w:sz="0" w:space="0" w:color="auto"/>
            <w:left w:val="none" w:sz="0" w:space="0" w:color="auto"/>
            <w:bottom w:val="none" w:sz="0" w:space="0" w:color="auto"/>
            <w:right w:val="none" w:sz="0" w:space="0" w:color="auto"/>
          </w:divBdr>
        </w:div>
        <w:div w:id="1333947250">
          <w:marLeft w:val="480"/>
          <w:marRight w:val="0"/>
          <w:marTop w:val="0"/>
          <w:marBottom w:val="0"/>
          <w:divBdr>
            <w:top w:val="none" w:sz="0" w:space="0" w:color="auto"/>
            <w:left w:val="none" w:sz="0" w:space="0" w:color="auto"/>
            <w:bottom w:val="none" w:sz="0" w:space="0" w:color="auto"/>
            <w:right w:val="none" w:sz="0" w:space="0" w:color="auto"/>
          </w:divBdr>
        </w:div>
        <w:div w:id="1392122557">
          <w:marLeft w:val="480"/>
          <w:marRight w:val="0"/>
          <w:marTop w:val="0"/>
          <w:marBottom w:val="0"/>
          <w:divBdr>
            <w:top w:val="none" w:sz="0" w:space="0" w:color="auto"/>
            <w:left w:val="none" w:sz="0" w:space="0" w:color="auto"/>
            <w:bottom w:val="none" w:sz="0" w:space="0" w:color="auto"/>
            <w:right w:val="none" w:sz="0" w:space="0" w:color="auto"/>
          </w:divBdr>
        </w:div>
        <w:div w:id="1405450468">
          <w:marLeft w:val="480"/>
          <w:marRight w:val="0"/>
          <w:marTop w:val="0"/>
          <w:marBottom w:val="0"/>
          <w:divBdr>
            <w:top w:val="none" w:sz="0" w:space="0" w:color="auto"/>
            <w:left w:val="none" w:sz="0" w:space="0" w:color="auto"/>
            <w:bottom w:val="none" w:sz="0" w:space="0" w:color="auto"/>
            <w:right w:val="none" w:sz="0" w:space="0" w:color="auto"/>
          </w:divBdr>
        </w:div>
        <w:div w:id="1410273726">
          <w:marLeft w:val="480"/>
          <w:marRight w:val="0"/>
          <w:marTop w:val="0"/>
          <w:marBottom w:val="0"/>
          <w:divBdr>
            <w:top w:val="none" w:sz="0" w:space="0" w:color="auto"/>
            <w:left w:val="none" w:sz="0" w:space="0" w:color="auto"/>
            <w:bottom w:val="none" w:sz="0" w:space="0" w:color="auto"/>
            <w:right w:val="none" w:sz="0" w:space="0" w:color="auto"/>
          </w:divBdr>
        </w:div>
        <w:div w:id="1415321029">
          <w:marLeft w:val="480"/>
          <w:marRight w:val="0"/>
          <w:marTop w:val="0"/>
          <w:marBottom w:val="0"/>
          <w:divBdr>
            <w:top w:val="none" w:sz="0" w:space="0" w:color="auto"/>
            <w:left w:val="none" w:sz="0" w:space="0" w:color="auto"/>
            <w:bottom w:val="none" w:sz="0" w:space="0" w:color="auto"/>
            <w:right w:val="none" w:sz="0" w:space="0" w:color="auto"/>
          </w:divBdr>
        </w:div>
        <w:div w:id="1423255772">
          <w:marLeft w:val="480"/>
          <w:marRight w:val="0"/>
          <w:marTop w:val="0"/>
          <w:marBottom w:val="0"/>
          <w:divBdr>
            <w:top w:val="none" w:sz="0" w:space="0" w:color="auto"/>
            <w:left w:val="none" w:sz="0" w:space="0" w:color="auto"/>
            <w:bottom w:val="none" w:sz="0" w:space="0" w:color="auto"/>
            <w:right w:val="none" w:sz="0" w:space="0" w:color="auto"/>
          </w:divBdr>
        </w:div>
        <w:div w:id="1427767311">
          <w:marLeft w:val="480"/>
          <w:marRight w:val="0"/>
          <w:marTop w:val="0"/>
          <w:marBottom w:val="0"/>
          <w:divBdr>
            <w:top w:val="none" w:sz="0" w:space="0" w:color="auto"/>
            <w:left w:val="none" w:sz="0" w:space="0" w:color="auto"/>
            <w:bottom w:val="none" w:sz="0" w:space="0" w:color="auto"/>
            <w:right w:val="none" w:sz="0" w:space="0" w:color="auto"/>
          </w:divBdr>
        </w:div>
        <w:div w:id="1435708888">
          <w:marLeft w:val="480"/>
          <w:marRight w:val="0"/>
          <w:marTop w:val="0"/>
          <w:marBottom w:val="0"/>
          <w:divBdr>
            <w:top w:val="none" w:sz="0" w:space="0" w:color="auto"/>
            <w:left w:val="none" w:sz="0" w:space="0" w:color="auto"/>
            <w:bottom w:val="none" w:sz="0" w:space="0" w:color="auto"/>
            <w:right w:val="none" w:sz="0" w:space="0" w:color="auto"/>
          </w:divBdr>
        </w:div>
        <w:div w:id="1487894386">
          <w:marLeft w:val="480"/>
          <w:marRight w:val="0"/>
          <w:marTop w:val="0"/>
          <w:marBottom w:val="0"/>
          <w:divBdr>
            <w:top w:val="none" w:sz="0" w:space="0" w:color="auto"/>
            <w:left w:val="none" w:sz="0" w:space="0" w:color="auto"/>
            <w:bottom w:val="none" w:sz="0" w:space="0" w:color="auto"/>
            <w:right w:val="none" w:sz="0" w:space="0" w:color="auto"/>
          </w:divBdr>
        </w:div>
        <w:div w:id="1489587481">
          <w:marLeft w:val="480"/>
          <w:marRight w:val="0"/>
          <w:marTop w:val="0"/>
          <w:marBottom w:val="0"/>
          <w:divBdr>
            <w:top w:val="none" w:sz="0" w:space="0" w:color="auto"/>
            <w:left w:val="none" w:sz="0" w:space="0" w:color="auto"/>
            <w:bottom w:val="none" w:sz="0" w:space="0" w:color="auto"/>
            <w:right w:val="none" w:sz="0" w:space="0" w:color="auto"/>
          </w:divBdr>
        </w:div>
        <w:div w:id="1520270638">
          <w:marLeft w:val="480"/>
          <w:marRight w:val="0"/>
          <w:marTop w:val="0"/>
          <w:marBottom w:val="0"/>
          <w:divBdr>
            <w:top w:val="none" w:sz="0" w:space="0" w:color="auto"/>
            <w:left w:val="none" w:sz="0" w:space="0" w:color="auto"/>
            <w:bottom w:val="none" w:sz="0" w:space="0" w:color="auto"/>
            <w:right w:val="none" w:sz="0" w:space="0" w:color="auto"/>
          </w:divBdr>
        </w:div>
        <w:div w:id="1581795627">
          <w:marLeft w:val="480"/>
          <w:marRight w:val="0"/>
          <w:marTop w:val="0"/>
          <w:marBottom w:val="0"/>
          <w:divBdr>
            <w:top w:val="none" w:sz="0" w:space="0" w:color="auto"/>
            <w:left w:val="none" w:sz="0" w:space="0" w:color="auto"/>
            <w:bottom w:val="none" w:sz="0" w:space="0" w:color="auto"/>
            <w:right w:val="none" w:sz="0" w:space="0" w:color="auto"/>
          </w:divBdr>
        </w:div>
        <w:div w:id="1628969791">
          <w:marLeft w:val="480"/>
          <w:marRight w:val="0"/>
          <w:marTop w:val="0"/>
          <w:marBottom w:val="0"/>
          <w:divBdr>
            <w:top w:val="none" w:sz="0" w:space="0" w:color="auto"/>
            <w:left w:val="none" w:sz="0" w:space="0" w:color="auto"/>
            <w:bottom w:val="none" w:sz="0" w:space="0" w:color="auto"/>
            <w:right w:val="none" w:sz="0" w:space="0" w:color="auto"/>
          </w:divBdr>
        </w:div>
        <w:div w:id="1638798060">
          <w:marLeft w:val="480"/>
          <w:marRight w:val="0"/>
          <w:marTop w:val="0"/>
          <w:marBottom w:val="0"/>
          <w:divBdr>
            <w:top w:val="none" w:sz="0" w:space="0" w:color="auto"/>
            <w:left w:val="none" w:sz="0" w:space="0" w:color="auto"/>
            <w:bottom w:val="none" w:sz="0" w:space="0" w:color="auto"/>
            <w:right w:val="none" w:sz="0" w:space="0" w:color="auto"/>
          </w:divBdr>
        </w:div>
        <w:div w:id="1661424348">
          <w:marLeft w:val="480"/>
          <w:marRight w:val="0"/>
          <w:marTop w:val="0"/>
          <w:marBottom w:val="0"/>
          <w:divBdr>
            <w:top w:val="none" w:sz="0" w:space="0" w:color="auto"/>
            <w:left w:val="none" w:sz="0" w:space="0" w:color="auto"/>
            <w:bottom w:val="none" w:sz="0" w:space="0" w:color="auto"/>
            <w:right w:val="none" w:sz="0" w:space="0" w:color="auto"/>
          </w:divBdr>
        </w:div>
        <w:div w:id="1811291369">
          <w:marLeft w:val="480"/>
          <w:marRight w:val="0"/>
          <w:marTop w:val="0"/>
          <w:marBottom w:val="0"/>
          <w:divBdr>
            <w:top w:val="none" w:sz="0" w:space="0" w:color="auto"/>
            <w:left w:val="none" w:sz="0" w:space="0" w:color="auto"/>
            <w:bottom w:val="none" w:sz="0" w:space="0" w:color="auto"/>
            <w:right w:val="none" w:sz="0" w:space="0" w:color="auto"/>
          </w:divBdr>
        </w:div>
        <w:div w:id="1864201661">
          <w:marLeft w:val="480"/>
          <w:marRight w:val="0"/>
          <w:marTop w:val="0"/>
          <w:marBottom w:val="0"/>
          <w:divBdr>
            <w:top w:val="none" w:sz="0" w:space="0" w:color="auto"/>
            <w:left w:val="none" w:sz="0" w:space="0" w:color="auto"/>
            <w:bottom w:val="none" w:sz="0" w:space="0" w:color="auto"/>
            <w:right w:val="none" w:sz="0" w:space="0" w:color="auto"/>
          </w:divBdr>
        </w:div>
        <w:div w:id="1918244591">
          <w:marLeft w:val="480"/>
          <w:marRight w:val="0"/>
          <w:marTop w:val="0"/>
          <w:marBottom w:val="0"/>
          <w:divBdr>
            <w:top w:val="none" w:sz="0" w:space="0" w:color="auto"/>
            <w:left w:val="none" w:sz="0" w:space="0" w:color="auto"/>
            <w:bottom w:val="none" w:sz="0" w:space="0" w:color="auto"/>
            <w:right w:val="none" w:sz="0" w:space="0" w:color="auto"/>
          </w:divBdr>
        </w:div>
        <w:div w:id="1983725851">
          <w:marLeft w:val="480"/>
          <w:marRight w:val="0"/>
          <w:marTop w:val="0"/>
          <w:marBottom w:val="0"/>
          <w:divBdr>
            <w:top w:val="none" w:sz="0" w:space="0" w:color="auto"/>
            <w:left w:val="none" w:sz="0" w:space="0" w:color="auto"/>
            <w:bottom w:val="none" w:sz="0" w:space="0" w:color="auto"/>
            <w:right w:val="none" w:sz="0" w:space="0" w:color="auto"/>
          </w:divBdr>
        </w:div>
        <w:div w:id="2000421253">
          <w:marLeft w:val="480"/>
          <w:marRight w:val="0"/>
          <w:marTop w:val="0"/>
          <w:marBottom w:val="0"/>
          <w:divBdr>
            <w:top w:val="none" w:sz="0" w:space="0" w:color="auto"/>
            <w:left w:val="none" w:sz="0" w:space="0" w:color="auto"/>
            <w:bottom w:val="none" w:sz="0" w:space="0" w:color="auto"/>
            <w:right w:val="none" w:sz="0" w:space="0" w:color="auto"/>
          </w:divBdr>
        </w:div>
        <w:div w:id="2001423716">
          <w:marLeft w:val="480"/>
          <w:marRight w:val="0"/>
          <w:marTop w:val="0"/>
          <w:marBottom w:val="0"/>
          <w:divBdr>
            <w:top w:val="none" w:sz="0" w:space="0" w:color="auto"/>
            <w:left w:val="none" w:sz="0" w:space="0" w:color="auto"/>
            <w:bottom w:val="none" w:sz="0" w:space="0" w:color="auto"/>
            <w:right w:val="none" w:sz="0" w:space="0" w:color="auto"/>
          </w:divBdr>
        </w:div>
        <w:div w:id="2007046984">
          <w:marLeft w:val="480"/>
          <w:marRight w:val="0"/>
          <w:marTop w:val="0"/>
          <w:marBottom w:val="0"/>
          <w:divBdr>
            <w:top w:val="none" w:sz="0" w:space="0" w:color="auto"/>
            <w:left w:val="none" w:sz="0" w:space="0" w:color="auto"/>
            <w:bottom w:val="none" w:sz="0" w:space="0" w:color="auto"/>
            <w:right w:val="none" w:sz="0" w:space="0" w:color="auto"/>
          </w:divBdr>
        </w:div>
        <w:div w:id="2015037542">
          <w:marLeft w:val="480"/>
          <w:marRight w:val="0"/>
          <w:marTop w:val="0"/>
          <w:marBottom w:val="0"/>
          <w:divBdr>
            <w:top w:val="none" w:sz="0" w:space="0" w:color="auto"/>
            <w:left w:val="none" w:sz="0" w:space="0" w:color="auto"/>
            <w:bottom w:val="none" w:sz="0" w:space="0" w:color="auto"/>
            <w:right w:val="none" w:sz="0" w:space="0" w:color="auto"/>
          </w:divBdr>
        </w:div>
        <w:div w:id="2068453535">
          <w:marLeft w:val="480"/>
          <w:marRight w:val="0"/>
          <w:marTop w:val="0"/>
          <w:marBottom w:val="0"/>
          <w:divBdr>
            <w:top w:val="none" w:sz="0" w:space="0" w:color="auto"/>
            <w:left w:val="none" w:sz="0" w:space="0" w:color="auto"/>
            <w:bottom w:val="none" w:sz="0" w:space="0" w:color="auto"/>
            <w:right w:val="none" w:sz="0" w:space="0" w:color="auto"/>
          </w:divBdr>
        </w:div>
        <w:div w:id="2097902682">
          <w:marLeft w:val="480"/>
          <w:marRight w:val="0"/>
          <w:marTop w:val="0"/>
          <w:marBottom w:val="0"/>
          <w:divBdr>
            <w:top w:val="none" w:sz="0" w:space="0" w:color="auto"/>
            <w:left w:val="none" w:sz="0" w:space="0" w:color="auto"/>
            <w:bottom w:val="none" w:sz="0" w:space="0" w:color="auto"/>
            <w:right w:val="none" w:sz="0" w:space="0" w:color="auto"/>
          </w:divBdr>
        </w:div>
        <w:div w:id="2140032241">
          <w:marLeft w:val="480"/>
          <w:marRight w:val="0"/>
          <w:marTop w:val="0"/>
          <w:marBottom w:val="0"/>
          <w:divBdr>
            <w:top w:val="none" w:sz="0" w:space="0" w:color="auto"/>
            <w:left w:val="none" w:sz="0" w:space="0" w:color="auto"/>
            <w:bottom w:val="none" w:sz="0" w:space="0" w:color="auto"/>
            <w:right w:val="none" w:sz="0" w:space="0" w:color="auto"/>
          </w:divBdr>
        </w:div>
        <w:div w:id="2147117064">
          <w:marLeft w:val="480"/>
          <w:marRight w:val="0"/>
          <w:marTop w:val="0"/>
          <w:marBottom w:val="0"/>
          <w:divBdr>
            <w:top w:val="none" w:sz="0" w:space="0" w:color="auto"/>
            <w:left w:val="none" w:sz="0" w:space="0" w:color="auto"/>
            <w:bottom w:val="none" w:sz="0" w:space="0" w:color="auto"/>
            <w:right w:val="none" w:sz="0" w:space="0" w:color="auto"/>
          </w:divBdr>
        </w:div>
      </w:divsChild>
    </w:div>
    <w:div w:id="131027950">
      <w:marLeft w:val="0"/>
      <w:marRight w:val="0"/>
      <w:marTop w:val="0"/>
      <w:marBottom w:val="0"/>
      <w:divBdr>
        <w:top w:val="none" w:sz="0" w:space="0" w:color="auto"/>
        <w:left w:val="none" w:sz="0" w:space="0" w:color="auto"/>
        <w:bottom w:val="none" w:sz="0" w:space="0" w:color="auto"/>
        <w:right w:val="none" w:sz="0" w:space="0" w:color="auto"/>
      </w:divBdr>
    </w:div>
    <w:div w:id="131362311">
      <w:marLeft w:val="0"/>
      <w:marRight w:val="0"/>
      <w:marTop w:val="0"/>
      <w:marBottom w:val="0"/>
      <w:divBdr>
        <w:top w:val="none" w:sz="0" w:space="0" w:color="auto"/>
        <w:left w:val="none" w:sz="0" w:space="0" w:color="auto"/>
        <w:bottom w:val="none" w:sz="0" w:space="0" w:color="auto"/>
        <w:right w:val="none" w:sz="0" w:space="0" w:color="auto"/>
      </w:divBdr>
    </w:div>
    <w:div w:id="131484110">
      <w:bodyDiv w:val="1"/>
      <w:marLeft w:val="0"/>
      <w:marRight w:val="0"/>
      <w:marTop w:val="0"/>
      <w:marBottom w:val="0"/>
      <w:divBdr>
        <w:top w:val="none" w:sz="0" w:space="0" w:color="auto"/>
        <w:left w:val="none" w:sz="0" w:space="0" w:color="auto"/>
        <w:bottom w:val="none" w:sz="0" w:space="0" w:color="auto"/>
        <w:right w:val="none" w:sz="0" w:space="0" w:color="auto"/>
      </w:divBdr>
    </w:div>
    <w:div w:id="132063005">
      <w:bodyDiv w:val="1"/>
      <w:marLeft w:val="0"/>
      <w:marRight w:val="0"/>
      <w:marTop w:val="0"/>
      <w:marBottom w:val="0"/>
      <w:divBdr>
        <w:top w:val="none" w:sz="0" w:space="0" w:color="auto"/>
        <w:left w:val="none" w:sz="0" w:space="0" w:color="auto"/>
        <w:bottom w:val="none" w:sz="0" w:space="0" w:color="auto"/>
        <w:right w:val="none" w:sz="0" w:space="0" w:color="auto"/>
      </w:divBdr>
    </w:div>
    <w:div w:id="132526105">
      <w:bodyDiv w:val="1"/>
      <w:marLeft w:val="0"/>
      <w:marRight w:val="0"/>
      <w:marTop w:val="0"/>
      <w:marBottom w:val="0"/>
      <w:divBdr>
        <w:top w:val="none" w:sz="0" w:space="0" w:color="auto"/>
        <w:left w:val="none" w:sz="0" w:space="0" w:color="auto"/>
        <w:bottom w:val="none" w:sz="0" w:space="0" w:color="auto"/>
        <w:right w:val="none" w:sz="0" w:space="0" w:color="auto"/>
      </w:divBdr>
    </w:div>
    <w:div w:id="132529879">
      <w:bodyDiv w:val="1"/>
      <w:marLeft w:val="0"/>
      <w:marRight w:val="0"/>
      <w:marTop w:val="0"/>
      <w:marBottom w:val="0"/>
      <w:divBdr>
        <w:top w:val="none" w:sz="0" w:space="0" w:color="auto"/>
        <w:left w:val="none" w:sz="0" w:space="0" w:color="auto"/>
        <w:bottom w:val="none" w:sz="0" w:space="0" w:color="auto"/>
        <w:right w:val="none" w:sz="0" w:space="0" w:color="auto"/>
      </w:divBdr>
    </w:div>
    <w:div w:id="133062277">
      <w:marLeft w:val="0"/>
      <w:marRight w:val="0"/>
      <w:marTop w:val="0"/>
      <w:marBottom w:val="0"/>
      <w:divBdr>
        <w:top w:val="none" w:sz="0" w:space="0" w:color="auto"/>
        <w:left w:val="none" w:sz="0" w:space="0" w:color="auto"/>
        <w:bottom w:val="none" w:sz="0" w:space="0" w:color="auto"/>
        <w:right w:val="none" w:sz="0" w:space="0" w:color="auto"/>
      </w:divBdr>
    </w:div>
    <w:div w:id="134839359">
      <w:bodyDiv w:val="1"/>
      <w:marLeft w:val="0"/>
      <w:marRight w:val="0"/>
      <w:marTop w:val="0"/>
      <w:marBottom w:val="0"/>
      <w:divBdr>
        <w:top w:val="none" w:sz="0" w:space="0" w:color="auto"/>
        <w:left w:val="none" w:sz="0" w:space="0" w:color="auto"/>
        <w:bottom w:val="none" w:sz="0" w:space="0" w:color="auto"/>
        <w:right w:val="none" w:sz="0" w:space="0" w:color="auto"/>
      </w:divBdr>
    </w:div>
    <w:div w:id="135412947">
      <w:marLeft w:val="0"/>
      <w:marRight w:val="0"/>
      <w:marTop w:val="0"/>
      <w:marBottom w:val="0"/>
      <w:divBdr>
        <w:top w:val="none" w:sz="0" w:space="0" w:color="auto"/>
        <w:left w:val="none" w:sz="0" w:space="0" w:color="auto"/>
        <w:bottom w:val="none" w:sz="0" w:space="0" w:color="auto"/>
        <w:right w:val="none" w:sz="0" w:space="0" w:color="auto"/>
      </w:divBdr>
    </w:div>
    <w:div w:id="136261946">
      <w:bodyDiv w:val="1"/>
      <w:marLeft w:val="0"/>
      <w:marRight w:val="0"/>
      <w:marTop w:val="0"/>
      <w:marBottom w:val="0"/>
      <w:divBdr>
        <w:top w:val="none" w:sz="0" w:space="0" w:color="auto"/>
        <w:left w:val="none" w:sz="0" w:space="0" w:color="auto"/>
        <w:bottom w:val="none" w:sz="0" w:space="0" w:color="auto"/>
        <w:right w:val="none" w:sz="0" w:space="0" w:color="auto"/>
      </w:divBdr>
    </w:div>
    <w:div w:id="138422156">
      <w:bodyDiv w:val="1"/>
      <w:marLeft w:val="0"/>
      <w:marRight w:val="0"/>
      <w:marTop w:val="0"/>
      <w:marBottom w:val="0"/>
      <w:divBdr>
        <w:top w:val="none" w:sz="0" w:space="0" w:color="auto"/>
        <w:left w:val="none" w:sz="0" w:space="0" w:color="auto"/>
        <w:bottom w:val="none" w:sz="0" w:space="0" w:color="auto"/>
        <w:right w:val="none" w:sz="0" w:space="0" w:color="auto"/>
      </w:divBdr>
    </w:div>
    <w:div w:id="139081037">
      <w:marLeft w:val="0"/>
      <w:marRight w:val="0"/>
      <w:marTop w:val="0"/>
      <w:marBottom w:val="0"/>
      <w:divBdr>
        <w:top w:val="none" w:sz="0" w:space="0" w:color="auto"/>
        <w:left w:val="none" w:sz="0" w:space="0" w:color="auto"/>
        <w:bottom w:val="none" w:sz="0" w:space="0" w:color="auto"/>
        <w:right w:val="none" w:sz="0" w:space="0" w:color="auto"/>
      </w:divBdr>
    </w:div>
    <w:div w:id="139082905">
      <w:bodyDiv w:val="1"/>
      <w:marLeft w:val="0"/>
      <w:marRight w:val="0"/>
      <w:marTop w:val="0"/>
      <w:marBottom w:val="0"/>
      <w:divBdr>
        <w:top w:val="none" w:sz="0" w:space="0" w:color="auto"/>
        <w:left w:val="none" w:sz="0" w:space="0" w:color="auto"/>
        <w:bottom w:val="none" w:sz="0" w:space="0" w:color="auto"/>
        <w:right w:val="none" w:sz="0" w:space="0" w:color="auto"/>
      </w:divBdr>
    </w:div>
    <w:div w:id="140201253">
      <w:bodyDiv w:val="1"/>
      <w:marLeft w:val="0"/>
      <w:marRight w:val="0"/>
      <w:marTop w:val="0"/>
      <w:marBottom w:val="0"/>
      <w:divBdr>
        <w:top w:val="none" w:sz="0" w:space="0" w:color="auto"/>
        <w:left w:val="none" w:sz="0" w:space="0" w:color="auto"/>
        <w:bottom w:val="none" w:sz="0" w:space="0" w:color="auto"/>
        <w:right w:val="none" w:sz="0" w:space="0" w:color="auto"/>
      </w:divBdr>
    </w:div>
    <w:div w:id="140579715">
      <w:bodyDiv w:val="1"/>
      <w:marLeft w:val="0"/>
      <w:marRight w:val="0"/>
      <w:marTop w:val="0"/>
      <w:marBottom w:val="0"/>
      <w:divBdr>
        <w:top w:val="none" w:sz="0" w:space="0" w:color="auto"/>
        <w:left w:val="none" w:sz="0" w:space="0" w:color="auto"/>
        <w:bottom w:val="none" w:sz="0" w:space="0" w:color="auto"/>
        <w:right w:val="none" w:sz="0" w:space="0" w:color="auto"/>
      </w:divBdr>
    </w:div>
    <w:div w:id="140585028">
      <w:bodyDiv w:val="1"/>
      <w:marLeft w:val="0"/>
      <w:marRight w:val="0"/>
      <w:marTop w:val="0"/>
      <w:marBottom w:val="0"/>
      <w:divBdr>
        <w:top w:val="none" w:sz="0" w:space="0" w:color="auto"/>
        <w:left w:val="none" w:sz="0" w:space="0" w:color="auto"/>
        <w:bottom w:val="none" w:sz="0" w:space="0" w:color="auto"/>
        <w:right w:val="none" w:sz="0" w:space="0" w:color="auto"/>
      </w:divBdr>
      <w:divsChild>
        <w:div w:id="13389861">
          <w:marLeft w:val="480"/>
          <w:marRight w:val="0"/>
          <w:marTop w:val="0"/>
          <w:marBottom w:val="0"/>
          <w:divBdr>
            <w:top w:val="none" w:sz="0" w:space="0" w:color="auto"/>
            <w:left w:val="none" w:sz="0" w:space="0" w:color="auto"/>
            <w:bottom w:val="none" w:sz="0" w:space="0" w:color="auto"/>
            <w:right w:val="none" w:sz="0" w:space="0" w:color="auto"/>
          </w:divBdr>
        </w:div>
        <w:div w:id="29768788">
          <w:marLeft w:val="480"/>
          <w:marRight w:val="0"/>
          <w:marTop w:val="0"/>
          <w:marBottom w:val="0"/>
          <w:divBdr>
            <w:top w:val="none" w:sz="0" w:space="0" w:color="auto"/>
            <w:left w:val="none" w:sz="0" w:space="0" w:color="auto"/>
            <w:bottom w:val="none" w:sz="0" w:space="0" w:color="auto"/>
            <w:right w:val="none" w:sz="0" w:space="0" w:color="auto"/>
          </w:divBdr>
        </w:div>
        <w:div w:id="291832427">
          <w:marLeft w:val="480"/>
          <w:marRight w:val="0"/>
          <w:marTop w:val="0"/>
          <w:marBottom w:val="0"/>
          <w:divBdr>
            <w:top w:val="none" w:sz="0" w:space="0" w:color="auto"/>
            <w:left w:val="none" w:sz="0" w:space="0" w:color="auto"/>
            <w:bottom w:val="none" w:sz="0" w:space="0" w:color="auto"/>
            <w:right w:val="none" w:sz="0" w:space="0" w:color="auto"/>
          </w:divBdr>
        </w:div>
        <w:div w:id="341705078">
          <w:marLeft w:val="480"/>
          <w:marRight w:val="0"/>
          <w:marTop w:val="0"/>
          <w:marBottom w:val="0"/>
          <w:divBdr>
            <w:top w:val="none" w:sz="0" w:space="0" w:color="auto"/>
            <w:left w:val="none" w:sz="0" w:space="0" w:color="auto"/>
            <w:bottom w:val="none" w:sz="0" w:space="0" w:color="auto"/>
            <w:right w:val="none" w:sz="0" w:space="0" w:color="auto"/>
          </w:divBdr>
        </w:div>
        <w:div w:id="426198610">
          <w:marLeft w:val="480"/>
          <w:marRight w:val="0"/>
          <w:marTop w:val="0"/>
          <w:marBottom w:val="0"/>
          <w:divBdr>
            <w:top w:val="none" w:sz="0" w:space="0" w:color="auto"/>
            <w:left w:val="none" w:sz="0" w:space="0" w:color="auto"/>
            <w:bottom w:val="none" w:sz="0" w:space="0" w:color="auto"/>
            <w:right w:val="none" w:sz="0" w:space="0" w:color="auto"/>
          </w:divBdr>
        </w:div>
        <w:div w:id="501890819">
          <w:marLeft w:val="480"/>
          <w:marRight w:val="0"/>
          <w:marTop w:val="0"/>
          <w:marBottom w:val="0"/>
          <w:divBdr>
            <w:top w:val="none" w:sz="0" w:space="0" w:color="auto"/>
            <w:left w:val="none" w:sz="0" w:space="0" w:color="auto"/>
            <w:bottom w:val="none" w:sz="0" w:space="0" w:color="auto"/>
            <w:right w:val="none" w:sz="0" w:space="0" w:color="auto"/>
          </w:divBdr>
        </w:div>
        <w:div w:id="554896929">
          <w:marLeft w:val="480"/>
          <w:marRight w:val="0"/>
          <w:marTop w:val="0"/>
          <w:marBottom w:val="0"/>
          <w:divBdr>
            <w:top w:val="none" w:sz="0" w:space="0" w:color="auto"/>
            <w:left w:val="none" w:sz="0" w:space="0" w:color="auto"/>
            <w:bottom w:val="none" w:sz="0" w:space="0" w:color="auto"/>
            <w:right w:val="none" w:sz="0" w:space="0" w:color="auto"/>
          </w:divBdr>
        </w:div>
        <w:div w:id="653337871">
          <w:marLeft w:val="480"/>
          <w:marRight w:val="0"/>
          <w:marTop w:val="0"/>
          <w:marBottom w:val="0"/>
          <w:divBdr>
            <w:top w:val="none" w:sz="0" w:space="0" w:color="auto"/>
            <w:left w:val="none" w:sz="0" w:space="0" w:color="auto"/>
            <w:bottom w:val="none" w:sz="0" w:space="0" w:color="auto"/>
            <w:right w:val="none" w:sz="0" w:space="0" w:color="auto"/>
          </w:divBdr>
        </w:div>
        <w:div w:id="681052839">
          <w:marLeft w:val="480"/>
          <w:marRight w:val="0"/>
          <w:marTop w:val="0"/>
          <w:marBottom w:val="0"/>
          <w:divBdr>
            <w:top w:val="none" w:sz="0" w:space="0" w:color="auto"/>
            <w:left w:val="none" w:sz="0" w:space="0" w:color="auto"/>
            <w:bottom w:val="none" w:sz="0" w:space="0" w:color="auto"/>
            <w:right w:val="none" w:sz="0" w:space="0" w:color="auto"/>
          </w:divBdr>
        </w:div>
        <w:div w:id="803625495">
          <w:marLeft w:val="480"/>
          <w:marRight w:val="0"/>
          <w:marTop w:val="0"/>
          <w:marBottom w:val="0"/>
          <w:divBdr>
            <w:top w:val="none" w:sz="0" w:space="0" w:color="auto"/>
            <w:left w:val="none" w:sz="0" w:space="0" w:color="auto"/>
            <w:bottom w:val="none" w:sz="0" w:space="0" w:color="auto"/>
            <w:right w:val="none" w:sz="0" w:space="0" w:color="auto"/>
          </w:divBdr>
        </w:div>
        <w:div w:id="849493006">
          <w:marLeft w:val="480"/>
          <w:marRight w:val="0"/>
          <w:marTop w:val="0"/>
          <w:marBottom w:val="0"/>
          <w:divBdr>
            <w:top w:val="none" w:sz="0" w:space="0" w:color="auto"/>
            <w:left w:val="none" w:sz="0" w:space="0" w:color="auto"/>
            <w:bottom w:val="none" w:sz="0" w:space="0" w:color="auto"/>
            <w:right w:val="none" w:sz="0" w:space="0" w:color="auto"/>
          </w:divBdr>
        </w:div>
        <w:div w:id="873153822">
          <w:marLeft w:val="480"/>
          <w:marRight w:val="0"/>
          <w:marTop w:val="0"/>
          <w:marBottom w:val="0"/>
          <w:divBdr>
            <w:top w:val="none" w:sz="0" w:space="0" w:color="auto"/>
            <w:left w:val="none" w:sz="0" w:space="0" w:color="auto"/>
            <w:bottom w:val="none" w:sz="0" w:space="0" w:color="auto"/>
            <w:right w:val="none" w:sz="0" w:space="0" w:color="auto"/>
          </w:divBdr>
        </w:div>
        <w:div w:id="943148689">
          <w:marLeft w:val="480"/>
          <w:marRight w:val="0"/>
          <w:marTop w:val="0"/>
          <w:marBottom w:val="0"/>
          <w:divBdr>
            <w:top w:val="none" w:sz="0" w:space="0" w:color="auto"/>
            <w:left w:val="none" w:sz="0" w:space="0" w:color="auto"/>
            <w:bottom w:val="none" w:sz="0" w:space="0" w:color="auto"/>
            <w:right w:val="none" w:sz="0" w:space="0" w:color="auto"/>
          </w:divBdr>
        </w:div>
        <w:div w:id="943264877">
          <w:marLeft w:val="480"/>
          <w:marRight w:val="0"/>
          <w:marTop w:val="0"/>
          <w:marBottom w:val="0"/>
          <w:divBdr>
            <w:top w:val="none" w:sz="0" w:space="0" w:color="auto"/>
            <w:left w:val="none" w:sz="0" w:space="0" w:color="auto"/>
            <w:bottom w:val="none" w:sz="0" w:space="0" w:color="auto"/>
            <w:right w:val="none" w:sz="0" w:space="0" w:color="auto"/>
          </w:divBdr>
        </w:div>
        <w:div w:id="1070080083">
          <w:marLeft w:val="480"/>
          <w:marRight w:val="0"/>
          <w:marTop w:val="0"/>
          <w:marBottom w:val="0"/>
          <w:divBdr>
            <w:top w:val="none" w:sz="0" w:space="0" w:color="auto"/>
            <w:left w:val="none" w:sz="0" w:space="0" w:color="auto"/>
            <w:bottom w:val="none" w:sz="0" w:space="0" w:color="auto"/>
            <w:right w:val="none" w:sz="0" w:space="0" w:color="auto"/>
          </w:divBdr>
        </w:div>
        <w:div w:id="1151747550">
          <w:marLeft w:val="480"/>
          <w:marRight w:val="0"/>
          <w:marTop w:val="0"/>
          <w:marBottom w:val="0"/>
          <w:divBdr>
            <w:top w:val="none" w:sz="0" w:space="0" w:color="auto"/>
            <w:left w:val="none" w:sz="0" w:space="0" w:color="auto"/>
            <w:bottom w:val="none" w:sz="0" w:space="0" w:color="auto"/>
            <w:right w:val="none" w:sz="0" w:space="0" w:color="auto"/>
          </w:divBdr>
        </w:div>
        <w:div w:id="1157652452">
          <w:marLeft w:val="480"/>
          <w:marRight w:val="0"/>
          <w:marTop w:val="0"/>
          <w:marBottom w:val="0"/>
          <w:divBdr>
            <w:top w:val="none" w:sz="0" w:space="0" w:color="auto"/>
            <w:left w:val="none" w:sz="0" w:space="0" w:color="auto"/>
            <w:bottom w:val="none" w:sz="0" w:space="0" w:color="auto"/>
            <w:right w:val="none" w:sz="0" w:space="0" w:color="auto"/>
          </w:divBdr>
        </w:div>
        <w:div w:id="1202404874">
          <w:marLeft w:val="480"/>
          <w:marRight w:val="0"/>
          <w:marTop w:val="0"/>
          <w:marBottom w:val="0"/>
          <w:divBdr>
            <w:top w:val="none" w:sz="0" w:space="0" w:color="auto"/>
            <w:left w:val="none" w:sz="0" w:space="0" w:color="auto"/>
            <w:bottom w:val="none" w:sz="0" w:space="0" w:color="auto"/>
            <w:right w:val="none" w:sz="0" w:space="0" w:color="auto"/>
          </w:divBdr>
        </w:div>
        <w:div w:id="1224486956">
          <w:marLeft w:val="480"/>
          <w:marRight w:val="0"/>
          <w:marTop w:val="0"/>
          <w:marBottom w:val="0"/>
          <w:divBdr>
            <w:top w:val="none" w:sz="0" w:space="0" w:color="auto"/>
            <w:left w:val="none" w:sz="0" w:space="0" w:color="auto"/>
            <w:bottom w:val="none" w:sz="0" w:space="0" w:color="auto"/>
            <w:right w:val="none" w:sz="0" w:space="0" w:color="auto"/>
          </w:divBdr>
        </w:div>
        <w:div w:id="1243905829">
          <w:marLeft w:val="480"/>
          <w:marRight w:val="0"/>
          <w:marTop w:val="0"/>
          <w:marBottom w:val="0"/>
          <w:divBdr>
            <w:top w:val="none" w:sz="0" w:space="0" w:color="auto"/>
            <w:left w:val="none" w:sz="0" w:space="0" w:color="auto"/>
            <w:bottom w:val="none" w:sz="0" w:space="0" w:color="auto"/>
            <w:right w:val="none" w:sz="0" w:space="0" w:color="auto"/>
          </w:divBdr>
        </w:div>
        <w:div w:id="1306742510">
          <w:marLeft w:val="480"/>
          <w:marRight w:val="0"/>
          <w:marTop w:val="0"/>
          <w:marBottom w:val="0"/>
          <w:divBdr>
            <w:top w:val="none" w:sz="0" w:space="0" w:color="auto"/>
            <w:left w:val="none" w:sz="0" w:space="0" w:color="auto"/>
            <w:bottom w:val="none" w:sz="0" w:space="0" w:color="auto"/>
            <w:right w:val="none" w:sz="0" w:space="0" w:color="auto"/>
          </w:divBdr>
        </w:div>
        <w:div w:id="1346203654">
          <w:marLeft w:val="480"/>
          <w:marRight w:val="0"/>
          <w:marTop w:val="0"/>
          <w:marBottom w:val="0"/>
          <w:divBdr>
            <w:top w:val="none" w:sz="0" w:space="0" w:color="auto"/>
            <w:left w:val="none" w:sz="0" w:space="0" w:color="auto"/>
            <w:bottom w:val="none" w:sz="0" w:space="0" w:color="auto"/>
            <w:right w:val="none" w:sz="0" w:space="0" w:color="auto"/>
          </w:divBdr>
        </w:div>
        <w:div w:id="1373112800">
          <w:marLeft w:val="480"/>
          <w:marRight w:val="0"/>
          <w:marTop w:val="0"/>
          <w:marBottom w:val="0"/>
          <w:divBdr>
            <w:top w:val="none" w:sz="0" w:space="0" w:color="auto"/>
            <w:left w:val="none" w:sz="0" w:space="0" w:color="auto"/>
            <w:bottom w:val="none" w:sz="0" w:space="0" w:color="auto"/>
            <w:right w:val="none" w:sz="0" w:space="0" w:color="auto"/>
          </w:divBdr>
        </w:div>
        <w:div w:id="1442992626">
          <w:marLeft w:val="480"/>
          <w:marRight w:val="0"/>
          <w:marTop w:val="0"/>
          <w:marBottom w:val="0"/>
          <w:divBdr>
            <w:top w:val="none" w:sz="0" w:space="0" w:color="auto"/>
            <w:left w:val="none" w:sz="0" w:space="0" w:color="auto"/>
            <w:bottom w:val="none" w:sz="0" w:space="0" w:color="auto"/>
            <w:right w:val="none" w:sz="0" w:space="0" w:color="auto"/>
          </w:divBdr>
        </w:div>
        <w:div w:id="1466001932">
          <w:marLeft w:val="480"/>
          <w:marRight w:val="0"/>
          <w:marTop w:val="0"/>
          <w:marBottom w:val="0"/>
          <w:divBdr>
            <w:top w:val="none" w:sz="0" w:space="0" w:color="auto"/>
            <w:left w:val="none" w:sz="0" w:space="0" w:color="auto"/>
            <w:bottom w:val="none" w:sz="0" w:space="0" w:color="auto"/>
            <w:right w:val="none" w:sz="0" w:space="0" w:color="auto"/>
          </w:divBdr>
        </w:div>
        <w:div w:id="1481076877">
          <w:marLeft w:val="480"/>
          <w:marRight w:val="0"/>
          <w:marTop w:val="0"/>
          <w:marBottom w:val="0"/>
          <w:divBdr>
            <w:top w:val="none" w:sz="0" w:space="0" w:color="auto"/>
            <w:left w:val="none" w:sz="0" w:space="0" w:color="auto"/>
            <w:bottom w:val="none" w:sz="0" w:space="0" w:color="auto"/>
            <w:right w:val="none" w:sz="0" w:space="0" w:color="auto"/>
          </w:divBdr>
        </w:div>
        <w:div w:id="1509057806">
          <w:marLeft w:val="480"/>
          <w:marRight w:val="0"/>
          <w:marTop w:val="0"/>
          <w:marBottom w:val="0"/>
          <w:divBdr>
            <w:top w:val="none" w:sz="0" w:space="0" w:color="auto"/>
            <w:left w:val="none" w:sz="0" w:space="0" w:color="auto"/>
            <w:bottom w:val="none" w:sz="0" w:space="0" w:color="auto"/>
            <w:right w:val="none" w:sz="0" w:space="0" w:color="auto"/>
          </w:divBdr>
        </w:div>
        <w:div w:id="1540436256">
          <w:marLeft w:val="480"/>
          <w:marRight w:val="0"/>
          <w:marTop w:val="0"/>
          <w:marBottom w:val="0"/>
          <w:divBdr>
            <w:top w:val="none" w:sz="0" w:space="0" w:color="auto"/>
            <w:left w:val="none" w:sz="0" w:space="0" w:color="auto"/>
            <w:bottom w:val="none" w:sz="0" w:space="0" w:color="auto"/>
            <w:right w:val="none" w:sz="0" w:space="0" w:color="auto"/>
          </w:divBdr>
        </w:div>
        <w:div w:id="1584143062">
          <w:marLeft w:val="480"/>
          <w:marRight w:val="0"/>
          <w:marTop w:val="0"/>
          <w:marBottom w:val="0"/>
          <w:divBdr>
            <w:top w:val="none" w:sz="0" w:space="0" w:color="auto"/>
            <w:left w:val="none" w:sz="0" w:space="0" w:color="auto"/>
            <w:bottom w:val="none" w:sz="0" w:space="0" w:color="auto"/>
            <w:right w:val="none" w:sz="0" w:space="0" w:color="auto"/>
          </w:divBdr>
        </w:div>
        <w:div w:id="1686395956">
          <w:marLeft w:val="480"/>
          <w:marRight w:val="0"/>
          <w:marTop w:val="0"/>
          <w:marBottom w:val="0"/>
          <w:divBdr>
            <w:top w:val="none" w:sz="0" w:space="0" w:color="auto"/>
            <w:left w:val="none" w:sz="0" w:space="0" w:color="auto"/>
            <w:bottom w:val="none" w:sz="0" w:space="0" w:color="auto"/>
            <w:right w:val="none" w:sz="0" w:space="0" w:color="auto"/>
          </w:divBdr>
        </w:div>
        <w:div w:id="1816025741">
          <w:marLeft w:val="480"/>
          <w:marRight w:val="0"/>
          <w:marTop w:val="0"/>
          <w:marBottom w:val="0"/>
          <w:divBdr>
            <w:top w:val="none" w:sz="0" w:space="0" w:color="auto"/>
            <w:left w:val="none" w:sz="0" w:space="0" w:color="auto"/>
            <w:bottom w:val="none" w:sz="0" w:space="0" w:color="auto"/>
            <w:right w:val="none" w:sz="0" w:space="0" w:color="auto"/>
          </w:divBdr>
        </w:div>
        <w:div w:id="1900747105">
          <w:marLeft w:val="480"/>
          <w:marRight w:val="0"/>
          <w:marTop w:val="0"/>
          <w:marBottom w:val="0"/>
          <w:divBdr>
            <w:top w:val="none" w:sz="0" w:space="0" w:color="auto"/>
            <w:left w:val="none" w:sz="0" w:space="0" w:color="auto"/>
            <w:bottom w:val="none" w:sz="0" w:space="0" w:color="auto"/>
            <w:right w:val="none" w:sz="0" w:space="0" w:color="auto"/>
          </w:divBdr>
        </w:div>
        <w:div w:id="1970549452">
          <w:marLeft w:val="480"/>
          <w:marRight w:val="0"/>
          <w:marTop w:val="0"/>
          <w:marBottom w:val="0"/>
          <w:divBdr>
            <w:top w:val="none" w:sz="0" w:space="0" w:color="auto"/>
            <w:left w:val="none" w:sz="0" w:space="0" w:color="auto"/>
            <w:bottom w:val="none" w:sz="0" w:space="0" w:color="auto"/>
            <w:right w:val="none" w:sz="0" w:space="0" w:color="auto"/>
          </w:divBdr>
        </w:div>
        <w:div w:id="2013602697">
          <w:marLeft w:val="480"/>
          <w:marRight w:val="0"/>
          <w:marTop w:val="0"/>
          <w:marBottom w:val="0"/>
          <w:divBdr>
            <w:top w:val="none" w:sz="0" w:space="0" w:color="auto"/>
            <w:left w:val="none" w:sz="0" w:space="0" w:color="auto"/>
            <w:bottom w:val="none" w:sz="0" w:space="0" w:color="auto"/>
            <w:right w:val="none" w:sz="0" w:space="0" w:color="auto"/>
          </w:divBdr>
        </w:div>
        <w:div w:id="2019385106">
          <w:marLeft w:val="480"/>
          <w:marRight w:val="0"/>
          <w:marTop w:val="0"/>
          <w:marBottom w:val="0"/>
          <w:divBdr>
            <w:top w:val="none" w:sz="0" w:space="0" w:color="auto"/>
            <w:left w:val="none" w:sz="0" w:space="0" w:color="auto"/>
            <w:bottom w:val="none" w:sz="0" w:space="0" w:color="auto"/>
            <w:right w:val="none" w:sz="0" w:space="0" w:color="auto"/>
          </w:divBdr>
        </w:div>
        <w:div w:id="2030568815">
          <w:marLeft w:val="480"/>
          <w:marRight w:val="0"/>
          <w:marTop w:val="0"/>
          <w:marBottom w:val="0"/>
          <w:divBdr>
            <w:top w:val="none" w:sz="0" w:space="0" w:color="auto"/>
            <w:left w:val="none" w:sz="0" w:space="0" w:color="auto"/>
            <w:bottom w:val="none" w:sz="0" w:space="0" w:color="auto"/>
            <w:right w:val="none" w:sz="0" w:space="0" w:color="auto"/>
          </w:divBdr>
        </w:div>
        <w:div w:id="2140295243">
          <w:marLeft w:val="480"/>
          <w:marRight w:val="0"/>
          <w:marTop w:val="0"/>
          <w:marBottom w:val="0"/>
          <w:divBdr>
            <w:top w:val="none" w:sz="0" w:space="0" w:color="auto"/>
            <w:left w:val="none" w:sz="0" w:space="0" w:color="auto"/>
            <w:bottom w:val="none" w:sz="0" w:space="0" w:color="auto"/>
            <w:right w:val="none" w:sz="0" w:space="0" w:color="auto"/>
          </w:divBdr>
        </w:div>
      </w:divsChild>
    </w:div>
    <w:div w:id="141239923">
      <w:bodyDiv w:val="1"/>
      <w:marLeft w:val="0"/>
      <w:marRight w:val="0"/>
      <w:marTop w:val="0"/>
      <w:marBottom w:val="0"/>
      <w:divBdr>
        <w:top w:val="none" w:sz="0" w:space="0" w:color="auto"/>
        <w:left w:val="none" w:sz="0" w:space="0" w:color="auto"/>
        <w:bottom w:val="none" w:sz="0" w:space="0" w:color="auto"/>
        <w:right w:val="none" w:sz="0" w:space="0" w:color="auto"/>
      </w:divBdr>
    </w:div>
    <w:div w:id="143469389">
      <w:marLeft w:val="0"/>
      <w:marRight w:val="0"/>
      <w:marTop w:val="0"/>
      <w:marBottom w:val="0"/>
      <w:divBdr>
        <w:top w:val="none" w:sz="0" w:space="0" w:color="auto"/>
        <w:left w:val="none" w:sz="0" w:space="0" w:color="auto"/>
        <w:bottom w:val="none" w:sz="0" w:space="0" w:color="auto"/>
        <w:right w:val="none" w:sz="0" w:space="0" w:color="auto"/>
      </w:divBdr>
    </w:div>
    <w:div w:id="143931558">
      <w:bodyDiv w:val="1"/>
      <w:marLeft w:val="0"/>
      <w:marRight w:val="0"/>
      <w:marTop w:val="0"/>
      <w:marBottom w:val="0"/>
      <w:divBdr>
        <w:top w:val="none" w:sz="0" w:space="0" w:color="auto"/>
        <w:left w:val="none" w:sz="0" w:space="0" w:color="auto"/>
        <w:bottom w:val="none" w:sz="0" w:space="0" w:color="auto"/>
        <w:right w:val="none" w:sz="0" w:space="0" w:color="auto"/>
      </w:divBdr>
    </w:div>
    <w:div w:id="144401712">
      <w:bodyDiv w:val="1"/>
      <w:marLeft w:val="0"/>
      <w:marRight w:val="0"/>
      <w:marTop w:val="0"/>
      <w:marBottom w:val="0"/>
      <w:divBdr>
        <w:top w:val="none" w:sz="0" w:space="0" w:color="auto"/>
        <w:left w:val="none" w:sz="0" w:space="0" w:color="auto"/>
        <w:bottom w:val="none" w:sz="0" w:space="0" w:color="auto"/>
        <w:right w:val="none" w:sz="0" w:space="0" w:color="auto"/>
      </w:divBdr>
    </w:div>
    <w:div w:id="146023614">
      <w:bodyDiv w:val="1"/>
      <w:marLeft w:val="0"/>
      <w:marRight w:val="0"/>
      <w:marTop w:val="0"/>
      <w:marBottom w:val="0"/>
      <w:divBdr>
        <w:top w:val="none" w:sz="0" w:space="0" w:color="auto"/>
        <w:left w:val="none" w:sz="0" w:space="0" w:color="auto"/>
        <w:bottom w:val="none" w:sz="0" w:space="0" w:color="auto"/>
        <w:right w:val="none" w:sz="0" w:space="0" w:color="auto"/>
      </w:divBdr>
    </w:div>
    <w:div w:id="146552046">
      <w:bodyDiv w:val="1"/>
      <w:marLeft w:val="0"/>
      <w:marRight w:val="0"/>
      <w:marTop w:val="0"/>
      <w:marBottom w:val="0"/>
      <w:divBdr>
        <w:top w:val="none" w:sz="0" w:space="0" w:color="auto"/>
        <w:left w:val="none" w:sz="0" w:space="0" w:color="auto"/>
        <w:bottom w:val="none" w:sz="0" w:space="0" w:color="auto"/>
        <w:right w:val="none" w:sz="0" w:space="0" w:color="auto"/>
      </w:divBdr>
    </w:div>
    <w:div w:id="147401912">
      <w:bodyDiv w:val="1"/>
      <w:marLeft w:val="0"/>
      <w:marRight w:val="0"/>
      <w:marTop w:val="0"/>
      <w:marBottom w:val="0"/>
      <w:divBdr>
        <w:top w:val="none" w:sz="0" w:space="0" w:color="auto"/>
        <w:left w:val="none" w:sz="0" w:space="0" w:color="auto"/>
        <w:bottom w:val="none" w:sz="0" w:space="0" w:color="auto"/>
        <w:right w:val="none" w:sz="0" w:space="0" w:color="auto"/>
      </w:divBdr>
    </w:div>
    <w:div w:id="149643083">
      <w:bodyDiv w:val="1"/>
      <w:marLeft w:val="0"/>
      <w:marRight w:val="0"/>
      <w:marTop w:val="0"/>
      <w:marBottom w:val="0"/>
      <w:divBdr>
        <w:top w:val="none" w:sz="0" w:space="0" w:color="auto"/>
        <w:left w:val="none" w:sz="0" w:space="0" w:color="auto"/>
        <w:bottom w:val="none" w:sz="0" w:space="0" w:color="auto"/>
        <w:right w:val="none" w:sz="0" w:space="0" w:color="auto"/>
      </w:divBdr>
    </w:div>
    <w:div w:id="150100590">
      <w:bodyDiv w:val="1"/>
      <w:marLeft w:val="0"/>
      <w:marRight w:val="0"/>
      <w:marTop w:val="0"/>
      <w:marBottom w:val="0"/>
      <w:divBdr>
        <w:top w:val="none" w:sz="0" w:space="0" w:color="auto"/>
        <w:left w:val="none" w:sz="0" w:space="0" w:color="auto"/>
        <w:bottom w:val="none" w:sz="0" w:space="0" w:color="auto"/>
        <w:right w:val="none" w:sz="0" w:space="0" w:color="auto"/>
      </w:divBdr>
    </w:div>
    <w:div w:id="150871761">
      <w:bodyDiv w:val="1"/>
      <w:marLeft w:val="0"/>
      <w:marRight w:val="0"/>
      <w:marTop w:val="0"/>
      <w:marBottom w:val="0"/>
      <w:divBdr>
        <w:top w:val="none" w:sz="0" w:space="0" w:color="auto"/>
        <w:left w:val="none" w:sz="0" w:space="0" w:color="auto"/>
        <w:bottom w:val="none" w:sz="0" w:space="0" w:color="auto"/>
        <w:right w:val="none" w:sz="0" w:space="0" w:color="auto"/>
      </w:divBdr>
    </w:div>
    <w:div w:id="151067402">
      <w:bodyDiv w:val="1"/>
      <w:marLeft w:val="0"/>
      <w:marRight w:val="0"/>
      <w:marTop w:val="0"/>
      <w:marBottom w:val="0"/>
      <w:divBdr>
        <w:top w:val="none" w:sz="0" w:space="0" w:color="auto"/>
        <w:left w:val="none" w:sz="0" w:space="0" w:color="auto"/>
        <w:bottom w:val="none" w:sz="0" w:space="0" w:color="auto"/>
        <w:right w:val="none" w:sz="0" w:space="0" w:color="auto"/>
      </w:divBdr>
    </w:div>
    <w:div w:id="152533553">
      <w:bodyDiv w:val="1"/>
      <w:marLeft w:val="0"/>
      <w:marRight w:val="0"/>
      <w:marTop w:val="0"/>
      <w:marBottom w:val="0"/>
      <w:divBdr>
        <w:top w:val="none" w:sz="0" w:space="0" w:color="auto"/>
        <w:left w:val="none" w:sz="0" w:space="0" w:color="auto"/>
        <w:bottom w:val="none" w:sz="0" w:space="0" w:color="auto"/>
        <w:right w:val="none" w:sz="0" w:space="0" w:color="auto"/>
      </w:divBdr>
    </w:div>
    <w:div w:id="152992796">
      <w:marLeft w:val="0"/>
      <w:marRight w:val="0"/>
      <w:marTop w:val="0"/>
      <w:marBottom w:val="0"/>
      <w:divBdr>
        <w:top w:val="none" w:sz="0" w:space="0" w:color="auto"/>
        <w:left w:val="none" w:sz="0" w:space="0" w:color="auto"/>
        <w:bottom w:val="none" w:sz="0" w:space="0" w:color="auto"/>
        <w:right w:val="none" w:sz="0" w:space="0" w:color="auto"/>
      </w:divBdr>
    </w:div>
    <w:div w:id="153450820">
      <w:bodyDiv w:val="1"/>
      <w:marLeft w:val="0"/>
      <w:marRight w:val="0"/>
      <w:marTop w:val="0"/>
      <w:marBottom w:val="0"/>
      <w:divBdr>
        <w:top w:val="none" w:sz="0" w:space="0" w:color="auto"/>
        <w:left w:val="none" w:sz="0" w:space="0" w:color="auto"/>
        <w:bottom w:val="none" w:sz="0" w:space="0" w:color="auto"/>
        <w:right w:val="none" w:sz="0" w:space="0" w:color="auto"/>
      </w:divBdr>
    </w:div>
    <w:div w:id="156969344">
      <w:bodyDiv w:val="1"/>
      <w:marLeft w:val="0"/>
      <w:marRight w:val="0"/>
      <w:marTop w:val="0"/>
      <w:marBottom w:val="0"/>
      <w:divBdr>
        <w:top w:val="none" w:sz="0" w:space="0" w:color="auto"/>
        <w:left w:val="none" w:sz="0" w:space="0" w:color="auto"/>
        <w:bottom w:val="none" w:sz="0" w:space="0" w:color="auto"/>
        <w:right w:val="none" w:sz="0" w:space="0" w:color="auto"/>
      </w:divBdr>
    </w:div>
    <w:div w:id="157040282">
      <w:marLeft w:val="0"/>
      <w:marRight w:val="0"/>
      <w:marTop w:val="0"/>
      <w:marBottom w:val="0"/>
      <w:divBdr>
        <w:top w:val="none" w:sz="0" w:space="0" w:color="auto"/>
        <w:left w:val="none" w:sz="0" w:space="0" w:color="auto"/>
        <w:bottom w:val="none" w:sz="0" w:space="0" w:color="auto"/>
        <w:right w:val="none" w:sz="0" w:space="0" w:color="auto"/>
      </w:divBdr>
    </w:div>
    <w:div w:id="158274414">
      <w:bodyDiv w:val="1"/>
      <w:marLeft w:val="0"/>
      <w:marRight w:val="0"/>
      <w:marTop w:val="0"/>
      <w:marBottom w:val="0"/>
      <w:divBdr>
        <w:top w:val="none" w:sz="0" w:space="0" w:color="auto"/>
        <w:left w:val="none" w:sz="0" w:space="0" w:color="auto"/>
        <w:bottom w:val="none" w:sz="0" w:space="0" w:color="auto"/>
        <w:right w:val="none" w:sz="0" w:space="0" w:color="auto"/>
      </w:divBdr>
    </w:div>
    <w:div w:id="158279178">
      <w:bodyDiv w:val="1"/>
      <w:marLeft w:val="0"/>
      <w:marRight w:val="0"/>
      <w:marTop w:val="0"/>
      <w:marBottom w:val="0"/>
      <w:divBdr>
        <w:top w:val="none" w:sz="0" w:space="0" w:color="auto"/>
        <w:left w:val="none" w:sz="0" w:space="0" w:color="auto"/>
        <w:bottom w:val="none" w:sz="0" w:space="0" w:color="auto"/>
        <w:right w:val="none" w:sz="0" w:space="0" w:color="auto"/>
      </w:divBdr>
    </w:div>
    <w:div w:id="158618222">
      <w:bodyDiv w:val="1"/>
      <w:marLeft w:val="0"/>
      <w:marRight w:val="0"/>
      <w:marTop w:val="0"/>
      <w:marBottom w:val="0"/>
      <w:divBdr>
        <w:top w:val="none" w:sz="0" w:space="0" w:color="auto"/>
        <w:left w:val="none" w:sz="0" w:space="0" w:color="auto"/>
        <w:bottom w:val="none" w:sz="0" w:space="0" w:color="auto"/>
        <w:right w:val="none" w:sz="0" w:space="0" w:color="auto"/>
      </w:divBdr>
    </w:div>
    <w:div w:id="158815986">
      <w:marLeft w:val="0"/>
      <w:marRight w:val="0"/>
      <w:marTop w:val="0"/>
      <w:marBottom w:val="0"/>
      <w:divBdr>
        <w:top w:val="none" w:sz="0" w:space="0" w:color="auto"/>
        <w:left w:val="none" w:sz="0" w:space="0" w:color="auto"/>
        <w:bottom w:val="none" w:sz="0" w:space="0" w:color="auto"/>
        <w:right w:val="none" w:sz="0" w:space="0" w:color="auto"/>
      </w:divBdr>
    </w:div>
    <w:div w:id="159122899">
      <w:marLeft w:val="0"/>
      <w:marRight w:val="0"/>
      <w:marTop w:val="0"/>
      <w:marBottom w:val="0"/>
      <w:divBdr>
        <w:top w:val="none" w:sz="0" w:space="0" w:color="auto"/>
        <w:left w:val="none" w:sz="0" w:space="0" w:color="auto"/>
        <w:bottom w:val="none" w:sz="0" w:space="0" w:color="auto"/>
        <w:right w:val="none" w:sz="0" w:space="0" w:color="auto"/>
      </w:divBdr>
    </w:div>
    <w:div w:id="159201042">
      <w:bodyDiv w:val="1"/>
      <w:marLeft w:val="0"/>
      <w:marRight w:val="0"/>
      <w:marTop w:val="0"/>
      <w:marBottom w:val="0"/>
      <w:divBdr>
        <w:top w:val="none" w:sz="0" w:space="0" w:color="auto"/>
        <w:left w:val="none" w:sz="0" w:space="0" w:color="auto"/>
        <w:bottom w:val="none" w:sz="0" w:space="0" w:color="auto"/>
        <w:right w:val="none" w:sz="0" w:space="0" w:color="auto"/>
      </w:divBdr>
    </w:div>
    <w:div w:id="159392516">
      <w:bodyDiv w:val="1"/>
      <w:marLeft w:val="0"/>
      <w:marRight w:val="0"/>
      <w:marTop w:val="0"/>
      <w:marBottom w:val="0"/>
      <w:divBdr>
        <w:top w:val="none" w:sz="0" w:space="0" w:color="auto"/>
        <w:left w:val="none" w:sz="0" w:space="0" w:color="auto"/>
        <w:bottom w:val="none" w:sz="0" w:space="0" w:color="auto"/>
        <w:right w:val="none" w:sz="0" w:space="0" w:color="auto"/>
      </w:divBdr>
    </w:div>
    <w:div w:id="159393941">
      <w:bodyDiv w:val="1"/>
      <w:marLeft w:val="0"/>
      <w:marRight w:val="0"/>
      <w:marTop w:val="0"/>
      <w:marBottom w:val="0"/>
      <w:divBdr>
        <w:top w:val="none" w:sz="0" w:space="0" w:color="auto"/>
        <w:left w:val="none" w:sz="0" w:space="0" w:color="auto"/>
        <w:bottom w:val="none" w:sz="0" w:space="0" w:color="auto"/>
        <w:right w:val="none" w:sz="0" w:space="0" w:color="auto"/>
      </w:divBdr>
    </w:div>
    <w:div w:id="159471860">
      <w:bodyDiv w:val="1"/>
      <w:marLeft w:val="0"/>
      <w:marRight w:val="0"/>
      <w:marTop w:val="0"/>
      <w:marBottom w:val="0"/>
      <w:divBdr>
        <w:top w:val="none" w:sz="0" w:space="0" w:color="auto"/>
        <w:left w:val="none" w:sz="0" w:space="0" w:color="auto"/>
        <w:bottom w:val="none" w:sz="0" w:space="0" w:color="auto"/>
        <w:right w:val="none" w:sz="0" w:space="0" w:color="auto"/>
      </w:divBdr>
    </w:div>
    <w:div w:id="160317904">
      <w:bodyDiv w:val="1"/>
      <w:marLeft w:val="0"/>
      <w:marRight w:val="0"/>
      <w:marTop w:val="0"/>
      <w:marBottom w:val="0"/>
      <w:divBdr>
        <w:top w:val="none" w:sz="0" w:space="0" w:color="auto"/>
        <w:left w:val="none" w:sz="0" w:space="0" w:color="auto"/>
        <w:bottom w:val="none" w:sz="0" w:space="0" w:color="auto"/>
        <w:right w:val="none" w:sz="0" w:space="0" w:color="auto"/>
      </w:divBdr>
    </w:div>
    <w:div w:id="161239550">
      <w:bodyDiv w:val="1"/>
      <w:marLeft w:val="0"/>
      <w:marRight w:val="0"/>
      <w:marTop w:val="0"/>
      <w:marBottom w:val="0"/>
      <w:divBdr>
        <w:top w:val="none" w:sz="0" w:space="0" w:color="auto"/>
        <w:left w:val="none" w:sz="0" w:space="0" w:color="auto"/>
        <w:bottom w:val="none" w:sz="0" w:space="0" w:color="auto"/>
        <w:right w:val="none" w:sz="0" w:space="0" w:color="auto"/>
      </w:divBdr>
    </w:div>
    <w:div w:id="162356709">
      <w:bodyDiv w:val="1"/>
      <w:marLeft w:val="0"/>
      <w:marRight w:val="0"/>
      <w:marTop w:val="0"/>
      <w:marBottom w:val="0"/>
      <w:divBdr>
        <w:top w:val="none" w:sz="0" w:space="0" w:color="auto"/>
        <w:left w:val="none" w:sz="0" w:space="0" w:color="auto"/>
        <w:bottom w:val="none" w:sz="0" w:space="0" w:color="auto"/>
        <w:right w:val="none" w:sz="0" w:space="0" w:color="auto"/>
      </w:divBdr>
    </w:div>
    <w:div w:id="162548729">
      <w:bodyDiv w:val="1"/>
      <w:marLeft w:val="0"/>
      <w:marRight w:val="0"/>
      <w:marTop w:val="0"/>
      <w:marBottom w:val="0"/>
      <w:divBdr>
        <w:top w:val="none" w:sz="0" w:space="0" w:color="auto"/>
        <w:left w:val="none" w:sz="0" w:space="0" w:color="auto"/>
        <w:bottom w:val="none" w:sz="0" w:space="0" w:color="auto"/>
        <w:right w:val="none" w:sz="0" w:space="0" w:color="auto"/>
      </w:divBdr>
    </w:div>
    <w:div w:id="162942199">
      <w:bodyDiv w:val="1"/>
      <w:marLeft w:val="0"/>
      <w:marRight w:val="0"/>
      <w:marTop w:val="0"/>
      <w:marBottom w:val="0"/>
      <w:divBdr>
        <w:top w:val="none" w:sz="0" w:space="0" w:color="auto"/>
        <w:left w:val="none" w:sz="0" w:space="0" w:color="auto"/>
        <w:bottom w:val="none" w:sz="0" w:space="0" w:color="auto"/>
        <w:right w:val="none" w:sz="0" w:space="0" w:color="auto"/>
      </w:divBdr>
    </w:div>
    <w:div w:id="163008382">
      <w:bodyDiv w:val="1"/>
      <w:marLeft w:val="0"/>
      <w:marRight w:val="0"/>
      <w:marTop w:val="0"/>
      <w:marBottom w:val="0"/>
      <w:divBdr>
        <w:top w:val="none" w:sz="0" w:space="0" w:color="auto"/>
        <w:left w:val="none" w:sz="0" w:space="0" w:color="auto"/>
        <w:bottom w:val="none" w:sz="0" w:space="0" w:color="auto"/>
        <w:right w:val="none" w:sz="0" w:space="0" w:color="auto"/>
      </w:divBdr>
    </w:div>
    <w:div w:id="163208970">
      <w:marLeft w:val="0"/>
      <w:marRight w:val="0"/>
      <w:marTop w:val="0"/>
      <w:marBottom w:val="0"/>
      <w:divBdr>
        <w:top w:val="none" w:sz="0" w:space="0" w:color="auto"/>
        <w:left w:val="none" w:sz="0" w:space="0" w:color="auto"/>
        <w:bottom w:val="none" w:sz="0" w:space="0" w:color="auto"/>
        <w:right w:val="none" w:sz="0" w:space="0" w:color="auto"/>
      </w:divBdr>
    </w:div>
    <w:div w:id="166671672">
      <w:bodyDiv w:val="1"/>
      <w:marLeft w:val="0"/>
      <w:marRight w:val="0"/>
      <w:marTop w:val="0"/>
      <w:marBottom w:val="0"/>
      <w:divBdr>
        <w:top w:val="none" w:sz="0" w:space="0" w:color="auto"/>
        <w:left w:val="none" w:sz="0" w:space="0" w:color="auto"/>
        <w:bottom w:val="none" w:sz="0" w:space="0" w:color="auto"/>
        <w:right w:val="none" w:sz="0" w:space="0" w:color="auto"/>
      </w:divBdr>
      <w:divsChild>
        <w:div w:id="55595513">
          <w:marLeft w:val="480"/>
          <w:marRight w:val="0"/>
          <w:marTop w:val="0"/>
          <w:marBottom w:val="0"/>
          <w:divBdr>
            <w:top w:val="none" w:sz="0" w:space="0" w:color="auto"/>
            <w:left w:val="none" w:sz="0" w:space="0" w:color="auto"/>
            <w:bottom w:val="none" w:sz="0" w:space="0" w:color="auto"/>
            <w:right w:val="none" w:sz="0" w:space="0" w:color="auto"/>
          </w:divBdr>
        </w:div>
        <w:div w:id="160656837">
          <w:marLeft w:val="480"/>
          <w:marRight w:val="0"/>
          <w:marTop w:val="0"/>
          <w:marBottom w:val="0"/>
          <w:divBdr>
            <w:top w:val="none" w:sz="0" w:space="0" w:color="auto"/>
            <w:left w:val="none" w:sz="0" w:space="0" w:color="auto"/>
            <w:bottom w:val="none" w:sz="0" w:space="0" w:color="auto"/>
            <w:right w:val="none" w:sz="0" w:space="0" w:color="auto"/>
          </w:divBdr>
        </w:div>
        <w:div w:id="252662458">
          <w:marLeft w:val="480"/>
          <w:marRight w:val="0"/>
          <w:marTop w:val="0"/>
          <w:marBottom w:val="0"/>
          <w:divBdr>
            <w:top w:val="none" w:sz="0" w:space="0" w:color="auto"/>
            <w:left w:val="none" w:sz="0" w:space="0" w:color="auto"/>
            <w:bottom w:val="none" w:sz="0" w:space="0" w:color="auto"/>
            <w:right w:val="none" w:sz="0" w:space="0" w:color="auto"/>
          </w:divBdr>
        </w:div>
        <w:div w:id="267548754">
          <w:marLeft w:val="480"/>
          <w:marRight w:val="0"/>
          <w:marTop w:val="0"/>
          <w:marBottom w:val="0"/>
          <w:divBdr>
            <w:top w:val="none" w:sz="0" w:space="0" w:color="auto"/>
            <w:left w:val="none" w:sz="0" w:space="0" w:color="auto"/>
            <w:bottom w:val="none" w:sz="0" w:space="0" w:color="auto"/>
            <w:right w:val="none" w:sz="0" w:space="0" w:color="auto"/>
          </w:divBdr>
        </w:div>
        <w:div w:id="279992679">
          <w:marLeft w:val="480"/>
          <w:marRight w:val="0"/>
          <w:marTop w:val="0"/>
          <w:marBottom w:val="0"/>
          <w:divBdr>
            <w:top w:val="none" w:sz="0" w:space="0" w:color="auto"/>
            <w:left w:val="none" w:sz="0" w:space="0" w:color="auto"/>
            <w:bottom w:val="none" w:sz="0" w:space="0" w:color="auto"/>
            <w:right w:val="none" w:sz="0" w:space="0" w:color="auto"/>
          </w:divBdr>
        </w:div>
        <w:div w:id="442073053">
          <w:marLeft w:val="480"/>
          <w:marRight w:val="0"/>
          <w:marTop w:val="0"/>
          <w:marBottom w:val="0"/>
          <w:divBdr>
            <w:top w:val="none" w:sz="0" w:space="0" w:color="auto"/>
            <w:left w:val="none" w:sz="0" w:space="0" w:color="auto"/>
            <w:bottom w:val="none" w:sz="0" w:space="0" w:color="auto"/>
            <w:right w:val="none" w:sz="0" w:space="0" w:color="auto"/>
          </w:divBdr>
        </w:div>
        <w:div w:id="456217069">
          <w:marLeft w:val="480"/>
          <w:marRight w:val="0"/>
          <w:marTop w:val="0"/>
          <w:marBottom w:val="0"/>
          <w:divBdr>
            <w:top w:val="none" w:sz="0" w:space="0" w:color="auto"/>
            <w:left w:val="none" w:sz="0" w:space="0" w:color="auto"/>
            <w:bottom w:val="none" w:sz="0" w:space="0" w:color="auto"/>
            <w:right w:val="none" w:sz="0" w:space="0" w:color="auto"/>
          </w:divBdr>
        </w:div>
        <w:div w:id="503784326">
          <w:marLeft w:val="480"/>
          <w:marRight w:val="0"/>
          <w:marTop w:val="0"/>
          <w:marBottom w:val="0"/>
          <w:divBdr>
            <w:top w:val="none" w:sz="0" w:space="0" w:color="auto"/>
            <w:left w:val="none" w:sz="0" w:space="0" w:color="auto"/>
            <w:bottom w:val="none" w:sz="0" w:space="0" w:color="auto"/>
            <w:right w:val="none" w:sz="0" w:space="0" w:color="auto"/>
          </w:divBdr>
        </w:div>
        <w:div w:id="506139204">
          <w:marLeft w:val="480"/>
          <w:marRight w:val="0"/>
          <w:marTop w:val="0"/>
          <w:marBottom w:val="0"/>
          <w:divBdr>
            <w:top w:val="none" w:sz="0" w:space="0" w:color="auto"/>
            <w:left w:val="none" w:sz="0" w:space="0" w:color="auto"/>
            <w:bottom w:val="none" w:sz="0" w:space="0" w:color="auto"/>
            <w:right w:val="none" w:sz="0" w:space="0" w:color="auto"/>
          </w:divBdr>
        </w:div>
        <w:div w:id="555311913">
          <w:marLeft w:val="480"/>
          <w:marRight w:val="0"/>
          <w:marTop w:val="0"/>
          <w:marBottom w:val="0"/>
          <w:divBdr>
            <w:top w:val="none" w:sz="0" w:space="0" w:color="auto"/>
            <w:left w:val="none" w:sz="0" w:space="0" w:color="auto"/>
            <w:bottom w:val="none" w:sz="0" w:space="0" w:color="auto"/>
            <w:right w:val="none" w:sz="0" w:space="0" w:color="auto"/>
          </w:divBdr>
        </w:div>
        <w:div w:id="628516832">
          <w:marLeft w:val="480"/>
          <w:marRight w:val="0"/>
          <w:marTop w:val="0"/>
          <w:marBottom w:val="0"/>
          <w:divBdr>
            <w:top w:val="none" w:sz="0" w:space="0" w:color="auto"/>
            <w:left w:val="none" w:sz="0" w:space="0" w:color="auto"/>
            <w:bottom w:val="none" w:sz="0" w:space="0" w:color="auto"/>
            <w:right w:val="none" w:sz="0" w:space="0" w:color="auto"/>
          </w:divBdr>
        </w:div>
        <w:div w:id="657151575">
          <w:marLeft w:val="480"/>
          <w:marRight w:val="0"/>
          <w:marTop w:val="0"/>
          <w:marBottom w:val="0"/>
          <w:divBdr>
            <w:top w:val="none" w:sz="0" w:space="0" w:color="auto"/>
            <w:left w:val="none" w:sz="0" w:space="0" w:color="auto"/>
            <w:bottom w:val="none" w:sz="0" w:space="0" w:color="auto"/>
            <w:right w:val="none" w:sz="0" w:space="0" w:color="auto"/>
          </w:divBdr>
        </w:div>
        <w:div w:id="703286137">
          <w:marLeft w:val="480"/>
          <w:marRight w:val="0"/>
          <w:marTop w:val="0"/>
          <w:marBottom w:val="0"/>
          <w:divBdr>
            <w:top w:val="none" w:sz="0" w:space="0" w:color="auto"/>
            <w:left w:val="none" w:sz="0" w:space="0" w:color="auto"/>
            <w:bottom w:val="none" w:sz="0" w:space="0" w:color="auto"/>
            <w:right w:val="none" w:sz="0" w:space="0" w:color="auto"/>
          </w:divBdr>
        </w:div>
        <w:div w:id="724336295">
          <w:marLeft w:val="480"/>
          <w:marRight w:val="0"/>
          <w:marTop w:val="0"/>
          <w:marBottom w:val="0"/>
          <w:divBdr>
            <w:top w:val="none" w:sz="0" w:space="0" w:color="auto"/>
            <w:left w:val="none" w:sz="0" w:space="0" w:color="auto"/>
            <w:bottom w:val="none" w:sz="0" w:space="0" w:color="auto"/>
            <w:right w:val="none" w:sz="0" w:space="0" w:color="auto"/>
          </w:divBdr>
        </w:div>
        <w:div w:id="828134272">
          <w:marLeft w:val="480"/>
          <w:marRight w:val="0"/>
          <w:marTop w:val="0"/>
          <w:marBottom w:val="0"/>
          <w:divBdr>
            <w:top w:val="none" w:sz="0" w:space="0" w:color="auto"/>
            <w:left w:val="none" w:sz="0" w:space="0" w:color="auto"/>
            <w:bottom w:val="none" w:sz="0" w:space="0" w:color="auto"/>
            <w:right w:val="none" w:sz="0" w:space="0" w:color="auto"/>
          </w:divBdr>
        </w:div>
        <w:div w:id="914825437">
          <w:marLeft w:val="480"/>
          <w:marRight w:val="0"/>
          <w:marTop w:val="0"/>
          <w:marBottom w:val="0"/>
          <w:divBdr>
            <w:top w:val="none" w:sz="0" w:space="0" w:color="auto"/>
            <w:left w:val="none" w:sz="0" w:space="0" w:color="auto"/>
            <w:bottom w:val="none" w:sz="0" w:space="0" w:color="auto"/>
            <w:right w:val="none" w:sz="0" w:space="0" w:color="auto"/>
          </w:divBdr>
        </w:div>
        <w:div w:id="997608652">
          <w:marLeft w:val="480"/>
          <w:marRight w:val="0"/>
          <w:marTop w:val="0"/>
          <w:marBottom w:val="0"/>
          <w:divBdr>
            <w:top w:val="none" w:sz="0" w:space="0" w:color="auto"/>
            <w:left w:val="none" w:sz="0" w:space="0" w:color="auto"/>
            <w:bottom w:val="none" w:sz="0" w:space="0" w:color="auto"/>
            <w:right w:val="none" w:sz="0" w:space="0" w:color="auto"/>
          </w:divBdr>
        </w:div>
        <w:div w:id="1035541960">
          <w:marLeft w:val="480"/>
          <w:marRight w:val="0"/>
          <w:marTop w:val="0"/>
          <w:marBottom w:val="0"/>
          <w:divBdr>
            <w:top w:val="none" w:sz="0" w:space="0" w:color="auto"/>
            <w:left w:val="none" w:sz="0" w:space="0" w:color="auto"/>
            <w:bottom w:val="none" w:sz="0" w:space="0" w:color="auto"/>
            <w:right w:val="none" w:sz="0" w:space="0" w:color="auto"/>
          </w:divBdr>
        </w:div>
        <w:div w:id="1192838713">
          <w:marLeft w:val="480"/>
          <w:marRight w:val="0"/>
          <w:marTop w:val="0"/>
          <w:marBottom w:val="0"/>
          <w:divBdr>
            <w:top w:val="none" w:sz="0" w:space="0" w:color="auto"/>
            <w:left w:val="none" w:sz="0" w:space="0" w:color="auto"/>
            <w:bottom w:val="none" w:sz="0" w:space="0" w:color="auto"/>
            <w:right w:val="none" w:sz="0" w:space="0" w:color="auto"/>
          </w:divBdr>
        </w:div>
        <w:div w:id="1252161829">
          <w:marLeft w:val="480"/>
          <w:marRight w:val="0"/>
          <w:marTop w:val="0"/>
          <w:marBottom w:val="0"/>
          <w:divBdr>
            <w:top w:val="none" w:sz="0" w:space="0" w:color="auto"/>
            <w:left w:val="none" w:sz="0" w:space="0" w:color="auto"/>
            <w:bottom w:val="none" w:sz="0" w:space="0" w:color="auto"/>
            <w:right w:val="none" w:sz="0" w:space="0" w:color="auto"/>
          </w:divBdr>
        </w:div>
        <w:div w:id="1283994733">
          <w:marLeft w:val="480"/>
          <w:marRight w:val="0"/>
          <w:marTop w:val="0"/>
          <w:marBottom w:val="0"/>
          <w:divBdr>
            <w:top w:val="none" w:sz="0" w:space="0" w:color="auto"/>
            <w:left w:val="none" w:sz="0" w:space="0" w:color="auto"/>
            <w:bottom w:val="none" w:sz="0" w:space="0" w:color="auto"/>
            <w:right w:val="none" w:sz="0" w:space="0" w:color="auto"/>
          </w:divBdr>
        </w:div>
        <w:div w:id="1341588798">
          <w:marLeft w:val="480"/>
          <w:marRight w:val="0"/>
          <w:marTop w:val="0"/>
          <w:marBottom w:val="0"/>
          <w:divBdr>
            <w:top w:val="none" w:sz="0" w:space="0" w:color="auto"/>
            <w:left w:val="none" w:sz="0" w:space="0" w:color="auto"/>
            <w:bottom w:val="none" w:sz="0" w:space="0" w:color="auto"/>
            <w:right w:val="none" w:sz="0" w:space="0" w:color="auto"/>
          </w:divBdr>
        </w:div>
        <w:div w:id="1367832314">
          <w:marLeft w:val="480"/>
          <w:marRight w:val="0"/>
          <w:marTop w:val="0"/>
          <w:marBottom w:val="0"/>
          <w:divBdr>
            <w:top w:val="none" w:sz="0" w:space="0" w:color="auto"/>
            <w:left w:val="none" w:sz="0" w:space="0" w:color="auto"/>
            <w:bottom w:val="none" w:sz="0" w:space="0" w:color="auto"/>
            <w:right w:val="none" w:sz="0" w:space="0" w:color="auto"/>
          </w:divBdr>
        </w:div>
        <w:div w:id="1496258992">
          <w:marLeft w:val="480"/>
          <w:marRight w:val="0"/>
          <w:marTop w:val="0"/>
          <w:marBottom w:val="0"/>
          <w:divBdr>
            <w:top w:val="none" w:sz="0" w:space="0" w:color="auto"/>
            <w:left w:val="none" w:sz="0" w:space="0" w:color="auto"/>
            <w:bottom w:val="none" w:sz="0" w:space="0" w:color="auto"/>
            <w:right w:val="none" w:sz="0" w:space="0" w:color="auto"/>
          </w:divBdr>
        </w:div>
        <w:div w:id="1503426454">
          <w:marLeft w:val="480"/>
          <w:marRight w:val="0"/>
          <w:marTop w:val="0"/>
          <w:marBottom w:val="0"/>
          <w:divBdr>
            <w:top w:val="none" w:sz="0" w:space="0" w:color="auto"/>
            <w:left w:val="none" w:sz="0" w:space="0" w:color="auto"/>
            <w:bottom w:val="none" w:sz="0" w:space="0" w:color="auto"/>
            <w:right w:val="none" w:sz="0" w:space="0" w:color="auto"/>
          </w:divBdr>
        </w:div>
        <w:div w:id="1637100561">
          <w:marLeft w:val="480"/>
          <w:marRight w:val="0"/>
          <w:marTop w:val="0"/>
          <w:marBottom w:val="0"/>
          <w:divBdr>
            <w:top w:val="none" w:sz="0" w:space="0" w:color="auto"/>
            <w:left w:val="none" w:sz="0" w:space="0" w:color="auto"/>
            <w:bottom w:val="none" w:sz="0" w:space="0" w:color="auto"/>
            <w:right w:val="none" w:sz="0" w:space="0" w:color="auto"/>
          </w:divBdr>
        </w:div>
        <w:div w:id="1664814494">
          <w:marLeft w:val="480"/>
          <w:marRight w:val="0"/>
          <w:marTop w:val="0"/>
          <w:marBottom w:val="0"/>
          <w:divBdr>
            <w:top w:val="none" w:sz="0" w:space="0" w:color="auto"/>
            <w:left w:val="none" w:sz="0" w:space="0" w:color="auto"/>
            <w:bottom w:val="none" w:sz="0" w:space="0" w:color="auto"/>
            <w:right w:val="none" w:sz="0" w:space="0" w:color="auto"/>
          </w:divBdr>
        </w:div>
        <w:div w:id="1665620491">
          <w:marLeft w:val="480"/>
          <w:marRight w:val="0"/>
          <w:marTop w:val="0"/>
          <w:marBottom w:val="0"/>
          <w:divBdr>
            <w:top w:val="none" w:sz="0" w:space="0" w:color="auto"/>
            <w:left w:val="none" w:sz="0" w:space="0" w:color="auto"/>
            <w:bottom w:val="none" w:sz="0" w:space="0" w:color="auto"/>
            <w:right w:val="none" w:sz="0" w:space="0" w:color="auto"/>
          </w:divBdr>
        </w:div>
        <w:div w:id="1818301082">
          <w:marLeft w:val="480"/>
          <w:marRight w:val="0"/>
          <w:marTop w:val="0"/>
          <w:marBottom w:val="0"/>
          <w:divBdr>
            <w:top w:val="none" w:sz="0" w:space="0" w:color="auto"/>
            <w:left w:val="none" w:sz="0" w:space="0" w:color="auto"/>
            <w:bottom w:val="none" w:sz="0" w:space="0" w:color="auto"/>
            <w:right w:val="none" w:sz="0" w:space="0" w:color="auto"/>
          </w:divBdr>
        </w:div>
        <w:div w:id="1826045123">
          <w:marLeft w:val="480"/>
          <w:marRight w:val="0"/>
          <w:marTop w:val="0"/>
          <w:marBottom w:val="0"/>
          <w:divBdr>
            <w:top w:val="none" w:sz="0" w:space="0" w:color="auto"/>
            <w:left w:val="none" w:sz="0" w:space="0" w:color="auto"/>
            <w:bottom w:val="none" w:sz="0" w:space="0" w:color="auto"/>
            <w:right w:val="none" w:sz="0" w:space="0" w:color="auto"/>
          </w:divBdr>
        </w:div>
        <w:div w:id="1829708673">
          <w:marLeft w:val="480"/>
          <w:marRight w:val="0"/>
          <w:marTop w:val="0"/>
          <w:marBottom w:val="0"/>
          <w:divBdr>
            <w:top w:val="none" w:sz="0" w:space="0" w:color="auto"/>
            <w:left w:val="none" w:sz="0" w:space="0" w:color="auto"/>
            <w:bottom w:val="none" w:sz="0" w:space="0" w:color="auto"/>
            <w:right w:val="none" w:sz="0" w:space="0" w:color="auto"/>
          </w:divBdr>
        </w:div>
        <w:div w:id="1849364554">
          <w:marLeft w:val="480"/>
          <w:marRight w:val="0"/>
          <w:marTop w:val="0"/>
          <w:marBottom w:val="0"/>
          <w:divBdr>
            <w:top w:val="none" w:sz="0" w:space="0" w:color="auto"/>
            <w:left w:val="none" w:sz="0" w:space="0" w:color="auto"/>
            <w:bottom w:val="none" w:sz="0" w:space="0" w:color="auto"/>
            <w:right w:val="none" w:sz="0" w:space="0" w:color="auto"/>
          </w:divBdr>
        </w:div>
        <w:div w:id="1859853377">
          <w:marLeft w:val="480"/>
          <w:marRight w:val="0"/>
          <w:marTop w:val="0"/>
          <w:marBottom w:val="0"/>
          <w:divBdr>
            <w:top w:val="none" w:sz="0" w:space="0" w:color="auto"/>
            <w:left w:val="none" w:sz="0" w:space="0" w:color="auto"/>
            <w:bottom w:val="none" w:sz="0" w:space="0" w:color="auto"/>
            <w:right w:val="none" w:sz="0" w:space="0" w:color="auto"/>
          </w:divBdr>
        </w:div>
        <w:div w:id="1934434920">
          <w:marLeft w:val="480"/>
          <w:marRight w:val="0"/>
          <w:marTop w:val="0"/>
          <w:marBottom w:val="0"/>
          <w:divBdr>
            <w:top w:val="none" w:sz="0" w:space="0" w:color="auto"/>
            <w:left w:val="none" w:sz="0" w:space="0" w:color="auto"/>
            <w:bottom w:val="none" w:sz="0" w:space="0" w:color="auto"/>
            <w:right w:val="none" w:sz="0" w:space="0" w:color="auto"/>
          </w:divBdr>
        </w:div>
        <w:div w:id="1947926541">
          <w:marLeft w:val="480"/>
          <w:marRight w:val="0"/>
          <w:marTop w:val="0"/>
          <w:marBottom w:val="0"/>
          <w:divBdr>
            <w:top w:val="none" w:sz="0" w:space="0" w:color="auto"/>
            <w:left w:val="none" w:sz="0" w:space="0" w:color="auto"/>
            <w:bottom w:val="none" w:sz="0" w:space="0" w:color="auto"/>
            <w:right w:val="none" w:sz="0" w:space="0" w:color="auto"/>
          </w:divBdr>
        </w:div>
        <w:div w:id="1988823728">
          <w:marLeft w:val="480"/>
          <w:marRight w:val="0"/>
          <w:marTop w:val="0"/>
          <w:marBottom w:val="0"/>
          <w:divBdr>
            <w:top w:val="none" w:sz="0" w:space="0" w:color="auto"/>
            <w:left w:val="none" w:sz="0" w:space="0" w:color="auto"/>
            <w:bottom w:val="none" w:sz="0" w:space="0" w:color="auto"/>
            <w:right w:val="none" w:sz="0" w:space="0" w:color="auto"/>
          </w:divBdr>
        </w:div>
        <w:div w:id="2069301149">
          <w:marLeft w:val="480"/>
          <w:marRight w:val="0"/>
          <w:marTop w:val="0"/>
          <w:marBottom w:val="0"/>
          <w:divBdr>
            <w:top w:val="none" w:sz="0" w:space="0" w:color="auto"/>
            <w:left w:val="none" w:sz="0" w:space="0" w:color="auto"/>
            <w:bottom w:val="none" w:sz="0" w:space="0" w:color="auto"/>
            <w:right w:val="none" w:sz="0" w:space="0" w:color="auto"/>
          </w:divBdr>
        </w:div>
        <w:div w:id="2080210231">
          <w:marLeft w:val="480"/>
          <w:marRight w:val="0"/>
          <w:marTop w:val="0"/>
          <w:marBottom w:val="0"/>
          <w:divBdr>
            <w:top w:val="none" w:sz="0" w:space="0" w:color="auto"/>
            <w:left w:val="none" w:sz="0" w:space="0" w:color="auto"/>
            <w:bottom w:val="none" w:sz="0" w:space="0" w:color="auto"/>
            <w:right w:val="none" w:sz="0" w:space="0" w:color="auto"/>
          </w:divBdr>
        </w:div>
        <w:div w:id="2107193713">
          <w:marLeft w:val="480"/>
          <w:marRight w:val="0"/>
          <w:marTop w:val="0"/>
          <w:marBottom w:val="0"/>
          <w:divBdr>
            <w:top w:val="none" w:sz="0" w:space="0" w:color="auto"/>
            <w:left w:val="none" w:sz="0" w:space="0" w:color="auto"/>
            <w:bottom w:val="none" w:sz="0" w:space="0" w:color="auto"/>
            <w:right w:val="none" w:sz="0" w:space="0" w:color="auto"/>
          </w:divBdr>
        </w:div>
      </w:divsChild>
    </w:div>
    <w:div w:id="166675537">
      <w:bodyDiv w:val="1"/>
      <w:marLeft w:val="0"/>
      <w:marRight w:val="0"/>
      <w:marTop w:val="0"/>
      <w:marBottom w:val="0"/>
      <w:divBdr>
        <w:top w:val="none" w:sz="0" w:space="0" w:color="auto"/>
        <w:left w:val="none" w:sz="0" w:space="0" w:color="auto"/>
        <w:bottom w:val="none" w:sz="0" w:space="0" w:color="auto"/>
        <w:right w:val="none" w:sz="0" w:space="0" w:color="auto"/>
      </w:divBdr>
    </w:div>
    <w:div w:id="167211330">
      <w:bodyDiv w:val="1"/>
      <w:marLeft w:val="0"/>
      <w:marRight w:val="0"/>
      <w:marTop w:val="0"/>
      <w:marBottom w:val="0"/>
      <w:divBdr>
        <w:top w:val="none" w:sz="0" w:space="0" w:color="auto"/>
        <w:left w:val="none" w:sz="0" w:space="0" w:color="auto"/>
        <w:bottom w:val="none" w:sz="0" w:space="0" w:color="auto"/>
        <w:right w:val="none" w:sz="0" w:space="0" w:color="auto"/>
      </w:divBdr>
    </w:div>
    <w:div w:id="167596967">
      <w:bodyDiv w:val="1"/>
      <w:marLeft w:val="0"/>
      <w:marRight w:val="0"/>
      <w:marTop w:val="0"/>
      <w:marBottom w:val="0"/>
      <w:divBdr>
        <w:top w:val="none" w:sz="0" w:space="0" w:color="auto"/>
        <w:left w:val="none" w:sz="0" w:space="0" w:color="auto"/>
        <w:bottom w:val="none" w:sz="0" w:space="0" w:color="auto"/>
        <w:right w:val="none" w:sz="0" w:space="0" w:color="auto"/>
      </w:divBdr>
    </w:div>
    <w:div w:id="167911862">
      <w:bodyDiv w:val="1"/>
      <w:marLeft w:val="0"/>
      <w:marRight w:val="0"/>
      <w:marTop w:val="0"/>
      <w:marBottom w:val="0"/>
      <w:divBdr>
        <w:top w:val="none" w:sz="0" w:space="0" w:color="auto"/>
        <w:left w:val="none" w:sz="0" w:space="0" w:color="auto"/>
        <w:bottom w:val="none" w:sz="0" w:space="0" w:color="auto"/>
        <w:right w:val="none" w:sz="0" w:space="0" w:color="auto"/>
      </w:divBdr>
    </w:div>
    <w:div w:id="168757817">
      <w:bodyDiv w:val="1"/>
      <w:marLeft w:val="0"/>
      <w:marRight w:val="0"/>
      <w:marTop w:val="0"/>
      <w:marBottom w:val="0"/>
      <w:divBdr>
        <w:top w:val="none" w:sz="0" w:space="0" w:color="auto"/>
        <w:left w:val="none" w:sz="0" w:space="0" w:color="auto"/>
        <w:bottom w:val="none" w:sz="0" w:space="0" w:color="auto"/>
        <w:right w:val="none" w:sz="0" w:space="0" w:color="auto"/>
      </w:divBdr>
    </w:div>
    <w:div w:id="168906069">
      <w:bodyDiv w:val="1"/>
      <w:marLeft w:val="0"/>
      <w:marRight w:val="0"/>
      <w:marTop w:val="0"/>
      <w:marBottom w:val="0"/>
      <w:divBdr>
        <w:top w:val="none" w:sz="0" w:space="0" w:color="auto"/>
        <w:left w:val="none" w:sz="0" w:space="0" w:color="auto"/>
        <w:bottom w:val="none" w:sz="0" w:space="0" w:color="auto"/>
        <w:right w:val="none" w:sz="0" w:space="0" w:color="auto"/>
      </w:divBdr>
    </w:div>
    <w:div w:id="169107899">
      <w:marLeft w:val="0"/>
      <w:marRight w:val="0"/>
      <w:marTop w:val="0"/>
      <w:marBottom w:val="0"/>
      <w:divBdr>
        <w:top w:val="none" w:sz="0" w:space="0" w:color="auto"/>
        <w:left w:val="none" w:sz="0" w:space="0" w:color="auto"/>
        <w:bottom w:val="none" w:sz="0" w:space="0" w:color="auto"/>
        <w:right w:val="none" w:sz="0" w:space="0" w:color="auto"/>
      </w:divBdr>
    </w:div>
    <w:div w:id="169297188">
      <w:bodyDiv w:val="1"/>
      <w:marLeft w:val="0"/>
      <w:marRight w:val="0"/>
      <w:marTop w:val="0"/>
      <w:marBottom w:val="0"/>
      <w:divBdr>
        <w:top w:val="none" w:sz="0" w:space="0" w:color="auto"/>
        <w:left w:val="none" w:sz="0" w:space="0" w:color="auto"/>
        <w:bottom w:val="none" w:sz="0" w:space="0" w:color="auto"/>
        <w:right w:val="none" w:sz="0" w:space="0" w:color="auto"/>
      </w:divBdr>
    </w:div>
    <w:div w:id="170267215">
      <w:bodyDiv w:val="1"/>
      <w:marLeft w:val="0"/>
      <w:marRight w:val="0"/>
      <w:marTop w:val="0"/>
      <w:marBottom w:val="0"/>
      <w:divBdr>
        <w:top w:val="none" w:sz="0" w:space="0" w:color="auto"/>
        <w:left w:val="none" w:sz="0" w:space="0" w:color="auto"/>
        <w:bottom w:val="none" w:sz="0" w:space="0" w:color="auto"/>
        <w:right w:val="none" w:sz="0" w:space="0" w:color="auto"/>
      </w:divBdr>
    </w:div>
    <w:div w:id="171533784">
      <w:bodyDiv w:val="1"/>
      <w:marLeft w:val="0"/>
      <w:marRight w:val="0"/>
      <w:marTop w:val="0"/>
      <w:marBottom w:val="0"/>
      <w:divBdr>
        <w:top w:val="none" w:sz="0" w:space="0" w:color="auto"/>
        <w:left w:val="none" w:sz="0" w:space="0" w:color="auto"/>
        <w:bottom w:val="none" w:sz="0" w:space="0" w:color="auto"/>
        <w:right w:val="none" w:sz="0" w:space="0" w:color="auto"/>
      </w:divBdr>
    </w:div>
    <w:div w:id="171645719">
      <w:marLeft w:val="0"/>
      <w:marRight w:val="0"/>
      <w:marTop w:val="0"/>
      <w:marBottom w:val="0"/>
      <w:divBdr>
        <w:top w:val="none" w:sz="0" w:space="0" w:color="auto"/>
        <w:left w:val="none" w:sz="0" w:space="0" w:color="auto"/>
        <w:bottom w:val="none" w:sz="0" w:space="0" w:color="auto"/>
        <w:right w:val="none" w:sz="0" w:space="0" w:color="auto"/>
      </w:divBdr>
    </w:div>
    <w:div w:id="171920040">
      <w:bodyDiv w:val="1"/>
      <w:marLeft w:val="0"/>
      <w:marRight w:val="0"/>
      <w:marTop w:val="0"/>
      <w:marBottom w:val="0"/>
      <w:divBdr>
        <w:top w:val="none" w:sz="0" w:space="0" w:color="auto"/>
        <w:left w:val="none" w:sz="0" w:space="0" w:color="auto"/>
        <w:bottom w:val="none" w:sz="0" w:space="0" w:color="auto"/>
        <w:right w:val="none" w:sz="0" w:space="0" w:color="auto"/>
      </w:divBdr>
    </w:div>
    <w:div w:id="174270469">
      <w:bodyDiv w:val="1"/>
      <w:marLeft w:val="0"/>
      <w:marRight w:val="0"/>
      <w:marTop w:val="0"/>
      <w:marBottom w:val="0"/>
      <w:divBdr>
        <w:top w:val="none" w:sz="0" w:space="0" w:color="auto"/>
        <w:left w:val="none" w:sz="0" w:space="0" w:color="auto"/>
        <w:bottom w:val="none" w:sz="0" w:space="0" w:color="auto"/>
        <w:right w:val="none" w:sz="0" w:space="0" w:color="auto"/>
      </w:divBdr>
    </w:div>
    <w:div w:id="174420406">
      <w:bodyDiv w:val="1"/>
      <w:marLeft w:val="0"/>
      <w:marRight w:val="0"/>
      <w:marTop w:val="0"/>
      <w:marBottom w:val="0"/>
      <w:divBdr>
        <w:top w:val="none" w:sz="0" w:space="0" w:color="auto"/>
        <w:left w:val="none" w:sz="0" w:space="0" w:color="auto"/>
        <w:bottom w:val="none" w:sz="0" w:space="0" w:color="auto"/>
        <w:right w:val="none" w:sz="0" w:space="0" w:color="auto"/>
      </w:divBdr>
    </w:div>
    <w:div w:id="174999950">
      <w:marLeft w:val="0"/>
      <w:marRight w:val="0"/>
      <w:marTop w:val="0"/>
      <w:marBottom w:val="0"/>
      <w:divBdr>
        <w:top w:val="none" w:sz="0" w:space="0" w:color="auto"/>
        <w:left w:val="none" w:sz="0" w:space="0" w:color="auto"/>
        <w:bottom w:val="none" w:sz="0" w:space="0" w:color="auto"/>
        <w:right w:val="none" w:sz="0" w:space="0" w:color="auto"/>
      </w:divBdr>
    </w:div>
    <w:div w:id="175656792">
      <w:bodyDiv w:val="1"/>
      <w:marLeft w:val="0"/>
      <w:marRight w:val="0"/>
      <w:marTop w:val="0"/>
      <w:marBottom w:val="0"/>
      <w:divBdr>
        <w:top w:val="none" w:sz="0" w:space="0" w:color="auto"/>
        <w:left w:val="none" w:sz="0" w:space="0" w:color="auto"/>
        <w:bottom w:val="none" w:sz="0" w:space="0" w:color="auto"/>
        <w:right w:val="none" w:sz="0" w:space="0" w:color="auto"/>
      </w:divBdr>
    </w:div>
    <w:div w:id="175731516">
      <w:bodyDiv w:val="1"/>
      <w:marLeft w:val="0"/>
      <w:marRight w:val="0"/>
      <w:marTop w:val="0"/>
      <w:marBottom w:val="0"/>
      <w:divBdr>
        <w:top w:val="none" w:sz="0" w:space="0" w:color="auto"/>
        <w:left w:val="none" w:sz="0" w:space="0" w:color="auto"/>
        <w:bottom w:val="none" w:sz="0" w:space="0" w:color="auto"/>
        <w:right w:val="none" w:sz="0" w:space="0" w:color="auto"/>
      </w:divBdr>
    </w:div>
    <w:div w:id="175927869">
      <w:bodyDiv w:val="1"/>
      <w:marLeft w:val="0"/>
      <w:marRight w:val="0"/>
      <w:marTop w:val="0"/>
      <w:marBottom w:val="0"/>
      <w:divBdr>
        <w:top w:val="none" w:sz="0" w:space="0" w:color="auto"/>
        <w:left w:val="none" w:sz="0" w:space="0" w:color="auto"/>
        <w:bottom w:val="none" w:sz="0" w:space="0" w:color="auto"/>
        <w:right w:val="none" w:sz="0" w:space="0" w:color="auto"/>
      </w:divBdr>
    </w:div>
    <w:div w:id="176582123">
      <w:bodyDiv w:val="1"/>
      <w:marLeft w:val="0"/>
      <w:marRight w:val="0"/>
      <w:marTop w:val="0"/>
      <w:marBottom w:val="0"/>
      <w:divBdr>
        <w:top w:val="none" w:sz="0" w:space="0" w:color="auto"/>
        <w:left w:val="none" w:sz="0" w:space="0" w:color="auto"/>
        <w:bottom w:val="none" w:sz="0" w:space="0" w:color="auto"/>
        <w:right w:val="none" w:sz="0" w:space="0" w:color="auto"/>
      </w:divBdr>
    </w:div>
    <w:div w:id="178467125">
      <w:bodyDiv w:val="1"/>
      <w:marLeft w:val="0"/>
      <w:marRight w:val="0"/>
      <w:marTop w:val="0"/>
      <w:marBottom w:val="0"/>
      <w:divBdr>
        <w:top w:val="none" w:sz="0" w:space="0" w:color="auto"/>
        <w:left w:val="none" w:sz="0" w:space="0" w:color="auto"/>
        <w:bottom w:val="none" w:sz="0" w:space="0" w:color="auto"/>
        <w:right w:val="none" w:sz="0" w:space="0" w:color="auto"/>
      </w:divBdr>
    </w:div>
    <w:div w:id="180509838">
      <w:bodyDiv w:val="1"/>
      <w:marLeft w:val="0"/>
      <w:marRight w:val="0"/>
      <w:marTop w:val="0"/>
      <w:marBottom w:val="0"/>
      <w:divBdr>
        <w:top w:val="none" w:sz="0" w:space="0" w:color="auto"/>
        <w:left w:val="none" w:sz="0" w:space="0" w:color="auto"/>
        <w:bottom w:val="none" w:sz="0" w:space="0" w:color="auto"/>
        <w:right w:val="none" w:sz="0" w:space="0" w:color="auto"/>
      </w:divBdr>
    </w:div>
    <w:div w:id="180634587">
      <w:marLeft w:val="0"/>
      <w:marRight w:val="0"/>
      <w:marTop w:val="0"/>
      <w:marBottom w:val="0"/>
      <w:divBdr>
        <w:top w:val="none" w:sz="0" w:space="0" w:color="auto"/>
        <w:left w:val="none" w:sz="0" w:space="0" w:color="auto"/>
        <w:bottom w:val="none" w:sz="0" w:space="0" w:color="auto"/>
        <w:right w:val="none" w:sz="0" w:space="0" w:color="auto"/>
      </w:divBdr>
    </w:div>
    <w:div w:id="180971394">
      <w:bodyDiv w:val="1"/>
      <w:marLeft w:val="0"/>
      <w:marRight w:val="0"/>
      <w:marTop w:val="0"/>
      <w:marBottom w:val="0"/>
      <w:divBdr>
        <w:top w:val="none" w:sz="0" w:space="0" w:color="auto"/>
        <w:left w:val="none" w:sz="0" w:space="0" w:color="auto"/>
        <w:bottom w:val="none" w:sz="0" w:space="0" w:color="auto"/>
        <w:right w:val="none" w:sz="0" w:space="0" w:color="auto"/>
      </w:divBdr>
    </w:div>
    <w:div w:id="181164988">
      <w:marLeft w:val="0"/>
      <w:marRight w:val="0"/>
      <w:marTop w:val="0"/>
      <w:marBottom w:val="0"/>
      <w:divBdr>
        <w:top w:val="none" w:sz="0" w:space="0" w:color="auto"/>
        <w:left w:val="none" w:sz="0" w:space="0" w:color="auto"/>
        <w:bottom w:val="none" w:sz="0" w:space="0" w:color="auto"/>
        <w:right w:val="none" w:sz="0" w:space="0" w:color="auto"/>
      </w:divBdr>
    </w:div>
    <w:div w:id="181743087">
      <w:bodyDiv w:val="1"/>
      <w:marLeft w:val="0"/>
      <w:marRight w:val="0"/>
      <w:marTop w:val="0"/>
      <w:marBottom w:val="0"/>
      <w:divBdr>
        <w:top w:val="none" w:sz="0" w:space="0" w:color="auto"/>
        <w:left w:val="none" w:sz="0" w:space="0" w:color="auto"/>
        <w:bottom w:val="none" w:sz="0" w:space="0" w:color="auto"/>
        <w:right w:val="none" w:sz="0" w:space="0" w:color="auto"/>
      </w:divBdr>
    </w:div>
    <w:div w:id="182475310">
      <w:bodyDiv w:val="1"/>
      <w:marLeft w:val="0"/>
      <w:marRight w:val="0"/>
      <w:marTop w:val="0"/>
      <w:marBottom w:val="0"/>
      <w:divBdr>
        <w:top w:val="none" w:sz="0" w:space="0" w:color="auto"/>
        <w:left w:val="none" w:sz="0" w:space="0" w:color="auto"/>
        <w:bottom w:val="none" w:sz="0" w:space="0" w:color="auto"/>
        <w:right w:val="none" w:sz="0" w:space="0" w:color="auto"/>
      </w:divBdr>
    </w:div>
    <w:div w:id="183398522">
      <w:bodyDiv w:val="1"/>
      <w:marLeft w:val="0"/>
      <w:marRight w:val="0"/>
      <w:marTop w:val="0"/>
      <w:marBottom w:val="0"/>
      <w:divBdr>
        <w:top w:val="none" w:sz="0" w:space="0" w:color="auto"/>
        <w:left w:val="none" w:sz="0" w:space="0" w:color="auto"/>
        <w:bottom w:val="none" w:sz="0" w:space="0" w:color="auto"/>
        <w:right w:val="none" w:sz="0" w:space="0" w:color="auto"/>
      </w:divBdr>
    </w:div>
    <w:div w:id="184293458">
      <w:bodyDiv w:val="1"/>
      <w:marLeft w:val="0"/>
      <w:marRight w:val="0"/>
      <w:marTop w:val="0"/>
      <w:marBottom w:val="0"/>
      <w:divBdr>
        <w:top w:val="none" w:sz="0" w:space="0" w:color="auto"/>
        <w:left w:val="none" w:sz="0" w:space="0" w:color="auto"/>
        <w:bottom w:val="none" w:sz="0" w:space="0" w:color="auto"/>
        <w:right w:val="none" w:sz="0" w:space="0" w:color="auto"/>
      </w:divBdr>
    </w:div>
    <w:div w:id="185338699">
      <w:bodyDiv w:val="1"/>
      <w:marLeft w:val="0"/>
      <w:marRight w:val="0"/>
      <w:marTop w:val="0"/>
      <w:marBottom w:val="0"/>
      <w:divBdr>
        <w:top w:val="none" w:sz="0" w:space="0" w:color="auto"/>
        <w:left w:val="none" w:sz="0" w:space="0" w:color="auto"/>
        <w:bottom w:val="none" w:sz="0" w:space="0" w:color="auto"/>
        <w:right w:val="none" w:sz="0" w:space="0" w:color="auto"/>
      </w:divBdr>
    </w:div>
    <w:div w:id="186530214">
      <w:bodyDiv w:val="1"/>
      <w:marLeft w:val="0"/>
      <w:marRight w:val="0"/>
      <w:marTop w:val="0"/>
      <w:marBottom w:val="0"/>
      <w:divBdr>
        <w:top w:val="none" w:sz="0" w:space="0" w:color="auto"/>
        <w:left w:val="none" w:sz="0" w:space="0" w:color="auto"/>
        <w:bottom w:val="none" w:sz="0" w:space="0" w:color="auto"/>
        <w:right w:val="none" w:sz="0" w:space="0" w:color="auto"/>
      </w:divBdr>
    </w:div>
    <w:div w:id="186602295">
      <w:bodyDiv w:val="1"/>
      <w:marLeft w:val="0"/>
      <w:marRight w:val="0"/>
      <w:marTop w:val="0"/>
      <w:marBottom w:val="0"/>
      <w:divBdr>
        <w:top w:val="none" w:sz="0" w:space="0" w:color="auto"/>
        <w:left w:val="none" w:sz="0" w:space="0" w:color="auto"/>
        <w:bottom w:val="none" w:sz="0" w:space="0" w:color="auto"/>
        <w:right w:val="none" w:sz="0" w:space="0" w:color="auto"/>
      </w:divBdr>
    </w:div>
    <w:div w:id="186875075">
      <w:bodyDiv w:val="1"/>
      <w:marLeft w:val="0"/>
      <w:marRight w:val="0"/>
      <w:marTop w:val="0"/>
      <w:marBottom w:val="0"/>
      <w:divBdr>
        <w:top w:val="none" w:sz="0" w:space="0" w:color="auto"/>
        <w:left w:val="none" w:sz="0" w:space="0" w:color="auto"/>
        <w:bottom w:val="none" w:sz="0" w:space="0" w:color="auto"/>
        <w:right w:val="none" w:sz="0" w:space="0" w:color="auto"/>
      </w:divBdr>
    </w:div>
    <w:div w:id="187717052">
      <w:bodyDiv w:val="1"/>
      <w:marLeft w:val="0"/>
      <w:marRight w:val="0"/>
      <w:marTop w:val="0"/>
      <w:marBottom w:val="0"/>
      <w:divBdr>
        <w:top w:val="none" w:sz="0" w:space="0" w:color="auto"/>
        <w:left w:val="none" w:sz="0" w:space="0" w:color="auto"/>
        <w:bottom w:val="none" w:sz="0" w:space="0" w:color="auto"/>
        <w:right w:val="none" w:sz="0" w:space="0" w:color="auto"/>
      </w:divBdr>
      <w:divsChild>
        <w:div w:id="12190240">
          <w:marLeft w:val="480"/>
          <w:marRight w:val="0"/>
          <w:marTop w:val="0"/>
          <w:marBottom w:val="0"/>
          <w:divBdr>
            <w:top w:val="none" w:sz="0" w:space="0" w:color="auto"/>
            <w:left w:val="none" w:sz="0" w:space="0" w:color="auto"/>
            <w:bottom w:val="none" w:sz="0" w:space="0" w:color="auto"/>
            <w:right w:val="none" w:sz="0" w:space="0" w:color="auto"/>
          </w:divBdr>
        </w:div>
        <w:div w:id="27072909">
          <w:marLeft w:val="480"/>
          <w:marRight w:val="0"/>
          <w:marTop w:val="0"/>
          <w:marBottom w:val="0"/>
          <w:divBdr>
            <w:top w:val="none" w:sz="0" w:space="0" w:color="auto"/>
            <w:left w:val="none" w:sz="0" w:space="0" w:color="auto"/>
            <w:bottom w:val="none" w:sz="0" w:space="0" w:color="auto"/>
            <w:right w:val="none" w:sz="0" w:space="0" w:color="auto"/>
          </w:divBdr>
        </w:div>
        <w:div w:id="30880378">
          <w:marLeft w:val="480"/>
          <w:marRight w:val="0"/>
          <w:marTop w:val="0"/>
          <w:marBottom w:val="0"/>
          <w:divBdr>
            <w:top w:val="none" w:sz="0" w:space="0" w:color="auto"/>
            <w:left w:val="none" w:sz="0" w:space="0" w:color="auto"/>
            <w:bottom w:val="none" w:sz="0" w:space="0" w:color="auto"/>
            <w:right w:val="none" w:sz="0" w:space="0" w:color="auto"/>
          </w:divBdr>
        </w:div>
        <w:div w:id="91827838">
          <w:marLeft w:val="480"/>
          <w:marRight w:val="0"/>
          <w:marTop w:val="0"/>
          <w:marBottom w:val="0"/>
          <w:divBdr>
            <w:top w:val="none" w:sz="0" w:space="0" w:color="auto"/>
            <w:left w:val="none" w:sz="0" w:space="0" w:color="auto"/>
            <w:bottom w:val="none" w:sz="0" w:space="0" w:color="auto"/>
            <w:right w:val="none" w:sz="0" w:space="0" w:color="auto"/>
          </w:divBdr>
        </w:div>
        <w:div w:id="109707726">
          <w:marLeft w:val="480"/>
          <w:marRight w:val="0"/>
          <w:marTop w:val="0"/>
          <w:marBottom w:val="0"/>
          <w:divBdr>
            <w:top w:val="none" w:sz="0" w:space="0" w:color="auto"/>
            <w:left w:val="none" w:sz="0" w:space="0" w:color="auto"/>
            <w:bottom w:val="none" w:sz="0" w:space="0" w:color="auto"/>
            <w:right w:val="none" w:sz="0" w:space="0" w:color="auto"/>
          </w:divBdr>
        </w:div>
        <w:div w:id="119880249">
          <w:marLeft w:val="480"/>
          <w:marRight w:val="0"/>
          <w:marTop w:val="0"/>
          <w:marBottom w:val="0"/>
          <w:divBdr>
            <w:top w:val="none" w:sz="0" w:space="0" w:color="auto"/>
            <w:left w:val="none" w:sz="0" w:space="0" w:color="auto"/>
            <w:bottom w:val="none" w:sz="0" w:space="0" w:color="auto"/>
            <w:right w:val="none" w:sz="0" w:space="0" w:color="auto"/>
          </w:divBdr>
        </w:div>
        <w:div w:id="156575875">
          <w:marLeft w:val="480"/>
          <w:marRight w:val="0"/>
          <w:marTop w:val="0"/>
          <w:marBottom w:val="0"/>
          <w:divBdr>
            <w:top w:val="none" w:sz="0" w:space="0" w:color="auto"/>
            <w:left w:val="none" w:sz="0" w:space="0" w:color="auto"/>
            <w:bottom w:val="none" w:sz="0" w:space="0" w:color="auto"/>
            <w:right w:val="none" w:sz="0" w:space="0" w:color="auto"/>
          </w:divBdr>
        </w:div>
        <w:div w:id="171115645">
          <w:marLeft w:val="480"/>
          <w:marRight w:val="0"/>
          <w:marTop w:val="0"/>
          <w:marBottom w:val="0"/>
          <w:divBdr>
            <w:top w:val="none" w:sz="0" w:space="0" w:color="auto"/>
            <w:left w:val="none" w:sz="0" w:space="0" w:color="auto"/>
            <w:bottom w:val="none" w:sz="0" w:space="0" w:color="auto"/>
            <w:right w:val="none" w:sz="0" w:space="0" w:color="auto"/>
          </w:divBdr>
        </w:div>
        <w:div w:id="202445667">
          <w:marLeft w:val="480"/>
          <w:marRight w:val="0"/>
          <w:marTop w:val="0"/>
          <w:marBottom w:val="0"/>
          <w:divBdr>
            <w:top w:val="none" w:sz="0" w:space="0" w:color="auto"/>
            <w:left w:val="none" w:sz="0" w:space="0" w:color="auto"/>
            <w:bottom w:val="none" w:sz="0" w:space="0" w:color="auto"/>
            <w:right w:val="none" w:sz="0" w:space="0" w:color="auto"/>
          </w:divBdr>
        </w:div>
        <w:div w:id="215243646">
          <w:marLeft w:val="480"/>
          <w:marRight w:val="0"/>
          <w:marTop w:val="0"/>
          <w:marBottom w:val="0"/>
          <w:divBdr>
            <w:top w:val="none" w:sz="0" w:space="0" w:color="auto"/>
            <w:left w:val="none" w:sz="0" w:space="0" w:color="auto"/>
            <w:bottom w:val="none" w:sz="0" w:space="0" w:color="auto"/>
            <w:right w:val="none" w:sz="0" w:space="0" w:color="auto"/>
          </w:divBdr>
        </w:div>
        <w:div w:id="315456038">
          <w:marLeft w:val="480"/>
          <w:marRight w:val="0"/>
          <w:marTop w:val="0"/>
          <w:marBottom w:val="0"/>
          <w:divBdr>
            <w:top w:val="none" w:sz="0" w:space="0" w:color="auto"/>
            <w:left w:val="none" w:sz="0" w:space="0" w:color="auto"/>
            <w:bottom w:val="none" w:sz="0" w:space="0" w:color="auto"/>
            <w:right w:val="none" w:sz="0" w:space="0" w:color="auto"/>
          </w:divBdr>
        </w:div>
        <w:div w:id="325132164">
          <w:marLeft w:val="480"/>
          <w:marRight w:val="0"/>
          <w:marTop w:val="0"/>
          <w:marBottom w:val="0"/>
          <w:divBdr>
            <w:top w:val="none" w:sz="0" w:space="0" w:color="auto"/>
            <w:left w:val="none" w:sz="0" w:space="0" w:color="auto"/>
            <w:bottom w:val="none" w:sz="0" w:space="0" w:color="auto"/>
            <w:right w:val="none" w:sz="0" w:space="0" w:color="auto"/>
          </w:divBdr>
        </w:div>
        <w:div w:id="330260249">
          <w:marLeft w:val="480"/>
          <w:marRight w:val="0"/>
          <w:marTop w:val="0"/>
          <w:marBottom w:val="0"/>
          <w:divBdr>
            <w:top w:val="none" w:sz="0" w:space="0" w:color="auto"/>
            <w:left w:val="none" w:sz="0" w:space="0" w:color="auto"/>
            <w:bottom w:val="none" w:sz="0" w:space="0" w:color="auto"/>
            <w:right w:val="none" w:sz="0" w:space="0" w:color="auto"/>
          </w:divBdr>
        </w:div>
        <w:div w:id="395318424">
          <w:marLeft w:val="480"/>
          <w:marRight w:val="0"/>
          <w:marTop w:val="0"/>
          <w:marBottom w:val="0"/>
          <w:divBdr>
            <w:top w:val="none" w:sz="0" w:space="0" w:color="auto"/>
            <w:left w:val="none" w:sz="0" w:space="0" w:color="auto"/>
            <w:bottom w:val="none" w:sz="0" w:space="0" w:color="auto"/>
            <w:right w:val="none" w:sz="0" w:space="0" w:color="auto"/>
          </w:divBdr>
        </w:div>
        <w:div w:id="427850907">
          <w:marLeft w:val="480"/>
          <w:marRight w:val="0"/>
          <w:marTop w:val="0"/>
          <w:marBottom w:val="0"/>
          <w:divBdr>
            <w:top w:val="none" w:sz="0" w:space="0" w:color="auto"/>
            <w:left w:val="none" w:sz="0" w:space="0" w:color="auto"/>
            <w:bottom w:val="none" w:sz="0" w:space="0" w:color="auto"/>
            <w:right w:val="none" w:sz="0" w:space="0" w:color="auto"/>
          </w:divBdr>
        </w:div>
        <w:div w:id="442043185">
          <w:marLeft w:val="480"/>
          <w:marRight w:val="0"/>
          <w:marTop w:val="0"/>
          <w:marBottom w:val="0"/>
          <w:divBdr>
            <w:top w:val="none" w:sz="0" w:space="0" w:color="auto"/>
            <w:left w:val="none" w:sz="0" w:space="0" w:color="auto"/>
            <w:bottom w:val="none" w:sz="0" w:space="0" w:color="auto"/>
            <w:right w:val="none" w:sz="0" w:space="0" w:color="auto"/>
          </w:divBdr>
        </w:div>
        <w:div w:id="456870873">
          <w:marLeft w:val="480"/>
          <w:marRight w:val="0"/>
          <w:marTop w:val="0"/>
          <w:marBottom w:val="0"/>
          <w:divBdr>
            <w:top w:val="none" w:sz="0" w:space="0" w:color="auto"/>
            <w:left w:val="none" w:sz="0" w:space="0" w:color="auto"/>
            <w:bottom w:val="none" w:sz="0" w:space="0" w:color="auto"/>
            <w:right w:val="none" w:sz="0" w:space="0" w:color="auto"/>
          </w:divBdr>
        </w:div>
        <w:div w:id="489298597">
          <w:marLeft w:val="480"/>
          <w:marRight w:val="0"/>
          <w:marTop w:val="0"/>
          <w:marBottom w:val="0"/>
          <w:divBdr>
            <w:top w:val="none" w:sz="0" w:space="0" w:color="auto"/>
            <w:left w:val="none" w:sz="0" w:space="0" w:color="auto"/>
            <w:bottom w:val="none" w:sz="0" w:space="0" w:color="auto"/>
            <w:right w:val="none" w:sz="0" w:space="0" w:color="auto"/>
          </w:divBdr>
        </w:div>
        <w:div w:id="541790011">
          <w:marLeft w:val="480"/>
          <w:marRight w:val="0"/>
          <w:marTop w:val="0"/>
          <w:marBottom w:val="0"/>
          <w:divBdr>
            <w:top w:val="none" w:sz="0" w:space="0" w:color="auto"/>
            <w:left w:val="none" w:sz="0" w:space="0" w:color="auto"/>
            <w:bottom w:val="none" w:sz="0" w:space="0" w:color="auto"/>
            <w:right w:val="none" w:sz="0" w:space="0" w:color="auto"/>
          </w:divBdr>
        </w:div>
        <w:div w:id="600069948">
          <w:marLeft w:val="480"/>
          <w:marRight w:val="0"/>
          <w:marTop w:val="0"/>
          <w:marBottom w:val="0"/>
          <w:divBdr>
            <w:top w:val="none" w:sz="0" w:space="0" w:color="auto"/>
            <w:left w:val="none" w:sz="0" w:space="0" w:color="auto"/>
            <w:bottom w:val="none" w:sz="0" w:space="0" w:color="auto"/>
            <w:right w:val="none" w:sz="0" w:space="0" w:color="auto"/>
          </w:divBdr>
        </w:div>
        <w:div w:id="628705613">
          <w:marLeft w:val="480"/>
          <w:marRight w:val="0"/>
          <w:marTop w:val="0"/>
          <w:marBottom w:val="0"/>
          <w:divBdr>
            <w:top w:val="none" w:sz="0" w:space="0" w:color="auto"/>
            <w:left w:val="none" w:sz="0" w:space="0" w:color="auto"/>
            <w:bottom w:val="none" w:sz="0" w:space="0" w:color="auto"/>
            <w:right w:val="none" w:sz="0" w:space="0" w:color="auto"/>
          </w:divBdr>
        </w:div>
        <w:div w:id="631907046">
          <w:marLeft w:val="480"/>
          <w:marRight w:val="0"/>
          <w:marTop w:val="0"/>
          <w:marBottom w:val="0"/>
          <w:divBdr>
            <w:top w:val="none" w:sz="0" w:space="0" w:color="auto"/>
            <w:left w:val="none" w:sz="0" w:space="0" w:color="auto"/>
            <w:bottom w:val="none" w:sz="0" w:space="0" w:color="auto"/>
            <w:right w:val="none" w:sz="0" w:space="0" w:color="auto"/>
          </w:divBdr>
        </w:div>
        <w:div w:id="656228686">
          <w:marLeft w:val="480"/>
          <w:marRight w:val="0"/>
          <w:marTop w:val="0"/>
          <w:marBottom w:val="0"/>
          <w:divBdr>
            <w:top w:val="none" w:sz="0" w:space="0" w:color="auto"/>
            <w:left w:val="none" w:sz="0" w:space="0" w:color="auto"/>
            <w:bottom w:val="none" w:sz="0" w:space="0" w:color="auto"/>
            <w:right w:val="none" w:sz="0" w:space="0" w:color="auto"/>
          </w:divBdr>
        </w:div>
        <w:div w:id="664430200">
          <w:marLeft w:val="480"/>
          <w:marRight w:val="0"/>
          <w:marTop w:val="0"/>
          <w:marBottom w:val="0"/>
          <w:divBdr>
            <w:top w:val="none" w:sz="0" w:space="0" w:color="auto"/>
            <w:left w:val="none" w:sz="0" w:space="0" w:color="auto"/>
            <w:bottom w:val="none" w:sz="0" w:space="0" w:color="auto"/>
            <w:right w:val="none" w:sz="0" w:space="0" w:color="auto"/>
          </w:divBdr>
        </w:div>
        <w:div w:id="675884216">
          <w:marLeft w:val="480"/>
          <w:marRight w:val="0"/>
          <w:marTop w:val="0"/>
          <w:marBottom w:val="0"/>
          <w:divBdr>
            <w:top w:val="none" w:sz="0" w:space="0" w:color="auto"/>
            <w:left w:val="none" w:sz="0" w:space="0" w:color="auto"/>
            <w:bottom w:val="none" w:sz="0" w:space="0" w:color="auto"/>
            <w:right w:val="none" w:sz="0" w:space="0" w:color="auto"/>
          </w:divBdr>
        </w:div>
        <w:div w:id="689717188">
          <w:marLeft w:val="480"/>
          <w:marRight w:val="0"/>
          <w:marTop w:val="0"/>
          <w:marBottom w:val="0"/>
          <w:divBdr>
            <w:top w:val="none" w:sz="0" w:space="0" w:color="auto"/>
            <w:left w:val="none" w:sz="0" w:space="0" w:color="auto"/>
            <w:bottom w:val="none" w:sz="0" w:space="0" w:color="auto"/>
            <w:right w:val="none" w:sz="0" w:space="0" w:color="auto"/>
          </w:divBdr>
        </w:div>
        <w:div w:id="703218145">
          <w:marLeft w:val="480"/>
          <w:marRight w:val="0"/>
          <w:marTop w:val="0"/>
          <w:marBottom w:val="0"/>
          <w:divBdr>
            <w:top w:val="none" w:sz="0" w:space="0" w:color="auto"/>
            <w:left w:val="none" w:sz="0" w:space="0" w:color="auto"/>
            <w:bottom w:val="none" w:sz="0" w:space="0" w:color="auto"/>
            <w:right w:val="none" w:sz="0" w:space="0" w:color="auto"/>
          </w:divBdr>
        </w:div>
        <w:div w:id="749541556">
          <w:marLeft w:val="480"/>
          <w:marRight w:val="0"/>
          <w:marTop w:val="0"/>
          <w:marBottom w:val="0"/>
          <w:divBdr>
            <w:top w:val="none" w:sz="0" w:space="0" w:color="auto"/>
            <w:left w:val="none" w:sz="0" w:space="0" w:color="auto"/>
            <w:bottom w:val="none" w:sz="0" w:space="0" w:color="auto"/>
            <w:right w:val="none" w:sz="0" w:space="0" w:color="auto"/>
          </w:divBdr>
        </w:div>
        <w:div w:id="853228571">
          <w:marLeft w:val="480"/>
          <w:marRight w:val="0"/>
          <w:marTop w:val="0"/>
          <w:marBottom w:val="0"/>
          <w:divBdr>
            <w:top w:val="none" w:sz="0" w:space="0" w:color="auto"/>
            <w:left w:val="none" w:sz="0" w:space="0" w:color="auto"/>
            <w:bottom w:val="none" w:sz="0" w:space="0" w:color="auto"/>
            <w:right w:val="none" w:sz="0" w:space="0" w:color="auto"/>
          </w:divBdr>
        </w:div>
        <w:div w:id="855735284">
          <w:marLeft w:val="480"/>
          <w:marRight w:val="0"/>
          <w:marTop w:val="0"/>
          <w:marBottom w:val="0"/>
          <w:divBdr>
            <w:top w:val="none" w:sz="0" w:space="0" w:color="auto"/>
            <w:left w:val="none" w:sz="0" w:space="0" w:color="auto"/>
            <w:bottom w:val="none" w:sz="0" w:space="0" w:color="auto"/>
            <w:right w:val="none" w:sz="0" w:space="0" w:color="auto"/>
          </w:divBdr>
        </w:div>
        <w:div w:id="864442799">
          <w:marLeft w:val="480"/>
          <w:marRight w:val="0"/>
          <w:marTop w:val="0"/>
          <w:marBottom w:val="0"/>
          <w:divBdr>
            <w:top w:val="none" w:sz="0" w:space="0" w:color="auto"/>
            <w:left w:val="none" w:sz="0" w:space="0" w:color="auto"/>
            <w:bottom w:val="none" w:sz="0" w:space="0" w:color="auto"/>
            <w:right w:val="none" w:sz="0" w:space="0" w:color="auto"/>
          </w:divBdr>
        </w:div>
        <w:div w:id="870460190">
          <w:marLeft w:val="480"/>
          <w:marRight w:val="0"/>
          <w:marTop w:val="0"/>
          <w:marBottom w:val="0"/>
          <w:divBdr>
            <w:top w:val="none" w:sz="0" w:space="0" w:color="auto"/>
            <w:left w:val="none" w:sz="0" w:space="0" w:color="auto"/>
            <w:bottom w:val="none" w:sz="0" w:space="0" w:color="auto"/>
            <w:right w:val="none" w:sz="0" w:space="0" w:color="auto"/>
          </w:divBdr>
        </w:div>
        <w:div w:id="894583891">
          <w:marLeft w:val="480"/>
          <w:marRight w:val="0"/>
          <w:marTop w:val="0"/>
          <w:marBottom w:val="0"/>
          <w:divBdr>
            <w:top w:val="none" w:sz="0" w:space="0" w:color="auto"/>
            <w:left w:val="none" w:sz="0" w:space="0" w:color="auto"/>
            <w:bottom w:val="none" w:sz="0" w:space="0" w:color="auto"/>
            <w:right w:val="none" w:sz="0" w:space="0" w:color="auto"/>
          </w:divBdr>
        </w:div>
        <w:div w:id="895431893">
          <w:marLeft w:val="480"/>
          <w:marRight w:val="0"/>
          <w:marTop w:val="0"/>
          <w:marBottom w:val="0"/>
          <w:divBdr>
            <w:top w:val="none" w:sz="0" w:space="0" w:color="auto"/>
            <w:left w:val="none" w:sz="0" w:space="0" w:color="auto"/>
            <w:bottom w:val="none" w:sz="0" w:space="0" w:color="auto"/>
            <w:right w:val="none" w:sz="0" w:space="0" w:color="auto"/>
          </w:divBdr>
        </w:div>
        <w:div w:id="896621544">
          <w:marLeft w:val="480"/>
          <w:marRight w:val="0"/>
          <w:marTop w:val="0"/>
          <w:marBottom w:val="0"/>
          <w:divBdr>
            <w:top w:val="none" w:sz="0" w:space="0" w:color="auto"/>
            <w:left w:val="none" w:sz="0" w:space="0" w:color="auto"/>
            <w:bottom w:val="none" w:sz="0" w:space="0" w:color="auto"/>
            <w:right w:val="none" w:sz="0" w:space="0" w:color="auto"/>
          </w:divBdr>
        </w:div>
        <w:div w:id="960844761">
          <w:marLeft w:val="480"/>
          <w:marRight w:val="0"/>
          <w:marTop w:val="0"/>
          <w:marBottom w:val="0"/>
          <w:divBdr>
            <w:top w:val="none" w:sz="0" w:space="0" w:color="auto"/>
            <w:left w:val="none" w:sz="0" w:space="0" w:color="auto"/>
            <w:bottom w:val="none" w:sz="0" w:space="0" w:color="auto"/>
            <w:right w:val="none" w:sz="0" w:space="0" w:color="auto"/>
          </w:divBdr>
        </w:div>
        <w:div w:id="979725710">
          <w:marLeft w:val="480"/>
          <w:marRight w:val="0"/>
          <w:marTop w:val="0"/>
          <w:marBottom w:val="0"/>
          <w:divBdr>
            <w:top w:val="none" w:sz="0" w:space="0" w:color="auto"/>
            <w:left w:val="none" w:sz="0" w:space="0" w:color="auto"/>
            <w:bottom w:val="none" w:sz="0" w:space="0" w:color="auto"/>
            <w:right w:val="none" w:sz="0" w:space="0" w:color="auto"/>
          </w:divBdr>
        </w:div>
        <w:div w:id="1015107841">
          <w:marLeft w:val="480"/>
          <w:marRight w:val="0"/>
          <w:marTop w:val="0"/>
          <w:marBottom w:val="0"/>
          <w:divBdr>
            <w:top w:val="none" w:sz="0" w:space="0" w:color="auto"/>
            <w:left w:val="none" w:sz="0" w:space="0" w:color="auto"/>
            <w:bottom w:val="none" w:sz="0" w:space="0" w:color="auto"/>
            <w:right w:val="none" w:sz="0" w:space="0" w:color="auto"/>
          </w:divBdr>
        </w:div>
        <w:div w:id="1074087277">
          <w:marLeft w:val="480"/>
          <w:marRight w:val="0"/>
          <w:marTop w:val="0"/>
          <w:marBottom w:val="0"/>
          <w:divBdr>
            <w:top w:val="none" w:sz="0" w:space="0" w:color="auto"/>
            <w:left w:val="none" w:sz="0" w:space="0" w:color="auto"/>
            <w:bottom w:val="none" w:sz="0" w:space="0" w:color="auto"/>
            <w:right w:val="none" w:sz="0" w:space="0" w:color="auto"/>
          </w:divBdr>
        </w:div>
        <w:div w:id="1126894191">
          <w:marLeft w:val="480"/>
          <w:marRight w:val="0"/>
          <w:marTop w:val="0"/>
          <w:marBottom w:val="0"/>
          <w:divBdr>
            <w:top w:val="none" w:sz="0" w:space="0" w:color="auto"/>
            <w:left w:val="none" w:sz="0" w:space="0" w:color="auto"/>
            <w:bottom w:val="none" w:sz="0" w:space="0" w:color="auto"/>
            <w:right w:val="none" w:sz="0" w:space="0" w:color="auto"/>
          </w:divBdr>
        </w:div>
        <w:div w:id="1128275820">
          <w:marLeft w:val="480"/>
          <w:marRight w:val="0"/>
          <w:marTop w:val="0"/>
          <w:marBottom w:val="0"/>
          <w:divBdr>
            <w:top w:val="none" w:sz="0" w:space="0" w:color="auto"/>
            <w:left w:val="none" w:sz="0" w:space="0" w:color="auto"/>
            <w:bottom w:val="none" w:sz="0" w:space="0" w:color="auto"/>
            <w:right w:val="none" w:sz="0" w:space="0" w:color="auto"/>
          </w:divBdr>
        </w:div>
        <w:div w:id="1139496618">
          <w:marLeft w:val="480"/>
          <w:marRight w:val="0"/>
          <w:marTop w:val="0"/>
          <w:marBottom w:val="0"/>
          <w:divBdr>
            <w:top w:val="none" w:sz="0" w:space="0" w:color="auto"/>
            <w:left w:val="none" w:sz="0" w:space="0" w:color="auto"/>
            <w:bottom w:val="none" w:sz="0" w:space="0" w:color="auto"/>
            <w:right w:val="none" w:sz="0" w:space="0" w:color="auto"/>
          </w:divBdr>
        </w:div>
        <w:div w:id="1171523314">
          <w:marLeft w:val="480"/>
          <w:marRight w:val="0"/>
          <w:marTop w:val="0"/>
          <w:marBottom w:val="0"/>
          <w:divBdr>
            <w:top w:val="none" w:sz="0" w:space="0" w:color="auto"/>
            <w:left w:val="none" w:sz="0" w:space="0" w:color="auto"/>
            <w:bottom w:val="none" w:sz="0" w:space="0" w:color="auto"/>
            <w:right w:val="none" w:sz="0" w:space="0" w:color="auto"/>
          </w:divBdr>
        </w:div>
        <w:div w:id="1198591031">
          <w:marLeft w:val="480"/>
          <w:marRight w:val="0"/>
          <w:marTop w:val="0"/>
          <w:marBottom w:val="0"/>
          <w:divBdr>
            <w:top w:val="none" w:sz="0" w:space="0" w:color="auto"/>
            <w:left w:val="none" w:sz="0" w:space="0" w:color="auto"/>
            <w:bottom w:val="none" w:sz="0" w:space="0" w:color="auto"/>
            <w:right w:val="none" w:sz="0" w:space="0" w:color="auto"/>
          </w:divBdr>
        </w:div>
        <w:div w:id="1224680711">
          <w:marLeft w:val="480"/>
          <w:marRight w:val="0"/>
          <w:marTop w:val="0"/>
          <w:marBottom w:val="0"/>
          <w:divBdr>
            <w:top w:val="none" w:sz="0" w:space="0" w:color="auto"/>
            <w:left w:val="none" w:sz="0" w:space="0" w:color="auto"/>
            <w:bottom w:val="none" w:sz="0" w:space="0" w:color="auto"/>
            <w:right w:val="none" w:sz="0" w:space="0" w:color="auto"/>
          </w:divBdr>
        </w:div>
        <w:div w:id="1238595753">
          <w:marLeft w:val="480"/>
          <w:marRight w:val="0"/>
          <w:marTop w:val="0"/>
          <w:marBottom w:val="0"/>
          <w:divBdr>
            <w:top w:val="none" w:sz="0" w:space="0" w:color="auto"/>
            <w:left w:val="none" w:sz="0" w:space="0" w:color="auto"/>
            <w:bottom w:val="none" w:sz="0" w:space="0" w:color="auto"/>
            <w:right w:val="none" w:sz="0" w:space="0" w:color="auto"/>
          </w:divBdr>
        </w:div>
        <w:div w:id="1270698780">
          <w:marLeft w:val="480"/>
          <w:marRight w:val="0"/>
          <w:marTop w:val="0"/>
          <w:marBottom w:val="0"/>
          <w:divBdr>
            <w:top w:val="none" w:sz="0" w:space="0" w:color="auto"/>
            <w:left w:val="none" w:sz="0" w:space="0" w:color="auto"/>
            <w:bottom w:val="none" w:sz="0" w:space="0" w:color="auto"/>
            <w:right w:val="none" w:sz="0" w:space="0" w:color="auto"/>
          </w:divBdr>
        </w:div>
        <w:div w:id="1271888549">
          <w:marLeft w:val="480"/>
          <w:marRight w:val="0"/>
          <w:marTop w:val="0"/>
          <w:marBottom w:val="0"/>
          <w:divBdr>
            <w:top w:val="none" w:sz="0" w:space="0" w:color="auto"/>
            <w:left w:val="none" w:sz="0" w:space="0" w:color="auto"/>
            <w:bottom w:val="none" w:sz="0" w:space="0" w:color="auto"/>
            <w:right w:val="none" w:sz="0" w:space="0" w:color="auto"/>
          </w:divBdr>
        </w:div>
        <w:div w:id="1378581164">
          <w:marLeft w:val="480"/>
          <w:marRight w:val="0"/>
          <w:marTop w:val="0"/>
          <w:marBottom w:val="0"/>
          <w:divBdr>
            <w:top w:val="none" w:sz="0" w:space="0" w:color="auto"/>
            <w:left w:val="none" w:sz="0" w:space="0" w:color="auto"/>
            <w:bottom w:val="none" w:sz="0" w:space="0" w:color="auto"/>
            <w:right w:val="none" w:sz="0" w:space="0" w:color="auto"/>
          </w:divBdr>
        </w:div>
        <w:div w:id="1395005126">
          <w:marLeft w:val="480"/>
          <w:marRight w:val="0"/>
          <w:marTop w:val="0"/>
          <w:marBottom w:val="0"/>
          <w:divBdr>
            <w:top w:val="none" w:sz="0" w:space="0" w:color="auto"/>
            <w:left w:val="none" w:sz="0" w:space="0" w:color="auto"/>
            <w:bottom w:val="none" w:sz="0" w:space="0" w:color="auto"/>
            <w:right w:val="none" w:sz="0" w:space="0" w:color="auto"/>
          </w:divBdr>
        </w:div>
        <w:div w:id="1397973942">
          <w:marLeft w:val="480"/>
          <w:marRight w:val="0"/>
          <w:marTop w:val="0"/>
          <w:marBottom w:val="0"/>
          <w:divBdr>
            <w:top w:val="none" w:sz="0" w:space="0" w:color="auto"/>
            <w:left w:val="none" w:sz="0" w:space="0" w:color="auto"/>
            <w:bottom w:val="none" w:sz="0" w:space="0" w:color="auto"/>
            <w:right w:val="none" w:sz="0" w:space="0" w:color="auto"/>
          </w:divBdr>
        </w:div>
        <w:div w:id="1402024752">
          <w:marLeft w:val="480"/>
          <w:marRight w:val="0"/>
          <w:marTop w:val="0"/>
          <w:marBottom w:val="0"/>
          <w:divBdr>
            <w:top w:val="none" w:sz="0" w:space="0" w:color="auto"/>
            <w:left w:val="none" w:sz="0" w:space="0" w:color="auto"/>
            <w:bottom w:val="none" w:sz="0" w:space="0" w:color="auto"/>
            <w:right w:val="none" w:sz="0" w:space="0" w:color="auto"/>
          </w:divBdr>
        </w:div>
        <w:div w:id="1429079352">
          <w:marLeft w:val="480"/>
          <w:marRight w:val="0"/>
          <w:marTop w:val="0"/>
          <w:marBottom w:val="0"/>
          <w:divBdr>
            <w:top w:val="none" w:sz="0" w:space="0" w:color="auto"/>
            <w:left w:val="none" w:sz="0" w:space="0" w:color="auto"/>
            <w:bottom w:val="none" w:sz="0" w:space="0" w:color="auto"/>
            <w:right w:val="none" w:sz="0" w:space="0" w:color="auto"/>
          </w:divBdr>
        </w:div>
        <w:div w:id="1460413078">
          <w:marLeft w:val="480"/>
          <w:marRight w:val="0"/>
          <w:marTop w:val="0"/>
          <w:marBottom w:val="0"/>
          <w:divBdr>
            <w:top w:val="none" w:sz="0" w:space="0" w:color="auto"/>
            <w:left w:val="none" w:sz="0" w:space="0" w:color="auto"/>
            <w:bottom w:val="none" w:sz="0" w:space="0" w:color="auto"/>
            <w:right w:val="none" w:sz="0" w:space="0" w:color="auto"/>
          </w:divBdr>
        </w:div>
        <w:div w:id="1469320950">
          <w:marLeft w:val="480"/>
          <w:marRight w:val="0"/>
          <w:marTop w:val="0"/>
          <w:marBottom w:val="0"/>
          <w:divBdr>
            <w:top w:val="none" w:sz="0" w:space="0" w:color="auto"/>
            <w:left w:val="none" w:sz="0" w:space="0" w:color="auto"/>
            <w:bottom w:val="none" w:sz="0" w:space="0" w:color="auto"/>
            <w:right w:val="none" w:sz="0" w:space="0" w:color="auto"/>
          </w:divBdr>
        </w:div>
        <w:div w:id="1480418141">
          <w:marLeft w:val="480"/>
          <w:marRight w:val="0"/>
          <w:marTop w:val="0"/>
          <w:marBottom w:val="0"/>
          <w:divBdr>
            <w:top w:val="none" w:sz="0" w:space="0" w:color="auto"/>
            <w:left w:val="none" w:sz="0" w:space="0" w:color="auto"/>
            <w:bottom w:val="none" w:sz="0" w:space="0" w:color="auto"/>
            <w:right w:val="none" w:sz="0" w:space="0" w:color="auto"/>
          </w:divBdr>
        </w:div>
        <w:div w:id="1504052159">
          <w:marLeft w:val="480"/>
          <w:marRight w:val="0"/>
          <w:marTop w:val="0"/>
          <w:marBottom w:val="0"/>
          <w:divBdr>
            <w:top w:val="none" w:sz="0" w:space="0" w:color="auto"/>
            <w:left w:val="none" w:sz="0" w:space="0" w:color="auto"/>
            <w:bottom w:val="none" w:sz="0" w:space="0" w:color="auto"/>
            <w:right w:val="none" w:sz="0" w:space="0" w:color="auto"/>
          </w:divBdr>
        </w:div>
        <w:div w:id="1549218487">
          <w:marLeft w:val="480"/>
          <w:marRight w:val="0"/>
          <w:marTop w:val="0"/>
          <w:marBottom w:val="0"/>
          <w:divBdr>
            <w:top w:val="none" w:sz="0" w:space="0" w:color="auto"/>
            <w:left w:val="none" w:sz="0" w:space="0" w:color="auto"/>
            <w:bottom w:val="none" w:sz="0" w:space="0" w:color="auto"/>
            <w:right w:val="none" w:sz="0" w:space="0" w:color="auto"/>
          </w:divBdr>
        </w:div>
        <w:div w:id="1575510594">
          <w:marLeft w:val="480"/>
          <w:marRight w:val="0"/>
          <w:marTop w:val="0"/>
          <w:marBottom w:val="0"/>
          <w:divBdr>
            <w:top w:val="none" w:sz="0" w:space="0" w:color="auto"/>
            <w:left w:val="none" w:sz="0" w:space="0" w:color="auto"/>
            <w:bottom w:val="none" w:sz="0" w:space="0" w:color="auto"/>
            <w:right w:val="none" w:sz="0" w:space="0" w:color="auto"/>
          </w:divBdr>
        </w:div>
        <w:div w:id="1665474618">
          <w:marLeft w:val="480"/>
          <w:marRight w:val="0"/>
          <w:marTop w:val="0"/>
          <w:marBottom w:val="0"/>
          <w:divBdr>
            <w:top w:val="none" w:sz="0" w:space="0" w:color="auto"/>
            <w:left w:val="none" w:sz="0" w:space="0" w:color="auto"/>
            <w:bottom w:val="none" w:sz="0" w:space="0" w:color="auto"/>
            <w:right w:val="none" w:sz="0" w:space="0" w:color="auto"/>
          </w:divBdr>
        </w:div>
        <w:div w:id="1746490390">
          <w:marLeft w:val="480"/>
          <w:marRight w:val="0"/>
          <w:marTop w:val="0"/>
          <w:marBottom w:val="0"/>
          <w:divBdr>
            <w:top w:val="none" w:sz="0" w:space="0" w:color="auto"/>
            <w:left w:val="none" w:sz="0" w:space="0" w:color="auto"/>
            <w:bottom w:val="none" w:sz="0" w:space="0" w:color="auto"/>
            <w:right w:val="none" w:sz="0" w:space="0" w:color="auto"/>
          </w:divBdr>
        </w:div>
        <w:div w:id="1757825764">
          <w:marLeft w:val="480"/>
          <w:marRight w:val="0"/>
          <w:marTop w:val="0"/>
          <w:marBottom w:val="0"/>
          <w:divBdr>
            <w:top w:val="none" w:sz="0" w:space="0" w:color="auto"/>
            <w:left w:val="none" w:sz="0" w:space="0" w:color="auto"/>
            <w:bottom w:val="none" w:sz="0" w:space="0" w:color="auto"/>
            <w:right w:val="none" w:sz="0" w:space="0" w:color="auto"/>
          </w:divBdr>
        </w:div>
        <w:div w:id="1782800968">
          <w:marLeft w:val="480"/>
          <w:marRight w:val="0"/>
          <w:marTop w:val="0"/>
          <w:marBottom w:val="0"/>
          <w:divBdr>
            <w:top w:val="none" w:sz="0" w:space="0" w:color="auto"/>
            <w:left w:val="none" w:sz="0" w:space="0" w:color="auto"/>
            <w:bottom w:val="none" w:sz="0" w:space="0" w:color="auto"/>
            <w:right w:val="none" w:sz="0" w:space="0" w:color="auto"/>
          </w:divBdr>
        </w:div>
        <w:div w:id="1795250162">
          <w:marLeft w:val="480"/>
          <w:marRight w:val="0"/>
          <w:marTop w:val="0"/>
          <w:marBottom w:val="0"/>
          <w:divBdr>
            <w:top w:val="none" w:sz="0" w:space="0" w:color="auto"/>
            <w:left w:val="none" w:sz="0" w:space="0" w:color="auto"/>
            <w:bottom w:val="none" w:sz="0" w:space="0" w:color="auto"/>
            <w:right w:val="none" w:sz="0" w:space="0" w:color="auto"/>
          </w:divBdr>
        </w:div>
        <w:div w:id="1846936718">
          <w:marLeft w:val="480"/>
          <w:marRight w:val="0"/>
          <w:marTop w:val="0"/>
          <w:marBottom w:val="0"/>
          <w:divBdr>
            <w:top w:val="none" w:sz="0" w:space="0" w:color="auto"/>
            <w:left w:val="none" w:sz="0" w:space="0" w:color="auto"/>
            <w:bottom w:val="none" w:sz="0" w:space="0" w:color="auto"/>
            <w:right w:val="none" w:sz="0" w:space="0" w:color="auto"/>
          </w:divBdr>
        </w:div>
        <w:div w:id="1886063795">
          <w:marLeft w:val="480"/>
          <w:marRight w:val="0"/>
          <w:marTop w:val="0"/>
          <w:marBottom w:val="0"/>
          <w:divBdr>
            <w:top w:val="none" w:sz="0" w:space="0" w:color="auto"/>
            <w:left w:val="none" w:sz="0" w:space="0" w:color="auto"/>
            <w:bottom w:val="none" w:sz="0" w:space="0" w:color="auto"/>
            <w:right w:val="none" w:sz="0" w:space="0" w:color="auto"/>
          </w:divBdr>
        </w:div>
        <w:div w:id="1929538279">
          <w:marLeft w:val="480"/>
          <w:marRight w:val="0"/>
          <w:marTop w:val="0"/>
          <w:marBottom w:val="0"/>
          <w:divBdr>
            <w:top w:val="none" w:sz="0" w:space="0" w:color="auto"/>
            <w:left w:val="none" w:sz="0" w:space="0" w:color="auto"/>
            <w:bottom w:val="none" w:sz="0" w:space="0" w:color="auto"/>
            <w:right w:val="none" w:sz="0" w:space="0" w:color="auto"/>
          </w:divBdr>
        </w:div>
        <w:div w:id="1950047755">
          <w:marLeft w:val="480"/>
          <w:marRight w:val="0"/>
          <w:marTop w:val="0"/>
          <w:marBottom w:val="0"/>
          <w:divBdr>
            <w:top w:val="none" w:sz="0" w:space="0" w:color="auto"/>
            <w:left w:val="none" w:sz="0" w:space="0" w:color="auto"/>
            <w:bottom w:val="none" w:sz="0" w:space="0" w:color="auto"/>
            <w:right w:val="none" w:sz="0" w:space="0" w:color="auto"/>
          </w:divBdr>
        </w:div>
        <w:div w:id="2060474988">
          <w:marLeft w:val="480"/>
          <w:marRight w:val="0"/>
          <w:marTop w:val="0"/>
          <w:marBottom w:val="0"/>
          <w:divBdr>
            <w:top w:val="none" w:sz="0" w:space="0" w:color="auto"/>
            <w:left w:val="none" w:sz="0" w:space="0" w:color="auto"/>
            <w:bottom w:val="none" w:sz="0" w:space="0" w:color="auto"/>
            <w:right w:val="none" w:sz="0" w:space="0" w:color="auto"/>
          </w:divBdr>
        </w:div>
        <w:div w:id="2084254237">
          <w:marLeft w:val="480"/>
          <w:marRight w:val="0"/>
          <w:marTop w:val="0"/>
          <w:marBottom w:val="0"/>
          <w:divBdr>
            <w:top w:val="none" w:sz="0" w:space="0" w:color="auto"/>
            <w:left w:val="none" w:sz="0" w:space="0" w:color="auto"/>
            <w:bottom w:val="none" w:sz="0" w:space="0" w:color="auto"/>
            <w:right w:val="none" w:sz="0" w:space="0" w:color="auto"/>
          </w:divBdr>
        </w:div>
        <w:div w:id="2105495919">
          <w:marLeft w:val="480"/>
          <w:marRight w:val="0"/>
          <w:marTop w:val="0"/>
          <w:marBottom w:val="0"/>
          <w:divBdr>
            <w:top w:val="none" w:sz="0" w:space="0" w:color="auto"/>
            <w:left w:val="none" w:sz="0" w:space="0" w:color="auto"/>
            <w:bottom w:val="none" w:sz="0" w:space="0" w:color="auto"/>
            <w:right w:val="none" w:sz="0" w:space="0" w:color="auto"/>
          </w:divBdr>
        </w:div>
        <w:div w:id="2137093499">
          <w:marLeft w:val="480"/>
          <w:marRight w:val="0"/>
          <w:marTop w:val="0"/>
          <w:marBottom w:val="0"/>
          <w:divBdr>
            <w:top w:val="none" w:sz="0" w:space="0" w:color="auto"/>
            <w:left w:val="none" w:sz="0" w:space="0" w:color="auto"/>
            <w:bottom w:val="none" w:sz="0" w:space="0" w:color="auto"/>
            <w:right w:val="none" w:sz="0" w:space="0" w:color="auto"/>
          </w:divBdr>
        </w:div>
      </w:divsChild>
    </w:div>
    <w:div w:id="188228520">
      <w:bodyDiv w:val="1"/>
      <w:marLeft w:val="0"/>
      <w:marRight w:val="0"/>
      <w:marTop w:val="0"/>
      <w:marBottom w:val="0"/>
      <w:divBdr>
        <w:top w:val="none" w:sz="0" w:space="0" w:color="auto"/>
        <w:left w:val="none" w:sz="0" w:space="0" w:color="auto"/>
        <w:bottom w:val="none" w:sz="0" w:space="0" w:color="auto"/>
        <w:right w:val="none" w:sz="0" w:space="0" w:color="auto"/>
      </w:divBdr>
    </w:div>
    <w:div w:id="188497165">
      <w:bodyDiv w:val="1"/>
      <w:marLeft w:val="0"/>
      <w:marRight w:val="0"/>
      <w:marTop w:val="0"/>
      <w:marBottom w:val="0"/>
      <w:divBdr>
        <w:top w:val="none" w:sz="0" w:space="0" w:color="auto"/>
        <w:left w:val="none" w:sz="0" w:space="0" w:color="auto"/>
        <w:bottom w:val="none" w:sz="0" w:space="0" w:color="auto"/>
        <w:right w:val="none" w:sz="0" w:space="0" w:color="auto"/>
      </w:divBdr>
    </w:div>
    <w:div w:id="189143930">
      <w:bodyDiv w:val="1"/>
      <w:marLeft w:val="0"/>
      <w:marRight w:val="0"/>
      <w:marTop w:val="0"/>
      <w:marBottom w:val="0"/>
      <w:divBdr>
        <w:top w:val="none" w:sz="0" w:space="0" w:color="auto"/>
        <w:left w:val="none" w:sz="0" w:space="0" w:color="auto"/>
        <w:bottom w:val="none" w:sz="0" w:space="0" w:color="auto"/>
        <w:right w:val="none" w:sz="0" w:space="0" w:color="auto"/>
      </w:divBdr>
    </w:div>
    <w:div w:id="189412843">
      <w:marLeft w:val="0"/>
      <w:marRight w:val="0"/>
      <w:marTop w:val="0"/>
      <w:marBottom w:val="0"/>
      <w:divBdr>
        <w:top w:val="none" w:sz="0" w:space="0" w:color="auto"/>
        <w:left w:val="none" w:sz="0" w:space="0" w:color="auto"/>
        <w:bottom w:val="none" w:sz="0" w:space="0" w:color="auto"/>
        <w:right w:val="none" w:sz="0" w:space="0" w:color="auto"/>
      </w:divBdr>
    </w:div>
    <w:div w:id="189488464">
      <w:bodyDiv w:val="1"/>
      <w:marLeft w:val="0"/>
      <w:marRight w:val="0"/>
      <w:marTop w:val="0"/>
      <w:marBottom w:val="0"/>
      <w:divBdr>
        <w:top w:val="none" w:sz="0" w:space="0" w:color="auto"/>
        <w:left w:val="none" w:sz="0" w:space="0" w:color="auto"/>
        <w:bottom w:val="none" w:sz="0" w:space="0" w:color="auto"/>
        <w:right w:val="none" w:sz="0" w:space="0" w:color="auto"/>
      </w:divBdr>
    </w:div>
    <w:div w:id="189610508">
      <w:bodyDiv w:val="1"/>
      <w:marLeft w:val="0"/>
      <w:marRight w:val="0"/>
      <w:marTop w:val="0"/>
      <w:marBottom w:val="0"/>
      <w:divBdr>
        <w:top w:val="none" w:sz="0" w:space="0" w:color="auto"/>
        <w:left w:val="none" w:sz="0" w:space="0" w:color="auto"/>
        <w:bottom w:val="none" w:sz="0" w:space="0" w:color="auto"/>
        <w:right w:val="none" w:sz="0" w:space="0" w:color="auto"/>
      </w:divBdr>
      <w:divsChild>
        <w:div w:id="53942080">
          <w:marLeft w:val="480"/>
          <w:marRight w:val="0"/>
          <w:marTop w:val="0"/>
          <w:marBottom w:val="0"/>
          <w:divBdr>
            <w:top w:val="none" w:sz="0" w:space="0" w:color="auto"/>
            <w:left w:val="none" w:sz="0" w:space="0" w:color="auto"/>
            <w:bottom w:val="none" w:sz="0" w:space="0" w:color="auto"/>
            <w:right w:val="none" w:sz="0" w:space="0" w:color="auto"/>
          </w:divBdr>
        </w:div>
        <w:div w:id="71389765">
          <w:marLeft w:val="480"/>
          <w:marRight w:val="0"/>
          <w:marTop w:val="0"/>
          <w:marBottom w:val="0"/>
          <w:divBdr>
            <w:top w:val="none" w:sz="0" w:space="0" w:color="auto"/>
            <w:left w:val="none" w:sz="0" w:space="0" w:color="auto"/>
            <w:bottom w:val="none" w:sz="0" w:space="0" w:color="auto"/>
            <w:right w:val="none" w:sz="0" w:space="0" w:color="auto"/>
          </w:divBdr>
        </w:div>
        <w:div w:id="150221173">
          <w:marLeft w:val="480"/>
          <w:marRight w:val="0"/>
          <w:marTop w:val="0"/>
          <w:marBottom w:val="0"/>
          <w:divBdr>
            <w:top w:val="none" w:sz="0" w:space="0" w:color="auto"/>
            <w:left w:val="none" w:sz="0" w:space="0" w:color="auto"/>
            <w:bottom w:val="none" w:sz="0" w:space="0" w:color="auto"/>
            <w:right w:val="none" w:sz="0" w:space="0" w:color="auto"/>
          </w:divBdr>
        </w:div>
        <w:div w:id="178278233">
          <w:marLeft w:val="480"/>
          <w:marRight w:val="0"/>
          <w:marTop w:val="0"/>
          <w:marBottom w:val="0"/>
          <w:divBdr>
            <w:top w:val="none" w:sz="0" w:space="0" w:color="auto"/>
            <w:left w:val="none" w:sz="0" w:space="0" w:color="auto"/>
            <w:bottom w:val="none" w:sz="0" w:space="0" w:color="auto"/>
            <w:right w:val="none" w:sz="0" w:space="0" w:color="auto"/>
          </w:divBdr>
        </w:div>
        <w:div w:id="204491719">
          <w:marLeft w:val="480"/>
          <w:marRight w:val="0"/>
          <w:marTop w:val="0"/>
          <w:marBottom w:val="0"/>
          <w:divBdr>
            <w:top w:val="none" w:sz="0" w:space="0" w:color="auto"/>
            <w:left w:val="none" w:sz="0" w:space="0" w:color="auto"/>
            <w:bottom w:val="none" w:sz="0" w:space="0" w:color="auto"/>
            <w:right w:val="none" w:sz="0" w:space="0" w:color="auto"/>
          </w:divBdr>
        </w:div>
        <w:div w:id="205916632">
          <w:marLeft w:val="480"/>
          <w:marRight w:val="0"/>
          <w:marTop w:val="0"/>
          <w:marBottom w:val="0"/>
          <w:divBdr>
            <w:top w:val="none" w:sz="0" w:space="0" w:color="auto"/>
            <w:left w:val="none" w:sz="0" w:space="0" w:color="auto"/>
            <w:bottom w:val="none" w:sz="0" w:space="0" w:color="auto"/>
            <w:right w:val="none" w:sz="0" w:space="0" w:color="auto"/>
          </w:divBdr>
        </w:div>
        <w:div w:id="221334843">
          <w:marLeft w:val="480"/>
          <w:marRight w:val="0"/>
          <w:marTop w:val="0"/>
          <w:marBottom w:val="0"/>
          <w:divBdr>
            <w:top w:val="none" w:sz="0" w:space="0" w:color="auto"/>
            <w:left w:val="none" w:sz="0" w:space="0" w:color="auto"/>
            <w:bottom w:val="none" w:sz="0" w:space="0" w:color="auto"/>
            <w:right w:val="none" w:sz="0" w:space="0" w:color="auto"/>
          </w:divBdr>
        </w:div>
        <w:div w:id="264458271">
          <w:marLeft w:val="480"/>
          <w:marRight w:val="0"/>
          <w:marTop w:val="0"/>
          <w:marBottom w:val="0"/>
          <w:divBdr>
            <w:top w:val="none" w:sz="0" w:space="0" w:color="auto"/>
            <w:left w:val="none" w:sz="0" w:space="0" w:color="auto"/>
            <w:bottom w:val="none" w:sz="0" w:space="0" w:color="auto"/>
            <w:right w:val="none" w:sz="0" w:space="0" w:color="auto"/>
          </w:divBdr>
        </w:div>
        <w:div w:id="296768247">
          <w:marLeft w:val="480"/>
          <w:marRight w:val="0"/>
          <w:marTop w:val="0"/>
          <w:marBottom w:val="0"/>
          <w:divBdr>
            <w:top w:val="none" w:sz="0" w:space="0" w:color="auto"/>
            <w:left w:val="none" w:sz="0" w:space="0" w:color="auto"/>
            <w:bottom w:val="none" w:sz="0" w:space="0" w:color="auto"/>
            <w:right w:val="none" w:sz="0" w:space="0" w:color="auto"/>
          </w:divBdr>
        </w:div>
        <w:div w:id="359867533">
          <w:marLeft w:val="480"/>
          <w:marRight w:val="0"/>
          <w:marTop w:val="0"/>
          <w:marBottom w:val="0"/>
          <w:divBdr>
            <w:top w:val="none" w:sz="0" w:space="0" w:color="auto"/>
            <w:left w:val="none" w:sz="0" w:space="0" w:color="auto"/>
            <w:bottom w:val="none" w:sz="0" w:space="0" w:color="auto"/>
            <w:right w:val="none" w:sz="0" w:space="0" w:color="auto"/>
          </w:divBdr>
        </w:div>
        <w:div w:id="386882556">
          <w:marLeft w:val="480"/>
          <w:marRight w:val="0"/>
          <w:marTop w:val="0"/>
          <w:marBottom w:val="0"/>
          <w:divBdr>
            <w:top w:val="none" w:sz="0" w:space="0" w:color="auto"/>
            <w:left w:val="none" w:sz="0" w:space="0" w:color="auto"/>
            <w:bottom w:val="none" w:sz="0" w:space="0" w:color="auto"/>
            <w:right w:val="none" w:sz="0" w:space="0" w:color="auto"/>
          </w:divBdr>
        </w:div>
        <w:div w:id="453255963">
          <w:marLeft w:val="480"/>
          <w:marRight w:val="0"/>
          <w:marTop w:val="0"/>
          <w:marBottom w:val="0"/>
          <w:divBdr>
            <w:top w:val="none" w:sz="0" w:space="0" w:color="auto"/>
            <w:left w:val="none" w:sz="0" w:space="0" w:color="auto"/>
            <w:bottom w:val="none" w:sz="0" w:space="0" w:color="auto"/>
            <w:right w:val="none" w:sz="0" w:space="0" w:color="auto"/>
          </w:divBdr>
        </w:div>
        <w:div w:id="548303246">
          <w:marLeft w:val="480"/>
          <w:marRight w:val="0"/>
          <w:marTop w:val="0"/>
          <w:marBottom w:val="0"/>
          <w:divBdr>
            <w:top w:val="none" w:sz="0" w:space="0" w:color="auto"/>
            <w:left w:val="none" w:sz="0" w:space="0" w:color="auto"/>
            <w:bottom w:val="none" w:sz="0" w:space="0" w:color="auto"/>
            <w:right w:val="none" w:sz="0" w:space="0" w:color="auto"/>
          </w:divBdr>
        </w:div>
        <w:div w:id="550459820">
          <w:marLeft w:val="480"/>
          <w:marRight w:val="0"/>
          <w:marTop w:val="0"/>
          <w:marBottom w:val="0"/>
          <w:divBdr>
            <w:top w:val="none" w:sz="0" w:space="0" w:color="auto"/>
            <w:left w:val="none" w:sz="0" w:space="0" w:color="auto"/>
            <w:bottom w:val="none" w:sz="0" w:space="0" w:color="auto"/>
            <w:right w:val="none" w:sz="0" w:space="0" w:color="auto"/>
          </w:divBdr>
        </w:div>
        <w:div w:id="558517576">
          <w:marLeft w:val="480"/>
          <w:marRight w:val="0"/>
          <w:marTop w:val="0"/>
          <w:marBottom w:val="0"/>
          <w:divBdr>
            <w:top w:val="none" w:sz="0" w:space="0" w:color="auto"/>
            <w:left w:val="none" w:sz="0" w:space="0" w:color="auto"/>
            <w:bottom w:val="none" w:sz="0" w:space="0" w:color="auto"/>
            <w:right w:val="none" w:sz="0" w:space="0" w:color="auto"/>
          </w:divBdr>
        </w:div>
        <w:div w:id="559051296">
          <w:marLeft w:val="480"/>
          <w:marRight w:val="0"/>
          <w:marTop w:val="0"/>
          <w:marBottom w:val="0"/>
          <w:divBdr>
            <w:top w:val="none" w:sz="0" w:space="0" w:color="auto"/>
            <w:left w:val="none" w:sz="0" w:space="0" w:color="auto"/>
            <w:bottom w:val="none" w:sz="0" w:space="0" w:color="auto"/>
            <w:right w:val="none" w:sz="0" w:space="0" w:color="auto"/>
          </w:divBdr>
        </w:div>
        <w:div w:id="605426282">
          <w:marLeft w:val="480"/>
          <w:marRight w:val="0"/>
          <w:marTop w:val="0"/>
          <w:marBottom w:val="0"/>
          <w:divBdr>
            <w:top w:val="none" w:sz="0" w:space="0" w:color="auto"/>
            <w:left w:val="none" w:sz="0" w:space="0" w:color="auto"/>
            <w:bottom w:val="none" w:sz="0" w:space="0" w:color="auto"/>
            <w:right w:val="none" w:sz="0" w:space="0" w:color="auto"/>
          </w:divBdr>
        </w:div>
        <w:div w:id="627779956">
          <w:marLeft w:val="480"/>
          <w:marRight w:val="0"/>
          <w:marTop w:val="0"/>
          <w:marBottom w:val="0"/>
          <w:divBdr>
            <w:top w:val="none" w:sz="0" w:space="0" w:color="auto"/>
            <w:left w:val="none" w:sz="0" w:space="0" w:color="auto"/>
            <w:bottom w:val="none" w:sz="0" w:space="0" w:color="auto"/>
            <w:right w:val="none" w:sz="0" w:space="0" w:color="auto"/>
          </w:divBdr>
        </w:div>
        <w:div w:id="678775073">
          <w:marLeft w:val="480"/>
          <w:marRight w:val="0"/>
          <w:marTop w:val="0"/>
          <w:marBottom w:val="0"/>
          <w:divBdr>
            <w:top w:val="none" w:sz="0" w:space="0" w:color="auto"/>
            <w:left w:val="none" w:sz="0" w:space="0" w:color="auto"/>
            <w:bottom w:val="none" w:sz="0" w:space="0" w:color="auto"/>
            <w:right w:val="none" w:sz="0" w:space="0" w:color="auto"/>
          </w:divBdr>
        </w:div>
        <w:div w:id="716859088">
          <w:marLeft w:val="480"/>
          <w:marRight w:val="0"/>
          <w:marTop w:val="0"/>
          <w:marBottom w:val="0"/>
          <w:divBdr>
            <w:top w:val="none" w:sz="0" w:space="0" w:color="auto"/>
            <w:left w:val="none" w:sz="0" w:space="0" w:color="auto"/>
            <w:bottom w:val="none" w:sz="0" w:space="0" w:color="auto"/>
            <w:right w:val="none" w:sz="0" w:space="0" w:color="auto"/>
          </w:divBdr>
        </w:div>
        <w:div w:id="902790623">
          <w:marLeft w:val="480"/>
          <w:marRight w:val="0"/>
          <w:marTop w:val="0"/>
          <w:marBottom w:val="0"/>
          <w:divBdr>
            <w:top w:val="none" w:sz="0" w:space="0" w:color="auto"/>
            <w:left w:val="none" w:sz="0" w:space="0" w:color="auto"/>
            <w:bottom w:val="none" w:sz="0" w:space="0" w:color="auto"/>
            <w:right w:val="none" w:sz="0" w:space="0" w:color="auto"/>
          </w:divBdr>
        </w:div>
        <w:div w:id="909969745">
          <w:marLeft w:val="480"/>
          <w:marRight w:val="0"/>
          <w:marTop w:val="0"/>
          <w:marBottom w:val="0"/>
          <w:divBdr>
            <w:top w:val="none" w:sz="0" w:space="0" w:color="auto"/>
            <w:left w:val="none" w:sz="0" w:space="0" w:color="auto"/>
            <w:bottom w:val="none" w:sz="0" w:space="0" w:color="auto"/>
            <w:right w:val="none" w:sz="0" w:space="0" w:color="auto"/>
          </w:divBdr>
        </w:div>
        <w:div w:id="920412681">
          <w:marLeft w:val="480"/>
          <w:marRight w:val="0"/>
          <w:marTop w:val="0"/>
          <w:marBottom w:val="0"/>
          <w:divBdr>
            <w:top w:val="none" w:sz="0" w:space="0" w:color="auto"/>
            <w:left w:val="none" w:sz="0" w:space="0" w:color="auto"/>
            <w:bottom w:val="none" w:sz="0" w:space="0" w:color="auto"/>
            <w:right w:val="none" w:sz="0" w:space="0" w:color="auto"/>
          </w:divBdr>
        </w:div>
        <w:div w:id="933439453">
          <w:marLeft w:val="480"/>
          <w:marRight w:val="0"/>
          <w:marTop w:val="0"/>
          <w:marBottom w:val="0"/>
          <w:divBdr>
            <w:top w:val="none" w:sz="0" w:space="0" w:color="auto"/>
            <w:left w:val="none" w:sz="0" w:space="0" w:color="auto"/>
            <w:bottom w:val="none" w:sz="0" w:space="0" w:color="auto"/>
            <w:right w:val="none" w:sz="0" w:space="0" w:color="auto"/>
          </w:divBdr>
        </w:div>
        <w:div w:id="944969777">
          <w:marLeft w:val="480"/>
          <w:marRight w:val="0"/>
          <w:marTop w:val="0"/>
          <w:marBottom w:val="0"/>
          <w:divBdr>
            <w:top w:val="none" w:sz="0" w:space="0" w:color="auto"/>
            <w:left w:val="none" w:sz="0" w:space="0" w:color="auto"/>
            <w:bottom w:val="none" w:sz="0" w:space="0" w:color="auto"/>
            <w:right w:val="none" w:sz="0" w:space="0" w:color="auto"/>
          </w:divBdr>
        </w:div>
        <w:div w:id="953558658">
          <w:marLeft w:val="480"/>
          <w:marRight w:val="0"/>
          <w:marTop w:val="0"/>
          <w:marBottom w:val="0"/>
          <w:divBdr>
            <w:top w:val="none" w:sz="0" w:space="0" w:color="auto"/>
            <w:left w:val="none" w:sz="0" w:space="0" w:color="auto"/>
            <w:bottom w:val="none" w:sz="0" w:space="0" w:color="auto"/>
            <w:right w:val="none" w:sz="0" w:space="0" w:color="auto"/>
          </w:divBdr>
        </w:div>
        <w:div w:id="1016427069">
          <w:marLeft w:val="480"/>
          <w:marRight w:val="0"/>
          <w:marTop w:val="0"/>
          <w:marBottom w:val="0"/>
          <w:divBdr>
            <w:top w:val="none" w:sz="0" w:space="0" w:color="auto"/>
            <w:left w:val="none" w:sz="0" w:space="0" w:color="auto"/>
            <w:bottom w:val="none" w:sz="0" w:space="0" w:color="auto"/>
            <w:right w:val="none" w:sz="0" w:space="0" w:color="auto"/>
          </w:divBdr>
        </w:div>
        <w:div w:id="1063337817">
          <w:marLeft w:val="480"/>
          <w:marRight w:val="0"/>
          <w:marTop w:val="0"/>
          <w:marBottom w:val="0"/>
          <w:divBdr>
            <w:top w:val="none" w:sz="0" w:space="0" w:color="auto"/>
            <w:left w:val="none" w:sz="0" w:space="0" w:color="auto"/>
            <w:bottom w:val="none" w:sz="0" w:space="0" w:color="auto"/>
            <w:right w:val="none" w:sz="0" w:space="0" w:color="auto"/>
          </w:divBdr>
        </w:div>
        <w:div w:id="1091203053">
          <w:marLeft w:val="480"/>
          <w:marRight w:val="0"/>
          <w:marTop w:val="0"/>
          <w:marBottom w:val="0"/>
          <w:divBdr>
            <w:top w:val="none" w:sz="0" w:space="0" w:color="auto"/>
            <w:left w:val="none" w:sz="0" w:space="0" w:color="auto"/>
            <w:bottom w:val="none" w:sz="0" w:space="0" w:color="auto"/>
            <w:right w:val="none" w:sz="0" w:space="0" w:color="auto"/>
          </w:divBdr>
        </w:div>
        <w:div w:id="1125469633">
          <w:marLeft w:val="480"/>
          <w:marRight w:val="0"/>
          <w:marTop w:val="0"/>
          <w:marBottom w:val="0"/>
          <w:divBdr>
            <w:top w:val="none" w:sz="0" w:space="0" w:color="auto"/>
            <w:left w:val="none" w:sz="0" w:space="0" w:color="auto"/>
            <w:bottom w:val="none" w:sz="0" w:space="0" w:color="auto"/>
            <w:right w:val="none" w:sz="0" w:space="0" w:color="auto"/>
          </w:divBdr>
        </w:div>
        <w:div w:id="1146122430">
          <w:marLeft w:val="480"/>
          <w:marRight w:val="0"/>
          <w:marTop w:val="0"/>
          <w:marBottom w:val="0"/>
          <w:divBdr>
            <w:top w:val="none" w:sz="0" w:space="0" w:color="auto"/>
            <w:left w:val="none" w:sz="0" w:space="0" w:color="auto"/>
            <w:bottom w:val="none" w:sz="0" w:space="0" w:color="auto"/>
            <w:right w:val="none" w:sz="0" w:space="0" w:color="auto"/>
          </w:divBdr>
        </w:div>
        <w:div w:id="1147088884">
          <w:marLeft w:val="480"/>
          <w:marRight w:val="0"/>
          <w:marTop w:val="0"/>
          <w:marBottom w:val="0"/>
          <w:divBdr>
            <w:top w:val="none" w:sz="0" w:space="0" w:color="auto"/>
            <w:left w:val="none" w:sz="0" w:space="0" w:color="auto"/>
            <w:bottom w:val="none" w:sz="0" w:space="0" w:color="auto"/>
            <w:right w:val="none" w:sz="0" w:space="0" w:color="auto"/>
          </w:divBdr>
        </w:div>
        <w:div w:id="1153638452">
          <w:marLeft w:val="480"/>
          <w:marRight w:val="0"/>
          <w:marTop w:val="0"/>
          <w:marBottom w:val="0"/>
          <w:divBdr>
            <w:top w:val="none" w:sz="0" w:space="0" w:color="auto"/>
            <w:left w:val="none" w:sz="0" w:space="0" w:color="auto"/>
            <w:bottom w:val="none" w:sz="0" w:space="0" w:color="auto"/>
            <w:right w:val="none" w:sz="0" w:space="0" w:color="auto"/>
          </w:divBdr>
        </w:div>
        <w:div w:id="1166633434">
          <w:marLeft w:val="480"/>
          <w:marRight w:val="0"/>
          <w:marTop w:val="0"/>
          <w:marBottom w:val="0"/>
          <w:divBdr>
            <w:top w:val="none" w:sz="0" w:space="0" w:color="auto"/>
            <w:left w:val="none" w:sz="0" w:space="0" w:color="auto"/>
            <w:bottom w:val="none" w:sz="0" w:space="0" w:color="auto"/>
            <w:right w:val="none" w:sz="0" w:space="0" w:color="auto"/>
          </w:divBdr>
        </w:div>
        <w:div w:id="1184324926">
          <w:marLeft w:val="480"/>
          <w:marRight w:val="0"/>
          <w:marTop w:val="0"/>
          <w:marBottom w:val="0"/>
          <w:divBdr>
            <w:top w:val="none" w:sz="0" w:space="0" w:color="auto"/>
            <w:left w:val="none" w:sz="0" w:space="0" w:color="auto"/>
            <w:bottom w:val="none" w:sz="0" w:space="0" w:color="auto"/>
            <w:right w:val="none" w:sz="0" w:space="0" w:color="auto"/>
          </w:divBdr>
        </w:div>
        <w:div w:id="1300645749">
          <w:marLeft w:val="480"/>
          <w:marRight w:val="0"/>
          <w:marTop w:val="0"/>
          <w:marBottom w:val="0"/>
          <w:divBdr>
            <w:top w:val="none" w:sz="0" w:space="0" w:color="auto"/>
            <w:left w:val="none" w:sz="0" w:space="0" w:color="auto"/>
            <w:bottom w:val="none" w:sz="0" w:space="0" w:color="auto"/>
            <w:right w:val="none" w:sz="0" w:space="0" w:color="auto"/>
          </w:divBdr>
        </w:div>
        <w:div w:id="1384216823">
          <w:marLeft w:val="480"/>
          <w:marRight w:val="0"/>
          <w:marTop w:val="0"/>
          <w:marBottom w:val="0"/>
          <w:divBdr>
            <w:top w:val="none" w:sz="0" w:space="0" w:color="auto"/>
            <w:left w:val="none" w:sz="0" w:space="0" w:color="auto"/>
            <w:bottom w:val="none" w:sz="0" w:space="0" w:color="auto"/>
            <w:right w:val="none" w:sz="0" w:space="0" w:color="auto"/>
          </w:divBdr>
        </w:div>
        <w:div w:id="1389571171">
          <w:marLeft w:val="480"/>
          <w:marRight w:val="0"/>
          <w:marTop w:val="0"/>
          <w:marBottom w:val="0"/>
          <w:divBdr>
            <w:top w:val="none" w:sz="0" w:space="0" w:color="auto"/>
            <w:left w:val="none" w:sz="0" w:space="0" w:color="auto"/>
            <w:bottom w:val="none" w:sz="0" w:space="0" w:color="auto"/>
            <w:right w:val="none" w:sz="0" w:space="0" w:color="auto"/>
          </w:divBdr>
        </w:div>
        <w:div w:id="1437597994">
          <w:marLeft w:val="480"/>
          <w:marRight w:val="0"/>
          <w:marTop w:val="0"/>
          <w:marBottom w:val="0"/>
          <w:divBdr>
            <w:top w:val="none" w:sz="0" w:space="0" w:color="auto"/>
            <w:left w:val="none" w:sz="0" w:space="0" w:color="auto"/>
            <w:bottom w:val="none" w:sz="0" w:space="0" w:color="auto"/>
            <w:right w:val="none" w:sz="0" w:space="0" w:color="auto"/>
          </w:divBdr>
        </w:div>
        <w:div w:id="1439330325">
          <w:marLeft w:val="480"/>
          <w:marRight w:val="0"/>
          <w:marTop w:val="0"/>
          <w:marBottom w:val="0"/>
          <w:divBdr>
            <w:top w:val="none" w:sz="0" w:space="0" w:color="auto"/>
            <w:left w:val="none" w:sz="0" w:space="0" w:color="auto"/>
            <w:bottom w:val="none" w:sz="0" w:space="0" w:color="auto"/>
            <w:right w:val="none" w:sz="0" w:space="0" w:color="auto"/>
          </w:divBdr>
        </w:div>
        <w:div w:id="1442915398">
          <w:marLeft w:val="480"/>
          <w:marRight w:val="0"/>
          <w:marTop w:val="0"/>
          <w:marBottom w:val="0"/>
          <w:divBdr>
            <w:top w:val="none" w:sz="0" w:space="0" w:color="auto"/>
            <w:left w:val="none" w:sz="0" w:space="0" w:color="auto"/>
            <w:bottom w:val="none" w:sz="0" w:space="0" w:color="auto"/>
            <w:right w:val="none" w:sz="0" w:space="0" w:color="auto"/>
          </w:divBdr>
        </w:div>
        <w:div w:id="1449205112">
          <w:marLeft w:val="480"/>
          <w:marRight w:val="0"/>
          <w:marTop w:val="0"/>
          <w:marBottom w:val="0"/>
          <w:divBdr>
            <w:top w:val="none" w:sz="0" w:space="0" w:color="auto"/>
            <w:left w:val="none" w:sz="0" w:space="0" w:color="auto"/>
            <w:bottom w:val="none" w:sz="0" w:space="0" w:color="auto"/>
            <w:right w:val="none" w:sz="0" w:space="0" w:color="auto"/>
          </w:divBdr>
        </w:div>
        <w:div w:id="1522820641">
          <w:marLeft w:val="480"/>
          <w:marRight w:val="0"/>
          <w:marTop w:val="0"/>
          <w:marBottom w:val="0"/>
          <w:divBdr>
            <w:top w:val="none" w:sz="0" w:space="0" w:color="auto"/>
            <w:left w:val="none" w:sz="0" w:space="0" w:color="auto"/>
            <w:bottom w:val="none" w:sz="0" w:space="0" w:color="auto"/>
            <w:right w:val="none" w:sz="0" w:space="0" w:color="auto"/>
          </w:divBdr>
        </w:div>
        <w:div w:id="1569879141">
          <w:marLeft w:val="480"/>
          <w:marRight w:val="0"/>
          <w:marTop w:val="0"/>
          <w:marBottom w:val="0"/>
          <w:divBdr>
            <w:top w:val="none" w:sz="0" w:space="0" w:color="auto"/>
            <w:left w:val="none" w:sz="0" w:space="0" w:color="auto"/>
            <w:bottom w:val="none" w:sz="0" w:space="0" w:color="auto"/>
            <w:right w:val="none" w:sz="0" w:space="0" w:color="auto"/>
          </w:divBdr>
        </w:div>
        <w:div w:id="1585846323">
          <w:marLeft w:val="480"/>
          <w:marRight w:val="0"/>
          <w:marTop w:val="0"/>
          <w:marBottom w:val="0"/>
          <w:divBdr>
            <w:top w:val="none" w:sz="0" w:space="0" w:color="auto"/>
            <w:left w:val="none" w:sz="0" w:space="0" w:color="auto"/>
            <w:bottom w:val="none" w:sz="0" w:space="0" w:color="auto"/>
            <w:right w:val="none" w:sz="0" w:space="0" w:color="auto"/>
          </w:divBdr>
        </w:div>
        <w:div w:id="1594163387">
          <w:marLeft w:val="480"/>
          <w:marRight w:val="0"/>
          <w:marTop w:val="0"/>
          <w:marBottom w:val="0"/>
          <w:divBdr>
            <w:top w:val="none" w:sz="0" w:space="0" w:color="auto"/>
            <w:left w:val="none" w:sz="0" w:space="0" w:color="auto"/>
            <w:bottom w:val="none" w:sz="0" w:space="0" w:color="auto"/>
            <w:right w:val="none" w:sz="0" w:space="0" w:color="auto"/>
          </w:divBdr>
        </w:div>
        <w:div w:id="1623268122">
          <w:marLeft w:val="480"/>
          <w:marRight w:val="0"/>
          <w:marTop w:val="0"/>
          <w:marBottom w:val="0"/>
          <w:divBdr>
            <w:top w:val="none" w:sz="0" w:space="0" w:color="auto"/>
            <w:left w:val="none" w:sz="0" w:space="0" w:color="auto"/>
            <w:bottom w:val="none" w:sz="0" w:space="0" w:color="auto"/>
            <w:right w:val="none" w:sz="0" w:space="0" w:color="auto"/>
          </w:divBdr>
        </w:div>
        <w:div w:id="1629120628">
          <w:marLeft w:val="480"/>
          <w:marRight w:val="0"/>
          <w:marTop w:val="0"/>
          <w:marBottom w:val="0"/>
          <w:divBdr>
            <w:top w:val="none" w:sz="0" w:space="0" w:color="auto"/>
            <w:left w:val="none" w:sz="0" w:space="0" w:color="auto"/>
            <w:bottom w:val="none" w:sz="0" w:space="0" w:color="auto"/>
            <w:right w:val="none" w:sz="0" w:space="0" w:color="auto"/>
          </w:divBdr>
        </w:div>
        <w:div w:id="1650747573">
          <w:marLeft w:val="480"/>
          <w:marRight w:val="0"/>
          <w:marTop w:val="0"/>
          <w:marBottom w:val="0"/>
          <w:divBdr>
            <w:top w:val="none" w:sz="0" w:space="0" w:color="auto"/>
            <w:left w:val="none" w:sz="0" w:space="0" w:color="auto"/>
            <w:bottom w:val="none" w:sz="0" w:space="0" w:color="auto"/>
            <w:right w:val="none" w:sz="0" w:space="0" w:color="auto"/>
          </w:divBdr>
        </w:div>
        <w:div w:id="1655796652">
          <w:marLeft w:val="480"/>
          <w:marRight w:val="0"/>
          <w:marTop w:val="0"/>
          <w:marBottom w:val="0"/>
          <w:divBdr>
            <w:top w:val="none" w:sz="0" w:space="0" w:color="auto"/>
            <w:left w:val="none" w:sz="0" w:space="0" w:color="auto"/>
            <w:bottom w:val="none" w:sz="0" w:space="0" w:color="auto"/>
            <w:right w:val="none" w:sz="0" w:space="0" w:color="auto"/>
          </w:divBdr>
        </w:div>
        <w:div w:id="1688409461">
          <w:marLeft w:val="480"/>
          <w:marRight w:val="0"/>
          <w:marTop w:val="0"/>
          <w:marBottom w:val="0"/>
          <w:divBdr>
            <w:top w:val="none" w:sz="0" w:space="0" w:color="auto"/>
            <w:left w:val="none" w:sz="0" w:space="0" w:color="auto"/>
            <w:bottom w:val="none" w:sz="0" w:space="0" w:color="auto"/>
            <w:right w:val="none" w:sz="0" w:space="0" w:color="auto"/>
          </w:divBdr>
        </w:div>
        <w:div w:id="1700280588">
          <w:marLeft w:val="480"/>
          <w:marRight w:val="0"/>
          <w:marTop w:val="0"/>
          <w:marBottom w:val="0"/>
          <w:divBdr>
            <w:top w:val="none" w:sz="0" w:space="0" w:color="auto"/>
            <w:left w:val="none" w:sz="0" w:space="0" w:color="auto"/>
            <w:bottom w:val="none" w:sz="0" w:space="0" w:color="auto"/>
            <w:right w:val="none" w:sz="0" w:space="0" w:color="auto"/>
          </w:divBdr>
        </w:div>
        <w:div w:id="1710493847">
          <w:marLeft w:val="480"/>
          <w:marRight w:val="0"/>
          <w:marTop w:val="0"/>
          <w:marBottom w:val="0"/>
          <w:divBdr>
            <w:top w:val="none" w:sz="0" w:space="0" w:color="auto"/>
            <w:left w:val="none" w:sz="0" w:space="0" w:color="auto"/>
            <w:bottom w:val="none" w:sz="0" w:space="0" w:color="auto"/>
            <w:right w:val="none" w:sz="0" w:space="0" w:color="auto"/>
          </w:divBdr>
        </w:div>
        <w:div w:id="1771047635">
          <w:marLeft w:val="480"/>
          <w:marRight w:val="0"/>
          <w:marTop w:val="0"/>
          <w:marBottom w:val="0"/>
          <w:divBdr>
            <w:top w:val="none" w:sz="0" w:space="0" w:color="auto"/>
            <w:left w:val="none" w:sz="0" w:space="0" w:color="auto"/>
            <w:bottom w:val="none" w:sz="0" w:space="0" w:color="auto"/>
            <w:right w:val="none" w:sz="0" w:space="0" w:color="auto"/>
          </w:divBdr>
        </w:div>
        <w:div w:id="1809544151">
          <w:marLeft w:val="480"/>
          <w:marRight w:val="0"/>
          <w:marTop w:val="0"/>
          <w:marBottom w:val="0"/>
          <w:divBdr>
            <w:top w:val="none" w:sz="0" w:space="0" w:color="auto"/>
            <w:left w:val="none" w:sz="0" w:space="0" w:color="auto"/>
            <w:bottom w:val="none" w:sz="0" w:space="0" w:color="auto"/>
            <w:right w:val="none" w:sz="0" w:space="0" w:color="auto"/>
          </w:divBdr>
        </w:div>
        <w:div w:id="1812865515">
          <w:marLeft w:val="480"/>
          <w:marRight w:val="0"/>
          <w:marTop w:val="0"/>
          <w:marBottom w:val="0"/>
          <w:divBdr>
            <w:top w:val="none" w:sz="0" w:space="0" w:color="auto"/>
            <w:left w:val="none" w:sz="0" w:space="0" w:color="auto"/>
            <w:bottom w:val="none" w:sz="0" w:space="0" w:color="auto"/>
            <w:right w:val="none" w:sz="0" w:space="0" w:color="auto"/>
          </w:divBdr>
        </w:div>
        <w:div w:id="1812936556">
          <w:marLeft w:val="480"/>
          <w:marRight w:val="0"/>
          <w:marTop w:val="0"/>
          <w:marBottom w:val="0"/>
          <w:divBdr>
            <w:top w:val="none" w:sz="0" w:space="0" w:color="auto"/>
            <w:left w:val="none" w:sz="0" w:space="0" w:color="auto"/>
            <w:bottom w:val="none" w:sz="0" w:space="0" w:color="auto"/>
            <w:right w:val="none" w:sz="0" w:space="0" w:color="auto"/>
          </w:divBdr>
        </w:div>
        <w:div w:id="1858539645">
          <w:marLeft w:val="480"/>
          <w:marRight w:val="0"/>
          <w:marTop w:val="0"/>
          <w:marBottom w:val="0"/>
          <w:divBdr>
            <w:top w:val="none" w:sz="0" w:space="0" w:color="auto"/>
            <w:left w:val="none" w:sz="0" w:space="0" w:color="auto"/>
            <w:bottom w:val="none" w:sz="0" w:space="0" w:color="auto"/>
            <w:right w:val="none" w:sz="0" w:space="0" w:color="auto"/>
          </w:divBdr>
        </w:div>
        <w:div w:id="1871646897">
          <w:marLeft w:val="480"/>
          <w:marRight w:val="0"/>
          <w:marTop w:val="0"/>
          <w:marBottom w:val="0"/>
          <w:divBdr>
            <w:top w:val="none" w:sz="0" w:space="0" w:color="auto"/>
            <w:left w:val="none" w:sz="0" w:space="0" w:color="auto"/>
            <w:bottom w:val="none" w:sz="0" w:space="0" w:color="auto"/>
            <w:right w:val="none" w:sz="0" w:space="0" w:color="auto"/>
          </w:divBdr>
        </w:div>
        <w:div w:id="1873152010">
          <w:marLeft w:val="480"/>
          <w:marRight w:val="0"/>
          <w:marTop w:val="0"/>
          <w:marBottom w:val="0"/>
          <w:divBdr>
            <w:top w:val="none" w:sz="0" w:space="0" w:color="auto"/>
            <w:left w:val="none" w:sz="0" w:space="0" w:color="auto"/>
            <w:bottom w:val="none" w:sz="0" w:space="0" w:color="auto"/>
            <w:right w:val="none" w:sz="0" w:space="0" w:color="auto"/>
          </w:divBdr>
        </w:div>
        <w:div w:id="1877622691">
          <w:marLeft w:val="480"/>
          <w:marRight w:val="0"/>
          <w:marTop w:val="0"/>
          <w:marBottom w:val="0"/>
          <w:divBdr>
            <w:top w:val="none" w:sz="0" w:space="0" w:color="auto"/>
            <w:left w:val="none" w:sz="0" w:space="0" w:color="auto"/>
            <w:bottom w:val="none" w:sz="0" w:space="0" w:color="auto"/>
            <w:right w:val="none" w:sz="0" w:space="0" w:color="auto"/>
          </w:divBdr>
        </w:div>
        <w:div w:id="1899129064">
          <w:marLeft w:val="480"/>
          <w:marRight w:val="0"/>
          <w:marTop w:val="0"/>
          <w:marBottom w:val="0"/>
          <w:divBdr>
            <w:top w:val="none" w:sz="0" w:space="0" w:color="auto"/>
            <w:left w:val="none" w:sz="0" w:space="0" w:color="auto"/>
            <w:bottom w:val="none" w:sz="0" w:space="0" w:color="auto"/>
            <w:right w:val="none" w:sz="0" w:space="0" w:color="auto"/>
          </w:divBdr>
        </w:div>
        <w:div w:id="1904638418">
          <w:marLeft w:val="480"/>
          <w:marRight w:val="0"/>
          <w:marTop w:val="0"/>
          <w:marBottom w:val="0"/>
          <w:divBdr>
            <w:top w:val="none" w:sz="0" w:space="0" w:color="auto"/>
            <w:left w:val="none" w:sz="0" w:space="0" w:color="auto"/>
            <w:bottom w:val="none" w:sz="0" w:space="0" w:color="auto"/>
            <w:right w:val="none" w:sz="0" w:space="0" w:color="auto"/>
          </w:divBdr>
        </w:div>
        <w:div w:id="1909685263">
          <w:marLeft w:val="480"/>
          <w:marRight w:val="0"/>
          <w:marTop w:val="0"/>
          <w:marBottom w:val="0"/>
          <w:divBdr>
            <w:top w:val="none" w:sz="0" w:space="0" w:color="auto"/>
            <w:left w:val="none" w:sz="0" w:space="0" w:color="auto"/>
            <w:bottom w:val="none" w:sz="0" w:space="0" w:color="auto"/>
            <w:right w:val="none" w:sz="0" w:space="0" w:color="auto"/>
          </w:divBdr>
        </w:div>
        <w:div w:id="1920023696">
          <w:marLeft w:val="480"/>
          <w:marRight w:val="0"/>
          <w:marTop w:val="0"/>
          <w:marBottom w:val="0"/>
          <w:divBdr>
            <w:top w:val="none" w:sz="0" w:space="0" w:color="auto"/>
            <w:left w:val="none" w:sz="0" w:space="0" w:color="auto"/>
            <w:bottom w:val="none" w:sz="0" w:space="0" w:color="auto"/>
            <w:right w:val="none" w:sz="0" w:space="0" w:color="auto"/>
          </w:divBdr>
        </w:div>
        <w:div w:id="1920286520">
          <w:marLeft w:val="480"/>
          <w:marRight w:val="0"/>
          <w:marTop w:val="0"/>
          <w:marBottom w:val="0"/>
          <w:divBdr>
            <w:top w:val="none" w:sz="0" w:space="0" w:color="auto"/>
            <w:left w:val="none" w:sz="0" w:space="0" w:color="auto"/>
            <w:bottom w:val="none" w:sz="0" w:space="0" w:color="auto"/>
            <w:right w:val="none" w:sz="0" w:space="0" w:color="auto"/>
          </w:divBdr>
        </w:div>
        <w:div w:id="1972589827">
          <w:marLeft w:val="480"/>
          <w:marRight w:val="0"/>
          <w:marTop w:val="0"/>
          <w:marBottom w:val="0"/>
          <w:divBdr>
            <w:top w:val="none" w:sz="0" w:space="0" w:color="auto"/>
            <w:left w:val="none" w:sz="0" w:space="0" w:color="auto"/>
            <w:bottom w:val="none" w:sz="0" w:space="0" w:color="auto"/>
            <w:right w:val="none" w:sz="0" w:space="0" w:color="auto"/>
          </w:divBdr>
        </w:div>
        <w:div w:id="2022660770">
          <w:marLeft w:val="480"/>
          <w:marRight w:val="0"/>
          <w:marTop w:val="0"/>
          <w:marBottom w:val="0"/>
          <w:divBdr>
            <w:top w:val="none" w:sz="0" w:space="0" w:color="auto"/>
            <w:left w:val="none" w:sz="0" w:space="0" w:color="auto"/>
            <w:bottom w:val="none" w:sz="0" w:space="0" w:color="auto"/>
            <w:right w:val="none" w:sz="0" w:space="0" w:color="auto"/>
          </w:divBdr>
        </w:div>
        <w:div w:id="2094810847">
          <w:marLeft w:val="480"/>
          <w:marRight w:val="0"/>
          <w:marTop w:val="0"/>
          <w:marBottom w:val="0"/>
          <w:divBdr>
            <w:top w:val="none" w:sz="0" w:space="0" w:color="auto"/>
            <w:left w:val="none" w:sz="0" w:space="0" w:color="auto"/>
            <w:bottom w:val="none" w:sz="0" w:space="0" w:color="auto"/>
            <w:right w:val="none" w:sz="0" w:space="0" w:color="auto"/>
          </w:divBdr>
        </w:div>
        <w:div w:id="2103407509">
          <w:marLeft w:val="480"/>
          <w:marRight w:val="0"/>
          <w:marTop w:val="0"/>
          <w:marBottom w:val="0"/>
          <w:divBdr>
            <w:top w:val="none" w:sz="0" w:space="0" w:color="auto"/>
            <w:left w:val="none" w:sz="0" w:space="0" w:color="auto"/>
            <w:bottom w:val="none" w:sz="0" w:space="0" w:color="auto"/>
            <w:right w:val="none" w:sz="0" w:space="0" w:color="auto"/>
          </w:divBdr>
        </w:div>
        <w:div w:id="2116628058">
          <w:marLeft w:val="480"/>
          <w:marRight w:val="0"/>
          <w:marTop w:val="0"/>
          <w:marBottom w:val="0"/>
          <w:divBdr>
            <w:top w:val="none" w:sz="0" w:space="0" w:color="auto"/>
            <w:left w:val="none" w:sz="0" w:space="0" w:color="auto"/>
            <w:bottom w:val="none" w:sz="0" w:space="0" w:color="auto"/>
            <w:right w:val="none" w:sz="0" w:space="0" w:color="auto"/>
          </w:divBdr>
        </w:div>
      </w:divsChild>
    </w:div>
    <w:div w:id="189992771">
      <w:bodyDiv w:val="1"/>
      <w:marLeft w:val="0"/>
      <w:marRight w:val="0"/>
      <w:marTop w:val="0"/>
      <w:marBottom w:val="0"/>
      <w:divBdr>
        <w:top w:val="none" w:sz="0" w:space="0" w:color="auto"/>
        <w:left w:val="none" w:sz="0" w:space="0" w:color="auto"/>
        <w:bottom w:val="none" w:sz="0" w:space="0" w:color="auto"/>
        <w:right w:val="none" w:sz="0" w:space="0" w:color="auto"/>
      </w:divBdr>
    </w:div>
    <w:div w:id="191308975">
      <w:bodyDiv w:val="1"/>
      <w:marLeft w:val="0"/>
      <w:marRight w:val="0"/>
      <w:marTop w:val="0"/>
      <w:marBottom w:val="0"/>
      <w:divBdr>
        <w:top w:val="none" w:sz="0" w:space="0" w:color="auto"/>
        <w:left w:val="none" w:sz="0" w:space="0" w:color="auto"/>
        <w:bottom w:val="none" w:sz="0" w:space="0" w:color="auto"/>
        <w:right w:val="none" w:sz="0" w:space="0" w:color="auto"/>
      </w:divBdr>
    </w:div>
    <w:div w:id="191460332">
      <w:bodyDiv w:val="1"/>
      <w:marLeft w:val="0"/>
      <w:marRight w:val="0"/>
      <w:marTop w:val="0"/>
      <w:marBottom w:val="0"/>
      <w:divBdr>
        <w:top w:val="none" w:sz="0" w:space="0" w:color="auto"/>
        <w:left w:val="none" w:sz="0" w:space="0" w:color="auto"/>
        <w:bottom w:val="none" w:sz="0" w:space="0" w:color="auto"/>
        <w:right w:val="none" w:sz="0" w:space="0" w:color="auto"/>
      </w:divBdr>
    </w:div>
    <w:div w:id="192039580">
      <w:marLeft w:val="0"/>
      <w:marRight w:val="0"/>
      <w:marTop w:val="0"/>
      <w:marBottom w:val="0"/>
      <w:divBdr>
        <w:top w:val="none" w:sz="0" w:space="0" w:color="auto"/>
        <w:left w:val="none" w:sz="0" w:space="0" w:color="auto"/>
        <w:bottom w:val="none" w:sz="0" w:space="0" w:color="auto"/>
        <w:right w:val="none" w:sz="0" w:space="0" w:color="auto"/>
      </w:divBdr>
    </w:div>
    <w:div w:id="193202039">
      <w:marLeft w:val="0"/>
      <w:marRight w:val="0"/>
      <w:marTop w:val="0"/>
      <w:marBottom w:val="0"/>
      <w:divBdr>
        <w:top w:val="none" w:sz="0" w:space="0" w:color="auto"/>
        <w:left w:val="none" w:sz="0" w:space="0" w:color="auto"/>
        <w:bottom w:val="none" w:sz="0" w:space="0" w:color="auto"/>
        <w:right w:val="none" w:sz="0" w:space="0" w:color="auto"/>
      </w:divBdr>
    </w:div>
    <w:div w:id="193807085">
      <w:bodyDiv w:val="1"/>
      <w:marLeft w:val="0"/>
      <w:marRight w:val="0"/>
      <w:marTop w:val="0"/>
      <w:marBottom w:val="0"/>
      <w:divBdr>
        <w:top w:val="none" w:sz="0" w:space="0" w:color="auto"/>
        <w:left w:val="none" w:sz="0" w:space="0" w:color="auto"/>
        <w:bottom w:val="none" w:sz="0" w:space="0" w:color="auto"/>
        <w:right w:val="none" w:sz="0" w:space="0" w:color="auto"/>
      </w:divBdr>
      <w:divsChild>
        <w:div w:id="61029619">
          <w:marLeft w:val="480"/>
          <w:marRight w:val="0"/>
          <w:marTop w:val="0"/>
          <w:marBottom w:val="0"/>
          <w:divBdr>
            <w:top w:val="none" w:sz="0" w:space="0" w:color="auto"/>
            <w:left w:val="none" w:sz="0" w:space="0" w:color="auto"/>
            <w:bottom w:val="none" w:sz="0" w:space="0" w:color="auto"/>
            <w:right w:val="none" w:sz="0" w:space="0" w:color="auto"/>
          </w:divBdr>
        </w:div>
        <w:div w:id="95292749">
          <w:marLeft w:val="480"/>
          <w:marRight w:val="0"/>
          <w:marTop w:val="0"/>
          <w:marBottom w:val="0"/>
          <w:divBdr>
            <w:top w:val="none" w:sz="0" w:space="0" w:color="auto"/>
            <w:left w:val="none" w:sz="0" w:space="0" w:color="auto"/>
            <w:bottom w:val="none" w:sz="0" w:space="0" w:color="auto"/>
            <w:right w:val="none" w:sz="0" w:space="0" w:color="auto"/>
          </w:divBdr>
        </w:div>
        <w:div w:id="135732746">
          <w:marLeft w:val="480"/>
          <w:marRight w:val="0"/>
          <w:marTop w:val="0"/>
          <w:marBottom w:val="0"/>
          <w:divBdr>
            <w:top w:val="none" w:sz="0" w:space="0" w:color="auto"/>
            <w:left w:val="none" w:sz="0" w:space="0" w:color="auto"/>
            <w:bottom w:val="none" w:sz="0" w:space="0" w:color="auto"/>
            <w:right w:val="none" w:sz="0" w:space="0" w:color="auto"/>
          </w:divBdr>
        </w:div>
        <w:div w:id="188373953">
          <w:marLeft w:val="480"/>
          <w:marRight w:val="0"/>
          <w:marTop w:val="0"/>
          <w:marBottom w:val="0"/>
          <w:divBdr>
            <w:top w:val="none" w:sz="0" w:space="0" w:color="auto"/>
            <w:left w:val="none" w:sz="0" w:space="0" w:color="auto"/>
            <w:bottom w:val="none" w:sz="0" w:space="0" w:color="auto"/>
            <w:right w:val="none" w:sz="0" w:space="0" w:color="auto"/>
          </w:divBdr>
        </w:div>
        <w:div w:id="233904144">
          <w:marLeft w:val="480"/>
          <w:marRight w:val="0"/>
          <w:marTop w:val="0"/>
          <w:marBottom w:val="0"/>
          <w:divBdr>
            <w:top w:val="none" w:sz="0" w:space="0" w:color="auto"/>
            <w:left w:val="none" w:sz="0" w:space="0" w:color="auto"/>
            <w:bottom w:val="none" w:sz="0" w:space="0" w:color="auto"/>
            <w:right w:val="none" w:sz="0" w:space="0" w:color="auto"/>
          </w:divBdr>
        </w:div>
        <w:div w:id="246773597">
          <w:marLeft w:val="480"/>
          <w:marRight w:val="0"/>
          <w:marTop w:val="0"/>
          <w:marBottom w:val="0"/>
          <w:divBdr>
            <w:top w:val="none" w:sz="0" w:space="0" w:color="auto"/>
            <w:left w:val="none" w:sz="0" w:space="0" w:color="auto"/>
            <w:bottom w:val="none" w:sz="0" w:space="0" w:color="auto"/>
            <w:right w:val="none" w:sz="0" w:space="0" w:color="auto"/>
          </w:divBdr>
        </w:div>
        <w:div w:id="289747166">
          <w:marLeft w:val="480"/>
          <w:marRight w:val="0"/>
          <w:marTop w:val="0"/>
          <w:marBottom w:val="0"/>
          <w:divBdr>
            <w:top w:val="none" w:sz="0" w:space="0" w:color="auto"/>
            <w:left w:val="none" w:sz="0" w:space="0" w:color="auto"/>
            <w:bottom w:val="none" w:sz="0" w:space="0" w:color="auto"/>
            <w:right w:val="none" w:sz="0" w:space="0" w:color="auto"/>
          </w:divBdr>
        </w:div>
        <w:div w:id="322125095">
          <w:marLeft w:val="480"/>
          <w:marRight w:val="0"/>
          <w:marTop w:val="0"/>
          <w:marBottom w:val="0"/>
          <w:divBdr>
            <w:top w:val="none" w:sz="0" w:space="0" w:color="auto"/>
            <w:left w:val="none" w:sz="0" w:space="0" w:color="auto"/>
            <w:bottom w:val="none" w:sz="0" w:space="0" w:color="auto"/>
            <w:right w:val="none" w:sz="0" w:space="0" w:color="auto"/>
          </w:divBdr>
        </w:div>
        <w:div w:id="359863511">
          <w:marLeft w:val="480"/>
          <w:marRight w:val="0"/>
          <w:marTop w:val="0"/>
          <w:marBottom w:val="0"/>
          <w:divBdr>
            <w:top w:val="none" w:sz="0" w:space="0" w:color="auto"/>
            <w:left w:val="none" w:sz="0" w:space="0" w:color="auto"/>
            <w:bottom w:val="none" w:sz="0" w:space="0" w:color="auto"/>
            <w:right w:val="none" w:sz="0" w:space="0" w:color="auto"/>
          </w:divBdr>
        </w:div>
        <w:div w:id="361126048">
          <w:marLeft w:val="480"/>
          <w:marRight w:val="0"/>
          <w:marTop w:val="0"/>
          <w:marBottom w:val="0"/>
          <w:divBdr>
            <w:top w:val="none" w:sz="0" w:space="0" w:color="auto"/>
            <w:left w:val="none" w:sz="0" w:space="0" w:color="auto"/>
            <w:bottom w:val="none" w:sz="0" w:space="0" w:color="auto"/>
            <w:right w:val="none" w:sz="0" w:space="0" w:color="auto"/>
          </w:divBdr>
        </w:div>
        <w:div w:id="403987521">
          <w:marLeft w:val="480"/>
          <w:marRight w:val="0"/>
          <w:marTop w:val="0"/>
          <w:marBottom w:val="0"/>
          <w:divBdr>
            <w:top w:val="none" w:sz="0" w:space="0" w:color="auto"/>
            <w:left w:val="none" w:sz="0" w:space="0" w:color="auto"/>
            <w:bottom w:val="none" w:sz="0" w:space="0" w:color="auto"/>
            <w:right w:val="none" w:sz="0" w:space="0" w:color="auto"/>
          </w:divBdr>
        </w:div>
        <w:div w:id="425030960">
          <w:marLeft w:val="480"/>
          <w:marRight w:val="0"/>
          <w:marTop w:val="0"/>
          <w:marBottom w:val="0"/>
          <w:divBdr>
            <w:top w:val="none" w:sz="0" w:space="0" w:color="auto"/>
            <w:left w:val="none" w:sz="0" w:space="0" w:color="auto"/>
            <w:bottom w:val="none" w:sz="0" w:space="0" w:color="auto"/>
            <w:right w:val="none" w:sz="0" w:space="0" w:color="auto"/>
          </w:divBdr>
        </w:div>
        <w:div w:id="426080818">
          <w:marLeft w:val="480"/>
          <w:marRight w:val="0"/>
          <w:marTop w:val="0"/>
          <w:marBottom w:val="0"/>
          <w:divBdr>
            <w:top w:val="none" w:sz="0" w:space="0" w:color="auto"/>
            <w:left w:val="none" w:sz="0" w:space="0" w:color="auto"/>
            <w:bottom w:val="none" w:sz="0" w:space="0" w:color="auto"/>
            <w:right w:val="none" w:sz="0" w:space="0" w:color="auto"/>
          </w:divBdr>
        </w:div>
        <w:div w:id="426967139">
          <w:marLeft w:val="480"/>
          <w:marRight w:val="0"/>
          <w:marTop w:val="0"/>
          <w:marBottom w:val="0"/>
          <w:divBdr>
            <w:top w:val="none" w:sz="0" w:space="0" w:color="auto"/>
            <w:left w:val="none" w:sz="0" w:space="0" w:color="auto"/>
            <w:bottom w:val="none" w:sz="0" w:space="0" w:color="auto"/>
            <w:right w:val="none" w:sz="0" w:space="0" w:color="auto"/>
          </w:divBdr>
        </w:div>
        <w:div w:id="436020639">
          <w:marLeft w:val="480"/>
          <w:marRight w:val="0"/>
          <w:marTop w:val="0"/>
          <w:marBottom w:val="0"/>
          <w:divBdr>
            <w:top w:val="none" w:sz="0" w:space="0" w:color="auto"/>
            <w:left w:val="none" w:sz="0" w:space="0" w:color="auto"/>
            <w:bottom w:val="none" w:sz="0" w:space="0" w:color="auto"/>
            <w:right w:val="none" w:sz="0" w:space="0" w:color="auto"/>
          </w:divBdr>
        </w:div>
        <w:div w:id="437410556">
          <w:marLeft w:val="480"/>
          <w:marRight w:val="0"/>
          <w:marTop w:val="0"/>
          <w:marBottom w:val="0"/>
          <w:divBdr>
            <w:top w:val="none" w:sz="0" w:space="0" w:color="auto"/>
            <w:left w:val="none" w:sz="0" w:space="0" w:color="auto"/>
            <w:bottom w:val="none" w:sz="0" w:space="0" w:color="auto"/>
            <w:right w:val="none" w:sz="0" w:space="0" w:color="auto"/>
          </w:divBdr>
        </w:div>
        <w:div w:id="484975723">
          <w:marLeft w:val="480"/>
          <w:marRight w:val="0"/>
          <w:marTop w:val="0"/>
          <w:marBottom w:val="0"/>
          <w:divBdr>
            <w:top w:val="none" w:sz="0" w:space="0" w:color="auto"/>
            <w:left w:val="none" w:sz="0" w:space="0" w:color="auto"/>
            <w:bottom w:val="none" w:sz="0" w:space="0" w:color="auto"/>
            <w:right w:val="none" w:sz="0" w:space="0" w:color="auto"/>
          </w:divBdr>
        </w:div>
        <w:div w:id="593048668">
          <w:marLeft w:val="480"/>
          <w:marRight w:val="0"/>
          <w:marTop w:val="0"/>
          <w:marBottom w:val="0"/>
          <w:divBdr>
            <w:top w:val="none" w:sz="0" w:space="0" w:color="auto"/>
            <w:left w:val="none" w:sz="0" w:space="0" w:color="auto"/>
            <w:bottom w:val="none" w:sz="0" w:space="0" w:color="auto"/>
            <w:right w:val="none" w:sz="0" w:space="0" w:color="auto"/>
          </w:divBdr>
        </w:div>
        <w:div w:id="601180742">
          <w:marLeft w:val="480"/>
          <w:marRight w:val="0"/>
          <w:marTop w:val="0"/>
          <w:marBottom w:val="0"/>
          <w:divBdr>
            <w:top w:val="none" w:sz="0" w:space="0" w:color="auto"/>
            <w:left w:val="none" w:sz="0" w:space="0" w:color="auto"/>
            <w:bottom w:val="none" w:sz="0" w:space="0" w:color="auto"/>
            <w:right w:val="none" w:sz="0" w:space="0" w:color="auto"/>
          </w:divBdr>
        </w:div>
        <w:div w:id="614874483">
          <w:marLeft w:val="480"/>
          <w:marRight w:val="0"/>
          <w:marTop w:val="0"/>
          <w:marBottom w:val="0"/>
          <w:divBdr>
            <w:top w:val="none" w:sz="0" w:space="0" w:color="auto"/>
            <w:left w:val="none" w:sz="0" w:space="0" w:color="auto"/>
            <w:bottom w:val="none" w:sz="0" w:space="0" w:color="auto"/>
            <w:right w:val="none" w:sz="0" w:space="0" w:color="auto"/>
          </w:divBdr>
        </w:div>
        <w:div w:id="615140057">
          <w:marLeft w:val="480"/>
          <w:marRight w:val="0"/>
          <w:marTop w:val="0"/>
          <w:marBottom w:val="0"/>
          <w:divBdr>
            <w:top w:val="none" w:sz="0" w:space="0" w:color="auto"/>
            <w:left w:val="none" w:sz="0" w:space="0" w:color="auto"/>
            <w:bottom w:val="none" w:sz="0" w:space="0" w:color="auto"/>
            <w:right w:val="none" w:sz="0" w:space="0" w:color="auto"/>
          </w:divBdr>
        </w:div>
        <w:div w:id="637148080">
          <w:marLeft w:val="480"/>
          <w:marRight w:val="0"/>
          <w:marTop w:val="0"/>
          <w:marBottom w:val="0"/>
          <w:divBdr>
            <w:top w:val="none" w:sz="0" w:space="0" w:color="auto"/>
            <w:left w:val="none" w:sz="0" w:space="0" w:color="auto"/>
            <w:bottom w:val="none" w:sz="0" w:space="0" w:color="auto"/>
            <w:right w:val="none" w:sz="0" w:space="0" w:color="auto"/>
          </w:divBdr>
        </w:div>
        <w:div w:id="652560328">
          <w:marLeft w:val="480"/>
          <w:marRight w:val="0"/>
          <w:marTop w:val="0"/>
          <w:marBottom w:val="0"/>
          <w:divBdr>
            <w:top w:val="none" w:sz="0" w:space="0" w:color="auto"/>
            <w:left w:val="none" w:sz="0" w:space="0" w:color="auto"/>
            <w:bottom w:val="none" w:sz="0" w:space="0" w:color="auto"/>
            <w:right w:val="none" w:sz="0" w:space="0" w:color="auto"/>
          </w:divBdr>
        </w:div>
        <w:div w:id="660161290">
          <w:marLeft w:val="480"/>
          <w:marRight w:val="0"/>
          <w:marTop w:val="0"/>
          <w:marBottom w:val="0"/>
          <w:divBdr>
            <w:top w:val="none" w:sz="0" w:space="0" w:color="auto"/>
            <w:left w:val="none" w:sz="0" w:space="0" w:color="auto"/>
            <w:bottom w:val="none" w:sz="0" w:space="0" w:color="auto"/>
            <w:right w:val="none" w:sz="0" w:space="0" w:color="auto"/>
          </w:divBdr>
        </w:div>
        <w:div w:id="670448198">
          <w:marLeft w:val="480"/>
          <w:marRight w:val="0"/>
          <w:marTop w:val="0"/>
          <w:marBottom w:val="0"/>
          <w:divBdr>
            <w:top w:val="none" w:sz="0" w:space="0" w:color="auto"/>
            <w:left w:val="none" w:sz="0" w:space="0" w:color="auto"/>
            <w:bottom w:val="none" w:sz="0" w:space="0" w:color="auto"/>
            <w:right w:val="none" w:sz="0" w:space="0" w:color="auto"/>
          </w:divBdr>
        </w:div>
        <w:div w:id="741371750">
          <w:marLeft w:val="480"/>
          <w:marRight w:val="0"/>
          <w:marTop w:val="0"/>
          <w:marBottom w:val="0"/>
          <w:divBdr>
            <w:top w:val="none" w:sz="0" w:space="0" w:color="auto"/>
            <w:left w:val="none" w:sz="0" w:space="0" w:color="auto"/>
            <w:bottom w:val="none" w:sz="0" w:space="0" w:color="auto"/>
            <w:right w:val="none" w:sz="0" w:space="0" w:color="auto"/>
          </w:divBdr>
        </w:div>
        <w:div w:id="742335611">
          <w:marLeft w:val="480"/>
          <w:marRight w:val="0"/>
          <w:marTop w:val="0"/>
          <w:marBottom w:val="0"/>
          <w:divBdr>
            <w:top w:val="none" w:sz="0" w:space="0" w:color="auto"/>
            <w:left w:val="none" w:sz="0" w:space="0" w:color="auto"/>
            <w:bottom w:val="none" w:sz="0" w:space="0" w:color="auto"/>
            <w:right w:val="none" w:sz="0" w:space="0" w:color="auto"/>
          </w:divBdr>
        </w:div>
        <w:div w:id="808089169">
          <w:marLeft w:val="480"/>
          <w:marRight w:val="0"/>
          <w:marTop w:val="0"/>
          <w:marBottom w:val="0"/>
          <w:divBdr>
            <w:top w:val="none" w:sz="0" w:space="0" w:color="auto"/>
            <w:left w:val="none" w:sz="0" w:space="0" w:color="auto"/>
            <w:bottom w:val="none" w:sz="0" w:space="0" w:color="auto"/>
            <w:right w:val="none" w:sz="0" w:space="0" w:color="auto"/>
          </w:divBdr>
        </w:div>
        <w:div w:id="831481764">
          <w:marLeft w:val="480"/>
          <w:marRight w:val="0"/>
          <w:marTop w:val="0"/>
          <w:marBottom w:val="0"/>
          <w:divBdr>
            <w:top w:val="none" w:sz="0" w:space="0" w:color="auto"/>
            <w:left w:val="none" w:sz="0" w:space="0" w:color="auto"/>
            <w:bottom w:val="none" w:sz="0" w:space="0" w:color="auto"/>
            <w:right w:val="none" w:sz="0" w:space="0" w:color="auto"/>
          </w:divBdr>
        </w:div>
        <w:div w:id="834496668">
          <w:marLeft w:val="480"/>
          <w:marRight w:val="0"/>
          <w:marTop w:val="0"/>
          <w:marBottom w:val="0"/>
          <w:divBdr>
            <w:top w:val="none" w:sz="0" w:space="0" w:color="auto"/>
            <w:left w:val="none" w:sz="0" w:space="0" w:color="auto"/>
            <w:bottom w:val="none" w:sz="0" w:space="0" w:color="auto"/>
            <w:right w:val="none" w:sz="0" w:space="0" w:color="auto"/>
          </w:divBdr>
        </w:div>
        <w:div w:id="842161527">
          <w:marLeft w:val="480"/>
          <w:marRight w:val="0"/>
          <w:marTop w:val="0"/>
          <w:marBottom w:val="0"/>
          <w:divBdr>
            <w:top w:val="none" w:sz="0" w:space="0" w:color="auto"/>
            <w:left w:val="none" w:sz="0" w:space="0" w:color="auto"/>
            <w:bottom w:val="none" w:sz="0" w:space="0" w:color="auto"/>
            <w:right w:val="none" w:sz="0" w:space="0" w:color="auto"/>
          </w:divBdr>
        </w:div>
        <w:div w:id="846408792">
          <w:marLeft w:val="480"/>
          <w:marRight w:val="0"/>
          <w:marTop w:val="0"/>
          <w:marBottom w:val="0"/>
          <w:divBdr>
            <w:top w:val="none" w:sz="0" w:space="0" w:color="auto"/>
            <w:left w:val="none" w:sz="0" w:space="0" w:color="auto"/>
            <w:bottom w:val="none" w:sz="0" w:space="0" w:color="auto"/>
            <w:right w:val="none" w:sz="0" w:space="0" w:color="auto"/>
          </w:divBdr>
        </w:div>
        <w:div w:id="848133079">
          <w:marLeft w:val="480"/>
          <w:marRight w:val="0"/>
          <w:marTop w:val="0"/>
          <w:marBottom w:val="0"/>
          <w:divBdr>
            <w:top w:val="none" w:sz="0" w:space="0" w:color="auto"/>
            <w:left w:val="none" w:sz="0" w:space="0" w:color="auto"/>
            <w:bottom w:val="none" w:sz="0" w:space="0" w:color="auto"/>
            <w:right w:val="none" w:sz="0" w:space="0" w:color="auto"/>
          </w:divBdr>
        </w:div>
        <w:div w:id="952975919">
          <w:marLeft w:val="480"/>
          <w:marRight w:val="0"/>
          <w:marTop w:val="0"/>
          <w:marBottom w:val="0"/>
          <w:divBdr>
            <w:top w:val="none" w:sz="0" w:space="0" w:color="auto"/>
            <w:left w:val="none" w:sz="0" w:space="0" w:color="auto"/>
            <w:bottom w:val="none" w:sz="0" w:space="0" w:color="auto"/>
            <w:right w:val="none" w:sz="0" w:space="0" w:color="auto"/>
          </w:divBdr>
        </w:div>
        <w:div w:id="968587789">
          <w:marLeft w:val="480"/>
          <w:marRight w:val="0"/>
          <w:marTop w:val="0"/>
          <w:marBottom w:val="0"/>
          <w:divBdr>
            <w:top w:val="none" w:sz="0" w:space="0" w:color="auto"/>
            <w:left w:val="none" w:sz="0" w:space="0" w:color="auto"/>
            <w:bottom w:val="none" w:sz="0" w:space="0" w:color="auto"/>
            <w:right w:val="none" w:sz="0" w:space="0" w:color="auto"/>
          </w:divBdr>
        </w:div>
        <w:div w:id="972714373">
          <w:marLeft w:val="480"/>
          <w:marRight w:val="0"/>
          <w:marTop w:val="0"/>
          <w:marBottom w:val="0"/>
          <w:divBdr>
            <w:top w:val="none" w:sz="0" w:space="0" w:color="auto"/>
            <w:left w:val="none" w:sz="0" w:space="0" w:color="auto"/>
            <w:bottom w:val="none" w:sz="0" w:space="0" w:color="auto"/>
            <w:right w:val="none" w:sz="0" w:space="0" w:color="auto"/>
          </w:divBdr>
        </w:div>
        <w:div w:id="973827823">
          <w:marLeft w:val="480"/>
          <w:marRight w:val="0"/>
          <w:marTop w:val="0"/>
          <w:marBottom w:val="0"/>
          <w:divBdr>
            <w:top w:val="none" w:sz="0" w:space="0" w:color="auto"/>
            <w:left w:val="none" w:sz="0" w:space="0" w:color="auto"/>
            <w:bottom w:val="none" w:sz="0" w:space="0" w:color="auto"/>
            <w:right w:val="none" w:sz="0" w:space="0" w:color="auto"/>
          </w:divBdr>
        </w:div>
        <w:div w:id="974290804">
          <w:marLeft w:val="480"/>
          <w:marRight w:val="0"/>
          <w:marTop w:val="0"/>
          <w:marBottom w:val="0"/>
          <w:divBdr>
            <w:top w:val="none" w:sz="0" w:space="0" w:color="auto"/>
            <w:left w:val="none" w:sz="0" w:space="0" w:color="auto"/>
            <w:bottom w:val="none" w:sz="0" w:space="0" w:color="auto"/>
            <w:right w:val="none" w:sz="0" w:space="0" w:color="auto"/>
          </w:divBdr>
        </w:div>
        <w:div w:id="1045181274">
          <w:marLeft w:val="480"/>
          <w:marRight w:val="0"/>
          <w:marTop w:val="0"/>
          <w:marBottom w:val="0"/>
          <w:divBdr>
            <w:top w:val="none" w:sz="0" w:space="0" w:color="auto"/>
            <w:left w:val="none" w:sz="0" w:space="0" w:color="auto"/>
            <w:bottom w:val="none" w:sz="0" w:space="0" w:color="auto"/>
            <w:right w:val="none" w:sz="0" w:space="0" w:color="auto"/>
          </w:divBdr>
        </w:div>
        <w:div w:id="1051347732">
          <w:marLeft w:val="480"/>
          <w:marRight w:val="0"/>
          <w:marTop w:val="0"/>
          <w:marBottom w:val="0"/>
          <w:divBdr>
            <w:top w:val="none" w:sz="0" w:space="0" w:color="auto"/>
            <w:left w:val="none" w:sz="0" w:space="0" w:color="auto"/>
            <w:bottom w:val="none" w:sz="0" w:space="0" w:color="auto"/>
            <w:right w:val="none" w:sz="0" w:space="0" w:color="auto"/>
          </w:divBdr>
        </w:div>
        <w:div w:id="1076321400">
          <w:marLeft w:val="480"/>
          <w:marRight w:val="0"/>
          <w:marTop w:val="0"/>
          <w:marBottom w:val="0"/>
          <w:divBdr>
            <w:top w:val="none" w:sz="0" w:space="0" w:color="auto"/>
            <w:left w:val="none" w:sz="0" w:space="0" w:color="auto"/>
            <w:bottom w:val="none" w:sz="0" w:space="0" w:color="auto"/>
            <w:right w:val="none" w:sz="0" w:space="0" w:color="auto"/>
          </w:divBdr>
        </w:div>
        <w:div w:id="1084763264">
          <w:marLeft w:val="480"/>
          <w:marRight w:val="0"/>
          <w:marTop w:val="0"/>
          <w:marBottom w:val="0"/>
          <w:divBdr>
            <w:top w:val="none" w:sz="0" w:space="0" w:color="auto"/>
            <w:left w:val="none" w:sz="0" w:space="0" w:color="auto"/>
            <w:bottom w:val="none" w:sz="0" w:space="0" w:color="auto"/>
            <w:right w:val="none" w:sz="0" w:space="0" w:color="auto"/>
          </w:divBdr>
        </w:div>
        <w:div w:id="1120763113">
          <w:marLeft w:val="480"/>
          <w:marRight w:val="0"/>
          <w:marTop w:val="0"/>
          <w:marBottom w:val="0"/>
          <w:divBdr>
            <w:top w:val="none" w:sz="0" w:space="0" w:color="auto"/>
            <w:left w:val="none" w:sz="0" w:space="0" w:color="auto"/>
            <w:bottom w:val="none" w:sz="0" w:space="0" w:color="auto"/>
            <w:right w:val="none" w:sz="0" w:space="0" w:color="auto"/>
          </w:divBdr>
        </w:div>
        <w:div w:id="1158688247">
          <w:marLeft w:val="480"/>
          <w:marRight w:val="0"/>
          <w:marTop w:val="0"/>
          <w:marBottom w:val="0"/>
          <w:divBdr>
            <w:top w:val="none" w:sz="0" w:space="0" w:color="auto"/>
            <w:left w:val="none" w:sz="0" w:space="0" w:color="auto"/>
            <w:bottom w:val="none" w:sz="0" w:space="0" w:color="auto"/>
            <w:right w:val="none" w:sz="0" w:space="0" w:color="auto"/>
          </w:divBdr>
        </w:div>
        <w:div w:id="1174035256">
          <w:marLeft w:val="480"/>
          <w:marRight w:val="0"/>
          <w:marTop w:val="0"/>
          <w:marBottom w:val="0"/>
          <w:divBdr>
            <w:top w:val="none" w:sz="0" w:space="0" w:color="auto"/>
            <w:left w:val="none" w:sz="0" w:space="0" w:color="auto"/>
            <w:bottom w:val="none" w:sz="0" w:space="0" w:color="auto"/>
            <w:right w:val="none" w:sz="0" w:space="0" w:color="auto"/>
          </w:divBdr>
        </w:div>
        <w:div w:id="1193031241">
          <w:marLeft w:val="480"/>
          <w:marRight w:val="0"/>
          <w:marTop w:val="0"/>
          <w:marBottom w:val="0"/>
          <w:divBdr>
            <w:top w:val="none" w:sz="0" w:space="0" w:color="auto"/>
            <w:left w:val="none" w:sz="0" w:space="0" w:color="auto"/>
            <w:bottom w:val="none" w:sz="0" w:space="0" w:color="auto"/>
            <w:right w:val="none" w:sz="0" w:space="0" w:color="auto"/>
          </w:divBdr>
        </w:div>
        <w:div w:id="1212157630">
          <w:marLeft w:val="480"/>
          <w:marRight w:val="0"/>
          <w:marTop w:val="0"/>
          <w:marBottom w:val="0"/>
          <w:divBdr>
            <w:top w:val="none" w:sz="0" w:space="0" w:color="auto"/>
            <w:left w:val="none" w:sz="0" w:space="0" w:color="auto"/>
            <w:bottom w:val="none" w:sz="0" w:space="0" w:color="auto"/>
            <w:right w:val="none" w:sz="0" w:space="0" w:color="auto"/>
          </w:divBdr>
        </w:div>
        <w:div w:id="1283805439">
          <w:marLeft w:val="480"/>
          <w:marRight w:val="0"/>
          <w:marTop w:val="0"/>
          <w:marBottom w:val="0"/>
          <w:divBdr>
            <w:top w:val="none" w:sz="0" w:space="0" w:color="auto"/>
            <w:left w:val="none" w:sz="0" w:space="0" w:color="auto"/>
            <w:bottom w:val="none" w:sz="0" w:space="0" w:color="auto"/>
            <w:right w:val="none" w:sz="0" w:space="0" w:color="auto"/>
          </w:divBdr>
        </w:div>
        <w:div w:id="1291547575">
          <w:marLeft w:val="480"/>
          <w:marRight w:val="0"/>
          <w:marTop w:val="0"/>
          <w:marBottom w:val="0"/>
          <w:divBdr>
            <w:top w:val="none" w:sz="0" w:space="0" w:color="auto"/>
            <w:left w:val="none" w:sz="0" w:space="0" w:color="auto"/>
            <w:bottom w:val="none" w:sz="0" w:space="0" w:color="auto"/>
            <w:right w:val="none" w:sz="0" w:space="0" w:color="auto"/>
          </w:divBdr>
        </w:div>
        <w:div w:id="1292512908">
          <w:marLeft w:val="480"/>
          <w:marRight w:val="0"/>
          <w:marTop w:val="0"/>
          <w:marBottom w:val="0"/>
          <w:divBdr>
            <w:top w:val="none" w:sz="0" w:space="0" w:color="auto"/>
            <w:left w:val="none" w:sz="0" w:space="0" w:color="auto"/>
            <w:bottom w:val="none" w:sz="0" w:space="0" w:color="auto"/>
            <w:right w:val="none" w:sz="0" w:space="0" w:color="auto"/>
          </w:divBdr>
        </w:div>
        <w:div w:id="1332872300">
          <w:marLeft w:val="480"/>
          <w:marRight w:val="0"/>
          <w:marTop w:val="0"/>
          <w:marBottom w:val="0"/>
          <w:divBdr>
            <w:top w:val="none" w:sz="0" w:space="0" w:color="auto"/>
            <w:left w:val="none" w:sz="0" w:space="0" w:color="auto"/>
            <w:bottom w:val="none" w:sz="0" w:space="0" w:color="auto"/>
            <w:right w:val="none" w:sz="0" w:space="0" w:color="auto"/>
          </w:divBdr>
        </w:div>
        <w:div w:id="1350788572">
          <w:marLeft w:val="480"/>
          <w:marRight w:val="0"/>
          <w:marTop w:val="0"/>
          <w:marBottom w:val="0"/>
          <w:divBdr>
            <w:top w:val="none" w:sz="0" w:space="0" w:color="auto"/>
            <w:left w:val="none" w:sz="0" w:space="0" w:color="auto"/>
            <w:bottom w:val="none" w:sz="0" w:space="0" w:color="auto"/>
            <w:right w:val="none" w:sz="0" w:space="0" w:color="auto"/>
          </w:divBdr>
        </w:div>
        <w:div w:id="1352954716">
          <w:marLeft w:val="480"/>
          <w:marRight w:val="0"/>
          <w:marTop w:val="0"/>
          <w:marBottom w:val="0"/>
          <w:divBdr>
            <w:top w:val="none" w:sz="0" w:space="0" w:color="auto"/>
            <w:left w:val="none" w:sz="0" w:space="0" w:color="auto"/>
            <w:bottom w:val="none" w:sz="0" w:space="0" w:color="auto"/>
            <w:right w:val="none" w:sz="0" w:space="0" w:color="auto"/>
          </w:divBdr>
        </w:div>
        <w:div w:id="1365212067">
          <w:marLeft w:val="480"/>
          <w:marRight w:val="0"/>
          <w:marTop w:val="0"/>
          <w:marBottom w:val="0"/>
          <w:divBdr>
            <w:top w:val="none" w:sz="0" w:space="0" w:color="auto"/>
            <w:left w:val="none" w:sz="0" w:space="0" w:color="auto"/>
            <w:bottom w:val="none" w:sz="0" w:space="0" w:color="auto"/>
            <w:right w:val="none" w:sz="0" w:space="0" w:color="auto"/>
          </w:divBdr>
        </w:div>
        <w:div w:id="1397783775">
          <w:marLeft w:val="480"/>
          <w:marRight w:val="0"/>
          <w:marTop w:val="0"/>
          <w:marBottom w:val="0"/>
          <w:divBdr>
            <w:top w:val="none" w:sz="0" w:space="0" w:color="auto"/>
            <w:left w:val="none" w:sz="0" w:space="0" w:color="auto"/>
            <w:bottom w:val="none" w:sz="0" w:space="0" w:color="auto"/>
            <w:right w:val="none" w:sz="0" w:space="0" w:color="auto"/>
          </w:divBdr>
        </w:div>
        <w:div w:id="1460147971">
          <w:marLeft w:val="480"/>
          <w:marRight w:val="0"/>
          <w:marTop w:val="0"/>
          <w:marBottom w:val="0"/>
          <w:divBdr>
            <w:top w:val="none" w:sz="0" w:space="0" w:color="auto"/>
            <w:left w:val="none" w:sz="0" w:space="0" w:color="auto"/>
            <w:bottom w:val="none" w:sz="0" w:space="0" w:color="auto"/>
            <w:right w:val="none" w:sz="0" w:space="0" w:color="auto"/>
          </w:divBdr>
        </w:div>
        <w:div w:id="1464034001">
          <w:marLeft w:val="480"/>
          <w:marRight w:val="0"/>
          <w:marTop w:val="0"/>
          <w:marBottom w:val="0"/>
          <w:divBdr>
            <w:top w:val="none" w:sz="0" w:space="0" w:color="auto"/>
            <w:left w:val="none" w:sz="0" w:space="0" w:color="auto"/>
            <w:bottom w:val="none" w:sz="0" w:space="0" w:color="auto"/>
            <w:right w:val="none" w:sz="0" w:space="0" w:color="auto"/>
          </w:divBdr>
        </w:div>
        <w:div w:id="1524367542">
          <w:marLeft w:val="480"/>
          <w:marRight w:val="0"/>
          <w:marTop w:val="0"/>
          <w:marBottom w:val="0"/>
          <w:divBdr>
            <w:top w:val="none" w:sz="0" w:space="0" w:color="auto"/>
            <w:left w:val="none" w:sz="0" w:space="0" w:color="auto"/>
            <w:bottom w:val="none" w:sz="0" w:space="0" w:color="auto"/>
            <w:right w:val="none" w:sz="0" w:space="0" w:color="auto"/>
          </w:divBdr>
        </w:div>
        <w:div w:id="1538741710">
          <w:marLeft w:val="480"/>
          <w:marRight w:val="0"/>
          <w:marTop w:val="0"/>
          <w:marBottom w:val="0"/>
          <w:divBdr>
            <w:top w:val="none" w:sz="0" w:space="0" w:color="auto"/>
            <w:left w:val="none" w:sz="0" w:space="0" w:color="auto"/>
            <w:bottom w:val="none" w:sz="0" w:space="0" w:color="auto"/>
            <w:right w:val="none" w:sz="0" w:space="0" w:color="auto"/>
          </w:divBdr>
        </w:div>
        <w:div w:id="1580753491">
          <w:marLeft w:val="480"/>
          <w:marRight w:val="0"/>
          <w:marTop w:val="0"/>
          <w:marBottom w:val="0"/>
          <w:divBdr>
            <w:top w:val="none" w:sz="0" w:space="0" w:color="auto"/>
            <w:left w:val="none" w:sz="0" w:space="0" w:color="auto"/>
            <w:bottom w:val="none" w:sz="0" w:space="0" w:color="auto"/>
            <w:right w:val="none" w:sz="0" w:space="0" w:color="auto"/>
          </w:divBdr>
        </w:div>
        <w:div w:id="1593926562">
          <w:marLeft w:val="480"/>
          <w:marRight w:val="0"/>
          <w:marTop w:val="0"/>
          <w:marBottom w:val="0"/>
          <w:divBdr>
            <w:top w:val="none" w:sz="0" w:space="0" w:color="auto"/>
            <w:left w:val="none" w:sz="0" w:space="0" w:color="auto"/>
            <w:bottom w:val="none" w:sz="0" w:space="0" w:color="auto"/>
            <w:right w:val="none" w:sz="0" w:space="0" w:color="auto"/>
          </w:divBdr>
        </w:div>
        <w:div w:id="1647083269">
          <w:marLeft w:val="480"/>
          <w:marRight w:val="0"/>
          <w:marTop w:val="0"/>
          <w:marBottom w:val="0"/>
          <w:divBdr>
            <w:top w:val="none" w:sz="0" w:space="0" w:color="auto"/>
            <w:left w:val="none" w:sz="0" w:space="0" w:color="auto"/>
            <w:bottom w:val="none" w:sz="0" w:space="0" w:color="auto"/>
            <w:right w:val="none" w:sz="0" w:space="0" w:color="auto"/>
          </w:divBdr>
        </w:div>
        <w:div w:id="1698047892">
          <w:marLeft w:val="480"/>
          <w:marRight w:val="0"/>
          <w:marTop w:val="0"/>
          <w:marBottom w:val="0"/>
          <w:divBdr>
            <w:top w:val="none" w:sz="0" w:space="0" w:color="auto"/>
            <w:left w:val="none" w:sz="0" w:space="0" w:color="auto"/>
            <w:bottom w:val="none" w:sz="0" w:space="0" w:color="auto"/>
            <w:right w:val="none" w:sz="0" w:space="0" w:color="auto"/>
          </w:divBdr>
        </w:div>
        <w:div w:id="1721856353">
          <w:marLeft w:val="480"/>
          <w:marRight w:val="0"/>
          <w:marTop w:val="0"/>
          <w:marBottom w:val="0"/>
          <w:divBdr>
            <w:top w:val="none" w:sz="0" w:space="0" w:color="auto"/>
            <w:left w:val="none" w:sz="0" w:space="0" w:color="auto"/>
            <w:bottom w:val="none" w:sz="0" w:space="0" w:color="auto"/>
            <w:right w:val="none" w:sz="0" w:space="0" w:color="auto"/>
          </w:divBdr>
        </w:div>
        <w:div w:id="1749764389">
          <w:marLeft w:val="480"/>
          <w:marRight w:val="0"/>
          <w:marTop w:val="0"/>
          <w:marBottom w:val="0"/>
          <w:divBdr>
            <w:top w:val="none" w:sz="0" w:space="0" w:color="auto"/>
            <w:left w:val="none" w:sz="0" w:space="0" w:color="auto"/>
            <w:bottom w:val="none" w:sz="0" w:space="0" w:color="auto"/>
            <w:right w:val="none" w:sz="0" w:space="0" w:color="auto"/>
          </w:divBdr>
        </w:div>
        <w:div w:id="1754430203">
          <w:marLeft w:val="480"/>
          <w:marRight w:val="0"/>
          <w:marTop w:val="0"/>
          <w:marBottom w:val="0"/>
          <w:divBdr>
            <w:top w:val="none" w:sz="0" w:space="0" w:color="auto"/>
            <w:left w:val="none" w:sz="0" w:space="0" w:color="auto"/>
            <w:bottom w:val="none" w:sz="0" w:space="0" w:color="auto"/>
            <w:right w:val="none" w:sz="0" w:space="0" w:color="auto"/>
          </w:divBdr>
        </w:div>
        <w:div w:id="1799029346">
          <w:marLeft w:val="480"/>
          <w:marRight w:val="0"/>
          <w:marTop w:val="0"/>
          <w:marBottom w:val="0"/>
          <w:divBdr>
            <w:top w:val="none" w:sz="0" w:space="0" w:color="auto"/>
            <w:left w:val="none" w:sz="0" w:space="0" w:color="auto"/>
            <w:bottom w:val="none" w:sz="0" w:space="0" w:color="auto"/>
            <w:right w:val="none" w:sz="0" w:space="0" w:color="auto"/>
          </w:divBdr>
        </w:div>
        <w:div w:id="1804690000">
          <w:marLeft w:val="480"/>
          <w:marRight w:val="0"/>
          <w:marTop w:val="0"/>
          <w:marBottom w:val="0"/>
          <w:divBdr>
            <w:top w:val="none" w:sz="0" w:space="0" w:color="auto"/>
            <w:left w:val="none" w:sz="0" w:space="0" w:color="auto"/>
            <w:bottom w:val="none" w:sz="0" w:space="0" w:color="auto"/>
            <w:right w:val="none" w:sz="0" w:space="0" w:color="auto"/>
          </w:divBdr>
        </w:div>
        <w:div w:id="1813214183">
          <w:marLeft w:val="480"/>
          <w:marRight w:val="0"/>
          <w:marTop w:val="0"/>
          <w:marBottom w:val="0"/>
          <w:divBdr>
            <w:top w:val="none" w:sz="0" w:space="0" w:color="auto"/>
            <w:left w:val="none" w:sz="0" w:space="0" w:color="auto"/>
            <w:bottom w:val="none" w:sz="0" w:space="0" w:color="auto"/>
            <w:right w:val="none" w:sz="0" w:space="0" w:color="auto"/>
          </w:divBdr>
        </w:div>
        <w:div w:id="1837452921">
          <w:marLeft w:val="480"/>
          <w:marRight w:val="0"/>
          <w:marTop w:val="0"/>
          <w:marBottom w:val="0"/>
          <w:divBdr>
            <w:top w:val="none" w:sz="0" w:space="0" w:color="auto"/>
            <w:left w:val="none" w:sz="0" w:space="0" w:color="auto"/>
            <w:bottom w:val="none" w:sz="0" w:space="0" w:color="auto"/>
            <w:right w:val="none" w:sz="0" w:space="0" w:color="auto"/>
          </w:divBdr>
        </w:div>
        <w:div w:id="1930192461">
          <w:marLeft w:val="480"/>
          <w:marRight w:val="0"/>
          <w:marTop w:val="0"/>
          <w:marBottom w:val="0"/>
          <w:divBdr>
            <w:top w:val="none" w:sz="0" w:space="0" w:color="auto"/>
            <w:left w:val="none" w:sz="0" w:space="0" w:color="auto"/>
            <w:bottom w:val="none" w:sz="0" w:space="0" w:color="auto"/>
            <w:right w:val="none" w:sz="0" w:space="0" w:color="auto"/>
          </w:divBdr>
        </w:div>
        <w:div w:id="1951545652">
          <w:marLeft w:val="480"/>
          <w:marRight w:val="0"/>
          <w:marTop w:val="0"/>
          <w:marBottom w:val="0"/>
          <w:divBdr>
            <w:top w:val="none" w:sz="0" w:space="0" w:color="auto"/>
            <w:left w:val="none" w:sz="0" w:space="0" w:color="auto"/>
            <w:bottom w:val="none" w:sz="0" w:space="0" w:color="auto"/>
            <w:right w:val="none" w:sz="0" w:space="0" w:color="auto"/>
          </w:divBdr>
        </w:div>
        <w:div w:id="1972442293">
          <w:marLeft w:val="480"/>
          <w:marRight w:val="0"/>
          <w:marTop w:val="0"/>
          <w:marBottom w:val="0"/>
          <w:divBdr>
            <w:top w:val="none" w:sz="0" w:space="0" w:color="auto"/>
            <w:left w:val="none" w:sz="0" w:space="0" w:color="auto"/>
            <w:bottom w:val="none" w:sz="0" w:space="0" w:color="auto"/>
            <w:right w:val="none" w:sz="0" w:space="0" w:color="auto"/>
          </w:divBdr>
        </w:div>
        <w:div w:id="2005276851">
          <w:marLeft w:val="480"/>
          <w:marRight w:val="0"/>
          <w:marTop w:val="0"/>
          <w:marBottom w:val="0"/>
          <w:divBdr>
            <w:top w:val="none" w:sz="0" w:space="0" w:color="auto"/>
            <w:left w:val="none" w:sz="0" w:space="0" w:color="auto"/>
            <w:bottom w:val="none" w:sz="0" w:space="0" w:color="auto"/>
            <w:right w:val="none" w:sz="0" w:space="0" w:color="auto"/>
          </w:divBdr>
        </w:div>
        <w:div w:id="2035109469">
          <w:marLeft w:val="480"/>
          <w:marRight w:val="0"/>
          <w:marTop w:val="0"/>
          <w:marBottom w:val="0"/>
          <w:divBdr>
            <w:top w:val="none" w:sz="0" w:space="0" w:color="auto"/>
            <w:left w:val="none" w:sz="0" w:space="0" w:color="auto"/>
            <w:bottom w:val="none" w:sz="0" w:space="0" w:color="auto"/>
            <w:right w:val="none" w:sz="0" w:space="0" w:color="auto"/>
          </w:divBdr>
        </w:div>
        <w:div w:id="2039772282">
          <w:marLeft w:val="480"/>
          <w:marRight w:val="0"/>
          <w:marTop w:val="0"/>
          <w:marBottom w:val="0"/>
          <w:divBdr>
            <w:top w:val="none" w:sz="0" w:space="0" w:color="auto"/>
            <w:left w:val="none" w:sz="0" w:space="0" w:color="auto"/>
            <w:bottom w:val="none" w:sz="0" w:space="0" w:color="auto"/>
            <w:right w:val="none" w:sz="0" w:space="0" w:color="auto"/>
          </w:divBdr>
        </w:div>
        <w:div w:id="2062434111">
          <w:marLeft w:val="480"/>
          <w:marRight w:val="0"/>
          <w:marTop w:val="0"/>
          <w:marBottom w:val="0"/>
          <w:divBdr>
            <w:top w:val="none" w:sz="0" w:space="0" w:color="auto"/>
            <w:left w:val="none" w:sz="0" w:space="0" w:color="auto"/>
            <w:bottom w:val="none" w:sz="0" w:space="0" w:color="auto"/>
            <w:right w:val="none" w:sz="0" w:space="0" w:color="auto"/>
          </w:divBdr>
        </w:div>
        <w:div w:id="2074617545">
          <w:marLeft w:val="480"/>
          <w:marRight w:val="0"/>
          <w:marTop w:val="0"/>
          <w:marBottom w:val="0"/>
          <w:divBdr>
            <w:top w:val="none" w:sz="0" w:space="0" w:color="auto"/>
            <w:left w:val="none" w:sz="0" w:space="0" w:color="auto"/>
            <w:bottom w:val="none" w:sz="0" w:space="0" w:color="auto"/>
            <w:right w:val="none" w:sz="0" w:space="0" w:color="auto"/>
          </w:divBdr>
        </w:div>
      </w:divsChild>
    </w:div>
    <w:div w:id="193813959">
      <w:bodyDiv w:val="1"/>
      <w:marLeft w:val="0"/>
      <w:marRight w:val="0"/>
      <w:marTop w:val="0"/>
      <w:marBottom w:val="0"/>
      <w:divBdr>
        <w:top w:val="none" w:sz="0" w:space="0" w:color="auto"/>
        <w:left w:val="none" w:sz="0" w:space="0" w:color="auto"/>
        <w:bottom w:val="none" w:sz="0" w:space="0" w:color="auto"/>
        <w:right w:val="none" w:sz="0" w:space="0" w:color="auto"/>
      </w:divBdr>
    </w:div>
    <w:div w:id="193931542">
      <w:bodyDiv w:val="1"/>
      <w:marLeft w:val="0"/>
      <w:marRight w:val="0"/>
      <w:marTop w:val="0"/>
      <w:marBottom w:val="0"/>
      <w:divBdr>
        <w:top w:val="none" w:sz="0" w:space="0" w:color="auto"/>
        <w:left w:val="none" w:sz="0" w:space="0" w:color="auto"/>
        <w:bottom w:val="none" w:sz="0" w:space="0" w:color="auto"/>
        <w:right w:val="none" w:sz="0" w:space="0" w:color="auto"/>
      </w:divBdr>
    </w:div>
    <w:div w:id="194929996">
      <w:bodyDiv w:val="1"/>
      <w:marLeft w:val="0"/>
      <w:marRight w:val="0"/>
      <w:marTop w:val="0"/>
      <w:marBottom w:val="0"/>
      <w:divBdr>
        <w:top w:val="none" w:sz="0" w:space="0" w:color="auto"/>
        <w:left w:val="none" w:sz="0" w:space="0" w:color="auto"/>
        <w:bottom w:val="none" w:sz="0" w:space="0" w:color="auto"/>
        <w:right w:val="none" w:sz="0" w:space="0" w:color="auto"/>
      </w:divBdr>
    </w:div>
    <w:div w:id="196086829">
      <w:bodyDiv w:val="1"/>
      <w:marLeft w:val="0"/>
      <w:marRight w:val="0"/>
      <w:marTop w:val="0"/>
      <w:marBottom w:val="0"/>
      <w:divBdr>
        <w:top w:val="none" w:sz="0" w:space="0" w:color="auto"/>
        <w:left w:val="none" w:sz="0" w:space="0" w:color="auto"/>
        <w:bottom w:val="none" w:sz="0" w:space="0" w:color="auto"/>
        <w:right w:val="none" w:sz="0" w:space="0" w:color="auto"/>
      </w:divBdr>
    </w:div>
    <w:div w:id="198250796">
      <w:bodyDiv w:val="1"/>
      <w:marLeft w:val="0"/>
      <w:marRight w:val="0"/>
      <w:marTop w:val="0"/>
      <w:marBottom w:val="0"/>
      <w:divBdr>
        <w:top w:val="none" w:sz="0" w:space="0" w:color="auto"/>
        <w:left w:val="none" w:sz="0" w:space="0" w:color="auto"/>
        <w:bottom w:val="none" w:sz="0" w:space="0" w:color="auto"/>
        <w:right w:val="none" w:sz="0" w:space="0" w:color="auto"/>
      </w:divBdr>
    </w:div>
    <w:div w:id="198398601">
      <w:bodyDiv w:val="1"/>
      <w:marLeft w:val="0"/>
      <w:marRight w:val="0"/>
      <w:marTop w:val="0"/>
      <w:marBottom w:val="0"/>
      <w:divBdr>
        <w:top w:val="none" w:sz="0" w:space="0" w:color="auto"/>
        <w:left w:val="none" w:sz="0" w:space="0" w:color="auto"/>
        <w:bottom w:val="none" w:sz="0" w:space="0" w:color="auto"/>
        <w:right w:val="none" w:sz="0" w:space="0" w:color="auto"/>
      </w:divBdr>
    </w:div>
    <w:div w:id="198661858">
      <w:bodyDiv w:val="1"/>
      <w:marLeft w:val="0"/>
      <w:marRight w:val="0"/>
      <w:marTop w:val="0"/>
      <w:marBottom w:val="0"/>
      <w:divBdr>
        <w:top w:val="none" w:sz="0" w:space="0" w:color="auto"/>
        <w:left w:val="none" w:sz="0" w:space="0" w:color="auto"/>
        <w:bottom w:val="none" w:sz="0" w:space="0" w:color="auto"/>
        <w:right w:val="none" w:sz="0" w:space="0" w:color="auto"/>
      </w:divBdr>
    </w:div>
    <w:div w:id="199753918">
      <w:marLeft w:val="0"/>
      <w:marRight w:val="0"/>
      <w:marTop w:val="0"/>
      <w:marBottom w:val="0"/>
      <w:divBdr>
        <w:top w:val="none" w:sz="0" w:space="0" w:color="auto"/>
        <w:left w:val="none" w:sz="0" w:space="0" w:color="auto"/>
        <w:bottom w:val="none" w:sz="0" w:space="0" w:color="auto"/>
        <w:right w:val="none" w:sz="0" w:space="0" w:color="auto"/>
      </w:divBdr>
    </w:div>
    <w:div w:id="200823214">
      <w:bodyDiv w:val="1"/>
      <w:marLeft w:val="0"/>
      <w:marRight w:val="0"/>
      <w:marTop w:val="0"/>
      <w:marBottom w:val="0"/>
      <w:divBdr>
        <w:top w:val="none" w:sz="0" w:space="0" w:color="auto"/>
        <w:left w:val="none" w:sz="0" w:space="0" w:color="auto"/>
        <w:bottom w:val="none" w:sz="0" w:space="0" w:color="auto"/>
        <w:right w:val="none" w:sz="0" w:space="0" w:color="auto"/>
      </w:divBdr>
    </w:div>
    <w:div w:id="201091386">
      <w:bodyDiv w:val="1"/>
      <w:marLeft w:val="0"/>
      <w:marRight w:val="0"/>
      <w:marTop w:val="0"/>
      <w:marBottom w:val="0"/>
      <w:divBdr>
        <w:top w:val="none" w:sz="0" w:space="0" w:color="auto"/>
        <w:left w:val="none" w:sz="0" w:space="0" w:color="auto"/>
        <w:bottom w:val="none" w:sz="0" w:space="0" w:color="auto"/>
        <w:right w:val="none" w:sz="0" w:space="0" w:color="auto"/>
      </w:divBdr>
    </w:div>
    <w:div w:id="201210419">
      <w:bodyDiv w:val="1"/>
      <w:marLeft w:val="0"/>
      <w:marRight w:val="0"/>
      <w:marTop w:val="0"/>
      <w:marBottom w:val="0"/>
      <w:divBdr>
        <w:top w:val="none" w:sz="0" w:space="0" w:color="auto"/>
        <w:left w:val="none" w:sz="0" w:space="0" w:color="auto"/>
        <w:bottom w:val="none" w:sz="0" w:space="0" w:color="auto"/>
        <w:right w:val="none" w:sz="0" w:space="0" w:color="auto"/>
      </w:divBdr>
    </w:div>
    <w:div w:id="201408035">
      <w:marLeft w:val="0"/>
      <w:marRight w:val="0"/>
      <w:marTop w:val="0"/>
      <w:marBottom w:val="0"/>
      <w:divBdr>
        <w:top w:val="none" w:sz="0" w:space="0" w:color="auto"/>
        <w:left w:val="none" w:sz="0" w:space="0" w:color="auto"/>
        <w:bottom w:val="none" w:sz="0" w:space="0" w:color="auto"/>
        <w:right w:val="none" w:sz="0" w:space="0" w:color="auto"/>
      </w:divBdr>
    </w:div>
    <w:div w:id="202135410">
      <w:bodyDiv w:val="1"/>
      <w:marLeft w:val="0"/>
      <w:marRight w:val="0"/>
      <w:marTop w:val="0"/>
      <w:marBottom w:val="0"/>
      <w:divBdr>
        <w:top w:val="none" w:sz="0" w:space="0" w:color="auto"/>
        <w:left w:val="none" w:sz="0" w:space="0" w:color="auto"/>
        <w:bottom w:val="none" w:sz="0" w:space="0" w:color="auto"/>
        <w:right w:val="none" w:sz="0" w:space="0" w:color="auto"/>
      </w:divBdr>
    </w:div>
    <w:div w:id="202252860">
      <w:bodyDiv w:val="1"/>
      <w:marLeft w:val="0"/>
      <w:marRight w:val="0"/>
      <w:marTop w:val="0"/>
      <w:marBottom w:val="0"/>
      <w:divBdr>
        <w:top w:val="none" w:sz="0" w:space="0" w:color="auto"/>
        <w:left w:val="none" w:sz="0" w:space="0" w:color="auto"/>
        <w:bottom w:val="none" w:sz="0" w:space="0" w:color="auto"/>
        <w:right w:val="none" w:sz="0" w:space="0" w:color="auto"/>
      </w:divBdr>
    </w:div>
    <w:div w:id="202333358">
      <w:bodyDiv w:val="1"/>
      <w:marLeft w:val="0"/>
      <w:marRight w:val="0"/>
      <w:marTop w:val="0"/>
      <w:marBottom w:val="0"/>
      <w:divBdr>
        <w:top w:val="none" w:sz="0" w:space="0" w:color="auto"/>
        <w:left w:val="none" w:sz="0" w:space="0" w:color="auto"/>
        <w:bottom w:val="none" w:sz="0" w:space="0" w:color="auto"/>
        <w:right w:val="none" w:sz="0" w:space="0" w:color="auto"/>
      </w:divBdr>
    </w:div>
    <w:div w:id="202376775">
      <w:bodyDiv w:val="1"/>
      <w:marLeft w:val="0"/>
      <w:marRight w:val="0"/>
      <w:marTop w:val="0"/>
      <w:marBottom w:val="0"/>
      <w:divBdr>
        <w:top w:val="none" w:sz="0" w:space="0" w:color="auto"/>
        <w:left w:val="none" w:sz="0" w:space="0" w:color="auto"/>
        <w:bottom w:val="none" w:sz="0" w:space="0" w:color="auto"/>
        <w:right w:val="none" w:sz="0" w:space="0" w:color="auto"/>
      </w:divBdr>
      <w:divsChild>
        <w:div w:id="111439270">
          <w:marLeft w:val="480"/>
          <w:marRight w:val="0"/>
          <w:marTop w:val="0"/>
          <w:marBottom w:val="0"/>
          <w:divBdr>
            <w:top w:val="none" w:sz="0" w:space="0" w:color="auto"/>
            <w:left w:val="none" w:sz="0" w:space="0" w:color="auto"/>
            <w:bottom w:val="none" w:sz="0" w:space="0" w:color="auto"/>
            <w:right w:val="none" w:sz="0" w:space="0" w:color="auto"/>
          </w:divBdr>
        </w:div>
        <w:div w:id="198594770">
          <w:marLeft w:val="480"/>
          <w:marRight w:val="0"/>
          <w:marTop w:val="0"/>
          <w:marBottom w:val="0"/>
          <w:divBdr>
            <w:top w:val="none" w:sz="0" w:space="0" w:color="auto"/>
            <w:left w:val="none" w:sz="0" w:space="0" w:color="auto"/>
            <w:bottom w:val="none" w:sz="0" w:space="0" w:color="auto"/>
            <w:right w:val="none" w:sz="0" w:space="0" w:color="auto"/>
          </w:divBdr>
        </w:div>
        <w:div w:id="455755970">
          <w:marLeft w:val="480"/>
          <w:marRight w:val="0"/>
          <w:marTop w:val="0"/>
          <w:marBottom w:val="0"/>
          <w:divBdr>
            <w:top w:val="none" w:sz="0" w:space="0" w:color="auto"/>
            <w:left w:val="none" w:sz="0" w:space="0" w:color="auto"/>
            <w:bottom w:val="none" w:sz="0" w:space="0" w:color="auto"/>
            <w:right w:val="none" w:sz="0" w:space="0" w:color="auto"/>
          </w:divBdr>
        </w:div>
        <w:div w:id="590310343">
          <w:marLeft w:val="480"/>
          <w:marRight w:val="0"/>
          <w:marTop w:val="0"/>
          <w:marBottom w:val="0"/>
          <w:divBdr>
            <w:top w:val="none" w:sz="0" w:space="0" w:color="auto"/>
            <w:left w:val="none" w:sz="0" w:space="0" w:color="auto"/>
            <w:bottom w:val="none" w:sz="0" w:space="0" w:color="auto"/>
            <w:right w:val="none" w:sz="0" w:space="0" w:color="auto"/>
          </w:divBdr>
        </w:div>
        <w:div w:id="590508817">
          <w:marLeft w:val="480"/>
          <w:marRight w:val="0"/>
          <w:marTop w:val="0"/>
          <w:marBottom w:val="0"/>
          <w:divBdr>
            <w:top w:val="none" w:sz="0" w:space="0" w:color="auto"/>
            <w:left w:val="none" w:sz="0" w:space="0" w:color="auto"/>
            <w:bottom w:val="none" w:sz="0" w:space="0" w:color="auto"/>
            <w:right w:val="none" w:sz="0" w:space="0" w:color="auto"/>
          </w:divBdr>
        </w:div>
        <w:div w:id="671032935">
          <w:marLeft w:val="480"/>
          <w:marRight w:val="0"/>
          <w:marTop w:val="0"/>
          <w:marBottom w:val="0"/>
          <w:divBdr>
            <w:top w:val="none" w:sz="0" w:space="0" w:color="auto"/>
            <w:left w:val="none" w:sz="0" w:space="0" w:color="auto"/>
            <w:bottom w:val="none" w:sz="0" w:space="0" w:color="auto"/>
            <w:right w:val="none" w:sz="0" w:space="0" w:color="auto"/>
          </w:divBdr>
        </w:div>
        <w:div w:id="693043783">
          <w:marLeft w:val="480"/>
          <w:marRight w:val="0"/>
          <w:marTop w:val="0"/>
          <w:marBottom w:val="0"/>
          <w:divBdr>
            <w:top w:val="none" w:sz="0" w:space="0" w:color="auto"/>
            <w:left w:val="none" w:sz="0" w:space="0" w:color="auto"/>
            <w:bottom w:val="none" w:sz="0" w:space="0" w:color="auto"/>
            <w:right w:val="none" w:sz="0" w:space="0" w:color="auto"/>
          </w:divBdr>
        </w:div>
        <w:div w:id="886335404">
          <w:marLeft w:val="480"/>
          <w:marRight w:val="0"/>
          <w:marTop w:val="0"/>
          <w:marBottom w:val="0"/>
          <w:divBdr>
            <w:top w:val="none" w:sz="0" w:space="0" w:color="auto"/>
            <w:left w:val="none" w:sz="0" w:space="0" w:color="auto"/>
            <w:bottom w:val="none" w:sz="0" w:space="0" w:color="auto"/>
            <w:right w:val="none" w:sz="0" w:space="0" w:color="auto"/>
          </w:divBdr>
        </w:div>
        <w:div w:id="1060059130">
          <w:marLeft w:val="480"/>
          <w:marRight w:val="0"/>
          <w:marTop w:val="0"/>
          <w:marBottom w:val="0"/>
          <w:divBdr>
            <w:top w:val="none" w:sz="0" w:space="0" w:color="auto"/>
            <w:left w:val="none" w:sz="0" w:space="0" w:color="auto"/>
            <w:bottom w:val="none" w:sz="0" w:space="0" w:color="auto"/>
            <w:right w:val="none" w:sz="0" w:space="0" w:color="auto"/>
          </w:divBdr>
        </w:div>
        <w:div w:id="1158771117">
          <w:marLeft w:val="480"/>
          <w:marRight w:val="0"/>
          <w:marTop w:val="0"/>
          <w:marBottom w:val="0"/>
          <w:divBdr>
            <w:top w:val="none" w:sz="0" w:space="0" w:color="auto"/>
            <w:left w:val="none" w:sz="0" w:space="0" w:color="auto"/>
            <w:bottom w:val="none" w:sz="0" w:space="0" w:color="auto"/>
            <w:right w:val="none" w:sz="0" w:space="0" w:color="auto"/>
          </w:divBdr>
        </w:div>
        <w:div w:id="1166167279">
          <w:marLeft w:val="480"/>
          <w:marRight w:val="0"/>
          <w:marTop w:val="0"/>
          <w:marBottom w:val="0"/>
          <w:divBdr>
            <w:top w:val="none" w:sz="0" w:space="0" w:color="auto"/>
            <w:left w:val="none" w:sz="0" w:space="0" w:color="auto"/>
            <w:bottom w:val="none" w:sz="0" w:space="0" w:color="auto"/>
            <w:right w:val="none" w:sz="0" w:space="0" w:color="auto"/>
          </w:divBdr>
        </w:div>
        <w:div w:id="1361081041">
          <w:marLeft w:val="480"/>
          <w:marRight w:val="0"/>
          <w:marTop w:val="0"/>
          <w:marBottom w:val="0"/>
          <w:divBdr>
            <w:top w:val="none" w:sz="0" w:space="0" w:color="auto"/>
            <w:left w:val="none" w:sz="0" w:space="0" w:color="auto"/>
            <w:bottom w:val="none" w:sz="0" w:space="0" w:color="auto"/>
            <w:right w:val="none" w:sz="0" w:space="0" w:color="auto"/>
          </w:divBdr>
        </w:div>
        <w:div w:id="1362783730">
          <w:marLeft w:val="480"/>
          <w:marRight w:val="0"/>
          <w:marTop w:val="0"/>
          <w:marBottom w:val="0"/>
          <w:divBdr>
            <w:top w:val="none" w:sz="0" w:space="0" w:color="auto"/>
            <w:left w:val="none" w:sz="0" w:space="0" w:color="auto"/>
            <w:bottom w:val="none" w:sz="0" w:space="0" w:color="auto"/>
            <w:right w:val="none" w:sz="0" w:space="0" w:color="auto"/>
          </w:divBdr>
        </w:div>
        <w:div w:id="1657684883">
          <w:marLeft w:val="480"/>
          <w:marRight w:val="0"/>
          <w:marTop w:val="0"/>
          <w:marBottom w:val="0"/>
          <w:divBdr>
            <w:top w:val="none" w:sz="0" w:space="0" w:color="auto"/>
            <w:left w:val="none" w:sz="0" w:space="0" w:color="auto"/>
            <w:bottom w:val="none" w:sz="0" w:space="0" w:color="auto"/>
            <w:right w:val="none" w:sz="0" w:space="0" w:color="auto"/>
          </w:divBdr>
        </w:div>
        <w:div w:id="1679037920">
          <w:marLeft w:val="480"/>
          <w:marRight w:val="0"/>
          <w:marTop w:val="0"/>
          <w:marBottom w:val="0"/>
          <w:divBdr>
            <w:top w:val="none" w:sz="0" w:space="0" w:color="auto"/>
            <w:left w:val="none" w:sz="0" w:space="0" w:color="auto"/>
            <w:bottom w:val="none" w:sz="0" w:space="0" w:color="auto"/>
            <w:right w:val="none" w:sz="0" w:space="0" w:color="auto"/>
          </w:divBdr>
        </w:div>
        <w:div w:id="1685202188">
          <w:marLeft w:val="480"/>
          <w:marRight w:val="0"/>
          <w:marTop w:val="0"/>
          <w:marBottom w:val="0"/>
          <w:divBdr>
            <w:top w:val="none" w:sz="0" w:space="0" w:color="auto"/>
            <w:left w:val="none" w:sz="0" w:space="0" w:color="auto"/>
            <w:bottom w:val="none" w:sz="0" w:space="0" w:color="auto"/>
            <w:right w:val="none" w:sz="0" w:space="0" w:color="auto"/>
          </w:divBdr>
        </w:div>
        <w:div w:id="1756395492">
          <w:marLeft w:val="480"/>
          <w:marRight w:val="0"/>
          <w:marTop w:val="0"/>
          <w:marBottom w:val="0"/>
          <w:divBdr>
            <w:top w:val="none" w:sz="0" w:space="0" w:color="auto"/>
            <w:left w:val="none" w:sz="0" w:space="0" w:color="auto"/>
            <w:bottom w:val="none" w:sz="0" w:space="0" w:color="auto"/>
            <w:right w:val="none" w:sz="0" w:space="0" w:color="auto"/>
          </w:divBdr>
        </w:div>
        <w:div w:id="1832064533">
          <w:marLeft w:val="480"/>
          <w:marRight w:val="0"/>
          <w:marTop w:val="0"/>
          <w:marBottom w:val="0"/>
          <w:divBdr>
            <w:top w:val="none" w:sz="0" w:space="0" w:color="auto"/>
            <w:left w:val="none" w:sz="0" w:space="0" w:color="auto"/>
            <w:bottom w:val="none" w:sz="0" w:space="0" w:color="auto"/>
            <w:right w:val="none" w:sz="0" w:space="0" w:color="auto"/>
          </w:divBdr>
        </w:div>
        <w:div w:id="2003003948">
          <w:marLeft w:val="480"/>
          <w:marRight w:val="0"/>
          <w:marTop w:val="0"/>
          <w:marBottom w:val="0"/>
          <w:divBdr>
            <w:top w:val="none" w:sz="0" w:space="0" w:color="auto"/>
            <w:left w:val="none" w:sz="0" w:space="0" w:color="auto"/>
            <w:bottom w:val="none" w:sz="0" w:space="0" w:color="auto"/>
            <w:right w:val="none" w:sz="0" w:space="0" w:color="auto"/>
          </w:divBdr>
        </w:div>
        <w:div w:id="2072344913">
          <w:marLeft w:val="480"/>
          <w:marRight w:val="0"/>
          <w:marTop w:val="0"/>
          <w:marBottom w:val="0"/>
          <w:divBdr>
            <w:top w:val="none" w:sz="0" w:space="0" w:color="auto"/>
            <w:left w:val="none" w:sz="0" w:space="0" w:color="auto"/>
            <w:bottom w:val="none" w:sz="0" w:space="0" w:color="auto"/>
            <w:right w:val="none" w:sz="0" w:space="0" w:color="auto"/>
          </w:divBdr>
        </w:div>
      </w:divsChild>
    </w:div>
    <w:div w:id="203105514">
      <w:bodyDiv w:val="1"/>
      <w:marLeft w:val="0"/>
      <w:marRight w:val="0"/>
      <w:marTop w:val="0"/>
      <w:marBottom w:val="0"/>
      <w:divBdr>
        <w:top w:val="none" w:sz="0" w:space="0" w:color="auto"/>
        <w:left w:val="none" w:sz="0" w:space="0" w:color="auto"/>
        <w:bottom w:val="none" w:sz="0" w:space="0" w:color="auto"/>
        <w:right w:val="none" w:sz="0" w:space="0" w:color="auto"/>
      </w:divBdr>
    </w:div>
    <w:div w:id="203258218">
      <w:bodyDiv w:val="1"/>
      <w:marLeft w:val="0"/>
      <w:marRight w:val="0"/>
      <w:marTop w:val="0"/>
      <w:marBottom w:val="0"/>
      <w:divBdr>
        <w:top w:val="none" w:sz="0" w:space="0" w:color="auto"/>
        <w:left w:val="none" w:sz="0" w:space="0" w:color="auto"/>
        <w:bottom w:val="none" w:sz="0" w:space="0" w:color="auto"/>
        <w:right w:val="none" w:sz="0" w:space="0" w:color="auto"/>
      </w:divBdr>
    </w:div>
    <w:div w:id="204489881">
      <w:bodyDiv w:val="1"/>
      <w:marLeft w:val="0"/>
      <w:marRight w:val="0"/>
      <w:marTop w:val="0"/>
      <w:marBottom w:val="0"/>
      <w:divBdr>
        <w:top w:val="none" w:sz="0" w:space="0" w:color="auto"/>
        <w:left w:val="none" w:sz="0" w:space="0" w:color="auto"/>
        <w:bottom w:val="none" w:sz="0" w:space="0" w:color="auto"/>
        <w:right w:val="none" w:sz="0" w:space="0" w:color="auto"/>
      </w:divBdr>
    </w:div>
    <w:div w:id="204490646">
      <w:bodyDiv w:val="1"/>
      <w:marLeft w:val="0"/>
      <w:marRight w:val="0"/>
      <w:marTop w:val="0"/>
      <w:marBottom w:val="0"/>
      <w:divBdr>
        <w:top w:val="none" w:sz="0" w:space="0" w:color="auto"/>
        <w:left w:val="none" w:sz="0" w:space="0" w:color="auto"/>
        <w:bottom w:val="none" w:sz="0" w:space="0" w:color="auto"/>
        <w:right w:val="none" w:sz="0" w:space="0" w:color="auto"/>
      </w:divBdr>
    </w:div>
    <w:div w:id="204603603">
      <w:bodyDiv w:val="1"/>
      <w:marLeft w:val="0"/>
      <w:marRight w:val="0"/>
      <w:marTop w:val="0"/>
      <w:marBottom w:val="0"/>
      <w:divBdr>
        <w:top w:val="none" w:sz="0" w:space="0" w:color="auto"/>
        <w:left w:val="none" w:sz="0" w:space="0" w:color="auto"/>
        <w:bottom w:val="none" w:sz="0" w:space="0" w:color="auto"/>
        <w:right w:val="none" w:sz="0" w:space="0" w:color="auto"/>
      </w:divBdr>
    </w:div>
    <w:div w:id="204753313">
      <w:bodyDiv w:val="1"/>
      <w:marLeft w:val="0"/>
      <w:marRight w:val="0"/>
      <w:marTop w:val="0"/>
      <w:marBottom w:val="0"/>
      <w:divBdr>
        <w:top w:val="none" w:sz="0" w:space="0" w:color="auto"/>
        <w:left w:val="none" w:sz="0" w:space="0" w:color="auto"/>
        <w:bottom w:val="none" w:sz="0" w:space="0" w:color="auto"/>
        <w:right w:val="none" w:sz="0" w:space="0" w:color="auto"/>
      </w:divBdr>
    </w:div>
    <w:div w:id="206529728">
      <w:bodyDiv w:val="1"/>
      <w:marLeft w:val="0"/>
      <w:marRight w:val="0"/>
      <w:marTop w:val="0"/>
      <w:marBottom w:val="0"/>
      <w:divBdr>
        <w:top w:val="none" w:sz="0" w:space="0" w:color="auto"/>
        <w:left w:val="none" w:sz="0" w:space="0" w:color="auto"/>
        <w:bottom w:val="none" w:sz="0" w:space="0" w:color="auto"/>
        <w:right w:val="none" w:sz="0" w:space="0" w:color="auto"/>
      </w:divBdr>
    </w:div>
    <w:div w:id="206600821">
      <w:marLeft w:val="0"/>
      <w:marRight w:val="0"/>
      <w:marTop w:val="0"/>
      <w:marBottom w:val="0"/>
      <w:divBdr>
        <w:top w:val="none" w:sz="0" w:space="0" w:color="auto"/>
        <w:left w:val="none" w:sz="0" w:space="0" w:color="auto"/>
        <w:bottom w:val="none" w:sz="0" w:space="0" w:color="auto"/>
        <w:right w:val="none" w:sz="0" w:space="0" w:color="auto"/>
      </w:divBdr>
    </w:div>
    <w:div w:id="208034728">
      <w:bodyDiv w:val="1"/>
      <w:marLeft w:val="0"/>
      <w:marRight w:val="0"/>
      <w:marTop w:val="0"/>
      <w:marBottom w:val="0"/>
      <w:divBdr>
        <w:top w:val="none" w:sz="0" w:space="0" w:color="auto"/>
        <w:left w:val="none" w:sz="0" w:space="0" w:color="auto"/>
        <w:bottom w:val="none" w:sz="0" w:space="0" w:color="auto"/>
        <w:right w:val="none" w:sz="0" w:space="0" w:color="auto"/>
      </w:divBdr>
    </w:div>
    <w:div w:id="208297321">
      <w:bodyDiv w:val="1"/>
      <w:marLeft w:val="0"/>
      <w:marRight w:val="0"/>
      <w:marTop w:val="0"/>
      <w:marBottom w:val="0"/>
      <w:divBdr>
        <w:top w:val="none" w:sz="0" w:space="0" w:color="auto"/>
        <w:left w:val="none" w:sz="0" w:space="0" w:color="auto"/>
        <w:bottom w:val="none" w:sz="0" w:space="0" w:color="auto"/>
        <w:right w:val="none" w:sz="0" w:space="0" w:color="auto"/>
      </w:divBdr>
    </w:div>
    <w:div w:id="208342552">
      <w:bodyDiv w:val="1"/>
      <w:marLeft w:val="0"/>
      <w:marRight w:val="0"/>
      <w:marTop w:val="0"/>
      <w:marBottom w:val="0"/>
      <w:divBdr>
        <w:top w:val="none" w:sz="0" w:space="0" w:color="auto"/>
        <w:left w:val="none" w:sz="0" w:space="0" w:color="auto"/>
        <w:bottom w:val="none" w:sz="0" w:space="0" w:color="auto"/>
        <w:right w:val="none" w:sz="0" w:space="0" w:color="auto"/>
      </w:divBdr>
    </w:div>
    <w:div w:id="208734038">
      <w:marLeft w:val="0"/>
      <w:marRight w:val="0"/>
      <w:marTop w:val="0"/>
      <w:marBottom w:val="0"/>
      <w:divBdr>
        <w:top w:val="none" w:sz="0" w:space="0" w:color="auto"/>
        <w:left w:val="none" w:sz="0" w:space="0" w:color="auto"/>
        <w:bottom w:val="none" w:sz="0" w:space="0" w:color="auto"/>
        <w:right w:val="none" w:sz="0" w:space="0" w:color="auto"/>
      </w:divBdr>
    </w:div>
    <w:div w:id="208803762">
      <w:bodyDiv w:val="1"/>
      <w:marLeft w:val="0"/>
      <w:marRight w:val="0"/>
      <w:marTop w:val="0"/>
      <w:marBottom w:val="0"/>
      <w:divBdr>
        <w:top w:val="none" w:sz="0" w:space="0" w:color="auto"/>
        <w:left w:val="none" w:sz="0" w:space="0" w:color="auto"/>
        <w:bottom w:val="none" w:sz="0" w:space="0" w:color="auto"/>
        <w:right w:val="none" w:sz="0" w:space="0" w:color="auto"/>
      </w:divBdr>
    </w:div>
    <w:div w:id="208961455">
      <w:bodyDiv w:val="1"/>
      <w:marLeft w:val="0"/>
      <w:marRight w:val="0"/>
      <w:marTop w:val="0"/>
      <w:marBottom w:val="0"/>
      <w:divBdr>
        <w:top w:val="none" w:sz="0" w:space="0" w:color="auto"/>
        <w:left w:val="none" w:sz="0" w:space="0" w:color="auto"/>
        <w:bottom w:val="none" w:sz="0" w:space="0" w:color="auto"/>
        <w:right w:val="none" w:sz="0" w:space="0" w:color="auto"/>
      </w:divBdr>
      <w:divsChild>
        <w:div w:id="142164897">
          <w:marLeft w:val="480"/>
          <w:marRight w:val="0"/>
          <w:marTop w:val="0"/>
          <w:marBottom w:val="0"/>
          <w:divBdr>
            <w:top w:val="none" w:sz="0" w:space="0" w:color="auto"/>
            <w:left w:val="none" w:sz="0" w:space="0" w:color="auto"/>
            <w:bottom w:val="none" w:sz="0" w:space="0" w:color="auto"/>
            <w:right w:val="none" w:sz="0" w:space="0" w:color="auto"/>
          </w:divBdr>
        </w:div>
        <w:div w:id="572744226">
          <w:marLeft w:val="480"/>
          <w:marRight w:val="0"/>
          <w:marTop w:val="0"/>
          <w:marBottom w:val="0"/>
          <w:divBdr>
            <w:top w:val="none" w:sz="0" w:space="0" w:color="auto"/>
            <w:left w:val="none" w:sz="0" w:space="0" w:color="auto"/>
            <w:bottom w:val="none" w:sz="0" w:space="0" w:color="auto"/>
            <w:right w:val="none" w:sz="0" w:space="0" w:color="auto"/>
          </w:divBdr>
        </w:div>
        <w:div w:id="746806631">
          <w:marLeft w:val="480"/>
          <w:marRight w:val="0"/>
          <w:marTop w:val="0"/>
          <w:marBottom w:val="0"/>
          <w:divBdr>
            <w:top w:val="none" w:sz="0" w:space="0" w:color="auto"/>
            <w:left w:val="none" w:sz="0" w:space="0" w:color="auto"/>
            <w:bottom w:val="none" w:sz="0" w:space="0" w:color="auto"/>
            <w:right w:val="none" w:sz="0" w:space="0" w:color="auto"/>
          </w:divBdr>
        </w:div>
        <w:div w:id="1380589699">
          <w:marLeft w:val="480"/>
          <w:marRight w:val="0"/>
          <w:marTop w:val="0"/>
          <w:marBottom w:val="0"/>
          <w:divBdr>
            <w:top w:val="none" w:sz="0" w:space="0" w:color="auto"/>
            <w:left w:val="none" w:sz="0" w:space="0" w:color="auto"/>
            <w:bottom w:val="none" w:sz="0" w:space="0" w:color="auto"/>
            <w:right w:val="none" w:sz="0" w:space="0" w:color="auto"/>
          </w:divBdr>
        </w:div>
        <w:div w:id="1552305295">
          <w:marLeft w:val="480"/>
          <w:marRight w:val="0"/>
          <w:marTop w:val="0"/>
          <w:marBottom w:val="0"/>
          <w:divBdr>
            <w:top w:val="none" w:sz="0" w:space="0" w:color="auto"/>
            <w:left w:val="none" w:sz="0" w:space="0" w:color="auto"/>
            <w:bottom w:val="none" w:sz="0" w:space="0" w:color="auto"/>
            <w:right w:val="none" w:sz="0" w:space="0" w:color="auto"/>
          </w:divBdr>
        </w:div>
        <w:div w:id="1606381368">
          <w:marLeft w:val="480"/>
          <w:marRight w:val="0"/>
          <w:marTop w:val="0"/>
          <w:marBottom w:val="0"/>
          <w:divBdr>
            <w:top w:val="none" w:sz="0" w:space="0" w:color="auto"/>
            <w:left w:val="none" w:sz="0" w:space="0" w:color="auto"/>
            <w:bottom w:val="none" w:sz="0" w:space="0" w:color="auto"/>
            <w:right w:val="none" w:sz="0" w:space="0" w:color="auto"/>
          </w:divBdr>
        </w:div>
        <w:div w:id="1718092309">
          <w:marLeft w:val="480"/>
          <w:marRight w:val="0"/>
          <w:marTop w:val="0"/>
          <w:marBottom w:val="0"/>
          <w:divBdr>
            <w:top w:val="none" w:sz="0" w:space="0" w:color="auto"/>
            <w:left w:val="none" w:sz="0" w:space="0" w:color="auto"/>
            <w:bottom w:val="none" w:sz="0" w:space="0" w:color="auto"/>
            <w:right w:val="none" w:sz="0" w:space="0" w:color="auto"/>
          </w:divBdr>
        </w:div>
        <w:div w:id="1777288664">
          <w:marLeft w:val="480"/>
          <w:marRight w:val="0"/>
          <w:marTop w:val="0"/>
          <w:marBottom w:val="0"/>
          <w:divBdr>
            <w:top w:val="none" w:sz="0" w:space="0" w:color="auto"/>
            <w:left w:val="none" w:sz="0" w:space="0" w:color="auto"/>
            <w:bottom w:val="none" w:sz="0" w:space="0" w:color="auto"/>
            <w:right w:val="none" w:sz="0" w:space="0" w:color="auto"/>
          </w:divBdr>
        </w:div>
        <w:div w:id="1785735084">
          <w:marLeft w:val="480"/>
          <w:marRight w:val="0"/>
          <w:marTop w:val="0"/>
          <w:marBottom w:val="0"/>
          <w:divBdr>
            <w:top w:val="none" w:sz="0" w:space="0" w:color="auto"/>
            <w:left w:val="none" w:sz="0" w:space="0" w:color="auto"/>
            <w:bottom w:val="none" w:sz="0" w:space="0" w:color="auto"/>
            <w:right w:val="none" w:sz="0" w:space="0" w:color="auto"/>
          </w:divBdr>
        </w:div>
        <w:div w:id="1799225610">
          <w:marLeft w:val="480"/>
          <w:marRight w:val="0"/>
          <w:marTop w:val="0"/>
          <w:marBottom w:val="0"/>
          <w:divBdr>
            <w:top w:val="none" w:sz="0" w:space="0" w:color="auto"/>
            <w:left w:val="none" w:sz="0" w:space="0" w:color="auto"/>
            <w:bottom w:val="none" w:sz="0" w:space="0" w:color="auto"/>
            <w:right w:val="none" w:sz="0" w:space="0" w:color="auto"/>
          </w:divBdr>
        </w:div>
        <w:div w:id="1998261095">
          <w:marLeft w:val="480"/>
          <w:marRight w:val="0"/>
          <w:marTop w:val="0"/>
          <w:marBottom w:val="0"/>
          <w:divBdr>
            <w:top w:val="none" w:sz="0" w:space="0" w:color="auto"/>
            <w:left w:val="none" w:sz="0" w:space="0" w:color="auto"/>
            <w:bottom w:val="none" w:sz="0" w:space="0" w:color="auto"/>
            <w:right w:val="none" w:sz="0" w:space="0" w:color="auto"/>
          </w:divBdr>
        </w:div>
        <w:div w:id="2005860769">
          <w:marLeft w:val="480"/>
          <w:marRight w:val="0"/>
          <w:marTop w:val="0"/>
          <w:marBottom w:val="0"/>
          <w:divBdr>
            <w:top w:val="none" w:sz="0" w:space="0" w:color="auto"/>
            <w:left w:val="none" w:sz="0" w:space="0" w:color="auto"/>
            <w:bottom w:val="none" w:sz="0" w:space="0" w:color="auto"/>
            <w:right w:val="none" w:sz="0" w:space="0" w:color="auto"/>
          </w:divBdr>
        </w:div>
      </w:divsChild>
    </w:div>
    <w:div w:id="209071410">
      <w:bodyDiv w:val="1"/>
      <w:marLeft w:val="0"/>
      <w:marRight w:val="0"/>
      <w:marTop w:val="0"/>
      <w:marBottom w:val="0"/>
      <w:divBdr>
        <w:top w:val="none" w:sz="0" w:space="0" w:color="auto"/>
        <w:left w:val="none" w:sz="0" w:space="0" w:color="auto"/>
        <w:bottom w:val="none" w:sz="0" w:space="0" w:color="auto"/>
        <w:right w:val="none" w:sz="0" w:space="0" w:color="auto"/>
      </w:divBdr>
    </w:div>
    <w:div w:id="210845793">
      <w:bodyDiv w:val="1"/>
      <w:marLeft w:val="0"/>
      <w:marRight w:val="0"/>
      <w:marTop w:val="0"/>
      <w:marBottom w:val="0"/>
      <w:divBdr>
        <w:top w:val="none" w:sz="0" w:space="0" w:color="auto"/>
        <w:left w:val="none" w:sz="0" w:space="0" w:color="auto"/>
        <w:bottom w:val="none" w:sz="0" w:space="0" w:color="auto"/>
        <w:right w:val="none" w:sz="0" w:space="0" w:color="auto"/>
      </w:divBdr>
    </w:div>
    <w:div w:id="211238975">
      <w:bodyDiv w:val="1"/>
      <w:marLeft w:val="0"/>
      <w:marRight w:val="0"/>
      <w:marTop w:val="0"/>
      <w:marBottom w:val="0"/>
      <w:divBdr>
        <w:top w:val="none" w:sz="0" w:space="0" w:color="auto"/>
        <w:left w:val="none" w:sz="0" w:space="0" w:color="auto"/>
        <w:bottom w:val="none" w:sz="0" w:space="0" w:color="auto"/>
        <w:right w:val="none" w:sz="0" w:space="0" w:color="auto"/>
      </w:divBdr>
    </w:div>
    <w:div w:id="213197158">
      <w:bodyDiv w:val="1"/>
      <w:marLeft w:val="0"/>
      <w:marRight w:val="0"/>
      <w:marTop w:val="0"/>
      <w:marBottom w:val="0"/>
      <w:divBdr>
        <w:top w:val="none" w:sz="0" w:space="0" w:color="auto"/>
        <w:left w:val="none" w:sz="0" w:space="0" w:color="auto"/>
        <w:bottom w:val="none" w:sz="0" w:space="0" w:color="auto"/>
        <w:right w:val="none" w:sz="0" w:space="0" w:color="auto"/>
      </w:divBdr>
    </w:div>
    <w:div w:id="214240335">
      <w:bodyDiv w:val="1"/>
      <w:marLeft w:val="0"/>
      <w:marRight w:val="0"/>
      <w:marTop w:val="0"/>
      <w:marBottom w:val="0"/>
      <w:divBdr>
        <w:top w:val="none" w:sz="0" w:space="0" w:color="auto"/>
        <w:left w:val="none" w:sz="0" w:space="0" w:color="auto"/>
        <w:bottom w:val="none" w:sz="0" w:space="0" w:color="auto"/>
        <w:right w:val="none" w:sz="0" w:space="0" w:color="auto"/>
      </w:divBdr>
    </w:div>
    <w:div w:id="214899659">
      <w:bodyDiv w:val="1"/>
      <w:marLeft w:val="0"/>
      <w:marRight w:val="0"/>
      <w:marTop w:val="0"/>
      <w:marBottom w:val="0"/>
      <w:divBdr>
        <w:top w:val="none" w:sz="0" w:space="0" w:color="auto"/>
        <w:left w:val="none" w:sz="0" w:space="0" w:color="auto"/>
        <w:bottom w:val="none" w:sz="0" w:space="0" w:color="auto"/>
        <w:right w:val="none" w:sz="0" w:space="0" w:color="auto"/>
      </w:divBdr>
      <w:divsChild>
        <w:div w:id="26836521">
          <w:marLeft w:val="480"/>
          <w:marRight w:val="0"/>
          <w:marTop w:val="0"/>
          <w:marBottom w:val="0"/>
          <w:divBdr>
            <w:top w:val="none" w:sz="0" w:space="0" w:color="auto"/>
            <w:left w:val="none" w:sz="0" w:space="0" w:color="auto"/>
            <w:bottom w:val="none" w:sz="0" w:space="0" w:color="auto"/>
            <w:right w:val="none" w:sz="0" w:space="0" w:color="auto"/>
          </w:divBdr>
        </w:div>
        <w:div w:id="31922512">
          <w:marLeft w:val="480"/>
          <w:marRight w:val="0"/>
          <w:marTop w:val="0"/>
          <w:marBottom w:val="0"/>
          <w:divBdr>
            <w:top w:val="none" w:sz="0" w:space="0" w:color="auto"/>
            <w:left w:val="none" w:sz="0" w:space="0" w:color="auto"/>
            <w:bottom w:val="none" w:sz="0" w:space="0" w:color="auto"/>
            <w:right w:val="none" w:sz="0" w:space="0" w:color="auto"/>
          </w:divBdr>
        </w:div>
        <w:div w:id="40902714">
          <w:marLeft w:val="480"/>
          <w:marRight w:val="0"/>
          <w:marTop w:val="0"/>
          <w:marBottom w:val="0"/>
          <w:divBdr>
            <w:top w:val="none" w:sz="0" w:space="0" w:color="auto"/>
            <w:left w:val="none" w:sz="0" w:space="0" w:color="auto"/>
            <w:bottom w:val="none" w:sz="0" w:space="0" w:color="auto"/>
            <w:right w:val="none" w:sz="0" w:space="0" w:color="auto"/>
          </w:divBdr>
        </w:div>
        <w:div w:id="90470027">
          <w:marLeft w:val="480"/>
          <w:marRight w:val="0"/>
          <w:marTop w:val="0"/>
          <w:marBottom w:val="0"/>
          <w:divBdr>
            <w:top w:val="none" w:sz="0" w:space="0" w:color="auto"/>
            <w:left w:val="none" w:sz="0" w:space="0" w:color="auto"/>
            <w:bottom w:val="none" w:sz="0" w:space="0" w:color="auto"/>
            <w:right w:val="none" w:sz="0" w:space="0" w:color="auto"/>
          </w:divBdr>
        </w:div>
        <w:div w:id="161553629">
          <w:marLeft w:val="480"/>
          <w:marRight w:val="0"/>
          <w:marTop w:val="0"/>
          <w:marBottom w:val="0"/>
          <w:divBdr>
            <w:top w:val="none" w:sz="0" w:space="0" w:color="auto"/>
            <w:left w:val="none" w:sz="0" w:space="0" w:color="auto"/>
            <w:bottom w:val="none" w:sz="0" w:space="0" w:color="auto"/>
            <w:right w:val="none" w:sz="0" w:space="0" w:color="auto"/>
          </w:divBdr>
        </w:div>
        <w:div w:id="207111537">
          <w:marLeft w:val="480"/>
          <w:marRight w:val="0"/>
          <w:marTop w:val="0"/>
          <w:marBottom w:val="0"/>
          <w:divBdr>
            <w:top w:val="none" w:sz="0" w:space="0" w:color="auto"/>
            <w:left w:val="none" w:sz="0" w:space="0" w:color="auto"/>
            <w:bottom w:val="none" w:sz="0" w:space="0" w:color="auto"/>
            <w:right w:val="none" w:sz="0" w:space="0" w:color="auto"/>
          </w:divBdr>
        </w:div>
        <w:div w:id="243226426">
          <w:marLeft w:val="480"/>
          <w:marRight w:val="0"/>
          <w:marTop w:val="0"/>
          <w:marBottom w:val="0"/>
          <w:divBdr>
            <w:top w:val="none" w:sz="0" w:space="0" w:color="auto"/>
            <w:left w:val="none" w:sz="0" w:space="0" w:color="auto"/>
            <w:bottom w:val="none" w:sz="0" w:space="0" w:color="auto"/>
            <w:right w:val="none" w:sz="0" w:space="0" w:color="auto"/>
          </w:divBdr>
        </w:div>
        <w:div w:id="333999077">
          <w:marLeft w:val="480"/>
          <w:marRight w:val="0"/>
          <w:marTop w:val="0"/>
          <w:marBottom w:val="0"/>
          <w:divBdr>
            <w:top w:val="none" w:sz="0" w:space="0" w:color="auto"/>
            <w:left w:val="none" w:sz="0" w:space="0" w:color="auto"/>
            <w:bottom w:val="none" w:sz="0" w:space="0" w:color="auto"/>
            <w:right w:val="none" w:sz="0" w:space="0" w:color="auto"/>
          </w:divBdr>
        </w:div>
        <w:div w:id="344091364">
          <w:marLeft w:val="480"/>
          <w:marRight w:val="0"/>
          <w:marTop w:val="0"/>
          <w:marBottom w:val="0"/>
          <w:divBdr>
            <w:top w:val="none" w:sz="0" w:space="0" w:color="auto"/>
            <w:left w:val="none" w:sz="0" w:space="0" w:color="auto"/>
            <w:bottom w:val="none" w:sz="0" w:space="0" w:color="auto"/>
            <w:right w:val="none" w:sz="0" w:space="0" w:color="auto"/>
          </w:divBdr>
        </w:div>
        <w:div w:id="356783822">
          <w:marLeft w:val="480"/>
          <w:marRight w:val="0"/>
          <w:marTop w:val="0"/>
          <w:marBottom w:val="0"/>
          <w:divBdr>
            <w:top w:val="none" w:sz="0" w:space="0" w:color="auto"/>
            <w:left w:val="none" w:sz="0" w:space="0" w:color="auto"/>
            <w:bottom w:val="none" w:sz="0" w:space="0" w:color="auto"/>
            <w:right w:val="none" w:sz="0" w:space="0" w:color="auto"/>
          </w:divBdr>
        </w:div>
        <w:div w:id="396436741">
          <w:marLeft w:val="480"/>
          <w:marRight w:val="0"/>
          <w:marTop w:val="0"/>
          <w:marBottom w:val="0"/>
          <w:divBdr>
            <w:top w:val="none" w:sz="0" w:space="0" w:color="auto"/>
            <w:left w:val="none" w:sz="0" w:space="0" w:color="auto"/>
            <w:bottom w:val="none" w:sz="0" w:space="0" w:color="auto"/>
            <w:right w:val="none" w:sz="0" w:space="0" w:color="auto"/>
          </w:divBdr>
        </w:div>
        <w:div w:id="423572447">
          <w:marLeft w:val="480"/>
          <w:marRight w:val="0"/>
          <w:marTop w:val="0"/>
          <w:marBottom w:val="0"/>
          <w:divBdr>
            <w:top w:val="none" w:sz="0" w:space="0" w:color="auto"/>
            <w:left w:val="none" w:sz="0" w:space="0" w:color="auto"/>
            <w:bottom w:val="none" w:sz="0" w:space="0" w:color="auto"/>
            <w:right w:val="none" w:sz="0" w:space="0" w:color="auto"/>
          </w:divBdr>
        </w:div>
        <w:div w:id="458839224">
          <w:marLeft w:val="480"/>
          <w:marRight w:val="0"/>
          <w:marTop w:val="0"/>
          <w:marBottom w:val="0"/>
          <w:divBdr>
            <w:top w:val="none" w:sz="0" w:space="0" w:color="auto"/>
            <w:left w:val="none" w:sz="0" w:space="0" w:color="auto"/>
            <w:bottom w:val="none" w:sz="0" w:space="0" w:color="auto"/>
            <w:right w:val="none" w:sz="0" w:space="0" w:color="auto"/>
          </w:divBdr>
        </w:div>
        <w:div w:id="514999767">
          <w:marLeft w:val="480"/>
          <w:marRight w:val="0"/>
          <w:marTop w:val="0"/>
          <w:marBottom w:val="0"/>
          <w:divBdr>
            <w:top w:val="none" w:sz="0" w:space="0" w:color="auto"/>
            <w:left w:val="none" w:sz="0" w:space="0" w:color="auto"/>
            <w:bottom w:val="none" w:sz="0" w:space="0" w:color="auto"/>
            <w:right w:val="none" w:sz="0" w:space="0" w:color="auto"/>
          </w:divBdr>
        </w:div>
        <w:div w:id="530726067">
          <w:marLeft w:val="480"/>
          <w:marRight w:val="0"/>
          <w:marTop w:val="0"/>
          <w:marBottom w:val="0"/>
          <w:divBdr>
            <w:top w:val="none" w:sz="0" w:space="0" w:color="auto"/>
            <w:left w:val="none" w:sz="0" w:space="0" w:color="auto"/>
            <w:bottom w:val="none" w:sz="0" w:space="0" w:color="auto"/>
            <w:right w:val="none" w:sz="0" w:space="0" w:color="auto"/>
          </w:divBdr>
        </w:div>
        <w:div w:id="604532855">
          <w:marLeft w:val="480"/>
          <w:marRight w:val="0"/>
          <w:marTop w:val="0"/>
          <w:marBottom w:val="0"/>
          <w:divBdr>
            <w:top w:val="none" w:sz="0" w:space="0" w:color="auto"/>
            <w:left w:val="none" w:sz="0" w:space="0" w:color="auto"/>
            <w:bottom w:val="none" w:sz="0" w:space="0" w:color="auto"/>
            <w:right w:val="none" w:sz="0" w:space="0" w:color="auto"/>
          </w:divBdr>
        </w:div>
        <w:div w:id="620183413">
          <w:marLeft w:val="480"/>
          <w:marRight w:val="0"/>
          <w:marTop w:val="0"/>
          <w:marBottom w:val="0"/>
          <w:divBdr>
            <w:top w:val="none" w:sz="0" w:space="0" w:color="auto"/>
            <w:left w:val="none" w:sz="0" w:space="0" w:color="auto"/>
            <w:bottom w:val="none" w:sz="0" w:space="0" w:color="auto"/>
            <w:right w:val="none" w:sz="0" w:space="0" w:color="auto"/>
          </w:divBdr>
        </w:div>
        <w:div w:id="656107589">
          <w:marLeft w:val="480"/>
          <w:marRight w:val="0"/>
          <w:marTop w:val="0"/>
          <w:marBottom w:val="0"/>
          <w:divBdr>
            <w:top w:val="none" w:sz="0" w:space="0" w:color="auto"/>
            <w:left w:val="none" w:sz="0" w:space="0" w:color="auto"/>
            <w:bottom w:val="none" w:sz="0" w:space="0" w:color="auto"/>
            <w:right w:val="none" w:sz="0" w:space="0" w:color="auto"/>
          </w:divBdr>
        </w:div>
        <w:div w:id="665716817">
          <w:marLeft w:val="480"/>
          <w:marRight w:val="0"/>
          <w:marTop w:val="0"/>
          <w:marBottom w:val="0"/>
          <w:divBdr>
            <w:top w:val="none" w:sz="0" w:space="0" w:color="auto"/>
            <w:left w:val="none" w:sz="0" w:space="0" w:color="auto"/>
            <w:bottom w:val="none" w:sz="0" w:space="0" w:color="auto"/>
            <w:right w:val="none" w:sz="0" w:space="0" w:color="auto"/>
          </w:divBdr>
        </w:div>
        <w:div w:id="699747348">
          <w:marLeft w:val="480"/>
          <w:marRight w:val="0"/>
          <w:marTop w:val="0"/>
          <w:marBottom w:val="0"/>
          <w:divBdr>
            <w:top w:val="none" w:sz="0" w:space="0" w:color="auto"/>
            <w:left w:val="none" w:sz="0" w:space="0" w:color="auto"/>
            <w:bottom w:val="none" w:sz="0" w:space="0" w:color="auto"/>
            <w:right w:val="none" w:sz="0" w:space="0" w:color="auto"/>
          </w:divBdr>
        </w:div>
        <w:div w:id="709721903">
          <w:marLeft w:val="480"/>
          <w:marRight w:val="0"/>
          <w:marTop w:val="0"/>
          <w:marBottom w:val="0"/>
          <w:divBdr>
            <w:top w:val="none" w:sz="0" w:space="0" w:color="auto"/>
            <w:left w:val="none" w:sz="0" w:space="0" w:color="auto"/>
            <w:bottom w:val="none" w:sz="0" w:space="0" w:color="auto"/>
            <w:right w:val="none" w:sz="0" w:space="0" w:color="auto"/>
          </w:divBdr>
        </w:div>
        <w:div w:id="720708049">
          <w:marLeft w:val="480"/>
          <w:marRight w:val="0"/>
          <w:marTop w:val="0"/>
          <w:marBottom w:val="0"/>
          <w:divBdr>
            <w:top w:val="none" w:sz="0" w:space="0" w:color="auto"/>
            <w:left w:val="none" w:sz="0" w:space="0" w:color="auto"/>
            <w:bottom w:val="none" w:sz="0" w:space="0" w:color="auto"/>
            <w:right w:val="none" w:sz="0" w:space="0" w:color="auto"/>
          </w:divBdr>
        </w:div>
        <w:div w:id="754517869">
          <w:marLeft w:val="480"/>
          <w:marRight w:val="0"/>
          <w:marTop w:val="0"/>
          <w:marBottom w:val="0"/>
          <w:divBdr>
            <w:top w:val="none" w:sz="0" w:space="0" w:color="auto"/>
            <w:left w:val="none" w:sz="0" w:space="0" w:color="auto"/>
            <w:bottom w:val="none" w:sz="0" w:space="0" w:color="auto"/>
            <w:right w:val="none" w:sz="0" w:space="0" w:color="auto"/>
          </w:divBdr>
        </w:div>
        <w:div w:id="767047366">
          <w:marLeft w:val="480"/>
          <w:marRight w:val="0"/>
          <w:marTop w:val="0"/>
          <w:marBottom w:val="0"/>
          <w:divBdr>
            <w:top w:val="none" w:sz="0" w:space="0" w:color="auto"/>
            <w:left w:val="none" w:sz="0" w:space="0" w:color="auto"/>
            <w:bottom w:val="none" w:sz="0" w:space="0" w:color="auto"/>
            <w:right w:val="none" w:sz="0" w:space="0" w:color="auto"/>
          </w:divBdr>
        </w:div>
        <w:div w:id="825972063">
          <w:marLeft w:val="480"/>
          <w:marRight w:val="0"/>
          <w:marTop w:val="0"/>
          <w:marBottom w:val="0"/>
          <w:divBdr>
            <w:top w:val="none" w:sz="0" w:space="0" w:color="auto"/>
            <w:left w:val="none" w:sz="0" w:space="0" w:color="auto"/>
            <w:bottom w:val="none" w:sz="0" w:space="0" w:color="auto"/>
            <w:right w:val="none" w:sz="0" w:space="0" w:color="auto"/>
          </w:divBdr>
        </w:div>
        <w:div w:id="834759086">
          <w:marLeft w:val="480"/>
          <w:marRight w:val="0"/>
          <w:marTop w:val="0"/>
          <w:marBottom w:val="0"/>
          <w:divBdr>
            <w:top w:val="none" w:sz="0" w:space="0" w:color="auto"/>
            <w:left w:val="none" w:sz="0" w:space="0" w:color="auto"/>
            <w:bottom w:val="none" w:sz="0" w:space="0" w:color="auto"/>
            <w:right w:val="none" w:sz="0" w:space="0" w:color="auto"/>
          </w:divBdr>
        </w:div>
        <w:div w:id="910893997">
          <w:marLeft w:val="480"/>
          <w:marRight w:val="0"/>
          <w:marTop w:val="0"/>
          <w:marBottom w:val="0"/>
          <w:divBdr>
            <w:top w:val="none" w:sz="0" w:space="0" w:color="auto"/>
            <w:left w:val="none" w:sz="0" w:space="0" w:color="auto"/>
            <w:bottom w:val="none" w:sz="0" w:space="0" w:color="auto"/>
            <w:right w:val="none" w:sz="0" w:space="0" w:color="auto"/>
          </w:divBdr>
        </w:div>
        <w:div w:id="921648597">
          <w:marLeft w:val="480"/>
          <w:marRight w:val="0"/>
          <w:marTop w:val="0"/>
          <w:marBottom w:val="0"/>
          <w:divBdr>
            <w:top w:val="none" w:sz="0" w:space="0" w:color="auto"/>
            <w:left w:val="none" w:sz="0" w:space="0" w:color="auto"/>
            <w:bottom w:val="none" w:sz="0" w:space="0" w:color="auto"/>
            <w:right w:val="none" w:sz="0" w:space="0" w:color="auto"/>
          </w:divBdr>
        </w:div>
        <w:div w:id="987826694">
          <w:marLeft w:val="480"/>
          <w:marRight w:val="0"/>
          <w:marTop w:val="0"/>
          <w:marBottom w:val="0"/>
          <w:divBdr>
            <w:top w:val="none" w:sz="0" w:space="0" w:color="auto"/>
            <w:left w:val="none" w:sz="0" w:space="0" w:color="auto"/>
            <w:bottom w:val="none" w:sz="0" w:space="0" w:color="auto"/>
            <w:right w:val="none" w:sz="0" w:space="0" w:color="auto"/>
          </w:divBdr>
        </w:div>
        <w:div w:id="1001467235">
          <w:marLeft w:val="480"/>
          <w:marRight w:val="0"/>
          <w:marTop w:val="0"/>
          <w:marBottom w:val="0"/>
          <w:divBdr>
            <w:top w:val="none" w:sz="0" w:space="0" w:color="auto"/>
            <w:left w:val="none" w:sz="0" w:space="0" w:color="auto"/>
            <w:bottom w:val="none" w:sz="0" w:space="0" w:color="auto"/>
            <w:right w:val="none" w:sz="0" w:space="0" w:color="auto"/>
          </w:divBdr>
        </w:div>
        <w:div w:id="1013457454">
          <w:marLeft w:val="480"/>
          <w:marRight w:val="0"/>
          <w:marTop w:val="0"/>
          <w:marBottom w:val="0"/>
          <w:divBdr>
            <w:top w:val="none" w:sz="0" w:space="0" w:color="auto"/>
            <w:left w:val="none" w:sz="0" w:space="0" w:color="auto"/>
            <w:bottom w:val="none" w:sz="0" w:space="0" w:color="auto"/>
            <w:right w:val="none" w:sz="0" w:space="0" w:color="auto"/>
          </w:divBdr>
        </w:div>
        <w:div w:id="1019962895">
          <w:marLeft w:val="480"/>
          <w:marRight w:val="0"/>
          <w:marTop w:val="0"/>
          <w:marBottom w:val="0"/>
          <w:divBdr>
            <w:top w:val="none" w:sz="0" w:space="0" w:color="auto"/>
            <w:left w:val="none" w:sz="0" w:space="0" w:color="auto"/>
            <w:bottom w:val="none" w:sz="0" w:space="0" w:color="auto"/>
            <w:right w:val="none" w:sz="0" w:space="0" w:color="auto"/>
          </w:divBdr>
        </w:div>
        <w:div w:id="1053967216">
          <w:marLeft w:val="480"/>
          <w:marRight w:val="0"/>
          <w:marTop w:val="0"/>
          <w:marBottom w:val="0"/>
          <w:divBdr>
            <w:top w:val="none" w:sz="0" w:space="0" w:color="auto"/>
            <w:left w:val="none" w:sz="0" w:space="0" w:color="auto"/>
            <w:bottom w:val="none" w:sz="0" w:space="0" w:color="auto"/>
            <w:right w:val="none" w:sz="0" w:space="0" w:color="auto"/>
          </w:divBdr>
        </w:div>
        <w:div w:id="1071074507">
          <w:marLeft w:val="480"/>
          <w:marRight w:val="0"/>
          <w:marTop w:val="0"/>
          <w:marBottom w:val="0"/>
          <w:divBdr>
            <w:top w:val="none" w:sz="0" w:space="0" w:color="auto"/>
            <w:left w:val="none" w:sz="0" w:space="0" w:color="auto"/>
            <w:bottom w:val="none" w:sz="0" w:space="0" w:color="auto"/>
            <w:right w:val="none" w:sz="0" w:space="0" w:color="auto"/>
          </w:divBdr>
        </w:div>
        <w:div w:id="1119227522">
          <w:marLeft w:val="480"/>
          <w:marRight w:val="0"/>
          <w:marTop w:val="0"/>
          <w:marBottom w:val="0"/>
          <w:divBdr>
            <w:top w:val="none" w:sz="0" w:space="0" w:color="auto"/>
            <w:left w:val="none" w:sz="0" w:space="0" w:color="auto"/>
            <w:bottom w:val="none" w:sz="0" w:space="0" w:color="auto"/>
            <w:right w:val="none" w:sz="0" w:space="0" w:color="auto"/>
          </w:divBdr>
        </w:div>
        <w:div w:id="1208761173">
          <w:marLeft w:val="480"/>
          <w:marRight w:val="0"/>
          <w:marTop w:val="0"/>
          <w:marBottom w:val="0"/>
          <w:divBdr>
            <w:top w:val="none" w:sz="0" w:space="0" w:color="auto"/>
            <w:left w:val="none" w:sz="0" w:space="0" w:color="auto"/>
            <w:bottom w:val="none" w:sz="0" w:space="0" w:color="auto"/>
            <w:right w:val="none" w:sz="0" w:space="0" w:color="auto"/>
          </w:divBdr>
        </w:div>
        <w:div w:id="1221944470">
          <w:marLeft w:val="480"/>
          <w:marRight w:val="0"/>
          <w:marTop w:val="0"/>
          <w:marBottom w:val="0"/>
          <w:divBdr>
            <w:top w:val="none" w:sz="0" w:space="0" w:color="auto"/>
            <w:left w:val="none" w:sz="0" w:space="0" w:color="auto"/>
            <w:bottom w:val="none" w:sz="0" w:space="0" w:color="auto"/>
            <w:right w:val="none" w:sz="0" w:space="0" w:color="auto"/>
          </w:divBdr>
        </w:div>
        <w:div w:id="1228613330">
          <w:marLeft w:val="480"/>
          <w:marRight w:val="0"/>
          <w:marTop w:val="0"/>
          <w:marBottom w:val="0"/>
          <w:divBdr>
            <w:top w:val="none" w:sz="0" w:space="0" w:color="auto"/>
            <w:left w:val="none" w:sz="0" w:space="0" w:color="auto"/>
            <w:bottom w:val="none" w:sz="0" w:space="0" w:color="auto"/>
            <w:right w:val="none" w:sz="0" w:space="0" w:color="auto"/>
          </w:divBdr>
        </w:div>
        <w:div w:id="1238855308">
          <w:marLeft w:val="480"/>
          <w:marRight w:val="0"/>
          <w:marTop w:val="0"/>
          <w:marBottom w:val="0"/>
          <w:divBdr>
            <w:top w:val="none" w:sz="0" w:space="0" w:color="auto"/>
            <w:left w:val="none" w:sz="0" w:space="0" w:color="auto"/>
            <w:bottom w:val="none" w:sz="0" w:space="0" w:color="auto"/>
            <w:right w:val="none" w:sz="0" w:space="0" w:color="auto"/>
          </w:divBdr>
        </w:div>
        <w:div w:id="1251230844">
          <w:marLeft w:val="480"/>
          <w:marRight w:val="0"/>
          <w:marTop w:val="0"/>
          <w:marBottom w:val="0"/>
          <w:divBdr>
            <w:top w:val="none" w:sz="0" w:space="0" w:color="auto"/>
            <w:left w:val="none" w:sz="0" w:space="0" w:color="auto"/>
            <w:bottom w:val="none" w:sz="0" w:space="0" w:color="auto"/>
            <w:right w:val="none" w:sz="0" w:space="0" w:color="auto"/>
          </w:divBdr>
        </w:div>
        <w:div w:id="1262493566">
          <w:marLeft w:val="480"/>
          <w:marRight w:val="0"/>
          <w:marTop w:val="0"/>
          <w:marBottom w:val="0"/>
          <w:divBdr>
            <w:top w:val="none" w:sz="0" w:space="0" w:color="auto"/>
            <w:left w:val="none" w:sz="0" w:space="0" w:color="auto"/>
            <w:bottom w:val="none" w:sz="0" w:space="0" w:color="auto"/>
            <w:right w:val="none" w:sz="0" w:space="0" w:color="auto"/>
          </w:divBdr>
        </w:div>
        <w:div w:id="1266965941">
          <w:marLeft w:val="480"/>
          <w:marRight w:val="0"/>
          <w:marTop w:val="0"/>
          <w:marBottom w:val="0"/>
          <w:divBdr>
            <w:top w:val="none" w:sz="0" w:space="0" w:color="auto"/>
            <w:left w:val="none" w:sz="0" w:space="0" w:color="auto"/>
            <w:bottom w:val="none" w:sz="0" w:space="0" w:color="auto"/>
            <w:right w:val="none" w:sz="0" w:space="0" w:color="auto"/>
          </w:divBdr>
        </w:div>
        <w:div w:id="1269851305">
          <w:marLeft w:val="480"/>
          <w:marRight w:val="0"/>
          <w:marTop w:val="0"/>
          <w:marBottom w:val="0"/>
          <w:divBdr>
            <w:top w:val="none" w:sz="0" w:space="0" w:color="auto"/>
            <w:left w:val="none" w:sz="0" w:space="0" w:color="auto"/>
            <w:bottom w:val="none" w:sz="0" w:space="0" w:color="auto"/>
            <w:right w:val="none" w:sz="0" w:space="0" w:color="auto"/>
          </w:divBdr>
        </w:div>
        <w:div w:id="1286617271">
          <w:marLeft w:val="480"/>
          <w:marRight w:val="0"/>
          <w:marTop w:val="0"/>
          <w:marBottom w:val="0"/>
          <w:divBdr>
            <w:top w:val="none" w:sz="0" w:space="0" w:color="auto"/>
            <w:left w:val="none" w:sz="0" w:space="0" w:color="auto"/>
            <w:bottom w:val="none" w:sz="0" w:space="0" w:color="auto"/>
            <w:right w:val="none" w:sz="0" w:space="0" w:color="auto"/>
          </w:divBdr>
        </w:div>
        <w:div w:id="1300106596">
          <w:marLeft w:val="480"/>
          <w:marRight w:val="0"/>
          <w:marTop w:val="0"/>
          <w:marBottom w:val="0"/>
          <w:divBdr>
            <w:top w:val="none" w:sz="0" w:space="0" w:color="auto"/>
            <w:left w:val="none" w:sz="0" w:space="0" w:color="auto"/>
            <w:bottom w:val="none" w:sz="0" w:space="0" w:color="auto"/>
            <w:right w:val="none" w:sz="0" w:space="0" w:color="auto"/>
          </w:divBdr>
        </w:div>
        <w:div w:id="1350598314">
          <w:marLeft w:val="480"/>
          <w:marRight w:val="0"/>
          <w:marTop w:val="0"/>
          <w:marBottom w:val="0"/>
          <w:divBdr>
            <w:top w:val="none" w:sz="0" w:space="0" w:color="auto"/>
            <w:left w:val="none" w:sz="0" w:space="0" w:color="auto"/>
            <w:bottom w:val="none" w:sz="0" w:space="0" w:color="auto"/>
            <w:right w:val="none" w:sz="0" w:space="0" w:color="auto"/>
          </w:divBdr>
        </w:div>
        <w:div w:id="1384405816">
          <w:marLeft w:val="480"/>
          <w:marRight w:val="0"/>
          <w:marTop w:val="0"/>
          <w:marBottom w:val="0"/>
          <w:divBdr>
            <w:top w:val="none" w:sz="0" w:space="0" w:color="auto"/>
            <w:left w:val="none" w:sz="0" w:space="0" w:color="auto"/>
            <w:bottom w:val="none" w:sz="0" w:space="0" w:color="auto"/>
            <w:right w:val="none" w:sz="0" w:space="0" w:color="auto"/>
          </w:divBdr>
        </w:div>
        <w:div w:id="1406148976">
          <w:marLeft w:val="480"/>
          <w:marRight w:val="0"/>
          <w:marTop w:val="0"/>
          <w:marBottom w:val="0"/>
          <w:divBdr>
            <w:top w:val="none" w:sz="0" w:space="0" w:color="auto"/>
            <w:left w:val="none" w:sz="0" w:space="0" w:color="auto"/>
            <w:bottom w:val="none" w:sz="0" w:space="0" w:color="auto"/>
            <w:right w:val="none" w:sz="0" w:space="0" w:color="auto"/>
          </w:divBdr>
        </w:div>
        <w:div w:id="1437751422">
          <w:marLeft w:val="480"/>
          <w:marRight w:val="0"/>
          <w:marTop w:val="0"/>
          <w:marBottom w:val="0"/>
          <w:divBdr>
            <w:top w:val="none" w:sz="0" w:space="0" w:color="auto"/>
            <w:left w:val="none" w:sz="0" w:space="0" w:color="auto"/>
            <w:bottom w:val="none" w:sz="0" w:space="0" w:color="auto"/>
            <w:right w:val="none" w:sz="0" w:space="0" w:color="auto"/>
          </w:divBdr>
        </w:div>
        <w:div w:id="1453939211">
          <w:marLeft w:val="480"/>
          <w:marRight w:val="0"/>
          <w:marTop w:val="0"/>
          <w:marBottom w:val="0"/>
          <w:divBdr>
            <w:top w:val="none" w:sz="0" w:space="0" w:color="auto"/>
            <w:left w:val="none" w:sz="0" w:space="0" w:color="auto"/>
            <w:bottom w:val="none" w:sz="0" w:space="0" w:color="auto"/>
            <w:right w:val="none" w:sz="0" w:space="0" w:color="auto"/>
          </w:divBdr>
        </w:div>
        <w:div w:id="1459836855">
          <w:marLeft w:val="480"/>
          <w:marRight w:val="0"/>
          <w:marTop w:val="0"/>
          <w:marBottom w:val="0"/>
          <w:divBdr>
            <w:top w:val="none" w:sz="0" w:space="0" w:color="auto"/>
            <w:left w:val="none" w:sz="0" w:space="0" w:color="auto"/>
            <w:bottom w:val="none" w:sz="0" w:space="0" w:color="auto"/>
            <w:right w:val="none" w:sz="0" w:space="0" w:color="auto"/>
          </w:divBdr>
        </w:div>
        <w:div w:id="1520657789">
          <w:marLeft w:val="480"/>
          <w:marRight w:val="0"/>
          <w:marTop w:val="0"/>
          <w:marBottom w:val="0"/>
          <w:divBdr>
            <w:top w:val="none" w:sz="0" w:space="0" w:color="auto"/>
            <w:left w:val="none" w:sz="0" w:space="0" w:color="auto"/>
            <w:bottom w:val="none" w:sz="0" w:space="0" w:color="auto"/>
            <w:right w:val="none" w:sz="0" w:space="0" w:color="auto"/>
          </w:divBdr>
        </w:div>
        <w:div w:id="1527137007">
          <w:marLeft w:val="480"/>
          <w:marRight w:val="0"/>
          <w:marTop w:val="0"/>
          <w:marBottom w:val="0"/>
          <w:divBdr>
            <w:top w:val="none" w:sz="0" w:space="0" w:color="auto"/>
            <w:left w:val="none" w:sz="0" w:space="0" w:color="auto"/>
            <w:bottom w:val="none" w:sz="0" w:space="0" w:color="auto"/>
            <w:right w:val="none" w:sz="0" w:space="0" w:color="auto"/>
          </w:divBdr>
        </w:div>
        <w:div w:id="1537699069">
          <w:marLeft w:val="480"/>
          <w:marRight w:val="0"/>
          <w:marTop w:val="0"/>
          <w:marBottom w:val="0"/>
          <w:divBdr>
            <w:top w:val="none" w:sz="0" w:space="0" w:color="auto"/>
            <w:left w:val="none" w:sz="0" w:space="0" w:color="auto"/>
            <w:bottom w:val="none" w:sz="0" w:space="0" w:color="auto"/>
            <w:right w:val="none" w:sz="0" w:space="0" w:color="auto"/>
          </w:divBdr>
        </w:div>
        <w:div w:id="1540432475">
          <w:marLeft w:val="480"/>
          <w:marRight w:val="0"/>
          <w:marTop w:val="0"/>
          <w:marBottom w:val="0"/>
          <w:divBdr>
            <w:top w:val="none" w:sz="0" w:space="0" w:color="auto"/>
            <w:left w:val="none" w:sz="0" w:space="0" w:color="auto"/>
            <w:bottom w:val="none" w:sz="0" w:space="0" w:color="auto"/>
            <w:right w:val="none" w:sz="0" w:space="0" w:color="auto"/>
          </w:divBdr>
        </w:div>
        <w:div w:id="1546915847">
          <w:marLeft w:val="480"/>
          <w:marRight w:val="0"/>
          <w:marTop w:val="0"/>
          <w:marBottom w:val="0"/>
          <w:divBdr>
            <w:top w:val="none" w:sz="0" w:space="0" w:color="auto"/>
            <w:left w:val="none" w:sz="0" w:space="0" w:color="auto"/>
            <w:bottom w:val="none" w:sz="0" w:space="0" w:color="auto"/>
            <w:right w:val="none" w:sz="0" w:space="0" w:color="auto"/>
          </w:divBdr>
        </w:div>
        <w:div w:id="1554732664">
          <w:marLeft w:val="480"/>
          <w:marRight w:val="0"/>
          <w:marTop w:val="0"/>
          <w:marBottom w:val="0"/>
          <w:divBdr>
            <w:top w:val="none" w:sz="0" w:space="0" w:color="auto"/>
            <w:left w:val="none" w:sz="0" w:space="0" w:color="auto"/>
            <w:bottom w:val="none" w:sz="0" w:space="0" w:color="auto"/>
            <w:right w:val="none" w:sz="0" w:space="0" w:color="auto"/>
          </w:divBdr>
        </w:div>
        <w:div w:id="1597400931">
          <w:marLeft w:val="480"/>
          <w:marRight w:val="0"/>
          <w:marTop w:val="0"/>
          <w:marBottom w:val="0"/>
          <w:divBdr>
            <w:top w:val="none" w:sz="0" w:space="0" w:color="auto"/>
            <w:left w:val="none" w:sz="0" w:space="0" w:color="auto"/>
            <w:bottom w:val="none" w:sz="0" w:space="0" w:color="auto"/>
            <w:right w:val="none" w:sz="0" w:space="0" w:color="auto"/>
          </w:divBdr>
        </w:div>
        <w:div w:id="1615945754">
          <w:marLeft w:val="480"/>
          <w:marRight w:val="0"/>
          <w:marTop w:val="0"/>
          <w:marBottom w:val="0"/>
          <w:divBdr>
            <w:top w:val="none" w:sz="0" w:space="0" w:color="auto"/>
            <w:left w:val="none" w:sz="0" w:space="0" w:color="auto"/>
            <w:bottom w:val="none" w:sz="0" w:space="0" w:color="auto"/>
            <w:right w:val="none" w:sz="0" w:space="0" w:color="auto"/>
          </w:divBdr>
        </w:div>
        <w:div w:id="1633944563">
          <w:marLeft w:val="480"/>
          <w:marRight w:val="0"/>
          <w:marTop w:val="0"/>
          <w:marBottom w:val="0"/>
          <w:divBdr>
            <w:top w:val="none" w:sz="0" w:space="0" w:color="auto"/>
            <w:left w:val="none" w:sz="0" w:space="0" w:color="auto"/>
            <w:bottom w:val="none" w:sz="0" w:space="0" w:color="auto"/>
            <w:right w:val="none" w:sz="0" w:space="0" w:color="auto"/>
          </w:divBdr>
        </w:div>
        <w:div w:id="1666124742">
          <w:marLeft w:val="480"/>
          <w:marRight w:val="0"/>
          <w:marTop w:val="0"/>
          <w:marBottom w:val="0"/>
          <w:divBdr>
            <w:top w:val="none" w:sz="0" w:space="0" w:color="auto"/>
            <w:left w:val="none" w:sz="0" w:space="0" w:color="auto"/>
            <w:bottom w:val="none" w:sz="0" w:space="0" w:color="auto"/>
            <w:right w:val="none" w:sz="0" w:space="0" w:color="auto"/>
          </w:divBdr>
        </w:div>
        <w:div w:id="1679304571">
          <w:marLeft w:val="480"/>
          <w:marRight w:val="0"/>
          <w:marTop w:val="0"/>
          <w:marBottom w:val="0"/>
          <w:divBdr>
            <w:top w:val="none" w:sz="0" w:space="0" w:color="auto"/>
            <w:left w:val="none" w:sz="0" w:space="0" w:color="auto"/>
            <w:bottom w:val="none" w:sz="0" w:space="0" w:color="auto"/>
            <w:right w:val="none" w:sz="0" w:space="0" w:color="auto"/>
          </w:divBdr>
        </w:div>
        <w:div w:id="1701972304">
          <w:marLeft w:val="480"/>
          <w:marRight w:val="0"/>
          <w:marTop w:val="0"/>
          <w:marBottom w:val="0"/>
          <w:divBdr>
            <w:top w:val="none" w:sz="0" w:space="0" w:color="auto"/>
            <w:left w:val="none" w:sz="0" w:space="0" w:color="auto"/>
            <w:bottom w:val="none" w:sz="0" w:space="0" w:color="auto"/>
            <w:right w:val="none" w:sz="0" w:space="0" w:color="auto"/>
          </w:divBdr>
        </w:div>
        <w:div w:id="1702977718">
          <w:marLeft w:val="480"/>
          <w:marRight w:val="0"/>
          <w:marTop w:val="0"/>
          <w:marBottom w:val="0"/>
          <w:divBdr>
            <w:top w:val="none" w:sz="0" w:space="0" w:color="auto"/>
            <w:left w:val="none" w:sz="0" w:space="0" w:color="auto"/>
            <w:bottom w:val="none" w:sz="0" w:space="0" w:color="auto"/>
            <w:right w:val="none" w:sz="0" w:space="0" w:color="auto"/>
          </w:divBdr>
        </w:div>
        <w:div w:id="1723020248">
          <w:marLeft w:val="480"/>
          <w:marRight w:val="0"/>
          <w:marTop w:val="0"/>
          <w:marBottom w:val="0"/>
          <w:divBdr>
            <w:top w:val="none" w:sz="0" w:space="0" w:color="auto"/>
            <w:left w:val="none" w:sz="0" w:space="0" w:color="auto"/>
            <w:bottom w:val="none" w:sz="0" w:space="0" w:color="auto"/>
            <w:right w:val="none" w:sz="0" w:space="0" w:color="auto"/>
          </w:divBdr>
        </w:div>
        <w:div w:id="1739400266">
          <w:marLeft w:val="480"/>
          <w:marRight w:val="0"/>
          <w:marTop w:val="0"/>
          <w:marBottom w:val="0"/>
          <w:divBdr>
            <w:top w:val="none" w:sz="0" w:space="0" w:color="auto"/>
            <w:left w:val="none" w:sz="0" w:space="0" w:color="auto"/>
            <w:bottom w:val="none" w:sz="0" w:space="0" w:color="auto"/>
            <w:right w:val="none" w:sz="0" w:space="0" w:color="auto"/>
          </w:divBdr>
        </w:div>
        <w:div w:id="1744646242">
          <w:marLeft w:val="480"/>
          <w:marRight w:val="0"/>
          <w:marTop w:val="0"/>
          <w:marBottom w:val="0"/>
          <w:divBdr>
            <w:top w:val="none" w:sz="0" w:space="0" w:color="auto"/>
            <w:left w:val="none" w:sz="0" w:space="0" w:color="auto"/>
            <w:bottom w:val="none" w:sz="0" w:space="0" w:color="auto"/>
            <w:right w:val="none" w:sz="0" w:space="0" w:color="auto"/>
          </w:divBdr>
        </w:div>
        <w:div w:id="1764496208">
          <w:marLeft w:val="480"/>
          <w:marRight w:val="0"/>
          <w:marTop w:val="0"/>
          <w:marBottom w:val="0"/>
          <w:divBdr>
            <w:top w:val="none" w:sz="0" w:space="0" w:color="auto"/>
            <w:left w:val="none" w:sz="0" w:space="0" w:color="auto"/>
            <w:bottom w:val="none" w:sz="0" w:space="0" w:color="auto"/>
            <w:right w:val="none" w:sz="0" w:space="0" w:color="auto"/>
          </w:divBdr>
        </w:div>
        <w:div w:id="1764952348">
          <w:marLeft w:val="480"/>
          <w:marRight w:val="0"/>
          <w:marTop w:val="0"/>
          <w:marBottom w:val="0"/>
          <w:divBdr>
            <w:top w:val="none" w:sz="0" w:space="0" w:color="auto"/>
            <w:left w:val="none" w:sz="0" w:space="0" w:color="auto"/>
            <w:bottom w:val="none" w:sz="0" w:space="0" w:color="auto"/>
            <w:right w:val="none" w:sz="0" w:space="0" w:color="auto"/>
          </w:divBdr>
        </w:div>
        <w:div w:id="1765684340">
          <w:marLeft w:val="480"/>
          <w:marRight w:val="0"/>
          <w:marTop w:val="0"/>
          <w:marBottom w:val="0"/>
          <w:divBdr>
            <w:top w:val="none" w:sz="0" w:space="0" w:color="auto"/>
            <w:left w:val="none" w:sz="0" w:space="0" w:color="auto"/>
            <w:bottom w:val="none" w:sz="0" w:space="0" w:color="auto"/>
            <w:right w:val="none" w:sz="0" w:space="0" w:color="auto"/>
          </w:divBdr>
        </w:div>
        <w:div w:id="1843398502">
          <w:marLeft w:val="480"/>
          <w:marRight w:val="0"/>
          <w:marTop w:val="0"/>
          <w:marBottom w:val="0"/>
          <w:divBdr>
            <w:top w:val="none" w:sz="0" w:space="0" w:color="auto"/>
            <w:left w:val="none" w:sz="0" w:space="0" w:color="auto"/>
            <w:bottom w:val="none" w:sz="0" w:space="0" w:color="auto"/>
            <w:right w:val="none" w:sz="0" w:space="0" w:color="auto"/>
          </w:divBdr>
        </w:div>
        <w:div w:id="1873030486">
          <w:marLeft w:val="480"/>
          <w:marRight w:val="0"/>
          <w:marTop w:val="0"/>
          <w:marBottom w:val="0"/>
          <w:divBdr>
            <w:top w:val="none" w:sz="0" w:space="0" w:color="auto"/>
            <w:left w:val="none" w:sz="0" w:space="0" w:color="auto"/>
            <w:bottom w:val="none" w:sz="0" w:space="0" w:color="auto"/>
            <w:right w:val="none" w:sz="0" w:space="0" w:color="auto"/>
          </w:divBdr>
        </w:div>
        <w:div w:id="1893073131">
          <w:marLeft w:val="480"/>
          <w:marRight w:val="0"/>
          <w:marTop w:val="0"/>
          <w:marBottom w:val="0"/>
          <w:divBdr>
            <w:top w:val="none" w:sz="0" w:space="0" w:color="auto"/>
            <w:left w:val="none" w:sz="0" w:space="0" w:color="auto"/>
            <w:bottom w:val="none" w:sz="0" w:space="0" w:color="auto"/>
            <w:right w:val="none" w:sz="0" w:space="0" w:color="auto"/>
          </w:divBdr>
        </w:div>
        <w:div w:id="1972124235">
          <w:marLeft w:val="480"/>
          <w:marRight w:val="0"/>
          <w:marTop w:val="0"/>
          <w:marBottom w:val="0"/>
          <w:divBdr>
            <w:top w:val="none" w:sz="0" w:space="0" w:color="auto"/>
            <w:left w:val="none" w:sz="0" w:space="0" w:color="auto"/>
            <w:bottom w:val="none" w:sz="0" w:space="0" w:color="auto"/>
            <w:right w:val="none" w:sz="0" w:space="0" w:color="auto"/>
          </w:divBdr>
        </w:div>
        <w:div w:id="1980836819">
          <w:marLeft w:val="480"/>
          <w:marRight w:val="0"/>
          <w:marTop w:val="0"/>
          <w:marBottom w:val="0"/>
          <w:divBdr>
            <w:top w:val="none" w:sz="0" w:space="0" w:color="auto"/>
            <w:left w:val="none" w:sz="0" w:space="0" w:color="auto"/>
            <w:bottom w:val="none" w:sz="0" w:space="0" w:color="auto"/>
            <w:right w:val="none" w:sz="0" w:space="0" w:color="auto"/>
          </w:divBdr>
        </w:div>
        <w:div w:id="2015567023">
          <w:marLeft w:val="480"/>
          <w:marRight w:val="0"/>
          <w:marTop w:val="0"/>
          <w:marBottom w:val="0"/>
          <w:divBdr>
            <w:top w:val="none" w:sz="0" w:space="0" w:color="auto"/>
            <w:left w:val="none" w:sz="0" w:space="0" w:color="auto"/>
            <w:bottom w:val="none" w:sz="0" w:space="0" w:color="auto"/>
            <w:right w:val="none" w:sz="0" w:space="0" w:color="auto"/>
          </w:divBdr>
        </w:div>
        <w:div w:id="2017296011">
          <w:marLeft w:val="480"/>
          <w:marRight w:val="0"/>
          <w:marTop w:val="0"/>
          <w:marBottom w:val="0"/>
          <w:divBdr>
            <w:top w:val="none" w:sz="0" w:space="0" w:color="auto"/>
            <w:left w:val="none" w:sz="0" w:space="0" w:color="auto"/>
            <w:bottom w:val="none" w:sz="0" w:space="0" w:color="auto"/>
            <w:right w:val="none" w:sz="0" w:space="0" w:color="auto"/>
          </w:divBdr>
        </w:div>
        <w:div w:id="2018338830">
          <w:marLeft w:val="480"/>
          <w:marRight w:val="0"/>
          <w:marTop w:val="0"/>
          <w:marBottom w:val="0"/>
          <w:divBdr>
            <w:top w:val="none" w:sz="0" w:space="0" w:color="auto"/>
            <w:left w:val="none" w:sz="0" w:space="0" w:color="auto"/>
            <w:bottom w:val="none" w:sz="0" w:space="0" w:color="auto"/>
            <w:right w:val="none" w:sz="0" w:space="0" w:color="auto"/>
          </w:divBdr>
        </w:div>
        <w:div w:id="2047826880">
          <w:marLeft w:val="480"/>
          <w:marRight w:val="0"/>
          <w:marTop w:val="0"/>
          <w:marBottom w:val="0"/>
          <w:divBdr>
            <w:top w:val="none" w:sz="0" w:space="0" w:color="auto"/>
            <w:left w:val="none" w:sz="0" w:space="0" w:color="auto"/>
            <w:bottom w:val="none" w:sz="0" w:space="0" w:color="auto"/>
            <w:right w:val="none" w:sz="0" w:space="0" w:color="auto"/>
          </w:divBdr>
        </w:div>
        <w:div w:id="2089422878">
          <w:marLeft w:val="480"/>
          <w:marRight w:val="0"/>
          <w:marTop w:val="0"/>
          <w:marBottom w:val="0"/>
          <w:divBdr>
            <w:top w:val="none" w:sz="0" w:space="0" w:color="auto"/>
            <w:left w:val="none" w:sz="0" w:space="0" w:color="auto"/>
            <w:bottom w:val="none" w:sz="0" w:space="0" w:color="auto"/>
            <w:right w:val="none" w:sz="0" w:space="0" w:color="auto"/>
          </w:divBdr>
        </w:div>
        <w:div w:id="2108424990">
          <w:marLeft w:val="480"/>
          <w:marRight w:val="0"/>
          <w:marTop w:val="0"/>
          <w:marBottom w:val="0"/>
          <w:divBdr>
            <w:top w:val="none" w:sz="0" w:space="0" w:color="auto"/>
            <w:left w:val="none" w:sz="0" w:space="0" w:color="auto"/>
            <w:bottom w:val="none" w:sz="0" w:space="0" w:color="auto"/>
            <w:right w:val="none" w:sz="0" w:space="0" w:color="auto"/>
          </w:divBdr>
        </w:div>
        <w:div w:id="2117747671">
          <w:marLeft w:val="480"/>
          <w:marRight w:val="0"/>
          <w:marTop w:val="0"/>
          <w:marBottom w:val="0"/>
          <w:divBdr>
            <w:top w:val="none" w:sz="0" w:space="0" w:color="auto"/>
            <w:left w:val="none" w:sz="0" w:space="0" w:color="auto"/>
            <w:bottom w:val="none" w:sz="0" w:space="0" w:color="auto"/>
            <w:right w:val="none" w:sz="0" w:space="0" w:color="auto"/>
          </w:divBdr>
        </w:div>
      </w:divsChild>
    </w:div>
    <w:div w:id="215430814">
      <w:bodyDiv w:val="1"/>
      <w:marLeft w:val="0"/>
      <w:marRight w:val="0"/>
      <w:marTop w:val="0"/>
      <w:marBottom w:val="0"/>
      <w:divBdr>
        <w:top w:val="none" w:sz="0" w:space="0" w:color="auto"/>
        <w:left w:val="none" w:sz="0" w:space="0" w:color="auto"/>
        <w:bottom w:val="none" w:sz="0" w:space="0" w:color="auto"/>
        <w:right w:val="none" w:sz="0" w:space="0" w:color="auto"/>
      </w:divBdr>
    </w:div>
    <w:div w:id="216094643">
      <w:bodyDiv w:val="1"/>
      <w:marLeft w:val="0"/>
      <w:marRight w:val="0"/>
      <w:marTop w:val="0"/>
      <w:marBottom w:val="0"/>
      <w:divBdr>
        <w:top w:val="none" w:sz="0" w:space="0" w:color="auto"/>
        <w:left w:val="none" w:sz="0" w:space="0" w:color="auto"/>
        <w:bottom w:val="none" w:sz="0" w:space="0" w:color="auto"/>
        <w:right w:val="none" w:sz="0" w:space="0" w:color="auto"/>
      </w:divBdr>
    </w:div>
    <w:div w:id="216163541">
      <w:bodyDiv w:val="1"/>
      <w:marLeft w:val="0"/>
      <w:marRight w:val="0"/>
      <w:marTop w:val="0"/>
      <w:marBottom w:val="0"/>
      <w:divBdr>
        <w:top w:val="none" w:sz="0" w:space="0" w:color="auto"/>
        <w:left w:val="none" w:sz="0" w:space="0" w:color="auto"/>
        <w:bottom w:val="none" w:sz="0" w:space="0" w:color="auto"/>
        <w:right w:val="none" w:sz="0" w:space="0" w:color="auto"/>
      </w:divBdr>
    </w:div>
    <w:div w:id="216822513">
      <w:bodyDiv w:val="1"/>
      <w:marLeft w:val="0"/>
      <w:marRight w:val="0"/>
      <w:marTop w:val="0"/>
      <w:marBottom w:val="0"/>
      <w:divBdr>
        <w:top w:val="none" w:sz="0" w:space="0" w:color="auto"/>
        <w:left w:val="none" w:sz="0" w:space="0" w:color="auto"/>
        <w:bottom w:val="none" w:sz="0" w:space="0" w:color="auto"/>
        <w:right w:val="none" w:sz="0" w:space="0" w:color="auto"/>
      </w:divBdr>
    </w:div>
    <w:div w:id="218639089">
      <w:bodyDiv w:val="1"/>
      <w:marLeft w:val="0"/>
      <w:marRight w:val="0"/>
      <w:marTop w:val="0"/>
      <w:marBottom w:val="0"/>
      <w:divBdr>
        <w:top w:val="none" w:sz="0" w:space="0" w:color="auto"/>
        <w:left w:val="none" w:sz="0" w:space="0" w:color="auto"/>
        <w:bottom w:val="none" w:sz="0" w:space="0" w:color="auto"/>
        <w:right w:val="none" w:sz="0" w:space="0" w:color="auto"/>
      </w:divBdr>
    </w:div>
    <w:div w:id="219442250">
      <w:bodyDiv w:val="1"/>
      <w:marLeft w:val="0"/>
      <w:marRight w:val="0"/>
      <w:marTop w:val="0"/>
      <w:marBottom w:val="0"/>
      <w:divBdr>
        <w:top w:val="none" w:sz="0" w:space="0" w:color="auto"/>
        <w:left w:val="none" w:sz="0" w:space="0" w:color="auto"/>
        <w:bottom w:val="none" w:sz="0" w:space="0" w:color="auto"/>
        <w:right w:val="none" w:sz="0" w:space="0" w:color="auto"/>
      </w:divBdr>
    </w:div>
    <w:div w:id="220138279">
      <w:bodyDiv w:val="1"/>
      <w:marLeft w:val="0"/>
      <w:marRight w:val="0"/>
      <w:marTop w:val="0"/>
      <w:marBottom w:val="0"/>
      <w:divBdr>
        <w:top w:val="none" w:sz="0" w:space="0" w:color="auto"/>
        <w:left w:val="none" w:sz="0" w:space="0" w:color="auto"/>
        <w:bottom w:val="none" w:sz="0" w:space="0" w:color="auto"/>
        <w:right w:val="none" w:sz="0" w:space="0" w:color="auto"/>
      </w:divBdr>
    </w:div>
    <w:div w:id="220675584">
      <w:bodyDiv w:val="1"/>
      <w:marLeft w:val="0"/>
      <w:marRight w:val="0"/>
      <w:marTop w:val="0"/>
      <w:marBottom w:val="0"/>
      <w:divBdr>
        <w:top w:val="none" w:sz="0" w:space="0" w:color="auto"/>
        <w:left w:val="none" w:sz="0" w:space="0" w:color="auto"/>
        <w:bottom w:val="none" w:sz="0" w:space="0" w:color="auto"/>
        <w:right w:val="none" w:sz="0" w:space="0" w:color="auto"/>
      </w:divBdr>
      <w:divsChild>
        <w:div w:id="6291868">
          <w:marLeft w:val="480"/>
          <w:marRight w:val="0"/>
          <w:marTop w:val="0"/>
          <w:marBottom w:val="0"/>
          <w:divBdr>
            <w:top w:val="none" w:sz="0" w:space="0" w:color="auto"/>
            <w:left w:val="none" w:sz="0" w:space="0" w:color="auto"/>
            <w:bottom w:val="none" w:sz="0" w:space="0" w:color="auto"/>
            <w:right w:val="none" w:sz="0" w:space="0" w:color="auto"/>
          </w:divBdr>
        </w:div>
        <w:div w:id="7369011">
          <w:marLeft w:val="480"/>
          <w:marRight w:val="0"/>
          <w:marTop w:val="0"/>
          <w:marBottom w:val="0"/>
          <w:divBdr>
            <w:top w:val="none" w:sz="0" w:space="0" w:color="auto"/>
            <w:left w:val="none" w:sz="0" w:space="0" w:color="auto"/>
            <w:bottom w:val="none" w:sz="0" w:space="0" w:color="auto"/>
            <w:right w:val="none" w:sz="0" w:space="0" w:color="auto"/>
          </w:divBdr>
        </w:div>
        <w:div w:id="10378786">
          <w:marLeft w:val="480"/>
          <w:marRight w:val="0"/>
          <w:marTop w:val="0"/>
          <w:marBottom w:val="0"/>
          <w:divBdr>
            <w:top w:val="none" w:sz="0" w:space="0" w:color="auto"/>
            <w:left w:val="none" w:sz="0" w:space="0" w:color="auto"/>
            <w:bottom w:val="none" w:sz="0" w:space="0" w:color="auto"/>
            <w:right w:val="none" w:sz="0" w:space="0" w:color="auto"/>
          </w:divBdr>
        </w:div>
        <w:div w:id="13725966">
          <w:marLeft w:val="480"/>
          <w:marRight w:val="0"/>
          <w:marTop w:val="0"/>
          <w:marBottom w:val="0"/>
          <w:divBdr>
            <w:top w:val="none" w:sz="0" w:space="0" w:color="auto"/>
            <w:left w:val="none" w:sz="0" w:space="0" w:color="auto"/>
            <w:bottom w:val="none" w:sz="0" w:space="0" w:color="auto"/>
            <w:right w:val="none" w:sz="0" w:space="0" w:color="auto"/>
          </w:divBdr>
        </w:div>
        <w:div w:id="19017955">
          <w:marLeft w:val="480"/>
          <w:marRight w:val="0"/>
          <w:marTop w:val="0"/>
          <w:marBottom w:val="0"/>
          <w:divBdr>
            <w:top w:val="none" w:sz="0" w:space="0" w:color="auto"/>
            <w:left w:val="none" w:sz="0" w:space="0" w:color="auto"/>
            <w:bottom w:val="none" w:sz="0" w:space="0" w:color="auto"/>
            <w:right w:val="none" w:sz="0" w:space="0" w:color="auto"/>
          </w:divBdr>
        </w:div>
        <w:div w:id="19939756">
          <w:marLeft w:val="480"/>
          <w:marRight w:val="0"/>
          <w:marTop w:val="0"/>
          <w:marBottom w:val="0"/>
          <w:divBdr>
            <w:top w:val="none" w:sz="0" w:space="0" w:color="auto"/>
            <w:left w:val="none" w:sz="0" w:space="0" w:color="auto"/>
            <w:bottom w:val="none" w:sz="0" w:space="0" w:color="auto"/>
            <w:right w:val="none" w:sz="0" w:space="0" w:color="auto"/>
          </w:divBdr>
        </w:div>
        <w:div w:id="24065454">
          <w:marLeft w:val="480"/>
          <w:marRight w:val="0"/>
          <w:marTop w:val="0"/>
          <w:marBottom w:val="0"/>
          <w:divBdr>
            <w:top w:val="none" w:sz="0" w:space="0" w:color="auto"/>
            <w:left w:val="none" w:sz="0" w:space="0" w:color="auto"/>
            <w:bottom w:val="none" w:sz="0" w:space="0" w:color="auto"/>
            <w:right w:val="none" w:sz="0" w:space="0" w:color="auto"/>
          </w:divBdr>
        </w:div>
        <w:div w:id="75564916">
          <w:marLeft w:val="480"/>
          <w:marRight w:val="0"/>
          <w:marTop w:val="0"/>
          <w:marBottom w:val="0"/>
          <w:divBdr>
            <w:top w:val="none" w:sz="0" w:space="0" w:color="auto"/>
            <w:left w:val="none" w:sz="0" w:space="0" w:color="auto"/>
            <w:bottom w:val="none" w:sz="0" w:space="0" w:color="auto"/>
            <w:right w:val="none" w:sz="0" w:space="0" w:color="auto"/>
          </w:divBdr>
        </w:div>
        <w:div w:id="108818656">
          <w:marLeft w:val="480"/>
          <w:marRight w:val="0"/>
          <w:marTop w:val="0"/>
          <w:marBottom w:val="0"/>
          <w:divBdr>
            <w:top w:val="none" w:sz="0" w:space="0" w:color="auto"/>
            <w:left w:val="none" w:sz="0" w:space="0" w:color="auto"/>
            <w:bottom w:val="none" w:sz="0" w:space="0" w:color="auto"/>
            <w:right w:val="none" w:sz="0" w:space="0" w:color="auto"/>
          </w:divBdr>
        </w:div>
        <w:div w:id="117143280">
          <w:marLeft w:val="480"/>
          <w:marRight w:val="0"/>
          <w:marTop w:val="0"/>
          <w:marBottom w:val="0"/>
          <w:divBdr>
            <w:top w:val="none" w:sz="0" w:space="0" w:color="auto"/>
            <w:left w:val="none" w:sz="0" w:space="0" w:color="auto"/>
            <w:bottom w:val="none" w:sz="0" w:space="0" w:color="auto"/>
            <w:right w:val="none" w:sz="0" w:space="0" w:color="auto"/>
          </w:divBdr>
        </w:div>
        <w:div w:id="178784547">
          <w:marLeft w:val="480"/>
          <w:marRight w:val="0"/>
          <w:marTop w:val="0"/>
          <w:marBottom w:val="0"/>
          <w:divBdr>
            <w:top w:val="none" w:sz="0" w:space="0" w:color="auto"/>
            <w:left w:val="none" w:sz="0" w:space="0" w:color="auto"/>
            <w:bottom w:val="none" w:sz="0" w:space="0" w:color="auto"/>
            <w:right w:val="none" w:sz="0" w:space="0" w:color="auto"/>
          </w:divBdr>
        </w:div>
        <w:div w:id="190806822">
          <w:marLeft w:val="480"/>
          <w:marRight w:val="0"/>
          <w:marTop w:val="0"/>
          <w:marBottom w:val="0"/>
          <w:divBdr>
            <w:top w:val="none" w:sz="0" w:space="0" w:color="auto"/>
            <w:left w:val="none" w:sz="0" w:space="0" w:color="auto"/>
            <w:bottom w:val="none" w:sz="0" w:space="0" w:color="auto"/>
            <w:right w:val="none" w:sz="0" w:space="0" w:color="auto"/>
          </w:divBdr>
        </w:div>
        <w:div w:id="223833893">
          <w:marLeft w:val="480"/>
          <w:marRight w:val="0"/>
          <w:marTop w:val="0"/>
          <w:marBottom w:val="0"/>
          <w:divBdr>
            <w:top w:val="none" w:sz="0" w:space="0" w:color="auto"/>
            <w:left w:val="none" w:sz="0" w:space="0" w:color="auto"/>
            <w:bottom w:val="none" w:sz="0" w:space="0" w:color="auto"/>
            <w:right w:val="none" w:sz="0" w:space="0" w:color="auto"/>
          </w:divBdr>
        </w:div>
        <w:div w:id="256015697">
          <w:marLeft w:val="480"/>
          <w:marRight w:val="0"/>
          <w:marTop w:val="0"/>
          <w:marBottom w:val="0"/>
          <w:divBdr>
            <w:top w:val="none" w:sz="0" w:space="0" w:color="auto"/>
            <w:left w:val="none" w:sz="0" w:space="0" w:color="auto"/>
            <w:bottom w:val="none" w:sz="0" w:space="0" w:color="auto"/>
            <w:right w:val="none" w:sz="0" w:space="0" w:color="auto"/>
          </w:divBdr>
        </w:div>
        <w:div w:id="260915895">
          <w:marLeft w:val="480"/>
          <w:marRight w:val="0"/>
          <w:marTop w:val="0"/>
          <w:marBottom w:val="0"/>
          <w:divBdr>
            <w:top w:val="none" w:sz="0" w:space="0" w:color="auto"/>
            <w:left w:val="none" w:sz="0" w:space="0" w:color="auto"/>
            <w:bottom w:val="none" w:sz="0" w:space="0" w:color="auto"/>
            <w:right w:val="none" w:sz="0" w:space="0" w:color="auto"/>
          </w:divBdr>
        </w:div>
        <w:div w:id="267351004">
          <w:marLeft w:val="480"/>
          <w:marRight w:val="0"/>
          <w:marTop w:val="0"/>
          <w:marBottom w:val="0"/>
          <w:divBdr>
            <w:top w:val="none" w:sz="0" w:space="0" w:color="auto"/>
            <w:left w:val="none" w:sz="0" w:space="0" w:color="auto"/>
            <w:bottom w:val="none" w:sz="0" w:space="0" w:color="auto"/>
            <w:right w:val="none" w:sz="0" w:space="0" w:color="auto"/>
          </w:divBdr>
        </w:div>
        <w:div w:id="288323778">
          <w:marLeft w:val="480"/>
          <w:marRight w:val="0"/>
          <w:marTop w:val="0"/>
          <w:marBottom w:val="0"/>
          <w:divBdr>
            <w:top w:val="none" w:sz="0" w:space="0" w:color="auto"/>
            <w:left w:val="none" w:sz="0" w:space="0" w:color="auto"/>
            <w:bottom w:val="none" w:sz="0" w:space="0" w:color="auto"/>
            <w:right w:val="none" w:sz="0" w:space="0" w:color="auto"/>
          </w:divBdr>
        </w:div>
        <w:div w:id="306319605">
          <w:marLeft w:val="480"/>
          <w:marRight w:val="0"/>
          <w:marTop w:val="0"/>
          <w:marBottom w:val="0"/>
          <w:divBdr>
            <w:top w:val="none" w:sz="0" w:space="0" w:color="auto"/>
            <w:left w:val="none" w:sz="0" w:space="0" w:color="auto"/>
            <w:bottom w:val="none" w:sz="0" w:space="0" w:color="auto"/>
            <w:right w:val="none" w:sz="0" w:space="0" w:color="auto"/>
          </w:divBdr>
        </w:div>
        <w:div w:id="329867774">
          <w:marLeft w:val="480"/>
          <w:marRight w:val="0"/>
          <w:marTop w:val="0"/>
          <w:marBottom w:val="0"/>
          <w:divBdr>
            <w:top w:val="none" w:sz="0" w:space="0" w:color="auto"/>
            <w:left w:val="none" w:sz="0" w:space="0" w:color="auto"/>
            <w:bottom w:val="none" w:sz="0" w:space="0" w:color="auto"/>
            <w:right w:val="none" w:sz="0" w:space="0" w:color="auto"/>
          </w:divBdr>
        </w:div>
        <w:div w:id="329910207">
          <w:marLeft w:val="480"/>
          <w:marRight w:val="0"/>
          <w:marTop w:val="0"/>
          <w:marBottom w:val="0"/>
          <w:divBdr>
            <w:top w:val="none" w:sz="0" w:space="0" w:color="auto"/>
            <w:left w:val="none" w:sz="0" w:space="0" w:color="auto"/>
            <w:bottom w:val="none" w:sz="0" w:space="0" w:color="auto"/>
            <w:right w:val="none" w:sz="0" w:space="0" w:color="auto"/>
          </w:divBdr>
        </w:div>
        <w:div w:id="451752771">
          <w:marLeft w:val="480"/>
          <w:marRight w:val="0"/>
          <w:marTop w:val="0"/>
          <w:marBottom w:val="0"/>
          <w:divBdr>
            <w:top w:val="none" w:sz="0" w:space="0" w:color="auto"/>
            <w:left w:val="none" w:sz="0" w:space="0" w:color="auto"/>
            <w:bottom w:val="none" w:sz="0" w:space="0" w:color="auto"/>
            <w:right w:val="none" w:sz="0" w:space="0" w:color="auto"/>
          </w:divBdr>
        </w:div>
        <w:div w:id="458383757">
          <w:marLeft w:val="480"/>
          <w:marRight w:val="0"/>
          <w:marTop w:val="0"/>
          <w:marBottom w:val="0"/>
          <w:divBdr>
            <w:top w:val="none" w:sz="0" w:space="0" w:color="auto"/>
            <w:left w:val="none" w:sz="0" w:space="0" w:color="auto"/>
            <w:bottom w:val="none" w:sz="0" w:space="0" w:color="auto"/>
            <w:right w:val="none" w:sz="0" w:space="0" w:color="auto"/>
          </w:divBdr>
        </w:div>
        <w:div w:id="467866824">
          <w:marLeft w:val="480"/>
          <w:marRight w:val="0"/>
          <w:marTop w:val="0"/>
          <w:marBottom w:val="0"/>
          <w:divBdr>
            <w:top w:val="none" w:sz="0" w:space="0" w:color="auto"/>
            <w:left w:val="none" w:sz="0" w:space="0" w:color="auto"/>
            <w:bottom w:val="none" w:sz="0" w:space="0" w:color="auto"/>
            <w:right w:val="none" w:sz="0" w:space="0" w:color="auto"/>
          </w:divBdr>
        </w:div>
        <w:div w:id="473565233">
          <w:marLeft w:val="480"/>
          <w:marRight w:val="0"/>
          <w:marTop w:val="0"/>
          <w:marBottom w:val="0"/>
          <w:divBdr>
            <w:top w:val="none" w:sz="0" w:space="0" w:color="auto"/>
            <w:left w:val="none" w:sz="0" w:space="0" w:color="auto"/>
            <w:bottom w:val="none" w:sz="0" w:space="0" w:color="auto"/>
            <w:right w:val="none" w:sz="0" w:space="0" w:color="auto"/>
          </w:divBdr>
        </w:div>
        <w:div w:id="507214932">
          <w:marLeft w:val="480"/>
          <w:marRight w:val="0"/>
          <w:marTop w:val="0"/>
          <w:marBottom w:val="0"/>
          <w:divBdr>
            <w:top w:val="none" w:sz="0" w:space="0" w:color="auto"/>
            <w:left w:val="none" w:sz="0" w:space="0" w:color="auto"/>
            <w:bottom w:val="none" w:sz="0" w:space="0" w:color="auto"/>
            <w:right w:val="none" w:sz="0" w:space="0" w:color="auto"/>
          </w:divBdr>
        </w:div>
        <w:div w:id="510032265">
          <w:marLeft w:val="480"/>
          <w:marRight w:val="0"/>
          <w:marTop w:val="0"/>
          <w:marBottom w:val="0"/>
          <w:divBdr>
            <w:top w:val="none" w:sz="0" w:space="0" w:color="auto"/>
            <w:left w:val="none" w:sz="0" w:space="0" w:color="auto"/>
            <w:bottom w:val="none" w:sz="0" w:space="0" w:color="auto"/>
            <w:right w:val="none" w:sz="0" w:space="0" w:color="auto"/>
          </w:divBdr>
        </w:div>
        <w:div w:id="549415746">
          <w:marLeft w:val="480"/>
          <w:marRight w:val="0"/>
          <w:marTop w:val="0"/>
          <w:marBottom w:val="0"/>
          <w:divBdr>
            <w:top w:val="none" w:sz="0" w:space="0" w:color="auto"/>
            <w:left w:val="none" w:sz="0" w:space="0" w:color="auto"/>
            <w:bottom w:val="none" w:sz="0" w:space="0" w:color="auto"/>
            <w:right w:val="none" w:sz="0" w:space="0" w:color="auto"/>
          </w:divBdr>
        </w:div>
        <w:div w:id="559441923">
          <w:marLeft w:val="480"/>
          <w:marRight w:val="0"/>
          <w:marTop w:val="0"/>
          <w:marBottom w:val="0"/>
          <w:divBdr>
            <w:top w:val="none" w:sz="0" w:space="0" w:color="auto"/>
            <w:left w:val="none" w:sz="0" w:space="0" w:color="auto"/>
            <w:bottom w:val="none" w:sz="0" w:space="0" w:color="auto"/>
            <w:right w:val="none" w:sz="0" w:space="0" w:color="auto"/>
          </w:divBdr>
        </w:div>
        <w:div w:id="582952884">
          <w:marLeft w:val="480"/>
          <w:marRight w:val="0"/>
          <w:marTop w:val="0"/>
          <w:marBottom w:val="0"/>
          <w:divBdr>
            <w:top w:val="none" w:sz="0" w:space="0" w:color="auto"/>
            <w:left w:val="none" w:sz="0" w:space="0" w:color="auto"/>
            <w:bottom w:val="none" w:sz="0" w:space="0" w:color="auto"/>
            <w:right w:val="none" w:sz="0" w:space="0" w:color="auto"/>
          </w:divBdr>
        </w:div>
        <w:div w:id="631667107">
          <w:marLeft w:val="480"/>
          <w:marRight w:val="0"/>
          <w:marTop w:val="0"/>
          <w:marBottom w:val="0"/>
          <w:divBdr>
            <w:top w:val="none" w:sz="0" w:space="0" w:color="auto"/>
            <w:left w:val="none" w:sz="0" w:space="0" w:color="auto"/>
            <w:bottom w:val="none" w:sz="0" w:space="0" w:color="auto"/>
            <w:right w:val="none" w:sz="0" w:space="0" w:color="auto"/>
          </w:divBdr>
        </w:div>
        <w:div w:id="755252529">
          <w:marLeft w:val="480"/>
          <w:marRight w:val="0"/>
          <w:marTop w:val="0"/>
          <w:marBottom w:val="0"/>
          <w:divBdr>
            <w:top w:val="none" w:sz="0" w:space="0" w:color="auto"/>
            <w:left w:val="none" w:sz="0" w:space="0" w:color="auto"/>
            <w:bottom w:val="none" w:sz="0" w:space="0" w:color="auto"/>
            <w:right w:val="none" w:sz="0" w:space="0" w:color="auto"/>
          </w:divBdr>
        </w:div>
        <w:div w:id="762603740">
          <w:marLeft w:val="480"/>
          <w:marRight w:val="0"/>
          <w:marTop w:val="0"/>
          <w:marBottom w:val="0"/>
          <w:divBdr>
            <w:top w:val="none" w:sz="0" w:space="0" w:color="auto"/>
            <w:left w:val="none" w:sz="0" w:space="0" w:color="auto"/>
            <w:bottom w:val="none" w:sz="0" w:space="0" w:color="auto"/>
            <w:right w:val="none" w:sz="0" w:space="0" w:color="auto"/>
          </w:divBdr>
        </w:div>
        <w:div w:id="772241440">
          <w:marLeft w:val="480"/>
          <w:marRight w:val="0"/>
          <w:marTop w:val="0"/>
          <w:marBottom w:val="0"/>
          <w:divBdr>
            <w:top w:val="none" w:sz="0" w:space="0" w:color="auto"/>
            <w:left w:val="none" w:sz="0" w:space="0" w:color="auto"/>
            <w:bottom w:val="none" w:sz="0" w:space="0" w:color="auto"/>
            <w:right w:val="none" w:sz="0" w:space="0" w:color="auto"/>
          </w:divBdr>
        </w:div>
        <w:div w:id="807743381">
          <w:marLeft w:val="480"/>
          <w:marRight w:val="0"/>
          <w:marTop w:val="0"/>
          <w:marBottom w:val="0"/>
          <w:divBdr>
            <w:top w:val="none" w:sz="0" w:space="0" w:color="auto"/>
            <w:left w:val="none" w:sz="0" w:space="0" w:color="auto"/>
            <w:bottom w:val="none" w:sz="0" w:space="0" w:color="auto"/>
            <w:right w:val="none" w:sz="0" w:space="0" w:color="auto"/>
          </w:divBdr>
        </w:div>
        <w:div w:id="823161528">
          <w:marLeft w:val="480"/>
          <w:marRight w:val="0"/>
          <w:marTop w:val="0"/>
          <w:marBottom w:val="0"/>
          <w:divBdr>
            <w:top w:val="none" w:sz="0" w:space="0" w:color="auto"/>
            <w:left w:val="none" w:sz="0" w:space="0" w:color="auto"/>
            <w:bottom w:val="none" w:sz="0" w:space="0" w:color="auto"/>
            <w:right w:val="none" w:sz="0" w:space="0" w:color="auto"/>
          </w:divBdr>
        </w:div>
        <w:div w:id="828446272">
          <w:marLeft w:val="480"/>
          <w:marRight w:val="0"/>
          <w:marTop w:val="0"/>
          <w:marBottom w:val="0"/>
          <w:divBdr>
            <w:top w:val="none" w:sz="0" w:space="0" w:color="auto"/>
            <w:left w:val="none" w:sz="0" w:space="0" w:color="auto"/>
            <w:bottom w:val="none" w:sz="0" w:space="0" w:color="auto"/>
            <w:right w:val="none" w:sz="0" w:space="0" w:color="auto"/>
          </w:divBdr>
        </w:div>
        <w:div w:id="860048034">
          <w:marLeft w:val="480"/>
          <w:marRight w:val="0"/>
          <w:marTop w:val="0"/>
          <w:marBottom w:val="0"/>
          <w:divBdr>
            <w:top w:val="none" w:sz="0" w:space="0" w:color="auto"/>
            <w:left w:val="none" w:sz="0" w:space="0" w:color="auto"/>
            <w:bottom w:val="none" w:sz="0" w:space="0" w:color="auto"/>
            <w:right w:val="none" w:sz="0" w:space="0" w:color="auto"/>
          </w:divBdr>
        </w:div>
        <w:div w:id="861554064">
          <w:marLeft w:val="480"/>
          <w:marRight w:val="0"/>
          <w:marTop w:val="0"/>
          <w:marBottom w:val="0"/>
          <w:divBdr>
            <w:top w:val="none" w:sz="0" w:space="0" w:color="auto"/>
            <w:left w:val="none" w:sz="0" w:space="0" w:color="auto"/>
            <w:bottom w:val="none" w:sz="0" w:space="0" w:color="auto"/>
            <w:right w:val="none" w:sz="0" w:space="0" w:color="auto"/>
          </w:divBdr>
        </w:div>
        <w:div w:id="862589997">
          <w:marLeft w:val="480"/>
          <w:marRight w:val="0"/>
          <w:marTop w:val="0"/>
          <w:marBottom w:val="0"/>
          <w:divBdr>
            <w:top w:val="none" w:sz="0" w:space="0" w:color="auto"/>
            <w:left w:val="none" w:sz="0" w:space="0" w:color="auto"/>
            <w:bottom w:val="none" w:sz="0" w:space="0" w:color="auto"/>
            <w:right w:val="none" w:sz="0" w:space="0" w:color="auto"/>
          </w:divBdr>
        </w:div>
        <w:div w:id="890310634">
          <w:marLeft w:val="480"/>
          <w:marRight w:val="0"/>
          <w:marTop w:val="0"/>
          <w:marBottom w:val="0"/>
          <w:divBdr>
            <w:top w:val="none" w:sz="0" w:space="0" w:color="auto"/>
            <w:left w:val="none" w:sz="0" w:space="0" w:color="auto"/>
            <w:bottom w:val="none" w:sz="0" w:space="0" w:color="auto"/>
            <w:right w:val="none" w:sz="0" w:space="0" w:color="auto"/>
          </w:divBdr>
        </w:div>
        <w:div w:id="906765757">
          <w:marLeft w:val="480"/>
          <w:marRight w:val="0"/>
          <w:marTop w:val="0"/>
          <w:marBottom w:val="0"/>
          <w:divBdr>
            <w:top w:val="none" w:sz="0" w:space="0" w:color="auto"/>
            <w:left w:val="none" w:sz="0" w:space="0" w:color="auto"/>
            <w:bottom w:val="none" w:sz="0" w:space="0" w:color="auto"/>
            <w:right w:val="none" w:sz="0" w:space="0" w:color="auto"/>
          </w:divBdr>
        </w:div>
        <w:div w:id="921305189">
          <w:marLeft w:val="480"/>
          <w:marRight w:val="0"/>
          <w:marTop w:val="0"/>
          <w:marBottom w:val="0"/>
          <w:divBdr>
            <w:top w:val="none" w:sz="0" w:space="0" w:color="auto"/>
            <w:left w:val="none" w:sz="0" w:space="0" w:color="auto"/>
            <w:bottom w:val="none" w:sz="0" w:space="0" w:color="auto"/>
            <w:right w:val="none" w:sz="0" w:space="0" w:color="auto"/>
          </w:divBdr>
        </w:div>
        <w:div w:id="974530877">
          <w:marLeft w:val="480"/>
          <w:marRight w:val="0"/>
          <w:marTop w:val="0"/>
          <w:marBottom w:val="0"/>
          <w:divBdr>
            <w:top w:val="none" w:sz="0" w:space="0" w:color="auto"/>
            <w:left w:val="none" w:sz="0" w:space="0" w:color="auto"/>
            <w:bottom w:val="none" w:sz="0" w:space="0" w:color="auto"/>
            <w:right w:val="none" w:sz="0" w:space="0" w:color="auto"/>
          </w:divBdr>
        </w:div>
        <w:div w:id="999576112">
          <w:marLeft w:val="480"/>
          <w:marRight w:val="0"/>
          <w:marTop w:val="0"/>
          <w:marBottom w:val="0"/>
          <w:divBdr>
            <w:top w:val="none" w:sz="0" w:space="0" w:color="auto"/>
            <w:left w:val="none" w:sz="0" w:space="0" w:color="auto"/>
            <w:bottom w:val="none" w:sz="0" w:space="0" w:color="auto"/>
            <w:right w:val="none" w:sz="0" w:space="0" w:color="auto"/>
          </w:divBdr>
        </w:div>
        <w:div w:id="1029382043">
          <w:marLeft w:val="480"/>
          <w:marRight w:val="0"/>
          <w:marTop w:val="0"/>
          <w:marBottom w:val="0"/>
          <w:divBdr>
            <w:top w:val="none" w:sz="0" w:space="0" w:color="auto"/>
            <w:left w:val="none" w:sz="0" w:space="0" w:color="auto"/>
            <w:bottom w:val="none" w:sz="0" w:space="0" w:color="auto"/>
            <w:right w:val="none" w:sz="0" w:space="0" w:color="auto"/>
          </w:divBdr>
        </w:div>
        <w:div w:id="1030182851">
          <w:marLeft w:val="480"/>
          <w:marRight w:val="0"/>
          <w:marTop w:val="0"/>
          <w:marBottom w:val="0"/>
          <w:divBdr>
            <w:top w:val="none" w:sz="0" w:space="0" w:color="auto"/>
            <w:left w:val="none" w:sz="0" w:space="0" w:color="auto"/>
            <w:bottom w:val="none" w:sz="0" w:space="0" w:color="auto"/>
            <w:right w:val="none" w:sz="0" w:space="0" w:color="auto"/>
          </w:divBdr>
        </w:div>
        <w:div w:id="1037775839">
          <w:marLeft w:val="480"/>
          <w:marRight w:val="0"/>
          <w:marTop w:val="0"/>
          <w:marBottom w:val="0"/>
          <w:divBdr>
            <w:top w:val="none" w:sz="0" w:space="0" w:color="auto"/>
            <w:left w:val="none" w:sz="0" w:space="0" w:color="auto"/>
            <w:bottom w:val="none" w:sz="0" w:space="0" w:color="auto"/>
            <w:right w:val="none" w:sz="0" w:space="0" w:color="auto"/>
          </w:divBdr>
        </w:div>
        <w:div w:id="1045641597">
          <w:marLeft w:val="480"/>
          <w:marRight w:val="0"/>
          <w:marTop w:val="0"/>
          <w:marBottom w:val="0"/>
          <w:divBdr>
            <w:top w:val="none" w:sz="0" w:space="0" w:color="auto"/>
            <w:left w:val="none" w:sz="0" w:space="0" w:color="auto"/>
            <w:bottom w:val="none" w:sz="0" w:space="0" w:color="auto"/>
            <w:right w:val="none" w:sz="0" w:space="0" w:color="auto"/>
          </w:divBdr>
        </w:div>
        <w:div w:id="1069226638">
          <w:marLeft w:val="480"/>
          <w:marRight w:val="0"/>
          <w:marTop w:val="0"/>
          <w:marBottom w:val="0"/>
          <w:divBdr>
            <w:top w:val="none" w:sz="0" w:space="0" w:color="auto"/>
            <w:left w:val="none" w:sz="0" w:space="0" w:color="auto"/>
            <w:bottom w:val="none" w:sz="0" w:space="0" w:color="auto"/>
            <w:right w:val="none" w:sz="0" w:space="0" w:color="auto"/>
          </w:divBdr>
        </w:div>
        <w:div w:id="1121192739">
          <w:marLeft w:val="480"/>
          <w:marRight w:val="0"/>
          <w:marTop w:val="0"/>
          <w:marBottom w:val="0"/>
          <w:divBdr>
            <w:top w:val="none" w:sz="0" w:space="0" w:color="auto"/>
            <w:left w:val="none" w:sz="0" w:space="0" w:color="auto"/>
            <w:bottom w:val="none" w:sz="0" w:space="0" w:color="auto"/>
            <w:right w:val="none" w:sz="0" w:space="0" w:color="auto"/>
          </w:divBdr>
        </w:div>
        <w:div w:id="1187602217">
          <w:marLeft w:val="480"/>
          <w:marRight w:val="0"/>
          <w:marTop w:val="0"/>
          <w:marBottom w:val="0"/>
          <w:divBdr>
            <w:top w:val="none" w:sz="0" w:space="0" w:color="auto"/>
            <w:left w:val="none" w:sz="0" w:space="0" w:color="auto"/>
            <w:bottom w:val="none" w:sz="0" w:space="0" w:color="auto"/>
            <w:right w:val="none" w:sz="0" w:space="0" w:color="auto"/>
          </w:divBdr>
        </w:div>
        <w:div w:id="1231814969">
          <w:marLeft w:val="480"/>
          <w:marRight w:val="0"/>
          <w:marTop w:val="0"/>
          <w:marBottom w:val="0"/>
          <w:divBdr>
            <w:top w:val="none" w:sz="0" w:space="0" w:color="auto"/>
            <w:left w:val="none" w:sz="0" w:space="0" w:color="auto"/>
            <w:bottom w:val="none" w:sz="0" w:space="0" w:color="auto"/>
            <w:right w:val="none" w:sz="0" w:space="0" w:color="auto"/>
          </w:divBdr>
        </w:div>
        <w:div w:id="1232697948">
          <w:marLeft w:val="480"/>
          <w:marRight w:val="0"/>
          <w:marTop w:val="0"/>
          <w:marBottom w:val="0"/>
          <w:divBdr>
            <w:top w:val="none" w:sz="0" w:space="0" w:color="auto"/>
            <w:left w:val="none" w:sz="0" w:space="0" w:color="auto"/>
            <w:bottom w:val="none" w:sz="0" w:space="0" w:color="auto"/>
            <w:right w:val="none" w:sz="0" w:space="0" w:color="auto"/>
          </w:divBdr>
        </w:div>
        <w:div w:id="1307588756">
          <w:marLeft w:val="480"/>
          <w:marRight w:val="0"/>
          <w:marTop w:val="0"/>
          <w:marBottom w:val="0"/>
          <w:divBdr>
            <w:top w:val="none" w:sz="0" w:space="0" w:color="auto"/>
            <w:left w:val="none" w:sz="0" w:space="0" w:color="auto"/>
            <w:bottom w:val="none" w:sz="0" w:space="0" w:color="auto"/>
            <w:right w:val="none" w:sz="0" w:space="0" w:color="auto"/>
          </w:divBdr>
        </w:div>
        <w:div w:id="1352756852">
          <w:marLeft w:val="480"/>
          <w:marRight w:val="0"/>
          <w:marTop w:val="0"/>
          <w:marBottom w:val="0"/>
          <w:divBdr>
            <w:top w:val="none" w:sz="0" w:space="0" w:color="auto"/>
            <w:left w:val="none" w:sz="0" w:space="0" w:color="auto"/>
            <w:bottom w:val="none" w:sz="0" w:space="0" w:color="auto"/>
            <w:right w:val="none" w:sz="0" w:space="0" w:color="auto"/>
          </w:divBdr>
        </w:div>
        <w:div w:id="1416977419">
          <w:marLeft w:val="480"/>
          <w:marRight w:val="0"/>
          <w:marTop w:val="0"/>
          <w:marBottom w:val="0"/>
          <w:divBdr>
            <w:top w:val="none" w:sz="0" w:space="0" w:color="auto"/>
            <w:left w:val="none" w:sz="0" w:space="0" w:color="auto"/>
            <w:bottom w:val="none" w:sz="0" w:space="0" w:color="auto"/>
            <w:right w:val="none" w:sz="0" w:space="0" w:color="auto"/>
          </w:divBdr>
        </w:div>
        <w:div w:id="1420711785">
          <w:marLeft w:val="480"/>
          <w:marRight w:val="0"/>
          <w:marTop w:val="0"/>
          <w:marBottom w:val="0"/>
          <w:divBdr>
            <w:top w:val="none" w:sz="0" w:space="0" w:color="auto"/>
            <w:left w:val="none" w:sz="0" w:space="0" w:color="auto"/>
            <w:bottom w:val="none" w:sz="0" w:space="0" w:color="auto"/>
            <w:right w:val="none" w:sz="0" w:space="0" w:color="auto"/>
          </w:divBdr>
        </w:div>
        <w:div w:id="1450974427">
          <w:marLeft w:val="480"/>
          <w:marRight w:val="0"/>
          <w:marTop w:val="0"/>
          <w:marBottom w:val="0"/>
          <w:divBdr>
            <w:top w:val="none" w:sz="0" w:space="0" w:color="auto"/>
            <w:left w:val="none" w:sz="0" w:space="0" w:color="auto"/>
            <w:bottom w:val="none" w:sz="0" w:space="0" w:color="auto"/>
            <w:right w:val="none" w:sz="0" w:space="0" w:color="auto"/>
          </w:divBdr>
        </w:div>
        <w:div w:id="1522664474">
          <w:marLeft w:val="480"/>
          <w:marRight w:val="0"/>
          <w:marTop w:val="0"/>
          <w:marBottom w:val="0"/>
          <w:divBdr>
            <w:top w:val="none" w:sz="0" w:space="0" w:color="auto"/>
            <w:left w:val="none" w:sz="0" w:space="0" w:color="auto"/>
            <w:bottom w:val="none" w:sz="0" w:space="0" w:color="auto"/>
            <w:right w:val="none" w:sz="0" w:space="0" w:color="auto"/>
          </w:divBdr>
        </w:div>
        <w:div w:id="1523471944">
          <w:marLeft w:val="480"/>
          <w:marRight w:val="0"/>
          <w:marTop w:val="0"/>
          <w:marBottom w:val="0"/>
          <w:divBdr>
            <w:top w:val="none" w:sz="0" w:space="0" w:color="auto"/>
            <w:left w:val="none" w:sz="0" w:space="0" w:color="auto"/>
            <w:bottom w:val="none" w:sz="0" w:space="0" w:color="auto"/>
            <w:right w:val="none" w:sz="0" w:space="0" w:color="auto"/>
          </w:divBdr>
        </w:div>
        <w:div w:id="1559584129">
          <w:marLeft w:val="480"/>
          <w:marRight w:val="0"/>
          <w:marTop w:val="0"/>
          <w:marBottom w:val="0"/>
          <w:divBdr>
            <w:top w:val="none" w:sz="0" w:space="0" w:color="auto"/>
            <w:left w:val="none" w:sz="0" w:space="0" w:color="auto"/>
            <w:bottom w:val="none" w:sz="0" w:space="0" w:color="auto"/>
            <w:right w:val="none" w:sz="0" w:space="0" w:color="auto"/>
          </w:divBdr>
        </w:div>
        <w:div w:id="1689943746">
          <w:marLeft w:val="480"/>
          <w:marRight w:val="0"/>
          <w:marTop w:val="0"/>
          <w:marBottom w:val="0"/>
          <w:divBdr>
            <w:top w:val="none" w:sz="0" w:space="0" w:color="auto"/>
            <w:left w:val="none" w:sz="0" w:space="0" w:color="auto"/>
            <w:bottom w:val="none" w:sz="0" w:space="0" w:color="auto"/>
            <w:right w:val="none" w:sz="0" w:space="0" w:color="auto"/>
          </w:divBdr>
        </w:div>
        <w:div w:id="1785076178">
          <w:marLeft w:val="480"/>
          <w:marRight w:val="0"/>
          <w:marTop w:val="0"/>
          <w:marBottom w:val="0"/>
          <w:divBdr>
            <w:top w:val="none" w:sz="0" w:space="0" w:color="auto"/>
            <w:left w:val="none" w:sz="0" w:space="0" w:color="auto"/>
            <w:bottom w:val="none" w:sz="0" w:space="0" w:color="auto"/>
            <w:right w:val="none" w:sz="0" w:space="0" w:color="auto"/>
          </w:divBdr>
        </w:div>
        <w:div w:id="1803310367">
          <w:marLeft w:val="480"/>
          <w:marRight w:val="0"/>
          <w:marTop w:val="0"/>
          <w:marBottom w:val="0"/>
          <w:divBdr>
            <w:top w:val="none" w:sz="0" w:space="0" w:color="auto"/>
            <w:left w:val="none" w:sz="0" w:space="0" w:color="auto"/>
            <w:bottom w:val="none" w:sz="0" w:space="0" w:color="auto"/>
            <w:right w:val="none" w:sz="0" w:space="0" w:color="auto"/>
          </w:divBdr>
        </w:div>
        <w:div w:id="1822649986">
          <w:marLeft w:val="480"/>
          <w:marRight w:val="0"/>
          <w:marTop w:val="0"/>
          <w:marBottom w:val="0"/>
          <w:divBdr>
            <w:top w:val="none" w:sz="0" w:space="0" w:color="auto"/>
            <w:left w:val="none" w:sz="0" w:space="0" w:color="auto"/>
            <w:bottom w:val="none" w:sz="0" w:space="0" w:color="auto"/>
            <w:right w:val="none" w:sz="0" w:space="0" w:color="auto"/>
          </w:divBdr>
        </w:div>
        <w:div w:id="1854297032">
          <w:marLeft w:val="480"/>
          <w:marRight w:val="0"/>
          <w:marTop w:val="0"/>
          <w:marBottom w:val="0"/>
          <w:divBdr>
            <w:top w:val="none" w:sz="0" w:space="0" w:color="auto"/>
            <w:left w:val="none" w:sz="0" w:space="0" w:color="auto"/>
            <w:bottom w:val="none" w:sz="0" w:space="0" w:color="auto"/>
            <w:right w:val="none" w:sz="0" w:space="0" w:color="auto"/>
          </w:divBdr>
        </w:div>
        <w:div w:id="1858036833">
          <w:marLeft w:val="480"/>
          <w:marRight w:val="0"/>
          <w:marTop w:val="0"/>
          <w:marBottom w:val="0"/>
          <w:divBdr>
            <w:top w:val="none" w:sz="0" w:space="0" w:color="auto"/>
            <w:left w:val="none" w:sz="0" w:space="0" w:color="auto"/>
            <w:bottom w:val="none" w:sz="0" w:space="0" w:color="auto"/>
            <w:right w:val="none" w:sz="0" w:space="0" w:color="auto"/>
          </w:divBdr>
        </w:div>
        <w:div w:id="1859928409">
          <w:marLeft w:val="480"/>
          <w:marRight w:val="0"/>
          <w:marTop w:val="0"/>
          <w:marBottom w:val="0"/>
          <w:divBdr>
            <w:top w:val="none" w:sz="0" w:space="0" w:color="auto"/>
            <w:left w:val="none" w:sz="0" w:space="0" w:color="auto"/>
            <w:bottom w:val="none" w:sz="0" w:space="0" w:color="auto"/>
            <w:right w:val="none" w:sz="0" w:space="0" w:color="auto"/>
          </w:divBdr>
        </w:div>
        <w:div w:id="1891073484">
          <w:marLeft w:val="480"/>
          <w:marRight w:val="0"/>
          <w:marTop w:val="0"/>
          <w:marBottom w:val="0"/>
          <w:divBdr>
            <w:top w:val="none" w:sz="0" w:space="0" w:color="auto"/>
            <w:left w:val="none" w:sz="0" w:space="0" w:color="auto"/>
            <w:bottom w:val="none" w:sz="0" w:space="0" w:color="auto"/>
            <w:right w:val="none" w:sz="0" w:space="0" w:color="auto"/>
          </w:divBdr>
        </w:div>
        <w:div w:id="1952975860">
          <w:marLeft w:val="480"/>
          <w:marRight w:val="0"/>
          <w:marTop w:val="0"/>
          <w:marBottom w:val="0"/>
          <w:divBdr>
            <w:top w:val="none" w:sz="0" w:space="0" w:color="auto"/>
            <w:left w:val="none" w:sz="0" w:space="0" w:color="auto"/>
            <w:bottom w:val="none" w:sz="0" w:space="0" w:color="auto"/>
            <w:right w:val="none" w:sz="0" w:space="0" w:color="auto"/>
          </w:divBdr>
        </w:div>
        <w:div w:id="1985743499">
          <w:marLeft w:val="480"/>
          <w:marRight w:val="0"/>
          <w:marTop w:val="0"/>
          <w:marBottom w:val="0"/>
          <w:divBdr>
            <w:top w:val="none" w:sz="0" w:space="0" w:color="auto"/>
            <w:left w:val="none" w:sz="0" w:space="0" w:color="auto"/>
            <w:bottom w:val="none" w:sz="0" w:space="0" w:color="auto"/>
            <w:right w:val="none" w:sz="0" w:space="0" w:color="auto"/>
          </w:divBdr>
        </w:div>
        <w:div w:id="2034181734">
          <w:marLeft w:val="480"/>
          <w:marRight w:val="0"/>
          <w:marTop w:val="0"/>
          <w:marBottom w:val="0"/>
          <w:divBdr>
            <w:top w:val="none" w:sz="0" w:space="0" w:color="auto"/>
            <w:left w:val="none" w:sz="0" w:space="0" w:color="auto"/>
            <w:bottom w:val="none" w:sz="0" w:space="0" w:color="auto"/>
            <w:right w:val="none" w:sz="0" w:space="0" w:color="auto"/>
          </w:divBdr>
        </w:div>
        <w:div w:id="2055687488">
          <w:marLeft w:val="480"/>
          <w:marRight w:val="0"/>
          <w:marTop w:val="0"/>
          <w:marBottom w:val="0"/>
          <w:divBdr>
            <w:top w:val="none" w:sz="0" w:space="0" w:color="auto"/>
            <w:left w:val="none" w:sz="0" w:space="0" w:color="auto"/>
            <w:bottom w:val="none" w:sz="0" w:space="0" w:color="auto"/>
            <w:right w:val="none" w:sz="0" w:space="0" w:color="auto"/>
          </w:divBdr>
        </w:div>
        <w:div w:id="2075086520">
          <w:marLeft w:val="480"/>
          <w:marRight w:val="0"/>
          <w:marTop w:val="0"/>
          <w:marBottom w:val="0"/>
          <w:divBdr>
            <w:top w:val="none" w:sz="0" w:space="0" w:color="auto"/>
            <w:left w:val="none" w:sz="0" w:space="0" w:color="auto"/>
            <w:bottom w:val="none" w:sz="0" w:space="0" w:color="auto"/>
            <w:right w:val="none" w:sz="0" w:space="0" w:color="auto"/>
          </w:divBdr>
        </w:div>
        <w:div w:id="2120636674">
          <w:marLeft w:val="480"/>
          <w:marRight w:val="0"/>
          <w:marTop w:val="0"/>
          <w:marBottom w:val="0"/>
          <w:divBdr>
            <w:top w:val="none" w:sz="0" w:space="0" w:color="auto"/>
            <w:left w:val="none" w:sz="0" w:space="0" w:color="auto"/>
            <w:bottom w:val="none" w:sz="0" w:space="0" w:color="auto"/>
            <w:right w:val="none" w:sz="0" w:space="0" w:color="auto"/>
          </w:divBdr>
        </w:div>
        <w:div w:id="2124379392">
          <w:marLeft w:val="480"/>
          <w:marRight w:val="0"/>
          <w:marTop w:val="0"/>
          <w:marBottom w:val="0"/>
          <w:divBdr>
            <w:top w:val="none" w:sz="0" w:space="0" w:color="auto"/>
            <w:left w:val="none" w:sz="0" w:space="0" w:color="auto"/>
            <w:bottom w:val="none" w:sz="0" w:space="0" w:color="auto"/>
            <w:right w:val="none" w:sz="0" w:space="0" w:color="auto"/>
          </w:divBdr>
        </w:div>
        <w:div w:id="2126341981">
          <w:marLeft w:val="480"/>
          <w:marRight w:val="0"/>
          <w:marTop w:val="0"/>
          <w:marBottom w:val="0"/>
          <w:divBdr>
            <w:top w:val="none" w:sz="0" w:space="0" w:color="auto"/>
            <w:left w:val="none" w:sz="0" w:space="0" w:color="auto"/>
            <w:bottom w:val="none" w:sz="0" w:space="0" w:color="auto"/>
            <w:right w:val="none" w:sz="0" w:space="0" w:color="auto"/>
          </w:divBdr>
        </w:div>
        <w:div w:id="2129544943">
          <w:marLeft w:val="480"/>
          <w:marRight w:val="0"/>
          <w:marTop w:val="0"/>
          <w:marBottom w:val="0"/>
          <w:divBdr>
            <w:top w:val="none" w:sz="0" w:space="0" w:color="auto"/>
            <w:left w:val="none" w:sz="0" w:space="0" w:color="auto"/>
            <w:bottom w:val="none" w:sz="0" w:space="0" w:color="auto"/>
            <w:right w:val="none" w:sz="0" w:space="0" w:color="auto"/>
          </w:divBdr>
        </w:div>
      </w:divsChild>
    </w:div>
    <w:div w:id="220750801">
      <w:bodyDiv w:val="1"/>
      <w:marLeft w:val="0"/>
      <w:marRight w:val="0"/>
      <w:marTop w:val="0"/>
      <w:marBottom w:val="0"/>
      <w:divBdr>
        <w:top w:val="none" w:sz="0" w:space="0" w:color="auto"/>
        <w:left w:val="none" w:sz="0" w:space="0" w:color="auto"/>
        <w:bottom w:val="none" w:sz="0" w:space="0" w:color="auto"/>
        <w:right w:val="none" w:sz="0" w:space="0" w:color="auto"/>
      </w:divBdr>
    </w:div>
    <w:div w:id="221909389">
      <w:marLeft w:val="0"/>
      <w:marRight w:val="0"/>
      <w:marTop w:val="0"/>
      <w:marBottom w:val="0"/>
      <w:divBdr>
        <w:top w:val="none" w:sz="0" w:space="0" w:color="auto"/>
        <w:left w:val="none" w:sz="0" w:space="0" w:color="auto"/>
        <w:bottom w:val="none" w:sz="0" w:space="0" w:color="auto"/>
        <w:right w:val="none" w:sz="0" w:space="0" w:color="auto"/>
      </w:divBdr>
    </w:div>
    <w:div w:id="222300709">
      <w:bodyDiv w:val="1"/>
      <w:marLeft w:val="0"/>
      <w:marRight w:val="0"/>
      <w:marTop w:val="0"/>
      <w:marBottom w:val="0"/>
      <w:divBdr>
        <w:top w:val="none" w:sz="0" w:space="0" w:color="auto"/>
        <w:left w:val="none" w:sz="0" w:space="0" w:color="auto"/>
        <w:bottom w:val="none" w:sz="0" w:space="0" w:color="auto"/>
        <w:right w:val="none" w:sz="0" w:space="0" w:color="auto"/>
      </w:divBdr>
    </w:div>
    <w:div w:id="222302275">
      <w:marLeft w:val="0"/>
      <w:marRight w:val="0"/>
      <w:marTop w:val="0"/>
      <w:marBottom w:val="0"/>
      <w:divBdr>
        <w:top w:val="none" w:sz="0" w:space="0" w:color="auto"/>
        <w:left w:val="none" w:sz="0" w:space="0" w:color="auto"/>
        <w:bottom w:val="none" w:sz="0" w:space="0" w:color="auto"/>
        <w:right w:val="none" w:sz="0" w:space="0" w:color="auto"/>
      </w:divBdr>
    </w:div>
    <w:div w:id="222525389">
      <w:bodyDiv w:val="1"/>
      <w:marLeft w:val="0"/>
      <w:marRight w:val="0"/>
      <w:marTop w:val="0"/>
      <w:marBottom w:val="0"/>
      <w:divBdr>
        <w:top w:val="none" w:sz="0" w:space="0" w:color="auto"/>
        <w:left w:val="none" w:sz="0" w:space="0" w:color="auto"/>
        <w:bottom w:val="none" w:sz="0" w:space="0" w:color="auto"/>
        <w:right w:val="none" w:sz="0" w:space="0" w:color="auto"/>
      </w:divBdr>
    </w:div>
    <w:div w:id="222757416">
      <w:marLeft w:val="0"/>
      <w:marRight w:val="0"/>
      <w:marTop w:val="0"/>
      <w:marBottom w:val="0"/>
      <w:divBdr>
        <w:top w:val="none" w:sz="0" w:space="0" w:color="auto"/>
        <w:left w:val="none" w:sz="0" w:space="0" w:color="auto"/>
        <w:bottom w:val="none" w:sz="0" w:space="0" w:color="auto"/>
        <w:right w:val="none" w:sz="0" w:space="0" w:color="auto"/>
      </w:divBdr>
    </w:div>
    <w:div w:id="224461609">
      <w:bodyDiv w:val="1"/>
      <w:marLeft w:val="0"/>
      <w:marRight w:val="0"/>
      <w:marTop w:val="0"/>
      <w:marBottom w:val="0"/>
      <w:divBdr>
        <w:top w:val="none" w:sz="0" w:space="0" w:color="auto"/>
        <w:left w:val="none" w:sz="0" w:space="0" w:color="auto"/>
        <w:bottom w:val="none" w:sz="0" w:space="0" w:color="auto"/>
        <w:right w:val="none" w:sz="0" w:space="0" w:color="auto"/>
      </w:divBdr>
      <w:divsChild>
        <w:div w:id="4750988">
          <w:marLeft w:val="480"/>
          <w:marRight w:val="0"/>
          <w:marTop w:val="0"/>
          <w:marBottom w:val="0"/>
          <w:divBdr>
            <w:top w:val="none" w:sz="0" w:space="0" w:color="auto"/>
            <w:left w:val="none" w:sz="0" w:space="0" w:color="auto"/>
            <w:bottom w:val="none" w:sz="0" w:space="0" w:color="auto"/>
            <w:right w:val="none" w:sz="0" w:space="0" w:color="auto"/>
          </w:divBdr>
        </w:div>
        <w:div w:id="21563762">
          <w:marLeft w:val="480"/>
          <w:marRight w:val="0"/>
          <w:marTop w:val="0"/>
          <w:marBottom w:val="0"/>
          <w:divBdr>
            <w:top w:val="none" w:sz="0" w:space="0" w:color="auto"/>
            <w:left w:val="none" w:sz="0" w:space="0" w:color="auto"/>
            <w:bottom w:val="none" w:sz="0" w:space="0" w:color="auto"/>
            <w:right w:val="none" w:sz="0" w:space="0" w:color="auto"/>
          </w:divBdr>
        </w:div>
        <w:div w:id="137840017">
          <w:marLeft w:val="480"/>
          <w:marRight w:val="0"/>
          <w:marTop w:val="0"/>
          <w:marBottom w:val="0"/>
          <w:divBdr>
            <w:top w:val="none" w:sz="0" w:space="0" w:color="auto"/>
            <w:left w:val="none" w:sz="0" w:space="0" w:color="auto"/>
            <w:bottom w:val="none" w:sz="0" w:space="0" w:color="auto"/>
            <w:right w:val="none" w:sz="0" w:space="0" w:color="auto"/>
          </w:divBdr>
        </w:div>
        <w:div w:id="144708439">
          <w:marLeft w:val="480"/>
          <w:marRight w:val="0"/>
          <w:marTop w:val="0"/>
          <w:marBottom w:val="0"/>
          <w:divBdr>
            <w:top w:val="none" w:sz="0" w:space="0" w:color="auto"/>
            <w:left w:val="none" w:sz="0" w:space="0" w:color="auto"/>
            <w:bottom w:val="none" w:sz="0" w:space="0" w:color="auto"/>
            <w:right w:val="none" w:sz="0" w:space="0" w:color="auto"/>
          </w:divBdr>
        </w:div>
        <w:div w:id="174347566">
          <w:marLeft w:val="480"/>
          <w:marRight w:val="0"/>
          <w:marTop w:val="0"/>
          <w:marBottom w:val="0"/>
          <w:divBdr>
            <w:top w:val="none" w:sz="0" w:space="0" w:color="auto"/>
            <w:left w:val="none" w:sz="0" w:space="0" w:color="auto"/>
            <w:bottom w:val="none" w:sz="0" w:space="0" w:color="auto"/>
            <w:right w:val="none" w:sz="0" w:space="0" w:color="auto"/>
          </w:divBdr>
        </w:div>
        <w:div w:id="195508127">
          <w:marLeft w:val="480"/>
          <w:marRight w:val="0"/>
          <w:marTop w:val="0"/>
          <w:marBottom w:val="0"/>
          <w:divBdr>
            <w:top w:val="none" w:sz="0" w:space="0" w:color="auto"/>
            <w:left w:val="none" w:sz="0" w:space="0" w:color="auto"/>
            <w:bottom w:val="none" w:sz="0" w:space="0" w:color="auto"/>
            <w:right w:val="none" w:sz="0" w:space="0" w:color="auto"/>
          </w:divBdr>
        </w:div>
        <w:div w:id="218367473">
          <w:marLeft w:val="480"/>
          <w:marRight w:val="0"/>
          <w:marTop w:val="0"/>
          <w:marBottom w:val="0"/>
          <w:divBdr>
            <w:top w:val="none" w:sz="0" w:space="0" w:color="auto"/>
            <w:left w:val="none" w:sz="0" w:space="0" w:color="auto"/>
            <w:bottom w:val="none" w:sz="0" w:space="0" w:color="auto"/>
            <w:right w:val="none" w:sz="0" w:space="0" w:color="auto"/>
          </w:divBdr>
        </w:div>
        <w:div w:id="256793070">
          <w:marLeft w:val="480"/>
          <w:marRight w:val="0"/>
          <w:marTop w:val="0"/>
          <w:marBottom w:val="0"/>
          <w:divBdr>
            <w:top w:val="none" w:sz="0" w:space="0" w:color="auto"/>
            <w:left w:val="none" w:sz="0" w:space="0" w:color="auto"/>
            <w:bottom w:val="none" w:sz="0" w:space="0" w:color="auto"/>
            <w:right w:val="none" w:sz="0" w:space="0" w:color="auto"/>
          </w:divBdr>
        </w:div>
        <w:div w:id="257835064">
          <w:marLeft w:val="480"/>
          <w:marRight w:val="0"/>
          <w:marTop w:val="0"/>
          <w:marBottom w:val="0"/>
          <w:divBdr>
            <w:top w:val="none" w:sz="0" w:space="0" w:color="auto"/>
            <w:left w:val="none" w:sz="0" w:space="0" w:color="auto"/>
            <w:bottom w:val="none" w:sz="0" w:space="0" w:color="auto"/>
            <w:right w:val="none" w:sz="0" w:space="0" w:color="auto"/>
          </w:divBdr>
        </w:div>
        <w:div w:id="348995839">
          <w:marLeft w:val="480"/>
          <w:marRight w:val="0"/>
          <w:marTop w:val="0"/>
          <w:marBottom w:val="0"/>
          <w:divBdr>
            <w:top w:val="none" w:sz="0" w:space="0" w:color="auto"/>
            <w:left w:val="none" w:sz="0" w:space="0" w:color="auto"/>
            <w:bottom w:val="none" w:sz="0" w:space="0" w:color="auto"/>
            <w:right w:val="none" w:sz="0" w:space="0" w:color="auto"/>
          </w:divBdr>
        </w:div>
        <w:div w:id="352611816">
          <w:marLeft w:val="480"/>
          <w:marRight w:val="0"/>
          <w:marTop w:val="0"/>
          <w:marBottom w:val="0"/>
          <w:divBdr>
            <w:top w:val="none" w:sz="0" w:space="0" w:color="auto"/>
            <w:left w:val="none" w:sz="0" w:space="0" w:color="auto"/>
            <w:bottom w:val="none" w:sz="0" w:space="0" w:color="auto"/>
            <w:right w:val="none" w:sz="0" w:space="0" w:color="auto"/>
          </w:divBdr>
        </w:div>
        <w:div w:id="393895172">
          <w:marLeft w:val="480"/>
          <w:marRight w:val="0"/>
          <w:marTop w:val="0"/>
          <w:marBottom w:val="0"/>
          <w:divBdr>
            <w:top w:val="none" w:sz="0" w:space="0" w:color="auto"/>
            <w:left w:val="none" w:sz="0" w:space="0" w:color="auto"/>
            <w:bottom w:val="none" w:sz="0" w:space="0" w:color="auto"/>
            <w:right w:val="none" w:sz="0" w:space="0" w:color="auto"/>
          </w:divBdr>
        </w:div>
        <w:div w:id="402291035">
          <w:marLeft w:val="480"/>
          <w:marRight w:val="0"/>
          <w:marTop w:val="0"/>
          <w:marBottom w:val="0"/>
          <w:divBdr>
            <w:top w:val="none" w:sz="0" w:space="0" w:color="auto"/>
            <w:left w:val="none" w:sz="0" w:space="0" w:color="auto"/>
            <w:bottom w:val="none" w:sz="0" w:space="0" w:color="auto"/>
            <w:right w:val="none" w:sz="0" w:space="0" w:color="auto"/>
          </w:divBdr>
        </w:div>
        <w:div w:id="426926304">
          <w:marLeft w:val="480"/>
          <w:marRight w:val="0"/>
          <w:marTop w:val="0"/>
          <w:marBottom w:val="0"/>
          <w:divBdr>
            <w:top w:val="none" w:sz="0" w:space="0" w:color="auto"/>
            <w:left w:val="none" w:sz="0" w:space="0" w:color="auto"/>
            <w:bottom w:val="none" w:sz="0" w:space="0" w:color="auto"/>
            <w:right w:val="none" w:sz="0" w:space="0" w:color="auto"/>
          </w:divBdr>
        </w:div>
        <w:div w:id="441193818">
          <w:marLeft w:val="480"/>
          <w:marRight w:val="0"/>
          <w:marTop w:val="0"/>
          <w:marBottom w:val="0"/>
          <w:divBdr>
            <w:top w:val="none" w:sz="0" w:space="0" w:color="auto"/>
            <w:left w:val="none" w:sz="0" w:space="0" w:color="auto"/>
            <w:bottom w:val="none" w:sz="0" w:space="0" w:color="auto"/>
            <w:right w:val="none" w:sz="0" w:space="0" w:color="auto"/>
          </w:divBdr>
        </w:div>
        <w:div w:id="457408386">
          <w:marLeft w:val="480"/>
          <w:marRight w:val="0"/>
          <w:marTop w:val="0"/>
          <w:marBottom w:val="0"/>
          <w:divBdr>
            <w:top w:val="none" w:sz="0" w:space="0" w:color="auto"/>
            <w:left w:val="none" w:sz="0" w:space="0" w:color="auto"/>
            <w:bottom w:val="none" w:sz="0" w:space="0" w:color="auto"/>
            <w:right w:val="none" w:sz="0" w:space="0" w:color="auto"/>
          </w:divBdr>
        </w:div>
        <w:div w:id="495150013">
          <w:marLeft w:val="480"/>
          <w:marRight w:val="0"/>
          <w:marTop w:val="0"/>
          <w:marBottom w:val="0"/>
          <w:divBdr>
            <w:top w:val="none" w:sz="0" w:space="0" w:color="auto"/>
            <w:left w:val="none" w:sz="0" w:space="0" w:color="auto"/>
            <w:bottom w:val="none" w:sz="0" w:space="0" w:color="auto"/>
            <w:right w:val="none" w:sz="0" w:space="0" w:color="auto"/>
          </w:divBdr>
        </w:div>
        <w:div w:id="522401470">
          <w:marLeft w:val="480"/>
          <w:marRight w:val="0"/>
          <w:marTop w:val="0"/>
          <w:marBottom w:val="0"/>
          <w:divBdr>
            <w:top w:val="none" w:sz="0" w:space="0" w:color="auto"/>
            <w:left w:val="none" w:sz="0" w:space="0" w:color="auto"/>
            <w:bottom w:val="none" w:sz="0" w:space="0" w:color="auto"/>
            <w:right w:val="none" w:sz="0" w:space="0" w:color="auto"/>
          </w:divBdr>
        </w:div>
        <w:div w:id="554973954">
          <w:marLeft w:val="480"/>
          <w:marRight w:val="0"/>
          <w:marTop w:val="0"/>
          <w:marBottom w:val="0"/>
          <w:divBdr>
            <w:top w:val="none" w:sz="0" w:space="0" w:color="auto"/>
            <w:left w:val="none" w:sz="0" w:space="0" w:color="auto"/>
            <w:bottom w:val="none" w:sz="0" w:space="0" w:color="auto"/>
            <w:right w:val="none" w:sz="0" w:space="0" w:color="auto"/>
          </w:divBdr>
        </w:div>
        <w:div w:id="576063200">
          <w:marLeft w:val="480"/>
          <w:marRight w:val="0"/>
          <w:marTop w:val="0"/>
          <w:marBottom w:val="0"/>
          <w:divBdr>
            <w:top w:val="none" w:sz="0" w:space="0" w:color="auto"/>
            <w:left w:val="none" w:sz="0" w:space="0" w:color="auto"/>
            <w:bottom w:val="none" w:sz="0" w:space="0" w:color="auto"/>
            <w:right w:val="none" w:sz="0" w:space="0" w:color="auto"/>
          </w:divBdr>
        </w:div>
        <w:div w:id="626856220">
          <w:marLeft w:val="480"/>
          <w:marRight w:val="0"/>
          <w:marTop w:val="0"/>
          <w:marBottom w:val="0"/>
          <w:divBdr>
            <w:top w:val="none" w:sz="0" w:space="0" w:color="auto"/>
            <w:left w:val="none" w:sz="0" w:space="0" w:color="auto"/>
            <w:bottom w:val="none" w:sz="0" w:space="0" w:color="auto"/>
            <w:right w:val="none" w:sz="0" w:space="0" w:color="auto"/>
          </w:divBdr>
        </w:div>
        <w:div w:id="641078657">
          <w:marLeft w:val="480"/>
          <w:marRight w:val="0"/>
          <w:marTop w:val="0"/>
          <w:marBottom w:val="0"/>
          <w:divBdr>
            <w:top w:val="none" w:sz="0" w:space="0" w:color="auto"/>
            <w:left w:val="none" w:sz="0" w:space="0" w:color="auto"/>
            <w:bottom w:val="none" w:sz="0" w:space="0" w:color="auto"/>
            <w:right w:val="none" w:sz="0" w:space="0" w:color="auto"/>
          </w:divBdr>
        </w:div>
        <w:div w:id="661857715">
          <w:marLeft w:val="480"/>
          <w:marRight w:val="0"/>
          <w:marTop w:val="0"/>
          <w:marBottom w:val="0"/>
          <w:divBdr>
            <w:top w:val="none" w:sz="0" w:space="0" w:color="auto"/>
            <w:left w:val="none" w:sz="0" w:space="0" w:color="auto"/>
            <w:bottom w:val="none" w:sz="0" w:space="0" w:color="auto"/>
            <w:right w:val="none" w:sz="0" w:space="0" w:color="auto"/>
          </w:divBdr>
        </w:div>
        <w:div w:id="708070725">
          <w:marLeft w:val="480"/>
          <w:marRight w:val="0"/>
          <w:marTop w:val="0"/>
          <w:marBottom w:val="0"/>
          <w:divBdr>
            <w:top w:val="none" w:sz="0" w:space="0" w:color="auto"/>
            <w:left w:val="none" w:sz="0" w:space="0" w:color="auto"/>
            <w:bottom w:val="none" w:sz="0" w:space="0" w:color="auto"/>
            <w:right w:val="none" w:sz="0" w:space="0" w:color="auto"/>
          </w:divBdr>
        </w:div>
        <w:div w:id="742064882">
          <w:marLeft w:val="480"/>
          <w:marRight w:val="0"/>
          <w:marTop w:val="0"/>
          <w:marBottom w:val="0"/>
          <w:divBdr>
            <w:top w:val="none" w:sz="0" w:space="0" w:color="auto"/>
            <w:left w:val="none" w:sz="0" w:space="0" w:color="auto"/>
            <w:bottom w:val="none" w:sz="0" w:space="0" w:color="auto"/>
            <w:right w:val="none" w:sz="0" w:space="0" w:color="auto"/>
          </w:divBdr>
        </w:div>
        <w:div w:id="777070247">
          <w:marLeft w:val="480"/>
          <w:marRight w:val="0"/>
          <w:marTop w:val="0"/>
          <w:marBottom w:val="0"/>
          <w:divBdr>
            <w:top w:val="none" w:sz="0" w:space="0" w:color="auto"/>
            <w:left w:val="none" w:sz="0" w:space="0" w:color="auto"/>
            <w:bottom w:val="none" w:sz="0" w:space="0" w:color="auto"/>
            <w:right w:val="none" w:sz="0" w:space="0" w:color="auto"/>
          </w:divBdr>
        </w:div>
        <w:div w:id="780999403">
          <w:marLeft w:val="480"/>
          <w:marRight w:val="0"/>
          <w:marTop w:val="0"/>
          <w:marBottom w:val="0"/>
          <w:divBdr>
            <w:top w:val="none" w:sz="0" w:space="0" w:color="auto"/>
            <w:left w:val="none" w:sz="0" w:space="0" w:color="auto"/>
            <w:bottom w:val="none" w:sz="0" w:space="0" w:color="auto"/>
            <w:right w:val="none" w:sz="0" w:space="0" w:color="auto"/>
          </w:divBdr>
        </w:div>
        <w:div w:id="791092182">
          <w:marLeft w:val="480"/>
          <w:marRight w:val="0"/>
          <w:marTop w:val="0"/>
          <w:marBottom w:val="0"/>
          <w:divBdr>
            <w:top w:val="none" w:sz="0" w:space="0" w:color="auto"/>
            <w:left w:val="none" w:sz="0" w:space="0" w:color="auto"/>
            <w:bottom w:val="none" w:sz="0" w:space="0" w:color="auto"/>
            <w:right w:val="none" w:sz="0" w:space="0" w:color="auto"/>
          </w:divBdr>
        </w:div>
        <w:div w:id="805048185">
          <w:marLeft w:val="480"/>
          <w:marRight w:val="0"/>
          <w:marTop w:val="0"/>
          <w:marBottom w:val="0"/>
          <w:divBdr>
            <w:top w:val="none" w:sz="0" w:space="0" w:color="auto"/>
            <w:left w:val="none" w:sz="0" w:space="0" w:color="auto"/>
            <w:bottom w:val="none" w:sz="0" w:space="0" w:color="auto"/>
            <w:right w:val="none" w:sz="0" w:space="0" w:color="auto"/>
          </w:divBdr>
        </w:div>
        <w:div w:id="887455556">
          <w:marLeft w:val="480"/>
          <w:marRight w:val="0"/>
          <w:marTop w:val="0"/>
          <w:marBottom w:val="0"/>
          <w:divBdr>
            <w:top w:val="none" w:sz="0" w:space="0" w:color="auto"/>
            <w:left w:val="none" w:sz="0" w:space="0" w:color="auto"/>
            <w:bottom w:val="none" w:sz="0" w:space="0" w:color="auto"/>
            <w:right w:val="none" w:sz="0" w:space="0" w:color="auto"/>
          </w:divBdr>
        </w:div>
        <w:div w:id="899367047">
          <w:marLeft w:val="480"/>
          <w:marRight w:val="0"/>
          <w:marTop w:val="0"/>
          <w:marBottom w:val="0"/>
          <w:divBdr>
            <w:top w:val="none" w:sz="0" w:space="0" w:color="auto"/>
            <w:left w:val="none" w:sz="0" w:space="0" w:color="auto"/>
            <w:bottom w:val="none" w:sz="0" w:space="0" w:color="auto"/>
            <w:right w:val="none" w:sz="0" w:space="0" w:color="auto"/>
          </w:divBdr>
        </w:div>
        <w:div w:id="1059789107">
          <w:marLeft w:val="480"/>
          <w:marRight w:val="0"/>
          <w:marTop w:val="0"/>
          <w:marBottom w:val="0"/>
          <w:divBdr>
            <w:top w:val="none" w:sz="0" w:space="0" w:color="auto"/>
            <w:left w:val="none" w:sz="0" w:space="0" w:color="auto"/>
            <w:bottom w:val="none" w:sz="0" w:space="0" w:color="auto"/>
            <w:right w:val="none" w:sz="0" w:space="0" w:color="auto"/>
          </w:divBdr>
        </w:div>
        <w:div w:id="1059864321">
          <w:marLeft w:val="480"/>
          <w:marRight w:val="0"/>
          <w:marTop w:val="0"/>
          <w:marBottom w:val="0"/>
          <w:divBdr>
            <w:top w:val="none" w:sz="0" w:space="0" w:color="auto"/>
            <w:left w:val="none" w:sz="0" w:space="0" w:color="auto"/>
            <w:bottom w:val="none" w:sz="0" w:space="0" w:color="auto"/>
            <w:right w:val="none" w:sz="0" w:space="0" w:color="auto"/>
          </w:divBdr>
        </w:div>
        <w:div w:id="1093472252">
          <w:marLeft w:val="480"/>
          <w:marRight w:val="0"/>
          <w:marTop w:val="0"/>
          <w:marBottom w:val="0"/>
          <w:divBdr>
            <w:top w:val="none" w:sz="0" w:space="0" w:color="auto"/>
            <w:left w:val="none" w:sz="0" w:space="0" w:color="auto"/>
            <w:bottom w:val="none" w:sz="0" w:space="0" w:color="auto"/>
            <w:right w:val="none" w:sz="0" w:space="0" w:color="auto"/>
          </w:divBdr>
        </w:div>
        <w:div w:id="1108743669">
          <w:marLeft w:val="480"/>
          <w:marRight w:val="0"/>
          <w:marTop w:val="0"/>
          <w:marBottom w:val="0"/>
          <w:divBdr>
            <w:top w:val="none" w:sz="0" w:space="0" w:color="auto"/>
            <w:left w:val="none" w:sz="0" w:space="0" w:color="auto"/>
            <w:bottom w:val="none" w:sz="0" w:space="0" w:color="auto"/>
            <w:right w:val="none" w:sz="0" w:space="0" w:color="auto"/>
          </w:divBdr>
        </w:div>
        <w:div w:id="1121068715">
          <w:marLeft w:val="480"/>
          <w:marRight w:val="0"/>
          <w:marTop w:val="0"/>
          <w:marBottom w:val="0"/>
          <w:divBdr>
            <w:top w:val="none" w:sz="0" w:space="0" w:color="auto"/>
            <w:left w:val="none" w:sz="0" w:space="0" w:color="auto"/>
            <w:bottom w:val="none" w:sz="0" w:space="0" w:color="auto"/>
            <w:right w:val="none" w:sz="0" w:space="0" w:color="auto"/>
          </w:divBdr>
        </w:div>
        <w:div w:id="1164778644">
          <w:marLeft w:val="480"/>
          <w:marRight w:val="0"/>
          <w:marTop w:val="0"/>
          <w:marBottom w:val="0"/>
          <w:divBdr>
            <w:top w:val="none" w:sz="0" w:space="0" w:color="auto"/>
            <w:left w:val="none" w:sz="0" w:space="0" w:color="auto"/>
            <w:bottom w:val="none" w:sz="0" w:space="0" w:color="auto"/>
            <w:right w:val="none" w:sz="0" w:space="0" w:color="auto"/>
          </w:divBdr>
        </w:div>
        <w:div w:id="1168902763">
          <w:marLeft w:val="480"/>
          <w:marRight w:val="0"/>
          <w:marTop w:val="0"/>
          <w:marBottom w:val="0"/>
          <w:divBdr>
            <w:top w:val="none" w:sz="0" w:space="0" w:color="auto"/>
            <w:left w:val="none" w:sz="0" w:space="0" w:color="auto"/>
            <w:bottom w:val="none" w:sz="0" w:space="0" w:color="auto"/>
            <w:right w:val="none" w:sz="0" w:space="0" w:color="auto"/>
          </w:divBdr>
        </w:div>
        <w:div w:id="1213812269">
          <w:marLeft w:val="480"/>
          <w:marRight w:val="0"/>
          <w:marTop w:val="0"/>
          <w:marBottom w:val="0"/>
          <w:divBdr>
            <w:top w:val="none" w:sz="0" w:space="0" w:color="auto"/>
            <w:left w:val="none" w:sz="0" w:space="0" w:color="auto"/>
            <w:bottom w:val="none" w:sz="0" w:space="0" w:color="auto"/>
            <w:right w:val="none" w:sz="0" w:space="0" w:color="auto"/>
          </w:divBdr>
        </w:div>
        <w:div w:id="1218320872">
          <w:marLeft w:val="480"/>
          <w:marRight w:val="0"/>
          <w:marTop w:val="0"/>
          <w:marBottom w:val="0"/>
          <w:divBdr>
            <w:top w:val="none" w:sz="0" w:space="0" w:color="auto"/>
            <w:left w:val="none" w:sz="0" w:space="0" w:color="auto"/>
            <w:bottom w:val="none" w:sz="0" w:space="0" w:color="auto"/>
            <w:right w:val="none" w:sz="0" w:space="0" w:color="auto"/>
          </w:divBdr>
        </w:div>
        <w:div w:id="1255745924">
          <w:marLeft w:val="480"/>
          <w:marRight w:val="0"/>
          <w:marTop w:val="0"/>
          <w:marBottom w:val="0"/>
          <w:divBdr>
            <w:top w:val="none" w:sz="0" w:space="0" w:color="auto"/>
            <w:left w:val="none" w:sz="0" w:space="0" w:color="auto"/>
            <w:bottom w:val="none" w:sz="0" w:space="0" w:color="auto"/>
            <w:right w:val="none" w:sz="0" w:space="0" w:color="auto"/>
          </w:divBdr>
        </w:div>
        <w:div w:id="1256088218">
          <w:marLeft w:val="480"/>
          <w:marRight w:val="0"/>
          <w:marTop w:val="0"/>
          <w:marBottom w:val="0"/>
          <w:divBdr>
            <w:top w:val="none" w:sz="0" w:space="0" w:color="auto"/>
            <w:left w:val="none" w:sz="0" w:space="0" w:color="auto"/>
            <w:bottom w:val="none" w:sz="0" w:space="0" w:color="auto"/>
            <w:right w:val="none" w:sz="0" w:space="0" w:color="auto"/>
          </w:divBdr>
        </w:div>
        <w:div w:id="1280146578">
          <w:marLeft w:val="480"/>
          <w:marRight w:val="0"/>
          <w:marTop w:val="0"/>
          <w:marBottom w:val="0"/>
          <w:divBdr>
            <w:top w:val="none" w:sz="0" w:space="0" w:color="auto"/>
            <w:left w:val="none" w:sz="0" w:space="0" w:color="auto"/>
            <w:bottom w:val="none" w:sz="0" w:space="0" w:color="auto"/>
            <w:right w:val="none" w:sz="0" w:space="0" w:color="auto"/>
          </w:divBdr>
        </w:div>
        <w:div w:id="1324705009">
          <w:marLeft w:val="480"/>
          <w:marRight w:val="0"/>
          <w:marTop w:val="0"/>
          <w:marBottom w:val="0"/>
          <w:divBdr>
            <w:top w:val="none" w:sz="0" w:space="0" w:color="auto"/>
            <w:left w:val="none" w:sz="0" w:space="0" w:color="auto"/>
            <w:bottom w:val="none" w:sz="0" w:space="0" w:color="auto"/>
            <w:right w:val="none" w:sz="0" w:space="0" w:color="auto"/>
          </w:divBdr>
        </w:div>
        <w:div w:id="1339692728">
          <w:marLeft w:val="480"/>
          <w:marRight w:val="0"/>
          <w:marTop w:val="0"/>
          <w:marBottom w:val="0"/>
          <w:divBdr>
            <w:top w:val="none" w:sz="0" w:space="0" w:color="auto"/>
            <w:left w:val="none" w:sz="0" w:space="0" w:color="auto"/>
            <w:bottom w:val="none" w:sz="0" w:space="0" w:color="auto"/>
            <w:right w:val="none" w:sz="0" w:space="0" w:color="auto"/>
          </w:divBdr>
        </w:div>
        <w:div w:id="1340431703">
          <w:marLeft w:val="480"/>
          <w:marRight w:val="0"/>
          <w:marTop w:val="0"/>
          <w:marBottom w:val="0"/>
          <w:divBdr>
            <w:top w:val="none" w:sz="0" w:space="0" w:color="auto"/>
            <w:left w:val="none" w:sz="0" w:space="0" w:color="auto"/>
            <w:bottom w:val="none" w:sz="0" w:space="0" w:color="auto"/>
            <w:right w:val="none" w:sz="0" w:space="0" w:color="auto"/>
          </w:divBdr>
        </w:div>
        <w:div w:id="1415084649">
          <w:marLeft w:val="480"/>
          <w:marRight w:val="0"/>
          <w:marTop w:val="0"/>
          <w:marBottom w:val="0"/>
          <w:divBdr>
            <w:top w:val="none" w:sz="0" w:space="0" w:color="auto"/>
            <w:left w:val="none" w:sz="0" w:space="0" w:color="auto"/>
            <w:bottom w:val="none" w:sz="0" w:space="0" w:color="auto"/>
            <w:right w:val="none" w:sz="0" w:space="0" w:color="auto"/>
          </w:divBdr>
        </w:div>
        <w:div w:id="1437604500">
          <w:marLeft w:val="480"/>
          <w:marRight w:val="0"/>
          <w:marTop w:val="0"/>
          <w:marBottom w:val="0"/>
          <w:divBdr>
            <w:top w:val="none" w:sz="0" w:space="0" w:color="auto"/>
            <w:left w:val="none" w:sz="0" w:space="0" w:color="auto"/>
            <w:bottom w:val="none" w:sz="0" w:space="0" w:color="auto"/>
            <w:right w:val="none" w:sz="0" w:space="0" w:color="auto"/>
          </w:divBdr>
        </w:div>
        <w:div w:id="1519004338">
          <w:marLeft w:val="480"/>
          <w:marRight w:val="0"/>
          <w:marTop w:val="0"/>
          <w:marBottom w:val="0"/>
          <w:divBdr>
            <w:top w:val="none" w:sz="0" w:space="0" w:color="auto"/>
            <w:left w:val="none" w:sz="0" w:space="0" w:color="auto"/>
            <w:bottom w:val="none" w:sz="0" w:space="0" w:color="auto"/>
            <w:right w:val="none" w:sz="0" w:space="0" w:color="auto"/>
          </w:divBdr>
        </w:div>
        <w:div w:id="1537110963">
          <w:marLeft w:val="480"/>
          <w:marRight w:val="0"/>
          <w:marTop w:val="0"/>
          <w:marBottom w:val="0"/>
          <w:divBdr>
            <w:top w:val="none" w:sz="0" w:space="0" w:color="auto"/>
            <w:left w:val="none" w:sz="0" w:space="0" w:color="auto"/>
            <w:bottom w:val="none" w:sz="0" w:space="0" w:color="auto"/>
            <w:right w:val="none" w:sz="0" w:space="0" w:color="auto"/>
          </w:divBdr>
        </w:div>
        <w:div w:id="1562599131">
          <w:marLeft w:val="480"/>
          <w:marRight w:val="0"/>
          <w:marTop w:val="0"/>
          <w:marBottom w:val="0"/>
          <w:divBdr>
            <w:top w:val="none" w:sz="0" w:space="0" w:color="auto"/>
            <w:left w:val="none" w:sz="0" w:space="0" w:color="auto"/>
            <w:bottom w:val="none" w:sz="0" w:space="0" w:color="auto"/>
            <w:right w:val="none" w:sz="0" w:space="0" w:color="auto"/>
          </w:divBdr>
        </w:div>
        <w:div w:id="1565678148">
          <w:marLeft w:val="480"/>
          <w:marRight w:val="0"/>
          <w:marTop w:val="0"/>
          <w:marBottom w:val="0"/>
          <w:divBdr>
            <w:top w:val="none" w:sz="0" w:space="0" w:color="auto"/>
            <w:left w:val="none" w:sz="0" w:space="0" w:color="auto"/>
            <w:bottom w:val="none" w:sz="0" w:space="0" w:color="auto"/>
            <w:right w:val="none" w:sz="0" w:space="0" w:color="auto"/>
          </w:divBdr>
        </w:div>
        <w:div w:id="1582986924">
          <w:marLeft w:val="480"/>
          <w:marRight w:val="0"/>
          <w:marTop w:val="0"/>
          <w:marBottom w:val="0"/>
          <w:divBdr>
            <w:top w:val="none" w:sz="0" w:space="0" w:color="auto"/>
            <w:left w:val="none" w:sz="0" w:space="0" w:color="auto"/>
            <w:bottom w:val="none" w:sz="0" w:space="0" w:color="auto"/>
            <w:right w:val="none" w:sz="0" w:space="0" w:color="auto"/>
          </w:divBdr>
        </w:div>
        <w:div w:id="1607419494">
          <w:marLeft w:val="480"/>
          <w:marRight w:val="0"/>
          <w:marTop w:val="0"/>
          <w:marBottom w:val="0"/>
          <w:divBdr>
            <w:top w:val="none" w:sz="0" w:space="0" w:color="auto"/>
            <w:left w:val="none" w:sz="0" w:space="0" w:color="auto"/>
            <w:bottom w:val="none" w:sz="0" w:space="0" w:color="auto"/>
            <w:right w:val="none" w:sz="0" w:space="0" w:color="auto"/>
          </w:divBdr>
        </w:div>
        <w:div w:id="1613592509">
          <w:marLeft w:val="480"/>
          <w:marRight w:val="0"/>
          <w:marTop w:val="0"/>
          <w:marBottom w:val="0"/>
          <w:divBdr>
            <w:top w:val="none" w:sz="0" w:space="0" w:color="auto"/>
            <w:left w:val="none" w:sz="0" w:space="0" w:color="auto"/>
            <w:bottom w:val="none" w:sz="0" w:space="0" w:color="auto"/>
            <w:right w:val="none" w:sz="0" w:space="0" w:color="auto"/>
          </w:divBdr>
        </w:div>
        <w:div w:id="1617180108">
          <w:marLeft w:val="480"/>
          <w:marRight w:val="0"/>
          <w:marTop w:val="0"/>
          <w:marBottom w:val="0"/>
          <w:divBdr>
            <w:top w:val="none" w:sz="0" w:space="0" w:color="auto"/>
            <w:left w:val="none" w:sz="0" w:space="0" w:color="auto"/>
            <w:bottom w:val="none" w:sz="0" w:space="0" w:color="auto"/>
            <w:right w:val="none" w:sz="0" w:space="0" w:color="auto"/>
          </w:divBdr>
        </w:div>
        <w:div w:id="1627081319">
          <w:marLeft w:val="480"/>
          <w:marRight w:val="0"/>
          <w:marTop w:val="0"/>
          <w:marBottom w:val="0"/>
          <w:divBdr>
            <w:top w:val="none" w:sz="0" w:space="0" w:color="auto"/>
            <w:left w:val="none" w:sz="0" w:space="0" w:color="auto"/>
            <w:bottom w:val="none" w:sz="0" w:space="0" w:color="auto"/>
            <w:right w:val="none" w:sz="0" w:space="0" w:color="auto"/>
          </w:divBdr>
        </w:div>
        <w:div w:id="1677415318">
          <w:marLeft w:val="480"/>
          <w:marRight w:val="0"/>
          <w:marTop w:val="0"/>
          <w:marBottom w:val="0"/>
          <w:divBdr>
            <w:top w:val="none" w:sz="0" w:space="0" w:color="auto"/>
            <w:left w:val="none" w:sz="0" w:space="0" w:color="auto"/>
            <w:bottom w:val="none" w:sz="0" w:space="0" w:color="auto"/>
            <w:right w:val="none" w:sz="0" w:space="0" w:color="auto"/>
          </w:divBdr>
        </w:div>
        <w:div w:id="1693260291">
          <w:marLeft w:val="480"/>
          <w:marRight w:val="0"/>
          <w:marTop w:val="0"/>
          <w:marBottom w:val="0"/>
          <w:divBdr>
            <w:top w:val="none" w:sz="0" w:space="0" w:color="auto"/>
            <w:left w:val="none" w:sz="0" w:space="0" w:color="auto"/>
            <w:bottom w:val="none" w:sz="0" w:space="0" w:color="auto"/>
            <w:right w:val="none" w:sz="0" w:space="0" w:color="auto"/>
          </w:divBdr>
        </w:div>
        <w:div w:id="1748184180">
          <w:marLeft w:val="480"/>
          <w:marRight w:val="0"/>
          <w:marTop w:val="0"/>
          <w:marBottom w:val="0"/>
          <w:divBdr>
            <w:top w:val="none" w:sz="0" w:space="0" w:color="auto"/>
            <w:left w:val="none" w:sz="0" w:space="0" w:color="auto"/>
            <w:bottom w:val="none" w:sz="0" w:space="0" w:color="auto"/>
            <w:right w:val="none" w:sz="0" w:space="0" w:color="auto"/>
          </w:divBdr>
        </w:div>
        <w:div w:id="1748575593">
          <w:marLeft w:val="480"/>
          <w:marRight w:val="0"/>
          <w:marTop w:val="0"/>
          <w:marBottom w:val="0"/>
          <w:divBdr>
            <w:top w:val="none" w:sz="0" w:space="0" w:color="auto"/>
            <w:left w:val="none" w:sz="0" w:space="0" w:color="auto"/>
            <w:bottom w:val="none" w:sz="0" w:space="0" w:color="auto"/>
            <w:right w:val="none" w:sz="0" w:space="0" w:color="auto"/>
          </w:divBdr>
        </w:div>
        <w:div w:id="1752240473">
          <w:marLeft w:val="480"/>
          <w:marRight w:val="0"/>
          <w:marTop w:val="0"/>
          <w:marBottom w:val="0"/>
          <w:divBdr>
            <w:top w:val="none" w:sz="0" w:space="0" w:color="auto"/>
            <w:left w:val="none" w:sz="0" w:space="0" w:color="auto"/>
            <w:bottom w:val="none" w:sz="0" w:space="0" w:color="auto"/>
            <w:right w:val="none" w:sz="0" w:space="0" w:color="auto"/>
          </w:divBdr>
        </w:div>
        <w:div w:id="1798911086">
          <w:marLeft w:val="480"/>
          <w:marRight w:val="0"/>
          <w:marTop w:val="0"/>
          <w:marBottom w:val="0"/>
          <w:divBdr>
            <w:top w:val="none" w:sz="0" w:space="0" w:color="auto"/>
            <w:left w:val="none" w:sz="0" w:space="0" w:color="auto"/>
            <w:bottom w:val="none" w:sz="0" w:space="0" w:color="auto"/>
            <w:right w:val="none" w:sz="0" w:space="0" w:color="auto"/>
          </w:divBdr>
        </w:div>
        <w:div w:id="1802116025">
          <w:marLeft w:val="480"/>
          <w:marRight w:val="0"/>
          <w:marTop w:val="0"/>
          <w:marBottom w:val="0"/>
          <w:divBdr>
            <w:top w:val="none" w:sz="0" w:space="0" w:color="auto"/>
            <w:left w:val="none" w:sz="0" w:space="0" w:color="auto"/>
            <w:bottom w:val="none" w:sz="0" w:space="0" w:color="auto"/>
            <w:right w:val="none" w:sz="0" w:space="0" w:color="auto"/>
          </w:divBdr>
        </w:div>
        <w:div w:id="1864250268">
          <w:marLeft w:val="480"/>
          <w:marRight w:val="0"/>
          <w:marTop w:val="0"/>
          <w:marBottom w:val="0"/>
          <w:divBdr>
            <w:top w:val="none" w:sz="0" w:space="0" w:color="auto"/>
            <w:left w:val="none" w:sz="0" w:space="0" w:color="auto"/>
            <w:bottom w:val="none" w:sz="0" w:space="0" w:color="auto"/>
            <w:right w:val="none" w:sz="0" w:space="0" w:color="auto"/>
          </w:divBdr>
        </w:div>
        <w:div w:id="1885094136">
          <w:marLeft w:val="480"/>
          <w:marRight w:val="0"/>
          <w:marTop w:val="0"/>
          <w:marBottom w:val="0"/>
          <w:divBdr>
            <w:top w:val="none" w:sz="0" w:space="0" w:color="auto"/>
            <w:left w:val="none" w:sz="0" w:space="0" w:color="auto"/>
            <w:bottom w:val="none" w:sz="0" w:space="0" w:color="auto"/>
            <w:right w:val="none" w:sz="0" w:space="0" w:color="auto"/>
          </w:divBdr>
        </w:div>
        <w:div w:id="1902133838">
          <w:marLeft w:val="480"/>
          <w:marRight w:val="0"/>
          <w:marTop w:val="0"/>
          <w:marBottom w:val="0"/>
          <w:divBdr>
            <w:top w:val="none" w:sz="0" w:space="0" w:color="auto"/>
            <w:left w:val="none" w:sz="0" w:space="0" w:color="auto"/>
            <w:bottom w:val="none" w:sz="0" w:space="0" w:color="auto"/>
            <w:right w:val="none" w:sz="0" w:space="0" w:color="auto"/>
          </w:divBdr>
        </w:div>
        <w:div w:id="1910729198">
          <w:marLeft w:val="480"/>
          <w:marRight w:val="0"/>
          <w:marTop w:val="0"/>
          <w:marBottom w:val="0"/>
          <w:divBdr>
            <w:top w:val="none" w:sz="0" w:space="0" w:color="auto"/>
            <w:left w:val="none" w:sz="0" w:space="0" w:color="auto"/>
            <w:bottom w:val="none" w:sz="0" w:space="0" w:color="auto"/>
            <w:right w:val="none" w:sz="0" w:space="0" w:color="auto"/>
          </w:divBdr>
        </w:div>
        <w:div w:id="1919358998">
          <w:marLeft w:val="480"/>
          <w:marRight w:val="0"/>
          <w:marTop w:val="0"/>
          <w:marBottom w:val="0"/>
          <w:divBdr>
            <w:top w:val="none" w:sz="0" w:space="0" w:color="auto"/>
            <w:left w:val="none" w:sz="0" w:space="0" w:color="auto"/>
            <w:bottom w:val="none" w:sz="0" w:space="0" w:color="auto"/>
            <w:right w:val="none" w:sz="0" w:space="0" w:color="auto"/>
          </w:divBdr>
        </w:div>
        <w:div w:id="1957758673">
          <w:marLeft w:val="480"/>
          <w:marRight w:val="0"/>
          <w:marTop w:val="0"/>
          <w:marBottom w:val="0"/>
          <w:divBdr>
            <w:top w:val="none" w:sz="0" w:space="0" w:color="auto"/>
            <w:left w:val="none" w:sz="0" w:space="0" w:color="auto"/>
            <w:bottom w:val="none" w:sz="0" w:space="0" w:color="auto"/>
            <w:right w:val="none" w:sz="0" w:space="0" w:color="auto"/>
          </w:divBdr>
        </w:div>
        <w:div w:id="1975672204">
          <w:marLeft w:val="480"/>
          <w:marRight w:val="0"/>
          <w:marTop w:val="0"/>
          <w:marBottom w:val="0"/>
          <w:divBdr>
            <w:top w:val="none" w:sz="0" w:space="0" w:color="auto"/>
            <w:left w:val="none" w:sz="0" w:space="0" w:color="auto"/>
            <w:bottom w:val="none" w:sz="0" w:space="0" w:color="auto"/>
            <w:right w:val="none" w:sz="0" w:space="0" w:color="auto"/>
          </w:divBdr>
        </w:div>
        <w:div w:id="1979532355">
          <w:marLeft w:val="480"/>
          <w:marRight w:val="0"/>
          <w:marTop w:val="0"/>
          <w:marBottom w:val="0"/>
          <w:divBdr>
            <w:top w:val="none" w:sz="0" w:space="0" w:color="auto"/>
            <w:left w:val="none" w:sz="0" w:space="0" w:color="auto"/>
            <w:bottom w:val="none" w:sz="0" w:space="0" w:color="auto"/>
            <w:right w:val="none" w:sz="0" w:space="0" w:color="auto"/>
          </w:divBdr>
        </w:div>
        <w:div w:id="2002073833">
          <w:marLeft w:val="480"/>
          <w:marRight w:val="0"/>
          <w:marTop w:val="0"/>
          <w:marBottom w:val="0"/>
          <w:divBdr>
            <w:top w:val="none" w:sz="0" w:space="0" w:color="auto"/>
            <w:left w:val="none" w:sz="0" w:space="0" w:color="auto"/>
            <w:bottom w:val="none" w:sz="0" w:space="0" w:color="auto"/>
            <w:right w:val="none" w:sz="0" w:space="0" w:color="auto"/>
          </w:divBdr>
        </w:div>
        <w:div w:id="2028674848">
          <w:marLeft w:val="480"/>
          <w:marRight w:val="0"/>
          <w:marTop w:val="0"/>
          <w:marBottom w:val="0"/>
          <w:divBdr>
            <w:top w:val="none" w:sz="0" w:space="0" w:color="auto"/>
            <w:left w:val="none" w:sz="0" w:space="0" w:color="auto"/>
            <w:bottom w:val="none" w:sz="0" w:space="0" w:color="auto"/>
            <w:right w:val="none" w:sz="0" w:space="0" w:color="auto"/>
          </w:divBdr>
        </w:div>
        <w:div w:id="2040355543">
          <w:marLeft w:val="480"/>
          <w:marRight w:val="0"/>
          <w:marTop w:val="0"/>
          <w:marBottom w:val="0"/>
          <w:divBdr>
            <w:top w:val="none" w:sz="0" w:space="0" w:color="auto"/>
            <w:left w:val="none" w:sz="0" w:space="0" w:color="auto"/>
            <w:bottom w:val="none" w:sz="0" w:space="0" w:color="auto"/>
            <w:right w:val="none" w:sz="0" w:space="0" w:color="auto"/>
          </w:divBdr>
        </w:div>
        <w:div w:id="2045981462">
          <w:marLeft w:val="480"/>
          <w:marRight w:val="0"/>
          <w:marTop w:val="0"/>
          <w:marBottom w:val="0"/>
          <w:divBdr>
            <w:top w:val="none" w:sz="0" w:space="0" w:color="auto"/>
            <w:left w:val="none" w:sz="0" w:space="0" w:color="auto"/>
            <w:bottom w:val="none" w:sz="0" w:space="0" w:color="auto"/>
            <w:right w:val="none" w:sz="0" w:space="0" w:color="auto"/>
          </w:divBdr>
        </w:div>
        <w:div w:id="2098942953">
          <w:marLeft w:val="480"/>
          <w:marRight w:val="0"/>
          <w:marTop w:val="0"/>
          <w:marBottom w:val="0"/>
          <w:divBdr>
            <w:top w:val="none" w:sz="0" w:space="0" w:color="auto"/>
            <w:left w:val="none" w:sz="0" w:space="0" w:color="auto"/>
            <w:bottom w:val="none" w:sz="0" w:space="0" w:color="auto"/>
            <w:right w:val="none" w:sz="0" w:space="0" w:color="auto"/>
          </w:divBdr>
        </w:div>
        <w:div w:id="2136365728">
          <w:marLeft w:val="480"/>
          <w:marRight w:val="0"/>
          <w:marTop w:val="0"/>
          <w:marBottom w:val="0"/>
          <w:divBdr>
            <w:top w:val="none" w:sz="0" w:space="0" w:color="auto"/>
            <w:left w:val="none" w:sz="0" w:space="0" w:color="auto"/>
            <w:bottom w:val="none" w:sz="0" w:space="0" w:color="auto"/>
            <w:right w:val="none" w:sz="0" w:space="0" w:color="auto"/>
          </w:divBdr>
        </w:div>
      </w:divsChild>
    </w:div>
    <w:div w:id="225264889">
      <w:bodyDiv w:val="1"/>
      <w:marLeft w:val="0"/>
      <w:marRight w:val="0"/>
      <w:marTop w:val="0"/>
      <w:marBottom w:val="0"/>
      <w:divBdr>
        <w:top w:val="none" w:sz="0" w:space="0" w:color="auto"/>
        <w:left w:val="none" w:sz="0" w:space="0" w:color="auto"/>
        <w:bottom w:val="none" w:sz="0" w:space="0" w:color="auto"/>
        <w:right w:val="none" w:sz="0" w:space="0" w:color="auto"/>
      </w:divBdr>
    </w:div>
    <w:div w:id="225343940">
      <w:bodyDiv w:val="1"/>
      <w:marLeft w:val="0"/>
      <w:marRight w:val="0"/>
      <w:marTop w:val="0"/>
      <w:marBottom w:val="0"/>
      <w:divBdr>
        <w:top w:val="none" w:sz="0" w:space="0" w:color="auto"/>
        <w:left w:val="none" w:sz="0" w:space="0" w:color="auto"/>
        <w:bottom w:val="none" w:sz="0" w:space="0" w:color="auto"/>
        <w:right w:val="none" w:sz="0" w:space="0" w:color="auto"/>
      </w:divBdr>
    </w:div>
    <w:div w:id="225579116">
      <w:bodyDiv w:val="1"/>
      <w:marLeft w:val="0"/>
      <w:marRight w:val="0"/>
      <w:marTop w:val="0"/>
      <w:marBottom w:val="0"/>
      <w:divBdr>
        <w:top w:val="none" w:sz="0" w:space="0" w:color="auto"/>
        <w:left w:val="none" w:sz="0" w:space="0" w:color="auto"/>
        <w:bottom w:val="none" w:sz="0" w:space="0" w:color="auto"/>
        <w:right w:val="none" w:sz="0" w:space="0" w:color="auto"/>
      </w:divBdr>
    </w:div>
    <w:div w:id="226116301">
      <w:bodyDiv w:val="1"/>
      <w:marLeft w:val="0"/>
      <w:marRight w:val="0"/>
      <w:marTop w:val="0"/>
      <w:marBottom w:val="0"/>
      <w:divBdr>
        <w:top w:val="none" w:sz="0" w:space="0" w:color="auto"/>
        <w:left w:val="none" w:sz="0" w:space="0" w:color="auto"/>
        <w:bottom w:val="none" w:sz="0" w:space="0" w:color="auto"/>
        <w:right w:val="none" w:sz="0" w:space="0" w:color="auto"/>
      </w:divBdr>
    </w:div>
    <w:div w:id="226308133">
      <w:marLeft w:val="0"/>
      <w:marRight w:val="0"/>
      <w:marTop w:val="0"/>
      <w:marBottom w:val="0"/>
      <w:divBdr>
        <w:top w:val="none" w:sz="0" w:space="0" w:color="auto"/>
        <w:left w:val="none" w:sz="0" w:space="0" w:color="auto"/>
        <w:bottom w:val="none" w:sz="0" w:space="0" w:color="auto"/>
        <w:right w:val="none" w:sz="0" w:space="0" w:color="auto"/>
      </w:divBdr>
    </w:div>
    <w:div w:id="226502591">
      <w:bodyDiv w:val="1"/>
      <w:marLeft w:val="0"/>
      <w:marRight w:val="0"/>
      <w:marTop w:val="0"/>
      <w:marBottom w:val="0"/>
      <w:divBdr>
        <w:top w:val="none" w:sz="0" w:space="0" w:color="auto"/>
        <w:left w:val="none" w:sz="0" w:space="0" w:color="auto"/>
        <w:bottom w:val="none" w:sz="0" w:space="0" w:color="auto"/>
        <w:right w:val="none" w:sz="0" w:space="0" w:color="auto"/>
      </w:divBdr>
    </w:div>
    <w:div w:id="227691434">
      <w:bodyDiv w:val="1"/>
      <w:marLeft w:val="0"/>
      <w:marRight w:val="0"/>
      <w:marTop w:val="0"/>
      <w:marBottom w:val="0"/>
      <w:divBdr>
        <w:top w:val="none" w:sz="0" w:space="0" w:color="auto"/>
        <w:left w:val="none" w:sz="0" w:space="0" w:color="auto"/>
        <w:bottom w:val="none" w:sz="0" w:space="0" w:color="auto"/>
        <w:right w:val="none" w:sz="0" w:space="0" w:color="auto"/>
      </w:divBdr>
    </w:div>
    <w:div w:id="227692359">
      <w:bodyDiv w:val="1"/>
      <w:marLeft w:val="0"/>
      <w:marRight w:val="0"/>
      <w:marTop w:val="0"/>
      <w:marBottom w:val="0"/>
      <w:divBdr>
        <w:top w:val="none" w:sz="0" w:space="0" w:color="auto"/>
        <w:left w:val="none" w:sz="0" w:space="0" w:color="auto"/>
        <w:bottom w:val="none" w:sz="0" w:space="0" w:color="auto"/>
        <w:right w:val="none" w:sz="0" w:space="0" w:color="auto"/>
      </w:divBdr>
    </w:div>
    <w:div w:id="229854461">
      <w:bodyDiv w:val="1"/>
      <w:marLeft w:val="0"/>
      <w:marRight w:val="0"/>
      <w:marTop w:val="0"/>
      <w:marBottom w:val="0"/>
      <w:divBdr>
        <w:top w:val="none" w:sz="0" w:space="0" w:color="auto"/>
        <w:left w:val="none" w:sz="0" w:space="0" w:color="auto"/>
        <w:bottom w:val="none" w:sz="0" w:space="0" w:color="auto"/>
        <w:right w:val="none" w:sz="0" w:space="0" w:color="auto"/>
      </w:divBdr>
    </w:div>
    <w:div w:id="232936379">
      <w:bodyDiv w:val="1"/>
      <w:marLeft w:val="0"/>
      <w:marRight w:val="0"/>
      <w:marTop w:val="0"/>
      <w:marBottom w:val="0"/>
      <w:divBdr>
        <w:top w:val="none" w:sz="0" w:space="0" w:color="auto"/>
        <w:left w:val="none" w:sz="0" w:space="0" w:color="auto"/>
        <w:bottom w:val="none" w:sz="0" w:space="0" w:color="auto"/>
        <w:right w:val="none" w:sz="0" w:space="0" w:color="auto"/>
      </w:divBdr>
    </w:div>
    <w:div w:id="233587147">
      <w:bodyDiv w:val="1"/>
      <w:marLeft w:val="0"/>
      <w:marRight w:val="0"/>
      <w:marTop w:val="0"/>
      <w:marBottom w:val="0"/>
      <w:divBdr>
        <w:top w:val="none" w:sz="0" w:space="0" w:color="auto"/>
        <w:left w:val="none" w:sz="0" w:space="0" w:color="auto"/>
        <w:bottom w:val="none" w:sz="0" w:space="0" w:color="auto"/>
        <w:right w:val="none" w:sz="0" w:space="0" w:color="auto"/>
      </w:divBdr>
    </w:div>
    <w:div w:id="234361990">
      <w:bodyDiv w:val="1"/>
      <w:marLeft w:val="0"/>
      <w:marRight w:val="0"/>
      <w:marTop w:val="0"/>
      <w:marBottom w:val="0"/>
      <w:divBdr>
        <w:top w:val="none" w:sz="0" w:space="0" w:color="auto"/>
        <w:left w:val="none" w:sz="0" w:space="0" w:color="auto"/>
        <w:bottom w:val="none" w:sz="0" w:space="0" w:color="auto"/>
        <w:right w:val="none" w:sz="0" w:space="0" w:color="auto"/>
      </w:divBdr>
    </w:div>
    <w:div w:id="234437876">
      <w:bodyDiv w:val="1"/>
      <w:marLeft w:val="0"/>
      <w:marRight w:val="0"/>
      <w:marTop w:val="0"/>
      <w:marBottom w:val="0"/>
      <w:divBdr>
        <w:top w:val="none" w:sz="0" w:space="0" w:color="auto"/>
        <w:left w:val="none" w:sz="0" w:space="0" w:color="auto"/>
        <w:bottom w:val="none" w:sz="0" w:space="0" w:color="auto"/>
        <w:right w:val="none" w:sz="0" w:space="0" w:color="auto"/>
      </w:divBdr>
    </w:div>
    <w:div w:id="235287886">
      <w:bodyDiv w:val="1"/>
      <w:marLeft w:val="0"/>
      <w:marRight w:val="0"/>
      <w:marTop w:val="0"/>
      <w:marBottom w:val="0"/>
      <w:divBdr>
        <w:top w:val="none" w:sz="0" w:space="0" w:color="auto"/>
        <w:left w:val="none" w:sz="0" w:space="0" w:color="auto"/>
        <w:bottom w:val="none" w:sz="0" w:space="0" w:color="auto"/>
        <w:right w:val="none" w:sz="0" w:space="0" w:color="auto"/>
      </w:divBdr>
    </w:div>
    <w:div w:id="236090917">
      <w:marLeft w:val="0"/>
      <w:marRight w:val="0"/>
      <w:marTop w:val="0"/>
      <w:marBottom w:val="0"/>
      <w:divBdr>
        <w:top w:val="none" w:sz="0" w:space="0" w:color="auto"/>
        <w:left w:val="none" w:sz="0" w:space="0" w:color="auto"/>
        <w:bottom w:val="none" w:sz="0" w:space="0" w:color="auto"/>
        <w:right w:val="none" w:sz="0" w:space="0" w:color="auto"/>
      </w:divBdr>
    </w:div>
    <w:div w:id="236281478">
      <w:bodyDiv w:val="1"/>
      <w:marLeft w:val="0"/>
      <w:marRight w:val="0"/>
      <w:marTop w:val="0"/>
      <w:marBottom w:val="0"/>
      <w:divBdr>
        <w:top w:val="none" w:sz="0" w:space="0" w:color="auto"/>
        <w:left w:val="none" w:sz="0" w:space="0" w:color="auto"/>
        <w:bottom w:val="none" w:sz="0" w:space="0" w:color="auto"/>
        <w:right w:val="none" w:sz="0" w:space="0" w:color="auto"/>
      </w:divBdr>
    </w:div>
    <w:div w:id="236939071">
      <w:bodyDiv w:val="1"/>
      <w:marLeft w:val="0"/>
      <w:marRight w:val="0"/>
      <w:marTop w:val="0"/>
      <w:marBottom w:val="0"/>
      <w:divBdr>
        <w:top w:val="none" w:sz="0" w:space="0" w:color="auto"/>
        <w:left w:val="none" w:sz="0" w:space="0" w:color="auto"/>
        <w:bottom w:val="none" w:sz="0" w:space="0" w:color="auto"/>
        <w:right w:val="none" w:sz="0" w:space="0" w:color="auto"/>
      </w:divBdr>
    </w:div>
    <w:div w:id="238028607">
      <w:bodyDiv w:val="1"/>
      <w:marLeft w:val="0"/>
      <w:marRight w:val="0"/>
      <w:marTop w:val="0"/>
      <w:marBottom w:val="0"/>
      <w:divBdr>
        <w:top w:val="none" w:sz="0" w:space="0" w:color="auto"/>
        <w:left w:val="none" w:sz="0" w:space="0" w:color="auto"/>
        <w:bottom w:val="none" w:sz="0" w:space="0" w:color="auto"/>
        <w:right w:val="none" w:sz="0" w:space="0" w:color="auto"/>
      </w:divBdr>
      <w:divsChild>
        <w:div w:id="37169098">
          <w:marLeft w:val="480"/>
          <w:marRight w:val="0"/>
          <w:marTop w:val="0"/>
          <w:marBottom w:val="0"/>
          <w:divBdr>
            <w:top w:val="none" w:sz="0" w:space="0" w:color="auto"/>
            <w:left w:val="none" w:sz="0" w:space="0" w:color="auto"/>
            <w:bottom w:val="none" w:sz="0" w:space="0" w:color="auto"/>
            <w:right w:val="none" w:sz="0" w:space="0" w:color="auto"/>
          </w:divBdr>
        </w:div>
        <w:div w:id="55978366">
          <w:marLeft w:val="480"/>
          <w:marRight w:val="0"/>
          <w:marTop w:val="0"/>
          <w:marBottom w:val="0"/>
          <w:divBdr>
            <w:top w:val="none" w:sz="0" w:space="0" w:color="auto"/>
            <w:left w:val="none" w:sz="0" w:space="0" w:color="auto"/>
            <w:bottom w:val="none" w:sz="0" w:space="0" w:color="auto"/>
            <w:right w:val="none" w:sz="0" w:space="0" w:color="auto"/>
          </w:divBdr>
        </w:div>
        <w:div w:id="74205726">
          <w:marLeft w:val="480"/>
          <w:marRight w:val="0"/>
          <w:marTop w:val="0"/>
          <w:marBottom w:val="0"/>
          <w:divBdr>
            <w:top w:val="none" w:sz="0" w:space="0" w:color="auto"/>
            <w:left w:val="none" w:sz="0" w:space="0" w:color="auto"/>
            <w:bottom w:val="none" w:sz="0" w:space="0" w:color="auto"/>
            <w:right w:val="none" w:sz="0" w:space="0" w:color="auto"/>
          </w:divBdr>
        </w:div>
        <w:div w:id="93593373">
          <w:marLeft w:val="480"/>
          <w:marRight w:val="0"/>
          <w:marTop w:val="0"/>
          <w:marBottom w:val="0"/>
          <w:divBdr>
            <w:top w:val="none" w:sz="0" w:space="0" w:color="auto"/>
            <w:left w:val="none" w:sz="0" w:space="0" w:color="auto"/>
            <w:bottom w:val="none" w:sz="0" w:space="0" w:color="auto"/>
            <w:right w:val="none" w:sz="0" w:space="0" w:color="auto"/>
          </w:divBdr>
        </w:div>
        <w:div w:id="133256046">
          <w:marLeft w:val="480"/>
          <w:marRight w:val="0"/>
          <w:marTop w:val="0"/>
          <w:marBottom w:val="0"/>
          <w:divBdr>
            <w:top w:val="none" w:sz="0" w:space="0" w:color="auto"/>
            <w:left w:val="none" w:sz="0" w:space="0" w:color="auto"/>
            <w:bottom w:val="none" w:sz="0" w:space="0" w:color="auto"/>
            <w:right w:val="none" w:sz="0" w:space="0" w:color="auto"/>
          </w:divBdr>
        </w:div>
        <w:div w:id="192038159">
          <w:marLeft w:val="480"/>
          <w:marRight w:val="0"/>
          <w:marTop w:val="0"/>
          <w:marBottom w:val="0"/>
          <w:divBdr>
            <w:top w:val="none" w:sz="0" w:space="0" w:color="auto"/>
            <w:left w:val="none" w:sz="0" w:space="0" w:color="auto"/>
            <w:bottom w:val="none" w:sz="0" w:space="0" w:color="auto"/>
            <w:right w:val="none" w:sz="0" w:space="0" w:color="auto"/>
          </w:divBdr>
        </w:div>
        <w:div w:id="228808527">
          <w:marLeft w:val="480"/>
          <w:marRight w:val="0"/>
          <w:marTop w:val="0"/>
          <w:marBottom w:val="0"/>
          <w:divBdr>
            <w:top w:val="none" w:sz="0" w:space="0" w:color="auto"/>
            <w:left w:val="none" w:sz="0" w:space="0" w:color="auto"/>
            <w:bottom w:val="none" w:sz="0" w:space="0" w:color="auto"/>
            <w:right w:val="none" w:sz="0" w:space="0" w:color="auto"/>
          </w:divBdr>
        </w:div>
        <w:div w:id="396972278">
          <w:marLeft w:val="480"/>
          <w:marRight w:val="0"/>
          <w:marTop w:val="0"/>
          <w:marBottom w:val="0"/>
          <w:divBdr>
            <w:top w:val="none" w:sz="0" w:space="0" w:color="auto"/>
            <w:left w:val="none" w:sz="0" w:space="0" w:color="auto"/>
            <w:bottom w:val="none" w:sz="0" w:space="0" w:color="auto"/>
            <w:right w:val="none" w:sz="0" w:space="0" w:color="auto"/>
          </w:divBdr>
        </w:div>
        <w:div w:id="477186341">
          <w:marLeft w:val="480"/>
          <w:marRight w:val="0"/>
          <w:marTop w:val="0"/>
          <w:marBottom w:val="0"/>
          <w:divBdr>
            <w:top w:val="none" w:sz="0" w:space="0" w:color="auto"/>
            <w:left w:val="none" w:sz="0" w:space="0" w:color="auto"/>
            <w:bottom w:val="none" w:sz="0" w:space="0" w:color="auto"/>
            <w:right w:val="none" w:sz="0" w:space="0" w:color="auto"/>
          </w:divBdr>
        </w:div>
        <w:div w:id="503281763">
          <w:marLeft w:val="480"/>
          <w:marRight w:val="0"/>
          <w:marTop w:val="0"/>
          <w:marBottom w:val="0"/>
          <w:divBdr>
            <w:top w:val="none" w:sz="0" w:space="0" w:color="auto"/>
            <w:left w:val="none" w:sz="0" w:space="0" w:color="auto"/>
            <w:bottom w:val="none" w:sz="0" w:space="0" w:color="auto"/>
            <w:right w:val="none" w:sz="0" w:space="0" w:color="auto"/>
          </w:divBdr>
        </w:div>
        <w:div w:id="527111367">
          <w:marLeft w:val="480"/>
          <w:marRight w:val="0"/>
          <w:marTop w:val="0"/>
          <w:marBottom w:val="0"/>
          <w:divBdr>
            <w:top w:val="none" w:sz="0" w:space="0" w:color="auto"/>
            <w:left w:val="none" w:sz="0" w:space="0" w:color="auto"/>
            <w:bottom w:val="none" w:sz="0" w:space="0" w:color="auto"/>
            <w:right w:val="none" w:sz="0" w:space="0" w:color="auto"/>
          </w:divBdr>
        </w:div>
        <w:div w:id="536695720">
          <w:marLeft w:val="480"/>
          <w:marRight w:val="0"/>
          <w:marTop w:val="0"/>
          <w:marBottom w:val="0"/>
          <w:divBdr>
            <w:top w:val="none" w:sz="0" w:space="0" w:color="auto"/>
            <w:left w:val="none" w:sz="0" w:space="0" w:color="auto"/>
            <w:bottom w:val="none" w:sz="0" w:space="0" w:color="auto"/>
            <w:right w:val="none" w:sz="0" w:space="0" w:color="auto"/>
          </w:divBdr>
        </w:div>
        <w:div w:id="622231475">
          <w:marLeft w:val="480"/>
          <w:marRight w:val="0"/>
          <w:marTop w:val="0"/>
          <w:marBottom w:val="0"/>
          <w:divBdr>
            <w:top w:val="none" w:sz="0" w:space="0" w:color="auto"/>
            <w:left w:val="none" w:sz="0" w:space="0" w:color="auto"/>
            <w:bottom w:val="none" w:sz="0" w:space="0" w:color="auto"/>
            <w:right w:val="none" w:sz="0" w:space="0" w:color="auto"/>
          </w:divBdr>
        </w:div>
        <w:div w:id="639766949">
          <w:marLeft w:val="480"/>
          <w:marRight w:val="0"/>
          <w:marTop w:val="0"/>
          <w:marBottom w:val="0"/>
          <w:divBdr>
            <w:top w:val="none" w:sz="0" w:space="0" w:color="auto"/>
            <w:left w:val="none" w:sz="0" w:space="0" w:color="auto"/>
            <w:bottom w:val="none" w:sz="0" w:space="0" w:color="auto"/>
            <w:right w:val="none" w:sz="0" w:space="0" w:color="auto"/>
          </w:divBdr>
        </w:div>
        <w:div w:id="679234703">
          <w:marLeft w:val="480"/>
          <w:marRight w:val="0"/>
          <w:marTop w:val="0"/>
          <w:marBottom w:val="0"/>
          <w:divBdr>
            <w:top w:val="none" w:sz="0" w:space="0" w:color="auto"/>
            <w:left w:val="none" w:sz="0" w:space="0" w:color="auto"/>
            <w:bottom w:val="none" w:sz="0" w:space="0" w:color="auto"/>
            <w:right w:val="none" w:sz="0" w:space="0" w:color="auto"/>
          </w:divBdr>
        </w:div>
        <w:div w:id="733309700">
          <w:marLeft w:val="480"/>
          <w:marRight w:val="0"/>
          <w:marTop w:val="0"/>
          <w:marBottom w:val="0"/>
          <w:divBdr>
            <w:top w:val="none" w:sz="0" w:space="0" w:color="auto"/>
            <w:left w:val="none" w:sz="0" w:space="0" w:color="auto"/>
            <w:bottom w:val="none" w:sz="0" w:space="0" w:color="auto"/>
            <w:right w:val="none" w:sz="0" w:space="0" w:color="auto"/>
          </w:divBdr>
        </w:div>
        <w:div w:id="760033140">
          <w:marLeft w:val="480"/>
          <w:marRight w:val="0"/>
          <w:marTop w:val="0"/>
          <w:marBottom w:val="0"/>
          <w:divBdr>
            <w:top w:val="none" w:sz="0" w:space="0" w:color="auto"/>
            <w:left w:val="none" w:sz="0" w:space="0" w:color="auto"/>
            <w:bottom w:val="none" w:sz="0" w:space="0" w:color="auto"/>
            <w:right w:val="none" w:sz="0" w:space="0" w:color="auto"/>
          </w:divBdr>
        </w:div>
        <w:div w:id="798769481">
          <w:marLeft w:val="480"/>
          <w:marRight w:val="0"/>
          <w:marTop w:val="0"/>
          <w:marBottom w:val="0"/>
          <w:divBdr>
            <w:top w:val="none" w:sz="0" w:space="0" w:color="auto"/>
            <w:left w:val="none" w:sz="0" w:space="0" w:color="auto"/>
            <w:bottom w:val="none" w:sz="0" w:space="0" w:color="auto"/>
            <w:right w:val="none" w:sz="0" w:space="0" w:color="auto"/>
          </w:divBdr>
        </w:div>
        <w:div w:id="832912074">
          <w:marLeft w:val="480"/>
          <w:marRight w:val="0"/>
          <w:marTop w:val="0"/>
          <w:marBottom w:val="0"/>
          <w:divBdr>
            <w:top w:val="none" w:sz="0" w:space="0" w:color="auto"/>
            <w:left w:val="none" w:sz="0" w:space="0" w:color="auto"/>
            <w:bottom w:val="none" w:sz="0" w:space="0" w:color="auto"/>
            <w:right w:val="none" w:sz="0" w:space="0" w:color="auto"/>
          </w:divBdr>
        </w:div>
        <w:div w:id="854196914">
          <w:marLeft w:val="480"/>
          <w:marRight w:val="0"/>
          <w:marTop w:val="0"/>
          <w:marBottom w:val="0"/>
          <w:divBdr>
            <w:top w:val="none" w:sz="0" w:space="0" w:color="auto"/>
            <w:left w:val="none" w:sz="0" w:space="0" w:color="auto"/>
            <w:bottom w:val="none" w:sz="0" w:space="0" w:color="auto"/>
            <w:right w:val="none" w:sz="0" w:space="0" w:color="auto"/>
          </w:divBdr>
        </w:div>
        <w:div w:id="889079003">
          <w:marLeft w:val="480"/>
          <w:marRight w:val="0"/>
          <w:marTop w:val="0"/>
          <w:marBottom w:val="0"/>
          <w:divBdr>
            <w:top w:val="none" w:sz="0" w:space="0" w:color="auto"/>
            <w:left w:val="none" w:sz="0" w:space="0" w:color="auto"/>
            <w:bottom w:val="none" w:sz="0" w:space="0" w:color="auto"/>
            <w:right w:val="none" w:sz="0" w:space="0" w:color="auto"/>
          </w:divBdr>
        </w:div>
        <w:div w:id="964778043">
          <w:marLeft w:val="480"/>
          <w:marRight w:val="0"/>
          <w:marTop w:val="0"/>
          <w:marBottom w:val="0"/>
          <w:divBdr>
            <w:top w:val="none" w:sz="0" w:space="0" w:color="auto"/>
            <w:left w:val="none" w:sz="0" w:space="0" w:color="auto"/>
            <w:bottom w:val="none" w:sz="0" w:space="0" w:color="auto"/>
            <w:right w:val="none" w:sz="0" w:space="0" w:color="auto"/>
          </w:divBdr>
        </w:div>
        <w:div w:id="995650990">
          <w:marLeft w:val="480"/>
          <w:marRight w:val="0"/>
          <w:marTop w:val="0"/>
          <w:marBottom w:val="0"/>
          <w:divBdr>
            <w:top w:val="none" w:sz="0" w:space="0" w:color="auto"/>
            <w:left w:val="none" w:sz="0" w:space="0" w:color="auto"/>
            <w:bottom w:val="none" w:sz="0" w:space="0" w:color="auto"/>
            <w:right w:val="none" w:sz="0" w:space="0" w:color="auto"/>
          </w:divBdr>
        </w:div>
        <w:div w:id="1055927254">
          <w:marLeft w:val="480"/>
          <w:marRight w:val="0"/>
          <w:marTop w:val="0"/>
          <w:marBottom w:val="0"/>
          <w:divBdr>
            <w:top w:val="none" w:sz="0" w:space="0" w:color="auto"/>
            <w:left w:val="none" w:sz="0" w:space="0" w:color="auto"/>
            <w:bottom w:val="none" w:sz="0" w:space="0" w:color="auto"/>
            <w:right w:val="none" w:sz="0" w:space="0" w:color="auto"/>
          </w:divBdr>
        </w:div>
        <w:div w:id="1105344004">
          <w:marLeft w:val="480"/>
          <w:marRight w:val="0"/>
          <w:marTop w:val="0"/>
          <w:marBottom w:val="0"/>
          <w:divBdr>
            <w:top w:val="none" w:sz="0" w:space="0" w:color="auto"/>
            <w:left w:val="none" w:sz="0" w:space="0" w:color="auto"/>
            <w:bottom w:val="none" w:sz="0" w:space="0" w:color="auto"/>
            <w:right w:val="none" w:sz="0" w:space="0" w:color="auto"/>
          </w:divBdr>
        </w:div>
        <w:div w:id="1161236991">
          <w:marLeft w:val="480"/>
          <w:marRight w:val="0"/>
          <w:marTop w:val="0"/>
          <w:marBottom w:val="0"/>
          <w:divBdr>
            <w:top w:val="none" w:sz="0" w:space="0" w:color="auto"/>
            <w:left w:val="none" w:sz="0" w:space="0" w:color="auto"/>
            <w:bottom w:val="none" w:sz="0" w:space="0" w:color="auto"/>
            <w:right w:val="none" w:sz="0" w:space="0" w:color="auto"/>
          </w:divBdr>
        </w:div>
        <w:div w:id="1222250346">
          <w:marLeft w:val="480"/>
          <w:marRight w:val="0"/>
          <w:marTop w:val="0"/>
          <w:marBottom w:val="0"/>
          <w:divBdr>
            <w:top w:val="none" w:sz="0" w:space="0" w:color="auto"/>
            <w:left w:val="none" w:sz="0" w:space="0" w:color="auto"/>
            <w:bottom w:val="none" w:sz="0" w:space="0" w:color="auto"/>
            <w:right w:val="none" w:sz="0" w:space="0" w:color="auto"/>
          </w:divBdr>
        </w:div>
        <w:div w:id="1229727770">
          <w:marLeft w:val="480"/>
          <w:marRight w:val="0"/>
          <w:marTop w:val="0"/>
          <w:marBottom w:val="0"/>
          <w:divBdr>
            <w:top w:val="none" w:sz="0" w:space="0" w:color="auto"/>
            <w:left w:val="none" w:sz="0" w:space="0" w:color="auto"/>
            <w:bottom w:val="none" w:sz="0" w:space="0" w:color="auto"/>
            <w:right w:val="none" w:sz="0" w:space="0" w:color="auto"/>
          </w:divBdr>
        </w:div>
        <w:div w:id="1363483770">
          <w:marLeft w:val="480"/>
          <w:marRight w:val="0"/>
          <w:marTop w:val="0"/>
          <w:marBottom w:val="0"/>
          <w:divBdr>
            <w:top w:val="none" w:sz="0" w:space="0" w:color="auto"/>
            <w:left w:val="none" w:sz="0" w:space="0" w:color="auto"/>
            <w:bottom w:val="none" w:sz="0" w:space="0" w:color="auto"/>
            <w:right w:val="none" w:sz="0" w:space="0" w:color="auto"/>
          </w:divBdr>
        </w:div>
        <w:div w:id="1427386854">
          <w:marLeft w:val="480"/>
          <w:marRight w:val="0"/>
          <w:marTop w:val="0"/>
          <w:marBottom w:val="0"/>
          <w:divBdr>
            <w:top w:val="none" w:sz="0" w:space="0" w:color="auto"/>
            <w:left w:val="none" w:sz="0" w:space="0" w:color="auto"/>
            <w:bottom w:val="none" w:sz="0" w:space="0" w:color="auto"/>
            <w:right w:val="none" w:sz="0" w:space="0" w:color="auto"/>
          </w:divBdr>
        </w:div>
        <w:div w:id="1493447498">
          <w:marLeft w:val="480"/>
          <w:marRight w:val="0"/>
          <w:marTop w:val="0"/>
          <w:marBottom w:val="0"/>
          <w:divBdr>
            <w:top w:val="none" w:sz="0" w:space="0" w:color="auto"/>
            <w:left w:val="none" w:sz="0" w:space="0" w:color="auto"/>
            <w:bottom w:val="none" w:sz="0" w:space="0" w:color="auto"/>
            <w:right w:val="none" w:sz="0" w:space="0" w:color="auto"/>
          </w:divBdr>
        </w:div>
        <w:div w:id="1523008690">
          <w:marLeft w:val="480"/>
          <w:marRight w:val="0"/>
          <w:marTop w:val="0"/>
          <w:marBottom w:val="0"/>
          <w:divBdr>
            <w:top w:val="none" w:sz="0" w:space="0" w:color="auto"/>
            <w:left w:val="none" w:sz="0" w:space="0" w:color="auto"/>
            <w:bottom w:val="none" w:sz="0" w:space="0" w:color="auto"/>
            <w:right w:val="none" w:sz="0" w:space="0" w:color="auto"/>
          </w:divBdr>
        </w:div>
        <w:div w:id="1680112418">
          <w:marLeft w:val="480"/>
          <w:marRight w:val="0"/>
          <w:marTop w:val="0"/>
          <w:marBottom w:val="0"/>
          <w:divBdr>
            <w:top w:val="none" w:sz="0" w:space="0" w:color="auto"/>
            <w:left w:val="none" w:sz="0" w:space="0" w:color="auto"/>
            <w:bottom w:val="none" w:sz="0" w:space="0" w:color="auto"/>
            <w:right w:val="none" w:sz="0" w:space="0" w:color="auto"/>
          </w:divBdr>
        </w:div>
        <w:div w:id="1680502385">
          <w:marLeft w:val="480"/>
          <w:marRight w:val="0"/>
          <w:marTop w:val="0"/>
          <w:marBottom w:val="0"/>
          <w:divBdr>
            <w:top w:val="none" w:sz="0" w:space="0" w:color="auto"/>
            <w:left w:val="none" w:sz="0" w:space="0" w:color="auto"/>
            <w:bottom w:val="none" w:sz="0" w:space="0" w:color="auto"/>
            <w:right w:val="none" w:sz="0" w:space="0" w:color="auto"/>
          </w:divBdr>
        </w:div>
        <w:div w:id="1697733496">
          <w:marLeft w:val="480"/>
          <w:marRight w:val="0"/>
          <w:marTop w:val="0"/>
          <w:marBottom w:val="0"/>
          <w:divBdr>
            <w:top w:val="none" w:sz="0" w:space="0" w:color="auto"/>
            <w:left w:val="none" w:sz="0" w:space="0" w:color="auto"/>
            <w:bottom w:val="none" w:sz="0" w:space="0" w:color="auto"/>
            <w:right w:val="none" w:sz="0" w:space="0" w:color="auto"/>
          </w:divBdr>
        </w:div>
        <w:div w:id="1706372903">
          <w:marLeft w:val="480"/>
          <w:marRight w:val="0"/>
          <w:marTop w:val="0"/>
          <w:marBottom w:val="0"/>
          <w:divBdr>
            <w:top w:val="none" w:sz="0" w:space="0" w:color="auto"/>
            <w:left w:val="none" w:sz="0" w:space="0" w:color="auto"/>
            <w:bottom w:val="none" w:sz="0" w:space="0" w:color="auto"/>
            <w:right w:val="none" w:sz="0" w:space="0" w:color="auto"/>
          </w:divBdr>
        </w:div>
        <w:div w:id="1736587444">
          <w:marLeft w:val="480"/>
          <w:marRight w:val="0"/>
          <w:marTop w:val="0"/>
          <w:marBottom w:val="0"/>
          <w:divBdr>
            <w:top w:val="none" w:sz="0" w:space="0" w:color="auto"/>
            <w:left w:val="none" w:sz="0" w:space="0" w:color="auto"/>
            <w:bottom w:val="none" w:sz="0" w:space="0" w:color="auto"/>
            <w:right w:val="none" w:sz="0" w:space="0" w:color="auto"/>
          </w:divBdr>
        </w:div>
        <w:div w:id="1768888189">
          <w:marLeft w:val="480"/>
          <w:marRight w:val="0"/>
          <w:marTop w:val="0"/>
          <w:marBottom w:val="0"/>
          <w:divBdr>
            <w:top w:val="none" w:sz="0" w:space="0" w:color="auto"/>
            <w:left w:val="none" w:sz="0" w:space="0" w:color="auto"/>
            <w:bottom w:val="none" w:sz="0" w:space="0" w:color="auto"/>
            <w:right w:val="none" w:sz="0" w:space="0" w:color="auto"/>
          </w:divBdr>
        </w:div>
        <w:div w:id="1768961894">
          <w:marLeft w:val="480"/>
          <w:marRight w:val="0"/>
          <w:marTop w:val="0"/>
          <w:marBottom w:val="0"/>
          <w:divBdr>
            <w:top w:val="none" w:sz="0" w:space="0" w:color="auto"/>
            <w:left w:val="none" w:sz="0" w:space="0" w:color="auto"/>
            <w:bottom w:val="none" w:sz="0" w:space="0" w:color="auto"/>
            <w:right w:val="none" w:sz="0" w:space="0" w:color="auto"/>
          </w:divBdr>
        </w:div>
        <w:div w:id="1866670377">
          <w:marLeft w:val="480"/>
          <w:marRight w:val="0"/>
          <w:marTop w:val="0"/>
          <w:marBottom w:val="0"/>
          <w:divBdr>
            <w:top w:val="none" w:sz="0" w:space="0" w:color="auto"/>
            <w:left w:val="none" w:sz="0" w:space="0" w:color="auto"/>
            <w:bottom w:val="none" w:sz="0" w:space="0" w:color="auto"/>
            <w:right w:val="none" w:sz="0" w:space="0" w:color="auto"/>
          </w:divBdr>
        </w:div>
        <w:div w:id="1898978959">
          <w:marLeft w:val="480"/>
          <w:marRight w:val="0"/>
          <w:marTop w:val="0"/>
          <w:marBottom w:val="0"/>
          <w:divBdr>
            <w:top w:val="none" w:sz="0" w:space="0" w:color="auto"/>
            <w:left w:val="none" w:sz="0" w:space="0" w:color="auto"/>
            <w:bottom w:val="none" w:sz="0" w:space="0" w:color="auto"/>
            <w:right w:val="none" w:sz="0" w:space="0" w:color="auto"/>
          </w:divBdr>
        </w:div>
        <w:div w:id="1933469889">
          <w:marLeft w:val="480"/>
          <w:marRight w:val="0"/>
          <w:marTop w:val="0"/>
          <w:marBottom w:val="0"/>
          <w:divBdr>
            <w:top w:val="none" w:sz="0" w:space="0" w:color="auto"/>
            <w:left w:val="none" w:sz="0" w:space="0" w:color="auto"/>
            <w:bottom w:val="none" w:sz="0" w:space="0" w:color="auto"/>
            <w:right w:val="none" w:sz="0" w:space="0" w:color="auto"/>
          </w:divBdr>
        </w:div>
        <w:div w:id="2004893002">
          <w:marLeft w:val="480"/>
          <w:marRight w:val="0"/>
          <w:marTop w:val="0"/>
          <w:marBottom w:val="0"/>
          <w:divBdr>
            <w:top w:val="none" w:sz="0" w:space="0" w:color="auto"/>
            <w:left w:val="none" w:sz="0" w:space="0" w:color="auto"/>
            <w:bottom w:val="none" w:sz="0" w:space="0" w:color="auto"/>
            <w:right w:val="none" w:sz="0" w:space="0" w:color="auto"/>
          </w:divBdr>
        </w:div>
        <w:div w:id="2075661288">
          <w:marLeft w:val="480"/>
          <w:marRight w:val="0"/>
          <w:marTop w:val="0"/>
          <w:marBottom w:val="0"/>
          <w:divBdr>
            <w:top w:val="none" w:sz="0" w:space="0" w:color="auto"/>
            <w:left w:val="none" w:sz="0" w:space="0" w:color="auto"/>
            <w:bottom w:val="none" w:sz="0" w:space="0" w:color="auto"/>
            <w:right w:val="none" w:sz="0" w:space="0" w:color="auto"/>
          </w:divBdr>
        </w:div>
        <w:div w:id="2116823075">
          <w:marLeft w:val="480"/>
          <w:marRight w:val="0"/>
          <w:marTop w:val="0"/>
          <w:marBottom w:val="0"/>
          <w:divBdr>
            <w:top w:val="none" w:sz="0" w:space="0" w:color="auto"/>
            <w:left w:val="none" w:sz="0" w:space="0" w:color="auto"/>
            <w:bottom w:val="none" w:sz="0" w:space="0" w:color="auto"/>
            <w:right w:val="none" w:sz="0" w:space="0" w:color="auto"/>
          </w:divBdr>
        </w:div>
      </w:divsChild>
    </w:div>
    <w:div w:id="238753572">
      <w:bodyDiv w:val="1"/>
      <w:marLeft w:val="0"/>
      <w:marRight w:val="0"/>
      <w:marTop w:val="0"/>
      <w:marBottom w:val="0"/>
      <w:divBdr>
        <w:top w:val="none" w:sz="0" w:space="0" w:color="auto"/>
        <w:left w:val="none" w:sz="0" w:space="0" w:color="auto"/>
        <w:bottom w:val="none" w:sz="0" w:space="0" w:color="auto"/>
        <w:right w:val="none" w:sz="0" w:space="0" w:color="auto"/>
      </w:divBdr>
      <w:divsChild>
        <w:div w:id="165291865">
          <w:marLeft w:val="480"/>
          <w:marRight w:val="0"/>
          <w:marTop w:val="0"/>
          <w:marBottom w:val="0"/>
          <w:divBdr>
            <w:top w:val="none" w:sz="0" w:space="0" w:color="auto"/>
            <w:left w:val="none" w:sz="0" w:space="0" w:color="auto"/>
            <w:bottom w:val="none" w:sz="0" w:space="0" w:color="auto"/>
            <w:right w:val="none" w:sz="0" w:space="0" w:color="auto"/>
          </w:divBdr>
        </w:div>
        <w:div w:id="307170057">
          <w:marLeft w:val="480"/>
          <w:marRight w:val="0"/>
          <w:marTop w:val="0"/>
          <w:marBottom w:val="0"/>
          <w:divBdr>
            <w:top w:val="none" w:sz="0" w:space="0" w:color="auto"/>
            <w:left w:val="none" w:sz="0" w:space="0" w:color="auto"/>
            <w:bottom w:val="none" w:sz="0" w:space="0" w:color="auto"/>
            <w:right w:val="none" w:sz="0" w:space="0" w:color="auto"/>
          </w:divBdr>
        </w:div>
        <w:div w:id="317854714">
          <w:marLeft w:val="480"/>
          <w:marRight w:val="0"/>
          <w:marTop w:val="0"/>
          <w:marBottom w:val="0"/>
          <w:divBdr>
            <w:top w:val="none" w:sz="0" w:space="0" w:color="auto"/>
            <w:left w:val="none" w:sz="0" w:space="0" w:color="auto"/>
            <w:bottom w:val="none" w:sz="0" w:space="0" w:color="auto"/>
            <w:right w:val="none" w:sz="0" w:space="0" w:color="auto"/>
          </w:divBdr>
        </w:div>
        <w:div w:id="436994653">
          <w:marLeft w:val="480"/>
          <w:marRight w:val="0"/>
          <w:marTop w:val="0"/>
          <w:marBottom w:val="0"/>
          <w:divBdr>
            <w:top w:val="none" w:sz="0" w:space="0" w:color="auto"/>
            <w:left w:val="none" w:sz="0" w:space="0" w:color="auto"/>
            <w:bottom w:val="none" w:sz="0" w:space="0" w:color="auto"/>
            <w:right w:val="none" w:sz="0" w:space="0" w:color="auto"/>
          </w:divBdr>
        </w:div>
        <w:div w:id="502859510">
          <w:marLeft w:val="480"/>
          <w:marRight w:val="0"/>
          <w:marTop w:val="0"/>
          <w:marBottom w:val="0"/>
          <w:divBdr>
            <w:top w:val="none" w:sz="0" w:space="0" w:color="auto"/>
            <w:left w:val="none" w:sz="0" w:space="0" w:color="auto"/>
            <w:bottom w:val="none" w:sz="0" w:space="0" w:color="auto"/>
            <w:right w:val="none" w:sz="0" w:space="0" w:color="auto"/>
          </w:divBdr>
        </w:div>
        <w:div w:id="590166114">
          <w:marLeft w:val="480"/>
          <w:marRight w:val="0"/>
          <w:marTop w:val="0"/>
          <w:marBottom w:val="0"/>
          <w:divBdr>
            <w:top w:val="none" w:sz="0" w:space="0" w:color="auto"/>
            <w:left w:val="none" w:sz="0" w:space="0" w:color="auto"/>
            <w:bottom w:val="none" w:sz="0" w:space="0" w:color="auto"/>
            <w:right w:val="none" w:sz="0" w:space="0" w:color="auto"/>
          </w:divBdr>
        </w:div>
        <w:div w:id="791283753">
          <w:marLeft w:val="480"/>
          <w:marRight w:val="0"/>
          <w:marTop w:val="0"/>
          <w:marBottom w:val="0"/>
          <w:divBdr>
            <w:top w:val="none" w:sz="0" w:space="0" w:color="auto"/>
            <w:left w:val="none" w:sz="0" w:space="0" w:color="auto"/>
            <w:bottom w:val="none" w:sz="0" w:space="0" w:color="auto"/>
            <w:right w:val="none" w:sz="0" w:space="0" w:color="auto"/>
          </w:divBdr>
        </w:div>
        <w:div w:id="1475945087">
          <w:marLeft w:val="480"/>
          <w:marRight w:val="0"/>
          <w:marTop w:val="0"/>
          <w:marBottom w:val="0"/>
          <w:divBdr>
            <w:top w:val="none" w:sz="0" w:space="0" w:color="auto"/>
            <w:left w:val="none" w:sz="0" w:space="0" w:color="auto"/>
            <w:bottom w:val="none" w:sz="0" w:space="0" w:color="auto"/>
            <w:right w:val="none" w:sz="0" w:space="0" w:color="auto"/>
          </w:divBdr>
        </w:div>
        <w:div w:id="1645425359">
          <w:marLeft w:val="480"/>
          <w:marRight w:val="0"/>
          <w:marTop w:val="0"/>
          <w:marBottom w:val="0"/>
          <w:divBdr>
            <w:top w:val="none" w:sz="0" w:space="0" w:color="auto"/>
            <w:left w:val="none" w:sz="0" w:space="0" w:color="auto"/>
            <w:bottom w:val="none" w:sz="0" w:space="0" w:color="auto"/>
            <w:right w:val="none" w:sz="0" w:space="0" w:color="auto"/>
          </w:divBdr>
        </w:div>
        <w:div w:id="1884319878">
          <w:marLeft w:val="480"/>
          <w:marRight w:val="0"/>
          <w:marTop w:val="0"/>
          <w:marBottom w:val="0"/>
          <w:divBdr>
            <w:top w:val="none" w:sz="0" w:space="0" w:color="auto"/>
            <w:left w:val="none" w:sz="0" w:space="0" w:color="auto"/>
            <w:bottom w:val="none" w:sz="0" w:space="0" w:color="auto"/>
            <w:right w:val="none" w:sz="0" w:space="0" w:color="auto"/>
          </w:divBdr>
        </w:div>
        <w:div w:id="2127501207">
          <w:marLeft w:val="480"/>
          <w:marRight w:val="0"/>
          <w:marTop w:val="0"/>
          <w:marBottom w:val="0"/>
          <w:divBdr>
            <w:top w:val="none" w:sz="0" w:space="0" w:color="auto"/>
            <w:left w:val="none" w:sz="0" w:space="0" w:color="auto"/>
            <w:bottom w:val="none" w:sz="0" w:space="0" w:color="auto"/>
            <w:right w:val="none" w:sz="0" w:space="0" w:color="auto"/>
          </w:divBdr>
        </w:div>
        <w:div w:id="2137016215">
          <w:marLeft w:val="480"/>
          <w:marRight w:val="0"/>
          <w:marTop w:val="0"/>
          <w:marBottom w:val="0"/>
          <w:divBdr>
            <w:top w:val="none" w:sz="0" w:space="0" w:color="auto"/>
            <w:left w:val="none" w:sz="0" w:space="0" w:color="auto"/>
            <w:bottom w:val="none" w:sz="0" w:space="0" w:color="auto"/>
            <w:right w:val="none" w:sz="0" w:space="0" w:color="auto"/>
          </w:divBdr>
        </w:div>
      </w:divsChild>
    </w:div>
    <w:div w:id="239145211">
      <w:bodyDiv w:val="1"/>
      <w:marLeft w:val="0"/>
      <w:marRight w:val="0"/>
      <w:marTop w:val="0"/>
      <w:marBottom w:val="0"/>
      <w:divBdr>
        <w:top w:val="none" w:sz="0" w:space="0" w:color="auto"/>
        <w:left w:val="none" w:sz="0" w:space="0" w:color="auto"/>
        <w:bottom w:val="none" w:sz="0" w:space="0" w:color="auto"/>
        <w:right w:val="none" w:sz="0" w:space="0" w:color="auto"/>
      </w:divBdr>
    </w:div>
    <w:div w:id="240801057">
      <w:bodyDiv w:val="1"/>
      <w:marLeft w:val="0"/>
      <w:marRight w:val="0"/>
      <w:marTop w:val="0"/>
      <w:marBottom w:val="0"/>
      <w:divBdr>
        <w:top w:val="none" w:sz="0" w:space="0" w:color="auto"/>
        <w:left w:val="none" w:sz="0" w:space="0" w:color="auto"/>
        <w:bottom w:val="none" w:sz="0" w:space="0" w:color="auto"/>
        <w:right w:val="none" w:sz="0" w:space="0" w:color="auto"/>
      </w:divBdr>
    </w:div>
    <w:div w:id="240801855">
      <w:bodyDiv w:val="1"/>
      <w:marLeft w:val="0"/>
      <w:marRight w:val="0"/>
      <w:marTop w:val="0"/>
      <w:marBottom w:val="0"/>
      <w:divBdr>
        <w:top w:val="none" w:sz="0" w:space="0" w:color="auto"/>
        <w:left w:val="none" w:sz="0" w:space="0" w:color="auto"/>
        <w:bottom w:val="none" w:sz="0" w:space="0" w:color="auto"/>
        <w:right w:val="none" w:sz="0" w:space="0" w:color="auto"/>
      </w:divBdr>
    </w:div>
    <w:div w:id="241257187">
      <w:bodyDiv w:val="1"/>
      <w:marLeft w:val="0"/>
      <w:marRight w:val="0"/>
      <w:marTop w:val="0"/>
      <w:marBottom w:val="0"/>
      <w:divBdr>
        <w:top w:val="none" w:sz="0" w:space="0" w:color="auto"/>
        <w:left w:val="none" w:sz="0" w:space="0" w:color="auto"/>
        <w:bottom w:val="none" w:sz="0" w:space="0" w:color="auto"/>
        <w:right w:val="none" w:sz="0" w:space="0" w:color="auto"/>
      </w:divBdr>
    </w:div>
    <w:div w:id="241258996">
      <w:bodyDiv w:val="1"/>
      <w:marLeft w:val="0"/>
      <w:marRight w:val="0"/>
      <w:marTop w:val="0"/>
      <w:marBottom w:val="0"/>
      <w:divBdr>
        <w:top w:val="none" w:sz="0" w:space="0" w:color="auto"/>
        <w:left w:val="none" w:sz="0" w:space="0" w:color="auto"/>
        <w:bottom w:val="none" w:sz="0" w:space="0" w:color="auto"/>
        <w:right w:val="none" w:sz="0" w:space="0" w:color="auto"/>
      </w:divBdr>
    </w:div>
    <w:div w:id="241985092">
      <w:bodyDiv w:val="1"/>
      <w:marLeft w:val="0"/>
      <w:marRight w:val="0"/>
      <w:marTop w:val="0"/>
      <w:marBottom w:val="0"/>
      <w:divBdr>
        <w:top w:val="none" w:sz="0" w:space="0" w:color="auto"/>
        <w:left w:val="none" w:sz="0" w:space="0" w:color="auto"/>
        <w:bottom w:val="none" w:sz="0" w:space="0" w:color="auto"/>
        <w:right w:val="none" w:sz="0" w:space="0" w:color="auto"/>
      </w:divBdr>
      <w:divsChild>
        <w:div w:id="34357823">
          <w:marLeft w:val="480"/>
          <w:marRight w:val="0"/>
          <w:marTop w:val="0"/>
          <w:marBottom w:val="0"/>
          <w:divBdr>
            <w:top w:val="none" w:sz="0" w:space="0" w:color="auto"/>
            <w:left w:val="none" w:sz="0" w:space="0" w:color="auto"/>
            <w:bottom w:val="none" w:sz="0" w:space="0" w:color="auto"/>
            <w:right w:val="none" w:sz="0" w:space="0" w:color="auto"/>
          </w:divBdr>
        </w:div>
        <w:div w:id="55401279">
          <w:marLeft w:val="480"/>
          <w:marRight w:val="0"/>
          <w:marTop w:val="0"/>
          <w:marBottom w:val="0"/>
          <w:divBdr>
            <w:top w:val="none" w:sz="0" w:space="0" w:color="auto"/>
            <w:left w:val="none" w:sz="0" w:space="0" w:color="auto"/>
            <w:bottom w:val="none" w:sz="0" w:space="0" w:color="auto"/>
            <w:right w:val="none" w:sz="0" w:space="0" w:color="auto"/>
          </w:divBdr>
        </w:div>
        <w:div w:id="127019898">
          <w:marLeft w:val="480"/>
          <w:marRight w:val="0"/>
          <w:marTop w:val="0"/>
          <w:marBottom w:val="0"/>
          <w:divBdr>
            <w:top w:val="none" w:sz="0" w:space="0" w:color="auto"/>
            <w:left w:val="none" w:sz="0" w:space="0" w:color="auto"/>
            <w:bottom w:val="none" w:sz="0" w:space="0" w:color="auto"/>
            <w:right w:val="none" w:sz="0" w:space="0" w:color="auto"/>
          </w:divBdr>
        </w:div>
        <w:div w:id="170797487">
          <w:marLeft w:val="480"/>
          <w:marRight w:val="0"/>
          <w:marTop w:val="0"/>
          <w:marBottom w:val="0"/>
          <w:divBdr>
            <w:top w:val="none" w:sz="0" w:space="0" w:color="auto"/>
            <w:left w:val="none" w:sz="0" w:space="0" w:color="auto"/>
            <w:bottom w:val="none" w:sz="0" w:space="0" w:color="auto"/>
            <w:right w:val="none" w:sz="0" w:space="0" w:color="auto"/>
          </w:divBdr>
        </w:div>
        <w:div w:id="189103235">
          <w:marLeft w:val="480"/>
          <w:marRight w:val="0"/>
          <w:marTop w:val="0"/>
          <w:marBottom w:val="0"/>
          <w:divBdr>
            <w:top w:val="none" w:sz="0" w:space="0" w:color="auto"/>
            <w:left w:val="none" w:sz="0" w:space="0" w:color="auto"/>
            <w:bottom w:val="none" w:sz="0" w:space="0" w:color="auto"/>
            <w:right w:val="none" w:sz="0" w:space="0" w:color="auto"/>
          </w:divBdr>
        </w:div>
        <w:div w:id="238027632">
          <w:marLeft w:val="480"/>
          <w:marRight w:val="0"/>
          <w:marTop w:val="0"/>
          <w:marBottom w:val="0"/>
          <w:divBdr>
            <w:top w:val="none" w:sz="0" w:space="0" w:color="auto"/>
            <w:left w:val="none" w:sz="0" w:space="0" w:color="auto"/>
            <w:bottom w:val="none" w:sz="0" w:space="0" w:color="auto"/>
            <w:right w:val="none" w:sz="0" w:space="0" w:color="auto"/>
          </w:divBdr>
        </w:div>
        <w:div w:id="242573608">
          <w:marLeft w:val="480"/>
          <w:marRight w:val="0"/>
          <w:marTop w:val="0"/>
          <w:marBottom w:val="0"/>
          <w:divBdr>
            <w:top w:val="none" w:sz="0" w:space="0" w:color="auto"/>
            <w:left w:val="none" w:sz="0" w:space="0" w:color="auto"/>
            <w:bottom w:val="none" w:sz="0" w:space="0" w:color="auto"/>
            <w:right w:val="none" w:sz="0" w:space="0" w:color="auto"/>
          </w:divBdr>
        </w:div>
        <w:div w:id="263155738">
          <w:marLeft w:val="480"/>
          <w:marRight w:val="0"/>
          <w:marTop w:val="0"/>
          <w:marBottom w:val="0"/>
          <w:divBdr>
            <w:top w:val="none" w:sz="0" w:space="0" w:color="auto"/>
            <w:left w:val="none" w:sz="0" w:space="0" w:color="auto"/>
            <w:bottom w:val="none" w:sz="0" w:space="0" w:color="auto"/>
            <w:right w:val="none" w:sz="0" w:space="0" w:color="auto"/>
          </w:divBdr>
        </w:div>
        <w:div w:id="299654085">
          <w:marLeft w:val="480"/>
          <w:marRight w:val="0"/>
          <w:marTop w:val="0"/>
          <w:marBottom w:val="0"/>
          <w:divBdr>
            <w:top w:val="none" w:sz="0" w:space="0" w:color="auto"/>
            <w:left w:val="none" w:sz="0" w:space="0" w:color="auto"/>
            <w:bottom w:val="none" w:sz="0" w:space="0" w:color="auto"/>
            <w:right w:val="none" w:sz="0" w:space="0" w:color="auto"/>
          </w:divBdr>
        </w:div>
        <w:div w:id="300354905">
          <w:marLeft w:val="480"/>
          <w:marRight w:val="0"/>
          <w:marTop w:val="0"/>
          <w:marBottom w:val="0"/>
          <w:divBdr>
            <w:top w:val="none" w:sz="0" w:space="0" w:color="auto"/>
            <w:left w:val="none" w:sz="0" w:space="0" w:color="auto"/>
            <w:bottom w:val="none" w:sz="0" w:space="0" w:color="auto"/>
            <w:right w:val="none" w:sz="0" w:space="0" w:color="auto"/>
          </w:divBdr>
        </w:div>
        <w:div w:id="315844860">
          <w:marLeft w:val="480"/>
          <w:marRight w:val="0"/>
          <w:marTop w:val="0"/>
          <w:marBottom w:val="0"/>
          <w:divBdr>
            <w:top w:val="none" w:sz="0" w:space="0" w:color="auto"/>
            <w:left w:val="none" w:sz="0" w:space="0" w:color="auto"/>
            <w:bottom w:val="none" w:sz="0" w:space="0" w:color="auto"/>
            <w:right w:val="none" w:sz="0" w:space="0" w:color="auto"/>
          </w:divBdr>
        </w:div>
        <w:div w:id="330183641">
          <w:marLeft w:val="480"/>
          <w:marRight w:val="0"/>
          <w:marTop w:val="0"/>
          <w:marBottom w:val="0"/>
          <w:divBdr>
            <w:top w:val="none" w:sz="0" w:space="0" w:color="auto"/>
            <w:left w:val="none" w:sz="0" w:space="0" w:color="auto"/>
            <w:bottom w:val="none" w:sz="0" w:space="0" w:color="auto"/>
            <w:right w:val="none" w:sz="0" w:space="0" w:color="auto"/>
          </w:divBdr>
        </w:div>
        <w:div w:id="352613845">
          <w:marLeft w:val="480"/>
          <w:marRight w:val="0"/>
          <w:marTop w:val="0"/>
          <w:marBottom w:val="0"/>
          <w:divBdr>
            <w:top w:val="none" w:sz="0" w:space="0" w:color="auto"/>
            <w:left w:val="none" w:sz="0" w:space="0" w:color="auto"/>
            <w:bottom w:val="none" w:sz="0" w:space="0" w:color="auto"/>
            <w:right w:val="none" w:sz="0" w:space="0" w:color="auto"/>
          </w:divBdr>
        </w:div>
        <w:div w:id="453983804">
          <w:marLeft w:val="480"/>
          <w:marRight w:val="0"/>
          <w:marTop w:val="0"/>
          <w:marBottom w:val="0"/>
          <w:divBdr>
            <w:top w:val="none" w:sz="0" w:space="0" w:color="auto"/>
            <w:left w:val="none" w:sz="0" w:space="0" w:color="auto"/>
            <w:bottom w:val="none" w:sz="0" w:space="0" w:color="auto"/>
            <w:right w:val="none" w:sz="0" w:space="0" w:color="auto"/>
          </w:divBdr>
        </w:div>
        <w:div w:id="454981138">
          <w:marLeft w:val="480"/>
          <w:marRight w:val="0"/>
          <w:marTop w:val="0"/>
          <w:marBottom w:val="0"/>
          <w:divBdr>
            <w:top w:val="none" w:sz="0" w:space="0" w:color="auto"/>
            <w:left w:val="none" w:sz="0" w:space="0" w:color="auto"/>
            <w:bottom w:val="none" w:sz="0" w:space="0" w:color="auto"/>
            <w:right w:val="none" w:sz="0" w:space="0" w:color="auto"/>
          </w:divBdr>
        </w:div>
        <w:div w:id="478308589">
          <w:marLeft w:val="480"/>
          <w:marRight w:val="0"/>
          <w:marTop w:val="0"/>
          <w:marBottom w:val="0"/>
          <w:divBdr>
            <w:top w:val="none" w:sz="0" w:space="0" w:color="auto"/>
            <w:left w:val="none" w:sz="0" w:space="0" w:color="auto"/>
            <w:bottom w:val="none" w:sz="0" w:space="0" w:color="auto"/>
            <w:right w:val="none" w:sz="0" w:space="0" w:color="auto"/>
          </w:divBdr>
        </w:div>
        <w:div w:id="490406994">
          <w:marLeft w:val="480"/>
          <w:marRight w:val="0"/>
          <w:marTop w:val="0"/>
          <w:marBottom w:val="0"/>
          <w:divBdr>
            <w:top w:val="none" w:sz="0" w:space="0" w:color="auto"/>
            <w:left w:val="none" w:sz="0" w:space="0" w:color="auto"/>
            <w:bottom w:val="none" w:sz="0" w:space="0" w:color="auto"/>
            <w:right w:val="none" w:sz="0" w:space="0" w:color="auto"/>
          </w:divBdr>
        </w:div>
        <w:div w:id="546994903">
          <w:marLeft w:val="480"/>
          <w:marRight w:val="0"/>
          <w:marTop w:val="0"/>
          <w:marBottom w:val="0"/>
          <w:divBdr>
            <w:top w:val="none" w:sz="0" w:space="0" w:color="auto"/>
            <w:left w:val="none" w:sz="0" w:space="0" w:color="auto"/>
            <w:bottom w:val="none" w:sz="0" w:space="0" w:color="auto"/>
            <w:right w:val="none" w:sz="0" w:space="0" w:color="auto"/>
          </w:divBdr>
        </w:div>
        <w:div w:id="550767187">
          <w:marLeft w:val="480"/>
          <w:marRight w:val="0"/>
          <w:marTop w:val="0"/>
          <w:marBottom w:val="0"/>
          <w:divBdr>
            <w:top w:val="none" w:sz="0" w:space="0" w:color="auto"/>
            <w:left w:val="none" w:sz="0" w:space="0" w:color="auto"/>
            <w:bottom w:val="none" w:sz="0" w:space="0" w:color="auto"/>
            <w:right w:val="none" w:sz="0" w:space="0" w:color="auto"/>
          </w:divBdr>
        </w:div>
        <w:div w:id="569272149">
          <w:marLeft w:val="480"/>
          <w:marRight w:val="0"/>
          <w:marTop w:val="0"/>
          <w:marBottom w:val="0"/>
          <w:divBdr>
            <w:top w:val="none" w:sz="0" w:space="0" w:color="auto"/>
            <w:left w:val="none" w:sz="0" w:space="0" w:color="auto"/>
            <w:bottom w:val="none" w:sz="0" w:space="0" w:color="auto"/>
            <w:right w:val="none" w:sz="0" w:space="0" w:color="auto"/>
          </w:divBdr>
        </w:div>
        <w:div w:id="616255393">
          <w:marLeft w:val="480"/>
          <w:marRight w:val="0"/>
          <w:marTop w:val="0"/>
          <w:marBottom w:val="0"/>
          <w:divBdr>
            <w:top w:val="none" w:sz="0" w:space="0" w:color="auto"/>
            <w:left w:val="none" w:sz="0" w:space="0" w:color="auto"/>
            <w:bottom w:val="none" w:sz="0" w:space="0" w:color="auto"/>
            <w:right w:val="none" w:sz="0" w:space="0" w:color="auto"/>
          </w:divBdr>
        </w:div>
        <w:div w:id="641275610">
          <w:marLeft w:val="480"/>
          <w:marRight w:val="0"/>
          <w:marTop w:val="0"/>
          <w:marBottom w:val="0"/>
          <w:divBdr>
            <w:top w:val="none" w:sz="0" w:space="0" w:color="auto"/>
            <w:left w:val="none" w:sz="0" w:space="0" w:color="auto"/>
            <w:bottom w:val="none" w:sz="0" w:space="0" w:color="auto"/>
            <w:right w:val="none" w:sz="0" w:space="0" w:color="auto"/>
          </w:divBdr>
        </w:div>
        <w:div w:id="669455575">
          <w:marLeft w:val="480"/>
          <w:marRight w:val="0"/>
          <w:marTop w:val="0"/>
          <w:marBottom w:val="0"/>
          <w:divBdr>
            <w:top w:val="none" w:sz="0" w:space="0" w:color="auto"/>
            <w:left w:val="none" w:sz="0" w:space="0" w:color="auto"/>
            <w:bottom w:val="none" w:sz="0" w:space="0" w:color="auto"/>
            <w:right w:val="none" w:sz="0" w:space="0" w:color="auto"/>
          </w:divBdr>
        </w:div>
        <w:div w:id="673189032">
          <w:marLeft w:val="480"/>
          <w:marRight w:val="0"/>
          <w:marTop w:val="0"/>
          <w:marBottom w:val="0"/>
          <w:divBdr>
            <w:top w:val="none" w:sz="0" w:space="0" w:color="auto"/>
            <w:left w:val="none" w:sz="0" w:space="0" w:color="auto"/>
            <w:bottom w:val="none" w:sz="0" w:space="0" w:color="auto"/>
            <w:right w:val="none" w:sz="0" w:space="0" w:color="auto"/>
          </w:divBdr>
        </w:div>
        <w:div w:id="713969639">
          <w:marLeft w:val="480"/>
          <w:marRight w:val="0"/>
          <w:marTop w:val="0"/>
          <w:marBottom w:val="0"/>
          <w:divBdr>
            <w:top w:val="none" w:sz="0" w:space="0" w:color="auto"/>
            <w:left w:val="none" w:sz="0" w:space="0" w:color="auto"/>
            <w:bottom w:val="none" w:sz="0" w:space="0" w:color="auto"/>
            <w:right w:val="none" w:sz="0" w:space="0" w:color="auto"/>
          </w:divBdr>
        </w:div>
        <w:div w:id="738555305">
          <w:marLeft w:val="480"/>
          <w:marRight w:val="0"/>
          <w:marTop w:val="0"/>
          <w:marBottom w:val="0"/>
          <w:divBdr>
            <w:top w:val="none" w:sz="0" w:space="0" w:color="auto"/>
            <w:left w:val="none" w:sz="0" w:space="0" w:color="auto"/>
            <w:bottom w:val="none" w:sz="0" w:space="0" w:color="auto"/>
            <w:right w:val="none" w:sz="0" w:space="0" w:color="auto"/>
          </w:divBdr>
        </w:div>
        <w:div w:id="756248076">
          <w:marLeft w:val="480"/>
          <w:marRight w:val="0"/>
          <w:marTop w:val="0"/>
          <w:marBottom w:val="0"/>
          <w:divBdr>
            <w:top w:val="none" w:sz="0" w:space="0" w:color="auto"/>
            <w:left w:val="none" w:sz="0" w:space="0" w:color="auto"/>
            <w:bottom w:val="none" w:sz="0" w:space="0" w:color="auto"/>
            <w:right w:val="none" w:sz="0" w:space="0" w:color="auto"/>
          </w:divBdr>
        </w:div>
        <w:div w:id="803279160">
          <w:marLeft w:val="480"/>
          <w:marRight w:val="0"/>
          <w:marTop w:val="0"/>
          <w:marBottom w:val="0"/>
          <w:divBdr>
            <w:top w:val="none" w:sz="0" w:space="0" w:color="auto"/>
            <w:left w:val="none" w:sz="0" w:space="0" w:color="auto"/>
            <w:bottom w:val="none" w:sz="0" w:space="0" w:color="auto"/>
            <w:right w:val="none" w:sz="0" w:space="0" w:color="auto"/>
          </w:divBdr>
        </w:div>
        <w:div w:id="855651323">
          <w:marLeft w:val="480"/>
          <w:marRight w:val="0"/>
          <w:marTop w:val="0"/>
          <w:marBottom w:val="0"/>
          <w:divBdr>
            <w:top w:val="none" w:sz="0" w:space="0" w:color="auto"/>
            <w:left w:val="none" w:sz="0" w:space="0" w:color="auto"/>
            <w:bottom w:val="none" w:sz="0" w:space="0" w:color="auto"/>
            <w:right w:val="none" w:sz="0" w:space="0" w:color="auto"/>
          </w:divBdr>
        </w:div>
        <w:div w:id="859272170">
          <w:marLeft w:val="480"/>
          <w:marRight w:val="0"/>
          <w:marTop w:val="0"/>
          <w:marBottom w:val="0"/>
          <w:divBdr>
            <w:top w:val="none" w:sz="0" w:space="0" w:color="auto"/>
            <w:left w:val="none" w:sz="0" w:space="0" w:color="auto"/>
            <w:bottom w:val="none" w:sz="0" w:space="0" w:color="auto"/>
            <w:right w:val="none" w:sz="0" w:space="0" w:color="auto"/>
          </w:divBdr>
        </w:div>
        <w:div w:id="905534244">
          <w:marLeft w:val="480"/>
          <w:marRight w:val="0"/>
          <w:marTop w:val="0"/>
          <w:marBottom w:val="0"/>
          <w:divBdr>
            <w:top w:val="none" w:sz="0" w:space="0" w:color="auto"/>
            <w:left w:val="none" w:sz="0" w:space="0" w:color="auto"/>
            <w:bottom w:val="none" w:sz="0" w:space="0" w:color="auto"/>
            <w:right w:val="none" w:sz="0" w:space="0" w:color="auto"/>
          </w:divBdr>
        </w:div>
        <w:div w:id="918490028">
          <w:marLeft w:val="480"/>
          <w:marRight w:val="0"/>
          <w:marTop w:val="0"/>
          <w:marBottom w:val="0"/>
          <w:divBdr>
            <w:top w:val="none" w:sz="0" w:space="0" w:color="auto"/>
            <w:left w:val="none" w:sz="0" w:space="0" w:color="auto"/>
            <w:bottom w:val="none" w:sz="0" w:space="0" w:color="auto"/>
            <w:right w:val="none" w:sz="0" w:space="0" w:color="auto"/>
          </w:divBdr>
        </w:div>
        <w:div w:id="922682001">
          <w:marLeft w:val="480"/>
          <w:marRight w:val="0"/>
          <w:marTop w:val="0"/>
          <w:marBottom w:val="0"/>
          <w:divBdr>
            <w:top w:val="none" w:sz="0" w:space="0" w:color="auto"/>
            <w:left w:val="none" w:sz="0" w:space="0" w:color="auto"/>
            <w:bottom w:val="none" w:sz="0" w:space="0" w:color="auto"/>
            <w:right w:val="none" w:sz="0" w:space="0" w:color="auto"/>
          </w:divBdr>
        </w:div>
        <w:div w:id="927813473">
          <w:marLeft w:val="480"/>
          <w:marRight w:val="0"/>
          <w:marTop w:val="0"/>
          <w:marBottom w:val="0"/>
          <w:divBdr>
            <w:top w:val="none" w:sz="0" w:space="0" w:color="auto"/>
            <w:left w:val="none" w:sz="0" w:space="0" w:color="auto"/>
            <w:bottom w:val="none" w:sz="0" w:space="0" w:color="auto"/>
            <w:right w:val="none" w:sz="0" w:space="0" w:color="auto"/>
          </w:divBdr>
        </w:div>
        <w:div w:id="999230456">
          <w:marLeft w:val="480"/>
          <w:marRight w:val="0"/>
          <w:marTop w:val="0"/>
          <w:marBottom w:val="0"/>
          <w:divBdr>
            <w:top w:val="none" w:sz="0" w:space="0" w:color="auto"/>
            <w:left w:val="none" w:sz="0" w:space="0" w:color="auto"/>
            <w:bottom w:val="none" w:sz="0" w:space="0" w:color="auto"/>
            <w:right w:val="none" w:sz="0" w:space="0" w:color="auto"/>
          </w:divBdr>
        </w:div>
        <w:div w:id="1017076619">
          <w:marLeft w:val="480"/>
          <w:marRight w:val="0"/>
          <w:marTop w:val="0"/>
          <w:marBottom w:val="0"/>
          <w:divBdr>
            <w:top w:val="none" w:sz="0" w:space="0" w:color="auto"/>
            <w:left w:val="none" w:sz="0" w:space="0" w:color="auto"/>
            <w:bottom w:val="none" w:sz="0" w:space="0" w:color="auto"/>
            <w:right w:val="none" w:sz="0" w:space="0" w:color="auto"/>
          </w:divBdr>
        </w:div>
        <w:div w:id="1085220974">
          <w:marLeft w:val="480"/>
          <w:marRight w:val="0"/>
          <w:marTop w:val="0"/>
          <w:marBottom w:val="0"/>
          <w:divBdr>
            <w:top w:val="none" w:sz="0" w:space="0" w:color="auto"/>
            <w:left w:val="none" w:sz="0" w:space="0" w:color="auto"/>
            <w:bottom w:val="none" w:sz="0" w:space="0" w:color="auto"/>
            <w:right w:val="none" w:sz="0" w:space="0" w:color="auto"/>
          </w:divBdr>
        </w:div>
        <w:div w:id="1116949822">
          <w:marLeft w:val="480"/>
          <w:marRight w:val="0"/>
          <w:marTop w:val="0"/>
          <w:marBottom w:val="0"/>
          <w:divBdr>
            <w:top w:val="none" w:sz="0" w:space="0" w:color="auto"/>
            <w:left w:val="none" w:sz="0" w:space="0" w:color="auto"/>
            <w:bottom w:val="none" w:sz="0" w:space="0" w:color="auto"/>
            <w:right w:val="none" w:sz="0" w:space="0" w:color="auto"/>
          </w:divBdr>
        </w:div>
        <w:div w:id="1121531626">
          <w:marLeft w:val="480"/>
          <w:marRight w:val="0"/>
          <w:marTop w:val="0"/>
          <w:marBottom w:val="0"/>
          <w:divBdr>
            <w:top w:val="none" w:sz="0" w:space="0" w:color="auto"/>
            <w:left w:val="none" w:sz="0" w:space="0" w:color="auto"/>
            <w:bottom w:val="none" w:sz="0" w:space="0" w:color="auto"/>
            <w:right w:val="none" w:sz="0" w:space="0" w:color="auto"/>
          </w:divBdr>
        </w:div>
        <w:div w:id="1136024199">
          <w:marLeft w:val="480"/>
          <w:marRight w:val="0"/>
          <w:marTop w:val="0"/>
          <w:marBottom w:val="0"/>
          <w:divBdr>
            <w:top w:val="none" w:sz="0" w:space="0" w:color="auto"/>
            <w:left w:val="none" w:sz="0" w:space="0" w:color="auto"/>
            <w:bottom w:val="none" w:sz="0" w:space="0" w:color="auto"/>
            <w:right w:val="none" w:sz="0" w:space="0" w:color="auto"/>
          </w:divBdr>
        </w:div>
        <w:div w:id="1196380859">
          <w:marLeft w:val="480"/>
          <w:marRight w:val="0"/>
          <w:marTop w:val="0"/>
          <w:marBottom w:val="0"/>
          <w:divBdr>
            <w:top w:val="none" w:sz="0" w:space="0" w:color="auto"/>
            <w:left w:val="none" w:sz="0" w:space="0" w:color="auto"/>
            <w:bottom w:val="none" w:sz="0" w:space="0" w:color="auto"/>
            <w:right w:val="none" w:sz="0" w:space="0" w:color="auto"/>
          </w:divBdr>
        </w:div>
        <w:div w:id="1236011265">
          <w:marLeft w:val="480"/>
          <w:marRight w:val="0"/>
          <w:marTop w:val="0"/>
          <w:marBottom w:val="0"/>
          <w:divBdr>
            <w:top w:val="none" w:sz="0" w:space="0" w:color="auto"/>
            <w:left w:val="none" w:sz="0" w:space="0" w:color="auto"/>
            <w:bottom w:val="none" w:sz="0" w:space="0" w:color="auto"/>
            <w:right w:val="none" w:sz="0" w:space="0" w:color="auto"/>
          </w:divBdr>
        </w:div>
        <w:div w:id="1240210087">
          <w:marLeft w:val="480"/>
          <w:marRight w:val="0"/>
          <w:marTop w:val="0"/>
          <w:marBottom w:val="0"/>
          <w:divBdr>
            <w:top w:val="none" w:sz="0" w:space="0" w:color="auto"/>
            <w:left w:val="none" w:sz="0" w:space="0" w:color="auto"/>
            <w:bottom w:val="none" w:sz="0" w:space="0" w:color="auto"/>
            <w:right w:val="none" w:sz="0" w:space="0" w:color="auto"/>
          </w:divBdr>
        </w:div>
        <w:div w:id="1359696498">
          <w:marLeft w:val="480"/>
          <w:marRight w:val="0"/>
          <w:marTop w:val="0"/>
          <w:marBottom w:val="0"/>
          <w:divBdr>
            <w:top w:val="none" w:sz="0" w:space="0" w:color="auto"/>
            <w:left w:val="none" w:sz="0" w:space="0" w:color="auto"/>
            <w:bottom w:val="none" w:sz="0" w:space="0" w:color="auto"/>
            <w:right w:val="none" w:sz="0" w:space="0" w:color="auto"/>
          </w:divBdr>
        </w:div>
        <w:div w:id="1405251539">
          <w:marLeft w:val="480"/>
          <w:marRight w:val="0"/>
          <w:marTop w:val="0"/>
          <w:marBottom w:val="0"/>
          <w:divBdr>
            <w:top w:val="none" w:sz="0" w:space="0" w:color="auto"/>
            <w:left w:val="none" w:sz="0" w:space="0" w:color="auto"/>
            <w:bottom w:val="none" w:sz="0" w:space="0" w:color="auto"/>
            <w:right w:val="none" w:sz="0" w:space="0" w:color="auto"/>
          </w:divBdr>
        </w:div>
        <w:div w:id="1465662279">
          <w:marLeft w:val="480"/>
          <w:marRight w:val="0"/>
          <w:marTop w:val="0"/>
          <w:marBottom w:val="0"/>
          <w:divBdr>
            <w:top w:val="none" w:sz="0" w:space="0" w:color="auto"/>
            <w:left w:val="none" w:sz="0" w:space="0" w:color="auto"/>
            <w:bottom w:val="none" w:sz="0" w:space="0" w:color="auto"/>
            <w:right w:val="none" w:sz="0" w:space="0" w:color="auto"/>
          </w:divBdr>
        </w:div>
        <w:div w:id="1539195321">
          <w:marLeft w:val="480"/>
          <w:marRight w:val="0"/>
          <w:marTop w:val="0"/>
          <w:marBottom w:val="0"/>
          <w:divBdr>
            <w:top w:val="none" w:sz="0" w:space="0" w:color="auto"/>
            <w:left w:val="none" w:sz="0" w:space="0" w:color="auto"/>
            <w:bottom w:val="none" w:sz="0" w:space="0" w:color="auto"/>
            <w:right w:val="none" w:sz="0" w:space="0" w:color="auto"/>
          </w:divBdr>
        </w:div>
        <w:div w:id="1549494049">
          <w:marLeft w:val="480"/>
          <w:marRight w:val="0"/>
          <w:marTop w:val="0"/>
          <w:marBottom w:val="0"/>
          <w:divBdr>
            <w:top w:val="none" w:sz="0" w:space="0" w:color="auto"/>
            <w:left w:val="none" w:sz="0" w:space="0" w:color="auto"/>
            <w:bottom w:val="none" w:sz="0" w:space="0" w:color="auto"/>
            <w:right w:val="none" w:sz="0" w:space="0" w:color="auto"/>
          </w:divBdr>
        </w:div>
        <w:div w:id="1552498568">
          <w:marLeft w:val="480"/>
          <w:marRight w:val="0"/>
          <w:marTop w:val="0"/>
          <w:marBottom w:val="0"/>
          <w:divBdr>
            <w:top w:val="none" w:sz="0" w:space="0" w:color="auto"/>
            <w:left w:val="none" w:sz="0" w:space="0" w:color="auto"/>
            <w:bottom w:val="none" w:sz="0" w:space="0" w:color="auto"/>
            <w:right w:val="none" w:sz="0" w:space="0" w:color="auto"/>
          </w:divBdr>
        </w:div>
        <w:div w:id="1566647543">
          <w:marLeft w:val="480"/>
          <w:marRight w:val="0"/>
          <w:marTop w:val="0"/>
          <w:marBottom w:val="0"/>
          <w:divBdr>
            <w:top w:val="none" w:sz="0" w:space="0" w:color="auto"/>
            <w:left w:val="none" w:sz="0" w:space="0" w:color="auto"/>
            <w:bottom w:val="none" w:sz="0" w:space="0" w:color="auto"/>
            <w:right w:val="none" w:sz="0" w:space="0" w:color="auto"/>
          </w:divBdr>
        </w:div>
        <w:div w:id="1600718231">
          <w:marLeft w:val="480"/>
          <w:marRight w:val="0"/>
          <w:marTop w:val="0"/>
          <w:marBottom w:val="0"/>
          <w:divBdr>
            <w:top w:val="none" w:sz="0" w:space="0" w:color="auto"/>
            <w:left w:val="none" w:sz="0" w:space="0" w:color="auto"/>
            <w:bottom w:val="none" w:sz="0" w:space="0" w:color="auto"/>
            <w:right w:val="none" w:sz="0" w:space="0" w:color="auto"/>
          </w:divBdr>
        </w:div>
        <w:div w:id="1623267245">
          <w:marLeft w:val="480"/>
          <w:marRight w:val="0"/>
          <w:marTop w:val="0"/>
          <w:marBottom w:val="0"/>
          <w:divBdr>
            <w:top w:val="none" w:sz="0" w:space="0" w:color="auto"/>
            <w:left w:val="none" w:sz="0" w:space="0" w:color="auto"/>
            <w:bottom w:val="none" w:sz="0" w:space="0" w:color="auto"/>
            <w:right w:val="none" w:sz="0" w:space="0" w:color="auto"/>
          </w:divBdr>
        </w:div>
        <w:div w:id="1779761246">
          <w:marLeft w:val="480"/>
          <w:marRight w:val="0"/>
          <w:marTop w:val="0"/>
          <w:marBottom w:val="0"/>
          <w:divBdr>
            <w:top w:val="none" w:sz="0" w:space="0" w:color="auto"/>
            <w:left w:val="none" w:sz="0" w:space="0" w:color="auto"/>
            <w:bottom w:val="none" w:sz="0" w:space="0" w:color="auto"/>
            <w:right w:val="none" w:sz="0" w:space="0" w:color="auto"/>
          </w:divBdr>
        </w:div>
        <w:div w:id="1824392713">
          <w:marLeft w:val="480"/>
          <w:marRight w:val="0"/>
          <w:marTop w:val="0"/>
          <w:marBottom w:val="0"/>
          <w:divBdr>
            <w:top w:val="none" w:sz="0" w:space="0" w:color="auto"/>
            <w:left w:val="none" w:sz="0" w:space="0" w:color="auto"/>
            <w:bottom w:val="none" w:sz="0" w:space="0" w:color="auto"/>
            <w:right w:val="none" w:sz="0" w:space="0" w:color="auto"/>
          </w:divBdr>
        </w:div>
        <w:div w:id="1825396091">
          <w:marLeft w:val="480"/>
          <w:marRight w:val="0"/>
          <w:marTop w:val="0"/>
          <w:marBottom w:val="0"/>
          <w:divBdr>
            <w:top w:val="none" w:sz="0" w:space="0" w:color="auto"/>
            <w:left w:val="none" w:sz="0" w:space="0" w:color="auto"/>
            <w:bottom w:val="none" w:sz="0" w:space="0" w:color="auto"/>
            <w:right w:val="none" w:sz="0" w:space="0" w:color="auto"/>
          </w:divBdr>
        </w:div>
        <w:div w:id="1848255042">
          <w:marLeft w:val="480"/>
          <w:marRight w:val="0"/>
          <w:marTop w:val="0"/>
          <w:marBottom w:val="0"/>
          <w:divBdr>
            <w:top w:val="none" w:sz="0" w:space="0" w:color="auto"/>
            <w:left w:val="none" w:sz="0" w:space="0" w:color="auto"/>
            <w:bottom w:val="none" w:sz="0" w:space="0" w:color="auto"/>
            <w:right w:val="none" w:sz="0" w:space="0" w:color="auto"/>
          </w:divBdr>
        </w:div>
        <w:div w:id="1897667659">
          <w:marLeft w:val="480"/>
          <w:marRight w:val="0"/>
          <w:marTop w:val="0"/>
          <w:marBottom w:val="0"/>
          <w:divBdr>
            <w:top w:val="none" w:sz="0" w:space="0" w:color="auto"/>
            <w:left w:val="none" w:sz="0" w:space="0" w:color="auto"/>
            <w:bottom w:val="none" w:sz="0" w:space="0" w:color="auto"/>
            <w:right w:val="none" w:sz="0" w:space="0" w:color="auto"/>
          </w:divBdr>
        </w:div>
        <w:div w:id="1899168135">
          <w:marLeft w:val="480"/>
          <w:marRight w:val="0"/>
          <w:marTop w:val="0"/>
          <w:marBottom w:val="0"/>
          <w:divBdr>
            <w:top w:val="none" w:sz="0" w:space="0" w:color="auto"/>
            <w:left w:val="none" w:sz="0" w:space="0" w:color="auto"/>
            <w:bottom w:val="none" w:sz="0" w:space="0" w:color="auto"/>
            <w:right w:val="none" w:sz="0" w:space="0" w:color="auto"/>
          </w:divBdr>
        </w:div>
        <w:div w:id="1914703529">
          <w:marLeft w:val="480"/>
          <w:marRight w:val="0"/>
          <w:marTop w:val="0"/>
          <w:marBottom w:val="0"/>
          <w:divBdr>
            <w:top w:val="none" w:sz="0" w:space="0" w:color="auto"/>
            <w:left w:val="none" w:sz="0" w:space="0" w:color="auto"/>
            <w:bottom w:val="none" w:sz="0" w:space="0" w:color="auto"/>
            <w:right w:val="none" w:sz="0" w:space="0" w:color="auto"/>
          </w:divBdr>
        </w:div>
        <w:div w:id="1925142022">
          <w:marLeft w:val="480"/>
          <w:marRight w:val="0"/>
          <w:marTop w:val="0"/>
          <w:marBottom w:val="0"/>
          <w:divBdr>
            <w:top w:val="none" w:sz="0" w:space="0" w:color="auto"/>
            <w:left w:val="none" w:sz="0" w:space="0" w:color="auto"/>
            <w:bottom w:val="none" w:sz="0" w:space="0" w:color="auto"/>
            <w:right w:val="none" w:sz="0" w:space="0" w:color="auto"/>
          </w:divBdr>
        </w:div>
        <w:div w:id="1950310047">
          <w:marLeft w:val="480"/>
          <w:marRight w:val="0"/>
          <w:marTop w:val="0"/>
          <w:marBottom w:val="0"/>
          <w:divBdr>
            <w:top w:val="none" w:sz="0" w:space="0" w:color="auto"/>
            <w:left w:val="none" w:sz="0" w:space="0" w:color="auto"/>
            <w:bottom w:val="none" w:sz="0" w:space="0" w:color="auto"/>
            <w:right w:val="none" w:sz="0" w:space="0" w:color="auto"/>
          </w:divBdr>
        </w:div>
        <w:div w:id="1970628096">
          <w:marLeft w:val="480"/>
          <w:marRight w:val="0"/>
          <w:marTop w:val="0"/>
          <w:marBottom w:val="0"/>
          <w:divBdr>
            <w:top w:val="none" w:sz="0" w:space="0" w:color="auto"/>
            <w:left w:val="none" w:sz="0" w:space="0" w:color="auto"/>
            <w:bottom w:val="none" w:sz="0" w:space="0" w:color="auto"/>
            <w:right w:val="none" w:sz="0" w:space="0" w:color="auto"/>
          </w:divBdr>
        </w:div>
        <w:div w:id="1987004276">
          <w:marLeft w:val="480"/>
          <w:marRight w:val="0"/>
          <w:marTop w:val="0"/>
          <w:marBottom w:val="0"/>
          <w:divBdr>
            <w:top w:val="none" w:sz="0" w:space="0" w:color="auto"/>
            <w:left w:val="none" w:sz="0" w:space="0" w:color="auto"/>
            <w:bottom w:val="none" w:sz="0" w:space="0" w:color="auto"/>
            <w:right w:val="none" w:sz="0" w:space="0" w:color="auto"/>
          </w:divBdr>
        </w:div>
        <w:div w:id="2005356234">
          <w:marLeft w:val="480"/>
          <w:marRight w:val="0"/>
          <w:marTop w:val="0"/>
          <w:marBottom w:val="0"/>
          <w:divBdr>
            <w:top w:val="none" w:sz="0" w:space="0" w:color="auto"/>
            <w:left w:val="none" w:sz="0" w:space="0" w:color="auto"/>
            <w:bottom w:val="none" w:sz="0" w:space="0" w:color="auto"/>
            <w:right w:val="none" w:sz="0" w:space="0" w:color="auto"/>
          </w:divBdr>
        </w:div>
        <w:div w:id="2084832267">
          <w:marLeft w:val="480"/>
          <w:marRight w:val="0"/>
          <w:marTop w:val="0"/>
          <w:marBottom w:val="0"/>
          <w:divBdr>
            <w:top w:val="none" w:sz="0" w:space="0" w:color="auto"/>
            <w:left w:val="none" w:sz="0" w:space="0" w:color="auto"/>
            <w:bottom w:val="none" w:sz="0" w:space="0" w:color="auto"/>
            <w:right w:val="none" w:sz="0" w:space="0" w:color="auto"/>
          </w:divBdr>
        </w:div>
        <w:div w:id="2112427901">
          <w:marLeft w:val="480"/>
          <w:marRight w:val="0"/>
          <w:marTop w:val="0"/>
          <w:marBottom w:val="0"/>
          <w:divBdr>
            <w:top w:val="none" w:sz="0" w:space="0" w:color="auto"/>
            <w:left w:val="none" w:sz="0" w:space="0" w:color="auto"/>
            <w:bottom w:val="none" w:sz="0" w:space="0" w:color="auto"/>
            <w:right w:val="none" w:sz="0" w:space="0" w:color="auto"/>
          </w:divBdr>
        </w:div>
      </w:divsChild>
    </w:div>
    <w:div w:id="242030714">
      <w:bodyDiv w:val="1"/>
      <w:marLeft w:val="0"/>
      <w:marRight w:val="0"/>
      <w:marTop w:val="0"/>
      <w:marBottom w:val="0"/>
      <w:divBdr>
        <w:top w:val="none" w:sz="0" w:space="0" w:color="auto"/>
        <w:left w:val="none" w:sz="0" w:space="0" w:color="auto"/>
        <w:bottom w:val="none" w:sz="0" w:space="0" w:color="auto"/>
        <w:right w:val="none" w:sz="0" w:space="0" w:color="auto"/>
      </w:divBdr>
    </w:div>
    <w:div w:id="242181232">
      <w:bodyDiv w:val="1"/>
      <w:marLeft w:val="0"/>
      <w:marRight w:val="0"/>
      <w:marTop w:val="0"/>
      <w:marBottom w:val="0"/>
      <w:divBdr>
        <w:top w:val="none" w:sz="0" w:space="0" w:color="auto"/>
        <w:left w:val="none" w:sz="0" w:space="0" w:color="auto"/>
        <w:bottom w:val="none" w:sz="0" w:space="0" w:color="auto"/>
        <w:right w:val="none" w:sz="0" w:space="0" w:color="auto"/>
      </w:divBdr>
    </w:div>
    <w:div w:id="242881686">
      <w:bodyDiv w:val="1"/>
      <w:marLeft w:val="0"/>
      <w:marRight w:val="0"/>
      <w:marTop w:val="0"/>
      <w:marBottom w:val="0"/>
      <w:divBdr>
        <w:top w:val="none" w:sz="0" w:space="0" w:color="auto"/>
        <w:left w:val="none" w:sz="0" w:space="0" w:color="auto"/>
        <w:bottom w:val="none" w:sz="0" w:space="0" w:color="auto"/>
        <w:right w:val="none" w:sz="0" w:space="0" w:color="auto"/>
      </w:divBdr>
    </w:div>
    <w:div w:id="243536870">
      <w:bodyDiv w:val="1"/>
      <w:marLeft w:val="0"/>
      <w:marRight w:val="0"/>
      <w:marTop w:val="0"/>
      <w:marBottom w:val="0"/>
      <w:divBdr>
        <w:top w:val="none" w:sz="0" w:space="0" w:color="auto"/>
        <w:left w:val="none" w:sz="0" w:space="0" w:color="auto"/>
        <w:bottom w:val="none" w:sz="0" w:space="0" w:color="auto"/>
        <w:right w:val="none" w:sz="0" w:space="0" w:color="auto"/>
      </w:divBdr>
    </w:div>
    <w:div w:id="243728807">
      <w:marLeft w:val="0"/>
      <w:marRight w:val="0"/>
      <w:marTop w:val="0"/>
      <w:marBottom w:val="0"/>
      <w:divBdr>
        <w:top w:val="none" w:sz="0" w:space="0" w:color="auto"/>
        <w:left w:val="none" w:sz="0" w:space="0" w:color="auto"/>
        <w:bottom w:val="none" w:sz="0" w:space="0" w:color="auto"/>
        <w:right w:val="none" w:sz="0" w:space="0" w:color="auto"/>
      </w:divBdr>
    </w:div>
    <w:div w:id="244001229">
      <w:bodyDiv w:val="1"/>
      <w:marLeft w:val="0"/>
      <w:marRight w:val="0"/>
      <w:marTop w:val="0"/>
      <w:marBottom w:val="0"/>
      <w:divBdr>
        <w:top w:val="none" w:sz="0" w:space="0" w:color="auto"/>
        <w:left w:val="none" w:sz="0" w:space="0" w:color="auto"/>
        <w:bottom w:val="none" w:sz="0" w:space="0" w:color="auto"/>
        <w:right w:val="none" w:sz="0" w:space="0" w:color="auto"/>
      </w:divBdr>
    </w:div>
    <w:div w:id="244345744">
      <w:bodyDiv w:val="1"/>
      <w:marLeft w:val="0"/>
      <w:marRight w:val="0"/>
      <w:marTop w:val="0"/>
      <w:marBottom w:val="0"/>
      <w:divBdr>
        <w:top w:val="none" w:sz="0" w:space="0" w:color="auto"/>
        <w:left w:val="none" w:sz="0" w:space="0" w:color="auto"/>
        <w:bottom w:val="none" w:sz="0" w:space="0" w:color="auto"/>
        <w:right w:val="none" w:sz="0" w:space="0" w:color="auto"/>
      </w:divBdr>
    </w:div>
    <w:div w:id="244730665">
      <w:bodyDiv w:val="1"/>
      <w:marLeft w:val="0"/>
      <w:marRight w:val="0"/>
      <w:marTop w:val="0"/>
      <w:marBottom w:val="0"/>
      <w:divBdr>
        <w:top w:val="none" w:sz="0" w:space="0" w:color="auto"/>
        <w:left w:val="none" w:sz="0" w:space="0" w:color="auto"/>
        <w:bottom w:val="none" w:sz="0" w:space="0" w:color="auto"/>
        <w:right w:val="none" w:sz="0" w:space="0" w:color="auto"/>
      </w:divBdr>
    </w:div>
    <w:div w:id="246110605">
      <w:bodyDiv w:val="1"/>
      <w:marLeft w:val="0"/>
      <w:marRight w:val="0"/>
      <w:marTop w:val="0"/>
      <w:marBottom w:val="0"/>
      <w:divBdr>
        <w:top w:val="none" w:sz="0" w:space="0" w:color="auto"/>
        <w:left w:val="none" w:sz="0" w:space="0" w:color="auto"/>
        <w:bottom w:val="none" w:sz="0" w:space="0" w:color="auto"/>
        <w:right w:val="none" w:sz="0" w:space="0" w:color="auto"/>
      </w:divBdr>
    </w:div>
    <w:div w:id="246114753">
      <w:bodyDiv w:val="1"/>
      <w:marLeft w:val="0"/>
      <w:marRight w:val="0"/>
      <w:marTop w:val="0"/>
      <w:marBottom w:val="0"/>
      <w:divBdr>
        <w:top w:val="none" w:sz="0" w:space="0" w:color="auto"/>
        <w:left w:val="none" w:sz="0" w:space="0" w:color="auto"/>
        <w:bottom w:val="none" w:sz="0" w:space="0" w:color="auto"/>
        <w:right w:val="none" w:sz="0" w:space="0" w:color="auto"/>
      </w:divBdr>
    </w:div>
    <w:div w:id="246889320">
      <w:bodyDiv w:val="1"/>
      <w:marLeft w:val="0"/>
      <w:marRight w:val="0"/>
      <w:marTop w:val="0"/>
      <w:marBottom w:val="0"/>
      <w:divBdr>
        <w:top w:val="none" w:sz="0" w:space="0" w:color="auto"/>
        <w:left w:val="none" w:sz="0" w:space="0" w:color="auto"/>
        <w:bottom w:val="none" w:sz="0" w:space="0" w:color="auto"/>
        <w:right w:val="none" w:sz="0" w:space="0" w:color="auto"/>
      </w:divBdr>
    </w:div>
    <w:div w:id="247734729">
      <w:bodyDiv w:val="1"/>
      <w:marLeft w:val="0"/>
      <w:marRight w:val="0"/>
      <w:marTop w:val="0"/>
      <w:marBottom w:val="0"/>
      <w:divBdr>
        <w:top w:val="none" w:sz="0" w:space="0" w:color="auto"/>
        <w:left w:val="none" w:sz="0" w:space="0" w:color="auto"/>
        <w:bottom w:val="none" w:sz="0" w:space="0" w:color="auto"/>
        <w:right w:val="none" w:sz="0" w:space="0" w:color="auto"/>
      </w:divBdr>
    </w:div>
    <w:div w:id="248731833">
      <w:bodyDiv w:val="1"/>
      <w:marLeft w:val="0"/>
      <w:marRight w:val="0"/>
      <w:marTop w:val="0"/>
      <w:marBottom w:val="0"/>
      <w:divBdr>
        <w:top w:val="none" w:sz="0" w:space="0" w:color="auto"/>
        <w:left w:val="none" w:sz="0" w:space="0" w:color="auto"/>
        <w:bottom w:val="none" w:sz="0" w:space="0" w:color="auto"/>
        <w:right w:val="none" w:sz="0" w:space="0" w:color="auto"/>
      </w:divBdr>
    </w:div>
    <w:div w:id="249389670">
      <w:marLeft w:val="0"/>
      <w:marRight w:val="0"/>
      <w:marTop w:val="0"/>
      <w:marBottom w:val="0"/>
      <w:divBdr>
        <w:top w:val="none" w:sz="0" w:space="0" w:color="auto"/>
        <w:left w:val="none" w:sz="0" w:space="0" w:color="auto"/>
        <w:bottom w:val="none" w:sz="0" w:space="0" w:color="auto"/>
        <w:right w:val="none" w:sz="0" w:space="0" w:color="auto"/>
      </w:divBdr>
    </w:div>
    <w:div w:id="251818362">
      <w:bodyDiv w:val="1"/>
      <w:marLeft w:val="0"/>
      <w:marRight w:val="0"/>
      <w:marTop w:val="0"/>
      <w:marBottom w:val="0"/>
      <w:divBdr>
        <w:top w:val="none" w:sz="0" w:space="0" w:color="auto"/>
        <w:left w:val="none" w:sz="0" w:space="0" w:color="auto"/>
        <w:bottom w:val="none" w:sz="0" w:space="0" w:color="auto"/>
        <w:right w:val="none" w:sz="0" w:space="0" w:color="auto"/>
      </w:divBdr>
    </w:div>
    <w:div w:id="252520145">
      <w:bodyDiv w:val="1"/>
      <w:marLeft w:val="0"/>
      <w:marRight w:val="0"/>
      <w:marTop w:val="0"/>
      <w:marBottom w:val="0"/>
      <w:divBdr>
        <w:top w:val="none" w:sz="0" w:space="0" w:color="auto"/>
        <w:left w:val="none" w:sz="0" w:space="0" w:color="auto"/>
        <w:bottom w:val="none" w:sz="0" w:space="0" w:color="auto"/>
        <w:right w:val="none" w:sz="0" w:space="0" w:color="auto"/>
      </w:divBdr>
    </w:div>
    <w:div w:id="252589491">
      <w:bodyDiv w:val="1"/>
      <w:marLeft w:val="0"/>
      <w:marRight w:val="0"/>
      <w:marTop w:val="0"/>
      <w:marBottom w:val="0"/>
      <w:divBdr>
        <w:top w:val="none" w:sz="0" w:space="0" w:color="auto"/>
        <w:left w:val="none" w:sz="0" w:space="0" w:color="auto"/>
        <w:bottom w:val="none" w:sz="0" w:space="0" w:color="auto"/>
        <w:right w:val="none" w:sz="0" w:space="0" w:color="auto"/>
      </w:divBdr>
    </w:div>
    <w:div w:id="252865108">
      <w:bodyDiv w:val="1"/>
      <w:marLeft w:val="0"/>
      <w:marRight w:val="0"/>
      <w:marTop w:val="0"/>
      <w:marBottom w:val="0"/>
      <w:divBdr>
        <w:top w:val="none" w:sz="0" w:space="0" w:color="auto"/>
        <w:left w:val="none" w:sz="0" w:space="0" w:color="auto"/>
        <w:bottom w:val="none" w:sz="0" w:space="0" w:color="auto"/>
        <w:right w:val="none" w:sz="0" w:space="0" w:color="auto"/>
      </w:divBdr>
    </w:div>
    <w:div w:id="253588906">
      <w:bodyDiv w:val="1"/>
      <w:marLeft w:val="0"/>
      <w:marRight w:val="0"/>
      <w:marTop w:val="0"/>
      <w:marBottom w:val="0"/>
      <w:divBdr>
        <w:top w:val="none" w:sz="0" w:space="0" w:color="auto"/>
        <w:left w:val="none" w:sz="0" w:space="0" w:color="auto"/>
        <w:bottom w:val="none" w:sz="0" w:space="0" w:color="auto"/>
        <w:right w:val="none" w:sz="0" w:space="0" w:color="auto"/>
      </w:divBdr>
    </w:div>
    <w:div w:id="254827104">
      <w:marLeft w:val="0"/>
      <w:marRight w:val="0"/>
      <w:marTop w:val="0"/>
      <w:marBottom w:val="0"/>
      <w:divBdr>
        <w:top w:val="none" w:sz="0" w:space="0" w:color="auto"/>
        <w:left w:val="none" w:sz="0" w:space="0" w:color="auto"/>
        <w:bottom w:val="none" w:sz="0" w:space="0" w:color="auto"/>
        <w:right w:val="none" w:sz="0" w:space="0" w:color="auto"/>
      </w:divBdr>
    </w:div>
    <w:div w:id="255745636">
      <w:bodyDiv w:val="1"/>
      <w:marLeft w:val="0"/>
      <w:marRight w:val="0"/>
      <w:marTop w:val="0"/>
      <w:marBottom w:val="0"/>
      <w:divBdr>
        <w:top w:val="none" w:sz="0" w:space="0" w:color="auto"/>
        <w:left w:val="none" w:sz="0" w:space="0" w:color="auto"/>
        <w:bottom w:val="none" w:sz="0" w:space="0" w:color="auto"/>
        <w:right w:val="none" w:sz="0" w:space="0" w:color="auto"/>
      </w:divBdr>
    </w:div>
    <w:div w:id="256451759">
      <w:bodyDiv w:val="1"/>
      <w:marLeft w:val="0"/>
      <w:marRight w:val="0"/>
      <w:marTop w:val="0"/>
      <w:marBottom w:val="0"/>
      <w:divBdr>
        <w:top w:val="none" w:sz="0" w:space="0" w:color="auto"/>
        <w:left w:val="none" w:sz="0" w:space="0" w:color="auto"/>
        <w:bottom w:val="none" w:sz="0" w:space="0" w:color="auto"/>
        <w:right w:val="none" w:sz="0" w:space="0" w:color="auto"/>
      </w:divBdr>
    </w:div>
    <w:div w:id="257829924">
      <w:bodyDiv w:val="1"/>
      <w:marLeft w:val="0"/>
      <w:marRight w:val="0"/>
      <w:marTop w:val="0"/>
      <w:marBottom w:val="0"/>
      <w:divBdr>
        <w:top w:val="none" w:sz="0" w:space="0" w:color="auto"/>
        <w:left w:val="none" w:sz="0" w:space="0" w:color="auto"/>
        <w:bottom w:val="none" w:sz="0" w:space="0" w:color="auto"/>
        <w:right w:val="none" w:sz="0" w:space="0" w:color="auto"/>
      </w:divBdr>
    </w:div>
    <w:div w:id="258221168">
      <w:bodyDiv w:val="1"/>
      <w:marLeft w:val="0"/>
      <w:marRight w:val="0"/>
      <w:marTop w:val="0"/>
      <w:marBottom w:val="0"/>
      <w:divBdr>
        <w:top w:val="none" w:sz="0" w:space="0" w:color="auto"/>
        <w:left w:val="none" w:sz="0" w:space="0" w:color="auto"/>
        <w:bottom w:val="none" w:sz="0" w:space="0" w:color="auto"/>
        <w:right w:val="none" w:sz="0" w:space="0" w:color="auto"/>
      </w:divBdr>
    </w:div>
    <w:div w:id="258223313">
      <w:bodyDiv w:val="1"/>
      <w:marLeft w:val="0"/>
      <w:marRight w:val="0"/>
      <w:marTop w:val="0"/>
      <w:marBottom w:val="0"/>
      <w:divBdr>
        <w:top w:val="none" w:sz="0" w:space="0" w:color="auto"/>
        <w:left w:val="none" w:sz="0" w:space="0" w:color="auto"/>
        <w:bottom w:val="none" w:sz="0" w:space="0" w:color="auto"/>
        <w:right w:val="none" w:sz="0" w:space="0" w:color="auto"/>
      </w:divBdr>
    </w:div>
    <w:div w:id="258609378">
      <w:bodyDiv w:val="1"/>
      <w:marLeft w:val="0"/>
      <w:marRight w:val="0"/>
      <w:marTop w:val="0"/>
      <w:marBottom w:val="0"/>
      <w:divBdr>
        <w:top w:val="none" w:sz="0" w:space="0" w:color="auto"/>
        <w:left w:val="none" w:sz="0" w:space="0" w:color="auto"/>
        <w:bottom w:val="none" w:sz="0" w:space="0" w:color="auto"/>
        <w:right w:val="none" w:sz="0" w:space="0" w:color="auto"/>
      </w:divBdr>
    </w:div>
    <w:div w:id="260186813">
      <w:bodyDiv w:val="1"/>
      <w:marLeft w:val="0"/>
      <w:marRight w:val="0"/>
      <w:marTop w:val="0"/>
      <w:marBottom w:val="0"/>
      <w:divBdr>
        <w:top w:val="none" w:sz="0" w:space="0" w:color="auto"/>
        <w:left w:val="none" w:sz="0" w:space="0" w:color="auto"/>
        <w:bottom w:val="none" w:sz="0" w:space="0" w:color="auto"/>
        <w:right w:val="none" w:sz="0" w:space="0" w:color="auto"/>
      </w:divBdr>
    </w:div>
    <w:div w:id="260533728">
      <w:bodyDiv w:val="1"/>
      <w:marLeft w:val="0"/>
      <w:marRight w:val="0"/>
      <w:marTop w:val="0"/>
      <w:marBottom w:val="0"/>
      <w:divBdr>
        <w:top w:val="none" w:sz="0" w:space="0" w:color="auto"/>
        <w:left w:val="none" w:sz="0" w:space="0" w:color="auto"/>
        <w:bottom w:val="none" w:sz="0" w:space="0" w:color="auto"/>
        <w:right w:val="none" w:sz="0" w:space="0" w:color="auto"/>
      </w:divBdr>
    </w:div>
    <w:div w:id="260571149">
      <w:marLeft w:val="0"/>
      <w:marRight w:val="0"/>
      <w:marTop w:val="0"/>
      <w:marBottom w:val="0"/>
      <w:divBdr>
        <w:top w:val="none" w:sz="0" w:space="0" w:color="auto"/>
        <w:left w:val="none" w:sz="0" w:space="0" w:color="auto"/>
        <w:bottom w:val="none" w:sz="0" w:space="0" w:color="auto"/>
        <w:right w:val="none" w:sz="0" w:space="0" w:color="auto"/>
      </w:divBdr>
    </w:div>
    <w:div w:id="261038912">
      <w:marLeft w:val="0"/>
      <w:marRight w:val="0"/>
      <w:marTop w:val="0"/>
      <w:marBottom w:val="0"/>
      <w:divBdr>
        <w:top w:val="none" w:sz="0" w:space="0" w:color="auto"/>
        <w:left w:val="none" w:sz="0" w:space="0" w:color="auto"/>
        <w:bottom w:val="none" w:sz="0" w:space="0" w:color="auto"/>
        <w:right w:val="none" w:sz="0" w:space="0" w:color="auto"/>
      </w:divBdr>
    </w:div>
    <w:div w:id="261454183">
      <w:bodyDiv w:val="1"/>
      <w:marLeft w:val="0"/>
      <w:marRight w:val="0"/>
      <w:marTop w:val="0"/>
      <w:marBottom w:val="0"/>
      <w:divBdr>
        <w:top w:val="none" w:sz="0" w:space="0" w:color="auto"/>
        <w:left w:val="none" w:sz="0" w:space="0" w:color="auto"/>
        <w:bottom w:val="none" w:sz="0" w:space="0" w:color="auto"/>
        <w:right w:val="none" w:sz="0" w:space="0" w:color="auto"/>
      </w:divBdr>
    </w:div>
    <w:div w:id="261688062">
      <w:bodyDiv w:val="1"/>
      <w:marLeft w:val="0"/>
      <w:marRight w:val="0"/>
      <w:marTop w:val="0"/>
      <w:marBottom w:val="0"/>
      <w:divBdr>
        <w:top w:val="none" w:sz="0" w:space="0" w:color="auto"/>
        <w:left w:val="none" w:sz="0" w:space="0" w:color="auto"/>
        <w:bottom w:val="none" w:sz="0" w:space="0" w:color="auto"/>
        <w:right w:val="none" w:sz="0" w:space="0" w:color="auto"/>
      </w:divBdr>
    </w:div>
    <w:div w:id="263346763">
      <w:bodyDiv w:val="1"/>
      <w:marLeft w:val="0"/>
      <w:marRight w:val="0"/>
      <w:marTop w:val="0"/>
      <w:marBottom w:val="0"/>
      <w:divBdr>
        <w:top w:val="none" w:sz="0" w:space="0" w:color="auto"/>
        <w:left w:val="none" w:sz="0" w:space="0" w:color="auto"/>
        <w:bottom w:val="none" w:sz="0" w:space="0" w:color="auto"/>
        <w:right w:val="none" w:sz="0" w:space="0" w:color="auto"/>
      </w:divBdr>
    </w:div>
    <w:div w:id="263536952">
      <w:bodyDiv w:val="1"/>
      <w:marLeft w:val="0"/>
      <w:marRight w:val="0"/>
      <w:marTop w:val="0"/>
      <w:marBottom w:val="0"/>
      <w:divBdr>
        <w:top w:val="none" w:sz="0" w:space="0" w:color="auto"/>
        <w:left w:val="none" w:sz="0" w:space="0" w:color="auto"/>
        <w:bottom w:val="none" w:sz="0" w:space="0" w:color="auto"/>
        <w:right w:val="none" w:sz="0" w:space="0" w:color="auto"/>
      </w:divBdr>
    </w:div>
    <w:div w:id="263730300">
      <w:bodyDiv w:val="1"/>
      <w:marLeft w:val="0"/>
      <w:marRight w:val="0"/>
      <w:marTop w:val="0"/>
      <w:marBottom w:val="0"/>
      <w:divBdr>
        <w:top w:val="none" w:sz="0" w:space="0" w:color="auto"/>
        <w:left w:val="none" w:sz="0" w:space="0" w:color="auto"/>
        <w:bottom w:val="none" w:sz="0" w:space="0" w:color="auto"/>
        <w:right w:val="none" w:sz="0" w:space="0" w:color="auto"/>
      </w:divBdr>
    </w:div>
    <w:div w:id="264045885">
      <w:bodyDiv w:val="1"/>
      <w:marLeft w:val="0"/>
      <w:marRight w:val="0"/>
      <w:marTop w:val="0"/>
      <w:marBottom w:val="0"/>
      <w:divBdr>
        <w:top w:val="none" w:sz="0" w:space="0" w:color="auto"/>
        <w:left w:val="none" w:sz="0" w:space="0" w:color="auto"/>
        <w:bottom w:val="none" w:sz="0" w:space="0" w:color="auto"/>
        <w:right w:val="none" w:sz="0" w:space="0" w:color="auto"/>
      </w:divBdr>
    </w:div>
    <w:div w:id="264967986">
      <w:bodyDiv w:val="1"/>
      <w:marLeft w:val="0"/>
      <w:marRight w:val="0"/>
      <w:marTop w:val="0"/>
      <w:marBottom w:val="0"/>
      <w:divBdr>
        <w:top w:val="none" w:sz="0" w:space="0" w:color="auto"/>
        <w:left w:val="none" w:sz="0" w:space="0" w:color="auto"/>
        <w:bottom w:val="none" w:sz="0" w:space="0" w:color="auto"/>
        <w:right w:val="none" w:sz="0" w:space="0" w:color="auto"/>
      </w:divBdr>
    </w:div>
    <w:div w:id="265584086">
      <w:bodyDiv w:val="1"/>
      <w:marLeft w:val="0"/>
      <w:marRight w:val="0"/>
      <w:marTop w:val="0"/>
      <w:marBottom w:val="0"/>
      <w:divBdr>
        <w:top w:val="none" w:sz="0" w:space="0" w:color="auto"/>
        <w:left w:val="none" w:sz="0" w:space="0" w:color="auto"/>
        <w:bottom w:val="none" w:sz="0" w:space="0" w:color="auto"/>
        <w:right w:val="none" w:sz="0" w:space="0" w:color="auto"/>
      </w:divBdr>
    </w:div>
    <w:div w:id="265622792">
      <w:bodyDiv w:val="1"/>
      <w:marLeft w:val="0"/>
      <w:marRight w:val="0"/>
      <w:marTop w:val="0"/>
      <w:marBottom w:val="0"/>
      <w:divBdr>
        <w:top w:val="none" w:sz="0" w:space="0" w:color="auto"/>
        <w:left w:val="none" w:sz="0" w:space="0" w:color="auto"/>
        <w:bottom w:val="none" w:sz="0" w:space="0" w:color="auto"/>
        <w:right w:val="none" w:sz="0" w:space="0" w:color="auto"/>
      </w:divBdr>
    </w:div>
    <w:div w:id="266617150">
      <w:bodyDiv w:val="1"/>
      <w:marLeft w:val="0"/>
      <w:marRight w:val="0"/>
      <w:marTop w:val="0"/>
      <w:marBottom w:val="0"/>
      <w:divBdr>
        <w:top w:val="none" w:sz="0" w:space="0" w:color="auto"/>
        <w:left w:val="none" w:sz="0" w:space="0" w:color="auto"/>
        <w:bottom w:val="none" w:sz="0" w:space="0" w:color="auto"/>
        <w:right w:val="none" w:sz="0" w:space="0" w:color="auto"/>
      </w:divBdr>
    </w:div>
    <w:div w:id="267200669">
      <w:marLeft w:val="0"/>
      <w:marRight w:val="0"/>
      <w:marTop w:val="0"/>
      <w:marBottom w:val="0"/>
      <w:divBdr>
        <w:top w:val="none" w:sz="0" w:space="0" w:color="auto"/>
        <w:left w:val="none" w:sz="0" w:space="0" w:color="auto"/>
        <w:bottom w:val="none" w:sz="0" w:space="0" w:color="auto"/>
        <w:right w:val="none" w:sz="0" w:space="0" w:color="auto"/>
      </w:divBdr>
    </w:div>
    <w:div w:id="267860306">
      <w:marLeft w:val="0"/>
      <w:marRight w:val="0"/>
      <w:marTop w:val="0"/>
      <w:marBottom w:val="0"/>
      <w:divBdr>
        <w:top w:val="none" w:sz="0" w:space="0" w:color="auto"/>
        <w:left w:val="none" w:sz="0" w:space="0" w:color="auto"/>
        <w:bottom w:val="none" w:sz="0" w:space="0" w:color="auto"/>
        <w:right w:val="none" w:sz="0" w:space="0" w:color="auto"/>
      </w:divBdr>
    </w:div>
    <w:div w:id="268128901">
      <w:bodyDiv w:val="1"/>
      <w:marLeft w:val="0"/>
      <w:marRight w:val="0"/>
      <w:marTop w:val="0"/>
      <w:marBottom w:val="0"/>
      <w:divBdr>
        <w:top w:val="none" w:sz="0" w:space="0" w:color="auto"/>
        <w:left w:val="none" w:sz="0" w:space="0" w:color="auto"/>
        <w:bottom w:val="none" w:sz="0" w:space="0" w:color="auto"/>
        <w:right w:val="none" w:sz="0" w:space="0" w:color="auto"/>
      </w:divBdr>
    </w:div>
    <w:div w:id="268247564">
      <w:bodyDiv w:val="1"/>
      <w:marLeft w:val="0"/>
      <w:marRight w:val="0"/>
      <w:marTop w:val="0"/>
      <w:marBottom w:val="0"/>
      <w:divBdr>
        <w:top w:val="none" w:sz="0" w:space="0" w:color="auto"/>
        <w:left w:val="none" w:sz="0" w:space="0" w:color="auto"/>
        <w:bottom w:val="none" w:sz="0" w:space="0" w:color="auto"/>
        <w:right w:val="none" w:sz="0" w:space="0" w:color="auto"/>
      </w:divBdr>
    </w:div>
    <w:div w:id="269551340">
      <w:bodyDiv w:val="1"/>
      <w:marLeft w:val="0"/>
      <w:marRight w:val="0"/>
      <w:marTop w:val="0"/>
      <w:marBottom w:val="0"/>
      <w:divBdr>
        <w:top w:val="none" w:sz="0" w:space="0" w:color="auto"/>
        <w:left w:val="none" w:sz="0" w:space="0" w:color="auto"/>
        <w:bottom w:val="none" w:sz="0" w:space="0" w:color="auto"/>
        <w:right w:val="none" w:sz="0" w:space="0" w:color="auto"/>
      </w:divBdr>
    </w:div>
    <w:div w:id="270281907">
      <w:bodyDiv w:val="1"/>
      <w:marLeft w:val="0"/>
      <w:marRight w:val="0"/>
      <w:marTop w:val="0"/>
      <w:marBottom w:val="0"/>
      <w:divBdr>
        <w:top w:val="none" w:sz="0" w:space="0" w:color="auto"/>
        <w:left w:val="none" w:sz="0" w:space="0" w:color="auto"/>
        <w:bottom w:val="none" w:sz="0" w:space="0" w:color="auto"/>
        <w:right w:val="none" w:sz="0" w:space="0" w:color="auto"/>
      </w:divBdr>
    </w:div>
    <w:div w:id="270356680">
      <w:bodyDiv w:val="1"/>
      <w:marLeft w:val="0"/>
      <w:marRight w:val="0"/>
      <w:marTop w:val="0"/>
      <w:marBottom w:val="0"/>
      <w:divBdr>
        <w:top w:val="none" w:sz="0" w:space="0" w:color="auto"/>
        <w:left w:val="none" w:sz="0" w:space="0" w:color="auto"/>
        <w:bottom w:val="none" w:sz="0" w:space="0" w:color="auto"/>
        <w:right w:val="none" w:sz="0" w:space="0" w:color="auto"/>
      </w:divBdr>
    </w:div>
    <w:div w:id="270629562">
      <w:bodyDiv w:val="1"/>
      <w:marLeft w:val="0"/>
      <w:marRight w:val="0"/>
      <w:marTop w:val="0"/>
      <w:marBottom w:val="0"/>
      <w:divBdr>
        <w:top w:val="none" w:sz="0" w:space="0" w:color="auto"/>
        <w:left w:val="none" w:sz="0" w:space="0" w:color="auto"/>
        <w:bottom w:val="none" w:sz="0" w:space="0" w:color="auto"/>
        <w:right w:val="none" w:sz="0" w:space="0" w:color="auto"/>
      </w:divBdr>
    </w:div>
    <w:div w:id="271866788">
      <w:marLeft w:val="0"/>
      <w:marRight w:val="0"/>
      <w:marTop w:val="0"/>
      <w:marBottom w:val="0"/>
      <w:divBdr>
        <w:top w:val="none" w:sz="0" w:space="0" w:color="auto"/>
        <w:left w:val="none" w:sz="0" w:space="0" w:color="auto"/>
        <w:bottom w:val="none" w:sz="0" w:space="0" w:color="auto"/>
        <w:right w:val="none" w:sz="0" w:space="0" w:color="auto"/>
      </w:divBdr>
    </w:div>
    <w:div w:id="272249368">
      <w:bodyDiv w:val="1"/>
      <w:marLeft w:val="0"/>
      <w:marRight w:val="0"/>
      <w:marTop w:val="0"/>
      <w:marBottom w:val="0"/>
      <w:divBdr>
        <w:top w:val="none" w:sz="0" w:space="0" w:color="auto"/>
        <w:left w:val="none" w:sz="0" w:space="0" w:color="auto"/>
        <w:bottom w:val="none" w:sz="0" w:space="0" w:color="auto"/>
        <w:right w:val="none" w:sz="0" w:space="0" w:color="auto"/>
      </w:divBdr>
    </w:div>
    <w:div w:id="272783655">
      <w:bodyDiv w:val="1"/>
      <w:marLeft w:val="0"/>
      <w:marRight w:val="0"/>
      <w:marTop w:val="0"/>
      <w:marBottom w:val="0"/>
      <w:divBdr>
        <w:top w:val="none" w:sz="0" w:space="0" w:color="auto"/>
        <w:left w:val="none" w:sz="0" w:space="0" w:color="auto"/>
        <w:bottom w:val="none" w:sz="0" w:space="0" w:color="auto"/>
        <w:right w:val="none" w:sz="0" w:space="0" w:color="auto"/>
      </w:divBdr>
    </w:div>
    <w:div w:id="274142518">
      <w:marLeft w:val="0"/>
      <w:marRight w:val="0"/>
      <w:marTop w:val="0"/>
      <w:marBottom w:val="0"/>
      <w:divBdr>
        <w:top w:val="none" w:sz="0" w:space="0" w:color="auto"/>
        <w:left w:val="none" w:sz="0" w:space="0" w:color="auto"/>
        <w:bottom w:val="none" w:sz="0" w:space="0" w:color="auto"/>
        <w:right w:val="none" w:sz="0" w:space="0" w:color="auto"/>
      </w:divBdr>
    </w:div>
    <w:div w:id="274871568">
      <w:marLeft w:val="0"/>
      <w:marRight w:val="0"/>
      <w:marTop w:val="0"/>
      <w:marBottom w:val="0"/>
      <w:divBdr>
        <w:top w:val="none" w:sz="0" w:space="0" w:color="auto"/>
        <w:left w:val="none" w:sz="0" w:space="0" w:color="auto"/>
        <w:bottom w:val="none" w:sz="0" w:space="0" w:color="auto"/>
        <w:right w:val="none" w:sz="0" w:space="0" w:color="auto"/>
      </w:divBdr>
    </w:div>
    <w:div w:id="276714200">
      <w:bodyDiv w:val="1"/>
      <w:marLeft w:val="0"/>
      <w:marRight w:val="0"/>
      <w:marTop w:val="0"/>
      <w:marBottom w:val="0"/>
      <w:divBdr>
        <w:top w:val="none" w:sz="0" w:space="0" w:color="auto"/>
        <w:left w:val="none" w:sz="0" w:space="0" w:color="auto"/>
        <w:bottom w:val="none" w:sz="0" w:space="0" w:color="auto"/>
        <w:right w:val="none" w:sz="0" w:space="0" w:color="auto"/>
      </w:divBdr>
    </w:div>
    <w:div w:id="277178364">
      <w:bodyDiv w:val="1"/>
      <w:marLeft w:val="0"/>
      <w:marRight w:val="0"/>
      <w:marTop w:val="0"/>
      <w:marBottom w:val="0"/>
      <w:divBdr>
        <w:top w:val="none" w:sz="0" w:space="0" w:color="auto"/>
        <w:left w:val="none" w:sz="0" w:space="0" w:color="auto"/>
        <w:bottom w:val="none" w:sz="0" w:space="0" w:color="auto"/>
        <w:right w:val="none" w:sz="0" w:space="0" w:color="auto"/>
      </w:divBdr>
    </w:div>
    <w:div w:id="278878133">
      <w:bodyDiv w:val="1"/>
      <w:marLeft w:val="0"/>
      <w:marRight w:val="0"/>
      <w:marTop w:val="0"/>
      <w:marBottom w:val="0"/>
      <w:divBdr>
        <w:top w:val="none" w:sz="0" w:space="0" w:color="auto"/>
        <w:left w:val="none" w:sz="0" w:space="0" w:color="auto"/>
        <w:bottom w:val="none" w:sz="0" w:space="0" w:color="auto"/>
        <w:right w:val="none" w:sz="0" w:space="0" w:color="auto"/>
      </w:divBdr>
    </w:div>
    <w:div w:id="279459473">
      <w:bodyDiv w:val="1"/>
      <w:marLeft w:val="0"/>
      <w:marRight w:val="0"/>
      <w:marTop w:val="0"/>
      <w:marBottom w:val="0"/>
      <w:divBdr>
        <w:top w:val="none" w:sz="0" w:space="0" w:color="auto"/>
        <w:left w:val="none" w:sz="0" w:space="0" w:color="auto"/>
        <w:bottom w:val="none" w:sz="0" w:space="0" w:color="auto"/>
        <w:right w:val="none" w:sz="0" w:space="0" w:color="auto"/>
      </w:divBdr>
    </w:div>
    <w:div w:id="280191164">
      <w:bodyDiv w:val="1"/>
      <w:marLeft w:val="0"/>
      <w:marRight w:val="0"/>
      <w:marTop w:val="0"/>
      <w:marBottom w:val="0"/>
      <w:divBdr>
        <w:top w:val="none" w:sz="0" w:space="0" w:color="auto"/>
        <w:left w:val="none" w:sz="0" w:space="0" w:color="auto"/>
        <w:bottom w:val="none" w:sz="0" w:space="0" w:color="auto"/>
        <w:right w:val="none" w:sz="0" w:space="0" w:color="auto"/>
      </w:divBdr>
      <w:divsChild>
        <w:div w:id="27343237">
          <w:marLeft w:val="480"/>
          <w:marRight w:val="0"/>
          <w:marTop w:val="0"/>
          <w:marBottom w:val="0"/>
          <w:divBdr>
            <w:top w:val="none" w:sz="0" w:space="0" w:color="auto"/>
            <w:left w:val="none" w:sz="0" w:space="0" w:color="auto"/>
            <w:bottom w:val="none" w:sz="0" w:space="0" w:color="auto"/>
            <w:right w:val="none" w:sz="0" w:space="0" w:color="auto"/>
          </w:divBdr>
        </w:div>
        <w:div w:id="28261035">
          <w:marLeft w:val="480"/>
          <w:marRight w:val="0"/>
          <w:marTop w:val="0"/>
          <w:marBottom w:val="0"/>
          <w:divBdr>
            <w:top w:val="none" w:sz="0" w:space="0" w:color="auto"/>
            <w:left w:val="none" w:sz="0" w:space="0" w:color="auto"/>
            <w:bottom w:val="none" w:sz="0" w:space="0" w:color="auto"/>
            <w:right w:val="none" w:sz="0" w:space="0" w:color="auto"/>
          </w:divBdr>
        </w:div>
        <w:div w:id="86847998">
          <w:marLeft w:val="480"/>
          <w:marRight w:val="0"/>
          <w:marTop w:val="0"/>
          <w:marBottom w:val="0"/>
          <w:divBdr>
            <w:top w:val="none" w:sz="0" w:space="0" w:color="auto"/>
            <w:left w:val="none" w:sz="0" w:space="0" w:color="auto"/>
            <w:bottom w:val="none" w:sz="0" w:space="0" w:color="auto"/>
            <w:right w:val="none" w:sz="0" w:space="0" w:color="auto"/>
          </w:divBdr>
        </w:div>
        <w:div w:id="112402015">
          <w:marLeft w:val="480"/>
          <w:marRight w:val="0"/>
          <w:marTop w:val="0"/>
          <w:marBottom w:val="0"/>
          <w:divBdr>
            <w:top w:val="none" w:sz="0" w:space="0" w:color="auto"/>
            <w:left w:val="none" w:sz="0" w:space="0" w:color="auto"/>
            <w:bottom w:val="none" w:sz="0" w:space="0" w:color="auto"/>
            <w:right w:val="none" w:sz="0" w:space="0" w:color="auto"/>
          </w:divBdr>
        </w:div>
        <w:div w:id="119299234">
          <w:marLeft w:val="480"/>
          <w:marRight w:val="0"/>
          <w:marTop w:val="0"/>
          <w:marBottom w:val="0"/>
          <w:divBdr>
            <w:top w:val="none" w:sz="0" w:space="0" w:color="auto"/>
            <w:left w:val="none" w:sz="0" w:space="0" w:color="auto"/>
            <w:bottom w:val="none" w:sz="0" w:space="0" w:color="auto"/>
            <w:right w:val="none" w:sz="0" w:space="0" w:color="auto"/>
          </w:divBdr>
        </w:div>
        <w:div w:id="126701695">
          <w:marLeft w:val="480"/>
          <w:marRight w:val="0"/>
          <w:marTop w:val="0"/>
          <w:marBottom w:val="0"/>
          <w:divBdr>
            <w:top w:val="none" w:sz="0" w:space="0" w:color="auto"/>
            <w:left w:val="none" w:sz="0" w:space="0" w:color="auto"/>
            <w:bottom w:val="none" w:sz="0" w:space="0" w:color="auto"/>
            <w:right w:val="none" w:sz="0" w:space="0" w:color="auto"/>
          </w:divBdr>
        </w:div>
        <w:div w:id="269969100">
          <w:marLeft w:val="480"/>
          <w:marRight w:val="0"/>
          <w:marTop w:val="0"/>
          <w:marBottom w:val="0"/>
          <w:divBdr>
            <w:top w:val="none" w:sz="0" w:space="0" w:color="auto"/>
            <w:left w:val="none" w:sz="0" w:space="0" w:color="auto"/>
            <w:bottom w:val="none" w:sz="0" w:space="0" w:color="auto"/>
            <w:right w:val="none" w:sz="0" w:space="0" w:color="auto"/>
          </w:divBdr>
        </w:div>
        <w:div w:id="330136502">
          <w:marLeft w:val="480"/>
          <w:marRight w:val="0"/>
          <w:marTop w:val="0"/>
          <w:marBottom w:val="0"/>
          <w:divBdr>
            <w:top w:val="none" w:sz="0" w:space="0" w:color="auto"/>
            <w:left w:val="none" w:sz="0" w:space="0" w:color="auto"/>
            <w:bottom w:val="none" w:sz="0" w:space="0" w:color="auto"/>
            <w:right w:val="none" w:sz="0" w:space="0" w:color="auto"/>
          </w:divBdr>
        </w:div>
        <w:div w:id="343359266">
          <w:marLeft w:val="480"/>
          <w:marRight w:val="0"/>
          <w:marTop w:val="0"/>
          <w:marBottom w:val="0"/>
          <w:divBdr>
            <w:top w:val="none" w:sz="0" w:space="0" w:color="auto"/>
            <w:left w:val="none" w:sz="0" w:space="0" w:color="auto"/>
            <w:bottom w:val="none" w:sz="0" w:space="0" w:color="auto"/>
            <w:right w:val="none" w:sz="0" w:space="0" w:color="auto"/>
          </w:divBdr>
        </w:div>
        <w:div w:id="351104849">
          <w:marLeft w:val="480"/>
          <w:marRight w:val="0"/>
          <w:marTop w:val="0"/>
          <w:marBottom w:val="0"/>
          <w:divBdr>
            <w:top w:val="none" w:sz="0" w:space="0" w:color="auto"/>
            <w:left w:val="none" w:sz="0" w:space="0" w:color="auto"/>
            <w:bottom w:val="none" w:sz="0" w:space="0" w:color="auto"/>
            <w:right w:val="none" w:sz="0" w:space="0" w:color="auto"/>
          </w:divBdr>
        </w:div>
        <w:div w:id="385765513">
          <w:marLeft w:val="480"/>
          <w:marRight w:val="0"/>
          <w:marTop w:val="0"/>
          <w:marBottom w:val="0"/>
          <w:divBdr>
            <w:top w:val="none" w:sz="0" w:space="0" w:color="auto"/>
            <w:left w:val="none" w:sz="0" w:space="0" w:color="auto"/>
            <w:bottom w:val="none" w:sz="0" w:space="0" w:color="auto"/>
            <w:right w:val="none" w:sz="0" w:space="0" w:color="auto"/>
          </w:divBdr>
        </w:div>
        <w:div w:id="389232791">
          <w:marLeft w:val="480"/>
          <w:marRight w:val="0"/>
          <w:marTop w:val="0"/>
          <w:marBottom w:val="0"/>
          <w:divBdr>
            <w:top w:val="none" w:sz="0" w:space="0" w:color="auto"/>
            <w:left w:val="none" w:sz="0" w:space="0" w:color="auto"/>
            <w:bottom w:val="none" w:sz="0" w:space="0" w:color="auto"/>
            <w:right w:val="none" w:sz="0" w:space="0" w:color="auto"/>
          </w:divBdr>
        </w:div>
        <w:div w:id="398329976">
          <w:marLeft w:val="480"/>
          <w:marRight w:val="0"/>
          <w:marTop w:val="0"/>
          <w:marBottom w:val="0"/>
          <w:divBdr>
            <w:top w:val="none" w:sz="0" w:space="0" w:color="auto"/>
            <w:left w:val="none" w:sz="0" w:space="0" w:color="auto"/>
            <w:bottom w:val="none" w:sz="0" w:space="0" w:color="auto"/>
            <w:right w:val="none" w:sz="0" w:space="0" w:color="auto"/>
          </w:divBdr>
        </w:div>
        <w:div w:id="449477460">
          <w:marLeft w:val="480"/>
          <w:marRight w:val="0"/>
          <w:marTop w:val="0"/>
          <w:marBottom w:val="0"/>
          <w:divBdr>
            <w:top w:val="none" w:sz="0" w:space="0" w:color="auto"/>
            <w:left w:val="none" w:sz="0" w:space="0" w:color="auto"/>
            <w:bottom w:val="none" w:sz="0" w:space="0" w:color="auto"/>
            <w:right w:val="none" w:sz="0" w:space="0" w:color="auto"/>
          </w:divBdr>
        </w:div>
        <w:div w:id="449780832">
          <w:marLeft w:val="480"/>
          <w:marRight w:val="0"/>
          <w:marTop w:val="0"/>
          <w:marBottom w:val="0"/>
          <w:divBdr>
            <w:top w:val="none" w:sz="0" w:space="0" w:color="auto"/>
            <w:left w:val="none" w:sz="0" w:space="0" w:color="auto"/>
            <w:bottom w:val="none" w:sz="0" w:space="0" w:color="auto"/>
            <w:right w:val="none" w:sz="0" w:space="0" w:color="auto"/>
          </w:divBdr>
        </w:div>
        <w:div w:id="454063632">
          <w:marLeft w:val="480"/>
          <w:marRight w:val="0"/>
          <w:marTop w:val="0"/>
          <w:marBottom w:val="0"/>
          <w:divBdr>
            <w:top w:val="none" w:sz="0" w:space="0" w:color="auto"/>
            <w:left w:val="none" w:sz="0" w:space="0" w:color="auto"/>
            <w:bottom w:val="none" w:sz="0" w:space="0" w:color="auto"/>
            <w:right w:val="none" w:sz="0" w:space="0" w:color="auto"/>
          </w:divBdr>
        </w:div>
        <w:div w:id="472212287">
          <w:marLeft w:val="480"/>
          <w:marRight w:val="0"/>
          <w:marTop w:val="0"/>
          <w:marBottom w:val="0"/>
          <w:divBdr>
            <w:top w:val="none" w:sz="0" w:space="0" w:color="auto"/>
            <w:left w:val="none" w:sz="0" w:space="0" w:color="auto"/>
            <w:bottom w:val="none" w:sz="0" w:space="0" w:color="auto"/>
            <w:right w:val="none" w:sz="0" w:space="0" w:color="auto"/>
          </w:divBdr>
        </w:div>
        <w:div w:id="520096987">
          <w:marLeft w:val="480"/>
          <w:marRight w:val="0"/>
          <w:marTop w:val="0"/>
          <w:marBottom w:val="0"/>
          <w:divBdr>
            <w:top w:val="none" w:sz="0" w:space="0" w:color="auto"/>
            <w:left w:val="none" w:sz="0" w:space="0" w:color="auto"/>
            <w:bottom w:val="none" w:sz="0" w:space="0" w:color="auto"/>
            <w:right w:val="none" w:sz="0" w:space="0" w:color="auto"/>
          </w:divBdr>
        </w:div>
        <w:div w:id="546258350">
          <w:marLeft w:val="480"/>
          <w:marRight w:val="0"/>
          <w:marTop w:val="0"/>
          <w:marBottom w:val="0"/>
          <w:divBdr>
            <w:top w:val="none" w:sz="0" w:space="0" w:color="auto"/>
            <w:left w:val="none" w:sz="0" w:space="0" w:color="auto"/>
            <w:bottom w:val="none" w:sz="0" w:space="0" w:color="auto"/>
            <w:right w:val="none" w:sz="0" w:space="0" w:color="auto"/>
          </w:divBdr>
        </w:div>
        <w:div w:id="548420553">
          <w:marLeft w:val="480"/>
          <w:marRight w:val="0"/>
          <w:marTop w:val="0"/>
          <w:marBottom w:val="0"/>
          <w:divBdr>
            <w:top w:val="none" w:sz="0" w:space="0" w:color="auto"/>
            <w:left w:val="none" w:sz="0" w:space="0" w:color="auto"/>
            <w:bottom w:val="none" w:sz="0" w:space="0" w:color="auto"/>
            <w:right w:val="none" w:sz="0" w:space="0" w:color="auto"/>
          </w:divBdr>
        </w:div>
        <w:div w:id="555548763">
          <w:marLeft w:val="480"/>
          <w:marRight w:val="0"/>
          <w:marTop w:val="0"/>
          <w:marBottom w:val="0"/>
          <w:divBdr>
            <w:top w:val="none" w:sz="0" w:space="0" w:color="auto"/>
            <w:left w:val="none" w:sz="0" w:space="0" w:color="auto"/>
            <w:bottom w:val="none" w:sz="0" w:space="0" w:color="auto"/>
            <w:right w:val="none" w:sz="0" w:space="0" w:color="auto"/>
          </w:divBdr>
        </w:div>
        <w:div w:id="567762989">
          <w:marLeft w:val="480"/>
          <w:marRight w:val="0"/>
          <w:marTop w:val="0"/>
          <w:marBottom w:val="0"/>
          <w:divBdr>
            <w:top w:val="none" w:sz="0" w:space="0" w:color="auto"/>
            <w:left w:val="none" w:sz="0" w:space="0" w:color="auto"/>
            <w:bottom w:val="none" w:sz="0" w:space="0" w:color="auto"/>
            <w:right w:val="none" w:sz="0" w:space="0" w:color="auto"/>
          </w:divBdr>
        </w:div>
        <w:div w:id="582565776">
          <w:marLeft w:val="480"/>
          <w:marRight w:val="0"/>
          <w:marTop w:val="0"/>
          <w:marBottom w:val="0"/>
          <w:divBdr>
            <w:top w:val="none" w:sz="0" w:space="0" w:color="auto"/>
            <w:left w:val="none" w:sz="0" w:space="0" w:color="auto"/>
            <w:bottom w:val="none" w:sz="0" w:space="0" w:color="auto"/>
            <w:right w:val="none" w:sz="0" w:space="0" w:color="auto"/>
          </w:divBdr>
        </w:div>
        <w:div w:id="599029927">
          <w:marLeft w:val="480"/>
          <w:marRight w:val="0"/>
          <w:marTop w:val="0"/>
          <w:marBottom w:val="0"/>
          <w:divBdr>
            <w:top w:val="none" w:sz="0" w:space="0" w:color="auto"/>
            <w:left w:val="none" w:sz="0" w:space="0" w:color="auto"/>
            <w:bottom w:val="none" w:sz="0" w:space="0" w:color="auto"/>
            <w:right w:val="none" w:sz="0" w:space="0" w:color="auto"/>
          </w:divBdr>
        </w:div>
        <w:div w:id="613633608">
          <w:marLeft w:val="480"/>
          <w:marRight w:val="0"/>
          <w:marTop w:val="0"/>
          <w:marBottom w:val="0"/>
          <w:divBdr>
            <w:top w:val="none" w:sz="0" w:space="0" w:color="auto"/>
            <w:left w:val="none" w:sz="0" w:space="0" w:color="auto"/>
            <w:bottom w:val="none" w:sz="0" w:space="0" w:color="auto"/>
            <w:right w:val="none" w:sz="0" w:space="0" w:color="auto"/>
          </w:divBdr>
        </w:div>
        <w:div w:id="687371421">
          <w:marLeft w:val="480"/>
          <w:marRight w:val="0"/>
          <w:marTop w:val="0"/>
          <w:marBottom w:val="0"/>
          <w:divBdr>
            <w:top w:val="none" w:sz="0" w:space="0" w:color="auto"/>
            <w:left w:val="none" w:sz="0" w:space="0" w:color="auto"/>
            <w:bottom w:val="none" w:sz="0" w:space="0" w:color="auto"/>
            <w:right w:val="none" w:sz="0" w:space="0" w:color="auto"/>
          </w:divBdr>
        </w:div>
        <w:div w:id="726614102">
          <w:marLeft w:val="480"/>
          <w:marRight w:val="0"/>
          <w:marTop w:val="0"/>
          <w:marBottom w:val="0"/>
          <w:divBdr>
            <w:top w:val="none" w:sz="0" w:space="0" w:color="auto"/>
            <w:left w:val="none" w:sz="0" w:space="0" w:color="auto"/>
            <w:bottom w:val="none" w:sz="0" w:space="0" w:color="auto"/>
            <w:right w:val="none" w:sz="0" w:space="0" w:color="auto"/>
          </w:divBdr>
        </w:div>
        <w:div w:id="762455728">
          <w:marLeft w:val="480"/>
          <w:marRight w:val="0"/>
          <w:marTop w:val="0"/>
          <w:marBottom w:val="0"/>
          <w:divBdr>
            <w:top w:val="none" w:sz="0" w:space="0" w:color="auto"/>
            <w:left w:val="none" w:sz="0" w:space="0" w:color="auto"/>
            <w:bottom w:val="none" w:sz="0" w:space="0" w:color="auto"/>
            <w:right w:val="none" w:sz="0" w:space="0" w:color="auto"/>
          </w:divBdr>
        </w:div>
        <w:div w:id="762801473">
          <w:marLeft w:val="480"/>
          <w:marRight w:val="0"/>
          <w:marTop w:val="0"/>
          <w:marBottom w:val="0"/>
          <w:divBdr>
            <w:top w:val="none" w:sz="0" w:space="0" w:color="auto"/>
            <w:left w:val="none" w:sz="0" w:space="0" w:color="auto"/>
            <w:bottom w:val="none" w:sz="0" w:space="0" w:color="auto"/>
            <w:right w:val="none" w:sz="0" w:space="0" w:color="auto"/>
          </w:divBdr>
        </w:div>
        <w:div w:id="791442280">
          <w:marLeft w:val="480"/>
          <w:marRight w:val="0"/>
          <w:marTop w:val="0"/>
          <w:marBottom w:val="0"/>
          <w:divBdr>
            <w:top w:val="none" w:sz="0" w:space="0" w:color="auto"/>
            <w:left w:val="none" w:sz="0" w:space="0" w:color="auto"/>
            <w:bottom w:val="none" w:sz="0" w:space="0" w:color="auto"/>
            <w:right w:val="none" w:sz="0" w:space="0" w:color="auto"/>
          </w:divBdr>
        </w:div>
        <w:div w:id="802314988">
          <w:marLeft w:val="480"/>
          <w:marRight w:val="0"/>
          <w:marTop w:val="0"/>
          <w:marBottom w:val="0"/>
          <w:divBdr>
            <w:top w:val="none" w:sz="0" w:space="0" w:color="auto"/>
            <w:left w:val="none" w:sz="0" w:space="0" w:color="auto"/>
            <w:bottom w:val="none" w:sz="0" w:space="0" w:color="auto"/>
            <w:right w:val="none" w:sz="0" w:space="0" w:color="auto"/>
          </w:divBdr>
        </w:div>
        <w:div w:id="816217916">
          <w:marLeft w:val="480"/>
          <w:marRight w:val="0"/>
          <w:marTop w:val="0"/>
          <w:marBottom w:val="0"/>
          <w:divBdr>
            <w:top w:val="none" w:sz="0" w:space="0" w:color="auto"/>
            <w:left w:val="none" w:sz="0" w:space="0" w:color="auto"/>
            <w:bottom w:val="none" w:sz="0" w:space="0" w:color="auto"/>
            <w:right w:val="none" w:sz="0" w:space="0" w:color="auto"/>
          </w:divBdr>
        </w:div>
        <w:div w:id="820317391">
          <w:marLeft w:val="480"/>
          <w:marRight w:val="0"/>
          <w:marTop w:val="0"/>
          <w:marBottom w:val="0"/>
          <w:divBdr>
            <w:top w:val="none" w:sz="0" w:space="0" w:color="auto"/>
            <w:left w:val="none" w:sz="0" w:space="0" w:color="auto"/>
            <w:bottom w:val="none" w:sz="0" w:space="0" w:color="auto"/>
            <w:right w:val="none" w:sz="0" w:space="0" w:color="auto"/>
          </w:divBdr>
        </w:div>
        <w:div w:id="833690565">
          <w:marLeft w:val="480"/>
          <w:marRight w:val="0"/>
          <w:marTop w:val="0"/>
          <w:marBottom w:val="0"/>
          <w:divBdr>
            <w:top w:val="none" w:sz="0" w:space="0" w:color="auto"/>
            <w:left w:val="none" w:sz="0" w:space="0" w:color="auto"/>
            <w:bottom w:val="none" w:sz="0" w:space="0" w:color="auto"/>
            <w:right w:val="none" w:sz="0" w:space="0" w:color="auto"/>
          </w:divBdr>
        </w:div>
        <w:div w:id="850486398">
          <w:marLeft w:val="480"/>
          <w:marRight w:val="0"/>
          <w:marTop w:val="0"/>
          <w:marBottom w:val="0"/>
          <w:divBdr>
            <w:top w:val="none" w:sz="0" w:space="0" w:color="auto"/>
            <w:left w:val="none" w:sz="0" w:space="0" w:color="auto"/>
            <w:bottom w:val="none" w:sz="0" w:space="0" w:color="auto"/>
            <w:right w:val="none" w:sz="0" w:space="0" w:color="auto"/>
          </w:divBdr>
        </w:div>
        <w:div w:id="866673357">
          <w:marLeft w:val="480"/>
          <w:marRight w:val="0"/>
          <w:marTop w:val="0"/>
          <w:marBottom w:val="0"/>
          <w:divBdr>
            <w:top w:val="none" w:sz="0" w:space="0" w:color="auto"/>
            <w:left w:val="none" w:sz="0" w:space="0" w:color="auto"/>
            <w:bottom w:val="none" w:sz="0" w:space="0" w:color="auto"/>
            <w:right w:val="none" w:sz="0" w:space="0" w:color="auto"/>
          </w:divBdr>
        </w:div>
        <w:div w:id="900094908">
          <w:marLeft w:val="480"/>
          <w:marRight w:val="0"/>
          <w:marTop w:val="0"/>
          <w:marBottom w:val="0"/>
          <w:divBdr>
            <w:top w:val="none" w:sz="0" w:space="0" w:color="auto"/>
            <w:left w:val="none" w:sz="0" w:space="0" w:color="auto"/>
            <w:bottom w:val="none" w:sz="0" w:space="0" w:color="auto"/>
            <w:right w:val="none" w:sz="0" w:space="0" w:color="auto"/>
          </w:divBdr>
        </w:div>
        <w:div w:id="935216040">
          <w:marLeft w:val="480"/>
          <w:marRight w:val="0"/>
          <w:marTop w:val="0"/>
          <w:marBottom w:val="0"/>
          <w:divBdr>
            <w:top w:val="none" w:sz="0" w:space="0" w:color="auto"/>
            <w:left w:val="none" w:sz="0" w:space="0" w:color="auto"/>
            <w:bottom w:val="none" w:sz="0" w:space="0" w:color="auto"/>
            <w:right w:val="none" w:sz="0" w:space="0" w:color="auto"/>
          </w:divBdr>
        </w:div>
        <w:div w:id="950674286">
          <w:marLeft w:val="480"/>
          <w:marRight w:val="0"/>
          <w:marTop w:val="0"/>
          <w:marBottom w:val="0"/>
          <w:divBdr>
            <w:top w:val="none" w:sz="0" w:space="0" w:color="auto"/>
            <w:left w:val="none" w:sz="0" w:space="0" w:color="auto"/>
            <w:bottom w:val="none" w:sz="0" w:space="0" w:color="auto"/>
            <w:right w:val="none" w:sz="0" w:space="0" w:color="auto"/>
          </w:divBdr>
        </w:div>
        <w:div w:id="958604058">
          <w:marLeft w:val="480"/>
          <w:marRight w:val="0"/>
          <w:marTop w:val="0"/>
          <w:marBottom w:val="0"/>
          <w:divBdr>
            <w:top w:val="none" w:sz="0" w:space="0" w:color="auto"/>
            <w:left w:val="none" w:sz="0" w:space="0" w:color="auto"/>
            <w:bottom w:val="none" w:sz="0" w:space="0" w:color="auto"/>
            <w:right w:val="none" w:sz="0" w:space="0" w:color="auto"/>
          </w:divBdr>
        </w:div>
        <w:div w:id="993028995">
          <w:marLeft w:val="480"/>
          <w:marRight w:val="0"/>
          <w:marTop w:val="0"/>
          <w:marBottom w:val="0"/>
          <w:divBdr>
            <w:top w:val="none" w:sz="0" w:space="0" w:color="auto"/>
            <w:left w:val="none" w:sz="0" w:space="0" w:color="auto"/>
            <w:bottom w:val="none" w:sz="0" w:space="0" w:color="auto"/>
            <w:right w:val="none" w:sz="0" w:space="0" w:color="auto"/>
          </w:divBdr>
        </w:div>
        <w:div w:id="1090274462">
          <w:marLeft w:val="480"/>
          <w:marRight w:val="0"/>
          <w:marTop w:val="0"/>
          <w:marBottom w:val="0"/>
          <w:divBdr>
            <w:top w:val="none" w:sz="0" w:space="0" w:color="auto"/>
            <w:left w:val="none" w:sz="0" w:space="0" w:color="auto"/>
            <w:bottom w:val="none" w:sz="0" w:space="0" w:color="auto"/>
            <w:right w:val="none" w:sz="0" w:space="0" w:color="auto"/>
          </w:divBdr>
        </w:div>
        <w:div w:id="1117213698">
          <w:marLeft w:val="480"/>
          <w:marRight w:val="0"/>
          <w:marTop w:val="0"/>
          <w:marBottom w:val="0"/>
          <w:divBdr>
            <w:top w:val="none" w:sz="0" w:space="0" w:color="auto"/>
            <w:left w:val="none" w:sz="0" w:space="0" w:color="auto"/>
            <w:bottom w:val="none" w:sz="0" w:space="0" w:color="auto"/>
            <w:right w:val="none" w:sz="0" w:space="0" w:color="auto"/>
          </w:divBdr>
        </w:div>
        <w:div w:id="1145202818">
          <w:marLeft w:val="480"/>
          <w:marRight w:val="0"/>
          <w:marTop w:val="0"/>
          <w:marBottom w:val="0"/>
          <w:divBdr>
            <w:top w:val="none" w:sz="0" w:space="0" w:color="auto"/>
            <w:left w:val="none" w:sz="0" w:space="0" w:color="auto"/>
            <w:bottom w:val="none" w:sz="0" w:space="0" w:color="auto"/>
            <w:right w:val="none" w:sz="0" w:space="0" w:color="auto"/>
          </w:divBdr>
        </w:div>
        <w:div w:id="1176378778">
          <w:marLeft w:val="480"/>
          <w:marRight w:val="0"/>
          <w:marTop w:val="0"/>
          <w:marBottom w:val="0"/>
          <w:divBdr>
            <w:top w:val="none" w:sz="0" w:space="0" w:color="auto"/>
            <w:left w:val="none" w:sz="0" w:space="0" w:color="auto"/>
            <w:bottom w:val="none" w:sz="0" w:space="0" w:color="auto"/>
            <w:right w:val="none" w:sz="0" w:space="0" w:color="auto"/>
          </w:divBdr>
        </w:div>
        <w:div w:id="1196238566">
          <w:marLeft w:val="480"/>
          <w:marRight w:val="0"/>
          <w:marTop w:val="0"/>
          <w:marBottom w:val="0"/>
          <w:divBdr>
            <w:top w:val="none" w:sz="0" w:space="0" w:color="auto"/>
            <w:left w:val="none" w:sz="0" w:space="0" w:color="auto"/>
            <w:bottom w:val="none" w:sz="0" w:space="0" w:color="auto"/>
            <w:right w:val="none" w:sz="0" w:space="0" w:color="auto"/>
          </w:divBdr>
        </w:div>
        <w:div w:id="1230534639">
          <w:marLeft w:val="480"/>
          <w:marRight w:val="0"/>
          <w:marTop w:val="0"/>
          <w:marBottom w:val="0"/>
          <w:divBdr>
            <w:top w:val="none" w:sz="0" w:space="0" w:color="auto"/>
            <w:left w:val="none" w:sz="0" w:space="0" w:color="auto"/>
            <w:bottom w:val="none" w:sz="0" w:space="0" w:color="auto"/>
            <w:right w:val="none" w:sz="0" w:space="0" w:color="auto"/>
          </w:divBdr>
        </w:div>
        <w:div w:id="1252201563">
          <w:marLeft w:val="480"/>
          <w:marRight w:val="0"/>
          <w:marTop w:val="0"/>
          <w:marBottom w:val="0"/>
          <w:divBdr>
            <w:top w:val="none" w:sz="0" w:space="0" w:color="auto"/>
            <w:left w:val="none" w:sz="0" w:space="0" w:color="auto"/>
            <w:bottom w:val="none" w:sz="0" w:space="0" w:color="auto"/>
            <w:right w:val="none" w:sz="0" w:space="0" w:color="auto"/>
          </w:divBdr>
        </w:div>
        <w:div w:id="1262832079">
          <w:marLeft w:val="480"/>
          <w:marRight w:val="0"/>
          <w:marTop w:val="0"/>
          <w:marBottom w:val="0"/>
          <w:divBdr>
            <w:top w:val="none" w:sz="0" w:space="0" w:color="auto"/>
            <w:left w:val="none" w:sz="0" w:space="0" w:color="auto"/>
            <w:bottom w:val="none" w:sz="0" w:space="0" w:color="auto"/>
            <w:right w:val="none" w:sz="0" w:space="0" w:color="auto"/>
          </w:divBdr>
        </w:div>
        <w:div w:id="1326516432">
          <w:marLeft w:val="480"/>
          <w:marRight w:val="0"/>
          <w:marTop w:val="0"/>
          <w:marBottom w:val="0"/>
          <w:divBdr>
            <w:top w:val="none" w:sz="0" w:space="0" w:color="auto"/>
            <w:left w:val="none" w:sz="0" w:space="0" w:color="auto"/>
            <w:bottom w:val="none" w:sz="0" w:space="0" w:color="auto"/>
            <w:right w:val="none" w:sz="0" w:space="0" w:color="auto"/>
          </w:divBdr>
        </w:div>
        <w:div w:id="1381633560">
          <w:marLeft w:val="480"/>
          <w:marRight w:val="0"/>
          <w:marTop w:val="0"/>
          <w:marBottom w:val="0"/>
          <w:divBdr>
            <w:top w:val="none" w:sz="0" w:space="0" w:color="auto"/>
            <w:left w:val="none" w:sz="0" w:space="0" w:color="auto"/>
            <w:bottom w:val="none" w:sz="0" w:space="0" w:color="auto"/>
            <w:right w:val="none" w:sz="0" w:space="0" w:color="auto"/>
          </w:divBdr>
        </w:div>
        <w:div w:id="1391465319">
          <w:marLeft w:val="480"/>
          <w:marRight w:val="0"/>
          <w:marTop w:val="0"/>
          <w:marBottom w:val="0"/>
          <w:divBdr>
            <w:top w:val="none" w:sz="0" w:space="0" w:color="auto"/>
            <w:left w:val="none" w:sz="0" w:space="0" w:color="auto"/>
            <w:bottom w:val="none" w:sz="0" w:space="0" w:color="auto"/>
            <w:right w:val="none" w:sz="0" w:space="0" w:color="auto"/>
          </w:divBdr>
        </w:div>
        <w:div w:id="1410687607">
          <w:marLeft w:val="480"/>
          <w:marRight w:val="0"/>
          <w:marTop w:val="0"/>
          <w:marBottom w:val="0"/>
          <w:divBdr>
            <w:top w:val="none" w:sz="0" w:space="0" w:color="auto"/>
            <w:left w:val="none" w:sz="0" w:space="0" w:color="auto"/>
            <w:bottom w:val="none" w:sz="0" w:space="0" w:color="auto"/>
            <w:right w:val="none" w:sz="0" w:space="0" w:color="auto"/>
          </w:divBdr>
        </w:div>
        <w:div w:id="1419980531">
          <w:marLeft w:val="480"/>
          <w:marRight w:val="0"/>
          <w:marTop w:val="0"/>
          <w:marBottom w:val="0"/>
          <w:divBdr>
            <w:top w:val="none" w:sz="0" w:space="0" w:color="auto"/>
            <w:left w:val="none" w:sz="0" w:space="0" w:color="auto"/>
            <w:bottom w:val="none" w:sz="0" w:space="0" w:color="auto"/>
            <w:right w:val="none" w:sz="0" w:space="0" w:color="auto"/>
          </w:divBdr>
        </w:div>
        <w:div w:id="1428767073">
          <w:marLeft w:val="480"/>
          <w:marRight w:val="0"/>
          <w:marTop w:val="0"/>
          <w:marBottom w:val="0"/>
          <w:divBdr>
            <w:top w:val="none" w:sz="0" w:space="0" w:color="auto"/>
            <w:left w:val="none" w:sz="0" w:space="0" w:color="auto"/>
            <w:bottom w:val="none" w:sz="0" w:space="0" w:color="auto"/>
            <w:right w:val="none" w:sz="0" w:space="0" w:color="auto"/>
          </w:divBdr>
        </w:div>
        <w:div w:id="1534656671">
          <w:marLeft w:val="480"/>
          <w:marRight w:val="0"/>
          <w:marTop w:val="0"/>
          <w:marBottom w:val="0"/>
          <w:divBdr>
            <w:top w:val="none" w:sz="0" w:space="0" w:color="auto"/>
            <w:left w:val="none" w:sz="0" w:space="0" w:color="auto"/>
            <w:bottom w:val="none" w:sz="0" w:space="0" w:color="auto"/>
            <w:right w:val="none" w:sz="0" w:space="0" w:color="auto"/>
          </w:divBdr>
        </w:div>
        <w:div w:id="1551958140">
          <w:marLeft w:val="480"/>
          <w:marRight w:val="0"/>
          <w:marTop w:val="0"/>
          <w:marBottom w:val="0"/>
          <w:divBdr>
            <w:top w:val="none" w:sz="0" w:space="0" w:color="auto"/>
            <w:left w:val="none" w:sz="0" w:space="0" w:color="auto"/>
            <w:bottom w:val="none" w:sz="0" w:space="0" w:color="auto"/>
            <w:right w:val="none" w:sz="0" w:space="0" w:color="auto"/>
          </w:divBdr>
        </w:div>
        <w:div w:id="1614170351">
          <w:marLeft w:val="480"/>
          <w:marRight w:val="0"/>
          <w:marTop w:val="0"/>
          <w:marBottom w:val="0"/>
          <w:divBdr>
            <w:top w:val="none" w:sz="0" w:space="0" w:color="auto"/>
            <w:left w:val="none" w:sz="0" w:space="0" w:color="auto"/>
            <w:bottom w:val="none" w:sz="0" w:space="0" w:color="auto"/>
            <w:right w:val="none" w:sz="0" w:space="0" w:color="auto"/>
          </w:divBdr>
        </w:div>
        <w:div w:id="1625622061">
          <w:marLeft w:val="480"/>
          <w:marRight w:val="0"/>
          <w:marTop w:val="0"/>
          <w:marBottom w:val="0"/>
          <w:divBdr>
            <w:top w:val="none" w:sz="0" w:space="0" w:color="auto"/>
            <w:left w:val="none" w:sz="0" w:space="0" w:color="auto"/>
            <w:bottom w:val="none" w:sz="0" w:space="0" w:color="auto"/>
            <w:right w:val="none" w:sz="0" w:space="0" w:color="auto"/>
          </w:divBdr>
        </w:div>
        <w:div w:id="1657949507">
          <w:marLeft w:val="480"/>
          <w:marRight w:val="0"/>
          <w:marTop w:val="0"/>
          <w:marBottom w:val="0"/>
          <w:divBdr>
            <w:top w:val="none" w:sz="0" w:space="0" w:color="auto"/>
            <w:left w:val="none" w:sz="0" w:space="0" w:color="auto"/>
            <w:bottom w:val="none" w:sz="0" w:space="0" w:color="auto"/>
            <w:right w:val="none" w:sz="0" w:space="0" w:color="auto"/>
          </w:divBdr>
        </w:div>
        <w:div w:id="1661496776">
          <w:marLeft w:val="480"/>
          <w:marRight w:val="0"/>
          <w:marTop w:val="0"/>
          <w:marBottom w:val="0"/>
          <w:divBdr>
            <w:top w:val="none" w:sz="0" w:space="0" w:color="auto"/>
            <w:left w:val="none" w:sz="0" w:space="0" w:color="auto"/>
            <w:bottom w:val="none" w:sz="0" w:space="0" w:color="auto"/>
            <w:right w:val="none" w:sz="0" w:space="0" w:color="auto"/>
          </w:divBdr>
        </w:div>
        <w:div w:id="1677538387">
          <w:marLeft w:val="480"/>
          <w:marRight w:val="0"/>
          <w:marTop w:val="0"/>
          <w:marBottom w:val="0"/>
          <w:divBdr>
            <w:top w:val="none" w:sz="0" w:space="0" w:color="auto"/>
            <w:left w:val="none" w:sz="0" w:space="0" w:color="auto"/>
            <w:bottom w:val="none" w:sz="0" w:space="0" w:color="auto"/>
            <w:right w:val="none" w:sz="0" w:space="0" w:color="auto"/>
          </w:divBdr>
        </w:div>
        <w:div w:id="1687055560">
          <w:marLeft w:val="480"/>
          <w:marRight w:val="0"/>
          <w:marTop w:val="0"/>
          <w:marBottom w:val="0"/>
          <w:divBdr>
            <w:top w:val="none" w:sz="0" w:space="0" w:color="auto"/>
            <w:left w:val="none" w:sz="0" w:space="0" w:color="auto"/>
            <w:bottom w:val="none" w:sz="0" w:space="0" w:color="auto"/>
            <w:right w:val="none" w:sz="0" w:space="0" w:color="auto"/>
          </w:divBdr>
        </w:div>
        <w:div w:id="1741781696">
          <w:marLeft w:val="480"/>
          <w:marRight w:val="0"/>
          <w:marTop w:val="0"/>
          <w:marBottom w:val="0"/>
          <w:divBdr>
            <w:top w:val="none" w:sz="0" w:space="0" w:color="auto"/>
            <w:left w:val="none" w:sz="0" w:space="0" w:color="auto"/>
            <w:bottom w:val="none" w:sz="0" w:space="0" w:color="auto"/>
            <w:right w:val="none" w:sz="0" w:space="0" w:color="auto"/>
          </w:divBdr>
        </w:div>
        <w:div w:id="1748766707">
          <w:marLeft w:val="480"/>
          <w:marRight w:val="0"/>
          <w:marTop w:val="0"/>
          <w:marBottom w:val="0"/>
          <w:divBdr>
            <w:top w:val="none" w:sz="0" w:space="0" w:color="auto"/>
            <w:left w:val="none" w:sz="0" w:space="0" w:color="auto"/>
            <w:bottom w:val="none" w:sz="0" w:space="0" w:color="auto"/>
            <w:right w:val="none" w:sz="0" w:space="0" w:color="auto"/>
          </w:divBdr>
        </w:div>
        <w:div w:id="1780906764">
          <w:marLeft w:val="480"/>
          <w:marRight w:val="0"/>
          <w:marTop w:val="0"/>
          <w:marBottom w:val="0"/>
          <w:divBdr>
            <w:top w:val="none" w:sz="0" w:space="0" w:color="auto"/>
            <w:left w:val="none" w:sz="0" w:space="0" w:color="auto"/>
            <w:bottom w:val="none" w:sz="0" w:space="0" w:color="auto"/>
            <w:right w:val="none" w:sz="0" w:space="0" w:color="auto"/>
          </w:divBdr>
        </w:div>
        <w:div w:id="1781560243">
          <w:marLeft w:val="480"/>
          <w:marRight w:val="0"/>
          <w:marTop w:val="0"/>
          <w:marBottom w:val="0"/>
          <w:divBdr>
            <w:top w:val="none" w:sz="0" w:space="0" w:color="auto"/>
            <w:left w:val="none" w:sz="0" w:space="0" w:color="auto"/>
            <w:bottom w:val="none" w:sz="0" w:space="0" w:color="auto"/>
            <w:right w:val="none" w:sz="0" w:space="0" w:color="auto"/>
          </w:divBdr>
        </w:div>
        <w:div w:id="1800221580">
          <w:marLeft w:val="480"/>
          <w:marRight w:val="0"/>
          <w:marTop w:val="0"/>
          <w:marBottom w:val="0"/>
          <w:divBdr>
            <w:top w:val="none" w:sz="0" w:space="0" w:color="auto"/>
            <w:left w:val="none" w:sz="0" w:space="0" w:color="auto"/>
            <w:bottom w:val="none" w:sz="0" w:space="0" w:color="auto"/>
            <w:right w:val="none" w:sz="0" w:space="0" w:color="auto"/>
          </w:divBdr>
        </w:div>
        <w:div w:id="1804886627">
          <w:marLeft w:val="480"/>
          <w:marRight w:val="0"/>
          <w:marTop w:val="0"/>
          <w:marBottom w:val="0"/>
          <w:divBdr>
            <w:top w:val="none" w:sz="0" w:space="0" w:color="auto"/>
            <w:left w:val="none" w:sz="0" w:space="0" w:color="auto"/>
            <w:bottom w:val="none" w:sz="0" w:space="0" w:color="auto"/>
            <w:right w:val="none" w:sz="0" w:space="0" w:color="auto"/>
          </w:divBdr>
        </w:div>
        <w:div w:id="1871453547">
          <w:marLeft w:val="480"/>
          <w:marRight w:val="0"/>
          <w:marTop w:val="0"/>
          <w:marBottom w:val="0"/>
          <w:divBdr>
            <w:top w:val="none" w:sz="0" w:space="0" w:color="auto"/>
            <w:left w:val="none" w:sz="0" w:space="0" w:color="auto"/>
            <w:bottom w:val="none" w:sz="0" w:space="0" w:color="auto"/>
            <w:right w:val="none" w:sz="0" w:space="0" w:color="auto"/>
          </w:divBdr>
        </w:div>
        <w:div w:id="1892157391">
          <w:marLeft w:val="480"/>
          <w:marRight w:val="0"/>
          <w:marTop w:val="0"/>
          <w:marBottom w:val="0"/>
          <w:divBdr>
            <w:top w:val="none" w:sz="0" w:space="0" w:color="auto"/>
            <w:left w:val="none" w:sz="0" w:space="0" w:color="auto"/>
            <w:bottom w:val="none" w:sz="0" w:space="0" w:color="auto"/>
            <w:right w:val="none" w:sz="0" w:space="0" w:color="auto"/>
          </w:divBdr>
        </w:div>
        <w:div w:id="1906792708">
          <w:marLeft w:val="480"/>
          <w:marRight w:val="0"/>
          <w:marTop w:val="0"/>
          <w:marBottom w:val="0"/>
          <w:divBdr>
            <w:top w:val="none" w:sz="0" w:space="0" w:color="auto"/>
            <w:left w:val="none" w:sz="0" w:space="0" w:color="auto"/>
            <w:bottom w:val="none" w:sz="0" w:space="0" w:color="auto"/>
            <w:right w:val="none" w:sz="0" w:space="0" w:color="auto"/>
          </w:divBdr>
        </w:div>
        <w:div w:id="1912275852">
          <w:marLeft w:val="480"/>
          <w:marRight w:val="0"/>
          <w:marTop w:val="0"/>
          <w:marBottom w:val="0"/>
          <w:divBdr>
            <w:top w:val="none" w:sz="0" w:space="0" w:color="auto"/>
            <w:left w:val="none" w:sz="0" w:space="0" w:color="auto"/>
            <w:bottom w:val="none" w:sz="0" w:space="0" w:color="auto"/>
            <w:right w:val="none" w:sz="0" w:space="0" w:color="auto"/>
          </w:divBdr>
        </w:div>
        <w:div w:id="1919096674">
          <w:marLeft w:val="480"/>
          <w:marRight w:val="0"/>
          <w:marTop w:val="0"/>
          <w:marBottom w:val="0"/>
          <w:divBdr>
            <w:top w:val="none" w:sz="0" w:space="0" w:color="auto"/>
            <w:left w:val="none" w:sz="0" w:space="0" w:color="auto"/>
            <w:bottom w:val="none" w:sz="0" w:space="0" w:color="auto"/>
            <w:right w:val="none" w:sz="0" w:space="0" w:color="auto"/>
          </w:divBdr>
        </w:div>
        <w:div w:id="1924685698">
          <w:marLeft w:val="480"/>
          <w:marRight w:val="0"/>
          <w:marTop w:val="0"/>
          <w:marBottom w:val="0"/>
          <w:divBdr>
            <w:top w:val="none" w:sz="0" w:space="0" w:color="auto"/>
            <w:left w:val="none" w:sz="0" w:space="0" w:color="auto"/>
            <w:bottom w:val="none" w:sz="0" w:space="0" w:color="auto"/>
            <w:right w:val="none" w:sz="0" w:space="0" w:color="auto"/>
          </w:divBdr>
        </w:div>
        <w:div w:id="1960986969">
          <w:marLeft w:val="480"/>
          <w:marRight w:val="0"/>
          <w:marTop w:val="0"/>
          <w:marBottom w:val="0"/>
          <w:divBdr>
            <w:top w:val="none" w:sz="0" w:space="0" w:color="auto"/>
            <w:left w:val="none" w:sz="0" w:space="0" w:color="auto"/>
            <w:bottom w:val="none" w:sz="0" w:space="0" w:color="auto"/>
            <w:right w:val="none" w:sz="0" w:space="0" w:color="auto"/>
          </w:divBdr>
        </w:div>
        <w:div w:id="2090543417">
          <w:marLeft w:val="480"/>
          <w:marRight w:val="0"/>
          <w:marTop w:val="0"/>
          <w:marBottom w:val="0"/>
          <w:divBdr>
            <w:top w:val="none" w:sz="0" w:space="0" w:color="auto"/>
            <w:left w:val="none" w:sz="0" w:space="0" w:color="auto"/>
            <w:bottom w:val="none" w:sz="0" w:space="0" w:color="auto"/>
            <w:right w:val="none" w:sz="0" w:space="0" w:color="auto"/>
          </w:divBdr>
        </w:div>
      </w:divsChild>
    </w:div>
    <w:div w:id="280888821">
      <w:bodyDiv w:val="1"/>
      <w:marLeft w:val="0"/>
      <w:marRight w:val="0"/>
      <w:marTop w:val="0"/>
      <w:marBottom w:val="0"/>
      <w:divBdr>
        <w:top w:val="none" w:sz="0" w:space="0" w:color="auto"/>
        <w:left w:val="none" w:sz="0" w:space="0" w:color="auto"/>
        <w:bottom w:val="none" w:sz="0" w:space="0" w:color="auto"/>
        <w:right w:val="none" w:sz="0" w:space="0" w:color="auto"/>
      </w:divBdr>
    </w:div>
    <w:div w:id="283581391">
      <w:bodyDiv w:val="1"/>
      <w:marLeft w:val="0"/>
      <w:marRight w:val="0"/>
      <w:marTop w:val="0"/>
      <w:marBottom w:val="0"/>
      <w:divBdr>
        <w:top w:val="none" w:sz="0" w:space="0" w:color="auto"/>
        <w:left w:val="none" w:sz="0" w:space="0" w:color="auto"/>
        <w:bottom w:val="none" w:sz="0" w:space="0" w:color="auto"/>
        <w:right w:val="none" w:sz="0" w:space="0" w:color="auto"/>
      </w:divBdr>
    </w:div>
    <w:div w:id="283734071">
      <w:bodyDiv w:val="1"/>
      <w:marLeft w:val="0"/>
      <w:marRight w:val="0"/>
      <w:marTop w:val="0"/>
      <w:marBottom w:val="0"/>
      <w:divBdr>
        <w:top w:val="none" w:sz="0" w:space="0" w:color="auto"/>
        <w:left w:val="none" w:sz="0" w:space="0" w:color="auto"/>
        <w:bottom w:val="none" w:sz="0" w:space="0" w:color="auto"/>
        <w:right w:val="none" w:sz="0" w:space="0" w:color="auto"/>
      </w:divBdr>
    </w:div>
    <w:div w:id="284624817">
      <w:bodyDiv w:val="1"/>
      <w:marLeft w:val="0"/>
      <w:marRight w:val="0"/>
      <w:marTop w:val="0"/>
      <w:marBottom w:val="0"/>
      <w:divBdr>
        <w:top w:val="none" w:sz="0" w:space="0" w:color="auto"/>
        <w:left w:val="none" w:sz="0" w:space="0" w:color="auto"/>
        <w:bottom w:val="none" w:sz="0" w:space="0" w:color="auto"/>
        <w:right w:val="none" w:sz="0" w:space="0" w:color="auto"/>
      </w:divBdr>
    </w:div>
    <w:div w:id="285355612">
      <w:bodyDiv w:val="1"/>
      <w:marLeft w:val="0"/>
      <w:marRight w:val="0"/>
      <w:marTop w:val="0"/>
      <w:marBottom w:val="0"/>
      <w:divBdr>
        <w:top w:val="none" w:sz="0" w:space="0" w:color="auto"/>
        <w:left w:val="none" w:sz="0" w:space="0" w:color="auto"/>
        <w:bottom w:val="none" w:sz="0" w:space="0" w:color="auto"/>
        <w:right w:val="none" w:sz="0" w:space="0" w:color="auto"/>
      </w:divBdr>
    </w:div>
    <w:div w:id="286081317">
      <w:bodyDiv w:val="1"/>
      <w:marLeft w:val="0"/>
      <w:marRight w:val="0"/>
      <w:marTop w:val="0"/>
      <w:marBottom w:val="0"/>
      <w:divBdr>
        <w:top w:val="none" w:sz="0" w:space="0" w:color="auto"/>
        <w:left w:val="none" w:sz="0" w:space="0" w:color="auto"/>
        <w:bottom w:val="none" w:sz="0" w:space="0" w:color="auto"/>
        <w:right w:val="none" w:sz="0" w:space="0" w:color="auto"/>
      </w:divBdr>
    </w:div>
    <w:div w:id="286161264">
      <w:bodyDiv w:val="1"/>
      <w:marLeft w:val="0"/>
      <w:marRight w:val="0"/>
      <w:marTop w:val="0"/>
      <w:marBottom w:val="0"/>
      <w:divBdr>
        <w:top w:val="none" w:sz="0" w:space="0" w:color="auto"/>
        <w:left w:val="none" w:sz="0" w:space="0" w:color="auto"/>
        <w:bottom w:val="none" w:sz="0" w:space="0" w:color="auto"/>
        <w:right w:val="none" w:sz="0" w:space="0" w:color="auto"/>
      </w:divBdr>
      <w:divsChild>
        <w:div w:id="11349026">
          <w:marLeft w:val="480"/>
          <w:marRight w:val="0"/>
          <w:marTop w:val="0"/>
          <w:marBottom w:val="0"/>
          <w:divBdr>
            <w:top w:val="none" w:sz="0" w:space="0" w:color="auto"/>
            <w:left w:val="none" w:sz="0" w:space="0" w:color="auto"/>
            <w:bottom w:val="none" w:sz="0" w:space="0" w:color="auto"/>
            <w:right w:val="none" w:sz="0" w:space="0" w:color="auto"/>
          </w:divBdr>
        </w:div>
        <w:div w:id="64227290">
          <w:marLeft w:val="480"/>
          <w:marRight w:val="0"/>
          <w:marTop w:val="0"/>
          <w:marBottom w:val="0"/>
          <w:divBdr>
            <w:top w:val="none" w:sz="0" w:space="0" w:color="auto"/>
            <w:left w:val="none" w:sz="0" w:space="0" w:color="auto"/>
            <w:bottom w:val="none" w:sz="0" w:space="0" w:color="auto"/>
            <w:right w:val="none" w:sz="0" w:space="0" w:color="auto"/>
          </w:divBdr>
        </w:div>
        <w:div w:id="66005106">
          <w:marLeft w:val="480"/>
          <w:marRight w:val="0"/>
          <w:marTop w:val="0"/>
          <w:marBottom w:val="0"/>
          <w:divBdr>
            <w:top w:val="none" w:sz="0" w:space="0" w:color="auto"/>
            <w:left w:val="none" w:sz="0" w:space="0" w:color="auto"/>
            <w:bottom w:val="none" w:sz="0" w:space="0" w:color="auto"/>
            <w:right w:val="none" w:sz="0" w:space="0" w:color="auto"/>
          </w:divBdr>
        </w:div>
        <w:div w:id="98453718">
          <w:marLeft w:val="480"/>
          <w:marRight w:val="0"/>
          <w:marTop w:val="0"/>
          <w:marBottom w:val="0"/>
          <w:divBdr>
            <w:top w:val="none" w:sz="0" w:space="0" w:color="auto"/>
            <w:left w:val="none" w:sz="0" w:space="0" w:color="auto"/>
            <w:bottom w:val="none" w:sz="0" w:space="0" w:color="auto"/>
            <w:right w:val="none" w:sz="0" w:space="0" w:color="auto"/>
          </w:divBdr>
        </w:div>
        <w:div w:id="159276685">
          <w:marLeft w:val="480"/>
          <w:marRight w:val="0"/>
          <w:marTop w:val="0"/>
          <w:marBottom w:val="0"/>
          <w:divBdr>
            <w:top w:val="none" w:sz="0" w:space="0" w:color="auto"/>
            <w:left w:val="none" w:sz="0" w:space="0" w:color="auto"/>
            <w:bottom w:val="none" w:sz="0" w:space="0" w:color="auto"/>
            <w:right w:val="none" w:sz="0" w:space="0" w:color="auto"/>
          </w:divBdr>
        </w:div>
        <w:div w:id="179858415">
          <w:marLeft w:val="480"/>
          <w:marRight w:val="0"/>
          <w:marTop w:val="0"/>
          <w:marBottom w:val="0"/>
          <w:divBdr>
            <w:top w:val="none" w:sz="0" w:space="0" w:color="auto"/>
            <w:left w:val="none" w:sz="0" w:space="0" w:color="auto"/>
            <w:bottom w:val="none" w:sz="0" w:space="0" w:color="auto"/>
            <w:right w:val="none" w:sz="0" w:space="0" w:color="auto"/>
          </w:divBdr>
        </w:div>
        <w:div w:id="180049344">
          <w:marLeft w:val="480"/>
          <w:marRight w:val="0"/>
          <w:marTop w:val="0"/>
          <w:marBottom w:val="0"/>
          <w:divBdr>
            <w:top w:val="none" w:sz="0" w:space="0" w:color="auto"/>
            <w:left w:val="none" w:sz="0" w:space="0" w:color="auto"/>
            <w:bottom w:val="none" w:sz="0" w:space="0" w:color="auto"/>
            <w:right w:val="none" w:sz="0" w:space="0" w:color="auto"/>
          </w:divBdr>
        </w:div>
        <w:div w:id="188571297">
          <w:marLeft w:val="480"/>
          <w:marRight w:val="0"/>
          <w:marTop w:val="0"/>
          <w:marBottom w:val="0"/>
          <w:divBdr>
            <w:top w:val="none" w:sz="0" w:space="0" w:color="auto"/>
            <w:left w:val="none" w:sz="0" w:space="0" w:color="auto"/>
            <w:bottom w:val="none" w:sz="0" w:space="0" w:color="auto"/>
            <w:right w:val="none" w:sz="0" w:space="0" w:color="auto"/>
          </w:divBdr>
        </w:div>
        <w:div w:id="189805345">
          <w:marLeft w:val="480"/>
          <w:marRight w:val="0"/>
          <w:marTop w:val="0"/>
          <w:marBottom w:val="0"/>
          <w:divBdr>
            <w:top w:val="none" w:sz="0" w:space="0" w:color="auto"/>
            <w:left w:val="none" w:sz="0" w:space="0" w:color="auto"/>
            <w:bottom w:val="none" w:sz="0" w:space="0" w:color="auto"/>
            <w:right w:val="none" w:sz="0" w:space="0" w:color="auto"/>
          </w:divBdr>
        </w:div>
        <w:div w:id="206644329">
          <w:marLeft w:val="480"/>
          <w:marRight w:val="0"/>
          <w:marTop w:val="0"/>
          <w:marBottom w:val="0"/>
          <w:divBdr>
            <w:top w:val="none" w:sz="0" w:space="0" w:color="auto"/>
            <w:left w:val="none" w:sz="0" w:space="0" w:color="auto"/>
            <w:bottom w:val="none" w:sz="0" w:space="0" w:color="auto"/>
            <w:right w:val="none" w:sz="0" w:space="0" w:color="auto"/>
          </w:divBdr>
        </w:div>
        <w:div w:id="226500248">
          <w:marLeft w:val="480"/>
          <w:marRight w:val="0"/>
          <w:marTop w:val="0"/>
          <w:marBottom w:val="0"/>
          <w:divBdr>
            <w:top w:val="none" w:sz="0" w:space="0" w:color="auto"/>
            <w:left w:val="none" w:sz="0" w:space="0" w:color="auto"/>
            <w:bottom w:val="none" w:sz="0" w:space="0" w:color="auto"/>
            <w:right w:val="none" w:sz="0" w:space="0" w:color="auto"/>
          </w:divBdr>
        </w:div>
        <w:div w:id="230045238">
          <w:marLeft w:val="480"/>
          <w:marRight w:val="0"/>
          <w:marTop w:val="0"/>
          <w:marBottom w:val="0"/>
          <w:divBdr>
            <w:top w:val="none" w:sz="0" w:space="0" w:color="auto"/>
            <w:left w:val="none" w:sz="0" w:space="0" w:color="auto"/>
            <w:bottom w:val="none" w:sz="0" w:space="0" w:color="auto"/>
            <w:right w:val="none" w:sz="0" w:space="0" w:color="auto"/>
          </w:divBdr>
        </w:div>
        <w:div w:id="273827550">
          <w:marLeft w:val="480"/>
          <w:marRight w:val="0"/>
          <w:marTop w:val="0"/>
          <w:marBottom w:val="0"/>
          <w:divBdr>
            <w:top w:val="none" w:sz="0" w:space="0" w:color="auto"/>
            <w:left w:val="none" w:sz="0" w:space="0" w:color="auto"/>
            <w:bottom w:val="none" w:sz="0" w:space="0" w:color="auto"/>
            <w:right w:val="none" w:sz="0" w:space="0" w:color="auto"/>
          </w:divBdr>
        </w:div>
        <w:div w:id="274288526">
          <w:marLeft w:val="480"/>
          <w:marRight w:val="0"/>
          <w:marTop w:val="0"/>
          <w:marBottom w:val="0"/>
          <w:divBdr>
            <w:top w:val="none" w:sz="0" w:space="0" w:color="auto"/>
            <w:left w:val="none" w:sz="0" w:space="0" w:color="auto"/>
            <w:bottom w:val="none" w:sz="0" w:space="0" w:color="auto"/>
            <w:right w:val="none" w:sz="0" w:space="0" w:color="auto"/>
          </w:divBdr>
        </w:div>
        <w:div w:id="326253181">
          <w:marLeft w:val="480"/>
          <w:marRight w:val="0"/>
          <w:marTop w:val="0"/>
          <w:marBottom w:val="0"/>
          <w:divBdr>
            <w:top w:val="none" w:sz="0" w:space="0" w:color="auto"/>
            <w:left w:val="none" w:sz="0" w:space="0" w:color="auto"/>
            <w:bottom w:val="none" w:sz="0" w:space="0" w:color="auto"/>
            <w:right w:val="none" w:sz="0" w:space="0" w:color="auto"/>
          </w:divBdr>
        </w:div>
        <w:div w:id="394201618">
          <w:marLeft w:val="480"/>
          <w:marRight w:val="0"/>
          <w:marTop w:val="0"/>
          <w:marBottom w:val="0"/>
          <w:divBdr>
            <w:top w:val="none" w:sz="0" w:space="0" w:color="auto"/>
            <w:left w:val="none" w:sz="0" w:space="0" w:color="auto"/>
            <w:bottom w:val="none" w:sz="0" w:space="0" w:color="auto"/>
            <w:right w:val="none" w:sz="0" w:space="0" w:color="auto"/>
          </w:divBdr>
        </w:div>
        <w:div w:id="435710463">
          <w:marLeft w:val="480"/>
          <w:marRight w:val="0"/>
          <w:marTop w:val="0"/>
          <w:marBottom w:val="0"/>
          <w:divBdr>
            <w:top w:val="none" w:sz="0" w:space="0" w:color="auto"/>
            <w:left w:val="none" w:sz="0" w:space="0" w:color="auto"/>
            <w:bottom w:val="none" w:sz="0" w:space="0" w:color="auto"/>
            <w:right w:val="none" w:sz="0" w:space="0" w:color="auto"/>
          </w:divBdr>
        </w:div>
        <w:div w:id="520779459">
          <w:marLeft w:val="480"/>
          <w:marRight w:val="0"/>
          <w:marTop w:val="0"/>
          <w:marBottom w:val="0"/>
          <w:divBdr>
            <w:top w:val="none" w:sz="0" w:space="0" w:color="auto"/>
            <w:left w:val="none" w:sz="0" w:space="0" w:color="auto"/>
            <w:bottom w:val="none" w:sz="0" w:space="0" w:color="auto"/>
            <w:right w:val="none" w:sz="0" w:space="0" w:color="auto"/>
          </w:divBdr>
        </w:div>
        <w:div w:id="526599994">
          <w:marLeft w:val="480"/>
          <w:marRight w:val="0"/>
          <w:marTop w:val="0"/>
          <w:marBottom w:val="0"/>
          <w:divBdr>
            <w:top w:val="none" w:sz="0" w:space="0" w:color="auto"/>
            <w:left w:val="none" w:sz="0" w:space="0" w:color="auto"/>
            <w:bottom w:val="none" w:sz="0" w:space="0" w:color="auto"/>
            <w:right w:val="none" w:sz="0" w:space="0" w:color="auto"/>
          </w:divBdr>
        </w:div>
        <w:div w:id="594019435">
          <w:marLeft w:val="480"/>
          <w:marRight w:val="0"/>
          <w:marTop w:val="0"/>
          <w:marBottom w:val="0"/>
          <w:divBdr>
            <w:top w:val="none" w:sz="0" w:space="0" w:color="auto"/>
            <w:left w:val="none" w:sz="0" w:space="0" w:color="auto"/>
            <w:bottom w:val="none" w:sz="0" w:space="0" w:color="auto"/>
            <w:right w:val="none" w:sz="0" w:space="0" w:color="auto"/>
          </w:divBdr>
        </w:div>
        <w:div w:id="606889034">
          <w:marLeft w:val="480"/>
          <w:marRight w:val="0"/>
          <w:marTop w:val="0"/>
          <w:marBottom w:val="0"/>
          <w:divBdr>
            <w:top w:val="none" w:sz="0" w:space="0" w:color="auto"/>
            <w:left w:val="none" w:sz="0" w:space="0" w:color="auto"/>
            <w:bottom w:val="none" w:sz="0" w:space="0" w:color="auto"/>
            <w:right w:val="none" w:sz="0" w:space="0" w:color="auto"/>
          </w:divBdr>
        </w:div>
        <w:div w:id="698817480">
          <w:marLeft w:val="480"/>
          <w:marRight w:val="0"/>
          <w:marTop w:val="0"/>
          <w:marBottom w:val="0"/>
          <w:divBdr>
            <w:top w:val="none" w:sz="0" w:space="0" w:color="auto"/>
            <w:left w:val="none" w:sz="0" w:space="0" w:color="auto"/>
            <w:bottom w:val="none" w:sz="0" w:space="0" w:color="auto"/>
            <w:right w:val="none" w:sz="0" w:space="0" w:color="auto"/>
          </w:divBdr>
        </w:div>
        <w:div w:id="709186930">
          <w:marLeft w:val="480"/>
          <w:marRight w:val="0"/>
          <w:marTop w:val="0"/>
          <w:marBottom w:val="0"/>
          <w:divBdr>
            <w:top w:val="none" w:sz="0" w:space="0" w:color="auto"/>
            <w:left w:val="none" w:sz="0" w:space="0" w:color="auto"/>
            <w:bottom w:val="none" w:sz="0" w:space="0" w:color="auto"/>
            <w:right w:val="none" w:sz="0" w:space="0" w:color="auto"/>
          </w:divBdr>
        </w:div>
        <w:div w:id="731780120">
          <w:marLeft w:val="480"/>
          <w:marRight w:val="0"/>
          <w:marTop w:val="0"/>
          <w:marBottom w:val="0"/>
          <w:divBdr>
            <w:top w:val="none" w:sz="0" w:space="0" w:color="auto"/>
            <w:left w:val="none" w:sz="0" w:space="0" w:color="auto"/>
            <w:bottom w:val="none" w:sz="0" w:space="0" w:color="auto"/>
            <w:right w:val="none" w:sz="0" w:space="0" w:color="auto"/>
          </w:divBdr>
        </w:div>
        <w:div w:id="779297453">
          <w:marLeft w:val="480"/>
          <w:marRight w:val="0"/>
          <w:marTop w:val="0"/>
          <w:marBottom w:val="0"/>
          <w:divBdr>
            <w:top w:val="none" w:sz="0" w:space="0" w:color="auto"/>
            <w:left w:val="none" w:sz="0" w:space="0" w:color="auto"/>
            <w:bottom w:val="none" w:sz="0" w:space="0" w:color="auto"/>
            <w:right w:val="none" w:sz="0" w:space="0" w:color="auto"/>
          </w:divBdr>
        </w:div>
        <w:div w:id="1000889990">
          <w:marLeft w:val="480"/>
          <w:marRight w:val="0"/>
          <w:marTop w:val="0"/>
          <w:marBottom w:val="0"/>
          <w:divBdr>
            <w:top w:val="none" w:sz="0" w:space="0" w:color="auto"/>
            <w:left w:val="none" w:sz="0" w:space="0" w:color="auto"/>
            <w:bottom w:val="none" w:sz="0" w:space="0" w:color="auto"/>
            <w:right w:val="none" w:sz="0" w:space="0" w:color="auto"/>
          </w:divBdr>
        </w:div>
        <w:div w:id="1007441105">
          <w:marLeft w:val="480"/>
          <w:marRight w:val="0"/>
          <w:marTop w:val="0"/>
          <w:marBottom w:val="0"/>
          <w:divBdr>
            <w:top w:val="none" w:sz="0" w:space="0" w:color="auto"/>
            <w:left w:val="none" w:sz="0" w:space="0" w:color="auto"/>
            <w:bottom w:val="none" w:sz="0" w:space="0" w:color="auto"/>
            <w:right w:val="none" w:sz="0" w:space="0" w:color="auto"/>
          </w:divBdr>
        </w:div>
        <w:div w:id="1009454857">
          <w:marLeft w:val="480"/>
          <w:marRight w:val="0"/>
          <w:marTop w:val="0"/>
          <w:marBottom w:val="0"/>
          <w:divBdr>
            <w:top w:val="none" w:sz="0" w:space="0" w:color="auto"/>
            <w:left w:val="none" w:sz="0" w:space="0" w:color="auto"/>
            <w:bottom w:val="none" w:sz="0" w:space="0" w:color="auto"/>
            <w:right w:val="none" w:sz="0" w:space="0" w:color="auto"/>
          </w:divBdr>
        </w:div>
        <w:div w:id="1039665671">
          <w:marLeft w:val="480"/>
          <w:marRight w:val="0"/>
          <w:marTop w:val="0"/>
          <w:marBottom w:val="0"/>
          <w:divBdr>
            <w:top w:val="none" w:sz="0" w:space="0" w:color="auto"/>
            <w:left w:val="none" w:sz="0" w:space="0" w:color="auto"/>
            <w:bottom w:val="none" w:sz="0" w:space="0" w:color="auto"/>
            <w:right w:val="none" w:sz="0" w:space="0" w:color="auto"/>
          </w:divBdr>
        </w:div>
        <w:div w:id="1089691912">
          <w:marLeft w:val="480"/>
          <w:marRight w:val="0"/>
          <w:marTop w:val="0"/>
          <w:marBottom w:val="0"/>
          <w:divBdr>
            <w:top w:val="none" w:sz="0" w:space="0" w:color="auto"/>
            <w:left w:val="none" w:sz="0" w:space="0" w:color="auto"/>
            <w:bottom w:val="none" w:sz="0" w:space="0" w:color="auto"/>
            <w:right w:val="none" w:sz="0" w:space="0" w:color="auto"/>
          </w:divBdr>
        </w:div>
        <w:div w:id="1092624255">
          <w:marLeft w:val="480"/>
          <w:marRight w:val="0"/>
          <w:marTop w:val="0"/>
          <w:marBottom w:val="0"/>
          <w:divBdr>
            <w:top w:val="none" w:sz="0" w:space="0" w:color="auto"/>
            <w:left w:val="none" w:sz="0" w:space="0" w:color="auto"/>
            <w:bottom w:val="none" w:sz="0" w:space="0" w:color="auto"/>
            <w:right w:val="none" w:sz="0" w:space="0" w:color="auto"/>
          </w:divBdr>
        </w:div>
        <w:div w:id="1157378800">
          <w:marLeft w:val="480"/>
          <w:marRight w:val="0"/>
          <w:marTop w:val="0"/>
          <w:marBottom w:val="0"/>
          <w:divBdr>
            <w:top w:val="none" w:sz="0" w:space="0" w:color="auto"/>
            <w:left w:val="none" w:sz="0" w:space="0" w:color="auto"/>
            <w:bottom w:val="none" w:sz="0" w:space="0" w:color="auto"/>
            <w:right w:val="none" w:sz="0" w:space="0" w:color="auto"/>
          </w:divBdr>
        </w:div>
        <w:div w:id="1167670914">
          <w:marLeft w:val="480"/>
          <w:marRight w:val="0"/>
          <w:marTop w:val="0"/>
          <w:marBottom w:val="0"/>
          <w:divBdr>
            <w:top w:val="none" w:sz="0" w:space="0" w:color="auto"/>
            <w:left w:val="none" w:sz="0" w:space="0" w:color="auto"/>
            <w:bottom w:val="none" w:sz="0" w:space="0" w:color="auto"/>
            <w:right w:val="none" w:sz="0" w:space="0" w:color="auto"/>
          </w:divBdr>
        </w:div>
        <w:div w:id="1231187799">
          <w:marLeft w:val="480"/>
          <w:marRight w:val="0"/>
          <w:marTop w:val="0"/>
          <w:marBottom w:val="0"/>
          <w:divBdr>
            <w:top w:val="none" w:sz="0" w:space="0" w:color="auto"/>
            <w:left w:val="none" w:sz="0" w:space="0" w:color="auto"/>
            <w:bottom w:val="none" w:sz="0" w:space="0" w:color="auto"/>
            <w:right w:val="none" w:sz="0" w:space="0" w:color="auto"/>
          </w:divBdr>
        </w:div>
        <w:div w:id="1242176859">
          <w:marLeft w:val="480"/>
          <w:marRight w:val="0"/>
          <w:marTop w:val="0"/>
          <w:marBottom w:val="0"/>
          <w:divBdr>
            <w:top w:val="none" w:sz="0" w:space="0" w:color="auto"/>
            <w:left w:val="none" w:sz="0" w:space="0" w:color="auto"/>
            <w:bottom w:val="none" w:sz="0" w:space="0" w:color="auto"/>
            <w:right w:val="none" w:sz="0" w:space="0" w:color="auto"/>
          </w:divBdr>
        </w:div>
        <w:div w:id="1258246142">
          <w:marLeft w:val="480"/>
          <w:marRight w:val="0"/>
          <w:marTop w:val="0"/>
          <w:marBottom w:val="0"/>
          <w:divBdr>
            <w:top w:val="none" w:sz="0" w:space="0" w:color="auto"/>
            <w:left w:val="none" w:sz="0" w:space="0" w:color="auto"/>
            <w:bottom w:val="none" w:sz="0" w:space="0" w:color="auto"/>
            <w:right w:val="none" w:sz="0" w:space="0" w:color="auto"/>
          </w:divBdr>
        </w:div>
        <w:div w:id="1263951843">
          <w:marLeft w:val="480"/>
          <w:marRight w:val="0"/>
          <w:marTop w:val="0"/>
          <w:marBottom w:val="0"/>
          <w:divBdr>
            <w:top w:val="none" w:sz="0" w:space="0" w:color="auto"/>
            <w:left w:val="none" w:sz="0" w:space="0" w:color="auto"/>
            <w:bottom w:val="none" w:sz="0" w:space="0" w:color="auto"/>
            <w:right w:val="none" w:sz="0" w:space="0" w:color="auto"/>
          </w:divBdr>
        </w:div>
        <w:div w:id="1267545736">
          <w:marLeft w:val="480"/>
          <w:marRight w:val="0"/>
          <w:marTop w:val="0"/>
          <w:marBottom w:val="0"/>
          <w:divBdr>
            <w:top w:val="none" w:sz="0" w:space="0" w:color="auto"/>
            <w:left w:val="none" w:sz="0" w:space="0" w:color="auto"/>
            <w:bottom w:val="none" w:sz="0" w:space="0" w:color="auto"/>
            <w:right w:val="none" w:sz="0" w:space="0" w:color="auto"/>
          </w:divBdr>
        </w:div>
        <w:div w:id="1350567489">
          <w:marLeft w:val="480"/>
          <w:marRight w:val="0"/>
          <w:marTop w:val="0"/>
          <w:marBottom w:val="0"/>
          <w:divBdr>
            <w:top w:val="none" w:sz="0" w:space="0" w:color="auto"/>
            <w:left w:val="none" w:sz="0" w:space="0" w:color="auto"/>
            <w:bottom w:val="none" w:sz="0" w:space="0" w:color="auto"/>
            <w:right w:val="none" w:sz="0" w:space="0" w:color="auto"/>
          </w:divBdr>
        </w:div>
        <w:div w:id="1383485946">
          <w:marLeft w:val="480"/>
          <w:marRight w:val="0"/>
          <w:marTop w:val="0"/>
          <w:marBottom w:val="0"/>
          <w:divBdr>
            <w:top w:val="none" w:sz="0" w:space="0" w:color="auto"/>
            <w:left w:val="none" w:sz="0" w:space="0" w:color="auto"/>
            <w:bottom w:val="none" w:sz="0" w:space="0" w:color="auto"/>
            <w:right w:val="none" w:sz="0" w:space="0" w:color="auto"/>
          </w:divBdr>
        </w:div>
        <w:div w:id="1390154534">
          <w:marLeft w:val="480"/>
          <w:marRight w:val="0"/>
          <w:marTop w:val="0"/>
          <w:marBottom w:val="0"/>
          <w:divBdr>
            <w:top w:val="none" w:sz="0" w:space="0" w:color="auto"/>
            <w:left w:val="none" w:sz="0" w:space="0" w:color="auto"/>
            <w:bottom w:val="none" w:sz="0" w:space="0" w:color="auto"/>
            <w:right w:val="none" w:sz="0" w:space="0" w:color="auto"/>
          </w:divBdr>
        </w:div>
        <w:div w:id="1410613726">
          <w:marLeft w:val="480"/>
          <w:marRight w:val="0"/>
          <w:marTop w:val="0"/>
          <w:marBottom w:val="0"/>
          <w:divBdr>
            <w:top w:val="none" w:sz="0" w:space="0" w:color="auto"/>
            <w:left w:val="none" w:sz="0" w:space="0" w:color="auto"/>
            <w:bottom w:val="none" w:sz="0" w:space="0" w:color="auto"/>
            <w:right w:val="none" w:sz="0" w:space="0" w:color="auto"/>
          </w:divBdr>
        </w:div>
        <w:div w:id="1501653270">
          <w:marLeft w:val="480"/>
          <w:marRight w:val="0"/>
          <w:marTop w:val="0"/>
          <w:marBottom w:val="0"/>
          <w:divBdr>
            <w:top w:val="none" w:sz="0" w:space="0" w:color="auto"/>
            <w:left w:val="none" w:sz="0" w:space="0" w:color="auto"/>
            <w:bottom w:val="none" w:sz="0" w:space="0" w:color="auto"/>
            <w:right w:val="none" w:sz="0" w:space="0" w:color="auto"/>
          </w:divBdr>
        </w:div>
        <w:div w:id="1505827518">
          <w:marLeft w:val="480"/>
          <w:marRight w:val="0"/>
          <w:marTop w:val="0"/>
          <w:marBottom w:val="0"/>
          <w:divBdr>
            <w:top w:val="none" w:sz="0" w:space="0" w:color="auto"/>
            <w:left w:val="none" w:sz="0" w:space="0" w:color="auto"/>
            <w:bottom w:val="none" w:sz="0" w:space="0" w:color="auto"/>
            <w:right w:val="none" w:sz="0" w:space="0" w:color="auto"/>
          </w:divBdr>
        </w:div>
        <w:div w:id="1506940763">
          <w:marLeft w:val="480"/>
          <w:marRight w:val="0"/>
          <w:marTop w:val="0"/>
          <w:marBottom w:val="0"/>
          <w:divBdr>
            <w:top w:val="none" w:sz="0" w:space="0" w:color="auto"/>
            <w:left w:val="none" w:sz="0" w:space="0" w:color="auto"/>
            <w:bottom w:val="none" w:sz="0" w:space="0" w:color="auto"/>
            <w:right w:val="none" w:sz="0" w:space="0" w:color="auto"/>
          </w:divBdr>
        </w:div>
        <w:div w:id="1526553269">
          <w:marLeft w:val="480"/>
          <w:marRight w:val="0"/>
          <w:marTop w:val="0"/>
          <w:marBottom w:val="0"/>
          <w:divBdr>
            <w:top w:val="none" w:sz="0" w:space="0" w:color="auto"/>
            <w:left w:val="none" w:sz="0" w:space="0" w:color="auto"/>
            <w:bottom w:val="none" w:sz="0" w:space="0" w:color="auto"/>
            <w:right w:val="none" w:sz="0" w:space="0" w:color="auto"/>
          </w:divBdr>
        </w:div>
        <w:div w:id="1529828486">
          <w:marLeft w:val="480"/>
          <w:marRight w:val="0"/>
          <w:marTop w:val="0"/>
          <w:marBottom w:val="0"/>
          <w:divBdr>
            <w:top w:val="none" w:sz="0" w:space="0" w:color="auto"/>
            <w:left w:val="none" w:sz="0" w:space="0" w:color="auto"/>
            <w:bottom w:val="none" w:sz="0" w:space="0" w:color="auto"/>
            <w:right w:val="none" w:sz="0" w:space="0" w:color="auto"/>
          </w:divBdr>
        </w:div>
        <w:div w:id="1562523280">
          <w:marLeft w:val="480"/>
          <w:marRight w:val="0"/>
          <w:marTop w:val="0"/>
          <w:marBottom w:val="0"/>
          <w:divBdr>
            <w:top w:val="none" w:sz="0" w:space="0" w:color="auto"/>
            <w:left w:val="none" w:sz="0" w:space="0" w:color="auto"/>
            <w:bottom w:val="none" w:sz="0" w:space="0" w:color="auto"/>
            <w:right w:val="none" w:sz="0" w:space="0" w:color="auto"/>
          </w:divBdr>
        </w:div>
        <w:div w:id="1665670397">
          <w:marLeft w:val="480"/>
          <w:marRight w:val="0"/>
          <w:marTop w:val="0"/>
          <w:marBottom w:val="0"/>
          <w:divBdr>
            <w:top w:val="none" w:sz="0" w:space="0" w:color="auto"/>
            <w:left w:val="none" w:sz="0" w:space="0" w:color="auto"/>
            <w:bottom w:val="none" w:sz="0" w:space="0" w:color="auto"/>
            <w:right w:val="none" w:sz="0" w:space="0" w:color="auto"/>
          </w:divBdr>
        </w:div>
        <w:div w:id="1699499581">
          <w:marLeft w:val="480"/>
          <w:marRight w:val="0"/>
          <w:marTop w:val="0"/>
          <w:marBottom w:val="0"/>
          <w:divBdr>
            <w:top w:val="none" w:sz="0" w:space="0" w:color="auto"/>
            <w:left w:val="none" w:sz="0" w:space="0" w:color="auto"/>
            <w:bottom w:val="none" w:sz="0" w:space="0" w:color="auto"/>
            <w:right w:val="none" w:sz="0" w:space="0" w:color="auto"/>
          </w:divBdr>
        </w:div>
        <w:div w:id="1710255860">
          <w:marLeft w:val="480"/>
          <w:marRight w:val="0"/>
          <w:marTop w:val="0"/>
          <w:marBottom w:val="0"/>
          <w:divBdr>
            <w:top w:val="none" w:sz="0" w:space="0" w:color="auto"/>
            <w:left w:val="none" w:sz="0" w:space="0" w:color="auto"/>
            <w:bottom w:val="none" w:sz="0" w:space="0" w:color="auto"/>
            <w:right w:val="none" w:sz="0" w:space="0" w:color="auto"/>
          </w:divBdr>
        </w:div>
        <w:div w:id="1739861839">
          <w:marLeft w:val="480"/>
          <w:marRight w:val="0"/>
          <w:marTop w:val="0"/>
          <w:marBottom w:val="0"/>
          <w:divBdr>
            <w:top w:val="none" w:sz="0" w:space="0" w:color="auto"/>
            <w:left w:val="none" w:sz="0" w:space="0" w:color="auto"/>
            <w:bottom w:val="none" w:sz="0" w:space="0" w:color="auto"/>
            <w:right w:val="none" w:sz="0" w:space="0" w:color="auto"/>
          </w:divBdr>
        </w:div>
        <w:div w:id="1765540700">
          <w:marLeft w:val="480"/>
          <w:marRight w:val="0"/>
          <w:marTop w:val="0"/>
          <w:marBottom w:val="0"/>
          <w:divBdr>
            <w:top w:val="none" w:sz="0" w:space="0" w:color="auto"/>
            <w:left w:val="none" w:sz="0" w:space="0" w:color="auto"/>
            <w:bottom w:val="none" w:sz="0" w:space="0" w:color="auto"/>
            <w:right w:val="none" w:sz="0" w:space="0" w:color="auto"/>
          </w:divBdr>
        </w:div>
        <w:div w:id="1780830299">
          <w:marLeft w:val="480"/>
          <w:marRight w:val="0"/>
          <w:marTop w:val="0"/>
          <w:marBottom w:val="0"/>
          <w:divBdr>
            <w:top w:val="none" w:sz="0" w:space="0" w:color="auto"/>
            <w:left w:val="none" w:sz="0" w:space="0" w:color="auto"/>
            <w:bottom w:val="none" w:sz="0" w:space="0" w:color="auto"/>
            <w:right w:val="none" w:sz="0" w:space="0" w:color="auto"/>
          </w:divBdr>
        </w:div>
        <w:div w:id="1893030071">
          <w:marLeft w:val="480"/>
          <w:marRight w:val="0"/>
          <w:marTop w:val="0"/>
          <w:marBottom w:val="0"/>
          <w:divBdr>
            <w:top w:val="none" w:sz="0" w:space="0" w:color="auto"/>
            <w:left w:val="none" w:sz="0" w:space="0" w:color="auto"/>
            <w:bottom w:val="none" w:sz="0" w:space="0" w:color="auto"/>
            <w:right w:val="none" w:sz="0" w:space="0" w:color="auto"/>
          </w:divBdr>
        </w:div>
        <w:div w:id="1931893045">
          <w:marLeft w:val="480"/>
          <w:marRight w:val="0"/>
          <w:marTop w:val="0"/>
          <w:marBottom w:val="0"/>
          <w:divBdr>
            <w:top w:val="none" w:sz="0" w:space="0" w:color="auto"/>
            <w:left w:val="none" w:sz="0" w:space="0" w:color="auto"/>
            <w:bottom w:val="none" w:sz="0" w:space="0" w:color="auto"/>
            <w:right w:val="none" w:sz="0" w:space="0" w:color="auto"/>
          </w:divBdr>
        </w:div>
        <w:div w:id="1950622248">
          <w:marLeft w:val="480"/>
          <w:marRight w:val="0"/>
          <w:marTop w:val="0"/>
          <w:marBottom w:val="0"/>
          <w:divBdr>
            <w:top w:val="none" w:sz="0" w:space="0" w:color="auto"/>
            <w:left w:val="none" w:sz="0" w:space="0" w:color="auto"/>
            <w:bottom w:val="none" w:sz="0" w:space="0" w:color="auto"/>
            <w:right w:val="none" w:sz="0" w:space="0" w:color="auto"/>
          </w:divBdr>
        </w:div>
        <w:div w:id="2035644508">
          <w:marLeft w:val="480"/>
          <w:marRight w:val="0"/>
          <w:marTop w:val="0"/>
          <w:marBottom w:val="0"/>
          <w:divBdr>
            <w:top w:val="none" w:sz="0" w:space="0" w:color="auto"/>
            <w:left w:val="none" w:sz="0" w:space="0" w:color="auto"/>
            <w:bottom w:val="none" w:sz="0" w:space="0" w:color="auto"/>
            <w:right w:val="none" w:sz="0" w:space="0" w:color="auto"/>
          </w:divBdr>
        </w:div>
        <w:div w:id="2039426745">
          <w:marLeft w:val="480"/>
          <w:marRight w:val="0"/>
          <w:marTop w:val="0"/>
          <w:marBottom w:val="0"/>
          <w:divBdr>
            <w:top w:val="none" w:sz="0" w:space="0" w:color="auto"/>
            <w:left w:val="none" w:sz="0" w:space="0" w:color="auto"/>
            <w:bottom w:val="none" w:sz="0" w:space="0" w:color="auto"/>
            <w:right w:val="none" w:sz="0" w:space="0" w:color="auto"/>
          </w:divBdr>
        </w:div>
        <w:div w:id="2052725696">
          <w:marLeft w:val="480"/>
          <w:marRight w:val="0"/>
          <w:marTop w:val="0"/>
          <w:marBottom w:val="0"/>
          <w:divBdr>
            <w:top w:val="none" w:sz="0" w:space="0" w:color="auto"/>
            <w:left w:val="none" w:sz="0" w:space="0" w:color="auto"/>
            <w:bottom w:val="none" w:sz="0" w:space="0" w:color="auto"/>
            <w:right w:val="none" w:sz="0" w:space="0" w:color="auto"/>
          </w:divBdr>
        </w:div>
        <w:div w:id="2055888969">
          <w:marLeft w:val="480"/>
          <w:marRight w:val="0"/>
          <w:marTop w:val="0"/>
          <w:marBottom w:val="0"/>
          <w:divBdr>
            <w:top w:val="none" w:sz="0" w:space="0" w:color="auto"/>
            <w:left w:val="none" w:sz="0" w:space="0" w:color="auto"/>
            <w:bottom w:val="none" w:sz="0" w:space="0" w:color="auto"/>
            <w:right w:val="none" w:sz="0" w:space="0" w:color="auto"/>
          </w:divBdr>
        </w:div>
        <w:div w:id="2063945353">
          <w:marLeft w:val="480"/>
          <w:marRight w:val="0"/>
          <w:marTop w:val="0"/>
          <w:marBottom w:val="0"/>
          <w:divBdr>
            <w:top w:val="none" w:sz="0" w:space="0" w:color="auto"/>
            <w:left w:val="none" w:sz="0" w:space="0" w:color="auto"/>
            <w:bottom w:val="none" w:sz="0" w:space="0" w:color="auto"/>
            <w:right w:val="none" w:sz="0" w:space="0" w:color="auto"/>
          </w:divBdr>
        </w:div>
        <w:div w:id="2092656882">
          <w:marLeft w:val="480"/>
          <w:marRight w:val="0"/>
          <w:marTop w:val="0"/>
          <w:marBottom w:val="0"/>
          <w:divBdr>
            <w:top w:val="none" w:sz="0" w:space="0" w:color="auto"/>
            <w:left w:val="none" w:sz="0" w:space="0" w:color="auto"/>
            <w:bottom w:val="none" w:sz="0" w:space="0" w:color="auto"/>
            <w:right w:val="none" w:sz="0" w:space="0" w:color="auto"/>
          </w:divBdr>
        </w:div>
        <w:div w:id="2123844300">
          <w:marLeft w:val="480"/>
          <w:marRight w:val="0"/>
          <w:marTop w:val="0"/>
          <w:marBottom w:val="0"/>
          <w:divBdr>
            <w:top w:val="none" w:sz="0" w:space="0" w:color="auto"/>
            <w:left w:val="none" w:sz="0" w:space="0" w:color="auto"/>
            <w:bottom w:val="none" w:sz="0" w:space="0" w:color="auto"/>
            <w:right w:val="none" w:sz="0" w:space="0" w:color="auto"/>
          </w:divBdr>
        </w:div>
        <w:div w:id="2126651576">
          <w:marLeft w:val="480"/>
          <w:marRight w:val="0"/>
          <w:marTop w:val="0"/>
          <w:marBottom w:val="0"/>
          <w:divBdr>
            <w:top w:val="none" w:sz="0" w:space="0" w:color="auto"/>
            <w:left w:val="none" w:sz="0" w:space="0" w:color="auto"/>
            <w:bottom w:val="none" w:sz="0" w:space="0" w:color="auto"/>
            <w:right w:val="none" w:sz="0" w:space="0" w:color="auto"/>
          </w:divBdr>
        </w:div>
      </w:divsChild>
    </w:div>
    <w:div w:id="286667200">
      <w:marLeft w:val="0"/>
      <w:marRight w:val="0"/>
      <w:marTop w:val="0"/>
      <w:marBottom w:val="0"/>
      <w:divBdr>
        <w:top w:val="none" w:sz="0" w:space="0" w:color="auto"/>
        <w:left w:val="none" w:sz="0" w:space="0" w:color="auto"/>
        <w:bottom w:val="none" w:sz="0" w:space="0" w:color="auto"/>
        <w:right w:val="none" w:sz="0" w:space="0" w:color="auto"/>
      </w:divBdr>
    </w:div>
    <w:div w:id="286938773">
      <w:bodyDiv w:val="1"/>
      <w:marLeft w:val="0"/>
      <w:marRight w:val="0"/>
      <w:marTop w:val="0"/>
      <w:marBottom w:val="0"/>
      <w:divBdr>
        <w:top w:val="none" w:sz="0" w:space="0" w:color="auto"/>
        <w:left w:val="none" w:sz="0" w:space="0" w:color="auto"/>
        <w:bottom w:val="none" w:sz="0" w:space="0" w:color="auto"/>
        <w:right w:val="none" w:sz="0" w:space="0" w:color="auto"/>
      </w:divBdr>
    </w:div>
    <w:div w:id="287323330">
      <w:bodyDiv w:val="1"/>
      <w:marLeft w:val="0"/>
      <w:marRight w:val="0"/>
      <w:marTop w:val="0"/>
      <w:marBottom w:val="0"/>
      <w:divBdr>
        <w:top w:val="none" w:sz="0" w:space="0" w:color="auto"/>
        <w:left w:val="none" w:sz="0" w:space="0" w:color="auto"/>
        <w:bottom w:val="none" w:sz="0" w:space="0" w:color="auto"/>
        <w:right w:val="none" w:sz="0" w:space="0" w:color="auto"/>
      </w:divBdr>
    </w:div>
    <w:div w:id="287973246">
      <w:bodyDiv w:val="1"/>
      <w:marLeft w:val="0"/>
      <w:marRight w:val="0"/>
      <w:marTop w:val="0"/>
      <w:marBottom w:val="0"/>
      <w:divBdr>
        <w:top w:val="none" w:sz="0" w:space="0" w:color="auto"/>
        <w:left w:val="none" w:sz="0" w:space="0" w:color="auto"/>
        <w:bottom w:val="none" w:sz="0" w:space="0" w:color="auto"/>
        <w:right w:val="none" w:sz="0" w:space="0" w:color="auto"/>
      </w:divBdr>
    </w:div>
    <w:div w:id="288977504">
      <w:bodyDiv w:val="1"/>
      <w:marLeft w:val="0"/>
      <w:marRight w:val="0"/>
      <w:marTop w:val="0"/>
      <w:marBottom w:val="0"/>
      <w:divBdr>
        <w:top w:val="none" w:sz="0" w:space="0" w:color="auto"/>
        <w:left w:val="none" w:sz="0" w:space="0" w:color="auto"/>
        <w:bottom w:val="none" w:sz="0" w:space="0" w:color="auto"/>
        <w:right w:val="none" w:sz="0" w:space="0" w:color="auto"/>
      </w:divBdr>
    </w:div>
    <w:div w:id="291332075">
      <w:marLeft w:val="0"/>
      <w:marRight w:val="0"/>
      <w:marTop w:val="0"/>
      <w:marBottom w:val="0"/>
      <w:divBdr>
        <w:top w:val="none" w:sz="0" w:space="0" w:color="auto"/>
        <w:left w:val="none" w:sz="0" w:space="0" w:color="auto"/>
        <w:bottom w:val="none" w:sz="0" w:space="0" w:color="auto"/>
        <w:right w:val="none" w:sz="0" w:space="0" w:color="auto"/>
      </w:divBdr>
    </w:div>
    <w:div w:id="292566942">
      <w:bodyDiv w:val="1"/>
      <w:marLeft w:val="0"/>
      <w:marRight w:val="0"/>
      <w:marTop w:val="0"/>
      <w:marBottom w:val="0"/>
      <w:divBdr>
        <w:top w:val="none" w:sz="0" w:space="0" w:color="auto"/>
        <w:left w:val="none" w:sz="0" w:space="0" w:color="auto"/>
        <w:bottom w:val="none" w:sz="0" w:space="0" w:color="auto"/>
        <w:right w:val="none" w:sz="0" w:space="0" w:color="auto"/>
      </w:divBdr>
    </w:div>
    <w:div w:id="293222372">
      <w:bodyDiv w:val="1"/>
      <w:marLeft w:val="0"/>
      <w:marRight w:val="0"/>
      <w:marTop w:val="0"/>
      <w:marBottom w:val="0"/>
      <w:divBdr>
        <w:top w:val="none" w:sz="0" w:space="0" w:color="auto"/>
        <w:left w:val="none" w:sz="0" w:space="0" w:color="auto"/>
        <w:bottom w:val="none" w:sz="0" w:space="0" w:color="auto"/>
        <w:right w:val="none" w:sz="0" w:space="0" w:color="auto"/>
      </w:divBdr>
    </w:div>
    <w:div w:id="293609125">
      <w:bodyDiv w:val="1"/>
      <w:marLeft w:val="0"/>
      <w:marRight w:val="0"/>
      <w:marTop w:val="0"/>
      <w:marBottom w:val="0"/>
      <w:divBdr>
        <w:top w:val="none" w:sz="0" w:space="0" w:color="auto"/>
        <w:left w:val="none" w:sz="0" w:space="0" w:color="auto"/>
        <w:bottom w:val="none" w:sz="0" w:space="0" w:color="auto"/>
        <w:right w:val="none" w:sz="0" w:space="0" w:color="auto"/>
      </w:divBdr>
    </w:div>
    <w:div w:id="294875630">
      <w:bodyDiv w:val="1"/>
      <w:marLeft w:val="0"/>
      <w:marRight w:val="0"/>
      <w:marTop w:val="0"/>
      <w:marBottom w:val="0"/>
      <w:divBdr>
        <w:top w:val="none" w:sz="0" w:space="0" w:color="auto"/>
        <w:left w:val="none" w:sz="0" w:space="0" w:color="auto"/>
        <w:bottom w:val="none" w:sz="0" w:space="0" w:color="auto"/>
        <w:right w:val="none" w:sz="0" w:space="0" w:color="auto"/>
      </w:divBdr>
      <w:divsChild>
        <w:div w:id="29916313">
          <w:marLeft w:val="480"/>
          <w:marRight w:val="0"/>
          <w:marTop w:val="0"/>
          <w:marBottom w:val="0"/>
          <w:divBdr>
            <w:top w:val="none" w:sz="0" w:space="0" w:color="auto"/>
            <w:left w:val="none" w:sz="0" w:space="0" w:color="auto"/>
            <w:bottom w:val="none" w:sz="0" w:space="0" w:color="auto"/>
            <w:right w:val="none" w:sz="0" w:space="0" w:color="auto"/>
          </w:divBdr>
        </w:div>
        <w:div w:id="51775686">
          <w:marLeft w:val="480"/>
          <w:marRight w:val="0"/>
          <w:marTop w:val="0"/>
          <w:marBottom w:val="0"/>
          <w:divBdr>
            <w:top w:val="none" w:sz="0" w:space="0" w:color="auto"/>
            <w:left w:val="none" w:sz="0" w:space="0" w:color="auto"/>
            <w:bottom w:val="none" w:sz="0" w:space="0" w:color="auto"/>
            <w:right w:val="none" w:sz="0" w:space="0" w:color="auto"/>
          </w:divBdr>
        </w:div>
        <w:div w:id="93672883">
          <w:marLeft w:val="480"/>
          <w:marRight w:val="0"/>
          <w:marTop w:val="0"/>
          <w:marBottom w:val="0"/>
          <w:divBdr>
            <w:top w:val="none" w:sz="0" w:space="0" w:color="auto"/>
            <w:left w:val="none" w:sz="0" w:space="0" w:color="auto"/>
            <w:bottom w:val="none" w:sz="0" w:space="0" w:color="auto"/>
            <w:right w:val="none" w:sz="0" w:space="0" w:color="auto"/>
          </w:divBdr>
        </w:div>
        <w:div w:id="99034925">
          <w:marLeft w:val="480"/>
          <w:marRight w:val="0"/>
          <w:marTop w:val="0"/>
          <w:marBottom w:val="0"/>
          <w:divBdr>
            <w:top w:val="none" w:sz="0" w:space="0" w:color="auto"/>
            <w:left w:val="none" w:sz="0" w:space="0" w:color="auto"/>
            <w:bottom w:val="none" w:sz="0" w:space="0" w:color="auto"/>
            <w:right w:val="none" w:sz="0" w:space="0" w:color="auto"/>
          </w:divBdr>
        </w:div>
        <w:div w:id="115219605">
          <w:marLeft w:val="480"/>
          <w:marRight w:val="0"/>
          <w:marTop w:val="0"/>
          <w:marBottom w:val="0"/>
          <w:divBdr>
            <w:top w:val="none" w:sz="0" w:space="0" w:color="auto"/>
            <w:left w:val="none" w:sz="0" w:space="0" w:color="auto"/>
            <w:bottom w:val="none" w:sz="0" w:space="0" w:color="auto"/>
            <w:right w:val="none" w:sz="0" w:space="0" w:color="auto"/>
          </w:divBdr>
        </w:div>
        <w:div w:id="132335654">
          <w:marLeft w:val="480"/>
          <w:marRight w:val="0"/>
          <w:marTop w:val="0"/>
          <w:marBottom w:val="0"/>
          <w:divBdr>
            <w:top w:val="none" w:sz="0" w:space="0" w:color="auto"/>
            <w:left w:val="none" w:sz="0" w:space="0" w:color="auto"/>
            <w:bottom w:val="none" w:sz="0" w:space="0" w:color="auto"/>
            <w:right w:val="none" w:sz="0" w:space="0" w:color="auto"/>
          </w:divBdr>
        </w:div>
        <w:div w:id="160969442">
          <w:marLeft w:val="480"/>
          <w:marRight w:val="0"/>
          <w:marTop w:val="0"/>
          <w:marBottom w:val="0"/>
          <w:divBdr>
            <w:top w:val="none" w:sz="0" w:space="0" w:color="auto"/>
            <w:left w:val="none" w:sz="0" w:space="0" w:color="auto"/>
            <w:bottom w:val="none" w:sz="0" w:space="0" w:color="auto"/>
            <w:right w:val="none" w:sz="0" w:space="0" w:color="auto"/>
          </w:divBdr>
        </w:div>
        <w:div w:id="215361971">
          <w:marLeft w:val="480"/>
          <w:marRight w:val="0"/>
          <w:marTop w:val="0"/>
          <w:marBottom w:val="0"/>
          <w:divBdr>
            <w:top w:val="none" w:sz="0" w:space="0" w:color="auto"/>
            <w:left w:val="none" w:sz="0" w:space="0" w:color="auto"/>
            <w:bottom w:val="none" w:sz="0" w:space="0" w:color="auto"/>
            <w:right w:val="none" w:sz="0" w:space="0" w:color="auto"/>
          </w:divBdr>
        </w:div>
        <w:div w:id="255481637">
          <w:marLeft w:val="480"/>
          <w:marRight w:val="0"/>
          <w:marTop w:val="0"/>
          <w:marBottom w:val="0"/>
          <w:divBdr>
            <w:top w:val="none" w:sz="0" w:space="0" w:color="auto"/>
            <w:left w:val="none" w:sz="0" w:space="0" w:color="auto"/>
            <w:bottom w:val="none" w:sz="0" w:space="0" w:color="auto"/>
            <w:right w:val="none" w:sz="0" w:space="0" w:color="auto"/>
          </w:divBdr>
        </w:div>
        <w:div w:id="292489904">
          <w:marLeft w:val="480"/>
          <w:marRight w:val="0"/>
          <w:marTop w:val="0"/>
          <w:marBottom w:val="0"/>
          <w:divBdr>
            <w:top w:val="none" w:sz="0" w:space="0" w:color="auto"/>
            <w:left w:val="none" w:sz="0" w:space="0" w:color="auto"/>
            <w:bottom w:val="none" w:sz="0" w:space="0" w:color="auto"/>
            <w:right w:val="none" w:sz="0" w:space="0" w:color="auto"/>
          </w:divBdr>
        </w:div>
        <w:div w:id="322701687">
          <w:marLeft w:val="480"/>
          <w:marRight w:val="0"/>
          <w:marTop w:val="0"/>
          <w:marBottom w:val="0"/>
          <w:divBdr>
            <w:top w:val="none" w:sz="0" w:space="0" w:color="auto"/>
            <w:left w:val="none" w:sz="0" w:space="0" w:color="auto"/>
            <w:bottom w:val="none" w:sz="0" w:space="0" w:color="auto"/>
            <w:right w:val="none" w:sz="0" w:space="0" w:color="auto"/>
          </w:divBdr>
        </w:div>
        <w:div w:id="349378198">
          <w:marLeft w:val="480"/>
          <w:marRight w:val="0"/>
          <w:marTop w:val="0"/>
          <w:marBottom w:val="0"/>
          <w:divBdr>
            <w:top w:val="none" w:sz="0" w:space="0" w:color="auto"/>
            <w:left w:val="none" w:sz="0" w:space="0" w:color="auto"/>
            <w:bottom w:val="none" w:sz="0" w:space="0" w:color="auto"/>
            <w:right w:val="none" w:sz="0" w:space="0" w:color="auto"/>
          </w:divBdr>
        </w:div>
        <w:div w:id="405804163">
          <w:marLeft w:val="480"/>
          <w:marRight w:val="0"/>
          <w:marTop w:val="0"/>
          <w:marBottom w:val="0"/>
          <w:divBdr>
            <w:top w:val="none" w:sz="0" w:space="0" w:color="auto"/>
            <w:left w:val="none" w:sz="0" w:space="0" w:color="auto"/>
            <w:bottom w:val="none" w:sz="0" w:space="0" w:color="auto"/>
            <w:right w:val="none" w:sz="0" w:space="0" w:color="auto"/>
          </w:divBdr>
        </w:div>
        <w:div w:id="406197384">
          <w:marLeft w:val="480"/>
          <w:marRight w:val="0"/>
          <w:marTop w:val="0"/>
          <w:marBottom w:val="0"/>
          <w:divBdr>
            <w:top w:val="none" w:sz="0" w:space="0" w:color="auto"/>
            <w:left w:val="none" w:sz="0" w:space="0" w:color="auto"/>
            <w:bottom w:val="none" w:sz="0" w:space="0" w:color="auto"/>
            <w:right w:val="none" w:sz="0" w:space="0" w:color="auto"/>
          </w:divBdr>
        </w:div>
        <w:div w:id="409277449">
          <w:marLeft w:val="480"/>
          <w:marRight w:val="0"/>
          <w:marTop w:val="0"/>
          <w:marBottom w:val="0"/>
          <w:divBdr>
            <w:top w:val="none" w:sz="0" w:space="0" w:color="auto"/>
            <w:left w:val="none" w:sz="0" w:space="0" w:color="auto"/>
            <w:bottom w:val="none" w:sz="0" w:space="0" w:color="auto"/>
            <w:right w:val="none" w:sz="0" w:space="0" w:color="auto"/>
          </w:divBdr>
        </w:div>
        <w:div w:id="445153245">
          <w:marLeft w:val="480"/>
          <w:marRight w:val="0"/>
          <w:marTop w:val="0"/>
          <w:marBottom w:val="0"/>
          <w:divBdr>
            <w:top w:val="none" w:sz="0" w:space="0" w:color="auto"/>
            <w:left w:val="none" w:sz="0" w:space="0" w:color="auto"/>
            <w:bottom w:val="none" w:sz="0" w:space="0" w:color="auto"/>
            <w:right w:val="none" w:sz="0" w:space="0" w:color="auto"/>
          </w:divBdr>
        </w:div>
        <w:div w:id="455638536">
          <w:marLeft w:val="480"/>
          <w:marRight w:val="0"/>
          <w:marTop w:val="0"/>
          <w:marBottom w:val="0"/>
          <w:divBdr>
            <w:top w:val="none" w:sz="0" w:space="0" w:color="auto"/>
            <w:left w:val="none" w:sz="0" w:space="0" w:color="auto"/>
            <w:bottom w:val="none" w:sz="0" w:space="0" w:color="auto"/>
            <w:right w:val="none" w:sz="0" w:space="0" w:color="auto"/>
          </w:divBdr>
        </w:div>
        <w:div w:id="494221966">
          <w:marLeft w:val="480"/>
          <w:marRight w:val="0"/>
          <w:marTop w:val="0"/>
          <w:marBottom w:val="0"/>
          <w:divBdr>
            <w:top w:val="none" w:sz="0" w:space="0" w:color="auto"/>
            <w:left w:val="none" w:sz="0" w:space="0" w:color="auto"/>
            <w:bottom w:val="none" w:sz="0" w:space="0" w:color="auto"/>
            <w:right w:val="none" w:sz="0" w:space="0" w:color="auto"/>
          </w:divBdr>
        </w:div>
        <w:div w:id="502084151">
          <w:marLeft w:val="480"/>
          <w:marRight w:val="0"/>
          <w:marTop w:val="0"/>
          <w:marBottom w:val="0"/>
          <w:divBdr>
            <w:top w:val="none" w:sz="0" w:space="0" w:color="auto"/>
            <w:left w:val="none" w:sz="0" w:space="0" w:color="auto"/>
            <w:bottom w:val="none" w:sz="0" w:space="0" w:color="auto"/>
            <w:right w:val="none" w:sz="0" w:space="0" w:color="auto"/>
          </w:divBdr>
        </w:div>
        <w:div w:id="527177752">
          <w:marLeft w:val="480"/>
          <w:marRight w:val="0"/>
          <w:marTop w:val="0"/>
          <w:marBottom w:val="0"/>
          <w:divBdr>
            <w:top w:val="none" w:sz="0" w:space="0" w:color="auto"/>
            <w:left w:val="none" w:sz="0" w:space="0" w:color="auto"/>
            <w:bottom w:val="none" w:sz="0" w:space="0" w:color="auto"/>
            <w:right w:val="none" w:sz="0" w:space="0" w:color="auto"/>
          </w:divBdr>
        </w:div>
        <w:div w:id="533663332">
          <w:marLeft w:val="480"/>
          <w:marRight w:val="0"/>
          <w:marTop w:val="0"/>
          <w:marBottom w:val="0"/>
          <w:divBdr>
            <w:top w:val="none" w:sz="0" w:space="0" w:color="auto"/>
            <w:left w:val="none" w:sz="0" w:space="0" w:color="auto"/>
            <w:bottom w:val="none" w:sz="0" w:space="0" w:color="auto"/>
            <w:right w:val="none" w:sz="0" w:space="0" w:color="auto"/>
          </w:divBdr>
        </w:div>
        <w:div w:id="568346031">
          <w:marLeft w:val="480"/>
          <w:marRight w:val="0"/>
          <w:marTop w:val="0"/>
          <w:marBottom w:val="0"/>
          <w:divBdr>
            <w:top w:val="none" w:sz="0" w:space="0" w:color="auto"/>
            <w:left w:val="none" w:sz="0" w:space="0" w:color="auto"/>
            <w:bottom w:val="none" w:sz="0" w:space="0" w:color="auto"/>
            <w:right w:val="none" w:sz="0" w:space="0" w:color="auto"/>
          </w:divBdr>
        </w:div>
        <w:div w:id="568538683">
          <w:marLeft w:val="480"/>
          <w:marRight w:val="0"/>
          <w:marTop w:val="0"/>
          <w:marBottom w:val="0"/>
          <w:divBdr>
            <w:top w:val="none" w:sz="0" w:space="0" w:color="auto"/>
            <w:left w:val="none" w:sz="0" w:space="0" w:color="auto"/>
            <w:bottom w:val="none" w:sz="0" w:space="0" w:color="auto"/>
            <w:right w:val="none" w:sz="0" w:space="0" w:color="auto"/>
          </w:divBdr>
        </w:div>
        <w:div w:id="578684221">
          <w:marLeft w:val="480"/>
          <w:marRight w:val="0"/>
          <w:marTop w:val="0"/>
          <w:marBottom w:val="0"/>
          <w:divBdr>
            <w:top w:val="none" w:sz="0" w:space="0" w:color="auto"/>
            <w:left w:val="none" w:sz="0" w:space="0" w:color="auto"/>
            <w:bottom w:val="none" w:sz="0" w:space="0" w:color="auto"/>
            <w:right w:val="none" w:sz="0" w:space="0" w:color="auto"/>
          </w:divBdr>
        </w:div>
        <w:div w:id="614218096">
          <w:marLeft w:val="480"/>
          <w:marRight w:val="0"/>
          <w:marTop w:val="0"/>
          <w:marBottom w:val="0"/>
          <w:divBdr>
            <w:top w:val="none" w:sz="0" w:space="0" w:color="auto"/>
            <w:left w:val="none" w:sz="0" w:space="0" w:color="auto"/>
            <w:bottom w:val="none" w:sz="0" w:space="0" w:color="auto"/>
            <w:right w:val="none" w:sz="0" w:space="0" w:color="auto"/>
          </w:divBdr>
        </w:div>
        <w:div w:id="653223680">
          <w:marLeft w:val="480"/>
          <w:marRight w:val="0"/>
          <w:marTop w:val="0"/>
          <w:marBottom w:val="0"/>
          <w:divBdr>
            <w:top w:val="none" w:sz="0" w:space="0" w:color="auto"/>
            <w:left w:val="none" w:sz="0" w:space="0" w:color="auto"/>
            <w:bottom w:val="none" w:sz="0" w:space="0" w:color="auto"/>
            <w:right w:val="none" w:sz="0" w:space="0" w:color="auto"/>
          </w:divBdr>
        </w:div>
        <w:div w:id="659894843">
          <w:marLeft w:val="480"/>
          <w:marRight w:val="0"/>
          <w:marTop w:val="0"/>
          <w:marBottom w:val="0"/>
          <w:divBdr>
            <w:top w:val="none" w:sz="0" w:space="0" w:color="auto"/>
            <w:left w:val="none" w:sz="0" w:space="0" w:color="auto"/>
            <w:bottom w:val="none" w:sz="0" w:space="0" w:color="auto"/>
            <w:right w:val="none" w:sz="0" w:space="0" w:color="auto"/>
          </w:divBdr>
        </w:div>
        <w:div w:id="660041276">
          <w:marLeft w:val="480"/>
          <w:marRight w:val="0"/>
          <w:marTop w:val="0"/>
          <w:marBottom w:val="0"/>
          <w:divBdr>
            <w:top w:val="none" w:sz="0" w:space="0" w:color="auto"/>
            <w:left w:val="none" w:sz="0" w:space="0" w:color="auto"/>
            <w:bottom w:val="none" w:sz="0" w:space="0" w:color="auto"/>
            <w:right w:val="none" w:sz="0" w:space="0" w:color="auto"/>
          </w:divBdr>
        </w:div>
        <w:div w:id="671837965">
          <w:marLeft w:val="480"/>
          <w:marRight w:val="0"/>
          <w:marTop w:val="0"/>
          <w:marBottom w:val="0"/>
          <w:divBdr>
            <w:top w:val="none" w:sz="0" w:space="0" w:color="auto"/>
            <w:left w:val="none" w:sz="0" w:space="0" w:color="auto"/>
            <w:bottom w:val="none" w:sz="0" w:space="0" w:color="auto"/>
            <w:right w:val="none" w:sz="0" w:space="0" w:color="auto"/>
          </w:divBdr>
        </w:div>
        <w:div w:id="701322757">
          <w:marLeft w:val="480"/>
          <w:marRight w:val="0"/>
          <w:marTop w:val="0"/>
          <w:marBottom w:val="0"/>
          <w:divBdr>
            <w:top w:val="none" w:sz="0" w:space="0" w:color="auto"/>
            <w:left w:val="none" w:sz="0" w:space="0" w:color="auto"/>
            <w:bottom w:val="none" w:sz="0" w:space="0" w:color="auto"/>
            <w:right w:val="none" w:sz="0" w:space="0" w:color="auto"/>
          </w:divBdr>
        </w:div>
        <w:div w:id="723985819">
          <w:marLeft w:val="480"/>
          <w:marRight w:val="0"/>
          <w:marTop w:val="0"/>
          <w:marBottom w:val="0"/>
          <w:divBdr>
            <w:top w:val="none" w:sz="0" w:space="0" w:color="auto"/>
            <w:left w:val="none" w:sz="0" w:space="0" w:color="auto"/>
            <w:bottom w:val="none" w:sz="0" w:space="0" w:color="auto"/>
            <w:right w:val="none" w:sz="0" w:space="0" w:color="auto"/>
          </w:divBdr>
        </w:div>
        <w:div w:id="783618370">
          <w:marLeft w:val="480"/>
          <w:marRight w:val="0"/>
          <w:marTop w:val="0"/>
          <w:marBottom w:val="0"/>
          <w:divBdr>
            <w:top w:val="none" w:sz="0" w:space="0" w:color="auto"/>
            <w:left w:val="none" w:sz="0" w:space="0" w:color="auto"/>
            <w:bottom w:val="none" w:sz="0" w:space="0" w:color="auto"/>
            <w:right w:val="none" w:sz="0" w:space="0" w:color="auto"/>
          </w:divBdr>
        </w:div>
        <w:div w:id="804198510">
          <w:marLeft w:val="480"/>
          <w:marRight w:val="0"/>
          <w:marTop w:val="0"/>
          <w:marBottom w:val="0"/>
          <w:divBdr>
            <w:top w:val="none" w:sz="0" w:space="0" w:color="auto"/>
            <w:left w:val="none" w:sz="0" w:space="0" w:color="auto"/>
            <w:bottom w:val="none" w:sz="0" w:space="0" w:color="auto"/>
            <w:right w:val="none" w:sz="0" w:space="0" w:color="auto"/>
          </w:divBdr>
        </w:div>
        <w:div w:id="816216977">
          <w:marLeft w:val="480"/>
          <w:marRight w:val="0"/>
          <w:marTop w:val="0"/>
          <w:marBottom w:val="0"/>
          <w:divBdr>
            <w:top w:val="none" w:sz="0" w:space="0" w:color="auto"/>
            <w:left w:val="none" w:sz="0" w:space="0" w:color="auto"/>
            <w:bottom w:val="none" w:sz="0" w:space="0" w:color="auto"/>
            <w:right w:val="none" w:sz="0" w:space="0" w:color="auto"/>
          </w:divBdr>
        </w:div>
        <w:div w:id="1007513673">
          <w:marLeft w:val="480"/>
          <w:marRight w:val="0"/>
          <w:marTop w:val="0"/>
          <w:marBottom w:val="0"/>
          <w:divBdr>
            <w:top w:val="none" w:sz="0" w:space="0" w:color="auto"/>
            <w:left w:val="none" w:sz="0" w:space="0" w:color="auto"/>
            <w:bottom w:val="none" w:sz="0" w:space="0" w:color="auto"/>
            <w:right w:val="none" w:sz="0" w:space="0" w:color="auto"/>
          </w:divBdr>
        </w:div>
        <w:div w:id="1013453658">
          <w:marLeft w:val="480"/>
          <w:marRight w:val="0"/>
          <w:marTop w:val="0"/>
          <w:marBottom w:val="0"/>
          <w:divBdr>
            <w:top w:val="none" w:sz="0" w:space="0" w:color="auto"/>
            <w:left w:val="none" w:sz="0" w:space="0" w:color="auto"/>
            <w:bottom w:val="none" w:sz="0" w:space="0" w:color="auto"/>
            <w:right w:val="none" w:sz="0" w:space="0" w:color="auto"/>
          </w:divBdr>
        </w:div>
        <w:div w:id="1043140849">
          <w:marLeft w:val="480"/>
          <w:marRight w:val="0"/>
          <w:marTop w:val="0"/>
          <w:marBottom w:val="0"/>
          <w:divBdr>
            <w:top w:val="none" w:sz="0" w:space="0" w:color="auto"/>
            <w:left w:val="none" w:sz="0" w:space="0" w:color="auto"/>
            <w:bottom w:val="none" w:sz="0" w:space="0" w:color="auto"/>
            <w:right w:val="none" w:sz="0" w:space="0" w:color="auto"/>
          </w:divBdr>
        </w:div>
        <w:div w:id="1067920907">
          <w:marLeft w:val="480"/>
          <w:marRight w:val="0"/>
          <w:marTop w:val="0"/>
          <w:marBottom w:val="0"/>
          <w:divBdr>
            <w:top w:val="none" w:sz="0" w:space="0" w:color="auto"/>
            <w:left w:val="none" w:sz="0" w:space="0" w:color="auto"/>
            <w:bottom w:val="none" w:sz="0" w:space="0" w:color="auto"/>
            <w:right w:val="none" w:sz="0" w:space="0" w:color="auto"/>
          </w:divBdr>
        </w:div>
        <w:div w:id="1070343844">
          <w:marLeft w:val="480"/>
          <w:marRight w:val="0"/>
          <w:marTop w:val="0"/>
          <w:marBottom w:val="0"/>
          <w:divBdr>
            <w:top w:val="none" w:sz="0" w:space="0" w:color="auto"/>
            <w:left w:val="none" w:sz="0" w:space="0" w:color="auto"/>
            <w:bottom w:val="none" w:sz="0" w:space="0" w:color="auto"/>
            <w:right w:val="none" w:sz="0" w:space="0" w:color="auto"/>
          </w:divBdr>
        </w:div>
        <w:div w:id="1071730332">
          <w:marLeft w:val="480"/>
          <w:marRight w:val="0"/>
          <w:marTop w:val="0"/>
          <w:marBottom w:val="0"/>
          <w:divBdr>
            <w:top w:val="none" w:sz="0" w:space="0" w:color="auto"/>
            <w:left w:val="none" w:sz="0" w:space="0" w:color="auto"/>
            <w:bottom w:val="none" w:sz="0" w:space="0" w:color="auto"/>
            <w:right w:val="none" w:sz="0" w:space="0" w:color="auto"/>
          </w:divBdr>
        </w:div>
        <w:div w:id="1101997884">
          <w:marLeft w:val="480"/>
          <w:marRight w:val="0"/>
          <w:marTop w:val="0"/>
          <w:marBottom w:val="0"/>
          <w:divBdr>
            <w:top w:val="none" w:sz="0" w:space="0" w:color="auto"/>
            <w:left w:val="none" w:sz="0" w:space="0" w:color="auto"/>
            <w:bottom w:val="none" w:sz="0" w:space="0" w:color="auto"/>
            <w:right w:val="none" w:sz="0" w:space="0" w:color="auto"/>
          </w:divBdr>
        </w:div>
        <w:div w:id="1105229924">
          <w:marLeft w:val="480"/>
          <w:marRight w:val="0"/>
          <w:marTop w:val="0"/>
          <w:marBottom w:val="0"/>
          <w:divBdr>
            <w:top w:val="none" w:sz="0" w:space="0" w:color="auto"/>
            <w:left w:val="none" w:sz="0" w:space="0" w:color="auto"/>
            <w:bottom w:val="none" w:sz="0" w:space="0" w:color="auto"/>
            <w:right w:val="none" w:sz="0" w:space="0" w:color="auto"/>
          </w:divBdr>
        </w:div>
        <w:div w:id="1161383784">
          <w:marLeft w:val="480"/>
          <w:marRight w:val="0"/>
          <w:marTop w:val="0"/>
          <w:marBottom w:val="0"/>
          <w:divBdr>
            <w:top w:val="none" w:sz="0" w:space="0" w:color="auto"/>
            <w:left w:val="none" w:sz="0" w:space="0" w:color="auto"/>
            <w:bottom w:val="none" w:sz="0" w:space="0" w:color="auto"/>
            <w:right w:val="none" w:sz="0" w:space="0" w:color="auto"/>
          </w:divBdr>
        </w:div>
        <w:div w:id="1178079667">
          <w:marLeft w:val="480"/>
          <w:marRight w:val="0"/>
          <w:marTop w:val="0"/>
          <w:marBottom w:val="0"/>
          <w:divBdr>
            <w:top w:val="none" w:sz="0" w:space="0" w:color="auto"/>
            <w:left w:val="none" w:sz="0" w:space="0" w:color="auto"/>
            <w:bottom w:val="none" w:sz="0" w:space="0" w:color="auto"/>
            <w:right w:val="none" w:sz="0" w:space="0" w:color="auto"/>
          </w:divBdr>
        </w:div>
        <w:div w:id="1296987831">
          <w:marLeft w:val="480"/>
          <w:marRight w:val="0"/>
          <w:marTop w:val="0"/>
          <w:marBottom w:val="0"/>
          <w:divBdr>
            <w:top w:val="none" w:sz="0" w:space="0" w:color="auto"/>
            <w:left w:val="none" w:sz="0" w:space="0" w:color="auto"/>
            <w:bottom w:val="none" w:sz="0" w:space="0" w:color="auto"/>
            <w:right w:val="none" w:sz="0" w:space="0" w:color="auto"/>
          </w:divBdr>
        </w:div>
        <w:div w:id="1304967713">
          <w:marLeft w:val="480"/>
          <w:marRight w:val="0"/>
          <w:marTop w:val="0"/>
          <w:marBottom w:val="0"/>
          <w:divBdr>
            <w:top w:val="none" w:sz="0" w:space="0" w:color="auto"/>
            <w:left w:val="none" w:sz="0" w:space="0" w:color="auto"/>
            <w:bottom w:val="none" w:sz="0" w:space="0" w:color="auto"/>
            <w:right w:val="none" w:sz="0" w:space="0" w:color="auto"/>
          </w:divBdr>
        </w:div>
        <w:div w:id="1317538469">
          <w:marLeft w:val="480"/>
          <w:marRight w:val="0"/>
          <w:marTop w:val="0"/>
          <w:marBottom w:val="0"/>
          <w:divBdr>
            <w:top w:val="none" w:sz="0" w:space="0" w:color="auto"/>
            <w:left w:val="none" w:sz="0" w:space="0" w:color="auto"/>
            <w:bottom w:val="none" w:sz="0" w:space="0" w:color="auto"/>
            <w:right w:val="none" w:sz="0" w:space="0" w:color="auto"/>
          </w:divBdr>
        </w:div>
        <w:div w:id="1334139593">
          <w:marLeft w:val="480"/>
          <w:marRight w:val="0"/>
          <w:marTop w:val="0"/>
          <w:marBottom w:val="0"/>
          <w:divBdr>
            <w:top w:val="none" w:sz="0" w:space="0" w:color="auto"/>
            <w:left w:val="none" w:sz="0" w:space="0" w:color="auto"/>
            <w:bottom w:val="none" w:sz="0" w:space="0" w:color="auto"/>
            <w:right w:val="none" w:sz="0" w:space="0" w:color="auto"/>
          </w:divBdr>
        </w:div>
        <w:div w:id="1415123697">
          <w:marLeft w:val="480"/>
          <w:marRight w:val="0"/>
          <w:marTop w:val="0"/>
          <w:marBottom w:val="0"/>
          <w:divBdr>
            <w:top w:val="none" w:sz="0" w:space="0" w:color="auto"/>
            <w:left w:val="none" w:sz="0" w:space="0" w:color="auto"/>
            <w:bottom w:val="none" w:sz="0" w:space="0" w:color="auto"/>
            <w:right w:val="none" w:sz="0" w:space="0" w:color="auto"/>
          </w:divBdr>
        </w:div>
        <w:div w:id="1657495011">
          <w:marLeft w:val="480"/>
          <w:marRight w:val="0"/>
          <w:marTop w:val="0"/>
          <w:marBottom w:val="0"/>
          <w:divBdr>
            <w:top w:val="none" w:sz="0" w:space="0" w:color="auto"/>
            <w:left w:val="none" w:sz="0" w:space="0" w:color="auto"/>
            <w:bottom w:val="none" w:sz="0" w:space="0" w:color="auto"/>
            <w:right w:val="none" w:sz="0" w:space="0" w:color="auto"/>
          </w:divBdr>
        </w:div>
        <w:div w:id="1678119354">
          <w:marLeft w:val="480"/>
          <w:marRight w:val="0"/>
          <w:marTop w:val="0"/>
          <w:marBottom w:val="0"/>
          <w:divBdr>
            <w:top w:val="none" w:sz="0" w:space="0" w:color="auto"/>
            <w:left w:val="none" w:sz="0" w:space="0" w:color="auto"/>
            <w:bottom w:val="none" w:sz="0" w:space="0" w:color="auto"/>
            <w:right w:val="none" w:sz="0" w:space="0" w:color="auto"/>
          </w:divBdr>
        </w:div>
        <w:div w:id="1685547415">
          <w:marLeft w:val="480"/>
          <w:marRight w:val="0"/>
          <w:marTop w:val="0"/>
          <w:marBottom w:val="0"/>
          <w:divBdr>
            <w:top w:val="none" w:sz="0" w:space="0" w:color="auto"/>
            <w:left w:val="none" w:sz="0" w:space="0" w:color="auto"/>
            <w:bottom w:val="none" w:sz="0" w:space="0" w:color="auto"/>
            <w:right w:val="none" w:sz="0" w:space="0" w:color="auto"/>
          </w:divBdr>
        </w:div>
        <w:div w:id="1693649081">
          <w:marLeft w:val="480"/>
          <w:marRight w:val="0"/>
          <w:marTop w:val="0"/>
          <w:marBottom w:val="0"/>
          <w:divBdr>
            <w:top w:val="none" w:sz="0" w:space="0" w:color="auto"/>
            <w:left w:val="none" w:sz="0" w:space="0" w:color="auto"/>
            <w:bottom w:val="none" w:sz="0" w:space="0" w:color="auto"/>
            <w:right w:val="none" w:sz="0" w:space="0" w:color="auto"/>
          </w:divBdr>
        </w:div>
        <w:div w:id="1702512105">
          <w:marLeft w:val="480"/>
          <w:marRight w:val="0"/>
          <w:marTop w:val="0"/>
          <w:marBottom w:val="0"/>
          <w:divBdr>
            <w:top w:val="none" w:sz="0" w:space="0" w:color="auto"/>
            <w:left w:val="none" w:sz="0" w:space="0" w:color="auto"/>
            <w:bottom w:val="none" w:sz="0" w:space="0" w:color="auto"/>
            <w:right w:val="none" w:sz="0" w:space="0" w:color="auto"/>
          </w:divBdr>
        </w:div>
        <w:div w:id="1719744000">
          <w:marLeft w:val="480"/>
          <w:marRight w:val="0"/>
          <w:marTop w:val="0"/>
          <w:marBottom w:val="0"/>
          <w:divBdr>
            <w:top w:val="none" w:sz="0" w:space="0" w:color="auto"/>
            <w:left w:val="none" w:sz="0" w:space="0" w:color="auto"/>
            <w:bottom w:val="none" w:sz="0" w:space="0" w:color="auto"/>
            <w:right w:val="none" w:sz="0" w:space="0" w:color="auto"/>
          </w:divBdr>
        </w:div>
        <w:div w:id="1724133214">
          <w:marLeft w:val="480"/>
          <w:marRight w:val="0"/>
          <w:marTop w:val="0"/>
          <w:marBottom w:val="0"/>
          <w:divBdr>
            <w:top w:val="none" w:sz="0" w:space="0" w:color="auto"/>
            <w:left w:val="none" w:sz="0" w:space="0" w:color="auto"/>
            <w:bottom w:val="none" w:sz="0" w:space="0" w:color="auto"/>
            <w:right w:val="none" w:sz="0" w:space="0" w:color="auto"/>
          </w:divBdr>
        </w:div>
        <w:div w:id="1729767270">
          <w:marLeft w:val="480"/>
          <w:marRight w:val="0"/>
          <w:marTop w:val="0"/>
          <w:marBottom w:val="0"/>
          <w:divBdr>
            <w:top w:val="none" w:sz="0" w:space="0" w:color="auto"/>
            <w:left w:val="none" w:sz="0" w:space="0" w:color="auto"/>
            <w:bottom w:val="none" w:sz="0" w:space="0" w:color="auto"/>
            <w:right w:val="none" w:sz="0" w:space="0" w:color="auto"/>
          </w:divBdr>
        </w:div>
        <w:div w:id="1758089642">
          <w:marLeft w:val="480"/>
          <w:marRight w:val="0"/>
          <w:marTop w:val="0"/>
          <w:marBottom w:val="0"/>
          <w:divBdr>
            <w:top w:val="none" w:sz="0" w:space="0" w:color="auto"/>
            <w:left w:val="none" w:sz="0" w:space="0" w:color="auto"/>
            <w:bottom w:val="none" w:sz="0" w:space="0" w:color="auto"/>
            <w:right w:val="none" w:sz="0" w:space="0" w:color="auto"/>
          </w:divBdr>
        </w:div>
        <w:div w:id="1811053432">
          <w:marLeft w:val="480"/>
          <w:marRight w:val="0"/>
          <w:marTop w:val="0"/>
          <w:marBottom w:val="0"/>
          <w:divBdr>
            <w:top w:val="none" w:sz="0" w:space="0" w:color="auto"/>
            <w:left w:val="none" w:sz="0" w:space="0" w:color="auto"/>
            <w:bottom w:val="none" w:sz="0" w:space="0" w:color="auto"/>
            <w:right w:val="none" w:sz="0" w:space="0" w:color="auto"/>
          </w:divBdr>
        </w:div>
        <w:div w:id="1818188240">
          <w:marLeft w:val="480"/>
          <w:marRight w:val="0"/>
          <w:marTop w:val="0"/>
          <w:marBottom w:val="0"/>
          <w:divBdr>
            <w:top w:val="none" w:sz="0" w:space="0" w:color="auto"/>
            <w:left w:val="none" w:sz="0" w:space="0" w:color="auto"/>
            <w:bottom w:val="none" w:sz="0" w:space="0" w:color="auto"/>
            <w:right w:val="none" w:sz="0" w:space="0" w:color="auto"/>
          </w:divBdr>
        </w:div>
        <w:div w:id="1844855355">
          <w:marLeft w:val="480"/>
          <w:marRight w:val="0"/>
          <w:marTop w:val="0"/>
          <w:marBottom w:val="0"/>
          <w:divBdr>
            <w:top w:val="none" w:sz="0" w:space="0" w:color="auto"/>
            <w:left w:val="none" w:sz="0" w:space="0" w:color="auto"/>
            <w:bottom w:val="none" w:sz="0" w:space="0" w:color="auto"/>
            <w:right w:val="none" w:sz="0" w:space="0" w:color="auto"/>
          </w:divBdr>
        </w:div>
        <w:div w:id="1856771199">
          <w:marLeft w:val="480"/>
          <w:marRight w:val="0"/>
          <w:marTop w:val="0"/>
          <w:marBottom w:val="0"/>
          <w:divBdr>
            <w:top w:val="none" w:sz="0" w:space="0" w:color="auto"/>
            <w:left w:val="none" w:sz="0" w:space="0" w:color="auto"/>
            <w:bottom w:val="none" w:sz="0" w:space="0" w:color="auto"/>
            <w:right w:val="none" w:sz="0" w:space="0" w:color="auto"/>
          </w:divBdr>
        </w:div>
        <w:div w:id="1859922764">
          <w:marLeft w:val="480"/>
          <w:marRight w:val="0"/>
          <w:marTop w:val="0"/>
          <w:marBottom w:val="0"/>
          <w:divBdr>
            <w:top w:val="none" w:sz="0" w:space="0" w:color="auto"/>
            <w:left w:val="none" w:sz="0" w:space="0" w:color="auto"/>
            <w:bottom w:val="none" w:sz="0" w:space="0" w:color="auto"/>
            <w:right w:val="none" w:sz="0" w:space="0" w:color="auto"/>
          </w:divBdr>
        </w:div>
        <w:div w:id="1915970127">
          <w:marLeft w:val="480"/>
          <w:marRight w:val="0"/>
          <w:marTop w:val="0"/>
          <w:marBottom w:val="0"/>
          <w:divBdr>
            <w:top w:val="none" w:sz="0" w:space="0" w:color="auto"/>
            <w:left w:val="none" w:sz="0" w:space="0" w:color="auto"/>
            <w:bottom w:val="none" w:sz="0" w:space="0" w:color="auto"/>
            <w:right w:val="none" w:sz="0" w:space="0" w:color="auto"/>
          </w:divBdr>
        </w:div>
        <w:div w:id="1924606131">
          <w:marLeft w:val="480"/>
          <w:marRight w:val="0"/>
          <w:marTop w:val="0"/>
          <w:marBottom w:val="0"/>
          <w:divBdr>
            <w:top w:val="none" w:sz="0" w:space="0" w:color="auto"/>
            <w:left w:val="none" w:sz="0" w:space="0" w:color="auto"/>
            <w:bottom w:val="none" w:sz="0" w:space="0" w:color="auto"/>
            <w:right w:val="none" w:sz="0" w:space="0" w:color="auto"/>
          </w:divBdr>
        </w:div>
        <w:div w:id="1931624076">
          <w:marLeft w:val="480"/>
          <w:marRight w:val="0"/>
          <w:marTop w:val="0"/>
          <w:marBottom w:val="0"/>
          <w:divBdr>
            <w:top w:val="none" w:sz="0" w:space="0" w:color="auto"/>
            <w:left w:val="none" w:sz="0" w:space="0" w:color="auto"/>
            <w:bottom w:val="none" w:sz="0" w:space="0" w:color="auto"/>
            <w:right w:val="none" w:sz="0" w:space="0" w:color="auto"/>
          </w:divBdr>
        </w:div>
        <w:div w:id="2038851473">
          <w:marLeft w:val="480"/>
          <w:marRight w:val="0"/>
          <w:marTop w:val="0"/>
          <w:marBottom w:val="0"/>
          <w:divBdr>
            <w:top w:val="none" w:sz="0" w:space="0" w:color="auto"/>
            <w:left w:val="none" w:sz="0" w:space="0" w:color="auto"/>
            <w:bottom w:val="none" w:sz="0" w:space="0" w:color="auto"/>
            <w:right w:val="none" w:sz="0" w:space="0" w:color="auto"/>
          </w:divBdr>
        </w:div>
        <w:div w:id="2039626283">
          <w:marLeft w:val="480"/>
          <w:marRight w:val="0"/>
          <w:marTop w:val="0"/>
          <w:marBottom w:val="0"/>
          <w:divBdr>
            <w:top w:val="none" w:sz="0" w:space="0" w:color="auto"/>
            <w:left w:val="none" w:sz="0" w:space="0" w:color="auto"/>
            <w:bottom w:val="none" w:sz="0" w:space="0" w:color="auto"/>
            <w:right w:val="none" w:sz="0" w:space="0" w:color="auto"/>
          </w:divBdr>
        </w:div>
        <w:div w:id="2043899848">
          <w:marLeft w:val="480"/>
          <w:marRight w:val="0"/>
          <w:marTop w:val="0"/>
          <w:marBottom w:val="0"/>
          <w:divBdr>
            <w:top w:val="none" w:sz="0" w:space="0" w:color="auto"/>
            <w:left w:val="none" w:sz="0" w:space="0" w:color="auto"/>
            <w:bottom w:val="none" w:sz="0" w:space="0" w:color="auto"/>
            <w:right w:val="none" w:sz="0" w:space="0" w:color="auto"/>
          </w:divBdr>
        </w:div>
        <w:div w:id="2070497345">
          <w:marLeft w:val="480"/>
          <w:marRight w:val="0"/>
          <w:marTop w:val="0"/>
          <w:marBottom w:val="0"/>
          <w:divBdr>
            <w:top w:val="none" w:sz="0" w:space="0" w:color="auto"/>
            <w:left w:val="none" w:sz="0" w:space="0" w:color="auto"/>
            <w:bottom w:val="none" w:sz="0" w:space="0" w:color="auto"/>
            <w:right w:val="none" w:sz="0" w:space="0" w:color="auto"/>
          </w:divBdr>
        </w:div>
        <w:div w:id="2090808962">
          <w:marLeft w:val="480"/>
          <w:marRight w:val="0"/>
          <w:marTop w:val="0"/>
          <w:marBottom w:val="0"/>
          <w:divBdr>
            <w:top w:val="none" w:sz="0" w:space="0" w:color="auto"/>
            <w:left w:val="none" w:sz="0" w:space="0" w:color="auto"/>
            <w:bottom w:val="none" w:sz="0" w:space="0" w:color="auto"/>
            <w:right w:val="none" w:sz="0" w:space="0" w:color="auto"/>
          </w:divBdr>
        </w:div>
        <w:div w:id="2098863347">
          <w:marLeft w:val="480"/>
          <w:marRight w:val="0"/>
          <w:marTop w:val="0"/>
          <w:marBottom w:val="0"/>
          <w:divBdr>
            <w:top w:val="none" w:sz="0" w:space="0" w:color="auto"/>
            <w:left w:val="none" w:sz="0" w:space="0" w:color="auto"/>
            <w:bottom w:val="none" w:sz="0" w:space="0" w:color="auto"/>
            <w:right w:val="none" w:sz="0" w:space="0" w:color="auto"/>
          </w:divBdr>
        </w:div>
        <w:div w:id="2107461626">
          <w:marLeft w:val="480"/>
          <w:marRight w:val="0"/>
          <w:marTop w:val="0"/>
          <w:marBottom w:val="0"/>
          <w:divBdr>
            <w:top w:val="none" w:sz="0" w:space="0" w:color="auto"/>
            <w:left w:val="none" w:sz="0" w:space="0" w:color="auto"/>
            <w:bottom w:val="none" w:sz="0" w:space="0" w:color="auto"/>
            <w:right w:val="none" w:sz="0" w:space="0" w:color="auto"/>
          </w:divBdr>
        </w:div>
        <w:div w:id="2116901328">
          <w:marLeft w:val="480"/>
          <w:marRight w:val="0"/>
          <w:marTop w:val="0"/>
          <w:marBottom w:val="0"/>
          <w:divBdr>
            <w:top w:val="none" w:sz="0" w:space="0" w:color="auto"/>
            <w:left w:val="none" w:sz="0" w:space="0" w:color="auto"/>
            <w:bottom w:val="none" w:sz="0" w:space="0" w:color="auto"/>
            <w:right w:val="none" w:sz="0" w:space="0" w:color="auto"/>
          </w:divBdr>
        </w:div>
        <w:div w:id="2133203920">
          <w:marLeft w:val="480"/>
          <w:marRight w:val="0"/>
          <w:marTop w:val="0"/>
          <w:marBottom w:val="0"/>
          <w:divBdr>
            <w:top w:val="none" w:sz="0" w:space="0" w:color="auto"/>
            <w:left w:val="none" w:sz="0" w:space="0" w:color="auto"/>
            <w:bottom w:val="none" w:sz="0" w:space="0" w:color="auto"/>
            <w:right w:val="none" w:sz="0" w:space="0" w:color="auto"/>
          </w:divBdr>
        </w:div>
      </w:divsChild>
    </w:div>
    <w:div w:id="295379934">
      <w:bodyDiv w:val="1"/>
      <w:marLeft w:val="0"/>
      <w:marRight w:val="0"/>
      <w:marTop w:val="0"/>
      <w:marBottom w:val="0"/>
      <w:divBdr>
        <w:top w:val="none" w:sz="0" w:space="0" w:color="auto"/>
        <w:left w:val="none" w:sz="0" w:space="0" w:color="auto"/>
        <w:bottom w:val="none" w:sz="0" w:space="0" w:color="auto"/>
        <w:right w:val="none" w:sz="0" w:space="0" w:color="auto"/>
      </w:divBdr>
    </w:div>
    <w:div w:id="295573921">
      <w:bodyDiv w:val="1"/>
      <w:marLeft w:val="0"/>
      <w:marRight w:val="0"/>
      <w:marTop w:val="0"/>
      <w:marBottom w:val="0"/>
      <w:divBdr>
        <w:top w:val="none" w:sz="0" w:space="0" w:color="auto"/>
        <w:left w:val="none" w:sz="0" w:space="0" w:color="auto"/>
        <w:bottom w:val="none" w:sz="0" w:space="0" w:color="auto"/>
        <w:right w:val="none" w:sz="0" w:space="0" w:color="auto"/>
      </w:divBdr>
    </w:div>
    <w:div w:id="295720700">
      <w:bodyDiv w:val="1"/>
      <w:marLeft w:val="0"/>
      <w:marRight w:val="0"/>
      <w:marTop w:val="0"/>
      <w:marBottom w:val="0"/>
      <w:divBdr>
        <w:top w:val="none" w:sz="0" w:space="0" w:color="auto"/>
        <w:left w:val="none" w:sz="0" w:space="0" w:color="auto"/>
        <w:bottom w:val="none" w:sz="0" w:space="0" w:color="auto"/>
        <w:right w:val="none" w:sz="0" w:space="0" w:color="auto"/>
      </w:divBdr>
    </w:div>
    <w:div w:id="295795567">
      <w:marLeft w:val="0"/>
      <w:marRight w:val="0"/>
      <w:marTop w:val="0"/>
      <w:marBottom w:val="0"/>
      <w:divBdr>
        <w:top w:val="none" w:sz="0" w:space="0" w:color="auto"/>
        <w:left w:val="none" w:sz="0" w:space="0" w:color="auto"/>
        <w:bottom w:val="none" w:sz="0" w:space="0" w:color="auto"/>
        <w:right w:val="none" w:sz="0" w:space="0" w:color="auto"/>
      </w:divBdr>
    </w:div>
    <w:div w:id="295989507">
      <w:bodyDiv w:val="1"/>
      <w:marLeft w:val="0"/>
      <w:marRight w:val="0"/>
      <w:marTop w:val="0"/>
      <w:marBottom w:val="0"/>
      <w:divBdr>
        <w:top w:val="none" w:sz="0" w:space="0" w:color="auto"/>
        <w:left w:val="none" w:sz="0" w:space="0" w:color="auto"/>
        <w:bottom w:val="none" w:sz="0" w:space="0" w:color="auto"/>
        <w:right w:val="none" w:sz="0" w:space="0" w:color="auto"/>
      </w:divBdr>
    </w:div>
    <w:div w:id="296227471">
      <w:bodyDiv w:val="1"/>
      <w:marLeft w:val="0"/>
      <w:marRight w:val="0"/>
      <w:marTop w:val="0"/>
      <w:marBottom w:val="0"/>
      <w:divBdr>
        <w:top w:val="none" w:sz="0" w:space="0" w:color="auto"/>
        <w:left w:val="none" w:sz="0" w:space="0" w:color="auto"/>
        <w:bottom w:val="none" w:sz="0" w:space="0" w:color="auto"/>
        <w:right w:val="none" w:sz="0" w:space="0" w:color="auto"/>
      </w:divBdr>
    </w:div>
    <w:div w:id="296689130">
      <w:bodyDiv w:val="1"/>
      <w:marLeft w:val="0"/>
      <w:marRight w:val="0"/>
      <w:marTop w:val="0"/>
      <w:marBottom w:val="0"/>
      <w:divBdr>
        <w:top w:val="none" w:sz="0" w:space="0" w:color="auto"/>
        <w:left w:val="none" w:sz="0" w:space="0" w:color="auto"/>
        <w:bottom w:val="none" w:sz="0" w:space="0" w:color="auto"/>
        <w:right w:val="none" w:sz="0" w:space="0" w:color="auto"/>
      </w:divBdr>
    </w:div>
    <w:div w:id="296768297">
      <w:marLeft w:val="0"/>
      <w:marRight w:val="0"/>
      <w:marTop w:val="0"/>
      <w:marBottom w:val="0"/>
      <w:divBdr>
        <w:top w:val="none" w:sz="0" w:space="0" w:color="auto"/>
        <w:left w:val="none" w:sz="0" w:space="0" w:color="auto"/>
        <w:bottom w:val="none" w:sz="0" w:space="0" w:color="auto"/>
        <w:right w:val="none" w:sz="0" w:space="0" w:color="auto"/>
      </w:divBdr>
    </w:div>
    <w:div w:id="296879612">
      <w:bodyDiv w:val="1"/>
      <w:marLeft w:val="0"/>
      <w:marRight w:val="0"/>
      <w:marTop w:val="0"/>
      <w:marBottom w:val="0"/>
      <w:divBdr>
        <w:top w:val="none" w:sz="0" w:space="0" w:color="auto"/>
        <w:left w:val="none" w:sz="0" w:space="0" w:color="auto"/>
        <w:bottom w:val="none" w:sz="0" w:space="0" w:color="auto"/>
        <w:right w:val="none" w:sz="0" w:space="0" w:color="auto"/>
      </w:divBdr>
    </w:div>
    <w:div w:id="297419466">
      <w:bodyDiv w:val="1"/>
      <w:marLeft w:val="0"/>
      <w:marRight w:val="0"/>
      <w:marTop w:val="0"/>
      <w:marBottom w:val="0"/>
      <w:divBdr>
        <w:top w:val="none" w:sz="0" w:space="0" w:color="auto"/>
        <w:left w:val="none" w:sz="0" w:space="0" w:color="auto"/>
        <w:bottom w:val="none" w:sz="0" w:space="0" w:color="auto"/>
        <w:right w:val="none" w:sz="0" w:space="0" w:color="auto"/>
      </w:divBdr>
    </w:div>
    <w:div w:id="298264067">
      <w:bodyDiv w:val="1"/>
      <w:marLeft w:val="0"/>
      <w:marRight w:val="0"/>
      <w:marTop w:val="0"/>
      <w:marBottom w:val="0"/>
      <w:divBdr>
        <w:top w:val="none" w:sz="0" w:space="0" w:color="auto"/>
        <w:left w:val="none" w:sz="0" w:space="0" w:color="auto"/>
        <w:bottom w:val="none" w:sz="0" w:space="0" w:color="auto"/>
        <w:right w:val="none" w:sz="0" w:space="0" w:color="auto"/>
      </w:divBdr>
    </w:div>
    <w:div w:id="298264216">
      <w:bodyDiv w:val="1"/>
      <w:marLeft w:val="0"/>
      <w:marRight w:val="0"/>
      <w:marTop w:val="0"/>
      <w:marBottom w:val="0"/>
      <w:divBdr>
        <w:top w:val="none" w:sz="0" w:space="0" w:color="auto"/>
        <w:left w:val="none" w:sz="0" w:space="0" w:color="auto"/>
        <w:bottom w:val="none" w:sz="0" w:space="0" w:color="auto"/>
        <w:right w:val="none" w:sz="0" w:space="0" w:color="auto"/>
      </w:divBdr>
    </w:div>
    <w:div w:id="298385669">
      <w:marLeft w:val="0"/>
      <w:marRight w:val="0"/>
      <w:marTop w:val="0"/>
      <w:marBottom w:val="0"/>
      <w:divBdr>
        <w:top w:val="none" w:sz="0" w:space="0" w:color="auto"/>
        <w:left w:val="none" w:sz="0" w:space="0" w:color="auto"/>
        <w:bottom w:val="none" w:sz="0" w:space="0" w:color="auto"/>
        <w:right w:val="none" w:sz="0" w:space="0" w:color="auto"/>
      </w:divBdr>
    </w:div>
    <w:div w:id="299657112">
      <w:bodyDiv w:val="1"/>
      <w:marLeft w:val="0"/>
      <w:marRight w:val="0"/>
      <w:marTop w:val="0"/>
      <w:marBottom w:val="0"/>
      <w:divBdr>
        <w:top w:val="none" w:sz="0" w:space="0" w:color="auto"/>
        <w:left w:val="none" w:sz="0" w:space="0" w:color="auto"/>
        <w:bottom w:val="none" w:sz="0" w:space="0" w:color="auto"/>
        <w:right w:val="none" w:sz="0" w:space="0" w:color="auto"/>
      </w:divBdr>
    </w:div>
    <w:div w:id="300186633">
      <w:marLeft w:val="0"/>
      <w:marRight w:val="0"/>
      <w:marTop w:val="0"/>
      <w:marBottom w:val="0"/>
      <w:divBdr>
        <w:top w:val="none" w:sz="0" w:space="0" w:color="auto"/>
        <w:left w:val="none" w:sz="0" w:space="0" w:color="auto"/>
        <w:bottom w:val="none" w:sz="0" w:space="0" w:color="auto"/>
        <w:right w:val="none" w:sz="0" w:space="0" w:color="auto"/>
      </w:divBdr>
    </w:div>
    <w:div w:id="300548157">
      <w:marLeft w:val="0"/>
      <w:marRight w:val="0"/>
      <w:marTop w:val="0"/>
      <w:marBottom w:val="0"/>
      <w:divBdr>
        <w:top w:val="none" w:sz="0" w:space="0" w:color="auto"/>
        <w:left w:val="none" w:sz="0" w:space="0" w:color="auto"/>
        <w:bottom w:val="none" w:sz="0" w:space="0" w:color="auto"/>
        <w:right w:val="none" w:sz="0" w:space="0" w:color="auto"/>
      </w:divBdr>
    </w:div>
    <w:div w:id="301619376">
      <w:bodyDiv w:val="1"/>
      <w:marLeft w:val="0"/>
      <w:marRight w:val="0"/>
      <w:marTop w:val="0"/>
      <w:marBottom w:val="0"/>
      <w:divBdr>
        <w:top w:val="none" w:sz="0" w:space="0" w:color="auto"/>
        <w:left w:val="none" w:sz="0" w:space="0" w:color="auto"/>
        <w:bottom w:val="none" w:sz="0" w:space="0" w:color="auto"/>
        <w:right w:val="none" w:sz="0" w:space="0" w:color="auto"/>
      </w:divBdr>
    </w:div>
    <w:div w:id="301739703">
      <w:marLeft w:val="0"/>
      <w:marRight w:val="0"/>
      <w:marTop w:val="0"/>
      <w:marBottom w:val="0"/>
      <w:divBdr>
        <w:top w:val="none" w:sz="0" w:space="0" w:color="auto"/>
        <w:left w:val="none" w:sz="0" w:space="0" w:color="auto"/>
        <w:bottom w:val="none" w:sz="0" w:space="0" w:color="auto"/>
        <w:right w:val="none" w:sz="0" w:space="0" w:color="auto"/>
      </w:divBdr>
    </w:div>
    <w:div w:id="303512662">
      <w:marLeft w:val="0"/>
      <w:marRight w:val="0"/>
      <w:marTop w:val="0"/>
      <w:marBottom w:val="0"/>
      <w:divBdr>
        <w:top w:val="none" w:sz="0" w:space="0" w:color="auto"/>
        <w:left w:val="none" w:sz="0" w:space="0" w:color="auto"/>
        <w:bottom w:val="none" w:sz="0" w:space="0" w:color="auto"/>
        <w:right w:val="none" w:sz="0" w:space="0" w:color="auto"/>
      </w:divBdr>
    </w:div>
    <w:div w:id="304091116">
      <w:bodyDiv w:val="1"/>
      <w:marLeft w:val="0"/>
      <w:marRight w:val="0"/>
      <w:marTop w:val="0"/>
      <w:marBottom w:val="0"/>
      <w:divBdr>
        <w:top w:val="none" w:sz="0" w:space="0" w:color="auto"/>
        <w:left w:val="none" w:sz="0" w:space="0" w:color="auto"/>
        <w:bottom w:val="none" w:sz="0" w:space="0" w:color="auto"/>
        <w:right w:val="none" w:sz="0" w:space="0" w:color="auto"/>
      </w:divBdr>
      <w:divsChild>
        <w:div w:id="952173066">
          <w:marLeft w:val="0"/>
          <w:marRight w:val="0"/>
          <w:marTop w:val="0"/>
          <w:marBottom w:val="0"/>
          <w:divBdr>
            <w:top w:val="none" w:sz="0" w:space="0" w:color="auto"/>
            <w:left w:val="none" w:sz="0" w:space="0" w:color="auto"/>
            <w:bottom w:val="none" w:sz="0" w:space="0" w:color="auto"/>
            <w:right w:val="none" w:sz="0" w:space="0" w:color="auto"/>
          </w:divBdr>
        </w:div>
        <w:div w:id="1304233948">
          <w:marLeft w:val="0"/>
          <w:marRight w:val="0"/>
          <w:marTop w:val="0"/>
          <w:marBottom w:val="0"/>
          <w:divBdr>
            <w:top w:val="none" w:sz="0" w:space="0" w:color="auto"/>
            <w:left w:val="none" w:sz="0" w:space="0" w:color="auto"/>
            <w:bottom w:val="none" w:sz="0" w:space="0" w:color="auto"/>
            <w:right w:val="none" w:sz="0" w:space="0" w:color="auto"/>
          </w:divBdr>
        </w:div>
        <w:div w:id="1905288227">
          <w:marLeft w:val="0"/>
          <w:marRight w:val="0"/>
          <w:marTop w:val="0"/>
          <w:marBottom w:val="0"/>
          <w:divBdr>
            <w:top w:val="none" w:sz="0" w:space="0" w:color="auto"/>
            <w:left w:val="none" w:sz="0" w:space="0" w:color="auto"/>
            <w:bottom w:val="none" w:sz="0" w:space="0" w:color="auto"/>
            <w:right w:val="none" w:sz="0" w:space="0" w:color="auto"/>
          </w:divBdr>
        </w:div>
      </w:divsChild>
    </w:div>
    <w:div w:id="305597674">
      <w:bodyDiv w:val="1"/>
      <w:marLeft w:val="0"/>
      <w:marRight w:val="0"/>
      <w:marTop w:val="0"/>
      <w:marBottom w:val="0"/>
      <w:divBdr>
        <w:top w:val="none" w:sz="0" w:space="0" w:color="auto"/>
        <w:left w:val="none" w:sz="0" w:space="0" w:color="auto"/>
        <w:bottom w:val="none" w:sz="0" w:space="0" w:color="auto"/>
        <w:right w:val="none" w:sz="0" w:space="0" w:color="auto"/>
      </w:divBdr>
    </w:div>
    <w:div w:id="309331150">
      <w:bodyDiv w:val="1"/>
      <w:marLeft w:val="0"/>
      <w:marRight w:val="0"/>
      <w:marTop w:val="0"/>
      <w:marBottom w:val="0"/>
      <w:divBdr>
        <w:top w:val="none" w:sz="0" w:space="0" w:color="auto"/>
        <w:left w:val="none" w:sz="0" w:space="0" w:color="auto"/>
        <w:bottom w:val="none" w:sz="0" w:space="0" w:color="auto"/>
        <w:right w:val="none" w:sz="0" w:space="0" w:color="auto"/>
      </w:divBdr>
    </w:div>
    <w:div w:id="309528324">
      <w:bodyDiv w:val="1"/>
      <w:marLeft w:val="0"/>
      <w:marRight w:val="0"/>
      <w:marTop w:val="0"/>
      <w:marBottom w:val="0"/>
      <w:divBdr>
        <w:top w:val="none" w:sz="0" w:space="0" w:color="auto"/>
        <w:left w:val="none" w:sz="0" w:space="0" w:color="auto"/>
        <w:bottom w:val="none" w:sz="0" w:space="0" w:color="auto"/>
        <w:right w:val="none" w:sz="0" w:space="0" w:color="auto"/>
      </w:divBdr>
      <w:divsChild>
        <w:div w:id="59670385">
          <w:marLeft w:val="480"/>
          <w:marRight w:val="0"/>
          <w:marTop w:val="0"/>
          <w:marBottom w:val="0"/>
          <w:divBdr>
            <w:top w:val="none" w:sz="0" w:space="0" w:color="auto"/>
            <w:left w:val="none" w:sz="0" w:space="0" w:color="auto"/>
            <w:bottom w:val="none" w:sz="0" w:space="0" w:color="auto"/>
            <w:right w:val="none" w:sz="0" w:space="0" w:color="auto"/>
          </w:divBdr>
        </w:div>
        <w:div w:id="85736745">
          <w:marLeft w:val="480"/>
          <w:marRight w:val="0"/>
          <w:marTop w:val="0"/>
          <w:marBottom w:val="0"/>
          <w:divBdr>
            <w:top w:val="none" w:sz="0" w:space="0" w:color="auto"/>
            <w:left w:val="none" w:sz="0" w:space="0" w:color="auto"/>
            <w:bottom w:val="none" w:sz="0" w:space="0" w:color="auto"/>
            <w:right w:val="none" w:sz="0" w:space="0" w:color="auto"/>
          </w:divBdr>
        </w:div>
        <w:div w:id="99951961">
          <w:marLeft w:val="480"/>
          <w:marRight w:val="0"/>
          <w:marTop w:val="0"/>
          <w:marBottom w:val="0"/>
          <w:divBdr>
            <w:top w:val="none" w:sz="0" w:space="0" w:color="auto"/>
            <w:left w:val="none" w:sz="0" w:space="0" w:color="auto"/>
            <w:bottom w:val="none" w:sz="0" w:space="0" w:color="auto"/>
            <w:right w:val="none" w:sz="0" w:space="0" w:color="auto"/>
          </w:divBdr>
        </w:div>
        <w:div w:id="141579626">
          <w:marLeft w:val="480"/>
          <w:marRight w:val="0"/>
          <w:marTop w:val="0"/>
          <w:marBottom w:val="0"/>
          <w:divBdr>
            <w:top w:val="none" w:sz="0" w:space="0" w:color="auto"/>
            <w:left w:val="none" w:sz="0" w:space="0" w:color="auto"/>
            <w:bottom w:val="none" w:sz="0" w:space="0" w:color="auto"/>
            <w:right w:val="none" w:sz="0" w:space="0" w:color="auto"/>
          </w:divBdr>
        </w:div>
        <w:div w:id="144055348">
          <w:marLeft w:val="480"/>
          <w:marRight w:val="0"/>
          <w:marTop w:val="0"/>
          <w:marBottom w:val="0"/>
          <w:divBdr>
            <w:top w:val="none" w:sz="0" w:space="0" w:color="auto"/>
            <w:left w:val="none" w:sz="0" w:space="0" w:color="auto"/>
            <w:bottom w:val="none" w:sz="0" w:space="0" w:color="auto"/>
            <w:right w:val="none" w:sz="0" w:space="0" w:color="auto"/>
          </w:divBdr>
        </w:div>
        <w:div w:id="152380906">
          <w:marLeft w:val="480"/>
          <w:marRight w:val="0"/>
          <w:marTop w:val="0"/>
          <w:marBottom w:val="0"/>
          <w:divBdr>
            <w:top w:val="none" w:sz="0" w:space="0" w:color="auto"/>
            <w:left w:val="none" w:sz="0" w:space="0" w:color="auto"/>
            <w:bottom w:val="none" w:sz="0" w:space="0" w:color="auto"/>
            <w:right w:val="none" w:sz="0" w:space="0" w:color="auto"/>
          </w:divBdr>
        </w:div>
        <w:div w:id="231696932">
          <w:marLeft w:val="480"/>
          <w:marRight w:val="0"/>
          <w:marTop w:val="0"/>
          <w:marBottom w:val="0"/>
          <w:divBdr>
            <w:top w:val="none" w:sz="0" w:space="0" w:color="auto"/>
            <w:left w:val="none" w:sz="0" w:space="0" w:color="auto"/>
            <w:bottom w:val="none" w:sz="0" w:space="0" w:color="auto"/>
            <w:right w:val="none" w:sz="0" w:space="0" w:color="auto"/>
          </w:divBdr>
        </w:div>
        <w:div w:id="237519712">
          <w:marLeft w:val="480"/>
          <w:marRight w:val="0"/>
          <w:marTop w:val="0"/>
          <w:marBottom w:val="0"/>
          <w:divBdr>
            <w:top w:val="none" w:sz="0" w:space="0" w:color="auto"/>
            <w:left w:val="none" w:sz="0" w:space="0" w:color="auto"/>
            <w:bottom w:val="none" w:sz="0" w:space="0" w:color="auto"/>
            <w:right w:val="none" w:sz="0" w:space="0" w:color="auto"/>
          </w:divBdr>
        </w:div>
        <w:div w:id="249117749">
          <w:marLeft w:val="480"/>
          <w:marRight w:val="0"/>
          <w:marTop w:val="0"/>
          <w:marBottom w:val="0"/>
          <w:divBdr>
            <w:top w:val="none" w:sz="0" w:space="0" w:color="auto"/>
            <w:left w:val="none" w:sz="0" w:space="0" w:color="auto"/>
            <w:bottom w:val="none" w:sz="0" w:space="0" w:color="auto"/>
            <w:right w:val="none" w:sz="0" w:space="0" w:color="auto"/>
          </w:divBdr>
        </w:div>
        <w:div w:id="250815221">
          <w:marLeft w:val="480"/>
          <w:marRight w:val="0"/>
          <w:marTop w:val="0"/>
          <w:marBottom w:val="0"/>
          <w:divBdr>
            <w:top w:val="none" w:sz="0" w:space="0" w:color="auto"/>
            <w:left w:val="none" w:sz="0" w:space="0" w:color="auto"/>
            <w:bottom w:val="none" w:sz="0" w:space="0" w:color="auto"/>
            <w:right w:val="none" w:sz="0" w:space="0" w:color="auto"/>
          </w:divBdr>
        </w:div>
        <w:div w:id="279842946">
          <w:marLeft w:val="480"/>
          <w:marRight w:val="0"/>
          <w:marTop w:val="0"/>
          <w:marBottom w:val="0"/>
          <w:divBdr>
            <w:top w:val="none" w:sz="0" w:space="0" w:color="auto"/>
            <w:left w:val="none" w:sz="0" w:space="0" w:color="auto"/>
            <w:bottom w:val="none" w:sz="0" w:space="0" w:color="auto"/>
            <w:right w:val="none" w:sz="0" w:space="0" w:color="auto"/>
          </w:divBdr>
        </w:div>
        <w:div w:id="287244925">
          <w:marLeft w:val="480"/>
          <w:marRight w:val="0"/>
          <w:marTop w:val="0"/>
          <w:marBottom w:val="0"/>
          <w:divBdr>
            <w:top w:val="none" w:sz="0" w:space="0" w:color="auto"/>
            <w:left w:val="none" w:sz="0" w:space="0" w:color="auto"/>
            <w:bottom w:val="none" w:sz="0" w:space="0" w:color="auto"/>
            <w:right w:val="none" w:sz="0" w:space="0" w:color="auto"/>
          </w:divBdr>
        </w:div>
        <w:div w:id="295455672">
          <w:marLeft w:val="480"/>
          <w:marRight w:val="0"/>
          <w:marTop w:val="0"/>
          <w:marBottom w:val="0"/>
          <w:divBdr>
            <w:top w:val="none" w:sz="0" w:space="0" w:color="auto"/>
            <w:left w:val="none" w:sz="0" w:space="0" w:color="auto"/>
            <w:bottom w:val="none" w:sz="0" w:space="0" w:color="auto"/>
            <w:right w:val="none" w:sz="0" w:space="0" w:color="auto"/>
          </w:divBdr>
        </w:div>
        <w:div w:id="296571112">
          <w:marLeft w:val="480"/>
          <w:marRight w:val="0"/>
          <w:marTop w:val="0"/>
          <w:marBottom w:val="0"/>
          <w:divBdr>
            <w:top w:val="none" w:sz="0" w:space="0" w:color="auto"/>
            <w:left w:val="none" w:sz="0" w:space="0" w:color="auto"/>
            <w:bottom w:val="none" w:sz="0" w:space="0" w:color="auto"/>
            <w:right w:val="none" w:sz="0" w:space="0" w:color="auto"/>
          </w:divBdr>
        </w:div>
        <w:div w:id="336273029">
          <w:marLeft w:val="480"/>
          <w:marRight w:val="0"/>
          <w:marTop w:val="0"/>
          <w:marBottom w:val="0"/>
          <w:divBdr>
            <w:top w:val="none" w:sz="0" w:space="0" w:color="auto"/>
            <w:left w:val="none" w:sz="0" w:space="0" w:color="auto"/>
            <w:bottom w:val="none" w:sz="0" w:space="0" w:color="auto"/>
            <w:right w:val="none" w:sz="0" w:space="0" w:color="auto"/>
          </w:divBdr>
        </w:div>
        <w:div w:id="347104295">
          <w:marLeft w:val="480"/>
          <w:marRight w:val="0"/>
          <w:marTop w:val="0"/>
          <w:marBottom w:val="0"/>
          <w:divBdr>
            <w:top w:val="none" w:sz="0" w:space="0" w:color="auto"/>
            <w:left w:val="none" w:sz="0" w:space="0" w:color="auto"/>
            <w:bottom w:val="none" w:sz="0" w:space="0" w:color="auto"/>
            <w:right w:val="none" w:sz="0" w:space="0" w:color="auto"/>
          </w:divBdr>
        </w:div>
        <w:div w:id="450977180">
          <w:marLeft w:val="480"/>
          <w:marRight w:val="0"/>
          <w:marTop w:val="0"/>
          <w:marBottom w:val="0"/>
          <w:divBdr>
            <w:top w:val="none" w:sz="0" w:space="0" w:color="auto"/>
            <w:left w:val="none" w:sz="0" w:space="0" w:color="auto"/>
            <w:bottom w:val="none" w:sz="0" w:space="0" w:color="auto"/>
            <w:right w:val="none" w:sz="0" w:space="0" w:color="auto"/>
          </w:divBdr>
        </w:div>
        <w:div w:id="478037193">
          <w:marLeft w:val="480"/>
          <w:marRight w:val="0"/>
          <w:marTop w:val="0"/>
          <w:marBottom w:val="0"/>
          <w:divBdr>
            <w:top w:val="none" w:sz="0" w:space="0" w:color="auto"/>
            <w:left w:val="none" w:sz="0" w:space="0" w:color="auto"/>
            <w:bottom w:val="none" w:sz="0" w:space="0" w:color="auto"/>
            <w:right w:val="none" w:sz="0" w:space="0" w:color="auto"/>
          </w:divBdr>
        </w:div>
        <w:div w:id="491524587">
          <w:marLeft w:val="480"/>
          <w:marRight w:val="0"/>
          <w:marTop w:val="0"/>
          <w:marBottom w:val="0"/>
          <w:divBdr>
            <w:top w:val="none" w:sz="0" w:space="0" w:color="auto"/>
            <w:left w:val="none" w:sz="0" w:space="0" w:color="auto"/>
            <w:bottom w:val="none" w:sz="0" w:space="0" w:color="auto"/>
            <w:right w:val="none" w:sz="0" w:space="0" w:color="auto"/>
          </w:divBdr>
        </w:div>
        <w:div w:id="502816794">
          <w:marLeft w:val="480"/>
          <w:marRight w:val="0"/>
          <w:marTop w:val="0"/>
          <w:marBottom w:val="0"/>
          <w:divBdr>
            <w:top w:val="none" w:sz="0" w:space="0" w:color="auto"/>
            <w:left w:val="none" w:sz="0" w:space="0" w:color="auto"/>
            <w:bottom w:val="none" w:sz="0" w:space="0" w:color="auto"/>
            <w:right w:val="none" w:sz="0" w:space="0" w:color="auto"/>
          </w:divBdr>
        </w:div>
        <w:div w:id="576015131">
          <w:marLeft w:val="480"/>
          <w:marRight w:val="0"/>
          <w:marTop w:val="0"/>
          <w:marBottom w:val="0"/>
          <w:divBdr>
            <w:top w:val="none" w:sz="0" w:space="0" w:color="auto"/>
            <w:left w:val="none" w:sz="0" w:space="0" w:color="auto"/>
            <w:bottom w:val="none" w:sz="0" w:space="0" w:color="auto"/>
            <w:right w:val="none" w:sz="0" w:space="0" w:color="auto"/>
          </w:divBdr>
        </w:div>
        <w:div w:id="684333799">
          <w:marLeft w:val="480"/>
          <w:marRight w:val="0"/>
          <w:marTop w:val="0"/>
          <w:marBottom w:val="0"/>
          <w:divBdr>
            <w:top w:val="none" w:sz="0" w:space="0" w:color="auto"/>
            <w:left w:val="none" w:sz="0" w:space="0" w:color="auto"/>
            <w:bottom w:val="none" w:sz="0" w:space="0" w:color="auto"/>
            <w:right w:val="none" w:sz="0" w:space="0" w:color="auto"/>
          </w:divBdr>
        </w:div>
        <w:div w:id="721251493">
          <w:marLeft w:val="480"/>
          <w:marRight w:val="0"/>
          <w:marTop w:val="0"/>
          <w:marBottom w:val="0"/>
          <w:divBdr>
            <w:top w:val="none" w:sz="0" w:space="0" w:color="auto"/>
            <w:left w:val="none" w:sz="0" w:space="0" w:color="auto"/>
            <w:bottom w:val="none" w:sz="0" w:space="0" w:color="auto"/>
            <w:right w:val="none" w:sz="0" w:space="0" w:color="auto"/>
          </w:divBdr>
        </w:div>
        <w:div w:id="749355167">
          <w:marLeft w:val="480"/>
          <w:marRight w:val="0"/>
          <w:marTop w:val="0"/>
          <w:marBottom w:val="0"/>
          <w:divBdr>
            <w:top w:val="none" w:sz="0" w:space="0" w:color="auto"/>
            <w:left w:val="none" w:sz="0" w:space="0" w:color="auto"/>
            <w:bottom w:val="none" w:sz="0" w:space="0" w:color="auto"/>
            <w:right w:val="none" w:sz="0" w:space="0" w:color="auto"/>
          </w:divBdr>
        </w:div>
        <w:div w:id="760180998">
          <w:marLeft w:val="480"/>
          <w:marRight w:val="0"/>
          <w:marTop w:val="0"/>
          <w:marBottom w:val="0"/>
          <w:divBdr>
            <w:top w:val="none" w:sz="0" w:space="0" w:color="auto"/>
            <w:left w:val="none" w:sz="0" w:space="0" w:color="auto"/>
            <w:bottom w:val="none" w:sz="0" w:space="0" w:color="auto"/>
            <w:right w:val="none" w:sz="0" w:space="0" w:color="auto"/>
          </w:divBdr>
        </w:div>
        <w:div w:id="792790462">
          <w:marLeft w:val="480"/>
          <w:marRight w:val="0"/>
          <w:marTop w:val="0"/>
          <w:marBottom w:val="0"/>
          <w:divBdr>
            <w:top w:val="none" w:sz="0" w:space="0" w:color="auto"/>
            <w:left w:val="none" w:sz="0" w:space="0" w:color="auto"/>
            <w:bottom w:val="none" w:sz="0" w:space="0" w:color="auto"/>
            <w:right w:val="none" w:sz="0" w:space="0" w:color="auto"/>
          </w:divBdr>
        </w:div>
        <w:div w:id="867717396">
          <w:marLeft w:val="480"/>
          <w:marRight w:val="0"/>
          <w:marTop w:val="0"/>
          <w:marBottom w:val="0"/>
          <w:divBdr>
            <w:top w:val="none" w:sz="0" w:space="0" w:color="auto"/>
            <w:left w:val="none" w:sz="0" w:space="0" w:color="auto"/>
            <w:bottom w:val="none" w:sz="0" w:space="0" w:color="auto"/>
            <w:right w:val="none" w:sz="0" w:space="0" w:color="auto"/>
          </w:divBdr>
        </w:div>
        <w:div w:id="903296594">
          <w:marLeft w:val="480"/>
          <w:marRight w:val="0"/>
          <w:marTop w:val="0"/>
          <w:marBottom w:val="0"/>
          <w:divBdr>
            <w:top w:val="none" w:sz="0" w:space="0" w:color="auto"/>
            <w:left w:val="none" w:sz="0" w:space="0" w:color="auto"/>
            <w:bottom w:val="none" w:sz="0" w:space="0" w:color="auto"/>
            <w:right w:val="none" w:sz="0" w:space="0" w:color="auto"/>
          </w:divBdr>
        </w:div>
        <w:div w:id="940836717">
          <w:marLeft w:val="480"/>
          <w:marRight w:val="0"/>
          <w:marTop w:val="0"/>
          <w:marBottom w:val="0"/>
          <w:divBdr>
            <w:top w:val="none" w:sz="0" w:space="0" w:color="auto"/>
            <w:left w:val="none" w:sz="0" w:space="0" w:color="auto"/>
            <w:bottom w:val="none" w:sz="0" w:space="0" w:color="auto"/>
            <w:right w:val="none" w:sz="0" w:space="0" w:color="auto"/>
          </w:divBdr>
        </w:div>
        <w:div w:id="1020929835">
          <w:marLeft w:val="480"/>
          <w:marRight w:val="0"/>
          <w:marTop w:val="0"/>
          <w:marBottom w:val="0"/>
          <w:divBdr>
            <w:top w:val="none" w:sz="0" w:space="0" w:color="auto"/>
            <w:left w:val="none" w:sz="0" w:space="0" w:color="auto"/>
            <w:bottom w:val="none" w:sz="0" w:space="0" w:color="auto"/>
            <w:right w:val="none" w:sz="0" w:space="0" w:color="auto"/>
          </w:divBdr>
        </w:div>
        <w:div w:id="1138568595">
          <w:marLeft w:val="480"/>
          <w:marRight w:val="0"/>
          <w:marTop w:val="0"/>
          <w:marBottom w:val="0"/>
          <w:divBdr>
            <w:top w:val="none" w:sz="0" w:space="0" w:color="auto"/>
            <w:left w:val="none" w:sz="0" w:space="0" w:color="auto"/>
            <w:bottom w:val="none" w:sz="0" w:space="0" w:color="auto"/>
            <w:right w:val="none" w:sz="0" w:space="0" w:color="auto"/>
          </w:divBdr>
        </w:div>
        <w:div w:id="1187406313">
          <w:marLeft w:val="480"/>
          <w:marRight w:val="0"/>
          <w:marTop w:val="0"/>
          <w:marBottom w:val="0"/>
          <w:divBdr>
            <w:top w:val="none" w:sz="0" w:space="0" w:color="auto"/>
            <w:left w:val="none" w:sz="0" w:space="0" w:color="auto"/>
            <w:bottom w:val="none" w:sz="0" w:space="0" w:color="auto"/>
            <w:right w:val="none" w:sz="0" w:space="0" w:color="auto"/>
          </w:divBdr>
        </w:div>
        <w:div w:id="1243684657">
          <w:marLeft w:val="480"/>
          <w:marRight w:val="0"/>
          <w:marTop w:val="0"/>
          <w:marBottom w:val="0"/>
          <w:divBdr>
            <w:top w:val="none" w:sz="0" w:space="0" w:color="auto"/>
            <w:left w:val="none" w:sz="0" w:space="0" w:color="auto"/>
            <w:bottom w:val="none" w:sz="0" w:space="0" w:color="auto"/>
            <w:right w:val="none" w:sz="0" w:space="0" w:color="auto"/>
          </w:divBdr>
        </w:div>
        <w:div w:id="1266306503">
          <w:marLeft w:val="480"/>
          <w:marRight w:val="0"/>
          <w:marTop w:val="0"/>
          <w:marBottom w:val="0"/>
          <w:divBdr>
            <w:top w:val="none" w:sz="0" w:space="0" w:color="auto"/>
            <w:left w:val="none" w:sz="0" w:space="0" w:color="auto"/>
            <w:bottom w:val="none" w:sz="0" w:space="0" w:color="auto"/>
            <w:right w:val="none" w:sz="0" w:space="0" w:color="auto"/>
          </w:divBdr>
        </w:div>
        <w:div w:id="1272397908">
          <w:marLeft w:val="480"/>
          <w:marRight w:val="0"/>
          <w:marTop w:val="0"/>
          <w:marBottom w:val="0"/>
          <w:divBdr>
            <w:top w:val="none" w:sz="0" w:space="0" w:color="auto"/>
            <w:left w:val="none" w:sz="0" w:space="0" w:color="auto"/>
            <w:bottom w:val="none" w:sz="0" w:space="0" w:color="auto"/>
            <w:right w:val="none" w:sz="0" w:space="0" w:color="auto"/>
          </w:divBdr>
        </w:div>
        <w:div w:id="1283000651">
          <w:marLeft w:val="480"/>
          <w:marRight w:val="0"/>
          <w:marTop w:val="0"/>
          <w:marBottom w:val="0"/>
          <w:divBdr>
            <w:top w:val="none" w:sz="0" w:space="0" w:color="auto"/>
            <w:left w:val="none" w:sz="0" w:space="0" w:color="auto"/>
            <w:bottom w:val="none" w:sz="0" w:space="0" w:color="auto"/>
            <w:right w:val="none" w:sz="0" w:space="0" w:color="auto"/>
          </w:divBdr>
        </w:div>
        <w:div w:id="1329823173">
          <w:marLeft w:val="480"/>
          <w:marRight w:val="0"/>
          <w:marTop w:val="0"/>
          <w:marBottom w:val="0"/>
          <w:divBdr>
            <w:top w:val="none" w:sz="0" w:space="0" w:color="auto"/>
            <w:left w:val="none" w:sz="0" w:space="0" w:color="auto"/>
            <w:bottom w:val="none" w:sz="0" w:space="0" w:color="auto"/>
            <w:right w:val="none" w:sz="0" w:space="0" w:color="auto"/>
          </w:divBdr>
        </w:div>
        <w:div w:id="1343439256">
          <w:marLeft w:val="480"/>
          <w:marRight w:val="0"/>
          <w:marTop w:val="0"/>
          <w:marBottom w:val="0"/>
          <w:divBdr>
            <w:top w:val="none" w:sz="0" w:space="0" w:color="auto"/>
            <w:left w:val="none" w:sz="0" w:space="0" w:color="auto"/>
            <w:bottom w:val="none" w:sz="0" w:space="0" w:color="auto"/>
            <w:right w:val="none" w:sz="0" w:space="0" w:color="auto"/>
          </w:divBdr>
        </w:div>
        <w:div w:id="1415585718">
          <w:marLeft w:val="480"/>
          <w:marRight w:val="0"/>
          <w:marTop w:val="0"/>
          <w:marBottom w:val="0"/>
          <w:divBdr>
            <w:top w:val="none" w:sz="0" w:space="0" w:color="auto"/>
            <w:left w:val="none" w:sz="0" w:space="0" w:color="auto"/>
            <w:bottom w:val="none" w:sz="0" w:space="0" w:color="auto"/>
            <w:right w:val="none" w:sz="0" w:space="0" w:color="auto"/>
          </w:divBdr>
        </w:div>
        <w:div w:id="1435634725">
          <w:marLeft w:val="480"/>
          <w:marRight w:val="0"/>
          <w:marTop w:val="0"/>
          <w:marBottom w:val="0"/>
          <w:divBdr>
            <w:top w:val="none" w:sz="0" w:space="0" w:color="auto"/>
            <w:left w:val="none" w:sz="0" w:space="0" w:color="auto"/>
            <w:bottom w:val="none" w:sz="0" w:space="0" w:color="auto"/>
            <w:right w:val="none" w:sz="0" w:space="0" w:color="auto"/>
          </w:divBdr>
        </w:div>
        <w:div w:id="1477257748">
          <w:marLeft w:val="480"/>
          <w:marRight w:val="0"/>
          <w:marTop w:val="0"/>
          <w:marBottom w:val="0"/>
          <w:divBdr>
            <w:top w:val="none" w:sz="0" w:space="0" w:color="auto"/>
            <w:left w:val="none" w:sz="0" w:space="0" w:color="auto"/>
            <w:bottom w:val="none" w:sz="0" w:space="0" w:color="auto"/>
            <w:right w:val="none" w:sz="0" w:space="0" w:color="auto"/>
          </w:divBdr>
        </w:div>
        <w:div w:id="1483933293">
          <w:marLeft w:val="480"/>
          <w:marRight w:val="0"/>
          <w:marTop w:val="0"/>
          <w:marBottom w:val="0"/>
          <w:divBdr>
            <w:top w:val="none" w:sz="0" w:space="0" w:color="auto"/>
            <w:left w:val="none" w:sz="0" w:space="0" w:color="auto"/>
            <w:bottom w:val="none" w:sz="0" w:space="0" w:color="auto"/>
            <w:right w:val="none" w:sz="0" w:space="0" w:color="auto"/>
          </w:divBdr>
        </w:div>
        <w:div w:id="1517769473">
          <w:marLeft w:val="480"/>
          <w:marRight w:val="0"/>
          <w:marTop w:val="0"/>
          <w:marBottom w:val="0"/>
          <w:divBdr>
            <w:top w:val="none" w:sz="0" w:space="0" w:color="auto"/>
            <w:left w:val="none" w:sz="0" w:space="0" w:color="auto"/>
            <w:bottom w:val="none" w:sz="0" w:space="0" w:color="auto"/>
            <w:right w:val="none" w:sz="0" w:space="0" w:color="auto"/>
          </w:divBdr>
        </w:div>
        <w:div w:id="1562322761">
          <w:marLeft w:val="480"/>
          <w:marRight w:val="0"/>
          <w:marTop w:val="0"/>
          <w:marBottom w:val="0"/>
          <w:divBdr>
            <w:top w:val="none" w:sz="0" w:space="0" w:color="auto"/>
            <w:left w:val="none" w:sz="0" w:space="0" w:color="auto"/>
            <w:bottom w:val="none" w:sz="0" w:space="0" w:color="auto"/>
            <w:right w:val="none" w:sz="0" w:space="0" w:color="auto"/>
          </w:divBdr>
        </w:div>
        <w:div w:id="1574659787">
          <w:marLeft w:val="480"/>
          <w:marRight w:val="0"/>
          <w:marTop w:val="0"/>
          <w:marBottom w:val="0"/>
          <w:divBdr>
            <w:top w:val="none" w:sz="0" w:space="0" w:color="auto"/>
            <w:left w:val="none" w:sz="0" w:space="0" w:color="auto"/>
            <w:bottom w:val="none" w:sz="0" w:space="0" w:color="auto"/>
            <w:right w:val="none" w:sz="0" w:space="0" w:color="auto"/>
          </w:divBdr>
        </w:div>
        <w:div w:id="1577127468">
          <w:marLeft w:val="480"/>
          <w:marRight w:val="0"/>
          <w:marTop w:val="0"/>
          <w:marBottom w:val="0"/>
          <w:divBdr>
            <w:top w:val="none" w:sz="0" w:space="0" w:color="auto"/>
            <w:left w:val="none" w:sz="0" w:space="0" w:color="auto"/>
            <w:bottom w:val="none" w:sz="0" w:space="0" w:color="auto"/>
            <w:right w:val="none" w:sz="0" w:space="0" w:color="auto"/>
          </w:divBdr>
        </w:div>
        <w:div w:id="1614749842">
          <w:marLeft w:val="480"/>
          <w:marRight w:val="0"/>
          <w:marTop w:val="0"/>
          <w:marBottom w:val="0"/>
          <w:divBdr>
            <w:top w:val="none" w:sz="0" w:space="0" w:color="auto"/>
            <w:left w:val="none" w:sz="0" w:space="0" w:color="auto"/>
            <w:bottom w:val="none" w:sz="0" w:space="0" w:color="auto"/>
            <w:right w:val="none" w:sz="0" w:space="0" w:color="auto"/>
          </w:divBdr>
        </w:div>
        <w:div w:id="1645701611">
          <w:marLeft w:val="480"/>
          <w:marRight w:val="0"/>
          <w:marTop w:val="0"/>
          <w:marBottom w:val="0"/>
          <w:divBdr>
            <w:top w:val="none" w:sz="0" w:space="0" w:color="auto"/>
            <w:left w:val="none" w:sz="0" w:space="0" w:color="auto"/>
            <w:bottom w:val="none" w:sz="0" w:space="0" w:color="auto"/>
            <w:right w:val="none" w:sz="0" w:space="0" w:color="auto"/>
          </w:divBdr>
        </w:div>
        <w:div w:id="1663269218">
          <w:marLeft w:val="480"/>
          <w:marRight w:val="0"/>
          <w:marTop w:val="0"/>
          <w:marBottom w:val="0"/>
          <w:divBdr>
            <w:top w:val="none" w:sz="0" w:space="0" w:color="auto"/>
            <w:left w:val="none" w:sz="0" w:space="0" w:color="auto"/>
            <w:bottom w:val="none" w:sz="0" w:space="0" w:color="auto"/>
            <w:right w:val="none" w:sz="0" w:space="0" w:color="auto"/>
          </w:divBdr>
        </w:div>
        <w:div w:id="1663705130">
          <w:marLeft w:val="480"/>
          <w:marRight w:val="0"/>
          <w:marTop w:val="0"/>
          <w:marBottom w:val="0"/>
          <w:divBdr>
            <w:top w:val="none" w:sz="0" w:space="0" w:color="auto"/>
            <w:left w:val="none" w:sz="0" w:space="0" w:color="auto"/>
            <w:bottom w:val="none" w:sz="0" w:space="0" w:color="auto"/>
            <w:right w:val="none" w:sz="0" w:space="0" w:color="auto"/>
          </w:divBdr>
        </w:div>
        <w:div w:id="1685740369">
          <w:marLeft w:val="480"/>
          <w:marRight w:val="0"/>
          <w:marTop w:val="0"/>
          <w:marBottom w:val="0"/>
          <w:divBdr>
            <w:top w:val="none" w:sz="0" w:space="0" w:color="auto"/>
            <w:left w:val="none" w:sz="0" w:space="0" w:color="auto"/>
            <w:bottom w:val="none" w:sz="0" w:space="0" w:color="auto"/>
            <w:right w:val="none" w:sz="0" w:space="0" w:color="auto"/>
          </w:divBdr>
        </w:div>
        <w:div w:id="1836460423">
          <w:marLeft w:val="480"/>
          <w:marRight w:val="0"/>
          <w:marTop w:val="0"/>
          <w:marBottom w:val="0"/>
          <w:divBdr>
            <w:top w:val="none" w:sz="0" w:space="0" w:color="auto"/>
            <w:left w:val="none" w:sz="0" w:space="0" w:color="auto"/>
            <w:bottom w:val="none" w:sz="0" w:space="0" w:color="auto"/>
            <w:right w:val="none" w:sz="0" w:space="0" w:color="auto"/>
          </w:divBdr>
        </w:div>
        <w:div w:id="1880386865">
          <w:marLeft w:val="480"/>
          <w:marRight w:val="0"/>
          <w:marTop w:val="0"/>
          <w:marBottom w:val="0"/>
          <w:divBdr>
            <w:top w:val="none" w:sz="0" w:space="0" w:color="auto"/>
            <w:left w:val="none" w:sz="0" w:space="0" w:color="auto"/>
            <w:bottom w:val="none" w:sz="0" w:space="0" w:color="auto"/>
            <w:right w:val="none" w:sz="0" w:space="0" w:color="auto"/>
          </w:divBdr>
        </w:div>
        <w:div w:id="1894459949">
          <w:marLeft w:val="480"/>
          <w:marRight w:val="0"/>
          <w:marTop w:val="0"/>
          <w:marBottom w:val="0"/>
          <w:divBdr>
            <w:top w:val="none" w:sz="0" w:space="0" w:color="auto"/>
            <w:left w:val="none" w:sz="0" w:space="0" w:color="auto"/>
            <w:bottom w:val="none" w:sz="0" w:space="0" w:color="auto"/>
            <w:right w:val="none" w:sz="0" w:space="0" w:color="auto"/>
          </w:divBdr>
        </w:div>
        <w:div w:id="1953318967">
          <w:marLeft w:val="480"/>
          <w:marRight w:val="0"/>
          <w:marTop w:val="0"/>
          <w:marBottom w:val="0"/>
          <w:divBdr>
            <w:top w:val="none" w:sz="0" w:space="0" w:color="auto"/>
            <w:left w:val="none" w:sz="0" w:space="0" w:color="auto"/>
            <w:bottom w:val="none" w:sz="0" w:space="0" w:color="auto"/>
            <w:right w:val="none" w:sz="0" w:space="0" w:color="auto"/>
          </w:divBdr>
        </w:div>
        <w:div w:id="1953512539">
          <w:marLeft w:val="480"/>
          <w:marRight w:val="0"/>
          <w:marTop w:val="0"/>
          <w:marBottom w:val="0"/>
          <w:divBdr>
            <w:top w:val="none" w:sz="0" w:space="0" w:color="auto"/>
            <w:left w:val="none" w:sz="0" w:space="0" w:color="auto"/>
            <w:bottom w:val="none" w:sz="0" w:space="0" w:color="auto"/>
            <w:right w:val="none" w:sz="0" w:space="0" w:color="auto"/>
          </w:divBdr>
        </w:div>
        <w:div w:id="1955549177">
          <w:marLeft w:val="480"/>
          <w:marRight w:val="0"/>
          <w:marTop w:val="0"/>
          <w:marBottom w:val="0"/>
          <w:divBdr>
            <w:top w:val="none" w:sz="0" w:space="0" w:color="auto"/>
            <w:left w:val="none" w:sz="0" w:space="0" w:color="auto"/>
            <w:bottom w:val="none" w:sz="0" w:space="0" w:color="auto"/>
            <w:right w:val="none" w:sz="0" w:space="0" w:color="auto"/>
          </w:divBdr>
        </w:div>
        <w:div w:id="1969168410">
          <w:marLeft w:val="480"/>
          <w:marRight w:val="0"/>
          <w:marTop w:val="0"/>
          <w:marBottom w:val="0"/>
          <w:divBdr>
            <w:top w:val="none" w:sz="0" w:space="0" w:color="auto"/>
            <w:left w:val="none" w:sz="0" w:space="0" w:color="auto"/>
            <w:bottom w:val="none" w:sz="0" w:space="0" w:color="auto"/>
            <w:right w:val="none" w:sz="0" w:space="0" w:color="auto"/>
          </w:divBdr>
        </w:div>
        <w:div w:id="1998335753">
          <w:marLeft w:val="480"/>
          <w:marRight w:val="0"/>
          <w:marTop w:val="0"/>
          <w:marBottom w:val="0"/>
          <w:divBdr>
            <w:top w:val="none" w:sz="0" w:space="0" w:color="auto"/>
            <w:left w:val="none" w:sz="0" w:space="0" w:color="auto"/>
            <w:bottom w:val="none" w:sz="0" w:space="0" w:color="auto"/>
            <w:right w:val="none" w:sz="0" w:space="0" w:color="auto"/>
          </w:divBdr>
        </w:div>
        <w:div w:id="2045405650">
          <w:marLeft w:val="480"/>
          <w:marRight w:val="0"/>
          <w:marTop w:val="0"/>
          <w:marBottom w:val="0"/>
          <w:divBdr>
            <w:top w:val="none" w:sz="0" w:space="0" w:color="auto"/>
            <w:left w:val="none" w:sz="0" w:space="0" w:color="auto"/>
            <w:bottom w:val="none" w:sz="0" w:space="0" w:color="auto"/>
            <w:right w:val="none" w:sz="0" w:space="0" w:color="auto"/>
          </w:divBdr>
        </w:div>
        <w:div w:id="2055154577">
          <w:marLeft w:val="480"/>
          <w:marRight w:val="0"/>
          <w:marTop w:val="0"/>
          <w:marBottom w:val="0"/>
          <w:divBdr>
            <w:top w:val="none" w:sz="0" w:space="0" w:color="auto"/>
            <w:left w:val="none" w:sz="0" w:space="0" w:color="auto"/>
            <w:bottom w:val="none" w:sz="0" w:space="0" w:color="auto"/>
            <w:right w:val="none" w:sz="0" w:space="0" w:color="auto"/>
          </w:divBdr>
        </w:div>
        <w:div w:id="2092964048">
          <w:marLeft w:val="480"/>
          <w:marRight w:val="0"/>
          <w:marTop w:val="0"/>
          <w:marBottom w:val="0"/>
          <w:divBdr>
            <w:top w:val="none" w:sz="0" w:space="0" w:color="auto"/>
            <w:left w:val="none" w:sz="0" w:space="0" w:color="auto"/>
            <w:bottom w:val="none" w:sz="0" w:space="0" w:color="auto"/>
            <w:right w:val="none" w:sz="0" w:space="0" w:color="auto"/>
          </w:divBdr>
        </w:div>
        <w:div w:id="2116167214">
          <w:marLeft w:val="480"/>
          <w:marRight w:val="0"/>
          <w:marTop w:val="0"/>
          <w:marBottom w:val="0"/>
          <w:divBdr>
            <w:top w:val="none" w:sz="0" w:space="0" w:color="auto"/>
            <w:left w:val="none" w:sz="0" w:space="0" w:color="auto"/>
            <w:bottom w:val="none" w:sz="0" w:space="0" w:color="auto"/>
            <w:right w:val="none" w:sz="0" w:space="0" w:color="auto"/>
          </w:divBdr>
        </w:div>
        <w:div w:id="2123305164">
          <w:marLeft w:val="480"/>
          <w:marRight w:val="0"/>
          <w:marTop w:val="0"/>
          <w:marBottom w:val="0"/>
          <w:divBdr>
            <w:top w:val="none" w:sz="0" w:space="0" w:color="auto"/>
            <w:left w:val="none" w:sz="0" w:space="0" w:color="auto"/>
            <w:bottom w:val="none" w:sz="0" w:space="0" w:color="auto"/>
            <w:right w:val="none" w:sz="0" w:space="0" w:color="auto"/>
          </w:divBdr>
        </w:div>
        <w:div w:id="2123917623">
          <w:marLeft w:val="480"/>
          <w:marRight w:val="0"/>
          <w:marTop w:val="0"/>
          <w:marBottom w:val="0"/>
          <w:divBdr>
            <w:top w:val="none" w:sz="0" w:space="0" w:color="auto"/>
            <w:left w:val="none" w:sz="0" w:space="0" w:color="auto"/>
            <w:bottom w:val="none" w:sz="0" w:space="0" w:color="auto"/>
            <w:right w:val="none" w:sz="0" w:space="0" w:color="auto"/>
          </w:divBdr>
        </w:div>
      </w:divsChild>
    </w:div>
    <w:div w:id="309598244">
      <w:bodyDiv w:val="1"/>
      <w:marLeft w:val="0"/>
      <w:marRight w:val="0"/>
      <w:marTop w:val="0"/>
      <w:marBottom w:val="0"/>
      <w:divBdr>
        <w:top w:val="none" w:sz="0" w:space="0" w:color="auto"/>
        <w:left w:val="none" w:sz="0" w:space="0" w:color="auto"/>
        <w:bottom w:val="none" w:sz="0" w:space="0" w:color="auto"/>
        <w:right w:val="none" w:sz="0" w:space="0" w:color="auto"/>
      </w:divBdr>
    </w:div>
    <w:div w:id="310601464">
      <w:bodyDiv w:val="1"/>
      <w:marLeft w:val="0"/>
      <w:marRight w:val="0"/>
      <w:marTop w:val="0"/>
      <w:marBottom w:val="0"/>
      <w:divBdr>
        <w:top w:val="none" w:sz="0" w:space="0" w:color="auto"/>
        <w:left w:val="none" w:sz="0" w:space="0" w:color="auto"/>
        <w:bottom w:val="none" w:sz="0" w:space="0" w:color="auto"/>
        <w:right w:val="none" w:sz="0" w:space="0" w:color="auto"/>
      </w:divBdr>
    </w:div>
    <w:div w:id="311447243">
      <w:bodyDiv w:val="1"/>
      <w:marLeft w:val="0"/>
      <w:marRight w:val="0"/>
      <w:marTop w:val="0"/>
      <w:marBottom w:val="0"/>
      <w:divBdr>
        <w:top w:val="none" w:sz="0" w:space="0" w:color="auto"/>
        <w:left w:val="none" w:sz="0" w:space="0" w:color="auto"/>
        <w:bottom w:val="none" w:sz="0" w:space="0" w:color="auto"/>
        <w:right w:val="none" w:sz="0" w:space="0" w:color="auto"/>
      </w:divBdr>
    </w:div>
    <w:div w:id="311493465">
      <w:marLeft w:val="0"/>
      <w:marRight w:val="0"/>
      <w:marTop w:val="0"/>
      <w:marBottom w:val="0"/>
      <w:divBdr>
        <w:top w:val="none" w:sz="0" w:space="0" w:color="auto"/>
        <w:left w:val="none" w:sz="0" w:space="0" w:color="auto"/>
        <w:bottom w:val="none" w:sz="0" w:space="0" w:color="auto"/>
        <w:right w:val="none" w:sz="0" w:space="0" w:color="auto"/>
      </w:divBdr>
    </w:div>
    <w:div w:id="311831298">
      <w:bodyDiv w:val="1"/>
      <w:marLeft w:val="0"/>
      <w:marRight w:val="0"/>
      <w:marTop w:val="0"/>
      <w:marBottom w:val="0"/>
      <w:divBdr>
        <w:top w:val="none" w:sz="0" w:space="0" w:color="auto"/>
        <w:left w:val="none" w:sz="0" w:space="0" w:color="auto"/>
        <w:bottom w:val="none" w:sz="0" w:space="0" w:color="auto"/>
        <w:right w:val="none" w:sz="0" w:space="0" w:color="auto"/>
      </w:divBdr>
    </w:div>
    <w:div w:id="315185931">
      <w:bodyDiv w:val="1"/>
      <w:marLeft w:val="0"/>
      <w:marRight w:val="0"/>
      <w:marTop w:val="0"/>
      <w:marBottom w:val="0"/>
      <w:divBdr>
        <w:top w:val="none" w:sz="0" w:space="0" w:color="auto"/>
        <w:left w:val="none" w:sz="0" w:space="0" w:color="auto"/>
        <w:bottom w:val="none" w:sz="0" w:space="0" w:color="auto"/>
        <w:right w:val="none" w:sz="0" w:space="0" w:color="auto"/>
      </w:divBdr>
    </w:div>
    <w:div w:id="315377185">
      <w:bodyDiv w:val="1"/>
      <w:marLeft w:val="0"/>
      <w:marRight w:val="0"/>
      <w:marTop w:val="0"/>
      <w:marBottom w:val="0"/>
      <w:divBdr>
        <w:top w:val="none" w:sz="0" w:space="0" w:color="auto"/>
        <w:left w:val="none" w:sz="0" w:space="0" w:color="auto"/>
        <w:bottom w:val="none" w:sz="0" w:space="0" w:color="auto"/>
        <w:right w:val="none" w:sz="0" w:space="0" w:color="auto"/>
      </w:divBdr>
    </w:div>
    <w:div w:id="315769754">
      <w:bodyDiv w:val="1"/>
      <w:marLeft w:val="0"/>
      <w:marRight w:val="0"/>
      <w:marTop w:val="0"/>
      <w:marBottom w:val="0"/>
      <w:divBdr>
        <w:top w:val="none" w:sz="0" w:space="0" w:color="auto"/>
        <w:left w:val="none" w:sz="0" w:space="0" w:color="auto"/>
        <w:bottom w:val="none" w:sz="0" w:space="0" w:color="auto"/>
        <w:right w:val="none" w:sz="0" w:space="0" w:color="auto"/>
      </w:divBdr>
    </w:div>
    <w:div w:id="316155603">
      <w:bodyDiv w:val="1"/>
      <w:marLeft w:val="0"/>
      <w:marRight w:val="0"/>
      <w:marTop w:val="0"/>
      <w:marBottom w:val="0"/>
      <w:divBdr>
        <w:top w:val="none" w:sz="0" w:space="0" w:color="auto"/>
        <w:left w:val="none" w:sz="0" w:space="0" w:color="auto"/>
        <w:bottom w:val="none" w:sz="0" w:space="0" w:color="auto"/>
        <w:right w:val="none" w:sz="0" w:space="0" w:color="auto"/>
      </w:divBdr>
    </w:div>
    <w:div w:id="316224286">
      <w:bodyDiv w:val="1"/>
      <w:marLeft w:val="0"/>
      <w:marRight w:val="0"/>
      <w:marTop w:val="0"/>
      <w:marBottom w:val="0"/>
      <w:divBdr>
        <w:top w:val="none" w:sz="0" w:space="0" w:color="auto"/>
        <w:left w:val="none" w:sz="0" w:space="0" w:color="auto"/>
        <w:bottom w:val="none" w:sz="0" w:space="0" w:color="auto"/>
        <w:right w:val="none" w:sz="0" w:space="0" w:color="auto"/>
      </w:divBdr>
    </w:div>
    <w:div w:id="316231722">
      <w:marLeft w:val="0"/>
      <w:marRight w:val="0"/>
      <w:marTop w:val="0"/>
      <w:marBottom w:val="0"/>
      <w:divBdr>
        <w:top w:val="none" w:sz="0" w:space="0" w:color="auto"/>
        <w:left w:val="none" w:sz="0" w:space="0" w:color="auto"/>
        <w:bottom w:val="none" w:sz="0" w:space="0" w:color="auto"/>
        <w:right w:val="none" w:sz="0" w:space="0" w:color="auto"/>
      </w:divBdr>
    </w:div>
    <w:div w:id="317271928">
      <w:bodyDiv w:val="1"/>
      <w:marLeft w:val="0"/>
      <w:marRight w:val="0"/>
      <w:marTop w:val="0"/>
      <w:marBottom w:val="0"/>
      <w:divBdr>
        <w:top w:val="none" w:sz="0" w:space="0" w:color="auto"/>
        <w:left w:val="none" w:sz="0" w:space="0" w:color="auto"/>
        <w:bottom w:val="none" w:sz="0" w:space="0" w:color="auto"/>
        <w:right w:val="none" w:sz="0" w:space="0" w:color="auto"/>
      </w:divBdr>
    </w:div>
    <w:div w:id="317346312">
      <w:bodyDiv w:val="1"/>
      <w:marLeft w:val="0"/>
      <w:marRight w:val="0"/>
      <w:marTop w:val="0"/>
      <w:marBottom w:val="0"/>
      <w:divBdr>
        <w:top w:val="none" w:sz="0" w:space="0" w:color="auto"/>
        <w:left w:val="none" w:sz="0" w:space="0" w:color="auto"/>
        <w:bottom w:val="none" w:sz="0" w:space="0" w:color="auto"/>
        <w:right w:val="none" w:sz="0" w:space="0" w:color="auto"/>
      </w:divBdr>
    </w:div>
    <w:div w:id="319121171">
      <w:bodyDiv w:val="1"/>
      <w:marLeft w:val="0"/>
      <w:marRight w:val="0"/>
      <w:marTop w:val="0"/>
      <w:marBottom w:val="0"/>
      <w:divBdr>
        <w:top w:val="none" w:sz="0" w:space="0" w:color="auto"/>
        <w:left w:val="none" w:sz="0" w:space="0" w:color="auto"/>
        <w:bottom w:val="none" w:sz="0" w:space="0" w:color="auto"/>
        <w:right w:val="none" w:sz="0" w:space="0" w:color="auto"/>
      </w:divBdr>
    </w:div>
    <w:div w:id="320625752">
      <w:bodyDiv w:val="1"/>
      <w:marLeft w:val="0"/>
      <w:marRight w:val="0"/>
      <w:marTop w:val="0"/>
      <w:marBottom w:val="0"/>
      <w:divBdr>
        <w:top w:val="none" w:sz="0" w:space="0" w:color="auto"/>
        <w:left w:val="none" w:sz="0" w:space="0" w:color="auto"/>
        <w:bottom w:val="none" w:sz="0" w:space="0" w:color="auto"/>
        <w:right w:val="none" w:sz="0" w:space="0" w:color="auto"/>
      </w:divBdr>
    </w:div>
    <w:div w:id="320817296">
      <w:bodyDiv w:val="1"/>
      <w:marLeft w:val="0"/>
      <w:marRight w:val="0"/>
      <w:marTop w:val="0"/>
      <w:marBottom w:val="0"/>
      <w:divBdr>
        <w:top w:val="none" w:sz="0" w:space="0" w:color="auto"/>
        <w:left w:val="none" w:sz="0" w:space="0" w:color="auto"/>
        <w:bottom w:val="none" w:sz="0" w:space="0" w:color="auto"/>
        <w:right w:val="none" w:sz="0" w:space="0" w:color="auto"/>
      </w:divBdr>
    </w:div>
    <w:div w:id="321785309">
      <w:bodyDiv w:val="1"/>
      <w:marLeft w:val="0"/>
      <w:marRight w:val="0"/>
      <w:marTop w:val="0"/>
      <w:marBottom w:val="0"/>
      <w:divBdr>
        <w:top w:val="none" w:sz="0" w:space="0" w:color="auto"/>
        <w:left w:val="none" w:sz="0" w:space="0" w:color="auto"/>
        <w:bottom w:val="none" w:sz="0" w:space="0" w:color="auto"/>
        <w:right w:val="none" w:sz="0" w:space="0" w:color="auto"/>
      </w:divBdr>
      <w:divsChild>
        <w:div w:id="44641650">
          <w:marLeft w:val="480"/>
          <w:marRight w:val="0"/>
          <w:marTop w:val="0"/>
          <w:marBottom w:val="0"/>
          <w:divBdr>
            <w:top w:val="none" w:sz="0" w:space="0" w:color="auto"/>
            <w:left w:val="none" w:sz="0" w:space="0" w:color="auto"/>
            <w:bottom w:val="none" w:sz="0" w:space="0" w:color="auto"/>
            <w:right w:val="none" w:sz="0" w:space="0" w:color="auto"/>
          </w:divBdr>
        </w:div>
        <w:div w:id="52581437">
          <w:marLeft w:val="480"/>
          <w:marRight w:val="0"/>
          <w:marTop w:val="0"/>
          <w:marBottom w:val="0"/>
          <w:divBdr>
            <w:top w:val="none" w:sz="0" w:space="0" w:color="auto"/>
            <w:left w:val="none" w:sz="0" w:space="0" w:color="auto"/>
            <w:bottom w:val="none" w:sz="0" w:space="0" w:color="auto"/>
            <w:right w:val="none" w:sz="0" w:space="0" w:color="auto"/>
          </w:divBdr>
        </w:div>
        <w:div w:id="70392899">
          <w:marLeft w:val="480"/>
          <w:marRight w:val="0"/>
          <w:marTop w:val="0"/>
          <w:marBottom w:val="0"/>
          <w:divBdr>
            <w:top w:val="none" w:sz="0" w:space="0" w:color="auto"/>
            <w:left w:val="none" w:sz="0" w:space="0" w:color="auto"/>
            <w:bottom w:val="none" w:sz="0" w:space="0" w:color="auto"/>
            <w:right w:val="none" w:sz="0" w:space="0" w:color="auto"/>
          </w:divBdr>
        </w:div>
        <w:div w:id="81682990">
          <w:marLeft w:val="480"/>
          <w:marRight w:val="0"/>
          <w:marTop w:val="0"/>
          <w:marBottom w:val="0"/>
          <w:divBdr>
            <w:top w:val="none" w:sz="0" w:space="0" w:color="auto"/>
            <w:left w:val="none" w:sz="0" w:space="0" w:color="auto"/>
            <w:bottom w:val="none" w:sz="0" w:space="0" w:color="auto"/>
            <w:right w:val="none" w:sz="0" w:space="0" w:color="auto"/>
          </w:divBdr>
        </w:div>
        <w:div w:id="89129405">
          <w:marLeft w:val="480"/>
          <w:marRight w:val="0"/>
          <w:marTop w:val="0"/>
          <w:marBottom w:val="0"/>
          <w:divBdr>
            <w:top w:val="none" w:sz="0" w:space="0" w:color="auto"/>
            <w:left w:val="none" w:sz="0" w:space="0" w:color="auto"/>
            <w:bottom w:val="none" w:sz="0" w:space="0" w:color="auto"/>
            <w:right w:val="none" w:sz="0" w:space="0" w:color="auto"/>
          </w:divBdr>
        </w:div>
        <w:div w:id="99226989">
          <w:marLeft w:val="480"/>
          <w:marRight w:val="0"/>
          <w:marTop w:val="0"/>
          <w:marBottom w:val="0"/>
          <w:divBdr>
            <w:top w:val="none" w:sz="0" w:space="0" w:color="auto"/>
            <w:left w:val="none" w:sz="0" w:space="0" w:color="auto"/>
            <w:bottom w:val="none" w:sz="0" w:space="0" w:color="auto"/>
            <w:right w:val="none" w:sz="0" w:space="0" w:color="auto"/>
          </w:divBdr>
        </w:div>
        <w:div w:id="162742534">
          <w:marLeft w:val="480"/>
          <w:marRight w:val="0"/>
          <w:marTop w:val="0"/>
          <w:marBottom w:val="0"/>
          <w:divBdr>
            <w:top w:val="none" w:sz="0" w:space="0" w:color="auto"/>
            <w:left w:val="none" w:sz="0" w:space="0" w:color="auto"/>
            <w:bottom w:val="none" w:sz="0" w:space="0" w:color="auto"/>
            <w:right w:val="none" w:sz="0" w:space="0" w:color="auto"/>
          </w:divBdr>
        </w:div>
        <w:div w:id="188034962">
          <w:marLeft w:val="480"/>
          <w:marRight w:val="0"/>
          <w:marTop w:val="0"/>
          <w:marBottom w:val="0"/>
          <w:divBdr>
            <w:top w:val="none" w:sz="0" w:space="0" w:color="auto"/>
            <w:left w:val="none" w:sz="0" w:space="0" w:color="auto"/>
            <w:bottom w:val="none" w:sz="0" w:space="0" w:color="auto"/>
            <w:right w:val="none" w:sz="0" w:space="0" w:color="auto"/>
          </w:divBdr>
        </w:div>
        <w:div w:id="315647900">
          <w:marLeft w:val="480"/>
          <w:marRight w:val="0"/>
          <w:marTop w:val="0"/>
          <w:marBottom w:val="0"/>
          <w:divBdr>
            <w:top w:val="none" w:sz="0" w:space="0" w:color="auto"/>
            <w:left w:val="none" w:sz="0" w:space="0" w:color="auto"/>
            <w:bottom w:val="none" w:sz="0" w:space="0" w:color="auto"/>
            <w:right w:val="none" w:sz="0" w:space="0" w:color="auto"/>
          </w:divBdr>
        </w:div>
        <w:div w:id="326132491">
          <w:marLeft w:val="480"/>
          <w:marRight w:val="0"/>
          <w:marTop w:val="0"/>
          <w:marBottom w:val="0"/>
          <w:divBdr>
            <w:top w:val="none" w:sz="0" w:space="0" w:color="auto"/>
            <w:left w:val="none" w:sz="0" w:space="0" w:color="auto"/>
            <w:bottom w:val="none" w:sz="0" w:space="0" w:color="auto"/>
            <w:right w:val="none" w:sz="0" w:space="0" w:color="auto"/>
          </w:divBdr>
        </w:div>
        <w:div w:id="430008614">
          <w:marLeft w:val="480"/>
          <w:marRight w:val="0"/>
          <w:marTop w:val="0"/>
          <w:marBottom w:val="0"/>
          <w:divBdr>
            <w:top w:val="none" w:sz="0" w:space="0" w:color="auto"/>
            <w:left w:val="none" w:sz="0" w:space="0" w:color="auto"/>
            <w:bottom w:val="none" w:sz="0" w:space="0" w:color="auto"/>
            <w:right w:val="none" w:sz="0" w:space="0" w:color="auto"/>
          </w:divBdr>
        </w:div>
        <w:div w:id="519398331">
          <w:marLeft w:val="480"/>
          <w:marRight w:val="0"/>
          <w:marTop w:val="0"/>
          <w:marBottom w:val="0"/>
          <w:divBdr>
            <w:top w:val="none" w:sz="0" w:space="0" w:color="auto"/>
            <w:left w:val="none" w:sz="0" w:space="0" w:color="auto"/>
            <w:bottom w:val="none" w:sz="0" w:space="0" w:color="auto"/>
            <w:right w:val="none" w:sz="0" w:space="0" w:color="auto"/>
          </w:divBdr>
        </w:div>
        <w:div w:id="528295458">
          <w:marLeft w:val="480"/>
          <w:marRight w:val="0"/>
          <w:marTop w:val="0"/>
          <w:marBottom w:val="0"/>
          <w:divBdr>
            <w:top w:val="none" w:sz="0" w:space="0" w:color="auto"/>
            <w:left w:val="none" w:sz="0" w:space="0" w:color="auto"/>
            <w:bottom w:val="none" w:sz="0" w:space="0" w:color="auto"/>
            <w:right w:val="none" w:sz="0" w:space="0" w:color="auto"/>
          </w:divBdr>
        </w:div>
        <w:div w:id="544945203">
          <w:marLeft w:val="480"/>
          <w:marRight w:val="0"/>
          <w:marTop w:val="0"/>
          <w:marBottom w:val="0"/>
          <w:divBdr>
            <w:top w:val="none" w:sz="0" w:space="0" w:color="auto"/>
            <w:left w:val="none" w:sz="0" w:space="0" w:color="auto"/>
            <w:bottom w:val="none" w:sz="0" w:space="0" w:color="auto"/>
            <w:right w:val="none" w:sz="0" w:space="0" w:color="auto"/>
          </w:divBdr>
        </w:div>
        <w:div w:id="548691135">
          <w:marLeft w:val="480"/>
          <w:marRight w:val="0"/>
          <w:marTop w:val="0"/>
          <w:marBottom w:val="0"/>
          <w:divBdr>
            <w:top w:val="none" w:sz="0" w:space="0" w:color="auto"/>
            <w:left w:val="none" w:sz="0" w:space="0" w:color="auto"/>
            <w:bottom w:val="none" w:sz="0" w:space="0" w:color="auto"/>
            <w:right w:val="none" w:sz="0" w:space="0" w:color="auto"/>
          </w:divBdr>
        </w:div>
        <w:div w:id="600574443">
          <w:marLeft w:val="480"/>
          <w:marRight w:val="0"/>
          <w:marTop w:val="0"/>
          <w:marBottom w:val="0"/>
          <w:divBdr>
            <w:top w:val="none" w:sz="0" w:space="0" w:color="auto"/>
            <w:left w:val="none" w:sz="0" w:space="0" w:color="auto"/>
            <w:bottom w:val="none" w:sz="0" w:space="0" w:color="auto"/>
            <w:right w:val="none" w:sz="0" w:space="0" w:color="auto"/>
          </w:divBdr>
        </w:div>
        <w:div w:id="649406148">
          <w:marLeft w:val="480"/>
          <w:marRight w:val="0"/>
          <w:marTop w:val="0"/>
          <w:marBottom w:val="0"/>
          <w:divBdr>
            <w:top w:val="none" w:sz="0" w:space="0" w:color="auto"/>
            <w:left w:val="none" w:sz="0" w:space="0" w:color="auto"/>
            <w:bottom w:val="none" w:sz="0" w:space="0" w:color="auto"/>
            <w:right w:val="none" w:sz="0" w:space="0" w:color="auto"/>
          </w:divBdr>
        </w:div>
        <w:div w:id="775519264">
          <w:marLeft w:val="480"/>
          <w:marRight w:val="0"/>
          <w:marTop w:val="0"/>
          <w:marBottom w:val="0"/>
          <w:divBdr>
            <w:top w:val="none" w:sz="0" w:space="0" w:color="auto"/>
            <w:left w:val="none" w:sz="0" w:space="0" w:color="auto"/>
            <w:bottom w:val="none" w:sz="0" w:space="0" w:color="auto"/>
            <w:right w:val="none" w:sz="0" w:space="0" w:color="auto"/>
          </w:divBdr>
        </w:div>
        <w:div w:id="796143279">
          <w:marLeft w:val="480"/>
          <w:marRight w:val="0"/>
          <w:marTop w:val="0"/>
          <w:marBottom w:val="0"/>
          <w:divBdr>
            <w:top w:val="none" w:sz="0" w:space="0" w:color="auto"/>
            <w:left w:val="none" w:sz="0" w:space="0" w:color="auto"/>
            <w:bottom w:val="none" w:sz="0" w:space="0" w:color="auto"/>
            <w:right w:val="none" w:sz="0" w:space="0" w:color="auto"/>
          </w:divBdr>
        </w:div>
        <w:div w:id="799692945">
          <w:marLeft w:val="480"/>
          <w:marRight w:val="0"/>
          <w:marTop w:val="0"/>
          <w:marBottom w:val="0"/>
          <w:divBdr>
            <w:top w:val="none" w:sz="0" w:space="0" w:color="auto"/>
            <w:left w:val="none" w:sz="0" w:space="0" w:color="auto"/>
            <w:bottom w:val="none" w:sz="0" w:space="0" w:color="auto"/>
            <w:right w:val="none" w:sz="0" w:space="0" w:color="auto"/>
          </w:divBdr>
        </w:div>
        <w:div w:id="816453570">
          <w:marLeft w:val="480"/>
          <w:marRight w:val="0"/>
          <w:marTop w:val="0"/>
          <w:marBottom w:val="0"/>
          <w:divBdr>
            <w:top w:val="none" w:sz="0" w:space="0" w:color="auto"/>
            <w:left w:val="none" w:sz="0" w:space="0" w:color="auto"/>
            <w:bottom w:val="none" w:sz="0" w:space="0" w:color="auto"/>
            <w:right w:val="none" w:sz="0" w:space="0" w:color="auto"/>
          </w:divBdr>
        </w:div>
        <w:div w:id="857699311">
          <w:marLeft w:val="480"/>
          <w:marRight w:val="0"/>
          <w:marTop w:val="0"/>
          <w:marBottom w:val="0"/>
          <w:divBdr>
            <w:top w:val="none" w:sz="0" w:space="0" w:color="auto"/>
            <w:left w:val="none" w:sz="0" w:space="0" w:color="auto"/>
            <w:bottom w:val="none" w:sz="0" w:space="0" w:color="auto"/>
            <w:right w:val="none" w:sz="0" w:space="0" w:color="auto"/>
          </w:divBdr>
        </w:div>
        <w:div w:id="999432096">
          <w:marLeft w:val="480"/>
          <w:marRight w:val="0"/>
          <w:marTop w:val="0"/>
          <w:marBottom w:val="0"/>
          <w:divBdr>
            <w:top w:val="none" w:sz="0" w:space="0" w:color="auto"/>
            <w:left w:val="none" w:sz="0" w:space="0" w:color="auto"/>
            <w:bottom w:val="none" w:sz="0" w:space="0" w:color="auto"/>
            <w:right w:val="none" w:sz="0" w:space="0" w:color="auto"/>
          </w:divBdr>
        </w:div>
        <w:div w:id="1034694560">
          <w:marLeft w:val="480"/>
          <w:marRight w:val="0"/>
          <w:marTop w:val="0"/>
          <w:marBottom w:val="0"/>
          <w:divBdr>
            <w:top w:val="none" w:sz="0" w:space="0" w:color="auto"/>
            <w:left w:val="none" w:sz="0" w:space="0" w:color="auto"/>
            <w:bottom w:val="none" w:sz="0" w:space="0" w:color="auto"/>
            <w:right w:val="none" w:sz="0" w:space="0" w:color="auto"/>
          </w:divBdr>
        </w:div>
        <w:div w:id="1071778069">
          <w:marLeft w:val="480"/>
          <w:marRight w:val="0"/>
          <w:marTop w:val="0"/>
          <w:marBottom w:val="0"/>
          <w:divBdr>
            <w:top w:val="none" w:sz="0" w:space="0" w:color="auto"/>
            <w:left w:val="none" w:sz="0" w:space="0" w:color="auto"/>
            <w:bottom w:val="none" w:sz="0" w:space="0" w:color="auto"/>
            <w:right w:val="none" w:sz="0" w:space="0" w:color="auto"/>
          </w:divBdr>
        </w:div>
        <w:div w:id="1081028714">
          <w:marLeft w:val="480"/>
          <w:marRight w:val="0"/>
          <w:marTop w:val="0"/>
          <w:marBottom w:val="0"/>
          <w:divBdr>
            <w:top w:val="none" w:sz="0" w:space="0" w:color="auto"/>
            <w:left w:val="none" w:sz="0" w:space="0" w:color="auto"/>
            <w:bottom w:val="none" w:sz="0" w:space="0" w:color="auto"/>
            <w:right w:val="none" w:sz="0" w:space="0" w:color="auto"/>
          </w:divBdr>
        </w:div>
        <w:div w:id="1088962171">
          <w:marLeft w:val="480"/>
          <w:marRight w:val="0"/>
          <w:marTop w:val="0"/>
          <w:marBottom w:val="0"/>
          <w:divBdr>
            <w:top w:val="none" w:sz="0" w:space="0" w:color="auto"/>
            <w:left w:val="none" w:sz="0" w:space="0" w:color="auto"/>
            <w:bottom w:val="none" w:sz="0" w:space="0" w:color="auto"/>
            <w:right w:val="none" w:sz="0" w:space="0" w:color="auto"/>
          </w:divBdr>
        </w:div>
        <w:div w:id="1175878895">
          <w:marLeft w:val="480"/>
          <w:marRight w:val="0"/>
          <w:marTop w:val="0"/>
          <w:marBottom w:val="0"/>
          <w:divBdr>
            <w:top w:val="none" w:sz="0" w:space="0" w:color="auto"/>
            <w:left w:val="none" w:sz="0" w:space="0" w:color="auto"/>
            <w:bottom w:val="none" w:sz="0" w:space="0" w:color="auto"/>
            <w:right w:val="none" w:sz="0" w:space="0" w:color="auto"/>
          </w:divBdr>
        </w:div>
        <w:div w:id="1210414425">
          <w:marLeft w:val="480"/>
          <w:marRight w:val="0"/>
          <w:marTop w:val="0"/>
          <w:marBottom w:val="0"/>
          <w:divBdr>
            <w:top w:val="none" w:sz="0" w:space="0" w:color="auto"/>
            <w:left w:val="none" w:sz="0" w:space="0" w:color="auto"/>
            <w:bottom w:val="none" w:sz="0" w:space="0" w:color="auto"/>
            <w:right w:val="none" w:sz="0" w:space="0" w:color="auto"/>
          </w:divBdr>
        </w:div>
        <w:div w:id="1293292967">
          <w:marLeft w:val="480"/>
          <w:marRight w:val="0"/>
          <w:marTop w:val="0"/>
          <w:marBottom w:val="0"/>
          <w:divBdr>
            <w:top w:val="none" w:sz="0" w:space="0" w:color="auto"/>
            <w:left w:val="none" w:sz="0" w:space="0" w:color="auto"/>
            <w:bottom w:val="none" w:sz="0" w:space="0" w:color="auto"/>
            <w:right w:val="none" w:sz="0" w:space="0" w:color="auto"/>
          </w:divBdr>
        </w:div>
        <w:div w:id="1334450433">
          <w:marLeft w:val="480"/>
          <w:marRight w:val="0"/>
          <w:marTop w:val="0"/>
          <w:marBottom w:val="0"/>
          <w:divBdr>
            <w:top w:val="none" w:sz="0" w:space="0" w:color="auto"/>
            <w:left w:val="none" w:sz="0" w:space="0" w:color="auto"/>
            <w:bottom w:val="none" w:sz="0" w:space="0" w:color="auto"/>
            <w:right w:val="none" w:sz="0" w:space="0" w:color="auto"/>
          </w:divBdr>
        </w:div>
        <w:div w:id="1363901712">
          <w:marLeft w:val="480"/>
          <w:marRight w:val="0"/>
          <w:marTop w:val="0"/>
          <w:marBottom w:val="0"/>
          <w:divBdr>
            <w:top w:val="none" w:sz="0" w:space="0" w:color="auto"/>
            <w:left w:val="none" w:sz="0" w:space="0" w:color="auto"/>
            <w:bottom w:val="none" w:sz="0" w:space="0" w:color="auto"/>
            <w:right w:val="none" w:sz="0" w:space="0" w:color="auto"/>
          </w:divBdr>
        </w:div>
        <w:div w:id="1392118729">
          <w:marLeft w:val="480"/>
          <w:marRight w:val="0"/>
          <w:marTop w:val="0"/>
          <w:marBottom w:val="0"/>
          <w:divBdr>
            <w:top w:val="none" w:sz="0" w:space="0" w:color="auto"/>
            <w:left w:val="none" w:sz="0" w:space="0" w:color="auto"/>
            <w:bottom w:val="none" w:sz="0" w:space="0" w:color="auto"/>
            <w:right w:val="none" w:sz="0" w:space="0" w:color="auto"/>
          </w:divBdr>
        </w:div>
        <w:div w:id="1401908785">
          <w:marLeft w:val="480"/>
          <w:marRight w:val="0"/>
          <w:marTop w:val="0"/>
          <w:marBottom w:val="0"/>
          <w:divBdr>
            <w:top w:val="none" w:sz="0" w:space="0" w:color="auto"/>
            <w:left w:val="none" w:sz="0" w:space="0" w:color="auto"/>
            <w:bottom w:val="none" w:sz="0" w:space="0" w:color="auto"/>
            <w:right w:val="none" w:sz="0" w:space="0" w:color="auto"/>
          </w:divBdr>
        </w:div>
        <w:div w:id="1520658331">
          <w:marLeft w:val="480"/>
          <w:marRight w:val="0"/>
          <w:marTop w:val="0"/>
          <w:marBottom w:val="0"/>
          <w:divBdr>
            <w:top w:val="none" w:sz="0" w:space="0" w:color="auto"/>
            <w:left w:val="none" w:sz="0" w:space="0" w:color="auto"/>
            <w:bottom w:val="none" w:sz="0" w:space="0" w:color="auto"/>
            <w:right w:val="none" w:sz="0" w:space="0" w:color="auto"/>
          </w:divBdr>
        </w:div>
        <w:div w:id="1642925434">
          <w:marLeft w:val="480"/>
          <w:marRight w:val="0"/>
          <w:marTop w:val="0"/>
          <w:marBottom w:val="0"/>
          <w:divBdr>
            <w:top w:val="none" w:sz="0" w:space="0" w:color="auto"/>
            <w:left w:val="none" w:sz="0" w:space="0" w:color="auto"/>
            <w:bottom w:val="none" w:sz="0" w:space="0" w:color="auto"/>
            <w:right w:val="none" w:sz="0" w:space="0" w:color="auto"/>
          </w:divBdr>
        </w:div>
        <w:div w:id="1653748879">
          <w:marLeft w:val="480"/>
          <w:marRight w:val="0"/>
          <w:marTop w:val="0"/>
          <w:marBottom w:val="0"/>
          <w:divBdr>
            <w:top w:val="none" w:sz="0" w:space="0" w:color="auto"/>
            <w:left w:val="none" w:sz="0" w:space="0" w:color="auto"/>
            <w:bottom w:val="none" w:sz="0" w:space="0" w:color="auto"/>
            <w:right w:val="none" w:sz="0" w:space="0" w:color="auto"/>
          </w:divBdr>
        </w:div>
        <w:div w:id="1743748459">
          <w:marLeft w:val="480"/>
          <w:marRight w:val="0"/>
          <w:marTop w:val="0"/>
          <w:marBottom w:val="0"/>
          <w:divBdr>
            <w:top w:val="none" w:sz="0" w:space="0" w:color="auto"/>
            <w:left w:val="none" w:sz="0" w:space="0" w:color="auto"/>
            <w:bottom w:val="none" w:sz="0" w:space="0" w:color="auto"/>
            <w:right w:val="none" w:sz="0" w:space="0" w:color="auto"/>
          </w:divBdr>
        </w:div>
        <w:div w:id="1782457067">
          <w:marLeft w:val="480"/>
          <w:marRight w:val="0"/>
          <w:marTop w:val="0"/>
          <w:marBottom w:val="0"/>
          <w:divBdr>
            <w:top w:val="none" w:sz="0" w:space="0" w:color="auto"/>
            <w:left w:val="none" w:sz="0" w:space="0" w:color="auto"/>
            <w:bottom w:val="none" w:sz="0" w:space="0" w:color="auto"/>
            <w:right w:val="none" w:sz="0" w:space="0" w:color="auto"/>
          </w:divBdr>
        </w:div>
        <w:div w:id="1805541218">
          <w:marLeft w:val="480"/>
          <w:marRight w:val="0"/>
          <w:marTop w:val="0"/>
          <w:marBottom w:val="0"/>
          <w:divBdr>
            <w:top w:val="none" w:sz="0" w:space="0" w:color="auto"/>
            <w:left w:val="none" w:sz="0" w:space="0" w:color="auto"/>
            <w:bottom w:val="none" w:sz="0" w:space="0" w:color="auto"/>
            <w:right w:val="none" w:sz="0" w:space="0" w:color="auto"/>
          </w:divBdr>
        </w:div>
        <w:div w:id="1901360242">
          <w:marLeft w:val="480"/>
          <w:marRight w:val="0"/>
          <w:marTop w:val="0"/>
          <w:marBottom w:val="0"/>
          <w:divBdr>
            <w:top w:val="none" w:sz="0" w:space="0" w:color="auto"/>
            <w:left w:val="none" w:sz="0" w:space="0" w:color="auto"/>
            <w:bottom w:val="none" w:sz="0" w:space="0" w:color="auto"/>
            <w:right w:val="none" w:sz="0" w:space="0" w:color="auto"/>
          </w:divBdr>
        </w:div>
        <w:div w:id="1924408786">
          <w:marLeft w:val="480"/>
          <w:marRight w:val="0"/>
          <w:marTop w:val="0"/>
          <w:marBottom w:val="0"/>
          <w:divBdr>
            <w:top w:val="none" w:sz="0" w:space="0" w:color="auto"/>
            <w:left w:val="none" w:sz="0" w:space="0" w:color="auto"/>
            <w:bottom w:val="none" w:sz="0" w:space="0" w:color="auto"/>
            <w:right w:val="none" w:sz="0" w:space="0" w:color="auto"/>
          </w:divBdr>
        </w:div>
        <w:div w:id="1949893085">
          <w:marLeft w:val="480"/>
          <w:marRight w:val="0"/>
          <w:marTop w:val="0"/>
          <w:marBottom w:val="0"/>
          <w:divBdr>
            <w:top w:val="none" w:sz="0" w:space="0" w:color="auto"/>
            <w:left w:val="none" w:sz="0" w:space="0" w:color="auto"/>
            <w:bottom w:val="none" w:sz="0" w:space="0" w:color="auto"/>
            <w:right w:val="none" w:sz="0" w:space="0" w:color="auto"/>
          </w:divBdr>
        </w:div>
        <w:div w:id="1963806133">
          <w:marLeft w:val="480"/>
          <w:marRight w:val="0"/>
          <w:marTop w:val="0"/>
          <w:marBottom w:val="0"/>
          <w:divBdr>
            <w:top w:val="none" w:sz="0" w:space="0" w:color="auto"/>
            <w:left w:val="none" w:sz="0" w:space="0" w:color="auto"/>
            <w:bottom w:val="none" w:sz="0" w:space="0" w:color="auto"/>
            <w:right w:val="none" w:sz="0" w:space="0" w:color="auto"/>
          </w:divBdr>
        </w:div>
        <w:div w:id="1982999206">
          <w:marLeft w:val="480"/>
          <w:marRight w:val="0"/>
          <w:marTop w:val="0"/>
          <w:marBottom w:val="0"/>
          <w:divBdr>
            <w:top w:val="none" w:sz="0" w:space="0" w:color="auto"/>
            <w:left w:val="none" w:sz="0" w:space="0" w:color="auto"/>
            <w:bottom w:val="none" w:sz="0" w:space="0" w:color="auto"/>
            <w:right w:val="none" w:sz="0" w:space="0" w:color="auto"/>
          </w:divBdr>
        </w:div>
        <w:div w:id="2056461094">
          <w:marLeft w:val="480"/>
          <w:marRight w:val="0"/>
          <w:marTop w:val="0"/>
          <w:marBottom w:val="0"/>
          <w:divBdr>
            <w:top w:val="none" w:sz="0" w:space="0" w:color="auto"/>
            <w:left w:val="none" w:sz="0" w:space="0" w:color="auto"/>
            <w:bottom w:val="none" w:sz="0" w:space="0" w:color="auto"/>
            <w:right w:val="none" w:sz="0" w:space="0" w:color="auto"/>
          </w:divBdr>
        </w:div>
        <w:div w:id="2063822052">
          <w:marLeft w:val="480"/>
          <w:marRight w:val="0"/>
          <w:marTop w:val="0"/>
          <w:marBottom w:val="0"/>
          <w:divBdr>
            <w:top w:val="none" w:sz="0" w:space="0" w:color="auto"/>
            <w:left w:val="none" w:sz="0" w:space="0" w:color="auto"/>
            <w:bottom w:val="none" w:sz="0" w:space="0" w:color="auto"/>
            <w:right w:val="none" w:sz="0" w:space="0" w:color="auto"/>
          </w:divBdr>
        </w:div>
        <w:div w:id="2111078058">
          <w:marLeft w:val="480"/>
          <w:marRight w:val="0"/>
          <w:marTop w:val="0"/>
          <w:marBottom w:val="0"/>
          <w:divBdr>
            <w:top w:val="none" w:sz="0" w:space="0" w:color="auto"/>
            <w:left w:val="none" w:sz="0" w:space="0" w:color="auto"/>
            <w:bottom w:val="none" w:sz="0" w:space="0" w:color="auto"/>
            <w:right w:val="none" w:sz="0" w:space="0" w:color="auto"/>
          </w:divBdr>
        </w:div>
        <w:div w:id="2114932885">
          <w:marLeft w:val="480"/>
          <w:marRight w:val="0"/>
          <w:marTop w:val="0"/>
          <w:marBottom w:val="0"/>
          <w:divBdr>
            <w:top w:val="none" w:sz="0" w:space="0" w:color="auto"/>
            <w:left w:val="none" w:sz="0" w:space="0" w:color="auto"/>
            <w:bottom w:val="none" w:sz="0" w:space="0" w:color="auto"/>
            <w:right w:val="none" w:sz="0" w:space="0" w:color="auto"/>
          </w:divBdr>
        </w:div>
      </w:divsChild>
    </w:div>
    <w:div w:id="323318958">
      <w:bodyDiv w:val="1"/>
      <w:marLeft w:val="0"/>
      <w:marRight w:val="0"/>
      <w:marTop w:val="0"/>
      <w:marBottom w:val="0"/>
      <w:divBdr>
        <w:top w:val="none" w:sz="0" w:space="0" w:color="auto"/>
        <w:left w:val="none" w:sz="0" w:space="0" w:color="auto"/>
        <w:bottom w:val="none" w:sz="0" w:space="0" w:color="auto"/>
        <w:right w:val="none" w:sz="0" w:space="0" w:color="auto"/>
      </w:divBdr>
    </w:div>
    <w:div w:id="324550164">
      <w:bodyDiv w:val="1"/>
      <w:marLeft w:val="0"/>
      <w:marRight w:val="0"/>
      <w:marTop w:val="0"/>
      <w:marBottom w:val="0"/>
      <w:divBdr>
        <w:top w:val="none" w:sz="0" w:space="0" w:color="auto"/>
        <w:left w:val="none" w:sz="0" w:space="0" w:color="auto"/>
        <w:bottom w:val="none" w:sz="0" w:space="0" w:color="auto"/>
        <w:right w:val="none" w:sz="0" w:space="0" w:color="auto"/>
      </w:divBdr>
    </w:div>
    <w:div w:id="326980999">
      <w:bodyDiv w:val="1"/>
      <w:marLeft w:val="0"/>
      <w:marRight w:val="0"/>
      <w:marTop w:val="0"/>
      <w:marBottom w:val="0"/>
      <w:divBdr>
        <w:top w:val="none" w:sz="0" w:space="0" w:color="auto"/>
        <w:left w:val="none" w:sz="0" w:space="0" w:color="auto"/>
        <w:bottom w:val="none" w:sz="0" w:space="0" w:color="auto"/>
        <w:right w:val="none" w:sz="0" w:space="0" w:color="auto"/>
      </w:divBdr>
      <w:divsChild>
        <w:div w:id="43913051">
          <w:marLeft w:val="480"/>
          <w:marRight w:val="0"/>
          <w:marTop w:val="0"/>
          <w:marBottom w:val="0"/>
          <w:divBdr>
            <w:top w:val="none" w:sz="0" w:space="0" w:color="auto"/>
            <w:left w:val="none" w:sz="0" w:space="0" w:color="auto"/>
            <w:bottom w:val="none" w:sz="0" w:space="0" w:color="auto"/>
            <w:right w:val="none" w:sz="0" w:space="0" w:color="auto"/>
          </w:divBdr>
        </w:div>
        <w:div w:id="92365375">
          <w:marLeft w:val="480"/>
          <w:marRight w:val="0"/>
          <w:marTop w:val="0"/>
          <w:marBottom w:val="0"/>
          <w:divBdr>
            <w:top w:val="none" w:sz="0" w:space="0" w:color="auto"/>
            <w:left w:val="none" w:sz="0" w:space="0" w:color="auto"/>
            <w:bottom w:val="none" w:sz="0" w:space="0" w:color="auto"/>
            <w:right w:val="none" w:sz="0" w:space="0" w:color="auto"/>
          </w:divBdr>
        </w:div>
        <w:div w:id="123432693">
          <w:marLeft w:val="480"/>
          <w:marRight w:val="0"/>
          <w:marTop w:val="0"/>
          <w:marBottom w:val="0"/>
          <w:divBdr>
            <w:top w:val="none" w:sz="0" w:space="0" w:color="auto"/>
            <w:left w:val="none" w:sz="0" w:space="0" w:color="auto"/>
            <w:bottom w:val="none" w:sz="0" w:space="0" w:color="auto"/>
            <w:right w:val="none" w:sz="0" w:space="0" w:color="auto"/>
          </w:divBdr>
        </w:div>
        <w:div w:id="145902167">
          <w:marLeft w:val="480"/>
          <w:marRight w:val="0"/>
          <w:marTop w:val="0"/>
          <w:marBottom w:val="0"/>
          <w:divBdr>
            <w:top w:val="none" w:sz="0" w:space="0" w:color="auto"/>
            <w:left w:val="none" w:sz="0" w:space="0" w:color="auto"/>
            <w:bottom w:val="none" w:sz="0" w:space="0" w:color="auto"/>
            <w:right w:val="none" w:sz="0" w:space="0" w:color="auto"/>
          </w:divBdr>
        </w:div>
        <w:div w:id="146172463">
          <w:marLeft w:val="480"/>
          <w:marRight w:val="0"/>
          <w:marTop w:val="0"/>
          <w:marBottom w:val="0"/>
          <w:divBdr>
            <w:top w:val="none" w:sz="0" w:space="0" w:color="auto"/>
            <w:left w:val="none" w:sz="0" w:space="0" w:color="auto"/>
            <w:bottom w:val="none" w:sz="0" w:space="0" w:color="auto"/>
            <w:right w:val="none" w:sz="0" w:space="0" w:color="auto"/>
          </w:divBdr>
        </w:div>
        <w:div w:id="157498638">
          <w:marLeft w:val="480"/>
          <w:marRight w:val="0"/>
          <w:marTop w:val="0"/>
          <w:marBottom w:val="0"/>
          <w:divBdr>
            <w:top w:val="none" w:sz="0" w:space="0" w:color="auto"/>
            <w:left w:val="none" w:sz="0" w:space="0" w:color="auto"/>
            <w:bottom w:val="none" w:sz="0" w:space="0" w:color="auto"/>
            <w:right w:val="none" w:sz="0" w:space="0" w:color="auto"/>
          </w:divBdr>
        </w:div>
        <w:div w:id="178393562">
          <w:marLeft w:val="480"/>
          <w:marRight w:val="0"/>
          <w:marTop w:val="0"/>
          <w:marBottom w:val="0"/>
          <w:divBdr>
            <w:top w:val="none" w:sz="0" w:space="0" w:color="auto"/>
            <w:left w:val="none" w:sz="0" w:space="0" w:color="auto"/>
            <w:bottom w:val="none" w:sz="0" w:space="0" w:color="auto"/>
            <w:right w:val="none" w:sz="0" w:space="0" w:color="auto"/>
          </w:divBdr>
        </w:div>
        <w:div w:id="230818521">
          <w:marLeft w:val="480"/>
          <w:marRight w:val="0"/>
          <w:marTop w:val="0"/>
          <w:marBottom w:val="0"/>
          <w:divBdr>
            <w:top w:val="none" w:sz="0" w:space="0" w:color="auto"/>
            <w:left w:val="none" w:sz="0" w:space="0" w:color="auto"/>
            <w:bottom w:val="none" w:sz="0" w:space="0" w:color="auto"/>
            <w:right w:val="none" w:sz="0" w:space="0" w:color="auto"/>
          </w:divBdr>
        </w:div>
        <w:div w:id="281690519">
          <w:marLeft w:val="480"/>
          <w:marRight w:val="0"/>
          <w:marTop w:val="0"/>
          <w:marBottom w:val="0"/>
          <w:divBdr>
            <w:top w:val="none" w:sz="0" w:space="0" w:color="auto"/>
            <w:left w:val="none" w:sz="0" w:space="0" w:color="auto"/>
            <w:bottom w:val="none" w:sz="0" w:space="0" w:color="auto"/>
            <w:right w:val="none" w:sz="0" w:space="0" w:color="auto"/>
          </w:divBdr>
        </w:div>
        <w:div w:id="301692732">
          <w:marLeft w:val="480"/>
          <w:marRight w:val="0"/>
          <w:marTop w:val="0"/>
          <w:marBottom w:val="0"/>
          <w:divBdr>
            <w:top w:val="none" w:sz="0" w:space="0" w:color="auto"/>
            <w:left w:val="none" w:sz="0" w:space="0" w:color="auto"/>
            <w:bottom w:val="none" w:sz="0" w:space="0" w:color="auto"/>
            <w:right w:val="none" w:sz="0" w:space="0" w:color="auto"/>
          </w:divBdr>
        </w:div>
        <w:div w:id="302853262">
          <w:marLeft w:val="480"/>
          <w:marRight w:val="0"/>
          <w:marTop w:val="0"/>
          <w:marBottom w:val="0"/>
          <w:divBdr>
            <w:top w:val="none" w:sz="0" w:space="0" w:color="auto"/>
            <w:left w:val="none" w:sz="0" w:space="0" w:color="auto"/>
            <w:bottom w:val="none" w:sz="0" w:space="0" w:color="auto"/>
            <w:right w:val="none" w:sz="0" w:space="0" w:color="auto"/>
          </w:divBdr>
        </w:div>
        <w:div w:id="307396107">
          <w:marLeft w:val="480"/>
          <w:marRight w:val="0"/>
          <w:marTop w:val="0"/>
          <w:marBottom w:val="0"/>
          <w:divBdr>
            <w:top w:val="none" w:sz="0" w:space="0" w:color="auto"/>
            <w:left w:val="none" w:sz="0" w:space="0" w:color="auto"/>
            <w:bottom w:val="none" w:sz="0" w:space="0" w:color="auto"/>
            <w:right w:val="none" w:sz="0" w:space="0" w:color="auto"/>
          </w:divBdr>
        </w:div>
        <w:div w:id="351348420">
          <w:marLeft w:val="480"/>
          <w:marRight w:val="0"/>
          <w:marTop w:val="0"/>
          <w:marBottom w:val="0"/>
          <w:divBdr>
            <w:top w:val="none" w:sz="0" w:space="0" w:color="auto"/>
            <w:left w:val="none" w:sz="0" w:space="0" w:color="auto"/>
            <w:bottom w:val="none" w:sz="0" w:space="0" w:color="auto"/>
            <w:right w:val="none" w:sz="0" w:space="0" w:color="auto"/>
          </w:divBdr>
        </w:div>
        <w:div w:id="370543531">
          <w:marLeft w:val="480"/>
          <w:marRight w:val="0"/>
          <w:marTop w:val="0"/>
          <w:marBottom w:val="0"/>
          <w:divBdr>
            <w:top w:val="none" w:sz="0" w:space="0" w:color="auto"/>
            <w:left w:val="none" w:sz="0" w:space="0" w:color="auto"/>
            <w:bottom w:val="none" w:sz="0" w:space="0" w:color="auto"/>
            <w:right w:val="none" w:sz="0" w:space="0" w:color="auto"/>
          </w:divBdr>
        </w:div>
        <w:div w:id="447354359">
          <w:marLeft w:val="480"/>
          <w:marRight w:val="0"/>
          <w:marTop w:val="0"/>
          <w:marBottom w:val="0"/>
          <w:divBdr>
            <w:top w:val="none" w:sz="0" w:space="0" w:color="auto"/>
            <w:left w:val="none" w:sz="0" w:space="0" w:color="auto"/>
            <w:bottom w:val="none" w:sz="0" w:space="0" w:color="auto"/>
            <w:right w:val="none" w:sz="0" w:space="0" w:color="auto"/>
          </w:divBdr>
        </w:div>
        <w:div w:id="477378591">
          <w:marLeft w:val="480"/>
          <w:marRight w:val="0"/>
          <w:marTop w:val="0"/>
          <w:marBottom w:val="0"/>
          <w:divBdr>
            <w:top w:val="none" w:sz="0" w:space="0" w:color="auto"/>
            <w:left w:val="none" w:sz="0" w:space="0" w:color="auto"/>
            <w:bottom w:val="none" w:sz="0" w:space="0" w:color="auto"/>
            <w:right w:val="none" w:sz="0" w:space="0" w:color="auto"/>
          </w:divBdr>
        </w:div>
        <w:div w:id="556204341">
          <w:marLeft w:val="480"/>
          <w:marRight w:val="0"/>
          <w:marTop w:val="0"/>
          <w:marBottom w:val="0"/>
          <w:divBdr>
            <w:top w:val="none" w:sz="0" w:space="0" w:color="auto"/>
            <w:left w:val="none" w:sz="0" w:space="0" w:color="auto"/>
            <w:bottom w:val="none" w:sz="0" w:space="0" w:color="auto"/>
            <w:right w:val="none" w:sz="0" w:space="0" w:color="auto"/>
          </w:divBdr>
        </w:div>
        <w:div w:id="568223829">
          <w:marLeft w:val="480"/>
          <w:marRight w:val="0"/>
          <w:marTop w:val="0"/>
          <w:marBottom w:val="0"/>
          <w:divBdr>
            <w:top w:val="none" w:sz="0" w:space="0" w:color="auto"/>
            <w:left w:val="none" w:sz="0" w:space="0" w:color="auto"/>
            <w:bottom w:val="none" w:sz="0" w:space="0" w:color="auto"/>
            <w:right w:val="none" w:sz="0" w:space="0" w:color="auto"/>
          </w:divBdr>
        </w:div>
        <w:div w:id="573200697">
          <w:marLeft w:val="480"/>
          <w:marRight w:val="0"/>
          <w:marTop w:val="0"/>
          <w:marBottom w:val="0"/>
          <w:divBdr>
            <w:top w:val="none" w:sz="0" w:space="0" w:color="auto"/>
            <w:left w:val="none" w:sz="0" w:space="0" w:color="auto"/>
            <w:bottom w:val="none" w:sz="0" w:space="0" w:color="auto"/>
            <w:right w:val="none" w:sz="0" w:space="0" w:color="auto"/>
          </w:divBdr>
        </w:div>
        <w:div w:id="602688338">
          <w:marLeft w:val="480"/>
          <w:marRight w:val="0"/>
          <w:marTop w:val="0"/>
          <w:marBottom w:val="0"/>
          <w:divBdr>
            <w:top w:val="none" w:sz="0" w:space="0" w:color="auto"/>
            <w:left w:val="none" w:sz="0" w:space="0" w:color="auto"/>
            <w:bottom w:val="none" w:sz="0" w:space="0" w:color="auto"/>
            <w:right w:val="none" w:sz="0" w:space="0" w:color="auto"/>
          </w:divBdr>
        </w:div>
        <w:div w:id="650791128">
          <w:marLeft w:val="480"/>
          <w:marRight w:val="0"/>
          <w:marTop w:val="0"/>
          <w:marBottom w:val="0"/>
          <w:divBdr>
            <w:top w:val="none" w:sz="0" w:space="0" w:color="auto"/>
            <w:left w:val="none" w:sz="0" w:space="0" w:color="auto"/>
            <w:bottom w:val="none" w:sz="0" w:space="0" w:color="auto"/>
            <w:right w:val="none" w:sz="0" w:space="0" w:color="auto"/>
          </w:divBdr>
        </w:div>
        <w:div w:id="661810517">
          <w:marLeft w:val="480"/>
          <w:marRight w:val="0"/>
          <w:marTop w:val="0"/>
          <w:marBottom w:val="0"/>
          <w:divBdr>
            <w:top w:val="none" w:sz="0" w:space="0" w:color="auto"/>
            <w:left w:val="none" w:sz="0" w:space="0" w:color="auto"/>
            <w:bottom w:val="none" w:sz="0" w:space="0" w:color="auto"/>
            <w:right w:val="none" w:sz="0" w:space="0" w:color="auto"/>
          </w:divBdr>
        </w:div>
        <w:div w:id="690230962">
          <w:marLeft w:val="480"/>
          <w:marRight w:val="0"/>
          <w:marTop w:val="0"/>
          <w:marBottom w:val="0"/>
          <w:divBdr>
            <w:top w:val="none" w:sz="0" w:space="0" w:color="auto"/>
            <w:left w:val="none" w:sz="0" w:space="0" w:color="auto"/>
            <w:bottom w:val="none" w:sz="0" w:space="0" w:color="auto"/>
            <w:right w:val="none" w:sz="0" w:space="0" w:color="auto"/>
          </w:divBdr>
        </w:div>
        <w:div w:id="715273960">
          <w:marLeft w:val="480"/>
          <w:marRight w:val="0"/>
          <w:marTop w:val="0"/>
          <w:marBottom w:val="0"/>
          <w:divBdr>
            <w:top w:val="none" w:sz="0" w:space="0" w:color="auto"/>
            <w:left w:val="none" w:sz="0" w:space="0" w:color="auto"/>
            <w:bottom w:val="none" w:sz="0" w:space="0" w:color="auto"/>
            <w:right w:val="none" w:sz="0" w:space="0" w:color="auto"/>
          </w:divBdr>
        </w:div>
        <w:div w:id="716930571">
          <w:marLeft w:val="480"/>
          <w:marRight w:val="0"/>
          <w:marTop w:val="0"/>
          <w:marBottom w:val="0"/>
          <w:divBdr>
            <w:top w:val="none" w:sz="0" w:space="0" w:color="auto"/>
            <w:left w:val="none" w:sz="0" w:space="0" w:color="auto"/>
            <w:bottom w:val="none" w:sz="0" w:space="0" w:color="auto"/>
            <w:right w:val="none" w:sz="0" w:space="0" w:color="auto"/>
          </w:divBdr>
        </w:div>
        <w:div w:id="720638239">
          <w:marLeft w:val="480"/>
          <w:marRight w:val="0"/>
          <w:marTop w:val="0"/>
          <w:marBottom w:val="0"/>
          <w:divBdr>
            <w:top w:val="none" w:sz="0" w:space="0" w:color="auto"/>
            <w:left w:val="none" w:sz="0" w:space="0" w:color="auto"/>
            <w:bottom w:val="none" w:sz="0" w:space="0" w:color="auto"/>
            <w:right w:val="none" w:sz="0" w:space="0" w:color="auto"/>
          </w:divBdr>
        </w:div>
        <w:div w:id="723332270">
          <w:marLeft w:val="480"/>
          <w:marRight w:val="0"/>
          <w:marTop w:val="0"/>
          <w:marBottom w:val="0"/>
          <w:divBdr>
            <w:top w:val="none" w:sz="0" w:space="0" w:color="auto"/>
            <w:left w:val="none" w:sz="0" w:space="0" w:color="auto"/>
            <w:bottom w:val="none" w:sz="0" w:space="0" w:color="auto"/>
            <w:right w:val="none" w:sz="0" w:space="0" w:color="auto"/>
          </w:divBdr>
        </w:div>
        <w:div w:id="735787823">
          <w:marLeft w:val="480"/>
          <w:marRight w:val="0"/>
          <w:marTop w:val="0"/>
          <w:marBottom w:val="0"/>
          <w:divBdr>
            <w:top w:val="none" w:sz="0" w:space="0" w:color="auto"/>
            <w:left w:val="none" w:sz="0" w:space="0" w:color="auto"/>
            <w:bottom w:val="none" w:sz="0" w:space="0" w:color="auto"/>
            <w:right w:val="none" w:sz="0" w:space="0" w:color="auto"/>
          </w:divBdr>
        </w:div>
        <w:div w:id="747924560">
          <w:marLeft w:val="480"/>
          <w:marRight w:val="0"/>
          <w:marTop w:val="0"/>
          <w:marBottom w:val="0"/>
          <w:divBdr>
            <w:top w:val="none" w:sz="0" w:space="0" w:color="auto"/>
            <w:left w:val="none" w:sz="0" w:space="0" w:color="auto"/>
            <w:bottom w:val="none" w:sz="0" w:space="0" w:color="auto"/>
            <w:right w:val="none" w:sz="0" w:space="0" w:color="auto"/>
          </w:divBdr>
        </w:div>
        <w:div w:id="751203320">
          <w:marLeft w:val="480"/>
          <w:marRight w:val="0"/>
          <w:marTop w:val="0"/>
          <w:marBottom w:val="0"/>
          <w:divBdr>
            <w:top w:val="none" w:sz="0" w:space="0" w:color="auto"/>
            <w:left w:val="none" w:sz="0" w:space="0" w:color="auto"/>
            <w:bottom w:val="none" w:sz="0" w:space="0" w:color="auto"/>
            <w:right w:val="none" w:sz="0" w:space="0" w:color="auto"/>
          </w:divBdr>
        </w:div>
        <w:div w:id="772943816">
          <w:marLeft w:val="480"/>
          <w:marRight w:val="0"/>
          <w:marTop w:val="0"/>
          <w:marBottom w:val="0"/>
          <w:divBdr>
            <w:top w:val="none" w:sz="0" w:space="0" w:color="auto"/>
            <w:left w:val="none" w:sz="0" w:space="0" w:color="auto"/>
            <w:bottom w:val="none" w:sz="0" w:space="0" w:color="auto"/>
            <w:right w:val="none" w:sz="0" w:space="0" w:color="auto"/>
          </w:divBdr>
        </w:div>
        <w:div w:id="786000021">
          <w:marLeft w:val="480"/>
          <w:marRight w:val="0"/>
          <w:marTop w:val="0"/>
          <w:marBottom w:val="0"/>
          <w:divBdr>
            <w:top w:val="none" w:sz="0" w:space="0" w:color="auto"/>
            <w:left w:val="none" w:sz="0" w:space="0" w:color="auto"/>
            <w:bottom w:val="none" w:sz="0" w:space="0" w:color="auto"/>
            <w:right w:val="none" w:sz="0" w:space="0" w:color="auto"/>
          </w:divBdr>
        </w:div>
        <w:div w:id="791441405">
          <w:marLeft w:val="480"/>
          <w:marRight w:val="0"/>
          <w:marTop w:val="0"/>
          <w:marBottom w:val="0"/>
          <w:divBdr>
            <w:top w:val="none" w:sz="0" w:space="0" w:color="auto"/>
            <w:left w:val="none" w:sz="0" w:space="0" w:color="auto"/>
            <w:bottom w:val="none" w:sz="0" w:space="0" w:color="auto"/>
            <w:right w:val="none" w:sz="0" w:space="0" w:color="auto"/>
          </w:divBdr>
        </w:div>
        <w:div w:id="858205495">
          <w:marLeft w:val="480"/>
          <w:marRight w:val="0"/>
          <w:marTop w:val="0"/>
          <w:marBottom w:val="0"/>
          <w:divBdr>
            <w:top w:val="none" w:sz="0" w:space="0" w:color="auto"/>
            <w:left w:val="none" w:sz="0" w:space="0" w:color="auto"/>
            <w:bottom w:val="none" w:sz="0" w:space="0" w:color="auto"/>
            <w:right w:val="none" w:sz="0" w:space="0" w:color="auto"/>
          </w:divBdr>
        </w:div>
        <w:div w:id="893585274">
          <w:marLeft w:val="480"/>
          <w:marRight w:val="0"/>
          <w:marTop w:val="0"/>
          <w:marBottom w:val="0"/>
          <w:divBdr>
            <w:top w:val="none" w:sz="0" w:space="0" w:color="auto"/>
            <w:left w:val="none" w:sz="0" w:space="0" w:color="auto"/>
            <w:bottom w:val="none" w:sz="0" w:space="0" w:color="auto"/>
            <w:right w:val="none" w:sz="0" w:space="0" w:color="auto"/>
          </w:divBdr>
        </w:div>
        <w:div w:id="899363118">
          <w:marLeft w:val="480"/>
          <w:marRight w:val="0"/>
          <w:marTop w:val="0"/>
          <w:marBottom w:val="0"/>
          <w:divBdr>
            <w:top w:val="none" w:sz="0" w:space="0" w:color="auto"/>
            <w:left w:val="none" w:sz="0" w:space="0" w:color="auto"/>
            <w:bottom w:val="none" w:sz="0" w:space="0" w:color="auto"/>
            <w:right w:val="none" w:sz="0" w:space="0" w:color="auto"/>
          </w:divBdr>
        </w:div>
        <w:div w:id="907883648">
          <w:marLeft w:val="480"/>
          <w:marRight w:val="0"/>
          <w:marTop w:val="0"/>
          <w:marBottom w:val="0"/>
          <w:divBdr>
            <w:top w:val="none" w:sz="0" w:space="0" w:color="auto"/>
            <w:left w:val="none" w:sz="0" w:space="0" w:color="auto"/>
            <w:bottom w:val="none" w:sz="0" w:space="0" w:color="auto"/>
            <w:right w:val="none" w:sz="0" w:space="0" w:color="auto"/>
          </w:divBdr>
        </w:div>
        <w:div w:id="939266089">
          <w:marLeft w:val="480"/>
          <w:marRight w:val="0"/>
          <w:marTop w:val="0"/>
          <w:marBottom w:val="0"/>
          <w:divBdr>
            <w:top w:val="none" w:sz="0" w:space="0" w:color="auto"/>
            <w:left w:val="none" w:sz="0" w:space="0" w:color="auto"/>
            <w:bottom w:val="none" w:sz="0" w:space="0" w:color="auto"/>
            <w:right w:val="none" w:sz="0" w:space="0" w:color="auto"/>
          </w:divBdr>
        </w:div>
        <w:div w:id="940139149">
          <w:marLeft w:val="480"/>
          <w:marRight w:val="0"/>
          <w:marTop w:val="0"/>
          <w:marBottom w:val="0"/>
          <w:divBdr>
            <w:top w:val="none" w:sz="0" w:space="0" w:color="auto"/>
            <w:left w:val="none" w:sz="0" w:space="0" w:color="auto"/>
            <w:bottom w:val="none" w:sz="0" w:space="0" w:color="auto"/>
            <w:right w:val="none" w:sz="0" w:space="0" w:color="auto"/>
          </w:divBdr>
        </w:div>
        <w:div w:id="943925627">
          <w:marLeft w:val="480"/>
          <w:marRight w:val="0"/>
          <w:marTop w:val="0"/>
          <w:marBottom w:val="0"/>
          <w:divBdr>
            <w:top w:val="none" w:sz="0" w:space="0" w:color="auto"/>
            <w:left w:val="none" w:sz="0" w:space="0" w:color="auto"/>
            <w:bottom w:val="none" w:sz="0" w:space="0" w:color="auto"/>
            <w:right w:val="none" w:sz="0" w:space="0" w:color="auto"/>
          </w:divBdr>
        </w:div>
        <w:div w:id="969549835">
          <w:marLeft w:val="480"/>
          <w:marRight w:val="0"/>
          <w:marTop w:val="0"/>
          <w:marBottom w:val="0"/>
          <w:divBdr>
            <w:top w:val="none" w:sz="0" w:space="0" w:color="auto"/>
            <w:left w:val="none" w:sz="0" w:space="0" w:color="auto"/>
            <w:bottom w:val="none" w:sz="0" w:space="0" w:color="auto"/>
            <w:right w:val="none" w:sz="0" w:space="0" w:color="auto"/>
          </w:divBdr>
        </w:div>
        <w:div w:id="1009059634">
          <w:marLeft w:val="480"/>
          <w:marRight w:val="0"/>
          <w:marTop w:val="0"/>
          <w:marBottom w:val="0"/>
          <w:divBdr>
            <w:top w:val="none" w:sz="0" w:space="0" w:color="auto"/>
            <w:left w:val="none" w:sz="0" w:space="0" w:color="auto"/>
            <w:bottom w:val="none" w:sz="0" w:space="0" w:color="auto"/>
            <w:right w:val="none" w:sz="0" w:space="0" w:color="auto"/>
          </w:divBdr>
        </w:div>
        <w:div w:id="1093672014">
          <w:marLeft w:val="480"/>
          <w:marRight w:val="0"/>
          <w:marTop w:val="0"/>
          <w:marBottom w:val="0"/>
          <w:divBdr>
            <w:top w:val="none" w:sz="0" w:space="0" w:color="auto"/>
            <w:left w:val="none" w:sz="0" w:space="0" w:color="auto"/>
            <w:bottom w:val="none" w:sz="0" w:space="0" w:color="auto"/>
            <w:right w:val="none" w:sz="0" w:space="0" w:color="auto"/>
          </w:divBdr>
        </w:div>
        <w:div w:id="1114520991">
          <w:marLeft w:val="480"/>
          <w:marRight w:val="0"/>
          <w:marTop w:val="0"/>
          <w:marBottom w:val="0"/>
          <w:divBdr>
            <w:top w:val="none" w:sz="0" w:space="0" w:color="auto"/>
            <w:left w:val="none" w:sz="0" w:space="0" w:color="auto"/>
            <w:bottom w:val="none" w:sz="0" w:space="0" w:color="auto"/>
            <w:right w:val="none" w:sz="0" w:space="0" w:color="auto"/>
          </w:divBdr>
        </w:div>
        <w:div w:id="1222208890">
          <w:marLeft w:val="480"/>
          <w:marRight w:val="0"/>
          <w:marTop w:val="0"/>
          <w:marBottom w:val="0"/>
          <w:divBdr>
            <w:top w:val="none" w:sz="0" w:space="0" w:color="auto"/>
            <w:left w:val="none" w:sz="0" w:space="0" w:color="auto"/>
            <w:bottom w:val="none" w:sz="0" w:space="0" w:color="auto"/>
            <w:right w:val="none" w:sz="0" w:space="0" w:color="auto"/>
          </w:divBdr>
        </w:div>
        <w:div w:id="1257245755">
          <w:marLeft w:val="480"/>
          <w:marRight w:val="0"/>
          <w:marTop w:val="0"/>
          <w:marBottom w:val="0"/>
          <w:divBdr>
            <w:top w:val="none" w:sz="0" w:space="0" w:color="auto"/>
            <w:left w:val="none" w:sz="0" w:space="0" w:color="auto"/>
            <w:bottom w:val="none" w:sz="0" w:space="0" w:color="auto"/>
            <w:right w:val="none" w:sz="0" w:space="0" w:color="auto"/>
          </w:divBdr>
        </w:div>
        <w:div w:id="1304695906">
          <w:marLeft w:val="480"/>
          <w:marRight w:val="0"/>
          <w:marTop w:val="0"/>
          <w:marBottom w:val="0"/>
          <w:divBdr>
            <w:top w:val="none" w:sz="0" w:space="0" w:color="auto"/>
            <w:left w:val="none" w:sz="0" w:space="0" w:color="auto"/>
            <w:bottom w:val="none" w:sz="0" w:space="0" w:color="auto"/>
            <w:right w:val="none" w:sz="0" w:space="0" w:color="auto"/>
          </w:divBdr>
        </w:div>
        <w:div w:id="1342899310">
          <w:marLeft w:val="480"/>
          <w:marRight w:val="0"/>
          <w:marTop w:val="0"/>
          <w:marBottom w:val="0"/>
          <w:divBdr>
            <w:top w:val="none" w:sz="0" w:space="0" w:color="auto"/>
            <w:left w:val="none" w:sz="0" w:space="0" w:color="auto"/>
            <w:bottom w:val="none" w:sz="0" w:space="0" w:color="auto"/>
            <w:right w:val="none" w:sz="0" w:space="0" w:color="auto"/>
          </w:divBdr>
        </w:div>
        <w:div w:id="1346325623">
          <w:marLeft w:val="480"/>
          <w:marRight w:val="0"/>
          <w:marTop w:val="0"/>
          <w:marBottom w:val="0"/>
          <w:divBdr>
            <w:top w:val="none" w:sz="0" w:space="0" w:color="auto"/>
            <w:left w:val="none" w:sz="0" w:space="0" w:color="auto"/>
            <w:bottom w:val="none" w:sz="0" w:space="0" w:color="auto"/>
            <w:right w:val="none" w:sz="0" w:space="0" w:color="auto"/>
          </w:divBdr>
        </w:div>
        <w:div w:id="1407873692">
          <w:marLeft w:val="480"/>
          <w:marRight w:val="0"/>
          <w:marTop w:val="0"/>
          <w:marBottom w:val="0"/>
          <w:divBdr>
            <w:top w:val="none" w:sz="0" w:space="0" w:color="auto"/>
            <w:left w:val="none" w:sz="0" w:space="0" w:color="auto"/>
            <w:bottom w:val="none" w:sz="0" w:space="0" w:color="auto"/>
            <w:right w:val="none" w:sz="0" w:space="0" w:color="auto"/>
          </w:divBdr>
        </w:div>
        <w:div w:id="1480338346">
          <w:marLeft w:val="480"/>
          <w:marRight w:val="0"/>
          <w:marTop w:val="0"/>
          <w:marBottom w:val="0"/>
          <w:divBdr>
            <w:top w:val="none" w:sz="0" w:space="0" w:color="auto"/>
            <w:left w:val="none" w:sz="0" w:space="0" w:color="auto"/>
            <w:bottom w:val="none" w:sz="0" w:space="0" w:color="auto"/>
            <w:right w:val="none" w:sz="0" w:space="0" w:color="auto"/>
          </w:divBdr>
        </w:div>
        <w:div w:id="1480610657">
          <w:marLeft w:val="480"/>
          <w:marRight w:val="0"/>
          <w:marTop w:val="0"/>
          <w:marBottom w:val="0"/>
          <w:divBdr>
            <w:top w:val="none" w:sz="0" w:space="0" w:color="auto"/>
            <w:left w:val="none" w:sz="0" w:space="0" w:color="auto"/>
            <w:bottom w:val="none" w:sz="0" w:space="0" w:color="auto"/>
            <w:right w:val="none" w:sz="0" w:space="0" w:color="auto"/>
          </w:divBdr>
        </w:div>
        <w:div w:id="1492793125">
          <w:marLeft w:val="480"/>
          <w:marRight w:val="0"/>
          <w:marTop w:val="0"/>
          <w:marBottom w:val="0"/>
          <w:divBdr>
            <w:top w:val="none" w:sz="0" w:space="0" w:color="auto"/>
            <w:left w:val="none" w:sz="0" w:space="0" w:color="auto"/>
            <w:bottom w:val="none" w:sz="0" w:space="0" w:color="auto"/>
            <w:right w:val="none" w:sz="0" w:space="0" w:color="auto"/>
          </w:divBdr>
        </w:div>
        <w:div w:id="1602956418">
          <w:marLeft w:val="480"/>
          <w:marRight w:val="0"/>
          <w:marTop w:val="0"/>
          <w:marBottom w:val="0"/>
          <w:divBdr>
            <w:top w:val="none" w:sz="0" w:space="0" w:color="auto"/>
            <w:left w:val="none" w:sz="0" w:space="0" w:color="auto"/>
            <w:bottom w:val="none" w:sz="0" w:space="0" w:color="auto"/>
            <w:right w:val="none" w:sz="0" w:space="0" w:color="auto"/>
          </w:divBdr>
        </w:div>
        <w:div w:id="1629242964">
          <w:marLeft w:val="480"/>
          <w:marRight w:val="0"/>
          <w:marTop w:val="0"/>
          <w:marBottom w:val="0"/>
          <w:divBdr>
            <w:top w:val="none" w:sz="0" w:space="0" w:color="auto"/>
            <w:left w:val="none" w:sz="0" w:space="0" w:color="auto"/>
            <w:bottom w:val="none" w:sz="0" w:space="0" w:color="auto"/>
            <w:right w:val="none" w:sz="0" w:space="0" w:color="auto"/>
          </w:divBdr>
        </w:div>
        <w:div w:id="1631324341">
          <w:marLeft w:val="480"/>
          <w:marRight w:val="0"/>
          <w:marTop w:val="0"/>
          <w:marBottom w:val="0"/>
          <w:divBdr>
            <w:top w:val="none" w:sz="0" w:space="0" w:color="auto"/>
            <w:left w:val="none" w:sz="0" w:space="0" w:color="auto"/>
            <w:bottom w:val="none" w:sz="0" w:space="0" w:color="auto"/>
            <w:right w:val="none" w:sz="0" w:space="0" w:color="auto"/>
          </w:divBdr>
        </w:div>
        <w:div w:id="1649439697">
          <w:marLeft w:val="480"/>
          <w:marRight w:val="0"/>
          <w:marTop w:val="0"/>
          <w:marBottom w:val="0"/>
          <w:divBdr>
            <w:top w:val="none" w:sz="0" w:space="0" w:color="auto"/>
            <w:left w:val="none" w:sz="0" w:space="0" w:color="auto"/>
            <w:bottom w:val="none" w:sz="0" w:space="0" w:color="auto"/>
            <w:right w:val="none" w:sz="0" w:space="0" w:color="auto"/>
          </w:divBdr>
        </w:div>
        <w:div w:id="1678654902">
          <w:marLeft w:val="480"/>
          <w:marRight w:val="0"/>
          <w:marTop w:val="0"/>
          <w:marBottom w:val="0"/>
          <w:divBdr>
            <w:top w:val="none" w:sz="0" w:space="0" w:color="auto"/>
            <w:left w:val="none" w:sz="0" w:space="0" w:color="auto"/>
            <w:bottom w:val="none" w:sz="0" w:space="0" w:color="auto"/>
            <w:right w:val="none" w:sz="0" w:space="0" w:color="auto"/>
          </w:divBdr>
        </w:div>
        <w:div w:id="1702317790">
          <w:marLeft w:val="480"/>
          <w:marRight w:val="0"/>
          <w:marTop w:val="0"/>
          <w:marBottom w:val="0"/>
          <w:divBdr>
            <w:top w:val="none" w:sz="0" w:space="0" w:color="auto"/>
            <w:left w:val="none" w:sz="0" w:space="0" w:color="auto"/>
            <w:bottom w:val="none" w:sz="0" w:space="0" w:color="auto"/>
            <w:right w:val="none" w:sz="0" w:space="0" w:color="auto"/>
          </w:divBdr>
        </w:div>
        <w:div w:id="1721442626">
          <w:marLeft w:val="480"/>
          <w:marRight w:val="0"/>
          <w:marTop w:val="0"/>
          <w:marBottom w:val="0"/>
          <w:divBdr>
            <w:top w:val="none" w:sz="0" w:space="0" w:color="auto"/>
            <w:left w:val="none" w:sz="0" w:space="0" w:color="auto"/>
            <w:bottom w:val="none" w:sz="0" w:space="0" w:color="auto"/>
            <w:right w:val="none" w:sz="0" w:space="0" w:color="auto"/>
          </w:divBdr>
        </w:div>
        <w:div w:id="1739815178">
          <w:marLeft w:val="480"/>
          <w:marRight w:val="0"/>
          <w:marTop w:val="0"/>
          <w:marBottom w:val="0"/>
          <w:divBdr>
            <w:top w:val="none" w:sz="0" w:space="0" w:color="auto"/>
            <w:left w:val="none" w:sz="0" w:space="0" w:color="auto"/>
            <w:bottom w:val="none" w:sz="0" w:space="0" w:color="auto"/>
            <w:right w:val="none" w:sz="0" w:space="0" w:color="auto"/>
          </w:divBdr>
        </w:div>
        <w:div w:id="1801797269">
          <w:marLeft w:val="480"/>
          <w:marRight w:val="0"/>
          <w:marTop w:val="0"/>
          <w:marBottom w:val="0"/>
          <w:divBdr>
            <w:top w:val="none" w:sz="0" w:space="0" w:color="auto"/>
            <w:left w:val="none" w:sz="0" w:space="0" w:color="auto"/>
            <w:bottom w:val="none" w:sz="0" w:space="0" w:color="auto"/>
            <w:right w:val="none" w:sz="0" w:space="0" w:color="auto"/>
          </w:divBdr>
        </w:div>
        <w:div w:id="1805387074">
          <w:marLeft w:val="480"/>
          <w:marRight w:val="0"/>
          <w:marTop w:val="0"/>
          <w:marBottom w:val="0"/>
          <w:divBdr>
            <w:top w:val="none" w:sz="0" w:space="0" w:color="auto"/>
            <w:left w:val="none" w:sz="0" w:space="0" w:color="auto"/>
            <w:bottom w:val="none" w:sz="0" w:space="0" w:color="auto"/>
            <w:right w:val="none" w:sz="0" w:space="0" w:color="auto"/>
          </w:divBdr>
        </w:div>
        <w:div w:id="1837500942">
          <w:marLeft w:val="480"/>
          <w:marRight w:val="0"/>
          <w:marTop w:val="0"/>
          <w:marBottom w:val="0"/>
          <w:divBdr>
            <w:top w:val="none" w:sz="0" w:space="0" w:color="auto"/>
            <w:left w:val="none" w:sz="0" w:space="0" w:color="auto"/>
            <w:bottom w:val="none" w:sz="0" w:space="0" w:color="auto"/>
            <w:right w:val="none" w:sz="0" w:space="0" w:color="auto"/>
          </w:divBdr>
        </w:div>
        <w:div w:id="1853914712">
          <w:marLeft w:val="480"/>
          <w:marRight w:val="0"/>
          <w:marTop w:val="0"/>
          <w:marBottom w:val="0"/>
          <w:divBdr>
            <w:top w:val="none" w:sz="0" w:space="0" w:color="auto"/>
            <w:left w:val="none" w:sz="0" w:space="0" w:color="auto"/>
            <w:bottom w:val="none" w:sz="0" w:space="0" w:color="auto"/>
            <w:right w:val="none" w:sz="0" w:space="0" w:color="auto"/>
          </w:divBdr>
        </w:div>
        <w:div w:id="1885171411">
          <w:marLeft w:val="480"/>
          <w:marRight w:val="0"/>
          <w:marTop w:val="0"/>
          <w:marBottom w:val="0"/>
          <w:divBdr>
            <w:top w:val="none" w:sz="0" w:space="0" w:color="auto"/>
            <w:left w:val="none" w:sz="0" w:space="0" w:color="auto"/>
            <w:bottom w:val="none" w:sz="0" w:space="0" w:color="auto"/>
            <w:right w:val="none" w:sz="0" w:space="0" w:color="auto"/>
          </w:divBdr>
        </w:div>
        <w:div w:id="1951888672">
          <w:marLeft w:val="480"/>
          <w:marRight w:val="0"/>
          <w:marTop w:val="0"/>
          <w:marBottom w:val="0"/>
          <w:divBdr>
            <w:top w:val="none" w:sz="0" w:space="0" w:color="auto"/>
            <w:left w:val="none" w:sz="0" w:space="0" w:color="auto"/>
            <w:bottom w:val="none" w:sz="0" w:space="0" w:color="auto"/>
            <w:right w:val="none" w:sz="0" w:space="0" w:color="auto"/>
          </w:divBdr>
        </w:div>
        <w:div w:id="1983579650">
          <w:marLeft w:val="480"/>
          <w:marRight w:val="0"/>
          <w:marTop w:val="0"/>
          <w:marBottom w:val="0"/>
          <w:divBdr>
            <w:top w:val="none" w:sz="0" w:space="0" w:color="auto"/>
            <w:left w:val="none" w:sz="0" w:space="0" w:color="auto"/>
            <w:bottom w:val="none" w:sz="0" w:space="0" w:color="auto"/>
            <w:right w:val="none" w:sz="0" w:space="0" w:color="auto"/>
          </w:divBdr>
        </w:div>
        <w:div w:id="2023894517">
          <w:marLeft w:val="480"/>
          <w:marRight w:val="0"/>
          <w:marTop w:val="0"/>
          <w:marBottom w:val="0"/>
          <w:divBdr>
            <w:top w:val="none" w:sz="0" w:space="0" w:color="auto"/>
            <w:left w:val="none" w:sz="0" w:space="0" w:color="auto"/>
            <w:bottom w:val="none" w:sz="0" w:space="0" w:color="auto"/>
            <w:right w:val="none" w:sz="0" w:space="0" w:color="auto"/>
          </w:divBdr>
        </w:div>
        <w:div w:id="2025084394">
          <w:marLeft w:val="480"/>
          <w:marRight w:val="0"/>
          <w:marTop w:val="0"/>
          <w:marBottom w:val="0"/>
          <w:divBdr>
            <w:top w:val="none" w:sz="0" w:space="0" w:color="auto"/>
            <w:left w:val="none" w:sz="0" w:space="0" w:color="auto"/>
            <w:bottom w:val="none" w:sz="0" w:space="0" w:color="auto"/>
            <w:right w:val="none" w:sz="0" w:space="0" w:color="auto"/>
          </w:divBdr>
        </w:div>
        <w:div w:id="2030063886">
          <w:marLeft w:val="480"/>
          <w:marRight w:val="0"/>
          <w:marTop w:val="0"/>
          <w:marBottom w:val="0"/>
          <w:divBdr>
            <w:top w:val="none" w:sz="0" w:space="0" w:color="auto"/>
            <w:left w:val="none" w:sz="0" w:space="0" w:color="auto"/>
            <w:bottom w:val="none" w:sz="0" w:space="0" w:color="auto"/>
            <w:right w:val="none" w:sz="0" w:space="0" w:color="auto"/>
          </w:divBdr>
        </w:div>
        <w:div w:id="2043169426">
          <w:marLeft w:val="480"/>
          <w:marRight w:val="0"/>
          <w:marTop w:val="0"/>
          <w:marBottom w:val="0"/>
          <w:divBdr>
            <w:top w:val="none" w:sz="0" w:space="0" w:color="auto"/>
            <w:left w:val="none" w:sz="0" w:space="0" w:color="auto"/>
            <w:bottom w:val="none" w:sz="0" w:space="0" w:color="auto"/>
            <w:right w:val="none" w:sz="0" w:space="0" w:color="auto"/>
          </w:divBdr>
        </w:div>
        <w:div w:id="2112817689">
          <w:marLeft w:val="480"/>
          <w:marRight w:val="0"/>
          <w:marTop w:val="0"/>
          <w:marBottom w:val="0"/>
          <w:divBdr>
            <w:top w:val="none" w:sz="0" w:space="0" w:color="auto"/>
            <w:left w:val="none" w:sz="0" w:space="0" w:color="auto"/>
            <w:bottom w:val="none" w:sz="0" w:space="0" w:color="auto"/>
            <w:right w:val="none" w:sz="0" w:space="0" w:color="auto"/>
          </w:divBdr>
        </w:div>
        <w:div w:id="2114787051">
          <w:marLeft w:val="480"/>
          <w:marRight w:val="0"/>
          <w:marTop w:val="0"/>
          <w:marBottom w:val="0"/>
          <w:divBdr>
            <w:top w:val="none" w:sz="0" w:space="0" w:color="auto"/>
            <w:left w:val="none" w:sz="0" w:space="0" w:color="auto"/>
            <w:bottom w:val="none" w:sz="0" w:space="0" w:color="auto"/>
            <w:right w:val="none" w:sz="0" w:space="0" w:color="auto"/>
          </w:divBdr>
        </w:div>
      </w:divsChild>
    </w:div>
    <w:div w:id="327636156">
      <w:bodyDiv w:val="1"/>
      <w:marLeft w:val="0"/>
      <w:marRight w:val="0"/>
      <w:marTop w:val="0"/>
      <w:marBottom w:val="0"/>
      <w:divBdr>
        <w:top w:val="none" w:sz="0" w:space="0" w:color="auto"/>
        <w:left w:val="none" w:sz="0" w:space="0" w:color="auto"/>
        <w:bottom w:val="none" w:sz="0" w:space="0" w:color="auto"/>
        <w:right w:val="none" w:sz="0" w:space="0" w:color="auto"/>
      </w:divBdr>
      <w:divsChild>
        <w:div w:id="17514301">
          <w:marLeft w:val="480"/>
          <w:marRight w:val="0"/>
          <w:marTop w:val="0"/>
          <w:marBottom w:val="0"/>
          <w:divBdr>
            <w:top w:val="none" w:sz="0" w:space="0" w:color="auto"/>
            <w:left w:val="none" w:sz="0" w:space="0" w:color="auto"/>
            <w:bottom w:val="none" w:sz="0" w:space="0" w:color="auto"/>
            <w:right w:val="none" w:sz="0" w:space="0" w:color="auto"/>
          </w:divBdr>
        </w:div>
        <w:div w:id="18967426">
          <w:marLeft w:val="480"/>
          <w:marRight w:val="0"/>
          <w:marTop w:val="0"/>
          <w:marBottom w:val="0"/>
          <w:divBdr>
            <w:top w:val="none" w:sz="0" w:space="0" w:color="auto"/>
            <w:left w:val="none" w:sz="0" w:space="0" w:color="auto"/>
            <w:bottom w:val="none" w:sz="0" w:space="0" w:color="auto"/>
            <w:right w:val="none" w:sz="0" w:space="0" w:color="auto"/>
          </w:divBdr>
        </w:div>
        <w:div w:id="42600326">
          <w:marLeft w:val="480"/>
          <w:marRight w:val="0"/>
          <w:marTop w:val="0"/>
          <w:marBottom w:val="0"/>
          <w:divBdr>
            <w:top w:val="none" w:sz="0" w:space="0" w:color="auto"/>
            <w:left w:val="none" w:sz="0" w:space="0" w:color="auto"/>
            <w:bottom w:val="none" w:sz="0" w:space="0" w:color="auto"/>
            <w:right w:val="none" w:sz="0" w:space="0" w:color="auto"/>
          </w:divBdr>
        </w:div>
        <w:div w:id="74787369">
          <w:marLeft w:val="480"/>
          <w:marRight w:val="0"/>
          <w:marTop w:val="0"/>
          <w:marBottom w:val="0"/>
          <w:divBdr>
            <w:top w:val="none" w:sz="0" w:space="0" w:color="auto"/>
            <w:left w:val="none" w:sz="0" w:space="0" w:color="auto"/>
            <w:bottom w:val="none" w:sz="0" w:space="0" w:color="auto"/>
            <w:right w:val="none" w:sz="0" w:space="0" w:color="auto"/>
          </w:divBdr>
        </w:div>
        <w:div w:id="82148862">
          <w:marLeft w:val="480"/>
          <w:marRight w:val="0"/>
          <w:marTop w:val="0"/>
          <w:marBottom w:val="0"/>
          <w:divBdr>
            <w:top w:val="none" w:sz="0" w:space="0" w:color="auto"/>
            <w:left w:val="none" w:sz="0" w:space="0" w:color="auto"/>
            <w:bottom w:val="none" w:sz="0" w:space="0" w:color="auto"/>
            <w:right w:val="none" w:sz="0" w:space="0" w:color="auto"/>
          </w:divBdr>
        </w:div>
        <w:div w:id="82260208">
          <w:marLeft w:val="480"/>
          <w:marRight w:val="0"/>
          <w:marTop w:val="0"/>
          <w:marBottom w:val="0"/>
          <w:divBdr>
            <w:top w:val="none" w:sz="0" w:space="0" w:color="auto"/>
            <w:left w:val="none" w:sz="0" w:space="0" w:color="auto"/>
            <w:bottom w:val="none" w:sz="0" w:space="0" w:color="auto"/>
            <w:right w:val="none" w:sz="0" w:space="0" w:color="auto"/>
          </w:divBdr>
        </w:div>
        <w:div w:id="139464671">
          <w:marLeft w:val="480"/>
          <w:marRight w:val="0"/>
          <w:marTop w:val="0"/>
          <w:marBottom w:val="0"/>
          <w:divBdr>
            <w:top w:val="none" w:sz="0" w:space="0" w:color="auto"/>
            <w:left w:val="none" w:sz="0" w:space="0" w:color="auto"/>
            <w:bottom w:val="none" w:sz="0" w:space="0" w:color="auto"/>
            <w:right w:val="none" w:sz="0" w:space="0" w:color="auto"/>
          </w:divBdr>
        </w:div>
        <w:div w:id="158808403">
          <w:marLeft w:val="480"/>
          <w:marRight w:val="0"/>
          <w:marTop w:val="0"/>
          <w:marBottom w:val="0"/>
          <w:divBdr>
            <w:top w:val="none" w:sz="0" w:space="0" w:color="auto"/>
            <w:left w:val="none" w:sz="0" w:space="0" w:color="auto"/>
            <w:bottom w:val="none" w:sz="0" w:space="0" w:color="auto"/>
            <w:right w:val="none" w:sz="0" w:space="0" w:color="auto"/>
          </w:divBdr>
        </w:div>
        <w:div w:id="162009990">
          <w:marLeft w:val="480"/>
          <w:marRight w:val="0"/>
          <w:marTop w:val="0"/>
          <w:marBottom w:val="0"/>
          <w:divBdr>
            <w:top w:val="none" w:sz="0" w:space="0" w:color="auto"/>
            <w:left w:val="none" w:sz="0" w:space="0" w:color="auto"/>
            <w:bottom w:val="none" w:sz="0" w:space="0" w:color="auto"/>
            <w:right w:val="none" w:sz="0" w:space="0" w:color="auto"/>
          </w:divBdr>
        </w:div>
        <w:div w:id="227618610">
          <w:marLeft w:val="480"/>
          <w:marRight w:val="0"/>
          <w:marTop w:val="0"/>
          <w:marBottom w:val="0"/>
          <w:divBdr>
            <w:top w:val="none" w:sz="0" w:space="0" w:color="auto"/>
            <w:left w:val="none" w:sz="0" w:space="0" w:color="auto"/>
            <w:bottom w:val="none" w:sz="0" w:space="0" w:color="auto"/>
            <w:right w:val="none" w:sz="0" w:space="0" w:color="auto"/>
          </w:divBdr>
        </w:div>
        <w:div w:id="241650063">
          <w:marLeft w:val="480"/>
          <w:marRight w:val="0"/>
          <w:marTop w:val="0"/>
          <w:marBottom w:val="0"/>
          <w:divBdr>
            <w:top w:val="none" w:sz="0" w:space="0" w:color="auto"/>
            <w:left w:val="none" w:sz="0" w:space="0" w:color="auto"/>
            <w:bottom w:val="none" w:sz="0" w:space="0" w:color="auto"/>
            <w:right w:val="none" w:sz="0" w:space="0" w:color="auto"/>
          </w:divBdr>
        </w:div>
        <w:div w:id="332728258">
          <w:marLeft w:val="480"/>
          <w:marRight w:val="0"/>
          <w:marTop w:val="0"/>
          <w:marBottom w:val="0"/>
          <w:divBdr>
            <w:top w:val="none" w:sz="0" w:space="0" w:color="auto"/>
            <w:left w:val="none" w:sz="0" w:space="0" w:color="auto"/>
            <w:bottom w:val="none" w:sz="0" w:space="0" w:color="auto"/>
            <w:right w:val="none" w:sz="0" w:space="0" w:color="auto"/>
          </w:divBdr>
        </w:div>
        <w:div w:id="350764235">
          <w:marLeft w:val="480"/>
          <w:marRight w:val="0"/>
          <w:marTop w:val="0"/>
          <w:marBottom w:val="0"/>
          <w:divBdr>
            <w:top w:val="none" w:sz="0" w:space="0" w:color="auto"/>
            <w:left w:val="none" w:sz="0" w:space="0" w:color="auto"/>
            <w:bottom w:val="none" w:sz="0" w:space="0" w:color="auto"/>
            <w:right w:val="none" w:sz="0" w:space="0" w:color="auto"/>
          </w:divBdr>
        </w:div>
        <w:div w:id="388111293">
          <w:marLeft w:val="480"/>
          <w:marRight w:val="0"/>
          <w:marTop w:val="0"/>
          <w:marBottom w:val="0"/>
          <w:divBdr>
            <w:top w:val="none" w:sz="0" w:space="0" w:color="auto"/>
            <w:left w:val="none" w:sz="0" w:space="0" w:color="auto"/>
            <w:bottom w:val="none" w:sz="0" w:space="0" w:color="auto"/>
            <w:right w:val="none" w:sz="0" w:space="0" w:color="auto"/>
          </w:divBdr>
        </w:div>
        <w:div w:id="390033641">
          <w:marLeft w:val="480"/>
          <w:marRight w:val="0"/>
          <w:marTop w:val="0"/>
          <w:marBottom w:val="0"/>
          <w:divBdr>
            <w:top w:val="none" w:sz="0" w:space="0" w:color="auto"/>
            <w:left w:val="none" w:sz="0" w:space="0" w:color="auto"/>
            <w:bottom w:val="none" w:sz="0" w:space="0" w:color="auto"/>
            <w:right w:val="none" w:sz="0" w:space="0" w:color="auto"/>
          </w:divBdr>
        </w:div>
        <w:div w:id="396243224">
          <w:marLeft w:val="480"/>
          <w:marRight w:val="0"/>
          <w:marTop w:val="0"/>
          <w:marBottom w:val="0"/>
          <w:divBdr>
            <w:top w:val="none" w:sz="0" w:space="0" w:color="auto"/>
            <w:left w:val="none" w:sz="0" w:space="0" w:color="auto"/>
            <w:bottom w:val="none" w:sz="0" w:space="0" w:color="auto"/>
            <w:right w:val="none" w:sz="0" w:space="0" w:color="auto"/>
          </w:divBdr>
        </w:div>
        <w:div w:id="444889053">
          <w:marLeft w:val="480"/>
          <w:marRight w:val="0"/>
          <w:marTop w:val="0"/>
          <w:marBottom w:val="0"/>
          <w:divBdr>
            <w:top w:val="none" w:sz="0" w:space="0" w:color="auto"/>
            <w:left w:val="none" w:sz="0" w:space="0" w:color="auto"/>
            <w:bottom w:val="none" w:sz="0" w:space="0" w:color="auto"/>
            <w:right w:val="none" w:sz="0" w:space="0" w:color="auto"/>
          </w:divBdr>
        </w:div>
        <w:div w:id="473639849">
          <w:marLeft w:val="480"/>
          <w:marRight w:val="0"/>
          <w:marTop w:val="0"/>
          <w:marBottom w:val="0"/>
          <w:divBdr>
            <w:top w:val="none" w:sz="0" w:space="0" w:color="auto"/>
            <w:left w:val="none" w:sz="0" w:space="0" w:color="auto"/>
            <w:bottom w:val="none" w:sz="0" w:space="0" w:color="auto"/>
            <w:right w:val="none" w:sz="0" w:space="0" w:color="auto"/>
          </w:divBdr>
        </w:div>
        <w:div w:id="531654431">
          <w:marLeft w:val="480"/>
          <w:marRight w:val="0"/>
          <w:marTop w:val="0"/>
          <w:marBottom w:val="0"/>
          <w:divBdr>
            <w:top w:val="none" w:sz="0" w:space="0" w:color="auto"/>
            <w:left w:val="none" w:sz="0" w:space="0" w:color="auto"/>
            <w:bottom w:val="none" w:sz="0" w:space="0" w:color="auto"/>
            <w:right w:val="none" w:sz="0" w:space="0" w:color="auto"/>
          </w:divBdr>
        </w:div>
        <w:div w:id="576129788">
          <w:marLeft w:val="480"/>
          <w:marRight w:val="0"/>
          <w:marTop w:val="0"/>
          <w:marBottom w:val="0"/>
          <w:divBdr>
            <w:top w:val="none" w:sz="0" w:space="0" w:color="auto"/>
            <w:left w:val="none" w:sz="0" w:space="0" w:color="auto"/>
            <w:bottom w:val="none" w:sz="0" w:space="0" w:color="auto"/>
            <w:right w:val="none" w:sz="0" w:space="0" w:color="auto"/>
          </w:divBdr>
        </w:div>
        <w:div w:id="593053347">
          <w:marLeft w:val="480"/>
          <w:marRight w:val="0"/>
          <w:marTop w:val="0"/>
          <w:marBottom w:val="0"/>
          <w:divBdr>
            <w:top w:val="none" w:sz="0" w:space="0" w:color="auto"/>
            <w:left w:val="none" w:sz="0" w:space="0" w:color="auto"/>
            <w:bottom w:val="none" w:sz="0" w:space="0" w:color="auto"/>
            <w:right w:val="none" w:sz="0" w:space="0" w:color="auto"/>
          </w:divBdr>
        </w:div>
        <w:div w:id="616958918">
          <w:marLeft w:val="480"/>
          <w:marRight w:val="0"/>
          <w:marTop w:val="0"/>
          <w:marBottom w:val="0"/>
          <w:divBdr>
            <w:top w:val="none" w:sz="0" w:space="0" w:color="auto"/>
            <w:left w:val="none" w:sz="0" w:space="0" w:color="auto"/>
            <w:bottom w:val="none" w:sz="0" w:space="0" w:color="auto"/>
            <w:right w:val="none" w:sz="0" w:space="0" w:color="auto"/>
          </w:divBdr>
        </w:div>
        <w:div w:id="649600803">
          <w:marLeft w:val="480"/>
          <w:marRight w:val="0"/>
          <w:marTop w:val="0"/>
          <w:marBottom w:val="0"/>
          <w:divBdr>
            <w:top w:val="none" w:sz="0" w:space="0" w:color="auto"/>
            <w:left w:val="none" w:sz="0" w:space="0" w:color="auto"/>
            <w:bottom w:val="none" w:sz="0" w:space="0" w:color="auto"/>
            <w:right w:val="none" w:sz="0" w:space="0" w:color="auto"/>
          </w:divBdr>
        </w:div>
        <w:div w:id="661660852">
          <w:marLeft w:val="480"/>
          <w:marRight w:val="0"/>
          <w:marTop w:val="0"/>
          <w:marBottom w:val="0"/>
          <w:divBdr>
            <w:top w:val="none" w:sz="0" w:space="0" w:color="auto"/>
            <w:left w:val="none" w:sz="0" w:space="0" w:color="auto"/>
            <w:bottom w:val="none" w:sz="0" w:space="0" w:color="auto"/>
            <w:right w:val="none" w:sz="0" w:space="0" w:color="auto"/>
          </w:divBdr>
        </w:div>
        <w:div w:id="676031682">
          <w:marLeft w:val="480"/>
          <w:marRight w:val="0"/>
          <w:marTop w:val="0"/>
          <w:marBottom w:val="0"/>
          <w:divBdr>
            <w:top w:val="none" w:sz="0" w:space="0" w:color="auto"/>
            <w:left w:val="none" w:sz="0" w:space="0" w:color="auto"/>
            <w:bottom w:val="none" w:sz="0" w:space="0" w:color="auto"/>
            <w:right w:val="none" w:sz="0" w:space="0" w:color="auto"/>
          </w:divBdr>
        </w:div>
        <w:div w:id="676035422">
          <w:marLeft w:val="480"/>
          <w:marRight w:val="0"/>
          <w:marTop w:val="0"/>
          <w:marBottom w:val="0"/>
          <w:divBdr>
            <w:top w:val="none" w:sz="0" w:space="0" w:color="auto"/>
            <w:left w:val="none" w:sz="0" w:space="0" w:color="auto"/>
            <w:bottom w:val="none" w:sz="0" w:space="0" w:color="auto"/>
            <w:right w:val="none" w:sz="0" w:space="0" w:color="auto"/>
          </w:divBdr>
        </w:div>
        <w:div w:id="721174926">
          <w:marLeft w:val="480"/>
          <w:marRight w:val="0"/>
          <w:marTop w:val="0"/>
          <w:marBottom w:val="0"/>
          <w:divBdr>
            <w:top w:val="none" w:sz="0" w:space="0" w:color="auto"/>
            <w:left w:val="none" w:sz="0" w:space="0" w:color="auto"/>
            <w:bottom w:val="none" w:sz="0" w:space="0" w:color="auto"/>
            <w:right w:val="none" w:sz="0" w:space="0" w:color="auto"/>
          </w:divBdr>
        </w:div>
        <w:div w:id="744107467">
          <w:marLeft w:val="480"/>
          <w:marRight w:val="0"/>
          <w:marTop w:val="0"/>
          <w:marBottom w:val="0"/>
          <w:divBdr>
            <w:top w:val="none" w:sz="0" w:space="0" w:color="auto"/>
            <w:left w:val="none" w:sz="0" w:space="0" w:color="auto"/>
            <w:bottom w:val="none" w:sz="0" w:space="0" w:color="auto"/>
            <w:right w:val="none" w:sz="0" w:space="0" w:color="auto"/>
          </w:divBdr>
        </w:div>
        <w:div w:id="759058925">
          <w:marLeft w:val="480"/>
          <w:marRight w:val="0"/>
          <w:marTop w:val="0"/>
          <w:marBottom w:val="0"/>
          <w:divBdr>
            <w:top w:val="none" w:sz="0" w:space="0" w:color="auto"/>
            <w:left w:val="none" w:sz="0" w:space="0" w:color="auto"/>
            <w:bottom w:val="none" w:sz="0" w:space="0" w:color="auto"/>
            <w:right w:val="none" w:sz="0" w:space="0" w:color="auto"/>
          </w:divBdr>
        </w:div>
        <w:div w:id="778448136">
          <w:marLeft w:val="480"/>
          <w:marRight w:val="0"/>
          <w:marTop w:val="0"/>
          <w:marBottom w:val="0"/>
          <w:divBdr>
            <w:top w:val="none" w:sz="0" w:space="0" w:color="auto"/>
            <w:left w:val="none" w:sz="0" w:space="0" w:color="auto"/>
            <w:bottom w:val="none" w:sz="0" w:space="0" w:color="auto"/>
            <w:right w:val="none" w:sz="0" w:space="0" w:color="auto"/>
          </w:divBdr>
        </w:div>
        <w:div w:id="805703507">
          <w:marLeft w:val="480"/>
          <w:marRight w:val="0"/>
          <w:marTop w:val="0"/>
          <w:marBottom w:val="0"/>
          <w:divBdr>
            <w:top w:val="none" w:sz="0" w:space="0" w:color="auto"/>
            <w:left w:val="none" w:sz="0" w:space="0" w:color="auto"/>
            <w:bottom w:val="none" w:sz="0" w:space="0" w:color="auto"/>
            <w:right w:val="none" w:sz="0" w:space="0" w:color="auto"/>
          </w:divBdr>
        </w:div>
        <w:div w:id="934942987">
          <w:marLeft w:val="480"/>
          <w:marRight w:val="0"/>
          <w:marTop w:val="0"/>
          <w:marBottom w:val="0"/>
          <w:divBdr>
            <w:top w:val="none" w:sz="0" w:space="0" w:color="auto"/>
            <w:left w:val="none" w:sz="0" w:space="0" w:color="auto"/>
            <w:bottom w:val="none" w:sz="0" w:space="0" w:color="auto"/>
            <w:right w:val="none" w:sz="0" w:space="0" w:color="auto"/>
          </w:divBdr>
        </w:div>
        <w:div w:id="961574922">
          <w:marLeft w:val="480"/>
          <w:marRight w:val="0"/>
          <w:marTop w:val="0"/>
          <w:marBottom w:val="0"/>
          <w:divBdr>
            <w:top w:val="none" w:sz="0" w:space="0" w:color="auto"/>
            <w:left w:val="none" w:sz="0" w:space="0" w:color="auto"/>
            <w:bottom w:val="none" w:sz="0" w:space="0" w:color="auto"/>
            <w:right w:val="none" w:sz="0" w:space="0" w:color="auto"/>
          </w:divBdr>
        </w:div>
        <w:div w:id="973289995">
          <w:marLeft w:val="480"/>
          <w:marRight w:val="0"/>
          <w:marTop w:val="0"/>
          <w:marBottom w:val="0"/>
          <w:divBdr>
            <w:top w:val="none" w:sz="0" w:space="0" w:color="auto"/>
            <w:left w:val="none" w:sz="0" w:space="0" w:color="auto"/>
            <w:bottom w:val="none" w:sz="0" w:space="0" w:color="auto"/>
            <w:right w:val="none" w:sz="0" w:space="0" w:color="auto"/>
          </w:divBdr>
        </w:div>
        <w:div w:id="1011565863">
          <w:marLeft w:val="480"/>
          <w:marRight w:val="0"/>
          <w:marTop w:val="0"/>
          <w:marBottom w:val="0"/>
          <w:divBdr>
            <w:top w:val="none" w:sz="0" w:space="0" w:color="auto"/>
            <w:left w:val="none" w:sz="0" w:space="0" w:color="auto"/>
            <w:bottom w:val="none" w:sz="0" w:space="0" w:color="auto"/>
            <w:right w:val="none" w:sz="0" w:space="0" w:color="auto"/>
          </w:divBdr>
        </w:div>
        <w:div w:id="1081945802">
          <w:marLeft w:val="480"/>
          <w:marRight w:val="0"/>
          <w:marTop w:val="0"/>
          <w:marBottom w:val="0"/>
          <w:divBdr>
            <w:top w:val="none" w:sz="0" w:space="0" w:color="auto"/>
            <w:left w:val="none" w:sz="0" w:space="0" w:color="auto"/>
            <w:bottom w:val="none" w:sz="0" w:space="0" w:color="auto"/>
            <w:right w:val="none" w:sz="0" w:space="0" w:color="auto"/>
          </w:divBdr>
        </w:div>
        <w:div w:id="1098061418">
          <w:marLeft w:val="480"/>
          <w:marRight w:val="0"/>
          <w:marTop w:val="0"/>
          <w:marBottom w:val="0"/>
          <w:divBdr>
            <w:top w:val="none" w:sz="0" w:space="0" w:color="auto"/>
            <w:left w:val="none" w:sz="0" w:space="0" w:color="auto"/>
            <w:bottom w:val="none" w:sz="0" w:space="0" w:color="auto"/>
            <w:right w:val="none" w:sz="0" w:space="0" w:color="auto"/>
          </w:divBdr>
        </w:div>
        <w:div w:id="1102917549">
          <w:marLeft w:val="480"/>
          <w:marRight w:val="0"/>
          <w:marTop w:val="0"/>
          <w:marBottom w:val="0"/>
          <w:divBdr>
            <w:top w:val="none" w:sz="0" w:space="0" w:color="auto"/>
            <w:left w:val="none" w:sz="0" w:space="0" w:color="auto"/>
            <w:bottom w:val="none" w:sz="0" w:space="0" w:color="auto"/>
            <w:right w:val="none" w:sz="0" w:space="0" w:color="auto"/>
          </w:divBdr>
        </w:div>
        <w:div w:id="1143039444">
          <w:marLeft w:val="480"/>
          <w:marRight w:val="0"/>
          <w:marTop w:val="0"/>
          <w:marBottom w:val="0"/>
          <w:divBdr>
            <w:top w:val="none" w:sz="0" w:space="0" w:color="auto"/>
            <w:left w:val="none" w:sz="0" w:space="0" w:color="auto"/>
            <w:bottom w:val="none" w:sz="0" w:space="0" w:color="auto"/>
            <w:right w:val="none" w:sz="0" w:space="0" w:color="auto"/>
          </w:divBdr>
        </w:div>
        <w:div w:id="1167289380">
          <w:marLeft w:val="480"/>
          <w:marRight w:val="0"/>
          <w:marTop w:val="0"/>
          <w:marBottom w:val="0"/>
          <w:divBdr>
            <w:top w:val="none" w:sz="0" w:space="0" w:color="auto"/>
            <w:left w:val="none" w:sz="0" w:space="0" w:color="auto"/>
            <w:bottom w:val="none" w:sz="0" w:space="0" w:color="auto"/>
            <w:right w:val="none" w:sz="0" w:space="0" w:color="auto"/>
          </w:divBdr>
        </w:div>
        <w:div w:id="1171338975">
          <w:marLeft w:val="480"/>
          <w:marRight w:val="0"/>
          <w:marTop w:val="0"/>
          <w:marBottom w:val="0"/>
          <w:divBdr>
            <w:top w:val="none" w:sz="0" w:space="0" w:color="auto"/>
            <w:left w:val="none" w:sz="0" w:space="0" w:color="auto"/>
            <w:bottom w:val="none" w:sz="0" w:space="0" w:color="auto"/>
            <w:right w:val="none" w:sz="0" w:space="0" w:color="auto"/>
          </w:divBdr>
        </w:div>
        <w:div w:id="1172917058">
          <w:marLeft w:val="480"/>
          <w:marRight w:val="0"/>
          <w:marTop w:val="0"/>
          <w:marBottom w:val="0"/>
          <w:divBdr>
            <w:top w:val="none" w:sz="0" w:space="0" w:color="auto"/>
            <w:left w:val="none" w:sz="0" w:space="0" w:color="auto"/>
            <w:bottom w:val="none" w:sz="0" w:space="0" w:color="auto"/>
            <w:right w:val="none" w:sz="0" w:space="0" w:color="auto"/>
          </w:divBdr>
        </w:div>
        <w:div w:id="1188908247">
          <w:marLeft w:val="480"/>
          <w:marRight w:val="0"/>
          <w:marTop w:val="0"/>
          <w:marBottom w:val="0"/>
          <w:divBdr>
            <w:top w:val="none" w:sz="0" w:space="0" w:color="auto"/>
            <w:left w:val="none" w:sz="0" w:space="0" w:color="auto"/>
            <w:bottom w:val="none" w:sz="0" w:space="0" w:color="auto"/>
            <w:right w:val="none" w:sz="0" w:space="0" w:color="auto"/>
          </w:divBdr>
        </w:div>
        <w:div w:id="1207331184">
          <w:marLeft w:val="480"/>
          <w:marRight w:val="0"/>
          <w:marTop w:val="0"/>
          <w:marBottom w:val="0"/>
          <w:divBdr>
            <w:top w:val="none" w:sz="0" w:space="0" w:color="auto"/>
            <w:left w:val="none" w:sz="0" w:space="0" w:color="auto"/>
            <w:bottom w:val="none" w:sz="0" w:space="0" w:color="auto"/>
            <w:right w:val="none" w:sz="0" w:space="0" w:color="auto"/>
          </w:divBdr>
        </w:div>
        <w:div w:id="1221869166">
          <w:marLeft w:val="480"/>
          <w:marRight w:val="0"/>
          <w:marTop w:val="0"/>
          <w:marBottom w:val="0"/>
          <w:divBdr>
            <w:top w:val="none" w:sz="0" w:space="0" w:color="auto"/>
            <w:left w:val="none" w:sz="0" w:space="0" w:color="auto"/>
            <w:bottom w:val="none" w:sz="0" w:space="0" w:color="auto"/>
            <w:right w:val="none" w:sz="0" w:space="0" w:color="auto"/>
          </w:divBdr>
        </w:div>
        <w:div w:id="1267419139">
          <w:marLeft w:val="480"/>
          <w:marRight w:val="0"/>
          <w:marTop w:val="0"/>
          <w:marBottom w:val="0"/>
          <w:divBdr>
            <w:top w:val="none" w:sz="0" w:space="0" w:color="auto"/>
            <w:left w:val="none" w:sz="0" w:space="0" w:color="auto"/>
            <w:bottom w:val="none" w:sz="0" w:space="0" w:color="auto"/>
            <w:right w:val="none" w:sz="0" w:space="0" w:color="auto"/>
          </w:divBdr>
        </w:div>
        <w:div w:id="1314068964">
          <w:marLeft w:val="480"/>
          <w:marRight w:val="0"/>
          <w:marTop w:val="0"/>
          <w:marBottom w:val="0"/>
          <w:divBdr>
            <w:top w:val="none" w:sz="0" w:space="0" w:color="auto"/>
            <w:left w:val="none" w:sz="0" w:space="0" w:color="auto"/>
            <w:bottom w:val="none" w:sz="0" w:space="0" w:color="auto"/>
            <w:right w:val="none" w:sz="0" w:space="0" w:color="auto"/>
          </w:divBdr>
        </w:div>
        <w:div w:id="1369455408">
          <w:marLeft w:val="480"/>
          <w:marRight w:val="0"/>
          <w:marTop w:val="0"/>
          <w:marBottom w:val="0"/>
          <w:divBdr>
            <w:top w:val="none" w:sz="0" w:space="0" w:color="auto"/>
            <w:left w:val="none" w:sz="0" w:space="0" w:color="auto"/>
            <w:bottom w:val="none" w:sz="0" w:space="0" w:color="auto"/>
            <w:right w:val="none" w:sz="0" w:space="0" w:color="auto"/>
          </w:divBdr>
        </w:div>
        <w:div w:id="1407996065">
          <w:marLeft w:val="480"/>
          <w:marRight w:val="0"/>
          <w:marTop w:val="0"/>
          <w:marBottom w:val="0"/>
          <w:divBdr>
            <w:top w:val="none" w:sz="0" w:space="0" w:color="auto"/>
            <w:left w:val="none" w:sz="0" w:space="0" w:color="auto"/>
            <w:bottom w:val="none" w:sz="0" w:space="0" w:color="auto"/>
            <w:right w:val="none" w:sz="0" w:space="0" w:color="auto"/>
          </w:divBdr>
        </w:div>
        <w:div w:id="1445466339">
          <w:marLeft w:val="480"/>
          <w:marRight w:val="0"/>
          <w:marTop w:val="0"/>
          <w:marBottom w:val="0"/>
          <w:divBdr>
            <w:top w:val="none" w:sz="0" w:space="0" w:color="auto"/>
            <w:left w:val="none" w:sz="0" w:space="0" w:color="auto"/>
            <w:bottom w:val="none" w:sz="0" w:space="0" w:color="auto"/>
            <w:right w:val="none" w:sz="0" w:space="0" w:color="auto"/>
          </w:divBdr>
        </w:div>
        <w:div w:id="1481844662">
          <w:marLeft w:val="480"/>
          <w:marRight w:val="0"/>
          <w:marTop w:val="0"/>
          <w:marBottom w:val="0"/>
          <w:divBdr>
            <w:top w:val="none" w:sz="0" w:space="0" w:color="auto"/>
            <w:left w:val="none" w:sz="0" w:space="0" w:color="auto"/>
            <w:bottom w:val="none" w:sz="0" w:space="0" w:color="auto"/>
            <w:right w:val="none" w:sz="0" w:space="0" w:color="auto"/>
          </w:divBdr>
        </w:div>
        <w:div w:id="1488281356">
          <w:marLeft w:val="480"/>
          <w:marRight w:val="0"/>
          <w:marTop w:val="0"/>
          <w:marBottom w:val="0"/>
          <w:divBdr>
            <w:top w:val="none" w:sz="0" w:space="0" w:color="auto"/>
            <w:left w:val="none" w:sz="0" w:space="0" w:color="auto"/>
            <w:bottom w:val="none" w:sz="0" w:space="0" w:color="auto"/>
            <w:right w:val="none" w:sz="0" w:space="0" w:color="auto"/>
          </w:divBdr>
        </w:div>
        <w:div w:id="1728260689">
          <w:marLeft w:val="480"/>
          <w:marRight w:val="0"/>
          <w:marTop w:val="0"/>
          <w:marBottom w:val="0"/>
          <w:divBdr>
            <w:top w:val="none" w:sz="0" w:space="0" w:color="auto"/>
            <w:left w:val="none" w:sz="0" w:space="0" w:color="auto"/>
            <w:bottom w:val="none" w:sz="0" w:space="0" w:color="auto"/>
            <w:right w:val="none" w:sz="0" w:space="0" w:color="auto"/>
          </w:divBdr>
        </w:div>
        <w:div w:id="1749959439">
          <w:marLeft w:val="480"/>
          <w:marRight w:val="0"/>
          <w:marTop w:val="0"/>
          <w:marBottom w:val="0"/>
          <w:divBdr>
            <w:top w:val="none" w:sz="0" w:space="0" w:color="auto"/>
            <w:left w:val="none" w:sz="0" w:space="0" w:color="auto"/>
            <w:bottom w:val="none" w:sz="0" w:space="0" w:color="auto"/>
            <w:right w:val="none" w:sz="0" w:space="0" w:color="auto"/>
          </w:divBdr>
        </w:div>
        <w:div w:id="1798797678">
          <w:marLeft w:val="480"/>
          <w:marRight w:val="0"/>
          <w:marTop w:val="0"/>
          <w:marBottom w:val="0"/>
          <w:divBdr>
            <w:top w:val="none" w:sz="0" w:space="0" w:color="auto"/>
            <w:left w:val="none" w:sz="0" w:space="0" w:color="auto"/>
            <w:bottom w:val="none" w:sz="0" w:space="0" w:color="auto"/>
            <w:right w:val="none" w:sz="0" w:space="0" w:color="auto"/>
          </w:divBdr>
        </w:div>
        <w:div w:id="1864323136">
          <w:marLeft w:val="480"/>
          <w:marRight w:val="0"/>
          <w:marTop w:val="0"/>
          <w:marBottom w:val="0"/>
          <w:divBdr>
            <w:top w:val="none" w:sz="0" w:space="0" w:color="auto"/>
            <w:left w:val="none" w:sz="0" w:space="0" w:color="auto"/>
            <w:bottom w:val="none" w:sz="0" w:space="0" w:color="auto"/>
            <w:right w:val="none" w:sz="0" w:space="0" w:color="auto"/>
          </w:divBdr>
        </w:div>
        <w:div w:id="1868254081">
          <w:marLeft w:val="480"/>
          <w:marRight w:val="0"/>
          <w:marTop w:val="0"/>
          <w:marBottom w:val="0"/>
          <w:divBdr>
            <w:top w:val="none" w:sz="0" w:space="0" w:color="auto"/>
            <w:left w:val="none" w:sz="0" w:space="0" w:color="auto"/>
            <w:bottom w:val="none" w:sz="0" w:space="0" w:color="auto"/>
            <w:right w:val="none" w:sz="0" w:space="0" w:color="auto"/>
          </w:divBdr>
        </w:div>
        <w:div w:id="1880238414">
          <w:marLeft w:val="480"/>
          <w:marRight w:val="0"/>
          <w:marTop w:val="0"/>
          <w:marBottom w:val="0"/>
          <w:divBdr>
            <w:top w:val="none" w:sz="0" w:space="0" w:color="auto"/>
            <w:left w:val="none" w:sz="0" w:space="0" w:color="auto"/>
            <w:bottom w:val="none" w:sz="0" w:space="0" w:color="auto"/>
            <w:right w:val="none" w:sz="0" w:space="0" w:color="auto"/>
          </w:divBdr>
        </w:div>
        <w:div w:id="1900704323">
          <w:marLeft w:val="480"/>
          <w:marRight w:val="0"/>
          <w:marTop w:val="0"/>
          <w:marBottom w:val="0"/>
          <w:divBdr>
            <w:top w:val="none" w:sz="0" w:space="0" w:color="auto"/>
            <w:left w:val="none" w:sz="0" w:space="0" w:color="auto"/>
            <w:bottom w:val="none" w:sz="0" w:space="0" w:color="auto"/>
            <w:right w:val="none" w:sz="0" w:space="0" w:color="auto"/>
          </w:divBdr>
        </w:div>
        <w:div w:id="1958101956">
          <w:marLeft w:val="480"/>
          <w:marRight w:val="0"/>
          <w:marTop w:val="0"/>
          <w:marBottom w:val="0"/>
          <w:divBdr>
            <w:top w:val="none" w:sz="0" w:space="0" w:color="auto"/>
            <w:left w:val="none" w:sz="0" w:space="0" w:color="auto"/>
            <w:bottom w:val="none" w:sz="0" w:space="0" w:color="auto"/>
            <w:right w:val="none" w:sz="0" w:space="0" w:color="auto"/>
          </w:divBdr>
        </w:div>
        <w:div w:id="1969508134">
          <w:marLeft w:val="480"/>
          <w:marRight w:val="0"/>
          <w:marTop w:val="0"/>
          <w:marBottom w:val="0"/>
          <w:divBdr>
            <w:top w:val="none" w:sz="0" w:space="0" w:color="auto"/>
            <w:left w:val="none" w:sz="0" w:space="0" w:color="auto"/>
            <w:bottom w:val="none" w:sz="0" w:space="0" w:color="auto"/>
            <w:right w:val="none" w:sz="0" w:space="0" w:color="auto"/>
          </w:divBdr>
        </w:div>
        <w:div w:id="1970865727">
          <w:marLeft w:val="480"/>
          <w:marRight w:val="0"/>
          <w:marTop w:val="0"/>
          <w:marBottom w:val="0"/>
          <w:divBdr>
            <w:top w:val="none" w:sz="0" w:space="0" w:color="auto"/>
            <w:left w:val="none" w:sz="0" w:space="0" w:color="auto"/>
            <w:bottom w:val="none" w:sz="0" w:space="0" w:color="auto"/>
            <w:right w:val="none" w:sz="0" w:space="0" w:color="auto"/>
          </w:divBdr>
        </w:div>
        <w:div w:id="1989245198">
          <w:marLeft w:val="480"/>
          <w:marRight w:val="0"/>
          <w:marTop w:val="0"/>
          <w:marBottom w:val="0"/>
          <w:divBdr>
            <w:top w:val="none" w:sz="0" w:space="0" w:color="auto"/>
            <w:left w:val="none" w:sz="0" w:space="0" w:color="auto"/>
            <w:bottom w:val="none" w:sz="0" w:space="0" w:color="auto"/>
            <w:right w:val="none" w:sz="0" w:space="0" w:color="auto"/>
          </w:divBdr>
        </w:div>
        <w:div w:id="2035109645">
          <w:marLeft w:val="480"/>
          <w:marRight w:val="0"/>
          <w:marTop w:val="0"/>
          <w:marBottom w:val="0"/>
          <w:divBdr>
            <w:top w:val="none" w:sz="0" w:space="0" w:color="auto"/>
            <w:left w:val="none" w:sz="0" w:space="0" w:color="auto"/>
            <w:bottom w:val="none" w:sz="0" w:space="0" w:color="auto"/>
            <w:right w:val="none" w:sz="0" w:space="0" w:color="auto"/>
          </w:divBdr>
        </w:div>
        <w:div w:id="2053267608">
          <w:marLeft w:val="480"/>
          <w:marRight w:val="0"/>
          <w:marTop w:val="0"/>
          <w:marBottom w:val="0"/>
          <w:divBdr>
            <w:top w:val="none" w:sz="0" w:space="0" w:color="auto"/>
            <w:left w:val="none" w:sz="0" w:space="0" w:color="auto"/>
            <w:bottom w:val="none" w:sz="0" w:space="0" w:color="auto"/>
            <w:right w:val="none" w:sz="0" w:space="0" w:color="auto"/>
          </w:divBdr>
        </w:div>
        <w:div w:id="2071688186">
          <w:marLeft w:val="480"/>
          <w:marRight w:val="0"/>
          <w:marTop w:val="0"/>
          <w:marBottom w:val="0"/>
          <w:divBdr>
            <w:top w:val="none" w:sz="0" w:space="0" w:color="auto"/>
            <w:left w:val="none" w:sz="0" w:space="0" w:color="auto"/>
            <w:bottom w:val="none" w:sz="0" w:space="0" w:color="auto"/>
            <w:right w:val="none" w:sz="0" w:space="0" w:color="auto"/>
          </w:divBdr>
        </w:div>
        <w:div w:id="2132085647">
          <w:marLeft w:val="480"/>
          <w:marRight w:val="0"/>
          <w:marTop w:val="0"/>
          <w:marBottom w:val="0"/>
          <w:divBdr>
            <w:top w:val="none" w:sz="0" w:space="0" w:color="auto"/>
            <w:left w:val="none" w:sz="0" w:space="0" w:color="auto"/>
            <w:bottom w:val="none" w:sz="0" w:space="0" w:color="auto"/>
            <w:right w:val="none" w:sz="0" w:space="0" w:color="auto"/>
          </w:divBdr>
        </w:div>
      </w:divsChild>
    </w:div>
    <w:div w:id="329678783">
      <w:bodyDiv w:val="1"/>
      <w:marLeft w:val="0"/>
      <w:marRight w:val="0"/>
      <w:marTop w:val="0"/>
      <w:marBottom w:val="0"/>
      <w:divBdr>
        <w:top w:val="none" w:sz="0" w:space="0" w:color="auto"/>
        <w:left w:val="none" w:sz="0" w:space="0" w:color="auto"/>
        <w:bottom w:val="none" w:sz="0" w:space="0" w:color="auto"/>
        <w:right w:val="none" w:sz="0" w:space="0" w:color="auto"/>
      </w:divBdr>
    </w:div>
    <w:div w:id="330255697">
      <w:bodyDiv w:val="1"/>
      <w:marLeft w:val="0"/>
      <w:marRight w:val="0"/>
      <w:marTop w:val="0"/>
      <w:marBottom w:val="0"/>
      <w:divBdr>
        <w:top w:val="none" w:sz="0" w:space="0" w:color="auto"/>
        <w:left w:val="none" w:sz="0" w:space="0" w:color="auto"/>
        <w:bottom w:val="none" w:sz="0" w:space="0" w:color="auto"/>
        <w:right w:val="none" w:sz="0" w:space="0" w:color="auto"/>
      </w:divBdr>
    </w:div>
    <w:div w:id="331572692">
      <w:marLeft w:val="0"/>
      <w:marRight w:val="0"/>
      <w:marTop w:val="0"/>
      <w:marBottom w:val="0"/>
      <w:divBdr>
        <w:top w:val="none" w:sz="0" w:space="0" w:color="auto"/>
        <w:left w:val="none" w:sz="0" w:space="0" w:color="auto"/>
        <w:bottom w:val="none" w:sz="0" w:space="0" w:color="auto"/>
        <w:right w:val="none" w:sz="0" w:space="0" w:color="auto"/>
      </w:divBdr>
    </w:div>
    <w:div w:id="332415721">
      <w:bodyDiv w:val="1"/>
      <w:marLeft w:val="0"/>
      <w:marRight w:val="0"/>
      <w:marTop w:val="0"/>
      <w:marBottom w:val="0"/>
      <w:divBdr>
        <w:top w:val="none" w:sz="0" w:space="0" w:color="auto"/>
        <w:left w:val="none" w:sz="0" w:space="0" w:color="auto"/>
        <w:bottom w:val="none" w:sz="0" w:space="0" w:color="auto"/>
        <w:right w:val="none" w:sz="0" w:space="0" w:color="auto"/>
      </w:divBdr>
    </w:div>
    <w:div w:id="332489098">
      <w:marLeft w:val="0"/>
      <w:marRight w:val="0"/>
      <w:marTop w:val="0"/>
      <w:marBottom w:val="0"/>
      <w:divBdr>
        <w:top w:val="none" w:sz="0" w:space="0" w:color="auto"/>
        <w:left w:val="none" w:sz="0" w:space="0" w:color="auto"/>
        <w:bottom w:val="none" w:sz="0" w:space="0" w:color="auto"/>
        <w:right w:val="none" w:sz="0" w:space="0" w:color="auto"/>
      </w:divBdr>
    </w:div>
    <w:div w:id="333848582">
      <w:bodyDiv w:val="1"/>
      <w:marLeft w:val="0"/>
      <w:marRight w:val="0"/>
      <w:marTop w:val="0"/>
      <w:marBottom w:val="0"/>
      <w:divBdr>
        <w:top w:val="none" w:sz="0" w:space="0" w:color="auto"/>
        <w:left w:val="none" w:sz="0" w:space="0" w:color="auto"/>
        <w:bottom w:val="none" w:sz="0" w:space="0" w:color="auto"/>
        <w:right w:val="none" w:sz="0" w:space="0" w:color="auto"/>
      </w:divBdr>
      <w:divsChild>
        <w:div w:id="47455654">
          <w:marLeft w:val="480"/>
          <w:marRight w:val="0"/>
          <w:marTop w:val="0"/>
          <w:marBottom w:val="0"/>
          <w:divBdr>
            <w:top w:val="none" w:sz="0" w:space="0" w:color="auto"/>
            <w:left w:val="none" w:sz="0" w:space="0" w:color="auto"/>
            <w:bottom w:val="none" w:sz="0" w:space="0" w:color="auto"/>
            <w:right w:val="none" w:sz="0" w:space="0" w:color="auto"/>
          </w:divBdr>
        </w:div>
        <w:div w:id="55395896">
          <w:marLeft w:val="480"/>
          <w:marRight w:val="0"/>
          <w:marTop w:val="0"/>
          <w:marBottom w:val="0"/>
          <w:divBdr>
            <w:top w:val="none" w:sz="0" w:space="0" w:color="auto"/>
            <w:left w:val="none" w:sz="0" w:space="0" w:color="auto"/>
            <w:bottom w:val="none" w:sz="0" w:space="0" w:color="auto"/>
            <w:right w:val="none" w:sz="0" w:space="0" w:color="auto"/>
          </w:divBdr>
        </w:div>
        <w:div w:id="96565587">
          <w:marLeft w:val="480"/>
          <w:marRight w:val="0"/>
          <w:marTop w:val="0"/>
          <w:marBottom w:val="0"/>
          <w:divBdr>
            <w:top w:val="none" w:sz="0" w:space="0" w:color="auto"/>
            <w:left w:val="none" w:sz="0" w:space="0" w:color="auto"/>
            <w:bottom w:val="none" w:sz="0" w:space="0" w:color="auto"/>
            <w:right w:val="none" w:sz="0" w:space="0" w:color="auto"/>
          </w:divBdr>
        </w:div>
        <w:div w:id="166136929">
          <w:marLeft w:val="480"/>
          <w:marRight w:val="0"/>
          <w:marTop w:val="0"/>
          <w:marBottom w:val="0"/>
          <w:divBdr>
            <w:top w:val="none" w:sz="0" w:space="0" w:color="auto"/>
            <w:left w:val="none" w:sz="0" w:space="0" w:color="auto"/>
            <w:bottom w:val="none" w:sz="0" w:space="0" w:color="auto"/>
            <w:right w:val="none" w:sz="0" w:space="0" w:color="auto"/>
          </w:divBdr>
        </w:div>
        <w:div w:id="247543159">
          <w:marLeft w:val="480"/>
          <w:marRight w:val="0"/>
          <w:marTop w:val="0"/>
          <w:marBottom w:val="0"/>
          <w:divBdr>
            <w:top w:val="none" w:sz="0" w:space="0" w:color="auto"/>
            <w:left w:val="none" w:sz="0" w:space="0" w:color="auto"/>
            <w:bottom w:val="none" w:sz="0" w:space="0" w:color="auto"/>
            <w:right w:val="none" w:sz="0" w:space="0" w:color="auto"/>
          </w:divBdr>
        </w:div>
        <w:div w:id="249392985">
          <w:marLeft w:val="480"/>
          <w:marRight w:val="0"/>
          <w:marTop w:val="0"/>
          <w:marBottom w:val="0"/>
          <w:divBdr>
            <w:top w:val="none" w:sz="0" w:space="0" w:color="auto"/>
            <w:left w:val="none" w:sz="0" w:space="0" w:color="auto"/>
            <w:bottom w:val="none" w:sz="0" w:space="0" w:color="auto"/>
            <w:right w:val="none" w:sz="0" w:space="0" w:color="auto"/>
          </w:divBdr>
        </w:div>
        <w:div w:id="285548015">
          <w:marLeft w:val="480"/>
          <w:marRight w:val="0"/>
          <w:marTop w:val="0"/>
          <w:marBottom w:val="0"/>
          <w:divBdr>
            <w:top w:val="none" w:sz="0" w:space="0" w:color="auto"/>
            <w:left w:val="none" w:sz="0" w:space="0" w:color="auto"/>
            <w:bottom w:val="none" w:sz="0" w:space="0" w:color="auto"/>
            <w:right w:val="none" w:sz="0" w:space="0" w:color="auto"/>
          </w:divBdr>
        </w:div>
        <w:div w:id="307784359">
          <w:marLeft w:val="480"/>
          <w:marRight w:val="0"/>
          <w:marTop w:val="0"/>
          <w:marBottom w:val="0"/>
          <w:divBdr>
            <w:top w:val="none" w:sz="0" w:space="0" w:color="auto"/>
            <w:left w:val="none" w:sz="0" w:space="0" w:color="auto"/>
            <w:bottom w:val="none" w:sz="0" w:space="0" w:color="auto"/>
            <w:right w:val="none" w:sz="0" w:space="0" w:color="auto"/>
          </w:divBdr>
        </w:div>
        <w:div w:id="307826453">
          <w:marLeft w:val="480"/>
          <w:marRight w:val="0"/>
          <w:marTop w:val="0"/>
          <w:marBottom w:val="0"/>
          <w:divBdr>
            <w:top w:val="none" w:sz="0" w:space="0" w:color="auto"/>
            <w:left w:val="none" w:sz="0" w:space="0" w:color="auto"/>
            <w:bottom w:val="none" w:sz="0" w:space="0" w:color="auto"/>
            <w:right w:val="none" w:sz="0" w:space="0" w:color="auto"/>
          </w:divBdr>
        </w:div>
        <w:div w:id="308829496">
          <w:marLeft w:val="480"/>
          <w:marRight w:val="0"/>
          <w:marTop w:val="0"/>
          <w:marBottom w:val="0"/>
          <w:divBdr>
            <w:top w:val="none" w:sz="0" w:space="0" w:color="auto"/>
            <w:left w:val="none" w:sz="0" w:space="0" w:color="auto"/>
            <w:bottom w:val="none" w:sz="0" w:space="0" w:color="auto"/>
            <w:right w:val="none" w:sz="0" w:space="0" w:color="auto"/>
          </w:divBdr>
        </w:div>
        <w:div w:id="329333999">
          <w:marLeft w:val="480"/>
          <w:marRight w:val="0"/>
          <w:marTop w:val="0"/>
          <w:marBottom w:val="0"/>
          <w:divBdr>
            <w:top w:val="none" w:sz="0" w:space="0" w:color="auto"/>
            <w:left w:val="none" w:sz="0" w:space="0" w:color="auto"/>
            <w:bottom w:val="none" w:sz="0" w:space="0" w:color="auto"/>
            <w:right w:val="none" w:sz="0" w:space="0" w:color="auto"/>
          </w:divBdr>
        </w:div>
        <w:div w:id="440149312">
          <w:marLeft w:val="480"/>
          <w:marRight w:val="0"/>
          <w:marTop w:val="0"/>
          <w:marBottom w:val="0"/>
          <w:divBdr>
            <w:top w:val="none" w:sz="0" w:space="0" w:color="auto"/>
            <w:left w:val="none" w:sz="0" w:space="0" w:color="auto"/>
            <w:bottom w:val="none" w:sz="0" w:space="0" w:color="auto"/>
            <w:right w:val="none" w:sz="0" w:space="0" w:color="auto"/>
          </w:divBdr>
        </w:div>
        <w:div w:id="441806820">
          <w:marLeft w:val="480"/>
          <w:marRight w:val="0"/>
          <w:marTop w:val="0"/>
          <w:marBottom w:val="0"/>
          <w:divBdr>
            <w:top w:val="none" w:sz="0" w:space="0" w:color="auto"/>
            <w:left w:val="none" w:sz="0" w:space="0" w:color="auto"/>
            <w:bottom w:val="none" w:sz="0" w:space="0" w:color="auto"/>
            <w:right w:val="none" w:sz="0" w:space="0" w:color="auto"/>
          </w:divBdr>
        </w:div>
        <w:div w:id="468982271">
          <w:marLeft w:val="480"/>
          <w:marRight w:val="0"/>
          <w:marTop w:val="0"/>
          <w:marBottom w:val="0"/>
          <w:divBdr>
            <w:top w:val="none" w:sz="0" w:space="0" w:color="auto"/>
            <w:left w:val="none" w:sz="0" w:space="0" w:color="auto"/>
            <w:bottom w:val="none" w:sz="0" w:space="0" w:color="auto"/>
            <w:right w:val="none" w:sz="0" w:space="0" w:color="auto"/>
          </w:divBdr>
        </w:div>
        <w:div w:id="471095807">
          <w:marLeft w:val="480"/>
          <w:marRight w:val="0"/>
          <w:marTop w:val="0"/>
          <w:marBottom w:val="0"/>
          <w:divBdr>
            <w:top w:val="none" w:sz="0" w:space="0" w:color="auto"/>
            <w:left w:val="none" w:sz="0" w:space="0" w:color="auto"/>
            <w:bottom w:val="none" w:sz="0" w:space="0" w:color="auto"/>
            <w:right w:val="none" w:sz="0" w:space="0" w:color="auto"/>
          </w:divBdr>
        </w:div>
        <w:div w:id="543909857">
          <w:marLeft w:val="480"/>
          <w:marRight w:val="0"/>
          <w:marTop w:val="0"/>
          <w:marBottom w:val="0"/>
          <w:divBdr>
            <w:top w:val="none" w:sz="0" w:space="0" w:color="auto"/>
            <w:left w:val="none" w:sz="0" w:space="0" w:color="auto"/>
            <w:bottom w:val="none" w:sz="0" w:space="0" w:color="auto"/>
            <w:right w:val="none" w:sz="0" w:space="0" w:color="auto"/>
          </w:divBdr>
        </w:div>
        <w:div w:id="549730320">
          <w:marLeft w:val="480"/>
          <w:marRight w:val="0"/>
          <w:marTop w:val="0"/>
          <w:marBottom w:val="0"/>
          <w:divBdr>
            <w:top w:val="none" w:sz="0" w:space="0" w:color="auto"/>
            <w:left w:val="none" w:sz="0" w:space="0" w:color="auto"/>
            <w:bottom w:val="none" w:sz="0" w:space="0" w:color="auto"/>
            <w:right w:val="none" w:sz="0" w:space="0" w:color="auto"/>
          </w:divBdr>
        </w:div>
        <w:div w:id="550728470">
          <w:marLeft w:val="480"/>
          <w:marRight w:val="0"/>
          <w:marTop w:val="0"/>
          <w:marBottom w:val="0"/>
          <w:divBdr>
            <w:top w:val="none" w:sz="0" w:space="0" w:color="auto"/>
            <w:left w:val="none" w:sz="0" w:space="0" w:color="auto"/>
            <w:bottom w:val="none" w:sz="0" w:space="0" w:color="auto"/>
            <w:right w:val="none" w:sz="0" w:space="0" w:color="auto"/>
          </w:divBdr>
        </w:div>
        <w:div w:id="558051785">
          <w:marLeft w:val="480"/>
          <w:marRight w:val="0"/>
          <w:marTop w:val="0"/>
          <w:marBottom w:val="0"/>
          <w:divBdr>
            <w:top w:val="none" w:sz="0" w:space="0" w:color="auto"/>
            <w:left w:val="none" w:sz="0" w:space="0" w:color="auto"/>
            <w:bottom w:val="none" w:sz="0" w:space="0" w:color="auto"/>
            <w:right w:val="none" w:sz="0" w:space="0" w:color="auto"/>
          </w:divBdr>
        </w:div>
        <w:div w:id="576943571">
          <w:marLeft w:val="480"/>
          <w:marRight w:val="0"/>
          <w:marTop w:val="0"/>
          <w:marBottom w:val="0"/>
          <w:divBdr>
            <w:top w:val="none" w:sz="0" w:space="0" w:color="auto"/>
            <w:left w:val="none" w:sz="0" w:space="0" w:color="auto"/>
            <w:bottom w:val="none" w:sz="0" w:space="0" w:color="auto"/>
            <w:right w:val="none" w:sz="0" w:space="0" w:color="auto"/>
          </w:divBdr>
        </w:div>
        <w:div w:id="652218741">
          <w:marLeft w:val="480"/>
          <w:marRight w:val="0"/>
          <w:marTop w:val="0"/>
          <w:marBottom w:val="0"/>
          <w:divBdr>
            <w:top w:val="none" w:sz="0" w:space="0" w:color="auto"/>
            <w:left w:val="none" w:sz="0" w:space="0" w:color="auto"/>
            <w:bottom w:val="none" w:sz="0" w:space="0" w:color="auto"/>
            <w:right w:val="none" w:sz="0" w:space="0" w:color="auto"/>
          </w:divBdr>
        </w:div>
        <w:div w:id="670529668">
          <w:marLeft w:val="480"/>
          <w:marRight w:val="0"/>
          <w:marTop w:val="0"/>
          <w:marBottom w:val="0"/>
          <w:divBdr>
            <w:top w:val="none" w:sz="0" w:space="0" w:color="auto"/>
            <w:left w:val="none" w:sz="0" w:space="0" w:color="auto"/>
            <w:bottom w:val="none" w:sz="0" w:space="0" w:color="auto"/>
            <w:right w:val="none" w:sz="0" w:space="0" w:color="auto"/>
          </w:divBdr>
        </w:div>
        <w:div w:id="687755912">
          <w:marLeft w:val="480"/>
          <w:marRight w:val="0"/>
          <w:marTop w:val="0"/>
          <w:marBottom w:val="0"/>
          <w:divBdr>
            <w:top w:val="none" w:sz="0" w:space="0" w:color="auto"/>
            <w:left w:val="none" w:sz="0" w:space="0" w:color="auto"/>
            <w:bottom w:val="none" w:sz="0" w:space="0" w:color="auto"/>
            <w:right w:val="none" w:sz="0" w:space="0" w:color="auto"/>
          </w:divBdr>
        </w:div>
        <w:div w:id="704643923">
          <w:marLeft w:val="480"/>
          <w:marRight w:val="0"/>
          <w:marTop w:val="0"/>
          <w:marBottom w:val="0"/>
          <w:divBdr>
            <w:top w:val="none" w:sz="0" w:space="0" w:color="auto"/>
            <w:left w:val="none" w:sz="0" w:space="0" w:color="auto"/>
            <w:bottom w:val="none" w:sz="0" w:space="0" w:color="auto"/>
            <w:right w:val="none" w:sz="0" w:space="0" w:color="auto"/>
          </w:divBdr>
        </w:div>
        <w:div w:id="721754780">
          <w:marLeft w:val="480"/>
          <w:marRight w:val="0"/>
          <w:marTop w:val="0"/>
          <w:marBottom w:val="0"/>
          <w:divBdr>
            <w:top w:val="none" w:sz="0" w:space="0" w:color="auto"/>
            <w:left w:val="none" w:sz="0" w:space="0" w:color="auto"/>
            <w:bottom w:val="none" w:sz="0" w:space="0" w:color="auto"/>
            <w:right w:val="none" w:sz="0" w:space="0" w:color="auto"/>
          </w:divBdr>
        </w:div>
        <w:div w:id="727261194">
          <w:marLeft w:val="480"/>
          <w:marRight w:val="0"/>
          <w:marTop w:val="0"/>
          <w:marBottom w:val="0"/>
          <w:divBdr>
            <w:top w:val="none" w:sz="0" w:space="0" w:color="auto"/>
            <w:left w:val="none" w:sz="0" w:space="0" w:color="auto"/>
            <w:bottom w:val="none" w:sz="0" w:space="0" w:color="auto"/>
            <w:right w:val="none" w:sz="0" w:space="0" w:color="auto"/>
          </w:divBdr>
        </w:div>
        <w:div w:id="728848622">
          <w:marLeft w:val="480"/>
          <w:marRight w:val="0"/>
          <w:marTop w:val="0"/>
          <w:marBottom w:val="0"/>
          <w:divBdr>
            <w:top w:val="none" w:sz="0" w:space="0" w:color="auto"/>
            <w:left w:val="none" w:sz="0" w:space="0" w:color="auto"/>
            <w:bottom w:val="none" w:sz="0" w:space="0" w:color="auto"/>
            <w:right w:val="none" w:sz="0" w:space="0" w:color="auto"/>
          </w:divBdr>
        </w:div>
        <w:div w:id="739212777">
          <w:marLeft w:val="480"/>
          <w:marRight w:val="0"/>
          <w:marTop w:val="0"/>
          <w:marBottom w:val="0"/>
          <w:divBdr>
            <w:top w:val="none" w:sz="0" w:space="0" w:color="auto"/>
            <w:left w:val="none" w:sz="0" w:space="0" w:color="auto"/>
            <w:bottom w:val="none" w:sz="0" w:space="0" w:color="auto"/>
            <w:right w:val="none" w:sz="0" w:space="0" w:color="auto"/>
          </w:divBdr>
        </w:div>
        <w:div w:id="790899336">
          <w:marLeft w:val="480"/>
          <w:marRight w:val="0"/>
          <w:marTop w:val="0"/>
          <w:marBottom w:val="0"/>
          <w:divBdr>
            <w:top w:val="none" w:sz="0" w:space="0" w:color="auto"/>
            <w:left w:val="none" w:sz="0" w:space="0" w:color="auto"/>
            <w:bottom w:val="none" w:sz="0" w:space="0" w:color="auto"/>
            <w:right w:val="none" w:sz="0" w:space="0" w:color="auto"/>
          </w:divBdr>
        </w:div>
        <w:div w:id="819883484">
          <w:marLeft w:val="480"/>
          <w:marRight w:val="0"/>
          <w:marTop w:val="0"/>
          <w:marBottom w:val="0"/>
          <w:divBdr>
            <w:top w:val="none" w:sz="0" w:space="0" w:color="auto"/>
            <w:left w:val="none" w:sz="0" w:space="0" w:color="auto"/>
            <w:bottom w:val="none" w:sz="0" w:space="0" w:color="auto"/>
            <w:right w:val="none" w:sz="0" w:space="0" w:color="auto"/>
          </w:divBdr>
        </w:div>
        <w:div w:id="870144898">
          <w:marLeft w:val="480"/>
          <w:marRight w:val="0"/>
          <w:marTop w:val="0"/>
          <w:marBottom w:val="0"/>
          <w:divBdr>
            <w:top w:val="none" w:sz="0" w:space="0" w:color="auto"/>
            <w:left w:val="none" w:sz="0" w:space="0" w:color="auto"/>
            <w:bottom w:val="none" w:sz="0" w:space="0" w:color="auto"/>
            <w:right w:val="none" w:sz="0" w:space="0" w:color="auto"/>
          </w:divBdr>
        </w:div>
        <w:div w:id="873152262">
          <w:marLeft w:val="480"/>
          <w:marRight w:val="0"/>
          <w:marTop w:val="0"/>
          <w:marBottom w:val="0"/>
          <w:divBdr>
            <w:top w:val="none" w:sz="0" w:space="0" w:color="auto"/>
            <w:left w:val="none" w:sz="0" w:space="0" w:color="auto"/>
            <w:bottom w:val="none" w:sz="0" w:space="0" w:color="auto"/>
            <w:right w:val="none" w:sz="0" w:space="0" w:color="auto"/>
          </w:divBdr>
        </w:div>
        <w:div w:id="890650686">
          <w:marLeft w:val="480"/>
          <w:marRight w:val="0"/>
          <w:marTop w:val="0"/>
          <w:marBottom w:val="0"/>
          <w:divBdr>
            <w:top w:val="none" w:sz="0" w:space="0" w:color="auto"/>
            <w:left w:val="none" w:sz="0" w:space="0" w:color="auto"/>
            <w:bottom w:val="none" w:sz="0" w:space="0" w:color="auto"/>
            <w:right w:val="none" w:sz="0" w:space="0" w:color="auto"/>
          </w:divBdr>
        </w:div>
        <w:div w:id="965740005">
          <w:marLeft w:val="480"/>
          <w:marRight w:val="0"/>
          <w:marTop w:val="0"/>
          <w:marBottom w:val="0"/>
          <w:divBdr>
            <w:top w:val="none" w:sz="0" w:space="0" w:color="auto"/>
            <w:left w:val="none" w:sz="0" w:space="0" w:color="auto"/>
            <w:bottom w:val="none" w:sz="0" w:space="0" w:color="auto"/>
            <w:right w:val="none" w:sz="0" w:space="0" w:color="auto"/>
          </w:divBdr>
        </w:div>
        <w:div w:id="966668960">
          <w:marLeft w:val="480"/>
          <w:marRight w:val="0"/>
          <w:marTop w:val="0"/>
          <w:marBottom w:val="0"/>
          <w:divBdr>
            <w:top w:val="none" w:sz="0" w:space="0" w:color="auto"/>
            <w:left w:val="none" w:sz="0" w:space="0" w:color="auto"/>
            <w:bottom w:val="none" w:sz="0" w:space="0" w:color="auto"/>
            <w:right w:val="none" w:sz="0" w:space="0" w:color="auto"/>
          </w:divBdr>
        </w:div>
        <w:div w:id="986281148">
          <w:marLeft w:val="480"/>
          <w:marRight w:val="0"/>
          <w:marTop w:val="0"/>
          <w:marBottom w:val="0"/>
          <w:divBdr>
            <w:top w:val="none" w:sz="0" w:space="0" w:color="auto"/>
            <w:left w:val="none" w:sz="0" w:space="0" w:color="auto"/>
            <w:bottom w:val="none" w:sz="0" w:space="0" w:color="auto"/>
            <w:right w:val="none" w:sz="0" w:space="0" w:color="auto"/>
          </w:divBdr>
        </w:div>
        <w:div w:id="992828981">
          <w:marLeft w:val="480"/>
          <w:marRight w:val="0"/>
          <w:marTop w:val="0"/>
          <w:marBottom w:val="0"/>
          <w:divBdr>
            <w:top w:val="none" w:sz="0" w:space="0" w:color="auto"/>
            <w:left w:val="none" w:sz="0" w:space="0" w:color="auto"/>
            <w:bottom w:val="none" w:sz="0" w:space="0" w:color="auto"/>
            <w:right w:val="none" w:sz="0" w:space="0" w:color="auto"/>
          </w:divBdr>
        </w:div>
        <w:div w:id="1014841979">
          <w:marLeft w:val="480"/>
          <w:marRight w:val="0"/>
          <w:marTop w:val="0"/>
          <w:marBottom w:val="0"/>
          <w:divBdr>
            <w:top w:val="none" w:sz="0" w:space="0" w:color="auto"/>
            <w:left w:val="none" w:sz="0" w:space="0" w:color="auto"/>
            <w:bottom w:val="none" w:sz="0" w:space="0" w:color="auto"/>
            <w:right w:val="none" w:sz="0" w:space="0" w:color="auto"/>
          </w:divBdr>
        </w:div>
        <w:div w:id="1034499602">
          <w:marLeft w:val="480"/>
          <w:marRight w:val="0"/>
          <w:marTop w:val="0"/>
          <w:marBottom w:val="0"/>
          <w:divBdr>
            <w:top w:val="none" w:sz="0" w:space="0" w:color="auto"/>
            <w:left w:val="none" w:sz="0" w:space="0" w:color="auto"/>
            <w:bottom w:val="none" w:sz="0" w:space="0" w:color="auto"/>
            <w:right w:val="none" w:sz="0" w:space="0" w:color="auto"/>
          </w:divBdr>
        </w:div>
        <w:div w:id="1040084678">
          <w:marLeft w:val="480"/>
          <w:marRight w:val="0"/>
          <w:marTop w:val="0"/>
          <w:marBottom w:val="0"/>
          <w:divBdr>
            <w:top w:val="none" w:sz="0" w:space="0" w:color="auto"/>
            <w:left w:val="none" w:sz="0" w:space="0" w:color="auto"/>
            <w:bottom w:val="none" w:sz="0" w:space="0" w:color="auto"/>
            <w:right w:val="none" w:sz="0" w:space="0" w:color="auto"/>
          </w:divBdr>
        </w:div>
        <w:div w:id="1048605739">
          <w:marLeft w:val="480"/>
          <w:marRight w:val="0"/>
          <w:marTop w:val="0"/>
          <w:marBottom w:val="0"/>
          <w:divBdr>
            <w:top w:val="none" w:sz="0" w:space="0" w:color="auto"/>
            <w:left w:val="none" w:sz="0" w:space="0" w:color="auto"/>
            <w:bottom w:val="none" w:sz="0" w:space="0" w:color="auto"/>
            <w:right w:val="none" w:sz="0" w:space="0" w:color="auto"/>
          </w:divBdr>
        </w:div>
        <w:div w:id="1066801033">
          <w:marLeft w:val="480"/>
          <w:marRight w:val="0"/>
          <w:marTop w:val="0"/>
          <w:marBottom w:val="0"/>
          <w:divBdr>
            <w:top w:val="none" w:sz="0" w:space="0" w:color="auto"/>
            <w:left w:val="none" w:sz="0" w:space="0" w:color="auto"/>
            <w:bottom w:val="none" w:sz="0" w:space="0" w:color="auto"/>
            <w:right w:val="none" w:sz="0" w:space="0" w:color="auto"/>
          </w:divBdr>
        </w:div>
        <w:div w:id="1125002302">
          <w:marLeft w:val="480"/>
          <w:marRight w:val="0"/>
          <w:marTop w:val="0"/>
          <w:marBottom w:val="0"/>
          <w:divBdr>
            <w:top w:val="none" w:sz="0" w:space="0" w:color="auto"/>
            <w:left w:val="none" w:sz="0" w:space="0" w:color="auto"/>
            <w:bottom w:val="none" w:sz="0" w:space="0" w:color="auto"/>
            <w:right w:val="none" w:sz="0" w:space="0" w:color="auto"/>
          </w:divBdr>
        </w:div>
        <w:div w:id="1135830795">
          <w:marLeft w:val="480"/>
          <w:marRight w:val="0"/>
          <w:marTop w:val="0"/>
          <w:marBottom w:val="0"/>
          <w:divBdr>
            <w:top w:val="none" w:sz="0" w:space="0" w:color="auto"/>
            <w:left w:val="none" w:sz="0" w:space="0" w:color="auto"/>
            <w:bottom w:val="none" w:sz="0" w:space="0" w:color="auto"/>
            <w:right w:val="none" w:sz="0" w:space="0" w:color="auto"/>
          </w:divBdr>
        </w:div>
        <w:div w:id="1206606097">
          <w:marLeft w:val="480"/>
          <w:marRight w:val="0"/>
          <w:marTop w:val="0"/>
          <w:marBottom w:val="0"/>
          <w:divBdr>
            <w:top w:val="none" w:sz="0" w:space="0" w:color="auto"/>
            <w:left w:val="none" w:sz="0" w:space="0" w:color="auto"/>
            <w:bottom w:val="none" w:sz="0" w:space="0" w:color="auto"/>
            <w:right w:val="none" w:sz="0" w:space="0" w:color="auto"/>
          </w:divBdr>
        </w:div>
        <w:div w:id="1208645798">
          <w:marLeft w:val="480"/>
          <w:marRight w:val="0"/>
          <w:marTop w:val="0"/>
          <w:marBottom w:val="0"/>
          <w:divBdr>
            <w:top w:val="none" w:sz="0" w:space="0" w:color="auto"/>
            <w:left w:val="none" w:sz="0" w:space="0" w:color="auto"/>
            <w:bottom w:val="none" w:sz="0" w:space="0" w:color="auto"/>
            <w:right w:val="none" w:sz="0" w:space="0" w:color="auto"/>
          </w:divBdr>
        </w:div>
        <w:div w:id="1230730145">
          <w:marLeft w:val="480"/>
          <w:marRight w:val="0"/>
          <w:marTop w:val="0"/>
          <w:marBottom w:val="0"/>
          <w:divBdr>
            <w:top w:val="none" w:sz="0" w:space="0" w:color="auto"/>
            <w:left w:val="none" w:sz="0" w:space="0" w:color="auto"/>
            <w:bottom w:val="none" w:sz="0" w:space="0" w:color="auto"/>
            <w:right w:val="none" w:sz="0" w:space="0" w:color="auto"/>
          </w:divBdr>
        </w:div>
        <w:div w:id="1293899017">
          <w:marLeft w:val="480"/>
          <w:marRight w:val="0"/>
          <w:marTop w:val="0"/>
          <w:marBottom w:val="0"/>
          <w:divBdr>
            <w:top w:val="none" w:sz="0" w:space="0" w:color="auto"/>
            <w:left w:val="none" w:sz="0" w:space="0" w:color="auto"/>
            <w:bottom w:val="none" w:sz="0" w:space="0" w:color="auto"/>
            <w:right w:val="none" w:sz="0" w:space="0" w:color="auto"/>
          </w:divBdr>
        </w:div>
        <w:div w:id="1321738767">
          <w:marLeft w:val="480"/>
          <w:marRight w:val="0"/>
          <w:marTop w:val="0"/>
          <w:marBottom w:val="0"/>
          <w:divBdr>
            <w:top w:val="none" w:sz="0" w:space="0" w:color="auto"/>
            <w:left w:val="none" w:sz="0" w:space="0" w:color="auto"/>
            <w:bottom w:val="none" w:sz="0" w:space="0" w:color="auto"/>
            <w:right w:val="none" w:sz="0" w:space="0" w:color="auto"/>
          </w:divBdr>
        </w:div>
        <w:div w:id="1458915122">
          <w:marLeft w:val="480"/>
          <w:marRight w:val="0"/>
          <w:marTop w:val="0"/>
          <w:marBottom w:val="0"/>
          <w:divBdr>
            <w:top w:val="none" w:sz="0" w:space="0" w:color="auto"/>
            <w:left w:val="none" w:sz="0" w:space="0" w:color="auto"/>
            <w:bottom w:val="none" w:sz="0" w:space="0" w:color="auto"/>
            <w:right w:val="none" w:sz="0" w:space="0" w:color="auto"/>
          </w:divBdr>
        </w:div>
        <w:div w:id="1467503771">
          <w:marLeft w:val="480"/>
          <w:marRight w:val="0"/>
          <w:marTop w:val="0"/>
          <w:marBottom w:val="0"/>
          <w:divBdr>
            <w:top w:val="none" w:sz="0" w:space="0" w:color="auto"/>
            <w:left w:val="none" w:sz="0" w:space="0" w:color="auto"/>
            <w:bottom w:val="none" w:sz="0" w:space="0" w:color="auto"/>
            <w:right w:val="none" w:sz="0" w:space="0" w:color="auto"/>
          </w:divBdr>
        </w:div>
        <w:div w:id="1471481979">
          <w:marLeft w:val="480"/>
          <w:marRight w:val="0"/>
          <w:marTop w:val="0"/>
          <w:marBottom w:val="0"/>
          <w:divBdr>
            <w:top w:val="none" w:sz="0" w:space="0" w:color="auto"/>
            <w:left w:val="none" w:sz="0" w:space="0" w:color="auto"/>
            <w:bottom w:val="none" w:sz="0" w:space="0" w:color="auto"/>
            <w:right w:val="none" w:sz="0" w:space="0" w:color="auto"/>
          </w:divBdr>
        </w:div>
        <w:div w:id="1475105501">
          <w:marLeft w:val="480"/>
          <w:marRight w:val="0"/>
          <w:marTop w:val="0"/>
          <w:marBottom w:val="0"/>
          <w:divBdr>
            <w:top w:val="none" w:sz="0" w:space="0" w:color="auto"/>
            <w:left w:val="none" w:sz="0" w:space="0" w:color="auto"/>
            <w:bottom w:val="none" w:sz="0" w:space="0" w:color="auto"/>
            <w:right w:val="none" w:sz="0" w:space="0" w:color="auto"/>
          </w:divBdr>
        </w:div>
        <w:div w:id="1488087340">
          <w:marLeft w:val="480"/>
          <w:marRight w:val="0"/>
          <w:marTop w:val="0"/>
          <w:marBottom w:val="0"/>
          <w:divBdr>
            <w:top w:val="none" w:sz="0" w:space="0" w:color="auto"/>
            <w:left w:val="none" w:sz="0" w:space="0" w:color="auto"/>
            <w:bottom w:val="none" w:sz="0" w:space="0" w:color="auto"/>
            <w:right w:val="none" w:sz="0" w:space="0" w:color="auto"/>
          </w:divBdr>
        </w:div>
        <w:div w:id="1593582526">
          <w:marLeft w:val="480"/>
          <w:marRight w:val="0"/>
          <w:marTop w:val="0"/>
          <w:marBottom w:val="0"/>
          <w:divBdr>
            <w:top w:val="none" w:sz="0" w:space="0" w:color="auto"/>
            <w:left w:val="none" w:sz="0" w:space="0" w:color="auto"/>
            <w:bottom w:val="none" w:sz="0" w:space="0" w:color="auto"/>
            <w:right w:val="none" w:sz="0" w:space="0" w:color="auto"/>
          </w:divBdr>
        </w:div>
        <w:div w:id="1595092665">
          <w:marLeft w:val="480"/>
          <w:marRight w:val="0"/>
          <w:marTop w:val="0"/>
          <w:marBottom w:val="0"/>
          <w:divBdr>
            <w:top w:val="none" w:sz="0" w:space="0" w:color="auto"/>
            <w:left w:val="none" w:sz="0" w:space="0" w:color="auto"/>
            <w:bottom w:val="none" w:sz="0" w:space="0" w:color="auto"/>
            <w:right w:val="none" w:sz="0" w:space="0" w:color="auto"/>
          </w:divBdr>
        </w:div>
        <w:div w:id="1605723627">
          <w:marLeft w:val="480"/>
          <w:marRight w:val="0"/>
          <w:marTop w:val="0"/>
          <w:marBottom w:val="0"/>
          <w:divBdr>
            <w:top w:val="none" w:sz="0" w:space="0" w:color="auto"/>
            <w:left w:val="none" w:sz="0" w:space="0" w:color="auto"/>
            <w:bottom w:val="none" w:sz="0" w:space="0" w:color="auto"/>
            <w:right w:val="none" w:sz="0" w:space="0" w:color="auto"/>
          </w:divBdr>
        </w:div>
        <w:div w:id="1606503249">
          <w:marLeft w:val="480"/>
          <w:marRight w:val="0"/>
          <w:marTop w:val="0"/>
          <w:marBottom w:val="0"/>
          <w:divBdr>
            <w:top w:val="none" w:sz="0" w:space="0" w:color="auto"/>
            <w:left w:val="none" w:sz="0" w:space="0" w:color="auto"/>
            <w:bottom w:val="none" w:sz="0" w:space="0" w:color="auto"/>
            <w:right w:val="none" w:sz="0" w:space="0" w:color="auto"/>
          </w:divBdr>
        </w:div>
        <w:div w:id="1611206021">
          <w:marLeft w:val="480"/>
          <w:marRight w:val="0"/>
          <w:marTop w:val="0"/>
          <w:marBottom w:val="0"/>
          <w:divBdr>
            <w:top w:val="none" w:sz="0" w:space="0" w:color="auto"/>
            <w:left w:val="none" w:sz="0" w:space="0" w:color="auto"/>
            <w:bottom w:val="none" w:sz="0" w:space="0" w:color="auto"/>
            <w:right w:val="none" w:sz="0" w:space="0" w:color="auto"/>
          </w:divBdr>
        </w:div>
        <w:div w:id="1625772212">
          <w:marLeft w:val="480"/>
          <w:marRight w:val="0"/>
          <w:marTop w:val="0"/>
          <w:marBottom w:val="0"/>
          <w:divBdr>
            <w:top w:val="none" w:sz="0" w:space="0" w:color="auto"/>
            <w:left w:val="none" w:sz="0" w:space="0" w:color="auto"/>
            <w:bottom w:val="none" w:sz="0" w:space="0" w:color="auto"/>
            <w:right w:val="none" w:sz="0" w:space="0" w:color="auto"/>
          </w:divBdr>
        </w:div>
        <w:div w:id="1626040571">
          <w:marLeft w:val="480"/>
          <w:marRight w:val="0"/>
          <w:marTop w:val="0"/>
          <w:marBottom w:val="0"/>
          <w:divBdr>
            <w:top w:val="none" w:sz="0" w:space="0" w:color="auto"/>
            <w:left w:val="none" w:sz="0" w:space="0" w:color="auto"/>
            <w:bottom w:val="none" w:sz="0" w:space="0" w:color="auto"/>
            <w:right w:val="none" w:sz="0" w:space="0" w:color="auto"/>
          </w:divBdr>
        </w:div>
        <w:div w:id="1644580030">
          <w:marLeft w:val="480"/>
          <w:marRight w:val="0"/>
          <w:marTop w:val="0"/>
          <w:marBottom w:val="0"/>
          <w:divBdr>
            <w:top w:val="none" w:sz="0" w:space="0" w:color="auto"/>
            <w:left w:val="none" w:sz="0" w:space="0" w:color="auto"/>
            <w:bottom w:val="none" w:sz="0" w:space="0" w:color="auto"/>
            <w:right w:val="none" w:sz="0" w:space="0" w:color="auto"/>
          </w:divBdr>
        </w:div>
        <w:div w:id="1721049720">
          <w:marLeft w:val="480"/>
          <w:marRight w:val="0"/>
          <w:marTop w:val="0"/>
          <w:marBottom w:val="0"/>
          <w:divBdr>
            <w:top w:val="none" w:sz="0" w:space="0" w:color="auto"/>
            <w:left w:val="none" w:sz="0" w:space="0" w:color="auto"/>
            <w:bottom w:val="none" w:sz="0" w:space="0" w:color="auto"/>
            <w:right w:val="none" w:sz="0" w:space="0" w:color="auto"/>
          </w:divBdr>
        </w:div>
        <w:div w:id="1747918734">
          <w:marLeft w:val="480"/>
          <w:marRight w:val="0"/>
          <w:marTop w:val="0"/>
          <w:marBottom w:val="0"/>
          <w:divBdr>
            <w:top w:val="none" w:sz="0" w:space="0" w:color="auto"/>
            <w:left w:val="none" w:sz="0" w:space="0" w:color="auto"/>
            <w:bottom w:val="none" w:sz="0" w:space="0" w:color="auto"/>
            <w:right w:val="none" w:sz="0" w:space="0" w:color="auto"/>
          </w:divBdr>
        </w:div>
        <w:div w:id="1763211537">
          <w:marLeft w:val="480"/>
          <w:marRight w:val="0"/>
          <w:marTop w:val="0"/>
          <w:marBottom w:val="0"/>
          <w:divBdr>
            <w:top w:val="none" w:sz="0" w:space="0" w:color="auto"/>
            <w:left w:val="none" w:sz="0" w:space="0" w:color="auto"/>
            <w:bottom w:val="none" w:sz="0" w:space="0" w:color="auto"/>
            <w:right w:val="none" w:sz="0" w:space="0" w:color="auto"/>
          </w:divBdr>
        </w:div>
        <w:div w:id="1778063836">
          <w:marLeft w:val="480"/>
          <w:marRight w:val="0"/>
          <w:marTop w:val="0"/>
          <w:marBottom w:val="0"/>
          <w:divBdr>
            <w:top w:val="none" w:sz="0" w:space="0" w:color="auto"/>
            <w:left w:val="none" w:sz="0" w:space="0" w:color="auto"/>
            <w:bottom w:val="none" w:sz="0" w:space="0" w:color="auto"/>
            <w:right w:val="none" w:sz="0" w:space="0" w:color="auto"/>
          </w:divBdr>
        </w:div>
        <w:div w:id="1783300362">
          <w:marLeft w:val="480"/>
          <w:marRight w:val="0"/>
          <w:marTop w:val="0"/>
          <w:marBottom w:val="0"/>
          <w:divBdr>
            <w:top w:val="none" w:sz="0" w:space="0" w:color="auto"/>
            <w:left w:val="none" w:sz="0" w:space="0" w:color="auto"/>
            <w:bottom w:val="none" w:sz="0" w:space="0" w:color="auto"/>
            <w:right w:val="none" w:sz="0" w:space="0" w:color="auto"/>
          </w:divBdr>
        </w:div>
        <w:div w:id="1787576246">
          <w:marLeft w:val="480"/>
          <w:marRight w:val="0"/>
          <w:marTop w:val="0"/>
          <w:marBottom w:val="0"/>
          <w:divBdr>
            <w:top w:val="none" w:sz="0" w:space="0" w:color="auto"/>
            <w:left w:val="none" w:sz="0" w:space="0" w:color="auto"/>
            <w:bottom w:val="none" w:sz="0" w:space="0" w:color="auto"/>
            <w:right w:val="none" w:sz="0" w:space="0" w:color="auto"/>
          </w:divBdr>
        </w:div>
        <w:div w:id="1794329998">
          <w:marLeft w:val="480"/>
          <w:marRight w:val="0"/>
          <w:marTop w:val="0"/>
          <w:marBottom w:val="0"/>
          <w:divBdr>
            <w:top w:val="none" w:sz="0" w:space="0" w:color="auto"/>
            <w:left w:val="none" w:sz="0" w:space="0" w:color="auto"/>
            <w:bottom w:val="none" w:sz="0" w:space="0" w:color="auto"/>
            <w:right w:val="none" w:sz="0" w:space="0" w:color="auto"/>
          </w:divBdr>
        </w:div>
        <w:div w:id="1840849422">
          <w:marLeft w:val="480"/>
          <w:marRight w:val="0"/>
          <w:marTop w:val="0"/>
          <w:marBottom w:val="0"/>
          <w:divBdr>
            <w:top w:val="none" w:sz="0" w:space="0" w:color="auto"/>
            <w:left w:val="none" w:sz="0" w:space="0" w:color="auto"/>
            <w:bottom w:val="none" w:sz="0" w:space="0" w:color="auto"/>
            <w:right w:val="none" w:sz="0" w:space="0" w:color="auto"/>
          </w:divBdr>
        </w:div>
        <w:div w:id="1843200700">
          <w:marLeft w:val="480"/>
          <w:marRight w:val="0"/>
          <w:marTop w:val="0"/>
          <w:marBottom w:val="0"/>
          <w:divBdr>
            <w:top w:val="none" w:sz="0" w:space="0" w:color="auto"/>
            <w:left w:val="none" w:sz="0" w:space="0" w:color="auto"/>
            <w:bottom w:val="none" w:sz="0" w:space="0" w:color="auto"/>
            <w:right w:val="none" w:sz="0" w:space="0" w:color="auto"/>
          </w:divBdr>
        </w:div>
        <w:div w:id="1895240102">
          <w:marLeft w:val="480"/>
          <w:marRight w:val="0"/>
          <w:marTop w:val="0"/>
          <w:marBottom w:val="0"/>
          <w:divBdr>
            <w:top w:val="none" w:sz="0" w:space="0" w:color="auto"/>
            <w:left w:val="none" w:sz="0" w:space="0" w:color="auto"/>
            <w:bottom w:val="none" w:sz="0" w:space="0" w:color="auto"/>
            <w:right w:val="none" w:sz="0" w:space="0" w:color="auto"/>
          </w:divBdr>
        </w:div>
        <w:div w:id="1912539604">
          <w:marLeft w:val="480"/>
          <w:marRight w:val="0"/>
          <w:marTop w:val="0"/>
          <w:marBottom w:val="0"/>
          <w:divBdr>
            <w:top w:val="none" w:sz="0" w:space="0" w:color="auto"/>
            <w:left w:val="none" w:sz="0" w:space="0" w:color="auto"/>
            <w:bottom w:val="none" w:sz="0" w:space="0" w:color="auto"/>
            <w:right w:val="none" w:sz="0" w:space="0" w:color="auto"/>
          </w:divBdr>
        </w:div>
        <w:div w:id="1917978787">
          <w:marLeft w:val="480"/>
          <w:marRight w:val="0"/>
          <w:marTop w:val="0"/>
          <w:marBottom w:val="0"/>
          <w:divBdr>
            <w:top w:val="none" w:sz="0" w:space="0" w:color="auto"/>
            <w:left w:val="none" w:sz="0" w:space="0" w:color="auto"/>
            <w:bottom w:val="none" w:sz="0" w:space="0" w:color="auto"/>
            <w:right w:val="none" w:sz="0" w:space="0" w:color="auto"/>
          </w:divBdr>
        </w:div>
        <w:div w:id="2004621100">
          <w:marLeft w:val="480"/>
          <w:marRight w:val="0"/>
          <w:marTop w:val="0"/>
          <w:marBottom w:val="0"/>
          <w:divBdr>
            <w:top w:val="none" w:sz="0" w:space="0" w:color="auto"/>
            <w:left w:val="none" w:sz="0" w:space="0" w:color="auto"/>
            <w:bottom w:val="none" w:sz="0" w:space="0" w:color="auto"/>
            <w:right w:val="none" w:sz="0" w:space="0" w:color="auto"/>
          </w:divBdr>
        </w:div>
        <w:div w:id="2004696452">
          <w:marLeft w:val="480"/>
          <w:marRight w:val="0"/>
          <w:marTop w:val="0"/>
          <w:marBottom w:val="0"/>
          <w:divBdr>
            <w:top w:val="none" w:sz="0" w:space="0" w:color="auto"/>
            <w:left w:val="none" w:sz="0" w:space="0" w:color="auto"/>
            <w:bottom w:val="none" w:sz="0" w:space="0" w:color="auto"/>
            <w:right w:val="none" w:sz="0" w:space="0" w:color="auto"/>
          </w:divBdr>
        </w:div>
        <w:div w:id="2068411219">
          <w:marLeft w:val="480"/>
          <w:marRight w:val="0"/>
          <w:marTop w:val="0"/>
          <w:marBottom w:val="0"/>
          <w:divBdr>
            <w:top w:val="none" w:sz="0" w:space="0" w:color="auto"/>
            <w:left w:val="none" w:sz="0" w:space="0" w:color="auto"/>
            <w:bottom w:val="none" w:sz="0" w:space="0" w:color="auto"/>
            <w:right w:val="none" w:sz="0" w:space="0" w:color="auto"/>
          </w:divBdr>
        </w:div>
        <w:div w:id="2071027461">
          <w:marLeft w:val="480"/>
          <w:marRight w:val="0"/>
          <w:marTop w:val="0"/>
          <w:marBottom w:val="0"/>
          <w:divBdr>
            <w:top w:val="none" w:sz="0" w:space="0" w:color="auto"/>
            <w:left w:val="none" w:sz="0" w:space="0" w:color="auto"/>
            <w:bottom w:val="none" w:sz="0" w:space="0" w:color="auto"/>
            <w:right w:val="none" w:sz="0" w:space="0" w:color="auto"/>
          </w:divBdr>
        </w:div>
        <w:div w:id="2107072832">
          <w:marLeft w:val="480"/>
          <w:marRight w:val="0"/>
          <w:marTop w:val="0"/>
          <w:marBottom w:val="0"/>
          <w:divBdr>
            <w:top w:val="none" w:sz="0" w:space="0" w:color="auto"/>
            <w:left w:val="none" w:sz="0" w:space="0" w:color="auto"/>
            <w:bottom w:val="none" w:sz="0" w:space="0" w:color="auto"/>
            <w:right w:val="none" w:sz="0" w:space="0" w:color="auto"/>
          </w:divBdr>
        </w:div>
        <w:div w:id="2130662919">
          <w:marLeft w:val="480"/>
          <w:marRight w:val="0"/>
          <w:marTop w:val="0"/>
          <w:marBottom w:val="0"/>
          <w:divBdr>
            <w:top w:val="none" w:sz="0" w:space="0" w:color="auto"/>
            <w:left w:val="none" w:sz="0" w:space="0" w:color="auto"/>
            <w:bottom w:val="none" w:sz="0" w:space="0" w:color="auto"/>
            <w:right w:val="none" w:sz="0" w:space="0" w:color="auto"/>
          </w:divBdr>
        </w:div>
      </w:divsChild>
    </w:div>
    <w:div w:id="334265004">
      <w:bodyDiv w:val="1"/>
      <w:marLeft w:val="0"/>
      <w:marRight w:val="0"/>
      <w:marTop w:val="0"/>
      <w:marBottom w:val="0"/>
      <w:divBdr>
        <w:top w:val="none" w:sz="0" w:space="0" w:color="auto"/>
        <w:left w:val="none" w:sz="0" w:space="0" w:color="auto"/>
        <w:bottom w:val="none" w:sz="0" w:space="0" w:color="auto"/>
        <w:right w:val="none" w:sz="0" w:space="0" w:color="auto"/>
      </w:divBdr>
    </w:div>
    <w:div w:id="335155002">
      <w:bodyDiv w:val="1"/>
      <w:marLeft w:val="0"/>
      <w:marRight w:val="0"/>
      <w:marTop w:val="0"/>
      <w:marBottom w:val="0"/>
      <w:divBdr>
        <w:top w:val="none" w:sz="0" w:space="0" w:color="auto"/>
        <w:left w:val="none" w:sz="0" w:space="0" w:color="auto"/>
        <w:bottom w:val="none" w:sz="0" w:space="0" w:color="auto"/>
        <w:right w:val="none" w:sz="0" w:space="0" w:color="auto"/>
      </w:divBdr>
    </w:div>
    <w:div w:id="335964318">
      <w:bodyDiv w:val="1"/>
      <w:marLeft w:val="0"/>
      <w:marRight w:val="0"/>
      <w:marTop w:val="0"/>
      <w:marBottom w:val="0"/>
      <w:divBdr>
        <w:top w:val="none" w:sz="0" w:space="0" w:color="auto"/>
        <w:left w:val="none" w:sz="0" w:space="0" w:color="auto"/>
        <w:bottom w:val="none" w:sz="0" w:space="0" w:color="auto"/>
        <w:right w:val="none" w:sz="0" w:space="0" w:color="auto"/>
      </w:divBdr>
    </w:div>
    <w:div w:id="336731076">
      <w:bodyDiv w:val="1"/>
      <w:marLeft w:val="0"/>
      <w:marRight w:val="0"/>
      <w:marTop w:val="0"/>
      <w:marBottom w:val="0"/>
      <w:divBdr>
        <w:top w:val="none" w:sz="0" w:space="0" w:color="auto"/>
        <w:left w:val="none" w:sz="0" w:space="0" w:color="auto"/>
        <w:bottom w:val="none" w:sz="0" w:space="0" w:color="auto"/>
        <w:right w:val="none" w:sz="0" w:space="0" w:color="auto"/>
      </w:divBdr>
    </w:div>
    <w:div w:id="336885756">
      <w:bodyDiv w:val="1"/>
      <w:marLeft w:val="0"/>
      <w:marRight w:val="0"/>
      <w:marTop w:val="0"/>
      <w:marBottom w:val="0"/>
      <w:divBdr>
        <w:top w:val="none" w:sz="0" w:space="0" w:color="auto"/>
        <w:left w:val="none" w:sz="0" w:space="0" w:color="auto"/>
        <w:bottom w:val="none" w:sz="0" w:space="0" w:color="auto"/>
        <w:right w:val="none" w:sz="0" w:space="0" w:color="auto"/>
      </w:divBdr>
    </w:div>
    <w:div w:id="337733715">
      <w:bodyDiv w:val="1"/>
      <w:marLeft w:val="0"/>
      <w:marRight w:val="0"/>
      <w:marTop w:val="0"/>
      <w:marBottom w:val="0"/>
      <w:divBdr>
        <w:top w:val="none" w:sz="0" w:space="0" w:color="auto"/>
        <w:left w:val="none" w:sz="0" w:space="0" w:color="auto"/>
        <w:bottom w:val="none" w:sz="0" w:space="0" w:color="auto"/>
        <w:right w:val="none" w:sz="0" w:space="0" w:color="auto"/>
      </w:divBdr>
    </w:div>
    <w:div w:id="337777894">
      <w:bodyDiv w:val="1"/>
      <w:marLeft w:val="0"/>
      <w:marRight w:val="0"/>
      <w:marTop w:val="0"/>
      <w:marBottom w:val="0"/>
      <w:divBdr>
        <w:top w:val="none" w:sz="0" w:space="0" w:color="auto"/>
        <w:left w:val="none" w:sz="0" w:space="0" w:color="auto"/>
        <w:bottom w:val="none" w:sz="0" w:space="0" w:color="auto"/>
        <w:right w:val="none" w:sz="0" w:space="0" w:color="auto"/>
      </w:divBdr>
    </w:div>
    <w:div w:id="337969944">
      <w:bodyDiv w:val="1"/>
      <w:marLeft w:val="0"/>
      <w:marRight w:val="0"/>
      <w:marTop w:val="0"/>
      <w:marBottom w:val="0"/>
      <w:divBdr>
        <w:top w:val="none" w:sz="0" w:space="0" w:color="auto"/>
        <w:left w:val="none" w:sz="0" w:space="0" w:color="auto"/>
        <w:bottom w:val="none" w:sz="0" w:space="0" w:color="auto"/>
        <w:right w:val="none" w:sz="0" w:space="0" w:color="auto"/>
      </w:divBdr>
    </w:div>
    <w:div w:id="337974581">
      <w:bodyDiv w:val="1"/>
      <w:marLeft w:val="0"/>
      <w:marRight w:val="0"/>
      <w:marTop w:val="0"/>
      <w:marBottom w:val="0"/>
      <w:divBdr>
        <w:top w:val="none" w:sz="0" w:space="0" w:color="auto"/>
        <w:left w:val="none" w:sz="0" w:space="0" w:color="auto"/>
        <w:bottom w:val="none" w:sz="0" w:space="0" w:color="auto"/>
        <w:right w:val="none" w:sz="0" w:space="0" w:color="auto"/>
      </w:divBdr>
    </w:div>
    <w:div w:id="338625828">
      <w:marLeft w:val="0"/>
      <w:marRight w:val="0"/>
      <w:marTop w:val="0"/>
      <w:marBottom w:val="0"/>
      <w:divBdr>
        <w:top w:val="none" w:sz="0" w:space="0" w:color="auto"/>
        <w:left w:val="none" w:sz="0" w:space="0" w:color="auto"/>
        <w:bottom w:val="none" w:sz="0" w:space="0" w:color="auto"/>
        <w:right w:val="none" w:sz="0" w:space="0" w:color="auto"/>
      </w:divBdr>
    </w:div>
    <w:div w:id="339162767">
      <w:bodyDiv w:val="1"/>
      <w:marLeft w:val="0"/>
      <w:marRight w:val="0"/>
      <w:marTop w:val="0"/>
      <w:marBottom w:val="0"/>
      <w:divBdr>
        <w:top w:val="none" w:sz="0" w:space="0" w:color="auto"/>
        <w:left w:val="none" w:sz="0" w:space="0" w:color="auto"/>
        <w:bottom w:val="none" w:sz="0" w:space="0" w:color="auto"/>
        <w:right w:val="none" w:sz="0" w:space="0" w:color="auto"/>
      </w:divBdr>
    </w:div>
    <w:div w:id="339434566">
      <w:bodyDiv w:val="1"/>
      <w:marLeft w:val="0"/>
      <w:marRight w:val="0"/>
      <w:marTop w:val="0"/>
      <w:marBottom w:val="0"/>
      <w:divBdr>
        <w:top w:val="none" w:sz="0" w:space="0" w:color="auto"/>
        <w:left w:val="none" w:sz="0" w:space="0" w:color="auto"/>
        <w:bottom w:val="none" w:sz="0" w:space="0" w:color="auto"/>
        <w:right w:val="none" w:sz="0" w:space="0" w:color="auto"/>
      </w:divBdr>
      <w:divsChild>
        <w:div w:id="79833511">
          <w:marLeft w:val="480"/>
          <w:marRight w:val="0"/>
          <w:marTop w:val="0"/>
          <w:marBottom w:val="0"/>
          <w:divBdr>
            <w:top w:val="none" w:sz="0" w:space="0" w:color="auto"/>
            <w:left w:val="none" w:sz="0" w:space="0" w:color="auto"/>
            <w:bottom w:val="none" w:sz="0" w:space="0" w:color="auto"/>
            <w:right w:val="none" w:sz="0" w:space="0" w:color="auto"/>
          </w:divBdr>
        </w:div>
        <w:div w:id="101345596">
          <w:marLeft w:val="480"/>
          <w:marRight w:val="0"/>
          <w:marTop w:val="0"/>
          <w:marBottom w:val="0"/>
          <w:divBdr>
            <w:top w:val="none" w:sz="0" w:space="0" w:color="auto"/>
            <w:left w:val="none" w:sz="0" w:space="0" w:color="auto"/>
            <w:bottom w:val="none" w:sz="0" w:space="0" w:color="auto"/>
            <w:right w:val="none" w:sz="0" w:space="0" w:color="auto"/>
          </w:divBdr>
        </w:div>
        <w:div w:id="115486602">
          <w:marLeft w:val="480"/>
          <w:marRight w:val="0"/>
          <w:marTop w:val="0"/>
          <w:marBottom w:val="0"/>
          <w:divBdr>
            <w:top w:val="none" w:sz="0" w:space="0" w:color="auto"/>
            <w:left w:val="none" w:sz="0" w:space="0" w:color="auto"/>
            <w:bottom w:val="none" w:sz="0" w:space="0" w:color="auto"/>
            <w:right w:val="none" w:sz="0" w:space="0" w:color="auto"/>
          </w:divBdr>
        </w:div>
        <w:div w:id="245650869">
          <w:marLeft w:val="480"/>
          <w:marRight w:val="0"/>
          <w:marTop w:val="0"/>
          <w:marBottom w:val="0"/>
          <w:divBdr>
            <w:top w:val="none" w:sz="0" w:space="0" w:color="auto"/>
            <w:left w:val="none" w:sz="0" w:space="0" w:color="auto"/>
            <w:bottom w:val="none" w:sz="0" w:space="0" w:color="auto"/>
            <w:right w:val="none" w:sz="0" w:space="0" w:color="auto"/>
          </w:divBdr>
        </w:div>
        <w:div w:id="430079675">
          <w:marLeft w:val="480"/>
          <w:marRight w:val="0"/>
          <w:marTop w:val="0"/>
          <w:marBottom w:val="0"/>
          <w:divBdr>
            <w:top w:val="none" w:sz="0" w:space="0" w:color="auto"/>
            <w:left w:val="none" w:sz="0" w:space="0" w:color="auto"/>
            <w:bottom w:val="none" w:sz="0" w:space="0" w:color="auto"/>
            <w:right w:val="none" w:sz="0" w:space="0" w:color="auto"/>
          </w:divBdr>
        </w:div>
        <w:div w:id="434374373">
          <w:marLeft w:val="480"/>
          <w:marRight w:val="0"/>
          <w:marTop w:val="0"/>
          <w:marBottom w:val="0"/>
          <w:divBdr>
            <w:top w:val="none" w:sz="0" w:space="0" w:color="auto"/>
            <w:left w:val="none" w:sz="0" w:space="0" w:color="auto"/>
            <w:bottom w:val="none" w:sz="0" w:space="0" w:color="auto"/>
            <w:right w:val="none" w:sz="0" w:space="0" w:color="auto"/>
          </w:divBdr>
        </w:div>
        <w:div w:id="496505259">
          <w:marLeft w:val="480"/>
          <w:marRight w:val="0"/>
          <w:marTop w:val="0"/>
          <w:marBottom w:val="0"/>
          <w:divBdr>
            <w:top w:val="none" w:sz="0" w:space="0" w:color="auto"/>
            <w:left w:val="none" w:sz="0" w:space="0" w:color="auto"/>
            <w:bottom w:val="none" w:sz="0" w:space="0" w:color="auto"/>
            <w:right w:val="none" w:sz="0" w:space="0" w:color="auto"/>
          </w:divBdr>
        </w:div>
        <w:div w:id="521170722">
          <w:marLeft w:val="480"/>
          <w:marRight w:val="0"/>
          <w:marTop w:val="0"/>
          <w:marBottom w:val="0"/>
          <w:divBdr>
            <w:top w:val="none" w:sz="0" w:space="0" w:color="auto"/>
            <w:left w:val="none" w:sz="0" w:space="0" w:color="auto"/>
            <w:bottom w:val="none" w:sz="0" w:space="0" w:color="auto"/>
            <w:right w:val="none" w:sz="0" w:space="0" w:color="auto"/>
          </w:divBdr>
        </w:div>
        <w:div w:id="742675982">
          <w:marLeft w:val="480"/>
          <w:marRight w:val="0"/>
          <w:marTop w:val="0"/>
          <w:marBottom w:val="0"/>
          <w:divBdr>
            <w:top w:val="none" w:sz="0" w:space="0" w:color="auto"/>
            <w:left w:val="none" w:sz="0" w:space="0" w:color="auto"/>
            <w:bottom w:val="none" w:sz="0" w:space="0" w:color="auto"/>
            <w:right w:val="none" w:sz="0" w:space="0" w:color="auto"/>
          </w:divBdr>
        </w:div>
        <w:div w:id="907617909">
          <w:marLeft w:val="480"/>
          <w:marRight w:val="0"/>
          <w:marTop w:val="0"/>
          <w:marBottom w:val="0"/>
          <w:divBdr>
            <w:top w:val="none" w:sz="0" w:space="0" w:color="auto"/>
            <w:left w:val="none" w:sz="0" w:space="0" w:color="auto"/>
            <w:bottom w:val="none" w:sz="0" w:space="0" w:color="auto"/>
            <w:right w:val="none" w:sz="0" w:space="0" w:color="auto"/>
          </w:divBdr>
        </w:div>
        <w:div w:id="926424713">
          <w:marLeft w:val="480"/>
          <w:marRight w:val="0"/>
          <w:marTop w:val="0"/>
          <w:marBottom w:val="0"/>
          <w:divBdr>
            <w:top w:val="none" w:sz="0" w:space="0" w:color="auto"/>
            <w:left w:val="none" w:sz="0" w:space="0" w:color="auto"/>
            <w:bottom w:val="none" w:sz="0" w:space="0" w:color="auto"/>
            <w:right w:val="none" w:sz="0" w:space="0" w:color="auto"/>
          </w:divBdr>
        </w:div>
        <w:div w:id="1260141881">
          <w:marLeft w:val="480"/>
          <w:marRight w:val="0"/>
          <w:marTop w:val="0"/>
          <w:marBottom w:val="0"/>
          <w:divBdr>
            <w:top w:val="none" w:sz="0" w:space="0" w:color="auto"/>
            <w:left w:val="none" w:sz="0" w:space="0" w:color="auto"/>
            <w:bottom w:val="none" w:sz="0" w:space="0" w:color="auto"/>
            <w:right w:val="none" w:sz="0" w:space="0" w:color="auto"/>
          </w:divBdr>
        </w:div>
        <w:div w:id="1288439097">
          <w:marLeft w:val="480"/>
          <w:marRight w:val="0"/>
          <w:marTop w:val="0"/>
          <w:marBottom w:val="0"/>
          <w:divBdr>
            <w:top w:val="none" w:sz="0" w:space="0" w:color="auto"/>
            <w:left w:val="none" w:sz="0" w:space="0" w:color="auto"/>
            <w:bottom w:val="none" w:sz="0" w:space="0" w:color="auto"/>
            <w:right w:val="none" w:sz="0" w:space="0" w:color="auto"/>
          </w:divBdr>
        </w:div>
        <w:div w:id="1289779813">
          <w:marLeft w:val="480"/>
          <w:marRight w:val="0"/>
          <w:marTop w:val="0"/>
          <w:marBottom w:val="0"/>
          <w:divBdr>
            <w:top w:val="none" w:sz="0" w:space="0" w:color="auto"/>
            <w:left w:val="none" w:sz="0" w:space="0" w:color="auto"/>
            <w:bottom w:val="none" w:sz="0" w:space="0" w:color="auto"/>
            <w:right w:val="none" w:sz="0" w:space="0" w:color="auto"/>
          </w:divBdr>
        </w:div>
        <w:div w:id="1531530217">
          <w:marLeft w:val="480"/>
          <w:marRight w:val="0"/>
          <w:marTop w:val="0"/>
          <w:marBottom w:val="0"/>
          <w:divBdr>
            <w:top w:val="none" w:sz="0" w:space="0" w:color="auto"/>
            <w:left w:val="none" w:sz="0" w:space="0" w:color="auto"/>
            <w:bottom w:val="none" w:sz="0" w:space="0" w:color="auto"/>
            <w:right w:val="none" w:sz="0" w:space="0" w:color="auto"/>
          </w:divBdr>
        </w:div>
        <w:div w:id="1592885233">
          <w:marLeft w:val="480"/>
          <w:marRight w:val="0"/>
          <w:marTop w:val="0"/>
          <w:marBottom w:val="0"/>
          <w:divBdr>
            <w:top w:val="none" w:sz="0" w:space="0" w:color="auto"/>
            <w:left w:val="none" w:sz="0" w:space="0" w:color="auto"/>
            <w:bottom w:val="none" w:sz="0" w:space="0" w:color="auto"/>
            <w:right w:val="none" w:sz="0" w:space="0" w:color="auto"/>
          </w:divBdr>
        </w:div>
        <w:div w:id="1626735523">
          <w:marLeft w:val="480"/>
          <w:marRight w:val="0"/>
          <w:marTop w:val="0"/>
          <w:marBottom w:val="0"/>
          <w:divBdr>
            <w:top w:val="none" w:sz="0" w:space="0" w:color="auto"/>
            <w:left w:val="none" w:sz="0" w:space="0" w:color="auto"/>
            <w:bottom w:val="none" w:sz="0" w:space="0" w:color="auto"/>
            <w:right w:val="none" w:sz="0" w:space="0" w:color="auto"/>
          </w:divBdr>
        </w:div>
        <w:div w:id="1638728790">
          <w:marLeft w:val="480"/>
          <w:marRight w:val="0"/>
          <w:marTop w:val="0"/>
          <w:marBottom w:val="0"/>
          <w:divBdr>
            <w:top w:val="none" w:sz="0" w:space="0" w:color="auto"/>
            <w:left w:val="none" w:sz="0" w:space="0" w:color="auto"/>
            <w:bottom w:val="none" w:sz="0" w:space="0" w:color="auto"/>
            <w:right w:val="none" w:sz="0" w:space="0" w:color="auto"/>
          </w:divBdr>
        </w:div>
        <w:div w:id="1682194328">
          <w:marLeft w:val="480"/>
          <w:marRight w:val="0"/>
          <w:marTop w:val="0"/>
          <w:marBottom w:val="0"/>
          <w:divBdr>
            <w:top w:val="none" w:sz="0" w:space="0" w:color="auto"/>
            <w:left w:val="none" w:sz="0" w:space="0" w:color="auto"/>
            <w:bottom w:val="none" w:sz="0" w:space="0" w:color="auto"/>
            <w:right w:val="none" w:sz="0" w:space="0" w:color="auto"/>
          </w:divBdr>
        </w:div>
        <w:div w:id="1821967498">
          <w:marLeft w:val="480"/>
          <w:marRight w:val="0"/>
          <w:marTop w:val="0"/>
          <w:marBottom w:val="0"/>
          <w:divBdr>
            <w:top w:val="none" w:sz="0" w:space="0" w:color="auto"/>
            <w:left w:val="none" w:sz="0" w:space="0" w:color="auto"/>
            <w:bottom w:val="none" w:sz="0" w:space="0" w:color="auto"/>
            <w:right w:val="none" w:sz="0" w:space="0" w:color="auto"/>
          </w:divBdr>
        </w:div>
        <w:div w:id="1868641377">
          <w:marLeft w:val="480"/>
          <w:marRight w:val="0"/>
          <w:marTop w:val="0"/>
          <w:marBottom w:val="0"/>
          <w:divBdr>
            <w:top w:val="none" w:sz="0" w:space="0" w:color="auto"/>
            <w:left w:val="none" w:sz="0" w:space="0" w:color="auto"/>
            <w:bottom w:val="none" w:sz="0" w:space="0" w:color="auto"/>
            <w:right w:val="none" w:sz="0" w:space="0" w:color="auto"/>
          </w:divBdr>
        </w:div>
        <w:div w:id="1893807088">
          <w:marLeft w:val="480"/>
          <w:marRight w:val="0"/>
          <w:marTop w:val="0"/>
          <w:marBottom w:val="0"/>
          <w:divBdr>
            <w:top w:val="none" w:sz="0" w:space="0" w:color="auto"/>
            <w:left w:val="none" w:sz="0" w:space="0" w:color="auto"/>
            <w:bottom w:val="none" w:sz="0" w:space="0" w:color="auto"/>
            <w:right w:val="none" w:sz="0" w:space="0" w:color="auto"/>
          </w:divBdr>
        </w:div>
        <w:div w:id="2062974215">
          <w:marLeft w:val="480"/>
          <w:marRight w:val="0"/>
          <w:marTop w:val="0"/>
          <w:marBottom w:val="0"/>
          <w:divBdr>
            <w:top w:val="none" w:sz="0" w:space="0" w:color="auto"/>
            <w:left w:val="none" w:sz="0" w:space="0" w:color="auto"/>
            <w:bottom w:val="none" w:sz="0" w:space="0" w:color="auto"/>
            <w:right w:val="none" w:sz="0" w:space="0" w:color="auto"/>
          </w:divBdr>
        </w:div>
      </w:divsChild>
    </w:div>
    <w:div w:id="339550622">
      <w:bodyDiv w:val="1"/>
      <w:marLeft w:val="0"/>
      <w:marRight w:val="0"/>
      <w:marTop w:val="0"/>
      <w:marBottom w:val="0"/>
      <w:divBdr>
        <w:top w:val="none" w:sz="0" w:space="0" w:color="auto"/>
        <w:left w:val="none" w:sz="0" w:space="0" w:color="auto"/>
        <w:bottom w:val="none" w:sz="0" w:space="0" w:color="auto"/>
        <w:right w:val="none" w:sz="0" w:space="0" w:color="auto"/>
      </w:divBdr>
    </w:div>
    <w:div w:id="340159785">
      <w:marLeft w:val="0"/>
      <w:marRight w:val="0"/>
      <w:marTop w:val="0"/>
      <w:marBottom w:val="0"/>
      <w:divBdr>
        <w:top w:val="none" w:sz="0" w:space="0" w:color="auto"/>
        <w:left w:val="none" w:sz="0" w:space="0" w:color="auto"/>
        <w:bottom w:val="none" w:sz="0" w:space="0" w:color="auto"/>
        <w:right w:val="none" w:sz="0" w:space="0" w:color="auto"/>
      </w:divBdr>
    </w:div>
    <w:div w:id="340620884">
      <w:bodyDiv w:val="1"/>
      <w:marLeft w:val="0"/>
      <w:marRight w:val="0"/>
      <w:marTop w:val="0"/>
      <w:marBottom w:val="0"/>
      <w:divBdr>
        <w:top w:val="none" w:sz="0" w:space="0" w:color="auto"/>
        <w:left w:val="none" w:sz="0" w:space="0" w:color="auto"/>
        <w:bottom w:val="none" w:sz="0" w:space="0" w:color="auto"/>
        <w:right w:val="none" w:sz="0" w:space="0" w:color="auto"/>
      </w:divBdr>
      <w:divsChild>
        <w:div w:id="50663358">
          <w:marLeft w:val="480"/>
          <w:marRight w:val="0"/>
          <w:marTop w:val="0"/>
          <w:marBottom w:val="0"/>
          <w:divBdr>
            <w:top w:val="none" w:sz="0" w:space="0" w:color="auto"/>
            <w:left w:val="none" w:sz="0" w:space="0" w:color="auto"/>
            <w:bottom w:val="none" w:sz="0" w:space="0" w:color="auto"/>
            <w:right w:val="none" w:sz="0" w:space="0" w:color="auto"/>
          </w:divBdr>
        </w:div>
        <w:div w:id="71434325">
          <w:marLeft w:val="480"/>
          <w:marRight w:val="0"/>
          <w:marTop w:val="0"/>
          <w:marBottom w:val="0"/>
          <w:divBdr>
            <w:top w:val="none" w:sz="0" w:space="0" w:color="auto"/>
            <w:left w:val="none" w:sz="0" w:space="0" w:color="auto"/>
            <w:bottom w:val="none" w:sz="0" w:space="0" w:color="auto"/>
            <w:right w:val="none" w:sz="0" w:space="0" w:color="auto"/>
          </w:divBdr>
        </w:div>
        <w:div w:id="72746836">
          <w:marLeft w:val="480"/>
          <w:marRight w:val="0"/>
          <w:marTop w:val="0"/>
          <w:marBottom w:val="0"/>
          <w:divBdr>
            <w:top w:val="none" w:sz="0" w:space="0" w:color="auto"/>
            <w:left w:val="none" w:sz="0" w:space="0" w:color="auto"/>
            <w:bottom w:val="none" w:sz="0" w:space="0" w:color="auto"/>
            <w:right w:val="none" w:sz="0" w:space="0" w:color="auto"/>
          </w:divBdr>
        </w:div>
        <w:div w:id="80953786">
          <w:marLeft w:val="480"/>
          <w:marRight w:val="0"/>
          <w:marTop w:val="0"/>
          <w:marBottom w:val="0"/>
          <w:divBdr>
            <w:top w:val="none" w:sz="0" w:space="0" w:color="auto"/>
            <w:left w:val="none" w:sz="0" w:space="0" w:color="auto"/>
            <w:bottom w:val="none" w:sz="0" w:space="0" w:color="auto"/>
            <w:right w:val="none" w:sz="0" w:space="0" w:color="auto"/>
          </w:divBdr>
        </w:div>
        <w:div w:id="123815355">
          <w:marLeft w:val="480"/>
          <w:marRight w:val="0"/>
          <w:marTop w:val="0"/>
          <w:marBottom w:val="0"/>
          <w:divBdr>
            <w:top w:val="none" w:sz="0" w:space="0" w:color="auto"/>
            <w:left w:val="none" w:sz="0" w:space="0" w:color="auto"/>
            <w:bottom w:val="none" w:sz="0" w:space="0" w:color="auto"/>
            <w:right w:val="none" w:sz="0" w:space="0" w:color="auto"/>
          </w:divBdr>
        </w:div>
        <w:div w:id="139809768">
          <w:marLeft w:val="480"/>
          <w:marRight w:val="0"/>
          <w:marTop w:val="0"/>
          <w:marBottom w:val="0"/>
          <w:divBdr>
            <w:top w:val="none" w:sz="0" w:space="0" w:color="auto"/>
            <w:left w:val="none" w:sz="0" w:space="0" w:color="auto"/>
            <w:bottom w:val="none" w:sz="0" w:space="0" w:color="auto"/>
            <w:right w:val="none" w:sz="0" w:space="0" w:color="auto"/>
          </w:divBdr>
        </w:div>
        <w:div w:id="173425422">
          <w:marLeft w:val="480"/>
          <w:marRight w:val="0"/>
          <w:marTop w:val="0"/>
          <w:marBottom w:val="0"/>
          <w:divBdr>
            <w:top w:val="none" w:sz="0" w:space="0" w:color="auto"/>
            <w:left w:val="none" w:sz="0" w:space="0" w:color="auto"/>
            <w:bottom w:val="none" w:sz="0" w:space="0" w:color="auto"/>
            <w:right w:val="none" w:sz="0" w:space="0" w:color="auto"/>
          </w:divBdr>
        </w:div>
        <w:div w:id="179318834">
          <w:marLeft w:val="480"/>
          <w:marRight w:val="0"/>
          <w:marTop w:val="0"/>
          <w:marBottom w:val="0"/>
          <w:divBdr>
            <w:top w:val="none" w:sz="0" w:space="0" w:color="auto"/>
            <w:left w:val="none" w:sz="0" w:space="0" w:color="auto"/>
            <w:bottom w:val="none" w:sz="0" w:space="0" w:color="auto"/>
            <w:right w:val="none" w:sz="0" w:space="0" w:color="auto"/>
          </w:divBdr>
        </w:div>
        <w:div w:id="236091336">
          <w:marLeft w:val="480"/>
          <w:marRight w:val="0"/>
          <w:marTop w:val="0"/>
          <w:marBottom w:val="0"/>
          <w:divBdr>
            <w:top w:val="none" w:sz="0" w:space="0" w:color="auto"/>
            <w:left w:val="none" w:sz="0" w:space="0" w:color="auto"/>
            <w:bottom w:val="none" w:sz="0" w:space="0" w:color="auto"/>
            <w:right w:val="none" w:sz="0" w:space="0" w:color="auto"/>
          </w:divBdr>
        </w:div>
        <w:div w:id="287203710">
          <w:marLeft w:val="480"/>
          <w:marRight w:val="0"/>
          <w:marTop w:val="0"/>
          <w:marBottom w:val="0"/>
          <w:divBdr>
            <w:top w:val="none" w:sz="0" w:space="0" w:color="auto"/>
            <w:left w:val="none" w:sz="0" w:space="0" w:color="auto"/>
            <w:bottom w:val="none" w:sz="0" w:space="0" w:color="auto"/>
            <w:right w:val="none" w:sz="0" w:space="0" w:color="auto"/>
          </w:divBdr>
        </w:div>
        <w:div w:id="302514600">
          <w:marLeft w:val="480"/>
          <w:marRight w:val="0"/>
          <w:marTop w:val="0"/>
          <w:marBottom w:val="0"/>
          <w:divBdr>
            <w:top w:val="none" w:sz="0" w:space="0" w:color="auto"/>
            <w:left w:val="none" w:sz="0" w:space="0" w:color="auto"/>
            <w:bottom w:val="none" w:sz="0" w:space="0" w:color="auto"/>
            <w:right w:val="none" w:sz="0" w:space="0" w:color="auto"/>
          </w:divBdr>
        </w:div>
        <w:div w:id="325671355">
          <w:marLeft w:val="480"/>
          <w:marRight w:val="0"/>
          <w:marTop w:val="0"/>
          <w:marBottom w:val="0"/>
          <w:divBdr>
            <w:top w:val="none" w:sz="0" w:space="0" w:color="auto"/>
            <w:left w:val="none" w:sz="0" w:space="0" w:color="auto"/>
            <w:bottom w:val="none" w:sz="0" w:space="0" w:color="auto"/>
            <w:right w:val="none" w:sz="0" w:space="0" w:color="auto"/>
          </w:divBdr>
        </w:div>
        <w:div w:id="333265385">
          <w:marLeft w:val="480"/>
          <w:marRight w:val="0"/>
          <w:marTop w:val="0"/>
          <w:marBottom w:val="0"/>
          <w:divBdr>
            <w:top w:val="none" w:sz="0" w:space="0" w:color="auto"/>
            <w:left w:val="none" w:sz="0" w:space="0" w:color="auto"/>
            <w:bottom w:val="none" w:sz="0" w:space="0" w:color="auto"/>
            <w:right w:val="none" w:sz="0" w:space="0" w:color="auto"/>
          </w:divBdr>
        </w:div>
        <w:div w:id="388306261">
          <w:marLeft w:val="480"/>
          <w:marRight w:val="0"/>
          <w:marTop w:val="0"/>
          <w:marBottom w:val="0"/>
          <w:divBdr>
            <w:top w:val="none" w:sz="0" w:space="0" w:color="auto"/>
            <w:left w:val="none" w:sz="0" w:space="0" w:color="auto"/>
            <w:bottom w:val="none" w:sz="0" w:space="0" w:color="auto"/>
            <w:right w:val="none" w:sz="0" w:space="0" w:color="auto"/>
          </w:divBdr>
        </w:div>
        <w:div w:id="398753023">
          <w:marLeft w:val="480"/>
          <w:marRight w:val="0"/>
          <w:marTop w:val="0"/>
          <w:marBottom w:val="0"/>
          <w:divBdr>
            <w:top w:val="none" w:sz="0" w:space="0" w:color="auto"/>
            <w:left w:val="none" w:sz="0" w:space="0" w:color="auto"/>
            <w:bottom w:val="none" w:sz="0" w:space="0" w:color="auto"/>
            <w:right w:val="none" w:sz="0" w:space="0" w:color="auto"/>
          </w:divBdr>
        </w:div>
        <w:div w:id="427890642">
          <w:marLeft w:val="480"/>
          <w:marRight w:val="0"/>
          <w:marTop w:val="0"/>
          <w:marBottom w:val="0"/>
          <w:divBdr>
            <w:top w:val="none" w:sz="0" w:space="0" w:color="auto"/>
            <w:left w:val="none" w:sz="0" w:space="0" w:color="auto"/>
            <w:bottom w:val="none" w:sz="0" w:space="0" w:color="auto"/>
            <w:right w:val="none" w:sz="0" w:space="0" w:color="auto"/>
          </w:divBdr>
        </w:div>
        <w:div w:id="447742987">
          <w:marLeft w:val="480"/>
          <w:marRight w:val="0"/>
          <w:marTop w:val="0"/>
          <w:marBottom w:val="0"/>
          <w:divBdr>
            <w:top w:val="none" w:sz="0" w:space="0" w:color="auto"/>
            <w:left w:val="none" w:sz="0" w:space="0" w:color="auto"/>
            <w:bottom w:val="none" w:sz="0" w:space="0" w:color="auto"/>
            <w:right w:val="none" w:sz="0" w:space="0" w:color="auto"/>
          </w:divBdr>
        </w:div>
        <w:div w:id="542062340">
          <w:marLeft w:val="480"/>
          <w:marRight w:val="0"/>
          <w:marTop w:val="0"/>
          <w:marBottom w:val="0"/>
          <w:divBdr>
            <w:top w:val="none" w:sz="0" w:space="0" w:color="auto"/>
            <w:left w:val="none" w:sz="0" w:space="0" w:color="auto"/>
            <w:bottom w:val="none" w:sz="0" w:space="0" w:color="auto"/>
            <w:right w:val="none" w:sz="0" w:space="0" w:color="auto"/>
          </w:divBdr>
        </w:div>
        <w:div w:id="564488402">
          <w:marLeft w:val="480"/>
          <w:marRight w:val="0"/>
          <w:marTop w:val="0"/>
          <w:marBottom w:val="0"/>
          <w:divBdr>
            <w:top w:val="none" w:sz="0" w:space="0" w:color="auto"/>
            <w:left w:val="none" w:sz="0" w:space="0" w:color="auto"/>
            <w:bottom w:val="none" w:sz="0" w:space="0" w:color="auto"/>
            <w:right w:val="none" w:sz="0" w:space="0" w:color="auto"/>
          </w:divBdr>
        </w:div>
        <w:div w:id="591359930">
          <w:marLeft w:val="480"/>
          <w:marRight w:val="0"/>
          <w:marTop w:val="0"/>
          <w:marBottom w:val="0"/>
          <w:divBdr>
            <w:top w:val="none" w:sz="0" w:space="0" w:color="auto"/>
            <w:left w:val="none" w:sz="0" w:space="0" w:color="auto"/>
            <w:bottom w:val="none" w:sz="0" w:space="0" w:color="auto"/>
            <w:right w:val="none" w:sz="0" w:space="0" w:color="auto"/>
          </w:divBdr>
        </w:div>
        <w:div w:id="603921169">
          <w:marLeft w:val="480"/>
          <w:marRight w:val="0"/>
          <w:marTop w:val="0"/>
          <w:marBottom w:val="0"/>
          <w:divBdr>
            <w:top w:val="none" w:sz="0" w:space="0" w:color="auto"/>
            <w:left w:val="none" w:sz="0" w:space="0" w:color="auto"/>
            <w:bottom w:val="none" w:sz="0" w:space="0" w:color="auto"/>
            <w:right w:val="none" w:sz="0" w:space="0" w:color="auto"/>
          </w:divBdr>
        </w:div>
        <w:div w:id="605579400">
          <w:marLeft w:val="480"/>
          <w:marRight w:val="0"/>
          <w:marTop w:val="0"/>
          <w:marBottom w:val="0"/>
          <w:divBdr>
            <w:top w:val="none" w:sz="0" w:space="0" w:color="auto"/>
            <w:left w:val="none" w:sz="0" w:space="0" w:color="auto"/>
            <w:bottom w:val="none" w:sz="0" w:space="0" w:color="auto"/>
            <w:right w:val="none" w:sz="0" w:space="0" w:color="auto"/>
          </w:divBdr>
        </w:div>
        <w:div w:id="611519749">
          <w:marLeft w:val="480"/>
          <w:marRight w:val="0"/>
          <w:marTop w:val="0"/>
          <w:marBottom w:val="0"/>
          <w:divBdr>
            <w:top w:val="none" w:sz="0" w:space="0" w:color="auto"/>
            <w:left w:val="none" w:sz="0" w:space="0" w:color="auto"/>
            <w:bottom w:val="none" w:sz="0" w:space="0" w:color="auto"/>
            <w:right w:val="none" w:sz="0" w:space="0" w:color="auto"/>
          </w:divBdr>
        </w:div>
        <w:div w:id="634335583">
          <w:marLeft w:val="480"/>
          <w:marRight w:val="0"/>
          <w:marTop w:val="0"/>
          <w:marBottom w:val="0"/>
          <w:divBdr>
            <w:top w:val="none" w:sz="0" w:space="0" w:color="auto"/>
            <w:left w:val="none" w:sz="0" w:space="0" w:color="auto"/>
            <w:bottom w:val="none" w:sz="0" w:space="0" w:color="auto"/>
            <w:right w:val="none" w:sz="0" w:space="0" w:color="auto"/>
          </w:divBdr>
        </w:div>
        <w:div w:id="704332277">
          <w:marLeft w:val="480"/>
          <w:marRight w:val="0"/>
          <w:marTop w:val="0"/>
          <w:marBottom w:val="0"/>
          <w:divBdr>
            <w:top w:val="none" w:sz="0" w:space="0" w:color="auto"/>
            <w:left w:val="none" w:sz="0" w:space="0" w:color="auto"/>
            <w:bottom w:val="none" w:sz="0" w:space="0" w:color="auto"/>
            <w:right w:val="none" w:sz="0" w:space="0" w:color="auto"/>
          </w:divBdr>
        </w:div>
        <w:div w:id="718550086">
          <w:marLeft w:val="480"/>
          <w:marRight w:val="0"/>
          <w:marTop w:val="0"/>
          <w:marBottom w:val="0"/>
          <w:divBdr>
            <w:top w:val="none" w:sz="0" w:space="0" w:color="auto"/>
            <w:left w:val="none" w:sz="0" w:space="0" w:color="auto"/>
            <w:bottom w:val="none" w:sz="0" w:space="0" w:color="auto"/>
            <w:right w:val="none" w:sz="0" w:space="0" w:color="auto"/>
          </w:divBdr>
        </w:div>
        <w:div w:id="728504230">
          <w:marLeft w:val="480"/>
          <w:marRight w:val="0"/>
          <w:marTop w:val="0"/>
          <w:marBottom w:val="0"/>
          <w:divBdr>
            <w:top w:val="none" w:sz="0" w:space="0" w:color="auto"/>
            <w:left w:val="none" w:sz="0" w:space="0" w:color="auto"/>
            <w:bottom w:val="none" w:sz="0" w:space="0" w:color="auto"/>
            <w:right w:val="none" w:sz="0" w:space="0" w:color="auto"/>
          </w:divBdr>
        </w:div>
        <w:div w:id="793209895">
          <w:marLeft w:val="480"/>
          <w:marRight w:val="0"/>
          <w:marTop w:val="0"/>
          <w:marBottom w:val="0"/>
          <w:divBdr>
            <w:top w:val="none" w:sz="0" w:space="0" w:color="auto"/>
            <w:left w:val="none" w:sz="0" w:space="0" w:color="auto"/>
            <w:bottom w:val="none" w:sz="0" w:space="0" w:color="auto"/>
            <w:right w:val="none" w:sz="0" w:space="0" w:color="auto"/>
          </w:divBdr>
        </w:div>
        <w:div w:id="874460168">
          <w:marLeft w:val="480"/>
          <w:marRight w:val="0"/>
          <w:marTop w:val="0"/>
          <w:marBottom w:val="0"/>
          <w:divBdr>
            <w:top w:val="none" w:sz="0" w:space="0" w:color="auto"/>
            <w:left w:val="none" w:sz="0" w:space="0" w:color="auto"/>
            <w:bottom w:val="none" w:sz="0" w:space="0" w:color="auto"/>
            <w:right w:val="none" w:sz="0" w:space="0" w:color="auto"/>
          </w:divBdr>
        </w:div>
        <w:div w:id="937982225">
          <w:marLeft w:val="480"/>
          <w:marRight w:val="0"/>
          <w:marTop w:val="0"/>
          <w:marBottom w:val="0"/>
          <w:divBdr>
            <w:top w:val="none" w:sz="0" w:space="0" w:color="auto"/>
            <w:left w:val="none" w:sz="0" w:space="0" w:color="auto"/>
            <w:bottom w:val="none" w:sz="0" w:space="0" w:color="auto"/>
            <w:right w:val="none" w:sz="0" w:space="0" w:color="auto"/>
          </w:divBdr>
        </w:div>
        <w:div w:id="972634721">
          <w:marLeft w:val="480"/>
          <w:marRight w:val="0"/>
          <w:marTop w:val="0"/>
          <w:marBottom w:val="0"/>
          <w:divBdr>
            <w:top w:val="none" w:sz="0" w:space="0" w:color="auto"/>
            <w:left w:val="none" w:sz="0" w:space="0" w:color="auto"/>
            <w:bottom w:val="none" w:sz="0" w:space="0" w:color="auto"/>
            <w:right w:val="none" w:sz="0" w:space="0" w:color="auto"/>
          </w:divBdr>
        </w:div>
        <w:div w:id="993096824">
          <w:marLeft w:val="480"/>
          <w:marRight w:val="0"/>
          <w:marTop w:val="0"/>
          <w:marBottom w:val="0"/>
          <w:divBdr>
            <w:top w:val="none" w:sz="0" w:space="0" w:color="auto"/>
            <w:left w:val="none" w:sz="0" w:space="0" w:color="auto"/>
            <w:bottom w:val="none" w:sz="0" w:space="0" w:color="auto"/>
            <w:right w:val="none" w:sz="0" w:space="0" w:color="auto"/>
          </w:divBdr>
        </w:div>
        <w:div w:id="1011178135">
          <w:marLeft w:val="480"/>
          <w:marRight w:val="0"/>
          <w:marTop w:val="0"/>
          <w:marBottom w:val="0"/>
          <w:divBdr>
            <w:top w:val="none" w:sz="0" w:space="0" w:color="auto"/>
            <w:left w:val="none" w:sz="0" w:space="0" w:color="auto"/>
            <w:bottom w:val="none" w:sz="0" w:space="0" w:color="auto"/>
            <w:right w:val="none" w:sz="0" w:space="0" w:color="auto"/>
          </w:divBdr>
        </w:div>
        <w:div w:id="1069225862">
          <w:marLeft w:val="480"/>
          <w:marRight w:val="0"/>
          <w:marTop w:val="0"/>
          <w:marBottom w:val="0"/>
          <w:divBdr>
            <w:top w:val="none" w:sz="0" w:space="0" w:color="auto"/>
            <w:left w:val="none" w:sz="0" w:space="0" w:color="auto"/>
            <w:bottom w:val="none" w:sz="0" w:space="0" w:color="auto"/>
            <w:right w:val="none" w:sz="0" w:space="0" w:color="auto"/>
          </w:divBdr>
        </w:div>
        <w:div w:id="1079211535">
          <w:marLeft w:val="480"/>
          <w:marRight w:val="0"/>
          <w:marTop w:val="0"/>
          <w:marBottom w:val="0"/>
          <w:divBdr>
            <w:top w:val="none" w:sz="0" w:space="0" w:color="auto"/>
            <w:left w:val="none" w:sz="0" w:space="0" w:color="auto"/>
            <w:bottom w:val="none" w:sz="0" w:space="0" w:color="auto"/>
            <w:right w:val="none" w:sz="0" w:space="0" w:color="auto"/>
          </w:divBdr>
        </w:div>
        <w:div w:id="1084496185">
          <w:marLeft w:val="480"/>
          <w:marRight w:val="0"/>
          <w:marTop w:val="0"/>
          <w:marBottom w:val="0"/>
          <w:divBdr>
            <w:top w:val="none" w:sz="0" w:space="0" w:color="auto"/>
            <w:left w:val="none" w:sz="0" w:space="0" w:color="auto"/>
            <w:bottom w:val="none" w:sz="0" w:space="0" w:color="auto"/>
            <w:right w:val="none" w:sz="0" w:space="0" w:color="auto"/>
          </w:divBdr>
        </w:div>
        <w:div w:id="1098215654">
          <w:marLeft w:val="480"/>
          <w:marRight w:val="0"/>
          <w:marTop w:val="0"/>
          <w:marBottom w:val="0"/>
          <w:divBdr>
            <w:top w:val="none" w:sz="0" w:space="0" w:color="auto"/>
            <w:left w:val="none" w:sz="0" w:space="0" w:color="auto"/>
            <w:bottom w:val="none" w:sz="0" w:space="0" w:color="auto"/>
            <w:right w:val="none" w:sz="0" w:space="0" w:color="auto"/>
          </w:divBdr>
        </w:div>
        <w:div w:id="1106121766">
          <w:marLeft w:val="480"/>
          <w:marRight w:val="0"/>
          <w:marTop w:val="0"/>
          <w:marBottom w:val="0"/>
          <w:divBdr>
            <w:top w:val="none" w:sz="0" w:space="0" w:color="auto"/>
            <w:left w:val="none" w:sz="0" w:space="0" w:color="auto"/>
            <w:bottom w:val="none" w:sz="0" w:space="0" w:color="auto"/>
            <w:right w:val="none" w:sz="0" w:space="0" w:color="auto"/>
          </w:divBdr>
        </w:div>
        <w:div w:id="1129399711">
          <w:marLeft w:val="480"/>
          <w:marRight w:val="0"/>
          <w:marTop w:val="0"/>
          <w:marBottom w:val="0"/>
          <w:divBdr>
            <w:top w:val="none" w:sz="0" w:space="0" w:color="auto"/>
            <w:left w:val="none" w:sz="0" w:space="0" w:color="auto"/>
            <w:bottom w:val="none" w:sz="0" w:space="0" w:color="auto"/>
            <w:right w:val="none" w:sz="0" w:space="0" w:color="auto"/>
          </w:divBdr>
        </w:div>
        <w:div w:id="1139155175">
          <w:marLeft w:val="480"/>
          <w:marRight w:val="0"/>
          <w:marTop w:val="0"/>
          <w:marBottom w:val="0"/>
          <w:divBdr>
            <w:top w:val="none" w:sz="0" w:space="0" w:color="auto"/>
            <w:left w:val="none" w:sz="0" w:space="0" w:color="auto"/>
            <w:bottom w:val="none" w:sz="0" w:space="0" w:color="auto"/>
            <w:right w:val="none" w:sz="0" w:space="0" w:color="auto"/>
          </w:divBdr>
        </w:div>
        <w:div w:id="1158229749">
          <w:marLeft w:val="480"/>
          <w:marRight w:val="0"/>
          <w:marTop w:val="0"/>
          <w:marBottom w:val="0"/>
          <w:divBdr>
            <w:top w:val="none" w:sz="0" w:space="0" w:color="auto"/>
            <w:left w:val="none" w:sz="0" w:space="0" w:color="auto"/>
            <w:bottom w:val="none" w:sz="0" w:space="0" w:color="auto"/>
            <w:right w:val="none" w:sz="0" w:space="0" w:color="auto"/>
          </w:divBdr>
        </w:div>
        <w:div w:id="1161776762">
          <w:marLeft w:val="480"/>
          <w:marRight w:val="0"/>
          <w:marTop w:val="0"/>
          <w:marBottom w:val="0"/>
          <w:divBdr>
            <w:top w:val="none" w:sz="0" w:space="0" w:color="auto"/>
            <w:left w:val="none" w:sz="0" w:space="0" w:color="auto"/>
            <w:bottom w:val="none" w:sz="0" w:space="0" w:color="auto"/>
            <w:right w:val="none" w:sz="0" w:space="0" w:color="auto"/>
          </w:divBdr>
        </w:div>
        <w:div w:id="1214926692">
          <w:marLeft w:val="480"/>
          <w:marRight w:val="0"/>
          <w:marTop w:val="0"/>
          <w:marBottom w:val="0"/>
          <w:divBdr>
            <w:top w:val="none" w:sz="0" w:space="0" w:color="auto"/>
            <w:left w:val="none" w:sz="0" w:space="0" w:color="auto"/>
            <w:bottom w:val="none" w:sz="0" w:space="0" w:color="auto"/>
            <w:right w:val="none" w:sz="0" w:space="0" w:color="auto"/>
          </w:divBdr>
        </w:div>
        <w:div w:id="1248267056">
          <w:marLeft w:val="480"/>
          <w:marRight w:val="0"/>
          <w:marTop w:val="0"/>
          <w:marBottom w:val="0"/>
          <w:divBdr>
            <w:top w:val="none" w:sz="0" w:space="0" w:color="auto"/>
            <w:left w:val="none" w:sz="0" w:space="0" w:color="auto"/>
            <w:bottom w:val="none" w:sz="0" w:space="0" w:color="auto"/>
            <w:right w:val="none" w:sz="0" w:space="0" w:color="auto"/>
          </w:divBdr>
        </w:div>
        <w:div w:id="1269385529">
          <w:marLeft w:val="480"/>
          <w:marRight w:val="0"/>
          <w:marTop w:val="0"/>
          <w:marBottom w:val="0"/>
          <w:divBdr>
            <w:top w:val="none" w:sz="0" w:space="0" w:color="auto"/>
            <w:left w:val="none" w:sz="0" w:space="0" w:color="auto"/>
            <w:bottom w:val="none" w:sz="0" w:space="0" w:color="auto"/>
            <w:right w:val="none" w:sz="0" w:space="0" w:color="auto"/>
          </w:divBdr>
        </w:div>
        <w:div w:id="1299847112">
          <w:marLeft w:val="480"/>
          <w:marRight w:val="0"/>
          <w:marTop w:val="0"/>
          <w:marBottom w:val="0"/>
          <w:divBdr>
            <w:top w:val="none" w:sz="0" w:space="0" w:color="auto"/>
            <w:left w:val="none" w:sz="0" w:space="0" w:color="auto"/>
            <w:bottom w:val="none" w:sz="0" w:space="0" w:color="auto"/>
            <w:right w:val="none" w:sz="0" w:space="0" w:color="auto"/>
          </w:divBdr>
        </w:div>
        <w:div w:id="1309087216">
          <w:marLeft w:val="480"/>
          <w:marRight w:val="0"/>
          <w:marTop w:val="0"/>
          <w:marBottom w:val="0"/>
          <w:divBdr>
            <w:top w:val="none" w:sz="0" w:space="0" w:color="auto"/>
            <w:left w:val="none" w:sz="0" w:space="0" w:color="auto"/>
            <w:bottom w:val="none" w:sz="0" w:space="0" w:color="auto"/>
            <w:right w:val="none" w:sz="0" w:space="0" w:color="auto"/>
          </w:divBdr>
        </w:div>
        <w:div w:id="1315986309">
          <w:marLeft w:val="480"/>
          <w:marRight w:val="0"/>
          <w:marTop w:val="0"/>
          <w:marBottom w:val="0"/>
          <w:divBdr>
            <w:top w:val="none" w:sz="0" w:space="0" w:color="auto"/>
            <w:left w:val="none" w:sz="0" w:space="0" w:color="auto"/>
            <w:bottom w:val="none" w:sz="0" w:space="0" w:color="auto"/>
            <w:right w:val="none" w:sz="0" w:space="0" w:color="auto"/>
          </w:divBdr>
        </w:div>
        <w:div w:id="1326670412">
          <w:marLeft w:val="480"/>
          <w:marRight w:val="0"/>
          <w:marTop w:val="0"/>
          <w:marBottom w:val="0"/>
          <w:divBdr>
            <w:top w:val="none" w:sz="0" w:space="0" w:color="auto"/>
            <w:left w:val="none" w:sz="0" w:space="0" w:color="auto"/>
            <w:bottom w:val="none" w:sz="0" w:space="0" w:color="auto"/>
            <w:right w:val="none" w:sz="0" w:space="0" w:color="auto"/>
          </w:divBdr>
        </w:div>
        <w:div w:id="1378354518">
          <w:marLeft w:val="480"/>
          <w:marRight w:val="0"/>
          <w:marTop w:val="0"/>
          <w:marBottom w:val="0"/>
          <w:divBdr>
            <w:top w:val="none" w:sz="0" w:space="0" w:color="auto"/>
            <w:left w:val="none" w:sz="0" w:space="0" w:color="auto"/>
            <w:bottom w:val="none" w:sz="0" w:space="0" w:color="auto"/>
            <w:right w:val="none" w:sz="0" w:space="0" w:color="auto"/>
          </w:divBdr>
        </w:div>
        <w:div w:id="1498568010">
          <w:marLeft w:val="480"/>
          <w:marRight w:val="0"/>
          <w:marTop w:val="0"/>
          <w:marBottom w:val="0"/>
          <w:divBdr>
            <w:top w:val="none" w:sz="0" w:space="0" w:color="auto"/>
            <w:left w:val="none" w:sz="0" w:space="0" w:color="auto"/>
            <w:bottom w:val="none" w:sz="0" w:space="0" w:color="auto"/>
            <w:right w:val="none" w:sz="0" w:space="0" w:color="auto"/>
          </w:divBdr>
        </w:div>
        <w:div w:id="1536118506">
          <w:marLeft w:val="480"/>
          <w:marRight w:val="0"/>
          <w:marTop w:val="0"/>
          <w:marBottom w:val="0"/>
          <w:divBdr>
            <w:top w:val="none" w:sz="0" w:space="0" w:color="auto"/>
            <w:left w:val="none" w:sz="0" w:space="0" w:color="auto"/>
            <w:bottom w:val="none" w:sz="0" w:space="0" w:color="auto"/>
            <w:right w:val="none" w:sz="0" w:space="0" w:color="auto"/>
          </w:divBdr>
        </w:div>
        <w:div w:id="1546480898">
          <w:marLeft w:val="480"/>
          <w:marRight w:val="0"/>
          <w:marTop w:val="0"/>
          <w:marBottom w:val="0"/>
          <w:divBdr>
            <w:top w:val="none" w:sz="0" w:space="0" w:color="auto"/>
            <w:left w:val="none" w:sz="0" w:space="0" w:color="auto"/>
            <w:bottom w:val="none" w:sz="0" w:space="0" w:color="auto"/>
            <w:right w:val="none" w:sz="0" w:space="0" w:color="auto"/>
          </w:divBdr>
        </w:div>
        <w:div w:id="1549367803">
          <w:marLeft w:val="480"/>
          <w:marRight w:val="0"/>
          <w:marTop w:val="0"/>
          <w:marBottom w:val="0"/>
          <w:divBdr>
            <w:top w:val="none" w:sz="0" w:space="0" w:color="auto"/>
            <w:left w:val="none" w:sz="0" w:space="0" w:color="auto"/>
            <w:bottom w:val="none" w:sz="0" w:space="0" w:color="auto"/>
            <w:right w:val="none" w:sz="0" w:space="0" w:color="auto"/>
          </w:divBdr>
        </w:div>
        <w:div w:id="1678382357">
          <w:marLeft w:val="480"/>
          <w:marRight w:val="0"/>
          <w:marTop w:val="0"/>
          <w:marBottom w:val="0"/>
          <w:divBdr>
            <w:top w:val="none" w:sz="0" w:space="0" w:color="auto"/>
            <w:left w:val="none" w:sz="0" w:space="0" w:color="auto"/>
            <w:bottom w:val="none" w:sz="0" w:space="0" w:color="auto"/>
            <w:right w:val="none" w:sz="0" w:space="0" w:color="auto"/>
          </w:divBdr>
        </w:div>
        <w:div w:id="1750348719">
          <w:marLeft w:val="480"/>
          <w:marRight w:val="0"/>
          <w:marTop w:val="0"/>
          <w:marBottom w:val="0"/>
          <w:divBdr>
            <w:top w:val="none" w:sz="0" w:space="0" w:color="auto"/>
            <w:left w:val="none" w:sz="0" w:space="0" w:color="auto"/>
            <w:bottom w:val="none" w:sz="0" w:space="0" w:color="auto"/>
            <w:right w:val="none" w:sz="0" w:space="0" w:color="auto"/>
          </w:divBdr>
        </w:div>
        <w:div w:id="1767143663">
          <w:marLeft w:val="480"/>
          <w:marRight w:val="0"/>
          <w:marTop w:val="0"/>
          <w:marBottom w:val="0"/>
          <w:divBdr>
            <w:top w:val="none" w:sz="0" w:space="0" w:color="auto"/>
            <w:left w:val="none" w:sz="0" w:space="0" w:color="auto"/>
            <w:bottom w:val="none" w:sz="0" w:space="0" w:color="auto"/>
            <w:right w:val="none" w:sz="0" w:space="0" w:color="auto"/>
          </w:divBdr>
        </w:div>
        <w:div w:id="1772821146">
          <w:marLeft w:val="480"/>
          <w:marRight w:val="0"/>
          <w:marTop w:val="0"/>
          <w:marBottom w:val="0"/>
          <w:divBdr>
            <w:top w:val="none" w:sz="0" w:space="0" w:color="auto"/>
            <w:left w:val="none" w:sz="0" w:space="0" w:color="auto"/>
            <w:bottom w:val="none" w:sz="0" w:space="0" w:color="auto"/>
            <w:right w:val="none" w:sz="0" w:space="0" w:color="auto"/>
          </w:divBdr>
        </w:div>
        <w:div w:id="1777483885">
          <w:marLeft w:val="480"/>
          <w:marRight w:val="0"/>
          <w:marTop w:val="0"/>
          <w:marBottom w:val="0"/>
          <w:divBdr>
            <w:top w:val="none" w:sz="0" w:space="0" w:color="auto"/>
            <w:left w:val="none" w:sz="0" w:space="0" w:color="auto"/>
            <w:bottom w:val="none" w:sz="0" w:space="0" w:color="auto"/>
            <w:right w:val="none" w:sz="0" w:space="0" w:color="auto"/>
          </w:divBdr>
        </w:div>
        <w:div w:id="1833108410">
          <w:marLeft w:val="480"/>
          <w:marRight w:val="0"/>
          <w:marTop w:val="0"/>
          <w:marBottom w:val="0"/>
          <w:divBdr>
            <w:top w:val="none" w:sz="0" w:space="0" w:color="auto"/>
            <w:left w:val="none" w:sz="0" w:space="0" w:color="auto"/>
            <w:bottom w:val="none" w:sz="0" w:space="0" w:color="auto"/>
            <w:right w:val="none" w:sz="0" w:space="0" w:color="auto"/>
          </w:divBdr>
        </w:div>
        <w:div w:id="1840151516">
          <w:marLeft w:val="480"/>
          <w:marRight w:val="0"/>
          <w:marTop w:val="0"/>
          <w:marBottom w:val="0"/>
          <w:divBdr>
            <w:top w:val="none" w:sz="0" w:space="0" w:color="auto"/>
            <w:left w:val="none" w:sz="0" w:space="0" w:color="auto"/>
            <w:bottom w:val="none" w:sz="0" w:space="0" w:color="auto"/>
            <w:right w:val="none" w:sz="0" w:space="0" w:color="auto"/>
          </w:divBdr>
        </w:div>
        <w:div w:id="1847011109">
          <w:marLeft w:val="480"/>
          <w:marRight w:val="0"/>
          <w:marTop w:val="0"/>
          <w:marBottom w:val="0"/>
          <w:divBdr>
            <w:top w:val="none" w:sz="0" w:space="0" w:color="auto"/>
            <w:left w:val="none" w:sz="0" w:space="0" w:color="auto"/>
            <w:bottom w:val="none" w:sz="0" w:space="0" w:color="auto"/>
            <w:right w:val="none" w:sz="0" w:space="0" w:color="auto"/>
          </w:divBdr>
        </w:div>
        <w:div w:id="1875850540">
          <w:marLeft w:val="480"/>
          <w:marRight w:val="0"/>
          <w:marTop w:val="0"/>
          <w:marBottom w:val="0"/>
          <w:divBdr>
            <w:top w:val="none" w:sz="0" w:space="0" w:color="auto"/>
            <w:left w:val="none" w:sz="0" w:space="0" w:color="auto"/>
            <w:bottom w:val="none" w:sz="0" w:space="0" w:color="auto"/>
            <w:right w:val="none" w:sz="0" w:space="0" w:color="auto"/>
          </w:divBdr>
        </w:div>
        <w:div w:id="1895501535">
          <w:marLeft w:val="480"/>
          <w:marRight w:val="0"/>
          <w:marTop w:val="0"/>
          <w:marBottom w:val="0"/>
          <w:divBdr>
            <w:top w:val="none" w:sz="0" w:space="0" w:color="auto"/>
            <w:left w:val="none" w:sz="0" w:space="0" w:color="auto"/>
            <w:bottom w:val="none" w:sz="0" w:space="0" w:color="auto"/>
            <w:right w:val="none" w:sz="0" w:space="0" w:color="auto"/>
          </w:divBdr>
        </w:div>
        <w:div w:id="1907454483">
          <w:marLeft w:val="480"/>
          <w:marRight w:val="0"/>
          <w:marTop w:val="0"/>
          <w:marBottom w:val="0"/>
          <w:divBdr>
            <w:top w:val="none" w:sz="0" w:space="0" w:color="auto"/>
            <w:left w:val="none" w:sz="0" w:space="0" w:color="auto"/>
            <w:bottom w:val="none" w:sz="0" w:space="0" w:color="auto"/>
            <w:right w:val="none" w:sz="0" w:space="0" w:color="auto"/>
          </w:divBdr>
        </w:div>
        <w:div w:id="1968974656">
          <w:marLeft w:val="480"/>
          <w:marRight w:val="0"/>
          <w:marTop w:val="0"/>
          <w:marBottom w:val="0"/>
          <w:divBdr>
            <w:top w:val="none" w:sz="0" w:space="0" w:color="auto"/>
            <w:left w:val="none" w:sz="0" w:space="0" w:color="auto"/>
            <w:bottom w:val="none" w:sz="0" w:space="0" w:color="auto"/>
            <w:right w:val="none" w:sz="0" w:space="0" w:color="auto"/>
          </w:divBdr>
        </w:div>
        <w:div w:id="2054454164">
          <w:marLeft w:val="480"/>
          <w:marRight w:val="0"/>
          <w:marTop w:val="0"/>
          <w:marBottom w:val="0"/>
          <w:divBdr>
            <w:top w:val="none" w:sz="0" w:space="0" w:color="auto"/>
            <w:left w:val="none" w:sz="0" w:space="0" w:color="auto"/>
            <w:bottom w:val="none" w:sz="0" w:space="0" w:color="auto"/>
            <w:right w:val="none" w:sz="0" w:space="0" w:color="auto"/>
          </w:divBdr>
        </w:div>
        <w:div w:id="2066834895">
          <w:marLeft w:val="480"/>
          <w:marRight w:val="0"/>
          <w:marTop w:val="0"/>
          <w:marBottom w:val="0"/>
          <w:divBdr>
            <w:top w:val="none" w:sz="0" w:space="0" w:color="auto"/>
            <w:left w:val="none" w:sz="0" w:space="0" w:color="auto"/>
            <w:bottom w:val="none" w:sz="0" w:space="0" w:color="auto"/>
            <w:right w:val="none" w:sz="0" w:space="0" w:color="auto"/>
          </w:divBdr>
        </w:div>
        <w:div w:id="2077899685">
          <w:marLeft w:val="480"/>
          <w:marRight w:val="0"/>
          <w:marTop w:val="0"/>
          <w:marBottom w:val="0"/>
          <w:divBdr>
            <w:top w:val="none" w:sz="0" w:space="0" w:color="auto"/>
            <w:left w:val="none" w:sz="0" w:space="0" w:color="auto"/>
            <w:bottom w:val="none" w:sz="0" w:space="0" w:color="auto"/>
            <w:right w:val="none" w:sz="0" w:space="0" w:color="auto"/>
          </w:divBdr>
        </w:div>
        <w:div w:id="2080057786">
          <w:marLeft w:val="480"/>
          <w:marRight w:val="0"/>
          <w:marTop w:val="0"/>
          <w:marBottom w:val="0"/>
          <w:divBdr>
            <w:top w:val="none" w:sz="0" w:space="0" w:color="auto"/>
            <w:left w:val="none" w:sz="0" w:space="0" w:color="auto"/>
            <w:bottom w:val="none" w:sz="0" w:space="0" w:color="auto"/>
            <w:right w:val="none" w:sz="0" w:space="0" w:color="auto"/>
          </w:divBdr>
        </w:div>
        <w:div w:id="2091074065">
          <w:marLeft w:val="480"/>
          <w:marRight w:val="0"/>
          <w:marTop w:val="0"/>
          <w:marBottom w:val="0"/>
          <w:divBdr>
            <w:top w:val="none" w:sz="0" w:space="0" w:color="auto"/>
            <w:left w:val="none" w:sz="0" w:space="0" w:color="auto"/>
            <w:bottom w:val="none" w:sz="0" w:space="0" w:color="auto"/>
            <w:right w:val="none" w:sz="0" w:space="0" w:color="auto"/>
          </w:divBdr>
        </w:div>
      </w:divsChild>
    </w:div>
    <w:div w:id="342436899">
      <w:bodyDiv w:val="1"/>
      <w:marLeft w:val="0"/>
      <w:marRight w:val="0"/>
      <w:marTop w:val="0"/>
      <w:marBottom w:val="0"/>
      <w:divBdr>
        <w:top w:val="none" w:sz="0" w:space="0" w:color="auto"/>
        <w:left w:val="none" w:sz="0" w:space="0" w:color="auto"/>
        <w:bottom w:val="none" w:sz="0" w:space="0" w:color="auto"/>
        <w:right w:val="none" w:sz="0" w:space="0" w:color="auto"/>
      </w:divBdr>
    </w:div>
    <w:div w:id="343674764">
      <w:bodyDiv w:val="1"/>
      <w:marLeft w:val="0"/>
      <w:marRight w:val="0"/>
      <w:marTop w:val="0"/>
      <w:marBottom w:val="0"/>
      <w:divBdr>
        <w:top w:val="none" w:sz="0" w:space="0" w:color="auto"/>
        <w:left w:val="none" w:sz="0" w:space="0" w:color="auto"/>
        <w:bottom w:val="none" w:sz="0" w:space="0" w:color="auto"/>
        <w:right w:val="none" w:sz="0" w:space="0" w:color="auto"/>
      </w:divBdr>
    </w:div>
    <w:div w:id="343677376">
      <w:bodyDiv w:val="1"/>
      <w:marLeft w:val="0"/>
      <w:marRight w:val="0"/>
      <w:marTop w:val="0"/>
      <w:marBottom w:val="0"/>
      <w:divBdr>
        <w:top w:val="none" w:sz="0" w:space="0" w:color="auto"/>
        <w:left w:val="none" w:sz="0" w:space="0" w:color="auto"/>
        <w:bottom w:val="none" w:sz="0" w:space="0" w:color="auto"/>
        <w:right w:val="none" w:sz="0" w:space="0" w:color="auto"/>
      </w:divBdr>
    </w:div>
    <w:div w:id="345405060">
      <w:bodyDiv w:val="1"/>
      <w:marLeft w:val="0"/>
      <w:marRight w:val="0"/>
      <w:marTop w:val="0"/>
      <w:marBottom w:val="0"/>
      <w:divBdr>
        <w:top w:val="none" w:sz="0" w:space="0" w:color="auto"/>
        <w:left w:val="none" w:sz="0" w:space="0" w:color="auto"/>
        <w:bottom w:val="none" w:sz="0" w:space="0" w:color="auto"/>
        <w:right w:val="none" w:sz="0" w:space="0" w:color="auto"/>
      </w:divBdr>
    </w:div>
    <w:div w:id="346056737">
      <w:marLeft w:val="0"/>
      <w:marRight w:val="0"/>
      <w:marTop w:val="0"/>
      <w:marBottom w:val="0"/>
      <w:divBdr>
        <w:top w:val="none" w:sz="0" w:space="0" w:color="auto"/>
        <w:left w:val="none" w:sz="0" w:space="0" w:color="auto"/>
        <w:bottom w:val="none" w:sz="0" w:space="0" w:color="auto"/>
        <w:right w:val="none" w:sz="0" w:space="0" w:color="auto"/>
      </w:divBdr>
    </w:div>
    <w:div w:id="346520782">
      <w:marLeft w:val="0"/>
      <w:marRight w:val="0"/>
      <w:marTop w:val="0"/>
      <w:marBottom w:val="0"/>
      <w:divBdr>
        <w:top w:val="none" w:sz="0" w:space="0" w:color="auto"/>
        <w:left w:val="none" w:sz="0" w:space="0" w:color="auto"/>
        <w:bottom w:val="none" w:sz="0" w:space="0" w:color="auto"/>
        <w:right w:val="none" w:sz="0" w:space="0" w:color="auto"/>
      </w:divBdr>
    </w:div>
    <w:div w:id="346635401">
      <w:bodyDiv w:val="1"/>
      <w:marLeft w:val="0"/>
      <w:marRight w:val="0"/>
      <w:marTop w:val="0"/>
      <w:marBottom w:val="0"/>
      <w:divBdr>
        <w:top w:val="none" w:sz="0" w:space="0" w:color="auto"/>
        <w:left w:val="none" w:sz="0" w:space="0" w:color="auto"/>
        <w:bottom w:val="none" w:sz="0" w:space="0" w:color="auto"/>
        <w:right w:val="none" w:sz="0" w:space="0" w:color="auto"/>
      </w:divBdr>
    </w:div>
    <w:div w:id="347369001">
      <w:bodyDiv w:val="1"/>
      <w:marLeft w:val="0"/>
      <w:marRight w:val="0"/>
      <w:marTop w:val="0"/>
      <w:marBottom w:val="0"/>
      <w:divBdr>
        <w:top w:val="none" w:sz="0" w:space="0" w:color="auto"/>
        <w:left w:val="none" w:sz="0" w:space="0" w:color="auto"/>
        <w:bottom w:val="none" w:sz="0" w:space="0" w:color="auto"/>
        <w:right w:val="none" w:sz="0" w:space="0" w:color="auto"/>
      </w:divBdr>
    </w:div>
    <w:div w:id="347635248">
      <w:bodyDiv w:val="1"/>
      <w:marLeft w:val="0"/>
      <w:marRight w:val="0"/>
      <w:marTop w:val="0"/>
      <w:marBottom w:val="0"/>
      <w:divBdr>
        <w:top w:val="none" w:sz="0" w:space="0" w:color="auto"/>
        <w:left w:val="none" w:sz="0" w:space="0" w:color="auto"/>
        <w:bottom w:val="none" w:sz="0" w:space="0" w:color="auto"/>
        <w:right w:val="none" w:sz="0" w:space="0" w:color="auto"/>
      </w:divBdr>
    </w:div>
    <w:div w:id="347997081">
      <w:bodyDiv w:val="1"/>
      <w:marLeft w:val="0"/>
      <w:marRight w:val="0"/>
      <w:marTop w:val="0"/>
      <w:marBottom w:val="0"/>
      <w:divBdr>
        <w:top w:val="none" w:sz="0" w:space="0" w:color="auto"/>
        <w:left w:val="none" w:sz="0" w:space="0" w:color="auto"/>
        <w:bottom w:val="none" w:sz="0" w:space="0" w:color="auto"/>
        <w:right w:val="none" w:sz="0" w:space="0" w:color="auto"/>
      </w:divBdr>
    </w:div>
    <w:div w:id="348413703">
      <w:marLeft w:val="0"/>
      <w:marRight w:val="0"/>
      <w:marTop w:val="0"/>
      <w:marBottom w:val="0"/>
      <w:divBdr>
        <w:top w:val="none" w:sz="0" w:space="0" w:color="auto"/>
        <w:left w:val="none" w:sz="0" w:space="0" w:color="auto"/>
        <w:bottom w:val="none" w:sz="0" w:space="0" w:color="auto"/>
        <w:right w:val="none" w:sz="0" w:space="0" w:color="auto"/>
      </w:divBdr>
    </w:div>
    <w:div w:id="349070909">
      <w:bodyDiv w:val="1"/>
      <w:marLeft w:val="0"/>
      <w:marRight w:val="0"/>
      <w:marTop w:val="0"/>
      <w:marBottom w:val="0"/>
      <w:divBdr>
        <w:top w:val="none" w:sz="0" w:space="0" w:color="auto"/>
        <w:left w:val="none" w:sz="0" w:space="0" w:color="auto"/>
        <w:bottom w:val="none" w:sz="0" w:space="0" w:color="auto"/>
        <w:right w:val="none" w:sz="0" w:space="0" w:color="auto"/>
      </w:divBdr>
    </w:div>
    <w:div w:id="349645792">
      <w:marLeft w:val="0"/>
      <w:marRight w:val="0"/>
      <w:marTop w:val="0"/>
      <w:marBottom w:val="0"/>
      <w:divBdr>
        <w:top w:val="none" w:sz="0" w:space="0" w:color="auto"/>
        <w:left w:val="none" w:sz="0" w:space="0" w:color="auto"/>
        <w:bottom w:val="none" w:sz="0" w:space="0" w:color="auto"/>
        <w:right w:val="none" w:sz="0" w:space="0" w:color="auto"/>
      </w:divBdr>
    </w:div>
    <w:div w:id="349649263">
      <w:bodyDiv w:val="1"/>
      <w:marLeft w:val="0"/>
      <w:marRight w:val="0"/>
      <w:marTop w:val="0"/>
      <w:marBottom w:val="0"/>
      <w:divBdr>
        <w:top w:val="none" w:sz="0" w:space="0" w:color="auto"/>
        <w:left w:val="none" w:sz="0" w:space="0" w:color="auto"/>
        <w:bottom w:val="none" w:sz="0" w:space="0" w:color="auto"/>
        <w:right w:val="none" w:sz="0" w:space="0" w:color="auto"/>
      </w:divBdr>
    </w:div>
    <w:div w:id="349794931">
      <w:bodyDiv w:val="1"/>
      <w:marLeft w:val="0"/>
      <w:marRight w:val="0"/>
      <w:marTop w:val="0"/>
      <w:marBottom w:val="0"/>
      <w:divBdr>
        <w:top w:val="none" w:sz="0" w:space="0" w:color="auto"/>
        <w:left w:val="none" w:sz="0" w:space="0" w:color="auto"/>
        <w:bottom w:val="none" w:sz="0" w:space="0" w:color="auto"/>
        <w:right w:val="none" w:sz="0" w:space="0" w:color="auto"/>
      </w:divBdr>
    </w:div>
    <w:div w:id="350690774">
      <w:bodyDiv w:val="1"/>
      <w:marLeft w:val="0"/>
      <w:marRight w:val="0"/>
      <w:marTop w:val="0"/>
      <w:marBottom w:val="0"/>
      <w:divBdr>
        <w:top w:val="none" w:sz="0" w:space="0" w:color="auto"/>
        <w:left w:val="none" w:sz="0" w:space="0" w:color="auto"/>
        <w:bottom w:val="none" w:sz="0" w:space="0" w:color="auto"/>
        <w:right w:val="none" w:sz="0" w:space="0" w:color="auto"/>
      </w:divBdr>
    </w:div>
    <w:div w:id="351032786">
      <w:bodyDiv w:val="1"/>
      <w:marLeft w:val="0"/>
      <w:marRight w:val="0"/>
      <w:marTop w:val="0"/>
      <w:marBottom w:val="0"/>
      <w:divBdr>
        <w:top w:val="none" w:sz="0" w:space="0" w:color="auto"/>
        <w:left w:val="none" w:sz="0" w:space="0" w:color="auto"/>
        <w:bottom w:val="none" w:sz="0" w:space="0" w:color="auto"/>
        <w:right w:val="none" w:sz="0" w:space="0" w:color="auto"/>
      </w:divBdr>
      <w:divsChild>
        <w:div w:id="42213229">
          <w:marLeft w:val="480"/>
          <w:marRight w:val="0"/>
          <w:marTop w:val="0"/>
          <w:marBottom w:val="0"/>
          <w:divBdr>
            <w:top w:val="none" w:sz="0" w:space="0" w:color="auto"/>
            <w:left w:val="none" w:sz="0" w:space="0" w:color="auto"/>
            <w:bottom w:val="none" w:sz="0" w:space="0" w:color="auto"/>
            <w:right w:val="none" w:sz="0" w:space="0" w:color="auto"/>
          </w:divBdr>
        </w:div>
        <w:div w:id="112139383">
          <w:marLeft w:val="480"/>
          <w:marRight w:val="0"/>
          <w:marTop w:val="0"/>
          <w:marBottom w:val="0"/>
          <w:divBdr>
            <w:top w:val="none" w:sz="0" w:space="0" w:color="auto"/>
            <w:left w:val="none" w:sz="0" w:space="0" w:color="auto"/>
            <w:bottom w:val="none" w:sz="0" w:space="0" w:color="auto"/>
            <w:right w:val="none" w:sz="0" w:space="0" w:color="auto"/>
          </w:divBdr>
        </w:div>
        <w:div w:id="118887905">
          <w:marLeft w:val="480"/>
          <w:marRight w:val="0"/>
          <w:marTop w:val="0"/>
          <w:marBottom w:val="0"/>
          <w:divBdr>
            <w:top w:val="none" w:sz="0" w:space="0" w:color="auto"/>
            <w:left w:val="none" w:sz="0" w:space="0" w:color="auto"/>
            <w:bottom w:val="none" w:sz="0" w:space="0" w:color="auto"/>
            <w:right w:val="none" w:sz="0" w:space="0" w:color="auto"/>
          </w:divBdr>
        </w:div>
        <w:div w:id="177238325">
          <w:marLeft w:val="480"/>
          <w:marRight w:val="0"/>
          <w:marTop w:val="0"/>
          <w:marBottom w:val="0"/>
          <w:divBdr>
            <w:top w:val="none" w:sz="0" w:space="0" w:color="auto"/>
            <w:left w:val="none" w:sz="0" w:space="0" w:color="auto"/>
            <w:bottom w:val="none" w:sz="0" w:space="0" w:color="auto"/>
            <w:right w:val="none" w:sz="0" w:space="0" w:color="auto"/>
          </w:divBdr>
        </w:div>
        <w:div w:id="208764827">
          <w:marLeft w:val="480"/>
          <w:marRight w:val="0"/>
          <w:marTop w:val="0"/>
          <w:marBottom w:val="0"/>
          <w:divBdr>
            <w:top w:val="none" w:sz="0" w:space="0" w:color="auto"/>
            <w:left w:val="none" w:sz="0" w:space="0" w:color="auto"/>
            <w:bottom w:val="none" w:sz="0" w:space="0" w:color="auto"/>
            <w:right w:val="none" w:sz="0" w:space="0" w:color="auto"/>
          </w:divBdr>
        </w:div>
        <w:div w:id="382868042">
          <w:marLeft w:val="480"/>
          <w:marRight w:val="0"/>
          <w:marTop w:val="0"/>
          <w:marBottom w:val="0"/>
          <w:divBdr>
            <w:top w:val="none" w:sz="0" w:space="0" w:color="auto"/>
            <w:left w:val="none" w:sz="0" w:space="0" w:color="auto"/>
            <w:bottom w:val="none" w:sz="0" w:space="0" w:color="auto"/>
            <w:right w:val="none" w:sz="0" w:space="0" w:color="auto"/>
          </w:divBdr>
        </w:div>
        <w:div w:id="383915791">
          <w:marLeft w:val="480"/>
          <w:marRight w:val="0"/>
          <w:marTop w:val="0"/>
          <w:marBottom w:val="0"/>
          <w:divBdr>
            <w:top w:val="none" w:sz="0" w:space="0" w:color="auto"/>
            <w:left w:val="none" w:sz="0" w:space="0" w:color="auto"/>
            <w:bottom w:val="none" w:sz="0" w:space="0" w:color="auto"/>
            <w:right w:val="none" w:sz="0" w:space="0" w:color="auto"/>
          </w:divBdr>
        </w:div>
        <w:div w:id="486017811">
          <w:marLeft w:val="480"/>
          <w:marRight w:val="0"/>
          <w:marTop w:val="0"/>
          <w:marBottom w:val="0"/>
          <w:divBdr>
            <w:top w:val="none" w:sz="0" w:space="0" w:color="auto"/>
            <w:left w:val="none" w:sz="0" w:space="0" w:color="auto"/>
            <w:bottom w:val="none" w:sz="0" w:space="0" w:color="auto"/>
            <w:right w:val="none" w:sz="0" w:space="0" w:color="auto"/>
          </w:divBdr>
        </w:div>
        <w:div w:id="520095768">
          <w:marLeft w:val="480"/>
          <w:marRight w:val="0"/>
          <w:marTop w:val="0"/>
          <w:marBottom w:val="0"/>
          <w:divBdr>
            <w:top w:val="none" w:sz="0" w:space="0" w:color="auto"/>
            <w:left w:val="none" w:sz="0" w:space="0" w:color="auto"/>
            <w:bottom w:val="none" w:sz="0" w:space="0" w:color="auto"/>
            <w:right w:val="none" w:sz="0" w:space="0" w:color="auto"/>
          </w:divBdr>
        </w:div>
        <w:div w:id="534074620">
          <w:marLeft w:val="480"/>
          <w:marRight w:val="0"/>
          <w:marTop w:val="0"/>
          <w:marBottom w:val="0"/>
          <w:divBdr>
            <w:top w:val="none" w:sz="0" w:space="0" w:color="auto"/>
            <w:left w:val="none" w:sz="0" w:space="0" w:color="auto"/>
            <w:bottom w:val="none" w:sz="0" w:space="0" w:color="auto"/>
            <w:right w:val="none" w:sz="0" w:space="0" w:color="auto"/>
          </w:divBdr>
        </w:div>
        <w:div w:id="573051292">
          <w:marLeft w:val="480"/>
          <w:marRight w:val="0"/>
          <w:marTop w:val="0"/>
          <w:marBottom w:val="0"/>
          <w:divBdr>
            <w:top w:val="none" w:sz="0" w:space="0" w:color="auto"/>
            <w:left w:val="none" w:sz="0" w:space="0" w:color="auto"/>
            <w:bottom w:val="none" w:sz="0" w:space="0" w:color="auto"/>
            <w:right w:val="none" w:sz="0" w:space="0" w:color="auto"/>
          </w:divBdr>
        </w:div>
        <w:div w:id="596409130">
          <w:marLeft w:val="480"/>
          <w:marRight w:val="0"/>
          <w:marTop w:val="0"/>
          <w:marBottom w:val="0"/>
          <w:divBdr>
            <w:top w:val="none" w:sz="0" w:space="0" w:color="auto"/>
            <w:left w:val="none" w:sz="0" w:space="0" w:color="auto"/>
            <w:bottom w:val="none" w:sz="0" w:space="0" w:color="auto"/>
            <w:right w:val="none" w:sz="0" w:space="0" w:color="auto"/>
          </w:divBdr>
        </w:div>
        <w:div w:id="641541086">
          <w:marLeft w:val="480"/>
          <w:marRight w:val="0"/>
          <w:marTop w:val="0"/>
          <w:marBottom w:val="0"/>
          <w:divBdr>
            <w:top w:val="none" w:sz="0" w:space="0" w:color="auto"/>
            <w:left w:val="none" w:sz="0" w:space="0" w:color="auto"/>
            <w:bottom w:val="none" w:sz="0" w:space="0" w:color="auto"/>
            <w:right w:val="none" w:sz="0" w:space="0" w:color="auto"/>
          </w:divBdr>
        </w:div>
        <w:div w:id="692000435">
          <w:marLeft w:val="480"/>
          <w:marRight w:val="0"/>
          <w:marTop w:val="0"/>
          <w:marBottom w:val="0"/>
          <w:divBdr>
            <w:top w:val="none" w:sz="0" w:space="0" w:color="auto"/>
            <w:left w:val="none" w:sz="0" w:space="0" w:color="auto"/>
            <w:bottom w:val="none" w:sz="0" w:space="0" w:color="auto"/>
            <w:right w:val="none" w:sz="0" w:space="0" w:color="auto"/>
          </w:divBdr>
        </w:div>
        <w:div w:id="714305976">
          <w:marLeft w:val="480"/>
          <w:marRight w:val="0"/>
          <w:marTop w:val="0"/>
          <w:marBottom w:val="0"/>
          <w:divBdr>
            <w:top w:val="none" w:sz="0" w:space="0" w:color="auto"/>
            <w:left w:val="none" w:sz="0" w:space="0" w:color="auto"/>
            <w:bottom w:val="none" w:sz="0" w:space="0" w:color="auto"/>
            <w:right w:val="none" w:sz="0" w:space="0" w:color="auto"/>
          </w:divBdr>
        </w:div>
        <w:div w:id="743646613">
          <w:marLeft w:val="480"/>
          <w:marRight w:val="0"/>
          <w:marTop w:val="0"/>
          <w:marBottom w:val="0"/>
          <w:divBdr>
            <w:top w:val="none" w:sz="0" w:space="0" w:color="auto"/>
            <w:left w:val="none" w:sz="0" w:space="0" w:color="auto"/>
            <w:bottom w:val="none" w:sz="0" w:space="0" w:color="auto"/>
            <w:right w:val="none" w:sz="0" w:space="0" w:color="auto"/>
          </w:divBdr>
        </w:div>
        <w:div w:id="769204863">
          <w:marLeft w:val="480"/>
          <w:marRight w:val="0"/>
          <w:marTop w:val="0"/>
          <w:marBottom w:val="0"/>
          <w:divBdr>
            <w:top w:val="none" w:sz="0" w:space="0" w:color="auto"/>
            <w:left w:val="none" w:sz="0" w:space="0" w:color="auto"/>
            <w:bottom w:val="none" w:sz="0" w:space="0" w:color="auto"/>
            <w:right w:val="none" w:sz="0" w:space="0" w:color="auto"/>
          </w:divBdr>
        </w:div>
        <w:div w:id="815336411">
          <w:marLeft w:val="480"/>
          <w:marRight w:val="0"/>
          <w:marTop w:val="0"/>
          <w:marBottom w:val="0"/>
          <w:divBdr>
            <w:top w:val="none" w:sz="0" w:space="0" w:color="auto"/>
            <w:left w:val="none" w:sz="0" w:space="0" w:color="auto"/>
            <w:bottom w:val="none" w:sz="0" w:space="0" w:color="auto"/>
            <w:right w:val="none" w:sz="0" w:space="0" w:color="auto"/>
          </w:divBdr>
        </w:div>
        <w:div w:id="829365241">
          <w:marLeft w:val="480"/>
          <w:marRight w:val="0"/>
          <w:marTop w:val="0"/>
          <w:marBottom w:val="0"/>
          <w:divBdr>
            <w:top w:val="none" w:sz="0" w:space="0" w:color="auto"/>
            <w:left w:val="none" w:sz="0" w:space="0" w:color="auto"/>
            <w:bottom w:val="none" w:sz="0" w:space="0" w:color="auto"/>
            <w:right w:val="none" w:sz="0" w:space="0" w:color="auto"/>
          </w:divBdr>
        </w:div>
        <w:div w:id="1052970253">
          <w:marLeft w:val="480"/>
          <w:marRight w:val="0"/>
          <w:marTop w:val="0"/>
          <w:marBottom w:val="0"/>
          <w:divBdr>
            <w:top w:val="none" w:sz="0" w:space="0" w:color="auto"/>
            <w:left w:val="none" w:sz="0" w:space="0" w:color="auto"/>
            <w:bottom w:val="none" w:sz="0" w:space="0" w:color="auto"/>
            <w:right w:val="none" w:sz="0" w:space="0" w:color="auto"/>
          </w:divBdr>
        </w:div>
        <w:div w:id="1168137740">
          <w:marLeft w:val="480"/>
          <w:marRight w:val="0"/>
          <w:marTop w:val="0"/>
          <w:marBottom w:val="0"/>
          <w:divBdr>
            <w:top w:val="none" w:sz="0" w:space="0" w:color="auto"/>
            <w:left w:val="none" w:sz="0" w:space="0" w:color="auto"/>
            <w:bottom w:val="none" w:sz="0" w:space="0" w:color="auto"/>
            <w:right w:val="none" w:sz="0" w:space="0" w:color="auto"/>
          </w:divBdr>
        </w:div>
        <w:div w:id="1179781320">
          <w:marLeft w:val="480"/>
          <w:marRight w:val="0"/>
          <w:marTop w:val="0"/>
          <w:marBottom w:val="0"/>
          <w:divBdr>
            <w:top w:val="none" w:sz="0" w:space="0" w:color="auto"/>
            <w:left w:val="none" w:sz="0" w:space="0" w:color="auto"/>
            <w:bottom w:val="none" w:sz="0" w:space="0" w:color="auto"/>
            <w:right w:val="none" w:sz="0" w:space="0" w:color="auto"/>
          </w:divBdr>
        </w:div>
        <w:div w:id="1194422125">
          <w:marLeft w:val="480"/>
          <w:marRight w:val="0"/>
          <w:marTop w:val="0"/>
          <w:marBottom w:val="0"/>
          <w:divBdr>
            <w:top w:val="none" w:sz="0" w:space="0" w:color="auto"/>
            <w:left w:val="none" w:sz="0" w:space="0" w:color="auto"/>
            <w:bottom w:val="none" w:sz="0" w:space="0" w:color="auto"/>
            <w:right w:val="none" w:sz="0" w:space="0" w:color="auto"/>
          </w:divBdr>
        </w:div>
        <w:div w:id="1217744793">
          <w:marLeft w:val="480"/>
          <w:marRight w:val="0"/>
          <w:marTop w:val="0"/>
          <w:marBottom w:val="0"/>
          <w:divBdr>
            <w:top w:val="none" w:sz="0" w:space="0" w:color="auto"/>
            <w:left w:val="none" w:sz="0" w:space="0" w:color="auto"/>
            <w:bottom w:val="none" w:sz="0" w:space="0" w:color="auto"/>
            <w:right w:val="none" w:sz="0" w:space="0" w:color="auto"/>
          </w:divBdr>
        </w:div>
        <w:div w:id="1236282110">
          <w:marLeft w:val="480"/>
          <w:marRight w:val="0"/>
          <w:marTop w:val="0"/>
          <w:marBottom w:val="0"/>
          <w:divBdr>
            <w:top w:val="none" w:sz="0" w:space="0" w:color="auto"/>
            <w:left w:val="none" w:sz="0" w:space="0" w:color="auto"/>
            <w:bottom w:val="none" w:sz="0" w:space="0" w:color="auto"/>
            <w:right w:val="none" w:sz="0" w:space="0" w:color="auto"/>
          </w:divBdr>
        </w:div>
        <w:div w:id="1240873153">
          <w:marLeft w:val="480"/>
          <w:marRight w:val="0"/>
          <w:marTop w:val="0"/>
          <w:marBottom w:val="0"/>
          <w:divBdr>
            <w:top w:val="none" w:sz="0" w:space="0" w:color="auto"/>
            <w:left w:val="none" w:sz="0" w:space="0" w:color="auto"/>
            <w:bottom w:val="none" w:sz="0" w:space="0" w:color="auto"/>
            <w:right w:val="none" w:sz="0" w:space="0" w:color="auto"/>
          </w:divBdr>
        </w:div>
        <w:div w:id="1322654996">
          <w:marLeft w:val="480"/>
          <w:marRight w:val="0"/>
          <w:marTop w:val="0"/>
          <w:marBottom w:val="0"/>
          <w:divBdr>
            <w:top w:val="none" w:sz="0" w:space="0" w:color="auto"/>
            <w:left w:val="none" w:sz="0" w:space="0" w:color="auto"/>
            <w:bottom w:val="none" w:sz="0" w:space="0" w:color="auto"/>
            <w:right w:val="none" w:sz="0" w:space="0" w:color="auto"/>
          </w:divBdr>
        </w:div>
        <w:div w:id="1337919536">
          <w:marLeft w:val="480"/>
          <w:marRight w:val="0"/>
          <w:marTop w:val="0"/>
          <w:marBottom w:val="0"/>
          <w:divBdr>
            <w:top w:val="none" w:sz="0" w:space="0" w:color="auto"/>
            <w:left w:val="none" w:sz="0" w:space="0" w:color="auto"/>
            <w:bottom w:val="none" w:sz="0" w:space="0" w:color="auto"/>
            <w:right w:val="none" w:sz="0" w:space="0" w:color="auto"/>
          </w:divBdr>
        </w:div>
        <w:div w:id="1438523703">
          <w:marLeft w:val="480"/>
          <w:marRight w:val="0"/>
          <w:marTop w:val="0"/>
          <w:marBottom w:val="0"/>
          <w:divBdr>
            <w:top w:val="none" w:sz="0" w:space="0" w:color="auto"/>
            <w:left w:val="none" w:sz="0" w:space="0" w:color="auto"/>
            <w:bottom w:val="none" w:sz="0" w:space="0" w:color="auto"/>
            <w:right w:val="none" w:sz="0" w:space="0" w:color="auto"/>
          </w:divBdr>
        </w:div>
        <w:div w:id="1480658238">
          <w:marLeft w:val="480"/>
          <w:marRight w:val="0"/>
          <w:marTop w:val="0"/>
          <w:marBottom w:val="0"/>
          <w:divBdr>
            <w:top w:val="none" w:sz="0" w:space="0" w:color="auto"/>
            <w:left w:val="none" w:sz="0" w:space="0" w:color="auto"/>
            <w:bottom w:val="none" w:sz="0" w:space="0" w:color="auto"/>
            <w:right w:val="none" w:sz="0" w:space="0" w:color="auto"/>
          </w:divBdr>
        </w:div>
        <w:div w:id="1491941121">
          <w:marLeft w:val="480"/>
          <w:marRight w:val="0"/>
          <w:marTop w:val="0"/>
          <w:marBottom w:val="0"/>
          <w:divBdr>
            <w:top w:val="none" w:sz="0" w:space="0" w:color="auto"/>
            <w:left w:val="none" w:sz="0" w:space="0" w:color="auto"/>
            <w:bottom w:val="none" w:sz="0" w:space="0" w:color="auto"/>
            <w:right w:val="none" w:sz="0" w:space="0" w:color="auto"/>
          </w:divBdr>
        </w:div>
        <w:div w:id="1561671689">
          <w:marLeft w:val="480"/>
          <w:marRight w:val="0"/>
          <w:marTop w:val="0"/>
          <w:marBottom w:val="0"/>
          <w:divBdr>
            <w:top w:val="none" w:sz="0" w:space="0" w:color="auto"/>
            <w:left w:val="none" w:sz="0" w:space="0" w:color="auto"/>
            <w:bottom w:val="none" w:sz="0" w:space="0" w:color="auto"/>
            <w:right w:val="none" w:sz="0" w:space="0" w:color="auto"/>
          </w:divBdr>
        </w:div>
        <w:div w:id="1615599107">
          <w:marLeft w:val="480"/>
          <w:marRight w:val="0"/>
          <w:marTop w:val="0"/>
          <w:marBottom w:val="0"/>
          <w:divBdr>
            <w:top w:val="none" w:sz="0" w:space="0" w:color="auto"/>
            <w:left w:val="none" w:sz="0" w:space="0" w:color="auto"/>
            <w:bottom w:val="none" w:sz="0" w:space="0" w:color="auto"/>
            <w:right w:val="none" w:sz="0" w:space="0" w:color="auto"/>
          </w:divBdr>
        </w:div>
        <w:div w:id="1643463593">
          <w:marLeft w:val="480"/>
          <w:marRight w:val="0"/>
          <w:marTop w:val="0"/>
          <w:marBottom w:val="0"/>
          <w:divBdr>
            <w:top w:val="none" w:sz="0" w:space="0" w:color="auto"/>
            <w:left w:val="none" w:sz="0" w:space="0" w:color="auto"/>
            <w:bottom w:val="none" w:sz="0" w:space="0" w:color="auto"/>
            <w:right w:val="none" w:sz="0" w:space="0" w:color="auto"/>
          </w:divBdr>
        </w:div>
        <w:div w:id="1647857236">
          <w:marLeft w:val="480"/>
          <w:marRight w:val="0"/>
          <w:marTop w:val="0"/>
          <w:marBottom w:val="0"/>
          <w:divBdr>
            <w:top w:val="none" w:sz="0" w:space="0" w:color="auto"/>
            <w:left w:val="none" w:sz="0" w:space="0" w:color="auto"/>
            <w:bottom w:val="none" w:sz="0" w:space="0" w:color="auto"/>
            <w:right w:val="none" w:sz="0" w:space="0" w:color="auto"/>
          </w:divBdr>
        </w:div>
        <w:div w:id="1714843741">
          <w:marLeft w:val="480"/>
          <w:marRight w:val="0"/>
          <w:marTop w:val="0"/>
          <w:marBottom w:val="0"/>
          <w:divBdr>
            <w:top w:val="none" w:sz="0" w:space="0" w:color="auto"/>
            <w:left w:val="none" w:sz="0" w:space="0" w:color="auto"/>
            <w:bottom w:val="none" w:sz="0" w:space="0" w:color="auto"/>
            <w:right w:val="none" w:sz="0" w:space="0" w:color="auto"/>
          </w:divBdr>
        </w:div>
        <w:div w:id="1808624927">
          <w:marLeft w:val="480"/>
          <w:marRight w:val="0"/>
          <w:marTop w:val="0"/>
          <w:marBottom w:val="0"/>
          <w:divBdr>
            <w:top w:val="none" w:sz="0" w:space="0" w:color="auto"/>
            <w:left w:val="none" w:sz="0" w:space="0" w:color="auto"/>
            <w:bottom w:val="none" w:sz="0" w:space="0" w:color="auto"/>
            <w:right w:val="none" w:sz="0" w:space="0" w:color="auto"/>
          </w:divBdr>
        </w:div>
        <w:div w:id="1890408986">
          <w:marLeft w:val="480"/>
          <w:marRight w:val="0"/>
          <w:marTop w:val="0"/>
          <w:marBottom w:val="0"/>
          <w:divBdr>
            <w:top w:val="none" w:sz="0" w:space="0" w:color="auto"/>
            <w:left w:val="none" w:sz="0" w:space="0" w:color="auto"/>
            <w:bottom w:val="none" w:sz="0" w:space="0" w:color="auto"/>
            <w:right w:val="none" w:sz="0" w:space="0" w:color="auto"/>
          </w:divBdr>
        </w:div>
        <w:div w:id="1915968740">
          <w:marLeft w:val="480"/>
          <w:marRight w:val="0"/>
          <w:marTop w:val="0"/>
          <w:marBottom w:val="0"/>
          <w:divBdr>
            <w:top w:val="none" w:sz="0" w:space="0" w:color="auto"/>
            <w:left w:val="none" w:sz="0" w:space="0" w:color="auto"/>
            <w:bottom w:val="none" w:sz="0" w:space="0" w:color="auto"/>
            <w:right w:val="none" w:sz="0" w:space="0" w:color="auto"/>
          </w:divBdr>
        </w:div>
        <w:div w:id="1920824709">
          <w:marLeft w:val="480"/>
          <w:marRight w:val="0"/>
          <w:marTop w:val="0"/>
          <w:marBottom w:val="0"/>
          <w:divBdr>
            <w:top w:val="none" w:sz="0" w:space="0" w:color="auto"/>
            <w:left w:val="none" w:sz="0" w:space="0" w:color="auto"/>
            <w:bottom w:val="none" w:sz="0" w:space="0" w:color="auto"/>
            <w:right w:val="none" w:sz="0" w:space="0" w:color="auto"/>
          </w:divBdr>
        </w:div>
        <w:div w:id="1965379238">
          <w:marLeft w:val="480"/>
          <w:marRight w:val="0"/>
          <w:marTop w:val="0"/>
          <w:marBottom w:val="0"/>
          <w:divBdr>
            <w:top w:val="none" w:sz="0" w:space="0" w:color="auto"/>
            <w:left w:val="none" w:sz="0" w:space="0" w:color="auto"/>
            <w:bottom w:val="none" w:sz="0" w:space="0" w:color="auto"/>
            <w:right w:val="none" w:sz="0" w:space="0" w:color="auto"/>
          </w:divBdr>
        </w:div>
        <w:div w:id="2076464098">
          <w:marLeft w:val="480"/>
          <w:marRight w:val="0"/>
          <w:marTop w:val="0"/>
          <w:marBottom w:val="0"/>
          <w:divBdr>
            <w:top w:val="none" w:sz="0" w:space="0" w:color="auto"/>
            <w:left w:val="none" w:sz="0" w:space="0" w:color="auto"/>
            <w:bottom w:val="none" w:sz="0" w:space="0" w:color="auto"/>
            <w:right w:val="none" w:sz="0" w:space="0" w:color="auto"/>
          </w:divBdr>
        </w:div>
        <w:div w:id="2113236572">
          <w:marLeft w:val="480"/>
          <w:marRight w:val="0"/>
          <w:marTop w:val="0"/>
          <w:marBottom w:val="0"/>
          <w:divBdr>
            <w:top w:val="none" w:sz="0" w:space="0" w:color="auto"/>
            <w:left w:val="none" w:sz="0" w:space="0" w:color="auto"/>
            <w:bottom w:val="none" w:sz="0" w:space="0" w:color="auto"/>
            <w:right w:val="none" w:sz="0" w:space="0" w:color="auto"/>
          </w:divBdr>
        </w:div>
      </w:divsChild>
    </w:div>
    <w:div w:id="351108365">
      <w:bodyDiv w:val="1"/>
      <w:marLeft w:val="0"/>
      <w:marRight w:val="0"/>
      <w:marTop w:val="0"/>
      <w:marBottom w:val="0"/>
      <w:divBdr>
        <w:top w:val="none" w:sz="0" w:space="0" w:color="auto"/>
        <w:left w:val="none" w:sz="0" w:space="0" w:color="auto"/>
        <w:bottom w:val="none" w:sz="0" w:space="0" w:color="auto"/>
        <w:right w:val="none" w:sz="0" w:space="0" w:color="auto"/>
      </w:divBdr>
      <w:divsChild>
        <w:div w:id="45416760">
          <w:marLeft w:val="480"/>
          <w:marRight w:val="0"/>
          <w:marTop w:val="0"/>
          <w:marBottom w:val="0"/>
          <w:divBdr>
            <w:top w:val="none" w:sz="0" w:space="0" w:color="auto"/>
            <w:left w:val="none" w:sz="0" w:space="0" w:color="auto"/>
            <w:bottom w:val="none" w:sz="0" w:space="0" w:color="auto"/>
            <w:right w:val="none" w:sz="0" w:space="0" w:color="auto"/>
          </w:divBdr>
        </w:div>
        <w:div w:id="70397912">
          <w:marLeft w:val="480"/>
          <w:marRight w:val="0"/>
          <w:marTop w:val="0"/>
          <w:marBottom w:val="0"/>
          <w:divBdr>
            <w:top w:val="none" w:sz="0" w:space="0" w:color="auto"/>
            <w:left w:val="none" w:sz="0" w:space="0" w:color="auto"/>
            <w:bottom w:val="none" w:sz="0" w:space="0" w:color="auto"/>
            <w:right w:val="none" w:sz="0" w:space="0" w:color="auto"/>
          </w:divBdr>
        </w:div>
        <w:div w:id="78328955">
          <w:marLeft w:val="480"/>
          <w:marRight w:val="0"/>
          <w:marTop w:val="0"/>
          <w:marBottom w:val="0"/>
          <w:divBdr>
            <w:top w:val="none" w:sz="0" w:space="0" w:color="auto"/>
            <w:left w:val="none" w:sz="0" w:space="0" w:color="auto"/>
            <w:bottom w:val="none" w:sz="0" w:space="0" w:color="auto"/>
            <w:right w:val="none" w:sz="0" w:space="0" w:color="auto"/>
          </w:divBdr>
        </w:div>
        <w:div w:id="106655251">
          <w:marLeft w:val="480"/>
          <w:marRight w:val="0"/>
          <w:marTop w:val="0"/>
          <w:marBottom w:val="0"/>
          <w:divBdr>
            <w:top w:val="none" w:sz="0" w:space="0" w:color="auto"/>
            <w:left w:val="none" w:sz="0" w:space="0" w:color="auto"/>
            <w:bottom w:val="none" w:sz="0" w:space="0" w:color="auto"/>
            <w:right w:val="none" w:sz="0" w:space="0" w:color="auto"/>
          </w:divBdr>
        </w:div>
        <w:div w:id="124541057">
          <w:marLeft w:val="480"/>
          <w:marRight w:val="0"/>
          <w:marTop w:val="0"/>
          <w:marBottom w:val="0"/>
          <w:divBdr>
            <w:top w:val="none" w:sz="0" w:space="0" w:color="auto"/>
            <w:left w:val="none" w:sz="0" w:space="0" w:color="auto"/>
            <w:bottom w:val="none" w:sz="0" w:space="0" w:color="auto"/>
            <w:right w:val="none" w:sz="0" w:space="0" w:color="auto"/>
          </w:divBdr>
        </w:div>
        <w:div w:id="154105853">
          <w:marLeft w:val="480"/>
          <w:marRight w:val="0"/>
          <w:marTop w:val="0"/>
          <w:marBottom w:val="0"/>
          <w:divBdr>
            <w:top w:val="none" w:sz="0" w:space="0" w:color="auto"/>
            <w:left w:val="none" w:sz="0" w:space="0" w:color="auto"/>
            <w:bottom w:val="none" w:sz="0" w:space="0" w:color="auto"/>
            <w:right w:val="none" w:sz="0" w:space="0" w:color="auto"/>
          </w:divBdr>
        </w:div>
        <w:div w:id="179011014">
          <w:marLeft w:val="480"/>
          <w:marRight w:val="0"/>
          <w:marTop w:val="0"/>
          <w:marBottom w:val="0"/>
          <w:divBdr>
            <w:top w:val="none" w:sz="0" w:space="0" w:color="auto"/>
            <w:left w:val="none" w:sz="0" w:space="0" w:color="auto"/>
            <w:bottom w:val="none" w:sz="0" w:space="0" w:color="auto"/>
            <w:right w:val="none" w:sz="0" w:space="0" w:color="auto"/>
          </w:divBdr>
        </w:div>
        <w:div w:id="216665876">
          <w:marLeft w:val="480"/>
          <w:marRight w:val="0"/>
          <w:marTop w:val="0"/>
          <w:marBottom w:val="0"/>
          <w:divBdr>
            <w:top w:val="none" w:sz="0" w:space="0" w:color="auto"/>
            <w:left w:val="none" w:sz="0" w:space="0" w:color="auto"/>
            <w:bottom w:val="none" w:sz="0" w:space="0" w:color="auto"/>
            <w:right w:val="none" w:sz="0" w:space="0" w:color="auto"/>
          </w:divBdr>
        </w:div>
        <w:div w:id="249124464">
          <w:marLeft w:val="480"/>
          <w:marRight w:val="0"/>
          <w:marTop w:val="0"/>
          <w:marBottom w:val="0"/>
          <w:divBdr>
            <w:top w:val="none" w:sz="0" w:space="0" w:color="auto"/>
            <w:left w:val="none" w:sz="0" w:space="0" w:color="auto"/>
            <w:bottom w:val="none" w:sz="0" w:space="0" w:color="auto"/>
            <w:right w:val="none" w:sz="0" w:space="0" w:color="auto"/>
          </w:divBdr>
        </w:div>
        <w:div w:id="267857360">
          <w:marLeft w:val="480"/>
          <w:marRight w:val="0"/>
          <w:marTop w:val="0"/>
          <w:marBottom w:val="0"/>
          <w:divBdr>
            <w:top w:val="none" w:sz="0" w:space="0" w:color="auto"/>
            <w:left w:val="none" w:sz="0" w:space="0" w:color="auto"/>
            <w:bottom w:val="none" w:sz="0" w:space="0" w:color="auto"/>
            <w:right w:val="none" w:sz="0" w:space="0" w:color="auto"/>
          </w:divBdr>
        </w:div>
        <w:div w:id="273948231">
          <w:marLeft w:val="480"/>
          <w:marRight w:val="0"/>
          <w:marTop w:val="0"/>
          <w:marBottom w:val="0"/>
          <w:divBdr>
            <w:top w:val="none" w:sz="0" w:space="0" w:color="auto"/>
            <w:left w:val="none" w:sz="0" w:space="0" w:color="auto"/>
            <w:bottom w:val="none" w:sz="0" w:space="0" w:color="auto"/>
            <w:right w:val="none" w:sz="0" w:space="0" w:color="auto"/>
          </w:divBdr>
        </w:div>
        <w:div w:id="341057497">
          <w:marLeft w:val="480"/>
          <w:marRight w:val="0"/>
          <w:marTop w:val="0"/>
          <w:marBottom w:val="0"/>
          <w:divBdr>
            <w:top w:val="none" w:sz="0" w:space="0" w:color="auto"/>
            <w:left w:val="none" w:sz="0" w:space="0" w:color="auto"/>
            <w:bottom w:val="none" w:sz="0" w:space="0" w:color="auto"/>
            <w:right w:val="none" w:sz="0" w:space="0" w:color="auto"/>
          </w:divBdr>
        </w:div>
        <w:div w:id="365059441">
          <w:marLeft w:val="480"/>
          <w:marRight w:val="0"/>
          <w:marTop w:val="0"/>
          <w:marBottom w:val="0"/>
          <w:divBdr>
            <w:top w:val="none" w:sz="0" w:space="0" w:color="auto"/>
            <w:left w:val="none" w:sz="0" w:space="0" w:color="auto"/>
            <w:bottom w:val="none" w:sz="0" w:space="0" w:color="auto"/>
            <w:right w:val="none" w:sz="0" w:space="0" w:color="auto"/>
          </w:divBdr>
        </w:div>
        <w:div w:id="376324005">
          <w:marLeft w:val="480"/>
          <w:marRight w:val="0"/>
          <w:marTop w:val="0"/>
          <w:marBottom w:val="0"/>
          <w:divBdr>
            <w:top w:val="none" w:sz="0" w:space="0" w:color="auto"/>
            <w:left w:val="none" w:sz="0" w:space="0" w:color="auto"/>
            <w:bottom w:val="none" w:sz="0" w:space="0" w:color="auto"/>
            <w:right w:val="none" w:sz="0" w:space="0" w:color="auto"/>
          </w:divBdr>
        </w:div>
        <w:div w:id="431433952">
          <w:marLeft w:val="480"/>
          <w:marRight w:val="0"/>
          <w:marTop w:val="0"/>
          <w:marBottom w:val="0"/>
          <w:divBdr>
            <w:top w:val="none" w:sz="0" w:space="0" w:color="auto"/>
            <w:left w:val="none" w:sz="0" w:space="0" w:color="auto"/>
            <w:bottom w:val="none" w:sz="0" w:space="0" w:color="auto"/>
            <w:right w:val="none" w:sz="0" w:space="0" w:color="auto"/>
          </w:divBdr>
        </w:div>
        <w:div w:id="441922420">
          <w:marLeft w:val="480"/>
          <w:marRight w:val="0"/>
          <w:marTop w:val="0"/>
          <w:marBottom w:val="0"/>
          <w:divBdr>
            <w:top w:val="none" w:sz="0" w:space="0" w:color="auto"/>
            <w:left w:val="none" w:sz="0" w:space="0" w:color="auto"/>
            <w:bottom w:val="none" w:sz="0" w:space="0" w:color="auto"/>
            <w:right w:val="none" w:sz="0" w:space="0" w:color="auto"/>
          </w:divBdr>
        </w:div>
        <w:div w:id="464813092">
          <w:marLeft w:val="480"/>
          <w:marRight w:val="0"/>
          <w:marTop w:val="0"/>
          <w:marBottom w:val="0"/>
          <w:divBdr>
            <w:top w:val="none" w:sz="0" w:space="0" w:color="auto"/>
            <w:left w:val="none" w:sz="0" w:space="0" w:color="auto"/>
            <w:bottom w:val="none" w:sz="0" w:space="0" w:color="auto"/>
            <w:right w:val="none" w:sz="0" w:space="0" w:color="auto"/>
          </w:divBdr>
        </w:div>
        <w:div w:id="479536590">
          <w:marLeft w:val="480"/>
          <w:marRight w:val="0"/>
          <w:marTop w:val="0"/>
          <w:marBottom w:val="0"/>
          <w:divBdr>
            <w:top w:val="none" w:sz="0" w:space="0" w:color="auto"/>
            <w:left w:val="none" w:sz="0" w:space="0" w:color="auto"/>
            <w:bottom w:val="none" w:sz="0" w:space="0" w:color="auto"/>
            <w:right w:val="none" w:sz="0" w:space="0" w:color="auto"/>
          </w:divBdr>
        </w:div>
        <w:div w:id="498349409">
          <w:marLeft w:val="480"/>
          <w:marRight w:val="0"/>
          <w:marTop w:val="0"/>
          <w:marBottom w:val="0"/>
          <w:divBdr>
            <w:top w:val="none" w:sz="0" w:space="0" w:color="auto"/>
            <w:left w:val="none" w:sz="0" w:space="0" w:color="auto"/>
            <w:bottom w:val="none" w:sz="0" w:space="0" w:color="auto"/>
            <w:right w:val="none" w:sz="0" w:space="0" w:color="auto"/>
          </w:divBdr>
        </w:div>
        <w:div w:id="538007468">
          <w:marLeft w:val="480"/>
          <w:marRight w:val="0"/>
          <w:marTop w:val="0"/>
          <w:marBottom w:val="0"/>
          <w:divBdr>
            <w:top w:val="none" w:sz="0" w:space="0" w:color="auto"/>
            <w:left w:val="none" w:sz="0" w:space="0" w:color="auto"/>
            <w:bottom w:val="none" w:sz="0" w:space="0" w:color="auto"/>
            <w:right w:val="none" w:sz="0" w:space="0" w:color="auto"/>
          </w:divBdr>
        </w:div>
        <w:div w:id="580414478">
          <w:marLeft w:val="480"/>
          <w:marRight w:val="0"/>
          <w:marTop w:val="0"/>
          <w:marBottom w:val="0"/>
          <w:divBdr>
            <w:top w:val="none" w:sz="0" w:space="0" w:color="auto"/>
            <w:left w:val="none" w:sz="0" w:space="0" w:color="auto"/>
            <w:bottom w:val="none" w:sz="0" w:space="0" w:color="auto"/>
            <w:right w:val="none" w:sz="0" w:space="0" w:color="auto"/>
          </w:divBdr>
        </w:div>
        <w:div w:id="692656598">
          <w:marLeft w:val="480"/>
          <w:marRight w:val="0"/>
          <w:marTop w:val="0"/>
          <w:marBottom w:val="0"/>
          <w:divBdr>
            <w:top w:val="none" w:sz="0" w:space="0" w:color="auto"/>
            <w:left w:val="none" w:sz="0" w:space="0" w:color="auto"/>
            <w:bottom w:val="none" w:sz="0" w:space="0" w:color="auto"/>
            <w:right w:val="none" w:sz="0" w:space="0" w:color="auto"/>
          </w:divBdr>
        </w:div>
        <w:div w:id="704869279">
          <w:marLeft w:val="480"/>
          <w:marRight w:val="0"/>
          <w:marTop w:val="0"/>
          <w:marBottom w:val="0"/>
          <w:divBdr>
            <w:top w:val="none" w:sz="0" w:space="0" w:color="auto"/>
            <w:left w:val="none" w:sz="0" w:space="0" w:color="auto"/>
            <w:bottom w:val="none" w:sz="0" w:space="0" w:color="auto"/>
            <w:right w:val="none" w:sz="0" w:space="0" w:color="auto"/>
          </w:divBdr>
        </w:div>
        <w:div w:id="737944294">
          <w:marLeft w:val="480"/>
          <w:marRight w:val="0"/>
          <w:marTop w:val="0"/>
          <w:marBottom w:val="0"/>
          <w:divBdr>
            <w:top w:val="none" w:sz="0" w:space="0" w:color="auto"/>
            <w:left w:val="none" w:sz="0" w:space="0" w:color="auto"/>
            <w:bottom w:val="none" w:sz="0" w:space="0" w:color="auto"/>
            <w:right w:val="none" w:sz="0" w:space="0" w:color="auto"/>
          </w:divBdr>
        </w:div>
        <w:div w:id="748304555">
          <w:marLeft w:val="480"/>
          <w:marRight w:val="0"/>
          <w:marTop w:val="0"/>
          <w:marBottom w:val="0"/>
          <w:divBdr>
            <w:top w:val="none" w:sz="0" w:space="0" w:color="auto"/>
            <w:left w:val="none" w:sz="0" w:space="0" w:color="auto"/>
            <w:bottom w:val="none" w:sz="0" w:space="0" w:color="auto"/>
            <w:right w:val="none" w:sz="0" w:space="0" w:color="auto"/>
          </w:divBdr>
        </w:div>
        <w:div w:id="755631709">
          <w:marLeft w:val="480"/>
          <w:marRight w:val="0"/>
          <w:marTop w:val="0"/>
          <w:marBottom w:val="0"/>
          <w:divBdr>
            <w:top w:val="none" w:sz="0" w:space="0" w:color="auto"/>
            <w:left w:val="none" w:sz="0" w:space="0" w:color="auto"/>
            <w:bottom w:val="none" w:sz="0" w:space="0" w:color="auto"/>
            <w:right w:val="none" w:sz="0" w:space="0" w:color="auto"/>
          </w:divBdr>
        </w:div>
        <w:div w:id="803081900">
          <w:marLeft w:val="480"/>
          <w:marRight w:val="0"/>
          <w:marTop w:val="0"/>
          <w:marBottom w:val="0"/>
          <w:divBdr>
            <w:top w:val="none" w:sz="0" w:space="0" w:color="auto"/>
            <w:left w:val="none" w:sz="0" w:space="0" w:color="auto"/>
            <w:bottom w:val="none" w:sz="0" w:space="0" w:color="auto"/>
            <w:right w:val="none" w:sz="0" w:space="0" w:color="auto"/>
          </w:divBdr>
        </w:div>
        <w:div w:id="937249069">
          <w:marLeft w:val="480"/>
          <w:marRight w:val="0"/>
          <w:marTop w:val="0"/>
          <w:marBottom w:val="0"/>
          <w:divBdr>
            <w:top w:val="none" w:sz="0" w:space="0" w:color="auto"/>
            <w:left w:val="none" w:sz="0" w:space="0" w:color="auto"/>
            <w:bottom w:val="none" w:sz="0" w:space="0" w:color="auto"/>
            <w:right w:val="none" w:sz="0" w:space="0" w:color="auto"/>
          </w:divBdr>
        </w:div>
        <w:div w:id="961570430">
          <w:marLeft w:val="480"/>
          <w:marRight w:val="0"/>
          <w:marTop w:val="0"/>
          <w:marBottom w:val="0"/>
          <w:divBdr>
            <w:top w:val="none" w:sz="0" w:space="0" w:color="auto"/>
            <w:left w:val="none" w:sz="0" w:space="0" w:color="auto"/>
            <w:bottom w:val="none" w:sz="0" w:space="0" w:color="auto"/>
            <w:right w:val="none" w:sz="0" w:space="0" w:color="auto"/>
          </w:divBdr>
        </w:div>
        <w:div w:id="992025562">
          <w:marLeft w:val="480"/>
          <w:marRight w:val="0"/>
          <w:marTop w:val="0"/>
          <w:marBottom w:val="0"/>
          <w:divBdr>
            <w:top w:val="none" w:sz="0" w:space="0" w:color="auto"/>
            <w:left w:val="none" w:sz="0" w:space="0" w:color="auto"/>
            <w:bottom w:val="none" w:sz="0" w:space="0" w:color="auto"/>
            <w:right w:val="none" w:sz="0" w:space="0" w:color="auto"/>
          </w:divBdr>
        </w:div>
        <w:div w:id="1001811750">
          <w:marLeft w:val="480"/>
          <w:marRight w:val="0"/>
          <w:marTop w:val="0"/>
          <w:marBottom w:val="0"/>
          <w:divBdr>
            <w:top w:val="none" w:sz="0" w:space="0" w:color="auto"/>
            <w:left w:val="none" w:sz="0" w:space="0" w:color="auto"/>
            <w:bottom w:val="none" w:sz="0" w:space="0" w:color="auto"/>
            <w:right w:val="none" w:sz="0" w:space="0" w:color="auto"/>
          </w:divBdr>
        </w:div>
        <w:div w:id="1054279392">
          <w:marLeft w:val="480"/>
          <w:marRight w:val="0"/>
          <w:marTop w:val="0"/>
          <w:marBottom w:val="0"/>
          <w:divBdr>
            <w:top w:val="none" w:sz="0" w:space="0" w:color="auto"/>
            <w:left w:val="none" w:sz="0" w:space="0" w:color="auto"/>
            <w:bottom w:val="none" w:sz="0" w:space="0" w:color="auto"/>
            <w:right w:val="none" w:sz="0" w:space="0" w:color="auto"/>
          </w:divBdr>
        </w:div>
        <w:div w:id="1059281361">
          <w:marLeft w:val="480"/>
          <w:marRight w:val="0"/>
          <w:marTop w:val="0"/>
          <w:marBottom w:val="0"/>
          <w:divBdr>
            <w:top w:val="none" w:sz="0" w:space="0" w:color="auto"/>
            <w:left w:val="none" w:sz="0" w:space="0" w:color="auto"/>
            <w:bottom w:val="none" w:sz="0" w:space="0" w:color="auto"/>
            <w:right w:val="none" w:sz="0" w:space="0" w:color="auto"/>
          </w:divBdr>
        </w:div>
        <w:div w:id="1161896291">
          <w:marLeft w:val="480"/>
          <w:marRight w:val="0"/>
          <w:marTop w:val="0"/>
          <w:marBottom w:val="0"/>
          <w:divBdr>
            <w:top w:val="none" w:sz="0" w:space="0" w:color="auto"/>
            <w:left w:val="none" w:sz="0" w:space="0" w:color="auto"/>
            <w:bottom w:val="none" w:sz="0" w:space="0" w:color="auto"/>
            <w:right w:val="none" w:sz="0" w:space="0" w:color="auto"/>
          </w:divBdr>
        </w:div>
        <w:div w:id="1190143138">
          <w:marLeft w:val="480"/>
          <w:marRight w:val="0"/>
          <w:marTop w:val="0"/>
          <w:marBottom w:val="0"/>
          <w:divBdr>
            <w:top w:val="none" w:sz="0" w:space="0" w:color="auto"/>
            <w:left w:val="none" w:sz="0" w:space="0" w:color="auto"/>
            <w:bottom w:val="none" w:sz="0" w:space="0" w:color="auto"/>
            <w:right w:val="none" w:sz="0" w:space="0" w:color="auto"/>
          </w:divBdr>
        </w:div>
        <w:div w:id="1229150682">
          <w:marLeft w:val="480"/>
          <w:marRight w:val="0"/>
          <w:marTop w:val="0"/>
          <w:marBottom w:val="0"/>
          <w:divBdr>
            <w:top w:val="none" w:sz="0" w:space="0" w:color="auto"/>
            <w:left w:val="none" w:sz="0" w:space="0" w:color="auto"/>
            <w:bottom w:val="none" w:sz="0" w:space="0" w:color="auto"/>
            <w:right w:val="none" w:sz="0" w:space="0" w:color="auto"/>
          </w:divBdr>
        </w:div>
        <w:div w:id="1313829394">
          <w:marLeft w:val="480"/>
          <w:marRight w:val="0"/>
          <w:marTop w:val="0"/>
          <w:marBottom w:val="0"/>
          <w:divBdr>
            <w:top w:val="none" w:sz="0" w:space="0" w:color="auto"/>
            <w:left w:val="none" w:sz="0" w:space="0" w:color="auto"/>
            <w:bottom w:val="none" w:sz="0" w:space="0" w:color="auto"/>
            <w:right w:val="none" w:sz="0" w:space="0" w:color="auto"/>
          </w:divBdr>
        </w:div>
        <w:div w:id="1317756217">
          <w:marLeft w:val="480"/>
          <w:marRight w:val="0"/>
          <w:marTop w:val="0"/>
          <w:marBottom w:val="0"/>
          <w:divBdr>
            <w:top w:val="none" w:sz="0" w:space="0" w:color="auto"/>
            <w:left w:val="none" w:sz="0" w:space="0" w:color="auto"/>
            <w:bottom w:val="none" w:sz="0" w:space="0" w:color="auto"/>
            <w:right w:val="none" w:sz="0" w:space="0" w:color="auto"/>
          </w:divBdr>
        </w:div>
        <w:div w:id="1328899076">
          <w:marLeft w:val="480"/>
          <w:marRight w:val="0"/>
          <w:marTop w:val="0"/>
          <w:marBottom w:val="0"/>
          <w:divBdr>
            <w:top w:val="none" w:sz="0" w:space="0" w:color="auto"/>
            <w:left w:val="none" w:sz="0" w:space="0" w:color="auto"/>
            <w:bottom w:val="none" w:sz="0" w:space="0" w:color="auto"/>
            <w:right w:val="none" w:sz="0" w:space="0" w:color="auto"/>
          </w:divBdr>
        </w:div>
        <w:div w:id="1372614399">
          <w:marLeft w:val="480"/>
          <w:marRight w:val="0"/>
          <w:marTop w:val="0"/>
          <w:marBottom w:val="0"/>
          <w:divBdr>
            <w:top w:val="none" w:sz="0" w:space="0" w:color="auto"/>
            <w:left w:val="none" w:sz="0" w:space="0" w:color="auto"/>
            <w:bottom w:val="none" w:sz="0" w:space="0" w:color="auto"/>
            <w:right w:val="none" w:sz="0" w:space="0" w:color="auto"/>
          </w:divBdr>
        </w:div>
        <w:div w:id="1391922063">
          <w:marLeft w:val="480"/>
          <w:marRight w:val="0"/>
          <w:marTop w:val="0"/>
          <w:marBottom w:val="0"/>
          <w:divBdr>
            <w:top w:val="none" w:sz="0" w:space="0" w:color="auto"/>
            <w:left w:val="none" w:sz="0" w:space="0" w:color="auto"/>
            <w:bottom w:val="none" w:sz="0" w:space="0" w:color="auto"/>
            <w:right w:val="none" w:sz="0" w:space="0" w:color="auto"/>
          </w:divBdr>
        </w:div>
        <w:div w:id="1418550555">
          <w:marLeft w:val="480"/>
          <w:marRight w:val="0"/>
          <w:marTop w:val="0"/>
          <w:marBottom w:val="0"/>
          <w:divBdr>
            <w:top w:val="none" w:sz="0" w:space="0" w:color="auto"/>
            <w:left w:val="none" w:sz="0" w:space="0" w:color="auto"/>
            <w:bottom w:val="none" w:sz="0" w:space="0" w:color="auto"/>
            <w:right w:val="none" w:sz="0" w:space="0" w:color="auto"/>
          </w:divBdr>
        </w:div>
        <w:div w:id="1445923026">
          <w:marLeft w:val="480"/>
          <w:marRight w:val="0"/>
          <w:marTop w:val="0"/>
          <w:marBottom w:val="0"/>
          <w:divBdr>
            <w:top w:val="none" w:sz="0" w:space="0" w:color="auto"/>
            <w:left w:val="none" w:sz="0" w:space="0" w:color="auto"/>
            <w:bottom w:val="none" w:sz="0" w:space="0" w:color="auto"/>
            <w:right w:val="none" w:sz="0" w:space="0" w:color="auto"/>
          </w:divBdr>
        </w:div>
        <w:div w:id="1484468912">
          <w:marLeft w:val="480"/>
          <w:marRight w:val="0"/>
          <w:marTop w:val="0"/>
          <w:marBottom w:val="0"/>
          <w:divBdr>
            <w:top w:val="none" w:sz="0" w:space="0" w:color="auto"/>
            <w:left w:val="none" w:sz="0" w:space="0" w:color="auto"/>
            <w:bottom w:val="none" w:sz="0" w:space="0" w:color="auto"/>
            <w:right w:val="none" w:sz="0" w:space="0" w:color="auto"/>
          </w:divBdr>
        </w:div>
        <w:div w:id="1516964227">
          <w:marLeft w:val="480"/>
          <w:marRight w:val="0"/>
          <w:marTop w:val="0"/>
          <w:marBottom w:val="0"/>
          <w:divBdr>
            <w:top w:val="none" w:sz="0" w:space="0" w:color="auto"/>
            <w:left w:val="none" w:sz="0" w:space="0" w:color="auto"/>
            <w:bottom w:val="none" w:sz="0" w:space="0" w:color="auto"/>
            <w:right w:val="none" w:sz="0" w:space="0" w:color="auto"/>
          </w:divBdr>
        </w:div>
        <w:div w:id="1520044477">
          <w:marLeft w:val="480"/>
          <w:marRight w:val="0"/>
          <w:marTop w:val="0"/>
          <w:marBottom w:val="0"/>
          <w:divBdr>
            <w:top w:val="none" w:sz="0" w:space="0" w:color="auto"/>
            <w:left w:val="none" w:sz="0" w:space="0" w:color="auto"/>
            <w:bottom w:val="none" w:sz="0" w:space="0" w:color="auto"/>
            <w:right w:val="none" w:sz="0" w:space="0" w:color="auto"/>
          </w:divBdr>
        </w:div>
        <w:div w:id="1602031827">
          <w:marLeft w:val="480"/>
          <w:marRight w:val="0"/>
          <w:marTop w:val="0"/>
          <w:marBottom w:val="0"/>
          <w:divBdr>
            <w:top w:val="none" w:sz="0" w:space="0" w:color="auto"/>
            <w:left w:val="none" w:sz="0" w:space="0" w:color="auto"/>
            <w:bottom w:val="none" w:sz="0" w:space="0" w:color="auto"/>
            <w:right w:val="none" w:sz="0" w:space="0" w:color="auto"/>
          </w:divBdr>
        </w:div>
        <w:div w:id="1619145647">
          <w:marLeft w:val="480"/>
          <w:marRight w:val="0"/>
          <w:marTop w:val="0"/>
          <w:marBottom w:val="0"/>
          <w:divBdr>
            <w:top w:val="none" w:sz="0" w:space="0" w:color="auto"/>
            <w:left w:val="none" w:sz="0" w:space="0" w:color="auto"/>
            <w:bottom w:val="none" w:sz="0" w:space="0" w:color="auto"/>
            <w:right w:val="none" w:sz="0" w:space="0" w:color="auto"/>
          </w:divBdr>
        </w:div>
        <w:div w:id="1682931533">
          <w:marLeft w:val="480"/>
          <w:marRight w:val="0"/>
          <w:marTop w:val="0"/>
          <w:marBottom w:val="0"/>
          <w:divBdr>
            <w:top w:val="none" w:sz="0" w:space="0" w:color="auto"/>
            <w:left w:val="none" w:sz="0" w:space="0" w:color="auto"/>
            <w:bottom w:val="none" w:sz="0" w:space="0" w:color="auto"/>
            <w:right w:val="none" w:sz="0" w:space="0" w:color="auto"/>
          </w:divBdr>
        </w:div>
        <w:div w:id="1689256669">
          <w:marLeft w:val="480"/>
          <w:marRight w:val="0"/>
          <w:marTop w:val="0"/>
          <w:marBottom w:val="0"/>
          <w:divBdr>
            <w:top w:val="none" w:sz="0" w:space="0" w:color="auto"/>
            <w:left w:val="none" w:sz="0" w:space="0" w:color="auto"/>
            <w:bottom w:val="none" w:sz="0" w:space="0" w:color="auto"/>
            <w:right w:val="none" w:sz="0" w:space="0" w:color="auto"/>
          </w:divBdr>
        </w:div>
        <w:div w:id="1690643328">
          <w:marLeft w:val="480"/>
          <w:marRight w:val="0"/>
          <w:marTop w:val="0"/>
          <w:marBottom w:val="0"/>
          <w:divBdr>
            <w:top w:val="none" w:sz="0" w:space="0" w:color="auto"/>
            <w:left w:val="none" w:sz="0" w:space="0" w:color="auto"/>
            <w:bottom w:val="none" w:sz="0" w:space="0" w:color="auto"/>
            <w:right w:val="none" w:sz="0" w:space="0" w:color="auto"/>
          </w:divBdr>
        </w:div>
        <w:div w:id="1707219003">
          <w:marLeft w:val="480"/>
          <w:marRight w:val="0"/>
          <w:marTop w:val="0"/>
          <w:marBottom w:val="0"/>
          <w:divBdr>
            <w:top w:val="none" w:sz="0" w:space="0" w:color="auto"/>
            <w:left w:val="none" w:sz="0" w:space="0" w:color="auto"/>
            <w:bottom w:val="none" w:sz="0" w:space="0" w:color="auto"/>
            <w:right w:val="none" w:sz="0" w:space="0" w:color="auto"/>
          </w:divBdr>
        </w:div>
        <w:div w:id="1711343572">
          <w:marLeft w:val="480"/>
          <w:marRight w:val="0"/>
          <w:marTop w:val="0"/>
          <w:marBottom w:val="0"/>
          <w:divBdr>
            <w:top w:val="none" w:sz="0" w:space="0" w:color="auto"/>
            <w:left w:val="none" w:sz="0" w:space="0" w:color="auto"/>
            <w:bottom w:val="none" w:sz="0" w:space="0" w:color="auto"/>
            <w:right w:val="none" w:sz="0" w:space="0" w:color="auto"/>
          </w:divBdr>
        </w:div>
        <w:div w:id="1731347692">
          <w:marLeft w:val="480"/>
          <w:marRight w:val="0"/>
          <w:marTop w:val="0"/>
          <w:marBottom w:val="0"/>
          <w:divBdr>
            <w:top w:val="none" w:sz="0" w:space="0" w:color="auto"/>
            <w:left w:val="none" w:sz="0" w:space="0" w:color="auto"/>
            <w:bottom w:val="none" w:sz="0" w:space="0" w:color="auto"/>
            <w:right w:val="none" w:sz="0" w:space="0" w:color="auto"/>
          </w:divBdr>
        </w:div>
        <w:div w:id="1739396554">
          <w:marLeft w:val="480"/>
          <w:marRight w:val="0"/>
          <w:marTop w:val="0"/>
          <w:marBottom w:val="0"/>
          <w:divBdr>
            <w:top w:val="none" w:sz="0" w:space="0" w:color="auto"/>
            <w:left w:val="none" w:sz="0" w:space="0" w:color="auto"/>
            <w:bottom w:val="none" w:sz="0" w:space="0" w:color="auto"/>
            <w:right w:val="none" w:sz="0" w:space="0" w:color="auto"/>
          </w:divBdr>
        </w:div>
        <w:div w:id="1754232761">
          <w:marLeft w:val="480"/>
          <w:marRight w:val="0"/>
          <w:marTop w:val="0"/>
          <w:marBottom w:val="0"/>
          <w:divBdr>
            <w:top w:val="none" w:sz="0" w:space="0" w:color="auto"/>
            <w:left w:val="none" w:sz="0" w:space="0" w:color="auto"/>
            <w:bottom w:val="none" w:sz="0" w:space="0" w:color="auto"/>
            <w:right w:val="none" w:sz="0" w:space="0" w:color="auto"/>
          </w:divBdr>
        </w:div>
        <w:div w:id="1763649814">
          <w:marLeft w:val="480"/>
          <w:marRight w:val="0"/>
          <w:marTop w:val="0"/>
          <w:marBottom w:val="0"/>
          <w:divBdr>
            <w:top w:val="none" w:sz="0" w:space="0" w:color="auto"/>
            <w:left w:val="none" w:sz="0" w:space="0" w:color="auto"/>
            <w:bottom w:val="none" w:sz="0" w:space="0" w:color="auto"/>
            <w:right w:val="none" w:sz="0" w:space="0" w:color="auto"/>
          </w:divBdr>
        </w:div>
        <w:div w:id="1802914631">
          <w:marLeft w:val="480"/>
          <w:marRight w:val="0"/>
          <w:marTop w:val="0"/>
          <w:marBottom w:val="0"/>
          <w:divBdr>
            <w:top w:val="none" w:sz="0" w:space="0" w:color="auto"/>
            <w:left w:val="none" w:sz="0" w:space="0" w:color="auto"/>
            <w:bottom w:val="none" w:sz="0" w:space="0" w:color="auto"/>
            <w:right w:val="none" w:sz="0" w:space="0" w:color="auto"/>
          </w:divBdr>
        </w:div>
        <w:div w:id="1810592135">
          <w:marLeft w:val="480"/>
          <w:marRight w:val="0"/>
          <w:marTop w:val="0"/>
          <w:marBottom w:val="0"/>
          <w:divBdr>
            <w:top w:val="none" w:sz="0" w:space="0" w:color="auto"/>
            <w:left w:val="none" w:sz="0" w:space="0" w:color="auto"/>
            <w:bottom w:val="none" w:sz="0" w:space="0" w:color="auto"/>
            <w:right w:val="none" w:sz="0" w:space="0" w:color="auto"/>
          </w:divBdr>
        </w:div>
        <w:div w:id="1823623588">
          <w:marLeft w:val="480"/>
          <w:marRight w:val="0"/>
          <w:marTop w:val="0"/>
          <w:marBottom w:val="0"/>
          <w:divBdr>
            <w:top w:val="none" w:sz="0" w:space="0" w:color="auto"/>
            <w:left w:val="none" w:sz="0" w:space="0" w:color="auto"/>
            <w:bottom w:val="none" w:sz="0" w:space="0" w:color="auto"/>
            <w:right w:val="none" w:sz="0" w:space="0" w:color="auto"/>
          </w:divBdr>
        </w:div>
        <w:div w:id="1840000998">
          <w:marLeft w:val="480"/>
          <w:marRight w:val="0"/>
          <w:marTop w:val="0"/>
          <w:marBottom w:val="0"/>
          <w:divBdr>
            <w:top w:val="none" w:sz="0" w:space="0" w:color="auto"/>
            <w:left w:val="none" w:sz="0" w:space="0" w:color="auto"/>
            <w:bottom w:val="none" w:sz="0" w:space="0" w:color="auto"/>
            <w:right w:val="none" w:sz="0" w:space="0" w:color="auto"/>
          </w:divBdr>
        </w:div>
        <w:div w:id="1860974058">
          <w:marLeft w:val="480"/>
          <w:marRight w:val="0"/>
          <w:marTop w:val="0"/>
          <w:marBottom w:val="0"/>
          <w:divBdr>
            <w:top w:val="none" w:sz="0" w:space="0" w:color="auto"/>
            <w:left w:val="none" w:sz="0" w:space="0" w:color="auto"/>
            <w:bottom w:val="none" w:sz="0" w:space="0" w:color="auto"/>
            <w:right w:val="none" w:sz="0" w:space="0" w:color="auto"/>
          </w:divBdr>
        </w:div>
        <w:div w:id="1867063784">
          <w:marLeft w:val="480"/>
          <w:marRight w:val="0"/>
          <w:marTop w:val="0"/>
          <w:marBottom w:val="0"/>
          <w:divBdr>
            <w:top w:val="none" w:sz="0" w:space="0" w:color="auto"/>
            <w:left w:val="none" w:sz="0" w:space="0" w:color="auto"/>
            <w:bottom w:val="none" w:sz="0" w:space="0" w:color="auto"/>
            <w:right w:val="none" w:sz="0" w:space="0" w:color="auto"/>
          </w:divBdr>
        </w:div>
        <w:div w:id="1907063386">
          <w:marLeft w:val="480"/>
          <w:marRight w:val="0"/>
          <w:marTop w:val="0"/>
          <w:marBottom w:val="0"/>
          <w:divBdr>
            <w:top w:val="none" w:sz="0" w:space="0" w:color="auto"/>
            <w:left w:val="none" w:sz="0" w:space="0" w:color="auto"/>
            <w:bottom w:val="none" w:sz="0" w:space="0" w:color="auto"/>
            <w:right w:val="none" w:sz="0" w:space="0" w:color="auto"/>
          </w:divBdr>
        </w:div>
        <w:div w:id="1944216577">
          <w:marLeft w:val="480"/>
          <w:marRight w:val="0"/>
          <w:marTop w:val="0"/>
          <w:marBottom w:val="0"/>
          <w:divBdr>
            <w:top w:val="none" w:sz="0" w:space="0" w:color="auto"/>
            <w:left w:val="none" w:sz="0" w:space="0" w:color="auto"/>
            <w:bottom w:val="none" w:sz="0" w:space="0" w:color="auto"/>
            <w:right w:val="none" w:sz="0" w:space="0" w:color="auto"/>
          </w:divBdr>
        </w:div>
        <w:div w:id="1982806269">
          <w:marLeft w:val="480"/>
          <w:marRight w:val="0"/>
          <w:marTop w:val="0"/>
          <w:marBottom w:val="0"/>
          <w:divBdr>
            <w:top w:val="none" w:sz="0" w:space="0" w:color="auto"/>
            <w:left w:val="none" w:sz="0" w:space="0" w:color="auto"/>
            <w:bottom w:val="none" w:sz="0" w:space="0" w:color="auto"/>
            <w:right w:val="none" w:sz="0" w:space="0" w:color="auto"/>
          </w:divBdr>
        </w:div>
        <w:div w:id="2005278428">
          <w:marLeft w:val="480"/>
          <w:marRight w:val="0"/>
          <w:marTop w:val="0"/>
          <w:marBottom w:val="0"/>
          <w:divBdr>
            <w:top w:val="none" w:sz="0" w:space="0" w:color="auto"/>
            <w:left w:val="none" w:sz="0" w:space="0" w:color="auto"/>
            <w:bottom w:val="none" w:sz="0" w:space="0" w:color="auto"/>
            <w:right w:val="none" w:sz="0" w:space="0" w:color="auto"/>
          </w:divBdr>
        </w:div>
        <w:div w:id="2030569537">
          <w:marLeft w:val="480"/>
          <w:marRight w:val="0"/>
          <w:marTop w:val="0"/>
          <w:marBottom w:val="0"/>
          <w:divBdr>
            <w:top w:val="none" w:sz="0" w:space="0" w:color="auto"/>
            <w:left w:val="none" w:sz="0" w:space="0" w:color="auto"/>
            <w:bottom w:val="none" w:sz="0" w:space="0" w:color="auto"/>
            <w:right w:val="none" w:sz="0" w:space="0" w:color="auto"/>
          </w:divBdr>
        </w:div>
        <w:div w:id="2033409066">
          <w:marLeft w:val="480"/>
          <w:marRight w:val="0"/>
          <w:marTop w:val="0"/>
          <w:marBottom w:val="0"/>
          <w:divBdr>
            <w:top w:val="none" w:sz="0" w:space="0" w:color="auto"/>
            <w:left w:val="none" w:sz="0" w:space="0" w:color="auto"/>
            <w:bottom w:val="none" w:sz="0" w:space="0" w:color="auto"/>
            <w:right w:val="none" w:sz="0" w:space="0" w:color="auto"/>
          </w:divBdr>
        </w:div>
        <w:div w:id="2043239851">
          <w:marLeft w:val="480"/>
          <w:marRight w:val="0"/>
          <w:marTop w:val="0"/>
          <w:marBottom w:val="0"/>
          <w:divBdr>
            <w:top w:val="none" w:sz="0" w:space="0" w:color="auto"/>
            <w:left w:val="none" w:sz="0" w:space="0" w:color="auto"/>
            <w:bottom w:val="none" w:sz="0" w:space="0" w:color="auto"/>
            <w:right w:val="none" w:sz="0" w:space="0" w:color="auto"/>
          </w:divBdr>
        </w:div>
        <w:div w:id="2068258358">
          <w:marLeft w:val="480"/>
          <w:marRight w:val="0"/>
          <w:marTop w:val="0"/>
          <w:marBottom w:val="0"/>
          <w:divBdr>
            <w:top w:val="none" w:sz="0" w:space="0" w:color="auto"/>
            <w:left w:val="none" w:sz="0" w:space="0" w:color="auto"/>
            <w:bottom w:val="none" w:sz="0" w:space="0" w:color="auto"/>
            <w:right w:val="none" w:sz="0" w:space="0" w:color="auto"/>
          </w:divBdr>
        </w:div>
        <w:div w:id="2095012174">
          <w:marLeft w:val="480"/>
          <w:marRight w:val="0"/>
          <w:marTop w:val="0"/>
          <w:marBottom w:val="0"/>
          <w:divBdr>
            <w:top w:val="none" w:sz="0" w:space="0" w:color="auto"/>
            <w:left w:val="none" w:sz="0" w:space="0" w:color="auto"/>
            <w:bottom w:val="none" w:sz="0" w:space="0" w:color="auto"/>
            <w:right w:val="none" w:sz="0" w:space="0" w:color="auto"/>
          </w:divBdr>
        </w:div>
        <w:div w:id="2105763034">
          <w:marLeft w:val="480"/>
          <w:marRight w:val="0"/>
          <w:marTop w:val="0"/>
          <w:marBottom w:val="0"/>
          <w:divBdr>
            <w:top w:val="none" w:sz="0" w:space="0" w:color="auto"/>
            <w:left w:val="none" w:sz="0" w:space="0" w:color="auto"/>
            <w:bottom w:val="none" w:sz="0" w:space="0" w:color="auto"/>
            <w:right w:val="none" w:sz="0" w:space="0" w:color="auto"/>
          </w:divBdr>
        </w:div>
        <w:div w:id="2138327185">
          <w:marLeft w:val="480"/>
          <w:marRight w:val="0"/>
          <w:marTop w:val="0"/>
          <w:marBottom w:val="0"/>
          <w:divBdr>
            <w:top w:val="none" w:sz="0" w:space="0" w:color="auto"/>
            <w:left w:val="none" w:sz="0" w:space="0" w:color="auto"/>
            <w:bottom w:val="none" w:sz="0" w:space="0" w:color="auto"/>
            <w:right w:val="none" w:sz="0" w:space="0" w:color="auto"/>
          </w:divBdr>
        </w:div>
      </w:divsChild>
    </w:div>
    <w:div w:id="351417553">
      <w:marLeft w:val="0"/>
      <w:marRight w:val="0"/>
      <w:marTop w:val="0"/>
      <w:marBottom w:val="0"/>
      <w:divBdr>
        <w:top w:val="none" w:sz="0" w:space="0" w:color="auto"/>
        <w:left w:val="none" w:sz="0" w:space="0" w:color="auto"/>
        <w:bottom w:val="none" w:sz="0" w:space="0" w:color="auto"/>
        <w:right w:val="none" w:sz="0" w:space="0" w:color="auto"/>
      </w:divBdr>
    </w:div>
    <w:div w:id="351612331">
      <w:bodyDiv w:val="1"/>
      <w:marLeft w:val="0"/>
      <w:marRight w:val="0"/>
      <w:marTop w:val="0"/>
      <w:marBottom w:val="0"/>
      <w:divBdr>
        <w:top w:val="none" w:sz="0" w:space="0" w:color="auto"/>
        <w:left w:val="none" w:sz="0" w:space="0" w:color="auto"/>
        <w:bottom w:val="none" w:sz="0" w:space="0" w:color="auto"/>
        <w:right w:val="none" w:sz="0" w:space="0" w:color="auto"/>
      </w:divBdr>
    </w:div>
    <w:div w:id="351762385">
      <w:bodyDiv w:val="1"/>
      <w:marLeft w:val="0"/>
      <w:marRight w:val="0"/>
      <w:marTop w:val="0"/>
      <w:marBottom w:val="0"/>
      <w:divBdr>
        <w:top w:val="none" w:sz="0" w:space="0" w:color="auto"/>
        <w:left w:val="none" w:sz="0" w:space="0" w:color="auto"/>
        <w:bottom w:val="none" w:sz="0" w:space="0" w:color="auto"/>
        <w:right w:val="none" w:sz="0" w:space="0" w:color="auto"/>
      </w:divBdr>
    </w:div>
    <w:div w:id="351878490">
      <w:bodyDiv w:val="1"/>
      <w:marLeft w:val="0"/>
      <w:marRight w:val="0"/>
      <w:marTop w:val="0"/>
      <w:marBottom w:val="0"/>
      <w:divBdr>
        <w:top w:val="none" w:sz="0" w:space="0" w:color="auto"/>
        <w:left w:val="none" w:sz="0" w:space="0" w:color="auto"/>
        <w:bottom w:val="none" w:sz="0" w:space="0" w:color="auto"/>
        <w:right w:val="none" w:sz="0" w:space="0" w:color="auto"/>
      </w:divBdr>
    </w:div>
    <w:div w:id="351885850">
      <w:marLeft w:val="0"/>
      <w:marRight w:val="0"/>
      <w:marTop w:val="0"/>
      <w:marBottom w:val="0"/>
      <w:divBdr>
        <w:top w:val="none" w:sz="0" w:space="0" w:color="auto"/>
        <w:left w:val="none" w:sz="0" w:space="0" w:color="auto"/>
        <w:bottom w:val="none" w:sz="0" w:space="0" w:color="auto"/>
        <w:right w:val="none" w:sz="0" w:space="0" w:color="auto"/>
      </w:divBdr>
    </w:div>
    <w:div w:id="351996885">
      <w:bodyDiv w:val="1"/>
      <w:marLeft w:val="0"/>
      <w:marRight w:val="0"/>
      <w:marTop w:val="0"/>
      <w:marBottom w:val="0"/>
      <w:divBdr>
        <w:top w:val="none" w:sz="0" w:space="0" w:color="auto"/>
        <w:left w:val="none" w:sz="0" w:space="0" w:color="auto"/>
        <w:bottom w:val="none" w:sz="0" w:space="0" w:color="auto"/>
        <w:right w:val="none" w:sz="0" w:space="0" w:color="auto"/>
      </w:divBdr>
    </w:div>
    <w:div w:id="352194175">
      <w:marLeft w:val="0"/>
      <w:marRight w:val="0"/>
      <w:marTop w:val="0"/>
      <w:marBottom w:val="0"/>
      <w:divBdr>
        <w:top w:val="none" w:sz="0" w:space="0" w:color="auto"/>
        <w:left w:val="none" w:sz="0" w:space="0" w:color="auto"/>
        <w:bottom w:val="none" w:sz="0" w:space="0" w:color="auto"/>
        <w:right w:val="none" w:sz="0" w:space="0" w:color="auto"/>
      </w:divBdr>
    </w:div>
    <w:div w:id="352195356">
      <w:marLeft w:val="0"/>
      <w:marRight w:val="0"/>
      <w:marTop w:val="0"/>
      <w:marBottom w:val="0"/>
      <w:divBdr>
        <w:top w:val="none" w:sz="0" w:space="0" w:color="auto"/>
        <w:left w:val="none" w:sz="0" w:space="0" w:color="auto"/>
        <w:bottom w:val="none" w:sz="0" w:space="0" w:color="auto"/>
        <w:right w:val="none" w:sz="0" w:space="0" w:color="auto"/>
      </w:divBdr>
    </w:div>
    <w:div w:id="353845227">
      <w:bodyDiv w:val="1"/>
      <w:marLeft w:val="0"/>
      <w:marRight w:val="0"/>
      <w:marTop w:val="0"/>
      <w:marBottom w:val="0"/>
      <w:divBdr>
        <w:top w:val="none" w:sz="0" w:space="0" w:color="auto"/>
        <w:left w:val="none" w:sz="0" w:space="0" w:color="auto"/>
        <w:bottom w:val="none" w:sz="0" w:space="0" w:color="auto"/>
        <w:right w:val="none" w:sz="0" w:space="0" w:color="auto"/>
      </w:divBdr>
    </w:div>
    <w:div w:id="355156150">
      <w:marLeft w:val="0"/>
      <w:marRight w:val="0"/>
      <w:marTop w:val="0"/>
      <w:marBottom w:val="0"/>
      <w:divBdr>
        <w:top w:val="none" w:sz="0" w:space="0" w:color="auto"/>
        <w:left w:val="none" w:sz="0" w:space="0" w:color="auto"/>
        <w:bottom w:val="none" w:sz="0" w:space="0" w:color="auto"/>
        <w:right w:val="none" w:sz="0" w:space="0" w:color="auto"/>
      </w:divBdr>
    </w:div>
    <w:div w:id="356200799">
      <w:bodyDiv w:val="1"/>
      <w:marLeft w:val="0"/>
      <w:marRight w:val="0"/>
      <w:marTop w:val="0"/>
      <w:marBottom w:val="0"/>
      <w:divBdr>
        <w:top w:val="none" w:sz="0" w:space="0" w:color="auto"/>
        <w:left w:val="none" w:sz="0" w:space="0" w:color="auto"/>
        <w:bottom w:val="none" w:sz="0" w:space="0" w:color="auto"/>
        <w:right w:val="none" w:sz="0" w:space="0" w:color="auto"/>
      </w:divBdr>
      <w:divsChild>
        <w:div w:id="3168463">
          <w:marLeft w:val="480"/>
          <w:marRight w:val="0"/>
          <w:marTop w:val="0"/>
          <w:marBottom w:val="0"/>
          <w:divBdr>
            <w:top w:val="none" w:sz="0" w:space="0" w:color="auto"/>
            <w:left w:val="none" w:sz="0" w:space="0" w:color="auto"/>
            <w:bottom w:val="none" w:sz="0" w:space="0" w:color="auto"/>
            <w:right w:val="none" w:sz="0" w:space="0" w:color="auto"/>
          </w:divBdr>
        </w:div>
        <w:div w:id="19547607">
          <w:marLeft w:val="480"/>
          <w:marRight w:val="0"/>
          <w:marTop w:val="0"/>
          <w:marBottom w:val="0"/>
          <w:divBdr>
            <w:top w:val="none" w:sz="0" w:space="0" w:color="auto"/>
            <w:left w:val="none" w:sz="0" w:space="0" w:color="auto"/>
            <w:bottom w:val="none" w:sz="0" w:space="0" w:color="auto"/>
            <w:right w:val="none" w:sz="0" w:space="0" w:color="auto"/>
          </w:divBdr>
        </w:div>
        <w:div w:id="20665677">
          <w:marLeft w:val="480"/>
          <w:marRight w:val="0"/>
          <w:marTop w:val="0"/>
          <w:marBottom w:val="0"/>
          <w:divBdr>
            <w:top w:val="none" w:sz="0" w:space="0" w:color="auto"/>
            <w:left w:val="none" w:sz="0" w:space="0" w:color="auto"/>
            <w:bottom w:val="none" w:sz="0" w:space="0" w:color="auto"/>
            <w:right w:val="none" w:sz="0" w:space="0" w:color="auto"/>
          </w:divBdr>
        </w:div>
        <w:div w:id="33115436">
          <w:marLeft w:val="480"/>
          <w:marRight w:val="0"/>
          <w:marTop w:val="0"/>
          <w:marBottom w:val="0"/>
          <w:divBdr>
            <w:top w:val="none" w:sz="0" w:space="0" w:color="auto"/>
            <w:left w:val="none" w:sz="0" w:space="0" w:color="auto"/>
            <w:bottom w:val="none" w:sz="0" w:space="0" w:color="auto"/>
            <w:right w:val="none" w:sz="0" w:space="0" w:color="auto"/>
          </w:divBdr>
        </w:div>
        <w:div w:id="46298847">
          <w:marLeft w:val="480"/>
          <w:marRight w:val="0"/>
          <w:marTop w:val="0"/>
          <w:marBottom w:val="0"/>
          <w:divBdr>
            <w:top w:val="none" w:sz="0" w:space="0" w:color="auto"/>
            <w:left w:val="none" w:sz="0" w:space="0" w:color="auto"/>
            <w:bottom w:val="none" w:sz="0" w:space="0" w:color="auto"/>
            <w:right w:val="none" w:sz="0" w:space="0" w:color="auto"/>
          </w:divBdr>
        </w:div>
        <w:div w:id="69158207">
          <w:marLeft w:val="480"/>
          <w:marRight w:val="0"/>
          <w:marTop w:val="0"/>
          <w:marBottom w:val="0"/>
          <w:divBdr>
            <w:top w:val="none" w:sz="0" w:space="0" w:color="auto"/>
            <w:left w:val="none" w:sz="0" w:space="0" w:color="auto"/>
            <w:bottom w:val="none" w:sz="0" w:space="0" w:color="auto"/>
            <w:right w:val="none" w:sz="0" w:space="0" w:color="auto"/>
          </w:divBdr>
        </w:div>
        <w:div w:id="107817412">
          <w:marLeft w:val="480"/>
          <w:marRight w:val="0"/>
          <w:marTop w:val="0"/>
          <w:marBottom w:val="0"/>
          <w:divBdr>
            <w:top w:val="none" w:sz="0" w:space="0" w:color="auto"/>
            <w:left w:val="none" w:sz="0" w:space="0" w:color="auto"/>
            <w:bottom w:val="none" w:sz="0" w:space="0" w:color="auto"/>
            <w:right w:val="none" w:sz="0" w:space="0" w:color="auto"/>
          </w:divBdr>
        </w:div>
        <w:div w:id="142627159">
          <w:marLeft w:val="480"/>
          <w:marRight w:val="0"/>
          <w:marTop w:val="0"/>
          <w:marBottom w:val="0"/>
          <w:divBdr>
            <w:top w:val="none" w:sz="0" w:space="0" w:color="auto"/>
            <w:left w:val="none" w:sz="0" w:space="0" w:color="auto"/>
            <w:bottom w:val="none" w:sz="0" w:space="0" w:color="auto"/>
            <w:right w:val="none" w:sz="0" w:space="0" w:color="auto"/>
          </w:divBdr>
        </w:div>
        <w:div w:id="176429891">
          <w:marLeft w:val="480"/>
          <w:marRight w:val="0"/>
          <w:marTop w:val="0"/>
          <w:marBottom w:val="0"/>
          <w:divBdr>
            <w:top w:val="none" w:sz="0" w:space="0" w:color="auto"/>
            <w:left w:val="none" w:sz="0" w:space="0" w:color="auto"/>
            <w:bottom w:val="none" w:sz="0" w:space="0" w:color="auto"/>
            <w:right w:val="none" w:sz="0" w:space="0" w:color="auto"/>
          </w:divBdr>
        </w:div>
        <w:div w:id="189496371">
          <w:marLeft w:val="480"/>
          <w:marRight w:val="0"/>
          <w:marTop w:val="0"/>
          <w:marBottom w:val="0"/>
          <w:divBdr>
            <w:top w:val="none" w:sz="0" w:space="0" w:color="auto"/>
            <w:left w:val="none" w:sz="0" w:space="0" w:color="auto"/>
            <w:bottom w:val="none" w:sz="0" w:space="0" w:color="auto"/>
            <w:right w:val="none" w:sz="0" w:space="0" w:color="auto"/>
          </w:divBdr>
        </w:div>
        <w:div w:id="200554230">
          <w:marLeft w:val="480"/>
          <w:marRight w:val="0"/>
          <w:marTop w:val="0"/>
          <w:marBottom w:val="0"/>
          <w:divBdr>
            <w:top w:val="none" w:sz="0" w:space="0" w:color="auto"/>
            <w:left w:val="none" w:sz="0" w:space="0" w:color="auto"/>
            <w:bottom w:val="none" w:sz="0" w:space="0" w:color="auto"/>
            <w:right w:val="none" w:sz="0" w:space="0" w:color="auto"/>
          </w:divBdr>
        </w:div>
        <w:div w:id="223103252">
          <w:marLeft w:val="480"/>
          <w:marRight w:val="0"/>
          <w:marTop w:val="0"/>
          <w:marBottom w:val="0"/>
          <w:divBdr>
            <w:top w:val="none" w:sz="0" w:space="0" w:color="auto"/>
            <w:left w:val="none" w:sz="0" w:space="0" w:color="auto"/>
            <w:bottom w:val="none" w:sz="0" w:space="0" w:color="auto"/>
            <w:right w:val="none" w:sz="0" w:space="0" w:color="auto"/>
          </w:divBdr>
        </w:div>
        <w:div w:id="234050253">
          <w:marLeft w:val="480"/>
          <w:marRight w:val="0"/>
          <w:marTop w:val="0"/>
          <w:marBottom w:val="0"/>
          <w:divBdr>
            <w:top w:val="none" w:sz="0" w:space="0" w:color="auto"/>
            <w:left w:val="none" w:sz="0" w:space="0" w:color="auto"/>
            <w:bottom w:val="none" w:sz="0" w:space="0" w:color="auto"/>
            <w:right w:val="none" w:sz="0" w:space="0" w:color="auto"/>
          </w:divBdr>
        </w:div>
        <w:div w:id="238633314">
          <w:marLeft w:val="480"/>
          <w:marRight w:val="0"/>
          <w:marTop w:val="0"/>
          <w:marBottom w:val="0"/>
          <w:divBdr>
            <w:top w:val="none" w:sz="0" w:space="0" w:color="auto"/>
            <w:left w:val="none" w:sz="0" w:space="0" w:color="auto"/>
            <w:bottom w:val="none" w:sz="0" w:space="0" w:color="auto"/>
            <w:right w:val="none" w:sz="0" w:space="0" w:color="auto"/>
          </w:divBdr>
        </w:div>
        <w:div w:id="258098652">
          <w:marLeft w:val="480"/>
          <w:marRight w:val="0"/>
          <w:marTop w:val="0"/>
          <w:marBottom w:val="0"/>
          <w:divBdr>
            <w:top w:val="none" w:sz="0" w:space="0" w:color="auto"/>
            <w:left w:val="none" w:sz="0" w:space="0" w:color="auto"/>
            <w:bottom w:val="none" w:sz="0" w:space="0" w:color="auto"/>
            <w:right w:val="none" w:sz="0" w:space="0" w:color="auto"/>
          </w:divBdr>
          <w:divsChild>
            <w:div w:id="115802239">
              <w:marLeft w:val="0"/>
              <w:marRight w:val="0"/>
              <w:marTop w:val="0"/>
              <w:marBottom w:val="0"/>
              <w:divBdr>
                <w:top w:val="none" w:sz="0" w:space="0" w:color="auto"/>
                <w:left w:val="none" w:sz="0" w:space="0" w:color="auto"/>
                <w:bottom w:val="none" w:sz="0" w:space="0" w:color="auto"/>
                <w:right w:val="none" w:sz="0" w:space="0" w:color="auto"/>
              </w:divBdr>
              <w:divsChild>
                <w:div w:id="28459460">
                  <w:marLeft w:val="480"/>
                  <w:marRight w:val="0"/>
                  <w:marTop w:val="0"/>
                  <w:marBottom w:val="0"/>
                  <w:divBdr>
                    <w:top w:val="none" w:sz="0" w:space="0" w:color="auto"/>
                    <w:left w:val="none" w:sz="0" w:space="0" w:color="auto"/>
                    <w:bottom w:val="none" w:sz="0" w:space="0" w:color="auto"/>
                    <w:right w:val="none" w:sz="0" w:space="0" w:color="auto"/>
                  </w:divBdr>
                </w:div>
                <w:div w:id="31731994">
                  <w:marLeft w:val="480"/>
                  <w:marRight w:val="0"/>
                  <w:marTop w:val="0"/>
                  <w:marBottom w:val="0"/>
                  <w:divBdr>
                    <w:top w:val="none" w:sz="0" w:space="0" w:color="auto"/>
                    <w:left w:val="none" w:sz="0" w:space="0" w:color="auto"/>
                    <w:bottom w:val="none" w:sz="0" w:space="0" w:color="auto"/>
                    <w:right w:val="none" w:sz="0" w:space="0" w:color="auto"/>
                  </w:divBdr>
                </w:div>
                <w:div w:id="43021698">
                  <w:marLeft w:val="480"/>
                  <w:marRight w:val="0"/>
                  <w:marTop w:val="0"/>
                  <w:marBottom w:val="0"/>
                  <w:divBdr>
                    <w:top w:val="none" w:sz="0" w:space="0" w:color="auto"/>
                    <w:left w:val="none" w:sz="0" w:space="0" w:color="auto"/>
                    <w:bottom w:val="none" w:sz="0" w:space="0" w:color="auto"/>
                    <w:right w:val="none" w:sz="0" w:space="0" w:color="auto"/>
                  </w:divBdr>
                </w:div>
                <w:div w:id="46103544">
                  <w:marLeft w:val="480"/>
                  <w:marRight w:val="0"/>
                  <w:marTop w:val="0"/>
                  <w:marBottom w:val="0"/>
                  <w:divBdr>
                    <w:top w:val="none" w:sz="0" w:space="0" w:color="auto"/>
                    <w:left w:val="none" w:sz="0" w:space="0" w:color="auto"/>
                    <w:bottom w:val="none" w:sz="0" w:space="0" w:color="auto"/>
                    <w:right w:val="none" w:sz="0" w:space="0" w:color="auto"/>
                  </w:divBdr>
                </w:div>
                <w:div w:id="69162956">
                  <w:marLeft w:val="480"/>
                  <w:marRight w:val="0"/>
                  <w:marTop w:val="0"/>
                  <w:marBottom w:val="0"/>
                  <w:divBdr>
                    <w:top w:val="none" w:sz="0" w:space="0" w:color="auto"/>
                    <w:left w:val="none" w:sz="0" w:space="0" w:color="auto"/>
                    <w:bottom w:val="none" w:sz="0" w:space="0" w:color="auto"/>
                    <w:right w:val="none" w:sz="0" w:space="0" w:color="auto"/>
                  </w:divBdr>
                </w:div>
                <w:div w:id="78066478">
                  <w:marLeft w:val="480"/>
                  <w:marRight w:val="0"/>
                  <w:marTop w:val="0"/>
                  <w:marBottom w:val="0"/>
                  <w:divBdr>
                    <w:top w:val="none" w:sz="0" w:space="0" w:color="auto"/>
                    <w:left w:val="none" w:sz="0" w:space="0" w:color="auto"/>
                    <w:bottom w:val="none" w:sz="0" w:space="0" w:color="auto"/>
                    <w:right w:val="none" w:sz="0" w:space="0" w:color="auto"/>
                  </w:divBdr>
                </w:div>
                <w:div w:id="100928060">
                  <w:marLeft w:val="480"/>
                  <w:marRight w:val="0"/>
                  <w:marTop w:val="0"/>
                  <w:marBottom w:val="0"/>
                  <w:divBdr>
                    <w:top w:val="none" w:sz="0" w:space="0" w:color="auto"/>
                    <w:left w:val="none" w:sz="0" w:space="0" w:color="auto"/>
                    <w:bottom w:val="none" w:sz="0" w:space="0" w:color="auto"/>
                    <w:right w:val="none" w:sz="0" w:space="0" w:color="auto"/>
                  </w:divBdr>
                </w:div>
                <w:div w:id="103548132">
                  <w:marLeft w:val="480"/>
                  <w:marRight w:val="0"/>
                  <w:marTop w:val="0"/>
                  <w:marBottom w:val="0"/>
                  <w:divBdr>
                    <w:top w:val="none" w:sz="0" w:space="0" w:color="auto"/>
                    <w:left w:val="none" w:sz="0" w:space="0" w:color="auto"/>
                    <w:bottom w:val="none" w:sz="0" w:space="0" w:color="auto"/>
                    <w:right w:val="none" w:sz="0" w:space="0" w:color="auto"/>
                  </w:divBdr>
                </w:div>
                <w:div w:id="152307348">
                  <w:marLeft w:val="480"/>
                  <w:marRight w:val="0"/>
                  <w:marTop w:val="0"/>
                  <w:marBottom w:val="0"/>
                  <w:divBdr>
                    <w:top w:val="none" w:sz="0" w:space="0" w:color="auto"/>
                    <w:left w:val="none" w:sz="0" w:space="0" w:color="auto"/>
                    <w:bottom w:val="none" w:sz="0" w:space="0" w:color="auto"/>
                    <w:right w:val="none" w:sz="0" w:space="0" w:color="auto"/>
                  </w:divBdr>
                </w:div>
                <w:div w:id="162791828">
                  <w:marLeft w:val="480"/>
                  <w:marRight w:val="0"/>
                  <w:marTop w:val="0"/>
                  <w:marBottom w:val="0"/>
                  <w:divBdr>
                    <w:top w:val="none" w:sz="0" w:space="0" w:color="auto"/>
                    <w:left w:val="none" w:sz="0" w:space="0" w:color="auto"/>
                    <w:bottom w:val="none" w:sz="0" w:space="0" w:color="auto"/>
                    <w:right w:val="none" w:sz="0" w:space="0" w:color="auto"/>
                  </w:divBdr>
                </w:div>
                <w:div w:id="177239756">
                  <w:marLeft w:val="480"/>
                  <w:marRight w:val="0"/>
                  <w:marTop w:val="0"/>
                  <w:marBottom w:val="0"/>
                  <w:divBdr>
                    <w:top w:val="none" w:sz="0" w:space="0" w:color="auto"/>
                    <w:left w:val="none" w:sz="0" w:space="0" w:color="auto"/>
                    <w:bottom w:val="none" w:sz="0" w:space="0" w:color="auto"/>
                    <w:right w:val="none" w:sz="0" w:space="0" w:color="auto"/>
                  </w:divBdr>
                </w:div>
                <w:div w:id="181483109">
                  <w:marLeft w:val="480"/>
                  <w:marRight w:val="0"/>
                  <w:marTop w:val="0"/>
                  <w:marBottom w:val="0"/>
                  <w:divBdr>
                    <w:top w:val="none" w:sz="0" w:space="0" w:color="auto"/>
                    <w:left w:val="none" w:sz="0" w:space="0" w:color="auto"/>
                    <w:bottom w:val="none" w:sz="0" w:space="0" w:color="auto"/>
                    <w:right w:val="none" w:sz="0" w:space="0" w:color="auto"/>
                  </w:divBdr>
                </w:div>
                <w:div w:id="192040695">
                  <w:marLeft w:val="480"/>
                  <w:marRight w:val="0"/>
                  <w:marTop w:val="0"/>
                  <w:marBottom w:val="0"/>
                  <w:divBdr>
                    <w:top w:val="none" w:sz="0" w:space="0" w:color="auto"/>
                    <w:left w:val="none" w:sz="0" w:space="0" w:color="auto"/>
                    <w:bottom w:val="none" w:sz="0" w:space="0" w:color="auto"/>
                    <w:right w:val="none" w:sz="0" w:space="0" w:color="auto"/>
                  </w:divBdr>
                </w:div>
                <w:div w:id="221603076">
                  <w:marLeft w:val="480"/>
                  <w:marRight w:val="0"/>
                  <w:marTop w:val="0"/>
                  <w:marBottom w:val="0"/>
                  <w:divBdr>
                    <w:top w:val="none" w:sz="0" w:space="0" w:color="auto"/>
                    <w:left w:val="none" w:sz="0" w:space="0" w:color="auto"/>
                    <w:bottom w:val="none" w:sz="0" w:space="0" w:color="auto"/>
                    <w:right w:val="none" w:sz="0" w:space="0" w:color="auto"/>
                  </w:divBdr>
                </w:div>
                <w:div w:id="227618936">
                  <w:marLeft w:val="480"/>
                  <w:marRight w:val="0"/>
                  <w:marTop w:val="0"/>
                  <w:marBottom w:val="0"/>
                  <w:divBdr>
                    <w:top w:val="none" w:sz="0" w:space="0" w:color="auto"/>
                    <w:left w:val="none" w:sz="0" w:space="0" w:color="auto"/>
                    <w:bottom w:val="none" w:sz="0" w:space="0" w:color="auto"/>
                    <w:right w:val="none" w:sz="0" w:space="0" w:color="auto"/>
                  </w:divBdr>
                </w:div>
                <w:div w:id="249508581">
                  <w:marLeft w:val="480"/>
                  <w:marRight w:val="0"/>
                  <w:marTop w:val="0"/>
                  <w:marBottom w:val="0"/>
                  <w:divBdr>
                    <w:top w:val="none" w:sz="0" w:space="0" w:color="auto"/>
                    <w:left w:val="none" w:sz="0" w:space="0" w:color="auto"/>
                    <w:bottom w:val="none" w:sz="0" w:space="0" w:color="auto"/>
                    <w:right w:val="none" w:sz="0" w:space="0" w:color="auto"/>
                  </w:divBdr>
                </w:div>
                <w:div w:id="266280044">
                  <w:marLeft w:val="480"/>
                  <w:marRight w:val="0"/>
                  <w:marTop w:val="0"/>
                  <w:marBottom w:val="0"/>
                  <w:divBdr>
                    <w:top w:val="none" w:sz="0" w:space="0" w:color="auto"/>
                    <w:left w:val="none" w:sz="0" w:space="0" w:color="auto"/>
                    <w:bottom w:val="none" w:sz="0" w:space="0" w:color="auto"/>
                    <w:right w:val="none" w:sz="0" w:space="0" w:color="auto"/>
                  </w:divBdr>
                </w:div>
                <w:div w:id="276108069">
                  <w:marLeft w:val="480"/>
                  <w:marRight w:val="0"/>
                  <w:marTop w:val="0"/>
                  <w:marBottom w:val="0"/>
                  <w:divBdr>
                    <w:top w:val="none" w:sz="0" w:space="0" w:color="auto"/>
                    <w:left w:val="none" w:sz="0" w:space="0" w:color="auto"/>
                    <w:bottom w:val="none" w:sz="0" w:space="0" w:color="auto"/>
                    <w:right w:val="none" w:sz="0" w:space="0" w:color="auto"/>
                  </w:divBdr>
                </w:div>
                <w:div w:id="291983114">
                  <w:marLeft w:val="480"/>
                  <w:marRight w:val="0"/>
                  <w:marTop w:val="0"/>
                  <w:marBottom w:val="0"/>
                  <w:divBdr>
                    <w:top w:val="none" w:sz="0" w:space="0" w:color="auto"/>
                    <w:left w:val="none" w:sz="0" w:space="0" w:color="auto"/>
                    <w:bottom w:val="none" w:sz="0" w:space="0" w:color="auto"/>
                    <w:right w:val="none" w:sz="0" w:space="0" w:color="auto"/>
                  </w:divBdr>
                </w:div>
                <w:div w:id="309140481">
                  <w:marLeft w:val="480"/>
                  <w:marRight w:val="0"/>
                  <w:marTop w:val="0"/>
                  <w:marBottom w:val="0"/>
                  <w:divBdr>
                    <w:top w:val="none" w:sz="0" w:space="0" w:color="auto"/>
                    <w:left w:val="none" w:sz="0" w:space="0" w:color="auto"/>
                    <w:bottom w:val="none" w:sz="0" w:space="0" w:color="auto"/>
                    <w:right w:val="none" w:sz="0" w:space="0" w:color="auto"/>
                  </w:divBdr>
                </w:div>
                <w:div w:id="338771943">
                  <w:marLeft w:val="480"/>
                  <w:marRight w:val="0"/>
                  <w:marTop w:val="0"/>
                  <w:marBottom w:val="0"/>
                  <w:divBdr>
                    <w:top w:val="none" w:sz="0" w:space="0" w:color="auto"/>
                    <w:left w:val="none" w:sz="0" w:space="0" w:color="auto"/>
                    <w:bottom w:val="none" w:sz="0" w:space="0" w:color="auto"/>
                    <w:right w:val="none" w:sz="0" w:space="0" w:color="auto"/>
                  </w:divBdr>
                </w:div>
                <w:div w:id="357851065">
                  <w:marLeft w:val="480"/>
                  <w:marRight w:val="0"/>
                  <w:marTop w:val="0"/>
                  <w:marBottom w:val="0"/>
                  <w:divBdr>
                    <w:top w:val="none" w:sz="0" w:space="0" w:color="auto"/>
                    <w:left w:val="none" w:sz="0" w:space="0" w:color="auto"/>
                    <w:bottom w:val="none" w:sz="0" w:space="0" w:color="auto"/>
                    <w:right w:val="none" w:sz="0" w:space="0" w:color="auto"/>
                  </w:divBdr>
                </w:div>
                <w:div w:id="365914655">
                  <w:marLeft w:val="480"/>
                  <w:marRight w:val="0"/>
                  <w:marTop w:val="0"/>
                  <w:marBottom w:val="0"/>
                  <w:divBdr>
                    <w:top w:val="none" w:sz="0" w:space="0" w:color="auto"/>
                    <w:left w:val="none" w:sz="0" w:space="0" w:color="auto"/>
                    <w:bottom w:val="none" w:sz="0" w:space="0" w:color="auto"/>
                    <w:right w:val="none" w:sz="0" w:space="0" w:color="auto"/>
                  </w:divBdr>
                </w:div>
                <w:div w:id="391538345">
                  <w:marLeft w:val="480"/>
                  <w:marRight w:val="0"/>
                  <w:marTop w:val="0"/>
                  <w:marBottom w:val="0"/>
                  <w:divBdr>
                    <w:top w:val="none" w:sz="0" w:space="0" w:color="auto"/>
                    <w:left w:val="none" w:sz="0" w:space="0" w:color="auto"/>
                    <w:bottom w:val="none" w:sz="0" w:space="0" w:color="auto"/>
                    <w:right w:val="none" w:sz="0" w:space="0" w:color="auto"/>
                  </w:divBdr>
                </w:div>
                <w:div w:id="470951649">
                  <w:marLeft w:val="480"/>
                  <w:marRight w:val="0"/>
                  <w:marTop w:val="0"/>
                  <w:marBottom w:val="0"/>
                  <w:divBdr>
                    <w:top w:val="none" w:sz="0" w:space="0" w:color="auto"/>
                    <w:left w:val="none" w:sz="0" w:space="0" w:color="auto"/>
                    <w:bottom w:val="none" w:sz="0" w:space="0" w:color="auto"/>
                    <w:right w:val="none" w:sz="0" w:space="0" w:color="auto"/>
                  </w:divBdr>
                </w:div>
                <w:div w:id="474181349">
                  <w:marLeft w:val="480"/>
                  <w:marRight w:val="0"/>
                  <w:marTop w:val="0"/>
                  <w:marBottom w:val="0"/>
                  <w:divBdr>
                    <w:top w:val="none" w:sz="0" w:space="0" w:color="auto"/>
                    <w:left w:val="none" w:sz="0" w:space="0" w:color="auto"/>
                    <w:bottom w:val="none" w:sz="0" w:space="0" w:color="auto"/>
                    <w:right w:val="none" w:sz="0" w:space="0" w:color="auto"/>
                  </w:divBdr>
                </w:div>
                <w:div w:id="484128649">
                  <w:marLeft w:val="480"/>
                  <w:marRight w:val="0"/>
                  <w:marTop w:val="0"/>
                  <w:marBottom w:val="0"/>
                  <w:divBdr>
                    <w:top w:val="none" w:sz="0" w:space="0" w:color="auto"/>
                    <w:left w:val="none" w:sz="0" w:space="0" w:color="auto"/>
                    <w:bottom w:val="none" w:sz="0" w:space="0" w:color="auto"/>
                    <w:right w:val="none" w:sz="0" w:space="0" w:color="auto"/>
                  </w:divBdr>
                </w:div>
                <w:div w:id="513543635">
                  <w:marLeft w:val="480"/>
                  <w:marRight w:val="0"/>
                  <w:marTop w:val="0"/>
                  <w:marBottom w:val="0"/>
                  <w:divBdr>
                    <w:top w:val="none" w:sz="0" w:space="0" w:color="auto"/>
                    <w:left w:val="none" w:sz="0" w:space="0" w:color="auto"/>
                    <w:bottom w:val="none" w:sz="0" w:space="0" w:color="auto"/>
                    <w:right w:val="none" w:sz="0" w:space="0" w:color="auto"/>
                  </w:divBdr>
                </w:div>
                <w:div w:id="536742413">
                  <w:marLeft w:val="480"/>
                  <w:marRight w:val="0"/>
                  <w:marTop w:val="0"/>
                  <w:marBottom w:val="0"/>
                  <w:divBdr>
                    <w:top w:val="none" w:sz="0" w:space="0" w:color="auto"/>
                    <w:left w:val="none" w:sz="0" w:space="0" w:color="auto"/>
                    <w:bottom w:val="none" w:sz="0" w:space="0" w:color="auto"/>
                    <w:right w:val="none" w:sz="0" w:space="0" w:color="auto"/>
                  </w:divBdr>
                </w:div>
                <w:div w:id="546531319">
                  <w:marLeft w:val="480"/>
                  <w:marRight w:val="0"/>
                  <w:marTop w:val="0"/>
                  <w:marBottom w:val="0"/>
                  <w:divBdr>
                    <w:top w:val="none" w:sz="0" w:space="0" w:color="auto"/>
                    <w:left w:val="none" w:sz="0" w:space="0" w:color="auto"/>
                    <w:bottom w:val="none" w:sz="0" w:space="0" w:color="auto"/>
                    <w:right w:val="none" w:sz="0" w:space="0" w:color="auto"/>
                  </w:divBdr>
                </w:div>
                <w:div w:id="593130879">
                  <w:marLeft w:val="480"/>
                  <w:marRight w:val="0"/>
                  <w:marTop w:val="0"/>
                  <w:marBottom w:val="0"/>
                  <w:divBdr>
                    <w:top w:val="none" w:sz="0" w:space="0" w:color="auto"/>
                    <w:left w:val="none" w:sz="0" w:space="0" w:color="auto"/>
                    <w:bottom w:val="none" w:sz="0" w:space="0" w:color="auto"/>
                    <w:right w:val="none" w:sz="0" w:space="0" w:color="auto"/>
                  </w:divBdr>
                </w:div>
                <w:div w:id="595410289">
                  <w:marLeft w:val="480"/>
                  <w:marRight w:val="0"/>
                  <w:marTop w:val="0"/>
                  <w:marBottom w:val="0"/>
                  <w:divBdr>
                    <w:top w:val="none" w:sz="0" w:space="0" w:color="auto"/>
                    <w:left w:val="none" w:sz="0" w:space="0" w:color="auto"/>
                    <w:bottom w:val="none" w:sz="0" w:space="0" w:color="auto"/>
                    <w:right w:val="none" w:sz="0" w:space="0" w:color="auto"/>
                  </w:divBdr>
                </w:div>
                <w:div w:id="616982088">
                  <w:marLeft w:val="480"/>
                  <w:marRight w:val="0"/>
                  <w:marTop w:val="0"/>
                  <w:marBottom w:val="0"/>
                  <w:divBdr>
                    <w:top w:val="none" w:sz="0" w:space="0" w:color="auto"/>
                    <w:left w:val="none" w:sz="0" w:space="0" w:color="auto"/>
                    <w:bottom w:val="none" w:sz="0" w:space="0" w:color="auto"/>
                    <w:right w:val="none" w:sz="0" w:space="0" w:color="auto"/>
                  </w:divBdr>
                </w:div>
                <w:div w:id="629439122">
                  <w:marLeft w:val="480"/>
                  <w:marRight w:val="0"/>
                  <w:marTop w:val="0"/>
                  <w:marBottom w:val="0"/>
                  <w:divBdr>
                    <w:top w:val="none" w:sz="0" w:space="0" w:color="auto"/>
                    <w:left w:val="none" w:sz="0" w:space="0" w:color="auto"/>
                    <w:bottom w:val="none" w:sz="0" w:space="0" w:color="auto"/>
                    <w:right w:val="none" w:sz="0" w:space="0" w:color="auto"/>
                  </w:divBdr>
                </w:div>
                <w:div w:id="650796530">
                  <w:marLeft w:val="480"/>
                  <w:marRight w:val="0"/>
                  <w:marTop w:val="0"/>
                  <w:marBottom w:val="0"/>
                  <w:divBdr>
                    <w:top w:val="none" w:sz="0" w:space="0" w:color="auto"/>
                    <w:left w:val="none" w:sz="0" w:space="0" w:color="auto"/>
                    <w:bottom w:val="none" w:sz="0" w:space="0" w:color="auto"/>
                    <w:right w:val="none" w:sz="0" w:space="0" w:color="auto"/>
                  </w:divBdr>
                </w:div>
                <w:div w:id="662588707">
                  <w:marLeft w:val="480"/>
                  <w:marRight w:val="0"/>
                  <w:marTop w:val="0"/>
                  <w:marBottom w:val="0"/>
                  <w:divBdr>
                    <w:top w:val="none" w:sz="0" w:space="0" w:color="auto"/>
                    <w:left w:val="none" w:sz="0" w:space="0" w:color="auto"/>
                    <w:bottom w:val="none" w:sz="0" w:space="0" w:color="auto"/>
                    <w:right w:val="none" w:sz="0" w:space="0" w:color="auto"/>
                  </w:divBdr>
                </w:div>
                <w:div w:id="705254056">
                  <w:marLeft w:val="480"/>
                  <w:marRight w:val="0"/>
                  <w:marTop w:val="0"/>
                  <w:marBottom w:val="0"/>
                  <w:divBdr>
                    <w:top w:val="none" w:sz="0" w:space="0" w:color="auto"/>
                    <w:left w:val="none" w:sz="0" w:space="0" w:color="auto"/>
                    <w:bottom w:val="none" w:sz="0" w:space="0" w:color="auto"/>
                    <w:right w:val="none" w:sz="0" w:space="0" w:color="auto"/>
                  </w:divBdr>
                </w:div>
                <w:div w:id="819611457">
                  <w:marLeft w:val="480"/>
                  <w:marRight w:val="0"/>
                  <w:marTop w:val="0"/>
                  <w:marBottom w:val="0"/>
                  <w:divBdr>
                    <w:top w:val="none" w:sz="0" w:space="0" w:color="auto"/>
                    <w:left w:val="none" w:sz="0" w:space="0" w:color="auto"/>
                    <w:bottom w:val="none" w:sz="0" w:space="0" w:color="auto"/>
                    <w:right w:val="none" w:sz="0" w:space="0" w:color="auto"/>
                  </w:divBdr>
                </w:div>
                <w:div w:id="879827388">
                  <w:marLeft w:val="480"/>
                  <w:marRight w:val="0"/>
                  <w:marTop w:val="0"/>
                  <w:marBottom w:val="0"/>
                  <w:divBdr>
                    <w:top w:val="none" w:sz="0" w:space="0" w:color="auto"/>
                    <w:left w:val="none" w:sz="0" w:space="0" w:color="auto"/>
                    <w:bottom w:val="none" w:sz="0" w:space="0" w:color="auto"/>
                    <w:right w:val="none" w:sz="0" w:space="0" w:color="auto"/>
                  </w:divBdr>
                </w:div>
                <w:div w:id="886719001">
                  <w:marLeft w:val="480"/>
                  <w:marRight w:val="0"/>
                  <w:marTop w:val="0"/>
                  <w:marBottom w:val="0"/>
                  <w:divBdr>
                    <w:top w:val="none" w:sz="0" w:space="0" w:color="auto"/>
                    <w:left w:val="none" w:sz="0" w:space="0" w:color="auto"/>
                    <w:bottom w:val="none" w:sz="0" w:space="0" w:color="auto"/>
                    <w:right w:val="none" w:sz="0" w:space="0" w:color="auto"/>
                  </w:divBdr>
                </w:div>
                <w:div w:id="898055780">
                  <w:marLeft w:val="480"/>
                  <w:marRight w:val="0"/>
                  <w:marTop w:val="0"/>
                  <w:marBottom w:val="0"/>
                  <w:divBdr>
                    <w:top w:val="none" w:sz="0" w:space="0" w:color="auto"/>
                    <w:left w:val="none" w:sz="0" w:space="0" w:color="auto"/>
                    <w:bottom w:val="none" w:sz="0" w:space="0" w:color="auto"/>
                    <w:right w:val="none" w:sz="0" w:space="0" w:color="auto"/>
                  </w:divBdr>
                </w:div>
                <w:div w:id="960040214">
                  <w:marLeft w:val="480"/>
                  <w:marRight w:val="0"/>
                  <w:marTop w:val="0"/>
                  <w:marBottom w:val="0"/>
                  <w:divBdr>
                    <w:top w:val="none" w:sz="0" w:space="0" w:color="auto"/>
                    <w:left w:val="none" w:sz="0" w:space="0" w:color="auto"/>
                    <w:bottom w:val="none" w:sz="0" w:space="0" w:color="auto"/>
                    <w:right w:val="none" w:sz="0" w:space="0" w:color="auto"/>
                  </w:divBdr>
                </w:div>
                <w:div w:id="1052579352">
                  <w:marLeft w:val="480"/>
                  <w:marRight w:val="0"/>
                  <w:marTop w:val="0"/>
                  <w:marBottom w:val="0"/>
                  <w:divBdr>
                    <w:top w:val="none" w:sz="0" w:space="0" w:color="auto"/>
                    <w:left w:val="none" w:sz="0" w:space="0" w:color="auto"/>
                    <w:bottom w:val="none" w:sz="0" w:space="0" w:color="auto"/>
                    <w:right w:val="none" w:sz="0" w:space="0" w:color="auto"/>
                  </w:divBdr>
                </w:div>
                <w:div w:id="1079983634">
                  <w:marLeft w:val="480"/>
                  <w:marRight w:val="0"/>
                  <w:marTop w:val="0"/>
                  <w:marBottom w:val="0"/>
                  <w:divBdr>
                    <w:top w:val="none" w:sz="0" w:space="0" w:color="auto"/>
                    <w:left w:val="none" w:sz="0" w:space="0" w:color="auto"/>
                    <w:bottom w:val="none" w:sz="0" w:space="0" w:color="auto"/>
                    <w:right w:val="none" w:sz="0" w:space="0" w:color="auto"/>
                  </w:divBdr>
                </w:div>
                <w:div w:id="1094739728">
                  <w:marLeft w:val="480"/>
                  <w:marRight w:val="0"/>
                  <w:marTop w:val="0"/>
                  <w:marBottom w:val="0"/>
                  <w:divBdr>
                    <w:top w:val="none" w:sz="0" w:space="0" w:color="auto"/>
                    <w:left w:val="none" w:sz="0" w:space="0" w:color="auto"/>
                    <w:bottom w:val="none" w:sz="0" w:space="0" w:color="auto"/>
                    <w:right w:val="none" w:sz="0" w:space="0" w:color="auto"/>
                  </w:divBdr>
                </w:div>
                <w:div w:id="1099057014">
                  <w:marLeft w:val="480"/>
                  <w:marRight w:val="0"/>
                  <w:marTop w:val="0"/>
                  <w:marBottom w:val="0"/>
                  <w:divBdr>
                    <w:top w:val="none" w:sz="0" w:space="0" w:color="auto"/>
                    <w:left w:val="none" w:sz="0" w:space="0" w:color="auto"/>
                    <w:bottom w:val="none" w:sz="0" w:space="0" w:color="auto"/>
                    <w:right w:val="none" w:sz="0" w:space="0" w:color="auto"/>
                  </w:divBdr>
                </w:div>
                <w:div w:id="1134561221">
                  <w:marLeft w:val="480"/>
                  <w:marRight w:val="0"/>
                  <w:marTop w:val="0"/>
                  <w:marBottom w:val="0"/>
                  <w:divBdr>
                    <w:top w:val="none" w:sz="0" w:space="0" w:color="auto"/>
                    <w:left w:val="none" w:sz="0" w:space="0" w:color="auto"/>
                    <w:bottom w:val="none" w:sz="0" w:space="0" w:color="auto"/>
                    <w:right w:val="none" w:sz="0" w:space="0" w:color="auto"/>
                  </w:divBdr>
                </w:div>
                <w:div w:id="1230728369">
                  <w:marLeft w:val="480"/>
                  <w:marRight w:val="0"/>
                  <w:marTop w:val="0"/>
                  <w:marBottom w:val="0"/>
                  <w:divBdr>
                    <w:top w:val="none" w:sz="0" w:space="0" w:color="auto"/>
                    <w:left w:val="none" w:sz="0" w:space="0" w:color="auto"/>
                    <w:bottom w:val="none" w:sz="0" w:space="0" w:color="auto"/>
                    <w:right w:val="none" w:sz="0" w:space="0" w:color="auto"/>
                  </w:divBdr>
                </w:div>
                <w:div w:id="1263369822">
                  <w:marLeft w:val="480"/>
                  <w:marRight w:val="0"/>
                  <w:marTop w:val="0"/>
                  <w:marBottom w:val="0"/>
                  <w:divBdr>
                    <w:top w:val="none" w:sz="0" w:space="0" w:color="auto"/>
                    <w:left w:val="none" w:sz="0" w:space="0" w:color="auto"/>
                    <w:bottom w:val="none" w:sz="0" w:space="0" w:color="auto"/>
                    <w:right w:val="none" w:sz="0" w:space="0" w:color="auto"/>
                  </w:divBdr>
                </w:div>
                <w:div w:id="1298872641">
                  <w:marLeft w:val="480"/>
                  <w:marRight w:val="0"/>
                  <w:marTop w:val="0"/>
                  <w:marBottom w:val="0"/>
                  <w:divBdr>
                    <w:top w:val="none" w:sz="0" w:space="0" w:color="auto"/>
                    <w:left w:val="none" w:sz="0" w:space="0" w:color="auto"/>
                    <w:bottom w:val="none" w:sz="0" w:space="0" w:color="auto"/>
                    <w:right w:val="none" w:sz="0" w:space="0" w:color="auto"/>
                  </w:divBdr>
                </w:div>
                <w:div w:id="1314025554">
                  <w:marLeft w:val="480"/>
                  <w:marRight w:val="0"/>
                  <w:marTop w:val="0"/>
                  <w:marBottom w:val="0"/>
                  <w:divBdr>
                    <w:top w:val="none" w:sz="0" w:space="0" w:color="auto"/>
                    <w:left w:val="none" w:sz="0" w:space="0" w:color="auto"/>
                    <w:bottom w:val="none" w:sz="0" w:space="0" w:color="auto"/>
                    <w:right w:val="none" w:sz="0" w:space="0" w:color="auto"/>
                  </w:divBdr>
                </w:div>
                <w:div w:id="1333022559">
                  <w:marLeft w:val="480"/>
                  <w:marRight w:val="0"/>
                  <w:marTop w:val="0"/>
                  <w:marBottom w:val="0"/>
                  <w:divBdr>
                    <w:top w:val="none" w:sz="0" w:space="0" w:color="auto"/>
                    <w:left w:val="none" w:sz="0" w:space="0" w:color="auto"/>
                    <w:bottom w:val="none" w:sz="0" w:space="0" w:color="auto"/>
                    <w:right w:val="none" w:sz="0" w:space="0" w:color="auto"/>
                  </w:divBdr>
                </w:div>
                <w:div w:id="1357736894">
                  <w:marLeft w:val="480"/>
                  <w:marRight w:val="0"/>
                  <w:marTop w:val="0"/>
                  <w:marBottom w:val="0"/>
                  <w:divBdr>
                    <w:top w:val="none" w:sz="0" w:space="0" w:color="auto"/>
                    <w:left w:val="none" w:sz="0" w:space="0" w:color="auto"/>
                    <w:bottom w:val="none" w:sz="0" w:space="0" w:color="auto"/>
                    <w:right w:val="none" w:sz="0" w:space="0" w:color="auto"/>
                  </w:divBdr>
                </w:div>
                <w:div w:id="1358314733">
                  <w:marLeft w:val="480"/>
                  <w:marRight w:val="0"/>
                  <w:marTop w:val="0"/>
                  <w:marBottom w:val="0"/>
                  <w:divBdr>
                    <w:top w:val="none" w:sz="0" w:space="0" w:color="auto"/>
                    <w:left w:val="none" w:sz="0" w:space="0" w:color="auto"/>
                    <w:bottom w:val="none" w:sz="0" w:space="0" w:color="auto"/>
                    <w:right w:val="none" w:sz="0" w:space="0" w:color="auto"/>
                  </w:divBdr>
                </w:div>
                <w:div w:id="1416510140">
                  <w:marLeft w:val="480"/>
                  <w:marRight w:val="0"/>
                  <w:marTop w:val="0"/>
                  <w:marBottom w:val="0"/>
                  <w:divBdr>
                    <w:top w:val="none" w:sz="0" w:space="0" w:color="auto"/>
                    <w:left w:val="none" w:sz="0" w:space="0" w:color="auto"/>
                    <w:bottom w:val="none" w:sz="0" w:space="0" w:color="auto"/>
                    <w:right w:val="none" w:sz="0" w:space="0" w:color="auto"/>
                  </w:divBdr>
                </w:div>
                <w:div w:id="1436170123">
                  <w:marLeft w:val="480"/>
                  <w:marRight w:val="0"/>
                  <w:marTop w:val="0"/>
                  <w:marBottom w:val="0"/>
                  <w:divBdr>
                    <w:top w:val="none" w:sz="0" w:space="0" w:color="auto"/>
                    <w:left w:val="none" w:sz="0" w:space="0" w:color="auto"/>
                    <w:bottom w:val="none" w:sz="0" w:space="0" w:color="auto"/>
                    <w:right w:val="none" w:sz="0" w:space="0" w:color="auto"/>
                  </w:divBdr>
                </w:div>
                <w:div w:id="1477455432">
                  <w:marLeft w:val="480"/>
                  <w:marRight w:val="0"/>
                  <w:marTop w:val="0"/>
                  <w:marBottom w:val="0"/>
                  <w:divBdr>
                    <w:top w:val="none" w:sz="0" w:space="0" w:color="auto"/>
                    <w:left w:val="none" w:sz="0" w:space="0" w:color="auto"/>
                    <w:bottom w:val="none" w:sz="0" w:space="0" w:color="auto"/>
                    <w:right w:val="none" w:sz="0" w:space="0" w:color="auto"/>
                  </w:divBdr>
                </w:div>
                <w:div w:id="1494641745">
                  <w:marLeft w:val="480"/>
                  <w:marRight w:val="0"/>
                  <w:marTop w:val="0"/>
                  <w:marBottom w:val="0"/>
                  <w:divBdr>
                    <w:top w:val="none" w:sz="0" w:space="0" w:color="auto"/>
                    <w:left w:val="none" w:sz="0" w:space="0" w:color="auto"/>
                    <w:bottom w:val="none" w:sz="0" w:space="0" w:color="auto"/>
                    <w:right w:val="none" w:sz="0" w:space="0" w:color="auto"/>
                  </w:divBdr>
                </w:div>
                <w:div w:id="1583756393">
                  <w:marLeft w:val="480"/>
                  <w:marRight w:val="0"/>
                  <w:marTop w:val="0"/>
                  <w:marBottom w:val="0"/>
                  <w:divBdr>
                    <w:top w:val="none" w:sz="0" w:space="0" w:color="auto"/>
                    <w:left w:val="none" w:sz="0" w:space="0" w:color="auto"/>
                    <w:bottom w:val="none" w:sz="0" w:space="0" w:color="auto"/>
                    <w:right w:val="none" w:sz="0" w:space="0" w:color="auto"/>
                  </w:divBdr>
                </w:div>
                <w:div w:id="1609461733">
                  <w:marLeft w:val="480"/>
                  <w:marRight w:val="0"/>
                  <w:marTop w:val="0"/>
                  <w:marBottom w:val="0"/>
                  <w:divBdr>
                    <w:top w:val="none" w:sz="0" w:space="0" w:color="auto"/>
                    <w:left w:val="none" w:sz="0" w:space="0" w:color="auto"/>
                    <w:bottom w:val="none" w:sz="0" w:space="0" w:color="auto"/>
                    <w:right w:val="none" w:sz="0" w:space="0" w:color="auto"/>
                  </w:divBdr>
                </w:div>
                <w:div w:id="1635258768">
                  <w:marLeft w:val="480"/>
                  <w:marRight w:val="0"/>
                  <w:marTop w:val="0"/>
                  <w:marBottom w:val="0"/>
                  <w:divBdr>
                    <w:top w:val="none" w:sz="0" w:space="0" w:color="auto"/>
                    <w:left w:val="none" w:sz="0" w:space="0" w:color="auto"/>
                    <w:bottom w:val="none" w:sz="0" w:space="0" w:color="auto"/>
                    <w:right w:val="none" w:sz="0" w:space="0" w:color="auto"/>
                  </w:divBdr>
                </w:div>
                <w:div w:id="1637753711">
                  <w:marLeft w:val="480"/>
                  <w:marRight w:val="0"/>
                  <w:marTop w:val="0"/>
                  <w:marBottom w:val="0"/>
                  <w:divBdr>
                    <w:top w:val="none" w:sz="0" w:space="0" w:color="auto"/>
                    <w:left w:val="none" w:sz="0" w:space="0" w:color="auto"/>
                    <w:bottom w:val="none" w:sz="0" w:space="0" w:color="auto"/>
                    <w:right w:val="none" w:sz="0" w:space="0" w:color="auto"/>
                  </w:divBdr>
                </w:div>
                <w:div w:id="1651403637">
                  <w:marLeft w:val="480"/>
                  <w:marRight w:val="0"/>
                  <w:marTop w:val="0"/>
                  <w:marBottom w:val="0"/>
                  <w:divBdr>
                    <w:top w:val="none" w:sz="0" w:space="0" w:color="auto"/>
                    <w:left w:val="none" w:sz="0" w:space="0" w:color="auto"/>
                    <w:bottom w:val="none" w:sz="0" w:space="0" w:color="auto"/>
                    <w:right w:val="none" w:sz="0" w:space="0" w:color="auto"/>
                  </w:divBdr>
                </w:div>
                <w:div w:id="1698040158">
                  <w:marLeft w:val="480"/>
                  <w:marRight w:val="0"/>
                  <w:marTop w:val="0"/>
                  <w:marBottom w:val="0"/>
                  <w:divBdr>
                    <w:top w:val="none" w:sz="0" w:space="0" w:color="auto"/>
                    <w:left w:val="none" w:sz="0" w:space="0" w:color="auto"/>
                    <w:bottom w:val="none" w:sz="0" w:space="0" w:color="auto"/>
                    <w:right w:val="none" w:sz="0" w:space="0" w:color="auto"/>
                  </w:divBdr>
                </w:div>
                <w:div w:id="1706905767">
                  <w:marLeft w:val="480"/>
                  <w:marRight w:val="0"/>
                  <w:marTop w:val="0"/>
                  <w:marBottom w:val="0"/>
                  <w:divBdr>
                    <w:top w:val="none" w:sz="0" w:space="0" w:color="auto"/>
                    <w:left w:val="none" w:sz="0" w:space="0" w:color="auto"/>
                    <w:bottom w:val="none" w:sz="0" w:space="0" w:color="auto"/>
                    <w:right w:val="none" w:sz="0" w:space="0" w:color="auto"/>
                  </w:divBdr>
                </w:div>
                <w:div w:id="1732196341">
                  <w:marLeft w:val="480"/>
                  <w:marRight w:val="0"/>
                  <w:marTop w:val="0"/>
                  <w:marBottom w:val="0"/>
                  <w:divBdr>
                    <w:top w:val="none" w:sz="0" w:space="0" w:color="auto"/>
                    <w:left w:val="none" w:sz="0" w:space="0" w:color="auto"/>
                    <w:bottom w:val="none" w:sz="0" w:space="0" w:color="auto"/>
                    <w:right w:val="none" w:sz="0" w:space="0" w:color="auto"/>
                  </w:divBdr>
                </w:div>
                <w:div w:id="1879967776">
                  <w:marLeft w:val="480"/>
                  <w:marRight w:val="0"/>
                  <w:marTop w:val="0"/>
                  <w:marBottom w:val="0"/>
                  <w:divBdr>
                    <w:top w:val="none" w:sz="0" w:space="0" w:color="auto"/>
                    <w:left w:val="none" w:sz="0" w:space="0" w:color="auto"/>
                    <w:bottom w:val="none" w:sz="0" w:space="0" w:color="auto"/>
                    <w:right w:val="none" w:sz="0" w:space="0" w:color="auto"/>
                  </w:divBdr>
                </w:div>
                <w:div w:id="1888449019">
                  <w:marLeft w:val="480"/>
                  <w:marRight w:val="0"/>
                  <w:marTop w:val="0"/>
                  <w:marBottom w:val="0"/>
                  <w:divBdr>
                    <w:top w:val="none" w:sz="0" w:space="0" w:color="auto"/>
                    <w:left w:val="none" w:sz="0" w:space="0" w:color="auto"/>
                    <w:bottom w:val="none" w:sz="0" w:space="0" w:color="auto"/>
                    <w:right w:val="none" w:sz="0" w:space="0" w:color="auto"/>
                  </w:divBdr>
                </w:div>
                <w:div w:id="1892034653">
                  <w:marLeft w:val="480"/>
                  <w:marRight w:val="0"/>
                  <w:marTop w:val="0"/>
                  <w:marBottom w:val="0"/>
                  <w:divBdr>
                    <w:top w:val="none" w:sz="0" w:space="0" w:color="auto"/>
                    <w:left w:val="none" w:sz="0" w:space="0" w:color="auto"/>
                    <w:bottom w:val="none" w:sz="0" w:space="0" w:color="auto"/>
                    <w:right w:val="none" w:sz="0" w:space="0" w:color="auto"/>
                  </w:divBdr>
                </w:div>
                <w:div w:id="1933587907">
                  <w:marLeft w:val="480"/>
                  <w:marRight w:val="0"/>
                  <w:marTop w:val="0"/>
                  <w:marBottom w:val="0"/>
                  <w:divBdr>
                    <w:top w:val="none" w:sz="0" w:space="0" w:color="auto"/>
                    <w:left w:val="none" w:sz="0" w:space="0" w:color="auto"/>
                    <w:bottom w:val="none" w:sz="0" w:space="0" w:color="auto"/>
                    <w:right w:val="none" w:sz="0" w:space="0" w:color="auto"/>
                  </w:divBdr>
                </w:div>
                <w:div w:id="1956786169">
                  <w:marLeft w:val="480"/>
                  <w:marRight w:val="0"/>
                  <w:marTop w:val="0"/>
                  <w:marBottom w:val="0"/>
                  <w:divBdr>
                    <w:top w:val="none" w:sz="0" w:space="0" w:color="auto"/>
                    <w:left w:val="none" w:sz="0" w:space="0" w:color="auto"/>
                    <w:bottom w:val="none" w:sz="0" w:space="0" w:color="auto"/>
                    <w:right w:val="none" w:sz="0" w:space="0" w:color="auto"/>
                  </w:divBdr>
                </w:div>
                <w:div w:id="1970931818">
                  <w:marLeft w:val="480"/>
                  <w:marRight w:val="0"/>
                  <w:marTop w:val="0"/>
                  <w:marBottom w:val="0"/>
                  <w:divBdr>
                    <w:top w:val="none" w:sz="0" w:space="0" w:color="auto"/>
                    <w:left w:val="none" w:sz="0" w:space="0" w:color="auto"/>
                    <w:bottom w:val="none" w:sz="0" w:space="0" w:color="auto"/>
                    <w:right w:val="none" w:sz="0" w:space="0" w:color="auto"/>
                  </w:divBdr>
                </w:div>
                <w:div w:id="1980112750">
                  <w:marLeft w:val="480"/>
                  <w:marRight w:val="0"/>
                  <w:marTop w:val="0"/>
                  <w:marBottom w:val="0"/>
                  <w:divBdr>
                    <w:top w:val="none" w:sz="0" w:space="0" w:color="auto"/>
                    <w:left w:val="none" w:sz="0" w:space="0" w:color="auto"/>
                    <w:bottom w:val="none" w:sz="0" w:space="0" w:color="auto"/>
                    <w:right w:val="none" w:sz="0" w:space="0" w:color="auto"/>
                  </w:divBdr>
                </w:div>
                <w:div w:id="1993830345">
                  <w:marLeft w:val="480"/>
                  <w:marRight w:val="0"/>
                  <w:marTop w:val="0"/>
                  <w:marBottom w:val="0"/>
                  <w:divBdr>
                    <w:top w:val="none" w:sz="0" w:space="0" w:color="auto"/>
                    <w:left w:val="none" w:sz="0" w:space="0" w:color="auto"/>
                    <w:bottom w:val="none" w:sz="0" w:space="0" w:color="auto"/>
                    <w:right w:val="none" w:sz="0" w:space="0" w:color="auto"/>
                  </w:divBdr>
                </w:div>
                <w:div w:id="2024816165">
                  <w:marLeft w:val="480"/>
                  <w:marRight w:val="0"/>
                  <w:marTop w:val="0"/>
                  <w:marBottom w:val="0"/>
                  <w:divBdr>
                    <w:top w:val="none" w:sz="0" w:space="0" w:color="auto"/>
                    <w:left w:val="none" w:sz="0" w:space="0" w:color="auto"/>
                    <w:bottom w:val="none" w:sz="0" w:space="0" w:color="auto"/>
                    <w:right w:val="none" w:sz="0" w:space="0" w:color="auto"/>
                  </w:divBdr>
                </w:div>
                <w:div w:id="2116825051">
                  <w:marLeft w:val="480"/>
                  <w:marRight w:val="0"/>
                  <w:marTop w:val="0"/>
                  <w:marBottom w:val="0"/>
                  <w:divBdr>
                    <w:top w:val="none" w:sz="0" w:space="0" w:color="auto"/>
                    <w:left w:val="none" w:sz="0" w:space="0" w:color="auto"/>
                    <w:bottom w:val="none" w:sz="0" w:space="0" w:color="auto"/>
                    <w:right w:val="none" w:sz="0" w:space="0" w:color="auto"/>
                  </w:divBdr>
                </w:div>
                <w:div w:id="2126079240">
                  <w:marLeft w:val="480"/>
                  <w:marRight w:val="0"/>
                  <w:marTop w:val="0"/>
                  <w:marBottom w:val="0"/>
                  <w:divBdr>
                    <w:top w:val="none" w:sz="0" w:space="0" w:color="auto"/>
                    <w:left w:val="none" w:sz="0" w:space="0" w:color="auto"/>
                    <w:bottom w:val="none" w:sz="0" w:space="0" w:color="auto"/>
                    <w:right w:val="none" w:sz="0" w:space="0" w:color="auto"/>
                  </w:divBdr>
                </w:div>
              </w:divsChild>
            </w:div>
            <w:div w:id="226500163">
              <w:marLeft w:val="0"/>
              <w:marRight w:val="0"/>
              <w:marTop w:val="0"/>
              <w:marBottom w:val="0"/>
              <w:divBdr>
                <w:top w:val="none" w:sz="0" w:space="0" w:color="auto"/>
                <w:left w:val="none" w:sz="0" w:space="0" w:color="auto"/>
                <w:bottom w:val="none" w:sz="0" w:space="0" w:color="auto"/>
                <w:right w:val="none" w:sz="0" w:space="0" w:color="auto"/>
              </w:divBdr>
              <w:divsChild>
                <w:div w:id="32191230">
                  <w:marLeft w:val="480"/>
                  <w:marRight w:val="0"/>
                  <w:marTop w:val="0"/>
                  <w:marBottom w:val="0"/>
                  <w:divBdr>
                    <w:top w:val="none" w:sz="0" w:space="0" w:color="auto"/>
                    <w:left w:val="none" w:sz="0" w:space="0" w:color="auto"/>
                    <w:bottom w:val="none" w:sz="0" w:space="0" w:color="auto"/>
                    <w:right w:val="none" w:sz="0" w:space="0" w:color="auto"/>
                  </w:divBdr>
                </w:div>
                <w:div w:id="82999115">
                  <w:marLeft w:val="480"/>
                  <w:marRight w:val="0"/>
                  <w:marTop w:val="0"/>
                  <w:marBottom w:val="0"/>
                  <w:divBdr>
                    <w:top w:val="none" w:sz="0" w:space="0" w:color="auto"/>
                    <w:left w:val="none" w:sz="0" w:space="0" w:color="auto"/>
                    <w:bottom w:val="none" w:sz="0" w:space="0" w:color="auto"/>
                    <w:right w:val="none" w:sz="0" w:space="0" w:color="auto"/>
                  </w:divBdr>
                </w:div>
                <w:div w:id="84036171">
                  <w:marLeft w:val="480"/>
                  <w:marRight w:val="0"/>
                  <w:marTop w:val="0"/>
                  <w:marBottom w:val="0"/>
                  <w:divBdr>
                    <w:top w:val="none" w:sz="0" w:space="0" w:color="auto"/>
                    <w:left w:val="none" w:sz="0" w:space="0" w:color="auto"/>
                    <w:bottom w:val="none" w:sz="0" w:space="0" w:color="auto"/>
                    <w:right w:val="none" w:sz="0" w:space="0" w:color="auto"/>
                  </w:divBdr>
                </w:div>
                <w:div w:id="90667713">
                  <w:marLeft w:val="480"/>
                  <w:marRight w:val="0"/>
                  <w:marTop w:val="0"/>
                  <w:marBottom w:val="0"/>
                  <w:divBdr>
                    <w:top w:val="none" w:sz="0" w:space="0" w:color="auto"/>
                    <w:left w:val="none" w:sz="0" w:space="0" w:color="auto"/>
                    <w:bottom w:val="none" w:sz="0" w:space="0" w:color="auto"/>
                    <w:right w:val="none" w:sz="0" w:space="0" w:color="auto"/>
                  </w:divBdr>
                </w:div>
                <w:div w:id="98453516">
                  <w:marLeft w:val="480"/>
                  <w:marRight w:val="0"/>
                  <w:marTop w:val="0"/>
                  <w:marBottom w:val="0"/>
                  <w:divBdr>
                    <w:top w:val="none" w:sz="0" w:space="0" w:color="auto"/>
                    <w:left w:val="none" w:sz="0" w:space="0" w:color="auto"/>
                    <w:bottom w:val="none" w:sz="0" w:space="0" w:color="auto"/>
                    <w:right w:val="none" w:sz="0" w:space="0" w:color="auto"/>
                  </w:divBdr>
                </w:div>
                <w:div w:id="110129604">
                  <w:marLeft w:val="480"/>
                  <w:marRight w:val="0"/>
                  <w:marTop w:val="0"/>
                  <w:marBottom w:val="0"/>
                  <w:divBdr>
                    <w:top w:val="none" w:sz="0" w:space="0" w:color="auto"/>
                    <w:left w:val="none" w:sz="0" w:space="0" w:color="auto"/>
                    <w:bottom w:val="none" w:sz="0" w:space="0" w:color="auto"/>
                    <w:right w:val="none" w:sz="0" w:space="0" w:color="auto"/>
                  </w:divBdr>
                </w:div>
                <w:div w:id="155729616">
                  <w:marLeft w:val="480"/>
                  <w:marRight w:val="0"/>
                  <w:marTop w:val="0"/>
                  <w:marBottom w:val="0"/>
                  <w:divBdr>
                    <w:top w:val="none" w:sz="0" w:space="0" w:color="auto"/>
                    <w:left w:val="none" w:sz="0" w:space="0" w:color="auto"/>
                    <w:bottom w:val="none" w:sz="0" w:space="0" w:color="auto"/>
                    <w:right w:val="none" w:sz="0" w:space="0" w:color="auto"/>
                  </w:divBdr>
                </w:div>
                <w:div w:id="208954537">
                  <w:marLeft w:val="480"/>
                  <w:marRight w:val="0"/>
                  <w:marTop w:val="0"/>
                  <w:marBottom w:val="0"/>
                  <w:divBdr>
                    <w:top w:val="none" w:sz="0" w:space="0" w:color="auto"/>
                    <w:left w:val="none" w:sz="0" w:space="0" w:color="auto"/>
                    <w:bottom w:val="none" w:sz="0" w:space="0" w:color="auto"/>
                    <w:right w:val="none" w:sz="0" w:space="0" w:color="auto"/>
                  </w:divBdr>
                </w:div>
                <w:div w:id="229774212">
                  <w:marLeft w:val="480"/>
                  <w:marRight w:val="0"/>
                  <w:marTop w:val="0"/>
                  <w:marBottom w:val="0"/>
                  <w:divBdr>
                    <w:top w:val="none" w:sz="0" w:space="0" w:color="auto"/>
                    <w:left w:val="none" w:sz="0" w:space="0" w:color="auto"/>
                    <w:bottom w:val="none" w:sz="0" w:space="0" w:color="auto"/>
                    <w:right w:val="none" w:sz="0" w:space="0" w:color="auto"/>
                  </w:divBdr>
                </w:div>
                <w:div w:id="229966130">
                  <w:marLeft w:val="480"/>
                  <w:marRight w:val="0"/>
                  <w:marTop w:val="0"/>
                  <w:marBottom w:val="0"/>
                  <w:divBdr>
                    <w:top w:val="none" w:sz="0" w:space="0" w:color="auto"/>
                    <w:left w:val="none" w:sz="0" w:space="0" w:color="auto"/>
                    <w:bottom w:val="none" w:sz="0" w:space="0" w:color="auto"/>
                    <w:right w:val="none" w:sz="0" w:space="0" w:color="auto"/>
                  </w:divBdr>
                </w:div>
                <w:div w:id="231552594">
                  <w:marLeft w:val="480"/>
                  <w:marRight w:val="0"/>
                  <w:marTop w:val="0"/>
                  <w:marBottom w:val="0"/>
                  <w:divBdr>
                    <w:top w:val="none" w:sz="0" w:space="0" w:color="auto"/>
                    <w:left w:val="none" w:sz="0" w:space="0" w:color="auto"/>
                    <w:bottom w:val="none" w:sz="0" w:space="0" w:color="auto"/>
                    <w:right w:val="none" w:sz="0" w:space="0" w:color="auto"/>
                  </w:divBdr>
                </w:div>
                <w:div w:id="257250237">
                  <w:marLeft w:val="480"/>
                  <w:marRight w:val="0"/>
                  <w:marTop w:val="0"/>
                  <w:marBottom w:val="0"/>
                  <w:divBdr>
                    <w:top w:val="none" w:sz="0" w:space="0" w:color="auto"/>
                    <w:left w:val="none" w:sz="0" w:space="0" w:color="auto"/>
                    <w:bottom w:val="none" w:sz="0" w:space="0" w:color="auto"/>
                    <w:right w:val="none" w:sz="0" w:space="0" w:color="auto"/>
                  </w:divBdr>
                </w:div>
                <w:div w:id="266348071">
                  <w:marLeft w:val="480"/>
                  <w:marRight w:val="0"/>
                  <w:marTop w:val="0"/>
                  <w:marBottom w:val="0"/>
                  <w:divBdr>
                    <w:top w:val="none" w:sz="0" w:space="0" w:color="auto"/>
                    <w:left w:val="none" w:sz="0" w:space="0" w:color="auto"/>
                    <w:bottom w:val="none" w:sz="0" w:space="0" w:color="auto"/>
                    <w:right w:val="none" w:sz="0" w:space="0" w:color="auto"/>
                  </w:divBdr>
                </w:div>
                <w:div w:id="332101765">
                  <w:marLeft w:val="480"/>
                  <w:marRight w:val="0"/>
                  <w:marTop w:val="0"/>
                  <w:marBottom w:val="0"/>
                  <w:divBdr>
                    <w:top w:val="none" w:sz="0" w:space="0" w:color="auto"/>
                    <w:left w:val="none" w:sz="0" w:space="0" w:color="auto"/>
                    <w:bottom w:val="none" w:sz="0" w:space="0" w:color="auto"/>
                    <w:right w:val="none" w:sz="0" w:space="0" w:color="auto"/>
                  </w:divBdr>
                </w:div>
                <w:div w:id="335234536">
                  <w:marLeft w:val="480"/>
                  <w:marRight w:val="0"/>
                  <w:marTop w:val="0"/>
                  <w:marBottom w:val="0"/>
                  <w:divBdr>
                    <w:top w:val="none" w:sz="0" w:space="0" w:color="auto"/>
                    <w:left w:val="none" w:sz="0" w:space="0" w:color="auto"/>
                    <w:bottom w:val="none" w:sz="0" w:space="0" w:color="auto"/>
                    <w:right w:val="none" w:sz="0" w:space="0" w:color="auto"/>
                  </w:divBdr>
                </w:div>
                <w:div w:id="515385542">
                  <w:marLeft w:val="480"/>
                  <w:marRight w:val="0"/>
                  <w:marTop w:val="0"/>
                  <w:marBottom w:val="0"/>
                  <w:divBdr>
                    <w:top w:val="none" w:sz="0" w:space="0" w:color="auto"/>
                    <w:left w:val="none" w:sz="0" w:space="0" w:color="auto"/>
                    <w:bottom w:val="none" w:sz="0" w:space="0" w:color="auto"/>
                    <w:right w:val="none" w:sz="0" w:space="0" w:color="auto"/>
                  </w:divBdr>
                </w:div>
                <w:div w:id="523055856">
                  <w:marLeft w:val="480"/>
                  <w:marRight w:val="0"/>
                  <w:marTop w:val="0"/>
                  <w:marBottom w:val="0"/>
                  <w:divBdr>
                    <w:top w:val="none" w:sz="0" w:space="0" w:color="auto"/>
                    <w:left w:val="none" w:sz="0" w:space="0" w:color="auto"/>
                    <w:bottom w:val="none" w:sz="0" w:space="0" w:color="auto"/>
                    <w:right w:val="none" w:sz="0" w:space="0" w:color="auto"/>
                  </w:divBdr>
                </w:div>
                <w:div w:id="589043756">
                  <w:marLeft w:val="480"/>
                  <w:marRight w:val="0"/>
                  <w:marTop w:val="0"/>
                  <w:marBottom w:val="0"/>
                  <w:divBdr>
                    <w:top w:val="none" w:sz="0" w:space="0" w:color="auto"/>
                    <w:left w:val="none" w:sz="0" w:space="0" w:color="auto"/>
                    <w:bottom w:val="none" w:sz="0" w:space="0" w:color="auto"/>
                    <w:right w:val="none" w:sz="0" w:space="0" w:color="auto"/>
                  </w:divBdr>
                </w:div>
                <w:div w:id="591550807">
                  <w:marLeft w:val="480"/>
                  <w:marRight w:val="0"/>
                  <w:marTop w:val="0"/>
                  <w:marBottom w:val="0"/>
                  <w:divBdr>
                    <w:top w:val="none" w:sz="0" w:space="0" w:color="auto"/>
                    <w:left w:val="none" w:sz="0" w:space="0" w:color="auto"/>
                    <w:bottom w:val="none" w:sz="0" w:space="0" w:color="auto"/>
                    <w:right w:val="none" w:sz="0" w:space="0" w:color="auto"/>
                  </w:divBdr>
                </w:div>
                <w:div w:id="602229268">
                  <w:marLeft w:val="480"/>
                  <w:marRight w:val="0"/>
                  <w:marTop w:val="0"/>
                  <w:marBottom w:val="0"/>
                  <w:divBdr>
                    <w:top w:val="none" w:sz="0" w:space="0" w:color="auto"/>
                    <w:left w:val="none" w:sz="0" w:space="0" w:color="auto"/>
                    <w:bottom w:val="none" w:sz="0" w:space="0" w:color="auto"/>
                    <w:right w:val="none" w:sz="0" w:space="0" w:color="auto"/>
                  </w:divBdr>
                </w:div>
                <w:div w:id="634290151">
                  <w:marLeft w:val="480"/>
                  <w:marRight w:val="0"/>
                  <w:marTop w:val="0"/>
                  <w:marBottom w:val="0"/>
                  <w:divBdr>
                    <w:top w:val="none" w:sz="0" w:space="0" w:color="auto"/>
                    <w:left w:val="none" w:sz="0" w:space="0" w:color="auto"/>
                    <w:bottom w:val="none" w:sz="0" w:space="0" w:color="auto"/>
                    <w:right w:val="none" w:sz="0" w:space="0" w:color="auto"/>
                  </w:divBdr>
                </w:div>
                <w:div w:id="664624321">
                  <w:marLeft w:val="480"/>
                  <w:marRight w:val="0"/>
                  <w:marTop w:val="0"/>
                  <w:marBottom w:val="0"/>
                  <w:divBdr>
                    <w:top w:val="none" w:sz="0" w:space="0" w:color="auto"/>
                    <w:left w:val="none" w:sz="0" w:space="0" w:color="auto"/>
                    <w:bottom w:val="none" w:sz="0" w:space="0" w:color="auto"/>
                    <w:right w:val="none" w:sz="0" w:space="0" w:color="auto"/>
                  </w:divBdr>
                </w:div>
                <w:div w:id="681052126">
                  <w:marLeft w:val="480"/>
                  <w:marRight w:val="0"/>
                  <w:marTop w:val="0"/>
                  <w:marBottom w:val="0"/>
                  <w:divBdr>
                    <w:top w:val="none" w:sz="0" w:space="0" w:color="auto"/>
                    <w:left w:val="none" w:sz="0" w:space="0" w:color="auto"/>
                    <w:bottom w:val="none" w:sz="0" w:space="0" w:color="auto"/>
                    <w:right w:val="none" w:sz="0" w:space="0" w:color="auto"/>
                  </w:divBdr>
                </w:div>
                <w:div w:id="686831678">
                  <w:marLeft w:val="480"/>
                  <w:marRight w:val="0"/>
                  <w:marTop w:val="0"/>
                  <w:marBottom w:val="0"/>
                  <w:divBdr>
                    <w:top w:val="none" w:sz="0" w:space="0" w:color="auto"/>
                    <w:left w:val="none" w:sz="0" w:space="0" w:color="auto"/>
                    <w:bottom w:val="none" w:sz="0" w:space="0" w:color="auto"/>
                    <w:right w:val="none" w:sz="0" w:space="0" w:color="auto"/>
                  </w:divBdr>
                </w:div>
                <w:div w:id="751506054">
                  <w:marLeft w:val="480"/>
                  <w:marRight w:val="0"/>
                  <w:marTop w:val="0"/>
                  <w:marBottom w:val="0"/>
                  <w:divBdr>
                    <w:top w:val="none" w:sz="0" w:space="0" w:color="auto"/>
                    <w:left w:val="none" w:sz="0" w:space="0" w:color="auto"/>
                    <w:bottom w:val="none" w:sz="0" w:space="0" w:color="auto"/>
                    <w:right w:val="none" w:sz="0" w:space="0" w:color="auto"/>
                  </w:divBdr>
                </w:div>
                <w:div w:id="769425140">
                  <w:marLeft w:val="480"/>
                  <w:marRight w:val="0"/>
                  <w:marTop w:val="0"/>
                  <w:marBottom w:val="0"/>
                  <w:divBdr>
                    <w:top w:val="none" w:sz="0" w:space="0" w:color="auto"/>
                    <w:left w:val="none" w:sz="0" w:space="0" w:color="auto"/>
                    <w:bottom w:val="none" w:sz="0" w:space="0" w:color="auto"/>
                    <w:right w:val="none" w:sz="0" w:space="0" w:color="auto"/>
                  </w:divBdr>
                </w:div>
                <w:div w:id="818770092">
                  <w:marLeft w:val="480"/>
                  <w:marRight w:val="0"/>
                  <w:marTop w:val="0"/>
                  <w:marBottom w:val="0"/>
                  <w:divBdr>
                    <w:top w:val="none" w:sz="0" w:space="0" w:color="auto"/>
                    <w:left w:val="none" w:sz="0" w:space="0" w:color="auto"/>
                    <w:bottom w:val="none" w:sz="0" w:space="0" w:color="auto"/>
                    <w:right w:val="none" w:sz="0" w:space="0" w:color="auto"/>
                  </w:divBdr>
                </w:div>
                <w:div w:id="820002587">
                  <w:marLeft w:val="480"/>
                  <w:marRight w:val="0"/>
                  <w:marTop w:val="0"/>
                  <w:marBottom w:val="0"/>
                  <w:divBdr>
                    <w:top w:val="none" w:sz="0" w:space="0" w:color="auto"/>
                    <w:left w:val="none" w:sz="0" w:space="0" w:color="auto"/>
                    <w:bottom w:val="none" w:sz="0" w:space="0" w:color="auto"/>
                    <w:right w:val="none" w:sz="0" w:space="0" w:color="auto"/>
                  </w:divBdr>
                </w:div>
                <w:div w:id="839195919">
                  <w:marLeft w:val="480"/>
                  <w:marRight w:val="0"/>
                  <w:marTop w:val="0"/>
                  <w:marBottom w:val="0"/>
                  <w:divBdr>
                    <w:top w:val="none" w:sz="0" w:space="0" w:color="auto"/>
                    <w:left w:val="none" w:sz="0" w:space="0" w:color="auto"/>
                    <w:bottom w:val="none" w:sz="0" w:space="0" w:color="auto"/>
                    <w:right w:val="none" w:sz="0" w:space="0" w:color="auto"/>
                  </w:divBdr>
                </w:div>
                <w:div w:id="842091203">
                  <w:marLeft w:val="480"/>
                  <w:marRight w:val="0"/>
                  <w:marTop w:val="0"/>
                  <w:marBottom w:val="0"/>
                  <w:divBdr>
                    <w:top w:val="none" w:sz="0" w:space="0" w:color="auto"/>
                    <w:left w:val="none" w:sz="0" w:space="0" w:color="auto"/>
                    <w:bottom w:val="none" w:sz="0" w:space="0" w:color="auto"/>
                    <w:right w:val="none" w:sz="0" w:space="0" w:color="auto"/>
                  </w:divBdr>
                </w:div>
                <w:div w:id="867454974">
                  <w:marLeft w:val="480"/>
                  <w:marRight w:val="0"/>
                  <w:marTop w:val="0"/>
                  <w:marBottom w:val="0"/>
                  <w:divBdr>
                    <w:top w:val="none" w:sz="0" w:space="0" w:color="auto"/>
                    <w:left w:val="none" w:sz="0" w:space="0" w:color="auto"/>
                    <w:bottom w:val="none" w:sz="0" w:space="0" w:color="auto"/>
                    <w:right w:val="none" w:sz="0" w:space="0" w:color="auto"/>
                  </w:divBdr>
                </w:div>
                <w:div w:id="885217154">
                  <w:marLeft w:val="480"/>
                  <w:marRight w:val="0"/>
                  <w:marTop w:val="0"/>
                  <w:marBottom w:val="0"/>
                  <w:divBdr>
                    <w:top w:val="none" w:sz="0" w:space="0" w:color="auto"/>
                    <w:left w:val="none" w:sz="0" w:space="0" w:color="auto"/>
                    <w:bottom w:val="none" w:sz="0" w:space="0" w:color="auto"/>
                    <w:right w:val="none" w:sz="0" w:space="0" w:color="auto"/>
                  </w:divBdr>
                </w:div>
                <w:div w:id="893269731">
                  <w:marLeft w:val="480"/>
                  <w:marRight w:val="0"/>
                  <w:marTop w:val="0"/>
                  <w:marBottom w:val="0"/>
                  <w:divBdr>
                    <w:top w:val="none" w:sz="0" w:space="0" w:color="auto"/>
                    <w:left w:val="none" w:sz="0" w:space="0" w:color="auto"/>
                    <w:bottom w:val="none" w:sz="0" w:space="0" w:color="auto"/>
                    <w:right w:val="none" w:sz="0" w:space="0" w:color="auto"/>
                  </w:divBdr>
                </w:div>
                <w:div w:id="914048064">
                  <w:marLeft w:val="480"/>
                  <w:marRight w:val="0"/>
                  <w:marTop w:val="0"/>
                  <w:marBottom w:val="0"/>
                  <w:divBdr>
                    <w:top w:val="none" w:sz="0" w:space="0" w:color="auto"/>
                    <w:left w:val="none" w:sz="0" w:space="0" w:color="auto"/>
                    <w:bottom w:val="none" w:sz="0" w:space="0" w:color="auto"/>
                    <w:right w:val="none" w:sz="0" w:space="0" w:color="auto"/>
                  </w:divBdr>
                </w:div>
                <w:div w:id="940989550">
                  <w:marLeft w:val="480"/>
                  <w:marRight w:val="0"/>
                  <w:marTop w:val="0"/>
                  <w:marBottom w:val="0"/>
                  <w:divBdr>
                    <w:top w:val="none" w:sz="0" w:space="0" w:color="auto"/>
                    <w:left w:val="none" w:sz="0" w:space="0" w:color="auto"/>
                    <w:bottom w:val="none" w:sz="0" w:space="0" w:color="auto"/>
                    <w:right w:val="none" w:sz="0" w:space="0" w:color="auto"/>
                  </w:divBdr>
                </w:div>
                <w:div w:id="949361369">
                  <w:marLeft w:val="480"/>
                  <w:marRight w:val="0"/>
                  <w:marTop w:val="0"/>
                  <w:marBottom w:val="0"/>
                  <w:divBdr>
                    <w:top w:val="none" w:sz="0" w:space="0" w:color="auto"/>
                    <w:left w:val="none" w:sz="0" w:space="0" w:color="auto"/>
                    <w:bottom w:val="none" w:sz="0" w:space="0" w:color="auto"/>
                    <w:right w:val="none" w:sz="0" w:space="0" w:color="auto"/>
                  </w:divBdr>
                </w:div>
                <w:div w:id="991833918">
                  <w:marLeft w:val="480"/>
                  <w:marRight w:val="0"/>
                  <w:marTop w:val="0"/>
                  <w:marBottom w:val="0"/>
                  <w:divBdr>
                    <w:top w:val="none" w:sz="0" w:space="0" w:color="auto"/>
                    <w:left w:val="none" w:sz="0" w:space="0" w:color="auto"/>
                    <w:bottom w:val="none" w:sz="0" w:space="0" w:color="auto"/>
                    <w:right w:val="none" w:sz="0" w:space="0" w:color="auto"/>
                  </w:divBdr>
                </w:div>
                <w:div w:id="1045642385">
                  <w:marLeft w:val="480"/>
                  <w:marRight w:val="0"/>
                  <w:marTop w:val="0"/>
                  <w:marBottom w:val="0"/>
                  <w:divBdr>
                    <w:top w:val="none" w:sz="0" w:space="0" w:color="auto"/>
                    <w:left w:val="none" w:sz="0" w:space="0" w:color="auto"/>
                    <w:bottom w:val="none" w:sz="0" w:space="0" w:color="auto"/>
                    <w:right w:val="none" w:sz="0" w:space="0" w:color="auto"/>
                  </w:divBdr>
                </w:div>
                <w:div w:id="1045835927">
                  <w:marLeft w:val="480"/>
                  <w:marRight w:val="0"/>
                  <w:marTop w:val="0"/>
                  <w:marBottom w:val="0"/>
                  <w:divBdr>
                    <w:top w:val="none" w:sz="0" w:space="0" w:color="auto"/>
                    <w:left w:val="none" w:sz="0" w:space="0" w:color="auto"/>
                    <w:bottom w:val="none" w:sz="0" w:space="0" w:color="auto"/>
                    <w:right w:val="none" w:sz="0" w:space="0" w:color="auto"/>
                  </w:divBdr>
                </w:div>
                <w:div w:id="1058163383">
                  <w:marLeft w:val="480"/>
                  <w:marRight w:val="0"/>
                  <w:marTop w:val="0"/>
                  <w:marBottom w:val="0"/>
                  <w:divBdr>
                    <w:top w:val="none" w:sz="0" w:space="0" w:color="auto"/>
                    <w:left w:val="none" w:sz="0" w:space="0" w:color="auto"/>
                    <w:bottom w:val="none" w:sz="0" w:space="0" w:color="auto"/>
                    <w:right w:val="none" w:sz="0" w:space="0" w:color="auto"/>
                  </w:divBdr>
                </w:div>
                <w:div w:id="1060404379">
                  <w:marLeft w:val="480"/>
                  <w:marRight w:val="0"/>
                  <w:marTop w:val="0"/>
                  <w:marBottom w:val="0"/>
                  <w:divBdr>
                    <w:top w:val="none" w:sz="0" w:space="0" w:color="auto"/>
                    <w:left w:val="none" w:sz="0" w:space="0" w:color="auto"/>
                    <w:bottom w:val="none" w:sz="0" w:space="0" w:color="auto"/>
                    <w:right w:val="none" w:sz="0" w:space="0" w:color="auto"/>
                  </w:divBdr>
                </w:div>
                <w:div w:id="1131827076">
                  <w:marLeft w:val="480"/>
                  <w:marRight w:val="0"/>
                  <w:marTop w:val="0"/>
                  <w:marBottom w:val="0"/>
                  <w:divBdr>
                    <w:top w:val="none" w:sz="0" w:space="0" w:color="auto"/>
                    <w:left w:val="none" w:sz="0" w:space="0" w:color="auto"/>
                    <w:bottom w:val="none" w:sz="0" w:space="0" w:color="auto"/>
                    <w:right w:val="none" w:sz="0" w:space="0" w:color="auto"/>
                  </w:divBdr>
                </w:div>
                <w:div w:id="1163207424">
                  <w:marLeft w:val="480"/>
                  <w:marRight w:val="0"/>
                  <w:marTop w:val="0"/>
                  <w:marBottom w:val="0"/>
                  <w:divBdr>
                    <w:top w:val="none" w:sz="0" w:space="0" w:color="auto"/>
                    <w:left w:val="none" w:sz="0" w:space="0" w:color="auto"/>
                    <w:bottom w:val="none" w:sz="0" w:space="0" w:color="auto"/>
                    <w:right w:val="none" w:sz="0" w:space="0" w:color="auto"/>
                  </w:divBdr>
                </w:div>
                <w:div w:id="1226716582">
                  <w:marLeft w:val="480"/>
                  <w:marRight w:val="0"/>
                  <w:marTop w:val="0"/>
                  <w:marBottom w:val="0"/>
                  <w:divBdr>
                    <w:top w:val="none" w:sz="0" w:space="0" w:color="auto"/>
                    <w:left w:val="none" w:sz="0" w:space="0" w:color="auto"/>
                    <w:bottom w:val="none" w:sz="0" w:space="0" w:color="auto"/>
                    <w:right w:val="none" w:sz="0" w:space="0" w:color="auto"/>
                  </w:divBdr>
                </w:div>
                <w:div w:id="1250194614">
                  <w:marLeft w:val="480"/>
                  <w:marRight w:val="0"/>
                  <w:marTop w:val="0"/>
                  <w:marBottom w:val="0"/>
                  <w:divBdr>
                    <w:top w:val="none" w:sz="0" w:space="0" w:color="auto"/>
                    <w:left w:val="none" w:sz="0" w:space="0" w:color="auto"/>
                    <w:bottom w:val="none" w:sz="0" w:space="0" w:color="auto"/>
                    <w:right w:val="none" w:sz="0" w:space="0" w:color="auto"/>
                  </w:divBdr>
                </w:div>
                <w:div w:id="1282571523">
                  <w:marLeft w:val="480"/>
                  <w:marRight w:val="0"/>
                  <w:marTop w:val="0"/>
                  <w:marBottom w:val="0"/>
                  <w:divBdr>
                    <w:top w:val="none" w:sz="0" w:space="0" w:color="auto"/>
                    <w:left w:val="none" w:sz="0" w:space="0" w:color="auto"/>
                    <w:bottom w:val="none" w:sz="0" w:space="0" w:color="auto"/>
                    <w:right w:val="none" w:sz="0" w:space="0" w:color="auto"/>
                  </w:divBdr>
                </w:div>
                <w:div w:id="1284339670">
                  <w:marLeft w:val="480"/>
                  <w:marRight w:val="0"/>
                  <w:marTop w:val="0"/>
                  <w:marBottom w:val="0"/>
                  <w:divBdr>
                    <w:top w:val="none" w:sz="0" w:space="0" w:color="auto"/>
                    <w:left w:val="none" w:sz="0" w:space="0" w:color="auto"/>
                    <w:bottom w:val="none" w:sz="0" w:space="0" w:color="auto"/>
                    <w:right w:val="none" w:sz="0" w:space="0" w:color="auto"/>
                  </w:divBdr>
                </w:div>
                <w:div w:id="1299602641">
                  <w:marLeft w:val="480"/>
                  <w:marRight w:val="0"/>
                  <w:marTop w:val="0"/>
                  <w:marBottom w:val="0"/>
                  <w:divBdr>
                    <w:top w:val="none" w:sz="0" w:space="0" w:color="auto"/>
                    <w:left w:val="none" w:sz="0" w:space="0" w:color="auto"/>
                    <w:bottom w:val="none" w:sz="0" w:space="0" w:color="auto"/>
                    <w:right w:val="none" w:sz="0" w:space="0" w:color="auto"/>
                  </w:divBdr>
                </w:div>
                <w:div w:id="1310554492">
                  <w:marLeft w:val="480"/>
                  <w:marRight w:val="0"/>
                  <w:marTop w:val="0"/>
                  <w:marBottom w:val="0"/>
                  <w:divBdr>
                    <w:top w:val="none" w:sz="0" w:space="0" w:color="auto"/>
                    <w:left w:val="none" w:sz="0" w:space="0" w:color="auto"/>
                    <w:bottom w:val="none" w:sz="0" w:space="0" w:color="auto"/>
                    <w:right w:val="none" w:sz="0" w:space="0" w:color="auto"/>
                  </w:divBdr>
                </w:div>
                <w:div w:id="1355375613">
                  <w:marLeft w:val="480"/>
                  <w:marRight w:val="0"/>
                  <w:marTop w:val="0"/>
                  <w:marBottom w:val="0"/>
                  <w:divBdr>
                    <w:top w:val="none" w:sz="0" w:space="0" w:color="auto"/>
                    <w:left w:val="none" w:sz="0" w:space="0" w:color="auto"/>
                    <w:bottom w:val="none" w:sz="0" w:space="0" w:color="auto"/>
                    <w:right w:val="none" w:sz="0" w:space="0" w:color="auto"/>
                  </w:divBdr>
                </w:div>
                <w:div w:id="1380518212">
                  <w:marLeft w:val="480"/>
                  <w:marRight w:val="0"/>
                  <w:marTop w:val="0"/>
                  <w:marBottom w:val="0"/>
                  <w:divBdr>
                    <w:top w:val="none" w:sz="0" w:space="0" w:color="auto"/>
                    <w:left w:val="none" w:sz="0" w:space="0" w:color="auto"/>
                    <w:bottom w:val="none" w:sz="0" w:space="0" w:color="auto"/>
                    <w:right w:val="none" w:sz="0" w:space="0" w:color="auto"/>
                  </w:divBdr>
                </w:div>
                <w:div w:id="1400978890">
                  <w:marLeft w:val="480"/>
                  <w:marRight w:val="0"/>
                  <w:marTop w:val="0"/>
                  <w:marBottom w:val="0"/>
                  <w:divBdr>
                    <w:top w:val="none" w:sz="0" w:space="0" w:color="auto"/>
                    <w:left w:val="none" w:sz="0" w:space="0" w:color="auto"/>
                    <w:bottom w:val="none" w:sz="0" w:space="0" w:color="auto"/>
                    <w:right w:val="none" w:sz="0" w:space="0" w:color="auto"/>
                  </w:divBdr>
                </w:div>
                <w:div w:id="1402027036">
                  <w:marLeft w:val="480"/>
                  <w:marRight w:val="0"/>
                  <w:marTop w:val="0"/>
                  <w:marBottom w:val="0"/>
                  <w:divBdr>
                    <w:top w:val="none" w:sz="0" w:space="0" w:color="auto"/>
                    <w:left w:val="none" w:sz="0" w:space="0" w:color="auto"/>
                    <w:bottom w:val="none" w:sz="0" w:space="0" w:color="auto"/>
                    <w:right w:val="none" w:sz="0" w:space="0" w:color="auto"/>
                  </w:divBdr>
                </w:div>
                <w:div w:id="1513839577">
                  <w:marLeft w:val="480"/>
                  <w:marRight w:val="0"/>
                  <w:marTop w:val="0"/>
                  <w:marBottom w:val="0"/>
                  <w:divBdr>
                    <w:top w:val="none" w:sz="0" w:space="0" w:color="auto"/>
                    <w:left w:val="none" w:sz="0" w:space="0" w:color="auto"/>
                    <w:bottom w:val="none" w:sz="0" w:space="0" w:color="auto"/>
                    <w:right w:val="none" w:sz="0" w:space="0" w:color="auto"/>
                  </w:divBdr>
                </w:div>
                <w:div w:id="1520729088">
                  <w:marLeft w:val="480"/>
                  <w:marRight w:val="0"/>
                  <w:marTop w:val="0"/>
                  <w:marBottom w:val="0"/>
                  <w:divBdr>
                    <w:top w:val="none" w:sz="0" w:space="0" w:color="auto"/>
                    <w:left w:val="none" w:sz="0" w:space="0" w:color="auto"/>
                    <w:bottom w:val="none" w:sz="0" w:space="0" w:color="auto"/>
                    <w:right w:val="none" w:sz="0" w:space="0" w:color="auto"/>
                  </w:divBdr>
                </w:div>
                <w:div w:id="1536429706">
                  <w:marLeft w:val="480"/>
                  <w:marRight w:val="0"/>
                  <w:marTop w:val="0"/>
                  <w:marBottom w:val="0"/>
                  <w:divBdr>
                    <w:top w:val="none" w:sz="0" w:space="0" w:color="auto"/>
                    <w:left w:val="none" w:sz="0" w:space="0" w:color="auto"/>
                    <w:bottom w:val="none" w:sz="0" w:space="0" w:color="auto"/>
                    <w:right w:val="none" w:sz="0" w:space="0" w:color="auto"/>
                  </w:divBdr>
                </w:div>
                <w:div w:id="1603487766">
                  <w:marLeft w:val="480"/>
                  <w:marRight w:val="0"/>
                  <w:marTop w:val="0"/>
                  <w:marBottom w:val="0"/>
                  <w:divBdr>
                    <w:top w:val="none" w:sz="0" w:space="0" w:color="auto"/>
                    <w:left w:val="none" w:sz="0" w:space="0" w:color="auto"/>
                    <w:bottom w:val="none" w:sz="0" w:space="0" w:color="auto"/>
                    <w:right w:val="none" w:sz="0" w:space="0" w:color="auto"/>
                  </w:divBdr>
                </w:div>
                <w:div w:id="1646665595">
                  <w:marLeft w:val="480"/>
                  <w:marRight w:val="0"/>
                  <w:marTop w:val="0"/>
                  <w:marBottom w:val="0"/>
                  <w:divBdr>
                    <w:top w:val="none" w:sz="0" w:space="0" w:color="auto"/>
                    <w:left w:val="none" w:sz="0" w:space="0" w:color="auto"/>
                    <w:bottom w:val="none" w:sz="0" w:space="0" w:color="auto"/>
                    <w:right w:val="none" w:sz="0" w:space="0" w:color="auto"/>
                  </w:divBdr>
                </w:div>
                <w:div w:id="1663586917">
                  <w:marLeft w:val="480"/>
                  <w:marRight w:val="0"/>
                  <w:marTop w:val="0"/>
                  <w:marBottom w:val="0"/>
                  <w:divBdr>
                    <w:top w:val="none" w:sz="0" w:space="0" w:color="auto"/>
                    <w:left w:val="none" w:sz="0" w:space="0" w:color="auto"/>
                    <w:bottom w:val="none" w:sz="0" w:space="0" w:color="auto"/>
                    <w:right w:val="none" w:sz="0" w:space="0" w:color="auto"/>
                  </w:divBdr>
                </w:div>
                <w:div w:id="1701394588">
                  <w:marLeft w:val="480"/>
                  <w:marRight w:val="0"/>
                  <w:marTop w:val="0"/>
                  <w:marBottom w:val="0"/>
                  <w:divBdr>
                    <w:top w:val="none" w:sz="0" w:space="0" w:color="auto"/>
                    <w:left w:val="none" w:sz="0" w:space="0" w:color="auto"/>
                    <w:bottom w:val="none" w:sz="0" w:space="0" w:color="auto"/>
                    <w:right w:val="none" w:sz="0" w:space="0" w:color="auto"/>
                  </w:divBdr>
                </w:div>
                <w:div w:id="1786383180">
                  <w:marLeft w:val="480"/>
                  <w:marRight w:val="0"/>
                  <w:marTop w:val="0"/>
                  <w:marBottom w:val="0"/>
                  <w:divBdr>
                    <w:top w:val="none" w:sz="0" w:space="0" w:color="auto"/>
                    <w:left w:val="none" w:sz="0" w:space="0" w:color="auto"/>
                    <w:bottom w:val="none" w:sz="0" w:space="0" w:color="auto"/>
                    <w:right w:val="none" w:sz="0" w:space="0" w:color="auto"/>
                  </w:divBdr>
                </w:div>
                <w:div w:id="1789007575">
                  <w:marLeft w:val="480"/>
                  <w:marRight w:val="0"/>
                  <w:marTop w:val="0"/>
                  <w:marBottom w:val="0"/>
                  <w:divBdr>
                    <w:top w:val="none" w:sz="0" w:space="0" w:color="auto"/>
                    <w:left w:val="none" w:sz="0" w:space="0" w:color="auto"/>
                    <w:bottom w:val="none" w:sz="0" w:space="0" w:color="auto"/>
                    <w:right w:val="none" w:sz="0" w:space="0" w:color="auto"/>
                  </w:divBdr>
                </w:div>
                <w:div w:id="1826778425">
                  <w:marLeft w:val="480"/>
                  <w:marRight w:val="0"/>
                  <w:marTop w:val="0"/>
                  <w:marBottom w:val="0"/>
                  <w:divBdr>
                    <w:top w:val="none" w:sz="0" w:space="0" w:color="auto"/>
                    <w:left w:val="none" w:sz="0" w:space="0" w:color="auto"/>
                    <w:bottom w:val="none" w:sz="0" w:space="0" w:color="auto"/>
                    <w:right w:val="none" w:sz="0" w:space="0" w:color="auto"/>
                  </w:divBdr>
                </w:div>
                <w:div w:id="1849056725">
                  <w:marLeft w:val="480"/>
                  <w:marRight w:val="0"/>
                  <w:marTop w:val="0"/>
                  <w:marBottom w:val="0"/>
                  <w:divBdr>
                    <w:top w:val="none" w:sz="0" w:space="0" w:color="auto"/>
                    <w:left w:val="none" w:sz="0" w:space="0" w:color="auto"/>
                    <w:bottom w:val="none" w:sz="0" w:space="0" w:color="auto"/>
                    <w:right w:val="none" w:sz="0" w:space="0" w:color="auto"/>
                  </w:divBdr>
                </w:div>
                <w:div w:id="1915703817">
                  <w:marLeft w:val="480"/>
                  <w:marRight w:val="0"/>
                  <w:marTop w:val="0"/>
                  <w:marBottom w:val="0"/>
                  <w:divBdr>
                    <w:top w:val="none" w:sz="0" w:space="0" w:color="auto"/>
                    <w:left w:val="none" w:sz="0" w:space="0" w:color="auto"/>
                    <w:bottom w:val="none" w:sz="0" w:space="0" w:color="auto"/>
                    <w:right w:val="none" w:sz="0" w:space="0" w:color="auto"/>
                  </w:divBdr>
                </w:div>
                <w:div w:id="1925527784">
                  <w:marLeft w:val="480"/>
                  <w:marRight w:val="0"/>
                  <w:marTop w:val="0"/>
                  <w:marBottom w:val="0"/>
                  <w:divBdr>
                    <w:top w:val="none" w:sz="0" w:space="0" w:color="auto"/>
                    <w:left w:val="none" w:sz="0" w:space="0" w:color="auto"/>
                    <w:bottom w:val="none" w:sz="0" w:space="0" w:color="auto"/>
                    <w:right w:val="none" w:sz="0" w:space="0" w:color="auto"/>
                  </w:divBdr>
                </w:div>
                <w:div w:id="1940482591">
                  <w:marLeft w:val="480"/>
                  <w:marRight w:val="0"/>
                  <w:marTop w:val="0"/>
                  <w:marBottom w:val="0"/>
                  <w:divBdr>
                    <w:top w:val="none" w:sz="0" w:space="0" w:color="auto"/>
                    <w:left w:val="none" w:sz="0" w:space="0" w:color="auto"/>
                    <w:bottom w:val="none" w:sz="0" w:space="0" w:color="auto"/>
                    <w:right w:val="none" w:sz="0" w:space="0" w:color="auto"/>
                  </w:divBdr>
                </w:div>
                <w:div w:id="1971276276">
                  <w:marLeft w:val="480"/>
                  <w:marRight w:val="0"/>
                  <w:marTop w:val="0"/>
                  <w:marBottom w:val="0"/>
                  <w:divBdr>
                    <w:top w:val="none" w:sz="0" w:space="0" w:color="auto"/>
                    <w:left w:val="none" w:sz="0" w:space="0" w:color="auto"/>
                    <w:bottom w:val="none" w:sz="0" w:space="0" w:color="auto"/>
                    <w:right w:val="none" w:sz="0" w:space="0" w:color="auto"/>
                  </w:divBdr>
                </w:div>
                <w:div w:id="1978222425">
                  <w:marLeft w:val="480"/>
                  <w:marRight w:val="0"/>
                  <w:marTop w:val="0"/>
                  <w:marBottom w:val="0"/>
                  <w:divBdr>
                    <w:top w:val="none" w:sz="0" w:space="0" w:color="auto"/>
                    <w:left w:val="none" w:sz="0" w:space="0" w:color="auto"/>
                    <w:bottom w:val="none" w:sz="0" w:space="0" w:color="auto"/>
                    <w:right w:val="none" w:sz="0" w:space="0" w:color="auto"/>
                  </w:divBdr>
                </w:div>
                <w:div w:id="2069526516">
                  <w:marLeft w:val="480"/>
                  <w:marRight w:val="0"/>
                  <w:marTop w:val="0"/>
                  <w:marBottom w:val="0"/>
                  <w:divBdr>
                    <w:top w:val="none" w:sz="0" w:space="0" w:color="auto"/>
                    <w:left w:val="none" w:sz="0" w:space="0" w:color="auto"/>
                    <w:bottom w:val="none" w:sz="0" w:space="0" w:color="auto"/>
                    <w:right w:val="none" w:sz="0" w:space="0" w:color="auto"/>
                  </w:divBdr>
                </w:div>
                <w:div w:id="2077623603">
                  <w:marLeft w:val="480"/>
                  <w:marRight w:val="0"/>
                  <w:marTop w:val="0"/>
                  <w:marBottom w:val="0"/>
                  <w:divBdr>
                    <w:top w:val="none" w:sz="0" w:space="0" w:color="auto"/>
                    <w:left w:val="none" w:sz="0" w:space="0" w:color="auto"/>
                    <w:bottom w:val="none" w:sz="0" w:space="0" w:color="auto"/>
                    <w:right w:val="none" w:sz="0" w:space="0" w:color="auto"/>
                  </w:divBdr>
                </w:div>
                <w:div w:id="2084912107">
                  <w:marLeft w:val="480"/>
                  <w:marRight w:val="0"/>
                  <w:marTop w:val="0"/>
                  <w:marBottom w:val="0"/>
                  <w:divBdr>
                    <w:top w:val="none" w:sz="0" w:space="0" w:color="auto"/>
                    <w:left w:val="none" w:sz="0" w:space="0" w:color="auto"/>
                    <w:bottom w:val="none" w:sz="0" w:space="0" w:color="auto"/>
                    <w:right w:val="none" w:sz="0" w:space="0" w:color="auto"/>
                  </w:divBdr>
                </w:div>
                <w:div w:id="2087066506">
                  <w:marLeft w:val="480"/>
                  <w:marRight w:val="0"/>
                  <w:marTop w:val="0"/>
                  <w:marBottom w:val="0"/>
                  <w:divBdr>
                    <w:top w:val="none" w:sz="0" w:space="0" w:color="auto"/>
                    <w:left w:val="none" w:sz="0" w:space="0" w:color="auto"/>
                    <w:bottom w:val="none" w:sz="0" w:space="0" w:color="auto"/>
                    <w:right w:val="none" w:sz="0" w:space="0" w:color="auto"/>
                  </w:divBdr>
                </w:div>
                <w:div w:id="2098861107">
                  <w:marLeft w:val="480"/>
                  <w:marRight w:val="0"/>
                  <w:marTop w:val="0"/>
                  <w:marBottom w:val="0"/>
                  <w:divBdr>
                    <w:top w:val="none" w:sz="0" w:space="0" w:color="auto"/>
                    <w:left w:val="none" w:sz="0" w:space="0" w:color="auto"/>
                    <w:bottom w:val="none" w:sz="0" w:space="0" w:color="auto"/>
                    <w:right w:val="none" w:sz="0" w:space="0" w:color="auto"/>
                  </w:divBdr>
                </w:div>
              </w:divsChild>
            </w:div>
            <w:div w:id="240138404">
              <w:marLeft w:val="0"/>
              <w:marRight w:val="0"/>
              <w:marTop w:val="0"/>
              <w:marBottom w:val="0"/>
              <w:divBdr>
                <w:top w:val="none" w:sz="0" w:space="0" w:color="auto"/>
                <w:left w:val="none" w:sz="0" w:space="0" w:color="auto"/>
                <w:bottom w:val="none" w:sz="0" w:space="0" w:color="auto"/>
                <w:right w:val="none" w:sz="0" w:space="0" w:color="auto"/>
              </w:divBdr>
              <w:divsChild>
                <w:div w:id="31422516">
                  <w:marLeft w:val="480"/>
                  <w:marRight w:val="0"/>
                  <w:marTop w:val="0"/>
                  <w:marBottom w:val="0"/>
                  <w:divBdr>
                    <w:top w:val="none" w:sz="0" w:space="0" w:color="auto"/>
                    <w:left w:val="none" w:sz="0" w:space="0" w:color="auto"/>
                    <w:bottom w:val="none" w:sz="0" w:space="0" w:color="auto"/>
                    <w:right w:val="none" w:sz="0" w:space="0" w:color="auto"/>
                  </w:divBdr>
                </w:div>
                <w:div w:id="33236033">
                  <w:marLeft w:val="480"/>
                  <w:marRight w:val="0"/>
                  <w:marTop w:val="0"/>
                  <w:marBottom w:val="0"/>
                  <w:divBdr>
                    <w:top w:val="none" w:sz="0" w:space="0" w:color="auto"/>
                    <w:left w:val="none" w:sz="0" w:space="0" w:color="auto"/>
                    <w:bottom w:val="none" w:sz="0" w:space="0" w:color="auto"/>
                    <w:right w:val="none" w:sz="0" w:space="0" w:color="auto"/>
                  </w:divBdr>
                </w:div>
                <w:div w:id="58329934">
                  <w:marLeft w:val="480"/>
                  <w:marRight w:val="0"/>
                  <w:marTop w:val="0"/>
                  <w:marBottom w:val="0"/>
                  <w:divBdr>
                    <w:top w:val="none" w:sz="0" w:space="0" w:color="auto"/>
                    <w:left w:val="none" w:sz="0" w:space="0" w:color="auto"/>
                    <w:bottom w:val="none" w:sz="0" w:space="0" w:color="auto"/>
                    <w:right w:val="none" w:sz="0" w:space="0" w:color="auto"/>
                  </w:divBdr>
                </w:div>
                <w:div w:id="62224268">
                  <w:marLeft w:val="480"/>
                  <w:marRight w:val="0"/>
                  <w:marTop w:val="0"/>
                  <w:marBottom w:val="0"/>
                  <w:divBdr>
                    <w:top w:val="none" w:sz="0" w:space="0" w:color="auto"/>
                    <w:left w:val="none" w:sz="0" w:space="0" w:color="auto"/>
                    <w:bottom w:val="none" w:sz="0" w:space="0" w:color="auto"/>
                    <w:right w:val="none" w:sz="0" w:space="0" w:color="auto"/>
                  </w:divBdr>
                </w:div>
                <w:div w:id="109781999">
                  <w:marLeft w:val="480"/>
                  <w:marRight w:val="0"/>
                  <w:marTop w:val="0"/>
                  <w:marBottom w:val="0"/>
                  <w:divBdr>
                    <w:top w:val="none" w:sz="0" w:space="0" w:color="auto"/>
                    <w:left w:val="none" w:sz="0" w:space="0" w:color="auto"/>
                    <w:bottom w:val="none" w:sz="0" w:space="0" w:color="auto"/>
                    <w:right w:val="none" w:sz="0" w:space="0" w:color="auto"/>
                  </w:divBdr>
                </w:div>
                <w:div w:id="187766112">
                  <w:marLeft w:val="480"/>
                  <w:marRight w:val="0"/>
                  <w:marTop w:val="0"/>
                  <w:marBottom w:val="0"/>
                  <w:divBdr>
                    <w:top w:val="none" w:sz="0" w:space="0" w:color="auto"/>
                    <w:left w:val="none" w:sz="0" w:space="0" w:color="auto"/>
                    <w:bottom w:val="none" w:sz="0" w:space="0" w:color="auto"/>
                    <w:right w:val="none" w:sz="0" w:space="0" w:color="auto"/>
                  </w:divBdr>
                </w:div>
                <w:div w:id="188109989">
                  <w:marLeft w:val="480"/>
                  <w:marRight w:val="0"/>
                  <w:marTop w:val="0"/>
                  <w:marBottom w:val="0"/>
                  <w:divBdr>
                    <w:top w:val="none" w:sz="0" w:space="0" w:color="auto"/>
                    <w:left w:val="none" w:sz="0" w:space="0" w:color="auto"/>
                    <w:bottom w:val="none" w:sz="0" w:space="0" w:color="auto"/>
                    <w:right w:val="none" w:sz="0" w:space="0" w:color="auto"/>
                  </w:divBdr>
                </w:div>
                <w:div w:id="211432651">
                  <w:marLeft w:val="480"/>
                  <w:marRight w:val="0"/>
                  <w:marTop w:val="0"/>
                  <w:marBottom w:val="0"/>
                  <w:divBdr>
                    <w:top w:val="none" w:sz="0" w:space="0" w:color="auto"/>
                    <w:left w:val="none" w:sz="0" w:space="0" w:color="auto"/>
                    <w:bottom w:val="none" w:sz="0" w:space="0" w:color="auto"/>
                    <w:right w:val="none" w:sz="0" w:space="0" w:color="auto"/>
                  </w:divBdr>
                </w:div>
                <w:div w:id="241529316">
                  <w:marLeft w:val="480"/>
                  <w:marRight w:val="0"/>
                  <w:marTop w:val="0"/>
                  <w:marBottom w:val="0"/>
                  <w:divBdr>
                    <w:top w:val="none" w:sz="0" w:space="0" w:color="auto"/>
                    <w:left w:val="none" w:sz="0" w:space="0" w:color="auto"/>
                    <w:bottom w:val="none" w:sz="0" w:space="0" w:color="auto"/>
                    <w:right w:val="none" w:sz="0" w:space="0" w:color="auto"/>
                  </w:divBdr>
                </w:div>
                <w:div w:id="252865164">
                  <w:marLeft w:val="480"/>
                  <w:marRight w:val="0"/>
                  <w:marTop w:val="0"/>
                  <w:marBottom w:val="0"/>
                  <w:divBdr>
                    <w:top w:val="none" w:sz="0" w:space="0" w:color="auto"/>
                    <w:left w:val="none" w:sz="0" w:space="0" w:color="auto"/>
                    <w:bottom w:val="none" w:sz="0" w:space="0" w:color="auto"/>
                    <w:right w:val="none" w:sz="0" w:space="0" w:color="auto"/>
                  </w:divBdr>
                </w:div>
                <w:div w:id="254174705">
                  <w:marLeft w:val="480"/>
                  <w:marRight w:val="0"/>
                  <w:marTop w:val="0"/>
                  <w:marBottom w:val="0"/>
                  <w:divBdr>
                    <w:top w:val="none" w:sz="0" w:space="0" w:color="auto"/>
                    <w:left w:val="none" w:sz="0" w:space="0" w:color="auto"/>
                    <w:bottom w:val="none" w:sz="0" w:space="0" w:color="auto"/>
                    <w:right w:val="none" w:sz="0" w:space="0" w:color="auto"/>
                  </w:divBdr>
                </w:div>
                <w:div w:id="260921751">
                  <w:marLeft w:val="480"/>
                  <w:marRight w:val="0"/>
                  <w:marTop w:val="0"/>
                  <w:marBottom w:val="0"/>
                  <w:divBdr>
                    <w:top w:val="none" w:sz="0" w:space="0" w:color="auto"/>
                    <w:left w:val="none" w:sz="0" w:space="0" w:color="auto"/>
                    <w:bottom w:val="none" w:sz="0" w:space="0" w:color="auto"/>
                    <w:right w:val="none" w:sz="0" w:space="0" w:color="auto"/>
                  </w:divBdr>
                </w:div>
                <w:div w:id="266353626">
                  <w:marLeft w:val="480"/>
                  <w:marRight w:val="0"/>
                  <w:marTop w:val="0"/>
                  <w:marBottom w:val="0"/>
                  <w:divBdr>
                    <w:top w:val="none" w:sz="0" w:space="0" w:color="auto"/>
                    <w:left w:val="none" w:sz="0" w:space="0" w:color="auto"/>
                    <w:bottom w:val="none" w:sz="0" w:space="0" w:color="auto"/>
                    <w:right w:val="none" w:sz="0" w:space="0" w:color="auto"/>
                  </w:divBdr>
                </w:div>
                <w:div w:id="308944907">
                  <w:marLeft w:val="480"/>
                  <w:marRight w:val="0"/>
                  <w:marTop w:val="0"/>
                  <w:marBottom w:val="0"/>
                  <w:divBdr>
                    <w:top w:val="none" w:sz="0" w:space="0" w:color="auto"/>
                    <w:left w:val="none" w:sz="0" w:space="0" w:color="auto"/>
                    <w:bottom w:val="none" w:sz="0" w:space="0" w:color="auto"/>
                    <w:right w:val="none" w:sz="0" w:space="0" w:color="auto"/>
                  </w:divBdr>
                </w:div>
                <w:div w:id="325984415">
                  <w:marLeft w:val="480"/>
                  <w:marRight w:val="0"/>
                  <w:marTop w:val="0"/>
                  <w:marBottom w:val="0"/>
                  <w:divBdr>
                    <w:top w:val="none" w:sz="0" w:space="0" w:color="auto"/>
                    <w:left w:val="none" w:sz="0" w:space="0" w:color="auto"/>
                    <w:bottom w:val="none" w:sz="0" w:space="0" w:color="auto"/>
                    <w:right w:val="none" w:sz="0" w:space="0" w:color="auto"/>
                  </w:divBdr>
                </w:div>
                <w:div w:id="351418570">
                  <w:marLeft w:val="480"/>
                  <w:marRight w:val="0"/>
                  <w:marTop w:val="0"/>
                  <w:marBottom w:val="0"/>
                  <w:divBdr>
                    <w:top w:val="none" w:sz="0" w:space="0" w:color="auto"/>
                    <w:left w:val="none" w:sz="0" w:space="0" w:color="auto"/>
                    <w:bottom w:val="none" w:sz="0" w:space="0" w:color="auto"/>
                    <w:right w:val="none" w:sz="0" w:space="0" w:color="auto"/>
                  </w:divBdr>
                </w:div>
                <w:div w:id="371617549">
                  <w:marLeft w:val="480"/>
                  <w:marRight w:val="0"/>
                  <w:marTop w:val="0"/>
                  <w:marBottom w:val="0"/>
                  <w:divBdr>
                    <w:top w:val="none" w:sz="0" w:space="0" w:color="auto"/>
                    <w:left w:val="none" w:sz="0" w:space="0" w:color="auto"/>
                    <w:bottom w:val="none" w:sz="0" w:space="0" w:color="auto"/>
                    <w:right w:val="none" w:sz="0" w:space="0" w:color="auto"/>
                  </w:divBdr>
                </w:div>
                <w:div w:id="376244040">
                  <w:marLeft w:val="480"/>
                  <w:marRight w:val="0"/>
                  <w:marTop w:val="0"/>
                  <w:marBottom w:val="0"/>
                  <w:divBdr>
                    <w:top w:val="none" w:sz="0" w:space="0" w:color="auto"/>
                    <w:left w:val="none" w:sz="0" w:space="0" w:color="auto"/>
                    <w:bottom w:val="none" w:sz="0" w:space="0" w:color="auto"/>
                    <w:right w:val="none" w:sz="0" w:space="0" w:color="auto"/>
                  </w:divBdr>
                </w:div>
                <w:div w:id="457920980">
                  <w:marLeft w:val="480"/>
                  <w:marRight w:val="0"/>
                  <w:marTop w:val="0"/>
                  <w:marBottom w:val="0"/>
                  <w:divBdr>
                    <w:top w:val="none" w:sz="0" w:space="0" w:color="auto"/>
                    <w:left w:val="none" w:sz="0" w:space="0" w:color="auto"/>
                    <w:bottom w:val="none" w:sz="0" w:space="0" w:color="auto"/>
                    <w:right w:val="none" w:sz="0" w:space="0" w:color="auto"/>
                  </w:divBdr>
                </w:div>
                <w:div w:id="465703928">
                  <w:marLeft w:val="480"/>
                  <w:marRight w:val="0"/>
                  <w:marTop w:val="0"/>
                  <w:marBottom w:val="0"/>
                  <w:divBdr>
                    <w:top w:val="none" w:sz="0" w:space="0" w:color="auto"/>
                    <w:left w:val="none" w:sz="0" w:space="0" w:color="auto"/>
                    <w:bottom w:val="none" w:sz="0" w:space="0" w:color="auto"/>
                    <w:right w:val="none" w:sz="0" w:space="0" w:color="auto"/>
                  </w:divBdr>
                </w:div>
                <w:div w:id="497115759">
                  <w:marLeft w:val="480"/>
                  <w:marRight w:val="0"/>
                  <w:marTop w:val="0"/>
                  <w:marBottom w:val="0"/>
                  <w:divBdr>
                    <w:top w:val="none" w:sz="0" w:space="0" w:color="auto"/>
                    <w:left w:val="none" w:sz="0" w:space="0" w:color="auto"/>
                    <w:bottom w:val="none" w:sz="0" w:space="0" w:color="auto"/>
                    <w:right w:val="none" w:sz="0" w:space="0" w:color="auto"/>
                  </w:divBdr>
                </w:div>
                <w:div w:id="511796995">
                  <w:marLeft w:val="480"/>
                  <w:marRight w:val="0"/>
                  <w:marTop w:val="0"/>
                  <w:marBottom w:val="0"/>
                  <w:divBdr>
                    <w:top w:val="none" w:sz="0" w:space="0" w:color="auto"/>
                    <w:left w:val="none" w:sz="0" w:space="0" w:color="auto"/>
                    <w:bottom w:val="none" w:sz="0" w:space="0" w:color="auto"/>
                    <w:right w:val="none" w:sz="0" w:space="0" w:color="auto"/>
                  </w:divBdr>
                </w:div>
                <w:div w:id="570163646">
                  <w:marLeft w:val="480"/>
                  <w:marRight w:val="0"/>
                  <w:marTop w:val="0"/>
                  <w:marBottom w:val="0"/>
                  <w:divBdr>
                    <w:top w:val="none" w:sz="0" w:space="0" w:color="auto"/>
                    <w:left w:val="none" w:sz="0" w:space="0" w:color="auto"/>
                    <w:bottom w:val="none" w:sz="0" w:space="0" w:color="auto"/>
                    <w:right w:val="none" w:sz="0" w:space="0" w:color="auto"/>
                  </w:divBdr>
                </w:div>
                <w:div w:id="584463447">
                  <w:marLeft w:val="480"/>
                  <w:marRight w:val="0"/>
                  <w:marTop w:val="0"/>
                  <w:marBottom w:val="0"/>
                  <w:divBdr>
                    <w:top w:val="none" w:sz="0" w:space="0" w:color="auto"/>
                    <w:left w:val="none" w:sz="0" w:space="0" w:color="auto"/>
                    <w:bottom w:val="none" w:sz="0" w:space="0" w:color="auto"/>
                    <w:right w:val="none" w:sz="0" w:space="0" w:color="auto"/>
                  </w:divBdr>
                </w:div>
                <w:div w:id="602688571">
                  <w:marLeft w:val="480"/>
                  <w:marRight w:val="0"/>
                  <w:marTop w:val="0"/>
                  <w:marBottom w:val="0"/>
                  <w:divBdr>
                    <w:top w:val="none" w:sz="0" w:space="0" w:color="auto"/>
                    <w:left w:val="none" w:sz="0" w:space="0" w:color="auto"/>
                    <w:bottom w:val="none" w:sz="0" w:space="0" w:color="auto"/>
                    <w:right w:val="none" w:sz="0" w:space="0" w:color="auto"/>
                  </w:divBdr>
                </w:div>
                <w:div w:id="604851733">
                  <w:marLeft w:val="480"/>
                  <w:marRight w:val="0"/>
                  <w:marTop w:val="0"/>
                  <w:marBottom w:val="0"/>
                  <w:divBdr>
                    <w:top w:val="none" w:sz="0" w:space="0" w:color="auto"/>
                    <w:left w:val="none" w:sz="0" w:space="0" w:color="auto"/>
                    <w:bottom w:val="none" w:sz="0" w:space="0" w:color="auto"/>
                    <w:right w:val="none" w:sz="0" w:space="0" w:color="auto"/>
                  </w:divBdr>
                </w:div>
                <w:div w:id="611211115">
                  <w:marLeft w:val="480"/>
                  <w:marRight w:val="0"/>
                  <w:marTop w:val="0"/>
                  <w:marBottom w:val="0"/>
                  <w:divBdr>
                    <w:top w:val="none" w:sz="0" w:space="0" w:color="auto"/>
                    <w:left w:val="none" w:sz="0" w:space="0" w:color="auto"/>
                    <w:bottom w:val="none" w:sz="0" w:space="0" w:color="auto"/>
                    <w:right w:val="none" w:sz="0" w:space="0" w:color="auto"/>
                  </w:divBdr>
                </w:div>
                <w:div w:id="613902751">
                  <w:marLeft w:val="480"/>
                  <w:marRight w:val="0"/>
                  <w:marTop w:val="0"/>
                  <w:marBottom w:val="0"/>
                  <w:divBdr>
                    <w:top w:val="none" w:sz="0" w:space="0" w:color="auto"/>
                    <w:left w:val="none" w:sz="0" w:space="0" w:color="auto"/>
                    <w:bottom w:val="none" w:sz="0" w:space="0" w:color="auto"/>
                    <w:right w:val="none" w:sz="0" w:space="0" w:color="auto"/>
                  </w:divBdr>
                </w:div>
                <w:div w:id="617493216">
                  <w:marLeft w:val="480"/>
                  <w:marRight w:val="0"/>
                  <w:marTop w:val="0"/>
                  <w:marBottom w:val="0"/>
                  <w:divBdr>
                    <w:top w:val="none" w:sz="0" w:space="0" w:color="auto"/>
                    <w:left w:val="none" w:sz="0" w:space="0" w:color="auto"/>
                    <w:bottom w:val="none" w:sz="0" w:space="0" w:color="auto"/>
                    <w:right w:val="none" w:sz="0" w:space="0" w:color="auto"/>
                  </w:divBdr>
                </w:div>
                <w:div w:id="642544674">
                  <w:marLeft w:val="480"/>
                  <w:marRight w:val="0"/>
                  <w:marTop w:val="0"/>
                  <w:marBottom w:val="0"/>
                  <w:divBdr>
                    <w:top w:val="none" w:sz="0" w:space="0" w:color="auto"/>
                    <w:left w:val="none" w:sz="0" w:space="0" w:color="auto"/>
                    <w:bottom w:val="none" w:sz="0" w:space="0" w:color="auto"/>
                    <w:right w:val="none" w:sz="0" w:space="0" w:color="auto"/>
                  </w:divBdr>
                </w:div>
                <w:div w:id="645940433">
                  <w:marLeft w:val="480"/>
                  <w:marRight w:val="0"/>
                  <w:marTop w:val="0"/>
                  <w:marBottom w:val="0"/>
                  <w:divBdr>
                    <w:top w:val="none" w:sz="0" w:space="0" w:color="auto"/>
                    <w:left w:val="none" w:sz="0" w:space="0" w:color="auto"/>
                    <w:bottom w:val="none" w:sz="0" w:space="0" w:color="auto"/>
                    <w:right w:val="none" w:sz="0" w:space="0" w:color="auto"/>
                  </w:divBdr>
                </w:div>
                <w:div w:id="661740360">
                  <w:marLeft w:val="480"/>
                  <w:marRight w:val="0"/>
                  <w:marTop w:val="0"/>
                  <w:marBottom w:val="0"/>
                  <w:divBdr>
                    <w:top w:val="none" w:sz="0" w:space="0" w:color="auto"/>
                    <w:left w:val="none" w:sz="0" w:space="0" w:color="auto"/>
                    <w:bottom w:val="none" w:sz="0" w:space="0" w:color="auto"/>
                    <w:right w:val="none" w:sz="0" w:space="0" w:color="auto"/>
                  </w:divBdr>
                </w:div>
                <w:div w:id="677077635">
                  <w:marLeft w:val="480"/>
                  <w:marRight w:val="0"/>
                  <w:marTop w:val="0"/>
                  <w:marBottom w:val="0"/>
                  <w:divBdr>
                    <w:top w:val="none" w:sz="0" w:space="0" w:color="auto"/>
                    <w:left w:val="none" w:sz="0" w:space="0" w:color="auto"/>
                    <w:bottom w:val="none" w:sz="0" w:space="0" w:color="auto"/>
                    <w:right w:val="none" w:sz="0" w:space="0" w:color="auto"/>
                  </w:divBdr>
                </w:div>
                <w:div w:id="751707576">
                  <w:marLeft w:val="480"/>
                  <w:marRight w:val="0"/>
                  <w:marTop w:val="0"/>
                  <w:marBottom w:val="0"/>
                  <w:divBdr>
                    <w:top w:val="none" w:sz="0" w:space="0" w:color="auto"/>
                    <w:left w:val="none" w:sz="0" w:space="0" w:color="auto"/>
                    <w:bottom w:val="none" w:sz="0" w:space="0" w:color="auto"/>
                    <w:right w:val="none" w:sz="0" w:space="0" w:color="auto"/>
                  </w:divBdr>
                </w:div>
                <w:div w:id="754325600">
                  <w:marLeft w:val="480"/>
                  <w:marRight w:val="0"/>
                  <w:marTop w:val="0"/>
                  <w:marBottom w:val="0"/>
                  <w:divBdr>
                    <w:top w:val="none" w:sz="0" w:space="0" w:color="auto"/>
                    <w:left w:val="none" w:sz="0" w:space="0" w:color="auto"/>
                    <w:bottom w:val="none" w:sz="0" w:space="0" w:color="auto"/>
                    <w:right w:val="none" w:sz="0" w:space="0" w:color="auto"/>
                  </w:divBdr>
                </w:div>
                <w:div w:id="813528350">
                  <w:marLeft w:val="480"/>
                  <w:marRight w:val="0"/>
                  <w:marTop w:val="0"/>
                  <w:marBottom w:val="0"/>
                  <w:divBdr>
                    <w:top w:val="none" w:sz="0" w:space="0" w:color="auto"/>
                    <w:left w:val="none" w:sz="0" w:space="0" w:color="auto"/>
                    <w:bottom w:val="none" w:sz="0" w:space="0" w:color="auto"/>
                    <w:right w:val="none" w:sz="0" w:space="0" w:color="auto"/>
                  </w:divBdr>
                </w:div>
                <w:div w:id="838808010">
                  <w:marLeft w:val="480"/>
                  <w:marRight w:val="0"/>
                  <w:marTop w:val="0"/>
                  <w:marBottom w:val="0"/>
                  <w:divBdr>
                    <w:top w:val="none" w:sz="0" w:space="0" w:color="auto"/>
                    <w:left w:val="none" w:sz="0" w:space="0" w:color="auto"/>
                    <w:bottom w:val="none" w:sz="0" w:space="0" w:color="auto"/>
                    <w:right w:val="none" w:sz="0" w:space="0" w:color="auto"/>
                  </w:divBdr>
                </w:div>
                <w:div w:id="883912233">
                  <w:marLeft w:val="480"/>
                  <w:marRight w:val="0"/>
                  <w:marTop w:val="0"/>
                  <w:marBottom w:val="0"/>
                  <w:divBdr>
                    <w:top w:val="none" w:sz="0" w:space="0" w:color="auto"/>
                    <w:left w:val="none" w:sz="0" w:space="0" w:color="auto"/>
                    <w:bottom w:val="none" w:sz="0" w:space="0" w:color="auto"/>
                    <w:right w:val="none" w:sz="0" w:space="0" w:color="auto"/>
                  </w:divBdr>
                </w:div>
                <w:div w:id="980697211">
                  <w:marLeft w:val="480"/>
                  <w:marRight w:val="0"/>
                  <w:marTop w:val="0"/>
                  <w:marBottom w:val="0"/>
                  <w:divBdr>
                    <w:top w:val="none" w:sz="0" w:space="0" w:color="auto"/>
                    <w:left w:val="none" w:sz="0" w:space="0" w:color="auto"/>
                    <w:bottom w:val="none" w:sz="0" w:space="0" w:color="auto"/>
                    <w:right w:val="none" w:sz="0" w:space="0" w:color="auto"/>
                  </w:divBdr>
                </w:div>
                <w:div w:id="1017468180">
                  <w:marLeft w:val="480"/>
                  <w:marRight w:val="0"/>
                  <w:marTop w:val="0"/>
                  <w:marBottom w:val="0"/>
                  <w:divBdr>
                    <w:top w:val="none" w:sz="0" w:space="0" w:color="auto"/>
                    <w:left w:val="none" w:sz="0" w:space="0" w:color="auto"/>
                    <w:bottom w:val="none" w:sz="0" w:space="0" w:color="auto"/>
                    <w:right w:val="none" w:sz="0" w:space="0" w:color="auto"/>
                  </w:divBdr>
                </w:div>
                <w:div w:id="1050883348">
                  <w:marLeft w:val="480"/>
                  <w:marRight w:val="0"/>
                  <w:marTop w:val="0"/>
                  <w:marBottom w:val="0"/>
                  <w:divBdr>
                    <w:top w:val="none" w:sz="0" w:space="0" w:color="auto"/>
                    <w:left w:val="none" w:sz="0" w:space="0" w:color="auto"/>
                    <w:bottom w:val="none" w:sz="0" w:space="0" w:color="auto"/>
                    <w:right w:val="none" w:sz="0" w:space="0" w:color="auto"/>
                  </w:divBdr>
                </w:div>
                <w:div w:id="1084297211">
                  <w:marLeft w:val="480"/>
                  <w:marRight w:val="0"/>
                  <w:marTop w:val="0"/>
                  <w:marBottom w:val="0"/>
                  <w:divBdr>
                    <w:top w:val="none" w:sz="0" w:space="0" w:color="auto"/>
                    <w:left w:val="none" w:sz="0" w:space="0" w:color="auto"/>
                    <w:bottom w:val="none" w:sz="0" w:space="0" w:color="auto"/>
                    <w:right w:val="none" w:sz="0" w:space="0" w:color="auto"/>
                  </w:divBdr>
                </w:div>
                <w:div w:id="1123891498">
                  <w:marLeft w:val="480"/>
                  <w:marRight w:val="0"/>
                  <w:marTop w:val="0"/>
                  <w:marBottom w:val="0"/>
                  <w:divBdr>
                    <w:top w:val="none" w:sz="0" w:space="0" w:color="auto"/>
                    <w:left w:val="none" w:sz="0" w:space="0" w:color="auto"/>
                    <w:bottom w:val="none" w:sz="0" w:space="0" w:color="auto"/>
                    <w:right w:val="none" w:sz="0" w:space="0" w:color="auto"/>
                  </w:divBdr>
                </w:div>
                <w:div w:id="1204638003">
                  <w:marLeft w:val="480"/>
                  <w:marRight w:val="0"/>
                  <w:marTop w:val="0"/>
                  <w:marBottom w:val="0"/>
                  <w:divBdr>
                    <w:top w:val="none" w:sz="0" w:space="0" w:color="auto"/>
                    <w:left w:val="none" w:sz="0" w:space="0" w:color="auto"/>
                    <w:bottom w:val="none" w:sz="0" w:space="0" w:color="auto"/>
                    <w:right w:val="none" w:sz="0" w:space="0" w:color="auto"/>
                  </w:divBdr>
                </w:div>
                <w:div w:id="1207526734">
                  <w:marLeft w:val="480"/>
                  <w:marRight w:val="0"/>
                  <w:marTop w:val="0"/>
                  <w:marBottom w:val="0"/>
                  <w:divBdr>
                    <w:top w:val="none" w:sz="0" w:space="0" w:color="auto"/>
                    <w:left w:val="none" w:sz="0" w:space="0" w:color="auto"/>
                    <w:bottom w:val="none" w:sz="0" w:space="0" w:color="auto"/>
                    <w:right w:val="none" w:sz="0" w:space="0" w:color="auto"/>
                  </w:divBdr>
                </w:div>
                <w:div w:id="1226647566">
                  <w:marLeft w:val="480"/>
                  <w:marRight w:val="0"/>
                  <w:marTop w:val="0"/>
                  <w:marBottom w:val="0"/>
                  <w:divBdr>
                    <w:top w:val="none" w:sz="0" w:space="0" w:color="auto"/>
                    <w:left w:val="none" w:sz="0" w:space="0" w:color="auto"/>
                    <w:bottom w:val="none" w:sz="0" w:space="0" w:color="auto"/>
                    <w:right w:val="none" w:sz="0" w:space="0" w:color="auto"/>
                  </w:divBdr>
                </w:div>
                <w:div w:id="1249121748">
                  <w:marLeft w:val="480"/>
                  <w:marRight w:val="0"/>
                  <w:marTop w:val="0"/>
                  <w:marBottom w:val="0"/>
                  <w:divBdr>
                    <w:top w:val="none" w:sz="0" w:space="0" w:color="auto"/>
                    <w:left w:val="none" w:sz="0" w:space="0" w:color="auto"/>
                    <w:bottom w:val="none" w:sz="0" w:space="0" w:color="auto"/>
                    <w:right w:val="none" w:sz="0" w:space="0" w:color="auto"/>
                  </w:divBdr>
                </w:div>
                <w:div w:id="1335450833">
                  <w:marLeft w:val="480"/>
                  <w:marRight w:val="0"/>
                  <w:marTop w:val="0"/>
                  <w:marBottom w:val="0"/>
                  <w:divBdr>
                    <w:top w:val="none" w:sz="0" w:space="0" w:color="auto"/>
                    <w:left w:val="none" w:sz="0" w:space="0" w:color="auto"/>
                    <w:bottom w:val="none" w:sz="0" w:space="0" w:color="auto"/>
                    <w:right w:val="none" w:sz="0" w:space="0" w:color="auto"/>
                  </w:divBdr>
                </w:div>
                <w:div w:id="1424062548">
                  <w:marLeft w:val="480"/>
                  <w:marRight w:val="0"/>
                  <w:marTop w:val="0"/>
                  <w:marBottom w:val="0"/>
                  <w:divBdr>
                    <w:top w:val="none" w:sz="0" w:space="0" w:color="auto"/>
                    <w:left w:val="none" w:sz="0" w:space="0" w:color="auto"/>
                    <w:bottom w:val="none" w:sz="0" w:space="0" w:color="auto"/>
                    <w:right w:val="none" w:sz="0" w:space="0" w:color="auto"/>
                  </w:divBdr>
                </w:div>
                <w:div w:id="1436634599">
                  <w:marLeft w:val="480"/>
                  <w:marRight w:val="0"/>
                  <w:marTop w:val="0"/>
                  <w:marBottom w:val="0"/>
                  <w:divBdr>
                    <w:top w:val="none" w:sz="0" w:space="0" w:color="auto"/>
                    <w:left w:val="none" w:sz="0" w:space="0" w:color="auto"/>
                    <w:bottom w:val="none" w:sz="0" w:space="0" w:color="auto"/>
                    <w:right w:val="none" w:sz="0" w:space="0" w:color="auto"/>
                  </w:divBdr>
                </w:div>
                <w:div w:id="1438594603">
                  <w:marLeft w:val="480"/>
                  <w:marRight w:val="0"/>
                  <w:marTop w:val="0"/>
                  <w:marBottom w:val="0"/>
                  <w:divBdr>
                    <w:top w:val="none" w:sz="0" w:space="0" w:color="auto"/>
                    <w:left w:val="none" w:sz="0" w:space="0" w:color="auto"/>
                    <w:bottom w:val="none" w:sz="0" w:space="0" w:color="auto"/>
                    <w:right w:val="none" w:sz="0" w:space="0" w:color="auto"/>
                  </w:divBdr>
                </w:div>
                <w:div w:id="1441492157">
                  <w:marLeft w:val="480"/>
                  <w:marRight w:val="0"/>
                  <w:marTop w:val="0"/>
                  <w:marBottom w:val="0"/>
                  <w:divBdr>
                    <w:top w:val="none" w:sz="0" w:space="0" w:color="auto"/>
                    <w:left w:val="none" w:sz="0" w:space="0" w:color="auto"/>
                    <w:bottom w:val="none" w:sz="0" w:space="0" w:color="auto"/>
                    <w:right w:val="none" w:sz="0" w:space="0" w:color="auto"/>
                  </w:divBdr>
                </w:div>
                <w:div w:id="1461342615">
                  <w:marLeft w:val="480"/>
                  <w:marRight w:val="0"/>
                  <w:marTop w:val="0"/>
                  <w:marBottom w:val="0"/>
                  <w:divBdr>
                    <w:top w:val="none" w:sz="0" w:space="0" w:color="auto"/>
                    <w:left w:val="none" w:sz="0" w:space="0" w:color="auto"/>
                    <w:bottom w:val="none" w:sz="0" w:space="0" w:color="auto"/>
                    <w:right w:val="none" w:sz="0" w:space="0" w:color="auto"/>
                  </w:divBdr>
                </w:div>
                <w:div w:id="1478765078">
                  <w:marLeft w:val="480"/>
                  <w:marRight w:val="0"/>
                  <w:marTop w:val="0"/>
                  <w:marBottom w:val="0"/>
                  <w:divBdr>
                    <w:top w:val="none" w:sz="0" w:space="0" w:color="auto"/>
                    <w:left w:val="none" w:sz="0" w:space="0" w:color="auto"/>
                    <w:bottom w:val="none" w:sz="0" w:space="0" w:color="auto"/>
                    <w:right w:val="none" w:sz="0" w:space="0" w:color="auto"/>
                  </w:divBdr>
                </w:div>
                <w:div w:id="1482842823">
                  <w:marLeft w:val="480"/>
                  <w:marRight w:val="0"/>
                  <w:marTop w:val="0"/>
                  <w:marBottom w:val="0"/>
                  <w:divBdr>
                    <w:top w:val="none" w:sz="0" w:space="0" w:color="auto"/>
                    <w:left w:val="none" w:sz="0" w:space="0" w:color="auto"/>
                    <w:bottom w:val="none" w:sz="0" w:space="0" w:color="auto"/>
                    <w:right w:val="none" w:sz="0" w:space="0" w:color="auto"/>
                  </w:divBdr>
                </w:div>
                <w:div w:id="1500080445">
                  <w:marLeft w:val="480"/>
                  <w:marRight w:val="0"/>
                  <w:marTop w:val="0"/>
                  <w:marBottom w:val="0"/>
                  <w:divBdr>
                    <w:top w:val="none" w:sz="0" w:space="0" w:color="auto"/>
                    <w:left w:val="none" w:sz="0" w:space="0" w:color="auto"/>
                    <w:bottom w:val="none" w:sz="0" w:space="0" w:color="auto"/>
                    <w:right w:val="none" w:sz="0" w:space="0" w:color="auto"/>
                  </w:divBdr>
                </w:div>
                <w:div w:id="1505123448">
                  <w:marLeft w:val="480"/>
                  <w:marRight w:val="0"/>
                  <w:marTop w:val="0"/>
                  <w:marBottom w:val="0"/>
                  <w:divBdr>
                    <w:top w:val="none" w:sz="0" w:space="0" w:color="auto"/>
                    <w:left w:val="none" w:sz="0" w:space="0" w:color="auto"/>
                    <w:bottom w:val="none" w:sz="0" w:space="0" w:color="auto"/>
                    <w:right w:val="none" w:sz="0" w:space="0" w:color="auto"/>
                  </w:divBdr>
                </w:div>
                <w:div w:id="1510368041">
                  <w:marLeft w:val="480"/>
                  <w:marRight w:val="0"/>
                  <w:marTop w:val="0"/>
                  <w:marBottom w:val="0"/>
                  <w:divBdr>
                    <w:top w:val="none" w:sz="0" w:space="0" w:color="auto"/>
                    <w:left w:val="none" w:sz="0" w:space="0" w:color="auto"/>
                    <w:bottom w:val="none" w:sz="0" w:space="0" w:color="auto"/>
                    <w:right w:val="none" w:sz="0" w:space="0" w:color="auto"/>
                  </w:divBdr>
                </w:div>
                <w:div w:id="1582788743">
                  <w:marLeft w:val="480"/>
                  <w:marRight w:val="0"/>
                  <w:marTop w:val="0"/>
                  <w:marBottom w:val="0"/>
                  <w:divBdr>
                    <w:top w:val="none" w:sz="0" w:space="0" w:color="auto"/>
                    <w:left w:val="none" w:sz="0" w:space="0" w:color="auto"/>
                    <w:bottom w:val="none" w:sz="0" w:space="0" w:color="auto"/>
                    <w:right w:val="none" w:sz="0" w:space="0" w:color="auto"/>
                  </w:divBdr>
                </w:div>
                <w:div w:id="1614093646">
                  <w:marLeft w:val="480"/>
                  <w:marRight w:val="0"/>
                  <w:marTop w:val="0"/>
                  <w:marBottom w:val="0"/>
                  <w:divBdr>
                    <w:top w:val="none" w:sz="0" w:space="0" w:color="auto"/>
                    <w:left w:val="none" w:sz="0" w:space="0" w:color="auto"/>
                    <w:bottom w:val="none" w:sz="0" w:space="0" w:color="auto"/>
                    <w:right w:val="none" w:sz="0" w:space="0" w:color="auto"/>
                  </w:divBdr>
                </w:div>
                <w:div w:id="1694501531">
                  <w:marLeft w:val="480"/>
                  <w:marRight w:val="0"/>
                  <w:marTop w:val="0"/>
                  <w:marBottom w:val="0"/>
                  <w:divBdr>
                    <w:top w:val="none" w:sz="0" w:space="0" w:color="auto"/>
                    <w:left w:val="none" w:sz="0" w:space="0" w:color="auto"/>
                    <w:bottom w:val="none" w:sz="0" w:space="0" w:color="auto"/>
                    <w:right w:val="none" w:sz="0" w:space="0" w:color="auto"/>
                  </w:divBdr>
                </w:div>
                <w:div w:id="1711756395">
                  <w:marLeft w:val="480"/>
                  <w:marRight w:val="0"/>
                  <w:marTop w:val="0"/>
                  <w:marBottom w:val="0"/>
                  <w:divBdr>
                    <w:top w:val="none" w:sz="0" w:space="0" w:color="auto"/>
                    <w:left w:val="none" w:sz="0" w:space="0" w:color="auto"/>
                    <w:bottom w:val="none" w:sz="0" w:space="0" w:color="auto"/>
                    <w:right w:val="none" w:sz="0" w:space="0" w:color="auto"/>
                  </w:divBdr>
                </w:div>
                <w:div w:id="1768961700">
                  <w:marLeft w:val="480"/>
                  <w:marRight w:val="0"/>
                  <w:marTop w:val="0"/>
                  <w:marBottom w:val="0"/>
                  <w:divBdr>
                    <w:top w:val="none" w:sz="0" w:space="0" w:color="auto"/>
                    <w:left w:val="none" w:sz="0" w:space="0" w:color="auto"/>
                    <w:bottom w:val="none" w:sz="0" w:space="0" w:color="auto"/>
                    <w:right w:val="none" w:sz="0" w:space="0" w:color="auto"/>
                  </w:divBdr>
                </w:div>
                <w:div w:id="1785221922">
                  <w:marLeft w:val="480"/>
                  <w:marRight w:val="0"/>
                  <w:marTop w:val="0"/>
                  <w:marBottom w:val="0"/>
                  <w:divBdr>
                    <w:top w:val="none" w:sz="0" w:space="0" w:color="auto"/>
                    <w:left w:val="none" w:sz="0" w:space="0" w:color="auto"/>
                    <w:bottom w:val="none" w:sz="0" w:space="0" w:color="auto"/>
                    <w:right w:val="none" w:sz="0" w:space="0" w:color="auto"/>
                  </w:divBdr>
                </w:div>
                <w:div w:id="1801220201">
                  <w:marLeft w:val="480"/>
                  <w:marRight w:val="0"/>
                  <w:marTop w:val="0"/>
                  <w:marBottom w:val="0"/>
                  <w:divBdr>
                    <w:top w:val="none" w:sz="0" w:space="0" w:color="auto"/>
                    <w:left w:val="none" w:sz="0" w:space="0" w:color="auto"/>
                    <w:bottom w:val="none" w:sz="0" w:space="0" w:color="auto"/>
                    <w:right w:val="none" w:sz="0" w:space="0" w:color="auto"/>
                  </w:divBdr>
                </w:div>
                <w:div w:id="1802529934">
                  <w:marLeft w:val="480"/>
                  <w:marRight w:val="0"/>
                  <w:marTop w:val="0"/>
                  <w:marBottom w:val="0"/>
                  <w:divBdr>
                    <w:top w:val="none" w:sz="0" w:space="0" w:color="auto"/>
                    <w:left w:val="none" w:sz="0" w:space="0" w:color="auto"/>
                    <w:bottom w:val="none" w:sz="0" w:space="0" w:color="auto"/>
                    <w:right w:val="none" w:sz="0" w:space="0" w:color="auto"/>
                  </w:divBdr>
                </w:div>
                <w:div w:id="1816295189">
                  <w:marLeft w:val="480"/>
                  <w:marRight w:val="0"/>
                  <w:marTop w:val="0"/>
                  <w:marBottom w:val="0"/>
                  <w:divBdr>
                    <w:top w:val="none" w:sz="0" w:space="0" w:color="auto"/>
                    <w:left w:val="none" w:sz="0" w:space="0" w:color="auto"/>
                    <w:bottom w:val="none" w:sz="0" w:space="0" w:color="auto"/>
                    <w:right w:val="none" w:sz="0" w:space="0" w:color="auto"/>
                  </w:divBdr>
                </w:div>
                <w:div w:id="1896967870">
                  <w:marLeft w:val="480"/>
                  <w:marRight w:val="0"/>
                  <w:marTop w:val="0"/>
                  <w:marBottom w:val="0"/>
                  <w:divBdr>
                    <w:top w:val="none" w:sz="0" w:space="0" w:color="auto"/>
                    <w:left w:val="none" w:sz="0" w:space="0" w:color="auto"/>
                    <w:bottom w:val="none" w:sz="0" w:space="0" w:color="auto"/>
                    <w:right w:val="none" w:sz="0" w:space="0" w:color="auto"/>
                  </w:divBdr>
                </w:div>
                <w:div w:id="1911647560">
                  <w:marLeft w:val="480"/>
                  <w:marRight w:val="0"/>
                  <w:marTop w:val="0"/>
                  <w:marBottom w:val="0"/>
                  <w:divBdr>
                    <w:top w:val="none" w:sz="0" w:space="0" w:color="auto"/>
                    <w:left w:val="none" w:sz="0" w:space="0" w:color="auto"/>
                    <w:bottom w:val="none" w:sz="0" w:space="0" w:color="auto"/>
                    <w:right w:val="none" w:sz="0" w:space="0" w:color="auto"/>
                  </w:divBdr>
                </w:div>
                <w:div w:id="1916545712">
                  <w:marLeft w:val="480"/>
                  <w:marRight w:val="0"/>
                  <w:marTop w:val="0"/>
                  <w:marBottom w:val="0"/>
                  <w:divBdr>
                    <w:top w:val="none" w:sz="0" w:space="0" w:color="auto"/>
                    <w:left w:val="none" w:sz="0" w:space="0" w:color="auto"/>
                    <w:bottom w:val="none" w:sz="0" w:space="0" w:color="auto"/>
                    <w:right w:val="none" w:sz="0" w:space="0" w:color="auto"/>
                  </w:divBdr>
                </w:div>
                <w:div w:id="1962834485">
                  <w:marLeft w:val="480"/>
                  <w:marRight w:val="0"/>
                  <w:marTop w:val="0"/>
                  <w:marBottom w:val="0"/>
                  <w:divBdr>
                    <w:top w:val="none" w:sz="0" w:space="0" w:color="auto"/>
                    <w:left w:val="none" w:sz="0" w:space="0" w:color="auto"/>
                    <w:bottom w:val="none" w:sz="0" w:space="0" w:color="auto"/>
                    <w:right w:val="none" w:sz="0" w:space="0" w:color="auto"/>
                  </w:divBdr>
                </w:div>
                <w:div w:id="1994291197">
                  <w:marLeft w:val="480"/>
                  <w:marRight w:val="0"/>
                  <w:marTop w:val="0"/>
                  <w:marBottom w:val="0"/>
                  <w:divBdr>
                    <w:top w:val="none" w:sz="0" w:space="0" w:color="auto"/>
                    <w:left w:val="none" w:sz="0" w:space="0" w:color="auto"/>
                    <w:bottom w:val="none" w:sz="0" w:space="0" w:color="auto"/>
                    <w:right w:val="none" w:sz="0" w:space="0" w:color="auto"/>
                  </w:divBdr>
                </w:div>
                <w:div w:id="2039772559">
                  <w:marLeft w:val="480"/>
                  <w:marRight w:val="0"/>
                  <w:marTop w:val="0"/>
                  <w:marBottom w:val="0"/>
                  <w:divBdr>
                    <w:top w:val="none" w:sz="0" w:space="0" w:color="auto"/>
                    <w:left w:val="none" w:sz="0" w:space="0" w:color="auto"/>
                    <w:bottom w:val="none" w:sz="0" w:space="0" w:color="auto"/>
                    <w:right w:val="none" w:sz="0" w:space="0" w:color="auto"/>
                  </w:divBdr>
                </w:div>
                <w:div w:id="2111928546">
                  <w:marLeft w:val="480"/>
                  <w:marRight w:val="0"/>
                  <w:marTop w:val="0"/>
                  <w:marBottom w:val="0"/>
                  <w:divBdr>
                    <w:top w:val="none" w:sz="0" w:space="0" w:color="auto"/>
                    <w:left w:val="none" w:sz="0" w:space="0" w:color="auto"/>
                    <w:bottom w:val="none" w:sz="0" w:space="0" w:color="auto"/>
                    <w:right w:val="none" w:sz="0" w:space="0" w:color="auto"/>
                  </w:divBdr>
                </w:div>
                <w:div w:id="2126070031">
                  <w:marLeft w:val="480"/>
                  <w:marRight w:val="0"/>
                  <w:marTop w:val="0"/>
                  <w:marBottom w:val="0"/>
                  <w:divBdr>
                    <w:top w:val="none" w:sz="0" w:space="0" w:color="auto"/>
                    <w:left w:val="none" w:sz="0" w:space="0" w:color="auto"/>
                    <w:bottom w:val="none" w:sz="0" w:space="0" w:color="auto"/>
                    <w:right w:val="none" w:sz="0" w:space="0" w:color="auto"/>
                  </w:divBdr>
                </w:div>
              </w:divsChild>
            </w:div>
            <w:div w:id="302389238">
              <w:marLeft w:val="0"/>
              <w:marRight w:val="0"/>
              <w:marTop w:val="0"/>
              <w:marBottom w:val="0"/>
              <w:divBdr>
                <w:top w:val="none" w:sz="0" w:space="0" w:color="auto"/>
                <w:left w:val="none" w:sz="0" w:space="0" w:color="auto"/>
                <w:bottom w:val="none" w:sz="0" w:space="0" w:color="auto"/>
                <w:right w:val="none" w:sz="0" w:space="0" w:color="auto"/>
              </w:divBdr>
              <w:divsChild>
                <w:div w:id="17588184">
                  <w:marLeft w:val="480"/>
                  <w:marRight w:val="0"/>
                  <w:marTop w:val="0"/>
                  <w:marBottom w:val="0"/>
                  <w:divBdr>
                    <w:top w:val="none" w:sz="0" w:space="0" w:color="auto"/>
                    <w:left w:val="none" w:sz="0" w:space="0" w:color="auto"/>
                    <w:bottom w:val="none" w:sz="0" w:space="0" w:color="auto"/>
                    <w:right w:val="none" w:sz="0" w:space="0" w:color="auto"/>
                  </w:divBdr>
                </w:div>
                <w:div w:id="28339167">
                  <w:marLeft w:val="480"/>
                  <w:marRight w:val="0"/>
                  <w:marTop w:val="0"/>
                  <w:marBottom w:val="0"/>
                  <w:divBdr>
                    <w:top w:val="none" w:sz="0" w:space="0" w:color="auto"/>
                    <w:left w:val="none" w:sz="0" w:space="0" w:color="auto"/>
                    <w:bottom w:val="none" w:sz="0" w:space="0" w:color="auto"/>
                    <w:right w:val="none" w:sz="0" w:space="0" w:color="auto"/>
                  </w:divBdr>
                </w:div>
                <w:div w:id="49807818">
                  <w:marLeft w:val="480"/>
                  <w:marRight w:val="0"/>
                  <w:marTop w:val="0"/>
                  <w:marBottom w:val="0"/>
                  <w:divBdr>
                    <w:top w:val="none" w:sz="0" w:space="0" w:color="auto"/>
                    <w:left w:val="none" w:sz="0" w:space="0" w:color="auto"/>
                    <w:bottom w:val="none" w:sz="0" w:space="0" w:color="auto"/>
                    <w:right w:val="none" w:sz="0" w:space="0" w:color="auto"/>
                  </w:divBdr>
                </w:div>
                <w:div w:id="52126775">
                  <w:marLeft w:val="480"/>
                  <w:marRight w:val="0"/>
                  <w:marTop w:val="0"/>
                  <w:marBottom w:val="0"/>
                  <w:divBdr>
                    <w:top w:val="none" w:sz="0" w:space="0" w:color="auto"/>
                    <w:left w:val="none" w:sz="0" w:space="0" w:color="auto"/>
                    <w:bottom w:val="none" w:sz="0" w:space="0" w:color="auto"/>
                    <w:right w:val="none" w:sz="0" w:space="0" w:color="auto"/>
                  </w:divBdr>
                </w:div>
                <w:div w:id="65618638">
                  <w:marLeft w:val="480"/>
                  <w:marRight w:val="0"/>
                  <w:marTop w:val="0"/>
                  <w:marBottom w:val="0"/>
                  <w:divBdr>
                    <w:top w:val="none" w:sz="0" w:space="0" w:color="auto"/>
                    <w:left w:val="none" w:sz="0" w:space="0" w:color="auto"/>
                    <w:bottom w:val="none" w:sz="0" w:space="0" w:color="auto"/>
                    <w:right w:val="none" w:sz="0" w:space="0" w:color="auto"/>
                  </w:divBdr>
                </w:div>
                <w:div w:id="116265423">
                  <w:marLeft w:val="480"/>
                  <w:marRight w:val="0"/>
                  <w:marTop w:val="0"/>
                  <w:marBottom w:val="0"/>
                  <w:divBdr>
                    <w:top w:val="none" w:sz="0" w:space="0" w:color="auto"/>
                    <w:left w:val="none" w:sz="0" w:space="0" w:color="auto"/>
                    <w:bottom w:val="none" w:sz="0" w:space="0" w:color="auto"/>
                    <w:right w:val="none" w:sz="0" w:space="0" w:color="auto"/>
                  </w:divBdr>
                </w:div>
                <w:div w:id="195116784">
                  <w:marLeft w:val="480"/>
                  <w:marRight w:val="0"/>
                  <w:marTop w:val="0"/>
                  <w:marBottom w:val="0"/>
                  <w:divBdr>
                    <w:top w:val="none" w:sz="0" w:space="0" w:color="auto"/>
                    <w:left w:val="none" w:sz="0" w:space="0" w:color="auto"/>
                    <w:bottom w:val="none" w:sz="0" w:space="0" w:color="auto"/>
                    <w:right w:val="none" w:sz="0" w:space="0" w:color="auto"/>
                  </w:divBdr>
                </w:div>
                <w:div w:id="201358365">
                  <w:marLeft w:val="480"/>
                  <w:marRight w:val="0"/>
                  <w:marTop w:val="0"/>
                  <w:marBottom w:val="0"/>
                  <w:divBdr>
                    <w:top w:val="none" w:sz="0" w:space="0" w:color="auto"/>
                    <w:left w:val="none" w:sz="0" w:space="0" w:color="auto"/>
                    <w:bottom w:val="none" w:sz="0" w:space="0" w:color="auto"/>
                    <w:right w:val="none" w:sz="0" w:space="0" w:color="auto"/>
                  </w:divBdr>
                </w:div>
                <w:div w:id="203299294">
                  <w:marLeft w:val="480"/>
                  <w:marRight w:val="0"/>
                  <w:marTop w:val="0"/>
                  <w:marBottom w:val="0"/>
                  <w:divBdr>
                    <w:top w:val="none" w:sz="0" w:space="0" w:color="auto"/>
                    <w:left w:val="none" w:sz="0" w:space="0" w:color="auto"/>
                    <w:bottom w:val="none" w:sz="0" w:space="0" w:color="auto"/>
                    <w:right w:val="none" w:sz="0" w:space="0" w:color="auto"/>
                  </w:divBdr>
                </w:div>
                <w:div w:id="269119376">
                  <w:marLeft w:val="480"/>
                  <w:marRight w:val="0"/>
                  <w:marTop w:val="0"/>
                  <w:marBottom w:val="0"/>
                  <w:divBdr>
                    <w:top w:val="none" w:sz="0" w:space="0" w:color="auto"/>
                    <w:left w:val="none" w:sz="0" w:space="0" w:color="auto"/>
                    <w:bottom w:val="none" w:sz="0" w:space="0" w:color="auto"/>
                    <w:right w:val="none" w:sz="0" w:space="0" w:color="auto"/>
                  </w:divBdr>
                </w:div>
                <w:div w:id="290287126">
                  <w:marLeft w:val="480"/>
                  <w:marRight w:val="0"/>
                  <w:marTop w:val="0"/>
                  <w:marBottom w:val="0"/>
                  <w:divBdr>
                    <w:top w:val="none" w:sz="0" w:space="0" w:color="auto"/>
                    <w:left w:val="none" w:sz="0" w:space="0" w:color="auto"/>
                    <w:bottom w:val="none" w:sz="0" w:space="0" w:color="auto"/>
                    <w:right w:val="none" w:sz="0" w:space="0" w:color="auto"/>
                  </w:divBdr>
                </w:div>
                <w:div w:id="311257847">
                  <w:marLeft w:val="480"/>
                  <w:marRight w:val="0"/>
                  <w:marTop w:val="0"/>
                  <w:marBottom w:val="0"/>
                  <w:divBdr>
                    <w:top w:val="none" w:sz="0" w:space="0" w:color="auto"/>
                    <w:left w:val="none" w:sz="0" w:space="0" w:color="auto"/>
                    <w:bottom w:val="none" w:sz="0" w:space="0" w:color="auto"/>
                    <w:right w:val="none" w:sz="0" w:space="0" w:color="auto"/>
                  </w:divBdr>
                </w:div>
                <w:div w:id="316497030">
                  <w:marLeft w:val="480"/>
                  <w:marRight w:val="0"/>
                  <w:marTop w:val="0"/>
                  <w:marBottom w:val="0"/>
                  <w:divBdr>
                    <w:top w:val="none" w:sz="0" w:space="0" w:color="auto"/>
                    <w:left w:val="none" w:sz="0" w:space="0" w:color="auto"/>
                    <w:bottom w:val="none" w:sz="0" w:space="0" w:color="auto"/>
                    <w:right w:val="none" w:sz="0" w:space="0" w:color="auto"/>
                  </w:divBdr>
                </w:div>
                <w:div w:id="319699840">
                  <w:marLeft w:val="480"/>
                  <w:marRight w:val="0"/>
                  <w:marTop w:val="0"/>
                  <w:marBottom w:val="0"/>
                  <w:divBdr>
                    <w:top w:val="none" w:sz="0" w:space="0" w:color="auto"/>
                    <w:left w:val="none" w:sz="0" w:space="0" w:color="auto"/>
                    <w:bottom w:val="none" w:sz="0" w:space="0" w:color="auto"/>
                    <w:right w:val="none" w:sz="0" w:space="0" w:color="auto"/>
                  </w:divBdr>
                </w:div>
                <w:div w:id="351998110">
                  <w:marLeft w:val="480"/>
                  <w:marRight w:val="0"/>
                  <w:marTop w:val="0"/>
                  <w:marBottom w:val="0"/>
                  <w:divBdr>
                    <w:top w:val="none" w:sz="0" w:space="0" w:color="auto"/>
                    <w:left w:val="none" w:sz="0" w:space="0" w:color="auto"/>
                    <w:bottom w:val="none" w:sz="0" w:space="0" w:color="auto"/>
                    <w:right w:val="none" w:sz="0" w:space="0" w:color="auto"/>
                  </w:divBdr>
                </w:div>
                <w:div w:id="377052976">
                  <w:marLeft w:val="480"/>
                  <w:marRight w:val="0"/>
                  <w:marTop w:val="0"/>
                  <w:marBottom w:val="0"/>
                  <w:divBdr>
                    <w:top w:val="none" w:sz="0" w:space="0" w:color="auto"/>
                    <w:left w:val="none" w:sz="0" w:space="0" w:color="auto"/>
                    <w:bottom w:val="none" w:sz="0" w:space="0" w:color="auto"/>
                    <w:right w:val="none" w:sz="0" w:space="0" w:color="auto"/>
                  </w:divBdr>
                </w:div>
                <w:div w:id="408383411">
                  <w:marLeft w:val="480"/>
                  <w:marRight w:val="0"/>
                  <w:marTop w:val="0"/>
                  <w:marBottom w:val="0"/>
                  <w:divBdr>
                    <w:top w:val="none" w:sz="0" w:space="0" w:color="auto"/>
                    <w:left w:val="none" w:sz="0" w:space="0" w:color="auto"/>
                    <w:bottom w:val="none" w:sz="0" w:space="0" w:color="auto"/>
                    <w:right w:val="none" w:sz="0" w:space="0" w:color="auto"/>
                  </w:divBdr>
                </w:div>
                <w:div w:id="412317605">
                  <w:marLeft w:val="480"/>
                  <w:marRight w:val="0"/>
                  <w:marTop w:val="0"/>
                  <w:marBottom w:val="0"/>
                  <w:divBdr>
                    <w:top w:val="none" w:sz="0" w:space="0" w:color="auto"/>
                    <w:left w:val="none" w:sz="0" w:space="0" w:color="auto"/>
                    <w:bottom w:val="none" w:sz="0" w:space="0" w:color="auto"/>
                    <w:right w:val="none" w:sz="0" w:space="0" w:color="auto"/>
                  </w:divBdr>
                </w:div>
                <w:div w:id="436143680">
                  <w:marLeft w:val="480"/>
                  <w:marRight w:val="0"/>
                  <w:marTop w:val="0"/>
                  <w:marBottom w:val="0"/>
                  <w:divBdr>
                    <w:top w:val="none" w:sz="0" w:space="0" w:color="auto"/>
                    <w:left w:val="none" w:sz="0" w:space="0" w:color="auto"/>
                    <w:bottom w:val="none" w:sz="0" w:space="0" w:color="auto"/>
                    <w:right w:val="none" w:sz="0" w:space="0" w:color="auto"/>
                  </w:divBdr>
                </w:div>
                <w:div w:id="461465068">
                  <w:marLeft w:val="480"/>
                  <w:marRight w:val="0"/>
                  <w:marTop w:val="0"/>
                  <w:marBottom w:val="0"/>
                  <w:divBdr>
                    <w:top w:val="none" w:sz="0" w:space="0" w:color="auto"/>
                    <w:left w:val="none" w:sz="0" w:space="0" w:color="auto"/>
                    <w:bottom w:val="none" w:sz="0" w:space="0" w:color="auto"/>
                    <w:right w:val="none" w:sz="0" w:space="0" w:color="auto"/>
                  </w:divBdr>
                </w:div>
                <w:div w:id="507870536">
                  <w:marLeft w:val="480"/>
                  <w:marRight w:val="0"/>
                  <w:marTop w:val="0"/>
                  <w:marBottom w:val="0"/>
                  <w:divBdr>
                    <w:top w:val="none" w:sz="0" w:space="0" w:color="auto"/>
                    <w:left w:val="none" w:sz="0" w:space="0" w:color="auto"/>
                    <w:bottom w:val="none" w:sz="0" w:space="0" w:color="auto"/>
                    <w:right w:val="none" w:sz="0" w:space="0" w:color="auto"/>
                  </w:divBdr>
                </w:div>
                <w:div w:id="561719936">
                  <w:marLeft w:val="480"/>
                  <w:marRight w:val="0"/>
                  <w:marTop w:val="0"/>
                  <w:marBottom w:val="0"/>
                  <w:divBdr>
                    <w:top w:val="none" w:sz="0" w:space="0" w:color="auto"/>
                    <w:left w:val="none" w:sz="0" w:space="0" w:color="auto"/>
                    <w:bottom w:val="none" w:sz="0" w:space="0" w:color="auto"/>
                    <w:right w:val="none" w:sz="0" w:space="0" w:color="auto"/>
                  </w:divBdr>
                </w:div>
                <w:div w:id="569078249">
                  <w:marLeft w:val="480"/>
                  <w:marRight w:val="0"/>
                  <w:marTop w:val="0"/>
                  <w:marBottom w:val="0"/>
                  <w:divBdr>
                    <w:top w:val="none" w:sz="0" w:space="0" w:color="auto"/>
                    <w:left w:val="none" w:sz="0" w:space="0" w:color="auto"/>
                    <w:bottom w:val="none" w:sz="0" w:space="0" w:color="auto"/>
                    <w:right w:val="none" w:sz="0" w:space="0" w:color="auto"/>
                  </w:divBdr>
                </w:div>
                <w:div w:id="573200971">
                  <w:marLeft w:val="480"/>
                  <w:marRight w:val="0"/>
                  <w:marTop w:val="0"/>
                  <w:marBottom w:val="0"/>
                  <w:divBdr>
                    <w:top w:val="none" w:sz="0" w:space="0" w:color="auto"/>
                    <w:left w:val="none" w:sz="0" w:space="0" w:color="auto"/>
                    <w:bottom w:val="none" w:sz="0" w:space="0" w:color="auto"/>
                    <w:right w:val="none" w:sz="0" w:space="0" w:color="auto"/>
                  </w:divBdr>
                </w:div>
                <w:div w:id="610403215">
                  <w:marLeft w:val="480"/>
                  <w:marRight w:val="0"/>
                  <w:marTop w:val="0"/>
                  <w:marBottom w:val="0"/>
                  <w:divBdr>
                    <w:top w:val="none" w:sz="0" w:space="0" w:color="auto"/>
                    <w:left w:val="none" w:sz="0" w:space="0" w:color="auto"/>
                    <w:bottom w:val="none" w:sz="0" w:space="0" w:color="auto"/>
                    <w:right w:val="none" w:sz="0" w:space="0" w:color="auto"/>
                  </w:divBdr>
                </w:div>
                <w:div w:id="615330236">
                  <w:marLeft w:val="480"/>
                  <w:marRight w:val="0"/>
                  <w:marTop w:val="0"/>
                  <w:marBottom w:val="0"/>
                  <w:divBdr>
                    <w:top w:val="none" w:sz="0" w:space="0" w:color="auto"/>
                    <w:left w:val="none" w:sz="0" w:space="0" w:color="auto"/>
                    <w:bottom w:val="none" w:sz="0" w:space="0" w:color="auto"/>
                    <w:right w:val="none" w:sz="0" w:space="0" w:color="auto"/>
                  </w:divBdr>
                </w:div>
                <w:div w:id="630554253">
                  <w:marLeft w:val="480"/>
                  <w:marRight w:val="0"/>
                  <w:marTop w:val="0"/>
                  <w:marBottom w:val="0"/>
                  <w:divBdr>
                    <w:top w:val="none" w:sz="0" w:space="0" w:color="auto"/>
                    <w:left w:val="none" w:sz="0" w:space="0" w:color="auto"/>
                    <w:bottom w:val="none" w:sz="0" w:space="0" w:color="auto"/>
                    <w:right w:val="none" w:sz="0" w:space="0" w:color="auto"/>
                  </w:divBdr>
                </w:div>
                <w:div w:id="663970328">
                  <w:marLeft w:val="480"/>
                  <w:marRight w:val="0"/>
                  <w:marTop w:val="0"/>
                  <w:marBottom w:val="0"/>
                  <w:divBdr>
                    <w:top w:val="none" w:sz="0" w:space="0" w:color="auto"/>
                    <w:left w:val="none" w:sz="0" w:space="0" w:color="auto"/>
                    <w:bottom w:val="none" w:sz="0" w:space="0" w:color="auto"/>
                    <w:right w:val="none" w:sz="0" w:space="0" w:color="auto"/>
                  </w:divBdr>
                </w:div>
                <w:div w:id="718171715">
                  <w:marLeft w:val="480"/>
                  <w:marRight w:val="0"/>
                  <w:marTop w:val="0"/>
                  <w:marBottom w:val="0"/>
                  <w:divBdr>
                    <w:top w:val="none" w:sz="0" w:space="0" w:color="auto"/>
                    <w:left w:val="none" w:sz="0" w:space="0" w:color="auto"/>
                    <w:bottom w:val="none" w:sz="0" w:space="0" w:color="auto"/>
                    <w:right w:val="none" w:sz="0" w:space="0" w:color="auto"/>
                  </w:divBdr>
                </w:div>
                <w:div w:id="724646839">
                  <w:marLeft w:val="480"/>
                  <w:marRight w:val="0"/>
                  <w:marTop w:val="0"/>
                  <w:marBottom w:val="0"/>
                  <w:divBdr>
                    <w:top w:val="none" w:sz="0" w:space="0" w:color="auto"/>
                    <w:left w:val="none" w:sz="0" w:space="0" w:color="auto"/>
                    <w:bottom w:val="none" w:sz="0" w:space="0" w:color="auto"/>
                    <w:right w:val="none" w:sz="0" w:space="0" w:color="auto"/>
                  </w:divBdr>
                </w:div>
                <w:div w:id="784884658">
                  <w:marLeft w:val="480"/>
                  <w:marRight w:val="0"/>
                  <w:marTop w:val="0"/>
                  <w:marBottom w:val="0"/>
                  <w:divBdr>
                    <w:top w:val="none" w:sz="0" w:space="0" w:color="auto"/>
                    <w:left w:val="none" w:sz="0" w:space="0" w:color="auto"/>
                    <w:bottom w:val="none" w:sz="0" w:space="0" w:color="auto"/>
                    <w:right w:val="none" w:sz="0" w:space="0" w:color="auto"/>
                  </w:divBdr>
                </w:div>
                <w:div w:id="799881219">
                  <w:marLeft w:val="480"/>
                  <w:marRight w:val="0"/>
                  <w:marTop w:val="0"/>
                  <w:marBottom w:val="0"/>
                  <w:divBdr>
                    <w:top w:val="none" w:sz="0" w:space="0" w:color="auto"/>
                    <w:left w:val="none" w:sz="0" w:space="0" w:color="auto"/>
                    <w:bottom w:val="none" w:sz="0" w:space="0" w:color="auto"/>
                    <w:right w:val="none" w:sz="0" w:space="0" w:color="auto"/>
                  </w:divBdr>
                </w:div>
                <w:div w:id="822237973">
                  <w:marLeft w:val="480"/>
                  <w:marRight w:val="0"/>
                  <w:marTop w:val="0"/>
                  <w:marBottom w:val="0"/>
                  <w:divBdr>
                    <w:top w:val="none" w:sz="0" w:space="0" w:color="auto"/>
                    <w:left w:val="none" w:sz="0" w:space="0" w:color="auto"/>
                    <w:bottom w:val="none" w:sz="0" w:space="0" w:color="auto"/>
                    <w:right w:val="none" w:sz="0" w:space="0" w:color="auto"/>
                  </w:divBdr>
                </w:div>
                <w:div w:id="841091321">
                  <w:marLeft w:val="480"/>
                  <w:marRight w:val="0"/>
                  <w:marTop w:val="0"/>
                  <w:marBottom w:val="0"/>
                  <w:divBdr>
                    <w:top w:val="none" w:sz="0" w:space="0" w:color="auto"/>
                    <w:left w:val="none" w:sz="0" w:space="0" w:color="auto"/>
                    <w:bottom w:val="none" w:sz="0" w:space="0" w:color="auto"/>
                    <w:right w:val="none" w:sz="0" w:space="0" w:color="auto"/>
                  </w:divBdr>
                </w:div>
                <w:div w:id="851915495">
                  <w:marLeft w:val="480"/>
                  <w:marRight w:val="0"/>
                  <w:marTop w:val="0"/>
                  <w:marBottom w:val="0"/>
                  <w:divBdr>
                    <w:top w:val="none" w:sz="0" w:space="0" w:color="auto"/>
                    <w:left w:val="none" w:sz="0" w:space="0" w:color="auto"/>
                    <w:bottom w:val="none" w:sz="0" w:space="0" w:color="auto"/>
                    <w:right w:val="none" w:sz="0" w:space="0" w:color="auto"/>
                  </w:divBdr>
                </w:div>
                <w:div w:id="866872106">
                  <w:marLeft w:val="480"/>
                  <w:marRight w:val="0"/>
                  <w:marTop w:val="0"/>
                  <w:marBottom w:val="0"/>
                  <w:divBdr>
                    <w:top w:val="none" w:sz="0" w:space="0" w:color="auto"/>
                    <w:left w:val="none" w:sz="0" w:space="0" w:color="auto"/>
                    <w:bottom w:val="none" w:sz="0" w:space="0" w:color="auto"/>
                    <w:right w:val="none" w:sz="0" w:space="0" w:color="auto"/>
                  </w:divBdr>
                </w:div>
                <w:div w:id="883561460">
                  <w:marLeft w:val="480"/>
                  <w:marRight w:val="0"/>
                  <w:marTop w:val="0"/>
                  <w:marBottom w:val="0"/>
                  <w:divBdr>
                    <w:top w:val="none" w:sz="0" w:space="0" w:color="auto"/>
                    <w:left w:val="none" w:sz="0" w:space="0" w:color="auto"/>
                    <w:bottom w:val="none" w:sz="0" w:space="0" w:color="auto"/>
                    <w:right w:val="none" w:sz="0" w:space="0" w:color="auto"/>
                  </w:divBdr>
                </w:div>
                <w:div w:id="897322088">
                  <w:marLeft w:val="480"/>
                  <w:marRight w:val="0"/>
                  <w:marTop w:val="0"/>
                  <w:marBottom w:val="0"/>
                  <w:divBdr>
                    <w:top w:val="none" w:sz="0" w:space="0" w:color="auto"/>
                    <w:left w:val="none" w:sz="0" w:space="0" w:color="auto"/>
                    <w:bottom w:val="none" w:sz="0" w:space="0" w:color="auto"/>
                    <w:right w:val="none" w:sz="0" w:space="0" w:color="auto"/>
                  </w:divBdr>
                </w:div>
                <w:div w:id="967128851">
                  <w:marLeft w:val="480"/>
                  <w:marRight w:val="0"/>
                  <w:marTop w:val="0"/>
                  <w:marBottom w:val="0"/>
                  <w:divBdr>
                    <w:top w:val="none" w:sz="0" w:space="0" w:color="auto"/>
                    <w:left w:val="none" w:sz="0" w:space="0" w:color="auto"/>
                    <w:bottom w:val="none" w:sz="0" w:space="0" w:color="auto"/>
                    <w:right w:val="none" w:sz="0" w:space="0" w:color="auto"/>
                  </w:divBdr>
                </w:div>
                <w:div w:id="1055860475">
                  <w:marLeft w:val="480"/>
                  <w:marRight w:val="0"/>
                  <w:marTop w:val="0"/>
                  <w:marBottom w:val="0"/>
                  <w:divBdr>
                    <w:top w:val="none" w:sz="0" w:space="0" w:color="auto"/>
                    <w:left w:val="none" w:sz="0" w:space="0" w:color="auto"/>
                    <w:bottom w:val="none" w:sz="0" w:space="0" w:color="auto"/>
                    <w:right w:val="none" w:sz="0" w:space="0" w:color="auto"/>
                  </w:divBdr>
                </w:div>
                <w:div w:id="1068723764">
                  <w:marLeft w:val="480"/>
                  <w:marRight w:val="0"/>
                  <w:marTop w:val="0"/>
                  <w:marBottom w:val="0"/>
                  <w:divBdr>
                    <w:top w:val="none" w:sz="0" w:space="0" w:color="auto"/>
                    <w:left w:val="none" w:sz="0" w:space="0" w:color="auto"/>
                    <w:bottom w:val="none" w:sz="0" w:space="0" w:color="auto"/>
                    <w:right w:val="none" w:sz="0" w:space="0" w:color="auto"/>
                  </w:divBdr>
                </w:div>
                <w:div w:id="1146510187">
                  <w:marLeft w:val="480"/>
                  <w:marRight w:val="0"/>
                  <w:marTop w:val="0"/>
                  <w:marBottom w:val="0"/>
                  <w:divBdr>
                    <w:top w:val="none" w:sz="0" w:space="0" w:color="auto"/>
                    <w:left w:val="none" w:sz="0" w:space="0" w:color="auto"/>
                    <w:bottom w:val="none" w:sz="0" w:space="0" w:color="auto"/>
                    <w:right w:val="none" w:sz="0" w:space="0" w:color="auto"/>
                  </w:divBdr>
                </w:div>
                <w:div w:id="1176454789">
                  <w:marLeft w:val="480"/>
                  <w:marRight w:val="0"/>
                  <w:marTop w:val="0"/>
                  <w:marBottom w:val="0"/>
                  <w:divBdr>
                    <w:top w:val="none" w:sz="0" w:space="0" w:color="auto"/>
                    <w:left w:val="none" w:sz="0" w:space="0" w:color="auto"/>
                    <w:bottom w:val="none" w:sz="0" w:space="0" w:color="auto"/>
                    <w:right w:val="none" w:sz="0" w:space="0" w:color="auto"/>
                  </w:divBdr>
                </w:div>
                <w:div w:id="1211726824">
                  <w:marLeft w:val="480"/>
                  <w:marRight w:val="0"/>
                  <w:marTop w:val="0"/>
                  <w:marBottom w:val="0"/>
                  <w:divBdr>
                    <w:top w:val="none" w:sz="0" w:space="0" w:color="auto"/>
                    <w:left w:val="none" w:sz="0" w:space="0" w:color="auto"/>
                    <w:bottom w:val="none" w:sz="0" w:space="0" w:color="auto"/>
                    <w:right w:val="none" w:sz="0" w:space="0" w:color="auto"/>
                  </w:divBdr>
                </w:div>
                <w:div w:id="1312172161">
                  <w:marLeft w:val="480"/>
                  <w:marRight w:val="0"/>
                  <w:marTop w:val="0"/>
                  <w:marBottom w:val="0"/>
                  <w:divBdr>
                    <w:top w:val="none" w:sz="0" w:space="0" w:color="auto"/>
                    <w:left w:val="none" w:sz="0" w:space="0" w:color="auto"/>
                    <w:bottom w:val="none" w:sz="0" w:space="0" w:color="auto"/>
                    <w:right w:val="none" w:sz="0" w:space="0" w:color="auto"/>
                  </w:divBdr>
                </w:div>
                <w:div w:id="1337852706">
                  <w:marLeft w:val="480"/>
                  <w:marRight w:val="0"/>
                  <w:marTop w:val="0"/>
                  <w:marBottom w:val="0"/>
                  <w:divBdr>
                    <w:top w:val="none" w:sz="0" w:space="0" w:color="auto"/>
                    <w:left w:val="none" w:sz="0" w:space="0" w:color="auto"/>
                    <w:bottom w:val="none" w:sz="0" w:space="0" w:color="auto"/>
                    <w:right w:val="none" w:sz="0" w:space="0" w:color="auto"/>
                  </w:divBdr>
                </w:div>
                <w:div w:id="1347244008">
                  <w:marLeft w:val="480"/>
                  <w:marRight w:val="0"/>
                  <w:marTop w:val="0"/>
                  <w:marBottom w:val="0"/>
                  <w:divBdr>
                    <w:top w:val="none" w:sz="0" w:space="0" w:color="auto"/>
                    <w:left w:val="none" w:sz="0" w:space="0" w:color="auto"/>
                    <w:bottom w:val="none" w:sz="0" w:space="0" w:color="auto"/>
                    <w:right w:val="none" w:sz="0" w:space="0" w:color="auto"/>
                  </w:divBdr>
                </w:div>
                <w:div w:id="1420564462">
                  <w:marLeft w:val="480"/>
                  <w:marRight w:val="0"/>
                  <w:marTop w:val="0"/>
                  <w:marBottom w:val="0"/>
                  <w:divBdr>
                    <w:top w:val="none" w:sz="0" w:space="0" w:color="auto"/>
                    <w:left w:val="none" w:sz="0" w:space="0" w:color="auto"/>
                    <w:bottom w:val="none" w:sz="0" w:space="0" w:color="auto"/>
                    <w:right w:val="none" w:sz="0" w:space="0" w:color="auto"/>
                  </w:divBdr>
                </w:div>
                <w:div w:id="1426344781">
                  <w:marLeft w:val="480"/>
                  <w:marRight w:val="0"/>
                  <w:marTop w:val="0"/>
                  <w:marBottom w:val="0"/>
                  <w:divBdr>
                    <w:top w:val="none" w:sz="0" w:space="0" w:color="auto"/>
                    <w:left w:val="none" w:sz="0" w:space="0" w:color="auto"/>
                    <w:bottom w:val="none" w:sz="0" w:space="0" w:color="auto"/>
                    <w:right w:val="none" w:sz="0" w:space="0" w:color="auto"/>
                  </w:divBdr>
                </w:div>
                <w:div w:id="1466115645">
                  <w:marLeft w:val="480"/>
                  <w:marRight w:val="0"/>
                  <w:marTop w:val="0"/>
                  <w:marBottom w:val="0"/>
                  <w:divBdr>
                    <w:top w:val="none" w:sz="0" w:space="0" w:color="auto"/>
                    <w:left w:val="none" w:sz="0" w:space="0" w:color="auto"/>
                    <w:bottom w:val="none" w:sz="0" w:space="0" w:color="auto"/>
                    <w:right w:val="none" w:sz="0" w:space="0" w:color="auto"/>
                  </w:divBdr>
                </w:div>
                <w:div w:id="1496723018">
                  <w:marLeft w:val="480"/>
                  <w:marRight w:val="0"/>
                  <w:marTop w:val="0"/>
                  <w:marBottom w:val="0"/>
                  <w:divBdr>
                    <w:top w:val="none" w:sz="0" w:space="0" w:color="auto"/>
                    <w:left w:val="none" w:sz="0" w:space="0" w:color="auto"/>
                    <w:bottom w:val="none" w:sz="0" w:space="0" w:color="auto"/>
                    <w:right w:val="none" w:sz="0" w:space="0" w:color="auto"/>
                  </w:divBdr>
                </w:div>
                <w:div w:id="1523547099">
                  <w:marLeft w:val="480"/>
                  <w:marRight w:val="0"/>
                  <w:marTop w:val="0"/>
                  <w:marBottom w:val="0"/>
                  <w:divBdr>
                    <w:top w:val="none" w:sz="0" w:space="0" w:color="auto"/>
                    <w:left w:val="none" w:sz="0" w:space="0" w:color="auto"/>
                    <w:bottom w:val="none" w:sz="0" w:space="0" w:color="auto"/>
                    <w:right w:val="none" w:sz="0" w:space="0" w:color="auto"/>
                  </w:divBdr>
                </w:div>
                <w:div w:id="1526865661">
                  <w:marLeft w:val="480"/>
                  <w:marRight w:val="0"/>
                  <w:marTop w:val="0"/>
                  <w:marBottom w:val="0"/>
                  <w:divBdr>
                    <w:top w:val="none" w:sz="0" w:space="0" w:color="auto"/>
                    <w:left w:val="none" w:sz="0" w:space="0" w:color="auto"/>
                    <w:bottom w:val="none" w:sz="0" w:space="0" w:color="auto"/>
                    <w:right w:val="none" w:sz="0" w:space="0" w:color="auto"/>
                  </w:divBdr>
                </w:div>
                <w:div w:id="1544051724">
                  <w:marLeft w:val="480"/>
                  <w:marRight w:val="0"/>
                  <w:marTop w:val="0"/>
                  <w:marBottom w:val="0"/>
                  <w:divBdr>
                    <w:top w:val="none" w:sz="0" w:space="0" w:color="auto"/>
                    <w:left w:val="none" w:sz="0" w:space="0" w:color="auto"/>
                    <w:bottom w:val="none" w:sz="0" w:space="0" w:color="auto"/>
                    <w:right w:val="none" w:sz="0" w:space="0" w:color="auto"/>
                  </w:divBdr>
                </w:div>
                <w:div w:id="1561939753">
                  <w:marLeft w:val="480"/>
                  <w:marRight w:val="0"/>
                  <w:marTop w:val="0"/>
                  <w:marBottom w:val="0"/>
                  <w:divBdr>
                    <w:top w:val="none" w:sz="0" w:space="0" w:color="auto"/>
                    <w:left w:val="none" w:sz="0" w:space="0" w:color="auto"/>
                    <w:bottom w:val="none" w:sz="0" w:space="0" w:color="auto"/>
                    <w:right w:val="none" w:sz="0" w:space="0" w:color="auto"/>
                  </w:divBdr>
                </w:div>
                <w:div w:id="1567568283">
                  <w:marLeft w:val="480"/>
                  <w:marRight w:val="0"/>
                  <w:marTop w:val="0"/>
                  <w:marBottom w:val="0"/>
                  <w:divBdr>
                    <w:top w:val="none" w:sz="0" w:space="0" w:color="auto"/>
                    <w:left w:val="none" w:sz="0" w:space="0" w:color="auto"/>
                    <w:bottom w:val="none" w:sz="0" w:space="0" w:color="auto"/>
                    <w:right w:val="none" w:sz="0" w:space="0" w:color="auto"/>
                  </w:divBdr>
                </w:div>
                <w:div w:id="1647007092">
                  <w:marLeft w:val="480"/>
                  <w:marRight w:val="0"/>
                  <w:marTop w:val="0"/>
                  <w:marBottom w:val="0"/>
                  <w:divBdr>
                    <w:top w:val="none" w:sz="0" w:space="0" w:color="auto"/>
                    <w:left w:val="none" w:sz="0" w:space="0" w:color="auto"/>
                    <w:bottom w:val="none" w:sz="0" w:space="0" w:color="auto"/>
                    <w:right w:val="none" w:sz="0" w:space="0" w:color="auto"/>
                  </w:divBdr>
                </w:div>
                <w:div w:id="1655256680">
                  <w:marLeft w:val="480"/>
                  <w:marRight w:val="0"/>
                  <w:marTop w:val="0"/>
                  <w:marBottom w:val="0"/>
                  <w:divBdr>
                    <w:top w:val="none" w:sz="0" w:space="0" w:color="auto"/>
                    <w:left w:val="none" w:sz="0" w:space="0" w:color="auto"/>
                    <w:bottom w:val="none" w:sz="0" w:space="0" w:color="auto"/>
                    <w:right w:val="none" w:sz="0" w:space="0" w:color="auto"/>
                  </w:divBdr>
                </w:div>
                <w:div w:id="1669166055">
                  <w:marLeft w:val="480"/>
                  <w:marRight w:val="0"/>
                  <w:marTop w:val="0"/>
                  <w:marBottom w:val="0"/>
                  <w:divBdr>
                    <w:top w:val="none" w:sz="0" w:space="0" w:color="auto"/>
                    <w:left w:val="none" w:sz="0" w:space="0" w:color="auto"/>
                    <w:bottom w:val="none" w:sz="0" w:space="0" w:color="auto"/>
                    <w:right w:val="none" w:sz="0" w:space="0" w:color="auto"/>
                  </w:divBdr>
                </w:div>
                <w:div w:id="1682782126">
                  <w:marLeft w:val="480"/>
                  <w:marRight w:val="0"/>
                  <w:marTop w:val="0"/>
                  <w:marBottom w:val="0"/>
                  <w:divBdr>
                    <w:top w:val="none" w:sz="0" w:space="0" w:color="auto"/>
                    <w:left w:val="none" w:sz="0" w:space="0" w:color="auto"/>
                    <w:bottom w:val="none" w:sz="0" w:space="0" w:color="auto"/>
                    <w:right w:val="none" w:sz="0" w:space="0" w:color="auto"/>
                  </w:divBdr>
                </w:div>
                <w:div w:id="1694257589">
                  <w:marLeft w:val="480"/>
                  <w:marRight w:val="0"/>
                  <w:marTop w:val="0"/>
                  <w:marBottom w:val="0"/>
                  <w:divBdr>
                    <w:top w:val="none" w:sz="0" w:space="0" w:color="auto"/>
                    <w:left w:val="none" w:sz="0" w:space="0" w:color="auto"/>
                    <w:bottom w:val="none" w:sz="0" w:space="0" w:color="auto"/>
                    <w:right w:val="none" w:sz="0" w:space="0" w:color="auto"/>
                  </w:divBdr>
                </w:div>
                <w:div w:id="1743480079">
                  <w:marLeft w:val="480"/>
                  <w:marRight w:val="0"/>
                  <w:marTop w:val="0"/>
                  <w:marBottom w:val="0"/>
                  <w:divBdr>
                    <w:top w:val="none" w:sz="0" w:space="0" w:color="auto"/>
                    <w:left w:val="none" w:sz="0" w:space="0" w:color="auto"/>
                    <w:bottom w:val="none" w:sz="0" w:space="0" w:color="auto"/>
                    <w:right w:val="none" w:sz="0" w:space="0" w:color="auto"/>
                  </w:divBdr>
                </w:div>
                <w:div w:id="1748723369">
                  <w:marLeft w:val="480"/>
                  <w:marRight w:val="0"/>
                  <w:marTop w:val="0"/>
                  <w:marBottom w:val="0"/>
                  <w:divBdr>
                    <w:top w:val="none" w:sz="0" w:space="0" w:color="auto"/>
                    <w:left w:val="none" w:sz="0" w:space="0" w:color="auto"/>
                    <w:bottom w:val="none" w:sz="0" w:space="0" w:color="auto"/>
                    <w:right w:val="none" w:sz="0" w:space="0" w:color="auto"/>
                  </w:divBdr>
                </w:div>
                <w:div w:id="1754474773">
                  <w:marLeft w:val="480"/>
                  <w:marRight w:val="0"/>
                  <w:marTop w:val="0"/>
                  <w:marBottom w:val="0"/>
                  <w:divBdr>
                    <w:top w:val="none" w:sz="0" w:space="0" w:color="auto"/>
                    <w:left w:val="none" w:sz="0" w:space="0" w:color="auto"/>
                    <w:bottom w:val="none" w:sz="0" w:space="0" w:color="auto"/>
                    <w:right w:val="none" w:sz="0" w:space="0" w:color="auto"/>
                  </w:divBdr>
                </w:div>
                <w:div w:id="1795250580">
                  <w:marLeft w:val="480"/>
                  <w:marRight w:val="0"/>
                  <w:marTop w:val="0"/>
                  <w:marBottom w:val="0"/>
                  <w:divBdr>
                    <w:top w:val="none" w:sz="0" w:space="0" w:color="auto"/>
                    <w:left w:val="none" w:sz="0" w:space="0" w:color="auto"/>
                    <w:bottom w:val="none" w:sz="0" w:space="0" w:color="auto"/>
                    <w:right w:val="none" w:sz="0" w:space="0" w:color="auto"/>
                  </w:divBdr>
                </w:div>
                <w:div w:id="1807122222">
                  <w:marLeft w:val="480"/>
                  <w:marRight w:val="0"/>
                  <w:marTop w:val="0"/>
                  <w:marBottom w:val="0"/>
                  <w:divBdr>
                    <w:top w:val="none" w:sz="0" w:space="0" w:color="auto"/>
                    <w:left w:val="none" w:sz="0" w:space="0" w:color="auto"/>
                    <w:bottom w:val="none" w:sz="0" w:space="0" w:color="auto"/>
                    <w:right w:val="none" w:sz="0" w:space="0" w:color="auto"/>
                  </w:divBdr>
                </w:div>
                <w:div w:id="1818914314">
                  <w:marLeft w:val="480"/>
                  <w:marRight w:val="0"/>
                  <w:marTop w:val="0"/>
                  <w:marBottom w:val="0"/>
                  <w:divBdr>
                    <w:top w:val="none" w:sz="0" w:space="0" w:color="auto"/>
                    <w:left w:val="none" w:sz="0" w:space="0" w:color="auto"/>
                    <w:bottom w:val="none" w:sz="0" w:space="0" w:color="auto"/>
                    <w:right w:val="none" w:sz="0" w:space="0" w:color="auto"/>
                  </w:divBdr>
                </w:div>
                <w:div w:id="1828472139">
                  <w:marLeft w:val="480"/>
                  <w:marRight w:val="0"/>
                  <w:marTop w:val="0"/>
                  <w:marBottom w:val="0"/>
                  <w:divBdr>
                    <w:top w:val="none" w:sz="0" w:space="0" w:color="auto"/>
                    <w:left w:val="none" w:sz="0" w:space="0" w:color="auto"/>
                    <w:bottom w:val="none" w:sz="0" w:space="0" w:color="auto"/>
                    <w:right w:val="none" w:sz="0" w:space="0" w:color="auto"/>
                  </w:divBdr>
                </w:div>
                <w:div w:id="1863543892">
                  <w:marLeft w:val="480"/>
                  <w:marRight w:val="0"/>
                  <w:marTop w:val="0"/>
                  <w:marBottom w:val="0"/>
                  <w:divBdr>
                    <w:top w:val="none" w:sz="0" w:space="0" w:color="auto"/>
                    <w:left w:val="none" w:sz="0" w:space="0" w:color="auto"/>
                    <w:bottom w:val="none" w:sz="0" w:space="0" w:color="auto"/>
                    <w:right w:val="none" w:sz="0" w:space="0" w:color="auto"/>
                  </w:divBdr>
                </w:div>
                <w:div w:id="1863591377">
                  <w:marLeft w:val="480"/>
                  <w:marRight w:val="0"/>
                  <w:marTop w:val="0"/>
                  <w:marBottom w:val="0"/>
                  <w:divBdr>
                    <w:top w:val="none" w:sz="0" w:space="0" w:color="auto"/>
                    <w:left w:val="none" w:sz="0" w:space="0" w:color="auto"/>
                    <w:bottom w:val="none" w:sz="0" w:space="0" w:color="auto"/>
                    <w:right w:val="none" w:sz="0" w:space="0" w:color="auto"/>
                  </w:divBdr>
                </w:div>
                <w:div w:id="1878277794">
                  <w:marLeft w:val="480"/>
                  <w:marRight w:val="0"/>
                  <w:marTop w:val="0"/>
                  <w:marBottom w:val="0"/>
                  <w:divBdr>
                    <w:top w:val="none" w:sz="0" w:space="0" w:color="auto"/>
                    <w:left w:val="none" w:sz="0" w:space="0" w:color="auto"/>
                    <w:bottom w:val="none" w:sz="0" w:space="0" w:color="auto"/>
                    <w:right w:val="none" w:sz="0" w:space="0" w:color="auto"/>
                  </w:divBdr>
                </w:div>
                <w:div w:id="1883399826">
                  <w:marLeft w:val="480"/>
                  <w:marRight w:val="0"/>
                  <w:marTop w:val="0"/>
                  <w:marBottom w:val="0"/>
                  <w:divBdr>
                    <w:top w:val="none" w:sz="0" w:space="0" w:color="auto"/>
                    <w:left w:val="none" w:sz="0" w:space="0" w:color="auto"/>
                    <w:bottom w:val="none" w:sz="0" w:space="0" w:color="auto"/>
                    <w:right w:val="none" w:sz="0" w:space="0" w:color="auto"/>
                  </w:divBdr>
                </w:div>
                <w:div w:id="1916239778">
                  <w:marLeft w:val="480"/>
                  <w:marRight w:val="0"/>
                  <w:marTop w:val="0"/>
                  <w:marBottom w:val="0"/>
                  <w:divBdr>
                    <w:top w:val="none" w:sz="0" w:space="0" w:color="auto"/>
                    <w:left w:val="none" w:sz="0" w:space="0" w:color="auto"/>
                    <w:bottom w:val="none" w:sz="0" w:space="0" w:color="auto"/>
                    <w:right w:val="none" w:sz="0" w:space="0" w:color="auto"/>
                  </w:divBdr>
                </w:div>
                <w:div w:id="1978098287">
                  <w:marLeft w:val="480"/>
                  <w:marRight w:val="0"/>
                  <w:marTop w:val="0"/>
                  <w:marBottom w:val="0"/>
                  <w:divBdr>
                    <w:top w:val="none" w:sz="0" w:space="0" w:color="auto"/>
                    <w:left w:val="none" w:sz="0" w:space="0" w:color="auto"/>
                    <w:bottom w:val="none" w:sz="0" w:space="0" w:color="auto"/>
                    <w:right w:val="none" w:sz="0" w:space="0" w:color="auto"/>
                  </w:divBdr>
                </w:div>
                <w:div w:id="1990354431">
                  <w:marLeft w:val="480"/>
                  <w:marRight w:val="0"/>
                  <w:marTop w:val="0"/>
                  <w:marBottom w:val="0"/>
                  <w:divBdr>
                    <w:top w:val="none" w:sz="0" w:space="0" w:color="auto"/>
                    <w:left w:val="none" w:sz="0" w:space="0" w:color="auto"/>
                    <w:bottom w:val="none" w:sz="0" w:space="0" w:color="auto"/>
                    <w:right w:val="none" w:sz="0" w:space="0" w:color="auto"/>
                  </w:divBdr>
                </w:div>
                <w:div w:id="2046903395">
                  <w:marLeft w:val="480"/>
                  <w:marRight w:val="0"/>
                  <w:marTop w:val="0"/>
                  <w:marBottom w:val="0"/>
                  <w:divBdr>
                    <w:top w:val="none" w:sz="0" w:space="0" w:color="auto"/>
                    <w:left w:val="none" w:sz="0" w:space="0" w:color="auto"/>
                    <w:bottom w:val="none" w:sz="0" w:space="0" w:color="auto"/>
                    <w:right w:val="none" w:sz="0" w:space="0" w:color="auto"/>
                  </w:divBdr>
                </w:div>
                <w:div w:id="2117630896">
                  <w:marLeft w:val="480"/>
                  <w:marRight w:val="0"/>
                  <w:marTop w:val="0"/>
                  <w:marBottom w:val="0"/>
                  <w:divBdr>
                    <w:top w:val="none" w:sz="0" w:space="0" w:color="auto"/>
                    <w:left w:val="none" w:sz="0" w:space="0" w:color="auto"/>
                    <w:bottom w:val="none" w:sz="0" w:space="0" w:color="auto"/>
                    <w:right w:val="none" w:sz="0" w:space="0" w:color="auto"/>
                  </w:divBdr>
                </w:div>
              </w:divsChild>
            </w:div>
            <w:div w:id="390612907">
              <w:marLeft w:val="0"/>
              <w:marRight w:val="0"/>
              <w:marTop w:val="0"/>
              <w:marBottom w:val="0"/>
              <w:divBdr>
                <w:top w:val="none" w:sz="0" w:space="0" w:color="auto"/>
                <w:left w:val="none" w:sz="0" w:space="0" w:color="auto"/>
                <w:bottom w:val="none" w:sz="0" w:space="0" w:color="auto"/>
                <w:right w:val="none" w:sz="0" w:space="0" w:color="auto"/>
              </w:divBdr>
              <w:divsChild>
                <w:div w:id="10422183">
                  <w:marLeft w:val="480"/>
                  <w:marRight w:val="0"/>
                  <w:marTop w:val="0"/>
                  <w:marBottom w:val="0"/>
                  <w:divBdr>
                    <w:top w:val="none" w:sz="0" w:space="0" w:color="auto"/>
                    <w:left w:val="none" w:sz="0" w:space="0" w:color="auto"/>
                    <w:bottom w:val="none" w:sz="0" w:space="0" w:color="auto"/>
                    <w:right w:val="none" w:sz="0" w:space="0" w:color="auto"/>
                  </w:divBdr>
                </w:div>
                <w:div w:id="10691120">
                  <w:marLeft w:val="480"/>
                  <w:marRight w:val="0"/>
                  <w:marTop w:val="0"/>
                  <w:marBottom w:val="0"/>
                  <w:divBdr>
                    <w:top w:val="none" w:sz="0" w:space="0" w:color="auto"/>
                    <w:left w:val="none" w:sz="0" w:space="0" w:color="auto"/>
                    <w:bottom w:val="none" w:sz="0" w:space="0" w:color="auto"/>
                    <w:right w:val="none" w:sz="0" w:space="0" w:color="auto"/>
                  </w:divBdr>
                </w:div>
                <w:div w:id="69429911">
                  <w:marLeft w:val="480"/>
                  <w:marRight w:val="0"/>
                  <w:marTop w:val="0"/>
                  <w:marBottom w:val="0"/>
                  <w:divBdr>
                    <w:top w:val="none" w:sz="0" w:space="0" w:color="auto"/>
                    <w:left w:val="none" w:sz="0" w:space="0" w:color="auto"/>
                    <w:bottom w:val="none" w:sz="0" w:space="0" w:color="auto"/>
                    <w:right w:val="none" w:sz="0" w:space="0" w:color="auto"/>
                  </w:divBdr>
                </w:div>
                <w:div w:id="71782259">
                  <w:marLeft w:val="480"/>
                  <w:marRight w:val="0"/>
                  <w:marTop w:val="0"/>
                  <w:marBottom w:val="0"/>
                  <w:divBdr>
                    <w:top w:val="none" w:sz="0" w:space="0" w:color="auto"/>
                    <w:left w:val="none" w:sz="0" w:space="0" w:color="auto"/>
                    <w:bottom w:val="none" w:sz="0" w:space="0" w:color="auto"/>
                    <w:right w:val="none" w:sz="0" w:space="0" w:color="auto"/>
                  </w:divBdr>
                </w:div>
                <w:div w:id="112020027">
                  <w:marLeft w:val="480"/>
                  <w:marRight w:val="0"/>
                  <w:marTop w:val="0"/>
                  <w:marBottom w:val="0"/>
                  <w:divBdr>
                    <w:top w:val="none" w:sz="0" w:space="0" w:color="auto"/>
                    <w:left w:val="none" w:sz="0" w:space="0" w:color="auto"/>
                    <w:bottom w:val="none" w:sz="0" w:space="0" w:color="auto"/>
                    <w:right w:val="none" w:sz="0" w:space="0" w:color="auto"/>
                  </w:divBdr>
                </w:div>
                <w:div w:id="137110095">
                  <w:marLeft w:val="480"/>
                  <w:marRight w:val="0"/>
                  <w:marTop w:val="0"/>
                  <w:marBottom w:val="0"/>
                  <w:divBdr>
                    <w:top w:val="none" w:sz="0" w:space="0" w:color="auto"/>
                    <w:left w:val="none" w:sz="0" w:space="0" w:color="auto"/>
                    <w:bottom w:val="none" w:sz="0" w:space="0" w:color="auto"/>
                    <w:right w:val="none" w:sz="0" w:space="0" w:color="auto"/>
                  </w:divBdr>
                </w:div>
                <w:div w:id="156768042">
                  <w:marLeft w:val="480"/>
                  <w:marRight w:val="0"/>
                  <w:marTop w:val="0"/>
                  <w:marBottom w:val="0"/>
                  <w:divBdr>
                    <w:top w:val="none" w:sz="0" w:space="0" w:color="auto"/>
                    <w:left w:val="none" w:sz="0" w:space="0" w:color="auto"/>
                    <w:bottom w:val="none" w:sz="0" w:space="0" w:color="auto"/>
                    <w:right w:val="none" w:sz="0" w:space="0" w:color="auto"/>
                  </w:divBdr>
                </w:div>
                <w:div w:id="165364210">
                  <w:marLeft w:val="480"/>
                  <w:marRight w:val="0"/>
                  <w:marTop w:val="0"/>
                  <w:marBottom w:val="0"/>
                  <w:divBdr>
                    <w:top w:val="none" w:sz="0" w:space="0" w:color="auto"/>
                    <w:left w:val="none" w:sz="0" w:space="0" w:color="auto"/>
                    <w:bottom w:val="none" w:sz="0" w:space="0" w:color="auto"/>
                    <w:right w:val="none" w:sz="0" w:space="0" w:color="auto"/>
                  </w:divBdr>
                </w:div>
                <w:div w:id="206649840">
                  <w:marLeft w:val="480"/>
                  <w:marRight w:val="0"/>
                  <w:marTop w:val="0"/>
                  <w:marBottom w:val="0"/>
                  <w:divBdr>
                    <w:top w:val="none" w:sz="0" w:space="0" w:color="auto"/>
                    <w:left w:val="none" w:sz="0" w:space="0" w:color="auto"/>
                    <w:bottom w:val="none" w:sz="0" w:space="0" w:color="auto"/>
                    <w:right w:val="none" w:sz="0" w:space="0" w:color="auto"/>
                  </w:divBdr>
                </w:div>
                <w:div w:id="211232500">
                  <w:marLeft w:val="480"/>
                  <w:marRight w:val="0"/>
                  <w:marTop w:val="0"/>
                  <w:marBottom w:val="0"/>
                  <w:divBdr>
                    <w:top w:val="none" w:sz="0" w:space="0" w:color="auto"/>
                    <w:left w:val="none" w:sz="0" w:space="0" w:color="auto"/>
                    <w:bottom w:val="none" w:sz="0" w:space="0" w:color="auto"/>
                    <w:right w:val="none" w:sz="0" w:space="0" w:color="auto"/>
                  </w:divBdr>
                </w:div>
                <w:div w:id="243488654">
                  <w:marLeft w:val="480"/>
                  <w:marRight w:val="0"/>
                  <w:marTop w:val="0"/>
                  <w:marBottom w:val="0"/>
                  <w:divBdr>
                    <w:top w:val="none" w:sz="0" w:space="0" w:color="auto"/>
                    <w:left w:val="none" w:sz="0" w:space="0" w:color="auto"/>
                    <w:bottom w:val="none" w:sz="0" w:space="0" w:color="auto"/>
                    <w:right w:val="none" w:sz="0" w:space="0" w:color="auto"/>
                  </w:divBdr>
                </w:div>
                <w:div w:id="259332939">
                  <w:marLeft w:val="480"/>
                  <w:marRight w:val="0"/>
                  <w:marTop w:val="0"/>
                  <w:marBottom w:val="0"/>
                  <w:divBdr>
                    <w:top w:val="none" w:sz="0" w:space="0" w:color="auto"/>
                    <w:left w:val="none" w:sz="0" w:space="0" w:color="auto"/>
                    <w:bottom w:val="none" w:sz="0" w:space="0" w:color="auto"/>
                    <w:right w:val="none" w:sz="0" w:space="0" w:color="auto"/>
                  </w:divBdr>
                </w:div>
                <w:div w:id="266012105">
                  <w:marLeft w:val="480"/>
                  <w:marRight w:val="0"/>
                  <w:marTop w:val="0"/>
                  <w:marBottom w:val="0"/>
                  <w:divBdr>
                    <w:top w:val="none" w:sz="0" w:space="0" w:color="auto"/>
                    <w:left w:val="none" w:sz="0" w:space="0" w:color="auto"/>
                    <w:bottom w:val="none" w:sz="0" w:space="0" w:color="auto"/>
                    <w:right w:val="none" w:sz="0" w:space="0" w:color="auto"/>
                  </w:divBdr>
                </w:div>
                <w:div w:id="273561088">
                  <w:marLeft w:val="480"/>
                  <w:marRight w:val="0"/>
                  <w:marTop w:val="0"/>
                  <w:marBottom w:val="0"/>
                  <w:divBdr>
                    <w:top w:val="none" w:sz="0" w:space="0" w:color="auto"/>
                    <w:left w:val="none" w:sz="0" w:space="0" w:color="auto"/>
                    <w:bottom w:val="none" w:sz="0" w:space="0" w:color="auto"/>
                    <w:right w:val="none" w:sz="0" w:space="0" w:color="auto"/>
                  </w:divBdr>
                </w:div>
                <w:div w:id="426004680">
                  <w:marLeft w:val="480"/>
                  <w:marRight w:val="0"/>
                  <w:marTop w:val="0"/>
                  <w:marBottom w:val="0"/>
                  <w:divBdr>
                    <w:top w:val="none" w:sz="0" w:space="0" w:color="auto"/>
                    <w:left w:val="none" w:sz="0" w:space="0" w:color="auto"/>
                    <w:bottom w:val="none" w:sz="0" w:space="0" w:color="auto"/>
                    <w:right w:val="none" w:sz="0" w:space="0" w:color="auto"/>
                  </w:divBdr>
                </w:div>
                <w:div w:id="428355330">
                  <w:marLeft w:val="480"/>
                  <w:marRight w:val="0"/>
                  <w:marTop w:val="0"/>
                  <w:marBottom w:val="0"/>
                  <w:divBdr>
                    <w:top w:val="none" w:sz="0" w:space="0" w:color="auto"/>
                    <w:left w:val="none" w:sz="0" w:space="0" w:color="auto"/>
                    <w:bottom w:val="none" w:sz="0" w:space="0" w:color="auto"/>
                    <w:right w:val="none" w:sz="0" w:space="0" w:color="auto"/>
                  </w:divBdr>
                </w:div>
                <w:div w:id="464127905">
                  <w:marLeft w:val="480"/>
                  <w:marRight w:val="0"/>
                  <w:marTop w:val="0"/>
                  <w:marBottom w:val="0"/>
                  <w:divBdr>
                    <w:top w:val="none" w:sz="0" w:space="0" w:color="auto"/>
                    <w:left w:val="none" w:sz="0" w:space="0" w:color="auto"/>
                    <w:bottom w:val="none" w:sz="0" w:space="0" w:color="auto"/>
                    <w:right w:val="none" w:sz="0" w:space="0" w:color="auto"/>
                  </w:divBdr>
                </w:div>
                <w:div w:id="485317557">
                  <w:marLeft w:val="480"/>
                  <w:marRight w:val="0"/>
                  <w:marTop w:val="0"/>
                  <w:marBottom w:val="0"/>
                  <w:divBdr>
                    <w:top w:val="none" w:sz="0" w:space="0" w:color="auto"/>
                    <w:left w:val="none" w:sz="0" w:space="0" w:color="auto"/>
                    <w:bottom w:val="none" w:sz="0" w:space="0" w:color="auto"/>
                    <w:right w:val="none" w:sz="0" w:space="0" w:color="auto"/>
                  </w:divBdr>
                </w:div>
                <w:div w:id="512495592">
                  <w:marLeft w:val="480"/>
                  <w:marRight w:val="0"/>
                  <w:marTop w:val="0"/>
                  <w:marBottom w:val="0"/>
                  <w:divBdr>
                    <w:top w:val="none" w:sz="0" w:space="0" w:color="auto"/>
                    <w:left w:val="none" w:sz="0" w:space="0" w:color="auto"/>
                    <w:bottom w:val="none" w:sz="0" w:space="0" w:color="auto"/>
                    <w:right w:val="none" w:sz="0" w:space="0" w:color="auto"/>
                  </w:divBdr>
                </w:div>
                <w:div w:id="520121648">
                  <w:marLeft w:val="480"/>
                  <w:marRight w:val="0"/>
                  <w:marTop w:val="0"/>
                  <w:marBottom w:val="0"/>
                  <w:divBdr>
                    <w:top w:val="none" w:sz="0" w:space="0" w:color="auto"/>
                    <w:left w:val="none" w:sz="0" w:space="0" w:color="auto"/>
                    <w:bottom w:val="none" w:sz="0" w:space="0" w:color="auto"/>
                    <w:right w:val="none" w:sz="0" w:space="0" w:color="auto"/>
                  </w:divBdr>
                </w:div>
                <w:div w:id="535774317">
                  <w:marLeft w:val="480"/>
                  <w:marRight w:val="0"/>
                  <w:marTop w:val="0"/>
                  <w:marBottom w:val="0"/>
                  <w:divBdr>
                    <w:top w:val="none" w:sz="0" w:space="0" w:color="auto"/>
                    <w:left w:val="none" w:sz="0" w:space="0" w:color="auto"/>
                    <w:bottom w:val="none" w:sz="0" w:space="0" w:color="auto"/>
                    <w:right w:val="none" w:sz="0" w:space="0" w:color="auto"/>
                  </w:divBdr>
                </w:div>
                <w:div w:id="581450704">
                  <w:marLeft w:val="480"/>
                  <w:marRight w:val="0"/>
                  <w:marTop w:val="0"/>
                  <w:marBottom w:val="0"/>
                  <w:divBdr>
                    <w:top w:val="none" w:sz="0" w:space="0" w:color="auto"/>
                    <w:left w:val="none" w:sz="0" w:space="0" w:color="auto"/>
                    <w:bottom w:val="none" w:sz="0" w:space="0" w:color="auto"/>
                    <w:right w:val="none" w:sz="0" w:space="0" w:color="auto"/>
                  </w:divBdr>
                </w:div>
                <w:div w:id="627325142">
                  <w:marLeft w:val="480"/>
                  <w:marRight w:val="0"/>
                  <w:marTop w:val="0"/>
                  <w:marBottom w:val="0"/>
                  <w:divBdr>
                    <w:top w:val="none" w:sz="0" w:space="0" w:color="auto"/>
                    <w:left w:val="none" w:sz="0" w:space="0" w:color="auto"/>
                    <w:bottom w:val="none" w:sz="0" w:space="0" w:color="auto"/>
                    <w:right w:val="none" w:sz="0" w:space="0" w:color="auto"/>
                  </w:divBdr>
                </w:div>
                <w:div w:id="634332491">
                  <w:marLeft w:val="480"/>
                  <w:marRight w:val="0"/>
                  <w:marTop w:val="0"/>
                  <w:marBottom w:val="0"/>
                  <w:divBdr>
                    <w:top w:val="none" w:sz="0" w:space="0" w:color="auto"/>
                    <w:left w:val="none" w:sz="0" w:space="0" w:color="auto"/>
                    <w:bottom w:val="none" w:sz="0" w:space="0" w:color="auto"/>
                    <w:right w:val="none" w:sz="0" w:space="0" w:color="auto"/>
                  </w:divBdr>
                </w:div>
                <w:div w:id="650333654">
                  <w:marLeft w:val="480"/>
                  <w:marRight w:val="0"/>
                  <w:marTop w:val="0"/>
                  <w:marBottom w:val="0"/>
                  <w:divBdr>
                    <w:top w:val="none" w:sz="0" w:space="0" w:color="auto"/>
                    <w:left w:val="none" w:sz="0" w:space="0" w:color="auto"/>
                    <w:bottom w:val="none" w:sz="0" w:space="0" w:color="auto"/>
                    <w:right w:val="none" w:sz="0" w:space="0" w:color="auto"/>
                  </w:divBdr>
                </w:div>
                <w:div w:id="660231569">
                  <w:marLeft w:val="480"/>
                  <w:marRight w:val="0"/>
                  <w:marTop w:val="0"/>
                  <w:marBottom w:val="0"/>
                  <w:divBdr>
                    <w:top w:val="none" w:sz="0" w:space="0" w:color="auto"/>
                    <w:left w:val="none" w:sz="0" w:space="0" w:color="auto"/>
                    <w:bottom w:val="none" w:sz="0" w:space="0" w:color="auto"/>
                    <w:right w:val="none" w:sz="0" w:space="0" w:color="auto"/>
                  </w:divBdr>
                </w:div>
                <w:div w:id="662974976">
                  <w:marLeft w:val="480"/>
                  <w:marRight w:val="0"/>
                  <w:marTop w:val="0"/>
                  <w:marBottom w:val="0"/>
                  <w:divBdr>
                    <w:top w:val="none" w:sz="0" w:space="0" w:color="auto"/>
                    <w:left w:val="none" w:sz="0" w:space="0" w:color="auto"/>
                    <w:bottom w:val="none" w:sz="0" w:space="0" w:color="auto"/>
                    <w:right w:val="none" w:sz="0" w:space="0" w:color="auto"/>
                  </w:divBdr>
                </w:div>
                <w:div w:id="665089647">
                  <w:marLeft w:val="480"/>
                  <w:marRight w:val="0"/>
                  <w:marTop w:val="0"/>
                  <w:marBottom w:val="0"/>
                  <w:divBdr>
                    <w:top w:val="none" w:sz="0" w:space="0" w:color="auto"/>
                    <w:left w:val="none" w:sz="0" w:space="0" w:color="auto"/>
                    <w:bottom w:val="none" w:sz="0" w:space="0" w:color="auto"/>
                    <w:right w:val="none" w:sz="0" w:space="0" w:color="auto"/>
                  </w:divBdr>
                </w:div>
                <w:div w:id="704990054">
                  <w:marLeft w:val="480"/>
                  <w:marRight w:val="0"/>
                  <w:marTop w:val="0"/>
                  <w:marBottom w:val="0"/>
                  <w:divBdr>
                    <w:top w:val="none" w:sz="0" w:space="0" w:color="auto"/>
                    <w:left w:val="none" w:sz="0" w:space="0" w:color="auto"/>
                    <w:bottom w:val="none" w:sz="0" w:space="0" w:color="auto"/>
                    <w:right w:val="none" w:sz="0" w:space="0" w:color="auto"/>
                  </w:divBdr>
                </w:div>
                <w:div w:id="775713244">
                  <w:marLeft w:val="480"/>
                  <w:marRight w:val="0"/>
                  <w:marTop w:val="0"/>
                  <w:marBottom w:val="0"/>
                  <w:divBdr>
                    <w:top w:val="none" w:sz="0" w:space="0" w:color="auto"/>
                    <w:left w:val="none" w:sz="0" w:space="0" w:color="auto"/>
                    <w:bottom w:val="none" w:sz="0" w:space="0" w:color="auto"/>
                    <w:right w:val="none" w:sz="0" w:space="0" w:color="auto"/>
                  </w:divBdr>
                </w:div>
                <w:div w:id="827554347">
                  <w:marLeft w:val="480"/>
                  <w:marRight w:val="0"/>
                  <w:marTop w:val="0"/>
                  <w:marBottom w:val="0"/>
                  <w:divBdr>
                    <w:top w:val="none" w:sz="0" w:space="0" w:color="auto"/>
                    <w:left w:val="none" w:sz="0" w:space="0" w:color="auto"/>
                    <w:bottom w:val="none" w:sz="0" w:space="0" w:color="auto"/>
                    <w:right w:val="none" w:sz="0" w:space="0" w:color="auto"/>
                  </w:divBdr>
                </w:div>
                <w:div w:id="877089269">
                  <w:marLeft w:val="480"/>
                  <w:marRight w:val="0"/>
                  <w:marTop w:val="0"/>
                  <w:marBottom w:val="0"/>
                  <w:divBdr>
                    <w:top w:val="none" w:sz="0" w:space="0" w:color="auto"/>
                    <w:left w:val="none" w:sz="0" w:space="0" w:color="auto"/>
                    <w:bottom w:val="none" w:sz="0" w:space="0" w:color="auto"/>
                    <w:right w:val="none" w:sz="0" w:space="0" w:color="auto"/>
                  </w:divBdr>
                </w:div>
                <w:div w:id="891304117">
                  <w:marLeft w:val="480"/>
                  <w:marRight w:val="0"/>
                  <w:marTop w:val="0"/>
                  <w:marBottom w:val="0"/>
                  <w:divBdr>
                    <w:top w:val="none" w:sz="0" w:space="0" w:color="auto"/>
                    <w:left w:val="none" w:sz="0" w:space="0" w:color="auto"/>
                    <w:bottom w:val="none" w:sz="0" w:space="0" w:color="auto"/>
                    <w:right w:val="none" w:sz="0" w:space="0" w:color="auto"/>
                  </w:divBdr>
                </w:div>
                <w:div w:id="1002124537">
                  <w:marLeft w:val="480"/>
                  <w:marRight w:val="0"/>
                  <w:marTop w:val="0"/>
                  <w:marBottom w:val="0"/>
                  <w:divBdr>
                    <w:top w:val="none" w:sz="0" w:space="0" w:color="auto"/>
                    <w:left w:val="none" w:sz="0" w:space="0" w:color="auto"/>
                    <w:bottom w:val="none" w:sz="0" w:space="0" w:color="auto"/>
                    <w:right w:val="none" w:sz="0" w:space="0" w:color="auto"/>
                  </w:divBdr>
                </w:div>
                <w:div w:id="1002705079">
                  <w:marLeft w:val="480"/>
                  <w:marRight w:val="0"/>
                  <w:marTop w:val="0"/>
                  <w:marBottom w:val="0"/>
                  <w:divBdr>
                    <w:top w:val="none" w:sz="0" w:space="0" w:color="auto"/>
                    <w:left w:val="none" w:sz="0" w:space="0" w:color="auto"/>
                    <w:bottom w:val="none" w:sz="0" w:space="0" w:color="auto"/>
                    <w:right w:val="none" w:sz="0" w:space="0" w:color="auto"/>
                  </w:divBdr>
                </w:div>
                <w:div w:id="1019628396">
                  <w:marLeft w:val="480"/>
                  <w:marRight w:val="0"/>
                  <w:marTop w:val="0"/>
                  <w:marBottom w:val="0"/>
                  <w:divBdr>
                    <w:top w:val="none" w:sz="0" w:space="0" w:color="auto"/>
                    <w:left w:val="none" w:sz="0" w:space="0" w:color="auto"/>
                    <w:bottom w:val="none" w:sz="0" w:space="0" w:color="auto"/>
                    <w:right w:val="none" w:sz="0" w:space="0" w:color="auto"/>
                  </w:divBdr>
                </w:div>
                <w:div w:id="1028331956">
                  <w:marLeft w:val="480"/>
                  <w:marRight w:val="0"/>
                  <w:marTop w:val="0"/>
                  <w:marBottom w:val="0"/>
                  <w:divBdr>
                    <w:top w:val="none" w:sz="0" w:space="0" w:color="auto"/>
                    <w:left w:val="none" w:sz="0" w:space="0" w:color="auto"/>
                    <w:bottom w:val="none" w:sz="0" w:space="0" w:color="auto"/>
                    <w:right w:val="none" w:sz="0" w:space="0" w:color="auto"/>
                  </w:divBdr>
                </w:div>
                <w:div w:id="1048795569">
                  <w:marLeft w:val="480"/>
                  <w:marRight w:val="0"/>
                  <w:marTop w:val="0"/>
                  <w:marBottom w:val="0"/>
                  <w:divBdr>
                    <w:top w:val="none" w:sz="0" w:space="0" w:color="auto"/>
                    <w:left w:val="none" w:sz="0" w:space="0" w:color="auto"/>
                    <w:bottom w:val="none" w:sz="0" w:space="0" w:color="auto"/>
                    <w:right w:val="none" w:sz="0" w:space="0" w:color="auto"/>
                  </w:divBdr>
                </w:div>
                <w:div w:id="1075080810">
                  <w:marLeft w:val="480"/>
                  <w:marRight w:val="0"/>
                  <w:marTop w:val="0"/>
                  <w:marBottom w:val="0"/>
                  <w:divBdr>
                    <w:top w:val="none" w:sz="0" w:space="0" w:color="auto"/>
                    <w:left w:val="none" w:sz="0" w:space="0" w:color="auto"/>
                    <w:bottom w:val="none" w:sz="0" w:space="0" w:color="auto"/>
                    <w:right w:val="none" w:sz="0" w:space="0" w:color="auto"/>
                  </w:divBdr>
                </w:div>
                <w:div w:id="1126118998">
                  <w:marLeft w:val="480"/>
                  <w:marRight w:val="0"/>
                  <w:marTop w:val="0"/>
                  <w:marBottom w:val="0"/>
                  <w:divBdr>
                    <w:top w:val="none" w:sz="0" w:space="0" w:color="auto"/>
                    <w:left w:val="none" w:sz="0" w:space="0" w:color="auto"/>
                    <w:bottom w:val="none" w:sz="0" w:space="0" w:color="auto"/>
                    <w:right w:val="none" w:sz="0" w:space="0" w:color="auto"/>
                  </w:divBdr>
                </w:div>
                <w:div w:id="1165634389">
                  <w:marLeft w:val="480"/>
                  <w:marRight w:val="0"/>
                  <w:marTop w:val="0"/>
                  <w:marBottom w:val="0"/>
                  <w:divBdr>
                    <w:top w:val="none" w:sz="0" w:space="0" w:color="auto"/>
                    <w:left w:val="none" w:sz="0" w:space="0" w:color="auto"/>
                    <w:bottom w:val="none" w:sz="0" w:space="0" w:color="auto"/>
                    <w:right w:val="none" w:sz="0" w:space="0" w:color="auto"/>
                  </w:divBdr>
                </w:div>
                <w:div w:id="1168399475">
                  <w:marLeft w:val="480"/>
                  <w:marRight w:val="0"/>
                  <w:marTop w:val="0"/>
                  <w:marBottom w:val="0"/>
                  <w:divBdr>
                    <w:top w:val="none" w:sz="0" w:space="0" w:color="auto"/>
                    <w:left w:val="none" w:sz="0" w:space="0" w:color="auto"/>
                    <w:bottom w:val="none" w:sz="0" w:space="0" w:color="auto"/>
                    <w:right w:val="none" w:sz="0" w:space="0" w:color="auto"/>
                  </w:divBdr>
                </w:div>
                <w:div w:id="1175924889">
                  <w:marLeft w:val="480"/>
                  <w:marRight w:val="0"/>
                  <w:marTop w:val="0"/>
                  <w:marBottom w:val="0"/>
                  <w:divBdr>
                    <w:top w:val="none" w:sz="0" w:space="0" w:color="auto"/>
                    <w:left w:val="none" w:sz="0" w:space="0" w:color="auto"/>
                    <w:bottom w:val="none" w:sz="0" w:space="0" w:color="auto"/>
                    <w:right w:val="none" w:sz="0" w:space="0" w:color="auto"/>
                  </w:divBdr>
                </w:div>
                <w:div w:id="1191838826">
                  <w:marLeft w:val="480"/>
                  <w:marRight w:val="0"/>
                  <w:marTop w:val="0"/>
                  <w:marBottom w:val="0"/>
                  <w:divBdr>
                    <w:top w:val="none" w:sz="0" w:space="0" w:color="auto"/>
                    <w:left w:val="none" w:sz="0" w:space="0" w:color="auto"/>
                    <w:bottom w:val="none" w:sz="0" w:space="0" w:color="auto"/>
                    <w:right w:val="none" w:sz="0" w:space="0" w:color="auto"/>
                  </w:divBdr>
                </w:div>
                <w:div w:id="1256014703">
                  <w:marLeft w:val="480"/>
                  <w:marRight w:val="0"/>
                  <w:marTop w:val="0"/>
                  <w:marBottom w:val="0"/>
                  <w:divBdr>
                    <w:top w:val="none" w:sz="0" w:space="0" w:color="auto"/>
                    <w:left w:val="none" w:sz="0" w:space="0" w:color="auto"/>
                    <w:bottom w:val="none" w:sz="0" w:space="0" w:color="auto"/>
                    <w:right w:val="none" w:sz="0" w:space="0" w:color="auto"/>
                  </w:divBdr>
                </w:div>
                <w:div w:id="1285234736">
                  <w:marLeft w:val="480"/>
                  <w:marRight w:val="0"/>
                  <w:marTop w:val="0"/>
                  <w:marBottom w:val="0"/>
                  <w:divBdr>
                    <w:top w:val="none" w:sz="0" w:space="0" w:color="auto"/>
                    <w:left w:val="none" w:sz="0" w:space="0" w:color="auto"/>
                    <w:bottom w:val="none" w:sz="0" w:space="0" w:color="auto"/>
                    <w:right w:val="none" w:sz="0" w:space="0" w:color="auto"/>
                  </w:divBdr>
                </w:div>
                <w:div w:id="1298147679">
                  <w:marLeft w:val="480"/>
                  <w:marRight w:val="0"/>
                  <w:marTop w:val="0"/>
                  <w:marBottom w:val="0"/>
                  <w:divBdr>
                    <w:top w:val="none" w:sz="0" w:space="0" w:color="auto"/>
                    <w:left w:val="none" w:sz="0" w:space="0" w:color="auto"/>
                    <w:bottom w:val="none" w:sz="0" w:space="0" w:color="auto"/>
                    <w:right w:val="none" w:sz="0" w:space="0" w:color="auto"/>
                  </w:divBdr>
                </w:div>
                <w:div w:id="1314218089">
                  <w:marLeft w:val="480"/>
                  <w:marRight w:val="0"/>
                  <w:marTop w:val="0"/>
                  <w:marBottom w:val="0"/>
                  <w:divBdr>
                    <w:top w:val="none" w:sz="0" w:space="0" w:color="auto"/>
                    <w:left w:val="none" w:sz="0" w:space="0" w:color="auto"/>
                    <w:bottom w:val="none" w:sz="0" w:space="0" w:color="auto"/>
                    <w:right w:val="none" w:sz="0" w:space="0" w:color="auto"/>
                  </w:divBdr>
                </w:div>
                <w:div w:id="1332876039">
                  <w:marLeft w:val="480"/>
                  <w:marRight w:val="0"/>
                  <w:marTop w:val="0"/>
                  <w:marBottom w:val="0"/>
                  <w:divBdr>
                    <w:top w:val="none" w:sz="0" w:space="0" w:color="auto"/>
                    <w:left w:val="none" w:sz="0" w:space="0" w:color="auto"/>
                    <w:bottom w:val="none" w:sz="0" w:space="0" w:color="auto"/>
                    <w:right w:val="none" w:sz="0" w:space="0" w:color="auto"/>
                  </w:divBdr>
                </w:div>
                <w:div w:id="1334725729">
                  <w:marLeft w:val="480"/>
                  <w:marRight w:val="0"/>
                  <w:marTop w:val="0"/>
                  <w:marBottom w:val="0"/>
                  <w:divBdr>
                    <w:top w:val="none" w:sz="0" w:space="0" w:color="auto"/>
                    <w:left w:val="none" w:sz="0" w:space="0" w:color="auto"/>
                    <w:bottom w:val="none" w:sz="0" w:space="0" w:color="auto"/>
                    <w:right w:val="none" w:sz="0" w:space="0" w:color="auto"/>
                  </w:divBdr>
                </w:div>
                <w:div w:id="1357779011">
                  <w:marLeft w:val="480"/>
                  <w:marRight w:val="0"/>
                  <w:marTop w:val="0"/>
                  <w:marBottom w:val="0"/>
                  <w:divBdr>
                    <w:top w:val="none" w:sz="0" w:space="0" w:color="auto"/>
                    <w:left w:val="none" w:sz="0" w:space="0" w:color="auto"/>
                    <w:bottom w:val="none" w:sz="0" w:space="0" w:color="auto"/>
                    <w:right w:val="none" w:sz="0" w:space="0" w:color="auto"/>
                  </w:divBdr>
                </w:div>
                <w:div w:id="1369598692">
                  <w:marLeft w:val="480"/>
                  <w:marRight w:val="0"/>
                  <w:marTop w:val="0"/>
                  <w:marBottom w:val="0"/>
                  <w:divBdr>
                    <w:top w:val="none" w:sz="0" w:space="0" w:color="auto"/>
                    <w:left w:val="none" w:sz="0" w:space="0" w:color="auto"/>
                    <w:bottom w:val="none" w:sz="0" w:space="0" w:color="auto"/>
                    <w:right w:val="none" w:sz="0" w:space="0" w:color="auto"/>
                  </w:divBdr>
                </w:div>
                <w:div w:id="1392382354">
                  <w:marLeft w:val="480"/>
                  <w:marRight w:val="0"/>
                  <w:marTop w:val="0"/>
                  <w:marBottom w:val="0"/>
                  <w:divBdr>
                    <w:top w:val="none" w:sz="0" w:space="0" w:color="auto"/>
                    <w:left w:val="none" w:sz="0" w:space="0" w:color="auto"/>
                    <w:bottom w:val="none" w:sz="0" w:space="0" w:color="auto"/>
                    <w:right w:val="none" w:sz="0" w:space="0" w:color="auto"/>
                  </w:divBdr>
                </w:div>
                <w:div w:id="1459178166">
                  <w:marLeft w:val="480"/>
                  <w:marRight w:val="0"/>
                  <w:marTop w:val="0"/>
                  <w:marBottom w:val="0"/>
                  <w:divBdr>
                    <w:top w:val="none" w:sz="0" w:space="0" w:color="auto"/>
                    <w:left w:val="none" w:sz="0" w:space="0" w:color="auto"/>
                    <w:bottom w:val="none" w:sz="0" w:space="0" w:color="auto"/>
                    <w:right w:val="none" w:sz="0" w:space="0" w:color="auto"/>
                  </w:divBdr>
                </w:div>
                <w:div w:id="1465271364">
                  <w:marLeft w:val="480"/>
                  <w:marRight w:val="0"/>
                  <w:marTop w:val="0"/>
                  <w:marBottom w:val="0"/>
                  <w:divBdr>
                    <w:top w:val="none" w:sz="0" w:space="0" w:color="auto"/>
                    <w:left w:val="none" w:sz="0" w:space="0" w:color="auto"/>
                    <w:bottom w:val="none" w:sz="0" w:space="0" w:color="auto"/>
                    <w:right w:val="none" w:sz="0" w:space="0" w:color="auto"/>
                  </w:divBdr>
                </w:div>
                <w:div w:id="1469276984">
                  <w:marLeft w:val="480"/>
                  <w:marRight w:val="0"/>
                  <w:marTop w:val="0"/>
                  <w:marBottom w:val="0"/>
                  <w:divBdr>
                    <w:top w:val="none" w:sz="0" w:space="0" w:color="auto"/>
                    <w:left w:val="none" w:sz="0" w:space="0" w:color="auto"/>
                    <w:bottom w:val="none" w:sz="0" w:space="0" w:color="auto"/>
                    <w:right w:val="none" w:sz="0" w:space="0" w:color="auto"/>
                  </w:divBdr>
                </w:div>
                <w:div w:id="1506627966">
                  <w:marLeft w:val="480"/>
                  <w:marRight w:val="0"/>
                  <w:marTop w:val="0"/>
                  <w:marBottom w:val="0"/>
                  <w:divBdr>
                    <w:top w:val="none" w:sz="0" w:space="0" w:color="auto"/>
                    <w:left w:val="none" w:sz="0" w:space="0" w:color="auto"/>
                    <w:bottom w:val="none" w:sz="0" w:space="0" w:color="auto"/>
                    <w:right w:val="none" w:sz="0" w:space="0" w:color="auto"/>
                  </w:divBdr>
                </w:div>
                <w:div w:id="1543055912">
                  <w:marLeft w:val="480"/>
                  <w:marRight w:val="0"/>
                  <w:marTop w:val="0"/>
                  <w:marBottom w:val="0"/>
                  <w:divBdr>
                    <w:top w:val="none" w:sz="0" w:space="0" w:color="auto"/>
                    <w:left w:val="none" w:sz="0" w:space="0" w:color="auto"/>
                    <w:bottom w:val="none" w:sz="0" w:space="0" w:color="auto"/>
                    <w:right w:val="none" w:sz="0" w:space="0" w:color="auto"/>
                  </w:divBdr>
                </w:div>
                <w:div w:id="1546598793">
                  <w:marLeft w:val="480"/>
                  <w:marRight w:val="0"/>
                  <w:marTop w:val="0"/>
                  <w:marBottom w:val="0"/>
                  <w:divBdr>
                    <w:top w:val="none" w:sz="0" w:space="0" w:color="auto"/>
                    <w:left w:val="none" w:sz="0" w:space="0" w:color="auto"/>
                    <w:bottom w:val="none" w:sz="0" w:space="0" w:color="auto"/>
                    <w:right w:val="none" w:sz="0" w:space="0" w:color="auto"/>
                  </w:divBdr>
                </w:div>
                <w:div w:id="1562907754">
                  <w:marLeft w:val="480"/>
                  <w:marRight w:val="0"/>
                  <w:marTop w:val="0"/>
                  <w:marBottom w:val="0"/>
                  <w:divBdr>
                    <w:top w:val="none" w:sz="0" w:space="0" w:color="auto"/>
                    <w:left w:val="none" w:sz="0" w:space="0" w:color="auto"/>
                    <w:bottom w:val="none" w:sz="0" w:space="0" w:color="auto"/>
                    <w:right w:val="none" w:sz="0" w:space="0" w:color="auto"/>
                  </w:divBdr>
                </w:div>
                <w:div w:id="1641227803">
                  <w:marLeft w:val="480"/>
                  <w:marRight w:val="0"/>
                  <w:marTop w:val="0"/>
                  <w:marBottom w:val="0"/>
                  <w:divBdr>
                    <w:top w:val="none" w:sz="0" w:space="0" w:color="auto"/>
                    <w:left w:val="none" w:sz="0" w:space="0" w:color="auto"/>
                    <w:bottom w:val="none" w:sz="0" w:space="0" w:color="auto"/>
                    <w:right w:val="none" w:sz="0" w:space="0" w:color="auto"/>
                  </w:divBdr>
                </w:div>
                <w:div w:id="1656371406">
                  <w:marLeft w:val="480"/>
                  <w:marRight w:val="0"/>
                  <w:marTop w:val="0"/>
                  <w:marBottom w:val="0"/>
                  <w:divBdr>
                    <w:top w:val="none" w:sz="0" w:space="0" w:color="auto"/>
                    <w:left w:val="none" w:sz="0" w:space="0" w:color="auto"/>
                    <w:bottom w:val="none" w:sz="0" w:space="0" w:color="auto"/>
                    <w:right w:val="none" w:sz="0" w:space="0" w:color="auto"/>
                  </w:divBdr>
                </w:div>
                <w:div w:id="1658343015">
                  <w:marLeft w:val="480"/>
                  <w:marRight w:val="0"/>
                  <w:marTop w:val="0"/>
                  <w:marBottom w:val="0"/>
                  <w:divBdr>
                    <w:top w:val="none" w:sz="0" w:space="0" w:color="auto"/>
                    <w:left w:val="none" w:sz="0" w:space="0" w:color="auto"/>
                    <w:bottom w:val="none" w:sz="0" w:space="0" w:color="auto"/>
                    <w:right w:val="none" w:sz="0" w:space="0" w:color="auto"/>
                  </w:divBdr>
                </w:div>
                <w:div w:id="1675959236">
                  <w:marLeft w:val="480"/>
                  <w:marRight w:val="0"/>
                  <w:marTop w:val="0"/>
                  <w:marBottom w:val="0"/>
                  <w:divBdr>
                    <w:top w:val="none" w:sz="0" w:space="0" w:color="auto"/>
                    <w:left w:val="none" w:sz="0" w:space="0" w:color="auto"/>
                    <w:bottom w:val="none" w:sz="0" w:space="0" w:color="auto"/>
                    <w:right w:val="none" w:sz="0" w:space="0" w:color="auto"/>
                  </w:divBdr>
                </w:div>
                <w:div w:id="1676376481">
                  <w:marLeft w:val="480"/>
                  <w:marRight w:val="0"/>
                  <w:marTop w:val="0"/>
                  <w:marBottom w:val="0"/>
                  <w:divBdr>
                    <w:top w:val="none" w:sz="0" w:space="0" w:color="auto"/>
                    <w:left w:val="none" w:sz="0" w:space="0" w:color="auto"/>
                    <w:bottom w:val="none" w:sz="0" w:space="0" w:color="auto"/>
                    <w:right w:val="none" w:sz="0" w:space="0" w:color="auto"/>
                  </w:divBdr>
                </w:div>
                <w:div w:id="1732118301">
                  <w:marLeft w:val="480"/>
                  <w:marRight w:val="0"/>
                  <w:marTop w:val="0"/>
                  <w:marBottom w:val="0"/>
                  <w:divBdr>
                    <w:top w:val="none" w:sz="0" w:space="0" w:color="auto"/>
                    <w:left w:val="none" w:sz="0" w:space="0" w:color="auto"/>
                    <w:bottom w:val="none" w:sz="0" w:space="0" w:color="auto"/>
                    <w:right w:val="none" w:sz="0" w:space="0" w:color="auto"/>
                  </w:divBdr>
                </w:div>
                <w:div w:id="1746222030">
                  <w:marLeft w:val="480"/>
                  <w:marRight w:val="0"/>
                  <w:marTop w:val="0"/>
                  <w:marBottom w:val="0"/>
                  <w:divBdr>
                    <w:top w:val="none" w:sz="0" w:space="0" w:color="auto"/>
                    <w:left w:val="none" w:sz="0" w:space="0" w:color="auto"/>
                    <w:bottom w:val="none" w:sz="0" w:space="0" w:color="auto"/>
                    <w:right w:val="none" w:sz="0" w:space="0" w:color="auto"/>
                  </w:divBdr>
                </w:div>
                <w:div w:id="1926651581">
                  <w:marLeft w:val="480"/>
                  <w:marRight w:val="0"/>
                  <w:marTop w:val="0"/>
                  <w:marBottom w:val="0"/>
                  <w:divBdr>
                    <w:top w:val="none" w:sz="0" w:space="0" w:color="auto"/>
                    <w:left w:val="none" w:sz="0" w:space="0" w:color="auto"/>
                    <w:bottom w:val="none" w:sz="0" w:space="0" w:color="auto"/>
                    <w:right w:val="none" w:sz="0" w:space="0" w:color="auto"/>
                  </w:divBdr>
                </w:div>
                <w:div w:id="2012172204">
                  <w:marLeft w:val="480"/>
                  <w:marRight w:val="0"/>
                  <w:marTop w:val="0"/>
                  <w:marBottom w:val="0"/>
                  <w:divBdr>
                    <w:top w:val="none" w:sz="0" w:space="0" w:color="auto"/>
                    <w:left w:val="none" w:sz="0" w:space="0" w:color="auto"/>
                    <w:bottom w:val="none" w:sz="0" w:space="0" w:color="auto"/>
                    <w:right w:val="none" w:sz="0" w:space="0" w:color="auto"/>
                  </w:divBdr>
                </w:div>
                <w:div w:id="2048679979">
                  <w:marLeft w:val="480"/>
                  <w:marRight w:val="0"/>
                  <w:marTop w:val="0"/>
                  <w:marBottom w:val="0"/>
                  <w:divBdr>
                    <w:top w:val="none" w:sz="0" w:space="0" w:color="auto"/>
                    <w:left w:val="none" w:sz="0" w:space="0" w:color="auto"/>
                    <w:bottom w:val="none" w:sz="0" w:space="0" w:color="auto"/>
                    <w:right w:val="none" w:sz="0" w:space="0" w:color="auto"/>
                  </w:divBdr>
                </w:div>
                <w:div w:id="2051487148">
                  <w:marLeft w:val="480"/>
                  <w:marRight w:val="0"/>
                  <w:marTop w:val="0"/>
                  <w:marBottom w:val="0"/>
                  <w:divBdr>
                    <w:top w:val="none" w:sz="0" w:space="0" w:color="auto"/>
                    <w:left w:val="none" w:sz="0" w:space="0" w:color="auto"/>
                    <w:bottom w:val="none" w:sz="0" w:space="0" w:color="auto"/>
                    <w:right w:val="none" w:sz="0" w:space="0" w:color="auto"/>
                  </w:divBdr>
                </w:div>
                <w:div w:id="2108037291">
                  <w:marLeft w:val="480"/>
                  <w:marRight w:val="0"/>
                  <w:marTop w:val="0"/>
                  <w:marBottom w:val="0"/>
                  <w:divBdr>
                    <w:top w:val="none" w:sz="0" w:space="0" w:color="auto"/>
                    <w:left w:val="none" w:sz="0" w:space="0" w:color="auto"/>
                    <w:bottom w:val="none" w:sz="0" w:space="0" w:color="auto"/>
                    <w:right w:val="none" w:sz="0" w:space="0" w:color="auto"/>
                  </w:divBdr>
                </w:div>
                <w:div w:id="2128160018">
                  <w:marLeft w:val="480"/>
                  <w:marRight w:val="0"/>
                  <w:marTop w:val="0"/>
                  <w:marBottom w:val="0"/>
                  <w:divBdr>
                    <w:top w:val="none" w:sz="0" w:space="0" w:color="auto"/>
                    <w:left w:val="none" w:sz="0" w:space="0" w:color="auto"/>
                    <w:bottom w:val="none" w:sz="0" w:space="0" w:color="auto"/>
                    <w:right w:val="none" w:sz="0" w:space="0" w:color="auto"/>
                  </w:divBdr>
                </w:div>
                <w:div w:id="2137290418">
                  <w:marLeft w:val="480"/>
                  <w:marRight w:val="0"/>
                  <w:marTop w:val="0"/>
                  <w:marBottom w:val="0"/>
                  <w:divBdr>
                    <w:top w:val="none" w:sz="0" w:space="0" w:color="auto"/>
                    <w:left w:val="none" w:sz="0" w:space="0" w:color="auto"/>
                    <w:bottom w:val="none" w:sz="0" w:space="0" w:color="auto"/>
                    <w:right w:val="none" w:sz="0" w:space="0" w:color="auto"/>
                  </w:divBdr>
                </w:div>
                <w:div w:id="2146196309">
                  <w:marLeft w:val="480"/>
                  <w:marRight w:val="0"/>
                  <w:marTop w:val="0"/>
                  <w:marBottom w:val="0"/>
                  <w:divBdr>
                    <w:top w:val="none" w:sz="0" w:space="0" w:color="auto"/>
                    <w:left w:val="none" w:sz="0" w:space="0" w:color="auto"/>
                    <w:bottom w:val="none" w:sz="0" w:space="0" w:color="auto"/>
                    <w:right w:val="none" w:sz="0" w:space="0" w:color="auto"/>
                  </w:divBdr>
                </w:div>
              </w:divsChild>
            </w:div>
            <w:div w:id="436406712">
              <w:marLeft w:val="0"/>
              <w:marRight w:val="0"/>
              <w:marTop w:val="0"/>
              <w:marBottom w:val="0"/>
              <w:divBdr>
                <w:top w:val="none" w:sz="0" w:space="0" w:color="auto"/>
                <w:left w:val="none" w:sz="0" w:space="0" w:color="auto"/>
                <w:bottom w:val="none" w:sz="0" w:space="0" w:color="auto"/>
                <w:right w:val="none" w:sz="0" w:space="0" w:color="auto"/>
              </w:divBdr>
              <w:divsChild>
                <w:div w:id="35398533">
                  <w:marLeft w:val="480"/>
                  <w:marRight w:val="0"/>
                  <w:marTop w:val="0"/>
                  <w:marBottom w:val="0"/>
                  <w:divBdr>
                    <w:top w:val="none" w:sz="0" w:space="0" w:color="auto"/>
                    <w:left w:val="none" w:sz="0" w:space="0" w:color="auto"/>
                    <w:bottom w:val="none" w:sz="0" w:space="0" w:color="auto"/>
                    <w:right w:val="none" w:sz="0" w:space="0" w:color="auto"/>
                  </w:divBdr>
                </w:div>
                <w:div w:id="39325172">
                  <w:marLeft w:val="480"/>
                  <w:marRight w:val="0"/>
                  <w:marTop w:val="0"/>
                  <w:marBottom w:val="0"/>
                  <w:divBdr>
                    <w:top w:val="none" w:sz="0" w:space="0" w:color="auto"/>
                    <w:left w:val="none" w:sz="0" w:space="0" w:color="auto"/>
                    <w:bottom w:val="none" w:sz="0" w:space="0" w:color="auto"/>
                    <w:right w:val="none" w:sz="0" w:space="0" w:color="auto"/>
                  </w:divBdr>
                </w:div>
                <w:div w:id="41561647">
                  <w:marLeft w:val="480"/>
                  <w:marRight w:val="0"/>
                  <w:marTop w:val="0"/>
                  <w:marBottom w:val="0"/>
                  <w:divBdr>
                    <w:top w:val="none" w:sz="0" w:space="0" w:color="auto"/>
                    <w:left w:val="none" w:sz="0" w:space="0" w:color="auto"/>
                    <w:bottom w:val="none" w:sz="0" w:space="0" w:color="auto"/>
                    <w:right w:val="none" w:sz="0" w:space="0" w:color="auto"/>
                  </w:divBdr>
                </w:div>
                <w:div w:id="113797264">
                  <w:marLeft w:val="480"/>
                  <w:marRight w:val="0"/>
                  <w:marTop w:val="0"/>
                  <w:marBottom w:val="0"/>
                  <w:divBdr>
                    <w:top w:val="none" w:sz="0" w:space="0" w:color="auto"/>
                    <w:left w:val="none" w:sz="0" w:space="0" w:color="auto"/>
                    <w:bottom w:val="none" w:sz="0" w:space="0" w:color="auto"/>
                    <w:right w:val="none" w:sz="0" w:space="0" w:color="auto"/>
                  </w:divBdr>
                </w:div>
                <w:div w:id="138351002">
                  <w:marLeft w:val="480"/>
                  <w:marRight w:val="0"/>
                  <w:marTop w:val="0"/>
                  <w:marBottom w:val="0"/>
                  <w:divBdr>
                    <w:top w:val="none" w:sz="0" w:space="0" w:color="auto"/>
                    <w:left w:val="none" w:sz="0" w:space="0" w:color="auto"/>
                    <w:bottom w:val="none" w:sz="0" w:space="0" w:color="auto"/>
                    <w:right w:val="none" w:sz="0" w:space="0" w:color="auto"/>
                  </w:divBdr>
                </w:div>
                <w:div w:id="158884057">
                  <w:marLeft w:val="480"/>
                  <w:marRight w:val="0"/>
                  <w:marTop w:val="0"/>
                  <w:marBottom w:val="0"/>
                  <w:divBdr>
                    <w:top w:val="none" w:sz="0" w:space="0" w:color="auto"/>
                    <w:left w:val="none" w:sz="0" w:space="0" w:color="auto"/>
                    <w:bottom w:val="none" w:sz="0" w:space="0" w:color="auto"/>
                    <w:right w:val="none" w:sz="0" w:space="0" w:color="auto"/>
                  </w:divBdr>
                </w:div>
                <w:div w:id="171841715">
                  <w:marLeft w:val="480"/>
                  <w:marRight w:val="0"/>
                  <w:marTop w:val="0"/>
                  <w:marBottom w:val="0"/>
                  <w:divBdr>
                    <w:top w:val="none" w:sz="0" w:space="0" w:color="auto"/>
                    <w:left w:val="none" w:sz="0" w:space="0" w:color="auto"/>
                    <w:bottom w:val="none" w:sz="0" w:space="0" w:color="auto"/>
                    <w:right w:val="none" w:sz="0" w:space="0" w:color="auto"/>
                  </w:divBdr>
                </w:div>
                <w:div w:id="177083102">
                  <w:marLeft w:val="480"/>
                  <w:marRight w:val="0"/>
                  <w:marTop w:val="0"/>
                  <w:marBottom w:val="0"/>
                  <w:divBdr>
                    <w:top w:val="none" w:sz="0" w:space="0" w:color="auto"/>
                    <w:left w:val="none" w:sz="0" w:space="0" w:color="auto"/>
                    <w:bottom w:val="none" w:sz="0" w:space="0" w:color="auto"/>
                    <w:right w:val="none" w:sz="0" w:space="0" w:color="auto"/>
                  </w:divBdr>
                </w:div>
                <w:div w:id="184103540">
                  <w:marLeft w:val="480"/>
                  <w:marRight w:val="0"/>
                  <w:marTop w:val="0"/>
                  <w:marBottom w:val="0"/>
                  <w:divBdr>
                    <w:top w:val="none" w:sz="0" w:space="0" w:color="auto"/>
                    <w:left w:val="none" w:sz="0" w:space="0" w:color="auto"/>
                    <w:bottom w:val="none" w:sz="0" w:space="0" w:color="auto"/>
                    <w:right w:val="none" w:sz="0" w:space="0" w:color="auto"/>
                  </w:divBdr>
                </w:div>
                <w:div w:id="223178766">
                  <w:marLeft w:val="480"/>
                  <w:marRight w:val="0"/>
                  <w:marTop w:val="0"/>
                  <w:marBottom w:val="0"/>
                  <w:divBdr>
                    <w:top w:val="none" w:sz="0" w:space="0" w:color="auto"/>
                    <w:left w:val="none" w:sz="0" w:space="0" w:color="auto"/>
                    <w:bottom w:val="none" w:sz="0" w:space="0" w:color="auto"/>
                    <w:right w:val="none" w:sz="0" w:space="0" w:color="auto"/>
                  </w:divBdr>
                </w:div>
                <w:div w:id="232740354">
                  <w:marLeft w:val="480"/>
                  <w:marRight w:val="0"/>
                  <w:marTop w:val="0"/>
                  <w:marBottom w:val="0"/>
                  <w:divBdr>
                    <w:top w:val="none" w:sz="0" w:space="0" w:color="auto"/>
                    <w:left w:val="none" w:sz="0" w:space="0" w:color="auto"/>
                    <w:bottom w:val="none" w:sz="0" w:space="0" w:color="auto"/>
                    <w:right w:val="none" w:sz="0" w:space="0" w:color="auto"/>
                  </w:divBdr>
                </w:div>
                <w:div w:id="300886803">
                  <w:marLeft w:val="480"/>
                  <w:marRight w:val="0"/>
                  <w:marTop w:val="0"/>
                  <w:marBottom w:val="0"/>
                  <w:divBdr>
                    <w:top w:val="none" w:sz="0" w:space="0" w:color="auto"/>
                    <w:left w:val="none" w:sz="0" w:space="0" w:color="auto"/>
                    <w:bottom w:val="none" w:sz="0" w:space="0" w:color="auto"/>
                    <w:right w:val="none" w:sz="0" w:space="0" w:color="auto"/>
                  </w:divBdr>
                </w:div>
                <w:div w:id="303588204">
                  <w:marLeft w:val="480"/>
                  <w:marRight w:val="0"/>
                  <w:marTop w:val="0"/>
                  <w:marBottom w:val="0"/>
                  <w:divBdr>
                    <w:top w:val="none" w:sz="0" w:space="0" w:color="auto"/>
                    <w:left w:val="none" w:sz="0" w:space="0" w:color="auto"/>
                    <w:bottom w:val="none" w:sz="0" w:space="0" w:color="auto"/>
                    <w:right w:val="none" w:sz="0" w:space="0" w:color="auto"/>
                  </w:divBdr>
                </w:div>
                <w:div w:id="338777058">
                  <w:marLeft w:val="480"/>
                  <w:marRight w:val="0"/>
                  <w:marTop w:val="0"/>
                  <w:marBottom w:val="0"/>
                  <w:divBdr>
                    <w:top w:val="none" w:sz="0" w:space="0" w:color="auto"/>
                    <w:left w:val="none" w:sz="0" w:space="0" w:color="auto"/>
                    <w:bottom w:val="none" w:sz="0" w:space="0" w:color="auto"/>
                    <w:right w:val="none" w:sz="0" w:space="0" w:color="auto"/>
                  </w:divBdr>
                </w:div>
                <w:div w:id="361442329">
                  <w:marLeft w:val="480"/>
                  <w:marRight w:val="0"/>
                  <w:marTop w:val="0"/>
                  <w:marBottom w:val="0"/>
                  <w:divBdr>
                    <w:top w:val="none" w:sz="0" w:space="0" w:color="auto"/>
                    <w:left w:val="none" w:sz="0" w:space="0" w:color="auto"/>
                    <w:bottom w:val="none" w:sz="0" w:space="0" w:color="auto"/>
                    <w:right w:val="none" w:sz="0" w:space="0" w:color="auto"/>
                  </w:divBdr>
                </w:div>
                <w:div w:id="382872151">
                  <w:marLeft w:val="480"/>
                  <w:marRight w:val="0"/>
                  <w:marTop w:val="0"/>
                  <w:marBottom w:val="0"/>
                  <w:divBdr>
                    <w:top w:val="none" w:sz="0" w:space="0" w:color="auto"/>
                    <w:left w:val="none" w:sz="0" w:space="0" w:color="auto"/>
                    <w:bottom w:val="none" w:sz="0" w:space="0" w:color="auto"/>
                    <w:right w:val="none" w:sz="0" w:space="0" w:color="auto"/>
                  </w:divBdr>
                </w:div>
                <w:div w:id="442261570">
                  <w:marLeft w:val="480"/>
                  <w:marRight w:val="0"/>
                  <w:marTop w:val="0"/>
                  <w:marBottom w:val="0"/>
                  <w:divBdr>
                    <w:top w:val="none" w:sz="0" w:space="0" w:color="auto"/>
                    <w:left w:val="none" w:sz="0" w:space="0" w:color="auto"/>
                    <w:bottom w:val="none" w:sz="0" w:space="0" w:color="auto"/>
                    <w:right w:val="none" w:sz="0" w:space="0" w:color="auto"/>
                  </w:divBdr>
                </w:div>
                <w:div w:id="497961252">
                  <w:marLeft w:val="480"/>
                  <w:marRight w:val="0"/>
                  <w:marTop w:val="0"/>
                  <w:marBottom w:val="0"/>
                  <w:divBdr>
                    <w:top w:val="none" w:sz="0" w:space="0" w:color="auto"/>
                    <w:left w:val="none" w:sz="0" w:space="0" w:color="auto"/>
                    <w:bottom w:val="none" w:sz="0" w:space="0" w:color="auto"/>
                    <w:right w:val="none" w:sz="0" w:space="0" w:color="auto"/>
                  </w:divBdr>
                </w:div>
                <w:div w:id="510416085">
                  <w:marLeft w:val="480"/>
                  <w:marRight w:val="0"/>
                  <w:marTop w:val="0"/>
                  <w:marBottom w:val="0"/>
                  <w:divBdr>
                    <w:top w:val="none" w:sz="0" w:space="0" w:color="auto"/>
                    <w:left w:val="none" w:sz="0" w:space="0" w:color="auto"/>
                    <w:bottom w:val="none" w:sz="0" w:space="0" w:color="auto"/>
                    <w:right w:val="none" w:sz="0" w:space="0" w:color="auto"/>
                  </w:divBdr>
                </w:div>
                <w:div w:id="540048215">
                  <w:marLeft w:val="480"/>
                  <w:marRight w:val="0"/>
                  <w:marTop w:val="0"/>
                  <w:marBottom w:val="0"/>
                  <w:divBdr>
                    <w:top w:val="none" w:sz="0" w:space="0" w:color="auto"/>
                    <w:left w:val="none" w:sz="0" w:space="0" w:color="auto"/>
                    <w:bottom w:val="none" w:sz="0" w:space="0" w:color="auto"/>
                    <w:right w:val="none" w:sz="0" w:space="0" w:color="auto"/>
                  </w:divBdr>
                </w:div>
                <w:div w:id="546111733">
                  <w:marLeft w:val="480"/>
                  <w:marRight w:val="0"/>
                  <w:marTop w:val="0"/>
                  <w:marBottom w:val="0"/>
                  <w:divBdr>
                    <w:top w:val="none" w:sz="0" w:space="0" w:color="auto"/>
                    <w:left w:val="none" w:sz="0" w:space="0" w:color="auto"/>
                    <w:bottom w:val="none" w:sz="0" w:space="0" w:color="auto"/>
                    <w:right w:val="none" w:sz="0" w:space="0" w:color="auto"/>
                  </w:divBdr>
                </w:div>
                <w:div w:id="560947713">
                  <w:marLeft w:val="480"/>
                  <w:marRight w:val="0"/>
                  <w:marTop w:val="0"/>
                  <w:marBottom w:val="0"/>
                  <w:divBdr>
                    <w:top w:val="none" w:sz="0" w:space="0" w:color="auto"/>
                    <w:left w:val="none" w:sz="0" w:space="0" w:color="auto"/>
                    <w:bottom w:val="none" w:sz="0" w:space="0" w:color="auto"/>
                    <w:right w:val="none" w:sz="0" w:space="0" w:color="auto"/>
                  </w:divBdr>
                </w:div>
                <w:div w:id="569778662">
                  <w:marLeft w:val="480"/>
                  <w:marRight w:val="0"/>
                  <w:marTop w:val="0"/>
                  <w:marBottom w:val="0"/>
                  <w:divBdr>
                    <w:top w:val="none" w:sz="0" w:space="0" w:color="auto"/>
                    <w:left w:val="none" w:sz="0" w:space="0" w:color="auto"/>
                    <w:bottom w:val="none" w:sz="0" w:space="0" w:color="auto"/>
                    <w:right w:val="none" w:sz="0" w:space="0" w:color="auto"/>
                  </w:divBdr>
                </w:div>
                <w:div w:id="627400010">
                  <w:marLeft w:val="480"/>
                  <w:marRight w:val="0"/>
                  <w:marTop w:val="0"/>
                  <w:marBottom w:val="0"/>
                  <w:divBdr>
                    <w:top w:val="none" w:sz="0" w:space="0" w:color="auto"/>
                    <w:left w:val="none" w:sz="0" w:space="0" w:color="auto"/>
                    <w:bottom w:val="none" w:sz="0" w:space="0" w:color="auto"/>
                    <w:right w:val="none" w:sz="0" w:space="0" w:color="auto"/>
                  </w:divBdr>
                </w:div>
                <w:div w:id="682439341">
                  <w:marLeft w:val="480"/>
                  <w:marRight w:val="0"/>
                  <w:marTop w:val="0"/>
                  <w:marBottom w:val="0"/>
                  <w:divBdr>
                    <w:top w:val="none" w:sz="0" w:space="0" w:color="auto"/>
                    <w:left w:val="none" w:sz="0" w:space="0" w:color="auto"/>
                    <w:bottom w:val="none" w:sz="0" w:space="0" w:color="auto"/>
                    <w:right w:val="none" w:sz="0" w:space="0" w:color="auto"/>
                  </w:divBdr>
                </w:div>
                <w:div w:id="749812033">
                  <w:marLeft w:val="480"/>
                  <w:marRight w:val="0"/>
                  <w:marTop w:val="0"/>
                  <w:marBottom w:val="0"/>
                  <w:divBdr>
                    <w:top w:val="none" w:sz="0" w:space="0" w:color="auto"/>
                    <w:left w:val="none" w:sz="0" w:space="0" w:color="auto"/>
                    <w:bottom w:val="none" w:sz="0" w:space="0" w:color="auto"/>
                    <w:right w:val="none" w:sz="0" w:space="0" w:color="auto"/>
                  </w:divBdr>
                </w:div>
                <w:div w:id="752816397">
                  <w:marLeft w:val="480"/>
                  <w:marRight w:val="0"/>
                  <w:marTop w:val="0"/>
                  <w:marBottom w:val="0"/>
                  <w:divBdr>
                    <w:top w:val="none" w:sz="0" w:space="0" w:color="auto"/>
                    <w:left w:val="none" w:sz="0" w:space="0" w:color="auto"/>
                    <w:bottom w:val="none" w:sz="0" w:space="0" w:color="auto"/>
                    <w:right w:val="none" w:sz="0" w:space="0" w:color="auto"/>
                  </w:divBdr>
                </w:div>
                <w:div w:id="792796207">
                  <w:marLeft w:val="480"/>
                  <w:marRight w:val="0"/>
                  <w:marTop w:val="0"/>
                  <w:marBottom w:val="0"/>
                  <w:divBdr>
                    <w:top w:val="none" w:sz="0" w:space="0" w:color="auto"/>
                    <w:left w:val="none" w:sz="0" w:space="0" w:color="auto"/>
                    <w:bottom w:val="none" w:sz="0" w:space="0" w:color="auto"/>
                    <w:right w:val="none" w:sz="0" w:space="0" w:color="auto"/>
                  </w:divBdr>
                </w:div>
                <w:div w:id="798567007">
                  <w:marLeft w:val="480"/>
                  <w:marRight w:val="0"/>
                  <w:marTop w:val="0"/>
                  <w:marBottom w:val="0"/>
                  <w:divBdr>
                    <w:top w:val="none" w:sz="0" w:space="0" w:color="auto"/>
                    <w:left w:val="none" w:sz="0" w:space="0" w:color="auto"/>
                    <w:bottom w:val="none" w:sz="0" w:space="0" w:color="auto"/>
                    <w:right w:val="none" w:sz="0" w:space="0" w:color="auto"/>
                  </w:divBdr>
                </w:div>
                <w:div w:id="800421101">
                  <w:marLeft w:val="480"/>
                  <w:marRight w:val="0"/>
                  <w:marTop w:val="0"/>
                  <w:marBottom w:val="0"/>
                  <w:divBdr>
                    <w:top w:val="none" w:sz="0" w:space="0" w:color="auto"/>
                    <w:left w:val="none" w:sz="0" w:space="0" w:color="auto"/>
                    <w:bottom w:val="none" w:sz="0" w:space="0" w:color="auto"/>
                    <w:right w:val="none" w:sz="0" w:space="0" w:color="auto"/>
                  </w:divBdr>
                </w:div>
                <w:div w:id="822432501">
                  <w:marLeft w:val="480"/>
                  <w:marRight w:val="0"/>
                  <w:marTop w:val="0"/>
                  <w:marBottom w:val="0"/>
                  <w:divBdr>
                    <w:top w:val="none" w:sz="0" w:space="0" w:color="auto"/>
                    <w:left w:val="none" w:sz="0" w:space="0" w:color="auto"/>
                    <w:bottom w:val="none" w:sz="0" w:space="0" w:color="auto"/>
                    <w:right w:val="none" w:sz="0" w:space="0" w:color="auto"/>
                  </w:divBdr>
                </w:div>
                <w:div w:id="896553701">
                  <w:marLeft w:val="480"/>
                  <w:marRight w:val="0"/>
                  <w:marTop w:val="0"/>
                  <w:marBottom w:val="0"/>
                  <w:divBdr>
                    <w:top w:val="none" w:sz="0" w:space="0" w:color="auto"/>
                    <w:left w:val="none" w:sz="0" w:space="0" w:color="auto"/>
                    <w:bottom w:val="none" w:sz="0" w:space="0" w:color="auto"/>
                    <w:right w:val="none" w:sz="0" w:space="0" w:color="auto"/>
                  </w:divBdr>
                </w:div>
                <w:div w:id="914050693">
                  <w:marLeft w:val="480"/>
                  <w:marRight w:val="0"/>
                  <w:marTop w:val="0"/>
                  <w:marBottom w:val="0"/>
                  <w:divBdr>
                    <w:top w:val="none" w:sz="0" w:space="0" w:color="auto"/>
                    <w:left w:val="none" w:sz="0" w:space="0" w:color="auto"/>
                    <w:bottom w:val="none" w:sz="0" w:space="0" w:color="auto"/>
                    <w:right w:val="none" w:sz="0" w:space="0" w:color="auto"/>
                  </w:divBdr>
                </w:div>
                <w:div w:id="969285670">
                  <w:marLeft w:val="480"/>
                  <w:marRight w:val="0"/>
                  <w:marTop w:val="0"/>
                  <w:marBottom w:val="0"/>
                  <w:divBdr>
                    <w:top w:val="none" w:sz="0" w:space="0" w:color="auto"/>
                    <w:left w:val="none" w:sz="0" w:space="0" w:color="auto"/>
                    <w:bottom w:val="none" w:sz="0" w:space="0" w:color="auto"/>
                    <w:right w:val="none" w:sz="0" w:space="0" w:color="auto"/>
                  </w:divBdr>
                </w:div>
                <w:div w:id="997853657">
                  <w:marLeft w:val="480"/>
                  <w:marRight w:val="0"/>
                  <w:marTop w:val="0"/>
                  <w:marBottom w:val="0"/>
                  <w:divBdr>
                    <w:top w:val="none" w:sz="0" w:space="0" w:color="auto"/>
                    <w:left w:val="none" w:sz="0" w:space="0" w:color="auto"/>
                    <w:bottom w:val="none" w:sz="0" w:space="0" w:color="auto"/>
                    <w:right w:val="none" w:sz="0" w:space="0" w:color="auto"/>
                  </w:divBdr>
                </w:div>
                <w:div w:id="1018310168">
                  <w:marLeft w:val="480"/>
                  <w:marRight w:val="0"/>
                  <w:marTop w:val="0"/>
                  <w:marBottom w:val="0"/>
                  <w:divBdr>
                    <w:top w:val="none" w:sz="0" w:space="0" w:color="auto"/>
                    <w:left w:val="none" w:sz="0" w:space="0" w:color="auto"/>
                    <w:bottom w:val="none" w:sz="0" w:space="0" w:color="auto"/>
                    <w:right w:val="none" w:sz="0" w:space="0" w:color="auto"/>
                  </w:divBdr>
                </w:div>
                <w:div w:id="1136295074">
                  <w:marLeft w:val="480"/>
                  <w:marRight w:val="0"/>
                  <w:marTop w:val="0"/>
                  <w:marBottom w:val="0"/>
                  <w:divBdr>
                    <w:top w:val="none" w:sz="0" w:space="0" w:color="auto"/>
                    <w:left w:val="none" w:sz="0" w:space="0" w:color="auto"/>
                    <w:bottom w:val="none" w:sz="0" w:space="0" w:color="auto"/>
                    <w:right w:val="none" w:sz="0" w:space="0" w:color="auto"/>
                  </w:divBdr>
                </w:div>
                <w:div w:id="1138187726">
                  <w:marLeft w:val="480"/>
                  <w:marRight w:val="0"/>
                  <w:marTop w:val="0"/>
                  <w:marBottom w:val="0"/>
                  <w:divBdr>
                    <w:top w:val="none" w:sz="0" w:space="0" w:color="auto"/>
                    <w:left w:val="none" w:sz="0" w:space="0" w:color="auto"/>
                    <w:bottom w:val="none" w:sz="0" w:space="0" w:color="auto"/>
                    <w:right w:val="none" w:sz="0" w:space="0" w:color="auto"/>
                  </w:divBdr>
                </w:div>
                <w:div w:id="1143277969">
                  <w:marLeft w:val="480"/>
                  <w:marRight w:val="0"/>
                  <w:marTop w:val="0"/>
                  <w:marBottom w:val="0"/>
                  <w:divBdr>
                    <w:top w:val="none" w:sz="0" w:space="0" w:color="auto"/>
                    <w:left w:val="none" w:sz="0" w:space="0" w:color="auto"/>
                    <w:bottom w:val="none" w:sz="0" w:space="0" w:color="auto"/>
                    <w:right w:val="none" w:sz="0" w:space="0" w:color="auto"/>
                  </w:divBdr>
                </w:div>
                <w:div w:id="1151290945">
                  <w:marLeft w:val="480"/>
                  <w:marRight w:val="0"/>
                  <w:marTop w:val="0"/>
                  <w:marBottom w:val="0"/>
                  <w:divBdr>
                    <w:top w:val="none" w:sz="0" w:space="0" w:color="auto"/>
                    <w:left w:val="none" w:sz="0" w:space="0" w:color="auto"/>
                    <w:bottom w:val="none" w:sz="0" w:space="0" w:color="auto"/>
                    <w:right w:val="none" w:sz="0" w:space="0" w:color="auto"/>
                  </w:divBdr>
                </w:div>
                <w:div w:id="1185367734">
                  <w:marLeft w:val="480"/>
                  <w:marRight w:val="0"/>
                  <w:marTop w:val="0"/>
                  <w:marBottom w:val="0"/>
                  <w:divBdr>
                    <w:top w:val="none" w:sz="0" w:space="0" w:color="auto"/>
                    <w:left w:val="none" w:sz="0" w:space="0" w:color="auto"/>
                    <w:bottom w:val="none" w:sz="0" w:space="0" w:color="auto"/>
                    <w:right w:val="none" w:sz="0" w:space="0" w:color="auto"/>
                  </w:divBdr>
                </w:div>
                <w:div w:id="1270235934">
                  <w:marLeft w:val="480"/>
                  <w:marRight w:val="0"/>
                  <w:marTop w:val="0"/>
                  <w:marBottom w:val="0"/>
                  <w:divBdr>
                    <w:top w:val="none" w:sz="0" w:space="0" w:color="auto"/>
                    <w:left w:val="none" w:sz="0" w:space="0" w:color="auto"/>
                    <w:bottom w:val="none" w:sz="0" w:space="0" w:color="auto"/>
                    <w:right w:val="none" w:sz="0" w:space="0" w:color="auto"/>
                  </w:divBdr>
                </w:div>
                <w:div w:id="1293294607">
                  <w:marLeft w:val="480"/>
                  <w:marRight w:val="0"/>
                  <w:marTop w:val="0"/>
                  <w:marBottom w:val="0"/>
                  <w:divBdr>
                    <w:top w:val="none" w:sz="0" w:space="0" w:color="auto"/>
                    <w:left w:val="none" w:sz="0" w:space="0" w:color="auto"/>
                    <w:bottom w:val="none" w:sz="0" w:space="0" w:color="auto"/>
                    <w:right w:val="none" w:sz="0" w:space="0" w:color="auto"/>
                  </w:divBdr>
                </w:div>
                <w:div w:id="1316059279">
                  <w:marLeft w:val="480"/>
                  <w:marRight w:val="0"/>
                  <w:marTop w:val="0"/>
                  <w:marBottom w:val="0"/>
                  <w:divBdr>
                    <w:top w:val="none" w:sz="0" w:space="0" w:color="auto"/>
                    <w:left w:val="none" w:sz="0" w:space="0" w:color="auto"/>
                    <w:bottom w:val="none" w:sz="0" w:space="0" w:color="auto"/>
                    <w:right w:val="none" w:sz="0" w:space="0" w:color="auto"/>
                  </w:divBdr>
                </w:div>
                <w:div w:id="1320579942">
                  <w:marLeft w:val="480"/>
                  <w:marRight w:val="0"/>
                  <w:marTop w:val="0"/>
                  <w:marBottom w:val="0"/>
                  <w:divBdr>
                    <w:top w:val="none" w:sz="0" w:space="0" w:color="auto"/>
                    <w:left w:val="none" w:sz="0" w:space="0" w:color="auto"/>
                    <w:bottom w:val="none" w:sz="0" w:space="0" w:color="auto"/>
                    <w:right w:val="none" w:sz="0" w:space="0" w:color="auto"/>
                  </w:divBdr>
                </w:div>
                <w:div w:id="1371996209">
                  <w:marLeft w:val="480"/>
                  <w:marRight w:val="0"/>
                  <w:marTop w:val="0"/>
                  <w:marBottom w:val="0"/>
                  <w:divBdr>
                    <w:top w:val="none" w:sz="0" w:space="0" w:color="auto"/>
                    <w:left w:val="none" w:sz="0" w:space="0" w:color="auto"/>
                    <w:bottom w:val="none" w:sz="0" w:space="0" w:color="auto"/>
                    <w:right w:val="none" w:sz="0" w:space="0" w:color="auto"/>
                  </w:divBdr>
                </w:div>
                <w:div w:id="1373652764">
                  <w:marLeft w:val="480"/>
                  <w:marRight w:val="0"/>
                  <w:marTop w:val="0"/>
                  <w:marBottom w:val="0"/>
                  <w:divBdr>
                    <w:top w:val="none" w:sz="0" w:space="0" w:color="auto"/>
                    <w:left w:val="none" w:sz="0" w:space="0" w:color="auto"/>
                    <w:bottom w:val="none" w:sz="0" w:space="0" w:color="auto"/>
                    <w:right w:val="none" w:sz="0" w:space="0" w:color="auto"/>
                  </w:divBdr>
                </w:div>
                <w:div w:id="1397314501">
                  <w:marLeft w:val="480"/>
                  <w:marRight w:val="0"/>
                  <w:marTop w:val="0"/>
                  <w:marBottom w:val="0"/>
                  <w:divBdr>
                    <w:top w:val="none" w:sz="0" w:space="0" w:color="auto"/>
                    <w:left w:val="none" w:sz="0" w:space="0" w:color="auto"/>
                    <w:bottom w:val="none" w:sz="0" w:space="0" w:color="auto"/>
                    <w:right w:val="none" w:sz="0" w:space="0" w:color="auto"/>
                  </w:divBdr>
                </w:div>
                <w:div w:id="1402218609">
                  <w:marLeft w:val="480"/>
                  <w:marRight w:val="0"/>
                  <w:marTop w:val="0"/>
                  <w:marBottom w:val="0"/>
                  <w:divBdr>
                    <w:top w:val="none" w:sz="0" w:space="0" w:color="auto"/>
                    <w:left w:val="none" w:sz="0" w:space="0" w:color="auto"/>
                    <w:bottom w:val="none" w:sz="0" w:space="0" w:color="auto"/>
                    <w:right w:val="none" w:sz="0" w:space="0" w:color="auto"/>
                  </w:divBdr>
                </w:div>
                <w:div w:id="1409233141">
                  <w:marLeft w:val="480"/>
                  <w:marRight w:val="0"/>
                  <w:marTop w:val="0"/>
                  <w:marBottom w:val="0"/>
                  <w:divBdr>
                    <w:top w:val="none" w:sz="0" w:space="0" w:color="auto"/>
                    <w:left w:val="none" w:sz="0" w:space="0" w:color="auto"/>
                    <w:bottom w:val="none" w:sz="0" w:space="0" w:color="auto"/>
                    <w:right w:val="none" w:sz="0" w:space="0" w:color="auto"/>
                  </w:divBdr>
                </w:div>
                <w:div w:id="1504542105">
                  <w:marLeft w:val="480"/>
                  <w:marRight w:val="0"/>
                  <w:marTop w:val="0"/>
                  <w:marBottom w:val="0"/>
                  <w:divBdr>
                    <w:top w:val="none" w:sz="0" w:space="0" w:color="auto"/>
                    <w:left w:val="none" w:sz="0" w:space="0" w:color="auto"/>
                    <w:bottom w:val="none" w:sz="0" w:space="0" w:color="auto"/>
                    <w:right w:val="none" w:sz="0" w:space="0" w:color="auto"/>
                  </w:divBdr>
                </w:div>
                <w:div w:id="1550149889">
                  <w:marLeft w:val="480"/>
                  <w:marRight w:val="0"/>
                  <w:marTop w:val="0"/>
                  <w:marBottom w:val="0"/>
                  <w:divBdr>
                    <w:top w:val="none" w:sz="0" w:space="0" w:color="auto"/>
                    <w:left w:val="none" w:sz="0" w:space="0" w:color="auto"/>
                    <w:bottom w:val="none" w:sz="0" w:space="0" w:color="auto"/>
                    <w:right w:val="none" w:sz="0" w:space="0" w:color="auto"/>
                  </w:divBdr>
                </w:div>
                <w:div w:id="1552304461">
                  <w:marLeft w:val="480"/>
                  <w:marRight w:val="0"/>
                  <w:marTop w:val="0"/>
                  <w:marBottom w:val="0"/>
                  <w:divBdr>
                    <w:top w:val="none" w:sz="0" w:space="0" w:color="auto"/>
                    <w:left w:val="none" w:sz="0" w:space="0" w:color="auto"/>
                    <w:bottom w:val="none" w:sz="0" w:space="0" w:color="auto"/>
                    <w:right w:val="none" w:sz="0" w:space="0" w:color="auto"/>
                  </w:divBdr>
                </w:div>
                <w:div w:id="1575360680">
                  <w:marLeft w:val="480"/>
                  <w:marRight w:val="0"/>
                  <w:marTop w:val="0"/>
                  <w:marBottom w:val="0"/>
                  <w:divBdr>
                    <w:top w:val="none" w:sz="0" w:space="0" w:color="auto"/>
                    <w:left w:val="none" w:sz="0" w:space="0" w:color="auto"/>
                    <w:bottom w:val="none" w:sz="0" w:space="0" w:color="auto"/>
                    <w:right w:val="none" w:sz="0" w:space="0" w:color="auto"/>
                  </w:divBdr>
                </w:div>
                <w:div w:id="1583946934">
                  <w:marLeft w:val="480"/>
                  <w:marRight w:val="0"/>
                  <w:marTop w:val="0"/>
                  <w:marBottom w:val="0"/>
                  <w:divBdr>
                    <w:top w:val="none" w:sz="0" w:space="0" w:color="auto"/>
                    <w:left w:val="none" w:sz="0" w:space="0" w:color="auto"/>
                    <w:bottom w:val="none" w:sz="0" w:space="0" w:color="auto"/>
                    <w:right w:val="none" w:sz="0" w:space="0" w:color="auto"/>
                  </w:divBdr>
                </w:div>
                <w:div w:id="1598712068">
                  <w:marLeft w:val="480"/>
                  <w:marRight w:val="0"/>
                  <w:marTop w:val="0"/>
                  <w:marBottom w:val="0"/>
                  <w:divBdr>
                    <w:top w:val="none" w:sz="0" w:space="0" w:color="auto"/>
                    <w:left w:val="none" w:sz="0" w:space="0" w:color="auto"/>
                    <w:bottom w:val="none" w:sz="0" w:space="0" w:color="auto"/>
                    <w:right w:val="none" w:sz="0" w:space="0" w:color="auto"/>
                  </w:divBdr>
                </w:div>
                <w:div w:id="1604413185">
                  <w:marLeft w:val="480"/>
                  <w:marRight w:val="0"/>
                  <w:marTop w:val="0"/>
                  <w:marBottom w:val="0"/>
                  <w:divBdr>
                    <w:top w:val="none" w:sz="0" w:space="0" w:color="auto"/>
                    <w:left w:val="none" w:sz="0" w:space="0" w:color="auto"/>
                    <w:bottom w:val="none" w:sz="0" w:space="0" w:color="auto"/>
                    <w:right w:val="none" w:sz="0" w:space="0" w:color="auto"/>
                  </w:divBdr>
                </w:div>
                <w:div w:id="1662848195">
                  <w:marLeft w:val="480"/>
                  <w:marRight w:val="0"/>
                  <w:marTop w:val="0"/>
                  <w:marBottom w:val="0"/>
                  <w:divBdr>
                    <w:top w:val="none" w:sz="0" w:space="0" w:color="auto"/>
                    <w:left w:val="none" w:sz="0" w:space="0" w:color="auto"/>
                    <w:bottom w:val="none" w:sz="0" w:space="0" w:color="auto"/>
                    <w:right w:val="none" w:sz="0" w:space="0" w:color="auto"/>
                  </w:divBdr>
                </w:div>
                <w:div w:id="1680352492">
                  <w:marLeft w:val="480"/>
                  <w:marRight w:val="0"/>
                  <w:marTop w:val="0"/>
                  <w:marBottom w:val="0"/>
                  <w:divBdr>
                    <w:top w:val="none" w:sz="0" w:space="0" w:color="auto"/>
                    <w:left w:val="none" w:sz="0" w:space="0" w:color="auto"/>
                    <w:bottom w:val="none" w:sz="0" w:space="0" w:color="auto"/>
                    <w:right w:val="none" w:sz="0" w:space="0" w:color="auto"/>
                  </w:divBdr>
                </w:div>
                <w:div w:id="1697921682">
                  <w:marLeft w:val="480"/>
                  <w:marRight w:val="0"/>
                  <w:marTop w:val="0"/>
                  <w:marBottom w:val="0"/>
                  <w:divBdr>
                    <w:top w:val="none" w:sz="0" w:space="0" w:color="auto"/>
                    <w:left w:val="none" w:sz="0" w:space="0" w:color="auto"/>
                    <w:bottom w:val="none" w:sz="0" w:space="0" w:color="auto"/>
                    <w:right w:val="none" w:sz="0" w:space="0" w:color="auto"/>
                  </w:divBdr>
                </w:div>
                <w:div w:id="1760323847">
                  <w:marLeft w:val="480"/>
                  <w:marRight w:val="0"/>
                  <w:marTop w:val="0"/>
                  <w:marBottom w:val="0"/>
                  <w:divBdr>
                    <w:top w:val="none" w:sz="0" w:space="0" w:color="auto"/>
                    <w:left w:val="none" w:sz="0" w:space="0" w:color="auto"/>
                    <w:bottom w:val="none" w:sz="0" w:space="0" w:color="auto"/>
                    <w:right w:val="none" w:sz="0" w:space="0" w:color="auto"/>
                  </w:divBdr>
                </w:div>
                <w:div w:id="1770615368">
                  <w:marLeft w:val="480"/>
                  <w:marRight w:val="0"/>
                  <w:marTop w:val="0"/>
                  <w:marBottom w:val="0"/>
                  <w:divBdr>
                    <w:top w:val="none" w:sz="0" w:space="0" w:color="auto"/>
                    <w:left w:val="none" w:sz="0" w:space="0" w:color="auto"/>
                    <w:bottom w:val="none" w:sz="0" w:space="0" w:color="auto"/>
                    <w:right w:val="none" w:sz="0" w:space="0" w:color="auto"/>
                  </w:divBdr>
                </w:div>
                <w:div w:id="1810396599">
                  <w:marLeft w:val="480"/>
                  <w:marRight w:val="0"/>
                  <w:marTop w:val="0"/>
                  <w:marBottom w:val="0"/>
                  <w:divBdr>
                    <w:top w:val="none" w:sz="0" w:space="0" w:color="auto"/>
                    <w:left w:val="none" w:sz="0" w:space="0" w:color="auto"/>
                    <w:bottom w:val="none" w:sz="0" w:space="0" w:color="auto"/>
                    <w:right w:val="none" w:sz="0" w:space="0" w:color="auto"/>
                  </w:divBdr>
                </w:div>
                <w:div w:id="1818650262">
                  <w:marLeft w:val="480"/>
                  <w:marRight w:val="0"/>
                  <w:marTop w:val="0"/>
                  <w:marBottom w:val="0"/>
                  <w:divBdr>
                    <w:top w:val="none" w:sz="0" w:space="0" w:color="auto"/>
                    <w:left w:val="none" w:sz="0" w:space="0" w:color="auto"/>
                    <w:bottom w:val="none" w:sz="0" w:space="0" w:color="auto"/>
                    <w:right w:val="none" w:sz="0" w:space="0" w:color="auto"/>
                  </w:divBdr>
                </w:div>
                <w:div w:id="1834761930">
                  <w:marLeft w:val="480"/>
                  <w:marRight w:val="0"/>
                  <w:marTop w:val="0"/>
                  <w:marBottom w:val="0"/>
                  <w:divBdr>
                    <w:top w:val="none" w:sz="0" w:space="0" w:color="auto"/>
                    <w:left w:val="none" w:sz="0" w:space="0" w:color="auto"/>
                    <w:bottom w:val="none" w:sz="0" w:space="0" w:color="auto"/>
                    <w:right w:val="none" w:sz="0" w:space="0" w:color="auto"/>
                  </w:divBdr>
                </w:div>
                <w:div w:id="1855651894">
                  <w:marLeft w:val="480"/>
                  <w:marRight w:val="0"/>
                  <w:marTop w:val="0"/>
                  <w:marBottom w:val="0"/>
                  <w:divBdr>
                    <w:top w:val="none" w:sz="0" w:space="0" w:color="auto"/>
                    <w:left w:val="none" w:sz="0" w:space="0" w:color="auto"/>
                    <w:bottom w:val="none" w:sz="0" w:space="0" w:color="auto"/>
                    <w:right w:val="none" w:sz="0" w:space="0" w:color="auto"/>
                  </w:divBdr>
                </w:div>
                <w:div w:id="1929457039">
                  <w:marLeft w:val="480"/>
                  <w:marRight w:val="0"/>
                  <w:marTop w:val="0"/>
                  <w:marBottom w:val="0"/>
                  <w:divBdr>
                    <w:top w:val="none" w:sz="0" w:space="0" w:color="auto"/>
                    <w:left w:val="none" w:sz="0" w:space="0" w:color="auto"/>
                    <w:bottom w:val="none" w:sz="0" w:space="0" w:color="auto"/>
                    <w:right w:val="none" w:sz="0" w:space="0" w:color="auto"/>
                  </w:divBdr>
                </w:div>
                <w:div w:id="1982152815">
                  <w:marLeft w:val="480"/>
                  <w:marRight w:val="0"/>
                  <w:marTop w:val="0"/>
                  <w:marBottom w:val="0"/>
                  <w:divBdr>
                    <w:top w:val="none" w:sz="0" w:space="0" w:color="auto"/>
                    <w:left w:val="none" w:sz="0" w:space="0" w:color="auto"/>
                    <w:bottom w:val="none" w:sz="0" w:space="0" w:color="auto"/>
                    <w:right w:val="none" w:sz="0" w:space="0" w:color="auto"/>
                  </w:divBdr>
                </w:div>
                <w:div w:id="2017615578">
                  <w:marLeft w:val="480"/>
                  <w:marRight w:val="0"/>
                  <w:marTop w:val="0"/>
                  <w:marBottom w:val="0"/>
                  <w:divBdr>
                    <w:top w:val="none" w:sz="0" w:space="0" w:color="auto"/>
                    <w:left w:val="none" w:sz="0" w:space="0" w:color="auto"/>
                    <w:bottom w:val="none" w:sz="0" w:space="0" w:color="auto"/>
                    <w:right w:val="none" w:sz="0" w:space="0" w:color="auto"/>
                  </w:divBdr>
                </w:div>
                <w:div w:id="2025471302">
                  <w:marLeft w:val="480"/>
                  <w:marRight w:val="0"/>
                  <w:marTop w:val="0"/>
                  <w:marBottom w:val="0"/>
                  <w:divBdr>
                    <w:top w:val="none" w:sz="0" w:space="0" w:color="auto"/>
                    <w:left w:val="none" w:sz="0" w:space="0" w:color="auto"/>
                    <w:bottom w:val="none" w:sz="0" w:space="0" w:color="auto"/>
                    <w:right w:val="none" w:sz="0" w:space="0" w:color="auto"/>
                  </w:divBdr>
                </w:div>
                <w:div w:id="2033454695">
                  <w:marLeft w:val="480"/>
                  <w:marRight w:val="0"/>
                  <w:marTop w:val="0"/>
                  <w:marBottom w:val="0"/>
                  <w:divBdr>
                    <w:top w:val="none" w:sz="0" w:space="0" w:color="auto"/>
                    <w:left w:val="none" w:sz="0" w:space="0" w:color="auto"/>
                    <w:bottom w:val="none" w:sz="0" w:space="0" w:color="auto"/>
                    <w:right w:val="none" w:sz="0" w:space="0" w:color="auto"/>
                  </w:divBdr>
                </w:div>
                <w:div w:id="2046562990">
                  <w:marLeft w:val="480"/>
                  <w:marRight w:val="0"/>
                  <w:marTop w:val="0"/>
                  <w:marBottom w:val="0"/>
                  <w:divBdr>
                    <w:top w:val="none" w:sz="0" w:space="0" w:color="auto"/>
                    <w:left w:val="none" w:sz="0" w:space="0" w:color="auto"/>
                    <w:bottom w:val="none" w:sz="0" w:space="0" w:color="auto"/>
                    <w:right w:val="none" w:sz="0" w:space="0" w:color="auto"/>
                  </w:divBdr>
                </w:div>
                <w:div w:id="2083019939">
                  <w:marLeft w:val="480"/>
                  <w:marRight w:val="0"/>
                  <w:marTop w:val="0"/>
                  <w:marBottom w:val="0"/>
                  <w:divBdr>
                    <w:top w:val="none" w:sz="0" w:space="0" w:color="auto"/>
                    <w:left w:val="none" w:sz="0" w:space="0" w:color="auto"/>
                    <w:bottom w:val="none" w:sz="0" w:space="0" w:color="auto"/>
                    <w:right w:val="none" w:sz="0" w:space="0" w:color="auto"/>
                  </w:divBdr>
                </w:div>
                <w:div w:id="2107580172">
                  <w:marLeft w:val="480"/>
                  <w:marRight w:val="0"/>
                  <w:marTop w:val="0"/>
                  <w:marBottom w:val="0"/>
                  <w:divBdr>
                    <w:top w:val="none" w:sz="0" w:space="0" w:color="auto"/>
                    <w:left w:val="none" w:sz="0" w:space="0" w:color="auto"/>
                    <w:bottom w:val="none" w:sz="0" w:space="0" w:color="auto"/>
                    <w:right w:val="none" w:sz="0" w:space="0" w:color="auto"/>
                  </w:divBdr>
                </w:div>
                <w:div w:id="2110159487">
                  <w:marLeft w:val="480"/>
                  <w:marRight w:val="0"/>
                  <w:marTop w:val="0"/>
                  <w:marBottom w:val="0"/>
                  <w:divBdr>
                    <w:top w:val="none" w:sz="0" w:space="0" w:color="auto"/>
                    <w:left w:val="none" w:sz="0" w:space="0" w:color="auto"/>
                    <w:bottom w:val="none" w:sz="0" w:space="0" w:color="auto"/>
                    <w:right w:val="none" w:sz="0" w:space="0" w:color="auto"/>
                  </w:divBdr>
                </w:div>
              </w:divsChild>
            </w:div>
            <w:div w:id="438765693">
              <w:marLeft w:val="0"/>
              <w:marRight w:val="0"/>
              <w:marTop w:val="0"/>
              <w:marBottom w:val="0"/>
              <w:divBdr>
                <w:top w:val="none" w:sz="0" w:space="0" w:color="auto"/>
                <w:left w:val="none" w:sz="0" w:space="0" w:color="auto"/>
                <w:bottom w:val="none" w:sz="0" w:space="0" w:color="auto"/>
                <w:right w:val="none" w:sz="0" w:space="0" w:color="auto"/>
              </w:divBdr>
              <w:divsChild>
                <w:div w:id="3017387">
                  <w:marLeft w:val="480"/>
                  <w:marRight w:val="0"/>
                  <w:marTop w:val="0"/>
                  <w:marBottom w:val="0"/>
                  <w:divBdr>
                    <w:top w:val="none" w:sz="0" w:space="0" w:color="auto"/>
                    <w:left w:val="none" w:sz="0" w:space="0" w:color="auto"/>
                    <w:bottom w:val="none" w:sz="0" w:space="0" w:color="auto"/>
                    <w:right w:val="none" w:sz="0" w:space="0" w:color="auto"/>
                  </w:divBdr>
                </w:div>
                <w:div w:id="13114515">
                  <w:marLeft w:val="480"/>
                  <w:marRight w:val="0"/>
                  <w:marTop w:val="0"/>
                  <w:marBottom w:val="0"/>
                  <w:divBdr>
                    <w:top w:val="none" w:sz="0" w:space="0" w:color="auto"/>
                    <w:left w:val="none" w:sz="0" w:space="0" w:color="auto"/>
                    <w:bottom w:val="none" w:sz="0" w:space="0" w:color="auto"/>
                    <w:right w:val="none" w:sz="0" w:space="0" w:color="auto"/>
                  </w:divBdr>
                </w:div>
                <w:div w:id="74015227">
                  <w:marLeft w:val="480"/>
                  <w:marRight w:val="0"/>
                  <w:marTop w:val="0"/>
                  <w:marBottom w:val="0"/>
                  <w:divBdr>
                    <w:top w:val="none" w:sz="0" w:space="0" w:color="auto"/>
                    <w:left w:val="none" w:sz="0" w:space="0" w:color="auto"/>
                    <w:bottom w:val="none" w:sz="0" w:space="0" w:color="auto"/>
                    <w:right w:val="none" w:sz="0" w:space="0" w:color="auto"/>
                  </w:divBdr>
                </w:div>
                <w:div w:id="117265270">
                  <w:marLeft w:val="480"/>
                  <w:marRight w:val="0"/>
                  <w:marTop w:val="0"/>
                  <w:marBottom w:val="0"/>
                  <w:divBdr>
                    <w:top w:val="none" w:sz="0" w:space="0" w:color="auto"/>
                    <w:left w:val="none" w:sz="0" w:space="0" w:color="auto"/>
                    <w:bottom w:val="none" w:sz="0" w:space="0" w:color="auto"/>
                    <w:right w:val="none" w:sz="0" w:space="0" w:color="auto"/>
                  </w:divBdr>
                </w:div>
                <w:div w:id="120347447">
                  <w:marLeft w:val="480"/>
                  <w:marRight w:val="0"/>
                  <w:marTop w:val="0"/>
                  <w:marBottom w:val="0"/>
                  <w:divBdr>
                    <w:top w:val="none" w:sz="0" w:space="0" w:color="auto"/>
                    <w:left w:val="none" w:sz="0" w:space="0" w:color="auto"/>
                    <w:bottom w:val="none" w:sz="0" w:space="0" w:color="auto"/>
                    <w:right w:val="none" w:sz="0" w:space="0" w:color="auto"/>
                  </w:divBdr>
                </w:div>
                <w:div w:id="158623485">
                  <w:marLeft w:val="480"/>
                  <w:marRight w:val="0"/>
                  <w:marTop w:val="0"/>
                  <w:marBottom w:val="0"/>
                  <w:divBdr>
                    <w:top w:val="none" w:sz="0" w:space="0" w:color="auto"/>
                    <w:left w:val="none" w:sz="0" w:space="0" w:color="auto"/>
                    <w:bottom w:val="none" w:sz="0" w:space="0" w:color="auto"/>
                    <w:right w:val="none" w:sz="0" w:space="0" w:color="auto"/>
                  </w:divBdr>
                </w:div>
                <w:div w:id="201478757">
                  <w:marLeft w:val="480"/>
                  <w:marRight w:val="0"/>
                  <w:marTop w:val="0"/>
                  <w:marBottom w:val="0"/>
                  <w:divBdr>
                    <w:top w:val="none" w:sz="0" w:space="0" w:color="auto"/>
                    <w:left w:val="none" w:sz="0" w:space="0" w:color="auto"/>
                    <w:bottom w:val="none" w:sz="0" w:space="0" w:color="auto"/>
                    <w:right w:val="none" w:sz="0" w:space="0" w:color="auto"/>
                  </w:divBdr>
                </w:div>
                <w:div w:id="217397227">
                  <w:marLeft w:val="480"/>
                  <w:marRight w:val="0"/>
                  <w:marTop w:val="0"/>
                  <w:marBottom w:val="0"/>
                  <w:divBdr>
                    <w:top w:val="none" w:sz="0" w:space="0" w:color="auto"/>
                    <w:left w:val="none" w:sz="0" w:space="0" w:color="auto"/>
                    <w:bottom w:val="none" w:sz="0" w:space="0" w:color="auto"/>
                    <w:right w:val="none" w:sz="0" w:space="0" w:color="auto"/>
                  </w:divBdr>
                </w:div>
                <w:div w:id="262299758">
                  <w:marLeft w:val="480"/>
                  <w:marRight w:val="0"/>
                  <w:marTop w:val="0"/>
                  <w:marBottom w:val="0"/>
                  <w:divBdr>
                    <w:top w:val="none" w:sz="0" w:space="0" w:color="auto"/>
                    <w:left w:val="none" w:sz="0" w:space="0" w:color="auto"/>
                    <w:bottom w:val="none" w:sz="0" w:space="0" w:color="auto"/>
                    <w:right w:val="none" w:sz="0" w:space="0" w:color="auto"/>
                  </w:divBdr>
                </w:div>
                <w:div w:id="285359763">
                  <w:marLeft w:val="480"/>
                  <w:marRight w:val="0"/>
                  <w:marTop w:val="0"/>
                  <w:marBottom w:val="0"/>
                  <w:divBdr>
                    <w:top w:val="none" w:sz="0" w:space="0" w:color="auto"/>
                    <w:left w:val="none" w:sz="0" w:space="0" w:color="auto"/>
                    <w:bottom w:val="none" w:sz="0" w:space="0" w:color="auto"/>
                    <w:right w:val="none" w:sz="0" w:space="0" w:color="auto"/>
                  </w:divBdr>
                </w:div>
                <w:div w:id="336034130">
                  <w:marLeft w:val="480"/>
                  <w:marRight w:val="0"/>
                  <w:marTop w:val="0"/>
                  <w:marBottom w:val="0"/>
                  <w:divBdr>
                    <w:top w:val="none" w:sz="0" w:space="0" w:color="auto"/>
                    <w:left w:val="none" w:sz="0" w:space="0" w:color="auto"/>
                    <w:bottom w:val="none" w:sz="0" w:space="0" w:color="auto"/>
                    <w:right w:val="none" w:sz="0" w:space="0" w:color="auto"/>
                  </w:divBdr>
                </w:div>
                <w:div w:id="379480078">
                  <w:marLeft w:val="480"/>
                  <w:marRight w:val="0"/>
                  <w:marTop w:val="0"/>
                  <w:marBottom w:val="0"/>
                  <w:divBdr>
                    <w:top w:val="none" w:sz="0" w:space="0" w:color="auto"/>
                    <w:left w:val="none" w:sz="0" w:space="0" w:color="auto"/>
                    <w:bottom w:val="none" w:sz="0" w:space="0" w:color="auto"/>
                    <w:right w:val="none" w:sz="0" w:space="0" w:color="auto"/>
                  </w:divBdr>
                </w:div>
                <w:div w:id="384765250">
                  <w:marLeft w:val="480"/>
                  <w:marRight w:val="0"/>
                  <w:marTop w:val="0"/>
                  <w:marBottom w:val="0"/>
                  <w:divBdr>
                    <w:top w:val="none" w:sz="0" w:space="0" w:color="auto"/>
                    <w:left w:val="none" w:sz="0" w:space="0" w:color="auto"/>
                    <w:bottom w:val="none" w:sz="0" w:space="0" w:color="auto"/>
                    <w:right w:val="none" w:sz="0" w:space="0" w:color="auto"/>
                  </w:divBdr>
                </w:div>
                <w:div w:id="397017905">
                  <w:marLeft w:val="480"/>
                  <w:marRight w:val="0"/>
                  <w:marTop w:val="0"/>
                  <w:marBottom w:val="0"/>
                  <w:divBdr>
                    <w:top w:val="none" w:sz="0" w:space="0" w:color="auto"/>
                    <w:left w:val="none" w:sz="0" w:space="0" w:color="auto"/>
                    <w:bottom w:val="none" w:sz="0" w:space="0" w:color="auto"/>
                    <w:right w:val="none" w:sz="0" w:space="0" w:color="auto"/>
                  </w:divBdr>
                </w:div>
                <w:div w:id="404575386">
                  <w:marLeft w:val="480"/>
                  <w:marRight w:val="0"/>
                  <w:marTop w:val="0"/>
                  <w:marBottom w:val="0"/>
                  <w:divBdr>
                    <w:top w:val="none" w:sz="0" w:space="0" w:color="auto"/>
                    <w:left w:val="none" w:sz="0" w:space="0" w:color="auto"/>
                    <w:bottom w:val="none" w:sz="0" w:space="0" w:color="auto"/>
                    <w:right w:val="none" w:sz="0" w:space="0" w:color="auto"/>
                  </w:divBdr>
                </w:div>
                <w:div w:id="419452045">
                  <w:marLeft w:val="480"/>
                  <w:marRight w:val="0"/>
                  <w:marTop w:val="0"/>
                  <w:marBottom w:val="0"/>
                  <w:divBdr>
                    <w:top w:val="none" w:sz="0" w:space="0" w:color="auto"/>
                    <w:left w:val="none" w:sz="0" w:space="0" w:color="auto"/>
                    <w:bottom w:val="none" w:sz="0" w:space="0" w:color="auto"/>
                    <w:right w:val="none" w:sz="0" w:space="0" w:color="auto"/>
                  </w:divBdr>
                </w:div>
                <w:div w:id="437141742">
                  <w:marLeft w:val="480"/>
                  <w:marRight w:val="0"/>
                  <w:marTop w:val="0"/>
                  <w:marBottom w:val="0"/>
                  <w:divBdr>
                    <w:top w:val="none" w:sz="0" w:space="0" w:color="auto"/>
                    <w:left w:val="none" w:sz="0" w:space="0" w:color="auto"/>
                    <w:bottom w:val="none" w:sz="0" w:space="0" w:color="auto"/>
                    <w:right w:val="none" w:sz="0" w:space="0" w:color="auto"/>
                  </w:divBdr>
                </w:div>
                <w:div w:id="537276052">
                  <w:marLeft w:val="480"/>
                  <w:marRight w:val="0"/>
                  <w:marTop w:val="0"/>
                  <w:marBottom w:val="0"/>
                  <w:divBdr>
                    <w:top w:val="none" w:sz="0" w:space="0" w:color="auto"/>
                    <w:left w:val="none" w:sz="0" w:space="0" w:color="auto"/>
                    <w:bottom w:val="none" w:sz="0" w:space="0" w:color="auto"/>
                    <w:right w:val="none" w:sz="0" w:space="0" w:color="auto"/>
                  </w:divBdr>
                </w:div>
                <w:div w:id="586504826">
                  <w:marLeft w:val="480"/>
                  <w:marRight w:val="0"/>
                  <w:marTop w:val="0"/>
                  <w:marBottom w:val="0"/>
                  <w:divBdr>
                    <w:top w:val="none" w:sz="0" w:space="0" w:color="auto"/>
                    <w:left w:val="none" w:sz="0" w:space="0" w:color="auto"/>
                    <w:bottom w:val="none" w:sz="0" w:space="0" w:color="auto"/>
                    <w:right w:val="none" w:sz="0" w:space="0" w:color="auto"/>
                  </w:divBdr>
                </w:div>
                <w:div w:id="597099722">
                  <w:marLeft w:val="480"/>
                  <w:marRight w:val="0"/>
                  <w:marTop w:val="0"/>
                  <w:marBottom w:val="0"/>
                  <w:divBdr>
                    <w:top w:val="none" w:sz="0" w:space="0" w:color="auto"/>
                    <w:left w:val="none" w:sz="0" w:space="0" w:color="auto"/>
                    <w:bottom w:val="none" w:sz="0" w:space="0" w:color="auto"/>
                    <w:right w:val="none" w:sz="0" w:space="0" w:color="auto"/>
                  </w:divBdr>
                </w:div>
                <w:div w:id="618755749">
                  <w:marLeft w:val="480"/>
                  <w:marRight w:val="0"/>
                  <w:marTop w:val="0"/>
                  <w:marBottom w:val="0"/>
                  <w:divBdr>
                    <w:top w:val="none" w:sz="0" w:space="0" w:color="auto"/>
                    <w:left w:val="none" w:sz="0" w:space="0" w:color="auto"/>
                    <w:bottom w:val="none" w:sz="0" w:space="0" w:color="auto"/>
                    <w:right w:val="none" w:sz="0" w:space="0" w:color="auto"/>
                  </w:divBdr>
                </w:div>
                <w:div w:id="621766935">
                  <w:marLeft w:val="480"/>
                  <w:marRight w:val="0"/>
                  <w:marTop w:val="0"/>
                  <w:marBottom w:val="0"/>
                  <w:divBdr>
                    <w:top w:val="none" w:sz="0" w:space="0" w:color="auto"/>
                    <w:left w:val="none" w:sz="0" w:space="0" w:color="auto"/>
                    <w:bottom w:val="none" w:sz="0" w:space="0" w:color="auto"/>
                    <w:right w:val="none" w:sz="0" w:space="0" w:color="auto"/>
                  </w:divBdr>
                </w:div>
                <w:div w:id="663584386">
                  <w:marLeft w:val="480"/>
                  <w:marRight w:val="0"/>
                  <w:marTop w:val="0"/>
                  <w:marBottom w:val="0"/>
                  <w:divBdr>
                    <w:top w:val="none" w:sz="0" w:space="0" w:color="auto"/>
                    <w:left w:val="none" w:sz="0" w:space="0" w:color="auto"/>
                    <w:bottom w:val="none" w:sz="0" w:space="0" w:color="auto"/>
                    <w:right w:val="none" w:sz="0" w:space="0" w:color="auto"/>
                  </w:divBdr>
                </w:div>
                <w:div w:id="716860976">
                  <w:marLeft w:val="480"/>
                  <w:marRight w:val="0"/>
                  <w:marTop w:val="0"/>
                  <w:marBottom w:val="0"/>
                  <w:divBdr>
                    <w:top w:val="none" w:sz="0" w:space="0" w:color="auto"/>
                    <w:left w:val="none" w:sz="0" w:space="0" w:color="auto"/>
                    <w:bottom w:val="none" w:sz="0" w:space="0" w:color="auto"/>
                    <w:right w:val="none" w:sz="0" w:space="0" w:color="auto"/>
                  </w:divBdr>
                </w:div>
                <w:div w:id="775906036">
                  <w:marLeft w:val="480"/>
                  <w:marRight w:val="0"/>
                  <w:marTop w:val="0"/>
                  <w:marBottom w:val="0"/>
                  <w:divBdr>
                    <w:top w:val="none" w:sz="0" w:space="0" w:color="auto"/>
                    <w:left w:val="none" w:sz="0" w:space="0" w:color="auto"/>
                    <w:bottom w:val="none" w:sz="0" w:space="0" w:color="auto"/>
                    <w:right w:val="none" w:sz="0" w:space="0" w:color="auto"/>
                  </w:divBdr>
                </w:div>
                <w:div w:id="834298418">
                  <w:marLeft w:val="480"/>
                  <w:marRight w:val="0"/>
                  <w:marTop w:val="0"/>
                  <w:marBottom w:val="0"/>
                  <w:divBdr>
                    <w:top w:val="none" w:sz="0" w:space="0" w:color="auto"/>
                    <w:left w:val="none" w:sz="0" w:space="0" w:color="auto"/>
                    <w:bottom w:val="none" w:sz="0" w:space="0" w:color="auto"/>
                    <w:right w:val="none" w:sz="0" w:space="0" w:color="auto"/>
                  </w:divBdr>
                </w:div>
                <w:div w:id="863979264">
                  <w:marLeft w:val="480"/>
                  <w:marRight w:val="0"/>
                  <w:marTop w:val="0"/>
                  <w:marBottom w:val="0"/>
                  <w:divBdr>
                    <w:top w:val="none" w:sz="0" w:space="0" w:color="auto"/>
                    <w:left w:val="none" w:sz="0" w:space="0" w:color="auto"/>
                    <w:bottom w:val="none" w:sz="0" w:space="0" w:color="auto"/>
                    <w:right w:val="none" w:sz="0" w:space="0" w:color="auto"/>
                  </w:divBdr>
                </w:div>
                <w:div w:id="903758726">
                  <w:marLeft w:val="480"/>
                  <w:marRight w:val="0"/>
                  <w:marTop w:val="0"/>
                  <w:marBottom w:val="0"/>
                  <w:divBdr>
                    <w:top w:val="none" w:sz="0" w:space="0" w:color="auto"/>
                    <w:left w:val="none" w:sz="0" w:space="0" w:color="auto"/>
                    <w:bottom w:val="none" w:sz="0" w:space="0" w:color="auto"/>
                    <w:right w:val="none" w:sz="0" w:space="0" w:color="auto"/>
                  </w:divBdr>
                </w:div>
                <w:div w:id="909853049">
                  <w:marLeft w:val="480"/>
                  <w:marRight w:val="0"/>
                  <w:marTop w:val="0"/>
                  <w:marBottom w:val="0"/>
                  <w:divBdr>
                    <w:top w:val="none" w:sz="0" w:space="0" w:color="auto"/>
                    <w:left w:val="none" w:sz="0" w:space="0" w:color="auto"/>
                    <w:bottom w:val="none" w:sz="0" w:space="0" w:color="auto"/>
                    <w:right w:val="none" w:sz="0" w:space="0" w:color="auto"/>
                  </w:divBdr>
                </w:div>
                <w:div w:id="936133557">
                  <w:marLeft w:val="480"/>
                  <w:marRight w:val="0"/>
                  <w:marTop w:val="0"/>
                  <w:marBottom w:val="0"/>
                  <w:divBdr>
                    <w:top w:val="none" w:sz="0" w:space="0" w:color="auto"/>
                    <w:left w:val="none" w:sz="0" w:space="0" w:color="auto"/>
                    <w:bottom w:val="none" w:sz="0" w:space="0" w:color="auto"/>
                    <w:right w:val="none" w:sz="0" w:space="0" w:color="auto"/>
                  </w:divBdr>
                </w:div>
                <w:div w:id="946472889">
                  <w:marLeft w:val="480"/>
                  <w:marRight w:val="0"/>
                  <w:marTop w:val="0"/>
                  <w:marBottom w:val="0"/>
                  <w:divBdr>
                    <w:top w:val="none" w:sz="0" w:space="0" w:color="auto"/>
                    <w:left w:val="none" w:sz="0" w:space="0" w:color="auto"/>
                    <w:bottom w:val="none" w:sz="0" w:space="0" w:color="auto"/>
                    <w:right w:val="none" w:sz="0" w:space="0" w:color="auto"/>
                  </w:divBdr>
                </w:div>
                <w:div w:id="987318679">
                  <w:marLeft w:val="480"/>
                  <w:marRight w:val="0"/>
                  <w:marTop w:val="0"/>
                  <w:marBottom w:val="0"/>
                  <w:divBdr>
                    <w:top w:val="none" w:sz="0" w:space="0" w:color="auto"/>
                    <w:left w:val="none" w:sz="0" w:space="0" w:color="auto"/>
                    <w:bottom w:val="none" w:sz="0" w:space="0" w:color="auto"/>
                    <w:right w:val="none" w:sz="0" w:space="0" w:color="auto"/>
                  </w:divBdr>
                </w:div>
                <w:div w:id="1032262323">
                  <w:marLeft w:val="480"/>
                  <w:marRight w:val="0"/>
                  <w:marTop w:val="0"/>
                  <w:marBottom w:val="0"/>
                  <w:divBdr>
                    <w:top w:val="none" w:sz="0" w:space="0" w:color="auto"/>
                    <w:left w:val="none" w:sz="0" w:space="0" w:color="auto"/>
                    <w:bottom w:val="none" w:sz="0" w:space="0" w:color="auto"/>
                    <w:right w:val="none" w:sz="0" w:space="0" w:color="auto"/>
                  </w:divBdr>
                </w:div>
                <w:div w:id="1058286541">
                  <w:marLeft w:val="480"/>
                  <w:marRight w:val="0"/>
                  <w:marTop w:val="0"/>
                  <w:marBottom w:val="0"/>
                  <w:divBdr>
                    <w:top w:val="none" w:sz="0" w:space="0" w:color="auto"/>
                    <w:left w:val="none" w:sz="0" w:space="0" w:color="auto"/>
                    <w:bottom w:val="none" w:sz="0" w:space="0" w:color="auto"/>
                    <w:right w:val="none" w:sz="0" w:space="0" w:color="auto"/>
                  </w:divBdr>
                </w:div>
                <w:div w:id="1059094372">
                  <w:marLeft w:val="480"/>
                  <w:marRight w:val="0"/>
                  <w:marTop w:val="0"/>
                  <w:marBottom w:val="0"/>
                  <w:divBdr>
                    <w:top w:val="none" w:sz="0" w:space="0" w:color="auto"/>
                    <w:left w:val="none" w:sz="0" w:space="0" w:color="auto"/>
                    <w:bottom w:val="none" w:sz="0" w:space="0" w:color="auto"/>
                    <w:right w:val="none" w:sz="0" w:space="0" w:color="auto"/>
                  </w:divBdr>
                </w:div>
                <w:div w:id="1065568569">
                  <w:marLeft w:val="480"/>
                  <w:marRight w:val="0"/>
                  <w:marTop w:val="0"/>
                  <w:marBottom w:val="0"/>
                  <w:divBdr>
                    <w:top w:val="none" w:sz="0" w:space="0" w:color="auto"/>
                    <w:left w:val="none" w:sz="0" w:space="0" w:color="auto"/>
                    <w:bottom w:val="none" w:sz="0" w:space="0" w:color="auto"/>
                    <w:right w:val="none" w:sz="0" w:space="0" w:color="auto"/>
                  </w:divBdr>
                </w:div>
                <w:div w:id="1070076283">
                  <w:marLeft w:val="480"/>
                  <w:marRight w:val="0"/>
                  <w:marTop w:val="0"/>
                  <w:marBottom w:val="0"/>
                  <w:divBdr>
                    <w:top w:val="none" w:sz="0" w:space="0" w:color="auto"/>
                    <w:left w:val="none" w:sz="0" w:space="0" w:color="auto"/>
                    <w:bottom w:val="none" w:sz="0" w:space="0" w:color="auto"/>
                    <w:right w:val="none" w:sz="0" w:space="0" w:color="auto"/>
                  </w:divBdr>
                </w:div>
                <w:div w:id="1117019779">
                  <w:marLeft w:val="480"/>
                  <w:marRight w:val="0"/>
                  <w:marTop w:val="0"/>
                  <w:marBottom w:val="0"/>
                  <w:divBdr>
                    <w:top w:val="none" w:sz="0" w:space="0" w:color="auto"/>
                    <w:left w:val="none" w:sz="0" w:space="0" w:color="auto"/>
                    <w:bottom w:val="none" w:sz="0" w:space="0" w:color="auto"/>
                    <w:right w:val="none" w:sz="0" w:space="0" w:color="auto"/>
                  </w:divBdr>
                </w:div>
                <w:div w:id="1130629184">
                  <w:marLeft w:val="480"/>
                  <w:marRight w:val="0"/>
                  <w:marTop w:val="0"/>
                  <w:marBottom w:val="0"/>
                  <w:divBdr>
                    <w:top w:val="none" w:sz="0" w:space="0" w:color="auto"/>
                    <w:left w:val="none" w:sz="0" w:space="0" w:color="auto"/>
                    <w:bottom w:val="none" w:sz="0" w:space="0" w:color="auto"/>
                    <w:right w:val="none" w:sz="0" w:space="0" w:color="auto"/>
                  </w:divBdr>
                </w:div>
                <w:div w:id="1137065918">
                  <w:marLeft w:val="480"/>
                  <w:marRight w:val="0"/>
                  <w:marTop w:val="0"/>
                  <w:marBottom w:val="0"/>
                  <w:divBdr>
                    <w:top w:val="none" w:sz="0" w:space="0" w:color="auto"/>
                    <w:left w:val="none" w:sz="0" w:space="0" w:color="auto"/>
                    <w:bottom w:val="none" w:sz="0" w:space="0" w:color="auto"/>
                    <w:right w:val="none" w:sz="0" w:space="0" w:color="auto"/>
                  </w:divBdr>
                </w:div>
                <w:div w:id="1138377037">
                  <w:marLeft w:val="480"/>
                  <w:marRight w:val="0"/>
                  <w:marTop w:val="0"/>
                  <w:marBottom w:val="0"/>
                  <w:divBdr>
                    <w:top w:val="none" w:sz="0" w:space="0" w:color="auto"/>
                    <w:left w:val="none" w:sz="0" w:space="0" w:color="auto"/>
                    <w:bottom w:val="none" w:sz="0" w:space="0" w:color="auto"/>
                    <w:right w:val="none" w:sz="0" w:space="0" w:color="auto"/>
                  </w:divBdr>
                </w:div>
                <w:div w:id="1174959839">
                  <w:marLeft w:val="480"/>
                  <w:marRight w:val="0"/>
                  <w:marTop w:val="0"/>
                  <w:marBottom w:val="0"/>
                  <w:divBdr>
                    <w:top w:val="none" w:sz="0" w:space="0" w:color="auto"/>
                    <w:left w:val="none" w:sz="0" w:space="0" w:color="auto"/>
                    <w:bottom w:val="none" w:sz="0" w:space="0" w:color="auto"/>
                    <w:right w:val="none" w:sz="0" w:space="0" w:color="auto"/>
                  </w:divBdr>
                </w:div>
                <w:div w:id="1200586006">
                  <w:marLeft w:val="480"/>
                  <w:marRight w:val="0"/>
                  <w:marTop w:val="0"/>
                  <w:marBottom w:val="0"/>
                  <w:divBdr>
                    <w:top w:val="none" w:sz="0" w:space="0" w:color="auto"/>
                    <w:left w:val="none" w:sz="0" w:space="0" w:color="auto"/>
                    <w:bottom w:val="none" w:sz="0" w:space="0" w:color="auto"/>
                    <w:right w:val="none" w:sz="0" w:space="0" w:color="auto"/>
                  </w:divBdr>
                </w:div>
                <w:div w:id="1233849715">
                  <w:marLeft w:val="480"/>
                  <w:marRight w:val="0"/>
                  <w:marTop w:val="0"/>
                  <w:marBottom w:val="0"/>
                  <w:divBdr>
                    <w:top w:val="none" w:sz="0" w:space="0" w:color="auto"/>
                    <w:left w:val="none" w:sz="0" w:space="0" w:color="auto"/>
                    <w:bottom w:val="none" w:sz="0" w:space="0" w:color="auto"/>
                    <w:right w:val="none" w:sz="0" w:space="0" w:color="auto"/>
                  </w:divBdr>
                </w:div>
                <w:div w:id="1236554054">
                  <w:marLeft w:val="480"/>
                  <w:marRight w:val="0"/>
                  <w:marTop w:val="0"/>
                  <w:marBottom w:val="0"/>
                  <w:divBdr>
                    <w:top w:val="none" w:sz="0" w:space="0" w:color="auto"/>
                    <w:left w:val="none" w:sz="0" w:space="0" w:color="auto"/>
                    <w:bottom w:val="none" w:sz="0" w:space="0" w:color="auto"/>
                    <w:right w:val="none" w:sz="0" w:space="0" w:color="auto"/>
                  </w:divBdr>
                </w:div>
                <w:div w:id="1259605806">
                  <w:marLeft w:val="480"/>
                  <w:marRight w:val="0"/>
                  <w:marTop w:val="0"/>
                  <w:marBottom w:val="0"/>
                  <w:divBdr>
                    <w:top w:val="none" w:sz="0" w:space="0" w:color="auto"/>
                    <w:left w:val="none" w:sz="0" w:space="0" w:color="auto"/>
                    <w:bottom w:val="none" w:sz="0" w:space="0" w:color="auto"/>
                    <w:right w:val="none" w:sz="0" w:space="0" w:color="auto"/>
                  </w:divBdr>
                </w:div>
                <w:div w:id="1272936068">
                  <w:marLeft w:val="480"/>
                  <w:marRight w:val="0"/>
                  <w:marTop w:val="0"/>
                  <w:marBottom w:val="0"/>
                  <w:divBdr>
                    <w:top w:val="none" w:sz="0" w:space="0" w:color="auto"/>
                    <w:left w:val="none" w:sz="0" w:space="0" w:color="auto"/>
                    <w:bottom w:val="none" w:sz="0" w:space="0" w:color="auto"/>
                    <w:right w:val="none" w:sz="0" w:space="0" w:color="auto"/>
                  </w:divBdr>
                </w:div>
                <w:div w:id="1313679977">
                  <w:marLeft w:val="480"/>
                  <w:marRight w:val="0"/>
                  <w:marTop w:val="0"/>
                  <w:marBottom w:val="0"/>
                  <w:divBdr>
                    <w:top w:val="none" w:sz="0" w:space="0" w:color="auto"/>
                    <w:left w:val="none" w:sz="0" w:space="0" w:color="auto"/>
                    <w:bottom w:val="none" w:sz="0" w:space="0" w:color="auto"/>
                    <w:right w:val="none" w:sz="0" w:space="0" w:color="auto"/>
                  </w:divBdr>
                </w:div>
                <w:div w:id="1331132778">
                  <w:marLeft w:val="480"/>
                  <w:marRight w:val="0"/>
                  <w:marTop w:val="0"/>
                  <w:marBottom w:val="0"/>
                  <w:divBdr>
                    <w:top w:val="none" w:sz="0" w:space="0" w:color="auto"/>
                    <w:left w:val="none" w:sz="0" w:space="0" w:color="auto"/>
                    <w:bottom w:val="none" w:sz="0" w:space="0" w:color="auto"/>
                    <w:right w:val="none" w:sz="0" w:space="0" w:color="auto"/>
                  </w:divBdr>
                </w:div>
                <w:div w:id="1350647056">
                  <w:marLeft w:val="480"/>
                  <w:marRight w:val="0"/>
                  <w:marTop w:val="0"/>
                  <w:marBottom w:val="0"/>
                  <w:divBdr>
                    <w:top w:val="none" w:sz="0" w:space="0" w:color="auto"/>
                    <w:left w:val="none" w:sz="0" w:space="0" w:color="auto"/>
                    <w:bottom w:val="none" w:sz="0" w:space="0" w:color="auto"/>
                    <w:right w:val="none" w:sz="0" w:space="0" w:color="auto"/>
                  </w:divBdr>
                </w:div>
                <w:div w:id="1382898185">
                  <w:marLeft w:val="480"/>
                  <w:marRight w:val="0"/>
                  <w:marTop w:val="0"/>
                  <w:marBottom w:val="0"/>
                  <w:divBdr>
                    <w:top w:val="none" w:sz="0" w:space="0" w:color="auto"/>
                    <w:left w:val="none" w:sz="0" w:space="0" w:color="auto"/>
                    <w:bottom w:val="none" w:sz="0" w:space="0" w:color="auto"/>
                    <w:right w:val="none" w:sz="0" w:space="0" w:color="auto"/>
                  </w:divBdr>
                </w:div>
                <w:div w:id="1531913058">
                  <w:marLeft w:val="480"/>
                  <w:marRight w:val="0"/>
                  <w:marTop w:val="0"/>
                  <w:marBottom w:val="0"/>
                  <w:divBdr>
                    <w:top w:val="none" w:sz="0" w:space="0" w:color="auto"/>
                    <w:left w:val="none" w:sz="0" w:space="0" w:color="auto"/>
                    <w:bottom w:val="none" w:sz="0" w:space="0" w:color="auto"/>
                    <w:right w:val="none" w:sz="0" w:space="0" w:color="auto"/>
                  </w:divBdr>
                </w:div>
                <w:div w:id="1541357042">
                  <w:marLeft w:val="480"/>
                  <w:marRight w:val="0"/>
                  <w:marTop w:val="0"/>
                  <w:marBottom w:val="0"/>
                  <w:divBdr>
                    <w:top w:val="none" w:sz="0" w:space="0" w:color="auto"/>
                    <w:left w:val="none" w:sz="0" w:space="0" w:color="auto"/>
                    <w:bottom w:val="none" w:sz="0" w:space="0" w:color="auto"/>
                    <w:right w:val="none" w:sz="0" w:space="0" w:color="auto"/>
                  </w:divBdr>
                </w:div>
                <w:div w:id="1589339407">
                  <w:marLeft w:val="480"/>
                  <w:marRight w:val="0"/>
                  <w:marTop w:val="0"/>
                  <w:marBottom w:val="0"/>
                  <w:divBdr>
                    <w:top w:val="none" w:sz="0" w:space="0" w:color="auto"/>
                    <w:left w:val="none" w:sz="0" w:space="0" w:color="auto"/>
                    <w:bottom w:val="none" w:sz="0" w:space="0" w:color="auto"/>
                    <w:right w:val="none" w:sz="0" w:space="0" w:color="auto"/>
                  </w:divBdr>
                </w:div>
                <w:div w:id="1590040496">
                  <w:marLeft w:val="480"/>
                  <w:marRight w:val="0"/>
                  <w:marTop w:val="0"/>
                  <w:marBottom w:val="0"/>
                  <w:divBdr>
                    <w:top w:val="none" w:sz="0" w:space="0" w:color="auto"/>
                    <w:left w:val="none" w:sz="0" w:space="0" w:color="auto"/>
                    <w:bottom w:val="none" w:sz="0" w:space="0" w:color="auto"/>
                    <w:right w:val="none" w:sz="0" w:space="0" w:color="auto"/>
                  </w:divBdr>
                </w:div>
                <w:div w:id="1634285330">
                  <w:marLeft w:val="480"/>
                  <w:marRight w:val="0"/>
                  <w:marTop w:val="0"/>
                  <w:marBottom w:val="0"/>
                  <w:divBdr>
                    <w:top w:val="none" w:sz="0" w:space="0" w:color="auto"/>
                    <w:left w:val="none" w:sz="0" w:space="0" w:color="auto"/>
                    <w:bottom w:val="none" w:sz="0" w:space="0" w:color="auto"/>
                    <w:right w:val="none" w:sz="0" w:space="0" w:color="auto"/>
                  </w:divBdr>
                </w:div>
                <w:div w:id="1653673458">
                  <w:marLeft w:val="480"/>
                  <w:marRight w:val="0"/>
                  <w:marTop w:val="0"/>
                  <w:marBottom w:val="0"/>
                  <w:divBdr>
                    <w:top w:val="none" w:sz="0" w:space="0" w:color="auto"/>
                    <w:left w:val="none" w:sz="0" w:space="0" w:color="auto"/>
                    <w:bottom w:val="none" w:sz="0" w:space="0" w:color="auto"/>
                    <w:right w:val="none" w:sz="0" w:space="0" w:color="auto"/>
                  </w:divBdr>
                </w:div>
                <w:div w:id="1708874713">
                  <w:marLeft w:val="480"/>
                  <w:marRight w:val="0"/>
                  <w:marTop w:val="0"/>
                  <w:marBottom w:val="0"/>
                  <w:divBdr>
                    <w:top w:val="none" w:sz="0" w:space="0" w:color="auto"/>
                    <w:left w:val="none" w:sz="0" w:space="0" w:color="auto"/>
                    <w:bottom w:val="none" w:sz="0" w:space="0" w:color="auto"/>
                    <w:right w:val="none" w:sz="0" w:space="0" w:color="auto"/>
                  </w:divBdr>
                </w:div>
                <w:div w:id="1709332031">
                  <w:marLeft w:val="480"/>
                  <w:marRight w:val="0"/>
                  <w:marTop w:val="0"/>
                  <w:marBottom w:val="0"/>
                  <w:divBdr>
                    <w:top w:val="none" w:sz="0" w:space="0" w:color="auto"/>
                    <w:left w:val="none" w:sz="0" w:space="0" w:color="auto"/>
                    <w:bottom w:val="none" w:sz="0" w:space="0" w:color="auto"/>
                    <w:right w:val="none" w:sz="0" w:space="0" w:color="auto"/>
                  </w:divBdr>
                </w:div>
                <w:div w:id="1734158057">
                  <w:marLeft w:val="480"/>
                  <w:marRight w:val="0"/>
                  <w:marTop w:val="0"/>
                  <w:marBottom w:val="0"/>
                  <w:divBdr>
                    <w:top w:val="none" w:sz="0" w:space="0" w:color="auto"/>
                    <w:left w:val="none" w:sz="0" w:space="0" w:color="auto"/>
                    <w:bottom w:val="none" w:sz="0" w:space="0" w:color="auto"/>
                    <w:right w:val="none" w:sz="0" w:space="0" w:color="auto"/>
                  </w:divBdr>
                </w:div>
                <w:div w:id="1773935747">
                  <w:marLeft w:val="480"/>
                  <w:marRight w:val="0"/>
                  <w:marTop w:val="0"/>
                  <w:marBottom w:val="0"/>
                  <w:divBdr>
                    <w:top w:val="none" w:sz="0" w:space="0" w:color="auto"/>
                    <w:left w:val="none" w:sz="0" w:space="0" w:color="auto"/>
                    <w:bottom w:val="none" w:sz="0" w:space="0" w:color="auto"/>
                    <w:right w:val="none" w:sz="0" w:space="0" w:color="auto"/>
                  </w:divBdr>
                </w:div>
                <w:div w:id="1785147431">
                  <w:marLeft w:val="480"/>
                  <w:marRight w:val="0"/>
                  <w:marTop w:val="0"/>
                  <w:marBottom w:val="0"/>
                  <w:divBdr>
                    <w:top w:val="none" w:sz="0" w:space="0" w:color="auto"/>
                    <w:left w:val="none" w:sz="0" w:space="0" w:color="auto"/>
                    <w:bottom w:val="none" w:sz="0" w:space="0" w:color="auto"/>
                    <w:right w:val="none" w:sz="0" w:space="0" w:color="auto"/>
                  </w:divBdr>
                </w:div>
                <w:div w:id="1809667480">
                  <w:marLeft w:val="480"/>
                  <w:marRight w:val="0"/>
                  <w:marTop w:val="0"/>
                  <w:marBottom w:val="0"/>
                  <w:divBdr>
                    <w:top w:val="none" w:sz="0" w:space="0" w:color="auto"/>
                    <w:left w:val="none" w:sz="0" w:space="0" w:color="auto"/>
                    <w:bottom w:val="none" w:sz="0" w:space="0" w:color="auto"/>
                    <w:right w:val="none" w:sz="0" w:space="0" w:color="auto"/>
                  </w:divBdr>
                </w:div>
                <w:div w:id="1832986995">
                  <w:marLeft w:val="480"/>
                  <w:marRight w:val="0"/>
                  <w:marTop w:val="0"/>
                  <w:marBottom w:val="0"/>
                  <w:divBdr>
                    <w:top w:val="none" w:sz="0" w:space="0" w:color="auto"/>
                    <w:left w:val="none" w:sz="0" w:space="0" w:color="auto"/>
                    <w:bottom w:val="none" w:sz="0" w:space="0" w:color="auto"/>
                    <w:right w:val="none" w:sz="0" w:space="0" w:color="auto"/>
                  </w:divBdr>
                </w:div>
                <w:div w:id="1863393308">
                  <w:marLeft w:val="480"/>
                  <w:marRight w:val="0"/>
                  <w:marTop w:val="0"/>
                  <w:marBottom w:val="0"/>
                  <w:divBdr>
                    <w:top w:val="none" w:sz="0" w:space="0" w:color="auto"/>
                    <w:left w:val="none" w:sz="0" w:space="0" w:color="auto"/>
                    <w:bottom w:val="none" w:sz="0" w:space="0" w:color="auto"/>
                    <w:right w:val="none" w:sz="0" w:space="0" w:color="auto"/>
                  </w:divBdr>
                </w:div>
                <w:div w:id="1888951091">
                  <w:marLeft w:val="480"/>
                  <w:marRight w:val="0"/>
                  <w:marTop w:val="0"/>
                  <w:marBottom w:val="0"/>
                  <w:divBdr>
                    <w:top w:val="none" w:sz="0" w:space="0" w:color="auto"/>
                    <w:left w:val="none" w:sz="0" w:space="0" w:color="auto"/>
                    <w:bottom w:val="none" w:sz="0" w:space="0" w:color="auto"/>
                    <w:right w:val="none" w:sz="0" w:space="0" w:color="auto"/>
                  </w:divBdr>
                </w:div>
                <w:div w:id="1902515750">
                  <w:marLeft w:val="480"/>
                  <w:marRight w:val="0"/>
                  <w:marTop w:val="0"/>
                  <w:marBottom w:val="0"/>
                  <w:divBdr>
                    <w:top w:val="none" w:sz="0" w:space="0" w:color="auto"/>
                    <w:left w:val="none" w:sz="0" w:space="0" w:color="auto"/>
                    <w:bottom w:val="none" w:sz="0" w:space="0" w:color="auto"/>
                    <w:right w:val="none" w:sz="0" w:space="0" w:color="auto"/>
                  </w:divBdr>
                </w:div>
                <w:div w:id="1986813594">
                  <w:marLeft w:val="480"/>
                  <w:marRight w:val="0"/>
                  <w:marTop w:val="0"/>
                  <w:marBottom w:val="0"/>
                  <w:divBdr>
                    <w:top w:val="none" w:sz="0" w:space="0" w:color="auto"/>
                    <w:left w:val="none" w:sz="0" w:space="0" w:color="auto"/>
                    <w:bottom w:val="none" w:sz="0" w:space="0" w:color="auto"/>
                    <w:right w:val="none" w:sz="0" w:space="0" w:color="auto"/>
                  </w:divBdr>
                </w:div>
                <w:div w:id="1988434443">
                  <w:marLeft w:val="480"/>
                  <w:marRight w:val="0"/>
                  <w:marTop w:val="0"/>
                  <w:marBottom w:val="0"/>
                  <w:divBdr>
                    <w:top w:val="none" w:sz="0" w:space="0" w:color="auto"/>
                    <w:left w:val="none" w:sz="0" w:space="0" w:color="auto"/>
                    <w:bottom w:val="none" w:sz="0" w:space="0" w:color="auto"/>
                    <w:right w:val="none" w:sz="0" w:space="0" w:color="auto"/>
                  </w:divBdr>
                </w:div>
                <w:div w:id="2017613110">
                  <w:marLeft w:val="480"/>
                  <w:marRight w:val="0"/>
                  <w:marTop w:val="0"/>
                  <w:marBottom w:val="0"/>
                  <w:divBdr>
                    <w:top w:val="none" w:sz="0" w:space="0" w:color="auto"/>
                    <w:left w:val="none" w:sz="0" w:space="0" w:color="auto"/>
                    <w:bottom w:val="none" w:sz="0" w:space="0" w:color="auto"/>
                    <w:right w:val="none" w:sz="0" w:space="0" w:color="auto"/>
                  </w:divBdr>
                </w:div>
                <w:div w:id="2035962290">
                  <w:marLeft w:val="480"/>
                  <w:marRight w:val="0"/>
                  <w:marTop w:val="0"/>
                  <w:marBottom w:val="0"/>
                  <w:divBdr>
                    <w:top w:val="none" w:sz="0" w:space="0" w:color="auto"/>
                    <w:left w:val="none" w:sz="0" w:space="0" w:color="auto"/>
                    <w:bottom w:val="none" w:sz="0" w:space="0" w:color="auto"/>
                    <w:right w:val="none" w:sz="0" w:space="0" w:color="auto"/>
                  </w:divBdr>
                </w:div>
                <w:div w:id="2040661201">
                  <w:marLeft w:val="480"/>
                  <w:marRight w:val="0"/>
                  <w:marTop w:val="0"/>
                  <w:marBottom w:val="0"/>
                  <w:divBdr>
                    <w:top w:val="none" w:sz="0" w:space="0" w:color="auto"/>
                    <w:left w:val="none" w:sz="0" w:space="0" w:color="auto"/>
                    <w:bottom w:val="none" w:sz="0" w:space="0" w:color="auto"/>
                    <w:right w:val="none" w:sz="0" w:space="0" w:color="auto"/>
                  </w:divBdr>
                </w:div>
                <w:div w:id="2047412349">
                  <w:marLeft w:val="480"/>
                  <w:marRight w:val="0"/>
                  <w:marTop w:val="0"/>
                  <w:marBottom w:val="0"/>
                  <w:divBdr>
                    <w:top w:val="none" w:sz="0" w:space="0" w:color="auto"/>
                    <w:left w:val="none" w:sz="0" w:space="0" w:color="auto"/>
                    <w:bottom w:val="none" w:sz="0" w:space="0" w:color="auto"/>
                    <w:right w:val="none" w:sz="0" w:space="0" w:color="auto"/>
                  </w:divBdr>
                </w:div>
                <w:div w:id="2066681464">
                  <w:marLeft w:val="480"/>
                  <w:marRight w:val="0"/>
                  <w:marTop w:val="0"/>
                  <w:marBottom w:val="0"/>
                  <w:divBdr>
                    <w:top w:val="none" w:sz="0" w:space="0" w:color="auto"/>
                    <w:left w:val="none" w:sz="0" w:space="0" w:color="auto"/>
                    <w:bottom w:val="none" w:sz="0" w:space="0" w:color="auto"/>
                    <w:right w:val="none" w:sz="0" w:space="0" w:color="auto"/>
                  </w:divBdr>
                </w:div>
                <w:div w:id="2108648771">
                  <w:marLeft w:val="480"/>
                  <w:marRight w:val="0"/>
                  <w:marTop w:val="0"/>
                  <w:marBottom w:val="0"/>
                  <w:divBdr>
                    <w:top w:val="none" w:sz="0" w:space="0" w:color="auto"/>
                    <w:left w:val="none" w:sz="0" w:space="0" w:color="auto"/>
                    <w:bottom w:val="none" w:sz="0" w:space="0" w:color="auto"/>
                    <w:right w:val="none" w:sz="0" w:space="0" w:color="auto"/>
                  </w:divBdr>
                </w:div>
              </w:divsChild>
            </w:div>
            <w:div w:id="485706650">
              <w:marLeft w:val="0"/>
              <w:marRight w:val="0"/>
              <w:marTop w:val="0"/>
              <w:marBottom w:val="0"/>
              <w:divBdr>
                <w:top w:val="none" w:sz="0" w:space="0" w:color="auto"/>
                <w:left w:val="none" w:sz="0" w:space="0" w:color="auto"/>
                <w:bottom w:val="none" w:sz="0" w:space="0" w:color="auto"/>
                <w:right w:val="none" w:sz="0" w:space="0" w:color="auto"/>
              </w:divBdr>
              <w:divsChild>
                <w:div w:id="56130013">
                  <w:marLeft w:val="480"/>
                  <w:marRight w:val="0"/>
                  <w:marTop w:val="0"/>
                  <w:marBottom w:val="0"/>
                  <w:divBdr>
                    <w:top w:val="none" w:sz="0" w:space="0" w:color="auto"/>
                    <w:left w:val="none" w:sz="0" w:space="0" w:color="auto"/>
                    <w:bottom w:val="none" w:sz="0" w:space="0" w:color="auto"/>
                    <w:right w:val="none" w:sz="0" w:space="0" w:color="auto"/>
                  </w:divBdr>
                </w:div>
                <w:div w:id="97021110">
                  <w:marLeft w:val="480"/>
                  <w:marRight w:val="0"/>
                  <w:marTop w:val="0"/>
                  <w:marBottom w:val="0"/>
                  <w:divBdr>
                    <w:top w:val="none" w:sz="0" w:space="0" w:color="auto"/>
                    <w:left w:val="none" w:sz="0" w:space="0" w:color="auto"/>
                    <w:bottom w:val="none" w:sz="0" w:space="0" w:color="auto"/>
                    <w:right w:val="none" w:sz="0" w:space="0" w:color="auto"/>
                  </w:divBdr>
                </w:div>
                <w:div w:id="168327279">
                  <w:marLeft w:val="480"/>
                  <w:marRight w:val="0"/>
                  <w:marTop w:val="0"/>
                  <w:marBottom w:val="0"/>
                  <w:divBdr>
                    <w:top w:val="none" w:sz="0" w:space="0" w:color="auto"/>
                    <w:left w:val="none" w:sz="0" w:space="0" w:color="auto"/>
                    <w:bottom w:val="none" w:sz="0" w:space="0" w:color="auto"/>
                    <w:right w:val="none" w:sz="0" w:space="0" w:color="auto"/>
                  </w:divBdr>
                </w:div>
                <w:div w:id="176428443">
                  <w:marLeft w:val="480"/>
                  <w:marRight w:val="0"/>
                  <w:marTop w:val="0"/>
                  <w:marBottom w:val="0"/>
                  <w:divBdr>
                    <w:top w:val="none" w:sz="0" w:space="0" w:color="auto"/>
                    <w:left w:val="none" w:sz="0" w:space="0" w:color="auto"/>
                    <w:bottom w:val="none" w:sz="0" w:space="0" w:color="auto"/>
                    <w:right w:val="none" w:sz="0" w:space="0" w:color="auto"/>
                  </w:divBdr>
                </w:div>
                <w:div w:id="246312214">
                  <w:marLeft w:val="480"/>
                  <w:marRight w:val="0"/>
                  <w:marTop w:val="0"/>
                  <w:marBottom w:val="0"/>
                  <w:divBdr>
                    <w:top w:val="none" w:sz="0" w:space="0" w:color="auto"/>
                    <w:left w:val="none" w:sz="0" w:space="0" w:color="auto"/>
                    <w:bottom w:val="none" w:sz="0" w:space="0" w:color="auto"/>
                    <w:right w:val="none" w:sz="0" w:space="0" w:color="auto"/>
                  </w:divBdr>
                </w:div>
                <w:div w:id="271135459">
                  <w:marLeft w:val="480"/>
                  <w:marRight w:val="0"/>
                  <w:marTop w:val="0"/>
                  <w:marBottom w:val="0"/>
                  <w:divBdr>
                    <w:top w:val="none" w:sz="0" w:space="0" w:color="auto"/>
                    <w:left w:val="none" w:sz="0" w:space="0" w:color="auto"/>
                    <w:bottom w:val="none" w:sz="0" w:space="0" w:color="auto"/>
                    <w:right w:val="none" w:sz="0" w:space="0" w:color="auto"/>
                  </w:divBdr>
                </w:div>
                <w:div w:id="420807292">
                  <w:marLeft w:val="480"/>
                  <w:marRight w:val="0"/>
                  <w:marTop w:val="0"/>
                  <w:marBottom w:val="0"/>
                  <w:divBdr>
                    <w:top w:val="none" w:sz="0" w:space="0" w:color="auto"/>
                    <w:left w:val="none" w:sz="0" w:space="0" w:color="auto"/>
                    <w:bottom w:val="none" w:sz="0" w:space="0" w:color="auto"/>
                    <w:right w:val="none" w:sz="0" w:space="0" w:color="auto"/>
                  </w:divBdr>
                </w:div>
                <w:div w:id="446314804">
                  <w:marLeft w:val="480"/>
                  <w:marRight w:val="0"/>
                  <w:marTop w:val="0"/>
                  <w:marBottom w:val="0"/>
                  <w:divBdr>
                    <w:top w:val="none" w:sz="0" w:space="0" w:color="auto"/>
                    <w:left w:val="none" w:sz="0" w:space="0" w:color="auto"/>
                    <w:bottom w:val="none" w:sz="0" w:space="0" w:color="auto"/>
                    <w:right w:val="none" w:sz="0" w:space="0" w:color="auto"/>
                  </w:divBdr>
                </w:div>
                <w:div w:id="446697715">
                  <w:marLeft w:val="480"/>
                  <w:marRight w:val="0"/>
                  <w:marTop w:val="0"/>
                  <w:marBottom w:val="0"/>
                  <w:divBdr>
                    <w:top w:val="none" w:sz="0" w:space="0" w:color="auto"/>
                    <w:left w:val="none" w:sz="0" w:space="0" w:color="auto"/>
                    <w:bottom w:val="none" w:sz="0" w:space="0" w:color="auto"/>
                    <w:right w:val="none" w:sz="0" w:space="0" w:color="auto"/>
                  </w:divBdr>
                </w:div>
                <w:div w:id="471796116">
                  <w:marLeft w:val="480"/>
                  <w:marRight w:val="0"/>
                  <w:marTop w:val="0"/>
                  <w:marBottom w:val="0"/>
                  <w:divBdr>
                    <w:top w:val="none" w:sz="0" w:space="0" w:color="auto"/>
                    <w:left w:val="none" w:sz="0" w:space="0" w:color="auto"/>
                    <w:bottom w:val="none" w:sz="0" w:space="0" w:color="auto"/>
                    <w:right w:val="none" w:sz="0" w:space="0" w:color="auto"/>
                  </w:divBdr>
                </w:div>
                <w:div w:id="472018691">
                  <w:marLeft w:val="480"/>
                  <w:marRight w:val="0"/>
                  <w:marTop w:val="0"/>
                  <w:marBottom w:val="0"/>
                  <w:divBdr>
                    <w:top w:val="none" w:sz="0" w:space="0" w:color="auto"/>
                    <w:left w:val="none" w:sz="0" w:space="0" w:color="auto"/>
                    <w:bottom w:val="none" w:sz="0" w:space="0" w:color="auto"/>
                    <w:right w:val="none" w:sz="0" w:space="0" w:color="auto"/>
                  </w:divBdr>
                </w:div>
                <w:div w:id="476915783">
                  <w:marLeft w:val="480"/>
                  <w:marRight w:val="0"/>
                  <w:marTop w:val="0"/>
                  <w:marBottom w:val="0"/>
                  <w:divBdr>
                    <w:top w:val="none" w:sz="0" w:space="0" w:color="auto"/>
                    <w:left w:val="none" w:sz="0" w:space="0" w:color="auto"/>
                    <w:bottom w:val="none" w:sz="0" w:space="0" w:color="auto"/>
                    <w:right w:val="none" w:sz="0" w:space="0" w:color="auto"/>
                  </w:divBdr>
                </w:div>
                <w:div w:id="537819509">
                  <w:marLeft w:val="480"/>
                  <w:marRight w:val="0"/>
                  <w:marTop w:val="0"/>
                  <w:marBottom w:val="0"/>
                  <w:divBdr>
                    <w:top w:val="none" w:sz="0" w:space="0" w:color="auto"/>
                    <w:left w:val="none" w:sz="0" w:space="0" w:color="auto"/>
                    <w:bottom w:val="none" w:sz="0" w:space="0" w:color="auto"/>
                    <w:right w:val="none" w:sz="0" w:space="0" w:color="auto"/>
                  </w:divBdr>
                </w:div>
                <w:div w:id="542400851">
                  <w:marLeft w:val="480"/>
                  <w:marRight w:val="0"/>
                  <w:marTop w:val="0"/>
                  <w:marBottom w:val="0"/>
                  <w:divBdr>
                    <w:top w:val="none" w:sz="0" w:space="0" w:color="auto"/>
                    <w:left w:val="none" w:sz="0" w:space="0" w:color="auto"/>
                    <w:bottom w:val="none" w:sz="0" w:space="0" w:color="auto"/>
                    <w:right w:val="none" w:sz="0" w:space="0" w:color="auto"/>
                  </w:divBdr>
                </w:div>
                <w:div w:id="542908547">
                  <w:marLeft w:val="480"/>
                  <w:marRight w:val="0"/>
                  <w:marTop w:val="0"/>
                  <w:marBottom w:val="0"/>
                  <w:divBdr>
                    <w:top w:val="none" w:sz="0" w:space="0" w:color="auto"/>
                    <w:left w:val="none" w:sz="0" w:space="0" w:color="auto"/>
                    <w:bottom w:val="none" w:sz="0" w:space="0" w:color="auto"/>
                    <w:right w:val="none" w:sz="0" w:space="0" w:color="auto"/>
                  </w:divBdr>
                </w:div>
                <w:div w:id="546718151">
                  <w:marLeft w:val="480"/>
                  <w:marRight w:val="0"/>
                  <w:marTop w:val="0"/>
                  <w:marBottom w:val="0"/>
                  <w:divBdr>
                    <w:top w:val="none" w:sz="0" w:space="0" w:color="auto"/>
                    <w:left w:val="none" w:sz="0" w:space="0" w:color="auto"/>
                    <w:bottom w:val="none" w:sz="0" w:space="0" w:color="auto"/>
                    <w:right w:val="none" w:sz="0" w:space="0" w:color="auto"/>
                  </w:divBdr>
                </w:div>
                <w:div w:id="576524971">
                  <w:marLeft w:val="480"/>
                  <w:marRight w:val="0"/>
                  <w:marTop w:val="0"/>
                  <w:marBottom w:val="0"/>
                  <w:divBdr>
                    <w:top w:val="none" w:sz="0" w:space="0" w:color="auto"/>
                    <w:left w:val="none" w:sz="0" w:space="0" w:color="auto"/>
                    <w:bottom w:val="none" w:sz="0" w:space="0" w:color="auto"/>
                    <w:right w:val="none" w:sz="0" w:space="0" w:color="auto"/>
                  </w:divBdr>
                </w:div>
                <w:div w:id="656884888">
                  <w:marLeft w:val="480"/>
                  <w:marRight w:val="0"/>
                  <w:marTop w:val="0"/>
                  <w:marBottom w:val="0"/>
                  <w:divBdr>
                    <w:top w:val="none" w:sz="0" w:space="0" w:color="auto"/>
                    <w:left w:val="none" w:sz="0" w:space="0" w:color="auto"/>
                    <w:bottom w:val="none" w:sz="0" w:space="0" w:color="auto"/>
                    <w:right w:val="none" w:sz="0" w:space="0" w:color="auto"/>
                  </w:divBdr>
                </w:div>
                <w:div w:id="661853721">
                  <w:marLeft w:val="480"/>
                  <w:marRight w:val="0"/>
                  <w:marTop w:val="0"/>
                  <w:marBottom w:val="0"/>
                  <w:divBdr>
                    <w:top w:val="none" w:sz="0" w:space="0" w:color="auto"/>
                    <w:left w:val="none" w:sz="0" w:space="0" w:color="auto"/>
                    <w:bottom w:val="none" w:sz="0" w:space="0" w:color="auto"/>
                    <w:right w:val="none" w:sz="0" w:space="0" w:color="auto"/>
                  </w:divBdr>
                </w:div>
                <w:div w:id="672728080">
                  <w:marLeft w:val="480"/>
                  <w:marRight w:val="0"/>
                  <w:marTop w:val="0"/>
                  <w:marBottom w:val="0"/>
                  <w:divBdr>
                    <w:top w:val="none" w:sz="0" w:space="0" w:color="auto"/>
                    <w:left w:val="none" w:sz="0" w:space="0" w:color="auto"/>
                    <w:bottom w:val="none" w:sz="0" w:space="0" w:color="auto"/>
                    <w:right w:val="none" w:sz="0" w:space="0" w:color="auto"/>
                  </w:divBdr>
                </w:div>
                <w:div w:id="704255233">
                  <w:marLeft w:val="480"/>
                  <w:marRight w:val="0"/>
                  <w:marTop w:val="0"/>
                  <w:marBottom w:val="0"/>
                  <w:divBdr>
                    <w:top w:val="none" w:sz="0" w:space="0" w:color="auto"/>
                    <w:left w:val="none" w:sz="0" w:space="0" w:color="auto"/>
                    <w:bottom w:val="none" w:sz="0" w:space="0" w:color="auto"/>
                    <w:right w:val="none" w:sz="0" w:space="0" w:color="auto"/>
                  </w:divBdr>
                </w:div>
                <w:div w:id="712657280">
                  <w:marLeft w:val="480"/>
                  <w:marRight w:val="0"/>
                  <w:marTop w:val="0"/>
                  <w:marBottom w:val="0"/>
                  <w:divBdr>
                    <w:top w:val="none" w:sz="0" w:space="0" w:color="auto"/>
                    <w:left w:val="none" w:sz="0" w:space="0" w:color="auto"/>
                    <w:bottom w:val="none" w:sz="0" w:space="0" w:color="auto"/>
                    <w:right w:val="none" w:sz="0" w:space="0" w:color="auto"/>
                  </w:divBdr>
                </w:div>
                <w:div w:id="731662025">
                  <w:marLeft w:val="480"/>
                  <w:marRight w:val="0"/>
                  <w:marTop w:val="0"/>
                  <w:marBottom w:val="0"/>
                  <w:divBdr>
                    <w:top w:val="none" w:sz="0" w:space="0" w:color="auto"/>
                    <w:left w:val="none" w:sz="0" w:space="0" w:color="auto"/>
                    <w:bottom w:val="none" w:sz="0" w:space="0" w:color="auto"/>
                    <w:right w:val="none" w:sz="0" w:space="0" w:color="auto"/>
                  </w:divBdr>
                </w:div>
                <w:div w:id="733937890">
                  <w:marLeft w:val="480"/>
                  <w:marRight w:val="0"/>
                  <w:marTop w:val="0"/>
                  <w:marBottom w:val="0"/>
                  <w:divBdr>
                    <w:top w:val="none" w:sz="0" w:space="0" w:color="auto"/>
                    <w:left w:val="none" w:sz="0" w:space="0" w:color="auto"/>
                    <w:bottom w:val="none" w:sz="0" w:space="0" w:color="auto"/>
                    <w:right w:val="none" w:sz="0" w:space="0" w:color="auto"/>
                  </w:divBdr>
                </w:div>
                <w:div w:id="792754398">
                  <w:marLeft w:val="480"/>
                  <w:marRight w:val="0"/>
                  <w:marTop w:val="0"/>
                  <w:marBottom w:val="0"/>
                  <w:divBdr>
                    <w:top w:val="none" w:sz="0" w:space="0" w:color="auto"/>
                    <w:left w:val="none" w:sz="0" w:space="0" w:color="auto"/>
                    <w:bottom w:val="none" w:sz="0" w:space="0" w:color="auto"/>
                    <w:right w:val="none" w:sz="0" w:space="0" w:color="auto"/>
                  </w:divBdr>
                </w:div>
                <w:div w:id="805853145">
                  <w:marLeft w:val="480"/>
                  <w:marRight w:val="0"/>
                  <w:marTop w:val="0"/>
                  <w:marBottom w:val="0"/>
                  <w:divBdr>
                    <w:top w:val="none" w:sz="0" w:space="0" w:color="auto"/>
                    <w:left w:val="none" w:sz="0" w:space="0" w:color="auto"/>
                    <w:bottom w:val="none" w:sz="0" w:space="0" w:color="auto"/>
                    <w:right w:val="none" w:sz="0" w:space="0" w:color="auto"/>
                  </w:divBdr>
                </w:div>
                <w:div w:id="889728456">
                  <w:marLeft w:val="480"/>
                  <w:marRight w:val="0"/>
                  <w:marTop w:val="0"/>
                  <w:marBottom w:val="0"/>
                  <w:divBdr>
                    <w:top w:val="none" w:sz="0" w:space="0" w:color="auto"/>
                    <w:left w:val="none" w:sz="0" w:space="0" w:color="auto"/>
                    <w:bottom w:val="none" w:sz="0" w:space="0" w:color="auto"/>
                    <w:right w:val="none" w:sz="0" w:space="0" w:color="auto"/>
                  </w:divBdr>
                </w:div>
                <w:div w:id="895358833">
                  <w:marLeft w:val="480"/>
                  <w:marRight w:val="0"/>
                  <w:marTop w:val="0"/>
                  <w:marBottom w:val="0"/>
                  <w:divBdr>
                    <w:top w:val="none" w:sz="0" w:space="0" w:color="auto"/>
                    <w:left w:val="none" w:sz="0" w:space="0" w:color="auto"/>
                    <w:bottom w:val="none" w:sz="0" w:space="0" w:color="auto"/>
                    <w:right w:val="none" w:sz="0" w:space="0" w:color="auto"/>
                  </w:divBdr>
                </w:div>
                <w:div w:id="920682491">
                  <w:marLeft w:val="480"/>
                  <w:marRight w:val="0"/>
                  <w:marTop w:val="0"/>
                  <w:marBottom w:val="0"/>
                  <w:divBdr>
                    <w:top w:val="none" w:sz="0" w:space="0" w:color="auto"/>
                    <w:left w:val="none" w:sz="0" w:space="0" w:color="auto"/>
                    <w:bottom w:val="none" w:sz="0" w:space="0" w:color="auto"/>
                    <w:right w:val="none" w:sz="0" w:space="0" w:color="auto"/>
                  </w:divBdr>
                </w:div>
                <w:div w:id="922446564">
                  <w:marLeft w:val="480"/>
                  <w:marRight w:val="0"/>
                  <w:marTop w:val="0"/>
                  <w:marBottom w:val="0"/>
                  <w:divBdr>
                    <w:top w:val="none" w:sz="0" w:space="0" w:color="auto"/>
                    <w:left w:val="none" w:sz="0" w:space="0" w:color="auto"/>
                    <w:bottom w:val="none" w:sz="0" w:space="0" w:color="auto"/>
                    <w:right w:val="none" w:sz="0" w:space="0" w:color="auto"/>
                  </w:divBdr>
                </w:div>
                <w:div w:id="961228319">
                  <w:marLeft w:val="480"/>
                  <w:marRight w:val="0"/>
                  <w:marTop w:val="0"/>
                  <w:marBottom w:val="0"/>
                  <w:divBdr>
                    <w:top w:val="none" w:sz="0" w:space="0" w:color="auto"/>
                    <w:left w:val="none" w:sz="0" w:space="0" w:color="auto"/>
                    <w:bottom w:val="none" w:sz="0" w:space="0" w:color="auto"/>
                    <w:right w:val="none" w:sz="0" w:space="0" w:color="auto"/>
                  </w:divBdr>
                </w:div>
                <w:div w:id="979848572">
                  <w:marLeft w:val="480"/>
                  <w:marRight w:val="0"/>
                  <w:marTop w:val="0"/>
                  <w:marBottom w:val="0"/>
                  <w:divBdr>
                    <w:top w:val="none" w:sz="0" w:space="0" w:color="auto"/>
                    <w:left w:val="none" w:sz="0" w:space="0" w:color="auto"/>
                    <w:bottom w:val="none" w:sz="0" w:space="0" w:color="auto"/>
                    <w:right w:val="none" w:sz="0" w:space="0" w:color="auto"/>
                  </w:divBdr>
                </w:div>
                <w:div w:id="1011177087">
                  <w:marLeft w:val="480"/>
                  <w:marRight w:val="0"/>
                  <w:marTop w:val="0"/>
                  <w:marBottom w:val="0"/>
                  <w:divBdr>
                    <w:top w:val="none" w:sz="0" w:space="0" w:color="auto"/>
                    <w:left w:val="none" w:sz="0" w:space="0" w:color="auto"/>
                    <w:bottom w:val="none" w:sz="0" w:space="0" w:color="auto"/>
                    <w:right w:val="none" w:sz="0" w:space="0" w:color="auto"/>
                  </w:divBdr>
                </w:div>
                <w:div w:id="1042024544">
                  <w:marLeft w:val="480"/>
                  <w:marRight w:val="0"/>
                  <w:marTop w:val="0"/>
                  <w:marBottom w:val="0"/>
                  <w:divBdr>
                    <w:top w:val="none" w:sz="0" w:space="0" w:color="auto"/>
                    <w:left w:val="none" w:sz="0" w:space="0" w:color="auto"/>
                    <w:bottom w:val="none" w:sz="0" w:space="0" w:color="auto"/>
                    <w:right w:val="none" w:sz="0" w:space="0" w:color="auto"/>
                  </w:divBdr>
                </w:div>
                <w:div w:id="1101951010">
                  <w:marLeft w:val="480"/>
                  <w:marRight w:val="0"/>
                  <w:marTop w:val="0"/>
                  <w:marBottom w:val="0"/>
                  <w:divBdr>
                    <w:top w:val="none" w:sz="0" w:space="0" w:color="auto"/>
                    <w:left w:val="none" w:sz="0" w:space="0" w:color="auto"/>
                    <w:bottom w:val="none" w:sz="0" w:space="0" w:color="auto"/>
                    <w:right w:val="none" w:sz="0" w:space="0" w:color="auto"/>
                  </w:divBdr>
                </w:div>
                <w:div w:id="1104694552">
                  <w:marLeft w:val="480"/>
                  <w:marRight w:val="0"/>
                  <w:marTop w:val="0"/>
                  <w:marBottom w:val="0"/>
                  <w:divBdr>
                    <w:top w:val="none" w:sz="0" w:space="0" w:color="auto"/>
                    <w:left w:val="none" w:sz="0" w:space="0" w:color="auto"/>
                    <w:bottom w:val="none" w:sz="0" w:space="0" w:color="auto"/>
                    <w:right w:val="none" w:sz="0" w:space="0" w:color="auto"/>
                  </w:divBdr>
                </w:div>
                <w:div w:id="1166437484">
                  <w:marLeft w:val="480"/>
                  <w:marRight w:val="0"/>
                  <w:marTop w:val="0"/>
                  <w:marBottom w:val="0"/>
                  <w:divBdr>
                    <w:top w:val="none" w:sz="0" w:space="0" w:color="auto"/>
                    <w:left w:val="none" w:sz="0" w:space="0" w:color="auto"/>
                    <w:bottom w:val="none" w:sz="0" w:space="0" w:color="auto"/>
                    <w:right w:val="none" w:sz="0" w:space="0" w:color="auto"/>
                  </w:divBdr>
                </w:div>
                <w:div w:id="1168978855">
                  <w:marLeft w:val="480"/>
                  <w:marRight w:val="0"/>
                  <w:marTop w:val="0"/>
                  <w:marBottom w:val="0"/>
                  <w:divBdr>
                    <w:top w:val="none" w:sz="0" w:space="0" w:color="auto"/>
                    <w:left w:val="none" w:sz="0" w:space="0" w:color="auto"/>
                    <w:bottom w:val="none" w:sz="0" w:space="0" w:color="auto"/>
                    <w:right w:val="none" w:sz="0" w:space="0" w:color="auto"/>
                  </w:divBdr>
                </w:div>
                <w:div w:id="1206329794">
                  <w:marLeft w:val="480"/>
                  <w:marRight w:val="0"/>
                  <w:marTop w:val="0"/>
                  <w:marBottom w:val="0"/>
                  <w:divBdr>
                    <w:top w:val="none" w:sz="0" w:space="0" w:color="auto"/>
                    <w:left w:val="none" w:sz="0" w:space="0" w:color="auto"/>
                    <w:bottom w:val="none" w:sz="0" w:space="0" w:color="auto"/>
                    <w:right w:val="none" w:sz="0" w:space="0" w:color="auto"/>
                  </w:divBdr>
                </w:div>
                <w:div w:id="1207987574">
                  <w:marLeft w:val="480"/>
                  <w:marRight w:val="0"/>
                  <w:marTop w:val="0"/>
                  <w:marBottom w:val="0"/>
                  <w:divBdr>
                    <w:top w:val="none" w:sz="0" w:space="0" w:color="auto"/>
                    <w:left w:val="none" w:sz="0" w:space="0" w:color="auto"/>
                    <w:bottom w:val="none" w:sz="0" w:space="0" w:color="auto"/>
                    <w:right w:val="none" w:sz="0" w:space="0" w:color="auto"/>
                  </w:divBdr>
                </w:div>
                <w:div w:id="1219897456">
                  <w:marLeft w:val="480"/>
                  <w:marRight w:val="0"/>
                  <w:marTop w:val="0"/>
                  <w:marBottom w:val="0"/>
                  <w:divBdr>
                    <w:top w:val="none" w:sz="0" w:space="0" w:color="auto"/>
                    <w:left w:val="none" w:sz="0" w:space="0" w:color="auto"/>
                    <w:bottom w:val="none" w:sz="0" w:space="0" w:color="auto"/>
                    <w:right w:val="none" w:sz="0" w:space="0" w:color="auto"/>
                  </w:divBdr>
                </w:div>
                <w:div w:id="1254507176">
                  <w:marLeft w:val="480"/>
                  <w:marRight w:val="0"/>
                  <w:marTop w:val="0"/>
                  <w:marBottom w:val="0"/>
                  <w:divBdr>
                    <w:top w:val="none" w:sz="0" w:space="0" w:color="auto"/>
                    <w:left w:val="none" w:sz="0" w:space="0" w:color="auto"/>
                    <w:bottom w:val="none" w:sz="0" w:space="0" w:color="auto"/>
                    <w:right w:val="none" w:sz="0" w:space="0" w:color="auto"/>
                  </w:divBdr>
                </w:div>
                <w:div w:id="1307005256">
                  <w:marLeft w:val="480"/>
                  <w:marRight w:val="0"/>
                  <w:marTop w:val="0"/>
                  <w:marBottom w:val="0"/>
                  <w:divBdr>
                    <w:top w:val="none" w:sz="0" w:space="0" w:color="auto"/>
                    <w:left w:val="none" w:sz="0" w:space="0" w:color="auto"/>
                    <w:bottom w:val="none" w:sz="0" w:space="0" w:color="auto"/>
                    <w:right w:val="none" w:sz="0" w:space="0" w:color="auto"/>
                  </w:divBdr>
                </w:div>
                <w:div w:id="1309624823">
                  <w:marLeft w:val="480"/>
                  <w:marRight w:val="0"/>
                  <w:marTop w:val="0"/>
                  <w:marBottom w:val="0"/>
                  <w:divBdr>
                    <w:top w:val="none" w:sz="0" w:space="0" w:color="auto"/>
                    <w:left w:val="none" w:sz="0" w:space="0" w:color="auto"/>
                    <w:bottom w:val="none" w:sz="0" w:space="0" w:color="auto"/>
                    <w:right w:val="none" w:sz="0" w:space="0" w:color="auto"/>
                  </w:divBdr>
                </w:div>
                <w:div w:id="1336493568">
                  <w:marLeft w:val="480"/>
                  <w:marRight w:val="0"/>
                  <w:marTop w:val="0"/>
                  <w:marBottom w:val="0"/>
                  <w:divBdr>
                    <w:top w:val="none" w:sz="0" w:space="0" w:color="auto"/>
                    <w:left w:val="none" w:sz="0" w:space="0" w:color="auto"/>
                    <w:bottom w:val="none" w:sz="0" w:space="0" w:color="auto"/>
                    <w:right w:val="none" w:sz="0" w:space="0" w:color="auto"/>
                  </w:divBdr>
                </w:div>
                <w:div w:id="1337655850">
                  <w:marLeft w:val="480"/>
                  <w:marRight w:val="0"/>
                  <w:marTop w:val="0"/>
                  <w:marBottom w:val="0"/>
                  <w:divBdr>
                    <w:top w:val="none" w:sz="0" w:space="0" w:color="auto"/>
                    <w:left w:val="none" w:sz="0" w:space="0" w:color="auto"/>
                    <w:bottom w:val="none" w:sz="0" w:space="0" w:color="auto"/>
                    <w:right w:val="none" w:sz="0" w:space="0" w:color="auto"/>
                  </w:divBdr>
                </w:div>
                <w:div w:id="1346860408">
                  <w:marLeft w:val="480"/>
                  <w:marRight w:val="0"/>
                  <w:marTop w:val="0"/>
                  <w:marBottom w:val="0"/>
                  <w:divBdr>
                    <w:top w:val="none" w:sz="0" w:space="0" w:color="auto"/>
                    <w:left w:val="none" w:sz="0" w:space="0" w:color="auto"/>
                    <w:bottom w:val="none" w:sz="0" w:space="0" w:color="auto"/>
                    <w:right w:val="none" w:sz="0" w:space="0" w:color="auto"/>
                  </w:divBdr>
                </w:div>
                <w:div w:id="1395085060">
                  <w:marLeft w:val="480"/>
                  <w:marRight w:val="0"/>
                  <w:marTop w:val="0"/>
                  <w:marBottom w:val="0"/>
                  <w:divBdr>
                    <w:top w:val="none" w:sz="0" w:space="0" w:color="auto"/>
                    <w:left w:val="none" w:sz="0" w:space="0" w:color="auto"/>
                    <w:bottom w:val="none" w:sz="0" w:space="0" w:color="auto"/>
                    <w:right w:val="none" w:sz="0" w:space="0" w:color="auto"/>
                  </w:divBdr>
                </w:div>
                <w:div w:id="1400327126">
                  <w:marLeft w:val="480"/>
                  <w:marRight w:val="0"/>
                  <w:marTop w:val="0"/>
                  <w:marBottom w:val="0"/>
                  <w:divBdr>
                    <w:top w:val="none" w:sz="0" w:space="0" w:color="auto"/>
                    <w:left w:val="none" w:sz="0" w:space="0" w:color="auto"/>
                    <w:bottom w:val="none" w:sz="0" w:space="0" w:color="auto"/>
                    <w:right w:val="none" w:sz="0" w:space="0" w:color="auto"/>
                  </w:divBdr>
                </w:div>
                <w:div w:id="1458722241">
                  <w:marLeft w:val="480"/>
                  <w:marRight w:val="0"/>
                  <w:marTop w:val="0"/>
                  <w:marBottom w:val="0"/>
                  <w:divBdr>
                    <w:top w:val="none" w:sz="0" w:space="0" w:color="auto"/>
                    <w:left w:val="none" w:sz="0" w:space="0" w:color="auto"/>
                    <w:bottom w:val="none" w:sz="0" w:space="0" w:color="auto"/>
                    <w:right w:val="none" w:sz="0" w:space="0" w:color="auto"/>
                  </w:divBdr>
                </w:div>
                <w:div w:id="1460370074">
                  <w:marLeft w:val="480"/>
                  <w:marRight w:val="0"/>
                  <w:marTop w:val="0"/>
                  <w:marBottom w:val="0"/>
                  <w:divBdr>
                    <w:top w:val="none" w:sz="0" w:space="0" w:color="auto"/>
                    <w:left w:val="none" w:sz="0" w:space="0" w:color="auto"/>
                    <w:bottom w:val="none" w:sz="0" w:space="0" w:color="auto"/>
                    <w:right w:val="none" w:sz="0" w:space="0" w:color="auto"/>
                  </w:divBdr>
                </w:div>
                <w:div w:id="1464812785">
                  <w:marLeft w:val="480"/>
                  <w:marRight w:val="0"/>
                  <w:marTop w:val="0"/>
                  <w:marBottom w:val="0"/>
                  <w:divBdr>
                    <w:top w:val="none" w:sz="0" w:space="0" w:color="auto"/>
                    <w:left w:val="none" w:sz="0" w:space="0" w:color="auto"/>
                    <w:bottom w:val="none" w:sz="0" w:space="0" w:color="auto"/>
                    <w:right w:val="none" w:sz="0" w:space="0" w:color="auto"/>
                  </w:divBdr>
                </w:div>
                <w:div w:id="1496261083">
                  <w:marLeft w:val="480"/>
                  <w:marRight w:val="0"/>
                  <w:marTop w:val="0"/>
                  <w:marBottom w:val="0"/>
                  <w:divBdr>
                    <w:top w:val="none" w:sz="0" w:space="0" w:color="auto"/>
                    <w:left w:val="none" w:sz="0" w:space="0" w:color="auto"/>
                    <w:bottom w:val="none" w:sz="0" w:space="0" w:color="auto"/>
                    <w:right w:val="none" w:sz="0" w:space="0" w:color="auto"/>
                  </w:divBdr>
                </w:div>
                <w:div w:id="1503668168">
                  <w:marLeft w:val="480"/>
                  <w:marRight w:val="0"/>
                  <w:marTop w:val="0"/>
                  <w:marBottom w:val="0"/>
                  <w:divBdr>
                    <w:top w:val="none" w:sz="0" w:space="0" w:color="auto"/>
                    <w:left w:val="none" w:sz="0" w:space="0" w:color="auto"/>
                    <w:bottom w:val="none" w:sz="0" w:space="0" w:color="auto"/>
                    <w:right w:val="none" w:sz="0" w:space="0" w:color="auto"/>
                  </w:divBdr>
                </w:div>
                <w:div w:id="1513295942">
                  <w:marLeft w:val="480"/>
                  <w:marRight w:val="0"/>
                  <w:marTop w:val="0"/>
                  <w:marBottom w:val="0"/>
                  <w:divBdr>
                    <w:top w:val="none" w:sz="0" w:space="0" w:color="auto"/>
                    <w:left w:val="none" w:sz="0" w:space="0" w:color="auto"/>
                    <w:bottom w:val="none" w:sz="0" w:space="0" w:color="auto"/>
                    <w:right w:val="none" w:sz="0" w:space="0" w:color="auto"/>
                  </w:divBdr>
                </w:div>
                <w:div w:id="1525173135">
                  <w:marLeft w:val="480"/>
                  <w:marRight w:val="0"/>
                  <w:marTop w:val="0"/>
                  <w:marBottom w:val="0"/>
                  <w:divBdr>
                    <w:top w:val="none" w:sz="0" w:space="0" w:color="auto"/>
                    <w:left w:val="none" w:sz="0" w:space="0" w:color="auto"/>
                    <w:bottom w:val="none" w:sz="0" w:space="0" w:color="auto"/>
                    <w:right w:val="none" w:sz="0" w:space="0" w:color="auto"/>
                  </w:divBdr>
                </w:div>
                <w:div w:id="1625817724">
                  <w:marLeft w:val="480"/>
                  <w:marRight w:val="0"/>
                  <w:marTop w:val="0"/>
                  <w:marBottom w:val="0"/>
                  <w:divBdr>
                    <w:top w:val="none" w:sz="0" w:space="0" w:color="auto"/>
                    <w:left w:val="none" w:sz="0" w:space="0" w:color="auto"/>
                    <w:bottom w:val="none" w:sz="0" w:space="0" w:color="auto"/>
                    <w:right w:val="none" w:sz="0" w:space="0" w:color="auto"/>
                  </w:divBdr>
                </w:div>
                <w:div w:id="1658652765">
                  <w:marLeft w:val="480"/>
                  <w:marRight w:val="0"/>
                  <w:marTop w:val="0"/>
                  <w:marBottom w:val="0"/>
                  <w:divBdr>
                    <w:top w:val="none" w:sz="0" w:space="0" w:color="auto"/>
                    <w:left w:val="none" w:sz="0" w:space="0" w:color="auto"/>
                    <w:bottom w:val="none" w:sz="0" w:space="0" w:color="auto"/>
                    <w:right w:val="none" w:sz="0" w:space="0" w:color="auto"/>
                  </w:divBdr>
                </w:div>
                <w:div w:id="1659069589">
                  <w:marLeft w:val="480"/>
                  <w:marRight w:val="0"/>
                  <w:marTop w:val="0"/>
                  <w:marBottom w:val="0"/>
                  <w:divBdr>
                    <w:top w:val="none" w:sz="0" w:space="0" w:color="auto"/>
                    <w:left w:val="none" w:sz="0" w:space="0" w:color="auto"/>
                    <w:bottom w:val="none" w:sz="0" w:space="0" w:color="auto"/>
                    <w:right w:val="none" w:sz="0" w:space="0" w:color="auto"/>
                  </w:divBdr>
                </w:div>
                <w:div w:id="1676417026">
                  <w:marLeft w:val="480"/>
                  <w:marRight w:val="0"/>
                  <w:marTop w:val="0"/>
                  <w:marBottom w:val="0"/>
                  <w:divBdr>
                    <w:top w:val="none" w:sz="0" w:space="0" w:color="auto"/>
                    <w:left w:val="none" w:sz="0" w:space="0" w:color="auto"/>
                    <w:bottom w:val="none" w:sz="0" w:space="0" w:color="auto"/>
                    <w:right w:val="none" w:sz="0" w:space="0" w:color="auto"/>
                  </w:divBdr>
                </w:div>
                <w:div w:id="1692489578">
                  <w:marLeft w:val="480"/>
                  <w:marRight w:val="0"/>
                  <w:marTop w:val="0"/>
                  <w:marBottom w:val="0"/>
                  <w:divBdr>
                    <w:top w:val="none" w:sz="0" w:space="0" w:color="auto"/>
                    <w:left w:val="none" w:sz="0" w:space="0" w:color="auto"/>
                    <w:bottom w:val="none" w:sz="0" w:space="0" w:color="auto"/>
                    <w:right w:val="none" w:sz="0" w:space="0" w:color="auto"/>
                  </w:divBdr>
                </w:div>
                <w:div w:id="1703090025">
                  <w:marLeft w:val="480"/>
                  <w:marRight w:val="0"/>
                  <w:marTop w:val="0"/>
                  <w:marBottom w:val="0"/>
                  <w:divBdr>
                    <w:top w:val="none" w:sz="0" w:space="0" w:color="auto"/>
                    <w:left w:val="none" w:sz="0" w:space="0" w:color="auto"/>
                    <w:bottom w:val="none" w:sz="0" w:space="0" w:color="auto"/>
                    <w:right w:val="none" w:sz="0" w:space="0" w:color="auto"/>
                  </w:divBdr>
                </w:div>
                <w:div w:id="1707947787">
                  <w:marLeft w:val="480"/>
                  <w:marRight w:val="0"/>
                  <w:marTop w:val="0"/>
                  <w:marBottom w:val="0"/>
                  <w:divBdr>
                    <w:top w:val="none" w:sz="0" w:space="0" w:color="auto"/>
                    <w:left w:val="none" w:sz="0" w:space="0" w:color="auto"/>
                    <w:bottom w:val="none" w:sz="0" w:space="0" w:color="auto"/>
                    <w:right w:val="none" w:sz="0" w:space="0" w:color="auto"/>
                  </w:divBdr>
                </w:div>
                <w:div w:id="1721245092">
                  <w:marLeft w:val="480"/>
                  <w:marRight w:val="0"/>
                  <w:marTop w:val="0"/>
                  <w:marBottom w:val="0"/>
                  <w:divBdr>
                    <w:top w:val="none" w:sz="0" w:space="0" w:color="auto"/>
                    <w:left w:val="none" w:sz="0" w:space="0" w:color="auto"/>
                    <w:bottom w:val="none" w:sz="0" w:space="0" w:color="auto"/>
                    <w:right w:val="none" w:sz="0" w:space="0" w:color="auto"/>
                  </w:divBdr>
                </w:div>
                <w:div w:id="1767575421">
                  <w:marLeft w:val="480"/>
                  <w:marRight w:val="0"/>
                  <w:marTop w:val="0"/>
                  <w:marBottom w:val="0"/>
                  <w:divBdr>
                    <w:top w:val="none" w:sz="0" w:space="0" w:color="auto"/>
                    <w:left w:val="none" w:sz="0" w:space="0" w:color="auto"/>
                    <w:bottom w:val="none" w:sz="0" w:space="0" w:color="auto"/>
                    <w:right w:val="none" w:sz="0" w:space="0" w:color="auto"/>
                  </w:divBdr>
                </w:div>
                <w:div w:id="1776291605">
                  <w:marLeft w:val="480"/>
                  <w:marRight w:val="0"/>
                  <w:marTop w:val="0"/>
                  <w:marBottom w:val="0"/>
                  <w:divBdr>
                    <w:top w:val="none" w:sz="0" w:space="0" w:color="auto"/>
                    <w:left w:val="none" w:sz="0" w:space="0" w:color="auto"/>
                    <w:bottom w:val="none" w:sz="0" w:space="0" w:color="auto"/>
                    <w:right w:val="none" w:sz="0" w:space="0" w:color="auto"/>
                  </w:divBdr>
                </w:div>
                <w:div w:id="1816140856">
                  <w:marLeft w:val="480"/>
                  <w:marRight w:val="0"/>
                  <w:marTop w:val="0"/>
                  <w:marBottom w:val="0"/>
                  <w:divBdr>
                    <w:top w:val="none" w:sz="0" w:space="0" w:color="auto"/>
                    <w:left w:val="none" w:sz="0" w:space="0" w:color="auto"/>
                    <w:bottom w:val="none" w:sz="0" w:space="0" w:color="auto"/>
                    <w:right w:val="none" w:sz="0" w:space="0" w:color="auto"/>
                  </w:divBdr>
                </w:div>
                <w:div w:id="1817919175">
                  <w:marLeft w:val="480"/>
                  <w:marRight w:val="0"/>
                  <w:marTop w:val="0"/>
                  <w:marBottom w:val="0"/>
                  <w:divBdr>
                    <w:top w:val="none" w:sz="0" w:space="0" w:color="auto"/>
                    <w:left w:val="none" w:sz="0" w:space="0" w:color="auto"/>
                    <w:bottom w:val="none" w:sz="0" w:space="0" w:color="auto"/>
                    <w:right w:val="none" w:sz="0" w:space="0" w:color="auto"/>
                  </w:divBdr>
                </w:div>
                <w:div w:id="1883319863">
                  <w:marLeft w:val="480"/>
                  <w:marRight w:val="0"/>
                  <w:marTop w:val="0"/>
                  <w:marBottom w:val="0"/>
                  <w:divBdr>
                    <w:top w:val="none" w:sz="0" w:space="0" w:color="auto"/>
                    <w:left w:val="none" w:sz="0" w:space="0" w:color="auto"/>
                    <w:bottom w:val="none" w:sz="0" w:space="0" w:color="auto"/>
                    <w:right w:val="none" w:sz="0" w:space="0" w:color="auto"/>
                  </w:divBdr>
                </w:div>
                <w:div w:id="1937404647">
                  <w:marLeft w:val="480"/>
                  <w:marRight w:val="0"/>
                  <w:marTop w:val="0"/>
                  <w:marBottom w:val="0"/>
                  <w:divBdr>
                    <w:top w:val="none" w:sz="0" w:space="0" w:color="auto"/>
                    <w:left w:val="none" w:sz="0" w:space="0" w:color="auto"/>
                    <w:bottom w:val="none" w:sz="0" w:space="0" w:color="auto"/>
                    <w:right w:val="none" w:sz="0" w:space="0" w:color="auto"/>
                  </w:divBdr>
                </w:div>
                <w:div w:id="1947732647">
                  <w:marLeft w:val="480"/>
                  <w:marRight w:val="0"/>
                  <w:marTop w:val="0"/>
                  <w:marBottom w:val="0"/>
                  <w:divBdr>
                    <w:top w:val="none" w:sz="0" w:space="0" w:color="auto"/>
                    <w:left w:val="none" w:sz="0" w:space="0" w:color="auto"/>
                    <w:bottom w:val="none" w:sz="0" w:space="0" w:color="auto"/>
                    <w:right w:val="none" w:sz="0" w:space="0" w:color="auto"/>
                  </w:divBdr>
                </w:div>
                <w:div w:id="1980961043">
                  <w:marLeft w:val="480"/>
                  <w:marRight w:val="0"/>
                  <w:marTop w:val="0"/>
                  <w:marBottom w:val="0"/>
                  <w:divBdr>
                    <w:top w:val="none" w:sz="0" w:space="0" w:color="auto"/>
                    <w:left w:val="none" w:sz="0" w:space="0" w:color="auto"/>
                    <w:bottom w:val="none" w:sz="0" w:space="0" w:color="auto"/>
                    <w:right w:val="none" w:sz="0" w:space="0" w:color="auto"/>
                  </w:divBdr>
                </w:div>
                <w:div w:id="1983582088">
                  <w:marLeft w:val="480"/>
                  <w:marRight w:val="0"/>
                  <w:marTop w:val="0"/>
                  <w:marBottom w:val="0"/>
                  <w:divBdr>
                    <w:top w:val="none" w:sz="0" w:space="0" w:color="auto"/>
                    <w:left w:val="none" w:sz="0" w:space="0" w:color="auto"/>
                    <w:bottom w:val="none" w:sz="0" w:space="0" w:color="auto"/>
                    <w:right w:val="none" w:sz="0" w:space="0" w:color="auto"/>
                  </w:divBdr>
                </w:div>
                <w:div w:id="2013490552">
                  <w:marLeft w:val="480"/>
                  <w:marRight w:val="0"/>
                  <w:marTop w:val="0"/>
                  <w:marBottom w:val="0"/>
                  <w:divBdr>
                    <w:top w:val="none" w:sz="0" w:space="0" w:color="auto"/>
                    <w:left w:val="none" w:sz="0" w:space="0" w:color="auto"/>
                    <w:bottom w:val="none" w:sz="0" w:space="0" w:color="auto"/>
                    <w:right w:val="none" w:sz="0" w:space="0" w:color="auto"/>
                  </w:divBdr>
                </w:div>
                <w:div w:id="2055079150">
                  <w:marLeft w:val="480"/>
                  <w:marRight w:val="0"/>
                  <w:marTop w:val="0"/>
                  <w:marBottom w:val="0"/>
                  <w:divBdr>
                    <w:top w:val="none" w:sz="0" w:space="0" w:color="auto"/>
                    <w:left w:val="none" w:sz="0" w:space="0" w:color="auto"/>
                    <w:bottom w:val="none" w:sz="0" w:space="0" w:color="auto"/>
                    <w:right w:val="none" w:sz="0" w:space="0" w:color="auto"/>
                  </w:divBdr>
                </w:div>
                <w:div w:id="2075615917">
                  <w:marLeft w:val="480"/>
                  <w:marRight w:val="0"/>
                  <w:marTop w:val="0"/>
                  <w:marBottom w:val="0"/>
                  <w:divBdr>
                    <w:top w:val="none" w:sz="0" w:space="0" w:color="auto"/>
                    <w:left w:val="none" w:sz="0" w:space="0" w:color="auto"/>
                    <w:bottom w:val="none" w:sz="0" w:space="0" w:color="auto"/>
                    <w:right w:val="none" w:sz="0" w:space="0" w:color="auto"/>
                  </w:divBdr>
                </w:div>
                <w:div w:id="2085495119">
                  <w:marLeft w:val="480"/>
                  <w:marRight w:val="0"/>
                  <w:marTop w:val="0"/>
                  <w:marBottom w:val="0"/>
                  <w:divBdr>
                    <w:top w:val="none" w:sz="0" w:space="0" w:color="auto"/>
                    <w:left w:val="none" w:sz="0" w:space="0" w:color="auto"/>
                    <w:bottom w:val="none" w:sz="0" w:space="0" w:color="auto"/>
                    <w:right w:val="none" w:sz="0" w:space="0" w:color="auto"/>
                  </w:divBdr>
                </w:div>
              </w:divsChild>
            </w:div>
            <w:div w:id="575676076">
              <w:marLeft w:val="0"/>
              <w:marRight w:val="0"/>
              <w:marTop w:val="0"/>
              <w:marBottom w:val="0"/>
              <w:divBdr>
                <w:top w:val="none" w:sz="0" w:space="0" w:color="auto"/>
                <w:left w:val="none" w:sz="0" w:space="0" w:color="auto"/>
                <w:bottom w:val="none" w:sz="0" w:space="0" w:color="auto"/>
                <w:right w:val="none" w:sz="0" w:space="0" w:color="auto"/>
              </w:divBdr>
              <w:divsChild>
                <w:div w:id="36247700">
                  <w:marLeft w:val="480"/>
                  <w:marRight w:val="0"/>
                  <w:marTop w:val="0"/>
                  <w:marBottom w:val="0"/>
                  <w:divBdr>
                    <w:top w:val="none" w:sz="0" w:space="0" w:color="auto"/>
                    <w:left w:val="none" w:sz="0" w:space="0" w:color="auto"/>
                    <w:bottom w:val="none" w:sz="0" w:space="0" w:color="auto"/>
                    <w:right w:val="none" w:sz="0" w:space="0" w:color="auto"/>
                  </w:divBdr>
                </w:div>
                <w:div w:id="43334601">
                  <w:marLeft w:val="480"/>
                  <w:marRight w:val="0"/>
                  <w:marTop w:val="0"/>
                  <w:marBottom w:val="0"/>
                  <w:divBdr>
                    <w:top w:val="none" w:sz="0" w:space="0" w:color="auto"/>
                    <w:left w:val="none" w:sz="0" w:space="0" w:color="auto"/>
                    <w:bottom w:val="none" w:sz="0" w:space="0" w:color="auto"/>
                    <w:right w:val="none" w:sz="0" w:space="0" w:color="auto"/>
                  </w:divBdr>
                </w:div>
                <w:div w:id="101069189">
                  <w:marLeft w:val="480"/>
                  <w:marRight w:val="0"/>
                  <w:marTop w:val="0"/>
                  <w:marBottom w:val="0"/>
                  <w:divBdr>
                    <w:top w:val="none" w:sz="0" w:space="0" w:color="auto"/>
                    <w:left w:val="none" w:sz="0" w:space="0" w:color="auto"/>
                    <w:bottom w:val="none" w:sz="0" w:space="0" w:color="auto"/>
                    <w:right w:val="none" w:sz="0" w:space="0" w:color="auto"/>
                  </w:divBdr>
                </w:div>
                <w:div w:id="170799821">
                  <w:marLeft w:val="480"/>
                  <w:marRight w:val="0"/>
                  <w:marTop w:val="0"/>
                  <w:marBottom w:val="0"/>
                  <w:divBdr>
                    <w:top w:val="none" w:sz="0" w:space="0" w:color="auto"/>
                    <w:left w:val="none" w:sz="0" w:space="0" w:color="auto"/>
                    <w:bottom w:val="none" w:sz="0" w:space="0" w:color="auto"/>
                    <w:right w:val="none" w:sz="0" w:space="0" w:color="auto"/>
                  </w:divBdr>
                </w:div>
                <w:div w:id="181091032">
                  <w:marLeft w:val="480"/>
                  <w:marRight w:val="0"/>
                  <w:marTop w:val="0"/>
                  <w:marBottom w:val="0"/>
                  <w:divBdr>
                    <w:top w:val="none" w:sz="0" w:space="0" w:color="auto"/>
                    <w:left w:val="none" w:sz="0" w:space="0" w:color="auto"/>
                    <w:bottom w:val="none" w:sz="0" w:space="0" w:color="auto"/>
                    <w:right w:val="none" w:sz="0" w:space="0" w:color="auto"/>
                  </w:divBdr>
                </w:div>
                <w:div w:id="210264373">
                  <w:marLeft w:val="480"/>
                  <w:marRight w:val="0"/>
                  <w:marTop w:val="0"/>
                  <w:marBottom w:val="0"/>
                  <w:divBdr>
                    <w:top w:val="none" w:sz="0" w:space="0" w:color="auto"/>
                    <w:left w:val="none" w:sz="0" w:space="0" w:color="auto"/>
                    <w:bottom w:val="none" w:sz="0" w:space="0" w:color="auto"/>
                    <w:right w:val="none" w:sz="0" w:space="0" w:color="auto"/>
                  </w:divBdr>
                </w:div>
                <w:div w:id="231433364">
                  <w:marLeft w:val="480"/>
                  <w:marRight w:val="0"/>
                  <w:marTop w:val="0"/>
                  <w:marBottom w:val="0"/>
                  <w:divBdr>
                    <w:top w:val="none" w:sz="0" w:space="0" w:color="auto"/>
                    <w:left w:val="none" w:sz="0" w:space="0" w:color="auto"/>
                    <w:bottom w:val="none" w:sz="0" w:space="0" w:color="auto"/>
                    <w:right w:val="none" w:sz="0" w:space="0" w:color="auto"/>
                  </w:divBdr>
                </w:div>
                <w:div w:id="237643091">
                  <w:marLeft w:val="480"/>
                  <w:marRight w:val="0"/>
                  <w:marTop w:val="0"/>
                  <w:marBottom w:val="0"/>
                  <w:divBdr>
                    <w:top w:val="none" w:sz="0" w:space="0" w:color="auto"/>
                    <w:left w:val="none" w:sz="0" w:space="0" w:color="auto"/>
                    <w:bottom w:val="none" w:sz="0" w:space="0" w:color="auto"/>
                    <w:right w:val="none" w:sz="0" w:space="0" w:color="auto"/>
                  </w:divBdr>
                </w:div>
                <w:div w:id="247884173">
                  <w:marLeft w:val="480"/>
                  <w:marRight w:val="0"/>
                  <w:marTop w:val="0"/>
                  <w:marBottom w:val="0"/>
                  <w:divBdr>
                    <w:top w:val="none" w:sz="0" w:space="0" w:color="auto"/>
                    <w:left w:val="none" w:sz="0" w:space="0" w:color="auto"/>
                    <w:bottom w:val="none" w:sz="0" w:space="0" w:color="auto"/>
                    <w:right w:val="none" w:sz="0" w:space="0" w:color="auto"/>
                  </w:divBdr>
                </w:div>
                <w:div w:id="251477184">
                  <w:marLeft w:val="480"/>
                  <w:marRight w:val="0"/>
                  <w:marTop w:val="0"/>
                  <w:marBottom w:val="0"/>
                  <w:divBdr>
                    <w:top w:val="none" w:sz="0" w:space="0" w:color="auto"/>
                    <w:left w:val="none" w:sz="0" w:space="0" w:color="auto"/>
                    <w:bottom w:val="none" w:sz="0" w:space="0" w:color="auto"/>
                    <w:right w:val="none" w:sz="0" w:space="0" w:color="auto"/>
                  </w:divBdr>
                </w:div>
                <w:div w:id="273488066">
                  <w:marLeft w:val="480"/>
                  <w:marRight w:val="0"/>
                  <w:marTop w:val="0"/>
                  <w:marBottom w:val="0"/>
                  <w:divBdr>
                    <w:top w:val="none" w:sz="0" w:space="0" w:color="auto"/>
                    <w:left w:val="none" w:sz="0" w:space="0" w:color="auto"/>
                    <w:bottom w:val="none" w:sz="0" w:space="0" w:color="auto"/>
                    <w:right w:val="none" w:sz="0" w:space="0" w:color="auto"/>
                  </w:divBdr>
                </w:div>
                <w:div w:id="286933428">
                  <w:marLeft w:val="480"/>
                  <w:marRight w:val="0"/>
                  <w:marTop w:val="0"/>
                  <w:marBottom w:val="0"/>
                  <w:divBdr>
                    <w:top w:val="none" w:sz="0" w:space="0" w:color="auto"/>
                    <w:left w:val="none" w:sz="0" w:space="0" w:color="auto"/>
                    <w:bottom w:val="none" w:sz="0" w:space="0" w:color="auto"/>
                    <w:right w:val="none" w:sz="0" w:space="0" w:color="auto"/>
                  </w:divBdr>
                </w:div>
                <w:div w:id="296497113">
                  <w:marLeft w:val="480"/>
                  <w:marRight w:val="0"/>
                  <w:marTop w:val="0"/>
                  <w:marBottom w:val="0"/>
                  <w:divBdr>
                    <w:top w:val="none" w:sz="0" w:space="0" w:color="auto"/>
                    <w:left w:val="none" w:sz="0" w:space="0" w:color="auto"/>
                    <w:bottom w:val="none" w:sz="0" w:space="0" w:color="auto"/>
                    <w:right w:val="none" w:sz="0" w:space="0" w:color="auto"/>
                  </w:divBdr>
                </w:div>
                <w:div w:id="342129070">
                  <w:marLeft w:val="480"/>
                  <w:marRight w:val="0"/>
                  <w:marTop w:val="0"/>
                  <w:marBottom w:val="0"/>
                  <w:divBdr>
                    <w:top w:val="none" w:sz="0" w:space="0" w:color="auto"/>
                    <w:left w:val="none" w:sz="0" w:space="0" w:color="auto"/>
                    <w:bottom w:val="none" w:sz="0" w:space="0" w:color="auto"/>
                    <w:right w:val="none" w:sz="0" w:space="0" w:color="auto"/>
                  </w:divBdr>
                </w:div>
                <w:div w:id="354111213">
                  <w:marLeft w:val="480"/>
                  <w:marRight w:val="0"/>
                  <w:marTop w:val="0"/>
                  <w:marBottom w:val="0"/>
                  <w:divBdr>
                    <w:top w:val="none" w:sz="0" w:space="0" w:color="auto"/>
                    <w:left w:val="none" w:sz="0" w:space="0" w:color="auto"/>
                    <w:bottom w:val="none" w:sz="0" w:space="0" w:color="auto"/>
                    <w:right w:val="none" w:sz="0" w:space="0" w:color="auto"/>
                  </w:divBdr>
                </w:div>
                <w:div w:id="408116217">
                  <w:marLeft w:val="480"/>
                  <w:marRight w:val="0"/>
                  <w:marTop w:val="0"/>
                  <w:marBottom w:val="0"/>
                  <w:divBdr>
                    <w:top w:val="none" w:sz="0" w:space="0" w:color="auto"/>
                    <w:left w:val="none" w:sz="0" w:space="0" w:color="auto"/>
                    <w:bottom w:val="none" w:sz="0" w:space="0" w:color="auto"/>
                    <w:right w:val="none" w:sz="0" w:space="0" w:color="auto"/>
                  </w:divBdr>
                </w:div>
                <w:div w:id="428352765">
                  <w:marLeft w:val="480"/>
                  <w:marRight w:val="0"/>
                  <w:marTop w:val="0"/>
                  <w:marBottom w:val="0"/>
                  <w:divBdr>
                    <w:top w:val="none" w:sz="0" w:space="0" w:color="auto"/>
                    <w:left w:val="none" w:sz="0" w:space="0" w:color="auto"/>
                    <w:bottom w:val="none" w:sz="0" w:space="0" w:color="auto"/>
                    <w:right w:val="none" w:sz="0" w:space="0" w:color="auto"/>
                  </w:divBdr>
                </w:div>
                <w:div w:id="474027376">
                  <w:marLeft w:val="480"/>
                  <w:marRight w:val="0"/>
                  <w:marTop w:val="0"/>
                  <w:marBottom w:val="0"/>
                  <w:divBdr>
                    <w:top w:val="none" w:sz="0" w:space="0" w:color="auto"/>
                    <w:left w:val="none" w:sz="0" w:space="0" w:color="auto"/>
                    <w:bottom w:val="none" w:sz="0" w:space="0" w:color="auto"/>
                    <w:right w:val="none" w:sz="0" w:space="0" w:color="auto"/>
                  </w:divBdr>
                </w:div>
                <w:div w:id="522403623">
                  <w:marLeft w:val="480"/>
                  <w:marRight w:val="0"/>
                  <w:marTop w:val="0"/>
                  <w:marBottom w:val="0"/>
                  <w:divBdr>
                    <w:top w:val="none" w:sz="0" w:space="0" w:color="auto"/>
                    <w:left w:val="none" w:sz="0" w:space="0" w:color="auto"/>
                    <w:bottom w:val="none" w:sz="0" w:space="0" w:color="auto"/>
                    <w:right w:val="none" w:sz="0" w:space="0" w:color="auto"/>
                  </w:divBdr>
                </w:div>
                <w:div w:id="544028207">
                  <w:marLeft w:val="480"/>
                  <w:marRight w:val="0"/>
                  <w:marTop w:val="0"/>
                  <w:marBottom w:val="0"/>
                  <w:divBdr>
                    <w:top w:val="none" w:sz="0" w:space="0" w:color="auto"/>
                    <w:left w:val="none" w:sz="0" w:space="0" w:color="auto"/>
                    <w:bottom w:val="none" w:sz="0" w:space="0" w:color="auto"/>
                    <w:right w:val="none" w:sz="0" w:space="0" w:color="auto"/>
                  </w:divBdr>
                </w:div>
                <w:div w:id="604962821">
                  <w:marLeft w:val="480"/>
                  <w:marRight w:val="0"/>
                  <w:marTop w:val="0"/>
                  <w:marBottom w:val="0"/>
                  <w:divBdr>
                    <w:top w:val="none" w:sz="0" w:space="0" w:color="auto"/>
                    <w:left w:val="none" w:sz="0" w:space="0" w:color="auto"/>
                    <w:bottom w:val="none" w:sz="0" w:space="0" w:color="auto"/>
                    <w:right w:val="none" w:sz="0" w:space="0" w:color="auto"/>
                  </w:divBdr>
                </w:div>
                <w:div w:id="645207659">
                  <w:marLeft w:val="480"/>
                  <w:marRight w:val="0"/>
                  <w:marTop w:val="0"/>
                  <w:marBottom w:val="0"/>
                  <w:divBdr>
                    <w:top w:val="none" w:sz="0" w:space="0" w:color="auto"/>
                    <w:left w:val="none" w:sz="0" w:space="0" w:color="auto"/>
                    <w:bottom w:val="none" w:sz="0" w:space="0" w:color="auto"/>
                    <w:right w:val="none" w:sz="0" w:space="0" w:color="auto"/>
                  </w:divBdr>
                </w:div>
                <w:div w:id="646207463">
                  <w:marLeft w:val="480"/>
                  <w:marRight w:val="0"/>
                  <w:marTop w:val="0"/>
                  <w:marBottom w:val="0"/>
                  <w:divBdr>
                    <w:top w:val="none" w:sz="0" w:space="0" w:color="auto"/>
                    <w:left w:val="none" w:sz="0" w:space="0" w:color="auto"/>
                    <w:bottom w:val="none" w:sz="0" w:space="0" w:color="auto"/>
                    <w:right w:val="none" w:sz="0" w:space="0" w:color="auto"/>
                  </w:divBdr>
                </w:div>
                <w:div w:id="685324786">
                  <w:marLeft w:val="480"/>
                  <w:marRight w:val="0"/>
                  <w:marTop w:val="0"/>
                  <w:marBottom w:val="0"/>
                  <w:divBdr>
                    <w:top w:val="none" w:sz="0" w:space="0" w:color="auto"/>
                    <w:left w:val="none" w:sz="0" w:space="0" w:color="auto"/>
                    <w:bottom w:val="none" w:sz="0" w:space="0" w:color="auto"/>
                    <w:right w:val="none" w:sz="0" w:space="0" w:color="auto"/>
                  </w:divBdr>
                </w:div>
                <w:div w:id="700134084">
                  <w:marLeft w:val="480"/>
                  <w:marRight w:val="0"/>
                  <w:marTop w:val="0"/>
                  <w:marBottom w:val="0"/>
                  <w:divBdr>
                    <w:top w:val="none" w:sz="0" w:space="0" w:color="auto"/>
                    <w:left w:val="none" w:sz="0" w:space="0" w:color="auto"/>
                    <w:bottom w:val="none" w:sz="0" w:space="0" w:color="auto"/>
                    <w:right w:val="none" w:sz="0" w:space="0" w:color="auto"/>
                  </w:divBdr>
                </w:div>
                <w:div w:id="738747793">
                  <w:marLeft w:val="480"/>
                  <w:marRight w:val="0"/>
                  <w:marTop w:val="0"/>
                  <w:marBottom w:val="0"/>
                  <w:divBdr>
                    <w:top w:val="none" w:sz="0" w:space="0" w:color="auto"/>
                    <w:left w:val="none" w:sz="0" w:space="0" w:color="auto"/>
                    <w:bottom w:val="none" w:sz="0" w:space="0" w:color="auto"/>
                    <w:right w:val="none" w:sz="0" w:space="0" w:color="auto"/>
                  </w:divBdr>
                </w:div>
                <w:div w:id="766459666">
                  <w:marLeft w:val="480"/>
                  <w:marRight w:val="0"/>
                  <w:marTop w:val="0"/>
                  <w:marBottom w:val="0"/>
                  <w:divBdr>
                    <w:top w:val="none" w:sz="0" w:space="0" w:color="auto"/>
                    <w:left w:val="none" w:sz="0" w:space="0" w:color="auto"/>
                    <w:bottom w:val="none" w:sz="0" w:space="0" w:color="auto"/>
                    <w:right w:val="none" w:sz="0" w:space="0" w:color="auto"/>
                  </w:divBdr>
                </w:div>
                <w:div w:id="771513182">
                  <w:marLeft w:val="480"/>
                  <w:marRight w:val="0"/>
                  <w:marTop w:val="0"/>
                  <w:marBottom w:val="0"/>
                  <w:divBdr>
                    <w:top w:val="none" w:sz="0" w:space="0" w:color="auto"/>
                    <w:left w:val="none" w:sz="0" w:space="0" w:color="auto"/>
                    <w:bottom w:val="none" w:sz="0" w:space="0" w:color="auto"/>
                    <w:right w:val="none" w:sz="0" w:space="0" w:color="auto"/>
                  </w:divBdr>
                </w:div>
                <w:div w:id="816723752">
                  <w:marLeft w:val="480"/>
                  <w:marRight w:val="0"/>
                  <w:marTop w:val="0"/>
                  <w:marBottom w:val="0"/>
                  <w:divBdr>
                    <w:top w:val="none" w:sz="0" w:space="0" w:color="auto"/>
                    <w:left w:val="none" w:sz="0" w:space="0" w:color="auto"/>
                    <w:bottom w:val="none" w:sz="0" w:space="0" w:color="auto"/>
                    <w:right w:val="none" w:sz="0" w:space="0" w:color="auto"/>
                  </w:divBdr>
                </w:div>
                <w:div w:id="937063993">
                  <w:marLeft w:val="480"/>
                  <w:marRight w:val="0"/>
                  <w:marTop w:val="0"/>
                  <w:marBottom w:val="0"/>
                  <w:divBdr>
                    <w:top w:val="none" w:sz="0" w:space="0" w:color="auto"/>
                    <w:left w:val="none" w:sz="0" w:space="0" w:color="auto"/>
                    <w:bottom w:val="none" w:sz="0" w:space="0" w:color="auto"/>
                    <w:right w:val="none" w:sz="0" w:space="0" w:color="auto"/>
                  </w:divBdr>
                </w:div>
                <w:div w:id="946473048">
                  <w:marLeft w:val="480"/>
                  <w:marRight w:val="0"/>
                  <w:marTop w:val="0"/>
                  <w:marBottom w:val="0"/>
                  <w:divBdr>
                    <w:top w:val="none" w:sz="0" w:space="0" w:color="auto"/>
                    <w:left w:val="none" w:sz="0" w:space="0" w:color="auto"/>
                    <w:bottom w:val="none" w:sz="0" w:space="0" w:color="auto"/>
                    <w:right w:val="none" w:sz="0" w:space="0" w:color="auto"/>
                  </w:divBdr>
                </w:div>
                <w:div w:id="947540496">
                  <w:marLeft w:val="480"/>
                  <w:marRight w:val="0"/>
                  <w:marTop w:val="0"/>
                  <w:marBottom w:val="0"/>
                  <w:divBdr>
                    <w:top w:val="none" w:sz="0" w:space="0" w:color="auto"/>
                    <w:left w:val="none" w:sz="0" w:space="0" w:color="auto"/>
                    <w:bottom w:val="none" w:sz="0" w:space="0" w:color="auto"/>
                    <w:right w:val="none" w:sz="0" w:space="0" w:color="auto"/>
                  </w:divBdr>
                </w:div>
                <w:div w:id="988828149">
                  <w:marLeft w:val="480"/>
                  <w:marRight w:val="0"/>
                  <w:marTop w:val="0"/>
                  <w:marBottom w:val="0"/>
                  <w:divBdr>
                    <w:top w:val="none" w:sz="0" w:space="0" w:color="auto"/>
                    <w:left w:val="none" w:sz="0" w:space="0" w:color="auto"/>
                    <w:bottom w:val="none" w:sz="0" w:space="0" w:color="auto"/>
                    <w:right w:val="none" w:sz="0" w:space="0" w:color="auto"/>
                  </w:divBdr>
                </w:div>
                <w:div w:id="1013187288">
                  <w:marLeft w:val="480"/>
                  <w:marRight w:val="0"/>
                  <w:marTop w:val="0"/>
                  <w:marBottom w:val="0"/>
                  <w:divBdr>
                    <w:top w:val="none" w:sz="0" w:space="0" w:color="auto"/>
                    <w:left w:val="none" w:sz="0" w:space="0" w:color="auto"/>
                    <w:bottom w:val="none" w:sz="0" w:space="0" w:color="auto"/>
                    <w:right w:val="none" w:sz="0" w:space="0" w:color="auto"/>
                  </w:divBdr>
                </w:div>
                <w:div w:id="1042053075">
                  <w:marLeft w:val="480"/>
                  <w:marRight w:val="0"/>
                  <w:marTop w:val="0"/>
                  <w:marBottom w:val="0"/>
                  <w:divBdr>
                    <w:top w:val="none" w:sz="0" w:space="0" w:color="auto"/>
                    <w:left w:val="none" w:sz="0" w:space="0" w:color="auto"/>
                    <w:bottom w:val="none" w:sz="0" w:space="0" w:color="auto"/>
                    <w:right w:val="none" w:sz="0" w:space="0" w:color="auto"/>
                  </w:divBdr>
                </w:div>
                <w:div w:id="1047989366">
                  <w:marLeft w:val="480"/>
                  <w:marRight w:val="0"/>
                  <w:marTop w:val="0"/>
                  <w:marBottom w:val="0"/>
                  <w:divBdr>
                    <w:top w:val="none" w:sz="0" w:space="0" w:color="auto"/>
                    <w:left w:val="none" w:sz="0" w:space="0" w:color="auto"/>
                    <w:bottom w:val="none" w:sz="0" w:space="0" w:color="auto"/>
                    <w:right w:val="none" w:sz="0" w:space="0" w:color="auto"/>
                  </w:divBdr>
                </w:div>
                <w:div w:id="1057167906">
                  <w:marLeft w:val="480"/>
                  <w:marRight w:val="0"/>
                  <w:marTop w:val="0"/>
                  <w:marBottom w:val="0"/>
                  <w:divBdr>
                    <w:top w:val="none" w:sz="0" w:space="0" w:color="auto"/>
                    <w:left w:val="none" w:sz="0" w:space="0" w:color="auto"/>
                    <w:bottom w:val="none" w:sz="0" w:space="0" w:color="auto"/>
                    <w:right w:val="none" w:sz="0" w:space="0" w:color="auto"/>
                  </w:divBdr>
                </w:div>
                <w:div w:id="1073509976">
                  <w:marLeft w:val="480"/>
                  <w:marRight w:val="0"/>
                  <w:marTop w:val="0"/>
                  <w:marBottom w:val="0"/>
                  <w:divBdr>
                    <w:top w:val="none" w:sz="0" w:space="0" w:color="auto"/>
                    <w:left w:val="none" w:sz="0" w:space="0" w:color="auto"/>
                    <w:bottom w:val="none" w:sz="0" w:space="0" w:color="auto"/>
                    <w:right w:val="none" w:sz="0" w:space="0" w:color="auto"/>
                  </w:divBdr>
                </w:div>
                <w:div w:id="1079131365">
                  <w:marLeft w:val="480"/>
                  <w:marRight w:val="0"/>
                  <w:marTop w:val="0"/>
                  <w:marBottom w:val="0"/>
                  <w:divBdr>
                    <w:top w:val="none" w:sz="0" w:space="0" w:color="auto"/>
                    <w:left w:val="none" w:sz="0" w:space="0" w:color="auto"/>
                    <w:bottom w:val="none" w:sz="0" w:space="0" w:color="auto"/>
                    <w:right w:val="none" w:sz="0" w:space="0" w:color="auto"/>
                  </w:divBdr>
                </w:div>
                <w:div w:id="1095513698">
                  <w:marLeft w:val="480"/>
                  <w:marRight w:val="0"/>
                  <w:marTop w:val="0"/>
                  <w:marBottom w:val="0"/>
                  <w:divBdr>
                    <w:top w:val="none" w:sz="0" w:space="0" w:color="auto"/>
                    <w:left w:val="none" w:sz="0" w:space="0" w:color="auto"/>
                    <w:bottom w:val="none" w:sz="0" w:space="0" w:color="auto"/>
                    <w:right w:val="none" w:sz="0" w:space="0" w:color="auto"/>
                  </w:divBdr>
                </w:div>
                <w:div w:id="1102334810">
                  <w:marLeft w:val="480"/>
                  <w:marRight w:val="0"/>
                  <w:marTop w:val="0"/>
                  <w:marBottom w:val="0"/>
                  <w:divBdr>
                    <w:top w:val="none" w:sz="0" w:space="0" w:color="auto"/>
                    <w:left w:val="none" w:sz="0" w:space="0" w:color="auto"/>
                    <w:bottom w:val="none" w:sz="0" w:space="0" w:color="auto"/>
                    <w:right w:val="none" w:sz="0" w:space="0" w:color="auto"/>
                  </w:divBdr>
                </w:div>
                <w:div w:id="1104152453">
                  <w:marLeft w:val="480"/>
                  <w:marRight w:val="0"/>
                  <w:marTop w:val="0"/>
                  <w:marBottom w:val="0"/>
                  <w:divBdr>
                    <w:top w:val="none" w:sz="0" w:space="0" w:color="auto"/>
                    <w:left w:val="none" w:sz="0" w:space="0" w:color="auto"/>
                    <w:bottom w:val="none" w:sz="0" w:space="0" w:color="auto"/>
                    <w:right w:val="none" w:sz="0" w:space="0" w:color="auto"/>
                  </w:divBdr>
                </w:div>
                <w:div w:id="1135486700">
                  <w:marLeft w:val="480"/>
                  <w:marRight w:val="0"/>
                  <w:marTop w:val="0"/>
                  <w:marBottom w:val="0"/>
                  <w:divBdr>
                    <w:top w:val="none" w:sz="0" w:space="0" w:color="auto"/>
                    <w:left w:val="none" w:sz="0" w:space="0" w:color="auto"/>
                    <w:bottom w:val="none" w:sz="0" w:space="0" w:color="auto"/>
                    <w:right w:val="none" w:sz="0" w:space="0" w:color="auto"/>
                  </w:divBdr>
                </w:div>
                <w:div w:id="1137843586">
                  <w:marLeft w:val="480"/>
                  <w:marRight w:val="0"/>
                  <w:marTop w:val="0"/>
                  <w:marBottom w:val="0"/>
                  <w:divBdr>
                    <w:top w:val="none" w:sz="0" w:space="0" w:color="auto"/>
                    <w:left w:val="none" w:sz="0" w:space="0" w:color="auto"/>
                    <w:bottom w:val="none" w:sz="0" w:space="0" w:color="auto"/>
                    <w:right w:val="none" w:sz="0" w:space="0" w:color="auto"/>
                  </w:divBdr>
                </w:div>
                <w:div w:id="1168406160">
                  <w:marLeft w:val="480"/>
                  <w:marRight w:val="0"/>
                  <w:marTop w:val="0"/>
                  <w:marBottom w:val="0"/>
                  <w:divBdr>
                    <w:top w:val="none" w:sz="0" w:space="0" w:color="auto"/>
                    <w:left w:val="none" w:sz="0" w:space="0" w:color="auto"/>
                    <w:bottom w:val="none" w:sz="0" w:space="0" w:color="auto"/>
                    <w:right w:val="none" w:sz="0" w:space="0" w:color="auto"/>
                  </w:divBdr>
                </w:div>
                <w:div w:id="1191458284">
                  <w:marLeft w:val="480"/>
                  <w:marRight w:val="0"/>
                  <w:marTop w:val="0"/>
                  <w:marBottom w:val="0"/>
                  <w:divBdr>
                    <w:top w:val="none" w:sz="0" w:space="0" w:color="auto"/>
                    <w:left w:val="none" w:sz="0" w:space="0" w:color="auto"/>
                    <w:bottom w:val="none" w:sz="0" w:space="0" w:color="auto"/>
                    <w:right w:val="none" w:sz="0" w:space="0" w:color="auto"/>
                  </w:divBdr>
                </w:div>
                <w:div w:id="1195968627">
                  <w:marLeft w:val="480"/>
                  <w:marRight w:val="0"/>
                  <w:marTop w:val="0"/>
                  <w:marBottom w:val="0"/>
                  <w:divBdr>
                    <w:top w:val="none" w:sz="0" w:space="0" w:color="auto"/>
                    <w:left w:val="none" w:sz="0" w:space="0" w:color="auto"/>
                    <w:bottom w:val="none" w:sz="0" w:space="0" w:color="auto"/>
                    <w:right w:val="none" w:sz="0" w:space="0" w:color="auto"/>
                  </w:divBdr>
                </w:div>
                <w:div w:id="1214193199">
                  <w:marLeft w:val="480"/>
                  <w:marRight w:val="0"/>
                  <w:marTop w:val="0"/>
                  <w:marBottom w:val="0"/>
                  <w:divBdr>
                    <w:top w:val="none" w:sz="0" w:space="0" w:color="auto"/>
                    <w:left w:val="none" w:sz="0" w:space="0" w:color="auto"/>
                    <w:bottom w:val="none" w:sz="0" w:space="0" w:color="auto"/>
                    <w:right w:val="none" w:sz="0" w:space="0" w:color="auto"/>
                  </w:divBdr>
                </w:div>
                <w:div w:id="1272585736">
                  <w:marLeft w:val="480"/>
                  <w:marRight w:val="0"/>
                  <w:marTop w:val="0"/>
                  <w:marBottom w:val="0"/>
                  <w:divBdr>
                    <w:top w:val="none" w:sz="0" w:space="0" w:color="auto"/>
                    <w:left w:val="none" w:sz="0" w:space="0" w:color="auto"/>
                    <w:bottom w:val="none" w:sz="0" w:space="0" w:color="auto"/>
                    <w:right w:val="none" w:sz="0" w:space="0" w:color="auto"/>
                  </w:divBdr>
                </w:div>
                <w:div w:id="1290553765">
                  <w:marLeft w:val="480"/>
                  <w:marRight w:val="0"/>
                  <w:marTop w:val="0"/>
                  <w:marBottom w:val="0"/>
                  <w:divBdr>
                    <w:top w:val="none" w:sz="0" w:space="0" w:color="auto"/>
                    <w:left w:val="none" w:sz="0" w:space="0" w:color="auto"/>
                    <w:bottom w:val="none" w:sz="0" w:space="0" w:color="auto"/>
                    <w:right w:val="none" w:sz="0" w:space="0" w:color="auto"/>
                  </w:divBdr>
                </w:div>
                <w:div w:id="1315793614">
                  <w:marLeft w:val="480"/>
                  <w:marRight w:val="0"/>
                  <w:marTop w:val="0"/>
                  <w:marBottom w:val="0"/>
                  <w:divBdr>
                    <w:top w:val="none" w:sz="0" w:space="0" w:color="auto"/>
                    <w:left w:val="none" w:sz="0" w:space="0" w:color="auto"/>
                    <w:bottom w:val="none" w:sz="0" w:space="0" w:color="auto"/>
                    <w:right w:val="none" w:sz="0" w:space="0" w:color="auto"/>
                  </w:divBdr>
                </w:div>
                <w:div w:id="1338262981">
                  <w:marLeft w:val="480"/>
                  <w:marRight w:val="0"/>
                  <w:marTop w:val="0"/>
                  <w:marBottom w:val="0"/>
                  <w:divBdr>
                    <w:top w:val="none" w:sz="0" w:space="0" w:color="auto"/>
                    <w:left w:val="none" w:sz="0" w:space="0" w:color="auto"/>
                    <w:bottom w:val="none" w:sz="0" w:space="0" w:color="auto"/>
                    <w:right w:val="none" w:sz="0" w:space="0" w:color="auto"/>
                  </w:divBdr>
                </w:div>
                <w:div w:id="1370492554">
                  <w:marLeft w:val="480"/>
                  <w:marRight w:val="0"/>
                  <w:marTop w:val="0"/>
                  <w:marBottom w:val="0"/>
                  <w:divBdr>
                    <w:top w:val="none" w:sz="0" w:space="0" w:color="auto"/>
                    <w:left w:val="none" w:sz="0" w:space="0" w:color="auto"/>
                    <w:bottom w:val="none" w:sz="0" w:space="0" w:color="auto"/>
                    <w:right w:val="none" w:sz="0" w:space="0" w:color="auto"/>
                  </w:divBdr>
                </w:div>
                <w:div w:id="1389453231">
                  <w:marLeft w:val="480"/>
                  <w:marRight w:val="0"/>
                  <w:marTop w:val="0"/>
                  <w:marBottom w:val="0"/>
                  <w:divBdr>
                    <w:top w:val="none" w:sz="0" w:space="0" w:color="auto"/>
                    <w:left w:val="none" w:sz="0" w:space="0" w:color="auto"/>
                    <w:bottom w:val="none" w:sz="0" w:space="0" w:color="auto"/>
                    <w:right w:val="none" w:sz="0" w:space="0" w:color="auto"/>
                  </w:divBdr>
                </w:div>
                <w:div w:id="1391422777">
                  <w:marLeft w:val="480"/>
                  <w:marRight w:val="0"/>
                  <w:marTop w:val="0"/>
                  <w:marBottom w:val="0"/>
                  <w:divBdr>
                    <w:top w:val="none" w:sz="0" w:space="0" w:color="auto"/>
                    <w:left w:val="none" w:sz="0" w:space="0" w:color="auto"/>
                    <w:bottom w:val="none" w:sz="0" w:space="0" w:color="auto"/>
                    <w:right w:val="none" w:sz="0" w:space="0" w:color="auto"/>
                  </w:divBdr>
                </w:div>
                <w:div w:id="1405958415">
                  <w:marLeft w:val="480"/>
                  <w:marRight w:val="0"/>
                  <w:marTop w:val="0"/>
                  <w:marBottom w:val="0"/>
                  <w:divBdr>
                    <w:top w:val="none" w:sz="0" w:space="0" w:color="auto"/>
                    <w:left w:val="none" w:sz="0" w:space="0" w:color="auto"/>
                    <w:bottom w:val="none" w:sz="0" w:space="0" w:color="auto"/>
                    <w:right w:val="none" w:sz="0" w:space="0" w:color="auto"/>
                  </w:divBdr>
                </w:div>
                <w:div w:id="1407846710">
                  <w:marLeft w:val="480"/>
                  <w:marRight w:val="0"/>
                  <w:marTop w:val="0"/>
                  <w:marBottom w:val="0"/>
                  <w:divBdr>
                    <w:top w:val="none" w:sz="0" w:space="0" w:color="auto"/>
                    <w:left w:val="none" w:sz="0" w:space="0" w:color="auto"/>
                    <w:bottom w:val="none" w:sz="0" w:space="0" w:color="auto"/>
                    <w:right w:val="none" w:sz="0" w:space="0" w:color="auto"/>
                  </w:divBdr>
                </w:div>
                <w:div w:id="1550341501">
                  <w:marLeft w:val="480"/>
                  <w:marRight w:val="0"/>
                  <w:marTop w:val="0"/>
                  <w:marBottom w:val="0"/>
                  <w:divBdr>
                    <w:top w:val="none" w:sz="0" w:space="0" w:color="auto"/>
                    <w:left w:val="none" w:sz="0" w:space="0" w:color="auto"/>
                    <w:bottom w:val="none" w:sz="0" w:space="0" w:color="auto"/>
                    <w:right w:val="none" w:sz="0" w:space="0" w:color="auto"/>
                  </w:divBdr>
                </w:div>
                <w:div w:id="1618024031">
                  <w:marLeft w:val="480"/>
                  <w:marRight w:val="0"/>
                  <w:marTop w:val="0"/>
                  <w:marBottom w:val="0"/>
                  <w:divBdr>
                    <w:top w:val="none" w:sz="0" w:space="0" w:color="auto"/>
                    <w:left w:val="none" w:sz="0" w:space="0" w:color="auto"/>
                    <w:bottom w:val="none" w:sz="0" w:space="0" w:color="auto"/>
                    <w:right w:val="none" w:sz="0" w:space="0" w:color="auto"/>
                  </w:divBdr>
                </w:div>
                <w:div w:id="1652101944">
                  <w:marLeft w:val="480"/>
                  <w:marRight w:val="0"/>
                  <w:marTop w:val="0"/>
                  <w:marBottom w:val="0"/>
                  <w:divBdr>
                    <w:top w:val="none" w:sz="0" w:space="0" w:color="auto"/>
                    <w:left w:val="none" w:sz="0" w:space="0" w:color="auto"/>
                    <w:bottom w:val="none" w:sz="0" w:space="0" w:color="auto"/>
                    <w:right w:val="none" w:sz="0" w:space="0" w:color="auto"/>
                  </w:divBdr>
                </w:div>
                <w:div w:id="1695572329">
                  <w:marLeft w:val="480"/>
                  <w:marRight w:val="0"/>
                  <w:marTop w:val="0"/>
                  <w:marBottom w:val="0"/>
                  <w:divBdr>
                    <w:top w:val="none" w:sz="0" w:space="0" w:color="auto"/>
                    <w:left w:val="none" w:sz="0" w:space="0" w:color="auto"/>
                    <w:bottom w:val="none" w:sz="0" w:space="0" w:color="auto"/>
                    <w:right w:val="none" w:sz="0" w:space="0" w:color="auto"/>
                  </w:divBdr>
                </w:div>
                <w:div w:id="1696885200">
                  <w:marLeft w:val="480"/>
                  <w:marRight w:val="0"/>
                  <w:marTop w:val="0"/>
                  <w:marBottom w:val="0"/>
                  <w:divBdr>
                    <w:top w:val="none" w:sz="0" w:space="0" w:color="auto"/>
                    <w:left w:val="none" w:sz="0" w:space="0" w:color="auto"/>
                    <w:bottom w:val="none" w:sz="0" w:space="0" w:color="auto"/>
                    <w:right w:val="none" w:sz="0" w:space="0" w:color="auto"/>
                  </w:divBdr>
                </w:div>
                <w:div w:id="1700351336">
                  <w:marLeft w:val="480"/>
                  <w:marRight w:val="0"/>
                  <w:marTop w:val="0"/>
                  <w:marBottom w:val="0"/>
                  <w:divBdr>
                    <w:top w:val="none" w:sz="0" w:space="0" w:color="auto"/>
                    <w:left w:val="none" w:sz="0" w:space="0" w:color="auto"/>
                    <w:bottom w:val="none" w:sz="0" w:space="0" w:color="auto"/>
                    <w:right w:val="none" w:sz="0" w:space="0" w:color="auto"/>
                  </w:divBdr>
                </w:div>
                <w:div w:id="1823422309">
                  <w:marLeft w:val="480"/>
                  <w:marRight w:val="0"/>
                  <w:marTop w:val="0"/>
                  <w:marBottom w:val="0"/>
                  <w:divBdr>
                    <w:top w:val="none" w:sz="0" w:space="0" w:color="auto"/>
                    <w:left w:val="none" w:sz="0" w:space="0" w:color="auto"/>
                    <w:bottom w:val="none" w:sz="0" w:space="0" w:color="auto"/>
                    <w:right w:val="none" w:sz="0" w:space="0" w:color="auto"/>
                  </w:divBdr>
                </w:div>
                <w:div w:id="1886914116">
                  <w:marLeft w:val="480"/>
                  <w:marRight w:val="0"/>
                  <w:marTop w:val="0"/>
                  <w:marBottom w:val="0"/>
                  <w:divBdr>
                    <w:top w:val="none" w:sz="0" w:space="0" w:color="auto"/>
                    <w:left w:val="none" w:sz="0" w:space="0" w:color="auto"/>
                    <w:bottom w:val="none" w:sz="0" w:space="0" w:color="auto"/>
                    <w:right w:val="none" w:sz="0" w:space="0" w:color="auto"/>
                  </w:divBdr>
                </w:div>
                <w:div w:id="1897013268">
                  <w:marLeft w:val="480"/>
                  <w:marRight w:val="0"/>
                  <w:marTop w:val="0"/>
                  <w:marBottom w:val="0"/>
                  <w:divBdr>
                    <w:top w:val="none" w:sz="0" w:space="0" w:color="auto"/>
                    <w:left w:val="none" w:sz="0" w:space="0" w:color="auto"/>
                    <w:bottom w:val="none" w:sz="0" w:space="0" w:color="auto"/>
                    <w:right w:val="none" w:sz="0" w:space="0" w:color="auto"/>
                  </w:divBdr>
                </w:div>
                <w:div w:id="1899627521">
                  <w:marLeft w:val="480"/>
                  <w:marRight w:val="0"/>
                  <w:marTop w:val="0"/>
                  <w:marBottom w:val="0"/>
                  <w:divBdr>
                    <w:top w:val="none" w:sz="0" w:space="0" w:color="auto"/>
                    <w:left w:val="none" w:sz="0" w:space="0" w:color="auto"/>
                    <w:bottom w:val="none" w:sz="0" w:space="0" w:color="auto"/>
                    <w:right w:val="none" w:sz="0" w:space="0" w:color="auto"/>
                  </w:divBdr>
                </w:div>
                <w:div w:id="1933512027">
                  <w:marLeft w:val="480"/>
                  <w:marRight w:val="0"/>
                  <w:marTop w:val="0"/>
                  <w:marBottom w:val="0"/>
                  <w:divBdr>
                    <w:top w:val="none" w:sz="0" w:space="0" w:color="auto"/>
                    <w:left w:val="none" w:sz="0" w:space="0" w:color="auto"/>
                    <w:bottom w:val="none" w:sz="0" w:space="0" w:color="auto"/>
                    <w:right w:val="none" w:sz="0" w:space="0" w:color="auto"/>
                  </w:divBdr>
                </w:div>
                <w:div w:id="1950698540">
                  <w:marLeft w:val="480"/>
                  <w:marRight w:val="0"/>
                  <w:marTop w:val="0"/>
                  <w:marBottom w:val="0"/>
                  <w:divBdr>
                    <w:top w:val="none" w:sz="0" w:space="0" w:color="auto"/>
                    <w:left w:val="none" w:sz="0" w:space="0" w:color="auto"/>
                    <w:bottom w:val="none" w:sz="0" w:space="0" w:color="auto"/>
                    <w:right w:val="none" w:sz="0" w:space="0" w:color="auto"/>
                  </w:divBdr>
                </w:div>
                <w:div w:id="1979455749">
                  <w:marLeft w:val="480"/>
                  <w:marRight w:val="0"/>
                  <w:marTop w:val="0"/>
                  <w:marBottom w:val="0"/>
                  <w:divBdr>
                    <w:top w:val="none" w:sz="0" w:space="0" w:color="auto"/>
                    <w:left w:val="none" w:sz="0" w:space="0" w:color="auto"/>
                    <w:bottom w:val="none" w:sz="0" w:space="0" w:color="auto"/>
                    <w:right w:val="none" w:sz="0" w:space="0" w:color="auto"/>
                  </w:divBdr>
                </w:div>
                <w:div w:id="1998486371">
                  <w:marLeft w:val="480"/>
                  <w:marRight w:val="0"/>
                  <w:marTop w:val="0"/>
                  <w:marBottom w:val="0"/>
                  <w:divBdr>
                    <w:top w:val="none" w:sz="0" w:space="0" w:color="auto"/>
                    <w:left w:val="none" w:sz="0" w:space="0" w:color="auto"/>
                    <w:bottom w:val="none" w:sz="0" w:space="0" w:color="auto"/>
                    <w:right w:val="none" w:sz="0" w:space="0" w:color="auto"/>
                  </w:divBdr>
                </w:div>
                <w:div w:id="2000307020">
                  <w:marLeft w:val="480"/>
                  <w:marRight w:val="0"/>
                  <w:marTop w:val="0"/>
                  <w:marBottom w:val="0"/>
                  <w:divBdr>
                    <w:top w:val="none" w:sz="0" w:space="0" w:color="auto"/>
                    <w:left w:val="none" w:sz="0" w:space="0" w:color="auto"/>
                    <w:bottom w:val="none" w:sz="0" w:space="0" w:color="auto"/>
                    <w:right w:val="none" w:sz="0" w:space="0" w:color="auto"/>
                  </w:divBdr>
                </w:div>
                <w:div w:id="2027444351">
                  <w:marLeft w:val="480"/>
                  <w:marRight w:val="0"/>
                  <w:marTop w:val="0"/>
                  <w:marBottom w:val="0"/>
                  <w:divBdr>
                    <w:top w:val="none" w:sz="0" w:space="0" w:color="auto"/>
                    <w:left w:val="none" w:sz="0" w:space="0" w:color="auto"/>
                    <w:bottom w:val="none" w:sz="0" w:space="0" w:color="auto"/>
                    <w:right w:val="none" w:sz="0" w:space="0" w:color="auto"/>
                  </w:divBdr>
                </w:div>
                <w:div w:id="2140831281">
                  <w:marLeft w:val="480"/>
                  <w:marRight w:val="0"/>
                  <w:marTop w:val="0"/>
                  <w:marBottom w:val="0"/>
                  <w:divBdr>
                    <w:top w:val="none" w:sz="0" w:space="0" w:color="auto"/>
                    <w:left w:val="none" w:sz="0" w:space="0" w:color="auto"/>
                    <w:bottom w:val="none" w:sz="0" w:space="0" w:color="auto"/>
                    <w:right w:val="none" w:sz="0" w:space="0" w:color="auto"/>
                  </w:divBdr>
                </w:div>
              </w:divsChild>
            </w:div>
            <w:div w:id="603731274">
              <w:marLeft w:val="0"/>
              <w:marRight w:val="0"/>
              <w:marTop w:val="0"/>
              <w:marBottom w:val="0"/>
              <w:divBdr>
                <w:top w:val="none" w:sz="0" w:space="0" w:color="auto"/>
                <w:left w:val="none" w:sz="0" w:space="0" w:color="auto"/>
                <w:bottom w:val="none" w:sz="0" w:space="0" w:color="auto"/>
                <w:right w:val="none" w:sz="0" w:space="0" w:color="auto"/>
              </w:divBdr>
              <w:divsChild>
                <w:div w:id="2323192">
                  <w:marLeft w:val="480"/>
                  <w:marRight w:val="0"/>
                  <w:marTop w:val="0"/>
                  <w:marBottom w:val="0"/>
                  <w:divBdr>
                    <w:top w:val="none" w:sz="0" w:space="0" w:color="auto"/>
                    <w:left w:val="none" w:sz="0" w:space="0" w:color="auto"/>
                    <w:bottom w:val="none" w:sz="0" w:space="0" w:color="auto"/>
                    <w:right w:val="none" w:sz="0" w:space="0" w:color="auto"/>
                  </w:divBdr>
                </w:div>
                <w:div w:id="13115108">
                  <w:marLeft w:val="480"/>
                  <w:marRight w:val="0"/>
                  <w:marTop w:val="0"/>
                  <w:marBottom w:val="0"/>
                  <w:divBdr>
                    <w:top w:val="none" w:sz="0" w:space="0" w:color="auto"/>
                    <w:left w:val="none" w:sz="0" w:space="0" w:color="auto"/>
                    <w:bottom w:val="none" w:sz="0" w:space="0" w:color="auto"/>
                    <w:right w:val="none" w:sz="0" w:space="0" w:color="auto"/>
                  </w:divBdr>
                </w:div>
                <w:div w:id="25832349">
                  <w:marLeft w:val="480"/>
                  <w:marRight w:val="0"/>
                  <w:marTop w:val="0"/>
                  <w:marBottom w:val="0"/>
                  <w:divBdr>
                    <w:top w:val="none" w:sz="0" w:space="0" w:color="auto"/>
                    <w:left w:val="none" w:sz="0" w:space="0" w:color="auto"/>
                    <w:bottom w:val="none" w:sz="0" w:space="0" w:color="auto"/>
                    <w:right w:val="none" w:sz="0" w:space="0" w:color="auto"/>
                  </w:divBdr>
                </w:div>
                <w:div w:id="28074407">
                  <w:marLeft w:val="480"/>
                  <w:marRight w:val="0"/>
                  <w:marTop w:val="0"/>
                  <w:marBottom w:val="0"/>
                  <w:divBdr>
                    <w:top w:val="none" w:sz="0" w:space="0" w:color="auto"/>
                    <w:left w:val="none" w:sz="0" w:space="0" w:color="auto"/>
                    <w:bottom w:val="none" w:sz="0" w:space="0" w:color="auto"/>
                    <w:right w:val="none" w:sz="0" w:space="0" w:color="auto"/>
                  </w:divBdr>
                </w:div>
                <w:div w:id="229267308">
                  <w:marLeft w:val="480"/>
                  <w:marRight w:val="0"/>
                  <w:marTop w:val="0"/>
                  <w:marBottom w:val="0"/>
                  <w:divBdr>
                    <w:top w:val="none" w:sz="0" w:space="0" w:color="auto"/>
                    <w:left w:val="none" w:sz="0" w:space="0" w:color="auto"/>
                    <w:bottom w:val="none" w:sz="0" w:space="0" w:color="auto"/>
                    <w:right w:val="none" w:sz="0" w:space="0" w:color="auto"/>
                  </w:divBdr>
                </w:div>
                <w:div w:id="234172233">
                  <w:marLeft w:val="480"/>
                  <w:marRight w:val="0"/>
                  <w:marTop w:val="0"/>
                  <w:marBottom w:val="0"/>
                  <w:divBdr>
                    <w:top w:val="none" w:sz="0" w:space="0" w:color="auto"/>
                    <w:left w:val="none" w:sz="0" w:space="0" w:color="auto"/>
                    <w:bottom w:val="none" w:sz="0" w:space="0" w:color="auto"/>
                    <w:right w:val="none" w:sz="0" w:space="0" w:color="auto"/>
                  </w:divBdr>
                </w:div>
                <w:div w:id="269897693">
                  <w:marLeft w:val="480"/>
                  <w:marRight w:val="0"/>
                  <w:marTop w:val="0"/>
                  <w:marBottom w:val="0"/>
                  <w:divBdr>
                    <w:top w:val="none" w:sz="0" w:space="0" w:color="auto"/>
                    <w:left w:val="none" w:sz="0" w:space="0" w:color="auto"/>
                    <w:bottom w:val="none" w:sz="0" w:space="0" w:color="auto"/>
                    <w:right w:val="none" w:sz="0" w:space="0" w:color="auto"/>
                  </w:divBdr>
                </w:div>
                <w:div w:id="292563399">
                  <w:marLeft w:val="480"/>
                  <w:marRight w:val="0"/>
                  <w:marTop w:val="0"/>
                  <w:marBottom w:val="0"/>
                  <w:divBdr>
                    <w:top w:val="none" w:sz="0" w:space="0" w:color="auto"/>
                    <w:left w:val="none" w:sz="0" w:space="0" w:color="auto"/>
                    <w:bottom w:val="none" w:sz="0" w:space="0" w:color="auto"/>
                    <w:right w:val="none" w:sz="0" w:space="0" w:color="auto"/>
                  </w:divBdr>
                </w:div>
                <w:div w:id="347146790">
                  <w:marLeft w:val="480"/>
                  <w:marRight w:val="0"/>
                  <w:marTop w:val="0"/>
                  <w:marBottom w:val="0"/>
                  <w:divBdr>
                    <w:top w:val="none" w:sz="0" w:space="0" w:color="auto"/>
                    <w:left w:val="none" w:sz="0" w:space="0" w:color="auto"/>
                    <w:bottom w:val="none" w:sz="0" w:space="0" w:color="auto"/>
                    <w:right w:val="none" w:sz="0" w:space="0" w:color="auto"/>
                  </w:divBdr>
                </w:div>
                <w:div w:id="354576561">
                  <w:marLeft w:val="480"/>
                  <w:marRight w:val="0"/>
                  <w:marTop w:val="0"/>
                  <w:marBottom w:val="0"/>
                  <w:divBdr>
                    <w:top w:val="none" w:sz="0" w:space="0" w:color="auto"/>
                    <w:left w:val="none" w:sz="0" w:space="0" w:color="auto"/>
                    <w:bottom w:val="none" w:sz="0" w:space="0" w:color="auto"/>
                    <w:right w:val="none" w:sz="0" w:space="0" w:color="auto"/>
                  </w:divBdr>
                </w:div>
                <w:div w:id="364990971">
                  <w:marLeft w:val="480"/>
                  <w:marRight w:val="0"/>
                  <w:marTop w:val="0"/>
                  <w:marBottom w:val="0"/>
                  <w:divBdr>
                    <w:top w:val="none" w:sz="0" w:space="0" w:color="auto"/>
                    <w:left w:val="none" w:sz="0" w:space="0" w:color="auto"/>
                    <w:bottom w:val="none" w:sz="0" w:space="0" w:color="auto"/>
                    <w:right w:val="none" w:sz="0" w:space="0" w:color="auto"/>
                  </w:divBdr>
                </w:div>
                <w:div w:id="420680642">
                  <w:marLeft w:val="480"/>
                  <w:marRight w:val="0"/>
                  <w:marTop w:val="0"/>
                  <w:marBottom w:val="0"/>
                  <w:divBdr>
                    <w:top w:val="none" w:sz="0" w:space="0" w:color="auto"/>
                    <w:left w:val="none" w:sz="0" w:space="0" w:color="auto"/>
                    <w:bottom w:val="none" w:sz="0" w:space="0" w:color="auto"/>
                    <w:right w:val="none" w:sz="0" w:space="0" w:color="auto"/>
                  </w:divBdr>
                </w:div>
                <w:div w:id="423191861">
                  <w:marLeft w:val="480"/>
                  <w:marRight w:val="0"/>
                  <w:marTop w:val="0"/>
                  <w:marBottom w:val="0"/>
                  <w:divBdr>
                    <w:top w:val="none" w:sz="0" w:space="0" w:color="auto"/>
                    <w:left w:val="none" w:sz="0" w:space="0" w:color="auto"/>
                    <w:bottom w:val="none" w:sz="0" w:space="0" w:color="auto"/>
                    <w:right w:val="none" w:sz="0" w:space="0" w:color="auto"/>
                  </w:divBdr>
                </w:div>
                <w:div w:id="431167209">
                  <w:marLeft w:val="480"/>
                  <w:marRight w:val="0"/>
                  <w:marTop w:val="0"/>
                  <w:marBottom w:val="0"/>
                  <w:divBdr>
                    <w:top w:val="none" w:sz="0" w:space="0" w:color="auto"/>
                    <w:left w:val="none" w:sz="0" w:space="0" w:color="auto"/>
                    <w:bottom w:val="none" w:sz="0" w:space="0" w:color="auto"/>
                    <w:right w:val="none" w:sz="0" w:space="0" w:color="auto"/>
                  </w:divBdr>
                </w:div>
                <w:div w:id="445466147">
                  <w:marLeft w:val="480"/>
                  <w:marRight w:val="0"/>
                  <w:marTop w:val="0"/>
                  <w:marBottom w:val="0"/>
                  <w:divBdr>
                    <w:top w:val="none" w:sz="0" w:space="0" w:color="auto"/>
                    <w:left w:val="none" w:sz="0" w:space="0" w:color="auto"/>
                    <w:bottom w:val="none" w:sz="0" w:space="0" w:color="auto"/>
                    <w:right w:val="none" w:sz="0" w:space="0" w:color="auto"/>
                  </w:divBdr>
                </w:div>
                <w:div w:id="474029534">
                  <w:marLeft w:val="480"/>
                  <w:marRight w:val="0"/>
                  <w:marTop w:val="0"/>
                  <w:marBottom w:val="0"/>
                  <w:divBdr>
                    <w:top w:val="none" w:sz="0" w:space="0" w:color="auto"/>
                    <w:left w:val="none" w:sz="0" w:space="0" w:color="auto"/>
                    <w:bottom w:val="none" w:sz="0" w:space="0" w:color="auto"/>
                    <w:right w:val="none" w:sz="0" w:space="0" w:color="auto"/>
                  </w:divBdr>
                </w:div>
                <w:div w:id="509805734">
                  <w:marLeft w:val="480"/>
                  <w:marRight w:val="0"/>
                  <w:marTop w:val="0"/>
                  <w:marBottom w:val="0"/>
                  <w:divBdr>
                    <w:top w:val="none" w:sz="0" w:space="0" w:color="auto"/>
                    <w:left w:val="none" w:sz="0" w:space="0" w:color="auto"/>
                    <w:bottom w:val="none" w:sz="0" w:space="0" w:color="auto"/>
                    <w:right w:val="none" w:sz="0" w:space="0" w:color="auto"/>
                  </w:divBdr>
                </w:div>
                <w:div w:id="534776383">
                  <w:marLeft w:val="480"/>
                  <w:marRight w:val="0"/>
                  <w:marTop w:val="0"/>
                  <w:marBottom w:val="0"/>
                  <w:divBdr>
                    <w:top w:val="none" w:sz="0" w:space="0" w:color="auto"/>
                    <w:left w:val="none" w:sz="0" w:space="0" w:color="auto"/>
                    <w:bottom w:val="none" w:sz="0" w:space="0" w:color="auto"/>
                    <w:right w:val="none" w:sz="0" w:space="0" w:color="auto"/>
                  </w:divBdr>
                </w:div>
                <w:div w:id="609778599">
                  <w:marLeft w:val="480"/>
                  <w:marRight w:val="0"/>
                  <w:marTop w:val="0"/>
                  <w:marBottom w:val="0"/>
                  <w:divBdr>
                    <w:top w:val="none" w:sz="0" w:space="0" w:color="auto"/>
                    <w:left w:val="none" w:sz="0" w:space="0" w:color="auto"/>
                    <w:bottom w:val="none" w:sz="0" w:space="0" w:color="auto"/>
                    <w:right w:val="none" w:sz="0" w:space="0" w:color="auto"/>
                  </w:divBdr>
                </w:div>
                <w:div w:id="638418020">
                  <w:marLeft w:val="480"/>
                  <w:marRight w:val="0"/>
                  <w:marTop w:val="0"/>
                  <w:marBottom w:val="0"/>
                  <w:divBdr>
                    <w:top w:val="none" w:sz="0" w:space="0" w:color="auto"/>
                    <w:left w:val="none" w:sz="0" w:space="0" w:color="auto"/>
                    <w:bottom w:val="none" w:sz="0" w:space="0" w:color="auto"/>
                    <w:right w:val="none" w:sz="0" w:space="0" w:color="auto"/>
                  </w:divBdr>
                </w:div>
                <w:div w:id="712923020">
                  <w:marLeft w:val="480"/>
                  <w:marRight w:val="0"/>
                  <w:marTop w:val="0"/>
                  <w:marBottom w:val="0"/>
                  <w:divBdr>
                    <w:top w:val="none" w:sz="0" w:space="0" w:color="auto"/>
                    <w:left w:val="none" w:sz="0" w:space="0" w:color="auto"/>
                    <w:bottom w:val="none" w:sz="0" w:space="0" w:color="auto"/>
                    <w:right w:val="none" w:sz="0" w:space="0" w:color="auto"/>
                  </w:divBdr>
                </w:div>
                <w:div w:id="741408771">
                  <w:marLeft w:val="480"/>
                  <w:marRight w:val="0"/>
                  <w:marTop w:val="0"/>
                  <w:marBottom w:val="0"/>
                  <w:divBdr>
                    <w:top w:val="none" w:sz="0" w:space="0" w:color="auto"/>
                    <w:left w:val="none" w:sz="0" w:space="0" w:color="auto"/>
                    <w:bottom w:val="none" w:sz="0" w:space="0" w:color="auto"/>
                    <w:right w:val="none" w:sz="0" w:space="0" w:color="auto"/>
                  </w:divBdr>
                </w:div>
                <w:div w:id="750660589">
                  <w:marLeft w:val="480"/>
                  <w:marRight w:val="0"/>
                  <w:marTop w:val="0"/>
                  <w:marBottom w:val="0"/>
                  <w:divBdr>
                    <w:top w:val="none" w:sz="0" w:space="0" w:color="auto"/>
                    <w:left w:val="none" w:sz="0" w:space="0" w:color="auto"/>
                    <w:bottom w:val="none" w:sz="0" w:space="0" w:color="auto"/>
                    <w:right w:val="none" w:sz="0" w:space="0" w:color="auto"/>
                  </w:divBdr>
                </w:div>
                <w:div w:id="758254824">
                  <w:marLeft w:val="480"/>
                  <w:marRight w:val="0"/>
                  <w:marTop w:val="0"/>
                  <w:marBottom w:val="0"/>
                  <w:divBdr>
                    <w:top w:val="none" w:sz="0" w:space="0" w:color="auto"/>
                    <w:left w:val="none" w:sz="0" w:space="0" w:color="auto"/>
                    <w:bottom w:val="none" w:sz="0" w:space="0" w:color="auto"/>
                    <w:right w:val="none" w:sz="0" w:space="0" w:color="auto"/>
                  </w:divBdr>
                </w:div>
                <w:div w:id="765688811">
                  <w:marLeft w:val="480"/>
                  <w:marRight w:val="0"/>
                  <w:marTop w:val="0"/>
                  <w:marBottom w:val="0"/>
                  <w:divBdr>
                    <w:top w:val="none" w:sz="0" w:space="0" w:color="auto"/>
                    <w:left w:val="none" w:sz="0" w:space="0" w:color="auto"/>
                    <w:bottom w:val="none" w:sz="0" w:space="0" w:color="auto"/>
                    <w:right w:val="none" w:sz="0" w:space="0" w:color="auto"/>
                  </w:divBdr>
                </w:div>
                <w:div w:id="766345201">
                  <w:marLeft w:val="480"/>
                  <w:marRight w:val="0"/>
                  <w:marTop w:val="0"/>
                  <w:marBottom w:val="0"/>
                  <w:divBdr>
                    <w:top w:val="none" w:sz="0" w:space="0" w:color="auto"/>
                    <w:left w:val="none" w:sz="0" w:space="0" w:color="auto"/>
                    <w:bottom w:val="none" w:sz="0" w:space="0" w:color="auto"/>
                    <w:right w:val="none" w:sz="0" w:space="0" w:color="auto"/>
                  </w:divBdr>
                </w:div>
                <w:div w:id="777523847">
                  <w:marLeft w:val="480"/>
                  <w:marRight w:val="0"/>
                  <w:marTop w:val="0"/>
                  <w:marBottom w:val="0"/>
                  <w:divBdr>
                    <w:top w:val="none" w:sz="0" w:space="0" w:color="auto"/>
                    <w:left w:val="none" w:sz="0" w:space="0" w:color="auto"/>
                    <w:bottom w:val="none" w:sz="0" w:space="0" w:color="auto"/>
                    <w:right w:val="none" w:sz="0" w:space="0" w:color="auto"/>
                  </w:divBdr>
                </w:div>
                <w:div w:id="779295762">
                  <w:marLeft w:val="480"/>
                  <w:marRight w:val="0"/>
                  <w:marTop w:val="0"/>
                  <w:marBottom w:val="0"/>
                  <w:divBdr>
                    <w:top w:val="none" w:sz="0" w:space="0" w:color="auto"/>
                    <w:left w:val="none" w:sz="0" w:space="0" w:color="auto"/>
                    <w:bottom w:val="none" w:sz="0" w:space="0" w:color="auto"/>
                    <w:right w:val="none" w:sz="0" w:space="0" w:color="auto"/>
                  </w:divBdr>
                </w:div>
                <w:div w:id="836581105">
                  <w:marLeft w:val="480"/>
                  <w:marRight w:val="0"/>
                  <w:marTop w:val="0"/>
                  <w:marBottom w:val="0"/>
                  <w:divBdr>
                    <w:top w:val="none" w:sz="0" w:space="0" w:color="auto"/>
                    <w:left w:val="none" w:sz="0" w:space="0" w:color="auto"/>
                    <w:bottom w:val="none" w:sz="0" w:space="0" w:color="auto"/>
                    <w:right w:val="none" w:sz="0" w:space="0" w:color="auto"/>
                  </w:divBdr>
                </w:div>
                <w:div w:id="884488717">
                  <w:marLeft w:val="480"/>
                  <w:marRight w:val="0"/>
                  <w:marTop w:val="0"/>
                  <w:marBottom w:val="0"/>
                  <w:divBdr>
                    <w:top w:val="none" w:sz="0" w:space="0" w:color="auto"/>
                    <w:left w:val="none" w:sz="0" w:space="0" w:color="auto"/>
                    <w:bottom w:val="none" w:sz="0" w:space="0" w:color="auto"/>
                    <w:right w:val="none" w:sz="0" w:space="0" w:color="auto"/>
                  </w:divBdr>
                </w:div>
                <w:div w:id="1001201910">
                  <w:marLeft w:val="480"/>
                  <w:marRight w:val="0"/>
                  <w:marTop w:val="0"/>
                  <w:marBottom w:val="0"/>
                  <w:divBdr>
                    <w:top w:val="none" w:sz="0" w:space="0" w:color="auto"/>
                    <w:left w:val="none" w:sz="0" w:space="0" w:color="auto"/>
                    <w:bottom w:val="none" w:sz="0" w:space="0" w:color="auto"/>
                    <w:right w:val="none" w:sz="0" w:space="0" w:color="auto"/>
                  </w:divBdr>
                </w:div>
                <w:div w:id="1042633464">
                  <w:marLeft w:val="480"/>
                  <w:marRight w:val="0"/>
                  <w:marTop w:val="0"/>
                  <w:marBottom w:val="0"/>
                  <w:divBdr>
                    <w:top w:val="none" w:sz="0" w:space="0" w:color="auto"/>
                    <w:left w:val="none" w:sz="0" w:space="0" w:color="auto"/>
                    <w:bottom w:val="none" w:sz="0" w:space="0" w:color="auto"/>
                    <w:right w:val="none" w:sz="0" w:space="0" w:color="auto"/>
                  </w:divBdr>
                </w:div>
                <w:div w:id="1076391231">
                  <w:marLeft w:val="480"/>
                  <w:marRight w:val="0"/>
                  <w:marTop w:val="0"/>
                  <w:marBottom w:val="0"/>
                  <w:divBdr>
                    <w:top w:val="none" w:sz="0" w:space="0" w:color="auto"/>
                    <w:left w:val="none" w:sz="0" w:space="0" w:color="auto"/>
                    <w:bottom w:val="none" w:sz="0" w:space="0" w:color="auto"/>
                    <w:right w:val="none" w:sz="0" w:space="0" w:color="auto"/>
                  </w:divBdr>
                </w:div>
                <w:div w:id="1077244606">
                  <w:marLeft w:val="480"/>
                  <w:marRight w:val="0"/>
                  <w:marTop w:val="0"/>
                  <w:marBottom w:val="0"/>
                  <w:divBdr>
                    <w:top w:val="none" w:sz="0" w:space="0" w:color="auto"/>
                    <w:left w:val="none" w:sz="0" w:space="0" w:color="auto"/>
                    <w:bottom w:val="none" w:sz="0" w:space="0" w:color="auto"/>
                    <w:right w:val="none" w:sz="0" w:space="0" w:color="auto"/>
                  </w:divBdr>
                </w:div>
                <w:div w:id="1079130757">
                  <w:marLeft w:val="480"/>
                  <w:marRight w:val="0"/>
                  <w:marTop w:val="0"/>
                  <w:marBottom w:val="0"/>
                  <w:divBdr>
                    <w:top w:val="none" w:sz="0" w:space="0" w:color="auto"/>
                    <w:left w:val="none" w:sz="0" w:space="0" w:color="auto"/>
                    <w:bottom w:val="none" w:sz="0" w:space="0" w:color="auto"/>
                    <w:right w:val="none" w:sz="0" w:space="0" w:color="auto"/>
                  </w:divBdr>
                </w:div>
                <w:div w:id="1124036181">
                  <w:marLeft w:val="480"/>
                  <w:marRight w:val="0"/>
                  <w:marTop w:val="0"/>
                  <w:marBottom w:val="0"/>
                  <w:divBdr>
                    <w:top w:val="none" w:sz="0" w:space="0" w:color="auto"/>
                    <w:left w:val="none" w:sz="0" w:space="0" w:color="auto"/>
                    <w:bottom w:val="none" w:sz="0" w:space="0" w:color="auto"/>
                    <w:right w:val="none" w:sz="0" w:space="0" w:color="auto"/>
                  </w:divBdr>
                </w:div>
                <w:div w:id="1159230696">
                  <w:marLeft w:val="480"/>
                  <w:marRight w:val="0"/>
                  <w:marTop w:val="0"/>
                  <w:marBottom w:val="0"/>
                  <w:divBdr>
                    <w:top w:val="none" w:sz="0" w:space="0" w:color="auto"/>
                    <w:left w:val="none" w:sz="0" w:space="0" w:color="auto"/>
                    <w:bottom w:val="none" w:sz="0" w:space="0" w:color="auto"/>
                    <w:right w:val="none" w:sz="0" w:space="0" w:color="auto"/>
                  </w:divBdr>
                </w:div>
                <w:div w:id="1162937746">
                  <w:marLeft w:val="480"/>
                  <w:marRight w:val="0"/>
                  <w:marTop w:val="0"/>
                  <w:marBottom w:val="0"/>
                  <w:divBdr>
                    <w:top w:val="none" w:sz="0" w:space="0" w:color="auto"/>
                    <w:left w:val="none" w:sz="0" w:space="0" w:color="auto"/>
                    <w:bottom w:val="none" w:sz="0" w:space="0" w:color="auto"/>
                    <w:right w:val="none" w:sz="0" w:space="0" w:color="auto"/>
                  </w:divBdr>
                </w:div>
                <w:div w:id="1195538326">
                  <w:marLeft w:val="480"/>
                  <w:marRight w:val="0"/>
                  <w:marTop w:val="0"/>
                  <w:marBottom w:val="0"/>
                  <w:divBdr>
                    <w:top w:val="none" w:sz="0" w:space="0" w:color="auto"/>
                    <w:left w:val="none" w:sz="0" w:space="0" w:color="auto"/>
                    <w:bottom w:val="none" w:sz="0" w:space="0" w:color="auto"/>
                    <w:right w:val="none" w:sz="0" w:space="0" w:color="auto"/>
                  </w:divBdr>
                </w:div>
                <w:div w:id="1229875141">
                  <w:marLeft w:val="480"/>
                  <w:marRight w:val="0"/>
                  <w:marTop w:val="0"/>
                  <w:marBottom w:val="0"/>
                  <w:divBdr>
                    <w:top w:val="none" w:sz="0" w:space="0" w:color="auto"/>
                    <w:left w:val="none" w:sz="0" w:space="0" w:color="auto"/>
                    <w:bottom w:val="none" w:sz="0" w:space="0" w:color="auto"/>
                    <w:right w:val="none" w:sz="0" w:space="0" w:color="auto"/>
                  </w:divBdr>
                </w:div>
                <w:div w:id="1307466955">
                  <w:marLeft w:val="480"/>
                  <w:marRight w:val="0"/>
                  <w:marTop w:val="0"/>
                  <w:marBottom w:val="0"/>
                  <w:divBdr>
                    <w:top w:val="none" w:sz="0" w:space="0" w:color="auto"/>
                    <w:left w:val="none" w:sz="0" w:space="0" w:color="auto"/>
                    <w:bottom w:val="none" w:sz="0" w:space="0" w:color="auto"/>
                    <w:right w:val="none" w:sz="0" w:space="0" w:color="auto"/>
                  </w:divBdr>
                </w:div>
                <w:div w:id="1330139765">
                  <w:marLeft w:val="480"/>
                  <w:marRight w:val="0"/>
                  <w:marTop w:val="0"/>
                  <w:marBottom w:val="0"/>
                  <w:divBdr>
                    <w:top w:val="none" w:sz="0" w:space="0" w:color="auto"/>
                    <w:left w:val="none" w:sz="0" w:space="0" w:color="auto"/>
                    <w:bottom w:val="none" w:sz="0" w:space="0" w:color="auto"/>
                    <w:right w:val="none" w:sz="0" w:space="0" w:color="auto"/>
                  </w:divBdr>
                </w:div>
                <w:div w:id="1341933231">
                  <w:marLeft w:val="480"/>
                  <w:marRight w:val="0"/>
                  <w:marTop w:val="0"/>
                  <w:marBottom w:val="0"/>
                  <w:divBdr>
                    <w:top w:val="none" w:sz="0" w:space="0" w:color="auto"/>
                    <w:left w:val="none" w:sz="0" w:space="0" w:color="auto"/>
                    <w:bottom w:val="none" w:sz="0" w:space="0" w:color="auto"/>
                    <w:right w:val="none" w:sz="0" w:space="0" w:color="auto"/>
                  </w:divBdr>
                </w:div>
                <w:div w:id="1354840901">
                  <w:marLeft w:val="480"/>
                  <w:marRight w:val="0"/>
                  <w:marTop w:val="0"/>
                  <w:marBottom w:val="0"/>
                  <w:divBdr>
                    <w:top w:val="none" w:sz="0" w:space="0" w:color="auto"/>
                    <w:left w:val="none" w:sz="0" w:space="0" w:color="auto"/>
                    <w:bottom w:val="none" w:sz="0" w:space="0" w:color="auto"/>
                    <w:right w:val="none" w:sz="0" w:space="0" w:color="auto"/>
                  </w:divBdr>
                </w:div>
                <w:div w:id="1366369839">
                  <w:marLeft w:val="480"/>
                  <w:marRight w:val="0"/>
                  <w:marTop w:val="0"/>
                  <w:marBottom w:val="0"/>
                  <w:divBdr>
                    <w:top w:val="none" w:sz="0" w:space="0" w:color="auto"/>
                    <w:left w:val="none" w:sz="0" w:space="0" w:color="auto"/>
                    <w:bottom w:val="none" w:sz="0" w:space="0" w:color="auto"/>
                    <w:right w:val="none" w:sz="0" w:space="0" w:color="auto"/>
                  </w:divBdr>
                </w:div>
                <w:div w:id="1435515895">
                  <w:marLeft w:val="480"/>
                  <w:marRight w:val="0"/>
                  <w:marTop w:val="0"/>
                  <w:marBottom w:val="0"/>
                  <w:divBdr>
                    <w:top w:val="none" w:sz="0" w:space="0" w:color="auto"/>
                    <w:left w:val="none" w:sz="0" w:space="0" w:color="auto"/>
                    <w:bottom w:val="none" w:sz="0" w:space="0" w:color="auto"/>
                    <w:right w:val="none" w:sz="0" w:space="0" w:color="auto"/>
                  </w:divBdr>
                </w:div>
                <w:div w:id="1461414279">
                  <w:marLeft w:val="480"/>
                  <w:marRight w:val="0"/>
                  <w:marTop w:val="0"/>
                  <w:marBottom w:val="0"/>
                  <w:divBdr>
                    <w:top w:val="none" w:sz="0" w:space="0" w:color="auto"/>
                    <w:left w:val="none" w:sz="0" w:space="0" w:color="auto"/>
                    <w:bottom w:val="none" w:sz="0" w:space="0" w:color="auto"/>
                    <w:right w:val="none" w:sz="0" w:space="0" w:color="auto"/>
                  </w:divBdr>
                </w:div>
                <w:div w:id="1483699067">
                  <w:marLeft w:val="480"/>
                  <w:marRight w:val="0"/>
                  <w:marTop w:val="0"/>
                  <w:marBottom w:val="0"/>
                  <w:divBdr>
                    <w:top w:val="none" w:sz="0" w:space="0" w:color="auto"/>
                    <w:left w:val="none" w:sz="0" w:space="0" w:color="auto"/>
                    <w:bottom w:val="none" w:sz="0" w:space="0" w:color="auto"/>
                    <w:right w:val="none" w:sz="0" w:space="0" w:color="auto"/>
                  </w:divBdr>
                </w:div>
                <w:div w:id="1512833542">
                  <w:marLeft w:val="480"/>
                  <w:marRight w:val="0"/>
                  <w:marTop w:val="0"/>
                  <w:marBottom w:val="0"/>
                  <w:divBdr>
                    <w:top w:val="none" w:sz="0" w:space="0" w:color="auto"/>
                    <w:left w:val="none" w:sz="0" w:space="0" w:color="auto"/>
                    <w:bottom w:val="none" w:sz="0" w:space="0" w:color="auto"/>
                    <w:right w:val="none" w:sz="0" w:space="0" w:color="auto"/>
                  </w:divBdr>
                </w:div>
                <w:div w:id="1537280150">
                  <w:marLeft w:val="480"/>
                  <w:marRight w:val="0"/>
                  <w:marTop w:val="0"/>
                  <w:marBottom w:val="0"/>
                  <w:divBdr>
                    <w:top w:val="none" w:sz="0" w:space="0" w:color="auto"/>
                    <w:left w:val="none" w:sz="0" w:space="0" w:color="auto"/>
                    <w:bottom w:val="none" w:sz="0" w:space="0" w:color="auto"/>
                    <w:right w:val="none" w:sz="0" w:space="0" w:color="auto"/>
                  </w:divBdr>
                </w:div>
                <w:div w:id="1538006694">
                  <w:marLeft w:val="480"/>
                  <w:marRight w:val="0"/>
                  <w:marTop w:val="0"/>
                  <w:marBottom w:val="0"/>
                  <w:divBdr>
                    <w:top w:val="none" w:sz="0" w:space="0" w:color="auto"/>
                    <w:left w:val="none" w:sz="0" w:space="0" w:color="auto"/>
                    <w:bottom w:val="none" w:sz="0" w:space="0" w:color="auto"/>
                    <w:right w:val="none" w:sz="0" w:space="0" w:color="auto"/>
                  </w:divBdr>
                </w:div>
                <w:div w:id="1562325494">
                  <w:marLeft w:val="480"/>
                  <w:marRight w:val="0"/>
                  <w:marTop w:val="0"/>
                  <w:marBottom w:val="0"/>
                  <w:divBdr>
                    <w:top w:val="none" w:sz="0" w:space="0" w:color="auto"/>
                    <w:left w:val="none" w:sz="0" w:space="0" w:color="auto"/>
                    <w:bottom w:val="none" w:sz="0" w:space="0" w:color="auto"/>
                    <w:right w:val="none" w:sz="0" w:space="0" w:color="auto"/>
                  </w:divBdr>
                </w:div>
                <w:div w:id="1574242676">
                  <w:marLeft w:val="480"/>
                  <w:marRight w:val="0"/>
                  <w:marTop w:val="0"/>
                  <w:marBottom w:val="0"/>
                  <w:divBdr>
                    <w:top w:val="none" w:sz="0" w:space="0" w:color="auto"/>
                    <w:left w:val="none" w:sz="0" w:space="0" w:color="auto"/>
                    <w:bottom w:val="none" w:sz="0" w:space="0" w:color="auto"/>
                    <w:right w:val="none" w:sz="0" w:space="0" w:color="auto"/>
                  </w:divBdr>
                </w:div>
                <w:div w:id="1622106235">
                  <w:marLeft w:val="480"/>
                  <w:marRight w:val="0"/>
                  <w:marTop w:val="0"/>
                  <w:marBottom w:val="0"/>
                  <w:divBdr>
                    <w:top w:val="none" w:sz="0" w:space="0" w:color="auto"/>
                    <w:left w:val="none" w:sz="0" w:space="0" w:color="auto"/>
                    <w:bottom w:val="none" w:sz="0" w:space="0" w:color="auto"/>
                    <w:right w:val="none" w:sz="0" w:space="0" w:color="auto"/>
                  </w:divBdr>
                </w:div>
                <w:div w:id="1636445697">
                  <w:marLeft w:val="480"/>
                  <w:marRight w:val="0"/>
                  <w:marTop w:val="0"/>
                  <w:marBottom w:val="0"/>
                  <w:divBdr>
                    <w:top w:val="none" w:sz="0" w:space="0" w:color="auto"/>
                    <w:left w:val="none" w:sz="0" w:space="0" w:color="auto"/>
                    <w:bottom w:val="none" w:sz="0" w:space="0" w:color="auto"/>
                    <w:right w:val="none" w:sz="0" w:space="0" w:color="auto"/>
                  </w:divBdr>
                </w:div>
                <w:div w:id="1654214094">
                  <w:marLeft w:val="480"/>
                  <w:marRight w:val="0"/>
                  <w:marTop w:val="0"/>
                  <w:marBottom w:val="0"/>
                  <w:divBdr>
                    <w:top w:val="none" w:sz="0" w:space="0" w:color="auto"/>
                    <w:left w:val="none" w:sz="0" w:space="0" w:color="auto"/>
                    <w:bottom w:val="none" w:sz="0" w:space="0" w:color="auto"/>
                    <w:right w:val="none" w:sz="0" w:space="0" w:color="auto"/>
                  </w:divBdr>
                </w:div>
                <w:div w:id="1674796483">
                  <w:marLeft w:val="480"/>
                  <w:marRight w:val="0"/>
                  <w:marTop w:val="0"/>
                  <w:marBottom w:val="0"/>
                  <w:divBdr>
                    <w:top w:val="none" w:sz="0" w:space="0" w:color="auto"/>
                    <w:left w:val="none" w:sz="0" w:space="0" w:color="auto"/>
                    <w:bottom w:val="none" w:sz="0" w:space="0" w:color="auto"/>
                    <w:right w:val="none" w:sz="0" w:space="0" w:color="auto"/>
                  </w:divBdr>
                </w:div>
                <w:div w:id="1722974048">
                  <w:marLeft w:val="480"/>
                  <w:marRight w:val="0"/>
                  <w:marTop w:val="0"/>
                  <w:marBottom w:val="0"/>
                  <w:divBdr>
                    <w:top w:val="none" w:sz="0" w:space="0" w:color="auto"/>
                    <w:left w:val="none" w:sz="0" w:space="0" w:color="auto"/>
                    <w:bottom w:val="none" w:sz="0" w:space="0" w:color="auto"/>
                    <w:right w:val="none" w:sz="0" w:space="0" w:color="auto"/>
                  </w:divBdr>
                </w:div>
                <w:div w:id="1752386495">
                  <w:marLeft w:val="480"/>
                  <w:marRight w:val="0"/>
                  <w:marTop w:val="0"/>
                  <w:marBottom w:val="0"/>
                  <w:divBdr>
                    <w:top w:val="none" w:sz="0" w:space="0" w:color="auto"/>
                    <w:left w:val="none" w:sz="0" w:space="0" w:color="auto"/>
                    <w:bottom w:val="none" w:sz="0" w:space="0" w:color="auto"/>
                    <w:right w:val="none" w:sz="0" w:space="0" w:color="auto"/>
                  </w:divBdr>
                </w:div>
                <w:div w:id="1757283926">
                  <w:marLeft w:val="480"/>
                  <w:marRight w:val="0"/>
                  <w:marTop w:val="0"/>
                  <w:marBottom w:val="0"/>
                  <w:divBdr>
                    <w:top w:val="none" w:sz="0" w:space="0" w:color="auto"/>
                    <w:left w:val="none" w:sz="0" w:space="0" w:color="auto"/>
                    <w:bottom w:val="none" w:sz="0" w:space="0" w:color="auto"/>
                    <w:right w:val="none" w:sz="0" w:space="0" w:color="auto"/>
                  </w:divBdr>
                </w:div>
                <w:div w:id="1760177603">
                  <w:marLeft w:val="480"/>
                  <w:marRight w:val="0"/>
                  <w:marTop w:val="0"/>
                  <w:marBottom w:val="0"/>
                  <w:divBdr>
                    <w:top w:val="none" w:sz="0" w:space="0" w:color="auto"/>
                    <w:left w:val="none" w:sz="0" w:space="0" w:color="auto"/>
                    <w:bottom w:val="none" w:sz="0" w:space="0" w:color="auto"/>
                    <w:right w:val="none" w:sz="0" w:space="0" w:color="auto"/>
                  </w:divBdr>
                </w:div>
                <w:div w:id="1780760786">
                  <w:marLeft w:val="480"/>
                  <w:marRight w:val="0"/>
                  <w:marTop w:val="0"/>
                  <w:marBottom w:val="0"/>
                  <w:divBdr>
                    <w:top w:val="none" w:sz="0" w:space="0" w:color="auto"/>
                    <w:left w:val="none" w:sz="0" w:space="0" w:color="auto"/>
                    <w:bottom w:val="none" w:sz="0" w:space="0" w:color="auto"/>
                    <w:right w:val="none" w:sz="0" w:space="0" w:color="auto"/>
                  </w:divBdr>
                </w:div>
                <w:div w:id="1817993232">
                  <w:marLeft w:val="480"/>
                  <w:marRight w:val="0"/>
                  <w:marTop w:val="0"/>
                  <w:marBottom w:val="0"/>
                  <w:divBdr>
                    <w:top w:val="none" w:sz="0" w:space="0" w:color="auto"/>
                    <w:left w:val="none" w:sz="0" w:space="0" w:color="auto"/>
                    <w:bottom w:val="none" w:sz="0" w:space="0" w:color="auto"/>
                    <w:right w:val="none" w:sz="0" w:space="0" w:color="auto"/>
                  </w:divBdr>
                </w:div>
                <w:div w:id="1851218648">
                  <w:marLeft w:val="480"/>
                  <w:marRight w:val="0"/>
                  <w:marTop w:val="0"/>
                  <w:marBottom w:val="0"/>
                  <w:divBdr>
                    <w:top w:val="none" w:sz="0" w:space="0" w:color="auto"/>
                    <w:left w:val="none" w:sz="0" w:space="0" w:color="auto"/>
                    <w:bottom w:val="none" w:sz="0" w:space="0" w:color="auto"/>
                    <w:right w:val="none" w:sz="0" w:space="0" w:color="auto"/>
                  </w:divBdr>
                </w:div>
                <w:div w:id="1857036660">
                  <w:marLeft w:val="480"/>
                  <w:marRight w:val="0"/>
                  <w:marTop w:val="0"/>
                  <w:marBottom w:val="0"/>
                  <w:divBdr>
                    <w:top w:val="none" w:sz="0" w:space="0" w:color="auto"/>
                    <w:left w:val="none" w:sz="0" w:space="0" w:color="auto"/>
                    <w:bottom w:val="none" w:sz="0" w:space="0" w:color="auto"/>
                    <w:right w:val="none" w:sz="0" w:space="0" w:color="auto"/>
                  </w:divBdr>
                </w:div>
                <w:div w:id="1904946338">
                  <w:marLeft w:val="480"/>
                  <w:marRight w:val="0"/>
                  <w:marTop w:val="0"/>
                  <w:marBottom w:val="0"/>
                  <w:divBdr>
                    <w:top w:val="none" w:sz="0" w:space="0" w:color="auto"/>
                    <w:left w:val="none" w:sz="0" w:space="0" w:color="auto"/>
                    <w:bottom w:val="none" w:sz="0" w:space="0" w:color="auto"/>
                    <w:right w:val="none" w:sz="0" w:space="0" w:color="auto"/>
                  </w:divBdr>
                </w:div>
                <w:div w:id="1929732881">
                  <w:marLeft w:val="480"/>
                  <w:marRight w:val="0"/>
                  <w:marTop w:val="0"/>
                  <w:marBottom w:val="0"/>
                  <w:divBdr>
                    <w:top w:val="none" w:sz="0" w:space="0" w:color="auto"/>
                    <w:left w:val="none" w:sz="0" w:space="0" w:color="auto"/>
                    <w:bottom w:val="none" w:sz="0" w:space="0" w:color="auto"/>
                    <w:right w:val="none" w:sz="0" w:space="0" w:color="auto"/>
                  </w:divBdr>
                </w:div>
                <w:div w:id="1930428469">
                  <w:marLeft w:val="480"/>
                  <w:marRight w:val="0"/>
                  <w:marTop w:val="0"/>
                  <w:marBottom w:val="0"/>
                  <w:divBdr>
                    <w:top w:val="none" w:sz="0" w:space="0" w:color="auto"/>
                    <w:left w:val="none" w:sz="0" w:space="0" w:color="auto"/>
                    <w:bottom w:val="none" w:sz="0" w:space="0" w:color="auto"/>
                    <w:right w:val="none" w:sz="0" w:space="0" w:color="auto"/>
                  </w:divBdr>
                </w:div>
                <w:div w:id="1951738504">
                  <w:marLeft w:val="480"/>
                  <w:marRight w:val="0"/>
                  <w:marTop w:val="0"/>
                  <w:marBottom w:val="0"/>
                  <w:divBdr>
                    <w:top w:val="none" w:sz="0" w:space="0" w:color="auto"/>
                    <w:left w:val="none" w:sz="0" w:space="0" w:color="auto"/>
                    <w:bottom w:val="none" w:sz="0" w:space="0" w:color="auto"/>
                    <w:right w:val="none" w:sz="0" w:space="0" w:color="auto"/>
                  </w:divBdr>
                </w:div>
                <w:div w:id="1995524762">
                  <w:marLeft w:val="480"/>
                  <w:marRight w:val="0"/>
                  <w:marTop w:val="0"/>
                  <w:marBottom w:val="0"/>
                  <w:divBdr>
                    <w:top w:val="none" w:sz="0" w:space="0" w:color="auto"/>
                    <w:left w:val="none" w:sz="0" w:space="0" w:color="auto"/>
                    <w:bottom w:val="none" w:sz="0" w:space="0" w:color="auto"/>
                    <w:right w:val="none" w:sz="0" w:space="0" w:color="auto"/>
                  </w:divBdr>
                </w:div>
                <w:div w:id="2001301458">
                  <w:marLeft w:val="480"/>
                  <w:marRight w:val="0"/>
                  <w:marTop w:val="0"/>
                  <w:marBottom w:val="0"/>
                  <w:divBdr>
                    <w:top w:val="none" w:sz="0" w:space="0" w:color="auto"/>
                    <w:left w:val="none" w:sz="0" w:space="0" w:color="auto"/>
                    <w:bottom w:val="none" w:sz="0" w:space="0" w:color="auto"/>
                    <w:right w:val="none" w:sz="0" w:space="0" w:color="auto"/>
                  </w:divBdr>
                </w:div>
                <w:div w:id="2035449520">
                  <w:marLeft w:val="480"/>
                  <w:marRight w:val="0"/>
                  <w:marTop w:val="0"/>
                  <w:marBottom w:val="0"/>
                  <w:divBdr>
                    <w:top w:val="none" w:sz="0" w:space="0" w:color="auto"/>
                    <w:left w:val="none" w:sz="0" w:space="0" w:color="auto"/>
                    <w:bottom w:val="none" w:sz="0" w:space="0" w:color="auto"/>
                    <w:right w:val="none" w:sz="0" w:space="0" w:color="auto"/>
                  </w:divBdr>
                </w:div>
                <w:div w:id="2060321727">
                  <w:marLeft w:val="480"/>
                  <w:marRight w:val="0"/>
                  <w:marTop w:val="0"/>
                  <w:marBottom w:val="0"/>
                  <w:divBdr>
                    <w:top w:val="none" w:sz="0" w:space="0" w:color="auto"/>
                    <w:left w:val="none" w:sz="0" w:space="0" w:color="auto"/>
                    <w:bottom w:val="none" w:sz="0" w:space="0" w:color="auto"/>
                    <w:right w:val="none" w:sz="0" w:space="0" w:color="auto"/>
                  </w:divBdr>
                </w:div>
                <w:div w:id="2102679604">
                  <w:marLeft w:val="480"/>
                  <w:marRight w:val="0"/>
                  <w:marTop w:val="0"/>
                  <w:marBottom w:val="0"/>
                  <w:divBdr>
                    <w:top w:val="none" w:sz="0" w:space="0" w:color="auto"/>
                    <w:left w:val="none" w:sz="0" w:space="0" w:color="auto"/>
                    <w:bottom w:val="none" w:sz="0" w:space="0" w:color="auto"/>
                    <w:right w:val="none" w:sz="0" w:space="0" w:color="auto"/>
                  </w:divBdr>
                </w:div>
                <w:div w:id="2111969124">
                  <w:marLeft w:val="480"/>
                  <w:marRight w:val="0"/>
                  <w:marTop w:val="0"/>
                  <w:marBottom w:val="0"/>
                  <w:divBdr>
                    <w:top w:val="none" w:sz="0" w:space="0" w:color="auto"/>
                    <w:left w:val="none" w:sz="0" w:space="0" w:color="auto"/>
                    <w:bottom w:val="none" w:sz="0" w:space="0" w:color="auto"/>
                    <w:right w:val="none" w:sz="0" w:space="0" w:color="auto"/>
                  </w:divBdr>
                </w:div>
                <w:div w:id="2123066399">
                  <w:marLeft w:val="480"/>
                  <w:marRight w:val="0"/>
                  <w:marTop w:val="0"/>
                  <w:marBottom w:val="0"/>
                  <w:divBdr>
                    <w:top w:val="none" w:sz="0" w:space="0" w:color="auto"/>
                    <w:left w:val="none" w:sz="0" w:space="0" w:color="auto"/>
                    <w:bottom w:val="none" w:sz="0" w:space="0" w:color="auto"/>
                    <w:right w:val="none" w:sz="0" w:space="0" w:color="auto"/>
                  </w:divBdr>
                </w:div>
                <w:div w:id="2132900561">
                  <w:marLeft w:val="480"/>
                  <w:marRight w:val="0"/>
                  <w:marTop w:val="0"/>
                  <w:marBottom w:val="0"/>
                  <w:divBdr>
                    <w:top w:val="none" w:sz="0" w:space="0" w:color="auto"/>
                    <w:left w:val="none" w:sz="0" w:space="0" w:color="auto"/>
                    <w:bottom w:val="none" w:sz="0" w:space="0" w:color="auto"/>
                    <w:right w:val="none" w:sz="0" w:space="0" w:color="auto"/>
                  </w:divBdr>
                </w:div>
              </w:divsChild>
            </w:div>
            <w:div w:id="663436913">
              <w:marLeft w:val="0"/>
              <w:marRight w:val="0"/>
              <w:marTop w:val="0"/>
              <w:marBottom w:val="0"/>
              <w:divBdr>
                <w:top w:val="none" w:sz="0" w:space="0" w:color="auto"/>
                <w:left w:val="none" w:sz="0" w:space="0" w:color="auto"/>
                <w:bottom w:val="none" w:sz="0" w:space="0" w:color="auto"/>
                <w:right w:val="none" w:sz="0" w:space="0" w:color="auto"/>
              </w:divBdr>
              <w:divsChild>
                <w:div w:id="8608431">
                  <w:marLeft w:val="480"/>
                  <w:marRight w:val="0"/>
                  <w:marTop w:val="0"/>
                  <w:marBottom w:val="0"/>
                  <w:divBdr>
                    <w:top w:val="none" w:sz="0" w:space="0" w:color="auto"/>
                    <w:left w:val="none" w:sz="0" w:space="0" w:color="auto"/>
                    <w:bottom w:val="none" w:sz="0" w:space="0" w:color="auto"/>
                    <w:right w:val="none" w:sz="0" w:space="0" w:color="auto"/>
                  </w:divBdr>
                </w:div>
                <w:div w:id="10955048">
                  <w:marLeft w:val="480"/>
                  <w:marRight w:val="0"/>
                  <w:marTop w:val="0"/>
                  <w:marBottom w:val="0"/>
                  <w:divBdr>
                    <w:top w:val="none" w:sz="0" w:space="0" w:color="auto"/>
                    <w:left w:val="none" w:sz="0" w:space="0" w:color="auto"/>
                    <w:bottom w:val="none" w:sz="0" w:space="0" w:color="auto"/>
                    <w:right w:val="none" w:sz="0" w:space="0" w:color="auto"/>
                  </w:divBdr>
                </w:div>
                <w:div w:id="29108300">
                  <w:marLeft w:val="480"/>
                  <w:marRight w:val="0"/>
                  <w:marTop w:val="0"/>
                  <w:marBottom w:val="0"/>
                  <w:divBdr>
                    <w:top w:val="none" w:sz="0" w:space="0" w:color="auto"/>
                    <w:left w:val="none" w:sz="0" w:space="0" w:color="auto"/>
                    <w:bottom w:val="none" w:sz="0" w:space="0" w:color="auto"/>
                    <w:right w:val="none" w:sz="0" w:space="0" w:color="auto"/>
                  </w:divBdr>
                </w:div>
                <w:div w:id="34893378">
                  <w:marLeft w:val="480"/>
                  <w:marRight w:val="0"/>
                  <w:marTop w:val="0"/>
                  <w:marBottom w:val="0"/>
                  <w:divBdr>
                    <w:top w:val="none" w:sz="0" w:space="0" w:color="auto"/>
                    <w:left w:val="none" w:sz="0" w:space="0" w:color="auto"/>
                    <w:bottom w:val="none" w:sz="0" w:space="0" w:color="auto"/>
                    <w:right w:val="none" w:sz="0" w:space="0" w:color="auto"/>
                  </w:divBdr>
                </w:div>
                <w:div w:id="64114941">
                  <w:marLeft w:val="480"/>
                  <w:marRight w:val="0"/>
                  <w:marTop w:val="0"/>
                  <w:marBottom w:val="0"/>
                  <w:divBdr>
                    <w:top w:val="none" w:sz="0" w:space="0" w:color="auto"/>
                    <w:left w:val="none" w:sz="0" w:space="0" w:color="auto"/>
                    <w:bottom w:val="none" w:sz="0" w:space="0" w:color="auto"/>
                    <w:right w:val="none" w:sz="0" w:space="0" w:color="auto"/>
                  </w:divBdr>
                </w:div>
                <w:div w:id="71701627">
                  <w:marLeft w:val="480"/>
                  <w:marRight w:val="0"/>
                  <w:marTop w:val="0"/>
                  <w:marBottom w:val="0"/>
                  <w:divBdr>
                    <w:top w:val="none" w:sz="0" w:space="0" w:color="auto"/>
                    <w:left w:val="none" w:sz="0" w:space="0" w:color="auto"/>
                    <w:bottom w:val="none" w:sz="0" w:space="0" w:color="auto"/>
                    <w:right w:val="none" w:sz="0" w:space="0" w:color="auto"/>
                  </w:divBdr>
                </w:div>
                <w:div w:id="97526504">
                  <w:marLeft w:val="480"/>
                  <w:marRight w:val="0"/>
                  <w:marTop w:val="0"/>
                  <w:marBottom w:val="0"/>
                  <w:divBdr>
                    <w:top w:val="none" w:sz="0" w:space="0" w:color="auto"/>
                    <w:left w:val="none" w:sz="0" w:space="0" w:color="auto"/>
                    <w:bottom w:val="none" w:sz="0" w:space="0" w:color="auto"/>
                    <w:right w:val="none" w:sz="0" w:space="0" w:color="auto"/>
                  </w:divBdr>
                </w:div>
                <w:div w:id="108937034">
                  <w:marLeft w:val="480"/>
                  <w:marRight w:val="0"/>
                  <w:marTop w:val="0"/>
                  <w:marBottom w:val="0"/>
                  <w:divBdr>
                    <w:top w:val="none" w:sz="0" w:space="0" w:color="auto"/>
                    <w:left w:val="none" w:sz="0" w:space="0" w:color="auto"/>
                    <w:bottom w:val="none" w:sz="0" w:space="0" w:color="auto"/>
                    <w:right w:val="none" w:sz="0" w:space="0" w:color="auto"/>
                  </w:divBdr>
                </w:div>
                <w:div w:id="154758965">
                  <w:marLeft w:val="480"/>
                  <w:marRight w:val="0"/>
                  <w:marTop w:val="0"/>
                  <w:marBottom w:val="0"/>
                  <w:divBdr>
                    <w:top w:val="none" w:sz="0" w:space="0" w:color="auto"/>
                    <w:left w:val="none" w:sz="0" w:space="0" w:color="auto"/>
                    <w:bottom w:val="none" w:sz="0" w:space="0" w:color="auto"/>
                    <w:right w:val="none" w:sz="0" w:space="0" w:color="auto"/>
                  </w:divBdr>
                </w:div>
                <w:div w:id="158156831">
                  <w:marLeft w:val="480"/>
                  <w:marRight w:val="0"/>
                  <w:marTop w:val="0"/>
                  <w:marBottom w:val="0"/>
                  <w:divBdr>
                    <w:top w:val="none" w:sz="0" w:space="0" w:color="auto"/>
                    <w:left w:val="none" w:sz="0" w:space="0" w:color="auto"/>
                    <w:bottom w:val="none" w:sz="0" w:space="0" w:color="auto"/>
                    <w:right w:val="none" w:sz="0" w:space="0" w:color="auto"/>
                  </w:divBdr>
                </w:div>
                <w:div w:id="179248436">
                  <w:marLeft w:val="480"/>
                  <w:marRight w:val="0"/>
                  <w:marTop w:val="0"/>
                  <w:marBottom w:val="0"/>
                  <w:divBdr>
                    <w:top w:val="none" w:sz="0" w:space="0" w:color="auto"/>
                    <w:left w:val="none" w:sz="0" w:space="0" w:color="auto"/>
                    <w:bottom w:val="none" w:sz="0" w:space="0" w:color="auto"/>
                    <w:right w:val="none" w:sz="0" w:space="0" w:color="auto"/>
                  </w:divBdr>
                </w:div>
                <w:div w:id="200941637">
                  <w:marLeft w:val="480"/>
                  <w:marRight w:val="0"/>
                  <w:marTop w:val="0"/>
                  <w:marBottom w:val="0"/>
                  <w:divBdr>
                    <w:top w:val="none" w:sz="0" w:space="0" w:color="auto"/>
                    <w:left w:val="none" w:sz="0" w:space="0" w:color="auto"/>
                    <w:bottom w:val="none" w:sz="0" w:space="0" w:color="auto"/>
                    <w:right w:val="none" w:sz="0" w:space="0" w:color="auto"/>
                  </w:divBdr>
                </w:div>
                <w:div w:id="201672172">
                  <w:marLeft w:val="480"/>
                  <w:marRight w:val="0"/>
                  <w:marTop w:val="0"/>
                  <w:marBottom w:val="0"/>
                  <w:divBdr>
                    <w:top w:val="none" w:sz="0" w:space="0" w:color="auto"/>
                    <w:left w:val="none" w:sz="0" w:space="0" w:color="auto"/>
                    <w:bottom w:val="none" w:sz="0" w:space="0" w:color="auto"/>
                    <w:right w:val="none" w:sz="0" w:space="0" w:color="auto"/>
                  </w:divBdr>
                </w:div>
                <w:div w:id="219556951">
                  <w:marLeft w:val="480"/>
                  <w:marRight w:val="0"/>
                  <w:marTop w:val="0"/>
                  <w:marBottom w:val="0"/>
                  <w:divBdr>
                    <w:top w:val="none" w:sz="0" w:space="0" w:color="auto"/>
                    <w:left w:val="none" w:sz="0" w:space="0" w:color="auto"/>
                    <w:bottom w:val="none" w:sz="0" w:space="0" w:color="auto"/>
                    <w:right w:val="none" w:sz="0" w:space="0" w:color="auto"/>
                  </w:divBdr>
                </w:div>
                <w:div w:id="263653084">
                  <w:marLeft w:val="480"/>
                  <w:marRight w:val="0"/>
                  <w:marTop w:val="0"/>
                  <w:marBottom w:val="0"/>
                  <w:divBdr>
                    <w:top w:val="none" w:sz="0" w:space="0" w:color="auto"/>
                    <w:left w:val="none" w:sz="0" w:space="0" w:color="auto"/>
                    <w:bottom w:val="none" w:sz="0" w:space="0" w:color="auto"/>
                    <w:right w:val="none" w:sz="0" w:space="0" w:color="auto"/>
                  </w:divBdr>
                </w:div>
                <w:div w:id="285354653">
                  <w:marLeft w:val="480"/>
                  <w:marRight w:val="0"/>
                  <w:marTop w:val="0"/>
                  <w:marBottom w:val="0"/>
                  <w:divBdr>
                    <w:top w:val="none" w:sz="0" w:space="0" w:color="auto"/>
                    <w:left w:val="none" w:sz="0" w:space="0" w:color="auto"/>
                    <w:bottom w:val="none" w:sz="0" w:space="0" w:color="auto"/>
                    <w:right w:val="none" w:sz="0" w:space="0" w:color="auto"/>
                  </w:divBdr>
                </w:div>
                <w:div w:id="311834631">
                  <w:marLeft w:val="480"/>
                  <w:marRight w:val="0"/>
                  <w:marTop w:val="0"/>
                  <w:marBottom w:val="0"/>
                  <w:divBdr>
                    <w:top w:val="none" w:sz="0" w:space="0" w:color="auto"/>
                    <w:left w:val="none" w:sz="0" w:space="0" w:color="auto"/>
                    <w:bottom w:val="none" w:sz="0" w:space="0" w:color="auto"/>
                    <w:right w:val="none" w:sz="0" w:space="0" w:color="auto"/>
                  </w:divBdr>
                </w:div>
                <w:div w:id="317879807">
                  <w:marLeft w:val="480"/>
                  <w:marRight w:val="0"/>
                  <w:marTop w:val="0"/>
                  <w:marBottom w:val="0"/>
                  <w:divBdr>
                    <w:top w:val="none" w:sz="0" w:space="0" w:color="auto"/>
                    <w:left w:val="none" w:sz="0" w:space="0" w:color="auto"/>
                    <w:bottom w:val="none" w:sz="0" w:space="0" w:color="auto"/>
                    <w:right w:val="none" w:sz="0" w:space="0" w:color="auto"/>
                  </w:divBdr>
                </w:div>
                <w:div w:id="334574505">
                  <w:marLeft w:val="480"/>
                  <w:marRight w:val="0"/>
                  <w:marTop w:val="0"/>
                  <w:marBottom w:val="0"/>
                  <w:divBdr>
                    <w:top w:val="none" w:sz="0" w:space="0" w:color="auto"/>
                    <w:left w:val="none" w:sz="0" w:space="0" w:color="auto"/>
                    <w:bottom w:val="none" w:sz="0" w:space="0" w:color="auto"/>
                    <w:right w:val="none" w:sz="0" w:space="0" w:color="auto"/>
                  </w:divBdr>
                </w:div>
                <w:div w:id="369843956">
                  <w:marLeft w:val="480"/>
                  <w:marRight w:val="0"/>
                  <w:marTop w:val="0"/>
                  <w:marBottom w:val="0"/>
                  <w:divBdr>
                    <w:top w:val="none" w:sz="0" w:space="0" w:color="auto"/>
                    <w:left w:val="none" w:sz="0" w:space="0" w:color="auto"/>
                    <w:bottom w:val="none" w:sz="0" w:space="0" w:color="auto"/>
                    <w:right w:val="none" w:sz="0" w:space="0" w:color="auto"/>
                  </w:divBdr>
                </w:div>
                <w:div w:id="434906379">
                  <w:marLeft w:val="480"/>
                  <w:marRight w:val="0"/>
                  <w:marTop w:val="0"/>
                  <w:marBottom w:val="0"/>
                  <w:divBdr>
                    <w:top w:val="none" w:sz="0" w:space="0" w:color="auto"/>
                    <w:left w:val="none" w:sz="0" w:space="0" w:color="auto"/>
                    <w:bottom w:val="none" w:sz="0" w:space="0" w:color="auto"/>
                    <w:right w:val="none" w:sz="0" w:space="0" w:color="auto"/>
                  </w:divBdr>
                </w:div>
                <w:div w:id="481656090">
                  <w:marLeft w:val="480"/>
                  <w:marRight w:val="0"/>
                  <w:marTop w:val="0"/>
                  <w:marBottom w:val="0"/>
                  <w:divBdr>
                    <w:top w:val="none" w:sz="0" w:space="0" w:color="auto"/>
                    <w:left w:val="none" w:sz="0" w:space="0" w:color="auto"/>
                    <w:bottom w:val="none" w:sz="0" w:space="0" w:color="auto"/>
                    <w:right w:val="none" w:sz="0" w:space="0" w:color="auto"/>
                  </w:divBdr>
                </w:div>
                <w:div w:id="492335452">
                  <w:marLeft w:val="480"/>
                  <w:marRight w:val="0"/>
                  <w:marTop w:val="0"/>
                  <w:marBottom w:val="0"/>
                  <w:divBdr>
                    <w:top w:val="none" w:sz="0" w:space="0" w:color="auto"/>
                    <w:left w:val="none" w:sz="0" w:space="0" w:color="auto"/>
                    <w:bottom w:val="none" w:sz="0" w:space="0" w:color="auto"/>
                    <w:right w:val="none" w:sz="0" w:space="0" w:color="auto"/>
                  </w:divBdr>
                </w:div>
                <w:div w:id="509758000">
                  <w:marLeft w:val="480"/>
                  <w:marRight w:val="0"/>
                  <w:marTop w:val="0"/>
                  <w:marBottom w:val="0"/>
                  <w:divBdr>
                    <w:top w:val="none" w:sz="0" w:space="0" w:color="auto"/>
                    <w:left w:val="none" w:sz="0" w:space="0" w:color="auto"/>
                    <w:bottom w:val="none" w:sz="0" w:space="0" w:color="auto"/>
                    <w:right w:val="none" w:sz="0" w:space="0" w:color="auto"/>
                  </w:divBdr>
                </w:div>
                <w:div w:id="544218671">
                  <w:marLeft w:val="480"/>
                  <w:marRight w:val="0"/>
                  <w:marTop w:val="0"/>
                  <w:marBottom w:val="0"/>
                  <w:divBdr>
                    <w:top w:val="none" w:sz="0" w:space="0" w:color="auto"/>
                    <w:left w:val="none" w:sz="0" w:space="0" w:color="auto"/>
                    <w:bottom w:val="none" w:sz="0" w:space="0" w:color="auto"/>
                    <w:right w:val="none" w:sz="0" w:space="0" w:color="auto"/>
                  </w:divBdr>
                </w:div>
                <w:div w:id="565654200">
                  <w:marLeft w:val="480"/>
                  <w:marRight w:val="0"/>
                  <w:marTop w:val="0"/>
                  <w:marBottom w:val="0"/>
                  <w:divBdr>
                    <w:top w:val="none" w:sz="0" w:space="0" w:color="auto"/>
                    <w:left w:val="none" w:sz="0" w:space="0" w:color="auto"/>
                    <w:bottom w:val="none" w:sz="0" w:space="0" w:color="auto"/>
                    <w:right w:val="none" w:sz="0" w:space="0" w:color="auto"/>
                  </w:divBdr>
                </w:div>
                <w:div w:id="572010687">
                  <w:marLeft w:val="480"/>
                  <w:marRight w:val="0"/>
                  <w:marTop w:val="0"/>
                  <w:marBottom w:val="0"/>
                  <w:divBdr>
                    <w:top w:val="none" w:sz="0" w:space="0" w:color="auto"/>
                    <w:left w:val="none" w:sz="0" w:space="0" w:color="auto"/>
                    <w:bottom w:val="none" w:sz="0" w:space="0" w:color="auto"/>
                    <w:right w:val="none" w:sz="0" w:space="0" w:color="auto"/>
                  </w:divBdr>
                </w:div>
                <w:div w:id="573127419">
                  <w:marLeft w:val="480"/>
                  <w:marRight w:val="0"/>
                  <w:marTop w:val="0"/>
                  <w:marBottom w:val="0"/>
                  <w:divBdr>
                    <w:top w:val="none" w:sz="0" w:space="0" w:color="auto"/>
                    <w:left w:val="none" w:sz="0" w:space="0" w:color="auto"/>
                    <w:bottom w:val="none" w:sz="0" w:space="0" w:color="auto"/>
                    <w:right w:val="none" w:sz="0" w:space="0" w:color="auto"/>
                  </w:divBdr>
                </w:div>
                <w:div w:id="580674014">
                  <w:marLeft w:val="480"/>
                  <w:marRight w:val="0"/>
                  <w:marTop w:val="0"/>
                  <w:marBottom w:val="0"/>
                  <w:divBdr>
                    <w:top w:val="none" w:sz="0" w:space="0" w:color="auto"/>
                    <w:left w:val="none" w:sz="0" w:space="0" w:color="auto"/>
                    <w:bottom w:val="none" w:sz="0" w:space="0" w:color="auto"/>
                    <w:right w:val="none" w:sz="0" w:space="0" w:color="auto"/>
                  </w:divBdr>
                </w:div>
                <w:div w:id="587543004">
                  <w:marLeft w:val="480"/>
                  <w:marRight w:val="0"/>
                  <w:marTop w:val="0"/>
                  <w:marBottom w:val="0"/>
                  <w:divBdr>
                    <w:top w:val="none" w:sz="0" w:space="0" w:color="auto"/>
                    <w:left w:val="none" w:sz="0" w:space="0" w:color="auto"/>
                    <w:bottom w:val="none" w:sz="0" w:space="0" w:color="auto"/>
                    <w:right w:val="none" w:sz="0" w:space="0" w:color="auto"/>
                  </w:divBdr>
                </w:div>
                <w:div w:id="594366700">
                  <w:marLeft w:val="480"/>
                  <w:marRight w:val="0"/>
                  <w:marTop w:val="0"/>
                  <w:marBottom w:val="0"/>
                  <w:divBdr>
                    <w:top w:val="none" w:sz="0" w:space="0" w:color="auto"/>
                    <w:left w:val="none" w:sz="0" w:space="0" w:color="auto"/>
                    <w:bottom w:val="none" w:sz="0" w:space="0" w:color="auto"/>
                    <w:right w:val="none" w:sz="0" w:space="0" w:color="auto"/>
                  </w:divBdr>
                </w:div>
                <w:div w:id="595290050">
                  <w:marLeft w:val="480"/>
                  <w:marRight w:val="0"/>
                  <w:marTop w:val="0"/>
                  <w:marBottom w:val="0"/>
                  <w:divBdr>
                    <w:top w:val="none" w:sz="0" w:space="0" w:color="auto"/>
                    <w:left w:val="none" w:sz="0" w:space="0" w:color="auto"/>
                    <w:bottom w:val="none" w:sz="0" w:space="0" w:color="auto"/>
                    <w:right w:val="none" w:sz="0" w:space="0" w:color="auto"/>
                  </w:divBdr>
                </w:div>
                <w:div w:id="607742323">
                  <w:marLeft w:val="480"/>
                  <w:marRight w:val="0"/>
                  <w:marTop w:val="0"/>
                  <w:marBottom w:val="0"/>
                  <w:divBdr>
                    <w:top w:val="none" w:sz="0" w:space="0" w:color="auto"/>
                    <w:left w:val="none" w:sz="0" w:space="0" w:color="auto"/>
                    <w:bottom w:val="none" w:sz="0" w:space="0" w:color="auto"/>
                    <w:right w:val="none" w:sz="0" w:space="0" w:color="auto"/>
                  </w:divBdr>
                </w:div>
                <w:div w:id="630986567">
                  <w:marLeft w:val="480"/>
                  <w:marRight w:val="0"/>
                  <w:marTop w:val="0"/>
                  <w:marBottom w:val="0"/>
                  <w:divBdr>
                    <w:top w:val="none" w:sz="0" w:space="0" w:color="auto"/>
                    <w:left w:val="none" w:sz="0" w:space="0" w:color="auto"/>
                    <w:bottom w:val="none" w:sz="0" w:space="0" w:color="auto"/>
                    <w:right w:val="none" w:sz="0" w:space="0" w:color="auto"/>
                  </w:divBdr>
                </w:div>
                <w:div w:id="726950706">
                  <w:marLeft w:val="480"/>
                  <w:marRight w:val="0"/>
                  <w:marTop w:val="0"/>
                  <w:marBottom w:val="0"/>
                  <w:divBdr>
                    <w:top w:val="none" w:sz="0" w:space="0" w:color="auto"/>
                    <w:left w:val="none" w:sz="0" w:space="0" w:color="auto"/>
                    <w:bottom w:val="none" w:sz="0" w:space="0" w:color="auto"/>
                    <w:right w:val="none" w:sz="0" w:space="0" w:color="auto"/>
                  </w:divBdr>
                </w:div>
                <w:div w:id="752629844">
                  <w:marLeft w:val="480"/>
                  <w:marRight w:val="0"/>
                  <w:marTop w:val="0"/>
                  <w:marBottom w:val="0"/>
                  <w:divBdr>
                    <w:top w:val="none" w:sz="0" w:space="0" w:color="auto"/>
                    <w:left w:val="none" w:sz="0" w:space="0" w:color="auto"/>
                    <w:bottom w:val="none" w:sz="0" w:space="0" w:color="auto"/>
                    <w:right w:val="none" w:sz="0" w:space="0" w:color="auto"/>
                  </w:divBdr>
                </w:div>
                <w:div w:id="820078084">
                  <w:marLeft w:val="480"/>
                  <w:marRight w:val="0"/>
                  <w:marTop w:val="0"/>
                  <w:marBottom w:val="0"/>
                  <w:divBdr>
                    <w:top w:val="none" w:sz="0" w:space="0" w:color="auto"/>
                    <w:left w:val="none" w:sz="0" w:space="0" w:color="auto"/>
                    <w:bottom w:val="none" w:sz="0" w:space="0" w:color="auto"/>
                    <w:right w:val="none" w:sz="0" w:space="0" w:color="auto"/>
                  </w:divBdr>
                </w:div>
                <w:div w:id="828402698">
                  <w:marLeft w:val="480"/>
                  <w:marRight w:val="0"/>
                  <w:marTop w:val="0"/>
                  <w:marBottom w:val="0"/>
                  <w:divBdr>
                    <w:top w:val="none" w:sz="0" w:space="0" w:color="auto"/>
                    <w:left w:val="none" w:sz="0" w:space="0" w:color="auto"/>
                    <w:bottom w:val="none" w:sz="0" w:space="0" w:color="auto"/>
                    <w:right w:val="none" w:sz="0" w:space="0" w:color="auto"/>
                  </w:divBdr>
                </w:div>
                <w:div w:id="838153165">
                  <w:marLeft w:val="480"/>
                  <w:marRight w:val="0"/>
                  <w:marTop w:val="0"/>
                  <w:marBottom w:val="0"/>
                  <w:divBdr>
                    <w:top w:val="none" w:sz="0" w:space="0" w:color="auto"/>
                    <w:left w:val="none" w:sz="0" w:space="0" w:color="auto"/>
                    <w:bottom w:val="none" w:sz="0" w:space="0" w:color="auto"/>
                    <w:right w:val="none" w:sz="0" w:space="0" w:color="auto"/>
                  </w:divBdr>
                </w:div>
                <w:div w:id="976684947">
                  <w:marLeft w:val="480"/>
                  <w:marRight w:val="0"/>
                  <w:marTop w:val="0"/>
                  <w:marBottom w:val="0"/>
                  <w:divBdr>
                    <w:top w:val="none" w:sz="0" w:space="0" w:color="auto"/>
                    <w:left w:val="none" w:sz="0" w:space="0" w:color="auto"/>
                    <w:bottom w:val="none" w:sz="0" w:space="0" w:color="auto"/>
                    <w:right w:val="none" w:sz="0" w:space="0" w:color="auto"/>
                  </w:divBdr>
                </w:div>
                <w:div w:id="1040979513">
                  <w:marLeft w:val="480"/>
                  <w:marRight w:val="0"/>
                  <w:marTop w:val="0"/>
                  <w:marBottom w:val="0"/>
                  <w:divBdr>
                    <w:top w:val="none" w:sz="0" w:space="0" w:color="auto"/>
                    <w:left w:val="none" w:sz="0" w:space="0" w:color="auto"/>
                    <w:bottom w:val="none" w:sz="0" w:space="0" w:color="auto"/>
                    <w:right w:val="none" w:sz="0" w:space="0" w:color="auto"/>
                  </w:divBdr>
                </w:div>
                <w:div w:id="1089354963">
                  <w:marLeft w:val="480"/>
                  <w:marRight w:val="0"/>
                  <w:marTop w:val="0"/>
                  <w:marBottom w:val="0"/>
                  <w:divBdr>
                    <w:top w:val="none" w:sz="0" w:space="0" w:color="auto"/>
                    <w:left w:val="none" w:sz="0" w:space="0" w:color="auto"/>
                    <w:bottom w:val="none" w:sz="0" w:space="0" w:color="auto"/>
                    <w:right w:val="none" w:sz="0" w:space="0" w:color="auto"/>
                  </w:divBdr>
                </w:div>
                <w:div w:id="1122185720">
                  <w:marLeft w:val="480"/>
                  <w:marRight w:val="0"/>
                  <w:marTop w:val="0"/>
                  <w:marBottom w:val="0"/>
                  <w:divBdr>
                    <w:top w:val="none" w:sz="0" w:space="0" w:color="auto"/>
                    <w:left w:val="none" w:sz="0" w:space="0" w:color="auto"/>
                    <w:bottom w:val="none" w:sz="0" w:space="0" w:color="auto"/>
                    <w:right w:val="none" w:sz="0" w:space="0" w:color="auto"/>
                  </w:divBdr>
                </w:div>
                <w:div w:id="1144347988">
                  <w:marLeft w:val="480"/>
                  <w:marRight w:val="0"/>
                  <w:marTop w:val="0"/>
                  <w:marBottom w:val="0"/>
                  <w:divBdr>
                    <w:top w:val="none" w:sz="0" w:space="0" w:color="auto"/>
                    <w:left w:val="none" w:sz="0" w:space="0" w:color="auto"/>
                    <w:bottom w:val="none" w:sz="0" w:space="0" w:color="auto"/>
                    <w:right w:val="none" w:sz="0" w:space="0" w:color="auto"/>
                  </w:divBdr>
                </w:div>
                <w:div w:id="1198468409">
                  <w:marLeft w:val="480"/>
                  <w:marRight w:val="0"/>
                  <w:marTop w:val="0"/>
                  <w:marBottom w:val="0"/>
                  <w:divBdr>
                    <w:top w:val="none" w:sz="0" w:space="0" w:color="auto"/>
                    <w:left w:val="none" w:sz="0" w:space="0" w:color="auto"/>
                    <w:bottom w:val="none" w:sz="0" w:space="0" w:color="auto"/>
                    <w:right w:val="none" w:sz="0" w:space="0" w:color="auto"/>
                  </w:divBdr>
                </w:div>
                <w:div w:id="1207570502">
                  <w:marLeft w:val="480"/>
                  <w:marRight w:val="0"/>
                  <w:marTop w:val="0"/>
                  <w:marBottom w:val="0"/>
                  <w:divBdr>
                    <w:top w:val="none" w:sz="0" w:space="0" w:color="auto"/>
                    <w:left w:val="none" w:sz="0" w:space="0" w:color="auto"/>
                    <w:bottom w:val="none" w:sz="0" w:space="0" w:color="auto"/>
                    <w:right w:val="none" w:sz="0" w:space="0" w:color="auto"/>
                  </w:divBdr>
                </w:div>
                <w:div w:id="1249387260">
                  <w:marLeft w:val="480"/>
                  <w:marRight w:val="0"/>
                  <w:marTop w:val="0"/>
                  <w:marBottom w:val="0"/>
                  <w:divBdr>
                    <w:top w:val="none" w:sz="0" w:space="0" w:color="auto"/>
                    <w:left w:val="none" w:sz="0" w:space="0" w:color="auto"/>
                    <w:bottom w:val="none" w:sz="0" w:space="0" w:color="auto"/>
                    <w:right w:val="none" w:sz="0" w:space="0" w:color="auto"/>
                  </w:divBdr>
                </w:div>
                <w:div w:id="1250768075">
                  <w:marLeft w:val="480"/>
                  <w:marRight w:val="0"/>
                  <w:marTop w:val="0"/>
                  <w:marBottom w:val="0"/>
                  <w:divBdr>
                    <w:top w:val="none" w:sz="0" w:space="0" w:color="auto"/>
                    <w:left w:val="none" w:sz="0" w:space="0" w:color="auto"/>
                    <w:bottom w:val="none" w:sz="0" w:space="0" w:color="auto"/>
                    <w:right w:val="none" w:sz="0" w:space="0" w:color="auto"/>
                  </w:divBdr>
                </w:div>
                <w:div w:id="1269266525">
                  <w:marLeft w:val="480"/>
                  <w:marRight w:val="0"/>
                  <w:marTop w:val="0"/>
                  <w:marBottom w:val="0"/>
                  <w:divBdr>
                    <w:top w:val="none" w:sz="0" w:space="0" w:color="auto"/>
                    <w:left w:val="none" w:sz="0" w:space="0" w:color="auto"/>
                    <w:bottom w:val="none" w:sz="0" w:space="0" w:color="auto"/>
                    <w:right w:val="none" w:sz="0" w:space="0" w:color="auto"/>
                  </w:divBdr>
                </w:div>
                <w:div w:id="1295940521">
                  <w:marLeft w:val="480"/>
                  <w:marRight w:val="0"/>
                  <w:marTop w:val="0"/>
                  <w:marBottom w:val="0"/>
                  <w:divBdr>
                    <w:top w:val="none" w:sz="0" w:space="0" w:color="auto"/>
                    <w:left w:val="none" w:sz="0" w:space="0" w:color="auto"/>
                    <w:bottom w:val="none" w:sz="0" w:space="0" w:color="auto"/>
                    <w:right w:val="none" w:sz="0" w:space="0" w:color="auto"/>
                  </w:divBdr>
                </w:div>
                <w:div w:id="1394159926">
                  <w:marLeft w:val="480"/>
                  <w:marRight w:val="0"/>
                  <w:marTop w:val="0"/>
                  <w:marBottom w:val="0"/>
                  <w:divBdr>
                    <w:top w:val="none" w:sz="0" w:space="0" w:color="auto"/>
                    <w:left w:val="none" w:sz="0" w:space="0" w:color="auto"/>
                    <w:bottom w:val="none" w:sz="0" w:space="0" w:color="auto"/>
                    <w:right w:val="none" w:sz="0" w:space="0" w:color="auto"/>
                  </w:divBdr>
                </w:div>
                <w:div w:id="1408259768">
                  <w:marLeft w:val="480"/>
                  <w:marRight w:val="0"/>
                  <w:marTop w:val="0"/>
                  <w:marBottom w:val="0"/>
                  <w:divBdr>
                    <w:top w:val="none" w:sz="0" w:space="0" w:color="auto"/>
                    <w:left w:val="none" w:sz="0" w:space="0" w:color="auto"/>
                    <w:bottom w:val="none" w:sz="0" w:space="0" w:color="auto"/>
                    <w:right w:val="none" w:sz="0" w:space="0" w:color="auto"/>
                  </w:divBdr>
                </w:div>
                <w:div w:id="1452673733">
                  <w:marLeft w:val="480"/>
                  <w:marRight w:val="0"/>
                  <w:marTop w:val="0"/>
                  <w:marBottom w:val="0"/>
                  <w:divBdr>
                    <w:top w:val="none" w:sz="0" w:space="0" w:color="auto"/>
                    <w:left w:val="none" w:sz="0" w:space="0" w:color="auto"/>
                    <w:bottom w:val="none" w:sz="0" w:space="0" w:color="auto"/>
                    <w:right w:val="none" w:sz="0" w:space="0" w:color="auto"/>
                  </w:divBdr>
                </w:div>
                <w:div w:id="1532374402">
                  <w:marLeft w:val="480"/>
                  <w:marRight w:val="0"/>
                  <w:marTop w:val="0"/>
                  <w:marBottom w:val="0"/>
                  <w:divBdr>
                    <w:top w:val="none" w:sz="0" w:space="0" w:color="auto"/>
                    <w:left w:val="none" w:sz="0" w:space="0" w:color="auto"/>
                    <w:bottom w:val="none" w:sz="0" w:space="0" w:color="auto"/>
                    <w:right w:val="none" w:sz="0" w:space="0" w:color="auto"/>
                  </w:divBdr>
                </w:div>
                <w:div w:id="1562709236">
                  <w:marLeft w:val="480"/>
                  <w:marRight w:val="0"/>
                  <w:marTop w:val="0"/>
                  <w:marBottom w:val="0"/>
                  <w:divBdr>
                    <w:top w:val="none" w:sz="0" w:space="0" w:color="auto"/>
                    <w:left w:val="none" w:sz="0" w:space="0" w:color="auto"/>
                    <w:bottom w:val="none" w:sz="0" w:space="0" w:color="auto"/>
                    <w:right w:val="none" w:sz="0" w:space="0" w:color="auto"/>
                  </w:divBdr>
                </w:div>
                <w:div w:id="1581021616">
                  <w:marLeft w:val="480"/>
                  <w:marRight w:val="0"/>
                  <w:marTop w:val="0"/>
                  <w:marBottom w:val="0"/>
                  <w:divBdr>
                    <w:top w:val="none" w:sz="0" w:space="0" w:color="auto"/>
                    <w:left w:val="none" w:sz="0" w:space="0" w:color="auto"/>
                    <w:bottom w:val="none" w:sz="0" w:space="0" w:color="auto"/>
                    <w:right w:val="none" w:sz="0" w:space="0" w:color="auto"/>
                  </w:divBdr>
                </w:div>
                <w:div w:id="1616404862">
                  <w:marLeft w:val="480"/>
                  <w:marRight w:val="0"/>
                  <w:marTop w:val="0"/>
                  <w:marBottom w:val="0"/>
                  <w:divBdr>
                    <w:top w:val="none" w:sz="0" w:space="0" w:color="auto"/>
                    <w:left w:val="none" w:sz="0" w:space="0" w:color="auto"/>
                    <w:bottom w:val="none" w:sz="0" w:space="0" w:color="auto"/>
                    <w:right w:val="none" w:sz="0" w:space="0" w:color="auto"/>
                  </w:divBdr>
                </w:div>
                <w:div w:id="1663507908">
                  <w:marLeft w:val="480"/>
                  <w:marRight w:val="0"/>
                  <w:marTop w:val="0"/>
                  <w:marBottom w:val="0"/>
                  <w:divBdr>
                    <w:top w:val="none" w:sz="0" w:space="0" w:color="auto"/>
                    <w:left w:val="none" w:sz="0" w:space="0" w:color="auto"/>
                    <w:bottom w:val="none" w:sz="0" w:space="0" w:color="auto"/>
                    <w:right w:val="none" w:sz="0" w:space="0" w:color="auto"/>
                  </w:divBdr>
                </w:div>
                <w:div w:id="1720475616">
                  <w:marLeft w:val="480"/>
                  <w:marRight w:val="0"/>
                  <w:marTop w:val="0"/>
                  <w:marBottom w:val="0"/>
                  <w:divBdr>
                    <w:top w:val="none" w:sz="0" w:space="0" w:color="auto"/>
                    <w:left w:val="none" w:sz="0" w:space="0" w:color="auto"/>
                    <w:bottom w:val="none" w:sz="0" w:space="0" w:color="auto"/>
                    <w:right w:val="none" w:sz="0" w:space="0" w:color="auto"/>
                  </w:divBdr>
                </w:div>
                <w:div w:id="1744448206">
                  <w:marLeft w:val="480"/>
                  <w:marRight w:val="0"/>
                  <w:marTop w:val="0"/>
                  <w:marBottom w:val="0"/>
                  <w:divBdr>
                    <w:top w:val="none" w:sz="0" w:space="0" w:color="auto"/>
                    <w:left w:val="none" w:sz="0" w:space="0" w:color="auto"/>
                    <w:bottom w:val="none" w:sz="0" w:space="0" w:color="auto"/>
                    <w:right w:val="none" w:sz="0" w:space="0" w:color="auto"/>
                  </w:divBdr>
                </w:div>
                <w:div w:id="1779374878">
                  <w:marLeft w:val="480"/>
                  <w:marRight w:val="0"/>
                  <w:marTop w:val="0"/>
                  <w:marBottom w:val="0"/>
                  <w:divBdr>
                    <w:top w:val="none" w:sz="0" w:space="0" w:color="auto"/>
                    <w:left w:val="none" w:sz="0" w:space="0" w:color="auto"/>
                    <w:bottom w:val="none" w:sz="0" w:space="0" w:color="auto"/>
                    <w:right w:val="none" w:sz="0" w:space="0" w:color="auto"/>
                  </w:divBdr>
                </w:div>
                <w:div w:id="1786458357">
                  <w:marLeft w:val="480"/>
                  <w:marRight w:val="0"/>
                  <w:marTop w:val="0"/>
                  <w:marBottom w:val="0"/>
                  <w:divBdr>
                    <w:top w:val="none" w:sz="0" w:space="0" w:color="auto"/>
                    <w:left w:val="none" w:sz="0" w:space="0" w:color="auto"/>
                    <w:bottom w:val="none" w:sz="0" w:space="0" w:color="auto"/>
                    <w:right w:val="none" w:sz="0" w:space="0" w:color="auto"/>
                  </w:divBdr>
                </w:div>
                <w:div w:id="1789004374">
                  <w:marLeft w:val="480"/>
                  <w:marRight w:val="0"/>
                  <w:marTop w:val="0"/>
                  <w:marBottom w:val="0"/>
                  <w:divBdr>
                    <w:top w:val="none" w:sz="0" w:space="0" w:color="auto"/>
                    <w:left w:val="none" w:sz="0" w:space="0" w:color="auto"/>
                    <w:bottom w:val="none" w:sz="0" w:space="0" w:color="auto"/>
                    <w:right w:val="none" w:sz="0" w:space="0" w:color="auto"/>
                  </w:divBdr>
                </w:div>
                <w:div w:id="1803110629">
                  <w:marLeft w:val="480"/>
                  <w:marRight w:val="0"/>
                  <w:marTop w:val="0"/>
                  <w:marBottom w:val="0"/>
                  <w:divBdr>
                    <w:top w:val="none" w:sz="0" w:space="0" w:color="auto"/>
                    <w:left w:val="none" w:sz="0" w:space="0" w:color="auto"/>
                    <w:bottom w:val="none" w:sz="0" w:space="0" w:color="auto"/>
                    <w:right w:val="none" w:sz="0" w:space="0" w:color="auto"/>
                  </w:divBdr>
                </w:div>
                <w:div w:id="1815366620">
                  <w:marLeft w:val="480"/>
                  <w:marRight w:val="0"/>
                  <w:marTop w:val="0"/>
                  <w:marBottom w:val="0"/>
                  <w:divBdr>
                    <w:top w:val="none" w:sz="0" w:space="0" w:color="auto"/>
                    <w:left w:val="none" w:sz="0" w:space="0" w:color="auto"/>
                    <w:bottom w:val="none" w:sz="0" w:space="0" w:color="auto"/>
                    <w:right w:val="none" w:sz="0" w:space="0" w:color="auto"/>
                  </w:divBdr>
                </w:div>
                <w:div w:id="1817139481">
                  <w:marLeft w:val="480"/>
                  <w:marRight w:val="0"/>
                  <w:marTop w:val="0"/>
                  <w:marBottom w:val="0"/>
                  <w:divBdr>
                    <w:top w:val="none" w:sz="0" w:space="0" w:color="auto"/>
                    <w:left w:val="none" w:sz="0" w:space="0" w:color="auto"/>
                    <w:bottom w:val="none" w:sz="0" w:space="0" w:color="auto"/>
                    <w:right w:val="none" w:sz="0" w:space="0" w:color="auto"/>
                  </w:divBdr>
                </w:div>
                <w:div w:id="1842626495">
                  <w:marLeft w:val="480"/>
                  <w:marRight w:val="0"/>
                  <w:marTop w:val="0"/>
                  <w:marBottom w:val="0"/>
                  <w:divBdr>
                    <w:top w:val="none" w:sz="0" w:space="0" w:color="auto"/>
                    <w:left w:val="none" w:sz="0" w:space="0" w:color="auto"/>
                    <w:bottom w:val="none" w:sz="0" w:space="0" w:color="auto"/>
                    <w:right w:val="none" w:sz="0" w:space="0" w:color="auto"/>
                  </w:divBdr>
                </w:div>
                <w:div w:id="1885874159">
                  <w:marLeft w:val="480"/>
                  <w:marRight w:val="0"/>
                  <w:marTop w:val="0"/>
                  <w:marBottom w:val="0"/>
                  <w:divBdr>
                    <w:top w:val="none" w:sz="0" w:space="0" w:color="auto"/>
                    <w:left w:val="none" w:sz="0" w:space="0" w:color="auto"/>
                    <w:bottom w:val="none" w:sz="0" w:space="0" w:color="auto"/>
                    <w:right w:val="none" w:sz="0" w:space="0" w:color="auto"/>
                  </w:divBdr>
                </w:div>
                <w:div w:id="1913345899">
                  <w:marLeft w:val="480"/>
                  <w:marRight w:val="0"/>
                  <w:marTop w:val="0"/>
                  <w:marBottom w:val="0"/>
                  <w:divBdr>
                    <w:top w:val="none" w:sz="0" w:space="0" w:color="auto"/>
                    <w:left w:val="none" w:sz="0" w:space="0" w:color="auto"/>
                    <w:bottom w:val="none" w:sz="0" w:space="0" w:color="auto"/>
                    <w:right w:val="none" w:sz="0" w:space="0" w:color="auto"/>
                  </w:divBdr>
                </w:div>
                <w:div w:id="1949970162">
                  <w:marLeft w:val="480"/>
                  <w:marRight w:val="0"/>
                  <w:marTop w:val="0"/>
                  <w:marBottom w:val="0"/>
                  <w:divBdr>
                    <w:top w:val="none" w:sz="0" w:space="0" w:color="auto"/>
                    <w:left w:val="none" w:sz="0" w:space="0" w:color="auto"/>
                    <w:bottom w:val="none" w:sz="0" w:space="0" w:color="auto"/>
                    <w:right w:val="none" w:sz="0" w:space="0" w:color="auto"/>
                  </w:divBdr>
                </w:div>
                <w:div w:id="1954630052">
                  <w:marLeft w:val="480"/>
                  <w:marRight w:val="0"/>
                  <w:marTop w:val="0"/>
                  <w:marBottom w:val="0"/>
                  <w:divBdr>
                    <w:top w:val="none" w:sz="0" w:space="0" w:color="auto"/>
                    <w:left w:val="none" w:sz="0" w:space="0" w:color="auto"/>
                    <w:bottom w:val="none" w:sz="0" w:space="0" w:color="auto"/>
                    <w:right w:val="none" w:sz="0" w:space="0" w:color="auto"/>
                  </w:divBdr>
                </w:div>
                <w:div w:id="1974287898">
                  <w:marLeft w:val="480"/>
                  <w:marRight w:val="0"/>
                  <w:marTop w:val="0"/>
                  <w:marBottom w:val="0"/>
                  <w:divBdr>
                    <w:top w:val="none" w:sz="0" w:space="0" w:color="auto"/>
                    <w:left w:val="none" w:sz="0" w:space="0" w:color="auto"/>
                    <w:bottom w:val="none" w:sz="0" w:space="0" w:color="auto"/>
                    <w:right w:val="none" w:sz="0" w:space="0" w:color="auto"/>
                  </w:divBdr>
                </w:div>
                <w:div w:id="1978029241">
                  <w:marLeft w:val="480"/>
                  <w:marRight w:val="0"/>
                  <w:marTop w:val="0"/>
                  <w:marBottom w:val="0"/>
                  <w:divBdr>
                    <w:top w:val="none" w:sz="0" w:space="0" w:color="auto"/>
                    <w:left w:val="none" w:sz="0" w:space="0" w:color="auto"/>
                    <w:bottom w:val="none" w:sz="0" w:space="0" w:color="auto"/>
                    <w:right w:val="none" w:sz="0" w:space="0" w:color="auto"/>
                  </w:divBdr>
                </w:div>
                <w:div w:id="1991521861">
                  <w:marLeft w:val="480"/>
                  <w:marRight w:val="0"/>
                  <w:marTop w:val="0"/>
                  <w:marBottom w:val="0"/>
                  <w:divBdr>
                    <w:top w:val="none" w:sz="0" w:space="0" w:color="auto"/>
                    <w:left w:val="none" w:sz="0" w:space="0" w:color="auto"/>
                    <w:bottom w:val="none" w:sz="0" w:space="0" w:color="auto"/>
                    <w:right w:val="none" w:sz="0" w:space="0" w:color="auto"/>
                  </w:divBdr>
                </w:div>
                <w:div w:id="1996567155">
                  <w:marLeft w:val="480"/>
                  <w:marRight w:val="0"/>
                  <w:marTop w:val="0"/>
                  <w:marBottom w:val="0"/>
                  <w:divBdr>
                    <w:top w:val="none" w:sz="0" w:space="0" w:color="auto"/>
                    <w:left w:val="none" w:sz="0" w:space="0" w:color="auto"/>
                    <w:bottom w:val="none" w:sz="0" w:space="0" w:color="auto"/>
                    <w:right w:val="none" w:sz="0" w:space="0" w:color="auto"/>
                  </w:divBdr>
                </w:div>
                <w:div w:id="2082484950">
                  <w:marLeft w:val="480"/>
                  <w:marRight w:val="0"/>
                  <w:marTop w:val="0"/>
                  <w:marBottom w:val="0"/>
                  <w:divBdr>
                    <w:top w:val="none" w:sz="0" w:space="0" w:color="auto"/>
                    <w:left w:val="none" w:sz="0" w:space="0" w:color="auto"/>
                    <w:bottom w:val="none" w:sz="0" w:space="0" w:color="auto"/>
                    <w:right w:val="none" w:sz="0" w:space="0" w:color="auto"/>
                  </w:divBdr>
                </w:div>
                <w:div w:id="2091806867">
                  <w:marLeft w:val="480"/>
                  <w:marRight w:val="0"/>
                  <w:marTop w:val="0"/>
                  <w:marBottom w:val="0"/>
                  <w:divBdr>
                    <w:top w:val="none" w:sz="0" w:space="0" w:color="auto"/>
                    <w:left w:val="none" w:sz="0" w:space="0" w:color="auto"/>
                    <w:bottom w:val="none" w:sz="0" w:space="0" w:color="auto"/>
                    <w:right w:val="none" w:sz="0" w:space="0" w:color="auto"/>
                  </w:divBdr>
                </w:div>
              </w:divsChild>
            </w:div>
            <w:div w:id="1232077470">
              <w:marLeft w:val="0"/>
              <w:marRight w:val="0"/>
              <w:marTop w:val="0"/>
              <w:marBottom w:val="0"/>
              <w:divBdr>
                <w:top w:val="none" w:sz="0" w:space="0" w:color="auto"/>
                <w:left w:val="none" w:sz="0" w:space="0" w:color="auto"/>
                <w:bottom w:val="none" w:sz="0" w:space="0" w:color="auto"/>
                <w:right w:val="none" w:sz="0" w:space="0" w:color="auto"/>
              </w:divBdr>
              <w:divsChild>
                <w:div w:id="32003561">
                  <w:marLeft w:val="480"/>
                  <w:marRight w:val="0"/>
                  <w:marTop w:val="0"/>
                  <w:marBottom w:val="0"/>
                  <w:divBdr>
                    <w:top w:val="none" w:sz="0" w:space="0" w:color="auto"/>
                    <w:left w:val="none" w:sz="0" w:space="0" w:color="auto"/>
                    <w:bottom w:val="none" w:sz="0" w:space="0" w:color="auto"/>
                    <w:right w:val="none" w:sz="0" w:space="0" w:color="auto"/>
                  </w:divBdr>
                </w:div>
                <w:div w:id="47457035">
                  <w:marLeft w:val="480"/>
                  <w:marRight w:val="0"/>
                  <w:marTop w:val="0"/>
                  <w:marBottom w:val="0"/>
                  <w:divBdr>
                    <w:top w:val="none" w:sz="0" w:space="0" w:color="auto"/>
                    <w:left w:val="none" w:sz="0" w:space="0" w:color="auto"/>
                    <w:bottom w:val="none" w:sz="0" w:space="0" w:color="auto"/>
                    <w:right w:val="none" w:sz="0" w:space="0" w:color="auto"/>
                  </w:divBdr>
                </w:div>
                <w:div w:id="69277106">
                  <w:marLeft w:val="480"/>
                  <w:marRight w:val="0"/>
                  <w:marTop w:val="0"/>
                  <w:marBottom w:val="0"/>
                  <w:divBdr>
                    <w:top w:val="none" w:sz="0" w:space="0" w:color="auto"/>
                    <w:left w:val="none" w:sz="0" w:space="0" w:color="auto"/>
                    <w:bottom w:val="none" w:sz="0" w:space="0" w:color="auto"/>
                    <w:right w:val="none" w:sz="0" w:space="0" w:color="auto"/>
                  </w:divBdr>
                </w:div>
                <w:div w:id="142280889">
                  <w:marLeft w:val="480"/>
                  <w:marRight w:val="0"/>
                  <w:marTop w:val="0"/>
                  <w:marBottom w:val="0"/>
                  <w:divBdr>
                    <w:top w:val="none" w:sz="0" w:space="0" w:color="auto"/>
                    <w:left w:val="none" w:sz="0" w:space="0" w:color="auto"/>
                    <w:bottom w:val="none" w:sz="0" w:space="0" w:color="auto"/>
                    <w:right w:val="none" w:sz="0" w:space="0" w:color="auto"/>
                  </w:divBdr>
                </w:div>
                <w:div w:id="152526850">
                  <w:marLeft w:val="480"/>
                  <w:marRight w:val="0"/>
                  <w:marTop w:val="0"/>
                  <w:marBottom w:val="0"/>
                  <w:divBdr>
                    <w:top w:val="none" w:sz="0" w:space="0" w:color="auto"/>
                    <w:left w:val="none" w:sz="0" w:space="0" w:color="auto"/>
                    <w:bottom w:val="none" w:sz="0" w:space="0" w:color="auto"/>
                    <w:right w:val="none" w:sz="0" w:space="0" w:color="auto"/>
                  </w:divBdr>
                </w:div>
                <w:div w:id="153377868">
                  <w:marLeft w:val="480"/>
                  <w:marRight w:val="0"/>
                  <w:marTop w:val="0"/>
                  <w:marBottom w:val="0"/>
                  <w:divBdr>
                    <w:top w:val="none" w:sz="0" w:space="0" w:color="auto"/>
                    <w:left w:val="none" w:sz="0" w:space="0" w:color="auto"/>
                    <w:bottom w:val="none" w:sz="0" w:space="0" w:color="auto"/>
                    <w:right w:val="none" w:sz="0" w:space="0" w:color="auto"/>
                  </w:divBdr>
                </w:div>
                <w:div w:id="199517417">
                  <w:marLeft w:val="480"/>
                  <w:marRight w:val="0"/>
                  <w:marTop w:val="0"/>
                  <w:marBottom w:val="0"/>
                  <w:divBdr>
                    <w:top w:val="none" w:sz="0" w:space="0" w:color="auto"/>
                    <w:left w:val="none" w:sz="0" w:space="0" w:color="auto"/>
                    <w:bottom w:val="none" w:sz="0" w:space="0" w:color="auto"/>
                    <w:right w:val="none" w:sz="0" w:space="0" w:color="auto"/>
                  </w:divBdr>
                </w:div>
                <w:div w:id="210381139">
                  <w:marLeft w:val="480"/>
                  <w:marRight w:val="0"/>
                  <w:marTop w:val="0"/>
                  <w:marBottom w:val="0"/>
                  <w:divBdr>
                    <w:top w:val="none" w:sz="0" w:space="0" w:color="auto"/>
                    <w:left w:val="none" w:sz="0" w:space="0" w:color="auto"/>
                    <w:bottom w:val="none" w:sz="0" w:space="0" w:color="auto"/>
                    <w:right w:val="none" w:sz="0" w:space="0" w:color="auto"/>
                  </w:divBdr>
                </w:div>
                <w:div w:id="219943544">
                  <w:marLeft w:val="480"/>
                  <w:marRight w:val="0"/>
                  <w:marTop w:val="0"/>
                  <w:marBottom w:val="0"/>
                  <w:divBdr>
                    <w:top w:val="none" w:sz="0" w:space="0" w:color="auto"/>
                    <w:left w:val="none" w:sz="0" w:space="0" w:color="auto"/>
                    <w:bottom w:val="none" w:sz="0" w:space="0" w:color="auto"/>
                    <w:right w:val="none" w:sz="0" w:space="0" w:color="auto"/>
                  </w:divBdr>
                </w:div>
                <w:div w:id="230892448">
                  <w:marLeft w:val="480"/>
                  <w:marRight w:val="0"/>
                  <w:marTop w:val="0"/>
                  <w:marBottom w:val="0"/>
                  <w:divBdr>
                    <w:top w:val="none" w:sz="0" w:space="0" w:color="auto"/>
                    <w:left w:val="none" w:sz="0" w:space="0" w:color="auto"/>
                    <w:bottom w:val="none" w:sz="0" w:space="0" w:color="auto"/>
                    <w:right w:val="none" w:sz="0" w:space="0" w:color="auto"/>
                  </w:divBdr>
                </w:div>
                <w:div w:id="249168201">
                  <w:marLeft w:val="480"/>
                  <w:marRight w:val="0"/>
                  <w:marTop w:val="0"/>
                  <w:marBottom w:val="0"/>
                  <w:divBdr>
                    <w:top w:val="none" w:sz="0" w:space="0" w:color="auto"/>
                    <w:left w:val="none" w:sz="0" w:space="0" w:color="auto"/>
                    <w:bottom w:val="none" w:sz="0" w:space="0" w:color="auto"/>
                    <w:right w:val="none" w:sz="0" w:space="0" w:color="auto"/>
                  </w:divBdr>
                </w:div>
                <w:div w:id="307977231">
                  <w:marLeft w:val="480"/>
                  <w:marRight w:val="0"/>
                  <w:marTop w:val="0"/>
                  <w:marBottom w:val="0"/>
                  <w:divBdr>
                    <w:top w:val="none" w:sz="0" w:space="0" w:color="auto"/>
                    <w:left w:val="none" w:sz="0" w:space="0" w:color="auto"/>
                    <w:bottom w:val="none" w:sz="0" w:space="0" w:color="auto"/>
                    <w:right w:val="none" w:sz="0" w:space="0" w:color="auto"/>
                  </w:divBdr>
                </w:div>
                <w:div w:id="375281207">
                  <w:marLeft w:val="480"/>
                  <w:marRight w:val="0"/>
                  <w:marTop w:val="0"/>
                  <w:marBottom w:val="0"/>
                  <w:divBdr>
                    <w:top w:val="none" w:sz="0" w:space="0" w:color="auto"/>
                    <w:left w:val="none" w:sz="0" w:space="0" w:color="auto"/>
                    <w:bottom w:val="none" w:sz="0" w:space="0" w:color="auto"/>
                    <w:right w:val="none" w:sz="0" w:space="0" w:color="auto"/>
                  </w:divBdr>
                </w:div>
                <w:div w:id="438793336">
                  <w:marLeft w:val="480"/>
                  <w:marRight w:val="0"/>
                  <w:marTop w:val="0"/>
                  <w:marBottom w:val="0"/>
                  <w:divBdr>
                    <w:top w:val="none" w:sz="0" w:space="0" w:color="auto"/>
                    <w:left w:val="none" w:sz="0" w:space="0" w:color="auto"/>
                    <w:bottom w:val="none" w:sz="0" w:space="0" w:color="auto"/>
                    <w:right w:val="none" w:sz="0" w:space="0" w:color="auto"/>
                  </w:divBdr>
                </w:div>
                <w:div w:id="440028597">
                  <w:marLeft w:val="480"/>
                  <w:marRight w:val="0"/>
                  <w:marTop w:val="0"/>
                  <w:marBottom w:val="0"/>
                  <w:divBdr>
                    <w:top w:val="none" w:sz="0" w:space="0" w:color="auto"/>
                    <w:left w:val="none" w:sz="0" w:space="0" w:color="auto"/>
                    <w:bottom w:val="none" w:sz="0" w:space="0" w:color="auto"/>
                    <w:right w:val="none" w:sz="0" w:space="0" w:color="auto"/>
                  </w:divBdr>
                </w:div>
                <w:div w:id="447089670">
                  <w:marLeft w:val="480"/>
                  <w:marRight w:val="0"/>
                  <w:marTop w:val="0"/>
                  <w:marBottom w:val="0"/>
                  <w:divBdr>
                    <w:top w:val="none" w:sz="0" w:space="0" w:color="auto"/>
                    <w:left w:val="none" w:sz="0" w:space="0" w:color="auto"/>
                    <w:bottom w:val="none" w:sz="0" w:space="0" w:color="auto"/>
                    <w:right w:val="none" w:sz="0" w:space="0" w:color="auto"/>
                  </w:divBdr>
                </w:div>
                <w:div w:id="462233308">
                  <w:marLeft w:val="480"/>
                  <w:marRight w:val="0"/>
                  <w:marTop w:val="0"/>
                  <w:marBottom w:val="0"/>
                  <w:divBdr>
                    <w:top w:val="none" w:sz="0" w:space="0" w:color="auto"/>
                    <w:left w:val="none" w:sz="0" w:space="0" w:color="auto"/>
                    <w:bottom w:val="none" w:sz="0" w:space="0" w:color="auto"/>
                    <w:right w:val="none" w:sz="0" w:space="0" w:color="auto"/>
                  </w:divBdr>
                </w:div>
                <w:div w:id="502621959">
                  <w:marLeft w:val="480"/>
                  <w:marRight w:val="0"/>
                  <w:marTop w:val="0"/>
                  <w:marBottom w:val="0"/>
                  <w:divBdr>
                    <w:top w:val="none" w:sz="0" w:space="0" w:color="auto"/>
                    <w:left w:val="none" w:sz="0" w:space="0" w:color="auto"/>
                    <w:bottom w:val="none" w:sz="0" w:space="0" w:color="auto"/>
                    <w:right w:val="none" w:sz="0" w:space="0" w:color="auto"/>
                  </w:divBdr>
                </w:div>
                <w:div w:id="504052225">
                  <w:marLeft w:val="480"/>
                  <w:marRight w:val="0"/>
                  <w:marTop w:val="0"/>
                  <w:marBottom w:val="0"/>
                  <w:divBdr>
                    <w:top w:val="none" w:sz="0" w:space="0" w:color="auto"/>
                    <w:left w:val="none" w:sz="0" w:space="0" w:color="auto"/>
                    <w:bottom w:val="none" w:sz="0" w:space="0" w:color="auto"/>
                    <w:right w:val="none" w:sz="0" w:space="0" w:color="auto"/>
                  </w:divBdr>
                </w:div>
                <w:div w:id="508907273">
                  <w:marLeft w:val="480"/>
                  <w:marRight w:val="0"/>
                  <w:marTop w:val="0"/>
                  <w:marBottom w:val="0"/>
                  <w:divBdr>
                    <w:top w:val="none" w:sz="0" w:space="0" w:color="auto"/>
                    <w:left w:val="none" w:sz="0" w:space="0" w:color="auto"/>
                    <w:bottom w:val="none" w:sz="0" w:space="0" w:color="auto"/>
                    <w:right w:val="none" w:sz="0" w:space="0" w:color="auto"/>
                  </w:divBdr>
                </w:div>
                <w:div w:id="527914917">
                  <w:marLeft w:val="480"/>
                  <w:marRight w:val="0"/>
                  <w:marTop w:val="0"/>
                  <w:marBottom w:val="0"/>
                  <w:divBdr>
                    <w:top w:val="none" w:sz="0" w:space="0" w:color="auto"/>
                    <w:left w:val="none" w:sz="0" w:space="0" w:color="auto"/>
                    <w:bottom w:val="none" w:sz="0" w:space="0" w:color="auto"/>
                    <w:right w:val="none" w:sz="0" w:space="0" w:color="auto"/>
                  </w:divBdr>
                </w:div>
                <w:div w:id="549803047">
                  <w:marLeft w:val="480"/>
                  <w:marRight w:val="0"/>
                  <w:marTop w:val="0"/>
                  <w:marBottom w:val="0"/>
                  <w:divBdr>
                    <w:top w:val="none" w:sz="0" w:space="0" w:color="auto"/>
                    <w:left w:val="none" w:sz="0" w:space="0" w:color="auto"/>
                    <w:bottom w:val="none" w:sz="0" w:space="0" w:color="auto"/>
                    <w:right w:val="none" w:sz="0" w:space="0" w:color="auto"/>
                  </w:divBdr>
                </w:div>
                <w:div w:id="604727058">
                  <w:marLeft w:val="480"/>
                  <w:marRight w:val="0"/>
                  <w:marTop w:val="0"/>
                  <w:marBottom w:val="0"/>
                  <w:divBdr>
                    <w:top w:val="none" w:sz="0" w:space="0" w:color="auto"/>
                    <w:left w:val="none" w:sz="0" w:space="0" w:color="auto"/>
                    <w:bottom w:val="none" w:sz="0" w:space="0" w:color="auto"/>
                    <w:right w:val="none" w:sz="0" w:space="0" w:color="auto"/>
                  </w:divBdr>
                </w:div>
                <w:div w:id="635649326">
                  <w:marLeft w:val="480"/>
                  <w:marRight w:val="0"/>
                  <w:marTop w:val="0"/>
                  <w:marBottom w:val="0"/>
                  <w:divBdr>
                    <w:top w:val="none" w:sz="0" w:space="0" w:color="auto"/>
                    <w:left w:val="none" w:sz="0" w:space="0" w:color="auto"/>
                    <w:bottom w:val="none" w:sz="0" w:space="0" w:color="auto"/>
                    <w:right w:val="none" w:sz="0" w:space="0" w:color="auto"/>
                  </w:divBdr>
                </w:div>
                <w:div w:id="652222997">
                  <w:marLeft w:val="480"/>
                  <w:marRight w:val="0"/>
                  <w:marTop w:val="0"/>
                  <w:marBottom w:val="0"/>
                  <w:divBdr>
                    <w:top w:val="none" w:sz="0" w:space="0" w:color="auto"/>
                    <w:left w:val="none" w:sz="0" w:space="0" w:color="auto"/>
                    <w:bottom w:val="none" w:sz="0" w:space="0" w:color="auto"/>
                    <w:right w:val="none" w:sz="0" w:space="0" w:color="auto"/>
                  </w:divBdr>
                </w:div>
                <w:div w:id="665859968">
                  <w:marLeft w:val="480"/>
                  <w:marRight w:val="0"/>
                  <w:marTop w:val="0"/>
                  <w:marBottom w:val="0"/>
                  <w:divBdr>
                    <w:top w:val="none" w:sz="0" w:space="0" w:color="auto"/>
                    <w:left w:val="none" w:sz="0" w:space="0" w:color="auto"/>
                    <w:bottom w:val="none" w:sz="0" w:space="0" w:color="auto"/>
                    <w:right w:val="none" w:sz="0" w:space="0" w:color="auto"/>
                  </w:divBdr>
                </w:div>
                <w:div w:id="714697379">
                  <w:marLeft w:val="480"/>
                  <w:marRight w:val="0"/>
                  <w:marTop w:val="0"/>
                  <w:marBottom w:val="0"/>
                  <w:divBdr>
                    <w:top w:val="none" w:sz="0" w:space="0" w:color="auto"/>
                    <w:left w:val="none" w:sz="0" w:space="0" w:color="auto"/>
                    <w:bottom w:val="none" w:sz="0" w:space="0" w:color="auto"/>
                    <w:right w:val="none" w:sz="0" w:space="0" w:color="auto"/>
                  </w:divBdr>
                </w:div>
                <w:div w:id="732316086">
                  <w:marLeft w:val="480"/>
                  <w:marRight w:val="0"/>
                  <w:marTop w:val="0"/>
                  <w:marBottom w:val="0"/>
                  <w:divBdr>
                    <w:top w:val="none" w:sz="0" w:space="0" w:color="auto"/>
                    <w:left w:val="none" w:sz="0" w:space="0" w:color="auto"/>
                    <w:bottom w:val="none" w:sz="0" w:space="0" w:color="auto"/>
                    <w:right w:val="none" w:sz="0" w:space="0" w:color="auto"/>
                  </w:divBdr>
                </w:div>
                <w:div w:id="733358898">
                  <w:marLeft w:val="480"/>
                  <w:marRight w:val="0"/>
                  <w:marTop w:val="0"/>
                  <w:marBottom w:val="0"/>
                  <w:divBdr>
                    <w:top w:val="none" w:sz="0" w:space="0" w:color="auto"/>
                    <w:left w:val="none" w:sz="0" w:space="0" w:color="auto"/>
                    <w:bottom w:val="none" w:sz="0" w:space="0" w:color="auto"/>
                    <w:right w:val="none" w:sz="0" w:space="0" w:color="auto"/>
                  </w:divBdr>
                </w:div>
                <w:div w:id="758718054">
                  <w:marLeft w:val="480"/>
                  <w:marRight w:val="0"/>
                  <w:marTop w:val="0"/>
                  <w:marBottom w:val="0"/>
                  <w:divBdr>
                    <w:top w:val="none" w:sz="0" w:space="0" w:color="auto"/>
                    <w:left w:val="none" w:sz="0" w:space="0" w:color="auto"/>
                    <w:bottom w:val="none" w:sz="0" w:space="0" w:color="auto"/>
                    <w:right w:val="none" w:sz="0" w:space="0" w:color="auto"/>
                  </w:divBdr>
                </w:div>
                <w:div w:id="770659440">
                  <w:marLeft w:val="480"/>
                  <w:marRight w:val="0"/>
                  <w:marTop w:val="0"/>
                  <w:marBottom w:val="0"/>
                  <w:divBdr>
                    <w:top w:val="none" w:sz="0" w:space="0" w:color="auto"/>
                    <w:left w:val="none" w:sz="0" w:space="0" w:color="auto"/>
                    <w:bottom w:val="none" w:sz="0" w:space="0" w:color="auto"/>
                    <w:right w:val="none" w:sz="0" w:space="0" w:color="auto"/>
                  </w:divBdr>
                </w:div>
                <w:div w:id="787435417">
                  <w:marLeft w:val="480"/>
                  <w:marRight w:val="0"/>
                  <w:marTop w:val="0"/>
                  <w:marBottom w:val="0"/>
                  <w:divBdr>
                    <w:top w:val="none" w:sz="0" w:space="0" w:color="auto"/>
                    <w:left w:val="none" w:sz="0" w:space="0" w:color="auto"/>
                    <w:bottom w:val="none" w:sz="0" w:space="0" w:color="auto"/>
                    <w:right w:val="none" w:sz="0" w:space="0" w:color="auto"/>
                  </w:divBdr>
                </w:div>
                <w:div w:id="792789423">
                  <w:marLeft w:val="480"/>
                  <w:marRight w:val="0"/>
                  <w:marTop w:val="0"/>
                  <w:marBottom w:val="0"/>
                  <w:divBdr>
                    <w:top w:val="none" w:sz="0" w:space="0" w:color="auto"/>
                    <w:left w:val="none" w:sz="0" w:space="0" w:color="auto"/>
                    <w:bottom w:val="none" w:sz="0" w:space="0" w:color="auto"/>
                    <w:right w:val="none" w:sz="0" w:space="0" w:color="auto"/>
                  </w:divBdr>
                </w:div>
                <w:div w:id="811412145">
                  <w:marLeft w:val="480"/>
                  <w:marRight w:val="0"/>
                  <w:marTop w:val="0"/>
                  <w:marBottom w:val="0"/>
                  <w:divBdr>
                    <w:top w:val="none" w:sz="0" w:space="0" w:color="auto"/>
                    <w:left w:val="none" w:sz="0" w:space="0" w:color="auto"/>
                    <w:bottom w:val="none" w:sz="0" w:space="0" w:color="auto"/>
                    <w:right w:val="none" w:sz="0" w:space="0" w:color="auto"/>
                  </w:divBdr>
                </w:div>
                <w:div w:id="823665585">
                  <w:marLeft w:val="480"/>
                  <w:marRight w:val="0"/>
                  <w:marTop w:val="0"/>
                  <w:marBottom w:val="0"/>
                  <w:divBdr>
                    <w:top w:val="none" w:sz="0" w:space="0" w:color="auto"/>
                    <w:left w:val="none" w:sz="0" w:space="0" w:color="auto"/>
                    <w:bottom w:val="none" w:sz="0" w:space="0" w:color="auto"/>
                    <w:right w:val="none" w:sz="0" w:space="0" w:color="auto"/>
                  </w:divBdr>
                </w:div>
                <w:div w:id="843662609">
                  <w:marLeft w:val="480"/>
                  <w:marRight w:val="0"/>
                  <w:marTop w:val="0"/>
                  <w:marBottom w:val="0"/>
                  <w:divBdr>
                    <w:top w:val="none" w:sz="0" w:space="0" w:color="auto"/>
                    <w:left w:val="none" w:sz="0" w:space="0" w:color="auto"/>
                    <w:bottom w:val="none" w:sz="0" w:space="0" w:color="auto"/>
                    <w:right w:val="none" w:sz="0" w:space="0" w:color="auto"/>
                  </w:divBdr>
                </w:div>
                <w:div w:id="1021129900">
                  <w:marLeft w:val="480"/>
                  <w:marRight w:val="0"/>
                  <w:marTop w:val="0"/>
                  <w:marBottom w:val="0"/>
                  <w:divBdr>
                    <w:top w:val="none" w:sz="0" w:space="0" w:color="auto"/>
                    <w:left w:val="none" w:sz="0" w:space="0" w:color="auto"/>
                    <w:bottom w:val="none" w:sz="0" w:space="0" w:color="auto"/>
                    <w:right w:val="none" w:sz="0" w:space="0" w:color="auto"/>
                  </w:divBdr>
                </w:div>
                <w:div w:id="1027870227">
                  <w:marLeft w:val="480"/>
                  <w:marRight w:val="0"/>
                  <w:marTop w:val="0"/>
                  <w:marBottom w:val="0"/>
                  <w:divBdr>
                    <w:top w:val="none" w:sz="0" w:space="0" w:color="auto"/>
                    <w:left w:val="none" w:sz="0" w:space="0" w:color="auto"/>
                    <w:bottom w:val="none" w:sz="0" w:space="0" w:color="auto"/>
                    <w:right w:val="none" w:sz="0" w:space="0" w:color="auto"/>
                  </w:divBdr>
                </w:div>
                <w:div w:id="1051608847">
                  <w:marLeft w:val="480"/>
                  <w:marRight w:val="0"/>
                  <w:marTop w:val="0"/>
                  <w:marBottom w:val="0"/>
                  <w:divBdr>
                    <w:top w:val="none" w:sz="0" w:space="0" w:color="auto"/>
                    <w:left w:val="none" w:sz="0" w:space="0" w:color="auto"/>
                    <w:bottom w:val="none" w:sz="0" w:space="0" w:color="auto"/>
                    <w:right w:val="none" w:sz="0" w:space="0" w:color="auto"/>
                  </w:divBdr>
                </w:div>
                <w:div w:id="1053774074">
                  <w:marLeft w:val="480"/>
                  <w:marRight w:val="0"/>
                  <w:marTop w:val="0"/>
                  <w:marBottom w:val="0"/>
                  <w:divBdr>
                    <w:top w:val="none" w:sz="0" w:space="0" w:color="auto"/>
                    <w:left w:val="none" w:sz="0" w:space="0" w:color="auto"/>
                    <w:bottom w:val="none" w:sz="0" w:space="0" w:color="auto"/>
                    <w:right w:val="none" w:sz="0" w:space="0" w:color="auto"/>
                  </w:divBdr>
                </w:div>
                <w:div w:id="1061366235">
                  <w:marLeft w:val="480"/>
                  <w:marRight w:val="0"/>
                  <w:marTop w:val="0"/>
                  <w:marBottom w:val="0"/>
                  <w:divBdr>
                    <w:top w:val="none" w:sz="0" w:space="0" w:color="auto"/>
                    <w:left w:val="none" w:sz="0" w:space="0" w:color="auto"/>
                    <w:bottom w:val="none" w:sz="0" w:space="0" w:color="auto"/>
                    <w:right w:val="none" w:sz="0" w:space="0" w:color="auto"/>
                  </w:divBdr>
                </w:div>
                <w:div w:id="1075200230">
                  <w:marLeft w:val="480"/>
                  <w:marRight w:val="0"/>
                  <w:marTop w:val="0"/>
                  <w:marBottom w:val="0"/>
                  <w:divBdr>
                    <w:top w:val="none" w:sz="0" w:space="0" w:color="auto"/>
                    <w:left w:val="none" w:sz="0" w:space="0" w:color="auto"/>
                    <w:bottom w:val="none" w:sz="0" w:space="0" w:color="auto"/>
                    <w:right w:val="none" w:sz="0" w:space="0" w:color="auto"/>
                  </w:divBdr>
                </w:div>
                <w:div w:id="1081216966">
                  <w:marLeft w:val="480"/>
                  <w:marRight w:val="0"/>
                  <w:marTop w:val="0"/>
                  <w:marBottom w:val="0"/>
                  <w:divBdr>
                    <w:top w:val="none" w:sz="0" w:space="0" w:color="auto"/>
                    <w:left w:val="none" w:sz="0" w:space="0" w:color="auto"/>
                    <w:bottom w:val="none" w:sz="0" w:space="0" w:color="auto"/>
                    <w:right w:val="none" w:sz="0" w:space="0" w:color="auto"/>
                  </w:divBdr>
                </w:div>
                <w:div w:id="1094134092">
                  <w:marLeft w:val="480"/>
                  <w:marRight w:val="0"/>
                  <w:marTop w:val="0"/>
                  <w:marBottom w:val="0"/>
                  <w:divBdr>
                    <w:top w:val="none" w:sz="0" w:space="0" w:color="auto"/>
                    <w:left w:val="none" w:sz="0" w:space="0" w:color="auto"/>
                    <w:bottom w:val="none" w:sz="0" w:space="0" w:color="auto"/>
                    <w:right w:val="none" w:sz="0" w:space="0" w:color="auto"/>
                  </w:divBdr>
                </w:div>
                <w:div w:id="1145731730">
                  <w:marLeft w:val="480"/>
                  <w:marRight w:val="0"/>
                  <w:marTop w:val="0"/>
                  <w:marBottom w:val="0"/>
                  <w:divBdr>
                    <w:top w:val="none" w:sz="0" w:space="0" w:color="auto"/>
                    <w:left w:val="none" w:sz="0" w:space="0" w:color="auto"/>
                    <w:bottom w:val="none" w:sz="0" w:space="0" w:color="auto"/>
                    <w:right w:val="none" w:sz="0" w:space="0" w:color="auto"/>
                  </w:divBdr>
                </w:div>
                <w:div w:id="1159887334">
                  <w:marLeft w:val="480"/>
                  <w:marRight w:val="0"/>
                  <w:marTop w:val="0"/>
                  <w:marBottom w:val="0"/>
                  <w:divBdr>
                    <w:top w:val="none" w:sz="0" w:space="0" w:color="auto"/>
                    <w:left w:val="none" w:sz="0" w:space="0" w:color="auto"/>
                    <w:bottom w:val="none" w:sz="0" w:space="0" w:color="auto"/>
                    <w:right w:val="none" w:sz="0" w:space="0" w:color="auto"/>
                  </w:divBdr>
                </w:div>
                <w:div w:id="1254165400">
                  <w:marLeft w:val="480"/>
                  <w:marRight w:val="0"/>
                  <w:marTop w:val="0"/>
                  <w:marBottom w:val="0"/>
                  <w:divBdr>
                    <w:top w:val="none" w:sz="0" w:space="0" w:color="auto"/>
                    <w:left w:val="none" w:sz="0" w:space="0" w:color="auto"/>
                    <w:bottom w:val="none" w:sz="0" w:space="0" w:color="auto"/>
                    <w:right w:val="none" w:sz="0" w:space="0" w:color="auto"/>
                  </w:divBdr>
                </w:div>
                <w:div w:id="1259094597">
                  <w:marLeft w:val="480"/>
                  <w:marRight w:val="0"/>
                  <w:marTop w:val="0"/>
                  <w:marBottom w:val="0"/>
                  <w:divBdr>
                    <w:top w:val="none" w:sz="0" w:space="0" w:color="auto"/>
                    <w:left w:val="none" w:sz="0" w:space="0" w:color="auto"/>
                    <w:bottom w:val="none" w:sz="0" w:space="0" w:color="auto"/>
                    <w:right w:val="none" w:sz="0" w:space="0" w:color="auto"/>
                  </w:divBdr>
                </w:div>
                <w:div w:id="1295989294">
                  <w:marLeft w:val="480"/>
                  <w:marRight w:val="0"/>
                  <w:marTop w:val="0"/>
                  <w:marBottom w:val="0"/>
                  <w:divBdr>
                    <w:top w:val="none" w:sz="0" w:space="0" w:color="auto"/>
                    <w:left w:val="none" w:sz="0" w:space="0" w:color="auto"/>
                    <w:bottom w:val="none" w:sz="0" w:space="0" w:color="auto"/>
                    <w:right w:val="none" w:sz="0" w:space="0" w:color="auto"/>
                  </w:divBdr>
                </w:div>
                <w:div w:id="1346440385">
                  <w:marLeft w:val="480"/>
                  <w:marRight w:val="0"/>
                  <w:marTop w:val="0"/>
                  <w:marBottom w:val="0"/>
                  <w:divBdr>
                    <w:top w:val="none" w:sz="0" w:space="0" w:color="auto"/>
                    <w:left w:val="none" w:sz="0" w:space="0" w:color="auto"/>
                    <w:bottom w:val="none" w:sz="0" w:space="0" w:color="auto"/>
                    <w:right w:val="none" w:sz="0" w:space="0" w:color="auto"/>
                  </w:divBdr>
                </w:div>
                <w:div w:id="1349287036">
                  <w:marLeft w:val="480"/>
                  <w:marRight w:val="0"/>
                  <w:marTop w:val="0"/>
                  <w:marBottom w:val="0"/>
                  <w:divBdr>
                    <w:top w:val="none" w:sz="0" w:space="0" w:color="auto"/>
                    <w:left w:val="none" w:sz="0" w:space="0" w:color="auto"/>
                    <w:bottom w:val="none" w:sz="0" w:space="0" w:color="auto"/>
                    <w:right w:val="none" w:sz="0" w:space="0" w:color="auto"/>
                  </w:divBdr>
                </w:div>
                <w:div w:id="1394810522">
                  <w:marLeft w:val="480"/>
                  <w:marRight w:val="0"/>
                  <w:marTop w:val="0"/>
                  <w:marBottom w:val="0"/>
                  <w:divBdr>
                    <w:top w:val="none" w:sz="0" w:space="0" w:color="auto"/>
                    <w:left w:val="none" w:sz="0" w:space="0" w:color="auto"/>
                    <w:bottom w:val="none" w:sz="0" w:space="0" w:color="auto"/>
                    <w:right w:val="none" w:sz="0" w:space="0" w:color="auto"/>
                  </w:divBdr>
                </w:div>
                <w:div w:id="1414278164">
                  <w:marLeft w:val="480"/>
                  <w:marRight w:val="0"/>
                  <w:marTop w:val="0"/>
                  <w:marBottom w:val="0"/>
                  <w:divBdr>
                    <w:top w:val="none" w:sz="0" w:space="0" w:color="auto"/>
                    <w:left w:val="none" w:sz="0" w:space="0" w:color="auto"/>
                    <w:bottom w:val="none" w:sz="0" w:space="0" w:color="auto"/>
                    <w:right w:val="none" w:sz="0" w:space="0" w:color="auto"/>
                  </w:divBdr>
                </w:div>
                <w:div w:id="1415004739">
                  <w:marLeft w:val="480"/>
                  <w:marRight w:val="0"/>
                  <w:marTop w:val="0"/>
                  <w:marBottom w:val="0"/>
                  <w:divBdr>
                    <w:top w:val="none" w:sz="0" w:space="0" w:color="auto"/>
                    <w:left w:val="none" w:sz="0" w:space="0" w:color="auto"/>
                    <w:bottom w:val="none" w:sz="0" w:space="0" w:color="auto"/>
                    <w:right w:val="none" w:sz="0" w:space="0" w:color="auto"/>
                  </w:divBdr>
                </w:div>
                <w:div w:id="1439181864">
                  <w:marLeft w:val="480"/>
                  <w:marRight w:val="0"/>
                  <w:marTop w:val="0"/>
                  <w:marBottom w:val="0"/>
                  <w:divBdr>
                    <w:top w:val="none" w:sz="0" w:space="0" w:color="auto"/>
                    <w:left w:val="none" w:sz="0" w:space="0" w:color="auto"/>
                    <w:bottom w:val="none" w:sz="0" w:space="0" w:color="auto"/>
                    <w:right w:val="none" w:sz="0" w:space="0" w:color="auto"/>
                  </w:divBdr>
                </w:div>
                <w:div w:id="1452361467">
                  <w:marLeft w:val="480"/>
                  <w:marRight w:val="0"/>
                  <w:marTop w:val="0"/>
                  <w:marBottom w:val="0"/>
                  <w:divBdr>
                    <w:top w:val="none" w:sz="0" w:space="0" w:color="auto"/>
                    <w:left w:val="none" w:sz="0" w:space="0" w:color="auto"/>
                    <w:bottom w:val="none" w:sz="0" w:space="0" w:color="auto"/>
                    <w:right w:val="none" w:sz="0" w:space="0" w:color="auto"/>
                  </w:divBdr>
                </w:div>
                <w:div w:id="1502044741">
                  <w:marLeft w:val="480"/>
                  <w:marRight w:val="0"/>
                  <w:marTop w:val="0"/>
                  <w:marBottom w:val="0"/>
                  <w:divBdr>
                    <w:top w:val="none" w:sz="0" w:space="0" w:color="auto"/>
                    <w:left w:val="none" w:sz="0" w:space="0" w:color="auto"/>
                    <w:bottom w:val="none" w:sz="0" w:space="0" w:color="auto"/>
                    <w:right w:val="none" w:sz="0" w:space="0" w:color="auto"/>
                  </w:divBdr>
                </w:div>
                <w:div w:id="1502550176">
                  <w:marLeft w:val="480"/>
                  <w:marRight w:val="0"/>
                  <w:marTop w:val="0"/>
                  <w:marBottom w:val="0"/>
                  <w:divBdr>
                    <w:top w:val="none" w:sz="0" w:space="0" w:color="auto"/>
                    <w:left w:val="none" w:sz="0" w:space="0" w:color="auto"/>
                    <w:bottom w:val="none" w:sz="0" w:space="0" w:color="auto"/>
                    <w:right w:val="none" w:sz="0" w:space="0" w:color="auto"/>
                  </w:divBdr>
                </w:div>
                <w:div w:id="1552885610">
                  <w:marLeft w:val="480"/>
                  <w:marRight w:val="0"/>
                  <w:marTop w:val="0"/>
                  <w:marBottom w:val="0"/>
                  <w:divBdr>
                    <w:top w:val="none" w:sz="0" w:space="0" w:color="auto"/>
                    <w:left w:val="none" w:sz="0" w:space="0" w:color="auto"/>
                    <w:bottom w:val="none" w:sz="0" w:space="0" w:color="auto"/>
                    <w:right w:val="none" w:sz="0" w:space="0" w:color="auto"/>
                  </w:divBdr>
                </w:div>
                <w:div w:id="1618214958">
                  <w:marLeft w:val="480"/>
                  <w:marRight w:val="0"/>
                  <w:marTop w:val="0"/>
                  <w:marBottom w:val="0"/>
                  <w:divBdr>
                    <w:top w:val="none" w:sz="0" w:space="0" w:color="auto"/>
                    <w:left w:val="none" w:sz="0" w:space="0" w:color="auto"/>
                    <w:bottom w:val="none" w:sz="0" w:space="0" w:color="auto"/>
                    <w:right w:val="none" w:sz="0" w:space="0" w:color="auto"/>
                  </w:divBdr>
                </w:div>
                <w:div w:id="1637177407">
                  <w:marLeft w:val="480"/>
                  <w:marRight w:val="0"/>
                  <w:marTop w:val="0"/>
                  <w:marBottom w:val="0"/>
                  <w:divBdr>
                    <w:top w:val="none" w:sz="0" w:space="0" w:color="auto"/>
                    <w:left w:val="none" w:sz="0" w:space="0" w:color="auto"/>
                    <w:bottom w:val="none" w:sz="0" w:space="0" w:color="auto"/>
                    <w:right w:val="none" w:sz="0" w:space="0" w:color="auto"/>
                  </w:divBdr>
                </w:div>
                <w:div w:id="1659336278">
                  <w:marLeft w:val="480"/>
                  <w:marRight w:val="0"/>
                  <w:marTop w:val="0"/>
                  <w:marBottom w:val="0"/>
                  <w:divBdr>
                    <w:top w:val="none" w:sz="0" w:space="0" w:color="auto"/>
                    <w:left w:val="none" w:sz="0" w:space="0" w:color="auto"/>
                    <w:bottom w:val="none" w:sz="0" w:space="0" w:color="auto"/>
                    <w:right w:val="none" w:sz="0" w:space="0" w:color="auto"/>
                  </w:divBdr>
                </w:div>
                <w:div w:id="1678772041">
                  <w:marLeft w:val="480"/>
                  <w:marRight w:val="0"/>
                  <w:marTop w:val="0"/>
                  <w:marBottom w:val="0"/>
                  <w:divBdr>
                    <w:top w:val="none" w:sz="0" w:space="0" w:color="auto"/>
                    <w:left w:val="none" w:sz="0" w:space="0" w:color="auto"/>
                    <w:bottom w:val="none" w:sz="0" w:space="0" w:color="auto"/>
                    <w:right w:val="none" w:sz="0" w:space="0" w:color="auto"/>
                  </w:divBdr>
                </w:div>
                <w:div w:id="1679384378">
                  <w:marLeft w:val="480"/>
                  <w:marRight w:val="0"/>
                  <w:marTop w:val="0"/>
                  <w:marBottom w:val="0"/>
                  <w:divBdr>
                    <w:top w:val="none" w:sz="0" w:space="0" w:color="auto"/>
                    <w:left w:val="none" w:sz="0" w:space="0" w:color="auto"/>
                    <w:bottom w:val="none" w:sz="0" w:space="0" w:color="auto"/>
                    <w:right w:val="none" w:sz="0" w:space="0" w:color="auto"/>
                  </w:divBdr>
                </w:div>
                <w:div w:id="1713769844">
                  <w:marLeft w:val="480"/>
                  <w:marRight w:val="0"/>
                  <w:marTop w:val="0"/>
                  <w:marBottom w:val="0"/>
                  <w:divBdr>
                    <w:top w:val="none" w:sz="0" w:space="0" w:color="auto"/>
                    <w:left w:val="none" w:sz="0" w:space="0" w:color="auto"/>
                    <w:bottom w:val="none" w:sz="0" w:space="0" w:color="auto"/>
                    <w:right w:val="none" w:sz="0" w:space="0" w:color="auto"/>
                  </w:divBdr>
                </w:div>
                <w:div w:id="1798181579">
                  <w:marLeft w:val="480"/>
                  <w:marRight w:val="0"/>
                  <w:marTop w:val="0"/>
                  <w:marBottom w:val="0"/>
                  <w:divBdr>
                    <w:top w:val="none" w:sz="0" w:space="0" w:color="auto"/>
                    <w:left w:val="none" w:sz="0" w:space="0" w:color="auto"/>
                    <w:bottom w:val="none" w:sz="0" w:space="0" w:color="auto"/>
                    <w:right w:val="none" w:sz="0" w:space="0" w:color="auto"/>
                  </w:divBdr>
                </w:div>
                <w:div w:id="1822580966">
                  <w:marLeft w:val="480"/>
                  <w:marRight w:val="0"/>
                  <w:marTop w:val="0"/>
                  <w:marBottom w:val="0"/>
                  <w:divBdr>
                    <w:top w:val="none" w:sz="0" w:space="0" w:color="auto"/>
                    <w:left w:val="none" w:sz="0" w:space="0" w:color="auto"/>
                    <w:bottom w:val="none" w:sz="0" w:space="0" w:color="auto"/>
                    <w:right w:val="none" w:sz="0" w:space="0" w:color="auto"/>
                  </w:divBdr>
                </w:div>
                <w:div w:id="1865627298">
                  <w:marLeft w:val="480"/>
                  <w:marRight w:val="0"/>
                  <w:marTop w:val="0"/>
                  <w:marBottom w:val="0"/>
                  <w:divBdr>
                    <w:top w:val="none" w:sz="0" w:space="0" w:color="auto"/>
                    <w:left w:val="none" w:sz="0" w:space="0" w:color="auto"/>
                    <w:bottom w:val="none" w:sz="0" w:space="0" w:color="auto"/>
                    <w:right w:val="none" w:sz="0" w:space="0" w:color="auto"/>
                  </w:divBdr>
                </w:div>
                <w:div w:id="1925408523">
                  <w:marLeft w:val="480"/>
                  <w:marRight w:val="0"/>
                  <w:marTop w:val="0"/>
                  <w:marBottom w:val="0"/>
                  <w:divBdr>
                    <w:top w:val="none" w:sz="0" w:space="0" w:color="auto"/>
                    <w:left w:val="none" w:sz="0" w:space="0" w:color="auto"/>
                    <w:bottom w:val="none" w:sz="0" w:space="0" w:color="auto"/>
                    <w:right w:val="none" w:sz="0" w:space="0" w:color="auto"/>
                  </w:divBdr>
                </w:div>
                <w:div w:id="1928033206">
                  <w:marLeft w:val="480"/>
                  <w:marRight w:val="0"/>
                  <w:marTop w:val="0"/>
                  <w:marBottom w:val="0"/>
                  <w:divBdr>
                    <w:top w:val="none" w:sz="0" w:space="0" w:color="auto"/>
                    <w:left w:val="none" w:sz="0" w:space="0" w:color="auto"/>
                    <w:bottom w:val="none" w:sz="0" w:space="0" w:color="auto"/>
                    <w:right w:val="none" w:sz="0" w:space="0" w:color="auto"/>
                  </w:divBdr>
                </w:div>
                <w:div w:id="1938630663">
                  <w:marLeft w:val="480"/>
                  <w:marRight w:val="0"/>
                  <w:marTop w:val="0"/>
                  <w:marBottom w:val="0"/>
                  <w:divBdr>
                    <w:top w:val="none" w:sz="0" w:space="0" w:color="auto"/>
                    <w:left w:val="none" w:sz="0" w:space="0" w:color="auto"/>
                    <w:bottom w:val="none" w:sz="0" w:space="0" w:color="auto"/>
                    <w:right w:val="none" w:sz="0" w:space="0" w:color="auto"/>
                  </w:divBdr>
                </w:div>
                <w:div w:id="1995060521">
                  <w:marLeft w:val="480"/>
                  <w:marRight w:val="0"/>
                  <w:marTop w:val="0"/>
                  <w:marBottom w:val="0"/>
                  <w:divBdr>
                    <w:top w:val="none" w:sz="0" w:space="0" w:color="auto"/>
                    <w:left w:val="none" w:sz="0" w:space="0" w:color="auto"/>
                    <w:bottom w:val="none" w:sz="0" w:space="0" w:color="auto"/>
                    <w:right w:val="none" w:sz="0" w:space="0" w:color="auto"/>
                  </w:divBdr>
                </w:div>
                <w:div w:id="1999185529">
                  <w:marLeft w:val="480"/>
                  <w:marRight w:val="0"/>
                  <w:marTop w:val="0"/>
                  <w:marBottom w:val="0"/>
                  <w:divBdr>
                    <w:top w:val="none" w:sz="0" w:space="0" w:color="auto"/>
                    <w:left w:val="none" w:sz="0" w:space="0" w:color="auto"/>
                    <w:bottom w:val="none" w:sz="0" w:space="0" w:color="auto"/>
                    <w:right w:val="none" w:sz="0" w:space="0" w:color="auto"/>
                  </w:divBdr>
                </w:div>
                <w:div w:id="2002540024">
                  <w:marLeft w:val="480"/>
                  <w:marRight w:val="0"/>
                  <w:marTop w:val="0"/>
                  <w:marBottom w:val="0"/>
                  <w:divBdr>
                    <w:top w:val="none" w:sz="0" w:space="0" w:color="auto"/>
                    <w:left w:val="none" w:sz="0" w:space="0" w:color="auto"/>
                    <w:bottom w:val="none" w:sz="0" w:space="0" w:color="auto"/>
                    <w:right w:val="none" w:sz="0" w:space="0" w:color="auto"/>
                  </w:divBdr>
                </w:div>
                <w:div w:id="2052606346">
                  <w:marLeft w:val="480"/>
                  <w:marRight w:val="0"/>
                  <w:marTop w:val="0"/>
                  <w:marBottom w:val="0"/>
                  <w:divBdr>
                    <w:top w:val="none" w:sz="0" w:space="0" w:color="auto"/>
                    <w:left w:val="none" w:sz="0" w:space="0" w:color="auto"/>
                    <w:bottom w:val="none" w:sz="0" w:space="0" w:color="auto"/>
                    <w:right w:val="none" w:sz="0" w:space="0" w:color="auto"/>
                  </w:divBdr>
                </w:div>
                <w:div w:id="2090077264">
                  <w:marLeft w:val="480"/>
                  <w:marRight w:val="0"/>
                  <w:marTop w:val="0"/>
                  <w:marBottom w:val="0"/>
                  <w:divBdr>
                    <w:top w:val="none" w:sz="0" w:space="0" w:color="auto"/>
                    <w:left w:val="none" w:sz="0" w:space="0" w:color="auto"/>
                    <w:bottom w:val="none" w:sz="0" w:space="0" w:color="auto"/>
                    <w:right w:val="none" w:sz="0" w:space="0" w:color="auto"/>
                  </w:divBdr>
                </w:div>
                <w:div w:id="2092583875">
                  <w:marLeft w:val="480"/>
                  <w:marRight w:val="0"/>
                  <w:marTop w:val="0"/>
                  <w:marBottom w:val="0"/>
                  <w:divBdr>
                    <w:top w:val="none" w:sz="0" w:space="0" w:color="auto"/>
                    <w:left w:val="none" w:sz="0" w:space="0" w:color="auto"/>
                    <w:bottom w:val="none" w:sz="0" w:space="0" w:color="auto"/>
                    <w:right w:val="none" w:sz="0" w:space="0" w:color="auto"/>
                  </w:divBdr>
                </w:div>
              </w:divsChild>
            </w:div>
            <w:div w:id="1315111726">
              <w:marLeft w:val="0"/>
              <w:marRight w:val="0"/>
              <w:marTop w:val="0"/>
              <w:marBottom w:val="0"/>
              <w:divBdr>
                <w:top w:val="none" w:sz="0" w:space="0" w:color="auto"/>
                <w:left w:val="none" w:sz="0" w:space="0" w:color="auto"/>
                <w:bottom w:val="none" w:sz="0" w:space="0" w:color="auto"/>
                <w:right w:val="none" w:sz="0" w:space="0" w:color="auto"/>
              </w:divBdr>
              <w:divsChild>
                <w:div w:id="56168638">
                  <w:marLeft w:val="480"/>
                  <w:marRight w:val="0"/>
                  <w:marTop w:val="0"/>
                  <w:marBottom w:val="0"/>
                  <w:divBdr>
                    <w:top w:val="none" w:sz="0" w:space="0" w:color="auto"/>
                    <w:left w:val="none" w:sz="0" w:space="0" w:color="auto"/>
                    <w:bottom w:val="none" w:sz="0" w:space="0" w:color="auto"/>
                    <w:right w:val="none" w:sz="0" w:space="0" w:color="auto"/>
                  </w:divBdr>
                </w:div>
                <w:div w:id="73672645">
                  <w:marLeft w:val="480"/>
                  <w:marRight w:val="0"/>
                  <w:marTop w:val="0"/>
                  <w:marBottom w:val="0"/>
                  <w:divBdr>
                    <w:top w:val="none" w:sz="0" w:space="0" w:color="auto"/>
                    <w:left w:val="none" w:sz="0" w:space="0" w:color="auto"/>
                    <w:bottom w:val="none" w:sz="0" w:space="0" w:color="auto"/>
                    <w:right w:val="none" w:sz="0" w:space="0" w:color="auto"/>
                  </w:divBdr>
                </w:div>
                <w:div w:id="102456808">
                  <w:marLeft w:val="480"/>
                  <w:marRight w:val="0"/>
                  <w:marTop w:val="0"/>
                  <w:marBottom w:val="0"/>
                  <w:divBdr>
                    <w:top w:val="none" w:sz="0" w:space="0" w:color="auto"/>
                    <w:left w:val="none" w:sz="0" w:space="0" w:color="auto"/>
                    <w:bottom w:val="none" w:sz="0" w:space="0" w:color="auto"/>
                    <w:right w:val="none" w:sz="0" w:space="0" w:color="auto"/>
                  </w:divBdr>
                </w:div>
                <w:div w:id="118114492">
                  <w:marLeft w:val="480"/>
                  <w:marRight w:val="0"/>
                  <w:marTop w:val="0"/>
                  <w:marBottom w:val="0"/>
                  <w:divBdr>
                    <w:top w:val="none" w:sz="0" w:space="0" w:color="auto"/>
                    <w:left w:val="none" w:sz="0" w:space="0" w:color="auto"/>
                    <w:bottom w:val="none" w:sz="0" w:space="0" w:color="auto"/>
                    <w:right w:val="none" w:sz="0" w:space="0" w:color="auto"/>
                  </w:divBdr>
                </w:div>
                <w:div w:id="131291562">
                  <w:marLeft w:val="480"/>
                  <w:marRight w:val="0"/>
                  <w:marTop w:val="0"/>
                  <w:marBottom w:val="0"/>
                  <w:divBdr>
                    <w:top w:val="none" w:sz="0" w:space="0" w:color="auto"/>
                    <w:left w:val="none" w:sz="0" w:space="0" w:color="auto"/>
                    <w:bottom w:val="none" w:sz="0" w:space="0" w:color="auto"/>
                    <w:right w:val="none" w:sz="0" w:space="0" w:color="auto"/>
                  </w:divBdr>
                </w:div>
                <w:div w:id="135267560">
                  <w:marLeft w:val="480"/>
                  <w:marRight w:val="0"/>
                  <w:marTop w:val="0"/>
                  <w:marBottom w:val="0"/>
                  <w:divBdr>
                    <w:top w:val="none" w:sz="0" w:space="0" w:color="auto"/>
                    <w:left w:val="none" w:sz="0" w:space="0" w:color="auto"/>
                    <w:bottom w:val="none" w:sz="0" w:space="0" w:color="auto"/>
                    <w:right w:val="none" w:sz="0" w:space="0" w:color="auto"/>
                  </w:divBdr>
                </w:div>
                <w:div w:id="148251375">
                  <w:marLeft w:val="480"/>
                  <w:marRight w:val="0"/>
                  <w:marTop w:val="0"/>
                  <w:marBottom w:val="0"/>
                  <w:divBdr>
                    <w:top w:val="none" w:sz="0" w:space="0" w:color="auto"/>
                    <w:left w:val="none" w:sz="0" w:space="0" w:color="auto"/>
                    <w:bottom w:val="none" w:sz="0" w:space="0" w:color="auto"/>
                    <w:right w:val="none" w:sz="0" w:space="0" w:color="auto"/>
                  </w:divBdr>
                </w:div>
                <w:div w:id="170722032">
                  <w:marLeft w:val="480"/>
                  <w:marRight w:val="0"/>
                  <w:marTop w:val="0"/>
                  <w:marBottom w:val="0"/>
                  <w:divBdr>
                    <w:top w:val="none" w:sz="0" w:space="0" w:color="auto"/>
                    <w:left w:val="none" w:sz="0" w:space="0" w:color="auto"/>
                    <w:bottom w:val="none" w:sz="0" w:space="0" w:color="auto"/>
                    <w:right w:val="none" w:sz="0" w:space="0" w:color="auto"/>
                  </w:divBdr>
                </w:div>
                <w:div w:id="195627770">
                  <w:marLeft w:val="480"/>
                  <w:marRight w:val="0"/>
                  <w:marTop w:val="0"/>
                  <w:marBottom w:val="0"/>
                  <w:divBdr>
                    <w:top w:val="none" w:sz="0" w:space="0" w:color="auto"/>
                    <w:left w:val="none" w:sz="0" w:space="0" w:color="auto"/>
                    <w:bottom w:val="none" w:sz="0" w:space="0" w:color="auto"/>
                    <w:right w:val="none" w:sz="0" w:space="0" w:color="auto"/>
                  </w:divBdr>
                </w:div>
                <w:div w:id="252016369">
                  <w:marLeft w:val="480"/>
                  <w:marRight w:val="0"/>
                  <w:marTop w:val="0"/>
                  <w:marBottom w:val="0"/>
                  <w:divBdr>
                    <w:top w:val="none" w:sz="0" w:space="0" w:color="auto"/>
                    <w:left w:val="none" w:sz="0" w:space="0" w:color="auto"/>
                    <w:bottom w:val="none" w:sz="0" w:space="0" w:color="auto"/>
                    <w:right w:val="none" w:sz="0" w:space="0" w:color="auto"/>
                  </w:divBdr>
                </w:div>
                <w:div w:id="323166642">
                  <w:marLeft w:val="480"/>
                  <w:marRight w:val="0"/>
                  <w:marTop w:val="0"/>
                  <w:marBottom w:val="0"/>
                  <w:divBdr>
                    <w:top w:val="none" w:sz="0" w:space="0" w:color="auto"/>
                    <w:left w:val="none" w:sz="0" w:space="0" w:color="auto"/>
                    <w:bottom w:val="none" w:sz="0" w:space="0" w:color="auto"/>
                    <w:right w:val="none" w:sz="0" w:space="0" w:color="auto"/>
                  </w:divBdr>
                </w:div>
                <w:div w:id="347029751">
                  <w:marLeft w:val="480"/>
                  <w:marRight w:val="0"/>
                  <w:marTop w:val="0"/>
                  <w:marBottom w:val="0"/>
                  <w:divBdr>
                    <w:top w:val="none" w:sz="0" w:space="0" w:color="auto"/>
                    <w:left w:val="none" w:sz="0" w:space="0" w:color="auto"/>
                    <w:bottom w:val="none" w:sz="0" w:space="0" w:color="auto"/>
                    <w:right w:val="none" w:sz="0" w:space="0" w:color="auto"/>
                  </w:divBdr>
                </w:div>
                <w:div w:id="352457319">
                  <w:marLeft w:val="480"/>
                  <w:marRight w:val="0"/>
                  <w:marTop w:val="0"/>
                  <w:marBottom w:val="0"/>
                  <w:divBdr>
                    <w:top w:val="none" w:sz="0" w:space="0" w:color="auto"/>
                    <w:left w:val="none" w:sz="0" w:space="0" w:color="auto"/>
                    <w:bottom w:val="none" w:sz="0" w:space="0" w:color="auto"/>
                    <w:right w:val="none" w:sz="0" w:space="0" w:color="auto"/>
                  </w:divBdr>
                </w:div>
                <w:div w:id="382295988">
                  <w:marLeft w:val="480"/>
                  <w:marRight w:val="0"/>
                  <w:marTop w:val="0"/>
                  <w:marBottom w:val="0"/>
                  <w:divBdr>
                    <w:top w:val="none" w:sz="0" w:space="0" w:color="auto"/>
                    <w:left w:val="none" w:sz="0" w:space="0" w:color="auto"/>
                    <w:bottom w:val="none" w:sz="0" w:space="0" w:color="auto"/>
                    <w:right w:val="none" w:sz="0" w:space="0" w:color="auto"/>
                  </w:divBdr>
                </w:div>
                <w:div w:id="425737464">
                  <w:marLeft w:val="480"/>
                  <w:marRight w:val="0"/>
                  <w:marTop w:val="0"/>
                  <w:marBottom w:val="0"/>
                  <w:divBdr>
                    <w:top w:val="none" w:sz="0" w:space="0" w:color="auto"/>
                    <w:left w:val="none" w:sz="0" w:space="0" w:color="auto"/>
                    <w:bottom w:val="none" w:sz="0" w:space="0" w:color="auto"/>
                    <w:right w:val="none" w:sz="0" w:space="0" w:color="auto"/>
                  </w:divBdr>
                </w:div>
                <w:div w:id="510411477">
                  <w:marLeft w:val="480"/>
                  <w:marRight w:val="0"/>
                  <w:marTop w:val="0"/>
                  <w:marBottom w:val="0"/>
                  <w:divBdr>
                    <w:top w:val="none" w:sz="0" w:space="0" w:color="auto"/>
                    <w:left w:val="none" w:sz="0" w:space="0" w:color="auto"/>
                    <w:bottom w:val="none" w:sz="0" w:space="0" w:color="auto"/>
                    <w:right w:val="none" w:sz="0" w:space="0" w:color="auto"/>
                  </w:divBdr>
                </w:div>
                <w:div w:id="532888313">
                  <w:marLeft w:val="480"/>
                  <w:marRight w:val="0"/>
                  <w:marTop w:val="0"/>
                  <w:marBottom w:val="0"/>
                  <w:divBdr>
                    <w:top w:val="none" w:sz="0" w:space="0" w:color="auto"/>
                    <w:left w:val="none" w:sz="0" w:space="0" w:color="auto"/>
                    <w:bottom w:val="none" w:sz="0" w:space="0" w:color="auto"/>
                    <w:right w:val="none" w:sz="0" w:space="0" w:color="auto"/>
                  </w:divBdr>
                </w:div>
                <w:div w:id="533226264">
                  <w:marLeft w:val="480"/>
                  <w:marRight w:val="0"/>
                  <w:marTop w:val="0"/>
                  <w:marBottom w:val="0"/>
                  <w:divBdr>
                    <w:top w:val="none" w:sz="0" w:space="0" w:color="auto"/>
                    <w:left w:val="none" w:sz="0" w:space="0" w:color="auto"/>
                    <w:bottom w:val="none" w:sz="0" w:space="0" w:color="auto"/>
                    <w:right w:val="none" w:sz="0" w:space="0" w:color="auto"/>
                  </w:divBdr>
                </w:div>
                <w:div w:id="574050814">
                  <w:marLeft w:val="480"/>
                  <w:marRight w:val="0"/>
                  <w:marTop w:val="0"/>
                  <w:marBottom w:val="0"/>
                  <w:divBdr>
                    <w:top w:val="none" w:sz="0" w:space="0" w:color="auto"/>
                    <w:left w:val="none" w:sz="0" w:space="0" w:color="auto"/>
                    <w:bottom w:val="none" w:sz="0" w:space="0" w:color="auto"/>
                    <w:right w:val="none" w:sz="0" w:space="0" w:color="auto"/>
                  </w:divBdr>
                </w:div>
                <w:div w:id="581530861">
                  <w:marLeft w:val="480"/>
                  <w:marRight w:val="0"/>
                  <w:marTop w:val="0"/>
                  <w:marBottom w:val="0"/>
                  <w:divBdr>
                    <w:top w:val="none" w:sz="0" w:space="0" w:color="auto"/>
                    <w:left w:val="none" w:sz="0" w:space="0" w:color="auto"/>
                    <w:bottom w:val="none" w:sz="0" w:space="0" w:color="auto"/>
                    <w:right w:val="none" w:sz="0" w:space="0" w:color="auto"/>
                  </w:divBdr>
                </w:div>
                <w:div w:id="651720274">
                  <w:marLeft w:val="480"/>
                  <w:marRight w:val="0"/>
                  <w:marTop w:val="0"/>
                  <w:marBottom w:val="0"/>
                  <w:divBdr>
                    <w:top w:val="none" w:sz="0" w:space="0" w:color="auto"/>
                    <w:left w:val="none" w:sz="0" w:space="0" w:color="auto"/>
                    <w:bottom w:val="none" w:sz="0" w:space="0" w:color="auto"/>
                    <w:right w:val="none" w:sz="0" w:space="0" w:color="auto"/>
                  </w:divBdr>
                </w:div>
                <w:div w:id="684208621">
                  <w:marLeft w:val="480"/>
                  <w:marRight w:val="0"/>
                  <w:marTop w:val="0"/>
                  <w:marBottom w:val="0"/>
                  <w:divBdr>
                    <w:top w:val="none" w:sz="0" w:space="0" w:color="auto"/>
                    <w:left w:val="none" w:sz="0" w:space="0" w:color="auto"/>
                    <w:bottom w:val="none" w:sz="0" w:space="0" w:color="auto"/>
                    <w:right w:val="none" w:sz="0" w:space="0" w:color="auto"/>
                  </w:divBdr>
                </w:div>
                <w:div w:id="684481114">
                  <w:marLeft w:val="480"/>
                  <w:marRight w:val="0"/>
                  <w:marTop w:val="0"/>
                  <w:marBottom w:val="0"/>
                  <w:divBdr>
                    <w:top w:val="none" w:sz="0" w:space="0" w:color="auto"/>
                    <w:left w:val="none" w:sz="0" w:space="0" w:color="auto"/>
                    <w:bottom w:val="none" w:sz="0" w:space="0" w:color="auto"/>
                    <w:right w:val="none" w:sz="0" w:space="0" w:color="auto"/>
                  </w:divBdr>
                </w:div>
                <w:div w:id="689599400">
                  <w:marLeft w:val="480"/>
                  <w:marRight w:val="0"/>
                  <w:marTop w:val="0"/>
                  <w:marBottom w:val="0"/>
                  <w:divBdr>
                    <w:top w:val="none" w:sz="0" w:space="0" w:color="auto"/>
                    <w:left w:val="none" w:sz="0" w:space="0" w:color="auto"/>
                    <w:bottom w:val="none" w:sz="0" w:space="0" w:color="auto"/>
                    <w:right w:val="none" w:sz="0" w:space="0" w:color="auto"/>
                  </w:divBdr>
                </w:div>
                <w:div w:id="711031687">
                  <w:marLeft w:val="480"/>
                  <w:marRight w:val="0"/>
                  <w:marTop w:val="0"/>
                  <w:marBottom w:val="0"/>
                  <w:divBdr>
                    <w:top w:val="none" w:sz="0" w:space="0" w:color="auto"/>
                    <w:left w:val="none" w:sz="0" w:space="0" w:color="auto"/>
                    <w:bottom w:val="none" w:sz="0" w:space="0" w:color="auto"/>
                    <w:right w:val="none" w:sz="0" w:space="0" w:color="auto"/>
                  </w:divBdr>
                </w:div>
                <w:div w:id="731806708">
                  <w:marLeft w:val="480"/>
                  <w:marRight w:val="0"/>
                  <w:marTop w:val="0"/>
                  <w:marBottom w:val="0"/>
                  <w:divBdr>
                    <w:top w:val="none" w:sz="0" w:space="0" w:color="auto"/>
                    <w:left w:val="none" w:sz="0" w:space="0" w:color="auto"/>
                    <w:bottom w:val="none" w:sz="0" w:space="0" w:color="auto"/>
                    <w:right w:val="none" w:sz="0" w:space="0" w:color="auto"/>
                  </w:divBdr>
                </w:div>
                <w:div w:id="753282074">
                  <w:marLeft w:val="480"/>
                  <w:marRight w:val="0"/>
                  <w:marTop w:val="0"/>
                  <w:marBottom w:val="0"/>
                  <w:divBdr>
                    <w:top w:val="none" w:sz="0" w:space="0" w:color="auto"/>
                    <w:left w:val="none" w:sz="0" w:space="0" w:color="auto"/>
                    <w:bottom w:val="none" w:sz="0" w:space="0" w:color="auto"/>
                    <w:right w:val="none" w:sz="0" w:space="0" w:color="auto"/>
                  </w:divBdr>
                </w:div>
                <w:div w:id="816187405">
                  <w:marLeft w:val="480"/>
                  <w:marRight w:val="0"/>
                  <w:marTop w:val="0"/>
                  <w:marBottom w:val="0"/>
                  <w:divBdr>
                    <w:top w:val="none" w:sz="0" w:space="0" w:color="auto"/>
                    <w:left w:val="none" w:sz="0" w:space="0" w:color="auto"/>
                    <w:bottom w:val="none" w:sz="0" w:space="0" w:color="auto"/>
                    <w:right w:val="none" w:sz="0" w:space="0" w:color="auto"/>
                  </w:divBdr>
                </w:div>
                <w:div w:id="819931683">
                  <w:marLeft w:val="480"/>
                  <w:marRight w:val="0"/>
                  <w:marTop w:val="0"/>
                  <w:marBottom w:val="0"/>
                  <w:divBdr>
                    <w:top w:val="none" w:sz="0" w:space="0" w:color="auto"/>
                    <w:left w:val="none" w:sz="0" w:space="0" w:color="auto"/>
                    <w:bottom w:val="none" w:sz="0" w:space="0" w:color="auto"/>
                    <w:right w:val="none" w:sz="0" w:space="0" w:color="auto"/>
                  </w:divBdr>
                </w:div>
                <w:div w:id="826942083">
                  <w:marLeft w:val="480"/>
                  <w:marRight w:val="0"/>
                  <w:marTop w:val="0"/>
                  <w:marBottom w:val="0"/>
                  <w:divBdr>
                    <w:top w:val="none" w:sz="0" w:space="0" w:color="auto"/>
                    <w:left w:val="none" w:sz="0" w:space="0" w:color="auto"/>
                    <w:bottom w:val="none" w:sz="0" w:space="0" w:color="auto"/>
                    <w:right w:val="none" w:sz="0" w:space="0" w:color="auto"/>
                  </w:divBdr>
                </w:div>
                <w:div w:id="886454901">
                  <w:marLeft w:val="480"/>
                  <w:marRight w:val="0"/>
                  <w:marTop w:val="0"/>
                  <w:marBottom w:val="0"/>
                  <w:divBdr>
                    <w:top w:val="none" w:sz="0" w:space="0" w:color="auto"/>
                    <w:left w:val="none" w:sz="0" w:space="0" w:color="auto"/>
                    <w:bottom w:val="none" w:sz="0" w:space="0" w:color="auto"/>
                    <w:right w:val="none" w:sz="0" w:space="0" w:color="auto"/>
                  </w:divBdr>
                </w:div>
                <w:div w:id="939876145">
                  <w:marLeft w:val="480"/>
                  <w:marRight w:val="0"/>
                  <w:marTop w:val="0"/>
                  <w:marBottom w:val="0"/>
                  <w:divBdr>
                    <w:top w:val="none" w:sz="0" w:space="0" w:color="auto"/>
                    <w:left w:val="none" w:sz="0" w:space="0" w:color="auto"/>
                    <w:bottom w:val="none" w:sz="0" w:space="0" w:color="auto"/>
                    <w:right w:val="none" w:sz="0" w:space="0" w:color="auto"/>
                  </w:divBdr>
                </w:div>
                <w:div w:id="1023674864">
                  <w:marLeft w:val="480"/>
                  <w:marRight w:val="0"/>
                  <w:marTop w:val="0"/>
                  <w:marBottom w:val="0"/>
                  <w:divBdr>
                    <w:top w:val="none" w:sz="0" w:space="0" w:color="auto"/>
                    <w:left w:val="none" w:sz="0" w:space="0" w:color="auto"/>
                    <w:bottom w:val="none" w:sz="0" w:space="0" w:color="auto"/>
                    <w:right w:val="none" w:sz="0" w:space="0" w:color="auto"/>
                  </w:divBdr>
                </w:div>
                <w:div w:id="1027489696">
                  <w:marLeft w:val="480"/>
                  <w:marRight w:val="0"/>
                  <w:marTop w:val="0"/>
                  <w:marBottom w:val="0"/>
                  <w:divBdr>
                    <w:top w:val="none" w:sz="0" w:space="0" w:color="auto"/>
                    <w:left w:val="none" w:sz="0" w:space="0" w:color="auto"/>
                    <w:bottom w:val="none" w:sz="0" w:space="0" w:color="auto"/>
                    <w:right w:val="none" w:sz="0" w:space="0" w:color="auto"/>
                  </w:divBdr>
                </w:div>
                <w:div w:id="1045105941">
                  <w:marLeft w:val="480"/>
                  <w:marRight w:val="0"/>
                  <w:marTop w:val="0"/>
                  <w:marBottom w:val="0"/>
                  <w:divBdr>
                    <w:top w:val="none" w:sz="0" w:space="0" w:color="auto"/>
                    <w:left w:val="none" w:sz="0" w:space="0" w:color="auto"/>
                    <w:bottom w:val="none" w:sz="0" w:space="0" w:color="auto"/>
                    <w:right w:val="none" w:sz="0" w:space="0" w:color="auto"/>
                  </w:divBdr>
                </w:div>
                <w:div w:id="1060251596">
                  <w:marLeft w:val="480"/>
                  <w:marRight w:val="0"/>
                  <w:marTop w:val="0"/>
                  <w:marBottom w:val="0"/>
                  <w:divBdr>
                    <w:top w:val="none" w:sz="0" w:space="0" w:color="auto"/>
                    <w:left w:val="none" w:sz="0" w:space="0" w:color="auto"/>
                    <w:bottom w:val="none" w:sz="0" w:space="0" w:color="auto"/>
                    <w:right w:val="none" w:sz="0" w:space="0" w:color="auto"/>
                  </w:divBdr>
                </w:div>
                <w:div w:id="1067799605">
                  <w:marLeft w:val="480"/>
                  <w:marRight w:val="0"/>
                  <w:marTop w:val="0"/>
                  <w:marBottom w:val="0"/>
                  <w:divBdr>
                    <w:top w:val="none" w:sz="0" w:space="0" w:color="auto"/>
                    <w:left w:val="none" w:sz="0" w:space="0" w:color="auto"/>
                    <w:bottom w:val="none" w:sz="0" w:space="0" w:color="auto"/>
                    <w:right w:val="none" w:sz="0" w:space="0" w:color="auto"/>
                  </w:divBdr>
                </w:div>
                <w:div w:id="1080907299">
                  <w:marLeft w:val="480"/>
                  <w:marRight w:val="0"/>
                  <w:marTop w:val="0"/>
                  <w:marBottom w:val="0"/>
                  <w:divBdr>
                    <w:top w:val="none" w:sz="0" w:space="0" w:color="auto"/>
                    <w:left w:val="none" w:sz="0" w:space="0" w:color="auto"/>
                    <w:bottom w:val="none" w:sz="0" w:space="0" w:color="auto"/>
                    <w:right w:val="none" w:sz="0" w:space="0" w:color="auto"/>
                  </w:divBdr>
                </w:div>
                <w:div w:id="1115782805">
                  <w:marLeft w:val="480"/>
                  <w:marRight w:val="0"/>
                  <w:marTop w:val="0"/>
                  <w:marBottom w:val="0"/>
                  <w:divBdr>
                    <w:top w:val="none" w:sz="0" w:space="0" w:color="auto"/>
                    <w:left w:val="none" w:sz="0" w:space="0" w:color="auto"/>
                    <w:bottom w:val="none" w:sz="0" w:space="0" w:color="auto"/>
                    <w:right w:val="none" w:sz="0" w:space="0" w:color="auto"/>
                  </w:divBdr>
                </w:div>
                <w:div w:id="1117024329">
                  <w:marLeft w:val="480"/>
                  <w:marRight w:val="0"/>
                  <w:marTop w:val="0"/>
                  <w:marBottom w:val="0"/>
                  <w:divBdr>
                    <w:top w:val="none" w:sz="0" w:space="0" w:color="auto"/>
                    <w:left w:val="none" w:sz="0" w:space="0" w:color="auto"/>
                    <w:bottom w:val="none" w:sz="0" w:space="0" w:color="auto"/>
                    <w:right w:val="none" w:sz="0" w:space="0" w:color="auto"/>
                  </w:divBdr>
                </w:div>
                <w:div w:id="1118984858">
                  <w:marLeft w:val="480"/>
                  <w:marRight w:val="0"/>
                  <w:marTop w:val="0"/>
                  <w:marBottom w:val="0"/>
                  <w:divBdr>
                    <w:top w:val="none" w:sz="0" w:space="0" w:color="auto"/>
                    <w:left w:val="none" w:sz="0" w:space="0" w:color="auto"/>
                    <w:bottom w:val="none" w:sz="0" w:space="0" w:color="auto"/>
                    <w:right w:val="none" w:sz="0" w:space="0" w:color="auto"/>
                  </w:divBdr>
                </w:div>
                <w:div w:id="1122653407">
                  <w:marLeft w:val="480"/>
                  <w:marRight w:val="0"/>
                  <w:marTop w:val="0"/>
                  <w:marBottom w:val="0"/>
                  <w:divBdr>
                    <w:top w:val="none" w:sz="0" w:space="0" w:color="auto"/>
                    <w:left w:val="none" w:sz="0" w:space="0" w:color="auto"/>
                    <w:bottom w:val="none" w:sz="0" w:space="0" w:color="auto"/>
                    <w:right w:val="none" w:sz="0" w:space="0" w:color="auto"/>
                  </w:divBdr>
                </w:div>
                <w:div w:id="1125779663">
                  <w:marLeft w:val="480"/>
                  <w:marRight w:val="0"/>
                  <w:marTop w:val="0"/>
                  <w:marBottom w:val="0"/>
                  <w:divBdr>
                    <w:top w:val="none" w:sz="0" w:space="0" w:color="auto"/>
                    <w:left w:val="none" w:sz="0" w:space="0" w:color="auto"/>
                    <w:bottom w:val="none" w:sz="0" w:space="0" w:color="auto"/>
                    <w:right w:val="none" w:sz="0" w:space="0" w:color="auto"/>
                  </w:divBdr>
                </w:div>
                <w:div w:id="1152407910">
                  <w:marLeft w:val="480"/>
                  <w:marRight w:val="0"/>
                  <w:marTop w:val="0"/>
                  <w:marBottom w:val="0"/>
                  <w:divBdr>
                    <w:top w:val="none" w:sz="0" w:space="0" w:color="auto"/>
                    <w:left w:val="none" w:sz="0" w:space="0" w:color="auto"/>
                    <w:bottom w:val="none" w:sz="0" w:space="0" w:color="auto"/>
                    <w:right w:val="none" w:sz="0" w:space="0" w:color="auto"/>
                  </w:divBdr>
                </w:div>
                <w:div w:id="1241137886">
                  <w:marLeft w:val="480"/>
                  <w:marRight w:val="0"/>
                  <w:marTop w:val="0"/>
                  <w:marBottom w:val="0"/>
                  <w:divBdr>
                    <w:top w:val="none" w:sz="0" w:space="0" w:color="auto"/>
                    <w:left w:val="none" w:sz="0" w:space="0" w:color="auto"/>
                    <w:bottom w:val="none" w:sz="0" w:space="0" w:color="auto"/>
                    <w:right w:val="none" w:sz="0" w:space="0" w:color="auto"/>
                  </w:divBdr>
                </w:div>
                <w:div w:id="1245992555">
                  <w:marLeft w:val="480"/>
                  <w:marRight w:val="0"/>
                  <w:marTop w:val="0"/>
                  <w:marBottom w:val="0"/>
                  <w:divBdr>
                    <w:top w:val="none" w:sz="0" w:space="0" w:color="auto"/>
                    <w:left w:val="none" w:sz="0" w:space="0" w:color="auto"/>
                    <w:bottom w:val="none" w:sz="0" w:space="0" w:color="auto"/>
                    <w:right w:val="none" w:sz="0" w:space="0" w:color="auto"/>
                  </w:divBdr>
                </w:div>
                <w:div w:id="1397430766">
                  <w:marLeft w:val="480"/>
                  <w:marRight w:val="0"/>
                  <w:marTop w:val="0"/>
                  <w:marBottom w:val="0"/>
                  <w:divBdr>
                    <w:top w:val="none" w:sz="0" w:space="0" w:color="auto"/>
                    <w:left w:val="none" w:sz="0" w:space="0" w:color="auto"/>
                    <w:bottom w:val="none" w:sz="0" w:space="0" w:color="auto"/>
                    <w:right w:val="none" w:sz="0" w:space="0" w:color="auto"/>
                  </w:divBdr>
                </w:div>
                <w:div w:id="1397626004">
                  <w:marLeft w:val="480"/>
                  <w:marRight w:val="0"/>
                  <w:marTop w:val="0"/>
                  <w:marBottom w:val="0"/>
                  <w:divBdr>
                    <w:top w:val="none" w:sz="0" w:space="0" w:color="auto"/>
                    <w:left w:val="none" w:sz="0" w:space="0" w:color="auto"/>
                    <w:bottom w:val="none" w:sz="0" w:space="0" w:color="auto"/>
                    <w:right w:val="none" w:sz="0" w:space="0" w:color="auto"/>
                  </w:divBdr>
                </w:div>
                <w:div w:id="1406341289">
                  <w:marLeft w:val="480"/>
                  <w:marRight w:val="0"/>
                  <w:marTop w:val="0"/>
                  <w:marBottom w:val="0"/>
                  <w:divBdr>
                    <w:top w:val="none" w:sz="0" w:space="0" w:color="auto"/>
                    <w:left w:val="none" w:sz="0" w:space="0" w:color="auto"/>
                    <w:bottom w:val="none" w:sz="0" w:space="0" w:color="auto"/>
                    <w:right w:val="none" w:sz="0" w:space="0" w:color="auto"/>
                  </w:divBdr>
                </w:div>
                <w:div w:id="1439719440">
                  <w:marLeft w:val="480"/>
                  <w:marRight w:val="0"/>
                  <w:marTop w:val="0"/>
                  <w:marBottom w:val="0"/>
                  <w:divBdr>
                    <w:top w:val="none" w:sz="0" w:space="0" w:color="auto"/>
                    <w:left w:val="none" w:sz="0" w:space="0" w:color="auto"/>
                    <w:bottom w:val="none" w:sz="0" w:space="0" w:color="auto"/>
                    <w:right w:val="none" w:sz="0" w:space="0" w:color="auto"/>
                  </w:divBdr>
                </w:div>
                <w:div w:id="1462917623">
                  <w:marLeft w:val="480"/>
                  <w:marRight w:val="0"/>
                  <w:marTop w:val="0"/>
                  <w:marBottom w:val="0"/>
                  <w:divBdr>
                    <w:top w:val="none" w:sz="0" w:space="0" w:color="auto"/>
                    <w:left w:val="none" w:sz="0" w:space="0" w:color="auto"/>
                    <w:bottom w:val="none" w:sz="0" w:space="0" w:color="auto"/>
                    <w:right w:val="none" w:sz="0" w:space="0" w:color="auto"/>
                  </w:divBdr>
                </w:div>
                <w:div w:id="1484662271">
                  <w:marLeft w:val="480"/>
                  <w:marRight w:val="0"/>
                  <w:marTop w:val="0"/>
                  <w:marBottom w:val="0"/>
                  <w:divBdr>
                    <w:top w:val="none" w:sz="0" w:space="0" w:color="auto"/>
                    <w:left w:val="none" w:sz="0" w:space="0" w:color="auto"/>
                    <w:bottom w:val="none" w:sz="0" w:space="0" w:color="auto"/>
                    <w:right w:val="none" w:sz="0" w:space="0" w:color="auto"/>
                  </w:divBdr>
                </w:div>
                <w:div w:id="1493256624">
                  <w:marLeft w:val="480"/>
                  <w:marRight w:val="0"/>
                  <w:marTop w:val="0"/>
                  <w:marBottom w:val="0"/>
                  <w:divBdr>
                    <w:top w:val="none" w:sz="0" w:space="0" w:color="auto"/>
                    <w:left w:val="none" w:sz="0" w:space="0" w:color="auto"/>
                    <w:bottom w:val="none" w:sz="0" w:space="0" w:color="auto"/>
                    <w:right w:val="none" w:sz="0" w:space="0" w:color="auto"/>
                  </w:divBdr>
                </w:div>
                <w:div w:id="1555695059">
                  <w:marLeft w:val="480"/>
                  <w:marRight w:val="0"/>
                  <w:marTop w:val="0"/>
                  <w:marBottom w:val="0"/>
                  <w:divBdr>
                    <w:top w:val="none" w:sz="0" w:space="0" w:color="auto"/>
                    <w:left w:val="none" w:sz="0" w:space="0" w:color="auto"/>
                    <w:bottom w:val="none" w:sz="0" w:space="0" w:color="auto"/>
                    <w:right w:val="none" w:sz="0" w:space="0" w:color="auto"/>
                  </w:divBdr>
                </w:div>
                <w:div w:id="1577130893">
                  <w:marLeft w:val="480"/>
                  <w:marRight w:val="0"/>
                  <w:marTop w:val="0"/>
                  <w:marBottom w:val="0"/>
                  <w:divBdr>
                    <w:top w:val="none" w:sz="0" w:space="0" w:color="auto"/>
                    <w:left w:val="none" w:sz="0" w:space="0" w:color="auto"/>
                    <w:bottom w:val="none" w:sz="0" w:space="0" w:color="auto"/>
                    <w:right w:val="none" w:sz="0" w:space="0" w:color="auto"/>
                  </w:divBdr>
                </w:div>
                <w:div w:id="1643001592">
                  <w:marLeft w:val="480"/>
                  <w:marRight w:val="0"/>
                  <w:marTop w:val="0"/>
                  <w:marBottom w:val="0"/>
                  <w:divBdr>
                    <w:top w:val="none" w:sz="0" w:space="0" w:color="auto"/>
                    <w:left w:val="none" w:sz="0" w:space="0" w:color="auto"/>
                    <w:bottom w:val="none" w:sz="0" w:space="0" w:color="auto"/>
                    <w:right w:val="none" w:sz="0" w:space="0" w:color="auto"/>
                  </w:divBdr>
                </w:div>
                <w:div w:id="1647587438">
                  <w:marLeft w:val="480"/>
                  <w:marRight w:val="0"/>
                  <w:marTop w:val="0"/>
                  <w:marBottom w:val="0"/>
                  <w:divBdr>
                    <w:top w:val="none" w:sz="0" w:space="0" w:color="auto"/>
                    <w:left w:val="none" w:sz="0" w:space="0" w:color="auto"/>
                    <w:bottom w:val="none" w:sz="0" w:space="0" w:color="auto"/>
                    <w:right w:val="none" w:sz="0" w:space="0" w:color="auto"/>
                  </w:divBdr>
                </w:div>
                <w:div w:id="1652515169">
                  <w:marLeft w:val="480"/>
                  <w:marRight w:val="0"/>
                  <w:marTop w:val="0"/>
                  <w:marBottom w:val="0"/>
                  <w:divBdr>
                    <w:top w:val="none" w:sz="0" w:space="0" w:color="auto"/>
                    <w:left w:val="none" w:sz="0" w:space="0" w:color="auto"/>
                    <w:bottom w:val="none" w:sz="0" w:space="0" w:color="auto"/>
                    <w:right w:val="none" w:sz="0" w:space="0" w:color="auto"/>
                  </w:divBdr>
                </w:div>
                <w:div w:id="1667779518">
                  <w:marLeft w:val="480"/>
                  <w:marRight w:val="0"/>
                  <w:marTop w:val="0"/>
                  <w:marBottom w:val="0"/>
                  <w:divBdr>
                    <w:top w:val="none" w:sz="0" w:space="0" w:color="auto"/>
                    <w:left w:val="none" w:sz="0" w:space="0" w:color="auto"/>
                    <w:bottom w:val="none" w:sz="0" w:space="0" w:color="auto"/>
                    <w:right w:val="none" w:sz="0" w:space="0" w:color="auto"/>
                  </w:divBdr>
                </w:div>
                <w:div w:id="1668702113">
                  <w:marLeft w:val="480"/>
                  <w:marRight w:val="0"/>
                  <w:marTop w:val="0"/>
                  <w:marBottom w:val="0"/>
                  <w:divBdr>
                    <w:top w:val="none" w:sz="0" w:space="0" w:color="auto"/>
                    <w:left w:val="none" w:sz="0" w:space="0" w:color="auto"/>
                    <w:bottom w:val="none" w:sz="0" w:space="0" w:color="auto"/>
                    <w:right w:val="none" w:sz="0" w:space="0" w:color="auto"/>
                  </w:divBdr>
                </w:div>
                <w:div w:id="1674644261">
                  <w:marLeft w:val="480"/>
                  <w:marRight w:val="0"/>
                  <w:marTop w:val="0"/>
                  <w:marBottom w:val="0"/>
                  <w:divBdr>
                    <w:top w:val="none" w:sz="0" w:space="0" w:color="auto"/>
                    <w:left w:val="none" w:sz="0" w:space="0" w:color="auto"/>
                    <w:bottom w:val="none" w:sz="0" w:space="0" w:color="auto"/>
                    <w:right w:val="none" w:sz="0" w:space="0" w:color="auto"/>
                  </w:divBdr>
                </w:div>
                <w:div w:id="1775854769">
                  <w:marLeft w:val="480"/>
                  <w:marRight w:val="0"/>
                  <w:marTop w:val="0"/>
                  <w:marBottom w:val="0"/>
                  <w:divBdr>
                    <w:top w:val="none" w:sz="0" w:space="0" w:color="auto"/>
                    <w:left w:val="none" w:sz="0" w:space="0" w:color="auto"/>
                    <w:bottom w:val="none" w:sz="0" w:space="0" w:color="auto"/>
                    <w:right w:val="none" w:sz="0" w:space="0" w:color="auto"/>
                  </w:divBdr>
                </w:div>
                <w:div w:id="1799449526">
                  <w:marLeft w:val="480"/>
                  <w:marRight w:val="0"/>
                  <w:marTop w:val="0"/>
                  <w:marBottom w:val="0"/>
                  <w:divBdr>
                    <w:top w:val="none" w:sz="0" w:space="0" w:color="auto"/>
                    <w:left w:val="none" w:sz="0" w:space="0" w:color="auto"/>
                    <w:bottom w:val="none" w:sz="0" w:space="0" w:color="auto"/>
                    <w:right w:val="none" w:sz="0" w:space="0" w:color="auto"/>
                  </w:divBdr>
                </w:div>
                <w:div w:id="1801457572">
                  <w:marLeft w:val="480"/>
                  <w:marRight w:val="0"/>
                  <w:marTop w:val="0"/>
                  <w:marBottom w:val="0"/>
                  <w:divBdr>
                    <w:top w:val="none" w:sz="0" w:space="0" w:color="auto"/>
                    <w:left w:val="none" w:sz="0" w:space="0" w:color="auto"/>
                    <w:bottom w:val="none" w:sz="0" w:space="0" w:color="auto"/>
                    <w:right w:val="none" w:sz="0" w:space="0" w:color="auto"/>
                  </w:divBdr>
                </w:div>
                <w:div w:id="1846944852">
                  <w:marLeft w:val="480"/>
                  <w:marRight w:val="0"/>
                  <w:marTop w:val="0"/>
                  <w:marBottom w:val="0"/>
                  <w:divBdr>
                    <w:top w:val="none" w:sz="0" w:space="0" w:color="auto"/>
                    <w:left w:val="none" w:sz="0" w:space="0" w:color="auto"/>
                    <w:bottom w:val="none" w:sz="0" w:space="0" w:color="auto"/>
                    <w:right w:val="none" w:sz="0" w:space="0" w:color="auto"/>
                  </w:divBdr>
                </w:div>
                <w:div w:id="1924872931">
                  <w:marLeft w:val="480"/>
                  <w:marRight w:val="0"/>
                  <w:marTop w:val="0"/>
                  <w:marBottom w:val="0"/>
                  <w:divBdr>
                    <w:top w:val="none" w:sz="0" w:space="0" w:color="auto"/>
                    <w:left w:val="none" w:sz="0" w:space="0" w:color="auto"/>
                    <w:bottom w:val="none" w:sz="0" w:space="0" w:color="auto"/>
                    <w:right w:val="none" w:sz="0" w:space="0" w:color="auto"/>
                  </w:divBdr>
                </w:div>
                <w:div w:id="1940289669">
                  <w:marLeft w:val="480"/>
                  <w:marRight w:val="0"/>
                  <w:marTop w:val="0"/>
                  <w:marBottom w:val="0"/>
                  <w:divBdr>
                    <w:top w:val="none" w:sz="0" w:space="0" w:color="auto"/>
                    <w:left w:val="none" w:sz="0" w:space="0" w:color="auto"/>
                    <w:bottom w:val="none" w:sz="0" w:space="0" w:color="auto"/>
                    <w:right w:val="none" w:sz="0" w:space="0" w:color="auto"/>
                  </w:divBdr>
                </w:div>
                <w:div w:id="1941520167">
                  <w:marLeft w:val="480"/>
                  <w:marRight w:val="0"/>
                  <w:marTop w:val="0"/>
                  <w:marBottom w:val="0"/>
                  <w:divBdr>
                    <w:top w:val="none" w:sz="0" w:space="0" w:color="auto"/>
                    <w:left w:val="none" w:sz="0" w:space="0" w:color="auto"/>
                    <w:bottom w:val="none" w:sz="0" w:space="0" w:color="auto"/>
                    <w:right w:val="none" w:sz="0" w:space="0" w:color="auto"/>
                  </w:divBdr>
                </w:div>
                <w:div w:id="1960602386">
                  <w:marLeft w:val="480"/>
                  <w:marRight w:val="0"/>
                  <w:marTop w:val="0"/>
                  <w:marBottom w:val="0"/>
                  <w:divBdr>
                    <w:top w:val="none" w:sz="0" w:space="0" w:color="auto"/>
                    <w:left w:val="none" w:sz="0" w:space="0" w:color="auto"/>
                    <w:bottom w:val="none" w:sz="0" w:space="0" w:color="auto"/>
                    <w:right w:val="none" w:sz="0" w:space="0" w:color="auto"/>
                  </w:divBdr>
                </w:div>
                <w:div w:id="1967738720">
                  <w:marLeft w:val="480"/>
                  <w:marRight w:val="0"/>
                  <w:marTop w:val="0"/>
                  <w:marBottom w:val="0"/>
                  <w:divBdr>
                    <w:top w:val="none" w:sz="0" w:space="0" w:color="auto"/>
                    <w:left w:val="none" w:sz="0" w:space="0" w:color="auto"/>
                    <w:bottom w:val="none" w:sz="0" w:space="0" w:color="auto"/>
                    <w:right w:val="none" w:sz="0" w:space="0" w:color="auto"/>
                  </w:divBdr>
                </w:div>
                <w:div w:id="1978949320">
                  <w:marLeft w:val="480"/>
                  <w:marRight w:val="0"/>
                  <w:marTop w:val="0"/>
                  <w:marBottom w:val="0"/>
                  <w:divBdr>
                    <w:top w:val="none" w:sz="0" w:space="0" w:color="auto"/>
                    <w:left w:val="none" w:sz="0" w:space="0" w:color="auto"/>
                    <w:bottom w:val="none" w:sz="0" w:space="0" w:color="auto"/>
                    <w:right w:val="none" w:sz="0" w:space="0" w:color="auto"/>
                  </w:divBdr>
                </w:div>
                <w:div w:id="2002734026">
                  <w:marLeft w:val="480"/>
                  <w:marRight w:val="0"/>
                  <w:marTop w:val="0"/>
                  <w:marBottom w:val="0"/>
                  <w:divBdr>
                    <w:top w:val="none" w:sz="0" w:space="0" w:color="auto"/>
                    <w:left w:val="none" w:sz="0" w:space="0" w:color="auto"/>
                    <w:bottom w:val="none" w:sz="0" w:space="0" w:color="auto"/>
                    <w:right w:val="none" w:sz="0" w:space="0" w:color="auto"/>
                  </w:divBdr>
                </w:div>
                <w:div w:id="2006395335">
                  <w:marLeft w:val="480"/>
                  <w:marRight w:val="0"/>
                  <w:marTop w:val="0"/>
                  <w:marBottom w:val="0"/>
                  <w:divBdr>
                    <w:top w:val="none" w:sz="0" w:space="0" w:color="auto"/>
                    <w:left w:val="none" w:sz="0" w:space="0" w:color="auto"/>
                    <w:bottom w:val="none" w:sz="0" w:space="0" w:color="auto"/>
                    <w:right w:val="none" w:sz="0" w:space="0" w:color="auto"/>
                  </w:divBdr>
                </w:div>
                <w:div w:id="2022850042">
                  <w:marLeft w:val="480"/>
                  <w:marRight w:val="0"/>
                  <w:marTop w:val="0"/>
                  <w:marBottom w:val="0"/>
                  <w:divBdr>
                    <w:top w:val="none" w:sz="0" w:space="0" w:color="auto"/>
                    <w:left w:val="none" w:sz="0" w:space="0" w:color="auto"/>
                    <w:bottom w:val="none" w:sz="0" w:space="0" w:color="auto"/>
                    <w:right w:val="none" w:sz="0" w:space="0" w:color="auto"/>
                  </w:divBdr>
                </w:div>
                <w:div w:id="2043702090">
                  <w:marLeft w:val="480"/>
                  <w:marRight w:val="0"/>
                  <w:marTop w:val="0"/>
                  <w:marBottom w:val="0"/>
                  <w:divBdr>
                    <w:top w:val="none" w:sz="0" w:space="0" w:color="auto"/>
                    <w:left w:val="none" w:sz="0" w:space="0" w:color="auto"/>
                    <w:bottom w:val="none" w:sz="0" w:space="0" w:color="auto"/>
                    <w:right w:val="none" w:sz="0" w:space="0" w:color="auto"/>
                  </w:divBdr>
                </w:div>
                <w:div w:id="2079857160">
                  <w:marLeft w:val="480"/>
                  <w:marRight w:val="0"/>
                  <w:marTop w:val="0"/>
                  <w:marBottom w:val="0"/>
                  <w:divBdr>
                    <w:top w:val="none" w:sz="0" w:space="0" w:color="auto"/>
                    <w:left w:val="none" w:sz="0" w:space="0" w:color="auto"/>
                    <w:bottom w:val="none" w:sz="0" w:space="0" w:color="auto"/>
                    <w:right w:val="none" w:sz="0" w:space="0" w:color="auto"/>
                  </w:divBdr>
                </w:div>
                <w:div w:id="2102874627">
                  <w:marLeft w:val="480"/>
                  <w:marRight w:val="0"/>
                  <w:marTop w:val="0"/>
                  <w:marBottom w:val="0"/>
                  <w:divBdr>
                    <w:top w:val="none" w:sz="0" w:space="0" w:color="auto"/>
                    <w:left w:val="none" w:sz="0" w:space="0" w:color="auto"/>
                    <w:bottom w:val="none" w:sz="0" w:space="0" w:color="auto"/>
                    <w:right w:val="none" w:sz="0" w:space="0" w:color="auto"/>
                  </w:divBdr>
                </w:div>
              </w:divsChild>
            </w:div>
            <w:div w:id="1353149961">
              <w:marLeft w:val="0"/>
              <w:marRight w:val="0"/>
              <w:marTop w:val="0"/>
              <w:marBottom w:val="0"/>
              <w:divBdr>
                <w:top w:val="none" w:sz="0" w:space="0" w:color="auto"/>
                <w:left w:val="none" w:sz="0" w:space="0" w:color="auto"/>
                <w:bottom w:val="none" w:sz="0" w:space="0" w:color="auto"/>
                <w:right w:val="none" w:sz="0" w:space="0" w:color="auto"/>
              </w:divBdr>
              <w:divsChild>
                <w:div w:id="14612">
                  <w:marLeft w:val="480"/>
                  <w:marRight w:val="0"/>
                  <w:marTop w:val="0"/>
                  <w:marBottom w:val="0"/>
                  <w:divBdr>
                    <w:top w:val="none" w:sz="0" w:space="0" w:color="auto"/>
                    <w:left w:val="none" w:sz="0" w:space="0" w:color="auto"/>
                    <w:bottom w:val="none" w:sz="0" w:space="0" w:color="auto"/>
                    <w:right w:val="none" w:sz="0" w:space="0" w:color="auto"/>
                  </w:divBdr>
                </w:div>
                <w:div w:id="11304927">
                  <w:marLeft w:val="480"/>
                  <w:marRight w:val="0"/>
                  <w:marTop w:val="0"/>
                  <w:marBottom w:val="0"/>
                  <w:divBdr>
                    <w:top w:val="none" w:sz="0" w:space="0" w:color="auto"/>
                    <w:left w:val="none" w:sz="0" w:space="0" w:color="auto"/>
                    <w:bottom w:val="none" w:sz="0" w:space="0" w:color="auto"/>
                    <w:right w:val="none" w:sz="0" w:space="0" w:color="auto"/>
                  </w:divBdr>
                </w:div>
                <w:div w:id="112553594">
                  <w:marLeft w:val="480"/>
                  <w:marRight w:val="0"/>
                  <w:marTop w:val="0"/>
                  <w:marBottom w:val="0"/>
                  <w:divBdr>
                    <w:top w:val="none" w:sz="0" w:space="0" w:color="auto"/>
                    <w:left w:val="none" w:sz="0" w:space="0" w:color="auto"/>
                    <w:bottom w:val="none" w:sz="0" w:space="0" w:color="auto"/>
                    <w:right w:val="none" w:sz="0" w:space="0" w:color="auto"/>
                  </w:divBdr>
                </w:div>
                <w:div w:id="146945806">
                  <w:marLeft w:val="480"/>
                  <w:marRight w:val="0"/>
                  <w:marTop w:val="0"/>
                  <w:marBottom w:val="0"/>
                  <w:divBdr>
                    <w:top w:val="none" w:sz="0" w:space="0" w:color="auto"/>
                    <w:left w:val="none" w:sz="0" w:space="0" w:color="auto"/>
                    <w:bottom w:val="none" w:sz="0" w:space="0" w:color="auto"/>
                    <w:right w:val="none" w:sz="0" w:space="0" w:color="auto"/>
                  </w:divBdr>
                </w:div>
                <w:div w:id="168833655">
                  <w:marLeft w:val="480"/>
                  <w:marRight w:val="0"/>
                  <w:marTop w:val="0"/>
                  <w:marBottom w:val="0"/>
                  <w:divBdr>
                    <w:top w:val="none" w:sz="0" w:space="0" w:color="auto"/>
                    <w:left w:val="none" w:sz="0" w:space="0" w:color="auto"/>
                    <w:bottom w:val="none" w:sz="0" w:space="0" w:color="auto"/>
                    <w:right w:val="none" w:sz="0" w:space="0" w:color="auto"/>
                  </w:divBdr>
                </w:div>
                <w:div w:id="232545315">
                  <w:marLeft w:val="480"/>
                  <w:marRight w:val="0"/>
                  <w:marTop w:val="0"/>
                  <w:marBottom w:val="0"/>
                  <w:divBdr>
                    <w:top w:val="none" w:sz="0" w:space="0" w:color="auto"/>
                    <w:left w:val="none" w:sz="0" w:space="0" w:color="auto"/>
                    <w:bottom w:val="none" w:sz="0" w:space="0" w:color="auto"/>
                    <w:right w:val="none" w:sz="0" w:space="0" w:color="auto"/>
                  </w:divBdr>
                </w:div>
                <w:div w:id="257300075">
                  <w:marLeft w:val="480"/>
                  <w:marRight w:val="0"/>
                  <w:marTop w:val="0"/>
                  <w:marBottom w:val="0"/>
                  <w:divBdr>
                    <w:top w:val="none" w:sz="0" w:space="0" w:color="auto"/>
                    <w:left w:val="none" w:sz="0" w:space="0" w:color="auto"/>
                    <w:bottom w:val="none" w:sz="0" w:space="0" w:color="auto"/>
                    <w:right w:val="none" w:sz="0" w:space="0" w:color="auto"/>
                  </w:divBdr>
                </w:div>
                <w:div w:id="270863287">
                  <w:marLeft w:val="480"/>
                  <w:marRight w:val="0"/>
                  <w:marTop w:val="0"/>
                  <w:marBottom w:val="0"/>
                  <w:divBdr>
                    <w:top w:val="none" w:sz="0" w:space="0" w:color="auto"/>
                    <w:left w:val="none" w:sz="0" w:space="0" w:color="auto"/>
                    <w:bottom w:val="none" w:sz="0" w:space="0" w:color="auto"/>
                    <w:right w:val="none" w:sz="0" w:space="0" w:color="auto"/>
                  </w:divBdr>
                </w:div>
                <w:div w:id="283776670">
                  <w:marLeft w:val="480"/>
                  <w:marRight w:val="0"/>
                  <w:marTop w:val="0"/>
                  <w:marBottom w:val="0"/>
                  <w:divBdr>
                    <w:top w:val="none" w:sz="0" w:space="0" w:color="auto"/>
                    <w:left w:val="none" w:sz="0" w:space="0" w:color="auto"/>
                    <w:bottom w:val="none" w:sz="0" w:space="0" w:color="auto"/>
                    <w:right w:val="none" w:sz="0" w:space="0" w:color="auto"/>
                  </w:divBdr>
                </w:div>
                <w:div w:id="291908136">
                  <w:marLeft w:val="480"/>
                  <w:marRight w:val="0"/>
                  <w:marTop w:val="0"/>
                  <w:marBottom w:val="0"/>
                  <w:divBdr>
                    <w:top w:val="none" w:sz="0" w:space="0" w:color="auto"/>
                    <w:left w:val="none" w:sz="0" w:space="0" w:color="auto"/>
                    <w:bottom w:val="none" w:sz="0" w:space="0" w:color="auto"/>
                    <w:right w:val="none" w:sz="0" w:space="0" w:color="auto"/>
                  </w:divBdr>
                </w:div>
                <w:div w:id="303001551">
                  <w:marLeft w:val="480"/>
                  <w:marRight w:val="0"/>
                  <w:marTop w:val="0"/>
                  <w:marBottom w:val="0"/>
                  <w:divBdr>
                    <w:top w:val="none" w:sz="0" w:space="0" w:color="auto"/>
                    <w:left w:val="none" w:sz="0" w:space="0" w:color="auto"/>
                    <w:bottom w:val="none" w:sz="0" w:space="0" w:color="auto"/>
                    <w:right w:val="none" w:sz="0" w:space="0" w:color="auto"/>
                  </w:divBdr>
                </w:div>
                <w:div w:id="331420158">
                  <w:marLeft w:val="480"/>
                  <w:marRight w:val="0"/>
                  <w:marTop w:val="0"/>
                  <w:marBottom w:val="0"/>
                  <w:divBdr>
                    <w:top w:val="none" w:sz="0" w:space="0" w:color="auto"/>
                    <w:left w:val="none" w:sz="0" w:space="0" w:color="auto"/>
                    <w:bottom w:val="none" w:sz="0" w:space="0" w:color="auto"/>
                    <w:right w:val="none" w:sz="0" w:space="0" w:color="auto"/>
                  </w:divBdr>
                </w:div>
                <w:div w:id="335038655">
                  <w:marLeft w:val="480"/>
                  <w:marRight w:val="0"/>
                  <w:marTop w:val="0"/>
                  <w:marBottom w:val="0"/>
                  <w:divBdr>
                    <w:top w:val="none" w:sz="0" w:space="0" w:color="auto"/>
                    <w:left w:val="none" w:sz="0" w:space="0" w:color="auto"/>
                    <w:bottom w:val="none" w:sz="0" w:space="0" w:color="auto"/>
                    <w:right w:val="none" w:sz="0" w:space="0" w:color="auto"/>
                  </w:divBdr>
                </w:div>
                <w:div w:id="394473887">
                  <w:marLeft w:val="480"/>
                  <w:marRight w:val="0"/>
                  <w:marTop w:val="0"/>
                  <w:marBottom w:val="0"/>
                  <w:divBdr>
                    <w:top w:val="none" w:sz="0" w:space="0" w:color="auto"/>
                    <w:left w:val="none" w:sz="0" w:space="0" w:color="auto"/>
                    <w:bottom w:val="none" w:sz="0" w:space="0" w:color="auto"/>
                    <w:right w:val="none" w:sz="0" w:space="0" w:color="auto"/>
                  </w:divBdr>
                </w:div>
                <w:div w:id="415789888">
                  <w:marLeft w:val="480"/>
                  <w:marRight w:val="0"/>
                  <w:marTop w:val="0"/>
                  <w:marBottom w:val="0"/>
                  <w:divBdr>
                    <w:top w:val="none" w:sz="0" w:space="0" w:color="auto"/>
                    <w:left w:val="none" w:sz="0" w:space="0" w:color="auto"/>
                    <w:bottom w:val="none" w:sz="0" w:space="0" w:color="auto"/>
                    <w:right w:val="none" w:sz="0" w:space="0" w:color="auto"/>
                  </w:divBdr>
                </w:div>
                <w:div w:id="514421158">
                  <w:marLeft w:val="480"/>
                  <w:marRight w:val="0"/>
                  <w:marTop w:val="0"/>
                  <w:marBottom w:val="0"/>
                  <w:divBdr>
                    <w:top w:val="none" w:sz="0" w:space="0" w:color="auto"/>
                    <w:left w:val="none" w:sz="0" w:space="0" w:color="auto"/>
                    <w:bottom w:val="none" w:sz="0" w:space="0" w:color="auto"/>
                    <w:right w:val="none" w:sz="0" w:space="0" w:color="auto"/>
                  </w:divBdr>
                </w:div>
                <w:div w:id="516117068">
                  <w:marLeft w:val="480"/>
                  <w:marRight w:val="0"/>
                  <w:marTop w:val="0"/>
                  <w:marBottom w:val="0"/>
                  <w:divBdr>
                    <w:top w:val="none" w:sz="0" w:space="0" w:color="auto"/>
                    <w:left w:val="none" w:sz="0" w:space="0" w:color="auto"/>
                    <w:bottom w:val="none" w:sz="0" w:space="0" w:color="auto"/>
                    <w:right w:val="none" w:sz="0" w:space="0" w:color="auto"/>
                  </w:divBdr>
                </w:div>
                <w:div w:id="533689552">
                  <w:marLeft w:val="480"/>
                  <w:marRight w:val="0"/>
                  <w:marTop w:val="0"/>
                  <w:marBottom w:val="0"/>
                  <w:divBdr>
                    <w:top w:val="none" w:sz="0" w:space="0" w:color="auto"/>
                    <w:left w:val="none" w:sz="0" w:space="0" w:color="auto"/>
                    <w:bottom w:val="none" w:sz="0" w:space="0" w:color="auto"/>
                    <w:right w:val="none" w:sz="0" w:space="0" w:color="auto"/>
                  </w:divBdr>
                </w:div>
                <w:div w:id="608198457">
                  <w:marLeft w:val="480"/>
                  <w:marRight w:val="0"/>
                  <w:marTop w:val="0"/>
                  <w:marBottom w:val="0"/>
                  <w:divBdr>
                    <w:top w:val="none" w:sz="0" w:space="0" w:color="auto"/>
                    <w:left w:val="none" w:sz="0" w:space="0" w:color="auto"/>
                    <w:bottom w:val="none" w:sz="0" w:space="0" w:color="auto"/>
                    <w:right w:val="none" w:sz="0" w:space="0" w:color="auto"/>
                  </w:divBdr>
                </w:div>
                <w:div w:id="626786617">
                  <w:marLeft w:val="480"/>
                  <w:marRight w:val="0"/>
                  <w:marTop w:val="0"/>
                  <w:marBottom w:val="0"/>
                  <w:divBdr>
                    <w:top w:val="none" w:sz="0" w:space="0" w:color="auto"/>
                    <w:left w:val="none" w:sz="0" w:space="0" w:color="auto"/>
                    <w:bottom w:val="none" w:sz="0" w:space="0" w:color="auto"/>
                    <w:right w:val="none" w:sz="0" w:space="0" w:color="auto"/>
                  </w:divBdr>
                </w:div>
                <w:div w:id="645084043">
                  <w:marLeft w:val="480"/>
                  <w:marRight w:val="0"/>
                  <w:marTop w:val="0"/>
                  <w:marBottom w:val="0"/>
                  <w:divBdr>
                    <w:top w:val="none" w:sz="0" w:space="0" w:color="auto"/>
                    <w:left w:val="none" w:sz="0" w:space="0" w:color="auto"/>
                    <w:bottom w:val="none" w:sz="0" w:space="0" w:color="auto"/>
                    <w:right w:val="none" w:sz="0" w:space="0" w:color="auto"/>
                  </w:divBdr>
                </w:div>
                <w:div w:id="674766417">
                  <w:marLeft w:val="480"/>
                  <w:marRight w:val="0"/>
                  <w:marTop w:val="0"/>
                  <w:marBottom w:val="0"/>
                  <w:divBdr>
                    <w:top w:val="none" w:sz="0" w:space="0" w:color="auto"/>
                    <w:left w:val="none" w:sz="0" w:space="0" w:color="auto"/>
                    <w:bottom w:val="none" w:sz="0" w:space="0" w:color="auto"/>
                    <w:right w:val="none" w:sz="0" w:space="0" w:color="auto"/>
                  </w:divBdr>
                </w:div>
                <w:div w:id="832258561">
                  <w:marLeft w:val="480"/>
                  <w:marRight w:val="0"/>
                  <w:marTop w:val="0"/>
                  <w:marBottom w:val="0"/>
                  <w:divBdr>
                    <w:top w:val="none" w:sz="0" w:space="0" w:color="auto"/>
                    <w:left w:val="none" w:sz="0" w:space="0" w:color="auto"/>
                    <w:bottom w:val="none" w:sz="0" w:space="0" w:color="auto"/>
                    <w:right w:val="none" w:sz="0" w:space="0" w:color="auto"/>
                  </w:divBdr>
                </w:div>
                <w:div w:id="868950085">
                  <w:marLeft w:val="480"/>
                  <w:marRight w:val="0"/>
                  <w:marTop w:val="0"/>
                  <w:marBottom w:val="0"/>
                  <w:divBdr>
                    <w:top w:val="none" w:sz="0" w:space="0" w:color="auto"/>
                    <w:left w:val="none" w:sz="0" w:space="0" w:color="auto"/>
                    <w:bottom w:val="none" w:sz="0" w:space="0" w:color="auto"/>
                    <w:right w:val="none" w:sz="0" w:space="0" w:color="auto"/>
                  </w:divBdr>
                </w:div>
                <w:div w:id="877477587">
                  <w:marLeft w:val="480"/>
                  <w:marRight w:val="0"/>
                  <w:marTop w:val="0"/>
                  <w:marBottom w:val="0"/>
                  <w:divBdr>
                    <w:top w:val="none" w:sz="0" w:space="0" w:color="auto"/>
                    <w:left w:val="none" w:sz="0" w:space="0" w:color="auto"/>
                    <w:bottom w:val="none" w:sz="0" w:space="0" w:color="auto"/>
                    <w:right w:val="none" w:sz="0" w:space="0" w:color="auto"/>
                  </w:divBdr>
                </w:div>
                <w:div w:id="917595814">
                  <w:marLeft w:val="480"/>
                  <w:marRight w:val="0"/>
                  <w:marTop w:val="0"/>
                  <w:marBottom w:val="0"/>
                  <w:divBdr>
                    <w:top w:val="none" w:sz="0" w:space="0" w:color="auto"/>
                    <w:left w:val="none" w:sz="0" w:space="0" w:color="auto"/>
                    <w:bottom w:val="none" w:sz="0" w:space="0" w:color="auto"/>
                    <w:right w:val="none" w:sz="0" w:space="0" w:color="auto"/>
                  </w:divBdr>
                </w:div>
                <w:div w:id="956446199">
                  <w:marLeft w:val="480"/>
                  <w:marRight w:val="0"/>
                  <w:marTop w:val="0"/>
                  <w:marBottom w:val="0"/>
                  <w:divBdr>
                    <w:top w:val="none" w:sz="0" w:space="0" w:color="auto"/>
                    <w:left w:val="none" w:sz="0" w:space="0" w:color="auto"/>
                    <w:bottom w:val="none" w:sz="0" w:space="0" w:color="auto"/>
                    <w:right w:val="none" w:sz="0" w:space="0" w:color="auto"/>
                  </w:divBdr>
                </w:div>
                <w:div w:id="993265621">
                  <w:marLeft w:val="480"/>
                  <w:marRight w:val="0"/>
                  <w:marTop w:val="0"/>
                  <w:marBottom w:val="0"/>
                  <w:divBdr>
                    <w:top w:val="none" w:sz="0" w:space="0" w:color="auto"/>
                    <w:left w:val="none" w:sz="0" w:space="0" w:color="auto"/>
                    <w:bottom w:val="none" w:sz="0" w:space="0" w:color="auto"/>
                    <w:right w:val="none" w:sz="0" w:space="0" w:color="auto"/>
                  </w:divBdr>
                </w:div>
                <w:div w:id="1100373619">
                  <w:marLeft w:val="480"/>
                  <w:marRight w:val="0"/>
                  <w:marTop w:val="0"/>
                  <w:marBottom w:val="0"/>
                  <w:divBdr>
                    <w:top w:val="none" w:sz="0" w:space="0" w:color="auto"/>
                    <w:left w:val="none" w:sz="0" w:space="0" w:color="auto"/>
                    <w:bottom w:val="none" w:sz="0" w:space="0" w:color="auto"/>
                    <w:right w:val="none" w:sz="0" w:space="0" w:color="auto"/>
                  </w:divBdr>
                </w:div>
                <w:div w:id="1107113978">
                  <w:marLeft w:val="480"/>
                  <w:marRight w:val="0"/>
                  <w:marTop w:val="0"/>
                  <w:marBottom w:val="0"/>
                  <w:divBdr>
                    <w:top w:val="none" w:sz="0" w:space="0" w:color="auto"/>
                    <w:left w:val="none" w:sz="0" w:space="0" w:color="auto"/>
                    <w:bottom w:val="none" w:sz="0" w:space="0" w:color="auto"/>
                    <w:right w:val="none" w:sz="0" w:space="0" w:color="auto"/>
                  </w:divBdr>
                </w:div>
                <w:div w:id="1113941890">
                  <w:marLeft w:val="480"/>
                  <w:marRight w:val="0"/>
                  <w:marTop w:val="0"/>
                  <w:marBottom w:val="0"/>
                  <w:divBdr>
                    <w:top w:val="none" w:sz="0" w:space="0" w:color="auto"/>
                    <w:left w:val="none" w:sz="0" w:space="0" w:color="auto"/>
                    <w:bottom w:val="none" w:sz="0" w:space="0" w:color="auto"/>
                    <w:right w:val="none" w:sz="0" w:space="0" w:color="auto"/>
                  </w:divBdr>
                </w:div>
                <w:div w:id="1134370832">
                  <w:marLeft w:val="480"/>
                  <w:marRight w:val="0"/>
                  <w:marTop w:val="0"/>
                  <w:marBottom w:val="0"/>
                  <w:divBdr>
                    <w:top w:val="none" w:sz="0" w:space="0" w:color="auto"/>
                    <w:left w:val="none" w:sz="0" w:space="0" w:color="auto"/>
                    <w:bottom w:val="none" w:sz="0" w:space="0" w:color="auto"/>
                    <w:right w:val="none" w:sz="0" w:space="0" w:color="auto"/>
                  </w:divBdr>
                </w:div>
                <w:div w:id="1149399220">
                  <w:marLeft w:val="480"/>
                  <w:marRight w:val="0"/>
                  <w:marTop w:val="0"/>
                  <w:marBottom w:val="0"/>
                  <w:divBdr>
                    <w:top w:val="none" w:sz="0" w:space="0" w:color="auto"/>
                    <w:left w:val="none" w:sz="0" w:space="0" w:color="auto"/>
                    <w:bottom w:val="none" w:sz="0" w:space="0" w:color="auto"/>
                    <w:right w:val="none" w:sz="0" w:space="0" w:color="auto"/>
                  </w:divBdr>
                </w:div>
                <w:div w:id="1203058531">
                  <w:marLeft w:val="480"/>
                  <w:marRight w:val="0"/>
                  <w:marTop w:val="0"/>
                  <w:marBottom w:val="0"/>
                  <w:divBdr>
                    <w:top w:val="none" w:sz="0" w:space="0" w:color="auto"/>
                    <w:left w:val="none" w:sz="0" w:space="0" w:color="auto"/>
                    <w:bottom w:val="none" w:sz="0" w:space="0" w:color="auto"/>
                    <w:right w:val="none" w:sz="0" w:space="0" w:color="auto"/>
                  </w:divBdr>
                </w:div>
                <w:div w:id="1219433443">
                  <w:marLeft w:val="480"/>
                  <w:marRight w:val="0"/>
                  <w:marTop w:val="0"/>
                  <w:marBottom w:val="0"/>
                  <w:divBdr>
                    <w:top w:val="none" w:sz="0" w:space="0" w:color="auto"/>
                    <w:left w:val="none" w:sz="0" w:space="0" w:color="auto"/>
                    <w:bottom w:val="none" w:sz="0" w:space="0" w:color="auto"/>
                    <w:right w:val="none" w:sz="0" w:space="0" w:color="auto"/>
                  </w:divBdr>
                </w:div>
                <w:div w:id="1229072523">
                  <w:marLeft w:val="480"/>
                  <w:marRight w:val="0"/>
                  <w:marTop w:val="0"/>
                  <w:marBottom w:val="0"/>
                  <w:divBdr>
                    <w:top w:val="none" w:sz="0" w:space="0" w:color="auto"/>
                    <w:left w:val="none" w:sz="0" w:space="0" w:color="auto"/>
                    <w:bottom w:val="none" w:sz="0" w:space="0" w:color="auto"/>
                    <w:right w:val="none" w:sz="0" w:space="0" w:color="auto"/>
                  </w:divBdr>
                </w:div>
                <w:div w:id="1252590615">
                  <w:marLeft w:val="480"/>
                  <w:marRight w:val="0"/>
                  <w:marTop w:val="0"/>
                  <w:marBottom w:val="0"/>
                  <w:divBdr>
                    <w:top w:val="none" w:sz="0" w:space="0" w:color="auto"/>
                    <w:left w:val="none" w:sz="0" w:space="0" w:color="auto"/>
                    <w:bottom w:val="none" w:sz="0" w:space="0" w:color="auto"/>
                    <w:right w:val="none" w:sz="0" w:space="0" w:color="auto"/>
                  </w:divBdr>
                </w:div>
                <w:div w:id="1306086607">
                  <w:marLeft w:val="480"/>
                  <w:marRight w:val="0"/>
                  <w:marTop w:val="0"/>
                  <w:marBottom w:val="0"/>
                  <w:divBdr>
                    <w:top w:val="none" w:sz="0" w:space="0" w:color="auto"/>
                    <w:left w:val="none" w:sz="0" w:space="0" w:color="auto"/>
                    <w:bottom w:val="none" w:sz="0" w:space="0" w:color="auto"/>
                    <w:right w:val="none" w:sz="0" w:space="0" w:color="auto"/>
                  </w:divBdr>
                </w:div>
                <w:div w:id="1311709374">
                  <w:marLeft w:val="480"/>
                  <w:marRight w:val="0"/>
                  <w:marTop w:val="0"/>
                  <w:marBottom w:val="0"/>
                  <w:divBdr>
                    <w:top w:val="none" w:sz="0" w:space="0" w:color="auto"/>
                    <w:left w:val="none" w:sz="0" w:space="0" w:color="auto"/>
                    <w:bottom w:val="none" w:sz="0" w:space="0" w:color="auto"/>
                    <w:right w:val="none" w:sz="0" w:space="0" w:color="auto"/>
                  </w:divBdr>
                </w:div>
                <w:div w:id="1364408025">
                  <w:marLeft w:val="480"/>
                  <w:marRight w:val="0"/>
                  <w:marTop w:val="0"/>
                  <w:marBottom w:val="0"/>
                  <w:divBdr>
                    <w:top w:val="none" w:sz="0" w:space="0" w:color="auto"/>
                    <w:left w:val="none" w:sz="0" w:space="0" w:color="auto"/>
                    <w:bottom w:val="none" w:sz="0" w:space="0" w:color="auto"/>
                    <w:right w:val="none" w:sz="0" w:space="0" w:color="auto"/>
                  </w:divBdr>
                </w:div>
                <w:div w:id="1369598435">
                  <w:marLeft w:val="480"/>
                  <w:marRight w:val="0"/>
                  <w:marTop w:val="0"/>
                  <w:marBottom w:val="0"/>
                  <w:divBdr>
                    <w:top w:val="none" w:sz="0" w:space="0" w:color="auto"/>
                    <w:left w:val="none" w:sz="0" w:space="0" w:color="auto"/>
                    <w:bottom w:val="none" w:sz="0" w:space="0" w:color="auto"/>
                    <w:right w:val="none" w:sz="0" w:space="0" w:color="auto"/>
                  </w:divBdr>
                </w:div>
                <w:div w:id="1390373614">
                  <w:marLeft w:val="480"/>
                  <w:marRight w:val="0"/>
                  <w:marTop w:val="0"/>
                  <w:marBottom w:val="0"/>
                  <w:divBdr>
                    <w:top w:val="none" w:sz="0" w:space="0" w:color="auto"/>
                    <w:left w:val="none" w:sz="0" w:space="0" w:color="auto"/>
                    <w:bottom w:val="none" w:sz="0" w:space="0" w:color="auto"/>
                    <w:right w:val="none" w:sz="0" w:space="0" w:color="auto"/>
                  </w:divBdr>
                </w:div>
                <w:div w:id="1432554932">
                  <w:marLeft w:val="480"/>
                  <w:marRight w:val="0"/>
                  <w:marTop w:val="0"/>
                  <w:marBottom w:val="0"/>
                  <w:divBdr>
                    <w:top w:val="none" w:sz="0" w:space="0" w:color="auto"/>
                    <w:left w:val="none" w:sz="0" w:space="0" w:color="auto"/>
                    <w:bottom w:val="none" w:sz="0" w:space="0" w:color="auto"/>
                    <w:right w:val="none" w:sz="0" w:space="0" w:color="auto"/>
                  </w:divBdr>
                </w:div>
                <w:div w:id="1464036596">
                  <w:marLeft w:val="480"/>
                  <w:marRight w:val="0"/>
                  <w:marTop w:val="0"/>
                  <w:marBottom w:val="0"/>
                  <w:divBdr>
                    <w:top w:val="none" w:sz="0" w:space="0" w:color="auto"/>
                    <w:left w:val="none" w:sz="0" w:space="0" w:color="auto"/>
                    <w:bottom w:val="none" w:sz="0" w:space="0" w:color="auto"/>
                    <w:right w:val="none" w:sz="0" w:space="0" w:color="auto"/>
                  </w:divBdr>
                </w:div>
                <w:div w:id="1465738456">
                  <w:marLeft w:val="480"/>
                  <w:marRight w:val="0"/>
                  <w:marTop w:val="0"/>
                  <w:marBottom w:val="0"/>
                  <w:divBdr>
                    <w:top w:val="none" w:sz="0" w:space="0" w:color="auto"/>
                    <w:left w:val="none" w:sz="0" w:space="0" w:color="auto"/>
                    <w:bottom w:val="none" w:sz="0" w:space="0" w:color="auto"/>
                    <w:right w:val="none" w:sz="0" w:space="0" w:color="auto"/>
                  </w:divBdr>
                </w:div>
                <w:div w:id="1511918919">
                  <w:marLeft w:val="480"/>
                  <w:marRight w:val="0"/>
                  <w:marTop w:val="0"/>
                  <w:marBottom w:val="0"/>
                  <w:divBdr>
                    <w:top w:val="none" w:sz="0" w:space="0" w:color="auto"/>
                    <w:left w:val="none" w:sz="0" w:space="0" w:color="auto"/>
                    <w:bottom w:val="none" w:sz="0" w:space="0" w:color="auto"/>
                    <w:right w:val="none" w:sz="0" w:space="0" w:color="auto"/>
                  </w:divBdr>
                </w:div>
                <w:div w:id="1524857968">
                  <w:marLeft w:val="480"/>
                  <w:marRight w:val="0"/>
                  <w:marTop w:val="0"/>
                  <w:marBottom w:val="0"/>
                  <w:divBdr>
                    <w:top w:val="none" w:sz="0" w:space="0" w:color="auto"/>
                    <w:left w:val="none" w:sz="0" w:space="0" w:color="auto"/>
                    <w:bottom w:val="none" w:sz="0" w:space="0" w:color="auto"/>
                    <w:right w:val="none" w:sz="0" w:space="0" w:color="auto"/>
                  </w:divBdr>
                </w:div>
                <w:div w:id="1563176390">
                  <w:marLeft w:val="480"/>
                  <w:marRight w:val="0"/>
                  <w:marTop w:val="0"/>
                  <w:marBottom w:val="0"/>
                  <w:divBdr>
                    <w:top w:val="none" w:sz="0" w:space="0" w:color="auto"/>
                    <w:left w:val="none" w:sz="0" w:space="0" w:color="auto"/>
                    <w:bottom w:val="none" w:sz="0" w:space="0" w:color="auto"/>
                    <w:right w:val="none" w:sz="0" w:space="0" w:color="auto"/>
                  </w:divBdr>
                </w:div>
                <w:div w:id="1569144070">
                  <w:marLeft w:val="480"/>
                  <w:marRight w:val="0"/>
                  <w:marTop w:val="0"/>
                  <w:marBottom w:val="0"/>
                  <w:divBdr>
                    <w:top w:val="none" w:sz="0" w:space="0" w:color="auto"/>
                    <w:left w:val="none" w:sz="0" w:space="0" w:color="auto"/>
                    <w:bottom w:val="none" w:sz="0" w:space="0" w:color="auto"/>
                    <w:right w:val="none" w:sz="0" w:space="0" w:color="auto"/>
                  </w:divBdr>
                </w:div>
                <w:div w:id="1589390487">
                  <w:marLeft w:val="480"/>
                  <w:marRight w:val="0"/>
                  <w:marTop w:val="0"/>
                  <w:marBottom w:val="0"/>
                  <w:divBdr>
                    <w:top w:val="none" w:sz="0" w:space="0" w:color="auto"/>
                    <w:left w:val="none" w:sz="0" w:space="0" w:color="auto"/>
                    <w:bottom w:val="none" w:sz="0" w:space="0" w:color="auto"/>
                    <w:right w:val="none" w:sz="0" w:space="0" w:color="auto"/>
                  </w:divBdr>
                </w:div>
                <w:div w:id="1591545949">
                  <w:marLeft w:val="480"/>
                  <w:marRight w:val="0"/>
                  <w:marTop w:val="0"/>
                  <w:marBottom w:val="0"/>
                  <w:divBdr>
                    <w:top w:val="none" w:sz="0" w:space="0" w:color="auto"/>
                    <w:left w:val="none" w:sz="0" w:space="0" w:color="auto"/>
                    <w:bottom w:val="none" w:sz="0" w:space="0" w:color="auto"/>
                    <w:right w:val="none" w:sz="0" w:space="0" w:color="auto"/>
                  </w:divBdr>
                </w:div>
                <w:div w:id="1618759807">
                  <w:marLeft w:val="480"/>
                  <w:marRight w:val="0"/>
                  <w:marTop w:val="0"/>
                  <w:marBottom w:val="0"/>
                  <w:divBdr>
                    <w:top w:val="none" w:sz="0" w:space="0" w:color="auto"/>
                    <w:left w:val="none" w:sz="0" w:space="0" w:color="auto"/>
                    <w:bottom w:val="none" w:sz="0" w:space="0" w:color="auto"/>
                    <w:right w:val="none" w:sz="0" w:space="0" w:color="auto"/>
                  </w:divBdr>
                </w:div>
                <w:div w:id="1655331508">
                  <w:marLeft w:val="480"/>
                  <w:marRight w:val="0"/>
                  <w:marTop w:val="0"/>
                  <w:marBottom w:val="0"/>
                  <w:divBdr>
                    <w:top w:val="none" w:sz="0" w:space="0" w:color="auto"/>
                    <w:left w:val="none" w:sz="0" w:space="0" w:color="auto"/>
                    <w:bottom w:val="none" w:sz="0" w:space="0" w:color="auto"/>
                    <w:right w:val="none" w:sz="0" w:space="0" w:color="auto"/>
                  </w:divBdr>
                </w:div>
                <w:div w:id="1664241208">
                  <w:marLeft w:val="480"/>
                  <w:marRight w:val="0"/>
                  <w:marTop w:val="0"/>
                  <w:marBottom w:val="0"/>
                  <w:divBdr>
                    <w:top w:val="none" w:sz="0" w:space="0" w:color="auto"/>
                    <w:left w:val="none" w:sz="0" w:space="0" w:color="auto"/>
                    <w:bottom w:val="none" w:sz="0" w:space="0" w:color="auto"/>
                    <w:right w:val="none" w:sz="0" w:space="0" w:color="auto"/>
                  </w:divBdr>
                </w:div>
                <w:div w:id="1679455079">
                  <w:marLeft w:val="480"/>
                  <w:marRight w:val="0"/>
                  <w:marTop w:val="0"/>
                  <w:marBottom w:val="0"/>
                  <w:divBdr>
                    <w:top w:val="none" w:sz="0" w:space="0" w:color="auto"/>
                    <w:left w:val="none" w:sz="0" w:space="0" w:color="auto"/>
                    <w:bottom w:val="none" w:sz="0" w:space="0" w:color="auto"/>
                    <w:right w:val="none" w:sz="0" w:space="0" w:color="auto"/>
                  </w:divBdr>
                </w:div>
                <w:div w:id="1728146178">
                  <w:marLeft w:val="480"/>
                  <w:marRight w:val="0"/>
                  <w:marTop w:val="0"/>
                  <w:marBottom w:val="0"/>
                  <w:divBdr>
                    <w:top w:val="none" w:sz="0" w:space="0" w:color="auto"/>
                    <w:left w:val="none" w:sz="0" w:space="0" w:color="auto"/>
                    <w:bottom w:val="none" w:sz="0" w:space="0" w:color="auto"/>
                    <w:right w:val="none" w:sz="0" w:space="0" w:color="auto"/>
                  </w:divBdr>
                </w:div>
                <w:div w:id="1743020254">
                  <w:marLeft w:val="480"/>
                  <w:marRight w:val="0"/>
                  <w:marTop w:val="0"/>
                  <w:marBottom w:val="0"/>
                  <w:divBdr>
                    <w:top w:val="none" w:sz="0" w:space="0" w:color="auto"/>
                    <w:left w:val="none" w:sz="0" w:space="0" w:color="auto"/>
                    <w:bottom w:val="none" w:sz="0" w:space="0" w:color="auto"/>
                    <w:right w:val="none" w:sz="0" w:space="0" w:color="auto"/>
                  </w:divBdr>
                </w:div>
                <w:div w:id="1750954560">
                  <w:marLeft w:val="480"/>
                  <w:marRight w:val="0"/>
                  <w:marTop w:val="0"/>
                  <w:marBottom w:val="0"/>
                  <w:divBdr>
                    <w:top w:val="none" w:sz="0" w:space="0" w:color="auto"/>
                    <w:left w:val="none" w:sz="0" w:space="0" w:color="auto"/>
                    <w:bottom w:val="none" w:sz="0" w:space="0" w:color="auto"/>
                    <w:right w:val="none" w:sz="0" w:space="0" w:color="auto"/>
                  </w:divBdr>
                </w:div>
                <w:div w:id="1793396873">
                  <w:marLeft w:val="480"/>
                  <w:marRight w:val="0"/>
                  <w:marTop w:val="0"/>
                  <w:marBottom w:val="0"/>
                  <w:divBdr>
                    <w:top w:val="none" w:sz="0" w:space="0" w:color="auto"/>
                    <w:left w:val="none" w:sz="0" w:space="0" w:color="auto"/>
                    <w:bottom w:val="none" w:sz="0" w:space="0" w:color="auto"/>
                    <w:right w:val="none" w:sz="0" w:space="0" w:color="auto"/>
                  </w:divBdr>
                </w:div>
                <w:div w:id="1798642591">
                  <w:marLeft w:val="480"/>
                  <w:marRight w:val="0"/>
                  <w:marTop w:val="0"/>
                  <w:marBottom w:val="0"/>
                  <w:divBdr>
                    <w:top w:val="none" w:sz="0" w:space="0" w:color="auto"/>
                    <w:left w:val="none" w:sz="0" w:space="0" w:color="auto"/>
                    <w:bottom w:val="none" w:sz="0" w:space="0" w:color="auto"/>
                    <w:right w:val="none" w:sz="0" w:space="0" w:color="auto"/>
                  </w:divBdr>
                </w:div>
                <w:div w:id="1810439786">
                  <w:marLeft w:val="480"/>
                  <w:marRight w:val="0"/>
                  <w:marTop w:val="0"/>
                  <w:marBottom w:val="0"/>
                  <w:divBdr>
                    <w:top w:val="none" w:sz="0" w:space="0" w:color="auto"/>
                    <w:left w:val="none" w:sz="0" w:space="0" w:color="auto"/>
                    <w:bottom w:val="none" w:sz="0" w:space="0" w:color="auto"/>
                    <w:right w:val="none" w:sz="0" w:space="0" w:color="auto"/>
                  </w:divBdr>
                </w:div>
                <w:div w:id="1858545710">
                  <w:marLeft w:val="480"/>
                  <w:marRight w:val="0"/>
                  <w:marTop w:val="0"/>
                  <w:marBottom w:val="0"/>
                  <w:divBdr>
                    <w:top w:val="none" w:sz="0" w:space="0" w:color="auto"/>
                    <w:left w:val="none" w:sz="0" w:space="0" w:color="auto"/>
                    <w:bottom w:val="none" w:sz="0" w:space="0" w:color="auto"/>
                    <w:right w:val="none" w:sz="0" w:space="0" w:color="auto"/>
                  </w:divBdr>
                </w:div>
                <w:div w:id="1907648690">
                  <w:marLeft w:val="480"/>
                  <w:marRight w:val="0"/>
                  <w:marTop w:val="0"/>
                  <w:marBottom w:val="0"/>
                  <w:divBdr>
                    <w:top w:val="none" w:sz="0" w:space="0" w:color="auto"/>
                    <w:left w:val="none" w:sz="0" w:space="0" w:color="auto"/>
                    <w:bottom w:val="none" w:sz="0" w:space="0" w:color="auto"/>
                    <w:right w:val="none" w:sz="0" w:space="0" w:color="auto"/>
                  </w:divBdr>
                </w:div>
                <w:div w:id="1916619818">
                  <w:marLeft w:val="480"/>
                  <w:marRight w:val="0"/>
                  <w:marTop w:val="0"/>
                  <w:marBottom w:val="0"/>
                  <w:divBdr>
                    <w:top w:val="none" w:sz="0" w:space="0" w:color="auto"/>
                    <w:left w:val="none" w:sz="0" w:space="0" w:color="auto"/>
                    <w:bottom w:val="none" w:sz="0" w:space="0" w:color="auto"/>
                    <w:right w:val="none" w:sz="0" w:space="0" w:color="auto"/>
                  </w:divBdr>
                </w:div>
                <w:div w:id="1941643680">
                  <w:marLeft w:val="480"/>
                  <w:marRight w:val="0"/>
                  <w:marTop w:val="0"/>
                  <w:marBottom w:val="0"/>
                  <w:divBdr>
                    <w:top w:val="none" w:sz="0" w:space="0" w:color="auto"/>
                    <w:left w:val="none" w:sz="0" w:space="0" w:color="auto"/>
                    <w:bottom w:val="none" w:sz="0" w:space="0" w:color="auto"/>
                    <w:right w:val="none" w:sz="0" w:space="0" w:color="auto"/>
                  </w:divBdr>
                </w:div>
                <w:div w:id="1952586446">
                  <w:marLeft w:val="480"/>
                  <w:marRight w:val="0"/>
                  <w:marTop w:val="0"/>
                  <w:marBottom w:val="0"/>
                  <w:divBdr>
                    <w:top w:val="none" w:sz="0" w:space="0" w:color="auto"/>
                    <w:left w:val="none" w:sz="0" w:space="0" w:color="auto"/>
                    <w:bottom w:val="none" w:sz="0" w:space="0" w:color="auto"/>
                    <w:right w:val="none" w:sz="0" w:space="0" w:color="auto"/>
                  </w:divBdr>
                </w:div>
                <w:div w:id="1955480854">
                  <w:marLeft w:val="480"/>
                  <w:marRight w:val="0"/>
                  <w:marTop w:val="0"/>
                  <w:marBottom w:val="0"/>
                  <w:divBdr>
                    <w:top w:val="none" w:sz="0" w:space="0" w:color="auto"/>
                    <w:left w:val="none" w:sz="0" w:space="0" w:color="auto"/>
                    <w:bottom w:val="none" w:sz="0" w:space="0" w:color="auto"/>
                    <w:right w:val="none" w:sz="0" w:space="0" w:color="auto"/>
                  </w:divBdr>
                </w:div>
                <w:div w:id="1965579375">
                  <w:marLeft w:val="480"/>
                  <w:marRight w:val="0"/>
                  <w:marTop w:val="0"/>
                  <w:marBottom w:val="0"/>
                  <w:divBdr>
                    <w:top w:val="none" w:sz="0" w:space="0" w:color="auto"/>
                    <w:left w:val="none" w:sz="0" w:space="0" w:color="auto"/>
                    <w:bottom w:val="none" w:sz="0" w:space="0" w:color="auto"/>
                    <w:right w:val="none" w:sz="0" w:space="0" w:color="auto"/>
                  </w:divBdr>
                </w:div>
                <w:div w:id="1996376380">
                  <w:marLeft w:val="480"/>
                  <w:marRight w:val="0"/>
                  <w:marTop w:val="0"/>
                  <w:marBottom w:val="0"/>
                  <w:divBdr>
                    <w:top w:val="none" w:sz="0" w:space="0" w:color="auto"/>
                    <w:left w:val="none" w:sz="0" w:space="0" w:color="auto"/>
                    <w:bottom w:val="none" w:sz="0" w:space="0" w:color="auto"/>
                    <w:right w:val="none" w:sz="0" w:space="0" w:color="auto"/>
                  </w:divBdr>
                </w:div>
                <w:div w:id="2001889667">
                  <w:marLeft w:val="480"/>
                  <w:marRight w:val="0"/>
                  <w:marTop w:val="0"/>
                  <w:marBottom w:val="0"/>
                  <w:divBdr>
                    <w:top w:val="none" w:sz="0" w:space="0" w:color="auto"/>
                    <w:left w:val="none" w:sz="0" w:space="0" w:color="auto"/>
                    <w:bottom w:val="none" w:sz="0" w:space="0" w:color="auto"/>
                    <w:right w:val="none" w:sz="0" w:space="0" w:color="auto"/>
                  </w:divBdr>
                </w:div>
                <w:div w:id="2014335464">
                  <w:marLeft w:val="480"/>
                  <w:marRight w:val="0"/>
                  <w:marTop w:val="0"/>
                  <w:marBottom w:val="0"/>
                  <w:divBdr>
                    <w:top w:val="none" w:sz="0" w:space="0" w:color="auto"/>
                    <w:left w:val="none" w:sz="0" w:space="0" w:color="auto"/>
                    <w:bottom w:val="none" w:sz="0" w:space="0" w:color="auto"/>
                    <w:right w:val="none" w:sz="0" w:space="0" w:color="auto"/>
                  </w:divBdr>
                </w:div>
                <w:div w:id="2027293095">
                  <w:marLeft w:val="480"/>
                  <w:marRight w:val="0"/>
                  <w:marTop w:val="0"/>
                  <w:marBottom w:val="0"/>
                  <w:divBdr>
                    <w:top w:val="none" w:sz="0" w:space="0" w:color="auto"/>
                    <w:left w:val="none" w:sz="0" w:space="0" w:color="auto"/>
                    <w:bottom w:val="none" w:sz="0" w:space="0" w:color="auto"/>
                    <w:right w:val="none" w:sz="0" w:space="0" w:color="auto"/>
                  </w:divBdr>
                </w:div>
                <w:div w:id="2053578178">
                  <w:marLeft w:val="480"/>
                  <w:marRight w:val="0"/>
                  <w:marTop w:val="0"/>
                  <w:marBottom w:val="0"/>
                  <w:divBdr>
                    <w:top w:val="none" w:sz="0" w:space="0" w:color="auto"/>
                    <w:left w:val="none" w:sz="0" w:space="0" w:color="auto"/>
                    <w:bottom w:val="none" w:sz="0" w:space="0" w:color="auto"/>
                    <w:right w:val="none" w:sz="0" w:space="0" w:color="auto"/>
                  </w:divBdr>
                </w:div>
                <w:div w:id="2076198575">
                  <w:marLeft w:val="480"/>
                  <w:marRight w:val="0"/>
                  <w:marTop w:val="0"/>
                  <w:marBottom w:val="0"/>
                  <w:divBdr>
                    <w:top w:val="none" w:sz="0" w:space="0" w:color="auto"/>
                    <w:left w:val="none" w:sz="0" w:space="0" w:color="auto"/>
                    <w:bottom w:val="none" w:sz="0" w:space="0" w:color="auto"/>
                    <w:right w:val="none" w:sz="0" w:space="0" w:color="auto"/>
                  </w:divBdr>
                </w:div>
              </w:divsChild>
            </w:div>
            <w:div w:id="1397583288">
              <w:marLeft w:val="0"/>
              <w:marRight w:val="0"/>
              <w:marTop w:val="0"/>
              <w:marBottom w:val="0"/>
              <w:divBdr>
                <w:top w:val="none" w:sz="0" w:space="0" w:color="auto"/>
                <w:left w:val="none" w:sz="0" w:space="0" w:color="auto"/>
                <w:bottom w:val="none" w:sz="0" w:space="0" w:color="auto"/>
                <w:right w:val="none" w:sz="0" w:space="0" w:color="auto"/>
              </w:divBdr>
              <w:divsChild>
                <w:div w:id="7879822">
                  <w:marLeft w:val="480"/>
                  <w:marRight w:val="0"/>
                  <w:marTop w:val="0"/>
                  <w:marBottom w:val="0"/>
                  <w:divBdr>
                    <w:top w:val="none" w:sz="0" w:space="0" w:color="auto"/>
                    <w:left w:val="none" w:sz="0" w:space="0" w:color="auto"/>
                    <w:bottom w:val="none" w:sz="0" w:space="0" w:color="auto"/>
                    <w:right w:val="none" w:sz="0" w:space="0" w:color="auto"/>
                  </w:divBdr>
                </w:div>
                <w:div w:id="21444068">
                  <w:marLeft w:val="480"/>
                  <w:marRight w:val="0"/>
                  <w:marTop w:val="0"/>
                  <w:marBottom w:val="0"/>
                  <w:divBdr>
                    <w:top w:val="none" w:sz="0" w:space="0" w:color="auto"/>
                    <w:left w:val="none" w:sz="0" w:space="0" w:color="auto"/>
                    <w:bottom w:val="none" w:sz="0" w:space="0" w:color="auto"/>
                    <w:right w:val="none" w:sz="0" w:space="0" w:color="auto"/>
                  </w:divBdr>
                </w:div>
                <w:div w:id="35744832">
                  <w:marLeft w:val="480"/>
                  <w:marRight w:val="0"/>
                  <w:marTop w:val="0"/>
                  <w:marBottom w:val="0"/>
                  <w:divBdr>
                    <w:top w:val="none" w:sz="0" w:space="0" w:color="auto"/>
                    <w:left w:val="none" w:sz="0" w:space="0" w:color="auto"/>
                    <w:bottom w:val="none" w:sz="0" w:space="0" w:color="auto"/>
                    <w:right w:val="none" w:sz="0" w:space="0" w:color="auto"/>
                  </w:divBdr>
                </w:div>
                <w:div w:id="70930410">
                  <w:marLeft w:val="480"/>
                  <w:marRight w:val="0"/>
                  <w:marTop w:val="0"/>
                  <w:marBottom w:val="0"/>
                  <w:divBdr>
                    <w:top w:val="none" w:sz="0" w:space="0" w:color="auto"/>
                    <w:left w:val="none" w:sz="0" w:space="0" w:color="auto"/>
                    <w:bottom w:val="none" w:sz="0" w:space="0" w:color="auto"/>
                    <w:right w:val="none" w:sz="0" w:space="0" w:color="auto"/>
                  </w:divBdr>
                </w:div>
                <w:div w:id="83646323">
                  <w:marLeft w:val="480"/>
                  <w:marRight w:val="0"/>
                  <w:marTop w:val="0"/>
                  <w:marBottom w:val="0"/>
                  <w:divBdr>
                    <w:top w:val="none" w:sz="0" w:space="0" w:color="auto"/>
                    <w:left w:val="none" w:sz="0" w:space="0" w:color="auto"/>
                    <w:bottom w:val="none" w:sz="0" w:space="0" w:color="auto"/>
                    <w:right w:val="none" w:sz="0" w:space="0" w:color="auto"/>
                  </w:divBdr>
                </w:div>
                <w:div w:id="105780226">
                  <w:marLeft w:val="480"/>
                  <w:marRight w:val="0"/>
                  <w:marTop w:val="0"/>
                  <w:marBottom w:val="0"/>
                  <w:divBdr>
                    <w:top w:val="none" w:sz="0" w:space="0" w:color="auto"/>
                    <w:left w:val="none" w:sz="0" w:space="0" w:color="auto"/>
                    <w:bottom w:val="none" w:sz="0" w:space="0" w:color="auto"/>
                    <w:right w:val="none" w:sz="0" w:space="0" w:color="auto"/>
                  </w:divBdr>
                </w:div>
                <w:div w:id="109057775">
                  <w:marLeft w:val="480"/>
                  <w:marRight w:val="0"/>
                  <w:marTop w:val="0"/>
                  <w:marBottom w:val="0"/>
                  <w:divBdr>
                    <w:top w:val="none" w:sz="0" w:space="0" w:color="auto"/>
                    <w:left w:val="none" w:sz="0" w:space="0" w:color="auto"/>
                    <w:bottom w:val="none" w:sz="0" w:space="0" w:color="auto"/>
                    <w:right w:val="none" w:sz="0" w:space="0" w:color="auto"/>
                  </w:divBdr>
                </w:div>
                <w:div w:id="190412421">
                  <w:marLeft w:val="480"/>
                  <w:marRight w:val="0"/>
                  <w:marTop w:val="0"/>
                  <w:marBottom w:val="0"/>
                  <w:divBdr>
                    <w:top w:val="none" w:sz="0" w:space="0" w:color="auto"/>
                    <w:left w:val="none" w:sz="0" w:space="0" w:color="auto"/>
                    <w:bottom w:val="none" w:sz="0" w:space="0" w:color="auto"/>
                    <w:right w:val="none" w:sz="0" w:space="0" w:color="auto"/>
                  </w:divBdr>
                </w:div>
                <w:div w:id="251818261">
                  <w:marLeft w:val="480"/>
                  <w:marRight w:val="0"/>
                  <w:marTop w:val="0"/>
                  <w:marBottom w:val="0"/>
                  <w:divBdr>
                    <w:top w:val="none" w:sz="0" w:space="0" w:color="auto"/>
                    <w:left w:val="none" w:sz="0" w:space="0" w:color="auto"/>
                    <w:bottom w:val="none" w:sz="0" w:space="0" w:color="auto"/>
                    <w:right w:val="none" w:sz="0" w:space="0" w:color="auto"/>
                  </w:divBdr>
                </w:div>
                <w:div w:id="274100846">
                  <w:marLeft w:val="480"/>
                  <w:marRight w:val="0"/>
                  <w:marTop w:val="0"/>
                  <w:marBottom w:val="0"/>
                  <w:divBdr>
                    <w:top w:val="none" w:sz="0" w:space="0" w:color="auto"/>
                    <w:left w:val="none" w:sz="0" w:space="0" w:color="auto"/>
                    <w:bottom w:val="none" w:sz="0" w:space="0" w:color="auto"/>
                    <w:right w:val="none" w:sz="0" w:space="0" w:color="auto"/>
                  </w:divBdr>
                </w:div>
                <w:div w:id="286745034">
                  <w:marLeft w:val="480"/>
                  <w:marRight w:val="0"/>
                  <w:marTop w:val="0"/>
                  <w:marBottom w:val="0"/>
                  <w:divBdr>
                    <w:top w:val="none" w:sz="0" w:space="0" w:color="auto"/>
                    <w:left w:val="none" w:sz="0" w:space="0" w:color="auto"/>
                    <w:bottom w:val="none" w:sz="0" w:space="0" w:color="auto"/>
                    <w:right w:val="none" w:sz="0" w:space="0" w:color="auto"/>
                  </w:divBdr>
                </w:div>
                <w:div w:id="286855042">
                  <w:marLeft w:val="480"/>
                  <w:marRight w:val="0"/>
                  <w:marTop w:val="0"/>
                  <w:marBottom w:val="0"/>
                  <w:divBdr>
                    <w:top w:val="none" w:sz="0" w:space="0" w:color="auto"/>
                    <w:left w:val="none" w:sz="0" w:space="0" w:color="auto"/>
                    <w:bottom w:val="none" w:sz="0" w:space="0" w:color="auto"/>
                    <w:right w:val="none" w:sz="0" w:space="0" w:color="auto"/>
                  </w:divBdr>
                </w:div>
                <w:div w:id="315231520">
                  <w:marLeft w:val="480"/>
                  <w:marRight w:val="0"/>
                  <w:marTop w:val="0"/>
                  <w:marBottom w:val="0"/>
                  <w:divBdr>
                    <w:top w:val="none" w:sz="0" w:space="0" w:color="auto"/>
                    <w:left w:val="none" w:sz="0" w:space="0" w:color="auto"/>
                    <w:bottom w:val="none" w:sz="0" w:space="0" w:color="auto"/>
                    <w:right w:val="none" w:sz="0" w:space="0" w:color="auto"/>
                  </w:divBdr>
                </w:div>
                <w:div w:id="342317704">
                  <w:marLeft w:val="480"/>
                  <w:marRight w:val="0"/>
                  <w:marTop w:val="0"/>
                  <w:marBottom w:val="0"/>
                  <w:divBdr>
                    <w:top w:val="none" w:sz="0" w:space="0" w:color="auto"/>
                    <w:left w:val="none" w:sz="0" w:space="0" w:color="auto"/>
                    <w:bottom w:val="none" w:sz="0" w:space="0" w:color="auto"/>
                    <w:right w:val="none" w:sz="0" w:space="0" w:color="auto"/>
                  </w:divBdr>
                </w:div>
                <w:div w:id="365449048">
                  <w:marLeft w:val="480"/>
                  <w:marRight w:val="0"/>
                  <w:marTop w:val="0"/>
                  <w:marBottom w:val="0"/>
                  <w:divBdr>
                    <w:top w:val="none" w:sz="0" w:space="0" w:color="auto"/>
                    <w:left w:val="none" w:sz="0" w:space="0" w:color="auto"/>
                    <w:bottom w:val="none" w:sz="0" w:space="0" w:color="auto"/>
                    <w:right w:val="none" w:sz="0" w:space="0" w:color="auto"/>
                  </w:divBdr>
                </w:div>
                <w:div w:id="473181433">
                  <w:marLeft w:val="480"/>
                  <w:marRight w:val="0"/>
                  <w:marTop w:val="0"/>
                  <w:marBottom w:val="0"/>
                  <w:divBdr>
                    <w:top w:val="none" w:sz="0" w:space="0" w:color="auto"/>
                    <w:left w:val="none" w:sz="0" w:space="0" w:color="auto"/>
                    <w:bottom w:val="none" w:sz="0" w:space="0" w:color="auto"/>
                    <w:right w:val="none" w:sz="0" w:space="0" w:color="auto"/>
                  </w:divBdr>
                </w:div>
                <w:div w:id="490949523">
                  <w:marLeft w:val="480"/>
                  <w:marRight w:val="0"/>
                  <w:marTop w:val="0"/>
                  <w:marBottom w:val="0"/>
                  <w:divBdr>
                    <w:top w:val="none" w:sz="0" w:space="0" w:color="auto"/>
                    <w:left w:val="none" w:sz="0" w:space="0" w:color="auto"/>
                    <w:bottom w:val="none" w:sz="0" w:space="0" w:color="auto"/>
                    <w:right w:val="none" w:sz="0" w:space="0" w:color="auto"/>
                  </w:divBdr>
                </w:div>
                <w:div w:id="510991322">
                  <w:marLeft w:val="480"/>
                  <w:marRight w:val="0"/>
                  <w:marTop w:val="0"/>
                  <w:marBottom w:val="0"/>
                  <w:divBdr>
                    <w:top w:val="none" w:sz="0" w:space="0" w:color="auto"/>
                    <w:left w:val="none" w:sz="0" w:space="0" w:color="auto"/>
                    <w:bottom w:val="none" w:sz="0" w:space="0" w:color="auto"/>
                    <w:right w:val="none" w:sz="0" w:space="0" w:color="auto"/>
                  </w:divBdr>
                </w:div>
                <w:div w:id="595945551">
                  <w:marLeft w:val="480"/>
                  <w:marRight w:val="0"/>
                  <w:marTop w:val="0"/>
                  <w:marBottom w:val="0"/>
                  <w:divBdr>
                    <w:top w:val="none" w:sz="0" w:space="0" w:color="auto"/>
                    <w:left w:val="none" w:sz="0" w:space="0" w:color="auto"/>
                    <w:bottom w:val="none" w:sz="0" w:space="0" w:color="auto"/>
                    <w:right w:val="none" w:sz="0" w:space="0" w:color="auto"/>
                  </w:divBdr>
                </w:div>
                <w:div w:id="613368220">
                  <w:marLeft w:val="480"/>
                  <w:marRight w:val="0"/>
                  <w:marTop w:val="0"/>
                  <w:marBottom w:val="0"/>
                  <w:divBdr>
                    <w:top w:val="none" w:sz="0" w:space="0" w:color="auto"/>
                    <w:left w:val="none" w:sz="0" w:space="0" w:color="auto"/>
                    <w:bottom w:val="none" w:sz="0" w:space="0" w:color="auto"/>
                    <w:right w:val="none" w:sz="0" w:space="0" w:color="auto"/>
                  </w:divBdr>
                </w:div>
                <w:div w:id="613560097">
                  <w:marLeft w:val="480"/>
                  <w:marRight w:val="0"/>
                  <w:marTop w:val="0"/>
                  <w:marBottom w:val="0"/>
                  <w:divBdr>
                    <w:top w:val="none" w:sz="0" w:space="0" w:color="auto"/>
                    <w:left w:val="none" w:sz="0" w:space="0" w:color="auto"/>
                    <w:bottom w:val="none" w:sz="0" w:space="0" w:color="auto"/>
                    <w:right w:val="none" w:sz="0" w:space="0" w:color="auto"/>
                  </w:divBdr>
                </w:div>
                <w:div w:id="617369345">
                  <w:marLeft w:val="480"/>
                  <w:marRight w:val="0"/>
                  <w:marTop w:val="0"/>
                  <w:marBottom w:val="0"/>
                  <w:divBdr>
                    <w:top w:val="none" w:sz="0" w:space="0" w:color="auto"/>
                    <w:left w:val="none" w:sz="0" w:space="0" w:color="auto"/>
                    <w:bottom w:val="none" w:sz="0" w:space="0" w:color="auto"/>
                    <w:right w:val="none" w:sz="0" w:space="0" w:color="auto"/>
                  </w:divBdr>
                </w:div>
                <w:div w:id="618948601">
                  <w:marLeft w:val="480"/>
                  <w:marRight w:val="0"/>
                  <w:marTop w:val="0"/>
                  <w:marBottom w:val="0"/>
                  <w:divBdr>
                    <w:top w:val="none" w:sz="0" w:space="0" w:color="auto"/>
                    <w:left w:val="none" w:sz="0" w:space="0" w:color="auto"/>
                    <w:bottom w:val="none" w:sz="0" w:space="0" w:color="auto"/>
                    <w:right w:val="none" w:sz="0" w:space="0" w:color="auto"/>
                  </w:divBdr>
                </w:div>
                <w:div w:id="626593633">
                  <w:marLeft w:val="480"/>
                  <w:marRight w:val="0"/>
                  <w:marTop w:val="0"/>
                  <w:marBottom w:val="0"/>
                  <w:divBdr>
                    <w:top w:val="none" w:sz="0" w:space="0" w:color="auto"/>
                    <w:left w:val="none" w:sz="0" w:space="0" w:color="auto"/>
                    <w:bottom w:val="none" w:sz="0" w:space="0" w:color="auto"/>
                    <w:right w:val="none" w:sz="0" w:space="0" w:color="auto"/>
                  </w:divBdr>
                </w:div>
                <w:div w:id="686443345">
                  <w:marLeft w:val="480"/>
                  <w:marRight w:val="0"/>
                  <w:marTop w:val="0"/>
                  <w:marBottom w:val="0"/>
                  <w:divBdr>
                    <w:top w:val="none" w:sz="0" w:space="0" w:color="auto"/>
                    <w:left w:val="none" w:sz="0" w:space="0" w:color="auto"/>
                    <w:bottom w:val="none" w:sz="0" w:space="0" w:color="auto"/>
                    <w:right w:val="none" w:sz="0" w:space="0" w:color="auto"/>
                  </w:divBdr>
                </w:div>
                <w:div w:id="773476794">
                  <w:marLeft w:val="480"/>
                  <w:marRight w:val="0"/>
                  <w:marTop w:val="0"/>
                  <w:marBottom w:val="0"/>
                  <w:divBdr>
                    <w:top w:val="none" w:sz="0" w:space="0" w:color="auto"/>
                    <w:left w:val="none" w:sz="0" w:space="0" w:color="auto"/>
                    <w:bottom w:val="none" w:sz="0" w:space="0" w:color="auto"/>
                    <w:right w:val="none" w:sz="0" w:space="0" w:color="auto"/>
                  </w:divBdr>
                </w:div>
                <w:div w:id="781874193">
                  <w:marLeft w:val="480"/>
                  <w:marRight w:val="0"/>
                  <w:marTop w:val="0"/>
                  <w:marBottom w:val="0"/>
                  <w:divBdr>
                    <w:top w:val="none" w:sz="0" w:space="0" w:color="auto"/>
                    <w:left w:val="none" w:sz="0" w:space="0" w:color="auto"/>
                    <w:bottom w:val="none" w:sz="0" w:space="0" w:color="auto"/>
                    <w:right w:val="none" w:sz="0" w:space="0" w:color="auto"/>
                  </w:divBdr>
                </w:div>
                <w:div w:id="783155675">
                  <w:marLeft w:val="480"/>
                  <w:marRight w:val="0"/>
                  <w:marTop w:val="0"/>
                  <w:marBottom w:val="0"/>
                  <w:divBdr>
                    <w:top w:val="none" w:sz="0" w:space="0" w:color="auto"/>
                    <w:left w:val="none" w:sz="0" w:space="0" w:color="auto"/>
                    <w:bottom w:val="none" w:sz="0" w:space="0" w:color="auto"/>
                    <w:right w:val="none" w:sz="0" w:space="0" w:color="auto"/>
                  </w:divBdr>
                </w:div>
                <w:div w:id="800150615">
                  <w:marLeft w:val="480"/>
                  <w:marRight w:val="0"/>
                  <w:marTop w:val="0"/>
                  <w:marBottom w:val="0"/>
                  <w:divBdr>
                    <w:top w:val="none" w:sz="0" w:space="0" w:color="auto"/>
                    <w:left w:val="none" w:sz="0" w:space="0" w:color="auto"/>
                    <w:bottom w:val="none" w:sz="0" w:space="0" w:color="auto"/>
                    <w:right w:val="none" w:sz="0" w:space="0" w:color="auto"/>
                  </w:divBdr>
                </w:div>
                <w:div w:id="850533629">
                  <w:marLeft w:val="480"/>
                  <w:marRight w:val="0"/>
                  <w:marTop w:val="0"/>
                  <w:marBottom w:val="0"/>
                  <w:divBdr>
                    <w:top w:val="none" w:sz="0" w:space="0" w:color="auto"/>
                    <w:left w:val="none" w:sz="0" w:space="0" w:color="auto"/>
                    <w:bottom w:val="none" w:sz="0" w:space="0" w:color="auto"/>
                    <w:right w:val="none" w:sz="0" w:space="0" w:color="auto"/>
                  </w:divBdr>
                </w:div>
                <w:div w:id="870385789">
                  <w:marLeft w:val="480"/>
                  <w:marRight w:val="0"/>
                  <w:marTop w:val="0"/>
                  <w:marBottom w:val="0"/>
                  <w:divBdr>
                    <w:top w:val="none" w:sz="0" w:space="0" w:color="auto"/>
                    <w:left w:val="none" w:sz="0" w:space="0" w:color="auto"/>
                    <w:bottom w:val="none" w:sz="0" w:space="0" w:color="auto"/>
                    <w:right w:val="none" w:sz="0" w:space="0" w:color="auto"/>
                  </w:divBdr>
                </w:div>
                <w:div w:id="891620508">
                  <w:marLeft w:val="480"/>
                  <w:marRight w:val="0"/>
                  <w:marTop w:val="0"/>
                  <w:marBottom w:val="0"/>
                  <w:divBdr>
                    <w:top w:val="none" w:sz="0" w:space="0" w:color="auto"/>
                    <w:left w:val="none" w:sz="0" w:space="0" w:color="auto"/>
                    <w:bottom w:val="none" w:sz="0" w:space="0" w:color="auto"/>
                    <w:right w:val="none" w:sz="0" w:space="0" w:color="auto"/>
                  </w:divBdr>
                </w:div>
                <w:div w:id="912618480">
                  <w:marLeft w:val="480"/>
                  <w:marRight w:val="0"/>
                  <w:marTop w:val="0"/>
                  <w:marBottom w:val="0"/>
                  <w:divBdr>
                    <w:top w:val="none" w:sz="0" w:space="0" w:color="auto"/>
                    <w:left w:val="none" w:sz="0" w:space="0" w:color="auto"/>
                    <w:bottom w:val="none" w:sz="0" w:space="0" w:color="auto"/>
                    <w:right w:val="none" w:sz="0" w:space="0" w:color="auto"/>
                  </w:divBdr>
                </w:div>
                <w:div w:id="977879815">
                  <w:marLeft w:val="480"/>
                  <w:marRight w:val="0"/>
                  <w:marTop w:val="0"/>
                  <w:marBottom w:val="0"/>
                  <w:divBdr>
                    <w:top w:val="none" w:sz="0" w:space="0" w:color="auto"/>
                    <w:left w:val="none" w:sz="0" w:space="0" w:color="auto"/>
                    <w:bottom w:val="none" w:sz="0" w:space="0" w:color="auto"/>
                    <w:right w:val="none" w:sz="0" w:space="0" w:color="auto"/>
                  </w:divBdr>
                </w:div>
                <w:div w:id="997877044">
                  <w:marLeft w:val="480"/>
                  <w:marRight w:val="0"/>
                  <w:marTop w:val="0"/>
                  <w:marBottom w:val="0"/>
                  <w:divBdr>
                    <w:top w:val="none" w:sz="0" w:space="0" w:color="auto"/>
                    <w:left w:val="none" w:sz="0" w:space="0" w:color="auto"/>
                    <w:bottom w:val="none" w:sz="0" w:space="0" w:color="auto"/>
                    <w:right w:val="none" w:sz="0" w:space="0" w:color="auto"/>
                  </w:divBdr>
                </w:div>
                <w:div w:id="1009020818">
                  <w:marLeft w:val="480"/>
                  <w:marRight w:val="0"/>
                  <w:marTop w:val="0"/>
                  <w:marBottom w:val="0"/>
                  <w:divBdr>
                    <w:top w:val="none" w:sz="0" w:space="0" w:color="auto"/>
                    <w:left w:val="none" w:sz="0" w:space="0" w:color="auto"/>
                    <w:bottom w:val="none" w:sz="0" w:space="0" w:color="auto"/>
                    <w:right w:val="none" w:sz="0" w:space="0" w:color="auto"/>
                  </w:divBdr>
                </w:div>
                <w:div w:id="1028288207">
                  <w:marLeft w:val="480"/>
                  <w:marRight w:val="0"/>
                  <w:marTop w:val="0"/>
                  <w:marBottom w:val="0"/>
                  <w:divBdr>
                    <w:top w:val="none" w:sz="0" w:space="0" w:color="auto"/>
                    <w:left w:val="none" w:sz="0" w:space="0" w:color="auto"/>
                    <w:bottom w:val="none" w:sz="0" w:space="0" w:color="auto"/>
                    <w:right w:val="none" w:sz="0" w:space="0" w:color="auto"/>
                  </w:divBdr>
                </w:div>
                <w:div w:id="1061363097">
                  <w:marLeft w:val="480"/>
                  <w:marRight w:val="0"/>
                  <w:marTop w:val="0"/>
                  <w:marBottom w:val="0"/>
                  <w:divBdr>
                    <w:top w:val="none" w:sz="0" w:space="0" w:color="auto"/>
                    <w:left w:val="none" w:sz="0" w:space="0" w:color="auto"/>
                    <w:bottom w:val="none" w:sz="0" w:space="0" w:color="auto"/>
                    <w:right w:val="none" w:sz="0" w:space="0" w:color="auto"/>
                  </w:divBdr>
                </w:div>
                <w:div w:id="1061366644">
                  <w:marLeft w:val="480"/>
                  <w:marRight w:val="0"/>
                  <w:marTop w:val="0"/>
                  <w:marBottom w:val="0"/>
                  <w:divBdr>
                    <w:top w:val="none" w:sz="0" w:space="0" w:color="auto"/>
                    <w:left w:val="none" w:sz="0" w:space="0" w:color="auto"/>
                    <w:bottom w:val="none" w:sz="0" w:space="0" w:color="auto"/>
                    <w:right w:val="none" w:sz="0" w:space="0" w:color="auto"/>
                  </w:divBdr>
                </w:div>
                <w:div w:id="1074278415">
                  <w:marLeft w:val="480"/>
                  <w:marRight w:val="0"/>
                  <w:marTop w:val="0"/>
                  <w:marBottom w:val="0"/>
                  <w:divBdr>
                    <w:top w:val="none" w:sz="0" w:space="0" w:color="auto"/>
                    <w:left w:val="none" w:sz="0" w:space="0" w:color="auto"/>
                    <w:bottom w:val="none" w:sz="0" w:space="0" w:color="auto"/>
                    <w:right w:val="none" w:sz="0" w:space="0" w:color="auto"/>
                  </w:divBdr>
                </w:div>
                <w:div w:id="1207717709">
                  <w:marLeft w:val="480"/>
                  <w:marRight w:val="0"/>
                  <w:marTop w:val="0"/>
                  <w:marBottom w:val="0"/>
                  <w:divBdr>
                    <w:top w:val="none" w:sz="0" w:space="0" w:color="auto"/>
                    <w:left w:val="none" w:sz="0" w:space="0" w:color="auto"/>
                    <w:bottom w:val="none" w:sz="0" w:space="0" w:color="auto"/>
                    <w:right w:val="none" w:sz="0" w:space="0" w:color="auto"/>
                  </w:divBdr>
                </w:div>
                <w:div w:id="1234776046">
                  <w:marLeft w:val="480"/>
                  <w:marRight w:val="0"/>
                  <w:marTop w:val="0"/>
                  <w:marBottom w:val="0"/>
                  <w:divBdr>
                    <w:top w:val="none" w:sz="0" w:space="0" w:color="auto"/>
                    <w:left w:val="none" w:sz="0" w:space="0" w:color="auto"/>
                    <w:bottom w:val="none" w:sz="0" w:space="0" w:color="auto"/>
                    <w:right w:val="none" w:sz="0" w:space="0" w:color="auto"/>
                  </w:divBdr>
                </w:div>
                <w:div w:id="1238132251">
                  <w:marLeft w:val="480"/>
                  <w:marRight w:val="0"/>
                  <w:marTop w:val="0"/>
                  <w:marBottom w:val="0"/>
                  <w:divBdr>
                    <w:top w:val="none" w:sz="0" w:space="0" w:color="auto"/>
                    <w:left w:val="none" w:sz="0" w:space="0" w:color="auto"/>
                    <w:bottom w:val="none" w:sz="0" w:space="0" w:color="auto"/>
                    <w:right w:val="none" w:sz="0" w:space="0" w:color="auto"/>
                  </w:divBdr>
                </w:div>
                <w:div w:id="1280260646">
                  <w:marLeft w:val="480"/>
                  <w:marRight w:val="0"/>
                  <w:marTop w:val="0"/>
                  <w:marBottom w:val="0"/>
                  <w:divBdr>
                    <w:top w:val="none" w:sz="0" w:space="0" w:color="auto"/>
                    <w:left w:val="none" w:sz="0" w:space="0" w:color="auto"/>
                    <w:bottom w:val="none" w:sz="0" w:space="0" w:color="auto"/>
                    <w:right w:val="none" w:sz="0" w:space="0" w:color="auto"/>
                  </w:divBdr>
                </w:div>
                <w:div w:id="1302347636">
                  <w:marLeft w:val="480"/>
                  <w:marRight w:val="0"/>
                  <w:marTop w:val="0"/>
                  <w:marBottom w:val="0"/>
                  <w:divBdr>
                    <w:top w:val="none" w:sz="0" w:space="0" w:color="auto"/>
                    <w:left w:val="none" w:sz="0" w:space="0" w:color="auto"/>
                    <w:bottom w:val="none" w:sz="0" w:space="0" w:color="auto"/>
                    <w:right w:val="none" w:sz="0" w:space="0" w:color="auto"/>
                  </w:divBdr>
                </w:div>
                <w:div w:id="1314598242">
                  <w:marLeft w:val="480"/>
                  <w:marRight w:val="0"/>
                  <w:marTop w:val="0"/>
                  <w:marBottom w:val="0"/>
                  <w:divBdr>
                    <w:top w:val="none" w:sz="0" w:space="0" w:color="auto"/>
                    <w:left w:val="none" w:sz="0" w:space="0" w:color="auto"/>
                    <w:bottom w:val="none" w:sz="0" w:space="0" w:color="auto"/>
                    <w:right w:val="none" w:sz="0" w:space="0" w:color="auto"/>
                  </w:divBdr>
                </w:div>
                <w:div w:id="1385719283">
                  <w:marLeft w:val="480"/>
                  <w:marRight w:val="0"/>
                  <w:marTop w:val="0"/>
                  <w:marBottom w:val="0"/>
                  <w:divBdr>
                    <w:top w:val="none" w:sz="0" w:space="0" w:color="auto"/>
                    <w:left w:val="none" w:sz="0" w:space="0" w:color="auto"/>
                    <w:bottom w:val="none" w:sz="0" w:space="0" w:color="auto"/>
                    <w:right w:val="none" w:sz="0" w:space="0" w:color="auto"/>
                  </w:divBdr>
                </w:div>
                <w:div w:id="1411385903">
                  <w:marLeft w:val="480"/>
                  <w:marRight w:val="0"/>
                  <w:marTop w:val="0"/>
                  <w:marBottom w:val="0"/>
                  <w:divBdr>
                    <w:top w:val="none" w:sz="0" w:space="0" w:color="auto"/>
                    <w:left w:val="none" w:sz="0" w:space="0" w:color="auto"/>
                    <w:bottom w:val="none" w:sz="0" w:space="0" w:color="auto"/>
                    <w:right w:val="none" w:sz="0" w:space="0" w:color="auto"/>
                  </w:divBdr>
                </w:div>
                <w:div w:id="1462188986">
                  <w:marLeft w:val="480"/>
                  <w:marRight w:val="0"/>
                  <w:marTop w:val="0"/>
                  <w:marBottom w:val="0"/>
                  <w:divBdr>
                    <w:top w:val="none" w:sz="0" w:space="0" w:color="auto"/>
                    <w:left w:val="none" w:sz="0" w:space="0" w:color="auto"/>
                    <w:bottom w:val="none" w:sz="0" w:space="0" w:color="auto"/>
                    <w:right w:val="none" w:sz="0" w:space="0" w:color="auto"/>
                  </w:divBdr>
                </w:div>
                <w:div w:id="1469281253">
                  <w:marLeft w:val="480"/>
                  <w:marRight w:val="0"/>
                  <w:marTop w:val="0"/>
                  <w:marBottom w:val="0"/>
                  <w:divBdr>
                    <w:top w:val="none" w:sz="0" w:space="0" w:color="auto"/>
                    <w:left w:val="none" w:sz="0" w:space="0" w:color="auto"/>
                    <w:bottom w:val="none" w:sz="0" w:space="0" w:color="auto"/>
                    <w:right w:val="none" w:sz="0" w:space="0" w:color="auto"/>
                  </w:divBdr>
                </w:div>
                <w:div w:id="1476336621">
                  <w:marLeft w:val="480"/>
                  <w:marRight w:val="0"/>
                  <w:marTop w:val="0"/>
                  <w:marBottom w:val="0"/>
                  <w:divBdr>
                    <w:top w:val="none" w:sz="0" w:space="0" w:color="auto"/>
                    <w:left w:val="none" w:sz="0" w:space="0" w:color="auto"/>
                    <w:bottom w:val="none" w:sz="0" w:space="0" w:color="auto"/>
                    <w:right w:val="none" w:sz="0" w:space="0" w:color="auto"/>
                  </w:divBdr>
                </w:div>
                <w:div w:id="1481268114">
                  <w:marLeft w:val="480"/>
                  <w:marRight w:val="0"/>
                  <w:marTop w:val="0"/>
                  <w:marBottom w:val="0"/>
                  <w:divBdr>
                    <w:top w:val="none" w:sz="0" w:space="0" w:color="auto"/>
                    <w:left w:val="none" w:sz="0" w:space="0" w:color="auto"/>
                    <w:bottom w:val="none" w:sz="0" w:space="0" w:color="auto"/>
                    <w:right w:val="none" w:sz="0" w:space="0" w:color="auto"/>
                  </w:divBdr>
                </w:div>
                <w:div w:id="1482425903">
                  <w:marLeft w:val="480"/>
                  <w:marRight w:val="0"/>
                  <w:marTop w:val="0"/>
                  <w:marBottom w:val="0"/>
                  <w:divBdr>
                    <w:top w:val="none" w:sz="0" w:space="0" w:color="auto"/>
                    <w:left w:val="none" w:sz="0" w:space="0" w:color="auto"/>
                    <w:bottom w:val="none" w:sz="0" w:space="0" w:color="auto"/>
                    <w:right w:val="none" w:sz="0" w:space="0" w:color="auto"/>
                  </w:divBdr>
                </w:div>
                <w:div w:id="1513253613">
                  <w:marLeft w:val="480"/>
                  <w:marRight w:val="0"/>
                  <w:marTop w:val="0"/>
                  <w:marBottom w:val="0"/>
                  <w:divBdr>
                    <w:top w:val="none" w:sz="0" w:space="0" w:color="auto"/>
                    <w:left w:val="none" w:sz="0" w:space="0" w:color="auto"/>
                    <w:bottom w:val="none" w:sz="0" w:space="0" w:color="auto"/>
                    <w:right w:val="none" w:sz="0" w:space="0" w:color="auto"/>
                  </w:divBdr>
                </w:div>
                <w:div w:id="1591237250">
                  <w:marLeft w:val="480"/>
                  <w:marRight w:val="0"/>
                  <w:marTop w:val="0"/>
                  <w:marBottom w:val="0"/>
                  <w:divBdr>
                    <w:top w:val="none" w:sz="0" w:space="0" w:color="auto"/>
                    <w:left w:val="none" w:sz="0" w:space="0" w:color="auto"/>
                    <w:bottom w:val="none" w:sz="0" w:space="0" w:color="auto"/>
                    <w:right w:val="none" w:sz="0" w:space="0" w:color="auto"/>
                  </w:divBdr>
                </w:div>
                <w:div w:id="1596481345">
                  <w:marLeft w:val="480"/>
                  <w:marRight w:val="0"/>
                  <w:marTop w:val="0"/>
                  <w:marBottom w:val="0"/>
                  <w:divBdr>
                    <w:top w:val="none" w:sz="0" w:space="0" w:color="auto"/>
                    <w:left w:val="none" w:sz="0" w:space="0" w:color="auto"/>
                    <w:bottom w:val="none" w:sz="0" w:space="0" w:color="auto"/>
                    <w:right w:val="none" w:sz="0" w:space="0" w:color="auto"/>
                  </w:divBdr>
                </w:div>
                <w:div w:id="1607032809">
                  <w:marLeft w:val="480"/>
                  <w:marRight w:val="0"/>
                  <w:marTop w:val="0"/>
                  <w:marBottom w:val="0"/>
                  <w:divBdr>
                    <w:top w:val="none" w:sz="0" w:space="0" w:color="auto"/>
                    <w:left w:val="none" w:sz="0" w:space="0" w:color="auto"/>
                    <w:bottom w:val="none" w:sz="0" w:space="0" w:color="auto"/>
                    <w:right w:val="none" w:sz="0" w:space="0" w:color="auto"/>
                  </w:divBdr>
                </w:div>
                <w:div w:id="1630892809">
                  <w:marLeft w:val="480"/>
                  <w:marRight w:val="0"/>
                  <w:marTop w:val="0"/>
                  <w:marBottom w:val="0"/>
                  <w:divBdr>
                    <w:top w:val="none" w:sz="0" w:space="0" w:color="auto"/>
                    <w:left w:val="none" w:sz="0" w:space="0" w:color="auto"/>
                    <w:bottom w:val="none" w:sz="0" w:space="0" w:color="auto"/>
                    <w:right w:val="none" w:sz="0" w:space="0" w:color="auto"/>
                  </w:divBdr>
                </w:div>
                <w:div w:id="1641030141">
                  <w:marLeft w:val="480"/>
                  <w:marRight w:val="0"/>
                  <w:marTop w:val="0"/>
                  <w:marBottom w:val="0"/>
                  <w:divBdr>
                    <w:top w:val="none" w:sz="0" w:space="0" w:color="auto"/>
                    <w:left w:val="none" w:sz="0" w:space="0" w:color="auto"/>
                    <w:bottom w:val="none" w:sz="0" w:space="0" w:color="auto"/>
                    <w:right w:val="none" w:sz="0" w:space="0" w:color="auto"/>
                  </w:divBdr>
                </w:div>
                <w:div w:id="1692343594">
                  <w:marLeft w:val="480"/>
                  <w:marRight w:val="0"/>
                  <w:marTop w:val="0"/>
                  <w:marBottom w:val="0"/>
                  <w:divBdr>
                    <w:top w:val="none" w:sz="0" w:space="0" w:color="auto"/>
                    <w:left w:val="none" w:sz="0" w:space="0" w:color="auto"/>
                    <w:bottom w:val="none" w:sz="0" w:space="0" w:color="auto"/>
                    <w:right w:val="none" w:sz="0" w:space="0" w:color="auto"/>
                  </w:divBdr>
                </w:div>
                <w:div w:id="1692487868">
                  <w:marLeft w:val="480"/>
                  <w:marRight w:val="0"/>
                  <w:marTop w:val="0"/>
                  <w:marBottom w:val="0"/>
                  <w:divBdr>
                    <w:top w:val="none" w:sz="0" w:space="0" w:color="auto"/>
                    <w:left w:val="none" w:sz="0" w:space="0" w:color="auto"/>
                    <w:bottom w:val="none" w:sz="0" w:space="0" w:color="auto"/>
                    <w:right w:val="none" w:sz="0" w:space="0" w:color="auto"/>
                  </w:divBdr>
                </w:div>
                <w:div w:id="1723014411">
                  <w:marLeft w:val="480"/>
                  <w:marRight w:val="0"/>
                  <w:marTop w:val="0"/>
                  <w:marBottom w:val="0"/>
                  <w:divBdr>
                    <w:top w:val="none" w:sz="0" w:space="0" w:color="auto"/>
                    <w:left w:val="none" w:sz="0" w:space="0" w:color="auto"/>
                    <w:bottom w:val="none" w:sz="0" w:space="0" w:color="auto"/>
                    <w:right w:val="none" w:sz="0" w:space="0" w:color="auto"/>
                  </w:divBdr>
                </w:div>
                <w:div w:id="1726761866">
                  <w:marLeft w:val="480"/>
                  <w:marRight w:val="0"/>
                  <w:marTop w:val="0"/>
                  <w:marBottom w:val="0"/>
                  <w:divBdr>
                    <w:top w:val="none" w:sz="0" w:space="0" w:color="auto"/>
                    <w:left w:val="none" w:sz="0" w:space="0" w:color="auto"/>
                    <w:bottom w:val="none" w:sz="0" w:space="0" w:color="auto"/>
                    <w:right w:val="none" w:sz="0" w:space="0" w:color="auto"/>
                  </w:divBdr>
                </w:div>
                <w:div w:id="1749421429">
                  <w:marLeft w:val="480"/>
                  <w:marRight w:val="0"/>
                  <w:marTop w:val="0"/>
                  <w:marBottom w:val="0"/>
                  <w:divBdr>
                    <w:top w:val="none" w:sz="0" w:space="0" w:color="auto"/>
                    <w:left w:val="none" w:sz="0" w:space="0" w:color="auto"/>
                    <w:bottom w:val="none" w:sz="0" w:space="0" w:color="auto"/>
                    <w:right w:val="none" w:sz="0" w:space="0" w:color="auto"/>
                  </w:divBdr>
                </w:div>
                <w:div w:id="1793742508">
                  <w:marLeft w:val="480"/>
                  <w:marRight w:val="0"/>
                  <w:marTop w:val="0"/>
                  <w:marBottom w:val="0"/>
                  <w:divBdr>
                    <w:top w:val="none" w:sz="0" w:space="0" w:color="auto"/>
                    <w:left w:val="none" w:sz="0" w:space="0" w:color="auto"/>
                    <w:bottom w:val="none" w:sz="0" w:space="0" w:color="auto"/>
                    <w:right w:val="none" w:sz="0" w:space="0" w:color="auto"/>
                  </w:divBdr>
                </w:div>
                <w:div w:id="1810248830">
                  <w:marLeft w:val="480"/>
                  <w:marRight w:val="0"/>
                  <w:marTop w:val="0"/>
                  <w:marBottom w:val="0"/>
                  <w:divBdr>
                    <w:top w:val="none" w:sz="0" w:space="0" w:color="auto"/>
                    <w:left w:val="none" w:sz="0" w:space="0" w:color="auto"/>
                    <w:bottom w:val="none" w:sz="0" w:space="0" w:color="auto"/>
                    <w:right w:val="none" w:sz="0" w:space="0" w:color="auto"/>
                  </w:divBdr>
                </w:div>
                <w:div w:id="1844975944">
                  <w:marLeft w:val="480"/>
                  <w:marRight w:val="0"/>
                  <w:marTop w:val="0"/>
                  <w:marBottom w:val="0"/>
                  <w:divBdr>
                    <w:top w:val="none" w:sz="0" w:space="0" w:color="auto"/>
                    <w:left w:val="none" w:sz="0" w:space="0" w:color="auto"/>
                    <w:bottom w:val="none" w:sz="0" w:space="0" w:color="auto"/>
                    <w:right w:val="none" w:sz="0" w:space="0" w:color="auto"/>
                  </w:divBdr>
                </w:div>
                <w:div w:id="1906212481">
                  <w:marLeft w:val="480"/>
                  <w:marRight w:val="0"/>
                  <w:marTop w:val="0"/>
                  <w:marBottom w:val="0"/>
                  <w:divBdr>
                    <w:top w:val="none" w:sz="0" w:space="0" w:color="auto"/>
                    <w:left w:val="none" w:sz="0" w:space="0" w:color="auto"/>
                    <w:bottom w:val="none" w:sz="0" w:space="0" w:color="auto"/>
                    <w:right w:val="none" w:sz="0" w:space="0" w:color="auto"/>
                  </w:divBdr>
                </w:div>
                <w:div w:id="1910380576">
                  <w:marLeft w:val="480"/>
                  <w:marRight w:val="0"/>
                  <w:marTop w:val="0"/>
                  <w:marBottom w:val="0"/>
                  <w:divBdr>
                    <w:top w:val="none" w:sz="0" w:space="0" w:color="auto"/>
                    <w:left w:val="none" w:sz="0" w:space="0" w:color="auto"/>
                    <w:bottom w:val="none" w:sz="0" w:space="0" w:color="auto"/>
                    <w:right w:val="none" w:sz="0" w:space="0" w:color="auto"/>
                  </w:divBdr>
                </w:div>
                <w:div w:id="1920484861">
                  <w:marLeft w:val="480"/>
                  <w:marRight w:val="0"/>
                  <w:marTop w:val="0"/>
                  <w:marBottom w:val="0"/>
                  <w:divBdr>
                    <w:top w:val="none" w:sz="0" w:space="0" w:color="auto"/>
                    <w:left w:val="none" w:sz="0" w:space="0" w:color="auto"/>
                    <w:bottom w:val="none" w:sz="0" w:space="0" w:color="auto"/>
                    <w:right w:val="none" w:sz="0" w:space="0" w:color="auto"/>
                  </w:divBdr>
                </w:div>
                <w:div w:id="1946766140">
                  <w:marLeft w:val="480"/>
                  <w:marRight w:val="0"/>
                  <w:marTop w:val="0"/>
                  <w:marBottom w:val="0"/>
                  <w:divBdr>
                    <w:top w:val="none" w:sz="0" w:space="0" w:color="auto"/>
                    <w:left w:val="none" w:sz="0" w:space="0" w:color="auto"/>
                    <w:bottom w:val="none" w:sz="0" w:space="0" w:color="auto"/>
                    <w:right w:val="none" w:sz="0" w:space="0" w:color="auto"/>
                  </w:divBdr>
                </w:div>
                <w:div w:id="1975211971">
                  <w:marLeft w:val="480"/>
                  <w:marRight w:val="0"/>
                  <w:marTop w:val="0"/>
                  <w:marBottom w:val="0"/>
                  <w:divBdr>
                    <w:top w:val="none" w:sz="0" w:space="0" w:color="auto"/>
                    <w:left w:val="none" w:sz="0" w:space="0" w:color="auto"/>
                    <w:bottom w:val="none" w:sz="0" w:space="0" w:color="auto"/>
                    <w:right w:val="none" w:sz="0" w:space="0" w:color="auto"/>
                  </w:divBdr>
                </w:div>
                <w:div w:id="1984457454">
                  <w:marLeft w:val="480"/>
                  <w:marRight w:val="0"/>
                  <w:marTop w:val="0"/>
                  <w:marBottom w:val="0"/>
                  <w:divBdr>
                    <w:top w:val="none" w:sz="0" w:space="0" w:color="auto"/>
                    <w:left w:val="none" w:sz="0" w:space="0" w:color="auto"/>
                    <w:bottom w:val="none" w:sz="0" w:space="0" w:color="auto"/>
                    <w:right w:val="none" w:sz="0" w:space="0" w:color="auto"/>
                  </w:divBdr>
                </w:div>
                <w:div w:id="2013411179">
                  <w:marLeft w:val="480"/>
                  <w:marRight w:val="0"/>
                  <w:marTop w:val="0"/>
                  <w:marBottom w:val="0"/>
                  <w:divBdr>
                    <w:top w:val="none" w:sz="0" w:space="0" w:color="auto"/>
                    <w:left w:val="none" w:sz="0" w:space="0" w:color="auto"/>
                    <w:bottom w:val="none" w:sz="0" w:space="0" w:color="auto"/>
                    <w:right w:val="none" w:sz="0" w:space="0" w:color="auto"/>
                  </w:divBdr>
                </w:div>
                <w:div w:id="2029913980">
                  <w:marLeft w:val="480"/>
                  <w:marRight w:val="0"/>
                  <w:marTop w:val="0"/>
                  <w:marBottom w:val="0"/>
                  <w:divBdr>
                    <w:top w:val="none" w:sz="0" w:space="0" w:color="auto"/>
                    <w:left w:val="none" w:sz="0" w:space="0" w:color="auto"/>
                    <w:bottom w:val="none" w:sz="0" w:space="0" w:color="auto"/>
                    <w:right w:val="none" w:sz="0" w:space="0" w:color="auto"/>
                  </w:divBdr>
                </w:div>
                <w:div w:id="2041976923">
                  <w:marLeft w:val="480"/>
                  <w:marRight w:val="0"/>
                  <w:marTop w:val="0"/>
                  <w:marBottom w:val="0"/>
                  <w:divBdr>
                    <w:top w:val="none" w:sz="0" w:space="0" w:color="auto"/>
                    <w:left w:val="none" w:sz="0" w:space="0" w:color="auto"/>
                    <w:bottom w:val="none" w:sz="0" w:space="0" w:color="auto"/>
                    <w:right w:val="none" w:sz="0" w:space="0" w:color="auto"/>
                  </w:divBdr>
                </w:div>
              </w:divsChild>
            </w:div>
            <w:div w:id="1480421883">
              <w:marLeft w:val="0"/>
              <w:marRight w:val="0"/>
              <w:marTop w:val="0"/>
              <w:marBottom w:val="0"/>
              <w:divBdr>
                <w:top w:val="none" w:sz="0" w:space="0" w:color="auto"/>
                <w:left w:val="none" w:sz="0" w:space="0" w:color="auto"/>
                <w:bottom w:val="none" w:sz="0" w:space="0" w:color="auto"/>
                <w:right w:val="none" w:sz="0" w:space="0" w:color="auto"/>
              </w:divBdr>
              <w:divsChild>
                <w:div w:id="2367230">
                  <w:marLeft w:val="480"/>
                  <w:marRight w:val="0"/>
                  <w:marTop w:val="0"/>
                  <w:marBottom w:val="0"/>
                  <w:divBdr>
                    <w:top w:val="none" w:sz="0" w:space="0" w:color="auto"/>
                    <w:left w:val="none" w:sz="0" w:space="0" w:color="auto"/>
                    <w:bottom w:val="none" w:sz="0" w:space="0" w:color="auto"/>
                    <w:right w:val="none" w:sz="0" w:space="0" w:color="auto"/>
                  </w:divBdr>
                </w:div>
                <w:div w:id="17900199">
                  <w:marLeft w:val="480"/>
                  <w:marRight w:val="0"/>
                  <w:marTop w:val="0"/>
                  <w:marBottom w:val="0"/>
                  <w:divBdr>
                    <w:top w:val="none" w:sz="0" w:space="0" w:color="auto"/>
                    <w:left w:val="none" w:sz="0" w:space="0" w:color="auto"/>
                    <w:bottom w:val="none" w:sz="0" w:space="0" w:color="auto"/>
                    <w:right w:val="none" w:sz="0" w:space="0" w:color="auto"/>
                  </w:divBdr>
                </w:div>
                <w:div w:id="25104045">
                  <w:marLeft w:val="480"/>
                  <w:marRight w:val="0"/>
                  <w:marTop w:val="0"/>
                  <w:marBottom w:val="0"/>
                  <w:divBdr>
                    <w:top w:val="none" w:sz="0" w:space="0" w:color="auto"/>
                    <w:left w:val="none" w:sz="0" w:space="0" w:color="auto"/>
                    <w:bottom w:val="none" w:sz="0" w:space="0" w:color="auto"/>
                    <w:right w:val="none" w:sz="0" w:space="0" w:color="auto"/>
                  </w:divBdr>
                </w:div>
                <w:div w:id="76559169">
                  <w:marLeft w:val="480"/>
                  <w:marRight w:val="0"/>
                  <w:marTop w:val="0"/>
                  <w:marBottom w:val="0"/>
                  <w:divBdr>
                    <w:top w:val="none" w:sz="0" w:space="0" w:color="auto"/>
                    <w:left w:val="none" w:sz="0" w:space="0" w:color="auto"/>
                    <w:bottom w:val="none" w:sz="0" w:space="0" w:color="auto"/>
                    <w:right w:val="none" w:sz="0" w:space="0" w:color="auto"/>
                  </w:divBdr>
                </w:div>
                <w:div w:id="93671219">
                  <w:marLeft w:val="480"/>
                  <w:marRight w:val="0"/>
                  <w:marTop w:val="0"/>
                  <w:marBottom w:val="0"/>
                  <w:divBdr>
                    <w:top w:val="none" w:sz="0" w:space="0" w:color="auto"/>
                    <w:left w:val="none" w:sz="0" w:space="0" w:color="auto"/>
                    <w:bottom w:val="none" w:sz="0" w:space="0" w:color="auto"/>
                    <w:right w:val="none" w:sz="0" w:space="0" w:color="auto"/>
                  </w:divBdr>
                </w:div>
                <w:div w:id="100996020">
                  <w:marLeft w:val="480"/>
                  <w:marRight w:val="0"/>
                  <w:marTop w:val="0"/>
                  <w:marBottom w:val="0"/>
                  <w:divBdr>
                    <w:top w:val="none" w:sz="0" w:space="0" w:color="auto"/>
                    <w:left w:val="none" w:sz="0" w:space="0" w:color="auto"/>
                    <w:bottom w:val="none" w:sz="0" w:space="0" w:color="auto"/>
                    <w:right w:val="none" w:sz="0" w:space="0" w:color="auto"/>
                  </w:divBdr>
                </w:div>
                <w:div w:id="102386884">
                  <w:marLeft w:val="480"/>
                  <w:marRight w:val="0"/>
                  <w:marTop w:val="0"/>
                  <w:marBottom w:val="0"/>
                  <w:divBdr>
                    <w:top w:val="none" w:sz="0" w:space="0" w:color="auto"/>
                    <w:left w:val="none" w:sz="0" w:space="0" w:color="auto"/>
                    <w:bottom w:val="none" w:sz="0" w:space="0" w:color="auto"/>
                    <w:right w:val="none" w:sz="0" w:space="0" w:color="auto"/>
                  </w:divBdr>
                </w:div>
                <w:div w:id="160659634">
                  <w:marLeft w:val="480"/>
                  <w:marRight w:val="0"/>
                  <w:marTop w:val="0"/>
                  <w:marBottom w:val="0"/>
                  <w:divBdr>
                    <w:top w:val="none" w:sz="0" w:space="0" w:color="auto"/>
                    <w:left w:val="none" w:sz="0" w:space="0" w:color="auto"/>
                    <w:bottom w:val="none" w:sz="0" w:space="0" w:color="auto"/>
                    <w:right w:val="none" w:sz="0" w:space="0" w:color="auto"/>
                  </w:divBdr>
                </w:div>
                <w:div w:id="166873855">
                  <w:marLeft w:val="480"/>
                  <w:marRight w:val="0"/>
                  <w:marTop w:val="0"/>
                  <w:marBottom w:val="0"/>
                  <w:divBdr>
                    <w:top w:val="none" w:sz="0" w:space="0" w:color="auto"/>
                    <w:left w:val="none" w:sz="0" w:space="0" w:color="auto"/>
                    <w:bottom w:val="none" w:sz="0" w:space="0" w:color="auto"/>
                    <w:right w:val="none" w:sz="0" w:space="0" w:color="auto"/>
                  </w:divBdr>
                </w:div>
                <w:div w:id="195311944">
                  <w:marLeft w:val="480"/>
                  <w:marRight w:val="0"/>
                  <w:marTop w:val="0"/>
                  <w:marBottom w:val="0"/>
                  <w:divBdr>
                    <w:top w:val="none" w:sz="0" w:space="0" w:color="auto"/>
                    <w:left w:val="none" w:sz="0" w:space="0" w:color="auto"/>
                    <w:bottom w:val="none" w:sz="0" w:space="0" w:color="auto"/>
                    <w:right w:val="none" w:sz="0" w:space="0" w:color="auto"/>
                  </w:divBdr>
                </w:div>
                <w:div w:id="203755205">
                  <w:marLeft w:val="480"/>
                  <w:marRight w:val="0"/>
                  <w:marTop w:val="0"/>
                  <w:marBottom w:val="0"/>
                  <w:divBdr>
                    <w:top w:val="none" w:sz="0" w:space="0" w:color="auto"/>
                    <w:left w:val="none" w:sz="0" w:space="0" w:color="auto"/>
                    <w:bottom w:val="none" w:sz="0" w:space="0" w:color="auto"/>
                    <w:right w:val="none" w:sz="0" w:space="0" w:color="auto"/>
                  </w:divBdr>
                </w:div>
                <w:div w:id="274605903">
                  <w:marLeft w:val="480"/>
                  <w:marRight w:val="0"/>
                  <w:marTop w:val="0"/>
                  <w:marBottom w:val="0"/>
                  <w:divBdr>
                    <w:top w:val="none" w:sz="0" w:space="0" w:color="auto"/>
                    <w:left w:val="none" w:sz="0" w:space="0" w:color="auto"/>
                    <w:bottom w:val="none" w:sz="0" w:space="0" w:color="auto"/>
                    <w:right w:val="none" w:sz="0" w:space="0" w:color="auto"/>
                  </w:divBdr>
                </w:div>
                <w:div w:id="306589554">
                  <w:marLeft w:val="480"/>
                  <w:marRight w:val="0"/>
                  <w:marTop w:val="0"/>
                  <w:marBottom w:val="0"/>
                  <w:divBdr>
                    <w:top w:val="none" w:sz="0" w:space="0" w:color="auto"/>
                    <w:left w:val="none" w:sz="0" w:space="0" w:color="auto"/>
                    <w:bottom w:val="none" w:sz="0" w:space="0" w:color="auto"/>
                    <w:right w:val="none" w:sz="0" w:space="0" w:color="auto"/>
                  </w:divBdr>
                </w:div>
                <w:div w:id="310447025">
                  <w:marLeft w:val="480"/>
                  <w:marRight w:val="0"/>
                  <w:marTop w:val="0"/>
                  <w:marBottom w:val="0"/>
                  <w:divBdr>
                    <w:top w:val="none" w:sz="0" w:space="0" w:color="auto"/>
                    <w:left w:val="none" w:sz="0" w:space="0" w:color="auto"/>
                    <w:bottom w:val="none" w:sz="0" w:space="0" w:color="auto"/>
                    <w:right w:val="none" w:sz="0" w:space="0" w:color="auto"/>
                  </w:divBdr>
                </w:div>
                <w:div w:id="318730560">
                  <w:marLeft w:val="480"/>
                  <w:marRight w:val="0"/>
                  <w:marTop w:val="0"/>
                  <w:marBottom w:val="0"/>
                  <w:divBdr>
                    <w:top w:val="none" w:sz="0" w:space="0" w:color="auto"/>
                    <w:left w:val="none" w:sz="0" w:space="0" w:color="auto"/>
                    <w:bottom w:val="none" w:sz="0" w:space="0" w:color="auto"/>
                    <w:right w:val="none" w:sz="0" w:space="0" w:color="auto"/>
                  </w:divBdr>
                </w:div>
                <w:div w:id="336346121">
                  <w:marLeft w:val="480"/>
                  <w:marRight w:val="0"/>
                  <w:marTop w:val="0"/>
                  <w:marBottom w:val="0"/>
                  <w:divBdr>
                    <w:top w:val="none" w:sz="0" w:space="0" w:color="auto"/>
                    <w:left w:val="none" w:sz="0" w:space="0" w:color="auto"/>
                    <w:bottom w:val="none" w:sz="0" w:space="0" w:color="auto"/>
                    <w:right w:val="none" w:sz="0" w:space="0" w:color="auto"/>
                  </w:divBdr>
                </w:div>
                <w:div w:id="385881836">
                  <w:marLeft w:val="480"/>
                  <w:marRight w:val="0"/>
                  <w:marTop w:val="0"/>
                  <w:marBottom w:val="0"/>
                  <w:divBdr>
                    <w:top w:val="none" w:sz="0" w:space="0" w:color="auto"/>
                    <w:left w:val="none" w:sz="0" w:space="0" w:color="auto"/>
                    <w:bottom w:val="none" w:sz="0" w:space="0" w:color="auto"/>
                    <w:right w:val="none" w:sz="0" w:space="0" w:color="auto"/>
                  </w:divBdr>
                </w:div>
                <w:div w:id="388724071">
                  <w:marLeft w:val="480"/>
                  <w:marRight w:val="0"/>
                  <w:marTop w:val="0"/>
                  <w:marBottom w:val="0"/>
                  <w:divBdr>
                    <w:top w:val="none" w:sz="0" w:space="0" w:color="auto"/>
                    <w:left w:val="none" w:sz="0" w:space="0" w:color="auto"/>
                    <w:bottom w:val="none" w:sz="0" w:space="0" w:color="auto"/>
                    <w:right w:val="none" w:sz="0" w:space="0" w:color="auto"/>
                  </w:divBdr>
                </w:div>
                <w:div w:id="411002175">
                  <w:marLeft w:val="480"/>
                  <w:marRight w:val="0"/>
                  <w:marTop w:val="0"/>
                  <w:marBottom w:val="0"/>
                  <w:divBdr>
                    <w:top w:val="none" w:sz="0" w:space="0" w:color="auto"/>
                    <w:left w:val="none" w:sz="0" w:space="0" w:color="auto"/>
                    <w:bottom w:val="none" w:sz="0" w:space="0" w:color="auto"/>
                    <w:right w:val="none" w:sz="0" w:space="0" w:color="auto"/>
                  </w:divBdr>
                </w:div>
                <w:div w:id="416488225">
                  <w:marLeft w:val="480"/>
                  <w:marRight w:val="0"/>
                  <w:marTop w:val="0"/>
                  <w:marBottom w:val="0"/>
                  <w:divBdr>
                    <w:top w:val="none" w:sz="0" w:space="0" w:color="auto"/>
                    <w:left w:val="none" w:sz="0" w:space="0" w:color="auto"/>
                    <w:bottom w:val="none" w:sz="0" w:space="0" w:color="auto"/>
                    <w:right w:val="none" w:sz="0" w:space="0" w:color="auto"/>
                  </w:divBdr>
                </w:div>
                <w:div w:id="433131764">
                  <w:marLeft w:val="480"/>
                  <w:marRight w:val="0"/>
                  <w:marTop w:val="0"/>
                  <w:marBottom w:val="0"/>
                  <w:divBdr>
                    <w:top w:val="none" w:sz="0" w:space="0" w:color="auto"/>
                    <w:left w:val="none" w:sz="0" w:space="0" w:color="auto"/>
                    <w:bottom w:val="none" w:sz="0" w:space="0" w:color="auto"/>
                    <w:right w:val="none" w:sz="0" w:space="0" w:color="auto"/>
                  </w:divBdr>
                </w:div>
                <w:div w:id="470753476">
                  <w:marLeft w:val="480"/>
                  <w:marRight w:val="0"/>
                  <w:marTop w:val="0"/>
                  <w:marBottom w:val="0"/>
                  <w:divBdr>
                    <w:top w:val="none" w:sz="0" w:space="0" w:color="auto"/>
                    <w:left w:val="none" w:sz="0" w:space="0" w:color="auto"/>
                    <w:bottom w:val="none" w:sz="0" w:space="0" w:color="auto"/>
                    <w:right w:val="none" w:sz="0" w:space="0" w:color="auto"/>
                  </w:divBdr>
                </w:div>
                <w:div w:id="501629340">
                  <w:marLeft w:val="480"/>
                  <w:marRight w:val="0"/>
                  <w:marTop w:val="0"/>
                  <w:marBottom w:val="0"/>
                  <w:divBdr>
                    <w:top w:val="none" w:sz="0" w:space="0" w:color="auto"/>
                    <w:left w:val="none" w:sz="0" w:space="0" w:color="auto"/>
                    <w:bottom w:val="none" w:sz="0" w:space="0" w:color="auto"/>
                    <w:right w:val="none" w:sz="0" w:space="0" w:color="auto"/>
                  </w:divBdr>
                </w:div>
                <w:div w:id="523518501">
                  <w:marLeft w:val="480"/>
                  <w:marRight w:val="0"/>
                  <w:marTop w:val="0"/>
                  <w:marBottom w:val="0"/>
                  <w:divBdr>
                    <w:top w:val="none" w:sz="0" w:space="0" w:color="auto"/>
                    <w:left w:val="none" w:sz="0" w:space="0" w:color="auto"/>
                    <w:bottom w:val="none" w:sz="0" w:space="0" w:color="auto"/>
                    <w:right w:val="none" w:sz="0" w:space="0" w:color="auto"/>
                  </w:divBdr>
                </w:div>
                <w:div w:id="545021867">
                  <w:marLeft w:val="480"/>
                  <w:marRight w:val="0"/>
                  <w:marTop w:val="0"/>
                  <w:marBottom w:val="0"/>
                  <w:divBdr>
                    <w:top w:val="none" w:sz="0" w:space="0" w:color="auto"/>
                    <w:left w:val="none" w:sz="0" w:space="0" w:color="auto"/>
                    <w:bottom w:val="none" w:sz="0" w:space="0" w:color="auto"/>
                    <w:right w:val="none" w:sz="0" w:space="0" w:color="auto"/>
                  </w:divBdr>
                </w:div>
                <w:div w:id="597249322">
                  <w:marLeft w:val="480"/>
                  <w:marRight w:val="0"/>
                  <w:marTop w:val="0"/>
                  <w:marBottom w:val="0"/>
                  <w:divBdr>
                    <w:top w:val="none" w:sz="0" w:space="0" w:color="auto"/>
                    <w:left w:val="none" w:sz="0" w:space="0" w:color="auto"/>
                    <w:bottom w:val="none" w:sz="0" w:space="0" w:color="auto"/>
                    <w:right w:val="none" w:sz="0" w:space="0" w:color="auto"/>
                  </w:divBdr>
                </w:div>
                <w:div w:id="613364411">
                  <w:marLeft w:val="480"/>
                  <w:marRight w:val="0"/>
                  <w:marTop w:val="0"/>
                  <w:marBottom w:val="0"/>
                  <w:divBdr>
                    <w:top w:val="none" w:sz="0" w:space="0" w:color="auto"/>
                    <w:left w:val="none" w:sz="0" w:space="0" w:color="auto"/>
                    <w:bottom w:val="none" w:sz="0" w:space="0" w:color="auto"/>
                    <w:right w:val="none" w:sz="0" w:space="0" w:color="auto"/>
                  </w:divBdr>
                </w:div>
                <w:div w:id="620041583">
                  <w:marLeft w:val="480"/>
                  <w:marRight w:val="0"/>
                  <w:marTop w:val="0"/>
                  <w:marBottom w:val="0"/>
                  <w:divBdr>
                    <w:top w:val="none" w:sz="0" w:space="0" w:color="auto"/>
                    <w:left w:val="none" w:sz="0" w:space="0" w:color="auto"/>
                    <w:bottom w:val="none" w:sz="0" w:space="0" w:color="auto"/>
                    <w:right w:val="none" w:sz="0" w:space="0" w:color="auto"/>
                  </w:divBdr>
                </w:div>
                <w:div w:id="660235907">
                  <w:marLeft w:val="480"/>
                  <w:marRight w:val="0"/>
                  <w:marTop w:val="0"/>
                  <w:marBottom w:val="0"/>
                  <w:divBdr>
                    <w:top w:val="none" w:sz="0" w:space="0" w:color="auto"/>
                    <w:left w:val="none" w:sz="0" w:space="0" w:color="auto"/>
                    <w:bottom w:val="none" w:sz="0" w:space="0" w:color="auto"/>
                    <w:right w:val="none" w:sz="0" w:space="0" w:color="auto"/>
                  </w:divBdr>
                </w:div>
                <w:div w:id="681974197">
                  <w:marLeft w:val="480"/>
                  <w:marRight w:val="0"/>
                  <w:marTop w:val="0"/>
                  <w:marBottom w:val="0"/>
                  <w:divBdr>
                    <w:top w:val="none" w:sz="0" w:space="0" w:color="auto"/>
                    <w:left w:val="none" w:sz="0" w:space="0" w:color="auto"/>
                    <w:bottom w:val="none" w:sz="0" w:space="0" w:color="auto"/>
                    <w:right w:val="none" w:sz="0" w:space="0" w:color="auto"/>
                  </w:divBdr>
                </w:div>
                <w:div w:id="736630606">
                  <w:marLeft w:val="480"/>
                  <w:marRight w:val="0"/>
                  <w:marTop w:val="0"/>
                  <w:marBottom w:val="0"/>
                  <w:divBdr>
                    <w:top w:val="none" w:sz="0" w:space="0" w:color="auto"/>
                    <w:left w:val="none" w:sz="0" w:space="0" w:color="auto"/>
                    <w:bottom w:val="none" w:sz="0" w:space="0" w:color="auto"/>
                    <w:right w:val="none" w:sz="0" w:space="0" w:color="auto"/>
                  </w:divBdr>
                </w:div>
                <w:div w:id="739062613">
                  <w:marLeft w:val="480"/>
                  <w:marRight w:val="0"/>
                  <w:marTop w:val="0"/>
                  <w:marBottom w:val="0"/>
                  <w:divBdr>
                    <w:top w:val="none" w:sz="0" w:space="0" w:color="auto"/>
                    <w:left w:val="none" w:sz="0" w:space="0" w:color="auto"/>
                    <w:bottom w:val="none" w:sz="0" w:space="0" w:color="auto"/>
                    <w:right w:val="none" w:sz="0" w:space="0" w:color="auto"/>
                  </w:divBdr>
                </w:div>
                <w:div w:id="758646961">
                  <w:marLeft w:val="480"/>
                  <w:marRight w:val="0"/>
                  <w:marTop w:val="0"/>
                  <w:marBottom w:val="0"/>
                  <w:divBdr>
                    <w:top w:val="none" w:sz="0" w:space="0" w:color="auto"/>
                    <w:left w:val="none" w:sz="0" w:space="0" w:color="auto"/>
                    <w:bottom w:val="none" w:sz="0" w:space="0" w:color="auto"/>
                    <w:right w:val="none" w:sz="0" w:space="0" w:color="auto"/>
                  </w:divBdr>
                </w:div>
                <w:div w:id="808399853">
                  <w:marLeft w:val="480"/>
                  <w:marRight w:val="0"/>
                  <w:marTop w:val="0"/>
                  <w:marBottom w:val="0"/>
                  <w:divBdr>
                    <w:top w:val="none" w:sz="0" w:space="0" w:color="auto"/>
                    <w:left w:val="none" w:sz="0" w:space="0" w:color="auto"/>
                    <w:bottom w:val="none" w:sz="0" w:space="0" w:color="auto"/>
                    <w:right w:val="none" w:sz="0" w:space="0" w:color="auto"/>
                  </w:divBdr>
                </w:div>
                <w:div w:id="855844927">
                  <w:marLeft w:val="480"/>
                  <w:marRight w:val="0"/>
                  <w:marTop w:val="0"/>
                  <w:marBottom w:val="0"/>
                  <w:divBdr>
                    <w:top w:val="none" w:sz="0" w:space="0" w:color="auto"/>
                    <w:left w:val="none" w:sz="0" w:space="0" w:color="auto"/>
                    <w:bottom w:val="none" w:sz="0" w:space="0" w:color="auto"/>
                    <w:right w:val="none" w:sz="0" w:space="0" w:color="auto"/>
                  </w:divBdr>
                </w:div>
                <w:div w:id="940185445">
                  <w:marLeft w:val="480"/>
                  <w:marRight w:val="0"/>
                  <w:marTop w:val="0"/>
                  <w:marBottom w:val="0"/>
                  <w:divBdr>
                    <w:top w:val="none" w:sz="0" w:space="0" w:color="auto"/>
                    <w:left w:val="none" w:sz="0" w:space="0" w:color="auto"/>
                    <w:bottom w:val="none" w:sz="0" w:space="0" w:color="auto"/>
                    <w:right w:val="none" w:sz="0" w:space="0" w:color="auto"/>
                  </w:divBdr>
                </w:div>
                <w:div w:id="951984266">
                  <w:marLeft w:val="480"/>
                  <w:marRight w:val="0"/>
                  <w:marTop w:val="0"/>
                  <w:marBottom w:val="0"/>
                  <w:divBdr>
                    <w:top w:val="none" w:sz="0" w:space="0" w:color="auto"/>
                    <w:left w:val="none" w:sz="0" w:space="0" w:color="auto"/>
                    <w:bottom w:val="none" w:sz="0" w:space="0" w:color="auto"/>
                    <w:right w:val="none" w:sz="0" w:space="0" w:color="auto"/>
                  </w:divBdr>
                </w:div>
                <w:div w:id="984043917">
                  <w:marLeft w:val="480"/>
                  <w:marRight w:val="0"/>
                  <w:marTop w:val="0"/>
                  <w:marBottom w:val="0"/>
                  <w:divBdr>
                    <w:top w:val="none" w:sz="0" w:space="0" w:color="auto"/>
                    <w:left w:val="none" w:sz="0" w:space="0" w:color="auto"/>
                    <w:bottom w:val="none" w:sz="0" w:space="0" w:color="auto"/>
                    <w:right w:val="none" w:sz="0" w:space="0" w:color="auto"/>
                  </w:divBdr>
                </w:div>
                <w:div w:id="1011031490">
                  <w:marLeft w:val="480"/>
                  <w:marRight w:val="0"/>
                  <w:marTop w:val="0"/>
                  <w:marBottom w:val="0"/>
                  <w:divBdr>
                    <w:top w:val="none" w:sz="0" w:space="0" w:color="auto"/>
                    <w:left w:val="none" w:sz="0" w:space="0" w:color="auto"/>
                    <w:bottom w:val="none" w:sz="0" w:space="0" w:color="auto"/>
                    <w:right w:val="none" w:sz="0" w:space="0" w:color="auto"/>
                  </w:divBdr>
                </w:div>
                <w:div w:id="1018626802">
                  <w:marLeft w:val="480"/>
                  <w:marRight w:val="0"/>
                  <w:marTop w:val="0"/>
                  <w:marBottom w:val="0"/>
                  <w:divBdr>
                    <w:top w:val="none" w:sz="0" w:space="0" w:color="auto"/>
                    <w:left w:val="none" w:sz="0" w:space="0" w:color="auto"/>
                    <w:bottom w:val="none" w:sz="0" w:space="0" w:color="auto"/>
                    <w:right w:val="none" w:sz="0" w:space="0" w:color="auto"/>
                  </w:divBdr>
                </w:div>
                <w:div w:id="1025642613">
                  <w:marLeft w:val="480"/>
                  <w:marRight w:val="0"/>
                  <w:marTop w:val="0"/>
                  <w:marBottom w:val="0"/>
                  <w:divBdr>
                    <w:top w:val="none" w:sz="0" w:space="0" w:color="auto"/>
                    <w:left w:val="none" w:sz="0" w:space="0" w:color="auto"/>
                    <w:bottom w:val="none" w:sz="0" w:space="0" w:color="auto"/>
                    <w:right w:val="none" w:sz="0" w:space="0" w:color="auto"/>
                  </w:divBdr>
                </w:div>
                <w:div w:id="1050804426">
                  <w:marLeft w:val="480"/>
                  <w:marRight w:val="0"/>
                  <w:marTop w:val="0"/>
                  <w:marBottom w:val="0"/>
                  <w:divBdr>
                    <w:top w:val="none" w:sz="0" w:space="0" w:color="auto"/>
                    <w:left w:val="none" w:sz="0" w:space="0" w:color="auto"/>
                    <w:bottom w:val="none" w:sz="0" w:space="0" w:color="auto"/>
                    <w:right w:val="none" w:sz="0" w:space="0" w:color="auto"/>
                  </w:divBdr>
                </w:div>
                <w:div w:id="1059285382">
                  <w:marLeft w:val="480"/>
                  <w:marRight w:val="0"/>
                  <w:marTop w:val="0"/>
                  <w:marBottom w:val="0"/>
                  <w:divBdr>
                    <w:top w:val="none" w:sz="0" w:space="0" w:color="auto"/>
                    <w:left w:val="none" w:sz="0" w:space="0" w:color="auto"/>
                    <w:bottom w:val="none" w:sz="0" w:space="0" w:color="auto"/>
                    <w:right w:val="none" w:sz="0" w:space="0" w:color="auto"/>
                  </w:divBdr>
                </w:div>
                <w:div w:id="1071856207">
                  <w:marLeft w:val="480"/>
                  <w:marRight w:val="0"/>
                  <w:marTop w:val="0"/>
                  <w:marBottom w:val="0"/>
                  <w:divBdr>
                    <w:top w:val="none" w:sz="0" w:space="0" w:color="auto"/>
                    <w:left w:val="none" w:sz="0" w:space="0" w:color="auto"/>
                    <w:bottom w:val="none" w:sz="0" w:space="0" w:color="auto"/>
                    <w:right w:val="none" w:sz="0" w:space="0" w:color="auto"/>
                  </w:divBdr>
                </w:div>
                <w:div w:id="1074819779">
                  <w:marLeft w:val="480"/>
                  <w:marRight w:val="0"/>
                  <w:marTop w:val="0"/>
                  <w:marBottom w:val="0"/>
                  <w:divBdr>
                    <w:top w:val="none" w:sz="0" w:space="0" w:color="auto"/>
                    <w:left w:val="none" w:sz="0" w:space="0" w:color="auto"/>
                    <w:bottom w:val="none" w:sz="0" w:space="0" w:color="auto"/>
                    <w:right w:val="none" w:sz="0" w:space="0" w:color="auto"/>
                  </w:divBdr>
                </w:div>
                <w:div w:id="1105542853">
                  <w:marLeft w:val="480"/>
                  <w:marRight w:val="0"/>
                  <w:marTop w:val="0"/>
                  <w:marBottom w:val="0"/>
                  <w:divBdr>
                    <w:top w:val="none" w:sz="0" w:space="0" w:color="auto"/>
                    <w:left w:val="none" w:sz="0" w:space="0" w:color="auto"/>
                    <w:bottom w:val="none" w:sz="0" w:space="0" w:color="auto"/>
                    <w:right w:val="none" w:sz="0" w:space="0" w:color="auto"/>
                  </w:divBdr>
                </w:div>
                <w:div w:id="1154178675">
                  <w:marLeft w:val="480"/>
                  <w:marRight w:val="0"/>
                  <w:marTop w:val="0"/>
                  <w:marBottom w:val="0"/>
                  <w:divBdr>
                    <w:top w:val="none" w:sz="0" w:space="0" w:color="auto"/>
                    <w:left w:val="none" w:sz="0" w:space="0" w:color="auto"/>
                    <w:bottom w:val="none" w:sz="0" w:space="0" w:color="auto"/>
                    <w:right w:val="none" w:sz="0" w:space="0" w:color="auto"/>
                  </w:divBdr>
                </w:div>
                <w:div w:id="1206529159">
                  <w:marLeft w:val="480"/>
                  <w:marRight w:val="0"/>
                  <w:marTop w:val="0"/>
                  <w:marBottom w:val="0"/>
                  <w:divBdr>
                    <w:top w:val="none" w:sz="0" w:space="0" w:color="auto"/>
                    <w:left w:val="none" w:sz="0" w:space="0" w:color="auto"/>
                    <w:bottom w:val="none" w:sz="0" w:space="0" w:color="auto"/>
                    <w:right w:val="none" w:sz="0" w:space="0" w:color="auto"/>
                  </w:divBdr>
                </w:div>
                <w:div w:id="1210605372">
                  <w:marLeft w:val="480"/>
                  <w:marRight w:val="0"/>
                  <w:marTop w:val="0"/>
                  <w:marBottom w:val="0"/>
                  <w:divBdr>
                    <w:top w:val="none" w:sz="0" w:space="0" w:color="auto"/>
                    <w:left w:val="none" w:sz="0" w:space="0" w:color="auto"/>
                    <w:bottom w:val="none" w:sz="0" w:space="0" w:color="auto"/>
                    <w:right w:val="none" w:sz="0" w:space="0" w:color="auto"/>
                  </w:divBdr>
                </w:div>
                <w:div w:id="1228615232">
                  <w:marLeft w:val="480"/>
                  <w:marRight w:val="0"/>
                  <w:marTop w:val="0"/>
                  <w:marBottom w:val="0"/>
                  <w:divBdr>
                    <w:top w:val="none" w:sz="0" w:space="0" w:color="auto"/>
                    <w:left w:val="none" w:sz="0" w:space="0" w:color="auto"/>
                    <w:bottom w:val="none" w:sz="0" w:space="0" w:color="auto"/>
                    <w:right w:val="none" w:sz="0" w:space="0" w:color="auto"/>
                  </w:divBdr>
                </w:div>
                <w:div w:id="1234200994">
                  <w:marLeft w:val="480"/>
                  <w:marRight w:val="0"/>
                  <w:marTop w:val="0"/>
                  <w:marBottom w:val="0"/>
                  <w:divBdr>
                    <w:top w:val="none" w:sz="0" w:space="0" w:color="auto"/>
                    <w:left w:val="none" w:sz="0" w:space="0" w:color="auto"/>
                    <w:bottom w:val="none" w:sz="0" w:space="0" w:color="auto"/>
                    <w:right w:val="none" w:sz="0" w:space="0" w:color="auto"/>
                  </w:divBdr>
                </w:div>
                <w:div w:id="1282224601">
                  <w:marLeft w:val="480"/>
                  <w:marRight w:val="0"/>
                  <w:marTop w:val="0"/>
                  <w:marBottom w:val="0"/>
                  <w:divBdr>
                    <w:top w:val="none" w:sz="0" w:space="0" w:color="auto"/>
                    <w:left w:val="none" w:sz="0" w:space="0" w:color="auto"/>
                    <w:bottom w:val="none" w:sz="0" w:space="0" w:color="auto"/>
                    <w:right w:val="none" w:sz="0" w:space="0" w:color="auto"/>
                  </w:divBdr>
                </w:div>
                <w:div w:id="1338997047">
                  <w:marLeft w:val="480"/>
                  <w:marRight w:val="0"/>
                  <w:marTop w:val="0"/>
                  <w:marBottom w:val="0"/>
                  <w:divBdr>
                    <w:top w:val="none" w:sz="0" w:space="0" w:color="auto"/>
                    <w:left w:val="none" w:sz="0" w:space="0" w:color="auto"/>
                    <w:bottom w:val="none" w:sz="0" w:space="0" w:color="auto"/>
                    <w:right w:val="none" w:sz="0" w:space="0" w:color="auto"/>
                  </w:divBdr>
                </w:div>
                <w:div w:id="1378701653">
                  <w:marLeft w:val="480"/>
                  <w:marRight w:val="0"/>
                  <w:marTop w:val="0"/>
                  <w:marBottom w:val="0"/>
                  <w:divBdr>
                    <w:top w:val="none" w:sz="0" w:space="0" w:color="auto"/>
                    <w:left w:val="none" w:sz="0" w:space="0" w:color="auto"/>
                    <w:bottom w:val="none" w:sz="0" w:space="0" w:color="auto"/>
                    <w:right w:val="none" w:sz="0" w:space="0" w:color="auto"/>
                  </w:divBdr>
                </w:div>
                <w:div w:id="1465997900">
                  <w:marLeft w:val="480"/>
                  <w:marRight w:val="0"/>
                  <w:marTop w:val="0"/>
                  <w:marBottom w:val="0"/>
                  <w:divBdr>
                    <w:top w:val="none" w:sz="0" w:space="0" w:color="auto"/>
                    <w:left w:val="none" w:sz="0" w:space="0" w:color="auto"/>
                    <w:bottom w:val="none" w:sz="0" w:space="0" w:color="auto"/>
                    <w:right w:val="none" w:sz="0" w:space="0" w:color="auto"/>
                  </w:divBdr>
                </w:div>
                <w:div w:id="1485853737">
                  <w:marLeft w:val="480"/>
                  <w:marRight w:val="0"/>
                  <w:marTop w:val="0"/>
                  <w:marBottom w:val="0"/>
                  <w:divBdr>
                    <w:top w:val="none" w:sz="0" w:space="0" w:color="auto"/>
                    <w:left w:val="none" w:sz="0" w:space="0" w:color="auto"/>
                    <w:bottom w:val="none" w:sz="0" w:space="0" w:color="auto"/>
                    <w:right w:val="none" w:sz="0" w:space="0" w:color="auto"/>
                  </w:divBdr>
                </w:div>
                <w:div w:id="1488740373">
                  <w:marLeft w:val="480"/>
                  <w:marRight w:val="0"/>
                  <w:marTop w:val="0"/>
                  <w:marBottom w:val="0"/>
                  <w:divBdr>
                    <w:top w:val="none" w:sz="0" w:space="0" w:color="auto"/>
                    <w:left w:val="none" w:sz="0" w:space="0" w:color="auto"/>
                    <w:bottom w:val="none" w:sz="0" w:space="0" w:color="auto"/>
                    <w:right w:val="none" w:sz="0" w:space="0" w:color="auto"/>
                  </w:divBdr>
                </w:div>
                <w:div w:id="1510218736">
                  <w:marLeft w:val="480"/>
                  <w:marRight w:val="0"/>
                  <w:marTop w:val="0"/>
                  <w:marBottom w:val="0"/>
                  <w:divBdr>
                    <w:top w:val="none" w:sz="0" w:space="0" w:color="auto"/>
                    <w:left w:val="none" w:sz="0" w:space="0" w:color="auto"/>
                    <w:bottom w:val="none" w:sz="0" w:space="0" w:color="auto"/>
                    <w:right w:val="none" w:sz="0" w:space="0" w:color="auto"/>
                  </w:divBdr>
                </w:div>
                <w:div w:id="1511990353">
                  <w:marLeft w:val="480"/>
                  <w:marRight w:val="0"/>
                  <w:marTop w:val="0"/>
                  <w:marBottom w:val="0"/>
                  <w:divBdr>
                    <w:top w:val="none" w:sz="0" w:space="0" w:color="auto"/>
                    <w:left w:val="none" w:sz="0" w:space="0" w:color="auto"/>
                    <w:bottom w:val="none" w:sz="0" w:space="0" w:color="auto"/>
                    <w:right w:val="none" w:sz="0" w:space="0" w:color="auto"/>
                  </w:divBdr>
                </w:div>
                <w:div w:id="1529954684">
                  <w:marLeft w:val="480"/>
                  <w:marRight w:val="0"/>
                  <w:marTop w:val="0"/>
                  <w:marBottom w:val="0"/>
                  <w:divBdr>
                    <w:top w:val="none" w:sz="0" w:space="0" w:color="auto"/>
                    <w:left w:val="none" w:sz="0" w:space="0" w:color="auto"/>
                    <w:bottom w:val="none" w:sz="0" w:space="0" w:color="auto"/>
                    <w:right w:val="none" w:sz="0" w:space="0" w:color="auto"/>
                  </w:divBdr>
                </w:div>
                <w:div w:id="1561943580">
                  <w:marLeft w:val="480"/>
                  <w:marRight w:val="0"/>
                  <w:marTop w:val="0"/>
                  <w:marBottom w:val="0"/>
                  <w:divBdr>
                    <w:top w:val="none" w:sz="0" w:space="0" w:color="auto"/>
                    <w:left w:val="none" w:sz="0" w:space="0" w:color="auto"/>
                    <w:bottom w:val="none" w:sz="0" w:space="0" w:color="auto"/>
                    <w:right w:val="none" w:sz="0" w:space="0" w:color="auto"/>
                  </w:divBdr>
                </w:div>
                <w:div w:id="1593928228">
                  <w:marLeft w:val="480"/>
                  <w:marRight w:val="0"/>
                  <w:marTop w:val="0"/>
                  <w:marBottom w:val="0"/>
                  <w:divBdr>
                    <w:top w:val="none" w:sz="0" w:space="0" w:color="auto"/>
                    <w:left w:val="none" w:sz="0" w:space="0" w:color="auto"/>
                    <w:bottom w:val="none" w:sz="0" w:space="0" w:color="auto"/>
                    <w:right w:val="none" w:sz="0" w:space="0" w:color="auto"/>
                  </w:divBdr>
                </w:div>
                <w:div w:id="1630089417">
                  <w:marLeft w:val="480"/>
                  <w:marRight w:val="0"/>
                  <w:marTop w:val="0"/>
                  <w:marBottom w:val="0"/>
                  <w:divBdr>
                    <w:top w:val="none" w:sz="0" w:space="0" w:color="auto"/>
                    <w:left w:val="none" w:sz="0" w:space="0" w:color="auto"/>
                    <w:bottom w:val="none" w:sz="0" w:space="0" w:color="auto"/>
                    <w:right w:val="none" w:sz="0" w:space="0" w:color="auto"/>
                  </w:divBdr>
                </w:div>
                <w:div w:id="1635602407">
                  <w:marLeft w:val="480"/>
                  <w:marRight w:val="0"/>
                  <w:marTop w:val="0"/>
                  <w:marBottom w:val="0"/>
                  <w:divBdr>
                    <w:top w:val="none" w:sz="0" w:space="0" w:color="auto"/>
                    <w:left w:val="none" w:sz="0" w:space="0" w:color="auto"/>
                    <w:bottom w:val="none" w:sz="0" w:space="0" w:color="auto"/>
                    <w:right w:val="none" w:sz="0" w:space="0" w:color="auto"/>
                  </w:divBdr>
                </w:div>
                <w:div w:id="1647323327">
                  <w:marLeft w:val="480"/>
                  <w:marRight w:val="0"/>
                  <w:marTop w:val="0"/>
                  <w:marBottom w:val="0"/>
                  <w:divBdr>
                    <w:top w:val="none" w:sz="0" w:space="0" w:color="auto"/>
                    <w:left w:val="none" w:sz="0" w:space="0" w:color="auto"/>
                    <w:bottom w:val="none" w:sz="0" w:space="0" w:color="auto"/>
                    <w:right w:val="none" w:sz="0" w:space="0" w:color="auto"/>
                  </w:divBdr>
                </w:div>
                <w:div w:id="1803376696">
                  <w:marLeft w:val="480"/>
                  <w:marRight w:val="0"/>
                  <w:marTop w:val="0"/>
                  <w:marBottom w:val="0"/>
                  <w:divBdr>
                    <w:top w:val="none" w:sz="0" w:space="0" w:color="auto"/>
                    <w:left w:val="none" w:sz="0" w:space="0" w:color="auto"/>
                    <w:bottom w:val="none" w:sz="0" w:space="0" w:color="auto"/>
                    <w:right w:val="none" w:sz="0" w:space="0" w:color="auto"/>
                  </w:divBdr>
                </w:div>
                <w:div w:id="1828402024">
                  <w:marLeft w:val="480"/>
                  <w:marRight w:val="0"/>
                  <w:marTop w:val="0"/>
                  <w:marBottom w:val="0"/>
                  <w:divBdr>
                    <w:top w:val="none" w:sz="0" w:space="0" w:color="auto"/>
                    <w:left w:val="none" w:sz="0" w:space="0" w:color="auto"/>
                    <w:bottom w:val="none" w:sz="0" w:space="0" w:color="auto"/>
                    <w:right w:val="none" w:sz="0" w:space="0" w:color="auto"/>
                  </w:divBdr>
                </w:div>
                <w:div w:id="1862746376">
                  <w:marLeft w:val="480"/>
                  <w:marRight w:val="0"/>
                  <w:marTop w:val="0"/>
                  <w:marBottom w:val="0"/>
                  <w:divBdr>
                    <w:top w:val="none" w:sz="0" w:space="0" w:color="auto"/>
                    <w:left w:val="none" w:sz="0" w:space="0" w:color="auto"/>
                    <w:bottom w:val="none" w:sz="0" w:space="0" w:color="auto"/>
                    <w:right w:val="none" w:sz="0" w:space="0" w:color="auto"/>
                  </w:divBdr>
                </w:div>
                <w:div w:id="1880698488">
                  <w:marLeft w:val="480"/>
                  <w:marRight w:val="0"/>
                  <w:marTop w:val="0"/>
                  <w:marBottom w:val="0"/>
                  <w:divBdr>
                    <w:top w:val="none" w:sz="0" w:space="0" w:color="auto"/>
                    <w:left w:val="none" w:sz="0" w:space="0" w:color="auto"/>
                    <w:bottom w:val="none" w:sz="0" w:space="0" w:color="auto"/>
                    <w:right w:val="none" w:sz="0" w:space="0" w:color="auto"/>
                  </w:divBdr>
                </w:div>
                <w:div w:id="1928533684">
                  <w:marLeft w:val="480"/>
                  <w:marRight w:val="0"/>
                  <w:marTop w:val="0"/>
                  <w:marBottom w:val="0"/>
                  <w:divBdr>
                    <w:top w:val="none" w:sz="0" w:space="0" w:color="auto"/>
                    <w:left w:val="none" w:sz="0" w:space="0" w:color="auto"/>
                    <w:bottom w:val="none" w:sz="0" w:space="0" w:color="auto"/>
                    <w:right w:val="none" w:sz="0" w:space="0" w:color="auto"/>
                  </w:divBdr>
                </w:div>
                <w:div w:id="1953197998">
                  <w:marLeft w:val="480"/>
                  <w:marRight w:val="0"/>
                  <w:marTop w:val="0"/>
                  <w:marBottom w:val="0"/>
                  <w:divBdr>
                    <w:top w:val="none" w:sz="0" w:space="0" w:color="auto"/>
                    <w:left w:val="none" w:sz="0" w:space="0" w:color="auto"/>
                    <w:bottom w:val="none" w:sz="0" w:space="0" w:color="auto"/>
                    <w:right w:val="none" w:sz="0" w:space="0" w:color="auto"/>
                  </w:divBdr>
                </w:div>
                <w:div w:id="2006467134">
                  <w:marLeft w:val="480"/>
                  <w:marRight w:val="0"/>
                  <w:marTop w:val="0"/>
                  <w:marBottom w:val="0"/>
                  <w:divBdr>
                    <w:top w:val="none" w:sz="0" w:space="0" w:color="auto"/>
                    <w:left w:val="none" w:sz="0" w:space="0" w:color="auto"/>
                    <w:bottom w:val="none" w:sz="0" w:space="0" w:color="auto"/>
                    <w:right w:val="none" w:sz="0" w:space="0" w:color="auto"/>
                  </w:divBdr>
                </w:div>
                <w:div w:id="2053143267">
                  <w:marLeft w:val="480"/>
                  <w:marRight w:val="0"/>
                  <w:marTop w:val="0"/>
                  <w:marBottom w:val="0"/>
                  <w:divBdr>
                    <w:top w:val="none" w:sz="0" w:space="0" w:color="auto"/>
                    <w:left w:val="none" w:sz="0" w:space="0" w:color="auto"/>
                    <w:bottom w:val="none" w:sz="0" w:space="0" w:color="auto"/>
                    <w:right w:val="none" w:sz="0" w:space="0" w:color="auto"/>
                  </w:divBdr>
                </w:div>
                <w:div w:id="2126923906">
                  <w:marLeft w:val="480"/>
                  <w:marRight w:val="0"/>
                  <w:marTop w:val="0"/>
                  <w:marBottom w:val="0"/>
                  <w:divBdr>
                    <w:top w:val="none" w:sz="0" w:space="0" w:color="auto"/>
                    <w:left w:val="none" w:sz="0" w:space="0" w:color="auto"/>
                    <w:bottom w:val="none" w:sz="0" w:space="0" w:color="auto"/>
                    <w:right w:val="none" w:sz="0" w:space="0" w:color="auto"/>
                  </w:divBdr>
                </w:div>
                <w:div w:id="2144611496">
                  <w:marLeft w:val="480"/>
                  <w:marRight w:val="0"/>
                  <w:marTop w:val="0"/>
                  <w:marBottom w:val="0"/>
                  <w:divBdr>
                    <w:top w:val="none" w:sz="0" w:space="0" w:color="auto"/>
                    <w:left w:val="none" w:sz="0" w:space="0" w:color="auto"/>
                    <w:bottom w:val="none" w:sz="0" w:space="0" w:color="auto"/>
                    <w:right w:val="none" w:sz="0" w:space="0" w:color="auto"/>
                  </w:divBdr>
                </w:div>
              </w:divsChild>
            </w:div>
            <w:div w:id="1564753964">
              <w:marLeft w:val="0"/>
              <w:marRight w:val="0"/>
              <w:marTop w:val="0"/>
              <w:marBottom w:val="0"/>
              <w:divBdr>
                <w:top w:val="none" w:sz="0" w:space="0" w:color="auto"/>
                <w:left w:val="none" w:sz="0" w:space="0" w:color="auto"/>
                <w:bottom w:val="none" w:sz="0" w:space="0" w:color="auto"/>
                <w:right w:val="none" w:sz="0" w:space="0" w:color="auto"/>
              </w:divBdr>
              <w:divsChild>
                <w:div w:id="44987773">
                  <w:marLeft w:val="480"/>
                  <w:marRight w:val="0"/>
                  <w:marTop w:val="0"/>
                  <w:marBottom w:val="0"/>
                  <w:divBdr>
                    <w:top w:val="none" w:sz="0" w:space="0" w:color="auto"/>
                    <w:left w:val="none" w:sz="0" w:space="0" w:color="auto"/>
                    <w:bottom w:val="none" w:sz="0" w:space="0" w:color="auto"/>
                    <w:right w:val="none" w:sz="0" w:space="0" w:color="auto"/>
                  </w:divBdr>
                </w:div>
                <w:div w:id="74791812">
                  <w:marLeft w:val="480"/>
                  <w:marRight w:val="0"/>
                  <w:marTop w:val="0"/>
                  <w:marBottom w:val="0"/>
                  <w:divBdr>
                    <w:top w:val="none" w:sz="0" w:space="0" w:color="auto"/>
                    <w:left w:val="none" w:sz="0" w:space="0" w:color="auto"/>
                    <w:bottom w:val="none" w:sz="0" w:space="0" w:color="auto"/>
                    <w:right w:val="none" w:sz="0" w:space="0" w:color="auto"/>
                  </w:divBdr>
                </w:div>
                <w:div w:id="85420908">
                  <w:marLeft w:val="480"/>
                  <w:marRight w:val="0"/>
                  <w:marTop w:val="0"/>
                  <w:marBottom w:val="0"/>
                  <w:divBdr>
                    <w:top w:val="none" w:sz="0" w:space="0" w:color="auto"/>
                    <w:left w:val="none" w:sz="0" w:space="0" w:color="auto"/>
                    <w:bottom w:val="none" w:sz="0" w:space="0" w:color="auto"/>
                    <w:right w:val="none" w:sz="0" w:space="0" w:color="auto"/>
                  </w:divBdr>
                </w:div>
                <w:div w:id="96562957">
                  <w:marLeft w:val="480"/>
                  <w:marRight w:val="0"/>
                  <w:marTop w:val="0"/>
                  <w:marBottom w:val="0"/>
                  <w:divBdr>
                    <w:top w:val="none" w:sz="0" w:space="0" w:color="auto"/>
                    <w:left w:val="none" w:sz="0" w:space="0" w:color="auto"/>
                    <w:bottom w:val="none" w:sz="0" w:space="0" w:color="auto"/>
                    <w:right w:val="none" w:sz="0" w:space="0" w:color="auto"/>
                  </w:divBdr>
                </w:div>
                <w:div w:id="104739054">
                  <w:marLeft w:val="480"/>
                  <w:marRight w:val="0"/>
                  <w:marTop w:val="0"/>
                  <w:marBottom w:val="0"/>
                  <w:divBdr>
                    <w:top w:val="none" w:sz="0" w:space="0" w:color="auto"/>
                    <w:left w:val="none" w:sz="0" w:space="0" w:color="auto"/>
                    <w:bottom w:val="none" w:sz="0" w:space="0" w:color="auto"/>
                    <w:right w:val="none" w:sz="0" w:space="0" w:color="auto"/>
                  </w:divBdr>
                </w:div>
                <w:div w:id="226766251">
                  <w:marLeft w:val="480"/>
                  <w:marRight w:val="0"/>
                  <w:marTop w:val="0"/>
                  <w:marBottom w:val="0"/>
                  <w:divBdr>
                    <w:top w:val="none" w:sz="0" w:space="0" w:color="auto"/>
                    <w:left w:val="none" w:sz="0" w:space="0" w:color="auto"/>
                    <w:bottom w:val="none" w:sz="0" w:space="0" w:color="auto"/>
                    <w:right w:val="none" w:sz="0" w:space="0" w:color="auto"/>
                  </w:divBdr>
                </w:div>
                <w:div w:id="241716434">
                  <w:marLeft w:val="480"/>
                  <w:marRight w:val="0"/>
                  <w:marTop w:val="0"/>
                  <w:marBottom w:val="0"/>
                  <w:divBdr>
                    <w:top w:val="none" w:sz="0" w:space="0" w:color="auto"/>
                    <w:left w:val="none" w:sz="0" w:space="0" w:color="auto"/>
                    <w:bottom w:val="none" w:sz="0" w:space="0" w:color="auto"/>
                    <w:right w:val="none" w:sz="0" w:space="0" w:color="auto"/>
                  </w:divBdr>
                </w:div>
                <w:div w:id="290287967">
                  <w:marLeft w:val="480"/>
                  <w:marRight w:val="0"/>
                  <w:marTop w:val="0"/>
                  <w:marBottom w:val="0"/>
                  <w:divBdr>
                    <w:top w:val="none" w:sz="0" w:space="0" w:color="auto"/>
                    <w:left w:val="none" w:sz="0" w:space="0" w:color="auto"/>
                    <w:bottom w:val="none" w:sz="0" w:space="0" w:color="auto"/>
                    <w:right w:val="none" w:sz="0" w:space="0" w:color="auto"/>
                  </w:divBdr>
                </w:div>
                <w:div w:id="301740198">
                  <w:marLeft w:val="480"/>
                  <w:marRight w:val="0"/>
                  <w:marTop w:val="0"/>
                  <w:marBottom w:val="0"/>
                  <w:divBdr>
                    <w:top w:val="none" w:sz="0" w:space="0" w:color="auto"/>
                    <w:left w:val="none" w:sz="0" w:space="0" w:color="auto"/>
                    <w:bottom w:val="none" w:sz="0" w:space="0" w:color="auto"/>
                    <w:right w:val="none" w:sz="0" w:space="0" w:color="auto"/>
                  </w:divBdr>
                </w:div>
                <w:div w:id="347831816">
                  <w:marLeft w:val="480"/>
                  <w:marRight w:val="0"/>
                  <w:marTop w:val="0"/>
                  <w:marBottom w:val="0"/>
                  <w:divBdr>
                    <w:top w:val="none" w:sz="0" w:space="0" w:color="auto"/>
                    <w:left w:val="none" w:sz="0" w:space="0" w:color="auto"/>
                    <w:bottom w:val="none" w:sz="0" w:space="0" w:color="auto"/>
                    <w:right w:val="none" w:sz="0" w:space="0" w:color="auto"/>
                  </w:divBdr>
                </w:div>
                <w:div w:id="368147153">
                  <w:marLeft w:val="480"/>
                  <w:marRight w:val="0"/>
                  <w:marTop w:val="0"/>
                  <w:marBottom w:val="0"/>
                  <w:divBdr>
                    <w:top w:val="none" w:sz="0" w:space="0" w:color="auto"/>
                    <w:left w:val="none" w:sz="0" w:space="0" w:color="auto"/>
                    <w:bottom w:val="none" w:sz="0" w:space="0" w:color="auto"/>
                    <w:right w:val="none" w:sz="0" w:space="0" w:color="auto"/>
                  </w:divBdr>
                </w:div>
                <w:div w:id="380326700">
                  <w:marLeft w:val="480"/>
                  <w:marRight w:val="0"/>
                  <w:marTop w:val="0"/>
                  <w:marBottom w:val="0"/>
                  <w:divBdr>
                    <w:top w:val="none" w:sz="0" w:space="0" w:color="auto"/>
                    <w:left w:val="none" w:sz="0" w:space="0" w:color="auto"/>
                    <w:bottom w:val="none" w:sz="0" w:space="0" w:color="auto"/>
                    <w:right w:val="none" w:sz="0" w:space="0" w:color="auto"/>
                  </w:divBdr>
                </w:div>
                <w:div w:id="401099681">
                  <w:marLeft w:val="480"/>
                  <w:marRight w:val="0"/>
                  <w:marTop w:val="0"/>
                  <w:marBottom w:val="0"/>
                  <w:divBdr>
                    <w:top w:val="none" w:sz="0" w:space="0" w:color="auto"/>
                    <w:left w:val="none" w:sz="0" w:space="0" w:color="auto"/>
                    <w:bottom w:val="none" w:sz="0" w:space="0" w:color="auto"/>
                    <w:right w:val="none" w:sz="0" w:space="0" w:color="auto"/>
                  </w:divBdr>
                </w:div>
                <w:div w:id="416174508">
                  <w:marLeft w:val="480"/>
                  <w:marRight w:val="0"/>
                  <w:marTop w:val="0"/>
                  <w:marBottom w:val="0"/>
                  <w:divBdr>
                    <w:top w:val="none" w:sz="0" w:space="0" w:color="auto"/>
                    <w:left w:val="none" w:sz="0" w:space="0" w:color="auto"/>
                    <w:bottom w:val="none" w:sz="0" w:space="0" w:color="auto"/>
                    <w:right w:val="none" w:sz="0" w:space="0" w:color="auto"/>
                  </w:divBdr>
                </w:div>
                <w:div w:id="440533706">
                  <w:marLeft w:val="480"/>
                  <w:marRight w:val="0"/>
                  <w:marTop w:val="0"/>
                  <w:marBottom w:val="0"/>
                  <w:divBdr>
                    <w:top w:val="none" w:sz="0" w:space="0" w:color="auto"/>
                    <w:left w:val="none" w:sz="0" w:space="0" w:color="auto"/>
                    <w:bottom w:val="none" w:sz="0" w:space="0" w:color="auto"/>
                    <w:right w:val="none" w:sz="0" w:space="0" w:color="auto"/>
                  </w:divBdr>
                </w:div>
                <w:div w:id="467213172">
                  <w:marLeft w:val="480"/>
                  <w:marRight w:val="0"/>
                  <w:marTop w:val="0"/>
                  <w:marBottom w:val="0"/>
                  <w:divBdr>
                    <w:top w:val="none" w:sz="0" w:space="0" w:color="auto"/>
                    <w:left w:val="none" w:sz="0" w:space="0" w:color="auto"/>
                    <w:bottom w:val="none" w:sz="0" w:space="0" w:color="auto"/>
                    <w:right w:val="none" w:sz="0" w:space="0" w:color="auto"/>
                  </w:divBdr>
                </w:div>
                <w:div w:id="543979865">
                  <w:marLeft w:val="480"/>
                  <w:marRight w:val="0"/>
                  <w:marTop w:val="0"/>
                  <w:marBottom w:val="0"/>
                  <w:divBdr>
                    <w:top w:val="none" w:sz="0" w:space="0" w:color="auto"/>
                    <w:left w:val="none" w:sz="0" w:space="0" w:color="auto"/>
                    <w:bottom w:val="none" w:sz="0" w:space="0" w:color="auto"/>
                    <w:right w:val="none" w:sz="0" w:space="0" w:color="auto"/>
                  </w:divBdr>
                </w:div>
                <w:div w:id="545868982">
                  <w:marLeft w:val="480"/>
                  <w:marRight w:val="0"/>
                  <w:marTop w:val="0"/>
                  <w:marBottom w:val="0"/>
                  <w:divBdr>
                    <w:top w:val="none" w:sz="0" w:space="0" w:color="auto"/>
                    <w:left w:val="none" w:sz="0" w:space="0" w:color="auto"/>
                    <w:bottom w:val="none" w:sz="0" w:space="0" w:color="auto"/>
                    <w:right w:val="none" w:sz="0" w:space="0" w:color="auto"/>
                  </w:divBdr>
                </w:div>
                <w:div w:id="559560794">
                  <w:marLeft w:val="480"/>
                  <w:marRight w:val="0"/>
                  <w:marTop w:val="0"/>
                  <w:marBottom w:val="0"/>
                  <w:divBdr>
                    <w:top w:val="none" w:sz="0" w:space="0" w:color="auto"/>
                    <w:left w:val="none" w:sz="0" w:space="0" w:color="auto"/>
                    <w:bottom w:val="none" w:sz="0" w:space="0" w:color="auto"/>
                    <w:right w:val="none" w:sz="0" w:space="0" w:color="auto"/>
                  </w:divBdr>
                </w:div>
                <w:div w:id="578953144">
                  <w:marLeft w:val="480"/>
                  <w:marRight w:val="0"/>
                  <w:marTop w:val="0"/>
                  <w:marBottom w:val="0"/>
                  <w:divBdr>
                    <w:top w:val="none" w:sz="0" w:space="0" w:color="auto"/>
                    <w:left w:val="none" w:sz="0" w:space="0" w:color="auto"/>
                    <w:bottom w:val="none" w:sz="0" w:space="0" w:color="auto"/>
                    <w:right w:val="none" w:sz="0" w:space="0" w:color="auto"/>
                  </w:divBdr>
                </w:div>
                <w:div w:id="584730863">
                  <w:marLeft w:val="480"/>
                  <w:marRight w:val="0"/>
                  <w:marTop w:val="0"/>
                  <w:marBottom w:val="0"/>
                  <w:divBdr>
                    <w:top w:val="none" w:sz="0" w:space="0" w:color="auto"/>
                    <w:left w:val="none" w:sz="0" w:space="0" w:color="auto"/>
                    <w:bottom w:val="none" w:sz="0" w:space="0" w:color="auto"/>
                    <w:right w:val="none" w:sz="0" w:space="0" w:color="auto"/>
                  </w:divBdr>
                </w:div>
                <w:div w:id="595746221">
                  <w:marLeft w:val="480"/>
                  <w:marRight w:val="0"/>
                  <w:marTop w:val="0"/>
                  <w:marBottom w:val="0"/>
                  <w:divBdr>
                    <w:top w:val="none" w:sz="0" w:space="0" w:color="auto"/>
                    <w:left w:val="none" w:sz="0" w:space="0" w:color="auto"/>
                    <w:bottom w:val="none" w:sz="0" w:space="0" w:color="auto"/>
                    <w:right w:val="none" w:sz="0" w:space="0" w:color="auto"/>
                  </w:divBdr>
                </w:div>
                <w:div w:id="618728420">
                  <w:marLeft w:val="480"/>
                  <w:marRight w:val="0"/>
                  <w:marTop w:val="0"/>
                  <w:marBottom w:val="0"/>
                  <w:divBdr>
                    <w:top w:val="none" w:sz="0" w:space="0" w:color="auto"/>
                    <w:left w:val="none" w:sz="0" w:space="0" w:color="auto"/>
                    <w:bottom w:val="none" w:sz="0" w:space="0" w:color="auto"/>
                    <w:right w:val="none" w:sz="0" w:space="0" w:color="auto"/>
                  </w:divBdr>
                </w:div>
                <w:div w:id="650908539">
                  <w:marLeft w:val="480"/>
                  <w:marRight w:val="0"/>
                  <w:marTop w:val="0"/>
                  <w:marBottom w:val="0"/>
                  <w:divBdr>
                    <w:top w:val="none" w:sz="0" w:space="0" w:color="auto"/>
                    <w:left w:val="none" w:sz="0" w:space="0" w:color="auto"/>
                    <w:bottom w:val="none" w:sz="0" w:space="0" w:color="auto"/>
                    <w:right w:val="none" w:sz="0" w:space="0" w:color="auto"/>
                  </w:divBdr>
                </w:div>
                <w:div w:id="661738585">
                  <w:marLeft w:val="480"/>
                  <w:marRight w:val="0"/>
                  <w:marTop w:val="0"/>
                  <w:marBottom w:val="0"/>
                  <w:divBdr>
                    <w:top w:val="none" w:sz="0" w:space="0" w:color="auto"/>
                    <w:left w:val="none" w:sz="0" w:space="0" w:color="auto"/>
                    <w:bottom w:val="none" w:sz="0" w:space="0" w:color="auto"/>
                    <w:right w:val="none" w:sz="0" w:space="0" w:color="auto"/>
                  </w:divBdr>
                </w:div>
                <w:div w:id="741565126">
                  <w:marLeft w:val="480"/>
                  <w:marRight w:val="0"/>
                  <w:marTop w:val="0"/>
                  <w:marBottom w:val="0"/>
                  <w:divBdr>
                    <w:top w:val="none" w:sz="0" w:space="0" w:color="auto"/>
                    <w:left w:val="none" w:sz="0" w:space="0" w:color="auto"/>
                    <w:bottom w:val="none" w:sz="0" w:space="0" w:color="auto"/>
                    <w:right w:val="none" w:sz="0" w:space="0" w:color="auto"/>
                  </w:divBdr>
                </w:div>
                <w:div w:id="742215192">
                  <w:marLeft w:val="480"/>
                  <w:marRight w:val="0"/>
                  <w:marTop w:val="0"/>
                  <w:marBottom w:val="0"/>
                  <w:divBdr>
                    <w:top w:val="none" w:sz="0" w:space="0" w:color="auto"/>
                    <w:left w:val="none" w:sz="0" w:space="0" w:color="auto"/>
                    <w:bottom w:val="none" w:sz="0" w:space="0" w:color="auto"/>
                    <w:right w:val="none" w:sz="0" w:space="0" w:color="auto"/>
                  </w:divBdr>
                </w:div>
                <w:div w:id="768816009">
                  <w:marLeft w:val="480"/>
                  <w:marRight w:val="0"/>
                  <w:marTop w:val="0"/>
                  <w:marBottom w:val="0"/>
                  <w:divBdr>
                    <w:top w:val="none" w:sz="0" w:space="0" w:color="auto"/>
                    <w:left w:val="none" w:sz="0" w:space="0" w:color="auto"/>
                    <w:bottom w:val="none" w:sz="0" w:space="0" w:color="auto"/>
                    <w:right w:val="none" w:sz="0" w:space="0" w:color="auto"/>
                  </w:divBdr>
                </w:div>
                <w:div w:id="847672908">
                  <w:marLeft w:val="480"/>
                  <w:marRight w:val="0"/>
                  <w:marTop w:val="0"/>
                  <w:marBottom w:val="0"/>
                  <w:divBdr>
                    <w:top w:val="none" w:sz="0" w:space="0" w:color="auto"/>
                    <w:left w:val="none" w:sz="0" w:space="0" w:color="auto"/>
                    <w:bottom w:val="none" w:sz="0" w:space="0" w:color="auto"/>
                    <w:right w:val="none" w:sz="0" w:space="0" w:color="auto"/>
                  </w:divBdr>
                </w:div>
                <w:div w:id="886182110">
                  <w:marLeft w:val="480"/>
                  <w:marRight w:val="0"/>
                  <w:marTop w:val="0"/>
                  <w:marBottom w:val="0"/>
                  <w:divBdr>
                    <w:top w:val="none" w:sz="0" w:space="0" w:color="auto"/>
                    <w:left w:val="none" w:sz="0" w:space="0" w:color="auto"/>
                    <w:bottom w:val="none" w:sz="0" w:space="0" w:color="auto"/>
                    <w:right w:val="none" w:sz="0" w:space="0" w:color="auto"/>
                  </w:divBdr>
                </w:div>
                <w:div w:id="974678731">
                  <w:marLeft w:val="480"/>
                  <w:marRight w:val="0"/>
                  <w:marTop w:val="0"/>
                  <w:marBottom w:val="0"/>
                  <w:divBdr>
                    <w:top w:val="none" w:sz="0" w:space="0" w:color="auto"/>
                    <w:left w:val="none" w:sz="0" w:space="0" w:color="auto"/>
                    <w:bottom w:val="none" w:sz="0" w:space="0" w:color="auto"/>
                    <w:right w:val="none" w:sz="0" w:space="0" w:color="auto"/>
                  </w:divBdr>
                </w:div>
                <w:div w:id="990409234">
                  <w:marLeft w:val="480"/>
                  <w:marRight w:val="0"/>
                  <w:marTop w:val="0"/>
                  <w:marBottom w:val="0"/>
                  <w:divBdr>
                    <w:top w:val="none" w:sz="0" w:space="0" w:color="auto"/>
                    <w:left w:val="none" w:sz="0" w:space="0" w:color="auto"/>
                    <w:bottom w:val="none" w:sz="0" w:space="0" w:color="auto"/>
                    <w:right w:val="none" w:sz="0" w:space="0" w:color="auto"/>
                  </w:divBdr>
                </w:div>
                <w:div w:id="1063679979">
                  <w:marLeft w:val="480"/>
                  <w:marRight w:val="0"/>
                  <w:marTop w:val="0"/>
                  <w:marBottom w:val="0"/>
                  <w:divBdr>
                    <w:top w:val="none" w:sz="0" w:space="0" w:color="auto"/>
                    <w:left w:val="none" w:sz="0" w:space="0" w:color="auto"/>
                    <w:bottom w:val="none" w:sz="0" w:space="0" w:color="auto"/>
                    <w:right w:val="none" w:sz="0" w:space="0" w:color="auto"/>
                  </w:divBdr>
                </w:div>
                <w:div w:id="1087582681">
                  <w:marLeft w:val="480"/>
                  <w:marRight w:val="0"/>
                  <w:marTop w:val="0"/>
                  <w:marBottom w:val="0"/>
                  <w:divBdr>
                    <w:top w:val="none" w:sz="0" w:space="0" w:color="auto"/>
                    <w:left w:val="none" w:sz="0" w:space="0" w:color="auto"/>
                    <w:bottom w:val="none" w:sz="0" w:space="0" w:color="auto"/>
                    <w:right w:val="none" w:sz="0" w:space="0" w:color="auto"/>
                  </w:divBdr>
                </w:div>
                <w:div w:id="1093626239">
                  <w:marLeft w:val="480"/>
                  <w:marRight w:val="0"/>
                  <w:marTop w:val="0"/>
                  <w:marBottom w:val="0"/>
                  <w:divBdr>
                    <w:top w:val="none" w:sz="0" w:space="0" w:color="auto"/>
                    <w:left w:val="none" w:sz="0" w:space="0" w:color="auto"/>
                    <w:bottom w:val="none" w:sz="0" w:space="0" w:color="auto"/>
                    <w:right w:val="none" w:sz="0" w:space="0" w:color="auto"/>
                  </w:divBdr>
                </w:div>
                <w:div w:id="1093894050">
                  <w:marLeft w:val="480"/>
                  <w:marRight w:val="0"/>
                  <w:marTop w:val="0"/>
                  <w:marBottom w:val="0"/>
                  <w:divBdr>
                    <w:top w:val="none" w:sz="0" w:space="0" w:color="auto"/>
                    <w:left w:val="none" w:sz="0" w:space="0" w:color="auto"/>
                    <w:bottom w:val="none" w:sz="0" w:space="0" w:color="auto"/>
                    <w:right w:val="none" w:sz="0" w:space="0" w:color="auto"/>
                  </w:divBdr>
                </w:div>
                <w:div w:id="1120993769">
                  <w:marLeft w:val="480"/>
                  <w:marRight w:val="0"/>
                  <w:marTop w:val="0"/>
                  <w:marBottom w:val="0"/>
                  <w:divBdr>
                    <w:top w:val="none" w:sz="0" w:space="0" w:color="auto"/>
                    <w:left w:val="none" w:sz="0" w:space="0" w:color="auto"/>
                    <w:bottom w:val="none" w:sz="0" w:space="0" w:color="auto"/>
                    <w:right w:val="none" w:sz="0" w:space="0" w:color="auto"/>
                  </w:divBdr>
                </w:div>
                <w:div w:id="1130248244">
                  <w:marLeft w:val="480"/>
                  <w:marRight w:val="0"/>
                  <w:marTop w:val="0"/>
                  <w:marBottom w:val="0"/>
                  <w:divBdr>
                    <w:top w:val="none" w:sz="0" w:space="0" w:color="auto"/>
                    <w:left w:val="none" w:sz="0" w:space="0" w:color="auto"/>
                    <w:bottom w:val="none" w:sz="0" w:space="0" w:color="auto"/>
                    <w:right w:val="none" w:sz="0" w:space="0" w:color="auto"/>
                  </w:divBdr>
                </w:div>
                <w:div w:id="1166820618">
                  <w:marLeft w:val="480"/>
                  <w:marRight w:val="0"/>
                  <w:marTop w:val="0"/>
                  <w:marBottom w:val="0"/>
                  <w:divBdr>
                    <w:top w:val="none" w:sz="0" w:space="0" w:color="auto"/>
                    <w:left w:val="none" w:sz="0" w:space="0" w:color="auto"/>
                    <w:bottom w:val="none" w:sz="0" w:space="0" w:color="auto"/>
                    <w:right w:val="none" w:sz="0" w:space="0" w:color="auto"/>
                  </w:divBdr>
                </w:div>
                <w:div w:id="1182472655">
                  <w:marLeft w:val="480"/>
                  <w:marRight w:val="0"/>
                  <w:marTop w:val="0"/>
                  <w:marBottom w:val="0"/>
                  <w:divBdr>
                    <w:top w:val="none" w:sz="0" w:space="0" w:color="auto"/>
                    <w:left w:val="none" w:sz="0" w:space="0" w:color="auto"/>
                    <w:bottom w:val="none" w:sz="0" w:space="0" w:color="auto"/>
                    <w:right w:val="none" w:sz="0" w:space="0" w:color="auto"/>
                  </w:divBdr>
                </w:div>
                <w:div w:id="1184785564">
                  <w:marLeft w:val="480"/>
                  <w:marRight w:val="0"/>
                  <w:marTop w:val="0"/>
                  <w:marBottom w:val="0"/>
                  <w:divBdr>
                    <w:top w:val="none" w:sz="0" w:space="0" w:color="auto"/>
                    <w:left w:val="none" w:sz="0" w:space="0" w:color="auto"/>
                    <w:bottom w:val="none" w:sz="0" w:space="0" w:color="auto"/>
                    <w:right w:val="none" w:sz="0" w:space="0" w:color="auto"/>
                  </w:divBdr>
                </w:div>
                <w:div w:id="1190030133">
                  <w:marLeft w:val="480"/>
                  <w:marRight w:val="0"/>
                  <w:marTop w:val="0"/>
                  <w:marBottom w:val="0"/>
                  <w:divBdr>
                    <w:top w:val="none" w:sz="0" w:space="0" w:color="auto"/>
                    <w:left w:val="none" w:sz="0" w:space="0" w:color="auto"/>
                    <w:bottom w:val="none" w:sz="0" w:space="0" w:color="auto"/>
                    <w:right w:val="none" w:sz="0" w:space="0" w:color="auto"/>
                  </w:divBdr>
                </w:div>
                <w:div w:id="1270166999">
                  <w:marLeft w:val="480"/>
                  <w:marRight w:val="0"/>
                  <w:marTop w:val="0"/>
                  <w:marBottom w:val="0"/>
                  <w:divBdr>
                    <w:top w:val="none" w:sz="0" w:space="0" w:color="auto"/>
                    <w:left w:val="none" w:sz="0" w:space="0" w:color="auto"/>
                    <w:bottom w:val="none" w:sz="0" w:space="0" w:color="auto"/>
                    <w:right w:val="none" w:sz="0" w:space="0" w:color="auto"/>
                  </w:divBdr>
                </w:div>
                <w:div w:id="1272669344">
                  <w:marLeft w:val="480"/>
                  <w:marRight w:val="0"/>
                  <w:marTop w:val="0"/>
                  <w:marBottom w:val="0"/>
                  <w:divBdr>
                    <w:top w:val="none" w:sz="0" w:space="0" w:color="auto"/>
                    <w:left w:val="none" w:sz="0" w:space="0" w:color="auto"/>
                    <w:bottom w:val="none" w:sz="0" w:space="0" w:color="auto"/>
                    <w:right w:val="none" w:sz="0" w:space="0" w:color="auto"/>
                  </w:divBdr>
                </w:div>
                <w:div w:id="1381786623">
                  <w:marLeft w:val="480"/>
                  <w:marRight w:val="0"/>
                  <w:marTop w:val="0"/>
                  <w:marBottom w:val="0"/>
                  <w:divBdr>
                    <w:top w:val="none" w:sz="0" w:space="0" w:color="auto"/>
                    <w:left w:val="none" w:sz="0" w:space="0" w:color="auto"/>
                    <w:bottom w:val="none" w:sz="0" w:space="0" w:color="auto"/>
                    <w:right w:val="none" w:sz="0" w:space="0" w:color="auto"/>
                  </w:divBdr>
                </w:div>
                <w:div w:id="1412851051">
                  <w:marLeft w:val="480"/>
                  <w:marRight w:val="0"/>
                  <w:marTop w:val="0"/>
                  <w:marBottom w:val="0"/>
                  <w:divBdr>
                    <w:top w:val="none" w:sz="0" w:space="0" w:color="auto"/>
                    <w:left w:val="none" w:sz="0" w:space="0" w:color="auto"/>
                    <w:bottom w:val="none" w:sz="0" w:space="0" w:color="auto"/>
                    <w:right w:val="none" w:sz="0" w:space="0" w:color="auto"/>
                  </w:divBdr>
                </w:div>
                <w:div w:id="1468548651">
                  <w:marLeft w:val="480"/>
                  <w:marRight w:val="0"/>
                  <w:marTop w:val="0"/>
                  <w:marBottom w:val="0"/>
                  <w:divBdr>
                    <w:top w:val="none" w:sz="0" w:space="0" w:color="auto"/>
                    <w:left w:val="none" w:sz="0" w:space="0" w:color="auto"/>
                    <w:bottom w:val="none" w:sz="0" w:space="0" w:color="auto"/>
                    <w:right w:val="none" w:sz="0" w:space="0" w:color="auto"/>
                  </w:divBdr>
                </w:div>
                <w:div w:id="1500274180">
                  <w:marLeft w:val="480"/>
                  <w:marRight w:val="0"/>
                  <w:marTop w:val="0"/>
                  <w:marBottom w:val="0"/>
                  <w:divBdr>
                    <w:top w:val="none" w:sz="0" w:space="0" w:color="auto"/>
                    <w:left w:val="none" w:sz="0" w:space="0" w:color="auto"/>
                    <w:bottom w:val="none" w:sz="0" w:space="0" w:color="auto"/>
                    <w:right w:val="none" w:sz="0" w:space="0" w:color="auto"/>
                  </w:divBdr>
                </w:div>
                <w:div w:id="1519658195">
                  <w:marLeft w:val="480"/>
                  <w:marRight w:val="0"/>
                  <w:marTop w:val="0"/>
                  <w:marBottom w:val="0"/>
                  <w:divBdr>
                    <w:top w:val="none" w:sz="0" w:space="0" w:color="auto"/>
                    <w:left w:val="none" w:sz="0" w:space="0" w:color="auto"/>
                    <w:bottom w:val="none" w:sz="0" w:space="0" w:color="auto"/>
                    <w:right w:val="none" w:sz="0" w:space="0" w:color="auto"/>
                  </w:divBdr>
                </w:div>
                <w:div w:id="1546529184">
                  <w:marLeft w:val="480"/>
                  <w:marRight w:val="0"/>
                  <w:marTop w:val="0"/>
                  <w:marBottom w:val="0"/>
                  <w:divBdr>
                    <w:top w:val="none" w:sz="0" w:space="0" w:color="auto"/>
                    <w:left w:val="none" w:sz="0" w:space="0" w:color="auto"/>
                    <w:bottom w:val="none" w:sz="0" w:space="0" w:color="auto"/>
                    <w:right w:val="none" w:sz="0" w:space="0" w:color="auto"/>
                  </w:divBdr>
                </w:div>
                <w:div w:id="1560287498">
                  <w:marLeft w:val="480"/>
                  <w:marRight w:val="0"/>
                  <w:marTop w:val="0"/>
                  <w:marBottom w:val="0"/>
                  <w:divBdr>
                    <w:top w:val="none" w:sz="0" w:space="0" w:color="auto"/>
                    <w:left w:val="none" w:sz="0" w:space="0" w:color="auto"/>
                    <w:bottom w:val="none" w:sz="0" w:space="0" w:color="auto"/>
                    <w:right w:val="none" w:sz="0" w:space="0" w:color="auto"/>
                  </w:divBdr>
                </w:div>
                <w:div w:id="1583563223">
                  <w:marLeft w:val="480"/>
                  <w:marRight w:val="0"/>
                  <w:marTop w:val="0"/>
                  <w:marBottom w:val="0"/>
                  <w:divBdr>
                    <w:top w:val="none" w:sz="0" w:space="0" w:color="auto"/>
                    <w:left w:val="none" w:sz="0" w:space="0" w:color="auto"/>
                    <w:bottom w:val="none" w:sz="0" w:space="0" w:color="auto"/>
                    <w:right w:val="none" w:sz="0" w:space="0" w:color="auto"/>
                  </w:divBdr>
                </w:div>
                <w:div w:id="1640725279">
                  <w:marLeft w:val="480"/>
                  <w:marRight w:val="0"/>
                  <w:marTop w:val="0"/>
                  <w:marBottom w:val="0"/>
                  <w:divBdr>
                    <w:top w:val="none" w:sz="0" w:space="0" w:color="auto"/>
                    <w:left w:val="none" w:sz="0" w:space="0" w:color="auto"/>
                    <w:bottom w:val="none" w:sz="0" w:space="0" w:color="auto"/>
                    <w:right w:val="none" w:sz="0" w:space="0" w:color="auto"/>
                  </w:divBdr>
                </w:div>
                <w:div w:id="1659459185">
                  <w:marLeft w:val="480"/>
                  <w:marRight w:val="0"/>
                  <w:marTop w:val="0"/>
                  <w:marBottom w:val="0"/>
                  <w:divBdr>
                    <w:top w:val="none" w:sz="0" w:space="0" w:color="auto"/>
                    <w:left w:val="none" w:sz="0" w:space="0" w:color="auto"/>
                    <w:bottom w:val="none" w:sz="0" w:space="0" w:color="auto"/>
                    <w:right w:val="none" w:sz="0" w:space="0" w:color="auto"/>
                  </w:divBdr>
                </w:div>
                <w:div w:id="1662847462">
                  <w:marLeft w:val="480"/>
                  <w:marRight w:val="0"/>
                  <w:marTop w:val="0"/>
                  <w:marBottom w:val="0"/>
                  <w:divBdr>
                    <w:top w:val="none" w:sz="0" w:space="0" w:color="auto"/>
                    <w:left w:val="none" w:sz="0" w:space="0" w:color="auto"/>
                    <w:bottom w:val="none" w:sz="0" w:space="0" w:color="auto"/>
                    <w:right w:val="none" w:sz="0" w:space="0" w:color="auto"/>
                  </w:divBdr>
                </w:div>
                <w:div w:id="1673340410">
                  <w:marLeft w:val="480"/>
                  <w:marRight w:val="0"/>
                  <w:marTop w:val="0"/>
                  <w:marBottom w:val="0"/>
                  <w:divBdr>
                    <w:top w:val="none" w:sz="0" w:space="0" w:color="auto"/>
                    <w:left w:val="none" w:sz="0" w:space="0" w:color="auto"/>
                    <w:bottom w:val="none" w:sz="0" w:space="0" w:color="auto"/>
                    <w:right w:val="none" w:sz="0" w:space="0" w:color="auto"/>
                  </w:divBdr>
                </w:div>
                <w:div w:id="1689939831">
                  <w:marLeft w:val="480"/>
                  <w:marRight w:val="0"/>
                  <w:marTop w:val="0"/>
                  <w:marBottom w:val="0"/>
                  <w:divBdr>
                    <w:top w:val="none" w:sz="0" w:space="0" w:color="auto"/>
                    <w:left w:val="none" w:sz="0" w:space="0" w:color="auto"/>
                    <w:bottom w:val="none" w:sz="0" w:space="0" w:color="auto"/>
                    <w:right w:val="none" w:sz="0" w:space="0" w:color="auto"/>
                  </w:divBdr>
                </w:div>
                <w:div w:id="1704591368">
                  <w:marLeft w:val="480"/>
                  <w:marRight w:val="0"/>
                  <w:marTop w:val="0"/>
                  <w:marBottom w:val="0"/>
                  <w:divBdr>
                    <w:top w:val="none" w:sz="0" w:space="0" w:color="auto"/>
                    <w:left w:val="none" w:sz="0" w:space="0" w:color="auto"/>
                    <w:bottom w:val="none" w:sz="0" w:space="0" w:color="auto"/>
                    <w:right w:val="none" w:sz="0" w:space="0" w:color="auto"/>
                  </w:divBdr>
                </w:div>
                <w:div w:id="1725130858">
                  <w:marLeft w:val="480"/>
                  <w:marRight w:val="0"/>
                  <w:marTop w:val="0"/>
                  <w:marBottom w:val="0"/>
                  <w:divBdr>
                    <w:top w:val="none" w:sz="0" w:space="0" w:color="auto"/>
                    <w:left w:val="none" w:sz="0" w:space="0" w:color="auto"/>
                    <w:bottom w:val="none" w:sz="0" w:space="0" w:color="auto"/>
                    <w:right w:val="none" w:sz="0" w:space="0" w:color="auto"/>
                  </w:divBdr>
                </w:div>
                <w:div w:id="1786532827">
                  <w:marLeft w:val="480"/>
                  <w:marRight w:val="0"/>
                  <w:marTop w:val="0"/>
                  <w:marBottom w:val="0"/>
                  <w:divBdr>
                    <w:top w:val="none" w:sz="0" w:space="0" w:color="auto"/>
                    <w:left w:val="none" w:sz="0" w:space="0" w:color="auto"/>
                    <w:bottom w:val="none" w:sz="0" w:space="0" w:color="auto"/>
                    <w:right w:val="none" w:sz="0" w:space="0" w:color="auto"/>
                  </w:divBdr>
                </w:div>
                <w:div w:id="1791707922">
                  <w:marLeft w:val="480"/>
                  <w:marRight w:val="0"/>
                  <w:marTop w:val="0"/>
                  <w:marBottom w:val="0"/>
                  <w:divBdr>
                    <w:top w:val="none" w:sz="0" w:space="0" w:color="auto"/>
                    <w:left w:val="none" w:sz="0" w:space="0" w:color="auto"/>
                    <w:bottom w:val="none" w:sz="0" w:space="0" w:color="auto"/>
                    <w:right w:val="none" w:sz="0" w:space="0" w:color="auto"/>
                  </w:divBdr>
                </w:div>
                <w:div w:id="1810509917">
                  <w:marLeft w:val="480"/>
                  <w:marRight w:val="0"/>
                  <w:marTop w:val="0"/>
                  <w:marBottom w:val="0"/>
                  <w:divBdr>
                    <w:top w:val="none" w:sz="0" w:space="0" w:color="auto"/>
                    <w:left w:val="none" w:sz="0" w:space="0" w:color="auto"/>
                    <w:bottom w:val="none" w:sz="0" w:space="0" w:color="auto"/>
                    <w:right w:val="none" w:sz="0" w:space="0" w:color="auto"/>
                  </w:divBdr>
                </w:div>
                <w:div w:id="1859808151">
                  <w:marLeft w:val="480"/>
                  <w:marRight w:val="0"/>
                  <w:marTop w:val="0"/>
                  <w:marBottom w:val="0"/>
                  <w:divBdr>
                    <w:top w:val="none" w:sz="0" w:space="0" w:color="auto"/>
                    <w:left w:val="none" w:sz="0" w:space="0" w:color="auto"/>
                    <w:bottom w:val="none" w:sz="0" w:space="0" w:color="auto"/>
                    <w:right w:val="none" w:sz="0" w:space="0" w:color="auto"/>
                  </w:divBdr>
                </w:div>
                <w:div w:id="1887840053">
                  <w:marLeft w:val="480"/>
                  <w:marRight w:val="0"/>
                  <w:marTop w:val="0"/>
                  <w:marBottom w:val="0"/>
                  <w:divBdr>
                    <w:top w:val="none" w:sz="0" w:space="0" w:color="auto"/>
                    <w:left w:val="none" w:sz="0" w:space="0" w:color="auto"/>
                    <w:bottom w:val="none" w:sz="0" w:space="0" w:color="auto"/>
                    <w:right w:val="none" w:sz="0" w:space="0" w:color="auto"/>
                  </w:divBdr>
                </w:div>
                <w:div w:id="1939755644">
                  <w:marLeft w:val="480"/>
                  <w:marRight w:val="0"/>
                  <w:marTop w:val="0"/>
                  <w:marBottom w:val="0"/>
                  <w:divBdr>
                    <w:top w:val="none" w:sz="0" w:space="0" w:color="auto"/>
                    <w:left w:val="none" w:sz="0" w:space="0" w:color="auto"/>
                    <w:bottom w:val="none" w:sz="0" w:space="0" w:color="auto"/>
                    <w:right w:val="none" w:sz="0" w:space="0" w:color="auto"/>
                  </w:divBdr>
                </w:div>
                <w:div w:id="1956671075">
                  <w:marLeft w:val="480"/>
                  <w:marRight w:val="0"/>
                  <w:marTop w:val="0"/>
                  <w:marBottom w:val="0"/>
                  <w:divBdr>
                    <w:top w:val="none" w:sz="0" w:space="0" w:color="auto"/>
                    <w:left w:val="none" w:sz="0" w:space="0" w:color="auto"/>
                    <w:bottom w:val="none" w:sz="0" w:space="0" w:color="auto"/>
                    <w:right w:val="none" w:sz="0" w:space="0" w:color="auto"/>
                  </w:divBdr>
                </w:div>
                <w:div w:id="1989049517">
                  <w:marLeft w:val="480"/>
                  <w:marRight w:val="0"/>
                  <w:marTop w:val="0"/>
                  <w:marBottom w:val="0"/>
                  <w:divBdr>
                    <w:top w:val="none" w:sz="0" w:space="0" w:color="auto"/>
                    <w:left w:val="none" w:sz="0" w:space="0" w:color="auto"/>
                    <w:bottom w:val="none" w:sz="0" w:space="0" w:color="auto"/>
                    <w:right w:val="none" w:sz="0" w:space="0" w:color="auto"/>
                  </w:divBdr>
                </w:div>
                <w:div w:id="1989093793">
                  <w:marLeft w:val="480"/>
                  <w:marRight w:val="0"/>
                  <w:marTop w:val="0"/>
                  <w:marBottom w:val="0"/>
                  <w:divBdr>
                    <w:top w:val="none" w:sz="0" w:space="0" w:color="auto"/>
                    <w:left w:val="none" w:sz="0" w:space="0" w:color="auto"/>
                    <w:bottom w:val="none" w:sz="0" w:space="0" w:color="auto"/>
                    <w:right w:val="none" w:sz="0" w:space="0" w:color="auto"/>
                  </w:divBdr>
                </w:div>
                <w:div w:id="1994094999">
                  <w:marLeft w:val="480"/>
                  <w:marRight w:val="0"/>
                  <w:marTop w:val="0"/>
                  <w:marBottom w:val="0"/>
                  <w:divBdr>
                    <w:top w:val="none" w:sz="0" w:space="0" w:color="auto"/>
                    <w:left w:val="none" w:sz="0" w:space="0" w:color="auto"/>
                    <w:bottom w:val="none" w:sz="0" w:space="0" w:color="auto"/>
                    <w:right w:val="none" w:sz="0" w:space="0" w:color="auto"/>
                  </w:divBdr>
                </w:div>
                <w:div w:id="2002539064">
                  <w:marLeft w:val="480"/>
                  <w:marRight w:val="0"/>
                  <w:marTop w:val="0"/>
                  <w:marBottom w:val="0"/>
                  <w:divBdr>
                    <w:top w:val="none" w:sz="0" w:space="0" w:color="auto"/>
                    <w:left w:val="none" w:sz="0" w:space="0" w:color="auto"/>
                    <w:bottom w:val="none" w:sz="0" w:space="0" w:color="auto"/>
                    <w:right w:val="none" w:sz="0" w:space="0" w:color="auto"/>
                  </w:divBdr>
                </w:div>
                <w:div w:id="2025009798">
                  <w:marLeft w:val="480"/>
                  <w:marRight w:val="0"/>
                  <w:marTop w:val="0"/>
                  <w:marBottom w:val="0"/>
                  <w:divBdr>
                    <w:top w:val="none" w:sz="0" w:space="0" w:color="auto"/>
                    <w:left w:val="none" w:sz="0" w:space="0" w:color="auto"/>
                    <w:bottom w:val="none" w:sz="0" w:space="0" w:color="auto"/>
                    <w:right w:val="none" w:sz="0" w:space="0" w:color="auto"/>
                  </w:divBdr>
                </w:div>
                <w:div w:id="2058161883">
                  <w:marLeft w:val="480"/>
                  <w:marRight w:val="0"/>
                  <w:marTop w:val="0"/>
                  <w:marBottom w:val="0"/>
                  <w:divBdr>
                    <w:top w:val="none" w:sz="0" w:space="0" w:color="auto"/>
                    <w:left w:val="none" w:sz="0" w:space="0" w:color="auto"/>
                    <w:bottom w:val="none" w:sz="0" w:space="0" w:color="auto"/>
                    <w:right w:val="none" w:sz="0" w:space="0" w:color="auto"/>
                  </w:divBdr>
                </w:div>
                <w:div w:id="2063207078">
                  <w:marLeft w:val="480"/>
                  <w:marRight w:val="0"/>
                  <w:marTop w:val="0"/>
                  <w:marBottom w:val="0"/>
                  <w:divBdr>
                    <w:top w:val="none" w:sz="0" w:space="0" w:color="auto"/>
                    <w:left w:val="none" w:sz="0" w:space="0" w:color="auto"/>
                    <w:bottom w:val="none" w:sz="0" w:space="0" w:color="auto"/>
                    <w:right w:val="none" w:sz="0" w:space="0" w:color="auto"/>
                  </w:divBdr>
                </w:div>
                <w:div w:id="2083093130">
                  <w:marLeft w:val="480"/>
                  <w:marRight w:val="0"/>
                  <w:marTop w:val="0"/>
                  <w:marBottom w:val="0"/>
                  <w:divBdr>
                    <w:top w:val="none" w:sz="0" w:space="0" w:color="auto"/>
                    <w:left w:val="none" w:sz="0" w:space="0" w:color="auto"/>
                    <w:bottom w:val="none" w:sz="0" w:space="0" w:color="auto"/>
                    <w:right w:val="none" w:sz="0" w:space="0" w:color="auto"/>
                  </w:divBdr>
                </w:div>
                <w:div w:id="2090956698">
                  <w:marLeft w:val="480"/>
                  <w:marRight w:val="0"/>
                  <w:marTop w:val="0"/>
                  <w:marBottom w:val="0"/>
                  <w:divBdr>
                    <w:top w:val="none" w:sz="0" w:space="0" w:color="auto"/>
                    <w:left w:val="none" w:sz="0" w:space="0" w:color="auto"/>
                    <w:bottom w:val="none" w:sz="0" w:space="0" w:color="auto"/>
                    <w:right w:val="none" w:sz="0" w:space="0" w:color="auto"/>
                  </w:divBdr>
                </w:div>
                <w:div w:id="2102288001">
                  <w:marLeft w:val="480"/>
                  <w:marRight w:val="0"/>
                  <w:marTop w:val="0"/>
                  <w:marBottom w:val="0"/>
                  <w:divBdr>
                    <w:top w:val="none" w:sz="0" w:space="0" w:color="auto"/>
                    <w:left w:val="none" w:sz="0" w:space="0" w:color="auto"/>
                    <w:bottom w:val="none" w:sz="0" w:space="0" w:color="auto"/>
                    <w:right w:val="none" w:sz="0" w:space="0" w:color="auto"/>
                  </w:divBdr>
                </w:div>
                <w:div w:id="2116291226">
                  <w:marLeft w:val="480"/>
                  <w:marRight w:val="0"/>
                  <w:marTop w:val="0"/>
                  <w:marBottom w:val="0"/>
                  <w:divBdr>
                    <w:top w:val="none" w:sz="0" w:space="0" w:color="auto"/>
                    <w:left w:val="none" w:sz="0" w:space="0" w:color="auto"/>
                    <w:bottom w:val="none" w:sz="0" w:space="0" w:color="auto"/>
                    <w:right w:val="none" w:sz="0" w:space="0" w:color="auto"/>
                  </w:divBdr>
                </w:div>
              </w:divsChild>
            </w:div>
            <w:div w:id="1786462614">
              <w:marLeft w:val="0"/>
              <w:marRight w:val="0"/>
              <w:marTop w:val="0"/>
              <w:marBottom w:val="0"/>
              <w:divBdr>
                <w:top w:val="none" w:sz="0" w:space="0" w:color="auto"/>
                <w:left w:val="none" w:sz="0" w:space="0" w:color="auto"/>
                <w:bottom w:val="none" w:sz="0" w:space="0" w:color="auto"/>
                <w:right w:val="none" w:sz="0" w:space="0" w:color="auto"/>
              </w:divBdr>
              <w:divsChild>
                <w:div w:id="39911533">
                  <w:marLeft w:val="480"/>
                  <w:marRight w:val="0"/>
                  <w:marTop w:val="0"/>
                  <w:marBottom w:val="0"/>
                  <w:divBdr>
                    <w:top w:val="none" w:sz="0" w:space="0" w:color="auto"/>
                    <w:left w:val="none" w:sz="0" w:space="0" w:color="auto"/>
                    <w:bottom w:val="none" w:sz="0" w:space="0" w:color="auto"/>
                    <w:right w:val="none" w:sz="0" w:space="0" w:color="auto"/>
                  </w:divBdr>
                </w:div>
                <w:div w:id="150097421">
                  <w:marLeft w:val="480"/>
                  <w:marRight w:val="0"/>
                  <w:marTop w:val="0"/>
                  <w:marBottom w:val="0"/>
                  <w:divBdr>
                    <w:top w:val="none" w:sz="0" w:space="0" w:color="auto"/>
                    <w:left w:val="none" w:sz="0" w:space="0" w:color="auto"/>
                    <w:bottom w:val="none" w:sz="0" w:space="0" w:color="auto"/>
                    <w:right w:val="none" w:sz="0" w:space="0" w:color="auto"/>
                  </w:divBdr>
                </w:div>
                <w:div w:id="241454485">
                  <w:marLeft w:val="480"/>
                  <w:marRight w:val="0"/>
                  <w:marTop w:val="0"/>
                  <w:marBottom w:val="0"/>
                  <w:divBdr>
                    <w:top w:val="none" w:sz="0" w:space="0" w:color="auto"/>
                    <w:left w:val="none" w:sz="0" w:space="0" w:color="auto"/>
                    <w:bottom w:val="none" w:sz="0" w:space="0" w:color="auto"/>
                    <w:right w:val="none" w:sz="0" w:space="0" w:color="auto"/>
                  </w:divBdr>
                </w:div>
                <w:div w:id="277110112">
                  <w:marLeft w:val="480"/>
                  <w:marRight w:val="0"/>
                  <w:marTop w:val="0"/>
                  <w:marBottom w:val="0"/>
                  <w:divBdr>
                    <w:top w:val="none" w:sz="0" w:space="0" w:color="auto"/>
                    <w:left w:val="none" w:sz="0" w:space="0" w:color="auto"/>
                    <w:bottom w:val="none" w:sz="0" w:space="0" w:color="auto"/>
                    <w:right w:val="none" w:sz="0" w:space="0" w:color="auto"/>
                  </w:divBdr>
                </w:div>
                <w:div w:id="292753352">
                  <w:marLeft w:val="480"/>
                  <w:marRight w:val="0"/>
                  <w:marTop w:val="0"/>
                  <w:marBottom w:val="0"/>
                  <w:divBdr>
                    <w:top w:val="none" w:sz="0" w:space="0" w:color="auto"/>
                    <w:left w:val="none" w:sz="0" w:space="0" w:color="auto"/>
                    <w:bottom w:val="none" w:sz="0" w:space="0" w:color="auto"/>
                    <w:right w:val="none" w:sz="0" w:space="0" w:color="auto"/>
                  </w:divBdr>
                </w:div>
                <w:div w:id="308100731">
                  <w:marLeft w:val="480"/>
                  <w:marRight w:val="0"/>
                  <w:marTop w:val="0"/>
                  <w:marBottom w:val="0"/>
                  <w:divBdr>
                    <w:top w:val="none" w:sz="0" w:space="0" w:color="auto"/>
                    <w:left w:val="none" w:sz="0" w:space="0" w:color="auto"/>
                    <w:bottom w:val="none" w:sz="0" w:space="0" w:color="auto"/>
                    <w:right w:val="none" w:sz="0" w:space="0" w:color="auto"/>
                  </w:divBdr>
                </w:div>
                <w:div w:id="325599269">
                  <w:marLeft w:val="480"/>
                  <w:marRight w:val="0"/>
                  <w:marTop w:val="0"/>
                  <w:marBottom w:val="0"/>
                  <w:divBdr>
                    <w:top w:val="none" w:sz="0" w:space="0" w:color="auto"/>
                    <w:left w:val="none" w:sz="0" w:space="0" w:color="auto"/>
                    <w:bottom w:val="none" w:sz="0" w:space="0" w:color="auto"/>
                    <w:right w:val="none" w:sz="0" w:space="0" w:color="auto"/>
                  </w:divBdr>
                </w:div>
                <w:div w:id="339235499">
                  <w:marLeft w:val="480"/>
                  <w:marRight w:val="0"/>
                  <w:marTop w:val="0"/>
                  <w:marBottom w:val="0"/>
                  <w:divBdr>
                    <w:top w:val="none" w:sz="0" w:space="0" w:color="auto"/>
                    <w:left w:val="none" w:sz="0" w:space="0" w:color="auto"/>
                    <w:bottom w:val="none" w:sz="0" w:space="0" w:color="auto"/>
                    <w:right w:val="none" w:sz="0" w:space="0" w:color="auto"/>
                  </w:divBdr>
                </w:div>
                <w:div w:id="344290711">
                  <w:marLeft w:val="480"/>
                  <w:marRight w:val="0"/>
                  <w:marTop w:val="0"/>
                  <w:marBottom w:val="0"/>
                  <w:divBdr>
                    <w:top w:val="none" w:sz="0" w:space="0" w:color="auto"/>
                    <w:left w:val="none" w:sz="0" w:space="0" w:color="auto"/>
                    <w:bottom w:val="none" w:sz="0" w:space="0" w:color="auto"/>
                    <w:right w:val="none" w:sz="0" w:space="0" w:color="auto"/>
                  </w:divBdr>
                </w:div>
                <w:div w:id="397215084">
                  <w:marLeft w:val="480"/>
                  <w:marRight w:val="0"/>
                  <w:marTop w:val="0"/>
                  <w:marBottom w:val="0"/>
                  <w:divBdr>
                    <w:top w:val="none" w:sz="0" w:space="0" w:color="auto"/>
                    <w:left w:val="none" w:sz="0" w:space="0" w:color="auto"/>
                    <w:bottom w:val="none" w:sz="0" w:space="0" w:color="auto"/>
                    <w:right w:val="none" w:sz="0" w:space="0" w:color="auto"/>
                  </w:divBdr>
                </w:div>
                <w:div w:id="435757839">
                  <w:marLeft w:val="480"/>
                  <w:marRight w:val="0"/>
                  <w:marTop w:val="0"/>
                  <w:marBottom w:val="0"/>
                  <w:divBdr>
                    <w:top w:val="none" w:sz="0" w:space="0" w:color="auto"/>
                    <w:left w:val="none" w:sz="0" w:space="0" w:color="auto"/>
                    <w:bottom w:val="none" w:sz="0" w:space="0" w:color="auto"/>
                    <w:right w:val="none" w:sz="0" w:space="0" w:color="auto"/>
                  </w:divBdr>
                </w:div>
                <w:div w:id="451900811">
                  <w:marLeft w:val="480"/>
                  <w:marRight w:val="0"/>
                  <w:marTop w:val="0"/>
                  <w:marBottom w:val="0"/>
                  <w:divBdr>
                    <w:top w:val="none" w:sz="0" w:space="0" w:color="auto"/>
                    <w:left w:val="none" w:sz="0" w:space="0" w:color="auto"/>
                    <w:bottom w:val="none" w:sz="0" w:space="0" w:color="auto"/>
                    <w:right w:val="none" w:sz="0" w:space="0" w:color="auto"/>
                  </w:divBdr>
                </w:div>
                <w:div w:id="459032358">
                  <w:marLeft w:val="480"/>
                  <w:marRight w:val="0"/>
                  <w:marTop w:val="0"/>
                  <w:marBottom w:val="0"/>
                  <w:divBdr>
                    <w:top w:val="none" w:sz="0" w:space="0" w:color="auto"/>
                    <w:left w:val="none" w:sz="0" w:space="0" w:color="auto"/>
                    <w:bottom w:val="none" w:sz="0" w:space="0" w:color="auto"/>
                    <w:right w:val="none" w:sz="0" w:space="0" w:color="auto"/>
                  </w:divBdr>
                </w:div>
                <w:div w:id="483741464">
                  <w:marLeft w:val="480"/>
                  <w:marRight w:val="0"/>
                  <w:marTop w:val="0"/>
                  <w:marBottom w:val="0"/>
                  <w:divBdr>
                    <w:top w:val="none" w:sz="0" w:space="0" w:color="auto"/>
                    <w:left w:val="none" w:sz="0" w:space="0" w:color="auto"/>
                    <w:bottom w:val="none" w:sz="0" w:space="0" w:color="auto"/>
                    <w:right w:val="none" w:sz="0" w:space="0" w:color="auto"/>
                  </w:divBdr>
                </w:div>
                <w:div w:id="514734548">
                  <w:marLeft w:val="480"/>
                  <w:marRight w:val="0"/>
                  <w:marTop w:val="0"/>
                  <w:marBottom w:val="0"/>
                  <w:divBdr>
                    <w:top w:val="none" w:sz="0" w:space="0" w:color="auto"/>
                    <w:left w:val="none" w:sz="0" w:space="0" w:color="auto"/>
                    <w:bottom w:val="none" w:sz="0" w:space="0" w:color="auto"/>
                    <w:right w:val="none" w:sz="0" w:space="0" w:color="auto"/>
                  </w:divBdr>
                </w:div>
                <w:div w:id="523714036">
                  <w:marLeft w:val="480"/>
                  <w:marRight w:val="0"/>
                  <w:marTop w:val="0"/>
                  <w:marBottom w:val="0"/>
                  <w:divBdr>
                    <w:top w:val="none" w:sz="0" w:space="0" w:color="auto"/>
                    <w:left w:val="none" w:sz="0" w:space="0" w:color="auto"/>
                    <w:bottom w:val="none" w:sz="0" w:space="0" w:color="auto"/>
                    <w:right w:val="none" w:sz="0" w:space="0" w:color="auto"/>
                  </w:divBdr>
                </w:div>
                <w:div w:id="525486282">
                  <w:marLeft w:val="480"/>
                  <w:marRight w:val="0"/>
                  <w:marTop w:val="0"/>
                  <w:marBottom w:val="0"/>
                  <w:divBdr>
                    <w:top w:val="none" w:sz="0" w:space="0" w:color="auto"/>
                    <w:left w:val="none" w:sz="0" w:space="0" w:color="auto"/>
                    <w:bottom w:val="none" w:sz="0" w:space="0" w:color="auto"/>
                    <w:right w:val="none" w:sz="0" w:space="0" w:color="auto"/>
                  </w:divBdr>
                </w:div>
                <w:div w:id="539174581">
                  <w:marLeft w:val="480"/>
                  <w:marRight w:val="0"/>
                  <w:marTop w:val="0"/>
                  <w:marBottom w:val="0"/>
                  <w:divBdr>
                    <w:top w:val="none" w:sz="0" w:space="0" w:color="auto"/>
                    <w:left w:val="none" w:sz="0" w:space="0" w:color="auto"/>
                    <w:bottom w:val="none" w:sz="0" w:space="0" w:color="auto"/>
                    <w:right w:val="none" w:sz="0" w:space="0" w:color="auto"/>
                  </w:divBdr>
                </w:div>
                <w:div w:id="551229134">
                  <w:marLeft w:val="480"/>
                  <w:marRight w:val="0"/>
                  <w:marTop w:val="0"/>
                  <w:marBottom w:val="0"/>
                  <w:divBdr>
                    <w:top w:val="none" w:sz="0" w:space="0" w:color="auto"/>
                    <w:left w:val="none" w:sz="0" w:space="0" w:color="auto"/>
                    <w:bottom w:val="none" w:sz="0" w:space="0" w:color="auto"/>
                    <w:right w:val="none" w:sz="0" w:space="0" w:color="auto"/>
                  </w:divBdr>
                </w:div>
                <w:div w:id="573124960">
                  <w:marLeft w:val="480"/>
                  <w:marRight w:val="0"/>
                  <w:marTop w:val="0"/>
                  <w:marBottom w:val="0"/>
                  <w:divBdr>
                    <w:top w:val="none" w:sz="0" w:space="0" w:color="auto"/>
                    <w:left w:val="none" w:sz="0" w:space="0" w:color="auto"/>
                    <w:bottom w:val="none" w:sz="0" w:space="0" w:color="auto"/>
                    <w:right w:val="none" w:sz="0" w:space="0" w:color="auto"/>
                  </w:divBdr>
                </w:div>
                <w:div w:id="591283502">
                  <w:marLeft w:val="480"/>
                  <w:marRight w:val="0"/>
                  <w:marTop w:val="0"/>
                  <w:marBottom w:val="0"/>
                  <w:divBdr>
                    <w:top w:val="none" w:sz="0" w:space="0" w:color="auto"/>
                    <w:left w:val="none" w:sz="0" w:space="0" w:color="auto"/>
                    <w:bottom w:val="none" w:sz="0" w:space="0" w:color="auto"/>
                    <w:right w:val="none" w:sz="0" w:space="0" w:color="auto"/>
                  </w:divBdr>
                </w:div>
                <w:div w:id="602960919">
                  <w:marLeft w:val="480"/>
                  <w:marRight w:val="0"/>
                  <w:marTop w:val="0"/>
                  <w:marBottom w:val="0"/>
                  <w:divBdr>
                    <w:top w:val="none" w:sz="0" w:space="0" w:color="auto"/>
                    <w:left w:val="none" w:sz="0" w:space="0" w:color="auto"/>
                    <w:bottom w:val="none" w:sz="0" w:space="0" w:color="auto"/>
                    <w:right w:val="none" w:sz="0" w:space="0" w:color="auto"/>
                  </w:divBdr>
                </w:div>
                <w:div w:id="622080512">
                  <w:marLeft w:val="480"/>
                  <w:marRight w:val="0"/>
                  <w:marTop w:val="0"/>
                  <w:marBottom w:val="0"/>
                  <w:divBdr>
                    <w:top w:val="none" w:sz="0" w:space="0" w:color="auto"/>
                    <w:left w:val="none" w:sz="0" w:space="0" w:color="auto"/>
                    <w:bottom w:val="none" w:sz="0" w:space="0" w:color="auto"/>
                    <w:right w:val="none" w:sz="0" w:space="0" w:color="auto"/>
                  </w:divBdr>
                </w:div>
                <w:div w:id="625739365">
                  <w:marLeft w:val="480"/>
                  <w:marRight w:val="0"/>
                  <w:marTop w:val="0"/>
                  <w:marBottom w:val="0"/>
                  <w:divBdr>
                    <w:top w:val="none" w:sz="0" w:space="0" w:color="auto"/>
                    <w:left w:val="none" w:sz="0" w:space="0" w:color="auto"/>
                    <w:bottom w:val="none" w:sz="0" w:space="0" w:color="auto"/>
                    <w:right w:val="none" w:sz="0" w:space="0" w:color="auto"/>
                  </w:divBdr>
                </w:div>
                <w:div w:id="650864599">
                  <w:marLeft w:val="480"/>
                  <w:marRight w:val="0"/>
                  <w:marTop w:val="0"/>
                  <w:marBottom w:val="0"/>
                  <w:divBdr>
                    <w:top w:val="none" w:sz="0" w:space="0" w:color="auto"/>
                    <w:left w:val="none" w:sz="0" w:space="0" w:color="auto"/>
                    <w:bottom w:val="none" w:sz="0" w:space="0" w:color="auto"/>
                    <w:right w:val="none" w:sz="0" w:space="0" w:color="auto"/>
                  </w:divBdr>
                </w:div>
                <w:div w:id="663775620">
                  <w:marLeft w:val="480"/>
                  <w:marRight w:val="0"/>
                  <w:marTop w:val="0"/>
                  <w:marBottom w:val="0"/>
                  <w:divBdr>
                    <w:top w:val="none" w:sz="0" w:space="0" w:color="auto"/>
                    <w:left w:val="none" w:sz="0" w:space="0" w:color="auto"/>
                    <w:bottom w:val="none" w:sz="0" w:space="0" w:color="auto"/>
                    <w:right w:val="none" w:sz="0" w:space="0" w:color="auto"/>
                  </w:divBdr>
                </w:div>
                <w:div w:id="778721317">
                  <w:marLeft w:val="480"/>
                  <w:marRight w:val="0"/>
                  <w:marTop w:val="0"/>
                  <w:marBottom w:val="0"/>
                  <w:divBdr>
                    <w:top w:val="none" w:sz="0" w:space="0" w:color="auto"/>
                    <w:left w:val="none" w:sz="0" w:space="0" w:color="auto"/>
                    <w:bottom w:val="none" w:sz="0" w:space="0" w:color="auto"/>
                    <w:right w:val="none" w:sz="0" w:space="0" w:color="auto"/>
                  </w:divBdr>
                </w:div>
                <w:div w:id="839999981">
                  <w:marLeft w:val="480"/>
                  <w:marRight w:val="0"/>
                  <w:marTop w:val="0"/>
                  <w:marBottom w:val="0"/>
                  <w:divBdr>
                    <w:top w:val="none" w:sz="0" w:space="0" w:color="auto"/>
                    <w:left w:val="none" w:sz="0" w:space="0" w:color="auto"/>
                    <w:bottom w:val="none" w:sz="0" w:space="0" w:color="auto"/>
                    <w:right w:val="none" w:sz="0" w:space="0" w:color="auto"/>
                  </w:divBdr>
                </w:div>
                <w:div w:id="850411966">
                  <w:marLeft w:val="480"/>
                  <w:marRight w:val="0"/>
                  <w:marTop w:val="0"/>
                  <w:marBottom w:val="0"/>
                  <w:divBdr>
                    <w:top w:val="none" w:sz="0" w:space="0" w:color="auto"/>
                    <w:left w:val="none" w:sz="0" w:space="0" w:color="auto"/>
                    <w:bottom w:val="none" w:sz="0" w:space="0" w:color="auto"/>
                    <w:right w:val="none" w:sz="0" w:space="0" w:color="auto"/>
                  </w:divBdr>
                </w:div>
                <w:div w:id="875578764">
                  <w:marLeft w:val="480"/>
                  <w:marRight w:val="0"/>
                  <w:marTop w:val="0"/>
                  <w:marBottom w:val="0"/>
                  <w:divBdr>
                    <w:top w:val="none" w:sz="0" w:space="0" w:color="auto"/>
                    <w:left w:val="none" w:sz="0" w:space="0" w:color="auto"/>
                    <w:bottom w:val="none" w:sz="0" w:space="0" w:color="auto"/>
                    <w:right w:val="none" w:sz="0" w:space="0" w:color="auto"/>
                  </w:divBdr>
                </w:div>
                <w:div w:id="884487675">
                  <w:marLeft w:val="480"/>
                  <w:marRight w:val="0"/>
                  <w:marTop w:val="0"/>
                  <w:marBottom w:val="0"/>
                  <w:divBdr>
                    <w:top w:val="none" w:sz="0" w:space="0" w:color="auto"/>
                    <w:left w:val="none" w:sz="0" w:space="0" w:color="auto"/>
                    <w:bottom w:val="none" w:sz="0" w:space="0" w:color="auto"/>
                    <w:right w:val="none" w:sz="0" w:space="0" w:color="auto"/>
                  </w:divBdr>
                </w:div>
                <w:div w:id="932401374">
                  <w:marLeft w:val="480"/>
                  <w:marRight w:val="0"/>
                  <w:marTop w:val="0"/>
                  <w:marBottom w:val="0"/>
                  <w:divBdr>
                    <w:top w:val="none" w:sz="0" w:space="0" w:color="auto"/>
                    <w:left w:val="none" w:sz="0" w:space="0" w:color="auto"/>
                    <w:bottom w:val="none" w:sz="0" w:space="0" w:color="auto"/>
                    <w:right w:val="none" w:sz="0" w:space="0" w:color="auto"/>
                  </w:divBdr>
                </w:div>
                <w:div w:id="988822609">
                  <w:marLeft w:val="480"/>
                  <w:marRight w:val="0"/>
                  <w:marTop w:val="0"/>
                  <w:marBottom w:val="0"/>
                  <w:divBdr>
                    <w:top w:val="none" w:sz="0" w:space="0" w:color="auto"/>
                    <w:left w:val="none" w:sz="0" w:space="0" w:color="auto"/>
                    <w:bottom w:val="none" w:sz="0" w:space="0" w:color="auto"/>
                    <w:right w:val="none" w:sz="0" w:space="0" w:color="auto"/>
                  </w:divBdr>
                </w:div>
                <w:div w:id="1070350603">
                  <w:marLeft w:val="480"/>
                  <w:marRight w:val="0"/>
                  <w:marTop w:val="0"/>
                  <w:marBottom w:val="0"/>
                  <w:divBdr>
                    <w:top w:val="none" w:sz="0" w:space="0" w:color="auto"/>
                    <w:left w:val="none" w:sz="0" w:space="0" w:color="auto"/>
                    <w:bottom w:val="none" w:sz="0" w:space="0" w:color="auto"/>
                    <w:right w:val="none" w:sz="0" w:space="0" w:color="auto"/>
                  </w:divBdr>
                </w:div>
                <w:div w:id="1085953497">
                  <w:marLeft w:val="480"/>
                  <w:marRight w:val="0"/>
                  <w:marTop w:val="0"/>
                  <w:marBottom w:val="0"/>
                  <w:divBdr>
                    <w:top w:val="none" w:sz="0" w:space="0" w:color="auto"/>
                    <w:left w:val="none" w:sz="0" w:space="0" w:color="auto"/>
                    <w:bottom w:val="none" w:sz="0" w:space="0" w:color="auto"/>
                    <w:right w:val="none" w:sz="0" w:space="0" w:color="auto"/>
                  </w:divBdr>
                </w:div>
                <w:div w:id="1087075308">
                  <w:marLeft w:val="480"/>
                  <w:marRight w:val="0"/>
                  <w:marTop w:val="0"/>
                  <w:marBottom w:val="0"/>
                  <w:divBdr>
                    <w:top w:val="none" w:sz="0" w:space="0" w:color="auto"/>
                    <w:left w:val="none" w:sz="0" w:space="0" w:color="auto"/>
                    <w:bottom w:val="none" w:sz="0" w:space="0" w:color="auto"/>
                    <w:right w:val="none" w:sz="0" w:space="0" w:color="auto"/>
                  </w:divBdr>
                </w:div>
                <w:div w:id="1105227189">
                  <w:marLeft w:val="480"/>
                  <w:marRight w:val="0"/>
                  <w:marTop w:val="0"/>
                  <w:marBottom w:val="0"/>
                  <w:divBdr>
                    <w:top w:val="none" w:sz="0" w:space="0" w:color="auto"/>
                    <w:left w:val="none" w:sz="0" w:space="0" w:color="auto"/>
                    <w:bottom w:val="none" w:sz="0" w:space="0" w:color="auto"/>
                    <w:right w:val="none" w:sz="0" w:space="0" w:color="auto"/>
                  </w:divBdr>
                </w:div>
                <w:div w:id="1126894752">
                  <w:marLeft w:val="480"/>
                  <w:marRight w:val="0"/>
                  <w:marTop w:val="0"/>
                  <w:marBottom w:val="0"/>
                  <w:divBdr>
                    <w:top w:val="none" w:sz="0" w:space="0" w:color="auto"/>
                    <w:left w:val="none" w:sz="0" w:space="0" w:color="auto"/>
                    <w:bottom w:val="none" w:sz="0" w:space="0" w:color="auto"/>
                    <w:right w:val="none" w:sz="0" w:space="0" w:color="auto"/>
                  </w:divBdr>
                </w:div>
                <w:div w:id="1168325402">
                  <w:marLeft w:val="480"/>
                  <w:marRight w:val="0"/>
                  <w:marTop w:val="0"/>
                  <w:marBottom w:val="0"/>
                  <w:divBdr>
                    <w:top w:val="none" w:sz="0" w:space="0" w:color="auto"/>
                    <w:left w:val="none" w:sz="0" w:space="0" w:color="auto"/>
                    <w:bottom w:val="none" w:sz="0" w:space="0" w:color="auto"/>
                    <w:right w:val="none" w:sz="0" w:space="0" w:color="auto"/>
                  </w:divBdr>
                </w:div>
                <w:div w:id="1228341988">
                  <w:marLeft w:val="480"/>
                  <w:marRight w:val="0"/>
                  <w:marTop w:val="0"/>
                  <w:marBottom w:val="0"/>
                  <w:divBdr>
                    <w:top w:val="none" w:sz="0" w:space="0" w:color="auto"/>
                    <w:left w:val="none" w:sz="0" w:space="0" w:color="auto"/>
                    <w:bottom w:val="none" w:sz="0" w:space="0" w:color="auto"/>
                    <w:right w:val="none" w:sz="0" w:space="0" w:color="auto"/>
                  </w:divBdr>
                </w:div>
                <w:div w:id="1321350145">
                  <w:marLeft w:val="480"/>
                  <w:marRight w:val="0"/>
                  <w:marTop w:val="0"/>
                  <w:marBottom w:val="0"/>
                  <w:divBdr>
                    <w:top w:val="none" w:sz="0" w:space="0" w:color="auto"/>
                    <w:left w:val="none" w:sz="0" w:space="0" w:color="auto"/>
                    <w:bottom w:val="none" w:sz="0" w:space="0" w:color="auto"/>
                    <w:right w:val="none" w:sz="0" w:space="0" w:color="auto"/>
                  </w:divBdr>
                </w:div>
                <w:div w:id="1333606885">
                  <w:marLeft w:val="480"/>
                  <w:marRight w:val="0"/>
                  <w:marTop w:val="0"/>
                  <w:marBottom w:val="0"/>
                  <w:divBdr>
                    <w:top w:val="none" w:sz="0" w:space="0" w:color="auto"/>
                    <w:left w:val="none" w:sz="0" w:space="0" w:color="auto"/>
                    <w:bottom w:val="none" w:sz="0" w:space="0" w:color="auto"/>
                    <w:right w:val="none" w:sz="0" w:space="0" w:color="auto"/>
                  </w:divBdr>
                </w:div>
                <w:div w:id="1356811601">
                  <w:marLeft w:val="480"/>
                  <w:marRight w:val="0"/>
                  <w:marTop w:val="0"/>
                  <w:marBottom w:val="0"/>
                  <w:divBdr>
                    <w:top w:val="none" w:sz="0" w:space="0" w:color="auto"/>
                    <w:left w:val="none" w:sz="0" w:space="0" w:color="auto"/>
                    <w:bottom w:val="none" w:sz="0" w:space="0" w:color="auto"/>
                    <w:right w:val="none" w:sz="0" w:space="0" w:color="auto"/>
                  </w:divBdr>
                </w:div>
                <w:div w:id="1357316463">
                  <w:marLeft w:val="480"/>
                  <w:marRight w:val="0"/>
                  <w:marTop w:val="0"/>
                  <w:marBottom w:val="0"/>
                  <w:divBdr>
                    <w:top w:val="none" w:sz="0" w:space="0" w:color="auto"/>
                    <w:left w:val="none" w:sz="0" w:space="0" w:color="auto"/>
                    <w:bottom w:val="none" w:sz="0" w:space="0" w:color="auto"/>
                    <w:right w:val="none" w:sz="0" w:space="0" w:color="auto"/>
                  </w:divBdr>
                </w:div>
                <w:div w:id="1362362891">
                  <w:marLeft w:val="480"/>
                  <w:marRight w:val="0"/>
                  <w:marTop w:val="0"/>
                  <w:marBottom w:val="0"/>
                  <w:divBdr>
                    <w:top w:val="none" w:sz="0" w:space="0" w:color="auto"/>
                    <w:left w:val="none" w:sz="0" w:space="0" w:color="auto"/>
                    <w:bottom w:val="none" w:sz="0" w:space="0" w:color="auto"/>
                    <w:right w:val="none" w:sz="0" w:space="0" w:color="auto"/>
                  </w:divBdr>
                </w:div>
                <w:div w:id="1365138341">
                  <w:marLeft w:val="480"/>
                  <w:marRight w:val="0"/>
                  <w:marTop w:val="0"/>
                  <w:marBottom w:val="0"/>
                  <w:divBdr>
                    <w:top w:val="none" w:sz="0" w:space="0" w:color="auto"/>
                    <w:left w:val="none" w:sz="0" w:space="0" w:color="auto"/>
                    <w:bottom w:val="none" w:sz="0" w:space="0" w:color="auto"/>
                    <w:right w:val="none" w:sz="0" w:space="0" w:color="auto"/>
                  </w:divBdr>
                </w:div>
                <w:div w:id="1392995625">
                  <w:marLeft w:val="480"/>
                  <w:marRight w:val="0"/>
                  <w:marTop w:val="0"/>
                  <w:marBottom w:val="0"/>
                  <w:divBdr>
                    <w:top w:val="none" w:sz="0" w:space="0" w:color="auto"/>
                    <w:left w:val="none" w:sz="0" w:space="0" w:color="auto"/>
                    <w:bottom w:val="none" w:sz="0" w:space="0" w:color="auto"/>
                    <w:right w:val="none" w:sz="0" w:space="0" w:color="auto"/>
                  </w:divBdr>
                </w:div>
                <w:div w:id="1456755846">
                  <w:marLeft w:val="480"/>
                  <w:marRight w:val="0"/>
                  <w:marTop w:val="0"/>
                  <w:marBottom w:val="0"/>
                  <w:divBdr>
                    <w:top w:val="none" w:sz="0" w:space="0" w:color="auto"/>
                    <w:left w:val="none" w:sz="0" w:space="0" w:color="auto"/>
                    <w:bottom w:val="none" w:sz="0" w:space="0" w:color="auto"/>
                    <w:right w:val="none" w:sz="0" w:space="0" w:color="auto"/>
                  </w:divBdr>
                </w:div>
                <w:div w:id="1473257178">
                  <w:marLeft w:val="480"/>
                  <w:marRight w:val="0"/>
                  <w:marTop w:val="0"/>
                  <w:marBottom w:val="0"/>
                  <w:divBdr>
                    <w:top w:val="none" w:sz="0" w:space="0" w:color="auto"/>
                    <w:left w:val="none" w:sz="0" w:space="0" w:color="auto"/>
                    <w:bottom w:val="none" w:sz="0" w:space="0" w:color="auto"/>
                    <w:right w:val="none" w:sz="0" w:space="0" w:color="auto"/>
                  </w:divBdr>
                </w:div>
                <w:div w:id="1481002712">
                  <w:marLeft w:val="480"/>
                  <w:marRight w:val="0"/>
                  <w:marTop w:val="0"/>
                  <w:marBottom w:val="0"/>
                  <w:divBdr>
                    <w:top w:val="none" w:sz="0" w:space="0" w:color="auto"/>
                    <w:left w:val="none" w:sz="0" w:space="0" w:color="auto"/>
                    <w:bottom w:val="none" w:sz="0" w:space="0" w:color="auto"/>
                    <w:right w:val="none" w:sz="0" w:space="0" w:color="auto"/>
                  </w:divBdr>
                </w:div>
                <w:div w:id="1483473477">
                  <w:marLeft w:val="480"/>
                  <w:marRight w:val="0"/>
                  <w:marTop w:val="0"/>
                  <w:marBottom w:val="0"/>
                  <w:divBdr>
                    <w:top w:val="none" w:sz="0" w:space="0" w:color="auto"/>
                    <w:left w:val="none" w:sz="0" w:space="0" w:color="auto"/>
                    <w:bottom w:val="none" w:sz="0" w:space="0" w:color="auto"/>
                    <w:right w:val="none" w:sz="0" w:space="0" w:color="auto"/>
                  </w:divBdr>
                </w:div>
                <w:div w:id="1496654165">
                  <w:marLeft w:val="480"/>
                  <w:marRight w:val="0"/>
                  <w:marTop w:val="0"/>
                  <w:marBottom w:val="0"/>
                  <w:divBdr>
                    <w:top w:val="none" w:sz="0" w:space="0" w:color="auto"/>
                    <w:left w:val="none" w:sz="0" w:space="0" w:color="auto"/>
                    <w:bottom w:val="none" w:sz="0" w:space="0" w:color="auto"/>
                    <w:right w:val="none" w:sz="0" w:space="0" w:color="auto"/>
                  </w:divBdr>
                </w:div>
                <w:div w:id="1510674671">
                  <w:marLeft w:val="480"/>
                  <w:marRight w:val="0"/>
                  <w:marTop w:val="0"/>
                  <w:marBottom w:val="0"/>
                  <w:divBdr>
                    <w:top w:val="none" w:sz="0" w:space="0" w:color="auto"/>
                    <w:left w:val="none" w:sz="0" w:space="0" w:color="auto"/>
                    <w:bottom w:val="none" w:sz="0" w:space="0" w:color="auto"/>
                    <w:right w:val="none" w:sz="0" w:space="0" w:color="auto"/>
                  </w:divBdr>
                </w:div>
                <w:div w:id="1548031186">
                  <w:marLeft w:val="480"/>
                  <w:marRight w:val="0"/>
                  <w:marTop w:val="0"/>
                  <w:marBottom w:val="0"/>
                  <w:divBdr>
                    <w:top w:val="none" w:sz="0" w:space="0" w:color="auto"/>
                    <w:left w:val="none" w:sz="0" w:space="0" w:color="auto"/>
                    <w:bottom w:val="none" w:sz="0" w:space="0" w:color="auto"/>
                    <w:right w:val="none" w:sz="0" w:space="0" w:color="auto"/>
                  </w:divBdr>
                </w:div>
                <w:div w:id="1578780328">
                  <w:marLeft w:val="480"/>
                  <w:marRight w:val="0"/>
                  <w:marTop w:val="0"/>
                  <w:marBottom w:val="0"/>
                  <w:divBdr>
                    <w:top w:val="none" w:sz="0" w:space="0" w:color="auto"/>
                    <w:left w:val="none" w:sz="0" w:space="0" w:color="auto"/>
                    <w:bottom w:val="none" w:sz="0" w:space="0" w:color="auto"/>
                    <w:right w:val="none" w:sz="0" w:space="0" w:color="auto"/>
                  </w:divBdr>
                </w:div>
                <w:div w:id="1584605135">
                  <w:marLeft w:val="480"/>
                  <w:marRight w:val="0"/>
                  <w:marTop w:val="0"/>
                  <w:marBottom w:val="0"/>
                  <w:divBdr>
                    <w:top w:val="none" w:sz="0" w:space="0" w:color="auto"/>
                    <w:left w:val="none" w:sz="0" w:space="0" w:color="auto"/>
                    <w:bottom w:val="none" w:sz="0" w:space="0" w:color="auto"/>
                    <w:right w:val="none" w:sz="0" w:space="0" w:color="auto"/>
                  </w:divBdr>
                </w:div>
                <w:div w:id="1594701155">
                  <w:marLeft w:val="480"/>
                  <w:marRight w:val="0"/>
                  <w:marTop w:val="0"/>
                  <w:marBottom w:val="0"/>
                  <w:divBdr>
                    <w:top w:val="none" w:sz="0" w:space="0" w:color="auto"/>
                    <w:left w:val="none" w:sz="0" w:space="0" w:color="auto"/>
                    <w:bottom w:val="none" w:sz="0" w:space="0" w:color="auto"/>
                    <w:right w:val="none" w:sz="0" w:space="0" w:color="auto"/>
                  </w:divBdr>
                </w:div>
                <w:div w:id="1655375369">
                  <w:marLeft w:val="480"/>
                  <w:marRight w:val="0"/>
                  <w:marTop w:val="0"/>
                  <w:marBottom w:val="0"/>
                  <w:divBdr>
                    <w:top w:val="none" w:sz="0" w:space="0" w:color="auto"/>
                    <w:left w:val="none" w:sz="0" w:space="0" w:color="auto"/>
                    <w:bottom w:val="none" w:sz="0" w:space="0" w:color="auto"/>
                    <w:right w:val="none" w:sz="0" w:space="0" w:color="auto"/>
                  </w:divBdr>
                </w:div>
                <w:div w:id="1667705478">
                  <w:marLeft w:val="480"/>
                  <w:marRight w:val="0"/>
                  <w:marTop w:val="0"/>
                  <w:marBottom w:val="0"/>
                  <w:divBdr>
                    <w:top w:val="none" w:sz="0" w:space="0" w:color="auto"/>
                    <w:left w:val="none" w:sz="0" w:space="0" w:color="auto"/>
                    <w:bottom w:val="none" w:sz="0" w:space="0" w:color="auto"/>
                    <w:right w:val="none" w:sz="0" w:space="0" w:color="auto"/>
                  </w:divBdr>
                </w:div>
                <w:div w:id="1687438211">
                  <w:marLeft w:val="480"/>
                  <w:marRight w:val="0"/>
                  <w:marTop w:val="0"/>
                  <w:marBottom w:val="0"/>
                  <w:divBdr>
                    <w:top w:val="none" w:sz="0" w:space="0" w:color="auto"/>
                    <w:left w:val="none" w:sz="0" w:space="0" w:color="auto"/>
                    <w:bottom w:val="none" w:sz="0" w:space="0" w:color="auto"/>
                    <w:right w:val="none" w:sz="0" w:space="0" w:color="auto"/>
                  </w:divBdr>
                </w:div>
                <w:div w:id="1689257713">
                  <w:marLeft w:val="480"/>
                  <w:marRight w:val="0"/>
                  <w:marTop w:val="0"/>
                  <w:marBottom w:val="0"/>
                  <w:divBdr>
                    <w:top w:val="none" w:sz="0" w:space="0" w:color="auto"/>
                    <w:left w:val="none" w:sz="0" w:space="0" w:color="auto"/>
                    <w:bottom w:val="none" w:sz="0" w:space="0" w:color="auto"/>
                    <w:right w:val="none" w:sz="0" w:space="0" w:color="auto"/>
                  </w:divBdr>
                </w:div>
                <w:div w:id="1712614603">
                  <w:marLeft w:val="480"/>
                  <w:marRight w:val="0"/>
                  <w:marTop w:val="0"/>
                  <w:marBottom w:val="0"/>
                  <w:divBdr>
                    <w:top w:val="none" w:sz="0" w:space="0" w:color="auto"/>
                    <w:left w:val="none" w:sz="0" w:space="0" w:color="auto"/>
                    <w:bottom w:val="none" w:sz="0" w:space="0" w:color="auto"/>
                    <w:right w:val="none" w:sz="0" w:space="0" w:color="auto"/>
                  </w:divBdr>
                </w:div>
                <w:div w:id="1735662275">
                  <w:marLeft w:val="480"/>
                  <w:marRight w:val="0"/>
                  <w:marTop w:val="0"/>
                  <w:marBottom w:val="0"/>
                  <w:divBdr>
                    <w:top w:val="none" w:sz="0" w:space="0" w:color="auto"/>
                    <w:left w:val="none" w:sz="0" w:space="0" w:color="auto"/>
                    <w:bottom w:val="none" w:sz="0" w:space="0" w:color="auto"/>
                    <w:right w:val="none" w:sz="0" w:space="0" w:color="auto"/>
                  </w:divBdr>
                </w:div>
                <w:div w:id="1739551297">
                  <w:marLeft w:val="480"/>
                  <w:marRight w:val="0"/>
                  <w:marTop w:val="0"/>
                  <w:marBottom w:val="0"/>
                  <w:divBdr>
                    <w:top w:val="none" w:sz="0" w:space="0" w:color="auto"/>
                    <w:left w:val="none" w:sz="0" w:space="0" w:color="auto"/>
                    <w:bottom w:val="none" w:sz="0" w:space="0" w:color="auto"/>
                    <w:right w:val="none" w:sz="0" w:space="0" w:color="auto"/>
                  </w:divBdr>
                </w:div>
                <w:div w:id="1754281878">
                  <w:marLeft w:val="480"/>
                  <w:marRight w:val="0"/>
                  <w:marTop w:val="0"/>
                  <w:marBottom w:val="0"/>
                  <w:divBdr>
                    <w:top w:val="none" w:sz="0" w:space="0" w:color="auto"/>
                    <w:left w:val="none" w:sz="0" w:space="0" w:color="auto"/>
                    <w:bottom w:val="none" w:sz="0" w:space="0" w:color="auto"/>
                    <w:right w:val="none" w:sz="0" w:space="0" w:color="auto"/>
                  </w:divBdr>
                </w:div>
                <w:div w:id="1777824521">
                  <w:marLeft w:val="480"/>
                  <w:marRight w:val="0"/>
                  <w:marTop w:val="0"/>
                  <w:marBottom w:val="0"/>
                  <w:divBdr>
                    <w:top w:val="none" w:sz="0" w:space="0" w:color="auto"/>
                    <w:left w:val="none" w:sz="0" w:space="0" w:color="auto"/>
                    <w:bottom w:val="none" w:sz="0" w:space="0" w:color="auto"/>
                    <w:right w:val="none" w:sz="0" w:space="0" w:color="auto"/>
                  </w:divBdr>
                </w:div>
                <w:div w:id="1841502311">
                  <w:marLeft w:val="480"/>
                  <w:marRight w:val="0"/>
                  <w:marTop w:val="0"/>
                  <w:marBottom w:val="0"/>
                  <w:divBdr>
                    <w:top w:val="none" w:sz="0" w:space="0" w:color="auto"/>
                    <w:left w:val="none" w:sz="0" w:space="0" w:color="auto"/>
                    <w:bottom w:val="none" w:sz="0" w:space="0" w:color="auto"/>
                    <w:right w:val="none" w:sz="0" w:space="0" w:color="auto"/>
                  </w:divBdr>
                </w:div>
                <w:div w:id="1887721420">
                  <w:marLeft w:val="480"/>
                  <w:marRight w:val="0"/>
                  <w:marTop w:val="0"/>
                  <w:marBottom w:val="0"/>
                  <w:divBdr>
                    <w:top w:val="none" w:sz="0" w:space="0" w:color="auto"/>
                    <w:left w:val="none" w:sz="0" w:space="0" w:color="auto"/>
                    <w:bottom w:val="none" w:sz="0" w:space="0" w:color="auto"/>
                    <w:right w:val="none" w:sz="0" w:space="0" w:color="auto"/>
                  </w:divBdr>
                </w:div>
                <w:div w:id="1909194899">
                  <w:marLeft w:val="480"/>
                  <w:marRight w:val="0"/>
                  <w:marTop w:val="0"/>
                  <w:marBottom w:val="0"/>
                  <w:divBdr>
                    <w:top w:val="none" w:sz="0" w:space="0" w:color="auto"/>
                    <w:left w:val="none" w:sz="0" w:space="0" w:color="auto"/>
                    <w:bottom w:val="none" w:sz="0" w:space="0" w:color="auto"/>
                    <w:right w:val="none" w:sz="0" w:space="0" w:color="auto"/>
                  </w:divBdr>
                </w:div>
                <w:div w:id="1935750166">
                  <w:marLeft w:val="480"/>
                  <w:marRight w:val="0"/>
                  <w:marTop w:val="0"/>
                  <w:marBottom w:val="0"/>
                  <w:divBdr>
                    <w:top w:val="none" w:sz="0" w:space="0" w:color="auto"/>
                    <w:left w:val="none" w:sz="0" w:space="0" w:color="auto"/>
                    <w:bottom w:val="none" w:sz="0" w:space="0" w:color="auto"/>
                    <w:right w:val="none" w:sz="0" w:space="0" w:color="auto"/>
                  </w:divBdr>
                </w:div>
                <w:div w:id="1954096727">
                  <w:marLeft w:val="480"/>
                  <w:marRight w:val="0"/>
                  <w:marTop w:val="0"/>
                  <w:marBottom w:val="0"/>
                  <w:divBdr>
                    <w:top w:val="none" w:sz="0" w:space="0" w:color="auto"/>
                    <w:left w:val="none" w:sz="0" w:space="0" w:color="auto"/>
                    <w:bottom w:val="none" w:sz="0" w:space="0" w:color="auto"/>
                    <w:right w:val="none" w:sz="0" w:space="0" w:color="auto"/>
                  </w:divBdr>
                </w:div>
                <w:div w:id="1991327946">
                  <w:marLeft w:val="480"/>
                  <w:marRight w:val="0"/>
                  <w:marTop w:val="0"/>
                  <w:marBottom w:val="0"/>
                  <w:divBdr>
                    <w:top w:val="none" w:sz="0" w:space="0" w:color="auto"/>
                    <w:left w:val="none" w:sz="0" w:space="0" w:color="auto"/>
                    <w:bottom w:val="none" w:sz="0" w:space="0" w:color="auto"/>
                    <w:right w:val="none" w:sz="0" w:space="0" w:color="auto"/>
                  </w:divBdr>
                </w:div>
                <w:div w:id="2037998979">
                  <w:marLeft w:val="480"/>
                  <w:marRight w:val="0"/>
                  <w:marTop w:val="0"/>
                  <w:marBottom w:val="0"/>
                  <w:divBdr>
                    <w:top w:val="none" w:sz="0" w:space="0" w:color="auto"/>
                    <w:left w:val="none" w:sz="0" w:space="0" w:color="auto"/>
                    <w:bottom w:val="none" w:sz="0" w:space="0" w:color="auto"/>
                    <w:right w:val="none" w:sz="0" w:space="0" w:color="auto"/>
                  </w:divBdr>
                </w:div>
                <w:div w:id="2079084742">
                  <w:marLeft w:val="480"/>
                  <w:marRight w:val="0"/>
                  <w:marTop w:val="0"/>
                  <w:marBottom w:val="0"/>
                  <w:divBdr>
                    <w:top w:val="none" w:sz="0" w:space="0" w:color="auto"/>
                    <w:left w:val="none" w:sz="0" w:space="0" w:color="auto"/>
                    <w:bottom w:val="none" w:sz="0" w:space="0" w:color="auto"/>
                    <w:right w:val="none" w:sz="0" w:space="0" w:color="auto"/>
                  </w:divBdr>
                </w:div>
                <w:div w:id="2101368490">
                  <w:marLeft w:val="480"/>
                  <w:marRight w:val="0"/>
                  <w:marTop w:val="0"/>
                  <w:marBottom w:val="0"/>
                  <w:divBdr>
                    <w:top w:val="none" w:sz="0" w:space="0" w:color="auto"/>
                    <w:left w:val="none" w:sz="0" w:space="0" w:color="auto"/>
                    <w:bottom w:val="none" w:sz="0" w:space="0" w:color="auto"/>
                    <w:right w:val="none" w:sz="0" w:space="0" w:color="auto"/>
                  </w:divBdr>
                </w:div>
                <w:div w:id="2107457259">
                  <w:marLeft w:val="480"/>
                  <w:marRight w:val="0"/>
                  <w:marTop w:val="0"/>
                  <w:marBottom w:val="0"/>
                  <w:divBdr>
                    <w:top w:val="none" w:sz="0" w:space="0" w:color="auto"/>
                    <w:left w:val="none" w:sz="0" w:space="0" w:color="auto"/>
                    <w:bottom w:val="none" w:sz="0" w:space="0" w:color="auto"/>
                    <w:right w:val="none" w:sz="0" w:space="0" w:color="auto"/>
                  </w:divBdr>
                </w:div>
                <w:div w:id="2134320618">
                  <w:marLeft w:val="480"/>
                  <w:marRight w:val="0"/>
                  <w:marTop w:val="0"/>
                  <w:marBottom w:val="0"/>
                  <w:divBdr>
                    <w:top w:val="none" w:sz="0" w:space="0" w:color="auto"/>
                    <w:left w:val="none" w:sz="0" w:space="0" w:color="auto"/>
                    <w:bottom w:val="none" w:sz="0" w:space="0" w:color="auto"/>
                    <w:right w:val="none" w:sz="0" w:space="0" w:color="auto"/>
                  </w:divBdr>
                </w:div>
              </w:divsChild>
            </w:div>
            <w:div w:id="1817915196">
              <w:marLeft w:val="0"/>
              <w:marRight w:val="0"/>
              <w:marTop w:val="0"/>
              <w:marBottom w:val="0"/>
              <w:divBdr>
                <w:top w:val="none" w:sz="0" w:space="0" w:color="auto"/>
                <w:left w:val="none" w:sz="0" w:space="0" w:color="auto"/>
                <w:bottom w:val="none" w:sz="0" w:space="0" w:color="auto"/>
                <w:right w:val="none" w:sz="0" w:space="0" w:color="auto"/>
              </w:divBdr>
              <w:divsChild>
                <w:div w:id="57016753">
                  <w:marLeft w:val="480"/>
                  <w:marRight w:val="0"/>
                  <w:marTop w:val="0"/>
                  <w:marBottom w:val="0"/>
                  <w:divBdr>
                    <w:top w:val="none" w:sz="0" w:space="0" w:color="auto"/>
                    <w:left w:val="none" w:sz="0" w:space="0" w:color="auto"/>
                    <w:bottom w:val="none" w:sz="0" w:space="0" w:color="auto"/>
                    <w:right w:val="none" w:sz="0" w:space="0" w:color="auto"/>
                  </w:divBdr>
                </w:div>
                <w:div w:id="75789561">
                  <w:marLeft w:val="480"/>
                  <w:marRight w:val="0"/>
                  <w:marTop w:val="0"/>
                  <w:marBottom w:val="0"/>
                  <w:divBdr>
                    <w:top w:val="none" w:sz="0" w:space="0" w:color="auto"/>
                    <w:left w:val="none" w:sz="0" w:space="0" w:color="auto"/>
                    <w:bottom w:val="none" w:sz="0" w:space="0" w:color="auto"/>
                    <w:right w:val="none" w:sz="0" w:space="0" w:color="auto"/>
                  </w:divBdr>
                </w:div>
                <w:div w:id="120341753">
                  <w:marLeft w:val="480"/>
                  <w:marRight w:val="0"/>
                  <w:marTop w:val="0"/>
                  <w:marBottom w:val="0"/>
                  <w:divBdr>
                    <w:top w:val="none" w:sz="0" w:space="0" w:color="auto"/>
                    <w:left w:val="none" w:sz="0" w:space="0" w:color="auto"/>
                    <w:bottom w:val="none" w:sz="0" w:space="0" w:color="auto"/>
                    <w:right w:val="none" w:sz="0" w:space="0" w:color="auto"/>
                  </w:divBdr>
                </w:div>
                <w:div w:id="120617177">
                  <w:marLeft w:val="480"/>
                  <w:marRight w:val="0"/>
                  <w:marTop w:val="0"/>
                  <w:marBottom w:val="0"/>
                  <w:divBdr>
                    <w:top w:val="none" w:sz="0" w:space="0" w:color="auto"/>
                    <w:left w:val="none" w:sz="0" w:space="0" w:color="auto"/>
                    <w:bottom w:val="none" w:sz="0" w:space="0" w:color="auto"/>
                    <w:right w:val="none" w:sz="0" w:space="0" w:color="auto"/>
                  </w:divBdr>
                </w:div>
                <w:div w:id="129439412">
                  <w:marLeft w:val="480"/>
                  <w:marRight w:val="0"/>
                  <w:marTop w:val="0"/>
                  <w:marBottom w:val="0"/>
                  <w:divBdr>
                    <w:top w:val="none" w:sz="0" w:space="0" w:color="auto"/>
                    <w:left w:val="none" w:sz="0" w:space="0" w:color="auto"/>
                    <w:bottom w:val="none" w:sz="0" w:space="0" w:color="auto"/>
                    <w:right w:val="none" w:sz="0" w:space="0" w:color="auto"/>
                  </w:divBdr>
                </w:div>
                <w:div w:id="154415586">
                  <w:marLeft w:val="480"/>
                  <w:marRight w:val="0"/>
                  <w:marTop w:val="0"/>
                  <w:marBottom w:val="0"/>
                  <w:divBdr>
                    <w:top w:val="none" w:sz="0" w:space="0" w:color="auto"/>
                    <w:left w:val="none" w:sz="0" w:space="0" w:color="auto"/>
                    <w:bottom w:val="none" w:sz="0" w:space="0" w:color="auto"/>
                    <w:right w:val="none" w:sz="0" w:space="0" w:color="auto"/>
                  </w:divBdr>
                </w:div>
                <w:div w:id="168494449">
                  <w:marLeft w:val="480"/>
                  <w:marRight w:val="0"/>
                  <w:marTop w:val="0"/>
                  <w:marBottom w:val="0"/>
                  <w:divBdr>
                    <w:top w:val="none" w:sz="0" w:space="0" w:color="auto"/>
                    <w:left w:val="none" w:sz="0" w:space="0" w:color="auto"/>
                    <w:bottom w:val="none" w:sz="0" w:space="0" w:color="auto"/>
                    <w:right w:val="none" w:sz="0" w:space="0" w:color="auto"/>
                  </w:divBdr>
                </w:div>
                <w:div w:id="172650293">
                  <w:marLeft w:val="480"/>
                  <w:marRight w:val="0"/>
                  <w:marTop w:val="0"/>
                  <w:marBottom w:val="0"/>
                  <w:divBdr>
                    <w:top w:val="none" w:sz="0" w:space="0" w:color="auto"/>
                    <w:left w:val="none" w:sz="0" w:space="0" w:color="auto"/>
                    <w:bottom w:val="none" w:sz="0" w:space="0" w:color="auto"/>
                    <w:right w:val="none" w:sz="0" w:space="0" w:color="auto"/>
                  </w:divBdr>
                </w:div>
                <w:div w:id="226498955">
                  <w:marLeft w:val="480"/>
                  <w:marRight w:val="0"/>
                  <w:marTop w:val="0"/>
                  <w:marBottom w:val="0"/>
                  <w:divBdr>
                    <w:top w:val="none" w:sz="0" w:space="0" w:color="auto"/>
                    <w:left w:val="none" w:sz="0" w:space="0" w:color="auto"/>
                    <w:bottom w:val="none" w:sz="0" w:space="0" w:color="auto"/>
                    <w:right w:val="none" w:sz="0" w:space="0" w:color="auto"/>
                  </w:divBdr>
                </w:div>
                <w:div w:id="352387670">
                  <w:marLeft w:val="480"/>
                  <w:marRight w:val="0"/>
                  <w:marTop w:val="0"/>
                  <w:marBottom w:val="0"/>
                  <w:divBdr>
                    <w:top w:val="none" w:sz="0" w:space="0" w:color="auto"/>
                    <w:left w:val="none" w:sz="0" w:space="0" w:color="auto"/>
                    <w:bottom w:val="none" w:sz="0" w:space="0" w:color="auto"/>
                    <w:right w:val="none" w:sz="0" w:space="0" w:color="auto"/>
                  </w:divBdr>
                </w:div>
                <w:div w:id="366833436">
                  <w:marLeft w:val="480"/>
                  <w:marRight w:val="0"/>
                  <w:marTop w:val="0"/>
                  <w:marBottom w:val="0"/>
                  <w:divBdr>
                    <w:top w:val="none" w:sz="0" w:space="0" w:color="auto"/>
                    <w:left w:val="none" w:sz="0" w:space="0" w:color="auto"/>
                    <w:bottom w:val="none" w:sz="0" w:space="0" w:color="auto"/>
                    <w:right w:val="none" w:sz="0" w:space="0" w:color="auto"/>
                  </w:divBdr>
                </w:div>
                <w:div w:id="378286666">
                  <w:marLeft w:val="480"/>
                  <w:marRight w:val="0"/>
                  <w:marTop w:val="0"/>
                  <w:marBottom w:val="0"/>
                  <w:divBdr>
                    <w:top w:val="none" w:sz="0" w:space="0" w:color="auto"/>
                    <w:left w:val="none" w:sz="0" w:space="0" w:color="auto"/>
                    <w:bottom w:val="none" w:sz="0" w:space="0" w:color="auto"/>
                    <w:right w:val="none" w:sz="0" w:space="0" w:color="auto"/>
                  </w:divBdr>
                </w:div>
                <w:div w:id="382675069">
                  <w:marLeft w:val="480"/>
                  <w:marRight w:val="0"/>
                  <w:marTop w:val="0"/>
                  <w:marBottom w:val="0"/>
                  <w:divBdr>
                    <w:top w:val="none" w:sz="0" w:space="0" w:color="auto"/>
                    <w:left w:val="none" w:sz="0" w:space="0" w:color="auto"/>
                    <w:bottom w:val="none" w:sz="0" w:space="0" w:color="auto"/>
                    <w:right w:val="none" w:sz="0" w:space="0" w:color="auto"/>
                  </w:divBdr>
                </w:div>
                <w:div w:id="405495675">
                  <w:marLeft w:val="480"/>
                  <w:marRight w:val="0"/>
                  <w:marTop w:val="0"/>
                  <w:marBottom w:val="0"/>
                  <w:divBdr>
                    <w:top w:val="none" w:sz="0" w:space="0" w:color="auto"/>
                    <w:left w:val="none" w:sz="0" w:space="0" w:color="auto"/>
                    <w:bottom w:val="none" w:sz="0" w:space="0" w:color="auto"/>
                    <w:right w:val="none" w:sz="0" w:space="0" w:color="auto"/>
                  </w:divBdr>
                </w:div>
                <w:div w:id="455367810">
                  <w:marLeft w:val="480"/>
                  <w:marRight w:val="0"/>
                  <w:marTop w:val="0"/>
                  <w:marBottom w:val="0"/>
                  <w:divBdr>
                    <w:top w:val="none" w:sz="0" w:space="0" w:color="auto"/>
                    <w:left w:val="none" w:sz="0" w:space="0" w:color="auto"/>
                    <w:bottom w:val="none" w:sz="0" w:space="0" w:color="auto"/>
                    <w:right w:val="none" w:sz="0" w:space="0" w:color="auto"/>
                  </w:divBdr>
                </w:div>
                <w:div w:id="502936289">
                  <w:marLeft w:val="480"/>
                  <w:marRight w:val="0"/>
                  <w:marTop w:val="0"/>
                  <w:marBottom w:val="0"/>
                  <w:divBdr>
                    <w:top w:val="none" w:sz="0" w:space="0" w:color="auto"/>
                    <w:left w:val="none" w:sz="0" w:space="0" w:color="auto"/>
                    <w:bottom w:val="none" w:sz="0" w:space="0" w:color="auto"/>
                    <w:right w:val="none" w:sz="0" w:space="0" w:color="auto"/>
                  </w:divBdr>
                </w:div>
                <w:div w:id="537859172">
                  <w:marLeft w:val="480"/>
                  <w:marRight w:val="0"/>
                  <w:marTop w:val="0"/>
                  <w:marBottom w:val="0"/>
                  <w:divBdr>
                    <w:top w:val="none" w:sz="0" w:space="0" w:color="auto"/>
                    <w:left w:val="none" w:sz="0" w:space="0" w:color="auto"/>
                    <w:bottom w:val="none" w:sz="0" w:space="0" w:color="auto"/>
                    <w:right w:val="none" w:sz="0" w:space="0" w:color="auto"/>
                  </w:divBdr>
                </w:div>
                <w:div w:id="543490277">
                  <w:marLeft w:val="480"/>
                  <w:marRight w:val="0"/>
                  <w:marTop w:val="0"/>
                  <w:marBottom w:val="0"/>
                  <w:divBdr>
                    <w:top w:val="none" w:sz="0" w:space="0" w:color="auto"/>
                    <w:left w:val="none" w:sz="0" w:space="0" w:color="auto"/>
                    <w:bottom w:val="none" w:sz="0" w:space="0" w:color="auto"/>
                    <w:right w:val="none" w:sz="0" w:space="0" w:color="auto"/>
                  </w:divBdr>
                </w:div>
                <w:div w:id="549539507">
                  <w:marLeft w:val="480"/>
                  <w:marRight w:val="0"/>
                  <w:marTop w:val="0"/>
                  <w:marBottom w:val="0"/>
                  <w:divBdr>
                    <w:top w:val="none" w:sz="0" w:space="0" w:color="auto"/>
                    <w:left w:val="none" w:sz="0" w:space="0" w:color="auto"/>
                    <w:bottom w:val="none" w:sz="0" w:space="0" w:color="auto"/>
                    <w:right w:val="none" w:sz="0" w:space="0" w:color="auto"/>
                  </w:divBdr>
                </w:div>
                <w:div w:id="572012148">
                  <w:marLeft w:val="480"/>
                  <w:marRight w:val="0"/>
                  <w:marTop w:val="0"/>
                  <w:marBottom w:val="0"/>
                  <w:divBdr>
                    <w:top w:val="none" w:sz="0" w:space="0" w:color="auto"/>
                    <w:left w:val="none" w:sz="0" w:space="0" w:color="auto"/>
                    <w:bottom w:val="none" w:sz="0" w:space="0" w:color="auto"/>
                    <w:right w:val="none" w:sz="0" w:space="0" w:color="auto"/>
                  </w:divBdr>
                </w:div>
                <w:div w:id="615140234">
                  <w:marLeft w:val="480"/>
                  <w:marRight w:val="0"/>
                  <w:marTop w:val="0"/>
                  <w:marBottom w:val="0"/>
                  <w:divBdr>
                    <w:top w:val="none" w:sz="0" w:space="0" w:color="auto"/>
                    <w:left w:val="none" w:sz="0" w:space="0" w:color="auto"/>
                    <w:bottom w:val="none" w:sz="0" w:space="0" w:color="auto"/>
                    <w:right w:val="none" w:sz="0" w:space="0" w:color="auto"/>
                  </w:divBdr>
                </w:div>
                <w:div w:id="623658904">
                  <w:marLeft w:val="480"/>
                  <w:marRight w:val="0"/>
                  <w:marTop w:val="0"/>
                  <w:marBottom w:val="0"/>
                  <w:divBdr>
                    <w:top w:val="none" w:sz="0" w:space="0" w:color="auto"/>
                    <w:left w:val="none" w:sz="0" w:space="0" w:color="auto"/>
                    <w:bottom w:val="none" w:sz="0" w:space="0" w:color="auto"/>
                    <w:right w:val="none" w:sz="0" w:space="0" w:color="auto"/>
                  </w:divBdr>
                </w:div>
                <w:div w:id="639073104">
                  <w:marLeft w:val="480"/>
                  <w:marRight w:val="0"/>
                  <w:marTop w:val="0"/>
                  <w:marBottom w:val="0"/>
                  <w:divBdr>
                    <w:top w:val="none" w:sz="0" w:space="0" w:color="auto"/>
                    <w:left w:val="none" w:sz="0" w:space="0" w:color="auto"/>
                    <w:bottom w:val="none" w:sz="0" w:space="0" w:color="auto"/>
                    <w:right w:val="none" w:sz="0" w:space="0" w:color="auto"/>
                  </w:divBdr>
                </w:div>
                <w:div w:id="646206636">
                  <w:marLeft w:val="480"/>
                  <w:marRight w:val="0"/>
                  <w:marTop w:val="0"/>
                  <w:marBottom w:val="0"/>
                  <w:divBdr>
                    <w:top w:val="none" w:sz="0" w:space="0" w:color="auto"/>
                    <w:left w:val="none" w:sz="0" w:space="0" w:color="auto"/>
                    <w:bottom w:val="none" w:sz="0" w:space="0" w:color="auto"/>
                    <w:right w:val="none" w:sz="0" w:space="0" w:color="auto"/>
                  </w:divBdr>
                </w:div>
                <w:div w:id="725221401">
                  <w:marLeft w:val="480"/>
                  <w:marRight w:val="0"/>
                  <w:marTop w:val="0"/>
                  <w:marBottom w:val="0"/>
                  <w:divBdr>
                    <w:top w:val="none" w:sz="0" w:space="0" w:color="auto"/>
                    <w:left w:val="none" w:sz="0" w:space="0" w:color="auto"/>
                    <w:bottom w:val="none" w:sz="0" w:space="0" w:color="auto"/>
                    <w:right w:val="none" w:sz="0" w:space="0" w:color="auto"/>
                  </w:divBdr>
                </w:div>
                <w:div w:id="728922188">
                  <w:marLeft w:val="480"/>
                  <w:marRight w:val="0"/>
                  <w:marTop w:val="0"/>
                  <w:marBottom w:val="0"/>
                  <w:divBdr>
                    <w:top w:val="none" w:sz="0" w:space="0" w:color="auto"/>
                    <w:left w:val="none" w:sz="0" w:space="0" w:color="auto"/>
                    <w:bottom w:val="none" w:sz="0" w:space="0" w:color="auto"/>
                    <w:right w:val="none" w:sz="0" w:space="0" w:color="auto"/>
                  </w:divBdr>
                </w:div>
                <w:div w:id="745960022">
                  <w:marLeft w:val="480"/>
                  <w:marRight w:val="0"/>
                  <w:marTop w:val="0"/>
                  <w:marBottom w:val="0"/>
                  <w:divBdr>
                    <w:top w:val="none" w:sz="0" w:space="0" w:color="auto"/>
                    <w:left w:val="none" w:sz="0" w:space="0" w:color="auto"/>
                    <w:bottom w:val="none" w:sz="0" w:space="0" w:color="auto"/>
                    <w:right w:val="none" w:sz="0" w:space="0" w:color="auto"/>
                  </w:divBdr>
                </w:div>
                <w:div w:id="753862192">
                  <w:marLeft w:val="480"/>
                  <w:marRight w:val="0"/>
                  <w:marTop w:val="0"/>
                  <w:marBottom w:val="0"/>
                  <w:divBdr>
                    <w:top w:val="none" w:sz="0" w:space="0" w:color="auto"/>
                    <w:left w:val="none" w:sz="0" w:space="0" w:color="auto"/>
                    <w:bottom w:val="none" w:sz="0" w:space="0" w:color="auto"/>
                    <w:right w:val="none" w:sz="0" w:space="0" w:color="auto"/>
                  </w:divBdr>
                </w:div>
                <w:div w:id="771784075">
                  <w:marLeft w:val="480"/>
                  <w:marRight w:val="0"/>
                  <w:marTop w:val="0"/>
                  <w:marBottom w:val="0"/>
                  <w:divBdr>
                    <w:top w:val="none" w:sz="0" w:space="0" w:color="auto"/>
                    <w:left w:val="none" w:sz="0" w:space="0" w:color="auto"/>
                    <w:bottom w:val="none" w:sz="0" w:space="0" w:color="auto"/>
                    <w:right w:val="none" w:sz="0" w:space="0" w:color="auto"/>
                  </w:divBdr>
                </w:div>
                <w:div w:id="778569382">
                  <w:marLeft w:val="480"/>
                  <w:marRight w:val="0"/>
                  <w:marTop w:val="0"/>
                  <w:marBottom w:val="0"/>
                  <w:divBdr>
                    <w:top w:val="none" w:sz="0" w:space="0" w:color="auto"/>
                    <w:left w:val="none" w:sz="0" w:space="0" w:color="auto"/>
                    <w:bottom w:val="none" w:sz="0" w:space="0" w:color="auto"/>
                    <w:right w:val="none" w:sz="0" w:space="0" w:color="auto"/>
                  </w:divBdr>
                </w:div>
                <w:div w:id="796684252">
                  <w:marLeft w:val="480"/>
                  <w:marRight w:val="0"/>
                  <w:marTop w:val="0"/>
                  <w:marBottom w:val="0"/>
                  <w:divBdr>
                    <w:top w:val="none" w:sz="0" w:space="0" w:color="auto"/>
                    <w:left w:val="none" w:sz="0" w:space="0" w:color="auto"/>
                    <w:bottom w:val="none" w:sz="0" w:space="0" w:color="auto"/>
                    <w:right w:val="none" w:sz="0" w:space="0" w:color="auto"/>
                  </w:divBdr>
                </w:div>
                <w:div w:id="808939683">
                  <w:marLeft w:val="480"/>
                  <w:marRight w:val="0"/>
                  <w:marTop w:val="0"/>
                  <w:marBottom w:val="0"/>
                  <w:divBdr>
                    <w:top w:val="none" w:sz="0" w:space="0" w:color="auto"/>
                    <w:left w:val="none" w:sz="0" w:space="0" w:color="auto"/>
                    <w:bottom w:val="none" w:sz="0" w:space="0" w:color="auto"/>
                    <w:right w:val="none" w:sz="0" w:space="0" w:color="auto"/>
                  </w:divBdr>
                </w:div>
                <w:div w:id="818158548">
                  <w:marLeft w:val="480"/>
                  <w:marRight w:val="0"/>
                  <w:marTop w:val="0"/>
                  <w:marBottom w:val="0"/>
                  <w:divBdr>
                    <w:top w:val="none" w:sz="0" w:space="0" w:color="auto"/>
                    <w:left w:val="none" w:sz="0" w:space="0" w:color="auto"/>
                    <w:bottom w:val="none" w:sz="0" w:space="0" w:color="auto"/>
                    <w:right w:val="none" w:sz="0" w:space="0" w:color="auto"/>
                  </w:divBdr>
                </w:div>
                <w:div w:id="841356517">
                  <w:marLeft w:val="480"/>
                  <w:marRight w:val="0"/>
                  <w:marTop w:val="0"/>
                  <w:marBottom w:val="0"/>
                  <w:divBdr>
                    <w:top w:val="none" w:sz="0" w:space="0" w:color="auto"/>
                    <w:left w:val="none" w:sz="0" w:space="0" w:color="auto"/>
                    <w:bottom w:val="none" w:sz="0" w:space="0" w:color="auto"/>
                    <w:right w:val="none" w:sz="0" w:space="0" w:color="auto"/>
                  </w:divBdr>
                </w:div>
                <w:div w:id="884759048">
                  <w:marLeft w:val="480"/>
                  <w:marRight w:val="0"/>
                  <w:marTop w:val="0"/>
                  <w:marBottom w:val="0"/>
                  <w:divBdr>
                    <w:top w:val="none" w:sz="0" w:space="0" w:color="auto"/>
                    <w:left w:val="none" w:sz="0" w:space="0" w:color="auto"/>
                    <w:bottom w:val="none" w:sz="0" w:space="0" w:color="auto"/>
                    <w:right w:val="none" w:sz="0" w:space="0" w:color="auto"/>
                  </w:divBdr>
                </w:div>
                <w:div w:id="887644838">
                  <w:marLeft w:val="480"/>
                  <w:marRight w:val="0"/>
                  <w:marTop w:val="0"/>
                  <w:marBottom w:val="0"/>
                  <w:divBdr>
                    <w:top w:val="none" w:sz="0" w:space="0" w:color="auto"/>
                    <w:left w:val="none" w:sz="0" w:space="0" w:color="auto"/>
                    <w:bottom w:val="none" w:sz="0" w:space="0" w:color="auto"/>
                    <w:right w:val="none" w:sz="0" w:space="0" w:color="auto"/>
                  </w:divBdr>
                </w:div>
                <w:div w:id="923219179">
                  <w:marLeft w:val="480"/>
                  <w:marRight w:val="0"/>
                  <w:marTop w:val="0"/>
                  <w:marBottom w:val="0"/>
                  <w:divBdr>
                    <w:top w:val="none" w:sz="0" w:space="0" w:color="auto"/>
                    <w:left w:val="none" w:sz="0" w:space="0" w:color="auto"/>
                    <w:bottom w:val="none" w:sz="0" w:space="0" w:color="auto"/>
                    <w:right w:val="none" w:sz="0" w:space="0" w:color="auto"/>
                  </w:divBdr>
                </w:div>
                <w:div w:id="953824642">
                  <w:marLeft w:val="480"/>
                  <w:marRight w:val="0"/>
                  <w:marTop w:val="0"/>
                  <w:marBottom w:val="0"/>
                  <w:divBdr>
                    <w:top w:val="none" w:sz="0" w:space="0" w:color="auto"/>
                    <w:left w:val="none" w:sz="0" w:space="0" w:color="auto"/>
                    <w:bottom w:val="none" w:sz="0" w:space="0" w:color="auto"/>
                    <w:right w:val="none" w:sz="0" w:space="0" w:color="auto"/>
                  </w:divBdr>
                </w:div>
                <w:div w:id="962617221">
                  <w:marLeft w:val="480"/>
                  <w:marRight w:val="0"/>
                  <w:marTop w:val="0"/>
                  <w:marBottom w:val="0"/>
                  <w:divBdr>
                    <w:top w:val="none" w:sz="0" w:space="0" w:color="auto"/>
                    <w:left w:val="none" w:sz="0" w:space="0" w:color="auto"/>
                    <w:bottom w:val="none" w:sz="0" w:space="0" w:color="auto"/>
                    <w:right w:val="none" w:sz="0" w:space="0" w:color="auto"/>
                  </w:divBdr>
                </w:div>
                <w:div w:id="978418278">
                  <w:marLeft w:val="480"/>
                  <w:marRight w:val="0"/>
                  <w:marTop w:val="0"/>
                  <w:marBottom w:val="0"/>
                  <w:divBdr>
                    <w:top w:val="none" w:sz="0" w:space="0" w:color="auto"/>
                    <w:left w:val="none" w:sz="0" w:space="0" w:color="auto"/>
                    <w:bottom w:val="none" w:sz="0" w:space="0" w:color="auto"/>
                    <w:right w:val="none" w:sz="0" w:space="0" w:color="auto"/>
                  </w:divBdr>
                </w:div>
                <w:div w:id="1041635226">
                  <w:marLeft w:val="480"/>
                  <w:marRight w:val="0"/>
                  <w:marTop w:val="0"/>
                  <w:marBottom w:val="0"/>
                  <w:divBdr>
                    <w:top w:val="none" w:sz="0" w:space="0" w:color="auto"/>
                    <w:left w:val="none" w:sz="0" w:space="0" w:color="auto"/>
                    <w:bottom w:val="none" w:sz="0" w:space="0" w:color="auto"/>
                    <w:right w:val="none" w:sz="0" w:space="0" w:color="auto"/>
                  </w:divBdr>
                </w:div>
                <w:div w:id="1121219673">
                  <w:marLeft w:val="480"/>
                  <w:marRight w:val="0"/>
                  <w:marTop w:val="0"/>
                  <w:marBottom w:val="0"/>
                  <w:divBdr>
                    <w:top w:val="none" w:sz="0" w:space="0" w:color="auto"/>
                    <w:left w:val="none" w:sz="0" w:space="0" w:color="auto"/>
                    <w:bottom w:val="none" w:sz="0" w:space="0" w:color="auto"/>
                    <w:right w:val="none" w:sz="0" w:space="0" w:color="auto"/>
                  </w:divBdr>
                </w:div>
                <w:div w:id="1212575325">
                  <w:marLeft w:val="480"/>
                  <w:marRight w:val="0"/>
                  <w:marTop w:val="0"/>
                  <w:marBottom w:val="0"/>
                  <w:divBdr>
                    <w:top w:val="none" w:sz="0" w:space="0" w:color="auto"/>
                    <w:left w:val="none" w:sz="0" w:space="0" w:color="auto"/>
                    <w:bottom w:val="none" w:sz="0" w:space="0" w:color="auto"/>
                    <w:right w:val="none" w:sz="0" w:space="0" w:color="auto"/>
                  </w:divBdr>
                </w:div>
                <w:div w:id="1242252895">
                  <w:marLeft w:val="480"/>
                  <w:marRight w:val="0"/>
                  <w:marTop w:val="0"/>
                  <w:marBottom w:val="0"/>
                  <w:divBdr>
                    <w:top w:val="none" w:sz="0" w:space="0" w:color="auto"/>
                    <w:left w:val="none" w:sz="0" w:space="0" w:color="auto"/>
                    <w:bottom w:val="none" w:sz="0" w:space="0" w:color="auto"/>
                    <w:right w:val="none" w:sz="0" w:space="0" w:color="auto"/>
                  </w:divBdr>
                </w:div>
                <w:div w:id="1245870691">
                  <w:marLeft w:val="480"/>
                  <w:marRight w:val="0"/>
                  <w:marTop w:val="0"/>
                  <w:marBottom w:val="0"/>
                  <w:divBdr>
                    <w:top w:val="none" w:sz="0" w:space="0" w:color="auto"/>
                    <w:left w:val="none" w:sz="0" w:space="0" w:color="auto"/>
                    <w:bottom w:val="none" w:sz="0" w:space="0" w:color="auto"/>
                    <w:right w:val="none" w:sz="0" w:space="0" w:color="auto"/>
                  </w:divBdr>
                </w:div>
                <w:div w:id="1249730386">
                  <w:marLeft w:val="480"/>
                  <w:marRight w:val="0"/>
                  <w:marTop w:val="0"/>
                  <w:marBottom w:val="0"/>
                  <w:divBdr>
                    <w:top w:val="none" w:sz="0" w:space="0" w:color="auto"/>
                    <w:left w:val="none" w:sz="0" w:space="0" w:color="auto"/>
                    <w:bottom w:val="none" w:sz="0" w:space="0" w:color="auto"/>
                    <w:right w:val="none" w:sz="0" w:space="0" w:color="auto"/>
                  </w:divBdr>
                </w:div>
                <w:div w:id="1263147201">
                  <w:marLeft w:val="480"/>
                  <w:marRight w:val="0"/>
                  <w:marTop w:val="0"/>
                  <w:marBottom w:val="0"/>
                  <w:divBdr>
                    <w:top w:val="none" w:sz="0" w:space="0" w:color="auto"/>
                    <w:left w:val="none" w:sz="0" w:space="0" w:color="auto"/>
                    <w:bottom w:val="none" w:sz="0" w:space="0" w:color="auto"/>
                    <w:right w:val="none" w:sz="0" w:space="0" w:color="auto"/>
                  </w:divBdr>
                </w:div>
                <w:div w:id="1370256664">
                  <w:marLeft w:val="480"/>
                  <w:marRight w:val="0"/>
                  <w:marTop w:val="0"/>
                  <w:marBottom w:val="0"/>
                  <w:divBdr>
                    <w:top w:val="none" w:sz="0" w:space="0" w:color="auto"/>
                    <w:left w:val="none" w:sz="0" w:space="0" w:color="auto"/>
                    <w:bottom w:val="none" w:sz="0" w:space="0" w:color="auto"/>
                    <w:right w:val="none" w:sz="0" w:space="0" w:color="auto"/>
                  </w:divBdr>
                </w:div>
                <w:div w:id="1375426113">
                  <w:marLeft w:val="480"/>
                  <w:marRight w:val="0"/>
                  <w:marTop w:val="0"/>
                  <w:marBottom w:val="0"/>
                  <w:divBdr>
                    <w:top w:val="none" w:sz="0" w:space="0" w:color="auto"/>
                    <w:left w:val="none" w:sz="0" w:space="0" w:color="auto"/>
                    <w:bottom w:val="none" w:sz="0" w:space="0" w:color="auto"/>
                    <w:right w:val="none" w:sz="0" w:space="0" w:color="auto"/>
                  </w:divBdr>
                </w:div>
                <w:div w:id="1377437109">
                  <w:marLeft w:val="480"/>
                  <w:marRight w:val="0"/>
                  <w:marTop w:val="0"/>
                  <w:marBottom w:val="0"/>
                  <w:divBdr>
                    <w:top w:val="none" w:sz="0" w:space="0" w:color="auto"/>
                    <w:left w:val="none" w:sz="0" w:space="0" w:color="auto"/>
                    <w:bottom w:val="none" w:sz="0" w:space="0" w:color="auto"/>
                    <w:right w:val="none" w:sz="0" w:space="0" w:color="auto"/>
                  </w:divBdr>
                </w:div>
                <w:div w:id="1378510108">
                  <w:marLeft w:val="480"/>
                  <w:marRight w:val="0"/>
                  <w:marTop w:val="0"/>
                  <w:marBottom w:val="0"/>
                  <w:divBdr>
                    <w:top w:val="none" w:sz="0" w:space="0" w:color="auto"/>
                    <w:left w:val="none" w:sz="0" w:space="0" w:color="auto"/>
                    <w:bottom w:val="none" w:sz="0" w:space="0" w:color="auto"/>
                    <w:right w:val="none" w:sz="0" w:space="0" w:color="auto"/>
                  </w:divBdr>
                </w:div>
                <w:div w:id="1411541091">
                  <w:marLeft w:val="480"/>
                  <w:marRight w:val="0"/>
                  <w:marTop w:val="0"/>
                  <w:marBottom w:val="0"/>
                  <w:divBdr>
                    <w:top w:val="none" w:sz="0" w:space="0" w:color="auto"/>
                    <w:left w:val="none" w:sz="0" w:space="0" w:color="auto"/>
                    <w:bottom w:val="none" w:sz="0" w:space="0" w:color="auto"/>
                    <w:right w:val="none" w:sz="0" w:space="0" w:color="auto"/>
                  </w:divBdr>
                </w:div>
                <w:div w:id="1417749533">
                  <w:marLeft w:val="480"/>
                  <w:marRight w:val="0"/>
                  <w:marTop w:val="0"/>
                  <w:marBottom w:val="0"/>
                  <w:divBdr>
                    <w:top w:val="none" w:sz="0" w:space="0" w:color="auto"/>
                    <w:left w:val="none" w:sz="0" w:space="0" w:color="auto"/>
                    <w:bottom w:val="none" w:sz="0" w:space="0" w:color="auto"/>
                    <w:right w:val="none" w:sz="0" w:space="0" w:color="auto"/>
                  </w:divBdr>
                </w:div>
                <w:div w:id="1459378944">
                  <w:marLeft w:val="480"/>
                  <w:marRight w:val="0"/>
                  <w:marTop w:val="0"/>
                  <w:marBottom w:val="0"/>
                  <w:divBdr>
                    <w:top w:val="none" w:sz="0" w:space="0" w:color="auto"/>
                    <w:left w:val="none" w:sz="0" w:space="0" w:color="auto"/>
                    <w:bottom w:val="none" w:sz="0" w:space="0" w:color="auto"/>
                    <w:right w:val="none" w:sz="0" w:space="0" w:color="auto"/>
                  </w:divBdr>
                </w:div>
                <w:div w:id="1504972588">
                  <w:marLeft w:val="480"/>
                  <w:marRight w:val="0"/>
                  <w:marTop w:val="0"/>
                  <w:marBottom w:val="0"/>
                  <w:divBdr>
                    <w:top w:val="none" w:sz="0" w:space="0" w:color="auto"/>
                    <w:left w:val="none" w:sz="0" w:space="0" w:color="auto"/>
                    <w:bottom w:val="none" w:sz="0" w:space="0" w:color="auto"/>
                    <w:right w:val="none" w:sz="0" w:space="0" w:color="auto"/>
                  </w:divBdr>
                </w:div>
                <w:div w:id="1563831173">
                  <w:marLeft w:val="480"/>
                  <w:marRight w:val="0"/>
                  <w:marTop w:val="0"/>
                  <w:marBottom w:val="0"/>
                  <w:divBdr>
                    <w:top w:val="none" w:sz="0" w:space="0" w:color="auto"/>
                    <w:left w:val="none" w:sz="0" w:space="0" w:color="auto"/>
                    <w:bottom w:val="none" w:sz="0" w:space="0" w:color="auto"/>
                    <w:right w:val="none" w:sz="0" w:space="0" w:color="auto"/>
                  </w:divBdr>
                </w:div>
                <w:div w:id="1567957299">
                  <w:marLeft w:val="480"/>
                  <w:marRight w:val="0"/>
                  <w:marTop w:val="0"/>
                  <w:marBottom w:val="0"/>
                  <w:divBdr>
                    <w:top w:val="none" w:sz="0" w:space="0" w:color="auto"/>
                    <w:left w:val="none" w:sz="0" w:space="0" w:color="auto"/>
                    <w:bottom w:val="none" w:sz="0" w:space="0" w:color="auto"/>
                    <w:right w:val="none" w:sz="0" w:space="0" w:color="auto"/>
                  </w:divBdr>
                </w:div>
                <w:div w:id="1600916244">
                  <w:marLeft w:val="480"/>
                  <w:marRight w:val="0"/>
                  <w:marTop w:val="0"/>
                  <w:marBottom w:val="0"/>
                  <w:divBdr>
                    <w:top w:val="none" w:sz="0" w:space="0" w:color="auto"/>
                    <w:left w:val="none" w:sz="0" w:space="0" w:color="auto"/>
                    <w:bottom w:val="none" w:sz="0" w:space="0" w:color="auto"/>
                    <w:right w:val="none" w:sz="0" w:space="0" w:color="auto"/>
                  </w:divBdr>
                </w:div>
                <w:div w:id="1651707992">
                  <w:marLeft w:val="480"/>
                  <w:marRight w:val="0"/>
                  <w:marTop w:val="0"/>
                  <w:marBottom w:val="0"/>
                  <w:divBdr>
                    <w:top w:val="none" w:sz="0" w:space="0" w:color="auto"/>
                    <w:left w:val="none" w:sz="0" w:space="0" w:color="auto"/>
                    <w:bottom w:val="none" w:sz="0" w:space="0" w:color="auto"/>
                    <w:right w:val="none" w:sz="0" w:space="0" w:color="auto"/>
                  </w:divBdr>
                </w:div>
                <w:div w:id="1700005317">
                  <w:marLeft w:val="480"/>
                  <w:marRight w:val="0"/>
                  <w:marTop w:val="0"/>
                  <w:marBottom w:val="0"/>
                  <w:divBdr>
                    <w:top w:val="none" w:sz="0" w:space="0" w:color="auto"/>
                    <w:left w:val="none" w:sz="0" w:space="0" w:color="auto"/>
                    <w:bottom w:val="none" w:sz="0" w:space="0" w:color="auto"/>
                    <w:right w:val="none" w:sz="0" w:space="0" w:color="auto"/>
                  </w:divBdr>
                </w:div>
                <w:div w:id="1707868848">
                  <w:marLeft w:val="480"/>
                  <w:marRight w:val="0"/>
                  <w:marTop w:val="0"/>
                  <w:marBottom w:val="0"/>
                  <w:divBdr>
                    <w:top w:val="none" w:sz="0" w:space="0" w:color="auto"/>
                    <w:left w:val="none" w:sz="0" w:space="0" w:color="auto"/>
                    <w:bottom w:val="none" w:sz="0" w:space="0" w:color="auto"/>
                    <w:right w:val="none" w:sz="0" w:space="0" w:color="auto"/>
                  </w:divBdr>
                </w:div>
                <w:div w:id="1726446672">
                  <w:marLeft w:val="480"/>
                  <w:marRight w:val="0"/>
                  <w:marTop w:val="0"/>
                  <w:marBottom w:val="0"/>
                  <w:divBdr>
                    <w:top w:val="none" w:sz="0" w:space="0" w:color="auto"/>
                    <w:left w:val="none" w:sz="0" w:space="0" w:color="auto"/>
                    <w:bottom w:val="none" w:sz="0" w:space="0" w:color="auto"/>
                    <w:right w:val="none" w:sz="0" w:space="0" w:color="auto"/>
                  </w:divBdr>
                </w:div>
                <w:div w:id="1751465108">
                  <w:marLeft w:val="480"/>
                  <w:marRight w:val="0"/>
                  <w:marTop w:val="0"/>
                  <w:marBottom w:val="0"/>
                  <w:divBdr>
                    <w:top w:val="none" w:sz="0" w:space="0" w:color="auto"/>
                    <w:left w:val="none" w:sz="0" w:space="0" w:color="auto"/>
                    <w:bottom w:val="none" w:sz="0" w:space="0" w:color="auto"/>
                    <w:right w:val="none" w:sz="0" w:space="0" w:color="auto"/>
                  </w:divBdr>
                </w:div>
                <w:div w:id="1777284667">
                  <w:marLeft w:val="480"/>
                  <w:marRight w:val="0"/>
                  <w:marTop w:val="0"/>
                  <w:marBottom w:val="0"/>
                  <w:divBdr>
                    <w:top w:val="none" w:sz="0" w:space="0" w:color="auto"/>
                    <w:left w:val="none" w:sz="0" w:space="0" w:color="auto"/>
                    <w:bottom w:val="none" w:sz="0" w:space="0" w:color="auto"/>
                    <w:right w:val="none" w:sz="0" w:space="0" w:color="auto"/>
                  </w:divBdr>
                </w:div>
                <w:div w:id="1803957969">
                  <w:marLeft w:val="480"/>
                  <w:marRight w:val="0"/>
                  <w:marTop w:val="0"/>
                  <w:marBottom w:val="0"/>
                  <w:divBdr>
                    <w:top w:val="none" w:sz="0" w:space="0" w:color="auto"/>
                    <w:left w:val="none" w:sz="0" w:space="0" w:color="auto"/>
                    <w:bottom w:val="none" w:sz="0" w:space="0" w:color="auto"/>
                    <w:right w:val="none" w:sz="0" w:space="0" w:color="auto"/>
                  </w:divBdr>
                </w:div>
                <w:div w:id="1830554369">
                  <w:marLeft w:val="480"/>
                  <w:marRight w:val="0"/>
                  <w:marTop w:val="0"/>
                  <w:marBottom w:val="0"/>
                  <w:divBdr>
                    <w:top w:val="none" w:sz="0" w:space="0" w:color="auto"/>
                    <w:left w:val="none" w:sz="0" w:space="0" w:color="auto"/>
                    <w:bottom w:val="none" w:sz="0" w:space="0" w:color="auto"/>
                    <w:right w:val="none" w:sz="0" w:space="0" w:color="auto"/>
                  </w:divBdr>
                </w:div>
                <w:div w:id="1966495560">
                  <w:marLeft w:val="480"/>
                  <w:marRight w:val="0"/>
                  <w:marTop w:val="0"/>
                  <w:marBottom w:val="0"/>
                  <w:divBdr>
                    <w:top w:val="none" w:sz="0" w:space="0" w:color="auto"/>
                    <w:left w:val="none" w:sz="0" w:space="0" w:color="auto"/>
                    <w:bottom w:val="none" w:sz="0" w:space="0" w:color="auto"/>
                    <w:right w:val="none" w:sz="0" w:space="0" w:color="auto"/>
                  </w:divBdr>
                </w:div>
                <w:div w:id="1971281079">
                  <w:marLeft w:val="480"/>
                  <w:marRight w:val="0"/>
                  <w:marTop w:val="0"/>
                  <w:marBottom w:val="0"/>
                  <w:divBdr>
                    <w:top w:val="none" w:sz="0" w:space="0" w:color="auto"/>
                    <w:left w:val="none" w:sz="0" w:space="0" w:color="auto"/>
                    <w:bottom w:val="none" w:sz="0" w:space="0" w:color="auto"/>
                    <w:right w:val="none" w:sz="0" w:space="0" w:color="auto"/>
                  </w:divBdr>
                </w:div>
                <w:div w:id="2007978523">
                  <w:marLeft w:val="480"/>
                  <w:marRight w:val="0"/>
                  <w:marTop w:val="0"/>
                  <w:marBottom w:val="0"/>
                  <w:divBdr>
                    <w:top w:val="none" w:sz="0" w:space="0" w:color="auto"/>
                    <w:left w:val="none" w:sz="0" w:space="0" w:color="auto"/>
                    <w:bottom w:val="none" w:sz="0" w:space="0" w:color="auto"/>
                    <w:right w:val="none" w:sz="0" w:space="0" w:color="auto"/>
                  </w:divBdr>
                </w:div>
                <w:div w:id="2029284822">
                  <w:marLeft w:val="480"/>
                  <w:marRight w:val="0"/>
                  <w:marTop w:val="0"/>
                  <w:marBottom w:val="0"/>
                  <w:divBdr>
                    <w:top w:val="none" w:sz="0" w:space="0" w:color="auto"/>
                    <w:left w:val="none" w:sz="0" w:space="0" w:color="auto"/>
                    <w:bottom w:val="none" w:sz="0" w:space="0" w:color="auto"/>
                    <w:right w:val="none" w:sz="0" w:space="0" w:color="auto"/>
                  </w:divBdr>
                </w:div>
                <w:div w:id="2035111372">
                  <w:marLeft w:val="480"/>
                  <w:marRight w:val="0"/>
                  <w:marTop w:val="0"/>
                  <w:marBottom w:val="0"/>
                  <w:divBdr>
                    <w:top w:val="none" w:sz="0" w:space="0" w:color="auto"/>
                    <w:left w:val="none" w:sz="0" w:space="0" w:color="auto"/>
                    <w:bottom w:val="none" w:sz="0" w:space="0" w:color="auto"/>
                    <w:right w:val="none" w:sz="0" w:space="0" w:color="auto"/>
                  </w:divBdr>
                </w:div>
                <w:div w:id="2048600984">
                  <w:marLeft w:val="480"/>
                  <w:marRight w:val="0"/>
                  <w:marTop w:val="0"/>
                  <w:marBottom w:val="0"/>
                  <w:divBdr>
                    <w:top w:val="none" w:sz="0" w:space="0" w:color="auto"/>
                    <w:left w:val="none" w:sz="0" w:space="0" w:color="auto"/>
                    <w:bottom w:val="none" w:sz="0" w:space="0" w:color="auto"/>
                    <w:right w:val="none" w:sz="0" w:space="0" w:color="auto"/>
                  </w:divBdr>
                </w:div>
                <w:div w:id="2081780816">
                  <w:marLeft w:val="480"/>
                  <w:marRight w:val="0"/>
                  <w:marTop w:val="0"/>
                  <w:marBottom w:val="0"/>
                  <w:divBdr>
                    <w:top w:val="none" w:sz="0" w:space="0" w:color="auto"/>
                    <w:left w:val="none" w:sz="0" w:space="0" w:color="auto"/>
                    <w:bottom w:val="none" w:sz="0" w:space="0" w:color="auto"/>
                    <w:right w:val="none" w:sz="0" w:space="0" w:color="auto"/>
                  </w:divBdr>
                </w:div>
                <w:div w:id="2113043484">
                  <w:marLeft w:val="480"/>
                  <w:marRight w:val="0"/>
                  <w:marTop w:val="0"/>
                  <w:marBottom w:val="0"/>
                  <w:divBdr>
                    <w:top w:val="none" w:sz="0" w:space="0" w:color="auto"/>
                    <w:left w:val="none" w:sz="0" w:space="0" w:color="auto"/>
                    <w:bottom w:val="none" w:sz="0" w:space="0" w:color="auto"/>
                    <w:right w:val="none" w:sz="0" w:space="0" w:color="auto"/>
                  </w:divBdr>
                </w:div>
                <w:div w:id="2118014980">
                  <w:marLeft w:val="480"/>
                  <w:marRight w:val="0"/>
                  <w:marTop w:val="0"/>
                  <w:marBottom w:val="0"/>
                  <w:divBdr>
                    <w:top w:val="none" w:sz="0" w:space="0" w:color="auto"/>
                    <w:left w:val="none" w:sz="0" w:space="0" w:color="auto"/>
                    <w:bottom w:val="none" w:sz="0" w:space="0" w:color="auto"/>
                    <w:right w:val="none" w:sz="0" w:space="0" w:color="auto"/>
                  </w:divBdr>
                </w:div>
                <w:div w:id="2131973549">
                  <w:marLeft w:val="480"/>
                  <w:marRight w:val="0"/>
                  <w:marTop w:val="0"/>
                  <w:marBottom w:val="0"/>
                  <w:divBdr>
                    <w:top w:val="none" w:sz="0" w:space="0" w:color="auto"/>
                    <w:left w:val="none" w:sz="0" w:space="0" w:color="auto"/>
                    <w:bottom w:val="none" w:sz="0" w:space="0" w:color="auto"/>
                    <w:right w:val="none" w:sz="0" w:space="0" w:color="auto"/>
                  </w:divBdr>
                </w:div>
                <w:div w:id="2137940540">
                  <w:marLeft w:val="480"/>
                  <w:marRight w:val="0"/>
                  <w:marTop w:val="0"/>
                  <w:marBottom w:val="0"/>
                  <w:divBdr>
                    <w:top w:val="none" w:sz="0" w:space="0" w:color="auto"/>
                    <w:left w:val="none" w:sz="0" w:space="0" w:color="auto"/>
                    <w:bottom w:val="none" w:sz="0" w:space="0" w:color="auto"/>
                    <w:right w:val="none" w:sz="0" w:space="0" w:color="auto"/>
                  </w:divBdr>
                </w:div>
              </w:divsChild>
            </w:div>
            <w:div w:id="1863978180">
              <w:marLeft w:val="0"/>
              <w:marRight w:val="0"/>
              <w:marTop w:val="0"/>
              <w:marBottom w:val="0"/>
              <w:divBdr>
                <w:top w:val="none" w:sz="0" w:space="0" w:color="auto"/>
                <w:left w:val="none" w:sz="0" w:space="0" w:color="auto"/>
                <w:bottom w:val="none" w:sz="0" w:space="0" w:color="auto"/>
                <w:right w:val="none" w:sz="0" w:space="0" w:color="auto"/>
              </w:divBdr>
              <w:divsChild>
                <w:div w:id="51926712">
                  <w:marLeft w:val="480"/>
                  <w:marRight w:val="0"/>
                  <w:marTop w:val="0"/>
                  <w:marBottom w:val="0"/>
                  <w:divBdr>
                    <w:top w:val="none" w:sz="0" w:space="0" w:color="auto"/>
                    <w:left w:val="none" w:sz="0" w:space="0" w:color="auto"/>
                    <w:bottom w:val="none" w:sz="0" w:space="0" w:color="auto"/>
                    <w:right w:val="none" w:sz="0" w:space="0" w:color="auto"/>
                  </w:divBdr>
                </w:div>
                <w:div w:id="100803194">
                  <w:marLeft w:val="480"/>
                  <w:marRight w:val="0"/>
                  <w:marTop w:val="0"/>
                  <w:marBottom w:val="0"/>
                  <w:divBdr>
                    <w:top w:val="none" w:sz="0" w:space="0" w:color="auto"/>
                    <w:left w:val="none" w:sz="0" w:space="0" w:color="auto"/>
                    <w:bottom w:val="none" w:sz="0" w:space="0" w:color="auto"/>
                    <w:right w:val="none" w:sz="0" w:space="0" w:color="auto"/>
                  </w:divBdr>
                </w:div>
                <w:div w:id="106120769">
                  <w:marLeft w:val="480"/>
                  <w:marRight w:val="0"/>
                  <w:marTop w:val="0"/>
                  <w:marBottom w:val="0"/>
                  <w:divBdr>
                    <w:top w:val="none" w:sz="0" w:space="0" w:color="auto"/>
                    <w:left w:val="none" w:sz="0" w:space="0" w:color="auto"/>
                    <w:bottom w:val="none" w:sz="0" w:space="0" w:color="auto"/>
                    <w:right w:val="none" w:sz="0" w:space="0" w:color="auto"/>
                  </w:divBdr>
                </w:div>
                <w:div w:id="119107037">
                  <w:marLeft w:val="480"/>
                  <w:marRight w:val="0"/>
                  <w:marTop w:val="0"/>
                  <w:marBottom w:val="0"/>
                  <w:divBdr>
                    <w:top w:val="none" w:sz="0" w:space="0" w:color="auto"/>
                    <w:left w:val="none" w:sz="0" w:space="0" w:color="auto"/>
                    <w:bottom w:val="none" w:sz="0" w:space="0" w:color="auto"/>
                    <w:right w:val="none" w:sz="0" w:space="0" w:color="auto"/>
                  </w:divBdr>
                </w:div>
                <w:div w:id="126820214">
                  <w:marLeft w:val="480"/>
                  <w:marRight w:val="0"/>
                  <w:marTop w:val="0"/>
                  <w:marBottom w:val="0"/>
                  <w:divBdr>
                    <w:top w:val="none" w:sz="0" w:space="0" w:color="auto"/>
                    <w:left w:val="none" w:sz="0" w:space="0" w:color="auto"/>
                    <w:bottom w:val="none" w:sz="0" w:space="0" w:color="auto"/>
                    <w:right w:val="none" w:sz="0" w:space="0" w:color="auto"/>
                  </w:divBdr>
                </w:div>
                <w:div w:id="151021286">
                  <w:marLeft w:val="480"/>
                  <w:marRight w:val="0"/>
                  <w:marTop w:val="0"/>
                  <w:marBottom w:val="0"/>
                  <w:divBdr>
                    <w:top w:val="none" w:sz="0" w:space="0" w:color="auto"/>
                    <w:left w:val="none" w:sz="0" w:space="0" w:color="auto"/>
                    <w:bottom w:val="none" w:sz="0" w:space="0" w:color="auto"/>
                    <w:right w:val="none" w:sz="0" w:space="0" w:color="auto"/>
                  </w:divBdr>
                </w:div>
                <w:div w:id="223566712">
                  <w:marLeft w:val="480"/>
                  <w:marRight w:val="0"/>
                  <w:marTop w:val="0"/>
                  <w:marBottom w:val="0"/>
                  <w:divBdr>
                    <w:top w:val="none" w:sz="0" w:space="0" w:color="auto"/>
                    <w:left w:val="none" w:sz="0" w:space="0" w:color="auto"/>
                    <w:bottom w:val="none" w:sz="0" w:space="0" w:color="auto"/>
                    <w:right w:val="none" w:sz="0" w:space="0" w:color="auto"/>
                  </w:divBdr>
                </w:div>
                <w:div w:id="240724350">
                  <w:marLeft w:val="480"/>
                  <w:marRight w:val="0"/>
                  <w:marTop w:val="0"/>
                  <w:marBottom w:val="0"/>
                  <w:divBdr>
                    <w:top w:val="none" w:sz="0" w:space="0" w:color="auto"/>
                    <w:left w:val="none" w:sz="0" w:space="0" w:color="auto"/>
                    <w:bottom w:val="none" w:sz="0" w:space="0" w:color="auto"/>
                    <w:right w:val="none" w:sz="0" w:space="0" w:color="auto"/>
                  </w:divBdr>
                </w:div>
                <w:div w:id="262342296">
                  <w:marLeft w:val="480"/>
                  <w:marRight w:val="0"/>
                  <w:marTop w:val="0"/>
                  <w:marBottom w:val="0"/>
                  <w:divBdr>
                    <w:top w:val="none" w:sz="0" w:space="0" w:color="auto"/>
                    <w:left w:val="none" w:sz="0" w:space="0" w:color="auto"/>
                    <w:bottom w:val="none" w:sz="0" w:space="0" w:color="auto"/>
                    <w:right w:val="none" w:sz="0" w:space="0" w:color="auto"/>
                  </w:divBdr>
                </w:div>
                <w:div w:id="301037202">
                  <w:marLeft w:val="480"/>
                  <w:marRight w:val="0"/>
                  <w:marTop w:val="0"/>
                  <w:marBottom w:val="0"/>
                  <w:divBdr>
                    <w:top w:val="none" w:sz="0" w:space="0" w:color="auto"/>
                    <w:left w:val="none" w:sz="0" w:space="0" w:color="auto"/>
                    <w:bottom w:val="none" w:sz="0" w:space="0" w:color="auto"/>
                    <w:right w:val="none" w:sz="0" w:space="0" w:color="auto"/>
                  </w:divBdr>
                </w:div>
                <w:div w:id="345786155">
                  <w:marLeft w:val="480"/>
                  <w:marRight w:val="0"/>
                  <w:marTop w:val="0"/>
                  <w:marBottom w:val="0"/>
                  <w:divBdr>
                    <w:top w:val="none" w:sz="0" w:space="0" w:color="auto"/>
                    <w:left w:val="none" w:sz="0" w:space="0" w:color="auto"/>
                    <w:bottom w:val="none" w:sz="0" w:space="0" w:color="auto"/>
                    <w:right w:val="none" w:sz="0" w:space="0" w:color="auto"/>
                  </w:divBdr>
                </w:div>
                <w:div w:id="426463637">
                  <w:marLeft w:val="480"/>
                  <w:marRight w:val="0"/>
                  <w:marTop w:val="0"/>
                  <w:marBottom w:val="0"/>
                  <w:divBdr>
                    <w:top w:val="none" w:sz="0" w:space="0" w:color="auto"/>
                    <w:left w:val="none" w:sz="0" w:space="0" w:color="auto"/>
                    <w:bottom w:val="none" w:sz="0" w:space="0" w:color="auto"/>
                    <w:right w:val="none" w:sz="0" w:space="0" w:color="auto"/>
                  </w:divBdr>
                </w:div>
                <w:div w:id="449476502">
                  <w:marLeft w:val="480"/>
                  <w:marRight w:val="0"/>
                  <w:marTop w:val="0"/>
                  <w:marBottom w:val="0"/>
                  <w:divBdr>
                    <w:top w:val="none" w:sz="0" w:space="0" w:color="auto"/>
                    <w:left w:val="none" w:sz="0" w:space="0" w:color="auto"/>
                    <w:bottom w:val="none" w:sz="0" w:space="0" w:color="auto"/>
                    <w:right w:val="none" w:sz="0" w:space="0" w:color="auto"/>
                  </w:divBdr>
                </w:div>
                <w:div w:id="453982481">
                  <w:marLeft w:val="480"/>
                  <w:marRight w:val="0"/>
                  <w:marTop w:val="0"/>
                  <w:marBottom w:val="0"/>
                  <w:divBdr>
                    <w:top w:val="none" w:sz="0" w:space="0" w:color="auto"/>
                    <w:left w:val="none" w:sz="0" w:space="0" w:color="auto"/>
                    <w:bottom w:val="none" w:sz="0" w:space="0" w:color="auto"/>
                    <w:right w:val="none" w:sz="0" w:space="0" w:color="auto"/>
                  </w:divBdr>
                </w:div>
                <w:div w:id="455296632">
                  <w:marLeft w:val="480"/>
                  <w:marRight w:val="0"/>
                  <w:marTop w:val="0"/>
                  <w:marBottom w:val="0"/>
                  <w:divBdr>
                    <w:top w:val="none" w:sz="0" w:space="0" w:color="auto"/>
                    <w:left w:val="none" w:sz="0" w:space="0" w:color="auto"/>
                    <w:bottom w:val="none" w:sz="0" w:space="0" w:color="auto"/>
                    <w:right w:val="none" w:sz="0" w:space="0" w:color="auto"/>
                  </w:divBdr>
                </w:div>
                <w:div w:id="493912017">
                  <w:marLeft w:val="480"/>
                  <w:marRight w:val="0"/>
                  <w:marTop w:val="0"/>
                  <w:marBottom w:val="0"/>
                  <w:divBdr>
                    <w:top w:val="none" w:sz="0" w:space="0" w:color="auto"/>
                    <w:left w:val="none" w:sz="0" w:space="0" w:color="auto"/>
                    <w:bottom w:val="none" w:sz="0" w:space="0" w:color="auto"/>
                    <w:right w:val="none" w:sz="0" w:space="0" w:color="auto"/>
                  </w:divBdr>
                </w:div>
                <w:div w:id="515847193">
                  <w:marLeft w:val="480"/>
                  <w:marRight w:val="0"/>
                  <w:marTop w:val="0"/>
                  <w:marBottom w:val="0"/>
                  <w:divBdr>
                    <w:top w:val="none" w:sz="0" w:space="0" w:color="auto"/>
                    <w:left w:val="none" w:sz="0" w:space="0" w:color="auto"/>
                    <w:bottom w:val="none" w:sz="0" w:space="0" w:color="auto"/>
                    <w:right w:val="none" w:sz="0" w:space="0" w:color="auto"/>
                  </w:divBdr>
                </w:div>
                <w:div w:id="555242659">
                  <w:marLeft w:val="480"/>
                  <w:marRight w:val="0"/>
                  <w:marTop w:val="0"/>
                  <w:marBottom w:val="0"/>
                  <w:divBdr>
                    <w:top w:val="none" w:sz="0" w:space="0" w:color="auto"/>
                    <w:left w:val="none" w:sz="0" w:space="0" w:color="auto"/>
                    <w:bottom w:val="none" w:sz="0" w:space="0" w:color="auto"/>
                    <w:right w:val="none" w:sz="0" w:space="0" w:color="auto"/>
                  </w:divBdr>
                </w:div>
                <w:div w:id="561259825">
                  <w:marLeft w:val="480"/>
                  <w:marRight w:val="0"/>
                  <w:marTop w:val="0"/>
                  <w:marBottom w:val="0"/>
                  <w:divBdr>
                    <w:top w:val="none" w:sz="0" w:space="0" w:color="auto"/>
                    <w:left w:val="none" w:sz="0" w:space="0" w:color="auto"/>
                    <w:bottom w:val="none" w:sz="0" w:space="0" w:color="auto"/>
                    <w:right w:val="none" w:sz="0" w:space="0" w:color="auto"/>
                  </w:divBdr>
                </w:div>
                <w:div w:id="574127775">
                  <w:marLeft w:val="480"/>
                  <w:marRight w:val="0"/>
                  <w:marTop w:val="0"/>
                  <w:marBottom w:val="0"/>
                  <w:divBdr>
                    <w:top w:val="none" w:sz="0" w:space="0" w:color="auto"/>
                    <w:left w:val="none" w:sz="0" w:space="0" w:color="auto"/>
                    <w:bottom w:val="none" w:sz="0" w:space="0" w:color="auto"/>
                    <w:right w:val="none" w:sz="0" w:space="0" w:color="auto"/>
                  </w:divBdr>
                </w:div>
                <w:div w:id="599878950">
                  <w:marLeft w:val="480"/>
                  <w:marRight w:val="0"/>
                  <w:marTop w:val="0"/>
                  <w:marBottom w:val="0"/>
                  <w:divBdr>
                    <w:top w:val="none" w:sz="0" w:space="0" w:color="auto"/>
                    <w:left w:val="none" w:sz="0" w:space="0" w:color="auto"/>
                    <w:bottom w:val="none" w:sz="0" w:space="0" w:color="auto"/>
                    <w:right w:val="none" w:sz="0" w:space="0" w:color="auto"/>
                  </w:divBdr>
                </w:div>
                <w:div w:id="631985662">
                  <w:marLeft w:val="480"/>
                  <w:marRight w:val="0"/>
                  <w:marTop w:val="0"/>
                  <w:marBottom w:val="0"/>
                  <w:divBdr>
                    <w:top w:val="none" w:sz="0" w:space="0" w:color="auto"/>
                    <w:left w:val="none" w:sz="0" w:space="0" w:color="auto"/>
                    <w:bottom w:val="none" w:sz="0" w:space="0" w:color="auto"/>
                    <w:right w:val="none" w:sz="0" w:space="0" w:color="auto"/>
                  </w:divBdr>
                </w:div>
                <w:div w:id="634724364">
                  <w:marLeft w:val="480"/>
                  <w:marRight w:val="0"/>
                  <w:marTop w:val="0"/>
                  <w:marBottom w:val="0"/>
                  <w:divBdr>
                    <w:top w:val="none" w:sz="0" w:space="0" w:color="auto"/>
                    <w:left w:val="none" w:sz="0" w:space="0" w:color="auto"/>
                    <w:bottom w:val="none" w:sz="0" w:space="0" w:color="auto"/>
                    <w:right w:val="none" w:sz="0" w:space="0" w:color="auto"/>
                  </w:divBdr>
                </w:div>
                <w:div w:id="646012433">
                  <w:marLeft w:val="480"/>
                  <w:marRight w:val="0"/>
                  <w:marTop w:val="0"/>
                  <w:marBottom w:val="0"/>
                  <w:divBdr>
                    <w:top w:val="none" w:sz="0" w:space="0" w:color="auto"/>
                    <w:left w:val="none" w:sz="0" w:space="0" w:color="auto"/>
                    <w:bottom w:val="none" w:sz="0" w:space="0" w:color="auto"/>
                    <w:right w:val="none" w:sz="0" w:space="0" w:color="auto"/>
                  </w:divBdr>
                </w:div>
                <w:div w:id="696201979">
                  <w:marLeft w:val="480"/>
                  <w:marRight w:val="0"/>
                  <w:marTop w:val="0"/>
                  <w:marBottom w:val="0"/>
                  <w:divBdr>
                    <w:top w:val="none" w:sz="0" w:space="0" w:color="auto"/>
                    <w:left w:val="none" w:sz="0" w:space="0" w:color="auto"/>
                    <w:bottom w:val="none" w:sz="0" w:space="0" w:color="auto"/>
                    <w:right w:val="none" w:sz="0" w:space="0" w:color="auto"/>
                  </w:divBdr>
                </w:div>
                <w:div w:id="710807860">
                  <w:marLeft w:val="480"/>
                  <w:marRight w:val="0"/>
                  <w:marTop w:val="0"/>
                  <w:marBottom w:val="0"/>
                  <w:divBdr>
                    <w:top w:val="none" w:sz="0" w:space="0" w:color="auto"/>
                    <w:left w:val="none" w:sz="0" w:space="0" w:color="auto"/>
                    <w:bottom w:val="none" w:sz="0" w:space="0" w:color="auto"/>
                    <w:right w:val="none" w:sz="0" w:space="0" w:color="auto"/>
                  </w:divBdr>
                </w:div>
                <w:div w:id="726074683">
                  <w:marLeft w:val="480"/>
                  <w:marRight w:val="0"/>
                  <w:marTop w:val="0"/>
                  <w:marBottom w:val="0"/>
                  <w:divBdr>
                    <w:top w:val="none" w:sz="0" w:space="0" w:color="auto"/>
                    <w:left w:val="none" w:sz="0" w:space="0" w:color="auto"/>
                    <w:bottom w:val="none" w:sz="0" w:space="0" w:color="auto"/>
                    <w:right w:val="none" w:sz="0" w:space="0" w:color="auto"/>
                  </w:divBdr>
                </w:div>
                <w:div w:id="729696597">
                  <w:marLeft w:val="480"/>
                  <w:marRight w:val="0"/>
                  <w:marTop w:val="0"/>
                  <w:marBottom w:val="0"/>
                  <w:divBdr>
                    <w:top w:val="none" w:sz="0" w:space="0" w:color="auto"/>
                    <w:left w:val="none" w:sz="0" w:space="0" w:color="auto"/>
                    <w:bottom w:val="none" w:sz="0" w:space="0" w:color="auto"/>
                    <w:right w:val="none" w:sz="0" w:space="0" w:color="auto"/>
                  </w:divBdr>
                </w:div>
                <w:div w:id="806699325">
                  <w:marLeft w:val="480"/>
                  <w:marRight w:val="0"/>
                  <w:marTop w:val="0"/>
                  <w:marBottom w:val="0"/>
                  <w:divBdr>
                    <w:top w:val="none" w:sz="0" w:space="0" w:color="auto"/>
                    <w:left w:val="none" w:sz="0" w:space="0" w:color="auto"/>
                    <w:bottom w:val="none" w:sz="0" w:space="0" w:color="auto"/>
                    <w:right w:val="none" w:sz="0" w:space="0" w:color="auto"/>
                  </w:divBdr>
                </w:div>
                <w:div w:id="872696267">
                  <w:marLeft w:val="480"/>
                  <w:marRight w:val="0"/>
                  <w:marTop w:val="0"/>
                  <w:marBottom w:val="0"/>
                  <w:divBdr>
                    <w:top w:val="none" w:sz="0" w:space="0" w:color="auto"/>
                    <w:left w:val="none" w:sz="0" w:space="0" w:color="auto"/>
                    <w:bottom w:val="none" w:sz="0" w:space="0" w:color="auto"/>
                    <w:right w:val="none" w:sz="0" w:space="0" w:color="auto"/>
                  </w:divBdr>
                </w:div>
                <w:div w:id="880825329">
                  <w:marLeft w:val="480"/>
                  <w:marRight w:val="0"/>
                  <w:marTop w:val="0"/>
                  <w:marBottom w:val="0"/>
                  <w:divBdr>
                    <w:top w:val="none" w:sz="0" w:space="0" w:color="auto"/>
                    <w:left w:val="none" w:sz="0" w:space="0" w:color="auto"/>
                    <w:bottom w:val="none" w:sz="0" w:space="0" w:color="auto"/>
                    <w:right w:val="none" w:sz="0" w:space="0" w:color="auto"/>
                  </w:divBdr>
                </w:div>
                <w:div w:id="915943779">
                  <w:marLeft w:val="480"/>
                  <w:marRight w:val="0"/>
                  <w:marTop w:val="0"/>
                  <w:marBottom w:val="0"/>
                  <w:divBdr>
                    <w:top w:val="none" w:sz="0" w:space="0" w:color="auto"/>
                    <w:left w:val="none" w:sz="0" w:space="0" w:color="auto"/>
                    <w:bottom w:val="none" w:sz="0" w:space="0" w:color="auto"/>
                    <w:right w:val="none" w:sz="0" w:space="0" w:color="auto"/>
                  </w:divBdr>
                </w:div>
                <w:div w:id="927008383">
                  <w:marLeft w:val="480"/>
                  <w:marRight w:val="0"/>
                  <w:marTop w:val="0"/>
                  <w:marBottom w:val="0"/>
                  <w:divBdr>
                    <w:top w:val="none" w:sz="0" w:space="0" w:color="auto"/>
                    <w:left w:val="none" w:sz="0" w:space="0" w:color="auto"/>
                    <w:bottom w:val="none" w:sz="0" w:space="0" w:color="auto"/>
                    <w:right w:val="none" w:sz="0" w:space="0" w:color="auto"/>
                  </w:divBdr>
                </w:div>
                <w:div w:id="937980236">
                  <w:marLeft w:val="480"/>
                  <w:marRight w:val="0"/>
                  <w:marTop w:val="0"/>
                  <w:marBottom w:val="0"/>
                  <w:divBdr>
                    <w:top w:val="none" w:sz="0" w:space="0" w:color="auto"/>
                    <w:left w:val="none" w:sz="0" w:space="0" w:color="auto"/>
                    <w:bottom w:val="none" w:sz="0" w:space="0" w:color="auto"/>
                    <w:right w:val="none" w:sz="0" w:space="0" w:color="auto"/>
                  </w:divBdr>
                </w:div>
                <w:div w:id="1045643990">
                  <w:marLeft w:val="480"/>
                  <w:marRight w:val="0"/>
                  <w:marTop w:val="0"/>
                  <w:marBottom w:val="0"/>
                  <w:divBdr>
                    <w:top w:val="none" w:sz="0" w:space="0" w:color="auto"/>
                    <w:left w:val="none" w:sz="0" w:space="0" w:color="auto"/>
                    <w:bottom w:val="none" w:sz="0" w:space="0" w:color="auto"/>
                    <w:right w:val="none" w:sz="0" w:space="0" w:color="auto"/>
                  </w:divBdr>
                </w:div>
                <w:div w:id="1048261085">
                  <w:marLeft w:val="480"/>
                  <w:marRight w:val="0"/>
                  <w:marTop w:val="0"/>
                  <w:marBottom w:val="0"/>
                  <w:divBdr>
                    <w:top w:val="none" w:sz="0" w:space="0" w:color="auto"/>
                    <w:left w:val="none" w:sz="0" w:space="0" w:color="auto"/>
                    <w:bottom w:val="none" w:sz="0" w:space="0" w:color="auto"/>
                    <w:right w:val="none" w:sz="0" w:space="0" w:color="auto"/>
                  </w:divBdr>
                </w:div>
                <w:div w:id="1077942775">
                  <w:marLeft w:val="480"/>
                  <w:marRight w:val="0"/>
                  <w:marTop w:val="0"/>
                  <w:marBottom w:val="0"/>
                  <w:divBdr>
                    <w:top w:val="none" w:sz="0" w:space="0" w:color="auto"/>
                    <w:left w:val="none" w:sz="0" w:space="0" w:color="auto"/>
                    <w:bottom w:val="none" w:sz="0" w:space="0" w:color="auto"/>
                    <w:right w:val="none" w:sz="0" w:space="0" w:color="auto"/>
                  </w:divBdr>
                </w:div>
                <w:div w:id="1081759744">
                  <w:marLeft w:val="480"/>
                  <w:marRight w:val="0"/>
                  <w:marTop w:val="0"/>
                  <w:marBottom w:val="0"/>
                  <w:divBdr>
                    <w:top w:val="none" w:sz="0" w:space="0" w:color="auto"/>
                    <w:left w:val="none" w:sz="0" w:space="0" w:color="auto"/>
                    <w:bottom w:val="none" w:sz="0" w:space="0" w:color="auto"/>
                    <w:right w:val="none" w:sz="0" w:space="0" w:color="auto"/>
                  </w:divBdr>
                </w:div>
                <w:div w:id="1089083022">
                  <w:marLeft w:val="480"/>
                  <w:marRight w:val="0"/>
                  <w:marTop w:val="0"/>
                  <w:marBottom w:val="0"/>
                  <w:divBdr>
                    <w:top w:val="none" w:sz="0" w:space="0" w:color="auto"/>
                    <w:left w:val="none" w:sz="0" w:space="0" w:color="auto"/>
                    <w:bottom w:val="none" w:sz="0" w:space="0" w:color="auto"/>
                    <w:right w:val="none" w:sz="0" w:space="0" w:color="auto"/>
                  </w:divBdr>
                </w:div>
                <w:div w:id="1100570037">
                  <w:marLeft w:val="480"/>
                  <w:marRight w:val="0"/>
                  <w:marTop w:val="0"/>
                  <w:marBottom w:val="0"/>
                  <w:divBdr>
                    <w:top w:val="none" w:sz="0" w:space="0" w:color="auto"/>
                    <w:left w:val="none" w:sz="0" w:space="0" w:color="auto"/>
                    <w:bottom w:val="none" w:sz="0" w:space="0" w:color="auto"/>
                    <w:right w:val="none" w:sz="0" w:space="0" w:color="auto"/>
                  </w:divBdr>
                </w:div>
                <w:div w:id="1139768621">
                  <w:marLeft w:val="480"/>
                  <w:marRight w:val="0"/>
                  <w:marTop w:val="0"/>
                  <w:marBottom w:val="0"/>
                  <w:divBdr>
                    <w:top w:val="none" w:sz="0" w:space="0" w:color="auto"/>
                    <w:left w:val="none" w:sz="0" w:space="0" w:color="auto"/>
                    <w:bottom w:val="none" w:sz="0" w:space="0" w:color="auto"/>
                    <w:right w:val="none" w:sz="0" w:space="0" w:color="auto"/>
                  </w:divBdr>
                </w:div>
                <w:div w:id="1142236964">
                  <w:marLeft w:val="480"/>
                  <w:marRight w:val="0"/>
                  <w:marTop w:val="0"/>
                  <w:marBottom w:val="0"/>
                  <w:divBdr>
                    <w:top w:val="none" w:sz="0" w:space="0" w:color="auto"/>
                    <w:left w:val="none" w:sz="0" w:space="0" w:color="auto"/>
                    <w:bottom w:val="none" w:sz="0" w:space="0" w:color="auto"/>
                    <w:right w:val="none" w:sz="0" w:space="0" w:color="auto"/>
                  </w:divBdr>
                </w:div>
                <w:div w:id="1147166583">
                  <w:marLeft w:val="480"/>
                  <w:marRight w:val="0"/>
                  <w:marTop w:val="0"/>
                  <w:marBottom w:val="0"/>
                  <w:divBdr>
                    <w:top w:val="none" w:sz="0" w:space="0" w:color="auto"/>
                    <w:left w:val="none" w:sz="0" w:space="0" w:color="auto"/>
                    <w:bottom w:val="none" w:sz="0" w:space="0" w:color="auto"/>
                    <w:right w:val="none" w:sz="0" w:space="0" w:color="auto"/>
                  </w:divBdr>
                </w:div>
                <w:div w:id="1148787158">
                  <w:marLeft w:val="480"/>
                  <w:marRight w:val="0"/>
                  <w:marTop w:val="0"/>
                  <w:marBottom w:val="0"/>
                  <w:divBdr>
                    <w:top w:val="none" w:sz="0" w:space="0" w:color="auto"/>
                    <w:left w:val="none" w:sz="0" w:space="0" w:color="auto"/>
                    <w:bottom w:val="none" w:sz="0" w:space="0" w:color="auto"/>
                    <w:right w:val="none" w:sz="0" w:space="0" w:color="auto"/>
                  </w:divBdr>
                </w:div>
                <w:div w:id="1173106740">
                  <w:marLeft w:val="480"/>
                  <w:marRight w:val="0"/>
                  <w:marTop w:val="0"/>
                  <w:marBottom w:val="0"/>
                  <w:divBdr>
                    <w:top w:val="none" w:sz="0" w:space="0" w:color="auto"/>
                    <w:left w:val="none" w:sz="0" w:space="0" w:color="auto"/>
                    <w:bottom w:val="none" w:sz="0" w:space="0" w:color="auto"/>
                    <w:right w:val="none" w:sz="0" w:space="0" w:color="auto"/>
                  </w:divBdr>
                </w:div>
                <w:div w:id="1259174444">
                  <w:marLeft w:val="480"/>
                  <w:marRight w:val="0"/>
                  <w:marTop w:val="0"/>
                  <w:marBottom w:val="0"/>
                  <w:divBdr>
                    <w:top w:val="none" w:sz="0" w:space="0" w:color="auto"/>
                    <w:left w:val="none" w:sz="0" w:space="0" w:color="auto"/>
                    <w:bottom w:val="none" w:sz="0" w:space="0" w:color="auto"/>
                    <w:right w:val="none" w:sz="0" w:space="0" w:color="auto"/>
                  </w:divBdr>
                </w:div>
                <w:div w:id="1280725830">
                  <w:marLeft w:val="480"/>
                  <w:marRight w:val="0"/>
                  <w:marTop w:val="0"/>
                  <w:marBottom w:val="0"/>
                  <w:divBdr>
                    <w:top w:val="none" w:sz="0" w:space="0" w:color="auto"/>
                    <w:left w:val="none" w:sz="0" w:space="0" w:color="auto"/>
                    <w:bottom w:val="none" w:sz="0" w:space="0" w:color="auto"/>
                    <w:right w:val="none" w:sz="0" w:space="0" w:color="auto"/>
                  </w:divBdr>
                </w:div>
                <w:div w:id="1401171907">
                  <w:marLeft w:val="480"/>
                  <w:marRight w:val="0"/>
                  <w:marTop w:val="0"/>
                  <w:marBottom w:val="0"/>
                  <w:divBdr>
                    <w:top w:val="none" w:sz="0" w:space="0" w:color="auto"/>
                    <w:left w:val="none" w:sz="0" w:space="0" w:color="auto"/>
                    <w:bottom w:val="none" w:sz="0" w:space="0" w:color="auto"/>
                    <w:right w:val="none" w:sz="0" w:space="0" w:color="auto"/>
                  </w:divBdr>
                </w:div>
                <w:div w:id="1401951296">
                  <w:marLeft w:val="480"/>
                  <w:marRight w:val="0"/>
                  <w:marTop w:val="0"/>
                  <w:marBottom w:val="0"/>
                  <w:divBdr>
                    <w:top w:val="none" w:sz="0" w:space="0" w:color="auto"/>
                    <w:left w:val="none" w:sz="0" w:space="0" w:color="auto"/>
                    <w:bottom w:val="none" w:sz="0" w:space="0" w:color="auto"/>
                    <w:right w:val="none" w:sz="0" w:space="0" w:color="auto"/>
                  </w:divBdr>
                </w:div>
                <w:div w:id="1405837936">
                  <w:marLeft w:val="480"/>
                  <w:marRight w:val="0"/>
                  <w:marTop w:val="0"/>
                  <w:marBottom w:val="0"/>
                  <w:divBdr>
                    <w:top w:val="none" w:sz="0" w:space="0" w:color="auto"/>
                    <w:left w:val="none" w:sz="0" w:space="0" w:color="auto"/>
                    <w:bottom w:val="none" w:sz="0" w:space="0" w:color="auto"/>
                    <w:right w:val="none" w:sz="0" w:space="0" w:color="auto"/>
                  </w:divBdr>
                </w:div>
                <w:div w:id="1412772910">
                  <w:marLeft w:val="480"/>
                  <w:marRight w:val="0"/>
                  <w:marTop w:val="0"/>
                  <w:marBottom w:val="0"/>
                  <w:divBdr>
                    <w:top w:val="none" w:sz="0" w:space="0" w:color="auto"/>
                    <w:left w:val="none" w:sz="0" w:space="0" w:color="auto"/>
                    <w:bottom w:val="none" w:sz="0" w:space="0" w:color="auto"/>
                    <w:right w:val="none" w:sz="0" w:space="0" w:color="auto"/>
                  </w:divBdr>
                </w:div>
                <w:div w:id="1413775087">
                  <w:marLeft w:val="480"/>
                  <w:marRight w:val="0"/>
                  <w:marTop w:val="0"/>
                  <w:marBottom w:val="0"/>
                  <w:divBdr>
                    <w:top w:val="none" w:sz="0" w:space="0" w:color="auto"/>
                    <w:left w:val="none" w:sz="0" w:space="0" w:color="auto"/>
                    <w:bottom w:val="none" w:sz="0" w:space="0" w:color="auto"/>
                    <w:right w:val="none" w:sz="0" w:space="0" w:color="auto"/>
                  </w:divBdr>
                </w:div>
                <w:div w:id="1422875808">
                  <w:marLeft w:val="480"/>
                  <w:marRight w:val="0"/>
                  <w:marTop w:val="0"/>
                  <w:marBottom w:val="0"/>
                  <w:divBdr>
                    <w:top w:val="none" w:sz="0" w:space="0" w:color="auto"/>
                    <w:left w:val="none" w:sz="0" w:space="0" w:color="auto"/>
                    <w:bottom w:val="none" w:sz="0" w:space="0" w:color="auto"/>
                    <w:right w:val="none" w:sz="0" w:space="0" w:color="auto"/>
                  </w:divBdr>
                </w:div>
                <w:div w:id="1456560129">
                  <w:marLeft w:val="480"/>
                  <w:marRight w:val="0"/>
                  <w:marTop w:val="0"/>
                  <w:marBottom w:val="0"/>
                  <w:divBdr>
                    <w:top w:val="none" w:sz="0" w:space="0" w:color="auto"/>
                    <w:left w:val="none" w:sz="0" w:space="0" w:color="auto"/>
                    <w:bottom w:val="none" w:sz="0" w:space="0" w:color="auto"/>
                    <w:right w:val="none" w:sz="0" w:space="0" w:color="auto"/>
                  </w:divBdr>
                </w:div>
                <w:div w:id="1474371664">
                  <w:marLeft w:val="480"/>
                  <w:marRight w:val="0"/>
                  <w:marTop w:val="0"/>
                  <w:marBottom w:val="0"/>
                  <w:divBdr>
                    <w:top w:val="none" w:sz="0" w:space="0" w:color="auto"/>
                    <w:left w:val="none" w:sz="0" w:space="0" w:color="auto"/>
                    <w:bottom w:val="none" w:sz="0" w:space="0" w:color="auto"/>
                    <w:right w:val="none" w:sz="0" w:space="0" w:color="auto"/>
                  </w:divBdr>
                </w:div>
                <w:div w:id="1484809831">
                  <w:marLeft w:val="480"/>
                  <w:marRight w:val="0"/>
                  <w:marTop w:val="0"/>
                  <w:marBottom w:val="0"/>
                  <w:divBdr>
                    <w:top w:val="none" w:sz="0" w:space="0" w:color="auto"/>
                    <w:left w:val="none" w:sz="0" w:space="0" w:color="auto"/>
                    <w:bottom w:val="none" w:sz="0" w:space="0" w:color="auto"/>
                    <w:right w:val="none" w:sz="0" w:space="0" w:color="auto"/>
                  </w:divBdr>
                </w:div>
                <w:div w:id="1558588363">
                  <w:marLeft w:val="480"/>
                  <w:marRight w:val="0"/>
                  <w:marTop w:val="0"/>
                  <w:marBottom w:val="0"/>
                  <w:divBdr>
                    <w:top w:val="none" w:sz="0" w:space="0" w:color="auto"/>
                    <w:left w:val="none" w:sz="0" w:space="0" w:color="auto"/>
                    <w:bottom w:val="none" w:sz="0" w:space="0" w:color="auto"/>
                    <w:right w:val="none" w:sz="0" w:space="0" w:color="auto"/>
                  </w:divBdr>
                </w:div>
                <w:div w:id="1627158169">
                  <w:marLeft w:val="480"/>
                  <w:marRight w:val="0"/>
                  <w:marTop w:val="0"/>
                  <w:marBottom w:val="0"/>
                  <w:divBdr>
                    <w:top w:val="none" w:sz="0" w:space="0" w:color="auto"/>
                    <w:left w:val="none" w:sz="0" w:space="0" w:color="auto"/>
                    <w:bottom w:val="none" w:sz="0" w:space="0" w:color="auto"/>
                    <w:right w:val="none" w:sz="0" w:space="0" w:color="auto"/>
                  </w:divBdr>
                </w:div>
                <w:div w:id="1654604678">
                  <w:marLeft w:val="480"/>
                  <w:marRight w:val="0"/>
                  <w:marTop w:val="0"/>
                  <w:marBottom w:val="0"/>
                  <w:divBdr>
                    <w:top w:val="none" w:sz="0" w:space="0" w:color="auto"/>
                    <w:left w:val="none" w:sz="0" w:space="0" w:color="auto"/>
                    <w:bottom w:val="none" w:sz="0" w:space="0" w:color="auto"/>
                    <w:right w:val="none" w:sz="0" w:space="0" w:color="auto"/>
                  </w:divBdr>
                </w:div>
                <w:div w:id="1657564505">
                  <w:marLeft w:val="480"/>
                  <w:marRight w:val="0"/>
                  <w:marTop w:val="0"/>
                  <w:marBottom w:val="0"/>
                  <w:divBdr>
                    <w:top w:val="none" w:sz="0" w:space="0" w:color="auto"/>
                    <w:left w:val="none" w:sz="0" w:space="0" w:color="auto"/>
                    <w:bottom w:val="none" w:sz="0" w:space="0" w:color="auto"/>
                    <w:right w:val="none" w:sz="0" w:space="0" w:color="auto"/>
                  </w:divBdr>
                </w:div>
                <w:div w:id="1686202016">
                  <w:marLeft w:val="480"/>
                  <w:marRight w:val="0"/>
                  <w:marTop w:val="0"/>
                  <w:marBottom w:val="0"/>
                  <w:divBdr>
                    <w:top w:val="none" w:sz="0" w:space="0" w:color="auto"/>
                    <w:left w:val="none" w:sz="0" w:space="0" w:color="auto"/>
                    <w:bottom w:val="none" w:sz="0" w:space="0" w:color="auto"/>
                    <w:right w:val="none" w:sz="0" w:space="0" w:color="auto"/>
                  </w:divBdr>
                </w:div>
                <w:div w:id="1706951574">
                  <w:marLeft w:val="480"/>
                  <w:marRight w:val="0"/>
                  <w:marTop w:val="0"/>
                  <w:marBottom w:val="0"/>
                  <w:divBdr>
                    <w:top w:val="none" w:sz="0" w:space="0" w:color="auto"/>
                    <w:left w:val="none" w:sz="0" w:space="0" w:color="auto"/>
                    <w:bottom w:val="none" w:sz="0" w:space="0" w:color="auto"/>
                    <w:right w:val="none" w:sz="0" w:space="0" w:color="auto"/>
                  </w:divBdr>
                </w:div>
                <w:div w:id="1710256048">
                  <w:marLeft w:val="480"/>
                  <w:marRight w:val="0"/>
                  <w:marTop w:val="0"/>
                  <w:marBottom w:val="0"/>
                  <w:divBdr>
                    <w:top w:val="none" w:sz="0" w:space="0" w:color="auto"/>
                    <w:left w:val="none" w:sz="0" w:space="0" w:color="auto"/>
                    <w:bottom w:val="none" w:sz="0" w:space="0" w:color="auto"/>
                    <w:right w:val="none" w:sz="0" w:space="0" w:color="auto"/>
                  </w:divBdr>
                </w:div>
                <w:div w:id="1744521693">
                  <w:marLeft w:val="480"/>
                  <w:marRight w:val="0"/>
                  <w:marTop w:val="0"/>
                  <w:marBottom w:val="0"/>
                  <w:divBdr>
                    <w:top w:val="none" w:sz="0" w:space="0" w:color="auto"/>
                    <w:left w:val="none" w:sz="0" w:space="0" w:color="auto"/>
                    <w:bottom w:val="none" w:sz="0" w:space="0" w:color="auto"/>
                    <w:right w:val="none" w:sz="0" w:space="0" w:color="auto"/>
                  </w:divBdr>
                </w:div>
                <w:div w:id="1767114932">
                  <w:marLeft w:val="480"/>
                  <w:marRight w:val="0"/>
                  <w:marTop w:val="0"/>
                  <w:marBottom w:val="0"/>
                  <w:divBdr>
                    <w:top w:val="none" w:sz="0" w:space="0" w:color="auto"/>
                    <w:left w:val="none" w:sz="0" w:space="0" w:color="auto"/>
                    <w:bottom w:val="none" w:sz="0" w:space="0" w:color="auto"/>
                    <w:right w:val="none" w:sz="0" w:space="0" w:color="auto"/>
                  </w:divBdr>
                </w:div>
                <w:div w:id="1837912701">
                  <w:marLeft w:val="480"/>
                  <w:marRight w:val="0"/>
                  <w:marTop w:val="0"/>
                  <w:marBottom w:val="0"/>
                  <w:divBdr>
                    <w:top w:val="none" w:sz="0" w:space="0" w:color="auto"/>
                    <w:left w:val="none" w:sz="0" w:space="0" w:color="auto"/>
                    <w:bottom w:val="none" w:sz="0" w:space="0" w:color="auto"/>
                    <w:right w:val="none" w:sz="0" w:space="0" w:color="auto"/>
                  </w:divBdr>
                </w:div>
                <w:div w:id="1871990768">
                  <w:marLeft w:val="480"/>
                  <w:marRight w:val="0"/>
                  <w:marTop w:val="0"/>
                  <w:marBottom w:val="0"/>
                  <w:divBdr>
                    <w:top w:val="none" w:sz="0" w:space="0" w:color="auto"/>
                    <w:left w:val="none" w:sz="0" w:space="0" w:color="auto"/>
                    <w:bottom w:val="none" w:sz="0" w:space="0" w:color="auto"/>
                    <w:right w:val="none" w:sz="0" w:space="0" w:color="auto"/>
                  </w:divBdr>
                </w:div>
                <w:div w:id="1882207728">
                  <w:marLeft w:val="480"/>
                  <w:marRight w:val="0"/>
                  <w:marTop w:val="0"/>
                  <w:marBottom w:val="0"/>
                  <w:divBdr>
                    <w:top w:val="none" w:sz="0" w:space="0" w:color="auto"/>
                    <w:left w:val="none" w:sz="0" w:space="0" w:color="auto"/>
                    <w:bottom w:val="none" w:sz="0" w:space="0" w:color="auto"/>
                    <w:right w:val="none" w:sz="0" w:space="0" w:color="auto"/>
                  </w:divBdr>
                </w:div>
                <w:div w:id="1946692990">
                  <w:marLeft w:val="480"/>
                  <w:marRight w:val="0"/>
                  <w:marTop w:val="0"/>
                  <w:marBottom w:val="0"/>
                  <w:divBdr>
                    <w:top w:val="none" w:sz="0" w:space="0" w:color="auto"/>
                    <w:left w:val="none" w:sz="0" w:space="0" w:color="auto"/>
                    <w:bottom w:val="none" w:sz="0" w:space="0" w:color="auto"/>
                    <w:right w:val="none" w:sz="0" w:space="0" w:color="auto"/>
                  </w:divBdr>
                </w:div>
                <w:div w:id="2003317103">
                  <w:marLeft w:val="480"/>
                  <w:marRight w:val="0"/>
                  <w:marTop w:val="0"/>
                  <w:marBottom w:val="0"/>
                  <w:divBdr>
                    <w:top w:val="none" w:sz="0" w:space="0" w:color="auto"/>
                    <w:left w:val="none" w:sz="0" w:space="0" w:color="auto"/>
                    <w:bottom w:val="none" w:sz="0" w:space="0" w:color="auto"/>
                    <w:right w:val="none" w:sz="0" w:space="0" w:color="auto"/>
                  </w:divBdr>
                </w:div>
                <w:div w:id="2006934086">
                  <w:marLeft w:val="480"/>
                  <w:marRight w:val="0"/>
                  <w:marTop w:val="0"/>
                  <w:marBottom w:val="0"/>
                  <w:divBdr>
                    <w:top w:val="none" w:sz="0" w:space="0" w:color="auto"/>
                    <w:left w:val="none" w:sz="0" w:space="0" w:color="auto"/>
                    <w:bottom w:val="none" w:sz="0" w:space="0" w:color="auto"/>
                    <w:right w:val="none" w:sz="0" w:space="0" w:color="auto"/>
                  </w:divBdr>
                </w:div>
                <w:div w:id="2020884612">
                  <w:marLeft w:val="480"/>
                  <w:marRight w:val="0"/>
                  <w:marTop w:val="0"/>
                  <w:marBottom w:val="0"/>
                  <w:divBdr>
                    <w:top w:val="none" w:sz="0" w:space="0" w:color="auto"/>
                    <w:left w:val="none" w:sz="0" w:space="0" w:color="auto"/>
                    <w:bottom w:val="none" w:sz="0" w:space="0" w:color="auto"/>
                    <w:right w:val="none" w:sz="0" w:space="0" w:color="auto"/>
                  </w:divBdr>
                </w:div>
                <w:div w:id="2025088490">
                  <w:marLeft w:val="480"/>
                  <w:marRight w:val="0"/>
                  <w:marTop w:val="0"/>
                  <w:marBottom w:val="0"/>
                  <w:divBdr>
                    <w:top w:val="none" w:sz="0" w:space="0" w:color="auto"/>
                    <w:left w:val="none" w:sz="0" w:space="0" w:color="auto"/>
                    <w:bottom w:val="none" w:sz="0" w:space="0" w:color="auto"/>
                    <w:right w:val="none" w:sz="0" w:space="0" w:color="auto"/>
                  </w:divBdr>
                </w:div>
                <w:div w:id="2050181806">
                  <w:marLeft w:val="480"/>
                  <w:marRight w:val="0"/>
                  <w:marTop w:val="0"/>
                  <w:marBottom w:val="0"/>
                  <w:divBdr>
                    <w:top w:val="none" w:sz="0" w:space="0" w:color="auto"/>
                    <w:left w:val="none" w:sz="0" w:space="0" w:color="auto"/>
                    <w:bottom w:val="none" w:sz="0" w:space="0" w:color="auto"/>
                    <w:right w:val="none" w:sz="0" w:space="0" w:color="auto"/>
                  </w:divBdr>
                </w:div>
                <w:div w:id="2082940798">
                  <w:marLeft w:val="480"/>
                  <w:marRight w:val="0"/>
                  <w:marTop w:val="0"/>
                  <w:marBottom w:val="0"/>
                  <w:divBdr>
                    <w:top w:val="none" w:sz="0" w:space="0" w:color="auto"/>
                    <w:left w:val="none" w:sz="0" w:space="0" w:color="auto"/>
                    <w:bottom w:val="none" w:sz="0" w:space="0" w:color="auto"/>
                    <w:right w:val="none" w:sz="0" w:space="0" w:color="auto"/>
                  </w:divBdr>
                </w:div>
                <w:div w:id="2132361469">
                  <w:marLeft w:val="480"/>
                  <w:marRight w:val="0"/>
                  <w:marTop w:val="0"/>
                  <w:marBottom w:val="0"/>
                  <w:divBdr>
                    <w:top w:val="none" w:sz="0" w:space="0" w:color="auto"/>
                    <w:left w:val="none" w:sz="0" w:space="0" w:color="auto"/>
                    <w:bottom w:val="none" w:sz="0" w:space="0" w:color="auto"/>
                    <w:right w:val="none" w:sz="0" w:space="0" w:color="auto"/>
                  </w:divBdr>
                </w:div>
                <w:div w:id="2145539676">
                  <w:marLeft w:val="480"/>
                  <w:marRight w:val="0"/>
                  <w:marTop w:val="0"/>
                  <w:marBottom w:val="0"/>
                  <w:divBdr>
                    <w:top w:val="none" w:sz="0" w:space="0" w:color="auto"/>
                    <w:left w:val="none" w:sz="0" w:space="0" w:color="auto"/>
                    <w:bottom w:val="none" w:sz="0" w:space="0" w:color="auto"/>
                    <w:right w:val="none" w:sz="0" w:space="0" w:color="auto"/>
                  </w:divBdr>
                </w:div>
              </w:divsChild>
            </w:div>
            <w:div w:id="1988198276">
              <w:marLeft w:val="0"/>
              <w:marRight w:val="0"/>
              <w:marTop w:val="0"/>
              <w:marBottom w:val="0"/>
              <w:divBdr>
                <w:top w:val="none" w:sz="0" w:space="0" w:color="auto"/>
                <w:left w:val="none" w:sz="0" w:space="0" w:color="auto"/>
                <w:bottom w:val="none" w:sz="0" w:space="0" w:color="auto"/>
                <w:right w:val="none" w:sz="0" w:space="0" w:color="auto"/>
              </w:divBdr>
              <w:divsChild>
                <w:div w:id="18745407">
                  <w:marLeft w:val="480"/>
                  <w:marRight w:val="0"/>
                  <w:marTop w:val="0"/>
                  <w:marBottom w:val="0"/>
                  <w:divBdr>
                    <w:top w:val="none" w:sz="0" w:space="0" w:color="auto"/>
                    <w:left w:val="none" w:sz="0" w:space="0" w:color="auto"/>
                    <w:bottom w:val="none" w:sz="0" w:space="0" w:color="auto"/>
                    <w:right w:val="none" w:sz="0" w:space="0" w:color="auto"/>
                  </w:divBdr>
                </w:div>
                <w:div w:id="27223039">
                  <w:marLeft w:val="480"/>
                  <w:marRight w:val="0"/>
                  <w:marTop w:val="0"/>
                  <w:marBottom w:val="0"/>
                  <w:divBdr>
                    <w:top w:val="none" w:sz="0" w:space="0" w:color="auto"/>
                    <w:left w:val="none" w:sz="0" w:space="0" w:color="auto"/>
                    <w:bottom w:val="none" w:sz="0" w:space="0" w:color="auto"/>
                    <w:right w:val="none" w:sz="0" w:space="0" w:color="auto"/>
                  </w:divBdr>
                </w:div>
                <w:div w:id="59376820">
                  <w:marLeft w:val="480"/>
                  <w:marRight w:val="0"/>
                  <w:marTop w:val="0"/>
                  <w:marBottom w:val="0"/>
                  <w:divBdr>
                    <w:top w:val="none" w:sz="0" w:space="0" w:color="auto"/>
                    <w:left w:val="none" w:sz="0" w:space="0" w:color="auto"/>
                    <w:bottom w:val="none" w:sz="0" w:space="0" w:color="auto"/>
                    <w:right w:val="none" w:sz="0" w:space="0" w:color="auto"/>
                  </w:divBdr>
                </w:div>
                <w:div w:id="117603235">
                  <w:marLeft w:val="480"/>
                  <w:marRight w:val="0"/>
                  <w:marTop w:val="0"/>
                  <w:marBottom w:val="0"/>
                  <w:divBdr>
                    <w:top w:val="none" w:sz="0" w:space="0" w:color="auto"/>
                    <w:left w:val="none" w:sz="0" w:space="0" w:color="auto"/>
                    <w:bottom w:val="none" w:sz="0" w:space="0" w:color="auto"/>
                    <w:right w:val="none" w:sz="0" w:space="0" w:color="auto"/>
                  </w:divBdr>
                </w:div>
                <w:div w:id="174269832">
                  <w:marLeft w:val="480"/>
                  <w:marRight w:val="0"/>
                  <w:marTop w:val="0"/>
                  <w:marBottom w:val="0"/>
                  <w:divBdr>
                    <w:top w:val="none" w:sz="0" w:space="0" w:color="auto"/>
                    <w:left w:val="none" w:sz="0" w:space="0" w:color="auto"/>
                    <w:bottom w:val="none" w:sz="0" w:space="0" w:color="auto"/>
                    <w:right w:val="none" w:sz="0" w:space="0" w:color="auto"/>
                  </w:divBdr>
                </w:div>
                <w:div w:id="178206249">
                  <w:marLeft w:val="480"/>
                  <w:marRight w:val="0"/>
                  <w:marTop w:val="0"/>
                  <w:marBottom w:val="0"/>
                  <w:divBdr>
                    <w:top w:val="none" w:sz="0" w:space="0" w:color="auto"/>
                    <w:left w:val="none" w:sz="0" w:space="0" w:color="auto"/>
                    <w:bottom w:val="none" w:sz="0" w:space="0" w:color="auto"/>
                    <w:right w:val="none" w:sz="0" w:space="0" w:color="auto"/>
                  </w:divBdr>
                </w:div>
                <w:div w:id="202404315">
                  <w:marLeft w:val="480"/>
                  <w:marRight w:val="0"/>
                  <w:marTop w:val="0"/>
                  <w:marBottom w:val="0"/>
                  <w:divBdr>
                    <w:top w:val="none" w:sz="0" w:space="0" w:color="auto"/>
                    <w:left w:val="none" w:sz="0" w:space="0" w:color="auto"/>
                    <w:bottom w:val="none" w:sz="0" w:space="0" w:color="auto"/>
                    <w:right w:val="none" w:sz="0" w:space="0" w:color="auto"/>
                  </w:divBdr>
                </w:div>
                <w:div w:id="212889258">
                  <w:marLeft w:val="480"/>
                  <w:marRight w:val="0"/>
                  <w:marTop w:val="0"/>
                  <w:marBottom w:val="0"/>
                  <w:divBdr>
                    <w:top w:val="none" w:sz="0" w:space="0" w:color="auto"/>
                    <w:left w:val="none" w:sz="0" w:space="0" w:color="auto"/>
                    <w:bottom w:val="none" w:sz="0" w:space="0" w:color="auto"/>
                    <w:right w:val="none" w:sz="0" w:space="0" w:color="auto"/>
                  </w:divBdr>
                </w:div>
                <w:div w:id="284771854">
                  <w:marLeft w:val="480"/>
                  <w:marRight w:val="0"/>
                  <w:marTop w:val="0"/>
                  <w:marBottom w:val="0"/>
                  <w:divBdr>
                    <w:top w:val="none" w:sz="0" w:space="0" w:color="auto"/>
                    <w:left w:val="none" w:sz="0" w:space="0" w:color="auto"/>
                    <w:bottom w:val="none" w:sz="0" w:space="0" w:color="auto"/>
                    <w:right w:val="none" w:sz="0" w:space="0" w:color="auto"/>
                  </w:divBdr>
                </w:div>
                <w:div w:id="323632293">
                  <w:marLeft w:val="480"/>
                  <w:marRight w:val="0"/>
                  <w:marTop w:val="0"/>
                  <w:marBottom w:val="0"/>
                  <w:divBdr>
                    <w:top w:val="none" w:sz="0" w:space="0" w:color="auto"/>
                    <w:left w:val="none" w:sz="0" w:space="0" w:color="auto"/>
                    <w:bottom w:val="none" w:sz="0" w:space="0" w:color="auto"/>
                    <w:right w:val="none" w:sz="0" w:space="0" w:color="auto"/>
                  </w:divBdr>
                </w:div>
                <w:div w:id="325406362">
                  <w:marLeft w:val="480"/>
                  <w:marRight w:val="0"/>
                  <w:marTop w:val="0"/>
                  <w:marBottom w:val="0"/>
                  <w:divBdr>
                    <w:top w:val="none" w:sz="0" w:space="0" w:color="auto"/>
                    <w:left w:val="none" w:sz="0" w:space="0" w:color="auto"/>
                    <w:bottom w:val="none" w:sz="0" w:space="0" w:color="auto"/>
                    <w:right w:val="none" w:sz="0" w:space="0" w:color="auto"/>
                  </w:divBdr>
                </w:div>
                <w:div w:id="346908154">
                  <w:marLeft w:val="480"/>
                  <w:marRight w:val="0"/>
                  <w:marTop w:val="0"/>
                  <w:marBottom w:val="0"/>
                  <w:divBdr>
                    <w:top w:val="none" w:sz="0" w:space="0" w:color="auto"/>
                    <w:left w:val="none" w:sz="0" w:space="0" w:color="auto"/>
                    <w:bottom w:val="none" w:sz="0" w:space="0" w:color="auto"/>
                    <w:right w:val="none" w:sz="0" w:space="0" w:color="auto"/>
                  </w:divBdr>
                </w:div>
                <w:div w:id="348025971">
                  <w:marLeft w:val="480"/>
                  <w:marRight w:val="0"/>
                  <w:marTop w:val="0"/>
                  <w:marBottom w:val="0"/>
                  <w:divBdr>
                    <w:top w:val="none" w:sz="0" w:space="0" w:color="auto"/>
                    <w:left w:val="none" w:sz="0" w:space="0" w:color="auto"/>
                    <w:bottom w:val="none" w:sz="0" w:space="0" w:color="auto"/>
                    <w:right w:val="none" w:sz="0" w:space="0" w:color="auto"/>
                  </w:divBdr>
                </w:div>
                <w:div w:id="354693096">
                  <w:marLeft w:val="480"/>
                  <w:marRight w:val="0"/>
                  <w:marTop w:val="0"/>
                  <w:marBottom w:val="0"/>
                  <w:divBdr>
                    <w:top w:val="none" w:sz="0" w:space="0" w:color="auto"/>
                    <w:left w:val="none" w:sz="0" w:space="0" w:color="auto"/>
                    <w:bottom w:val="none" w:sz="0" w:space="0" w:color="auto"/>
                    <w:right w:val="none" w:sz="0" w:space="0" w:color="auto"/>
                  </w:divBdr>
                </w:div>
                <w:div w:id="367537201">
                  <w:marLeft w:val="480"/>
                  <w:marRight w:val="0"/>
                  <w:marTop w:val="0"/>
                  <w:marBottom w:val="0"/>
                  <w:divBdr>
                    <w:top w:val="none" w:sz="0" w:space="0" w:color="auto"/>
                    <w:left w:val="none" w:sz="0" w:space="0" w:color="auto"/>
                    <w:bottom w:val="none" w:sz="0" w:space="0" w:color="auto"/>
                    <w:right w:val="none" w:sz="0" w:space="0" w:color="auto"/>
                  </w:divBdr>
                </w:div>
                <w:div w:id="375548519">
                  <w:marLeft w:val="480"/>
                  <w:marRight w:val="0"/>
                  <w:marTop w:val="0"/>
                  <w:marBottom w:val="0"/>
                  <w:divBdr>
                    <w:top w:val="none" w:sz="0" w:space="0" w:color="auto"/>
                    <w:left w:val="none" w:sz="0" w:space="0" w:color="auto"/>
                    <w:bottom w:val="none" w:sz="0" w:space="0" w:color="auto"/>
                    <w:right w:val="none" w:sz="0" w:space="0" w:color="auto"/>
                  </w:divBdr>
                </w:div>
                <w:div w:id="395781930">
                  <w:marLeft w:val="480"/>
                  <w:marRight w:val="0"/>
                  <w:marTop w:val="0"/>
                  <w:marBottom w:val="0"/>
                  <w:divBdr>
                    <w:top w:val="none" w:sz="0" w:space="0" w:color="auto"/>
                    <w:left w:val="none" w:sz="0" w:space="0" w:color="auto"/>
                    <w:bottom w:val="none" w:sz="0" w:space="0" w:color="auto"/>
                    <w:right w:val="none" w:sz="0" w:space="0" w:color="auto"/>
                  </w:divBdr>
                </w:div>
                <w:div w:id="424691729">
                  <w:marLeft w:val="480"/>
                  <w:marRight w:val="0"/>
                  <w:marTop w:val="0"/>
                  <w:marBottom w:val="0"/>
                  <w:divBdr>
                    <w:top w:val="none" w:sz="0" w:space="0" w:color="auto"/>
                    <w:left w:val="none" w:sz="0" w:space="0" w:color="auto"/>
                    <w:bottom w:val="none" w:sz="0" w:space="0" w:color="auto"/>
                    <w:right w:val="none" w:sz="0" w:space="0" w:color="auto"/>
                  </w:divBdr>
                </w:div>
                <w:div w:id="430779591">
                  <w:marLeft w:val="480"/>
                  <w:marRight w:val="0"/>
                  <w:marTop w:val="0"/>
                  <w:marBottom w:val="0"/>
                  <w:divBdr>
                    <w:top w:val="none" w:sz="0" w:space="0" w:color="auto"/>
                    <w:left w:val="none" w:sz="0" w:space="0" w:color="auto"/>
                    <w:bottom w:val="none" w:sz="0" w:space="0" w:color="auto"/>
                    <w:right w:val="none" w:sz="0" w:space="0" w:color="auto"/>
                  </w:divBdr>
                </w:div>
                <w:div w:id="432868740">
                  <w:marLeft w:val="480"/>
                  <w:marRight w:val="0"/>
                  <w:marTop w:val="0"/>
                  <w:marBottom w:val="0"/>
                  <w:divBdr>
                    <w:top w:val="none" w:sz="0" w:space="0" w:color="auto"/>
                    <w:left w:val="none" w:sz="0" w:space="0" w:color="auto"/>
                    <w:bottom w:val="none" w:sz="0" w:space="0" w:color="auto"/>
                    <w:right w:val="none" w:sz="0" w:space="0" w:color="auto"/>
                  </w:divBdr>
                </w:div>
                <w:div w:id="443497997">
                  <w:marLeft w:val="480"/>
                  <w:marRight w:val="0"/>
                  <w:marTop w:val="0"/>
                  <w:marBottom w:val="0"/>
                  <w:divBdr>
                    <w:top w:val="none" w:sz="0" w:space="0" w:color="auto"/>
                    <w:left w:val="none" w:sz="0" w:space="0" w:color="auto"/>
                    <w:bottom w:val="none" w:sz="0" w:space="0" w:color="auto"/>
                    <w:right w:val="none" w:sz="0" w:space="0" w:color="auto"/>
                  </w:divBdr>
                </w:div>
                <w:div w:id="488524760">
                  <w:marLeft w:val="480"/>
                  <w:marRight w:val="0"/>
                  <w:marTop w:val="0"/>
                  <w:marBottom w:val="0"/>
                  <w:divBdr>
                    <w:top w:val="none" w:sz="0" w:space="0" w:color="auto"/>
                    <w:left w:val="none" w:sz="0" w:space="0" w:color="auto"/>
                    <w:bottom w:val="none" w:sz="0" w:space="0" w:color="auto"/>
                    <w:right w:val="none" w:sz="0" w:space="0" w:color="auto"/>
                  </w:divBdr>
                </w:div>
                <w:div w:id="490408484">
                  <w:marLeft w:val="480"/>
                  <w:marRight w:val="0"/>
                  <w:marTop w:val="0"/>
                  <w:marBottom w:val="0"/>
                  <w:divBdr>
                    <w:top w:val="none" w:sz="0" w:space="0" w:color="auto"/>
                    <w:left w:val="none" w:sz="0" w:space="0" w:color="auto"/>
                    <w:bottom w:val="none" w:sz="0" w:space="0" w:color="auto"/>
                    <w:right w:val="none" w:sz="0" w:space="0" w:color="auto"/>
                  </w:divBdr>
                </w:div>
                <w:div w:id="508713535">
                  <w:marLeft w:val="480"/>
                  <w:marRight w:val="0"/>
                  <w:marTop w:val="0"/>
                  <w:marBottom w:val="0"/>
                  <w:divBdr>
                    <w:top w:val="none" w:sz="0" w:space="0" w:color="auto"/>
                    <w:left w:val="none" w:sz="0" w:space="0" w:color="auto"/>
                    <w:bottom w:val="none" w:sz="0" w:space="0" w:color="auto"/>
                    <w:right w:val="none" w:sz="0" w:space="0" w:color="auto"/>
                  </w:divBdr>
                </w:div>
                <w:div w:id="584998176">
                  <w:marLeft w:val="480"/>
                  <w:marRight w:val="0"/>
                  <w:marTop w:val="0"/>
                  <w:marBottom w:val="0"/>
                  <w:divBdr>
                    <w:top w:val="none" w:sz="0" w:space="0" w:color="auto"/>
                    <w:left w:val="none" w:sz="0" w:space="0" w:color="auto"/>
                    <w:bottom w:val="none" w:sz="0" w:space="0" w:color="auto"/>
                    <w:right w:val="none" w:sz="0" w:space="0" w:color="auto"/>
                  </w:divBdr>
                </w:div>
                <w:div w:id="610086931">
                  <w:marLeft w:val="480"/>
                  <w:marRight w:val="0"/>
                  <w:marTop w:val="0"/>
                  <w:marBottom w:val="0"/>
                  <w:divBdr>
                    <w:top w:val="none" w:sz="0" w:space="0" w:color="auto"/>
                    <w:left w:val="none" w:sz="0" w:space="0" w:color="auto"/>
                    <w:bottom w:val="none" w:sz="0" w:space="0" w:color="auto"/>
                    <w:right w:val="none" w:sz="0" w:space="0" w:color="auto"/>
                  </w:divBdr>
                </w:div>
                <w:div w:id="636569873">
                  <w:marLeft w:val="480"/>
                  <w:marRight w:val="0"/>
                  <w:marTop w:val="0"/>
                  <w:marBottom w:val="0"/>
                  <w:divBdr>
                    <w:top w:val="none" w:sz="0" w:space="0" w:color="auto"/>
                    <w:left w:val="none" w:sz="0" w:space="0" w:color="auto"/>
                    <w:bottom w:val="none" w:sz="0" w:space="0" w:color="auto"/>
                    <w:right w:val="none" w:sz="0" w:space="0" w:color="auto"/>
                  </w:divBdr>
                </w:div>
                <w:div w:id="657733099">
                  <w:marLeft w:val="480"/>
                  <w:marRight w:val="0"/>
                  <w:marTop w:val="0"/>
                  <w:marBottom w:val="0"/>
                  <w:divBdr>
                    <w:top w:val="none" w:sz="0" w:space="0" w:color="auto"/>
                    <w:left w:val="none" w:sz="0" w:space="0" w:color="auto"/>
                    <w:bottom w:val="none" w:sz="0" w:space="0" w:color="auto"/>
                    <w:right w:val="none" w:sz="0" w:space="0" w:color="auto"/>
                  </w:divBdr>
                </w:div>
                <w:div w:id="677541000">
                  <w:marLeft w:val="480"/>
                  <w:marRight w:val="0"/>
                  <w:marTop w:val="0"/>
                  <w:marBottom w:val="0"/>
                  <w:divBdr>
                    <w:top w:val="none" w:sz="0" w:space="0" w:color="auto"/>
                    <w:left w:val="none" w:sz="0" w:space="0" w:color="auto"/>
                    <w:bottom w:val="none" w:sz="0" w:space="0" w:color="auto"/>
                    <w:right w:val="none" w:sz="0" w:space="0" w:color="auto"/>
                  </w:divBdr>
                </w:div>
                <w:div w:id="694767531">
                  <w:marLeft w:val="480"/>
                  <w:marRight w:val="0"/>
                  <w:marTop w:val="0"/>
                  <w:marBottom w:val="0"/>
                  <w:divBdr>
                    <w:top w:val="none" w:sz="0" w:space="0" w:color="auto"/>
                    <w:left w:val="none" w:sz="0" w:space="0" w:color="auto"/>
                    <w:bottom w:val="none" w:sz="0" w:space="0" w:color="auto"/>
                    <w:right w:val="none" w:sz="0" w:space="0" w:color="auto"/>
                  </w:divBdr>
                </w:div>
                <w:div w:id="699165782">
                  <w:marLeft w:val="480"/>
                  <w:marRight w:val="0"/>
                  <w:marTop w:val="0"/>
                  <w:marBottom w:val="0"/>
                  <w:divBdr>
                    <w:top w:val="none" w:sz="0" w:space="0" w:color="auto"/>
                    <w:left w:val="none" w:sz="0" w:space="0" w:color="auto"/>
                    <w:bottom w:val="none" w:sz="0" w:space="0" w:color="auto"/>
                    <w:right w:val="none" w:sz="0" w:space="0" w:color="auto"/>
                  </w:divBdr>
                </w:div>
                <w:div w:id="701319380">
                  <w:marLeft w:val="480"/>
                  <w:marRight w:val="0"/>
                  <w:marTop w:val="0"/>
                  <w:marBottom w:val="0"/>
                  <w:divBdr>
                    <w:top w:val="none" w:sz="0" w:space="0" w:color="auto"/>
                    <w:left w:val="none" w:sz="0" w:space="0" w:color="auto"/>
                    <w:bottom w:val="none" w:sz="0" w:space="0" w:color="auto"/>
                    <w:right w:val="none" w:sz="0" w:space="0" w:color="auto"/>
                  </w:divBdr>
                </w:div>
                <w:div w:id="715470457">
                  <w:marLeft w:val="480"/>
                  <w:marRight w:val="0"/>
                  <w:marTop w:val="0"/>
                  <w:marBottom w:val="0"/>
                  <w:divBdr>
                    <w:top w:val="none" w:sz="0" w:space="0" w:color="auto"/>
                    <w:left w:val="none" w:sz="0" w:space="0" w:color="auto"/>
                    <w:bottom w:val="none" w:sz="0" w:space="0" w:color="auto"/>
                    <w:right w:val="none" w:sz="0" w:space="0" w:color="auto"/>
                  </w:divBdr>
                </w:div>
                <w:div w:id="730731629">
                  <w:marLeft w:val="480"/>
                  <w:marRight w:val="0"/>
                  <w:marTop w:val="0"/>
                  <w:marBottom w:val="0"/>
                  <w:divBdr>
                    <w:top w:val="none" w:sz="0" w:space="0" w:color="auto"/>
                    <w:left w:val="none" w:sz="0" w:space="0" w:color="auto"/>
                    <w:bottom w:val="none" w:sz="0" w:space="0" w:color="auto"/>
                    <w:right w:val="none" w:sz="0" w:space="0" w:color="auto"/>
                  </w:divBdr>
                </w:div>
                <w:div w:id="731002793">
                  <w:marLeft w:val="480"/>
                  <w:marRight w:val="0"/>
                  <w:marTop w:val="0"/>
                  <w:marBottom w:val="0"/>
                  <w:divBdr>
                    <w:top w:val="none" w:sz="0" w:space="0" w:color="auto"/>
                    <w:left w:val="none" w:sz="0" w:space="0" w:color="auto"/>
                    <w:bottom w:val="none" w:sz="0" w:space="0" w:color="auto"/>
                    <w:right w:val="none" w:sz="0" w:space="0" w:color="auto"/>
                  </w:divBdr>
                </w:div>
                <w:div w:id="738019604">
                  <w:marLeft w:val="480"/>
                  <w:marRight w:val="0"/>
                  <w:marTop w:val="0"/>
                  <w:marBottom w:val="0"/>
                  <w:divBdr>
                    <w:top w:val="none" w:sz="0" w:space="0" w:color="auto"/>
                    <w:left w:val="none" w:sz="0" w:space="0" w:color="auto"/>
                    <w:bottom w:val="none" w:sz="0" w:space="0" w:color="auto"/>
                    <w:right w:val="none" w:sz="0" w:space="0" w:color="auto"/>
                  </w:divBdr>
                </w:div>
                <w:div w:id="803036596">
                  <w:marLeft w:val="480"/>
                  <w:marRight w:val="0"/>
                  <w:marTop w:val="0"/>
                  <w:marBottom w:val="0"/>
                  <w:divBdr>
                    <w:top w:val="none" w:sz="0" w:space="0" w:color="auto"/>
                    <w:left w:val="none" w:sz="0" w:space="0" w:color="auto"/>
                    <w:bottom w:val="none" w:sz="0" w:space="0" w:color="auto"/>
                    <w:right w:val="none" w:sz="0" w:space="0" w:color="auto"/>
                  </w:divBdr>
                </w:div>
                <w:div w:id="890574198">
                  <w:marLeft w:val="480"/>
                  <w:marRight w:val="0"/>
                  <w:marTop w:val="0"/>
                  <w:marBottom w:val="0"/>
                  <w:divBdr>
                    <w:top w:val="none" w:sz="0" w:space="0" w:color="auto"/>
                    <w:left w:val="none" w:sz="0" w:space="0" w:color="auto"/>
                    <w:bottom w:val="none" w:sz="0" w:space="0" w:color="auto"/>
                    <w:right w:val="none" w:sz="0" w:space="0" w:color="auto"/>
                  </w:divBdr>
                </w:div>
                <w:div w:id="906963326">
                  <w:marLeft w:val="480"/>
                  <w:marRight w:val="0"/>
                  <w:marTop w:val="0"/>
                  <w:marBottom w:val="0"/>
                  <w:divBdr>
                    <w:top w:val="none" w:sz="0" w:space="0" w:color="auto"/>
                    <w:left w:val="none" w:sz="0" w:space="0" w:color="auto"/>
                    <w:bottom w:val="none" w:sz="0" w:space="0" w:color="auto"/>
                    <w:right w:val="none" w:sz="0" w:space="0" w:color="auto"/>
                  </w:divBdr>
                </w:div>
                <w:div w:id="983857074">
                  <w:marLeft w:val="480"/>
                  <w:marRight w:val="0"/>
                  <w:marTop w:val="0"/>
                  <w:marBottom w:val="0"/>
                  <w:divBdr>
                    <w:top w:val="none" w:sz="0" w:space="0" w:color="auto"/>
                    <w:left w:val="none" w:sz="0" w:space="0" w:color="auto"/>
                    <w:bottom w:val="none" w:sz="0" w:space="0" w:color="auto"/>
                    <w:right w:val="none" w:sz="0" w:space="0" w:color="auto"/>
                  </w:divBdr>
                </w:div>
                <w:div w:id="1076972914">
                  <w:marLeft w:val="480"/>
                  <w:marRight w:val="0"/>
                  <w:marTop w:val="0"/>
                  <w:marBottom w:val="0"/>
                  <w:divBdr>
                    <w:top w:val="none" w:sz="0" w:space="0" w:color="auto"/>
                    <w:left w:val="none" w:sz="0" w:space="0" w:color="auto"/>
                    <w:bottom w:val="none" w:sz="0" w:space="0" w:color="auto"/>
                    <w:right w:val="none" w:sz="0" w:space="0" w:color="auto"/>
                  </w:divBdr>
                </w:div>
                <w:div w:id="1118380163">
                  <w:marLeft w:val="480"/>
                  <w:marRight w:val="0"/>
                  <w:marTop w:val="0"/>
                  <w:marBottom w:val="0"/>
                  <w:divBdr>
                    <w:top w:val="none" w:sz="0" w:space="0" w:color="auto"/>
                    <w:left w:val="none" w:sz="0" w:space="0" w:color="auto"/>
                    <w:bottom w:val="none" w:sz="0" w:space="0" w:color="auto"/>
                    <w:right w:val="none" w:sz="0" w:space="0" w:color="auto"/>
                  </w:divBdr>
                </w:div>
                <w:div w:id="1159153909">
                  <w:marLeft w:val="480"/>
                  <w:marRight w:val="0"/>
                  <w:marTop w:val="0"/>
                  <w:marBottom w:val="0"/>
                  <w:divBdr>
                    <w:top w:val="none" w:sz="0" w:space="0" w:color="auto"/>
                    <w:left w:val="none" w:sz="0" w:space="0" w:color="auto"/>
                    <w:bottom w:val="none" w:sz="0" w:space="0" w:color="auto"/>
                    <w:right w:val="none" w:sz="0" w:space="0" w:color="auto"/>
                  </w:divBdr>
                </w:div>
                <w:div w:id="1189177266">
                  <w:marLeft w:val="480"/>
                  <w:marRight w:val="0"/>
                  <w:marTop w:val="0"/>
                  <w:marBottom w:val="0"/>
                  <w:divBdr>
                    <w:top w:val="none" w:sz="0" w:space="0" w:color="auto"/>
                    <w:left w:val="none" w:sz="0" w:space="0" w:color="auto"/>
                    <w:bottom w:val="none" w:sz="0" w:space="0" w:color="auto"/>
                    <w:right w:val="none" w:sz="0" w:space="0" w:color="auto"/>
                  </w:divBdr>
                </w:div>
                <w:div w:id="1230464497">
                  <w:marLeft w:val="480"/>
                  <w:marRight w:val="0"/>
                  <w:marTop w:val="0"/>
                  <w:marBottom w:val="0"/>
                  <w:divBdr>
                    <w:top w:val="none" w:sz="0" w:space="0" w:color="auto"/>
                    <w:left w:val="none" w:sz="0" w:space="0" w:color="auto"/>
                    <w:bottom w:val="none" w:sz="0" w:space="0" w:color="auto"/>
                    <w:right w:val="none" w:sz="0" w:space="0" w:color="auto"/>
                  </w:divBdr>
                </w:div>
                <w:div w:id="1233544986">
                  <w:marLeft w:val="480"/>
                  <w:marRight w:val="0"/>
                  <w:marTop w:val="0"/>
                  <w:marBottom w:val="0"/>
                  <w:divBdr>
                    <w:top w:val="none" w:sz="0" w:space="0" w:color="auto"/>
                    <w:left w:val="none" w:sz="0" w:space="0" w:color="auto"/>
                    <w:bottom w:val="none" w:sz="0" w:space="0" w:color="auto"/>
                    <w:right w:val="none" w:sz="0" w:space="0" w:color="auto"/>
                  </w:divBdr>
                </w:div>
                <w:div w:id="1252085529">
                  <w:marLeft w:val="480"/>
                  <w:marRight w:val="0"/>
                  <w:marTop w:val="0"/>
                  <w:marBottom w:val="0"/>
                  <w:divBdr>
                    <w:top w:val="none" w:sz="0" w:space="0" w:color="auto"/>
                    <w:left w:val="none" w:sz="0" w:space="0" w:color="auto"/>
                    <w:bottom w:val="none" w:sz="0" w:space="0" w:color="auto"/>
                    <w:right w:val="none" w:sz="0" w:space="0" w:color="auto"/>
                  </w:divBdr>
                </w:div>
                <w:div w:id="1413624857">
                  <w:marLeft w:val="480"/>
                  <w:marRight w:val="0"/>
                  <w:marTop w:val="0"/>
                  <w:marBottom w:val="0"/>
                  <w:divBdr>
                    <w:top w:val="none" w:sz="0" w:space="0" w:color="auto"/>
                    <w:left w:val="none" w:sz="0" w:space="0" w:color="auto"/>
                    <w:bottom w:val="none" w:sz="0" w:space="0" w:color="auto"/>
                    <w:right w:val="none" w:sz="0" w:space="0" w:color="auto"/>
                  </w:divBdr>
                </w:div>
                <w:div w:id="1440444157">
                  <w:marLeft w:val="480"/>
                  <w:marRight w:val="0"/>
                  <w:marTop w:val="0"/>
                  <w:marBottom w:val="0"/>
                  <w:divBdr>
                    <w:top w:val="none" w:sz="0" w:space="0" w:color="auto"/>
                    <w:left w:val="none" w:sz="0" w:space="0" w:color="auto"/>
                    <w:bottom w:val="none" w:sz="0" w:space="0" w:color="auto"/>
                    <w:right w:val="none" w:sz="0" w:space="0" w:color="auto"/>
                  </w:divBdr>
                </w:div>
                <w:div w:id="1506902012">
                  <w:marLeft w:val="480"/>
                  <w:marRight w:val="0"/>
                  <w:marTop w:val="0"/>
                  <w:marBottom w:val="0"/>
                  <w:divBdr>
                    <w:top w:val="none" w:sz="0" w:space="0" w:color="auto"/>
                    <w:left w:val="none" w:sz="0" w:space="0" w:color="auto"/>
                    <w:bottom w:val="none" w:sz="0" w:space="0" w:color="auto"/>
                    <w:right w:val="none" w:sz="0" w:space="0" w:color="auto"/>
                  </w:divBdr>
                </w:div>
                <w:div w:id="1526213110">
                  <w:marLeft w:val="480"/>
                  <w:marRight w:val="0"/>
                  <w:marTop w:val="0"/>
                  <w:marBottom w:val="0"/>
                  <w:divBdr>
                    <w:top w:val="none" w:sz="0" w:space="0" w:color="auto"/>
                    <w:left w:val="none" w:sz="0" w:space="0" w:color="auto"/>
                    <w:bottom w:val="none" w:sz="0" w:space="0" w:color="auto"/>
                    <w:right w:val="none" w:sz="0" w:space="0" w:color="auto"/>
                  </w:divBdr>
                </w:div>
                <w:div w:id="1526942649">
                  <w:marLeft w:val="480"/>
                  <w:marRight w:val="0"/>
                  <w:marTop w:val="0"/>
                  <w:marBottom w:val="0"/>
                  <w:divBdr>
                    <w:top w:val="none" w:sz="0" w:space="0" w:color="auto"/>
                    <w:left w:val="none" w:sz="0" w:space="0" w:color="auto"/>
                    <w:bottom w:val="none" w:sz="0" w:space="0" w:color="auto"/>
                    <w:right w:val="none" w:sz="0" w:space="0" w:color="auto"/>
                  </w:divBdr>
                </w:div>
                <w:div w:id="1539588101">
                  <w:marLeft w:val="480"/>
                  <w:marRight w:val="0"/>
                  <w:marTop w:val="0"/>
                  <w:marBottom w:val="0"/>
                  <w:divBdr>
                    <w:top w:val="none" w:sz="0" w:space="0" w:color="auto"/>
                    <w:left w:val="none" w:sz="0" w:space="0" w:color="auto"/>
                    <w:bottom w:val="none" w:sz="0" w:space="0" w:color="auto"/>
                    <w:right w:val="none" w:sz="0" w:space="0" w:color="auto"/>
                  </w:divBdr>
                </w:div>
                <w:div w:id="1542281459">
                  <w:marLeft w:val="480"/>
                  <w:marRight w:val="0"/>
                  <w:marTop w:val="0"/>
                  <w:marBottom w:val="0"/>
                  <w:divBdr>
                    <w:top w:val="none" w:sz="0" w:space="0" w:color="auto"/>
                    <w:left w:val="none" w:sz="0" w:space="0" w:color="auto"/>
                    <w:bottom w:val="none" w:sz="0" w:space="0" w:color="auto"/>
                    <w:right w:val="none" w:sz="0" w:space="0" w:color="auto"/>
                  </w:divBdr>
                </w:div>
                <w:div w:id="1544321728">
                  <w:marLeft w:val="480"/>
                  <w:marRight w:val="0"/>
                  <w:marTop w:val="0"/>
                  <w:marBottom w:val="0"/>
                  <w:divBdr>
                    <w:top w:val="none" w:sz="0" w:space="0" w:color="auto"/>
                    <w:left w:val="none" w:sz="0" w:space="0" w:color="auto"/>
                    <w:bottom w:val="none" w:sz="0" w:space="0" w:color="auto"/>
                    <w:right w:val="none" w:sz="0" w:space="0" w:color="auto"/>
                  </w:divBdr>
                </w:div>
                <w:div w:id="1549798649">
                  <w:marLeft w:val="480"/>
                  <w:marRight w:val="0"/>
                  <w:marTop w:val="0"/>
                  <w:marBottom w:val="0"/>
                  <w:divBdr>
                    <w:top w:val="none" w:sz="0" w:space="0" w:color="auto"/>
                    <w:left w:val="none" w:sz="0" w:space="0" w:color="auto"/>
                    <w:bottom w:val="none" w:sz="0" w:space="0" w:color="auto"/>
                    <w:right w:val="none" w:sz="0" w:space="0" w:color="auto"/>
                  </w:divBdr>
                </w:div>
                <w:div w:id="1558861834">
                  <w:marLeft w:val="480"/>
                  <w:marRight w:val="0"/>
                  <w:marTop w:val="0"/>
                  <w:marBottom w:val="0"/>
                  <w:divBdr>
                    <w:top w:val="none" w:sz="0" w:space="0" w:color="auto"/>
                    <w:left w:val="none" w:sz="0" w:space="0" w:color="auto"/>
                    <w:bottom w:val="none" w:sz="0" w:space="0" w:color="auto"/>
                    <w:right w:val="none" w:sz="0" w:space="0" w:color="auto"/>
                  </w:divBdr>
                </w:div>
                <w:div w:id="1565489066">
                  <w:marLeft w:val="480"/>
                  <w:marRight w:val="0"/>
                  <w:marTop w:val="0"/>
                  <w:marBottom w:val="0"/>
                  <w:divBdr>
                    <w:top w:val="none" w:sz="0" w:space="0" w:color="auto"/>
                    <w:left w:val="none" w:sz="0" w:space="0" w:color="auto"/>
                    <w:bottom w:val="none" w:sz="0" w:space="0" w:color="auto"/>
                    <w:right w:val="none" w:sz="0" w:space="0" w:color="auto"/>
                  </w:divBdr>
                </w:div>
                <w:div w:id="1589190265">
                  <w:marLeft w:val="480"/>
                  <w:marRight w:val="0"/>
                  <w:marTop w:val="0"/>
                  <w:marBottom w:val="0"/>
                  <w:divBdr>
                    <w:top w:val="none" w:sz="0" w:space="0" w:color="auto"/>
                    <w:left w:val="none" w:sz="0" w:space="0" w:color="auto"/>
                    <w:bottom w:val="none" w:sz="0" w:space="0" w:color="auto"/>
                    <w:right w:val="none" w:sz="0" w:space="0" w:color="auto"/>
                  </w:divBdr>
                </w:div>
                <w:div w:id="1589921889">
                  <w:marLeft w:val="480"/>
                  <w:marRight w:val="0"/>
                  <w:marTop w:val="0"/>
                  <w:marBottom w:val="0"/>
                  <w:divBdr>
                    <w:top w:val="none" w:sz="0" w:space="0" w:color="auto"/>
                    <w:left w:val="none" w:sz="0" w:space="0" w:color="auto"/>
                    <w:bottom w:val="none" w:sz="0" w:space="0" w:color="auto"/>
                    <w:right w:val="none" w:sz="0" w:space="0" w:color="auto"/>
                  </w:divBdr>
                </w:div>
                <w:div w:id="1630208103">
                  <w:marLeft w:val="480"/>
                  <w:marRight w:val="0"/>
                  <w:marTop w:val="0"/>
                  <w:marBottom w:val="0"/>
                  <w:divBdr>
                    <w:top w:val="none" w:sz="0" w:space="0" w:color="auto"/>
                    <w:left w:val="none" w:sz="0" w:space="0" w:color="auto"/>
                    <w:bottom w:val="none" w:sz="0" w:space="0" w:color="auto"/>
                    <w:right w:val="none" w:sz="0" w:space="0" w:color="auto"/>
                  </w:divBdr>
                </w:div>
                <w:div w:id="1701319695">
                  <w:marLeft w:val="480"/>
                  <w:marRight w:val="0"/>
                  <w:marTop w:val="0"/>
                  <w:marBottom w:val="0"/>
                  <w:divBdr>
                    <w:top w:val="none" w:sz="0" w:space="0" w:color="auto"/>
                    <w:left w:val="none" w:sz="0" w:space="0" w:color="auto"/>
                    <w:bottom w:val="none" w:sz="0" w:space="0" w:color="auto"/>
                    <w:right w:val="none" w:sz="0" w:space="0" w:color="auto"/>
                  </w:divBdr>
                </w:div>
                <w:div w:id="1708604814">
                  <w:marLeft w:val="480"/>
                  <w:marRight w:val="0"/>
                  <w:marTop w:val="0"/>
                  <w:marBottom w:val="0"/>
                  <w:divBdr>
                    <w:top w:val="none" w:sz="0" w:space="0" w:color="auto"/>
                    <w:left w:val="none" w:sz="0" w:space="0" w:color="auto"/>
                    <w:bottom w:val="none" w:sz="0" w:space="0" w:color="auto"/>
                    <w:right w:val="none" w:sz="0" w:space="0" w:color="auto"/>
                  </w:divBdr>
                </w:div>
                <w:div w:id="1762801768">
                  <w:marLeft w:val="480"/>
                  <w:marRight w:val="0"/>
                  <w:marTop w:val="0"/>
                  <w:marBottom w:val="0"/>
                  <w:divBdr>
                    <w:top w:val="none" w:sz="0" w:space="0" w:color="auto"/>
                    <w:left w:val="none" w:sz="0" w:space="0" w:color="auto"/>
                    <w:bottom w:val="none" w:sz="0" w:space="0" w:color="auto"/>
                    <w:right w:val="none" w:sz="0" w:space="0" w:color="auto"/>
                  </w:divBdr>
                </w:div>
                <w:div w:id="1811557788">
                  <w:marLeft w:val="480"/>
                  <w:marRight w:val="0"/>
                  <w:marTop w:val="0"/>
                  <w:marBottom w:val="0"/>
                  <w:divBdr>
                    <w:top w:val="none" w:sz="0" w:space="0" w:color="auto"/>
                    <w:left w:val="none" w:sz="0" w:space="0" w:color="auto"/>
                    <w:bottom w:val="none" w:sz="0" w:space="0" w:color="auto"/>
                    <w:right w:val="none" w:sz="0" w:space="0" w:color="auto"/>
                  </w:divBdr>
                </w:div>
                <w:div w:id="1854106229">
                  <w:marLeft w:val="480"/>
                  <w:marRight w:val="0"/>
                  <w:marTop w:val="0"/>
                  <w:marBottom w:val="0"/>
                  <w:divBdr>
                    <w:top w:val="none" w:sz="0" w:space="0" w:color="auto"/>
                    <w:left w:val="none" w:sz="0" w:space="0" w:color="auto"/>
                    <w:bottom w:val="none" w:sz="0" w:space="0" w:color="auto"/>
                    <w:right w:val="none" w:sz="0" w:space="0" w:color="auto"/>
                  </w:divBdr>
                </w:div>
                <w:div w:id="1859923145">
                  <w:marLeft w:val="480"/>
                  <w:marRight w:val="0"/>
                  <w:marTop w:val="0"/>
                  <w:marBottom w:val="0"/>
                  <w:divBdr>
                    <w:top w:val="none" w:sz="0" w:space="0" w:color="auto"/>
                    <w:left w:val="none" w:sz="0" w:space="0" w:color="auto"/>
                    <w:bottom w:val="none" w:sz="0" w:space="0" w:color="auto"/>
                    <w:right w:val="none" w:sz="0" w:space="0" w:color="auto"/>
                  </w:divBdr>
                </w:div>
                <w:div w:id="1926763382">
                  <w:marLeft w:val="480"/>
                  <w:marRight w:val="0"/>
                  <w:marTop w:val="0"/>
                  <w:marBottom w:val="0"/>
                  <w:divBdr>
                    <w:top w:val="none" w:sz="0" w:space="0" w:color="auto"/>
                    <w:left w:val="none" w:sz="0" w:space="0" w:color="auto"/>
                    <w:bottom w:val="none" w:sz="0" w:space="0" w:color="auto"/>
                    <w:right w:val="none" w:sz="0" w:space="0" w:color="auto"/>
                  </w:divBdr>
                </w:div>
                <w:div w:id="1962104906">
                  <w:marLeft w:val="480"/>
                  <w:marRight w:val="0"/>
                  <w:marTop w:val="0"/>
                  <w:marBottom w:val="0"/>
                  <w:divBdr>
                    <w:top w:val="none" w:sz="0" w:space="0" w:color="auto"/>
                    <w:left w:val="none" w:sz="0" w:space="0" w:color="auto"/>
                    <w:bottom w:val="none" w:sz="0" w:space="0" w:color="auto"/>
                    <w:right w:val="none" w:sz="0" w:space="0" w:color="auto"/>
                  </w:divBdr>
                </w:div>
                <w:div w:id="2014650654">
                  <w:marLeft w:val="480"/>
                  <w:marRight w:val="0"/>
                  <w:marTop w:val="0"/>
                  <w:marBottom w:val="0"/>
                  <w:divBdr>
                    <w:top w:val="none" w:sz="0" w:space="0" w:color="auto"/>
                    <w:left w:val="none" w:sz="0" w:space="0" w:color="auto"/>
                    <w:bottom w:val="none" w:sz="0" w:space="0" w:color="auto"/>
                    <w:right w:val="none" w:sz="0" w:space="0" w:color="auto"/>
                  </w:divBdr>
                </w:div>
                <w:div w:id="2053529196">
                  <w:marLeft w:val="480"/>
                  <w:marRight w:val="0"/>
                  <w:marTop w:val="0"/>
                  <w:marBottom w:val="0"/>
                  <w:divBdr>
                    <w:top w:val="none" w:sz="0" w:space="0" w:color="auto"/>
                    <w:left w:val="none" w:sz="0" w:space="0" w:color="auto"/>
                    <w:bottom w:val="none" w:sz="0" w:space="0" w:color="auto"/>
                    <w:right w:val="none" w:sz="0" w:space="0" w:color="auto"/>
                  </w:divBdr>
                </w:div>
                <w:div w:id="2096898045">
                  <w:marLeft w:val="480"/>
                  <w:marRight w:val="0"/>
                  <w:marTop w:val="0"/>
                  <w:marBottom w:val="0"/>
                  <w:divBdr>
                    <w:top w:val="none" w:sz="0" w:space="0" w:color="auto"/>
                    <w:left w:val="none" w:sz="0" w:space="0" w:color="auto"/>
                    <w:bottom w:val="none" w:sz="0" w:space="0" w:color="auto"/>
                    <w:right w:val="none" w:sz="0" w:space="0" w:color="auto"/>
                  </w:divBdr>
                </w:div>
                <w:div w:id="2129927593">
                  <w:marLeft w:val="480"/>
                  <w:marRight w:val="0"/>
                  <w:marTop w:val="0"/>
                  <w:marBottom w:val="0"/>
                  <w:divBdr>
                    <w:top w:val="none" w:sz="0" w:space="0" w:color="auto"/>
                    <w:left w:val="none" w:sz="0" w:space="0" w:color="auto"/>
                    <w:bottom w:val="none" w:sz="0" w:space="0" w:color="auto"/>
                    <w:right w:val="none" w:sz="0" w:space="0" w:color="auto"/>
                  </w:divBdr>
                </w:div>
                <w:div w:id="2132478725">
                  <w:marLeft w:val="480"/>
                  <w:marRight w:val="0"/>
                  <w:marTop w:val="0"/>
                  <w:marBottom w:val="0"/>
                  <w:divBdr>
                    <w:top w:val="none" w:sz="0" w:space="0" w:color="auto"/>
                    <w:left w:val="none" w:sz="0" w:space="0" w:color="auto"/>
                    <w:bottom w:val="none" w:sz="0" w:space="0" w:color="auto"/>
                    <w:right w:val="none" w:sz="0" w:space="0" w:color="auto"/>
                  </w:divBdr>
                </w:div>
                <w:div w:id="2143427820">
                  <w:marLeft w:val="480"/>
                  <w:marRight w:val="0"/>
                  <w:marTop w:val="0"/>
                  <w:marBottom w:val="0"/>
                  <w:divBdr>
                    <w:top w:val="none" w:sz="0" w:space="0" w:color="auto"/>
                    <w:left w:val="none" w:sz="0" w:space="0" w:color="auto"/>
                    <w:bottom w:val="none" w:sz="0" w:space="0" w:color="auto"/>
                    <w:right w:val="none" w:sz="0" w:space="0" w:color="auto"/>
                  </w:divBdr>
                </w:div>
              </w:divsChild>
            </w:div>
            <w:div w:id="2140298205">
              <w:marLeft w:val="0"/>
              <w:marRight w:val="0"/>
              <w:marTop w:val="0"/>
              <w:marBottom w:val="0"/>
              <w:divBdr>
                <w:top w:val="none" w:sz="0" w:space="0" w:color="auto"/>
                <w:left w:val="none" w:sz="0" w:space="0" w:color="auto"/>
                <w:bottom w:val="none" w:sz="0" w:space="0" w:color="auto"/>
                <w:right w:val="none" w:sz="0" w:space="0" w:color="auto"/>
              </w:divBdr>
              <w:divsChild>
                <w:div w:id="4284263">
                  <w:marLeft w:val="480"/>
                  <w:marRight w:val="0"/>
                  <w:marTop w:val="0"/>
                  <w:marBottom w:val="0"/>
                  <w:divBdr>
                    <w:top w:val="none" w:sz="0" w:space="0" w:color="auto"/>
                    <w:left w:val="none" w:sz="0" w:space="0" w:color="auto"/>
                    <w:bottom w:val="none" w:sz="0" w:space="0" w:color="auto"/>
                    <w:right w:val="none" w:sz="0" w:space="0" w:color="auto"/>
                  </w:divBdr>
                </w:div>
                <w:div w:id="12002589">
                  <w:marLeft w:val="480"/>
                  <w:marRight w:val="0"/>
                  <w:marTop w:val="0"/>
                  <w:marBottom w:val="0"/>
                  <w:divBdr>
                    <w:top w:val="none" w:sz="0" w:space="0" w:color="auto"/>
                    <w:left w:val="none" w:sz="0" w:space="0" w:color="auto"/>
                    <w:bottom w:val="none" w:sz="0" w:space="0" w:color="auto"/>
                    <w:right w:val="none" w:sz="0" w:space="0" w:color="auto"/>
                  </w:divBdr>
                </w:div>
                <w:div w:id="26567999">
                  <w:marLeft w:val="480"/>
                  <w:marRight w:val="0"/>
                  <w:marTop w:val="0"/>
                  <w:marBottom w:val="0"/>
                  <w:divBdr>
                    <w:top w:val="none" w:sz="0" w:space="0" w:color="auto"/>
                    <w:left w:val="none" w:sz="0" w:space="0" w:color="auto"/>
                    <w:bottom w:val="none" w:sz="0" w:space="0" w:color="auto"/>
                    <w:right w:val="none" w:sz="0" w:space="0" w:color="auto"/>
                  </w:divBdr>
                </w:div>
                <w:div w:id="40177143">
                  <w:marLeft w:val="480"/>
                  <w:marRight w:val="0"/>
                  <w:marTop w:val="0"/>
                  <w:marBottom w:val="0"/>
                  <w:divBdr>
                    <w:top w:val="none" w:sz="0" w:space="0" w:color="auto"/>
                    <w:left w:val="none" w:sz="0" w:space="0" w:color="auto"/>
                    <w:bottom w:val="none" w:sz="0" w:space="0" w:color="auto"/>
                    <w:right w:val="none" w:sz="0" w:space="0" w:color="auto"/>
                  </w:divBdr>
                </w:div>
                <w:div w:id="85469998">
                  <w:marLeft w:val="480"/>
                  <w:marRight w:val="0"/>
                  <w:marTop w:val="0"/>
                  <w:marBottom w:val="0"/>
                  <w:divBdr>
                    <w:top w:val="none" w:sz="0" w:space="0" w:color="auto"/>
                    <w:left w:val="none" w:sz="0" w:space="0" w:color="auto"/>
                    <w:bottom w:val="none" w:sz="0" w:space="0" w:color="auto"/>
                    <w:right w:val="none" w:sz="0" w:space="0" w:color="auto"/>
                  </w:divBdr>
                </w:div>
                <w:div w:id="93062355">
                  <w:marLeft w:val="480"/>
                  <w:marRight w:val="0"/>
                  <w:marTop w:val="0"/>
                  <w:marBottom w:val="0"/>
                  <w:divBdr>
                    <w:top w:val="none" w:sz="0" w:space="0" w:color="auto"/>
                    <w:left w:val="none" w:sz="0" w:space="0" w:color="auto"/>
                    <w:bottom w:val="none" w:sz="0" w:space="0" w:color="auto"/>
                    <w:right w:val="none" w:sz="0" w:space="0" w:color="auto"/>
                  </w:divBdr>
                </w:div>
                <w:div w:id="100416631">
                  <w:marLeft w:val="480"/>
                  <w:marRight w:val="0"/>
                  <w:marTop w:val="0"/>
                  <w:marBottom w:val="0"/>
                  <w:divBdr>
                    <w:top w:val="none" w:sz="0" w:space="0" w:color="auto"/>
                    <w:left w:val="none" w:sz="0" w:space="0" w:color="auto"/>
                    <w:bottom w:val="none" w:sz="0" w:space="0" w:color="auto"/>
                    <w:right w:val="none" w:sz="0" w:space="0" w:color="auto"/>
                  </w:divBdr>
                </w:div>
                <w:div w:id="105269531">
                  <w:marLeft w:val="480"/>
                  <w:marRight w:val="0"/>
                  <w:marTop w:val="0"/>
                  <w:marBottom w:val="0"/>
                  <w:divBdr>
                    <w:top w:val="none" w:sz="0" w:space="0" w:color="auto"/>
                    <w:left w:val="none" w:sz="0" w:space="0" w:color="auto"/>
                    <w:bottom w:val="none" w:sz="0" w:space="0" w:color="auto"/>
                    <w:right w:val="none" w:sz="0" w:space="0" w:color="auto"/>
                  </w:divBdr>
                </w:div>
                <w:div w:id="109009861">
                  <w:marLeft w:val="480"/>
                  <w:marRight w:val="0"/>
                  <w:marTop w:val="0"/>
                  <w:marBottom w:val="0"/>
                  <w:divBdr>
                    <w:top w:val="none" w:sz="0" w:space="0" w:color="auto"/>
                    <w:left w:val="none" w:sz="0" w:space="0" w:color="auto"/>
                    <w:bottom w:val="none" w:sz="0" w:space="0" w:color="auto"/>
                    <w:right w:val="none" w:sz="0" w:space="0" w:color="auto"/>
                  </w:divBdr>
                </w:div>
                <w:div w:id="129906962">
                  <w:marLeft w:val="480"/>
                  <w:marRight w:val="0"/>
                  <w:marTop w:val="0"/>
                  <w:marBottom w:val="0"/>
                  <w:divBdr>
                    <w:top w:val="none" w:sz="0" w:space="0" w:color="auto"/>
                    <w:left w:val="none" w:sz="0" w:space="0" w:color="auto"/>
                    <w:bottom w:val="none" w:sz="0" w:space="0" w:color="auto"/>
                    <w:right w:val="none" w:sz="0" w:space="0" w:color="auto"/>
                  </w:divBdr>
                </w:div>
                <w:div w:id="162864583">
                  <w:marLeft w:val="480"/>
                  <w:marRight w:val="0"/>
                  <w:marTop w:val="0"/>
                  <w:marBottom w:val="0"/>
                  <w:divBdr>
                    <w:top w:val="none" w:sz="0" w:space="0" w:color="auto"/>
                    <w:left w:val="none" w:sz="0" w:space="0" w:color="auto"/>
                    <w:bottom w:val="none" w:sz="0" w:space="0" w:color="auto"/>
                    <w:right w:val="none" w:sz="0" w:space="0" w:color="auto"/>
                  </w:divBdr>
                </w:div>
                <w:div w:id="184252609">
                  <w:marLeft w:val="480"/>
                  <w:marRight w:val="0"/>
                  <w:marTop w:val="0"/>
                  <w:marBottom w:val="0"/>
                  <w:divBdr>
                    <w:top w:val="none" w:sz="0" w:space="0" w:color="auto"/>
                    <w:left w:val="none" w:sz="0" w:space="0" w:color="auto"/>
                    <w:bottom w:val="none" w:sz="0" w:space="0" w:color="auto"/>
                    <w:right w:val="none" w:sz="0" w:space="0" w:color="auto"/>
                  </w:divBdr>
                </w:div>
                <w:div w:id="194737797">
                  <w:marLeft w:val="480"/>
                  <w:marRight w:val="0"/>
                  <w:marTop w:val="0"/>
                  <w:marBottom w:val="0"/>
                  <w:divBdr>
                    <w:top w:val="none" w:sz="0" w:space="0" w:color="auto"/>
                    <w:left w:val="none" w:sz="0" w:space="0" w:color="auto"/>
                    <w:bottom w:val="none" w:sz="0" w:space="0" w:color="auto"/>
                    <w:right w:val="none" w:sz="0" w:space="0" w:color="auto"/>
                  </w:divBdr>
                </w:div>
                <w:div w:id="201403293">
                  <w:marLeft w:val="480"/>
                  <w:marRight w:val="0"/>
                  <w:marTop w:val="0"/>
                  <w:marBottom w:val="0"/>
                  <w:divBdr>
                    <w:top w:val="none" w:sz="0" w:space="0" w:color="auto"/>
                    <w:left w:val="none" w:sz="0" w:space="0" w:color="auto"/>
                    <w:bottom w:val="none" w:sz="0" w:space="0" w:color="auto"/>
                    <w:right w:val="none" w:sz="0" w:space="0" w:color="auto"/>
                  </w:divBdr>
                </w:div>
                <w:div w:id="206375076">
                  <w:marLeft w:val="480"/>
                  <w:marRight w:val="0"/>
                  <w:marTop w:val="0"/>
                  <w:marBottom w:val="0"/>
                  <w:divBdr>
                    <w:top w:val="none" w:sz="0" w:space="0" w:color="auto"/>
                    <w:left w:val="none" w:sz="0" w:space="0" w:color="auto"/>
                    <w:bottom w:val="none" w:sz="0" w:space="0" w:color="auto"/>
                    <w:right w:val="none" w:sz="0" w:space="0" w:color="auto"/>
                  </w:divBdr>
                </w:div>
                <w:div w:id="238830548">
                  <w:marLeft w:val="480"/>
                  <w:marRight w:val="0"/>
                  <w:marTop w:val="0"/>
                  <w:marBottom w:val="0"/>
                  <w:divBdr>
                    <w:top w:val="none" w:sz="0" w:space="0" w:color="auto"/>
                    <w:left w:val="none" w:sz="0" w:space="0" w:color="auto"/>
                    <w:bottom w:val="none" w:sz="0" w:space="0" w:color="auto"/>
                    <w:right w:val="none" w:sz="0" w:space="0" w:color="auto"/>
                  </w:divBdr>
                </w:div>
                <w:div w:id="291059736">
                  <w:marLeft w:val="480"/>
                  <w:marRight w:val="0"/>
                  <w:marTop w:val="0"/>
                  <w:marBottom w:val="0"/>
                  <w:divBdr>
                    <w:top w:val="none" w:sz="0" w:space="0" w:color="auto"/>
                    <w:left w:val="none" w:sz="0" w:space="0" w:color="auto"/>
                    <w:bottom w:val="none" w:sz="0" w:space="0" w:color="auto"/>
                    <w:right w:val="none" w:sz="0" w:space="0" w:color="auto"/>
                  </w:divBdr>
                </w:div>
                <w:div w:id="294525325">
                  <w:marLeft w:val="480"/>
                  <w:marRight w:val="0"/>
                  <w:marTop w:val="0"/>
                  <w:marBottom w:val="0"/>
                  <w:divBdr>
                    <w:top w:val="none" w:sz="0" w:space="0" w:color="auto"/>
                    <w:left w:val="none" w:sz="0" w:space="0" w:color="auto"/>
                    <w:bottom w:val="none" w:sz="0" w:space="0" w:color="auto"/>
                    <w:right w:val="none" w:sz="0" w:space="0" w:color="auto"/>
                  </w:divBdr>
                </w:div>
                <w:div w:id="302389470">
                  <w:marLeft w:val="480"/>
                  <w:marRight w:val="0"/>
                  <w:marTop w:val="0"/>
                  <w:marBottom w:val="0"/>
                  <w:divBdr>
                    <w:top w:val="none" w:sz="0" w:space="0" w:color="auto"/>
                    <w:left w:val="none" w:sz="0" w:space="0" w:color="auto"/>
                    <w:bottom w:val="none" w:sz="0" w:space="0" w:color="auto"/>
                    <w:right w:val="none" w:sz="0" w:space="0" w:color="auto"/>
                  </w:divBdr>
                </w:div>
                <w:div w:id="368144560">
                  <w:marLeft w:val="480"/>
                  <w:marRight w:val="0"/>
                  <w:marTop w:val="0"/>
                  <w:marBottom w:val="0"/>
                  <w:divBdr>
                    <w:top w:val="none" w:sz="0" w:space="0" w:color="auto"/>
                    <w:left w:val="none" w:sz="0" w:space="0" w:color="auto"/>
                    <w:bottom w:val="none" w:sz="0" w:space="0" w:color="auto"/>
                    <w:right w:val="none" w:sz="0" w:space="0" w:color="auto"/>
                  </w:divBdr>
                </w:div>
                <w:div w:id="385300349">
                  <w:marLeft w:val="480"/>
                  <w:marRight w:val="0"/>
                  <w:marTop w:val="0"/>
                  <w:marBottom w:val="0"/>
                  <w:divBdr>
                    <w:top w:val="none" w:sz="0" w:space="0" w:color="auto"/>
                    <w:left w:val="none" w:sz="0" w:space="0" w:color="auto"/>
                    <w:bottom w:val="none" w:sz="0" w:space="0" w:color="auto"/>
                    <w:right w:val="none" w:sz="0" w:space="0" w:color="auto"/>
                  </w:divBdr>
                </w:div>
                <w:div w:id="414321088">
                  <w:marLeft w:val="480"/>
                  <w:marRight w:val="0"/>
                  <w:marTop w:val="0"/>
                  <w:marBottom w:val="0"/>
                  <w:divBdr>
                    <w:top w:val="none" w:sz="0" w:space="0" w:color="auto"/>
                    <w:left w:val="none" w:sz="0" w:space="0" w:color="auto"/>
                    <w:bottom w:val="none" w:sz="0" w:space="0" w:color="auto"/>
                    <w:right w:val="none" w:sz="0" w:space="0" w:color="auto"/>
                  </w:divBdr>
                </w:div>
                <w:div w:id="435951654">
                  <w:marLeft w:val="480"/>
                  <w:marRight w:val="0"/>
                  <w:marTop w:val="0"/>
                  <w:marBottom w:val="0"/>
                  <w:divBdr>
                    <w:top w:val="none" w:sz="0" w:space="0" w:color="auto"/>
                    <w:left w:val="none" w:sz="0" w:space="0" w:color="auto"/>
                    <w:bottom w:val="none" w:sz="0" w:space="0" w:color="auto"/>
                    <w:right w:val="none" w:sz="0" w:space="0" w:color="auto"/>
                  </w:divBdr>
                </w:div>
                <w:div w:id="445931285">
                  <w:marLeft w:val="480"/>
                  <w:marRight w:val="0"/>
                  <w:marTop w:val="0"/>
                  <w:marBottom w:val="0"/>
                  <w:divBdr>
                    <w:top w:val="none" w:sz="0" w:space="0" w:color="auto"/>
                    <w:left w:val="none" w:sz="0" w:space="0" w:color="auto"/>
                    <w:bottom w:val="none" w:sz="0" w:space="0" w:color="auto"/>
                    <w:right w:val="none" w:sz="0" w:space="0" w:color="auto"/>
                  </w:divBdr>
                </w:div>
                <w:div w:id="449933687">
                  <w:marLeft w:val="480"/>
                  <w:marRight w:val="0"/>
                  <w:marTop w:val="0"/>
                  <w:marBottom w:val="0"/>
                  <w:divBdr>
                    <w:top w:val="none" w:sz="0" w:space="0" w:color="auto"/>
                    <w:left w:val="none" w:sz="0" w:space="0" w:color="auto"/>
                    <w:bottom w:val="none" w:sz="0" w:space="0" w:color="auto"/>
                    <w:right w:val="none" w:sz="0" w:space="0" w:color="auto"/>
                  </w:divBdr>
                </w:div>
                <w:div w:id="483398629">
                  <w:marLeft w:val="480"/>
                  <w:marRight w:val="0"/>
                  <w:marTop w:val="0"/>
                  <w:marBottom w:val="0"/>
                  <w:divBdr>
                    <w:top w:val="none" w:sz="0" w:space="0" w:color="auto"/>
                    <w:left w:val="none" w:sz="0" w:space="0" w:color="auto"/>
                    <w:bottom w:val="none" w:sz="0" w:space="0" w:color="auto"/>
                    <w:right w:val="none" w:sz="0" w:space="0" w:color="auto"/>
                  </w:divBdr>
                </w:div>
                <w:div w:id="497693342">
                  <w:marLeft w:val="480"/>
                  <w:marRight w:val="0"/>
                  <w:marTop w:val="0"/>
                  <w:marBottom w:val="0"/>
                  <w:divBdr>
                    <w:top w:val="none" w:sz="0" w:space="0" w:color="auto"/>
                    <w:left w:val="none" w:sz="0" w:space="0" w:color="auto"/>
                    <w:bottom w:val="none" w:sz="0" w:space="0" w:color="auto"/>
                    <w:right w:val="none" w:sz="0" w:space="0" w:color="auto"/>
                  </w:divBdr>
                </w:div>
                <w:div w:id="522981184">
                  <w:marLeft w:val="480"/>
                  <w:marRight w:val="0"/>
                  <w:marTop w:val="0"/>
                  <w:marBottom w:val="0"/>
                  <w:divBdr>
                    <w:top w:val="none" w:sz="0" w:space="0" w:color="auto"/>
                    <w:left w:val="none" w:sz="0" w:space="0" w:color="auto"/>
                    <w:bottom w:val="none" w:sz="0" w:space="0" w:color="auto"/>
                    <w:right w:val="none" w:sz="0" w:space="0" w:color="auto"/>
                  </w:divBdr>
                </w:div>
                <w:div w:id="533738764">
                  <w:marLeft w:val="480"/>
                  <w:marRight w:val="0"/>
                  <w:marTop w:val="0"/>
                  <w:marBottom w:val="0"/>
                  <w:divBdr>
                    <w:top w:val="none" w:sz="0" w:space="0" w:color="auto"/>
                    <w:left w:val="none" w:sz="0" w:space="0" w:color="auto"/>
                    <w:bottom w:val="none" w:sz="0" w:space="0" w:color="auto"/>
                    <w:right w:val="none" w:sz="0" w:space="0" w:color="auto"/>
                  </w:divBdr>
                </w:div>
                <w:div w:id="610548386">
                  <w:marLeft w:val="480"/>
                  <w:marRight w:val="0"/>
                  <w:marTop w:val="0"/>
                  <w:marBottom w:val="0"/>
                  <w:divBdr>
                    <w:top w:val="none" w:sz="0" w:space="0" w:color="auto"/>
                    <w:left w:val="none" w:sz="0" w:space="0" w:color="auto"/>
                    <w:bottom w:val="none" w:sz="0" w:space="0" w:color="auto"/>
                    <w:right w:val="none" w:sz="0" w:space="0" w:color="auto"/>
                  </w:divBdr>
                </w:div>
                <w:div w:id="664825137">
                  <w:marLeft w:val="480"/>
                  <w:marRight w:val="0"/>
                  <w:marTop w:val="0"/>
                  <w:marBottom w:val="0"/>
                  <w:divBdr>
                    <w:top w:val="none" w:sz="0" w:space="0" w:color="auto"/>
                    <w:left w:val="none" w:sz="0" w:space="0" w:color="auto"/>
                    <w:bottom w:val="none" w:sz="0" w:space="0" w:color="auto"/>
                    <w:right w:val="none" w:sz="0" w:space="0" w:color="auto"/>
                  </w:divBdr>
                </w:div>
                <w:div w:id="677464822">
                  <w:marLeft w:val="480"/>
                  <w:marRight w:val="0"/>
                  <w:marTop w:val="0"/>
                  <w:marBottom w:val="0"/>
                  <w:divBdr>
                    <w:top w:val="none" w:sz="0" w:space="0" w:color="auto"/>
                    <w:left w:val="none" w:sz="0" w:space="0" w:color="auto"/>
                    <w:bottom w:val="none" w:sz="0" w:space="0" w:color="auto"/>
                    <w:right w:val="none" w:sz="0" w:space="0" w:color="auto"/>
                  </w:divBdr>
                </w:div>
                <w:div w:id="683870610">
                  <w:marLeft w:val="480"/>
                  <w:marRight w:val="0"/>
                  <w:marTop w:val="0"/>
                  <w:marBottom w:val="0"/>
                  <w:divBdr>
                    <w:top w:val="none" w:sz="0" w:space="0" w:color="auto"/>
                    <w:left w:val="none" w:sz="0" w:space="0" w:color="auto"/>
                    <w:bottom w:val="none" w:sz="0" w:space="0" w:color="auto"/>
                    <w:right w:val="none" w:sz="0" w:space="0" w:color="auto"/>
                  </w:divBdr>
                </w:div>
                <w:div w:id="688679964">
                  <w:marLeft w:val="480"/>
                  <w:marRight w:val="0"/>
                  <w:marTop w:val="0"/>
                  <w:marBottom w:val="0"/>
                  <w:divBdr>
                    <w:top w:val="none" w:sz="0" w:space="0" w:color="auto"/>
                    <w:left w:val="none" w:sz="0" w:space="0" w:color="auto"/>
                    <w:bottom w:val="none" w:sz="0" w:space="0" w:color="auto"/>
                    <w:right w:val="none" w:sz="0" w:space="0" w:color="auto"/>
                  </w:divBdr>
                </w:div>
                <w:div w:id="739061515">
                  <w:marLeft w:val="480"/>
                  <w:marRight w:val="0"/>
                  <w:marTop w:val="0"/>
                  <w:marBottom w:val="0"/>
                  <w:divBdr>
                    <w:top w:val="none" w:sz="0" w:space="0" w:color="auto"/>
                    <w:left w:val="none" w:sz="0" w:space="0" w:color="auto"/>
                    <w:bottom w:val="none" w:sz="0" w:space="0" w:color="auto"/>
                    <w:right w:val="none" w:sz="0" w:space="0" w:color="auto"/>
                  </w:divBdr>
                </w:div>
                <w:div w:id="755439187">
                  <w:marLeft w:val="480"/>
                  <w:marRight w:val="0"/>
                  <w:marTop w:val="0"/>
                  <w:marBottom w:val="0"/>
                  <w:divBdr>
                    <w:top w:val="none" w:sz="0" w:space="0" w:color="auto"/>
                    <w:left w:val="none" w:sz="0" w:space="0" w:color="auto"/>
                    <w:bottom w:val="none" w:sz="0" w:space="0" w:color="auto"/>
                    <w:right w:val="none" w:sz="0" w:space="0" w:color="auto"/>
                  </w:divBdr>
                </w:div>
                <w:div w:id="820579446">
                  <w:marLeft w:val="480"/>
                  <w:marRight w:val="0"/>
                  <w:marTop w:val="0"/>
                  <w:marBottom w:val="0"/>
                  <w:divBdr>
                    <w:top w:val="none" w:sz="0" w:space="0" w:color="auto"/>
                    <w:left w:val="none" w:sz="0" w:space="0" w:color="auto"/>
                    <w:bottom w:val="none" w:sz="0" w:space="0" w:color="auto"/>
                    <w:right w:val="none" w:sz="0" w:space="0" w:color="auto"/>
                  </w:divBdr>
                </w:div>
                <w:div w:id="837505161">
                  <w:marLeft w:val="480"/>
                  <w:marRight w:val="0"/>
                  <w:marTop w:val="0"/>
                  <w:marBottom w:val="0"/>
                  <w:divBdr>
                    <w:top w:val="none" w:sz="0" w:space="0" w:color="auto"/>
                    <w:left w:val="none" w:sz="0" w:space="0" w:color="auto"/>
                    <w:bottom w:val="none" w:sz="0" w:space="0" w:color="auto"/>
                    <w:right w:val="none" w:sz="0" w:space="0" w:color="auto"/>
                  </w:divBdr>
                </w:div>
                <w:div w:id="853152225">
                  <w:marLeft w:val="480"/>
                  <w:marRight w:val="0"/>
                  <w:marTop w:val="0"/>
                  <w:marBottom w:val="0"/>
                  <w:divBdr>
                    <w:top w:val="none" w:sz="0" w:space="0" w:color="auto"/>
                    <w:left w:val="none" w:sz="0" w:space="0" w:color="auto"/>
                    <w:bottom w:val="none" w:sz="0" w:space="0" w:color="auto"/>
                    <w:right w:val="none" w:sz="0" w:space="0" w:color="auto"/>
                  </w:divBdr>
                </w:div>
                <w:div w:id="878903848">
                  <w:marLeft w:val="480"/>
                  <w:marRight w:val="0"/>
                  <w:marTop w:val="0"/>
                  <w:marBottom w:val="0"/>
                  <w:divBdr>
                    <w:top w:val="none" w:sz="0" w:space="0" w:color="auto"/>
                    <w:left w:val="none" w:sz="0" w:space="0" w:color="auto"/>
                    <w:bottom w:val="none" w:sz="0" w:space="0" w:color="auto"/>
                    <w:right w:val="none" w:sz="0" w:space="0" w:color="auto"/>
                  </w:divBdr>
                </w:div>
                <w:div w:id="934902306">
                  <w:marLeft w:val="480"/>
                  <w:marRight w:val="0"/>
                  <w:marTop w:val="0"/>
                  <w:marBottom w:val="0"/>
                  <w:divBdr>
                    <w:top w:val="none" w:sz="0" w:space="0" w:color="auto"/>
                    <w:left w:val="none" w:sz="0" w:space="0" w:color="auto"/>
                    <w:bottom w:val="none" w:sz="0" w:space="0" w:color="auto"/>
                    <w:right w:val="none" w:sz="0" w:space="0" w:color="auto"/>
                  </w:divBdr>
                </w:div>
                <w:div w:id="939214825">
                  <w:marLeft w:val="480"/>
                  <w:marRight w:val="0"/>
                  <w:marTop w:val="0"/>
                  <w:marBottom w:val="0"/>
                  <w:divBdr>
                    <w:top w:val="none" w:sz="0" w:space="0" w:color="auto"/>
                    <w:left w:val="none" w:sz="0" w:space="0" w:color="auto"/>
                    <w:bottom w:val="none" w:sz="0" w:space="0" w:color="auto"/>
                    <w:right w:val="none" w:sz="0" w:space="0" w:color="auto"/>
                  </w:divBdr>
                </w:div>
                <w:div w:id="939607325">
                  <w:marLeft w:val="480"/>
                  <w:marRight w:val="0"/>
                  <w:marTop w:val="0"/>
                  <w:marBottom w:val="0"/>
                  <w:divBdr>
                    <w:top w:val="none" w:sz="0" w:space="0" w:color="auto"/>
                    <w:left w:val="none" w:sz="0" w:space="0" w:color="auto"/>
                    <w:bottom w:val="none" w:sz="0" w:space="0" w:color="auto"/>
                    <w:right w:val="none" w:sz="0" w:space="0" w:color="auto"/>
                  </w:divBdr>
                </w:div>
                <w:div w:id="961689725">
                  <w:marLeft w:val="480"/>
                  <w:marRight w:val="0"/>
                  <w:marTop w:val="0"/>
                  <w:marBottom w:val="0"/>
                  <w:divBdr>
                    <w:top w:val="none" w:sz="0" w:space="0" w:color="auto"/>
                    <w:left w:val="none" w:sz="0" w:space="0" w:color="auto"/>
                    <w:bottom w:val="none" w:sz="0" w:space="0" w:color="auto"/>
                    <w:right w:val="none" w:sz="0" w:space="0" w:color="auto"/>
                  </w:divBdr>
                </w:div>
                <w:div w:id="1015615456">
                  <w:marLeft w:val="480"/>
                  <w:marRight w:val="0"/>
                  <w:marTop w:val="0"/>
                  <w:marBottom w:val="0"/>
                  <w:divBdr>
                    <w:top w:val="none" w:sz="0" w:space="0" w:color="auto"/>
                    <w:left w:val="none" w:sz="0" w:space="0" w:color="auto"/>
                    <w:bottom w:val="none" w:sz="0" w:space="0" w:color="auto"/>
                    <w:right w:val="none" w:sz="0" w:space="0" w:color="auto"/>
                  </w:divBdr>
                </w:div>
                <w:div w:id="1019547857">
                  <w:marLeft w:val="480"/>
                  <w:marRight w:val="0"/>
                  <w:marTop w:val="0"/>
                  <w:marBottom w:val="0"/>
                  <w:divBdr>
                    <w:top w:val="none" w:sz="0" w:space="0" w:color="auto"/>
                    <w:left w:val="none" w:sz="0" w:space="0" w:color="auto"/>
                    <w:bottom w:val="none" w:sz="0" w:space="0" w:color="auto"/>
                    <w:right w:val="none" w:sz="0" w:space="0" w:color="auto"/>
                  </w:divBdr>
                </w:div>
                <w:div w:id="1044061593">
                  <w:marLeft w:val="480"/>
                  <w:marRight w:val="0"/>
                  <w:marTop w:val="0"/>
                  <w:marBottom w:val="0"/>
                  <w:divBdr>
                    <w:top w:val="none" w:sz="0" w:space="0" w:color="auto"/>
                    <w:left w:val="none" w:sz="0" w:space="0" w:color="auto"/>
                    <w:bottom w:val="none" w:sz="0" w:space="0" w:color="auto"/>
                    <w:right w:val="none" w:sz="0" w:space="0" w:color="auto"/>
                  </w:divBdr>
                </w:div>
                <w:div w:id="1124232960">
                  <w:marLeft w:val="480"/>
                  <w:marRight w:val="0"/>
                  <w:marTop w:val="0"/>
                  <w:marBottom w:val="0"/>
                  <w:divBdr>
                    <w:top w:val="none" w:sz="0" w:space="0" w:color="auto"/>
                    <w:left w:val="none" w:sz="0" w:space="0" w:color="auto"/>
                    <w:bottom w:val="none" w:sz="0" w:space="0" w:color="auto"/>
                    <w:right w:val="none" w:sz="0" w:space="0" w:color="auto"/>
                  </w:divBdr>
                </w:div>
                <w:div w:id="1135871160">
                  <w:marLeft w:val="480"/>
                  <w:marRight w:val="0"/>
                  <w:marTop w:val="0"/>
                  <w:marBottom w:val="0"/>
                  <w:divBdr>
                    <w:top w:val="none" w:sz="0" w:space="0" w:color="auto"/>
                    <w:left w:val="none" w:sz="0" w:space="0" w:color="auto"/>
                    <w:bottom w:val="none" w:sz="0" w:space="0" w:color="auto"/>
                    <w:right w:val="none" w:sz="0" w:space="0" w:color="auto"/>
                  </w:divBdr>
                </w:div>
                <w:div w:id="1148060250">
                  <w:marLeft w:val="480"/>
                  <w:marRight w:val="0"/>
                  <w:marTop w:val="0"/>
                  <w:marBottom w:val="0"/>
                  <w:divBdr>
                    <w:top w:val="none" w:sz="0" w:space="0" w:color="auto"/>
                    <w:left w:val="none" w:sz="0" w:space="0" w:color="auto"/>
                    <w:bottom w:val="none" w:sz="0" w:space="0" w:color="auto"/>
                    <w:right w:val="none" w:sz="0" w:space="0" w:color="auto"/>
                  </w:divBdr>
                </w:div>
                <w:div w:id="1154222441">
                  <w:marLeft w:val="480"/>
                  <w:marRight w:val="0"/>
                  <w:marTop w:val="0"/>
                  <w:marBottom w:val="0"/>
                  <w:divBdr>
                    <w:top w:val="none" w:sz="0" w:space="0" w:color="auto"/>
                    <w:left w:val="none" w:sz="0" w:space="0" w:color="auto"/>
                    <w:bottom w:val="none" w:sz="0" w:space="0" w:color="auto"/>
                    <w:right w:val="none" w:sz="0" w:space="0" w:color="auto"/>
                  </w:divBdr>
                </w:div>
                <w:div w:id="1167018610">
                  <w:marLeft w:val="480"/>
                  <w:marRight w:val="0"/>
                  <w:marTop w:val="0"/>
                  <w:marBottom w:val="0"/>
                  <w:divBdr>
                    <w:top w:val="none" w:sz="0" w:space="0" w:color="auto"/>
                    <w:left w:val="none" w:sz="0" w:space="0" w:color="auto"/>
                    <w:bottom w:val="none" w:sz="0" w:space="0" w:color="auto"/>
                    <w:right w:val="none" w:sz="0" w:space="0" w:color="auto"/>
                  </w:divBdr>
                </w:div>
                <w:div w:id="1226330394">
                  <w:marLeft w:val="480"/>
                  <w:marRight w:val="0"/>
                  <w:marTop w:val="0"/>
                  <w:marBottom w:val="0"/>
                  <w:divBdr>
                    <w:top w:val="none" w:sz="0" w:space="0" w:color="auto"/>
                    <w:left w:val="none" w:sz="0" w:space="0" w:color="auto"/>
                    <w:bottom w:val="none" w:sz="0" w:space="0" w:color="auto"/>
                    <w:right w:val="none" w:sz="0" w:space="0" w:color="auto"/>
                  </w:divBdr>
                </w:div>
                <w:div w:id="1263151826">
                  <w:marLeft w:val="480"/>
                  <w:marRight w:val="0"/>
                  <w:marTop w:val="0"/>
                  <w:marBottom w:val="0"/>
                  <w:divBdr>
                    <w:top w:val="none" w:sz="0" w:space="0" w:color="auto"/>
                    <w:left w:val="none" w:sz="0" w:space="0" w:color="auto"/>
                    <w:bottom w:val="none" w:sz="0" w:space="0" w:color="auto"/>
                    <w:right w:val="none" w:sz="0" w:space="0" w:color="auto"/>
                  </w:divBdr>
                </w:div>
                <w:div w:id="1359085642">
                  <w:marLeft w:val="480"/>
                  <w:marRight w:val="0"/>
                  <w:marTop w:val="0"/>
                  <w:marBottom w:val="0"/>
                  <w:divBdr>
                    <w:top w:val="none" w:sz="0" w:space="0" w:color="auto"/>
                    <w:left w:val="none" w:sz="0" w:space="0" w:color="auto"/>
                    <w:bottom w:val="none" w:sz="0" w:space="0" w:color="auto"/>
                    <w:right w:val="none" w:sz="0" w:space="0" w:color="auto"/>
                  </w:divBdr>
                </w:div>
                <w:div w:id="1361084370">
                  <w:marLeft w:val="480"/>
                  <w:marRight w:val="0"/>
                  <w:marTop w:val="0"/>
                  <w:marBottom w:val="0"/>
                  <w:divBdr>
                    <w:top w:val="none" w:sz="0" w:space="0" w:color="auto"/>
                    <w:left w:val="none" w:sz="0" w:space="0" w:color="auto"/>
                    <w:bottom w:val="none" w:sz="0" w:space="0" w:color="auto"/>
                    <w:right w:val="none" w:sz="0" w:space="0" w:color="auto"/>
                  </w:divBdr>
                </w:div>
                <w:div w:id="1381709275">
                  <w:marLeft w:val="480"/>
                  <w:marRight w:val="0"/>
                  <w:marTop w:val="0"/>
                  <w:marBottom w:val="0"/>
                  <w:divBdr>
                    <w:top w:val="none" w:sz="0" w:space="0" w:color="auto"/>
                    <w:left w:val="none" w:sz="0" w:space="0" w:color="auto"/>
                    <w:bottom w:val="none" w:sz="0" w:space="0" w:color="auto"/>
                    <w:right w:val="none" w:sz="0" w:space="0" w:color="auto"/>
                  </w:divBdr>
                </w:div>
                <w:div w:id="1393651227">
                  <w:marLeft w:val="480"/>
                  <w:marRight w:val="0"/>
                  <w:marTop w:val="0"/>
                  <w:marBottom w:val="0"/>
                  <w:divBdr>
                    <w:top w:val="none" w:sz="0" w:space="0" w:color="auto"/>
                    <w:left w:val="none" w:sz="0" w:space="0" w:color="auto"/>
                    <w:bottom w:val="none" w:sz="0" w:space="0" w:color="auto"/>
                    <w:right w:val="none" w:sz="0" w:space="0" w:color="auto"/>
                  </w:divBdr>
                </w:div>
                <w:div w:id="1451633904">
                  <w:marLeft w:val="480"/>
                  <w:marRight w:val="0"/>
                  <w:marTop w:val="0"/>
                  <w:marBottom w:val="0"/>
                  <w:divBdr>
                    <w:top w:val="none" w:sz="0" w:space="0" w:color="auto"/>
                    <w:left w:val="none" w:sz="0" w:space="0" w:color="auto"/>
                    <w:bottom w:val="none" w:sz="0" w:space="0" w:color="auto"/>
                    <w:right w:val="none" w:sz="0" w:space="0" w:color="auto"/>
                  </w:divBdr>
                </w:div>
                <w:div w:id="1575117523">
                  <w:marLeft w:val="480"/>
                  <w:marRight w:val="0"/>
                  <w:marTop w:val="0"/>
                  <w:marBottom w:val="0"/>
                  <w:divBdr>
                    <w:top w:val="none" w:sz="0" w:space="0" w:color="auto"/>
                    <w:left w:val="none" w:sz="0" w:space="0" w:color="auto"/>
                    <w:bottom w:val="none" w:sz="0" w:space="0" w:color="auto"/>
                    <w:right w:val="none" w:sz="0" w:space="0" w:color="auto"/>
                  </w:divBdr>
                </w:div>
                <w:div w:id="1582643614">
                  <w:marLeft w:val="480"/>
                  <w:marRight w:val="0"/>
                  <w:marTop w:val="0"/>
                  <w:marBottom w:val="0"/>
                  <w:divBdr>
                    <w:top w:val="none" w:sz="0" w:space="0" w:color="auto"/>
                    <w:left w:val="none" w:sz="0" w:space="0" w:color="auto"/>
                    <w:bottom w:val="none" w:sz="0" w:space="0" w:color="auto"/>
                    <w:right w:val="none" w:sz="0" w:space="0" w:color="auto"/>
                  </w:divBdr>
                </w:div>
                <w:div w:id="1702708762">
                  <w:marLeft w:val="480"/>
                  <w:marRight w:val="0"/>
                  <w:marTop w:val="0"/>
                  <w:marBottom w:val="0"/>
                  <w:divBdr>
                    <w:top w:val="none" w:sz="0" w:space="0" w:color="auto"/>
                    <w:left w:val="none" w:sz="0" w:space="0" w:color="auto"/>
                    <w:bottom w:val="none" w:sz="0" w:space="0" w:color="auto"/>
                    <w:right w:val="none" w:sz="0" w:space="0" w:color="auto"/>
                  </w:divBdr>
                </w:div>
                <w:div w:id="1786002663">
                  <w:marLeft w:val="480"/>
                  <w:marRight w:val="0"/>
                  <w:marTop w:val="0"/>
                  <w:marBottom w:val="0"/>
                  <w:divBdr>
                    <w:top w:val="none" w:sz="0" w:space="0" w:color="auto"/>
                    <w:left w:val="none" w:sz="0" w:space="0" w:color="auto"/>
                    <w:bottom w:val="none" w:sz="0" w:space="0" w:color="auto"/>
                    <w:right w:val="none" w:sz="0" w:space="0" w:color="auto"/>
                  </w:divBdr>
                </w:div>
                <w:div w:id="1818959060">
                  <w:marLeft w:val="480"/>
                  <w:marRight w:val="0"/>
                  <w:marTop w:val="0"/>
                  <w:marBottom w:val="0"/>
                  <w:divBdr>
                    <w:top w:val="none" w:sz="0" w:space="0" w:color="auto"/>
                    <w:left w:val="none" w:sz="0" w:space="0" w:color="auto"/>
                    <w:bottom w:val="none" w:sz="0" w:space="0" w:color="auto"/>
                    <w:right w:val="none" w:sz="0" w:space="0" w:color="auto"/>
                  </w:divBdr>
                </w:div>
                <w:div w:id="1827893292">
                  <w:marLeft w:val="480"/>
                  <w:marRight w:val="0"/>
                  <w:marTop w:val="0"/>
                  <w:marBottom w:val="0"/>
                  <w:divBdr>
                    <w:top w:val="none" w:sz="0" w:space="0" w:color="auto"/>
                    <w:left w:val="none" w:sz="0" w:space="0" w:color="auto"/>
                    <w:bottom w:val="none" w:sz="0" w:space="0" w:color="auto"/>
                    <w:right w:val="none" w:sz="0" w:space="0" w:color="auto"/>
                  </w:divBdr>
                </w:div>
                <w:div w:id="1851797607">
                  <w:marLeft w:val="480"/>
                  <w:marRight w:val="0"/>
                  <w:marTop w:val="0"/>
                  <w:marBottom w:val="0"/>
                  <w:divBdr>
                    <w:top w:val="none" w:sz="0" w:space="0" w:color="auto"/>
                    <w:left w:val="none" w:sz="0" w:space="0" w:color="auto"/>
                    <w:bottom w:val="none" w:sz="0" w:space="0" w:color="auto"/>
                    <w:right w:val="none" w:sz="0" w:space="0" w:color="auto"/>
                  </w:divBdr>
                </w:div>
                <w:div w:id="1891067704">
                  <w:marLeft w:val="480"/>
                  <w:marRight w:val="0"/>
                  <w:marTop w:val="0"/>
                  <w:marBottom w:val="0"/>
                  <w:divBdr>
                    <w:top w:val="none" w:sz="0" w:space="0" w:color="auto"/>
                    <w:left w:val="none" w:sz="0" w:space="0" w:color="auto"/>
                    <w:bottom w:val="none" w:sz="0" w:space="0" w:color="auto"/>
                    <w:right w:val="none" w:sz="0" w:space="0" w:color="auto"/>
                  </w:divBdr>
                </w:div>
                <w:div w:id="1906062536">
                  <w:marLeft w:val="480"/>
                  <w:marRight w:val="0"/>
                  <w:marTop w:val="0"/>
                  <w:marBottom w:val="0"/>
                  <w:divBdr>
                    <w:top w:val="none" w:sz="0" w:space="0" w:color="auto"/>
                    <w:left w:val="none" w:sz="0" w:space="0" w:color="auto"/>
                    <w:bottom w:val="none" w:sz="0" w:space="0" w:color="auto"/>
                    <w:right w:val="none" w:sz="0" w:space="0" w:color="auto"/>
                  </w:divBdr>
                </w:div>
                <w:div w:id="1916619890">
                  <w:marLeft w:val="480"/>
                  <w:marRight w:val="0"/>
                  <w:marTop w:val="0"/>
                  <w:marBottom w:val="0"/>
                  <w:divBdr>
                    <w:top w:val="none" w:sz="0" w:space="0" w:color="auto"/>
                    <w:left w:val="none" w:sz="0" w:space="0" w:color="auto"/>
                    <w:bottom w:val="none" w:sz="0" w:space="0" w:color="auto"/>
                    <w:right w:val="none" w:sz="0" w:space="0" w:color="auto"/>
                  </w:divBdr>
                </w:div>
                <w:div w:id="1953196797">
                  <w:marLeft w:val="480"/>
                  <w:marRight w:val="0"/>
                  <w:marTop w:val="0"/>
                  <w:marBottom w:val="0"/>
                  <w:divBdr>
                    <w:top w:val="none" w:sz="0" w:space="0" w:color="auto"/>
                    <w:left w:val="none" w:sz="0" w:space="0" w:color="auto"/>
                    <w:bottom w:val="none" w:sz="0" w:space="0" w:color="auto"/>
                    <w:right w:val="none" w:sz="0" w:space="0" w:color="auto"/>
                  </w:divBdr>
                </w:div>
                <w:div w:id="2003123201">
                  <w:marLeft w:val="480"/>
                  <w:marRight w:val="0"/>
                  <w:marTop w:val="0"/>
                  <w:marBottom w:val="0"/>
                  <w:divBdr>
                    <w:top w:val="none" w:sz="0" w:space="0" w:color="auto"/>
                    <w:left w:val="none" w:sz="0" w:space="0" w:color="auto"/>
                    <w:bottom w:val="none" w:sz="0" w:space="0" w:color="auto"/>
                    <w:right w:val="none" w:sz="0" w:space="0" w:color="auto"/>
                  </w:divBdr>
                </w:div>
                <w:div w:id="2020348779">
                  <w:marLeft w:val="480"/>
                  <w:marRight w:val="0"/>
                  <w:marTop w:val="0"/>
                  <w:marBottom w:val="0"/>
                  <w:divBdr>
                    <w:top w:val="none" w:sz="0" w:space="0" w:color="auto"/>
                    <w:left w:val="none" w:sz="0" w:space="0" w:color="auto"/>
                    <w:bottom w:val="none" w:sz="0" w:space="0" w:color="auto"/>
                    <w:right w:val="none" w:sz="0" w:space="0" w:color="auto"/>
                  </w:divBdr>
                </w:div>
                <w:div w:id="2021546681">
                  <w:marLeft w:val="480"/>
                  <w:marRight w:val="0"/>
                  <w:marTop w:val="0"/>
                  <w:marBottom w:val="0"/>
                  <w:divBdr>
                    <w:top w:val="none" w:sz="0" w:space="0" w:color="auto"/>
                    <w:left w:val="none" w:sz="0" w:space="0" w:color="auto"/>
                    <w:bottom w:val="none" w:sz="0" w:space="0" w:color="auto"/>
                    <w:right w:val="none" w:sz="0" w:space="0" w:color="auto"/>
                  </w:divBdr>
                </w:div>
                <w:div w:id="2036038219">
                  <w:marLeft w:val="480"/>
                  <w:marRight w:val="0"/>
                  <w:marTop w:val="0"/>
                  <w:marBottom w:val="0"/>
                  <w:divBdr>
                    <w:top w:val="none" w:sz="0" w:space="0" w:color="auto"/>
                    <w:left w:val="none" w:sz="0" w:space="0" w:color="auto"/>
                    <w:bottom w:val="none" w:sz="0" w:space="0" w:color="auto"/>
                    <w:right w:val="none" w:sz="0" w:space="0" w:color="auto"/>
                  </w:divBdr>
                </w:div>
                <w:div w:id="205727186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83269484">
          <w:marLeft w:val="480"/>
          <w:marRight w:val="0"/>
          <w:marTop w:val="0"/>
          <w:marBottom w:val="0"/>
          <w:divBdr>
            <w:top w:val="none" w:sz="0" w:space="0" w:color="auto"/>
            <w:left w:val="none" w:sz="0" w:space="0" w:color="auto"/>
            <w:bottom w:val="none" w:sz="0" w:space="0" w:color="auto"/>
            <w:right w:val="none" w:sz="0" w:space="0" w:color="auto"/>
          </w:divBdr>
        </w:div>
        <w:div w:id="314843508">
          <w:marLeft w:val="480"/>
          <w:marRight w:val="0"/>
          <w:marTop w:val="0"/>
          <w:marBottom w:val="0"/>
          <w:divBdr>
            <w:top w:val="none" w:sz="0" w:space="0" w:color="auto"/>
            <w:left w:val="none" w:sz="0" w:space="0" w:color="auto"/>
            <w:bottom w:val="none" w:sz="0" w:space="0" w:color="auto"/>
            <w:right w:val="none" w:sz="0" w:space="0" w:color="auto"/>
          </w:divBdr>
        </w:div>
        <w:div w:id="352457016">
          <w:marLeft w:val="480"/>
          <w:marRight w:val="0"/>
          <w:marTop w:val="0"/>
          <w:marBottom w:val="0"/>
          <w:divBdr>
            <w:top w:val="none" w:sz="0" w:space="0" w:color="auto"/>
            <w:left w:val="none" w:sz="0" w:space="0" w:color="auto"/>
            <w:bottom w:val="none" w:sz="0" w:space="0" w:color="auto"/>
            <w:right w:val="none" w:sz="0" w:space="0" w:color="auto"/>
          </w:divBdr>
        </w:div>
        <w:div w:id="357464151">
          <w:marLeft w:val="480"/>
          <w:marRight w:val="0"/>
          <w:marTop w:val="0"/>
          <w:marBottom w:val="0"/>
          <w:divBdr>
            <w:top w:val="none" w:sz="0" w:space="0" w:color="auto"/>
            <w:left w:val="none" w:sz="0" w:space="0" w:color="auto"/>
            <w:bottom w:val="none" w:sz="0" w:space="0" w:color="auto"/>
            <w:right w:val="none" w:sz="0" w:space="0" w:color="auto"/>
          </w:divBdr>
        </w:div>
        <w:div w:id="372732375">
          <w:marLeft w:val="480"/>
          <w:marRight w:val="0"/>
          <w:marTop w:val="0"/>
          <w:marBottom w:val="0"/>
          <w:divBdr>
            <w:top w:val="none" w:sz="0" w:space="0" w:color="auto"/>
            <w:left w:val="none" w:sz="0" w:space="0" w:color="auto"/>
            <w:bottom w:val="none" w:sz="0" w:space="0" w:color="auto"/>
            <w:right w:val="none" w:sz="0" w:space="0" w:color="auto"/>
          </w:divBdr>
        </w:div>
        <w:div w:id="376399159">
          <w:marLeft w:val="480"/>
          <w:marRight w:val="0"/>
          <w:marTop w:val="0"/>
          <w:marBottom w:val="0"/>
          <w:divBdr>
            <w:top w:val="none" w:sz="0" w:space="0" w:color="auto"/>
            <w:left w:val="none" w:sz="0" w:space="0" w:color="auto"/>
            <w:bottom w:val="none" w:sz="0" w:space="0" w:color="auto"/>
            <w:right w:val="none" w:sz="0" w:space="0" w:color="auto"/>
          </w:divBdr>
        </w:div>
        <w:div w:id="391927163">
          <w:marLeft w:val="480"/>
          <w:marRight w:val="0"/>
          <w:marTop w:val="0"/>
          <w:marBottom w:val="0"/>
          <w:divBdr>
            <w:top w:val="none" w:sz="0" w:space="0" w:color="auto"/>
            <w:left w:val="none" w:sz="0" w:space="0" w:color="auto"/>
            <w:bottom w:val="none" w:sz="0" w:space="0" w:color="auto"/>
            <w:right w:val="none" w:sz="0" w:space="0" w:color="auto"/>
          </w:divBdr>
        </w:div>
        <w:div w:id="447700427">
          <w:marLeft w:val="480"/>
          <w:marRight w:val="0"/>
          <w:marTop w:val="0"/>
          <w:marBottom w:val="0"/>
          <w:divBdr>
            <w:top w:val="none" w:sz="0" w:space="0" w:color="auto"/>
            <w:left w:val="none" w:sz="0" w:space="0" w:color="auto"/>
            <w:bottom w:val="none" w:sz="0" w:space="0" w:color="auto"/>
            <w:right w:val="none" w:sz="0" w:space="0" w:color="auto"/>
          </w:divBdr>
        </w:div>
        <w:div w:id="451483389">
          <w:marLeft w:val="480"/>
          <w:marRight w:val="0"/>
          <w:marTop w:val="0"/>
          <w:marBottom w:val="0"/>
          <w:divBdr>
            <w:top w:val="none" w:sz="0" w:space="0" w:color="auto"/>
            <w:left w:val="none" w:sz="0" w:space="0" w:color="auto"/>
            <w:bottom w:val="none" w:sz="0" w:space="0" w:color="auto"/>
            <w:right w:val="none" w:sz="0" w:space="0" w:color="auto"/>
          </w:divBdr>
        </w:div>
        <w:div w:id="458112629">
          <w:marLeft w:val="480"/>
          <w:marRight w:val="0"/>
          <w:marTop w:val="0"/>
          <w:marBottom w:val="0"/>
          <w:divBdr>
            <w:top w:val="none" w:sz="0" w:space="0" w:color="auto"/>
            <w:left w:val="none" w:sz="0" w:space="0" w:color="auto"/>
            <w:bottom w:val="none" w:sz="0" w:space="0" w:color="auto"/>
            <w:right w:val="none" w:sz="0" w:space="0" w:color="auto"/>
          </w:divBdr>
        </w:div>
        <w:div w:id="471558976">
          <w:marLeft w:val="480"/>
          <w:marRight w:val="0"/>
          <w:marTop w:val="0"/>
          <w:marBottom w:val="0"/>
          <w:divBdr>
            <w:top w:val="none" w:sz="0" w:space="0" w:color="auto"/>
            <w:left w:val="none" w:sz="0" w:space="0" w:color="auto"/>
            <w:bottom w:val="none" w:sz="0" w:space="0" w:color="auto"/>
            <w:right w:val="none" w:sz="0" w:space="0" w:color="auto"/>
          </w:divBdr>
        </w:div>
        <w:div w:id="482090203">
          <w:marLeft w:val="480"/>
          <w:marRight w:val="0"/>
          <w:marTop w:val="0"/>
          <w:marBottom w:val="0"/>
          <w:divBdr>
            <w:top w:val="none" w:sz="0" w:space="0" w:color="auto"/>
            <w:left w:val="none" w:sz="0" w:space="0" w:color="auto"/>
            <w:bottom w:val="none" w:sz="0" w:space="0" w:color="auto"/>
            <w:right w:val="none" w:sz="0" w:space="0" w:color="auto"/>
          </w:divBdr>
        </w:div>
        <w:div w:id="523595768">
          <w:marLeft w:val="480"/>
          <w:marRight w:val="0"/>
          <w:marTop w:val="0"/>
          <w:marBottom w:val="0"/>
          <w:divBdr>
            <w:top w:val="none" w:sz="0" w:space="0" w:color="auto"/>
            <w:left w:val="none" w:sz="0" w:space="0" w:color="auto"/>
            <w:bottom w:val="none" w:sz="0" w:space="0" w:color="auto"/>
            <w:right w:val="none" w:sz="0" w:space="0" w:color="auto"/>
          </w:divBdr>
        </w:div>
        <w:div w:id="524752471">
          <w:marLeft w:val="480"/>
          <w:marRight w:val="0"/>
          <w:marTop w:val="0"/>
          <w:marBottom w:val="0"/>
          <w:divBdr>
            <w:top w:val="none" w:sz="0" w:space="0" w:color="auto"/>
            <w:left w:val="none" w:sz="0" w:space="0" w:color="auto"/>
            <w:bottom w:val="none" w:sz="0" w:space="0" w:color="auto"/>
            <w:right w:val="none" w:sz="0" w:space="0" w:color="auto"/>
          </w:divBdr>
        </w:div>
        <w:div w:id="594288579">
          <w:marLeft w:val="480"/>
          <w:marRight w:val="0"/>
          <w:marTop w:val="0"/>
          <w:marBottom w:val="0"/>
          <w:divBdr>
            <w:top w:val="none" w:sz="0" w:space="0" w:color="auto"/>
            <w:left w:val="none" w:sz="0" w:space="0" w:color="auto"/>
            <w:bottom w:val="none" w:sz="0" w:space="0" w:color="auto"/>
            <w:right w:val="none" w:sz="0" w:space="0" w:color="auto"/>
          </w:divBdr>
        </w:div>
        <w:div w:id="632758594">
          <w:marLeft w:val="480"/>
          <w:marRight w:val="0"/>
          <w:marTop w:val="0"/>
          <w:marBottom w:val="0"/>
          <w:divBdr>
            <w:top w:val="none" w:sz="0" w:space="0" w:color="auto"/>
            <w:left w:val="none" w:sz="0" w:space="0" w:color="auto"/>
            <w:bottom w:val="none" w:sz="0" w:space="0" w:color="auto"/>
            <w:right w:val="none" w:sz="0" w:space="0" w:color="auto"/>
          </w:divBdr>
        </w:div>
        <w:div w:id="635914746">
          <w:marLeft w:val="480"/>
          <w:marRight w:val="0"/>
          <w:marTop w:val="0"/>
          <w:marBottom w:val="0"/>
          <w:divBdr>
            <w:top w:val="none" w:sz="0" w:space="0" w:color="auto"/>
            <w:left w:val="none" w:sz="0" w:space="0" w:color="auto"/>
            <w:bottom w:val="none" w:sz="0" w:space="0" w:color="auto"/>
            <w:right w:val="none" w:sz="0" w:space="0" w:color="auto"/>
          </w:divBdr>
        </w:div>
        <w:div w:id="661543300">
          <w:marLeft w:val="480"/>
          <w:marRight w:val="0"/>
          <w:marTop w:val="0"/>
          <w:marBottom w:val="0"/>
          <w:divBdr>
            <w:top w:val="none" w:sz="0" w:space="0" w:color="auto"/>
            <w:left w:val="none" w:sz="0" w:space="0" w:color="auto"/>
            <w:bottom w:val="none" w:sz="0" w:space="0" w:color="auto"/>
            <w:right w:val="none" w:sz="0" w:space="0" w:color="auto"/>
          </w:divBdr>
        </w:div>
        <w:div w:id="669454891">
          <w:marLeft w:val="480"/>
          <w:marRight w:val="0"/>
          <w:marTop w:val="0"/>
          <w:marBottom w:val="0"/>
          <w:divBdr>
            <w:top w:val="none" w:sz="0" w:space="0" w:color="auto"/>
            <w:left w:val="none" w:sz="0" w:space="0" w:color="auto"/>
            <w:bottom w:val="none" w:sz="0" w:space="0" w:color="auto"/>
            <w:right w:val="none" w:sz="0" w:space="0" w:color="auto"/>
          </w:divBdr>
        </w:div>
        <w:div w:id="694843000">
          <w:marLeft w:val="480"/>
          <w:marRight w:val="0"/>
          <w:marTop w:val="0"/>
          <w:marBottom w:val="0"/>
          <w:divBdr>
            <w:top w:val="none" w:sz="0" w:space="0" w:color="auto"/>
            <w:left w:val="none" w:sz="0" w:space="0" w:color="auto"/>
            <w:bottom w:val="none" w:sz="0" w:space="0" w:color="auto"/>
            <w:right w:val="none" w:sz="0" w:space="0" w:color="auto"/>
          </w:divBdr>
        </w:div>
        <w:div w:id="731394903">
          <w:marLeft w:val="480"/>
          <w:marRight w:val="0"/>
          <w:marTop w:val="0"/>
          <w:marBottom w:val="0"/>
          <w:divBdr>
            <w:top w:val="none" w:sz="0" w:space="0" w:color="auto"/>
            <w:left w:val="none" w:sz="0" w:space="0" w:color="auto"/>
            <w:bottom w:val="none" w:sz="0" w:space="0" w:color="auto"/>
            <w:right w:val="none" w:sz="0" w:space="0" w:color="auto"/>
          </w:divBdr>
        </w:div>
        <w:div w:id="744033358">
          <w:marLeft w:val="480"/>
          <w:marRight w:val="0"/>
          <w:marTop w:val="0"/>
          <w:marBottom w:val="0"/>
          <w:divBdr>
            <w:top w:val="none" w:sz="0" w:space="0" w:color="auto"/>
            <w:left w:val="none" w:sz="0" w:space="0" w:color="auto"/>
            <w:bottom w:val="none" w:sz="0" w:space="0" w:color="auto"/>
            <w:right w:val="none" w:sz="0" w:space="0" w:color="auto"/>
          </w:divBdr>
        </w:div>
        <w:div w:id="809633758">
          <w:marLeft w:val="480"/>
          <w:marRight w:val="0"/>
          <w:marTop w:val="0"/>
          <w:marBottom w:val="0"/>
          <w:divBdr>
            <w:top w:val="none" w:sz="0" w:space="0" w:color="auto"/>
            <w:left w:val="none" w:sz="0" w:space="0" w:color="auto"/>
            <w:bottom w:val="none" w:sz="0" w:space="0" w:color="auto"/>
            <w:right w:val="none" w:sz="0" w:space="0" w:color="auto"/>
          </w:divBdr>
        </w:div>
        <w:div w:id="822892637">
          <w:marLeft w:val="480"/>
          <w:marRight w:val="0"/>
          <w:marTop w:val="0"/>
          <w:marBottom w:val="0"/>
          <w:divBdr>
            <w:top w:val="none" w:sz="0" w:space="0" w:color="auto"/>
            <w:left w:val="none" w:sz="0" w:space="0" w:color="auto"/>
            <w:bottom w:val="none" w:sz="0" w:space="0" w:color="auto"/>
            <w:right w:val="none" w:sz="0" w:space="0" w:color="auto"/>
          </w:divBdr>
        </w:div>
        <w:div w:id="828860720">
          <w:marLeft w:val="480"/>
          <w:marRight w:val="0"/>
          <w:marTop w:val="0"/>
          <w:marBottom w:val="0"/>
          <w:divBdr>
            <w:top w:val="none" w:sz="0" w:space="0" w:color="auto"/>
            <w:left w:val="none" w:sz="0" w:space="0" w:color="auto"/>
            <w:bottom w:val="none" w:sz="0" w:space="0" w:color="auto"/>
            <w:right w:val="none" w:sz="0" w:space="0" w:color="auto"/>
          </w:divBdr>
        </w:div>
        <w:div w:id="839851012">
          <w:marLeft w:val="480"/>
          <w:marRight w:val="0"/>
          <w:marTop w:val="0"/>
          <w:marBottom w:val="0"/>
          <w:divBdr>
            <w:top w:val="none" w:sz="0" w:space="0" w:color="auto"/>
            <w:left w:val="none" w:sz="0" w:space="0" w:color="auto"/>
            <w:bottom w:val="none" w:sz="0" w:space="0" w:color="auto"/>
            <w:right w:val="none" w:sz="0" w:space="0" w:color="auto"/>
          </w:divBdr>
        </w:div>
        <w:div w:id="849103891">
          <w:marLeft w:val="480"/>
          <w:marRight w:val="0"/>
          <w:marTop w:val="0"/>
          <w:marBottom w:val="0"/>
          <w:divBdr>
            <w:top w:val="none" w:sz="0" w:space="0" w:color="auto"/>
            <w:left w:val="none" w:sz="0" w:space="0" w:color="auto"/>
            <w:bottom w:val="none" w:sz="0" w:space="0" w:color="auto"/>
            <w:right w:val="none" w:sz="0" w:space="0" w:color="auto"/>
          </w:divBdr>
        </w:div>
        <w:div w:id="862480785">
          <w:marLeft w:val="480"/>
          <w:marRight w:val="0"/>
          <w:marTop w:val="0"/>
          <w:marBottom w:val="0"/>
          <w:divBdr>
            <w:top w:val="none" w:sz="0" w:space="0" w:color="auto"/>
            <w:left w:val="none" w:sz="0" w:space="0" w:color="auto"/>
            <w:bottom w:val="none" w:sz="0" w:space="0" w:color="auto"/>
            <w:right w:val="none" w:sz="0" w:space="0" w:color="auto"/>
          </w:divBdr>
        </w:div>
        <w:div w:id="904530695">
          <w:marLeft w:val="480"/>
          <w:marRight w:val="0"/>
          <w:marTop w:val="0"/>
          <w:marBottom w:val="0"/>
          <w:divBdr>
            <w:top w:val="none" w:sz="0" w:space="0" w:color="auto"/>
            <w:left w:val="none" w:sz="0" w:space="0" w:color="auto"/>
            <w:bottom w:val="none" w:sz="0" w:space="0" w:color="auto"/>
            <w:right w:val="none" w:sz="0" w:space="0" w:color="auto"/>
          </w:divBdr>
        </w:div>
        <w:div w:id="989484680">
          <w:marLeft w:val="480"/>
          <w:marRight w:val="0"/>
          <w:marTop w:val="0"/>
          <w:marBottom w:val="0"/>
          <w:divBdr>
            <w:top w:val="none" w:sz="0" w:space="0" w:color="auto"/>
            <w:left w:val="none" w:sz="0" w:space="0" w:color="auto"/>
            <w:bottom w:val="none" w:sz="0" w:space="0" w:color="auto"/>
            <w:right w:val="none" w:sz="0" w:space="0" w:color="auto"/>
          </w:divBdr>
        </w:div>
        <w:div w:id="1200585270">
          <w:marLeft w:val="480"/>
          <w:marRight w:val="0"/>
          <w:marTop w:val="0"/>
          <w:marBottom w:val="0"/>
          <w:divBdr>
            <w:top w:val="none" w:sz="0" w:space="0" w:color="auto"/>
            <w:left w:val="none" w:sz="0" w:space="0" w:color="auto"/>
            <w:bottom w:val="none" w:sz="0" w:space="0" w:color="auto"/>
            <w:right w:val="none" w:sz="0" w:space="0" w:color="auto"/>
          </w:divBdr>
        </w:div>
        <w:div w:id="1219394158">
          <w:marLeft w:val="480"/>
          <w:marRight w:val="0"/>
          <w:marTop w:val="0"/>
          <w:marBottom w:val="0"/>
          <w:divBdr>
            <w:top w:val="none" w:sz="0" w:space="0" w:color="auto"/>
            <w:left w:val="none" w:sz="0" w:space="0" w:color="auto"/>
            <w:bottom w:val="none" w:sz="0" w:space="0" w:color="auto"/>
            <w:right w:val="none" w:sz="0" w:space="0" w:color="auto"/>
          </w:divBdr>
        </w:div>
        <w:div w:id="1282491326">
          <w:marLeft w:val="480"/>
          <w:marRight w:val="0"/>
          <w:marTop w:val="0"/>
          <w:marBottom w:val="0"/>
          <w:divBdr>
            <w:top w:val="none" w:sz="0" w:space="0" w:color="auto"/>
            <w:left w:val="none" w:sz="0" w:space="0" w:color="auto"/>
            <w:bottom w:val="none" w:sz="0" w:space="0" w:color="auto"/>
            <w:right w:val="none" w:sz="0" w:space="0" w:color="auto"/>
          </w:divBdr>
        </w:div>
        <w:div w:id="1291858263">
          <w:marLeft w:val="480"/>
          <w:marRight w:val="0"/>
          <w:marTop w:val="0"/>
          <w:marBottom w:val="0"/>
          <w:divBdr>
            <w:top w:val="none" w:sz="0" w:space="0" w:color="auto"/>
            <w:left w:val="none" w:sz="0" w:space="0" w:color="auto"/>
            <w:bottom w:val="none" w:sz="0" w:space="0" w:color="auto"/>
            <w:right w:val="none" w:sz="0" w:space="0" w:color="auto"/>
          </w:divBdr>
        </w:div>
        <w:div w:id="1321688569">
          <w:marLeft w:val="480"/>
          <w:marRight w:val="0"/>
          <w:marTop w:val="0"/>
          <w:marBottom w:val="0"/>
          <w:divBdr>
            <w:top w:val="none" w:sz="0" w:space="0" w:color="auto"/>
            <w:left w:val="none" w:sz="0" w:space="0" w:color="auto"/>
            <w:bottom w:val="none" w:sz="0" w:space="0" w:color="auto"/>
            <w:right w:val="none" w:sz="0" w:space="0" w:color="auto"/>
          </w:divBdr>
        </w:div>
        <w:div w:id="1380740508">
          <w:marLeft w:val="480"/>
          <w:marRight w:val="0"/>
          <w:marTop w:val="0"/>
          <w:marBottom w:val="0"/>
          <w:divBdr>
            <w:top w:val="none" w:sz="0" w:space="0" w:color="auto"/>
            <w:left w:val="none" w:sz="0" w:space="0" w:color="auto"/>
            <w:bottom w:val="none" w:sz="0" w:space="0" w:color="auto"/>
            <w:right w:val="none" w:sz="0" w:space="0" w:color="auto"/>
          </w:divBdr>
        </w:div>
        <w:div w:id="1397776228">
          <w:marLeft w:val="480"/>
          <w:marRight w:val="0"/>
          <w:marTop w:val="0"/>
          <w:marBottom w:val="0"/>
          <w:divBdr>
            <w:top w:val="none" w:sz="0" w:space="0" w:color="auto"/>
            <w:left w:val="none" w:sz="0" w:space="0" w:color="auto"/>
            <w:bottom w:val="none" w:sz="0" w:space="0" w:color="auto"/>
            <w:right w:val="none" w:sz="0" w:space="0" w:color="auto"/>
          </w:divBdr>
        </w:div>
        <w:div w:id="1409376979">
          <w:marLeft w:val="480"/>
          <w:marRight w:val="0"/>
          <w:marTop w:val="0"/>
          <w:marBottom w:val="0"/>
          <w:divBdr>
            <w:top w:val="none" w:sz="0" w:space="0" w:color="auto"/>
            <w:left w:val="none" w:sz="0" w:space="0" w:color="auto"/>
            <w:bottom w:val="none" w:sz="0" w:space="0" w:color="auto"/>
            <w:right w:val="none" w:sz="0" w:space="0" w:color="auto"/>
          </w:divBdr>
        </w:div>
        <w:div w:id="1425951311">
          <w:marLeft w:val="480"/>
          <w:marRight w:val="0"/>
          <w:marTop w:val="0"/>
          <w:marBottom w:val="0"/>
          <w:divBdr>
            <w:top w:val="none" w:sz="0" w:space="0" w:color="auto"/>
            <w:left w:val="none" w:sz="0" w:space="0" w:color="auto"/>
            <w:bottom w:val="none" w:sz="0" w:space="0" w:color="auto"/>
            <w:right w:val="none" w:sz="0" w:space="0" w:color="auto"/>
          </w:divBdr>
        </w:div>
        <w:div w:id="1515530440">
          <w:marLeft w:val="480"/>
          <w:marRight w:val="0"/>
          <w:marTop w:val="0"/>
          <w:marBottom w:val="0"/>
          <w:divBdr>
            <w:top w:val="none" w:sz="0" w:space="0" w:color="auto"/>
            <w:left w:val="none" w:sz="0" w:space="0" w:color="auto"/>
            <w:bottom w:val="none" w:sz="0" w:space="0" w:color="auto"/>
            <w:right w:val="none" w:sz="0" w:space="0" w:color="auto"/>
          </w:divBdr>
        </w:div>
        <w:div w:id="1580365388">
          <w:marLeft w:val="480"/>
          <w:marRight w:val="0"/>
          <w:marTop w:val="0"/>
          <w:marBottom w:val="0"/>
          <w:divBdr>
            <w:top w:val="none" w:sz="0" w:space="0" w:color="auto"/>
            <w:left w:val="none" w:sz="0" w:space="0" w:color="auto"/>
            <w:bottom w:val="none" w:sz="0" w:space="0" w:color="auto"/>
            <w:right w:val="none" w:sz="0" w:space="0" w:color="auto"/>
          </w:divBdr>
        </w:div>
        <w:div w:id="1593929064">
          <w:marLeft w:val="480"/>
          <w:marRight w:val="0"/>
          <w:marTop w:val="0"/>
          <w:marBottom w:val="0"/>
          <w:divBdr>
            <w:top w:val="none" w:sz="0" w:space="0" w:color="auto"/>
            <w:left w:val="none" w:sz="0" w:space="0" w:color="auto"/>
            <w:bottom w:val="none" w:sz="0" w:space="0" w:color="auto"/>
            <w:right w:val="none" w:sz="0" w:space="0" w:color="auto"/>
          </w:divBdr>
        </w:div>
        <w:div w:id="1612545783">
          <w:marLeft w:val="480"/>
          <w:marRight w:val="0"/>
          <w:marTop w:val="0"/>
          <w:marBottom w:val="0"/>
          <w:divBdr>
            <w:top w:val="none" w:sz="0" w:space="0" w:color="auto"/>
            <w:left w:val="none" w:sz="0" w:space="0" w:color="auto"/>
            <w:bottom w:val="none" w:sz="0" w:space="0" w:color="auto"/>
            <w:right w:val="none" w:sz="0" w:space="0" w:color="auto"/>
          </w:divBdr>
        </w:div>
        <w:div w:id="1641420337">
          <w:marLeft w:val="480"/>
          <w:marRight w:val="0"/>
          <w:marTop w:val="0"/>
          <w:marBottom w:val="0"/>
          <w:divBdr>
            <w:top w:val="none" w:sz="0" w:space="0" w:color="auto"/>
            <w:left w:val="none" w:sz="0" w:space="0" w:color="auto"/>
            <w:bottom w:val="none" w:sz="0" w:space="0" w:color="auto"/>
            <w:right w:val="none" w:sz="0" w:space="0" w:color="auto"/>
          </w:divBdr>
        </w:div>
        <w:div w:id="1649437897">
          <w:marLeft w:val="480"/>
          <w:marRight w:val="0"/>
          <w:marTop w:val="0"/>
          <w:marBottom w:val="0"/>
          <w:divBdr>
            <w:top w:val="none" w:sz="0" w:space="0" w:color="auto"/>
            <w:left w:val="none" w:sz="0" w:space="0" w:color="auto"/>
            <w:bottom w:val="none" w:sz="0" w:space="0" w:color="auto"/>
            <w:right w:val="none" w:sz="0" w:space="0" w:color="auto"/>
          </w:divBdr>
        </w:div>
        <w:div w:id="1655645465">
          <w:marLeft w:val="480"/>
          <w:marRight w:val="0"/>
          <w:marTop w:val="0"/>
          <w:marBottom w:val="0"/>
          <w:divBdr>
            <w:top w:val="none" w:sz="0" w:space="0" w:color="auto"/>
            <w:left w:val="none" w:sz="0" w:space="0" w:color="auto"/>
            <w:bottom w:val="none" w:sz="0" w:space="0" w:color="auto"/>
            <w:right w:val="none" w:sz="0" w:space="0" w:color="auto"/>
          </w:divBdr>
        </w:div>
        <w:div w:id="1737125711">
          <w:marLeft w:val="480"/>
          <w:marRight w:val="0"/>
          <w:marTop w:val="0"/>
          <w:marBottom w:val="0"/>
          <w:divBdr>
            <w:top w:val="none" w:sz="0" w:space="0" w:color="auto"/>
            <w:left w:val="none" w:sz="0" w:space="0" w:color="auto"/>
            <w:bottom w:val="none" w:sz="0" w:space="0" w:color="auto"/>
            <w:right w:val="none" w:sz="0" w:space="0" w:color="auto"/>
          </w:divBdr>
        </w:div>
        <w:div w:id="1760634413">
          <w:marLeft w:val="480"/>
          <w:marRight w:val="0"/>
          <w:marTop w:val="0"/>
          <w:marBottom w:val="0"/>
          <w:divBdr>
            <w:top w:val="none" w:sz="0" w:space="0" w:color="auto"/>
            <w:left w:val="none" w:sz="0" w:space="0" w:color="auto"/>
            <w:bottom w:val="none" w:sz="0" w:space="0" w:color="auto"/>
            <w:right w:val="none" w:sz="0" w:space="0" w:color="auto"/>
          </w:divBdr>
        </w:div>
        <w:div w:id="1768306157">
          <w:marLeft w:val="480"/>
          <w:marRight w:val="0"/>
          <w:marTop w:val="0"/>
          <w:marBottom w:val="0"/>
          <w:divBdr>
            <w:top w:val="none" w:sz="0" w:space="0" w:color="auto"/>
            <w:left w:val="none" w:sz="0" w:space="0" w:color="auto"/>
            <w:bottom w:val="none" w:sz="0" w:space="0" w:color="auto"/>
            <w:right w:val="none" w:sz="0" w:space="0" w:color="auto"/>
          </w:divBdr>
        </w:div>
        <w:div w:id="1786315220">
          <w:marLeft w:val="480"/>
          <w:marRight w:val="0"/>
          <w:marTop w:val="0"/>
          <w:marBottom w:val="0"/>
          <w:divBdr>
            <w:top w:val="none" w:sz="0" w:space="0" w:color="auto"/>
            <w:left w:val="none" w:sz="0" w:space="0" w:color="auto"/>
            <w:bottom w:val="none" w:sz="0" w:space="0" w:color="auto"/>
            <w:right w:val="none" w:sz="0" w:space="0" w:color="auto"/>
          </w:divBdr>
        </w:div>
        <w:div w:id="1848473478">
          <w:marLeft w:val="480"/>
          <w:marRight w:val="0"/>
          <w:marTop w:val="0"/>
          <w:marBottom w:val="0"/>
          <w:divBdr>
            <w:top w:val="none" w:sz="0" w:space="0" w:color="auto"/>
            <w:left w:val="none" w:sz="0" w:space="0" w:color="auto"/>
            <w:bottom w:val="none" w:sz="0" w:space="0" w:color="auto"/>
            <w:right w:val="none" w:sz="0" w:space="0" w:color="auto"/>
          </w:divBdr>
        </w:div>
        <w:div w:id="1894349175">
          <w:marLeft w:val="480"/>
          <w:marRight w:val="0"/>
          <w:marTop w:val="0"/>
          <w:marBottom w:val="0"/>
          <w:divBdr>
            <w:top w:val="none" w:sz="0" w:space="0" w:color="auto"/>
            <w:left w:val="none" w:sz="0" w:space="0" w:color="auto"/>
            <w:bottom w:val="none" w:sz="0" w:space="0" w:color="auto"/>
            <w:right w:val="none" w:sz="0" w:space="0" w:color="auto"/>
          </w:divBdr>
        </w:div>
        <w:div w:id="1904024776">
          <w:marLeft w:val="480"/>
          <w:marRight w:val="0"/>
          <w:marTop w:val="0"/>
          <w:marBottom w:val="0"/>
          <w:divBdr>
            <w:top w:val="none" w:sz="0" w:space="0" w:color="auto"/>
            <w:left w:val="none" w:sz="0" w:space="0" w:color="auto"/>
            <w:bottom w:val="none" w:sz="0" w:space="0" w:color="auto"/>
            <w:right w:val="none" w:sz="0" w:space="0" w:color="auto"/>
          </w:divBdr>
        </w:div>
        <w:div w:id="1942494148">
          <w:marLeft w:val="480"/>
          <w:marRight w:val="0"/>
          <w:marTop w:val="0"/>
          <w:marBottom w:val="0"/>
          <w:divBdr>
            <w:top w:val="none" w:sz="0" w:space="0" w:color="auto"/>
            <w:left w:val="none" w:sz="0" w:space="0" w:color="auto"/>
            <w:bottom w:val="none" w:sz="0" w:space="0" w:color="auto"/>
            <w:right w:val="none" w:sz="0" w:space="0" w:color="auto"/>
          </w:divBdr>
        </w:div>
        <w:div w:id="1954944149">
          <w:marLeft w:val="480"/>
          <w:marRight w:val="0"/>
          <w:marTop w:val="0"/>
          <w:marBottom w:val="0"/>
          <w:divBdr>
            <w:top w:val="none" w:sz="0" w:space="0" w:color="auto"/>
            <w:left w:val="none" w:sz="0" w:space="0" w:color="auto"/>
            <w:bottom w:val="none" w:sz="0" w:space="0" w:color="auto"/>
            <w:right w:val="none" w:sz="0" w:space="0" w:color="auto"/>
          </w:divBdr>
        </w:div>
        <w:div w:id="1959951463">
          <w:marLeft w:val="480"/>
          <w:marRight w:val="0"/>
          <w:marTop w:val="0"/>
          <w:marBottom w:val="0"/>
          <w:divBdr>
            <w:top w:val="none" w:sz="0" w:space="0" w:color="auto"/>
            <w:left w:val="none" w:sz="0" w:space="0" w:color="auto"/>
            <w:bottom w:val="none" w:sz="0" w:space="0" w:color="auto"/>
            <w:right w:val="none" w:sz="0" w:space="0" w:color="auto"/>
          </w:divBdr>
        </w:div>
        <w:div w:id="1984263549">
          <w:marLeft w:val="480"/>
          <w:marRight w:val="0"/>
          <w:marTop w:val="0"/>
          <w:marBottom w:val="0"/>
          <w:divBdr>
            <w:top w:val="none" w:sz="0" w:space="0" w:color="auto"/>
            <w:left w:val="none" w:sz="0" w:space="0" w:color="auto"/>
            <w:bottom w:val="none" w:sz="0" w:space="0" w:color="auto"/>
            <w:right w:val="none" w:sz="0" w:space="0" w:color="auto"/>
          </w:divBdr>
        </w:div>
        <w:div w:id="1987784039">
          <w:marLeft w:val="480"/>
          <w:marRight w:val="0"/>
          <w:marTop w:val="0"/>
          <w:marBottom w:val="0"/>
          <w:divBdr>
            <w:top w:val="none" w:sz="0" w:space="0" w:color="auto"/>
            <w:left w:val="none" w:sz="0" w:space="0" w:color="auto"/>
            <w:bottom w:val="none" w:sz="0" w:space="0" w:color="auto"/>
            <w:right w:val="none" w:sz="0" w:space="0" w:color="auto"/>
          </w:divBdr>
        </w:div>
        <w:div w:id="2066485121">
          <w:marLeft w:val="480"/>
          <w:marRight w:val="0"/>
          <w:marTop w:val="0"/>
          <w:marBottom w:val="0"/>
          <w:divBdr>
            <w:top w:val="none" w:sz="0" w:space="0" w:color="auto"/>
            <w:left w:val="none" w:sz="0" w:space="0" w:color="auto"/>
            <w:bottom w:val="none" w:sz="0" w:space="0" w:color="auto"/>
            <w:right w:val="none" w:sz="0" w:space="0" w:color="auto"/>
          </w:divBdr>
        </w:div>
      </w:divsChild>
    </w:div>
    <w:div w:id="359552736">
      <w:bodyDiv w:val="1"/>
      <w:marLeft w:val="0"/>
      <w:marRight w:val="0"/>
      <w:marTop w:val="0"/>
      <w:marBottom w:val="0"/>
      <w:divBdr>
        <w:top w:val="none" w:sz="0" w:space="0" w:color="auto"/>
        <w:left w:val="none" w:sz="0" w:space="0" w:color="auto"/>
        <w:bottom w:val="none" w:sz="0" w:space="0" w:color="auto"/>
        <w:right w:val="none" w:sz="0" w:space="0" w:color="auto"/>
      </w:divBdr>
    </w:div>
    <w:div w:id="364138709">
      <w:bodyDiv w:val="1"/>
      <w:marLeft w:val="0"/>
      <w:marRight w:val="0"/>
      <w:marTop w:val="0"/>
      <w:marBottom w:val="0"/>
      <w:divBdr>
        <w:top w:val="none" w:sz="0" w:space="0" w:color="auto"/>
        <w:left w:val="none" w:sz="0" w:space="0" w:color="auto"/>
        <w:bottom w:val="none" w:sz="0" w:space="0" w:color="auto"/>
        <w:right w:val="none" w:sz="0" w:space="0" w:color="auto"/>
      </w:divBdr>
    </w:div>
    <w:div w:id="364257592">
      <w:bodyDiv w:val="1"/>
      <w:marLeft w:val="0"/>
      <w:marRight w:val="0"/>
      <w:marTop w:val="0"/>
      <w:marBottom w:val="0"/>
      <w:divBdr>
        <w:top w:val="none" w:sz="0" w:space="0" w:color="auto"/>
        <w:left w:val="none" w:sz="0" w:space="0" w:color="auto"/>
        <w:bottom w:val="none" w:sz="0" w:space="0" w:color="auto"/>
        <w:right w:val="none" w:sz="0" w:space="0" w:color="auto"/>
      </w:divBdr>
      <w:divsChild>
        <w:div w:id="12146922">
          <w:marLeft w:val="480"/>
          <w:marRight w:val="0"/>
          <w:marTop w:val="0"/>
          <w:marBottom w:val="0"/>
          <w:divBdr>
            <w:top w:val="none" w:sz="0" w:space="0" w:color="auto"/>
            <w:left w:val="none" w:sz="0" w:space="0" w:color="auto"/>
            <w:bottom w:val="none" w:sz="0" w:space="0" w:color="auto"/>
            <w:right w:val="none" w:sz="0" w:space="0" w:color="auto"/>
          </w:divBdr>
        </w:div>
        <w:div w:id="42483776">
          <w:marLeft w:val="480"/>
          <w:marRight w:val="0"/>
          <w:marTop w:val="0"/>
          <w:marBottom w:val="0"/>
          <w:divBdr>
            <w:top w:val="none" w:sz="0" w:space="0" w:color="auto"/>
            <w:left w:val="none" w:sz="0" w:space="0" w:color="auto"/>
            <w:bottom w:val="none" w:sz="0" w:space="0" w:color="auto"/>
            <w:right w:val="none" w:sz="0" w:space="0" w:color="auto"/>
          </w:divBdr>
        </w:div>
        <w:div w:id="45569936">
          <w:marLeft w:val="480"/>
          <w:marRight w:val="0"/>
          <w:marTop w:val="0"/>
          <w:marBottom w:val="0"/>
          <w:divBdr>
            <w:top w:val="none" w:sz="0" w:space="0" w:color="auto"/>
            <w:left w:val="none" w:sz="0" w:space="0" w:color="auto"/>
            <w:bottom w:val="none" w:sz="0" w:space="0" w:color="auto"/>
            <w:right w:val="none" w:sz="0" w:space="0" w:color="auto"/>
          </w:divBdr>
        </w:div>
        <w:div w:id="75052691">
          <w:marLeft w:val="480"/>
          <w:marRight w:val="0"/>
          <w:marTop w:val="0"/>
          <w:marBottom w:val="0"/>
          <w:divBdr>
            <w:top w:val="none" w:sz="0" w:space="0" w:color="auto"/>
            <w:left w:val="none" w:sz="0" w:space="0" w:color="auto"/>
            <w:bottom w:val="none" w:sz="0" w:space="0" w:color="auto"/>
            <w:right w:val="none" w:sz="0" w:space="0" w:color="auto"/>
          </w:divBdr>
        </w:div>
        <w:div w:id="87233260">
          <w:marLeft w:val="480"/>
          <w:marRight w:val="0"/>
          <w:marTop w:val="0"/>
          <w:marBottom w:val="0"/>
          <w:divBdr>
            <w:top w:val="none" w:sz="0" w:space="0" w:color="auto"/>
            <w:left w:val="none" w:sz="0" w:space="0" w:color="auto"/>
            <w:bottom w:val="none" w:sz="0" w:space="0" w:color="auto"/>
            <w:right w:val="none" w:sz="0" w:space="0" w:color="auto"/>
          </w:divBdr>
        </w:div>
        <w:div w:id="103355088">
          <w:marLeft w:val="480"/>
          <w:marRight w:val="0"/>
          <w:marTop w:val="0"/>
          <w:marBottom w:val="0"/>
          <w:divBdr>
            <w:top w:val="none" w:sz="0" w:space="0" w:color="auto"/>
            <w:left w:val="none" w:sz="0" w:space="0" w:color="auto"/>
            <w:bottom w:val="none" w:sz="0" w:space="0" w:color="auto"/>
            <w:right w:val="none" w:sz="0" w:space="0" w:color="auto"/>
          </w:divBdr>
        </w:div>
        <w:div w:id="272639866">
          <w:marLeft w:val="480"/>
          <w:marRight w:val="0"/>
          <w:marTop w:val="0"/>
          <w:marBottom w:val="0"/>
          <w:divBdr>
            <w:top w:val="none" w:sz="0" w:space="0" w:color="auto"/>
            <w:left w:val="none" w:sz="0" w:space="0" w:color="auto"/>
            <w:bottom w:val="none" w:sz="0" w:space="0" w:color="auto"/>
            <w:right w:val="none" w:sz="0" w:space="0" w:color="auto"/>
          </w:divBdr>
        </w:div>
        <w:div w:id="316039350">
          <w:marLeft w:val="480"/>
          <w:marRight w:val="0"/>
          <w:marTop w:val="0"/>
          <w:marBottom w:val="0"/>
          <w:divBdr>
            <w:top w:val="none" w:sz="0" w:space="0" w:color="auto"/>
            <w:left w:val="none" w:sz="0" w:space="0" w:color="auto"/>
            <w:bottom w:val="none" w:sz="0" w:space="0" w:color="auto"/>
            <w:right w:val="none" w:sz="0" w:space="0" w:color="auto"/>
          </w:divBdr>
        </w:div>
        <w:div w:id="333382220">
          <w:marLeft w:val="480"/>
          <w:marRight w:val="0"/>
          <w:marTop w:val="0"/>
          <w:marBottom w:val="0"/>
          <w:divBdr>
            <w:top w:val="none" w:sz="0" w:space="0" w:color="auto"/>
            <w:left w:val="none" w:sz="0" w:space="0" w:color="auto"/>
            <w:bottom w:val="none" w:sz="0" w:space="0" w:color="auto"/>
            <w:right w:val="none" w:sz="0" w:space="0" w:color="auto"/>
          </w:divBdr>
        </w:div>
        <w:div w:id="369188533">
          <w:marLeft w:val="480"/>
          <w:marRight w:val="0"/>
          <w:marTop w:val="0"/>
          <w:marBottom w:val="0"/>
          <w:divBdr>
            <w:top w:val="none" w:sz="0" w:space="0" w:color="auto"/>
            <w:left w:val="none" w:sz="0" w:space="0" w:color="auto"/>
            <w:bottom w:val="none" w:sz="0" w:space="0" w:color="auto"/>
            <w:right w:val="none" w:sz="0" w:space="0" w:color="auto"/>
          </w:divBdr>
        </w:div>
        <w:div w:id="379792966">
          <w:marLeft w:val="480"/>
          <w:marRight w:val="0"/>
          <w:marTop w:val="0"/>
          <w:marBottom w:val="0"/>
          <w:divBdr>
            <w:top w:val="none" w:sz="0" w:space="0" w:color="auto"/>
            <w:left w:val="none" w:sz="0" w:space="0" w:color="auto"/>
            <w:bottom w:val="none" w:sz="0" w:space="0" w:color="auto"/>
            <w:right w:val="none" w:sz="0" w:space="0" w:color="auto"/>
          </w:divBdr>
        </w:div>
        <w:div w:id="383793020">
          <w:marLeft w:val="480"/>
          <w:marRight w:val="0"/>
          <w:marTop w:val="0"/>
          <w:marBottom w:val="0"/>
          <w:divBdr>
            <w:top w:val="none" w:sz="0" w:space="0" w:color="auto"/>
            <w:left w:val="none" w:sz="0" w:space="0" w:color="auto"/>
            <w:bottom w:val="none" w:sz="0" w:space="0" w:color="auto"/>
            <w:right w:val="none" w:sz="0" w:space="0" w:color="auto"/>
          </w:divBdr>
        </w:div>
        <w:div w:id="398022195">
          <w:marLeft w:val="480"/>
          <w:marRight w:val="0"/>
          <w:marTop w:val="0"/>
          <w:marBottom w:val="0"/>
          <w:divBdr>
            <w:top w:val="none" w:sz="0" w:space="0" w:color="auto"/>
            <w:left w:val="none" w:sz="0" w:space="0" w:color="auto"/>
            <w:bottom w:val="none" w:sz="0" w:space="0" w:color="auto"/>
            <w:right w:val="none" w:sz="0" w:space="0" w:color="auto"/>
          </w:divBdr>
        </w:div>
        <w:div w:id="401342717">
          <w:marLeft w:val="480"/>
          <w:marRight w:val="0"/>
          <w:marTop w:val="0"/>
          <w:marBottom w:val="0"/>
          <w:divBdr>
            <w:top w:val="none" w:sz="0" w:space="0" w:color="auto"/>
            <w:left w:val="none" w:sz="0" w:space="0" w:color="auto"/>
            <w:bottom w:val="none" w:sz="0" w:space="0" w:color="auto"/>
            <w:right w:val="none" w:sz="0" w:space="0" w:color="auto"/>
          </w:divBdr>
        </w:div>
        <w:div w:id="405735721">
          <w:marLeft w:val="480"/>
          <w:marRight w:val="0"/>
          <w:marTop w:val="0"/>
          <w:marBottom w:val="0"/>
          <w:divBdr>
            <w:top w:val="none" w:sz="0" w:space="0" w:color="auto"/>
            <w:left w:val="none" w:sz="0" w:space="0" w:color="auto"/>
            <w:bottom w:val="none" w:sz="0" w:space="0" w:color="auto"/>
            <w:right w:val="none" w:sz="0" w:space="0" w:color="auto"/>
          </w:divBdr>
        </w:div>
        <w:div w:id="423918609">
          <w:marLeft w:val="480"/>
          <w:marRight w:val="0"/>
          <w:marTop w:val="0"/>
          <w:marBottom w:val="0"/>
          <w:divBdr>
            <w:top w:val="none" w:sz="0" w:space="0" w:color="auto"/>
            <w:left w:val="none" w:sz="0" w:space="0" w:color="auto"/>
            <w:bottom w:val="none" w:sz="0" w:space="0" w:color="auto"/>
            <w:right w:val="none" w:sz="0" w:space="0" w:color="auto"/>
          </w:divBdr>
        </w:div>
        <w:div w:id="431820711">
          <w:marLeft w:val="480"/>
          <w:marRight w:val="0"/>
          <w:marTop w:val="0"/>
          <w:marBottom w:val="0"/>
          <w:divBdr>
            <w:top w:val="none" w:sz="0" w:space="0" w:color="auto"/>
            <w:left w:val="none" w:sz="0" w:space="0" w:color="auto"/>
            <w:bottom w:val="none" w:sz="0" w:space="0" w:color="auto"/>
            <w:right w:val="none" w:sz="0" w:space="0" w:color="auto"/>
          </w:divBdr>
        </w:div>
        <w:div w:id="564992815">
          <w:marLeft w:val="480"/>
          <w:marRight w:val="0"/>
          <w:marTop w:val="0"/>
          <w:marBottom w:val="0"/>
          <w:divBdr>
            <w:top w:val="none" w:sz="0" w:space="0" w:color="auto"/>
            <w:left w:val="none" w:sz="0" w:space="0" w:color="auto"/>
            <w:bottom w:val="none" w:sz="0" w:space="0" w:color="auto"/>
            <w:right w:val="none" w:sz="0" w:space="0" w:color="auto"/>
          </w:divBdr>
        </w:div>
        <w:div w:id="575475111">
          <w:marLeft w:val="480"/>
          <w:marRight w:val="0"/>
          <w:marTop w:val="0"/>
          <w:marBottom w:val="0"/>
          <w:divBdr>
            <w:top w:val="none" w:sz="0" w:space="0" w:color="auto"/>
            <w:left w:val="none" w:sz="0" w:space="0" w:color="auto"/>
            <w:bottom w:val="none" w:sz="0" w:space="0" w:color="auto"/>
            <w:right w:val="none" w:sz="0" w:space="0" w:color="auto"/>
          </w:divBdr>
        </w:div>
        <w:div w:id="595675790">
          <w:marLeft w:val="480"/>
          <w:marRight w:val="0"/>
          <w:marTop w:val="0"/>
          <w:marBottom w:val="0"/>
          <w:divBdr>
            <w:top w:val="none" w:sz="0" w:space="0" w:color="auto"/>
            <w:left w:val="none" w:sz="0" w:space="0" w:color="auto"/>
            <w:bottom w:val="none" w:sz="0" w:space="0" w:color="auto"/>
            <w:right w:val="none" w:sz="0" w:space="0" w:color="auto"/>
          </w:divBdr>
        </w:div>
        <w:div w:id="596013522">
          <w:marLeft w:val="480"/>
          <w:marRight w:val="0"/>
          <w:marTop w:val="0"/>
          <w:marBottom w:val="0"/>
          <w:divBdr>
            <w:top w:val="none" w:sz="0" w:space="0" w:color="auto"/>
            <w:left w:val="none" w:sz="0" w:space="0" w:color="auto"/>
            <w:bottom w:val="none" w:sz="0" w:space="0" w:color="auto"/>
            <w:right w:val="none" w:sz="0" w:space="0" w:color="auto"/>
          </w:divBdr>
        </w:div>
        <w:div w:id="730467843">
          <w:marLeft w:val="480"/>
          <w:marRight w:val="0"/>
          <w:marTop w:val="0"/>
          <w:marBottom w:val="0"/>
          <w:divBdr>
            <w:top w:val="none" w:sz="0" w:space="0" w:color="auto"/>
            <w:left w:val="none" w:sz="0" w:space="0" w:color="auto"/>
            <w:bottom w:val="none" w:sz="0" w:space="0" w:color="auto"/>
            <w:right w:val="none" w:sz="0" w:space="0" w:color="auto"/>
          </w:divBdr>
        </w:div>
        <w:div w:id="738333681">
          <w:marLeft w:val="480"/>
          <w:marRight w:val="0"/>
          <w:marTop w:val="0"/>
          <w:marBottom w:val="0"/>
          <w:divBdr>
            <w:top w:val="none" w:sz="0" w:space="0" w:color="auto"/>
            <w:left w:val="none" w:sz="0" w:space="0" w:color="auto"/>
            <w:bottom w:val="none" w:sz="0" w:space="0" w:color="auto"/>
            <w:right w:val="none" w:sz="0" w:space="0" w:color="auto"/>
          </w:divBdr>
        </w:div>
        <w:div w:id="817723221">
          <w:marLeft w:val="480"/>
          <w:marRight w:val="0"/>
          <w:marTop w:val="0"/>
          <w:marBottom w:val="0"/>
          <w:divBdr>
            <w:top w:val="none" w:sz="0" w:space="0" w:color="auto"/>
            <w:left w:val="none" w:sz="0" w:space="0" w:color="auto"/>
            <w:bottom w:val="none" w:sz="0" w:space="0" w:color="auto"/>
            <w:right w:val="none" w:sz="0" w:space="0" w:color="auto"/>
          </w:divBdr>
        </w:div>
        <w:div w:id="837647302">
          <w:marLeft w:val="480"/>
          <w:marRight w:val="0"/>
          <w:marTop w:val="0"/>
          <w:marBottom w:val="0"/>
          <w:divBdr>
            <w:top w:val="none" w:sz="0" w:space="0" w:color="auto"/>
            <w:left w:val="none" w:sz="0" w:space="0" w:color="auto"/>
            <w:bottom w:val="none" w:sz="0" w:space="0" w:color="auto"/>
            <w:right w:val="none" w:sz="0" w:space="0" w:color="auto"/>
          </w:divBdr>
        </w:div>
        <w:div w:id="845828693">
          <w:marLeft w:val="480"/>
          <w:marRight w:val="0"/>
          <w:marTop w:val="0"/>
          <w:marBottom w:val="0"/>
          <w:divBdr>
            <w:top w:val="none" w:sz="0" w:space="0" w:color="auto"/>
            <w:left w:val="none" w:sz="0" w:space="0" w:color="auto"/>
            <w:bottom w:val="none" w:sz="0" w:space="0" w:color="auto"/>
            <w:right w:val="none" w:sz="0" w:space="0" w:color="auto"/>
          </w:divBdr>
        </w:div>
        <w:div w:id="856113065">
          <w:marLeft w:val="480"/>
          <w:marRight w:val="0"/>
          <w:marTop w:val="0"/>
          <w:marBottom w:val="0"/>
          <w:divBdr>
            <w:top w:val="none" w:sz="0" w:space="0" w:color="auto"/>
            <w:left w:val="none" w:sz="0" w:space="0" w:color="auto"/>
            <w:bottom w:val="none" w:sz="0" w:space="0" w:color="auto"/>
            <w:right w:val="none" w:sz="0" w:space="0" w:color="auto"/>
          </w:divBdr>
        </w:div>
        <w:div w:id="983312332">
          <w:marLeft w:val="480"/>
          <w:marRight w:val="0"/>
          <w:marTop w:val="0"/>
          <w:marBottom w:val="0"/>
          <w:divBdr>
            <w:top w:val="none" w:sz="0" w:space="0" w:color="auto"/>
            <w:left w:val="none" w:sz="0" w:space="0" w:color="auto"/>
            <w:bottom w:val="none" w:sz="0" w:space="0" w:color="auto"/>
            <w:right w:val="none" w:sz="0" w:space="0" w:color="auto"/>
          </w:divBdr>
        </w:div>
        <w:div w:id="997998563">
          <w:marLeft w:val="480"/>
          <w:marRight w:val="0"/>
          <w:marTop w:val="0"/>
          <w:marBottom w:val="0"/>
          <w:divBdr>
            <w:top w:val="none" w:sz="0" w:space="0" w:color="auto"/>
            <w:left w:val="none" w:sz="0" w:space="0" w:color="auto"/>
            <w:bottom w:val="none" w:sz="0" w:space="0" w:color="auto"/>
            <w:right w:val="none" w:sz="0" w:space="0" w:color="auto"/>
          </w:divBdr>
        </w:div>
        <w:div w:id="1002397516">
          <w:marLeft w:val="480"/>
          <w:marRight w:val="0"/>
          <w:marTop w:val="0"/>
          <w:marBottom w:val="0"/>
          <w:divBdr>
            <w:top w:val="none" w:sz="0" w:space="0" w:color="auto"/>
            <w:left w:val="none" w:sz="0" w:space="0" w:color="auto"/>
            <w:bottom w:val="none" w:sz="0" w:space="0" w:color="auto"/>
            <w:right w:val="none" w:sz="0" w:space="0" w:color="auto"/>
          </w:divBdr>
        </w:div>
        <w:div w:id="1041322936">
          <w:marLeft w:val="480"/>
          <w:marRight w:val="0"/>
          <w:marTop w:val="0"/>
          <w:marBottom w:val="0"/>
          <w:divBdr>
            <w:top w:val="none" w:sz="0" w:space="0" w:color="auto"/>
            <w:left w:val="none" w:sz="0" w:space="0" w:color="auto"/>
            <w:bottom w:val="none" w:sz="0" w:space="0" w:color="auto"/>
            <w:right w:val="none" w:sz="0" w:space="0" w:color="auto"/>
          </w:divBdr>
        </w:div>
        <w:div w:id="1049839991">
          <w:marLeft w:val="480"/>
          <w:marRight w:val="0"/>
          <w:marTop w:val="0"/>
          <w:marBottom w:val="0"/>
          <w:divBdr>
            <w:top w:val="none" w:sz="0" w:space="0" w:color="auto"/>
            <w:left w:val="none" w:sz="0" w:space="0" w:color="auto"/>
            <w:bottom w:val="none" w:sz="0" w:space="0" w:color="auto"/>
            <w:right w:val="none" w:sz="0" w:space="0" w:color="auto"/>
          </w:divBdr>
        </w:div>
        <w:div w:id="1054088507">
          <w:marLeft w:val="480"/>
          <w:marRight w:val="0"/>
          <w:marTop w:val="0"/>
          <w:marBottom w:val="0"/>
          <w:divBdr>
            <w:top w:val="none" w:sz="0" w:space="0" w:color="auto"/>
            <w:left w:val="none" w:sz="0" w:space="0" w:color="auto"/>
            <w:bottom w:val="none" w:sz="0" w:space="0" w:color="auto"/>
            <w:right w:val="none" w:sz="0" w:space="0" w:color="auto"/>
          </w:divBdr>
        </w:div>
        <w:div w:id="1056003241">
          <w:marLeft w:val="480"/>
          <w:marRight w:val="0"/>
          <w:marTop w:val="0"/>
          <w:marBottom w:val="0"/>
          <w:divBdr>
            <w:top w:val="none" w:sz="0" w:space="0" w:color="auto"/>
            <w:left w:val="none" w:sz="0" w:space="0" w:color="auto"/>
            <w:bottom w:val="none" w:sz="0" w:space="0" w:color="auto"/>
            <w:right w:val="none" w:sz="0" w:space="0" w:color="auto"/>
          </w:divBdr>
        </w:div>
        <w:div w:id="1107889202">
          <w:marLeft w:val="480"/>
          <w:marRight w:val="0"/>
          <w:marTop w:val="0"/>
          <w:marBottom w:val="0"/>
          <w:divBdr>
            <w:top w:val="none" w:sz="0" w:space="0" w:color="auto"/>
            <w:left w:val="none" w:sz="0" w:space="0" w:color="auto"/>
            <w:bottom w:val="none" w:sz="0" w:space="0" w:color="auto"/>
            <w:right w:val="none" w:sz="0" w:space="0" w:color="auto"/>
          </w:divBdr>
        </w:div>
        <w:div w:id="1133403447">
          <w:marLeft w:val="480"/>
          <w:marRight w:val="0"/>
          <w:marTop w:val="0"/>
          <w:marBottom w:val="0"/>
          <w:divBdr>
            <w:top w:val="none" w:sz="0" w:space="0" w:color="auto"/>
            <w:left w:val="none" w:sz="0" w:space="0" w:color="auto"/>
            <w:bottom w:val="none" w:sz="0" w:space="0" w:color="auto"/>
            <w:right w:val="none" w:sz="0" w:space="0" w:color="auto"/>
          </w:divBdr>
        </w:div>
        <w:div w:id="1142890080">
          <w:marLeft w:val="480"/>
          <w:marRight w:val="0"/>
          <w:marTop w:val="0"/>
          <w:marBottom w:val="0"/>
          <w:divBdr>
            <w:top w:val="none" w:sz="0" w:space="0" w:color="auto"/>
            <w:left w:val="none" w:sz="0" w:space="0" w:color="auto"/>
            <w:bottom w:val="none" w:sz="0" w:space="0" w:color="auto"/>
            <w:right w:val="none" w:sz="0" w:space="0" w:color="auto"/>
          </w:divBdr>
        </w:div>
        <w:div w:id="1151486350">
          <w:marLeft w:val="480"/>
          <w:marRight w:val="0"/>
          <w:marTop w:val="0"/>
          <w:marBottom w:val="0"/>
          <w:divBdr>
            <w:top w:val="none" w:sz="0" w:space="0" w:color="auto"/>
            <w:left w:val="none" w:sz="0" w:space="0" w:color="auto"/>
            <w:bottom w:val="none" w:sz="0" w:space="0" w:color="auto"/>
            <w:right w:val="none" w:sz="0" w:space="0" w:color="auto"/>
          </w:divBdr>
        </w:div>
        <w:div w:id="1186208513">
          <w:marLeft w:val="480"/>
          <w:marRight w:val="0"/>
          <w:marTop w:val="0"/>
          <w:marBottom w:val="0"/>
          <w:divBdr>
            <w:top w:val="none" w:sz="0" w:space="0" w:color="auto"/>
            <w:left w:val="none" w:sz="0" w:space="0" w:color="auto"/>
            <w:bottom w:val="none" w:sz="0" w:space="0" w:color="auto"/>
            <w:right w:val="none" w:sz="0" w:space="0" w:color="auto"/>
          </w:divBdr>
        </w:div>
        <w:div w:id="1205602898">
          <w:marLeft w:val="480"/>
          <w:marRight w:val="0"/>
          <w:marTop w:val="0"/>
          <w:marBottom w:val="0"/>
          <w:divBdr>
            <w:top w:val="none" w:sz="0" w:space="0" w:color="auto"/>
            <w:left w:val="none" w:sz="0" w:space="0" w:color="auto"/>
            <w:bottom w:val="none" w:sz="0" w:space="0" w:color="auto"/>
            <w:right w:val="none" w:sz="0" w:space="0" w:color="auto"/>
          </w:divBdr>
        </w:div>
        <w:div w:id="1291473827">
          <w:marLeft w:val="480"/>
          <w:marRight w:val="0"/>
          <w:marTop w:val="0"/>
          <w:marBottom w:val="0"/>
          <w:divBdr>
            <w:top w:val="none" w:sz="0" w:space="0" w:color="auto"/>
            <w:left w:val="none" w:sz="0" w:space="0" w:color="auto"/>
            <w:bottom w:val="none" w:sz="0" w:space="0" w:color="auto"/>
            <w:right w:val="none" w:sz="0" w:space="0" w:color="auto"/>
          </w:divBdr>
        </w:div>
        <w:div w:id="1331518339">
          <w:marLeft w:val="480"/>
          <w:marRight w:val="0"/>
          <w:marTop w:val="0"/>
          <w:marBottom w:val="0"/>
          <w:divBdr>
            <w:top w:val="none" w:sz="0" w:space="0" w:color="auto"/>
            <w:left w:val="none" w:sz="0" w:space="0" w:color="auto"/>
            <w:bottom w:val="none" w:sz="0" w:space="0" w:color="auto"/>
            <w:right w:val="none" w:sz="0" w:space="0" w:color="auto"/>
          </w:divBdr>
        </w:div>
        <w:div w:id="1349870904">
          <w:marLeft w:val="480"/>
          <w:marRight w:val="0"/>
          <w:marTop w:val="0"/>
          <w:marBottom w:val="0"/>
          <w:divBdr>
            <w:top w:val="none" w:sz="0" w:space="0" w:color="auto"/>
            <w:left w:val="none" w:sz="0" w:space="0" w:color="auto"/>
            <w:bottom w:val="none" w:sz="0" w:space="0" w:color="auto"/>
            <w:right w:val="none" w:sz="0" w:space="0" w:color="auto"/>
          </w:divBdr>
        </w:div>
        <w:div w:id="1385062208">
          <w:marLeft w:val="480"/>
          <w:marRight w:val="0"/>
          <w:marTop w:val="0"/>
          <w:marBottom w:val="0"/>
          <w:divBdr>
            <w:top w:val="none" w:sz="0" w:space="0" w:color="auto"/>
            <w:left w:val="none" w:sz="0" w:space="0" w:color="auto"/>
            <w:bottom w:val="none" w:sz="0" w:space="0" w:color="auto"/>
            <w:right w:val="none" w:sz="0" w:space="0" w:color="auto"/>
          </w:divBdr>
        </w:div>
        <w:div w:id="1391221912">
          <w:marLeft w:val="480"/>
          <w:marRight w:val="0"/>
          <w:marTop w:val="0"/>
          <w:marBottom w:val="0"/>
          <w:divBdr>
            <w:top w:val="none" w:sz="0" w:space="0" w:color="auto"/>
            <w:left w:val="none" w:sz="0" w:space="0" w:color="auto"/>
            <w:bottom w:val="none" w:sz="0" w:space="0" w:color="auto"/>
            <w:right w:val="none" w:sz="0" w:space="0" w:color="auto"/>
          </w:divBdr>
        </w:div>
        <w:div w:id="1392341894">
          <w:marLeft w:val="480"/>
          <w:marRight w:val="0"/>
          <w:marTop w:val="0"/>
          <w:marBottom w:val="0"/>
          <w:divBdr>
            <w:top w:val="none" w:sz="0" w:space="0" w:color="auto"/>
            <w:left w:val="none" w:sz="0" w:space="0" w:color="auto"/>
            <w:bottom w:val="none" w:sz="0" w:space="0" w:color="auto"/>
            <w:right w:val="none" w:sz="0" w:space="0" w:color="auto"/>
          </w:divBdr>
        </w:div>
        <w:div w:id="1429043555">
          <w:marLeft w:val="480"/>
          <w:marRight w:val="0"/>
          <w:marTop w:val="0"/>
          <w:marBottom w:val="0"/>
          <w:divBdr>
            <w:top w:val="none" w:sz="0" w:space="0" w:color="auto"/>
            <w:left w:val="none" w:sz="0" w:space="0" w:color="auto"/>
            <w:bottom w:val="none" w:sz="0" w:space="0" w:color="auto"/>
            <w:right w:val="none" w:sz="0" w:space="0" w:color="auto"/>
          </w:divBdr>
        </w:div>
        <w:div w:id="1435831885">
          <w:marLeft w:val="480"/>
          <w:marRight w:val="0"/>
          <w:marTop w:val="0"/>
          <w:marBottom w:val="0"/>
          <w:divBdr>
            <w:top w:val="none" w:sz="0" w:space="0" w:color="auto"/>
            <w:left w:val="none" w:sz="0" w:space="0" w:color="auto"/>
            <w:bottom w:val="none" w:sz="0" w:space="0" w:color="auto"/>
            <w:right w:val="none" w:sz="0" w:space="0" w:color="auto"/>
          </w:divBdr>
        </w:div>
        <w:div w:id="1444762162">
          <w:marLeft w:val="480"/>
          <w:marRight w:val="0"/>
          <w:marTop w:val="0"/>
          <w:marBottom w:val="0"/>
          <w:divBdr>
            <w:top w:val="none" w:sz="0" w:space="0" w:color="auto"/>
            <w:left w:val="none" w:sz="0" w:space="0" w:color="auto"/>
            <w:bottom w:val="none" w:sz="0" w:space="0" w:color="auto"/>
            <w:right w:val="none" w:sz="0" w:space="0" w:color="auto"/>
          </w:divBdr>
        </w:div>
        <w:div w:id="1446658786">
          <w:marLeft w:val="480"/>
          <w:marRight w:val="0"/>
          <w:marTop w:val="0"/>
          <w:marBottom w:val="0"/>
          <w:divBdr>
            <w:top w:val="none" w:sz="0" w:space="0" w:color="auto"/>
            <w:left w:val="none" w:sz="0" w:space="0" w:color="auto"/>
            <w:bottom w:val="none" w:sz="0" w:space="0" w:color="auto"/>
            <w:right w:val="none" w:sz="0" w:space="0" w:color="auto"/>
          </w:divBdr>
        </w:div>
        <w:div w:id="1526288941">
          <w:marLeft w:val="480"/>
          <w:marRight w:val="0"/>
          <w:marTop w:val="0"/>
          <w:marBottom w:val="0"/>
          <w:divBdr>
            <w:top w:val="none" w:sz="0" w:space="0" w:color="auto"/>
            <w:left w:val="none" w:sz="0" w:space="0" w:color="auto"/>
            <w:bottom w:val="none" w:sz="0" w:space="0" w:color="auto"/>
            <w:right w:val="none" w:sz="0" w:space="0" w:color="auto"/>
          </w:divBdr>
        </w:div>
        <w:div w:id="1574006210">
          <w:marLeft w:val="480"/>
          <w:marRight w:val="0"/>
          <w:marTop w:val="0"/>
          <w:marBottom w:val="0"/>
          <w:divBdr>
            <w:top w:val="none" w:sz="0" w:space="0" w:color="auto"/>
            <w:left w:val="none" w:sz="0" w:space="0" w:color="auto"/>
            <w:bottom w:val="none" w:sz="0" w:space="0" w:color="auto"/>
            <w:right w:val="none" w:sz="0" w:space="0" w:color="auto"/>
          </w:divBdr>
        </w:div>
        <w:div w:id="1620915054">
          <w:marLeft w:val="480"/>
          <w:marRight w:val="0"/>
          <w:marTop w:val="0"/>
          <w:marBottom w:val="0"/>
          <w:divBdr>
            <w:top w:val="none" w:sz="0" w:space="0" w:color="auto"/>
            <w:left w:val="none" w:sz="0" w:space="0" w:color="auto"/>
            <w:bottom w:val="none" w:sz="0" w:space="0" w:color="auto"/>
            <w:right w:val="none" w:sz="0" w:space="0" w:color="auto"/>
          </w:divBdr>
        </w:div>
        <w:div w:id="1628897925">
          <w:marLeft w:val="480"/>
          <w:marRight w:val="0"/>
          <w:marTop w:val="0"/>
          <w:marBottom w:val="0"/>
          <w:divBdr>
            <w:top w:val="none" w:sz="0" w:space="0" w:color="auto"/>
            <w:left w:val="none" w:sz="0" w:space="0" w:color="auto"/>
            <w:bottom w:val="none" w:sz="0" w:space="0" w:color="auto"/>
            <w:right w:val="none" w:sz="0" w:space="0" w:color="auto"/>
          </w:divBdr>
        </w:div>
        <w:div w:id="1655602392">
          <w:marLeft w:val="480"/>
          <w:marRight w:val="0"/>
          <w:marTop w:val="0"/>
          <w:marBottom w:val="0"/>
          <w:divBdr>
            <w:top w:val="none" w:sz="0" w:space="0" w:color="auto"/>
            <w:left w:val="none" w:sz="0" w:space="0" w:color="auto"/>
            <w:bottom w:val="none" w:sz="0" w:space="0" w:color="auto"/>
            <w:right w:val="none" w:sz="0" w:space="0" w:color="auto"/>
          </w:divBdr>
        </w:div>
        <w:div w:id="1689599422">
          <w:marLeft w:val="480"/>
          <w:marRight w:val="0"/>
          <w:marTop w:val="0"/>
          <w:marBottom w:val="0"/>
          <w:divBdr>
            <w:top w:val="none" w:sz="0" w:space="0" w:color="auto"/>
            <w:left w:val="none" w:sz="0" w:space="0" w:color="auto"/>
            <w:bottom w:val="none" w:sz="0" w:space="0" w:color="auto"/>
            <w:right w:val="none" w:sz="0" w:space="0" w:color="auto"/>
          </w:divBdr>
        </w:div>
        <w:div w:id="1691178082">
          <w:marLeft w:val="480"/>
          <w:marRight w:val="0"/>
          <w:marTop w:val="0"/>
          <w:marBottom w:val="0"/>
          <w:divBdr>
            <w:top w:val="none" w:sz="0" w:space="0" w:color="auto"/>
            <w:left w:val="none" w:sz="0" w:space="0" w:color="auto"/>
            <w:bottom w:val="none" w:sz="0" w:space="0" w:color="auto"/>
            <w:right w:val="none" w:sz="0" w:space="0" w:color="auto"/>
          </w:divBdr>
        </w:div>
        <w:div w:id="1722753596">
          <w:marLeft w:val="480"/>
          <w:marRight w:val="0"/>
          <w:marTop w:val="0"/>
          <w:marBottom w:val="0"/>
          <w:divBdr>
            <w:top w:val="none" w:sz="0" w:space="0" w:color="auto"/>
            <w:left w:val="none" w:sz="0" w:space="0" w:color="auto"/>
            <w:bottom w:val="none" w:sz="0" w:space="0" w:color="auto"/>
            <w:right w:val="none" w:sz="0" w:space="0" w:color="auto"/>
          </w:divBdr>
        </w:div>
        <w:div w:id="1731657985">
          <w:marLeft w:val="480"/>
          <w:marRight w:val="0"/>
          <w:marTop w:val="0"/>
          <w:marBottom w:val="0"/>
          <w:divBdr>
            <w:top w:val="none" w:sz="0" w:space="0" w:color="auto"/>
            <w:left w:val="none" w:sz="0" w:space="0" w:color="auto"/>
            <w:bottom w:val="none" w:sz="0" w:space="0" w:color="auto"/>
            <w:right w:val="none" w:sz="0" w:space="0" w:color="auto"/>
          </w:divBdr>
        </w:div>
        <w:div w:id="1751852341">
          <w:marLeft w:val="480"/>
          <w:marRight w:val="0"/>
          <w:marTop w:val="0"/>
          <w:marBottom w:val="0"/>
          <w:divBdr>
            <w:top w:val="none" w:sz="0" w:space="0" w:color="auto"/>
            <w:left w:val="none" w:sz="0" w:space="0" w:color="auto"/>
            <w:bottom w:val="none" w:sz="0" w:space="0" w:color="auto"/>
            <w:right w:val="none" w:sz="0" w:space="0" w:color="auto"/>
          </w:divBdr>
        </w:div>
        <w:div w:id="1778408123">
          <w:marLeft w:val="480"/>
          <w:marRight w:val="0"/>
          <w:marTop w:val="0"/>
          <w:marBottom w:val="0"/>
          <w:divBdr>
            <w:top w:val="none" w:sz="0" w:space="0" w:color="auto"/>
            <w:left w:val="none" w:sz="0" w:space="0" w:color="auto"/>
            <w:bottom w:val="none" w:sz="0" w:space="0" w:color="auto"/>
            <w:right w:val="none" w:sz="0" w:space="0" w:color="auto"/>
          </w:divBdr>
        </w:div>
        <w:div w:id="1782145263">
          <w:marLeft w:val="480"/>
          <w:marRight w:val="0"/>
          <w:marTop w:val="0"/>
          <w:marBottom w:val="0"/>
          <w:divBdr>
            <w:top w:val="none" w:sz="0" w:space="0" w:color="auto"/>
            <w:left w:val="none" w:sz="0" w:space="0" w:color="auto"/>
            <w:bottom w:val="none" w:sz="0" w:space="0" w:color="auto"/>
            <w:right w:val="none" w:sz="0" w:space="0" w:color="auto"/>
          </w:divBdr>
        </w:div>
        <w:div w:id="1849056229">
          <w:marLeft w:val="480"/>
          <w:marRight w:val="0"/>
          <w:marTop w:val="0"/>
          <w:marBottom w:val="0"/>
          <w:divBdr>
            <w:top w:val="none" w:sz="0" w:space="0" w:color="auto"/>
            <w:left w:val="none" w:sz="0" w:space="0" w:color="auto"/>
            <w:bottom w:val="none" w:sz="0" w:space="0" w:color="auto"/>
            <w:right w:val="none" w:sz="0" w:space="0" w:color="auto"/>
          </w:divBdr>
        </w:div>
        <w:div w:id="1863860647">
          <w:marLeft w:val="480"/>
          <w:marRight w:val="0"/>
          <w:marTop w:val="0"/>
          <w:marBottom w:val="0"/>
          <w:divBdr>
            <w:top w:val="none" w:sz="0" w:space="0" w:color="auto"/>
            <w:left w:val="none" w:sz="0" w:space="0" w:color="auto"/>
            <w:bottom w:val="none" w:sz="0" w:space="0" w:color="auto"/>
            <w:right w:val="none" w:sz="0" w:space="0" w:color="auto"/>
          </w:divBdr>
        </w:div>
        <w:div w:id="1910264453">
          <w:marLeft w:val="480"/>
          <w:marRight w:val="0"/>
          <w:marTop w:val="0"/>
          <w:marBottom w:val="0"/>
          <w:divBdr>
            <w:top w:val="none" w:sz="0" w:space="0" w:color="auto"/>
            <w:left w:val="none" w:sz="0" w:space="0" w:color="auto"/>
            <w:bottom w:val="none" w:sz="0" w:space="0" w:color="auto"/>
            <w:right w:val="none" w:sz="0" w:space="0" w:color="auto"/>
          </w:divBdr>
        </w:div>
        <w:div w:id="1914461965">
          <w:marLeft w:val="480"/>
          <w:marRight w:val="0"/>
          <w:marTop w:val="0"/>
          <w:marBottom w:val="0"/>
          <w:divBdr>
            <w:top w:val="none" w:sz="0" w:space="0" w:color="auto"/>
            <w:left w:val="none" w:sz="0" w:space="0" w:color="auto"/>
            <w:bottom w:val="none" w:sz="0" w:space="0" w:color="auto"/>
            <w:right w:val="none" w:sz="0" w:space="0" w:color="auto"/>
          </w:divBdr>
        </w:div>
        <w:div w:id="1959601705">
          <w:marLeft w:val="480"/>
          <w:marRight w:val="0"/>
          <w:marTop w:val="0"/>
          <w:marBottom w:val="0"/>
          <w:divBdr>
            <w:top w:val="none" w:sz="0" w:space="0" w:color="auto"/>
            <w:left w:val="none" w:sz="0" w:space="0" w:color="auto"/>
            <w:bottom w:val="none" w:sz="0" w:space="0" w:color="auto"/>
            <w:right w:val="none" w:sz="0" w:space="0" w:color="auto"/>
          </w:divBdr>
        </w:div>
        <w:div w:id="1972709129">
          <w:marLeft w:val="480"/>
          <w:marRight w:val="0"/>
          <w:marTop w:val="0"/>
          <w:marBottom w:val="0"/>
          <w:divBdr>
            <w:top w:val="none" w:sz="0" w:space="0" w:color="auto"/>
            <w:left w:val="none" w:sz="0" w:space="0" w:color="auto"/>
            <w:bottom w:val="none" w:sz="0" w:space="0" w:color="auto"/>
            <w:right w:val="none" w:sz="0" w:space="0" w:color="auto"/>
          </w:divBdr>
        </w:div>
        <w:div w:id="1989629807">
          <w:marLeft w:val="480"/>
          <w:marRight w:val="0"/>
          <w:marTop w:val="0"/>
          <w:marBottom w:val="0"/>
          <w:divBdr>
            <w:top w:val="none" w:sz="0" w:space="0" w:color="auto"/>
            <w:left w:val="none" w:sz="0" w:space="0" w:color="auto"/>
            <w:bottom w:val="none" w:sz="0" w:space="0" w:color="auto"/>
            <w:right w:val="none" w:sz="0" w:space="0" w:color="auto"/>
          </w:divBdr>
        </w:div>
        <w:div w:id="1992826063">
          <w:marLeft w:val="480"/>
          <w:marRight w:val="0"/>
          <w:marTop w:val="0"/>
          <w:marBottom w:val="0"/>
          <w:divBdr>
            <w:top w:val="none" w:sz="0" w:space="0" w:color="auto"/>
            <w:left w:val="none" w:sz="0" w:space="0" w:color="auto"/>
            <w:bottom w:val="none" w:sz="0" w:space="0" w:color="auto"/>
            <w:right w:val="none" w:sz="0" w:space="0" w:color="auto"/>
          </w:divBdr>
        </w:div>
        <w:div w:id="1996445648">
          <w:marLeft w:val="480"/>
          <w:marRight w:val="0"/>
          <w:marTop w:val="0"/>
          <w:marBottom w:val="0"/>
          <w:divBdr>
            <w:top w:val="none" w:sz="0" w:space="0" w:color="auto"/>
            <w:left w:val="none" w:sz="0" w:space="0" w:color="auto"/>
            <w:bottom w:val="none" w:sz="0" w:space="0" w:color="auto"/>
            <w:right w:val="none" w:sz="0" w:space="0" w:color="auto"/>
          </w:divBdr>
        </w:div>
        <w:div w:id="2015910607">
          <w:marLeft w:val="480"/>
          <w:marRight w:val="0"/>
          <w:marTop w:val="0"/>
          <w:marBottom w:val="0"/>
          <w:divBdr>
            <w:top w:val="none" w:sz="0" w:space="0" w:color="auto"/>
            <w:left w:val="none" w:sz="0" w:space="0" w:color="auto"/>
            <w:bottom w:val="none" w:sz="0" w:space="0" w:color="auto"/>
            <w:right w:val="none" w:sz="0" w:space="0" w:color="auto"/>
          </w:divBdr>
        </w:div>
        <w:div w:id="2036536251">
          <w:marLeft w:val="480"/>
          <w:marRight w:val="0"/>
          <w:marTop w:val="0"/>
          <w:marBottom w:val="0"/>
          <w:divBdr>
            <w:top w:val="none" w:sz="0" w:space="0" w:color="auto"/>
            <w:left w:val="none" w:sz="0" w:space="0" w:color="auto"/>
            <w:bottom w:val="none" w:sz="0" w:space="0" w:color="auto"/>
            <w:right w:val="none" w:sz="0" w:space="0" w:color="auto"/>
          </w:divBdr>
        </w:div>
        <w:div w:id="2038969114">
          <w:marLeft w:val="480"/>
          <w:marRight w:val="0"/>
          <w:marTop w:val="0"/>
          <w:marBottom w:val="0"/>
          <w:divBdr>
            <w:top w:val="none" w:sz="0" w:space="0" w:color="auto"/>
            <w:left w:val="none" w:sz="0" w:space="0" w:color="auto"/>
            <w:bottom w:val="none" w:sz="0" w:space="0" w:color="auto"/>
            <w:right w:val="none" w:sz="0" w:space="0" w:color="auto"/>
          </w:divBdr>
        </w:div>
        <w:div w:id="2047833564">
          <w:marLeft w:val="480"/>
          <w:marRight w:val="0"/>
          <w:marTop w:val="0"/>
          <w:marBottom w:val="0"/>
          <w:divBdr>
            <w:top w:val="none" w:sz="0" w:space="0" w:color="auto"/>
            <w:left w:val="none" w:sz="0" w:space="0" w:color="auto"/>
            <w:bottom w:val="none" w:sz="0" w:space="0" w:color="auto"/>
            <w:right w:val="none" w:sz="0" w:space="0" w:color="auto"/>
          </w:divBdr>
        </w:div>
        <w:div w:id="2083139372">
          <w:marLeft w:val="480"/>
          <w:marRight w:val="0"/>
          <w:marTop w:val="0"/>
          <w:marBottom w:val="0"/>
          <w:divBdr>
            <w:top w:val="none" w:sz="0" w:space="0" w:color="auto"/>
            <w:left w:val="none" w:sz="0" w:space="0" w:color="auto"/>
            <w:bottom w:val="none" w:sz="0" w:space="0" w:color="auto"/>
            <w:right w:val="none" w:sz="0" w:space="0" w:color="auto"/>
          </w:divBdr>
        </w:div>
        <w:div w:id="2122450650">
          <w:marLeft w:val="480"/>
          <w:marRight w:val="0"/>
          <w:marTop w:val="0"/>
          <w:marBottom w:val="0"/>
          <w:divBdr>
            <w:top w:val="none" w:sz="0" w:space="0" w:color="auto"/>
            <w:left w:val="none" w:sz="0" w:space="0" w:color="auto"/>
            <w:bottom w:val="none" w:sz="0" w:space="0" w:color="auto"/>
            <w:right w:val="none" w:sz="0" w:space="0" w:color="auto"/>
          </w:divBdr>
        </w:div>
        <w:div w:id="2140370970">
          <w:marLeft w:val="480"/>
          <w:marRight w:val="0"/>
          <w:marTop w:val="0"/>
          <w:marBottom w:val="0"/>
          <w:divBdr>
            <w:top w:val="none" w:sz="0" w:space="0" w:color="auto"/>
            <w:left w:val="none" w:sz="0" w:space="0" w:color="auto"/>
            <w:bottom w:val="none" w:sz="0" w:space="0" w:color="auto"/>
            <w:right w:val="none" w:sz="0" w:space="0" w:color="auto"/>
          </w:divBdr>
        </w:div>
      </w:divsChild>
    </w:div>
    <w:div w:id="364867493">
      <w:bodyDiv w:val="1"/>
      <w:marLeft w:val="0"/>
      <w:marRight w:val="0"/>
      <w:marTop w:val="0"/>
      <w:marBottom w:val="0"/>
      <w:divBdr>
        <w:top w:val="none" w:sz="0" w:space="0" w:color="auto"/>
        <w:left w:val="none" w:sz="0" w:space="0" w:color="auto"/>
        <w:bottom w:val="none" w:sz="0" w:space="0" w:color="auto"/>
        <w:right w:val="none" w:sz="0" w:space="0" w:color="auto"/>
      </w:divBdr>
    </w:div>
    <w:div w:id="365059039">
      <w:bodyDiv w:val="1"/>
      <w:marLeft w:val="0"/>
      <w:marRight w:val="0"/>
      <w:marTop w:val="0"/>
      <w:marBottom w:val="0"/>
      <w:divBdr>
        <w:top w:val="none" w:sz="0" w:space="0" w:color="auto"/>
        <w:left w:val="none" w:sz="0" w:space="0" w:color="auto"/>
        <w:bottom w:val="none" w:sz="0" w:space="0" w:color="auto"/>
        <w:right w:val="none" w:sz="0" w:space="0" w:color="auto"/>
      </w:divBdr>
      <w:divsChild>
        <w:div w:id="19860677">
          <w:marLeft w:val="480"/>
          <w:marRight w:val="0"/>
          <w:marTop w:val="0"/>
          <w:marBottom w:val="0"/>
          <w:divBdr>
            <w:top w:val="none" w:sz="0" w:space="0" w:color="auto"/>
            <w:left w:val="none" w:sz="0" w:space="0" w:color="auto"/>
            <w:bottom w:val="none" w:sz="0" w:space="0" w:color="auto"/>
            <w:right w:val="none" w:sz="0" w:space="0" w:color="auto"/>
          </w:divBdr>
        </w:div>
        <w:div w:id="63528169">
          <w:marLeft w:val="480"/>
          <w:marRight w:val="0"/>
          <w:marTop w:val="0"/>
          <w:marBottom w:val="0"/>
          <w:divBdr>
            <w:top w:val="none" w:sz="0" w:space="0" w:color="auto"/>
            <w:left w:val="none" w:sz="0" w:space="0" w:color="auto"/>
            <w:bottom w:val="none" w:sz="0" w:space="0" w:color="auto"/>
            <w:right w:val="none" w:sz="0" w:space="0" w:color="auto"/>
          </w:divBdr>
        </w:div>
        <w:div w:id="110781630">
          <w:marLeft w:val="480"/>
          <w:marRight w:val="0"/>
          <w:marTop w:val="0"/>
          <w:marBottom w:val="0"/>
          <w:divBdr>
            <w:top w:val="none" w:sz="0" w:space="0" w:color="auto"/>
            <w:left w:val="none" w:sz="0" w:space="0" w:color="auto"/>
            <w:bottom w:val="none" w:sz="0" w:space="0" w:color="auto"/>
            <w:right w:val="none" w:sz="0" w:space="0" w:color="auto"/>
          </w:divBdr>
        </w:div>
        <w:div w:id="154730638">
          <w:marLeft w:val="480"/>
          <w:marRight w:val="0"/>
          <w:marTop w:val="0"/>
          <w:marBottom w:val="0"/>
          <w:divBdr>
            <w:top w:val="none" w:sz="0" w:space="0" w:color="auto"/>
            <w:left w:val="none" w:sz="0" w:space="0" w:color="auto"/>
            <w:bottom w:val="none" w:sz="0" w:space="0" w:color="auto"/>
            <w:right w:val="none" w:sz="0" w:space="0" w:color="auto"/>
          </w:divBdr>
        </w:div>
        <w:div w:id="171771346">
          <w:marLeft w:val="480"/>
          <w:marRight w:val="0"/>
          <w:marTop w:val="0"/>
          <w:marBottom w:val="0"/>
          <w:divBdr>
            <w:top w:val="none" w:sz="0" w:space="0" w:color="auto"/>
            <w:left w:val="none" w:sz="0" w:space="0" w:color="auto"/>
            <w:bottom w:val="none" w:sz="0" w:space="0" w:color="auto"/>
            <w:right w:val="none" w:sz="0" w:space="0" w:color="auto"/>
          </w:divBdr>
        </w:div>
        <w:div w:id="194931573">
          <w:marLeft w:val="480"/>
          <w:marRight w:val="0"/>
          <w:marTop w:val="0"/>
          <w:marBottom w:val="0"/>
          <w:divBdr>
            <w:top w:val="none" w:sz="0" w:space="0" w:color="auto"/>
            <w:left w:val="none" w:sz="0" w:space="0" w:color="auto"/>
            <w:bottom w:val="none" w:sz="0" w:space="0" w:color="auto"/>
            <w:right w:val="none" w:sz="0" w:space="0" w:color="auto"/>
          </w:divBdr>
        </w:div>
        <w:div w:id="248662267">
          <w:marLeft w:val="480"/>
          <w:marRight w:val="0"/>
          <w:marTop w:val="0"/>
          <w:marBottom w:val="0"/>
          <w:divBdr>
            <w:top w:val="none" w:sz="0" w:space="0" w:color="auto"/>
            <w:left w:val="none" w:sz="0" w:space="0" w:color="auto"/>
            <w:bottom w:val="none" w:sz="0" w:space="0" w:color="auto"/>
            <w:right w:val="none" w:sz="0" w:space="0" w:color="auto"/>
          </w:divBdr>
        </w:div>
        <w:div w:id="252204299">
          <w:marLeft w:val="480"/>
          <w:marRight w:val="0"/>
          <w:marTop w:val="0"/>
          <w:marBottom w:val="0"/>
          <w:divBdr>
            <w:top w:val="none" w:sz="0" w:space="0" w:color="auto"/>
            <w:left w:val="none" w:sz="0" w:space="0" w:color="auto"/>
            <w:bottom w:val="none" w:sz="0" w:space="0" w:color="auto"/>
            <w:right w:val="none" w:sz="0" w:space="0" w:color="auto"/>
          </w:divBdr>
        </w:div>
        <w:div w:id="274292434">
          <w:marLeft w:val="480"/>
          <w:marRight w:val="0"/>
          <w:marTop w:val="0"/>
          <w:marBottom w:val="0"/>
          <w:divBdr>
            <w:top w:val="none" w:sz="0" w:space="0" w:color="auto"/>
            <w:left w:val="none" w:sz="0" w:space="0" w:color="auto"/>
            <w:bottom w:val="none" w:sz="0" w:space="0" w:color="auto"/>
            <w:right w:val="none" w:sz="0" w:space="0" w:color="auto"/>
          </w:divBdr>
        </w:div>
        <w:div w:id="287979072">
          <w:marLeft w:val="480"/>
          <w:marRight w:val="0"/>
          <w:marTop w:val="0"/>
          <w:marBottom w:val="0"/>
          <w:divBdr>
            <w:top w:val="none" w:sz="0" w:space="0" w:color="auto"/>
            <w:left w:val="none" w:sz="0" w:space="0" w:color="auto"/>
            <w:bottom w:val="none" w:sz="0" w:space="0" w:color="auto"/>
            <w:right w:val="none" w:sz="0" w:space="0" w:color="auto"/>
          </w:divBdr>
        </w:div>
        <w:div w:id="329605483">
          <w:marLeft w:val="480"/>
          <w:marRight w:val="0"/>
          <w:marTop w:val="0"/>
          <w:marBottom w:val="0"/>
          <w:divBdr>
            <w:top w:val="none" w:sz="0" w:space="0" w:color="auto"/>
            <w:left w:val="none" w:sz="0" w:space="0" w:color="auto"/>
            <w:bottom w:val="none" w:sz="0" w:space="0" w:color="auto"/>
            <w:right w:val="none" w:sz="0" w:space="0" w:color="auto"/>
          </w:divBdr>
        </w:div>
        <w:div w:id="371344283">
          <w:marLeft w:val="480"/>
          <w:marRight w:val="0"/>
          <w:marTop w:val="0"/>
          <w:marBottom w:val="0"/>
          <w:divBdr>
            <w:top w:val="none" w:sz="0" w:space="0" w:color="auto"/>
            <w:left w:val="none" w:sz="0" w:space="0" w:color="auto"/>
            <w:bottom w:val="none" w:sz="0" w:space="0" w:color="auto"/>
            <w:right w:val="none" w:sz="0" w:space="0" w:color="auto"/>
          </w:divBdr>
        </w:div>
        <w:div w:id="376468273">
          <w:marLeft w:val="480"/>
          <w:marRight w:val="0"/>
          <w:marTop w:val="0"/>
          <w:marBottom w:val="0"/>
          <w:divBdr>
            <w:top w:val="none" w:sz="0" w:space="0" w:color="auto"/>
            <w:left w:val="none" w:sz="0" w:space="0" w:color="auto"/>
            <w:bottom w:val="none" w:sz="0" w:space="0" w:color="auto"/>
            <w:right w:val="none" w:sz="0" w:space="0" w:color="auto"/>
          </w:divBdr>
        </w:div>
        <w:div w:id="378017387">
          <w:marLeft w:val="480"/>
          <w:marRight w:val="0"/>
          <w:marTop w:val="0"/>
          <w:marBottom w:val="0"/>
          <w:divBdr>
            <w:top w:val="none" w:sz="0" w:space="0" w:color="auto"/>
            <w:left w:val="none" w:sz="0" w:space="0" w:color="auto"/>
            <w:bottom w:val="none" w:sz="0" w:space="0" w:color="auto"/>
            <w:right w:val="none" w:sz="0" w:space="0" w:color="auto"/>
          </w:divBdr>
        </w:div>
        <w:div w:id="399329911">
          <w:marLeft w:val="480"/>
          <w:marRight w:val="0"/>
          <w:marTop w:val="0"/>
          <w:marBottom w:val="0"/>
          <w:divBdr>
            <w:top w:val="none" w:sz="0" w:space="0" w:color="auto"/>
            <w:left w:val="none" w:sz="0" w:space="0" w:color="auto"/>
            <w:bottom w:val="none" w:sz="0" w:space="0" w:color="auto"/>
            <w:right w:val="none" w:sz="0" w:space="0" w:color="auto"/>
          </w:divBdr>
        </w:div>
        <w:div w:id="463738188">
          <w:marLeft w:val="480"/>
          <w:marRight w:val="0"/>
          <w:marTop w:val="0"/>
          <w:marBottom w:val="0"/>
          <w:divBdr>
            <w:top w:val="none" w:sz="0" w:space="0" w:color="auto"/>
            <w:left w:val="none" w:sz="0" w:space="0" w:color="auto"/>
            <w:bottom w:val="none" w:sz="0" w:space="0" w:color="auto"/>
            <w:right w:val="none" w:sz="0" w:space="0" w:color="auto"/>
          </w:divBdr>
        </w:div>
        <w:div w:id="532881683">
          <w:marLeft w:val="480"/>
          <w:marRight w:val="0"/>
          <w:marTop w:val="0"/>
          <w:marBottom w:val="0"/>
          <w:divBdr>
            <w:top w:val="none" w:sz="0" w:space="0" w:color="auto"/>
            <w:left w:val="none" w:sz="0" w:space="0" w:color="auto"/>
            <w:bottom w:val="none" w:sz="0" w:space="0" w:color="auto"/>
            <w:right w:val="none" w:sz="0" w:space="0" w:color="auto"/>
          </w:divBdr>
        </w:div>
        <w:div w:id="537278293">
          <w:marLeft w:val="480"/>
          <w:marRight w:val="0"/>
          <w:marTop w:val="0"/>
          <w:marBottom w:val="0"/>
          <w:divBdr>
            <w:top w:val="none" w:sz="0" w:space="0" w:color="auto"/>
            <w:left w:val="none" w:sz="0" w:space="0" w:color="auto"/>
            <w:bottom w:val="none" w:sz="0" w:space="0" w:color="auto"/>
            <w:right w:val="none" w:sz="0" w:space="0" w:color="auto"/>
          </w:divBdr>
        </w:div>
        <w:div w:id="544561038">
          <w:marLeft w:val="480"/>
          <w:marRight w:val="0"/>
          <w:marTop w:val="0"/>
          <w:marBottom w:val="0"/>
          <w:divBdr>
            <w:top w:val="none" w:sz="0" w:space="0" w:color="auto"/>
            <w:left w:val="none" w:sz="0" w:space="0" w:color="auto"/>
            <w:bottom w:val="none" w:sz="0" w:space="0" w:color="auto"/>
            <w:right w:val="none" w:sz="0" w:space="0" w:color="auto"/>
          </w:divBdr>
        </w:div>
        <w:div w:id="566497635">
          <w:marLeft w:val="480"/>
          <w:marRight w:val="0"/>
          <w:marTop w:val="0"/>
          <w:marBottom w:val="0"/>
          <w:divBdr>
            <w:top w:val="none" w:sz="0" w:space="0" w:color="auto"/>
            <w:left w:val="none" w:sz="0" w:space="0" w:color="auto"/>
            <w:bottom w:val="none" w:sz="0" w:space="0" w:color="auto"/>
            <w:right w:val="none" w:sz="0" w:space="0" w:color="auto"/>
          </w:divBdr>
        </w:div>
        <w:div w:id="569003794">
          <w:marLeft w:val="480"/>
          <w:marRight w:val="0"/>
          <w:marTop w:val="0"/>
          <w:marBottom w:val="0"/>
          <w:divBdr>
            <w:top w:val="none" w:sz="0" w:space="0" w:color="auto"/>
            <w:left w:val="none" w:sz="0" w:space="0" w:color="auto"/>
            <w:bottom w:val="none" w:sz="0" w:space="0" w:color="auto"/>
            <w:right w:val="none" w:sz="0" w:space="0" w:color="auto"/>
          </w:divBdr>
        </w:div>
        <w:div w:id="579366161">
          <w:marLeft w:val="480"/>
          <w:marRight w:val="0"/>
          <w:marTop w:val="0"/>
          <w:marBottom w:val="0"/>
          <w:divBdr>
            <w:top w:val="none" w:sz="0" w:space="0" w:color="auto"/>
            <w:left w:val="none" w:sz="0" w:space="0" w:color="auto"/>
            <w:bottom w:val="none" w:sz="0" w:space="0" w:color="auto"/>
            <w:right w:val="none" w:sz="0" w:space="0" w:color="auto"/>
          </w:divBdr>
        </w:div>
        <w:div w:id="658268050">
          <w:marLeft w:val="480"/>
          <w:marRight w:val="0"/>
          <w:marTop w:val="0"/>
          <w:marBottom w:val="0"/>
          <w:divBdr>
            <w:top w:val="none" w:sz="0" w:space="0" w:color="auto"/>
            <w:left w:val="none" w:sz="0" w:space="0" w:color="auto"/>
            <w:bottom w:val="none" w:sz="0" w:space="0" w:color="auto"/>
            <w:right w:val="none" w:sz="0" w:space="0" w:color="auto"/>
          </w:divBdr>
        </w:div>
        <w:div w:id="663246768">
          <w:marLeft w:val="480"/>
          <w:marRight w:val="0"/>
          <w:marTop w:val="0"/>
          <w:marBottom w:val="0"/>
          <w:divBdr>
            <w:top w:val="none" w:sz="0" w:space="0" w:color="auto"/>
            <w:left w:val="none" w:sz="0" w:space="0" w:color="auto"/>
            <w:bottom w:val="none" w:sz="0" w:space="0" w:color="auto"/>
            <w:right w:val="none" w:sz="0" w:space="0" w:color="auto"/>
          </w:divBdr>
        </w:div>
        <w:div w:id="704405245">
          <w:marLeft w:val="480"/>
          <w:marRight w:val="0"/>
          <w:marTop w:val="0"/>
          <w:marBottom w:val="0"/>
          <w:divBdr>
            <w:top w:val="none" w:sz="0" w:space="0" w:color="auto"/>
            <w:left w:val="none" w:sz="0" w:space="0" w:color="auto"/>
            <w:bottom w:val="none" w:sz="0" w:space="0" w:color="auto"/>
            <w:right w:val="none" w:sz="0" w:space="0" w:color="auto"/>
          </w:divBdr>
        </w:div>
        <w:div w:id="737292138">
          <w:marLeft w:val="480"/>
          <w:marRight w:val="0"/>
          <w:marTop w:val="0"/>
          <w:marBottom w:val="0"/>
          <w:divBdr>
            <w:top w:val="none" w:sz="0" w:space="0" w:color="auto"/>
            <w:left w:val="none" w:sz="0" w:space="0" w:color="auto"/>
            <w:bottom w:val="none" w:sz="0" w:space="0" w:color="auto"/>
            <w:right w:val="none" w:sz="0" w:space="0" w:color="auto"/>
          </w:divBdr>
        </w:div>
        <w:div w:id="761991913">
          <w:marLeft w:val="480"/>
          <w:marRight w:val="0"/>
          <w:marTop w:val="0"/>
          <w:marBottom w:val="0"/>
          <w:divBdr>
            <w:top w:val="none" w:sz="0" w:space="0" w:color="auto"/>
            <w:left w:val="none" w:sz="0" w:space="0" w:color="auto"/>
            <w:bottom w:val="none" w:sz="0" w:space="0" w:color="auto"/>
            <w:right w:val="none" w:sz="0" w:space="0" w:color="auto"/>
          </w:divBdr>
        </w:div>
        <w:div w:id="928391137">
          <w:marLeft w:val="480"/>
          <w:marRight w:val="0"/>
          <w:marTop w:val="0"/>
          <w:marBottom w:val="0"/>
          <w:divBdr>
            <w:top w:val="none" w:sz="0" w:space="0" w:color="auto"/>
            <w:left w:val="none" w:sz="0" w:space="0" w:color="auto"/>
            <w:bottom w:val="none" w:sz="0" w:space="0" w:color="auto"/>
            <w:right w:val="none" w:sz="0" w:space="0" w:color="auto"/>
          </w:divBdr>
        </w:div>
        <w:div w:id="969671562">
          <w:marLeft w:val="480"/>
          <w:marRight w:val="0"/>
          <w:marTop w:val="0"/>
          <w:marBottom w:val="0"/>
          <w:divBdr>
            <w:top w:val="none" w:sz="0" w:space="0" w:color="auto"/>
            <w:left w:val="none" w:sz="0" w:space="0" w:color="auto"/>
            <w:bottom w:val="none" w:sz="0" w:space="0" w:color="auto"/>
            <w:right w:val="none" w:sz="0" w:space="0" w:color="auto"/>
          </w:divBdr>
        </w:div>
        <w:div w:id="972368421">
          <w:marLeft w:val="480"/>
          <w:marRight w:val="0"/>
          <w:marTop w:val="0"/>
          <w:marBottom w:val="0"/>
          <w:divBdr>
            <w:top w:val="none" w:sz="0" w:space="0" w:color="auto"/>
            <w:left w:val="none" w:sz="0" w:space="0" w:color="auto"/>
            <w:bottom w:val="none" w:sz="0" w:space="0" w:color="auto"/>
            <w:right w:val="none" w:sz="0" w:space="0" w:color="auto"/>
          </w:divBdr>
        </w:div>
        <w:div w:id="986861382">
          <w:marLeft w:val="480"/>
          <w:marRight w:val="0"/>
          <w:marTop w:val="0"/>
          <w:marBottom w:val="0"/>
          <w:divBdr>
            <w:top w:val="none" w:sz="0" w:space="0" w:color="auto"/>
            <w:left w:val="none" w:sz="0" w:space="0" w:color="auto"/>
            <w:bottom w:val="none" w:sz="0" w:space="0" w:color="auto"/>
            <w:right w:val="none" w:sz="0" w:space="0" w:color="auto"/>
          </w:divBdr>
        </w:div>
        <w:div w:id="1033923699">
          <w:marLeft w:val="480"/>
          <w:marRight w:val="0"/>
          <w:marTop w:val="0"/>
          <w:marBottom w:val="0"/>
          <w:divBdr>
            <w:top w:val="none" w:sz="0" w:space="0" w:color="auto"/>
            <w:left w:val="none" w:sz="0" w:space="0" w:color="auto"/>
            <w:bottom w:val="none" w:sz="0" w:space="0" w:color="auto"/>
            <w:right w:val="none" w:sz="0" w:space="0" w:color="auto"/>
          </w:divBdr>
        </w:div>
        <w:div w:id="1044258877">
          <w:marLeft w:val="480"/>
          <w:marRight w:val="0"/>
          <w:marTop w:val="0"/>
          <w:marBottom w:val="0"/>
          <w:divBdr>
            <w:top w:val="none" w:sz="0" w:space="0" w:color="auto"/>
            <w:left w:val="none" w:sz="0" w:space="0" w:color="auto"/>
            <w:bottom w:val="none" w:sz="0" w:space="0" w:color="auto"/>
            <w:right w:val="none" w:sz="0" w:space="0" w:color="auto"/>
          </w:divBdr>
        </w:div>
        <w:div w:id="1092431042">
          <w:marLeft w:val="480"/>
          <w:marRight w:val="0"/>
          <w:marTop w:val="0"/>
          <w:marBottom w:val="0"/>
          <w:divBdr>
            <w:top w:val="none" w:sz="0" w:space="0" w:color="auto"/>
            <w:left w:val="none" w:sz="0" w:space="0" w:color="auto"/>
            <w:bottom w:val="none" w:sz="0" w:space="0" w:color="auto"/>
            <w:right w:val="none" w:sz="0" w:space="0" w:color="auto"/>
          </w:divBdr>
        </w:div>
        <w:div w:id="1169052829">
          <w:marLeft w:val="480"/>
          <w:marRight w:val="0"/>
          <w:marTop w:val="0"/>
          <w:marBottom w:val="0"/>
          <w:divBdr>
            <w:top w:val="none" w:sz="0" w:space="0" w:color="auto"/>
            <w:left w:val="none" w:sz="0" w:space="0" w:color="auto"/>
            <w:bottom w:val="none" w:sz="0" w:space="0" w:color="auto"/>
            <w:right w:val="none" w:sz="0" w:space="0" w:color="auto"/>
          </w:divBdr>
        </w:div>
        <w:div w:id="1171064783">
          <w:marLeft w:val="480"/>
          <w:marRight w:val="0"/>
          <w:marTop w:val="0"/>
          <w:marBottom w:val="0"/>
          <w:divBdr>
            <w:top w:val="none" w:sz="0" w:space="0" w:color="auto"/>
            <w:left w:val="none" w:sz="0" w:space="0" w:color="auto"/>
            <w:bottom w:val="none" w:sz="0" w:space="0" w:color="auto"/>
            <w:right w:val="none" w:sz="0" w:space="0" w:color="auto"/>
          </w:divBdr>
        </w:div>
        <w:div w:id="1193568989">
          <w:marLeft w:val="480"/>
          <w:marRight w:val="0"/>
          <w:marTop w:val="0"/>
          <w:marBottom w:val="0"/>
          <w:divBdr>
            <w:top w:val="none" w:sz="0" w:space="0" w:color="auto"/>
            <w:left w:val="none" w:sz="0" w:space="0" w:color="auto"/>
            <w:bottom w:val="none" w:sz="0" w:space="0" w:color="auto"/>
            <w:right w:val="none" w:sz="0" w:space="0" w:color="auto"/>
          </w:divBdr>
        </w:div>
        <w:div w:id="1221752231">
          <w:marLeft w:val="480"/>
          <w:marRight w:val="0"/>
          <w:marTop w:val="0"/>
          <w:marBottom w:val="0"/>
          <w:divBdr>
            <w:top w:val="none" w:sz="0" w:space="0" w:color="auto"/>
            <w:left w:val="none" w:sz="0" w:space="0" w:color="auto"/>
            <w:bottom w:val="none" w:sz="0" w:space="0" w:color="auto"/>
            <w:right w:val="none" w:sz="0" w:space="0" w:color="auto"/>
          </w:divBdr>
        </w:div>
        <w:div w:id="1235166438">
          <w:marLeft w:val="480"/>
          <w:marRight w:val="0"/>
          <w:marTop w:val="0"/>
          <w:marBottom w:val="0"/>
          <w:divBdr>
            <w:top w:val="none" w:sz="0" w:space="0" w:color="auto"/>
            <w:left w:val="none" w:sz="0" w:space="0" w:color="auto"/>
            <w:bottom w:val="none" w:sz="0" w:space="0" w:color="auto"/>
            <w:right w:val="none" w:sz="0" w:space="0" w:color="auto"/>
          </w:divBdr>
        </w:div>
        <w:div w:id="1298804446">
          <w:marLeft w:val="480"/>
          <w:marRight w:val="0"/>
          <w:marTop w:val="0"/>
          <w:marBottom w:val="0"/>
          <w:divBdr>
            <w:top w:val="none" w:sz="0" w:space="0" w:color="auto"/>
            <w:left w:val="none" w:sz="0" w:space="0" w:color="auto"/>
            <w:bottom w:val="none" w:sz="0" w:space="0" w:color="auto"/>
            <w:right w:val="none" w:sz="0" w:space="0" w:color="auto"/>
          </w:divBdr>
        </w:div>
        <w:div w:id="1337878543">
          <w:marLeft w:val="480"/>
          <w:marRight w:val="0"/>
          <w:marTop w:val="0"/>
          <w:marBottom w:val="0"/>
          <w:divBdr>
            <w:top w:val="none" w:sz="0" w:space="0" w:color="auto"/>
            <w:left w:val="none" w:sz="0" w:space="0" w:color="auto"/>
            <w:bottom w:val="none" w:sz="0" w:space="0" w:color="auto"/>
            <w:right w:val="none" w:sz="0" w:space="0" w:color="auto"/>
          </w:divBdr>
        </w:div>
        <w:div w:id="1382679213">
          <w:marLeft w:val="480"/>
          <w:marRight w:val="0"/>
          <w:marTop w:val="0"/>
          <w:marBottom w:val="0"/>
          <w:divBdr>
            <w:top w:val="none" w:sz="0" w:space="0" w:color="auto"/>
            <w:left w:val="none" w:sz="0" w:space="0" w:color="auto"/>
            <w:bottom w:val="none" w:sz="0" w:space="0" w:color="auto"/>
            <w:right w:val="none" w:sz="0" w:space="0" w:color="auto"/>
          </w:divBdr>
        </w:div>
        <w:div w:id="1394112874">
          <w:marLeft w:val="480"/>
          <w:marRight w:val="0"/>
          <w:marTop w:val="0"/>
          <w:marBottom w:val="0"/>
          <w:divBdr>
            <w:top w:val="none" w:sz="0" w:space="0" w:color="auto"/>
            <w:left w:val="none" w:sz="0" w:space="0" w:color="auto"/>
            <w:bottom w:val="none" w:sz="0" w:space="0" w:color="auto"/>
            <w:right w:val="none" w:sz="0" w:space="0" w:color="auto"/>
          </w:divBdr>
        </w:div>
        <w:div w:id="1446577417">
          <w:marLeft w:val="480"/>
          <w:marRight w:val="0"/>
          <w:marTop w:val="0"/>
          <w:marBottom w:val="0"/>
          <w:divBdr>
            <w:top w:val="none" w:sz="0" w:space="0" w:color="auto"/>
            <w:left w:val="none" w:sz="0" w:space="0" w:color="auto"/>
            <w:bottom w:val="none" w:sz="0" w:space="0" w:color="auto"/>
            <w:right w:val="none" w:sz="0" w:space="0" w:color="auto"/>
          </w:divBdr>
        </w:div>
        <w:div w:id="1468818827">
          <w:marLeft w:val="480"/>
          <w:marRight w:val="0"/>
          <w:marTop w:val="0"/>
          <w:marBottom w:val="0"/>
          <w:divBdr>
            <w:top w:val="none" w:sz="0" w:space="0" w:color="auto"/>
            <w:left w:val="none" w:sz="0" w:space="0" w:color="auto"/>
            <w:bottom w:val="none" w:sz="0" w:space="0" w:color="auto"/>
            <w:right w:val="none" w:sz="0" w:space="0" w:color="auto"/>
          </w:divBdr>
        </w:div>
        <w:div w:id="1472208932">
          <w:marLeft w:val="480"/>
          <w:marRight w:val="0"/>
          <w:marTop w:val="0"/>
          <w:marBottom w:val="0"/>
          <w:divBdr>
            <w:top w:val="none" w:sz="0" w:space="0" w:color="auto"/>
            <w:left w:val="none" w:sz="0" w:space="0" w:color="auto"/>
            <w:bottom w:val="none" w:sz="0" w:space="0" w:color="auto"/>
            <w:right w:val="none" w:sz="0" w:space="0" w:color="auto"/>
          </w:divBdr>
        </w:div>
        <w:div w:id="1508405118">
          <w:marLeft w:val="480"/>
          <w:marRight w:val="0"/>
          <w:marTop w:val="0"/>
          <w:marBottom w:val="0"/>
          <w:divBdr>
            <w:top w:val="none" w:sz="0" w:space="0" w:color="auto"/>
            <w:left w:val="none" w:sz="0" w:space="0" w:color="auto"/>
            <w:bottom w:val="none" w:sz="0" w:space="0" w:color="auto"/>
            <w:right w:val="none" w:sz="0" w:space="0" w:color="auto"/>
          </w:divBdr>
        </w:div>
        <w:div w:id="1536115242">
          <w:marLeft w:val="480"/>
          <w:marRight w:val="0"/>
          <w:marTop w:val="0"/>
          <w:marBottom w:val="0"/>
          <w:divBdr>
            <w:top w:val="none" w:sz="0" w:space="0" w:color="auto"/>
            <w:left w:val="none" w:sz="0" w:space="0" w:color="auto"/>
            <w:bottom w:val="none" w:sz="0" w:space="0" w:color="auto"/>
            <w:right w:val="none" w:sz="0" w:space="0" w:color="auto"/>
          </w:divBdr>
        </w:div>
        <w:div w:id="1547451307">
          <w:marLeft w:val="480"/>
          <w:marRight w:val="0"/>
          <w:marTop w:val="0"/>
          <w:marBottom w:val="0"/>
          <w:divBdr>
            <w:top w:val="none" w:sz="0" w:space="0" w:color="auto"/>
            <w:left w:val="none" w:sz="0" w:space="0" w:color="auto"/>
            <w:bottom w:val="none" w:sz="0" w:space="0" w:color="auto"/>
            <w:right w:val="none" w:sz="0" w:space="0" w:color="auto"/>
          </w:divBdr>
        </w:div>
        <w:div w:id="1551116800">
          <w:marLeft w:val="480"/>
          <w:marRight w:val="0"/>
          <w:marTop w:val="0"/>
          <w:marBottom w:val="0"/>
          <w:divBdr>
            <w:top w:val="none" w:sz="0" w:space="0" w:color="auto"/>
            <w:left w:val="none" w:sz="0" w:space="0" w:color="auto"/>
            <w:bottom w:val="none" w:sz="0" w:space="0" w:color="auto"/>
            <w:right w:val="none" w:sz="0" w:space="0" w:color="auto"/>
          </w:divBdr>
        </w:div>
        <w:div w:id="1557233044">
          <w:marLeft w:val="480"/>
          <w:marRight w:val="0"/>
          <w:marTop w:val="0"/>
          <w:marBottom w:val="0"/>
          <w:divBdr>
            <w:top w:val="none" w:sz="0" w:space="0" w:color="auto"/>
            <w:left w:val="none" w:sz="0" w:space="0" w:color="auto"/>
            <w:bottom w:val="none" w:sz="0" w:space="0" w:color="auto"/>
            <w:right w:val="none" w:sz="0" w:space="0" w:color="auto"/>
          </w:divBdr>
        </w:div>
        <w:div w:id="1561165767">
          <w:marLeft w:val="480"/>
          <w:marRight w:val="0"/>
          <w:marTop w:val="0"/>
          <w:marBottom w:val="0"/>
          <w:divBdr>
            <w:top w:val="none" w:sz="0" w:space="0" w:color="auto"/>
            <w:left w:val="none" w:sz="0" w:space="0" w:color="auto"/>
            <w:bottom w:val="none" w:sz="0" w:space="0" w:color="auto"/>
            <w:right w:val="none" w:sz="0" w:space="0" w:color="auto"/>
          </w:divBdr>
        </w:div>
        <w:div w:id="1598051985">
          <w:marLeft w:val="480"/>
          <w:marRight w:val="0"/>
          <w:marTop w:val="0"/>
          <w:marBottom w:val="0"/>
          <w:divBdr>
            <w:top w:val="none" w:sz="0" w:space="0" w:color="auto"/>
            <w:left w:val="none" w:sz="0" w:space="0" w:color="auto"/>
            <w:bottom w:val="none" w:sz="0" w:space="0" w:color="auto"/>
            <w:right w:val="none" w:sz="0" w:space="0" w:color="auto"/>
          </w:divBdr>
        </w:div>
        <w:div w:id="1723753294">
          <w:marLeft w:val="480"/>
          <w:marRight w:val="0"/>
          <w:marTop w:val="0"/>
          <w:marBottom w:val="0"/>
          <w:divBdr>
            <w:top w:val="none" w:sz="0" w:space="0" w:color="auto"/>
            <w:left w:val="none" w:sz="0" w:space="0" w:color="auto"/>
            <w:bottom w:val="none" w:sz="0" w:space="0" w:color="auto"/>
            <w:right w:val="none" w:sz="0" w:space="0" w:color="auto"/>
          </w:divBdr>
        </w:div>
        <w:div w:id="1820684593">
          <w:marLeft w:val="480"/>
          <w:marRight w:val="0"/>
          <w:marTop w:val="0"/>
          <w:marBottom w:val="0"/>
          <w:divBdr>
            <w:top w:val="none" w:sz="0" w:space="0" w:color="auto"/>
            <w:left w:val="none" w:sz="0" w:space="0" w:color="auto"/>
            <w:bottom w:val="none" w:sz="0" w:space="0" w:color="auto"/>
            <w:right w:val="none" w:sz="0" w:space="0" w:color="auto"/>
          </w:divBdr>
        </w:div>
        <w:div w:id="1838501583">
          <w:marLeft w:val="480"/>
          <w:marRight w:val="0"/>
          <w:marTop w:val="0"/>
          <w:marBottom w:val="0"/>
          <w:divBdr>
            <w:top w:val="none" w:sz="0" w:space="0" w:color="auto"/>
            <w:left w:val="none" w:sz="0" w:space="0" w:color="auto"/>
            <w:bottom w:val="none" w:sz="0" w:space="0" w:color="auto"/>
            <w:right w:val="none" w:sz="0" w:space="0" w:color="auto"/>
          </w:divBdr>
        </w:div>
        <w:div w:id="1849565118">
          <w:marLeft w:val="480"/>
          <w:marRight w:val="0"/>
          <w:marTop w:val="0"/>
          <w:marBottom w:val="0"/>
          <w:divBdr>
            <w:top w:val="none" w:sz="0" w:space="0" w:color="auto"/>
            <w:left w:val="none" w:sz="0" w:space="0" w:color="auto"/>
            <w:bottom w:val="none" w:sz="0" w:space="0" w:color="auto"/>
            <w:right w:val="none" w:sz="0" w:space="0" w:color="auto"/>
          </w:divBdr>
        </w:div>
        <w:div w:id="1863321495">
          <w:marLeft w:val="480"/>
          <w:marRight w:val="0"/>
          <w:marTop w:val="0"/>
          <w:marBottom w:val="0"/>
          <w:divBdr>
            <w:top w:val="none" w:sz="0" w:space="0" w:color="auto"/>
            <w:left w:val="none" w:sz="0" w:space="0" w:color="auto"/>
            <w:bottom w:val="none" w:sz="0" w:space="0" w:color="auto"/>
            <w:right w:val="none" w:sz="0" w:space="0" w:color="auto"/>
          </w:divBdr>
        </w:div>
        <w:div w:id="1922903667">
          <w:marLeft w:val="480"/>
          <w:marRight w:val="0"/>
          <w:marTop w:val="0"/>
          <w:marBottom w:val="0"/>
          <w:divBdr>
            <w:top w:val="none" w:sz="0" w:space="0" w:color="auto"/>
            <w:left w:val="none" w:sz="0" w:space="0" w:color="auto"/>
            <w:bottom w:val="none" w:sz="0" w:space="0" w:color="auto"/>
            <w:right w:val="none" w:sz="0" w:space="0" w:color="auto"/>
          </w:divBdr>
        </w:div>
        <w:div w:id="1990865054">
          <w:marLeft w:val="480"/>
          <w:marRight w:val="0"/>
          <w:marTop w:val="0"/>
          <w:marBottom w:val="0"/>
          <w:divBdr>
            <w:top w:val="none" w:sz="0" w:space="0" w:color="auto"/>
            <w:left w:val="none" w:sz="0" w:space="0" w:color="auto"/>
            <w:bottom w:val="none" w:sz="0" w:space="0" w:color="auto"/>
            <w:right w:val="none" w:sz="0" w:space="0" w:color="auto"/>
          </w:divBdr>
        </w:div>
        <w:div w:id="2004315378">
          <w:marLeft w:val="480"/>
          <w:marRight w:val="0"/>
          <w:marTop w:val="0"/>
          <w:marBottom w:val="0"/>
          <w:divBdr>
            <w:top w:val="none" w:sz="0" w:space="0" w:color="auto"/>
            <w:left w:val="none" w:sz="0" w:space="0" w:color="auto"/>
            <w:bottom w:val="none" w:sz="0" w:space="0" w:color="auto"/>
            <w:right w:val="none" w:sz="0" w:space="0" w:color="auto"/>
          </w:divBdr>
        </w:div>
        <w:div w:id="2098162560">
          <w:marLeft w:val="480"/>
          <w:marRight w:val="0"/>
          <w:marTop w:val="0"/>
          <w:marBottom w:val="0"/>
          <w:divBdr>
            <w:top w:val="none" w:sz="0" w:space="0" w:color="auto"/>
            <w:left w:val="none" w:sz="0" w:space="0" w:color="auto"/>
            <w:bottom w:val="none" w:sz="0" w:space="0" w:color="auto"/>
            <w:right w:val="none" w:sz="0" w:space="0" w:color="auto"/>
          </w:divBdr>
        </w:div>
        <w:div w:id="2126850817">
          <w:marLeft w:val="480"/>
          <w:marRight w:val="0"/>
          <w:marTop w:val="0"/>
          <w:marBottom w:val="0"/>
          <w:divBdr>
            <w:top w:val="none" w:sz="0" w:space="0" w:color="auto"/>
            <w:left w:val="none" w:sz="0" w:space="0" w:color="auto"/>
            <w:bottom w:val="none" w:sz="0" w:space="0" w:color="auto"/>
            <w:right w:val="none" w:sz="0" w:space="0" w:color="auto"/>
          </w:divBdr>
        </w:div>
      </w:divsChild>
    </w:div>
    <w:div w:id="365302169">
      <w:marLeft w:val="0"/>
      <w:marRight w:val="0"/>
      <w:marTop w:val="0"/>
      <w:marBottom w:val="0"/>
      <w:divBdr>
        <w:top w:val="none" w:sz="0" w:space="0" w:color="auto"/>
        <w:left w:val="none" w:sz="0" w:space="0" w:color="auto"/>
        <w:bottom w:val="none" w:sz="0" w:space="0" w:color="auto"/>
        <w:right w:val="none" w:sz="0" w:space="0" w:color="auto"/>
      </w:divBdr>
    </w:div>
    <w:div w:id="366613399">
      <w:bodyDiv w:val="1"/>
      <w:marLeft w:val="0"/>
      <w:marRight w:val="0"/>
      <w:marTop w:val="0"/>
      <w:marBottom w:val="0"/>
      <w:divBdr>
        <w:top w:val="none" w:sz="0" w:space="0" w:color="auto"/>
        <w:left w:val="none" w:sz="0" w:space="0" w:color="auto"/>
        <w:bottom w:val="none" w:sz="0" w:space="0" w:color="auto"/>
        <w:right w:val="none" w:sz="0" w:space="0" w:color="auto"/>
      </w:divBdr>
    </w:div>
    <w:div w:id="366639830">
      <w:marLeft w:val="0"/>
      <w:marRight w:val="0"/>
      <w:marTop w:val="0"/>
      <w:marBottom w:val="0"/>
      <w:divBdr>
        <w:top w:val="none" w:sz="0" w:space="0" w:color="auto"/>
        <w:left w:val="none" w:sz="0" w:space="0" w:color="auto"/>
        <w:bottom w:val="none" w:sz="0" w:space="0" w:color="auto"/>
        <w:right w:val="none" w:sz="0" w:space="0" w:color="auto"/>
      </w:divBdr>
    </w:div>
    <w:div w:id="368532097">
      <w:marLeft w:val="0"/>
      <w:marRight w:val="0"/>
      <w:marTop w:val="0"/>
      <w:marBottom w:val="0"/>
      <w:divBdr>
        <w:top w:val="none" w:sz="0" w:space="0" w:color="auto"/>
        <w:left w:val="none" w:sz="0" w:space="0" w:color="auto"/>
        <w:bottom w:val="none" w:sz="0" w:space="0" w:color="auto"/>
        <w:right w:val="none" w:sz="0" w:space="0" w:color="auto"/>
      </w:divBdr>
    </w:div>
    <w:div w:id="368725485">
      <w:bodyDiv w:val="1"/>
      <w:marLeft w:val="0"/>
      <w:marRight w:val="0"/>
      <w:marTop w:val="0"/>
      <w:marBottom w:val="0"/>
      <w:divBdr>
        <w:top w:val="none" w:sz="0" w:space="0" w:color="auto"/>
        <w:left w:val="none" w:sz="0" w:space="0" w:color="auto"/>
        <w:bottom w:val="none" w:sz="0" w:space="0" w:color="auto"/>
        <w:right w:val="none" w:sz="0" w:space="0" w:color="auto"/>
      </w:divBdr>
    </w:div>
    <w:div w:id="369185502">
      <w:bodyDiv w:val="1"/>
      <w:marLeft w:val="0"/>
      <w:marRight w:val="0"/>
      <w:marTop w:val="0"/>
      <w:marBottom w:val="0"/>
      <w:divBdr>
        <w:top w:val="none" w:sz="0" w:space="0" w:color="auto"/>
        <w:left w:val="none" w:sz="0" w:space="0" w:color="auto"/>
        <w:bottom w:val="none" w:sz="0" w:space="0" w:color="auto"/>
        <w:right w:val="none" w:sz="0" w:space="0" w:color="auto"/>
      </w:divBdr>
      <w:divsChild>
        <w:div w:id="58747071">
          <w:marLeft w:val="480"/>
          <w:marRight w:val="0"/>
          <w:marTop w:val="0"/>
          <w:marBottom w:val="0"/>
          <w:divBdr>
            <w:top w:val="none" w:sz="0" w:space="0" w:color="auto"/>
            <w:left w:val="none" w:sz="0" w:space="0" w:color="auto"/>
            <w:bottom w:val="none" w:sz="0" w:space="0" w:color="auto"/>
            <w:right w:val="none" w:sz="0" w:space="0" w:color="auto"/>
          </w:divBdr>
        </w:div>
        <w:div w:id="84766064">
          <w:marLeft w:val="480"/>
          <w:marRight w:val="0"/>
          <w:marTop w:val="0"/>
          <w:marBottom w:val="0"/>
          <w:divBdr>
            <w:top w:val="none" w:sz="0" w:space="0" w:color="auto"/>
            <w:left w:val="none" w:sz="0" w:space="0" w:color="auto"/>
            <w:bottom w:val="none" w:sz="0" w:space="0" w:color="auto"/>
            <w:right w:val="none" w:sz="0" w:space="0" w:color="auto"/>
          </w:divBdr>
        </w:div>
        <w:div w:id="86732706">
          <w:marLeft w:val="480"/>
          <w:marRight w:val="0"/>
          <w:marTop w:val="0"/>
          <w:marBottom w:val="0"/>
          <w:divBdr>
            <w:top w:val="none" w:sz="0" w:space="0" w:color="auto"/>
            <w:left w:val="none" w:sz="0" w:space="0" w:color="auto"/>
            <w:bottom w:val="none" w:sz="0" w:space="0" w:color="auto"/>
            <w:right w:val="none" w:sz="0" w:space="0" w:color="auto"/>
          </w:divBdr>
        </w:div>
        <w:div w:id="88671153">
          <w:marLeft w:val="480"/>
          <w:marRight w:val="0"/>
          <w:marTop w:val="0"/>
          <w:marBottom w:val="0"/>
          <w:divBdr>
            <w:top w:val="none" w:sz="0" w:space="0" w:color="auto"/>
            <w:left w:val="none" w:sz="0" w:space="0" w:color="auto"/>
            <w:bottom w:val="none" w:sz="0" w:space="0" w:color="auto"/>
            <w:right w:val="none" w:sz="0" w:space="0" w:color="auto"/>
          </w:divBdr>
        </w:div>
        <w:div w:id="110131811">
          <w:marLeft w:val="480"/>
          <w:marRight w:val="0"/>
          <w:marTop w:val="0"/>
          <w:marBottom w:val="0"/>
          <w:divBdr>
            <w:top w:val="none" w:sz="0" w:space="0" w:color="auto"/>
            <w:left w:val="none" w:sz="0" w:space="0" w:color="auto"/>
            <w:bottom w:val="none" w:sz="0" w:space="0" w:color="auto"/>
            <w:right w:val="none" w:sz="0" w:space="0" w:color="auto"/>
          </w:divBdr>
        </w:div>
        <w:div w:id="166987999">
          <w:marLeft w:val="480"/>
          <w:marRight w:val="0"/>
          <w:marTop w:val="0"/>
          <w:marBottom w:val="0"/>
          <w:divBdr>
            <w:top w:val="none" w:sz="0" w:space="0" w:color="auto"/>
            <w:left w:val="none" w:sz="0" w:space="0" w:color="auto"/>
            <w:bottom w:val="none" w:sz="0" w:space="0" w:color="auto"/>
            <w:right w:val="none" w:sz="0" w:space="0" w:color="auto"/>
          </w:divBdr>
        </w:div>
        <w:div w:id="178979546">
          <w:marLeft w:val="480"/>
          <w:marRight w:val="0"/>
          <w:marTop w:val="0"/>
          <w:marBottom w:val="0"/>
          <w:divBdr>
            <w:top w:val="none" w:sz="0" w:space="0" w:color="auto"/>
            <w:left w:val="none" w:sz="0" w:space="0" w:color="auto"/>
            <w:bottom w:val="none" w:sz="0" w:space="0" w:color="auto"/>
            <w:right w:val="none" w:sz="0" w:space="0" w:color="auto"/>
          </w:divBdr>
        </w:div>
        <w:div w:id="201987306">
          <w:marLeft w:val="480"/>
          <w:marRight w:val="0"/>
          <w:marTop w:val="0"/>
          <w:marBottom w:val="0"/>
          <w:divBdr>
            <w:top w:val="none" w:sz="0" w:space="0" w:color="auto"/>
            <w:left w:val="none" w:sz="0" w:space="0" w:color="auto"/>
            <w:bottom w:val="none" w:sz="0" w:space="0" w:color="auto"/>
            <w:right w:val="none" w:sz="0" w:space="0" w:color="auto"/>
          </w:divBdr>
        </w:div>
        <w:div w:id="249848852">
          <w:marLeft w:val="480"/>
          <w:marRight w:val="0"/>
          <w:marTop w:val="0"/>
          <w:marBottom w:val="0"/>
          <w:divBdr>
            <w:top w:val="none" w:sz="0" w:space="0" w:color="auto"/>
            <w:left w:val="none" w:sz="0" w:space="0" w:color="auto"/>
            <w:bottom w:val="none" w:sz="0" w:space="0" w:color="auto"/>
            <w:right w:val="none" w:sz="0" w:space="0" w:color="auto"/>
          </w:divBdr>
        </w:div>
        <w:div w:id="256913362">
          <w:marLeft w:val="480"/>
          <w:marRight w:val="0"/>
          <w:marTop w:val="0"/>
          <w:marBottom w:val="0"/>
          <w:divBdr>
            <w:top w:val="none" w:sz="0" w:space="0" w:color="auto"/>
            <w:left w:val="none" w:sz="0" w:space="0" w:color="auto"/>
            <w:bottom w:val="none" w:sz="0" w:space="0" w:color="auto"/>
            <w:right w:val="none" w:sz="0" w:space="0" w:color="auto"/>
          </w:divBdr>
        </w:div>
        <w:div w:id="261770477">
          <w:marLeft w:val="480"/>
          <w:marRight w:val="0"/>
          <w:marTop w:val="0"/>
          <w:marBottom w:val="0"/>
          <w:divBdr>
            <w:top w:val="none" w:sz="0" w:space="0" w:color="auto"/>
            <w:left w:val="none" w:sz="0" w:space="0" w:color="auto"/>
            <w:bottom w:val="none" w:sz="0" w:space="0" w:color="auto"/>
            <w:right w:val="none" w:sz="0" w:space="0" w:color="auto"/>
          </w:divBdr>
        </w:div>
        <w:div w:id="274751750">
          <w:marLeft w:val="480"/>
          <w:marRight w:val="0"/>
          <w:marTop w:val="0"/>
          <w:marBottom w:val="0"/>
          <w:divBdr>
            <w:top w:val="none" w:sz="0" w:space="0" w:color="auto"/>
            <w:left w:val="none" w:sz="0" w:space="0" w:color="auto"/>
            <w:bottom w:val="none" w:sz="0" w:space="0" w:color="auto"/>
            <w:right w:val="none" w:sz="0" w:space="0" w:color="auto"/>
          </w:divBdr>
        </w:div>
        <w:div w:id="356856178">
          <w:marLeft w:val="480"/>
          <w:marRight w:val="0"/>
          <w:marTop w:val="0"/>
          <w:marBottom w:val="0"/>
          <w:divBdr>
            <w:top w:val="none" w:sz="0" w:space="0" w:color="auto"/>
            <w:left w:val="none" w:sz="0" w:space="0" w:color="auto"/>
            <w:bottom w:val="none" w:sz="0" w:space="0" w:color="auto"/>
            <w:right w:val="none" w:sz="0" w:space="0" w:color="auto"/>
          </w:divBdr>
        </w:div>
        <w:div w:id="360789303">
          <w:marLeft w:val="480"/>
          <w:marRight w:val="0"/>
          <w:marTop w:val="0"/>
          <w:marBottom w:val="0"/>
          <w:divBdr>
            <w:top w:val="none" w:sz="0" w:space="0" w:color="auto"/>
            <w:left w:val="none" w:sz="0" w:space="0" w:color="auto"/>
            <w:bottom w:val="none" w:sz="0" w:space="0" w:color="auto"/>
            <w:right w:val="none" w:sz="0" w:space="0" w:color="auto"/>
          </w:divBdr>
        </w:div>
        <w:div w:id="425153092">
          <w:marLeft w:val="480"/>
          <w:marRight w:val="0"/>
          <w:marTop w:val="0"/>
          <w:marBottom w:val="0"/>
          <w:divBdr>
            <w:top w:val="none" w:sz="0" w:space="0" w:color="auto"/>
            <w:left w:val="none" w:sz="0" w:space="0" w:color="auto"/>
            <w:bottom w:val="none" w:sz="0" w:space="0" w:color="auto"/>
            <w:right w:val="none" w:sz="0" w:space="0" w:color="auto"/>
          </w:divBdr>
        </w:div>
        <w:div w:id="436825752">
          <w:marLeft w:val="480"/>
          <w:marRight w:val="0"/>
          <w:marTop w:val="0"/>
          <w:marBottom w:val="0"/>
          <w:divBdr>
            <w:top w:val="none" w:sz="0" w:space="0" w:color="auto"/>
            <w:left w:val="none" w:sz="0" w:space="0" w:color="auto"/>
            <w:bottom w:val="none" w:sz="0" w:space="0" w:color="auto"/>
            <w:right w:val="none" w:sz="0" w:space="0" w:color="auto"/>
          </w:divBdr>
        </w:div>
        <w:div w:id="450827443">
          <w:marLeft w:val="480"/>
          <w:marRight w:val="0"/>
          <w:marTop w:val="0"/>
          <w:marBottom w:val="0"/>
          <w:divBdr>
            <w:top w:val="none" w:sz="0" w:space="0" w:color="auto"/>
            <w:left w:val="none" w:sz="0" w:space="0" w:color="auto"/>
            <w:bottom w:val="none" w:sz="0" w:space="0" w:color="auto"/>
            <w:right w:val="none" w:sz="0" w:space="0" w:color="auto"/>
          </w:divBdr>
        </w:div>
        <w:div w:id="495458523">
          <w:marLeft w:val="480"/>
          <w:marRight w:val="0"/>
          <w:marTop w:val="0"/>
          <w:marBottom w:val="0"/>
          <w:divBdr>
            <w:top w:val="none" w:sz="0" w:space="0" w:color="auto"/>
            <w:left w:val="none" w:sz="0" w:space="0" w:color="auto"/>
            <w:bottom w:val="none" w:sz="0" w:space="0" w:color="auto"/>
            <w:right w:val="none" w:sz="0" w:space="0" w:color="auto"/>
          </w:divBdr>
        </w:div>
        <w:div w:id="525673810">
          <w:marLeft w:val="480"/>
          <w:marRight w:val="0"/>
          <w:marTop w:val="0"/>
          <w:marBottom w:val="0"/>
          <w:divBdr>
            <w:top w:val="none" w:sz="0" w:space="0" w:color="auto"/>
            <w:left w:val="none" w:sz="0" w:space="0" w:color="auto"/>
            <w:bottom w:val="none" w:sz="0" w:space="0" w:color="auto"/>
            <w:right w:val="none" w:sz="0" w:space="0" w:color="auto"/>
          </w:divBdr>
        </w:div>
        <w:div w:id="527110779">
          <w:marLeft w:val="480"/>
          <w:marRight w:val="0"/>
          <w:marTop w:val="0"/>
          <w:marBottom w:val="0"/>
          <w:divBdr>
            <w:top w:val="none" w:sz="0" w:space="0" w:color="auto"/>
            <w:left w:val="none" w:sz="0" w:space="0" w:color="auto"/>
            <w:bottom w:val="none" w:sz="0" w:space="0" w:color="auto"/>
            <w:right w:val="none" w:sz="0" w:space="0" w:color="auto"/>
          </w:divBdr>
        </w:div>
        <w:div w:id="531110338">
          <w:marLeft w:val="480"/>
          <w:marRight w:val="0"/>
          <w:marTop w:val="0"/>
          <w:marBottom w:val="0"/>
          <w:divBdr>
            <w:top w:val="none" w:sz="0" w:space="0" w:color="auto"/>
            <w:left w:val="none" w:sz="0" w:space="0" w:color="auto"/>
            <w:bottom w:val="none" w:sz="0" w:space="0" w:color="auto"/>
            <w:right w:val="none" w:sz="0" w:space="0" w:color="auto"/>
          </w:divBdr>
        </w:div>
        <w:div w:id="537158655">
          <w:marLeft w:val="480"/>
          <w:marRight w:val="0"/>
          <w:marTop w:val="0"/>
          <w:marBottom w:val="0"/>
          <w:divBdr>
            <w:top w:val="none" w:sz="0" w:space="0" w:color="auto"/>
            <w:left w:val="none" w:sz="0" w:space="0" w:color="auto"/>
            <w:bottom w:val="none" w:sz="0" w:space="0" w:color="auto"/>
            <w:right w:val="none" w:sz="0" w:space="0" w:color="auto"/>
          </w:divBdr>
        </w:div>
        <w:div w:id="565603235">
          <w:marLeft w:val="480"/>
          <w:marRight w:val="0"/>
          <w:marTop w:val="0"/>
          <w:marBottom w:val="0"/>
          <w:divBdr>
            <w:top w:val="none" w:sz="0" w:space="0" w:color="auto"/>
            <w:left w:val="none" w:sz="0" w:space="0" w:color="auto"/>
            <w:bottom w:val="none" w:sz="0" w:space="0" w:color="auto"/>
            <w:right w:val="none" w:sz="0" w:space="0" w:color="auto"/>
          </w:divBdr>
        </w:div>
        <w:div w:id="585499904">
          <w:marLeft w:val="480"/>
          <w:marRight w:val="0"/>
          <w:marTop w:val="0"/>
          <w:marBottom w:val="0"/>
          <w:divBdr>
            <w:top w:val="none" w:sz="0" w:space="0" w:color="auto"/>
            <w:left w:val="none" w:sz="0" w:space="0" w:color="auto"/>
            <w:bottom w:val="none" w:sz="0" w:space="0" w:color="auto"/>
            <w:right w:val="none" w:sz="0" w:space="0" w:color="auto"/>
          </w:divBdr>
        </w:div>
        <w:div w:id="685986501">
          <w:marLeft w:val="480"/>
          <w:marRight w:val="0"/>
          <w:marTop w:val="0"/>
          <w:marBottom w:val="0"/>
          <w:divBdr>
            <w:top w:val="none" w:sz="0" w:space="0" w:color="auto"/>
            <w:left w:val="none" w:sz="0" w:space="0" w:color="auto"/>
            <w:bottom w:val="none" w:sz="0" w:space="0" w:color="auto"/>
            <w:right w:val="none" w:sz="0" w:space="0" w:color="auto"/>
          </w:divBdr>
        </w:div>
        <w:div w:id="756563608">
          <w:marLeft w:val="480"/>
          <w:marRight w:val="0"/>
          <w:marTop w:val="0"/>
          <w:marBottom w:val="0"/>
          <w:divBdr>
            <w:top w:val="none" w:sz="0" w:space="0" w:color="auto"/>
            <w:left w:val="none" w:sz="0" w:space="0" w:color="auto"/>
            <w:bottom w:val="none" w:sz="0" w:space="0" w:color="auto"/>
            <w:right w:val="none" w:sz="0" w:space="0" w:color="auto"/>
          </w:divBdr>
        </w:div>
        <w:div w:id="794299160">
          <w:marLeft w:val="480"/>
          <w:marRight w:val="0"/>
          <w:marTop w:val="0"/>
          <w:marBottom w:val="0"/>
          <w:divBdr>
            <w:top w:val="none" w:sz="0" w:space="0" w:color="auto"/>
            <w:left w:val="none" w:sz="0" w:space="0" w:color="auto"/>
            <w:bottom w:val="none" w:sz="0" w:space="0" w:color="auto"/>
            <w:right w:val="none" w:sz="0" w:space="0" w:color="auto"/>
          </w:divBdr>
        </w:div>
        <w:div w:id="802233289">
          <w:marLeft w:val="480"/>
          <w:marRight w:val="0"/>
          <w:marTop w:val="0"/>
          <w:marBottom w:val="0"/>
          <w:divBdr>
            <w:top w:val="none" w:sz="0" w:space="0" w:color="auto"/>
            <w:left w:val="none" w:sz="0" w:space="0" w:color="auto"/>
            <w:bottom w:val="none" w:sz="0" w:space="0" w:color="auto"/>
            <w:right w:val="none" w:sz="0" w:space="0" w:color="auto"/>
          </w:divBdr>
        </w:div>
        <w:div w:id="830800090">
          <w:marLeft w:val="480"/>
          <w:marRight w:val="0"/>
          <w:marTop w:val="0"/>
          <w:marBottom w:val="0"/>
          <w:divBdr>
            <w:top w:val="none" w:sz="0" w:space="0" w:color="auto"/>
            <w:left w:val="none" w:sz="0" w:space="0" w:color="auto"/>
            <w:bottom w:val="none" w:sz="0" w:space="0" w:color="auto"/>
            <w:right w:val="none" w:sz="0" w:space="0" w:color="auto"/>
          </w:divBdr>
        </w:div>
        <w:div w:id="844629035">
          <w:marLeft w:val="480"/>
          <w:marRight w:val="0"/>
          <w:marTop w:val="0"/>
          <w:marBottom w:val="0"/>
          <w:divBdr>
            <w:top w:val="none" w:sz="0" w:space="0" w:color="auto"/>
            <w:left w:val="none" w:sz="0" w:space="0" w:color="auto"/>
            <w:bottom w:val="none" w:sz="0" w:space="0" w:color="auto"/>
            <w:right w:val="none" w:sz="0" w:space="0" w:color="auto"/>
          </w:divBdr>
        </w:div>
        <w:div w:id="855731752">
          <w:marLeft w:val="480"/>
          <w:marRight w:val="0"/>
          <w:marTop w:val="0"/>
          <w:marBottom w:val="0"/>
          <w:divBdr>
            <w:top w:val="none" w:sz="0" w:space="0" w:color="auto"/>
            <w:left w:val="none" w:sz="0" w:space="0" w:color="auto"/>
            <w:bottom w:val="none" w:sz="0" w:space="0" w:color="auto"/>
            <w:right w:val="none" w:sz="0" w:space="0" w:color="auto"/>
          </w:divBdr>
        </w:div>
        <w:div w:id="905721859">
          <w:marLeft w:val="480"/>
          <w:marRight w:val="0"/>
          <w:marTop w:val="0"/>
          <w:marBottom w:val="0"/>
          <w:divBdr>
            <w:top w:val="none" w:sz="0" w:space="0" w:color="auto"/>
            <w:left w:val="none" w:sz="0" w:space="0" w:color="auto"/>
            <w:bottom w:val="none" w:sz="0" w:space="0" w:color="auto"/>
            <w:right w:val="none" w:sz="0" w:space="0" w:color="auto"/>
          </w:divBdr>
        </w:div>
        <w:div w:id="907377163">
          <w:marLeft w:val="480"/>
          <w:marRight w:val="0"/>
          <w:marTop w:val="0"/>
          <w:marBottom w:val="0"/>
          <w:divBdr>
            <w:top w:val="none" w:sz="0" w:space="0" w:color="auto"/>
            <w:left w:val="none" w:sz="0" w:space="0" w:color="auto"/>
            <w:bottom w:val="none" w:sz="0" w:space="0" w:color="auto"/>
            <w:right w:val="none" w:sz="0" w:space="0" w:color="auto"/>
          </w:divBdr>
        </w:div>
        <w:div w:id="938952804">
          <w:marLeft w:val="480"/>
          <w:marRight w:val="0"/>
          <w:marTop w:val="0"/>
          <w:marBottom w:val="0"/>
          <w:divBdr>
            <w:top w:val="none" w:sz="0" w:space="0" w:color="auto"/>
            <w:left w:val="none" w:sz="0" w:space="0" w:color="auto"/>
            <w:bottom w:val="none" w:sz="0" w:space="0" w:color="auto"/>
            <w:right w:val="none" w:sz="0" w:space="0" w:color="auto"/>
          </w:divBdr>
        </w:div>
        <w:div w:id="956447444">
          <w:marLeft w:val="480"/>
          <w:marRight w:val="0"/>
          <w:marTop w:val="0"/>
          <w:marBottom w:val="0"/>
          <w:divBdr>
            <w:top w:val="none" w:sz="0" w:space="0" w:color="auto"/>
            <w:left w:val="none" w:sz="0" w:space="0" w:color="auto"/>
            <w:bottom w:val="none" w:sz="0" w:space="0" w:color="auto"/>
            <w:right w:val="none" w:sz="0" w:space="0" w:color="auto"/>
          </w:divBdr>
        </w:div>
        <w:div w:id="988899662">
          <w:marLeft w:val="480"/>
          <w:marRight w:val="0"/>
          <w:marTop w:val="0"/>
          <w:marBottom w:val="0"/>
          <w:divBdr>
            <w:top w:val="none" w:sz="0" w:space="0" w:color="auto"/>
            <w:left w:val="none" w:sz="0" w:space="0" w:color="auto"/>
            <w:bottom w:val="none" w:sz="0" w:space="0" w:color="auto"/>
            <w:right w:val="none" w:sz="0" w:space="0" w:color="auto"/>
          </w:divBdr>
        </w:div>
        <w:div w:id="1015613147">
          <w:marLeft w:val="480"/>
          <w:marRight w:val="0"/>
          <w:marTop w:val="0"/>
          <w:marBottom w:val="0"/>
          <w:divBdr>
            <w:top w:val="none" w:sz="0" w:space="0" w:color="auto"/>
            <w:left w:val="none" w:sz="0" w:space="0" w:color="auto"/>
            <w:bottom w:val="none" w:sz="0" w:space="0" w:color="auto"/>
            <w:right w:val="none" w:sz="0" w:space="0" w:color="auto"/>
          </w:divBdr>
        </w:div>
        <w:div w:id="1086415092">
          <w:marLeft w:val="480"/>
          <w:marRight w:val="0"/>
          <w:marTop w:val="0"/>
          <w:marBottom w:val="0"/>
          <w:divBdr>
            <w:top w:val="none" w:sz="0" w:space="0" w:color="auto"/>
            <w:left w:val="none" w:sz="0" w:space="0" w:color="auto"/>
            <w:bottom w:val="none" w:sz="0" w:space="0" w:color="auto"/>
            <w:right w:val="none" w:sz="0" w:space="0" w:color="auto"/>
          </w:divBdr>
        </w:div>
        <w:div w:id="1111627955">
          <w:marLeft w:val="480"/>
          <w:marRight w:val="0"/>
          <w:marTop w:val="0"/>
          <w:marBottom w:val="0"/>
          <w:divBdr>
            <w:top w:val="none" w:sz="0" w:space="0" w:color="auto"/>
            <w:left w:val="none" w:sz="0" w:space="0" w:color="auto"/>
            <w:bottom w:val="none" w:sz="0" w:space="0" w:color="auto"/>
            <w:right w:val="none" w:sz="0" w:space="0" w:color="auto"/>
          </w:divBdr>
        </w:div>
        <w:div w:id="1123966676">
          <w:marLeft w:val="480"/>
          <w:marRight w:val="0"/>
          <w:marTop w:val="0"/>
          <w:marBottom w:val="0"/>
          <w:divBdr>
            <w:top w:val="none" w:sz="0" w:space="0" w:color="auto"/>
            <w:left w:val="none" w:sz="0" w:space="0" w:color="auto"/>
            <w:bottom w:val="none" w:sz="0" w:space="0" w:color="auto"/>
            <w:right w:val="none" w:sz="0" w:space="0" w:color="auto"/>
          </w:divBdr>
        </w:div>
        <w:div w:id="1132166583">
          <w:marLeft w:val="480"/>
          <w:marRight w:val="0"/>
          <w:marTop w:val="0"/>
          <w:marBottom w:val="0"/>
          <w:divBdr>
            <w:top w:val="none" w:sz="0" w:space="0" w:color="auto"/>
            <w:left w:val="none" w:sz="0" w:space="0" w:color="auto"/>
            <w:bottom w:val="none" w:sz="0" w:space="0" w:color="auto"/>
            <w:right w:val="none" w:sz="0" w:space="0" w:color="auto"/>
          </w:divBdr>
        </w:div>
        <w:div w:id="1141582938">
          <w:marLeft w:val="480"/>
          <w:marRight w:val="0"/>
          <w:marTop w:val="0"/>
          <w:marBottom w:val="0"/>
          <w:divBdr>
            <w:top w:val="none" w:sz="0" w:space="0" w:color="auto"/>
            <w:left w:val="none" w:sz="0" w:space="0" w:color="auto"/>
            <w:bottom w:val="none" w:sz="0" w:space="0" w:color="auto"/>
            <w:right w:val="none" w:sz="0" w:space="0" w:color="auto"/>
          </w:divBdr>
        </w:div>
        <w:div w:id="1166092432">
          <w:marLeft w:val="480"/>
          <w:marRight w:val="0"/>
          <w:marTop w:val="0"/>
          <w:marBottom w:val="0"/>
          <w:divBdr>
            <w:top w:val="none" w:sz="0" w:space="0" w:color="auto"/>
            <w:left w:val="none" w:sz="0" w:space="0" w:color="auto"/>
            <w:bottom w:val="none" w:sz="0" w:space="0" w:color="auto"/>
            <w:right w:val="none" w:sz="0" w:space="0" w:color="auto"/>
          </w:divBdr>
        </w:div>
        <w:div w:id="1178537877">
          <w:marLeft w:val="480"/>
          <w:marRight w:val="0"/>
          <w:marTop w:val="0"/>
          <w:marBottom w:val="0"/>
          <w:divBdr>
            <w:top w:val="none" w:sz="0" w:space="0" w:color="auto"/>
            <w:left w:val="none" w:sz="0" w:space="0" w:color="auto"/>
            <w:bottom w:val="none" w:sz="0" w:space="0" w:color="auto"/>
            <w:right w:val="none" w:sz="0" w:space="0" w:color="auto"/>
          </w:divBdr>
        </w:div>
        <w:div w:id="1233199271">
          <w:marLeft w:val="480"/>
          <w:marRight w:val="0"/>
          <w:marTop w:val="0"/>
          <w:marBottom w:val="0"/>
          <w:divBdr>
            <w:top w:val="none" w:sz="0" w:space="0" w:color="auto"/>
            <w:left w:val="none" w:sz="0" w:space="0" w:color="auto"/>
            <w:bottom w:val="none" w:sz="0" w:space="0" w:color="auto"/>
            <w:right w:val="none" w:sz="0" w:space="0" w:color="auto"/>
          </w:divBdr>
        </w:div>
        <w:div w:id="1237594193">
          <w:marLeft w:val="480"/>
          <w:marRight w:val="0"/>
          <w:marTop w:val="0"/>
          <w:marBottom w:val="0"/>
          <w:divBdr>
            <w:top w:val="none" w:sz="0" w:space="0" w:color="auto"/>
            <w:left w:val="none" w:sz="0" w:space="0" w:color="auto"/>
            <w:bottom w:val="none" w:sz="0" w:space="0" w:color="auto"/>
            <w:right w:val="none" w:sz="0" w:space="0" w:color="auto"/>
          </w:divBdr>
        </w:div>
        <w:div w:id="1304845429">
          <w:marLeft w:val="480"/>
          <w:marRight w:val="0"/>
          <w:marTop w:val="0"/>
          <w:marBottom w:val="0"/>
          <w:divBdr>
            <w:top w:val="none" w:sz="0" w:space="0" w:color="auto"/>
            <w:left w:val="none" w:sz="0" w:space="0" w:color="auto"/>
            <w:bottom w:val="none" w:sz="0" w:space="0" w:color="auto"/>
            <w:right w:val="none" w:sz="0" w:space="0" w:color="auto"/>
          </w:divBdr>
        </w:div>
        <w:div w:id="1332635200">
          <w:marLeft w:val="480"/>
          <w:marRight w:val="0"/>
          <w:marTop w:val="0"/>
          <w:marBottom w:val="0"/>
          <w:divBdr>
            <w:top w:val="none" w:sz="0" w:space="0" w:color="auto"/>
            <w:left w:val="none" w:sz="0" w:space="0" w:color="auto"/>
            <w:bottom w:val="none" w:sz="0" w:space="0" w:color="auto"/>
            <w:right w:val="none" w:sz="0" w:space="0" w:color="auto"/>
          </w:divBdr>
        </w:div>
        <w:div w:id="1394811653">
          <w:marLeft w:val="480"/>
          <w:marRight w:val="0"/>
          <w:marTop w:val="0"/>
          <w:marBottom w:val="0"/>
          <w:divBdr>
            <w:top w:val="none" w:sz="0" w:space="0" w:color="auto"/>
            <w:left w:val="none" w:sz="0" w:space="0" w:color="auto"/>
            <w:bottom w:val="none" w:sz="0" w:space="0" w:color="auto"/>
            <w:right w:val="none" w:sz="0" w:space="0" w:color="auto"/>
          </w:divBdr>
        </w:div>
        <w:div w:id="1433470301">
          <w:marLeft w:val="480"/>
          <w:marRight w:val="0"/>
          <w:marTop w:val="0"/>
          <w:marBottom w:val="0"/>
          <w:divBdr>
            <w:top w:val="none" w:sz="0" w:space="0" w:color="auto"/>
            <w:left w:val="none" w:sz="0" w:space="0" w:color="auto"/>
            <w:bottom w:val="none" w:sz="0" w:space="0" w:color="auto"/>
            <w:right w:val="none" w:sz="0" w:space="0" w:color="auto"/>
          </w:divBdr>
        </w:div>
        <w:div w:id="1496531254">
          <w:marLeft w:val="480"/>
          <w:marRight w:val="0"/>
          <w:marTop w:val="0"/>
          <w:marBottom w:val="0"/>
          <w:divBdr>
            <w:top w:val="none" w:sz="0" w:space="0" w:color="auto"/>
            <w:left w:val="none" w:sz="0" w:space="0" w:color="auto"/>
            <w:bottom w:val="none" w:sz="0" w:space="0" w:color="auto"/>
            <w:right w:val="none" w:sz="0" w:space="0" w:color="auto"/>
          </w:divBdr>
        </w:div>
        <w:div w:id="1502155913">
          <w:marLeft w:val="480"/>
          <w:marRight w:val="0"/>
          <w:marTop w:val="0"/>
          <w:marBottom w:val="0"/>
          <w:divBdr>
            <w:top w:val="none" w:sz="0" w:space="0" w:color="auto"/>
            <w:left w:val="none" w:sz="0" w:space="0" w:color="auto"/>
            <w:bottom w:val="none" w:sz="0" w:space="0" w:color="auto"/>
            <w:right w:val="none" w:sz="0" w:space="0" w:color="auto"/>
          </w:divBdr>
        </w:div>
        <w:div w:id="1507089922">
          <w:marLeft w:val="480"/>
          <w:marRight w:val="0"/>
          <w:marTop w:val="0"/>
          <w:marBottom w:val="0"/>
          <w:divBdr>
            <w:top w:val="none" w:sz="0" w:space="0" w:color="auto"/>
            <w:left w:val="none" w:sz="0" w:space="0" w:color="auto"/>
            <w:bottom w:val="none" w:sz="0" w:space="0" w:color="auto"/>
            <w:right w:val="none" w:sz="0" w:space="0" w:color="auto"/>
          </w:divBdr>
        </w:div>
        <w:div w:id="1518929432">
          <w:marLeft w:val="480"/>
          <w:marRight w:val="0"/>
          <w:marTop w:val="0"/>
          <w:marBottom w:val="0"/>
          <w:divBdr>
            <w:top w:val="none" w:sz="0" w:space="0" w:color="auto"/>
            <w:left w:val="none" w:sz="0" w:space="0" w:color="auto"/>
            <w:bottom w:val="none" w:sz="0" w:space="0" w:color="auto"/>
            <w:right w:val="none" w:sz="0" w:space="0" w:color="auto"/>
          </w:divBdr>
        </w:div>
        <w:div w:id="1562014182">
          <w:marLeft w:val="480"/>
          <w:marRight w:val="0"/>
          <w:marTop w:val="0"/>
          <w:marBottom w:val="0"/>
          <w:divBdr>
            <w:top w:val="none" w:sz="0" w:space="0" w:color="auto"/>
            <w:left w:val="none" w:sz="0" w:space="0" w:color="auto"/>
            <w:bottom w:val="none" w:sz="0" w:space="0" w:color="auto"/>
            <w:right w:val="none" w:sz="0" w:space="0" w:color="auto"/>
          </w:divBdr>
        </w:div>
        <w:div w:id="1657562512">
          <w:marLeft w:val="480"/>
          <w:marRight w:val="0"/>
          <w:marTop w:val="0"/>
          <w:marBottom w:val="0"/>
          <w:divBdr>
            <w:top w:val="none" w:sz="0" w:space="0" w:color="auto"/>
            <w:left w:val="none" w:sz="0" w:space="0" w:color="auto"/>
            <w:bottom w:val="none" w:sz="0" w:space="0" w:color="auto"/>
            <w:right w:val="none" w:sz="0" w:space="0" w:color="auto"/>
          </w:divBdr>
        </w:div>
        <w:div w:id="1697922123">
          <w:marLeft w:val="480"/>
          <w:marRight w:val="0"/>
          <w:marTop w:val="0"/>
          <w:marBottom w:val="0"/>
          <w:divBdr>
            <w:top w:val="none" w:sz="0" w:space="0" w:color="auto"/>
            <w:left w:val="none" w:sz="0" w:space="0" w:color="auto"/>
            <w:bottom w:val="none" w:sz="0" w:space="0" w:color="auto"/>
            <w:right w:val="none" w:sz="0" w:space="0" w:color="auto"/>
          </w:divBdr>
        </w:div>
        <w:div w:id="1720976355">
          <w:marLeft w:val="480"/>
          <w:marRight w:val="0"/>
          <w:marTop w:val="0"/>
          <w:marBottom w:val="0"/>
          <w:divBdr>
            <w:top w:val="none" w:sz="0" w:space="0" w:color="auto"/>
            <w:left w:val="none" w:sz="0" w:space="0" w:color="auto"/>
            <w:bottom w:val="none" w:sz="0" w:space="0" w:color="auto"/>
            <w:right w:val="none" w:sz="0" w:space="0" w:color="auto"/>
          </w:divBdr>
        </w:div>
        <w:div w:id="1774665810">
          <w:marLeft w:val="480"/>
          <w:marRight w:val="0"/>
          <w:marTop w:val="0"/>
          <w:marBottom w:val="0"/>
          <w:divBdr>
            <w:top w:val="none" w:sz="0" w:space="0" w:color="auto"/>
            <w:left w:val="none" w:sz="0" w:space="0" w:color="auto"/>
            <w:bottom w:val="none" w:sz="0" w:space="0" w:color="auto"/>
            <w:right w:val="none" w:sz="0" w:space="0" w:color="auto"/>
          </w:divBdr>
        </w:div>
        <w:div w:id="1779060228">
          <w:marLeft w:val="480"/>
          <w:marRight w:val="0"/>
          <w:marTop w:val="0"/>
          <w:marBottom w:val="0"/>
          <w:divBdr>
            <w:top w:val="none" w:sz="0" w:space="0" w:color="auto"/>
            <w:left w:val="none" w:sz="0" w:space="0" w:color="auto"/>
            <w:bottom w:val="none" w:sz="0" w:space="0" w:color="auto"/>
            <w:right w:val="none" w:sz="0" w:space="0" w:color="auto"/>
          </w:divBdr>
        </w:div>
        <w:div w:id="1860462111">
          <w:marLeft w:val="480"/>
          <w:marRight w:val="0"/>
          <w:marTop w:val="0"/>
          <w:marBottom w:val="0"/>
          <w:divBdr>
            <w:top w:val="none" w:sz="0" w:space="0" w:color="auto"/>
            <w:left w:val="none" w:sz="0" w:space="0" w:color="auto"/>
            <w:bottom w:val="none" w:sz="0" w:space="0" w:color="auto"/>
            <w:right w:val="none" w:sz="0" w:space="0" w:color="auto"/>
          </w:divBdr>
        </w:div>
        <w:div w:id="1878543720">
          <w:marLeft w:val="480"/>
          <w:marRight w:val="0"/>
          <w:marTop w:val="0"/>
          <w:marBottom w:val="0"/>
          <w:divBdr>
            <w:top w:val="none" w:sz="0" w:space="0" w:color="auto"/>
            <w:left w:val="none" w:sz="0" w:space="0" w:color="auto"/>
            <w:bottom w:val="none" w:sz="0" w:space="0" w:color="auto"/>
            <w:right w:val="none" w:sz="0" w:space="0" w:color="auto"/>
          </w:divBdr>
        </w:div>
        <w:div w:id="1999074633">
          <w:marLeft w:val="480"/>
          <w:marRight w:val="0"/>
          <w:marTop w:val="0"/>
          <w:marBottom w:val="0"/>
          <w:divBdr>
            <w:top w:val="none" w:sz="0" w:space="0" w:color="auto"/>
            <w:left w:val="none" w:sz="0" w:space="0" w:color="auto"/>
            <w:bottom w:val="none" w:sz="0" w:space="0" w:color="auto"/>
            <w:right w:val="none" w:sz="0" w:space="0" w:color="auto"/>
          </w:divBdr>
        </w:div>
        <w:div w:id="2128885121">
          <w:marLeft w:val="480"/>
          <w:marRight w:val="0"/>
          <w:marTop w:val="0"/>
          <w:marBottom w:val="0"/>
          <w:divBdr>
            <w:top w:val="none" w:sz="0" w:space="0" w:color="auto"/>
            <w:left w:val="none" w:sz="0" w:space="0" w:color="auto"/>
            <w:bottom w:val="none" w:sz="0" w:space="0" w:color="auto"/>
            <w:right w:val="none" w:sz="0" w:space="0" w:color="auto"/>
          </w:divBdr>
        </w:div>
        <w:div w:id="2144881959">
          <w:marLeft w:val="480"/>
          <w:marRight w:val="0"/>
          <w:marTop w:val="0"/>
          <w:marBottom w:val="0"/>
          <w:divBdr>
            <w:top w:val="none" w:sz="0" w:space="0" w:color="auto"/>
            <w:left w:val="none" w:sz="0" w:space="0" w:color="auto"/>
            <w:bottom w:val="none" w:sz="0" w:space="0" w:color="auto"/>
            <w:right w:val="none" w:sz="0" w:space="0" w:color="auto"/>
          </w:divBdr>
        </w:div>
      </w:divsChild>
    </w:div>
    <w:div w:id="369763145">
      <w:bodyDiv w:val="1"/>
      <w:marLeft w:val="0"/>
      <w:marRight w:val="0"/>
      <w:marTop w:val="0"/>
      <w:marBottom w:val="0"/>
      <w:divBdr>
        <w:top w:val="none" w:sz="0" w:space="0" w:color="auto"/>
        <w:left w:val="none" w:sz="0" w:space="0" w:color="auto"/>
        <w:bottom w:val="none" w:sz="0" w:space="0" w:color="auto"/>
        <w:right w:val="none" w:sz="0" w:space="0" w:color="auto"/>
      </w:divBdr>
    </w:div>
    <w:div w:id="370691853">
      <w:bodyDiv w:val="1"/>
      <w:marLeft w:val="0"/>
      <w:marRight w:val="0"/>
      <w:marTop w:val="0"/>
      <w:marBottom w:val="0"/>
      <w:divBdr>
        <w:top w:val="none" w:sz="0" w:space="0" w:color="auto"/>
        <w:left w:val="none" w:sz="0" w:space="0" w:color="auto"/>
        <w:bottom w:val="none" w:sz="0" w:space="0" w:color="auto"/>
        <w:right w:val="none" w:sz="0" w:space="0" w:color="auto"/>
      </w:divBdr>
    </w:div>
    <w:div w:id="371854013">
      <w:bodyDiv w:val="1"/>
      <w:marLeft w:val="0"/>
      <w:marRight w:val="0"/>
      <w:marTop w:val="0"/>
      <w:marBottom w:val="0"/>
      <w:divBdr>
        <w:top w:val="none" w:sz="0" w:space="0" w:color="auto"/>
        <w:left w:val="none" w:sz="0" w:space="0" w:color="auto"/>
        <w:bottom w:val="none" w:sz="0" w:space="0" w:color="auto"/>
        <w:right w:val="none" w:sz="0" w:space="0" w:color="auto"/>
      </w:divBdr>
    </w:div>
    <w:div w:id="371926331">
      <w:bodyDiv w:val="1"/>
      <w:marLeft w:val="0"/>
      <w:marRight w:val="0"/>
      <w:marTop w:val="0"/>
      <w:marBottom w:val="0"/>
      <w:divBdr>
        <w:top w:val="none" w:sz="0" w:space="0" w:color="auto"/>
        <w:left w:val="none" w:sz="0" w:space="0" w:color="auto"/>
        <w:bottom w:val="none" w:sz="0" w:space="0" w:color="auto"/>
        <w:right w:val="none" w:sz="0" w:space="0" w:color="auto"/>
      </w:divBdr>
    </w:div>
    <w:div w:id="372734908">
      <w:marLeft w:val="0"/>
      <w:marRight w:val="0"/>
      <w:marTop w:val="0"/>
      <w:marBottom w:val="0"/>
      <w:divBdr>
        <w:top w:val="none" w:sz="0" w:space="0" w:color="auto"/>
        <w:left w:val="none" w:sz="0" w:space="0" w:color="auto"/>
        <w:bottom w:val="none" w:sz="0" w:space="0" w:color="auto"/>
        <w:right w:val="none" w:sz="0" w:space="0" w:color="auto"/>
      </w:divBdr>
    </w:div>
    <w:div w:id="374045310">
      <w:bodyDiv w:val="1"/>
      <w:marLeft w:val="0"/>
      <w:marRight w:val="0"/>
      <w:marTop w:val="0"/>
      <w:marBottom w:val="0"/>
      <w:divBdr>
        <w:top w:val="none" w:sz="0" w:space="0" w:color="auto"/>
        <w:left w:val="none" w:sz="0" w:space="0" w:color="auto"/>
        <w:bottom w:val="none" w:sz="0" w:space="0" w:color="auto"/>
        <w:right w:val="none" w:sz="0" w:space="0" w:color="auto"/>
      </w:divBdr>
    </w:div>
    <w:div w:id="374081146">
      <w:bodyDiv w:val="1"/>
      <w:marLeft w:val="0"/>
      <w:marRight w:val="0"/>
      <w:marTop w:val="0"/>
      <w:marBottom w:val="0"/>
      <w:divBdr>
        <w:top w:val="none" w:sz="0" w:space="0" w:color="auto"/>
        <w:left w:val="none" w:sz="0" w:space="0" w:color="auto"/>
        <w:bottom w:val="none" w:sz="0" w:space="0" w:color="auto"/>
        <w:right w:val="none" w:sz="0" w:space="0" w:color="auto"/>
      </w:divBdr>
    </w:div>
    <w:div w:id="374740167">
      <w:bodyDiv w:val="1"/>
      <w:marLeft w:val="0"/>
      <w:marRight w:val="0"/>
      <w:marTop w:val="0"/>
      <w:marBottom w:val="0"/>
      <w:divBdr>
        <w:top w:val="none" w:sz="0" w:space="0" w:color="auto"/>
        <w:left w:val="none" w:sz="0" w:space="0" w:color="auto"/>
        <w:bottom w:val="none" w:sz="0" w:space="0" w:color="auto"/>
        <w:right w:val="none" w:sz="0" w:space="0" w:color="auto"/>
      </w:divBdr>
    </w:div>
    <w:div w:id="374742781">
      <w:bodyDiv w:val="1"/>
      <w:marLeft w:val="0"/>
      <w:marRight w:val="0"/>
      <w:marTop w:val="0"/>
      <w:marBottom w:val="0"/>
      <w:divBdr>
        <w:top w:val="none" w:sz="0" w:space="0" w:color="auto"/>
        <w:left w:val="none" w:sz="0" w:space="0" w:color="auto"/>
        <w:bottom w:val="none" w:sz="0" w:space="0" w:color="auto"/>
        <w:right w:val="none" w:sz="0" w:space="0" w:color="auto"/>
      </w:divBdr>
    </w:div>
    <w:div w:id="374932438">
      <w:bodyDiv w:val="1"/>
      <w:marLeft w:val="0"/>
      <w:marRight w:val="0"/>
      <w:marTop w:val="0"/>
      <w:marBottom w:val="0"/>
      <w:divBdr>
        <w:top w:val="none" w:sz="0" w:space="0" w:color="auto"/>
        <w:left w:val="none" w:sz="0" w:space="0" w:color="auto"/>
        <w:bottom w:val="none" w:sz="0" w:space="0" w:color="auto"/>
        <w:right w:val="none" w:sz="0" w:space="0" w:color="auto"/>
      </w:divBdr>
    </w:div>
    <w:div w:id="375005013">
      <w:bodyDiv w:val="1"/>
      <w:marLeft w:val="0"/>
      <w:marRight w:val="0"/>
      <w:marTop w:val="0"/>
      <w:marBottom w:val="0"/>
      <w:divBdr>
        <w:top w:val="none" w:sz="0" w:space="0" w:color="auto"/>
        <w:left w:val="none" w:sz="0" w:space="0" w:color="auto"/>
        <w:bottom w:val="none" w:sz="0" w:space="0" w:color="auto"/>
        <w:right w:val="none" w:sz="0" w:space="0" w:color="auto"/>
      </w:divBdr>
    </w:div>
    <w:div w:id="375008789">
      <w:marLeft w:val="0"/>
      <w:marRight w:val="0"/>
      <w:marTop w:val="0"/>
      <w:marBottom w:val="0"/>
      <w:divBdr>
        <w:top w:val="none" w:sz="0" w:space="0" w:color="auto"/>
        <w:left w:val="none" w:sz="0" w:space="0" w:color="auto"/>
        <w:bottom w:val="none" w:sz="0" w:space="0" w:color="auto"/>
        <w:right w:val="none" w:sz="0" w:space="0" w:color="auto"/>
      </w:divBdr>
    </w:div>
    <w:div w:id="375937511">
      <w:bodyDiv w:val="1"/>
      <w:marLeft w:val="0"/>
      <w:marRight w:val="0"/>
      <w:marTop w:val="0"/>
      <w:marBottom w:val="0"/>
      <w:divBdr>
        <w:top w:val="none" w:sz="0" w:space="0" w:color="auto"/>
        <w:left w:val="none" w:sz="0" w:space="0" w:color="auto"/>
        <w:bottom w:val="none" w:sz="0" w:space="0" w:color="auto"/>
        <w:right w:val="none" w:sz="0" w:space="0" w:color="auto"/>
      </w:divBdr>
    </w:div>
    <w:div w:id="376273501">
      <w:bodyDiv w:val="1"/>
      <w:marLeft w:val="0"/>
      <w:marRight w:val="0"/>
      <w:marTop w:val="0"/>
      <w:marBottom w:val="0"/>
      <w:divBdr>
        <w:top w:val="none" w:sz="0" w:space="0" w:color="auto"/>
        <w:left w:val="none" w:sz="0" w:space="0" w:color="auto"/>
        <w:bottom w:val="none" w:sz="0" w:space="0" w:color="auto"/>
        <w:right w:val="none" w:sz="0" w:space="0" w:color="auto"/>
      </w:divBdr>
    </w:div>
    <w:div w:id="379330936">
      <w:bodyDiv w:val="1"/>
      <w:marLeft w:val="0"/>
      <w:marRight w:val="0"/>
      <w:marTop w:val="0"/>
      <w:marBottom w:val="0"/>
      <w:divBdr>
        <w:top w:val="none" w:sz="0" w:space="0" w:color="auto"/>
        <w:left w:val="none" w:sz="0" w:space="0" w:color="auto"/>
        <w:bottom w:val="none" w:sz="0" w:space="0" w:color="auto"/>
        <w:right w:val="none" w:sz="0" w:space="0" w:color="auto"/>
      </w:divBdr>
    </w:div>
    <w:div w:id="379672770">
      <w:bodyDiv w:val="1"/>
      <w:marLeft w:val="0"/>
      <w:marRight w:val="0"/>
      <w:marTop w:val="0"/>
      <w:marBottom w:val="0"/>
      <w:divBdr>
        <w:top w:val="none" w:sz="0" w:space="0" w:color="auto"/>
        <w:left w:val="none" w:sz="0" w:space="0" w:color="auto"/>
        <w:bottom w:val="none" w:sz="0" w:space="0" w:color="auto"/>
        <w:right w:val="none" w:sz="0" w:space="0" w:color="auto"/>
      </w:divBdr>
    </w:div>
    <w:div w:id="379746187">
      <w:bodyDiv w:val="1"/>
      <w:marLeft w:val="0"/>
      <w:marRight w:val="0"/>
      <w:marTop w:val="0"/>
      <w:marBottom w:val="0"/>
      <w:divBdr>
        <w:top w:val="none" w:sz="0" w:space="0" w:color="auto"/>
        <w:left w:val="none" w:sz="0" w:space="0" w:color="auto"/>
        <w:bottom w:val="none" w:sz="0" w:space="0" w:color="auto"/>
        <w:right w:val="none" w:sz="0" w:space="0" w:color="auto"/>
      </w:divBdr>
    </w:div>
    <w:div w:id="379978065">
      <w:bodyDiv w:val="1"/>
      <w:marLeft w:val="0"/>
      <w:marRight w:val="0"/>
      <w:marTop w:val="0"/>
      <w:marBottom w:val="0"/>
      <w:divBdr>
        <w:top w:val="none" w:sz="0" w:space="0" w:color="auto"/>
        <w:left w:val="none" w:sz="0" w:space="0" w:color="auto"/>
        <w:bottom w:val="none" w:sz="0" w:space="0" w:color="auto"/>
        <w:right w:val="none" w:sz="0" w:space="0" w:color="auto"/>
      </w:divBdr>
    </w:div>
    <w:div w:id="379986265">
      <w:bodyDiv w:val="1"/>
      <w:marLeft w:val="0"/>
      <w:marRight w:val="0"/>
      <w:marTop w:val="0"/>
      <w:marBottom w:val="0"/>
      <w:divBdr>
        <w:top w:val="none" w:sz="0" w:space="0" w:color="auto"/>
        <w:left w:val="none" w:sz="0" w:space="0" w:color="auto"/>
        <w:bottom w:val="none" w:sz="0" w:space="0" w:color="auto"/>
        <w:right w:val="none" w:sz="0" w:space="0" w:color="auto"/>
      </w:divBdr>
    </w:div>
    <w:div w:id="380054003">
      <w:bodyDiv w:val="1"/>
      <w:marLeft w:val="0"/>
      <w:marRight w:val="0"/>
      <w:marTop w:val="0"/>
      <w:marBottom w:val="0"/>
      <w:divBdr>
        <w:top w:val="none" w:sz="0" w:space="0" w:color="auto"/>
        <w:left w:val="none" w:sz="0" w:space="0" w:color="auto"/>
        <w:bottom w:val="none" w:sz="0" w:space="0" w:color="auto"/>
        <w:right w:val="none" w:sz="0" w:space="0" w:color="auto"/>
      </w:divBdr>
      <w:divsChild>
        <w:div w:id="2123995">
          <w:marLeft w:val="480"/>
          <w:marRight w:val="0"/>
          <w:marTop w:val="0"/>
          <w:marBottom w:val="0"/>
          <w:divBdr>
            <w:top w:val="none" w:sz="0" w:space="0" w:color="auto"/>
            <w:left w:val="none" w:sz="0" w:space="0" w:color="auto"/>
            <w:bottom w:val="none" w:sz="0" w:space="0" w:color="auto"/>
            <w:right w:val="none" w:sz="0" w:space="0" w:color="auto"/>
          </w:divBdr>
        </w:div>
        <w:div w:id="51469429">
          <w:marLeft w:val="480"/>
          <w:marRight w:val="0"/>
          <w:marTop w:val="0"/>
          <w:marBottom w:val="0"/>
          <w:divBdr>
            <w:top w:val="none" w:sz="0" w:space="0" w:color="auto"/>
            <w:left w:val="none" w:sz="0" w:space="0" w:color="auto"/>
            <w:bottom w:val="none" w:sz="0" w:space="0" w:color="auto"/>
            <w:right w:val="none" w:sz="0" w:space="0" w:color="auto"/>
          </w:divBdr>
        </w:div>
        <w:div w:id="106462342">
          <w:marLeft w:val="480"/>
          <w:marRight w:val="0"/>
          <w:marTop w:val="0"/>
          <w:marBottom w:val="0"/>
          <w:divBdr>
            <w:top w:val="none" w:sz="0" w:space="0" w:color="auto"/>
            <w:left w:val="none" w:sz="0" w:space="0" w:color="auto"/>
            <w:bottom w:val="none" w:sz="0" w:space="0" w:color="auto"/>
            <w:right w:val="none" w:sz="0" w:space="0" w:color="auto"/>
          </w:divBdr>
        </w:div>
        <w:div w:id="143931568">
          <w:marLeft w:val="480"/>
          <w:marRight w:val="0"/>
          <w:marTop w:val="0"/>
          <w:marBottom w:val="0"/>
          <w:divBdr>
            <w:top w:val="none" w:sz="0" w:space="0" w:color="auto"/>
            <w:left w:val="none" w:sz="0" w:space="0" w:color="auto"/>
            <w:bottom w:val="none" w:sz="0" w:space="0" w:color="auto"/>
            <w:right w:val="none" w:sz="0" w:space="0" w:color="auto"/>
          </w:divBdr>
        </w:div>
        <w:div w:id="174194752">
          <w:marLeft w:val="480"/>
          <w:marRight w:val="0"/>
          <w:marTop w:val="0"/>
          <w:marBottom w:val="0"/>
          <w:divBdr>
            <w:top w:val="none" w:sz="0" w:space="0" w:color="auto"/>
            <w:left w:val="none" w:sz="0" w:space="0" w:color="auto"/>
            <w:bottom w:val="none" w:sz="0" w:space="0" w:color="auto"/>
            <w:right w:val="none" w:sz="0" w:space="0" w:color="auto"/>
          </w:divBdr>
        </w:div>
        <w:div w:id="242957633">
          <w:marLeft w:val="480"/>
          <w:marRight w:val="0"/>
          <w:marTop w:val="0"/>
          <w:marBottom w:val="0"/>
          <w:divBdr>
            <w:top w:val="none" w:sz="0" w:space="0" w:color="auto"/>
            <w:left w:val="none" w:sz="0" w:space="0" w:color="auto"/>
            <w:bottom w:val="none" w:sz="0" w:space="0" w:color="auto"/>
            <w:right w:val="none" w:sz="0" w:space="0" w:color="auto"/>
          </w:divBdr>
        </w:div>
        <w:div w:id="277294358">
          <w:marLeft w:val="480"/>
          <w:marRight w:val="0"/>
          <w:marTop w:val="0"/>
          <w:marBottom w:val="0"/>
          <w:divBdr>
            <w:top w:val="none" w:sz="0" w:space="0" w:color="auto"/>
            <w:left w:val="none" w:sz="0" w:space="0" w:color="auto"/>
            <w:bottom w:val="none" w:sz="0" w:space="0" w:color="auto"/>
            <w:right w:val="none" w:sz="0" w:space="0" w:color="auto"/>
          </w:divBdr>
        </w:div>
        <w:div w:id="279185915">
          <w:marLeft w:val="480"/>
          <w:marRight w:val="0"/>
          <w:marTop w:val="0"/>
          <w:marBottom w:val="0"/>
          <w:divBdr>
            <w:top w:val="none" w:sz="0" w:space="0" w:color="auto"/>
            <w:left w:val="none" w:sz="0" w:space="0" w:color="auto"/>
            <w:bottom w:val="none" w:sz="0" w:space="0" w:color="auto"/>
            <w:right w:val="none" w:sz="0" w:space="0" w:color="auto"/>
          </w:divBdr>
        </w:div>
        <w:div w:id="309211896">
          <w:marLeft w:val="480"/>
          <w:marRight w:val="0"/>
          <w:marTop w:val="0"/>
          <w:marBottom w:val="0"/>
          <w:divBdr>
            <w:top w:val="none" w:sz="0" w:space="0" w:color="auto"/>
            <w:left w:val="none" w:sz="0" w:space="0" w:color="auto"/>
            <w:bottom w:val="none" w:sz="0" w:space="0" w:color="auto"/>
            <w:right w:val="none" w:sz="0" w:space="0" w:color="auto"/>
          </w:divBdr>
        </w:div>
        <w:div w:id="318966235">
          <w:marLeft w:val="480"/>
          <w:marRight w:val="0"/>
          <w:marTop w:val="0"/>
          <w:marBottom w:val="0"/>
          <w:divBdr>
            <w:top w:val="none" w:sz="0" w:space="0" w:color="auto"/>
            <w:left w:val="none" w:sz="0" w:space="0" w:color="auto"/>
            <w:bottom w:val="none" w:sz="0" w:space="0" w:color="auto"/>
            <w:right w:val="none" w:sz="0" w:space="0" w:color="auto"/>
          </w:divBdr>
        </w:div>
        <w:div w:id="329912883">
          <w:marLeft w:val="480"/>
          <w:marRight w:val="0"/>
          <w:marTop w:val="0"/>
          <w:marBottom w:val="0"/>
          <w:divBdr>
            <w:top w:val="none" w:sz="0" w:space="0" w:color="auto"/>
            <w:left w:val="none" w:sz="0" w:space="0" w:color="auto"/>
            <w:bottom w:val="none" w:sz="0" w:space="0" w:color="auto"/>
            <w:right w:val="none" w:sz="0" w:space="0" w:color="auto"/>
          </w:divBdr>
        </w:div>
        <w:div w:id="361436939">
          <w:marLeft w:val="480"/>
          <w:marRight w:val="0"/>
          <w:marTop w:val="0"/>
          <w:marBottom w:val="0"/>
          <w:divBdr>
            <w:top w:val="none" w:sz="0" w:space="0" w:color="auto"/>
            <w:left w:val="none" w:sz="0" w:space="0" w:color="auto"/>
            <w:bottom w:val="none" w:sz="0" w:space="0" w:color="auto"/>
            <w:right w:val="none" w:sz="0" w:space="0" w:color="auto"/>
          </w:divBdr>
        </w:div>
        <w:div w:id="382489192">
          <w:marLeft w:val="480"/>
          <w:marRight w:val="0"/>
          <w:marTop w:val="0"/>
          <w:marBottom w:val="0"/>
          <w:divBdr>
            <w:top w:val="none" w:sz="0" w:space="0" w:color="auto"/>
            <w:left w:val="none" w:sz="0" w:space="0" w:color="auto"/>
            <w:bottom w:val="none" w:sz="0" w:space="0" w:color="auto"/>
            <w:right w:val="none" w:sz="0" w:space="0" w:color="auto"/>
          </w:divBdr>
        </w:div>
        <w:div w:id="428741202">
          <w:marLeft w:val="480"/>
          <w:marRight w:val="0"/>
          <w:marTop w:val="0"/>
          <w:marBottom w:val="0"/>
          <w:divBdr>
            <w:top w:val="none" w:sz="0" w:space="0" w:color="auto"/>
            <w:left w:val="none" w:sz="0" w:space="0" w:color="auto"/>
            <w:bottom w:val="none" w:sz="0" w:space="0" w:color="auto"/>
            <w:right w:val="none" w:sz="0" w:space="0" w:color="auto"/>
          </w:divBdr>
        </w:div>
        <w:div w:id="436559312">
          <w:marLeft w:val="480"/>
          <w:marRight w:val="0"/>
          <w:marTop w:val="0"/>
          <w:marBottom w:val="0"/>
          <w:divBdr>
            <w:top w:val="none" w:sz="0" w:space="0" w:color="auto"/>
            <w:left w:val="none" w:sz="0" w:space="0" w:color="auto"/>
            <w:bottom w:val="none" w:sz="0" w:space="0" w:color="auto"/>
            <w:right w:val="none" w:sz="0" w:space="0" w:color="auto"/>
          </w:divBdr>
        </w:div>
        <w:div w:id="458189401">
          <w:marLeft w:val="480"/>
          <w:marRight w:val="0"/>
          <w:marTop w:val="0"/>
          <w:marBottom w:val="0"/>
          <w:divBdr>
            <w:top w:val="none" w:sz="0" w:space="0" w:color="auto"/>
            <w:left w:val="none" w:sz="0" w:space="0" w:color="auto"/>
            <w:bottom w:val="none" w:sz="0" w:space="0" w:color="auto"/>
            <w:right w:val="none" w:sz="0" w:space="0" w:color="auto"/>
          </w:divBdr>
        </w:div>
        <w:div w:id="465245011">
          <w:marLeft w:val="480"/>
          <w:marRight w:val="0"/>
          <w:marTop w:val="0"/>
          <w:marBottom w:val="0"/>
          <w:divBdr>
            <w:top w:val="none" w:sz="0" w:space="0" w:color="auto"/>
            <w:left w:val="none" w:sz="0" w:space="0" w:color="auto"/>
            <w:bottom w:val="none" w:sz="0" w:space="0" w:color="auto"/>
            <w:right w:val="none" w:sz="0" w:space="0" w:color="auto"/>
          </w:divBdr>
        </w:div>
        <w:div w:id="480772386">
          <w:marLeft w:val="480"/>
          <w:marRight w:val="0"/>
          <w:marTop w:val="0"/>
          <w:marBottom w:val="0"/>
          <w:divBdr>
            <w:top w:val="none" w:sz="0" w:space="0" w:color="auto"/>
            <w:left w:val="none" w:sz="0" w:space="0" w:color="auto"/>
            <w:bottom w:val="none" w:sz="0" w:space="0" w:color="auto"/>
            <w:right w:val="none" w:sz="0" w:space="0" w:color="auto"/>
          </w:divBdr>
        </w:div>
        <w:div w:id="519317177">
          <w:marLeft w:val="480"/>
          <w:marRight w:val="0"/>
          <w:marTop w:val="0"/>
          <w:marBottom w:val="0"/>
          <w:divBdr>
            <w:top w:val="none" w:sz="0" w:space="0" w:color="auto"/>
            <w:left w:val="none" w:sz="0" w:space="0" w:color="auto"/>
            <w:bottom w:val="none" w:sz="0" w:space="0" w:color="auto"/>
            <w:right w:val="none" w:sz="0" w:space="0" w:color="auto"/>
          </w:divBdr>
        </w:div>
        <w:div w:id="566107991">
          <w:marLeft w:val="480"/>
          <w:marRight w:val="0"/>
          <w:marTop w:val="0"/>
          <w:marBottom w:val="0"/>
          <w:divBdr>
            <w:top w:val="none" w:sz="0" w:space="0" w:color="auto"/>
            <w:left w:val="none" w:sz="0" w:space="0" w:color="auto"/>
            <w:bottom w:val="none" w:sz="0" w:space="0" w:color="auto"/>
            <w:right w:val="none" w:sz="0" w:space="0" w:color="auto"/>
          </w:divBdr>
        </w:div>
        <w:div w:id="567569886">
          <w:marLeft w:val="480"/>
          <w:marRight w:val="0"/>
          <w:marTop w:val="0"/>
          <w:marBottom w:val="0"/>
          <w:divBdr>
            <w:top w:val="none" w:sz="0" w:space="0" w:color="auto"/>
            <w:left w:val="none" w:sz="0" w:space="0" w:color="auto"/>
            <w:bottom w:val="none" w:sz="0" w:space="0" w:color="auto"/>
            <w:right w:val="none" w:sz="0" w:space="0" w:color="auto"/>
          </w:divBdr>
        </w:div>
        <w:div w:id="597375369">
          <w:marLeft w:val="480"/>
          <w:marRight w:val="0"/>
          <w:marTop w:val="0"/>
          <w:marBottom w:val="0"/>
          <w:divBdr>
            <w:top w:val="none" w:sz="0" w:space="0" w:color="auto"/>
            <w:left w:val="none" w:sz="0" w:space="0" w:color="auto"/>
            <w:bottom w:val="none" w:sz="0" w:space="0" w:color="auto"/>
            <w:right w:val="none" w:sz="0" w:space="0" w:color="auto"/>
          </w:divBdr>
        </w:div>
        <w:div w:id="648510447">
          <w:marLeft w:val="480"/>
          <w:marRight w:val="0"/>
          <w:marTop w:val="0"/>
          <w:marBottom w:val="0"/>
          <w:divBdr>
            <w:top w:val="none" w:sz="0" w:space="0" w:color="auto"/>
            <w:left w:val="none" w:sz="0" w:space="0" w:color="auto"/>
            <w:bottom w:val="none" w:sz="0" w:space="0" w:color="auto"/>
            <w:right w:val="none" w:sz="0" w:space="0" w:color="auto"/>
          </w:divBdr>
        </w:div>
        <w:div w:id="666060090">
          <w:marLeft w:val="480"/>
          <w:marRight w:val="0"/>
          <w:marTop w:val="0"/>
          <w:marBottom w:val="0"/>
          <w:divBdr>
            <w:top w:val="none" w:sz="0" w:space="0" w:color="auto"/>
            <w:left w:val="none" w:sz="0" w:space="0" w:color="auto"/>
            <w:bottom w:val="none" w:sz="0" w:space="0" w:color="auto"/>
            <w:right w:val="none" w:sz="0" w:space="0" w:color="auto"/>
          </w:divBdr>
        </w:div>
        <w:div w:id="694622608">
          <w:marLeft w:val="480"/>
          <w:marRight w:val="0"/>
          <w:marTop w:val="0"/>
          <w:marBottom w:val="0"/>
          <w:divBdr>
            <w:top w:val="none" w:sz="0" w:space="0" w:color="auto"/>
            <w:left w:val="none" w:sz="0" w:space="0" w:color="auto"/>
            <w:bottom w:val="none" w:sz="0" w:space="0" w:color="auto"/>
            <w:right w:val="none" w:sz="0" w:space="0" w:color="auto"/>
          </w:divBdr>
        </w:div>
        <w:div w:id="697125538">
          <w:marLeft w:val="480"/>
          <w:marRight w:val="0"/>
          <w:marTop w:val="0"/>
          <w:marBottom w:val="0"/>
          <w:divBdr>
            <w:top w:val="none" w:sz="0" w:space="0" w:color="auto"/>
            <w:left w:val="none" w:sz="0" w:space="0" w:color="auto"/>
            <w:bottom w:val="none" w:sz="0" w:space="0" w:color="auto"/>
            <w:right w:val="none" w:sz="0" w:space="0" w:color="auto"/>
          </w:divBdr>
        </w:div>
        <w:div w:id="719742013">
          <w:marLeft w:val="480"/>
          <w:marRight w:val="0"/>
          <w:marTop w:val="0"/>
          <w:marBottom w:val="0"/>
          <w:divBdr>
            <w:top w:val="none" w:sz="0" w:space="0" w:color="auto"/>
            <w:left w:val="none" w:sz="0" w:space="0" w:color="auto"/>
            <w:bottom w:val="none" w:sz="0" w:space="0" w:color="auto"/>
            <w:right w:val="none" w:sz="0" w:space="0" w:color="auto"/>
          </w:divBdr>
        </w:div>
        <w:div w:id="745804239">
          <w:marLeft w:val="480"/>
          <w:marRight w:val="0"/>
          <w:marTop w:val="0"/>
          <w:marBottom w:val="0"/>
          <w:divBdr>
            <w:top w:val="none" w:sz="0" w:space="0" w:color="auto"/>
            <w:left w:val="none" w:sz="0" w:space="0" w:color="auto"/>
            <w:bottom w:val="none" w:sz="0" w:space="0" w:color="auto"/>
            <w:right w:val="none" w:sz="0" w:space="0" w:color="auto"/>
          </w:divBdr>
        </w:div>
        <w:div w:id="755131536">
          <w:marLeft w:val="480"/>
          <w:marRight w:val="0"/>
          <w:marTop w:val="0"/>
          <w:marBottom w:val="0"/>
          <w:divBdr>
            <w:top w:val="none" w:sz="0" w:space="0" w:color="auto"/>
            <w:left w:val="none" w:sz="0" w:space="0" w:color="auto"/>
            <w:bottom w:val="none" w:sz="0" w:space="0" w:color="auto"/>
            <w:right w:val="none" w:sz="0" w:space="0" w:color="auto"/>
          </w:divBdr>
        </w:div>
        <w:div w:id="777414000">
          <w:marLeft w:val="480"/>
          <w:marRight w:val="0"/>
          <w:marTop w:val="0"/>
          <w:marBottom w:val="0"/>
          <w:divBdr>
            <w:top w:val="none" w:sz="0" w:space="0" w:color="auto"/>
            <w:left w:val="none" w:sz="0" w:space="0" w:color="auto"/>
            <w:bottom w:val="none" w:sz="0" w:space="0" w:color="auto"/>
            <w:right w:val="none" w:sz="0" w:space="0" w:color="auto"/>
          </w:divBdr>
        </w:div>
        <w:div w:id="896207293">
          <w:marLeft w:val="480"/>
          <w:marRight w:val="0"/>
          <w:marTop w:val="0"/>
          <w:marBottom w:val="0"/>
          <w:divBdr>
            <w:top w:val="none" w:sz="0" w:space="0" w:color="auto"/>
            <w:left w:val="none" w:sz="0" w:space="0" w:color="auto"/>
            <w:bottom w:val="none" w:sz="0" w:space="0" w:color="auto"/>
            <w:right w:val="none" w:sz="0" w:space="0" w:color="auto"/>
          </w:divBdr>
        </w:div>
        <w:div w:id="916011074">
          <w:marLeft w:val="480"/>
          <w:marRight w:val="0"/>
          <w:marTop w:val="0"/>
          <w:marBottom w:val="0"/>
          <w:divBdr>
            <w:top w:val="none" w:sz="0" w:space="0" w:color="auto"/>
            <w:left w:val="none" w:sz="0" w:space="0" w:color="auto"/>
            <w:bottom w:val="none" w:sz="0" w:space="0" w:color="auto"/>
            <w:right w:val="none" w:sz="0" w:space="0" w:color="auto"/>
          </w:divBdr>
        </w:div>
        <w:div w:id="964193830">
          <w:marLeft w:val="480"/>
          <w:marRight w:val="0"/>
          <w:marTop w:val="0"/>
          <w:marBottom w:val="0"/>
          <w:divBdr>
            <w:top w:val="none" w:sz="0" w:space="0" w:color="auto"/>
            <w:left w:val="none" w:sz="0" w:space="0" w:color="auto"/>
            <w:bottom w:val="none" w:sz="0" w:space="0" w:color="auto"/>
            <w:right w:val="none" w:sz="0" w:space="0" w:color="auto"/>
          </w:divBdr>
        </w:div>
        <w:div w:id="990018110">
          <w:marLeft w:val="480"/>
          <w:marRight w:val="0"/>
          <w:marTop w:val="0"/>
          <w:marBottom w:val="0"/>
          <w:divBdr>
            <w:top w:val="none" w:sz="0" w:space="0" w:color="auto"/>
            <w:left w:val="none" w:sz="0" w:space="0" w:color="auto"/>
            <w:bottom w:val="none" w:sz="0" w:space="0" w:color="auto"/>
            <w:right w:val="none" w:sz="0" w:space="0" w:color="auto"/>
          </w:divBdr>
        </w:div>
        <w:div w:id="1055349084">
          <w:marLeft w:val="480"/>
          <w:marRight w:val="0"/>
          <w:marTop w:val="0"/>
          <w:marBottom w:val="0"/>
          <w:divBdr>
            <w:top w:val="none" w:sz="0" w:space="0" w:color="auto"/>
            <w:left w:val="none" w:sz="0" w:space="0" w:color="auto"/>
            <w:bottom w:val="none" w:sz="0" w:space="0" w:color="auto"/>
            <w:right w:val="none" w:sz="0" w:space="0" w:color="auto"/>
          </w:divBdr>
        </w:div>
        <w:div w:id="1056125968">
          <w:marLeft w:val="480"/>
          <w:marRight w:val="0"/>
          <w:marTop w:val="0"/>
          <w:marBottom w:val="0"/>
          <w:divBdr>
            <w:top w:val="none" w:sz="0" w:space="0" w:color="auto"/>
            <w:left w:val="none" w:sz="0" w:space="0" w:color="auto"/>
            <w:bottom w:val="none" w:sz="0" w:space="0" w:color="auto"/>
            <w:right w:val="none" w:sz="0" w:space="0" w:color="auto"/>
          </w:divBdr>
        </w:div>
        <w:div w:id="1066147374">
          <w:marLeft w:val="480"/>
          <w:marRight w:val="0"/>
          <w:marTop w:val="0"/>
          <w:marBottom w:val="0"/>
          <w:divBdr>
            <w:top w:val="none" w:sz="0" w:space="0" w:color="auto"/>
            <w:left w:val="none" w:sz="0" w:space="0" w:color="auto"/>
            <w:bottom w:val="none" w:sz="0" w:space="0" w:color="auto"/>
            <w:right w:val="none" w:sz="0" w:space="0" w:color="auto"/>
          </w:divBdr>
        </w:div>
        <w:div w:id="1072393960">
          <w:marLeft w:val="480"/>
          <w:marRight w:val="0"/>
          <w:marTop w:val="0"/>
          <w:marBottom w:val="0"/>
          <w:divBdr>
            <w:top w:val="none" w:sz="0" w:space="0" w:color="auto"/>
            <w:left w:val="none" w:sz="0" w:space="0" w:color="auto"/>
            <w:bottom w:val="none" w:sz="0" w:space="0" w:color="auto"/>
            <w:right w:val="none" w:sz="0" w:space="0" w:color="auto"/>
          </w:divBdr>
        </w:div>
        <w:div w:id="1090158575">
          <w:marLeft w:val="480"/>
          <w:marRight w:val="0"/>
          <w:marTop w:val="0"/>
          <w:marBottom w:val="0"/>
          <w:divBdr>
            <w:top w:val="none" w:sz="0" w:space="0" w:color="auto"/>
            <w:left w:val="none" w:sz="0" w:space="0" w:color="auto"/>
            <w:bottom w:val="none" w:sz="0" w:space="0" w:color="auto"/>
            <w:right w:val="none" w:sz="0" w:space="0" w:color="auto"/>
          </w:divBdr>
        </w:div>
        <w:div w:id="1157068407">
          <w:marLeft w:val="480"/>
          <w:marRight w:val="0"/>
          <w:marTop w:val="0"/>
          <w:marBottom w:val="0"/>
          <w:divBdr>
            <w:top w:val="none" w:sz="0" w:space="0" w:color="auto"/>
            <w:left w:val="none" w:sz="0" w:space="0" w:color="auto"/>
            <w:bottom w:val="none" w:sz="0" w:space="0" w:color="auto"/>
            <w:right w:val="none" w:sz="0" w:space="0" w:color="auto"/>
          </w:divBdr>
        </w:div>
        <w:div w:id="1169784815">
          <w:marLeft w:val="480"/>
          <w:marRight w:val="0"/>
          <w:marTop w:val="0"/>
          <w:marBottom w:val="0"/>
          <w:divBdr>
            <w:top w:val="none" w:sz="0" w:space="0" w:color="auto"/>
            <w:left w:val="none" w:sz="0" w:space="0" w:color="auto"/>
            <w:bottom w:val="none" w:sz="0" w:space="0" w:color="auto"/>
            <w:right w:val="none" w:sz="0" w:space="0" w:color="auto"/>
          </w:divBdr>
        </w:div>
        <w:div w:id="1183742675">
          <w:marLeft w:val="480"/>
          <w:marRight w:val="0"/>
          <w:marTop w:val="0"/>
          <w:marBottom w:val="0"/>
          <w:divBdr>
            <w:top w:val="none" w:sz="0" w:space="0" w:color="auto"/>
            <w:left w:val="none" w:sz="0" w:space="0" w:color="auto"/>
            <w:bottom w:val="none" w:sz="0" w:space="0" w:color="auto"/>
            <w:right w:val="none" w:sz="0" w:space="0" w:color="auto"/>
          </w:divBdr>
        </w:div>
        <w:div w:id="1243563879">
          <w:marLeft w:val="480"/>
          <w:marRight w:val="0"/>
          <w:marTop w:val="0"/>
          <w:marBottom w:val="0"/>
          <w:divBdr>
            <w:top w:val="none" w:sz="0" w:space="0" w:color="auto"/>
            <w:left w:val="none" w:sz="0" w:space="0" w:color="auto"/>
            <w:bottom w:val="none" w:sz="0" w:space="0" w:color="auto"/>
            <w:right w:val="none" w:sz="0" w:space="0" w:color="auto"/>
          </w:divBdr>
        </w:div>
        <w:div w:id="1250886042">
          <w:marLeft w:val="480"/>
          <w:marRight w:val="0"/>
          <w:marTop w:val="0"/>
          <w:marBottom w:val="0"/>
          <w:divBdr>
            <w:top w:val="none" w:sz="0" w:space="0" w:color="auto"/>
            <w:left w:val="none" w:sz="0" w:space="0" w:color="auto"/>
            <w:bottom w:val="none" w:sz="0" w:space="0" w:color="auto"/>
            <w:right w:val="none" w:sz="0" w:space="0" w:color="auto"/>
          </w:divBdr>
        </w:div>
        <w:div w:id="1275093407">
          <w:marLeft w:val="480"/>
          <w:marRight w:val="0"/>
          <w:marTop w:val="0"/>
          <w:marBottom w:val="0"/>
          <w:divBdr>
            <w:top w:val="none" w:sz="0" w:space="0" w:color="auto"/>
            <w:left w:val="none" w:sz="0" w:space="0" w:color="auto"/>
            <w:bottom w:val="none" w:sz="0" w:space="0" w:color="auto"/>
            <w:right w:val="none" w:sz="0" w:space="0" w:color="auto"/>
          </w:divBdr>
        </w:div>
        <w:div w:id="1330015722">
          <w:marLeft w:val="480"/>
          <w:marRight w:val="0"/>
          <w:marTop w:val="0"/>
          <w:marBottom w:val="0"/>
          <w:divBdr>
            <w:top w:val="none" w:sz="0" w:space="0" w:color="auto"/>
            <w:left w:val="none" w:sz="0" w:space="0" w:color="auto"/>
            <w:bottom w:val="none" w:sz="0" w:space="0" w:color="auto"/>
            <w:right w:val="none" w:sz="0" w:space="0" w:color="auto"/>
          </w:divBdr>
        </w:div>
        <w:div w:id="1350135679">
          <w:marLeft w:val="480"/>
          <w:marRight w:val="0"/>
          <w:marTop w:val="0"/>
          <w:marBottom w:val="0"/>
          <w:divBdr>
            <w:top w:val="none" w:sz="0" w:space="0" w:color="auto"/>
            <w:left w:val="none" w:sz="0" w:space="0" w:color="auto"/>
            <w:bottom w:val="none" w:sz="0" w:space="0" w:color="auto"/>
            <w:right w:val="none" w:sz="0" w:space="0" w:color="auto"/>
          </w:divBdr>
        </w:div>
        <w:div w:id="1394813068">
          <w:marLeft w:val="480"/>
          <w:marRight w:val="0"/>
          <w:marTop w:val="0"/>
          <w:marBottom w:val="0"/>
          <w:divBdr>
            <w:top w:val="none" w:sz="0" w:space="0" w:color="auto"/>
            <w:left w:val="none" w:sz="0" w:space="0" w:color="auto"/>
            <w:bottom w:val="none" w:sz="0" w:space="0" w:color="auto"/>
            <w:right w:val="none" w:sz="0" w:space="0" w:color="auto"/>
          </w:divBdr>
        </w:div>
        <w:div w:id="1399210622">
          <w:marLeft w:val="480"/>
          <w:marRight w:val="0"/>
          <w:marTop w:val="0"/>
          <w:marBottom w:val="0"/>
          <w:divBdr>
            <w:top w:val="none" w:sz="0" w:space="0" w:color="auto"/>
            <w:left w:val="none" w:sz="0" w:space="0" w:color="auto"/>
            <w:bottom w:val="none" w:sz="0" w:space="0" w:color="auto"/>
            <w:right w:val="none" w:sz="0" w:space="0" w:color="auto"/>
          </w:divBdr>
        </w:div>
        <w:div w:id="1445424409">
          <w:marLeft w:val="480"/>
          <w:marRight w:val="0"/>
          <w:marTop w:val="0"/>
          <w:marBottom w:val="0"/>
          <w:divBdr>
            <w:top w:val="none" w:sz="0" w:space="0" w:color="auto"/>
            <w:left w:val="none" w:sz="0" w:space="0" w:color="auto"/>
            <w:bottom w:val="none" w:sz="0" w:space="0" w:color="auto"/>
            <w:right w:val="none" w:sz="0" w:space="0" w:color="auto"/>
          </w:divBdr>
        </w:div>
        <w:div w:id="1462189233">
          <w:marLeft w:val="480"/>
          <w:marRight w:val="0"/>
          <w:marTop w:val="0"/>
          <w:marBottom w:val="0"/>
          <w:divBdr>
            <w:top w:val="none" w:sz="0" w:space="0" w:color="auto"/>
            <w:left w:val="none" w:sz="0" w:space="0" w:color="auto"/>
            <w:bottom w:val="none" w:sz="0" w:space="0" w:color="auto"/>
            <w:right w:val="none" w:sz="0" w:space="0" w:color="auto"/>
          </w:divBdr>
        </w:div>
        <w:div w:id="1470786095">
          <w:marLeft w:val="480"/>
          <w:marRight w:val="0"/>
          <w:marTop w:val="0"/>
          <w:marBottom w:val="0"/>
          <w:divBdr>
            <w:top w:val="none" w:sz="0" w:space="0" w:color="auto"/>
            <w:left w:val="none" w:sz="0" w:space="0" w:color="auto"/>
            <w:bottom w:val="none" w:sz="0" w:space="0" w:color="auto"/>
            <w:right w:val="none" w:sz="0" w:space="0" w:color="auto"/>
          </w:divBdr>
        </w:div>
        <w:div w:id="1517842083">
          <w:marLeft w:val="480"/>
          <w:marRight w:val="0"/>
          <w:marTop w:val="0"/>
          <w:marBottom w:val="0"/>
          <w:divBdr>
            <w:top w:val="none" w:sz="0" w:space="0" w:color="auto"/>
            <w:left w:val="none" w:sz="0" w:space="0" w:color="auto"/>
            <w:bottom w:val="none" w:sz="0" w:space="0" w:color="auto"/>
            <w:right w:val="none" w:sz="0" w:space="0" w:color="auto"/>
          </w:divBdr>
        </w:div>
        <w:div w:id="1543403599">
          <w:marLeft w:val="480"/>
          <w:marRight w:val="0"/>
          <w:marTop w:val="0"/>
          <w:marBottom w:val="0"/>
          <w:divBdr>
            <w:top w:val="none" w:sz="0" w:space="0" w:color="auto"/>
            <w:left w:val="none" w:sz="0" w:space="0" w:color="auto"/>
            <w:bottom w:val="none" w:sz="0" w:space="0" w:color="auto"/>
            <w:right w:val="none" w:sz="0" w:space="0" w:color="auto"/>
          </w:divBdr>
        </w:div>
        <w:div w:id="1545947752">
          <w:marLeft w:val="480"/>
          <w:marRight w:val="0"/>
          <w:marTop w:val="0"/>
          <w:marBottom w:val="0"/>
          <w:divBdr>
            <w:top w:val="none" w:sz="0" w:space="0" w:color="auto"/>
            <w:left w:val="none" w:sz="0" w:space="0" w:color="auto"/>
            <w:bottom w:val="none" w:sz="0" w:space="0" w:color="auto"/>
            <w:right w:val="none" w:sz="0" w:space="0" w:color="auto"/>
          </w:divBdr>
        </w:div>
        <w:div w:id="1546218707">
          <w:marLeft w:val="480"/>
          <w:marRight w:val="0"/>
          <w:marTop w:val="0"/>
          <w:marBottom w:val="0"/>
          <w:divBdr>
            <w:top w:val="none" w:sz="0" w:space="0" w:color="auto"/>
            <w:left w:val="none" w:sz="0" w:space="0" w:color="auto"/>
            <w:bottom w:val="none" w:sz="0" w:space="0" w:color="auto"/>
            <w:right w:val="none" w:sz="0" w:space="0" w:color="auto"/>
          </w:divBdr>
        </w:div>
        <w:div w:id="1555196096">
          <w:marLeft w:val="480"/>
          <w:marRight w:val="0"/>
          <w:marTop w:val="0"/>
          <w:marBottom w:val="0"/>
          <w:divBdr>
            <w:top w:val="none" w:sz="0" w:space="0" w:color="auto"/>
            <w:left w:val="none" w:sz="0" w:space="0" w:color="auto"/>
            <w:bottom w:val="none" w:sz="0" w:space="0" w:color="auto"/>
            <w:right w:val="none" w:sz="0" w:space="0" w:color="auto"/>
          </w:divBdr>
        </w:div>
        <w:div w:id="1583758128">
          <w:marLeft w:val="480"/>
          <w:marRight w:val="0"/>
          <w:marTop w:val="0"/>
          <w:marBottom w:val="0"/>
          <w:divBdr>
            <w:top w:val="none" w:sz="0" w:space="0" w:color="auto"/>
            <w:left w:val="none" w:sz="0" w:space="0" w:color="auto"/>
            <w:bottom w:val="none" w:sz="0" w:space="0" w:color="auto"/>
            <w:right w:val="none" w:sz="0" w:space="0" w:color="auto"/>
          </w:divBdr>
        </w:div>
        <w:div w:id="1600332014">
          <w:marLeft w:val="480"/>
          <w:marRight w:val="0"/>
          <w:marTop w:val="0"/>
          <w:marBottom w:val="0"/>
          <w:divBdr>
            <w:top w:val="none" w:sz="0" w:space="0" w:color="auto"/>
            <w:left w:val="none" w:sz="0" w:space="0" w:color="auto"/>
            <w:bottom w:val="none" w:sz="0" w:space="0" w:color="auto"/>
            <w:right w:val="none" w:sz="0" w:space="0" w:color="auto"/>
          </w:divBdr>
        </w:div>
        <w:div w:id="1645113650">
          <w:marLeft w:val="480"/>
          <w:marRight w:val="0"/>
          <w:marTop w:val="0"/>
          <w:marBottom w:val="0"/>
          <w:divBdr>
            <w:top w:val="none" w:sz="0" w:space="0" w:color="auto"/>
            <w:left w:val="none" w:sz="0" w:space="0" w:color="auto"/>
            <w:bottom w:val="none" w:sz="0" w:space="0" w:color="auto"/>
            <w:right w:val="none" w:sz="0" w:space="0" w:color="auto"/>
          </w:divBdr>
        </w:div>
        <w:div w:id="1664629322">
          <w:marLeft w:val="480"/>
          <w:marRight w:val="0"/>
          <w:marTop w:val="0"/>
          <w:marBottom w:val="0"/>
          <w:divBdr>
            <w:top w:val="none" w:sz="0" w:space="0" w:color="auto"/>
            <w:left w:val="none" w:sz="0" w:space="0" w:color="auto"/>
            <w:bottom w:val="none" w:sz="0" w:space="0" w:color="auto"/>
            <w:right w:val="none" w:sz="0" w:space="0" w:color="auto"/>
          </w:divBdr>
        </w:div>
        <w:div w:id="1679238241">
          <w:marLeft w:val="480"/>
          <w:marRight w:val="0"/>
          <w:marTop w:val="0"/>
          <w:marBottom w:val="0"/>
          <w:divBdr>
            <w:top w:val="none" w:sz="0" w:space="0" w:color="auto"/>
            <w:left w:val="none" w:sz="0" w:space="0" w:color="auto"/>
            <w:bottom w:val="none" w:sz="0" w:space="0" w:color="auto"/>
            <w:right w:val="none" w:sz="0" w:space="0" w:color="auto"/>
          </w:divBdr>
        </w:div>
        <w:div w:id="1722052586">
          <w:marLeft w:val="480"/>
          <w:marRight w:val="0"/>
          <w:marTop w:val="0"/>
          <w:marBottom w:val="0"/>
          <w:divBdr>
            <w:top w:val="none" w:sz="0" w:space="0" w:color="auto"/>
            <w:left w:val="none" w:sz="0" w:space="0" w:color="auto"/>
            <w:bottom w:val="none" w:sz="0" w:space="0" w:color="auto"/>
            <w:right w:val="none" w:sz="0" w:space="0" w:color="auto"/>
          </w:divBdr>
        </w:div>
        <w:div w:id="1730883435">
          <w:marLeft w:val="480"/>
          <w:marRight w:val="0"/>
          <w:marTop w:val="0"/>
          <w:marBottom w:val="0"/>
          <w:divBdr>
            <w:top w:val="none" w:sz="0" w:space="0" w:color="auto"/>
            <w:left w:val="none" w:sz="0" w:space="0" w:color="auto"/>
            <w:bottom w:val="none" w:sz="0" w:space="0" w:color="auto"/>
            <w:right w:val="none" w:sz="0" w:space="0" w:color="auto"/>
          </w:divBdr>
        </w:div>
        <w:div w:id="1759015037">
          <w:marLeft w:val="480"/>
          <w:marRight w:val="0"/>
          <w:marTop w:val="0"/>
          <w:marBottom w:val="0"/>
          <w:divBdr>
            <w:top w:val="none" w:sz="0" w:space="0" w:color="auto"/>
            <w:left w:val="none" w:sz="0" w:space="0" w:color="auto"/>
            <w:bottom w:val="none" w:sz="0" w:space="0" w:color="auto"/>
            <w:right w:val="none" w:sz="0" w:space="0" w:color="auto"/>
          </w:divBdr>
        </w:div>
        <w:div w:id="1791314061">
          <w:marLeft w:val="480"/>
          <w:marRight w:val="0"/>
          <w:marTop w:val="0"/>
          <w:marBottom w:val="0"/>
          <w:divBdr>
            <w:top w:val="none" w:sz="0" w:space="0" w:color="auto"/>
            <w:left w:val="none" w:sz="0" w:space="0" w:color="auto"/>
            <w:bottom w:val="none" w:sz="0" w:space="0" w:color="auto"/>
            <w:right w:val="none" w:sz="0" w:space="0" w:color="auto"/>
          </w:divBdr>
        </w:div>
        <w:div w:id="1798061604">
          <w:marLeft w:val="480"/>
          <w:marRight w:val="0"/>
          <w:marTop w:val="0"/>
          <w:marBottom w:val="0"/>
          <w:divBdr>
            <w:top w:val="none" w:sz="0" w:space="0" w:color="auto"/>
            <w:left w:val="none" w:sz="0" w:space="0" w:color="auto"/>
            <w:bottom w:val="none" w:sz="0" w:space="0" w:color="auto"/>
            <w:right w:val="none" w:sz="0" w:space="0" w:color="auto"/>
          </w:divBdr>
        </w:div>
        <w:div w:id="1799955311">
          <w:marLeft w:val="480"/>
          <w:marRight w:val="0"/>
          <w:marTop w:val="0"/>
          <w:marBottom w:val="0"/>
          <w:divBdr>
            <w:top w:val="none" w:sz="0" w:space="0" w:color="auto"/>
            <w:left w:val="none" w:sz="0" w:space="0" w:color="auto"/>
            <w:bottom w:val="none" w:sz="0" w:space="0" w:color="auto"/>
            <w:right w:val="none" w:sz="0" w:space="0" w:color="auto"/>
          </w:divBdr>
        </w:div>
        <w:div w:id="1836844866">
          <w:marLeft w:val="480"/>
          <w:marRight w:val="0"/>
          <w:marTop w:val="0"/>
          <w:marBottom w:val="0"/>
          <w:divBdr>
            <w:top w:val="none" w:sz="0" w:space="0" w:color="auto"/>
            <w:left w:val="none" w:sz="0" w:space="0" w:color="auto"/>
            <w:bottom w:val="none" w:sz="0" w:space="0" w:color="auto"/>
            <w:right w:val="none" w:sz="0" w:space="0" w:color="auto"/>
          </w:divBdr>
        </w:div>
        <w:div w:id="1847550334">
          <w:marLeft w:val="480"/>
          <w:marRight w:val="0"/>
          <w:marTop w:val="0"/>
          <w:marBottom w:val="0"/>
          <w:divBdr>
            <w:top w:val="none" w:sz="0" w:space="0" w:color="auto"/>
            <w:left w:val="none" w:sz="0" w:space="0" w:color="auto"/>
            <w:bottom w:val="none" w:sz="0" w:space="0" w:color="auto"/>
            <w:right w:val="none" w:sz="0" w:space="0" w:color="auto"/>
          </w:divBdr>
        </w:div>
        <w:div w:id="1865702502">
          <w:marLeft w:val="480"/>
          <w:marRight w:val="0"/>
          <w:marTop w:val="0"/>
          <w:marBottom w:val="0"/>
          <w:divBdr>
            <w:top w:val="none" w:sz="0" w:space="0" w:color="auto"/>
            <w:left w:val="none" w:sz="0" w:space="0" w:color="auto"/>
            <w:bottom w:val="none" w:sz="0" w:space="0" w:color="auto"/>
            <w:right w:val="none" w:sz="0" w:space="0" w:color="auto"/>
          </w:divBdr>
        </w:div>
        <w:div w:id="1966623031">
          <w:marLeft w:val="480"/>
          <w:marRight w:val="0"/>
          <w:marTop w:val="0"/>
          <w:marBottom w:val="0"/>
          <w:divBdr>
            <w:top w:val="none" w:sz="0" w:space="0" w:color="auto"/>
            <w:left w:val="none" w:sz="0" w:space="0" w:color="auto"/>
            <w:bottom w:val="none" w:sz="0" w:space="0" w:color="auto"/>
            <w:right w:val="none" w:sz="0" w:space="0" w:color="auto"/>
          </w:divBdr>
        </w:div>
        <w:div w:id="1990942041">
          <w:marLeft w:val="480"/>
          <w:marRight w:val="0"/>
          <w:marTop w:val="0"/>
          <w:marBottom w:val="0"/>
          <w:divBdr>
            <w:top w:val="none" w:sz="0" w:space="0" w:color="auto"/>
            <w:left w:val="none" w:sz="0" w:space="0" w:color="auto"/>
            <w:bottom w:val="none" w:sz="0" w:space="0" w:color="auto"/>
            <w:right w:val="none" w:sz="0" w:space="0" w:color="auto"/>
          </w:divBdr>
        </w:div>
        <w:div w:id="2002540827">
          <w:marLeft w:val="480"/>
          <w:marRight w:val="0"/>
          <w:marTop w:val="0"/>
          <w:marBottom w:val="0"/>
          <w:divBdr>
            <w:top w:val="none" w:sz="0" w:space="0" w:color="auto"/>
            <w:left w:val="none" w:sz="0" w:space="0" w:color="auto"/>
            <w:bottom w:val="none" w:sz="0" w:space="0" w:color="auto"/>
            <w:right w:val="none" w:sz="0" w:space="0" w:color="auto"/>
          </w:divBdr>
        </w:div>
        <w:div w:id="2018999018">
          <w:marLeft w:val="480"/>
          <w:marRight w:val="0"/>
          <w:marTop w:val="0"/>
          <w:marBottom w:val="0"/>
          <w:divBdr>
            <w:top w:val="none" w:sz="0" w:space="0" w:color="auto"/>
            <w:left w:val="none" w:sz="0" w:space="0" w:color="auto"/>
            <w:bottom w:val="none" w:sz="0" w:space="0" w:color="auto"/>
            <w:right w:val="none" w:sz="0" w:space="0" w:color="auto"/>
          </w:divBdr>
        </w:div>
        <w:div w:id="2057585354">
          <w:marLeft w:val="480"/>
          <w:marRight w:val="0"/>
          <w:marTop w:val="0"/>
          <w:marBottom w:val="0"/>
          <w:divBdr>
            <w:top w:val="none" w:sz="0" w:space="0" w:color="auto"/>
            <w:left w:val="none" w:sz="0" w:space="0" w:color="auto"/>
            <w:bottom w:val="none" w:sz="0" w:space="0" w:color="auto"/>
            <w:right w:val="none" w:sz="0" w:space="0" w:color="auto"/>
          </w:divBdr>
        </w:div>
        <w:div w:id="2071731559">
          <w:marLeft w:val="480"/>
          <w:marRight w:val="0"/>
          <w:marTop w:val="0"/>
          <w:marBottom w:val="0"/>
          <w:divBdr>
            <w:top w:val="none" w:sz="0" w:space="0" w:color="auto"/>
            <w:left w:val="none" w:sz="0" w:space="0" w:color="auto"/>
            <w:bottom w:val="none" w:sz="0" w:space="0" w:color="auto"/>
            <w:right w:val="none" w:sz="0" w:space="0" w:color="auto"/>
          </w:divBdr>
        </w:div>
        <w:div w:id="2098672560">
          <w:marLeft w:val="480"/>
          <w:marRight w:val="0"/>
          <w:marTop w:val="0"/>
          <w:marBottom w:val="0"/>
          <w:divBdr>
            <w:top w:val="none" w:sz="0" w:space="0" w:color="auto"/>
            <w:left w:val="none" w:sz="0" w:space="0" w:color="auto"/>
            <w:bottom w:val="none" w:sz="0" w:space="0" w:color="auto"/>
            <w:right w:val="none" w:sz="0" w:space="0" w:color="auto"/>
          </w:divBdr>
        </w:div>
        <w:div w:id="2139640406">
          <w:marLeft w:val="480"/>
          <w:marRight w:val="0"/>
          <w:marTop w:val="0"/>
          <w:marBottom w:val="0"/>
          <w:divBdr>
            <w:top w:val="none" w:sz="0" w:space="0" w:color="auto"/>
            <w:left w:val="none" w:sz="0" w:space="0" w:color="auto"/>
            <w:bottom w:val="none" w:sz="0" w:space="0" w:color="auto"/>
            <w:right w:val="none" w:sz="0" w:space="0" w:color="auto"/>
          </w:divBdr>
        </w:div>
      </w:divsChild>
    </w:div>
    <w:div w:id="380131941">
      <w:bodyDiv w:val="1"/>
      <w:marLeft w:val="0"/>
      <w:marRight w:val="0"/>
      <w:marTop w:val="0"/>
      <w:marBottom w:val="0"/>
      <w:divBdr>
        <w:top w:val="none" w:sz="0" w:space="0" w:color="auto"/>
        <w:left w:val="none" w:sz="0" w:space="0" w:color="auto"/>
        <w:bottom w:val="none" w:sz="0" w:space="0" w:color="auto"/>
        <w:right w:val="none" w:sz="0" w:space="0" w:color="auto"/>
      </w:divBdr>
    </w:div>
    <w:div w:id="380328918">
      <w:bodyDiv w:val="1"/>
      <w:marLeft w:val="0"/>
      <w:marRight w:val="0"/>
      <w:marTop w:val="0"/>
      <w:marBottom w:val="0"/>
      <w:divBdr>
        <w:top w:val="none" w:sz="0" w:space="0" w:color="auto"/>
        <w:left w:val="none" w:sz="0" w:space="0" w:color="auto"/>
        <w:bottom w:val="none" w:sz="0" w:space="0" w:color="auto"/>
        <w:right w:val="none" w:sz="0" w:space="0" w:color="auto"/>
      </w:divBdr>
    </w:div>
    <w:div w:id="381095245">
      <w:bodyDiv w:val="1"/>
      <w:marLeft w:val="0"/>
      <w:marRight w:val="0"/>
      <w:marTop w:val="0"/>
      <w:marBottom w:val="0"/>
      <w:divBdr>
        <w:top w:val="none" w:sz="0" w:space="0" w:color="auto"/>
        <w:left w:val="none" w:sz="0" w:space="0" w:color="auto"/>
        <w:bottom w:val="none" w:sz="0" w:space="0" w:color="auto"/>
        <w:right w:val="none" w:sz="0" w:space="0" w:color="auto"/>
      </w:divBdr>
    </w:div>
    <w:div w:id="381516377">
      <w:marLeft w:val="0"/>
      <w:marRight w:val="0"/>
      <w:marTop w:val="0"/>
      <w:marBottom w:val="0"/>
      <w:divBdr>
        <w:top w:val="none" w:sz="0" w:space="0" w:color="auto"/>
        <w:left w:val="none" w:sz="0" w:space="0" w:color="auto"/>
        <w:bottom w:val="none" w:sz="0" w:space="0" w:color="auto"/>
        <w:right w:val="none" w:sz="0" w:space="0" w:color="auto"/>
      </w:divBdr>
    </w:div>
    <w:div w:id="381907992">
      <w:bodyDiv w:val="1"/>
      <w:marLeft w:val="0"/>
      <w:marRight w:val="0"/>
      <w:marTop w:val="0"/>
      <w:marBottom w:val="0"/>
      <w:divBdr>
        <w:top w:val="none" w:sz="0" w:space="0" w:color="auto"/>
        <w:left w:val="none" w:sz="0" w:space="0" w:color="auto"/>
        <w:bottom w:val="none" w:sz="0" w:space="0" w:color="auto"/>
        <w:right w:val="none" w:sz="0" w:space="0" w:color="auto"/>
      </w:divBdr>
      <w:divsChild>
        <w:div w:id="61099729">
          <w:marLeft w:val="480"/>
          <w:marRight w:val="0"/>
          <w:marTop w:val="0"/>
          <w:marBottom w:val="0"/>
          <w:divBdr>
            <w:top w:val="none" w:sz="0" w:space="0" w:color="auto"/>
            <w:left w:val="none" w:sz="0" w:space="0" w:color="auto"/>
            <w:bottom w:val="none" w:sz="0" w:space="0" w:color="auto"/>
            <w:right w:val="none" w:sz="0" w:space="0" w:color="auto"/>
          </w:divBdr>
        </w:div>
        <w:div w:id="85275050">
          <w:marLeft w:val="480"/>
          <w:marRight w:val="0"/>
          <w:marTop w:val="0"/>
          <w:marBottom w:val="0"/>
          <w:divBdr>
            <w:top w:val="none" w:sz="0" w:space="0" w:color="auto"/>
            <w:left w:val="none" w:sz="0" w:space="0" w:color="auto"/>
            <w:bottom w:val="none" w:sz="0" w:space="0" w:color="auto"/>
            <w:right w:val="none" w:sz="0" w:space="0" w:color="auto"/>
          </w:divBdr>
        </w:div>
        <w:div w:id="116729382">
          <w:marLeft w:val="480"/>
          <w:marRight w:val="0"/>
          <w:marTop w:val="0"/>
          <w:marBottom w:val="0"/>
          <w:divBdr>
            <w:top w:val="none" w:sz="0" w:space="0" w:color="auto"/>
            <w:left w:val="none" w:sz="0" w:space="0" w:color="auto"/>
            <w:bottom w:val="none" w:sz="0" w:space="0" w:color="auto"/>
            <w:right w:val="none" w:sz="0" w:space="0" w:color="auto"/>
          </w:divBdr>
        </w:div>
        <w:div w:id="129985133">
          <w:marLeft w:val="480"/>
          <w:marRight w:val="0"/>
          <w:marTop w:val="0"/>
          <w:marBottom w:val="0"/>
          <w:divBdr>
            <w:top w:val="none" w:sz="0" w:space="0" w:color="auto"/>
            <w:left w:val="none" w:sz="0" w:space="0" w:color="auto"/>
            <w:bottom w:val="none" w:sz="0" w:space="0" w:color="auto"/>
            <w:right w:val="none" w:sz="0" w:space="0" w:color="auto"/>
          </w:divBdr>
        </w:div>
        <w:div w:id="137841280">
          <w:marLeft w:val="480"/>
          <w:marRight w:val="0"/>
          <w:marTop w:val="0"/>
          <w:marBottom w:val="0"/>
          <w:divBdr>
            <w:top w:val="none" w:sz="0" w:space="0" w:color="auto"/>
            <w:left w:val="none" w:sz="0" w:space="0" w:color="auto"/>
            <w:bottom w:val="none" w:sz="0" w:space="0" w:color="auto"/>
            <w:right w:val="none" w:sz="0" w:space="0" w:color="auto"/>
          </w:divBdr>
        </w:div>
        <w:div w:id="144592015">
          <w:marLeft w:val="480"/>
          <w:marRight w:val="0"/>
          <w:marTop w:val="0"/>
          <w:marBottom w:val="0"/>
          <w:divBdr>
            <w:top w:val="none" w:sz="0" w:space="0" w:color="auto"/>
            <w:left w:val="none" w:sz="0" w:space="0" w:color="auto"/>
            <w:bottom w:val="none" w:sz="0" w:space="0" w:color="auto"/>
            <w:right w:val="none" w:sz="0" w:space="0" w:color="auto"/>
          </w:divBdr>
        </w:div>
        <w:div w:id="204875096">
          <w:marLeft w:val="480"/>
          <w:marRight w:val="0"/>
          <w:marTop w:val="0"/>
          <w:marBottom w:val="0"/>
          <w:divBdr>
            <w:top w:val="none" w:sz="0" w:space="0" w:color="auto"/>
            <w:left w:val="none" w:sz="0" w:space="0" w:color="auto"/>
            <w:bottom w:val="none" w:sz="0" w:space="0" w:color="auto"/>
            <w:right w:val="none" w:sz="0" w:space="0" w:color="auto"/>
          </w:divBdr>
        </w:div>
        <w:div w:id="237324076">
          <w:marLeft w:val="480"/>
          <w:marRight w:val="0"/>
          <w:marTop w:val="0"/>
          <w:marBottom w:val="0"/>
          <w:divBdr>
            <w:top w:val="none" w:sz="0" w:space="0" w:color="auto"/>
            <w:left w:val="none" w:sz="0" w:space="0" w:color="auto"/>
            <w:bottom w:val="none" w:sz="0" w:space="0" w:color="auto"/>
            <w:right w:val="none" w:sz="0" w:space="0" w:color="auto"/>
          </w:divBdr>
        </w:div>
        <w:div w:id="248539446">
          <w:marLeft w:val="480"/>
          <w:marRight w:val="0"/>
          <w:marTop w:val="0"/>
          <w:marBottom w:val="0"/>
          <w:divBdr>
            <w:top w:val="none" w:sz="0" w:space="0" w:color="auto"/>
            <w:left w:val="none" w:sz="0" w:space="0" w:color="auto"/>
            <w:bottom w:val="none" w:sz="0" w:space="0" w:color="auto"/>
            <w:right w:val="none" w:sz="0" w:space="0" w:color="auto"/>
          </w:divBdr>
        </w:div>
        <w:div w:id="258562671">
          <w:marLeft w:val="480"/>
          <w:marRight w:val="0"/>
          <w:marTop w:val="0"/>
          <w:marBottom w:val="0"/>
          <w:divBdr>
            <w:top w:val="none" w:sz="0" w:space="0" w:color="auto"/>
            <w:left w:val="none" w:sz="0" w:space="0" w:color="auto"/>
            <w:bottom w:val="none" w:sz="0" w:space="0" w:color="auto"/>
            <w:right w:val="none" w:sz="0" w:space="0" w:color="auto"/>
          </w:divBdr>
        </w:div>
        <w:div w:id="291979960">
          <w:marLeft w:val="480"/>
          <w:marRight w:val="0"/>
          <w:marTop w:val="0"/>
          <w:marBottom w:val="0"/>
          <w:divBdr>
            <w:top w:val="none" w:sz="0" w:space="0" w:color="auto"/>
            <w:left w:val="none" w:sz="0" w:space="0" w:color="auto"/>
            <w:bottom w:val="none" w:sz="0" w:space="0" w:color="auto"/>
            <w:right w:val="none" w:sz="0" w:space="0" w:color="auto"/>
          </w:divBdr>
        </w:div>
        <w:div w:id="312805446">
          <w:marLeft w:val="480"/>
          <w:marRight w:val="0"/>
          <w:marTop w:val="0"/>
          <w:marBottom w:val="0"/>
          <w:divBdr>
            <w:top w:val="none" w:sz="0" w:space="0" w:color="auto"/>
            <w:left w:val="none" w:sz="0" w:space="0" w:color="auto"/>
            <w:bottom w:val="none" w:sz="0" w:space="0" w:color="auto"/>
            <w:right w:val="none" w:sz="0" w:space="0" w:color="auto"/>
          </w:divBdr>
        </w:div>
        <w:div w:id="330253413">
          <w:marLeft w:val="480"/>
          <w:marRight w:val="0"/>
          <w:marTop w:val="0"/>
          <w:marBottom w:val="0"/>
          <w:divBdr>
            <w:top w:val="none" w:sz="0" w:space="0" w:color="auto"/>
            <w:left w:val="none" w:sz="0" w:space="0" w:color="auto"/>
            <w:bottom w:val="none" w:sz="0" w:space="0" w:color="auto"/>
            <w:right w:val="none" w:sz="0" w:space="0" w:color="auto"/>
          </w:divBdr>
        </w:div>
        <w:div w:id="350187434">
          <w:marLeft w:val="480"/>
          <w:marRight w:val="0"/>
          <w:marTop w:val="0"/>
          <w:marBottom w:val="0"/>
          <w:divBdr>
            <w:top w:val="none" w:sz="0" w:space="0" w:color="auto"/>
            <w:left w:val="none" w:sz="0" w:space="0" w:color="auto"/>
            <w:bottom w:val="none" w:sz="0" w:space="0" w:color="auto"/>
            <w:right w:val="none" w:sz="0" w:space="0" w:color="auto"/>
          </w:divBdr>
        </w:div>
        <w:div w:id="374500435">
          <w:marLeft w:val="480"/>
          <w:marRight w:val="0"/>
          <w:marTop w:val="0"/>
          <w:marBottom w:val="0"/>
          <w:divBdr>
            <w:top w:val="none" w:sz="0" w:space="0" w:color="auto"/>
            <w:left w:val="none" w:sz="0" w:space="0" w:color="auto"/>
            <w:bottom w:val="none" w:sz="0" w:space="0" w:color="auto"/>
            <w:right w:val="none" w:sz="0" w:space="0" w:color="auto"/>
          </w:divBdr>
        </w:div>
        <w:div w:id="386685325">
          <w:marLeft w:val="480"/>
          <w:marRight w:val="0"/>
          <w:marTop w:val="0"/>
          <w:marBottom w:val="0"/>
          <w:divBdr>
            <w:top w:val="none" w:sz="0" w:space="0" w:color="auto"/>
            <w:left w:val="none" w:sz="0" w:space="0" w:color="auto"/>
            <w:bottom w:val="none" w:sz="0" w:space="0" w:color="auto"/>
            <w:right w:val="none" w:sz="0" w:space="0" w:color="auto"/>
          </w:divBdr>
        </w:div>
        <w:div w:id="443119313">
          <w:marLeft w:val="480"/>
          <w:marRight w:val="0"/>
          <w:marTop w:val="0"/>
          <w:marBottom w:val="0"/>
          <w:divBdr>
            <w:top w:val="none" w:sz="0" w:space="0" w:color="auto"/>
            <w:left w:val="none" w:sz="0" w:space="0" w:color="auto"/>
            <w:bottom w:val="none" w:sz="0" w:space="0" w:color="auto"/>
            <w:right w:val="none" w:sz="0" w:space="0" w:color="auto"/>
          </w:divBdr>
        </w:div>
        <w:div w:id="459491555">
          <w:marLeft w:val="480"/>
          <w:marRight w:val="0"/>
          <w:marTop w:val="0"/>
          <w:marBottom w:val="0"/>
          <w:divBdr>
            <w:top w:val="none" w:sz="0" w:space="0" w:color="auto"/>
            <w:left w:val="none" w:sz="0" w:space="0" w:color="auto"/>
            <w:bottom w:val="none" w:sz="0" w:space="0" w:color="auto"/>
            <w:right w:val="none" w:sz="0" w:space="0" w:color="auto"/>
          </w:divBdr>
        </w:div>
        <w:div w:id="479538153">
          <w:marLeft w:val="480"/>
          <w:marRight w:val="0"/>
          <w:marTop w:val="0"/>
          <w:marBottom w:val="0"/>
          <w:divBdr>
            <w:top w:val="none" w:sz="0" w:space="0" w:color="auto"/>
            <w:left w:val="none" w:sz="0" w:space="0" w:color="auto"/>
            <w:bottom w:val="none" w:sz="0" w:space="0" w:color="auto"/>
            <w:right w:val="none" w:sz="0" w:space="0" w:color="auto"/>
          </w:divBdr>
        </w:div>
        <w:div w:id="544101239">
          <w:marLeft w:val="480"/>
          <w:marRight w:val="0"/>
          <w:marTop w:val="0"/>
          <w:marBottom w:val="0"/>
          <w:divBdr>
            <w:top w:val="none" w:sz="0" w:space="0" w:color="auto"/>
            <w:left w:val="none" w:sz="0" w:space="0" w:color="auto"/>
            <w:bottom w:val="none" w:sz="0" w:space="0" w:color="auto"/>
            <w:right w:val="none" w:sz="0" w:space="0" w:color="auto"/>
          </w:divBdr>
        </w:div>
        <w:div w:id="548423114">
          <w:marLeft w:val="480"/>
          <w:marRight w:val="0"/>
          <w:marTop w:val="0"/>
          <w:marBottom w:val="0"/>
          <w:divBdr>
            <w:top w:val="none" w:sz="0" w:space="0" w:color="auto"/>
            <w:left w:val="none" w:sz="0" w:space="0" w:color="auto"/>
            <w:bottom w:val="none" w:sz="0" w:space="0" w:color="auto"/>
            <w:right w:val="none" w:sz="0" w:space="0" w:color="auto"/>
          </w:divBdr>
        </w:div>
        <w:div w:id="597715498">
          <w:marLeft w:val="480"/>
          <w:marRight w:val="0"/>
          <w:marTop w:val="0"/>
          <w:marBottom w:val="0"/>
          <w:divBdr>
            <w:top w:val="none" w:sz="0" w:space="0" w:color="auto"/>
            <w:left w:val="none" w:sz="0" w:space="0" w:color="auto"/>
            <w:bottom w:val="none" w:sz="0" w:space="0" w:color="auto"/>
            <w:right w:val="none" w:sz="0" w:space="0" w:color="auto"/>
          </w:divBdr>
        </w:div>
        <w:div w:id="599531621">
          <w:marLeft w:val="480"/>
          <w:marRight w:val="0"/>
          <w:marTop w:val="0"/>
          <w:marBottom w:val="0"/>
          <w:divBdr>
            <w:top w:val="none" w:sz="0" w:space="0" w:color="auto"/>
            <w:left w:val="none" w:sz="0" w:space="0" w:color="auto"/>
            <w:bottom w:val="none" w:sz="0" w:space="0" w:color="auto"/>
            <w:right w:val="none" w:sz="0" w:space="0" w:color="auto"/>
          </w:divBdr>
        </w:div>
        <w:div w:id="645669940">
          <w:marLeft w:val="480"/>
          <w:marRight w:val="0"/>
          <w:marTop w:val="0"/>
          <w:marBottom w:val="0"/>
          <w:divBdr>
            <w:top w:val="none" w:sz="0" w:space="0" w:color="auto"/>
            <w:left w:val="none" w:sz="0" w:space="0" w:color="auto"/>
            <w:bottom w:val="none" w:sz="0" w:space="0" w:color="auto"/>
            <w:right w:val="none" w:sz="0" w:space="0" w:color="auto"/>
          </w:divBdr>
        </w:div>
        <w:div w:id="661087064">
          <w:marLeft w:val="480"/>
          <w:marRight w:val="0"/>
          <w:marTop w:val="0"/>
          <w:marBottom w:val="0"/>
          <w:divBdr>
            <w:top w:val="none" w:sz="0" w:space="0" w:color="auto"/>
            <w:left w:val="none" w:sz="0" w:space="0" w:color="auto"/>
            <w:bottom w:val="none" w:sz="0" w:space="0" w:color="auto"/>
            <w:right w:val="none" w:sz="0" w:space="0" w:color="auto"/>
          </w:divBdr>
        </w:div>
        <w:div w:id="697245627">
          <w:marLeft w:val="480"/>
          <w:marRight w:val="0"/>
          <w:marTop w:val="0"/>
          <w:marBottom w:val="0"/>
          <w:divBdr>
            <w:top w:val="none" w:sz="0" w:space="0" w:color="auto"/>
            <w:left w:val="none" w:sz="0" w:space="0" w:color="auto"/>
            <w:bottom w:val="none" w:sz="0" w:space="0" w:color="auto"/>
            <w:right w:val="none" w:sz="0" w:space="0" w:color="auto"/>
          </w:divBdr>
        </w:div>
        <w:div w:id="738671559">
          <w:marLeft w:val="480"/>
          <w:marRight w:val="0"/>
          <w:marTop w:val="0"/>
          <w:marBottom w:val="0"/>
          <w:divBdr>
            <w:top w:val="none" w:sz="0" w:space="0" w:color="auto"/>
            <w:left w:val="none" w:sz="0" w:space="0" w:color="auto"/>
            <w:bottom w:val="none" w:sz="0" w:space="0" w:color="auto"/>
            <w:right w:val="none" w:sz="0" w:space="0" w:color="auto"/>
          </w:divBdr>
        </w:div>
        <w:div w:id="762457639">
          <w:marLeft w:val="480"/>
          <w:marRight w:val="0"/>
          <w:marTop w:val="0"/>
          <w:marBottom w:val="0"/>
          <w:divBdr>
            <w:top w:val="none" w:sz="0" w:space="0" w:color="auto"/>
            <w:left w:val="none" w:sz="0" w:space="0" w:color="auto"/>
            <w:bottom w:val="none" w:sz="0" w:space="0" w:color="auto"/>
            <w:right w:val="none" w:sz="0" w:space="0" w:color="auto"/>
          </w:divBdr>
        </w:div>
        <w:div w:id="789319247">
          <w:marLeft w:val="480"/>
          <w:marRight w:val="0"/>
          <w:marTop w:val="0"/>
          <w:marBottom w:val="0"/>
          <w:divBdr>
            <w:top w:val="none" w:sz="0" w:space="0" w:color="auto"/>
            <w:left w:val="none" w:sz="0" w:space="0" w:color="auto"/>
            <w:bottom w:val="none" w:sz="0" w:space="0" w:color="auto"/>
            <w:right w:val="none" w:sz="0" w:space="0" w:color="auto"/>
          </w:divBdr>
        </w:div>
        <w:div w:id="976451241">
          <w:marLeft w:val="480"/>
          <w:marRight w:val="0"/>
          <w:marTop w:val="0"/>
          <w:marBottom w:val="0"/>
          <w:divBdr>
            <w:top w:val="none" w:sz="0" w:space="0" w:color="auto"/>
            <w:left w:val="none" w:sz="0" w:space="0" w:color="auto"/>
            <w:bottom w:val="none" w:sz="0" w:space="0" w:color="auto"/>
            <w:right w:val="none" w:sz="0" w:space="0" w:color="auto"/>
          </w:divBdr>
        </w:div>
        <w:div w:id="981229490">
          <w:marLeft w:val="480"/>
          <w:marRight w:val="0"/>
          <w:marTop w:val="0"/>
          <w:marBottom w:val="0"/>
          <w:divBdr>
            <w:top w:val="none" w:sz="0" w:space="0" w:color="auto"/>
            <w:left w:val="none" w:sz="0" w:space="0" w:color="auto"/>
            <w:bottom w:val="none" w:sz="0" w:space="0" w:color="auto"/>
            <w:right w:val="none" w:sz="0" w:space="0" w:color="auto"/>
          </w:divBdr>
        </w:div>
        <w:div w:id="1054502056">
          <w:marLeft w:val="480"/>
          <w:marRight w:val="0"/>
          <w:marTop w:val="0"/>
          <w:marBottom w:val="0"/>
          <w:divBdr>
            <w:top w:val="none" w:sz="0" w:space="0" w:color="auto"/>
            <w:left w:val="none" w:sz="0" w:space="0" w:color="auto"/>
            <w:bottom w:val="none" w:sz="0" w:space="0" w:color="auto"/>
            <w:right w:val="none" w:sz="0" w:space="0" w:color="auto"/>
          </w:divBdr>
        </w:div>
        <w:div w:id="1071542670">
          <w:marLeft w:val="480"/>
          <w:marRight w:val="0"/>
          <w:marTop w:val="0"/>
          <w:marBottom w:val="0"/>
          <w:divBdr>
            <w:top w:val="none" w:sz="0" w:space="0" w:color="auto"/>
            <w:left w:val="none" w:sz="0" w:space="0" w:color="auto"/>
            <w:bottom w:val="none" w:sz="0" w:space="0" w:color="auto"/>
            <w:right w:val="none" w:sz="0" w:space="0" w:color="auto"/>
          </w:divBdr>
        </w:div>
        <w:div w:id="1082411159">
          <w:marLeft w:val="480"/>
          <w:marRight w:val="0"/>
          <w:marTop w:val="0"/>
          <w:marBottom w:val="0"/>
          <w:divBdr>
            <w:top w:val="none" w:sz="0" w:space="0" w:color="auto"/>
            <w:left w:val="none" w:sz="0" w:space="0" w:color="auto"/>
            <w:bottom w:val="none" w:sz="0" w:space="0" w:color="auto"/>
            <w:right w:val="none" w:sz="0" w:space="0" w:color="auto"/>
          </w:divBdr>
        </w:div>
        <w:div w:id="1108233964">
          <w:marLeft w:val="480"/>
          <w:marRight w:val="0"/>
          <w:marTop w:val="0"/>
          <w:marBottom w:val="0"/>
          <w:divBdr>
            <w:top w:val="none" w:sz="0" w:space="0" w:color="auto"/>
            <w:left w:val="none" w:sz="0" w:space="0" w:color="auto"/>
            <w:bottom w:val="none" w:sz="0" w:space="0" w:color="auto"/>
            <w:right w:val="none" w:sz="0" w:space="0" w:color="auto"/>
          </w:divBdr>
        </w:div>
        <w:div w:id="1116560747">
          <w:marLeft w:val="480"/>
          <w:marRight w:val="0"/>
          <w:marTop w:val="0"/>
          <w:marBottom w:val="0"/>
          <w:divBdr>
            <w:top w:val="none" w:sz="0" w:space="0" w:color="auto"/>
            <w:left w:val="none" w:sz="0" w:space="0" w:color="auto"/>
            <w:bottom w:val="none" w:sz="0" w:space="0" w:color="auto"/>
            <w:right w:val="none" w:sz="0" w:space="0" w:color="auto"/>
          </w:divBdr>
        </w:div>
        <w:div w:id="1137605542">
          <w:marLeft w:val="480"/>
          <w:marRight w:val="0"/>
          <w:marTop w:val="0"/>
          <w:marBottom w:val="0"/>
          <w:divBdr>
            <w:top w:val="none" w:sz="0" w:space="0" w:color="auto"/>
            <w:left w:val="none" w:sz="0" w:space="0" w:color="auto"/>
            <w:bottom w:val="none" w:sz="0" w:space="0" w:color="auto"/>
            <w:right w:val="none" w:sz="0" w:space="0" w:color="auto"/>
          </w:divBdr>
        </w:div>
        <w:div w:id="1141538212">
          <w:marLeft w:val="480"/>
          <w:marRight w:val="0"/>
          <w:marTop w:val="0"/>
          <w:marBottom w:val="0"/>
          <w:divBdr>
            <w:top w:val="none" w:sz="0" w:space="0" w:color="auto"/>
            <w:left w:val="none" w:sz="0" w:space="0" w:color="auto"/>
            <w:bottom w:val="none" w:sz="0" w:space="0" w:color="auto"/>
            <w:right w:val="none" w:sz="0" w:space="0" w:color="auto"/>
          </w:divBdr>
        </w:div>
        <w:div w:id="1162507344">
          <w:marLeft w:val="480"/>
          <w:marRight w:val="0"/>
          <w:marTop w:val="0"/>
          <w:marBottom w:val="0"/>
          <w:divBdr>
            <w:top w:val="none" w:sz="0" w:space="0" w:color="auto"/>
            <w:left w:val="none" w:sz="0" w:space="0" w:color="auto"/>
            <w:bottom w:val="none" w:sz="0" w:space="0" w:color="auto"/>
            <w:right w:val="none" w:sz="0" w:space="0" w:color="auto"/>
          </w:divBdr>
        </w:div>
        <w:div w:id="1231185860">
          <w:marLeft w:val="480"/>
          <w:marRight w:val="0"/>
          <w:marTop w:val="0"/>
          <w:marBottom w:val="0"/>
          <w:divBdr>
            <w:top w:val="none" w:sz="0" w:space="0" w:color="auto"/>
            <w:left w:val="none" w:sz="0" w:space="0" w:color="auto"/>
            <w:bottom w:val="none" w:sz="0" w:space="0" w:color="auto"/>
            <w:right w:val="none" w:sz="0" w:space="0" w:color="auto"/>
          </w:divBdr>
        </w:div>
        <w:div w:id="1244488196">
          <w:marLeft w:val="480"/>
          <w:marRight w:val="0"/>
          <w:marTop w:val="0"/>
          <w:marBottom w:val="0"/>
          <w:divBdr>
            <w:top w:val="none" w:sz="0" w:space="0" w:color="auto"/>
            <w:left w:val="none" w:sz="0" w:space="0" w:color="auto"/>
            <w:bottom w:val="none" w:sz="0" w:space="0" w:color="auto"/>
            <w:right w:val="none" w:sz="0" w:space="0" w:color="auto"/>
          </w:divBdr>
        </w:div>
        <w:div w:id="1260676173">
          <w:marLeft w:val="480"/>
          <w:marRight w:val="0"/>
          <w:marTop w:val="0"/>
          <w:marBottom w:val="0"/>
          <w:divBdr>
            <w:top w:val="none" w:sz="0" w:space="0" w:color="auto"/>
            <w:left w:val="none" w:sz="0" w:space="0" w:color="auto"/>
            <w:bottom w:val="none" w:sz="0" w:space="0" w:color="auto"/>
            <w:right w:val="none" w:sz="0" w:space="0" w:color="auto"/>
          </w:divBdr>
        </w:div>
        <w:div w:id="1260793884">
          <w:marLeft w:val="480"/>
          <w:marRight w:val="0"/>
          <w:marTop w:val="0"/>
          <w:marBottom w:val="0"/>
          <w:divBdr>
            <w:top w:val="none" w:sz="0" w:space="0" w:color="auto"/>
            <w:left w:val="none" w:sz="0" w:space="0" w:color="auto"/>
            <w:bottom w:val="none" w:sz="0" w:space="0" w:color="auto"/>
            <w:right w:val="none" w:sz="0" w:space="0" w:color="auto"/>
          </w:divBdr>
        </w:div>
        <w:div w:id="1274903018">
          <w:marLeft w:val="480"/>
          <w:marRight w:val="0"/>
          <w:marTop w:val="0"/>
          <w:marBottom w:val="0"/>
          <w:divBdr>
            <w:top w:val="none" w:sz="0" w:space="0" w:color="auto"/>
            <w:left w:val="none" w:sz="0" w:space="0" w:color="auto"/>
            <w:bottom w:val="none" w:sz="0" w:space="0" w:color="auto"/>
            <w:right w:val="none" w:sz="0" w:space="0" w:color="auto"/>
          </w:divBdr>
        </w:div>
        <w:div w:id="1291282211">
          <w:marLeft w:val="480"/>
          <w:marRight w:val="0"/>
          <w:marTop w:val="0"/>
          <w:marBottom w:val="0"/>
          <w:divBdr>
            <w:top w:val="none" w:sz="0" w:space="0" w:color="auto"/>
            <w:left w:val="none" w:sz="0" w:space="0" w:color="auto"/>
            <w:bottom w:val="none" w:sz="0" w:space="0" w:color="auto"/>
            <w:right w:val="none" w:sz="0" w:space="0" w:color="auto"/>
          </w:divBdr>
        </w:div>
        <w:div w:id="1309556387">
          <w:marLeft w:val="480"/>
          <w:marRight w:val="0"/>
          <w:marTop w:val="0"/>
          <w:marBottom w:val="0"/>
          <w:divBdr>
            <w:top w:val="none" w:sz="0" w:space="0" w:color="auto"/>
            <w:left w:val="none" w:sz="0" w:space="0" w:color="auto"/>
            <w:bottom w:val="none" w:sz="0" w:space="0" w:color="auto"/>
            <w:right w:val="none" w:sz="0" w:space="0" w:color="auto"/>
          </w:divBdr>
        </w:div>
        <w:div w:id="1328820721">
          <w:marLeft w:val="480"/>
          <w:marRight w:val="0"/>
          <w:marTop w:val="0"/>
          <w:marBottom w:val="0"/>
          <w:divBdr>
            <w:top w:val="none" w:sz="0" w:space="0" w:color="auto"/>
            <w:left w:val="none" w:sz="0" w:space="0" w:color="auto"/>
            <w:bottom w:val="none" w:sz="0" w:space="0" w:color="auto"/>
            <w:right w:val="none" w:sz="0" w:space="0" w:color="auto"/>
          </w:divBdr>
        </w:div>
        <w:div w:id="1331106679">
          <w:marLeft w:val="480"/>
          <w:marRight w:val="0"/>
          <w:marTop w:val="0"/>
          <w:marBottom w:val="0"/>
          <w:divBdr>
            <w:top w:val="none" w:sz="0" w:space="0" w:color="auto"/>
            <w:left w:val="none" w:sz="0" w:space="0" w:color="auto"/>
            <w:bottom w:val="none" w:sz="0" w:space="0" w:color="auto"/>
            <w:right w:val="none" w:sz="0" w:space="0" w:color="auto"/>
          </w:divBdr>
        </w:div>
        <w:div w:id="1349679856">
          <w:marLeft w:val="480"/>
          <w:marRight w:val="0"/>
          <w:marTop w:val="0"/>
          <w:marBottom w:val="0"/>
          <w:divBdr>
            <w:top w:val="none" w:sz="0" w:space="0" w:color="auto"/>
            <w:left w:val="none" w:sz="0" w:space="0" w:color="auto"/>
            <w:bottom w:val="none" w:sz="0" w:space="0" w:color="auto"/>
            <w:right w:val="none" w:sz="0" w:space="0" w:color="auto"/>
          </w:divBdr>
        </w:div>
        <w:div w:id="1351758283">
          <w:marLeft w:val="480"/>
          <w:marRight w:val="0"/>
          <w:marTop w:val="0"/>
          <w:marBottom w:val="0"/>
          <w:divBdr>
            <w:top w:val="none" w:sz="0" w:space="0" w:color="auto"/>
            <w:left w:val="none" w:sz="0" w:space="0" w:color="auto"/>
            <w:bottom w:val="none" w:sz="0" w:space="0" w:color="auto"/>
            <w:right w:val="none" w:sz="0" w:space="0" w:color="auto"/>
          </w:divBdr>
        </w:div>
        <w:div w:id="1352147747">
          <w:marLeft w:val="480"/>
          <w:marRight w:val="0"/>
          <w:marTop w:val="0"/>
          <w:marBottom w:val="0"/>
          <w:divBdr>
            <w:top w:val="none" w:sz="0" w:space="0" w:color="auto"/>
            <w:left w:val="none" w:sz="0" w:space="0" w:color="auto"/>
            <w:bottom w:val="none" w:sz="0" w:space="0" w:color="auto"/>
            <w:right w:val="none" w:sz="0" w:space="0" w:color="auto"/>
          </w:divBdr>
        </w:div>
        <w:div w:id="1370451048">
          <w:marLeft w:val="480"/>
          <w:marRight w:val="0"/>
          <w:marTop w:val="0"/>
          <w:marBottom w:val="0"/>
          <w:divBdr>
            <w:top w:val="none" w:sz="0" w:space="0" w:color="auto"/>
            <w:left w:val="none" w:sz="0" w:space="0" w:color="auto"/>
            <w:bottom w:val="none" w:sz="0" w:space="0" w:color="auto"/>
            <w:right w:val="none" w:sz="0" w:space="0" w:color="auto"/>
          </w:divBdr>
        </w:div>
        <w:div w:id="1447043166">
          <w:marLeft w:val="480"/>
          <w:marRight w:val="0"/>
          <w:marTop w:val="0"/>
          <w:marBottom w:val="0"/>
          <w:divBdr>
            <w:top w:val="none" w:sz="0" w:space="0" w:color="auto"/>
            <w:left w:val="none" w:sz="0" w:space="0" w:color="auto"/>
            <w:bottom w:val="none" w:sz="0" w:space="0" w:color="auto"/>
            <w:right w:val="none" w:sz="0" w:space="0" w:color="auto"/>
          </w:divBdr>
        </w:div>
        <w:div w:id="1448158511">
          <w:marLeft w:val="480"/>
          <w:marRight w:val="0"/>
          <w:marTop w:val="0"/>
          <w:marBottom w:val="0"/>
          <w:divBdr>
            <w:top w:val="none" w:sz="0" w:space="0" w:color="auto"/>
            <w:left w:val="none" w:sz="0" w:space="0" w:color="auto"/>
            <w:bottom w:val="none" w:sz="0" w:space="0" w:color="auto"/>
            <w:right w:val="none" w:sz="0" w:space="0" w:color="auto"/>
          </w:divBdr>
        </w:div>
        <w:div w:id="1479180142">
          <w:marLeft w:val="480"/>
          <w:marRight w:val="0"/>
          <w:marTop w:val="0"/>
          <w:marBottom w:val="0"/>
          <w:divBdr>
            <w:top w:val="none" w:sz="0" w:space="0" w:color="auto"/>
            <w:left w:val="none" w:sz="0" w:space="0" w:color="auto"/>
            <w:bottom w:val="none" w:sz="0" w:space="0" w:color="auto"/>
            <w:right w:val="none" w:sz="0" w:space="0" w:color="auto"/>
          </w:divBdr>
        </w:div>
        <w:div w:id="1509754457">
          <w:marLeft w:val="480"/>
          <w:marRight w:val="0"/>
          <w:marTop w:val="0"/>
          <w:marBottom w:val="0"/>
          <w:divBdr>
            <w:top w:val="none" w:sz="0" w:space="0" w:color="auto"/>
            <w:left w:val="none" w:sz="0" w:space="0" w:color="auto"/>
            <w:bottom w:val="none" w:sz="0" w:space="0" w:color="auto"/>
            <w:right w:val="none" w:sz="0" w:space="0" w:color="auto"/>
          </w:divBdr>
        </w:div>
        <w:div w:id="1527674427">
          <w:marLeft w:val="480"/>
          <w:marRight w:val="0"/>
          <w:marTop w:val="0"/>
          <w:marBottom w:val="0"/>
          <w:divBdr>
            <w:top w:val="none" w:sz="0" w:space="0" w:color="auto"/>
            <w:left w:val="none" w:sz="0" w:space="0" w:color="auto"/>
            <w:bottom w:val="none" w:sz="0" w:space="0" w:color="auto"/>
            <w:right w:val="none" w:sz="0" w:space="0" w:color="auto"/>
          </w:divBdr>
        </w:div>
        <w:div w:id="1546411247">
          <w:marLeft w:val="480"/>
          <w:marRight w:val="0"/>
          <w:marTop w:val="0"/>
          <w:marBottom w:val="0"/>
          <w:divBdr>
            <w:top w:val="none" w:sz="0" w:space="0" w:color="auto"/>
            <w:left w:val="none" w:sz="0" w:space="0" w:color="auto"/>
            <w:bottom w:val="none" w:sz="0" w:space="0" w:color="auto"/>
            <w:right w:val="none" w:sz="0" w:space="0" w:color="auto"/>
          </w:divBdr>
        </w:div>
        <w:div w:id="1558079379">
          <w:marLeft w:val="480"/>
          <w:marRight w:val="0"/>
          <w:marTop w:val="0"/>
          <w:marBottom w:val="0"/>
          <w:divBdr>
            <w:top w:val="none" w:sz="0" w:space="0" w:color="auto"/>
            <w:left w:val="none" w:sz="0" w:space="0" w:color="auto"/>
            <w:bottom w:val="none" w:sz="0" w:space="0" w:color="auto"/>
            <w:right w:val="none" w:sz="0" w:space="0" w:color="auto"/>
          </w:divBdr>
        </w:div>
        <w:div w:id="1581795457">
          <w:marLeft w:val="480"/>
          <w:marRight w:val="0"/>
          <w:marTop w:val="0"/>
          <w:marBottom w:val="0"/>
          <w:divBdr>
            <w:top w:val="none" w:sz="0" w:space="0" w:color="auto"/>
            <w:left w:val="none" w:sz="0" w:space="0" w:color="auto"/>
            <w:bottom w:val="none" w:sz="0" w:space="0" w:color="auto"/>
            <w:right w:val="none" w:sz="0" w:space="0" w:color="auto"/>
          </w:divBdr>
        </w:div>
        <w:div w:id="1622029344">
          <w:marLeft w:val="480"/>
          <w:marRight w:val="0"/>
          <w:marTop w:val="0"/>
          <w:marBottom w:val="0"/>
          <w:divBdr>
            <w:top w:val="none" w:sz="0" w:space="0" w:color="auto"/>
            <w:left w:val="none" w:sz="0" w:space="0" w:color="auto"/>
            <w:bottom w:val="none" w:sz="0" w:space="0" w:color="auto"/>
            <w:right w:val="none" w:sz="0" w:space="0" w:color="auto"/>
          </w:divBdr>
        </w:div>
        <w:div w:id="1626307738">
          <w:marLeft w:val="480"/>
          <w:marRight w:val="0"/>
          <w:marTop w:val="0"/>
          <w:marBottom w:val="0"/>
          <w:divBdr>
            <w:top w:val="none" w:sz="0" w:space="0" w:color="auto"/>
            <w:left w:val="none" w:sz="0" w:space="0" w:color="auto"/>
            <w:bottom w:val="none" w:sz="0" w:space="0" w:color="auto"/>
            <w:right w:val="none" w:sz="0" w:space="0" w:color="auto"/>
          </w:divBdr>
        </w:div>
        <w:div w:id="1647198779">
          <w:marLeft w:val="480"/>
          <w:marRight w:val="0"/>
          <w:marTop w:val="0"/>
          <w:marBottom w:val="0"/>
          <w:divBdr>
            <w:top w:val="none" w:sz="0" w:space="0" w:color="auto"/>
            <w:left w:val="none" w:sz="0" w:space="0" w:color="auto"/>
            <w:bottom w:val="none" w:sz="0" w:space="0" w:color="auto"/>
            <w:right w:val="none" w:sz="0" w:space="0" w:color="auto"/>
          </w:divBdr>
        </w:div>
        <w:div w:id="1665086018">
          <w:marLeft w:val="480"/>
          <w:marRight w:val="0"/>
          <w:marTop w:val="0"/>
          <w:marBottom w:val="0"/>
          <w:divBdr>
            <w:top w:val="none" w:sz="0" w:space="0" w:color="auto"/>
            <w:left w:val="none" w:sz="0" w:space="0" w:color="auto"/>
            <w:bottom w:val="none" w:sz="0" w:space="0" w:color="auto"/>
            <w:right w:val="none" w:sz="0" w:space="0" w:color="auto"/>
          </w:divBdr>
        </w:div>
        <w:div w:id="1758135670">
          <w:marLeft w:val="480"/>
          <w:marRight w:val="0"/>
          <w:marTop w:val="0"/>
          <w:marBottom w:val="0"/>
          <w:divBdr>
            <w:top w:val="none" w:sz="0" w:space="0" w:color="auto"/>
            <w:left w:val="none" w:sz="0" w:space="0" w:color="auto"/>
            <w:bottom w:val="none" w:sz="0" w:space="0" w:color="auto"/>
            <w:right w:val="none" w:sz="0" w:space="0" w:color="auto"/>
          </w:divBdr>
        </w:div>
        <w:div w:id="1787386714">
          <w:marLeft w:val="480"/>
          <w:marRight w:val="0"/>
          <w:marTop w:val="0"/>
          <w:marBottom w:val="0"/>
          <w:divBdr>
            <w:top w:val="none" w:sz="0" w:space="0" w:color="auto"/>
            <w:left w:val="none" w:sz="0" w:space="0" w:color="auto"/>
            <w:bottom w:val="none" w:sz="0" w:space="0" w:color="auto"/>
            <w:right w:val="none" w:sz="0" w:space="0" w:color="auto"/>
          </w:divBdr>
        </w:div>
        <w:div w:id="1804077696">
          <w:marLeft w:val="480"/>
          <w:marRight w:val="0"/>
          <w:marTop w:val="0"/>
          <w:marBottom w:val="0"/>
          <w:divBdr>
            <w:top w:val="none" w:sz="0" w:space="0" w:color="auto"/>
            <w:left w:val="none" w:sz="0" w:space="0" w:color="auto"/>
            <w:bottom w:val="none" w:sz="0" w:space="0" w:color="auto"/>
            <w:right w:val="none" w:sz="0" w:space="0" w:color="auto"/>
          </w:divBdr>
        </w:div>
        <w:div w:id="1828860363">
          <w:marLeft w:val="480"/>
          <w:marRight w:val="0"/>
          <w:marTop w:val="0"/>
          <w:marBottom w:val="0"/>
          <w:divBdr>
            <w:top w:val="none" w:sz="0" w:space="0" w:color="auto"/>
            <w:left w:val="none" w:sz="0" w:space="0" w:color="auto"/>
            <w:bottom w:val="none" w:sz="0" w:space="0" w:color="auto"/>
            <w:right w:val="none" w:sz="0" w:space="0" w:color="auto"/>
          </w:divBdr>
        </w:div>
        <w:div w:id="1851262964">
          <w:marLeft w:val="480"/>
          <w:marRight w:val="0"/>
          <w:marTop w:val="0"/>
          <w:marBottom w:val="0"/>
          <w:divBdr>
            <w:top w:val="none" w:sz="0" w:space="0" w:color="auto"/>
            <w:left w:val="none" w:sz="0" w:space="0" w:color="auto"/>
            <w:bottom w:val="none" w:sz="0" w:space="0" w:color="auto"/>
            <w:right w:val="none" w:sz="0" w:space="0" w:color="auto"/>
          </w:divBdr>
        </w:div>
        <w:div w:id="1874659082">
          <w:marLeft w:val="480"/>
          <w:marRight w:val="0"/>
          <w:marTop w:val="0"/>
          <w:marBottom w:val="0"/>
          <w:divBdr>
            <w:top w:val="none" w:sz="0" w:space="0" w:color="auto"/>
            <w:left w:val="none" w:sz="0" w:space="0" w:color="auto"/>
            <w:bottom w:val="none" w:sz="0" w:space="0" w:color="auto"/>
            <w:right w:val="none" w:sz="0" w:space="0" w:color="auto"/>
          </w:divBdr>
        </w:div>
        <w:div w:id="1906141253">
          <w:marLeft w:val="480"/>
          <w:marRight w:val="0"/>
          <w:marTop w:val="0"/>
          <w:marBottom w:val="0"/>
          <w:divBdr>
            <w:top w:val="none" w:sz="0" w:space="0" w:color="auto"/>
            <w:left w:val="none" w:sz="0" w:space="0" w:color="auto"/>
            <w:bottom w:val="none" w:sz="0" w:space="0" w:color="auto"/>
            <w:right w:val="none" w:sz="0" w:space="0" w:color="auto"/>
          </w:divBdr>
        </w:div>
        <w:div w:id="1939678687">
          <w:marLeft w:val="480"/>
          <w:marRight w:val="0"/>
          <w:marTop w:val="0"/>
          <w:marBottom w:val="0"/>
          <w:divBdr>
            <w:top w:val="none" w:sz="0" w:space="0" w:color="auto"/>
            <w:left w:val="none" w:sz="0" w:space="0" w:color="auto"/>
            <w:bottom w:val="none" w:sz="0" w:space="0" w:color="auto"/>
            <w:right w:val="none" w:sz="0" w:space="0" w:color="auto"/>
          </w:divBdr>
        </w:div>
        <w:div w:id="1966151772">
          <w:marLeft w:val="480"/>
          <w:marRight w:val="0"/>
          <w:marTop w:val="0"/>
          <w:marBottom w:val="0"/>
          <w:divBdr>
            <w:top w:val="none" w:sz="0" w:space="0" w:color="auto"/>
            <w:left w:val="none" w:sz="0" w:space="0" w:color="auto"/>
            <w:bottom w:val="none" w:sz="0" w:space="0" w:color="auto"/>
            <w:right w:val="none" w:sz="0" w:space="0" w:color="auto"/>
          </w:divBdr>
        </w:div>
        <w:div w:id="1973249512">
          <w:marLeft w:val="480"/>
          <w:marRight w:val="0"/>
          <w:marTop w:val="0"/>
          <w:marBottom w:val="0"/>
          <w:divBdr>
            <w:top w:val="none" w:sz="0" w:space="0" w:color="auto"/>
            <w:left w:val="none" w:sz="0" w:space="0" w:color="auto"/>
            <w:bottom w:val="none" w:sz="0" w:space="0" w:color="auto"/>
            <w:right w:val="none" w:sz="0" w:space="0" w:color="auto"/>
          </w:divBdr>
        </w:div>
        <w:div w:id="1975601482">
          <w:marLeft w:val="480"/>
          <w:marRight w:val="0"/>
          <w:marTop w:val="0"/>
          <w:marBottom w:val="0"/>
          <w:divBdr>
            <w:top w:val="none" w:sz="0" w:space="0" w:color="auto"/>
            <w:left w:val="none" w:sz="0" w:space="0" w:color="auto"/>
            <w:bottom w:val="none" w:sz="0" w:space="0" w:color="auto"/>
            <w:right w:val="none" w:sz="0" w:space="0" w:color="auto"/>
          </w:divBdr>
        </w:div>
        <w:div w:id="1979341681">
          <w:marLeft w:val="480"/>
          <w:marRight w:val="0"/>
          <w:marTop w:val="0"/>
          <w:marBottom w:val="0"/>
          <w:divBdr>
            <w:top w:val="none" w:sz="0" w:space="0" w:color="auto"/>
            <w:left w:val="none" w:sz="0" w:space="0" w:color="auto"/>
            <w:bottom w:val="none" w:sz="0" w:space="0" w:color="auto"/>
            <w:right w:val="none" w:sz="0" w:space="0" w:color="auto"/>
          </w:divBdr>
        </w:div>
        <w:div w:id="1988389650">
          <w:marLeft w:val="480"/>
          <w:marRight w:val="0"/>
          <w:marTop w:val="0"/>
          <w:marBottom w:val="0"/>
          <w:divBdr>
            <w:top w:val="none" w:sz="0" w:space="0" w:color="auto"/>
            <w:left w:val="none" w:sz="0" w:space="0" w:color="auto"/>
            <w:bottom w:val="none" w:sz="0" w:space="0" w:color="auto"/>
            <w:right w:val="none" w:sz="0" w:space="0" w:color="auto"/>
          </w:divBdr>
        </w:div>
        <w:div w:id="2038264475">
          <w:marLeft w:val="480"/>
          <w:marRight w:val="0"/>
          <w:marTop w:val="0"/>
          <w:marBottom w:val="0"/>
          <w:divBdr>
            <w:top w:val="none" w:sz="0" w:space="0" w:color="auto"/>
            <w:left w:val="none" w:sz="0" w:space="0" w:color="auto"/>
            <w:bottom w:val="none" w:sz="0" w:space="0" w:color="auto"/>
            <w:right w:val="none" w:sz="0" w:space="0" w:color="auto"/>
          </w:divBdr>
        </w:div>
      </w:divsChild>
    </w:div>
    <w:div w:id="382296262">
      <w:bodyDiv w:val="1"/>
      <w:marLeft w:val="0"/>
      <w:marRight w:val="0"/>
      <w:marTop w:val="0"/>
      <w:marBottom w:val="0"/>
      <w:divBdr>
        <w:top w:val="none" w:sz="0" w:space="0" w:color="auto"/>
        <w:left w:val="none" w:sz="0" w:space="0" w:color="auto"/>
        <w:bottom w:val="none" w:sz="0" w:space="0" w:color="auto"/>
        <w:right w:val="none" w:sz="0" w:space="0" w:color="auto"/>
      </w:divBdr>
    </w:div>
    <w:div w:id="382558413">
      <w:bodyDiv w:val="1"/>
      <w:marLeft w:val="0"/>
      <w:marRight w:val="0"/>
      <w:marTop w:val="0"/>
      <w:marBottom w:val="0"/>
      <w:divBdr>
        <w:top w:val="none" w:sz="0" w:space="0" w:color="auto"/>
        <w:left w:val="none" w:sz="0" w:space="0" w:color="auto"/>
        <w:bottom w:val="none" w:sz="0" w:space="0" w:color="auto"/>
        <w:right w:val="none" w:sz="0" w:space="0" w:color="auto"/>
      </w:divBdr>
    </w:div>
    <w:div w:id="382993496">
      <w:bodyDiv w:val="1"/>
      <w:marLeft w:val="0"/>
      <w:marRight w:val="0"/>
      <w:marTop w:val="0"/>
      <w:marBottom w:val="0"/>
      <w:divBdr>
        <w:top w:val="none" w:sz="0" w:space="0" w:color="auto"/>
        <w:left w:val="none" w:sz="0" w:space="0" w:color="auto"/>
        <w:bottom w:val="none" w:sz="0" w:space="0" w:color="auto"/>
        <w:right w:val="none" w:sz="0" w:space="0" w:color="auto"/>
      </w:divBdr>
    </w:div>
    <w:div w:id="383529152">
      <w:bodyDiv w:val="1"/>
      <w:marLeft w:val="0"/>
      <w:marRight w:val="0"/>
      <w:marTop w:val="0"/>
      <w:marBottom w:val="0"/>
      <w:divBdr>
        <w:top w:val="none" w:sz="0" w:space="0" w:color="auto"/>
        <w:left w:val="none" w:sz="0" w:space="0" w:color="auto"/>
        <w:bottom w:val="none" w:sz="0" w:space="0" w:color="auto"/>
        <w:right w:val="none" w:sz="0" w:space="0" w:color="auto"/>
      </w:divBdr>
    </w:div>
    <w:div w:id="384720705">
      <w:bodyDiv w:val="1"/>
      <w:marLeft w:val="0"/>
      <w:marRight w:val="0"/>
      <w:marTop w:val="0"/>
      <w:marBottom w:val="0"/>
      <w:divBdr>
        <w:top w:val="none" w:sz="0" w:space="0" w:color="auto"/>
        <w:left w:val="none" w:sz="0" w:space="0" w:color="auto"/>
        <w:bottom w:val="none" w:sz="0" w:space="0" w:color="auto"/>
        <w:right w:val="none" w:sz="0" w:space="0" w:color="auto"/>
      </w:divBdr>
    </w:div>
    <w:div w:id="384763455">
      <w:bodyDiv w:val="1"/>
      <w:marLeft w:val="0"/>
      <w:marRight w:val="0"/>
      <w:marTop w:val="0"/>
      <w:marBottom w:val="0"/>
      <w:divBdr>
        <w:top w:val="none" w:sz="0" w:space="0" w:color="auto"/>
        <w:left w:val="none" w:sz="0" w:space="0" w:color="auto"/>
        <w:bottom w:val="none" w:sz="0" w:space="0" w:color="auto"/>
        <w:right w:val="none" w:sz="0" w:space="0" w:color="auto"/>
      </w:divBdr>
    </w:div>
    <w:div w:id="385952084">
      <w:bodyDiv w:val="1"/>
      <w:marLeft w:val="0"/>
      <w:marRight w:val="0"/>
      <w:marTop w:val="0"/>
      <w:marBottom w:val="0"/>
      <w:divBdr>
        <w:top w:val="none" w:sz="0" w:space="0" w:color="auto"/>
        <w:left w:val="none" w:sz="0" w:space="0" w:color="auto"/>
        <w:bottom w:val="none" w:sz="0" w:space="0" w:color="auto"/>
        <w:right w:val="none" w:sz="0" w:space="0" w:color="auto"/>
      </w:divBdr>
    </w:div>
    <w:div w:id="389576050">
      <w:bodyDiv w:val="1"/>
      <w:marLeft w:val="0"/>
      <w:marRight w:val="0"/>
      <w:marTop w:val="0"/>
      <w:marBottom w:val="0"/>
      <w:divBdr>
        <w:top w:val="none" w:sz="0" w:space="0" w:color="auto"/>
        <w:left w:val="none" w:sz="0" w:space="0" w:color="auto"/>
        <w:bottom w:val="none" w:sz="0" w:space="0" w:color="auto"/>
        <w:right w:val="none" w:sz="0" w:space="0" w:color="auto"/>
      </w:divBdr>
    </w:div>
    <w:div w:id="390931109">
      <w:marLeft w:val="0"/>
      <w:marRight w:val="0"/>
      <w:marTop w:val="0"/>
      <w:marBottom w:val="0"/>
      <w:divBdr>
        <w:top w:val="none" w:sz="0" w:space="0" w:color="auto"/>
        <w:left w:val="none" w:sz="0" w:space="0" w:color="auto"/>
        <w:bottom w:val="none" w:sz="0" w:space="0" w:color="auto"/>
        <w:right w:val="none" w:sz="0" w:space="0" w:color="auto"/>
      </w:divBdr>
    </w:div>
    <w:div w:id="392003404">
      <w:bodyDiv w:val="1"/>
      <w:marLeft w:val="0"/>
      <w:marRight w:val="0"/>
      <w:marTop w:val="0"/>
      <w:marBottom w:val="0"/>
      <w:divBdr>
        <w:top w:val="none" w:sz="0" w:space="0" w:color="auto"/>
        <w:left w:val="none" w:sz="0" w:space="0" w:color="auto"/>
        <w:bottom w:val="none" w:sz="0" w:space="0" w:color="auto"/>
        <w:right w:val="none" w:sz="0" w:space="0" w:color="auto"/>
      </w:divBdr>
    </w:div>
    <w:div w:id="392968317">
      <w:bodyDiv w:val="1"/>
      <w:marLeft w:val="0"/>
      <w:marRight w:val="0"/>
      <w:marTop w:val="0"/>
      <w:marBottom w:val="0"/>
      <w:divBdr>
        <w:top w:val="none" w:sz="0" w:space="0" w:color="auto"/>
        <w:left w:val="none" w:sz="0" w:space="0" w:color="auto"/>
        <w:bottom w:val="none" w:sz="0" w:space="0" w:color="auto"/>
        <w:right w:val="none" w:sz="0" w:space="0" w:color="auto"/>
      </w:divBdr>
    </w:div>
    <w:div w:id="393090182">
      <w:bodyDiv w:val="1"/>
      <w:marLeft w:val="0"/>
      <w:marRight w:val="0"/>
      <w:marTop w:val="0"/>
      <w:marBottom w:val="0"/>
      <w:divBdr>
        <w:top w:val="none" w:sz="0" w:space="0" w:color="auto"/>
        <w:left w:val="none" w:sz="0" w:space="0" w:color="auto"/>
        <w:bottom w:val="none" w:sz="0" w:space="0" w:color="auto"/>
        <w:right w:val="none" w:sz="0" w:space="0" w:color="auto"/>
      </w:divBdr>
    </w:div>
    <w:div w:id="393116644">
      <w:bodyDiv w:val="1"/>
      <w:marLeft w:val="0"/>
      <w:marRight w:val="0"/>
      <w:marTop w:val="0"/>
      <w:marBottom w:val="0"/>
      <w:divBdr>
        <w:top w:val="none" w:sz="0" w:space="0" w:color="auto"/>
        <w:left w:val="none" w:sz="0" w:space="0" w:color="auto"/>
        <w:bottom w:val="none" w:sz="0" w:space="0" w:color="auto"/>
        <w:right w:val="none" w:sz="0" w:space="0" w:color="auto"/>
      </w:divBdr>
    </w:div>
    <w:div w:id="393166761">
      <w:marLeft w:val="0"/>
      <w:marRight w:val="0"/>
      <w:marTop w:val="0"/>
      <w:marBottom w:val="0"/>
      <w:divBdr>
        <w:top w:val="none" w:sz="0" w:space="0" w:color="auto"/>
        <w:left w:val="none" w:sz="0" w:space="0" w:color="auto"/>
        <w:bottom w:val="none" w:sz="0" w:space="0" w:color="auto"/>
        <w:right w:val="none" w:sz="0" w:space="0" w:color="auto"/>
      </w:divBdr>
    </w:div>
    <w:div w:id="393282809">
      <w:bodyDiv w:val="1"/>
      <w:marLeft w:val="0"/>
      <w:marRight w:val="0"/>
      <w:marTop w:val="0"/>
      <w:marBottom w:val="0"/>
      <w:divBdr>
        <w:top w:val="none" w:sz="0" w:space="0" w:color="auto"/>
        <w:left w:val="none" w:sz="0" w:space="0" w:color="auto"/>
        <w:bottom w:val="none" w:sz="0" w:space="0" w:color="auto"/>
        <w:right w:val="none" w:sz="0" w:space="0" w:color="auto"/>
      </w:divBdr>
    </w:div>
    <w:div w:id="393427744">
      <w:bodyDiv w:val="1"/>
      <w:marLeft w:val="0"/>
      <w:marRight w:val="0"/>
      <w:marTop w:val="0"/>
      <w:marBottom w:val="0"/>
      <w:divBdr>
        <w:top w:val="none" w:sz="0" w:space="0" w:color="auto"/>
        <w:left w:val="none" w:sz="0" w:space="0" w:color="auto"/>
        <w:bottom w:val="none" w:sz="0" w:space="0" w:color="auto"/>
        <w:right w:val="none" w:sz="0" w:space="0" w:color="auto"/>
      </w:divBdr>
    </w:div>
    <w:div w:id="393552605">
      <w:bodyDiv w:val="1"/>
      <w:marLeft w:val="0"/>
      <w:marRight w:val="0"/>
      <w:marTop w:val="0"/>
      <w:marBottom w:val="0"/>
      <w:divBdr>
        <w:top w:val="none" w:sz="0" w:space="0" w:color="auto"/>
        <w:left w:val="none" w:sz="0" w:space="0" w:color="auto"/>
        <w:bottom w:val="none" w:sz="0" w:space="0" w:color="auto"/>
        <w:right w:val="none" w:sz="0" w:space="0" w:color="auto"/>
      </w:divBdr>
    </w:div>
    <w:div w:id="394474883">
      <w:bodyDiv w:val="1"/>
      <w:marLeft w:val="0"/>
      <w:marRight w:val="0"/>
      <w:marTop w:val="0"/>
      <w:marBottom w:val="0"/>
      <w:divBdr>
        <w:top w:val="none" w:sz="0" w:space="0" w:color="auto"/>
        <w:left w:val="none" w:sz="0" w:space="0" w:color="auto"/>
        <w:bottom w:val="none" w:sz="0" w:space="0" w:color="auto"/>
        <w:right w:val="none" w:sz="0" w:space="0" w:color="auto"/>
      </w:divBdr>
    </w:div>
    <w:div w:id="395006828">
      <w:bodyDiv w:val="1"/>
      <w:marLeft w:val="0"/>
      <w:marRight w:val="0"/>
      <w:marTop w:val="0"/>
      <w:marBottom w:val="0"/>
      <w:divBdr>
        <w:top w:val="none" w:sz="0" w:space="0" w:color="auto"/>
        <w:left w:val="none" w:sz="0" w:space="0" w:color="auto"/>
        <w:bottom w:val="none" w:sz="0" w:space="0" w:color="auto"/>
        <w:right w:val="none" w:sz="0" w:space="0" w:color="auto"/>
      </w:divBdr>
    </w:div>
    <w:div w:id="395976207">
      <w:marLeft w:val="0"/>
      <w:marRight w:val="0"/>
      <w:marTop w:val="0"/>
      <w:marBottom w:val="0"/>
      <w:divBdr>
        <w:top w:val="none" w:sz="0" w:space="0" w:color="auto"/>
        <w:left w:val="none" w:sz="0" w:space="0" w:color="auto"/>
        <w:bottom w:val="none" w:sz="0" w:space="0" w:color="auto"/>
        <w:right w:val="none" w:sz="0" w:space="0" w:color="auto"/>
      </w:divBdr>
    </w:div>
    <w:div w:id="396980009">
      <w:bodyDiv w:val="1"/>
      <w:marLeft w:val="0"/>
      <w:marRight w:val="0"/>
      <w:marTop w:val="0"/>
      <w:marBottom w:val="0"/>
      <w:divBdr>
        <w:top w:val="none" w:sz="0" w:space="0" w:color="auto"/>
        <w:left w:val="none" w:sz="0" w:space="0" w:color="auto"/>
        <w:bottom w:val="none" w:sz="0" w:space="0" w:color="auto"/>
        <w:right w:val="none" w:sz="0" w:space="0" w:color="auto"/>
      </w:divBdr>
    </w:div>
    <w:div w:id="397167541">
      <w:marLeft w:val="0"/>
      <w:marRight w:val="0"/>
      <w:marTop w:val="0"/>
      <w:marBottom w:val="0"/>
      <w:divBdr>
        <w:top w:val="none" w:sz="0" w:space="0" w:color="auto"/>
        <w:left w:val="none" w:sz="0" w:space="0" w:color="auto"/>
        <w:bottom w:val="none" w:sz="0" w:space="0" w:color="auto"/>
        <w:right w:val="none" w:sz="0" w:space="0" w:color="auto"/>
      </w:divBdr>
    </w:div>
    <w:div w:id="397168891">
      <w:bodyDiv w:val="1"/>
      <w:marLeft w:val="0"/>
      <w:marRight w:val="0"/>
      <w:marTop w:val="0"/>
      <w:marBottom w:val="0"/>
      <w:divBdr>
        <w:top w:val="none" w:sz="0" w:space="0" w:color="auto"/>
        <w:left w:val="none" w:sz="0" w:space="0" w:color="auto"/>
        <w:bottom w:val="none" w:sz="0" w:space="0" w:color="auto"/>
        <w:right w:val="none" w:sz="0" w:space="0" w:color="auto"/>
      </w:divBdr>
    </w:div>
    <w:div w:id="397364732">
      <w:bodyDiv w:val="1"/>
      <w:marLeft w:val="0"/>
      <w:marRight w:val="0"/>
      <w:marTop w:val="0"/>
      <w:marBottom w:val="0"/>
      <w:divBdr>
        <w:top w:val="none" w:sz="0" w:space="0" w:color="auto"/>
        <w:left w:val="none" w:sz="0" w:space="0" w:color="auto"/>
        <w:bottom w:val="none" w:sz="0" w:space="0" w:color="auto"/>
        <w:right w:val="none" w:sz="0" w:space="0" w:color="auto"/>
      </w:divBdr>
    </w:div>
    <w:div w:id="397632427">
      <w:bodyDiv w:val="1"/>
      <w:marLeft w:val="0"/>
      <w:marRight w:val="0"/>
      <w:marTop w:val="0"/>
      <w:marBottom w:val="0"/>
      <w:divBdr>
        <w:top w:val="none" w:sz="0" w:space="0" w:color="auto"/>
        <w:left w:val="none" w:sz="0" w:space="0" w:color="auto"/>
        <w:bottom w:val="none" w:sz="0" w:space="0" w:color="auto"/>
        <w:right w:val="none" w:sz="0" w:space="0" w:color="auto"/>
      </w:divBdr>
    </w:div>
    <w:div w:id="397677945">
      <w:bodyDiv w:val="1"/>
      <w:marLeft w:val="0"/>
      <w:marRight w:val="0"/>
      <w:marTop w:val="0"/>
      <w:marBottom w:val="0"/>
      <w:divBdr>
        <w:top w:val="none" w:sz="0" w:space="0" w:color="auto"/>
        <w:left w:val="none" w:sz="0" w:space="0" w:color="auto"/>
        <w:bottom w:val="none" w:sz="0" w:space="0" w:color="auto"/>
        <w:right w:val="none" w:sz="0" w:space="0" w:color="auto"/>
      </w:divBdr>
    </w:div>
    <w:div w:id="398988018">
      <w:bodyDiv w:val="1"/>
      <w:marLeft w:val="0"/>
      <w:marRight w:val="0"/>
      <w:marTop w:val="0"/>
      <w:marBottom w:val="0"/>
      <w:divBdr>
        <w:top w:val="none" w:sz="0" w:space="0" w:color="auto"/>
        <w:left w:val="none" w:sz="0" w:space="0" w:color="auto"/>
        <w:bottom w:val="none" w:sz="0" w:space="0" w:color="auto"/>
        <w:right w:val="none" w:sz="0" w:space="0" w:color="auto"/>
      </w:divBdr>
    </w:div>
    <w:div w:id="401373639">
      <w:bodyDiv w:val="1"/>
      <w:marLeft w:val="0"/>
      <w:marRight w:val="0"/>
      <w:marTop w:val="0"/>
      <w:marBottom w:val="0"/>
      <w:divBdr>
        <w:top w:val="none" w:sz="0" w:space="0" w:color="auto"/>
        <w:left w:val="none" w:sz="0" w:space="0" w:color="auto"/>
        <w:bottom w:val="none" w:sz="0" w:space="0" w:color="auto"/>
        <w:right w:val="none" w:sz="0" w:space="0" w:color="auto"/>
      </w:divBdr>
    </w:div>
    <w:div w:id="401753619">
      <w:marLeft w:val="0"/>
      <w:marRight w:val="0"/>
      <w:marTop w:val="0"/>
      <w:marBottom w:val="0"/>
      <w:divBdr>
        <w:top w:val="none" w:sz="0" w:space="0" w:color="auto"/>
        <w:left w:val="none" w:sz="0" w:space="0" w:color="auto"/>
        <w:bottom w:val="none" w:sz="0" w:space="0" w:color="auto"/>
        <w:right w:val="none" w:sz="0" w:space="0" w:color="auto"/>
      </w:divBdr>
    </w:div>
    <w:div w:id="402874418">
      <w:bodyDiv w:val="1"/>
      <w:marLeft w:val="0"/>
      <w:marRight w:val="0"/>
      <w:marTop w:val="0"/>
      <w:marBottom w:val="0"/>
      <w:divBdr>
        <w:top w:val="none" w:sz="0" w:space="0" w:color="auto"/>
        <w:left w:val="none" w:sz="0" w:space="0" w:color="auto"/>
        <w:bottom w:val="none" w:sz="0" w:space="0" w:color="auto"/>
        <w:right w:val="none" w:sz="0" w:space="0" w:color="auto"/>
      </w:divBdr>
    </w:div>
    <w:div w:id="404036848">
      <w:bodyDiv w:val="1"/>
      <w:marLeft w:val="0"/>
      <w:marRight w:val="0"/>
      <w:marTop w:val="0"/>
      <w:marBottom w:val="0"/>
      <w:divBdr>
        <w:top w:val="none" w:sz="0" w:space="0" w:color="auto"/>
        <w:left w:val="none" w:sz="0" w:space="0" w:color="auto"/>
        <w:bottom w:val="none" w:sz="0" w:space="0" w:color="auto"/>
        <w:right w:val="none" w:sz="0" w:space="0" w:color="auto"/>
      </w:divBdr>
    </w:div>
    <w:div w:id="405225779">
      <w:bodyDiv w:val="1"/>
      <w:marLeft w:val="0"/>
      <w:marRight w:val="0"/>
      <w:marTop w:val="0"/>
      <w:marBottom w:val="0"/>
      <w:divBdr>
        <w:top w:val="none" w:sz="0" w:space="0" w:color="auto"/>
        <w:left w:val="none" w:sz="0" w:space="0" w:color="auto"/>
        <w:bottom w:val="none" w:sz="0" w:space="0" w:color="auto"/>
        <w:right w:val="none" w:sz="0" w:space="0" w:color="auto"/>
      </w:divBdr>
    </w:div>
    <w:div w:id="405886250">
      <w:marLeft w:val="0"/>
      <w:marRight w:val="0"/>
      <w:marTop w:val="0"/>
      <w:marBottom w:val="0"/>
      <w:divBdr>
        <w:top w:val="none" w:sz="0" w:space="0" w:color="auto"/>
        <w:left w:val="none" w:sz="0" w:space="0" w:color="auto"/>
        <w:bottom w:val="none" w:sz="0" w:space="0" w:color="auto"/>
        <w:right w:val="none" w:sz="0" w:space="0" w:color="auto"/>
      </w:divBdr>
    </w:div>
    <w:div w:id="405961415">
      <w:bodyDiv w:val="1"/>
      <w:marLeft w:val="0"/>
      <w:marRight w:val="0"/>
      <w:marTop w:val="0"/>
      <w:marBottom w:val="0"/>
      <w:divBdr>
        <w:top w:val="none" w:sz="0" w:space="0" w:color="auto"/>
        <w:left w:val="none" w:sz="0" w:space="0" w:color="auto"/>
        <w:bottom w:val="none" w:sz="0" w:space="0" w:color="auto"/>
        <w:right w:val="none" w:sz="0" w:space="0" w:color="auto"/>
      </w:divBdr>
      <w:divsChild>
        <w:div w:id="39981206">
          <w:marLeft w:val="480"/>
          <w:marRight w:val="0"/>
          <w:marTop w:val="0"/>
          <w:marBottom w:val="0"/>
          <w:divBdr>
            <w:top w:val="none" w:sz="0" w:space="0" w:color="auto"/>
            <w:left w:val="none" w:sz="0" w:space="0" w:color="auto"/>
            <w:bottom w:val="none" w:sz="0" w:space="0" w:color="auto"/>
            <w:right w:val="none" w:sz="0" w:space="0" w:color="auto"/>
          </w:divBdr>
        </w:div>
        <w:div w:id="51467039">
          <w:marLeft w:val="480"/>
          <w:marRight w:val="0"/>
          <w:marTop w:val="0"/>
          <w:marBottom w:val="0"/>
          <w:divBdr>
            <w:top w:val="none" w:sz="0" w:space="0" w:color="auto"/>
            <w:left w:val="none" w:sz="0" w:space="0" w:color="auto"/>
            <w:bottom w:val="none" w:sz="0" w:space="0" w:color="auto"/>
            <w:right w:val="none" w:sz="0" w:space="0" w:color="auto"/>
          </w:divBdr>
        </w:div>
        <w:div w:id="57900293">
          <w:marLeft w:val="480"/>
          <w:marRight w:val="0"/>
          <w:marTop w:val="0"/>
          <w:marBottom w:val="0"/>
          <w:divBdr>
            <w:top w:val="none" w:sz="0" w:space="0" w:color="auto"/>
            <w:left w:val="none" w:sz="0" w:space="0" w:color="auto"/>
            <w:bottom w:val="none" w:sz="0" w:space="0" w:color="auto"/>
            <w:right w:val="none" w:sz="0" w:space="0" w:color="auto"/>
          </w:divBdr>
        </w:div>
        <w:div w:id="83233908">
          <w:marLeft w:val="480"/>
          <w:marRight w:val="0"/>
          <w:marTop w:val="0"/>
          <w:marBottom w:val="0"/>
          <w:divBdr>
            <w:top w:val="none" w:sz="0" w:space="0" w:color="auto"/>
            <w:left w:val="none" w:sz="0" w:space="0" w:color="auto"/>
            <w:bottom w:val="none" w:sz="0" w:space="0" w:color="auto"/>
            <w:right w:val="none" w:sz="0" w:space="0" w:color="auto"/>
          </w:divBdr>
        </w:div>
        <w:div w:id="140392646">
          <w:marLeft w:val="480"/>
          <w:marRight w:val="0"/>
          <w:marTop w:val="0"/>
          <w:marBottom w:val="0"/>
          <w:divBdr>
            <w:top w:val="none" w:sz="0" w:space="0" w:color="auto"/>
            <w:left w:val="none" w:sz="0" w:space="0" w:color="auto"/>
            <w:bottom w:val="none" w:sz="0" w:space="0" w:color="auto"/>
            <w:right w:val="none" w:sz="0" w:space="0" w:color="auto"/>
          </w:divBdr>
        </w:div>
        <w:div w:id="143668323">
          <w:marLeft w:val="480"/>
          <w:marRight w:val="0"/>
          <w:marTop w:val="0"/>
          <w:marBottom w:val="0"/>
          <w:divBdr>
            <w:top w:val="none" w:sz="0" w:space="0" w:color="auto"/>
            <w:left w:val="none" w:sz="0" w:space="0" w:color="auto"/>
            <w:bottom w:val="none" w:sz="0" w:space="0" w:color="auto"/>
            <w:right w:val="none" w:sz="0" w:space="0" w:color="auto"/>
          </w:divBdr>
        </w:div>
        <w:div w:id="176115857">
          <w:marLeft w:val="480"/>
          <w:marRight w:val="0"/>
          <w:marTop w:val="0"/>
          <w:marBottom w:val="0"/>
          <w:divBdr>
            <w:top w:val="none" w:sz="0" w:space="0" w:color="auto"/>
            <w:left w:val="none" w:sz="0" w:space="0" w:color="auto"/>
            <w:bottom w:val="none" w:sz="0" w:space="0" w:color="auto"/>
            <w:right w:val="none" w:sz="0" w:space="0" w:color="auto"/>
          </w:divBdr>
        </w:div>
        <w:div w:id="178198506">
          <w:marLeft w:val="480"/>
          <w:marRight w:val="0"/>
          <w:marTop w:val="0"/>
          <w:marBottom w:val="0"/>
          <w:divBdr>
            <w:top w:val="none" w:sz="0" w:space="0" w:color="auto"/>
            <w:left w:val="none" w:sz="0" w:space="0" w:color="auto"/>
            <w:bottom w:val="none" w:sz="0" w:space="0" w:color="auto"/>
            <w:right w:val="none" w:sz="0" w:space="0" w:color="auto"/>
          </w:divBdr>
        </w:div>
        <w:div w:id="188880988">
          <w:marLeft w:val="480"/>
          <w:marRight w:val="0"/>
          <w:marTop w:val="0"/>
          <w:marBottom w:val="0"/>
          <w:divBdr>
            <w:top w:val="none" w:sz="0" w:space="0" w:color="auto"/>
            <w:left w:val="none" w:sz="0" w:space="0" w:color="auto"/>
            <w:bottom w:val="none" w:sz="0" w:space="0" w:color="auto"/>
            <w:right w:val="none" w:sz="0" w:space="0" w:color="auto"/>
          </w:divBdr>
        </w:div>
        <w:div w:id="189540081">
          <w:marLeft w:val="480"/>
          <w:marRight w:val="0"/>
          <w:marTop w:val="0"/>
          <w:marBottom w:val="0"/>
          <w:divBdr>
            <w:top w:val="none" w:sz="0" w:space="0" w:color="auto"/>
            <w:left w:val="none" w:sz="0" w:space="0" w:color="auto"/>
            <w:bottom w:val="none" w:sz="0" w:space="0" w:color="auto"/>
            <w:right w:val="none" w:sz="0" w:space="0" w:color="auto"/>
          </w:divBdr>
        </w:div>
        <w:div w:id="192767563">
          <w:marLeft w:val="480"/>
          <w:marRight w:val="0"/>
          <w:marTop w:val="0"/>
          <w:marBottom w:val="0"/>
          <w:divBdr>
            <w:top w:val="none" w:sz="0" w:space="0" w:color="auto"/>
            <w:left w:val="none" w:sz="0" w:space="0" w:color="auto"/>
            <w:bottom w:val="none" w:sz="0" w:space="0" w:color="auto"/>
            <w:right w:val="none" w:sz="0" w:space="0" w:color="auto"/>
          </w:divBdr>
        </w:div>
        <w:div w:id="202255389">
          <w:marLeft w:val="480"/>
          <w:marRight w:val="0"/>
          <w:marTop w:val="0"/>
          <w:marBottom w:val="0"/>
          <w:divBdr>
            <w:top w:val="none" w:sz="0" w:space="0" w:color="auto"/>
            <w:left w:val="none" w:sz="0" w:space="0" w:color="auto"/>
            <w:bottom w:val="none" w:sz="0" w:space="0" w:color="auto"/>
            <w:right w:val="none" w:sz="0" w:space="0" w:color="auto"/>
          </w:divBdr>
        </w:div>
        <w:div w:id="333071683">
          <w:marLeft w:val="480"/>
          <w:marRight w:val="0"/>
          <w:marTop w:val="0"/>
          <w:marBottom w:val="0"/>
          <w:divBdr>
            <w:top w:val="none" w:sz="0" w:space="0" w:color="auto"/>
            <w:left w:val="none" w:sz="0" w:space="0" w:color="auto"/>
            <w:bottom w:val="none" w:sz="0" w:space="0" w:color="auto"/>
            <w:right w:val="none" w:sz="0" w:space="0" w:color="auto"/>
          </w:divBdr>
        </w:div>
        <w:div w:id="341979270">
          <w:marLeft w:val="480"/>
          <w:marRight w:val="0"/>
          <w:marTop w:val="0"/>
          <w:marBottom w:val="0"/>
          <w:divBdr>
            <w:top w:val="none" w:sz="0" w:space="0" w:color="auto"/>
            <w:left w:val="none" w:sz="0" w:space="0" w:color="auto"/>
            <w:bottom w:val="none" w:sz="0" w:space="0" w:color="auto"/>
            <w:right w:val="none" w:sz="0" w:space="0" w:color="auto"/>
          </w:divBdr>
        </w:div>
        <w:div w:id="363332456">
          <w:marLeft w:val="480"/>
          <w:marRight w:val="0"/>
          <w:marTop w:val="0"/>
          <w:marBottom w:val="0"/>
          <w:divBdr>
            <w:top w:val="none" w:sz="0" w:space="0" w:color="auto"/>
            <w:left w:val="none" w:sz="0" w:space="0" w:color="auto"/>
            <w:bottom w:val="none" w:sz="0" w:space="0" w:color="auto"/>
            <w:right w:val="none" w:sz="0" w:space="0" w:color="auto"/>
          </w:divBdr>
        </w:div>
        <w:div w:id="410156212">
          <w:marLeft w:val="480"/>
          <w:marRight w:val="0"/>
          <w:marTop w:val="0"/>
          <w:marBottom w:val="0"/>
          <w:divBdr>
            <w:top w:val="none" w:sz="0" w:space="0" w:color="auto"/>
            <w:left w:val="none" w:sz="0" w:space="0" w:color="auto"/>
            <w:bottom w:val="none" w:sz="0" w:space="0" w:color="auto"/>
            <w:right w:val="none" w:sz="0" w:space="0" w:color="auto"/>
          </w:divBdr>
        </w:div>
        <w:div w:id="440032477">
          <w:marLeft w:val="480"/>
          <w:marRight w:val="0"/>
          <w:marTop w:val="0"/>
          <w:marBottom w:val="0"/>
          <w:divBdr>
            <w:top w:val="none" w:sz="0" w:space="0" w:color="auto"/>
            <w:left w:val="none" w:sz="0" w:space="0" w:color="auto"/>
            <w:bottom w:val="none" w:sz="0" w:space="0" w:color="auto"/>
            <w:right w:val="none" w:sz="0" w:space="0" w:color="auto"/>
          </w:divBdr>
        </w:div>
        <w:div w:id="440422236">
          <w:marLeft w:val="480"/>
          <w:marRight w:val="0"/>
          <w:marTop w:val="0"/>
          <w:marBottom w:val="0"/>
          <w:divBdr>
            <w:top w:val="none" w:sz="0" w:space="0" w:color="auto"/>
            <w:left w:val="none" w:sz="0" w:space="0" w:color="auto"/>
            <w:bottom w:val="none" w:sz="0" w:space="0" w:color="auto"/>
            <w:right w:val="none" w:sz="0" w:space="0" w:color="auto"/>
          </w:divBdr>
        </w:div>
        <w:div w:id="521015441">
          <w:marLeft w:val="480"/>
          <w:marRight w:val="0"/>
          <w:marTop w:val="0"/>
          <w:marBottom w:val="0"/>
          <w:divBdr>
            <w:top w:val="none" w:sz="0" w:space="0" w:color="auto"/>
            <w:left w:val="none" w:sz="0" w:space="0" w:color="auto"/>
            <w:bottom w:val="none" w:sz="0" w:space="0" w:color="auto"/>
            <w:right w:val="none" w:sz="0" w:space="0" w:color="auto"/>
          </w:divBdr>
        </w:div>
        <w:div w:id="534663490">
          <w:marLeft w:val="480"/>
          <w:marRight w:val="0"/>
          <w:marTop w:val="0"/>
          <w:marBottom w:val="0"/>
          <w:divBdr>
            <w:top w:val="none" w:sz="0" w:space="0" w:color="auto"/>
            <w:left w:val="none" w:sz="0" w:space="0" w:color="auto"/>
            <w:bottom w:val="none" w:sz="0" w:space="0" w:color="auto"/>
            <w:right w:val="none" w:sz="0" w:space="0" w:color="auto"/>
          </w:divBdr>
        </w:div>
        <w:div w:id="534849120">
          <w:marLeft w:val="480"/>
          <w:marRight w:val="0"/>
          <w:marTop w:val="0"/>
          <w:marBottom w:val="0"/>
          <w:divBdr>
            <w:top w:val="none" w:sz="0" w:space="0" w:color="auto"/>
            <w:left w:val="none" w:sz="0" w:space="0" w:color="auto"/>
            <w:bottom w:val="none" w:sz="0" w:space="0" w:color="auto"/>
            <w:right w:val="none" w:sz="0" w:space="0" w:color="auto"/>
          </w:divBdr>
        </w:div>
        <w:div w:id="542059733">
          <w:marLeft w:val="480"/>
          <w:marRight w:val="0"/>
          <w:marTop w:val="0"/>
          <w:marBottom w:val="0"/>
          <w:divBdr>
            <w:top w:val="none" w:sz="0" w:space="0" w:color="auto"/>
            <w:left w:val="none" w:sz="0" w:space="0" w:color="auto"/>
            <w:bottom w:val="none" w:sz="0" w:space="0" w:color="auto"/>
            <w:right w:val="none" w:sz="0" w:space="0" w:color="auto"/>
          </w:divBdr>
        </w:div>
        <w:div w:id="556355886">
          <w:marLeft w:val="480"/>
          <w:marRight w:val="0"/>
          <w:marTop w:val="0"/>
          <w:marBottom w:val="0"/>
          <w:divBdr>
            <w:top w:val="none" w:sz="0" w:space="0" w:color="auto"/>
            <w:left w:val="none" w:sz="0" w:space="0" w:color="auto"/>
            <w:bottom w:val="none" w:sz="0" w:space="0" w:color="auto"/>
            <w:right w:val="none" w:sz="0" w:space="0" w:color="auto"/>
          </w:divBdr>
        </w:div>
        <w:div w:id="559247019">
          <w:marLeft w:val="480"/>
          <w:marRight w:val="0"/>
          <w:marTop w:val="0"/>
          <w:marBottom w:val="0"/>
          <w:divBdr>
            <w:top w:val="none" w:sz="0" w:space="0" w:color="auto"/>
            <w:left w:val="none" w:sz="0" w:space="0" w:color="auto"/>
            <w:bottom w:val="none" w:sz="0" w:space="0" w:color="auto"/>
            <w:right w:val="none" w:sz="0" w:space="0" w:color="auto"/>
          </w:divBdr>
        </w:div>
        <w:div w:id="678896161">
          <w:marLeft w:val="480"/>
          <w:marRight w:val="0"/>
          <w:marTop w:val="0"/>
          <w:marBottom w:val="0"/>
          <w:divBdr>
            <w:top w:val="none" w:sz="0" w:space="0" w:color="auto"/>
            <w:left w:val="none" w:sz="0" w:space="0" w:color="auto"/>
            <w:bottom w:val="none" w:sz="0" w:space="0" w:color="auto"/>
            <w:right w:val="none" w:sz="0" w:space="0" w:color="auto"/>
          </w:divBdr>
        </w:div>
        <w:div w:id="689794390">
          <w:marLeft w:val="480"/>
          <w:marRight w:val="0"/>
          <w:marTop w:val="0"/>
          <w:marBottom w:val="0"/>
          <w:divBdr>
            <w:top w:val="none" w:sz="0" w:space="0" w:color="auto"/>
            <w:left w:val="none" w:sz="0" w:space="0" w:color="auto"/>
            <w:bottom w:val="none" w:sz="0" w:space="0" w:color="auto"/>
            <w:right w:val="none" w:sz="0" w:space="0" w:color="auto"/>
          </w:divBdr>
        </w:div>
        <w:div w:id="697660316">
          <w:marLeft w:val="480"/>
          <w:marRight w:val="0"/>
          <w:marTop w:val="0"/>
          <w:marBottom w:val="0"/>
          <w:divBdr>
            <w:top w:val="none" w:sz="0" w:space="0" w:color="auto"/>
            <w:left w:val="none" w:sz="0" w:space="0" w:color="auto"/>
            <w:bottom w:val="none" w:sz="0" w:space="0" w:color="auto"/>
            <w:right w:val="none" w:sz="0" w:space="0" w:color="auto"/>
          </w:divBdr>
        </w:div>
        <w:div w:id="726228069">
          <w:marLeft w:val="480"/>
          <w:marRight w:val="0"/>
          <w:marTop w:val="0"/>
          <w:marBottom w:val="0"/>
          <w:divBdr>
            <w:top w:val="none" w:sz="0" w:space="0" w:color="auto"/>
            <w:left w:val="none" w:sz="0" w:space="0" w:color="auto"/>
            <w:bottom w:val="none" w:sz="0" w:space="0" w:color="auto"/>
            <w:right w:val="none" w:sz="0" w:space="0" w:color="auto"/>
          </w:divBdr>
        </w:div>
        <w:div w:id="759178852">
          <w:marLeft w:val="480"/>
          <w:marRight w:val="0"/>
          <w:marTop w:val="0"/>
          <w:marBottom w:val="0"/>
          <w:divBdr>
            <w:top w:val="none" w:sz="0" w:space="0" w:color="auto"/>
            <w:left w:val="none" w:sz="0" w:space="0" w:color="auto"/>
            <w:bottom w:val="none" w:sz="0" w:space="0" w:color="auto"/>
            <w:right w:val="none" w:sz="0" w:space="0" w:color="auto"/>
          </w:divBdr>
        </w:div>
        <w:div w:id="849215912">
          <w:marLeft w:val="480"/>
          <w:marRight w:val="0"/>
          <w:marTop w:val="0"/>
          <w:marBottom w:val="0"/>
          <w:divBdr>
            <w:top w:val="none" w:sz="0" w:space="0" w:color="auto"/>
            <w:left w:val="none" w:sz="0" w:space="0" w:color="auto"/>
            <w:bottom w:val="none" w:sz="0" w:space="0" w:color="auto"/>
            <w:right w:val="none" w:sz="0" w:space="0" w:color="auto"/>
          </w:divBdr>
        </w:div>
        <w:div w:id="881020017">
          <w:marLeft w:val="480"/>
          <w:marRight w:val="0"/>
          <w:marTop w:val="0"/>
          <w:marBottom w:val="0"/>
          <w:divBdr>
            <w:top w:val="none" w:sz="0" w:space="0" w:color="auto"/>
            <w:left w:val="none" w:sz="0" w:space="0" w:color="auto"/>
            <w:bottom w:val="none" w:sz="0" w:space="0" w:color="auto"/>
            <w:right w:val="none" w:sz="0" w:space="0" w:color="auto"/>
          </w:divBdr>
        </w:div>
        <w:div w:id="1033917304">
          <w:marLeft w:val="480"/>
          <w:marRight w:val="0"/>
          <w:marTop w:val="0"/>
          <w:marBottom w:val="0"/>
          <w:divBdr>
            <w:top w:val="none" w:sz="0" w:space="0" w:color="auto"/>
            <w:left w:val="none" w:sz="0" w:space="0" w:color="auto"/>
            <w:bottom w:val="none" w:sz="0" w:space="0" w:color="auto"/>
            <w:right w:val="none" w:sz="0" w:space="0" w:color="auto"/>
          </w:divBdr>
        </w:div>
        <w:div w:id="1069617226">
          <w:marLeft w:val="480"/>
          <w:marRight w:val="0"/>
          <w:marTop w:val="0"/>
          <w:marBottom w:val="0"/>
          <w:divBdr>
            <w:top w:val="none" w:sz="0" w:space="0" w:color="auto"/>
            <w:left w:val="none" w:sz="0" w:space="0" w:color="auto"/>
            <w:bottom w:val="none" w:sz="0" w:space="0" w:color="auto"/>
            <w:right w:val="none" w:sz="0" w:space="0" w:color="auto"/>
          </w:divBdr>
        </w:div>
        <w:div w:id="1075281761">
          <w:marLeft w:val="480"/>
          <w:marRight w:val="0"/>
          <w:marTop w:val="0"/>
          <w:marBottom w:val="0"/>
          <w:divBdr>
            <w:top w:val="none" w:sz="0" w:space="0" w:color="auto"/>
            <w:left w:val="none" w:sz="0" w:space="0" w:color="auto"/>
            <w:bottom w:val="none" w:sz="0" w:space="0" w:color="auto"/>
            <w:right w:val="none" w:sz="0" w:space="0" w:color="auto"/>
          </w:divBdr>
        </w:div>
        <w:div w:id="1077167419">
          <w:marLeft w:val="480"/>
          <w:marRight w:val="0"/>
          <w:marTop w:val="0"/>
          <w:marBottom w:val="0"/>
          <w:divBdr>
            <w:top w:val="none" w:sz="0" w:space="0" w:color="auto"/>
            <w:left w:val="none" w:sz="0" w:space="0" w:color="auto"/>
            <w:bottom w:val="none" w:sz="0" w:space="0" w:color="auto"/>
            <w:right w:val="none" w:sz="0" w:space="0" w:color="auto"/>
          </w:divBdr>
        </w:div>
        <w:div w:id="1109738406">
          <w:marLeft w:val="480"/>
          <w:marRight w:val="0"/>
          <w:marTop w:val="0"/>
          <w:marBottom w:val="0"/>
          <w:divBdr>
            <w:top w:val="none" w:sz="0" w:space="0" w:color="auto"/>
            <w:left w:val="none" w:sz="0" w:space="0" w:color="auto"/>
            <w:bottom w:val="none" w:sz="0" w:space="0" w:color="auto"/>
            <w:right w:val="none" w:sz="0" w:space="0" w:color="auto"/>
          </w:divBdr>
        </w:div>
        <w:div w:id="1136723249">
          <w:marLeft w:val="480"/>
          <w:marRight w:val="0"/>
          <w:marTop w:val="0"/>
          <w:marBottom w:val="0"/>
          <w:divBdr>
            <w:top w:val="none" w:sz="0" w:space="0" w:color="auto"/>
            <w:left w:val="none" w:sz="0" w:space="0" w:color="auto"/>
            <w:bottom w:val="none" w:sz="0" w:space="0" w:color="auto"/>
            <w:right w:val="none" w:sz="0" w:space="0" w:color="auto"/>
          </w:divBdr>
        </w:div>
        <w:div w:id="1138765954">
          <w:marLeft w:val="480"/>
          <w:marRight w:val="0"/>
          <w:marTop w:val="0"/>
          <w:marBottom w:val="0"/>
          <w:divBdr>
            <w:top w:val="none" w:sz="0" w:space="0" w:color="auto"/>
            <w:left w:val="none" w:sz="0" w:space="0" w:color="auto"/>
            <w:bottom w:val="none" w:sz="0" w:space="0" w:color="auto"/>
            <w:right w:val="none" w:sz="0" w:space="0" w:color="auto"/>
          </w:divBdr>
        </w:div>
        <w:div w:id="1200751111">
          <w:marLeft w:val="480"/>
          <w:marRight w:val="0"/>
          <w:marTop w:val="0"/>
          <w:marBottom w:val="0"/>
          <w:divBdr>
            <w:top w:val="none" w:sz="0" w:space="0" w:color="auto"/>
            <w:left w:val="none" w:sz="0" w:space="0" w:color="auto"/>
            <w:bottom w:val="none" w:sz="0" w:space="0" w:color="auto"/>
            <w:right w:val="none" w:sz="0" w:space="0" w:color="auto"/>
          </w:divBdr>
        </w:div>
        <w:div w:id="1229072076">
          <w:marLeft w:val="480"/>
          <w:marRight w:val="0"/>
          <w:marTop w:val="0"/>
          <w:marBottom w:val="0"/>
          <w:divBdr>
            <w:top w:val="none" w:sz="0" w:space="0" w:color="auto"/>
            <w:left w:val="none" w:sz="0" w:space="0" w:color="auto"/>
            <w:bottom w:val="none" w:sz="0" w:space="0" w:color="auto"/>
            <w:right w:val="none" w:sz="0" w:space="0" w:color="auto"/>
          </w:divBdr>
        </w:div>
        <w:div w:id="1229416489">
          <w:marLeft w:val="480"/>
          <w:marRight w:val="0"/>
          <w:marTop w:val="0"/>
          <w:marBottom w:val="0"/>
          <w:divBdr>
            <w:top w:val="none" w:sz="0" w:space="0" w:color="auto"/>
            <w:left w:val="none" w:sz="0" w:space="0" w:color="auto"/>
            <w:bottom w:val="none" w:sz="0" w:space="0" w:color="auto"/>
            <w:right w:val="none" w:sz="0" w:space="0" w:color="auto"/>
          </w:divBdr>
        </w:div>
        <w:div w:id="1259867170">
          <w:marLeft w:val="480"/>
          <w:marRight w:val="0"/>
          <w:marTop w:val="0"/>
          <w:marBottom w:val="0"/>
          <w:divBdr>
            <w:top w:val="none" w:sz="0" w:space="0" w:color="auto"/>
            <w:left w:val="none" w:sz="0" w:space="0" w:color="auto"/>
            <w:bottom w:val="none" w:sz="0" w:space="0" w:color="auto"/>
            <w:right w:val="none" w:sz="0" w:space="0" w:color="auto"/>
          </w:divBdr>
        </w:div>
        <w:div w:id="1307978770">
          <w:marLeft w:val="480"/>
          <w:marRight w:val="0"/>
          <w:marTop w:val="0"/>
          <w:marBottom w:val="0"/>
          <w:divBdr>
            <w:top w:val="none" w:sz="0" w:space="0" w:color="auto"/>
            <w:left w:val="none" w:sz="0" w:space="0" w:color="auto"/>
            <w:bottom w:val="none" w:sz="0" w:space="0" w:color="auto"/>
            <w:right w:val="none" w:sz="0" w:space="0" w:color="auto"/>
          </w:divBdr>
        </w:div>
        <w:div w:id="1311012874">
          <w:marLeft w:val="480"/>
          <w:marRight w:val="0"/>
          <w:marTop w:val="0"/>
          <w:marBottom w:val="0"/>
          <w:divBdr>
            <w:top w:val="none" w:sz="0" w:space="0" w:color="auto"/>
            <w:left w:val="none" w:sz="0" w:space="0" w:color="auto"/>
            <w:bottom w:val="none" w:sz="0" w:space="0" w:color="auto"/>
            <w:right w:val="none" w:sz="0" w:space="0" w:color="auto"/>
          </w:divBdr>
        </w:div>
        <w:div w:id="1324353929">
          <w:marLeft w:val="480"/>
          <w:marRight w:val="0"/>
          <w:marTop w:val="0"/>
          <w:marBottom w:val="0"/>
          <w:divBdr>
            <w:top w:val="none" w:sz="0" w:space="0" w:color="auto"/>
            <w:left w:val="none" w:sz="0" w:space="0" w:color="auto"/>
            <w:bottom w:val="none" w:sz="0" w:space="0" w:color="auto"/>
            <w:right w:val="none" w:sz="0" w:space="0" w:color="auto"/>
          </w:divBdr>
        </w:div>
        <w:div w:id="1326932110">
          <w:marLeft w:val="480"/>
          <w:marRight w:val="0"/>
          <w:marTop w:val="0"/>
          <w:marBottom w:val="0"/>
          <w:divBdr>
            <w:top w:val="none" w:sz="0" w:space="0" w:color="auto"/>
            <w:left w:val="none" w:sz="0" w:space="0" w:color="auto"/>
            <w:bottom w:val="none" w:sz="0" w:space="0" w:color="auto"/>
            <w:right w:val="none" w:sz="0" w:space="0" w:color="auto"/>
          </w:divBdr>
        </w:div>
        <w:div w:id="1345327743">
          <w:marLeft w:val="480"/>
          <w:marRight w:val="0"/>
          <w:marTop w:val="0"/>
          <w:marBottom w:val="0"/>
          <w:divBdr>
            <w:top w:val="none" w:sz="0" w:space="0" w:color="auto"/>
            <w:left w:val="none" w:sz="0" w:space="0" w:color="auto"/>
            <w:bottom w:val="none" w:sz="0" w:space="0" w:color="auto"/>
            <w:right w:val="none" w:sz="0" w:space="0" w:color="auto"/>
          </w:divBdr>
        </w:div>
        <w:div w:id="1371222477">
          <w:marLeft w:val="480"/>
          <w:marRight w:val="0"/>
          <w:marTop w:val="0"/>
          <w:marBottom w:val="0"/>
          <w:divBdr>
            <w:top w:val="none" w:sz="0" w:space="0" w:color="auto"/>
            <w:left w:val="none" w:sz="0" w:space="0" w:color="auto"/>
            <w:bottom w:val="none" w:sz="0" w:space="0" w:color="auto"/>
            <w:right w:val="none" w:sz="0" w:space="0" w:color="auto"/>
          </w:divBdr>
        </w:div>
        <w:div w:id="1388190975">
          <w:marLeft w:val="480"/>
          <w:marRight w:val="0"/>
          <w:marTop w:val="0"/>
          <w:marBottom w:val="0"/>
          <w:divBdr>
            <w:top w:val="none" w:sz="0" w:space="0" w:color="auto"/>
            <w:left w:val="none" w:sz="0" w:space="0" w:color="auto"/>
            <w:bottom w:val="none" w:sz="0" w:space="0" w:color="auto"/>
            <w:right w:val="none" w:sz="0" w:space="0" w:color="auto"/>
          </w:divBdr>
        </w:div>
        <w:div w:id="1410077235">
          <w:marLeft w:val="480"/>
          <w:marRight w:val="0"/>
          <w:marTop w:val="0"/>
          <w:marBottom w:val="0"/>
          <w:divBdr>
            <w:top w:val="none" w:sz="0" w:space="0" w:color="auto"/>
            <w:left w:val="none" w:sz="0" w:space="0" w:color="auto"/>
            <w:bottom w:val="none" w:sz="0" w:space="0" w:color="auto"/>
            <w:right w:val="none" w:sz="0" w:space="0" w:color="auto"/>
          </w:divBdr>
        </w:div>
        <w:div w:id="1410226605">
          <w:marLeft w:val="480"/>
          <w:marRight w:val="0"/>
          <w:marTop w:val="0"/>
          <w:marBottom w:val="0"/>
          <w:divBdr>
            <w:top w:val="none" w:sz="0" w:space="0" w:color="auto"/>
            <w:left w:val="none" w:sz="0" w:space="0" w:color="auto"/>
            <w:bottom w:val="none" w:sz="0" w:space="0" w:color="auto"/>
            <w:right w:val="none" w:sz="0" w:space="0" w:color="auto"/>
          </w:divBdr>
        </w:div>
        <w:div w:id="1412242145">
          <w:marLeft w:val="480"/>
          <w:marRight w:val="0"/>
          <w:marTop w:val="0"/>
          <w:marBottom w:val="0"/>
          <w:divBdr>
            <w:top w:val="none" w:sz="0" w:space="0" w:color="auto"/>
            <w:left w:val="none" w:sz="0" w:space="0" w:color="auto"/>
            <w:bottom w:val="none" w:sz="0" w:space="0" w:color="auto"/>
            <w:right w:val="none" w:sz="0" w:space="0" w:color="auto"/>
          </w:divBdr>
        </w:div>
        <w:div w:id="1432968209">
          <w:marLeft w:val="480"/>
          <w:marRight w:val="0"/>
          <w:marTop w:val="0"/>
          <w:marBottom w:val="0"/>
          <w:divBdr>
            <w:top w:val="none" w:sz="0" w:space="0" w:color="auto"/>
            <w:left w:val="none" w:sz="0" w:space="0" w:color="auto"/>
            <w:bottom w:val="none" w:sz="0" w:space="0" w:color="auto"/>
            <w:right w:val="none" w:sz="0" w:space="0" w:color="auto"/>
          </w:divBdr>
        </w:div>
        <w:div w:id="1515879623">
          <w:marLeft w:val="480"/>
          <w:marRight w:val="0"/>
          <w:marTop w:val="0"/>
          <w:marBottom w:val="0"/>
          <w:divBdr>
            <w:top w:val="none" w:sz="0" w:space="0" w:color="auto"/>
            <w:left w:val="none" w:sz="0" w:space="0" w:color="auto"/>
            <w:bottom w:val="none" w:sz="0" w:space="0" w:color="auto"/>
            <w:right w:val="none" w:sz="0" w:space="0" w:color="auto"/>
          </w:divBdr>
        </w:div>
        <w:div w:id="1518740198">
          <w:marLeft w:val="480"/>
          <w:marRight w:val="0"/>
          <w:marTop w:val="0"/>
          <w:marBottom w:val="0"/>
          <w:divBdr>
            <w:top w:val="none" w:sz="0" w:space="0" w:color="auto"/>
            <w:left w:val="none" w:sz="0" w:space="0" w:color="auto"/>
            <w:bottom w:val="none" w:sz="0" w:space="0" w:color="auto"/>
            <w:right w:val="none" w:sz="0" w:space="0" w:color="auto"/>
          </w:divBdr>
        </w:div>
        <w:div w:id="1551383790">
          <w:marLeft w:val="480"/>
          <w:marRight w:val="0"/>
          <w:marTop w:val="0"/>
          <w:marBottom w:val="0"/>
          <w:divBdr>
            <w:top w:val="none" w:sz="0" w:space="0" w:color="auto"/>
            <w:left w:val="none" w:sz="0" w:space="0" w:color="auto"/>
            <w:bottom w:val="none" w:sz="0" w:space="0" w:color="auto"/>
            <w:right w:val="none" w:sz="0" w:space="0" w:color="auto"/>
          </w:divBdr>
        </w:div>
        <w:div w:id="1555628138">
          <w:marLeft w:val="480"/>
          <w:marRight w:val="0"/>
          <w:marTop w:val="0"/>
          <w:marBottom w:val="0"/>
          <w:divBdr>
            <w:top w:val="none" w:sz="0" w:space="0" w:color="auto"/>
            <w:left w:val="none" w:sz="0" w:space="0" w:color="auto"/>
            <w:bottom w:val="none" w:sz="0" w:space="0" w:color="auto"/>
            <w:right w:val="none" w:sz="0" w:space="0" w:color="auto"/>
          </w:divBdr>
        </w:div>
        <w:div w:id="1561792960">
          <w:marLeft w:val="480"/>
          <w:marRight w:val="0"/>
          <w:marTop w:val="0"/>
          <w:marBottom w:val="0"/>
          <w:divBdr>
            <w:top w:val="none" w:sz="0" w:space="0" w:color="auto"/>
            <w:left w:val="none" w:sz="0" w:space="0" w:color="auto"/>
            <w:bottom w:val="none" w:sz="0" w:space="0" w:color="auto"/>
            <w:right w:val="none" w:sz="0" w:space="0" w:color="auto"/>
          </w:divBdr>
        </w:div>
        <w:div w:id="1653370839">
          <w:marLeft w:val="480"/>
          <w:marRight w:val="0"/>
          <w:marTop w:val="0"/>
          <w:marBottom w:val="0"/>
          <w:divBdr>
            <w:top w:val="none" w:sz="0" w:space="0" w:color="auto"/>
            <w:left w:val="none" w:sz="0" w:space="0" w:color="auto"/>
            <w:bottom w:val="none" w:sz="0" w:space="0" w:color="auto"/>
            <w:right w:val="none" w:sz="0" w:space="0" w:color="auto"/>
          </w:divBdr>
        </w:div>
        <w:div w:id="1729186093">
          <w:marLeft w:val="480"/>
          <w:marRight w:val="0"/>
          <w:marTop w:val="0"/>
          <w:marBottom w:val="0"/>
          <w:divBdr>
            <w:top w:val="none" w:sz="0" w:space="0" w:color="auto"/>
            <w:left w:val="none" w:sz="0" w:space="0" w:color="auto"/>
            <w:bottom w:val="none" w:sz="0" w:space="0" w:color="auto"/>
            <w:right w:val="none" w:sz="0" w:space="0" w:color="auto"/>
          </w:divBdr>
        </w:div>
        <w:div w:id="1743869555">
          <w:marLeft w:val="480"/>
          <w:marRight w:val="0"/>
          <w:marTop w:val="0"/>
          <w:marBottom w:val="0"/>
          <w:divBdr>
            <w:top w:val="none" w:sz="0" w:space="0" w:color="auto"/>
            <w:left w:val="none" w:sz="0" w:space="0" w:color="auto"/>
            <w:bottom w:val="none" w:sz="0" w:space="0" w:color="auto"/>
            <w:right w:val="none" w:sz="0" w:space="0" w:color="auto"/>
          </w:divBdr>
        </w:div>
        <w:div w:id="1762681825">
          <w:marLeft w:val="480"/>
          <w:marRight w:val="0"/>
          <w:marTop w:val="0"/>
          <w:marBottom w:val="0"/>
          <w:divBdr>
            <w:top w:val="none" w:sz="0" w:space="0" w:color="auto"/>
            <w:left w:val="none" w:sz="0" w:space="0" w:color="auto"/>
            <w:bottom w:val="none" w:sz="0" w:space="0" w:color="auto"/>
            <w:right w:val="none" w:sz="0" w:space="0" w:color="auto"/>
          </w:divBdr>
        </w:div>
        <w:div w:id="1767458822">
          <w:marLeft w:val="480"/>
          <w:marRight w:val="0"/>
          <w:marTop w:val="0"/>
          <w:marBottom w:val="0"/>
          <w:divBdr>
            <w:top w:val="none" w:sz="0" w:space="0" w:color="auto"/>
            <w:left w:val="none" w:sz="0" w:space="0" w:color="auto"/>
            <w:bottom w:val="none" w:sz="0" w:space="0" w:color="auto"/>
            <w:right w:val="none" w:sz="0" w:space="0" w:color="auto"/>
          </w:divBdr>
        </w:div>
        <w:div w:id="1781487311">
          <w:marLeft w:val="480"/>
          <w:marRight w:val="0"/>
          <w:marTop w:val="0"/>
          <w:marBottom w:val="0"/>
          <w:divBdr>
            <w:top w:val="none" w:sz="0" w:space="0" w:color="auto"/>
            <w:left w:val="none" w:sz="0" w:space="0" w:color="auto"/>
            <w:bottom w:val="none" w:sz="0" w:space="0" w:color="auto"/>
            <w:right w:val="none" w:sz="0" w:space="0" w:color="auto"/>
          </w:divBdr>
        </w:div>
        <w:div w:id="1806392511">
          <w:marLeft w:val="480"/>
          <w:marRight w:val="0"/>
          <w:marTop w:val="0"/>
          <w:marBottom w:val="0"/>
          <w:divBdr>
            <w:top w:val="none" w:sz="0" w:space="0" w:color="auto"/>
            <w:left w:val="none" w:sz="0" w:space="0" w:color="auto"/>
            <w:bottom w:val="none" w:sz="0" w:space="0" w:color="auto"/>
            <w:right w:val="none" w:sz="0" w:space="0" w:color="auto"/>
          </w:divBdr>
        </w:div>
        <w:div w:id="1863742212">
          <w:marLeft w:val="480"/>
          <w:marRight w:val="0"/>
          <w:marTop w:val="0"/>
          <w:marBottom w:val="0"/>
          <w:divBdr>
            <w:top w:val="none" w:sz="0" w:space="0" w:color="auto"/>
            <w:left w:val="none" w:sz="0" w:space="0" w:color="auto"/>
            <w:bottom w:val="none" w:sz="0" w:space="0" w:color="auto"/>
            <w:right w:val="none" w:sz="0" w:space="0" w:color="auto"/>
          </w:divBdr>
        </w:div>
        <w:div w:id="1879395053">
          <w:marLeft w:val="480"/>
          <w:marRight w:val="0"/>
          <w:marTop w:val="0"/>
          <w:marBottom w:val="0"/>
          <w:divBdr>
            <w:top w:val="none" w:sz="0" w:space="0" w:color="auto"/>
            <w:left w:val="none" w:sz="0" w:space="0" w:color="auto"/>
            <w:bottom w:val="none" w:sz="0" w:space="0" w:color="auto"/>
            <w:right w:val="none" w:sz="0" w:space="0" w:color="auto"/>
          </w:divBdr>
        </w:div>
        <w:div w:id="1897276538">
          <w:marLeft w:val="480"/>
          <w:marRight w:val="0"/>
          <w:marTop w:val="0"/>
          <w:marBottom w:val="0"/>
          <w:divBdr>
            <w:top w:val="none" w:sz="0" w:space="0" w:color="auto"/>
            <w:left w:val="none" w:sz="0" w:space="0" w:color="auto"/>
            <w:bottom w:val="none" w:sz="0" w:space="0" w:color="auto"/>
            <w:right w:val="none" w:sz="0" w:space="0" w:color="auto"/>
          </w:divBdr>
        </w:div>
        <w:div w:id="1898202260">
          <w:marLeft w:val="480"/>
          <w:marRight w:val="0"/>
          <w:marTop w:val="0"/>
          <w:marBottom w:val="0"/>
          <w:divBdr>
            <w:top w:val="none" w:sz="0" w:space="0" w:color="auto"/>
            <w:left w:val="none" w:sz="0" w:space="0" w:color="auto"/>
            <w:bottom w:val="none" w:sz="0" w:space="0" w:color="auto"/>
            <w:right w:val="none" w:sz="0" w:space="0" w:color="auto"/>
          </w:divBdr>
        </w:div>
        <w:div w:id="1951814622">
          <w:marLeft w:val="480"/>
          <w:marRight w:val="0"/>
          <w:marTop w:val="0"/>
          <w:marBottom w:val="0"/>
          <w:divBdr>
            <w:top w:val="none" w:sz="0" w:space="0" w:color="auto"/>
            <w:left w:val="none" w:sz="0" w:space="0" w:color="auto"/>
            <w:bottom w:val="none" w:sz="0" w:space="0" w:color="auto"/>
            <w:right w:val="none" w:sz="0" w:space="0" w:color="auto"/>
          </w:divBdr>
        </w:div>
        <w:div w:id="1957448221">
          <w:marLeft w:val="480"/>
          <w:marRight w:val="0"/>
          <w:marTop w:val="0"/>
          <w:marBottom w:val="0"/>
          <w:divBdr>
            <w:top w:val="none" w:sz="0" w:space="0" w:color="auto"/>
            <w:left w:val="none" w:sz="0" w:space="0" w:color="auto"/>
            <w:bottom w:val="none" w:sz="0" w:space="0" w:color="auto"/>
            <w:right w:val="none" w:sz="0" w:space="0" w:color="auto"/>
          </w:divBdr>
        </w:div>
        <w:div w:id="1997877986">
          <w:marLeft w:val="480"/>
          <w:marRight w:val="0"/>
          <w:marTop w:val="0"/>
          <w:marBottom w:val="0"/>
          <w:divBdr>
            <w:top w:val="none" w:sz="0" w:space="0" w:color="auto"/>
            <w:left w:val="none" w:sz="0" w:space="0" w:color="auto"/>
            <w:bottom w:val="none" w:sz="0" w:space="0" w:color="auto"/>
            <w:right w:val="none" w:sz="0" w:space="0" w:color="auto"/>
          </w:divBdr>
        </w:div>
        <w:div w:id="2017802319">
          <w:marLeft w:val="480"/>
          <w:marRight w:val="0"/>
          <w:marTop w:val="0"/>
          <w:marBottom w:val="0"/>
          <w:divBdr>
            <w:top w:val="none" w:sz="0" w:space="0" w:color="auto"/>
            <w:left w:val="none" w:sz="0" w:space="0" w:color="auto"/>
            <w:bottom w:val="none" w:sz="0" w:space="0" w:color="auto"/>
            <w:right w:val="none" w:sz="0" w:space="0" w:color="auto"/>
          </w:divBdr>
        </w:div>
        <w:div w:id="2025007841">
          <w:marLeft w:val="480"/>
          <w:marRight w:val="0"/>
          <w:marTop w:val="0"/>
          <w:marBottom w:val="0"/>
          <w:divBdr>
            <w:top w:val="none" w:sz="0" w:space="0" w:color="auto"/>
            <w:left w:val="none" w:sz="0" w:space="0" w:color="auto"/>
            <w:bottom w:val="none" w:sz="0" w:space="0" w:color="auto"/>
            <w:right w:val="none" w:sz="0" w:space="0" w:color="auto"/>
          </w:divBdr>
        </w:div>
        <w:div w:id="2065526154">
          <w:marLeft w:val="480"/>
          <w:marRight w:val="0"/>
          <w:marTop w:val="0"/>
          <w:marBottom w:val="0"/>
          <w:divBdr>
            <w:top w:val="none" w:sz="0" w:space="0" w:color="auto"/>
            <w:left w:val="none" w:sz="0" w:space="0" w:color="auto"/>
            <w:bottom w:val="none" w:sz="0" w:space="0" w:color="auto"/>
            <w:right w:val="none" w:sz="0" w:space="0" w:color="auto"/>
          </w:divBdr>
        </w:div>
        <w:div w:id="2069643404">
          <w:marLeft w:val="480"/>
          <w:marRight w:val="0"/>
          <w:marTop w:val="0"/>
          <w:marBottom w:val="0"/>
          <w:divBdr>
            <w:top w:val="none" w:sz="0" w:space="0" w:color="auto"/>
            <w:left w:val="none" w:sz="0" w:space="0" w:color="auto"/>
            <w:bottom w:val="none" w:sz="0" w:space="0" w:color="auto"/>
            <w:right w:val="none" w:sz="0" w:space="0" w:color="auto"/>
          </w:divBdr>
        </w:div>
        <w:div w:id="2121563994">
          <w:marLeft w:val="480"/>
          <w:marRight w:val="0"/>
          <w:marTop w:val="0"/>
          <w:marBottom w:val="0"/>
          <w:divBdr>
            <w:top w:val="none" w:sz="0" w:space="0" w:color="auto"/>
            <w:left w:val="none" w:sz="0" w:space="0" w:color="auto"/>
            <w:bottom w:val="none" w:sz="0" w:space="0" w:color="auto"/>
            <w:right w:val="none" w:sz="0" w:space="0" w:color="auto"/>
          </w:divBdr>
        </w:div>
      </w:divsChild>
    </w:div>
    <w:div w:id="405961761">
      <w:bodyDiv w:val="1"/>
      <w:marLeft w:val="0"/>
      <w:marRight w:val="0"/>
      <w:marTop w:val="0"/>
      <w:marBottom w:val="0"/>
      <w:divBdr>
        <w:top w:val="none" w:sz="0" w:space="0" w:color="auto"/>
        <w:left w:val="none" w:sz="0" w:space="0" w:color="auto"/>
        <w:bottom w:val="none" w:sz="0" w:space="0" w:color="auto"/>
        <w:right w:val="none" w:sz="0" w:space="0" w:color="auto"/>
      </w:divBdr>
    </w:div>
    <w:div w:id="406000582">
      <w:bodyDiv w:val="1"/>
      <w:marLeft w:val="0"/>
      <w:marRight w:val="0"/>
      <w:marTop w:val="0"/>
      <w:marBottom w:val="0"/>
      <w:divBdr>
        <w:top w:val="none" w:sz="0" w:space="0" w:color="auto"/>
        <w:left w:val="none" w:sz="0" w:space="0" w:color="auto"/>
        <w:bottom w:val="none" w:sz="0" w:space="0" w:color="auto"/>
        <w:right w:val="none" w:sz="0" w:space="0" w:color="auto"/>
      </w:divBdr>
    </w:div>
    <w:div w:id="406462079">
      <w:bodyDiv w:val="1"/>
      <w:marLeft w:val="0"/>
      <w:marRight w:val="0"/>
      <w:marTop w:val="0"/>
      <w:marBottom w:val="0"/>
      <w:divBdr>
        <w:top w:val="none" w:sz="0" w:space="0" w:color="auto"/>
        <w:left w:val="none" w:sz="0" w:space="0" w:color="auto"/>
        <w:bottom w:val="none" w:sz="0" w:space="0" w:color="auto"/>
        <w:right w:val="none" w:sz="0" w:space="0" w:color="auto"/>
      </w:divBdr>
    </w:div>
    <w:div w:id="408622886">
      <w:bodyDiv w:val="1"/>
      <w:marLeft w:val="0"/>
      <w:marRight w:val="0"/>
      <w:marTop w:val="0"/>
      <w:marBottom w:val="0"/>
      <w:divBdr>
        <w:top w:val="none" w:sz="0" w:space="0" w:color="auto"/>
        <w:left w:val="none" w:sz="0" w:space="0" w:color="auto"/>
        <w:bottom w:val="none" w:sz="0" w:space="0" w:color="auto"/>
        <w:right w:val="none" w:sz="0" w:space="0" w:color="auto"/>
      </w:divBdr>
    </w:div>
    <w:div w:id="409038334">
      <w:marLeft w:val="0"/>
      <w:marRight w:val="0"/>
      <w:marTop w:val="0"/>
      <w:marBottom w:val="0"/>
      <w:divBdr>
        <w:top w:val="none" w:sz="0" w:space="0" w:color="auto"/>
        <w:left w:val="none" w:sz="0" w:space="0" w:color="auto"/>
        <w:bottom w:val="none" w:sz="0" w:space="0" w:color="auto"/>
        <w:right w:val="none" w:sz="0" w:space="0" w:color="auto"/>
      </w:divBdr>
    </w:div>
    <w:div w:id="409471041">
      <w:bodyDiv w:val="1"/>
      <w:marLeft w:val="0"/>
      <w:marRight w:val="0"/>
      <w:marTop w:val="0"/>
      <w:marBottom w:val="0"/>
      <w:divBdr>
        <w:top w:val="none" w:sz="0" w:space="0" w:color="auto"/>
        <w:left w:val="none" w:sz="0" w:space="0" w:color="auto"/>
        <w:bottom w:val="none" w:sz="0" w:space="0" w:color="auto"/>
        <w:right w:val="none" w:sz="0" w:space="0" w:color="auto"/>
      </w:divBdr>
    </w:div>
    <w:div w:id="410201414">
      <w:bodyDiv w:val="1"/>
      <w:marLeft w:val="0"/>
      <w:marRight w:val="0"/>
      <w:marTop w:val="0"/>
      <w:marBottom w:val="0"/>
      <w:divBdr>
        <w:top w:val="none" w:sz="0" w:space="0" w:color="auto"/>
        <w:left w:val="none" w:sz="0" w:space="0" w:color="auto"/>
        <w:bottom w:val="none" w:sz="0" w:space="0" w:color="auto"/>
        <w:right w:val="none" w:sz="0" w:space="0" w:color="auto"/>
      </w:divBdr>
      <w:divsChild>
        <w:div w:id="34670287">
          <w:marLeft w:val="480"/>
          <w:marRight w:val="0"/>
          <w:marTop w:val="0"/>
          <w:marBottom w:val="0"/>
          <w:divBdr>
            <w:top w:val="none" w:sz="0" w:space="0" w:color="auto"/>
            <w:left w:val="none" w:sz="0" w:space="0" w:color="auto"/>
            <w:bottom w:val="none" w:sz="0" w:space="0" w:color="auto"/>
            <w:right w:val="none" w:sz="0" w:space="0" w:color="auto"/>
          </w:divBdr>
        </w:div>
        <w:div w:id="120348074">
          <w:marLeft w:val="480"/>
          <w:marRight w:val="0"/>
          <w:marTop w:val="0"/>
          <w:marBottom w:val="0"/>
          <w:divBdr>
            <w:top w:val="none" w:sz="0" w:space="0" w:color="auto"/>
            <w:left w:val="none" w:sz="0" w:space="0" w:color="auto"/>
            <w:bottom w:val="none" w:sz="0" w:space="0" w:color="auto"/>
            <w:right w:val="none" w:sz="0" w:space="0" w:color="auto"/>
          </w:divBdr>
        </w:div>
        <w:div w:id="126053095">
          <w:marLeft w:val="480"/>
          <w:marRight w:val="0"/>
          <w:marTop w:val="0"/>
          <w:marBottom w:val="0"/>
          <w:divBdr>
            <w:top w:val="none" w:sz="0" w:space="0" w:color="auto"/>
            <w:left w:val="none" w:sz="0" w:space="0" w:color="auto"/>
            <w:bottom w:val="none" w:sz="0" w:space="0" w:color="auto"/>
            <w:right w:val="none" w:sz="0" w:space="0" w:color="auto"/>
          </w:divBdr>
        </w:div>
        <w:div w:id="160243112">
          <w:marLeft w:val="480"/>
          <w:marRight w:val="0"/>
          <w:marTop w:val="0"/>
          <w:marBottom w:val="0"/>
          <w:divBdr>
            <w:top w:val="none" w:sz="0" w:space="0" w:color="auto"/>
            <w:left w:val="none" w:sz="0" w:space="0" w:color="auto"/>
            <w:bottom w:val="none" w:sz="0" w:space="0" w:color="auto"/>
            <w:right w:val="none" w:sz="0" w:space="0" w:color="auto"/>
          </w:divBdr>
        </w:div>
        <w:div w:id="299964465">
          <w:marLeft w:val="480"/>
          <w:marRight w:val="0"/>
          <w:marTop w:val="0"/>
          <w:marBottom w:val="0"/>
          <w:divBdr>
            <w:top w:val="none" w:sz="0" w:space="0" w:color="auto"/>
            <w:left w:val="none" w:sz="0" w:space="0" w:color="auto"/>
            <w:bottom w:val="none" w:sz="0" w:space="0" w:color="auto"/>
            <w:right w:val="none" w:sz="0" w:space="0" w:color="auto"/>
          </w:divBdr>
        </w:div>
        <w:div w:id="313293797">
          <w:marLeft w:val="480"/>
          <w:marRight w:val="0"/>
          <w:marTop w:val="0"/>
          <w:marBottom w:val="0"/>
          <w:divBdr>
            <w:top w:val="none" w:sz="0" w:space="0" w:color="auto"/>
            <w:left w:val="none" w:sz="0" w:space="0" w:color="auto"/>
            <w:bottom w:val="none" w:sz="0" w:space="0" w:color="auto"/>
            <w:right w:val="none" w:sz="0" w:space="0" w:color="auto"/>
          </w:divBdr>
        </w:div>
        <w:div w:id="355354842">
          <w:marLeft w:val="480"/>
          <w:marRight w:val="0"/>
          <w:marTop w:val="0"/>
          <w:marBottom w:val="0"/>
          <w:divBdr>
            <w:top w:val="none" w:sz="0" w:space="0" w:color="auto"/>
            <w:left w:val="none" w:sz="0" w:space="0" w:color="auto"/>
            <w:bottom w:val="none" w:sz="0" w:space="0" w:color="auto"/>
            <w:right w:val="none" w:sz="0" w:space="0" w:color="auto"/>
          </w:divBdr>
        </w:div>
        <w:div w:id="355623296">
          <w:marLeft w:val="480"/>
          <w:marRight w:val="0"/>
          <w:marTop w:val="0"/>
          <w:marBottom w:val="0"/>
          <w:divBdr>
            <w:top w:val="none" w:sz="0" w:space="0" w:color="auto"/>
            <w:left w:val="none" w:sz="0" w:space="0" w:color="auto"/>
            <w:bottom w:val="none" w:sz="0" w:space="0" w:color="auto"/>
            <w:right w:val="none" w:sz="0" w:space="0" w:color="auto"/>
          </w:divBdr>
        </w:div>
        <w:div w:id="429594456">
          <w:marLeft w:val="480"/>
          <w:marRight w:val="0"/>
          <w:marTop w:val="0"/>
          <w:marBottom w:val="0"/>
          <w:divBdr>
            <w:top w:val="none" w:sz="0" w:space="0" w:color="auto"/>
            <w:left w:val="none" w:sz="0" w:space="0" w:color="auto"/>
            <w:bottom w:val="none" w:sz="0" w:space="0" w:color="auto"/>
            <w:right w:val="none" w:sz="0" w:space="0" w:color="auto"/>
          </w:divBdr>
        </w:div>
        <w:div w:id="437724391">
          <w:marLeft w:val="480"/>
          <w:marRight w:val="0"/>
          <w:marTop w:val="0"/>
          <w:marBottom w:val="0"/>
          <w:divBdr>
            <w:top w:val="none" w:sz="0" w:space="0" w:color="auto"/>
            <w:left w:val="none" w:sz="0" w:space="0" w:color="auto"/>
            <w:bottom w:val="none" w:sz="0" w:space="0" w:color="auto"/>
            <w:right w:val="none" w:sz="0" w:space="0" w:color="auto"/>
          </w:divBdr>
        </w:div>
        <w:div w:id="450560071">
          <w:marLeft w:val="480"/>
          <w:marRight w:val="0"/>
          <w:marTop w:val="0"/>
          <w:marBottom w:val="0"/>
          <w:divBdr>
            <w:top w:val="none" w:sz="0" w:space="0" w:color="auto"/>
            <w:left w:val="none" w:sz="0" w:space="0" w:color="auto"/>
            <w:bottom w:val="none" w:sz="0" w:space="0" w:color="auto"/>
            <w:right w:val="none" w:sz="0" w:space="0" w:color="auto"/>
          </w:divBdr>
        </w:div>
        <w:div w:id="475417431">
          <w:marLeft w:val="480"/>
          <w:marRight w:val="0"/>
          <w:marTop w:val="0"/>
          <w:marBottom w:val="0"/>
          <w:divBdr>
            <w:top w:val="none" w:sz="0" w:space="0" w:color="auto"/>
            <w:left w:val="none" w:sz="0" w:space="0" w:color="auto"/>
            <w:bottom w:val="none" w:sz="0" w:space="0" w:color="auto"/>
            <w:right w:val="none" w:sz="0" w:space="0" w:color="auto"/>
          </w:divBdr>
        </w:div>
        <w:div w:id="477840059">
          <w:marLeft w:val="480"/>
          <w:marRight w:val="0"/>
          <w:marTop w:val="0"/>
          <w:marBottom w:val="0"/>
          <w:divBdr>
            <w:top w:val="none" w:sz="0" w:space="0" w:color="auto"/>
            <w:left w:val="none" w:sz="0" w:space="0" w:color="auto"/>
            <w:bottom w:val="none" w:sz="0" w:space="0" w:color="auto"/>
            <w:right w:val="none" w:sz="0" w:space="0" w:color="auto"/>
          </w:divBdr>
        </w:div>
        <w:div w:id="529875129">
          <w:marLeft w:val="480"/>
          <w:marRight w:val="0"/>
          <w:marTop w:val="0"/>
          <w:marBottom w:val="0"/>
          <w:divBdr>
            <w:top w:val="none" w:sz="0" w:space="0" w:color="auto"/>
            <w:left w:val="none" w:sz="0" w:space="0" w:color="auto"/>
            <w:bottom w:val="none" w:sz="0" w:space="0" w:color="auto"/>
            <w:right w:val="none" w:sz="0" w:space="0" w:color="auto"/>
          </w:divBdr>
        </w:div>
        <w:div w:id="540215620">
          <w:marLeft w:val="480"/>
          <w:marRight w:val="0"/>
          <w:marTop w:val="0"/>
          <w:marBottom w:val="0"/>
          <w:divBdr>
            <w:top w:val="none" w:sz="0" w:space="0" w:color="auto"/>
            <w:left w:val="none" w:sz="0" w:space="0" w:color="auto"/>
            <w:bottom w:val="none" w:sz="0" w:space="0" w:color="auto"/>
            <w:right w:val="none" w:sz="0" w:space="0" w:color="auto"/>
          </w:divBdr>
        </w:div>
        <w:div w:id="548414772">
          <w:marLeft w:val="480"/>
          <w:marRight w:val="0"/>
          <w:marTop w:val="0"/>
          <w:marBottom w:val="0"/>
          <w:divBdr>
            <w:top w:val="none" w:sz="0" w:space="0" w:color="auto"/>
            <w:left w:val="none" w:sz="0" w:space="0" w:color="auto"/>
            <w:bottom w:val="none" w:sz="0" w:space="0" w:color="auto"/>
            <w:right w:val="none" w:sz="0" w:space="0" w:color="auto"/>
          </w:divBdr>
        </w:div>
        <w:div w:id="597491905">
          <w:marLeft w:val="480"/>
          <w:marRight w:val="0"/>
          <w:marTop w:val="0"/>
          <w:marBottom w:val="0"/>
          <w:divBdr>
            <w:top w:val="none" w:sz="0" w:space="0" w:color="auto"/>
            <w:left w:val="none" w:sz="0" w:space="0" w:color="auto"/>
            <w:bottom w:val="none" w:sz="0" w:space="0" w:color="auto"/>
            <w:right w:val="none" w:sz="0" w:space="0" w:color="auto"/>
          </w:divBdr>
        </w:div>
        <w:div w:id="605967442">
          <w:marLeft w:val="480"/>
          <w:marRight w:val="0"/>
          <w:marTop w:val="0"/>
          <w:marBottom w:val="0"/>
          <w:divBdr>
            <w:top w:val="none" w:sz="0" w:space="0" w:color="auto"/>
            <w:left w:val="none" w:sz="0" w:space="0" w:color="auto"/>
            <w:bottom w:val="none" w:sz="0" w:space="0" w:color="auto"/>
            <w:right w:val="none" w:sz="0" w:space="0" w:color="auto"/>
          </w:divBdr>
        </w:div>
        <w:div w:id="606548183">
          <w:marLeft w:val="480"/>
          <w:marRight w:val="0"/>
          <w:marTop w:val="0"/>
          <w:marBottom w:val="0"/>
          <w:divBdr>
            <w:top w:val="none" w:sz="0" w:space="0" w:color="auto"/>
            <w:left w:val="none" w:sz="0" w:space="0" w:color="auto"/>
            <w:bottom w:val="none" w:sz="0" w:space="0" w:color="auto"/>
            <w:right w:val="none" w:sz="0" w:space="0" w:color="auto"/>
          </w:divBdr>
        </w:div>
        <w:div w:id="607735995">
          <w:marLeft w:val="480"/>
          <w:marRight w:val="0"/>
          <w:marTop w:val="0"/>
          <w:marBottom w:val="0"/>
          <w:divBdr>
            <w:top w:val="none" w:sz="0" w:space="0" w:color="auto"/>
            <w:left w:val="none" w:sz="0" w:space="0" w:color="auto"/>
            <w:bottom w:val="none" w:sz="0" w:space="0" w:color="auto"/>
            <w:right w:val="none" w:sz="0" w:space="0" w:color="auto"/>
          </w:divBdr>
        </w:div>
        <w:div w:id="616572151">
          <w:marLeft w:val="480"/>
          <w:marRight w:val="0"/>
          <w:marTop w:val="0"/>
          <w:marBottom w:val="0"/>
          <w:divBdr>
            <w:top w:val="none" w:sz="0" w:space="0" w:color="auto"/>
            <w:left w:val="none" w:sz="0" w:space="0" w:color="auto"/>
            <w:bottom w:val="none" w:sz="0" w:space="0" w:color="auto"/>
            <w:right w:val="none" w:sz="0" w:space="0" w:color="auto"/>
          </w:divBdr>
        </w:div>
        <w:div w:id="683747619">
          <w:marLeft w:val="480"/>
          <w:marRight w:val="0"/>
          <w:marTop w:val="0"/>
          <w:marBottom w:val="0"/>
          <w:divBdr>
            <w:top w:val="none" w:sz="0" w:space="0" w:color="auto"/>
            <w:left w:val="none" w:sz="0" w:space="0" w:color="auto"/>
            <w:bottom w:val="none" w:sz="0" w:space="0" w:color="auto"/>
            <w:right w:val="none" w:sz="0" w:space="0" w:color="auto"/>
          </w:divBdr>
        </w:div>
        <w:div w:id="686908155">
          <w:marLeft w:val="480"/>
          <w:marRight w:val="0"/>
          <w:marTop w:val="0"/>
          <w:marBottom w:val="0"/>
          <w:divBdr>
            <w:top w:val="none" w:sz="0" w:space="0" w:color="auto"/>
            <w:left w:val="none" w:sz="0" w:space="0" w:color="auto"/>
            <w:bottom w:val="none" w:sz="0" w:space="0" w:color="auto"/>
            <w:right w:val="none" w:sz="0" w:space="0" w:color="auto"/>
          </w:divBdr>
        </w:div>
        <w:div w:id="720904035">
          <w:marLeft w:val="480"/>
          <w:marRight w:val="0"/>
          <w:marTop w:val="0"/>
          <w:marBottom w:val="0"/>
          <w:divBdr>
            <w:top w:val="none" w:sz="0" w:space="0" w:color="auto"/>
            <w:left w:val="none" w:sz="0" w:space="0" w:color="auto"/>
            <w:bottom w:val="none" w:sz="0" w:space="0" w:color="auto"/>
            <w:right w:val="none" w:sz="0" w:space="0" w:color="auto"/>
          </w:divBdr>
        </w:div>
        <w:div w:id="735014499">
          <w:marLeft w:val="480"/>
          <w:marRight w:val="0"/>
          <w:marTop w:val="0"/>
          <w:marBottom w:val="0"/>
          <w:divBdr>
            <w:top w:val="none" w:sz="0" w:space="0" w:color="auto"/>
            <w:left w:val="none" w:sz="0" w:space="0" w:color="auto"/>
            <w:bottom w:val="none" w:sz="0" w:space="0" w:color="auto"/>
            <w:right w:val="none" w:sz="0" w:space="0" w:color="auto"/>
          </w:divBdr>
        </w:div>
        <w:div w:id="764688632">
          <w:marLeft w:val="480"/>
          <w:marRight w:val="0"/>
          <w:marTop w:val="0"/>
          <w:marBottom w:val="0"/>
          <w:divBdr>
            <w:top w:val="none" w:sz="0" w:space="0" w:color="auto"/>
            <w:left w:val="none" w:sz="0" w:space="0" w:color="auto"/>
            <w:bottom w:val="none" w:sz="0" w:space="0" w:color="auto"/>
            <w:right w:val="none" w:sz="0" w:space="0" w:color="auto"/>
          </w:divBdr>
        </w:div>
        <w:div w:id="776604879">
          <w:marLeft w:val="480"/>
          <w:marRight w:val="0"/>
          <w:marTop w:val="0"/>
          <w:marBottom w:val="0"/>
          <w:divBdr>
            <w:top w:val="none" w:sz="0" w:space="0" w:color="auto"/>
            <w:left w:val="none" w:sz="0" w:space="0" w:color="auto"/>
            <w:bottom w:val="none" w:sz="0" w:space="0" w:color="auto"/>
            <w:right w:val="none" w:sz="0" w:space="0" w:color="auto"/>
          </w:divBdr>
        </w:div>
        <w:div w:id="786387870">
          <w:marLeft w:val="480"/>
          <w:marRight w:val="0"/>
          <w:marTop w:val="0"/>
          <w:marBottom w:val="0"/>
          <w:divBdr>
            <w:top w:val="none" w:sz="0" w:space="0" w:color="auto"/>
            <w:left w:val="none" w:sz="0" w:space="0" w:color="auto"/>
            <w:bottom w:val="none" w:sz="0" w:space="0" w:color="auto"/>
            <w:right w:val="none" w:sz="0" w:space="0" w:color="auto"/>
          </w:divBdr>
        </w:div>
        <w:div w:id="799693049">
          <w:marLeft w:val="480"/>
          <w:marRight w:val="0"/>
          <w:marTop w:val="0"/>
          <w:marBottom w:val="0"/>
          <w:divBdr>
            <w:top w:val="none" w:sz="0" w:space="0" w:color="auto"/>
            <w:left w:val="none" w:sz="0" w:space="0" w:color="auto"/>
            <w:bottom w:val="none" w:sz="0" w:space="0" w:color="auto"/>
            <w:right w:val="none" w:sz="0" w:space="0" w:color="auto"/>
          </w:divBdr>
        </w:div>
        <w:div w:id="832836168">
          <w:marLeft w:val="480"/>
          <w:marRight w:val="0"/>
          <w:marTop w:val="0"/>
          <w:marBottom w:val="0"/>
          <w:divBdr>
            <w:top w:val="none" w:sz="0" w:space="0" w:color="auto"/>
            <w:left w:val="none" w:sz="0" w:space="0" w:color="auto"/>
            <w:bottom w:val="none" w:sz="0" w:space="0" w:color="auto"/>
            <w:right w:val="none" w:sz="0" w:space="0" w:color="auto"/>
          </w:divBdr>
        </w:div>
        <w:div w:id="840896599">
          <w:marLeft w:val="480"/>
          <w:marRight w:val="0"/>
          <w:marTop w:val="0"/>
          <w:marBottom w:val="0"/>
          <w:divBdr>
            <w:top w:val="none" w:sz="0" w:space="0" w:color="auto"/>
            <w:left w:val="none" w:sz="0" w:space="0" w:color="auto"/>
            <w:bottom w:val="none" w:sz="0" w:space="0" w:color="auto"/>
            <w:right w:val="none" w:sz="0" w:space="0" w:color="auto"/>
          </w:divBdr>
        </w:div>
        <w:div w:id="910776844">
          <w:marLeft w:val="480"/>
          <w:marRight w:val="0"/>
          <w:marTop w:val="0"/>
          <w:marBottom w:val="0"/>
          <w:divBdr>
            <w:top w:val="none" w:sz="0" w:space="0" w:color="auto"/>
            <w:left w:val="none" w:sz="0" w:space="0" w:color="auto"/>
            <w:bottom w:val="none" w:sz="0" w:space="0" w:color="auto"/>
            <w:right w:val="none" w:sz="0" w:space="0" w:color="auto"/>
          </w:divBdr>
        </w:div>
        <w:div w:id="918364988">
          <w:marLeft w:val="480"/>
          <w:marRight w:val="0"/>
          <w:marTop w:val="0"/>
          <w:marBottom w:val="0"/>
          <w:divBdr>
            <w:top w:val="none" w:sz="0" w:space="0" w:color="auto"/>
            <w:left w:val="none" w:sz="0" w:space="0" w:color="auto"/>
            <w:bottom w:val="none" w:sz="0" w:space="0" w:color="auto"/>
            <w:right w:val="none" w:sz="0" w:space="0" w:color="auto"/>
          </w:divBdr>
        </w:div>
        <w:div w:id="923343451">
          <w:marLeft w:val="480"/>
          <w:marRight w:val="0"/>
          <w:marTop w:val="0"/>
          <w:marBottom w:val="0"/>
          <w:divBdr>
            <w:top w:val="none" w:sz="0" w:space="0" w:color="auto"/>
            <w:left w:val="none" w:sz="0" w:space="0" w:color="auto"/>
            <w:bottom w:val="none" w:sz="0" w:space="0" w:color="auto"/>
            <w:right w:val="none" w:sz="0" w:space="0" w:color="auto"/>
          </w:divBdr>
        </w:div>
        <w:div w:id="956644799">
          <w:marLeft w:val="480"/>
          <w:marRight w:val="0"/>
          <w:marTop w:val="0"/>
          <w:marBottom w:val="0"/>
          <w:divBdr>
            <w:top w:val="none" w:sz="0" w:space="0" w:color="auto"/>
            <w:left w:val="none" w:sz="0" w:space="0" w:color="auto"/>
            <w:bottom w:val="none" w:sz="0" w:space="0" w:color="auto"/>
            <w:right w:val="none" w:sz="0" w:space="0" w:color="auto"/>
          </w:divBdr>
        </w:div>
        <w:div w:id="984356787">
          <w:marLeft w:val="480"/>
          <w:marRight w:val="0"/>
          <w:marTop w:val="0"/>
          <w:marBottom w:val="0"/>
          <w:divBdr>
            <w:top w:val="none" w:sz="0" w:space="0" w:color="auto"/>
            <w:left w:val="none" w:sz="0" w:space="0" w:color="auto"/>
            <w:bottom w:val="none" w:sz="0" w:space="0" w:color="auto"/>
            <w:right w:val="none" w:sz="0" w:space="0" w:color="auto"/>
          </w:divBdr>
        </w:div>
        <w:div w:id="993802056">
          <w:marLeft w:val="480"/>
          <w:marRight w:val="0"/>
          <w:marTop w:val="0"/>
          <w:marBottom w:val="0"/>
          <w:divBdr>
            <w:top w:val="none" w:sz="0" w:space="0" w:color="auto"/>
            <w:left w:val="none" w:sz="0" w:space="0" w:color="auto"/>
            <w:bottom w:val="none" w:sz="0" w:space="0" w:color="auto"/>
            <w:right w:val="none" w:sz="0" w:space="0" w:color="auto"/>
          </w:divBdr>
        </w:div>
        <w:div w:id="1028146143">
          <w:marLeft w:val="480"/>
          <w:marRight w:val="0"/>
          <w:marTop w:val="0"/>
          <w:marBottom w:val="0"/>
          <w:divBdr>
            <w:top w:val="none" w:sz="0" w:space="0" w:color="auto"/>
            <w:left w:val="none" w:sz="0" w:space="0" w:color="auto"/>
            <w:bottom w:val="none" w:sz="0" w:space="0" w:color="auto"/>
            <w:right w:val="none" w:sz="0" w:space="0" w:color="auto"/>
          </w:divBdr>
        </w:div>
        <w:div w:id="1051072358">
          <w:marLeft w:val="480"/>
          <w:marRight w:val="0"/>
          <w:marTop w:val="0"/>
          <w:marBottom w:val="0"/>
          <w:divBdr>
            <w:top w:val="none" w:sz="0" w:space="0" w:color="auto"/>
            <w:left w:val="none" w:sz="0" w:space="0" w:color="auto"/>
            <w:bottom w:val="none" w:sz="0" w:space="0" w:color="auto"/>
            <w:right w:val="none" w:sz="0" w:space="0" w:color="auto"/>
          </w:divBdr>
        </w:div>
        <w:div w:id="1127352062">
          <w:marLeft w:val="480"/>
          <w:marRight w:val="0"/>
          <w:marTop w:val="0"/>
          <w:marBottom w:val="0"/>
          <w:divBdr>
            <w:top w:val="none" w:sz="0" w:space="0" w:color="auto"/>
            <w:left w:val="none" w:sz="0" w:space="0" w:color="auto"/>
            <w:bottom w:val="none" w:sz="0" w:space="0" w:color="auto"/>
            <w:right w:val="none" w:sz="0" w:space="0" w:color="auto"/>
          </w:divBdr>
        </w:div>
        <w:div w:id="1155610074">
          <w:marLeft w:val="480"/>
          <w:marRight w:val="0"/>
          <w:marTop w:val="0"/>
          <w:marBottom w:val="0"/>
          <w:divBdr>
            <w:top w:val="none" w:sz="0" w:space="0" w:color="auto"/>
            <w:left w:val="none" w:sz="0" w:space="0" w:color="auto"/>
            <w:bottom w:val="none" w:sz="0" w:space="0" w:color="auto"/>
            <w:right w:val="none" w:sz="0" w:space="0" w:color="auto"/>
          </w:divBdr>
        </w:div>
        <w:div w:id="1207716544">
          <w:marLeft w:val="480"/>
          <w:marRight w:val="0"/>
          <w:marTop w:val="0"/>
          <w:marBottom w:val="0"/>
          <w:divBdr>
            <w:top w:val="none" w:sz="0" w:space="0" w:color="auto"/>
            <w:left w:val="none" w:sz="0" w:space="0" w:color="auto"/>
            <w:bottom w:val="none" w:sz="0" w:space="0" w:color="auto"/>
            <w:right w:val="none" w:sz="0" w:space="0" w:color="auto"/>
          </w:divBdr>
        </w:div>
        <w:div w:id="1212422454">
          <w:marLeft w:val="480"/>
          <w:marRight w:val="0"/>
          <w:marTop w:val="0"/>
          <w:marBottom w:val="0"/>
          <w:divBdr>
            <w:top w:val="none" w:sz="0" w:space="0" w:color="auto"/>
            <w:left w:val="none" w:sz="0" w:space="0" w:color="auto"/>
            <w:bottom w:val="none" w:sz="0" w:space="0" w:color="auto"/>
            <w:right w:val="none" w:sz="0" w:space="0" w:color="auto"/>
          </w:divBdr>
        </w:div>
        <w:div w:id="1229656880">
          <w:marLeft w:val="480"/>
          <w:marRight w:val="0"/>
          <w:marTop w:val="0"/>
          <w:marBottom w:val="0"/>
          <w:divBdr>
            <w:top w:val="none" w:sz="0" w:space="0" w:color="auto"/>
            <w:left w:val="none" w:sz="0" w:space="0" w:color="auto"/>
            <w:bottom w:val="none" w:sz="0" w:space="0" w:color="auto"/>
            <w:right w:val="none" w:sz="0" w:space="0" w:color="auto"/>
          </w:divBdr>
        </w:div>
        <w:div w:id="1236554470">
          <w:marLeft w:val="480"/>
          <w:marRight w:val="0"/>
          <w:marTop w:val="0"/>
          <w:marBottom w:val="0"/>
          <w:divBdr>
            <w:top w:val="none" w:sz="0" w:space="0" w:color="auto"/>
            <w:left w:val="none" w:sz="0" w:space="0" w:color="auto"/>
            <w:bottom w:val="none" w:sz="0" w:space="0" w:color="auto"/>
            <w:right w:val="none" w:sz="0" w:space="0" w:color="auto"/>
          </w:divBdr>
        </w:div>
        <w:div w:id="1242642867">
          <w:marLeft w:val="480"/>
          <w:marRight w:val="0"/>
          <w:marTop w:val="0"/>
          <w:marBottom w:val="0"/>
          <w:divBdr>
            <w:top w:val="none" w:sz="0" w:space="0" w:color="auto"/>
            <w:left w:val="none" w:sz="0" w:space="0" w:color="auto"/>
            <w:bottom w:val="none" w:sz="0" w:space="0" w:color="auto"/>
            <w:right w:val="none" w:sz="0" w:space="0" w:color="auto"/>
          </w:divBdr>
        </w:div>
        <w:div w:id="1245263448">
          <w:marLeft w:val="480"/>
          <w:marRight w:val="0"/>
          <w:marTop w:val="0"/>
          <w:marBottom w:val="0"/>
          <w:divBdr>
            <w:top w:val="none" w:sz="0" w:space="0" w:color="auto"/>
            <w:left w:val="none" w:sz="0" w:space="0" w:color="auto"/>
            <w:bottom w:val="none" w:sz="0" w:space="0" w:color="auto"/>
            <w:right w:val="none" w:sz="0" w:space="0" w:color="auto"/>
          </w:divBdr>
        </w:div>
        <w:div w:id="1265845122">
          <w:marLeft w:val="480"/>
          <w:marRight w:val="0"/>
          <w:marTop w:val="0"/>
          <w:marBottom w:val="0"/>
          <w:divBdr>
            <w:top w:val="none" w:sz="0" w:space="0" w:color="auto"/>
            <w:left w:val="none" w:sz="0" w:space="0" w:color="auto"/>
            <w:bottom w:val="none" w:sz="0" w:space="0" w:color="auto"/>
            <w:right w:val="none" w:sz="0" w:space="0" w:color="auto"/>
          </w:divBdr>
        </w:div>
        <w:div w:id="1291479350">
          <w:marLeft w:val="480"/>
          <w:marRight w:val="0"/>
          <w:marTop w:val="0"/>
          <w:marBottom w:val="0"/>
          <w:divBdr>
            <w:top w:val="none" w:sz="0" w:space="0" w:color="auto"/>
            <w:left w:val="none" w:sz="0" w:space="0" w:color="auto"/>
            <w:bottom w:val="none" w:sz="0" w:space="0" w:color="auto"/>
            <w:right w:val="none" w:sz="0" w:space="0" w:color="auto"/>
          </w:divBdr>
        </w:div>
        <w:div w:id="1324892706">
          <w:marLeft w:val="480"/>
          <w:marRight w:val="0"/>
          <w:marTop w:val="0"/>
          <w:marBottom w:val="0"/>
          <w:divBdr>
            <w:top w:val="none" w:sz="0" w:space="0" w:color="auto"/>
            <w:left w:val="none" w:sz="0" w:space="0" w:color="auto"/>
            <w:bottom w:val="none" w:sz="0" w:space="0" w:color="auto"/>
            <w:right w:val="none" w:sz="0" w:space="0" w:color="auto"/>
          </w:divBdr>
        </w:div>
        <w:div w:id="1342665201">
          <w:marLeft w:val="480"/>
          <w:marRight w:val="0"/>
          <w:marTop w:val="0"/>
          <w:marBottom w:val="0"/>
          <w:divBdr>
            <w:top w:val="none" w:sz="0" w:space="0" w:color="auto"/>
            <w:left w:val="none" w:sz="0" w:space="0" w:color="auto"/>
            <w:bottom w:val="none" w:sz="0" w:space="0" w:color="auto"/>
            <w:right w:val="none" w:sz="0" w:space="0" w:color="auto"/>
          </w:divBdr>
        </w:div>
        <w:div w:id="1342779069">
          <w:marLeft w:val="480"/>
          <w:marRight w:val="0"/>
          <w:marTop w:val="0"/>
          <w:marBottom w:val="0"/>
          <w:divBdr>
            <w:top w:val="none" w:sz="0" w:space="0" w:color="auto"/>
            <w:left w:val="none" w:sz="0" w:space="0" w:color="auto"/>
            <w:bottom w:val="none" w:sz="0" w:space="0" w:color="auto"/>
            <w:right w:val="none" w:sz="0" w:space="0" w:color="auto"/>
          </w:divBdr>
        </w:div>
        <w:div w:id="1355574964">
          <w:marLeft w:val="480"/>
          <w:marRight w:val="0"/>
          <w:marTop w:val="0"/>
          <w:marBottom w:val="0"/>
          <w:divBdr>
            <w:top w:val="none" w:sz="0" w:space="0" w:color="auto"/>
            <w:left w:val="none" w:sz="0" w:space="0" w:color="auto"/>
            <w:bottom w:val="none" w:sz="0" w:space="0" w:color="auto"/>
            <w:right w:val="none" w:sz="0" w:space="0" w:color="auto"/>
          </w:divBdr>
        </w:div>
        <w:div w:id="1389574028">
          <w:marLeft w:val="480"/>
          <w:marRight w:val="0"/>
          <w:marTop w:val="0"/>
          <w:marBottom w:val="0"/>
          <w:divBdr>
            <w:top w:val="none" w:sz="0" w:space="0" w:color="auto"/>
            <w:left w:val="none" w:sz="0" w:space="0" w:color="auto"/>
            <w:bottom w:val="none" w:sz="0" w:space="0" w:color="auto"/>
            <w:right w:val="none" w:sz="0" w:space="0" w:color="auto"/>
          </w:divBdr>
        </w:div>
        <w:div w:id="1392774693">
          <w:marLeft w:val="480"/>
          <w:marRight w:val="0"/>
          <w:marTop w:val="0"/>
          <w:marBottom w:val="0"/>
          <w:divBdr>
            <w:top w:val="none" w:sz="0" w:space="0" w:color="auto"/>
            <w:left w:val="none" w:sz="0" w:space="0" w:color="auto"/>
            <w:bottom w:val="none" w:sz="0" w:space="0" w:color="auto"/>
            <w:right w:val="none" w:sz="0" w:space="0" w:color="auto"/>
          </w:divBdr>
        </w:div>
        <w:div w:id="1407797406">
          <w:marLeft w:val="480"/>
          <w:marRight w:val="0"/>
          <w:marTop w:val="0"/>
          <w:marBottom w:val="0"/>
          <w:divBdr>
            <w:top w:val="none" w:sz="0" w:space="0" w:color="auto"/>
            <w:left w:val="none" w:sz="0" w:space="0" w:color="auto"/>
            <w:bottom w:val="none" w:sz="0" w:space="0" w:color="auto"/>
            <w:right w:val="none" w:sz="0" w:space="0" w:color="auto"/>
          </w:divBdr>
        </w:div>
        <w:div w:id="1490361633">
          <w:marLeft w:val="480"/>
          <w:marRight w:val="0"/>
          <w:marTop w:val="0"/>
          <w:marBottom w:val="0"/>
          <w:divBdr>
            <w:top w:val="none" w:sz="0" w:space="0" w:color="auto"/>
            <w:left w:val="none" w:sz="0" w:space="0" w:color="auto"/>
            <w:bottom w:val="none" w:sz="0" w:space="0" w:color="auto"/>
            <w:right w:val="none" w:sz="0" w:space="0" w:color="auto"/>
          </w:divBdr>
        </w:div>
        <w:div w:id="1510946731">
          <w:marLeft w:val="480"/>
          <w:marRight w:val="0"/>
          <w:marTop w:val="0"/>
          <w:marBottom w:val="0"/>
          <w:divBdr>
            <w:top w:val="none" w:sz="0" w:space="0" w:color="auto"/>
            <w:left w:val="none" w:sz="0" w:space="0" w:color="auto"/>
            <w:bottom w:val="none" w:sz="0" w:space="0" w:color="auto"/>
            <w:right w:val="none" w:sz="0" w:space="0" w:color="auto"/>
          </w:divBdr>
        </w:div>
        <w:div w:id="1530875650">
          <w:marLeft w:val="480"/>
          <w:marRight w:val="0"/>
          <w:marTop w:val="0"/>
          <w:marBottom w:val="0"/>
          <w:divBdr>
            <w:top w:val="none" w:sz="0" w:space="0" w:color="auto"/>
            <w:left w:val="none" w:sz="0" w:space="0" w:color="auto"/>
            <w:bottom w:val="none" w:sz="0" w:space="0" w:color="auto"/>
            <w:right w:val="none" w:sz="0" w:space="0" w:color="auto"/>
          </w:divBdr>
        </w:div>
        <w:div w:id="1624464011">
          <w:marLeft w:val="480"/>
          <w:marRight w:val="0"/>
          <w:marTop w:val="0"/>
          <w:marBottom w:val="0"/>
          <w:divBdr>
            <w:top w:val="none" w:sz="0" w:space="0" w:color="auto"/>
            <w:left w:val="none" w:sz="0" w:space="0" w:color="auto"/>
            <w:bottom w:val="none" w:sz="0" w:space="0" w:color="auto"/>
            <w:right w:val="none" w:sz="0" w:space="0" w:color="auto"/>
          </w:divBdr>
        </w:div>
        <w:div w:id="1627003558">
          <w:marLeft w:val="480"/>
          <w:marRight w:val="0"/>
          <w:marTop w:val="0"/>
          <w:marBottom w:val="0"/>
          <w:divBdr>
            <w:top w:val="none" w:sz="0" w:space="0" w:color="auto"/>
            <w:left w:val="none" w:sz="0" w:space="0" w:color="auto"/>
            <w:bottom w:val="none" w:sz="0" w:space="0" w:color="auto"/>
            <w:right w:val="none" w:sz="0" w:space="0" w:color="auto"/>
          </w:divBdr>
        </w:div>
        <w:div w:id="1632593892">
          <w:marLeft w:val="480"/>
          <w:marRight w:val="0"/>
          <w:marTop w:val="0"/>
          <w:marBottom w:val="0"/>
          <w:divBdr>
            <w:top w:val="none" w:sz="0" w:space="0" w:color="auto"/>
            <w:left w:val="none" w:sz="0" w:space="0" w:color="auto"/>
            <w:bottom w:val="none" w:sz="0" w:space="0" w:color="auto"/>
            <w:right w:val="none" w:sz="0" w:space="0" w:color="auto"/>
          </w:divBdr>
        </w:div>
        <w:div w:id="1650671898">
          <w:marLeft w:val="480"/>
          <w:marRight w:val="0"/>
          <w:marTop w:val="0"/>
          <w:marBottom w:val="0"/>
          <w:divBdr>
            <w:top w:val="none" w:sz="0" w:space="0" w:color="auto"/>
            <w:left w:val="none" w:sz="0" w:space="0" w:color="auto"/>
            <w:bottom w:val="none" w:sz="0" w:space="0" w:color="auto"/>
            <w:right w:val="none" w:sz="0" w:space="0" w:color="auto"/>
          </w:divBdr>
        </w:div>
        <w:div w:id="1674802146">
          <w:marLeft w:val="480"/>
          <w:marRight w:val="0"/>
          <w:marTop w:val="0"/>
          <w:marBottom w:val="0"/>
          <w:divBdr>
            <w:top w:val="none" w:sz="0" w:space="0" w:color="auto"/>
            <w:left w:val="none" w:sz="0" w:space="0" w:color="auto"/>
            <w:bottom w:val="none" w:sz="0" w:space="0" w:color="auto"/>
            <w:right w:val="none" w:sz="0" w:space="0" w:color="auto"/>
          </w:divBdr>
        </w:div>
        <w:div w:id="1681858874">
          <w:marLeft w:val="480"/>
          <w:marRight w:val="0"/>
          <w:marTop w:val="0"/>
          <w:marBottom w:val="0"/>
          <w:divBdr>
            <w:top w:val="none" w:sz="0" w:space="0" w:color="auto"/>
            <w:left w:val="none" w:sz="0" w:space="0" w:color="auto"/>
            <w:bottom w:val="none" w:sz="0" w:space="0" w:color="auto"/>
            <w:right w:val="none" w:sz="0" w:space="0" w:color="auto"/>
          </w:divBdr>
        </w:div>
        <w:div w:id="1685089121">
          <w:marLeft w:val="480"/>
          <w:marRight w:val="0"/>
          <w:marTop w:val="0"/>
          <w:marBottom w:val="0"/>
          <w:divBdr>
            <w:top w:val="none" w:sz="0" w:space="0" w:color="auto"/>
            <w:left w:val="none" w:sz="0" w:space="0" w:color="auto"/>
            <w:bottom w:val="none" w:sz="0" w:space="0" w:color="auto"/>
            <w:right w:val="none" w:sz="0" w:space="0" w:color="auto"/>
          </w:divBdr>
        </w:div>
        <w:div w:id="1715883819">
          <w:marLeft w:val="480"/>
          <w:marRight w:val="0"/>
          <w:marTop w:val="0"/>
          <w:marBottom w:val="0"/>
          <w:divBdr>
            <w:top w:val="none" w:sz="0" w:space="0" w:color="auto"/>
            <w:left w:val="none" w:sz="0" w:space="0" w:color="auto"/>
            <w:bottom w:val="none" w:sz="0" w:space="0" w:color="auto"/>
            <w:right w:val="none" w:sz="0" w:space="0" w:color="auto"/>
          </w:divBdr>
        </w:div>
        <w:div w:id="1724450307">
          <w:marLeft w:val="480"/>
          <w:marRight w:val="0"/>
          <w:marTop w:val="0"/>
          <w:marBottom w:val="0"/>
          <w:divBdr>
            <w:top w:val="none" w:sz="0" w:space="0" w:color="auto"/>
            <w:left w:val="none" w:sz="0" w:space="0" w:color="auto"/>
            <w:bottom w:val="none" w:sz="0" w:space="0" w:color="auto"/>
            <w:right w:val="none" w:sz="0" w:space="0" w:color="auto"/>
          </w:divBdr>
        </w:div>
        <w:div w:id="1740596976">
          <w:marLeft w:val="480"/>
          <w:marRight w:val="0"/>
          <w:marTop w:val="0"/>
          <w:marBottom w:val="0"/>
          <w:divBdr>
            <w:top w:val="none" w:sz="0" w:space="0" w:color="auto"/>
            <w:left w:val="none" w:sz="0" w:space="0" w:color="auto"/>
            <w:bottom w:val="none" w:sz="0" w:space="0" w:color="auto"/>
            <w:right w:val="none" w:sz="0" w:space="0" w:color="auto"/>
          </w:divBdr>
        </w:div>
        <w:div w:id="1752660851">
          <w:marLeft w:val="480"/>
          <w:marRight w:val="0"/>
          <w:marTop w:val="0"/>
          <w:marBottom w:val="0"/>
          <w:divBdr>
            <w:top w:val="none" w:sz="0" w:space="0" w:color="auto"/>
            <w:left w:val="none" w:sz="0" w:space="0" w:color="auto"/>
            <w:bottom w:val="none" w:sz="0" w:space="0" w:color="auto"/>
            <w:right w:val="none" w:sz="0" w:space="0" w:color="auto"/>
          </w:divBdr>
        </w:div>
        <w:div w:id="1812362429">
          <w:marLeft w:val="480"/>
          <w:marRight w:val="0"/>
          <w:marTop w:val="0"/>
          <w:marBottom w:val="0"/>
          <w:divBdr>
            <w:top w:val="none" w:sz="0" w:space="0" w:color="auto"/>
            <w:left w:val="none" w:sz="0" w:space="0" w:color="auto"/>
            <w:bottom w:val="none" w:sz="0" w:space="0" w:color="auto"/>
            <w:right w:val="none" w:sz="0" w:space="0" w:color="auto"/>
          </w:divBdr>
        </w:div>
        <w:div w:id="1853566525">
          <w:marLeft w:val="480"/>
          <w:marRight w:val="0"/>
          <w:marTop w:val="0"/>
          <w:marBottom w:val="0"/>
          <w:divBdr>
            <w:top w:val="none" w:sz="0" w:space="0" w:color="auto"/>
            <w:left w:val="none" w:sz="0" w:space="0" w:color="auto"/>
            <w:bottom w:val="none" w:sz="0" w:space="0" w:color="auto"/>
            <w:right w:val="none" w:sz="0" w:space="0" w:color="auto"/>
          </w:divBdr>
        </w:div>
        <w:div w:id="1854100833">
          <w:marLeft w:val="480"/>
          <w:marRight w:val="0"/>
          <w:marTop w:val="0"/>
          <w:marBottom w:val="0"/>
          <w:divBdr>
            <w:top w:val="none" w:sz="0" w:space="0" w:color="auto"/>
            <w:left w:val="none" w:sz="0" w:space="0" w:color="auto"/>
            <w:bottom w:val="none" w:sz="0" w:space="0" w:color="auto"/>
            <w:right w:val="none" w:sz="0" w:space="0" w:color="auto"/>
          </w:divBdr>
        </w:div>
        <w:div w:id="1919438733">
          <w:marLeft w:val="480"/>
          <w:marRight w:val="0"/>
          <w:marTop w:val="0"/>
          <w:marBottom w:val="0"/>
          <w:divBdr>
            <w:top w:val="none" w:sz="0" w:space="0" w:color="auto"/>
            <w:left w:val="none" w:sz="0" w:space="0" w:color="auto"/>
            <w:bottom w:val="none" w:sz="0" w:space="0" w:color="auto"/>
            <w:right w:val="none" w:sz="0" w:space="0" w:color="auto"/>
          </w:divBdr>
        </w:div>
        <w:div w:id="1932426403">
          <w:marLeft w:val="480"/>
          <w:marRight w:val="0"/>
          <w:marTop w:val="0"/>
          <w:marBottom w:val="0"/>
          <w:divBdr>
            <w:top w:val="none" w:sz="0" w:space="0" w:color="auto"/>
            <w:left w:val="none" w:sz="0" w:space="0" w:color="auto"/>
            <w:bottom w:val="none" w:sz="0" w:space="0" w:color="auto"/>
            <w:right w:val="none" w:sz="0" w:space="0" w:color="auto"/>
          </w:divBdr>
        </w:div>
        <w:div w:id="1965571633">
          <w:marLeft w:val="480"/>
          <w:marRight w:val="0"/>
          <w:marTop w:val="0"/>
          <w:marBottom w:val="0"/>
          <w:divBdr>
            <w:top w:val="none" w:sz="0" w:space="0" w:color="auto"/>
            <w:left w:val="none" w:sz="0" w:space="0" w:color="auto"/>
            <w:bottom w:val="none" w:sz="0" w:space="0" w:color="auto"/>
            <w:right w:val="none" w:sz="0" w:space="0" w:color="auto"/>
          </w:divBdr>
        </w:div>
        <w:div w:id="2021663828">
          <w:marLeft w:val="480"/>
          <w:marRight w:val="0"/>
          <w:marTop w:val="0"/>
          <w:marBottom w:val="0"/>
          <w:divBdr>
            <w:top w:val="none" w:sz="0" w:space="0" w:color="auto"/>
            <w:left w:val="none" w:sz="0" w:space="0" w:color="auto"/>
            <w:bottom w:val="none" w:sz="0" w:space="0" w:color="auto"/>
            <w:right w:val="none" w:sz="0" w:space="0" w:color="auto"/>
          </w:divBdr>
        </w:div>
        <w:div w:id="2081172001">
          <w:marLeft w:val="480"/>
          <w:marRight w:val="0"/>
          <w:marTop w:val="0"/>
          <w:marBottom w:val="0"/>
          <w:divBdr>
            <w:top w:val="none" w:sz="0" w:space="0" w:color="auto"/>
            <w:left w:val="none" w:sz="0" w:space="0" w:color="auto"/>
            <w:bottom w:val="none" w:sz="0" w:space="0" w:color="auto"/>
            <w:right w:val="none" w:sz="0" w:space="0" w:color="auto"/>
          </w:divBdr>
        </w:div>
        <w:div w:id="2099404652">
          <w:marLeft w:val="480"/>
          <w:marRight w:val="0"/>
          <w:marTop w:val="0"/>
          <w:marBottom w:val="0"/>
          <w:divBdr>
            <w:top w:val="none" w:sz="0" w:space="0" w:color="auto"/>
            <w:left w:val="none" w:sz="0" w:space="0" w:color="auto"/>
            <w:bottom w:val="none" w:sz="0" w:space="0" w:color="auto"/>
            <w:right w:val="none" w:sz="0" w:space="0" w:color="auto"/>
          </w:divBdr>
        </w:div>
        <w:div w:id="2128766477">
          <w:marLeft w:val="480"/>
          <w:marRight w:val="0"/>
          <w:marTop w:val="0"/>
          <w:marBottom w:val="0"/>
          <w:divBdr>
            <w:top w:val="none" w:sz="0" w:space="0" w:color="auto"/>
            <w:left w:val="none" w:sz="0" w:space="0" w:color="auto"/>
            <w:bottom w:val="none" w:sz="0" w:space="0" w:color="auto"/>
            <w:right w:val="none" w:sz="0" w:space="0" w:color="auto"/>
          </w:divBdr>
        </w:div>
      </w:divsChild>
    </w:div>
    <w:div w:id="413161478">
      <w:marLeft w:val="0"/>
      <w:marRight w:val="0"/>
      <w:marTop w:val="0"/>
      <w:marBottom w:val="0"/>
      <w:divBdr>
        <w:top w:val="none" w:sz="0" w:space="0" w:color="auto"/>
        <w:left w:val="none" w:sz="0" w:space="0" w:color="auto"/>
        <w:bottom w:val="none" w:sz="0" w:space="0" w:color="auto"/>
        <w:right w:val="none" w:sz="0" w:space="0" w:color="auto"/>
      </w:divBdr>
    </w:div>
    <w:div w:id="413363233">
      <w:bodyDiv w:val="1"/>
      <w:marLeft w:val="0"/>
      <w:marRight w:val="0"/>
      <w:marTop w:val="0"/>
      <w:marBottom w:val="0"/>
      <w:divBdr>
        <w:top w:val="none" w:sz="0" w:space="0" w:color="auto"/>
        <w:left w:val="none" w:sz="0" w:space="0" w:color="auto"/>
        <w:bottom w:val="none" w:sz="0" w:space="0" w:color="auto"/>
        <w:right w:val="none" w:sz="0" w:space="0" w:color="auto"/>
      </w:divBdr>
    </w:div>
    <w:div w:id="413625679">
      <w:bodyDiv w:val="1"/>
      <w:marLeft w:val="0"/>
      <w:marRight w:val="0"/>
      <w:marTop w:val="0"/>
      <w:marBottom w:val="0"/>
      <w:divBdr>
        <w:top w:val="none" w:sz="0" w:space="0" w:color="auto"/>
        <w:left w:val="none" w:sz="0" w:space="0" w:color="auto"/>
        <w:bottom w:val="none" w:sz="0" w:space="0" w:color="auto"/>
        <w:right w:val="none" w:sz="0" w:space="0" w:color="auto"/>
      </w:divBdr>
    </w:div>
    <w:div w:id="415245226">
      <w:bodyDiv w:val="1"/>
      <w:marLeft w:val="0"/>
      <w:marRight w:val="0"/>
      <w:marTop w:val="0"/>
      <w:marBottom w:val="0"/>
      <w:divBdr>
        <w:top w:val="none" w:sz="0" w:space="0" w:color="auto"/>
        <w:left w:val="none" w:sz="0" w:space="0" w:color="auto"/>
        <w:bottom w:val="none" w:sz="0" w:space="0" w:color="auto"/>
        <w:right w:val="none" w:sz="0" w:space="0" w:color="auto"/>
      </w:divBdr>
    </w:div>
    <w:div w:id="415781924">
      <w:bodyDiv w:val="1"/>
      <w:marLeft w:val="0"/>
      <w:marRight w:val="0"/>
      <w:marTop w:val="0"/>
      <w:marBottom w:val="0"/>
      <w:divBdr>
        <w:top w:val="none" w:sz="0" w:space="0" w:color="auto"/>
        <w:left w:val="none" w:sz="0" w:space="0" w:color="auto"/>
        <w:bottom w:val="none" w:sz="0" w:space="0" w:color="auto"/>
        <w:right w:val="none" w:sz="0" w:space="0" w:color="auto"/>
      </w:divBdr>
    </w:div>
    <w:div w:id="415788567">
      <w:bodyDiv w:val="1"/>
      <w:marLeft w:val="0"/>
      <w:marRight w:val="0"/>
      <w:marTop w:val="0"/>
      <w:marBottom w:val="0"/>
      <w:divBdr>
        <w:top w:val="none" w:sz="0" w:space="0" w:color="auto"/>
        <w:left w:val="none" w:sz="0" w:space="0" w:color="auto"/>
        <w:bottom w:val="none" w:sz="0" w:space="0" w:color="auto"/>
        <w:right w:val="none" w:sz="0" w:space="0" w:color="auto"/>
      </w:divBdr>
    </w:div>
    <w:div w:id="416631364">
      <w:bodyDiv w:val="1"/>
      <w:marLeft w:val="0"/>
      <w:marRight w:val="0"/>
      <w:marTop w:val="0"/>
      <w:marBottom w:val="0"/>
      <w:divBdr>
        <w:top w:val="none" w:sz="0" w:space="0" w:color="auto"/>
        <w:left w:val="none" w:sz="0" w:space="0" w:color="auto"/>
        <w:bottom w:val="none" w:sz="0" w:space="0" w:color="auto"/>
        <w:right w:val="none" w:sz="0" w:space="0" w:color="auto"/>
      </w:divBdr>
    </w:div>
    <w:div w:id="416757121">
      <w:bodyDiv w:val="1"/>
      <w:marLeft w:val="0"/>
      <w:marRight w:val="0"/>
      <w:marTop w:val="0"/>
      <w:marBottom w:val="0"/>
      <w:divBdr>
        <w:top w:val="none" w:sz="0" w:space="0" w:color="auto"/>
        <w:left w:val="none" w:sz="0" w:space="0" w:color="auto"/>
        <w:bottom w:val="none" w:sz="0" w:space="0" w:color="auto"/>
        <w:right w:val="none" w:sz="0" w:space="0" w:color="auto"/>
      </w:divBdr>
    </w:div>
    <w:div w:id="417412436">
      <w:bodyDiv w:val="1"/>
      <w:marLeft w:val="0"/>
      <w:marRight w:val="0"/>
      <w:marTop w:val="0"/>
      <w:marBottom w:val="0"/>
      <w:divBdr>
        <w:top w:val="none" w:sz="0" w:space="0" w:color="auto"/>
        <w:left w:val="none" w:sz="0" w:space="0" w:color="auto"/>
        <w:bottom w:val="none" w:sz="0" w:space="0" w:color="auto"/>
        <w:right w:val="none" w:sz="0" w:space="0" w:color="auto"/>
      </w:divBdr>
      <w:divsChild>
        <w:div w:id="10643822">
          <w:marLeft w:val="480"/>
          <w:marRight w:val="0"/>
          <w:marTop w:val="0"/>
          <w:marBottom w:val="0"/>
          <w:divBdr>
            <w:top w:val="none" w:sz="0" w:space="0" w:color="auto"/>
            <w:left w:val="none" w:sz="0" w:space="0" w:color="auto"/>
            <w:bottom w:val="none" w:sz="0" w:space="0" w:color="auto"/>
            <w:right w:val="none" w:sz="0" w:space="0" w:color="auto"/>
          </w:divBdr>
        </w:div>
        <w:div w:id="20209301">
          <w:marLeft w:val="480"/>
          <w:marRight w:val="0"/>
          <w:marTop w:val="0"/>
          <w:marBottom w:val="0"/>
          <w:divBdr>
            <w:top w:val="none" w:sz="0" w:space="0" w:color="auto"/>
            <w:left w:val="none" w:sz="0" w:space="0" w:color="auto"/>
            <w:bottom w:val="none" w:sz="0" w:space="0" w:color="auto"/>
            <w:right w:val="none" w:sz="0" w:space="0" w:color="auto"/>
          </w:divBdr>
        </w:div>
        <w:div w:id="556626046">
          <w:marLeft w:val="480"/>
          <w:marRight w:val="0"/>
          <w:marTop w:val="0"/>
          <w:marBottom w:val="0"/>
          <w:divBdr>
            <w:top w:val="none" w:sz="0" w:space="0" w:color="auto"/>
            <w:left w:val="none" w:sz="0" w:space="0" w:color="auto"/>
            <w:bottom w:val="none" w:sz="0" w:space="0" w:color="auto"/>
            <w:right w:val="none" w:sz="0" w:space="0" w:color="auto"/>
          </w:divBdr>
        </w:div>
        <w:div w:id="962462700">
          <w:marLeft w:val="480"/>
          <w:marRight w:val="0"/>
          <w:marTop w:val="0"/>
          <w:marBottom w:val="0"/>
          <w:divBdr>
            <w:top w:val="none" w:sz="0" w:space="0" w:color="auto"/>
            <w:left w:val="none" w:sz="0" w:space="0" w:color="auto"/>
            <w:bottom w:val="none" w:sz="0" w:space="0" w:color="auto"/>
            <w:right w:val="none" w:sz="0" w:space="0" w:color="auto"/>
          </w:divBdr>
        </w:div>
        <w:div w:id="1029337850">
          <w:marLeft w:val="480"/>
          <w:marRight w:val="0"/>
          <w:marTop w:val="0"/>
          <w:marBottom w:val="0"/>
          <w:divBdr>
            <w:top w:val="none" w:sz="0" w:space="0" w:color="auto"/>
            <w:left w:val="none" w:sz="0" w:space="0" w:color="auto"/>
            <w:bottom w:val="none" w:sz="0" w:space="0" w:color="auto"/>
            <w:right w:val="none" w:sz="0" w:space="0" w:color="auto"/>
          </w:divBdr>
        </w:div>
        <w:div w:id="1305501843">
          <w:marLeft w:val="480"/>
          <w:marRight w:val="0"/>
          <w:marTop w:val="0"/>
          <w:marBottom w:val="0"/>
          <w:divBdr>
            <w:top w:val="none" w:sz="0" w:space="0" w:color="auto"/>
            <w:left w:val="none" w:sz="0" w:space="0" w:color="auto"/>
            <w:bottom w:val="none" w:sz="0" w:space="0" w:color="auto"/>
            <w:right w:val="none" w:sz="0" w:space="0" w:color="auto"/>
          </w:divBdr>
        </w:div>
      </w:divsChild>
    </w:div>
    <w:div w:id="418063836">
      <w:bodyDiv w:val="1"/>
      <w:marLeft w:val="0"/>
      <w:marRight w:val="0"/>
      <w:marTop w:val="0"/>
      <w:marBottom w:val="0"/>
      <w:divBdr>
        <w:top w:val="none" w:sz="0" w:space="0" w:color="auto"/>
        <w:left w:val="none" w:sz="0" w:space="0" w:color="auto"/>
        <w:bottom w:val="none" w:sz="0" w:space="0" w:color="auto"/>
        <w:right w:val="none" w:sz="0" w:space="0" w:color="auto"/>
      </w:divBdr>
    </w:div>
    <w:div w:id="418647656">
      <w:bodyDiv w:val="1"/>
      <w:marLeft w:val="0"/>
      <w:marRight w:val="0"/>
      <w:marTop w:val="0"/>
      <w:marBottom w:val="0"/>
      <w:divBdr>
        <w:top w:val="none" w:sz="0" w:space="0" w:color="auto"/>
        <w:left w:val="none" w:sz="0" w:space="0" w:color="auto"/>
        <w:bottom w:val="none" w:sz="0" w:space="0" w:color="auto"/>
        <w:right w:val="none" w:sz="0" w:space="0" w:color="auto"/>
      </w:divBdr>
    </w:div>
    <w:div w:id="418910886">
      <w:bodyDiv w:val="1"/>
      <w:marLeft w:val="0"/>
      <w:marRight w:val="0"/>
      <w:marTop w:val="0"/>
      <w:marBottom w:val="0"/>
      <w:divBdr>
        <w:top w:val="none" w:sz="0" w:space="0" w:color="auto"/>
        <w:left w:val="none" w:sz="0" w:space="0" w:color="auto"/>
        <w:bottom w:val="none" w:sz="0" w:space="0" w:color="auto"/>
        <w:right w:val="none" w:sz="0" w:space="0" w:color="auto"/>
      </w:divBdr>
    </w:div>
    <w:div w:id="419760410">
      <w:bodyDiv w:val="1"/>
      <w:marLeft w:val="0"/>
      <w:marRight w:val="0"/>
      <w:marTop w:val="0"/>
      <w:marBottom w:val="0"/>
      <w:divBdr>
        <w:top w:val="none" w:sz="0" w:space="0" w:color="auto"/>
        <w:left w:val="none" w:sz="0" w:space="0" w:color="auto"/>
        <w:bottom w:val="none" w:sz="0" w:space="0" w:color="auto"/>
        <w:right w:val="none" w:sz="0" w:space="0" w:color="auto"/>
      </w:divBdr>
      <w:divsChild>
        <w:div w:id="12154570">
          <w:marLeft w:val="480"/>
          <w:marRight w:val="0"/>
          <w:marTop w:val="0"/>
          <w:marBottom w:val="0"/>
          <w:divBdr>
            <w:top w:val="none" w:sz="0" w:space="0" w:color="auto"/>
            <w:left w:val="none" w:sz="0" w:space="0" w:color="auto"/>
            <w:bottom w:val="none" w:sz="0" w:space="0" w:color="auto"/>
            <w:right w:val="none" w:sz="0" w:space="0" w:color="auto"/>
          </w:divBdr>
        </w:div>
        <w:div w:id="77606773">
          <w:marLeft w:val="480"/>
          <w:marRight w:val="0"/>
          <w:marTop w:val="0"/>
          <w:marBottom w:val="0"/>
          <w:divBdr>
            <w:top w:val="none" w:sz="0" w:space="0" w:color="auto"/>
            <w:left w:val="none" w:sz="0" w:space="0" w:color="auto"/>
            <w:bottom w:val="none" w:sz="0" w:space="0" w:color="auto"/>
            <w:right w:val="none" w:sz="0" w:space="0" w:color="auto"/>
          </w:divBdr>
        </w:div>
        <w:div w:id="144129791">
          <w:marLeft w:val="480"/>
          <w:marRight w:val="0"/>
          <w:marTop w:val="0"/>
          <w:marBottom w:val="0"/>
          <w:divBdr>
            <w:top w:val="none" w:sz="0" w:space="0" w:color="auto"/>
            <w:left w:val="none" w:sz="0" w:space="0" w:color="auto"/>
            <w:bottom w:val="none" w:sz="0" w:space="0" w:color="auto"/>
            <w:right w:val="none" w:sz="0" w:space="0" w:color="auto"/>
          </w:divBdr>
        </w:div>
        <w:div w:id="365909759">
          <w:marLeft w:val="480"/>
          <w:marRight w:val="0"/>
          <w:marTop w:val="0"/>
          <w:marBottom w:val="0"/>
          <w:divBdr>
            <w:top w:val="none" w:sz="0" w:space="0" w:color="auto"/>
            <w:left w:val="none" w:sz="0" w:space="0" w:color="auto"/>
            <w:bottom w:val="none" w:sz="0" w:space="0" w:color="auto"/>
            <w:right w:val="none" w:sz="0" w:space="0" w:color="auto"/>
          </w:divBdr>
        </w:div>
        <w:div w:id="367409780">
          <w:marLeft w:val="480"/>
          <w:marRight w:val="0"/>
          <w:marTop w:val="0"/>
          <w:marBottom w:val="0"/>
          <w:divBdr>
            <w:top w:val="none" w:sz="0" w:space="0" w:color="auto"/>
            <w:left w:val="none" w:sz="0" w:space="0" w:color="auto"/>
            <w:bottom w:val="none" w:sz="0" w:space="0" w:color="auto"/>
            <w:right w:val="none" w:sz="0" w:space="0" w:color="auto"/>
          </w:divBdr>
        </w:div>
        <w:div w:id="378944861">
          <w:marLeft w:val="480"/>
          <w:marRight w:val="0"/>
          <w:marTop w:val="0"/>
          <w:marBottom w:val="0"/>
          <w:divBdr>
            <w:top w:val="none" w:sz="0" w:space="0" w:color="auto"/>
            <w:left w:val="none" w:sz="0" w:space="0" w:color="auto"/>
            <w:bottom w:val="none" w:sz="0" w:space="0" w:color="auto"/>
            <w:right w:val="none" w:sz="0" w:space="0" w:color="auto"/>
          </w:divBdr>
        </w:div>
        <w:div w:id="534781227">
          <w:marLeft w:val="480"/>
          <w:marRight w:val="0"/>
          <w:marTop w:val="0"/>
          <w:marBottom w:val="0"/>
          <w:divBdr>
            <w:top w:val="none" w:sz="0" w:space="0" w:color="auto"/>
            <w:left w:val="none" w:sz="0" w:space="0" w:color="auto"/>
            <w:bottom w:val="none" w:sz="0" w:space="0" w:color="auto"/>
            <w:right w:val="none" w:sz="0" w:space="0" w:color="auto"/>
          </w:divBdr>
        </w:div>
        <w:div w:id="584145171">
          <w:marLeft w:val="480"/>
          <w:marRight w:val="0"/>
          <w:marTop w:val="0"/>
          <w:marBottom w:val="0"/>
          <w:divBdr>
            <w:top w:val="none" w:sz="0" w:space="0" w:color="auto"/>
            <w:left w:val="none" w:sz="0" w:space="0" w:color="auto"/>
            <w:bottom w:val="none" w:sz="0" w:space="0" w:color="auto"/>
            <w:right w:val="none" w:sz="0" w:space="0" w:color="auto"/>
          </w:divBdr>
        </w:div>
        <w:div w:id="651178521">
          <w:marLeft w:val="480"/>
          <w:marRight w:val="0"/>
          <w:marTop w:val="0"/>
          <w:marBottom w:val="0"/>
          <w:divBdr>
            <w:top w:val="none" w:sz="0" w:space="0" w:color="auto"/>
            <w:left w:val="none" w:sz="0" w:space="0" w:color="auto"/>
            <w:bottom w:val="none" w:sz="0" w:space="0" w:color="auto"/>
            <w:right w:val="none" w:sz="0" w:space="0" w:color="auto"/>
          </w:divBdr>
        </w:div>
        <w:div w:id="664360177">
          <w:marLeft w:val="480"/>
          <w:marRight w:val="0"/>
          <w:marTop w:val="0"/>
          <w:marBottom w:val="0"/>
          <w:divBdr>
            <w:top w:val="none" w:sz="0" w:space="0" w:color="auto"/>
            <w:left w:val="none" w:sz="0" w:space="0" w:color="auto"/>
            <w:bottom w:val="none" w:sz="0" w:space="0" w:color="auto"/>
            <w:right w:val="none" w:sz="0" w:space="0" w:color="auto"/>
          </w:divBdr>
        </w:div>
        <w:div w:id="700253576">
          <w:marLeft w:val="480"/>
          <w:marRight w:val="0"/>
          <w:marTop w:val="0"/>
          <w:marBottom w:val="0"/>
          <w:divBdr>
            <w:top w:val="none" w:sz="0" w:space="0" w:color="auto"/>
            <w:left w:val="none" w:sz="0" w:space="0" w:color="auto"/>
            <w:bottom w:val="none" w:sz="0" w:space="0" w:color="auto"/>
            <w:right w:val="none" w:sz="0" w:space="0" w:color="auto"/>
          </w:divBdr>
        </w:div>
        <w:div w:id="712584962">
          <w:marLeft w:val="480"/>
          <w:marRight w:val="0"/>
          <w:marTop w:val="0"/>
          <w:marBottom w:val="0"/>
          <w:divBdr>
            <w:top w:val="none" w:sz="0" w:space="0" w:color="auto"/>
            <w:left w:val="none" w:sz="0" w:space="0" w:color="auto"/>
            <w:bottom w:val="none" w:sz="0" w:space="0" w:color="auto"/>
            <w:right w:val="none" w:sz="0" w:space="0" w:color="auto"/>
          </w:divBdr>
        </w:div>
        <w:div w:id="738752588">
          <w:marLeft w:val="480"/>
          <w:marRight w:val="0"/>
          <w:marTop w:val="0"/>
          <w:marBottom w:val="0"/>
          <w:divBdr>
            <w:top w:val="none" w:sz="0" w:space="0" w:color="auto"/>
            <w:left w:val="none" w:sz="0" w:space="0" w:color="auto"/>
            <w:bottom w:val="none" w:sz="0" w:space="0" w:color="auto"/>
            <w:right w:val="none" w:sz="0" w:space="0" w:color="auto"/>
          </w:divBdr>
        </w:div>
        <w:div w:id="760568506">
          <w:marLeft w:val="480"/>
          <w:marRight w:val="0"/>
          <w:marTop w:val="0"/>
          <w:marBottom w:val="0"/>
          <w:divBdr>
            <w:top w:val="none" w:sz="0" w:space="0" w:color="auto"/>
            <w:left w:val="none" w:sz="0" w:space="0" w:color="auto"/>
            <w:bottom w:val="none" w:sz="0" w:space="0" w:color="auto"/>
            <w:right w:val="none" w:sz="0" w:space="0" w:color="auto"/>
          </w:divBdr>
        </w:div>
        <w:div w:id="774519604">
          <w:marLeft w:val="480"/>
          <w:marRight w:val="0"/>
          <w:marTop w:val="0"/>
          <w:marBottom w:val="0"/>
          <w:divBdr>
            <w:top w:val="none" w:sz="0" w:space="0" w:color="auto"/>
            <w:left w:val="none" w:sz="0" w:space="0" w:color="auto"/>
            <w:bottom w:val="none" w:sz="0" w:space="0" w:color="auto"/>
            <w:right w:val="none" w:sz="0" w:space="0" w:color="auto"/>
          </w:divBdr>
        </w:div>
        <w:div w:id="794837426">
          <w:marLeft w:val="480"/>
          <w:marRight w:val="0"/>
          <w:marTop w:val="0"/>
          <w:marBottom w:val="0"/>
          <w:divBdr>
            <w:top w:val="none" w:sz="0" w:space="0" w:color="auto"/>
            <w:left w:val="none" w:sz="0" w:space="0" w:color="auto"/>
            <w:bottom w:val="none" w:sz="0" w:space="0" w:color="auto"/>
            <w:right w:val="none" w:sz="0" w:space="0" w:color="auto"/>
          </w:divBdr>
        </w:div>
        <w:div w:id="817572707">
          <w:marLeft w:val="480"/>
          <w:marRight w:val="0"/>
          <w:marTop w:val="0"/>
          <w:marBottom w:val="0"/>
          <w:divBdr>
            <w:top w:val="none" w:sz="0" w:space="0" w:color="auto"/>
            <w:left w:val="none" w:sz="0" w:space="0" w:color="auto"/>
            <w:bottom w:val="none" w:sz="0" w:space="0" w:color="auto"/>
            <w:right w:val="none" w:sz="0" w:space="0" w:color="auto"/>
          </w:divBdr>
        </w:div>
        <w:div w:id="822048158">
          <w:marLeft w:val="480"/>
          <w:marRight w:val="0"/>
          <w:marTop w:val="0"/>
          <w:marBottom w:val="0"/>
          <w:divBdr>
            <w:top w:val="none" w:sz="0" w:space="0" w:color="auto"/>
            <w:left w:val="none" w:sz="0" w:space="0" w:color="auto"/>
            <w:bottom w:val="none" w:sz="0" w:space="0" w:color="auto"/>
            <w:right w:val="none" w:sz="0" w:space="0" w:color="auto"/>
          </w:divBdr>
        </w:div>
        <w:div w:id="846361629">
          <w:marLeft w:val="480"/>
          <w:marRight w:val="0"/>
          <w:marTop w:val="0"/>
          <w:marBottom w:val="0"/>
          <w:divBdr>
            <w:top w:val="none" w:sz="0" w:space="0" w:color="auto"/>
            <w:left w:val="none" w:sz="0" w:space="0" w:color="auto"/>
            <w:bottom w:val="none" w:sz="0" w:space="0" w:color="auto"/>
            <w:right w:val="none" w:sz="0" w:space="0" w:color="auto"/>
          </w:divBdr>
        </w:div>
        <w:div w:id="864245881">
          <w:marLeft w:val="480"/>
          <w:marRight w:val="0"/>
          <w:marTop w:val="0"/>
          <w:marBottom w:val="0"/>
          <w:divBdr>
            <w:top w:val="none" w:sz="0" w:space="0" w:color="auto"/>
            <w:left w:val="none" w:sz="0" w:space="0" w:color="auto"/>
            <w:bottom w:val="none" w:sz="0" w:space="0" w:color="auto"/>
            <w:right w:val="none" w:sz="0" w:space="0" w:color="auto"/>
          </w:divBdr>
        </w:div>
        <w:div w:id="901520824">
          <w:marLeft w:val="480"/>
          <w:marRight w:val="0"/>
          <w:marTop w:val="0"/>
          <w:marBottom w:val="0"/>
          <w:divBdr>
            <w:top w:val="none" w:sz="0" w:space="0" w:color="auto"/>
            <w:left w:val="none" w:sz="0" w:space="0" w:color="auto"/>
            <w:bottom w:val="none" w:sz="0" w:space="0" w:color="auto"/>
            <w:right w:val="none" w:sz="0" w:space="0" w:color="auto"/>
          </w:divBdr>
        </w:div>
        <w:div w:id="907149537">
          <w:marLeft w:val="480"/>
          <w:marRight w:val="0"/>
          <w:marTop w:val="0"/>
          <w:marBottom w:val="0"/>
          <w:divBdr>
            <w:top w:val="none" w:sz="0" w:space="0" w:color="auto"/>
            <w:left w:val="none" w:sz="0" w:space="0" w:color="auto"/>
            <w:bottom w:val="none" w:sz="0" w:space="0" w:color="auto"/>
            <w:right w:val="none" w:sz="0" w:space="0" w:color="auto"/>
          </w:divBdr>
        </w:div>
        <w:div w:id="1001355704">
          <w:marLeft w:val="480"/>
          <w:marRight w:val="0"/>
          <w:marTop w:val="0"/>
          <w:marBottom w:val="0"/>
          <w:divBdr>
            <w:top w:val="none" w:sz="0" w:space="0" w:color="auto"/>
            <w:left w:val="none" w:sz="0" w:space="0" w:color="auto"/>
            <w:bottom w:val="none" w:sz="0" w:space="0" w:color="auto"/>
            <w:right w:val="none" w:sz="0" w:space="0" w:color="auto"/>
          </w:divBdr>
        </w:div>
        <w:div w:id="1003244304">
          <w:marLeft w:val="480"/>
          <w:marRight w:val="0"/>
          <w:marTop w:val="0"/>
          <w:marBottom w:val="0"/>
          <w:divBdr>
            <w:top w:val="none" w:sz="0" w:space="0" w:color="auto"/>
            <w:left w:val="none" w:sz="0" w:space="0" w:color="auto"/>
            <w:bottom w:val="none" w:sz="0" w:space="0" w:color="auto"/>
            <w:right w:val="none" w:sz="0" w:space="0" w:color="auto"/>
          </w:divBdr>
        </w:div>
        <w:div w:id="1013386339">
          <w:marLeft w:val="480"/>
          <w:marRight w:val="0"/>
          <w:marTop w:val="0"/>
          <w:marBottom w:val="0"/>
          <w:divBdr>
            <w:top w:val="none" w:sz="0" w:space="0" w:color="auto"/>
            <w:left w:val="none" w:sz="0" w:space="0" w:color="auto"/>
            <w:bottom w:val="none" w:sz="0" w:space="0" w:color="auto"/>
            <w:right w:val="none" w:sz="0" w:space="0" w:color="auto"/>
          </w:divBdr>
        </w:div>
        <w:div w:id="1035353414">
          <w:marLeft w:val="480"/>
          <w:marRight w:val="0"/>
          <w:marTop w:val="0"/>
          <w:marBottom w:val="0"/>
          <w:divBdr>
            <w:top w:val="none" w:sz="0" w:space="0" w:color="auto"/>
            <w:left w:val="none" w:sz="0" w:space="0" w:color="auto"/>
            <w:bottom w:val="none" w:sz="0" w:space="0" w:color="auto"/>
            <w:right w:val="none" w:sz="0" w:space="0" w:color="auto"/>
          </w:divBdr>
        </w:div>
        <w:div w:id="1042945021">
          <w:marLeft w:val="480"/>
          <w:marRight w:val="0"/>
          <w:marTop w:val="0"/>
          <w:marBottom w:val="0"/>
          <w:divBdr>
            <w:top w:val="none" w:sz="0" w:space="0" w:color="auto"/>
            <w:left w:val="none" w:sz="0" w:space="0" w:color="auto"/>
            <w:bottom w:val="none" w:sz="0" w:space="0" w:color="auto"/>
            <w:right w:val="none" w:sz="0" w:space="0" w:color="auto"/>
          </w:divBdr>
        </w:div>
        <w:div w:id="1079981801">
          <w:marLeft w:val="480"/>
          <w:marRight w:val="0"/>
          <w:marTop w:val="0"/>
          <w:marBottom w:val="0"/>
          <w:divBdr>
            <w:top w:val="none" w:sz="0" w:space="0" w:color="auto"/>
            <w:left w:val="none" w:sz="0" w:space="0" w:color="auto"/>
            <w:bottom w:val="none" w:sz="0" w:space="0" w:color="auto"/>
            <w:right w:val="none" w:sz="0" w:space="0" w:color="auto"/>
          </w:divBdr>
        </w:div>
        <w:div w:id="1089305718">
          <w:marLeft w:val="480"/>
          <w:marRight w:val="0"/>
          <w:marTop w:val="0"/>
          <w:marBottom w:val="0"/>
          <w:divBdr>
            <w:top w:val="none" w:sz="0" w:space="0" w:color="auto"/>
            <w:left w:val="none" w:sz="0" w:space="0" w:color="auto"/>
            <w:bottom w:val="none" w:sz="0" w:space="0" w:color="auto"/>
            <w:right w:val="none" w:sz="0" w:space="0" w:color="auto"/>
          </w:divBdr>
        </w:div>
        <w:div w:id="1163471319">
          <w:marLeft w:val="480"/>
          <w:marRight w:val="0"/>
          <w:marTop w:val="0"/>
          <w:marBottom w:val="0"/>
          <w:divBdr>
            <w:top w:val="none" w:sz="0" w:space="0" w:color="auto"/>
            <w:left w:val="none" w:sz="0" w:space="0" w:color="auto"/>
            <w:bottom w:val="none" w:sz="0" w:space="0" w:color="auto"/>
            <w:right w:val="none" w:sz="0" w:space="0" w:color="auto"/>
          </w:divBdr>
        </w:div>
        <w:div w:id="1164929713">
          <w:marLeft w:val="480"/>
          <w:marRight w:val="0"/>
          <w:marTop w:val="0"/>
          <w:marBottom w:val="0"/>
          <w:divBdr>
            <w:top w:val="none" w:sz="0" w:space="0" w:color="auto"/>
            <w:left w:val="none" w:sz="0" w:space="0" w:color="auto"/>
            <w:bottom w:val="none" w:sz="0" w:space="0" w:color="auto"/>
            <w:right w:val="none" w:sz="0" w:space="0" w:color="auto"/>
          </w:divBdr>
        </w:div>
        <w:div w:id="1186560146">
          <w:marLeft w:val="480"/>
          <w:marRight w:val="0"/>
          <w:marTop w:val="0"/>
          <w:marBottom w:val="0"/>
          <w:divBdr>
            <w:top w:val="none" w:sz="0" w:space="0" w:color="auto"/>
            <w:left w:val="none" w:sz="0" w:space="0" w:color="auto"/>
            <w:bottom w:val="none" w:sz="0" w:space="0" w:color="auto"/>
            <w:right w:val="none" w:sz="0" w:space="0" w:color="auto"/>
          </w:divBdr>
        </w:div>
        <w:div w:id="1211455343">
          <w:marLeft w:val="480"/>
          <w:marRight w:val="0"/>
          <w:marTop w:val="0"/>
          <w:marBottom w:val="0"/>
          <w:divBdr>
            <w:top w:val="none" w:sz="0" w:space="0" w:color="auto"/>
            <w:left w:val="none" w:sz="0" w:space="0" w:color="auto"/>
            <w:bottom w:val="none" w:sz="0" w:space="0" w:color="auto"/>
            <w:right w:val="none" w:sz="0" w:space="0" w:color="auto"/>
          </w:divBdr>
        </w:div>
        <w:div w:id="1216889160">
          <w:marLeft w:val="480"/>
          <w:marRight w:val="0"/>
          <w:marTop w:val="0"/>
          <w:marBottom w:val="0"/>
          <w:divBdr>
            <w:top w:val="none" w:sz="0" w:space="0" w:color="auto"/>
            <w:left w:val="none" w:sz="0" w:space="0" w:color="auto"/>
            <w:bottom w:val="none" w:sz="0" w:space="0" w:color="auto"/>
            <w:right w:val="none" w:sz="0" w:space="0" w:color="auto"/>
          </w:divBdr>
        </w:div>
        <w:div w:id="1225264172">
          <w:marLeft w:val="480"/>
          <w:marRight w:val="0"/>
          <w:marTop w:val="0"/>
          <w:marBottom w:val="0"/>
          <w:divBdr>
            <w:top w:val="none" w:sz="0" w:space="0" w:color="auto"/>
            <w:left w:val="none" w:sz="0" w:space="0" w:color="auto"/>
            <w:bottom w:val="none" w:sz="0" w:space="0" w:color="auto"/>
            <w:right w:val="none" w:sz="0" w:space="0" w:color="auto"/>
          </w:divBdr>
        </w:div>
        <w:div w:id="1228613923">
          <w:marLeft w:val="480"/>
          <w:marRight w:val="0"/>
          <w:marTop w:val="0"/>
          <w:marBottom w:val="0"/>
          <w:divBdr>
            <w:top w:val="none" w:sz="0" w:space="0" w:color="auto"/>
            <w:left w:val="none" w:sz="0" w:space="0" w:color="auto"/>
            <w:bottom w:val="none" w:sz="0" w:space="0" w:color="auto"/>
            <w:right w:val="none" w:sz="0" w:space="0" w:color="auto"/>
          </w:divBdr>
        </w:div>
        <w:div w:id="1308820302">
          <w:marLeft w:val="480"/>
          <w:marRight w:val="0"/>
          <w:marTop w:val="0"/>
          <w:marBottom w:val="0"/>
          <w:divBdr>
            <w:top w:val="none" w:sz="0" w:space="0" w:color="auto"/>
            <w:left w:val="none" w:sz="0" w:space="0" w:color="auto"/>
            <w:bottom w:val="none" w:sz="0" w:space="0" w:color="auto"/>
            <w:right w:val="none" w:sz="0" w:space="0" w:color="auto"/>
          </w:divBdr>
        </w:div>
        <w:div w:id="1311861528">
          <w:marLeft w:val="480"/>
          <w:marRight w:val="0"/>
          <w:marTop w:val="0"/>
          <w:marBottom w:val="0"/>
          <w:divBdr>
            <w:top w:val="none" w:sz="0" w:space="0" w:color="auto"/>
            <w:left w:val="none" w:sz="0" w:space="0" w:color="auto"/>
            <w:bottom w:val="none" w:sz="0" w:space="0" w:color="auto"/>
            <w:right w:val="none" w:sz="0" w:space="0" w:color="auto"/>
          </w:divBdr>
        </w:div>
        <w:div w:id="1360348836">
          <w:marLeft w:val="480"/>
          <w:marRight w:val="0"/>
          <w:marTop w:val="0"/>
          <w:marBottom w:val="0"/>
          <w:divBdr>
            <w:top w:val="none" w:sz="0" w:space="0" w:color="auto"/>
            <w:left w:val="none" w:sz="0" w:space="0" w:color="auto"/>
            <w:bottom w:val="none" w:sz="0" w:space="0" w:color="auto"/>
            <w:right w:val="none" w:sz="0" w:space="0" w:color="auto"/>
          </w:divBdr>
        </w:div>
        <w:div w:id="1388602232">
          <w:marLeft w:val="480"/>
          <w:marRight w:val="0"/>
          <w:marTop w:val="0"/>
          <w:marBottom w:val="0"/>
          <w:divBdr>
            <w:top w:val="none" w:sz="0" w:space="0" w:color="auto"/>
            <w:left w:val="none" w:sz="0" w:space="0" w:color="auto"/>
            <w:bottom w:val="none" w:sz="0" w:space="0" w:color="auto"/>
            <w:right w:val="none" w:sz="0" w:space="0" w:color="auto"/>
          </w:divBdr>
        </w:div>
        <w:div w:id="1426920896">
          <w:marLeft w:val="480"/>
          <w:marRight w:val="0"/>
          <w:marTop w:val="0"/>
          <w:marBottom w:val="0"/>
          <w:divBdr>
            <w:top w:val="none" w:sz="0" w:space="0" w:color="auto"/>
            <w:left w:val="none" w:sz="0" w:space="0" w:color="auto"/>
            <w:bottom w:val="none" w:sz="0" w:space="0" w:color="auto"/>
            <w:right w:val="none" w:sz="0" w:space="0" w:color="auto"/>
          </w:divBdr>
        </w:div>
        <w:div w:id="1448550610">
          <w:marLeft w:val="480"/>
          <w:marRight w:val="0"/>
          <w:marTop w:val="0"/>
          <w:marBottom w:val="0"/>
          <w:divBdr>
            <w:top w:val="none" w:sz="0" w:space="0" w:color="auto"/>
            <w:left w:val="none" w:sz="0" w:space="0" w:color="auto"/>
            <w:bottom w:val="none" w:sz="0" w:space="0" w:color="auto"/>
            <w:right w:val="none" w:sz="0" w:space="0" w:color="auto"/>
          </w:divBdr>
        </w:div>
        <w:div w:id="1562785281">
          <w:marLeft w:val="480"/>
          <w:marRight w:val="0"/>
          <w:marTop w:val="0"/>
          <w:marBottom w:val="0"/>
          <w:divBdr>
            <w:top w:val="none" w:sz="0" w:space="0" w:color="auto"/>
            <w:left w:val="none" w:sz="0" w:space="0" w:color="auto"/>
            <w:bottom w:val="none" w:sz="0" w:space="0" w:color="auto"/>
            <w:right w:val="none" w:sz="0" w:space="0" w:color="auto"/>
          </w:divBdr>
        </w:div>
        <w:div w:id="1614051832">
          <w:marLeft w:val="480"/>
          <w:marRight w:val="0"/>
          <w:marTop w:val="0"/>
          <w:marBottom w:val="0"/>
          <w:divBdr>
            <w:top w:val="none" w:sz="0" w:space="0" w:color="auto"/>
            <w:left w:val="none" w:sz="0" w:space="0" w:color="auto"/>
            <w:bottom w:val="none" w:sz="0" w:space="0" w:color="auto"/>
            <w:right w:val="none" w:sz="0" w:space="0" w:color="auto"/>
          </w:divBdr>
        </w:div>
        <w:div w:id="1627278145">
          <w:marLeft w:val="480"/>
          <w:marRight w:val="0"/>
          <w:marTop w:val="0"/>
          <w:marBottom w:val="0"/>
          <w:divBdr>
            <w:top w:val="none" w:sz="0" w:space="0" w:color="auto"/>
            <w:left w:val="none" w:sz="0" w:space="0" w:color="auto"/>
            <w:bottom w:val="none" w:sz="0" w:space="0" w:color="auto"/>
            <w:right w:val="none" w:sz="0" w:space="0" w:color="auto"/>
          </w:divBdr>
        </w:div>
        <w:div w:id="1646470751">
          <w:marLeft w:val="480"/>
          <w:marRight w:val="0"/>
          <w:marTop w:val="0"/>
          <w:marBottom w:val="0"/>
          <w:divBdr>
            <w:top w:val="none" w:sz="0" w:space="0" w:color="auto"/>
            <w:left w:val="none" w:sz="0" w:space="0" w:color="auto"/>
            <w:bottom w:val="none" w:sz="0" w:space="0" w:color="auto"/>
            <w:right w:val="none" w:sz="0" w:space="0" w:color="auto"/>
          </w:divBdr>
        </w:div>
        <w:div w:id="1712798919">
          <w:marLeft w:val="480"/>
          <w:marRight w:val="0"/>
          <w:marTop w:val="0"/>
          <w:marBottom w:val="0"/>
          <w:divBdr>
            <w:top w:val="none" w:sz="0" w:space="0" w:color="auto"/>
            <w:left w:val="none" w:sz="0" w:space="0" w:color="auto"/>
            <w:bottom w:val="none" w:sz="0" w:space="0" w:color="auto"/>
            <w:right w:val="none" w:sz="0" w:space="0" w:color="auto"/>
          </w:divBdr>
        </w:div>
        <w:div w:id="1840148232">
          <w:marLeft w:val="480"/>
          <w:marRight w:val="0"/>
          <w:marTop w:val="0"/>
          <w:marBottom w:val="0"/>
          <w:divBdr>
            <w:top w:val="none" w:sz="0" w:space="0" w:color="auto"/>
            <w:left w:val="none" w:sz="0" w:space="0" w:color="auto"/>
            <w:bottom w:val="none" w:sz="0" w:space="0" w:color="auto"/>
            <w:right w:val="none" w:sz="0" w:space="0" w:color="auto"/>
          </w:divBdr>
        </w:div>
        <w:div w:id="1894660509">
          <w:marLeft w:val="480"/>
          <w:marRight w:val="0"/>
          <w:marTop w:val="0"/>
          <w:marBottom w:val="0"/>
          <w:divBdr>
            <w:top w:val="none" w:sz="0" w:space="0" w:color="auto"/>
            <w:left w:val="none" w:sz="0" w:space="0" w:color="auto"/>
            <w:bottom w:val="none" w:sz="0" w:space="0" w:color="auto"/>
            <w:right w:val="none" w:sz="0" w:space="0" w:color="auto"/>
          </w:divBdr>
        </w:div>
        <w:div w:id="1916285080">
          <w:marLeft w:val="480"/>
          <w:marRight w:val="0"/>
          <w:marTop w:val="0"/>
          <w:marBottom w:val="0"/>
          <w:divBdr>
            <w:top w:val="none" w:sz="0" w:space="0" w:color="auto"/>
            <w:left w:val="none" w:sz="0" w:space="0" w:color="auto"/>
            <w:bottom w:val="none" w:sz="0" w:space="0" w:color="auto"/>
            <w:right w:val="none" w:sz="0" w:space="0" w:color="auto"/>
          </w:divBdr>
        </w:div>
        <w:div w:id="2107920604">
          <w:marLeft w:val="480"/>
          <w:marRight w:val="0"/>
          <w:marTop w:val="0"/>
          <w:marBottom w:val="0"/>
          <w:divBdr>
            <w:top w:val="none" w:sz="0" w:space="0" w:color="auto"/>
            <w:left w:val="none" w:sz="0" w:space="0" w:color="auto"/>
            <w:bottom w:val="none" w:sz="0" w:space="0" w:color="auto"/>
            <w:right w:val="none" w:sz="0" w:space="0" w:color="auto"/>
          </w:divBdr>
        </w:div>
      </w:divsChild>
    </w:div>
    <w:div w:id="419839217">
      <w:bodyDiv w:val="1"/>
      <w:marLeft w:val="0"/>
      <w:marRight w:val="0"/>
      <w:marTop w:val="0"/>
      <w:marBottom w:val="0"/>
      <w:divBdr>
        <w:top w:val="none" w:sz="0" w:space="0" w:color="auto"/>
        <w:left w:val="none" w:sz="0" w:space="0" w:color="auto"/>
        <w:bottom w:val="none" w:sz="0" w:space="0" w:color="auto"/>
        <w:right w:val="none" w:sz="0" w:space="0" w:color="auto"/>
      </w:divBdr>
    </w:div>
    <w:div w:id="420175315">
      <w:bodyDiv w:val="1"/>
      <w:marLeft w:val="0"/>
      <w:marRight w:val="0"/>
      <w:marTop w:val="0"/>
      <w:marBottom w:val="0"/>
      <w:divBdr>
        <w:top w:val="none" w:sz="0" w:space="0" w:color="auto"/>
        <w:left w:val="none" w:sz="0" w:space="0" w:color="auto"/>
        <w:bottom w:val="none" w:sz="0" w:space="0" w:color="auto"/>
        <w:right w:val="none" w:sz="0" w:space="0" w:color="auto"/>
      </w:divBdr>
    </w:div>
    <w:div w:id="420218927">
      <w:bodyDiv w:val="1"/>
      <w:marLeft w:val="0"/>
      <w:marRight w:val="0"/>
      <w:marTop w:val="0"/>
      <w:marBottom w:val="0"/>
      <w:divBdr>
        <w:top w:val="none" w:sz="0" w:space="0" w:color="auto"/>
        <w:left w:val="none" w:sz="0" w:space="0" w:color="auto"/>
        <w:bottom w:val="none" w:sz="0" w:space="0" w:color="auto"/>
        <w:right w:val="none" w:sz="0" w:space="0" w:color="auto"/>
      </w:divBdr>
    </w:div>
    <w:div w:id="420807072">
      <w:marLeft w:val="0"/>
      <w:marRight w:val="0"/>
      <w:marTop w:val="0"/>
      <w:marBottom w:val="0"/>
      <w:divBdr>
        <w:top w:val="none" w:sz="0" w:space="0" w:color="auto"/>
        <w:left w:val="none" w:sz="0" w:space="0" w:color="auto"/>
        <w:bottom w:val="none" w:sz="0" w:space="0" w:color="auto"/>
        <w:right w:val="none" w:sz="0" w:space="0" w:color="auto"/>
      </w:divBdr>
    </w:div>
    <w:div w:id="421142645">
      <w:bodyDiv w:val="1"/>
      <w:marLeft w:val="0"/>
      <w:marRight w:val="0"/>
      <w:marTop w:val="0"/>
      <w:marBottom w:val="0"/>
      <w:divBdr>
        <w:top w:val="none" w:sz="0" w:space="0" w:color="auto"/>
        <w:left w:val="none" w:sz="0" w:space="0" w:color="auto"/>
        <w:bottom w:val="none" w:sz="0" w:space="0" w:color="auto"/>
        <w:right w:val="none" w:sz="0" w:space="0" w:color="auto"/>
      </w:divBdr>
    </w:div>
    <w:div w:id="421923323">
      <w:bodyDiv w:val="1"/>
      <w:marLeft w:val="0"/>
      <w:marRight w:val="0"/>
      <w:marTop w:val="0"/>
      <w:marBottom w:val="0"/>
      <w:divBdr>
        <w:top w:val="none" w:sz="0" w:space="0" w:color="auto"/>
        <w:left w:val="none" w:sz="0" w:space="0" w:color="auto"/>
        <w:bottom w:val="none" w:sz="0" w:space="0" w:color="auto"/>
        <w:right w:val="none" w:sz="0" w:space="0" w:color="auto"/>
      </w:divBdr>
    </w:div>
    <w:div w:id="422067775">
      <w:bodyDiv w:val="1"/>
      <w:marLeft w:val="0"/>
      <w:marRight w:val="0"/>
      <w:marTop w:val="0"/>
      <w:marBottom w:val="0"/>
      <w:divBdr>
        <w:top w:val="none" w:sz="0" w:space="0" w:color="auto"/>
        <w:left w:val="none" w:sz="0" w:space="0" w:color="auto"/>
        <w:bottom w:val="none" w:sz="0" w:space="0" w:color="auto"/>
        <w:right w:val="none" w:sz="0" w:space="0" w:color="auto"/>
      </w:divBdr>
    </w:div>
    <w:div w:id="422337117">
      <w:marLeft w:val="0"/>
      <w:marRight w:val="0"/>
      <w:marTop w:val="0"/>
      <w:marBottom w:val="0"/>
      <w:divBdr>
        <w:top w:val="none" w:sz="0" w:space="0" w:color="auto"/>
        <w:left w:val="none" w:sz="0" w:space="0" w:color="auto"/>
        <w:bottom w:val="none" w:sz="0" w:space="0" w:color="auto"/>
        <w:right w:val="none" w:sz="0" w:space="0" w:color="auto"/>
      </w:divBdr>
    </w:div>
    <w:div w:id="422528640">
      <w:bodyDiv w:val="1"/>
      <w:marLeft w:val="0"/>
      <w:marRight w:val="0"/>
      <w:marTop w:val="0"/>
      <w:marBottom w:val="0"/>
      <w:divBdr>
        <w:top w:val="none" w:sz="0" w:space="0" w:color="auto"/>
        <w:left w:val="none" w:sz="0" w:space="0" w:color="auto"/>
        <w:bottom w:val="none" w:sz="0" w:space="0" w:color="auto"/>
        <w:right w:val="none" w:sz="0" w:space="0" w:color="auto"/>
      </w:divBdr>
      <w:divsChild>
        <w:div w:id="28381012">
          <w:marLeft w:val="480"/>
          <w:marRight w:val="0"/>
          <w:marTop w:val="0"/>
          <w:marBottom w:val="0"/>
          <w:divBdr>
            <w:top w:val="none" w:sz="0" w:space="0" w:color="auto"/>
            <w:left w:val="none" w:sz="0" w:space="0" w:color="auto"/>
            <w:bottom w:val="none" w:sz="0" w:space="0" w:color="auto"/>
            <w:right w:val="none" w:sz="0" w:space="0" w:color="auto"/>
          </w:divBdr>
        </w:div>
        <w:div w:id="31538701">
          <w:marLeft w:val="480"/>
          <w:marRight w:val="0"/>
          <w:marTop w:val="0"/>
          <w:marBottom w:val="0"/>
          <w:divBdr>
            <w:top w:val="none" w:sz="0" w:space="0" w:color="auto"/>
            <w:left w:val="none" w:sz="0" w:space="0" w:color="auto"/>
            <w:bottom w:val="none" w:sz="0" w:space="0" w:color="auto"/>
            <w:right w:val="none" w:sz="0" w:space="0" w:color="auto"/>
          </w:divBdr>
        </w:div>
        <w:div w:id="52968452">
          <w:marLeft w:val="480"/>
          <w:marRight w:val="0"/>
          <w:marTop w:val="0"/>
          <w:marBottom w:val="0"/>
          <w:divBdr>
            <w:top w:val="none" w:sz="0" w:space="0" w:color="auto"/>
            <w:left w:val="none" w:sz="0" w:space="0" w:color="auto"/>
            <w:bottom w:val="none" w:sz="0" w:space="0" w:color="auto"/>
            <w:right w:val="none" w:sz="0" w:space="0" w:color="auto"/>
          </w:divBdr>
        </w:div>
        <w:div w:id="56437248">
          <w:marLeft w:val="480"/>
          <w:marRight w:val="0"/>
          <w:marTop w:val="0"/>
          <w:marBottom w:val="0"/>
          <w:divBdr>
            <w:top w:val="none" w:sz="0" w:space="0" w:color="auto"/>
            <w:left w:val="none" w:sz="0" w:space="0" w:color="auto"/>
            <w:bottom w:val="none" w:sz="0" w:space="0" w:color="auto"/>
            <w:right w:val="none" w:sz="0" w:space="0" w:color="auto"/>
          </w:divBdr>
        </w:div>
        <w:div w:id="79372919">
          <w:marLeft w:val="480"/>
          <w:marRight w:val="0"/>
          <w:marTop w:val="0"/>
          <w:marBottom w:val="0"/>
          <w:divBdr>
            <w:top w:val="none" w:sz="0" w:space="0" w:color="auto"/>
            <w:left w:val="none" w:sz="0" w:space="0" w:color="auto"/>
            <w:bottom w:val="none" w:sz="0" w:space="0" w:color="auto"/>
            <w:right w:val="none" w:sz="0" w:space="0" w:color="auto"/>
          </w:divBdr>
        </w:div>
        <w:div w:id="99617340">
          <w:marLeft w:val="480"/>
          <w:marRight w:val="0"/>
          <w:marTop w:val="0"/>
          <w:marBottom w:val="0"/>
          <w:divBdr>
            <w:top w:val="none" w:sz="0" w:space="0" w:color="auto"/>
            <w:left w:val="none" w:sz="0" w:space="0" w:color="auto"/>
            <w:bottom w:val="none" w:sz="0" w:space="0" w:color="auto"/>
            <w:right w:val="none" w:sz="0" w:space="0" w:color="auto"/>
          </w:divBdr>
        </w:div>
        <w:div w:id="116066122">
          <w:marLeft w:val="480"/>
          <w:marRight w:val="0"/>
          <w:marTop w:val="0"/>
          <w:marBottom w:val="0"/>
          <w:divBdr>
            <w:top w:val="none" w:sz="0" w:space="0" w:color="auto"/>
            <w:left w:val="none" w:sz="0" w:space="0" w:color="auto"/>
            <w:bottom w:val="none" w:sz="0" w:space="0" w:color="auto"/>
            <w:right w:val="none" w:sz="0" w:space="0" w:color="auto"/>
          </w:divBdr>
        </w:div>
        <w:div w:id="147022232">
          <w:marLeft w:val="480"/>
          <w:marRight w:val="0"/>
          <w:marTop w:val="0"/>
          <w:marBottom w:val="0"/>
          <w:divBdr>
            <w:top w:val="none" w:sz="0" w:space="0" w:color="auto"/>
            <w:left w:val="none" w:sz="0" w:space="0" w:color="auto"/>
            <w:bottom w:val="none" w:sz="0" w:space="0" w:color="auto"/>
            <w:right w:val="none" w:sz="0" w:space="0" w:color="auto"/>
          </w:divBdr>
        </w:div>
        <w:div w:id="176698829">
          <w:marLeft w:val="480"/>
          <w:marRight w:val="0"/>
          <w:marTop w:val="0"/>
          <w:marBottom w:val="0"/>
          <w:divBdr>
            <w:top w:val="none" w:sz="0" w:space="0" w:color="auto"/>
            <w:left w:val="none" w:sz="0" w:space="0" w:color="auto"/>
            <w:bottom w:val="none" w:sz="0" w:space="0" w:color="auto"/>
            <w:right w:val="none" w:sz="0" w:space="0" w:color="auto"/>
          </w:divBdr>
        </w:div>
        <w:div w:id="196939703">
          <w:marLeft w:val="480"/>
          <w:marRight w:val="0"/>
          <w:marTop w:val="0"/>
          <w:marBottom w:val="0"/>
          <w:divBdr>
            <w:top w:val="none" w:sz="0" w:space="0" w:color="auto"/>
            <w:left w:val="none" w:sz="0" w:space="0" w:color="auto"/>
            <w:bottom w:val="none" w:sz="0" w:space="0" w:color="auto"/>
            <w:right w:val="none" w:sz="0" w:space="0" w:color="auto"/>
          </w:divBdr>
        </w:div>
        <w:div w:id="226037149">
          <w:marLeft w:val="480"/>
          <w:marRight w:val="0"/>
          <w:marTop w:val="0"/>
          <w:marBottom w:val="0"/>
          <w:divBdr>
            <w:top w:val="none" w:sz="0" w:space="0" w:color="auto"/>
            <w:left w:val="none" w:sz="0" w:space="0" w:color="auto"/>
            <w:bottom w:val="none" w:sz="0" w:space="0" w:color="auto"/>
            <w:right w:val="none" w:sz="0" w:space="0" w:color="auto"/>
          </w:divBdr>
        </w:div>
        <w:div w:id="248194439">
          <w:marLeft w:val="480"/>
          <w:marRight w:val="0"/>
          <w:marTop w:val="0"/>
          <w:marBottom w:val="0"/>
          <w:divBdr>
            <w:top w:val="none" w:sz="0" w:space="0" w:color="auto"/>
            <w:left w:val="none" w:sz="0" w:space="0" w:color="auto"/>
            <w:bottom w:val="none" w:sz="0" w:space="0" w:color="auto"/>
            <w:right w:val="none" w:sz="0" w:space="0" w:color="auto"/>
          </w:divBdr>
        </w:div>
        <w:div w:id="307250323">
          <w:marLeft w:val="480"/>
          <w:marRight w:val="0"/>
          <w:marTop w:val="0"/>
          <w:marBottom w:val="0"/>
          <w:divBdr>
            <w:top w:val="none" w:sz="0" w:space="0" w:color="auto"/>
            <w:left w:val="none" w:sz="0" w:space="0" w:color="auto"/>
            <w:bottom w:val="none" w:sz="0" w:space="0" w:color="auto"/>
            <w:right w:val="none" w:sz="0" w:space="0" w:color="auto"/>
          </w:divBdr>
        </w:div>
        <w:div w:id="338583261">
          <w:marLeft w:val="480"/>
          <w:marRight w:val="0"/>
          <w:marTop w:val="0"/>
          <w:marBottom w:val="0"/>
          <w:divBdr>
            <w:top w:val="none" w:sz="0" w:space="0" w:color="auto"/>
            <w:left w:val="none" w:sz="0" w:space="0" w:color="auto"/>
            <w:bottom w:val="none" w:sz="0" w:space="0" w:color="auto"/>
            <w:right w:val="none" w:sz="0" w:space="0" w:color="auto"/>
          </w:divBdr>
        </w:div>
        <w:div w:id="353847113">
          <w:marLeft w:val="480"/>
          <w:marRight w:val="0"/>
          <w:marTop w:val="0"/>
          <w:marBottom w:val="0"/>
          <w:divBdr>
            <w:top w:val="none" w:sz="0" w:space="0" w:color="auto"/>
            <w:left w:val="none" w:sz="0" w:space="0" w:color="auto"/>
            <w:bottom w:val="none" w:sz="0" w:space="0" w:color="auto"/>
            <w:right w:val="none" w:sz="0" w:space="0" w:color="auto"/>
          </w:divBdr>
        </w:div>
        <w:div w:id="367680392">
          <w:marLeft w:val="480"/>
          <w:marRight w:val="0"/>
          <w:marTop w:val="0"/>
          <w:marBottom w:val="0"/>
          <w:divBdr>
            <w:top w:val="none" w:sz="0" w:space="0" w:color="auto"/>
            <w:left w:val="none" w:sz="0" w:space="0" w:color="auto"/>
            <w:bottom w:val="none" w:sz="0" w:space="0" w:color="auto"/>
            <w:right w:val="none" w:sz="0" w:space="0" w:color="auto"/>
          </w:divBdr>
        </w:div>
        <w:div w:id="375201950">
          <w:marLeft w:val="480"/>
          <w:marRight w:val="0"/>
          <w:marTop w:val="0"/>
          <w:marBottom w:val="0"/>
          <w:divBdr>
            <w:top w:val="none" w:sz="0" w:space="0" w:color="auto"/>
            <w:left w:val="none" w:sz="0" w:space="0" w:color="auto"/>
            <w:bottom w:val="none" w:sz="0" w:space="0" w:color="auto"/>
            <w:right w:val="none" w:sz="0" w:space="0" w:color="auto"/>
          </w:divBdr>
        </w:div>
        <w:div w:id="409231317">
          <w:marLeft w:val="480"/>
          <w:marRight w:val="0"/>
          <w:marTop w:val="0"/>
          <w:marBottom w:val="0"/>
          <w:divBdr>
            <w:top w:val="none" w:sz="0" w:space="0" w:color="auto"/>
            <w:left w:val="none" w:sz="0" w:space="0" w:color="auto"/>
            <w:bottom w:val="none" w:sz="0" w:space="0" w:color="auto"/>
            <w:right w:val="none" w:sz="0" w:space="0" w:color="auto"/>
          </w:divBdr>
        </w:div>
        <w:div w:id="440879269">
          <w:marLeft w:val="480"/>
          <w:marRight w:val="0"/>
          <w:marTop w:val="0"/>
          <w:marBottom w:val="0"/>
          <w:divBdr>
            <w:top w:val="none" w:sz="0" w:space="0" w:color="auto"/>
            <w:left w:val="none" w:sz="0" w:space="0" w:color="auto"/>
            <w:bottom w:val="none" w:sz="0" w:space="0" w:color="auto"/>
            <w:right w:val="none" w:sz="0" w:space="0" w:color="auto"/>
          </w:divBdr>
        </w:div>
        <w:div w:id="484276596">
          <w:marLeft w:val="480"/>
          <w:marRight w:val="0"/>
          <w:marTop w:val="0"/>
          <w:marBottom w:val="0"/>
          <w:divBdr>
            <w:top w:val="none" w:sz="0" w:space="0" w:color="auto"/>
            <w:left w:val="none" w:sz="0" w:space="0" w:color="auto"/>
            <w:bottom w:val="none" w:sz="0" w:space="0" w:color="auto"/>
            <w:right w:val="none" w:sz="0" w:space="0" w:color="auto"/>
          </w:divBdr>
        </w:div>
        <w:div w:id="490027431">
          <w:marLeft w:val="480"/>
          <w:marRight w:val="0"/>
          <w:marTop w:val="0"/>
          <w:marBottom w:val="0"/>
          <w:divBdr>
            <w:top w:val="none" w:sz="0" w:space="0" w:color="auto"/>
            <w:left w:val="none" w:sz="0" w:space="0" w:color="auto"/>
            <w:bottom w:val="none" w:sz="0" w:space="0" w:color="auto"/>
            <w:right w:val="none" w:sz="0" w:space="0" w:color="auto"/>
          </w:divBdr>
        </w:div>
        <w:div w:id="507986564">
          <w:marLeft w:val="480"/>
          <w:marRight w:val="0"/>
          <w:marTop w:val="0"/>
          <w:marBottom w:val="0"/>
          <w:divBdr>
            <w:top w:val="none" w:sz="0" w:space="0" w:color="auto"/>
            <w:left w:val="none" w:sz="0" w:space="0" w:color="auto"/>
            <w:bottom w:val="none" w:sz="0" w:space="0" w:color="auto"/>
            <w:right w:val="none" w:sz="0" w:space="0" w:color="auto"/>
          </w:divBdr>
        </w:div>
        <w:div w:id="536354463">
          <w:marLeft w:val="480"/>
          <w:marRight w:val="0"/>
          <w:marTop w:val="0"/>
          <w:marBottom w:val="0"/>
          <w:divBdr>
            <w:top w:val="none" w:sz="0" w:space="0" w:color="auto"/>
            <w:left w:val="none" w:sz="0" w:space="0" w:color="auto"/>
            <w:bottom w:val="none" w:sz="0" w:space="0" w:color="auto"/>
            <w:right w:val="none" w:sz="0" w:space="0" w:color="auto"/>
          </w:divBdr>
        </w:div>
        <w:div w:id="602880095">
          <w:marLeft w:val="480"/>
          <w:marRight w:val="0"/>
          <w:marTop w:val="0"/>
          <w:marBottom w:val="0"/>
          <w:divBdr>
            <w:top w:val="none" w:sz="0" w:space="0" w:color="auto"/>
            <w:left w:val="none" w:sz="0" w:space="0" w:color="auto"/>
            <w:bottom w:val="none" w:sz="0" w:space="0" w:color="auto"/>
            <w:right w:val="none" w:sz="0" w:space="0" w:color="auto"/>
          </w:divBdr>
        </w:div>
        <w:div w:id="626162564">
          <w:marLeft w:val="480"/>
          <w:marRight w:val="0"/>
          <w:marTop w:val="0"/>
          <w:marBottom w:val="0"/>
          <w:divBdr>
            <w:top w:val="none" w:sz="0" w:space="0" w:color="auto"/>
            <w:left w:val="none" w:sz="0" w:space="0" w:color="auto"/>
            <w:bottom w:val="none" w:sz="0" w:space="0" w:color="auto"/>
            <w:right w:val="none" w:sz="0" w:space="0" w:color="auto"/>
          </w:divBdr>
        </w:div>
        <w:div w:id="636297465">
          <w:marLeft w:val="480"/>
          <w:marRight w:val="0"/>
          <w:marTop w:val="0"/>
          <w:marBottom w:val="0"/>
          <w:divBdr>
            <w:top w:val="none" w:sz="0" w:space="0" w:color="auto"/>
            <w:left w:val="none" w:sz="0" w:space="0" w:color="auto"/>
            <w:bottom w:val="none" w:sz="0" w:space="0" w:color="auto"/>
            <w:right w:val="none" w:sz="0" w:space="0" w:color="auto"/>
          </w:divBdr>
        </w:div>
        <w:div w:id="667249074">
          <w:marLeft w:val="480"/>
          <w:marRight w:val="0"/>
          <w:marTop w:val="0"/>
          <w:marBottom w:val="0"/>
          <w:divBdr>
            <w:top w:val="none" w:sz="0" w:space="0" w:color="auto"/>
            <w:left w:val="none" w:sz="0" w:space="0" w:color="auto"/>
            <w:bottom w:val="none" w:sz="0" w:space="0" w:color="auto"/>
            <w:right w:val="none" w:sz="0" w:space="0" w:color="auto"/>
          </w:divBdr>
        </w:div>
        <w:div w:id="672806253">
          <w:marLeft w:val="480"/>
          <w:marRight w:val="0"/>
          <w:marTop w:val="0"/>
          <w:marBottom w:val="0"/>
          <w:divBdr>
            <w:top w:val="none" w:sz="0" w:space="0" w:color="auto"/>
            <w:left w:val="none" w:sz="0" w:space="0" w:color="auto"/>
            <w:bottom w:val="none" w:sz="0" w:space="0" w:color="auto"/>
            <w:right w:val="none" w:sz="0" w:space="0" w:color="auto"/>
          </w:divBdr>
        </w:div>
        <w:div w:id="675233945">
          <w:marLeft w:val="480"/>
          <w:marRight w:val="0"/>
          <w:marTop w:val="0"/>
          <w:marBottom w:val="0"/>
          <w:divBdr>
            <w:top w:val="none" w:sz="0" w:space="0" w:color="auto"/>
            <w:left w:val="none" w:sz="0" w:space="0" w:color="auto"/>
            <w:bottom w:val="none" w:sz="0" w:space="0" w:color="auto"/>
            <w:right w:val="none" w:sz="0" w:space="0" w:color="auto"/>
          </w:divBdr>
        </w:div>
        <w:div w:id="714548602">
          <w:marLeft w:val="480"/>
          <w:marRight w:val="0"/>
          <w:marTop w:val="0"/>
          <w:marBottom w:val="0"/>
          <w:divBdr>
            <w:top w:val="none" w:sz="0" w:space="0" w:color="auto"/>
            <w:left w:val="none" w:sz="0" w:space="0" w:color="auto"/>
            <w:bottom w:val="none" w:sz="0" w:space="0" w:color="auto"/>
            <w:right w:val="none" w:sz="0" w:space="0" w:color="auto"/>
          </w:divBdr>
        </w:div>
        <w:div w:id="716011075">
          <w:marLeft w:val="480"/>
          <w:marRight w:val="0"/>
          <w:marTop w:val="0"/>
          <w:marBottom w:val="0"/>
          <w:divBdr>
            <w:top w:val="none" w:sz="0" w:space="0" w:color="auto"/>
            <w:left w:val="none" w:sz="0" w:space="0" w:color="auto"/>
            <w:bottom w:val="none" w:sz="0" w:space="0" w:color="auto"/>
            <w:right w:val="none" w:sz="0" w:space="0" w:color="auto"/>
          </w:divBdr>
        </w:div>
        <w:div w:id="801263888">
          <w:marLeft w:val="480"/>
          <w:marRight w:val="0"/>
          <w:marTop w:val="0"/>
          <w:marBottom w:val="0"/>
          <w:divBdr>
            <w:top w:val="none" w:sz="0" w:space="0" w:color="auto"/>
            <w:left w:val="none" w:sz="0" w:space="0" w:color="auto"/>
            <w:bottom w:val="none" w:sz="0" w:space="0" w:color="auto"/>
            <w:right w:val="none" w:sz="0" w:space="0" w:color="auto"/>
          </w:divBdr>
        </w:div>
        <w:div w:id="807359414">
          <w:marLeft w:val="480"/>
          <w:marRight w:val="0"/>
          <w:marTop w:val="0"/>
          <w:marBottom w:val="0"/>
          <w:divBdr>
            <w:top w:val="none" w:sz="0" w:space="0" w:color="auto"/>
            <w:left w:val="none" w:sz="0" w:space="0" w:color="auto"/>
            <w:bottom w:val="none" w:sz="0" w:space="0" w:color="auto"/>
            <w:right w:val="none" w:sz="0" w:space="0" w:color="auto"/>
          </w:divBdr>
        </w:div>
        <w:div w:id="819155527">
          <w:marLeft w:val="480"/>
          <w:marRight w:val="0"/>
          <w:marTop w:val="0"/>
          <w:marBottom w:val="0"/>
          <w:divBdr>
            <w:top w:val="none" w:sz="0" w:space="0" w:color="auto"/>
            <w:left w:val="none" w:sz="0" w:space="0" w:color="auto"/>
            <w:bottom w:val="none" w:sz="0" w:space="0" w:color="auto"/>
            <w:right w:val="none" w:sz="0" w:space="0" w:color="auto"/>
          </w:divBdr>
        </w:div>
        <w:div w:id="849494159">
          <w:marLeft w:val="480"/>
          <w:marRight w:val="0"/>
          <w:marTop w:val="0"/>
          <w:marBottom w:val="0"/>
          <w:divBdr>
            <w:top w:val="none" w:sz="0" w:space="0" w:color="auto"/>
            <w:left w:val="none" w:sz="0" w:space="0" w:color="auto"/>
            <w:bottom w:val="none" w:sz="0" w:space="0" w:color="auto"/>
            <w:right w:val="none" w:sz="0" w:space="0" w:color="auto"/>
          </w:divBdr>
        </w:div>
        <w:div w:id="874078670">
          <w:marLeft w:val="480"/>
          <w:marRight w:val="0"/>
          <w:marTop w:val="0"/>
          <w:marBottom w:val="0"/>
          <w:divBdr>
            <w:top w:val="none" w:sz="0" w:space="0" w:color="auto"/>
            <w:left w:val="none" w:sz="0" w:space="0" w:color="auto"/>
            <w:bottom w:val="none" w:sz="0" w:space="0" w:color="auto"/>
            <w:right w:val="none" w:sz="0" w:space="0" w:color="auto"/>
          </w:divBdr>
        </w:div>
        <w:div w:id="933249242">
          <w:marLeft w:val="480"/>
          <w:marRight w:val="0"/>
          <w:marTop w:val="0"/>
          <w:marBottom w:val="0"/>
          <w:divBdr>
            <w:top w:val="none" w:sz="0" w:space="0" w:color="auto"/>
            <w:left w:val="none" w:sz="0" w:space="0" w:color="auto"/>
            <w:bottom w:val="none" w:sz="0" w:space="0" w:color="auto"/>
            <w:right w:val="none" w:sz="0" w:space="0" w:color="auto"/>
          </w:divBdr>
        </w:div>
        <w:div w:id="948898043">
          <w:marLeft w:val="480"/>
          <w:marRight w:val="0"/>
          <w:marTop w:val="0"/>
          <w:marBottom w:val="0"/>
          <w:divBdr>
            <w:top w:val="none" w:sz="0" w:space="0" w:color="auto"/>
            <w:left w:val="none" w:sz="0" w:space="0" w:color="auto"/>
            <w:bottom w:val="none" w:sz="0" w:space="0" w:color="auto"/>
            <w:right w:val="none" w:sz="0" w:space="0" w:color="auto"/>
          </w:divBdr>
        </w:div>
        <w:div w:id="1068193474">
          <w:marLeft w:val="480"/>
          <w:marRight w:val="0"/>
          <w:marTop w:val="0"/>
          <w:marBottom w:val="0"/>
          <w:divBdr>
            <w:top w:val="none" w:sz="0" w:space="0" w:color="auto"/>
            <w:left w:val="none" w:sz="0" w:space="0" w:color="auto"/>
            <w:bottom w:val="none" w:sz="0" w:space="0" w:color="auto"/>
            <w:right w:val="none" w:sz="0" w:space="0" w:color="auto"/>
          </w:divBdr>
        </w:div>
        <w:div w:id="1071586988">
          <w:marLeft w:val="480"/>
          <w:marRight w:val="0"/>
          <w:marTop w:val="0"/>
          <w:marBottom w:val="0"/>
          <w:divBdr>
            <w:top w:val="none" w:sz="0" w:space="0" w:color="auto"/>
            <w:left w:val="none" w:sz="0" w:space="0" w:color="auto"/>
            <w:bottom w:val="none" w:sz="0" w:space="0" w:color="auto"/>
            <w:right w:val="none" w:sz="0" w:space="0" w:color="auto"/>
          </w:divBdr>
        </w:div>
        <w:div w:id="1193297679">
          <w:marLeft w:val="480"/>
          <w:marRight w:val="0"/>
          <w:marTop w:val="0"/>
          <w:marBottom w:val="0"/>
          <w:divBdr>
            <w:top w:val="none" w:sz="0" w:space="0" w:color="auto"/>
            <w:left w:val="none" w:sz="0" w:space="0" w:color="auto"/>
            <w:bottom w:val="none" w:sz="0" w:space="0" w:color="auto"/>
            <w:right w:val="none" w:sz="0" w:space="0" w:color="auto"/>
          </w:divBdr>
        </w:div>
        <w:div w:id="1209948887">
          <w:marLeft w:val="480"/>
          <w:marRight w:val="0"/>
          <w:marTop w:val="0"/>
          <w:marBottom w:val="0"/>
          <w:divBdr>
            <w:top w:val="none" w:sz="0" w:space="0" w:color="auto"/>
            <w:left w:val="none" w:sz="0" w:space="0" w:color="auto"/>
            <w:bottom w:val="none" w:sz="0" w:space="0" w:color="auto"/>
            <w:right w:val="none" w:sz="0" w:space="0" w:color="auto"/>
          </w:divBdr>
        </w:div>
        <w:div w:id="1213423186">
          <w:marLeft w:val="480"/>
          <w:marRight w:val="0"/>
          <w:marTop w:val="0"/>
          <w:marBottom w:val="0"/>
          <w:divBdr>
            <w:top w:val="none" w:sz="0" w:space="0" w:color="auto"/>
            <w:left w:val="none" w:sz="0" w:space="0" w:color="auto"/>
            <w:bottom w:val="none" w:sz="0" w:space="0" w:color="auto"/>
            <w:right w:val="none" w:sz="0" w:space="0" w:color="auto"/>
          </w:divBdr>
        </w:div>
        <w:div w:id="1214001102">
          <w:marLeft w:val="480"/>
          <w:marRight w:val="0"/>
          <w:marTop w:val="0"/>
          <w:marBottom w:val="0"/>
          <w:divBdr>
            <w:top w:val="none" w:sz="0" w:space="0" w:color="auto"/>
            <w:left w:val="none" w:sz="0" w:space="0" w:color="auto"/>
            <w:bottom w:val="none" w:sz="0" w:space="0" w:color="auto"/>
            <w:right w:val="none" w:sz="0" w:space="0" w:color="auto"/>
          </w:divBdr>
        </w:div>
        <w:div w:id="1223447854">
          <w:marLeft w:val="480"/>
          <w:marRight w:val="0"/>
          <w:marTop w:val="0"/>
          <w:marBottom w:val="0"/>
          <w:divBdr>
            <w:top w:val="none" w:sz="0" w:space="0" w:color="auto"/>
            <w:left w:val="none" w:sz="0" w:space="0" w:color="auto"/>
            <w:bottom w:val="none" w:sz="0" w:space="0" w:color="auto"/>
            <w:right w:val="none" w:sz="0" w:space="0" w:color="auto"/>
          </w:divBdr>
        </w:div>
        <w:div w:id="1231845787">
          <w:marLeft w:val="480"/>
          <w:marRight w:val="0"/>
          <w:marTop w:val="0"/>
          <w:marBottom w:val="0"/>
          <w:divBdr>
            <w:top w:val="none" w:sz="0" w:space="0" w:color="auto"/>
            <w:left w:val="none" w:sz="0" w:space="0" w:color="auto"/>
            <w:bottom w:val="none" w:sz="0" w:space="0" w:color="auto"/>
            <w:right w:val="none" w:sz="0" w:space="0" w:color="auto"/>
          </w:divBdr>
        </w:div>
        <w:div w:id="1252740343">
          <w:marLeft w:val="480"/>
          <w:marRight w:val="0"/>
          <w:marTop w:val="0"/>
          <w:marBottom w:val="0"/>
          <w:divBdr>
            <w:top w:val="none" w:sz="0" w:space="0" w:color="auto"/>
            <w:left w:val="none" w:sz="0" w:space="0" w:color="auto"/>
            <w:bottom w:val="none" w:sz="0" w:space="0" w:color="auto"/>
            <w:right w:val="none" w:sz="0" w:space="0" w:color="auto"/>
          </w:divBdr>
        </w:div>
        <w:div w:id="1302880208">
          <w:marLeft w:val="480"/>
          <w:marRight w:val="0"/>
          <w:marTop w:val="0"/>
          <w:marBottom w:val="0"/>
          <w:divBdr>
            <w:top w:val="none" w:sz="0" w:space="0" w:color="auto"/>
            <w:left w:val="none" w:sz="0" w:space="0" w:color="auto"/>
            <w:bottom w:val="none" w:sz="0" w:space="0" w:color="auto"/>
            <w:right w:val="none" w:sz="0" w:space="0" w:color="auto"/>
          </w:divBdr>
        </w:div>
        <w:div w:id="1305937556">
          <w:marLeft w:val="480"/>
          <w:marRight w:val="0"/>
          <w:marTop w:val="0"/>
          <w:marBottom w:val="0"/>
          <w:divBdr>
            <w:top w:val="none" w:sz="0" w:space="0" w:color="auto"/>
            <w:left w:val="none" w:sz="0" w:space="0" w:color="auto"/>
            <w:bottom w:val="none" w:sz="0" w:space="0" w:color="auto"/>
            <w:right w:val="none" w:sz="0" w:space="0" w:color="auto"/>
          </w:divBdr>
        </w:div>
        <w:div w:id="1343361038">
          <w:marLeft w:val="480"/>
          <w:marRight w:val="0"/>
          <w:marTop w:val="0"/>
          <w:marBottom w:val="0"/>
          <w:divBdr>
            <w:top w:val="none" w:sz="0" w:space="0" w:color="auto"/>
            <w:left w:val="none" w:sz="0" w:space="0" w:color="auto"/>
            <w:bottom w:val="none" w:sz="0" w:space="0" w:color="auto"/>
            <w:right w:val="none" w:sz="0" w:space="0" w:color="auto"/>
          </w:divBdr>
        </w:div>
        <w:div w:id="1347633357">
          <w:marLeft w:val="480"/>
          <w:marRight w:val="0"/>
          <w:marTop w:val="0"/>
          <w:marBottom w:val="0"/>
          <w:divBdr>
            <w:top w:val="none" w:sz="0" w:space="0" w:color="auto"/>
            <w:left w:val="none" w:sz="0" w:space="0" w:color="auto"/>
            <w:bottom w:val="none" w:sz="0" w:space="0" w:color="auto"/>
            <w:right w:val="none" w:sz="0" w:space="0" w:color="auto"/>
          </w:divBdr>
        </w:div>
        <w:div w:id="1355375783">
          <w:marLeft w:val="480"/>
          <w:marRight w:val="0"/>
          <w:marTop w:val="0"/>
          <w:marBottom w:val="0"/>
          <w:divBdr>
            <w:top w:val="none" w:sz="0" w:space="0" w:color="auto"/>
            <w:left w:val="none" w:sz="0" w:space="0" w:color="auto"/>
            <w:bottom w:val="none" w:sz="0" w:space="0" w:color="auto"/>
            <w:right w:val="none" w:sz="0" w:space="0" w:color="auto"/>
          </w:divBdr>
        </w:div>
        <w:div w:id="1406418408">
          <w:marLeft w:val="480"/>
          <w:marRight w:val="0"/>
          <w:marTop w:val="0"/>
          <w:marBottom w:val="0"/>
          <w:divBdr>
            <w:top w:val="none" w:sz="0" w:space="0" w:color="auto"/>
            <w:left w:val="none" w:sz="0" w:space="0" w:color="auto"/>
            <w:bottom w:val="none" w:sz="0" w:space="0" w:color="auto"/>
            <w:right w:val="none" w:sz="0" w:space="0" w:color="auto"/>
          </w:divBdr>
        </w:div>
        <w:div w:id="1457214787">
          <w:marLeft w:val="480"/>
          <w:marRight w:val="0"/>
          <w:marTop w:val="0"/>
          <w:marBottom w:val="0"/>
          <w:divBdr>
            <w:top w:val="none" w:sz="0" w:space="0" w:color="auto"/>
            <w:left w:val="none" w:sz="0" w:space="0" w:color="auto"/>
            <w:bottom w:val="none" w:sz="0" w:space="0" w:color="auto"/>
            <w:right w:val="none" w:sz="0" w:space="0" w:color="auto"/>
          </w:divBdr>
        </w:div>
        <w:div w:id="1509558869">
          <w:marLeft w:val="480"/>
          <w:marRight w:val="0"/>
          <w:marTop w:val="0"/>
          <w:marBottom w:val="0"/>
          <w:divBdr>
            <w:top w:val="none" w:sz="0" w:space="0" w:color="auto"/>
            <w:left w:val="none" w:sz="0" w:space="0" w:color="auto"/>
            <w:bottom w:val="none" w:sz="0" w:space="0" w:color="auto"/>
            <w:right w:val="none" w:sz="0" w:space="0" w:color="auto"/>
          </w:divBdr>
        </w:div>
        <w:div w:id="1568610990">
          <w:marLeft w:val="480"/>
          <w:marRight w:val="0"/>
          <w:marTop w:val="0"/>
          <w:marBottom w:val="0"/>
          <w:divBdr>
            <w:top w:val="none" w:sz="0" w:space="0" w:color="auto"/>
            <w:left w:val="none" w:sz="0" w:space="0" w:color="auto"/>
            <w:bottom w:val="none" w:sz="0" w:space="0" w:color="auto"/>
            <w:right w:val="none" w:sz="0" w:space="0" w:color="auto"/>
          </w:divBdr>
        </w:div>
        <w:div w:id="1689868679">
          <w:marLeft w:val="480"/>
          <w:marRight w:val="0"/>
          <w:marTop w:val="0"/>
          <w:marBottom w:val="0"/>
          <w:divBdr>
            <w:top w:val="none" w:sz="0" w:space="0" w:color="auto"/>
            <w:left w:val="none" w:sz="0" w:space="0" w:color="auto"/>
            <w:bottom w:val="none" w:sz="0" w:space="0" w:color="auto"/>
            <w:right w:val="none" w:sz="0" w:space="0" w:color="auto"/>
          </w:divBdr>
        </w:div>
        <w:div w:id="1697729852">
          <w:marLeft w:val="480"/>
          <w:marRight w:val="0"/>
          <w:marTop w:val="0"/>
          <w:marBottom w:val="0"/>
          <w:divBdr>
            <w:top w:val="none" w:sz="0" w:space="0" w:color="auto"/>
            <w:left w:val="none" w:sz="0" w:space="0" w:color="auto"/>
            <w:bottom w:val="none" w:sz="0" w:space="0" w:color="auto"/>
            <w:right w:val="none" w:sz="0" w:space="0" w:color="auto"/>
          </w:divBdr>
        </w:div>
        <w:div w:id="1700010680">
          <w:marLeft w:val="480"/>
          <w:marRight w:val="0"/>
          <w:marTop w:val="0"/>
          <w:marBottom w:val="0"/>
          <w:divBdr>
            <w:top w:val="none" w:sz="0" w:space="0" w:color="auto"/>
            <w:left w:val="none" w:sz="0" w:space="0" w:color="auto"/>
            <w:bottom w:val="none" w:sz="0" w:space="0" w:color="auto"/>
            <w:right w:val="none" w:sz="0" w:space="0" w:color="auto"/>
          </w:divBdr>
        </w:div>
        <w:div w:id="1718116887">
          <w:marLeft w:val="480"/>
          <w:marRight w:val="0"/>
          <w:marTop w:val="0"/>
          <w:marBottom w:val="0"/>
          <w:divBdr>
            <w:top w:val="none" w:sz="0" w:space="0" w:color="auto"/>
            <w:left w:val="none" w:sz="0" w:space="0" w:color="auto"/>
            <w:bottom w:val="none" w:sz="0" w:space="0" w:color="auto"/>
            <w:right w:val="none" w:sz="0" w:space="0" w:color="auto"/>
          </w:divBdr>
        </w:div>
        <w:div w:id="1726835541">
          <w:marLeft w:val="480"/>
          <w:marRight w:val="0"/>
          <w:marTop w:val="0"/>
          <w:marBottom w:val="0"/>
          <w:divBdr>
            <w:top w:val="none" w:sz="0" w:space="0" w:color="auto"/>
            <w:left w:val="none" w:sz="0" w:space="0" w:color="auto"/>
            <w:bottom w:val="none" w:sz="0" w:space="0" w:color="auto"/>
            <w:right w:val="none" w:sz="0" w:space="0" w:color="auto"/>
          </w:divBdr>
        </w:div>
        <w:div w:id="1814131976">
          <w:marLeft w:val="480"/>
          <w:marRight w:val="0"/>
          <w:marTop w:val="0"/>
          <w:marBottom w:val="0"/>
          <w:divBdr>
            <w:top w:val="none" w:sz="0" w:space="0" w:color="auto"/>
            <w:left w:val="none" w:sz="0" w:space="0" w:color="auto"/>
            <w:bottom w:val="none" w:sz="0" w:space="0" w:color="auto"/>
            <w:right w:val="none" w:sz="0" w:space="0" w:color="auto"/>
          </w:divBdr>
        </w:div>
        <w:div w:id="1830558251">
          <w:marLeft w:val="480"/>
          <w:marRight w:val="0"/>
          <w:marTop w:val="0"/>
          <w:marBottom w:val="0"/>
          <w:divBdr>
            <w:top w:val="none" w:sz="0" w:space="0" w:color="auto"/>
            <w:left w:val="none" w:sz="0" w:space="0" w:color="auto"/>
            <w:bottom w:val="none" w:sz="0" w:space="0" w:color="auto"/>
            <w:right w:val="none" w:sz="0" w:space="0" w:color="auto"/>
          </w:divBdr>
        </w:div>
        <w:div w:id="1833639915">
          <w:marLeft w:val="480"/>
          <w:marRight w:val="0"/>
          <w:marTop w:val="0"/>
          <w:marBottom w:val="0"/>
          <w:divBdr>
            <w:top w:val="none" w:sz="0" w:space="0" w:color="auto"/>
            <w:left w:val="none" w:sz="0" w:space="0" w:color="auto"/>
            <w:bottom w:val="none" w:sz="0" w:space="0" w:color="auto"/>
            <w:right w:val="none" w:sz="0" w:space="0" w:color="auto"/>
          </w:divBdr>
        </w:div>
        <w:div w:id="1866942342">
          <w:marLeft w:val="480"/>
          <w:marRight w:val="0"/>
          <w:marTop w:val="0"/>
          <w:marBottom w:val="0"/>
          <w:divBdr>
            <w:top w:val="none" w:sz="0" w:space="0" w:color="auto"/>
            <w:left w:val="none" w:sz="0" w:space="0" w:color="auto"/>
            <w:bottom w:val="none" w:sz="0" w:space="0" w:color="auto"/>
            <w:right w:val="none" w:sz="0" w:space="0" w:color="auto"/>
          </w:divBdr>
        </w:div>
        <w:div w:id="1868131216">
          <w:marLeft w:val="480"/>
          <w:marRight w:val="0"/>
          <w:marTop w:val="0"/>
          <w:marBottom w:val="0"/>
          <w:divBdr>
            <w:top w:val="none" w:sz="0" w:space="0" w:color="auto"/>
            <w:left w:val="none" w:sz="0" w:space="0" w:color="auto"/>
            <w:bottom w:val="none" w:sz="0" w:space="0" w:color="auto"/>
            <w:right w:val="none" w:sz="0" w:space="0" w:color="auto"/>
          </w:divBdr>
        </w:div>
        <w:div w:id="1888835830">
          <w:marLeft w:val="480"/>
          <w:marRight w:val="0"/>
          <w:marTop w:val="0"/>
          <w:marBottom w:val="0"/>
          <w:divBdr>
            <w:top w:val="none" w:sz="0" w:space="0" w:color="auto"/>
            <w:left w:val="none" w:sz="0" w:space="0" w:color="auto"/>
            <w:bottom w:val="none" w:sz="0" w:space="0" w:color="auto"/>
            <w:right w:val="none" w:sz="0" w:space="0" w:color="auto"/>
          </w:divBdr>
        </w:div>
        <w:div w:id="1910576248">
          <w:marLeft w:val="480"/>
          <w:marRight w:val="0"/>
          <w:marTop w:val="0"/>
          <w:marBottom w:val="0"/>
          <w:divBdr>
            <w:top w:val="none" w:sz="0" w:space="0" w:color="auto"/>
            <w:left w:val="none" w:sz="0" w:space="0" w:color="auto"/>
            <w:bottom w:val="none" w:sz="0" w:space="0" w:color="auto"/>
            <w:right w:val="none" w:sz="0" w:space="0" w:color="auto"/>
          </w:divBdr>
        </w:div>
        <w:div w:id="1919054650">
          <w:marLeft w:val="480"/>
          <w:marRight w:val="0"/>
          <w:marTop w:val="0"/>
          <w:marBottom w:val="0"/>
          <w:divBdr>
            <w:top w:val="none" w:sz="0" w:space="0" w:color="auto"/>
            <w:left w:val="none" w:sz="0" w:space="0" w:color="auto"/>
            <w:bottom w:val="none" w:sz="0" w:space="0" w:color="auto"/>
            <w:right w:val="none" w:sz="0" w:space="0" w:color="auto"/>
          </w:divBdr>
        </w:div>
        <w:div w:id="1926373703">
          <w:marLeft w:val="480"/>
          <w:marRight w:val="0"/>
          <w:marTop w:val="0"/>
          <w:marBottom w:val="0"/>
          <w:divBdr>
            <w:top w:val="none" w:sz="0" w:space="0" w:color="auto"/>
            <w:left w:val="none" w:sz="0" w:space="0" w:color="auto"/>
            <w:bottom w:val="none" w:sz="0" w:space="0" w:color="auto"/>
            <w:right w:val="none" w:sz="0" w:space="0" w:color="auto"/>
          </w:divBdr>
        </w:div>
        <w:div w:id="1947729951">
          <w:marLeft w:val="480"/>
          <w:marRight w:val="0"/>
          <w:marTop w:val="0"/>
          <w:marBottom w:val="0"/>
          <w:divBdr>
            <w:top w:val="none" w:sz="0" w:space="0" w:color="auto"/>
            <w:left w:val="none" w:sz="0" w:space="0" w:color="auto"/>
            <w:bottom w:val="none" w:sz="0" w:space="0" w:color="auto"/>
            <w:right w:val="none" w:sz="0" w:space="0" w:color="auto"/>
          </w:divBdr>
        </w:div>
        <w:div w:id="1959798229">
          <w:marLeft w:val="480"/>
          <w:marRight w:val="0"/>
          <w:marTop w:val="0"/>
          <w:marBottom w:val="0"/>
          <w:divBdr>
            <w:top w:val="none" w:sz="0" w:space="0" w:color="auto"/>
            <w:left w:val="none" w:sz="0" w:space="0" w:color="auto"/>
            <w:bottom w:val="none" w:sz="0" w:space="0" w:color="auto"/>
            <w:right w:val="none" w:sz="0" w:space="0" w:color="auto"/>
          </w:divBdr>
        </w:div>
        <w:div w:id="2020235450">
          <w:marLeft w:val="480"/>
          <w:marRight w:val="0"/>
          <w:marTop w:val="0"/>
          <w:marBottom w:val="0"/>
          <w:divBdr>
            <w:top w:val="none" w:sz="0" w:space="0" w:color="auto"/>
            <w:left w:val="none" w:sz="0" w:space="0" w:color="auto"/>
            <w:bottom w:val="none" w:sz="0" w:space="0" w:color="auto"/>
            <w:right w:val="none" w:sz="0" w:space="0" w:color="auto"/>
          </w:divBdr>
        </w:div>
        <w:div w:id="2036493131">
          <w:marLeft w:val="480"/>
          <w:marRight w:val="0"/>
          <w:marTop w:val="0"/>
          <w:marBottom w:val="0"/>
          <w:divBdr>
            <w:top w:val="none" w:sz="0" w:space="0" w:color="auto"/>
            <w:left w:val="none" w:sz="0" w:space="0" w:color="auto"/>
            <w:bottom w:val="none" w:sz="0" w:space="0" w:color="auto"/>
            <w:right w:val="none" w:sz="0" w:space="0" w:color="auto"/>
          </w:divBdr>
        </w:div>
        <w:div w:id="2038699925">
          <w:marLeft w:val="480"/>
          <w:marRight w:val="0"/>
          <w:marTop w:val="0"/>
          <w:marBottom w:val="0"/>
          <w:divBdr>
            <w:top w:val="none" w:sz="0" w:space="0" w:color="auto"/>
            <w:left w:val="none" w:sz="0" w:space="0" w:color="auto"/>
            <w:bottom w:val="none" w:sz="0" w:space="0" w:color="auto"/>
            <w:right w:val="none" w:sz="0" w:space="0" w:color="auto"/>
          </w:divBdr>
        </w:div>
        <w:div w:id="2058235927">
          <w:marLeft w:val="480"/>
          <w:marRight w:val="0"/>
          <w:marTop w:val="0"/>
          <w:marBottom w:val="0"/>
          <w:divBdr>
            <w:top w:val="none" w:sz="0" w:space="0" w:color="auto"/>
            <w:left w:val="none" w:sz="0" w:space="0" w:color="auto"/>
            <w:bottom w:val="none" w:sz="0" w:space="0" w:color="auto"/>
            <w:right w:val="none" w:sz="0" w:space="0" w:color="auto"/>
          </w:divBdr>
        </w:div>
        <w:div w:id="2066180063">
          <w:marLeft w:val="480"/>
          <w:marRight w:val="0"/>
          <w:marTop w:val="0"/>
          <w:marBottom w:val="0"/>
          <w:divBdr>
            <w:top w:val="none" w:sz="0" w:space="0" w:color="auto"/>
            <w:left w:val="none" w:sz="0" w:space="0" w:color="auto"/>
            <w:bottom w:val="none" w:sz="0" w:space="0" w:color="auto"/>
            <w:right w:val="none" w:sz="0" w:space="0" w:color="auto"/>
          </w:divBdr>
        </w:div>
        <w:div w:id="2135832927">
          <w:marLeft w:val="480"/>
          <w:marRight w:val="0"/>
          <w:marTop w:val="0"/>
          <w:marBottom w:val="0"/>
          <w:divBdr>
            <w:top w:val="none" w:sz="0" w:space="0" w:color="auto"/>
            <w:left w:val="none" w:sz="0" w:space="0" w:color="auto"/>
            <w:bottom w:val="none" w:sz="0" w:space="0" w:color="auto"/>
            <w:right w:val="none" w:sz="0" w:space="0" w:color="auto"/>
          </w:divBdr>
        </w:div>
        <w:div w:id="2145930552">
          <w:marLeft w:val="480"/>
          <w:marRight w:val="0"/>
          <w:marTop w:val="0"/>
          <w:marBottom w:val="0"/>
          <w:divBdr>
            <w:top w:val="none" w:sz="0" w:space="0" w:color="auto"/>
            <w:left w:val="none" w:sz="0" w:space="0" w:color="auto"/>
            <w:bottom w:val="none" w:sz="0" w:space="0" w:color="auto"/>
            <w:right w:val="none" w:sz="0" w:space="0" w:color="auto"/>
          </w:divBdr>
        </w:div>
      </w:divsChild>
    </w:div>
    <w:div w:id="423188788">
      <w:bodyDiv w:val="1"/>
      <w:marLeft w:val="0"/>
      <w:marRight w:val="0"/>
      <w:marTop w:val="0"/>
      <w:marBottom w:val="0"/>
      <w:divBdr>
        <w:top w:val="none" w:sz="0" w:space="0" w:color="auto"/>
        <w:left w:val="none" w:sz="0" w:space="0" w:color="auto"/>
        <w:bottom w:val="none" w:sz="0" w:space="0" w:color="auto"/>
        <w:right w:val="none" w:sz="0" w:space="0" w:color="auto"/>
      </w:divBdr>
    </w:div>
    <w:div w:id="423303941">
      <w:bodyDiv w:val="1"/>
      <w:marLeft w:val="0"/>
      <w:marRight w:val="0"/>
      <w:marTop w:val="0"/>
      <w:marBottom w:val="0"/>
      <w:divBdr>
        <w:top w:val="none" w:sz="0" w:space="0" w:color="auto"/>
        <w:left w:val="none" w:sz="0" w:space="0" w:color="auto"/>
        <w:bottom w:val="none" w:sz="0" w:space="0" w:color="auto"/>
        <w:right w:val="none" w:sz="0" w:space="0" w:color="auto"/>
      </w:divBdr>
    </w:div>
    <w:div w:id="424032062">
      <w:bodyDiv w:val="1"/>
      <w:marLeft w:val="0"/>
      <w:marRight w:val="0"/>
      <w:marTop w:val="0"/>
      <w:marBottom w:val="0"/>
      <w:divBdr>
        <w:top w:val="none" w:sz="0" w:space="0" w:color="auto"/>
        <w:left w:val="none" w:sz="0" w:space="0" w:color="auto"/>
        <w:bottom w:val="none" w:sz="0" w:space="0" w:color="auto"/>
        <w:right w:val="none" w:sz="0" w:space="0" w:color="auto"/>
      </w:divBdr>
    </w:div>
    <w:div w:id="425730971">
      <w:bodyDiv w:val="1"/>
      <w:marLeft w:val="0"/>
      <w:marRight w:val="0"/>
      <w:marTop w:val="0"/>
      <w:marBottom w:val="0"/>
      <w:divBdr>
        <w:top w:val="none" w:sz="0" w:space="0" w:color="auto"/>
        <w:left w:val="none" w:sz="0" w:space="0" w:color="auto"/>
        <w:bottom w:val="none" w:sz="0" w:space="0" w:color="auto"/>
        <w:right w:val="none" w:sz="0" w:space="0" w:color="auto"/>
      </w:divBdr>
    </w:div>
    <w:div w:id="425804655">
      <w:bodyDiv w:val="1"/>
      <w:marLeft w:val="0"/>
      <w:marRight w:val="0"/>
      <w:marTop w:val="0"/>
      <w:marBottom w:val="0"/>
      <w:divBdr>
        <w:top w:val="none" w:sz="0" w:space="0" w:color="auto"/>
        <w:left w:val="none" w:sz="0" w:space="0" w:color="auto"/>
        <w:bottom w:val="none" w:sz="0" w:space="0" w:color="auto"/>
        <w:right w:val="none" w:sz="0" w:space="0" w:color="auto"/>
      </w:divBdr>
    </w:div>
    <w:div w:id="426077631">
      <w:bodyDiv w:val="1"/>
      <w:marLeft w:val="0"/>
      <w:marRight w:val="0"/>
      <w:marTop w:val="0"/>
      <w:marBottom w:val="0"/>
      <w:divBdr>
        <w:top w:val="none" w:sz="0" w:space="0" w:color="auto"/>
        <w:left w:val="none" w:sz="0" w:space="0" w:color="auto"/>
        <w:bottom w:val="none" w:sz="0" w:space="0" w:color="auto"/>
        <w:right w:val="none" w:sz="0" w:space="0" w:color="auto"/>
      </w:divBdr>
    </w:div>
    <w:div w:id="427772316">
      <w:marLeft w:val="0"/>
      <w:marRight w:val="0"/>
      <w:marTop w:val="0"/>
      <w:marBottom w:val="0"/>
      <w:divBdr>
        <w:top w:val="none" w:sz="0" w:space="0" w:color="auto"/>
        <w:left w:val="none" w:sz="0" w:space="0" w:color="auto"/>
        <w:bottom w:val="none" w:sz="0" w:space="0" w:color="auto"/>
        <w:right w:val="none" w:sz="0" w:space="0" w:color="auto"/>
      </w:divBdr>
    </w:div>
    <w:div w:id="427819050">
      <w:marLeft w:val="0"/>
      <w:marRight w:val="0"/>
      <w:marTop w:val="0"/>
      <w:marBottom w:val="0"/>
      <w:divBdr>
        <w:top w:val="none" w:sz="0" w:space="0" w:color="auto"/>
        <w:left w:val="none" w:sz="0" w:space="0" w:color="auto"/>
        <w:bottom w:val="none" w:sz="0" w:space="0" w:color="auto"/>
        <w:right w:val="none" w:sz="0" w:space="0" w:color="auto"/>
      </w:divBdr>
    </w:div>
    <w:div w:id="430010649">
      <w:bodyDiv w:val="1"/>
      <w:marLeft w:val="0"/>
      <w:marRight w:val="0"/>
      <w:marTop w:val="0"/>
      <w:marBottom w:val="0"/>
      <w:divBdr>
        <w:top w:val="none" w:sz="0" w:space="0" w:color="auto"/>
        <w:left w:val="none" w:sz="0" w:space="0" w:color="auto"/>
        <w:bottom w:val="none" w:sz="0" w:space="0" w:color="auto"/>
        <w:right w:val="none" w:sz="0" w:space="0" w:color="auto"/>
      </w:divBdr>
    </w:div>
    <w:div w:id="430511275">
      <w:bodyDiv w:val="1"/>
      <w:marLeft w:val="0"/>
      <w:marRight w:val="0"/>
      <w:marTop w:val="0"/>
      <w:marBottom w:val="0"/>
      <w:divBdr>
        <w:top w:val="none" w:sz="0" w:space="0" w:color="auto"/>
        <w:left w:val="none" w:sz="0" w:space="0" w:color="auto"/>
        <w:bottom w:val="none" w:sz="0" w:space="0" w:color="auto"/>
        <w:right w:val="none" w:sz="0" w:space="0" w:color="auto"/>
      </w:divBdr>
    </w:div>
    <w:div w:id="432628357">
      <w:bodyDiv w:val="1"/>
      <w:marLeft w:val="0"/>
      <w:marRight w:val="0"/>
      <w:marTop w:val="0"/>
      <w:marBottom w:val="0"/>
      <w:divBdr>
        <w:top w:val="none" w:sz="0" w:space="0" w:color="auto"/>
        <w:left w:val="none" w:sz="0" w:space="0" w:color="auto"/>
        <w:bottom w:val="none" w:sz="0" w:space="0" w:color="auto"/>
        <w:right w:val="none" w:sz="0" w:space="0" w:color="auto"/>
      </w:divBdr>
    </w:div>
    <w:div w:id="432868722">
      <w:bodyDiv w:val="1"/>
      <w:marLeft w:val="0"/>
      <w:marRight w:val="0"/>
      <w:marTop w:val="0"/>
      <w:marBottom w:val="0"/>
      <w:divBdr>
        <w:top w:val="none" w:sz="0" w:space="0" w:color="auto"/>
        <w:left w:val="none" w:sz="0" w:space="0" w:color="auto"/>
        <w:bottom w:val="none" w:sz="0" w:space="0" w:color="auto"/>
        <w:right w:val="none" w:sz="0" w:space="0" w:color="auto"/>
      </w:divBdr>
    </w:div>
    <w:div w:id="434331190">
      <w:bodyDiv w:val="1"/>
      <w:marLeft w:val="0"/>
      <w:marRight w:val="0"/>
      <w:marTop w:val="0"/>
      <w:marBottom w:val="0"/>
      <w:divBdr>
        <w:top w:val="none" w:sz="0" w:space="0" w:color="auto"/>
        <w:left w:val="none" w:sz="0" w:space="0" w:color="auto"/>
        <w:bottom w:val="none" w:sz="0" w:space="0" w:color="auto"/>
        <w:right w:val="none" w:sz="0" w:space="0" w:color="auto"/>
      </w:divBdr>
    </w:div>
    <w:div w:id="434595163">
      <w:bodyDiv w:val="1"/>
      <w:marLeft w:val="0"/>
      <w:marRight w:val="0"/>
      <w:marTop w:val="0"/>
      <w:marBottom w:val="0"/>
      <w:divBdr>
        <w:top w:val="none" w:sz="0" w:space="0" w:color="auto"/>
        <w:left w:val="none" w:sz="0" w:space="0" w:color="auto"/>
        <w:bottom w:val="none" w:sz="0" w:space="0" w:color="auto"/>
        <w:right w:val="none" w:sz="0" w:space="0" w:color="auto"/>
      </w:divBdr>
    </w:div>
    <w:div w:id="436172121">
      <w:bodyDiv w:val="1"/>
      <w:marLeft w:val="0"/>
      <w:marRight w:val="0"/>
      <w:marTop w:val="0"/>
      <w:marBottom w:val="0"/>
      <w:divBdr>
        <w:top w:val="none" w:sz="0" w:space="0" w:color="auto"/>
        <w:left w:val="none" w:sz="0" w:space="0" w:color="auto"/>
        <w:bottom w:val="none" w:sz="0" w:space="0" w:color="auto"/>
        <w:right w:val="none" w:sz="0" w:space="0" w:color="auto"/>
      </w:divBdr>
    </w:div>
    <w:div w:id="436683049">
      <w:bodyDiv w:val="1"/>
      <w:marLeft w:val="0"/>
      <w:marRight w:val="0"/>
      <w:marTop w:val="0"/>
      <w:marBottom w:val="0"/>
      <w:divBdr>
        <w:top w:val="none" w:sz="0" w:space="0" w:color="auto"/>
        <w:left w:val="none" w:sz="0" w:space="0" w:color="auto"/>
        <w:bottom w:val="none" w:sz="0" w:space="0" w:color="auto"/>
        <w:right w:val="none" w:sz="0" w:space="0" w:color="auto"/>
      </w:divBdr>
    </w:div>
    <w:div w:id="437869770">
      <w:bodyDiv w:val="1"/>
      <w:marLeft w:val="0"/>
      <w:marRight w:val="0"/>
      <w:marTop w:val="0"/>
      <w:marBottom w:val="0"/>
      <w:divBdr>
        <w:top w:val="none" w:sz="0" w:space="0" w:color="auto"/>
        <w:left w:val="none" w:sz="0" w:space="0" w:color="auto"/>
        <w:bottom w:val="none" w:sz="0" w:space="0" w:color="auto"/>
        <w:right w:val="none" w:sz="0" w:space="0" w:color="auto"/>
      </w:divBdr>
      <w:divsChild>
        <w:div w:id="83765406">
          <w:marLeft w:val="480"/>
          <w:marRight w:val="0"/>
          <w:marTop w:val="0"/>
          <w:marBottom w:val="0"/>
          <w:divBdr>
            <w:top w:val="none" w:sz="0" w:space="0" w:color="auto"/>
            <w:left w:val="none" w:sz="0" w:space="0" w:color="auto"/>
            <w:bottom w:val="none" w:sz="0" w:space="0" w:color="auto"/>
            <w:right w:val="none" w:sz="0" w:space="0" w:color="auto"/>
          </w:divBdr>
        </w:div>
        <w:div w:id="92097131">
          <w:marLeft w:val="480"/>
          <w:marRight w:val="0"/>
          <w:marTop w:val="0"/>
          <w:marBottom w:val="0"/>
          <w:divBdr>
            <w:top w:val="none" w:sz="0" w:space="0" w:color="auto"/>
            <w:left w:val="none" w:sz="0" w:space="0" w:color="auto"/>
            <w:bottom w:val="none" w:sz="0" w:space="0" w:color="auto"/>
            <w:right w:val="none" w:sz="0" w:space="0" w:color="auto"/>
          </w:divBdr>
        </w:div>
        <w:div w:id="140657543">
          <w:marLeft w:val="480"/>
          <w:marRight w:val="0"/>
          <w:marTop w:val="0"/>
          <w:marBottom w:val="0"/>
          <w:divBdr>
            <w:top w:val="none" w:sz="0" w:space="0" w:color="auto"/>
            <w:left w:val="none" w:sz="0" w:space="0" w:color="auto"/>
            <w:bottom w:val="none" w:sz="0" w:space="0" w:color="auto"/>
            <w:right w:val="none" w:sz="0" w:space="0" w:color="auto"/>
          </w:divBdr>
        </w:div>
        <w:div w:id="205794712">
          <w:marLeft w:val="480"/>
          <w:marRight w:val="0"/>
          <w:marTop w:val="0"/>
          <w:marBottom w:val="0"/>
          <w:divBdr>
            <w:top w:val="none" w:sz="0" w:space="0" w:color="auto"/>
            <w:left w:val="none" w:sz="0" w:space="0" w:color="auto"/>
            <w:bottom w:val="none" w:sz="0" w:space="0" w:color="auto"/>
            <w:right w:val="none" w:sz="0" w:space="0" w:color="auto"/>
          </w:divBdr>
        </w:div>
        <w:div w:id="214436958">
          <w:marLeft w:val="480"/>
          <w:marRight w:val="0"/>
          <w:marTop w:val="0"/>
          <w:marBottom w:val="0"/>
          <w:divBdr>
            <w:top w:val="none" w:sz="0" w:space="0" w:color="auto"/>
            <w:left w:val="none" w:sz="0" w:space="0" w:color="auto"/>
            <w:bottom w:val="none" w:sz="0" w:space="0" w:color="auto"/>
            <w:right w:val="none" w:sz="0" w:space="0" w:color="auto"/>
          </w:divBdr>
        </w:div>
        <w:div w:id="221522350">
          <w:marLeft w:val="480"/>
          <w:marRight w:val="0"/>
          <w:marTop w:val="0"/>
          <w:marBottom w:val="0"/>
          <w:divBdr>
            <w:top w:val="none" w:sz="0" w:space="0" w:color="auto"/>
            <w:left w:val="none" w:sz="0" w:space="0" w:color="auto"/>
            <w:bottom w:val="none" w:sz="0" w:space="0" w:color="auto"/>
            <w:right w:val="none" w:sz="0" w:space="0" w:color="auto"/>
          </w:divBdr>
        </w:div>
        <w:div w:id="241377741">
          <w:marLeft w:val="480"/>
          <w:marRight w:val="0"/>
          <w:marTop w:val="0"/>
          <w:marBottom w:val="0"/>
          <w:divBdr>
            <w:top w:val="none" w:sz="0" w:space="0" w:color="auto"/>
            <w:left w:val="none" w:sz="0" w:space="0" w:color="auto"/>
            <w:bottom w:val="none" w:sz="0" w:space="0" w:color="auto"/>
            <w:right w:val="none" w:sz="0" w:space="0" w:color="auto"/>
          </w:divBdr>
        </w:div>
        <w:div w:id="252593603">
          <w:marLeft w:val="480"/>
          <w:marRight w:val="0"/>
          <w:marTop w:val="0"/>
          <w:marBottom w:val="0"/>
          <w:divBdr>
            <w:top w:val="none" w:sz="0" w:space="0" w:color="auto"/>
            <w:left w:val="none" w:sz="0" w:space="0" w:color="auto"/>
            <w:bottom w:val="none" w:sz="0" w:space="0" w:color="auto"/>
            <w:right w:val="none" w:sz="0" w:space="0" w:color="auto"/>
          </w:divBdr>
        </w:div>
        <w:div w:id="255794951">
          <w:marLeft w:val="480"/>
          <w:marRight w:val="0"/>
          <w:marTop w:val="0"/>
          <w:marBottom w:val="0"/>
          <w:divBdr>
            <w:top w:val="none" w:sz="0" w:space="0" w:color="auto"/>
            <w:left w:val="none" w:sz="0" w:space="0" w:color="auto"/>
            <w:bottom w:val="none" w:sz="0" w:space="0" w:color="auto"/>
            <w:right w:val="none" w:sz="0" w:space="0" w:color="auto"/>
          </w:divBdr>
        </w:div>
        <w:div w:id="289826531">
          <w:marLeft w:val="480"/>
          <w:marRight w:val="0"/>
          <w:marTop w:val="0"/>
          <w:marBottom w:val="0"/>
          <w:divBdr>
            <w:top w:val="none" w:sz="0" w:space="0" w:color="auto"/>
            <w:left w:val="none" w:sz="0" w:space="0" w:color="auto"/>
            <w:bottom w:val="none" w:sz="0" w:space="0" w:color="auto"/>
            <w:right w:val="none" w:sz="0" w:space="0" w:color="auto"/>
          </w:divBdr>
        </w:div>
        <w:div w:id="327177438">
          <w:marLeft w:val="480"/>
          <w:marRight w:val="0"/>
          <w:marTop w:val="0"/>
          <w:marBottom w:val="0"/>
          <w:divBdr>
            <w:top w:val="none" w:sz="0" w:space="0" w:color="auto"/>
            <w:left w:val="none" w:sz="0" w:space="0" w:color="auto"/>
            <w:bottom w:val="none" w:sz="0" w:space="0" w:color="auto"/>
            <w:right w:val="none" w:sz="0" w:space="0" w:color="auto"/>
          </w:divBdr>
        </w:div>
        <w:div w:id="348028021">
          <w:marLeft w:val="480"/>
          <w:marRight w:val="0"/>
          <w:marTop w:val="0"/>
          <w:marBottom w:val="0"/>
          <w:divBdr>
            <w:top w:val="none" w:sz="0" w:space="0" w:color="auto"/>
            <w:left w:val="none" w:sz="0" w:space="0" w:color="auto"/>
            <w:bottom w:val="none" w:sz="0" w:space="0" w:color="auto"/>
            <w:right w:val="none" w:sz="0" w:space="0" w:color="auto"/>
          </w:divBdr>
        </w:div>
        <w:div w:id="433599881">
          <w:marLeft w:val="480"/>
          <w:marRight w:val="0"/>
          <w:marTop w:val="0"/>
          <w:marBottom w:val="0"/>
          <w:divBdr>
            <w:top w:val="none" w:sz="0" w:space="0" w:color="auto"/>
            <w:left w:val="none" w:sz="0" w:space="0" w:color="auto"/>
            <w:bottom w:val="none" w:sz="0" w:space="0" w:color="auto"/>
            <w:right w:val="none" w:sz="0" w:space="0" w:color="auto"/>
          </w:divBdr>
        </w:div>
        <w:div w:id="536623778">
          <w:marLeft w:val="480"/>
          <w:marRight w:val="0"/>
          <w:marTop w:val="0"/>
          <w:marBottom w:val="0"/>
          <w:divBdr>
            <w:top w:val="none" w:sz="0" w:space="0" w:color="auto"/>
            <w:left w:val="none" w:sz="0" w:space="0" w:color="auto"/>
            <w:bottom w:val="none" w:sz="0" w:space="0" w:color="auto"/>
            <w:right w:val="none" w:sz="0" w:space="0" w:color="auto"/>
          </w:divBdr>
        </w:div>
        <w:div w:id="567542462">
          <w:marLeft w:val="480"/>
          <w:marRight w:val="0"/>
          <w:marTop w:val="0"/>
          <w:marBottom w:val="0"/>
          <w:divBdr>
            <w:top w:val="none" w:sz="0" w:space="0" w:color="auto"/>
            <w:left w:val="none" w:sz="0" w:space="0" w:color="auto"/>
            <w:bottom w:val="none" w:sz="0" w:space="0" w:color="auto"/>
            <w:right w:val="none" w:sz="0" w:space="0" w:color="auto"/>
          </w:divBdr>
        </w:div>
        <w:div w:id="668019477">
          <w:marLeft w:val="480"/>
          <w:marRight w:val="0"/>
          <w:marTop w:val="0"/>
          <w:marBottom w:val="0"/>
          <w:divBdr>
            <w:top w:val="none" w:sz="0" w:space="0" w:color="auto"/>
            <w:left w:val="none" w:sz="0" w:space="0" w:color="auto"/>
            <w:bottom w:val="none" w:sz="0" w:space="0" w:color="auto"/>
            <w:right w:val="none" w:sz="0" w:space="0" w:color="auto"/>
          </w:divBdr>
        </w:div>
        <w:div w:id="701629994">
          <w:marLeft w:val="480"/>
          <w:marRight w:val="0"/>
          <w:marTop w:val="0"/>
          <w:marBottom w:val="0"/>
          <w:divBdr>
            <w:top w:val="none" w:sz="0" w:space="0" w:color="auto"/>
            <w:left w:val="none" w:sz="0" w:space="0" w:color="auto"/>
            <w:bottom w:val="none" w:sz="0" w:space="0" w:color="auto"/>
            <w:right w:val="none" w:sz="0" w:space="0" w:color="auto"/>
          </w:divBdr>
        </w:div>
        <w:div w:id="793983706">
          <w:marLeft w:val="480"/>
          <w:marRight w:val="0"/>
          <w:marTop w:val="0"/>
          <w:marBottom w:val="0"/>
          <w:divBdr>
            <w:top w:val="none" w:sz="0" w:space="0" w:color="auto"/>
            <w:left w:val="none" w:sz="0" w:space="0" w:color="auto"/>
            <w:bottom w:val="none" w:sz="0" w:space="0" w:color="auto"/>
            <w:right w:val="none" w:sz="0" w:space="0" w:color="auto"/>
          </w:divBdr>
        </w:div>
        <w:div w:id="804934211">
          <w:marLeft w:val="480"/>
          <w:marRight w:val="0"/>
          <w:marTop w:val="0"/>
          <w:marBottom w:val="0"/>
          <w:divBdr>
            <w:top w:val="none" w:sz="0" w:space="0" w:color="auto"/>
            <w:left w:val="none" w:sz="0" w:space="0" w:color="auto"/>
            <w:bottom w:val="none" w:sz="0" w:space="0" w:color="auto"/>
            <w:right w:val="none" w:sz="0" w:space="0" w:color="auto"/>
          </w:divBdr>
        </w:div>
        <w:div w:id="819268008">
          <w:marLeft w:val="480"/>
          <w:marRight w:val="0"/>
          <w:marTop w:val="0"/>
          <w:marBottom w:val="0"/>
          <w:divBdr>
            <w:top w:val="none" w:sz="0" w:space="0" w:color="auto"/>
            <w:left w:val="none" w:sz="0" w:space="0" w:color="auto"/>
            <w:bottom w:val="none" w:sz="0" w:space="0" w:color="auto"/>
            <w:right w:val="none" w:sz="0" w:space="0" w:color="auto"/>
          </w:divBdr>
        </w:div>
        <w:div w:id="842352043">
          <w:marLeft w:val="480"/>
          <w:marRight w:val="0"/>
          <w:marTop w:val="0"/>
          <w:marBottom w:val="0"/>
          <w:divBdr>
            <w:top w:val="none" w:sz="0" w:space="0" w:color="auto"/>
            <w:left w:val="none" w:sz="0" w:space="0" w:color="auto"/>
            <w:bottom w:val="none" w:sz="0" w:space="0" w:color="auto"/>
            <w:right w:val="none" w:sz="0" w:space="0" w:color="auto"/>
          </w:divBdr>
        </w:div>
        <w:div w:id="846747468">
          <w:marLeft w:val="480"/>
          <w:marRight w:val="0"/>
          <w:marTop w:val="0"/>
          <w:marBottom w:val="0"/>
          <w:divBdr>
            <w:top w:val="none" w:sz="0" w:space="0" w:color="auto"/>
            <w:left w:val="none" w:sz="0" w:space="0" w:color="auto"/>
            <w:bottom w:val="none" w:sz="0" w:space="0" w:color="auto"/>
            <w:right w:val="none" w:sz="0" w:space="0" w:color="auto"/>
          </w:divBdr>
        </w:div>
        <w:div w:id="912665935">
          <w:marLeft w:val="480"/>
          <w:marRight w:val="0"/>
          <w:marTop w:val="0"/>
          <w:marBottom w:val="0"/>
          <w:divBdr>
            <w:top w:val="none" w:sz="0" w:space="0" w:color="auto"/>
            <w:left w:val="none" w:sz="0" w:space="0" w:color="auto"/>
            <w:bottom w:val="none" w:sz="0" w:space="0" w:color="auto"/>
            <w:right w:val="none" w:sz="0" w:space="0" w:color="auto"/>
          </w:divBdr>
        </w:div>
        <w:div w:id="935988878">
          <w:marLeft w:val="480"/>
          <w:marRight w:val="0"/>
          <w:marTop w:val="0"/>
          <w:marBottom w:val="0"/>
          <w:divBdr>
            <w:top w:val="none" w:sz="0" w:space="0" w:color="auto"/>
            <w:left w:val="none" w:sz="0" w:space="0" w:color="auto"/>
            <w:bottom w:val="none" w:sz="0" w:space="0" w:color="auto"/>
            <w:right w:val="none" w:sz="0" w:space="0" w:color="auto"/>
          </w:divBdr>
        </w:div>
        <w:div w:id="951321229">
          <w:marLeft w:val="480"/>
          <w:marRight w:val="0"/>
          <w:marTop w:val="0"/>
          <w:marBottom w:val="0"/>
          <w:divBdr>
            <w:top w:val="none" w:sz="0" w:space="0" w:color="auto"/>
            <w:left w:val="none" w:sz="0" w:space="0" w:color="auto"/>
            <w:bottom w:val="none" w:sz="0" w:space="0" w:color="auto"/>
            <w:right w:val="none" w:sz="0" w:space="0" w:color="auto"/>
          </w:divBdr>
        </w:div>
        <w:div w:id="952130461">
          <w:marLeft w:val="480"/>
          <w:marRight w:val="0"/>
          <w:marTop w:val="0"/>
          <w:marBottom w:val="0"/>
          <w:divBdr>
            <w:top w:val="none" w:sz="0" w:space="0" w:color="auto"/>
            <w:left w:val="none" w:sz="0" w:space="0" w:color="auto"/>
            <w:bottom w:val="none" w:sz="0" w:space="0" w:color="auto"/>
            <w:right w:val="none" w:sz="0" w:space="0" w:color="auto"/>
          </w:divBdr>
        </w:div>
        <w:div w:id="990208956">
          <w:marLeft w:val="480"/>
          <w:marRight w:val="0"/>
          <w:marTop w:val="0"/>
          <w:marBottom w:val="0"/>
          <w:divBdr>
            <w:top w:val="none" w:sz="0" w:space="0" w:color="auto"/>
            <w:left w:val="none" w:sz="0" w:space="0" w:color="auto"/>
            <w:bottom w:val="none" w:sz="0" w:space="0" w:color="auto"/>
            <w:right w:val="none" w:sz="0" w:space="0" w:color="auto"/>
          </w:divBdr>
        </w:div>
        <w:div w:id="1062946297">
          <w:marLeft w:val="480"/>
          <w:marRight w:val="0"/>
          <w:marTop w:val="0"/>
          <w:marBottom w:val="0"/>
          <w:divBdr>
            <w:top w:val="none" w:sz="0" w:space="0" w:color="auto"/>
            <w:left w:val="none" w:sz="0" w:space="0" w:color="auto"/>
            <w:bottom w:val="none" w:sz="0" w:space="0" w:color="auto"/>
            <w:right w:val="none" w:sz="0" w:space="0" w:color="auto"/>
          </w:divBdr>
        </w:div>
        <w:div w:id="1067070891">
          <w:marLeft w:val="480"/>
          <w:marRight w:val="0"/>
          <w:marTop w:val="0"/>
          <w:marBottom w:val="0"/>
          <w:divBdr>
            <w:top w:val="none" w:sz="0" w:space="0" w:color="auto"/>
            <w:left w:val="none" w:sz="0" w:space="0" w:color="auto"/>
            <w:bottom w:val="none" w:sz="0" w:space="0" w:color="auto"/>
            <w:right w:val="none" w:sz="0" w:space="0" w:color="auto"/>
          </w:divBdr>
        </w:div>
        <w:div w:id="1073237889">
          <w:marLeft w:val="480"/>
          <w:marRight w:val="0"/>
          <w:marTop w:val="0"/>
          <w:marBottom w:val="0"/>
          <w:divBdr>
            <w:top w:val="none" w:sz="0" w:space="0" w:color="auto"/>
            <w:left w:val="none" w:sz="0" w:space="0" w:color="auto"/>
            <w:bottom w:val="none" w:sz="0" w:space="0" w:color="auto"/>
            <w:right w:val="none" w:sz="0" w:space="0" w:color="auto"/>
          </w:divBdr>
        </w:div>
        <w:div w:id="1107460095">
          <w:marLeft w:val="480"/>
          <w:marRight w:val="0"/>
          <w:marTop w:val="0"/>
          <w:marBottom w:val="0"/>
          <w:divBdr>
            <w:top w:val="none" w:sz="0" w:space="0" w:color="auto"/>
            <w:left w:val="none" w:sz="0" w:space="0" w:color="auto"/>
            <w:bottom w:val="none" w:sz="0" w:space="0" w:color="auto"/>
            <w:right w:val="none" w:sz="0" w:space="0" w:color="auto"/>
          </w:divBdr>
        </w:div>
        <w:div w:id="1146318461">
          <w:marLeft w:val="480"/>
          <w:marRight w:val="0"/>
          <w:marTop w:val="0"/>
          <w:marBottom w:val="0"/>
          <w:divBdr>
            <w:top w:val="none" w:sz="0" w:space="0" w:color="auto"/>
            <w:left w:val="none" w:sz="0" w:space="0" w:color="auto"/>
            <w:bottom w:val="none" w:sz="0" w:space="0" w:color="auto"/>
            <w:right w:val="none" w:sz="0" w:space="0" w:color="auto"/>
          </w:divBdr>
        </w:div>
        <w:div w:id="1169447014">
          <w:marLeft w:val="480"/>
          <w:marRight w:val="0"/>
          <w:marTop w:val="0"/>
          <w:marBottom w:val="0"/>
          <w:divBdr>
            <w:top w:val="none" w:sz="0" w:space="0" w:color="auto"/>
            <w:left w:val="none" w:sz="0" w:space="0" w:color="auto"/>
            <w:bottom w:val="none" w:sz="0" w:space="0" w:color="auto"/>
            <w:right w:val="none" w:sz="0" w:space="0" w:color="auto"/>
          </w:divBdr>
        </w:div>
        <w:div w:id="1187718550">
          <w:marLeft w:val="480"/>
          <w:marRight w:val="0"/>
          <w:marTop w:val="0"/>
          <w:marBottom w:val="0"/>
          <w:divBdr>
            <w:top w:val="none" w:sz="0" w:space="0" w:color="auto"/>
            <w:left w:val="none" w:sz="0" w:space="0" w:color="auto"/>
            <w:bottom w:val="none" w:sz="0" w:space="0" w:color="auto"/>
            <w:right w:val="none" w:sz="0" w:space="0" w:color="auto"/>
          </w:divBdr>
        </w:div>
        <w:div w:id="1188521989">
          <w:marLeft w:val="480"/>
          <w:marRight w:val="0"/>
          <w:marTop w:val="0"/>
          <w:marBottom w:val="0"/>
          <w:divBdr>
            <w:top w:val="none" w:sz="0" w:space="0" w:color="auto"/>
            <w:left w:val="none" w:sz="0" w:space="0" w:color="auto"/>
            <w:bottom w:val="none" w:sz="0" w:space="0" w:color="auto"/>
            <w:right w:val="none" w:sz="0" w:space="0" w:color="auto"/>
          </w:divBdr>
        </w:div>
        <w:div w:id="1209801789">
          <w:marLeft w:val="480"/>
          <w:marRight w:val="0"/>
          <w:marTop w:val="0"/>
          <w:marBottom w:val="0"/>
          <w:divBdr>
            <w:top w:val="none" w:sz="0" w:space="0" w:color="auto"/>
            <w:left w:val="none" w:sz="0" w:space="0" w:color="auto"/>
            <w:bottom w:val="none" w:sz="0" w:space="0" w:color="auto"/>
            <w:right w:val="none" w:sz="0" w:space="0" w:color="auto"/>
          </w:divBdr>
        </w:div>
        <w:div w:id="1228149889">
          <w:marLeft w:val="480"/>
          <w:marRight w:val="0"/>
          <w:marTop w:val="0"/>
          <w:marBottom w:val="0"/>
          <w:divBdr>
            <w:top w:val="none" w:sz="0" w:space="0" w:color="auto"/>
            <w:left w:val="none" w:sz="0" w:space="0" w:color="auto"/>
            <w:bottom w:val="none" w:sz="0" w:space="0" w:color="auto"/>
            <w:right w:val="none" w:sz="0" w:space="0" w:color="auto"/>
          </w:divBdr>
        </w:div>
        <w:div w:id="1250315545">
          <w:marLeft w:val="480"/>
          <w:marRight w:val="0"/>
          <w:marTop w:val="0"/>
          <w:marBottom w:val="0"/>
          <w:divBdr>
            <w:top w:val="none" w:sz="0" w:space="0" w:color="auto"/>
            <w:left w:val="none" w:sz="0" w:space="0" w:color="auto"/>
            <w:bottom w:val="none" w:sz="0" w:space="0" w:color="auto"/>
            <w:right w:val="none" w:sz="0" w:space="0" w:color="auto"/>
          </w:divBdr>
        </w:div>
        <w:div w:id="1295603754">
          <w:marLeft w:val="480"/>
          <w:marRight w:val="0"/>
          <w:marTop w:val="0"/>
          <w:marBottom w:val="0"/>
          <w:divBdr>
            <w:top w:val="none" w:sz="0" w:space="0" w:color="auto"/>
            <w:left w:val="none" w:sz="0" w:space="0" w:color="auto"/>
            <w:bottom w:val="none" w:sz="0" w:space="0" w:color="auto"/>
            <w:right w:val="none" w:sz="0" w:space="0" w:color="auto"/>
          </w:divBdr>
        </w:div>
        <w:div w:id="1329406875">
          <w:marLeft w:val="480"/>
          <w:marRight w:val="0"/>
          <w:marTop w:val="0"/>
          <w:marBottom w:val="0"/>
          <w:divBdr>
            <w:top w:val="none" w:sz="0" w:space="0" w:color="auto"/>
            <w:left w:val="none" w:sz="0" w:space="0" w:color="auto"/>
            <w:bottom w:val="none" w:sz="0" w:space="0" w:color="auto"/>
            <w:right w:val="none" w:sz="0" w:space="0" w:color="auto"/>
          </w:divBdr>
        </w:div>
        <w:div w:id="1337490190">
          <w:marLeft w:val="480"/>
          <w:marRight w:val="0"/>
          <w:marTop w:val="0"/>
          <w:marBottom w:val="0"/>
          <w:divBdr>
            <w:top w:val="none" w:sz="0" w:space="0" w:color="auto"/>
            <w:left w:val="none" w:sz="0" w:space="0" w:color="auto"/>
            <w:bottom w:val="none" w:sz="0" w:space="0" w:color="auto"/>
            <w:right w:val="none" w:sz="0" w:space="0" w:color="auto"/>
          </w:divBdr>
        </w:div>
        <w:div w:id="1407997541">
          <w:marLeft w:val="480"/>
          <w:marRight w:val="0"/>
          <w:marTop w:val="0"/>
          <w:marBottom w:val="0"/>
          <w:divBdr>
            <w:top w:val="none" w:sz="0" w:space="0" w:color="auto"/>
            <w:left w:val="none" w:sz="0" w:space="0" w:color="auto"/>
            <w:bottom w:val="none" w:sz="0" w:space="0" w:color="auto"/>
            <w:right w:val="none" w:sz="0" w:space="0" w:color="auto"/>
          </w:divBdr>
        </w:div>
        <w:div w:id="1415516476">
          <w:marLeft w:val="480"/>
          <w:marRight w:val="0"/>
          <w:marTop w:val="0"/>
          <w:marBottom w:val="0"/>
          <w:divBdr>
            <w:top w:val="none" w:sz="0" w:space="0" w:color="auto"/>
            <w:left w:val="none" w:sz="0" w:space="0" w:color="auto"/>
            <w:bottom w:val="none" w:sz="0" w:space="0" w:color="auto"/>
            <w:right w:val="none" w:sz="0" w:space="0" w:color="auto"/>
          </w:divBdr>
        </w:div>
        <w:div w:id="1427309343">
          <w:marLeft w:val="480"/>
          <w:marRight w:val="0"/>
          <w:marTop w:val="0"/>
          <w:marBottom w:val="0"/>
          <w:divBdr>
            <w:top w:val="none" w:sz="0" w:space="0" w:color="auto"/>
            <w:left w:val="none" w:sz="0" w:space="0" w:color="auto"/>
            <w:bottom w:val="none" w:sz="0" w:space="0" w:color="auto"/>
            <w:right w:val="none" w:sz="0" w:space="0" w:color="auto"/>
          </w:divBdr>
        </w:div>
        <w:div w:id="1479106539">
          <w:marLeft w:val="480"/>
          <w:marRight w:val="0"/>
          <w:marTop w:val="0"/>
          <w:marBottom w:val="0"/>
          <w:divBdr>
            <w:top w:val="none" w:sz="0" w:space="0" w:color="auto"/>
            <w:left w:val="none" w:sz="0" w:space="0" w:color="auto"/>
            <w:bottom w:val="none" w:sz="0" w:space="0" w:color="auto"/>
            <w:right w:val="none" w:sz="0" w:space="0" w:color="auto"/>
          </w:divBdr>
        </w:div>
        <w:div w:id="1566719169">
          <w:marLeft w:val="480"/>
          <w:marRight w:val="0"/>
          <w:marTop w:val="0"/>
          <w:marBottom w:val="0"/>
          <w:divBdr>
            <w:top w:val="none" w:sz="0" w:space="0" w:color="auto"/>
            <w:left w:val="none" w:sz="0" w:space="0" w:color="auto"/>
            <w:bottom w:val="none" w:sz="0" w:space="0" w:color="auto"/>
            <w:right w:val="none" w:sz="0" w:space="0" w:color="auto"/>
          </w:divBdr>
        </w:div>
        <w:div w:id="1576479259">
          <w:marLeft w:val="480"/>
          <w:marRight w:val="0"/>
          <w:marTop w:val="0"/>
          <w:marBottom w:val="0"/>
          <w:divBdr>
            <w:top w:val="none" w:sz="0" w:space="0" w:color="auto"/>
            <w:left w:val="none" w:sz="0" w:space="0" w:color="auto"/>
            <w:bottom w:val="none" w:sz="0" w:space="0" w:color="auto"/>
            <w:right w:val="none" w:sz="0" w:space="0" w:color="auto"/>
          </w:divBdr>
        </w:div>
        <w:div w:id="1590119389">
          <w:marLeft w:val="480"/>
          <w:marRight w:val="0"/>
          <w:marTop w:val="0"/>
          <w:marBottom w:val="0"/>
          <w:divBdr>
            <w:top w:val="none" w:sz="0" w:space="0" w:color="auto"/>
            <w:left w:val="none" w:sz="0" w:space="0" w:color="auto"/>
            <w:bottom w:val="none" w:sz="0" w:space="0" w:color="auto"/>
            <w:right w:val="none" w:sz="0" w:space="0" w:color="auto"/>
          </w:divBdr>
        </w:div>
        <w:div w:id="1631322417">
          <w:marLeft w:val="480"/>
          <w:marRight w:val="0"/>
          <w:marTop w:val="0"/>
          <w:marBottom w:val="0"/>
          <w:divBdr>
            <w:top w:val="none" w:sz="0" w:space="0" w:color="auto"/>
            <w:left w:val="none" w:sz="0" w:space="0" w:color="auto"/>
            <w:bottom w:val="none" w:sz="0" w:space="0" w:color="auto"/>
            <w:right w:val="none" w:sz="0" w:space="0" w:color="auto"/>
          </w:divBdr>
        </w:div>
        <w:div w:id="1676834924">
          <w:marLeft w:val="480"/>
          <w:marRight w:val="0"/>
          <w:marTop w:val="0"/>
          <w:marBottom w:val="0"/>
          <w:divBdr>
            <w:top w:val="none" w:sz="0" w:space="0" w:color="auto"/>
            <w:left w:val="none" w:sz="0" w:space="0" w:color="auto"/>
            <w:bottom w:val="none" w:sz="0" w:space="0" w:color="auto"/>
            <w:right w:val="none" w:sz="0" w:space="0" w:color="auto"/>
          </w:divBdr>
        </w:div>
        <w:div w:id="1683388025">
          <w:marLeft w:val="480"/>
          <w:marRight w:val="0"/>
          <w:marTop w:val="0"/>
          <w:marBottom w:val="0"/>
          <w:divBdr>
            <w:top w:val="none" w:sz="0" w:space="0" w:color="auto"/>
            <w:left w:val="none" w:sz="0" w:space="0" w:color="auto"/>
            <w:bottom w:val="none" w:sz="0" w:space="0" w:color="auto"/>
            <w:right w:val="none" w:sz="0" w:space="0" w:color="auto"/>
          </w:divBdr>
        </w:div>
        <w:div w:id="1714303235">
          <w:marLeft w:val="480"/>
          <w:marRight w:val="0"/>
          <w:marTop w:val="0"/>
          <w:marBottom w:val="0"/>
          <w:divBdr>
            <w:top w:val="none" w:sz="0" w:space="0" w:color="auto"/>
            <w:left w:val="none" w:sz="0" w:space="0" w:color="auto"/>
            <w:bottom w:val="none" w:sz="0" w:space="0" w:color="auto"/>
            <w:right w:val="none" w:sz="0" w:space="0" w:color="auto"/>
          </w:divBdr>
        </w:div>
        <w:div w:id="1758667616">
          <w:marLeft w:val="480"/>
          <w:marRight w:val="0"/>
          <w:marTop w:val="0"/>
          <w:marBottom w:val="0"/>
          <w:divBdr>
            <w:top w:val="none" w:sz="0" w:space="0" w:color="auto"/>
            <w:left w:val="none" w:sz="0" w:space="0" w:color="auto"/>
            <w:bottom w:val="none" w:sz="0" w:space="0" w:color="auto"/>
            <w:right w:val="none" w:sz="0" w:space="0" w:color="auto"/>
          </w:divBdr>
        </w:div>
        <w:div w:id="1785152238">
          <w:marLeft w:val="480"/>
          <w:marRight w:val="0"/>
          <w:marTop w:val="0"/>
          <w:marBottom w:val="0"/>
          <w:divBdr>
            <w:top w:val="none" w:sz="0" w:space="0" w:color="auto"/>
            <w:left w:val="none" w:sz="0" w:space="0" w:color="auto"/>
            <w:bottom w:val="none" w:sz="0" w:space="0" w:color="auto"/>
            <w:right w:val="none" w:sz="0" w:space="0" w:color="auto"/>
          </w:divBdr>
        </w:div>
        <w:div w:id="1799569103">
          <w:marLeft w:val="480"/>
          <w:marRight w:val="0"/>
          <w:marTop w:val="0"/>
          <w:marBottom w:val="0"/>
          <w:divBdr>
            <w:top w:val="none" w:sz="0" w:space="0" w:color="auto"/>
            <w:left w:val="none" w:sz="0" w:space="0" w:color="auto"/>
            <w:bottom w:val="none" w:sz="0" w:space="0" w:color="auto"/>
            <w:right w:val="none" w:sz="0" w:space="0" w:color="auto"/>
          </w:divBdr>
        </w:div>
        <w:div w:id="1825465590">
          <w:marLeft w:val="480"/>
          <w:marRight w:val="0"/>
          <w:marTop w:val="0"/>
          <w:marBottom w:val="0"/>
          <w:divBdr>
            <w:top w:val="none" w:sz="0" w:space="0" w:color="auto"/>
            <w:left w:val="none" w:sz="0" w:space="0" w:color="auto"/>
            <w:bottom w:val="none" w:sz="0" w:space="0" w:color="auto"/>
            <w:right w:val="none" w:sz="0" w:space="0" w:color="auto"/>
          </w:divBdr>
        </w:div>
        <w:div w:id="1834570031">
          <w:marLeft w:val="480"/>
          <w:marRight w:val="0"/>
          <w:marTop w:val="0"/>
          <w:marBottom w:val="0"/>
          <w:divBdr>
            <w:top w:val="none" w:sz="0" w:space="0" w:color="auto"/>
            <w:left w:val="none" w:sz="0" w:space="0" w:color="auto"/>
            <w:bottom w:val="none" w:sz="0" w:space="0" w:color="auto"/>
            <w:right w:val="none" w:sz="0" w:space="0" w:color="auto"/>
          </w:divBdr>
        </w:div>
        <w:div w:id="1836263114">
          <w:marLeft w:val="480"/>
          <w:marRight w:val="0"/>
          <w:marTop w:val="0"/>
          <w:marBottom w:val="0"/>
          <w:divBdr>
            <w:top w:val="none" w:sz="0" w:space="0" w:color="auto"/>
            <w:left w:val="none" w:sz="0" w:space="0" w:color="auto"/>
            <w:bottom w:val="none" w:sz="0" w:space="0" w:color="auto"/>
            <w:right w:val="none" w:sz="0" w:space="0" w:color="auto"/>
          </w:divBdr>
        </w:div>
        <w:div w:id="1857964604">
          <w:marLeft w:val="480"/>
          <w:marRight w:val="0"/>
          <w:marTop w:val="0"/>
          <w:marBottom w:val="0"/>
          <w:divBdr>
            <w:top w:val="none" w:sz="0" w:space="0" w:color="auto"/>
            <w:left w:val="none" w:sz="0" w:space="0" w:color="auto"/>
            <w:bottom w:val="none" w:sz="0" w:space="0" w:color="auto"/>
            <w:right w:val="none" w:sz="0" w:space="0" w:color="auto"/>
          </w:divBdr>
        </w:div>
        <w:div w:id="1862627518">
          <w:marLeft w:val="480"/>
          <w:marRight w:val="0"/>
          <w:marTop w:val="0"/>
          <w:marBottom w:val="0"/>
          <w:divBdr>
            <w:top w:val="none" w:sz="0" w:space="0" w:color="auto"/>
            <w:left w:val="none" w:sz="0" w:space="0" w:color="auto"/>
            <w:bottom w:val="none" w:sz="0" w:space="0" w:color="auto"/>
            <w:right w:val="none" w:sz="0" w:space="0" w:color="auto"/>
          </w:divBdr>
        </w:div>
        <w:div w:id="1875730018">
          <w:marLeft w:val="480"/>
          <w:marRight w:val="0"/>
          <w:marTop w:val="0"/>
          <w:marBottom w:val="0"/>
          <w:divBdr>
            <w:top w:val="none" w:sz="0" w:space="0" w:color="auto"/>
            <w:left w:val="none" w:sz="0" w:space="0" w:color="auto"/>
            <w:bottom w:val="none" w:sz="0" w:space="0" w:color="auto"/>
            <w:right w:val="none" w:sz="0" w:space="0" w:color="auto"/>
          </w:divBdr>
        </w:div>
        <w:div w:id="1882477047">
          <w:marLeft w:val="480"/>
          <w:marRight w:val="0"/>
          <w:marTop w:val="0"/>
          <w:marBottom w:val="0"/>
          <w:divBdr>
            <w:top w:val="none" w:sz="0" w:space="0" w:color="auto"/>
            <w:left w:val="none" w:sz="0" w:space="0" w:color="auto"/>
            <w:bottom w:val="none" w:sz="0" w:space="0" w:color="auto"/>
            <w:right w:val="none" w:sz="0" w:space="0" w:color="auto"/>
          </w:divBdr>
        </w:div>
        <w:div w:id="1891451848">
          <w:marLeft w:val="480"/>
          <w:marRight w:val="0"/>
          <w:marTop w:val="0"/>
          <w:marBottom w:val="0"/>
          <w:divBdr>
            <w:top w:val="none" w:sz="0" w:space="0" w:color="auto"/>
            <w:left w:val="none" w:sz="0" w:space="0" w:color="auto"/>
            <w:bottom w:val="none" w:sz="0" w:space="0" w:color="auto"/>
            <w:right w:val="none" w:sz="0" w:space="0" w:color="auto"/>
          </w:divBdr>
        </w:div>
        <w:div w:id="1892838775">
          <w:marLeft w:val="480"/>
          <w:marRight w:val="0"/>
          <w:marTop w:val="0"/>
          <w:marBottom w:val="0"/>
          <w:divBdr>
            <w:top w:val="none" w:sz="0" w:space="0" w:color="auto"/>
            <w:left w:val="none" w:sz="0" w:space="0" w:color="auto"/>
            <w:bottom w:val="none" w:sz="0" w:space="0" w:color="auto"/>
            <w:right w:val="none" w:sz="0" w:space="0" w:color="auto"/>
          </w:divBdr>
        </w:div>
        <w:div w:id="1900700458">
          <w:marLeft w:val="480"/>
          <w:marRight w:val="0"/>
          <w:marTop w:val="0"/>
          <w:marBottom w:val="0"/>
          <w:divBdr>
            <w:top w:val="none" w:sz="0" w:space="0" w:color="auto"/>
            <w:left w:val="none" w:sz="0" w:space="0" w:color="auto"/>
            <w:bottom w:val="none" w:sz="0" w:space="0" w:color="auto"/>
            <w:right w:val="none" w:sz="0" w:space="0" w:color="auto"/>
          </w:divBdr>
        </w:div>
        <w:div w:id="1913808265">
          <w:marLeft w:val="480"/>
          <w:marRight w:val="0"/>
          <w:marTop w:val="0"/>
          <w:marBottom w:val="0"/>
          <w:divBdr>
            <w:top w:val="none" w:sz="0" w:space="0" w:color="auto"/>
            <w:left w:val="none" w:sz="0" w:space="0" w:color="auto"/>
            <w:bottom w:val="none" w:sz="0" w:space="0" w:color="auto"/>
            <w:right w:val="none" w:sz="0" w:space="0" w:color="auto"/>
          </w:divBdr>
        </w:div>
        <w:div w:id="1931238383">
          <w:marLeft w:val="480"/>
          <w:marRight w:val="0"/>
          <w:marTop w:val="0"/>
          <w:marBottom w:val="0"/>
          <w:divBdr>
            <w:top w:val="none" w:sz="0" w:space="0" w:color="auto"/>
            <w:left w:val="none" w:sz="0" w:space="0" w:color="auto"/>
            <w:bottom w:val="none" w:sz="0" w:space="0" w:color="auto"/>
            <w:right w:val="none" w:sz="0" w:space="0" w:color="auto"/>
          </w:divBdr>
        </w:div>
        <w:div w:id="1959405630">
          <w:marLeft w:val="480"/>
          <w:marRight w:val="0"/>
          <w:marTop w:val="0"/>
          <w:marBottom w:val="0"/>
          <w:divBdr>
            <w:top w:val="none" w:sz="0" w:space="0" w:color="auto"/>
            <w:left w:val="none" w:sz="0" w:space="0" w:color="auto"/>
            <w:bottom w:val="none" w:sz="0" w:space="0" w:color="auto"/>
            <w:right w:val="none" w:sz="0" w:space="0" w:color="auto"/>
          </w:divBdr>
        </w:div>
        <w:div w:id="1993289055">
          <w:marLeft w:val="480"/>
          <w:marRight w:val="0"/>
          <w:marTop w:val="0"/>
          <w:marBottom w:val="0"/>
          <w:divBdr>
            <w:top w:val="none" w:sz="0" w:space="0" w:color="auto"/>
            <w:left w:val="none" w:sz="0" w:space="0" w:color="auto"/>
            <w:bottom w:val="none" w:sz="0" w:space="0" w:color="auto"/>
            <w:right w:val="none" w:sz="0" w:space="0" w:color="auto"/>
          </w:divBdr>
        </w:div>
        <w:div w:id="1993484469">
          <w:marLeft w:val="480"/>
          <w:marRight w:val="0"/>
          <w:marTop w:val="0"/>
          <w:marBottom w:val="0"/>
          <w:divBdr>
            <w:top w:val="none" w:sz="0" w:space="0" w:color="auto"/>
            <w:left w:val="none" w:sz="0" w:space="0" w:color="auto"/>
            <w:bottom w:val="none" w:sz="0" w:space="0" w:color="auto"/>
            <w:right w:val="none" w:sz="0" w:space="0" w:color="auto"/>
          </w:divBdr>
        </w:div>
        <w:div w:id="1996762818">
          <w:marLeft w:val="480"/>
          <w:marRight w:val="0"/>
          <w:marTop w:val="0"/>
          <w:marBottom w:val="0"/>
          <w:divBdr>
            <w:top w:val="none" w:sz="0" w:space="0" w:color="auto"/>
            <w:left w:val="none" w:sz="0" w:space="0" w:color="auto"/>
            <w:bottom w:val="none" w:sz="0" w:space="0" w:color="auto"/>
            <w:right w:val="none" w:sz="0" w:space="0" w:color="auto"/>
          </w:divBdr>
        </w:div>
        <w:div w:id="2005276888">
          <w:marLeft w:val="480"/>
          <w:marRight w:val="0"/>
          <w:marTop w:val="0"/>
          <w:marBottom w:val="0"/>
          <w:divBdr>
            <w:top w:val="none" w:sz="0" w:space="0" w:color="auto"/>
            <w:left w:val="none" w:sz="0" w:space="0" w:color="auto"/>
            <w:bottom w:val="none" w:sz="0" w:space="0" w:color="auto"/>
            <w:right w:val="none" w:sz="0" w:space="0" w:color="auto"/>
          </w:divBdr>
        </w:div>
        <w:div w:id="2005432072">
          <w:marLeft w:val="480"/>
          <w:marRight w:val="0"/>
          <w:marTop w:val="0"/>
          <w:marBottom w:val="0"/>
          <w:divBdr>
            <w:top w:val="none" w:sz="0" w:space="0" w:color="auto"/>
            <w:left w:val="none" w:sz="0" w:space="0" w:color="auto"/>
            <w:bottom w:val="none" w:sz="0" w:space="0" w:color="auto"/>
            <w:right w:val="none" w:sz="0" w:space="0" w:color="auto"/>
          </w:divBdr>
        </w:div>
        <w:div w:id="2022122634">
          <w:marLeft w:val="480"/>
          <w:marRight w:val="0"/>
          <w:marTop w:val="0"/>
          <w:marBottom w:val="0"/>
          <w:divBdr>
            <w:top w:val="none" w:sz="0" w:space="0" w:color="auto"/>
            <w:left w:val="none" w:sz="0" w:space="0" w:color="auto"/>
            <w:bottom w:val="none" w:sz="0" w:space="0" w:color="auto"/>
            <w:right w:val="none" w:sz="0" w:space="0" w:color="auto"/>
          </w:divBdr>
        </w:div>
        <w:div w:id="2042898778">
          <w:marLeft w:val="480"/>
          <w:marRight w:val="0"/>
          <w:marTop w:val="0"/>
          <w:marBottom w:val="0"/>
          <w:divBdr>
            <w:top w:val="none" w:sz="0" w:space="0" w:color="auto"/>
            <w:left w:val="none" w:sz="0" w:space="0" w:color="auto"/>
            <w:bottom w:val="none" w:sz="0" w:space="0" w:color="auto"/>
            <w:right w:val="none" w:sz="0" w:space="0" w:color="auto"/>
          </w:divBdr>
        </w:div>
        <w:div w:id="2063551660">
          <w:marLeft w:val="480"/>
          <w:marRight w:val="0"/>
          <w:marTop w:val="0"/>
          <w:marBottom w:val="0"/>
          <w:divBdr>
            <w:top w:val="none" w:sz="0" w:space="0" w:color="auto"/>
            <w:left w:val="none" w:sz="0" w:space="0" w:color="auto"/>
            <w:bottom w:val="none" w:sz="0" w:space="0" w:color="auto"/>
            <w:right w:val="none" w:sz="0" w:space="0" w:color="auto"/>
          </w:divBdr>
        </w:div>
        <w:div w:id="2070152547">
          <w:marLeft w:val="480"/>
          <w:marRight w:val="0"/>
          <w:marTop w:val="0"/>
          <w:marBottom w:val="0"/>
          <w:divBdr>
            <w:top w:val="none" w:sz="0" w:space="0" w:color="auto"/>
            <w:left w:val="none" w:sz="0" w:space="0" w:color="auto"/>
            <w:bottom w:val="none" w:sz="0" w:space="0" w:color="auto"/>
            <w:right w:val="none" w:sz="0" w:space="0" w:color="auto"/>
          </w:divBdr>
        </w:div>
        <w:div w:id="2133358974">
          <w:marLeft w:val="480"/>
          <w:marRight w:val="0"/>
          <w:marTop w:val="0"/>
          <w:marBottom w:val="0"/>
          <w:divBdr>
            <w:top w:val="none" w:sz="0" w:space="0" w:color="auto"/>
            <w:left w:val="none" w:sz="0" w:space="0" w:color="auto"/>
            <w:bottom w:val="none" w:sz="0" w:space="0" w:color="auto"/>
            <w:right w:val="none" w:sz="0" w:space="0" w:color="auto"/>
          </w:divBdr>
        </w:div>
      </w:divsChild>
    </w:div>
    <w:div w:id="438061827">
      <w:marLeft w:val="0"/>
      <w:marRight w:val="0"/>
      <w:marTop w:val="0"/>
      <w:marBottom w:val="0"/>
      <w:divBdr>
        <w:top w:val="none" w:sz="0" w:space="0" w:color="auto"/>
        <w:left w:val="none" w:sz="0" w:space="0" w:color="auto"/>
        <w:bottom w:val="none" w:sz="0" w:space="0" w:color="auto"/>
        <w:right w:val="none" w:sz="0" w:space="0" w:color="auto"/>
      </w:divBdr>
    </w:div>
    <w:div w:id="438569711">
      <w:bodyDiv w:val="1"/>
      <w:marLeft w:val="0"/>
      <w:marRight w:val="0"/>
      <w:marTop w:val="0"/>
      <w:marBottom w:val="0"/>
      <w:divBdr>
        <w:top w:val="none" w:sz="0" w:space="0" w:color="auto"/>
        <w:left w:val="none" w:sz="0" w:space="0" w:color="auto"/>
        <w:bottom w:val="none" w:sz="0" w:space="0" w:color="auto"/>
        <w:right w:val="none" w:sz="0" w:space="0" w:color="auto"/>
      </w:divBdr>
    </w:div>
    <w:div w:id="439379421">
      <w:bodyDiv w:val="1"/>
      <w:marLeft w:val="0"/>
      <w:marRight w:val="0"/>
      <w:marTop w:val="0"/>
      <w:marBottom w:val="0"/>
      <w:divBdr>
        <w:top w:val="none" w:sz="0" w:space="0" w:color="auto"/>
        <w:left w:val="none" w:sz="0" w:space="0" w:color="auto"/>
        <w:bottom w:val="none" w:sz="0" w:space="0" w:color="auto"/>
        <w:right w:val="none" w:sz="0" w:space="0" w:color="auto"/>
      </w:divBdr>
    </w:div>
    <w:div w:id="439958093">
      <w:bodyDiv w:val="1"/>
      <w:marLeft w:val="0"/>
      <w:marRight w:val="0"/>
      <w:marTop w:val="0"/>
      <w:marBottom w:val="0"/>
      <w:divBdr>
        <w:top w:val="none" w:sz="0" w:space="0" w:color="auto"/>
        <w:left w:val="none" w:sz="0" w:space="0" w:color="auto"/>
        <w:bottom w:val="none" w:sz="0" w:space="0" w:color="auto"/>
        <w:right w:val="none" w:sz="0" w:space="0" w:color="auto"/>
      </w:divBdr>
    </w:div>
    <w:div w:id="441533720">
      <w:marLeft w:val="0"/>
      <w:marRight w:val="0"/>
      <w:marTop w:val="0"/>
      <w:marBottom w:val="0"/>
      <w:divBdr>
        <w:top w:val="none" w:sz="0" w:space="0" w:color="auto"/>
        <w:left w:val="none" w:sz="0" w:space="0" w:color="auto"/>
        <w:bottom w:val="none" w:sz="0" w:space="0" w:color="auto"/>
        <w:right w:val="none" w:sz="0" w:space="0" w:color="auto"/>
      </w:divBdr>
    </w:div>
    <w:div w:id="442964226">
      <w:bodyDiv w:val="1"/>
      <w:marLeft w:val="0"/>
      <w:marRight w:val="0"/>
      <w:marTop w:val="0"/>
      <w:marBottom w:val="0"/>
      <w:divBdr>
        <w:top w:val="none" w:sz="0" w:space="0" w:color="auto"/>
        <w:left w:val="none" w:sz="0" w:space="0" w:color="auto"/>
        <w:bottom w:val="none" w:sz="0" w:space="0" w:color="auto"/>
        <w:right w:val="none" w:sz="0" w:space="0" w:color="auto"/>
      </w:divBdr>
    </w:div>
    <w:div w:id="443498437">
      <w:marLeft w:val="0"/>
      <w:marRight w:val="0"/>
      <w:marTop w:val="0"/>
      <w:marBottom w:val="0"/>
      <w:divBdr>
        <w:top w:val="none" w:sz="0" w:space="0" w:color="auto"/>
        <w:left w:val="none" w:sz="0" w:space="0" w:color="auto"/>
        <w:bottom w:val="none" w:sz="0" w:space="0" w:color="auto"/>
        <w:right w:val="none" w:sz="0" w:space="0" w:color="auto"/>
      </w:divBdr>
    </w:div>
    <w:div w:id="443689584">
      <w:bodyDiv w:val="1"/>
      <w:marLeft w:val="0"/>
      <w:marRight w:val="0"/>
      <w:marTop w:val="0"/>
      <w:marBottom w:val="0"/>
      <w:divBdr>
        <w:top w:val="none" w:sz="0" w:space="0" w:color="auto"/>
        <w:left w:val="none" w:sz="0" w:space="0" w:color="auto"/>
        <w:bottom w:val="none" w:sz="0" w:space="0" w:color="auto"/>
        <w:right w:val="none" w:sz="0" w:space="0" w:color="auto"/>
      </w:divBdr>
      <w:divsChild>
        <w:div w:id="25720591">
          <w:marLeft w:val="480"/>
          <w:marRight w:val="0"/>
          <w:marTop w:val="0"/>
          <w:marBottom w:val="0"/>
          <w:divBdr>
            <w:top w:val="none" w:sz="0" w:space="0" w:color="auto"/>
            <w:left w:val="none" w:sz="0" w:space="0" w:color="auto"/>
            <w:bottom w:val="none" w:sz="0" w:space="0" w:color="auto"/>
            <w:right w:val="none" w:sz="0" w:space="0" w:color="auto"/>
          </w:divBdr>
        </w:div>
        <w:div w:id="63915960">
          <w:marLeft w:val="480"/>
          <w:marRight w:val="0"/>
          <w:marTop w:val="0"/>
          <w:marBottom w:val="0"/>
          <w:divBdr>
            <w:top w:val="none" w:sz="0" w:space="0" w:color="auto"/>
            <w:left w:val="none" w:sz="0" w:space="0" w:color="auto"/>
            <w:bottom w:val="none" w:sz="0" w:space="0" w:color="auto"/>
            <w:right w:val="none" w:sz="0" w:space="0" w:color="auto"/>
          </w:divBdr>
        </w:div>
        <w:div w:id="84114504">
          <w:marLeft w:val="480"/>
          <w:marRight w:val="0"/>
          <w:marTop w:val="0"/>
          <w:marBottom w:val="0"/>
          <w:divBdr>
            <w:top w:val="none" w:sz="0" w:space="0" w:color="auto"/>
            <w:left w:val="none" w:sz="0" w:space="0" w:color="auto"/>
            <w:bottom w:val="none" w:sz="0" w:space="0" w:color="auto"/>
            <w:right w:val="none" w:sz="0" w:space="0" w:color="auto"/>
          </w:divBdr>
        </w:div>
        <w:div w:id="119765477">
          <w:marLeft w:val="480"/>
          <w:marRight w:val="0"/>
          <w:marTop w:val="0"/>
          <w:marBottom w:val="0"/>
          <w:divBdr>
            <w:top w:val="none" w:sz="0" w:space="0" w:color="auto"/>
            <w:left w:val="none" w:sz="0" w:space="0" w:color="auto"/>
            <w:bottom w:val="none" w:sz="0" w:space="0" w:color="auto"/>
            <w:right w:val="none" w:sz="0" w:space="0" w:color="auto"/>
          </w:divBdr>
        </w:div>
        <w:div w:id="149369260">
          <w:marLeft w:val="480"/>
          <w:marRight w:val="0"/>
          <w:marTop w:val="0"/>
          <w:marBottom w:val="0"/>
          <w:divBdr>
            <w:top w:val="none" w:sz="0" w:space="0" w:color="auto"/>
            <w:left w:val="none" w:sz="0" w:space="0" w:color="auto"/>
            <w:bottom w:val="none" w:sz="0" w:space="0" w:color="auto"/>
            <w:right w:val="none" w:sz="0" w:space="0" w:color="auto"/>
          </w:divBdr>
        </w:div>
        <w:div w:id="152840150">
          <w:marLeft w:val="480"/>
          <w:marRight w:val="0"/>
          <w:marTop w:val="0"/>
          <w:marBottom w:val="0"/>
          <w:divBdr>
            <w:top w:val="none" w:sz="0" w:space="0" w:color="auto"/>
            <w:left w:val="none" w:sz="0" w:space="0" w:color="auto"/>
            <w:bottom w:val="none" w:sz="0" w:space="0" w:color="auto"/>
            <w:right w:val="none" w:sz="0" w:space="0" w:color="auto"/>
          </w:divBdr>
        </w:div>
        <w:div w:id="185338252">
          <w:marLeft w:val="480"/>
          <w:marRight w:val="0"/>
          <w:marTop w:val="0"/>
          <w:marBottom w:val="0"/>
          <w:divBdr>
            <w:top w:val="none" w:sz="0" w:space="0" w:color="auto"/>
            <w:left w:val="none" w:sz="0" w:space="0" w:color="auto"/>
            <w:bottom w:val="none" w:sz="0" w:space="0" w:color="auto"/>
            <w:right w:val="none" w:sz="0" w:space="0" w:color="auto"/>
          </w:divBdr>
        </w:div>
        <w:div w:id="205457005">
          <w:marLeft w:val="480"/>
          <w:marRight w:val="0"/>
          <w:marTop w:val="0"/>
          <w:marBottom w:val="0"/>
          <w:divBdr>
            <w:top w:val="none" w:sz="0" w:space="0" w:color="auto"/>
            <w:left w:val="none" w:sz="0" w:space="0" w:color="auto"/>
            <w:bottom w:val="none" w:sz="0" w:space="0" w:color="auto"/>
            <w:right w:val="none" w:sz="0" w:space="0" w:color="auto"/>
          </w:divBdr>
        </w:div>
        <w:div w:id="235819801">
          <w:marLeft w:val="480"/>
          <w:marRight w:val="0"/>
          <w:marTop w:val="0"/>
          <w:marBottom w:val="0"/>
          <w:divBdr>
            <w:top w:val="none" w:sz="0" w:space="0" w:color="auto"/>
            <w:left w:val="none" w:sz="0" w:space="0" w:color="auto"/>
            <w:bottom w:val="none" w:sz="0" w:space="0" w:color="auto"/>
            <w:right w:val="none" w:sz="0" w:space="0" w:color="auto"/>
          </w:divBdr>
        </w:div>
        <w:div w:id="262882271">
          <w:marLeft w:val="480"/>
          <w:marRight w:val="0"/>
          <w:marTop w:val="0"/>
          <w:marBottom w:val="0"/>
          <w:divBdr>
            <w:top w:val="none" w:sz="0" w:space="0" w:color="auto"/>
            <w:left w:val="none" w:sz="0" w:space="0" w:color="auto"/>
            <w:bottom w:val="none" w:sz="0" w:space="0" w:color="auto"/>
            <w:right w:val="none" w:sz="0" w:space="0" w:color="auto"/>
          </w:divBdr>
        </w:div>
        <w:div w:id="291520831">
          <w:marLeft w:val="480"/>
          <w:marRight w:val="0"/>
          <w:marTop w:val="0"/>
          <w:marBottom w:val="0"/>
          <w:divBdr>
            <w:top w:val="none" w:sz="0" w:space="0" w:color="auto"/>
            <w:left w:val="none" w:sz="0" w:space="0" w:color="auto"/>
            <w:bottom w:val="none" w:sz="0" w:space="0" w:color="auto"/>
            <w:right w:val="none" w:sz="0" w:space="0" w:color="auto"/>
          </w:divBdr>
        </w:div>
        <w:div w:id="299773522">
          <w:marLeft w:val="480"/>
          <w:marRight w:val="0"/>
          <w:marTop w:val="0"/>
          <w:marBottom w:val="0"/>
          <w:divBdr>
            <w:top w:val="none" w:sz="0" w:space="0" w:color="auto"/>
            <w:left w:val="none" w:sz="0" w:space="0" w:color="auto"/>
            <w:bottom w:val="none" w:sz="0" w:space="0" w:color="auto"/>
            <w:right w:val="none" w:sz="0" w:space="0" w:color="auto"/>
          </w:divBdr>
        </w:div>
        <w:div w:id="339703832">
          <w:marLeft w:val="480"/>
          <w:marRight w:val="0"/>
          <w:marTop w:val="0"/>
          <w:marBottom w:val="0"/>
          <w:divBdr>
            <w:top w:val="none" w:sz="0" w:space="0" w:color="auto"/>
            <w:left w:val="none" w:sz="0" w:space="0" w:color="auto"/>
            <w:bottom w:val="none" w:sz="0" w:space="0" w:color="auto"/>
            <w:right w:val="none" w:sz="0" w:space="0" w:color="auto"/>
          </w:divBdr>
        </w:div>
        <w:div w:id="347827385">
          <w:marLeft w:val="480"/>
          <w:marRight w:val="0"/>
          <w:marTop w:val="0"/>
          <w:marBottom w:val="0"/>
          <w:divBdr>
            <w:top w:val="none" w:sz="0" w:space="0" w:color="auto"/>
            <w:left w:val="none" w:sz="0" w:space="0" w:color="auto"/>
            <w:bottom w:val="none" w:sz="0" w:space="0" w:color="auto"/>
            <w:right w:val="none" w:sz="0" w:space="0" w:color="auto"/>
          </w:divBdr>
        </w:div>
        <w:div w:id="365563042">
          <w:marLeft w:val="480"/>
          <w:marRight w:val="0"/>
          <w:marTop w:val="0"/>
          <w:marBottom w:val="0"/>
          <w:divBdr>
            <w:top w:val="none" w:sz="0" w:space="0" w:color="auto"/>
            <w:left w:val="none" w:sz="0" w:space="0" w:color="auto"/>
            <w:bottom w:val="none" w:sz="0" w:space="0" w:color="auto"/>
            <w:right w:val="none" w:sz="0" w:space="0" w:color="auto"/>
          </w:divBdr>
        </w:div>
        <w:div w:id="380448714">
          <w:marLeft w:val="480"/>
          <w:marRight w:val="0"/>
          <w:marTop w:val="0"/>
          <w:marBottom w:val="0"/>
          <w:divBdr>
            <w:top w:val="none" w:sz="0" w:space="0" w:color="auto"/>
            <w:left w:val="none" w:sz="0" w:space="0" w:color="auto"/>
            <w:bottom w:val="none" w:sz="0" w:space="0" w:color="auto"/>
            <w:right w:val="none" w:sz="0" w:space="0" w:color="auto"/>
          </w:divBdr>
        </w:div>
        <w:div w:id="386686931">
          <w:marLeft w:val="480"/>
          <w:marRight w:val="0"/>
          <w:marTop w:val="0"/>
          <w:marBottom w:val="0"/>
          <w:divBdr>
            <w:top w:val="none" w:sz="0" w:space="0" w:color="auto"/>
            <w:left w:val="none" w:sz="0" w:space="0" w:color="auto"/>
            <w:bottom w:val="none" w:sz="0" w:space="0" w:color="auto"/>
            <w:right w:val="none" w:sz="0" w:space="0" w:color="auto"/>
          </w:divBdr>
        </w:div>
        <w:div w:id="387143925">
          <w:marLeft w:val="480"/>
          <w:marRight w:val="0"/>
          <w:marTop w:val="0"/>
          <w:marBottom w:val="0"/>
          <w:divBdr>
            <w:top w:val="none" w:sz="0" w:space="0" w:color="auto"/>
            <w:left w:val="none" w:sz="0" w:space="0" w:color="auto"/>
            <w:bottom w:val="none" w:sz="0" w:space="0" w:color="auto"/>
            <w:right w:val="none" w:sz="0" w:space="0" w:color="auto"/>
          </w:divBdr>
        </w:div>
        <w:div w:id="388963223">
          <w:marLeft w:val="480"/>
          <w:marRight w:val="0"/>
          <w:marTop w:val="0"/>
          <w:marBottom w:val="0"/>
          <w:divBdr>
            <w:top w:val="none" w:sz="0" w:space="0" w:color="auto"/>
            <w:left w:val="none" w:sz="0" w:space="0" w:color="auto"/>
            <w:bottom w:val="none" w:sz="0" w:space="0" w:color="auto"/>
            <w:right w:val="none" w:sz="0" w:space="0" w:color="auto"/>
          </w:divBdr>
        </w:div>
        <w:div w:id="398677819">
          <w:marLeft w:val="480"/>
          <w:marRight w:val="0"/>
          <w:marTop w:val="0"/>
          <w:marBottom w:val="0"/>
          <w:divBdr>
            <w:top w:val="none" w:sz="0" w:space="0" w:color="auto"/>
            <w:left w:val="none" w:sz="0" w:space="0" w:color="auto"/>
            <w:bottom w:val="none" w:sz="0" w:space="0" w:color="auto"/>
            <w:right w:val="none" w:sz="0" w:space="0" w:color="auto"/>
          </w:divBdr>
        </w:div>
        <w:div w:id="410615288">
          <w:marLeft w:val="480"/>
          <w:marRight w:val="0"/>
          <w:marTop w:val="0"/>
          <w:marBottom w:val="0"/>
          <w:divBdr>
            <w:top w:val="none" w:sz="0" w:space="0" w:color="auto"/>
            <w:left w:val="none" w:sz="0" w:space="0" w:color="auto"/>
            <w:bottom w:val="none" w:sz="0" w:space="0" w:color="auto"/>
            <w:right w:val="none" w:sz="0" w:space="0" w:color="auto"/>
          </w:divBdr>
        </w:div>
        <w:div w:id="419910717">
          <w:marLeft w:val="480"/>
          <w:marRight w:val="0"/>
          <w:marTop w:val="0"/>
          <w:marBottom w:val="0"/>
          <w:divBdr>
            <w:top w:val="none" w:sz="0" w:space="0" w:color="auto"/>
            <w:left w:val="none" w:sz="0" w:space="0" w:color="auto"/>
            <w:bottom w:val="none" w:sz="0" w:space="0" w:color="auto"/>
            <w:right w:val="none" w:sz="0" w:space="0" w:color="auto"/>
          </w:divBdr>
        </w:div>
        <w:div w:id="434910312">
          <w:marLeft w:val="480"/>
          <w:marRight w:val="0"/>
          <w:marTop w:val="0"/>
          <w:marBottom w:val="0"/>
          <w:divBdr>
            <w:top w:val="none" w:sz="0" w:space="0" w:color="auto"/>
            <w:left w:val="none" w:sz="0" w:space="0" w:color="auto"/>
            <w:bottom w:val="none" w:sz="0" w:space="0" w:color="auto"/>
            <w:right w:val="none" w:sz="0" w:space="0" w:color="auto"/>
          </w:divBdr>
        </w:div>
        <w:div w:id="443035145">
          <w:marLeft w:val="480"/>
          <w:marRight w:val="0"/>
          <w:marTop w:val="0"/>
          <w:marBottom w:val="0"/>
          <w:divBdr>
            <w:top w:val="none" w:sz="0" w:space="0" w:color="auto"/>
            <w:left w:val="none" w:sz="0" w:space="0" w:color="auto"/>
            <w:bottom w:val="none" w:sz="0" w:space="0" w:color="auto"/>
            <w:right w:val="none" w:sz="0" w:space="0" w:color="auto"/>
          </w:divBdr>
        </w:div>
        <w:div w:id="467091304">
          <w:marLeft w:val="480"/>
          <w:marRight w:val="0"/>
          <w:marTop w:val="0"/>
          <w:marBottom w:val="0"/>
          <w:divBdr>
            <w:top w:val="none" w:sz="0" w:space="0" w:color="auto"/>
            <w:left w:val="none" w:sz="0" w:space="0" w:color="auto"/>
            <w:bottom w:val="none" w:sz="0" w:space="0" w:color="auto"/>
            <w:right w:val="none" w:sz="0" w:space="0" w:color="auto"/>
          </w:divBdr>
        </w:div>
        <w:div w:id="491023457">
          <w:marLeft w:val="480"/>
          <w:marRight w:val="0"/>
          <w:marTop w:val="0"/>
          <w:marBottom w:val="0"/>
          <w:divBdr>
            <w:top w:val="none" w:sz="0" w:space="0" w:color="auto"/>
            <w:left w:val="none" w:sz="0" w:space="0" w:color="auto"/>
            <w:bottom w:val="none" w:sz="0" w:space="0" w:color="auto"/>
            <w:right w:val="none" w:sz="0" w:space="0" w:color="auto"/>
          </w:divBdr>
        </w:div>
        <w:div w:id="509567279">
          <w:marLeft w:val="480"/>
          <w:marRight w:val="0"/>
          <w:marTop w:val="0"/>
          <w:marBottom w:val="0"/>
          <w:divBdr>
            <w:top w:val="none" w:sz="0" w:space="0" w:color="auto"/>
            <w:left w:val="none" w:sz="0" w:space="0" w:color="auto"/>
            <w:bottom w:val="none" w:sz="0" w:space="0" w:color="auto"/>
            <w:right w:val="none" w:sz="0" w:space="0" w:color="auto"/>
          </w:divBdr>
        </w:div>
        <w:div w:id="547761775">
          <w:marLeft w:val="480"/>
          <w:marRight w:val="0"/>
          <w:marTop w:val="0"/>
          <w:marBottom w:val="0"/>
          <w:divBdr>
            <w:top w:val="none" w:sz="0" w:space="0" w:color="auto"/>
            <w:left w:val="none" w:sz="0" w:space="0" w:color="auto"/>
            <w:bottom w:val="none" w:sz="0" w:space="0" w:color="auto"/>
            <w:right w:val="none" w:sz="0" w:space="0" w:color="auto"/>
          </w:divBdr>
        </w:div>
        <w:div w:id="555430588">
          <w:marLeft w:val="480"/>
          <w:marRight w:val="0"/>
          <w:marTop w:val="0"/>
          <w:marBottom w:val="0"/>
          <w:divBdr>
            <w:top w:val="none" w:sz="0" w:space="0" w:color="auto"/>
            <w:left w:val="none" w:sz="0" w:space="0" w:color="auto"/>
            <w:bottom w:val="none" w:sz="0" w:space="0" w:color="auto"/>
            <w:right w:val="none" w:sz="0" w:space="0" w:color="auto"/>
          </w:divBdr>
        </w:div>
        <w:div w:id="557592641">
          <w:marLeft w:val="480"/>
          <w:marRight w:val="0"/>
          <w:marTop w:val="0"/>
          <w:marBottom w:val="0"/>
          <w:divBdr>
            <w:top w:val="none" w:sz="0" w:space="0" w:color="auto"/>
            <w:left w:val="none" w:sz="0" w:space="0" w:color="auto"/>
            <w:bottom w:val="none" w:sz="0" w:space="0" w:color="auto"/>
            <w:right w:val="none" w:sz="0" w:space="0" w:color="auto"/>
          </w:divBdr>
        </w:div>
        <w:div w:id="560406506">
          <w:marLeft w:val="480"/>
          <w:marRight w:val="0"/>
          <w:marTop w:val="0"/>
          <w:marBottom w:val="0"/>
          <w:divBdr>
            <w:top w:val="none" w:sz="0" w:space="0" w:color="auto"/>
            <w:left w:val="none" w:sz="0" w:space="0" w:color="auto"/>
            <w:bottom w:val="none" w:sz="0" w:space="0" w:color="auto"/>
            <w:right w:val="none" w:sz="0" w:space="0" w:color="auto"/>
          </w:divBdr>
        </w:div>
        <w:div w:id="665596790">
          <w:marLeft w:val="480"/>
          <w:marRight w:val="0"/>
          <w:marTop w:val="0"/>
          <w:marBottom w:val="0"/>
          <w:divBdr>
            <w:top w:val="none" w:sz="0" w:space="0" w:color="auto"/>
            <w:left w:val="none" w:sz="0" w:space="0" w:color="auto"/>
            <w:bottom w:val="none" w:sz="0" w:space="0" w:color="auto"/>
            <w:right w:val="none" w:sz="0" w:space="0" w:color="auto"/>
          </w:divBdr>
        </w:div>
        <w:div w:id="673411926">
          <w:marLeft w:val="480"/>
          <w:marRight w:val="0"/>
          <w:marTop w:val="0"/>
          <w:marBottom w:val="0"/>
          <w:divBdr>
            <w:top w:val="none" w:sz="0" w:space="0" w:color="auto"/>
            <w:left w:val="none" w:sz="0" w:space="0" w:color="auto"/>
            <w:bottom w:val="none" w:sz="0" w:space="0" w:color="auto"/>
            <w:right w:val="none" w:sz="0" w:space="0" w:color="auto"/>
          </w:divBdr>
        </w:div>
        <w:div w:id="776676436">
          <w:marLeft w:val="480"/>
          <w:marRight w:val="0"/>
          <w:marTop w:val="0"/>
          <w:marBottom w:val="0"/>
          <w:divBdr>
            <w:top w:val="none" w:sz="0" w:space="0" w:color="auto"/>
            <w:left w:val="none" w:sz="0" w:space="0" w:color="auto"/>
            <w:bottom w:val="none" w:sz="0" w:space="0" w:color="auto"/>
            <w:right w:val="none" w:sz="0" w:space="0" w:color="auto"/>
          </w:divBdr>
        </w:div>
        <w:div w:id="784617921">
          <w:marLeft w:val="480"/>
          <w:marRight w:val="0"/>
          <w:marTop w:val="0"/>
          <w:marBottom w:val="0"/>
          <w:divBdr>
            <w:top w:val="none" w:sz="0" w:space="0" w:color="auto"/>
            <w:left w:val="none" w:sz="0" w:space="0" w:color="auto"/>
            <w:bottom w:val="none" w:sz="0" w:space="0" w:color="auto"/>
            <w:right w:val="none" w:sz="0" w:space="0" w:color="auto"/>
          </w:divBdr>
        </w:div>
        <w:div w:id="871842849">
          <w:marLeft w:val="480"/>
          <w:marRight w:val="0"/>
          <w:marTop w:val="0"/>
          <w:marBottom w:val="0"/>
          <w:divBdr>
            <w:top w:val="none" w:sz="0" w:space="0" w:color="auto"/>
            <w:left w:val="none" w:sz="0" w:space="0" w:color="auto"/>
            <w:bottom w:val="none" w:sz="0" w:space="0" w:color="auto"/>
            <w:right w:val="none" w:sz="0" w:space="0" w:color="auto"/>
          </w:divBdr>
        </w:div>
        <w:div w:id="901528316">
          <w:marLeft w:val="480"/>
          <w:marRight w:val="0"/>
          <w:marTop w:val="0"/>
          <w:marBottom w:val="0"/>
          <w:divBdr>
            <w:top w:val="none" w:sz="0" w:space="0" w:color="auto"/>
            <w:left w:val="none" w:sz="0" w:space="0" w:color="auto"/>
            <w:bottom w:val="none" w:sz="0" w:space="0" w:color="auto"/>
            <w:right w:val="none" w:sz="0" w:space="0" w:color="auto"/>
          </w:divBdr>
        </w:div>
        <w:div w:id="956722256">
          <w:marLeft w:val="480"/>
          <w:marRight w:val="0"/>
          <w:marTop w:val="0"/>
          <w:marBottom w:val="0"/>
          <w:divBdr>
            <w:top w:val="none" w:sz="0" w:space="0" w:color="auto"/>
            <w:left w:val="none" w:sz="0" w:space="0" w:color="auto"/>
            <w:bottom w:val="none" w:sz="0" w:space="0" w:color="auto"/>
            <w:right w:val="none" w:sz="0" w:space="0" w:color="auto"/>
          </w:divBdr>
        </w:div>
        <w:div w:id="984117930">
          <w:marLeft w:val="480"/>
          <w:marRight w:val="0"/>
          <w:marTop w:val="0"/>
          <w:marBottom w:val="0"/>
          <w:divBdr>
            <w:top w:val="none" w:sz="0" w:space="0" w:color="auto"/>
            <w:left w:val="none" w:sz="0" w:space="0" w:color="auto"/>
            <w:bottom w:val="none" w:sz="0" w:space="0" w:color="auto"/>
            <w:right w:val="none" w:sz="0" w:space="0" w:color="auto"/>
          </w:divBdr>
        </w:div>
        <w:div w:id="1006134552">
          <w:marLeft w:val="480"/>
          <w:marRight w:val="0"/>
          <w:marTop w:val="0"/>
          <w:marBottom w:val="0"/>
          <w:divBdr>
            <w:top w:val="none" w:sz="0" w:space="0" w:color="auto"/>
            <w:left w:val="none" w:sz="0" w:space="0" w:color="auto"/>
            <w:bottom w:val="none" w:sz="0" w:space="0" w:color="auto"/>
            <w:right w:val="none" w:sz="0" w:space="0" w:color="auto"/>
          </w:divBdr>
        </w:div>
        <w:div w:id="1010065126">
          <w:marLeft w:val="480"/>
          <w:marRight w:val="0"/>
          <w:marTop w:val="0"/>
          <w:marBottom w:val="0"/>
          <w:divBdr>
            <w:top w:val="none" w:sz="0" w:space="0" w:color="auto"/>
            <w:left w:val="none" w:sz="0" w:space="0" w:color="auto"/>
            <w:bottom w:val="none" w:sz="0" w:space="0" w:color="auto"/>
            <w:right w:val="none" w:sz="0" w:space="0" w:color="auto"/>
          </w:divBdr>
        </w:div>
        <w:div w:id="1018433714">
          <w:marLeft w:val="480"/>
          <w:marRight w:val="0"/>
          <w:marTop w:val="0"/>
          <w:marBottom w:val="0"/>
          <w:divBdr>
            <w:top w:val="none" w:sz="0" w:space="0" w:color="auto"/>
            <w:left w:val="none" w:sz="0" w:space="0" w:color="auto"/>
            <w:bottom w:val="none" w:sz="0" w:space="0" w:color="auto"/>
            <w:right w:val="none" w:sz="0" w:space="0" w:color="auto"/>
          </w:divBdr>
        </w:div>
        <w:div w:id="1018697229">
          <w:marLeft w:val="480"/>
          <w:marRight w:val="0"/>
          <w:marTop w:val="0"/>
          <w:marBottom w:val="0"/>
          <w:divBdr>
            <w:top w:val="none" w:sz="0" w:space="0" w:color="auto"/>
            <w:left w:val="none" w:sz="0" w:space="0" w:color="auto"/>
            <w:bottom w:val="none" w:sz="0" w:space="0" w:color="auto"/>
            <w:right w:val="none" w:sz="0" w:space="0" w:color="auto"/>
          </w:divBdr>
        </w:div>
        <w:div w:id="1062872492">
          <w:marLeft w:val="480"/>
          <w:marRight w:val="0"/>
          <w:marTop w:val="0"/>
          <w:marBottom w:val="0"/>
          <w:divBdr>
            <w:top w:val="none" w:sz="0" w:space="0" w:color="auto"/>
            <w:left w:val="none" w:sz="0" w:space="0" w:color="auto"/>
            <w:bottom w:val="none" w:sz="0" w:space="0" w:color="auto"/>
            <w:right w:val="none" w:sz="0" w:space="0" w:color="auto"/>
          </w:divBdr>
        </w:div>
        <w:div w:id="1118452992">
          <w:marLeft w:val="480"/>
          <w:marRight w:val="0"/>
          <w:marTop w:val="0"/>
          <w:marBottom w:val="0"/>
          <w:divBdr>
            <w:top w:val="none" w:sz="0" w:space="0" w:color="auto"/>
            <w:left w:val="none" w:sz="0" w:space="0" w:color="auto"/>
            <w:bottom w:val="none" w:sz="0" w:space="0" w:color="auto"/>
            <w:right w:val="none" w:sz="0" w:space="0" w:color="auto"/>
          </w:divBdr>
        </w:div>
        <w:div w:id="1122916111">
          <w:marLeft w:val="480"/>
          <w:marRight w:val="0"/>
          <w:marTop w:val="0"/>
          <w:marBottom w:val="0"/>
          <w:divBdr>
            <w:top w:val="none" w:sz="0" w:space="0" w:color="auto"/>
            <w:left w:val="none" w:sz="0" w:space="0" w:color="auto"/>
            <w:bottom w:val="none" w:sz="0" w:space="0" w:color="auto"/>
            <w:right w:val="none" w:sz="0" w:space="0" w:color="auto"/>
          </w:divBdr>
        </w:div>
        <w:div w:id="1166168946">
          <w:marLeft w:val="480"/>
          <w:marRight w:val="0"/>
          <w:marTop w:val="0"/>
          <w:marBottom w:val="0"/>
          <w:divBdr>
            <w:top w:val="none" w:sz="0" w:space="0" w:color="auto"/>
            <w:left w:val="none" w:sz="0" w:space="0" w:color="auto"/>
            <w:bottom w:val="none" w:sz="0" w:space="0" w:color="auto"/>
            <w:right w:val="none" w:sz="0" w:space="0" w:color="auto"/>
          </w:divBdr>
        </w:div>
        <w:div w:id="1224634366">
          <w:marLeft w:val="480"/>
          <w:marRight w:val="0"/>
          <w:marTop w:val="0"/>
          <w:marBottom w:val="0"/>
          <w:divBdr>
            <w:top w:val="none" w:sz="0" w:space="0" w:color="auto"/>
            <w:left w:val="none" w:sz="0" w:space="0" w:color="auto"/>
            <w:bottom w:val="none" w:sz="0" w:space="0" w:color="auto"/>
            <w:right w:val="none" w:sz="0" w:space="0" w:color="auto"/>
          </w:divBdr>
        </w:div>
        <w:div w:id="1252855106">
          <w:marLeft w:val="480"/>
          <w:marRight w:val="0"/>
          <w:marTop w:val="0"/>
          <w:marBottom w:val="0"/>
          <w:divBdr>
            <w:top w:val="none" w:sz="0" w:space="0" w:color="auto"/>
            <w:left w:val="none" w:sz="0" w:space="0" w:color="auto"/>
            <w:bottom w:val="none" w:sz="0" w:space="0" w:color="auto"/>
            <w:right w:val="none" w:sz="0" w:space="0" w:color="auto"/>
          </w:divBdr>
        </w:div>
        <w:div w:id="1260681866">
          <w:marLeft w:val="480"/>
          <w:marRight w:val="0"/>
          <w:marTop w:val="0"/>
          <w:marBottom w:val="0"/>
          <w:divBdr>
            <w:top w:val="none" w:sz="0" w:space="0" w:color="auto"/>
            <w:left w:val="none" w:sz="0" w:space="0" w:color="auto"/>
            <w:bottom w:val="none" w:sz="0" w:space="0" w:color="auto"/>
            <w:right w:val="none" w:sz="0" w:space="0" w:color="auto"/>
          </w:divBdr>
        </w:div>
        <w:div w:id="1306470315">
          <w:marLeft w:val="480"/>
          <w:marRight w:val="0"/>
          <w:marTop w:val="0"/>
          <w:marBottom w:val="0"/>
          <w:divBdr>
            <w:top w:val="none" w:sz="0" w:space="0" w:color="auto"/>
            <w:left w:val="none" w:sz="0" w:space="0" w:color="auto"/>
            <w:bottom w:val="none" w:sz="0" w:space="0" w:color="auto"/>
            <w:right w:val="none" w:sz="0" w:space="0" w:color="auto"/>
          </w:divBdr>
        </w:div>
        <w:div w:id="1321930313">
          <w:marLeft w:val="480"/>
          <w:marRight w:val="0"/>
          <w:marTop w:val="0"/>
          <w:marBottom w:val="0"/>
          <w:divBdr>
            <w:top w:val="none" w:sz="0" w:space="0" w:color="auto"/>
            <w:left w:val="none" w:sz="0" w:space="0" w:color="auto"/>
            <w:bottom w:val="none" w:sz="0" w:space="0" w:color="auto"/>
            <w:right w:val="none" w:sz="0" w:space="0" w:color="auto"/>
          </w:divBdr>
        </w:div>
        <w:div w:id="1360399426">
          <w:marLeft w:val="480"/>
          <w:marRight w:val="0"/>
          <w:marTop w:val="0"/>
          <w:marBottom w:val="0"/>
          <w:divBdr>
            <w:top w:val="none" w:sz="0" w:space="0" w:color="auto"/>
            <w:left w:val="none" w:sz="0" w:space="0" w:color="auto"/>
            <w:bottom w:val="none" w:sz="0" w:space="0" w:color="auto"/>
            <w:right w:val="none" w:sz="0" w:space="0" w:color="auto"/>
          </w:divBdr>
        </w:div>
        <w:div w:id="1400395454">
          <w:marLeft w:val="480"/>
          <w:marRight w:val="0"/>
          <w:marTop w:val="0"/>
          <w:marBottom w:val="0"/>
          <w:divBdr>
            <w:top w:val="none" w:sz="0" w:space="0" w:color="auto"/>
            <w:left w:val="none" w:sz="0" w:space="0" w:color="auto"/>
            <w:bottom w:val="none" w:sz="0" w:space="0" w:color="auto"/>
            <w:right w:val="none" w:sz="0" w:space="0" w:color="auto"/>
          </w:divBdr>
        </w:div>
        <w:div w:id="1416709774">
          <w:marLeft w:val="480"/>
          <w:marRight w:val="0"/>
          <w:marTop w:val="0"/>
          <w:marBottom w:val="0"/>
          <w:divBdr>
            <w:top w:val="none" w:sz="0" w:space="0" w:color="auto"/>
            <w:left w:val="none" w:sz="0" w:space="0" w:color="auto"/>
            <w:bottom w:val="none" w:sz="0" w:space="0" w:color="auto"/>
            <w:right w:val="none" w:sz="0" w:space="0" w:color="auto"/>
          </w:divBdr>
        </w:div>
        <w:div w:id="1470902710">
          <w:marLeft w:val="480"/>
          <w:marRight w:val="0"/>
          <w:marTop w:val="0"/>
          <w:marBottom w:val="0"/>
          <w:divBdr>
            <w:top w:val="none" w:sz="0" w:space="0" w:color="auto"/>
            <w:left w:val="none" w:sz="0" w:space="0" w:color="auto"/>
            <w:bottom w:val="none" w:sz="0" w:space="0" w:color="auto"/>
            <w:right w:val="none" w:sz="0" w:space="0" w:color="auto"/>
          </w:divBdr>
        </w:div>
        <w:div w:id="1531802790">
          <w:marLeft w:val="480"/>
          <w:marRight w:val="0"/>
          <w:marTop w:val="0"/>
          <w:marBottom w:val="0"/>
          <w:divBdr>
            <w:top w:val="none" w:sz="0" w:space="0" w:color="auto"/>
            <w:left w:val="none" w:sz="0" w:space="0" w:color="auto"/>
            <w:bottom w:val="none" w:sz="0" w:space="0" w:color="auto"/>
            <w:right w:val="none" w:sz="0" w:space="0" w:color="auto"/>
          </w:divBdr>
        </w:div>
        <w:div w:id="1614510225">
          <w:marLeft w:val="480"/>
          <w:marRight w:val="0"/>
          <w:marTop w:val="0"/>
          <w:marBottom w:val="0"/>
          <w:divBdr>
            <w:top w:val="none" w:sz="0" w:space="0" w:color="auto"/>
            <w:left w:val="none" w:sz="0" w:space="0" w:color="auto"/>
            <w:bottom w:val="none" w:sz="0" w:space="0" w:color="auto"/>
            <w:right w:val="none" w:sz="0" w:space="0" w:color="auto"/>
          </w:divBdr>
        </w:div>
        <w:div w:id="1640501113">
          <w:marLeft w:val="480"/>
          <w:marRight w:val="0"/>
          <w:marTop w:val="0"/>
          <w:marBottom w:val="0"/>
          <w:divBdr>
            <w:top w:val="none" w:sz="0" w:space="0" w:color="auto"/>
            <w:left w:val="none" w:sz="0" w:space="0" w:color="auto"/>
            <w:bottom w:val="none" w:sz="0" w:space="0" w:color="auto"/>
            <w:right w:val="none" w:sz="0" w:space="0" w:color="auto"/>
          </w:divBdr>
        </w:div>
        <w:div w:id="1652174899">
          <w:marLeft w:val="480"/>
          <w:marRight w:val="0"/>
          <w:marTop w:val="0"/>
          <w:marBottom w:val="0"/>
          <w:divBdr>
            <w:top w:val="none" w:sz="0" w:space="0" w:color="auto"/>
            <w:left w:val="none" w:sz="0" w:space="0" w:color="auto"/>
            <w:bottom w:val="none" w:sz="0" w:space="0" w:color="auto"/>
            <w:right w:val="none" w:sz="0" w:space="0" w:color="auto"/>
          </w:divBdr>
        </w:div>
        <w:div w:id="1666661210">
          <w:marLeft w:val="480"/>
          <w:marRight w:val="0"/>
          <w:marTop w:val="0"/>
          <w:marBottom w:val="0"/>
          <w:divBdr>
            <w:top w:val="none" w:sz="0" w:space="0" w:color="auto"/>
            <w:left w:val="none" w:sz="0" w:space="0" w:color="auto"/>
            <w:bottom w:val="none" w:sz="0" w:space="0" w:color="auto"/>
            <w:right w:val="none" w:sz="0" w:space="0" w:color="auto"/>
          </w:divBdr>
        </w:div>
        <w:div w:id="1686903419">
          <w:marLeft w:val="480"/>
          <w:marRight w:val="0"/>
          <w:marTop w:val="0"/>
          <w:marBottom w:val="0"/>
          <w:divBdr>
            <w:top w:val="none" w:sz="0" w:space="0" w:color="auto"/>
            <w:left w:val="none" w:sz="0" w:space="0" w:color="auto"/>
            <w:bottom w:val="none" w:sz="0" w:space="0" w:color="auto"/>
            <w:right w:val="none" w:sz="0" w:space="0" w:color="auto"/>
          </w:divBdr>
        </w:div>
        <w:div w:id="1719476794">
          <w:marLeft w:val="480"/>
          <w:marRight w:val="0"/>
          <w:marTop w:val="0"/>
          <w:marBottom w:val="0"/>
          <w:divBdr>
            <w:top w:val="none" w:sz="0" w:space="0" w:color="auto"/>
            <w:left w:val="none" w:sz="0" w:space="0" w:color="auto"/>
            <w:bottom w:val="none" w:sz="0" w:space="0" w:color="auto"/>
            <w:right w:val="none" w:sz="0" w:space="0" w:color="auto"/>
          </w:divBdr>
        </w:div>
        <w:div w:id="1742941837">
          <w:marLeft w:val="480"/>
          <w:marRight w:val="0"/>
          <w:marTop w:val="0"/>
          <w:marBottom w:val="0"/>
          <w:divBdr>
            <w:top w:val="none" w:sz="0" w:space="0" w:color="auto"/>
            <w:left w:val="none" w:sz="0" w:space="0" w:color="auto"/>
            <w:bottom w:val="none" w:sz="0" w:space="0" w:color="auto"/>
            <w:right w:val="none" w:sz="0" w:space="0" w:color="auto"/>
          </w:divBdr>
        </w:div>
        <w:div w:id="1748117151">
          <w:marLeft w:val="480"/>
          <w:marRight w:val="0"/>
          <w:marTop w:val="0"/>
          <w:marBottom w:val="0"/>
          <w:divBdr>
            <w:top w:val="none" w:sz="0" w:space="0" w:color="auto"/>
            <w:left w:val="none" w:sz="0" w:space="0" w:color="auto"/>
            <w:bottom w:val="none" w:sz="0" w:space="0" w:color="auto"/>
            <w:right w:val="none" w:sz="0" w:space="0" w:color="auto"/>
          </w:divBdr>
        </w:div>
        <w:div w:id="1749382183">
          <w:marLeft w:val="480"/>
          <w:marRight w:val="0"/>
          <w:marTop w:val="0"/>
          <w:marBottom w:val="0"/>
          <w:divBdr>
            <w:top w:val="none" w:sz="0" w:space="0" w:color="auto"/>
            <w:left w:val="none" w:sz="0" w:space="0" w:color="auto"/>
            <w:bottom w:val="none" w:sz="0" w:space="0" w:color="auto"/>
            <w:right w:val="none" w:sz="0" w:space="0" w:color="auto"/>
          </w:divBdr>
        </w:div>
        <w:div w:id="1773894872">
          <w:marLeft w:val="480"/>
          <w:marRight w:val="0"/>
          <w:marTop w:val="0"/>
          <w:marBottom w:val="0"/>
          <w:divBdr>
            <w:top w:val="none" w:sz="0" w:space="0" w:color="auto"/>
            <w:left w:val="none" w:sz="0" w:space="0" w:color="auto"/>
            <w:bottom w:val="none" w:sz="0" w:space="0" w:color="auto"/>
            <w:right w:val="none" w:sz="0" w:space="0" w:color="auto"/>
          </w:divBdr>
        </w:div>
        <w:div w:id="1776241389">
          <w:marLeft w:val="480"/>
          <w:marRight w:val="0"/>
          <w:marTop w:val="0"/>
          <w:marBottom w:val="0"/>
          <w:divBdr>
            <w:top w:val="none" w:sz="0" w:space="0" w:color="auto"/>
            <w:left w:val="none" w:sz="0" w:space="0" w:color="auto"/>
            <w:bottom w:val="none" w:sz="0" w:space="0" w:color="auto"/>
            <w:right w:val="none" w:sz="0" w:space="0" w:color="auto"/>
          </w:divBdr>
        </w:div>
        <w:div w:id="1786996550">
          <w:marLeft w:val="480"/>
          <w:marRight w:val="0"/>
          <w:marTop w:val="0"/>
          <w:marBottom w:val="0"/>
          <w:divBdr>
            <w:top w:val="none" w:sz="0" w:space="0" w:color="auto"/>
            <w:left w:val="none" w:sz="0" w:space="0" w:color="auto"/>
            <w:bottom w:val="none" w:sz="0" w:space="0" w:color="auto"/>
            <w:right w:val="none" w:sz="0" w:space="0" w:color="auto"/>
          </w:divBdr>
        </w:div>
        <w:div w:id="1817991602">
          <w:marLeft w:val="480"/>
          <w:marRight w:val="0"/>
          <w:marTop w:val="0"/>
          <w:marBottom w:val="0"/>
          <w:divBdr>
            <w:top w:val="none" w:sz="0" w:space="0" w:color="auto"/>
            <w:left w:val="none" w:sz="0" w:space="0" w:color="auto"/>
            <w:bottom w:val="none" w:sz="0" w:space="0" w:color="auto"/>
            <w:right w:val="none" w:sz="0" w:space="0" w:color="auto"/>
          </w:divBdr>
        </w:div>
        <w:div w:id="1851485194">
          <w:marLeft w:val="480"/>
          <w:marRight w:val="0"/>
          <w:marTop w:val="0"/>
          <w:marBottom w:val="0"/>
          <w:divBdr>
            <w:top w:val="none" w:sz="0" w:space="0" w:color="auto"/>
            <w:left w:val="none" w:sz="0" w:space="0" w:color="auto"/>
            <w:bottom w:val="none" w:sz="0" w:space="0" w:color="auto"/>
            <w:right w:val="none" w:sz="0" w:space="0" w:color="auto"/>
          </w:divBdr>
        </w:div>
        <w:div w:id="1932548353">
          <w:marLeft w:val="480"/>
          <w:marRight w:val="0"/>
          <w:marTop w:val="0"/>
          <w:marBottom w:val="0"/>
          <w:divBdr>
            <w:top w:val="none" w:sz="0" w:space="0" w:color="auto"/>
            <w:left w:val="none" w:sz="0" w:space="0" w:color="auto"/>
            <w:bottom w:val="none" w:sz="0" w:space="0" w:color="auto"/>
            <w:right w:val="none" w:sz="0" w:space="0" w:color="auto"/>
          </w:divBdr>
        </w:div>
        <w:div w:id="1946500201">
          <w:marLeft w:val="480"/>
          <w:marRight w:val="0"/>
          <w:marTop w:val="0"/>
          <w:marBottom w:val="0"/>
          <w:divBdr>
            <w:top w:val="none" w:sz="0" w:space="0" w:color="auto"/>
            <w:left w:val="none" w:sz="0" w:space="0" w:color="auto"/>
            <w:bottom w:val="none" w:sz="0" w:space="0" w:color="auto"/>
            <w:right w:val="none" w:sz="0" w:space="0" w:color="auto"/>
          </w:divBdr>
        </w:div>
        <w:div w:id="1949659511">
          <w:marLeft w:val="480"/>
          <w:marRight w:val="0"/>
          <w:marTop w:val="0"/>
          <w:marBottom w:val="0"/>
          <w:divBdr>
            <w:top w:val="none" w:sz="0" w:space="0" w:color="auto"/>
            <w:left w:val="none" w:sz="0" w:space="0" w:color="auto"/>
            <w:bottom w:val="none" w:sz="0" w:space="0" w:color="auto"/>
            <w:right w:val="none" w:sz="0" w:space="0" w:color="auto"/>
          </w:divBdr>
        </w:div>
        <w:div w:id="1951469639">
          <w:marLeft w:val="480"/>
          <w:marRight w:val="0"/>
          <w:marTop w:val="0"/>
          <w:marBottom w:val="0"/>
          <w:divBdr>
            <w:top w:val="none" w:sz="0" w:space="0" w:color="auto"/>
            <w:left w:val="none" w:sz="0" w:space="0" w:color="auto"/>
            <w:bottom w:val="none" w:sz="0" w:space="0" w:color="auto"/>
            <w:right w:val="none" w:sz="0" w:space="0" w:color="auto"/>
          </w:divBdr>
        </w:div>
        <w:div w:id="1983382519">
          <w:marLeft w:val="480"/>
          <w:marRight w:val="0"/>
          <w:marTop w:val="0"/>
          <w:marBottom w:val="0"/>
          <w:divBdr>
            <w:top w:val="none" w:sz="0" w:space="0" w:color="auto"/>
            <w:left w:val="none" w:sz="0" w:space="0" w:color="auto"/>
            <w:bottom w:val="none" w:sz="0" w:space="0" w:color="auto"/>
            <w:right w:val="none" w:sz="0" w:space="0" w:color="auto"/>
          </w:divBdr>
        </w:div>
        <w:div w:id="2015834913">
          <w:marLeft w:val="480"/>
          <w:marRight w:val="0"/>
          <w:marTop w:val="0"/>
          <w:marBottom w:val="0"/>
          <w:divBdr>
            <w:top w:val="none" w:sz="0" w:space="0" w:color="auto"/>
            <w:left w:val="none" w:sz="0" w:space="0" w:color="auto"/>
            <w:bottom w:val="none" w:sz="0" w:space="0" w:color="auto"/>
            <w:right w:val="none" w:sz="0" w:space="0" w:color="auto"/>
          </w:divBdr>
        </w:div>
        <w:div w:id="2021354218">
          <w:marLeft w:val="480"/>
          <w:marRight w:val="0"/>
          <w:marTop w:val="0"/>
          <w:marBottom w:val="0"/>
          <w:divBdr>
            <w:top w:val="none" w:sz="0" w:space="0" w:color="auto"/>
            <w:left w:val="none" w:sz="0" w:space="0" w:color="auto"/>
            <w:bottom w:val="none" w:sz="0" w:space="0" w:color="auto"/>
            <w:right w:val="none" w:sz="0" w:space="0" w:color="auto"/>
          </w:divBdr>
        </w:div>
        <w:div w:id="2022583510">
          <w:marLeft w:val="480"/>
          <w:marRight w:val="0"/>
          <w:marTop w:val="0"/>
          <w:marBottom w:val="0"/>
          <w:divBdr>
            <w:top w:val="none" w:sz="0" w:space="0" w:color="auto"/>
            <w:left w:val="none" w:sz="0" w:space="0" w:color="auto"/>
            <w:bottom w:val="none" w:sz="0" w:space="0" w:color="auto"/>
            <w:right w:val="none" w:sz="0" w:space="0" w:color="auto"/>
          </w:divBdr>
        </w:div>
        <w:div w:id="2063091056">
          <w:marLeft w:val="480"/>
          <w:marRight w:val="0"/>
          <w:marTop w:val="0"/>
          <w:marBottom w:val="0"/>
          <w:divBdr>
            <w:top w:val="none" w:sz="0" w:space="0" w:color="auto"/>
            <w:left w:val="none" w:sz="0" w:space="0" w:color="auto"/>
            <w:bottom w:val="none" w:sz="0" w:space="0" w:color="auto"/>
            <w:right w:val="none" w:sz="0" w:space="0" w:color="auto"/>
          </w:divBdr>
        </w:div>
        <w:div w:id="2073625096">
          <w:marLeft w:val="480"/>
          <w:marRight w:val="0"/>
          <w:marTop w:val="0"/>
          <w:marBottom w:val="0"/>
          <w:divBdr>
            <w:top w:val="none" w:sz="0" w:space="0" w:color="auto"/>
            <w:left w:val="none" w:sz="0" w:space="0" w:color="auto"/>
            <w:bottom w:val="none" w:sz="0" w:space="0" w:color="auto"/>
            <w:right w:val="none" w:sz="0" w:space="0" w:color="auto"/>
          </w:divBdr>
        </w:div>
        <w:div w:id="2117603626">
          <w:marLeft w:val="480"/>
          <w:marRight w:val="0"/>
          <w:marTop w:val="0"/>
          <w:marBottom w:val="0"/>
          <w:divBdr>
            <w:top w:val="none" w:sz="0" w:space="0" w:color="auto"/>
            <w:left w:val="none" w:sz="0" w:space="0" w:color="auto"/>
            <w:bottom w:val="none" w:sz="0" w:space="0" w:color="auto"/>
            <w:right w:val="none" w:sz="0" w:space="0" w:color="auto"/>
          </w:divBdr>
        </w:div>
      </w:divsChild>
    </w:div>
    <w:div w:id="444160933">
      <w:marLeft w:val="0"/>
      <w:marRight w:val="0"/>
      <w:marTop w:val="0"/>
      <w:marBottom w:val="0"/>
      <w:divBdr>
        <w:top w:val="none" w:sz="0" w:space="0" w:color="auto"/>
        <w:left w:val="none" w:sz="0" w:space="0" w:color="auto"/>
        <w:bottom w:val="none" w:sz="0" w:space="0" w:color="auto"/>
        <w:right w:val="none" w:sz="0" w:space="0" w:color="auto"/>
      </w:divBdr>
    </w:div>
    <w:div w:id="445393116">
      <w:bodyDiv w:val="1"/>
      <w:marLeft w:val="0"/>
      <w:marRight w:val="0"/>
      <w:marTop w:val="0"/>
      <w:marBottom w:val="0"/>
      <w:divBdr>
        <w:top w:val="none" w:sz="0" w:space="0" w:color="auto"/>
        <w:left w:val="none" w:sz="0" w:space="0" w:color="auto"/>
        <w:bottom w:val="none" w:sz="0" w:space="0" w:color="auto"/>
        <w:right w:val="none" w:sz="0" w:space="0" w:color="auto"/>
      </w:divBdr>
    </w:div>
    <w:div w:id="447046299">
      <w:bodyDiv w:val="1"/>
      <w:marLeft w:val="0"/>
      <w:marRight w:val="0"/>
      <w:marTop w:val="0"/>
      <w:marBottom w:val="0"/>
      <w:divBdr>
        <w:top w:val="none" w:sz="0" w:space="0" w:color="auto"/>
        <w:left w:val="none" w:sz="0" w:space="0" w:color="auto"/>
        <w:bottom w:val="none" w:sz="0" w:space="0" w:color="auto"/>
        <w:right w:val="none" w:sz="0" w:space="0" w:color="auto"/>
      </w:divBdr>
    </w:div>
    <w:div w:id="447742754">
      <w:bodyDiv w:val="1"/>
      <w:marLeft w:val="0"/>
      <w:marRight w:val="0"/>
      <w:marTop w:val="0"/>
      <w:marBottom w:val="0"/>
      <w:divBdr>
        <w:top w:val="none" w:sz="0" w:space="0" w:color="auto"/>
        <w:left w:val="none" w:sz="0" w:space="0" w:color="auto"/>
        <w:bottom w:val="none" w:sz="0" w:space="0" w:color="auto"/>
        <w:right w:val="none" w:sz="0" w:space="0" w:color="auto"/>
      </w:divBdr>
    </w:div>
    <w:div w:id="447773291">
      <w:marLeft w:val="0"/>
      <w:marRight w:val="0"/>
      <w:marTop w:val="0"/>
      <w:marBottom w:val="0"/>
      <w:divBdr>
        <w:top w:val="none" w:sz="0" w:space="0" w:color="auto"/>
        <w:left w:val="none" w:sz="0" w:space="0" w:color="auto"/>
        <w:bottom w:val="none" w:sz="0" w:space="0" w:color="auto"/>
        <w:right w:val="none" w:sz="0" w:space="0" w:color="auto"/>
      </w:divBdr>
    </w:div>
    <w:div w:id="447966420">
      <w:bodyDiv w:val="1"/>
      <w:marLeft w:val="0"/>
      <w:marRight w:val="0"/>
      <w:marTop w:val="0"/>
      <w:marBottom w:val="0"/>
      <w:divBdr>
        <w:top w:val="none" w:sz="0" w:space="0" w:color="auto"/>
        <w:left w:val="none" w:sz="0" w:space="0" w:color="auto"/>
        <w:bottom w:val="none" w:sz="0" w:space="0" w:color="auto"/>
        <w:right w:val="none" w:sz="0" w:space="0" w:color="auto"/>
      </w:divBdr>
    </w:div>
    <w:div w:id="449478006">
      <w:bodyDiv w:val="1"/>
      <w:marLeft w:val="0"/>
      <w:marRight w:val="0"/>
      <w:marTop w:val="0"/>
      <w:marBottom w:val="0"/>
      <w:divBdr>
        <w:top w:val="none" w:sz="0" w:space="0" w:color="auto"/>
        <w:left w:val="none" w:sz="0" w:space="0" w:color="auto"/>
        <w:bottom w:val="none" w:sz="0" w:space="0" w:color="auto"/>
        <w:right w:val="none" w:sz="0" w:space="0" w:color="auto"/>
      </w:divBdr>
    </w:div>
    <w:div w:id="450514747">
      <w:bodyDiv w:val="1"/>
      <w:marLeft w:val="0"/>
      <w:marRight w:val="0"/>
      <w:marTop w:val="0"/>
      <w:marBottom w:val="0"/>
      <w:divBdr>
        <w:top w:val="none" w:sz="0" w:space="0" w:color="auto"/>
        <w:left w:val="none" w:sz="0" w:space="0" w:color="auto"/>
        <w:bottom w:val="none" w:sz="0" w:space="0" w:color="auto"/>
        <w:right w:val="none" w:sz="0" w:space="0" w:color="auto"/>
      </w:divBdr>
    </w:div>
    <w:div w:id="454295894">
      <w:bodyDiv w:val="1"/>
      <w:marLeft w:val="0"/>
      <w:marRight w:val="0"/>
      <w:marTop w:val="0"/>
      <w:marBottom w:val="0"/>
      <w:divBdr>
        <w:top w:val="none" w:sz="0" w:space="0" w:color="auto"/>
        <w:left w:val="none" w:sz="0" w:space="0" w:color="auto"/>
        <w:bottom w:val="none" w:sz="0" w:space="0" w:color="auto"/>
        <w:right w:val="none" w:sz="0" w:space="0" w:color="auto"/>
      </w:divBdr>
    </w:div>
    <w:div w:id="455179821">
      <w:bodyDiv w:val="1"/>
      <w:marLeft w:val="0"/>
      <w:marRight w:val="0"/>
      <w:marTop w:val="0"/>
      <w:marBottom w:val="0"/>
      <w:divBdr>
        <w:top w:val="none" w:sz="0" w:space="0" w:color="auto"/>
        <w:left w:val="none" w:sz="0" w:space="0" w:color="auto"/>
        <w:bottom w:val="none" w:sz="0" w:space="0" w:color="auto"/>
        <w:right w:val="none" w:sz="0" w:space="0" w:color="auto"/>
      </w:divBdr>
    </w:div>
    <w:div w:id="455830140">
      <w:bodyDiv w:val="1"/>
      <w:marLeft w:val="0"/>
      <w:marRight w:val="0"/>
      <w:marTop w:val="0"/>
      <w:marBottom w:val="0"/>
      <w:divBdr>
        <w:top w:val="none" w:sz="0" w:space="0" w:color="auto"/>
        <w:left w:val="none" w:sz="0" w:space="0" w:color="auto"/>
        <w:bottom w:val="none" w:sz="0" w:space="0" w:color="auto"/>
        <w:right w:val="none" w:sz="0" w:space="0" w:color="auto"/>
      </w:divBdr>
    </w:div>
    <w:div w:id="456798914">
      <w:bodyDiv w:val="1"/>
      <w:marLeft w:val="0"/>
      <w:marRight w:val="0"/>
      <w:marTop w:val="0"/>
      <w:marBottom w:val="0"/>
      <w:divBdr>
        <w:top w:val="none" w:sz="0" w:space="0" w:color="auto"/>
        <w:left w:val="none" w:sz="0" w:space="0" w:color="auto"/>
        <w:bottom w:val="none" w:sz="0" w:space="0" w:color="auto"/>
        <w:right w:val="none" w:sz="0" w:space="0" w:color="auto"/>
      </w:divBdr>
    </w:div>
    <w:div w:id="457114124">
      <w:marLeft w:val="0"/>
      <w:marRight w:val="0"/>
      <w:marTop w:val="0"/>
      <w:marBottom w:val="0"/>
      <w:divBdr>
        <w:top w:val="none" w:sz="0" w:space="0" w:color="auto"/>
        <w:left w:val="none" w:sz="0" w:space="0" w:color="auto"/>
        <w:bottom w:val="none" w:sz="0" w:space="0" w:color="auto"/>
        <w:right w:val="none" w:sz="0" w:space="0" w:color="auto"/>
      </w:divBdr>
    </w:div>
    <w:div w:id="459806928">
      <w:bodyDiv w:val="1"/>
      <w:marLeft w:val="0"/>
      <w:marRight w:val="0"/>
      <w:marTop w:val="0"/>
      <w:marBottom w:val="0"/>
      <w:divBdr>
        <w:top w:val="none" w:sz="0" w:space="0" w:color="auto"/>
        <w:left w:val="none" w:sz="0" w:space="0" w:color="auto"/>
        <w:bottom w:val="none" w:sz="0" w:space="0" w:color="auto"/>
        <w:right w:val="none" w:sz="0" w:space="0" w:color="auto"/>
      </w:divBdr>
    </w:div>
    <w:div w:id="460341519">
      <w:bodyDiv w:val="1"/>
      <w:marLeft w:val="0"/>
      <w:marRight w:val="0"/>
      <w:marTop w:val="0"/>
      <w:marBottom w:val="0"/>
      <w:divBdr>
        <w:top w:val="none" w:sz="0" w:space="0" w:color="auto"/>
        <w:left w:val="none" w:sz="0" w:space="0" w:color="auto"/>
        <w:bottom w:val="none" w:sz="0" w:space="0" w:color="auto"/>
        <w:right w:val="none" w:sz="0" w:space="0" w:color="auto"/>
      </w:divBdr>
    </w:div>
    <w:div w:id="464397760">
      <w:bodyDiv w:val="1"/>
      <w:marLeft w:val="0"/>
      <w:marRight w:val="0"/>
      <w:marTop w:val="0"/>
      <w:marBottom w:val="0"/>
      <w:divBdr>
        <w:top w:val="none" w:sz="0" w:space="0" w:color="auto"/>
        <w:left w:val="none" w:sz="0" w:space="0" w:color="auto"/>
        <w:bottom w:val="none" w:sz="0" w:space="0" w:color="auto"/>
        <w:right w:val="none" w:sz="0" w:space="0" w:color="auto"/>
      </w:divBdr>
    </w:div>
    <w:div w:id="464616615">
      <w:marLeft w:val="0"/>
      <w:marRight w:val="0"/>
      <w:marTop w:val="0"/>
      <w:marBottom w:val="0"/>
      <w:divBdr>
        <w:top w:val="none" w:sz="0" w:space="0" w:color="auto"/>
        <w:left w:val="none" w:sz="0" w:space="0" w:color="auto"/>
        <w:bottom w:val="none" w:sz="0" w:space="0" w:color="auto"/>
        <w:right w:val="none" w:sz="0" w:space="0" w:color="auto"/>
      </w:divBdr>
    </w:div>
    <w:div w:id="465391725">
      <w:bodyDiv w:val="1"/>
      <w:marLeft w:val="0"/>
      <w:marRight w:val="0"/>
      <w:marTop w:val="0"/>
      <w:marBottom w:val="0"/>
      <w:divBdr>
        <w:top w:val="none" w:sz="0" w:space="0" w:color="auto"/>
        <w:left w:val="none" w:sz="0" w:space="0" w:color="auto"/>
        <w:bottom w:val="none" w:sz="0" w:space="0" w:color="auto"/>
        <w:right w:val="none" w:sz="0" w:space="0" w:color="auto"/>
      </w:divBdr>
    </w:div>
    <w:div w:id="466707319">
      <w:bodyDiv w:val="1"/>
      <w:marLeft w:val="0"/>
      <w:marRight w:val="0"/>
      <w:marTop w:val="0"/>
      <w:marBottom w:val="0"/>
      <w:divBdr>
        <w:top w:val="none" w:sz="0" w:space="0" w:color="auto"/>
        <w:left w:val="none" w:sz="0" w:space="0" w:color="auto"/>
        <w:bottom w:val="none" w:sz="0" w:space="0" w:color="auto"/>
        <w:right w:val="none" w:sz="0" w:space="0" w:color="auto"/>
      </w:divBdr>
    </w:div>
    <w:div w:id="468522498">
      <w:bodyDiv w:val="1"/>
      <w:marLeft w:val="0"/>
      <w:marRight w:val="0"/>
      <w:marTop w:val="0"/>
      <w:marBottom w:val="0"/>
      <w:divBdr>
        <w:top w:val="none" w:sz="0" w:space="0" w:color="auto"/>
        <w:left w:val="none" w:sz="0" w:space="0" w:color="auto"/>
        <w:bottom w:val="none" w:sz="0" w:space="0" w:color="auto"/>
        <w:right w:val="none" w:sz="0" w:space="0" w:color="auto"/>
      </w:divBdr>
    </w:div>
    <w:div w:id="468784418">
      <w:bodyDiv w:val="1"/>
      <w:marLeft w:val="0"/>
      <w:marRight w:val="0"/>
      <w:marTop w:val="0"/>
      <w:marBottom w:val="0"/>
      <w:divBdr>
        <w:top w:val="none" w:sz="0" w:space="0" w:color="auto"/>
        <w:left w:val="none" w:sz="0" w:space="0" w:color="auto"/>
        <w:bottom w:val="none" w:sz="0" w:space="0" w:color="auto"/>
        <w:right w:val="none" w:sz="0" w:space="0" w:color="auto"/>
      </w:divBdr>
    </w:div>
    <w:div w:id="468977662">
      <w:bodyDiv w:val="1"/>
      <w:marLeft w:val="0"/>
      <w:marRight w:val="0"/>
      <w:marTop w:val="0"/>
      <w:marBottom w:val="0"/>
      <w:divBdr>
        <w:top w:val="none" w:sz="0" w:space="0" w:color="auto"/>
        <w:left w:val="none" w:sz="0" w:space="0" w:color="auto"/>
        <w:bottom w:val="none" w:sz="0" w:space="0" w:color="auto"/>
        <w:right w:val="none" w:sz="0" w:space="0" w:color="auto"/>
      </w:divBdr>
    </w:div>
    <w:div w:id="470900930">
      <w:bodyDiv w:val="1"/>
      <w:marLeft w:val="0"/>
      <w:marRight w:val="0"/>
      <w:marTop w:val="0"/>
      <w:marBottom w:val="0"/>
      <w:divBdr>
        <w:top w:val="none" w:sz="0" w:space="0" w:color="auto"/>
        <w:left w:val="none" w:sz="0" w:space="0" w:color="auto"/>
        <w:bottom w:val="none" w:sz="0" w:space="0" w:color="auto"/>
        <w:right w:val="none" w:sz="0" w:space="0" w:color="auto"/>
      </w:divBdr>
    </w:div>
    <w:div w:id="471017671">
      <w:bodyDiv w:val="1"/>
      <w:marLeft w:val="0"/>
      <w:marRight w:val="0"/>
      <w:marTop w:val="0"/>
      <w:marBottom w:val="0"/>
      <w:divBdr>
        <w:top w:val="none" w:sz="0" w:space="0" w:color="auto"/>
        <w:left w:val="none" w:sz="0" w:space="0" w:color="auto"/>
        <w:bottom w:val="none" w:sz="0" w:space="0" w:color="auto"/>
        <w:right w:val="none" w:sz="0" w:space="0" w:color="auto"/>
      </w:divBdr>
    </w:div>
    <w:div w:id="471366574">
      <w:bodyDiv w:val="1"/>
      <w:marLeft w:val="0"/>
      <w:marRight w:val="0"/>
      <w:marTop w:val="0"/>
      <w:marBottom w:val="0"/>
      <w:divBdr>
        <w:top w:val="none" w:sz="0" w:space="0" w:color="auto"/>
        <w:left w:val="none" w:sz="0" w:space="0" w:color="auto"/>
        <w:bottom w:val="none" w:sz="0" w:space="0" w:color="auto"/>
        <w:right w:val="none" w:sz="0" w:space="0" w:color="auto"/>
      </w:divBdr>
    </w:div>
    <w:div w:id="472715970">
      <w:bodyDiv w:val="1"/>
      <w:marLeft w:val="0"/>
      <w:marRight w:val="0"/>
      <w:marTop w:val="0"/>
      <w:marBottom w:val="0"/>
      <w:divBdr>
        <w:top w:val="none" w:sz="0" w:space="0" w:color="auto"/>
        <w:left w:val="none" w:sz="0" w:space="0" w:color="auto"/>
        <w:bottom w:val="none" w:sz="0" w:space="0" w:color="auto"/>
        <w:right w:val="none" w:sz="0" w:space="0" w:color="auto"/>
      </w:divBdr>
    </w:div>
    <w:div w:id="472717021">
      <w:bodyDiv w:val="1"/>
      <w:marLeft w:val="0"/>
      <w:marRight w:val="0"/>
      <w:marTop w:val="0"/>
      <w:marBottom w:val="0"/>
      <w:divBdr>
        <w:top w:val="none" w:sz="0" w:space="0" w:color="auto"/>
        <w:left w:val="none" w:sz="0" w:space="0" w:color="auto"/>
        <w:bottom w:val="none" w:sz="0" w:space="0" w:color="auto"/>
        <w:right w:val="none" w:sz="0" w:space="0" w:color="auto"/>
      </w:divBdr>
    </w:div>
    <w:div w:id="474760400">
      <w:bodyDiv w:val="1"/>
      <w:marLeft w:val="0"/>
      <w:marRight w:val="0"/>
      <w:marTop w:val="0"/>
      <w:marBottom w:val="0"/>
      <w:divBdr>
        <w:top w:val="none" w:sz="0" w:space="0" w:color="auto"/>
        <w:left w:val="none" w:sz="0" w:space="0" w:color="auto"/>
        <w:bottom w:val="none" w:sz="0" w:space="0" w:color="auto"/>
        <w:right w:val="none" w:sz="0" w:space="0" w:color="auto"/>
      </w:divBdr>
    </w:div>
    <w:div w:id="475800410">
      <w:bodyDiv w:val="1"/>
      <w:marLeft w:val="0"/>
      <w:marRight w:val="0"/>
      <w:marTop w:val="0"/>
      <w:marBottom w:val="0"/>
      <w:divBdr>
        <w:top w:val="none" w:sz="0" w:space="0" w:color="auto"/>
        <w:left w:val="none" w:sz="0" w:space="0" w:color="auto"/>
        <w:bottom w:val="none" w:sz="0" w:space="0" w:color="auto"/>
        <w:right w:val="none" w:sz="0" w:space="0" w:color="auto"/>
      </w:divBdr>
    </w:div>
    <w:div w:id="476336627">
      <w:bodyDiv w:val="1"/>
      <w:marLeft w:val="0"/>
      <w:marRight w:val="0"/>
      <w:marTop w:val="0"/>
      <w:marBottom w:val="0"/>
      <w:divBdr>
        <w:top w:val="none" w:sz="0" w:space="0" w:color="auto"/>
        <w:left w:val="none" w:sz="0" w:space="0" w:color="auto"/>
        <w:bottom w:val="none" w:sz="0" w:space="0" w:color="auto"/>
        <w:right w:val="none" w:sz="0" w:space="0" w:color="auto"/>
      </w:divBdr>
    </w:div>
    <w:div w:id="476727010">
      <w:bodyDiv w:val="1"/>
      <w:marLeft w:val="0"/>
      <w:marRight w:val="0"/>
      <w:marTop w:val="0"/>
      <w:marBottom w:val="0"/>
      <w:divBdr>
        <w:top w:val="none" w:sz="0" w:space="0" w:color="auto"/>
        <w:left w:val="none" w:sz="0" w:space="0" w:color="auto"/>
        <w:bottom w:val="none" w:sz="0" w:space="0" w:color="auto"/>
        <w:right w:val="none" w:sz="0" w:space="0" w:color="auto"/>
      </w:divBdr>
    </w:div>
    <w:div w:id="477914452">
      <w:marLeft w:val="0"/>
      <w:marRight w:val="0"/>
      <w:marTop w:val="0"/>
      <w:marBottom w:val="0"/>
      <w:divBdr>
        <w:top w:val="none" w:sz="0" w:space="0" w:color="auto"/>
        <w:left w:val="none" w:sz="0" w:space="0" w:color="auto"/>
        <w:bottom w:val="none" w:sz="0" w:space="0" w:color="auto"/>
        <w:right w:val="none" w:sz="0" w:space="0" w:color="auto"/>
      </w:divBdr>
    </w:div>
    <w:div w:id="479005125">
      <w:bodyDiv w:val="1"/>
      <w:marLeft w:val="0"/>
      <w:marRight w:val="0"/>
      <w:marTop w:val="0"/>
      <w:marBottom w:val="0"/>
      <w:divBdr>
        <w:top w:val="none" w:sz="0" w:space="0" w:color="auto"/>
        <w:left w:val="none" w:sz="0" w:space="0" w:color="auto"/>
        <w:bottom w:val="none" w:sz="0" w:space="0" w:color="auto"/>
        <w:right w:val="none" w:sz="0" w:space="0" w:color="auto"/>
      </w:divBdr>
    </w:div>
    <w:div w:id="479200958">
      <w:bodyDiv w:val="1"/>
      <w:marLeft w:val="0"/>
      <w:marRight w:val="0"/>
      <w:marTop w:val="0"/>
      <w:marBottom w:val="0"/>
      <w:divBdr>
        <w:top w:val="none" w:sz="0" w:space="0" w:color="auto"/>
        <w:left w:val="none" w:sz="0" w:space="0" w:color="auto"/>
        <w:bottom w:val="none" w:sz="0" w:space="0" w:color="auto"/>
        <w:right w:val="none" w:sz="0" w:space="0" w:color="auto"/>
      </w:divBdr>
    </w:div>
    <w:div w:id="480195681">
      <w:bodyDiv w:val="1"/>
      <w:marLeft w:val="0"/>
      <w:marRight w:val="0"/>
      <w:marTop w:val="0"/>
      <w:marBottom w:val="0"/>
      <w:divBdr>
        <w:top w:val="none" w:sz="0" w:space="0" w:color="auto"/>
        <w:left w:val="none" w:sz="0" w:space="0" w:color="auto"/>
        <w:bottom w:val="none" w:sz="0" w:space="0" w:color="auto"/>
        <w:right w:val="none" w:sz="0" w:space="0" w:color="auto"/>
      </w:divBdr>
    </w:div>
    <w:div w:id="480272898">
      <w:bodyDiv w:val="1"/>
      <w:marLeft w:val="0"/>
      <w:marRight w:val="0"/>
      <w:marTop w:val="0"/>
      <w:marBottom w:val="0"/>
      <w:divBdr>
        <w:top w:val="none" w:sz="0" w:space="0" w:color="auto"/>
        <w:left w:val="none" w:sz="0" w:space="0" w:color="auto"/>
        <w:bottom w:val="none" w:sz="0" w:space="0" w:color="auto"/>
        <w:right w:val="none" w:sz="0" w:space="0" w:color="auto"/>
      </w:divBdr>
    </w:div>
    <w:div w:id="480658864">
      <w:bodyDiv w:val="1"/>
      <w:marLeft w:val="0"/>
      <w:marRight w:val="0"/>
      <w:marTop w:val="0"/>
      <w:marBottom w:val="0"/>
      <w:divBdr>
        <w:top w:val="none" w:sz="0" w:space="0" w:color="auto"/>
        <w:left w:val="none" w:sz="0" w:space="0" w:color="auto"/>
        <w:bottom w:val="none" w:sz="0" w:space="0" w:color="auto"/>
        <w:right w:val="none" w:sz="0" w:space="0" w:color="auto"/>
      </w:divBdr>
    </w:div>
    <w:div w:id="482283816">
      <w:bodyDiv w:val="1"/>
      <w:marLeft w:val="0"/>
      <w:marRight w:val="0"/>
      <w:marTop w:val="0"/>
      <w:marBottom w:val="0"/>
      <w:divBdr>
        <w:top w:val="none" w:sz="0" w:space="0" w:color="auto"/>
        <w:left w:val="none" w:sz="0" w:space="0" w:color="auto"/>
        <w:bottom w:val="none" w:sz="0" w:space="0" w:color="auto"/>
        <w:right w:val="none" w:sz="0" w:space="0" w:color="auto"/>
      </w:divBdr>
    </w:div>
    <w:div w:id="483087430">
      <w:marLeft w:val="0"/>
      <w:marRight w:val="0"/>
      <w:marTop w:val="0"/>
      <w:marBottom w:val="0"/>
      <w:divBdr>
        <w:top w:val="none" w:sz="0" w:space="0" w:color="auto"/>
        <w:left w:val="none" w:sz="0" w:space="0" w:color="auto"/>
        <w:bottom w:val="none" w:sz="0" w:space="0" w:color="auto"/>
        <w:right w:val="none" w:sz="0" w:space="0" w:color="auto"/>
      </w:divBdr>
    </w:div>
    <w:div w:id="486092524">
      <w:bodyDiv w:val="1"/>
      <w:marLeft w:val="0"/>
      <w:marRight w:val="0"/>
      <w:marTop w:val="0"/>
      <w:marBottom w:val="0"/>
      <w:divBdr>
        <w:top w:val="none" w:sz="0" w:space="0" w:color="auto"/>
        <w:left w:val="none" w:sz="0" w:space="0" w:color="auto"/>
        <w:bottom w:val="none" w:sz="0" w:space="0" w:color="auto"/>
        <w:right w:val="none" w:sz="0" w:space="0" w:color="auto"/>
      </w:divBdr>
    </w:div>
    <w:div w:id="486553159">
      <w:bodyDiv w:val="1"/>
      <w:marLeft w:val="0"/>
      <w:marRight w:val="0"/>
      <w:marTop w:val="0"/>
      <w:marBottom w:val="0"/>
      <w:divBdr>
        <w:top w:val="none" w:sz="0" w:space="0" w:color="auto"/>
        <w:left w:val="none" w:sz="0" w:space="0" w:color="auto"/>
        <w:bottom w:val="none" w:sz="0" w:space="0" w:color="auto"/>
        <w:right w:val="none" w:sz="0" w:space="0" w:color="auto"/>
      </w:divBdr>
    </w:div>
    <w:div w:id="486824618">
      <w:bodyDiv w:val="1"/>
      <w:marLeft w:val="0"/>
      <w:marRight w:val="0"/>
      <w:marTop w:val="0"/>
      <w:marBottom w:val="0"/>
      <w:divBdr>
        <w:top w:val="none" w:sz="0" w:space="0" w:color="auto"/>
        <w:left w:val="none" w:sz="0" w:space="0" w:color="auto"/>
        <w:bottom w:val="none" w:sz="0" w:space="0" w:color="auto"/>
        <w:right w:val="none" w:sz="0" w:space="0" w:color="auto"/>
      </w:divBdr>
    </w:div>
    <w:div w:id="488406177">
      <w:bodyDiv w:val="1"/>
      <w:marLeft w:val="0"/>
      <w:marRight w:val="0"/>
      <w:marTop w:val="0"/>
      <w:marBottom w:val="0"/>
      <w:divBdr>
        <w:top w:val="none" w:sz="0" w:space="0" w:color="auto"/>
        <w:left w:val="none" w:sz="0" w:space="0" w:color="auto"/>
        <w:bottom w:val="none" w:sz="0" w:space="0" w:color="auto"/>
        <w:right w:val="none" w:sz="0" w:space="0" w:color="auto"/>
      </w:divBdr>
    </w:div>
    <w:div w:id="488982331">
      <w:bodyDiv w:val="1"/>
      <w:marLeft w:val="0"/>
      <w:marRight w:val="0"/>
      <w:marTop w:val="0"/>
      <w:marBottom w:val="0"/>
      <w:divBdr>
        <w:top w:val="none" w:sz="0" w:space="0" w:color="auto"/>
        <w:left w:val="none" w:sz="0" w:space="0" w:color="auto"/>
        <w:bottom w:val="none" w:sz="0" w:space="0" w:color="auto"/>
        <w:right w:val="none" w:sz="0" w:space="0" w:color="auto"/>
      </w:divBdr>
    </w:div>
    <w:div w:id="489559750">
      <w:marLeft w:val="0"/>
      <w:marRight w:val="0"/>
      <w:marTop w:val="0"/>
      <w:marBottom w:val="0"/>
      <w:divBdr>
        <w:top w:val="none" w:sz="0" w:space="0" w:color="auto"/>
        <w:left w:val="none" w:sz="0" w:space="0" w:color="auto"/>
        <w:bottom w:val="none" w:sz="0" w:space="0" w:color="auto"/>
        <w:right w:val="none" w:sz="0" w:space="0" w:color="auto"/>
      </w:divBdr>
    </w:div>
    <w:div w:id="489829191">
      <w:bodyDiv w:val="1"/>
      <w:marLeft w:val="0"/>
      <w:marRight w:val="0"/>
      <w:marTop w:val="0"/>
      <w:marBottom w:val="0"/>
      <w:divBdr>
        <w:top w:val="none" w:sz="0" w:space="0" w:color="auto"/>
        <w:left w:val="none" w:sz="0" w:space="0" w:color="auto"/>
        <w:bottom w:val="none" w:sz="0" w:space="0" w:color="auto"/>
        <w:right w:val="none" w:sz="0" w:space="0" w:color="auto"/>
      </w:divBdr>
    </w:div>
    <w:div w:id="489950440">
      <w:bodyDiv w:val="1"/>
      <w:marLeft w:val="0"/>
      <w:marRight w:val="0"/>
      <w:marTop w:val="0"/>
      <w:marBottom w:val="0"/>
      <w:divBdr>
        <w:top w:val="none" w:sz="0" w:space="0" w:color="auto"/>
        <w:left w:val="none" w:sz="0" w:space="0" w:color="auto"/>
        <w:bottom w:val="none" w:sz="0" w:space="0" w:color="auto"/>
        <w:right w:val="none" w:sz="0" w:space="0" w:color="auto"/>
      </w:divBdr>
    </w:div>
    <w:div w:id="490608708">
      <w:marLeft w:val="0"/>
      <w:marRight w:val="0"/>
      <w:marTop w:val="0"/>
      <w:marBottom w:val="0"/>
      <w:divBdr>
        <w:top w:val="none" w:sz="0" w:space="0" w:color="auto"/>
        <w:left w:val="none" w:sz="0" w:space="0" w:color="auto"/>
        <w:bottom w:val="none" w:sz="0" w:space="0" w:color="auto"/>
        <w:right w:val="none" w:sz="0" w:space="0" w:color="auto"/>
      </w:divBdr>
    </w:div>
    <w:div w:id="490946190">
      <w:bodyDiv w:val="1"/>
      <w:marLeft w:val="0"/>
      <w:marRight w:val="0"/>
      <w:marTop w:val="0"/>
      <w:marBottom w:val="0"/>
      <w:divBdr>
        <w:top w:val="none" w:sz="0" w:space="0" w:color="auto"/>
        <w:left w:val="none" w:sz="0" w:space="0" w:color="auto"/>
        <w:bottom w:val="none" w:sz="0" w:space="0" w:color="auto"/>
        <w:right w:val="none" w:sz="0" w:space="0" w:color="auto"/>
      </w:divBdr>
    </w:div>
    <w:div w:id="493034792">
      <w:bodyDiv w:val="1"/>
      <w:marLeft w:val="0"/>
      <w:marRight w:val="0"/>
      <w:marTop w:val="0"/>
      <w:marBottom w:val="0"/>
      <w:divBdr>
        <w:top w:val="none" w:sz="0" w:space="0" w:color="auto"/>
        <w:left w:val="none" w:sz="0" w:space="0" w:color="auto"/>
        <w:bottom w:val="none" w:sz="0" w:space="0" w:color="auto"/>
        <w:right w:val="none" w:sz="0" w:space="0" w:color="auto"/>
      </w:divBdr>
    </w:div>
    <w:div w:id="493565587">
      <w:bodyDiv w:val="1"/>
      <w:marLeft w:val="0"/>
      <w:marRight w:val="0"/>
      <w:marTop w:val="0"/>
      <w:marBottom w:val="0"/>
      <w:divBdr>
        <w:top w:val="none" w:sz="0" w:space="0" w:color="auto"/>
        <w:left w:val="none" w:sz="0" w:space="0" w:color="auto"/>
        <w:bottom w:val="none" w:sz="0" w:space="0" w:color="auto"/>
        <w:right w:val="none" w:sz="0" w:space="0" w:color="auto"/>
      </w:divBdr>
    </w:div>
    <w:div w:id="494345823">
      <w:marLeft w:val="0"/>
      <w:marRight w:val="0"/>
      <w:marTop w:val="0"/>
      <w:marBottom w:val="0"/>
      <w:divBdr>
        <w:top w:val="none" w:sz="0" w:space="0" w:color="auto"/>
        <w:left w:val="none" w:sz="0" w:space="0" w:color="auto"/>
        <w:bottom w:val="none" w:sz="0" w:space="0" w:color="auto"/>
        <w:right w:val="none" w:sz="0" w:space="0" w:color="auto"/>
      </w:divBdr>
    </w:div>
    <w:div w:id="495191228">
      <w:bodyDiv w:val="1"/>
      <w:marLeft w:val="0"/>
      <w:marRight w:val="0"/>
      <w:marTop w:val="0"/>
      <w:marBottom w:val="0"/>
      <w:divBdr>
        <w:top w:val="none" w:sz="0" w:space="0" w:color="auto"/>
        <w:left w:val="none" w:sz="0" w:space="0" w:color="auto"/>
        <w:bottom w:val="none" w:sz="0" w:space="0" w:color="auto"/>
        <w:right w:val="none" w:sz="0" w:space="0" w:color="auto"/>
      </w:divBdr>
    </w:div>
    <w:div w:id="495344207">
      <w:bodyDiv w:val="1"/>
      <w:marLeft w:val="0"/>
      <w:marRight w:val="0"/>
      <w:marTop w:val="0"/>
      <w:marBottom w:val="0"/>
      <w:divBdr>
        <w:top w:val="none" w:sz="0" w:space="0" w:color="auto"/>
        <w:left w:val="none" w:sz="0" w:space="0" w:color="auto"/>
        <w:bottom w:val="none" w:sz="0" w:space="0" w:color="auto"/>
        <w:right w:val="none" w:sz="0" w:space="0" w:color="auto"/>
      </w:divBdr>
    </w:div>
    <w:div w:id="495389773">
      <w:bodyDiv w:val="1"/>
      <w:marLeft w:val="0"/>
      <w:marRight w:val="0"/>
      <w:marTop w:val="0"/>
      <w:marBottom w:val="0"/>
      <w:divBdr>
        <w:top w:val="none" w:sz="0" w:space="0" w:color="auto"/>
        <w:left w:val="none" w:sz="0" w:space="0" w:color="auto"/>
        <w:bottom w:val="none" w:sz="0" w:space="0" w:color="auto"/>
        <w:right w:val="none" w:sz="0" w:space="0" w:color="auto"/>
      </w:divBdr>
      <w:divsChild>
        <w:div w:id="174393430">
          <w:marLeft w:val="480"/>
          <w:marRight w:val="0"/>
          <w:marTop w:val="0"/>
          <w:marBottom w:val="0"/>
          <w:divBdr>
            <w:top w:val="none" w:sz="0" w:space="0" w:color="auto"/>
            <w:left w:val="none" w:sz="0" w:space="0" w:color="auto"/>
            <w:bottom w:val="none" w:sz="0" w:space="0" w:color="auto"/>
            <w:right w:val="none" w:sz="0" w:space="0" w:color="auto"/>
          </w:divBdr>
        </w:div>
        <w:div w:id="214241166">
          <w:marLeft w:val="480"/>
          <w:marRight w:val="0"/>
          <w:marTop w:val="0"/>
          <w:marBottom w:val="0"/>
          <w:divBdr>
            <w:top w:val="none" w:sz="0" w:space="0" w:color="auto"/>
            <w:left w:val="none" w:sz="0" w:space="0" w:color="auto"/>
            <w:bottom w:val="none" w:sz="0" w:space="0" w:color="auto"/>
            <w:right w:val="none" w:sz="0" w:space="0" w:color="auto"/>
          </w:divBdr>
        </w:div>
        <w:div w:id="281808498">
          <w:marLeft w:val="480"/>
          <w:marRight w:val="0"/>
          <w:marTop w:val="0"/>
          <w:marBottom w:val="0"/>
          <w:divBdr>
            <w:top w:val="none" w:sz="0" w:space="0" w:color="auto"/>
            <w:left w:val="none" w:sz="0" w:space="0" w:color="auto"/>
            <w:bottom w:val="none" w:sz="0" w:space="0" w:color="auto"/>
            <w:right w:val="none" w:sz="0" w:space="0" w:color="auto"/>
          </w:divBdr>
        </w:div>
        <w:div w:id="358750056">
          <w:marLeft w:val="480"/>
          <w:marRight w:val="0"/>
          <w:marTop w:val="0"/>
          <w:marBottom w:val="0"/>
          <w:divBdr>
            <w:top w:val="none" w:sz="0" w:space="0" w:color="auto"/>
            <w:left w:val="none" w:sz="0" w:space="0" w:color="auto"/>
            <w:bottom w:val="none" w:sz="0" w:space="0" w:color="auto"/>
            <w:right w:val="none" w:sz="0" w:space="0" w:color="auto"/>
          </w:divBdr>
        </w:div>
        <w:div w:id="438766119">
          <w:marLeft w:val="480"/>
          <w:marRight w:val="0"/>
          <w:marTop w:val="0"/>
          <w:marBottom w:val="0"/>
          <w:divBdr>
            <w:top w:val="none" w:sz="0" w:space="0" w:color="auto"/>
            <w:left w:val="none" w:sz="0" w:space="0" w:color="auto"/>
            <w:bottom w:val="none" w:sz="0" w:space="0" w:color="auto"/>
            <w:right w:val="none" w:sz="0" w:space="0" w:color="auto"/>
          </w:divBdr>
        </w:div>
        <w:div w:id="631204748">
          <w:marLeft w:val="480"/>
          <w:marRight w:val="0"/>
          <w:marTop w:val="0"/>
          <w:marBottom w:val="0"/>
          <w:divBdr>
            <w:top w:val="none" w:sz="0" w:space="0" w:color="auto"/>
            <w:left w:val="none" w:sz="0" w:space="0" w:color="auto"/>
            <w:bottom w:val="none" w:sz="0" w:space="0" w:color="auto"/>
            <w:right w:val="none" w:sz="0" w:space="0" w:color="auto"/>
          </w:divBdr>
        </w:div>
        <w:div w:id="648359789">
          <w:marLeft w:val="480"/>
          <w:marRight w:val="0"/>
          <w:marTop w:val="0"/>
          <w:marBottom w:val="0"/>
          <w:divBdr>
            <w:top w:val="none" w:sz="0" w:space="0" w:color="auto"/>
            <w:left w:val="none" w:sz="0" w:space="0" w:color="auto"/>
            <w:bottom w:val="none" w:sz="0" w:space="0" w:color="auto"/>
            <w:right w:val="none" w:sz="0" w:space="0" w:color="auto"/>
          </w:divBdr>
        </w:div>
        <w:div w:id="769204494">
          <w:marLeft w:val="480"/>
          <w:marRight w:val="0"/>
          <w:marTop w:val="0"/>
          <w:marBottom w:val="0"/>
          <w:divBdr>
            <w:top w:val="none" w:sz="0" w:space="0" w:color="auto"/>
            <w:left w:val="none" w:sz="0" w:space="0" w:color="auto"/>
            <w:bottom w:val="none" w:sz="0" w:space="0" w:color="auto"/>
            <w:right w:val="none" w:sz="0" w:space="0" w:color="auto"/>
          </w:divBdr>
        </w:div>
        <w:div w:id="831331894">
          <w:marLeft w:val="480"/>
          <w:marRight w:val="0"/>
          <w:marTop w:val="0"/>
          <w:marBottom w:val="0"/>
          <w:divBdr>
            <w:top w:val="none" w:sz="0" w:space="0" w:color="auto"/>
            <w:left w:val="none" w:sz="0" w:space="0" w:color="auto"/>
            <w:bottom w:val="none" w:sz="0" w:space="0" w:color="auto"/>
            <w:right w:val="none" w:sz="0" w:space="0" w:color="auto"/>
          </w:divBdr>
        </w:div>
        <w:div w:id="913708321">
          <w:marLeft w:val="480"/>
          <w:marRight w:val="0"/>
          <w:marTop w:val="0"/>
          <w:marBottom w:val="0"/>
          <w:divBdr>
            <w:top w:val="none" w:sz="0" w:space="0" w:color="auto"/>
            <w:left w:val="none" w:sz="0" w:space="0" w:color="auto"/>
            <w:bottom w:val="none" w:sz="0" w:space="0" w:color="auto"/>
            <w:right w:val="none" w:sz="0" w:space="0" w:color="auto"/>
          </w:divBdr>
        </w:div>
        <w:div w:id="1082022923">
          <w:marLeft w:val="480"/>
          <w:marRight w:val="0"/>
          <w:marTop w:val="0"/>
          <w:marBottom w:val="0"/>
          <w:divBdr>
            <w:top w:val="none" w:sz="0" w:space="0" w:color="auto"/>
            <w:left w:val="none" w:sz="0" w:space="0" w:color="auto"/>
            <w:bottom w:val="none" w:sz="0" w:space="0" w:color="auto"/>
            <w:right w:val="none" w:sz="0" w:space="0" w:color="auto"/>
          </w:divBdr>
        </w:div>
        <w:div w:id="1477798872">
          <w:marLeft w:val="480"/>
          <w:marRight w:val="0"/>
          <w:marTop w:val="0"/>
          <w:marBottom w:val="0"/>
          <w:divBdr>
            <w:top w:val="none" w:sz="0" w:space="0" w:color="auto"/>
            <w:left w:val="none" w:sz="0" w:space="0" w:color="auto"/>
            <w:bottom w:val="none" w:sz="0" w:space="0" w:color="auto"/>
            <w:right w:val="none" w:sz="0" w:space="0" w:color="auto"/>
          </w:divBdr>
        </w:div>
        <w:div w:id="1634291143">
          <w:marLeft w:val="480"/>
          <w:marRight w:val="0"/>
          <w:marTop w:val="0"/>
          <w:marBottom w:val="0"/>
          <w:divBdr>
            <w:top w:val="none" w:sz="0" w:space="0" w:color="auto"/>
            <w:left w:val="none" w:sz="0" w:space="0" w:color="auto"/>
            <w:bottom w:val="none" w:sz="0" w:space="0" w:color="auto"/>
            <w:right w:val="none" w:sz="0" w:space="0" w:color="auto"/>
          </w:divBdr>
        </w:div>
        <w:div w:id="1818109087">
          <w:marLeft w:val="480"/>
          <w:marRight w:val="0"/>
          <w:marTop w:val="0"/>
          <w:marBottom w:val="0"/>
          <w:divBdr>
            <w:top w:val="none" w:sz="0" w:space="0" w:color="auto"/>
            <w:left w:val="none" w:sz="0" w:space="0" w:color="auto"/>
            <w:bottom w:val="none" w:sz="0" w:space="0" w:color="auto"/>
            <w:right w:val="none" w:sz="0" w:space="0" w:color="auto"/>
          </w:divBdr>
        </w:div>
        <w:div w:id="1936327398">
          <w:marLeft w:val="480"/>
          <w:marRight w:val="0"/>
          <w:marTop w:val="0"/>
          <w:marBottom w:val="0"/>
          <w:divBdr>
            <w:top w:val="none" w:sz="0" w:space="0" w:color="auto"/>
            <w:left w:val="none" w:sz="0" w:space="0" w:color="auto"/>
            <w:bottom w:val="none" w:sz="0" w:space="0" w:color="auto"/>
            <w:right w:val="none" w:sz="0" w:space="0" w:color="auto"/>
          </w:divBdr>
        </w:div>
        <w:div w:id="2016494771">
          <w:marLeft w:val="480"/>
          <w:marRight w:val="0"/>
          <w:marTop w:val="0"/>
          <w:marBottom w:val="0"/>
          <w:divBdr>
            <w:top w:val="none" w:sz="0" w:space="0" w:color="auto"/>
            <w:left w:val="none" w:sz="0" w:space="0" w:color="auto"/>
            <w:bottom w:val="none" w:sz="0" w:space="0" w:color="auto"/>
            <w:right w:val="none" w:sz="0" w:space="0" w:color="auto"/>
          </w:divBdr>
        </w:div>
        <w:div w:id="2076515040">
          <w:marLeft w:val="480"/>
          <w:marRight w:val="0"/>
          <w:marTop w:val="0"/>
          <w:marBottom w:val="0"/>
          <w:divBdr>
            <w:top w:val="none" w:sz="0" w:space="0" w:color="auto"/>
            <w:left w:val="none" w:sz="0" w:space="0" w:color="auto"/>
            <w:bottom w:val="none" w:sz="0" w:space="0" w:color="auto"/>
            <w:right w:val="none" w:sz="0" w:space="0" w:color="auto"/>
          </w:divBdr>
        </w:div>
        <w:div w:id="2143763170">
          <w:marLeft w:val="480"/>
          <w:marRight w:val="0"/>
          <w:marTop w:val="0"/>
          <w:marBottom w:val="0"/>
          <w:divBdr>
            <w:top w:val="none" w:sz="0" w:space="0" w:color="auto"/>
            <w:left w:val="none" w:sz="0" w:space="0" w:color="auto"/>
            <w:bottom w:val="none" w:sz="0" w:space="0" w:color="auto"/>
            <w:right w:val="none" w:sz="0" w:space="0" w:color="auto"/>
          </w:divBdr>
        </w:div>
      </w:divsChild>
    </w:div>
    <w:div w:id="495652788">
      <w:bodyDiv w:val="1"/>
      <w:marLeft w:val="0"/>
      <w:marRight w:val="0"/>
      <w:marTop w:val="0"/>
      <w:marBottom w:val="0"/>
      <w:divBdr>
        <w:top w:val="none" w:sz="0" w:space="0" w:color="auto"/>
        <w:left w:val="none" w:sz="0" w:space="0" w:color="auto"/>
        <w:bottom w:val="none" w:sz="0" w:space="0" w:color="auto"/>
        <w:right w:val="none" w:sz="0" w:space="0" w:color="auto"/>
      </w:divBdr>
    </w:div>
    <w:div w:id="496188888">
      <w:bodyDiv w:val="1"/>
      <w:marLeft w:val="0"/>
      <w:marRight w:val="0"/>
      <w:marTop w:val="0"/>
      <w:marBottom w:val="0"/>
      <w:divBdr>
        <w:top w:val="none" w:sz="0" w:space="0" w:color="auto"/>
        <w:left w:val="none" w:sz="0" w:space="0" w:color="auto"/>
        <w:bottom w:val="none" w:sz="0" w:space="0" w:color="auto"/>
        <w:right w:val="none" w:sz="0" w:space="0" w:color="auto"/>
      </w:divBdr>
      <w:divsChild>
        <w:div w:id="7025758">
          <w:marLeft w:val="480"/>
          <w:marRight w:val="0"/>
          <w:marTop w:val="0"/>
          <w:marBottom w:val="0"/>
          <w:divBdr>
            <w:top w:val="none" w:sz="0" w:space="0" w:color="auto"/>
            <w:left w:val="none" w:sz="0" w:space="0" w:color="auto"/>
            <w:bottom w:val="none" w:sz="0" w:space="0" w:color="auto"/>
            <w:right w:val="none" w:sz="0" w:space="0" w:color="auto"/>
          </w:divBdr>
        </w:div>
        <w:div w:id="39860549">
          <w:marLeft w:val="480"/>
          <w:marRight w:val="0"/>
          <w:marTop w:val="0"/>
          <w:marBottom w:val="0"/>
          <w:divBdr>
            <w:top w:val="none" w:sz="0" w:space="0" w:color="auto"/>
            <w:left w:val="none" w:sz="0" w:space="0" w:color="auto"/>
            <w:bottom w:val="none" w:sz="0" w:space="0" w:color="auto"/>
            <w:right w:val="none" w:sz="0" w:space="0" w:color="auto"/>
          </w:divBdr>
        </w:div>
        <w:div w:id="59138466">
          <w:marLeft w:val="480"/>
          <w:marRight w:val="0"/>
          <w:marTop w:val="0"/>
          <w:marBottom w:val="0"/>
          <w:divBdr>
            <w:top w:val="none" w:sz="0" w:space="0" w:color="auto"/>
            <w:left w:val="none" w:sz="0" w:space="0" w:color="auto"/>
            <w:bottom w:val="none" w:sz="0" w:space="0" w:color="auto"/>
            <w:right w:val="none" w:sz="0" w:space="0" w:color="auto"/>
          </w:divBdr>
        </w:div>
        <w:div w:id="159975292">
          <w:marLeft w:val="480"/>
          <w:marRight w:val="0"/>
          <w:marTop w:val="0"/>
          <w:marBottom w:val="0"/>
          <w:divBdr>
            <w:top w:val="none" w:sz="0" w:space="0" w:color="auto"/>
            <w:left w:val="none" w:sz="0" w:space="0" w:color="auto"/>
            <w:bottom w:val="none" w:sz="0" w:space="0" w:color="auto"/>
            <w:right w:val="none" w:sz="0" w:space="0" w:color="auto"/>
          </w:divBdr>
        </w:div>
        <w:div w:id="163473719">
          <w:marLeft w:val="480"/>
          <w:marRight w:val="0"/>
          <w:marTop w:val="0"/>
          <w:marBottom w:val="0"/>
          <w:divBdr>
            <w:top w:val="none" w:sz="0" w:space="0" w:color="auto"/>
            <w:left w:val="none" w:sz="0" w:space="0" w:color="auto"/>
            <w:bottom w:val="none" w:sz="0" w:space="0" w:color="auto"/>
            <w:right w:val="none" w:sz="0" w:space="0" w:color="auto"/>
          </w:divBdr>
        </w:div>
        <w:div w:id="187530688">
          <w:marLeft w:val="480"/>
          <w:marRight w:val="0"/>
          <w:marTop w:val="0"/>
          <w:marBottom w:val="0"/>
          <w:divBdr>
            <w:top w:val="none" w:sz="0" w:space="0" w:color="auto"/>
            <w:left w:val="none" w:sz="0" w:space="0" w:color="auto"/>
            <w:bottom w:val="none" w:sz="0" w:space="0" w:color="auto"/>
            <w:right w:val="none" w:sz="0" w:space="0" w:color="auto"/>
          </w:divBdr>
        </w:div>
        <w:div w:id="198709176">
          <w:marLeft w:val="480"/>
          <w:marRight w:val="0"/>
          <w:marTop w:val="0"/>
          <w:marBottom w:val="0"/>
          <w:divBdr>
            <w:top w:val="none" w:sz="0" w:space="0" w:color="auto"/>
            <w:left w:val="none" w:sz="0" w:space="0" w:color="auto"/>
            <w:bottom w:val="none" w:sz="0" w:space="0" w:color="auto"/>
            <w:right w:val="none" w:sz="0" w:space="0" w:color="auto"/>
          </w:divBdr>
        </w:div>
        <w:div w:id="236061449">
          <w:marLeft w:val="480"/>
          <w:marRight w:val="0"/>
          <w:marTop w:val="0"/>
          <w:marBottom w:val="0"/>
          <w:divBdr>
            <w:top w:val="none" w:sz="0" w:space="0" w:color="auto"/>
            <w:left w:val="none" w:sz="0" w:space="0" w:color="auto"/>
            <w:bottom w:val="none" w:sz="0" w:space="0" w:color="auto"/>
            <w:right w:val="none" w:sz="0" w:space="0" w:color="auto"/>
          </w:divBdr>
        </w:div>
        <w:div w:id="241372444">
          <w:marLeft w:val="480"/>
          <w:marRight w:val="0"/>
          <w:marTop w:val="0"/>
          <w:marBottom w:val="0"/>
          <w:divBdr>
            <w:top w:val="none" w:sz="0" w:space="0" w:color="auto"/>
            <w:left w:val="none" w:sz="0" w:space="0" w:color="auto"/>
            <w:bottom w:val="none" w:sz="0" w:space="0" w:color="auto"/>
            <w:right w:val="none" w:sz="0" w:space="0" w:color="auto"/>
          </w:divBdr>
        </w:div>
        <w:div w:id="253172774">
          <w:marLeft w:val="480"/>
          <w:marRight w:val="0"/>
          <w:marTop w:val="0"/>
          <w:marBottom w:val="0"/>
          <w:divBdr>
            <w:top w:val="none" w:sz="0" w:space="0" w:color="auto"/>
            <w:left w:val="none" w:sz="0" w:space="0" w:color="auto"/>
            <w:bottom w:val="none" w:sz="0" w:space="0" w:color="auto"/>
            <w:right w:val="none" w:sz="0" w:space="0" w:color="auto"/>
          </w:divBdr>
        </w:div>
        <w:div w:id="260531010">
          <w:marLeft w:val="480"/>
          <w:marRight w:val="0"/>
          <w:marTop w:val="0"/>
          <w:marBottom w:val="0"/>
          <w:divBdr>
            <w:top w:val="none" w:sz="0" w:space="0" w:color="auto"/>
            <w:left w:val="none" w:sz="0" w:space="0" w:color="auto"/>
            <w:bottom w:val="none" w:sz="0" w:space="0" w:color="auto"/>
            <w:right w:val="none" w:sz="0" w:space="0" w:color="auto"/>
          </w:divBdr>
        </w:div>
        <w:div w:id="275330522">
          <w:marLeft w:val="480"/>
          <w:marRight w:val="0"/>
          <w:marTop w:val="0"/>
          <w:marBottom w:val="0"/>
          <w:divBdr>
            <w:top w:val="none" w:sz="0" w:space="0" w:color="auto"/>
            <w:left w:val="none" w:sz="0" w:space="0" w:color="auto"/>
            <w:bottom w:val="none" w:sz="0" w:space="0" w:color="auto"/>
            <w:right w:val="none" w:sz="0" w:space="0" w:color="auto"/>
          </w:divBdr>
        </w:div>
        <w:div w:id="311954619">
          <w:marLeft w:val="480"/>
          <w:marRight w:val="0"/>
          <w:marTop w:val="0"/>
          <w:marBottom w:val="0"/>
          <w:divBdr>
            <w:top w:val="none" w:sz="0" w:space="0" w:color="auto"/>
            <w:left w:val="none" w:sz="0" w:space="0" w:color="auto"/>
            <w:bottom w:val="none" w:sz="0" w:space="0" w:color="auto"/>
            <w:right w:val="none" w:sz="0" w:space="0" w:color="auto"/>
          </w:divBdr>
        </w:div>
        <w:div w:id="456342516">
          <w:marLeft w:val="480"/>
          <w:marRight w:val="0"/>
          <w:marTop w:val="0"/>
          <w:marBottom w:val="0"/>
          <w:divBdr>
            <w:top w:val="none" w:sz="0" w:space="0" w:color="auto"/>
            <w:left w:val="none" w:sz="0" w:space="0" w:color="auto"/>
            <w:bottom w:val="none" w:sz="0" w:space="0" w:color="auto"/>
            <w:right w:val="none" w:sz="0" w:space="0" w:color="auto"/>
          </w:divBdr>
        </w:div>
        <w:div w:id="474644193">
          <w:marLeft w:val="480"/>
          <w:marRight w:val="0"/>
          <w:marTop w:val="0"/>
          <w:marBottom w:val="0"/>
          <w:divBdr>
            <w:top w:val="none" w:sz="0" w:space="0" w:color="auto"/>
            <w:left w:val="none" w:sz="0" w:space="0" w:color="auto"/>
            <w:bottom w:val="none" w:sz="0" w:space="0" w:color="auto"/>
            <w:right w:val="none" w:sz="0" w:space="0" w:color="auto"/>
          </w:divBdr>
        </w:div>
        <w:div w:id="541137946">
          <w:marLeft w:val="480"/>
          <w:marRight w:val="0"/>
          <w:marTop w:val="0"/>
          <w:marBottom w:val="0"/>
          <w:divBdr>
            <w:top w:val="none" w:sz="0" w:space="0" w:color="auto"/>
            <w:left w:val="none" w:sz="0" w:space="0" w:color="auto"/>
            <w:bottom w:val="none" w:sz="0" w:space="0" w:color="auto"/>
            <w:right w:val="none" w:sz="0" w:space="0" w:color="auto"/>
          </w:divBdr>
        </w:div>
        <w:div w:id="561064230">
          <w:marLeft w:val="480"/>
          <w:marRight w:val="0"/>
          <w:marTop w:val="0"/>
          <w:marBottom w:val="0"/>
          <w:divBdr>
            <w:top w:val="none" w:sz="0" w:space="0" w:color="auto"/>
            <w:left w:val="none" w:sz="0" w:space="0" w:color="auto"/>
            <w:bottom w:val="none" w:sz="0" w:space="0" w:color="auto"/>
            <w:right w:val="none" w:sz="0" w:space="0" w:color="auto"/>
          </w:divBdr>
        </w:div>
        <w:div w:id="581178579">
          <w:marLeft w:val="480"/>
          <w:marRight w:val="0"/>
          <w:marTop w:val="0"/>
          <w:marBottom w:val="0"/>
          <w:divBdr>
            <w:top w:val="none" w:sz="0" w:space="0" w:color="auto"/>
            <w:left w:val="none" w:sz="0" w:space="0" w:color="auto"/>
            <w:bottom w:val="none" w:sz="0" w:space="0" w:color="auto"/>
            <w:right w:val="none" w:sz="0" w:space="0" w:color="auto"/>
          </w:divBdr>
        </w:div>
        <w:div w:id="591931574">
          <w:marLeft w:val="480"/>
          <w:marRight w:val="0"/>
          <w:marTop w:val="0"/>
          <w:marBottom w:val="0"/>
          <w:divBdr>
            <w:top w:val="none" w:sz="0" w:space="0" w:color="auto"/>
            <w:left w:val="none" w:sz="0" w:space="0" w:color="auto"/>
            <w:bottom w:val="none" w:sz="0" w:space="0" w:color="auto"/>
            <w:right w:val="none" w:sz="0" w:space="0" w:color="auto"/>
          </w:divBdr>
        </w:div>
        <w:div w:id="643268490">
          <w:marLeft w:val="480"/>
          <w:marRight w:val="0"/>
          <w:marTop w:val="0"/>
          <w:marBottom w:val="0"/>
          <w:divBdr>
            <w:top w:val="none" w:sz="0" w:space="0" w:color="auto"/>
            <w:left w:val="none" w:sz="0" w:space="0" w:color="auto"/>
            <w:bottom w:val="none" w:sz="0" w:space="0" w:color="auto"/>
            <w:right w:val="none" w:sz="0" w:space="0" w:color="auto"/>
          </w:divBdr>
        </w:div>
        <w:div w:id="720981778">
          <w:marLeft w:val="480"/>
          <w:marRight w:val="0"/>
          <w:marTop w:val="0"/>
          <w:marBottom w:val="0"/>
          <w:divBdr>
            <w:top w:val="none" w:sz="0" w:space="0" w:color="auto"/>
            <w:left w:val="none" w:sz="0" w:space="0" w:color="auto"/>
            <w:bottom w:val="none" w:sz="0" w:space="0" w:color="auto"/>
            <w:right w:val="none" w:sz="0" w:space="0" w:color="auto"/>
          </w:divBdr>
        </w:div>
        <w:div w:id="736048910">
          <w:marLeft w:val="480"/>
          <w:marRight w:val="0"/>
          <w:marTop w:val="0"/>
          <w:marBottom w:val="0"/>
          <w:divBdr>
            <w:top w:val="none" w:sz="0" w:space="0" w:color="auto"/>
            <w:left w:val="none" w:sz="0" w:space="0" w:color="auto"/>
            <w:bottom w:val="none" w:sz="0" w:space="0" w:color="auto"/>
            <w:right w:val="none" w:sz="0" w:space="0" w:color="auto"/>
          </w:divBdr>
        </w:div>
        <w:div w:id="750664479">
          <w:marLeft w:val="480"/>
          <w:marRight w:val="0"/>
          <w:marTop w:val="0"/>
          <w:marBottom w:val="0"/>
          <w:divBdr>
            <w:top w:val="none" w:sz="0" w:space="0" w:color="auto"/>
            <w:left w:val="none" w:sz="0" w:space="0" w:color="auto"/>
            <w:bottom w:val="none" w:sz="0" w:space="0" w:color="auto"/>
            <w:right w:val="none" w:sz="0" w:space="0" w:color="auto"/>
          </w:divBdr>
        </w:div>
        <w:div w:id="753362974">
          <w:marLeft w:val="480"/>
          <w:marRight w:val="0"/>
          <w:marTop w:val="0"/>
          <w:marBottom w:val="0"/>
          <w:divBdr>
            <w:top w:val="none" w:sz="0" w:space="0" w:color="auto"/>
            <w:left w:val="none" w:sz="0" w:space="0" w:color="auto"/>
            <w:bottom w:val="none" w:sz="0" w:space="0" w:color="auto"/>
            <w:right w:val="none" w:sz="0" w:space="0" w:color="auto"/>
          </w:divBdr>
        </w:div>
        <w:div w:id="761100170">
          <w:marLeft w:val="480"/>
          <w:marRight w:val="0"/>
          <w:marTop w:val="0"/>
          <w:marBottom w:val="0"/>
          <w:divBdr>
            <w:top w:val="none" w:sz="0" w:space="0" w:color="auto"/>
            <w:left w:val="none" w:sz="0" w:space="0" w:color="auto"/>
            <w:bottom w:val="none" w:sz="0" w:space="0" w:color="auto"/>
            <w:right w:val="none" w:sz="0" w:space="0" w:color="auto"/>
          </w:divBdr>
        </w:div>
        <w:div w:id="808861172">
          <w:marLeft w:val="480"/>
          <w:marRight w:val="0"/>
          <w:marTop w:val="0"/>
          <w:marBottom w:val="0"/>
          <w:divBdr>
            <w:top w:val="none" w:sz="0" w:space="0" w:color="auto"/>
            <w:left w:val="none" w:sz="0" w:space="0" w:color="auto"/>
            <w:bottom w:val="none" w:sz="0" w:space="0" w:color="auto"/>
            <w:right w:val="none" w:sz="0" w:space="0" w:color="auto"/>
          </w:divBdr>
        </w:div>
        <w:div w:id="833103747">
          <w:marLeft w:val="480"/>
          <w:marRight w:val="0"/>
          <w:marTop w:val="0"/>
          <w:marBottom w:val="0"/>
          <w:divBdr>
            <w:top w:val="none" w:sz="0" w:space="0" w:color="auto"/>
            <w:left w:val="none" w:sz="0" w:space="0" w:color="auto"/>
            <w:bottom w:val="none" w:sz="0" w:space="0" w:color="auto"/>
            <w:right w:val="none" w:sz="0" w:space="0" w:color="auto"/>
          </w:divBdr>
        </w:div>
        <w:div w:id="871458852">
          <w:marLeft w:val="480"/>
          <w:marRight w:val="0"/>
          <w:marTop w:val="0"/>
          <w:marBottom w:val="0"/>
          <w:divBdr>
            <w:top w:val="none" w:sz="0" w:space="0" w:color="auto"/>
            <w:left w:val="none" w:sz="0" w:space="0" w:color="auto"/>
            <w:bottom w:val="none" w:sz="0" w:space="0" w:color="auto"/>
            <w:right w:val="none" w:sz="0" w:space="0" w:color="auto"/>
          </w:divBdr>
        </w:div>
        <w:div w:id="898059478">
          <w:marLeft w:val="480"/>
          <w:marRight w:val="0"/>
          <w:marTop w:val="0"/>
          <w:marBottom w:val="0"/>
          <w:divBdr>
            <w:top w:val="none" w:sz="0" w:space="0" w:color="auto"/>
            <w:left w:val="none" w:sz="0" w:space="0" w:color="auto"/>
            <w:bottom w:val="none" w:sz="0" w:space="0" w:color="auto"/>
            <w:right w:val="none" w:sz="0" w:space="0" w:color="auto"/>
          </w:divBdr>
        </w:div>
        <w:div w:id="903178772">
          <w:marLeft w:val="480"/>
          <w:marRight w:val="0"/>
          <w:marTop w:val="0"/>
          <w:marBottom w:val="0"/>
          <w:divBdr>
            <w:top w:val="none" w:sz="0" w:space="0" w:color="auto"/>
            <w:left w:val="none" w:sz="0" w:space="0" w:color="auto"/>
            <w:bottom w:val="none" w:sz="0" w:space="0" w:color="auto"/>
            <w:right w:val="none" w:sz="0" w:space="0" w:color="auto"/>
          </w:divBdr>
        </w:div>
        <w:div w:id="917784924">
          <w:marLeft w:val="480"/>
          <w:marRight w:val="0"/>
          <w:marTop w:val="0"/>
          <w:marBottom w:val="0"/>
          <w:divBdr>
            <w:top w:val="none" w:sz="0" w:space="0" w:color="auto"/>
            <w:left w:val="none" w:sz="0" w:space="0" w:color="auto"/>
            <w:bottom w:val="none" w:sz="0" w:space="0" w:color="auto"/>
            <w:right w:val="none" w:sz="0" w:space="0" w:color="auto"/>
          </w:divBdr>
        </w:div>
        <w:div w:id="960065986">
          <w:marLeft w:val="480"/>
          <w:marRight w:val="0"/>
          <w:marTop w:val="0"/>
          <w:marBottom w:val="0"/>
          <w:divBdr>
            <w:top w:val="none" w:sz="0" w:space="0" w:color="auto"/>
            <w:left w:val="none" w:sz="0" w:space="0" w:color="auto"/>
            <w:bottom w:val="none" w:sz="0" w:space="0" w:color="auto"/>
            <w:right w:val="none" w:sz="0" w:space="0" w:color="auto"/>
          </w:divBdr>
        </w:div>
        <w:div w:id="961688035">
          <w:marLeft w:val="480"/>
          <w:marRight w:val="0"/>
          <w:marTop w:val="0"/>
          <w:marBottom w:val="0"/>
          <w:divBdr>
            <w:top w:val="none" w:sz="0" w:space="0" w:color="auto"/>
            <w:left w:val="none" w:sz="0" w:space="0" w:color="auto"/>
            <w:bottom w:val="none" w:sz="0" w:space="0" w:color="auto"/>
            <w:right w:val="none" w:sz="0" w:space="0" w:color="auto"/>
          </w:divBdr>
        </w:div>
        <w:div w:id="995455300">
          <w:marLeft w:val="480"/>
          <w:marRight w:val="0"/>
          <w:marTop w:val="0"/>
          <w:marBottom w:val="0"/>
          <w:divBdr>
            <w:top w:val="none" w:sz="0" w:space="0" w:color="auto"/>
            <w:left w:val="none" w:sz="0" w:space="0" w:color="auto"/>
            <w:bottom w:val="none" w:sz="0" w:space="0" w:color="auto"/>
            <w:right w:val="none" w:sz="0" w:space="0" w:color="auto"/>
          </w:divBdr>
        </w:div>
        <w:div w:id="1006402151">
          <w:marLeft w:val="480"/>
          <w:marRight w:val="0"/>
          <w:marTop w:val="0"/>
          <w:marBottom w:val="0"/>
          <w:divBdr>
            <w:top w:val="none" w:sz="0" w:space="0" w:color="auto"/>
            <w:left w:val="none" w:sz="0" w:space="0" w:color="auto"/>
            <w:bottom w:val="none" w:sz="0" w:space="0" w:color="auto"/>
            <w:right w:val="none" w:sz="0" w:space="0" w:color="auto"/>
          </w:divBdr>
        </w:div>
        <w:div w:id="1019821091">
          <w:marLeft w:val="480"/>
          <w:marRight w:val="0"/>
          <w:marTop w:val="0"/>
          <w:marBottom w:val="0"/>
          <w:divBdr>
            <w:top w:val="none" w:sz="0" w:space="0" w:color="auto"/>
            <w:left w:val="none" w:sz="0" w:space="0" w:color="auto"/>
            <w:bottom w:val="none" w:sz="0" w:space="0" w:color="auto"/>
            <w:right w:val="none" w:sz="0" w:space="0" w:color="auto"/>
          </w:divBdr>
        </w:div>
        <w:div w:id="1105881108">
          <w:marLeft w:val="480"/>
          <w:marRight w:val="0"/>
          <w:marTop w:val="0"/>
          <w:marBottom w:val="0"/>
          <w:divBdr>
            <w:top w:val="none" w:sz="0" w:space="0" w:color="auto"/>
            <w:left w:val="none" w:sz="0" w:space="0" w:color="auto"/>
            <w:bottom w:val="none" w:sz="0" w:space="0" w:color="auto"/>
            <w:right w:val="none" w:sz="0" w:space="0" w:color="auto"/>
          </w:divBdr>
        </w:div>
        <w:div w:id="1143160069">
          <w:marLeft w:val="480"/>
          <w:marRight w:val="0"/>
          <w:marTop w:val="0"/>
          <w:marBottom w:val="0"/>
          <w:divBdr>
            <w:top w:val="none" w:sz="0" w:space="0" w:color="auto"/>
            <w:left w:val="none" w:sz="0" w:space="0" w:color="auto"/>
            <w:bottom w:val="none" w:sz="0" w:space="0" w:color="auto"/>
            <w:right w:val="none" w:sz="0" w:space="0" w:color="auto"/>
          </w:divBdr>
        </w:div>
        <w:div w:id="1179196683">
          <w:marLeft w:val="480"/>
          <w:marRight w:val="0"/>
          <w:marTop w:val="0"/>
          <w:marBottom w:val="0"/>
          <w:divBdr>
            <w:top w:val="none" w:sz="0" w:space="0" w:color="auto"/>
            <w:left w:val="none" w:sz="0" w:space="0" w:color="auto"/>
            <w:bottom w:val="none" w:sz="0" w:space="0" w:color="auto"/>
            <w:right w:val="none" w:sz="0" w:space="0" w:color="auto"/>
          </w:divBdr>
        </w:div>
        <w:div w:id="1244102382">
          <w:marLeft w:val="480"/>
          <w:marRight w:val="0"/>
          <w:marTop w:val="0"/>
          <w:marBottom w:val="0"/>
          <w:divBdr>
            <w:top w:val="none" w:sz="0" w:space="0" w:color="auto"/>
            <w:left w:val="none" w:sz="0" w:space="0" w:color="auto"/>
            <w:bottom w:val="none" w:sz="0" w:space="0" w:color="auto"/>
            <w:right w:val="none" w:sz="0" w:space="0" w:color="auto"/>
          </w:divBdr>
        </w:div>
        <w:div w:id="1262713924">
          <w:marLeft w:val="480"/>
          <w:marRight w:val="0"/>
          <w:marTop w:val="0"/>
          <w:marBottom w:val="0"/>
          <w:divBdr>
            <w:top w:val="none" w:sz="0" w:space="0" w:color="auto"/>
            <w:left w:val="none" w:sz="0" w:space="0" w:color="auto"/>
            <w:bottom w:val="none" w:sz="0" w:space="0" w:color="auto"/>
            <w:right w:val="none" w:sz="0" w:space="0" w:color="auto"/>
          </w:divBdr>
        </w:div>
        <w:div w:id="1270504473">
          <w:marLeft w:val="480"/>
          <w:marRight w:val="0"/>
          <w:marTop w:val="0"/>
          <w:marBottom w:val="0"/>
          <w:divBdr>
            <w:top w:val="none" w:sz="0" w:space="0" w:color="auto"/>
            <w:left w:val="none" w:sz="0" w:space="0" w:color="auto"/>
            <w:bottom w:val="none" w:sz="0" w:space="0" w:color="auto"/>
            <w:right w:val="none" w:sz="0" w:space="0" w:color="auto"/>
          </w:divBdr>
        </w:div>
        <w:div w:id="1278104184">
          <w:marLeft w:val="480"/>
          <w:marRight w:val="0"/>
          <w:marTop w:val="0"/>
          <w:marBottom w:val="0"/>
          <w:divBdr>
            <w:top w:val="none" w:sz="0" w:space="0" w:color="auto"/>
            <w:left w:val="none" w:sz="0" w:space="0" w:color="auto"/>
            <w:bottom w:val="none" w:sz="0" w:space="0" w:color="auto"/>
            <w:right w:val="none" w:sz="0" w:space="0" w:color="auto"/>
          </w:divBdr>
        </w:div>
        <w:div w:id="1314484890">
          <w:marLeft w:val="480"/>
          <w:marRight w:val="0"/>
          <w:marTop w:val="0"/>
          <w:marBottom w:val="0"/>
          <w:divBdr>
            <w:top w:val="none" w:sz="0" w:space="0" w:color="auto"/>
            <w:left w:val="none" w:sz="0" w:space="0" w:color="auto"/>
            <w:bottom w:val="none" w:sz="0" w:space="0" w:color="auto"/>
            <w:right w:val="none" w:sz="0" w:space="0" w:color="auto"/>
          </w:divBdr>
        </w:div>
        <w:div w:id="1341082014">
          <w:marLeft w:val="480"/>
          <w:marRight w:val="0"/>
          <w:marTop w:val="0"/>
          <w:marBottom w:val="0"/>
          <w:divBdr>
            <w:top w:val="none" w:sz="0" w:space="0" w:color="auto"/>
            <w:left w:val="none" w:sz="0" w:space="0" w:color="auto"/>
            <w:bottom w:val="none" w:sz="0" w:space="0" w:color="auto"/>
            <w:right w:val="none" w:sz="0" w:space="0" w:color="auto"/>
          </w:divBdr>
        </w:div>
        <w:div w:id="1356495331">
          <w:marLeft w:val="480"/>
          <w:marRight w:val="0"/>
          <w:marTop w:val="0"/>
          <w:marBottom w:val="0"/>
          <w:divBdr>
            <w:top w:val="none" w:sz="0" w:space="0" w:color="auto"/>
            <w:left w:val="none" w:sz="0" w:space="0" w:color="auto"/>
            <w:bottom w:val="none" w:sz="0" w:space="0" w:color="auto"/>
            <w:right w:val="none" w:sz="0" w:space="0" w:color="auto"/>
          </w:divBdr>
        </w:div>
        <w:div w:id="1396122361">
          <w:marLeft w:val="480"/>
          <w:marRight w:val="0"/>
          <w:marTop w:val="0"/>
          <w:marBottom w:val="0"/>
          <w:divBdr>
            <w:top w:val="none" w:sz="0" w:space="0" w:color="auto"/>
            <w:left w:val="none" w:sz="0" w:space="0" w:color="auto"/>
            <w:bottom w:val="none" w:sz="0" w:space="0" w:color="auto"/>
            <w:right w:val="none" w:sz="0" w:space="0" w:color="auto"/>
          </w:divBdr>
        </w:div>
        <w:div w:id="1436945874">
          <w:marLeft w:val="480"/>
          <w:marRight w:val="0"/>
          <w:marTop w:val="0"/>
          <w:marBottom w:val="0"/>
          <w:divBdr>
            <w:top w:val="none" w:sz="0" w:space="0" w:color="auto"/>
            <w:left w:val="none" w:sz="0" w:space="0" w:color="auto"/>
            <w:bottom w:val="none" w:sz="0" w:space="0" w:color="auto"/>
            <w:right w:val="none" w:sz="0" w:space="0" w:color="auto"/>
          </w:divBdr>
        </w:div>
        <w:div w:id="1439988029">
          <w:marLeft w:val="480"/>
          <w:marRight w:val="0"/>
          <w:marTop w:val="0"/>
          <w:marBottom w:val="0"/>
          <w:divBdr>
            <w:top w:val="none" w:sz="0" w:space="0" w:color="auto"/>
            <w:left w:val="none" w:sz="0" w:space="0" w:color="auto"/>
            <w:bottom w:val="none" w:sz="0" w:space="0" w:color="auto"/>
            <w:right w:val="none" w:sz="0" w:space="0" w:color="auto"/>
          </w:divBdr>
        </w:div>
        <w:div w:id="1453943443">
          <w:marLeft w:val="480"/>
          <w:marRight w:val="0"/>
          <w:marTop w:val="0"/>
          <w:marBottom w:val="0"/>
          <w:divBdr>
            <w:top w:val="none" w:sz="0" w:space="0" w:color="auto"/>
            <w:left w:val="none" w:sz="0" w:space="0" w:color="auto"/>
            <w:bottom w:val="none" w:sz="0" w:space="0" w:color="auto"/>
            <w:right w:val="none" w:sz="0" w:space="0" w:color="auto"/>
          </w:divBdr>
        </w:div>
        <w:div w:id="1489058251">
          <w:marLeft w:val="480"/>
          <w:marRight w:val="0"/>
          <w:marTop w:val="0"/>
          <w:marBottom w:val="0"/>
          <w:divBdr>
            <w:top w:val="none" w:sz="0" w:space="0" w:color="auto"/>
            <w:left w:val="none" w:sz="0" w:space="0" w:color="auto"/>
            <w:bottom w:val="none" w:sz="0" w:space="0" w:color="auto"/>
            <w:right w:val="none" w:sz="0" w:space="0" w:color="auto"/>
          </w:divBdr>
        </w:div>
        <w:div w:id="1511136169">
          <w:marLeft w:val="480"/>
          <w:marRight w:val="0"/>
          <w:marTop w:val="0"/>
          <w:marBottom w:val="0"/>
          <w:divBdr>
            <w:top w:val="none" w:sz="0" w:space="0" w:color="auto"/>
            <w:left w:val="none" w:sz="0" w:space="0" w:color="auto"/>
            <w:bottom w:val="none" w:sz="0" w:space="0" w:color="auto"/>
            <w:right w:val="none" w:sz="0" w:space="0" w:color="auto"/>
          </w:divBdr>
        </w:div>
        <w:div w:id="1518808648">
          <w:marLeft w:val="480"/>
          <w:marRight w:val="0"/>
          <w:marTop w:val="0"/>
          <w:marBottom w:val="0"/>
          <w:divBdr>
            <w:top w:val="none" w:sz="0" w:space="0" w:color="auto"/>
            <w:left w:val="none" w:sz="0" w:space="0" w:color="auto"/>
            <w:bottom w:val="none" w:sz="0" w:space="0" w:color="auto"/>
            <w:right w:val="none" w:sz="0" w:space="0" w:color="auto"/>
          </w:divBdr>
        </w:div>
        <w:div w:id="1547910441">
          <w:marLeft w:val="480"/>
          <w:marRight w:val="0"/>
          <w:marTop w:val="0"/>
          <w:marBottom w:val="0"/>
          <w:divBdr>
            <w:top w:val="none" w:sz="0" w:space="0" w:color="auto"/>
            <w:left w:val="none" w:sz="0" w:space="0" w:color="auto"/>
            <w:bottom w:val="none" w:sz="0" w:space="0" w:color="auto"/>
            <w:right w:val="none" w:sz="0" w:space="0" w:color="auto"/>
          </w:divBdr>
        </w:div>
        <w:div w:id="1570840994">
          <w:marLeft w:val="480"/>
          <w:marRight w:val="0"/>
          <w:marTop w:val="0"/>
          <w:marBottom w:val="0"/>
          <w:divBdr>
            <w:top w:val="none" w:sz="0" w:space="0" w:color="auto"/>
            <w:left w:val="none" w:sz="0" w:space="0" w:color="auto"/>
            <w:bottom w:val="none" w:sz="0" w:space="0" w:color="auto"/>
            <w:right w:val="none" w:sz="0" w:space="0" w:color="auto"/>
          </w:divBdr>
        </w:div>
        <w:div w:id="1577125551">
          <w:marLeft w:val="480"/>
          <w:marRight w:val="0"/>
          <w:marTop w:val="0"/>
          <w:marBottom w:val="0"/>
          <w:divBdr>
            <w:top w:val="none" w:sz="0" w:space="0" w:color="auto"/>
            <w:left w:val="none" w:sz="0" w:space="0" w:color="auto"/>
            <w:bottom w:val="none" w:sz="0" w:space="0" w:color="auto"/>
            <w:right w:val="none" w:sz="0" w:space="0" w:color="auto"/>
          </w:divBdr>
        </w:div>
        <w:div w:id="1581210821">
          <w:marLeft w:val="480"/>
          <w:marRight w:val="0"/>
          <w:marTop w:val="0"/>
          <w:marBottom w:val="0"/>
          <w:divBdr>
            <w:top w:val="none" w:sz="0" w:space="0" w:color="auto"/>
            <w:left w:val="none" w:sz="0" w:space="0" w:color="auto"/>
            <w:bottom w:val="none" w:sz="0" w:space="0" w:color="auto"/>
            <w:right w:val="none" w:sz="0" w:space="0" w:color="auto"/>
          </w:divBdr>
        </w:div>
        <w:div w:id="1596670009">
          <w:marLeft w:val="480"/>
          <w:marRight w:val="0"/>
          <w:marTop w:val="0"/>
          <w:marBottom w:val="0"/>
          <w:divBdr>
            <w:top w:val="none" w:sz="0" w:space="0" w:color="auto"/>
            <w:left w:val="none" w:sz="0" w:space="0" w:color="auto"/>
            <w:bottom w:val="none" w:sz="0" w:space="0" w:color="auto"/>
            <w:right w:val="none" w:sz="0" w:space="0" w:color="auto"/>
          </w:divBdr>
        </w:div>
        <w:div w:id="1611938537">
          <w:marLeft w:val="480"/>
          <w:marRight w:val="0"/>
          <w:marTop w:val="0"/>
          <w:marBottom w:val="0"/>
          <w:divBdr>
            <w:top w:val="none" w:sz="0" w:space="0" w:color="auto"/>
            <w:left w:val="none" w:sz="0" w:space="0" w:color="auto"/>
            <w:bottom w:val="none" w:sz="0" w:space="0" w:color="auto"/>
            <w:right w:val="none" w:sz="0" w:space="0" w:color="auto"/>
          </w:divBdr>
        </w:div>
        <w:div w:id="1639677540">
          <w:marLeft w:val="480"/>
          <w:marRight w:val="0"/>
          <w:marTop w:val="0"/>
          <w:marBottom w:val="0"/>
          <w:divBdr>
            <w:top w:val="none" w:sz="0" w:space="0" w:color="auto"/>
            <w:left w:val="none" w:sz="0" w:space="0" w:color="auto"/>
            <w:bottom w:val="none" w:sz="0" w:space="0" w:color="auto"/>
            <w:right w:val="none" w:sz="0" w:space="0" w:color="auto"/>
          </w:divBdr>
        </w:div>
        <w:div w:id="1667898933">
          <w:marLeft w:val="480"/>
          <w:marRight w:val="0"/>
          <w:marTop w:val="0"/>
          <w:marBottom w:val="0"/>
          <w:divBdr>
            <w:top w:val="none" w:sz="0" w:space="0" w:color="auto"/>
            <w:left w:val="none" w:sz="0" w:space="0" w:color="auto"/>
            <w:bottom w:val="none" w:sz="0" w:space="0" w:color="auto"/>
            <w:right w:val="none" w:sz="0" w:space="0" w:color="auto"/>
          </w:divBdr>
        </w:div>
        <w:div w:id="1669674760">
          <w:marLeft w:val="480"/>
          <w:marRight w:val="0"/>
          <w:marTop w:val="0"/>
          <w:marBottom w:val="0"/>
          <w:divBdr>
            <w:top w:val="none" w:sz="0" w:space="0" w:color="auto"/>
            <w:left w:val="none" w:sz="0" w:space="0" w:color="auto"/>
            <w:bottom w:val="none" w:sz="0" w:space="0" w:color="auto"/>
            <w:right w:val="none" w:sz="0" w:space="0" w:color="auto"/>
          </w:divBdr>
        </w:div>
        <w:div w:id="1680499025">
          <w:marLeft w:val="480"/>
          <w:marRight w:val="0"/>
          <w:marTop w:val="0"/>
          <w:marBottom w:val="0"/>
          <w:divBdr>
            <w:top w:val="none" w:sz="0" w:space="0" w:color="auto"/>
            <w:left w:val="none" w:sz="0" w:space="0" w:color="auto"/>
            <w:bottom w:val="none" w:sz="0" w:space="0" w:color="auto"/>
            <w:right w:val="none" w:sz="0" w:space="0" w:color="auto"/>
          </w:divBdr>
        </w:div>
        <w:div w:id="1761245905">
          <w:marLeft w:val="480"/>
          <w:marRight w:val="0"/>
          <w:marTop w:val="0"/>
          <w:marBottom w:val="0"/>
          <w:divBdr>
            <w:top w:val="none" w:sz="0" w:space="0" w:color="auto"/>
            <w:left w:val="none" w:sz="0" w:space="0" w:color="auto"/>
            <w:bottom w:val="none" w:sz="0" w:space="0" w:color="auto"/>
            <w:right w:val="none" w:sz="0" w:space="0" w:color="auto"/>
          </w:divBdr>
        </w:div>
        <w:div w:id="1762679996">
          <w:marLeft w:val="480"/>
          <w:marRight w:val="0"/>
          <w:marTop w:val="0"/>
          <w:marBottom w:val="0"/>
          <w:divBdr>
            <w:top w:val="none" w:sz="0" w:space="0" w:color="auto"/>
            <w:left w:val="none" w:sz="0" w:space="0" w:color="auto"/>
            <w:bottom w:val="none" w:sz="0" w:space="0" w:color="auto"/>
            <w:right w:val="none" w:sz="0" w:space="0" w:color="auto"/>
          </w:divBdr>
        </w:div>
        <w:div w:id="1774350930">
          <w:marLeft w:val="480"/>
          <w:marRight w:val="0"/>
          <w:marTop w:val="0"/>
          <w:marBottom w:val="0"/>
          <w:divBdr>
            <w:top w:val="none" w:sz="0" w:space="0" w:color="auto"/>
            <w:left w:val="none" w:sz="0" w:space="0" w:color="auto"/>
            <w:bottom w:val="none" w:sz="0" w:space="0" w:color="auto"/>
            <w:right w:val="none" w:sz="0" w:space="0" w:color="auto"/>
          </w:divBdr>
        </w:div>
        <w:div w:id="1791312974">
          <w:marLeft w:val="480"/>
          <w:marRight w:val="0"/>
          <w:marTop w:val="0"/>
          <w:marBottom w:val="0"/>
          <w:divBdr>
            <w:top w:val="none" w:sz="0" w:space="0" w:color="auto"/>
            <w:left w:val="none" w:sz="0" w:space="0" w:color="auto"/>
            <w:bottom w:val="none" w:sz="0" w:space="0" w:color="auto"/>
            <w:right w:val="none" w:sz="0" w:space="0" w:color="auto"/>
          </w:divBdr>
        </w:div>
        <w:div w:id="1803427619">
          <w:marLeft w:val="480"/>
          <w:marRight w:val="0"/>
          <w:marTop w:val="0"/>
          <w:marBottom w:val="0"/>
          <w:divBdr>
            <w:top w:val="none" w:sz="0" w:space="0" w:color="auto"/>
            <w:left w:val="none" w:sz="0" w:space="0" w:color="auto"/>
            <w:bottom w:val="none" w:sz="0" w:space="0" w:color="auto"/>
            <w:right w:val="none" w:sz="0" w:space="0" w:color="auto"/>
          </w:divBdr>
        </w:div>
        <w:div w:id="1831170439">
          <w:marLeft w:val="480"/>
          <w:marRight w:val="0"/>
          <w:marTop w:val="0"/>
          <w:marBottom w:val="0"/>
          <w:divBdr>
            <w:top w:val="none" w:sz="0" w:space="0" w:color="auto"/>
            <w:left w:val="none" w:sz="0" w:space="0" w:color="auto"/>
            <w:bottom w:val="none" w:sz="0" w:space="0" w:color="auto"/>
            <w:right w:val="none" w:sz="0" w:space="0" w:color="auto"/>
          </w:divBdr>
        </w:div>
        <w:div w:id="1851554993">
          <w:marLeft w:val="480"/>
          <w:marRight w:val="0"/>
          <w:marTop w:val="0"/>
          <w:marBottom w:val="0"/>
          <w:divBdr>
            <w:top w:val="none" w:sz="0" w:space="0" w:color="auto"/>
            <w:left w:val="none" w:sz="0" w:space="0" w:color="auto"/>
            <w:bottom w:val="none" w:sz="0" w:space="0" w:color="auto"/>
            <w:right w:val="none" w:sz="0" w:space="0" w:color="auto"/>
          </w:divBdr>
        </w:div>
        <w:div w:id="1902864448">
          <w:marLeft w:val="480"/>
          <w:marRight w:val="0"/>
          <w:marTop w:val="0"/>
          <w:marBottom w:val="0"/>
          <w:divBdr>
            <w:top w:val="none" w:sz="0" w:space="0" w:color="auto"/>
            <w:left w:val="none" w:sz="0" w:space="0" w:color="auto"/>
            <w:bottom w:val="none" w:sz="0" w:space="0" w:color="auto"/>
            <w:right w:val="none" w:sz="0" w:space="0" w:color="auto"/>
          </w:divBdr>
        </w:div>
        <w:div w:id="1915582127">
          <w:marLeft w:val="480"/>
          <w:marRight w:val="0"/>
          <w:marTop w:val="0"/>
          <w:marBottom w:val="0"/>
          <w:divBdr>
            <w:top w:val="none" w:sz="0" w:space="0" w:color="auto"/>
            <w:left w:val="none" w:sz="0" w:space="0" w:color="auto"/>
            <w:bottom w:val="none" w:sz="0" w:space="0" w:color="auto"/>
            <w:right w:val="none" w:sz="0" w:space="0" w:color="auto"/>
          </w:divBdr>
        </w:div>
        <w:div w:id="1931623819">
          <w:marLeft w:val="480"/>
          <w:marRight w:val="0"/>
          <w:marTop w:val="0"/>
          <w:marBottom w:val="0"/>
          <w:divBdr>
            <w:top w:val="none" w:sz="0" w:space="0" w:color="auto"/>
            <w:left w:val="none" w:sz="0" w:space="0" w:color="auto"/>
            <w:bottom w:val="none" w:sz="0" w:space="0" w:color="auto"/>
            <w:right w:val="none" w:sz="0" w:space="0" w:color="auto"/>
          </w:divBdr>
        </w:div>
        <w:div w:id="1935278973">
          <w:marLeft w:val="480"/>
          <w:marRight w:val="0"/>
          <w:marTop w:val="0"/>
          <w:marBottom w:val="0"/>
          <w:divBdr>
            <w:top w:val="none" w:sz="0" w:space="0" w:color="auto"/>
            <w:left w:val="none" w:sz="0" w:space="0" w:color="auto"/>
            <w:bottom w:val="none" w:sz="0" w:space="0" w:color="auto"/>
            <w:right w:val="none" w:sz="0" w:space="0" w:color="auto"/>
          </w:divBdr>
        </w:div>
        <w:div w:id="1988706718">
          <w:marLeft w:val="480"/>
          <w:marRight w:val="0"/>
          <w:marTop w:val="0"/>
          <w:marBottom w:val="0"/>
          <w:divBdr>
            <w:top w:val="none" w:sz="0" w:space="0" w:color="auto"/>
            <w:left w:val="none" w:sz="0" w:space="0" w:color="auto"/>
            <w:bottom w:val="none" w:sz="0" w:space="0" w:color="auto"/>
            <w:right w:val="none" w:sz="0" w:space="0" w:color="auto"/>
          </w:divBdr>
        </w:div>
        <w:div w:id="1992708746">
          <w:marLeft w:val="480"/>
          <w:marRight w:val="0"/>
          <w:marTop w:val="0"/>
          <w:marBottom w:val="0"/>
          <w:divBdr>
            <w:top w:val="none" w:sz="0" w:space="0" w:color="auto"/>
            <w:left w:val="none" w:sz="0" w:space="0" w:color="auto"/>
            <w:bottom w:val="none" w:sz="0" w:space="0" w:color="auto"/>
            <w:right w:val="none" w:sz="0" w:space="0" w:color="auto"/>
          </w:divBdr>
        </w:div>
        <w:div w:id="2033262861">
          <w:marLeft w:val="480"/>
          <w:marRight w:val="0"/>
          <w:marTop w:val="0"/>
          <w:marBottom w:val="0"/>
          <w:divBdr>
            <w:top w:val="none" w:sz="0" w:space="0" w:color="auto"/>
            <w:left w:val="none" w:sz="0" w:space="0" w:color="auto"/>
            <w:bottom w:val="none" w:sz="0" w:space="0" w:color="auto"/>
            <w:right w:val="none" w:sz="0" w:space="0" w:color="auto"/>
          </w:divBdr>
        </w:div>
        <w:div w:id="2131895671">
          <w:marLeft w:val="480"/>
          <w:marRight w:val="0"/>
          <w:marTop w:val="0"/>
          <w:marBottom w:val="0"/>
          <w:divBdr>
            <w:top w:val="none" w:sz="0" w:space="0" w:color="auto"/>
            <w:left w:val="none" w:sz="0" w:space="0" w:color="auto"/>
            <w:bottom w:val="none" w:sz="0" w:space="0" w:color="auto"/>
            <w:right w:val="none" w:sz="0" w:space="0" w:color="auto"/>
          </w:divBdr>
        </w:div>
      </w:divsChild>
    </w:div>
    <w:div w:id="496263707">
      <w:bodyDiv w:val="1"/>
      <w:marLeft w:val="0"/>
      <w:marRight w:val="0"/>
      <w:marTop w:val="0"/>
      <w:marBottom w:val="0"/>
      <w:divBdr>
        <w:top w:val="none" w:sz="0" w:space="0" w:color="auto"/>
        <w:left w:val="none" w:sz="0" w:space="0" w:color="auto"/>
        <w:bottom w:val="none" w:sz="0" w:space="0" w:color="auto"/>
        <w:right w:val="none" w:sz="0" w:space="0" w:color="auto"/>
      </w:divBdr>
    </w:div>
    <w:div w:id="496464514">
      <w:bodyDiv w:val="1"/>
      <w:marLeft w:val="0"/>
      <w:marRight w:val="0"/>
      <w:marTop w:val="0"/>
      <w:marBottom w:val="0"/>
      <w:divBdr>
        <w:top w:val="none" w:sz="0" w:space="0" w:color="auto"/>
        <w:left w:val="none" w:sz="0" w:space="0" w:color="auto"/>
        <w:bottom w:val="none" w:sz="0" w:space="0" w:color="auto"/>
        <w:right w:val="none" w:sz="0" w:space="0" w:color="auto"/>
      </w:divBdr>
    </w:div>
    <w:div w:id="496576591">
      <w:bodyDiv w:val="1"/>
      <w:marLeft w:val="0"/>
      <w:marRight w:val="0"/>
      <w:marTop w:val="0"/>
      <w:marBottom w:val="0"/>
      <w:divBdr>
        <w:top w:val="none" w:sz="0" w:space="0" w:color="auto"/>
        <w:left w:val="none" w:sz="0" w:space="0" w:color="auto"/>
        <w:bottom w:val="none" w:sz="0" w:space="0" w:color="auto"/>
        <w:right w:val="none" w:sz="0" w:space="0" w:color="auto"/>
      </w:divBdr>
    </w:div>
    <w:div w:id="496724941">
      <w:bodyDiv w:val="1"/>
      <w:marLeft w:val="0"/>
      <w:marRight w:val="0"/>
      <w:marTop w:val="0"/>
      <w:marBottom w:val="0"/>
      <w:divBdr>
        <w:top w:val="none" w:sz="0" w:space="0" w:color="auto"/>
        <w:left w:val="none" w:sz="0" w:space="0" w:color="auto"/>
        <w:bottom w:val="none" w:sz="0" w:space="0" w:color="auto"/>
        <w:right w:val="none" w:sz="0" w:space="0" w:color="auto"/>
      </w:divBdr>
      <w:divsChild>
        <w:div w:id="8145848">
          <w:marLeft w:val="480"/>
          <w:marRight w:val="0"/>
          <w:marTop w:val="0"/>
          <w:marBottom w:val="0"/>
          <w:divBdr>
            <w:top w:val="none" w:sz="0" w:space="0" w:color="auto"/>
            <w:left w:val="none" w:sz="0" w:space="0" w:color="auto"/>
            <w:bottom w:val="none" w:sz="0" w:space="0" w:color="auto"/>
            <w:right w:val="none" w:sz="0" w:space="0" w:color="auto"/>
          </w:divBdr>
        </w:div>
        <w:div w:id="10030331">
          <w:marLeft w:val="480"/>
          <w:marRight w:val="0"/>
          <w:marTop w:val="0"/>
          <w:marBottom w:val="0"/>
          <w:divBdr>
            <w:top w:val="none" w:sz="0" w:space="0" w:color="auto"/>
            <w:left w:val="none" w:sz="0" w:space="0" w:color="auto"/>
            <w:bottom w:val="none" w:sz="0" w:space="0" w:color="auto"/>
            <w:right w:val="none" w:sz="0" w:space="0" w:color="auto"/>
          </w:divBdr>
        </w:div>
        <w:div w:id="12000758">
          <w:marLeft w:val="480"/>
          <w:marRight w:val="0"/>
          <w:marTop w:val="0"/>
          <w:marBottom w:val="0"/>
          <w:divBdr>
            <w:top w:val="none" w:sz="0" w:space="0" w:color="auto"/>
            <w:left w:val="none" w:sz="0" w:space="0" w:color="auto"/>
            <w:bottom w:val="none" w:sz="0" w:space="0" w:color="auto"/>
            <w:right w:val="none" w:sz="0" w:space="0" w:color="auto"/>
          </w:divBdr>
        </w:div>
        <w:div w:id="26568604">
          <w:marLeft w:val="480"/>
          <w:marRight w:val="0"/>
          <w:marTop w:val="0"/>
          <w:marBottom w:val="0"/>
          <w:divBdr>
            <w:top w:val="none" w:sz="0" w:space="0" w:color="auto"/>
            <w:left w:val="none" w:sz="0" w:space="0" w:color="auto"/>
            <w:bottom w:val="none" w:sz="0" w:space="0" w:color="auto"/>
            <w:right w:val="none" w:sz="0" w:space="0" w:color="auto"/>
          </w:divBdr>
        </w:div>
        <w:div w:id="64840302">
          <w:marLeft w:val="480"/>
          <w:marRight w:val="0"/>
          <w:marTop w:val="0"/>
          <w:marBottom w:val="0"/>
          <w:divBdr>
            <w:top w:val="none" w:sz="0" w:space="0" w:color="auto"/>
            <w:left w:val="none" w:sz="0" w:space="0" w:color="auto"/>
            <w:bottom w:val="none" w:sz="0" w:space="0" w:color="auto"/>
            <w:right w:val="none" w:sz="0" w:space="0" w:color="auto"/>
          </w:divBdr>
        </w:div>
        <w:div w:id="67115911">
          <w:marLeft w:val="480"/>
          <w:marRight w:val="0"/>
          <w:marTop w:val="0"/>
          <w:marBottom w:val="0"/>
          <w:divBdr>
            <w:top w:val="none" w:sz="0" w:space="0" w:color="auto"/>
            <w:left w:val="none" w:sz="0" w:space="0" w:color="auto"/>
            <w:bottom w:val="none" w:sz="0" w:space="0" w:color="auto"/>
            <w:right w:val="none" w:sz="0" w:space="0" w:color="auto"/>
          </w:divBdr>
        </w:div>
        <w:div w:id="67387326">
          <w:marLeft w:val="480"/>
          <w:marRight w:val="0"/>
          <w:marTop w:val="0"/>
          <w:marBottom w:val="0"/>
          <w:divBdr>
            <w:top w:val="none" w:sz="0" w:space="0" w:color="auto"/>
            <w:left w:val="none" w:sz="0" w:space="0" w:color="auto"/>
            <w:bottom w:val="none" w:sz="0" w:space="0" w:color="auto"/>
            <w:right w:val="none" w:sz="0" w:space="0" w:color="auto"/>
          </w:divBdr>
        </w:div>
        <w:div w:id="116605136">
          <w:marLeft w:val="480"/>
          <w:marRight w:val="0"/>
          <w:marTop w:val="0"/>
          <w:marBottom w:val="0"/>
          <w:divBdr>
            <w:top w:val="none" w:sz="0" w:space="0" w:color="auto"/>
            <w:left w:val="none" w:sz="0" w:space="0" w:color="auto"/>
            <w:bottom w:val="none" w:sz="0" w:space="0" w:color="auto"/>
            <w:right w:val="none" w:sz="0" w:space="0" w:color="auto"/>
          </w:divBdr>
        </w:div>
        <w:div w:id="161435175">
          <w:marLeft w:val="480"/>
          <w:marRight w:val="0"/>
          <w:marTop w:val="0"/>
          <w:marBottom w:val="0"/>
          <w:divBdr>
            <w:top w:val="none" w:sz="0" w:space="0" w:color="auto"/>
            <w:left w:val="none" w:sz="0" w:space="0" w:color="auto"/>
            <w:bottom w:val="none" w:sz="0" w:space="0" w:color="auto"/>
            <w:right w:val="none" w:sz="0" w:space="0" w:color="auto"/>
          </w:divBdr>
        </w:div>
        <w:div w:id="226842401">
          <w:marLeft w:val="480"/>
          <w:marRight w:val="0"/>
          <w:marTop w:val="0"/>
          <w:marBottom w:val="0"/>
          <w:divBdr>
            <w:top w:val="none" w:sz="0" w:space="0" w:color="auto"/>
            <w:left w:val="none" w:sz="0" w:space="0" w:color="auto"/>
            <w:bottom w:val="none" w:sz="0" w:space="0" w:color="auto"/>
            <w:right w:val="none" w:sz="0" w:space="0" w:color="auto"/>
          </w:divBdr>
        </w:div>
        <w:div w:id="252511892">
          <w:marLeft w:val="480"/>
          <w:marRight w:val="0"/>
          <w:marTop w:val="0"/>
          <w:marBottom w:val="0"/>
          <w:divBdr>
            <w:top w:val="none" w:sz="0" w:space="0" w:color="auto"/>
            <w:left w:val="none" w:sz="0" w:space="0" w:color="auto"/>
            <w:bottom w:val="none" w:sz="0" w:space="0" w:color="auto"/>
            <w:right w:val="none" w:sz="0" w:space="0" w:color="auto"/>
          </w:divBdr>
        </w:div>
        <w:div w:id="320356344">
          <w:marLeft w:val="480"/>
          <w:marRight w:val="0"/>
          <w:marTop w:val="0"/>
          <w:marBottom w:val="0"/>
          <w:divBdr>
            <w:top w:val="none" w:sz="0" w:space="0" w:color="auto"/>
            <w:left w:val="none" w:sz="0" w:space="0" w:color="auto"/>
            <w:bottom w:val="none" w:sz="0" w:space="0" w:color="auto"/>
            <w:right w:val="none" w:sz="0" w:space="0" w:color="auto"/>
          </w:divBdr>
        </w:div>
        <w:div w:id="321929719">
          <w:marLeft w:val="480"/>
          <w:marRight w:val="0"/>
          <w:marTop w:val="0"/>
          <w:marBottom w:val="0"/>
          <w:divBdr>
            <w:top w:val="none" w:sz="0" w:space="0" w:color="auto"/>
            <w:left w:val="none" w:sz="0" w:space="0" w:color="auto"/>
            <w:bottom w:val="none" w:sz="0" w:space="0" w:color="auto"/>
            <w:right w:val="none" w:sz="0" w:space="0" w:color="auto"/>
          </w:divBdr>
        </w:div>
        <w:div w:id="342559365">
          <w:marLeft w:val="480"/>
          <w:marRight w:val="0"/>
          <w:marTop w:val="0"/>
          <w:marBottom w:val="0"/>
          <w:divBdr>
            <w:top w:val="none" w:sz="0" w:space="0" w:color="auto"/>
            <w:left w:val="none" w:sz="0" w:space="0" w:color="auto"/>
            <w:bottom w:val="none" w:sz="0" w:space="0" w:color="auto"/>
            <w:right w:val="none" w:sz="0" w:space="0" w:color="auto"/>
          </w:divBdr>
        </w:div>
        <w:div w:id="355691687">
          <w:marLeft w:val="480"/>
          <w:marRight w:val="0"/>
          <w:marTop w:val="0"/>
          <w:marBottom w:val="0"/>
          <w:divBdr>
            <w:top w:val="none" w:sz="0" w:space="0" w:color="auto"/>
            <w:left w:val="none" w:sz="0" w:space="0" w:color="auto"/>
            <w:bottom w:val="none" w:sz="0" w:space="0" w:color="auto"/>
            <w:right w:val="none" w:sz="0" w:space="0" w:color="auto"/>
          </w:divBdr>
        </w:div>
        <w:div w:id="389497490">
          <w:marLeft w:val="480"/>
          <w:marRight w:val="0"/>
          <w:marTop w:val="0"/>
          <w:marBottom w:val="0"/>
          <w:divBdr>
            <w:top w:val="none" w:sz="0" w:space="0" w:color="auto"/>
            <w:left w:val="none" w:sz="0" w:space="0" w:color="auto"/>
            <w:bottom w:val="none" w:sz="0" w:space="0" w:color="auto"/>
            <w:right w:val="none" w:sz="0" w:space="0" w:color="auto"/>
          </w:divBdr>
        </w:div>
        <w:div w:id="477916154">
          <w:marLeft w:val="480"/>
          <w:marRight w:val="0"/>
          <w:marTop w:val="0"/>
          <w:marBottom w:val="0"/>
          <w:divBdr>
            <w:top w:val="none" w:sz="0" w:space="0" w:color="auto"/>
            <w:left w:val="none" w:sz="0" w:space="0" w:color="auto"/>
            <w:bottom w:val="none" w:sz="0" w:space="0" w:color="auto"/>
            <w:right w:val="none" w:sz="0" w:space="0" w:color="auto"/>
          </w:divBdr>
        </w:div>
        <w:div w:id="513615807">
          <w:marLeft w:val="480"/>
          <w:marRight w:val="0"/>
          <w:marTop w:val="0"/>
          <w:marBottom w:val="0"/>
          <w:divBdr>
            <w:top w:val="none" w:sz="0" w:space="0" w:color="auto"/>
            <w:left w:val="none" w:sz="0" w:space="0" w:color="auto"/>
            <w:bottom w:val="none" w:sz="0" w:space="0" w:color="auto"/>
            <w:right w:val="none" w:sz="0" w:space="0" w:color="auto"/>
          </w:divBdr>
        </w:div>
        <w:div w:id="529227661">
          <w:marLeft w:val="480"/>
          <w:marRight w:val="0"/>
          <w:marTop w:val="0"/>
          <w:marBottom w:val="0"/>
          <w:divBdr>
            <w:top w:val="none" w:sz="0" w:space="0" w:color="auto"/>
            <w:left w:val="none" w:sz="0" w:space="0" w:color="auto"/>
            <w:bottom w:val="none" w:sz="0" w:space="0" w:color="auto"/>
            <w:right w:val="none" w:sz="0" w:space="0" w:color="auto"/>
          </w:divBdr>
        </w:div>
        <w:div w:id="544217291">
          <w:marLeft w:val="480"/>
          <w:marRight w:val="0"/>
          <w:marTop w:val="0"/>
          <w:marBottom w:val="0"/>
          <w:divBdr>
            <w:top w:val="none" w:sz="0" w:space="0" w:color="auto"/>
            <w:left w:val="none" w:sz="0" w:space="0" w:color="auto"/>
            <w:bottom w:val="none" w:sz="0" w:space="0" w:color="auto"/>
            <w:right w:val="none" w:sz="0" w:space="0" w:color="auto"/>
          </w:divBdr>
        </w:div>
        <w:div w:id="634333472">
          <w:marLeft w:val="480"/>
          <w:marRight w:val="0"/>
          <w:marTop w:val="0"/>
          <w:marBottom w:val="0"/>
          <w:divBdr>
            <w:top w:val="none" w:sz="0" w:space="0" w:color="auto"/>
            <w:left w:val="none" w:sz="0" w:space="0" w:color="auto"/>
            <w:bottom w:val="none" w:sz="0" w:space="0" w:color="auto"/>
            <w:right w:val="none" w:sz="0" w:space="0" w:color="auto"/>
          </w:divBdr>
        </w:div>
        <w:div w:id="639574504">
          <w:marLeft w:val="480"/>
          <w:marRight w:val="0"/>
          <w:marTop w:val="0"/>
          <w:marBottom w:val="0"/>
          <w:divBdr>
            <w:top w:val="none" w:sz="0" w:space="0" w:color="auto"/>
            <w:left w:val="none" w:sz="0" w:space="0" w:color="auto"/>
            <w:bottom w:val="none" w:sz="0" w:space="0" w:color="auto"/>
            <w:right w:val="none" w:sz="0" w:space="0" w:color="auto"/>
          </w:divBdr>
        </w:div>
        <w:div w:id="703945627">
          <w:marLeft w:val="480"/>
          <w:marRight w:val="0"/>
          <w:marTop w:val="0"/>
          <w:marBottom w:val="0"/>
          <w:divBdr>
            <w:top w:val="none" w:sz="0" w:space="0" w:color="auto"/>
            <w:left w:val="none" w:sz="0" w:space="0" w:color="auto"/>
            <w:bottom w:val="none" w:sz="0" w:space="0" w:color="auto"/>
            <w:right w:val="none" w:sz="0" w:space="0" w:color="auto"/>
          </w:divBdr>
        </w:div>
        <w:div w:id="706684420">
          <w:marLeft w:val="480"/>
          <w:marRight w:val="0"/>
          <w:marTop w:val="0"/>
          <w:marBottom w:val="0"/>
          <w:divBdr>
            <w:top w:val="none" w:sz="0" w:space="0" w:color="auto"/>
            <w:left w:val="none" w:sz="0" w:space="0" w:color="auto"/>
            <w:bottom w:val="none" w:sz="0" w:space="0" w:color="auto"/>
            <w:right w:val="none" w:sz="0" w:space="0" w:color="auto"/>
          </w:divBdr>
        </w:div>
        <w:div w:id="774012881">
          <w:marLeft w:val="480"/>
          <w:marRight w:val="0"/>
          <w:marTop w:val="0"/>
          <w:marBottom w:val="0"/>
          <w:divBdr>
            <w:top w:val="none" w:sz="0" w:space="0" w:color="auto"/>
            <w:left w:val="none" w:sz="0" w:space="0" w:color="auto"/>
            <w:bottom w:val="none" w:sz="0" w:space="0" w:color="auto"/>
            <w:right w:val="none" w:sz="0" w:space="0" w:color="auto"/>
          </w:divBdr>
        </w:div>
        <w:div w:id="778141164">
          <w:marLeft w:val="480"/>
          <w:marRight w:val="0"/>
          <w:marTop w:val="0"/>
          <w:marBottom w:val="0"/>
          <w:divBdr>
            <w:top w:val="none" w:sz="0" w:space="0" w:color="auto"/>
            <w:left w:val="none" w:sz="0" w:space="0" w:color="auto"/>
            <w:bottom w:val="none" w:sz="0" w:space="0" w:color="auto"/>
            <w:right w:val="none" w:sz="0" w:space="0" w:color="auto"/>
          </w:divBdr>
        </w:div>
        <w:div w:id="855003166">
          <w:marLeft w:val="480"/>
          <w:marRight w:val="0"/>
          <w:marTop w:val="0"/>
          <w:marBottom w:val="0"/>
          <w:divBdr>
            <w:top w:val="none" w:sz="0" w:space="0" w:color="auto"/>
            <w:left w:val="none" w:sz="0" w:space="0" w:color="auto"/>
            <w:bottom w:val="none" w:sz="0" w:space="0" w:color="auto"/>
            <w:right w:val="none" w:sz="0" w:space="0" w:color="auto"/>
          </w:divBdr>
        </w:div>
        <w:div w:id="858736835">
          <w:marLeft w:val="480"/>
          <w:marRight w:val="0"/>
          <w:marTop w:val="0"/>
          <w:marBottom w:val="0"/>
          <w:divBdr>
            <w:top w:val="none" w:sz="0" w:space="0" w:color="auto"/>
            <w:left w:val="none" w:sz="0" w:space="0" w:color="auto"/>
            <w:bottom w:val="none" w:sz="0" w:space="0" w:color="auto"/>
            <w:right w:val="none" w:sz="0" w:space="0" w:color="auto"/>
          </w:divBdr>
        </w:div>
        <w:div w:id="873730181">
          <w:marLeft w:val="480"/>
          <w:marRight w:val="0"/>
          <w:marTop w:val="0"/>
          <w:marBottom w:val="0"/>
          <w:divBdr>
            <w:top w:val="none" w:sz="0" w:space="0" w:color="auto"/>
            <w:left w:val="none" w:sz="0" w:space="0" w:color="auto"/>
            <w:bottom w:val="none" w:sz="0" w:space="0" w:color="auto"/>
            <w:right w:val="none" w:sz="0" w:space="0" w:color="auto"/>
          </w:divBdr>
        </w:div>
        <w:div w:id="899485676">
          <w:marLeft w:val="480"/>
          <w:marRight w:val="0"/>
          <w:marTop w:val="0"/>
          <w:marBottom w:val="0"/>
          <w:divBdr>
            <w:top w:val="none" w:sz="0" w:space="0" w:color="auto"/>
            <w:left w:val="none" w:sz="0" w:space="0" w:color="auto"/>
            <w:bottom w:val="none" w:sz="0" w:space="0" w:color="auto"/>
            <w:right w:val="none" w:sz="0" w:space="0" w:color="auto"/>
          </w:divBdr>
        </w:div>
        <w:div w:id="926232316">
          <w:marLeft w:val="480"/>
          <w:marRight w:val="0"/>
          <w:marTop w:val="0"/>
          <w:marBottom w:val="0"/>
          <w:divBdr>
            <w:top w:val="none" w:sz="0" w:space="0" w:color="auto"/>
            <w:left w:val="none" w:sz="0" w:space="0" w:color="auto"/>
            <w:bottom w:val="none" w:sz="0" w:space="0" w:color="auto"/>
            <w:right w:val="none" w:sz="0" w:space="0" w:color="auto"/>
          </w:divBdr>
        </w:div>
        <w:div w:id="950697609">
          <w:marLeft w:val="480"/>
          <w:marRight w:val="0"/>
          <w:marTop w:val="0"/>
          <w:marBottom w:val="0"/>
          <w:divBdr>
            <w:top w:val="none" w:sz="0" w:space="0" w:color="auto"/>
            <w:left w:val="none" w:sz="0" w:space="0" w:color="auto"/>
            <w:bottom w:val="none" w:sz="0" w:space="0" w:color="auto"/>
            <w:right w:val="none" w:sz="0" w:space="0" w:color="auto"/>
          </w:divBdr>
        </w:div>
        <w:div w:id="1053383296">
          <w:marLeft w:val="480"/>
          <w:marRight w:val="0"/>
          <w:marTop w:val="0"/>
          <w:marBottom w:val="0"/>
          <w:divBdr>
            <w:top w:val="none" w:sz="0" w:space="0" w:color="auto"/>
            <w:left w:val="none" w:sz="0" w:space="0" w:color="auto"/>
            <w:bottom w:val="none" w:sz="0" w:space="0" w:color="auto"/>
            <w:right w:val="none" w:sz="0" w:space="0" w:color="auto"/>
          </w:divBdr>
        </w:div>
        <w:div w:id="1070079294">
          <w:marLeft w:val="480"/>
          <w:marRight w:val="0"/>
          <w:marTop w:val="0"/>
          <w:marBottom w:val="0"/>
          <w:divBdr>
            <w:top w:val="none" w:sz="0" w:space="0" w:color="auto"/>
            <w:left w:val="none" w:sz="0" w:space="0" w:color="auto"/>
            <w:bottom w:val="none" w:sz="0" w:space="0" w:color="auto"/>
            <w:right w:val="none" w:sz="0" w:space="0" w:color="auto"/>
          </w:divBdr>
        </w:div>
        <w:div w:id="1082994864">
          <w:marLeft w:val="480"/>
          <w:marRight w:val="0"/>
          <w:marTop w:val="0"/>
          <w:marBottom w:val="0"/>
          <w:divBdr>
            <w:top w:val="none" w:sz="0" w:space="0" w:color="auto"/>
            <w:left w:val="none" w:sz="0" w:space="0" w:color="auto"/>
            <w:bottom w:val="none" w:sz="0" w:space="0" w:color="auto"/>
            <w:right w:val="none" w:sz="0" w:space="0" w:color="auto"/>
          </w:divBdr>
        </w:div>
        <w:div w:id="1089886927">
          <w:marLeft w:val="480"/>
          <w:marRight w:val="0"/>
          <w:marTop w:val="0"/>
          <w:marBottom w:val="0"/>
          <w:divBdr>
            <w:top w:val="none" w:sz="0" w:space="0" w:color="auto"/>
            <w:left w:val="none" w:sz="0" w:space="0" w:color="auto"/>
            <w:bottom w:val="none" w:sz="0" w:space="0" w:color="auto"/>
            <w:right w:val="none" w:sz="0" w:space="0" w:color="auto"/>
          </w:divBdr>
        </w:div>
        <w:div w:id="1099368470">
          <w:marLeft w:val="480"/>
          <w:marRight w:val="0"/>
          <w:marTop w:val="0"/>
          <w:marBottom w:val="0"/>
          <w:divBdr>
            <w:top w:val="none" w:sz="0" w:space="0" w:color="auto"/>
            <w:left w:val="none" w:sz="0" w:space="0" w:color="auto"/>
            <w:bottom w:val="none" w:sz="0" w:space="0" w:color="auto"/>
            <w:right w:val="none" w:sz="0" w:space="0" w:color="auto"/>
          </w:divBdr>
        </w:div>
        <w:div w:id="1234004578">
          <w:marLeft w:val="480"/>
          <w:marRight w:val="0"/>
          <w:marTop w:val="0"/>
          <w:marBottom w:val="0"/>
          <w:divBdr>
            <w:top w:val="none" w:sz="0" w:space="0" w:color="auto"/>
            <w:left w:val="none" w:sz="0" w:space="0" w:color="auto"/>
            <w:bottom w:val="none" w:sz="0" w:space="0" w:color="auto"/>
            <w:right w:val="none" w:sz="0" w:space="0" w:color="auto"/>
          </w:divBdr>
        </w:div>
        <w:div w:id="1247956889">
          <w:marLeft w:val="480"/>
          <w:marRight w:val="0"/>
          <w:marTop w:val="0"/>
          <w:marBottom w:val="0"/>
          <w:divBdr>
            <w:top w:val="none" w:sz="0" w:space="0" w:color="auto"/>
            <w:left w:val="none" w:sz="0" w:space="0" w:color="auto"/>
            <w:bottom w:val="none" w:sz="0" w:space="0" w:color="auto"/>
            <w:right w:val="none" w:sz="0" w:space="0" w:color="auto"/>
          </w:divBdr>
        </w:div>
        <w:div w:id="1249778377">
          <w:marLeft w:val="480"/>
          <w:marRight w:val="0"/>
          <w:marTop w:val="0"/>
          <w:marBottom w:val="0"/>
          <w:divBdr>
            <w:top w:val="none" w:sz="0" w:space="0" w:color="auto"/>
            <w:left w:val="none" w:sz="0" w:space="0" w:color="auto"/>
            <w:bottom w:val="none" w:sz="0" w:space="0" w:color="auto"/>
            <w:right w:val="none" w:sz="0" w:space="0" w:color="auto"/>
          </w:divBdr>
        </w:div>
        <w:div w:id="1250852263">
          <w:marLeft w:val="480"/>
          <w:marRight w:val="0"/>
          <w:marTop w:val="0"/>
          <w:marBottom w:val="0"/>
          <w:divBdr>
            <w:top w:val="none" w:sz="0" w:space="0" w:color="auto"/>
            <w:left w:val="none" w:sz="0" w:space="0" w:color="auto"/>
            <w:bottom w:val="none" w:sz="0" w:space="0" w:color="auto"/>
            <w:right w:val="none" w:sz="0" w:space="0" w:color="auto"/>
          </w:divBdr>
        </w:div>
        <w:div w:id="1295716846">
          <w:marLeft w:val="480"/>
          <w:marRight w:val="0"/>
          <w:marTop w:val="0"/>
          <w:marBottom w:val="0"/>
          <w:divBdr>
            <w:top w:val="none" w:sz="0" w:space="0" w:color="auto"/>
            <w:left w:val="none" w:sz="0" w:space="0" w:color="auto"/>
            <w:bottom w:val="none" w:sz="0" w:space="0" w:color="auto"/>
            <w:right w:val="none" w:sz="0" w:space="0" w:color="auto"/>
          </w:divBdr>
        </w:div>
        <w:div w:id="1353646832">
          <w:marLeft w:val="480"/>
          <w:marRight w:val="0"/>
          <w:marTop w:val="0"/>
          <w:marBottom w:val="0"/>
          <w:divBdr>
            <w:top w:val="none" w:sz="0" w:space="0" w:color="auto"/>
            <w:left w:val="none" w:sz="0" w:space="0" w:color="auto"/>
            <w:bottom w:val="none" w:sz="0" w:space="0" w:color="auto"/>
            <w:right w:val="none" w:sz="0" w:space="0" w:color="auto"/>
          </w:divBdr>
        </w:div>
        <w:div w:id="1371146443">
          <w:marLeft w:val="480"/>
          <w:marRight w:val="0"/>
          <w:marTop w:val="0"/>
          <w:marBottom w:val="0"/>
          <w:divBdr>
            <w:top w:val="none" w:sz="0" w:space="0" w:color="auto"/>
            <w:left w:val="none" w:sz="0" w:space="0" w:color="auto"/>
            <w:bottom w:val="none" w:sz="0" w:space="0" w:color="auto"/>
            <w:right w:val="none" w:sz="0" w:space="0" w:color="auto"/>
          </w:divBdr>
        </w:div>
        <w:div w:id="1390231223">
          <w:marLeft w:val="480"/>
          <w:marRight w:val="0"/>
          <w:marTop w:val="0"/>
          <w:marBottom w:val="0"/>
          <w:divBdr>
            <w:top w:val="none" w:sz="0" w:space="0" w:color="auto"/>
            <w:left w:val="none" w:sz="0" w:space="0" w:color="auto"/>
            <w:bottom w:val="none" w:sz="0" w:space="0" w:color="auto"/>
            <w:right w:val="none" w:sz="0" w:space="0" w:color="auto"/>
          </w:divBdr>
        </w:div>
        <w:div w:id="1400596383">
          <w:marLeft w:val="480"/>
          <w:marRight w:val="0"/>
          <w:marTop w:val="0"/>
          <w:marBottom w:val="0"/>
          <w:divBdr>
            <w:top w:val="none" w:sz="0" w:space="0" w:color="auto"/>
            <w:left w:val="none" w:sz="0" w:space="0" w:color="auto"/>
            <w:bottom w:val="none" w:sz="0" w:space="0" w:color="auto"/>
            <w:right w:val="none" w:sz="0" w:space="0" w:color="auto"/>
          </w:divBdr>
        </w:div>
        <w:div w:id="1420176828">
          <w:marLeft w:val="480"/>
          <w:marRight w:val="0"/>
          <w:marTop w:val="0"/>
          <w:marBottom w:val="0"/>
          <w:divBdr>
            <w:top w:val="none" w:sz="0" w:space="0" w:color="auto"/>
            <w:left w:val="none" w:sz="0" w:space="0" w:color="auto"/>
            <w:bottom w:val="none" w:sz="0" w:space="0" w:color="auto"/>
            <w:right w:val="none" w:sz="0" w:space="0" w:color="auto"/>
          </w:divBdr>
        </w:div>
        <w:div w:id="1435441786">
          <w:marLeft w:val="480"/>
          <w:marRight w:val="0"/>
          <w:marTop w:val="0"/>
          <w:marBottom w:val="0"/>
          <w:divBdr>
            <w:top w:val="none" w:sz="0" w:space="0" w:color="auto"/>
            <w:left w:val="none" w:sz="0" w:space="0" w:color="auto"/>
            <w:bottom w:val="none" w:sz="0" w:space="0" w:color="auto"/>
            <w:right w:val="none" w:sz="0" w:space="0" w:color="auto"/>
          </w:divBdr>
        </w:div>
        <w:div w:id="1454324204">
          <w:marLeft w:val="480"/>
          <w:marRight w:val="0"/>
          <w:marTop w:val="0"/>
          <w:marBottom w:val="0"/>
          <w:divBdr>
            <w:top w:val="none" w:sz="0" w:space="0" w:color="auto"/>
            <w:left w:val="none" w:sz="0" w:space="0" w:color="auto"/>
            <w:bottom w:val="none" w:sz="0" w:space="0" w:color="auto"/>
            <w:right w:val="none" w:sz="0" w:space="0" w:color="auto"/>
          </w:divBdr>
        </w:div>
        <w:div w:id="1455365641">
          <w:marLeft w:val="480"/>
          <w:marRight w:val="0"/>
          <w:marTop w:val="0"/>
          <w:marBottom w:val="0"/>
          <w:divBdr>
            <w:top w:val="none" w:sz="0" w:space="0" w:color="auto"/>
            <w:left w:val="none" w:sz="0" w:space="0" w:color="auto"/>
            <w:bottom w:val="none" w:sz="0" w:space="0" w:color="auto"/>
            <w:right w:val="none" w:sz="0" w:space="0" w:color="auto"/>
          </w:divBdr>
        </w:div>
        <w:div w:id="1469395573">
          <w:marLeft w:val="480"/>
          <w:marRight w:val="0"/>
          <w:marTop w:val="0"/>
          <w:marBottom w:val="0"/>
          <w:divBdr>
            <w:top w:val="none" w:sz="0" w:space="0" w:color="auto"/>
            <w:left w:val="none" w:sz="0" w:space="0" w:color="auto"/>
            <w:bottom w:val="none" w:sz="0" w:space="0" w:color="auto"/>
            <w:right w:val="none" w:sz="0" w:space="0" w:color="auto"/>
          </w:divBdr>
        </w:div>
        <w:div w:id="1505170501">
          <w:marLeft w:val="480"/>
          <w:marRight w:val="0"/>
          <w:marTop w:val="0"/>
          <w:marBottom w:val="0"/>
          <w:divBdr>
            <w:top w:val="none" w:sz="0" w:space="0" w:color="auto"/>
            <w:left w:val="none" w:sz="0" w:space="0" w:color="auto"/>
            <w:bottom w:val="none" w:sz="0" w:space="0" w:color="auto"/>
            <w:right w:val="none" w:sz="0" w:space="0" w:color="auto"/>
          </w:divBdr>
        </w:div>
        <w:div w:id="1520269060">
          <w:marLeft w:val="480"/>
          <w:marRight w:val="0"/>
          <w:marTop w:val="0"/>
          <w:marBottom w:val="0"/>
          <w:divBdr>
            <w:top w:val="none" w:sz="0" w:space="0" w:color="auto"/>
            <w:left w:val="none" w:sz="0" w:space="0" w:color="auto"/>
            <w:bottom w:val="none" w:sz="0" w:space="0" w:color="auto"/>
            <w:right w:val="none" w:sz="0" w:space="0" w:color="auto"/>
          </w:divBdr>
        </w:div>
        <w:div w:id="1526215048">
          <w:marLeft w:val="480"/>
          <w:marRight w:val="0"/>
          <w:marTop w:val="0"/>
          <w:marBottom w:val="0"/>
          <w:divBdr>
            <w:top w:val="none" w:sz="0" w:space="0" w:color="auto"/>
            <w:left w:val="none" w:sz="0" w:space="0" w:color="auto"/>
            <w:bottom w:val="none" w:sz="0" w:space="0" w:color="auto"/>
            <w:right w:val="none" w:sz="0" w:space="0" w:color="auto"/>
          </w:divBdr>
        </w:div>
        <w:div w:id="1543783731">
          <w:marLeft w:val="480"/>
          <w:marRight w:val="0"/>
          <w:marTop w:val="0"/>
          <w:marBottom w:val="0"/>
          <w:divBdr>
            <w:top w:val="none" w:sz="0" w:space="0" w:color="auto"/>
            <w:left w:val="none" w:sz="0" w:space="0" w:color="auto"/>
            <w:bottom w:val="none" w:sz="0" w:space="0" w:color="auto"/>
            <w:right w:val="none" w:sz="0" w:space="0" w:color="auto"/>
          </w:divBdr>
        </w:div>
        <w:div w:id="1546064888">
          <w:marLeft w:val="480"/>
          <w:marRight w:val="0"/>
          <w:marTop w:val="0"/>
          <w:marBottom w:val="0"/>
          <w:divBdr>
            <w:top w:val="none" w:sz="0" w:space="0" w:color="auto"/>
            <w:left w:val="none" w:sz="0" w:space="0" w:color="auto"/>
            <w:bottom w:val="none" w:sz="0" w:space="0" w:color="auto"/>
            <w:right w:val="none" w:sz="0" w:space="0" w:color="auto"/>
          </w:divBdr>
        </w:div>
        <w:div w:id="1547329599">
          <w:marLeft w:val="480"/>
          <w:marRight w:val="0"/>
          <w:marTop w:val="0"/>
          <w:marBottom w:val="0"/>
          <w:divBdr>
            <w:top w:val="none" w:sz="0" w:space="0" w:color="auto"/>
            <w:left w:val="none" w:sz="0" w:space="0" w:color="auto"/>
            <w:bottom w:val="none" w:sz="0" w:space="0" w:color="auto"/>
            <w:right w:val="none" w:sz="0" w:space="0" w:color="auto"/>
          </w:divBdr>
        </w:div>
        <w:div w:id="1548104598">
          <w:marLeft w:val="480"/>
          <w:marRight w:val="0"/>
          <w:marTop w:val="0"/>
          <w:marBottom w:val="0"/>
          <w:divBdr>
            <w:top w:val="none" w:sz="0" w:space="0" w:color="auto"/>
            <w:left w:val="none" w:sz="0" w:space="0" w:color="auto"/>
            <w:bottom w:val="none" w:sz="0" w:space="0" w:color="auto"/>
            <w:right w:val="none" w:sz="0" w:space="0" w:color="auto"/>
          </w:divBdr>
        </w:div>
        <w:div w:id="1552381467">
          <w:marLeft w:val="480"/>
          <w:marRight w:val="0"/>
          <w:marTop w:val="0"/>
          <w:marBottom w:val="0"/>
          <w:divBdr>
            <w:top w:val="none" w:sz="0" w:space="0" w:color="auto"/>
            <w:left w:val="none" w:sz="0" w:space="0" w:color="auto"/>
            <w:bottom w:val="none" w:sz="0" w:space="0" w:color="auto"/>
            <w:right w:val="none" w:sz="0" w:space="0" w:color="auto"/>
          </w:divBdr>
        </w:div>
        <w:div w:id="1561553553">
          <w:marLeft w:val="480"/>
          <w:marRight w:val="0"/>
          <w:marTop w:val="0"/>
          <w:marBottom w:val="0"/>
          <w:divBdr>
            <w:top w:val="none" w:sz="0" w:space="0" w:color="auto"/>
            <w:left w:val="none" w:sz="0" w:space="0" w:color="auto"/>
            <w:bottom w:val="none" w:sz="0" w:space="0" w:color="auto"/>
            <w:right w:val="none" w:sz="0" w:space="0" w:color="auto"/>
          </w:divBdr>
        </w:div>
        <w:div w:id="1593969909">
          <w:marLeft w:val="480"/>
          <w:marRight w:val="0"/>
          <w:marTop w:val="0"/>
          <w:marBottom w:val="0"/>
          <w:divBdr>
            <w:top w:val="none" w:sz="0" w:space="0" w:color="auto"/>
            <w:left w:val="none" w:sz="0" w:space="0" w:color="auto"/>
            <w:bottom w:val="none" w:sz="0" w:space="0" w:color="auto"/>
            <w:right w:val="none" w:sz="0" w:space="0" w:color="auto"/>
          </w:divBdr>
        </w:div>
        <w:div w:id="1602494530">
          <w:marLeft w:val="480"/>
          <w:marRight w:val="0"/>
          <w:marTop w:val="0"/>
          <w:marBottom w:val="0"/>
          <w:divBdr>
            <w:top w:val="none" w:sz="0" w:space="0" w:color="auto"/>
            <w:left w:val="none" w:sz="0" w:space="0" w:color="auto"/>
            <w:bottom w:val="none" w:sz="0" w:space="0" w:color="auto"/>
            <w:right w:val="none" w:sz="0" w:space="0" w:color="auto"/>
          </w:divBdr>
        </w:div>
        <w:div w:id="1640114487">
          <w:marLeft w:val="480"/>
          <w:marRight w:val="0"/>
          <w:marTop w:val="0"/>
          <w:marBottom w:val="0"/>
          <w:divBdr>
            <w:top w:val="none" w:sz="0" w:space="0" w:color="auto"/>
            <w:left w:val="none" w:sz="0" w:space="0" w:color="auto"/>
            <w:bottom w:val="none" w:sz="0" w:space="0" w:color="auto"/>
            <w:right w:val="none" w:sz="0" w:space="0" w:color="auto"/>
          </w:divBdr>
        </w:div>
        <w:div w:id="1653873836">
          <w:marLeft w:val="480"/>
          <w:marRight w:val="0"/>
          <w:marTop w:val="0"/>
          <w:marBottom w:val="0"/>
          <w:divBdr>
            <w:top w:val="none" w:sz="0" w:space="0" w:color="auto"/>
            <w:left w:val="none" w:sz="0" w:space="0" w:color="auto"/>
            <w:bottom w:val="none" w:sz="0" w:space="0" w:color="auto"/>
            <w:right w:val="none" w:sz="0" w:space="0" w:color="auto"/>
          </w:divBdr>
        </w:div>
        <w:div w:id="1668482121">
          <w:marLeft w:val="480"/>
          <w:marRight w:val="0"/>
          <w:marTop w:val="0"/>
          <w:marBottom w:val="0"/>
          <w:divBdr>
            <w:top w:val="none" w:sz="0" w:space="0" w:color="auto"/>
            <w:left w:val="none" w:sz="0" w:space="0" w:color="auto"/>
            <w:bottom w:val="none" w:sz="0" w:space="0" w:color="auto"/>
            <w:right w:val="none" w:sz="0" w:space="0" w:color="auto"/>
          </w:divBdr>
        </w:div>
        <w:div w:id="1682858494">
          <w:marLeft w:val="480"/>
          <w:marRight w:val="0"/>
          <w:marTop w:val="0"/>
          <w:marBottom w:val="0"/>
          <w:divBdr>
            <w:top w:val="none" w:sz="0" w:space="0" w:color="auto"/>
            <w:left w:val="none" w:sz="0" w:space="0" w:color="auto"/>
            <w:bottom w:val="none" w:sz="0" w:space="0" w:color="auto"/>
            <w:right w:val="none" w:sz="0" w:space="0" w:color="auto"/>
          </w:divBdr>
        </w:div>
        <w:div w:id="1695182769">
          <w:marLeft w:val="480"/>
          <w:marRight w:val="0"/>
          <w:marTop w:val="0"/>
          <w:marBottom w:val="0"/>
          <w:divBdr>
            <w:top w:val="none" w:sz="0" w:space="0" w:color="auto"/>
            <w:left w:val="none" w:sz="0" w:space="0" w:color="auto"/>
            <w:bottom w:val="none" w:sz="0" w:space="0" w:color="auto"/>
            <w:right w:val="none" w:sz="0" w:space="0" w:color="auto"/>
          </w:divBdr>
        </w:div>
        <w:div w:id="1728993612">
          <w:marLeft w:val="480"/>
          <w:marRight w:val="0"/>
          <w:marTop w:val="0"/>
          <w:marBottom w:val="0"/>
          <w:divBdr>
            <w:top w:val="none" w:sz="0" w:space="0" w:color="auto"/>
            <w:left w:val="none" w:sz="0" w:space="0" w:color="auto"/>
            <w:bottom w:val="none" w:sz="0" w:space="0" w:color="auto"/>
            <w:right w:val="none" w:sz="0" w:space="0" w:color="auto"/>
          </w:divBdr>
        </w:div>
        <w:div w:id="1743061003">
          <w:marLeft w:val="480"/>
          <w:marRight w:val="0"/>
          <w:marTop w:val="0"/>
          <w:marBottom w:val="0"/>
          <w:divBdr>
            <w:top w:val="none" w:sz="0" w:space="0" w:color="auto"/>
            <w:left w:val="none" w:sz="0" w:space="0" w:color="auto"/>
            <w:bottom w:val="none" w:sz="0" w:space="0" w:color="auto"/>
            <w:right w:val="none" w:sz="0" w:space="0" w:color="auto"/>
          </w:divBdr>
        </w:div>
        <w:div w:id="1750037737">
          <w:marLeft w:val="480"/>
          <w:marRight w:val="0"/>
          <w:marTop w:val="0"/>
          <w:marBottom w:val="0"/>
          <w:divBdr>
            <w:top w:val="none" w:sz="0" w:space="0" w:color="auto"/>
            <w:left w:val="none" w:sz="0" w:space="0" w:color="auto"/>
            <w:bottom w:val="none" w:sz="0" w:space="0" w:color="auto"/>
            <w:right w:val="none" w:sz="0" w:space="0" w:color="auto"/>
          </w:divBdr>
        </w:div>
        <w:div w:id="1766732629">
          <w:marLeft w:val="480"/>
          <w:marRight w:val="0"/>
          <w:marTop w:val="0"/>
          <w:marBottom w:val="0"/>
          <w:divBdr>
            <w:top w:val="none" w:sz="0" w:space="0" w:color="auto"/>
            <w:left w:val="none" w:sz="0" w:space="0" w:color="auto"/>
            <w:bottom w:val="none" w:sz="0" w:space="0" w:color="auto"/>
            <w:right w:val="none" w:sz="0" w:space="0" w:color="auto"/>
          </w:divBdr>
        </w:div>
        <w:div w:id="1816216974">
          <w:marLeft w:val="480"/>
          <w:marRight w:val="0"/>
          <w:marTop w:val="0"/>
          <w:marBottom w:val="0"/>
          <w:divBdr>
            <w:top w:val="none" w:sz="0" w:space="0" w:color="auto"/>
            <w:left w:val="none" w:sz="0" w:space="0" w:color="auto"/>
            <w:bottom w:val="none" w:sz="0" w:space="0" w:color="auto"/>
            <w:right w:val="none" w:sz="0" w:space="0" w:color="auto"/>
          </w:divBdr>
        </w:div>
        <w:div w:id="1829780221">
          <w:marLeft w:val="480"/>
          <w:marRight w:val="0"/>
          <w:marTop w:val="0"/>
          <w:marBottom w:val="0"/>
          <w:divBdr>
            <w:top w:val="none" w:sz="0" w:space="0" w:color="auto"/>
            <w:left w:val="none" w:sz="0" w:space="0" w:color="auto"/>
            <w:bottom w:val="none" w:sz="0" w:space="0" w:color="auto"/>
            <w:right w:val="none" w:sz="0" w:space="0" w:color="auto"/>
          </w:divBdr>
        </w:div>
        <w:div w:id="1977025264">
          <w:marLeft w:val="480"/>
          <w:marRight w:val="0"/>
          <w:marTop w:val="0"/>
          <w:marBottom w:val="0"/>
          <w:divBdr>
            <w:top w:val="none" w:sz="0" w:space="0" w:color="auto"/>
            <w:left w:val="none" w:sz="0" w:space="0" w:color="auto"/>
            <w:bottom w:val="none" w:sz="0" w:space="0" w:color="auto"/>
            <w:right w:val="none" w:sz="0" w:space="0" w:color="auto"/>
          </w:divBdr>
        </w:div>
        <w:div w:id="1990748947">
          <w:marLeft w:val="480"/>
          <w:marRight w:val="0"/>
          <w:marTop w:val="0"/>
          <w:marBottom w:val="0"/>
          <w:divBdr>
            <w:top w:val="none" w:sz="0" w:space="0" w:color="auto"/>
            <w:left w:val="none" w:sz="0" w:space="0" w:color="auto"/>
            <w:bottom w:val="none" w:sz="0" w:space="0" w:color="auto"/>
            <w:right w:val="none" w:sz="0" w:space="0" w:color="auto"/>
          </w:divBdr>
        </w:div>
        <w:div w:id="2016372598">
          <w:marLeft w:val="480"/>
          <w:marRight w:val="0"/>
          <w:marTop w:val="0"/>
          <w:marBottom w:val="0"/>
          <w:divBdr>
            <w:top w:val="none" w:sz="0" w:space="0" w:color="auto"/>
            <w:left w:val="none" w:sz="0" w:space="0" w:color="auto"/>
            <w:bottom w:val="none" w:sz="0" w:space="0" w:color="auto"/>
            <w:right w:val="none" w:sz="0" w:space="0" w:color="auto"/>
          </w:divBdr>
        </w:div>
        <w:div w:id="2061008677">
          <w:marLeft w:val="480"/>
          <w:marRight w:val="0"/>
          <w:marTop w:val="0"/>
          <w:marBottom w:val="0"/>
          <w:divBdr>
            <w:top w:val="none" w:sz="0" w:space="0" w:color="auto"/>
            <w:left w:val="none" w:sz="0" w:space="0" w:color="auto"/>
            <w:bottom w:val="none" w:sz="0" w:space="0" w:color="auto"/>
            <w:right w:val="none" w:sz="0" w:space="0" w:color="auto"/>
          </w:divBdr>
        </w:div>
        <w:div w:id="2126582380">
          <w:marLeft w:val="480"/>
          <w:marRight w:val="0"/>
          <w:marTop w:val="0"/>
          <w:marBottom w:val="0"/>
          <w:divBdr>
            <w:top w:val="none" w:sz="0" w:space="0" w:color="auto"/>
            <w:left w:val="none" w:sz="0" w:space="0" w:color="auto"/>
            <w:bottom w:val="none" w:sz="0" w:space="0" w:color="auto"/>
            <w:right w:val="none" w:sz="0" w:space="0" w:color="auto"/>
          </w:divBdr>
        </w:div>
        <w:div w:id="2126995517">
          <w:marLeft w:val="480"/>
          <w:marRight w:val="0"/>
          <w:marTop w:val="0"/>
          <w:marBottom w:val="0"/>
          <w:divBdr>
            <w:top w:val="none" w:sz="0" w:space="0" w:color="auto"/>
            <w:left w:val="none" w:sz="0" w:space="0" w:color="auto"/>
            <w:bottom w:val="none" w:sz="0" w:space="0" w:color="auto"/>
            <w:right w:val="none" w:sz="0" w:space="0" w:color="auto"/>
          </w:divBdr>
        </w:div>
        <w:div w:id="2135518786">
          <w:marLeft w:val="480"/>
          <w:marRight w:val="0"/>
          <w:marTop w:val="0"/>
          <w:marBottom w:val="0"/>
          <w:divBdr>
            <w:top w:val="none" w:sz="0" w:space="0" w:color="auto"/>
            <w:left w:val="none" w:sz="0" w:space="0" w:color="auto"/>
            <w:bottom w:val="none" w:sz="0" w:space="0" w:color="auto"/>
            <w:right w:val="none" w:sz="0" w:space="0" w:color="auto"/>
          </w:divBdr>
        </w:div>
      </w:divsChild>
    </w:div>
    <w:div w:id="497580907">
      <w:bodyDiv w:val="1"/>
      <w:marLeft w:val="0"/>
      <w:marRight w:val="0"/>
      <w:marTop w:val="0"/>
      <w:marBottom w:val="0"/>
      <w:divBdr>
        <w:top w:val="none" w:sz="0" w:space="0" w:color="auto"/>
        <w:left w:val="none" w:sz="0" w:space="0" w:color="auto"/>
        <w:bottom w:val="none" w:sz="0" w:space="0" w:color="auto"/>
        <w:right w:val="none" w:sz="0" w:space="0" w:color="auto"/>
      </w:divBdr>
    </w:div>
    <w:div w:id="498469425">
      <w:bodyDiv w:val="1"/>
      <w:marLeft w:val="0"/>
      <w:marRight w:val="0"/>
      <w:marTop w:val="0"/>
      <w:marBottom w:val="0"/>
      <w:divBdr>
        <w:top w:val="none" w:sz="0" w:space="0" w:color="auto"/>
        <w:left w:val="none" w:sz="0" w:space="0" w:color="auto"/>
        <w:bottom w:val="none" w:sz="0" w:space="0" w:color="auto"/>
        <w:right w:val="none" w:sz="0" w:space="0" w:color="auto"/>
      </w:divBdr>
    </w:div>
    <w:div w:id="499085644">
      <w:marLeft w:val="0"/>
      <w:marRight w:val="0"/>
      <w:marTop w:val="0"/>
      <w:marBottom w:val="0"/>
      <w:divBdr>
        <w:top w:val="none" w:sz="0" w:space="0" w:color="auto"/>
        <w:left w:val="none" w:sz="0" w:space="0" w:color="auto"/>
        <w:bottom w:val="none" w:sz="0" w:space="0" w:color="auto"/>
        <w:right w:val="none" w:sz="0" w:space="0" w:color="auto"/>
      </w:divBdr>
    </w:div>
    <w:div w:id="501625805">
      <w:marLeft w:val="0"/>
      <w:marRight w:val="0"/>
      <w:marTop w:val="0"/>
      <w:marBottom w:val="0"/>
      <w:divBdr>
        <w:top w:val="none" w:sz="0" w:space="0" w:color="auto"/>
        <w:left w:val="none" w:sz="0" w:space="0" w:color="auto"/>
        <w:bottom w:val="none" w:sz="0" w:space="0" w:color="auto"/>
        <w:right w:val="none" w:sz="0" w:space="0" w:color="auto"/>
      </w:divBdr>
    </w:div>
    <w:div w:id="502091438">
      <w:marLeft w:val="0"/>
      <w:marRight w:val="0"/>
      <w:marTop w:val="0"/>
      <w:marBottom w:val="0"/>
      <w:divBdr>
        <w:top w:val="none" w:sz="0" w:space="0" w:color="auto"/>
        <w:left w:val="none" w:sz="0" w:space="0" w:color="auto"/>
        <w:bottom w:val="none" w:sz="0" w:space="0" w:color="auto"/>
        <w:right w:val="none" w:sz="0" w:space="0" w:color="auto"/>
      </w:divBdr>
    </w:div>
    <w:div w:id="503983400">
      <w:marLeft w:val="0"/>
      <w:marRight w:val="0"/>
      <w:marTop w:val="0"/>
      <w:marBottom w:val="0"/>
      <w:divBdr>
        <w:top w:val="none" w:sz="0" w:space="0" w:color="auto"/>
        <w:left w:val="none" w:sz="0" w:space="0" w:color="auto"/>
        <w:bottom w:val="none" w:sz="0" w:space="0" w:color="auto"/>
        <w:right w:val="none" w:sz="0" w:space="0" w:color="auto"/>
      </w:divBdr>
    </w:div>
    <w:div w:id="504054811">
      <w:bodyDiv w:val="1"/>
      <w:marLeft w:val="0"/>
      <w:marRight w:val="0"/>
      <w:marTop w:val="0"/>
      <w:marBottom w:val="0"/>
      <w:divBdr>
        <w:top w:val="none" w:sz="0" w:space="0" w:color="auto"/>
        <w:left w:val="none" w:sz="0" w:space="0" w:color="auto"/>
        <w:bottom w:val="none" w:sz="0" w:space="0" w:color="auto"/>
        <w:right w:val="none" w:sz="0" w:space="0" w:color="auto"/>
      </w:divBdr>
    </w:div>
    <w:div w:id="504169821">
      <w:bodyDiv w:val="1"/>
      <w:marLeft w:val="0"/>
      <w:marRight w:val="0"/>
      <w:marTop w:val="0"/>
      <w:marBottom w:val="0"/>
      <w:divBdr>
        <w:top w:val="none" w:sz="0" w:space="0" w:color="auto"/>
        <w:left w:val="none" w:sz="0" w:space="0" w:color="auto"/>
        <w:bottom w:val="none" w:sz="0" w:space="0" w:color="auto"/>
        <w:right w:val="none" w:sz="0" w:space="0" w:color="auto"/>
      </w:divBdr>
      <w:divsChild>
        <w:div w:id="17781033">
          <w:marLeft w:val="480"/>
          <w:marRight w:val="0"/>
          <w:marTop w:val="0"/>
          <w:marBottom w:val="0"/>
          <w:divBdr>
            <w:top w:val="none" w:sz="0" w:space="0" w:color="auto"/>
            <w:left w:val="none" w:sz="0" w:space="0" w:color="auto"/>
            <w:bottom w:val="none" w:sz="0" w:space="0" w:color="auto"/>
            <w:right w:val="none" w:sz="0" w:space="0" w:color="auto"/>
          </w:divBdr>
        </w:div>
        <w:div w:id="21638649">
          <w:marLeft w:val="480"/>
          <w:marRight w:val="0"/>
          <w:marTop w:val="0"/>
          <w:marBottom w:val="0"/>
          <w:divBdr>
            <w:top w:val="none" w:sz="0" w:space="0" w:color="auto"/>
            <w:left w:val="none" w:sz="0" w:space="0" w:color="auto"/>
            <w:bottom w:val="none" w:sz="0" w:space="0" w:color="auto"/>
            <w:right w:val="none" w:sz="0" w:space="0" w:color="auto"/>
          </w:divBdr>
        </w:div>
        <w:div w:id="26681223">
          <w:marLeft w:val="480"/>
          <w:marRight w:val="0"/>
          <w:marTop w:val="0"/>
          <w:marBottom w:val="0"/>
          <w:divBdr>
            <w:top w:val="none" w:sz="0" w:space="0" w:color="auto"/>
            <w:left w:val="none" w:sz="0" w:space="0" w:color="auto"/>
            <w:bottom w:val="none" w:sz="0" w:space="0" w:color="auto"/>
            <w:right w:val="none" w:sz="0" w:space="0" w:color="auto"/>
          </w:divBdr>
        </w:div>
        <w:div w:id="48308239">
          <w:marLeft w:val="480"/>
          <w:marRight w:val="0"/>
          <w:marTop w:val="0"/>
          <w:marBottom w:val="0"/>
          <w:divBdr>
            <w:top w:val="none" w:sz="0" w:space="0" w:color="auto"/>
            <w:left w:val="none" w:sz="0" w:space="0" w:color="auto"/>
            <w:bottom w:val="none" w:sz="0" w:space="0" w:color="auto"/>
            <w:right w:val="none" w:sz="0" w:space="0" w:color="auto"/>
          </w:divBdr>
        </w:div>
        <w:div w:id="51805959">
          <w:marLeft w:val="480"/>
          <w:marRight w:val="0"/>
          <w:marTop w:val="0"/>
          <w:marBottom w:val="0"/>
          <w:divBdr>
            <w:top w:val="none" w:sz="0" w:space="0" w:color="auto"/>
            <w:left w:val="none" w:sz="0" w:space="0" w:color="auto"/>
            <w:bottom w:val="none" w:sz="0" w:space="0" w:color="auto"/>
            <w:right w:val="none" w:sz="0" w:space="0" w:color="auto"/>
          </w:divBdr>
        </w:div>
        <w:div w:id="82261956">
          <w:marLeft w:val="480"/>
          <w:marRight w:val="0"/>
          <w:marTop w:val="0"/>
          <w:marBottom w:val="0"/>
          <w:divBdr>
            <w:top w:val="none" w:sz="0" w:space="0" w:color="auto"/>
            <w:left w:val="none" w:sz="0" w:space="0" w:color="auto"/>
            <w:bottom w:val="none" w:sz="0" w:space="0" w:color="auto"/>
            <w:right w:val="none" w:sz="0" w:space="0" w:color="auto"/>
          </w:divBdr>
        </w:div>
        <w:div w:id="127402090">
          <w:marLeft w:val="480"/>
          <w:marRight w:val="0"/>
          <w:marTop w:val="0"/>
          <w:marBottom w:val="0"/>
          <w:divBdr>
            <w:top w:val="none" w:sz="0" w:space="0" w:color="auto"/>
            <w:left w:val="none" w:sz="0" w:space="0" w:color="auto"/>
            <w:bottom w:val="none" w:sz="0" w:space="0" w:color="auto"/>
            <w:right w:val="none" w:sz="0" w:space="0" w:color="auto"/>
          </w:divBdr>
        </w:div>
        <w:div w:id="137187575">
          <w:marLeft w:val="480"/>
          <w:marRight w:val="0"/>
          <w:marTop w:val="0"/>
          <w:marBottom w:val="0"/>
          <w:divBdr>
            <w:top w:val="none" w:sz="0" w:space="0" w:color="auto"/>
            <w:left w:val="none" w:sz="0" w:space="0" w:color="auto"/>
            <w:bottom w:val="none" w:sz="0" w:space="0" w:color="auto"/>
            <w:right w:val="none" w:sz="0" w:space="0" w:color="auto"/>
          </w:divBdr>
        </w:div>
        <w:div w:id="137572777">
          <w:marLeft w:val="480"/>
          <w:marRight w:val="0"/>
          <w:marTop w:val="0"/>
          <w:marBottom w:val="0"/>
          <w:divBdr>
            <w:top w:val="none" w:sz="0" w:space="0" w:color="auto"/>
            <w:left w:val="none" w:sz="0" w:space="0" w:color="auto"/>
            <w:bottom w:val="none" w:sz="0" w:space="0" w:color="auto"/>
            <w:right w:val="none" w:sz="0" w:space="0" w:color="auto"/>
          </w:divBdr>
        </w:div>
        <w:div w:id="187649676">
          <w:marLeft w:val="480"/>
          <w:marRight w:val="0"/>
          <w:marTop w:val="0"/>
          <w:marBottom w:val="0"/>
          <w:divBdr>
            <w:top w:val="none" w:sz="0" w:space="0" w:color="auto"/>
            <w:left w:val="none" w:sz="0" w:space="0" w:color="auto"/>
            <w:bottom w:val="none" w:sz="0" w:space="0" w:color="auto"/>
            <w:right w:val="none" w:sz="0" w:space="0" w:color="auto"/>
          </w:divBdr>
        </w:div>
        <w:div w:id="209919932">
          <w:marLeft w:val="480"/>
          <w:marRight w:val="0"/>
          <w:marTop w:val="0"/>
          <w:marBottom w:val="0"/>
          <w:divBdr>
            <w:top w:val="none" w:sz="0" w:space="0" w:color="auto"/>
            <w:left w:val="none" w:sz="0" w:space="0" w:color="auto"/>
            <w:bottom w:val="none" w:sz="0" w:space="0" w:color="auto"/>
            <w:right w:val="none" w:sz="0" w:space="0" w:color="auto"/>
          </w:divBdr>
        </w:div>
        <w:div w:id="231821151">
          <w:marLeft w:val="480"/>
          <w:marRight w:val="0"/>
          <w:marTop w:val="0"/>
          <w:marBottom w:val="0"/>
          <w:divBdr>
            <w:top w:val="none" w:sz="0" w:space="0" w:color="auto"/>
            <w:left w:val="none" w:sz="0" w:space="0" w:color="auto"/>
            <w:bottom w:val="none" w:sz="0" w:space="0" w:color="auto"/>
            <w:right w:val="none" w:sz="0" w:space="0" w:color="auto"/>
          </w:divBdr>
        </w:div>
        <w:div w:id="274875232">
          <w:marLeft w:val="480"/>
          <w:marRight w:val="0"/>
          <w:marTop w:val="0"/>
          <w:marBottom w:val="0"/>
          <w:divBdr>
            <w:top w:val="none" w:sz="0" w:space="0" w:color="auto"/>
            <w:left w:val="none" w:sz="0" w:space="0" w:color="auto"/>
            <w:bottom w:val="none" w:sz="0" w:space="0" w:color="auto"/>
            <w:right w:val="none" w:sz="0" w:space="0" w:color="auto"/>
          </w:divBdr>
        </w:div>
        <w:div w:id="298220909">
          <w:marLeft w:val="480"/>
          <w:marRight w:val="0"/>
          <w:marTop w:val="0"/>
          <w:marBottom w:val="0"/>
          <w:divBdr>
            <w:top w:val="none" w:sz="0" w:space="0" w:color="auto"/>
            <w:left w:val="none" w:sz="0" w:space="0" w:color="auto"/>
            <w:bottom w:val="none" w:sz="0" w:space="0" w:color="auto"/>
            <w:right w:val="none" w:sz="0" w:space="0" w:color="auto"/>
          </w:divBdr>
        </w:div>
        <w:div w:id="319237683">
          <w:marLeft w:val="480"/>
          <w:marRight w:val="0"/>
          <w:marTop w:val="0"/>
          <w:marBottom w:val="0"/>
          <w:divBdr>
            <w:top w:val="none" w:sz="0" w:space="0" w:color="auto"/>
            <w:left w:val="none" w:sz="0" w:space="0" w:color="auto"/>
            <w:bottom w:val="none" w:sz="0" w:space="0" w:color="auto"/>
            <w:right w:val="none" w:sz="0" w:space="0" w:color="auto"/>
          </w:divBdr>
        </w:div>
        <w:div w:id="384986938">
          <w:marLeft w:val="480"/>
          <w:marRight w:val="0"/>
          <w:marTop w:val="0"/>
          <w:marBottom w:val="0"/>
          <w:divBdr>
            <w:top w:val="none" w:sz="0" w:space="0" w:color="auto"/>
            <w:left w:val="none" w:sz="0" w:space="0" w:color="auto"/>
            <w:bottom w:val="none" w:sz="0" w:space="0" w:color="auto"/>
            <w:right w:val="none" w:sz="0" w:space="0" w:color="auto"/>
          </w:divBdr>
        </w:div>
        <w:div w:id="493955610">
          <w:marLeft w:val="480"/>
          <w:marRight w:val="0"/>
          <w:marTop w:val="0"/>
          <w:marBottom w:val="0"/>
          <w:divBdr>
            <w:top w:val="none" w:sz="0" w:space="0" w:color="auto"/>
            <w:left w:val="none" w:sz="0" w:space="0" w:color="auto"/>
            <w:bottom w:val="none" w:sz="0" w:space="0" w:color="auto"/>
            <w:right w:val="none" w:sz="0" w:space="0" w:color="auto"/>
          </w:divBdr>
        </w:div>
        <w:div w:id="519702437">
          <w:marLeft w:val="480"/>
          <w:marRight w:val="0"/>
          <w:marTop w:val="0"/>
          <w:marBottom w:val="0"/>
          <w:divBdr>
            <w:top w:val="none" w:sz="0" w:space="0" w:color="auto"/>
            <w:left w:val="none" w:sz="0" w:space="0" w:color="auto"/>
            <w:bottom w:val="none" w:sz="0" w:space="0" w:color="auto"/>
            <w:right w:val="none" w:sz="0" w:space="0" w:color="auto"/>
          </w:divBdr>
        </w:div>
        <w:div w:id="709501502">
          <w:marLeft w:val="480"/>
          <w:marRight w:val="0"/>
          <w:marTop w:val="0"/>
          <w:marBottom w:val="0"/>
          <w:divBdr>
            <w:top w:val="none" w:sz="0" w:space="0" w:color="auto"/>
            <w:left w:val="none" w:sz="0" w:space="0" w:color="auto"/>
            <w:bottom w:val="none" w:sz="0" w:space="0" w:color="auto"/>
            <w:right w:val="none" w:sz="0" w:space="0" w:color="auto"/>
          </w:divBdr>
        </w:div>
        <w:div w:id="717164643">
          <w:marLeft w:val="480"/>
          <w:marRight w:val="0"/>
          <w:marTop w:val="0"/>
          <w:marBottom w:val="0"/>
          <w:divBdr>
            <w:top w:val="none" w:sz="0" w:space="0" w:color="auto"/>
            <w:left w:val="none" w:sz="0" w:space="0" w:color="auto"/>
            <w:bottom w:val="none" w:sz="0" w:space="0" w:color="auto"/>
            <w:right w:val="none" w:sz="0" w:space="0" w:color="auto"/>
          </w:divBdr>
        </w:div>
        <w:div w:id="721293861">
          <w:marLeft w:val="480"/>
          <w:marRight w:val="0"/>
          <w:marTop w:val="0"/>
          <w:marBottom w:val="0"/>
          <w:divBdr>
            <w:top w:val="none" w:sz="0" w:space="0" w:color="auto"/>
            <w:left w:val="none" w:sz="0" w:space="0" w:color="auto"/>
            <w:bottom w:val="none" w:sz="0" w:space="0" w:color="auto"/>
            <w:right w:val="none" w:sz="0" w:space="0" w:color="auto"/>
          </w:divBdr>
        </w:div>
        <w:div w:id="751507164">
          <w:marLeft w:val="480"/>
          <w:marRight w:val="0"/>
          <w:marTop w:val="0"/>
          <w:marBottom w:val="0"/>
          <w:divBdr>
            <w:top w:val="none" w:sz="0" w:space="0" w:color="auto"/>
            <w:left w:val="none" w:sz="0" w:space="0" w:color="auto"/>
            <w:bottom w:val="none" w:sz="0" w:space="0" w:color="auto"/>
            <w:right w:val="none" w:sz="0" w:space="0" w:color="auto"/>
          </w:divBdr>
        </w:div>
        <w:div w:id="757865181">
          <w:marLeft w:val="480"/>
          <w:marRight w:val="0"/>
          <w:marTop w:val="0"/>
          <w:marBottom w:val="0"/>
          <w:divBdr>
            <w:top w:val="none" w:sz="0" w:space="0" w:color="auto"/>
            <w:left w:val="none" w:sz="0" w:space="0" w:color="auto"/>
            <w:bottom w:val="none" w:sz="0" w:space="0" w:color="auto"/>
            <w:right w:val="none" w:sz="0" w:space="0" w:color="auto"/>
          </w:divBdr>
        </w:div>
        <w:div w:id="764115204">
          <w:marLeft w:val="480"/>
          <w:marRight w:val="0"/>
          <w:marTop w:val="0"/>
          <w:marBottom w:val="0"/>
          <w:divBdr>
            <w:top w:val="none" w:sz="0" w:space="0" w:color="auto"/>
            <w:left w:val="none" w:sz="0" w:space="0" w:color="auto"/>
            <w:bottom w:val="none" w:sz="0" w:space="0" w:color="auto"/>
            <w:right w:val="none" w:sz="0" w:space="0" w:color="auto"/>
          </w:divBdr>
        </w:div>
        <w:div w:id="778986458">
          <w:marLeft w:val="480"/>
          <w:marRight w:val="0"/>
          <w:marTop w:val="0"/>
          <w:marBottom w:val="0"/>
          <w:divBdr>
            <w:top w:val="none" w:sz="0" w:space="0" w:color="auto"/>
            <w:left w:val="none" w:sz="0" w:space="0" w:color="auto"/>
            <w:bottom w:val="none" w:sz="0" w:space="0" w:color="auto"/>
            <w:right w:val="none" w:sz="0" w:space="0" w:color="auto"/>
          </w:divBdr>
        </w:div>
        <w:div w:id="794326615">
          <w:marLeft w:val="480"/>
          <w:marRight w:val="0"/>
          <w:marTop w:val="0"/>
          <w:marBottom w:val="0"/>
          <w:divBdr>
            <w:top w:val="none" w:sz="0" w:space="0" w:color="auto"/>
            <w:left w:val="none" w:sz="0" w:space="0" w:color="auto"/>
            <w:bottom w:val="none" w:sz="0" w:space="0" w:color="auto"/>
            <w:right w:val="none" w:sz="0" w:space="0" w:color="auto"/>
          </w:divBdr>
        </w:div>
        <w:div w:id="857348044">
          <w:marLeft w:val="480"/>
          <w:marRight w:val="0"/>
          <w:marTop w:val="0"/>
          <w:marBottom w:val="0"/>
          <w:divBdr>
            <w:top w:val="none" w:sz="0" w:space="0" w:color="auto"/>
            <w:left w:val="none" w:sz="0" w:space="0" w:color="auto"/>
            <w:bottom w:val="none" w:sz="0" w:space="0" w:color="auto"/>
            <w:right w:val="none" w:sz="0" w:space="0" w:color="auto"/>
          </w:divBdr>
        </w:div>
        <w:div w:id="893585892">
          <w:marLeft w:val="480"/>
          <w:marRight w:val="0"/>
          <w:marTop w:val="0"/>
          <w:marBottom w:val="0"/>
          <w:divBdr>
            <w:top w:val="none" w:sz="0" w:space="0" w:color="auto"/>
            <w:left w:val="none" w:sz="0" w:space="0" w:color="auto"/>
            <w:bottom w:val="none" w:sz="0" w:space="0" w:color="auto"/>
            <w:right w:val="none" w:sz="0" w:space="0" w:color="auto"/>
          </w:divBdr>
        </w:div>
        <w:div w:id="951014886">
          <w:marLeft w:val="480"/>
          <w:marRight w:val="0"/>
          <w:marTop w:val="0"/>
          <w:marBottom w:val="0"/>
          <w:divBdr>
            <w:top w:val="none" w:sz="0" w:space="0" w:color="auto"/>
            <w:left w:val="none" w:sz="0" w:space="0" w:color="auto"/>
            <w:bottom w:val="none" w:sz="0" w:space="0" w:color="auto"/>
            <w:right w:val="none" w:sz="0" w:space="0" w:color="auto"/>
          </w:divBdr>
        </w:div>
        <w:div w:id="953681842">
          <w:marLeft w:val="480"/>
          <w:marRight w:val="0"/>
          <w:marTop w:val="0"/>
          <w:marBottom w:val="0"/>
          <w:divBdr>
            <w:top w:val="none" w:sz="0" w:space="0" w:color="auto"/>
            <w:left w:val="none" w:sz="0" w:space="0" w:color="auto"/>
            <w:bottom w:val="none" w:sz="0" w:space="0" w:color="auto"/>
            <w:right w:val="none" w:sz="0" w:space="0" w:color="auto"/>
          </w:divBdr>
        </w:div>
        <w:div w:id="961156881">
          <w:marLeft w:val="480"/>
          <w:marRight w:val="0"/>
          <w:marTop w:val="0"/>
          <w:marBottom w:val="0"/>
          <w:divBdr>
            <w:top w:val="none" w:sz="0" w:space="0" w:color="auto"/>
            <w:left w:val="none" w:sz="0" w:space="0" w:color="auto"/>
            <w:bottom w:val="none" w:sz="0" w:space="0" w:color="auto"/>
            <w:right w:val="none" w:sz="0" w:space="0" w:color="auto"/>
          </w:divBdr>
        </w:div>
        <w:div w:id="993873406">
          <w:marLeft w:val="480"/>
          <w:marRight w:val="0"/>
          <w:marTop w:val="0"/>
          <w:marBottom w:val="0"/>
          <w:divBdr>
            <w:top w:val="none" w:sz="0" w:space="0" w:color="auto"/>
            <w:left w:val="none" w:sz="0" w:space="0" w:color="auto"/>
            <w:bottom w:val="none" w:sz="0" w:space="0" w:color="auto"/>
            <w:right w:val="none" w:sz="0" w:space="0" w:color="auto"/>
          </w:divBdr>
        </w:div>
        <w:div w:id="1018584467">
          <w:marLeft w:val="480"/>
          <w:marRight w:val="0"/>
          <w:marTop w:val="0"/>
          <w:marBottom w:val="0"/>
          <w:divBdr>
            <w:top w:val="none" w:sz="0" w:space="0" w:color="auto"/>
            <w:left w:val="none" w:sz="0" w:space="0" w:color="auto"/>
            <w:bottom w:val="none" w:sz="0" w:space="0" w:color="auto"/>
            <w:right w:val="none" w:sz="0" w:space="0" w:color="auto"/>
          </w:divBdr>
        </w:div>
        <w:div w:id="1037118560">
          <w:marLeft w:val="480"/>
          <w:marRight w:val="0"/>
          <w:marTop w:val="0"/>
          <w:marBottom w:val="0"/>
          <w:divBdr>
            <w:top w:val="none" w:sz="0" w:space="0" w:color="auto"/>
            <w:left w:val="none" w:sz="0" w:space="0" w:color="auto"/>
            <w:bottom w:val="none" w:sz="0" w:space="0" w:color="auto"/>
            <w:right w:val="none" w:sz="0" w:space="0" w:color="auto"/>
          </w:divBdr>
        </w:div>
        <w:div w:id="1049453871">
          <w:marLeft w:val="480"/>
          <w:marRight w:val="0"/>
          <w:marTop w:val="0"/>
          <w:marBottom w:val="0"/>
          <w:divBdr>
            <w:top w:val="none" w:sz="0" w:space="0" w:color="auto"/>
            <w:left w:val="none" w:sz="0" w:space="0" w:color="auto"/>
            <w:bottom w:val="none" w:sz="0" w:space="0" w:color="auto"/>
            <w:right w:val="none" w:sz="0" w:space="0" w:color="auto"/>
          </w:divBdr>
        </w:div>
        <w:div w:id="1130050994">
          <w:marLeft w:val="480"/>
          <w:marRight w:val="0"/>
          <w:marTop w:val="0"/>
          <w:marBottom w:val="0"/>
          <w:divBdr>
            <w:top w:val="none" w:sz="0" w:space="0" w:color="auto"/>
            <w:left w:val="none" w:sz="0" w:space="0" w:color="auto"/>
            <w:bottom w:val="none" w:sz="0" w:space="0" w:color="auto"/>
            <w:right w:val="none" w:sz="0" w:space="0" w:color="auto"/>
          </w:divBdr>
        </w:div>
        <w:div w:id="1168910534">
          <w:marLeft w:val="480"/>
          <w:marRight w:val="0"/>
          <w:marTop w:val="0"/>
          <w:marBottom w:val="0"/>
          <w:divBdr>
            <w:top w:val="none" w:sz="0" w:space="0" w:color="auto"/>
            <w:left w:val="none" w:sz="0" w:space="0" w:color="auto"/>
            <w:bottom w:val="none" w:sz="0" w:space="0" w:color="auto"/>
            <w:right w:val="none" w:sz="0" w:space="0" w:color="auto"/>
          </w:divBdr>
        </w:div>
        <w:div w:id="1170368552">
          <w:marLeft w:val="480"/>
          <w:marRight w:val="0"/>
          <w:marTop w:val="0"/>
          <w:marBottom w:val="0"/>
          <w:divBdr>
            <w:top w:val="none" w:sz="0" w:space="0" w:color="auto"/>
            <w:left w:val="none" w:sz="0" w:space="0" w:color="auto"/>
            <w:bottom w:val="none" w:sz="0" w:space="0" w:color="auto"/>
            <w:right w:val="none" w:sz="0" w:space="0" w:color="auto"/>
          </w:divBdr>
        </w:div>
        <w:div w:id="1182743727">
          <w:marLeft w:val="480"/>
          <w:marRight w:val="0"/>
          <w:marTop w:val="0"/>
          <w:marBottom w:val="0"/>
          <w:divBdr>
            <w:top w:val="none" w:sz="0" w:space="0" w:color="auto"/>
            <w:left w:val="none" w:sz="0" w:space="0" w:color="auto"/>
            <w:bottom w:val="none" w:sz="0" w:space="0" w:color="auto"/>
            <w:right w:val="none" w:sz="0" w:space="0" w:color="auto"/>
          </w:divBdr>
        </w:div>
        <w:div w:id="1188107802">
          <w:marLeft w:val="480"/>
          <w:marRight w:val="0"/>
          <w:marTop w:val="0"/>
          <w:marBottom w:val="0"/>
          <w:divBdr>
            <w:top w:val="none" w:sz="0" w:space="0" w:color="auto"/>
            <w:left w:val="none" w:sz="0" w:space="0" w:color="auto"/>
            <w:bottom w:val="none" w:sz="0" w:space="0" w:color="auto"/>
            <w:right w:val="none" w:sz="0" w:space="0" w:color="auto"/>
          </w:divBdr>
        </w:div>
        <w:div w:id="1191646047">
          <w:marLeft w:val="480"/>
          <w:marRight w:val="0"/>
          <w:marTop w:val="0"/>
          <w:marBottom w:val="0"/>
          <w:divBdr>
            <w:top w:val="none" w:sz="0" w:space="0" w:color="auto"/>
            <w:left w:val="none" w:sz="0" w:space="0" w:color="auto"/>
            <w:bottom w:val="none" w:sz="0" w:space="0" w:color="auto"/>
            <w:right w:val="none" w:sz="0" w:space="0" w:color="auto"/>
          </w:divBdr>
        </w:div>
        <w:div w:id="1213805991">
          <w:marLeft w:val="480"/>
          <w:marRight w:val="0"/>
          <w:marTop w:val="0"/>
          <w:marBottom w:val="0"/>
          <w:divBdr>
            <w:top w:val="none" w:sz="0" w:space="0" w:color="auto"/>
            <w:left w:val="none" w:sz="0" w:space="0" w:color="auto"/>
            <w:bottom w:val="none" w:sz="0" w:space="0" w:color="auto"/>
            <w:right w:val="none" w:sz="0" w:space="0" w:color="auto"/>
          </w:divBdr>
        </w:div>
        <w:div w:id="1296915216">
          <w:marLeft w:val="480"/>
          <w:marRight w:val="0"/>
          <w:marTop w:val="0"/>
          <w:marBottom w:val="0"/>
          <w:divBdr>
            <w:top w:val="none" w:sz="0" w:space="0" w:color="auto"/>
            <w:left w:val="none" w:sz="0" w:space="0" w:color="auto"/>
            <w:bottom w:val="none" w:sz="0" w:space="0" w:color="auto"/>
            <w:right w:val="none" w:sz="0" w:space="0" w:color="auto"/>
          </w:divBdr>
        </w:div>
        <w:div w:id="1297106168">
          <w:marLeft w:val="480"/>
          <w:marRight w:val="0"/>
          <w:marTop w:val="0"/>
          <w:marBottom w:val="0"/>
          <w:divBdr>
            <w:top w:val="none" w:sz="0" w:space="0" w:color="auto"/>
            <w:left w:val="none" w:sz="0" w:space="0" w:color="auto"/>
            <w:bottom w:val="none" w:sz="0" w:space="0" w:color="auto"/>
            <w:right w:val="none" w:sz="0" w:space="0" w:color="auto"/>
          </w:divBdr>
        </w:div>
        <w:div w:id="1313414300">
          <w:marLeft w:val="480"/>
          <w:marRight w:val="0"/>
          <w:marTop w:val="0"/>
          <w:marBottom w:val="0"/>
          <w:divBdr>
            <w:top w:val="none" w:sz="0" w:space="0" w:color="auto"/>
            <w:left w:val="none" w:sz="0" w:space="0" w:color="auto"/>
            <w:bottom w:val="none" w:sz="0" w:space="0" w:color="auto"/>
            <w:right w:val="none" w:sz="0" w:space="0" w:color="auto"/>
          </w:divBdr>
        </w:div>
        <w:div w:id="1325813987">
          <w:marLeft w:val="480"/>
          <w:marRight w:val="0"/>
          <w:marTop w:val="0"/>
          <w:marBottom w:val="0"/>
          <w:divBdr>
            <w:top w:val="none" w:sz="0" w:space="0" w:color="auto"/>
            <w:left w:val="none" w:sz="0" w:space="0" w:color="auto"/>
            <w:bottom w:val="none" w:sz="0" w:space="0" w:color="auto"/>
            <w:right w:val="none" w:sz="0" w:space="0" w:color="auto"/>
          </w:divBdr>
        </w:div>
        <w:div w:id="1378159296">
          <w:marLeft w:val="480"/>
          <w:marRight w:val="0"/>
          <w:marTop w:val="0"/>
          <w:marBottom w:val="0"/>
          <w:divBdr>
            <w:top w:val="none" w:sz="0" w:space="0" w:color="auto"/>
            <w:left w:val="none" w:sz="0" w:space="0" w:color="auto"/>
            <w:bottom w:val="none" w:sz="0" w:space="0" w:color="auto"/>
            <w:right w:val="none" w:sz="0" w:space="0" w:color="auto"/>
          </w:divBdr>
        </w:div>
        <w:div w:id="1470242329">
          <w:marLeft w:val="480"/>
          <w:marRight w:val="0"/>
          <w:marTop w:val="0"/>
          <w:marBottom w:val="0"/>
          <w:divBdr>
            <w:top w:val="none" w:sz="0" w:space="0" w:color="auto"/>
            <w:left w:val="none" w:sz="0" w:space="0" w:color="auto"/>
            <w:bottom w:val="none" w:sz="0" w:space="0" w:color="auto"/>
            <w:right w:val="none" w:sz="0" w:space="0" w:color="auto"/>
          </w:divBdr>
        </w:div>
        <w:div w:id="1488401911">
          <w:marLeft w:val="480"/>
          <w:marRight w:val="0"/>
          <w:marTop w:val="0"/>
          <w:marBottom w:val="0"/>
          <w:divBdr>
            <w:top w:val="none" w:sz="0" w:space="0" w:color="auto"/>
            <w:left w:val="none" w:sz="0" w:space="0" w:color="auto"/>
            <w:bottom w:val="none" w:sz="0" w:space="0" w:color="auto"/>
            <w:right w:val="none" w:sz="0" w:space="0" w:color="auto"/>
          </w:divBdr>
        </w:div>
        <w:div w:id="1498110842">
          <w:marLeft w:val="480"/>
          <w:marRight w:val="0"/>
          <w:marTop w:val="0"/>
          <w:marBottom w:val="0"/>
          <w:divBdr>
            <w:top w:val="none" w:sz="0" w:space="0" w:color="auto"/>
            <w:left w:val="none" w:sz="0" w:space="0" w:color="auto"/>
            <w:bottom w:val="none" w:sz="0" w:space="0" w:color="auto"/>
            <w:right w:val="none" w:sz="0" w:space="0" w:color="auto"/>
          </w:divBdr>
        </w:div>
        <w:div w:id="1568494412">
          <w:marLeft w:val="480"/>
          <w:marRight w:val="0"/>
          <w:marTop w:val="0"/>
          <w:marBottom w:val="0"/>
          <w:divBdr>
            <w:top w:val="none" w:sz="0" w:space="0" w:color="auto"/>
            <w:left w:val="none" w:sz="0" w:space="0" w:color="auto"/>
            <w:bottom w:val="none" w:sz="0" w:space="0" w:color="auto"/>
            <w:right w:val="none" w:sz="0" w:space="0" w:color="auto"/>
          </w:divBdr>
        </w:div>
        <w:div w:id="1577395170">
          <w:marLeft w:val="480"/>
          <w:marRight w:val="0"/>
          <w:marTop w:val="0"/>
          <w:marBottom w:val="0"/>
          <w:divBdr>
            <w:top w:val="none" w:sz="0" w:space="0" w:color="auto"/>
            <w:left w:val="none" w:sz="0" w:space="0" w:color="auto"/>
            <w:bottom w:val="none" w:sz="0" w:space="0" w:color="auto"/>
            <w:right w:val="none" w:sz="0" w:space="0" w:color="auto"/>
          </w:divBdr>
        </w:div>
        <w:div w:id="1592157062">
          <w:marLeft w:val="480"/>
          <w:marRight w:val="0"/>
          <w:marTop w:val="0"/>
          <w:marBottom w:val="0"/>
          <w:divBdr>
            <w:top w:val="none" w:sz="0" w:space="0" w:color="auto"/>
            <w:left w:val="none" w:sz="0" w:space="0" w:color="auto"/>
            <w:bottom w:val="none" w:sz="0" w:space="0" w:color="auto"/>
            <w:right w:val="none" w:sz="0" w:space="0" w:color="auto"/>
          </w:divBdr>
        </w:div>
        <w:div w:id="1611354611">
          <w:marLeft w:val="480"/>
          <w:marRight w:val="0"/>
          <w:marTop w:val="0"/>
          <w:marBottom w:val="0"/>
          <w:divBdr>
            <w:top w:val="none" w:sz="0" w:space="0" w:color="auto"/>
            <w:left w:val="none" w:sz="0" w:space="0" w:color="auto"/>
            <w:bottom w:val="none" w:sz="0" w:space="0" w:color="auto"/>
            <w:right w:val="none" w:sz="0" w:space="0" w:color="auto"/>
          </w:divBdr>
        </w:div>
        <w:div w:id="1630739053">
          <w:marLeft w:val="480"/>
          <w:marRight w:val="0"/>
          <w:marTop w:val="0"/>
          <w:marBottom w:val="0"/>
          <w:divBdr>
            <w:top w:val="none" w:sz="0" w:space="0" w:color="auto"/>
            <w:left w:val="none" w:sz="0" w:space="0" w:color="auto"/>
            <w:bottom w:val="none" w:sz="0" w:space="0" w:color="auto"/>
            <w:right w:val="none" w:sz="0" w:space="0" w:color="auto"/>
          </w:divBdr>
        </w:div>
        <w:div w:id="1642030140">
          <w:marLeft w:val="480"/>
          <w:marRight w:val="0"/>
          <w:marTop w:val="0"/>
          <w:marBottom w:val="0"/>
          <w:divBdr>
            <w:top w:val="none" w:sz="0" w:space="0" w:color="auto"/>
            <w:left w:val="none" w:sz="0" w:space="0" w:color="auto"/>
            <w:bottom w:val="none" w:sz="0" w:space="0" w:color="auto"/>
            <w:right w:val="none" w:sz="0" w:space="0" w:color="auto"/>
          </w:divBdr>
        </w:div>
        <w:div w:id="1680547656">
          <w:marLeft w:val="480"/>
          <w:marRight w:val="0"/>
          <w:marTop w:val="0"/>
          <w:marBottom w:val="0"/>
          <w:divBdr>
            <w:top w:val="none" w:sz="0" w:space="0" w:color="auto"/>
            <w:left w:val="none" w:sz="0" w:space="0" w:color="auto"/>
            <w:bottom w:val="none" w:sz="0" w:space="0" w:color="auto"/>
            <w:right w:val="none" w:sz="0" w:space="0" w:color="auto"/>
          </w:divBdr>
        </w:div>
        <w:div w:id="1693873858">
          <w:marLeft w:val="480"/>
          <w:marRight w:val="0"/>
          <w:marTop w:val="0"/>
          <w:marBottom w:val="0"/>
          <w:divBdr>
            <w:top w:val="none" w:sz="0" w:space="0" w:color="auto"/>
            <w:left w:val="none" w:sz="0" w:space="0" w:color="auto"/>
            <w:bottom w:val="none" w:sz="0" w:space="0" w:color="auto"/>
            <w:right w:val="none" w:sz="0" w:space="0" w:color="auto"/>
          </w:divBdr>
        </w:div>
        <w:div w:id="1724519754">
          <w:marLeft w:val="480"/>
          <w:marRight w:val="0"/>
          <w:marTop w:val="0"/>
          <w:marBottom w:val="0"/>
          <w:divBdr>
            <w:top w:val="none" w:sz="0" w:space="0" w:color="auto"/>
            <w:left w:val="none" w:sz="0" w:space="0" w:color="auto"/>
            <w:bottom w:val="none" w:sz="0" w:space="0" w:color="auto"/>
            <w:right w:val="none" w:sz="0" w:space="0" w:color="auto"/>
          </w:divBdr>
        </w:div>
        <w:div w:id="1740710004">
          <w:marLeft w:val="480"/>
          <w:marRight w:val="0"/>
          <w:marTop w:val="0"/>
          <w:marBottom w:val="0"/>
          <w:divBdr>
            <w:top w:val="none" w:sz="0" w:space="0" w:color="auto"/>
            <w:left w:val="none" w:sz="0" w:space="0" w:color="auto"/>
            <w:bottom w:val="none" w:sz="0" w:space="0" w:color="auto"/>
            <w:right w:val="none" w:sz="0" w:space="0" w:color="auto"/>
          </w:divBdr>
        </w:div>
        <w:div w:id="1747259510">
          <w:marLeft w:val="480"/>
          <w:marRight w:val="0"/>
          <w:marTop w:val="0"/>
          <w:marBottom w:val="0"/>
          <w:divBdr>
            <w:top w:val="none" w:sz="0" w:space="0" w:color="auto"/>
            <w:left w:val="none" w:sz="0" w:space="0" w:color="auto"/>
            <w:bottom w:val="none" w:sz="0" w:space="0" w:color="auto"/>
            <w:right w:val="none" w:sz="0" w:space="0" w:color="auto"/>
          </w:divBdr>
        </w:div>
        <w:div w:id="1748572823">
          <w:marLeft w:val="480"/>
          <w:marRight w:val="0"/>
          <w:marTop w:val="0"/>
          <w:marBottom w:val="0"/>
          <w:divBdr>
            <w:top w:val="none" w:sz="0" w:space="0" w:color="auto"/>
            <w:left w:val="none" w:sz="0" w:space="0" w:color="auto"/>
            <w:bottom w:val="none" w:sz="0" w:space="0" w:color="auto"/>
            <w:right w:val="none" w:sz="0" w:space="0" w:color="auto"/>
          </w:divBdr>
        </w:div>
        <w:div w:id="1762800150">
          <w:marLeft w:val="480"/>
          <w:marRight w:val="0"/>
          <w:marTop w:val="0"/>
          <w:marBottom w:val="0"/>
          <w:divBdr>
            <w:top w:val="none" w:sz="0" w:space="0" w:color="auto"/>
            <w:left w:val="none" w:sz="0" w:space="0" w:color="auto"/>
            <w:bottom w:val="none" w:sz="0" w:space="0" w:color="auto"/>
            <w:right w:val="none" w:sz="0" w:space="0" w:color="auto"/>
          </w:divBdr>
        </w:div>
        <w:div w:id="1783457409">
          <w:marLeft w:val="480"/>
          <w:marRight w:val="0"/>
          <w:marTop w:val="0"/>
          <w:marBottom w:val="0"/>
          <w:divBdr>
            <w:top w:val="none" w:sz="0" w:space="0" w:color="auto"/>
            <w:left w:val="none" w:sz="0" w:space="0" w:color="auto"/>
            <w:bottom w:val="none" w:sz="0" w:space="0" w:color="auto"/>
            <w:right w:val="none" w:sz="0" w:space="0" w:color="auto"/>
          </w:divBdr>
        </w:div>
        <w:div w:id="1801223780">
          <w:marLeft w:val="480"/>
          <w:marRight w:val="0"/>
          <w:marTop w:val="0"/>
          <w:marBottom w:val="0"/>
          <w:divBdr>
            <w:top w:val="none" w:sz="0" w:space="0" w:color="auto"/>
            <w:left w:val="none" w:sz="0" w:space="0" w:color="auto"/>
            <w:bottom w:val="none" w:sz="0" w:space="0" w:color="auto"/>
            <w:right w:val="none" w:sz="0" w:space="0" w:color="auto"/>
          </w:divBdr>
        </w:div>
        <w:div w:id="1805611471">
          <w:marLeft w:val="480"/>
          <w:marRight w:val="0"/>
          <w:marTop w:val="0"/>
          <w:marBottom w:val="0"/>
          <w:divBdr>
            <w:top w:val="none" w:sz="0" w:space="0" w:color="auto"/>
            <w:left w:val="none" w:sz="0" w:space="0" w:color="auto"/>
            <w:bottom w:val="none" w:sz="0" w:space="0" w:color="auto"/>
            <w:right w:val="none" w:sz="0" w:space="0" w:color="auto"/>
          </w:divBdr>
        </w:div>
        <w:div w:id="1825582155">
          <w:marLeft w:val="480"/>
          <w:marRight w:val="0"/>
          <w:marTop w:val="0"/>
          <w:marBottom w:val="0"/>
          <w:divBdr>
            <w:top w:val="none" w:sz="0" w:space="0" w:color="auto"/>
            <w:left w:val="none" w:sz="0" w:space="0" w:color="auto"/>
            <w:bottom w:val="none" w:sz="0" w:space="0" w:color="auto"/>
            <w:right w:val="none" w:sz="0" w:space="0" w:color="auto"/>
          </w:divBdr>
        </w:div>
        <w:div w:id="1855266748">
          <w:marLeft w:val="480"/>
          <w:marRight w:val="0"/>
          <w:marTop w:val="0"/>
          <w:marBottom w:val="0"/>
          <w:divBdr>
            <w:top w:val="none" w:sz="0" w:space="0" w:color="auto"/>
            <w:left w:val="none" w:sz="0" w:space="0" w:color="auto"/>
            <w:bottom w:val="none" w:sz="0" w:space="0" w:color="auto"/>
            <w:right w:val="none" w:sz="0" w:space="0" w:color="auto"/>
          </w:divBdr>
        </w:div>
        <w:div w:id="1871334888">
          <w:marLeft w:val="480"/>
          <w:marRight w:val="0"/>
          <w:marTop w:val="0"/>
          <w:marBottom w:val="0"/>
          <w:divBdr>
            <w:top w:val="none" w:sz="0" w:space="0" w:color="auto"/>
            <w:left w:val="none" w:sz="0" w:space="0" w:color="auto"/>
            <w:bottom w:val="none" w:sz="0" w:space="0" w:color="auto"/>
            <w:right w:val="none" w:sz="0" w:space="0" w:color="auto"/>
          </w:divBdr>
        </w:div>
        <w:div w:id="1908344682">
          <w:marLeft w:val="480"/>
          <w:marRight w:val="0"/>
          <w:marTop w:val="0"/>
          <w:marBottom w:val="0"/>
          <w:divBdr>
            <w:top w:val="none" w:sz="0" w:space="0" w:color="auto"/>
            <w:left w:val="none" w:sz="0" w:space="0" w:color="auto"/>
            <w:bottom w:val="none" w:sz="0" w:space="0" w:color="auto"/>
            <w:right w:val="none" w:sz="0" w:space="0" w:color="auto"/>
          </w:divBdr>
        </w:div>
        <w:div w:id="1928420645">
          <w:marLeft w:val="480"/>
          <w:marRight w:val="0"/>
          <w:marTop w:val="0"/>
          <w:marBottom w:val="0"/>
          <w:divBdr>
            <w:top w:val="none" w:sz="0" w:space="0" w:color="auto"/>
            <w:left w:val="none" w:sz="0" w:space="0" w:color="auto"/>
            <w:bottom w:val="none" w:sz="0" w:space="0" w:color="auto"/>
            <w:right w:val="none" w:sz="0" w:space="0" w:color="auto"/>
          </w:divBdr>
        </w:div>
        <w:div w:id="1939749188">
          <w:marLeft w:val="480"/>
          <w:marRight w:val="0"/>
          <w:marTop w:val="0"/>
          <w:marBottom w:val="0"/>
          <w:divBdr>
            <w:top w:val="none" w:sz="0" w:space="0" w:color="auto"/>
            <w:left w:val="none" w:sz="0" w:space="0" w:color="auto"/>
            <w:bottom w:val="none" w:sz="0" w:space="0" w:color="auto"/>
            <w:right w:val="none" w:sz="0" w:space="0" w:color="auto"/>
          </w:divBdr>
        </w:div>
        <w:div w:id="1950702404">
          <w:marLeft w:val="480"/>
          <w:marRight w:val="0"/>
          <w:marTop w:val="0"/>
          <w:marBottom w:val="0"/>
          <w:divBdr>
            <w:top w:val="none" w:sz="0" w:space="0" w:color="auto"/>
            <w:left w:val="none" w:sz="0" w:space="0" w:color="auto"/>
            <w:bottom w:val="none" w:sz="0" w:space="0" w:color="auto"/>
            <w:right w:val="none" w:sz="0" w:space="0" w:color="auto"/>
          </w:divBdr>
        </w:div>
        <w:div w:id="2014451917">
          <w:marLeft w:val="480"/>
          <w:marRight w:val="0"/>
          <w:marTop w:val="0"/>
          <w:marBottom w:val="0"/>
          <w:divBdr>
            <w:top w:val="none" w:sz="0" w:space="0" w:color="auto"/>
            <w:left w:val="none" w:sz="0" w:space="0" w:color="auto"/>
            <w:bottom w:val="none" w:sz="0" w:space="0" w:color="auto"/>
            <w:right w:val="none" w:sz="0" w:space="0" w:color="auto"/>
          </w:divBdr>
        </w:div>
        <w:div w:id="2019891390">
          <w:marLeft w:val="480"/>
          <w:marRight w:val="0"/>
          <w:marTop w:val="0"/>
          <w:marBottom w:val="0"/>
          <w:divBdr>
            <w:top w:val="none" w:sz="0" w:space="0" w:color="auto"/>
            <w:left w:val="none" w:sz="0" w:space="0" w:color="auto"/>
            <w:bottom w:val="none" w:sz="0" w:space="0" w:color="auto"/>
            <w:right w:val="none" w:sz="0" w:space="0" w:color="auto"/>
          </w:divBdr>
        </w:div>
        <w:div w:id="2109422137">
          <w:marLeft w:val="480"/>
          <w:marRight w:val="0"/>
          <w:marTop w:val="0"/>
          <w:marBottom w:val="0"/>
          <w:divBdr>
            <w:top w:val="none" w:sz="0" w:space="0" w:color="auto"/>
            <w:left w:val="none" w:sz="0" w:space="0" w:color="auto"/>
            <w:bottom w:val="none" w:sz="0" w:space="0" w:color="auto"/>
            <w:right w:val="none" w:sz="0" w:space="0" w:color="auto"/>
          </w:divBdr>
        </w:div>
        <w:div w:id="2124962207">
          <w:marLeft w:val="480"/>
          <w:marRight w:val="0"/>
          <w:marTop w:val="0"/>
          <w:marBottom w:val="0"/>
          <w:divBdr>
            <w:top w:val="none" w:sz="0" w:space="0" w:color="auto"/>
            <w:left w:val="none" w:sz="0" w:space="0" w:color="auto"/>
            <w:bottom w:val="none" w:sz="0" w:space="0" w:color="auto"/>
            <w:right w:val="none" w:sz="0" w:space="0" w:color="auto"/>
          </w:divBdr>
        </w:div>
      </w:divsChild>
    </w:div>
    <w:div w:id="505248183">
      <w:bodyDiv w:val="1"/>
      <w:marLeft w:val="0"/>
      <w:marRight w:val="0"/>
      <w:marTop w:val="0"/>
      <w:marBottom w:val="0"/>
      <w:divBdr>
        <w:top w:val="none" w:sz="0" w:space="0" w:color="auto"/>
        <w:left w:val="none" w:sz="0" w:space="0" w:color="auto"/>
        <w:bottom w:val="none" w:sz="0" w:space="0" w:color="auto"/>
        <w:right w:val="none" w:sz="0" w:space="0" w:color="auto"/>
      </w:divBdr>
    </w:div>
    <w:div w:id="505288240">
      <w:marLeft w:val="0"/>
      <w:marRight w:val="0"/>
      <w:marTop w:val="0"/>
      <w:marBottom w:val="0"/>
      <w:divBdr>
        <w:top w:val="none" w:sz="0" w:space="0" w:color="auto"/>
        <w:left w:val="none" w:sz="0" w:space="0" w:color="auto"/>
        <w:bottom w:val="none" w:sz="0" w:space="0" w:color="auto"/>
        <w:right w:val="none" w:sz="0" w:space="0" w:color="auto"/>
      </w:divBdr>
    </w:div>
    <w:div w:id="505756323">
      <w:bodyDiv w:val="1"/>
      <w:marLeft w:val="0"/>
      <w:marRight w:val="0"/>
      <w:marTop w:val="0"/>
      <w:marBottom w:val="0"/>
      <w:divBdr>
        <w:top w:val="none" w:sz="0" w:space="0" w:color="auto"/>
        <w:left w:val="none" w:sz="0" w:space="0" w:color="auto"/>
        <w:bottom w:val="none" w:sz="0" w:space="0" w:color="auto"/>
        <w:right w:val="none" w:sz="0" w:space="0" w:color="auto"/>
      </w:divBdr>
    </w:div>
    <w:div w:id="505825992">
      <w:bodyDiv w:val="1"/>
      <w:marLeft w:val="0"/>
      <w:marRight w:val="0"/>
      <w:marTop w:val="0"/>
      <w:marBottom w:val="0"/>
      <w:divBdr>
        <w:top w:val="none" w:sz="0" w:space="0" w:color="auto"/>
        <w:left w:val="none" w:sz="0" w:space="0" w:color="auto"/>
        <w:bottom w:val="none" w:sz="0" w:space="0" w:color="auto"/>
        <w:right w:val="none" w:sz="0" w:space="0" w:color="auto"/>
      </w:divBdr>
    </w:div>
    <w:div w:id="506214408">
      <w:bodyDiv w:val="1"/>
      <w:marLeft w:val="0"/>
      <w:marRight w:val="0"/>
      <w:marTop w:val="0"/>
      <w:marBottom w:val="0"/>
      <w:divBdr>
        <w:top w:val="none" w:sz="0" w:space="0" w:color="auto"/>
        <w:left w:val="none" w:sz="0" w:space="0" w:color="auto"/>
        <w:bottom w:val="none" w:sz="0" w:space="0" w:color="auto"/>
        <w:right w:val="none" w:sz="0" w:space="0" w:color="auto"/>
      </w:divBdr>
    </w:div>
    <w:div w:id="506676368">
      <w:bodyDiv w:val="1"/>
      <w:marLeft w:val="0"/>
      <w:marRight w:val="0"/>
      <w:marTop w:val="0"/>
      <w:marBottom w:val="0"/>
      <w:divBdr>
        <w:top w:val="none" w:sz="0" w:space="0" w:color="auto"/>
        <w:left w:val="none" w:sz="0" w:space="0" w:color="auto"/>
        <w:bottom w:val="none" w:sz="0" w:space="0" w:color="auto"/>
        <w:right w:val="none" w:sz="0" w:space="0" w:color="auto"/>
      </w:divBdr>
    </w:div>
    <w:div w:id="508521189">
      <w:bodyDiv w:val="1"/>
      <w:marLeft w:val="0"/>
      <w:marRight w:val="0"/>
      <w:marTop w:val="0"/>
      <w:marBottom w:val="0"/>
      <w:divBdr>
        <w:top w:val="none" w:sz="0" w:space="0" w:color="auto"/>
        <w:left w:val="none" w:sz="0" w:space="0" w:color="auto"/>
        <w:bottom w:val="none" w:sz="0" w:space="0" w:color="auto"/>
        <w:right w:val="none" w:sz="0" w:space="0" w:color="auto"/>
      </w:divBdr>
    </w:div>
    <w:div w:id="508985185">
      <w:bodyDiv w:val="1"/>
      <w:marLeft w:val="0"/>
      <w:marRight w:val="0"/>
      <w:marTop w:val="0"/>
      <w:marBottom w:val="0"/>
      <w:divBdr>
        <w:top w:val="none" w:sz="0" w:space="0" w:color="auto"/>
        <w:left w:val="none" w:sz="0" w:space="0" w:color="auto"/>
        <w:bottom w:val="none" w:sz="0" w:space="0" w:color="auto"/>
        <w:right w:val="none" w:sz="0" w:space="0" w:color="auto"/>
      </w:divBdr>
      <w:divsChild>
        <w:div w:id="43523389">
          <w:marLeft w:val="480"/>
          <w:marRight w:val="0"/>
          <w:marTop w:val="0"/>
          <w:marBottom w:val="0"/>
          <w:divBdr>
            <w:top w:val="none" w:sz="0" w:space="0" w:color="auto"/>
            <w:left w:val="none" w:sz="0" w:space="0" w:color="auto"/>
            <w:bottom w:val="none" w:sz="0" w:space="0" w:color="auto"/>
            <w:right w:val="none" w:sz="0" w:space="0" w:color="auto"/>
          </w:divBdr>
        </w:div>
        <w:div w:id="47463224">
          <w:marLeft w:val="480"/>
          <w:marRight w:val="0"/>
          <w:marTop w:val="0"/>
          <w:marBottom w:val="0"/>
          <w:divBdr>
            <w:top w:val="none" w:sz="0" w:space="0" w:color="auto"/>
            <w:left w:val="none" w:sz="0" w:space="0" w:color="auto"/>
            <w:bottom w:val="none" w:sz="0" w:space="0" w:color="auto"/>
            <w:right w:val="none" w:sz="0" w:space="0" w:color="auto"/>
          </w:divBdr>
        </w:div>
        <w:div w:id="86847598">
          <w:marLeft w:val="480"/>
          <w:marRight w:val="0"/>
          <w:marTop w:val="0"/>
          <w:marBottom w:val="0"/>
          <w:divBdr>
            <w:top w:val="none" w:sz="0" w:space="0" w:color="auto"/>
            <w:left w:val="none" w:sz="0" w:space="0" w:color="auto"/>
            <w:bottom w:val="none" w:sz="0" w:space="0" w:color="auto"/>
            <w:right w:val="none" w:sz="0" w:space="0" w:color="auto"/>
          </w:divBdr>
        </w:div>
        <w:div w:id="171381220">
          <w:marLeft w:val="480"/>
          <w:marRight w:val="0"/>
          <w:marTop w:val="0"/>
          <w:marBottom w:val="0"/>
          <w:divBdr>
            <w:top w:val="none" w:sz="0" w:space="0" w:color="auto"/>
            <w:left w:val="none" w:sz="0" w:space="0" w:color="auto"/>
            <w:bottom w:val="none" w:sz="0" w:space="0" w:color="auto"/>
            <w:right w:val="none" w:sz="0" w:space="0" w:color="auto"/>
          </w:divBdr>
        </w:div>
        <w:div w:id="210501753">
          <w:marLeft w:val="480"/>
          <w:marRight w:val="0"/>
          <w:marTop w:val="0"/>
          <w:marBottom w:val="0"/>
          <w:divBdr>
            <w:top w:val="none" w:sz="0" w:space="0" w:color="auto"/>
            <w:left w:val="none" w:sz="0" w:space="0" w:color="auto"/>
            <w:bottom w:val="none" w:sz="0" w:space="0" w:color="auto"/>
            <w:right w:val="none" w:sz="0" w:space="0" w:color="auto"/>
          </w:divBdr>
        </w:div>
        <w:div w:id="211039228">
          <w:marLeft w:val="480"/>
          <w:marRight w:val="0"/>
          <w:marTop w:val="0"/>
          <w:marBottom w:val="0"/>
          <w:divBdr>
            <w:top w:val="none" w:sz="0" w:space="0" w:color="auto"/>
            <w:left w:val="none" w:sz="0" w:space="0" w:color="auto"/>
            <w:bottom w:val="none" w:sz="0" w:space="0" w:color="auto"/>
            <w:right w:val="none" w:sz="0" w:space="0" w:color="auto"/>
          </w:divBdr>
        </w:div>
        <w:div w:id="245304710">
          <w:marLeft w:val="480"/>
          <w:marRight w:val="0"/>
          <w:marTop w:val="0"/>
          <w:marBottom w:val="0"/>
          <w:divBdr>
            <w:top w:val="none" w:sz="0" w:space="0" w:color="auto"/>
            <w:left w:val="none" w:sz="0" w:space="0" w:color="auto"/>
            <w:bottom w:val="none" w:sz="0" w:space="0" w:color="auto"/>
            <w:right w:val="none" w:sz="0" w:space="0" w:color="auto"/>
          </w:divBdr>
        </w:div>
        <w:div w:id="255945952">
          <w:marLeft w:val="480"/>
          <w:marRight w:val="0"/>
          <w:marTop w:val="0"/>
          <w:marBottom w:val="0"/>
          <w:divBdr>
            <w:top w:val="none" w:sz="0" w:space="0" w:color="auto"/>
            <w:left w:val="none" w:sz="0" w:space="0" w:color="auto"/>
            <w:bottom w:val="none" w:sz="0" w:space="0" w:color="auto"/>
            <w:right w:val="none" w:sz="0" w:space="0" w:color="auto"/>
          </w:divBdr>
        </w:div>
        <w:div w:id="386419652">
          <w:marLeft w:val="480"/>
          <w:marRight w:val="0"/>
          <w:marTop w:val="0"/>
          <w:marBottom w:val="0"/>
          <w:divBdr>
            <w:top w:val="none" w:sz="0" w:space="0" w:color="auto"/>
            <w:left w:val="none" w:sz="0" w:space="0" w:color="auto"/>
            <w:bottom w:val="none" w:sz="0" w:space="0" w:color="auto"/>
            <w:right w:val="none" w:sz="0" w:space="0" w:color="auto"/>
          </w:divBdr>
        </w:div>
        <w:div w:id="402335517">
          <w:marLeft w:val="480"/>
          <w:marRight w:val="0"/>
          <w:marTop w:val="0"/>
          <w:marBottom w:val="0"/>
          <w:divBdr>
            <w:top w:val="none" w:sz="0" w:space="0" w:color="auto"/>
            <w:left w:val="none" w:sz="0" w:space="0" w:color="auto"/>
            <w:bottom w:val="none" w:sz="0" w:space="0" w:color="auto"/>
            <w:right w:val="none" w:sz="0" w:space="0" w:color="auto"/>
          </w:divBdr>
        </w:div>
        <w:div w:id="428505681">
          <w:marLeft w:val="480"/>
          <w:marRight w:val="0"/>
          <w:marTop w:val="0"/>
          <w:marBottom w:val="0"/>
          <w:divBdr>
            <w:top w:val="none" w:sz="0" w:space="0" w:color="auto"/>
            <w:left w:val="none" w:sz="0" w:space="0" w:color="auto"/>
            <w:bottom w:val="none" w:sz="0" w:space="0" w:color="auto"/>
            <w:right w:val="none" w:sz="0" w:space="0" w:color="auto"/>
          </w:divBdr>
        </w:div>
        <w:div w:id="585111222">
          <w:marLeft w:val="480"/>
          <w:marRight w:val="0"/>
          <w:marTop w:val="0"/>
          <w:marBottom w:val="0"/>
          <w:divBdr>
            <w:top w:val="none" w:sz="0" w:space="0" w:color="auto"/>
            <w:left w:val="none" w:sz="0" w:space="0" w:color="auto"/>
            <w:bottom w:val="none" w:sz="0" w:space="0" w:color="auto"/>
            <w:right w:val="none" w:sz="0" w:space="0" w:color="auto"/>
          </w:divBdr>
        </w:div>
        <w:div w:id="636450254">
          <w:marLeft w:val="480"/>
          <w:marRight w:val="0"/>
          <w:marTop w:val="0"/>
          <w:marBottom w:val="0"/>
          <w:divBdr>
            <w:top w:val="none" w:sz="0" w:space="0" w:color="auto"/>
            <w:left w:val="none" w:sz="0" w:space="0" w:color="auto"/>
            <w:bottom w:val="none" w:sz="0" w:space="0" w:color="auto"/>
            <w:right w:val="none" w:sz="0" w:space="0" w:color="auto"/>
          </w:divBdr>
        </w:div>
        <w:div w:id="640114832">
          <w:marLeft w:val="480"/>
          <w:marRight w:val="0"/>
          <w:marTop w:val="0"/>
          <w:marBottom w:val="0"/>
          <w:divBdr>
            <w:top w:val="none" w:sz="0" w:space="0" w:color="auto"/>
            <w:left w:val="none" w:sz="0" w:space="0" w:color="auto"/>
            <w:bottom w:val="none" w:sz="0" w:space="0" w:color="auto"/>
            <w:right w:val="none" w:sz="0" w:space="0" w:color="auto"/>
          </w:divBdr>
        </w:div>
        <w:div w:id="661007289">
          <w:marLeft w:val="480"/>
          <w:marRight w:val="0"/>
          <w:marTop w:val="0"/>
          <w:marBottom w:val="0"/>
          <w:divBdr>
            <w:top w:val="none" w:sz="0" w:space="0" w:color="auto"/>
            <w:left w:val="none" w:sz="0" w:space="0" w:color="auto"/>
            <w:bottom w:val="none" w:sz="0" w:space="0" w:color="auto"/>
            <w:right w:val="none" w:sz="0" w:space="0" w:color="auto"/>
          </w:divBdr>
        </w:div>
        <w:div w:id="760950286">
          <w:marLeft w:val="480"/>
          <w:marRight w:val="0"/>
          <w:marTop w:val="0"/>
          <w:marBottom w:val="0"/>
          <w:divBdr>
            <w:top w:val="none" w:sz="0" w:space="0" w:color="auto"/>
            <w:left w:val="none" w:sz="0" w:space="0" w:color="auto"/>
            <w:bottom w:val="none" w:sz="0" w:space="0" w:color="auto"/>
            <w:right w:val="none" w:sz="0" w:space="0" w:color="auto"/>
          </w:divBdr>
        </w:div>
        <w:div w:id="761872687">
          <w:marLeft w:val="480"/>
          <w:marRight w:val="0"/>
          <w:marTop w:val="0"/>
          <w:marBottom w:val="0"/>
          <w:divBdr>
            <w:top w:val="none" w:sz="0" w:space="0" w:color="auto"/>
            <w:left w:val="none" w:sz="0" w:space="0" w:color="auto"/>
            <w:bottom w:val="none" w:sz="0" w:space="0" w:color="auto"/>
            <w:right w:val="none" w:sz="0" w:space="0" w:color="auto"/>
          </w:divBdr>
        </w:div>
        <w:div w:id="800658424">
          <w:marLeft w:val="480"/>
          <w:marRight w:val="0"/>
          <w:marTop w:val="0"/>
          <w:marBottom w:val="0"/>
          <w:divBdr>
            <w:top w:val="none" w:sz="0" w:space="0" w:color="auto"/>
            <w:left w:val="none" w:sz="0" w:space="0" w:color="auto"/>
            <w:bottom w:val="none" w:sz="0" w:space="0" w:color="auto"/>
            <w:right w:val="none" w:sz="0" w:space="0" w:color="auto"/>
          </w:divBdr>
        </w:div>
        <w:div w:id="893538696">
          <w:marLeft w:val="480"/>
          <w:marRight w:val="0"/>
          <w:marTop w:val="0"/>
          <w:marBottom w:val="0"/>
          <w:divBdr>
            <w:top w:val="none" w:sz="0" w:space="0" w:color="auto"/>
            <w:left w:val="none" w:sz="0" w:space="0" w:color="auto"/>
            <w:bottom w:val="none" w:sz="0" w:space="0" w:color="auto"/>
            <w:right w:val="none" w:sz="0" w:space="0" w:color="auto"/>
          </w:divBdr>
        </w:div>
        <w:div w:id="926576781">
          <w:marLeft w:val="480"/>
          <w:marRight w:val="0"/>
          <w:marTop w:val="0"/>
          <w:marBottom w:val="0"/>
          <w:divBdr>
            <w:top w:val="none" w:sz="0" w:space="0" w:color="auto"/>
            <w:left w:val="none" w:sz="0" w:space="0" w:color="auto"/>
            <w:bottom w:val="none" w:sz="0" w:space="0" w:color="auto"/>
            <w:right w:val="none" w:sz="0" w:space="0" w:color="auto"/>
          </w:divBdr>
        </w:div>
        <w:div w:id="982124320">
          <w:marLeft w:val="480"/>
          <w:marRight w:val="0"/>
          <w:marTop w:val="0"/>
          <w:marBottom w:val="0"/>
          <w:divBdr>
            <w:top w:val="none" w:sz="0" w:space="0" w:color="auto"/>
            <w:left w:val="none" w:sz="0" w:space="0" w:color="auto"/>
            <w:bottom w:val="none" w:sz="0" w:space="0" w:color="auto"/>
            <w:right w:val="none" w:sz="0" w:space="0" w:color="auto"/>
          </w:divBdr>
        </w:div>
        <w:div w:id="1007748762">
          <w:marLeft w:val="480"/>
          <w:marRight w:val="0"/>
          <w:marTop w:val="0"/>
          <w:marBottom w:val="0"/>
          <w:divBdr>
            <w:top w:val="none" w:sz="0" w:space="0" w:color="auto"/>
            <w:left w:val="none" w:sz="0" w:space="0" w:color="auto"/>
            <w:bottom w:val="none" w:sz="0" w:space="0" w:color="auto"/>
            <w:right w:val="none" w:sz="0" w:space="0" w:color="auto"/>
          </w:divBdr>
        </w:div>
        <w:div w:id="1018122482">
          <w:marLeft w:val="480"/>
          <w:marRight w:val="0"/>
          <w:marTop w:val="0"/>
          <w:marBottom w:val="0"/>
          <w:divBdr>
            <w:top w:val="none" w:sz="0" w:space="0" w:color="auto"/>
            <w:left w:val="none" w:sz="0" w:space="0" w:color="auto"/>
            <w:bottom w:val="none" w:sz="0" w:space="0" w:color="auto"/>
            <w:right w:val="none" w:sz="0" w:space="0" w:color="auto"/>
          </w:divBdr>
        </w:div>
        <w:div w:id="1078792370">
          <w:marLeft w:val="480"/>
          <w:marRight w:val="0"/>
          <w:marTop w:val="0"/>
          <w:marBottom w:val="0"/>
          <w:divBdr>
            <w:top w:val="none" w:sz="0" w:space="0" w:color="auto"/>
            <w:left w:val="none" w:sz="0" w:space="0" w:color="auto"/>
            <w:bottom w:val="none" w:sz="0" w:space="0" w:color="auto"/>
            <w:right w:val="none" w:sz="0" w:space="0" w:color="auto"/>
          </w:divBdr>
        </w:div>
        <w:div w:id="1133013440">
          <w:marLeft w:val="480"/>
          <w:marRight w:val="0"/>
          <w:marTop w:val="0"/>
          <w:marBottom w:val="0"/>
          <w:divBdr>
            <w:top w:val="none" w:sz="0" w:space="0" w:color="auto"/>
            <w:left w:val="none" w:sz="0" w:space="0" w:color="auto"/>
            <w:bottom w:val="none" w:sz="0" w:space="0" w:color="auto"/>
            <w:right w:val="none" w:sz="0" w:space="0" w:color="auto"/>
          </w:divBdr>
        </w:div>
        <w:div w:id="1174763615">
          <w:marLeft w:val="480"/>
          <w:marRight w:val="0"/>
          <w:marTop w:val="0"/>
          <w:marBottom w:val="0"/>
          <w:divBdr>
            <w:top w:val="none" w:sz="0" w:space="0" w:color="auto"/>
            <w:left w:val="none" w:sz="0" w:space="0" w:color="auto"/>
            <w:bottom w:val="none" w:sz="0" w:space="0" w:color="auto"/>
            <w:right w:val="none" w:sz="0" w:space="0" w:color="auto"/>
          </w:divBdr>
        </w:div>
        <w:div w:id="1304264346">
          <w:marLeft w:val="480"/>
          <w:marRight w:val="0"/>
          <w:marTop w:val="0"/>
          <w:marBottom w:val="0"/>
          <w:divBdr>
            <w:top w:val="none" w:sz="0" w:space="0" w:color="auto"/>
            <w:left w:val="none" w:sz="0" w:space="0" w:color="auto"/>
            <w:bottom w:val="none" w:sz="0" w:space="0" w:color="auto"/>
            <w:right w:val="none" w:sz="0" w:space="0" w:color="auto"/>
          </w:divBdr>
        </w:div>
        <w:div w:id="1316375870">
          <w:marLeft w:val="480"/>
          <w:marRight w:val="0"/>
          <w:marTop w:val="0"/>
          <w:marBottom w:val="0"/>
          <w:divBdr>
            <w:top w:val="none" w:sz="0" w:space="0" w:color="auto"/>
            <w:left w:val="none" w:sz="0" w:space="0" w:color="auto"/>
            <w:bottom w:val="none" w:sz="0" w:space="0" w:color="auto"/>
            <w:right w:val="none" w:sz="0" w:space="0" w:color="auto"/>
          </w:divBdr>
        </w:div>
        <w:div w:id="1320419859">
          <w:marLeft w:val="480"/>
          <w:marRight w:val="0"/>
          <w:marTop w:val="0"/>
          <w:marBottom w:val="0"/>
          <w:divBdr>
            <w:top w:val="none" w:sz="0" w:space="0" w:color="auto"/>
            <w:left w:val="none" w:sz="0" w:space="0" w:color="auto"/>
            <w:bottom w:val="none" w:sz="0" w:space="0" w:color="auto"/>
            <w:right w:val="none" w:sz="0" w:space="0" w:color="auto"/>
          </w:divBdr>
        </w:div>
        <w:div w:id="1338725338">
          <w:marLeft w:val="480"/>
          <w:marRight w:val="0"/>
          <w:marTop w:val="0"/>
          <w:marBottom w:val="0"/>
          <w:divBdr>
            <w:top w:val="none" w:sz="0" w:space="0" w:color="auto"/>
            <w:left w:val="none" w:sz="0" w:space="0" w:color="auto"/>
            <w:bottom w:val="none" w:sz="0" w:space="0" w:color="auto"/>
            <w:right w:val="none" w:sz="0" w:space="0" w:color="auto"/>
          </w:divBdr>
        </w:div>
        <w:div w:id="1354964103">
          <w:marLeft w:val="480"/>
          <w:marRight w:val="0"/>
          <w:marTop w:val="0"/>
          <w:marBottom w:val="0"/>
          <w:divBdr>
            <w:top w:val="none" w:sz="0" w:space="0" w:color="auto"/>
            <w:left w:val="none" w:sz="0" w:space="0" w:color="auto"/>
            <w:bottom w:val="none" w:sz="0" w:space="0" w:color="auto"/>
            <w:right w:val="none" w:sz="0" w:space="0" w:color="auto"/>
          </w:divBdr>
        </w:div>
        <w:div w:id="1403139124">
          <w:marLeft w:val="480"/>
          <w:marRight w:val="0"/>
          <w:marTop w:val="0"/>
          <w:marBottom w:val="0"/>
          <w:divBdr>
            <w:top w:val="none" w:sz="0" w:space="0" w:color="auto"/>
            <w:left w:val="none" w:sz="0" w:space="0" w:color="auto"/>
            <w:bottom w:val="none" w:sz="0" w:space="0" w:color="auto"/>
            <w:right w:val="none" w:sz="0" w:space="0" w:color="auto"/>
          </w:divBdr>
        </w:div>
        <w:div w:id="1430083814">
          <w:marLeft w:val="480"/>
          <w:marRight w:val="0"/>
          <w:marTop w:val="0"/>
          <w:marBottom w:val="0"/>
          <w:divBdr>
            <w:top w:val="none" w:sz="0" w:space="0" w:color="auto"/>
            <w:left w:val="none" w:sz="0" w:space="0" w:color="auto"/>
            <w:bottom w:val="none" w:sz="0" w:space="0" w:color="auto"/>
            <w:right w:val="none" w:sz="0" w:space="0" w:color="auto"/>
          </w:divBdr>
        </w:div>
        <w:div w:id="1430585348">
          <w:marLeft w:val="480"/>
          <w:marRight w:val="0"/>
          <w:marTop w:val="0"/>
          <w:marBottom w:val="0"/>
          <w:divBdr>
            <w:top w:val="none" w:sz="0" w:space="0" w:color="auto"/>
            <w:left w:val="none" w:sz="0" w:space="0" w:color="auto"/>
            <w:bottom w:val="none" w:sz="0" w:space="0" w:color="auto"/>
            <w:right w:val="none" w:sz="0" w:space="0" w:color="auto"/>
          </w:divBdr>
        </w:div>
        <w:div w:id="1466004869">
          <w:marLeft w:val="480"/>
          <w:marRight w:val="0"/>
          <w:marTop w:val="0"/>
          <w:marBottom w:val="0"/>
          <w:divBdr>
            <w:top w:val="none" w:sz="0" w:space="0" w:color="auto"/>
            <w:left w:val="none" w:sz="0" w:space="0" w:color="auto"/>
            <w:bottom w:val="none" w:sz="0" w:space="0" w:color="auto"/>
            <w:right w:val="none" w:sz="0" w:space="0" w:color="auto"/>
          </w:divBdr>
        </w:div>
        <w:div w:id="1542356977">
          <w:marLeft w:val="480"/>
          <w:marRight w:val="0"/>
          <w:marTop w:val="0"/>
          <w:marBottom w:val="0"/>
          <w:divBdr>
            <w:top w:val="none" w:sz="0" w:space="0" w:color="auto"/>
            <w:left w:val="none" w:sz="0" w:space="0" w:color="auto"/>
            <w:bottom w:val="none" w:sz="0" w:space="0" w:color="auto"/>
            <w:right w:val="none" w:sz="0" w:space="0" w:color="auto"/>
          </w:divBdr>
        </w:div>
        <w:div w:id="1560365130">
          <w:marLeft w:val="480"/>
          <w:marRight w:val="0"/>
          <w:marTop w:val="0"/>
          <w:marBottom w:val="0"/>
          <w:divBdr>
            <w:top w:val="none" w:sz="0" w:space="0" w:color="auto"/>
            <w:left w:val="none" w:sz="0" w:space="0" w:color="auto"/>
            <w:bottom w:val="none" w:sz="0" w:space="0" w:color="auto"/>
            <w:right w:val="none" w:sz="0" w:space="0" w:color="auto"/>
          </w:divBdr>
        </w:div>
        <w:div w:id="1584486073">
          <w:marLeft w:val="480"/>
          <w:marRight w:val="0"/>
          <w:marTop w:val="0"/>
          <w:marBottom w:val="0"/>
          <w:divBdr>
            <w:top w:val="none" w:sz="0" w:space="0" w:color="auto"/>
            <w:left w:val="none" w:sz="0" w:space="0" w:color="auto"/>
            <w:bottom w:val="none" w:sz="0" w:space="0" w:color="auto"/>
            <w:right w:val="none" w:sz="0" w:space="0" w:color="auto"/>
          </w:divBdr>
        </w:div>
        <w:div w:id="1649624227">
          <w:marLeft w:val="480"/>
          <w:marRight w:val="0"/>
          <w:marTop w:val="0"/>
          <w:marBottom w:val="0"/>
          <w:divBdr>
            <w:top w:val="none" w:sz="0" w:space="0" w:color="auto"/>
            <w:left w:val="none" w:sz="0" w:space="0" w:color="auto"/>
            <w:bottom w:val="none" w:sz="0" w:space="0" w:color="auto"/>
            <w:right w:val="none" w:sz="0" w:space="0" w:color="auto"/>
          </w:divBdr>
        </w:div>
        <w:div w:id="1715690343">
          <w:marLeft w:val="480"/>
          <w:marRight w:val="0"/>
          <w:marTop w:val="0"/>
          <w:marBottom w:val="0"/>
          <w:divBdr>
            <w:top w:val="none" w:sz="0" w:space="0" w:color="auto"/>
            <w:left w:val="none" w:sz="0" w:space="0" w:color="auto"/>
            <w:bottom w:val="none" w:sz="0" w:space="0" w:color="auto"/>
            <w:right w:val="none" w:sz="0" w:space="0" w:color="auto"/>
          </w:divBdr>
        </w:div>
        <w:div w:id="1740711373">
          <w:marLeft w:val="480"/>
          <w:marRight w:val="0"/>
          <w:marTop w:val="0"/>
          <w:marBottom w:val="0"/>
          <w:divBdr>
            <w:top w:val="none" w:sz="0" w:space="0" w:color="auto"/>
            <w:left w:val="none" w:sz="0" w:space="0" w:color="auto"/>
            <w:bottom w:val="none" w:sz="0" w:space="0" w:color="auto"/>
            <w:right w:val="none" w:sz="0" w:space="0" w:color="auto"/>
          </w:divBdr>
        </w:div>
        <w:div w:id="1788305161">
          <w:marLeft w:val="480"/>
          <w:marRight w:val="0"/>
          <w:marTop w:val="0"/>
          <w:marBottom w:val="0"/>
          <w:divBdr>
            <w:top w:val="none" w:sz="0" w:space="0" w:color="auto"/>
            <w:left w:val="none" w:sz="0" w:space="0" w:color="auto"/>
            <w:bottom w:val="none" w:sz="0" w:space="0" w:color="auto"/>
            <w:right w:val="none" w:sz="0" w:space="0" w:color="auto"/>
          </w:divBdr>
        </w:div>
        <w:div w:id="1845969480">
          <w:marLeft w:val="480"/>
          <w:marRight w:val="0"/>
          <w:marTop w:val="0"/>
          <w:marBottom w:val="0"/>
          <w:divBdr>
            <w:top w:val="none" w:sz="0" w:space="0" w:color="auto"/>
            <w:left w:val="none" w:sz="0" w:space="0" w:color="auto"/>
            <w:bottom w:val="none" w:sz="0" w:space="0" w:color="auto"/>
            <w:right w:val="none" w:sz="0" w:space="0" w:color="auto"/>
          </w:divBdr>
        </w:div>
        <w:div w:id="1850875307">
          <w:marLeft w:val="480"/>
          <w:marRight w:val="0"/>
          <w:marTop w:val="0"/>
          <w:marBottom w:val="0"/>
          <w:divBdr>
            <w:top w:val="none" w:sz="0" w:space="0" w:color="auto"/>
            <w:left w:val="none" w:sz="0" w:space="0" w:color="auto"/>
            <w:bottom w:val="none" w:sz="0" w:space="0" w:color="auto"/>
            <w:right w:val="none" w:sz="0" w:space="0" w:color="auto"/>
          </w:divBdr>
        </w:div>
        <w:div w:id="1883596560">
          <w:marLeft w:val="480"/>
          <w:marRight w:val="0"/>
          <w:marTop w:val="0"/>
          <w:marBottom w:val="0"/>
          <w:divBdr>
            <w:top w:val="none" w:sz="0" w:space="0" w:color="auto"/>
            <w:left w:val="none" w:sz="0" w:space="0" w:color="auto"/>
            <w:bottom w:val="none" w:sz="0" w:space="0" w:color="auto"/>
            <w:right w:val="none" w:sz="0" w:space="0" w:color="auto"/>
          </w:divBdr>
        </w:div>
        <w:div w:id="1912424104">
          <w:marLeft w:val="480"/>
          <w:marRight w:val="0"/>
          <w:marTop w:val="0"/>
          <w:marBottom w:val="0"/>
          <w:divBdr>
            <w:top w:val="none" w:sz="0" w:space="0" w:color="auto"/>
            <w:left w:val="none" w:sz="0" w:space="0" w:color="auto"/>
            <w:bottom w:val="none" w:sz="0" w:space="0" w:color="auto"/>
            <w:right w:val="none" w:sz="0" w:space="0" w:color="auto"/>
          </w:divBdr>
        </w:div>
        <w:div w:id="1930460747">
          <w:marLeft w:val="480"/>
          <w:marRight w:val="0"/>
          <w:marTop w:val="0"/>
          <w:marBottom w:val="0"/>
          <w:divBdr>
            <w:top w:val="none" w:sz="0" w:space="0" w:color="auto"/>
            <w:left w:val="none" w:sz="0" w:space="0" w:color="auto"/>
            <w:bottom w:val="none" w:sz="0" w:space="0" w:color="auto"/>
            <w:right w:val="none" w:sz="0" w:space="0" w:color="auto"/>
          </w:divBdr>
        </w:div>
        <w:div w:id="1946841449">
          <w:marLeft w:val="480"/>
          <w:marRight w:val="0"/>
          <w:marTop w:val="0"/>
          <w:marBottom w:val="0"/>
          <w:divBdr>
            <w:top w:val="none" w:sz="0" w:space="0" w:color="auto"/>
            <w:left w:val="none" w:sz="0" w:space="0" w:color="auto"/>
            <w:bottom w:val="none" w:sz="0" w:space="0" w:color="auto"/>
            <w:right w:val="none" w:sz="0" w:space="0" w:color="auto"/>
          </w:divBdr>
        </w:div>
        <w:div w:id="1980651965">
          <w:marLeft w:val="480"/>
          <w:marRight w:val="0"/>
          <w:marTop w:val="0"/>
          <w:marBottom w:val="0"/>
          <w:divBdr>
            <w:top w:val="none" w:sz="0" w:space="0" w:color="auto"/>
            <w:left w:val="none" w:sz="0" w:space="0" w:color="auto"/>
            <w:bottom w:val="none" w:sz="0" w:space="0" w:color="auto"/>
            <w:right w:val="none" w:sz="0" w:space="0" w:color="auto"/>
          </w:divBdr>
        </w:div>
        <w:div w:id="2026208939">
          <w:marLeft w:val="480"/>
          <w:marRight w:val="0"/>
          <w:marTop w:val="0"/>
          <w:marBottom w:val="0"/>
          <w:divBdr>
            <w:top w:val="none" w:sz="0" w:space="0" w:color="auto"/>
            <w:left w:val="none" w:sz="0" w:space="0" w:color="auto"/>
            <w:bottom w:val="none" w:sz="0" w:space="0" w:color="auto"/>
            <w:right w:val="none" w:sz="0" w:space="0" w:color="auto"/>
          </w:divBdr>
        </w:div>
        <w:div w:id="2028677552">
          <w:marLeft w:val="480"/>
          <w:marRight w:val="0"/>
          <w:marTop w:val="0"/>
          <w:marBottom w:val="0"/>
          <w:divBdr>
            <w:top w:val="none" w:sz="0" w:space="0" w:color="auto"/>
            <w:left w:val="none" w:sz="0" w:space="0" w:color="auto"/>
            <w:bottom w:val="none" w:sz="0" w:space="0" w:color="auto"/>
            <w:right w:val="none" w:sz="0" w:space="0" w:color="auto"/>
          </w:divBdr>
        </w:div>
        <w:div w:id="2036957129">
          <w:marLeft w:val="480"/>
          <w:marRight w:val="0"/>
          <w:marTop w:val="0"/>
          <w:marBottom w:val="0"/>
          <w:divBdr>
            <w:top w:val="none" w:sz="0" w:space="0" w:color="auto"/>
            <w:left w:val="none" w:sz="0" w:space="0" w:color="auto"/>
            <w:bottom w:val="none" w:sz="0" w:space="0" w:color="auto"/>
            <w:right w:val="none" w:sz="0" w:space="0" w:color="auto"/>
          </w:divBdr>
        </w:div>
        <w:div w:id="2043438843">
          <w:marLeft w:val="480"/>
          <w:marRight w:val="0"/>
          <w:marTop w:val="0"/>
          <w:marBottom w:val="0"/>
          <w:divBdr>
            <w:top w:val="none" w:sz="0" w:space="0" w:color="auto"/>
            <w:left w:val="none" w:sz="0" w:space="0" w:color="auto"/>
            <w:bottom w:val="none" w:sz="0" w:space="0" w:color="auto"/>
            <w:right w:val="none" w:sz="0" w:space="0" w:color="auto"/>
          </w:divBdr>
        </w:div>
      </w:divsChild>
    </w:div>
    <w:div w:id="509753946">
      <w:bodyDiv w:val="1"/>
      <w:marLeft w:val="0"/>
      <w:marRight w:val="0"/>
      <w:marTop w:val="0"/>
      <w:marBottom w:val="0"/>
      <w:divBdr>
        <w:top w:val="none" w:sz="0" w:space="0" w:color="auto"/>
        <w:left w:val="none" w:sz="0" w:space="0" w:color="auto"/>
        <w:bottom w:val="none" w:sz="0" w:space="0" w:color="auto"/>
        <w:right w:val="none" w:sz="0" w:space="0" w:color="auto"/>
      </w:divBdr>
    </w:div>
    <w:div w:id="509759401">
      <w:bodyDiv w:val="1"/>
      <w:marLeft w:val="0"/>
      <w:marRight w:val="0"/>
      <w:marTop w:val="0"/>
      <w:marBottom w:val="0"/>
      <w:divBdr>
        <w:top w:val="none" w:sz="0" w:space="0" w:color="auto"/>
        <w:left w:val="none" w:sz="0" w:space="0" w:color="auto"/>
        <w:bottom w:val="none" w:sz="0" w:space="0" w:color="auto"/>
        <w:right w:val="none" w:sz="0" w:space="0" w:color="auto"/>
      </w:divBdr>
    </w:div>
    <w:div w:id="510722454">
      <w:bodyDiv w:val="1"/>
      <w:marLeft w:val="0"/>
      <w:marRight w:val="0"/>
      <w:marTop w:val="0"/>
      <w:marBottom w:val="0"/>
      <w:divBdr>
        <w:top w:val="none" w:sz="0" w:space="0" w:color="auto"/>
        <w:left w:val="none" w:sz="0" w:space="0" w:color="auto"/>
        <w:bottom w:val="none" w:sz="0" w:space="0" w:color="auto"/>
        <w:right w:val="none" w:sz="0" w:space="0" w:color="auto"/>
      </w:divBdr>
      <w:divsChild>
        <w:div w:id="5526486">
          <w:marLeft w:val="480"/>
          <w:marRight w:val="0"/>
          <w:marTop w:val="0"/>
          <w:marBottom w:val="0"/>
          <w:divBdr>
            <w:top w:val="none" w:sz="0" w:space="0" w:color="auto"/>
            <w:left w:val="none" w:sz="0" w:space="0" w:color="auto"/>
            <w:bottom w:val="none" w:sz="0" w:space="0" w:color="auto"/>
            <w:right w:val="none" w:sz="0" w:space="0" w:color="auto"/>
          </w:divBdr>
        </w:div>
        <w:div w:id="31730796">
          <w:marLeft w:val="480"/>
          <w:marRight w:val="0"/>
          <w:marTop w:val="0"/>
          <w:marBottom w:val="0"/>
          <w:divBdr>
            <w:top w:val="none" w:sz="0" w:space="0" w:color="auto"/>
            <w:left w:val="none" w:sz="0" w:space="0" w:color="auto"/>
            <w:bottom w:val="none" w:sz="0" w:space="0" w:color="auto"/>
            <w:right w:val="none" w:sz="0" w:space="0" w:color="auto"/>
          </w:divBdr>
        </w:div>
        <w:div w:id="89011959">
          <w:marLeft w:val="480"/>
          <w:marRight w:val="0"/>
          <w:marTop w:val="0"/>
          <w:marBottom w:val="0"/>
          <w:divBdr>
            <w:top w:val="none" w:sz="0" w:space="0" w:color="auto"/>
            <w:left w:val="none" w:sz="0" w:space="0" w:color="auto"/>
            <w:bottom w:val="none" w:sz="0" w:space="0" w:color="auto"/>
            <w:right w:val="none" w:sz="0" w:space="0" w:color="auto"/>
          </w:divBdr>
        </w:div>
        <w:div w:id="128786929">
          <w:marLeft w:val="480"/>
          <w:marRight w:val="0"/>
          <w:marTop w:val="0"/>
          <w:marBottom w:val="0"/>
          <w:divBdr>
            <w:top w:val="none" w:sz="0" w:space="0" w:color="auto"/>
            <w:left w:val="none" w:sz="0" w:space="0" w:color="auto"/>
            <w:bottom w:val="none" w:sz="0" w:space="0" w:color="auto"/>
            <w:right w:val="none" w:sz="0" w:space="0" w:color="auto"/>
          </w:divBdr>
        </w:div>
        <w:div w:id="168183196">
          <w:marLeft w:val="480"/>
          <w:marRight w:val="0"/>
          <w:marTop w:val="0"/>
          <w:marBottom w:val="0"/>
          <w:divBdr>
            <w:top w:val="none" w:sz="0" w:space="0" w:color="auto"/>
            <w:left w:val="none" w:sz="0" w:space="0" w:color="auto"/>
            <w:bottom w:val="none" w:sz="0" w:space="0" w:color="auto"/>
            <w:right w:val="none" w:sz="0" w:space="0" w:color="auto"/>
          </w:divBdr>
        </w:div>
        <w:div w:id="170460927">
          <w:marLeft w:val="480"/>
          <w:marRight w:val="0"/>
          <w:marTop w:val="0"/>
          <w:marBottom w:val="0"/>
          <w:divBdr>
            <w:top w:val="none" w:sz="0" w:space="0" w:color="auto"/>
            <w:left w:val="none" w:sz="0" w:space="0" w:color="auto"/>
            <w:bottom w:val="none" w:sz="0" w:space="0" w:color="auto"/>
            <w:right w:val="none" w:sz="0" w:space="0" w:color="auto"/>
          </w:divBdr>
        </w:div>
        <w:div w:id="294065288">
          <w:marLeft w:val="480"/>
          <w:marRight w:val="0"/>
          <w:marTop w:val="0"/>
          <w:marBottom w:val="0"/>
          <w:divBdr>
            <w:top w:val="none" w:sz="0" w:space="0" w:color="auto"/>
            <w:left w:val="none" w:sz="0" w:space="0" w:color="auto"/>
            <w:bottom w:val="none" w:sz="0" w:space="0" w:color="auto"/>
            <w:right w:val="none" w:sz="0" w:space="0" w:color="auto"/>
          </w:divBdr>
        </w:div>
        <w:div w:id="321784688">
          <w:marLeft w:val="480"/>
          <w:marRight w:val="0"/>
          <w:marTop w:val="0"/>
          <w:marBottom w:val="0"/>
          <w:divBdr>
            <w:top w:val="none" w:sz="0" w:space="0" w:color="auto"/>
            <w:left w:val="none" w:sz="0" w:space="0" w:color="auto"/>
            <w:bottom w:val="none" w:sz="0" w:space="0" w:color="auto"/>
            <w:right w:val="none" w:sz="0" w:space="0" w:color="auto"/>
          </w:divBdr>
        </w:div>
        <w:div w:id="322052810">
          <w:marLeft w:val="480"/>
          <w:marRight w:val="0"/>
          <w:marTop w:val="0"/>
          <w:marBottom w:val="0"/>
          <w:divBdr>
            <w:top w:val="none" w:sz="0" w:space="0" w:color="auto"/>
            <w:left w:val="none" w:sz="0" w:space="0" w:color="auto"/>
            <w:bottom w:val="none" w:sz="0" w:space="0" w:color="auto"/>
            <w:right w:val="none" w:sz="0" w:space="0" w:color="auto"/>
          </w:divBdr>
        </w:div>
        <w:div w:id="353193127">
          <w:marLeft w:val="480"/>
          <w:marRight w:val="0"/>
          <w:marTop w:val="0"/>
          <w:marBottom w:val="0"/>
          <w:divBdr>
            <w:top w:val="none" w:sz="0" w:space="0" w:color="auto"/>
            <w:left w:val="none" w:sz="0" w:space="0" w:color="auto"/>
            <w:bottom w:val="none" w:sz="0" w:space="0" w:color="auto"/>
            <w:right w:val="none" w:sz="0" w:space="0" w:color="auto"/>
          </w:divBdr>
        </w:div>
        <w:div w:id="365374892">
          <w:marLeft w:val="480"/>
          <w:marRight w:val="0"/>
          <w:marTop w:val="0"/>
          <w:marBottom w:val="0"/>
          <w:divBdr>
            <w:top w:val="none" w:sz="0" w:space="0" w:color="auto"/>
            <w:left w:val="none" w:sz="0" w:space="0" w:color="auto"/>
            <w:bottom w:val="none" w:sz="0" w:space="0" w:color="auto"/>
            <w:right w:val="none" w:sz="0" w:space="0" w:color="auto"/>
          </w:divBdr>
        </w:div>
        <w:div w:id="368535142">
          <w:marLeft w:val="480"/>
          <w:marRight w:val="0"/>
          <w:marTop w:val="0"/>
          <w:marBottom w:val="0"/>
          <w:divBdr>
            <w:top w:val="none" w:sz="0" w:space="0" w:color="auto"/>
            <w:left w:val="none" w:sz="0" w:space="0" w:color="auto"/>
            <w:bottom w:val="none" w:sz="0" w:space="0" w:color="auto"/>
            <w:right w:val="none" w:sz="0" w:space="0" w:color="auto"/>
          </w:divBdr>
        </w:div>
        <w:div w:id="398134869">
          <w:marLeft w:val="480"/>
          <w:marRight w:val="0"/>
          <w:marTop w:val="0"/>
          <w:marBottom w:val="0"/>
          <w:divBdr>
            <w:top w:val="none" w:sz="0" w:space="0" w:color="auto"/>
            <w:left w:val="none" w:sz="0" w:space="0" w:color="auto"/>
            <w:bottom w:val="none" w:sz="0" w:space="0" w:color="auto"/>
            <w:right w:val="none" w:sz="0" w:space="0" w:color="auto"/>
          </w:divBdr>
        </w:div>
        <w:div w:id="409742708">
          <w:marLeft w:val="480"/>
          <w:marRight w:val="0"/>
          <w:marTop w:val="0"/>
          <w:marBottom w:val="0"/>
          <w:divBdr>
            <w:top w:val="none" w:sz="0" w:space="0" w:color="auto"/>
            <w:left w:val="none" w:sz="0" w:space="0" w:color="auto"/>
            <w:bottom w:val="none" w:sz="0" w:space="0" w:color="auto"/>
            <w:right w:val="none" w:sz="0" w:space="0" w:color="auto"/>
          </w:divBdr>
        </w:div>
        <w:div w:id="485585926">
          <w:marLeft w:val="480"/>
          <w:marRight w:val="0"/>
          <w:marTop w:val="0"/>
          <w:marBottom w:val="0"/>
          <w:divBdr>
            <w:top w:val="none" w:sz="0" w:space="0" w:color="auto"/>
            <w:left w:val="none" w:sz="0" w:space="0" w:color="auto"/>
            <w:bottom w:val="none" w:sz="0" w:space="0" w:color="auto"/>
            <w:right w:val="none" w:sz="0" w:space="0" w:color="auto"/>
          </w:divBdr>
        </w:div>
        <w:div w:id="523638654">
          <w:marLeft w:val="480"/>
          <w:marRight w:val="0"/>
          <w:marTop w:val="0"/>
          <w:marBottom w:val="0"/>
          <w:divBdr>
            <w:top w:val="none" w:sz="0" w:space="0" w:color="auto"/>
            <w:left w:val="none" w:sz="0" w:space="0" w:color="auto"/>
            <w:bottom w:val="none" w:sz="0" w:space="0" w:color="auto"/>
            <w:right w:val="none" w:sz="0" w:space="0" w:color="auto"/>
          </w:divBdr>
        </w:div>
        <w:div w:id="565838975">
          <w:marLeft w:val="480"/>
          <w:marRight w:val="0"/>
          <w:marTop w:val="0"/>
          <w:marBottom w:val="0"/>
          <w:divBdr>
            <w:top w:val="none" w:sz="0" w:space="0" w:color="auto"/>
            <w:left w:val="none" w:sz="0" w:space="0" w:color="auto"/>
            <w:bottom w:val="none" w:sz="0" w:space="0" w:color="auto"/>
            <w:right w:val="none" w:sz="0" w:space="0" w:color="auto"/>
          </w:divBdr>
        </w:div>
        <w:div w:id="594553994">
          <w:marLeft w:val="480"/>
          <w:marRight w:val="0"/>
          <w:marTop w:val="0"/>
          <w:marBottom w:val="0"/>
          <w:divBdr>
            <w:top w:val="none" w:sz="0" w:space="0" w:color="auto"/>
            <w:left w:val="none" w:sz="0" w:space="0" w:color="auto"/>
            <w:bottom w:val="none" w:sz="0" w:space="0" w:color="auto"/>
            <w:right w:val="none" w:sz="0" w:space="0" w:color="auto"/>
          </w:divBdr>
        </w:div>
        <w:div w:id="600184784">
          <w:marLeft w:val="480"/>
          <w:marRight w:val="0"/>
          <w:marTop w:val="0"/>
          <w:marBottom w:val="0"/>
          <w:divBdr>
            <w:top w:val="none" w:sz="0" w:space="0" w:color="auto"/>
            <w:left w:val="none" w:sz="0" w:space="0" w:color="auto"/>
            <w:bottom w:val="none" w:sz="0" w:space="0" w:color="auto"/>
            <w:right w:val="none" w:sz="0" w:space="0" w:color="auto"/>
          </w:divBdr>
        </w:div>
        <w:div w:id="621306376">
          <w:marLeft w:val="480"/>
          <w:marRight w:val="0"/>
          <w:marTop w:val="0"/>
          <w:marBottom w:val="0"/>
          <w:divBdr>
            <w:top w:val="none" w:sz="0" w:space="0" w:color="auto"/>
            <w:left w:val="none" w:sz="0" w:space="0" w:color="auto"/>
            <w:bottom w:val="none" w:sz="0" w:space="0" w:color="auto"/>
            <w:right w:val="none" w:sz="0" w:space="0" w:color="auto"/>
          </w:divBdr>
        </w:div>
        <w:div w:id="653489426">
          <w:marLeft w:val="480"/>
          <w:marRight w:val="0"/>
          <w:marTop w:val="0"/>
          <w:marBottom w:val="0"/>
          <w:divBdr>
            <w:top w:val="none" w:sz="0" w:space="0" w:color="auto"/>
            <w:left w:val="none" w:sz="0" w:space="0" w:color="auto"/>
            <w:bottom w:val="none" w:sz="0" w:space="0" w:color="auto"/>
            <w:right w:val="none" w:sz="0" w:space="0" w:color="auto"/>
          </w:divBdr>
        </w:div>
        <w:div w:id="665133235">
          <w:marLeft w:val="480"/>
          <w:marRight w:val="0"/>
          <w:marTop w:val="0"/>
          <w:marBottom w:val="0"/>
          <w:divBdr>
            <w:top w:val="none" w:sz="0" w:space="0" w:color="auto"/>
            <w:left w:val="none" w:sz="0" w:space="0" w:color="auto"/>
            <w:bottom w:val="none" w:sz="0" w:space="0" w:color="auto"/>
            <w:right w:val="none" w:sz="0" w:space="0" w:color="auto"/>
          </w:divBdr>
        </w:div>
        <w:div w:id="704136945">
          <w:marLeft w:val="480"/>
          <w:marRight w:val="0"/>
          <w:marTop w:val="0"/>
          <w:marBottom w:val="0"/>
          <w:divBdr>
            <w:top w:val="none" w:sz="0" w:space="0" w:color="auto"/>
            <w:left w:val="none" w:sz="0" w:space="0" w:color="auto"/>
            <w:bottom w:val="none" w:sz="0" w:space="0" w:color="auto"/>
            <w:right w:val="none" w:sz="0" w:space="0" w:color="auto"/>
          </w:divBdr>
        </w:div>
        <w:div w:id="717365534">
          <w:marLeft w:val="480"/>
          <w:marRight w:val="0"/>
          <w:marTop w:val="0"/>
          <w:marBottom w:val="0"/>
          <w:divBdr>
            <w:top w:val="none" w:sz="0" w:space="0" w:color="auto"/>
            <w:left w:val="none" w:sz="0" w:space="0" w:color="auto"/>
            <w:bottom w:val="none" w:sz="0" w:space="0" w:color="auto"/>
            <w:right w:val="none" w:sz="0" w:space="0" w:color="auto"/>
          </w:divBdr>
        </w:div>
        <w:div w:id="728966426">
          <w:marLeft w:val="480"/>
          <w:marRight w:val="0"/>
          <w:marTop w:val="0"/>
          <w:marBottom w:val="0"/>
          <w:divBdr>
            <w:top w:val="none" w:sz="0" w:space="0" w:color="auto"/>
            <w:left w:val="none" w:sz="0" w:space="0" w:color="auto"/>
            <w:bottom w:val="none" w:sz="0" w:space="0" w:color="auto"/>
            <w:right w:val="none" w:sz="0" w:space="0" w:color="auto"/>
          </w:divBdr>
        </w:div>
        <w:div w:id="735124200">
          <w:marLeft w:val="480"/>
          <w:marRight w:val="0"/>
          <w:marTop w:val="0"/>
          <w:marBottom w:val="0"/>
          <w:divBdr>
            <w:top w:val="none" w:sz="0" w:space="0" w:color="auto"/>
            <w:left w:val="none" w:sz="0" w:space="0" w:color="auto"/>
            <w:bottom w:val="none" w:sz="0" w:space="0" w:color="auto"/>
            <w:right w:val="none" w:sz="0" w:space="0" w:color="auto"/>
          </w:divBdr>
        </w:div>
        <w:div w:id="741831716">
          <w:marLeft w:val="480"/>
          <w:marRight w:val="0"/>
          <w:marTop w:val="0"/>
          <w:marBottom w:val="0"/>
          <w:divBdr>
            <w:top w:val="none" w:sz="0" w:space="0" w:color="auto"/>
            <w:left w:val="none" w:sz="0" w:space="0" w:color="auto"/>
            <w:bottom w:val="none" w:sz="0" w:space="0" w:color="auto"/>
            <w:right w:val="none" w:sz="0" w:space="0" w:color="auto"/>
          </w:divBdr>
        </w:div>
        <w:div w:id="766778607">
          <w:marLeft w:val="480"/>
          <w:marRight w:val="0"/>
          <w:marTop w:val="0"/>
          <w:marBottom w:val="0"/>
          <w:divBdr>
            <w:top w:val="none" w:sz="0" w:space="0" w:color="auto"/>
            <w:left w:val="none" w:sz="0" w:space="0" w:color="auto"/>
            <w:bottom w:val="none" w:sz="0" w:space="0" w:color="auto"/>
            <w:right w:val="none" w:sz="0" w:space="0" w:color="auto"/>
          </w:divBdr>
        </w:div>
        <w:div w:id="774710269">
          <w:marLeft w:val="480"/>
          <w:marRight w:val="0"/>
          <w:marTop w:val="0"/>
          <w:marBottom w:val="0"/>
          <w:divBdr>
            <w:top w:val="none" w:sz="0" w:space="0" w:color="auto"/>
            <w:left w:val="none" w:sz="0" w:space="0" w:color="auto"/>
            <w:bottom w:val="none" w:sz="0" w:space="0" w:color="auto"/>
            <w:right w:val="none" w:sz="0" w:space="0" w:color="auto"/>
          </w:divBdr>
        </w:div>
        <w:div w:id="815339813">
          <w:marLeft w:val="480"/>
          <w:marRight w:val="0"/>
          <w:marTop w:val="0"/>
          <w:marBottom w:val="0"/>
          <w:divBdr>
            <w:top w:val="none" w:sz="0" w:space="0" w:color="auto"/>
            <w:left w:val="none" w:sz="0" w:space="0" w:color="auto"/>
            <w:bottom w:val="none" w:sz="0" w:space="0" w:color="auto"/>
            <w:right w:val="none" w:sz="0" w:space="0" w:color="auto"/>
          </w:divBdr>
        </w:div>
        <w:div w:id="815800580">
          <w:marLeft w:val="480"/>
          <w:marRight w:val="0"/>
          <w:marTop w:val="0"/>
          <w:marBottom w:val="0"/>
          <w:divBdr>
            <w:top w:val="none" w:sz="0" w:space="0" w:color="auto"/>
            <w:left w:val="none" w:sz="0" w:space="0" w:color="auto"/>
            <w:bottom w:val="none" w:sz="0" w:space="0" w:color="auto"/>
            <w:right w:val="none" w:sz="0" w:space="0" w:color="auto"/>
          </w:divBdr>
        </w:div>
        <w:div w:id="817111310">
          <w:marLeft w:val="480"/>
          <w:marRight w:val="0"/>
          <w:marTop w:val="0"/>
          <w:marBottom w:val="0"/>
          <w:divBdr>
            <w:top w:val="none" w:sz="0" w:space="0" w:color="auto"/>
            <w:left w:val="none" w:sz="0" w:space="0" w:color="auto"/>
            <w:bottom w:val="none" w:sz="0" w:space="0" w:color="auto"/>
            <w:right w:val="none" w:sz="0" w:space="0" w:color="auto"/>
          </w:divBdr>
        </w:div>
        <w:div w:id="869534642">
          <w:marLeft w:val="480"/>
          <w:marRight w:val="0"/>
          <w:marTop w:val="0"/>
          <w:marBottom w:val="0"/>
          <w:divBdr>
            <w:top w:val="none" w:sz="0" w:space="0" w:color="auto"/>
            <w:left w:val="none" w:sz="0" w:space="0" w:color="auto"/>
            <w:bottom w:val="none" w:sz="0" w:space="0" w:color="auto"/>
            <w:right w:val="none" w:sz="0" w:space="0" w:color="auto"/>
          </w:divBdr>
        </w:div>
        <w:div w:id="870654507">
          <w:marLeft w:val="480"/>
          <w:marRight w:val="0"/>
          <w:marTop w:val="0"/>
          <w:marBottom w:val="0"/>
          <w:divBdr>
            <w:top w:val="none" w:sz="0" w:space="0" w:color="auto"/>
            <w:left w:val="none" w:sz="0" w:space="0" w:color="auto"/>
            <w:bottom w:val="none" w:sz="0" w:space="0" w:color="auto"/>
            <w:right w:val="none" w:sz="0" w:space="0" w:color="auto"/>
          </w:divBdr>
        </w:div>
        <w:div w:id="879786278">
          <w:marLeft w:val="480"/>
          <w:marRight w:val="0"/>
          <w:marTop w:val="0"/>
          <w:marBottom w:val="0"/>
          <w:divBdr>
            <w:top w:val="none" w:sz="0" w:space="0" w:color="auto"/>
            <w:left w:val="none" w:sz="0" w:space="0" w:color="auto"/>
            <w:bottom w:val="none" w:sz="0" w:space="0" w:color="auto"/>
            <w:right w:val="none" w:sz="0" w:space="0" w:color="auto"/>
          </w:divBdr>
        </w:div>
        <w:div w:id="905726567">
          <w:marLeft w:val="480"/>
          <w:marRight w:val="0"/>
          <w:marTop w:val="0"/>
          <w:marBottom w:val="0"/>
          <w:divBdr>
            <w:top w:val="none" w:sz="0" w:space="0" w:color="auto"/>
            <w:left w:val="none" w:sz="0" w:space="0" w:color="auto"/>
            <w:bottom w:val="none" w:sz="0" w:space="0" w:color="auto"/>
            <w:right w:val="none" w:sz="0" w:space="0" w:color="auto"/>
          </w:divBdr>
        </w:div>
        <w:div w:id="927084723">
          <w:marLeft w:val="480"/>
          <w:marRight w:val="0"/>
          <w:marTop w:val="0"/>
          <w:marBottom w:val="0"/>
          <w:divBdr>
            <w:top w:val="none" w:sz="0" w:space="0" w:color="auto"/>
            <w:left w:val="none" w:sz="0" w:space="0" w:color="auto"/>
            <w:bottom w:val="none" w:sz="0" w:space="0" w:color="auto"/>
            <w:right w:val="none" w:sz="0" w:space="0" w:color="auto"/>
          </w:divBdr>
        </w:div>
        <w:div w:id="939414502">
          <w:marLeft w:val="480"/>
          <w:marRight w:val="0"/>
          <w:marTop w:val="0"/>
          <w:marBottom w:val="0"/>
          <w:divBdr>
            <w:top w:val="none" w:sz="0" w:space="0" w:color="auto"/>
            <w:left w:val="none" w:sz="0" w:space="0" w:color="auto"/>
            <w:bottom w:val="none" w:sz="0" w:space="0" w:color="auto"/>
            <w:right w:val="none" w:sz="0" w:space="0" w:color="auto"/>
          </w:divBdr>
        </w:div>
        <w:div w:id="947934283">
          <w:marLeft w:val="480"/>
          <w:marRight w:val="0"/>
          <w:marTop w:val="0"/>
          <w:marBottom w:val="0"/>
          <w:divBdr>
            <w:top w:val="none" w:sz="0" w:space="0" w:color="auto"/>
            <w:left w:val="none" w:sz="0" w:space="0" w:color="auto"/>
            <w:bottom w:val="none" w:sz="0" w:space="0" w:color="auto"/>
            <w:right w:val="none" w:sz="0" w:space="0" w:color="auto"/>
          </w:divBdr>
        </w:div>
        <w:div w:id="1016730407">
          <w:marLeft w:val="480"/>
          <w:marRight w:val="0"/>
          <w:marTop w:val="0"/>
          <w:marBottom w:val="0"/>
          <w:divBdr>
            <w:top w:val="none" w:sz="0" w:space="0" w:color="auto"/>
            <w:left w:val="none" w:sz="0" w:space="0" w:color="auto"/>
            <w:bottom w:val="none" w:sz="0" w:space="0" w:color="auto"/>
            <w:right w:val="none" w:sz="0" w:space="0" w:color="auto"/>
          </w:divBdr>
        </w:div>
        <w:div w:id="1051030467">
          <w:marLeft w:val="480"/>
          <w:marRight w:val="0"/>
          <w:marTop w:val="0"/>
          <w:marBottom w:val="0"/>
          <w:divBdr>
            <w:top w:val="none" w:sz="0" w:space="0" w:color="auto"/>
            <w:left w:val="none" w:sz="0" w:space="0" w:color="auto"/>
            <w:bottom w:val="none" w:sz="0" w:space="0" w:color="auto"/>
            <w:right w:val="none" w:sz="0" w:space="0" w:color="auto"/>
          </w:divBdr>
        </w:div>
        <w:div w:id="1085151420">
          <w:marLeft w:val="480"/>
          <w:marRight w:val="0"/>
          <w:marTop w:val="0"/>
          <w:marBottom w:val="0"/>
          <w:divBdr>
            <w:top w:val="none" w:sz="0" w:space="0" w:color="auto"/>
            <w:left w:val="none" w:sz="0" w:space="0" w:color="auto"/>
            <w:bottom w:val="none" w:sz="0" w:space="0" w:color="auto"/>
            <w:right w:val="none" w:sz="0" w:space="0" w:color="auto"/>
          </w:divBdr>
        </w:div>
        <w:div w:id="1181818500">
          <w:marLeft w:val="480"/>
          <w:marRight w:val="0"/>
          <w:marTop w:val="0"/>
          <w:marBottom w:val="0"/>
          <w:divBdr>
            <w:top w:val="none" w:sz="0" w:space="0" w:color="auto"/>
            <w:left w:val="none" w:sz="0" w:space="0" w:color="auto"/>
            <w:bottom w:val="none" w:sz="0" w:space="0" w:color="auto"/>
            <w:right w:val="none" w:sz="0" w:space="0" w:color="auto"/>
          </w:divBdr>
        </w:div>
        <w:div w:id="1204710412">
          <w:marLeft w:val="480"/>
          <w:marRight w:val="0"/>
          <w:marTop w:val="0"/>
          <w:marBottom w:val="0"/>
          <w:divBdr>
            <w:top w:val="none" w:sz="0" w:space="0" w:color="auto"/>
            <w:left w:val="none" w:sz="0" w:space="0" w:color="auto"/>
            <w:bottom w:val="none" w:sz="0" w:space="0" w:color="auto"/>
            <w:right w:val="none" w:sz="0" w:space="0" w:color="auto"/>
          </w:divBdr>
        </w:div>
        <w:div w:id="1275753110">
          <w:marLeft w:val="480"/>
          <w:marRight w:val="0"/>
          <w:marTop w:val="0"/>
          <w:marBottom w:val="0"/>
          <w:divBdr>
            <w:top w:val="none" w:sz="0" w:space="0" w:color="auto"/>
            <w:left w:val="none" w:sz="0" w:space="0" w:color="auto"/>
            <w:bottom w:val="none" w:sz="0" w:space="0" w:color="auto"/>
            <w:right w:val="none" w:sz="0" w:space="0" w:color="auto"/>
          </w:divBdr>
        </w:div>
        <w:div w:id="1280330792">
          <w:marLeft w:val="480"/>
          <w:marRight w:val="0"/>
          <w:marTop w:val="0"/>
          <w:marBottom w:val="0"/>
          <w:divBdr>
            <w:top w:val="none" w:sz="0" w:space="0" w:color="auto"/>
            <w:left w:val="none" w:sz="0" w:space="0" w:color="auto"/>
            <w:bottom w:val="none" w:sz="0" w:space="0" w:color="auto"/>
            <w:right w:val="none" w:sz="0" w:space="0" w:color="auto"/>
          </w:divBdr>
        </w:div>
        <w:div w:id="1334257196">
          <w:marLeft w:val="480"/>
          <w:marRight w:val="0"/>
          <w:marTop w:val="0"/>
          <w:marBottom w:val="0"/>
          <w:divBdr>
            <w:top w:val="none" w:sz="0" w:space="0" w:color="auto"/>
            <w:left w:val="none" w:sz="0" w:space="0" w:color="auto"/>
            <w:bottom w:val="none" w:sz="0" w:space="0" w:color="auto"/>
            <w:right w:val="none" w:sz="0" w:space="0" w:color="auto"/>
          </w:divBdr>
        </w:div>
        <w:div w:id="1346178192">
          <w:marLeft w:val="480"/>
          <w:marRight w:val="0"/>
          <w:marTop w:val="0"/>
          <w:marBottom w:val="0"/>
          <w:divBdr>
            <w:top w:val="none" w:sz="0" w:space="0" w:color="auto"/>
            <w:left w:val="none" w:sz="0" w:space="0" w:color="auto"/>
            <w:bottom w:val="none" w:sz="0" w:space="0" w:color="auto"/>
            <w:right w:val="none" w:sz="0" w:space="0" w:color="auto"/>
          </w:divBdr>
        </w:div>
        <w:div w:id="1356227677">
          <w:marLeft w:val="480"/>
          <w:marRight w:val="0"/>
          <w:marTop w:val="0"/>
          <w:marBottom w:val="0"/>
          <w:divBdr>
            <w:top w:val="none" w:sz="0" w:space="0" w:color="auto"/>
            <w:left w:val="none" w:sz="0" w:space="0" w:color="auto"/>
            <w:bottom w:val="none" w:sz="0" w:space="0" w:color="auto"/>
            <w:right w:val="none" w:sz="0" w:space="0" w:color="auto"/>
          </w:divBdr>
        </w:div>
        <w:div w:id="1357199178">
          <w:marLeft w:val="480"/>
          <w:marRight w:val="0"/>
          <w:marTop w:val="0"/>
          <w:marBottom w:val="0"/>
          <w:divBdr>
            <w:top w:val="none" w:sz="0" w:space="0" w:color="auto"/>
            <w:left w:val="none" w:sz="0" w:space="0" w:color="auto"/>
            <w:bottom w:val="none" w:sz="0" w:space="0" w:color="auto"/>
            <w:right w:val="none" w:sz="0" w:space="0" w:color="auto"/>
          </w:divBdr>
        </w:div>
        <w:div w:id="1368334115">
          <w:marLeft w:val="480"/>
          <w:marRight w:val="0"/>
          <w:marTop w:val="0"/>
          <w:marBottom w:val="0"/>
          <w:divBdr>
            <w:top w:val="none" w:sz="0" w:space="0" w:color="auto"/>
            <w:left w:val="none" w:sz="0" w:space="0" w:color="auto"/>
            <w:bottom w:val="none" w:sz="0" w:space="0" w:color="auto"/>
            <w:right w:val="none" w:sz="0" w:space="0" w:color="auto"/>
          </w:divBdr>
        </w:div>
        <w:div w:id="1380283226">
          <w:marLeft w:val="480"/>
          <w:marRight w:val="0"/>
          <w:marTop w:val="0"/>
          <w:marBottom w:val="0"/>
          <w:divBdr>
            <w:top w:val="none" w:sz="0" w:space="0" w:color="auto"/>
            <w:left w:val="none" w:sz="0" w:space="0" w:color="auto"/>
            <w:bottom w:val="none" w:sz="0" w:space="0" w:color="auto"/>
            <w:right w:val="none" w:sz="0" w:space="0" w:color="auto"/>
          </w:divBdr>
        </w:div>
        <w:div w:id="1395087207">
          <w:marLeft w:val="480"/>
          <w:marRight w:val="0"/>
          <w:marTop w:val="0"/>
          <w:marBottom w:val="0"/>
          <w:divBdr>
            <w:top w:val="none" w:sz="0" w:space="0" w:color="auto"/>
            <w:left w:val="none" w:sz="0" w:space="0" w:color="auto"/>
            <w:bottom w:val="none" w:sz="0" w:space="0" w:color="auto"/>
            <w:right w:val="none" w:sz="0" w:space="0" w:color="auto"/>
          </w:divBdr>
        </w:div>
        <w:div w:id="1401637032">
          <w:marLeft w:val="480"/>
          <w:marRight w:val="0"/>
          <w:marTop w:val="0"/>
          <w:marBottom w:val="0"/>
          <w:divBdr>
            <w:top w:val="none" w:sz="0" w:space="0" w:color="auto"/>
            <w:left w:val="none" w:sz="0" w:space="0" w:color="auto"/>
            <w:bottom w:val="none" w:sz="0" w:space="0" w:color="auto"/>
            <w:right w:val="none" w:sz="0" w:space="0" w:color="auto"/>
          </w:divBdr>
        </w:div>
        <w:div w:id="1450276642">
          <w:marLeft w:val="480"/>
          <w:marRight w:val="0"/>
          <w:marTop w:val="0"/>
          <w:marBottom w:val="0"/>
          <w:divBdr>
            <w:top w:val="none" w:sz="0" w:space="0" w:color="auto"/>
            <w:left w:val="none" w:sz="0" w:space="0" w:color="auto"/>
            <w:bottom w:val="none" w:sz="0" w:space="0" w:color="auto"/>
            <w:right w:val="none" w:sz="0" w:space="0" w:color="auto"/>
          </w:divBdr>
        </w:div>
        <w:div w:id="1476601935">
          <w:marLeft w:val="480"/>
          <w:marRight w:val="0"/>
          <w:marTop w:val="0"/>
          <w:marBottom w:val="0"/>
          <w:divBdr>
            <w:top w:val="none" w:sz="0" w:space="0" w:color="auto"/>
            <w:left w:val="none" w:sz="0" w:space="0" w:color="auto"/>
            <w:bottom w:val="none" w:sz="0" w:space="0" w:color="auto"/>
            <w:right w:val="none" w:sz="0" w:space="0" w:color="auto"/>
          </w:divBdr>
        </w:div>
        <w:div w:id="1608123706">
          <w:marLeft w:val="480"/>
          <w:marRight w:val="0"/>
          <w:marTop w:val="0"/>
          <w:marBottom w:val="0"/>
          <w:divBdr>
            <w:top w:val="none" w:sz="0" w:space="0" w:color="auto"/>
            <w:left w:val="none" w:sz="0" w:space="0" w:color="auto"/>
            <w:bottom w:val="none" w:sz="0" w:space="0" w:color="auto"/>
            <w:right w:val="none" w:sz="0" w:space="0" w:color="auto"/>
          </w:divBdr>
        </w:div>
        <w:div w:id="1621447497">
          <w:marLeft w:val="480"/>
          <w:marRight w:val="0"/>
          <w:marTop w:val="0"/>
          <w:marBottom w:val="0"/>
          <w:divBdr>
            <w:top w:val="none" w:sz="0" w:space="0" w:color="auto"/>
            <w:left w:val="none" w:sz="0" w:space="0" w:color="auto"/>
            <w:bottom w:val="none" w:sz="0" w:space="0" w:color="auto"/>
            <w:right w:val="none" w:sz="0" w:space="0" w:color="auto"/>
          </w:divBdr>
        </w:div>
        <w:div w:id="1631398311">
          <w:marLeft w:val="480"/>
          <w:marRight w:val="0"/>
          <w:marTop w:val="0"/>
          <w:marBottom w:val="0"/>
          <w:divBdr>
            <w:top w:val="none" w:sz="0" w:space="0" w:color="auto"/>
            <w:left w:val="none" w:sz="0" w:space="0" w:color="auto"/>
            <w:bottom w:val="none" w:sz="0" w:space="0" w:color="auto"/>
            <w:right w:val="none" w:sz="0" w:space="0" w:color="auto"/>
          </w:divBdr>
        </w:div>
        <w:div w:id="1642075581">
          <w:marLeft w:val="480"/>
          <w:marRight w:val="0"/>
          <w:marTop w:val="0"/>
          <w:marBottom w:val="0"/>
          <w:divBdr>
            <w:top w:val="none" w:sz="0" w:space="0" w:color="auto"/>
            <w:left w:val="none" w:sz="0" w:space="0" w:color="auto"/>
            <w:bottom w:val="none" w:sz="0" w:space="0" w:color="auto"/>
            <w:right w:val="none" w:sz="0" w:space="0" w:color="auto"/>
          </w:divBdr>
        </w:div>
        <w:div w:id="1666009490">
          <w:marLeft w:val="480"/>
          <w:marRight w:val="0"/>
          <w:marTop w:val="0"/>
          <w:marBottom w:val="0"/>
          <w:divBdr>
            <w:top w:val="none" w:sz="0" w:space="0" w:color="auto"/>
            <w:left w:val="none" w:sz="0" w:space="0" w:color="auto"/>
            <w:bottom w:val="none" w:sz="0" w:space="0" w:color="auto"/>
            <w:right w:val="none" w:sz="0" w:space="0" w:color="auto"/>
          </w:divBdr>
        </w:div>
        <w:div w:id="1668709993">
          <w:marLeft w:val="480"/>
          <w:marRight w:val="0"/>
          <w:marTop w:val="0"/>
          <w:marBottom w:val="0"/>
          <w:divBdr>
            <w:top w:val="none" w:sz="0" w:space="0" w:color="auto"/>
            <w:left w:val="none" w:sz="0" w:space="0" w:color="auto"/>
            <w:bottom w:val="none" w:sz="0" w:space="0" w:color="auto"/>
            <w:right w:val="none" w:sz="0" w:space="0" w:color="auto"/>
          </w:divBdr>
        </w:div>
        <w:div w:id="1677339729">
          <w:marLeft w:val="480"/>
          <w:marRight w:val="0"/>
          <w:marTop w:val="0"/>
          <w:marBottom w:val="0"/>
          <w:divBdr>
            <w:top w:val="none" w:sz="0" w:space="0" w:color="auto"/>
            <w:left w:val="none" w:sz="0" w:space="0" w:color="auto"/>
            <w:bottom w:val="none" w:sz="0" w:space="0" w:color="auto"/>
            <w:right w:val="none" w:sz="0" w:space="0" w:color="auto"/>
          </w:divBdr>
        </w:div>
        <w:div w:id="1728064372">
          <w:marLeft w:val="480"/>
          <w:marRight w:val="0"/>
          <w:marTop w:val="0"/>
          <w:marBottom w:val="0"/>
          <w:divBdr>
            <w:top w:val="none" w:sz="0" w:space="0" w:color="auto"/>
            <w:left w:val="none" w:sz="0" w:space="0" w:color="auto"/>
            <w:bottom w:val="none" w:sz="0" w:space="0" w:color="auto"/>
            <w:right w:val="none" w:sz="0" w:space="0" w:color="auto"/>
          </w:divBdr>
        </w:div>
        <w:div w:id="1732540453">
          <w:marLeft w:val="480"/>
          <w:marRight w:val="0"/>
          <w:marTop w:val="0"/>
          <w:marBottom w:val="0"/>
          <w:divBdr>
            <w:top w:val="none" w:sz="0" w:space="0" w:color="auto"/>
            <w:left w:val="none" w:sz="0" w:space="0" w:color="auto"/>
            <w:bottom w:val="none" w:sz="0" w:space="0" w:color="auto"/>
            <w:right w:val="none" w:sz="0" w:space="0" w:color="auto"/>
          </w:divBdr>
        </w:div>
        <w:div w:id="1837915554">
          <w:marLeft w:val="480"/>
          <w:marRight w:val="0"/>
          <w:marTop w:val="0"/>
          <w:marBottom w:val="0"/>
          <w:divBdr>
            <w:top w:val="none" w:sz="0" w:space="0" w:color="auto"/>
            <w:left w:val="none" w:sz="0" w:space="0" w:color="auto"/>
            <w:bottom w:val="none" w:sz="0" w:space="0" w:color="auto"/>
            <w:right w:val="none" w:sz="0" w:space="0" w:color="auto"/>
          </w:divBdr>
        </w:div>
        <w:div w:id="1846553680">
          <w:marLeft w:val="480"/>
          <w:marRight w:val="0"/>
          <w:marTop w:val="0"/>
          <w:marBottom w:val="0"/>
          <w:divBdr>
            <w:top w:val="none" w:sz="0" w:space="0" w:color="auto"/>
            <w:left w:val="none" w:sz="0" w:space="0" w:color="auto"/>
            <w:bottom w:val="none" w:sz="0" w:space="0" w:color="auto"/>
            <w:right w:val="none" w:sz="0" w:space="0" w:color="auto"/>
          </w:divBdr>
        </w:div>
        <w:div w:id="1871531591">
          <w:marLeft w:val="480"/>
          <w:marRight w:val="0"/>
          <w:marTop w:val="0"/>
          <w:marBottom w:val="0"/>
          <w:divBdr>
            <w:top w:val="none" w:sz="0" w:space="0" w:color="auto"/>
            <w:left w:val="none" w:sz="0" w:space="0" w:color="auto"/>
            <w:bottom w:val="none" w:sz="0" w:space="0" w:color="auto"/>
            <w:right w:val="none" w:sz="0" w:space="0" w:color="auto"/>
          </w:divBdr>
        </w:div>
        <w:div w:id="1878079758">
          <w:marLeft w:val="480"/>
          <w:marRight w:val="0"/>
          <w:marTop w:val="0"/>
          <w:marBottom w:val="0"/>
          <w:divBdr>
            <w:top w:val="none" w:sz="0" w:space="0" w:color="auto"/>
            <w:left w:val="none" w:sz="0" w:space="0" w:color="auto"/>
            <w:bottom w:val="none" w:sz="0" w:space="0" w:color="auto"/>
            <w:right w:val="none" w:sz="0" w:space="0" w:color="auto"/>
          </w:divBdr>
        </w:div>
        <w:div w:id="1941452369">
          <w:marLeft w:val="480"/>
          <w:marRight w:val="0"/>
          <w:marTop w:val="0"/>
          <w:marBottom w:val="0"/>
          <w:divBdr>
            <w:top w:val="none" w:sz="0" w:space="0" w:color="auto"/>
            <w:left w:val="none" w:sz="0" w:space="0" w:color="auto"/>
            <w:bottom w:val="none" w:sz="0" w:space="0" w:color="auto"/>
            <w:right w:val="none" w:sz="0" w:space="0" w:color="auto"/>
          </w:divBdr>
        </w:div>
        <w:div w:id="1979605136">
          <w:marLeft w:val="480"/>
          <w:marRight w:val="0"/>
          <w:marTop w:val="0"/>
          <w:marBottom w:val="0"/>
          <w:divBdr>
            <w:top w:val="none" w:sz="0" w:space="0" w:color="auto"/>
            <w:left w:val="none" w:sz="0" w:space="0" w:color="auto"/>
            <w:bottom w:val="none" w:sz="0" w:space="0" w:color="auto"/>
            <w:right w:val="none" w:sz="0" w:space="0" w:color="auto"/>
          </w:divBdr>
        </w:div>
        <w:div w:id="1994142757">
          <w:marLeft w:val="480"/>
          <w:marRight w:val="0"/>
          <w:marTop w:val="0"/>
          <w:marBottom w:val="0"/>
          <w:divBdr>
            <w:top w:val="none" w:sz="0" w:space="0" w:color="auto"/>
            <w:left w:val="none" w:sz="0" w:space="0" w:color="auto"/>
            <w:bottom w:val="none" w:sz="0" w:space="0" w:color="auto"/>
            <w:right w:val="none" w:sz="0" w:space="0" w:color="auto"/>
          </w:divBdr>
        </w:div>
        <w:div w:id="2036610963">
          <w:marLeft w:val="480"/>
          <w:marRight w:val="0"/>
          <w:marTop w:val="0"/>
          <w:marBottom w:val="0"/>
          <w:divBdr>
            <w:top w:val="none" w:sz="0" w:space="0" w:color="auto"/>
            <w:left w:val="none" w:sz="0" w:space="0" w:color="auto"/>
            <w:bottom w:val="none" w:sz="0" w:space="0" w:color="auto"/>
            <w:right w:val="none" w:sz="0" w:space="0" w:color="auto"/>
          </w:divBdr>
        </w:div>
        <w:div w:id="2086216538">
          <w:marLeft w:val="480"/>
          <w:marRight w:val="0"/>
          <w:marTop w:val="0"/>
          <w:marBottom w:val="0"/>
          <w:divBdr>
            <w:top w:val="none" w:sz="0" w:space="0" w:color="auto"/>
            <w:left w:val="none" w:sz="0" w:space="0" w:color="auto"/>
            <w:bottom w:val="none" w:sz="0" w:space="0" w:color="auto"/>
            <w:right w:val="none" w:sz="0" w:space="0" w:color="auto"/>
          </w:divBdr>
        </w:div>
        <w:div w:id="2089644400">
          <w:marLeft w:val="480"/>
          <w:marRight w:val="0"/>
          <w:marTop w:val="0"/>
          <w:marBottom w:val="0"/>
          <w:divBdr>
            <w:top w:val="none" w:sz="0" w:space="0" w:color="auto"/>
            <w:left w:val="none" w:sz="0" w:space="0" w:color="auto"/>
            <w:bottom w:val="none" w:sz="0" w:space="0" w:color="auto"/>
            <w:right w:val="none" w:sz="0" w:space="0" w:color="auto"/>
          </w:divBdr>
        </w:div>
        <w:div w:id="2094083942">
          <w:marLeft w:val="480"/>
          <w:marRight w:val="0"/>
          <w:marTop w:val="0"/>
          <w:marBottom w:val="0"/>
          <w:divBdr>
            <w:top w:val="none" w:sz="0" w:space="0" w:color="auto"/>
            <w:left w:val="none" w:sz="0" w:space="0" w:color="auto"/>
            <w:bottom w:val="none" w:sz="0" w:space="0" w:color="auto"/>
            <w:right w:val="none" w:sz="0" w:space="0" w:color="auto"/>
          </w:divBdr>
        </w:div>
        <w:div w:id="2126852362">
          <w:marLeft w:val="480"/>
          <w:marRight w:val="0"/>
          <w:marTop w:val="0"/>
          <w:marBottom w:val="0"/>
          <w:divBdr>
            <w:top w:val="none" w:sz="0" w:space="0" w:color="auto"/>
            <w:left w:val="none" w:sz="0" w:space="0" w:color="auto"/>
            <w:bottom w:val="none" w:sz="0" w:space="0" w:color="auto"/>
            <w:right w:val="none" w:sz="0" w:space="0" w:color="auto"/>
          </w:divBdr>
        </w:div>
        <w:div w:id="2134901348">
          <w:marLeft w:val="480"/>
          <w:marRight w:val="0"/>
          <w:marTop w:val="0"/>
          <w:marBottom w:val="0"/>
          <w:divBdr>
            <w:top w:val="none" w:sz="0" w:space="0" w:color="auto"/>
            <w:left w:val="none" w:sz="0" w:space="0" w:color="auto"/>
            <w:bottom w:val="none" w:sz="0" w:space="0" w:color="auto"/>
            <w:right w:val="none" w:sz="0" w:space="0" w:color="auto"/>
          </w:divBdr>
        </w:div>
      </w:divsChild>
    </w:div>
    <w:div w:id="510729661">
      <w:bodyDiv w:val="1"/>
      <w:marLeft w:val="0"/>
      <w:marRight w:val="0"/>
      <w:marTop w:val="0"/>
      <w:marBottom w:val="0"/>
      <w:divBdr>
        <w:top w:val="none" w:sz="0" w:space="0" w:color="auto"/>
        <w:left w:val="none" w:sz="0" w:space="0" w:color="auto"/>
        <w:bottom w:val="none" w:sz="0" w:space="0" w:color="auto"/>
        <w:right w:val="none" w:sz="0" w:space="0" w:color="auto"/>
      </w:divBdr>
    </w:div>
    <w:div w:id="511334973">
      <w:marLeft w:val="0"/>
      <w:marRight w:val="0"/>
      <w:marTop w:val="0"/>
      <w:marBottom w:val="0"/>
      <w:divBdr>
        <w:top w:val="none" w:sz="0" w:space="0" w:color="auto"/>
        <w:left w:val="none" w:sz="0" w:space="0" w:color="auto"/>
        <w:bottom w:val="none" w:sz="0" w:space="0" w:color="auto"/>
        <w:right w:val="none" w:sz="0" w:space="0" w:color="auto"/>
      </w:divBdr>
    </w:div>
    <w:div w:id="511532914">
      <w:bodyDiv w:val="1"/>
      <w:marLeft w:val="0"/>
      <w:marRight w:val="0"/>
      <w:marTop w:val="0"/>
      <w:marBottom w:val="0"/>
      <w:divBdr>
        <w:top w:val="none" w:sz="0" w:space="0" w:color="auto"/>
        <w:left w:val="none" w:sz="0" w:space="0" w:color="auto"/>
        <w:bottom w:val="none" w:sz="0" w:space="0" w:color="auto"/>
        <w:right w:val="none" w:sz="0" w:space="0" w:color="auto"/>
      </w:divBdr>
    </w:div>
    <w:div w:id="512764698">
      <w:marLeft w:val="0"/>
      <w:marRight w:val="0"/>
      <w:marTop w:val="0"/>
      <w:marBottom w:val="0"/>
      <w:divBdr>
        <w:top w:val="none" w:sz="0" w:space="0" w:color="auto"/>
        <w:left w:val="none" w:sz="0" w:space="0" w:color="auto"/>
        <w:bottom w:val="none" w:sz="0" w:space="0" w:color="auto"/>
        <w:right w:val="none" w:sz="0" w:space="0" w:color="auto"/>
      </w:divBdr>
    </w:div>
    <w:div w:id="512913308">
      <w:bodyDiv w:val="1"/>
      <w:marLeft w:val="0"/>
      <w:marRight w:val="0"/>
      <w:marTop w:val="0"/>
      <w:marBottom w:val="0"/>
      <w:divBdr>
        <w:top w:val="none" w:sz="0" w:space="0" w:color="auto"/>
        <w:left w:val="none" w:sz="0" w:space="0" w:color="auto"/>
        <w:bottom w:val="none" w:sz="0" w:space="0" w:color="auto"/>
        <w:right w:val="none" w:sz="0" w:space="0" w:color="auto"/>
      </w:divBdr>
    </w:div>
    <w:div w:id="514343739">
      <w:bodyDiv w:val="1"/>
      <w:marLeft w:val="0"/>
      <w:marRight w:val="0"/>
      <w:marTop w:val="0"/>
      <w:marBottom w:val="0"/>
      <w:divBdr>
        <w:top w:val="none" w:sz="0" w:space="0" w:color="auto"/>
        <w:left w:val="none" w:sz="0" w:space="0" w:color="auto"/>
        <w:bottom w:val="none" w:sz="0" w:space="0" w:color="auto"/>
        <w:right w:val="none" w:sz="0" w:space="0" w:color="auto"/>
      </w:divBdr>
    </w:div>
    <w:div w:id="516390780">
      <w:bodyDiv w:val="1"/>
      <w:marLeft w:val="0"/>
      <w:marRight w:val="0"/>
      <w:marTop w:val="0"/>
      <w:marBottom w:val="0"/>
      <w:divBdr>
        <w:top w:val="none" w:sz="0" w:space="0" w:color="auto"/>
        <w:left w:val="none" w:sz="0" w:space="0" w:color="auto"/>
        <w:bottom w:val="none" w:sz="0" w:space="0" w:color="auto"/>
        <w:right w:val="none" w:sz="0" w:space="0" w:color="auto"/>
      </w:divBdr>
      <w:divsChild>
        <w:div w:id="72703263">
          <w:marLeft w:val="480"/>
          <w:marRight w:val="0"/>
          <w:marTop w:val="0"/>
          <w:marBottom w:val="0"/>
          <w:divBdr>
            <w:top w:val="none" w:sz="0" w:space="0" w:color="auto"/>
            <w:left w:val="none" w:sz="0" w:space="0" w:color="auto"/>
            <w:bottom w:val="none" w:sz="0" w:space="0" w:color="auto"/>
            <w:right w:val="none" w:sz="0" w:space="0" w:color="auto"/>
          </w:divBdr>
        </w:div>
        <w:div w:id="78068762">
          <w:marLeft w:val="480"/>
          <w:marRight w:val="0"/>
          <w:marTop w:val="0"/>
          <w:marBottom w:val="0"/>
          <w:divBdr>
            <w:top w:val="none" w:sz="0" w:space="0" w:color="auto"/>
            <w:left w:val="none" w:sz="0" w:space="0" w:color="auto"/>
            <w:bottom w:val="none" w:sz="0" w:space="0" w:color="auto"/>
            <w:right w:val="none" w:sz="0" w:space="0" w:color="auto"/>
          </w:divBdr>
        </w:div>
        <w:div w:id="93014889">
          <w:marLeft w:val="480"/>
          <w:marRight w:val="0"/>
          <w:marTop w:val="0"/>
          <w:marBottom w:val="0"/>
          <w:divBdr>
            <w:top w:val="none" w:sz="0" w:space="0" w:color="auto"/>
            <w:left w:val="none" w:sz="0" w:space="0" w:color="auto"/>
            <w:bottom w:val="none" w:sz="0" w:space="0" w:color="auto"/>
            <w:right w:val="none" w:sz="0" w:space="0" w:color="auto"/>
          </w:divBdr>
        </w:div>
        <w:div w:id="94635323">
          <w:marLeft w:val="480"/>
          <w:marRight w:val="0"/>
          <w:marTop w:val="0"/>
          <w:marBottom w:val="0"/>
          <w:divBdr>
            <w:top w:val="none" w:sz="0" w:space="0" w:color="auto"/>
            <w:left w:val="none" w:sz="0" w:space="0" w:color="auto"/>
            <w:bottom w:val="none" w:sz="0" w:space="0" w:color="auto"/>
            <w:right w:val="none" w:sz="0" w:space="0" w:color="auto"/>
          </w:divBdr>
        </w:div>
        <w:div w:id="119424338">
          <w:marLeft w:val="480"/>
          <w:marRight w:val="0"/>
          <w:marTop w:val="0"/>
          <w:marBottom w:val="0"/>
          <w:divBdr>
            <w:top w:val="none" w:sz="0" w:space="0" w:color="auto"/>
            <w:left w:val="none" w:sz="0" w:space="0" w:color="auto"/>
            <w:bottom w:val="none" w:sz="0" w:space="0" w:color="auto"/>
            <w:right w:val="none" w:sz="0" w:space="0" w:color="auto"/>
          </w:divBdr>
        </w:div>
        <w:div w:id="131794748">
          <w:marLeft w:val="480"/>
          <w:marRight w:val="0"/>
          <w:marTop w:val="0"/>
          <w:marBottom w:val="0"/>
          <w:divBdr>
            <w:top w:val="none" w:sz="0" w:space="0" w:color="auto"/>
            <w:left w:val="none" w:sz="0" w:space="0" w:color="auto"/>
            <w:bottom w:val="none" w:sz="0" w:space="0" w:color="auto"/>
            <w:right w:val="none" w:sz="0" w:space="0" w:color="auto"/>
          </w:divBdr>
        </w:div>
        <w:div w:id="241791517">
          <w:marLeft w:val="480"/>
          <w:marRight w:val="0"/>
          <w:marTop w:val="0"/>
          <w:marBottom w:val="0"/>
          <w:divBdr>
            <w:top w:val="none" w:sz="0" w:space="0" w:color="auto"/>
            <w:left w:val="none" w:sz="0" w:space="0" w:color="auto"/>
            <w:bottom w:val="none" w:sz="0" w:space="0" w:color="auto"/>
            <w:right w:val="none" w:sz="0" w:space="0" w:color="auto"/>
          </w:divBdr>
        </w:div>
        <w:div w:id="242884660">
          <w:marLeft w:val="480"/>
          <w:marRight w:val="0"/>
          <w:marTop w:val="0"/>
          <w:marBottom w:val="0"/>
          <w:divBdr>
            <w:top w:val="none" w:sz="0" w:space="0" w:color="auto"/>
            <w:left w:val="none" w:sz="0" w:space="0" w:color="auto"/>
            <w:bottom w:val="none" w:sz="0" w:space="0" w:color="auto"/>
            <w:right w:val="none" w:sz="0" w:space="0" w:color="auto"/>
          </w:divBdr>
        </w:div>
        <w:div w:id="248777923">
          <w:marLeft w:val="480"/>
          <w:marRight w:val="0"/>
          <w:marTop w:val="0"/>
          <w:marBottom w:val="0"/>
          <w:divBdr>
            <w:top w:val="none" w:sz="0" w:space="0" w:color="auto"/>
            <w:left w:val="none" w:sz="0" w:space="0" w:color="auto"/>
            <w:bottom w:val="none" w:sz="0" w:space="0" w:color="auto"/>
            <w:right w:val="none" w:sz="0" w:space="0" w:color="auto"/>
          </w:divBdr>
        </w:div>
        <w:div w:id="291594504">
          <w:marLeft w:val="480"/>
          <w:marRight w:val="0"/>
          <w:marTop w:val="0"/>
          <w:marBottom w:val="0"/>
          <w:divBdr>
            <w:top w:val="none" w:sz="0" w:space="0" w:color="auto"/>
            <w:left w:val="none" w:sz="0" w:space="0" w:color="auto"/>
            <w:bottom w:val="none" w:sz="0" w:space="0" w:color="auto"/>
            <w:right w:val="none" w:sz="0" w:space="0" w:color="auto"/>
          </w:divBdr>
        </w:div>
        <w:div w:id="293676423">
          <w:marLeft w:val="480"/>
          <w:marRight w:val="0"/>
          <w:marTop w:val="0"/>
          <w:marBottom w:val="0"/>
          <w:divBdr>
            <w:top w:val="none" w:sz="0" w:space="0" w:color="auto"/>
            <w:left w:val="none" w:sz="0" w:space="0" w:color="auto"/>
            <w:bottom w:val="none" w:sz="0" w:space="0" w:color="auto"/>
            <w:right w:val="none" w:sz="0" w:space="0" w:color="auto"/>
          </w:divBdr>
        </w:div>
        <w:div w:id="325744247">
          <w:marLeft w:val="480"/>
          <w:marRight w:val="0"/>
          <w:marTop w:val="0"/>
          <w:marBottom w:val="0"/>
          <w:divBdr>
            <w:top w:val="none" w:sz="0" w:space="0" w:color="auto"/>
            <w:left w:val="none" w:sz="0" w:space="0" w:color="auto"/>
            <w:bottom w:val="none" w:sz="0" w:space="0" w:color="auto"/>
            <w:right w:val="none" w:sz="0" w:space="0" w:color="auto"/>
          </w:divBdr>
        </w:div>
        <w:div w:id="352074194">
          <w:marLeft w:val="480"/>
          <w:marRight w:val="0"/>
          <w:marTop w:val="0"/>
          <w:marBottom w:val="0"/>
          <w:divBdr>
            <w:top w:val="none" w:sz="0" w:space="0" w:color="auto"/>
            <w:left w:val="none" w:sz="0" w:space="0" w:color="auto"/>
            <w:bottom w:val="none" w:sz="0" w:space="0" w:color="auto"/>
            <w:right w:val="none" w:sz="0" w:space="0" w:color="auto"/>
          </w:divBdr>
        </w:div>
        <w:div w:id="391469367">
          <w:marLeft w:val="480"/>
          <w:marRight w:val="0"/>
          <w:marTop w:val="0"/>
          <w:marBottom w:val="0"/>
          <w:divBdr>
            <w:top w:val="none" w:sz="0" w:space="0" w:color="auto"/>
            <w:left w:val="none" w:sz="0" w:space="0" w:color="auto"/>
            <w:bottom w:val="none" w:sz="0" w:space="0" w:color="auto"/>
            <w:right w:val="none" w:sz="0" w:space="0" w:color="auto"/>
          </w:divBdr>
        </w:div>
        <w:div w:id="410735862">
          <w:marLeft w:val="480"/>
          <w:marRight w:val="0"/>
          <w:marTop w:val="0"/>
          <w:marBottom w:val="0"/>
          <w:divBdr>
            <w:top w:val="none" w:sz="0" w:space="0" w:color="auto"/>
            <w:left w:val="none" w:sz="0" w:space="0" w:color="auto"/>
            <w:bottom w:val="none" w:sz="0" w:space="0" w:color="auto"/>
            <w:right w:val="none" w:sz="0" w:space="0" w:color="auto"/>
          </w:divBdr>
        </w:div>
        <w:div w:id="441654229">
          <w:marLeft w:val="480"/>
          <w:marRight w:val="0"/>
          <w:marTop w:val="0"/>
          <w:marBottom w:val="0"/>
          <w:divBdr>
            <w:top w:val="none" w:sz="0" w:space="0" w:color="auto"/>
            <w:left w:val="none" w:sz="0" w:space="0" w:color="auto"/>
            <w:bottom w:val="none" w:sz="0" w:space="0" w:color="auto"/>
            <w:right w:val="none" w:sz="0" w:space="0" w:color="auto"/>
          </w:divBdr>
        </w:div>
        <w:div w:id="442000851">
          <w:marLeft w:val="480"/>
          <w:marRight w:val="0"/>
          <w:marTop w:val="0"/>
          <w:marBottom w:val="0"/>
          <w:divBdr>
            <w:top w:val="none" w:sz="0" w:space="0" w:color="auto"/>
            <w:left w:val="none" w:sz="0" w:space="0" w:color="auto"/>
            <w:bottom w:val="none" w:sz="0" w:space="0" w:color="auto"/>
            <w:right w:val="none" w:sz="0" w:space="0" w:color="auto"/>
          </w:divBdr>
        </w:div>
        <w:div w:id="470904651">
          <w:marLeft w:val="480"/>
          <w:marRight w:val="0"/>
          <w:marTop w:val="0"/>
          <w:marBottom w:val="0"/>
          <w:divBdr>
            <w:top w:val="none" w:sz="0" w:space="0" w:color="auto"/>
            <w:left w:val="none" w:sz="0" w:space="0" w:color="auto"/>
            <w:bottom w:val="none" w:sz="0" w:space="0" w:color="auto"/>
            <w:right w:val="none" w:sz="0" w:space="0" w:color="auto"/>
          </w:divBdr>
        </w:div>
        <w:div w:id="493880277">
          <w:marLeft w:val="480"/>
          <w:marRight w:val="0"/>
          <w:marTop w:val="0"/>
          <w:marBottom w:val="0"/>
          <w:divBdr>
            <w:top w:val="none" w:sz="0" w:space="0" w:color="auto"/>
            <w:left w:val="none" w:sz="0" w:space="0" w:color="auto"/>
            <w:bottom w:val="none" w:sz="0" w:space="0" w:color="auto"/>
            <w:right w:val="none" w:sz="0" w:space="0" w:color="auto"/>
          </w:divBdr>
        </w:div>
        <w:div w:id="534779339">
          <w:marLeft w:val="480"/>
          <w:marRight w:val="0"/>
          <w:marTop w:val="0"/>
          <w:marBottom w:val="0"/>
          <w:divBdr>
            <w:top w:val="none" w:sz="0" w:space="0" w:color="auto"/>
            <w:left w:val="none" w:sz="0" w:space="0" w:color="auto"/>
            <w:bottom w:val="none" w:sz="0" w:space="0" w:color="auto"/>
            <w:right w:val="none" w:sz="0" w:space="0" w:color="auto"/>
          </w:divBdr>
        </w:div>
        <w:div w:id="577791030">
          <w:marLeft w:val="480"/>
          <w:marRight w:val="0"/>
          <w:marTop w:val="0"/>
          <w:marBottom w:val="0"/>
          <w:divBdr>
            <w:top w:val="none" w:sz="0" w:space="0" w:color="auto"/>
            <w:left w:val="none" w:sz="0" w:space="0" w:color="auto"/>
            <w:bottom w:val="none" w:sz="0" w:space="0" w:color="auto"/>
            <w:right w:val="none" w:sz="0" w:space="0" w:color="auto"/>
          </w:divBdr>
        </w:div>
        <w:div w:id="579678231">
          <w:marLeft w:val="480"/>
          <w:marRight w:val="0"/>
          <w:marTop w:val="0"/>
          <w:marBottom w:val="0"/>
          <w:divBdr>
            <w:top w:val="none" w:sz="0" w:space="0" w:color="auto"/>
            <w:left w:val="none" w:sz="0" w:space="0" w:color="auto"/>
            <w:bottom w:val="none" w:sz="0" w:space="0" w:color="auto"/>
            <w:right w:val="none" w:sz="0" w:space="0" w:color="auto"/>
          </w:divBdr>
        </w:div>
        <w:div w:id="612202054">
          <w:marLeft w:val="480"/>
          <w:marRight w:val="0"/>
          <w:marTop w:val="0"/>
          <w:marBottom w:val="0"/>
          <w:divBdr>
            <w:top w:val="none" w:sz="0" w:space="0" w:color="auto"/>
            <w:left w:val="none" w:sz="0" w:space="0" w:color="auto"/>
            <w:bottom w:val="none" w:sz="0" w:space="0" w:color="auto"/>
            <w:right w:val="none" w:sz="0" w:space="0" w:color="auto"/>
          </w:divBdr>
        </w:div>
        <w:div w:id="650064560">
          <w:marLeft w:val="480"/>
          <w:marRight w:val="0"/>
          <w:marTop w:val="0"/>
          <w:marBottom w:val="0"/>
          <w:divBdr>
            <w:top w:val="none" w:sz="0" w:space="0" w:color="auto"/>
            <w:left w:val="none" w:sz="0" w:space="0" w:color="auto"/>
            <w:bottom w:val="none" w:sz="0" w:space="0" w:color="auto"/>
            <w:right w:val="none" w:sz="0" w:space="0" w:color="auto"/>
          </w:divBdr>
        </w:div>
        <w:div w:id="657222933">
          <w:marLeft w:val="480"/>
          <w:marRight w:val="0"/>
          <w:marTop w:val="0"/>
          <w:marBottom w:val="0"/>
          <w:divBdr>
            <w:top w:val="none" w:sz="0" w:space="0" w:color="auto"/>
            <w:left w:val="none" w:sz="0" w:space="0" w:color="auto"/>
            <w:bottom w:val="none" w:sz="0" w:space="0" w:color="auto"/>
            <w:right w:val="none" w:sz="0" w:space="0" w:color="auto"/>
          </w:divBdr>
        </w:div>
        <w:div w:id="661084994">
          <w:marLeft w:val="480"/>
          <w:marRight w:val="0"/>
          <w:marTop w:val="0"/>
          <w:marBottom w:val="0"/>
          <w:divBdr>
            <w:top w:val="none" w:sz="0" w:space="0" w:color="auto"/>
            <w:left w:val="none" w:sz="0" w:space="0" w:color="auto"/>
            <w:bottom w:val="none" w:sz="0" w:space="0" w:color="auto"/>
            <w:right w:val="none" w:sz="0" w:space="0" w:color="auto"/>
          </w:divBdr>
        </w:div>
        <w:div w:id="666790405">
          <w:marLeft w:val="480"/>
          <w:marRight w:val="0"/>
          <w:marTop w:val="0"/>
          <w:marBottom w:val="0"/>
          <w:divBdr>
            <w:top w:val="none" w:sz="0" w:space="0" w:color="auto"/>
            <w:left w:val="none" w:sz="0" w:space="0" w:color="auto"/>
            <w:bottom w:val="none" w:sz="0" w:space="0" w:color="auto"/>
            <w:right w:val="none" w:sz="0" w:space="0" w:color="auto"/>
          </w:divBdr>
        </w:div>
        <w:div w:id="667057848">
          <w:marLeft w:val="480"/>
          <w:marRight w:val="0"/>
          <w:marTop w:val="0"/>
          <w:marBottom w:val="0"/>
          <w:divBdr>
            <w:top w:val="none" w:sz="0" w:space="0" w:color="auto"/>
            <w:left w:val="none" w:sz="0" w:space="0" w:color="auto"/>
            <w:bottom w:val="none" w:sz="0" w:space="0" w:color="auto"/>
            <w:right w:val="none" w:sz="0" w:space="0" w:color="auto"/>
          </w:divBdr>
        </w:div>
        <w:div w:id="688920646">
          <w:marLeft w:val="480"/>
          <w:marRight w:val="0"/>
          <w:marTop w:val="0"/>
          <w:marBottom w:val="0"/>
          <w:divBdr>
            <w:top w:val="none" w:sz="0" w:space="0" w:color="auto"/>
            <w:left w:val="none" w:sz="0" w:space="0" w:color="auto"/>
            <w:bottom w:val="none" w:sz="0" w:space="0" w:color="auto"/>
            <w:right w:val="none" w:sz="0" w:space="0" w:color="auto"/>
          </w:divBdr>
        </w:div>
        <w:div w:id="689457636">
          <w:marLeft w:val="480"/>
          <w:marRight w:val="0"/>
          <w:marTop w:val="0"/>
          <w:marBottom w:val="0"/>
          <w:divBdr>
            <w:top w:val="none" w:sz="0" w:space="0" w:color="auto"/>
            <w:left w:val="none" w:sz="0" w:space="0" w:color="auto"/>
            <w:bottom w:val="none" w:sz="0" w:space="0" w:color="auto"/>
            <w:right w:val="none" w:sz="0" w:space="0" w:color="auto"/>
          </w:divBdr>
        </w:div>
        <w:div w:id="696782817">
          <w:marLeft w:val="480"/>
          <w:marRight w:val="0"/>
          <w:marTop w:val="0"/>
          <w:marBottom w:val="0"/>
          <w:divBdr>
            <w:top w:val="none" w:sz="0" w:space="0" w:color="auto"/>
            <w:left w:val="none" w:sz="0" w:space="0" w:color="auto"/>
            <w:bottom w:val="none" w:sz="0" w:space="0" w:color="auto"/>
            <w:right w:val="none" w:sz="0" w:space="0" w:color="auto"/>
          </w:divBdr>
        </w:div>
        <w:div w:id="698631014">
          <w:marLeft w:val="480"/>
          <w:marRight w:val="0"/>
          <w:marTop w:val="0"/>
          <w:marBottom w:val="0"/>
          <w:divBdr>
            <w:top w:val="none" w:sz="0" w:space="0" w:color="auto"/>
            <w:left w:val="none" w:sz="0" w:space="0" w:color="auto"/>
            <w:bottom w:val="none" w:sz="0" w:space="0" w:color="auto"/>
            <w:right w:val="none" w:sz="0" w:space="0" w:color="auto"/>
          </w:divBdr>
        </w:div>
        <w:div w:id="732896016">
          <w:marLeft w:val="480"/>
          <w:marRight w:val="0"/>
          <w:marTop w:val="0"/>
          <w:marBottom w:val="0"/>
          <w:divBdr>
            <w:top w:val="none" w:sz="0" w:space="0" w:color="auto"/>
            <w:left w:val="none" w:sz="0" w:space="0" w:color="auto"/>
            <w:bottom w:val="none" w:sz="0" w:space="0" w:color="auto"/>
            <w:right w:val="none" w:sz="0" w:space="0" w:color="auto"/>
          </w:divBdr>
        </w:div>
        <w:div w:id="751437711">
          <w:marLeft w:val="480"/>
          <w:marRight w:val="0"/>
          <w:marTop w:val="0"/>
          <w:marBottom w:val="0"/>
          <w:divBdr>
            <w:top w:val="none" w:sz="0" w:space="0" w:color="auto"/>
            <w:left w:val="none" w:sz="0" w:space="0" w:color="auto"/>
            <w:bottom w:val="none" w:sz="0" w:space="0" w:color="auto"/>
            <w:right w:val="none" w:sz="0" w:space="0" w:color="auto"/>
          </w:divBdr>
        </w:div>
        <w:div w:id="773674170">
          <w:marLeft w:val="480"/>
          <w:marRight w:val="0"/>
          <w:marTop w:val="0"/>
          <w:marBottom w:val="0"/>
          <w:divBdr>
            <w:top w:val="none" w:sz="0" w:space="0" w:color="auto"/>
            <w:left w:val="none" w:sz="0" w:space="0" w:color="auto"/>
            <w:bottom w:val="none" w:sz="0" w:space="0" w:color="auto"/>
            <w:right w:val="none" w:sz="0" w:space="0" w:color="auto"/>
          </w:divBdr>
        </w:div>
        <w:div w:id="783235002">
          <w:marLeft w:val="480"/>
          <w:marRight w:val="0"/>
          <w:marTop w:val="0"/>
          <w:marBottom w:val="0"/>
          <w:divBdr>
            <w:top w:val="none" w:sz="0" w:space="0" w:color="auto"/>
            <w:left w:val="none" w:sz="0" w:space="0" w:color="auto"/>
            <w:bottom w:val="none" w:sz="0" w:space="0" w:color="auto"/>
            <w:right w:val="none" w:sz="0" w:space="0" w:color="auto"/>
          </w:divBdr>
        </w:div>
        <w:div w:id="820773188">
          <w:marLeft w:val="480"/>
          <w:marRight w:val="0"/>
          <w:marTop w:val="0"/>
          <w:marBottom w:val="0"/>
          <w:divBdr>
            <w:top w:val="none" w:sz="0" w:space="0" w:color="auto"/>
            <w:left w:val="none" w:sz="0" w:space="0" w:color="auto"/>
            <w:bottom w:val="none" w:sz="0" w:space="0" w:color="auto"/>
            <w:right w:val="none" w:sz="0" w:space="0" w:color="auto"/>
          </w:divBdr>
        </w:div>
        <w:div w:id="825435113">
          <w:marLeft w:val="480"/>
          <w:marRight w:val="0"/>
          <w:marTop w:val="0"/>
          <w:marBottom w:val="0"/>
          <w:divBdr>
            <w:top w:val="none" w:sz="0" w:space="0" w:color="auto"/>
            <w:left w:val="none" w:sz="0" w:space="0" w:color="auto"/>
            <w:bottom w:val="none" w:sz="0" w:space="0" w:color="auto"/>
            <w:right w:val="none" w:sz="0" w:space="0" w:color="auto"/>
          </w:divBdr>
        </w:div>
        <w:div w:id="831024593">
          <w:marLeft w:val="480"/>
          <w:marRight w:val="0"/>
          <w:marTop w:val="0"/>
          <w:marBottom w:val="0"/>
          <w:divBdr>
            <w:top w:val="none" w:sz="0" w:space="0" w:color="auto"/>
            <w:left w:val="none" w:sz="0" w:space="0" w:color="auto"/>
            <w:bottom w:val="none" w:sz="0" w:space="0" w:color="auto"/>
            <w:right w:val="none" w:sz="0" w:space="0" w:color="auto"/>
          </w:divBdr>
        </w:div>
        <w:div w:id="848328803">
          <w:marLeft w:val="480"/>
          <w:marRight w:val="0"/>
          <w:marTop w:val="0"/>
          <w:marBottom w:val="0"/>
          <w:divBdr>
            <w:top w:val="none" w:sz="0" w:space="0" w:color="auto"/>
            <w:left w:val="none" w:sz="0" w:space="0" w:color="auto"/>
            <w:bottom w:val="none" w:sz="0" w:space="0" w:color="auto"/>
            <w:right w:val="none" w:sz="0" w:space="0" w:color="auto"/>
          </w:divBdr>
        </w:div>
        <w:div w:id="903873155">
          <w:marLeft w:val="480"/>
          <w:marRight w:val="0"/>
          <w:marTop w:val="0"/>
          <w:marBottom w:val="0"/>
          <w:divBdr>
            <w:top w:val="none" w:sz="0" w:space="0" w:color="auto"/>
            <w:left w:val="none" w:sz="0" w:space="0" w:color="auto"/>
            <w:bottom w:val="none" w:sz="0" w:space="0" w:color="auto"/>
            <w:right w:val="none" w:sz="0" w:space="0" w:color="auto"/>
          </w:divBdr>
        </w:div>
        <w:div w:id="965354616">
          <w:marLeft w:val="480"/>
          <w:marRight w:val="0"/>
          <w:marTop w:val="0"/>
          <w:marBottom w:val="0"/>
          <w:divBdr>
            <w:top w:val="none" w:sz="0" w:space="0" w:color="auto"/>
            <w:left w:val="none" w:sz="0" w:space="0" w:color="auto"/>
            <w:bottom w:val="none" w:sz="0" w:space="0" w:color="auto"/>
            <w:right w:val="none" w:sz="0" w:space="0" w:color="auto"/>
          </w:divBdr>
        </w:div>
        <w:div w:id="1041131308">
          <w:marLeft w:val="480"/>
          <w:marRight w:val="0"/>
          <w:marTop w:val="0"/>
          <w:marBottom w:val="0"/>
          <w:divBdr>
            <w:top w:val="none" w:sz="0" w:space="0" w:color="auto"/>
            <w:left w:val="none" w:sz="0" w:space="0" w:color="auto"/>
            <w:bottom w:val="none" w:sz="0" w:space="0" w:color="auto"/>
            <w:right w:val="none" w:sz="0" w:space="0" w:color="auto"/>
          </w:divBdr>
        </w:div>
        <w:div w:id="1065295093">
          <w:marLeft w:val="480"/>
          <w:marRight w:val="0"/>
          <w:marTop w:val="0"/>
          <w:marBottom w:val="0"/>
          <w:divBdr>
            <w:top w:val="none" w:sz="0" w:space="0" w:color="auto"/>
            <w:left w:val="none" w:sz="0" w:space="0" w:color="auto"/>
            <w:bottom w:val="none" w:sz="0" w:space="0" w:color="auto"/>
            <w:right w:val="none" w:sz="0" w:space="0" w:color="auto"/>
          </w:divBdr>
        </w:div>
        <w:div w:id="1068185148">
          <w:marLeft w:val="480"/>
          <w:marRight w:val="0"/>
          <w:marTop w:val="0"/>
          <w:marBottom w:val="0"/>
          <w:divBdr>
            <w:top w:val="none" w:sz="0" w:space="0" w:color="auto"/>
            <w:left w:val="none" w:sz="0" w:space="0" w:color="auto"/>
            <w:bottom w:val="none" w:sz="0" w:space="0" w:color="auto"/>
            <w:right w:val="none" w:sz="0" w:space="0" w:color="auto"/>
          </w:divBdr>
        </w:div>
        <w:div w:id="1072705129">
          <w:marLeft w:val="480"/>
          <w:marRight w:val="0"/>
          <w:marTop w:val="0"/>
          <w:marBottom w:val="0"/>
          <w:divBdr>
            <w:top w:val="none" w:sz="0" w:space="0" w:color="auto"/>
            <w:left w:val="none" w:sz="0" w:space="0" w:color="auto"/>
            <w:bottom w:val="none" w:sz="0" w:space="0" w:color="auto"/>
            <w:right w:val="none" w:sz="0" w:space="0" w:color="auto"/>
          </w:divBdr>
        </w:div>
        <w:div w:id="1087768803">
          <w:marLeft w:val="480"/>
          <w:marRight w:val="0"/>
          <w:marTop w:val="0"/>
          <w:marBottom w:val="0"/>
          <w:divBdr>
            <w:top w:val="none" w:sz="0" w:space="0" w:color="auto"/>
            <w:left w:val="none" w:sz="0" w:space="0" w:color="auto"/>
            <w:bottom w:val="none" w:sz="0" w:space="0" w:color="auto"/>
            <w:right w:val="none" w:sz="0" w:space="0" w:color="auto"/>
          </w:divBdr>
        </w:div>
        <w:div w:id="1103652120">
          <w:marLeft w:val="480"/>
          <w:marRight w:val="0"/>
          <w:marTop w:val="0"/>
          <w:marBottom w:val="0"/>
          <w:divBdr>
            <w:top w:val="none" w:sz="0" w:space="0" w:color="auto"/>
            <w:left w:val="none" w:sz="0" w:space="0" w:color="auto"/>
            <w:bottom w:val="none" w:sz="0" w:space="0" w:color="auto"/>
            <w:right w:val="none" w:sz="0" w:space="0" w:color="auto"/>
          </w:divBdr>
        </w:div>
        <w:div w:id="1107115347">
          <w:marLeft w:val="480"/>
          <w:marRight w:val="0"/>
          <w:marTop w:val="0"/>
          <w:marBottom w:val="0"/>
          <w:divBdr>
            <w:top w:val="none" w:sz="0" w:space="0" w:color="auto"/>
            <w:left w:val="none" w:sz="0" w:space="0" w:color="auto"/>
            <w:bottom w:val="none" w:sz="0" w:space="0" w:color="auto"/>
            <w:right w:val="none" w:sz="0" w:space="0" w:color="auto"/>
          </w:divBdr>
        </w:div>
        <w:div w:id="1112018799">
          <w:marLeft w:val="480"/>
          <w:marRight w:val="0"/>
          <w:marTop w:val="0"/>
          <w:marBottom w:val="0"/>
          <w:divBdr>
            <w:top w:val="none" w:sz="0" w:space="0" w:color="auto"/>
            <w:left w:val="none" w:sz="0" w:space="0" w:color="auto"/>
            <w:bottom w:val="none" w:sz="0" w:space="0" w:color="auto"/>
            <w:right w:val="none" w:sz="0" w:space="0" w:color="auto"/>
          </w:divBdr>
        </w:div>
        <w:div w:id="1220626495">
          <w:marLeft w:val="480"/>
          <w:marRight w:val="0"/>
          <w:marTop w:val="0"/>
          <w:marBottom w:val="0"/>
          <w:divBdr>
            <w:top w:val="none" w:sz="0" w:space="0" w:color="auto"/>
            <w:left w:val="none" w:sz="0" w:space="0" w:color="auto"/>
            <w:bottom w:val="none" w:sz="0" w:space="0" w:color="auto"/>
            <w:right w:val="none" w:sz="0" w:space="0" w:color="auto"/>
          </w:divBdr>
        </w:div>
        <w:div w:id="1238327123">
          <w:marLeft w:val="480"/>
          <w:marRight w:val="0"/>
          <w:marTop w:val="0"/>
          <w:marBottom w:val="0"/>
          <w:divBdr>
            <w:top w:val="none" w:sz="0" w:space="0" w:color="auto"/>
            <w:left w:val="none" w:sz="0" w:space="0" w:color="auto"/>
            <w:bottom w:val="none" w:sz="0" w:space="0" w:color="auto"/>
            <w:right w:val="none" w:sz="0" w:space="0" w:color="auto"/>
          </w:divBdr>
        </w:div>
        <w:div w:id="1354569202">
          <w:marLeft w:val="480"/>
          <w:marRight w:val="0"/>
          <w:marTop w:val="0"/>
          <w:marBottom w:val="0"/>
          <w:divBdr>
            <w:top w:val="none" w:sz="0" w:space="0" w:color="auto"/>
            <w:left w:val="none" w:sz="0" w:space="0" w:color="auto"/>
            <w:bottom w:val="none" w:sz="0" w:space="0" w:color="auto"/>
            <w:right w:val="none" w:sz="0" w:space="0" w:color="auto"/>
          </w:divBdr>
        </w:div>
        <w:div w:id="1360735549">
          <w:marLeft w:val="480"/>
          <w:marRight w:val="0"/>
          <w:marTop w:val="0"/>
          <w:marBottom w:val="0"/>
          <w:divBdr>
            <w:top w:val="none" w:sz="0" w:space="0" w:color="auto"/>
            <w:left w:val="none" w:sz="0" w:space="0" w:color="auto"/>
            <w:bottom w:val="none" w:sz="0" w:space="0" w:color="auto"/>
            <w:right w:val="none" w:sz="0" w:space="0" w:color="auto"/>
          </w:divBdr>
        </w:div>
        <w:div w:id="1395396163">
          <w:marLeft w:val="480"/>
          <w:marRight w:val="0"/>
          <w:marTop w:val="0"/>
          <w:marBottom w:val="0"/>
          <w:divBdr>
            <w:top w:val="none" w:sz="0" w:space="0" w:color="auto"/>
            <w:left w:val="none" w:sz="0" w:space="0" w:color="auto"/>
            <w:bottom w:val="none" w:sz="0" w:space="0" w:color="auto"/>
            <w:right w:val="none" w:sz="0" w:space="0" w:color="auto"/>
          </w:divBdr>
        </w:div>
        <w:div w:id="1416054785">
          <w:marLeft w:val="480"/>
          <w:marRight w:val="0"/>
          <w:marTop w:val="0"/>
          <w:marBottom w:val="0"/>
          <w:divBdr>
            <w:top w:val="none" w:sz="0" w:space="0" w:color="auto"/>
            <w:left w:val="none" w:sz="0" w:space="0" w:color="auto"/>
            <w:bottom w:val="none" w:sz="0" w:space="0" w:color="auto"/>
            <w:right w:val="none" w:sz="0" w:space="0" w:color="auto"/>
          </w:divBdr>
        </w:div>
        <w:div w:id="1443956940">
          <w:marLeft w:val="480"/>
          <w:marRight w:val="0"/>
          <w:marTop w:val="0"/>
          <w:marBottom w:val="0"/>
          <w:divBdr>
            <w:top w:val="none" w:sz="0" w:space="0" w:color="auto"/>
            <w:left w:val="none" w:sz="0" w:space="0" w:color="auto"/>
            <w:bottom w:val="none" w:sz="0" w:space="0" w:color="auto"/>
            <w:right w:val="none" w:sz="0" w:space="0" w:color="auto"/>
          </w:divBdr>
        </w:div>
        <w:div w:id="1510019676">
          <w:marLeft w:val="480"/>
          <w:marRight w:val="0"/>
          <w:marTop w:val="0"/>
          <w:marBottom w:val="0"/>
          <w:divBdr>
            <w:top w:val="none" w:sz="0" w:space="0" w:color="auto"/>
            <w:left w:val="none" w:sz="0" w:space="0" w:color="auto"/>
            <w:bottom w:val="none" w:sz="0" w:space="0" w:color="auto"/>
            <w:right w:val="none" w:sz="0" w:space="0" w:color="auto"/>
          </w:divBdr>
        </w:div>
        <w:div w:id="1536842920">
          <w:marLeft w:val="480"/>
          <w:marRight w:val="0"/>
          <w:marTop w:val="0"/>
          <w:marBottom w:val="0"/>
          <w:divBdr>
            <w:top w:val="none" w:sz="0" w:space="0" w:color="auto"/>
            <w:left w:val="none" w:sz="0" w:space="0" w:color="auto"/>
            <w:bottom w:val="none" w:sz="0" w:space="0" w:color="auto"/>
            <w:right w:val="none" w:sz="0" w:space="0" w:color="auto"/>
          </w:divBdr>
        </w:div>
        <w:div w:id="1594780042">
          <w:marLeft w:val="480"/>
          <w:marRight w:val="0"/>
          <w:marTop w:val="0"/>
          <w:marBottom w:val="0"/>
          <w:divBdr>
            <w:top w:val="none" w:sz="0" w:space="0" w:color="auto"/>
            <w:left w:val="none" w:sz="0" w:space="0" w:color="auto"/>
            <w:bottom w:val="none" w:sz="0" w:space="0" w:color="auto"/>
            <w:right w:val="none" w:sz="0" w:space="0" w:color="auto"/>
          </w:divBdr>
        </w:div>
        <w:div w:id="1613897356">
          <w:marLeft w:val="480"/>
          <w:marRight w:val="0"/>
          <w:marTop w:val="0"/>
          <w:marBottom w:val="0"/>
          <w:divBdr>
            <w:top w:val="none" w:sz="0" w:space="0" w:color="auto"/>
            <w:left w:val="none" w:sz="0" w:space="0" w:color="auto"/>
            <w:bottom w:val="none" w:sz="0" w:space="0" w:color="auto"/>
            <w:right w:val="none" w:sz="0" w:space="0" w:color="auto"/>
          </w:divBdr>
        </w:div>
        <w:div w:id="1652521750">
          <w:marLeft w:val="480"/>
          <w:marRight w:val="0"/>
          <w:marTop w:val="0"/>
          <w:marBottom w:val="0"/>
          <w:divBdr>
            <w:top w:val="none" w:sz="0" w:space="0" w:color="auto"/>
            <w:left w:val="none" w:sz="0" w:space="0" w:color="auto"/>
            <w:bottom w:val="none" w:sz="0" w:space="0" w:color="auto"/>
            <w:right w:val="none" w:sz="0" w:space="0" w:color="auto"/>
          </w:divBdr>
        </w:div>
        <w:div w:id="1664701031">
          <w:marLeft w:val="480"/>
          <w:marRight w:val="0"/>
          <w:marTop w:val="0"/>
          <w:marBottom w:val="0"/>
          <w:divBdr>
            <w:top w:val="none" w:sz="0" w:space="0" w:color="auto"/>
            <w:left w:val="none" w:sz="0" w:space="0" w:color="auto"/>
            <w:bottom w:val="none" w:sz="0" w:space="0" w:color="auto"/>
            <w:right w:val="none" w:sz="0" w:space="0" w:color="auto"/>
          </w:divBdr>
        </w:div>
        <w:div w:id="1673990567">
          <w:marLeft w:val="480"/>
          <w:marRight w:val="0"/>
          <w:marTop w:val="0"/>
          <w:marBottom w:val="0"/>
          <w:divBdr>
            <w:top w:val="none" w:sz="0" w:space="0" w:color="auto"/>
            <w:left w:val="none" w:sz="0" w:space="0" w:color="auto"/>
            <w:bottom w:val="none" w:sz="0" w:space="0" w:color="auto"/>
            <w:right w:val="none" w:sz="0" w:space="0" w:color="auto"/>
          </w:divBdr>
        </w:div>
        <w:div w:id="1690718701">
          <w:marLeft w:val="480"/>
          <w:marRight w:val="0"/>
          <w:marTop w:val="0"/>
          <w:marBottom w:val="0"/>
          <w:divBdr>
            <w:top w:val="none" w:sz="0" w:space="0" w:color="auto"/>
            <w:left w:val="none" w:sz="0" w:space="0" w:color="auto"/>
            <w:bottom w:val="none" w:sz="0" w:space="0" w:color="auto"/>
            <w:right w:val="none" w:sz="0" w:space="0" w:color="auto"/>
          </w:divBdr>
        </w:div>
        <w:div w:id="1773623771">
          <w:marLeft w:val="480"/>
          <w:marRight w:val="0"/>
          <w:marTop w:val="0"/>
          <w:marBottom w:val="0"/>
          <w:divBdr>
            <w:top w:val="none" w:sz="0" w:space="0" w:color="auto"/>
            <w:left w:val="none" w:sz="0" w:space="0" w:color="auto"/>
            <w:bottom w:val="none" w:sz="0" w:space="0" w:color="auto"/>
            <w:right w:val="none" w:sz="0" w:space="0" w:color="auto"/>
          </w:divBdr>
        </w:div>
        <w:div w:id="1806853134">
          <w:marLeft w:val="480"/>
          <w:marRight w:val="0"/>
          <w:marTop w:val="0"/>
          <w:marBottom w:val="0"/>
          <w:divBdr>
            <w:top w:val="none" w:sz="0" w:space="0" w:color="auto"/>
            <w:left w:val="none" w:sz="0" w:space="0" w:color="auto"/>
            <w:bottom w:val="none" w:sz="0" w:space="0" w:color="auto"/>
            <w:right w:val="none" w:sz="0" w:space="0" w:color="auto"/>
          </w:divBdr>
        </w:div>
        <w:div w:id="1815565933">
          <w:marLeft w:val="480"/>
          <w:marRight w:val="0"/>
          <w:marTop w:val="0"/>
          <w:marBottom w:val="0"/>
          <w:divBdr>
            <w:top w:val="none" w:sz="0" w:space="0" w:color="auto"/>
            <w:left w:val="none" w:sz="0" w:space="0" w:color="auto"/>
            <w:bottom w:val="none" w:sz="0" w:space="0" w:color="auto"/>
            <w:right w:val="none" w:sz="0" w:space="0" w:color="auto"/>
          </w:divBdr>
        </w:div>
        <w:div w:id="1911234256">
          <w:marLeft w:val="480"/>
          <w:marRight w:val="0"/>
          <w:marTop w:val="0"/>
          <w:marBottom w:val="0"/>
          <w:divBdr>
            <w:top w:val="none" w:sz="0" w:space="0" w:color="auto"/>
            <w:left w:val="none" w:sz="0" w:space="0" w:color="auto"/>
            <w:bottom w:val="none" w:sz="0" w:space="0" w:color="auto"/>
            <w:right w:val="none" w:sz="0" w:space="0" w:color="auto"/>
          </w:divBdr>
        </w:div>
        <w:div w:id="1921131914">
          <w:marLeft w:val="480"/>
          <w:marRight w:val="0"/>
          <w:marTop w:val="0"/>
          <w:marBottom w:val="0"/>
          <w:divBdr>
            <w:top w:val="none" w:sz="0" w:space="0" w:color="auto"/>
            <w:left w:val="none" w:sz="0" w:space="0" w:color="auto"/>
            <w:bottom w:val="none" w:sz="0" w:space="0" w:color="auto"/>
            <w:right w:val="none" w:sz="0" w:space="0" w:color="auto"/>
          </w:divBdr>
        </w:div>
        <w:div w:id="1951162288">
          <w:marLeft w:val="480"/>
          <w:marRight w:val="0"/>
          <w:marTop w:val="0"/>
          <w:marBottom w:val="0"/>
          <w:divBdr>
            <w:top w:val="none" w:sz="0" w:space="0" w:color="auto"/>
            <w:left w:val="none" w:sz="0" w:space="0" w:color="auto"/>
            <w:bottom w:val="none" w:sz="0" w:space="0" w:color="auto"/>
            <w:right w:val="none" w:sz="0" w:space="0" w:color="auto"/>
          </w:divBdr>
        </w:div>
        <w:div w:id="1980068384">
          <w:marLeft w:val="480"/>
          <w:marRight w:val="0"/>
          <w:marTop w:val="0"/>
          <w:marBottom w:val="0"/>
          <w:divBdr>
            <w:top w:val="none" w:sz="0" w:space="0" w:color="auto"/>
            <w:left w:val="none" w:sz="0" w:space="0" w:color="auto"/>
            <w:bottom w:val="none" w:sz="0" w:space="0" w:color="auto"/>
            <w:right w:val="none" w:sz="0" w:space="0" w:color="auto"/>
          </w:divBdr>
        </w:div>
        <w:div w:id="2042172342">
          <w:marLeft w:val="480"/>
          <w:marRight w:val="0"/>
          <w:marTop w:val="0"/>
          <w:marBottom w:val="0"/>
          <w:divBdr>
            <w:top w:val="none" w:sz="0" w:space="0" w:color="auto"/>
            <w:left w:val="none" w:sz="0" w:space="0" w:color="auto"/>
            <w:bottom w:val="none" w:sz="0" w:space="0" w:color="auto"/>
            <w:right w:val="none" w:sz="0" w:space="0" w:color="auto"/>
          </w:divBdr>
        </w:div>
        <w:div w:id="2055345888">
          <w:marLeft w:val="480"/>
          <w:marRight w:val="0"/>
          <w:marTop w:val="0"/>
          <w:marBottom w:val="0"/>
          <w:divBdr>
            <w:top w:val="none" w:sz="0" w:space="0" w:color="auto"/>
            <w:left w:val="none" w:sz="0" w:space="0" w:color="auto"/>
            <w:bottom w:val="none" w:sz="0" w:space="0" w:color="auto"/>
            <w:right w:val="none" w:sz="0" w:space="0" w:color="auto"/>
          </w:divBdr>
        </w:div>
        <w:div w:id="2060862767">
          <w:marLeft w:val="480"/>
          <w:marRight w:val="0"/>
          <w:marTop w:val="0"/>
          <w:marBottom w:val="0"/>
          <w:divBdr>
            <w:top w:val="none" w:sz="0" w:space="0" w:color="auto"/>
            <w:left w:val="none" w:sz="0" w:space="0" w:color="auto"/>
            <w:bottom w:val="none" w:sz="0" w:space="0" w:color="auto"/>
            <w:right w:val="none" w:sz="0" w:space="0" w:color="auto"/>
          </w:divBdr>
        </w:div>
        <w:div w:id="2101952485">
          <w:marLeft w:val="480"/>
          <w:marRight w:val="0"/>
          <w:marTop w:val="0"/>
          <w:marBottom w:val="0"/>
          <w:divBdr>
            <w:top w:val="none" w:sz="0" w:space="0" w:color="auto"/>
            <w:left w:val="none" w:sz="0" w:space="0" w:color="auto"/>
            <w:bottom w:val="none" w:sz="0" w:space="0" w:color="auto"/>
            <w:right w:val="none" w:sz="0" w:space="0" w:color="auto"/>
          </w:divBdr>
        </w:div>
        <w:div w:id="2109539276">
          <w:marLeft w:val="480"/>
          <w:marRight w:val="0"/>
          <w:marTop w:val="0"/>
          <w:marBottom w:val="0"/>
          <w:divBdr>
            <w:top w:val="none" w:sz="0" w:space="0" w:color="auto"/>
            <w:left w:val="none" w:sz="0" w:space="0" w:color="auto"/>
            <w:bottom w:val="none" w:sz="0" w:space="0" w:color="auto"/>
            <w:right w:val="none" w:sz="0" w:space="0" w:color="auto"/>
          </w:divBdr>
        </w:div>
        <w:div w:id="2112163470">
          <w:marLeft w:val="480"/>
          <w:marRight w:val="0"/>
          <w:marTop w:val="0"/>
          <w:marBottom w:val="0"/>
          <w:divBdr>
            <w:top w:val="none" w:sz="0" w:space="0" w:color="auto"/>
            <w:left w:val="none" w:sz="0" w:space="0" w:color="auto"/>
            <w:bottom w:val="none" w:sz="0" w:space="0" w:color="auto"/>
            <w:right w:val="none" w:sz="0" w:space="0" w:color="auto"/>
          </w:divBdr>
        </w:div>
      </w:divsChild>
    </w:div>
    <w:div w:id="517159372">
      <w:marLeft w:val="0"/>
      <w:marRight w:val="0"/>
      <w:marTop w:val="0"/>
      <w:marBottom w:val="0"/>
      <w:divBdr>
        <w:top w:val="none" w:sz="0" w:space="0" w:color="auto"/>
        <w:left w:val="none" w:sz="0" w:space="0" w:color="auto"/>
        <w:bottom w:val="none" w:sz="0" w:space="0" w:color="auto"/>
        <w:right w:val="none" w:sz="0" w:space="0" w:color="auto"/>
      </w:divBdr>
    </w:div>
    <w:div w:id="517432900">
      <w:bodyDiv w:val="1"/>
      <w:marLeft w:val="0"/>
      <w:marRight w:val="0"/>
      <w:marTop w:val="0"/>
      <w:marBottom w:val="0"/>
      <w:divBdr>
        <w:top w:val="none" w:sz="0" w:space="0" w:color="auto"/>
        <w:left w:val="none" w:sz="0" w:space="0" w:color="auto"/>
        <w:bottom w:val="none" w:sz="0" w:space="0" w:color="auto"/>
        <w:right w:val="none" w:sz="0" w:space="0" w:color="auto"/>
      </w:divBdr>
    </w:div>
    <w:div w:id="519008510">
      <w:bodyDiv w:val="1"/>
      <w:marLeft w:val="0"/>
      <w:marRight w:val="0"/>
      <w:marTop w:val="0"/>
      <w:marBottom w:val="0"/>
      <w:divBdr>
        <w:top w:val="none" w:sz="0" w:space="0" w:color="auto"/>
        <w:left w:val="none" w:sz="0" w:space="0" w:color="auto"/>
        <w:bottom w:val="none" w:sz="0" w:space="0" w:color="auto"/>
        <w:right w:val="none" w:sz="0" w:space="0" w:color="auto"/>
      </w:divBdr>
    </w:div>
    <w:div w:id="519201812">
      <w:bodyDiv w:val="1"/>
      <w:marLeft w:val="0"/>
      <w:marRight w:val="0"/>
      <w:marTop w:val="0"/>
      <w:marBottom w:val="0"/>
      <w:divBdr>
        <w:top w:val="none" w:sz="0" w:space="0" w:color="auto"/>
        <w:left w:val="none" w:sz="0" w:space="0" w:color="auto"/>
        <w:bottom w:val="none" w:sz="0" w:space="0" w:color="auto"/>
        <w:right w:val="none" w:sz="0" w:space="0" w:color="auto"/>
      </w:divBdr>
    </w:div>
    <w:div w:id="519778880">
      <w:marLeft w:val="0"/>
      <w:marRight w:val="0"/>
      <w:marTop w:val="0"/>
      <w:marBottom w:val="0"/>
      <w:divBdr>
        <w:top w:val="none" w:sz="0" w:space="0" w:color="auto"/>
        <w:left w:val="none" w:sz="0" w:space="0" w:color="auto"/>
        <w:bottom w:val="none" w:sz="0" w:space="0" w:color="auto"/>
        <w:right w:val="none" w:sz="0" w:space="0" w:color="auto"/>
      </w:divBdr>
    </w:div>
    <w:div w:id="520365528">
      <w:bodyDiv w:val="1"/>
      <w:marLeft w:val="0"/>
      <w:marRight w:val="0"/>
      <w:marTop w:val="0"/>
      <w:marBottom w:val="0"/>
      <w:divBdr>
        <w:top w:val="none" w:sz="0" w:space="0" w:color="auto"/>
        <w:left w:val="none" w:sz="0" w:space="0" w:color="auto"/>
        <w:bottom w:val="none" w:sz="0" w:space="0" w:color="auto"/>
        <w:right w:val="none" w:sz="0" w:space="0" w:color="auto"/>
      </w:divBdr>
    </w:div>
    <w:div w:id="521818030">
      <w:bodyDiv w:val="1"/>
      <w:marLeft w:val="0"/>
      <w:marRight w:val="0"/>
      <w:marTop w:val="0"/>
      <w:marBottom w:val="0"/>
      <w:divBdr>
        <w:top w:val="none" w:sz="0" w:space="0" w:color="auto"/>
        <w:left w:val="none" w:sz="0" w:space="0" w:color="auto"/>
        <w:bottom w:val="none" w:sz="0" w:space="0" w:color="auto"/>
        <w:right w:val="none" w:sz="0" w:space="0" w:color="auto"/>
      </w:divBdr>
    </w:div>
    <w:div w:id="522286741">
      <w:bodyDiv w:val="1"/>
      <w:marLeft w:val="0"/>
      <w:marRight w:val="0"/>
      <w:marTop w:val="0"/>
      <w:marBottom w:val="0"/>
      <w:divBdr>
        <w:top w:val="none" w:sz="0" w:space="0" w:color="auto"/>
        <w:left w:val="none" w:sz="0" w:space="0" w:color="auto"/>
        <w:bottom w:val="none" w:sz="0" w:space="0" w:color="auto"/>
        <w:right w:val="none" w:sz="0" w:space="0" w:color="auto"/>
      </w:divBdr>
    </w:div>
    <w:div w:id="522941408">
      <w:bodyDiv w:val="1"/>
      <w:marLeft w:val="0"/>
      <w:marRight w:val="0"/>
      <w:marTop w:val="0"/>
      <w:marBottom w:val="0"/>
      <w:divBdr>
        <w:top w:val="none" w:sz="0" w:space="0" w:color="auto"/>
        <w:left w:val="none" w:sz="0" w:space="0" w:color="auto"/>
        <w:bottom w:val="none" w:sz="0" w:space="0" w:color="auto"/>
        <w:right w:val="none" w:sz="0" w:space="0" w:color="auto"/>
      </w:divBdr>
    </w:div>
    <w:div w:id="523709680">
      <w:bodyDiv w:val="1"/>
      <w:marLeft w:val="0"/>
      <w:marRight w:val="0"/>
      <w:marTop w:val="0"/>
      <w:marBottom w:val="0"/>
      <w:divBdr>
        <w:top w:val="none" w:sz="0" w:space="0" w:color="auto"/>
        <w:left w:val="none" w:sz="0" w:space="0" w:color="auto"/>
        <w:bottom w:val="none" w:sz="0" w:space="0" w:color="auto"/>
        <w:right w:val="none" w:sz="0" w:space="0" w:color="auto"/>
      </w:divBdr>
    </w:div>
    <w:div w:id="523907943">
      <w:bodyDiv w:val="1"/>
      <w:marLeft w:val="0"/>
      <w:marRight w:val="0"/>
      <w:marTop w:val="0"/>
      <w:marBottom w:val="0"/>
      <w:divBdr>
        <w:top w:val="none" w:sz="0" w:space="0" w:color="auto"/>
        <w:left w:val="none" w:sz="0" w:space="0" w:color="auto"/>
        <w:bottom w:val="none" w:sz="0" w:space="0" w:color="auto"/>
        <w:right w:val="none" w:sz="0" w:space="0" w:color="auto"/>
      </w:divBdr>
    </w:div>
    <w:div w:id="524056029">
      <w:bodyDiv w:val="1"/>
      <w:marLeft w:val="0"/>
      <w:marRight w:val="0"/>
      <w:marTop w:val="0"/>
      <w:marBottom w:val="0"/>
      <w:divBdr>
        <w:top w:val="none" w:sz="0" w:space="0" w:color="auto"/>
        <w:left w:val="none" w:sz="0" w:space="0" w:color="auto"/>
        <w:bottom w:val="none" w:sz="0" w:space="0" w:color="auto"/>
        <w:right w:val="none" w:sz="0" w:space="0" w:color="auto"/>
      </w:divBdr>
    </w:div>
    <w:div w:id="525142100">
      <w:bodyDiv w:val="1"/>
      <w:marLeft w:val="0"/>
      <w:marRight w:val="0"/>
      <w:marTop w:val="0"/>
      <w:marBottom w:val="0"/>
      <w:divBdr>
        <w:top w:val="none" w:sz="0" w:space="0" w:color="auto"/>
        <w:left w:val="none" w:sz="0" w:space="0" w:color="auto"/>
        <w:bottom w:val="none" w:sz="0" w:space="0" w:color="auto"/>
        <w:right w:val="none" w:sz="0" w:space="0" w:color="auto"/>
      </w:divBdr>
      <w:divsChild>
        <w:div w:id="267395469">
          <w:marLeft w:val="480"/>
          <w:marRight w:val="0"/>
          <w:marTop w:val="0"/>
          <w:marBottom w:val="0"/>
          <w:divBdr>
            <w:top w:val="none" w:sz="0" w:space="0" w:color="auto"/>
            <w:left w:val="none" w:sz="0" w:space="0" w:color="auto"/>
            <w:bottom w:val="none" w:sz="0" w:space="0" w:color="auto"/>
            <w:right w:val="none" w:sz="0" w:space="0" w:color="auto"/>
          </w:divBdr>
        </w:div>
        <w:div w:id="333997106">
          <w:marLeft w:val="480"/>
          <w:marRight w:val="0"/>
          <w:marTop w:val="0"/>
          <w:marBottom w:val="0"/>
          <w:divBdr>
            <w:top w:val="none" w:sz="0" w:space="0" w:color="auto"/>
            <w:left w:val="none" w:sz="0" w:space="0" w:color="auto"/>
            <w:bottom w:val="none" w:sz="0" w:space="0" w:color="auto"/>
            <w:right w:val="none" w:sz="0" w:space="0" w:color="auto"/>
          </w:divBdr>
        </w:div>
        <w:div w:id="372776866">
          <w:marLeft w:val="480"/>
          <w:marRight w:val="0"/>
          <w:marTop w:val="0"/>
          <w:marBottom w:val="0"/>
          <w:divBdr>
            <w:top w:val="none" w:sz="0" w:space="0" w:color="auto"/>
            <w:left w:val="none" w:sz="0" w:space="0" w:color="auto"/>
            <w:bottom w:val="none" w:sz="0" w:space="0" w:color="auto"/>
            <w:right w:val="none" w:sz="0" w:space="0" w:color="auto"/>
          </w:divBdr>
        </w:div>
        <w:div w:id="396050140">
          <w:marLeft w:val="480"/>
          <w:marRight w:val="0"/>
          <w:marTop w:val="0"/>
          <w:marBottom w:val="0"/>
          <w:divBdr>
            <w:top w:val="none" w:sz="0" w:space="0" w:color="auto"/>
            <w:left w:val="none" w:sz="0" w:space="0" w:color="auto"/>
            <w:bottom w:val="none" w:sz="0" w:space="0" w:color="auto"/>
            <w:right w:val="none" w:sz="0" w:space="0" w:color="auto"/>
          </w:divBdr>
        </w:div>
        <w:div w:id="545946340">
          <w:marLeft w:val="480"/>
          <w:marRight w:val="0"/>
          <w:marTop w:val="0"/>
          <w:marBottom w:val="0"/>
          <w:divBdr>
            <w:top w:val="none" w:sz="0" w:space="0" w:color="auto"/>
            <w:left w:val="none" w:sz="0" w:space="0" w:color="auto"/>
            <w:bottom w:val="none" w:sz="0" w:space="0" w:color="auto"/>
            <w:right w:val="none" w:sz="0" w:space="0" w:color="auto"/>
          </w:divBdr>
        </w:div>
        <w:div w:id="648822025">
          <w:marLeft w:val="480"/>
          <w:marRight w:val="0"/>
          <w:marTop w:val="0"/>
          <w:marBottom w:val="0"/>
          <w:divBdr>
            <w:top w:val="none" w:sz="0" w:space="0" w:color="auto"/>
            <w:left w:val="none" w:sz="0" w:space="0" w:color="auto"/>
            <w:bottom w:val="none" w:sz="0" w:space="0" w:color="auto"/>
            <w:right w:val="none" w:sz="0" w:space="0" w:color="auto"/>
          </w:divBdr>
        </w:div>
        <w:div w:id="1075585143">
          <w:marLeft w:val="480"/>
          <w:marRight w:val="0"/>
          <w:marTop w:val="0"/>
          <w:marBottom w:val="0"/>
          <w:divBdr>
            <w:top w:val="none" w:sz="0" w:space="0" w:color="auto"/>
            <w:left w:val="none" w:sz="0" w:space="0" w:color="auto"/>
            <w:bottom w:val="none" w:sz="0" w:space="0" w:color="auto"/>
            <w:right w:val="none" w:sz="0" w:space="0" w:color="auto"/>
          </w:divBdr>
        </w:div>
        <w:div w:id="1247151014">
          <w:marLeft w:val="480"/>
          <w:marRight w:val="0"/>
          <w:marTop w:val="0"/>
          <w:marBottom w:val="0"/>
          <w:divBdr>
            <w:top w:val="none" w:sz="0" w:space="0" w:color="auto"/>
            <w:left w:val="none" w:sz="0" w:space="0" w:color="auto"/>
            <w:bottom w:val="none" w:sz="0" w:space="0" w:color="auto"/>
            <w:right w:val="none" w:sz="0" w:space="0" w:color="auto"/>
          </w:divBdr>
        </w:div>
        <w:div w:id="1346983986">
          <w:marLeft w:val="480"/>
          <w:marRight w:val="0"/>
          <w:marTop w:val="0"/>
          <w:marBottom w:val="0"/>
          <w:divBdr>
            <w:top w:val="none" w:sz="0" w:space="0" w:color="auto"/>
            <w:left w:val="none" w:sz="0" w:space="0" w:color="auto"/>
            <w:bottom w:val="none" w:sz="0" w:space="0" w:color="auto"/>
            <w:right w:val="none" w:sz="0" w:space="0" w:color="auto"/>
          </w:divBdr>
        </w:div>
        <w:div w:id="1660881920">
          <w:marLeft w:val="480"/>
          <w:marRight w:val="0"/>
          <w:marTop w:val="0"/>
          <w:marBottom w:val="0"/>
          <w:divBdr>
            <w:top w:val="none" w:sz="0" w:space="0" w:color="auto"/>
            <w:left w:val="none" w:sz="0" w:space="0" w:color="auto"/>
            <w:bottom w:val="none" w:sz="0" w:space="0" w:color="auto"/>
            <w:right w:val="none" w:sz="0" w:space="0" w:color="auto"/>
          </w:divBdr>
        </w:div>
        <w:div w:id="1841196846">
          <w:marLeft w:val="480"/>
          <w:marRight w:val="0"/>
          <w:marTop w:val="0"/>
          <w:marBottom w:val="0"/>
          <w:divBdr>
            <w:top w:val="none" w:sz="0" w:space="0" w:color="auto"/>
            <w:left w:val="none" w:sz="0" w:space="0" w:color="auto"/>
            <w:bottom w:val="none" w:sz="0" w:space="0" w:color="auto"/>
            <w:right w:val="none" w:sz="0" w:space="0" w:color="auto"/>
          </w:divBdr>
        </w:div>
        <w:div w:id="1877350220">
          <w:marLeft w:val="480"/>
          <w:marRight w:val="0"/>
          <w:marTop w:val="0"/>
          <w:marBottom w:val="0"/>
          <w:divBdr>
            <w:top w:val="none" w:sz="0" w:space="0" w:color="auto"/>
            <w:left w:val="none" w:sz="0" w:space="0" w:color="auto"/>
            <w:bottom w:val="none" w:sz="0" w:space="0" w:color="auto"/>
            <w:right w:val="none" w:sz="0" w:space="0" w:color="auto"/>
          </w:divBdr>
        </w:div>
        <w:div w:id="2011330543">
          <w:marLeft w:val="480"/>
          <w:marRight w:val="0"/>
          <w:marTop w:val="0"/>
          <w:marBottom w:val="0"/>
          <w:divBdr>
            <w:top w:val="none" w:sz="0" w:space="0" w:color="auto"/>
            <w:left w:val="none" w:sz="0" w:space="0" w:color="auto"/>
            <w:bottom w:val="none" w:sz="0" w:space="0" w:color="auto"/>
            <w:right w:val="none" w:sz="0" w:space="0" w:color="auto"/>
          </w:divBdr>
        </w:div>
        <w:div w:id="2087535793">
          <w:marLeft w:val="480"/>
          <w:marRight w:val="0"/>
          <w:marTop w:val="0"/>
          <w:marBottom w:val="0"/>
          <w:divBdr>
            <w:top w:val="none" w:sz="0" w:space="0" w:color="auto"/>
            <w:left w:val="none" w:sz="0" w:space="0" w:color="auto"/>
            <w:bottom w:val="none" w:sz="0" w:space="0" w:color="auto"/>
            <w:right w:val="none" w:sz="0" w:space="0" w:color="auto"/>
          </w:divBdr>
        </w:div>
        <w:div w:id="2121795311">
          <w:marLeft w:val="480"/>
          <w:marRight w:val="0"/>
          <w:marTop w:val="0"/>
          <w:marBottom w:val="0"/>
          <w:divBdr>
            <w:top w:val="none" w:sz="0" w:space="0" w:color="auto"/>
            <w:left w:val="none" w:sz="0" w:space="0" w:color="auto"/>
            <w:bottom w:val="none" w:sz="0" w:space="0" w:color="auto"/>
            <w:right w:val="none" w:sz="0" w:space="0" w:color="auto"/>
          </w:divBdr>
        </w:div>
      </w:divsChild>
    </w:div>
    <w:div w:id="525213665">
      <w:marLeft w:val="0"/>
      <w:marRight w:val="0"/>
      <w:marTop w:val="0"/>
      <w:marBottom w:val="0"/>
      <w:divBdr>
        <w:top w:val="none" w:sz="0" w:space="0" w:color="auto"/>
        <w:left w:val="none" w:sz="0" w:space="0" w:color="auto"/>
        <w:bottom w:val="none" w:sz="0" w:space="0" w:color="auto"/>
        <w:right w:val="none" w:sz="0" w:space="0" w:color="auto"/>
      </w:divBdr>
    </w:div>
    <w:div w:id="526022262">
      <w:bodyDiv w:val="1"/>
      <w:marLeft w:val="0"/>
      <w:marRight w:val="0"/>
      <w:marTop w:val="0"/>
      <w:marBottom w:val="0"/>
      <w:divBdr>
        <w:top w:val="none" w:sz="0" w:space="0" w:color="auto"/>
        <w:left w:val="none" w:sz="0" w:space="0" w:color="auto"/>
        <w:bottom w:val="none" w:sz="0" w:space="0" w:color="auto"/>
        <w:right w:val="none" w:sz="0" w:space="0" w:color="auto"/>
      </w:divBdr>
      <w:divsChild>
        <w:div w:id="79302197">
          <w:marLeft w:val="480"/>
          <w:marRight w:val="0"/>
          <w:marTop w:val="0"/>
          <w:marBottom w:val="0"/>
          <w:divBdr>
            <w:top w:val="none" w:sz="0" w:space="0" w:color="auto"/>
            <w:left w:val="none" w:sz="0" w:space="0" w:color="auto"/>
            <w:bottom w:val="none" w:sz="0" w:space="0" w:color="auto"/>
            <w:right w:val="none" w:sz="0" w:space="0" w:color="auto"/>
          </w:divBdr>
        </w:div>
        <w:div w:id="152836385">
          <w:marLeft w:val="480"/>
          <w:marRight w:val="0"/>
          <w:marTop w:val="0"/>
          <w:marBottom w:val="0"/>
          <w:divBdr>
            <w:top w:val="none" w:sz="0" w:space="0" w:color="auto"/>
            <w:left w:val="none" w:sz="0" w:space="0" w:color="auto"/>
            <w:bottom w:val="none" w:sz="0" w:space="0" w:color="auto"/>
            <w:right w:val="none" w:sz="0" w:space="0" w:color="auto"/>
          </w:divBdr>
        </w:div>
        <w:div w:id="185366260">
          <w:marLeft w:val="480"/>
          <w:marRight w:val="0"/>
          <w:marTop w:val="0"/>
          <w:marBottom w:val="0"/>
          <w:divBdr>
            <w:top w:val="none" w:sz="0" w:space="0" w:color="auto"/>
            <w:left w:val="none" w:sz="0" w:space="0" w:color="auto"/>
            <w:bottom w:val="none" w:sz="0" w:space="0" w:color="auto"/>
            <w:right w:val="none" w:sz="0" w:space="0" w:color="auto"/>
          </w:divBdr>
        </w:div>
        <w:div w:id="292910476">
          <w:marLeft w:val="480"/>
          <w:marRight w:val="0"/>
          <w:marTop w:val="0"/>
          <w:marBottom w:val="0"/>
          <w:divBdr>
            <w:top w:val="none" w:sz="0" w:space="0" w:color="auto"/>
            <w:left w:val="none" w:sz="0" w:space="0" w:color="auto"/>
            <w:bottom w:val="none" w:sz="0" w:space="0" w:color="auto"/>
            <w:right w:val="none" w:sz="0" w:space="0" w:color="auto"/>
          </w:divBdr>
        </w:div>
        <w:div w:id="345248571">
          <w:marLeft w:val="480"/>
          <w:marRight w:val="0"/>
          <w:marTop w:val="0"/>
          <w:marBottom w:val="0"/>
          <w:divBdr>
            <w:top w:val="none" w:sz="0" w:space="0" w:color="auto"/>
            <w:left w:val="none" w:sz="0" w:space="0" w:color="auto"/>
            <w:bottom w:val="none" w:sz="0" w:space="0" w:color="auto"/>
            <w:right w:val="none" w:sz="0" w:space="0" w:color="auto"/>
          </w:divBdr>
        </w:div>
        <w:div w:id="359429062">
          <w:marLeft w:val="480"/>
          <w:marRight w:val="0"/>
          <w:marTop w:val="0"/>
          <w:marBottom w:val="0"/>
          <w:divBdr>
            <w:top w:val="none" w:sz="0" w:space="0" w:color="auto"/>
            <w:left w:val="none" w:sz="0" w:space="0" w:color="auto"/>
            <w:bottom w:val="none" w:sz="0" w:space="0" w:color="auto"/>
            <w:right w:val="none" w:sz="0" w:space="0" w:color="auto"/>
          </w:divBdr>
        </w:div>
        <w:div w:id="439178798">
          <w:marLeft w:val="480"/>
          <w:marRight w:val="0"/>
          <w:marTop w:val="0"/>
          <w:marBottom w:val="0"/>
          <w:divBdr>
            <w:top w:val="none" w:sz="0" w:space="0" w:color="auto"/>
            <w:left w:val="none" w:sz="0" w:space="0" w:color="auto"/>
            <w:bottom w:val="none" w:sz="0" w:space="0" w:color="auto"/>
            <w:right w:val="none" w:sz="0" w:space="0" w:color="auto"/>
          </w:divBdr>
        </w:div>
        <w:div w:id="468405992">
          <w:marLeft w:val="480"/>
          <w:marRight w:val="0"/>
          <w:marTop w:val="0"/>
          <w:marBottom w:val="0"/>
          <w:divBdr>
            <w:top w:val="none" w:sz="0" w:space="0" w:color="auto"/>
            <w:left w:val="none" w:sz="0" w:space="0" w:color="auto"/>
            <w:bottom w:val="none" w:sz="0" w:space="0" w:color="auto"/>
            <w:right w:val="none" w:sz="0" w:space="0" w:color="auto"/>
          </w:divBdr>
        </w:div>
        <w:div w:id="480657971">
          <w:marLeft w:val="480"/>
          <w:marRight w:val="0"/>
          <w:marTop w:val="0"/>
          <w:marBottom w:val="0"/>
          <w:divBdr>
            <w:top w:val="none" w:sz="0" w:space="0" w:color="auto"/>
            <w:left w:val="none" w:sz="0" w:space="0" w:color="auto"/>
            <w:bottom w:val="none" w:sz="0" w:space="0" w:color="auto"/>
            <w:right w:val="none" w:sz="0" w:space="0" w:color="auto"/>
          </w:divBdr>
        </w:div>
        <w:div w:id="537397223">
          <w:marLeft w:val="480"/>
          <w:marRight w:val="0"/>
          <w:marTop w:val="0"/>
          <w:marBottom w:val="0"/>
          <w:divBdr>
            <w:top w:val="none" w:sz="0" w:space="0" w:color="auto"/>
            <w:left w:val="none" w:sz="0" w:space="0" w:color="auto"/>
            <w:bottom w:val="none" w:sz="0" w:space="0" w:color="auto"/>
            <w:right w:val="none" w:sz="0" w:space="0" w:color="auto"/>
          </w:divBdr>
        </w:div>
        <w:div w:id="573012463">
          <w:marLeft w:val="480"/>
          <w:marRight w:val="0"/>
          <w:marTop w:val="0"/>
          <w:marBottom w:val="0"/>
          <w:divBdr>
            <w:top w:val="none" w:sz="0" w:space="0" w:color="auto"/>
            <w:left w:val="none" w:sz="0" w:space="0" w:color="auto"/>
            <w:bottom w:val="none" w:sz="0" w:space="0" w:color="auto"/>
            <w:right w:val="none" w:sz="0" w:space="0" w:color="auto"/>
          </w:divBdr>
        </w:div>
        <w:div w:id="589777964">
          <w:marLeft w:val="480"/>
          <w:marRight w:val="0"/>
          <w:marTop w:val="0"/>
          <w:marBottom w:val="0"/>
          <w:divBdr>
            <w:top w:val="none" w:sz="0" w:space="0" w:color="auto"/>
            <w:left w:val="none" w:sz="0" w:space="0" w:color="auto"/>
            <w:bottom w:val="none" w:sz="0" w:space="0" w:color="auto"/>
            <w:right w:val="none" w:sz="0" w:space="0" w:color="auto"/>
          </w:divBdr>
        </w:div>
        <w:div w:id="612055806">
          <w:marLeft w:val="480"/>
          <w:marRight w:val="0"/>
          <w:marTop w:val="0"/>
          <w:marBottom w:val="0"/>
          <w:divBdr>
            <w:top w:val="none" w:sz="0" w:space="0" w:color="auto"/>
            <w:left w:val="none" w:sz="0" w:space="0" w:color="auto"/>
            <w:bottom w:val="none" w:sz="0" w:space="0" w:color="auto"/>
            <w:right w:val="none" w:sz="0" w:space="0" w:color="auto"/>
          </w:divBdr>
        </w:div>
        <w:div w:id="627783549">
          <w:marLeft w:val="480"/>
          <w:marRight w:val="0"/>
          <w:marTop w:val="0"/>
          <w:marBottom w:val="0"/>
          <w:divBdr>
            <w:top w:val="none" w:sz="0" w:space="0" w:color="auto"/>
            <w:left w:val="none" w:sz="0" w:space="0" w:color="auto"/>
            <w:bottom w:val="none" w:sz="0" w:space="0" w:color="auto"/>
            <w:right w:val="none" w:sz="0" w:space="0" w:color="auto"/>
          </w:divBdr>
        </w:div>
        <w:div w:id="646055108">
          <w:marLeft w:val="480"/>
          <w:marRight w:val="0"/>
          <w:marTop w:val="0"/>
          <w:marBottom w:val="0"/>
          <w:divBdr>
            <w:top w:val="none" w:sz="0" w:space="0" w:color="auto"/>
            <w:left w:val="none" w:sz="0" w:space="0" w:color="auto"/>
            <w:bottom w:val="none" w:sz="0" w:space="0" w:color="auto"/>
            <w:right w:val="none" w:sz="0" w:space="0" w:color="auto"/>
          </w:divBdr>
        </w:div>
        <w:div w:id="675694847">
          <w:marLeft w:val="480"/>
          <w:marRight w:val="0"/>
          <w:marTop w:val="0"/>
          <w:marBottom w:val="0"/>
          <w:divBdr>
            <w:top w:val="none" w:sz="0" w:space="0" w:color="auto"/>
            <w:left w:val="none" w:sz="0" w:space="0" w:color="auto"/>
            <w:bottom w:val="none" w:sz="0" w:space="0" w:color="auto"/>
            <w:right w:val="none" w:sz="0" w:space="0" w:color="auto"/>
          </w:divBdr>
        </w:div>
        <w:div w:id="689261287">
          <w:marLeft w:val="480"/>
          <w:marRight w:val="0"/>
          <w:marTop w:val="0"/>
          <w:marBottom w:val="0"/>
          <w:divBdr>
            <w:top w:val="none" w:sz="0" w:space="0" w:color="auto"/>
            <w:left w:val="none" w:sz="0" w:space="0" w:color="auto"/>
            <w:bottom w:val="none" w:sz="0" w:space="0" w:color="auto"/>
            <w:right w:val="none" w:sz="0" w:space="0" w:color="auto"/>
          </w:divBdr>
        </w:div>
        <w:div w:id="717244307">
          <w:marLeft w:val="480"/>
          <w:marRight w:val="0"/>
          <w:marTop w:val="0"/>
          <w:marBottom w:val="0"/>
          <w:divBdr>
            <w:top w:val="none" w:sz="0" w:space="0" w:color="auto"/>
            <w:left w:val="none" w:sz="0" w:space="0" w:color="auto"/>
            <w:bottom w:val="none" w:sz="0" w:space="0" w:color="auto"/>
            <w:right w:val="none" w:sz="0" w:space="0" w:color="auto"/>
          </w:divBdr>
        </w:div>
        <w:div w:id="741368083">
          <w:marLeft w:val="480"/>
          <w:marRight w:val="0"/>
          <w:marTop w:val="0"/>
          <w:marBottom w:val="0"/>
          <w:divBdr>
            <w:top w:val="none" w:sz="0" w:space="0" w:color="auto"/>
            <w:left w:val="none" w:sz="0" w:space="0" w:color="auto"/>
            <w:bottom w:val="none" w:sz="0" w:space="0" w:color="auto"/>
            <w:right w:val="none" w:sz="0" w:space="0" w:color="auto"/>
          </w:divBdr>
        </w:div>
        <w:div w:id="770589520">
          <w:marLeft w:val="480"/>
          <w:marRight w:val="0"/>
          <w:marTop w:val="0"/>
          <w:marBottom w:val="0"/>
          <w:divBdr>
            <w:top w:val="none" w:sz="0" w:space="0" w:color="auto"/>
            <w:left w:val="none" w:sz="0" w:space="0" w:color="auto"/>
            <w:bottom w:val="none" w:sz="0" w:space="0" w:color="auto"/>
            <w:right w:val="none" w:sz="0" w:space="0" w:color="auto"/>
          </w:divBdr>
        </w:div>
        <w:div w:id="830173311">
          <w:marLeft w:val="480"/>
          <w:marRight w:val="0"/>
          <w:marTop w:val="0"/>
          <w:marBottom w:val="0"/>
          <w:divBdr>
            <w:top w:val="none" w:sz="0" w:space="0" w:color="auto"/>
            <w:left w:val="none" w:sz="0" w:space="0" w:color="auto"/>
            <w:bottom w:val="none" w:sz="0" w:space="0" w:color="auto"/>
            <w:right w:val="none" w:sz="0" w:space="0" w:color="auto"/>
          </w:divBdr>
        </w:div>
        <w:div w:id="870456640">
          <w:marLeft w:val="480"/>
          <w:marRight w:val="0"/>
          <w:marTop w:val="0"/>
          <w:marBottom w:val="0"/>
          <w:divBdr>
            <w:top w:val="none" w:sz="0" w:space="0" w:color="auto"/>
            <w:left w:val="none" w:sz="0" w:space="0" w:color="auto"/>
            <w:bottom w:val="none" w:sz="0" w:space="0" w:color="auto"/>
            <w:right w:val="none" w:sz="0" w:space="0" w:color="auto"/>
          </w:divBdr>
        </w:div>
        <w:div w:id="897591186">
          <w:marLeft w:val="480"/>
          <w:marRight w:val="0"/>
          <w:marTop w:val="0"/>
          <w:marBottom w:val="0"/>
          <w:divBdr>
            <w:top w:val="none" w:sz="0" w:space="0" w:color="auto"/>
            <w:left w:val="none" w:sz="0" w:space="0" w:color="auto"/>
            <w:bottom w:val="none" w:sz="0" w:space="0" w:color="auto"/>
            <w:right w:val="none" w:sz="0" w:space="0" w:color="auto"/>
          </w:divBdr>
        </w:div>
        <w:div w:id="989283456">
          <w:marLeft w:val="480"/>
          <w:marRight w:val="0"/>
          <w:marTop w:val="0"/>
          <w:marBottom w:val="0"/>
          <w:divBdr>
            <w:top w:val="none" w:sz="0" w:space="0" w:color="auto"/>
            <w:left w:val="none" w:sz="0" w:space="0" w:color="auto"/>
            <w:bottom w:val="none" w:sz="0" w:space="0" w:color="auto"/>
            <w:right w:val="none" w:sz="0" w:space="0" w:color="auto"/>
          </w:divBdr>
        </w:div>
        <w:div w:id="1042291431">
          <w:marLeft w:val="480"/>
          <w:marRight w:val="0"/>
          <w:marTop w:val="0"/>
          <w:marBottom w:val="0"/>
          <w:divBdr>
            <w:top w:val="none" w:sz="0" w:space="0" w:color="auto"/>
            <w:left w:val="none" w:sz="0" w:space="0" w:color="auto"/>
            <w:bottom w:val="none" w:sz="0" w:space="0" w:color="auto"/>
            <w:right w:val="none" w:sz="0" w:space="0" w:color="auto"/>
          </w:divBdr>
        </w:div>
        <w:div w:id="1048601746">
          <w:marLeft w:val="480"/>
          <w:marRight w:val="0"/>
          <w:marTop w:val="0"/>
          <w:marBottom w:val="0"/>
          <w:divBdr>
            <w:top w:val="none" w:sz="0" w:space="0" w:color="auto"/>
            <w:left w:val="none" w:sz="0" w:space="0" w:color="auto"/>
            <w:bottom w:val="none" w:sz="0" w:space="0" w:color="auto"/>
            <w:right w:val="none" w:sz="0" w:space="0" w:color="auto"/>
          </w:divBdr>
        </w:div>
        <w:div w:id="1070350601">
          <w:marLeft w:val="480"/>
          <w:marRight w:val="0"/>
          <w:marTop w:val="0"/>
          <w:marBottom w:val="0"/>
          <w:divBdr>
            <w:top w:val="none" w:sz="0" w:space="0" w:color="auto"/>
            <w:left w:val="none" w:sz="0" w:space="0" w:color="auto"/>
            <w:bottom w:val="none" w:sz="0" w:space="0" w:color="auto"/>
            <w:right w:val="none" w:sz="0" w:space="0" w:color="auto"/>
          </w:divBdr>
        </w:div>
        <w:div w:id="1171523150">
          <w:marLeft w:val="480"/>
          <w:marRight w:val="0"/>
          <w:marTop w:val="0"/>
          <w:marBottom w:val="0"/>
          <w:divBdr>
            <w:top w:val="none" w:sz="0" w:space="0" w:color="auto"/>
            <w:left w:val="none" w:sz="0" w:space="0" w:color="auto"/>
            <w:bottom w:val="none" w:sz="0" w:space="0" w:color="auto"/>
            <w:right w:val="none" w:sz="0" w:space="0" w:color="auto"/>
          </w:divBdr>
        </w:div>
        <w:div w:id="1175531070">
          <w:marLeft w:val="480"/>
          <w:marRight w:val="0"/>
          <w:marTop w:val="0"/>
          <w:marBottom w:val="0"/>
          <w:divBdr>
            <w:top w:val="none" w:sz="0" w:space="0" w:color="auto"/>
            <w:left w:val="none" w:sz="0" w:space="0" w:color="auto"/>
            <w:bottom w:val="none" w:sz="0" w:space="0" w:color="auto"/>
            <w:right w:val="none" w:sz="0" w:space="0" w:color="auto"/>
          </w:divBdr>
        </w:div>
        <w:div w:id="1203782612">
          <w:marLeft w:val="480"/>
          <w:marRight w:val="0"/>
          <w:marTop w:val="0"/>
          <w:marBottom w:val="0"/>
          <w:divBdr>
            <w:top w:val="none" w:sz="0" w:space="0" w:color="auto"/>
            <w:left w:val="none" w:sz="0" w:space="0" w:color="auto"/>
            <w:bottom w:val="none" w:sz="0" w:space="0" w:color="auto"/>
            <w:right w:val="none" w:sz="0" w:space="0" w:color="auto"/>
          </w:divBdr>
        </w:div>
        <w:div w:id="1587569301">
          <w:marLeft w:val="480"/>
          <w:marRight w:val="0"/>
          <w:marTop w:val="0"/>
          <w:marBottom w:val="0"/>
          <w:divBdr>
            <w:top w:val="none" w:sz="0" w:space="0" w:color="auto"/>
            <w:left w:val="none" w:sz="0" w:space="0" w:color="auto"/>
            <w:bottom w:val="none" w:sz="0" w:space="0" w:color="auto"/>
            <w:right w:val="none" w:sz="0" w:space="0" w:color="auto"/>
          </w:divBdr>
        </w:div>
        <w:div w:id="1608003959">
          <w:marLeft w:val="480"/>
          <w:marRight w:val="0"/>
          <w:marTop w:val="0"/>
          <w:marBottom w:val="0"/>
          <w:divBdr>
            <w:top w:val="none" w:sz="0" w:space="0" w:color="auto"/>
            <w:left w:val="none" w:sz="0" w:space="0" w:color="auto"/>
            <w:bottom w:val="none" w:sz="0" w:space="0" w:color="auto"/>
            <w:right w:val="none" w:sz="0" w:space="0" w:color="auto"/>
          </w:divBdr>
        </w:div>
        <w:div w:id="1623993112">
          <w:marLeft w:val="480"/>
          <w:marRight w:val="0"/>
          <w:marTop w:val="0"/>
          <w:marBottom w:val="0"/>
          <w:divBdr>
            <w:top w:val="none" w:sz="0" w:space="0" w:color="auto"/>
            <w:left w:val="none" w:sz="0" w:space="0" w:color="auto"/>
            <w:bottom w:val="none" w:sz="0" w:space="0" w:color="auto"/>
            <w:right w:val="none" w:sz="0" w:space="0" w:color="auto"/>
          </w:divBdr>
        </w:div>
        <w:div w:id="1624457515">
          <w:marLeft w:val="480"/>
          <w:marRight w:val="0"/>
          <w:marTop w:val="0"/>
          <w:marBottom w:val="0"/>
          <w:divBdr>
            <w:top w:val="none" w:sz="0" w:space="0" w:color="auto"/>
            <w:left w:val="none" w:sz="0" w:space="0" w:color="auto"/>
            <w:bottom w:val="none" w:sz="0" w:space="0" w:color="auto"/>
            <w:right w:val="none" w:sz="0" w:space="0" w:color="auto"/>
          </w:divBdr>
        </w:div>
        <w:div w:id="1666476990">
          <w:marLeft w:val="480"/>
          <w:marRight w:val="0"/>
          <w:marTop w:val="0"/>
          <w:marBottom w:val="0"/>
          <w:divBdr>
            <w:top w:val="none" w:sz="0" w:space="0" w:color="auto"/>
            <w:left w:val="none" w:sz="0" w:space="0" w:color="auto"/>
            <w:bottom w:val="none" w:sz="0" w:space="0" w:color="auto"/>
            <w:right w:val="none" w:sz="0" w:space="0" w:color="auto"/>
          </w:divBdr>
        </w:div>
        <w:div w:id="1729259707">
          <w:marLeft w:val="480"/>
          <w:marRight w:val="0"/>
          <w:marTop w:val="0"/>
          <w:marBottom w:val="0"/>
          <w:divBdr>
            <w:top w:val="none" w:sz="0" w:space="0" w:color="auto"/>
            <w:left w:val="none" w:sz="0" w:space="0" w:color="auto"/>
            <w:bottom w:val="none" w:sz="0" w:space="0" w:color="auto"/>
            <w:right w:val="none" w:sz="0" w:space="0" w:color="auto"/>
          </w:divBdr>
        </w:div>
        <w:div w:id="1749227639">
          <w:marLeft w:val="480"/>
          <w:marRight w:val="0"/>
          <w:marTop w:val="0"/>
          <w:marBottom w:val="0"/>
          <w:divBdr>
            <w:top w:val="none" w:sz="0" w:space="0" w:color="auto"/>
            <w:left w:val="none" w:sz="0" w:space="0" w:color="auto"/>
            <w:bottom w:val="none" w:sz="0" w:space="0" w:color="auto"/>
            <w:right w:val="none" w:sz="0" w:space="0" w:color="auto"/>
          </w:divBdr>
        </w:div>
        <w:div w:id="1806195379">
          <w:marLeft w:val="480"/>
          <w:marRight w:val="0"/>
          <w:marTop w:val="0"/>
          <w:marBottom w:val="0"/>
          <w:divBdr>
            <w:top w:val="none" w:sz="0" w:space="0" w:color="auto"/>
            <w:left w:val="none" w:sz="0" w:space="0" w:color="auto"/>
            <w:bottom w:val="none" w:sz="0" w:space="0" w:color="auto"/>
            <w:right w:val="none" w:sz="0" w:space="0" w:color="auto"/>
          </w:divBdr>
        </w:div>
        <w:div w:id="1873416109">
          <w:marLeft w:val="480"/>
          <w:marRight w:val="0"/>
          <w:marTop w:val="0"/>
          <w:marBottom w:val="0"/>
          <w:divBdr>
            <w:top w:val="none" w:sz="0" w:space="0" w:color="auto"/>
            <w:left w:val="none" w:sz="0" w:space="0" w:color="auto"/>
            <w:bottom w:val="none" w:sz="0" w:space="0" w:color="auto"/>
            <w:right w:val="none" w:sz="0" w:space="0" w:color="auto"/>
          </w:divBdr>
        </w:div>
        <w:div w:id="1900898664">
          <w:marLeft w:val="480"/>
          <w:marRight w:val="0"/>
          <w:marTop w:val="0"/>
          <w:marBottom w:val="0"/>
          <w:divBdr>
            <w:top w:val="none" w:sz="0" w:space="0" w:color="auto"/>
            <w:left w:val="none" w:sz="0" w:space="0" w:color="auto"/>
            <w:bottom w:val="none" w:sz="0" w:space="0" w:color="auto"/>
            <w:right w:val="none" w:sz="0" w:space="0" w:color="auto"/>
          </w:divBdr>
        </w:div>
        <w:div w:id="1946039758">
          <w:marLeft w:val="480"/>
          <w:marRight w:val="0"/>
          <w:marTop w:val="0"/>
          <w:marBottom w:val="0"/>
          <w:divBdr>
            <w:top w:val="none" w:sz="0" w:space="0" w:color="auto"/>
            <w:left w:val="none" w:sz="0" w:space="0" w:color="auto"/>
            <w:bottom w:val="none" w:sz="0" w:space="0" w:color="auto"/>
            <w:right w:val="none" w:sz="0" w:space="0" w:color="auto"/>
          </w:divBdr>
        </w:div>
        <w:div w:id="1962494400">
          <w:marLeft w:val="480"/>
          <w:marRight w:val="0"/>
          <w:marTop w:val="0"/>
          <w:marBottom w:val="0"/>
          <w:divBdr>
            <w:top w:val="none" w:sz="0" w:space="0" w:color="auto"/>
            <w:left w:val="none" w:sz="0" w:space="0" w:color="auto"/>
            <w:bottom w:val="none" w:sz="0" w:space="0" w:color="auto"/>
            <w:right w:val="none" w:sz="0" w:space="0" w:color="auto"/>
          </w:divBdr>
        </w:div>
        <w:div w:id="2033338798">
          <w:marLeft w:val="480"/>
          <w:marRight w:val="0"/>
          <w:marTop w:val="0"/>
          <w:marBottom w:val="0"/>
          <w:divBdr>
            <w:top w:val="none" w:sz="0" w:space="0" w:color="auto"/>
            <w:left w:val="none" w:sz="0" w:space="0" w:color="auto"/>
            <w:bottom w:val="none" w:sz="0" w:space="0" w:color="auto"/>
            <w:right w:val="none" w:sz="0" w:space="0" w:color="auto"/>
          </w:divBdr>
        </w:div>
        <w:div w:id="2066297819">
          <w:marLeft w:val="480"/>
          <w:marRight w:val="0"/>
          <w:marTop w:val="0"/>
          <w:marBottom w:val="0"/>
          <w:divBdr>
            <w:top w:val="none" w:sz="0" w:space="0" w:color="auto"/>
            <w:left w:val="none" w:sz="0" w:space="0" w:color="auto"/>
            <w:bottom w:val="none" w:sz="0" w:space="0" w:color="auto"/>
            <w:right w:val="none" w:sz="0" w:space="0" w:color="auto"/>
          </w:divBdr>
        </w:div>
        <w:div w:id="2101833644">
          <w:marLeft w:val="480"/>
          <w:marRight w:val="0"/>
          <w:marTop w:val="0"/>
          <w:marBottom w:val="0"/>
          <w:divBdr>
            <w:top w:val="none" w:sz="0" w:space="0" w:color="auto"/>
            <w:left w:val="none" w:sz="0" w:space="0" w:color="auto"/>
            <w:bottom w:val="none" w:sz="0" w:space="0" w:color="auto"/>
            <w:right w:val="none" w:sz="0" w:space="0" w:color="auto"/>
          </w:divBdr>
        </w:div>
      </w:divsChild>
    </w:div>
    <w:div w:id="526138517">
      <w:bodyDiv w:val="1"/>
      <w:marLeft w:val="0"/>
      <w:marRight w:val="0"/>
      <w:marTop w:val="0"/>
      <w:marBottom w:val="0"/>
      <w:divBdr>
        <w:top w:val="none" w:sz="0" w:space="0" w:color="auto"/>
        <w:left w:val="none" w:sz="0" w:space="0" w:color="auto"/>
        <w:bottom w:val="none" w:sz="0" w:space="0" w:color="auto"/>
        <w:right w:val="none" w:sz="0" w:space="0" w:color="auto"/>
      </w:divBdr>
    </w:div>
    <w:div w:id="526874979">
      <w:marLeft w:val="0"/>
      <w:marRight w:val="0"/>
      <w:marTop w:val="0"/>
      <w:marBottom w:val="0"/>
      <w:divBdr>
        <w:top w:val="none" w:sz="0" w:space="0" w:color="auto"/>
        <w:left w:val="none" w:sz="0" w:space="0" w:color="auto"/>
        <w:bottom w:val="none" w:sz="0" w:space="0" w:color="auto"/>
        <w:right w:val="none" w:sz="0" w:space="0" w:color="auto"/>
      </w:divBdr>
    </w:div>
    <w:div w:id="527377534">
      <w:bodyDiv w:val="1"/>
      <w:marLeft w:val="0"/>
      <w:marRight w:val="0"/>
      <w:marTop w:val="0"/>
      <w:marBottom w:val="0"/>
      <w:divBdr>
        <w:top w:val="none" w:sz="0" w:space="0" w:color="auto"/>
        <w:left w:val="none" w:sz="0" w:space="0" w:color="auto"/>
        <w:bottom w:val="none" w:sz="0" w:space="0" w:color="auto"/>
        <w:right w:val="none" w:sz="0" w:space="0" w:color="auto"/>
      </w:divBdr>
    </w:div>
    <w:div w:id="527720811">
      <w:bodyDiv w:val="1"/>
      <w:marLeft w:val="0"/>
      <w:marRight w:val="0"/>
      <w:marTop w:val="0"/>
      <w:marBottom w:val="0"/>
      <w:divBdr>
        <w:top w:val="none" w:sz="0" w:space="0" w:color="auto"/>
        <w:left w:val="none" w:sz="0" w:space="0" w:color="auto"/>
        <w:bottom w:val="none" w:sz="0" w:space="0" w:color="auto"/>
        <w:right w:val="none" w:sz="0" w:space="0" w:color="auto"/>
      </w:divBdr>
    </w:div>
    <w:div w:id="528833902">
      <w:bodyDiv w:val="1"/>
      <w:marLeft w:val="0"/>
      <w:marRight w:val="0"/>
      <w:marTop w:val="0"/>
      <w:marBottom w:val="0"/>
      <w:divBdr>
        <w:top w:val="none" w:sz="0" w:space="0" w:color="auto"/>
        <w:left w:val="none" w:sz="0" w:space="0" w:color="auto"/>
        <w:bottom w:val="none" w:sz="0" w:space="0" w:color="auto"/>
        <w:right w:val="none" w:sz="0" w:space="0" w:color="auto"/>
      </w:divBdr>
    </w:div>
    <w:div w:id="530336515">
      <w:bodyDiv w:val="1"/>
      <w:marLeft w:val="0"/>
      <w:marRight w:val="0"/>
      <w:marTop w:val="0"/>
      <w:marBottom w:val="0"/>
      <w:divBdr>
        <w:top w:val="none" w:sz="0" w:space="0" w:color="auto"/>
        <w:left w:val="none" w:sz="0" w:space="0" w:color="auto"/>
        <w:bottom w:val="none" w:sz="0" w:space="0" w:color="auto"/>
        <w:right w:val="none" w:sz="0" w:space="0" w:color="auto"/>
      </w:divBdr>
    </w:div>
    <w:div w:id="530650533">
      <w:bodyDiv w:val="1"/>
      <w:marLeft w:val="0"/>
      <w:marRight w:val="0"/>
      <w:marTop w:val="0"/>
      <w:marBottom w:val="0"/>
      <w:divBdr>
        <w:top w:val="none" w:sz="0" w:space="0" w:color="auto"/>
        <w:left w:val="none" w:sz="0" w:space="0" w:color="auto"/>
        <w:bottom w:val="none" w:sz="0" w:space="0" w:color="auto"/>
        <w:right w:val="none" w:sz="0" w:space="0" w:color="auto"/>
      </w:divBdr>
    </w:div>
    <w:div w:id="531387467">
      <w:bodyDiv w:val="1"/>
      <w:marLeft w:val="0"/>
      <w:marRight w:val="0"/>
      <w:marTop w:val="0"/>
      <w:marBottom w:val="0"/>
      <w:divBdr>
        <w:top w:val="none" w:sz="0" w:space="0" w:color="auto"/>
        <w:left w:val="none" w:sz="0" w:space="0" w:color="auto"/>
        <w:bottom w:val="none" w:sz="0" w:space="0" w:color="auto"/>
        <w:right w:val="none" w:sz="0" w:space="0" w:color="auto"/>
      </w:divBdr>
    </w:div>
    <w:div w:id="532311063">
      <w:bodyDiv w:val="1"/>
      <w:marLeft w:val="0"/>
      <w:marRight w:val="0"/>
      <w:marTop w:val="0"/>
      <w:marBottom w:val="0"/>
      <w:divBdr>
        <w:top w:val="none" w:sz="0" w:space="0" w:color="auto"/>
        <w:left w:val="none" w:sz="0" w:space="0" w:color="auto"/>
        <w:bottom w:val="none" w:sz="0" w:space="0" w:color="auto"/>
        <w:right w:val="none" w:sz="0" w:space="0" w:color="auto"/>
      </w:divBdr>
    </w:div>
    <w:div w:id="532500707">
      <w:marLeft w:val="0"/>
      <w:marRight w:val="0"/>
      <w:marTop w:val="0"/>
      <w:marBottom w:val="0"/>
      <w:divBdr>
        <w:top w:val="none" w:sz="0" w:space="0" w:color="auto"/>
        <w:left w:val="none" w:sz="0" w:space="0" w:color="auto"/>
        <w:bottom w:val="none" w:sz="0" w:space="0" w:color="auto"/>
        <w:right w:val="none" w:sz="0" w:space="0" w:color="auto"/>
      </w:divBdr>
    </w:div>
    <w:div w:id="534083823">
      <w:bodyDiv w:val="1"/>
      <w:marLeft w:val="0"/>
      <w:marRight w:val="0"/>
      <w:marTop w:val="0"/>
      <w:marBottom w:val="0"/>
      <w:divBdr>
        <w:top w:val="none" w:sz="0" w:space="0" w:color="auto"/>
        <w:left w:val="none" w:sz="0" w:space="0" w:color="auto"/>
        <w:bottom w:val="none" w:sz="0" w:space="0" w:color="auto"/>
        <w:right w:val="none" w:sz="0" w:space="0" w:color="auto"/>
      </w:divBdr>
    </w:div>
    <w:div w:id="534274599">
      <w:bodyDiv w:val="1"/>
      <w:marLeft w:val="0"/>
      <w:marRight w:val="0"/>
      <w:marTop w:val="0"/>
      <w:marBottom w:val="0"/>
      <w:divBdr>
        <w:top w:val="none" w:sz="0" w:space="0" w:color="auto"/>
        <w:left w:val="none" w:sz="0" w:space="0" w:color="auto"/>
        <w:bottom w:val="none" w:sz="0" w:space="0" w:color="auto"/>
        <w:right w:val="none" w:sz="0" w:space="0" w:color="auto"/>
      </w:divBdr>
    </w:div>
    <w:div w:id="535120638">
      <w:bodyDiv w:val="1"/>
      <w:marLeft w:val="0"/>
      <w:marRight w:val="0"/>
      <w:marTop w:val="0"/>
      <w:marBottom w:val="0"/>
      <w:divBdr>
        <w:top w:val="none" w:sz="0" w:space="0" w:color="auto"/>
        <w:left w:val="none" w:sz="0" w:space="0" w:color="auto"/>
        <w:bottom w:val="none" w:sz="0" w:space="0" w:color="auto"/>
        <w:right w:val="none" w:sz="0" w:space="0" w:color="auto"/>
      </w:divBdr>
    </w:div>
    <w:div w:id="535773432">
      <w:marLeft w:val="0"/>
      <w:marRight w:val="0"/>
      <w:marTop w:val="0"/>
      <w:marBottom w:val="0"/>
      <w:divBdr>
        <w:top w:val="none" w:sz="0" w:space="0" w:color="auto"/>
        <w:left w:val="none" w:sz="0" w:space="0" w:color="auto"/>
        <w:bottom w:val="none" w:sz="0" w:space="0" w:color="auto"/>
        <w:right w:val="none" w:sz="0" w:space="0" w:color="auto"/>
      </w:divBdr>
    </w:div>
    <w:div w:id="536282841">
      <w:bodyDiv w:val="1"/>
      <w:marLeft w:val="0"/>
      <w:marRight w:val="0"/>
      <w:marTop w:val="0"/>
      <w:marBottom w:val="0"/>
      <w:divBdr>
        <w:top w:val="none" w:sz="0" w:space="0" w:color="auto"/>
        <w:left w:val="none" w:sz="0" w:space="0" w:color="auto"/>
        <w:bottom w:val="none" w:sz="0" w:space="0" w:color="auto"/>
        <w:right w:val="none" w:sz="0" w:space="0" w:color="auto"/>
      </w:divBdr>
    </w:div>
    <w:div w:id="538322750">
      <w:bodyDiv w:val="1"/>
      <w:marLeft w:val="0"/>
      <w:marRight w:val="0"/>
      <w:marTop w:val="0"/>
      <w:marBottom w:val="0"/>
      <w:divBdr>
        <w:top w:val="none" w:sz="0" w:space="0" w:color="auto"/>
        <w:left w:val="none" w:sz="0" w:space="0" w:color="auto"/>
        <w:bottom w:val="none" w:sz="0" w:space="0" w:color="auto"/>
        <w:right w:val="none" w:sz="0" w:space="0" w:color="auto"/>
      </w:divBdr>
    </w:div>
    <w:div w:id="539710051">
      <w:bodyDiv w:val="1"/>
      <w:marLeft w:val="0"/>
      <w:marRight w:val="0"/>
      <w:marTop w:val="0"/>
      <w:marBottom w:val="0"/>
      <w:divBdr>
        <w:top w:val="none" w:sz="0" w:space="0" w:color="auto"/>
        <w:left w:val="none" w:sz="0" w:space="0" w:color="auto"/>
        <w:bottom w:val="none" w:sz="0" w:space="0" w:color="auto"/>
        <w:right w:val="none" w:sz="0" w:space="0" w:color="auto"/>
      </w:divBdr>
    </w:div>
    <w:div w:id="541094964">
      <w:bodyDiv w:val="1"/>
      <w:marLeft w:val="0"/>
      <w:marRight w:val="0"/>
      <w:marTop w:val="0"/>
      <w:marBottom w:val="0"/>
      <w:divBdr>
        <w:top w:val="none" w:sz="0" w:space="0" w:color="auto"/>
        <w:left w:val="none" w:sz="0" w:space="0" w:color="auto"/>
        <w:bottom w:val="none" w:sz="0" w:space="0" w:color="auto"/>
        <w:right w:val="none" w:sz="0" w:space="0" w:color="auto"/>
      </w:divBdr>
    </w:div>
    <w:div w:id="541595752">
      <w:bodyDiv w:val="1"/>
      <w:marLeft w:val="0"/>
      <w:marRight w:val="0"/>
      <w:marTop w:val="0"/>
      <w:marBottom w:val="0"/>
      <w:divBdr>
        <w:top w:val="none" w:sz="0" w:space="0" w:color="auto"/>
        <w:left w:val="none" w:sz="0" w:space="0" w:color="auto"/>
        <w:bottom w:val="none" w:sz="0" w:space="0" w:color="auto"/>
        <w:right w:val="none" w:sz="0" w:space="0" w:color="auto"/>
      </w:divBdr>
    </w:div>
    <w:div w:id="541866697">
      <w:bodyDiv w:val="1"/>
      <w:marLeft w:val="0"/>
      <w:marRight w:val="0"/>
      <w:marTop w:val="0"/>
      <w:marBottom w:val="0"/>
      <w:divBdr>
        <w:top w:val="none" w:sz="0" w:space="0" w:color="auto"/>
        <w:left w:val="none" w:sz="0" w:space="0" w:color="auto"/>
        <w:bottom w:val="none" w:sz="0" w:space="0" w:color="auto"/>
        <w:right w:val="none" w:sz="0" w:space="0" w:color="auto"/>
      </w:divBdr>
    </w:div>
    <w:div w:id="541870043">
      <w:bodyDiv w:val="1"/>
      <w:marLeft w:val="0"/>
      <w:marRight w:val="0"/>
      <w:marTop w:val="0"/>
      <w:marBottom w:val="0"/>
      <w:divBdr>
        <w:top w:val="none" w:sz="0" w:space="0" w:color="auto"/>
        <w:left w:val="none" w:sz="0" w:space="0" w:color="auto"/>
        <w:bottom w:val="none" w:sz="0" w:space="0" w:color="auto"/>
        <w:right w:val="none" w:sz="0" w:space="0" w:color="auto"/>
      </w:divBdr>
    </w:div>
    <w:div w:id="542179879">
      <w:marLeft w:val="0"/>
      <w:marRight w:val="0"/>
      <w:marTop w:val="0"/>
      <w:marBottom w:val="0"/>
      <w:divBdr>
        <w:top w:val="none" w:sz="0" w:space="0" w:color="auto"/>
        <w:left w:val="none" w:sz="0" w:space="0" w:color="auto"/>
        <w:bottom w:val="none" w:sz="0" w:space="0" w:color="auto"/>
        <w:right w:val="none" w:sz="0" w:space="0" w:color="auto"/>
      </w:divBdr>
    </w:div>
    <w:div w:id="542641796">
      <w:bodyDiv w:val="1"/>
      <w:marLeft w:val="0"/>
      <w:marRight w:val="0"/>
      <w:marTop w:val="0"/>
      <w:marBottom w:val="0"/>
      <w:divBdr>
        <w:top w:val="none" w:sz="0" w:space="0" w:color="auto"/>
        <w:left w:val="none" w:sz="0" w:space="0" w:color="auto"/>
        <w:bottom w:val="none" w:sz="0" w:space="0" w:color="auto"/>
        <w:right w:val="none" w:sz="0" w:space="0" w:color="auto"/>
      </w:divBdr>
    </w:div>
    <w:div w:id="542863383">
      <w:bodyDiv w:val="1"/>
      <w:marLeft w:val="0"/>
      <w:marRight w:val="0"/>
      <w:marTop w:val="0"/>
      <w:marBottom w:val="0"/>
      <w:divBdr>
        <w:top w:val="none" w:sz="0" w:space="0" w:color="auto"/>
        <w:left w:val="none" w:sz="0" w:space="0" w:color="auto"/>
        <w:bottom w:val="none" w:sz="0" w:space="0" w:color="auto"/>
        <w:right w:val="none" w:sz="0" w:space="0" w:color="auto"/>
      </w:divBdr>
    </w:div>
    <w:div w:id="543297070">
      <w:bodyDiv w:val="1"/>
      <w:marLeft w:val="0"/>
      <w:marRight w:val="0"/>
      <w:marTop w:val="0"/>
      <w:marBottom w:val="0"/>
      <w:divBdr>
        <w:top w:val="none" w:sz="0" w:space="0" w:color="auto"/>
        <w:left w:val="none" w:sz="0" w:space="0" w:color="auto"/>
        <w:bottom w:val="none" w:sz="0" w:space="0" w:color="auto"/>
        <w:right w:val="none" w:sz="0" w:space="0" w:color="auto"/>
      </w:divBdr>
      <w:divsChild>
        <w:div w:id="78988724">
          <w:marLeft w:val="480"/>
          <w:marRight w:val="0"/>
          <w:marTop w:val="0"/>
          <w:marBottom w:val="0"/>
          <w:divBdr>
            <w:top w:val="none" w:sz="0" w:space="0" w:color="auto"/>
            <w:left w:val="none" w:sz="0" w:space="0" w:color="auto"/>
            <w:bottom w:val="none" w:sz="0" w:space="0" w:color="auto"/>
            <w:right w:val="none" w:sz="0" w:space="0" w:color="auto"/>
          </w:divBdr>
        </w:div>
        <w:div w:id="80838345">
          <w:marLeft w:val="480"/>
          <w:marRight w:val="0"/>
          <w:marTop w:val="0"/>
          <w:marBottom w:val="0"/>
          <w:divBdr>
            <w:top w:val="none" w:sz="0" w:space="0" w:color="auto"/>
            <w:left w:val="none" w:sz="0" w:space="0" w:color="auto"/>
            <w:bottom w:val="none" w:sz="0" w:space="0" w:color="auto"/>
            <w:right w:val="none" w:sz="0" w:space="0" w:color="auto"/>
          </w:divBdr>
        </w:div>
        <w:div w:id="106048243">
          <w:marLeft w:val="480"/>
          <w:marRight w:val="0"/>
          <w:marTop w:val="0"/>
          <w:marBottom w:val="0"/>
          <w:divBdr>
            <w:top w:val="none" w:sz="0" w:space="0" w:color="auto"/>
            <w:left w:val="none" w:sz="0" w:space="0" w:color="auto"/>
            <w:bottom w:val="none" w:sz="0" w:space="0" w:color="auto"/>
            <w:right w:val="none" w:sz="0" w:space="0" w:color="auto"/>
          </w:divBdr>
        </w:div>
        <w:div w:id="115026858">
          <w:marLeft w:val="480"/>
          <w:marRight w:val="0"/>
          <w:marTop w:val="0"/>
          <w:marBottom w:val="0"/>
          <w:divBdr>
            <w:top w:val="none" w:sz="0" w:space="0" w:color="auto"/>
            <w:left w:val="none" w:sz="0" w:space="0" w:color="auto"/>
            <w:bottom w:val="none" w:sz="0" w:space="0" w:color="auto"/>
            <w:right w:val="none" w:sz="0" w:space="0" w:color="auto"/>
          </w:divBdr>
        </w:div>
        <w:div w:id="121313685">
          <w:marLeft w:val="480"/>
          <w:marRight w:val="0"/>
          <w:marTop w:val="0"/>
          <w:marBottom w:val="0"/>
          <w:divBdr>
            <w:top w:val="none" w:sz="0" w:space="0" w:color="auto"/>
            <w:left w:val="none" w:sz="0" w:space="0" w:color="auto"/>
            <w:bottom w:val="none" w:sz="0" w:space="0" w:color="auto"/>
            <w:right w:val="none" w:sz="0" w:space="0" w:color="auto"/>
          </w:divBdr>
        </w:div>
        <w:div w:id="127481387">
          <w:marLeft w:val="480"/>
          <w:marRight w:val="0"/>
          <w:marTop w:val="0"/>
          <w:marBottom w:val="0"/>
          <w:divBdr>
            <w:top w:val="none" w:sz="0" w:space="0" w:color="auto"/>
            <w:left w:val="none" w:sz="0" w:space="0" w:color="auto"/>
            <w:bottom w:val="none" w:sz="0" w:space="0" w:color="auto"/>
            <w:right w:val="none" w:sz="0" w:space="0" w:color="auto"/>
          </w:divBdr>
        </w:div>
        <w:div w:id="141510255">
          <w:marLeft w:val="480"/>
          <w:marRight w:val="0"/>
          <w:marTop w:val="0"/>
          <w:marBottom w:val="0"/>
          <w:divBdr>
            <w:top w:val="none" w:sz="0" w:space="0" w:color="auto"/>
            <w:left w:val="none" w:sz="0" w:space="0" w:color="auto"/>
            <w:bottom w:val="none" w:sz="0" w:space="0" w:color="auto"/>
            <w:right w:val="none" w:sz="0" w:space="0" w:color="auto"/>
          </w:divBdr>
        </w:div>
        <w:div w:id="148207851">
          <w:marLeft w:val="480"/>
          <w:marRight w:val="0"/>
          <w:marTop w:val="0"/>
          <w:marBottom w:val="0"/>
          <w:divBdr>
            <w:top w:val="none" w:sz="0" w:space="0" w:color="auto"/>
            <w:left w:val="none" w:sz="0" w:space="0" w:color="auto"/>
            <w:bottom w:val="none" w:sz="0" w:space="0" w:color="auto"/>
            <w:right w:val="none" w:sz="0" w:space="0" w:color="auto"/>
          </w:divBdr>
        </w:div>
        <w:div w:id="343479854">
          <w:marLeft w:val="480"/>
          <w:marRight w:val="0"/>
          <w:marTop w:val="0"/>
          <w:marBottom w:val="0"/>
          <w:divBdr>
            <w:top w:val="none" w:sz="0" w:space="0" w:color="auto"/>
            <w:left w:val="none" w:sz="0" w:space="0" w:color="auto"/>
            <w:bottom w:val="none" w:sz="0" w:space="0" w:color="auto"/>
            <w:right w:val="none" w:sz="0" w:space="0" w:color="auto"/>
          </w:divBdr>
        </w:div>
        <w:div w:id="360322298">
          <w:marLeft w:val="480"/>
          <w:marRight w:val="0"/>
          <w:marTop w:val="0"/>
          <w:marBottom w:val="0"/>
          <w:divBdr>
            <w:top w:val="none" w:sz="0" w:space="0" w:color="auto"/>
            <w:left w:val="none" w:sz="0" w:space="0" w:color="auto"/>
            <w:bottom w:val="none" w:sz="0" w:space="0" w:color="auto"/>
            <w:right w:val="none" w:sz="0" w:space="0" w:color="auto"/>
          </w:divBdr>
        </w:div>
        <w:div w:id="397704924">
          <w:marLeft w:val="480"/>
          <w:marRight w:val="0"/>
          <w:marTop w:val="0"/>
          <w:marBottom w:val="0"/>
          <w:divBdr>
            <w:top w:val="none" w:sz="0" w:space="0" w:color="auto"/>
            <w:left w:val="none" w:sz="0" w:space="0" w:color="auto"/>
            <w:bottom w:val="none" w:sz="0" w:space="0" w:color="auto"/>
            <w:right w:val="none" w:sz="0" w:space="0" w:color="auto"/>
          </w:divBdr>
        </w:div>
        <w:div w:id="423654238">
          <w:marLeft w:val="480"/>
          <w:marRight w:val="0"/>
          <w:marTop w:val="0"/>
          <w:marBottom w:val="0"/>
          <w:divBdr>
            <w:top w:val="none" w:sz="0" w:space="0" w:color="auto"/>
            <w:left w:val="none" w:sz="0" w:space="0" w:color="auto"/>
            <w:bottom w:val="none" w:sz="0" w:space="0" w:color="auto"/>
            <w:right w:val="none" w:sz="0" w:space="0" w:color="auto"/>
          </w:divBdr>
        </w:div>
        <w:div w:id="503473447">
          <w:marLeft w:val="480"/>
          <w:marRight w:val="0"/>
          <w:marTop w:val="0"/>
          <w:marBottom w:val="0"/>
          <w:divBdr>
            <w:top w:val="none" w:sz="0" w:space="0" w:color="auto"/>
            <w:left w:val="none" w:sz="0" w:space="0" w:color="auto"/>
            <w:bottom w:val="none" w:sz="0" w:space="0" w:color="auto"/>
            <w:right w:val="none" w:sz="0" w:space="0" w:color="auto"/>
          </w:divBdr>
        </w:div>
        <w:div w:id="546994341">
          <w:marLeft w:val="480"/>
          <w:marRight w:val="0"/>
          <w:marTop w:val="0"/>
          <w:marBottom w:val="0"/>
          <w:divBdr>
            <w:top w:val="none" w:sz="0" w:space="0" w:color="auto"/>
            <w:left w:val="none" w:sz="0" w:space="0" w:color="auto"/>
            <w:bottom w:val="none" w:sz="0" w:space="0" w:color="auto"/>
            <w:right w:val="none" w:sz="0" w:space="0" w:color="auto"/>
          </w:divBdr>
        </w:div>
        <w:div w:id="630524943">
          <w:marLeft w:val="480"/>
          <w:marRight w:val="0"/>
          <w:marTop w:val="0"/>
          <w:marBottom w:val="0"/>
          <w:divBdr>
            <w:top w:val="none" w:sz="0" w:space="0" w:color="auto"/>
            <w:left w:val="none" w:sz="0" w:space="0" w:color="auto"/>
            <w:bottom w:val="none" w:sz="0" w:space="0" w:color="auto"/>
            <w:right w:val="none" w:sz="0" w:space="0" w:color="auto"/>
          </w:divBdr>
        </w:div>
        <w:div w:id="673994264">
          <w:marLeft w:val="480"/>
          <w:marRight w:val="0"/>
          <w:marTop w:val="0"/>
          <w:marBottom w:val="0"/>
          <w:divBdr>
            <w:top w:val="none" w:sz="0" w:space="0" w:color="auto"/>
            <w:left w:val="none" w:sz="0" w:space="0" w:color="auto"/>
            <w:bottom w:val="none" w:sz="0" w:space="0" w:color="auto"/>
            <w:right w:val="none" w:sz="0" w:space="0" w:color="auto"/>
          </w:divBdr>
        </w:div>
        <w:div w:id="721442040">
          <w:marLeft w:val="480"/>
          <w:marRight w:val="0"/>
          <w:marTop w:val="0"/>
          <w:marBottom w:val="0"/>
          <w:divBdr>
            <w:top w:val="none" w:sz="0" w:space="0" w:color="auto"/>
            <w:left w:val="none" w:sz="0" w:space="0" w:color="auto"/>
            <w:bottom w:val="none" w:sz="0" w:space="0" w:color="auto"/>
            <w:right w:val="none" w:sz="0" w:space="0" w:color="auto"/>
          </w:divBdr>
        </w:div>
        <w:div w:id="725299338">
          <w:marLeft w:val="480"/>
          <w:marRight w:val="0"/>
          <w:marTop w:val="0"/>
          <w:marBottom w:val="0"/>
          <w:divBdr>
            <w:top w:val="none" w:sz="0" w:space="0" w:color="auto"/>
            <w:left w:val="none" w:sz="0" w:space="0" w:color="auto"/>
            <w:bottom w:val="none" w:sz="0" w:space="0" w:color="auto"/>
            <w:right w:val="none" w:sz="0" w:space="0" w:color="auto"/>
          </w:divBdr>
        </w:div>
        <w:div w:id="734860398">
          <w:marLeft w:val="480"/>
          <w:marRight w:val="0"/>
          <w:marTop w:val="0"/>
          <w:marBottom w:val="0"/>
          <w:divBdr>
            <w:top w:val="none" w:sz="0" w:space="0" w:color="auto"/>
            <w:left w:val="none" w:sz="0" w:space="0" w:color="auto"/>
            <w:bottom w:val="none" w:sz="0" w:space="0" w:color="auto"/>
            <w:right w:val="none" w:sz="0" w:space="0" w:color="auto"/>
          </w:divBdr>
        </w:div>
        <w:div w:id="750152828">
          <w:marLeft w:val="480"/>
          <w:marRight w:val="0"/>
          <w:marTop w:val="0"/>
          <w:marBottom w:val="0"/>
          <w:divBdr>
            <w:top w:val="none" w:sz="0" w:space="0" w:color="auto"/>
            <w:left w:val="none" w:sz="0" w:space="0" w:color="auto"/>
            <w:bottom w:val="none" w:sz="0" w:space="0" w:color="auto"/>
            <w:right w:val="none" w:sz="0" w:space="0" w:color="auto"/>
          </w:divBdr>
        </w:div>
        <w:div w:id="762264555">
          <w:marLeft w:val="480"/>
          <w:marRight w:val="0"/>
          <w:marTop w:val="0"/>
          <w:marBottom w:val="0"/>
          <w:divBdr>
            <w:top w:val="none" w:sz="0" w:space="0" w:color="auto"/>
            <w:left w:val="none" w:sz="0" w:space="0" w:color="auto"/>
            <w:bottom w:val="none" w:sz="0" w:space="0" w:color="auto"/>
            <w:right w:val="none" w:sz="0" w:space="0" w:color="auto"/>
          </w:divBdr>
        </w:div>
        <w:div w:id="771898278">
          <w:marLeft w:val="480"/>
          <w:marRight w:val="0"/>
          <w:marTop w:val="0"/>
          <w:marBottom w:val="0"/>
          <w:divBdr>
            <w:top w:val="none" w:sz="0" w:space="0" w:color="auto"/>
            <w:left w:val="none" w:sz="0" w:space="0" w:color="auto"/>
            <w:bottom w:val="none" w:sz="0" w:space="0" w:color="auto"/>
            <w:right w:val="none" w:sz="0" w:space="0" w:color="auto"/>
          </w:divBdr>
        </w:div>
        <w:div w:id="816727579">
          <w:marLeft w:val="480"/>
          <w:marRight w:val="0"/>
          <w:marTop w:val="0"/>
          <w:marBottom w:val="0"/>
          <w:divBdr>
            <w:top w:val="none" w:sz="0" w:space="0" w:color="auto"/>
            <w:left w:val="none" w:sz="0" w:space="0" w:color="auto"/>
            <w:bottom w:val="none" w:sz="0" w:space="0" w:color="auto"/>
            <w:right w:val="none" w:sz="0" w:space="0" w:color="auto"/>
          </w:divBdr>
        </w:div>
        <w:div w:id="830371490">
          <w:marLeft w:val="480"/>
          <w:marRight w:val="0"/>
          <w:marTop w:val="0"/>
          <w:marBottom w:val="0"/>
          <w:divBdr>
            <w:top w:val="none" w:sz="0" w:space="0" w:color="auto"/>
            <w:left w:val="none" w:sz="0" w:space="0" w:color="auto"/>
            <w:bottom w:val="none" w:sz="0" w:space="0" w:color="auto"/>
            <w:right w:val="none" w:sz="0" w:space="0" w:color="auto"/>
          </w:divBdr>
        </w:div>
        <w:div w:id="968121927">
          <w:marLeft w:val="480"/>
          <w:marRight w:val="0"/>
          <w:marTop w:val="0"/>
          <w:marBottom w:val="0"/>
          <w:divBdr>
            <w:top w:val="none" w:sz="0" w:space="0" w:color="auto"/>
            <w:left w:val="none" w:sz="0" w:space="0" w:color="auto"/>
            <w:bottom w:val="none" w:sz="0" w:space="0" w:color="auto"/>
            <w:right w:val="none" w:sz="0" w:space="0" w:color="auto"/>
          </w:divBdr>
        </w:div>
        <w:div w:id="990060811">
          <w:marLeft w:val="480"/>
          <w:marRight w:val="0"/>
          <w:marTop w:val="0"/>
          <w:marBottom w:val="0"/>
          <w:divBdr>
            <w:top w:val="none" w:sz="0" w:space="0" w:color="auto"/>
            <w:left w:val="none" w:sz="0" w:space="0" w:color="auto"/>
            <w:bottom w:val="none" w:sz="0" w:space="0" w:color="auto"/>
            <w:right w:val="none" w:sz="0" w:space="0" w:color="auto"/>
          </w:divBdr>
        </w:div>
        <w:div w:id="996374215">
          <w:marLeft w:val="480"/>
          <w:marRight w:val="0"/>
          <w:marTop w:val="0"/>
          <w:marBottom w:val="0"/>
          <w:divBdr>
            <w:top w:val="none" w:sz="0" w:space="0" w:color="auto"/>
            <w:left w:val="none" w:sz="0" w:space="0" w:color="auto"/>
            <w:bottom w:val="none" w:sz="0" w:space="0" w:color="auto"/>
            <w:right w:val="none" w:sz="0" w:space="0" w:color="auto"/>
          </w:divBdr>
        </w:div>
        <w:div w:id="1020546972">
          <w:marLeft w:val="480"/>
          <w:marRight w:val="0"/>
          <w:marTop w:val="0"/>
          <w:marBottom w:val="0"/>
          <w:divBdr>
            <w:top w:val="none" w:sz="0" w:space="0" w:color="auto"/>
            <w:left w:val="none" w:sz="0" w:space="0" w:color="auto"/>
            <w:bottom w:val="none" w:sz="0" w:space="0" w:color="auto"/>
            <w:right w:val="none" w:sz="0" w:space="0" w:color="auto"/>
          </w:divBdr>
        </w:div>
        <w:div w:id="1040786491">
          <w:marLeft w:val="480"/>
          <w:marRight w:val="0"/>
          <w:marTop w:val="0"/>
          <w:marBottom w:val="0"/>
          <w:divBdr>
            <w:top w:val="none" w:sz="0" w:space="0" w:color="auto"/>
            <w:left w:val="none" w:sz="0" w:space="0" w:color="auto"/>
            <w:bottom w:val="none" w:sz="0" w:space="0" w:color="auto"/>
            <w:right w:val="none" w:sz="0" w:space="0" w:color="auto"/>
          </w:divBdr>
        </w:div>
        <w:div w:id="1047267482">
          <w:marLeft w:val="480"/>
          <w:marRight w:val="0"/>
          <w:marTop w:val="0"/>
          <w:marBottom w:val="0"/>
          <w:divBdr>
            <w:top w:val="none" w:sz="0" w:space="0" w:color="auto"/>
            <w:left w:val="none" w:sz="0" w:space="0" w:color="auto"/>
            <w:bottom w:val="none" w:sz="0" w:space="0" w:color="auto"/>
            <w:right w:val="none" w:sz="0" w:space="0" w:color="auto"/>
          </w:divBdr>
        </w:div>
        <w:div w:id="1060861987">
          <w:marLeft w:val="480"/>
          <w:marRight w:val="0"/>
          <w:marTop w:val="0"/>
          <w:marBottom w:val="0"/>
          <w:divBdr>
            <w:top w:val="none" w:sz="0" w:space="0" w:color="auto"/>
            <w:left w:val="none" w:sz="0" w:space="0" w:color="auto"/>
            <w:bottom w:val="none" w:sz="0" w:space="0" w:color="auto"/>
            <w:right w:val="none" w:sz="0" w:space="0" w:color="auto"/>
          </w:divBdr>
        </w:div>
        <w:div w:id="1081021705">
          <w:marLeft w:val="480"/>
          <w:marRight w:val="0"/>
          <w:marTop w:val="0"/>
          <w:marBottom w:val="0"/>
          <w:divBdr>
            <w:top w:val="none" w:sz="0" w:space="0" w:color="auto"/>
            <w:left w:val="none" w:sz="0" w:space="0" w:color="auto"/>
            <w:bottom w:val="none" w:sz="0" w:space="0" w:color="auto"/>
            <w:right w:val="none" w:sz="0" w:space="0" w:color="auto"/>
          </w:divBdr>
        </w:div>
        <w:div w:id="1097823669">
          <w:marLeft w:val="480"/>
          <w:marRight w:val="0"/>
          <w:marTop w:val="0"/>
          <w:marBottom w:val="0"/>
          <w:divBdr>
            <w:top w:val="none" w:sz="0" w:space="0" w:color="auto"/>
            <w:left w:val="none" w:sz="0" w:space="0" w:color="auto"/>
            <w:bottom w:val="none" w:sz="0" w:space="0" w:color="auto"/>
            <w:right w:val="none" w:sz="0" w:space="0" w:color="auto"/>
          </w:divBdr>
        </w:div>
        <w:div w:id="1247105991">
          <w:marLeft w:val="480"/>
          <w:marRight w:val="0"/>
          <w:marTop w:val="0"/>
          <w:marBottom w:val="0"/>
          <w:divBdr>
            <w:top w:val="none" w:sz="0" w:space="0" w:color="auto"/>
            <w:left w:val="none" w:sz="0" w:space="0" w:color="auto"/>
            <w:bottom w:val="none" w:sz="0" w:space="0" w:color="auto"/>
            <w:right w:val="none" w:sz="0" w:space="0" w:color="auto"/>
          </w:divBdr>
        </w:div>
        <w:div w:id="1297295608">
          <w:marLeft w:val="480"/>
          <w:marRight w:val="0"/>
          <w:marTop w:val="0"/>
          <w:marBottom w:val="0"/>
          <w:divBdr>
            <w:top w:val="none" w:sz="0" w:space="0" w:color="auto"/>
            <w:left w:val="none" w:sz="0" w:space="0" w:color="auto"/>
            <w:bottom w:val="none" w:sz="0" w:space="0" w:color="auto"/>
            <w:right w:val="none" w:sz="0" w:space="0" w:color="auto"/>
          </w:divBdr>
        </w:div>
        <w:div w:id="1301308178">
          <w:marLeft w:val="480"/>
          <w:marRight w:val="0"/>
          <w:marTop w:val="0"/>
          <w:marBottom w:val="0"/>
          <w:divBdr>
            <w:top w:val="none" w:sz="0" w:space="0" w:color="auto"/>
            <w:left w:val="none" w:sz="0" w:space="0" w:color="auto"/>
            <w:bottom w:val="none" w:sz="0" w:space="0" w:color="auto"/>
            <w:right w:val="none" w:sz="0" w:space="0" w:color="auto"/>
          </w:divBdr>
        </w:div>
        <w:div w:id="1345474646">
          <w:marLeft w:val="480"/>
          <w:marRight w:val="0"/>
          <w:marTop w:val="0"/>
          <w:marBottom w:val="0"/>
          <w:divBdr>
            <w:top w:val="none" w:sz="0" w:space="0" w:color="auto"/>
            <w:left w:val="none" w:sz="0" w:space="0" w:color="auto"/>
            <w:bottom w:val="none" w:sz="0" w:space="0" w:color="auto"/>
            <w:right w:val="none" w:sz="0" w:space="0" w:color="auto"/>
          </w:divBdr>
        </w:div>
        <w:div w:id="1345666130">
          <w:marLeft w:val="480"/>
          <w:marRight w:val="0"/>
          <w:marTop w:val="0"/>
          <w:marBottom w:val="0"/>
          <w:divBdr>
            <w:top w:val="none" w:sz="0" w:space="0" w:color="auto"/>
            <w:left w:val="none" w:sz="0" w:space="0" w:color="auto"/>
            <w:bottom w:val="none" w:sz="0" w:space="0" w:color="auto"/>
            <w:right w:val="none" w:sz="0" w:space="0" w:color="auto"/>
          </w:divBdr>
        </w:div>
        <w:div w:id="1389378597">
          <w:marLeft w:val="480"/>
          <w:marRight w:val="0"/>
          <w:marTop w:val="0"/>
          <w:marBottom w:val="0"/>
          <w:divBdr>
            <w:top w:val="none" w:sz="0" w:space="0" w:color="auto"/>
            <w:left w:val="none" w:sz="0" w:space="0" w:color="auto"/>
            <w:bottom w:val="none" w:sz="0" w:space="0" w:color="auto"/>
            <w:right w:val="none" w:sz="0" w:space="0" w:color="auto"/>
          </w:divBdr>
        </w:div>
        <w:div w:id="1408723443">
          <w:marLeft w:val="480"/>
          <w:marRight w:val="0"/>
          <w:marTop w:val="0"/>
          <w:marBottom w:val="0"/>
          <w:divBdr>
            <w:top w:val="none" w:sz="0" w:space="0" w:color="auto"/>
            <w:left w:val="none" w:sz="0" w:space="0" w:color="auto"/>
            <w:bottom w:val="none" w:sz="0" w:space="0" w:color="auto"/>
            <w:right w:val="none" w:sz="0" w:space="0" w:color="auto"/>
          </w:divBdr>
        </w:div>
        <w:div w:id="1459645863">
          <w:marLeft w:val="480"/>
          <w:marRight w:val="0"/>
          <w:marTop w:val="0"/>
          <w:marBottom w:val="0"/>
          <w:divBdr>
            <w:top w:val="none" w:sz="0" w:space="0" w:color="auto"/>
            <w:left w:val="none" w:sz="0" w:space="0" w:color="auto"/>
            <w:bottom w:val="none" w:sz="0" w:space="0" w:color="auto"/>
            <w:right w:val="none" w:sz="0" w:space="0" w:color="auto"/>
          </w:divBdr>
        </w:div>
        <w:div w:id="1478110505">
          <w:marLeft w:val="480"/>
          <w:marRight w:val="0"/>
          <w:marTop w:val="0"/>
          <w:marBottom w:val="0"/>
          <w:divBdr>
            <w:top w:val="none" w:sz="0" w:space="0" w:color="auto"/>
            <w:left w:val="none" w:sz="0" w:space="0" w:color="auto"/>
            <w:bottom w:val="none" w:sz="0" w:space="0" w:color="auto"/>
            <w:right w:val="none" w:sz="0" w:space="0" w:color="auto"/>
          </w:divBdr>
        </w:div>
        <w:div w:id="1491947918">
          <w:marLeft w:val="480"/>
          <w:marRight w:val="0"/>
          <w:marTop w:val="0"/>
          <w:marBottom w:val="0"/>
          <w:divBdr>
            <w:top w:val="none" w:sz="0" w:space="0" w:color="auto"/>
            <w:left w:val="none" w:sz="0" w:space="0" w:color="auto"/>
            <w:bottom w:val="none" w:sz="0" w:space="0" w:color="auto"/>
            <w:right w:val="none" w:sz="0" w:space="0" w:color="auto"/>
          </w:divBdr>
        </w:div>
        <w:div w:id="1497304823">
          <w:marLeft w:val="480"/>
          <w:marRight w:val="0"/>
          <w:marTop w:val="0"/>
          <w:marBottom w:val="0"/>
          <w:divBdr>
            <w:top w:val="none" w:sz="0" w:space="0" w:color="auto"/>
            <w:left w:val="none" w:sz="0" w:space="0" w:color="auto"/>
            <w:bottom w:val="none" w:sz="0" w:space="0" w:color="auto"/>
            <w:right w:val="none" w:sz="0" w:space="0" w:color="auto"/>
          </w:divBdr>
        </w:div>
        <w:div w:id="1515999280">
          <w:marLeft w:val="480"/>
          <w:marRight w:val="0"/>
          <w:marTop w:val="0"/>
          <w:marBottom w:val="0"/>
          <w:divBdr>
            <w:top w:val="none" w:sz="0" w:space="0" w:color="auto"/>
            <w:left w:val="none" w:sz="0" w:space="0" w:color="auto"/>
            <w:bottom w:val="none" w:sz="0" w:space="0" w:color="auto"/>
            <w:right w:val="none" w:sz="0" w:space="0" w:color="auto"/>
          </w:divBdr>
        </w:div>
        <w:div w:id="1522278187">
          <w:marLeft w:val="480"/>
          <w:marRight w:val="0"/>
          <w:marTop w:val="0"/>
          <w:marBottom w:val="0"/>
          <w:divBdr>
            <w:top w:val="none" w:sz="0" w:space="0" w:color="auto"/>
            <w:left w:val="none" w:sz="0" w:space="0" w:color="auto"/>
            <w:bottom w:val="none" w:sz="0" w:space="0" w:color="auto"/>
            <w:right w:val="none" w:sz="0" w:space="0" w:color="auto"/>
          </w:divBdr>
        </w:div>
        <w:div w:id="1568807176">
          <w:marLeft w:val="480"/>
          <w:marRight w:val="0"/>
          <w:marTop w:val="0"/>
          <w:marBottom w:val="0"/>
          <w:divBdr>
            <w:top w:val="none" w:sz="0" w:space="0" w:color="auto"/>
            <w:left w:val="none" w:sz="0" w:space="0" w:color="auto"/>
            <w:bottom w:val="none" w:sz="0" w:space="0" w:color="auto"/>
            <w:right w:val="none" w:sz="0" w:space="0" w:color="auto"/>
          </w:divBdr>
        </w:div>
        <w:div w:id="1659113674">
          <w:marLeft w:val="480"/>
          <w:marRight w:val="0"/>
          <w:marTop w:val="0"/>
          <w:marBottom w:val="0"/>
          <w:divBdr>
            <w:top w:val="none" w:sz="0" w:space="0" w:color="auto"/>
            <w:left w:val="none" w:sz="0" w:space="0" w:color="auto"/>
            <w:bottom w:val="none" w:sz="0" w:space="0" w:color="auto"/>
            <w:right w:val="none" w:sz="0" w:space="0" w:color="auto"/>
          </w:divBdr>
        </w:div>
        <w:div w:id="1699043387">
          <w:marLeft w:val="480"/>
          <w:marRight w:val="0"/>
          <w:marTop w:val="0"/>
          <w:marBottom w:val="0"/>
          <w:divBdr>
            <w:top w:val="none" w:sz="0" w:space="0" w:color="auto"/>
            <w:left w:val="none" w:sz="0" w:space="0" w:color="auto"/>
            <w:bottom w:val="none" w:sz="0" w:space="0" w:color="auto"/>
            <w:right w:val="none" w:sz="0" w:space="0" w:color="auto"/>
          </w:divBdr>
        </w:div>
        <w:div w:id="1721515464">
          <w:marLeft w:val="480"/>
          <w:marRight w:val="0"/>
          <w:marTop w:val="0"/>
          <w:marBottom w:val="0"/>
          <w:divBdr>
            <w:top w:val="none" w:sz="0" w:space="0" w:color="auto"/>
            <w:left w:val="none" w:sz="0" w:space="0" w:color="auto"/>
            <w:bottom w:val="none" w:sz="0" w:space="0" w:color="auto"/>
            <w:right w:val="none" w:sz="0" w:space="0" w:color="auto"/>
          </w:divBdr>
        </w:div>
        <w:div w:id="1763796096">
          <w:marLeft w:val="480"/>
          <w:marRight w:val="0"/>
          <w:marTop w:val="0"/>
          <w:marBottom w:val="0"/>
          <w:divBdr>
            <w:top w:val="none" w:sz="0" w:space="0" w:color="auto"/>
            <w:left w:val="none" w:sz="0" w:space="0" w:color="auto"/>
            <w:bottom w:val="none" w:sz="0" w:space="0" w:color="auto"/>
            <w:right w:val="none" w:sz="0" w:space="0" w:color="auto"/>
          </w:divBdr>
        </w:div>
        <w:div w:id="1772436474">
          <w:marLeft w:val="480"/>
          <w:marRight w:val="0"/>
          <w:marTop w:val="0"/>
          <w:marBottom w:val="0"/>
          <w:divBdr>
            <w:top w:val="none" w:sz="0" w:space="0" w:color="auto"/>
            <w:left w:val="none" w:sz="0" w:space="0" w:color="auto"/>
            <w:bottom w:val="none" w:sz="0" w:space="0" w:color="auto"/>
            <w:right w:val="none" w:sz="0" w:space="0" w:color="auto"/>
          </w:divBdr>
        </w:div>
        <w:div w:id="1775008795">
          <w:marLeft w:val="480"/>
          <w:marRight w:val="0"/>
          <w:marTop w:val="0"/>
          <w:marBottom w:val="0"/>
          <w:divBdr>
            <w:top w:val="none" w:sz="0" w:space="0" w:color="auto"/>
            <w:left w:val="none" w:sz="0" w:space="0" w:color="auto"/>
            <w:bottom w:val="none" w:sz="0" w:space="0" w:color="auto"/>
            <w:right w:val="none" w:sz="0" w:space="0" w:color="auto"/>
          </w:divBdr>
        </w:div>
        <w:div w:id="1811286223">
          <w:marLeft w:val="480"/>
          <w:marRight w:val="0"/>
          <w:marTop w:val="0"/>
          <w:marBottom w:val="0"/>
          <w:divBdr>
            <w:top w:val="none" w:sz="0" w:space="0" w:color="auto"/>
            <w:left w:val="none" w:sz="0" w:space="0" w:color="auto"/>
            <w:bottom w:val="none" w:sz="0" w:space="0" w:color="auto"/>
            <w:right w:val="none" w:sz="0" w:space="0" w:color="auto"/>
          </w:divBdr>
        </w:div>
        <w:div w:id="1835337136">
          <w:marLeft w:val="480"/>
          <w:marRight w:val="0"/>
          <w:marTop w:val="0"/>
          <w:marBottom w:val="0"/>
          <w:divBdr>
            <w:top w:val="none" w:sz="0" w:space="0" w:color="auto"/>
            <w:left w:val="none" w:sz="0" w:space="0" w:color="auto"/>
            <w:bottom w:val="none" w:sz="0" w:space="0" w:color="auto"/>
            <w:right w:val="none" w:sz="0" w:space="0" w:color="auto"/>
          </w:divBdr>
        </w:div>
        <w:div w:id="1857647853">
          <w:marLeft w:val="480"/>
          <w:marRight w:val="0"/>
          <w:marTop w:val="0"/>
          <w:marBottom w:val="0"/>
          <w:divBdr>
            <w:top w:val="none" w:sz="0" w:space="0" w:color="auto"/>
            <w:left w:val="none" w:sz="0" w:space="0" w:color="auto"/>
            <w:bottom w:val="none" w:sz="0" w:space="0" w:color="auto"/>
            <w:right w:val="none" w:sz="0" w:space="0" w:color="auto"/>
          </w:divBdr>
        </w:div>
        <w:div w:id="1883708851">
          <w:marLeft w:val="480"/>
          <w:marRight w:val="0"/>
          <w:marTop w:val="0"/>
          <w:marBottom w:val="0"/>
          <w:divBdr>
            <w:top w:val="none" w:sz="0" w:space="0" w:color="auto"/>
            <w:left w:val="none" w:sz="0" w:space="0" w:color="auto"/>
            <w:bottom w:val="none" w:sz="0" w:space="0" w:color="auto"/>
            <w:right w:val="none" w:sz="0" w:space="0" w:color="auto"/>
          </w:divBdr>
        </w:div>
        <w:div w:id="1902710443">
          <w:marLeft w:val="480"/>
          <w:marRight w:val="0"/>
          <w:marTop w:val="0"/>
          <w:marBottom w:val="0"/>
          <w:divBdr>
            <w:top w:val="none" w:sz="0" w:space="0" w:color="auto"/>
            <w:left w:val="none" w:sz="0" w:space="0" w:color="auto"/>
            <w:bottom w:val="none" w:sz="0" w:space="0" w:color="auto"/>
            <w:right w:val="none" w:sz="0" w:space="0" w:color="auto"/>
          </w:divBdr>
        </w:div>
        <w:div w:id="1914503848">
          <w:marLeft w:val="480"/>
          <w:marRight w:val="0"/>
          <w:marTop w:val="0"/>
          <w:marBottom w:val="0"/>
          <w:divBdr>
            <w:top w:val="none" w:sz="0" w:space="0" w:color="auto"/>
            <w:left w:val="none" w:sz="0" w:space="0" w:color="auto"/>
            <w:bottom w:val="none" w:sz="0" w:space="0" w:color="auto"/>
            <w:right w:val="none" w:sz="0" w:space="0" w:color="auto"/>
          </w:divBdr>
        </w:div>
        <w:div w:id="1927033896">
          <w:marLeft w:val="480"/>
          <w:marRight w:val="0"/>
          <w:marTop w:val="0"/>
          <w:marBottom w:val="0"/>
          <w:divBdr>
            <w:top w:val="none" w:sz="0" w:space="0" w:color="auto"/>
            <w:left w:val="none" w:sz="0" w:space="0" w:color="auto"/>
            <w:bottom w:val="none" w:sz="0" w:space="0" w:color="auto"/>
            <w:right w:val="none" w:sz="0" w:space="0" w:color="auto"/>
          </w:divBdr>
        </w:div>
        <w:div w:id="1967197565">
          <w:marLeft w:val="480"/>
          <w:marRight w:val="0"/>
          <w:marTop w:val="0"/>
          <w:marBottom w:val="0"/>
          <w:divBdr>
            <w:top w:val="none" w:sz="0" w:space="0" w:color="auto"/>
            <w:left w:val="none" w:sz="0" w:space="0" w:color="auto"/>
            <w:bottom w:val="none" w:sz="0" w:space="0" w:color="auto"/>
            <w:right w:val="none" w:sz="0" w:space="0" w:color="auto"/>
          </w:divBdr>
        </w:div>
        <w:div w:id="2003973343">
          <w:marLeft w:val="480"/>
          <w:marRight w:val="0"/>
          <w:marTop w:val="0"/>
          <w:marBottom w:val="0"/>
          <w:divBdr>
            <w:top w:val="none" w:sz="0" w:space="0" w:color="auto"/>
            <w:left w:val="none" w:sz="0" w:space="0" w:color="auto"/>
            <w:bottom w:val="none" w:sz="0" w:space="0" w:color="auto"/>
            <w:right w:val="none" w:sz="0" w:space="0" w:color="auto"/>
          </w:divBdr>
        </w:div>
        <w:div w:id="2018921156">
          <w:marLeft w:val="480"/>
          <w:marRight w:val="0"/>
          <w:marTop w:val="0"/>
          <w:marBottom w:val="0"/>
          <w:divBdr>
            <w:top w:val="none" w:sz="0" w:space="0" w:color="auto"/>
            <w:left w:val="none" w:sz="0" w:space="0" w:color="auto"/>
            <w:bottom w:val="none" w:sz="0" w:space="0" w:color="auto"/>
            <w:right w:val="none" w:sz="0" w:space="0" w:color="auto"/>
          </w:divBdr>
        </w:div>
        <w:div w:id="2038695800">
          <w:marLeft w:val="480"/>
          <w:marRight w:val="0"/>
          <w:marTop w:val="0"/>
          <w:marBottom w:val="0"/>
          <w:divBdr>
            <w:top w:val="none" w:sz="0" w:space="0" w:color="auto"/>
            <w:left w:val="none" w:sz="0" w:space="0" w:color="auto"/>
            <w:bottom w:val="none" w:sz="0" w:space="0" w:color="auto"/>
            <w:right w:val="none" w:sz="0" w:space="0" w:color="auto"/>
          </w:divBdr>
        </w:div>
        <w:div w:id="2095663857">
          <w:marLeft w:val="480"/>
          <w:marRight w:val="0"/>
          <w:marTop w:val="0"/>
          <w:marBottom w:val="0"/>
          <w:divBdr>
            <w:top w:val="none" w:sz="0" w:space="0" w:color="auto"/>
            <w:left w:val="none" w:sz="0" w:space="0" w:color="auto"/>
            <w:bottom w:val="none" w:sz="0" w:space="0" w:color="auto"/>
            <w:right w:val="none" w:sz="0" w:space="0" w:color="auto"/>
          </w:divBdr>
        </w:div>
        <w:div w:id="2132623100">
          <w:marLeft w:val="480"/>
          <w:marRight w:val="0"/>
          <w:marTop w:val="0"/>
          <w:marBottom w:val="0"/>
          <w:divBdr>
            <w:top w:val="none" w:sz="0" w:space="0" w:color="auto"/>
            <w:left w:val="none" w:sz="0" w:space="0" w:color="auto"/>
            <w:bottom w:val="none" w:sz="0" w:space="0" w:color="auto"/>
            <w:right w:val="none" w:sz="0" w:space="0" w:color="auto"/>
          </w:divBdr>
        </w:div>
        <w:div w:id="2145736958">
          <w:marLeft w:val="480"/>
          <w:marRight w:val="0"/>
          <w:marTop w:val="0"/>
          <w:marBottom w:val="0"/>
          <w:divBdr>
            <w:top w:val="none" w:sz="0" w:space="0" w:color="auto"/>
            <w:left w:val="none" w:sz="0" w:space="0" w:color="auto"/>
            <w:bottom w:val="none" w:sz="0" w:space="0" w:color="auto"/>
            <w:right w:val="none" w:sz="0" w:space="0" w:color="auto"/>
          </w:divBdr>
        </w:div>
      </w:divsChild>
    </w:div>
    <w:div w:id="543442297">
      <w:bodyDiv w:val="1"/>
      <w:marLeft w:val="0"/>
      <w:marRight w:val="0"/>
      <w:marTop w:val="0"/>
      <w:marBottom w:val="0"/>
      <w:divBdr>
        <w:top w:val="none" w:sz="0" w:space="0" w:color="auto"/>
        <w:left w:val="none" w:sz="0" w:space="0" w:color="auto"/>
        <w:bottom w:val="none" w:sz="0" w:space="0" w:color="auto"/>
        <w:right w:val="none" w:sz="0" w:space="0" w:color="auto"/>
      </w:divBdr>
    </w:div>
    <w:div w:id="543491059">
      <w:marLeft w:val="0"/>
      <w:marRight w:val="0"/>
      <w:marTop w:val="0"/>
      <w:marBottom w:val="0"/>
      <w:divBdr>
        <w:top w:val="none" w:sz="0" w:space="0" w:color="auto"/>
        <w:left w:val="none" w:sz="0" w:space="0" w:color="auto"/>
        <w:bottom w:val="none" w:sz="0" w:space="0" w:color="auto"/>
        <w:right w:val="none" w:sz="0" w:space="0" w:color="auto"/>
      </w:divBdr>
    </w:div>
    <w:div w:id="544223320">
      <w:bodyDiv w:val="1"/>
      <w:marLeft w:val="0"/>
      <w:marRight w:val="0"/>
      <w:marTop w:val="0"/>
      <w:marBottom w:val="0"/>
      <w:divBdr>
        <w:top w:val="none" w:sz="0" w:space="0" w:color="auto"/>
        <w:left w:val="none" w:sz="0" w:space="0" w:color="auto"/>
        <w:bottom w:val="none" w:sz="0" w:space="0" w:color="auto"/>
        <w:right w:val="none" w:sz="0" w:space="0" w:color="auto"/>
      </w:divBdr>
    </w:div>
    <w:div w:id="545681483">
      <w:bodyDiv w:val="1"/>
      <w:marLeft w:val="0"/>
      <w:marRight w:val="0"/>
      <w:marTop w:val="0"/>
      <w:marBottom w:val="0"/>
      <w:divBdr>
        <w:top w:val="none" w:sz="0" w:space="0" w:color="auto"/>
        <w:left w:val="none" w:sz="0" w:space="0" w:color="auto"/>
        <w:bottom w:val="none" w:sz="0" w:space="0" w:color="auto"/>
        <w:right w:val="none" w:sz="0" w:space="0" w:color="auto"/>
      </w:divBdr>
    </w:div>
    <w:div w:id="546721225">
      <w:bodyDiv w:val="1"/>
      <w:marLeft w:val="0"/>
      <w:marRight w:val="0"/>
      <w:marTop w:val="0"/>
      <w:marBottom w:val="0"/>
      <w:divBdr>
        <w:top w:val="none" w:sz="0" w:space="0" w:color="auto"/>
        <w:left w:val="none" w:sz="0" w:space="0" w:color="auto"/>
        <w:bottom w:val="none" w:sz="0" w:space="0" w:color="auto"/>
        <w:right w:val="none" w:sz="0" w:space="0" w:color="auto"/>
      </w:divBdr>
    </w:div>
    <w:div w:id="547500250">
      <w:marLeft w:val="0"/>
      <w:marRight w:val="0"/>
      <w:marTop w:val="0"/>
      <w:marBottom w:val="0"/>
      <w:divBdr>
        <w:top w:val="none" w:sz="0" w:space="0" w:color="auto"/>
        <w:left w:val="none" w:sz="0" w:space="0" w:color="auto"/>
        <w:bottom w:val="none" w:sz="0" w:space="0" w:color="auto"/>
        <w:right w:val="none" w:sz="0" w:space="0" w:color="auto"/>
      </w:divBdr>
    </w:div>
    <w:div w:id="548807567">
      <w:bodyDiv w:val="1"/>
      <w:marLeft w:val="0"/>
      <w:marRight w:val="0"/>
      <w:marTop w:val="0"/>
      <w:marBottom w:val="0"/>
      <w:divBdr>
        <w:top w:val="none" w:sz="0" w:space="0" w:color="auto"/>
        <w:left w:val="none" w:sz="0" w:space="0" w:color="auto"/>
        <w:bottom w:val="none" w:sz="0" w:space="0" w:color="auto"/>
        <w:right w:val="none" w:sz="0" w:space="0" w:color="auto"/>
      </w:divBdr>
    </w:div>
    <w:div w:id="548881912">
      <w:bodyDiv w:val="1"/>
      <w:marLeft w:val="0"/>
      <w:marRight w:val="0"/>
      <w:marTop w:val="0"/>
      <w:marBottom w:val="0"/>
      <w:divBdr>
        <w:top w:val="none" w:sz="0" w:space="0" w:color="auto"/>
        <w:left w:val="none" w:sz="0" w:space="0" w:color="auto"/>
        <w:bottom w:val="none" w:sz="0" w:space="0" w:color="auto"/>
        <w:right w:val="none" w:sz="0" w:space="0" w:color="auto"/>
      </w:divBdr>
    </w:div>
    <w:div w:id="549000053">
      <w:bodyDiv w:val="1"/>
      <w:marLeft w:val="0"/>
      <w:marRight w:val="0"/>
      <w:marTop w:val="0"/>
      <w:marBottom w:val="0"/>
      <w:divBdr>
        <w:top w:val="none" w:sz="0" w:space="0" w:color="auto"/>
        <w:left w:val="none" w:sz="0" w:space="0" w:color="auto"/>
        <w:bottom w:val="none" w:sz="0" w:space="0" w:color="auto"/>
        <w:right w:val="none" w:sz="0" w:space="0" w:color="auto"/>
      </w:divBdr>
    </w:div>
    <w:div w:id="549072755">
      <w:bodyDiv w:val="1"/>
      <w:marLeft w:val="0"/>
      <w:marRight w:val="0"/>
      <w:marTop w:val="0"/>
      <w:marBottom w:val="0"/>
      <w:divBdr>
        <w:top w:val="none" w:sz="0" w:space="0" w:color="auto"/>
        <w:left w:val="none" w:sz="0" w:space="0" w:color="auto"/>
        <w:bottom w:val="none" w:sz="0" w:space="0" w:color="auto"/>
        <w:right w:val="none" w:sz="0" w:space="0" w:color="auto"/>
      </w:divBdr>
    </w:div>
    <w:div w:id="551190477">
      <w:marLeft w:val="0"/>
      <w:marRight w:val="0"/>
      <w:marTop w:val="0"/>
      <w:marBottom w:val="0"/>
      <w:divBdr>
        <w:top w:val="none" w:sz="0" w:space="0" w:color="auto"/>
        <w:left w:val="none" w:sz="0" w:space="0" w:color="auto"/>
        <w:bottom w:val="none" w:sz="0" w:space="0" w:color="auto"/>
        <w:right w:val="none" w:sz="0" w:space="0" w:color="auto"/>
      </w:divBdr>
    </w:div>
    <w:div w:id="551767173">
      <w:bodyDiv w:val="1"/>
      <w:marLeft w:val="0"/>
      <w:marRight w:val="0"/>
      <w:marTop w:val="0"/>
      <w:marBottom w:val="0"/>
      <w:divBdr>
        <w:top w:val="none" w:sz="0" w:space="0" w:color="auto"/>
        <w:left w:val="none" w:sz="0" w:space="0" w:color="auto"/>
        <w:bottom w:val="none" w:sz="0" w:space="0" w:color="auto"/>
        <w:right w:val="none" w:sz="0" w:space="0" w:color="auto"/>
      </w:divBdr>
    </w:div>
    <w:div w:id="551965553">
      <w:bodyDiv w:val="1"/>
      <w:marLeft w:val="0"/>
      <w:marRight w:val="0"/>
      <w:marTop w:val="0"/>
      <w:marBottom w:val="0"/>
      <w:divBdr>
        <w:top w:val="none" w:sz="0" w:space="0" w:color="auto"/>
        <w:left w:val="none" w:sz="0" w:space="0" w:color="auto"/>
        <w:bottom w:val="none" w:sz="0" w:space="0" w:color="auto"/>
        <w:right w:val="none" w:sz="0" w:space="0" w:color="auto"/>
      </w:divBdr>
    </w:div>
    <w:div w:id="551967616">
      <w:bodyDiv w:val="1"/>
      <w:marLeft w:val="0"/>
      <w:marRight w:val="0"/>
      <w:marTop w:val="0"/>
      <w:marBottom w:val="0"/>
      <w:divBdr>
        <w:top w:val="none" w:sz="0" w:space="0" w:color="auto"/>
        <w:left w:val="none" w:sz="0" w:space="0" w:color="auto"/>
        <w:bottom w:val="none" w:sz="0" w:space="0" w:color="auto"/>
        <w:right w:val="none" w:sz="0" w:space="0" w:color="auto"/>
      </w:divBdr>
    </w:div>
    <w:div w:id="552079057">
      <w:bodyDiv w:val="1"/>
      <w:marLeft w:val="0"/>
      <w:marRight w:val="0"/>
      <w:marTop w:val="0"/>
      <w:marBottom w:val="0"/>
      <w:divBdr>
        <w:top w:val="none" w:sz="0" w:space="0" w:color="auto"/>
        <w:left w:val="none" w:sz="0" w:space="0" w:color="auto"/>
        <w:bottom w:val="none" w:sz="0" w:space="0" w:color="auto"/>
        <w:right w:val="none" w:sz="0" w:space="0" w:color="auto"/>
      </w:divBdr>
    </w:div>
    <w:div w:id="553274390">
      <w:bodyDiv w:val="1"/>
      <w:marLeft w:val="0"/>
      <w:marRight w:val="0"/>
      <w:marTop w:val="0"/>
      <w:marBottom w:val="0"/>
      <w:divBdr>
        <w:top w:val="none" w:sz="0" w:space="0" w:color="auto"/>
        <w:left w:val="none" w:sz="0" w:space="0" w:color="auto"/>
        <w:bottom w:val="none" w:sz="0" w:space="0" w:color="auto"/>
        <w:right w:val="none" w:sz="0" w:space="0" w:color="auto"/>
      </w:divBdr>
    </w:div>
    <w:div w:id="555049952">
      <w:bodyDiv w:val="1"/>
      <w:marLeft w:val="0"/>
      <w:marRight w:val="0"/>
      <w:marTop w:val="0"/>
      <w:marBottom w:val="0"/>
      <w:divBdr>
        <w:top w:val="none" w:sz="0" w:space="0" w:color="auto"/>
        <w:left w:val="none" w:sz="0" w:space="0" w:color="auto"/>
        <w:bottom w:val="none" w:sz="0" w:space="0" w:color="auto"/>
        <w:right w:val="none" w:sz="0" w:space="0" w:color="auto"/>
      </w:divBdr>
    </w:div>
    <w:div w:id="555243458">
      <w:marLeft w:val="0"/>
      <w:marRight w:val="0"/>
      <w:marTop w:val="0"/>
      <w:marBottom w:val="0"/>
      <w:divBdr>
        <w:top w:val="none" w:sz="0" w:space="0" w:color="auto"/>
        <w:left w:val="none" w:sz="0" w:space="0" w:color="auto"/>
        <w:bottom w:val="none" w:sz="0" w:space="0" w:color="auto"/>
        <w:right w:val="none" w:sz="0" w:space="0" w:color="auto"/>
      </w:divBdr>
    </w:div>
    <w:div w:id="556823316">
      <w:marLeft w:val="0"/>
      <w:marRight w:val="0"/>
      <w:marTop w:val="0"/>
      <w:marBottom w:val="0"/>
      <w:divBdr>
        <w:top w:val="none" w:sz="0" w:space="0" w:color="auto"/>
        <w:left w:val="none" w:sz="0" w:space="0" w:color="auto"/>
        <w:bottom w:val="none" w:sz="0" w:space="0" w:color="auto"/>
        <w:right w:val="none" w:sz="0" w:space="0" w:color="auto"/>
      </w:divBdr>
    </w:div>
    <w:div w:id="557015098">
      <w:bodyDiv w:val="1"/>
      <w:marLeft w:val="0"/>
      <w:marRight w:val="0"/>
      <w:marTop w:val="0"/>
      <w:marBottom w:val="0"/>
      <w:divBdr>
        <w:top w:val="none" w:sz="0" w:space="0" w:color="auto"/>
        <w:left w:val="none" w:sz="0" w:space="0" w:color="auto"/>
        <w:bottom w:val="none" w:sz="0" w:space="0" w:color="auto"/>
        <w:right w:val="none" w:sz="0" w:space="0" w:color="auto"/>
      </w:divBdr>
    </w:div>
    <w:div w:id="557861645">
      <w:bodyDiv w:val="1"/>
      <w:marLeft w:val="0"/>
      <w:marRight w:val="0"/>
      <w:marTop w:val="0"/>
      <w:marBottom w:val="0"/>
      <w:divBdr>
        <w:top w:val="none" w:sz="0" w:space="0" w:color="auto"/>
        <w:left w:val="none" w:sz="0" w:space="0" w:color="auto"/>
        <w:bottom w:val="none" w:sz="0" w:space="0" w:color="auto"/>
        <w:right w:val="none" w:sz="0" w:space="0" w:color="auto"/>
      </w:divBdr>
      <w:divsChild>
        <w:div w:id="2057719">
          <w:marLeft w:val="480"/>
          <w:marRight w:val="0"/>
          <w:marTop w:val="0"/>
          <w:marBottom w:val="0"/>
          <w:divBdr>
            <w:top w:val="none" w:sz="0" w:space="0" w:color="auto"/>
            <w:left w:val="none" w:sz="0" w:space="0" w:color="auto"/>
            <w:bottom w:val="none" w:sz="0" w:space="0" w:color="auto"/>
            <w:right w:val="none" w:sz="0" w:space="0" w:color="auto"/>
          </w:divBdr>
        </w:div>
        <w:div w:id="9264063">
          <w:marLeft w:val="480"/>
          <w:marRight w:val="0"/>
          <w:marTop w:val="0"/>
          <w:marBottom w:val="0"/>
          <w:divBdr>
            <w:top w:val="none" w:sz="0" w:space="0" w:color="auto"/>
            <w:left w:val="none" w:sz="0" w:space="0" w:color="auto"/>
            <w:bottom w:val="none" w:sz="0" w:space="0" w:color="auto"/>
            <w:right w:val="none" w:sz="0" w:space="0" w:color="auto"/>
          </w:divBdr>
        </w:div>
        <w:div w:id="40635726">
          <w:marLeft w:val="480"/>
          <w:marRight w:val="0"/>
          <w:marTop w:val="0"/>
          <w:marBottom w:val="0"/>
          <w:divBdr>
            <w:top w:val="none" w:sz="0" w:space="0" w:color="auto"/>
            <w:left w:val="none" w:sz="0" w:space="0" w:color="auto"/>
            <w:bottom w:val="none" w:sz="0" w:space="0" w:color="auto"/>
            <w:right w:val="none" w:sz="0" w:space="0" w:color="auto"/>
          </w:divBdr>
        </w:div>
        <w:div w:id="42412491">
          <w:marLeft w:val="480"/>
          <w:marRight w:val="0"/>
          <w:marTop w:val="0"/>
          <w:marBottom w:val="0"/>
          <w:divBdr>
            <w:top w:val="none" w:sz="0" w:space="0" w:color="auto"/>
            <w:left w:val="none" w:sz="0" w:space="0" w:color="auto"/>
            <w:bottom w:val="none" w:sz="0" w:space="0" w:color="auto"/>
            <w:right w:val="none" w:sz="0" w:space="0" w:color="auto"/>
          </w:divBdr>
        </w:div>
        <w:div w:id="55863046">
          <w:marLeft w:val="480"/>
          <w:marRight w:val="0"/>
          <w:marTop w:val="0"/>
          <w:marBottom w:val="0"/>
          <w:divBdr>
            <w:top w:val="none" w:sz="0" w:space="0" w:color="auto"/>
            <w:left w:val="none" w:sz="0" w:space="0" w:color="auto"/>
            <w:bottom w:val="none" w:sz="0" w:space="0" w:color="auto"/>
            <w:right w:val="none" w:sz="0" w:space="0" w:color="auto"/>
          </w:divBdr>
        </w:div>
        <w:div w:id="58990690">
          <w:marLeft w:val="480"/>
          <w:marRight w:val="0"/>
          <w:marTop w:val="0"/>
          <w:marBottom w:val="0"/>
          <w:divBdr>
            <w:top w:val="none" w:sz="0" w:space="0" w:color="auto"/>
            <w:left w:val="none" w:sz="0" w:space="0" w:color="auto"/>
            <w:bottom w:val="none" w:sz="0" w:space="0" w:color="auto"/>
            <w:right w:val="none" w:sz="0" w:space="0" w:color="auto"/>
          </w:divBdr>
        </w:div>
        <w:div w:id="88159225">
          <w:marLeft w:val="480"/>
          <w:marRight w:val="0"/>
          <w:marTop w:val="0"/>
          <w:marBottom w:val="0"/>
          <w:divBdr>
            <w:top w:val="none" w:sz="0" w:space="0" w:color="auto"/>
            <w:left w:val="none" w:sz="0" w:space="0" w:color="auto"/>
            <w:bottom w:val="none" w:sz="0" w:space="0" w:color="auto"/>
            <w:right w:val="none" w:sz="0" w:space="0" w:color="auto"/>
          </w:divBdr>
        </w:div>
        <w:div w:id="124930926">
          <w:marLeft w:val="480"/>
          <w:marRight w:val="0"/>
          <w:marTop w:val="0"/>
          <w:marBottom w:val="0"/>
          <w:divBdr>
            <w:top w:val="none" w:sz="0" w:space="0" w:color="auto"/>
            <w:left w:val="none" w:sz="0" w:space="0" w:color="auto"/>
            <w:bottom w:val="none" w:sz="0" w:space="0" w:color="auto"/>
            <w:right w:val="none" w:sz="0" w:space="0" w:color="auto"/>
          </w:divBdr>
        </w:div>
        <w:div w:id="160048036">
          <w:marLeft w:val="480"/>
          <w:marRight w:val="0"/>
          <w:marTop w:val="0"/>
          <w:marBottom w:val="0"/>
          <w:divBdr>
            <w:top w:val="none" w:sz="0" w:space="0" w:color="auto"/>
            <w:left w:val="none" w:sz="0" w:space="0" w:color="auto"/>
            <w:bottom w:val="none" w:sz="0" w:space="0" w:color="auto"/>
            <w:right w:val="none" w:sz="0" w:space="0" w:color="auto"/>
          </w:divBdr>
        </w:div>
        <w:div w:id="230697076">
          <w:marLeft w:val="480"/>
          <w:marRight w:val="0"/>
          <w:marTop w:val="0"/>
          <w:marBottom w:val="0"/>
          <w:divBdr>
            <w:top w:val="none" w:sz="0" w:space="0" w:color="auto"/>
            <w:left w:val="none" w:sz="0" w:space="0" w:color="auto"/>
            <w:bottom w:val="none" w:sz="0" w:space="0" w:color="auto"/>
            <w:right w:val="none" w:sz="0" w:space="0" w:color="auto"/>
          </w:divBdr>
        </w:div>
        <w:div w:id="252398758">
          <w:marLeft w:val="480"/>
          <w:marRight w:val="0"/>
          <w:marTop w:val="0"/>
          <w:marBottom w:val="0"/>
          <w:divBdr>
            <w:top w:val="none" w:sz="0" w:space="0" w:color="auto"/>
            <w:left w:val="none" w:sz="0" w:space="0" w:color="auto"/>
            <w:bottom w:val="none" w:sz="0" w:space="0" w:color="auto"/>
            <w:right w:val="none" w:sz="0" w:space="0" w:color="auto"/>
          </w:divBdr>
        </w:div>
        <w:div w:id="271934764">
          <w:marLeft w:val="480"/>
          <w:marRight w:val="0"/>
          <w:marTop w:val="0"/>
          <w:marBottom w:val="0"/>
          <w:divBdr>
            <w:top w:val="none" w:sz="0" w:space="0" w:color="auto"/>
            <w:left w:val="none" w:sz="0" w:space="0" w:color="auto"/>
            <w:bottom w:val="none" w:sz="0" w:space="0" w:color="auto"/>
            <w:right w:val="none" w:sz="0" w:space="0" w:color="auto"/>
          </w:divBdr>
        </w:div>
        <w:div w:id="386339199">
          <w:marLeft w:val="480"/>
          <w:marRight w:val="0"/>
          <w:marTop w:val="0"/>
          <w:marBottom w:val="0"/>
          <w:divBdr>
            <w:top w:val="none" w:sz="0" w:space="0" w:color="auto"/>
            <w:left w:val="none" w:sz="0" w:space="0" w:color="auto"/>
            <w:bottom w:val="none" w:sz="0" w:space="0" w:color="auto"/>
            <w:right w:val="none" w:sz="0" w:space="0" w:color="auto"/>
          </w:divBdr>
        </w:div>
        <w:div w:id="478570614">
          <w:marLeft w:val="480"/>
          <w:marRight w:val="0"/>
          <w:marTop w:val="0"/>
          <w:marBottom w:val="0"/>
          <w:divBdr>
            <w:top w:val="none" w:sz="0" w:space="0" w:color="auto"/>
            <w:left w:val="none" w:sz="0" w:space="0" w:color="auto"/>
            <w:bottom w:val="none" w:sz="0" w:space="0" w:color="auto"/>
            <w:right w:val="none" w:sz="0" w:space="0" w:color="auto"/>
          </w:divBdr>
        </w:div>
        <w:div w:id="484467323">
          <w:marLeft w:val="480"/>
          <w:marRight w:val="0"/>
          <w:marTop w:val="0"/>
          <w:marBottom w:val="0"/>
          <w:divBdr>
            <w:top w:val="none" w:sz="0" w:space="0" w:color="auto"/>
            <w:left w:val="none" w:sz="0" w:space="0" w:color="auto"/>
            <w:bottom w:val="none" w:sz="0" w:space="0" w:color="auto"/>
            <w:right w:val="none" w:sz="0" w:space="0" w:color="auto"/>
          </w:divBdr>
        </w:div>
        <w:div w:id="485324888">
          <w:marLeft w:val="480"/>
          <w:marRight w:val="0"/>
          <w:marTop w:val="0"/>
          <w:marBottom w:val="0"/>
          <w:divBdr>
            <w:top w:val="none" w:sz="0" w:space="0" w:color="auto"/>
            <w:left w:val="none" w:sz="0" w:space="0" w:color="auto"/>
            <w:bottom w:val="none" w:sz="0" w:space="0" w:color="auto"/>
            <w:right w:val="none" w:sz="0" w:space="0" w:color="auto"/>
          </w:divBdr>
        </w:div>
        <w:div w:id="518273885">
          <w:marLeft w:val="480"/>
          <w:marRight w:val="0"/>
          <w:marTop w:val="0"/>
          <w:marBottom w:val="0"/>
          <w:divBdr>
            <w:top w:val="none" w:sz="0" w:space="0" w:color="auto"/>
            <w:left w:val="none" w:sz="0" w:space="0" w:color="auto"/>
            <w:bottom w:val="none" w:sz="0" w:space="0" w:color="auto"/>
            <w:right w:val="none" w:sz="0" w:space="0" w:color="auto"/>
          </w:divBdr>
        </w:div>
        <w:div w:id="553926934">
          <w:marLeft w:val="480"/>
          <w:marRight w:val="0"/>
          <w:marTop w:val="0"/>
          <w:marBottom w:val="0"/>
          <w:divBdr>
            <w:top w:val="none" w:sz="0" w:space="0" w:color="auto"/>
            <w:left w:val="none" w:sz="0" w:space="0" w:color="auto"/>
            <w:bottom w:val="none" w:sz="0" w:space="0" w:color="auto"/>
            <w:right w:val="none" w:sz="0" w:space="0" w:color="auto"/>
          </w:divBdr>
        </w:div>
        <w:div w:id="612519633">
          <w:marLeft w:val="480"/>
          <w:marRight w:val="0"/>
          <w:marTop w:val="0"/>
          <w:marBottom w:val="0"/>
          <w:divBdr>
            <w:top w:val="none" w:sz="0" w:space="0" w:color="auto"/>
            <w:left w:val="none" w:sz="0" w:space="0" w:color="auto"/>
            <w:bottom w:val="none" w:sz="0" w:space="0" w:color="auto"/>
            <w:right w:val="none" w:sz="0" w:space="0" w:color="auto"/>
          </w:divBdr>
        </w:div>
        <w:div w:id="633367748">
          <w:marLeft w:val="480"/>
          <w:marRight w:val="0"/>
          <w:marTop w:val="0"/>
          <w:marBottom w:val="0"/>
          <w:divBdr>
            <w:top w:val="none" w:sz="0" w:space="0" w:color="auto"/>
            <w:left w:val="none" w:sz="0" w:space="0" w:color="auto"/>
            <w:bottom w:val="none" w:sz="0" w:space="0" w:color="auto"/>
            <w:right w:val="none" w:sz="0" w:space="0" w:color="auto"/>
          </w:divBdr>
        </w:div>
        <w:div w:id="705446326">
          <w:marLeft w:val="480"/>
          <w:marRight w:val="0"/>
          <w:marTop w:val="0"/>
          <w:marBottom w:val="0"/>
          <w:divBdr>
            <w:top w:val="none" w:sz="0" w:space="0" w:color="auto"/>
            <w:left w:val="none" w:sz="0" w:space="0" w:color="auto"/>
            <w:bottom w:val="none" w:sz="0" w:space="0" w:color="auto"/>
            <w:right w:val="none" w:sz="0" w:space="0" w:color="auto"/>
          </w:divBdr>
        </w:div>
        <w:div w:id="729811644">
          <w:marLeft w:val="480"/>
          <w:marRight w:val="0"/>
          <w:marTop w:val="0"/>
          <w:marBottom w:val="0"/>
          <w:divBdr>
            <w:top w:val="none" w:sz="0" w:space="0" w:color="auto"/>
            <w:left w:val="none" w:sz="0" w:space="0" w:color="auto"/>
            <w:bottom w:val="none" w:sz="0" w:space="0" w:color="auto"/>
            <w:right w:val="none" w:sz="0" w:space="0" w:color="auto"/>
          </w:divBdr>
        </w:div>
        <w:div w:id="734203839">
          <w:marLeft w:val="480"/>
          <w:marRight w:val="0"/>
          <w:marTop w:val="0"/>
          <w:marBottom w:val="0"/>
          <w:divBdr>
            <w:top w:val="none" w:sz="0" w:space="0" w:color="auto"/>
            <w:left w:val="none" w:sz="0" w:space="0" w:color="auto"/>
            <w:bottom w:val="none" w:sz="0" w:space="0" w:color="auto"/>
            <w:right w:val="none" w:sz="0" w:space="0" w:color="auto"/>
          </w:divBdr>
        </w:div>
        <w:div w:id="739525629">
          <w:marLeft w:val="480"/>
          <w:marRight w:val="0"/>
          <w:marTop w:val="0"/>
          <w:marBottom w:val="0"/>
          <w:divBdr>
            <w:top w:val="none" w:sz="0" w:space="0" w:color="auto"/>
            <w:left w:val="none" w:sz="0" w:space="0" w:color="auto"/>
            <w:bottom w:val="none" w:sz="0" w:space="0" w:color="auto"/>
            <w:right w:val="none" w:sz="0" w:space="0" w:color="auto"/>
          </w:divBdr>
        </w:div>
        <w:div w:id="750858769">
          <w:marLeft w:val="480"/>
          <w:marRight w:val="0"/>
          <w:marTop w:val="0"/>
          <w:marBottom w:val="0"/>
          <w:divBdr>
            <w:top w:val="none" w:sz="0" w:space="0" w:color="auto"/>
            <w:left w:val="none" w:sz="0" w:space="0" w:color="auto"/>
            <w:bottom w:val="none" w:sz="0" w:space="0" w:color="auto"/>
            <w:right w:val="none" w:sz="0" w:space="0" w:color="auto"/>
          </w:divBdr>
        </w:div>
        <w:div w:id="808788234">
          <w:marLeft w:val="480"/>
          <w:marRight w:val="0"/>
          <w:marTop w:val="0"/>
          <w:marBottom w:val="0"/>
          <w:divBdr>
            <w:top w:val="none" w:sz="0" w:space="0" w:color="auto"/>
            <w:left w:val="none" w:sz="0" w:space="0" w:color="auto"/>
            <w:bottom w:val="none" w:sz="0" w:space="0" w:color="auto"/>
            <w:right w:val="none" w:sz="0" w:space="0" w:color="auto"/>
          </w:divBdr>
        </w:div>
        <w:div w:id="837965366">
          <w:marLeft w:val="480"/>
          <w:marRight w:val="0"/>
          <w:marTop w:val="0"/>
          <w:marBottom w:val="0"/>
          <w:divBdr>
            <w:top w:val="none" w:sz="0" w:space="0" w:color="auto"/>
            <w:left w:val="none" w:sz="0" w:space="0" w:color="auto"/>
            <w:bottom w:val="none" w:sz="0" w:space="0" w:color="auto"/>
            <w:right w:val="none" w:sz="0" w:space="0" w:color="auto"/>
          </w:divBdr>
        </w:div>
        <w:div w:id="857239033">
          <w:marLeft w:val="480"/>
          <w:marRight w:val="0"/>
          <w:marTop w:val="0"/>
          <w:marBottom w:val="0"/>
          <w:divBdr>
            <w:top w:val="none" w:sz="0" w:space="0" w:color="auto"/>
            <w:left w:val="none" w:sz="0" w:space="0" w:color="auto"/>
            <w:bottom w:val="none" w:sz="0" w:space="0" w:color="auto"/>
            <w:right w:val="none" w:sz="0" w:space="0" w:color="auto"/>
          </w:divBdr>
        </w:div>
        <w:div w:id="919489623">
          <w:marLeft w:val="480"/>
          <w:marRight w:val="0"/>
          <w:marTop w:val="0"/>
          <w:marBottom w:val="0"/>
          <w:divBdr>
            <w:top w:val="none" w:sz="0" w:space="0" w:color="auto"/>
            <w:left w:val="none" w:sz="0" w:space="0" w:color="auto"/>
            <w:bottom w:val="none" w:sz="0" w:space="0" w:color="auto"/>
            <w:right w:val="none" w:sz="0" w:space="0" w:color="auto"/>
          </w:divBdr>
        </w:div>
        <w:div w:id="930285730">
          <w:marLeft w:val="480"/>
          <w:marRight w:val="0"/>
          <w:marTop w:val="0"/>
          <w:marBottom w:val="0"/>
          <w:divBdr>
            <w:top w:val="none" w:sz="0" w:space="0" w:color="auto"/>
            <w:left w:val="none" w:sz="0" w:space="0" w:color="auto"/>
            <w:bottom w:val="none" w:sz="0" w:space="0" w:color="auto"/>
            <w:right w:val="none" w:sz="0" w:space="0" w:color="auto"/>
          </w:divBdr>
        </w:div>
        <w:div w:id="946541863">
          <w:marLeft w:val="480"/>
          <w:marRight w:val="0"/>
          <w:marTop w:val="0"/>
          <w:marBottom w:val="0"/>
          <w:divBdr>
            <w:top w:val="none" w:sz="0" w:space="0" w:color="auto"/>
            <w:left w:val="none" w:sz="0" w:space="0" w:color="auto"/>
            <w:bottom w:val="none" w:sz="0" w:space="0" w:color="auto"/>
            <w:right w:val="none" w:sz="0" w:space="0" w:color="auto"/>
          </w:divBdr>
        </w:div>
        <w:div w:id="953052961">
          <w:marLeft w:val="480"/>
          <w:marRight w:val="0"/>
          <w:marTop w:val="0"/>
          <w:marBottom w:val="0"/>
          <w:divBdr>
            <w:top w:val="none" w:sz="0" w:space="0" w:color="auto"/>
            <w:left w:val="none" w:sz="0" w:space="0" w:color="auto"/>
            <w:bottom w:val="none" w:sz="0" w:space="0" w:color="auto"/>
            <w:right w:val="none" w:sz="0" w:space="0" w:color="auto"/>
          </w:divBdr>
        </w:div>
        <w:div w:id="965431595">
          <w:marLeft w:val="480"/>
          <w:marRight w:val="0"/>
          <w:marTop w:val="0"/>
          <w:marBottom w:val="0"/>
          <w:divBdr>
            <w:top w:val="none" w:sz="0" w:space="0" w:color="auto"/>
            <w:left w:val="none" w:sz="0" w:space="0" w:color="auto"/>
            <w:bottom w:val="none" w:sz="0" w:space="0" w:color="auto"/>
            <w:right w:val="none" w:sz="0" w:space="0" w:color="auto"/>
          </w:divBdr>
        </w:div>
        <w:div w:id="993526265">
          <w:marLeft w:val="480"/>
          <w:marRight w:val="0"/>
          <w:marTop w:val="0"/>
          <w:marBottom w:val="0"/>
          <w:divBdr>
            <w:top w:val="none" w:sz="0" w:space="0" w:color="auto"/>
            <w:left w:val="none" w:sz="0" w:space="0" w:color="auto"/>
            <w:bottom w:val="none" w:sz="0" w:space="0" w:color="auto"/>
            <w:right w:val="none" w:sz="0" w:space="0" w:color="auto"/>
          </w:divBdr>
        </w:div>
        <w:div w:id="1026712222">
          <w:marLeft w:val="480"/>
          <w:marRight w:val="0"/>
          <w:marTop w:val="0"/>
          <w:marBottom w:val="0"/>
          <w:divBdr>
            <w:top w:val="none" w:sz="0" w:space="0" w:color="auto"/>
            <w:left w:val="none" w:sz="0" w:space="0" w:color="auto"/>
            <w:bottom w:val="none" w:sz="0" w:space="0" w:color="auto"/>
            <w:right w:val="none" w:sz="0" w:space="0" w:color="auto"/>
          </w:divBdr>
        </w:div>
        <w:div w:id="1064136898">
          <w:marLeft w:val="480"/>
          <w:marRight w:val="0"/>
          <w:marTop w:val="0"/>
          <w:marBottom w:val="0"/>
          <w:divBdr>
            <w:top w:val="none" w:sz="0" w:space="0" w:color="auto"/>
            <w:left w:val="none" w:sz="0" w:space="0" w:color="auto"/>
            <w:bottom w:val="none" w:sz="0" w:space="0" w:color="auto"/>
            <w:right w:val="none" w:sz="0" w:space="0" w:color="auto"/>
          </w:divBdr>
        </w:div>
        <w:div w:id="1139808592">
          <w:marLeft w:val="480"/>
          <w:marRight w:val="0"/>
          <w:marTop w:val="0"/>
          <w:marBottom w:val="0"/>
          <w:divBdr>
            <w:top w:val="none" w:sz="0" w:space="0" w:color="auto"/>
            <w:left w:val="none" w:sz="0" w:space="0" w:color="auto"/>
            <w:bottom w:val="none" w:sz="0" w:space="0" w:color="auto"/>
            <w:right w:val="none" w:sz="0" w:space="0" w:color="auto"/>
          </w:divBdr>
        </w:div>
        <w:div w:id="1223323335">
          <w:marLeft w:val="480"/>
          <w:marRight w:val="0"/>
          <w:marTop w:val="0"/>
          <w:marBottom w:val="0"/>
          <w:divBdr>
            <w:top w:val="none" w:sz="0" w:space="0" w:color="auto"/>
            <w:left w:val="none" w:sz="0" w:space="0" w:color="auto"/>
            <w:bottom w:val="none" w:sz="0" w:space="0" w:color="auto"/>
            <w:right w:val="none" w:sz="0" w:space="0" w:color="auto"/>
          </w:divBdr>
        </w:div>
        <w:div w:id="1233155164">
          <w:marLeft w:val="480"/>
          <w:marRight w:val="0"/>
          <w:marTop w:val="0"/>
          <w:marBottom w:val="0"/>
          <w:divBdr>
            <w:top w:val="none" w:sz="0" w:space="0" w:color="auto"/>
            <w:left w:val="none" w:sz="0" w:space="0" w:color="auto"/>
            <w:bottom w:val="none" w:sz="0" w:space="0" w:color="auto"/>
            <w:right w:val="none" w:sz="0" w:space="0" w:color="auto"/>
          </w:divBdr>
        </w:div>
        <w:div w:id="1255474583">
          <w:marLeft w:val="480"/>
          <w:marRight w:val="0"/>
          <w:marTop w:val="0"/>
          <w:marBottom w:val="0"/>
          <w:divBdr>
            <w:top w:val="none" w:sz="0" w:space="0" w:color="auto"/>
            <w:left w:val="none" w:sz="0" w:space="0" w:color="auto"/>
            <w:bottom w:val="none" w:sz="0" w:space="0" w:color="auto"/>
            <w:right w:val="none" w:sz="0" w:space="0" w:color="auto"/>
          </w:divBdr>
        </w:div>
        <w:div w:id="1287352976">
          <w:marLeft w:val="480"/>
          <w:marRight w:val="0"/>
          <w:marTop w:val="0"/>
          <w:marBottom w:val="0"/>
          <w:divBdr>
            <w:top w:val="none" w:sz="0" w:space="0" w:color="auto"/>
            <w:left w:val="none" w:sz="0" w:space="0" w:color="auto"/>
            <w:bottom w:val="none" w:sz="0" w:space="0" w:color="auto"/>
            <w:right w:val="none" w:sz="0" w:space="0" w:color="auto"/>
          </w:divBdr>
        </w:div>
        <w:div w:id="1351832233">
          <w:marLeft w:val="480"/>
          <w:marRight w:val="0"/>
          <w:marTop w:val="0"/>
          <w:marBottom w:val="0"/>
          <w:divBdr>
            <w:top w:val="none" w:sz="0" w:space="0" w:color="auto"/>
            <w:left w:val="none" w:sz="0" w:space="0" w:color="auto"/>
            <w:bottom w:val="none" w:sz="0" w:space="0" w:color="auto"/>
            <w:right w:val="none" w:sz="0" w:space="0" w:color="auto"/>
          </w:divBdr>
        </w:div>
        <w:div w:id="1392459631">
          <w:marLeft w:val="480"/>
          <w:marRight w:val="0"/>
          <w:marTop w:val="0"/>
          <w:marBottom w:val="0"/>
          <w:divBdr>
            <w:top w:val="none" w:sz="0" w:space="0" w:color="auto"/>
            <w:left w:val="none" w:sz="0" w:space="0" w:color="auto"/>
            <w:bottom w:val="none" w:sz="0" w:space="0" w:color="auto"/>
            <w:right w:val="none" w:sz="0" w:space="0" w:color="auto"/>
          </w:divBdr>
        </w:div>
        <w:div w:id="1422023393">
          <w:marLeft w:val="480"/>
          <w:marRight w:val="0"/>
          <w:marTop w:val="0"/>
          <w:marBottom w:val="0"/>
          <w:divBdr>
            <w:top w:val="none" w:sz="0" w:space="0" w:color="auto"/>
            <w:left w:val="none" w:sz="0" w:space="0" w:color="auto"/>
            <w:bottom w:val="none" w:sz="0" w:space="0" w:color="auto"/>
            <w:right w:val="none" w:sz="0" w:space="0" w:color="auto"/>
          </w:divBdr>
        </w:div>
        <w:div w:id="1449397025">
          <w:marLeft w:val="480"/>
          <w:marRight w:val="0"/>
          <w:marTop w:val="0"/>
          <w:marBottom w:val="0"/>
          <w:divBdr>
            <w:top w:val="none" w:sz="0" w:space="0" w:color="auto"/>
            <w:left w:val="none" w:sz="0" w:space="0" w:color="auto"/>
            <w:bottom w:val="none" w:sz="0" w:space="0" w:color="auto"/>
            <w:right w:val="none" w:sz="0" w:space="0" w:color="auto"/>
          </w:divBdr>
        </w:div>
        <w:div w:id="1464694485">
          <w:marLeft w:val="480"/>
          <w:marRight w:val="0"/>
          <w:marTop w:val="0"/>
          <w:marBottom w:val="0"/>
          <w:divBdr>
            <w:top w:val="none" w:sz="0" w:space="0" w:color="auto"/>
            <w:left w:val="none" w:sz="0" w:space="0" w:color="auto"/>
            <w:bottom w:val="none" w:sz="0" w:space="0" w:color="auto"/>
            <w:right w:val="none" w:sz="0" w:space="0" w:color="auto"/>
          </w:divBdr>
        </w:div>
        <w:div w:id="1471240038">
          <w:marLeft w:val="480"/>
          <w:marRight w:val="0"/>
          <w:marTop w:val="0"/>
          <w:marBottom w:val="0"/>
          <w:divBdr>
            <w:top w:val="none" w:sz="0" w:space="0" w:color="auto"/>
            <w:left w:val="none" w:sz="0" w:space="0" w:color="auto"/>
            <w:bottom w:val="none" w:sz="0" w:space="0" w:color="auto"/>
            <w:right w:val="none" w:sz="0" w:space="0" w:color="auto"/>
          </w:divBdr>
        </w:div>
        <w:div w:id="1490511799">
          <w:marLeft w:val="480"/>
          <w:marRight w:val="0"/>
          <w:marTop w:val="0"/>
          <w:marBottom w:val="0"/>
          <w:divBdr>
            <w:top w:val="none" w:sz="0" w:space="0" w:color="auto"/>
            <w:left w:val="none" w:sz="0" w:space="0" w:color="auto"/>
            <w:bottom w:val="none" w:sz="0" w:space="0" w:color="auto"/>
            <w:right w:val="none" w:sz="0" w:space="0" w:color="auto"/>
          </w:divBdr>
        </w:div>
        <w:div w:id="1538002466">
          <w:marLeft w:val="480"/>
          <w:marRight w:val="0"/>
          <w:marTop w:val="0"/>
          <w:marBottom w:val="0"/>
          <w:divBdr>
            <w:top w:val="none" w:sz="0" w:space="0" w:color="auto"/>
            <w:left w:val="none" w:sz="0" w:space="0" w:color="auto"/>
            <w:bottom w:val="none" w:sz="0" w:space="0" w:color="auto"/>
            <w:right w:val="none" w:sz="0" w:space="0" w:color="auto"/>
          </w:divBdr>
        </w:div>
        <w:div w:id="1589851571">
          <w:marLeft w:val="480"/>
          <w:marRight w:val="0"/>
          <w:marTop w:val="0"/>
          <w:marBottom w:val="0"/>
          <w:divBdr>
            <w:top w:val="none" w:sz="0" w:space="0" w:color="auto"/>
            <w:left w:val="none" w:sz="0" w:space="0" w:color="auto"/>
            <w:bottom w:val="none" w:sz="0" w:space="0" w:color="auto"/>
            <w:right w:val="none" w:sz="0" w:space="0" w:color="auto"/>
          </w:divBdr>
        </w:div>
        <w:div w:id="1647777861">
          <w:marLeft w:val="480"/>
          <w:marRight w:val="0"/>
          <w:marTop w:val="0"/>
          <w:marBottom w:val="0"/>
          <w:divBdr>
            <w:top w:val="none" w:sz="0" w:space="0" w:color="auto"/>
            <w:left w:val="none" w:sz="0" w:space="0" w:color="auto"/>
            <w:bottom w:val="none" w:sz="0" w:space="0" w:color="auto"/>
            <w:right w:val="none" w:sz="0" w:space="0" w:color="auto"/>
          </w:divBdr>
        </w:div>
        <w:div w:id="1718123003">
          <w:marLeft w:val="480"/>
          <w:marRight w:val="0"/>
          <w:marTop w:val="0"/>
          <w:marBottom w:val="0"/>
          <w:divBdr>
            <w:top w:val="none" w:sz="0" w:space="0" w:color="auto"/>
            <w:left w:val="none" w:sz="0" w:space="0" w:color="auto"/>
            <w:bottom w:val="none" w:sz="0" w:space="0" w:color="auto"/>
            <w:right w:val="none" w:sz="0" w:space="0" w:color="auto"/>
          </w:divBdr>
        </w:div>
        <w:div w:id="1762722337">
          <w:marLeft w:val="480"/>
          <w:marRight w:val="0"/>
          <w:marTop w:val="0"/>
          <w:marBottom w:val="0"/>
          <w:divBdr>
            <w:top w:val="none" w:sz="0" w:space="0" w:color="auto"/>
            <w:left w:val="none" w:sz="0" w:space="0" w:color="auto"/>
            <w:bottom w:val="none" w:sz="0" w:space="0" w:color="auto"/>
            <w:right w:val="none" w:sz="0" w:space="0" w:color="auto"/>
          </w:divBdr>
        </w:div>
        <w:div w:id="1798914239">
          <w:marLeft w:val="480"/>
          <w:marRight w:val="0"/>
          <w:marTop w:val="0"/>
          <w:marBottom w:val="0"/>
          <w:divBdr>
            <w:top w:val="none" w:sz="0" w:space="0" w:color="auto"/>
            <w:left w:val="none" w:sz="0" w:space="0" w:color="auto"/>
            <w:bottom w:val="none" w:sz="0" w:space="0" w:color="auto"/>
            <w:right w:val="none" w:sz="0" w:space="0" w:color="auto"/>
          </w:divBdr>
        </w:div>
        <w:div w:id="1852185367">
          <w:marLeft w:val="480"/>
          <w:marRight w:val="0"/>
          <w:marTop w:val="0"/>
          <w:marBottom w:val="0"/>
          <w:divBdr>
            <w:top w:val="none" w:sz="0" w:space="0" w:color="auto"/>
            <w:left w:val="none" w:sz="0" w:space="0" w:color="auto"/>
            <w:bottom w:val="none" w:sz="0" w:space="0" w:color="auto"/>
            <w:right w:val="none" w:sz="0" w:space="0" w:color="auto"/>
          </w:divBdr>
        </w:div>
        <w:div w:id="1866672930">
          <w:marLeft w:val="480"/>
          <w:marRight w:val="0"/>
          <w:marTop w:val="0"/>
          <w:marBottom w:val="0"/>
          <w:divBdr>
            <w:top w:val="none" w:sz="0" w:space="0" w:color="auto"/>
            <w:left w:val="none" w:sz="0" w:space="0" w:color="auto"/>
            <w:bottom w:val="none" w:sz="0" w:space="0" w:color="auto"/>
            <w:right w:val="none" w:sz="0" w:space="0" w:color="auto"/>
          </w:divBdr>
        </w:div>
        <w:div w:id="1882018091">
          <w:marLeft w:val="480"/>
          <w:marRight w:val="0"/>
          <w:marTop w:val="0"/>
          <w:marBottom w:val="0"/>
          <w:divBdr>
            <w:top w:val="none" w:sz="0" w:space="0" w:color="auto"/>
            <w:left w:val="none" w:sz="0" w:space="0" w:color="auto"/>
            <w:bottom w:val="none" w:sz="0" w:space="0" w:color="auto"/>
            <w:right w:val="none" w:sz="0" w:space="0" w:color="auto"/>
          </w:divBdr>
        </w:div>
        <w:div w:id="1919830240">
          <w:marLeft w:val="480"/>
          <w:marRight w:val="0"/>
          <w:marTop w:val="0"/>
          <w:marBottom w:val="0"/>
          <w:divBdr>
            <w:top w:val="none" w:sz="0" w:space="0" w:color="auto"/>
            <w:left w:val="none" w:sz="0" w:space="0" w:color="auto"/>
            <w:bottom w:val="none" w:sz="0" w:space="0" w:color="auto"/>
            <w:right w:val="none" w:sz="0" w:space="0" w:color="auto"/>
          </w:divBdr>
        </w:div>
        <w:div w:id="1942101333">
          <w:marLeft w:val="480"/>
          <w:marRight w:val="0"/>
          <w:marTop w:val="0"/>
          <w:marBottom w:val="0"/>
          <w:divBdr>
            <w:top w:val="none" w:sz="0" w:space="0" w:color="auto"/>
            <w:left w:val="none" w:sz="0" w:space="0" w:color="auto"/>
            <w:bottom w:val="none" w:sz="0" w:space="0" w:color="auto"/>
            <w:right w:val="none" w:sz="0" w:space="0" w:color="auto"/>
          </w:divBdr>
        </w:div>
        <w:div w:id="1947497618">
          <w:marLeft w:val="480"/>
          <w:marRight w:val="0"/>
          <w:marTop w:val="0"/>
          <w:marBottom w:val="0"/>
          <w:divBdr>
            <w:top w:val="none" w:sz="0" w:space="0" w:color="auto"/>
            <w:left w:val="none" w:sz="0" w:space="0" w:color="auto"/>
            <w:bottom w:val="none" w:sz="0" w:space="0" w:color="auto"/>
            <w:right w:val="none" w:sz="0" w:space="0" w:color="auto"/>
          </w:divBdr>
        </w:div>
        <w:div w:id="2004430925">
          <w:marLeft w:val="480"/>
          <w:marRight w:val="0"/>
          <w:marTop w:val="0"/>
          <w:marBottom w:val="0"/>
          <w:divBdr>
            <w:top w:val="none" w:sz="0" w:space="0" w:color="auto"/>
            <w:left w:val="none" w:sz="0" w:space="0" w:color="auto"/>
            <w:bottom w:val="none" w:sz="0" w:space="0" w:color="auto"/>
            <w:right w:val="none" w:sz="0" w:space="0" w:color="auto"/>
          </w:divBdr>
        </w:div>
        <w:div w:id="2006857712">
          <w:marLeft w:val="480"/>
          <w:marRight w:val="0"/>
          <w:marTop w:val="0"/>
          <w:marBottom w:val="0"/>
          <w:divBdr>
            <w:top w:val="none" w:sz="0" w:space="0" w:color="auto"/>
            <w:left w:val="none" w:sz="0" w:space="0" w:color="auto"/>
            <w:bottom w:val="none" w:sz="0" w:space="0" w:color="auto"/>
            <w:right w:val="none" w:sz="0" w:space="0" w:color="auto"/>
          </w:divBdr>
        </w:div>
        <w:div w:id="2014985657">
          <w:marLeft w:val="480"/>
          <w:marRight w:val="0"/>
          <w:marTop w:val="0"/>
          <w:marBottom w:val="0"/>
          <w:divBdr>
            <w:top w:val="none" w:sz="0" w:space="0" w:color="auto"/>
            <w:left w:val="none" w:sz="0" w:space="0" w:color="auto"/>
            <w:bottom w:val="none" w:sz="0" w:space="0" w:color="auto"/>
            <w:right w:val="none" w:sz="0" w:space="0" w:color="auto"/>
          </w:divBdr>
        </w:div>
        <w:div w:id="2052261462">
          <w:marLeft w:val="480"/>
          <w:marRight w:val="0"/>
          <w:marTop w:val="0"/>
          <w:marBottom w:val="0"/>
          <w:divBdr>
            <w:top w:val="none" w:sz="0" w:space="0" w:color="auto"/>
            <w:left w:val="none" w:sz="0" w:space="0" w:color="auto"/>
            <w:bottom w:val="none" w:sz="0" w:space="0" w:color="auto"/>
            <w:right w:val="none" w:sz="0" w:space="0" w:color="auto"/>
          </w:divBdr>
        </w:div>
        <w:div w:id="2063553681">
          <w:marLeft w:val="480"/>
          <w:marRight w:val="0"/>
          <w:marTop w:val="0"/>
          <w:marBottom w:val="0"/>
          <w:divBdr>
            <w:top w:val="none" w:sz="0" w:space="0" w:color="auto"/>
            <w:left w:val="none" w:sz="0" w:space="0" w:color="auto"/>
            <w:bottom w:val="none" w:sz="0" w:space="0" w:color="auto"/>
            <w:right w:val="none" w:sz="0" w:space="0" w:color="auto"/>
          </w:divBdr>
        </w:div>
        <w:div w:id="2080789233">
          <w:marLeft w:val="480"/>
          <w:marRight w:val="0"/>
          <w:marTop w:val="0"/>
          <w:marBottom w:val="0"/>
          <w:divBdr>
            <w:top w:val="none" w:sz="0" w:space="0" w:color="auto"/>
            <w:left w:val="none" w:sz="0" w:space="0" w:color="auto"/>
            <w:bottom w:val="none" w:sz="0" w:space="0" w:color="auto"/>
            <w:right w:val="none" w:sz="0" w:space="0" w:color="auto"/>
          </w:divBdr>
        </w:div>
        <w:div w:id="2096630488">
          <w:marLeft w:val="480"/>
          <w:marRight w:val="0"/>
          <w:marTop w:val="0"/>
          <w:marBottom w:val="0"/>
          <w:divBdr>
            <w:top w:val="none" w:sz="0" w:space="0" w:color="auto"/>
            <w:left w:val="none" w:sz="0" w:space="0" w:color="auto"/>
            <w:bottom w:val="none" w:sz="0" w:space="0" w:color="auto"/>
            <w:right w:val="none" w:sz="0" w:space="0" w:color="auto"/>
          </w:divBdr>
        </w:div>
        <w:div w:id="2109226390">
          <w:marLeft w:val="480"/>
          <w:marRight w:val="0"/>
          <w:marTop w:val="0"/>
          <w:marBottom w:val="0"/>
          <w:divBdr>
            <w:top w:val="none" w:sz="0" w:space="0" w:color="auto"/>
            <w:left w:val="none" w:sz="0" w:space="0" w:color="auto"/>
            <w:bottom w:val="none" w:sz="0" w:space="0" w:color="auto"/>
            <w:right w:val="none" w:sz="0" w:space="0" w:color="auto"/>
          </w:divBdr>
        </w:div>
        <w:div w:id="2115973088">
          <w:marLeft w:val="480"/>
          <w:marRight w:val="0"/>
          <w:marTop w:val="0"/>
          <w:marBottom w:val="0"/>
          <w:divBdr>
            <w:top w:val="none" w:sz="0" w:space="0" w:color="auto"/>
            <w:left w:val="none" w:sz="0" w:space="0" w:color="auto"/>
            <w:bottom w:val="none" w:sz="0" w:space="0" w:color="auto"/>
            <w:right w:val="none" w:sz="0" w:space="0" w:color="auto"/>
          </w:divBdr>
        </w:div>
        <w:div w:id="2120636983">
          <w:marLeft w:val="480"/>
          <w:marRight w:val="0"/>
          <w:marTop w:val="0"/>
          <w:marBottom w:val="0"/>
          <w:divBdr>
            <w:top w:val="none" w:sz="0" w:space="0" w:color="auto"/>
            <w:left w:val="none" w:sz="0" w:space="0" w:color="auto"/>
            <w:bottom w:val="none" w:sz="0" w:space="0" w:color="auto"/>
            <w:right w:val="none" w:sz="0" w:space="0" w:color="auto"/>
          </w:divBdr>
        </w:div>
        <w:div w:id="2128155496">
          <w:marLeft w:val="480"/>
          <w:marRight w:val="0"/>
          <w:marTop w:val="0"/>
          <w:marBottom w:val="0"/>
          <w:divBdr>
            <w:top w:val="none" w:sz="0" w:space="0" w:color="auto"/>
            <w:left w:val="none" w:sz="0" w:space="0" w:color="auto"/>
            <w:bottom w:val="none" w:sz="0" w:space="0" w:color="auto"/>
            <w:right w:val="none" w:sz="0" w:space="0" w:color="auto"/>
          </w:divBdr>
        </w:div>
        <w:div w:id="2132506050">
          <w:marLeft w:val="480"/>
          <w:marRight w:val="0"/>
          <w:marTop w:val="0"/>
          <w:marBottom w:val="0"/>
          <w:divBdr>
            <w:top w:val="none" w:sz="0" w:space="0" w:color="auto"/>
            <w:left w:val="none" w:sz="0" w:space="0" w:color="auto"/>
            <w:bottom w:val="none" w:sz="0" w:space="0" w:color="auto"/>
            <w:right w:val="none" w:sz="0" w:space="0" w:color="auto"/>
          </w:divBdr>
        </w:div>
        <w:div w:id="2135319743">
          <w:marLeft w:val="480"/>
          <w:marRight w:val="0"/>
          <w:marTop w:val="0"/>
          <w:marBottom w:val="0"/>
          <w:divBdr>
            <w:top w:val="none" w:sz="0" w:space="0" w:color="auto"/>
            <w:left w:val="none" w:sz="0" w:space="0" w:color="auto"/>
            <w:bottom w:val="none" w:sz="0" w:space="0" w:color="auto"/>
            <w:right w:val="none" w:sz="0" w:space="0" w:color="auto"/>
          </w:divBdr>
        </w:div>
      </w:divsChild>
    </w:div>
    <w:div w:id="560485625">
      <w:marLeft w:val="0"/>
      <w:marRight w:val="0"/>
      <w:marTop w:val="0"/>
      <w:marBottom w:val="0"/>
      <w:divBdr>
        <w:top w:val="none" w:sz="0" w:space="0" w:color="auto"/>
        <w:left w:val="none" w:sz="0" w:space="0" w:color="auto"/>
        <w:bottom w:val="none" w:sz="0" w:space="0" w:color="auto"/>
        <w:right w:val="none" w:sz="0" w:space="0" w:color="auto"/>
      </w:divBdr>
    </w:div>
    <w:div w:id="561334964">
      <w:bodyDiv w:val="1"/>
      <w:marLeft w:val="0"/>
      <w:marRight w:val="0"/>
      <w:marTop w:val="0"/>
      <w:marBottom w:val="0"/>
      <w:divBdr>
        <w:top w:val="none" w:sz="0" w:space="0" w:color="auto"/>
        <w:left w:val="none" w:sz="0" w:space="0" w:color="auto"/>
        <w:bottom w:val="none" w:sz="0" w:space="0" w:color="auto"/>
        <w:right w:val="none" w:sz="0" w:space="0" w:color="auto"/>
      </w:divBdr>
    </w:div>
    <w:div w:id="561916328">
      <w:marLeft w:val="0"/>
      <w:marRight w:val="0"/>
      <w:marTop w:val="0"/>
      <w:marBottom w:val="0"/>
      <w:divBdr>
        <w:top w:val="none" w:sz="0" w:space="0" w:color="auto"/>
        <w:left w:val="none" w:sz="0" w:space="0" w:color="auto"/>
        <w:bottom w:val="none" w:sz="0" w:space="0" w:color="auto"/>
        <w:right w:val="none" w:sz="0" w:space="0" w:color="auto"/>
      </w:divBdr>
    </w:div>
    <w:div w:id="563180321">
      <w:bodyDiv w:val="1"/>
      <w:marLeft w:val="0"/>
      <w:marRight w:val="0"/>
      <w:marTop w:val="0"/>
      <w:marBottom w:val="0"/>
      <w:divBdr>
        <w:top w:val="none" w:sz="0" w:space="0" w:color="auto"/>
        <w:left w:val="none" w:sz="0" w:space="0" w:color="auto"/>
        <w:bottom w:val="none" w:sz="0" w:space="0" w:color="auto"/>
        <w:right w:val="none" w:sz="0" w:space="0" w:color="auto"/>
      </w:divBdr>
    </w:div>
    <w:div w:id="563494183">
      <w:bodyDiv w:val="1"/>
      <w:marLeft w:val="0"/>
      <w:marRight w:val="0"/>
      <w:marTop w:val="0"/>
      <w:marBottom w:val="0"/>
      <w:divBdr>
        <w:top w:val="none" w:sz="0" w:space="0" w:color="auto"/>
        <w:left w:val="none" w:sz="0" w:space="0" w:color="auto"/>
        <w:bottom w:val="none" w:sz="0" w:space="0" w:color="auto"/>
        <w:right w:val="none" w:sz="0" w:space="0" w:color="auto"/>
      </w:divBdr>
    </w:div>
    <w:div w:id="563565079">
      <w:bodyDiv w:val="1"/>
      <w:marLeft w:val="0"/>
      <w:marRight w:val="0"/>
      <w:marTop w:val="0"/>
      <w:marBottom w:val="0"/>
      <w:divBdr>
        <w:top w:val="none" w:sz="0" w:space="0" w:color="auto"/>
        <w:left w:val="none" w:sz="0" w:space="0" w:color="auto"/>
        <w:bottom w:val="none" w:sz="0" w:space="0" w:color="auto"/>
        <w:right w:val="none" w:sz="0" w:space="0" w:color="auto"/>
      </w:divBdr>
    </w:div>
    <w:div w:id="563612165">
      <w:marLeft w:val="0"/>
      <w:marRight w:val="0"/>
      <w:marTop w:val="0"/>
      <w:marBottom w:val="0"/>
      <w:divBdr>
        <w:top w:val="none" w:sz="0" w:space="0" w:color="auto"/>
        <w:left w:val="none" w:sz="0" w:space="0" w:color="auto"/>
        <w:bottom w:val="none" w:sz="0" w:space="0" w:color="auto"/>
        <w:right w:val="none" w:sz="0" w:space="0" w:color="auto"/>
      </w:divBdr>
    </w:div>
    <w:div w:id="564070304">
      <w:bodyDiv w:val="1"/>
      <w:marLeft w:val="0"/>
      <w:marRight w:val="0"/>
      <w:marTop w:val="0"/>
      <w:marBottom w:val="0"/>
      <w:divBdr>
        <w:top w:val="none" w:sz="0" w:space="0" w:color="auto"/>
        <w:left w:val="none" w:sz="0" w:space="0" w:color="auto"/>
        <w:bottom w:val="none" w:sz="0" w:space="0" w:color="auto"/>
        <w:right w:val="none" w:sz="0" w:space="0" w:color="auto"/>
      </w:divBdr>
    </w:div>
    <w:div w:id="564799500">
      <w:bodyDiv w:val="1"/>
      <w:marLeft w:val="0"/>
      <w:marRight w:val="0"/>
      <w:marTop w:val="0"/>
      <w:marBottom w:val="0"/>
      <w:divBdr>
        <w:top w:val="none" w:sz="0" w:space="0" w:color="auto"/>
        <w:left w:val="none" w:sz="0" w:space="0" w:color="auto"/>
        <w:bottom w:val="none" w:sz="0" w:space="0" w:color="auto"/>
        <w:right w:val="none" w:sz="0" w:space="0" w:color="auto"/>
      </w:divBdr>
    </w:div>
    <w:div w:id="568223748">
      <w:bodyDiv w:val="1"/>
      <w:marLeft w:val="0"/>
      <w:marRight w:val="0"/>
      <w:marTop w:val="0"/>
      <w:marBottom w:val="0"/>
      <w:divBdr>
        <w:top w:val="none" w:sz="0" w:space="0" w:color="auto"/>
        <w:left w:val="none" w:sz="0" w:space="0" w:color="auto"/>
        <w:bottom w:val="none" w:sz="0" w:space="0" w:color="auto"/>
        <w:right w:val="none" w:sz="0" w:space="0" w:color="auto"/>
      </w:divBdr>
    </w:div>
    <w:div w:id="568345223">
      <w:marLeft w:val="0"/>
      <w:marRight w:val="0"/>
      <w:marTop w:val="0"/>
      <w:marBottom w:val="0"/>
      <w:divBdr>
        <w:top w:val="none" w:sz="0" w:space="0" w:color="auto"/>
        <w:left w:val="none" w:sz="0" w:space="0" w:color="auto"/>
        <w:bottom w:val="none" w:sz="0" w:space="0" w:color="auto"/>
        <w:right w:val="none" w:sz="0" w:space="0" w:color="auto"/>
      </w:divBdr>
    </w:div>
    <w:div w:id="568927319">
      <w:bodyDiv w:val="1"/>
      <w:marLeft w:val="0"/>
      <w:marRight w:val="0"/>
      <w:marTop w:val="0"/>
      <w:marBottom w:val="0"/>
      <w:divBdr>
        <w:top w:val="none" w:sz="0" w:space="0" w:color="auto"/>
        <w:left w:val="none" w:sz="0" w:space="0" w:color="auto"/>
        <w:bottom w:val="none" w:sz="0" w:space="0" w:color="auto"/>
        <w:right w:val="none" w:sz="0" w:space="0" w:color="auto"/>
      </w:divBdr>
    </w:div>
    <w:div w:id="569072367">
      <w:bodyDiv w:val="1"/>
      <w:marLeft w:val="0"/>
      <w:marRight w:val="0"/>
      <w:marTop w:val="0"/>
      <w:marBottom w:val="0"/>
      <w:divBdr>
        <w:top w:val="none" w:sz="0" w:space="0" w:color="auto"/>
        <w:left w:val="none" w:sz="0" w:space="0" w:color="auto"/>
        <w:bottom w:val="none" w:sz="0" w:space="0" w:color="auto"/>
        <w:right w:val="none" w:sz="0" w:space="0" w:color="auto"/>
      </w:divBdr>
    </w:div>
    <w:div w:id="569846473">
      <w:bodyDiv w:val="1"/>
      <w:marLeft w:val="0"/>
      <w:marRight w:val="0"/>
      <w:marTop w:val="0"/>
      <w:marBottom w:val="0"/>
      <w:divBdr>
        <w:top w:val="none" w:sz="0" w:space="0" w:color="auto"/>
        <w:left w:val="none" w:sz="0" w:space="0" w:color="auto"/>
        <w:bottom w:val="none" w:sz="0" w:space="0" w:color="auto"/>
        <w:right w:val="none" w:sz="0" w:space="0" w:color="auto"/>
      </w:divBdr>
    </w:div>
    <w:div w:id="569969674">
      <w:bodyDiv w:val="1"/>
      <w:marLeft w:val="0"/>
      <w:marRight w:val="0"/>
      <w:marTop w:val="0"/>
      <w:marBottom w:val="0"/>
      <w:divBdr>
        <w:top w:val="none" w:sz="0" w:space="0" w:color="auto"/>
        <w:left w:val="none" w:sz="0" w:space="0" w:color="auto"/>
        <w:bottom w:val="none" w:sz="0" w:space="0" w:color="auto"/>
        <w:right w:val="none" w:sz="0" w:space="0" w:color="auto"/>
      </w:divBdr>
    </w:div>
    <w:div w:id="570038988">
      <w:marLeft w:val="0"/>
      <w:marRight w:val="0"/>
      <w:marTop w:val="0"/>
      <w:marBottom w:val="0"/>
      <w:divBdr>
        <w:top w:val="none" w:sz="0" w:space="0" w:color="auto"/>
        <w:left w:val="none" w:sz="0" w:space="0" w:color="auto"/>
        <w:bottom w:val="none" w:sz="0" w:space="0" w:color="auto"/>
        <w:right w:val="none" w:sz="0" w:space="0" w:color="auto"/>
      </w:divBdr>
    </w:div>
    <w:div w:id="570388447">
      <w:bodyDiv w:val="1"/>
      <w:marLeft w:val="0"/>
      <w:marRight w:val="0"/>
      <w:marTop w:val="0"/>
      <w:marBottom w:val="0"/>
      <w:divBdr>
        <w:top w:val="none" w:sz="0" w:space="0" w:color="auto"/>
        <w:left w:val="none" w:sz="0" w:space="0" w:color="auto"/>
        <w:bottom w:val="none" w:sz="0" w:space="0" w:color="auto"/>
        <w:right w:val="none" w:sz="0" w:space="0" w:color="auto"/>
      </w:divBdr>
    </w:div>
    <w:div w:id="570851038">
      <w:bodyDiv w:val="1"/>
      <w:marLeft w:val="0"/>
      <w:marRight w:val="0"/>
      <w:marTop w:val="0"/>
      <w:marBottom w:val="0"/>
      <w:divBdr>
        <w:top w:val="none" w:sz="0" w:space="0" w:color="auto"/>
        <w:left w:val="none" w:sz="0" w:space="0" w:color="auto"/>
        <w:bottom w:val="none" w:sz="0" w:space="0" w:color="auto"/>
        <w:right w:val="none" w:sz="0" w:space="0" w:color="auto"/>
      </w:divBdr>
    </w:div>
    <w:div w:id="573929077">
      <w:marLeft w:val="0"/>
      <w:marRight w:val="0"/>
      <w:marTop w:val="0"/>
      <w:marBottom w:val="0"/>
      <w:divBdr>
        <w:top w:val="none" w:sz="0" w:space="0" w:color="auto"/>
        <w:left w:val="none" w:sz="0" w:space="0" w:color="auto"/>
        <w:bottom w:val="none" w:sz="0" w:space="0" w:color="auto"/>
        <w:right w:val="none" w:sz="0" w:space="0" w:color="auto"/>
      </w:divBdr>
    </w:div>
    <w:div w:id="575164510">
      <w:bodyDiv w:val="1"/>
      <w:marLeft w:val="0"/>
      <w:marRight w:val="0"/>
      <w:marTop w:val="0"/>
      <w:marBottom w:val="0"/>
      <w:divBdr>
        <w:top w:val="none" w:sz="0" w:space="0" w:color="auto"/>
        <w:left w:val="none" w:sz="0" w:space="0" w:color="auto"/>
        <w:bottom w:val="none" w:sz="0" w:space="0" w:color="auto"/>
        <w:right w:val="none" w:sz="0" w:space="0" w:color="auto"/>
      </w:divBdr>
    </w:div>
    <w:div w:id="575286306">
      <w:bodyDiv w:val="1"/>
      <w:marLeft w:val="0"/>
      <w:marRight w:val="0"/>
      <w:marTop w:val="0"/>
      <w:marBottom w:val="0"/>
      <w:divBdr>
        <w:top w:val="none" w:sz="0" w:space="0" w:color="auto"/>
        <w:left w:val="none" w:sz="0" w:space="0" w:color="auto"/>
        <w:bottom w:val="none" w:sz="0" w:space="0" w:color="auto"/>
        <w:right w:val="none" w:sz="0" w:space="0" w:color="auto"/>
      </w:divBdr>
    </w:div>
    <w:div w:id="576674809">
      <w:bodyDiv w:val="1"/>
      <w:marLeft w:val="0"/>
      <w:marRight w:val="0"/>
      <w:marTop w:val="0"/>
      <w:marBottom w:val="0"/>
      <w:divBdr>
        <w:top w:val="none" w:sz="0" w:space="0" w:color="auto"/>
        <w:left w:val="none" w:sz="0" w:space="0" w:color="auto"/>
        <w:bottom w:val="none" w:sz="0" w:space="0" w:color="auto"/>
        <w:right w:val="none" w:sz="0" w:space="0" w:color="auto"/>
      </w:divBdr>
    </w:div>
    <w:div w:id="577062422">
      <w:bodyDiv w:val="1"/>
      <w:marLeft w:val="0"/>
      <w:marRight w:val="0"/>
      <w:marTop w:val="0"/>
      <w:marBottom w:val="0"/>
      <w:divBdr>
        <w:top w:val="none" w:sz="0" w:space="0" w:color="auto"/>
        <w:left w:val="none" w:sz="0" w:space="0" w:color="auto"/>
        <w:bottom w:val="none" w:sz="0" w:space="0" w:color="auto"/>
        <w:right w:val="none" w:sz="0" w:space="0" w:color="auto"/>
      </w:divBdr>
    </w:div>
    <w:div w:id="578095097">
      <w:bodyDiv w:val="1"/>
      <w:marLeft w:val="0"/>
      <w:marRight w:val="0"/>
      <w:marTop w:val="0"/>
      <w:marBottom w:val="0"/>
      <w:divBdr>
        <w:top w:val="none" w:sz="0" w:space="0" w:color="auto"/>
        <w:left w:val="none" w:sz="0" w:space="0" w:color="auto"/>
        <w:bottom w:val="none" w:sz="0" w:space="0" w:color="auto"/>
        <w:right w:val="none" w:sz="0" w:space="0" w:color="auto"/>
      </w:divBdr>
    </w:div>
    <w:div w:id="578296062">
      <w:bodyDiv w:val="1"/>
      <w:marLeft w:val="0"/>
      <w:marRight w:val="0"/>
      <w:marTop w:val="0"/>
      <w:marBottom w:val="0"/>
      <w:divBdr>
        <w:top w:val="none" w:sz="0" w:space="0" w:color="auto"/>
        <w:left w:val="none" w:sz="0" w:space="0" w:color="auto"/>
        <w:bottom w:val="none" w:sz="0" w:space="0" w:color="auto"/>
        <w:right w:val="none" w:sz="0" w:space="0" w:color="auto"/>
      </w:divBdr>
    </w:div>
    <w:div w:id="579102791">
      <w:bodyDiv w:val="1"/>
      <w:marLeft w:val="0"/>
      <w:marRight w:val="0"/>
      <w:marTop w:val="0"/>
      <w:marBottom w:val="0"/>
      <w:divBdr>
        <w:top w:val="none" w:sz="0" w:space="0" w:color="auto"/>
        <w:left w:val="none" w:sz="0" w:space="0" w:color="auto"/>
        <w:bottom w:val="none" w:sz="0" w:space="0" w:color="auto"/>
        <w:right w:val="none" w:sz="0" w:space="0" w:color="auto"/>
      </w:divBdr>
    </w:div>
    <w:div w:id="580914619">
      <w:bodyDiv w:val="1"/>
      <w:marLeft w:val="0"/>
      <w:marRight w:val="0"/>
      <w:marTop w:val="0"/>
      <w:marBottom w:val="0"/>
      <w:divBdr>
        <w:top w:val="none" w:sz="0" w:space="0" w:color="auto"/>
        <w:left w:val="none" w:sz="0" w:space="0" w:color="auto"/>
        <w:bottom w:val="none" w:sz="0" w:space="0" w:color="auto"/>
        <w:right w:val="none" w:sz="0" w:space="0" w:color="auto"/>
      </w:divBdr>
    </w:div>
    <w:div w:id="581066458">
      <w:bodyDiv w:val="1"/>
      <w:marLeft w:val="0"/>
      <w:marRight w:val="0"/>
      <w:marTop w:val="0"/>
      <w:marBottom w:val="0"/>
      <w:divBdr>
        <w:top w:val="none" w:sz="0" w:space="0" w:color="auto"/>
        <w:left w:val="none" w:sz="0" w:space="0" w:color="auto"/>
        <w:bottom w:val="none" w:sz="0" w:space="0" w:color="auto"/>
        <w:right w:val="none" w:sz="0" w:space="0" w:color="auto"/>
      </w:divBdr>
    </w:div>
    <w:div w:id="581184925">
      <w:marLeft w:val="0"/>
      <w:marRight w:val="0"/>
      <w:marTop w:val="0"/>
      <w:marBottom w:val="0"/>
      <w:divBdr>
        <w:top w:val="none" w:sz="0" w:space="0" w:color="auto"/>
        <w:left w:val="none" w:sz="0" w:space="0" w:color="auto"/>
        <w:bottom w:val="none" w:sz="0" w:space="0" w:color="auto"/>
        <w:right w:val="none" w:sz="0" w:space="0" w:color="auto"/>
      </w:divBdr>
    </w:div>
    <w:div w:id="582951719">
      <w:bodyDiv w:val="1"/>
      <w:marLeft w:val="0"/>
      <w:marRight w:val="0"/>
      <w:marTop w:val="0"/>
      <w:marBottom w:val="0"/>
      <w:divBdr>
        <w:top w:val="none" w:sz="0" w:space="0" w:color="auto"/>
        <w:left w:val="none" w:sz="0" w:space="0" w:color="auto"/>
        <w:bottom w:val="none" w:sz="0" w:space="0" w:color="auto"/>
        <w:right w:val="none" w:sz="0" w:space="0" w:color="auto"/>
      </w:divBdr>
      <w:divsChild>
        <w:div w:id="3093348">
          <w:marLeft w:val="480"/>
          <w:marRight w:val="0"/>
          <w:marTop w:val="0"/>
          <w:marBottom w:val="0"/>
          <w:divBdr>
            <w:top w:val="none" w:sz="0" w:space="0" w:color="auto"/>
            <w:left w:val="none" w:sz="0" w:space="0" w:color="auto"/>
            <w:bottom w:val="none" w:sz="0" w:space="0" w:color="auto"/>
            <w:right w:val="none" w:sz="0" w:space="0" w:color="auto"/>
          </w:divBdr>
        </w:div>
        <w:div w:id="15817452">
          <w:marLeft w:val="480"/>
          <w:marRight w:val="0"/>
          <w:marTop w:val="0"/>
          <w:marBottom w:val="0"/>
          <w:divBdr>
            <w:top w:val="none" w:sz="0" w:space="0" w:color="auto"/>
            <w:left w:val="none" w:sz="0" w:space="0" w:color="auto"/>
            <w:bottom w:val="none" w:sz="0" w:space="0" w:color="auto"/>
            <w:right w:val="none" w:sz="0" w:space="0" w:color="auto"/>
          </w:divBdr>
        </w:div>
        <w:div w:id="35156679">
          <w:marLeft w:val="480"/>
          <w:marRight w:val="0"/>
          <w:marTop w:val="0"/>
          <w:marBottom w:val="0"/>
          <w:divBdr>
            <w:top w:val="none" w:sz="0" w:space="0" w:color="auto"/>
            <w:left w:val="none" w:sz="0" w:space="0" w:color="auto"/>
            <w:bottom w:val="none" w:sz="0" w:space="0" w:color="auto"/>
            <w:right w:val="none" w:sz="0" w:space="0" w:color="auto"/>
          </w:divBdr>
        </w:div>
        <w:div w:id="77142919">
          <w:marLeft w:val="480"/>
          <w:marRight w:val="0"/>
          <w:marTop w:val="0"/>
          <w:marBottom w:val="0"/>
          <w:divBdr>
            <w:top w:val="none" w:sz="0" w:space="0" w:color="auto"/>
            <w:left w:val="none" w:sz="0" w:space="0" w:color="auto"/>
            <w:bottom w:val="none" w:sz="0" w:space="0" w:color="auto"/>
            <w:right w:val="none" w:sz="0" w:space="0" w:color="auto"/>
          </w:divBdr>
        </w:div>
        <w:div w:id="117341588">
          <w:marLeft w:val="480"/>
          <w:marRight w:val="0"/>
          <w:marTop w:val="0"/>
          <w:marBottom w:val="0"/>
          <w:divBdr>
            <w:top w:val="none" w:sz="0" w:space="0" w:color="auto"/>
            <w:left w:val="none" w:sz="0" w:space="0" w:color="auto"/>
            <w:bottom w:val="none" w:sz="0" w:space="0" w:color="auto"/>
            <w:right w:val="none" w:sz="0" w:space="0" w:color="auto"/>
          </w:divBdr>
        </w:div>
        <w:div w:id="139270384">
          <w:marLeft w:val="480"/>
          <w:marRight w:val="0"/>
          <w:marTop w:val="0"/>
          <w:marBottom w:val="0"/>
          <w:divBdr>
            <w:top w:val="none" w:sz="0" w:space="0" w:color="auto"/>
            <w:left w:val="none" w:sz="0" w:space="0" w:color="auto"/>
            <w:bottom w:val="none" w:sz="0" w:space="0" w:color="auto"/>
            <w:right w:val="none" w:sz="0" w:space="0" w:color="auto"/>
          </w:divBdr>
        </w:div>
        <w:div w:id="301929157">
          <w:marLeft w:val="480"/>
          <w:marRight w:val="0"/>
          <w:marTop w:val="0"/>
          <w:marBottom w:val="0"/>
          <w:divBdr>
            <w:top w:val="none" w:sz="0" w:space="0" w:color="auto"/>
            <w:left w:val="none" w:sz="0" w:space="0" w:color="auto"/>
            <w:bottom w:val="none" w:sz="0" w:space="0" w:color="auto"/>
            <w:right w:val="none" w:sz="0" w:space="0" w:color="auto"/>
          </w:divBdr>
        </w:div>
        <w:div w:id="307127636">
          <w:marLeft w:val="480"/>
          <w:marRight w:val="0"/>
          <w:marTop w:val="0"/>
          <w:marBottom w:val="0"/>
          <w:divBdr>
            <w:top w:val="none" w:sz="0" w:space="0" w:color="auto"/>
            <w:left w:val="none" w:sz="0" w:space="0" w:color="auto"/>
            <w:bottom w:val="none" w:sz="0" w:space="0" w:color="auto"/>
            <w:right w:val="none" w:sz="0" w:space="0" w:color="auto"/>
          </w:divBdr>
        </w:div>
        <w:div w:id="311951799">
          <w:marLeft w:val="480"/>
          <w:marRight w:val="0"/>
          <w:marTop w:val="0"/>
          <w:marBottom w:val="0"/>
          <w:divBdr>
            <w:top w:val="none" w:sz="0" w:space="0" w:color="auto"/>
            <w:left w:val="none" w:sz="0" w:space="0" w:color="auto"/>
            <w:bottom w:val="none" w:sz="0" w:space="0" w:color="auto"/>
            <w:right w:val="none" w:sz="0" w:space="0" w:color="auto"/>
          </w:divBdr>
        </w:div>
        <w:div w:id="353776410">
          <w:marLeft w:val="480"/>
          <w:marRight w:val="0"/>
          <w:marTop w:val="0"/>
          <w:marBottom w:val="0"/>
          <w:divBdr>
            <w:top w:val="none" w:sz="0" w:space="0" w:color="auto"/>
            <w:left w:val="none" w:sz="0" w:space="0" w:color="auto"/>
            <w:bottom w:val="none" w:sz="0" w:space="0" w:color="auto"/>
            <w:right w:val="none" w:sz="0" w:space="0" w:color="auto"/>
          </w:divBdr>
        </w:div>
        <w:div w:id="354615797">
          <w:marLeft w:val="480"/>
          <w:marRight w:val="0"/>
          <w:marTop w:val="0"/>
          <w:marBottom w:val="0"/>
          <w:divBdr>
            <w:top w:val="none" w:sz="0" w:space="0" w:color="auto"/>
            <w:left w:val="none" w:sz="0" w:space="0" w:color="auto"/>
            <w:bottom w:val="none" w:sz="0" w:space="0" w:color="auto"/>
            <w:right w:val="none" w:sz="0" w:space="0" w:color="auto"/>
          </w:divBdr>
        </w:div>
        <w:div w:id="381178398">
          <w:marLeft w:val="480"/>
          <w:marRight w:val="0"/>
          <w:marTop w:val="0"/>
          <w:marBottom w:val="0"/>
          <w:divBdr>
            <w:top w:val="none" w:sz="0" w:space="0" w:color="auto"/>
            <w:left w:val="none" w:sz="0" w:space="0" w:color="auto"/>
            <w:bottom w:val="none" w:sz="0" w:space="0" w:color="auto"/>
            <w:right w:val="none" w:sz="0" w:space="0" w:color="auto"/>
          </w:divBdr>
        </w:div>
        <w:div w:id="388767281">
          <w:marLeft w:val="480"/>
          <w:marRight w:val="0"/>
          <w:marTop w:val="0"/>
          <w:marBottom w:val="0"/>
          <w:divBdr>
            <w:top w:val="none" w:sz="0" w:space="0" w:color="auto"/>
            <w:left w:val="none" w:sz="0" w:space="0" w:color="auto"/>
            <w:bottom w:val="none" w:sz="0" w:space="0" w:color="auto"/>
            <w:right w:val="none" w:sz="0" w:space="0" w:color="auto"/>
          </w:divBdr>
        </w:div>
        <w:div w:id="458031289">
          <w:marLeft w:val="480"/>
          <w:marRight w:val="0"/>
          <w:marTop w:val="0"/>
          <w:marBottom w:val="0"/>
          <w:divBdr>
            <w:top w:val="none" w:sz="0" w:space="0" w:color="auto"/>
            <w:left w:val="none" w:sz="0" w:space="0" w:color="auto"/>
            <w:bottom w:val="none" w:sz="0" w:space="0" w:color="auto"/>
            <w:right w:val="none" w:sz="0" w:space="0" w:color="auto"/>
          </w:divBdr>
        </w:div>
        <w:div w:id="498925943">
          <w:marLeft w:val="480"/>
          <w:marRight w:val="0"/>
          <w:marTop w:val="0"/>
          <w:marBottom w:val="0"/>
          <w:divBdr>
            <w:top w:val="none" w:sz="0" w:space="0" w:color="auto"/>
            <w:left w:val="none" w:sz="0" w:space="0" w:color="auto"/>
            <w:bottom w:val="none" w:sz="0" w:space="0" w:color="auto"/>
            <w:right w:val="none" w:sz="0" w:space="0" w:color="auto"/>
          </w:divBdr>
        </w:div>
        <w:div w:id="510409900">
          <w:marLeft w:val="480"/>
          <w:marRight w:val="0"/>
          <w:marTop w:val="0"/>
          <w:marBottom w:val="0"/>
          <w:divBdr>
            <w:top w:val="none" w:sz="0" w:space="0" w:color="auto"/>
            <w:left w:val="none" w:sz="0" w:space="0" w:color="auto"/>
            <w:bottom w:val="none" w:sz="0" w:space="0" w:color="auto"/>
            <w:right w:val="none" w:sz="0" w:space="0" w:color="auto"/>
          </w:divBdr>
        </w:div>
        <w:div w:id="537935225">
          <w:marLeft w:val="480"/>
          <w:marRight w:val="0"/>
          <w:marTop w:val="0"/>
          <w:marBottom w:val="0"/>
          <w:divBdr>
            <w:top w:val="none" w:sz="0" w:space="0" w:color="auto"/>
            <w:left w:val="none" w:sz="0" w:space="0" w:color="auto"/>
            <w:bottom w:val="none" w:sz="0" w:space="0" w:color="auto"/>
            <w:right w:val="none" w:sz="0" w:space="0" w:color="auto"/>
          </w:divBdr>
        </w:div>
        <w:div w:id="557087825">
          <w:marLeft w:val="480"/>
          <w:marRight w:val="0"/>
          <w:marTop w:val="0"/>
          <w:marBottom w:val="0"/>
          <w:divBdr>
            <w:top w:val="none" w:sz="0" w:space="0" w:color="auto"/>
            <w:left w:val="none" w:sz="0" w:space="0" w:color="auto"/>
            <w:bottom w:val="none" w:sz="0" w:space="0" w:color="auto"/>
            <w:right w:val="none" w:sz="0" w:space="0" w:color="auto"/>
          </w:divBdr>
        </w:div>
        <w:div w:id="559096327">
          <w:marLeft w:val="480"/>
          <w:marRight w:val="0"/>
          <w:marTop w:val="0"/>
          <w:marBottom w:val="0"/>
          <w:divBdr>
            <w:top w:val="none" w:sz="0" w:space="0" w:color="auto"/>
            <w:left w:val="none" w:sz="0" w:space="0" w:color="auto"/>
            <w:bottom w:val="none" w:sz="0" w:space="0" w:color="auto"/>
            <w:right w:val="none" w:sz="0" w:space="0" w:color="auto"/>
          </w:divBdr>
        </w:div>
        <w:div w:id="621813784">
          <w:marLeft w:val="480"/>
          <w:marRight w:val="0"/>
          <w:marTop w:val="0"/>
          <w:marBottom w:val="0"/>
          <w:divBdr>
            <w:top w:val="none" w:sz="0" w:space="0" w:color="auto"/>
            <w:left w:val="none" w:sz="0" w:space="0" w:color="auto"/>
            <w:bottom w:val="none" w:sz="0" w:space="0" w:color="auto"/>
            <w:right w:val="none" w:sz="0" w:space="0" w:color="auto"/>
          </w:divBdr>
        </w:div>
        <w:div w:id="650521979">
          <w:marLeft w:val="480"/>
          <w:marRight w:val="0"/>
          <w:marTop w:val="0"/>
          <w:marBottom w:val="0"/>
          <w:divBdr>
            <w:top w:val="none" w:sz="0" w:space="0" w:color="auto"/>
            <w:left w:val="none" w:sz="0" w:space="0" w:color="auto"/>
            <w:bottom w:val="none" w:sz="0" w:space="0" w:color="auto"/>
            <w:right w:val="none" w:sz="0" w:space="0" w:color="auto"/>
          </w:divBdr>
        </w:div>
        <w:div w:id="673846259">
          <w:marLeft w:val="480"/>
          <w:marRight w:val="0"/>
          <w:marTop w:val="0"/>
          <w:marBottom w:val="0"/>
          <w:divBdr>
            <w:top w:val="none" w:sz="0" w:space="0" w:color="auto"/>
            <w:left w:val="none" w:sz="0" w:space="0" w:color="auto"/>
            <w:bottom w:val="none" w:sz="0" w:space="0" w:color="auto"/>
            <w:right w:val="none" w:sz="0" w:space="0" w:color="auto"/>
          </w:divBdr>
        </w:div>
        <w:div w:id="688675693">
          <w:marLeft w:val="480"/>
          <w:marRight w:val="0"/>
          <w:marTop w:val="0"/>
          <w:marBottom w:val="0"/>
          <w:divBdr>
            <w:top w:val="none" w:sz="0" w:space="0" w:color="auto"/>
            <w:left w:val="none" w:sz="0" w:space="0" w:color="auto"/>
            <w:bottom w:val="none" w:sz="0" w:space="0" w:color="auto"/>
            <w:right w:val="none" w:sz="0" w:space="0" w:color="auto"/>
          </w:divBdr>
        </w:div>
        <w:div w:id="693271137">
          <w:marLeft w:val="480"/>
          <w:marRight w:val="0"/>
          <w:marTop w:val="0"/>
          <w:marBottom w:val="0"/>
          <w:divBdr>
            <w:top w:val="none" w:sz="0" w:space="0" w:color="auto"/>
            <w:left w:val="none" w:sz="0" w:space="0" w:color="auto"/>
            <w:bottom w:val="none" w:sz="0" w:space="0" w:color="auto"/>
            <w:right w:val="none" w:sz="0" w:space="0" w:color="auto"/>
          </w:divBdr>
        </w:div>
        <w:div w:id="773324964">
          <w:marLeft w:val="480"/>
          <w:marRight w:val="0"/>
          <w:marTop w:val="0"/>
          <w:marBottom w:val="0"/>
          <w:divBdr>
            <w:top w:val="none" w:sz="0" w:space="0" w:color="auto"/>
            <w:left w:val="none" w:sz="0" w:space="0" w:color="auto"/>
            <w:bottom w:val="none" w:sz="0" w:space="0" w:color="auto"/>
            <w:right w:val="none" w:sz="0" w:space="0" w:color="auto"/>
          </w:divBdr>
        </w:div>
        <w:div w:id="796145683">
          <w:marLeft w:val="480"/>
          <w:marRight w:val="0"/>
          <w:marTop w:val="0"/>
          <w:marBottom w:val="0"/>
          <w:divBdr>
            <w:top w:val="none" w:sz="0" w:space="0" w:color="auto"/>
            <w:left w:val="none" w:sz="0" w:space="0" w:color="auto"/>
            <w:bottom w:val="none" w:sz="0" w:space="0" w:color="auto"/>
            <w:right w:val="none" w:sz="0" w:space="0" w:color="auto"/>
          </w:divBdr>
        </w:div>
        <w:div w:id="815099341">
          <w:marLeft w:val="480"/>
          <w:marRight w:val="0"/>
          <w:marTop w:val="0"/>
          <w:marBottom w:val="0"/>
          <w:divBdr>
            <w:top w:val="none" w:sz="0" w:space="0" w:color="auto"/>
            <w:left w:val="none" w:sz="0" w:space="0" w:color="auto"/>
            <w:bottom w:val="none" w:sz="0" w:space="0" w:color="auto"/>
            <w:right w:val="none" w:sz="0" w:space="0" w:color="auto"/>
          </w:divBdr>
        </w:div>
        <w:div w:id="832716940">
          <w:marLeft w:val="480"/>
          <w:marRight w:val="0"/>
          <w:marTop w:val="0"/>
          <w:marBottom w:val="0"/>
          <w:divBdr>
            <w:top w:val="none" w:sz="0" w:space="0" w:color="auto"/>
            <w:left w:val="none" w:sz="0" w:space="0" w:color="auto"/>
            <w:bottom w:val="none" w:sz="0" w:space="0" w:color="auto"/>
            <w:right w:val="none" w:sz="0" w:space="0" w:color="auto"/>
          </w:divBdr>
        </w:div>
        <w:div w:id="853687005">
          <w:marLeft w:val="480"/>
          <w:marRight w:val="0"/>
          <w:marTop w:val="0"/>
          <w:marBottom w:val="0"/>
          <w:divBdr>
            <w:top w:val="none" w:sz="0" w:space="0" w:color="auto"/>
            <w:left w:val="none" w:sz="0" w:space="0" w:color="auto"/>
            <w:bottom w:val="none" w:sz="0" w:space="0" w:color="auto"/>
            <w:right w:val="none" w:sz="0" w:space="0" w:color="auto"/>
          </w:divBdr>
        </w:div>
        <w:div w:id="893928652">
          <w:marLeft w:val="480"/>
          <w:marRight w:val="0"/>
          <w:marTop w:val="0"/>
          <w:marBottom w:val="0"/>
          <w:divBdr>
            <w:top w:val="none" w:sz="0" w:space="0" w:color="auto"/>
            <w:left w:val="none" w:sz="0" w:space="0" w:color="auto"/>
            <w:bottom w:val="none" w:sz="0" w:space="0" w:color="auto"/>
            <w:right w:val="none" w:sz="0" w:space="0" w:color="auto"/>
          </w:divBdr>
        </w:div>
        <w:div w:id="943153958">
          <w:marLeft w:val="480"/>
          <w:marRight w:val="0"/>
          <w:marTop w:val="0"/>
          <w:marBottom w:val="0"/>
          <w:divBdr>
            <w:top w:val="none" w:sz="0" w:space="0" w:color="auto"/>
            <w:left w:val="none" w:sz="0" w:space="0" w:color="auto"/>
            <w:bottom w:val="none" w:sz="0" w:space="0" w:color="auto"/>
            <w:right w:val="none" w:sz="0" w:space="0" w:color="auto"/>
          </w:divBdr>
        </w:div>
        <w:div w:id="948588502">
          <w:marLeft w:val="480"/>
          <w:marRight w:val="0"/>
          <w:marTop w:val="0"/>
          <w:marBottom w:val="0"/>
          <w:divBdr>
            <w:top w:val="none" w:sz="0" w:space="0" w:color="auto"/>
            <w:left w:val="none" w:sz="0" w:space="0" w:color="auto"/>
            <w:bottom w:val="none" w:sz="0" w:space="0" w:color="auto"/>
            <w:right w:val="none" w:sz="0" w:space="0" w:color="auto"/>
          </w:divBdr>
        </w:div>
        <w:div w:id="1045176372">
          <w:marLeft w:val="480"/>
          <w:marRight w:val="0"/>
          <w:marTop w:val="0"/>
          <w:marBottom w:val="0"/>
          <w:divBdr>
            <w:top w:val="none" w:sz="0" w:space="0" w:color="auto"/>
            <w:left w:val="none" w:sz="0" w:space="0" w:color="auto"/>
            <w:bottom w:val="none" w:sz="0" w:space="0" w:color="auto"/>
            <w:right w:val="none" w:sz="0" w:space="0" w:color="auto"/>
          </w:divBdr>
        </w:div>
        <w:div w:id="1119756996">
          <w:marLeft w:val="480"/>
          <w:marRight w:val="0"/>
          <w:marTop w:val="0"/>
          <w:marBottom w:val="0"/>
          <w:divBdr>
            <w:top w:val="none" w:sz="0" w:space="0" w:color="auto"/>
            <w:left w:val="none" w:sz="0" w:space="0" w:color="auto"/>
            <w:bottom w:val="none" w:sz="0" w:space="0" w:color="auto"/>
            <w:right w:val="none" w:sz="0" w:space="0" w:color="auto"/>
          </w:divBdr>
        </w:div>
        <w:div w:id="1158576950">
          <w:marLeft w:val="480"/>
          <w:marRight w:val="0"/>
          <w:marTop w:val="0"/>
          <w:marBottom w:val="0"/>
          <w:divBdr>
            <w:top w:val="none" w:sz="0" w:space="0" w:color="auto"/>
            <w:left w:val="none" w:sz="0" w:space="0" w:color="auto"/>
            <w:bottom w:val="none" w:sz="0" w:space="0" w:color="auto"/>
            <w:right w:val="none" w:sz="0" w:space="0" w:color="auto"/>
          </w:divBdr>
        </w:div>
        <w:div w:id="1163937036">
          <w:marLeft w:val="480"/>
          <w:marRight w:val="0"/>
          <w:marTop w:val="0"/>
          <w:marBottom w:val="0"/>
          <w:divBdr>
            <w:top w:val="none" w:sz="0" w:space="0" w:color="auto"/>
            <w:left w:val="none" w:sz="0" w:space="0" w:color="auto"/>
            <w:bottom w:val="none" w:sz="0" w:space="0" w:color="auto"/>
            <w:right w:val="none" w:sz="0" w:space="0" w:color="auto"/>
          </w:divBdr>
        </w:div>
        <w:div w:id="1164858344">
          <w:marLeft w:val="480"/>
          <w:marRight w:val="0"/>
          <w:marTop w:val="0"/>
          <w:marBottom w:val="0"/>
          <w:divBdr>
            <w:top w:val="none" w:sz="0" w:space="0" w:color="auto"/>
            <w:left w:val="none" w:sz="0" w:space="0" w:color="auto"/>
            <w:bottom w:val="none" w:sz="0" w:space="0" w:color="auto"/>
            <w:right w:val="none" w:sz="0" w:space="0" w:color="auto"/>
          </w:divBdr>
        </w:div>
        <w:div w:id="1183783593">
          <w:marLeft w:val="480"/>
          <w:marRight w:val="0"/>
          <w:marTop w:val="0"/>
          <w:marBottom w:val="0"/>
          <w:divBdr>
            <w:top w:val="none" w:sz="0" w:space="0" w:color="auto"/>
            <w:left w:val="none" w:sz="0" w:space="0" w:color="auto"/>
            <w:bottom w:val="none" w:sz="0" w:space="0" w:color="auto"/>
            <w:right w:val="none" w:sz="0" w:space="0" w:color="auto"/>
          </w:divBdr>
        </w:div>
        <w:div w:id="1196698597">
          <w:marLeft w:val="480"/>
          <w:marRight w:val="0"/>
          <w:marTop w:val="0"/>
          <w:marBottom w:val="0"/>
          <w:divBdr>
            <w:top w:val="none" w:sz="0" w:space="0" w:color="auto"/>
            <w:left w:val="none" w:sz="0" w:space="0" w:color="auto"/>
            <w:bottom w:val="none" w:sz="0" w:space="0" w:color="auto"/>
            <w:right w:val="none" w:sz="0" w:space="0" w:color="auto"/>
          </w:divBdr>
        </w:div>
        <w:div w:id="1205869329">
          <w:marLeft w:val="480"/>
          <w:marRight w:val="0"/>
          <w:marTop w:val="0"/>
          <w:marBottom w:val="0"/>
          <w:divBdr>
            <w:top w:val="none" w:sz="0" w:space="0" w:color="auto"/>
            <w:left w:val="none" w:sz="0" w:space="0" w:color="auto"/>
            <w:bottom w:val="none" w:sz="0" w:space="0" w:color="auto"/>
            <w:right w:val="none" w:sz="0" w:space="0" w:color="auto"/>
          </w:divBdr>
        </w:div>
        <w:div w:id="1327898942">
          <w:marLeft w:val="480"/>
          <w:marRight w:val="0"/>
          <w:marTop w:val="0"/>
          <w:marBottom w:val="0"/>
          <w:divBdr>
            <w:top w:val="none" w:sz="0" w:space="0" w:color="auto"/>
            <w:left w:val="none" w:sz="0" w:space="0" w:color="auto"/>
            <w:bottom w:val="none" w:sz="0" w:space="0" w:color="auto"/>
            <w:right w:val="none" w:sz="0" w:space="0" w:color="auto"/>
          </w:divBdr>
        </w:div>
        <w:div w:id="1334643950">
          <w:marLeft w:val="480"/>
          <w:marRight w:val="0"/>
          <w:marTop w:val="0"/>
          <w:marBottom w:val="0"/>
          <w:divBdr>
            <w:top w:val="none" w:sz="0" w:space="0" w:color="auto"/>
            <w:left w:val="none" w:sz="0" w:space="0" w:color="auto"/>
            <w:bottom w:val="none" w:sz="0" w:space="0" w:color="auto"/>
            <w:right w:val="none" w:sz="0" w:space="0" w:color="auto"/>
          </w:divBdr>
        </w:div>
        <w:div w:id="1339692404">
          <w:marLeft w:val="480"/>
          <w:marRight w:val="0"/>
          <w:marTop w:val="0"/>
          <w:marBottom w:val="0"/>
          <w:divBdr>
            <w:top w:val="none" w:sz="0" w:space="0" w:color="auto"/>
            <w:left w:val="none" w:sz="0" w:space="0" w:color="auto"/>
            <w:bottom w:val="none" w:sz="0" w:space="0" w:color="auto"/>
            <w:right w:val="none" w:sz="0" w:space="0" w:color="auto"/>
          </w:divBdr>
        </w:div>
        <w:div w:id="1340692942">
          <w:marLeft w:val="480"/>
          <w:marRight w:val="0"/>
          <w:marTop w:val="0"/>
          <w:marBottom w:val="0"/>
          <w:divBdr>
            <w:top w:val="none" w:sz="0" w:space="0" w:color="auto"/>
            <w:left w:val="none" w:sz="0" w:space="0" w:color="auto"/>
            <w:bottom w:val="none" w:sz="0" w:space="0" w:color="auto"/>
            <w:right w:val="none" w:sz="0" w:space="0" w:color="auto"/>
          </w:divBdr>
        </w:div>
        <w:div w:id="1370691673">
          <w:marLeft w:val="480"/>
          <w:marRight w:val="0"/>
          <w:marTop w:val="0"/>
          <w:marBottom w:val="0"/>
          <w:divBdr>
            <w:top w:val="none" w:sz="0" w:space="0" w:color="auto"/>
            <w:left w:val="none" w:sz="0" w:space="0" w:color="auto"/>
            <w:bottom w:val="none" w:sz="0" w:space="0" w:color="auto"/>
            <w:right w:val="none" w:sz="0" w:space="0" w:color="auto"/>
          </w:divBdr>
        </w:div>
        <w:div w:id="1387803322">
          <w:marLeft w:val="480"/>
          <w:marRight w:val="0"/>
          <w:marTop w:val="0"/>
          <w:marBottom w:val="0"/>
          <w:divBdr>
            <w:top w:val="none" w:sz="0" w:space="0" w:color="auto"/>
            <w:left w:val="none" w:sz="0" w:space="0" w:color="auto"/>
            <w:bottom w:val="none" w:sz="0" w:space="0" w:color="auto"/>
            <w:right w:val="none" w:sz="0" w:space="0" w:color="auto"/>
          </w:divBdr>
        </w:div>
        <w:div w:id="1397624120">
          <w:marLeft w:val="480"/>
          <w:marRight w:val="0"/>
          <w:marTop w:val="0"/>
          <w:marBottom w:val="0"/>
          <w:divBdr>
            <w:top w:val="none" w:sz="0" w:space="0" w:color="auto"/>
            <w:left w:val="none" w:sz="0" w:space="0" w:color="auto"/>
            <w:bottom w:val="none" w:sz="0" w:space="0" w:color="auto"/>
            <w:right w:val="none" w:sz="0" w:space="0" w:color="auto"/>
          </w:divBdr>
        </w:div>
        <w:div w:id="1419403323">
          <w:marLeft w:val="480"/>
          <w:marRight w:val="0"/>
          <w:marTop w:val="0"/>
          <w:marBottom w:val="0"/>
          <w:divBdr>
            <w:top w:val="none" w:sz="0" w:space="0" w:color="auto"/>
            <w:left w:val="none" w:sz="0" w:space="0" w:color="auto"/>
            <w:bottom w:val="none" w:sz="0" w:space="0" w:color="auto"/>
            <w:right w:val="none" w:sz="0" w:space="0" w:color="auto"/>
          </w:divBdr>
        </w:div>
        <w:div w:id="1447576829">
          <w:marLeft w:val="480"/>
          <w:marRight w:val="0"/>
          <w:marTop w:val="0"/>
          <w:marBottom w:val="0"/>
          <w:divBdr>
            <w:top w:val="none" w:sz="0" w:space="0" w:color="auto"/>
            <w:left w:val="none" w:sz="0" w:space="0" w:color="auto"/>
            <w:bottom w:val="none" w:sz="0" w:space="0" w:color="auto"/>
            <w:right w:val="none" w:sz="0" w:space="0" w:color="auto"/>
          </w:divBdr>
        </w:div>
        <w:div w:id="1449737917">
          <w:marLeft w:val="480"/>
          <w:marRight w:val="0"/>
          <w:marTop w:val="0"/>
          <w:marBottom w:val="0"/>
          <w:divBdr>
            <w:top w:val="none" w:sz="0" w:space="0" w:color="auto"/>
            <w:left w:val="none" w:sz="0" w:space="0" w:color="auto"/>
            <w:bottom w:val="none" w:sz="0" w:space="0" w:color="auto"/>
            <w:right w:val="none" w:sz="0" w:space="0" w:color="auto"/>
          </w:divBdr>
        </w:div>
        <w:div w:id="1457262827">
          <w:marLeft w:val="480"/>
          <w:marRight w:val="0"/>
          <w:marTop w:val="0"/>
          <w:marBottom w:val="0"/>
          <w:divBdr>
            <w:top w:val="none" w:sz="0" w:space="0" w:color="auto"/>
            <w:left w:val="none" w:sz="0" w:space="0" w:color="auto"/>
            <w:bottom w:val="none" w:sz="0" w:space="0" w:color="auto"/>
            <w:right w:val="none" w:sz="0" w:space="0" w:color="auto"/>
          </w:divBdr>
        </w:div>
        <w:div w:id="1484276437">
          <w:marLeft w:val="480"/>
          <w:marRight w:val="0"/>
          <w:marTop w:val="0"/>
          <w:marBottom w:val="0"/>
          <w:divBdr>
            <w:top w:val="none" w:sz="0" w:space="0" w:color="auto"/>
            <w:left w:val="none" w:sz="0" w:space="0" w:color="auto"/>
            <w:bottom w:val="none" w:sz="0" w:space="0" w:color="auto"/>
            <w:right w:val="none" w:sz="0" w:space="0" w:color="auto"/>
          </w:divBdr>
        </w:div>
        <w:div w:id="1530989499">
          <w:marLeft w:val="480"/>
          <w:marRight w:val="0"/>
          <w:marTop w:val="0"/>
          <w:marBottom w:val="0"/>
          <w:divBdr>
            <w:top w:val="none" w:sz="0" w:space="0" w:color="auto"/>
            <w:left w:val="none" w:sz="0" w:space="0" w:color="auto"/>
            <w:bottom w:val="none" w:sz="0" w:space="0" w:color="auto"/>
            <w:right w:val="none" w:sz="0" w:space="0" w:color="auto"/>
          </w:divBdr>
        </w:div>
        <w:div w:id="1579634776">
          <w:marLeft w:val="480"/>
          <w:marRight w:val="0"/>
          <w:marTop w:val="0"/>
          <w:marBottom w:val="0"/>
          <w:divBdr>
            <w:top w:val="none" w:sz="0" w:space="0" w:color="auto"/>
            <w:left w:val="none" w:sz="0" w:space="0" w:color="auto"/>
            <w:bottom w:val="none" w:sz="0" w:space="0" w:color="auto"/>
            <w:right w:val="none" w:sz="0" w:space="0" w:color="auto"/>
          </w:divBdr>
        </w:div>
        <w:div w:id="1581524321">
          <w:marLeft w:val="480"/>
          <w:marRight w:val="0"/>
          <w:marTop w:val="0"/>
          <w:marBottom w:val="0"/>
          <w:divBdr>
            <w:top w:val="none" w:sz="0" w:space="0" w:color="auto"/>
            <w:left w:val="none" w:sz="0" w:space="0" w:color="auto"/>
            <w:bottom w:val="none" w:sz="0" w:space="0" w:color="auto"/>
            <w:right w:val="none" w:sz="0" w:space="0" w:color="auto"/>
          </w:divBdr>
        </w:div>
        <w:div w:id="1583828496">
          <w:marLeft w:val="480"/>
          <w:marRight w:val="0"/>
          <w:marTop w:val="0"/>
          <w:marBottom w:val="0"/>
          <w:divBdr>
            <w:top w:val="none" w:sz="0" w:space="0" w:color="auto"/>
            <w:left w:val="none" w:sz="0" w:space="0" w:color="auto"/>
            <w:bottom w:val="none" w:sz="0" w:space="0" w:color="auto"/>
            <w:right w:val="none" w:sz="0" w:space="0" w:color="auto"/>
          </w:divBdr>
        </w:div>
        <w:div w:id="1584532293">
          <w:marLeft w:val="480"/>
          <w:marRight w:val="0"/>
          <w:marTop w:val="0"/>
          <w:marBottom w:val="0"/>
          <w:divBdr>
            <w:top w:val="none" w:sz="0" w:space="0" w:color="auto"/>
            <w:left w:val="none" w:sz="0" w:space="0" w:color="auto"/>
            <w:bottom w:val="none" w:sz="0" w:space="0" w:color="auto"/>
            <w:right w:val="none" w:sz="0" w:space="0" w:color="auto"/>
          </w:divBdr>
        </w:div>
        <w:div w:id="1588229863">
          <w:marLeft w:val="480"/>
          <w:marRight w:val="0"/>
          <w:marTop w:val="0"/>
          <w:marBottom w:val="0"/>
          <w:divBdr>
            <w:top w:val="none" w:sz="0" w:space="0" w:color="auto"/>
            <w:left w:val="none" w:sz="0" w:space="0" w:color="auto"/>
            <w:bottom w:val="none" w:sz="0" w:space="0" w:color="auto"/>
            <w:right w:val="none" w:sz="0" w:space="0" w:color="auto"/>
          </w:divBdr>
        </w:div>
        <w:div w:id="1607738784">
          <w:marLeft w:val="480"/>
          <w:marRight w:val="0"/>
          <w:marTop w:val="0"/>
          <w:marBottom w:val="0"/>
          <w:divBdr>
            <w:top w:val="none" w:sz="0" w:space="0" w:color="auto"/>
            <w:left w:val="none" w:sz="0" w:space="0" w:color="auto"/>
            <w:bottom w:val="none" w:sz="0" w:space="0" w:color="auto"/>
            <w:right w:val="none" w:sz="0" w:space="0" w:color="auto"/>
          </w:divBdr>
        </w:div>
        <w:div w:id="1648168313">
          <w:marLeft w:val="480"/>
          <w:marRight w:val="0"/>
          <w:marTop w:val="0"/>
          <w:marBottom w:val="0"/>
          <w:divBdr>
            <w:top w:val="none" w:sz="0" w:space="0" w:color="auto"/>
            <w:left w:val="none" w:sz="0" w:space="0" w:color="auto"/>
            <w:bottom w:val="none" w:sz="0" w:space="0" w:color="auto"/>
            <w:right w:val="none" w:sz="0" w:space="0" w:color="auto"/>
          </w:divBdr>
        </w:div>
        <w:div w:id="1664891658">
          <w:marLeft w:val="480"/>
          <w:marRight w:val="0"/>
          <w:marTop w:val="0"/>
          <w:marBottom w:val="0"/>
          <w:divBdr>
            <w:top w:val="none" w:sz="0" w:space="0" w:color="auto"/>
            <w:left w:val="none" w:sz="0" w:space="0" w:color="auto"/>
            <w:bottom w:val="none" w:sz="0" w:space="0" w:color="auto"/>
            <w:right w:val="none" w:sz="0" w:space="0" w:color="auto"/>
          </w:divBdr>
        </w:div>
        <w:div w:id="1693603434">
          <w:marLeft w:val="480"/>
          <w:marRight w:val="0"/>
          <w:marTop w:val="0"/>
          <w:marBottom w:val="0"/>
          <w:divBdr>
            <w:top w:val="none" w:sz="0" w:space="0" w:color="auto"/>
            <w:left w:val="none" w:sz="0" w:space="0" w:color="auto"/>
            <w:bottom w:val="none" w:sz="0" w:space="0" w:color="auto"/>
            <w:right w:val="none" w:sz="0" w:space="0" w:color="auto"/>
          </w:divBdr>
        </w:div>
        <w:div w:id="1718312335">
          <w:marLeft w:val="480"/>
          <w:marRight w:val="0"/>
          <w:marTop w:val="0"/>
          <w:marBottom w:val="0"/>
          <w:divBdr>
            <w:top w:val="none" w:sz="0" w:space="0" w:color="auto"/>
            <w:left w:val="none" w:sz="0" w:space="0" w:color="auto"/>
            <w:bottom w:val="none" w:sz="0" w:space="0" w:color="auto"/>
            <w:right w:val="none" w:sz="0" w:space="0" w:color="auto"/>
          </w:divBdr>
        </w:div>
        <w:div w:id="1779369786">
          <w:marLeft w:val="480"/>
          <w:marRight w:val="0"/>
          <w:marTop w:val="0"/>
          <w:marBottom w:val="0"/>
          <w:divBdr>
            <w:top w:val="none" w:sz="0" w:space="0" w:color="auto"/>
            <w:left w:val="none" w:sz="0" w:space="0" w:color="auto"/>
            <w:bottom w:val="none" w:sz="0" w:space="0" w:color="auto"/>
            <w:right w:val="none" w:sz="0" w:space="0" w:color="auto"/>
          </w:divBdr>
        </w:div>
        <w:div w:id="1801797049">
          <w:marLeft w:val="480"/>
          <w:marRight w:val="0"/>
          <w:marTop w:val="0"/>
          <w:marBottom w:val="0"/>
          <w:divBdr>
            <w:top w:val="none" w:sz="0" w:space="0" w:color="auto"/>
            <w:left w:val="none" w:sz="0" w:space="0" w:color="auto"/>
            <w:bottom w:val="none" w:sz="0" w:space="0" w:color="auto"/>
            <w:right w:val="none" w:sz="0" w:space="0" w:color="auto"/>
          </w:divBdr>
        </w:div>
        <w:div w:id="1832404353">
          <w:marLeft w:val="480"/>
          <w:marRight w:val="0"/>
          <w:marTop w:val="0"/>
          <w:marBottom w:val="0"/>
          <w:divBdr>
            <w:top w:val="none" w:sz="0" w:space="0" w:color="auto"/>
            <w:left w:val="none" w:sz="0" w:space="0" w:color="auto"/>
            <w:bottom w:val="none" w:sz="0" w:space="0" w:color="auto"/>
            <w:right w:val="none" w:sz="0" w:space="0" w:color="auto"/>
          </w:divBdr>
        </w:div>
        <w:div w:id="1898124627">
          <w:marLeft w:val="480"/>
          <w:marRight w:val="0"/>
          <w:marTop w:val="0"/>
          <w:marBottom w:val="0"/>
          <w:divBdr>
            <w:top w:val="none" w:sz="0" w:space="0" w:color="auto"/>
            <w:left w:val="none" w:sz="0" w:space="0" w:color="auto"/>
            <w:bottom w:val="none" w:sz="0" w:space="0" w:color="auto"/>
            <w:right w:val="none" w:sz="0" w:space="0" w:color="auto"/>
          </w:divBdr>
        </w:div>
        <w:div w:id="1898667984">
          <w:marLeft w:val="480"/>
          <w:marRight w:val="0"/>
          <w:marTop w:val="0"/>
          <w:marBottom w:val="0"/>
          <w:divBdr>
            <w:top w:val="none" w:sz="0" w:space="0" w:color="auto"/>
            <w:left w:val="none" w:sz="0" w:space="0" w:color="auto"/>
            <w:bottom w:val="none" w:sz="0" w:space="0" w:color="auto"/>
            <w:right w:val="none" w:sz="0" w:space="0" w:color="auto"/>
          </w:divBdr>
        </w:div>
        <w:div w:id="1901746707">
          <w:marLeft w:val="480"/>
          <w:marRight w:val="0"/>
          <w:marTop w:val="0"/>
          <w:marBottom w:val="0"/>
          <w:divBdr>
            <w:top w:val="none" w:sz="0" w:space="0" w:color="auto"/>
            <w:left w:val="none" w:sz="0" w:space="0" w:color="auto"/>
            <w:bottom w:val="none" w:sz="0" w:space="0" w:color="auto"/>
            <w:right w:val="none" w:sz="0" w:space="0" w:color="auto"/>
          </w:divBdr>
        </w:div>
        <w:div w:id="1907841074">
          <w:marLeft w:val="480"/>
          <w:marRight w:val="0"/>
          <w:marTop w:val="0"/>
          <w:marBottom w:val="0"/>
          <w:divBdr>
            <w:top w:val="none" w:sz="0" w:space="0" w:color="auto"/>
            <w:left w:val="none" w:sz="0" w:space="0" w:color="auto"/>
            <w:bottom w:val="none" w:sz="0" w:space="0" w:color="auto"/>
            <w:right w:val="none" w:sz="0" w:space="0" w:color="auto"/>
          </w:divBdr>
        </w:div>
        <w:div w:id="1949968718">
          <w:marLeft w:val="480"/>
          <w:marRight w:val="0"/>
          <w:marTop w:val="0"/>
          <w:marBottom w:val="0"/>
          <w:divBdr>
            <w:top w:val="none" w:sz="0" w:space="0" w:color="auto"/>
            <w:left w:val="none" w:sz="0" w:space="0" w:color="auto"/>
            <w:bottom w:val="none" w:sz="0" w:space="0" w:color="auto"/>
            <w:right w:val="none" w:sz="0" w:space="0" w:color="auto"/>
          </w:divBdr>
        </w:div>
        <w:div w:id="1951859532">
          <w:marLeft w:val="480"/>
          <w:marRight w:val="0"/>
          <w:marTop w:val="0"/>
          <w:marBottom w:val="0"/>
          <w:divBdr>
            <w:top w:val="none" w:sz="0" w:space="0" w:color="auto"/>
            <w:left w:val="none" w:sz="0" w:space="0" w:color="auto"/>
            <w:bottom w:val="none" w:sz="0" w:space="0" w:color="auto"/>
            <w:right w:val="none" w:sz="0" w:space="0" w:color="auto"/>
          </w:divBdr>
        </w:div>
        <w:div w:id="1984575781">
          <w:marLeft w:val="480"/>
          <w:marRight w:val="0"/>
          <w:marTop w:val="0"/>
          <w:marBottom w:val="0"/>
          <w:divBdr>
            <w:top w:val="none" w:sz="0" w:space="0" w:color="auto"/>
            <w:left w:val="none" w:sz="0" w:space="0" w:color="auto"/>
            <w:bottom w:val="none" w:sz="0" w:space="0" w:color="auto"/>
            <w:right w:val="none" w:sz="0" w:space="0" w:color="auto"/>
          </w:divBdr>
        </w:div>
        <w:div w:id="1996180612">
          <w:marLeft w:val="480"/>
          <w:marRight w:val="0"/>
          <w:marTop w:val="0"/>
          <w:marBottom w:val="0"/>
          <w:divBdr>
            <w:top w:val="none" w:sz="0" w:space="0" w:color="auto"/>
            <w:left w:val="none" w:sz="0" w:space="0" w:color="auto"/>
            <w:bottom w:val="none" w:sz="0" w:space="0" w:color="auto"/>
            <w:right w:val="none" w:sz="0" w:space="0" w:color="auto"/>
          </w:divBdr>
        </w:div>
        <w:div w:id="2006125656">
          <w:marLeft w:val="480"/>
          <w:marRight w:val="0"/>
          <w:marTop w:val="0"/>
          <w:marBottom w:val="0"/>
          <w:divBdr>
            <w:top w:val="none" w:sz="0" w:space="0" w:color="auto"/>
            <w:left w:val="none" w:sz="0" w:space="0" w:color="auto"/>
            <w:bottom w:val="none" w:sz="0" w:space="0" w:color="auto"/>
            <w:right w:val="none" w:sz="0" w:space="0" w:color="auto"/>
          </w:divBdr>
        </w:div>
        <w:div w:id="2099789692">
          <w:marLeft w:val="480"/>
          <w:marRight w:val="0"/>
          <w:marTop w:val="0"/>
          <w:marBottom w:val="0"/>
          <w:divBdr>
            <w:top w:val="none" w:sz="0" w:space="0" w:color="auto"/>
            <w:left w:val="none" w:sz="0" w:space="0" w:color="auto"/>
            <w:bottom w:val="none" w:sz="0" w:space="0" w:color="auto"/>
            <w:right w:val="none" w:sz="0" w:space="0" w:color="auto"/>
          </w:divBdr>
        </w:div>
        <w:div w:id="2121483600">
          <w:marLeft w:val="480"/>
          <w:marRight w:val="0"/>
          <w:marTop w:val="0"/>
          <w:marBottom w:val="0"/>
          <w:divBdr>
            <w:top w:val="none" w:sz="0" w:space="0" w:color="auto"/>
            <w:left w:val="none" w:sz="0" w:space="0" w:color="auto"/>
            <w:bottom w:val="none" w:sz="0" w:space="0" w:color="auto"/>
            <w:right w:val="none" w:sz="0" w:space="0" w:color="auto"/>
          </w:divBdr>
        </w:div>
        <w:div w:id="2140148044">
          <w:marLeft w:val="480"/>
          <w:marRight w:val="0"/>
          <w:marTop w:val="0"/>
          <w:marBottom w:val="0"/>
          <w:divBdr>
            <w:top w:val="none" w:sz="0" w:space="0" w:color="auto"/>
            <w:left w:val="none" w:sz="0" w:space="0" w:color="auto"/>
            <w:bottom w:val="none" w:sz="0" w:space="0" w:color="auto"/>
            <w:right w:val="none" w:sz="0" w:space="0" w:color="auto"/>
          </w:divBdr>
        </w:div>
        <w:div w:id="2141655260">
          <w:marLeft w:val="480"/>
          <w:marRight w:val="0"/>
          <w:marTop w:val="0"/>
          <w:marBottom w:val="0"/>
          <w:divBdr>
            <w:top w:val="none" w:sz="0" w:space="0" w:color="auto"/>
            <w:left w:val="none" w:sz="0" w:space="0" w:color="auto"/>
            <w:bottom w:val="none" w:sz="0" w:space="0" w:color="auto"/>
            <w:right w:val="none" w:sz="0" w:space="0" w:color="auto"/>
          </w:divBdr>
        </w:div>
      </w:divsChild>
    </w:div>
    <w:div w:id="583029250">
      <w:bodyDiv w:val="1"/>
      <w:marLeft w:val="0"/>
      <w:marRight w:val="0"/>
      <w:marTop w:val="0"/>
      <w:marBottom w:val="0"/>
      <w:divBdr>
        <w:top w:val="none" w:sz="0" w:space="0" w:color="auto"/>
        <w:left w:val="none" w:sz="0" w:space="0" w:color="auto"/>
        <w:bottom w:val="none" w:sz="0" w:space="0" w:color="auto"/>
        <w:right w:val="none" w:sz="0" w:space="0" w:color="auto"/>
      </w:divBdr>
    </w:div>
    <w:div w:id="583151297">
      <w:bodyDiv w:val="1"/>
      <w:marLeft w:val="0"/>
      <w:marRight w:val="0"/>
      <w:marTop w:val="0"/>
      <w:marBottom w:val="0"/>
      <w:divBdr>
        <w:top w:val="none" w:sz="0" w:space="0" w:color="auto"/>
        <w:left w:val="none" w:sz="0" w:space="0" w:color="auto"/>
        <w:bottom w:val="none" w:sz="0" w:space="0" w:color="auto"/>
        <w:right w:val="none" w:sz="0" w:space="0" w:color="auto"/>
      </w:divBdr>
    </w:div>
    <w:div w:id="584606781">
      <w:bodyDiv w:val="1"/>
      <w:marLeft w:val="0"/>
      <w:marRight w:val="0"/>
      <w:marTop w:val="0"/>
      <w:marBottom w:val="0"/>
      <w:divBdr>
        <w:top w:val="none" w:sz="0" w:space="0" w:color="auto"/>
        <w:left w:val="none" w:sz="0" w:space="0" w:color="auto"/>
        <w:bottom w:val="none" w:sz="0" w:space="0" w:color="auto"/>
        <w:right w:val="none" w:sz="0" w:space="0" w:color="auto"/>
      </w:divBdr>
    </w:div>
    <w:div w:id="586378231">
      <w:marLeft w:val="0"/>
      <w:marRight w:val="0"/>
      <w:marTop w:val="0"/>
      <w:marBottom w:val="0"/>
      <w:divBdr>
        <w:top w:val="none" w:sz="0" w:space="0" w:color="auto"/>
        <w:left w:val="none" w:sz="0" w:space="0" w:color="auto"/>
        <w:bottom w:val="none" w:sz="0" w:space="0" w:color="auto"/>
        <w:right w:val="none" w:sz="0" w:space="0" w:color="auto"/>
      </w:divBdr>
    </w:div>
    <w:div w:id="587006600">
      <w:bodyDiv w:val="1"/>
      <w:marLeft w:val="0"/>
      <w:marRight w:val="0"/>
      <w:marTop w:val="0"/>
      <w:marBottom w:val="0"/>
      <w:divBdr>
        <w:top w:val="none" w:sz="0" w:space="0" w:color="auto"/>
        <w:left w:val="none" w:sz="0" w:space="0" w:color="auto"/>
        <w:bottom w:val="none" w:sz="0" w:space="0" w:color="auto"/>
        <w:right w:val="none" w:sz="0" w:space="0" w:color="auto"/>
      </w:divBdr>
    </w:div>
    <w:div w:id="589437115">
      <w:bodyDiv w:val="1"/>
      <w:marLeft w:val="0"/>
      <w:marRight w:val="0"/>
      <w:marTop w:val="0"/>
      <w:marBottom w:val="0"/>
      <w:divBdr>
        <w:top w:val="none" w:sz="0" w:space="0" w:color="auto"/>
        <w:left w:val="none" w:sz="0" w:space="0" w:color="auto"/>
        <w:bottom w:val="none" w:sz="0" w:space="0" w:color="auto"/>
        <w:right w:val="none" w:sz="0" w:space="0" w:color="auto"/>
      </w:divBdr>
    </w:div>
    <w:div w:id="589657066">
      <w:bodyDiv w:val="1"/>
      <w:marLeft w:val="0"/>
      <w:marRight w:val="0"/>
      <w:marTop w:val="0"/>
      <w:marBottom w:val="0"/>
      <w:divBdr>
        <w:top w:val="none" w:sz="0" w:space="0" w:color="auto"/>
        <w:left w:val="none" w:sz="0" w:space="0" w:color="auto"/>
        <w:bottom w:val="none" w:sz="0" w:space="0" w:color="auto"/>
        <w:right w:val="none" w:sz="0" w:space="0" w:color="auto"/>
      </w:divBdr>
    </w:div>
    <w:div w:id="592010265">
      <w:bodyDiv w:val="1"/>
      <w:marLeft w:val="0"/>
      <w:marRight w:val="0"/>
      <w:marTop w:val="0"/>
      <w:marBottom w:val="0"/>
      <w:divBdr>
        <w:top w:val="none" w:sz="0" w:space="0" w:color="auto"/>
        <w:left w:val="none" w:sz="0" w:space="0" w:color="auto"/>
        <w:bottom w:val="none" w:sz="0" w:space="0" w:color="auto"/>
        <w:right w:val="none" w:sz="0" w:space="0" w:color="auto"/>
      </w:divBdr>
    </w:div>
    <w:div w:id="592275268">
      <w:bodyDiv w:val="1"/>
      <w:marLeft w:val="0"/>
      <w:marRight w:val="0"/>
      <w:marTop w:val="0"/>
      <w:marBottom w:val="0"/>
      <w:divBdr>
        <w:top w:val="none" w:sz="0" w:space="0" w:color="auto"/>
        <w:left w:val="none" w:sz="0" w:space="0" w:color="auto"/>
        <w:bottom w:val="none" w:sz="0" w:space="0" w:color="auto"/>
        <w:right w:val="none" w:sz="0" w:space="0" w:color="auto"/>
      </w:divBdr>
    </w:div>
    <w:div w:id="593245971">
      <w:bodyDiv w:val="1"/>
      <w:marLeft w:val="0"/>
      <w:marRight w:val="0"/>
      <w:marTop w:val="0"/>
      <w:marBottom w:val="0"/>
      <w:divBdr>
        <w:top w:val="none" w:sz="0" w:space="0" w:color="auto"/>
        <w:left w:val="none" w:sz="0" w:space="0" w:color="auto"/>
        <w:bottom w:val="none" w:sz="0" w:space="0" w:color="auto"/>
        <w:right w:val="none" w:sz="0" w:space="0" w:color="auto"/>
      </w:divBdr>
      <w:divsChild>
        <w:div w:id="39210966">
          <w:marLeft w:val="480"/>
          <w:marRight w:val="0"/>
          <w:marTop w:val="0"/>
          <w:marBottom w:val="0"/>
          <w:divBdr>
            <w:top w:val="none" w:sz="0" w:space="0" w:color="auto"/>
            <w:left w:val="none" w:sz="0" w:space="0" w:color="auto"/>
            <w:bottom w:val="none" w:sz="0" w:space="0" w:color="auto"/>
            <w:right w:val="none" w:sz="0" w:space="0" w:color="auto"/>
          </w:divBdr>
        </w:div>
        <w:div w:id="39524399">
          <w:marLeft w:val="480"/>
          <w:marRight w:val="0"/>
          <w:marTop w:val="0"/>
          <w:marBottom w:val="0"/>
          <w:divBdr>
            <w:top w:val="none" w:sz="0" w:space="0" w:color="auto"/>
            <w:left w:val="none" w:sz="0" w:space="0" w:color="auto"/>
            <w:bottom w:val="none" w:sz="0" w:space="0" w:color="auto"/>
            <w:right w:val="none" w:sz="0" w:space="0" w:color="auto"/>
          </w:divBdr>
        </w:div>
        <w:div w:id="40985231">
          <w:marLeft w:val="480"/>
          <w:marRight w:val="0"/>
          <w:marTop w:val="0"/>
          <w:marBottom w:val="0"/>
          <w:divBdr>
            <w:top w:val="none" w:sz="0" w:space="0" w:color="auto"/>
            <w:left w:val="none" w:sz="0" w:space="0" w:color="auto"/>
            <w:bottom w:val="none" w:sz="0" w:space="0" w:color="auto"/>
            <w:right w:val="none" w:sz="0" w:space="0" w:color="auto"/>
          </w:divBdr>
        </w:div>
        <w:div w:id="128088901">
          <w:marLeft w:val="480"/>
          <w:marRight w:val="0"/>
          <w:marTop w:val="0"/>
          <w:marBottom w:val="0"/>
          <w:divBdr>
            <w:top w:val="none" w:sz="0" w:space="0" w:color="auto"/>
            <w:left w:val="none" w:sz="0" w:space="0" w:color="auto"/>
            <w:bottom w:val="none" w:sz="0" w:space="0" w:color="auto"/>
            <w:right w:val="none" w:sz="0" w:space="0" w:color="auto"/>
          </w:divBdr>
        </w:div>
        <w:div w:id="194079586">
          <w:marLeft w:val="480"/>
          <w:marRight w:val="0"/>
          <w:marTop w:val="0"/>
          <w:marBottom w:val="0"/>
          <w:divBdr>
            <w:top w:val="none" w:sz="0" w:space="0" w:color="auto"/>
            <w:left w:val="none" w:sz="0" w:space="0" w:color="auto"/>
            <w:bottom w:val="none" w:sz="0" w:space="0" w:color="auto"/>
            <w:right w:val="none" w:sz="0" w:space="0" w:color="auto"/>
          </w:divBdr>
        </w:div>
        <w:div w:id="259727038">
          <w:marLeft w:val="480"/>
          <w:marRight w:val="0"/>
          <w:marTop w:val="0"/>
          <w:marBottom w:val="0"/>
          <w:divBdr>
            <w:top w:val="none" w:sz="0" w:space="0" w:color="auto"/>
            <w:left w:val="none" w:sz="0" w:space="0" w:color="auto"/>
            <w:bottom w:val="none" w:sz="0" w:space="0" w:color="auto"/>
            <w:right w:val="none" w:sz="0" w:space="0" w:color="auto"/>
          </w:divBdr>
        </w:div>
        <w:div w:id="273486945">
          <w:marLeft w:val="480"/>
          <w:marRight w:val="0"/>
          <w:marTop w:val="0"/>
          <w:marBottom w:val="0"/>
          <w:divBdr>
            <w:top w:val="none" w:sz="0" w:space="0" w:color="auto"/>
            <w:left w:val="none" w:sz="0" w:space="0" w:color="auto"/>
            <w:bottom w:val="none" w:sz="0" w:space="0" w:color="auto"/>
            <w:right w:val="none" w:sz="0" w:space="0" w:color="auto"/>
          </w:divBdr>
        </w:div>
        <w:div w:id="279147794">
          <w:marLeft w:val="480"/>
          <w:marRight w:val="0"/>
          <w:marTop w:val="0"/>
          <w:marBottom w:val="0"/>
          <w:divBdr>
            <w:top w:val="none" w:sz="0" w:space="0" w:color="auto"/>
            <w:left w:val="none" w:sz="0" w:space="0" w:color="auto"/>
            <w:bottom w:val="none" w:sz="0" w:space="0" w:color="auto"/>
            <w:right w:val="none" w:sz="0" w:space="0" w:color="auto"/>
          </w:divBdr>
        </w:div>
        <w:div w:id="283855246">
          <w:marLeft w:val="480"/>
          <w:marRight w:val="0"/>
          <w:marTop w:val="0"/>
          <w:marBottom w:val="0"/>
          <w:divBdr>
            <w:top w:val="none" w:sz="0" w:space="0" w:color="auto"/>
            <w:left w:val="none" w:sz="0" w:space="0" w:color="auto"/>
            <w:bottom w:val="none" w:sz="0" w:space="0" w:color="auto"/>
            <w:right w:val="none" w:sz="0" w:space="0" w:color="auto"/>
          </w:divBdr>
        </w:div>
        <w:div w:id="302195487">
          <w:marLeft w:val="480"/>
          <w:marRight w:val="0"/>
          <w:marTop w:val="0"/>
          <w:marBottom w:val="0"/>
          <w:divBdr>
            <w:top w:val="none" w:sz="0" w:space="0" w:color="auto"/>
            <w:left w:val="none" w:sz="0" w:space="0" w:color="auto"/>
            <w:bottom w:val="none" w:sz="0" w:space="0" w:color="auto"/>
            <w:right w:val="none" w:sz="0" w:space="0" w:color="auto"/>
          </w:divBdr>
        </w:div>
        <w:div w:id="304939899">
          <w:marLeft w:val="480"/>
          <w:marRight w:val="0"/>
          <w:marTop w:val="0"/>
          <w:marBottom w:val="0"/>
          <w:divBdr>
            <w:top w:val="none" w:sz="0" w:space="0" w:color="auto"/>
            <w:left w:val="none" w:sz="0" w:space="0" w:color="auto"/>
            <w:bottom w:val="none" w:sz="0" w:space="0" w:color="auto"/>
            <w:right w:val="none" w:sz="0" w:space="0" w:color="auto"/>
          </w:divBdr>
        </w:div>
        <w:div w:id="307634247">
          <w:marLeft w:val="480"/>
          <w:marRight w:val="0"/>
          <w:marTop w:val="0"/>
          <w:marBottom w:val="0"/>
          <w:divBdr>
            <w:top w:val="none" w:sz="0" w:space="0" w:color="auto"/>
            <w:left w:val="none" w:sz="0" w:space="0" w:color="auto"/>
            <w:bottom w:val="none" w:sz="0" w:space="0" w:color="auto"/>
            <w:right w:val="none" w:sz="0" w:space="0" w:color="auto"/>
          </w:divBdr>
        </w:div>
        <w:div w:id="311253654">
          <w:marLeft w:val="480"/>
          <w:marRight w:val="0"/>
          <w:marTop w:val="0"/>
          <w:marBottom w:val="0"/>
          <w:divBdr>
            <w:top w:val="none" w:sz="0" w:space="0" w:color="auto"/>
            <w:left w:val="none" w:sz="0" w:space="0" w:color="auto"/>
            <w:bottom w:val="none" w:sz="0" w:space="0" w:color="auto"/>
            <w:right w:val="none" w:sz="0" w:space="0" w:color="auto"/>
          </w:divBdr>
        </w:div>
        <w:div w:id="317925341">
          <w:marLeft w:val="480"/>
          <w:marRight w:val="0"/>
          <w:marTop w:val="0"/>
          <w:marBottom w:val="0"/>
          <w:divBdr>
            <w:top w:val="none" w:sz="0" w:space="0" w:color="auto"/>
            <w:left w:val="none" w:sz="0" w:space="0" w:color="auto"/>
            <w:bottom w:val="none" w:sz="0" w:space="0" w:color="auto"/>
            <w:right w:val="none" w:sz="0" w:space="0" w:color="auto"/>
          </w:divBdr>
        </w:div>
        <w:div w:id="323121589">
          <w:marLeft w:val="480"/>
          <w:marRight w:val="0"/>
          <w:marTop w:val="0"/>
          <w:marBottom w:val="0"/>
          <w:divBdr>
            <w:top w:val="none" w:sz="0" w:space="0" w:color="auto"/>
            <w:left w:val="none" w:sz="0" w:space="0" w:color="auto"/>
            <w:bottom w:val="none" w:sz="0" w:space="0" w:color="auto"/>
            <w:right w:val="none" w:sz="0" w:space="0" w:color="auto"/>
          </w:divBdr>
        </w:div>
        <w:div w:id="425343820">
          <w:marLeft w:val="480"/>
          <w:marRight w:val="0"/>
          <w:marTop w:val="0"/>
          <w:marBottom w:val="0"/>
          <w:divBdr>
            <w:top w:val="none" w:sz="0" w:space="0" w:color="auto"/>
            <w:left w:val="none" w:sz="0" w:space="0" w:color="auto"/>
            <w:bottom w:val="none" w:sz="0" w:space="0" w:color="auto"/>
            <w:right w:val="none" w:sz="0" w:space="0" w:color="auto"/>
          </w:divBdr>
        </w:div>
        <w:div w:id="453181658">
          <w:marLeft w:val="480"/>
          <w:marRight w:val="0"/>
          <w:marTop w:val="0"/>
          <w:marBottom w:val="0"/>
          <w:divBdr>
            <w:top w:val="none" w:sz="0" w:space="0" w:color="auto"/>
            <w:left w:val="none" w:sz="0" w:space="0" w:color="auto"/>
            <w:bottom w:val="none" w:sz="0" w:space="0" w:color="auto"/>
            <w:right w:val="none" w:sz="0" w:space="0" w:color="auto"/>
          </w:divBdr>
        </w:div>
        <w:div w:id="525363797">
          <w:marLeft w:val="480"/>
          <w:marRight w:val="0"/>
          <w:marTop w:val="0"/>
          <w:marBottom w:val="0"/>
          <w:divBdr>
            <w:top w:val="none" w:sz="0" w:space="0" w:color="auto"/>
            <w:left w:val="none" w:sz="0" w:space="0" w:color="auto"/>
            <w:bottom w:val="none" w:sz="0" w:space="0" w:color="auto"/>
            <w:right w:val="none" w:sz="0" w:space="0" w:color="auto"/>
          </w:divBdr>
        </w:div>
        <w:div w:id="526481417">
          <w:marLeft w:val="480"/>
          <w:marRight w:val="0"/>
          <w:marTop w:val="0"/>
          <w:marBottom w:val="0"/>
          <w:divBdr>
            <w:top w:val="none" w:sz="0" w:space="0" w:color="auto"/>
            <w:left w:val="none" w:sz="0" w:space="0" w:color="auto"/>
            <w:bottom w:val="none" w:sz="0" w:space="0" w:color="auto"/>
            <w:right w:val="none" w:sz="0" w:space="0" w:color="auto"/>
          </w:divBdr>
        </w:div>
        <w:div w:id="540165185">
          <w:marLeft w:val="480"/>
          <w:marRight w:val="0"/>
          <w:marTop w:val="0"/>
          <w:marBottom w:val="0"/>
          <w:divBdr>
            <w:top w:val="none" w:sz="0" w:space="0" w:color="auto"/>
            <w:left w:val="none" w:sz="0" w:space="0" w:color="auto"/>
            <w:bottom w:val="none" w:sz="0" w:space="0" w:color="auto"/>
            <w:right w:val="none" w:sz="0" w:space="0" w:color="auto"/>
          </w:divBdr>
        </w:div>
        <w:div w:id="592468788">
          <w:marLeft w:val="480"/>
          <w:marRight w:val="0"/>
          <w:marTop w:val="0"/>
          <w:marBottom w:val="0"/>
          <w:divBdr>
            <w:top w:val="none" w:sz="0" w:space="0" w:color="auto"/>
            <w:left w:val="none" w:sz="0" w:space="0" w:color="auto"/>
            <w:bottom w:val="none" w:sz="0" w:space="0" w:color="auto"/>
            <w:right w:val="none" w:sz="0" w:space="0" w:color="auto"/>
          </w:divBdr>
        </w:div>
        <w:div w:id="629285457">
          <w:marLeft w:val="480"/>
          <w:marRight w:val="0"/>
          <w:marTop w:val="0"/>
          <w:marBottom w:val="0"/>
          <w:divBdr>
            <w:top w:val="none" w:sz="0" w:space="0" w:color="auto"/>
            <w:left w:val="none" w:sz="0" w:space="0" w:color="auto"/>
            <w:bottom w:val="none" w:sz="0" w:space="0" w:color="auto"/>
            <w:right w:val="none" w:sz="0" w:space="0" w:color="auto"/>
          </w:divBdr>
        </w:div>
        <w:div w:id="631833601">
          <w:marLeft w:val="480"/>
          <w:marRight w:val="0"/>
          <w:marTop w:val="0"/>
          <w:marBottom w:val="0"/>
          <w:divBdr>
            <w:top w:val="none" w:sz="0" w:space="0" w:color="auto"/>
            <w:left w:val="none" w:sz="0" w:space="0" w:color="auto"/>
            <w:bottom w:val="none" w:sz="0" w:space="0" w:color="auto"/>
            <w:right w:val="none" w:sz="0" w:space="0" w:color="auto"/>
          </w:divBdr>
        </w:div>
        <w:div w:id="649673127">
          <w:marLeft w:val="480"/>
          <w:marRight w:val="0"/>
          <w:marTop w:val="0"/>
          <w:marBottom w:val="0"/>
          <w:divBdr>
            <w:top w:val="none" w:sz="0" w:space="0" w:color="auto"/>
            <w:left w:val="none" w:sz="0" w:space="0" w:color="auto"/>
            <w:bottom w:val="none" w:sz="0" w:space="0" w:color="auto"/>
            <w:right w:val="none" w:sz="0" w:space="0" w:color="auto"/>
          </w:divBdr>
        </w:div>
        <w:div w:id="673531847">
          <w:marLeft w:val="480"/>
          <w:marRight w:val="0"/>
          <w:marTop w:val="0"/>
          <w:marBottom w:val="0"/>
          <w:divBdr>
            <w:top w:val="none" w:sz="0" w:space="0" w:color="auto"/>
            <w:left w:val="none" w:sz="0" w:space="0" w:color="auto"/>
            <w:bottom w:val="none" w:sz="0" w:space="0" w:color="auto"/>
            <w:right w:val="none" w:sz="0" w:space="0" w:color="auto"/>
          </w:divBdr>
        </w:div>
        <w:div w:id="689069059">
          <w:marLeft w:val="480"/>
          <w:marRight w:val="0"/>
          <w:marTop w:val="0"/>
          <w:marBottom w:val="0"/>
          <w:divBdr>
            <w:top w:val="none" w:sz="0" w:space="0" w:color="auto"/>
            <w:left w:val="none" w:sz="0" w:space="0" w:color="auto"/>
            <w:bottom w:val="none" w:sz="0" w:space="0" w:color="auto"/>
            <w:right w:val="none" w:sz="0" w:space="0" w:color="auto"/>
          </w:divBdr>
        </w:div>
        <w:div w:id="724646667">
          <w:marLeft w:val="480"/>
          <w:marRight w:val="0"/>
          <w:marTop w:val="0"/>
          <w:marBottom w:val="0"/>
          <w:divBdr>
            <w:top w:val="none" w:sz="0" w:space="0" w:color="auto"/>
            <w:left w:val="none" w:sz="0" w:space="0" w:color="auto"/>
            <w:bottom w:val="none" w:sz="0" w:space="0" w:color="auto"/>
            <w:right w:val="none" w:sz="0" w:space="0" w:color="auto"/>
          </w:divBdr>
        </w:div>
        <w:div w:id="729117157">
          <w:marLeft w:val="480"/>
          <w:marRight w:val="0"/>
          <w:marTop w:val="0"/>
          <w:marBottom w:val="0"/>
          <w:divBdr>
            <w:top w:val="none" w:sz="0" w:space="0" w:color="auto"/>
            <w:left w:val="none" w:sz="0" w:space="0" w:color="auto"/>
            <w:bottom w:val="none" w:sz="0" w:space="0" w:color="auto"/>
            <w:right w:val="none" w:sz="0" w:space="0" w:color="auto"/>
          </w:divBdr>
        </w:div>
        <w:div w:id="784618304">
          <w:marLeft w:val="480"/>
          <w:marRight w:val="0"/>
          <w:marTop w:val="0"/>
          <w:marBottom w:val="0"/>
          <w:divBdr>
            <w:top w:val="none" w:sz="0" w:space="0" w:color="auto"/>
            <w:left w:val="none" w:sz="0" w:space="0" w:color="auto"/>
            <w:bottom w:val="none" w:sz="0" w:space="0" w:color="auto"/>
            <w:right w:val="none" w:sz="0" w:space="0" w:color="auto"/>
          </w:divBdr>
        </w:div>
        <w:div w:id="835724838">
          <w:marLeft w:val="480"/>
          <w:marRight w:val="0"/>
          <w:marTop w:val="0"/>
          <w:marBottom w:val="0"/>
          <w:divBdr>
            <w:top w:val="none" w:sz="0" w:space="0" w:color="auto"/>
            <w:left w:val="none" w:sz="0" w:space="0" w:color="auto"/>
            <w:bottom w:val="none" w:sz="0" w:space="0" w:color="auto"/>
            <w:right w:val="none" w:sz="0" w:space="0" w:color="auto"/>
          </w:divBdr>
        </w:div>
        <w:div w:id="884370233">
          <w:marLeft w:val="480"/>
          <w:marRight w:val="0"/>
          <w:marTop w:val="0"/>
          <w:marBottom w:val="0"/>
          <w:divBdr>
            <w:top w:val="none" w:sz="0" w:space="0" w:color="auto"/>
            <w:left w:val="none" w:sz="0" w:space="0" w:color="auto"/>
            <w:bottom w:val="none" w:sz="0" w:space="0" w:color="auto"/>
            <w:right w:val="none" w:sz="0" w:space="0" w:color="auto"/>
          </w:divBdr>
        </w:div>
        <w:div w:id="923876380">
          <w:marLeft w:val="480"/>
          <w:marRight w:val="0"/>
          <w:marTop w:val="0"/>
          <w:marBottom w:val="0"/>
          <w:divBdr>
            <w:top w:val="none" w:sz="0" w:space="0" w:color="auto"/>
            <w:left w:val="none" w:sz="0" w:space="0" w:color="auto"/>
            <w:bottom w:val="none" w:sz="0" w:space="0" w:color="auto"/>
            <w:right w:val="none" w:sz="0" w:space="0" w:color="auto"/>
          </w:divBdr>
        </w:div>
        <w:div w:id="964695673">
          <w:marLeft w:val="480"/>
          <w:marRight w:val="0"/>
          <w:marTop w:val="0"/>
          <w:marBottom w:val="0"/>
          <w:divBdr>
            <w:top w:val="none" w:sz="0" w:space="0" w:color="auto"/>
            <w:left w:val="none" w:sz="0" w:space="0" w:color="auto"/>
            <w:bottom w:val="none" w:sz="0" w:space="0" w:color="auto"/>
            <w:right w:val="none" w:sz="0" w:space="0" w:color="auto"/>
          </w:divBdr>
        </w:div>
        <w:div w:id="1028338782">
          <w:marLeft w:val="480"/>
          <w:marRight w:val="0"/>
          <w:marTop w:val="0"/>
          <w:marBottom w:val="0"/>
          <w:divBdr>
            <w:top w:val="none" w:sz="0" w:space="0" w:color="auto"/>
            <w:left w:val="none" w:sz="0" w:space="0" w:color="auto"/>
            <w:bottom w:val="none" w:sz="0" w:space="0" w:color="auto"/>
            <w:right w:val="none" w:sz="0" w:space="0" w:color="auto"/>
          </w:divBdr>
        </w:div>
        <w:div w:id="1032806807">
          <w:marLeft w:val="480"/>
          <w:marRight w:val="0"/>
          <w:marTop w:val="0"/>
          <w:marBottom w:val="0"/>
          <w:divBdr>
            <w:top w:val="none" w:sz="0" w:space="0" w:color="auto"/>
            <w:left w:val="none" w:sz="0" w:space="0" w:color="auto"/>
            <w:bottom w:val="none" w:sz="0" w:space="0" w:color="auto"/>
            <w:right w:val="none" w:sz="0" w:space="0" w:color="auto"/>
          </w:divBdr>
        </w:div>
        <w:div w:id="1101561850">
          <w:marLeft w:val="480"/>
          <w:marRight w:val="0"/>
          <w:marTop w:val="0"/>
          <w:marBottom w:val="0"/>
          <w:divBdr>
            <w:top w:val="none" w:sz="0" w:space="0" w:color="auto"/>
            <w:left w:val="none" w:sz="0" w:space="0" w:color="auto"/>
            <w:bottom w:val="none" w:sz="0" w:space="0" w:color="auto"/>
            <w:right w:val="none" w:sz="0" w:space="0" w:color="auto"/>
          </w:divBdr>
        </w:div>
        <w:div w:id="1137071267">
          <w:marLeft w:val="480"/>
          <w:marRight w:val="0"/>
          <w:marTop w:val="0"/>
          <w:marBottom w:val="0"/>
          <w:divBdr>
            <w:top w:val="none" w:sz="0" w:space="0" w:color="auto"/>
            <w:left w:val="none" w:sz="0" w:space="0" w:color="auto"/>
            <w:bottom w:val="none" w:sz="0" w:space="0" w:color="auto"/>
            <w:right w:val="none" w:sz="0" w:space="0" w:color="auto"/>
          </w:divBdr>
        </w:div>
        <w:div w:id="1159882245">
          <w:marLeft w:val="480"/>
          <w:marRight w:val="0"/>
          <w:marTop w:val="0"/>
          <w:marBottom w:val="0"/>
          <w:divBdr>
            <w:top w:val="none" w:sz="0" w:space="0" w:color="auto"/>
            <w:left w:val="none" w:sz="0" w:space="0" w:color="auto"/>
            <w:bottom w:val="none" w:sz="0" w:space="0" w:color="auto"/>
            <w:right w:val="none" w:sz="0" w:space="0" w:color="auto"/>
          </w:divBdr>
        </w:div>
        <w:div w:id="1172259626">
          <w:marLeft w:val="480"/>
          <w:marRight w:val="0"/>
          <w:marTop w:val="0"/>
          <w:marBottom w:val="0"/>
          <w:divBdr>
            <w:top w:val="none" w:sz="0" w:space="0" w:color="auto"/>
            <w:left w:val="none" w:sz="0" w:space="0" w:color="auto"/>
            <w:bottom w:val="none" w:sz="0" w:space="0" w:color="auto"/>
            <w:right w:val="none" w:sz="0" w:space="0" w:color="auto"/>
          </w:divBdr>
        </w:div>
        <w:div w:id="1172447033">
          <w:marLeft w:val="480"/>
          <w:marRight w:val="0"/>
          <w:marTop w:val="0"/>
          <w:marBottom w:val="0"/>
          <w:divBdr>
            <w:top w:val="none" w:sz="0" w:space="0" w:color="auto"/>
            <w:left w:val="none" w:sz="0" w:space="0" w:color="auto"/>
            <w:bottom w:val="none" w:sz="0" w:space="0" w:color="auto"/>
            <w:right w:val="none" w:sz="0" w:space="0" w:color="auto"/>
          </w:divBdr>
        </w:div>
        <w:div w:id="1202476302">
          <w:marLeft w:val="480"/>
          <w:marRight w:val="0"/>
          <w:marTop w:val="0"/>
          <w:marBottom w:val="0"/>
          <w:divBdr>
            <w:top w:val="none" w:sz="0" w:space="0" w:color="auto"/>
            <w:left w:val="none" w:sz="0" w:space="0" w:color="auto"/>
            <w:bottom w:val="none" w:sz="0" w:space="0" w:color="auto"/>
            <w:right w:val="none" w:sz="0" w:space="0" w:color="auto"/>
          </w:divBdr>
        </w:div>
        <w:div w:id="1250457301">
          <w:marLeft w:val="480"/>
          <w:marRight w:val="0"/>
          <w:marTop w:val="0"/>
          <w:marBottom w:val="0"/>
          <w:divBdr>
            <w:top w:val="none" w:sz="0" w:space="0" w:color="auto"/>
            <w:left w:val="none" w:sz="0" w:space="0" w:color="auto"/>
            <w:bottom w:val="none" w:sz="0" w:space="0" w:color="auto"/>
            <w:right w:val="none" w:sz="0" w:space="0" w:color="auto"/>
          </w:divBdr>
        </w:div>
        <w:div w:id="1260216314">
          <w:marLeft w:val="480"/>
          <w:marRight w:val="0"/>
          <w:marTop w:val="0"/>
          <w:marBottom w:val="0"/>
          <w:divBdr>
            <w:top w:val="none" w:sz="0" w:space="0" w:color="auto"/>
            <w:left w:val="none" w:sz="0" w:space="0" w:color="auto"/>
            <w:bottom w:val="none" w:sz="0" w:space="0" w:color="auto"/>
            <w:right w:val="none" w:sz="0" w:space="0" w:color="auto"/>
          </w:divBdr>
        </w:div>
        <w:div w:id="1285037454">
          <w:marLeft w:val="480"/>
          <w:marRight w:val="0"/>
          <w:marTop w:val="0"/>
          <w:marBottom w:val="0"/>
          <w:divBdr>
            <w:top w:val="none" w:sz="0" w:space="0" w:color="auto"/>
            <w:left w:val="none" w:sz="0" w:space="0" w:color="auto"/>
            <w:bottom w:val="none" w:sz="0" w:space="0" w:color="auto"/>
            <w:right w:val="none" w:sz="0" w:space="0" w:color="auto"/>
          </w:divBdr>
        </w:div>
        <w:div w:id="1286354064">
          <w:marLeft w:val="480"/>
          <w:marRight w:val="0"/>
          <w:marTop w:val="0"/>
          <w:marBottom w:val="0"/>
          <w:divBdr>
            <w:top w:val="none" w:sz="0" w:space="0" w:color="auto"/>
            <w:left w:val="none" w:sz="0" w:space="0" w:color="auto"/>
            <w:bottom w:val="none" w:sz="0" w:space="0" w:color="auto"/>
            <w:right w:val="none" w:sz="0" w:space="0" w:color="auto"/>
          </w:divBdr>
        </w:div>
        <w:div w:id="1292437283">
          <w:marLeft w:val="480"/>
          <w:marRight w:val="0"/>
          <w:marTop w:val="0"/>
          <w:marBottom w:val="0"/>
          <w:divBdr>
            <w:top w:val="none" w:sz="0" w:space="0" w:color="auto"/>
            <w:left w:val="none" w:sz="0" w:space="0" w:color="auto"/>
            <w:bottom w:val="none" w:sz="0" w:space="0" w:color="auto"/>
            <w:right w:val="none" w:sz="0" w:space="0" w:color="auto"/>
          </w:divBdr>
        </w:div>
        <w:div w:id="1300916987">
          <w:marLeft w:val="480"/>
          <w:marRight w:val="0"/>
          <w:marTop w:val="0"/>
          <w:marBottom w:val="0"/>
          <w:divBdr>
            <w:top w:val="none" w:sz="0" w:space="0" w:color="auto"/>
            <w:left w:val="none" w:sz="0" w:space="0" w:color="auto"/>
            <w:bottom w:val="none" w:sz="0" w:space="0" w:color="auto"/>
            <w:right w:val="none" w:sz="0" w:space="0" w:color="auto"/>
          </w:divBdr>
        </w:div>
        <w:div w:id="1358921395">
          <w:marLeft w:val="480"/>
          <w:marRight w:val="0"/>
          <w:marTop w:val="0"/>
          <w:marBottom w:val="0"/>
          <w:divBdr>
            <w:top w:val="none" w:sz="0" w:space="0" w:color="auto"/>
            <w:left w:val="none" w:sz="0" w:space="0" w:color="auto"/>
            <w:bottom w:val="none" w:sz="0" w:space="0" w:color="auto"/>
            <w:right w:val="none" w:sz="0" w:space="0" w:color="auto"/>
          </w:divBdr>
        </w:div>
        <w:div w:id="1385520538">
          <w:marLeft w:val="480"/>
          <w:marRight w:val="0"/>
          <w:marTop w:val="0"/>
          <w:marBottom w:val="0"/>
          <w:divBdr>
            <w:top w:val="none" w:sz="0" w:space="0" w:color="auto"/>
            <w:left w:val="none" w:sz="0" w:space="0" w:color="auto"/>
            <w:bottom w:val="none" w:sz="0" w:space="0" w:color="auto"/>
            <w:right w:val="none" w:sz="0" w:space="0" w:color="auto"/>
          </w:divBdr>
        </w:div>
        <w:div w:id="1386175320">
          <w:marLeft w:val="480"/>
          <w:marRight w:val="0"/>
          <w:marTop w:val="0"/>
          <w:marBottom w:val="0"/>
          <w:divBdr>
            <w:top w:val="none" w:sz="0" w:space="0" w:color="auto"/>
            <w:left w:val="none" w:sz="0" w:space="0" w:color="auto"/>
            <w:bottom w:val="none" w:sz="0" w:space="0" w:color="auto"/>
            <w:right w:val="none" w:sz="0" w:space="0" w:color="auto"/>
          </w:divBdr>
        </w:div>
        <w:div w:id="1448351020">
          <w:marLeft w:val="480"/>
          <w:marRight w:val="0"/>
          <w:marTop w:val="0"/>
          <w:marBottom w:val="0"/>
          <w:divBdr>
            <w:top w:val="none" w:sz="0" w:space="0" w:color="auto"/>
            <w:left w:val="none" w:sz="0" w:space="0" w:color="auto"/>
            <w:bottom w:val="none" w:sz="0" w:space="0" w:color="auto"/>
            <w:right w:val="none" w:sz="0" w:space="0" w:color="auto"/>
          </w:divBdr>
        </w:div>
        <w:div w:id="1482381010">
          <w:marLeft w:val="480"/>
          <w:marRight w:val="0"/>
          <w:marTop w:val="0"/>
          <w:marBottom w:val="0"/>
          <w:divBdr>
            <w:top w:val="none" w:sz="0" w:space="0" w:color="auto"/>
            <w:left w:val="none" w:sz="0" w:space="0" w:color="auto"/>
            <w:bottom w:val="none" w:sz="0" w:space="0" w:color="auto"/>
            <w:right w:val="none" w:sz="0" w:space="0" w:color="auto"/>
          </w:divBdr>
        </w:div>
        <w:div w:id="1541934719">
          <w:marLeft w:val="480"/>
          <w:marRight w:val="0"/>
          <w:marTop w:val="0"/>
          <w:marBottom w:val="0"/>
          <w:divBdr>
            <w:top w:val="none" w:sz="0" w:space="0" w:color="auto"/>
            <w:left w:val="none" w:sz="0" w:space="0" w:color="auto"/>
            <w:bottom w:val="none" w:sz="0" w:space="0" w:color="auto"/>
            <w:right w:val="none" w:sz="0" w:space="0" w:color="auto"/>
          </w:divBdr>
        </w:div>
        <w:div w:id="1550452860">
          <w:marLeft w:val="480"/>
          <w:marRight w:val="0"/>
          <w:marTop w:val="0"/>
          <w:marBottom w:val="0"/>
          <w:divBdr>
            <w:top w:val="none" w:sz="0" w:space="0" w:color="auto"/>
            <w:left w:val="none" w:sz="0" w:space="0" w:color="auto"/>
            <w:bottom w:val="none" w:sz="0" w:space="0" w:color="auto"/>
            <w:right w:val="none" w:sz="0" w:space="0" w:color="auto"/>
          </w:divBdr>
        </w:div>
        <w:div w:id="1552425376">
          <w:marLeft w:val="480"/>
          <w:marRight w:val="0"/>
          <w:marTop w:val="0"/>
          <w:marBottom w:val="0"/>
          <w:divBdr>
            <w:top w:val="none" w:sz="0" w:space="0" w:color="auto"/>
            <w:left w:val="none" w:sz="0" w:space="0" w:color="auto"/>
            <w:bottom w:val="none" w:sz="0" w:space="0" w:color="auto"/>
            <w:right w:val="none" w:sz="0" w:space="0" w:color="auto"/>
          </w:divBdr>
        </w:div>
        <w:div w:id="1558589271">
          <w:marLeft w:val="480"/>
          <w:marRight w:val="0"/>
          <w:marTop w:val="0"/>
          <w:marBottom w:val="0"/>
          <w:divBdr>
            <w:top w:val="none" w:sz="0" w:space="0" w:color="auto"/>
            <w:left w:val="none" w:sz="0" w:space="0" w:color="auto"/>
            <w:bottom w:val="none" w:sz="0" w:space="0" w:color="auto"/>
            <w:right w:val="none" w:sz="0" w:space="0" w:color="auto"/>
          </w:divBdr>
        </w:div>
        <w:div w:id="1564179185">
          <w:marLeft w:val="480"/>
          <w:marRight w:val="0"/>
          <w:marTop w:val="0"/>
          <w:marBottom w:val="0"/>
          <w:divBdr>
            <w:top w:val="none" w:sz="0" w:space="0" w:color="auto"/>
            <w:left w:val="none" w:sz="0" w:space="0" w:color="auto"/>
            <w:bottom w:val="none" w:sz="0" w:space="0" w:color="auto"/>
            <w:right w:val="none" w:sz="0" w:space="0" w:color="auto"/>
          </w:divBdr>
        </w:div>
        <w:div w:id="1568565647">
          <w:marLeft w:val="480"/>
          <w:marRight w:val="0"/>
          <w:marTop w:val="0"/>
          <w:marBottom w:val="0"/>
          <w:divBdr>
            <w:top w:val="none" w:sz="0" w:space="0" w:color="auto"/>
            <w:left w:val="none" w:sz="0" w:space="0" w:color="auto"/>
            <w:bottom w:val="none" w:sz="0" w:space="0" w:color="auto"/>
            <w:right w:val="none" w:sz="0" w:space="0" w:color="auto"/>
          </w:divBdr>
        </w:div>
        <w:div w:id="1615360821">
          <w:marLeft w:val="480"/>
          <w:marRight w:val="0"/>
          <w:marTop w:val="0"/>
          <w:marBottom w:val="0"/>
          <w:divBdr>
            <w:top w:val="none" w:sz="0" w:space="0" w:color="auto"/>
            <w:left w:val="none" w:sz="0" w:space="0" w:color="auto"/>
            <w:bottom w:val="none" w:sz="0" w:space="0" w:color="auto"/>
            <w:right w:val="none" w:sz="0" w:space="0" w:color="auto"/>
          </w:divBdr>
        </w:div>
        <w:div w:id="1680540200">
          <w:marLeft w:val="480"/>
          <w:marRight w:val="0"/>
          <w:marTop w:val="0"/>
          <w:marBottom w:val="0"/>
          <w:divBdr>
            <w:top w:val="none" w:sz="0" w:space="0" w:color="auto"/>
            <w:left w:val="none" w:sz="0" w:space="0" w:color="auto"/>
            <w:bottom w:val="none" w:sz="0" w:space="0" w:color="auto"/>
            <w:right w:val="none" w:sz="0" w:space="0" w:color="auto"/>
          </w:divBdr>
        </w:div>
        <w:div w:id="1716736053">
          <w:marLeft w:val="480"/>
          <w:marRight w:val="0"/>
          <w:marTop w:val="0"/>
          <w:marBottom w:val="0"/>
          <w:divBdr>
            <w:top w:val="none" w:sz="0" w:space="0" w:color="auto"/>
            <w:left w:val="none" w:sz="0" w:space="0" w:color="auto"/>
            <w:bottom w:val="none" w:sz="0" w:space="0" w:color="auto"/>
            <w:right w:val="none" w:sz="0" w:space="0" w:color="auto"/>
          </w:divBdr>
        </w:div>
        <w:div w:id="1730029383">
          <w:marLeft w:val="480"/>
          <w:marRight w:val="0"/>
          <w:marTop w:val="0"/>
          <w:marBottom w:val="0"/>
          <w:divBdr>
            <w:top w:val="none" w:sz="0" w:space="0" w:color="auto"/>
            <w:left w:val="none" w:sz="0" w:space="0" w:color="auto"/>
            <w:bottom w:val="none" w:sz="0" w:space="0" w:color="auto"/>
            <w:right w:val="none" w:sz="0" w:space="0" w:color="auto"/>
          </w:divBdr>
        </w:div>
        <w:div w:id="1733651088">
          <w:marLeft w:val="480"/>
          <w:marRight w:val="0"/>
          <w:marTop w:val="0"/>
          <w:marBottom w:val="0"/>
          <w:divBdr>
            <w:top w:val="none" w:sz="0" w:space="0" w:color="auto"/>
            <w:left w:val="none" w:sz="0" w:space="0" w:color="auto"/>
            <w:bottom w:val="none" w:sz="0" w:space="0" w:color="auto"/>
            <w:right w:val="none" w:sz="0" w:space="0" w:color="auto"/>
          </w:divBdr>
        </w:div>
        <w:div w:id="1741832667">
          <w:marLeft w:val="480"/>
          <w:marRight w:val="0"/>
          <w:marTop w:val="0"/>
          <w:marBottom w:val="0"/>
          <w:divBdr>
            <w:top w:val="none" w:sz="0" w:space="0" w:color="auto"/>
            <w:left w:val="none" w:sz="0" w:space="0" w:color="auto"/>
            <w:bottom w:val="none" w:sz="0" w:space="0" w:color="auto"/>
            <w:right w:val="none" w:sz="0" w:space="0" w:color="auto"/>
          </w:divBdr>
        </w:div>
        <w:div w:id="1752920349">
          <w:marLeft w:val="480"/>
          <w:marRight w:val="0"/>
          <w:marTop w:val="0"/>
          <w:marBottom w:val="0"/>
          <w:divBdr>
            <w:top w:val="none" w:sz="0" w:space="0" w:color="auto"/>
            <w:left w:val="none" w:sz="0" w:space="0" w:color="auto"/>
            <w:bottom w:val="none" w:sz="0" w:space="0" w:color="auto"/>
            <w:right w:val="none" w:sz="0" w:space="0" w:color="auto"/>
          </w:divBdr>
        </w:div>
        <w:div w:id="1762531870">
          <w:marLeft w:val="480"/>
          <w:marRight w:val="0"/>
          <w:marTop w:val="0"/>
          <w:marBottom w:val="0"/>
          <w:divBdr>
            <w:top w:val="none" w:sz="0" w:space="0" w:color="auto"/>
            <w:left w:val="none" w:sz="0" w:space="0" w:color="auto"/>
            <w:bottom w:val="none" w:sz="0" w:space="0" w:color="auto"/>
            <w:right w:val="none" w:sz="0" w:space="0" w:color="auto"/>
          </w:divBdr>
        </w:div>
        <w:div w:id="1783304512">
          <w:marLeft w:val="480"/>
          <w:marRight w:val="0"/>
          <w:marTop w:val="0"/>
          <w:marBottom w:val="0"/>
          <w:divBdr>
            <w:top w:val="none" w:sz="0" w:space="0" w:color="auto"/>
            <w:left w:val="none" w:sz="0" w:space="0" w:color="auto"/>
            <w:bottom w:val="none" w:sz="0" w:space="0" w:color="auto"/>
            <w:right w:val="none" w:sz="0" w:space="0" w:color="auto"/>
          </w:divBdr>
        </w:div>
        <w:div w:id="1835610403">
          <w:marLeft w:val="480"/>
          <w:marRight w:val="0"/>
          <w:marTop w:val="0"/>
          <w:marBottom w:val="0"/>
          <w:divBdr>
            <w:top w:val="none" w:sz="0" w:space="0" w:color="auto"/>
            <w:left w:val="none" w:sz="0" w:space="0" w:color="auto"/>
            <w:bottom w:val="none" w:sz="0" w:space="0" w:color="auto"/>
            <w:right w:val="none" w:sz="0" w:space="0" w:color="auto"/>
          </w:divBdr>
        </w:div>
        <w:div w:id="1848399600">
          <w:marLeft w:val="480"/>
          <w:marRight w:val="0"/>
          <w:marTop w:val="0"/>
          <w:marBottom w:val="0"/>
          <w:divBdr>
            <w:top w:val="none" w:sz="0" w:space="0" w:color="auto"/>
            <w:left w:val="none" w:sz="0" w:space="0" w:color="auto"/>
            <w:bottom w:val="none" w:sz="0" w:space="0" w:color="auto"/>
            <w:right w:val="none" w:sz="0" w:space="0" w:color="auto"/>
          </w:divBdr>
        </w:div>
        <w:div w:id="1854294500">
          <w:marLeft w:val="480"/>
          <w:marRight w:val="0"/>
          <w:marTop w:val="0"/>
          <w:marBottom w:val="0"/>
          <w:divBdr>
            <w:top w:val="none" w:sz="0" w:space="0" w:color="auto"/>
            <w:left w:val="none" w:sz="0" w:space="0" w:color="auto"/>
            <w:bottom w:val="none" w:sz="0" w:space="0" w:color="auto"/>
            <w:right w:val="none" w:sz="0" w:space="0" w:color="auto"/>
          </w:divBdr>
        </w:div>
        <w:div w:id="1856572095">
          <w:marLeft w:val="480"/>
          <w:marRight w:val="0"/>
          <w:marTop w:val="0"/>
          <w:marBottom w:val="0"/>
          <w:divBdr>
            <w:top w:val="none" w:sz="0" w:space="0" w:color="auto"/>
            <w:left w:val="none" w:sz="0" w:space="0" w:color="auto"/>
            <w:bottom w:val="none" w:sz="0" w:space="0" w:color="auto"/>
            <w:right w:val="none" w:sz="0" w:space="0" w:color="auto"/>
          </w:divBdr>
        </w:div>
        <w:div w:id="1894081614">
          <w:marLeft w:val="480"/>
          <w:marRight w:val="0"/>
          <w:marTop w:val="0"/>
          <w:marBottom w:val="0"/>
          <w:divBdr>
            <w:top w:val="none" w:sz="0" w:space="0" w:color="auto"/>
            <w:left w:val="none" w:sz="0" w:space="0" w:color="auto"/>
            <w:bottom w:val="none" w:sz="0" w:space="0" w:color="auto"/>
            <w:right w:val="none" w:sz="0" w:space="0" w:color="auto"/>
          </w:divBdr>
        </w:div>
        <w:div w:id="1931889072">
          <w:marLeft w:val="480"/>
          <w:marRight w:val="0"/>
          <w:marTop w:val="0"/>
          <w:marBottom w:val="0"/>
          <w:divBdr>
            <w:top w:val="none" w:sz="0" w:space="0" w:color="auto"/>
            <w:left w:val="none" w:sz="0" w:space="0" w:color="auto"/>
            <w:bottom w:val="none" w:sz="0" w:space="0" w:color="auto"/>
            <w:right w:val="none" w:sz="0" w:space="0" w:color="auto"/>
          </w:divBdr>
        </w:div>
        <w:div w:id="2034768007">
          <w:marLeft w:val="480"/>
          <w:marRight w:val="0"/>
          <w:marTop w:val="0"/>
          <w:marBottom w:val="0"/>
          <w:divBdr>
            <w:top w:val="none" w:sz="0" w:space="0" w:color="auto"/>
            <w:left w:val="none" w:sz="0" w:space="0" w:color="auto"/>
            <w:bottom w:val="none" w:sz="0" w:space="0" w:color="auto"/>
            <w:right w:val="none" w:sz="0" w:space="0" w:color="auto"/>
          </w:divBdr>
        </w:div>
        <w:div w:id="2051952469">
          <w:marLeft w:val="480"/>
          <w:marRight w:val="0"/>
          <w:marTop w:val="0"/>
          <w:marBottom w:val="0"/>
          <w:divBdr>
            <w:top w:val="none" w:sz="0" w:space="0" w:color="auto"/>
            <w:left w:val="none" w:sz="0" w:space="0" w:color="auto"/>
            <w:bottom w:val="none" w:sz="0" w:space="0" w:color="auto"/>
            <w:right w:val="none" w:sz="0" w:space="0" w:color="auto"/>
          </w:divBdr>
        </w:div>
        <w:div w:id="2083259727">
          <w:marLeft w:val="480"/>
          <w:marRight w:val="0"/>
          <w:marTop w:val="0"/>
          <w:marBottom w:val="0"/>
          <w:divBdr>
            <w:top w:val="none" w:sz="0" w:space="0" w:color="auto"/>
            <w:left w:val="none" w:sz="0" w:space="0" w:color="auto"/>
            <w:bottom w:val="none" w:sz="0" w:space="0" w:color="auto"/>
            <w:right w:val="none" w:sz="0" w:space="0" w:color="auto"/>
          </w:divBdr>
        </w:div>
        <w:div w:id="2100710434">
          <w:marLeft w:val="480"/>
          <w:marRight w:val="0"/>
          <w:marTop w:val="0"/>
          <w:marBottom w:val="0"/>
          <w:divBdr>
            <w:top w:val="none" w:sz="0" w:space="0" w:color="auto"/>
            <w:left w:val="none" w:sz="0" w:space="0" w:color="auto"/>
            <w:bottom w:val="none" w:sz="0" w:space="0" w:color="auto"/>
            <w:right w:val="none" w:sz="0" w:space="0" w:color="auto"/>
          </w:divBdr>
        </w:div>
        <w:div w:id="2134205731">
          <w:marLeft w:val="480"/>
          <w:marRight w:val="0"/>
          <w:marTop w:val="0"/>
          <w:marBottom w:val="0"/>
          <w:divBdr>
            <w:top w:val="none" w:sz="0" w:space="0" w:color="auto"/>
            <w:left w:val="none" w:sz="0" w:space="0" w:color="auto"/>
            <w:bottom w:val="none" w:sz="0" w:space="0" w:color="auto"/>
            <w:right w:val="none" w:sz="0" w:space="0" w:color="auto"/>
          </w:divBdr>
        </w:div>
        <w:div w:id="2136825765">
          <w:marLeft w:val="480"/>
          <w:marRight w:val="0"/>
          <w:marTop w:val="0"/>
          <w:marBottom w:val="0"/>
          <w:divBdr>
            <w:top w:val="none" w:sz="0" w:space="0" w:color="auto"/>
            <w:left w:val="none" w:sz="0" w:space="0" w:color="auto"/>
            <w:bottom w:val="none" w:sz="0" w:space="0" w:color="auto"/>
            <w:right w:val="none" w:sz="0" w:space="0" w:color="auto"/>
          </w:divBdr>
        </w:div>
      </w:divsChild>
    </w:div>
    <w:div w:id="593589918">
      <w:bodyDiv w:val="1"/>
      <w:marLeft w:val="0"/>
      <w:marRight w:val="0"/>
      <w:marTop w:val="0"/>
      <w:marBottom w:val="0"/>
      <w:divBdr>
        <w:top w:val="none" w:sz="0" w:space="0" w:color="auto"/>
        <w:left w:val="none" w:sz="0" w:space="0" w:color="auto"/>
        <w:bottom w:val="none" w:sz="0" w:space="0" w:color="auto"/>
        <w:right w:val="none" w:sz="0" w:space="0" w:color="auto"/>
      </w:divBdr>
    </w:div>
    <w:div w:id="593823190">
      <w:marLeft w:val="0"/>
      <w:marRight w:val="0"/>
      <w:marTop w:val="0"/>
      <w:marBottom w:val="0"/>
      <w:divBdr>
        <w:top w:val="none" w:sz="0" w:space="0" w:color="auto"/>
        <w:left w:val="none" w:sz="0" w:space="0" w:color="auto"/>
        <w:bottom w:val="none" w:sz="0" w:space="0" w:color="auto"/>
        <w:right w:val="none" w:sz="0" w:space="0" w:color="auto"/>
      </w:divBdr>
    </w:div>
    <w:div w:id="593823470">
      <w:bodyDiv w:val="1"/>
      <w:marLeft w:val="0"/>
      <w:marRight w:val="0"/>
      <w:marTop w:val="0"/>
      <w:marBottom w:val="0"/>
      <w:divBdr>
        <w:top w:val="none" w:sz="0" w:space="0" w:color="auto"/>
        <w:left w:val="none" w:sz="0" w:space="0" w:color="auto"/>
        <w:bottom w:val="none" w:sz="0" w:space="0" w:color="auto"/>
        <w:right w:val="none" w:sz="0" w:space="0" w:color="auto"/>
      </w:divBdr>
    </w:div>
    <w:div w:id="594479486">
      <w:bodyDiv w:val="1"/>
      <w:marLeft w:val="0"/>
      <w:marRight w:val="0"/>
      <w:marTop w:val="0"/>
      <w:marBottom w:val="0"/>
      <w:divBdr>
        <w:top w:val="none" w:sz="0" w:space="0" w:color="auto"/>
        <w:left w:val="none" w:sz="0" w:space="0" w:color="auto"/>
        <w:bottom w:val="none" w:sz="0" w:space="0" w:color="auto"/>
        <w:right w:val="none" w:sz="0" w:space="0" w:color="auto"/>
      </w:divBdr>
    </w:div>
    <w:div w:id="595210629">
      <w:bodyDiv w:val="1"/>
      <w:marLeft w:val="0"/>
      <w:marRight w:val="0"/>
      <w:marTop w:val="0"/>
      <w:marBottom w:val="0"/>
      <w:divBdr>
        <w:top w:val="none" w:sz="0" w:space="0" w:color="auto"/>
        <w:left w:val="none" w:sz="0" w:space="0" w:color="auto"/>
        <w:bottom w:val="none" w:sz="0" w:space="0" w:color="auto"/>
        <w:right w:val="none" w:sz="0" w:space="0" w:color="auto"/>
      </w:divBdr>
    </w:div>
    <w:div w:id="595332750">
      <w:bodyDiv w:val="1"/>
      <w:marLeft w:val="0"/>
      <w:marRight w:val="0"/>
      <w:marTop w:val="0"/>
      <w:marBottom w:val="0"/>
      <w:divBdr>
        <w:top w:val="none" w:sz="0" w:space="0" w:color="auto"/>
        <w:left w:val="none" w:sz="0" w:space="0" w:color="auto"/>
        <w:bottom w:val="none" w:sz="0" w:space="0" w:color="auto"/>
        <w:right w:val="none" w:sz="0" w:space="0" w:color="auto"/>
      </w:divBdr>
    </w:div>
    <w:div w:id="595864165">
      <w:bodyDiv w:val="1"/>
      <w:marLeft w:val="0"/>
      <w:marRight w:val="0"/>
      <w:marTop w:val="0"/>
      <w:marBottom w:val="0"/>
      <w:divBdr>
        <w:top w:val="none" w:sz="0" w:space="0" w:color="auto"/>
        <w:left w:val="none" w:sz="0" w:space="0" w:color="auto"/>
        <w:bottom w:val="none" w:sz="0" w:space="0" w:color="auto"/>
        <w:right w:val="none" w:sz="0" w:space="0" w:color="auto"/>
      </w:divBdr>
    </w:div>
    <w:div w:id="595943715">
      <w:bodyDiv w:val="1"/>
      <w:marLeft w:val="0"/>
      <w:marRight w:val="0"/>
      <w:marTop w:val="0"/>
      <w:marBottom w:val="0"/>
      <w:divBdr>
        <w:top w:val="none" w:sz="0" w:space="0" w:color="auto"/>
        <w:left w:val="none" w:sz="0" w:space="0" w:color="auto"/>
        <w:bottom w:val="none" w:sz="0" w:space="0" w:color="auto"/>
        <w:right w:val="none" w:sz="0" w:space="0" w:color="auto"/>
      </w:divBdr>
    </w:div>
    <w:div w:id="596520165">
      <w:bodyDiv w:val="1"/>
      <w:marLeft w:val="0"/>
      <w:marRight w:val="0"/>
      <w:marTop w:val="0"/>
      <w:marBottom w:val="0"/>
      <w:divBdr>
        <w:top w:val="none" w:sz="0" w:space="0" w:color="auto"/>
        <w:left w:val="none" w:sz="0" w:space="0" w:color="auto"/>
        <w:bottom w:val="none" w:sz="0" w:space="0" w:color="auto"/>
        <w:right w:val="none" w:sz="0" w:space="0" w:color="auto"/>
      </w:divBdr>
    </w:div>
    <w:div w:id="597444351">
      <w:bodyDiv w:val="1"/>
      <w:marLeft w:val="0"/>
      <w:marRight w:val="0"/>
      <w:marTop w:val="0"/>
      <w:marBottom w:val="0"/>
      <w:divBdr>
        <w:top w:val="none" w:sz="0" w:space="0" w:color="auto"/>
        <w:left w:val="none" w:sz="0" w:space="0" w:color="auto"/>
        <w:bottom w:val="none" w:sz="0" w:space="0" w:color="auto"/>
        <w:right w:val="none" w:sz="0" w:space="0" w:color="auto"/>
      </w:divBdr>
      <w:divsChild>
        <w:div w:id="12194969">
          <w:marLeft w:val="480"/>
          <w:marRight w:val="0"/>
          <w:marTop w:val="0"/>
          <w:marBottom w:val="0"/>
          <w:divBdr>
            <w:top w:val="none" w:sz="0" w:space="0" w:color="auto"/>
            <w:left w:val="none" w:sz="0" w:space="0" w:color="auto"/>
            <w:bottom w:val="none" w:sz="0" w:space="0" w:color="auto"/>
            <w:right w:val="none" w:sz="0" w:space="0" w:color="auto"/>
          </w:divBdr>
        </w:div>
        <w:div w:id="59599390">
          <w:marLeft w:val="480"/>
          <w:marRight w:val="0"/>
          <w:marTop w:val="0"/>
          <w:marBottom w:val="0"/>
          <w:divBdr>
            <w:top w:val="none" w:sz="0" w:space="0" w:color="auto"/>
            <w:left w:val="none" w:sz="0" w:space="0" w:color="auto"/>
            <w:bottom w:val="none" w:sz="0" w:space="0" w:color="auto"/>
            <w:right w:val="none" w:sz="0" w:space="0" w:color="auto"/>
          </w:divBdr>
        </w:div>
        <w:div w:id="69734177">
          <w:marLeft w:val="480"/>
          <w:marRight w:val="0"/>
          <w:marTop w:val="0"/>
          <w:marBottom w:val="0"/>
          <w:divBdr>
            <w:top w:val="none" w:sz="0" w:space="0" w:color="auto"/>
            <w:left w:val="none" w:sz="0" w:space="0" w:color="auto"/>
            <w:bottom w:val="none" w:sz="0" w:space="0" w:color="auto"/>
            <w:right w:val="none" w:sz="0" w:space="0" w:color="auto"/>
          </w:divBdr>
        </w:div>
        <w:div w:id="74789743">
          <w:marLeft w:val="480"/>
          <w:marRight w:val="0"/>
          <w:marTop w:val="0"/>
          <w:marBottom w:val="0"/>
          <w:divBdr>
            <w:top w:val="none" w:sz="0" w:space="0" w:color="auto"/>
            <w:left w:val="none" w:sz="0" w:space="0" w:color="auto"/>
            <w:bottom w:val="none" w:sz="0" w:space="0" w:color="auto"/>
            <w:right w:val="none" w:sz="0" w:space="0" w:color="auto"/>
          </w:divBdr>
        </w:div>
        <w:div w:id="89082240">
          <w:marLeft w:val="480"/>
          <w:marRight w:val="0"/>
          <w:marTop w:val="0"/>
          <w:marBottom w:val="0"/>
          <w:divBdr>
            <w:top w:val="none" w:sz="0" w:space="0" w:color="auto"/>
            <w:left w:val="none" w:sz="0" w:space="0" w:color="auto"/>
            <w:bottom w:val="none" w:sz="0" w:space="0" w:color="auto"/>
            <w:right w:val="none" w:sz="0" w:space="0" w:color="auto"/>
          </w:divBdr>
        </w:div>
        <w:div w:id="136606676">
          <w:marLeft w:val="480"/>
          <w:marRight w:val="0"/>
          <w:marTop w:val="0"/>
          <w:marBottom w:val="0"/>
          <w:divBdr>
            <w:top w:val="none" w:sz="0" w:space="0" w:color="auto"/>
            <w:left w:val="none" w:sz="0" w:space="0" w:color="auto"/>
            <w:bottom w:val="none" w:sz="0" w:space="0" w:color="auto"/>
            <w:right w:val="none" w:sz="0" w:space="0" w:color="auto"/>
          </w:divBdr>
        </w:div>
        <w:div w:id="201138906">
          <w:marLeft w:val="480"/>
          <w:marRight w:val="0"/>
          <w:marTop w:val="0"/>
          <w:marBottom w:val="0"/>
          <w:divBdr>
            <w:top w:val="none" w:sz="0" w:space="0" w:color="auto"/>
            <w:left w:val="none" w:sz="0" w:space="0" w:color="auto"/>
            <w:bottom w:val="none" w:sz="0" w:space="0" w:color="auto"/>
            <w:right w:val="none" w:sz="0" w:space="0" w:color="auto"/>
          </w:divBdr>
        </w:div>
        <w:div w:id="245386178">
          <w:marLeft w:val="480"/>
          <w:marRight w:val="0"/>
          <w:marTop w:val="0"/>
          <w:marBottom w:val="0"/>
          <w:divBdr>
            <w:top w:val="none" w:sz="0" w:space="0" w:color="auto"/>
            <w:left w:val="none" w:sz="0" w:space="0" w:color="auto"/>
            <w:bottom w:val="none" w:sz="0" w:space="0" w:color="auto"/>
            <w:right w:val="none" w:sz="0" w:space="0" w:color="auto"/>
          </w:divBdr>
        </w:div>
        <w:div w:id="249507471">
          <w:marLeft w:val="480"/>
          <w:marRight w:val="0"/>
          <w:marTop w:val="0"/>
          <w:marBottom w:val="0"/>
          <w:divBdr>
            <w:top w:val="none" w:sz="0" w:space="0" w:color="auto"/>
            <w:left w:val="none" w:sz="0" w:space="0" w:color="auto"/>
            <w:bottom w:val="none" w:sz="0" w:space="0" w:color="auto"/>
            <w:right w:val="none" w:sz="0" w:space="0" w:color="auto"/>
          </w:divBdr>
        </w:div>
        <w:div w:id="251284862">
          <w:marLeft w:val="480"/>
          <w:marRight w:val="0"/>
          <w:marTop w:val="0"/>
          <w:marBottom w:val="0"/>
          <w:divBdr>
            <w:top w:val="none" w:sz="0" w:space="0" w:color="auto"/>
            <w:left w:val="none" w:sz="0" w:space="0" w:color="auto"/>
            <w:bottom w:val="none" w:sz="0" w:space="0" w:color="auto"/>
            <w:right w:val="none" w:sz="0" w:space="0" w:color="auto"/>
          </w:divBdr>
        </w:div>
        <w:div w:id="285739366">
          <w:marLeft w:val="480"/>
          <w:marRight w:val="0"/>
          <w:marTop w:val="0"/>
          <w:marBottom w:val="0"/>
          <w:divBdr>
            <w:top w:val="none" w:sz="0" w:space="0" w:color="auto"/>
            <w:left w:val="none" w:sz="0" w:space="0" w:color="auto"/>
            <w:bottom w:val="none" w:sz="0" w:space="0" w:color="auto"/>
            <w:right w:val="none" w:sz="0" w:space="0" w:color="auto"/>
          </w:divBdr>
        </w:div>
        <w:div w:id="288171679">
          <w:marLeft w:val="480"/>
          <w:marRight w:val="0"/>
          <w:marTop w:val="0"/>
          <w:marBottom w:val="0"/>
          <w:divBdr>
            <w:top w:val="none" w:sz="0" w:space="0" w:color="auto"/>
            <w:left w:val="none" w:sz="0" w:space="0" w:color="auto"/>
            <w:bottom w:val="none" w:sz="0" w:space="0" w:color="auto"/>
            <w:right w:val="none" w:sz="0" w:space="0" w:color="auto"/>
          </w:divBdr>
        </w:div>
        <w:div w:id="336540665">
          <w:marLeft w:val="480"/>
          <w:marRight w:val="0"/>
          <w:marTop w:val="0"/>
          <w:marBottom w:val="0"/>
          <w:divBdr>
            <w:top w:val="none" w:sz="0" w:space="0" w:color="auto"/>
            <w:left w:val="none" w:sz="0" w:space="0" w:color="auto"/>
            <w:bottom w:val="none" w:sz="0" w:space="0" w:color="auto"/>
            <w:right w:val="none" w:sz="0" w:space="0" w:color="auto"/>
          </w:divBdr>
        </w:div>
        <w:div w:id="403258213">
          <w:marLeft w:val="480"/>
          <w:marRight w:val="0"/>
          <w:marTop w:val="0"/>
          <w:marBottom w:val="0"/>
          <w:divBdr>
            <w:top w:val="none" w:sz="0" w:space="0" w:color="auto"/>
            <w:left w:val="none" w:sz="0" w:space="0" w:color="auto"/>
            <w:bottom w:val="none" w:sz="0" w:space="0" w:color="auto"/>
            <w:right w:val="none" w:sz="0" w:space="0" w:color="auto"/>
          </w:divBdr>
        </w:div>
        <w:div w:id="403458982">
          <w:marLeft w:val="480"/>
          <w:marRight w:val="0"/>
          <w:marTop w:val="0"/>
          <w:marBottom w:val="0"/>
          <w:divBdr>
            <w:top w:val="none" w:sz="0" w:space="0" w:color="auto"/>
            <w:left w:val="none" w:sz="0" w:space="0" w:color="auto"/>
            <w:bottom w:val="none" w:sz="0" w:space="0" w:color="auto"/>
            <w:right w:val="none" w:sz="0" w:space="0" w:color="auto"/>
          </w:divBdr>
        </w:div>
        <w:div w:id="425729804">
          <w:marLeft w:val="480"/>
          <w:marRight w:val="0"/>
          <w:marTop w:val="0"/>
          <w:marBottom w:val="0"/>
          <w:divBdr>
            <w:top w:val="none" w:sz="0" w:space="0" w:color="auto"/>
            <w:left w:val="none" w:sz="0" w:space="0" w:color="auto"/>
            <w:bottom w:val="none" w:sz="0" w:space="0" w:color="auto"/>
            <w:right w:val="none" w:sz="0" w:space="0" w:color="auto"/>
          </w:divBdr>
        </w:div>
        <w:div w:id="445930905">
          <w:marLeft w:val="480"/>
          <w:marRight w:val="0"/>
          <w:marTop w:val="0"/>
          <w:marBottom w:val="0"/>
          <w:divBdr>
            <w:top w:val="none" w:sz="0" w:space="0" w:color="auto"/>
            <w:left w:val="none" w:sz="0" w:space="0" w:color="auto"/>
            <w:bottom w:val="none" w:sz="0" w:space="0" w:color="auto"/>
            <w:right w:val="none" w:sz="0" w:space="0" w:color="auto"/>
          </w:divBdr>
        </w:div>
        <w:div w:id="506674696">
          <w:marLeft w:val="480"/>
          <w:marRight w:val="0"/>
          <w:marTop w:val="0"/>
          <w:marBottom w:val="0"/>
          <w:divBdr>
            <w:top w:val="none" w:sz="0" w:space="0" w:color="auto"/>
            <w:left w:val="none" w:sz="0" w:space="0" w:color="auto"/>
            <w:bottom w:val="none" w:sz="0" w:space="0" w:color="auto"/>
            <w:right w:val="none" w:sz="0" w:space="0" w:color="auto"/>
          </w:divBdr>
        </w:div>
        <w:div w:id="534393171">
          <w:marLeft w:val="480"/>
          <w:marRight w:val="0"/>
          <w:marTop w:val="0"/>
          <w:marBottom w:val="0"/>
          <w:divBdr>
            <w:top w:val="none" w:sz="0" w:space="0" w:color="auto"/>
            <w:left w:val="none" w:sz="0" w:space="0" w:color="auto"/>
            <w:bottom w:val="none" w:sz="0" w:space="0" w:color="auto"/>
            <w:right w:val="none" w:sz="0" w:space="0" w:color="auto"/>
          </w:divBdr>
        </w:div>
        <w:div w:id="618725891">
          <w:marLeft w:val="480"/>
          <w:marRight w:val="0"/>
          <w:marTop w:val="0"/>
          <w:marBottom w:val="0"/>
          <w:divBdr>
            <w:top w:val="none" w:sz="0" w:space="0" w:color="auto"/>
            <w:left w:val="none" w:sz="0" w:space="0" w:color="auto"/>
            <w:bottom w:val="none" w:sz="0" w:space="0" w:color="auto"/>
            <w:right w:val="none" w:sz="0" w:space="0" w:color="auto"/>
          </w:divBdr>
        </w:div>
        <w:div w:id="646208762">
          <w:marLeft w:val="480"/>
          <w:marRight w:val="0"/>
          <w:marTop w:val="0"/>
          <w:marBottom w:val="0"/>
          <w:divBdr>
            <w:top w:val="none" w:sz="0" w:space="0" w:color="auto"/>
            <w:left w:val="none" w:sz="0" w:space="0" w:color="auto"/>
            <w:bottom w:val="none" w:sz="0" w:space="0" w:color="auto"/>
            <w:right w:val="none" w:sz="0" w:space="0" w:color="auto"/>
          </w:divBdr>
        </w:div>
        <w:div w:id="706638851">
          <w:marLeft w:val="480"/>
          <w:marRight w:val="0"/>
          <w:marTop w:val="0"/>
          <w:marBottom w:val="0"/>
          <w:divBdr>
            <w:top w:val="none" w:sz="0" w:space="0" w:color="auto"/>
            <w:left w:val="none" w:sz="0" w:space="0" w:color="auto"/>
            <w:bottom w:val="none" w:sz="0" w:space="0" w:color="auto"/>
            <w:right w:val="none" w:sz="0" w:space="0" w:color="auto"/>
          </w:divBdr>
        </w:div>
        <w:div w:id="760833459">
          <w:marLeft w:val="480"/>
          <w:marRight w:val="0"/>
          <w:marTop w:val="0"/>
          <w:marBottom w:val="0"/>
          <w:divBdr>
            <w:top w:val="none" w:sz="0" w:space="0" w:color="auto"/>
            <w:left w:val="none" w:sz="0" w:space="0" w:color="auto"/>
            <w:bottom w:val="none" w:sz="0" w:space="0" w:color="auto"/>
            <w:right w:val="none" w:sz="0" w:space="0" w:color="auto"/>
          </w:divBdr>
        </w:div>
        <w:div w:id="760952703">
          <w:marLeft w:val="480"/>
          <w:marRight w:val="0"/>
          <w:marTop w:val="0"/>
          <w:marBottom w:val="0"/>
          <w:divBdr>
            <w:top w:val="none" w:sz="0" w:space="0" w:color="auto"/>
            <w:left w:val="none" w:sz="0" w:space="0" w:color="auto"/>
            <w:bottom w:val="none" w:sz="0" w:space="0" w:color="auto"/>
            <w:right w:val="none" w:sz="0" w:space="0" w:color="auto"/>
          </w:divBdr>
        </w:div>
        <w:div w:id="802423655">
          <w:marLeft w:val="480"/>
          <w:marRight w:val="0"/>
          <w:marTop w:val="0"/>
          <w:marBottom w:val="0"/>
          <w:divBdr>
            <w:top w:val="none" w:sz="0" w:space="0" w:color="auto"/>
            <w:left w:val="none" w:sz="0" w:space="0" w:color="auto"/>
            <w:bottom w:val="none" w:sz="0" w:space="0" w:color="auto"/>
            <w:right w:val="none" w:sz="0" w:space="0" w:color="auto"/>
          </w:divBdr>
        </w:div>
        <w:div w:id="833688818">
          <w:marLeft w:val="480"/>
          <w:marRight w:val="0"/>
          <w:marTop w:val="0"/>
          <w:marBottom w:val="0"/>
          <w:divBdr>
            <w:top w:val="none" w:sz="0" w:space="0" w:color="auto"/>
            <w:left w:val="none" w:sz="0" w:space="0" w:color="auto"/>
            <w:bottom w:val="none" w:sz="0" w:space="0" w:color="auto"/>
            <w:right w:val="none" w:sz="0" w:space="0" w:color="auto"/>
          </w:divBdr>
        </w:div>
        <w:div w:id="851066464">
          <w:marLeft w:val="480"/>
          <w:marRight w:val="0"/>
          <w:marTop w:val="0"/>
          <w:marBottom w:val="0"/>
          <w:divBdr>
            <w:top w:val="none" w:sz="0" w:space="0" w:color="auto"/>
            <w:left w:val="none" w:sz="0" w:space="0" w:color="auto"/>
            <w:bottom w:val="none" w:sz="0" w:space="0" w:color="auto"/>
            <w:right w:val="none" w:sz="0" w:space="0" w:color="auto"/>
          </w:divBdr>
        </w:div>
        <w:div w:id="885677431">
          <w:marLeft w:val="480"/>
          <w:marRight w:val="0"/>
          <w:marTop w:val="0"/>
          <w:marBottom w:val="0"/>
          <w:divBdr>
            <w:top w:val="none" w:sz="0" w:space="0" w:color="auto"/>
            <w:left w:val="none" w:sz="0" w:space="0" w:color="auto"/>
            <w:bottom w:val="none" w:sz="0" w:space="0" w:color="auto"/>
            <w:right w:val="none" w:sz="0" w:space="0" w:color="auto"/>
          </w:divBdr>
        </w:div>
        <w:div w:id="893741025">
          <w:marLeft w:val="480"/>
          <w:marRight w:val="0"/>
          <w:marTop w:val="0"/>
          <w:marBottom w:val="0"/>
          <w:divBdr>
            <w:top w:val="none" w:sz="0" w:space="0" w:color="auto"/>
            <w:left w:val="none" w:sz="0" w:space="0" w:color="auto"/>
            <w:bottom w:val="none" w:sz="0" w:space="0" w:color="auto"/>
            <w:right w:val="none" w:sz="0" w:space="0" w:color="auto"/>
          </w:divBdr>
        </w:div>
        <w:div w:id="929779541">
          <w:marLeft w:val="480"/>
          <w:marRight w:val="0"/>
          <w:marTop w:val="0"/>
          <w:marBottom w:val="0"/>
          <w:divBdr>
            <w:top w:val="none" w:sz="0" w:space="0" w:color="auto"/>
            <w:left w:val="none" w:sz="0" w:space="0" w:color="auto"/>
            <w:bottom w:val="none" w:sz="0" w:space="0" w:color="auto"/>
            <w:right w:val="none" w:sz="0" w:space="0" w:color="auto"/>
          </w:divBdr>
        </w:div>
        <w:div w:id="930045115">
          <w:marLeft w:val="480"/>
          <w:marRight w:val="0"/>
          <w:marTop w:val="0"/>
          <w:marBottom w:val="0"/>
          <w:divBdr>
            <w:top w:val="none" w:sz="0" w:space="0" w:color="auto"/>
            <w:left w:val="none" w:sz="0" w:space="0" w:color="auto"/>
            <w:bottom w:val="none" w:sz="0" w:space="0" w:color="auto"/>
            <w:right w:val="none" w:sz="0" w:space="0" w:color="auto"/>
          </w:divBdr>
        </w:div>
        <w:div w:id="933632008">
          <w:marLeft w:val="480"/>
          <w:marRight w:val="0"/>
          <w:marTop w:val="0"/>
          <w:marBottom w:val="0"/>
          <w:divBdr>
            <w:top w:val="none" w:sz="0" w:space="0" w:color="auto"/>
            <w:left w:val="none" w:sz="0" w:space="0" w:color="auto"/>
            <w:bottom w:val="none" w:sz="0" w:space="0" w:color="auto"/>
            <w:right w:val="none" w:sz="0" w:space="0" w:color="auto"/>
          </w:divBdr>
        </w:div>
        <w:div w:id="940600043">
          <w:marLeft w:val="480"/>
          <w:marRight w:val="0"/>
          <w:marTop w:val="0"/>
          <w:marBottom w:val="0"/>
          <w:divBdr>
            <w:top w:val="none" w:sz="0" w:space="0" w:color="auto"/>
            <w:left w:val="none" w:sz="0" w:space="0" w:color="auto"/>
            <w:bottom w:val="none" w:sz="0" w:space="0" w:color="auto"/>
            <w:right w:val="none" w:sz="0" w:space="0" w:color="auto"/>
          </w:divBdr>
        </w:div>
        <w:div w:id="942224447">
          <w:marLeft w:val="480"/>
          <w:marRight w:val="0"/>
          <w:marTop w:val="0"/>
          <w:marBottom w:val="0"/>
          <w:divBdr>
            <w:top w:val="none" w:sz="0" w:space="0" w:color="auto"/>
            <w:left w:val="none" w:sz="0" w:space="0" w:color="auto"/>
            <w:bottom w:val="none" w:sz="0" w:space="0" w:color="auto"/>
            <w:right w:val="none" w:sz="0" w:space="0" w:color="auto"/>
          </w:divBdr>
        </w:div>
        <w:div w:id="945893514">
          <w:marLeft w:val="480"/>
          <w:marRight w:val="0"/>
          <w:marTop w:val="0"/>
          <w:marBottom w:val="0"/>
          <w:divBdr>
            <w:top w:val="none" w:sz="0" w:space="0" w:color="auto"/>
            <w:left w:val="none" w:sz="0" w:space="0" w:color="auto"/>
            <w:bottom w:val="none" w:sz="0" w:space="0" w:color="auto"/>
            <w:right w:val="none" w:sz="0" w:space="0" w:color="auto"/>
          </w:divBdr>
        </w:div>
        <w:div w:id="987056006">
          <w:marLeft w:val="480"/>
          <w:marRight w:val="0"/>
          <w:marTop w:val="0"/>
          <w:marBottom w:val="0"/>
          <w:divBdr>
            <w:top w:val="none" w:sz="0" w:space="0" w:color="auto"/>
            <w:left w:val="none" w:sz="0" w:space="0" w:color="auto"/>
            <w:bottom w:val="none" w:sz="0" w:space="0" w:color="auto"/>
            <w:right w:val="none" w:sz="0" w:space="0" w:color="auto"/>
          </w:divBdr>
        </w:div>
        <w:div w:id="998775140">
          <w:marLeft w:val="480"/>
          <w:marRight w:val="0"/>
          <w:marTop w:val="0"/>
          <w:marBottom w:val="0"/>
          <w:divBdr>
            <w:top w:val="none" w:sz="0" w:space="0" w:color="auto"/>
            <w:left w:val="none" w:sz="0" w:space="0" w:color="auto"/>
            <w:bottom w:val="none" w:sz="0" w:space="0" w:color="auto"/>
            <w:right w:val="none" w:sz="0" w:space="0" w:color="auto"/>
          </w:divBdr>
        </w:div>
        <w:div w:id="1012532696">
          <w:marLeft w:val="480"/>
          <w:marRight w:val="0"/>
          <w:marTop w:val="0"/>
          <w:marBottom w:val="0"/>
          <w:divBdr>
            <w:top w:val="none" w:sz="0" w:space="0" w:color="auto"/>
            <w:left w:val="none" w:sz="0" w:space="0" w:color="auto"/>
            <w:bottom w:val="none" w:sz="0" w:space="0" w:color="auto"/>
            <w:right w:val="none" w:sz="0" w:space="0" w:color="auto"/>
          </w:divBdr>
        </w:div>
        <w:div w:id="1048725861">
          <w:marLeft w:val="480"/>
          <w:marRight w:val="0"/>
          <w:marTop w:val="0"/>
          <w:marBottom w:val="0"/>
          <w:divBdr>
            <w:top w:val="none" w:sz="0" w:space="0" w:color="auto"/>
            <w:left w:val="none" w:sz="0" w:space="0" w:color="auto"/>
            <w:bottom w:val="none" w:sz="0" w:space="0" w:color="auto"/>
            <w:right w:val="none" w:sz="0" w:space="0" w:color="auto"/>
          </w:divBdr>
        </w:div>
        <w:div w:id="1051074280">
          <w:marLeft w:val="480"/>
          <w:marRight w:val="0"/>
          <w:marTop w:val="0"/>
          <w:marBottom w:val="0"/>
          <w:divBdr>
            <w:top w:val="none" w:sz="0" w:space="0" w:color="auto"/>
            <w:left w:val="none" w:sz="0" w:space="0" w:color="auto"/>
            <w:bottom w:val="none" w:sz="0" w:space="0" w:color="auto"/>
            <w:right w:val="none" w:sz="0" w:space="0" w:color="auto"/>
          </w:divBdr>
        </w:div>
        <w:div w:id="1067387480">
          <w:marLeft w:val="480"/>
          <w:marRight w:val="0"/>
          <w:marTop w:val="0"/>
          <w:marBottom w:val="0"/>
          <w:divBdr>
            <w:top w:val="none" w:sz="0" w:space="0" w:color="auto"/>
            <w:left w:val="none" w:sz="0" w:space="0" w:color="auto"/>
            <w:bottom w:val="none" w:sz="0" w:space="0" w:color="auto"/>
            <w:right w:val="none" w:sz="0" w:space="0" w:color="auto"/>
          </w:divBdr>
        </w:div>
        <w:div w:id="1078015059">
          <w:marLeft w:val="480"/>
          <w:marRight w:val="0"/>
          <w:marTop w:val="0"/>
          <w:marBottom w:val="0"/>
          <w:divBdr>
            <w:top w:val="none" w:sz="0" w:space="0" w:color="auto"/>
            <w:left w:val="none" w:sz="0" w:space="0" w:color="auto"/>
            <w:bottom w:val="none" w:sz="0" w:space="0" w:color="auto"/>
            <w:right w:val="none" w:sz="0" w:space="0" w:color="auto"/>
          </w:divBdr>
        </w:div>
        <w:div w:id="1088384754">
          <w:marLeft w:val="480"/>
          <w:marRight w:val="0"/>
          <w:marTop w:val="0"/>
          <w:marBottom w:val="0"/>
          <w:divBdr>
            <w:top w:val="none" w:sz="0" w:space="0" w:color="auto"/>
            <w:left w:val="none" w:sz="0" w:space="0" w:color="auto"/>
            <w:bottom w:val="none" w:sz="0" w:space="0" w:color="auto"/>
            <w:right w:val="none" w:sz="0" w:space="0" w:color="auto"/>
          </w:divBdr>
        </w:div>
        <w:div w:id="1120346243">
          <w:marLeft w:val="480"/>
          <w:marRight w:val="0"/>
          <w:marTop w:val="0"/>
          <w:marBottom w:val="0"/>
          <w:divBdr>
            <w:top w:val="none" w:sz="0" w:space="0" w:color="auto"/>
            <w:left w:val="none" w:sz="0" w:space="0" w:color="auto"/>
            <w:bottom w:val="none" w:sz="0" w:space="0" w:color="auto"/>
            <w:right w:val="none" w:sz="0" w:space="0" w:color="auto"/>
          </w:divBdr>
        </w:div>
        <w:div w:id="1147472725">
          <w:marLeft w:val="480"/>
          <w:marRight w:val="0"/>
          <w:marTop w:val="0"/>
          <w:marBottom w:val="0"/>
          <w:divBdr>
            <w:top w:val="none" w:sz="0" w:space="0" w:color="auto"/>
            <w:left w:val="none" w:sz="0" w:space="0" w:color="auto"/>
            <w:bottom w:val="none" w:sz="0" w:space="0" w:color="auto"/>
            <w:right w:val="none" w:sz="0" w:space="0" w:color="auto"/>
          </w:divBdr>
        </w:div>
        <w:div w:id="1207454123">
          <w:marLeft w:val="480"/>
          <w:marRight w:val="0"/>
          <w:marTop w:val="0"/>
          <w:marBottom w:val="0"/>
          <w:divBdr>
            <w:top w:val="none" w:sz="0" w:space="0" w:color="auto"/>
            <w:left w:val="none" w:sz="0" w:space="0" w:color="auto"/>
            <w:bottom w:val="none" w:sz="0" w:space="0" w:color="auto"/>
            <w:right w:val="none" w:sz="0" w:space="0" w:color="auto"/>
          </w:divBdr>
        </w:div>
        <w:div w:id="1207521126">
          <w:marLeft w:val="480"/>
          <w:marRight w:val="0"/>
          <w:marTop w:val="0"/>
          <w:marBottom w:val="0"/>
          <w:divBdr>
            <w:top w:val="none" w:sz="0" w:space="0" w:color="auto"/>
            <w:left w:val="none" w:sz="0" w:space="0" w:color="auto"/>
            <w:bottom w:val="none" w:sz="0" w:space="0" w:color="auto"/>
            <w:right w:val="none" w:sz="0" w:space="0" w:color="auto"/>
          </w:divBdr>
        </w:div>
        <w:div w:id="1209488632">
          <w:marLeft w:val="480"/>
          <w:marRight w:val="0"/>
          <w:marTop w:val="0"/>
          <w:marBottom w:val="0"/>
          <w:divBdr>
            <w:top w:val="none" w:sz="0" w:space="0" w:color="auto"/>
            <w:left w:val="none" w:sz="0" w:space="0" w:color="auto"/>
            <w:bottom w:val="none" w:sz="0" w:space="0" w:color="auto"/>
            <w:right w:val="none" w:sz="0" w:space="0" w:color="auto"/>
          </w:divBdr>
        </w:div>
        <w:div w:id="1240403230">
          <w:marLeft w:val="480"/>
          <w:marRight w:val="0"/>
          <w:marTop w:val="0"/>
          <w:marBottom w:val="0"/>
          <w:divBdr>
            <w:top w:val="none" w:sz="0" w:space="0" w:color="auto"/>
            <w:left w:val="none" w:sz="0" w:space="0" w:color="auto"/>
            <w:bottom w:val="none" w:sz="0" w:space="0" w:color="auto"/>
            <w:right w:val="none" w:sz="0" w:space="0" w:color="auto"/>
          </w:divBdr>
        </w:div>
        <w:div w:id="1241333551">
          <w:marLeft w:val="480"/>
          <w:marRight w:val="0"/>
          <w:marTop w:val="0"/>
          <w:marBottom w:val="0"/>
          <w:divBdr>
            <w:top w:val="none" w:sz="0" w:space="0" w:color="auto"/>
            <w:left w:val="none" w:sz="0" w:space="0" w:color="auto"/>
            <w:bottom w:val="none" w:sz="0" w:space="0" w:color="auto"/>
            <w:right w:val="none" w:sz="0" w:space="0" w:color="auto"/>
          </w:divBdr>
        </w:div>
        <w:div w:id="1279413684">
          <w:marLeft w:val="480"/>
          <w:marRight w:val="0"/>
          <w:marTop w:val="0"/>
          <w:marBottom w:val="0"/>
          <w:divBdr>
            <w:top w:val="none" w:sz="0" w:space="0" w:color="auto"/>
            <w:left w:val="none" w:sz="0" w:space="0" w:color="auto"/>
            <w:bottom w:val="none" w:sz="0" w:space="0" w:color="auto"/>
            <w:right w:val="none" w:sz="0" w:space="0" w:color="auto"/>
          </w:divBdr>
        </w:div>
        <w:div w:id="1290360690">
          <w:marLeft w:val="480"/>
          <w:marRight w:val="0"/>
          <w:marTop w:val="0"/>
          <w:marBottom w:val="0"/>
          <w:divBdr>
            <w:top w:val="none" w:sz="0" w:space="0" w:color="auto"/>
            <w:left w:val="none" w:sz="0" w:space="0" w:color="auto"/>
            <w:bottom w:val="none" w:sz="0" w:space="0" w:color="auto"/>
            <w:right w:val="none" w:sz="0" w:space="0" w:color="auto"/>
          </w:divBdr>
        </w:div>
        <w:div w:id="1306468562">
          <w:marLeft w:val="480"/>
          <w:marRight w:val="0"/>
          <w:marTop w:val="0"/>
          <w:marBottom w:val="0"/>
          <w:divBdr>
            <w:top w:val="none" w:sz="0" w:space="0" w:color="auto"/>
            <w:left w:val="none" w:sz="0" w:space="0" w:color="auto"/>
            <w:bottom w:val="none" w:sz="0" w:space="0" w:color="auto"/>
            <w:right w:val="none" w:sz="0" w:space="0" w:color="auto"/>
          </w:divBdr>
        </w:div>
        <w:div w:id="1311594091">
          <w:marLeft w:val="480"/>
          <w:marRight w:val="0"/>
          <w:marTop w:val="0"/>
          <w:marBottom w:val="0"/>
          <w:divBdr>
            <w:top w:val="none" w:sz="0" w:space="0" w:color="auto"/>
            <w:left w:val="none" w:sz="0" w:space="0" w:color="auto"/>
            <w:bottom w:val="none" w:sz="0" w:space="0" w:color="auto"/>
            <w:right w:val="none" w:sz="0" w:space="0" w:color="auto"/>
          </w:divBdr>
        </w:div>
        <w:div w:id="1338535089">
          <w:marLeft w:val="480"/>
          <w:marRight w:val="0"/>
          <w:marTop w:val="0"/>
          <w:marBottom w:val="0"/>
          <w:divBdr>
            <w:top w:val="none" w:sz="0" w:space="0" w:color="auto"/>
            <w:left w:val="none" w:sz="0" w:space="0" w:color="auto"/>
            <w:bottom w:val="none" w:sz="0" w:space="0" w:color="auto"/>
            <w:right w:val="none" w:sz="0" w:space="0" w:color="auto"/>
          </w:divBdr>
        </w:div>
        <w:div w:id="1343312409">
          <w:marLeft w:val="480"/>
          <w:marRight w:val="0"/>
          <w:marTop w:val="0"/>
          <w:marBottom w:val="0"/>
          <w:divBdr>
            <w:top w:val="none" w:sz="0" w:space="0" w:color="auto"/>
            <w:left w:val="none" w:sz="0" w:space="0" w:color="auto"/>
            <w:bottom w:val="none" w:sz="0" w:space="0" w:color="auto"/>
            <w:right w:val="none" w:sz="0" w:space="0" w:color="auto"/>
          </w:divBdr>
        </w:div>
        <w:div w:id="1353724426">
          <w:marLeft w:val="480"/>
          <w:marRight w:val="0"/>
          <w:marTop w:val="0"/>
          <w:marBottom w:val="0"/>
          <w:divBdr>
            <w:top w:val="none" w:sz="0" w:space="0" w:color="auto"/>
            <w:left w:val="none" w:sz="0" w:space="0" w:color="auto"/>
            <w:bottom w:val="none" w:sz="0" w:space="0" w:color="auto"/>
            <w:right w:val="none" w:sz="0" w:space="0" w:color="auto"/>
          </w:divBdr>
        </w:div>
        <w:div w:id="1387292697">
          <w:marLeft w:val="480"/>
          <w:marRight w:val="0"/>
          <w:marTop w:val="0"/>
          <w:marBottom w:val="0"/>
          <w:divBdr>
            <w:top w:val="none" w:sz="0" w:space="0" w:color="auto"/>
            <w:left w:val="none" w:sz="0" w:space="0" w:color="auto"/>
            <w:bottom w:val="none" w:sz="0" w:space="0" w:color="auto"/>
            <w:right w:val="none" w:sz="0" w:space="0" w:color="auto"/>
          </w:divBdr>
        </w:div>
        <w:div w:id="1397777451">
          <w:marLeft w:val="480"/>
          <w:marRight w:val="0"/>
          <w:marTop w:val="0"/>
          <w:marBottom w:val="0"/>
          <w:divBdr>
            <w:top w:val="none" w:sz="0" w:space="0" w:color="auto"/>
            <w:left w:val="none" w:sz="0" w:space="0" w:color="auto"/>
            <w:bottom w:val="none" w:sz="0" w:space="0" w:color="auto"/>
            <w:right w:val="none" w:sz="0" w:space="0" w:color="auto"/>
          </w:divBdr>
        </w:div>
        <w:div w:id="1447967264">
          <w:marLeft w:val="480"/>
          <w:marRight w:val="0"/>
          <w:marTop w:val="0"/>
          <w:marBottom w:val="0"/>
          <w:divBdr>
            <w:top w:val="none" w:sz="0" w:space="0" w:color="auto"/>
            <w:left w:val="none" w:sz="0" w:space="0" w:color="auto"/>
            <w:bottom w:val="none" w:sz="0" w:space="0" w:color="auto"/>
            <w:right w:val="none" w:sz="0" w:space="0" w:color="auto"/>
          </w:divBdr>
        </w:div>
        <w:div w:id="1475444703">
          <w:marLeft w:val="480"/>
          <w:marRight w:val="0"/>
          <w:marTop w:val="0"/>
          <w:marBottom w:val="0"/>
          <w:divBdr>
            <w:top w:val="none" w:sz="0" w:space="0" w:color="auto"/>
            <w:left w:val="none" w:sz="0" w:space="0" w:color="auto"/>
            <w:bottom w:val="none" w:sz="0" w:space="0" w:color="auto"/>
            <w:right w:val="none" w:sz="0" w:space="0" w:color="auto"/>
          </w:divBdr>
        </w:div>
        <w:div w:id="1477531365">
          <w:marLeft w:val="480"/>
          <w:marRight w:val="0"/>
          <w:marTop w:val="0"/>
          <w:marBottom w:val="0"/>
          <w:divBdr>
            <w:top w:val="none" w:sz="0" w:space="0" w:color="auto"/>
            <w:left w:val="none" w:sz="0" w:space="0" w:color="auto"/>
            <w:bottom w:val="none" w:sz="0" w:space="0" w:color="auto"/>
            <w:right w:val="none" w:sz="0" w:space="0" w:color="auto"/>
          </w:divBdr>
        </w:div>
        <w:div w:id="1559706852">
          <w:marLeft w:val="480"/>
          <w:marRight w:val="0"/>
          <w:marTop w:val="0"/>
          <w:marBottom w:val="0"/>
          <w:divBdr>
            <w:top w:val="none" w:sz="0" w:space="0" w:color="auto"/>
            <w:left w:val="none" w:sz="0" w:space="0" w:color="auto"/>
            <w:bottom w:val="none" w:sz="0" w:space="0" w:color="auto"/>
            <w:right w:val="none" w:sz="0" w:space="0" w:color="auto"/>
          </w:divBdr>
        </w:div>
        <w:div w:id="1577397296">
          <w:marLeft w:val="480"/>
          <w:marRight w:val="0"/>
          <w:marTop w:val="0"/>
          <w:marBottom w:val="0"/>
          <w:divBdr>
            <w:top w:val="none" w:sz="0" w:space="0" w:color="auto"/>
            <w:left w:val="none" w:sz="0" w:space="0" w:color="auto"/>
            <w:bottom w:val="none" w:sz="0" w:space="0" w:color="auto"/>
            <w:right w:val="none" w:sz="0" w:space="0" w:color="auto"/>
          </w:divBdr>
        </w:div>
        <w:div w:id="1600327901">
          <w:marLeft w:val="480"/>
          <w:marRight w:val="0"/>
          <w:marTop w:val="0"/>
          <w:marBottom w:val="0"/>
          <w:divBdr>
            <w:top w:val="none" w:sz="0" w:space="0" w:color="auto"/>
            <w:left w:val="none" w:sz="0" w:space="0" w:color="auto"/>
            <w:bottom w:val="none" w:sz="0" w:space="0" w:color="auto"/>
            <w:right w:val="none" w:sz="0" w:space="0" w:color="auto"/>
          </w:divBdr>
        </w:div>
        <w:div w:id="1805929820">
          <w:marLeft w:val="480"/>
          <w:marRight w:val="0"/>
          <w:marTop w:val="0"/>
          <w:marBottom w:val="0"/>
          <w:divBdr>
            <w:top w:val="none" w:sz="0" w:space="0" w:color="auto"/>
            <w:left w:val="none" w:sz="0" w:space="0" w:color="auto"/>
            <w:bottom w:val="none" w:sz="0" w:space="0" w:color="auto"/>
            <w:right w:val="none" w:sz="0" w:space="0" w:color="auto"/>
          </w:divBdr>
        </w:div>
        <w:div w:id="1815483409">
          <w:marLeft w:val="480"/>
          <w:marRight w:val="0"/>
          <w:marTop w:val="0"/>
          <w:marBottom w:val="0"/>
          <w:divBdr>
            <w:top w:val="none" w:sz="0" w:space="0" w:color="auto"/>
            <w:left w:val="none" w:sz="0" w:space="0" w:color="auto"/>
            <w:bottom w:val="none" w:sz="0" w:space="0" w:color="auto"/>
            <w:right w:val="none" w:sz="0" w:space="0" w:color="auto"/>
          </w:divBdr>
        </w:div>
        <w:div w:id="1819762588">
          <w:marLeft w:val="480"/>
          <w:marRight w:val="0"/>
          <w:marTop w:val="0"/>
          <w:marBottom w:val="0"/>
          <w:divBdr>
            <w:top w:val="none" w:sz="0" w:space="0" w:color="auto"/>
            <w:left w:val="none" w:sz="0" w:space="0" w:color="auto"/>
            <w:bottom w:val="none" w:sz="0" w:space="0" w:color="auto"/>
            <w:right w:val="none" w:sz="0" w:space="0" w:color="auto"/>
          </w:divBdr>
        </w:div>
        <w:div w:id="1855419172">
          <w:marLeft w:val="480"/>
          <w:marRight w:val="0"/>
          <w:marTop w:val="0"/>
          <w:marBottom w:val="0"/>
          <w:divBdr>
            <w:top w:val="none" w:sz="0" w:space="0" w:color="auto"/>
            <w:left w:val="none" w:sz="0" w:space="0" w:color="auto"/>
            <w:bottom w:val="none" w:sz="0" w:space="0" w:color="auto"/>
            <w:right w:val="none" w:sz="0" w:space="0" w:color="auto"/>
          </w:divBdr>
        </w:div>
        <w:div w:id="1892039122">
          <w:marLeft w:val="480"/>
          <w:marRight w:val="0"/>
          <w:marTop w:val="0"/>
          <w:marBottom w:val="0"/>
          <w:divBdr>
            <w:top w:val="none" w:sz="0" w:space="0" w:color="auto"/>
            <w:left w:val="none" w:sz="0" w:space="0" w:color="auto"/>
            <w:bottom w:val="none" w:sz="0" w:space="0" w:color="auto"/>
            <w:right w:val="none" w:sz="0" w:space="0" w:color="auto"/>
          </w:divBdr>
        </w:div>
        <w:div w:id="1980258309">
          <w:marLeft w:val="480"/>
          <w:marRight w:val="0"/>
          <w:marTop w:val="0"/>
          <w:marBottom w:val="0"/>
          <w:divBdr>
            <w:top w:val="none" w:sz="0" w:space="0" w:color="auto"/>
            <w:left w:val="none" w:sz="0" w:space="0" w:color="auto"/>
            <w:bottom w:val="none" w:sz="0" w:space="0" w:color="auto"/>
            <w:right w:val="none" w:sz="0" w:space="0" w:color="auto"/>
          </w:divBdr>
        </w:div>
        <w:div w:id="2022466186">
          <w:marLeft w:val="480"/>
          <w:marRight w:val="0"/>
          <w:marTop w:val="0"/>
          <w:marBottom w:val="0"/>
          <w:divBdr>
            <w:top w:val="none" w:sz="0" w:space="0" w:color="auto"/>
            <w:left w:val="none" w:sz="0" w:space="0" w:color="auto"/>
            <w:bottom w:val="none" w:sz="0" w:space="0" w:color="auto"/>
            <w:right w:val="none" w:sz="0" w:space="0" w:color="auto"/>
          </w:divBdr>
        </w:div>
        <w:div w:id="2044669459">
          <w:marLeft w:val="480"/>
          <w:marRight w:val="0"/>
          <w:marTop w:val="0"/>
          <w:marBottom w:val="0"/>
          <w:divBdr>
            <w:top w:val="none" w:sz="0" w:space="0" w:color="auto"/>
            <w:left w:val="none" w:sz="0" w:space="0" w:color="auto"/>
            <w:bottom w:val="none" w:sz="0" w:space="0" w:color="auto"/>
            <w:right w:val="none" w:sz="0" w:space="0" w:color="auto"/>
          </w:divBdr>
        </w:div>
        <w:div w:id="2094931935">
          <w:marLeft w:val="480"/>
          <w:marRight w:val="0"/>
          <w:marTop w:val="0"/>
          <w:marBottom w:val="0"/>
          <w:divBdr>
            <w:top w:val="none" w:sz="0" w:space="0" w:color="auto"/>
            <w:left w:val="none" w:sz="0" w:space="0" w:color="auto"/>
            <w:bottom w:val="none" w:sz="0" w:space="0" w:color="auto"/>
            <w:right w:val="none" w:sz="0" w:space="0" w:color="auto"/>
          </w:divBdr>
        </w:div>
        <w:div w:id="2121949192">
          <w:marLeft w:val="480"/>
          <w:marRight w:val="0"/>
          <w:marTop w:val="0"/>
          <w:marBottom w:val="0"/>
          <w:divBdr>
            <w:top w:val="none" w:sz="0" w:space="0" w:color="auto"/>
            <w:left w:val="none" w:sz="0" w:space="0" w:color="auto"/>
            <w:bottom w:val="none" w:sz="0" w:space="0" w:color="auto"/>
            <w:right w:val="none" w:sz="0" w:space="0" w:color="auto"/>
          </w:divBdr>
        </w:div>
        <w:div w:id="2134327488">
          <w:marLeft w:val="480"/>
          <w:marRight w:val="0"/>
          <w:marTop w:val="0"/>
          <w:marBottom w:val="0"/>
          <w:divBdr>
            <w:top w:val="none" w:sz="0" w:space="0" w:color="auto"/>
            <w:left w:val="none" w:sz="0" w:space="0" w:color="auto"/>
            <w:bottom w:val="none" w:sz="0" w:space="0" w:color="auto"/>
            <w:right w:val="none" w:sz="0" w:space="0" w:color="auto"/>
          </w:divBdr>
        </w:div>
      </w:divsChild>
    </w:div>
    <w:div w:id="597492687">
      <w:bodyDiv w:val="1"/>
      <w:marLeft w:val="0"/>
      <w:marRight w:val="0"/>
      <w:marTop w:val="0"/>
      <w:marBottom w:val="0"/>
      <w:divBdr>
        <w:top w:val="none" w:sz="0" w:space="0" w:color="auto"/>
        <w:left w:val="none" w:sz="0" w:space="0" w:color="auto"/>
        <w:bottom w:val="none" w:sz="0" w:space="0" w:color="auto"/>
        <w:right w:val="none" w:sz="0" w:space="0" w:color="auto"/>
      </w:divBdr>
    </w:div>
    <w:div w:id="597562655">
      <w:bodyDiv w:val="1"/>
      <w:marLeft w:val="0"/>
      <w:marRight w:val="0"/>
      <w:marTop w:val="0"/>
      <w:marBottom w:val="0"/>
      <w:divBdr>
        <w:top w:val="none" w:sz="0" w:space="0" w:color="auto"/>
        <w:left w:val="none" w:sz="0" w:space="0" w:color="auto"/>
        <w:bottom w:val="none" w:sz="0" w:space="0" w:color="auto"/>
        <w:right w:val="none" w:sz="0" w:space="0" w:color="auto"/>
      </w:divBdr>
    </w:div>
    <w:div w:id="599264677">
      <w:bodyDiv w:val="1"/>
      <w:marLeft w:val="0"/>
      <w:marRight w:val="0"/>
      <w:marTop w:val="0"/>
      <w:marBottom w:val="0"/>
      <w:divBdr>
        <w:top w:val="none" w:sz="0" w:space="0" w:color="auto"/>
        <w:left w:val="none" w:sz="0" w:space="0" w:color="auto"/>
        <w:bottom w:val="none" w:sz="0" w:space="0" w:color="auto"/>
        <w:right w:val="none" w:sz="0" w:space="0" w:color="auto"/>
      </w:divBdr>
    </w:div>
    <w:div w:id="600181126">
      <w:bodyDiv w:val="1"/>
      <w:marLeft w:val="0"/>
      <w:marRight w:val="0"/>
      <w:marTop w:val="0"/>
      <w:marBottom w:val="0"/>
      <w:divBdr>
        <w:top w:val="none" w:sz="0" w:space="0" w:color="auto"/>
        <w:left w:val="none" w:sz="0" w:space="0" w:color="auto"/>
        <w:bottom w:val="none" w:sz="0" w:space="0" w:color="auto"/>
        <w:right w:val="none" w:sz="0" w:space="0" w:color="auto"/>
      </w:divBdr>
    </w:div>
    <w:div w:id="601039189">
      <w:bodyDiv w:val="1"/>
      <w:marLeft w:val="0"/>
      <w:marRight w:val="0"/>
      <w:marTop w:val="0"/>
      <w:marBottom w:val="0"/>
      <w:divBdr>
        <w:top w:val="none" w:sz="0" w:space="0" w:color="auto"/>
        <w:left w:val="none" w:sz="0" w:space="0" w:color="auto"/>
        <w:bottom w:val="none" w:sz="0" w:space="0" w:color="auto"/>
        <w:right w:val="none" w:sz="0" w:space="0" w:color="auto"/>
      </w:divBdr>
    </w:div>
    <w:div w:id="602081149">
      <w:bodyDiv w:val="1"/>
      <w:marLeft w:val="0"/>
      <w:marRight w:val="0"/>
      <w:marTop w:val="0"/>
      <w:marBottom w:val="0"/>
      <w:divBdr>
        <w:top w:val="none" w:sz="0" w:space="0" w:color="auto"/>
        <w:left w:val="none" w:sz="0" w:space="0" w:color="auto"/>
        <w:bottom w:val="none" w:sz="0" w:space="0" w:color="auto"/>
        <w:right w:val="none" w:sz="0" w:space="0" w:color="auto"/>
      </w:divBdr>
      <w:divsChild>
        <w:div w:id="23679778">
          <w:marLeft w:val="480"/>
          <w:marRight w:val="0"/>
          <w:marTop w:val="0"/>
          <w:marBottom w:val="0"/>
          <w:divBdr>
            <w:top w:val="none" w:sz="0" w:space="0" w:color="auto"/>
            <w:left w:val="none" w:sz="0" w:space="0" w:color="auto"/>
            <w:bottom w:val="none" w:sz="0" w:space="0" w:color="auto"/>
            <w:right w:val="none" w:sz="0" w:space="0" w:color="auto"/>
          </w:divBdr>
        </w:div>
        <w:div w:id="41904408">
          <w:marLeft w:val="480"/>
          <w:marRight w:val="0"/>
          <w:marTop w:val="0"/>
          <w:marBottom w:val="0"/>
          <w:divBdr>
            <w:top w:val="none" w:sz="0" w:space="0" w:color="auto"/>
            <w:left w:val="none" w:sz="0" w:space="0" w:color="auto"/>
            <w:bottom w:val="none" w:sz="0" w:space="0" w:color="auto"/>
            <w:right w:val="none" w:sz="0" w:space="0" w:color="auto"/>
          </w:divBdr>
        </w:div>
        <w:div w:id="44642877">
          <w:marLeft w:val="480"/>
          <w:marRight w:val="0"/>
          <w:marTop w:val="0"/>
          <w:marBottom w:val="0"/>
          <w:divBdr>
            <w:top w:val="none" w:sz="0" w:space="0" w:color="auto"/>
            <w:left w:val="none" w:sz="0" w:space="0" w:color="auto"/>
            <w:bottom w:val="none" w:sz="0" w:space="0" w:color="auto"/>
            <w:right w:val="none" w:sz="0" w:space="0" w:color="auto"/>
          </w:divBdr>
        </w:div>
        <w:div w:id="57100253">
          <w:marLeft w:val="480"/>
          <w:marRight w:val="0"/>
          <w:marTop w:val="0"/>
          <w:marBottom w:val="0"/>
          <w:divBdr>
            <w:top w:val="none" w:sz="0" w:space="0" w:color="auto"/>
            <w:left w:val="none" w:sz="0" w:space="0" w:color="auto"/>
            <w:bottom w:val="none" w:sz="0" w:space="0" w:color="auto"/>
            <w:right w:val="none" w:sz="0" w:space="0" w:color="auto"/>
          </w:divBdr>
        </w:div>
        <w:div w:id="169103280">
          <w:marLeft w:val="480"/>
          <w:marRight w:val="0"/>
          <w:marTop w:val="0"/>
          <w:marBottom w:val="0"/>
          <w:divBdr>
            <w:top w:val="none" w:sz="0" w:space="0" w:color="auto"/>
            <w:left w:val="none" w:sz="0" w:space="0" w:color="auto"/>
            <w:bottom w:val="none" w:sz="0" w:space="0" w:color="auto"/>
            <w:right w:val="none" w:sz="0" w:space="0" w:color="auto"/>
          </w:divBdr>
        </w:div>
        <w:div w:id="181945571">
          <w:marLeft w:val="480"/>
          <w:marRight w:val="0"/>
          <w:marTop w:val="0"/>
          <w:marBottom w:val="0"/>
          <w:divBdr>
            <w:top w:val="none" w:sz="0" w:space="0" w:color="auto"/>
            <w:left w:val="none" w:sz="0" w:space="0" w:color="auto"/>
            <w:bottom w:val="none" w:sz="0" w:space="0" w:color="auto"/>
            <w:right w:val="none" w:sz="0" w:space="0" w:color="auto"/>
          </w:divBdr>
        </w:div>
        <w:div w:id="201672300">
          <w:marLeft w:val="480"/>
          <w:marRight w:val="0"/>
          <w:marTop w:val="0"/>
          <w:marBottom w:val="0"/>
          <w:divBdr>
            <w:top w:val="none" w:sz="0" w:space="0" w:color="auto"/>
            <w:left w:val="none" w:sz="0" w:space="0" w:color="auto"/>
            <w:bottom w:val="none" w:sz="0" w:space="0" w:color="auto"/>
            <w:right w:val="none" w:sz="0" w:space="0" w:color="auto"/>
          </w:divBdr>
        </w:div>
        <w:div w:id="230390253">
          <w:marLeft w:val="480"/>
          <w:marRight w:val="0"/>
          <w:marTop w:val="0"/>
          <w:marBottom w:val="0"/>
          <w:divBdr>
            <w:top w:val="none" w:sz="0" w:space="0" w:color="auto"/>
            <w:left w:val="none" w:sz="0" w:space="0" w:color="auto"/>
            <w:bottom w:val="none" w:sz="0" w:space="0" w:color="auto"/>
            <w:right w:val="none" w:sz="0" w:space="0" w:color="auto"/>
          </w:divBdr>
        </w:div>
        <w:div w:id="268465340">
          <w:marLeft w:val="480"/>
          <w:marRight w:val="0"/>
          <w:marTop w:val="0"/>
          <w:marBottom w:val="0"/>
          <w:divBdr>
            <w:top w:val="none" w:sz="0" w:space="0" w:color="auto"/>
            <w:left w:val="none" w:sz="0" w:space="0" w:color="auto"/>
            <w:bottom w:val="none" w:sz="0" w:space="0" w:color="auto"/>
            <w:right w:val="none" w:sz="0" w:space="0" w:color="auto"/>
          </w:divBdr>
        </w:div>
        <w:div w:id="305472195">
          <w:marLeft w:val="480"/>
          <w:marRight w:val="0"/>
          <w:marTop w:val="0"/>
          <w:marBottom w:val="0"/>
          <w:divBdr>
            <w:top w:val="none" w:sz="0" w:space="0" w:color="auto"/>
            <w:left w:val="none" w:sz="0" w:space="0" w:color="auto"/>
            <w:bottom w:val="none" w:sz="0" w:space="0" w:color="auto"/>
            <w:right w:val="none" w:sz="0" w:space="0" w:color="auto"/>
          </w:divBdr>
        </w:div>
        <w:div w:id="332685914">
          <w:marLeft w:val="480"/>
          <w:marRight w:val="0"/>
          <w:marTop w:val="0"/>
          <w:marBottom w:val="0"/>
          <w:divBdr>
            <w:top w:val="none" w:sz="0" w:space="0" w:color="auto"/>
            <w:left w:val="none" w:sz="0" w:space="0" w:color="auto"/>
            <w:bottom w:val="none" w:sz="0" w:space="0" w:color="auto"/>
            <w:right w:val="none" w:sz="0" w:space="0" w:color="auto"/>
          </w:divBdr>
        </w:div>
        <w:div w:id="365759169">
          <w:marLeft w:val="480"/>
          <w:marRight w:val="0"/>
          <w:marTop w:val="0"/>
          <w:marBottom w:val="0"/>
          <w:divBdr>
            <w:top w:val="none" w:sz="0" w:space="0" w:color="auto"/>
            <w:left w:val="none" w:sz="0" w:space="0" w:color="auto"/>
            <w:bottom w:val="none" w:sz="0" w:space="0" w:color="auto"/>
            <w:right w:val="none" w:sz="0" w:space="0" w:color="auto"/>
          </w:divBdr>
        </w:div>
        <w:div w:id="498078468">
          <w:marLeft w:val="480"/>
          <w:marRight w:val="0"/>
          <w:marTop w:val="0"/>
          <w:marBottom w:val="0"/>
          <w:divBdr>
            <w:top w:val="none" w:sz="0" w:space="0" w:color="auto"/>
            <w:left w:val="none" w:sz="0" w:space="0" w:color="auto"/>
            <w:bottom w:val="none" w:sz="0" w:space="0" w:color="auto"/>
            <w:right w:val="none" w:sz="0" w:space="0" w:color="auto"/>
          </w:divBdr>
        </w:div>
        <w:div w:id="537548348">
          <w:marLeft w:val="480"/>
          <w:marRight w:val="0"/>
          <w:marTop w:val="0"/>
          <w:marBottom w:val="0"/>
          <w:divBdr>
            <w:top w:val="none" w:sz="0" w:space="0" w:color="auto"/>
            <w:left w:val="none" w:sz="0" w:space="0" w:color="auto"/>
            <w:bottom w:val="none" w:sz="0" w:space="0" w:color="auto"/>
            <w:right w:val="none" w:sz="0" w:space="0" w:color="auto"/>
          </w:divBdr>
        </w:div>
        <w:div w:id="718281719">
          <w:marLeft w:val="480"/>
          <w:marRight w:val="0"/>
          <w:marTop w:val="0"/>
          <w:marBottom w:val="0"/>
          <w:divBdr>
            <w:top w:val="none" w:sz="0" w:space="0" w:color="auto"/>
            <w:left w:val="none" w:sz="0" w:space="0" w:color="auto"/>
            <w:bottom w:val="none" w:sz="0" w:space="0" w:color="auto"/>
            <w:right w:val="none" w:sz="0" w:space="0" w:color="auto"/>
          </w:divBdr>
        </w:div>
        <w:div w:id="881985847">
          <w:marLeft w:val="480"/>
          <w:marRight w:val="0"/>
          <w:marTop w:val="0"/>
          <w:marBottom w:val="0"/>
          <w:divBdr>
            <w:top w:val="none" w:sz="0" w:space="0" w:color="auto"/>
            <w:left w:val="none" w:sz="0" w:space="0" w:color="auto"/>
            <w:bottom w:val="none" w:sz="0" w:space="0" w:color="auto"/>
            <w:right w:val="none" w:sz="0" w:space="0" w:color="auto"/>
          </w:divBdr>
        </w:div>
        <w:div w:id="887910331">
          <w:marLeft w:val="480"/>
          <w:marRight w:val="0"/>
          <w:marTop w:val="0"/>
          <w:marBottom w:val="0"/>
          <w:divBdr>
            <w:top w:val="none" w:sz="0" w:space="0" w:color="auto"/>
            <w:left w:val="none" w:sz="0" w:space="0" w:color="auto"/>
            <w:bottom w:val="none" w:sz="0" w:space="0" w:color="auto"/>
            <w:right w:val="none" w:sz="0" w:space="0" w:color="auto"/>
          </w:divBdr>
        </w:div>
        <w:div w:id="908804984">
          <w:marLeft w:val="480"/>
          <w:marRight w:val="0"/>
          <w:marTop w:val="0"/>
          <w:marBottom w:val="0"/>
          <w:divBdr>
            <w:top w:val="none" w:sz="0" w:space="0" w:color="auto"/>
            <w:left w:val="none" w:sz="0" w:space="0" w:color="auto"/>
            <w:bottom w:val="none" w:sz="0" w:space="0" w:color="auto"/>
            <w:right w:val="none" w:sz="0" w:space="0" w:color="auto"/>
          </w:divBdr>
        </w:div>
        <w:div w:id="1027220425">
          <w:marLeft w:val="480"/>
          <w:marRight w:val="0"/>
          <w:marTop w:val="0"/>
          <w:marBottom w:val="0"/>
          <w:divBdr>
            <w:top w:val="none" w:sz="0" w:space="0" w:color="auto"/>
            <w:left w:val="none" w:sz="0" w:space="0" w:color="auto"/>
            <w:bottom w:val="none" w:sz="0" w:space="0" w:color="auto"/>
            <w:right w:val="none" w:sz="0" w:space="0" w:color="auto"/>
          </w:divBdr>
        </w:div>
        <w:div w:id="1030296537">
          <w:marLeft w:val="480"/>
          <w:marRight w:val="0"/>
          <w:marTop w:val="0"/>
          <w:marBottom w:val="0"/>
          <w:divBdr>
            <w:top w:val="none" w:sz="0" w:space="0" w:color="auto"/>
            <w:left w:val="none" w:sz="0" w:space="0" w:color="auto"/>
            <w:bottom w:val="none" w:sz="0" w:space="0" w:color="auto"/>
            <w:right w:val="none" w:sz="0" w:space="0" w:color="auto"/>
          </w:divBdr>
        </w:div>
        <w:div w:id="1055162234">
          <w:marLeft w:val="480"/>
          <w:marRight w:val="0"/>
          <w:marTop w:val="0"/>
          <w:marBottom w:val="0"/>
          <w:divBdr>
            <w:top w:val="none" w:sz="0" w:space="0" w:color="auto"/>
            <w:left w:val="none" w:sz="0" w:space="0" w:color="auto"/>
            <w:bottom w:val="none" w:sz="0" w:space="0" w:color="auto"/>
            <w:right w:val="none" w:sz="0" w:space="0" w:color="auto"/>
          </w:divBdr>
        </w:div>
        <w:div w:id="1140919300">
          <w:marLeft w:val="480"/>
          <w:marRight w:val="0"/>
          <w:marTop w:val="0"/>
          <w:marBottom w:val="0"/>
          <w:divBdr>
            <w:top w:val="none" w:sz="0" w:space="0" w:color="auto"/>
            <w:left w:val="none" w:sz="0" w:space="0" w:color="auto"/>
            <w:bottom w:val="none" w:sz="0" w:space="0" w:color="auto"/>
            <w:right w:val="none" w:sz="0" w:space="0" w:color="auto"/>
          </w:divBdr>
        </w:div>
        <w:div w:id="1141463101">
          <w:marLeft w:val="480"/>
          <w:marRight w:val="0"/>
          <w:marTop w:val="0"/>
          <w:marBottom w:val="0"/>
          <w:divBdr>
            <w:top w:val="none" w:sz="0" w:space="0" w:color="auto"/>
            <w:left w:val="none" w:sz="0" w:space="0" w:color="auto"/>
            <w:bottom w:val="none" w:sz="0" w:space="0" w:color="auto"/>
            <w:right w:val="none" w:sz="0" w:space="0" w:color="auto"/>
          </w:divBdr>
        </w:div>
        <w:div w:id="1191065483">
          <w:marLeft w:val="480"/>
          <w:marRight w:val="0"/>
          <w:marTop w:val="0"/>
          <w:marBottom w:val="0"/>
          <w:divBdr>
            <w:top w:val="none" w:sz="0" w:space="0" w:color="auto"/>
            <w:left w:val="none" w:sz="0" w:space="0" w:color="auto"/>
            <w:bottom w:val="none" w:sz="0" w:space="0" w:color="auto"/>
            <w:right w:val="none" w:sz="0" w:space="0" w:color="auto"/>
          </w:divBdr>
        </w:div>
        <w:div w:id="1204558725">
          <w:marLeft w:val="480"/>
          <w:marRight w:val="0"/>
          <w:marTop w:val="0"/>
          <w:marBottom w:val="0"/>
          <w:divBdr>
            <w:top w:val="none" w:sz="0" w:space="0" w:color="auto"/>
            <w:left w:val="none" w:sz="0" w:space="0" w:color="auto"/>
            <w:bottom w:val="none" w:sz="0" w:space="0" w:color="auto"/>
            <w:right w:val="none" w:sz="0" w:space="0" w:color="auto"/>
          </w:divBdr>
        </w:div>
        <w:div w:id="1273587655">
          <w:marLeft w:val="480"/>
          <w:marRight w:val="0"/>
          <w:marTop w:val="0"/>
          <w:marBottom w:val="0"/>
          <w:divBdr>
            <w:top w:val="none" w:sz="0" w:space="0" w:color="auto"/>
            <w:left w:val="none" w:sz="0" w:space="0" w:color="auto"/>
            <w:bottom w:val="none" w:sz="0" w:space="0" w:color="auto"/>
            <w:right w:val="none" w:sz="0" w:space="0" w:color="auto"/>
          </w:divBdr>
        </w:div>
        <w:div w:id="1282104616">
          <w:marLeft w:val="480"/>
          <w:marRight w:val="0"/>
          <w:marTop w:val="0"/>
          <w:marBottom w:val="0"/>
          <w:divBdr>
            <w:top w:val="none" w:sz="0" w:space="0" w:color="auto"/>
            <w:left w:val="none" w:sz="0" w:space="0" w:color="auto"/>
            <w:bottom w:val="none" w:sz="0" w:space="0" w:color="auto"/>
            <w:right w:val="none" w:sz="0" w:space="0" w:color="auto"/>
          </w:divBdr>
        </w:div>
        <w:div w:id="1283800283">
          <w:marLeft w:val="480"/>
          <w:marRight w:val="0"/>
          <w:marTop w:val="0"/>
          <w:marBottom w:val="0"/>
          <w:divBdr>
            <w:top w:val="none" w:sz="0" w:space="0" w:color="auto"/>
            <w:left w:val="none" w:sz="0" w:space="0" w:color="auto"/>
            <w:bottom w:val="none" w:sz="0" w:space="0" w:color="auto"/>
            <w:right w:val="none" w:sz="0" w:space="0" w:color="auto"/>
          </w:divBdr>
        </w:div>
        <w:div w:id="1293054756">
          <w:marLeft w:val="480"/>
          <w:marRight w:val="0"/>
          <w:marTop w:val="0"/>
          <w:marBottom w:val="0"/>
          <w:divBdr>
            <w:top w:val="none" w:sz="0" w:space="0" w:color="auto"/>
            <w:left w:val="none" w:sz="0" w:space="0" w:color="auto"/>
            <w:bottom w:val="none" w:sz="0" w:space="0" w:color="auto"/>
            <w:right w:val="none" w:sz="0" w:space="0" w:color="auto"/>
          </w:divBdr>
        </w:div>
        <w:div w:id="1300723165">
          <w:marLeft w:val="480"/>
          <w:marRight w:val="0"/>
          <w:marTop w:val="0"/>
          <w:marBottom w:val="0"/>
          <w:divBdr>
            <w:top w:val="none" w:sz="0" w:space="0" w:color="auto"/>
            <w:left w:val="none" w:sz="0" w:space="0" w:color="auto"/>
            <w:bottom w:val="none" w:sz="0" w:space="0" w:color="auto"/>
            <w:right w:val="none" w:sz="0" w:space="0" w:color="auto"/>
          </w:divBdr>
        </w:div>
        <w:div w:id="1379745601">
          <w:marLeft w:val="480"/>
          <w:marRight w:val="0"/>
          <w:marTop w:val="0"/>
          <w:marBottom w:val="0"/>
          <w:divBdr>
            <w:top w:val="none" w:sz="0" w:space="0" w:color="auto"/>
            <w:left w:val="none" w:sz="0" w:space="0" w:color="auto"/>
            <w:bottom w:val="none" w:sz="0" w:space="0" w:color="auto"/>
            <w:right w:val="none" w:sz="0" w:space="0" w:color="auto"/>
          </w:divBdr>
        </w:div>
        <w:div w:id="1413310698">
          <w:marLeft w:val="480"/>
          <w:marRight w:val="0"/>
          <w:marTop w:val="0"/>
          <w:marBottom w:val="0"/>
          <w:divBdr>
            <w:top w:val="none" w:sz="0" w:space="0" w:color="auto"/>
            <w:left w:val="none" w:sz="0" w:space="0" w:color="auto"/>
            <w:bottom w:val="none" w:sz="0" w:space="0" w:color="auto"/>
            <w:right w:val="none" w:sz="0" w:space="0" w:color="auto"/>
          </w:divBdr>
        </w:div>
        <w:div w:id="1458790934">
          <w:marLeft w:val="480"/>
          <w:marRight w:val="0"/>
          <w:marTop w:val="0"/>
          <w:marBottom w:val="0"/>
          <w:divBdr>
            <w:top w:val="none" w:sz="0" w:space="0" w:color="auto"/>
            <w:left w:val="none" w:sz="0" w:space="0" w:color="auto"/>
            <w:bottom w:val="none" w:sz="0" w:space="0" w:color="auto"/>
            <w:right w:val="none" w:sz="0" w:space="0" w:color="auto"/>
          </w:divBdr>
        </w:div>
        <w:div w:id="1500775170">
          <w:marLeft w:val="480"/>
          <w:marRight w:val="0"/>
          <w:marTop w:val="0"/>
          <w:marBottom w:val="0"/>
          <w:divBdr>
            <w:top w:val="none" w:sz="0" w:space="0" w:color="auto"/>
            <w:left w:val="none" w:sz="0" w:space="0" w:color="auto"/>
            <w:bottom w:val="none" w:sz="0" w:space="0" w:color="auto"/>
            <w:right w:val="none" w:sz="0" w:space="0" w:color="auto"/>
          </w:divBdr>
        </w:div>
        <w:div w:id="1554925315">
          <w:marLeft w:val="480"/>
          <w:marRight w:val="0"/>
          <w:marTop w:val="0"/>
          <w:marBottom w:val="0"/>
          <w:divBdr>
            <w:top w:val="none" w:sz="0" w:space="0" w:color="auto"/>
            <w:left w:val="none" w:sz="0" w:space="0" w:color="auto"/>
            <w:bottom w:val="none" w:sz="0" w:space="0" w:color="auto"/>
            <w:right w:val="none" w:sz="0" w:space="0" w:color="auto"/>
          </w:divBdr>
        </w:div>
        <w:div w:id="1594969602">
          <w:marLeft w:val="480"/>
          <w:marRight w:val="0"/>
          <w:marTop w:val="0"/>
          <w:marBottom w:val="0"/>
          <w:divBdr>
            <w:top w:val="none" w:sz="0" w:space="0" w:color="auto"/>
            <w:left w:val="none" w:sz="0" w:space="0" w:color="auto"/>
            <w:bottom w:val="none" w:sz="0" w:space="0" w:color="auto"/>
            <w:right w:val="none" w:sz="0" w:space="0" w:color="auto"/>
          </w:divBdr>
        </w:div>
        <w:div w:id="1624996678">
          <w:marLeft w:val="480"/>
          <w:marRight w:val="0"/>
          <w:marTop w:val="0"/>
          <w:marBottom w:val="0"/>
          <w:divBdr>
            <w:top w:val="none" w:sz="0" w:space="0" w:color="auto"/>
            <w:left w:val="none" w:sz="0" w:space="0" w:color="auto"/>
            <w:bottom w:val="none" w:sz="0" w:space="0" w:color="auto"/>
            <w:right w:val="none" w:sz="0" w:space="0" w:color="auto"/>
          </w:divBdr>
        </w:div>
        <w:div w:id="1753895723">
          <w:marLeft w:val="480"/>
          <w:marRight w:val="0"/>
          <w:marTop w:val="0"/>
          <w:marBottom w:val="0"/>
          <w:divBdr>
            <w:top w:val="none" w:sz="0" w:space="0" w:color="auto"/>
            <w:left w:val="none" w:sz="0" w:space="0" w:color="auto"/>
            <w:bottom w:val="none" w:sz="0" w:space="0" w:color="auto"/>
            <w:right w:val="none" w:sz="0" w:space="0" w:color="auto"/>
          </w:divBdr>
        </w:div>
        <w:div w:id="1758667882">
          <w:marLeft w:val="480"/>
          <w:marRight w:val="0"/>
          <w:marTop w:val="0"/>
          <w:marBottom w:val="0"/>
          <w:divBdr>
            <w:top w:val="none" w:sz="0" w:space="0" w:color="auto"/>
            <w:left w:val="none" w:sz="0" w:space="0" w:color="auto"/>
            <w:bottom w:val="none" w:sz="0" w:space="0" w:color="auto"/>
            <w:right w:val="none" w:sz="0" w:space="0" w:color="auto"/>
          </w:divBdr>
        </w:div>
        <w:div w:id="1845050433">
          <w:marLeft w:val="480"/>
          <w:marRight w:val="0"/>
          <w:marTop w:val="0"/>
          <w:marBottom w:val="0"/>
          <w:divBdr>
            <w:top w:val="none" w:sz="0" w:space="0" w:color="auto"/>
            <w:left w:val="none" w:sz="0" w:space="0" w:color="auto"/>
            <w:bottom w:val="none" w:sz="0" w:space="0" w:color="auto"/>
            <w:right w:val="none" w:sz="0" w:space="0" w:color="auto"/>
          </w:divBdr>
        </w:div>
        <w:div w:id="1853177850">
          <w:marLeft w:val="480"/>
          <w:marRight w:val="0"/>
          <w:marTop w:val="0"/>
          <w:marBottom w:val="0"/>
          <w:divBdr>
            <w:top w:val="none" w:sz="0" w:space="0" w:color="auto"/>
            <w:left w:val="none" w:sz="0" w:space="0" w:color="auto"/>
            <w:bottom w:val="none" w:sz="0" w:space="0" w:color="auto"/>
            <w:right w:val="none" w:sz="0" w:space="0" w:color="auto"/>
          </w:divBdr>
        </w:div>
        <w:div w:id="1904101418">
          <w:marLeft w:val="480"/>
          <w:marRight w:val="0"/>
          <w:marTop w:val="0"/>
          <w:marBottom w:val="0"/>
          <w:divBdr>
            <w:top w:val="none" w:sz="0" w:space="0" w:color="auto"/>
            <w:left w:val="none" w:sz="0" w:space="0" w:color="auto"/>
            <w:bottom w:val="none" w:sz="0" w:space="0" w:color="auto"/>
            <w:right w:val="none" w:sz="0" w:space="0" w:color="auto"/>
          </w:divBdr>
        </w:div>
        <w:div w:id="1952202006">
          <w:marLeft w:val="480"/>
          <w:marRight w:val="0"/>
          <w:marTop w:val="0"/>
          <w:marBottom w:val="0"/>
          <w:divBdr>
            <w:top w:val="none" w:sz="0" w:space="0" w:color="auto"/>
            <w:left w:val="none" w:sz="0" w:space="0" w:color="auto"/>
            <w:bottom w:val="none" w:sz="0" w:space="0" w:color="auto"/>
            <w:right w:val="none" w:sz="0" w:space="0" w:color="auto"/>
          </w:divBdr>
        </w:div>
        <w:div w:id="1969898863">
          <w:marLeft w:val="480"/>
          <w:marRight w:val="0"/>
          <w:marTop w:val="0"/>
          <w:marBottom w:val="0"/>
          <w:divBdr>
            <w:top w:val="none" w:sz="0" w:space="0" w:color="auto"/>
            <w:left w:val="none" w:sz="0" w:space="0" w:color="auto"/>
            <w:bottom w:val="none" w:sz="0" w:space="0" w:color="auto"/>
            <w:right w:val="none" w:sz="0" w:space="0" w:color="auto"/>
          </w:divBdr>
        </w:div>
        <w:div w:id="2003701364">
          <w:marLeft w:val="480"/>
          <w:marRight w:val="0"/>
          <w:marTop w:val="0"/>
          <w:marBottom w:val="0"/>
          <w:divBdr>
            <w:top w:val="none" w:sz="0" w:space="0" w:color="auto"/>
            <w:left w:val="none" w:sz="0" w:space="0" w:color="auto"/>
            <w:bottom w:val="none" w:sz="0" w:space="0" w:color="auto"/>
            <w:right w:val="none" w:sz="0" w:space="0" w:color="auto"/>
          </w:divBdr>
        </w:div>
        <w:div w:id="2022848995">
          <w:marLeft w:val="480"/>
          <w:marRight w:val="0"/>
          <w:marTop w:val="0"/>
          <w:marBottom w:val="0"/>
          <w:divBdr>
            <w:top w:val="none" w:sz="0" w:space="0" w:color="auto"/>
            <w:left w:val="none" w:sz="0" w:space="0" w:color="auto"/>
            <w:bottom w:val="none" w:sz="0" w:space="0" w:color="auto"/>
            <w:right w:val="none" w:sz="0" w:space="0" w:color="auto"/>
          </w:divBdr>
        </w:div>
        <w:div w:id="2040424169">
          <w:marLeft w:val="480"/>
          <w:marRight w:val="0"/>
          <w:marTop w:val="0"/>
          <w:marBottom w:val="0"/>
          <w:divBdr>
            <w:top w:val="none" w:sz="0" w:space="0" w:color="auto"/>
            <w:left w:val="none" w:sz="0" w:space="0" w:color="auto"/>
            <w:bottom w:val="none" w:sz="0" w:space="0" w:color="auto"/>
            <w:right w:val="none" w:sz="0" w:space="0" w:color="auto"/>
          </w:divBdr>
        </w:div>
        <w:div w:id="2128969157">
          <w:marLeft w:val="480"/>
          <w:marRight w:val="0"/>
          <w:marTop w:val="0"/>
          <w:marBottom w:val="0"/>
          <w:divBdr>
            <w:top w:val="none" w:sz="0" w:space="0" w:color="auto"/>
            <w:left w:val="none" w:sz="0" w:space="0" w:color="auto"/>
            <w:bottom w:val="none" w:sz="0" w:space="0" w:color="auto"/>
            <w:right w:val="none" w:sz="0" w:space="0" w:color="auto"/>
          </w:divBdr>
        </w:div>
      </w:divsChild>
    </w:div>
    <w:div w:id="602423967">
      <w:bodyDiv w:val="1"/>
      <w:marLeft w:val="0"/>
      <w:marRight w:val="0"/>
      <w:marTop w:val="0"/>
      <w:marBottom w:val="0"/>
      <w:divBdr>
        <w:top w:val="none" w:sz="0" w:space="0" w:color="auto"/>
        <w:left w:val="none" w:sz="0" w:space="0" w:color="auto"/>
        <w:bottom w:val="none" w:sz="0" w:space="0" w:color="auto"/>
        <w:right w:val="none" w:sz="0" w:space="0" w:color="auto"/>
      </w:divBdr>
    </w:div>
    <w:div w:id="603005115">
      <w:marLeft w:val="0"/>
      <w:marRight w:val="0"/>
      <w:marTop w:val="0"/>
      <w:marBottom w:val="0"/>
      <w:divBdr>
        <w:top w:val="none" w:sz="0" w:space="0" w:color="auto"/>
        <w:left w:val="none" w:sz="0" w:space="0" w:color="auto"/>
        <w:bottom w:val="none" w:sz="0" w:space="0" w:color="auto"/>
        <w:right w:val="none" w:sz="0" w:space="0" w:color="auto"/>
      </w:divBdr>
    </w:div>
    <w:div w:id="604272421">
      <w:bodyDiv w:val="1"/>
      <w:marLeft w:val="0"/>
      <w:marRight w:val="0"/>
      <w:marTop w:val="0"/>
      <w:marBottom w:val="0"/>
      <w:divBdr>
        <w:top w:val="none" w:sz="0" w:space="0" w:color="auto"/>
        <w:left w:val="none" w:sz="0" w:space="0" w:color="auto"/>
        <w:bottom w:val="none" w:sz="0" w:space="0" w:color="auto"/>
        <w:right w:val="none" w:sz="0" w:space="0" w:color="auto"/>
      </w:divBdr>
    </w:div>
    <w:div w:id="604388668">
      <w:marLeft w:val="0"/>
      <w:marRight w:val="0"/>
      <w:marTop w:val="0"/>
      <w:marBottom w:val="0"/>
      <w:divBdr>
        <w:top w:val="none" w:sz="0" w:space="0" w:color="auto"/>
        <w:left w:val="none" w:sz="0" w:space="0" w:color="auto"/>
        <w:bottom w:val="none" w:sz="0" w:space="0" w:color="auto"/>
        <w:right w:val="none" w:sz="0" w:space="0" w:color="auto"/>
      </w:divBdr>
    </w:div>
    <w:div w:id="605191614">
      <w:bodyDiv w:val="1"/>
      <w:marLeft w:val="0"/>
      <w:marRight w:val="0"/>
      <w:marTop w:val="0"/>
      <w:marBottom w:val="0"/>
      <w:divBdr>
        <w:top w:val="none" w:sz="0" w:space="0" w:color="auto"/>
        <w:left w:val="none" w:sz="0" w:space="0" w:color="auto"/>
        <w:bottom w:val="none" w:sz="0" w:space="0" w:color="auto"/>
        <w:right w:val="none" w:sz="0" w:space="0" w:color="auto"/>
      </w:divBdr>
    </w:div>
    <w:div w:id="605767725">
      <w:bodyDiv w:val="1"/>
      <w:marLeft w:val="0"/>
      <w:marRight w:val="0"/>
      <w:marTop w:val="0"/>
      <w:marBottom w:val="0"/>
      <w:divBdr>
        <w:top w:val="none" w:sz="0" w:space="0" w:color="auto"/>
        <w:left w:val="none" w:sz="0" w:space="0" w:color="auto"/>
        <w:bottom w:val="none" w:sz="0" w:space="0" w:color="auto"/>
        <w:right w:val="none" w:sz="0" w:space="0" w:color="auto"/>
      </w:divBdr>
      <w:divsChild>
        <w:div w:id="48921083">
          <w:marLeft w:val="480"/>
          <w:marRight w:val="0"/>
          <w:marTop w:val="0"/>
          <w:marBottom w:val="0"/>
          <w:divBdr>
            <w:top w:val="none" w:sz="0" w:space="0" w:color="auto"/>
            <w:left w:val="none" w:sz="0" w:space="0" w:color="auto"/>
            <w:bottom w:val="none" w:sz="0" w:space="0" w:color="auto"/>
            <w:right w:val="none" w:sz="0" w:space="0" w:color="auto"/>
          </w:divBdr>
        </w:div>
        <w:div w:id="64299620">
          <w:marLeft w:val="480"/>
          <w:marRight w:val="0"/>
          <w:marTop w:val="0"/>
          <w:marBottom w:val="0"/>
          <w:divBdr>
            <w:top w:val="none" w:sz="0" w:space="0" w:color="auto"/>
            <w:left w:val="none" w:sz="0" w:space="0" w:color="auto"/>
            <w:bottom w:val="none" w:sz="0" w:space="0" w:color="auto"/>
            <w:right w:val="none" w:sz="0" w:space="0" w:color="auto"/>
          </w:divBdr>
        </w:div>
        <w:div w:id="101193728">
          <w:marLeft w:val="480"/>
          <w:marRight w:val="0"/>
          <w:marTop w:val="0"/>
          <w:marBottom w:val="0"/>
          <w:divBdr>
            <w:top w:val="none" w:sz="0" w:space="0" w:color="auto"/>
            <w:left w:val="none" w:sz="0" w:space="0" w:color="auto"/>
            <w:bottom w:val="none" w:sz="0" w:space="0" w:color="auto"/>
            <w:right w:val="none" w:sz="0" w:space="0" w:color="auto"/>
          </w:divBdr>
        </w:div>
        <w:div w:id="120196829">
          <w:marLeft w:val="480"/>
          <w:marRight w:val="0"/>
          <w:marTop w:val="0"/>
          <w:marBottom w:val="0"/>
          <w:divBdr>
            <w:top w:val="none" w:sz="0" w:space="0" w:color="auto"/>
            <w:left w:val="none" w:sz="0" w:space="0" w:color="auto"/>
            <w:bottom w:val="none" w:sz="0" w:space="0" w:color="auto"/>
            <w:right w:val="none" w:sz="0" w:space="0" w:color="auto"/>
          </w:divBdr>
        </w:div>
        <w:div w:id="153761461">
          <w:marLeft w:val="480"/>
          <w:marRight w:val="0"/>
          <w:marTop w:val="0"/>
          <w:marBottom w:val="0"/>
          <w:divBdr>
            <w:top w:val="none" w:sz="0" w:space="0" w:color="auto"/>
            <w:left w:val="none" w:sz="0" w:space="0" w:color="auto"/>
            <w:bottom w:val="none" w:sz="0" w:space="0" w:color="auto"/>
            <w:right w:val="none" w:sz="0" w:space="0" w:color="auto"/>
          </w:divBdr>
        </w:div>
        <w:div w:id="156893616">
          <w:marLeft w:val="480"/>
          <w:marRight w:val="0"/>
          <w:marTop w:val="0"/>
          <w:marBottom w:val="0"/>
          <w:divBdr>
            <w:top w:val="none" w:sz="0" w:space="0" w:color="auto"/>
            <w:left w:val="none" w:sz="0" w:space="0" w:color="auto"/>
            <w:bottom w:val="none" w:sz="0" w:space="0" w:color="auto"/>
            <w:right w:val="none" w:sz="0" w:space="0" w:color="auto"/>
          </w:divBdr>
        </w:div>
        <w:div w:id="193614086">
          <w:marLeft w:val="480"/>
          <w:marRight w:val="0"/>
          <w:marTop w:val="0"/>
          <w:marBottom w:val="0"/>
          <w:divBdr>
            <w:top w:val="none" w:sz="0" w:space="0" w:color="auto"/>
            <w:left w:val="none" w:sz="0" w:space="0" w:color="auto"/>
            <w:bottom w:val="none" w:sz="0" w:space="0" w:color="auto"/>
            <w:right w:val="none" w:sz="0" w:space="0" w:color="auto"/>
          </w:divBdr>
        </w:div>
        <w:div w:id="248006741">
          <w:marLeft w:val="480"/>
          <w:marRight w:val="0"/>
          <w:marTop w:val="0"/>
          <w:marBottom w:val="0"/>
          <w:divBdr>
            <w:top w:val="none" w:sz="0" w:space="0" w:color="auto"/>
            <w:left w:val="none" w:sz="0" w:space="0" w:color="auto"/>
            <w:bottom w:val="none" w:sz="0" w:space="0" w:color="auto"/>
            <w:right w:val="none" w:sz="0" w:space="0" w:color="auto"/>
          </w:divBdr>
        </w:div>
        <w:div w:id="253823560">
          <w:marLeft w:val="480"/>
          <w:marRight w:val="0"/>
          <w:marTop w:val="0"/>
          <w:marBottom w:val="0"/>
          <w:divBdr>
            <w:top w:val="none" w:sz="0" w:space="0" w:color="auto"/>
            <w:left w:val="none" w:sz="0" w:space="0" w:color="auto"/>
            <w:bottom w:val="none" w:sz="0" w:space="0" w:color="auto"/>
            <w:right w:val="none" w:sz="0" w:space="0" w:color="auto"/>
          </w:divBdr>
        </w:div>
        <w:div w:id="276106118">
          <w:marLeft w:val="480"/>
          <w:marRight w:val="0"/>
          <w:marTop w:val="0"/>
          <w:marBottom w:val="0"/>
          <w:divBdr>
            <w:top w:val="none" w:sz="0" w:space="0" w:color="auto"/>
            <w:left w:val="none" w:sz="0" w:space="0" w:color="auto"/>
            <w:bottom w:val="none" w:sz="0" w:space="0" w:color="auto"/>
            <w:right w:val="none" w:sz="0" w:space="0" w:color="auto"/>
          </w:divBdr>
        </w:div>
        <w:div w:id="288898363">
          <w:marLeft w:val="480"/>
          <w:marRight w:val="0"/>
          <w:marTop w:val="0"/>
          <w:marBottom w:val="0"/>
          <w:divBdr>
            <w:top w:val="none" w:sz="0" w:space="0" w:color="auto"/>
            <w:left w:val="none" w:sz="0" w:space="0" w:color="auto"/>
            <w:bottom w:val="none" w:sz="0" w:space="0" w:color="auto"/>
            <w:right w:val="none" w:sz="0" w:space="0" w:color="auto"/>
          </w:divBdr>
        </w:div>
        <w:div w:id="361638599">
          <w:marLeft w:val="480"/>
          <w:marRight w:val="0"/>
          <w:marTop w:val="0"/>
          <w:marBottom w:val="0"/>
          <w:divBdr>
            <w:top w:val="none" w:sz="0" w:space="0" w:color="auto"/>
            <w:left w:val="none" w:sz="0" w:space="0" w:color="auto"/>
            <w:bottom w:val="none" w:sz="0" w:space="0" w:color="auto"/>
            <w:right w:val="none" w:sz="0" w:space="0" w:color="auto"/>
          </w:divBdr>
        </w:div>
        <w:div w:id="365444239">
          <w:marLeft w:val="480"/>
          <w:marRight w:val="0"/>
          <w:marTop w:val="0"/>
          <w:marBottom w:val="0"/>
          <w:divBdr>
            <w:top w:val="none" w:sz="0" w:space="0" w:color="auto"/>
            <w:left w:val="none" w:sz="0" w:space="0" w:color="auto"/>
            <w:bottom w:val="none" w:sz="0" w:space="0" w:color="auto"/>
            <w:right w:val="none" w:sz="0" w:space="0" w:color="auto"/>
          </w:divBdr>
        </w:div>
        <w:div w:id="496045148">
          <w:marLeft w:val="480"/>
          <w:marRight w:val="0"/>
          <w:marTop w:val="0"/>
          <w:marBottom w:val="0"/>
          <w:divBdr>
            <w:top w:val="none" w:sz="0" w:space="0" w:color="auto"/>
            <w:left w:val="none" w:sz="0" w:space="0" w:color="auto"/>
            <w:bottom w:val="none" w:sz="0" w:space="0" w:color="auto"/>
            <w:right w:val="none" w:sz="0" w:space="0" w:color="auto"/>
          </w:divBdr>
        </w:div>
        <w:div w:id="523977963">
          <w:marLeft w:val="480"/>
          <w:marRight w:val="0"/>
          <w:marTop w:val="0"/>
          <w:marBottom w:val="0"/>
          <w:divBdr>
            <w:top w:val="none" w:sz="0" w:space="0" w:color="auto"/>
            <w:left w:val="none" w:sz="0" w:space="0" w:color="auto"/>
            <w:bottom w:val="none" w:sz="0" w:space="0" w:color="auto"/>
            <w:right w:val="none" w:sz="0" w:space="0" w:color="auto"/>
          </w:divBdr>
        </w:div>
        <w:div w:id="570121710">
          <w:marLeft w:val="480"/>
          <w:marRight w:val="0"/>
          <w:marTop w:val="0"/>
          <w:marBottom w:val="0"/>
          <w:divBdr>
            <w:top w:val="none" w:sz="0" w:space="0" w:color="auto"/>
            <w:left w:val="none" w:sz="0" w:space="0" w:color="auto"/>
            <w:bottom w:val="none" w:sz="0" w:space="0" w:color="auto"/>
            <w:right w:val="none" w:sz="0" w:space="0" w:color="auto"/>
          </w:divBdr>
        </w:div>
        <w:div w:id="684400857">
          <w:marLeft w:val="480"/>
          <w:marRight w:val="0"/>
          <w:marTop w:val="0"/>
          <w:marBottom w:val="0"/>
          <w:divBdr>
            <w:top w:val="none" w:sz="0" w:space="0" w:color="auto"/>
            <w:left w:val="none" w:sz="0" w:space="0" w:color="auto"/>
            <w:bottom w:val="none" w:sz="0" w:space="0" w:color="auto"/>
            <w:right w:val="none" w:sz="0" w:space="0" w:color="auto"/>
          </w:divBdr>
        </w:div>
        <w:div w:id="720978124">
          <w:marLeft w:val="480"/>
          <w:marRight w:val="0"/>
          <w:marTop w:val="0"/>
          <w:marBottom w:val="0"/>
          <w:divBdr>
            <w:top w:val="none" w:sz="0" w:space="0" w:color="auto"/>
            <w:left w:val="none" w:sz="0" w:space="0" w:color="auto"/>
            <w:bottom w:val="none" w:sz="0" w:space="0" w:color="auto"/>
            <w:right w:val="none" w:sz="0" w:space="0" w:color="auto"/>
          </w:divBdr>
        </w:div>
        <w:div w:id="722944235">
          <w:marLeft w:val="480"/>
          <w:marRight w:val="0"/>
          <w:marTop w:val="0"/>
          <w:marBottom w:val="0"/>
          <w:divBdr>
            <w:top w:val="none" w:sz="0" w:space="0" w:color="auto"/>
            <w:left w:val="none" w:sz="0" w:space="0" w:color="auto"/>
            <w:bottom w:val="none" w:sz="0" w:space="0" w:color="auto"/>
            <w:right w:val="none" w:sz="0" w:space="0" w:color="auto"/>
          </w:divBdr>
        </w:div>
        <w:div w:id="727268469">
          <w:marLeft w:val="480"/>
          <w:marRight w:val="0"/>
          <w:marTop w:val="0"/>
          <w:marBottom w:val="0"/>
          <w:divBdr>
            <w:top w:val="none" w:sz="0" w:space="0" w:color="auto"/>
            <w:left w:val="none" w:sz="0" w:space="0" w:color="auto"/>
            <w:bottom w:val="none" w:sz="0" w:space="0" w:color="auto"/>
            <w:right w:val="none" w:sz="0" w:space="0" w:color="auto"/>
          </w:divBdr>
        </w:div>
        <w:div w:id="737826642">
          <w:marLeft w:val="480"/>
          <w:marRight w:val="0"/>
          <w:marTop w:val="0"/>
          <w:marBottom w:val="0"/>
          <w:divBdr>
            <w:top w:val="none" w:sz="0" w:space="0" w:color="auto"/>
            <w:left w:val="none" w:sz="0" w:space="0" w:color="auto"/>
            <w:bottom w:val="none" w:sz="0" w:space="0" w:color="auto"/>
            <w:right w:val="none" w:sz="0" w:space="0" w:color="auto"/>
          </w:divBdr>
        </w:div>
        <w:div w:id="744499193">
          <w:marLeft w:val="480"/>
          <w:marRight w:val="0"/>
          <w:marTop w:val="0"/>
          <w:marBottom w:val="0"/>
          <w:divBdr>
            <w:top w:val="none" w:sz="0" w:space="0" w:color="auto"/>
            <w:left w:val="none" w:sz="0" w:space="0" w:color="auto"/>
            <w:bottom w:val="none" w:sz="0" w:space="0" w:color="auto"/>
            <w:right w:val="none" w:sz="0" w:space="0" w:color="auto"/>
          </w:divBdr>
        </w:div>
        <w:div w:id="758331690">
          <w:marLeft w:val="480"/>
          <w:marRight w:val="0"/>
          <w:marTop w:val="0"/>
          <w:marBottom w:val="0"/>
          <w:divBdr>
            <w:top w:val="none" w:sz="0" w:space="0" w:color="auto"/>
            <w:left w:val="none" w:sz="0" w:space="0" w:color="auto"/>
            <w:bottom w:val="none" w:sz="0" w:space="0" w:color="auto"/>
            <w:right w:val="none" w:sz="0" w:space="0" w:color="auto"/>
          </w:divBdr>
        </w:div>
        <w:div w:id="763301773">
          <w:marLeft w:val="480"/>
          <w:marRight w:val="0"/>
          <w:marTop w:val="0"/>
          <w:marBottom w:val="0"/>
          <w:divBdr>
            <w:top w:val="none" w:sz="0" w:space="0" w:color="auto"/>
            <w:left w:val="none" w:sz="0" w:space="0" w:color="auto"/>
            <w:bottom w:val="none" w:sz="0" w:space="0" w:color="auto"/>
            <w:right w:val="none" w:sz="0" w:space="0" w:color="auto"/>
          </w:divBdr>
        </w:div>
        <w:div w:id="868949848">
          <w:marLeft w:val="480"/>
          <w:marRight w:val="0"/>
          <w:marTop w:val="0"/>
          <w:marBottom w:val="0"/>
          <w:divBdr>
            <w:top w:val="none" w:sz="0" w:space="0" w:color="auto"/>
            <w:left w:val="none" w:sz="0" w:space="0" w:color="auto"/>
            <w:bottom w:val="none" w:sz="0" w:space="0" w:color="auto"/>
            <w:right w:val="none" w:sz="0" w:space="0" w:color="auto"/>
          </w:divBdr>
        </w:div>
        <w:div w:id="950864299">
          <w:marLeft w:val="480"/>
          <w:marRight w:val="0"/>
          <w:marTop w:val="0"/>
          <w:marBottom w:val="0"/>
          <w:divBdr>
            <w:top w:val="none" w:sz="0" w:space="0" w:color="auto"/>
            <w:left w:val="none" w:sz="0" w:space="0" w:color="auto"/>
            <w:bottom w:val="none" w:sz="0" w:space="0" w:color="auto"/>
            <w:right w:val="none" w:sz="0" w:space="0" w:color="auto"/>
          </w:divBdr>
        </w:div>
        <w:div w:id="1002855629">
          <w:marLeft w:val="480"/>
          <w:marRight w:val="0"/>
          <w:marTop w:val="0"/>
          <w:marBottom w:val="0"/>
          <w:divBdr>
            <w:top w:val="none" w:sz="0" w:space="0" w:color="auto"/>
            <w:left w:val="none" w:sz="0" w:space="0" w:color="auto"/>
            <w:bottom w:val="none" w:sz="0" w:space="0" w:color="auto"/>
            <w:right w:val="none" w:sz="0" w:space="0" w:color="auto"/>
          </w:divBdr>
        </w:div>
        <w:div w:id="1006009527">
          <w:marLeft w:val="480"/>
          <w:marRight w:val="0"/>
          <w:marTop w:val="0"/>
          <w:marBottom w:val="0"/>
          <w:divBdr>
            <w:top w:val="none" w:sz="0" w:space="0" w:color="auto"/>
            <w:left w:val="none" w:sz="0" w:space="0" w:color="auto"/>
            <w:bottom w:val="none" w:sz="0" w:space="0" w:color="auto"/>
            <w:right w:val="none" w:sz="0" w:space="0" w:color="auto"/>
          </w:divBdr>
        </w:div>
        <w:div w:id="1101610598">
          <w:marLeft w:val="480"/>
          <w:marRight w:val="0"/>
          <w:marTop w:val="0"/>
          <w:marBottom w:val="0"/>
          <w:divBdr>
            <w:top w:val="none" w:sz="0" w:space="0" w:color="auto"/>
            <w:left w:val="none" w:sz="0" w:space="0" w:color="auto"/>
            <w:bottom w:val="none" w:sz="0" w:space="0" w:color="auto"/>
            <w:right w:val="none" w:sz="0" w:space="0" w:color="auto"/>
          </w:divBdr>
        </w:div>
        <w:div w:id="1152522004">
          <w:marLeft w:val="480"/>
          <w:marRight w:val="0"/>
          <w:marTop w:val="0"/>
          <w:marBottom w:val="0"/>
          <w:divBdr>
            <w:top w:val="none" w:sz="0" w:space="0" w:color="auto"/>
            <w:left w:val="none" w:sz="0" w:space="0" w:color="auto"/>
            <w:bottom w:val="none" w:sz="0" w:space="0" w:color="auto"/>
            <w:right w:val="none" w:sz="0" w:space="0" w:color="auto"/>
          </w:divBdr>
        </w:div>
        <w:div w:id="1171916016">
          <w:marLeft w:val="480"/>
          <w:marRight w:val="0"/>
          <w:marTop w:val="0"/>
          <w:marBottom w:val="0"/>
          <w:divBdr>
            <w:top w:val="none" w:sz="0" w:space="0" w:color="auto"/>
            <w:left w:val="none" w:sz="0" w:space="0" w:color="auto"/>
            <w:bottom w:val="none" w:sz="0" w:space="0" w:color="auto"/>
            <w:right w:val="none" w:sz="0" w:space="0" w:color="auto"/>
          </w:divBdr>
        </w:div>
        <w:div w:id="1204093847">
          <w:marLeft w:val="480"/>
          <w:marRight w:val="0"/>
          <w:marTop w:val="0"/>
          <w:marBottom w:val="0"/>
          <w:divBdr>
            <w:top w:val="none" w:sz="0" w:space="0" w:color="auto"/>
            <w:left w:val="none" w:sz="0" w:space="0" w:color="auto"/>
            <w:bottom w:val="none" w:sz="0" w:space="0" w:color="auto"/>
            <w:right w:val="none" w:sz="0" w:space="0" w:color="auto"/>
          </w:divBdr>
        </w:div>
        <w:div w:id="1211456225">
          <w:marLeft w:val="480"/>
          <w:marRight w:val="0"/>
          <w:marTop w:val="0"/>
          <w:marBottom w:val="0"/>
          <w:divBdr>
            <w:top w:val="none" w:sz="0" w:space="0" w:color="auto"/>
            <w:left w:val="none" w:sz="0" w:space="0" w:color="auto"/>
            <w:bottom w:val="none" w:sz="0" w:space="0" w:color="auto"/>
            <w:right w:val="none" w:sz="0" w:space="0" w:color="auto"/>
          </w:divBdr>
        </w:div>
        <w:div w:id="1241211633">
          <w:marLeft w:val="480"/>
          <w:marRight w:val="0"/>
          <w:marTop w:val="0"/>
          <w:marBottom w:val="0"/>
          <w:divBdr>
            <w:top w:val="none" w:sz="0" w:space="0" w:color="auto"/>
            <w:left w:val="none" w:sz="0" w:space="0" w:color="auto"/>
            <w:bottom w:val="none" w:sz="0" w:space="0" w:color="auto"/>
            <w:right w:val="none" w:sz="0" w:space="0" w:color="auto"/>
          </w:divBdr>
        </w:div>
        <w:div w:id="1285037558">
          <w:marLeft w:val="480"/>
          <w:marRight w:val="0"/>
          <w:marTop w:val="0"/>
          <w:marBottom w:val="0"/>
          <w:divBdr>
            <w:top w:val="none" w:sz="0" w:space="0" w:color="auto"/>
            <w:left w:val="none" w:sz="0" w:space="0" w:color="auto"/>
            <w:bottom w:val="none" w:sz="0" w:space="0" w:color="auto"/>
            <w:right w:val="none" w:sz="0" w:space="0" w:color="auto"/>
          </w:divBdr>
        </w:div>
        <w:div w:id="1309357183">
          <w:marLeft w:val="480"/>
          <w:marRight w:val="0"/>
          <w:marTop w:val="0"/>
          <w:marBottom w:val="0"/>
          <w:divBdr>
            <w:top w:val="none" w:sz="0" w:space="0" w:color="auto"/>
            <w:left w:val="none" w:sz="0" w:space="0" w:color="auto"/>
            <w:bottom w:val="none" w:sz="0" w:space="0" w:color="auto"/>
            <w:right w:val="none" w:sz="0" w:space="0" w:color="auto"/>
          </w:divBdr>
        </w:div>
        <w:div w:id="1387531274">
          <w:marLeft w:val="480"/>
          <w:marRight w:val="0"/>
          <w:marTop w:val="0"/>
          <w:marBottom w:val="0"/>
          <w:divBdr>
            <w:top w:val="none" w:sz="0" w:space="0" w:color="auto"/>
            <w:left w:val="none" w:sz="0" w:space="0" w:color="auto"/>
            <w:bottom w:val="none" w:sz="0" w:space="0" w:color="auto"/>
            <w:right w:val="none" w:sz="0" w:space="0" w:color="auto"/>
          </w:divBdr>
        </w:div>
        <w:div w:id="1414471171">
          <w:marLeft w:val="480"/>
          <w:marRight w:val="0"/>
          <w:marTop w:val="0"/>
          <w:marBottom w:val="0"/>
          <w:divBdr>
            <w:top w:val="none" w:sz="0" w:space="0" w:color="auto"/>
            <w:left w:val="none" w:sz="0" w:space="0" w:color="auto"/>
            <w:bottom w:val="none" w:sz="0" w:space="0" w:color="auto"/>
            <w:right w:val="none" w:sz="0" w:space="0" w:color="auto"/>
          </w:divBdr>
        </w:div>
        <w:div w:id="1415668193">
          <w:marLeft w:val="480"/>
          <w:marRight w:val="0"/>
          <w:marTop w:val="0"/>
          <w:marBottom w:val="0"/>
          <w:divBdr>
            <w:top w:val="none" w:sz="0" w:space="0" w:color="auto"/>
            <w:left w:val="none" w:sz="0" w:space="0" w:color="auto"/>
            <w:bottom w:val="none" w:sz="0" w:space="0" w:color="auto"/>
            <w:right w:val="none" w:sz="0" w:space="0" w:color="auto"/>
          </w:divBdr>
        </w:div>
        <w:div w:id="1443842482">
          <w:marLeft w:val="480"/>
          <w:marRight w:val="0"/>
          <w:marTop w:val="0"/>
          <w:marBottom w:val="0"/>
          <w:divBdr>
            <w:top w:val="none" w:sz="0" w:space="0" w:color="auto"/>
            <w:left w:val="none" w:sz="0" w:space="0" w:color="auto"/>
            <w:bottom w:val="none" w:sz="0" w:space="0" w:color="auto"/>
            <w:right w:val="none" w:sz="0" w:space="0" w:color="auto"/>
          </w:divBdr>
        </w:div>
        <w:div w:id="1452626081">
          <w:marLeft w:val="480"/>
          <w:marRight w:val="0"/>
          <w:marTop w:val="0"/>
          <w:marBottom w:val="0"/>
          <w:divBdr>
            <w:top w:val="none" w:sz="0" w:space="0" w:color="auto"/>
            <w:left w:val="none" w:sz="0" w:space="0" w:color="auto"/>
            <w:bottom w:val="none" w:sz="0" w:space="0" w:color="auto"/>
            <w:right w:val="none" w:sz="0" w:space="0" w:color="auto"/>
          </w:divBdr>
        </w:div>
        <w:div w:id="1457289828">
          <w:marLeft w:val="480"/>
          <w:marRight w:val="0"/>
          <w:marTop w:val="0"/>
          <w:marBottom w:val="0"/>
          <w:divBdr>
            <w:top w:val="none" w:sz="0" w:space="0" w:color="auto"/>
            <w:left w:val="none" w:sz="0" w:space="0" w:color="auto"/>
            <w:bottom w:val="none" w:sz="0" w:space="0" w:color="auto"/>
            <w:right w:val="none" w:sz="0" w:space="0" w:color="auto"/>
          </w:divBdr>
        </w:div>
        <w:div w:id="1513954265">
          <w:marLeft w:val="480"/>
          <w:marRight w:val="0"/>
          <w:marTop w:val="0"/>
          <w:marBottom w:val="0"/>
          <w:divBdr>
            <w:top w:val="none" w:sz="0" w:space="0" w:color="auto"/>
            <w:left w:val="none" w:sz="0" w:space="0" w:color="auto"/>
            <w:bottom w:val="none" w:sz="0" w:space="0" w:color="auto"/>
            <w:right w:val="none" w:sz="0" w:space="0" w:color="auto"/>
          </w:divBdr>
        </w:div>
        <w:div w:id="1541089408">
          <w:marLeft w:val="480"/>
          <w:marRight w:val="0"/>
          <w:marTop w:val="0"/>
          <w:marBottom w:val="0"/>
          <w:divBdr>
            <w:top w:val="none" w:sz="0" w:space="0" w:color="auto"/>
            <w:left w:val="none" w:sz="0" w:space="0" w:color="auto"/>
            <w:bottom w:val="none" w:sz="0" w:space="0" w:color="auto"/>
            <w:right w:val="none" w:sz="0" w:space="0" w:color="auto"/>
          </w:divBdr>
        </w:div>
        <w:div w:id="1554193184">
          <w:marLeft w:val="480"/>
          <w:marRight w:val="0"/>
          <w:marTop w:val="0"/>
          <w:marBottom w:val="0"/>
          <w:divBdr>
            <w:top w:val="none" w:sz="0" w:space="0" w:color="auto"/>
            <w:left w:val="none" w:sz="0" w:space="0" w:color="auto"/>
            <w:bottom w:val="none" w:sz="0" w:space="0" w:color="auto"/>
            <w:right w:val="none" w:sz="0" w:space="0" w:color="auto"/>
          </w:divBdr>
        </w:div>
        <w:div w:id="1564020874">
          <w:marLeft w:val="480"/>
          <w:marRight w:val="0"/>
          <w:marTop w:val="0"/>
          <w:marBottom w:val="0"/>
          <w:divBdr>
            <w:top w:val="none" w:sz="0" w:space="0" w:color="auto"/>
            <w:left w:val="none" w:sz="0" w:space="0" w:color="auto"/>
            <w:bottom w:val="none" w:sz="0" w:space="0" w:color="auto"/>
            <w:right w:val="none" w:sz="0" w:space="0" w:color="auto"/>
          </w:divBdr>
        </w:div>
        <w:div w:id="1566185504">
          <w:marLeft w:val="480"/>
          <w:marRight w:val="0"/>
          <w:marTop w:val="0"/>
          <w:marBottom w:val="0"/>
          <w:divBdr>
            <w:top w:val="none" w:sz="0" w:space="0" w:color="auto"/>
            <w:left w:val="none" w:sz="0" w:space="0" w:color="auto"/>
            <w:bottom w:val="none" w:sz="0" w:space="0" w:color="auto"/>
            <w:right w:val="none" w:sz="0" w:space="0" w:color="auto"/>
          </w:divBdr>
        </w:div>
        <w:div w:id="1570579683">
          <w:marLeft w:val="480"/>
          <w:marRight w:val="0"/>
          <w:marTop w:val="0"/>
          <w:marBottom w:val="0"/>
          <w:divBdr>
            <w:top w:val="none" w:sz="0" w:space="0" w:color="auto"/>
            <w:left w:val="none" w:sz="0" w:space="0" w:color="auto"/>
            <w:bottom w:val="none" w:sz="0" w:space="0" w:color="auto"/>
            <w:right w:val="none" w:sz="0" w:space="0" w:color="auto"/>
          </w:divBdr>
        </w:div>
        <w:div w:id="1586257582">
          <w:marLeft w:val="480"/>
          <w:marRight w:val="0"/>
          <w:marTop w:val="0"/>
          <w:marBottom w:val="0"/>
          <w:divBdr>
            <w:top w:val="none" w:sz="0" w:space="0" w:color="auto"/>
            <w:left w:val="none" w:sz="0" w:space="0" w:color="auto"/>
            <w:bottom w:val="none" w:sz="0" w:space="0" w:color="auto"/>
            <w:right w:val="none" w:sz="0" w:space="0" w:color="auto"/>
          </w:divBdr>
        </w:div>
        <w:div w:id="1685592291">
          <w:marLeft w:val="480"/>
          <w:marRight w:val="0"/>
          <w:marTop w:val="0"/>
          <w:marBottom w:val="0"/>
          <w:divBdr>
            <w:top w:val="none" w:sz="0" w:space="0" w:color="auto"/>
            <w:left w:val="none" w:sz="0" w:space="0" w:color="auto"/>
            <w:bottom w:val="none" w:sz="0" w:space="0" w:color="auto"/>
            <w:right w:val="none" w:sz="0" w:space="0" w:color="auto"/>
          </w:divBdr>
        </w:div>
        <w:div w:id="1686974743">
          <w:marLeft w:val="480"/>
          <w:marRight w:val="0"/>
          <w:marTop w:val="0"/>
          <w:marBottom w:val="0"/>
          <w:divBdr>
            <w:top w:val="none" w:sz="0" w:space="0" w:color="auto"/>
            <w:left w:val="none" w:sz="0" w:space="0" w:color="auto"/>
            <w:bottom w:val="none" w:sz="0" w:space="0" w:color="auto"/>
            <w:right w:val="none" w:sz="0" w:space="0" w:color="auto"/>
          </w:divBdr>
        </w:div>
        <w:div w:id="1705248801">
          <w:marLeft w:val="480"/>
          <w:marRight w:val="0"/>
          <w:marTop w:val="0"/>
          <w:marBottom w:val="0"/>
          <w:divBdr>
            <w:top w:val="none" w:sz="0" w:space="0" w:color="auto"/>
            <w:left w:val="none" w:sz="0" w:space="0" w:color="auto"/>
            <w:bottom w:val="none" w:sz="0" w:space="0" w:color="auto"/>
            <w:right w:val="none" w:sz="0" w:space="0" w:color="auto"/>
          </w:divBdr>
        </w:div>
        <w:div w:id="1805125088">
          <w:marLeft w:val="480"/>
          <w:marRight w:val="0"/>
          <w:marTop w:val="0"/>
          <w:marBottom w:val="0"/>
          <w:divBdr>
            <w:top w:val="none" w:sz="0" w:space="0" w:color="auto"/>
            <w:left w:val="none" w:sz="0" w:space="0" w:color="auto"/>
            <w:bottom w:val="none" w:sz="0" w:space="0" w:color="auto"/>
            <w:right w:val="none" w:sz="0" w:space="0" w:color="auto"/>
          </w:divBdr>
        </w:div>
        <w:div w:id="1813522801">
          <w:marLeft w:val="480"/>
          <w:marRight w:val="0"/>
          <w:marTop w:val="0"/>
          <w:marBottom w:val="0"/>
          <w:divBdr>
            <w:top w:val="none" w:sz="0" w:space="0" w:color="auto"/>
            <w:left w:val="none" w:sz="0" w:space="0" w:color="auto"/>
            <w:bottom w:val="none" w:sz="0" w:space="0" w:color="auto"/>
            <w:right w:val="none" w:sz="0" w:space="0" w:color="auto"/>
          </w:divBdr>
        </w:div>
        <w:div w:id="1814061610">
          <w:marLeft w:val="480"/>
          <w:marRight w:val="0"/>
          <w:marTop w:val="0"/>
          <w:marBottom w:val="0"/>
          <w:divBdr>
            <w:top w:val="none" w:sz="0" w:space="0" w:color="auto"/>
            <w:left w:val="none" w:sz="0" w:space="0" w:color="auto"/>
            <w:bottom w:val="none" w:sz="0" w:space="0" w:color="auto"/>
            <w:right w:val="none" w:sz="0" w:space="0" w:color="auto"/>
          </w:divBdr>
        </w:div>
        <w:div w:id="1850636229">
          <w:marLeft w:val="480"/>
          <w:marRight w:val="0"/>
          <w:marTop w:val="0"/>
          <w:marBottom w:val="0"/>
          <w:divBdr>
            <w:top w:val="none" w:sz="0" w:space="0" w:color="auto"/>
            <w:left w:val="none" w:sz="0" w:space="0" w:color="auto"/>
            <w:bottom w:val="none" w:sz="0" w:space="0" w:color="auto"/>
            <w:right w:val="none" w:sz="0" w:space="0" w:color="auto"/>
          </w:divBdr>
        </w:div>
        <w:div w:id="1855263218">
          <w:marLeft w:val="480"/>
          <w:marRight w:val="0"/>
          <w:marTop w:val="0"/>
          <w:marBottom w:val="0"/>
          <w:divBdr>
            <w:top w:val="none" w:sz="0" w:space="0" w:color="auto"/>
            <w:left w:val="none" w:sz="0" w:space="0" w:color="auto"/>
            <w:bottom w:val="none" w:sz="0" w:space="0" w:color="auto"/>
            <w:right w:val="none" w:sz="0" w:space="0" w:color="auto"/>
          </w:divBdr>
        </w:div>
        <w:div w:id="1856072751">
          <w:marLeft w:val="480"/>
          <w:marRight w:val="0"/>
          <w:marTop w:val="0"/>
          <w:marBottom w:val="0"/>
          <w:divBdr>
            <w:top w:val="none" w:sz="0" w:space="0" w:color="auto"/>
            <w:left w:val="none" w:sz="0" w:space="0" w:color="auto"/>
            <w:bottom w:val="none" w:sz="0" w:space="0" w:color="auto"/>
            <w:right w:val="none" w:sz="0" w:space="0" w:color="auto"/>
          </w:divBdr>
        </w:div>
        <w:div w:id="1860580165">
          <w:marLeft w:val="480"/>
          <w:marRight w:val="0"/>
          <w:marTop w:val="0"/>
          <w:marBottom w:val="0"/>
          <w:divBdr>
            <w:top w:val="none" w:sz="0" w:space="0" w:color="auto"/>
            <w:left w:val="none" w:sz="0" w:space="0" w:color="auto"/>
            <w:bottom w:val="none" w:sz="0" w:space="0" w:color="auto"/>
            <w:right w:val="none" w:sz="0" w:space="0" w:color="auto"/>
          </w:divBdr>
        </w:div>
        <w:div w:id="1869178982">
          <w:marLeft w:val="480"/>
          <w:marRight w:val="0"/>
          <w:marTop w:val="0"/>
          <w:marBottom w:val="0"/>
          <w:divBdr>
            <w:top w:val="none" w:sz="0" w:space="0" w:color="auto"/>
            <w:left w:val="none" w:sz="0" w:space="0" w:color="auto"/>
            <w:bottom w:val="none" w:sz="0" w:space="0" w:color="auto"/>
            <w:right w:val="none" w:sz="0" w:space="0" w:color="auto"/>
          </w:divBdr>
        </w:div>
        <w:div w:id="1913196477">
          <w:marLeft w:val="480"/>
          <w:marRight w:val="0"/>
          <w:marTop w:val="0"/>
          <w:marBottom w:val="0"/>
          <w:divBdr>
            <w:top w:val="none" w:sz="0" w:space="0" w:color="auto"/>
            <w:left w:val="none" w:sz="0" w:space="0" w:color="auto"/>
            <w:bottom w:val="none" w:sz="0" w:space="0" w:color="auto"/>
            <w:right w:val="none" w:sz="0" w:space="0" w:color="auto"/>
          </w:divBdr>
        </w:div>
        <w:div w:id="1916436085">
          <w:marLeft w:val="480"/>
          <w:marRight w:val="0"/>
          <w:marTop w:val="0"/>
          <w:marBottom w:val="0"/>
          <w:divBdr>
            <w:top w:val="none" w:sz="0" w:space="0" w:color="auto"/>
            <w:left w:val="none" w:sz="0" w:space="0" w:color="auto"/>
            <w:bottom w:val="none" w:sz="0" w:space="0" w:color="auto"/>
            <w:right w:val="none" w:sz="0" w:space="0" w:color="auto"/>
          </w:divBdr>
        </w:div>
        <w:div w:id="1929382737">
          <w:marLeft w:val="480"/>
          <w:marRight w:val="0"/>
          <w:marTop w:val="0"/>
          <w:marBottom w:val="0"/>
          <w:divBdr>
            <w:top w:val="none" w:sz="0" w:space="0" w:color="auto"/>
            <w:left w:val="none" w:sz="0" w:space="0" w:color="auto"/>
            <w:bottom w:val="none" w:sz="0" w:space="0" w:color="auto"/>
            <w:right w:val="none" w:sz="0" w:space="0" w:color="auto"/>
          </w:divBdr>
        </w:div>
        <w:div w:id="1951349065">
          <w:marLeft w:val="480"/>
          <w:marRight w:val="0"/>
          <w:marTop w:val="0"/>
          <w:marBottom w:val="0"/>
          <w:divBdr>
            <w:top w:val="none" w:sz="0" w:space="0" w:color="auto"/>
            <w:left w:val="none" w:sz="0" w:space="0" w:color="auto"/>
            <w:bottom w:val="none" w:sz="0" w:space="0" w:color="auto"/>
            <w:right w:val="none" w:sz="0" w:space="0" w:color="auto"/>
          </w:divBdr>
        </w:div>
        <w:div w:id="1991127413">
          <w:marLeft w:val="480"/>
          <w:marRight w:val="0"/>
          <w:marTop w:val="0"/>
          <w:marBottom w:val="0"/>
          <w:divBdr>
            <w:top w:val="none" w:sz="0" w:space="0" w:color="auto"/>
            <w:left w:val="none" w:sz="0" w:space="0" w:color="auto"/>
            <w:bottom w:val="none" w:sz="0" w:space="0" w:color="auto"/>
            <w:right w:val="none" w:sz="0" w:space="0" w:color="auto"/>
          </w:divBdr>
        </w:div>
        <w:div w:id="2006398221">
          <w:marLeft w:val="480"/>
          <w:marRight w:val="0"/>
          <w:marTop w:val="0"/>
          <w:marBottom w:val="0"/>
          <w:divBdr>
            <w:top w:val="none" w:sz="0" w:space="0" w:color="auto"/>
            <w:left w:val="none" w:sz="0" w:space="0" w:color="auto"/>
            <w:bottom w:val="none" w:sz="0" w:space="0" w:color="auto"/>
            <w:right w:val="none" w:sz="0" w:space="0" w:color="auto"/>
          </w:divBdr>
        </w:div>
        <w:div w:id="2024353088">
          <w:marLeft w:val="480"/>
          <w:marRight w:val="0"/>
          <w:marTop w:val="0"/>
          <w:marBottom w:val="0"/>
          <w:divBdr>
            <w:top w:val="none" w:sz="0" w:space="0" w:color="auto"/>
            <w:left w:val="none" w:sz="0" w:space="0" w:color="auto"/>
            <w:bottom w:val="none" w:sz="0" w:space="0" w:color="auto"/>
            <w:right w:val="none" w:sz="0" w:space="0" w:color="auto"/>
          </w:divBdr>
        </w:div>
        <w:div w:id="2045984654">
          <w:marLeft w:val="480"/>
          <w:marRight w:val="0"/>
          <w:marTop w:val="0"/>
          <w:marBottom w:val="0"/>
          <w:divBdr>
            <w:top w:val="none" w:sz="0" w:space="0" w:color="auto"/>
            <w:left w:val="none" w:sz="0" w:space="0" w:color="auto"/>
            <w:bottom w:val="none" w:sz="0" w:space="0" w:color="auto"/>
            <w:right w:val="none" w:sz="0" w:space="0" w:color="auto"/>
          </w:divBdr>
        </w:div>
        <w:div w:id="2063482697">
          <w:marLeft w:val="480"/>
          <w:marRight w:val="0"/>
          <w:marTop w:val="0"/>
          <w:marBottom w:val="0"/>
          <w:divBdr>
            <w:top w:val="none" w:sz="0" w:space="0" w:color="auto"/>
            <w:left w:val="none" w:sz="0" w:space="0" w:color="auto"/>
            <w:bottom w:val="none" w:sz="0" w:space="0" w:color="auto"/>
            <w:right w:val="none" w:sz="0" w:space="0" w:color="auto"/>
          </w:divBdr>
        </w:div>
        <w:div w:id="2131120919">
          <w:marLeft w:val="480"/>
          <w:marRight w:val="0"/>
          <w:marTop w:val="0"/>
          <w:marBottom w:val="0"/>
          <w:divBdr>
            <w:top w:val="none" w:sz="0" w:space="0" w:color="auto"/>
            <w:left w:val="none" w:sz="0" w:space="0" w:color="auto"/>
            <w:bottom w:val="none" w:sz="0" w:space="0" w:color="auto"/>
            <w:right w:val="none" w:sz="0" w:space="0" w:color="auto"/>
          </w:divBdr>
        </w:div>
      </w:divsChild>
    </w:div>
    <w:div w:id="606959874">
      <w:bodyDiv w:val="1"/>
      <w:marLeft w:val="0"/>
      <w:marRight w:val="0"/>
      <w:marTop w:val="0"/>
      <w:marBottom w:val="0"/>
      <w:divBdr>
        <w:top w:val="none" w:sz="0" w:space="0" w:color="auto"/>
        <w:left w:val="none" w:sz="0" w:space="0" w:color="auto"/>
        <w:bottom w:val="none" w:sz="0" w:space="0" w:color="auto"/>
        <w:right w:val="none" w:sz="0" w:space="0" w:color="auto"/>
      </w:divBdr>
    </w:div>
    <w:div w:id="607080795">
      <w:bodyDiv w:val="1"/>
      <w:marLeft w:val="0"/>
      <w:marRight w:val="0"/>
      <w:marTop w:val="0"/>
      <w:marBottom w:val="0"/>
      <w:divBdr>
        <w:top w:val="none" w:sz="0" w:space="0" w:color="auto"/>
        <w:left w:val="none" w:sz="0" w:space="0" w:color="auto"/>
        <w:bottom w:val="none" w:sz="0" w:space="0" w:color="auto"/>
        <w:right w:val="none" w:sz="0" w:space="0" w:color="auto"/>
      </w:divBdr>
    </w:div>
    <w:div w:id="608850252">
      <w:marLeft w:val="0"/>
      <w:marRight w:val="0"/>
      <w:marTop w:val="0"/>
      <w:marBottom w:val="0"/>
      <w:divBdr>
        <w:top w:val="none" w:sz="0" w:space="0" w:color="auto"/>
        <w:left w:val="none" w:sz="0" w:space="0" w:color="auto"/>
        <w:bottom w:val="none" w:sz="0" w:space="0" w:color="auto"/>
        <w:right w:val="none" w:sz="0" w:space="0" w:color="auto"/>
      </w:divBdr>
    </w:div>
    <w:div w:id="609094844">
      <w:bodyDiv w:val="1"/>
      <w:marLeft w:val="0"/>
      <w:marRight w:val="0"/>
      <w:marTop w:val="0"/>
      <w:marBottom w:val="0"/>
      <w:divBdr>
        <w:top w:val="none" w:sz="0" w:space="0" w:color="auto"/>
        <w:left w:val="none" w:sz="0" w:space="0" w:color="auto"/>
        <w:bottom w:val="none" w:sz="0" w:space="0" w:color="auto"/>
        <w:right w:val="none" w:sz="0" w:space="0" w:color="auto"/>
      </w:divBdr>
    </w:div>
    <w:div w:id="609775792">
      <w:bodyDiv w:val="1"/>
      <w:marLeft w:val="0"/>
      <w:marRight w:val="0"/>
      <w:marTop w:val="0"/>
      <w:marBottom w:val="0"/>
      <w:divBdr>
        <w:top w:val="none" w:sz="0" w:space="0" w:color="auto"/>
        <w:left w:val="none" w:sz="0" w:space="0" w:color="auto"/>
        <w:bottom w:val="none" w:sz="0" w:space="0" w:color="auto"/>
        <w:right w:val="none" w:sz="0" w:space="0" w:color="auto"/>
      </w:divBdr>
    </w:div>
    <w:div w:id="611400780">
      <w:bodyDiv w:val="1"/>
      <w:marLeft w:val="0"/>
      <w:marRight w:val="0"/>
      <w:marTop w:val="0"/>
      <w:marBottom w:val="0"/>
      <w:divBdr>
        <w:top w:val="none" w:sz="0" w:space="0" w:color="auto"/>
        <w:left w:val="none" w:sz="0" w:space="0" w:color="auto"/>
        <w:bottom w:val="none" w:sz="0" w:space="0" w:color="auto"/>
        <w:right w:val="none" w:sz="0" w:space="0" w:color="auto"/>
      </w:divBdr>
    </w:div>
    <w:div w:id="614361868">
      <w:bodyDiv w:val="1"/>
      <w:marLeft w:val="0"/>
      <w:marRight w:val="0"/>
      <w:marTop w:val="0"/>
      <w:marBottom w:val="0"/>
      <w:divBdr>
        <w:top w:val="none" w:sz="0" w:space="0" w:color="auto"/>
        <w:left w:val="none" w:sz="0" w:space="0" w:color="auto"/>
        <w:bottom w:val="none" w:sz="0" w:space="0" w:color="auto"/>
        <w:right w:val="none" w:sz="0" w:space="0" w:color="auto"/>
      </w:divBdr>
    </w:div>
    <w:div w:id="614598517">
      <w:bodyDiv w:val="1"/>
      <w:marLeft w:val="0"/>
      <w:marRight w:val="0"/>
      <w:marTop w:val="0"/>
      <w:marBottom w:val="0"/>
      <w:divBdr>
        <w:top w:val="none" w:sz="0" w:space="0" w:color="auto"/>
        <w:left w:val="none" w:sz="0" w:space="0" w:color="auto"/>
        <w:bottom w:val="none" w:sz="0" w:space="0" w:color="auto"/>
        <w:right w:val="none" w:sz="0" w:space="0" w:color="auto"/>
      </w:divBdr>
      <w:divsChild>
        <w:div w:id="230426599">
          <w:marLeft w:val="480"/>
          <w:marRight w:val="0"/>
          <w:marTop w:val="0"/>
          <w:marBottom w:val="0"/>
          <w:divBdr>
            <w:top w:val="none" w:sz="0" w:space="0" w:color="auto"/>
            <w:left w:val="none" w:sz="0" w:space="0" w:color="auto"/>
            <w:bottom w:val="none" w:sz="0" w:space="0" w:color="auto"/>
            <w:right w:val="none" w:sz="0" w:space="0" w:color="auto"/>
          </w:divBdr>
        </w:div>
        <w:div w:id="677343799">
          <w:marLeft w:val="480"/>
          <w:marRight w:val="0"/>
          <w:marTop w:val="0"/>
          <w:marBottom w:val="0"/>
          <w:divBdr>
            <w:top w:val="none" w:sz="0" w:space="0" w:color="auto"/>
            <w:left w:val="none" w:sz="0" w:space="0" w:color="auto"/>
            <w:bottom w:val="none" w:sz="0" w:space="0" w:color="auto"/>
            <w:right w:val="none" w:sz="0" w:space="0" w:color="auto"/>
          </w:divBdr>
        </w:div>
        <w:div w:id="735586007">
          <w:marLeft w:val="480"/>
          <w:marRight w:val="0"/>
          <w:marTop w:val="0"/>
          <w:marBottom w:val="0"/>
          <w:divBdr>
            <w:top w:val="none" w:sz="0" w:space="0" w:color="auto"/>
            <w:left w:val="none" w:sz="0" w:space="0" w:color="auto"/>
            <w:bottom w:val="none" w:sz="0" w:space="0" w:color="auto"/>
            <w:right w:val="none" w:sz="0" w:space="0" w:color="auto"/>
          </w:divBdr>
        </w:div>
        <w:div w:id="1158810228">
          <w:marLeft w:val="480"/>
          <w:marRight w:val="0"/>
          <w:marTop w:val="0"/>
          <w:marBottom w:val="0"/>
          <w:divBdr>
            <w:top w:val="none" w:sz="0" w:space="0" w:color="auto"/>
            <w:left w:val="none" w:sz="0" w:space="0" w:color="auto"/>
            <w:bottom w:val="none" w:sz="0" w:space="0" w:color="auto"/>
            <w:right w:val="none" w:sz="0" w:space="0" w:color="auto"/>
          </w:divBdr>
        </w:div>
        <w:div w:id="1684356225">
          <w:marLeft w:val="480"/>
          <w:marRight w:val="0"/>
          <w:marTop w:val="0"/>
          <w:marBottom w:val="0"/>
          <w:divBdr>
            <w:top w:val="none" w:sz="0" w:space="0" w:color="auto"/>
            <w:left w:val="none" w:sz="0" w:space="0" w:color="auto"/>
            <w:bottom w:val="none" w:sz="0" w:space="0" w:color="auto"/>
            <w:right w:val="none" w:sz="0" w:space="0" w:color="auto"/>
          </w:divBdr>
        </w:div>
      </w:divsChild>
    </w:div>
    <w:div w:id="615522556">
      <w:bodyDiv w:val="1"/>
      <w:marLeft w:val="0"/>
      <w:marRight w:val="0"/>
      <w:marTop w:val="0"/>
      <w:marBottom w:val="0"/>
      <w:divBdr>
        <w:top w:val="none" w:sz="0" w:space="0" w:color="auto"/>
        <w:left w:val="none" w:sz="0" w:space="0" w:color="auto"/>
        <w:bottom w:val="none" w:sz="0" w:space="0" w:color="auto"/>
        <w:right w:val="none" w:sz="0" w:space="0" w:color="auto"/>
      </w:divBdr>
    </w:div>
    <w:div w:id="616133611">
      <w:bodyDiv w:val="1"/>
      <w:marLeft w:val="0"/>
      <w:marRight w:val="0"/>
      <w:marTop w:val="0"/>
      <w:marBottom w:val="0"/>
      <w:divBdr>
        <w:top w:val="none" w:sz="0" w:space="0" w:color="auto"/>
        <w:left w:val="none" w:sz="0" w:space="0" w:color="auto"/>
        <w:bottom w:val="none" w:sz="0" w:space="0" w:color="auto"/>
        <w:right w:val="none" w:sz="0" w:space="0" w:color="auto"/>
      </w:divBdr>
    </w:div>
    <w:div w:id="616563581">
      <w:bodyDiv w:val="1"/>
      <w:marLeft w:val="0"/>
      <w:marRight w:val="0"/>
      <w:marTop w:val="0"/>
      <w:marBottom w:val="0"/>
      <w:divBdr>
        <w:top w:val="none" w:sz="0" w:space="0" w:color="auto"/>
        <w:left w:val="none" w:sz="0" w:space="0" w:color="auto"/>
        <w:bottom w:val="none" w:sz="0" w:space="0" w:color="auto"/>
        <w:right w:val="none" w:sz="0" w:space="0" w:color="auto"/>
      </w:divBdr>
      <w:divsChild>
        <w:div w:id="17433139">
          <w:marLeft w:val="480"/>
          <w:marRight w:val="0"/>
          <w:marTop w:val="0"/>
          <w:marBottom w:val="0"/>
          <w:divBdr>
            <w:top w:val="none" w:sz="0" w:space="0" w:color="auto"/>
            <w:left w:val="none" w:sz="0" w:space="0" w:color="auto"/>
            <w:bottom w:val="none" w:sz="0" w:space="0" w:color="auto"/>
            <w:right w:val="none" w:sz="0" w:space="0" w:color="auto"/>
          </w:divBdr>
        </w:div>
        <w:div w:id="19363086">
          <w:marLeft w:val="480"/>
          <w:marRight w:val="0"/>
          <w:marTop w:val="0"/>
          <w:marBottom w:val="0"/>
          <w:divBdr>
            <w:top w:val="none" w:sz="0" w:space="0" w:color="auto"/>
            <w:left w:val="none" w:sz="0" w:space="0" w:color="auto"/>
            <w:bottom w:val="none" w:sz="0" w:space="0" w:color="auto"/>
            <w:right w:val="none" w:sz="0" w:space="0" w:color="auto"/>
          </w:divBdr>
        </w:div>
        <w:div w:id="19862588">
          <w:marLeft w:val="480"/>
          <w:marRight w:val="0"/>
          <w:marTop w:val="0"/>
          <w:marBottom w:val="0"/>
          <w:divBdr>
            <w:top w:val="none" w:sz="0" w:space="0" w:color="auto"/>
            <w:left w:val="none" w:sz="0" w:space="0" w:color="auto"/>
            <w:bottom w:val="none" w:sz="0" w:space="0" w:color="auto"/>
            <w:right w:val="none" w:sz="0" w:space="0" w:color="auto"/>
          </w:divBdr>
        </w:div>
        <w:div w:id="24672694">
          <w:marLeft w:val="480"/>
          <w:marRight w:val="0"/>
          <w:marTop w:val="0"/>
          <w:marBottom w:val="0"/>
          <w:divBdr>
            <w:top w:val="none" w:sz="0" w:space="0" w:color="auto"/>
            <w:left w:val="none" w:sz="0" w:space="0" w:color="auto"/>
            <w:bottom w:val="none" w:sz="0" w:space="0" w:color="auto"/>
            <w:right w:val="none" w:sz="0" w:space="0" w:color="auto"/>
          </w:divBdr>
        </w:div>
        <w:div w:id="40790012">
          <w:marLeft w:val="480"/>
          <w:marRight w:val="0"/>
          <w:marTop w:val="0"/>
          <w:marBottom w:val="0"/>
          <w:divBdr>
            <w:top w:val="none" w:sz="0" w:space="0" w:color="auto"/>
            <w:left w:val="none" w:sz="0" w:space="0" w:color="auto"/>
            <w:bottom w:val="none" w:sz="0" w:space="0" w:color="auto"/>
            <w:right w:val="none" w:sz="0" w:space="0" w:color="auto"/>
          </w:divBdr>
        </w:div>
        <w:div w:id="46295767">
          <w:marLeft w:val="480"/>
          <w:marRight w:val="0"/>
          <w:marTop w:val="0"/>
          <w:marBottom w:val="0"/>
          <w:divBdr>
            <w:top w:val="none" w:sz="0" w:space="0" w:color="auto"/>
            <w:left w:val="none" w:sz="0" w:space="0" w:color="auto"/>
            <w:bottom w:val="none" w:sz="0" w:space="0" w:color="auto"/>
            <w:right w:val="none" w:sz="0" w:space="0" w:color="auto"/>
          </w:divBdr>
        </w:div>
        <w:div w:id="55512373">
          <w:marLeft w:val="480"/>
          <w:marRight w:val="0"/>
          <w:marTop w:val="0"/>
          <w:marBottom w:val="0"/>
          <w:divBdr>
            <w:top w:val="none" w:sz="0" w:space="0" w:color="auto"/>
            <w:left w:val="none" w:sz="0" w:space="0" w:color="auto"/>
            <w:bottom w:val="none" w:sz="0" w:space="0" w:color="auto"/>
            <w:right w:val="none" w:sz="0" w:space="0" w:color="auto"/>
          </w:divBdr>
        </w:div>
        <w:div w:id="84694829">
          <w:marLeft w:val="480"/>
          <w:marRight w:val="0"/>
          <w:marTop w:val="0"/>
          <w:marBottom w:val="0"/>
          <w:divBdr>
            <w:top w:val="none" w:sz="0" w:space="0" w:color="auto"/>
            <w:left w:val="none" w:sz="0" w:space="0" w:color="auto"/>
            <w:bottom w:val="none" w:sz="0" w:space="0" w:color="auto"/>
            <w:right w:val="none" w:sz="0" w:space="0" w:color="auto"/>
          </w:divBdr>
        </w:div>
        <w:div w:id="87774639">
          <w:marLeft w:val="480"/>
          <w:marRight w:val="0"/>
          <w:marTop w:val="0"/>
          <w:marBottom w:val="0"/>
          <w:divBdr>
            <w:top w:val="none" w:sz="0" w:space="0" w:color="auto"/>
            <w:left w:val="none" w:sz="0" w:space="0" w:color="auto"/>
            <w:bottom w:val="none" w:sz="0" w:space="0" w:color="auto"/>
            <w:right w:val="none" w:sz="0" w:space="0" w:color="auto"/>
          </w:divBdr>
        </w:div>
        <w:div w:id="113719148">
          <w:marLeft w:val="480"/>
          <w:marRight w:val="0"/>
          <w:marTop w:val="0"/>
          <w:marBottom w:val="0"/>
          <w:divBdr>
            <w:top w:val="none" w:sz="0" w:space="0" w:color="auto"/>
            <w:left w:val="none" w:sz="0" w:space="0" w:color="auto"/>
            <w:bottom w:val="none" w:sz="0" w:space="0" w:color="auto"/>
            <w:right w:val="none" w:sz="0" w:space="0" w:color="auto"/>
          </w:divBdr>
        </w:div>
        <w:div w:id="139737755">
          <w:marLeft w:val="480"/>
          <w:marRight w:val="0"/>
          <w:marTop w:val="0"/>
          <w:marBottom w:val="0"/>
          <w:divBdr>
            <w:top w:val="none" w:sz="0" w:space="0" w:color="auto"/>
            <w:left w:val="none" w:sz="0" w:space="0" w:color="auto"/>
            <w:bottom w:val="none" w:sz="0" w:space="0" w:color="auto"/>
            <w:right w:val="none" w:sz="0" w:space="0" w:color="auto"/>
          </w:divBdr>
        </w:div>
        <w:div w:id="155072292">
          <w:marLeft w:val="480"/>
          <w:marRight w:val="0"/>
          <w:marTop w:val="0"/>
          <w:marBottom w:val="0"/>
          <w:divBdr>
            <w:top w:val="none" w:sz="0" w:space="0" w:color="auto"/>
            <w:left w:val="none" w:sz="0" w:space="0" w:color="auto"/>
            <w:bottom w:val="none" w:sz="0" w:space="0" w:color="auto"/>
            <w:right w:val="none" w:sz="0" w:space="0" w:color="auto"/>
          </w:divBdr>
        </w:div>
        <w:div w:id="183715681">
          <w:marLeft w:val="480"/>
          <w:marRight w:val="0"/>
          <w:marTop w:val="0"/>
          <w:marBottom w:val="0"/>
          <w:divBdr>
            <w:top w:val="none" w:sz="0" w:space="0" w:color="auto"/>
            <w:left w:val="none" w:sz="0" w:space="0" w:color="auto"/>
            <w:bottom w:val="none" w:sz="0" w:space="0" w:color="auto"/>
            <w:right w:val="none" w:sz="0" w:space="0" w:color="auto"/>
          </w:divBdr>
        </w:div>
        <w:div w:id="236945194">
          <w:marLeft w:val="480"/>
          <w:marRight w:val="0"/>
          <w:marTop w:val="0"/>
          <w:marBottom w:val="0"/>
          <w:divBdr>
            <w:top w:val="none" w:sz="0" w:space="0" w:color="auto"/>
            <w:left w:val="none" w:sz="0" w:space="0" w:color="auto"/>
            <w:bottom w:val="none" w:sz="0" w:space="0" w:color="auto"/>
            <w:right w:val="none" w:sz="0" w:space="0" w:color="auto"/>
          </w:divBdr>
        </w:div>
        <w:div w:id="379979165">
          <w:marLeft w:val="480"/>
          <w:marRight w:val="0"/>
          <w:marTop w:val="0"/>
          <w:marBottom w:val="0"/>
          <w:divBdr>
            <w:top w:val="none" w:sz="0" w:space="0" w:color="auto"/>
            <w:left w:val="none" w:sz="0" w:space="0" w:color="auto"/>
            <w:bottom w:val="none" w:sz="0" w:space="0" w:color="auto"/>
            <w:right w:val="none" w:sz="0" w:space="0" w:color="auto"/>
          </w:divBdr>
        </w:div>
        <w:div w:id="438329529">
          <w:marLeft w:val="480"/>
          <w:marRight w:val="0"/>
          <w:marTop w:val="0"/>
          <w:marBottom w:val="0"/>
          <w:divBdr>
            <w:top w:val="none" w:sz="0" w:space="0" w:color="auto"/>
            <w:left w:val="none" w:sz="0" w:space="0" w:color="auto"/>
            <w:bottom w:val="none" w:sz="0" w:space="0" w:color="auto"/>
            <w:right w:val="none" w:sz="0" w:space="0" w:color="auto"/>
          </w:divBdr>
        </w:div>
        <w:div w:id="460462217">
          <w:marLeft w:val="480"/>
          <w:marRight w:val="0"/>
          <w:marTop w:val="0"/>
          <w:marBottom w:val="0"/>
          <w:divBdr>
            <w:top w:val="none" w:sz="0" w:space="0" w:color="auto"/>
            <w:left w:val="none" w:sz="0" w:space="0" w:color="auto"/>
            <w:bottom w:val="none" w:sz="0" w:space="0" w:color="auto"/>
            <w:right w:val="none" w:sz="0" w:space="0" w:color="auto"/>
          </w:divBdr>
        </w:div>
        <w:div w:id="462112823">
          <w:marLeft w:val="480"/>
          <w:marRight w:val="0"/>
          <w:marTop w:val="0"/>
          <w:marBottom w:val="0"/>
          <w:divBdr>
            <w:top w:val="none" w:sz="0" w:space="0" w:color="auto"/>
            <w:left w:val="none" w:sz="0" w:space="0" w:color="auto"/>
            <w:bottom w:val="none" w:sz="0" w:space="0" w:color="auto"/>
            <w:right w:val="none" w:sz="0" w:space="0" w:color="auto"/>
          </w:divBdr>
        </w:div>
        <w:div w:id="684983232">
          <w:marLeft w:val="480"/>
          <w:marRight w:val="0"/>
          <w:marTop w:val="0"/>
          <w:marBottom w:val="0"/>
          <w:divBdr>
            <w:top w:val="none" w:sz="0" w:space="0" w:color="auto"/>
            <w:left w:val="none" w:sz="0" w:space="0" w:color="auto"/>
            <w:bottom w:val="none" w:sz="0" w:space="0" w:color="auto"/>
            <w:right w:val="none" w:sz="0" w:space="0" w:color="auto"/>
          </w:divBdr>
        </w:div>
        <w:div w:id="689599673">
          <w:marLeft w:val="480"/>
          <w:marRight w:val="0"/>
          <w:marTop w:val="0"/>
          <w:marBottom w:val="0"/>
          <w:divBdr>
            <w:top w:val="none" w:sz="0" w:space="0" w:color="auto"/>
            <w:left w:val="none" w:sz="0" w:space="0" w:color="auto"/>
            <w:bottom w:val="none" w:sz="0" w:space="0" w:color="auto"/>
            <w:right w:val="none" w:sz="0" w:space="0" w:color="auto"/>
          </w:divBdr>
        </w:div>
        <w:div w:id="746656232">
          <w:marLeft w:val="480"/>
          <w:marRight w:val="0"/>
          <w:marTop w:val="0"/>
          <w:marBottom w:val="0"/>
          <w:divBdr>
            <w:top w:val="none" w:sz="0" w:space="0" w:color="auto"/>
            <w:left w:val="none" w:sz="0" w:space="0" w:color="auto"/>
            <w:bottom w:val="none" w:sz="0" w:space="0" w:color="auto"/>
            <w:right w:val="none" w:sz="0" w:space="0" w:color="auto"/>
          </w:divBdr>
        </w:div>
        <w:div w:id="839002515">
          <w:marLeft w:val="480"/>
          <w:marRight w:val="0"/>
          <w:marTop w:val="0"/>
          <w:marBottom w:val="0"/>
          <w:divBdr>
            <w:top w:val="none" w:sz="0" w:space="0" w:color="auto"/>
            <w:left w:val="none" w:sz="0" w:space="0" w:color="auto"/>
            <w:bottom w:val="none" w:sz="0" w:space="0" w:color="auto"/>
            <w:right w:val="none" w:sz="0" w:space="0" w:color="auto"/>
          </w:divBdr>
        </w:div>
        <w:div w:id="895161035">
          <w:marLeft w:val="480"/>
          <w:marRight w:val="0"/>
          <w:marTop w:val="0"/>
          <w:marBottom w:val="0"/>
          <w:divBdr>
            <w:top w:val="none" w:sz="0" w:space="0" w:color="auto"/>
            <w:left w:val="none" w:sz="0" w:space="0" w:color="auto"/>
            <w:bottom w:val="none" w:sz="0" w:space="0" w:color="auto"/>
            <w:right w:val="none" w:sz="0" w:space="0" w:color="auto"/>
          </w:divBdr>
        </w:div>
        <w:div w:id="900407745">
          <w:marLeft w:val="480"/>
          <w:marRight w:val="0"/>
          <w:marTop w:val="0"/>
          <w:marBottom w:val="0"/>
          <w:divBdr>
            <w:top w:val="none" w:sz="0" w:space="0" w:color="auto"/>
            <w:left w:val="none" w:sz="0" w:space="0" w:color="auto"/>
            <w:bottom w:val="none" w:sz="0" w:space="0" w:color="auto"/>
            <w:right w:val="none" w:sz="0" w:space="0" w:color="auto"/>
          </w:divBdr>
        </w:div>
        <w:div w:id="906838704">
          <w:marLeft w:val="480"/>
          <w:marRight w:val="0"/>
          <w:marTop w:val="0"/>
          <w:marBottom w:val="0"/>
          <w:divBdr>
            <w:top w:val="none" w:sz="0" w:space="0" w:color="auto"/>
            <w:left w:val="none" w:sz="0" w:space="0" w:color="auto"/>
            <w:bottom w:val="none" w:sz="0" w:space="0" w:color="auto"/>
            <w:right w:val="none" w:sz="0" w:space="0" w:color="auto"/>
          </w:divBdr>
        </w:div>
        <w:div w:id="931160366">
          <w:marLeft w:val="480"/>
          <w:marRight w:val="0"/>
          <w:marTop w:val="0"/>
          <w:marBottom w:val="0"/>
          <w:divBdr>
            <w:top w:val="none" w:sz="0" w:space="0" w:color="auto"/>
            <w:left w:val="none" w:sz="0" w:space="0" w:color="auto"/>
            <w:bottom w:val="none" w:sz="0" w:space="0" w:color="auto"/>
            <w:right w:val="none" w:sz="0" w:space="0" w:color="auto"/>
          </w:divBdr>
        </w:div>
        <w:div w:id="950477048">
          <w:marLeft w:val="480"/>
          <w:marRight w:val="0"/>
          <w:marTop w:val="0"/>
          <w:marBottom w:val="0"/>
          <w:divBdr>
            <w:top w:val="none" w:sz="0" w:space="0" w:color="auto"/>
            <w:left w:val="none" w:sz="0" w:space="0" w:color="auto"/>
            <w:bottom w:val="none" w:sz="0" w:space="0" w:color="auto"/>
            <w:right w:val="none" w:sz="0" w:space="0" w:color="auto"/>
          </w:divBdr>
        </w:div>
        <w:div w:id="1005547800">
          <w:marLeft w:val="480"/>
          <w:marRight w:val="0"/>
          <w:marTop w:val="0"/>
          <w:marBottom w:val="0"/>
          <w:divBdr>
            <w:top w:val="none" w:sz="0" w:space="0" w:color="auto"/>
            <w:left w:val="none" w:sz="0" w:space="0" w:color="auto"/>
            <w:bottom w:val="none" w:sz="0" w:space="0" w:color="auto"/>
            <w:right w:val="none" w:sz="0" w:space="0" w:color="auto"/>
          </w:divBdr>
        </w:div>
        <w:div w:id="1069496839">
          <w:marLeft w:val="480"/>
          <w:marRight w:val="0"/>
          <w:marTop w:val="0"/>
          <w:marBottom w:val="0"/>
          <w:divBdr>
            <w:top w:val="none" w:sz="0" w:space="0" w:color="auto"/>
            <w:left w:val="none" w:sz="0" w:space="0" w:color="auto"/>
            <w:bottom w:val="none" w:sz="0" w:space="0" w:color="auto"/>
            <w:right w:val="none" w:sz="0" w:space="0" w:color="auto"/>
          </w:divBdr>
        </w:div>
        <w:div w:id="1078861544">
          <w:marLeft w:val="480"/>
          <w:marRight w:val="0"/>
          <w:marTop w:val="0"/>
          <w:marBottom w:val="0"/>
          <w:divBdr>
            <w:top w:val="none" w:sz="0" w:space="0" w:color="auto"/>
            <w:left w:val="none" w:sz="0" w:space="0" w:color="auto"/>
            <w:bottom w:val="none" w:sz="0" w:space="0" w:color="auto"/>
            <w:right w:val="none" w:sz="0" w:space="0" w:color="auto"/>
          </w:divBdr>
        </w:div>
        <w:div w:id="1107585032">
          <w:marLeft w:val="480"/>
          <w:marRight w:val="0"/>
          <w:marTop w:val="0"/>
          <w:marBottom w:val="0"/>
          <w:divBdr>
            <w:top w:val="none" w:sz="0" w:space="0" w:color="auto"/>
            <w:left w:val="none" w:sz="0" w:space="0" w:color="auto"/>
            <w:bottom w:val="none" w:sz="0" w:space="0" w:color="auto"/>
            <w:right w:val="none" w:sz="0" w:space="0" w:color="auto"/>
          </w:divBdr>
        </w:div>
        <w:div w:id="1125656509">
          <w:marLeft w:val="480"/>
          <w:marRight w:val="0"/>
          <w:marTop w:val="0"/>
          <w:marBottom w:val="0"/>
          <w:divBdr>
            <w:top w:val="none" w:sz="0" w:space="0" w:color="auto"/>
            <w:left w:val="none" w:sz="0" w:space="0" w:color="auto"/>
            <w:bottom w:val="none" w:sz="0" w:space="0" w:color="auto"/>
            <w:right w:val="none" w:sz="0" w:space="0" w:color="auto"/>
          </w:divBdr>
        </w:div>
        <w:div w:id="1179612370">
          <w:marLeft w:val="480"/>
          <w:marRight w:val="0"/>
          <w:marTop w:val="0"/>
          <w:marBottom w:val="0"/>
          <w:divBdr>
            <w:top w:val="none" w:sz="0" w:space="0" w:color="auto"/>
            <w:left w:val="none" w:sz="0" w:space="0" w:color="auto"/>
            <w:bottom w:val="none" w:sz="0" w:space="0" w:color="auto"/>
            <w:right w:val="none" w:sz="0" w:space="0" w:color="auto"/>
          </w:divBdr>
        </w:div>
        <w:div w:id="1218855277">
          <w:marLeft w:val="480"/>
          <w:marRight w:val="0"/>
          <w:marTop w:val="0"/>
          <w:marBottom w:val="0"/>
          <w:divBdr>
            <w:top w:val="none" w:sz="0" w:space="0" w:color="auto"/>
            <w:left w:val="none" w:sz="0" w:space="0" w:color="auto"/>
            <w:bottom w:val="none" w:sz="0" w:space="0" w:color="auto"/>
            <w:right w:val="none" w:sz="0" w:space="0" w:color="auto"/>
          </w:divBdr>
        </w:div>
        <w:div w:id="1246652143">
          <w:marLeft w:val="480"/>
          <w:marRight w:val="0"/>
          <w:marTop w:val="0"/>
          <w:marBottom w:val="0"/>
          <w:divBdr>
            <w:top w:val="none" w:sz="0" w:space="0" w:color="auto"/>
            <w:left w:val="none" w:sz="0" w:space="0" w:color="auto"/>
            <w:bottom w:val="none" w:sz="0" w:space="0" w:color="auto"/>
            <w:right w:val="none" w:sz="0" w:space="0" w:color="auto"/>
          </w:divBdr>
        </w:div>
        <w:div w:id="1260991987">
          <w:marLeft w:val="480"/>
          <w:marRight w:val="0"/>
          <w:marTop w:val="0"/>
          <w:marBottom w:val="0"/>
          <w:divBdr>
            <w:top w:val="none" w:sz="0" w:space="0" w:color="auto"/>
            <w:left w:val="none" w:sz="0" w:space="0" w:color="auto"/>
            <w:bottom w:val="none" w:sz="0" w:space="0" w:color="auto"/>
            <w:right w:val="none" w:sz="0" w:space="0" w:color="auto"/>
          </w:divBdr>
        </w:div>
        <w:div w:id="1276132258">
          <w:marLeft w:val="480"/>
          <w:marRight w:val="0"/>
          <w:marTop w:val="0"/>
          <w:marBottom w:val="0"/>
          <w:divBdr>
            <w:top w:val="none" w:sz="0" w:space="0" w:color="auto"/>
            <w:left w:val="none" w:sz="0" w:space="0" w:color="auto"/>
            <w:bottom w:val="none" w:sz="0" w:space="0" w:color="auto"/>
            <w:right w:val="none" w:sz="0" w:space="0" w:color="auto"/>
          </w:divBdr>
        </w:div>
        <w:div w:id="1323507135">
          <w:marLeft w:val="480"/>
          <w:marRight w:val="0"/>
          <w:marTop w:val="0"/>
          <w:marBottom w:val="0"/>
          <w:divBdr>
            <w:top w:val="none" w:sz="0" w:space="0" w:color="auto"/>
            <w:left w:val="none" w:sz="0" w:space="0" w:color="auto"/>
            <w:bottom w:val="none" w:sz="0" w:space="0" w:color="auto"/>
            <w:right w:val="none" w:sz="0" w:space="0" w:color="auto"/>
          </w:divBdr>
        </w:div>
        <w:div w:id="1376807315">
          <w:marLeft w:val="480"/>
          <w:marRight w:val="0"/>
          <w:marTop w:val="0"/>
          <w:marBottom w:val="0"/>
          <w:divBdr>
            <w:top w:val="none" w:sz="0" w:space="0" w:color="auto"/>
            <w:left w:val="none" w:sz="0" w:space="0" w:color="auto"/>
            <w:bottom w:val="none" w:sz="0" w:space="0" w:color="auto"/>
            <w:right w:val="none" w:sz="0" w:space="0" w:color="auto"/>
          </w:divBdr>
        </w:div>
        <w:div w:id="1402942651">
          <w:marLeft w:val="480"/>
          <w:marRight w:val="0"/>
          <w:marTop w:val="0"/>
          <w:marBottom w:val="0"/>
          <w:divBdr>
            <w:top w:val="none" w:sz="0" w:space="0" w:color="auto"/>
            <w:left w:val="none" w:sz="0" w:space="0" w:color="auto"/>
            <w:bottom w:val="none" w:sz="0" w:space="0" w:color="auto"/>
            <w:right w:val="none" w:sz="0" w:space="0" w:color="auto"/>
          </w:divBdr>
        </w:div>
        <w:div w:id="1415198772">
          <w:marLeft w:val="480"/>
          <w:marRight w:val="0"/>
          <w:marTop w:val="0"/>
          <w:marBottom w:val="0"/>
          <w:divBdr>
            <w:top w:val="none" w:sz="0" w:space="0" w:color="auto"/>
            <w:left w:val="none" w:sz="0" w:space="0" w:color="auto"/>
            <w:bottom w:val="none" w:sz="0" w:space="0" w:color="auto"/>
            <w:right w:val="none" w:sz="0" w:space="0" w:color="auto"/>
          </w:divBdr>
        </w:div>
        <w:div w:id="1452358796">
          <w:marLeft w:val="480"/>
          <w:marRight w:val="0"/>
          <w:marTop w:val="0"/>
          <w:marBottom w:val="0"/>
          <w:divBdr>
            <w:top w:val="none" w:sz="0" w:space="0" w:color="auto"/>
            <w:left w:val="none" w:sz="0" w:space="0" w:color="auto"/>
            <w:bottom w:val="none" w:sz="0" w:space="0" w:color="auto"/>
            <w:right w:val="none" w:sz="0" w:space="0" w:color="auto"/>
          </w:divBdr>
        </w:div>
        <w:div w:id="1489662742">
          <w:marLeft w:val="480"/>
          <w:marRight w:val="0"/>
          <w:marTop w:val="0"/>
          <w:marBottom w:val="0"/>
          <w:divBdr>
            <w:top w:val="none" w:sz="0" w:space="0" w:color="auto"/>
            <w:left w:val="none" w:sz="0" w:space="0" w:color="auto"/>
            <w:bottom w:val="none" w:sz="0" w:space="0" w:color="auto"/>
            <w:right w:val="none" w:sz="0" w:space="0" w:color="auto"/>
          </w:divBdr>
        </w:div>
        <w:div w:id="1494028799">
          <w:marLeft w:val="480"/>
          <w:marRight w:val="0"/>
          <w:marTop w:val="0"/>
          <w:marBottom w:val="0"/>
          <w:divBdr>
            <w:top w:val="none" w:sz="0" w:space="0" w:color="auto"/>
            <w:left w:val="none" w:sz="0" w:space="0" w:color="auto"/>
            <w:bottom w:val="none" w:sz="0" w:space="0" w:color="auto"/>
            <w:right w:val="none" w:sz="0" w:space="0" w:color="auto"/>
          </w:divBdr>
        </w:div>
        <w:div w:id="1494952142">
          <w:marLeft w:val="480"/>
          <w:marRight w:val="0"/>
          <w:marTop w:val="0"/>
          <w:marBottom w:val="0"/>
          <w:divBdr>
            <w:top w:val="none" w:sz="0" w:space="0" w:color="auto"/>
            <w:left w:val="none" w:sz="0" w:space="0" w:color="auto"/>
            <w:bottom w:val="none" w:sz="0" w:space="0" w:color="auto"/>
            <w:right w:val="none" w:sz="0" w:space="0" w:color="auto"/>
          </w:divBdr>
        </w:div>
        <w:div w:id="1542401948">
          <w:marLeft w:val="480"/>
          <w:marRight w:val="0"/>
          <w:marTop w:val="0"/>
          <w:marBottom w:val="0"/>
          <w:divBdr>
            <w:top w:val="none" w:sz="0" w:space="0" w:color="auto"/>
            <w:left w:val="none" w:sz="0" w:space="0" w:color="auto"/>
            <w:bottom w:val="none" w:sz="0" w:space="0" w:color="auto"/>
            <w:right w:val="none" w:sz="0" w:space="0" w:color="auto"/>
          </w:divBdr>
        </w:div>
        <w:div w:id="1550804440">
          <w:marLeft w:val="480"/>
          <w:marRight w:val="0"/>
          <w:marTop w:val="0"/>
          <w:marBottom w:val="0"/>
          <w:divBdr>
            <w:top w:val="none" w:sz="0" w:space="0" w:color="auto"/>
            <w:left w:val="none" w:sz="0" w:space="0" w:color="auto"/>
            <w:bottom w:val="none" w:sz="0" w:space="0" w:color="auto"/>
            <w:right w:val="none" w:sz="0" w:space="0" w:color="auto"/>
          </w:divBdr>
        </w:div>
        <w:div w:id="1560241076">
          <w:marLeft w:val="480"/>
          <w:marRight w:val="0"/>
          <w:marTop w:val="0"/>
          <w:marBottom w:val="0"/>
          <w:divBdr>
            <w:top w:val="none" w:sz="0" w:space="0" w:color="auto"/>
            <w:left w:val="none" w:sz="0" w:space="0" w:color="auto"/>
            <w:bottom w:val="none" w:sz="0" w:space="0" w:color="auto"/>
            <w:right w:val="none" w:sz="0" w:space="0" w:color="auto"/>
          </w:divBdr>
        </w:div>
        <w:div w:id="1591157725">
          <w:marLeft w:val="480"/>
          <w:marRight w:val="0"/>
          <w:marTop w:val="0"/>
          <w:marBottom w:val="0"/>
          <w:divBdr>
            <w:top w:val="none" w:sz="0" w:space="0" w:color="auto"/>
            <w:left w:val="none" w:sz="0" w:space="0" w:color="auto"/>
            <w:bottom w:val="none" w:sz="0" w:space="0" w:color="auto"/>
            <w:right w:val="none" w:sz="0" w:space="0" w:color="auto"/>
          </w:divBdr>
        </w:div>
        <w:div w:id="1654329417">
          <w:marLeft w:val="480"/>
          <w:marRight w:val="0"/>
          <w:marTop w:val="0"/>
          <w:marBottom w:val="0"/>
          <w:divBdr>
            <w:top w:val="none" w:sz="0" w:space="0" w:color="auto"/>
            <w:left w:val="none" w:sz="0" w:space="0" w:color="auto"/>
            <w:bottom w:val="none" w:sz="0" w:space="0" w:color="auto"/>
            <w:right w:val="none" w:sz="0" w:space="0" w:color="auto"/>
          </w:divBdr>
        </w:div>
        <w:div w:id="1658724748">
          <w:marLeft w:val="480"/>
          <w:marRight w:val="0"/>
          <w:marTop w:val="0"/>
          <w:marBottom w:val="0"/>
          <w:divBdr>
            <w:top w:val="none" w:sz="0" w:space="0" w:color="auto"/>
            <w:left w:val="none" w:sz="0" w:space="0" w:color="auto"/>
            <w:bottom w:val="none" w:sz="0" w:space="0" w:color="auto"/>
            <w:right w:val="none" w:sz="0" w:space="0" w:color="auto"/>
          </w:divBdr>
        </w:div>
        <w:div w:id="1700348253">
          <w:marLeft w:val="480"/>
          <w:marRight w:val="0"/>
          <w:marTop w:val="0"/>
          <w:marBottom w:val="0"/>
          <w:divBdr>
            <w:top w:val="none" w:sz="0" w:space="0" w:color="auto"/>
            <w:left w:val="none" w:sz="0" w:space="0" w:color="auto"/>
            <w:bottom w:val="none" w:sz="0" w:space="0" w:color="auto"/>
            <w:right w:val="none" w:sz="0" w:space="0" w:color="auto"/>
          </w:divBdr>
        </w:div>
        <w:div w:id="1743747621">
          <w:marLeft w:val="480"/>
          <w:marRight w:val="0"/>
          <w:marTop w:val="0"/>
          <w:marBottom w:val="0"/>
          <w:divBdr>
            <w:top w:val="none" w:sz="0" w:space="0" w:color="auto"/>
            <w:left w:val="none" w:sz="0" w:space="0" w:color="auto"/>
            <w:bottom w:val="none" w:sz="0" w:space="0" w:color="auto"/>
            <w:right w:val="none" w:sz="0" w:space="0" w:color="auto"/>
          </w:divBdr>
        </w:div>
        <w:div w:id="1752042453">
          <w:marLeft w:val="480"/>
          <w:marRight w:val="0"/>
          <w:marTop w:val="0"/>
          <w:marBottom w:val="0"/>
          <w:divBdr>
            <w:top w:val="none" w:sz="0" w:space="0" w:color="auto"/>
            <w:left w:val="none" w:sz="0" w:space="0" w:color="auto"/>
            <w:bottom w:val="none" w:sz="0" w:space="0" w:color="auto"/>
            <w:right w:val="none" w:sz="0" w:space="0" w:color="auto"/>
          </w:divBdr>
        </w:div>
        <w:div w:id="1777554188">
          <w:marLeft w:val="480"/>
          <w:marRight w:val="0"/>
          <w:marTop w:val="0"/>
          <w:marBottom w:val="0"/>
          <w:divBdr>
            <w:top w:val="none" w:sz="0" w:space="0" w:color="auto"/>
            <w:left w:val="none" w:sz="0" w:space="0" w:color="auto"/>
            <w:bottom w:val="none" w:sz="0" w:space="0" w:color="auto"/>
            <w:right w:val="none" w:sz="0" w:space="0" w:color="auto"/>
          </w:divBdr>
        </w:div>
        <w:div w:id="1817261082">
          <w:marLeft w:val="480"/>
          <w:marRight w:val="0"/>
          <w:marTop w:val="0"/>
          <w:marBottom w:val="0"/>
          <w:divBdr>
            <w:top w:val="none" w:sz="0" w:space="0" w:color="auto"/>
            <w:left w:val="none" w:sz="0" w:space="0" w:color="auto"/>
            <w:bottom w:val="none" w:sz="0" w:space="0" w:color="auto"/>
            <w:right w:val="none" w:sz="0" w:space="0" w:color="auto"/>
          </w:divBdr>
        </w:div>
        <w:div w:id="1820149487">
          <w:marLeft w:val="480"/>
          <w:marRight w:val="0"/>
          <w:marTop w:val="0"/>
          <w:marBottom w:val="0"/>
          <w:divBdr>
            <w:top w:val="none" w:sz="0" w:space="0" w:color="auto"/>
            <w:left w:val="none" w:sz="0" w:space="0" w:color="auto"/>
            <w:bottom w:val="none" w:sz="0" w:space="0" w:color="auto"/>
            <w:right w:val="none" w:sz="0" w:space="0" w:color="auto"/>
          </w:divBdr>
        </w:div>
        <w:div w:id="1821382801">
          <w:marLeft w:val="480"/>
          <w:marRight w:val="0"/>
          <w:marTop w:val="0"/>
          <w:marBottom w:val="0"/>
          <w:divBdr>
            <w:top w:val="none" w:sz="0" w:space="0" w:color="auto"/>
            <w:left w:val="none" w:sz="0" w:space="0" w:color="auto"/>
            <w:bottom w:val="none" w:sz="0" w:space="0" w:color="auto"/>
            <w:right w:val="none" w:sz="0" w:space="0" w:color="auto"/>
          </w:divBdr>
        </w:div>
        <w:div w:id="1907567147">
          <w:marLeft w:val="480"/>
          <w:marRight w:val="0"/>
          <w:marTop w:val="0"/>
          <w:marBottom w:val="0"/>
          <w:divBdr>
            <w:top w:val="none" w:sz="0" w:space="0" w:color="auto"/>
            <w:left w:val="none" w:sz="0" w:space="0" w:color="auto"/>
            <w:bottom w:val="none" w:sz="0" w:space="0" w:color="auto"/>
            <w:right w:val="none" w:sz="0" w:space="0" w:color="auto"/>
          </w:divBdr>
        </w:div>
        <w:div w:id="1919174319">
          <w:marLeft w:val="480"/>
          <w:marRight w:val="0"/>
          <w:marTop w:val="0"/>
          <w:marBottom w:val="0"/>
          <w:divBdr>
            <w:top w:val="none" w:sz="0" w:space="0" w:color="auto"/>
            <w:left w:val="none" w:sz="0" w:space="0" w:color="auto"/>
            <w:bottom w:val="none" w:sz="0" w:space="0" w:color="auto"/>
            <w:right w:val="none" w:sz="0" w:space="0" w:color="auto"/>
          </w:divBdr>
        </w:div>
        <w:div w:id="1923759080">
          <w:marLeft w:val="480"/>
          <w:marRight w:val="0"/>
          <w:marTop w:val="0"/>
          <w:marBottom w:val="0"/>
          <w:divBdr>
            <w:top w:val="none" w:sz="0" w:space="0" w:color="auto"/>
            <w:left w:val="none" w:sz="0" w:space="0" w:color="auto"/>
            <w:bottom w:val="none" w:sz="0" w:space="0" w:color="auto"/>
            <w:right w:val="none" w:sz="0" w:space="0" w:color="auto"/>
          </w:divBdr>
        </w:div>
        <w:div w:id="1974098078">
          <w:marLeft w:val="480"/>
          <w:marRight w:val="0"/>
          <w:marTop w:val="0"/>
          <w:marBottom w:val="0"/>
          <w:divBdr>
            <w:top w:val="none" w:sz="0" w:space="0" w:color="auto"/>
            <w:left w:val="none" w:sz="0" w:space="0" w:color="auto"/>
            <w:bottom w:val="none" w:sz="0" w:space="0" w:color="auto"/>
            <w:right w:val="none" w:sz="0" w:space="0" w:color="auto"/>
          </w:divBdr>
        </w:div>
        <w:div w:id="2011909044">
          <w:marLeft w:val="480"/>
          <w:marRight w:val="0"/>
          <w:marTop w:val="0"/>
          <w:marBottom w:val="0"/>
          <w:divBdr>
            <w:top w:val="none" w:sz="0" w:space="0" w:color="auto"/>
            <w:left w:val="none" w:sz="0" w:space="0" w:color="auto"/>
            <w:bottom w:val="none" w:sz="0" w:space="0" w:color="auto"/>
            <w:right w:val="none" w:sz="0" w:space="0" w:color="auto"/>
          </w:divBdr>
        </w:div>
        <w:div w:id="2075472182">
          <w:marLeft w:val="480"/>
          <w:marRight w:val="0"/>
          <w:marTop w:val="0"/>
          <w:marBottom w:val="0"/>
          <w:divBdr>
            <w:top w:val="none" w:sz="0" w:space="0" w:color="auto"/>
            <w:left w:val="none" w:sz="0" w:space="0" w:color="auto"/>
            <w:bottom w:val="none" w:sz="0" w:space="0" w:color="auto"/>
            <w:right w:val="none" w:sz="0" w:space="0" w:color="auto"/>
          </w:divBdr>
        </w:div>
        <w:div w:id="2088770158">
          <w:marLeft w:val="480"/>
          <w:marRight w:val="0"/>
          <w:marTop w:val="0"/>
          <w:marBottom w:val="0"/>
          <w:divBdr>
            <w:top w:val="none" w:sz="0" w:space="0" w:color="auto"/>
            <w:left w:val="none" w:sz="0" w:space="0" w:color="auto"/>
            <w:bottom w:val="none" w:sz="0" w:space="0" w:color="auto"/>
            <w:right w:val="none" w:sz="0" w:space="0" w:color="auto"/>
          </w:divBdr>
        </w:div>
      </w:divsChild>
    </w:div>
    <w:div w:id="617955392">
      <w:bodyDiv w:val="1"/>
      <w:marLeft w:val="0"/>
      <w:marRight w:val="0"/>
      <w:marTop w:val="0"/>
      <w:marBottom w:val="0"/>
      <w:divBdr>
        <w:top w:val="none" w:sz="0" w:space="0" w:color="auto"/>
        <w:left w:val="none" w:sz="0" w:space="0" w:color="auto"/>
        <w:bottom w:val="none" w:sz="0" w:space="0" w:color="auto"/>
        <w:right w:val="none" w:sz="0" w:space="0" w:color="auto"/>
      </w:divBdr>
    </w:div>
    <w:div w:id="618343894">
      <w:bodyDiv w:val="1"/>
      <w:marLeft w:val="0"/>
      <w:marRight w:val="0"/>
      <w:marTop w:val="0"/>
      <w:marBottom w:val="0"/>
      <w:divBdr>
        <w:top w:val="none" w:sz="0" w:space="0" w:color="auto"/>
        <w:left w:val="none" w:sz="0" w:space="0" w:color="auto"/>
        <w:bottom w:val="none" w:sz="0" w:space="0" w:color="auto"/>
        <w:right w:val="none" w:sz="0" w:space="0" w:color="auto"/>
      </w:divBdr>
    </w:div>
    <w:div w:id="619458213">
      <w:bodyDiv w:val="1"/>
      <w:marLeft w:val="0"/>
      <w:marRight w:val="0"/>
      <w:marTop w:val="0"/>
      <w:marBottom w:val="0"/>
      <w:divBdr>
        <w:top w:val="none" w:sz="0" w:space="0" w:color="auto"/>
        <w:left w:val="none" w:sz="0" w:space="0" w:color="auto"/>
        <w:bottom w:val="none" w:sz="0" w:space="0" w:color="auto"/>
        <w:right w:val="none" w:sz="0" w:space="0" w:color="auto"/>
      </w:divBdr>
    </w:div>
    <w:div w:id="620457443">
      <w:bodyDiv w:val="1"/>
      <w:marLeft w:val="0"/>
      <w:marRight w:val="0"/>
      <w:marTop w:val="0"/>
      <w:marBottom w:val="0"/>
      <w:divBdr>
        <w:top w:val="none" w:sz="0" w:space="0" w:color="auto"/>
        <w:left w:val="none" w:sz="0" w:space="0" w:color="auto"/>
        <w:bottom w:val="none" w:sz="0" w:space="0" w:color="auto"/>
        <w:right w:val="none" w:sz="0" w:space="0" w:color="auto"/>
      </w:divBdr>
    </w:div>
    <w:div w:id="620843351">
      <w:bodyDiv w:val="1"/>
      <w:marLeft w:val="0"/>
      <w:marRight w:val="0"/>
      <w:marTop w:val="0"/>
      <w:marBottom w:val="0"/>
      <w:divBdr>
        <w:top w:val="none" w:sz="0" w:space="0" w:color="auto"/>
        <w:left w:val="none" w:sz="0" w:space="0" w:color="auto"/>
        <w:bottom w:val="none" w:sz="0" w:space="0" w:color="auto"/>
        <w:right w:val="none" w:sz="0" w:space="0" w:color="auto"/>
      </w:divBdr>
    </w:div>
    <w:div w:id="621611888">
      <w:bodyDiv w:val="1"/>
      <w:marLeft w:val="0"/>
      <w:marRight w:val="0"/>
      <w:marTop w:val="0"/>
      <w:marBottom w:val="0"/>
      <w:divBdr>
        <w:top w:val="none" w:sz="0" w:space="0" w:color="auto"/>
        <w:left w:val="none" w:sz="0" w:space="0" w:color="auto"/>
        <w:bottom w:val="none" w:sz="0" w:space="0" w:color="auto"/>
        <w:right w:val="none" w:sz="0" w:space="0" w:color="auto"/>
      </w:divBdr>
      <w:divsChild>
        <w:div w:id="22480436">
          <w:marLeft w:val="480"/>
          <w:marRight w:val="0"/>
          <w:marTop w:val="0"/>
          <w:marBottom w:val="0"/>
          <w:divBdr>
            <w:top w:val="none" w:sz="0" w:space="0" w:color="auto"/>
            <w:left w:val="none" w:sz="0" w:space="0" w:color="auto"/>
            <w:bottom w:val="none" w:sz="0" w:space="0" w:color="auto"/>
            <w:right w:val="none" w:sz="0" w:space="0" w:color="auto"/>
          </w:divBdr>
        </w:div>
        <w:div w:id="60293969">
          <w:marLeft w:val="480"/>
          <w:marRight w:val="0"/>
          <w:marTop w:val="0"/>
          <w:marBottom w:val="0"/>
          <w:divBdr>
            <w:top w:val="none" w:sz="0" w:space="0" w:color="auto"/>
            <w:left w:val="none" w:sz="0" w:space="0" w:color="auto"/>
            <w:bottom w:val="none" w:sz="0" w:space="0" w:color="auto"/>
            <w:right w:val="none" w:sz="0" w:space="0" w:color="auto"/>
          </w:divBdr>
        </w:div>
        <w:div w:id="78061835">
          <w:marLeft w:val="480"/>
          <w:marRight w:val="0"/>
          <w:marTop w:val="0"/>
          <w:marBottom w:val="0"/>
          <w:divBdr>
            <w:top w:val="none" w:sz="0" w:space="0" w:color="auto"/>
            <w:left w:val="none" w:sz="0" w:space="0" w:color="auto"/>
            <w:bottom w:val="none" w:sz="0" w:space="0" w:color="auto"/>
            <w:right w:val="none" w:sz="0" w:space="0" w:color="auto"/>
          </w:divBdr>
        </w:div>
        <w:div w:id="157112595">
          <w:marLeft w:val="480"/>
          <w:marRight w:val="0"/>
          <w:marTop w:val="0"/>
          <w:marBottom w:val="0"/>
          <w:divBdr>
            <w:top w:val="none" w:sz="0" w:space="0" w:color="auto"/>
            <w:left w:val="none" w:sz="0" w:space="0" w:color="auto"/>
            <w:bottom w:val="none" w:sz="0" w:space="0" w:color="auto"/>
            <w:right w:val="none" w:sz="0" w:space="0" w:color="auto"/>
          </w:divBdr>
        </w:div>
        <w:div w:id="166335888">
          <w:marLeft w:val="480"/>
          <w:marRight w:val="0"/>
          <w:marTop w:val="0"/>
          <w:marBottom w:val="0"/>
          <w:divBdr>
            <w:top w:val="none" w:sz="0" w:space="0" w:color="auto"/>
            <w:left w:val="none" w:sz="0" w:space="0" w:color="auto"/>
            <w:bottom w:val="none" w:sz="0" w:space="0" w:color="auto"/>
            <w:right w:val="none" w:sz="0" w:space="0" w:color="auto"/>
          </w:divBdr>
        </w:div>
        <w:div w:id="177743296">
          <w:marLeft w:val="480"/>
          <w:marRight w:val="0"/>
          <w:marTop w:val="0"/>
          <w:marBottom w:val="0"/>
          <w:divBdr>
            <w:top w:val="none" w:sz="0" w:space="0" w:color="auto"/>
            <w:left w:val="none" w:sz="0" w:space="0" w:color="auto"/>
            <w:bottom w:val="none" w:sz="0" w:space="0" w:color="auto"/>
            <w:right w:val="none" w:sz="0" w:space="0" w:color="auto"/>
          </w:divBdr>
        </w:div>
        <w:div w:id="224221227">
          <w:marLeft w:val="480"/>
          <w:marRight w:val="0"/>
          <w:marTop w:val="0"/>
          <w:marBottom w:val="0"/>
          <w:divBdr>
            <w:top w:val="none" w:sz="0" w:space="0" w:color="auto"/>
            <w:left w:val="none" w:sz="0" w:space="0" w:color="auto"/>
            <w:bottom w:val="none" w:sz="0" w:space="0" w:color="auto"/>
            <w:right w:val="none" w:sz="0" w:space="0" w:color="auto"/>
          </w:divBdr>
        </w:div>
        <w:div w:id="264113750">
          <w:marLeft w:val="480"/>
          <w:marRight w:val="0"/>
          <w:marTop w:val="0"/>
          <w:marBottom w:val="0"/>
          <w:divBdr>
            <w:top w:val="none" w:sz="0" w:space="0" w:color="auto"/>
            <w:left w:val="none" w:sz="0" w:space="0" w:color="auto"/>
            <w:bottom w:val="none" w:sz="0" w:space="0" w:color="auto"/>
            <w:right w:val="none" w:sz="0" w:space="0" w:color="auto"/>
          </w:divBdr>
        </w:div>
        <w:div w:id="272130872">
          <w:marLeft w:val="480"/>
          <w:marRight w:val="0"/>
          <w:marTop w:val="0"/>
          <w:marBottom w:val="0"/>
          <w:divBdr>
            <w:top w:val="none" w:sz="0" w:space="0" w:color="auto"/>
            <w:left w:val="none" w:sz="0" w:space="0" w:color="auto"/>
            <w:bottom w:val="none" w:sz="0" w:space="0" w:color="auto"/>
            <w:right w:val="none" w:sz="0" w:space="0" w:color="auto"/>
          </w:divBdr>
        </w:div>
        <w:div w:id="307513007">
          <w:marLeft w:val="480"/>
          <w:marRight w:val="0"/>
          <w:marTop w:val="0"/>
          <w:marBottom w:val="0"/>
          <w:divBdr>
            <w:top w:val="none" w:sz="0" w:space="0" w:color="auto"/>
            <w:left w:val="none" w:sz="0" w:space="0" w:color="auto"/>
            <w:bottom w:val="none" w:sz="0" w:space="0" w:color="auto"/>
            <w:right w:val="none" w:sz="0" w:space="0" w:color="auto"/>
          </w:divBdr>
        </w:div>
        <w:div w:id="310401641">
          <w:marLeft w:val="480"/>
          <w:marRight w:val="0"/>
          <w:marTop w:val="0"/>
          <w:marBottom w:val="0"/>
          <w:divBdr>
            <w:top w:val="none" w:sz="0" w:space="0" w:color="auto"/>
            <w:left w:val="none" w:sz="0" w:space="0" w:color="auto"/>
            <w:bottom w:val="none" w:sz="0" w:space="0" w:color="auto"/>
            <w:right w:val="none" w:sz="0" w:space="0" w:color="auto"/>
          </w:divBdr>
        </w:div>
        <w:div w:id="315450801">
          <w:marLeft w:val="480"/>
          <w:marRight w:val="0"/>
          <w:marTop w:val="0"/>
          <w:marBottom w:val="0"/>
          <w:divBdr>
            <w:top w:val="none" w:sz="0" w:space="0" w:color="auto"/>
            <w:left w:val="none" w:sz="0" w:space="0" w:color="auto"/>
            <w:bottom w:val="none" w:sz="0" w:space="0" w:color="auto"/>
            <w:right w:val="none" w:sz="0" w:space="0" w:color="auto"/>
          </w:divBdr>
        </w:div>
        <w:div w:id="328218993">
          <w:marLeft w:val="480"/>
          <w:marRight w:val="0"/>
          <w:marTop w:val="0"/>
          <w:marBottom w:val="0"/>
          <w:divBdr>
            <w:top w:val="none" w:sz="0" w:space="0" w:color="auto"/>
            <w:left w:val="none" w:sz="0" w:space="0" w:color="auto"/>
            <w:bottom w:val="none" w:sz="0" w:space="0" w:color="auto"/>
            <w:right w:val="none" w:sz="0" w:space="0" w:color="auto"/>
          </w:divBdr>
        </w:div>
        <w:div w:id="334379479">
          <w:marLeft w:val="480"/>
          <w:marRight w:val="0"/>
          <w:marTop w:val="0"/>
          <w:marBottom w:val="0"/>
          <w:divBdr>
            <w:top w:val="none" w:sz="0" w:space="0" w:color="auto"/>
            <w:left w:val="none" w:sz="0" w:space="0" w:color="auto"/>
            <w:bottom w:val="none" w:sz="0" w:space="0" w:color="auto"/>
            <w:right w:val="none" w:sz="0" w:space="0" w:color="auto"/>
          </w:divBdr>
        </w:div>
        <w:div w:id="340931548">
          <w:marLeft w:val="480"/>
          <w:marRight w:val="0"/>
          <w:marTop w:val="0"/>
          <w:marBottom w:val="0"/>
          <w:divBdr>
            <w:top w:val="none" w:sz="0" w:space="0" w:color="auto"/>
            <w:left w:val="none" w:sz="0" w:space="0" w:color="auto"/>
            <w:bottom w:val="none" w:sz="0" w:space="0" w:color="auto"/>
            <w:right w:val="none" w:sz="0" w:space="0" w:color="auto"/>
          </w:divBdr>
        </w:div>
        <w:div w:id="350644389">
          <w:marLeft w:val="480"/>
          <w:marRight w:val="0"/>
          <w:marTop w:val="0"/>
          <w:marBottom w:val="0"/>
          <w:divBdr>
            <w:top w:val="none" w:sz="0" w:space="0" w:color="auto"/>
            <w:left w:val="none" w:sz="0" w:space="0" w:color="auto"/>
            <w:bottom w:val="none" w:sz="0" w:space="0" w:color="auto"/>
            <w:right w:val="none" w:sz="0" w:space="0" w:color="auto"/>
          </w:divBdr>
        </w:div>
        <w:div w:id="358244680">
          <w:marLeft w:val="480"/>
          <w:marRight w:val="0"/>
          <w:marTop w:val="0"/>
          <w:marBottom w:val="0"/>
          <w:divBdr>
            <w:top w:val="none" w:sz="0" w:space="0" w:color="auto"/>
            <w:left w:val="none" w:sz="0" w:space="0" w:color="auto"/>
            <w:bottom w:val="none" w:sz="0" w:space="0" w:color="auto"/>
            <w:right w:val="none" w:sz="0" w:space="0" w:color="auto"/>
          </w:divBdr>
        </w:div>
        <w:div w:id="404377861">
          <w:marLeft w:val="480"/>
          <w:marRight w:val="0"/>
          <w:marTop w:val="0"/>
          <w:marBottom w:val="0"/>
          <w:divBdr>
            <w:top w:val="none" w:sz="0" w:space="0" w:color="auto"/>
            <w:left w:val="none" w:sz="0" w:space="0" w:color="auto"/>
            <w:bottom w:val="none" w:sz="0" w:space="0" w:color="auto"/>
            <w:right w:val="none" w:sz="0" w:space="0" w:color="auto"/>
          </w:divBdr>
        </w:div>
        <w:div w:id="416555716">
          <w:marLeft w:val="480"/>
          <w:marRight w:val="0"/>
          <w:marTop w:val="0"/>
          <w:marBottom w:val="0"/>
          <w:divBdr>
            <w:top w:val="none" w:sz="0" w:space="0" w:color="auto"/>
            <w:left w:val="none" w:sz="0" w:space="0" w:color="auto"/>
            <w:bottom w:val="none" w:sz="0" w:space="0" w:color="auto"/>
            <w:right w:val="none" w:sz="0" w:space="0" w:color="auto"/>
          </w:divBdr>
        </w:div>
        <w:div w:id="444541841">
          <w:marLeft w:val="480"/>
          <w:marRight w:val="0"/>
          <w:marTop w:val="0"/>
          <w:marBottom w:val="0"/>
          <w:divBdr>
            <w:top w:val="none" w:sz="0" w:space="0" w:color="auto"/>
            <w:left w:val="none" w:sz="0" w:space="0" w:color="auto"/>
            <w:bottom w:val="none" w:sz="0" w:space="0" w:color="auto"/>
            <w:right w:val="none" w:sz="0" w:space="0" w:color="auto"/>
          </w:divBdr>
        </w:div>
        <w:div w:id="510030078">
          <w:marLeft w:val="480"/>
          <w:marRight w:val="0"/>
          <w:marTop w:val="0"/>
          <w:marBottom w:val="0"/>
          <w:divBdr>
            <w:top w:val="none" w:sz="0" w:space="0" w:color="auto"/>
            <w:left w:val="none" w:sz="0" w:space="0" w:color="auto"/>
            <w:bottom w:val="none" w:sz="0" w:space="0" w:color="auto"/>
            <w:right w:val="none" w:sz="0" w:space="0" w:color="auto"/>
          </w:divBdr>
        </w:div>
        <w:div w:id="527110438">
          <w:marLeft w:val="480"/>
          <w:marRight w:val="0"/>
          <w:marTop w:val="0"/>
          <w:marBottom w:val="0"/>
          <w:divBdr>
            <w:top w:val="none" w:sz="0" w:space="0" w:color="auto"/>
            <w:left w:val="none" w:sz="0" w:space="0" w:color="auto"/>
            <w:bottom w:val="none" w:sz="0" w:space="0" w:color="auto"/>
            <w:right w:val="none" w:sz="0" w:space="0" w:color="auto"/>
          </w:divBdr>
        </w:div>
        <w:div w:id="576746711">
          <w:marLeft w:val="480"/>
          <w:marRight w:val="0"/>
          <w:marTop w:val="0"/>
          <w:marBottom w:val="0"/>
          <w:divBdr>
            <w:top w:val="none" w:sz="0" w:space="0" w:color="auto"/>
            <w:left w:val="none" w:sz="0" w:space="0" w:color="auto"/>
            <w:bottom w:val="none" w:sz="0" w:space="0" w:color="auto"/>
            <w:right w:val="none" w:sz="0" w:space="0" w:color="auto"/>
          </w:divBdr>
        </w:div>
        <w:div w:id="579367911">
          <w:marLeft w:val="480"/>
          <w:marRight w:val="0"/>
          <w:marTop w:val="0"/>
          <w:marBottom w:val="0"/>
          <w:divBdr>
            <w:top w:val="none" w:sz="0" w:space="0" w:color="auto"/>
            <w:left w:val="none" w:sz="0" w:space="0" w:color="auto"/>
            <w:bottom w:val="none" w:sz="0" w:space="0" w:color="auto"/>
            <w:right w:val="none" w:sz="0" w:space="0" w:color="auto"/>
          </w:divBdr>
        </w:div>
        <w:div w:id="692461804">
          <w:marLeft w:val="480"/>
          <w:marRight w:val="0"/>
          <w:marTop w:val="0"/>
          <w:marBottom w:val="0"/>
          <w:divBdr>
            <w:top w:val="none" w:sz="0" w:space="0" w:color="auto"/>
            <w:left w:val="none" w:sz="0" w:space="0" w:color="auto"/>
            <w:bottom w:val="none" w:sz="0" w:space="0" w:color="auto"/>
            <w:right w:val="none" w:sz="0" w:space="0" w:color="auto"/>
          </w:divBdr>
        </w:div>
        <w:div w:id="725762041">
          <w:marLeft w:val="480"/>
          <w:marRight w:val="0"/>
          <w:marTop w:val="0"/>
          <w:marBottom w:val="0"/>
          <w:divBdr>
            <w:top w:val="none" w:sz="0" w:space="0" w:color="auto"/>
            <w:left w:val="none" w:sz="0" w:space="0" w:color="auto"/>
            <w:bottom w:val="none" w:sz="0" w:space="0" w:color="auto"/>
            <w:right w:val="none" w:sz="0" w:space="0" w:color="auto"/>
          </w:divBdr>
        </w:div>
        <w:div w:id="745615194">
          <w:marLeft w:val="480"/>
          <w:marRight w:val="0"/>
          <w:marTop w:val="0"/>
          <w:marBottom w:val="0"/>
          <w:divBdr>
            <w:top w:val="none" w:sz="0" w:space="0" w:color="auto"/>
            <w:left w:val="none" w:sz="0" w:space="0" w:color="auto"/>
            <w:bottom w:val="none" w:sz="0" w:space="0" w:color="auto"/>
            <w:right w:val="none" w:sz="0" w:space="0" w:color="auto"/>
          </w:divBdr>
        </w:div>
        <w:div w:id="756176220">
          <w:marLeft w:val="480"/>
          <w:marRight w:val="0"/>
          <w:marTop w:val="0"/>
          <w:marBottom w:val="0"/>
          <w:divBdr>
            <w:top w:val="none" w:sz="0" w:space="0" w:color="auto"/>
            <w:left w:val="none" w:sz="0" w:space="0" w:color="auto"/>
            <w:bottom w:val="none" w:sz="0" w:space="0" w:color="auto"/>
            <w:right w:val="none" w:sz="0" w:space="0" w:color="auto"/>
          </w:divBdr>
        </w:div>
        <w:div w:id="770197760">
          <w:marLeft w:val="480"/>
          <w:marRight w:val="0"/>
          <w:marTop w:val="0"/>
          <w:marBottom w:val="0"/>
          <w:divBdr>
            <w:top w:val="none" w:sz="0" w:space="0" w:color="auto"/>
            <w:left w:val="none" w:sz="0" w:space="0" w:color="auto"/>
            <w:bottom w:val="none" w:sz="0" w:space="0" w:color="auto"/>
            <w:right w:val="none" w:sz="0" w:space="0" w:color="auto"/>
          </w:divBdr>
        </w:div>
        <w:div w:id="773481954">
          <w:marLeft w:val="480"/>
          <w:marRight w:val="0"/>
          <w:marTop w:val="0"/>
          <w:marBottom w:val="0"/>
          <w:divBdr>
            <w:top w:val="none" w:sz="0" w:space="0" w:color="auto"/>
            <w:left w:val="none" w:sz="0" w:space="0" w:color="auto"/>
            <w:bottom w:val="none" w:sz="0" w:space="0" w:color="auto"/>
            <w:right w:val="none" w:sz="0" w:space="0" w:color="auto"/>
          </w:divBdr>
        </w:div>
        <w:div w:id="780613691">
          <w:marLeft w:val="480"/>
          <w:marRight w:val="0"/>
          <w:marTop w:val="0"/>
          <w:marBottom w:val="0"/>
          <w:divBdr>
            <w:top w:val="none" w:sz="0" w:space="0" w:color="auto"/>
            <w:left w:val="none" w:sz="0" w:space="0" w:color="auto"/>
            <w:bottom w:val="none" w:sz="0" w:space="0" w:color="auto"/>
            <w:right w:val="none" w:sz="0" w:space="0" w:color="auto"/>
          </w:divBdr>
        </w:div>
        <w:div w:id="786318750">
          <w:marLeft w:val="480"/>
          <w:marRight w:val="0"/>
          <w:marTop w:val="0"/>
          <w:marBottom w:val="0"/>
          <w:divBdr>
            <w:top w:val="none" w:sz="0" w:space="0" w:color="auto"/>
            <w:left w:val="none" w:sz="0" w:space="0" w:color="auto"/>
            <w:bottom w:val="none" w:sz="0" w:space="0" w:color="auto"/>
            <w:right w:val="none" w:sz="0" w:space="0" w:color="auto"/>
          </w:divBdr>
        </w:div>
        <w:div w:id="810749892">
          <w:marLeft w:val="480"/>
          <w:marRight w:val="0"/>
          <w:marTop w:val="0"/>
          <w:marBottom w:val="0"/>
          <w:divBdr>
            <w:top w:val="none" w:sz="0" w:space="0" w:color="auto"/>
            <w:left w:val="none" w:sz="0" w:space="0" w:color="auto"/>
            <w:bottom w:val="none" w:sz="0" w:space="0" w:color="auto"/>
            <w:right w:val="none" w:sz="0" w:space="0" w:color="auto"/>
          </w:divBdr>
        </w:div>
        <w:div w:id="840392081">
          <w:marLeft w:val="480"/>
          <w:marRight w:val="0"/>
          <w:marTop w:val="0"/>
          <w:marBottom w:val="0"/>
          <w:divBdr>
            <w:top w:val="none" w:sz="0" w:space="0" w:color="auto"/>
            <w:left w:val="none" w:sz="0" w:space="0" w:color="auto"/>
            <w:bottom w:val="none" w:sz="0" w:space="0" w:color="auto"/>
            <w:right w:val="none" w:sz="0" w:space="0" w:color="auto"/>
          </w:divBdr>
        </w:div>
        <w:div w:id="896667714">
          <w:marLeft w:val="480"/>
          <w:marRight w:val="0"/>
          <w:marTop w:val="0"/>
          <w:marBottom w:val="0"/>
          <w:divBdr>
            <w:top w:val="none" w:sz="0" w:space="0" w:color="auto"/>
            <w:left w:val="none" w:sz="0" w:space="0" w:color="auto"/>
            <w:bottom w:val="none" w:sz="0" w:space="0" w:color="auto"/>
            <w:right w:val="none" w:sz="0" w:space="0" w:color="auto"/>
          </w:divBdr>
        </w:div>
        <w:div w:id="905261012">
          <w:marLeft w:val="480"/>
          <w:marRight w:val="0"/>
          <w:marTop w:val="0"/>
          <w:marBottom w:val="0"/>
          <w:divBdr>
            <w:top w:val="none" w:sz="0" w:space="0" w:color="auto"/>
            <w:left w:val="none" w:sz="0" w:space="0" w:color="auto"/>
            <w:bottom w:val="none" w:sz="0" w:space="0" w:color="auto"/>
            <w:right w:val="none" w:sz="0" w:space="0" w:color="auto"/>
          </w:divBdr>
        </w:div>
        <w:div w:id="910846063">
          <w:marLeft w:val="480"/>
          <w:marRight w:val="0"/>
          <w:marTop w:val="0"/>
          <w:marBottom w:val="0"/>
          <w:divBdr>
            <w:top w:val="none" w:sz="0" w:space="0" w:color="auto"/>
            <w:left w:val="none" w:sz="0" w:space="0" w:color="auto"/>
            <w:bottom w:val="none" w:sz="0" w:space="0" w:color="auto"/>
            <w:right w:val="none" w:sz="0" w:space="0" w:color="auto"/>
          </w:divBdr>
        </w:div>
        <w:div w:id="919826938">
          <w:marLeft w:val="480"/>
          <w:marRight w:val="0"/>
          <w:marTop w:val="0"/>
          <w:marBottom w:val="0"/>
          <w:divBdr>
            <w:top w:val="none" w:sz="0" w:space="0" w:color="auto"/>
            <w:left w:val="none" w:sz="0" w:space="0" w:color="auto"/>
            <w:bottom w:val="none" w:sz="0" w:space="0" w:color="auto"/>
            <w:right w:val="none" w:sz="0" w:space="0" w:color="auto"/>
          </w:divBdr>
        </w:div>
        <w:div w:id="936138642">
          <w:marLeft w:val="480"/>
          <w:marRight w:val="0"/>
          <w:marTop w:val="0"/>
          <w:marBottom w:val="0"/>
          <w:divBdr>
            <w:top w:val="none" w:sz="0" w:space="0" w:color="auto"/>
            <w:left w:val="none" w:sz="0" w:space="0" w:color="auto"/>
            <w:bottom w:val="none" w:sz="0" w:space="0" w:color="auto"/>
            <w:right w:val="none" w:sz="0" w:space="0" w:color="auto"/>
          </w:divBdr>
        </w:div>
        <w:div w:id="940645667">
          <w:marLeft w:val="480"/>
          <w:marRight w:val="0"/>
          <w:marTop w:val="0"/>
          <w:marBottom w:val="0"/>
          <w:divBdr>
            <w:top w:val="none" w:sz="0" w:space="0" w:color="auto"/>
            <w:left w:val="none" w:sz="0" w:space="0" w:color="auto"/>
            <w:bottom w:val="none" w:sz="0" w:space="0" w:color="auto"/>
            <w:right w:val="none" w:sz="0" w:space="0" w:color="auto"/>
          </w:divBdr>
        </w:div>
        <w:div w:id="949046168">
          <w:marLeft w:val="480"/>
          <w:marRight w:val="0"/>
          <w:marTop w:val="0"/>
          <w:marBottom w:val="0"/>
          <w:divBdr>
            <w:top w:val="none" w:sz="0" w:space="0" w:color="auto"/>
            <w:left w:val="none" w:sz="0" w:space="0" w:color="auto"/>
            <w:bottom w:val="none" w:sz="0" w:space="0" w:color="auto"/>
            <w:right w:val="none" w:sz="0" w:space="0" w:color="auto"/>
          </w:divBdr>
        </w:div>
        <w:div w:id="958224106">
          <w:marLeft w:val="480"/>
          <w:marRight w:val="0"/>
          <w:marTop w:val="0"/>
          <w:marBottom w:val="0"/>
          <w:divBdr>
            <w:top w:val="none" w:sz="0" w:space="0" w:color="auto"/>
            <w:left w:val="none" w:sz="0" w:space="0" w:color="auto"/>
            <w:bottom w:val="none" w:sz="0" w:space="0" w:color="auto"/>
            <w:right w:val="none" w:sz="0" w:space="0" w:color="auto"/>
          </w:divBdr>
        </w:div>
        <w:div w:id="1023243157">
          <w:marLeft w:val="480"/>
          <w:marRight w:val="0"/>
          <w:marTop w:val="0"/>
          <w:marBottom w:val="0"/>
          <w:divBdr>
            <w:top w:val="none" w:sz="0" w:space="0" w:color="auto"/>
            <w:left w:val="none" w:sz="0" w:space="0" w:color="auto"/>
            <w:bottom w:val="none" w:sz="0" w:space="0" w:color="auto"/>
            <w:right w:val="none" w:sz="0" w:space="0" w:color="auto"/>
          </w:divBdr>
        </w:div>
        <w:div w:id="1052536447">
          <w:marLeft w:val="480"/>
          <w:marRight w:val="0"/>
          <w:marTop w:val="0"/>
          <w:marBottom w:val="0"/>
          <w:divBdr>
            <w:top w:val="none" w:sz="0" w:space="0" w:color="auto"/>
            <w:left w:val="none" w:sz="0" w:space="0" w:color="auto"/>
            <w:bottom w:val="none" w:sz="0" w:space="0" w:color="auto"/>
            <w:right w:val="none" w:sz="0" w:space="0" w:color="auto"/>
          </w:divBdr>
        </w:div>
        <w:div w:id="1052658913">
          <w:marLeft w:val="480"/>
          <w:marRight w:val="0"/>
          <w:marTop w:val="0"/>
          <w:marBottom w:val="0"/>
          <w:divBdr>
            <w:top w:val="none" w:sz="0" w:space="0" w:color="auto"/>
            <w:left w:val="none" w:sz="0" w:space="0" w:color="auto"/>
            <w:bottom w:val="none" w:sz="0" w:space="0" w:color="auto"/>
            <w:right w:val="none" w:sz="0" w:space="0" w:color="auto"/>
          </w:divBdr>
        </w:div>
        <w:div w:id="1087921986">
          <w:marLeft w:val="480"/>
          <w:marRight w:val="0"/>
          <w:marTop w:val="0"/>
          <w:marBottom w:val="0"/>
          <w:divBdr>
            <w:top w:val="none" w:sz="0" w:space="0" w:color="auto"/>
            <w:left w:val="none" w:sz="0" w:space="0" w:color="auto"/>
            <w:bottom w:val="none" w:sz="0" w:space="0" w:color="auto"/>
            <w:right w:val="none" w:sz="0" w:space="0" w:color="auto"/>
          </w:divBdr>
        </w:div>
        <w:div w:id="1108700268">
          <w:marLeft w:val="480"/>
          <w:marRight w:val="0"/>
          <w:marTop w:val="0"/>
          <w:marBottom w:val="0"/>
          <w:divBdr>
            <w:top w:val="none" w:sz="0" w:space="0" w:color="auto"/>
            <w:left w:val="none" w:sz="0" w:space="0" w:color="auto"/>
            <w:bottom w:val="none" w:sz="0" w:space="0" w:color="auto"/>
            <w:right w:val="none" w:sz="0" w:space="0" w:color="auto"/>
          </w:divBdr>
        </w:div>
        <w:div w:id="1115173927">
          <w:marLeft w:val="480"/>
          <w:marRight w:val="0"/>
          <w:marTop w:val="0"/>
          <w:marBottom w:val="0"/>
          <w:divBdr>
            <w:top w:val="none" w:sz="0" w:space="0" w:color="auto"/>
            <w:left w:val="none" w:sz="0" w:space="0" w:color="auto"/>
            <w:bottom w:val="none" w:sz="0" w:space="0" w:color="auto"/>
            <w:right w:val="none" w:sz="0" w:space="0" w:color="auto"/>
          </w:divBdr>
        </w:div>
        <w:div w:id="1171915330">
          <w:marLeft w:val="480"/>
          <w:marRight w:val="0"/>
          <w:marTop w:val="0"/>
          <w:marBottom w:val="0"/>
          <w:divBdr>
            <w:top w:val="none" w:sz="0" w:space="0" w:color="auto"/>
            <w:left w:val="none" w:sz="0" w:space="0" w:color="auto"/>
            <w:bottom w:val="none" w:sz="0" w:space="0" w:color="auto"/>
            <w:right w:val="none" w:sz="0" w:space="0" w:color="auto"/>
          </w:divBdr>
        </w:div>
        <w:div w:id="1203521992">
          <w:marLeft w:val="480"/>
          <w:marRight w:val="0"/>
          <w:marTop w:val="0"/>
          <w:marBottom w:val="0"/>
          <w:divBdr>
            <w:top w:val="none" w:sz="0" w:space="0" w:color="auto"/>
            <w:left w:val="none" w:sz="0" w:space="0" w:color="auto"/>
            <w:bottom w:val="none" w:sz="0" w:space="0" w:color="auto"/>
            <w:right w:val="none" w:sz="0" w:space="0" w:color="auto"/>
          </w:divBdr>
        </w:div>
        <w:div w:id="1223715432">
          <w:marLeft w:val="480"/>
          <w:marRight w:val="0"/>
          <w:marTop w:val="0"/>
          <w:marBottom w:val="0"/>
          <w:divBdr>
            <w:top w:val="none" w:sz="0" w:space="0" w:color="auto"/>
            <w:left w:val="none" w:sz="0" w:space="0" w:color="auto"/>
            <w:bottom w:val="none" w:sz="0" w:space="0" w:color="auto"/>
            <w:right w:val="none" w:sz="0" w:space="0" w:color="auto"/>
          </w:divBdr>
        </w:div>
        <w:div w:id="1250506094">
          <w:marLeft w:val="480"/>
          <w:marRight w:val="0"/>
          <w:marTop w:val="0"/>
          <w:marBottom w:val="0"/>
          <w:divBdr>
            <w:top w:val="none" w:sz="0" w:space="0" w:color="auto"/>
            <w:left w:val="none" w:sz="0" w:space="0" w:color="auto"/>
            <w:bottom w:val="none" w:sz="0" w:space="0" w:color="auto"/>
            <w:right w:val="none" w:sz="0" w:space="0" w:color="auto"/>
          </w:divBdr>
        </w:div>
        <w:div w:id="1283463214">
          <w:marLeft w:val="480"/>
          <w:marRight w:val="0"/>
          <w:marTop w:val="0"/>
          <w:marBottom w:val="0"/>
          <w:divBdr>
            <w:top w:val="none" w:sz="0" w:space="0" w:color="auto"/>
            <w:left w:val="none" w:sz="0" w:space="0" w:color="auto"/>
            <w:bottom w:val="none" w:sz="0" w:space="0" w:color="auto"/>
            <w:right w:val="none" w:sz="0" w:space="0" w:color="auto"/>
          </w:divBdr>
        </w:div>
        <w:div w:id="1329752226">
          <w:marLeft w:val="480"/>
          <w:marRight w:val="0"/>
          <w:marTop w:val="0"/>
          <w:marBottom w:val="0"/>
          <w:divBdr>
            <w:top w:val="none" w:sz="0" w:space="0" w:color="auto"/>
            <w:left w:val="none" w:sz="0" w:space="0" w:color="auto"/>
            <w:bottom w:val="none" w:sz="0" w:space="0" w:color="auto"/>
            <w:right w:val="none" w:sz="0" w:space="0" w:color="auto"/>
          </w:divBdr>
        </w:div>
        <w:div w:id="1334190254">
          <w:marLeft w:val="480"/>
          <w:marRight w:val="0"/>
          <w:marTop w:val="0"/>
          <w:marBottom w:val="0"/>
          <w:divBdr>
            <w:top w:val="none" w:sz="0" w:space="0" w:color="auto"/>
            <w:left w:val="none" w:sz="0" w:space="0" w:color="auto"/>
            <w:bottom w:val="none" w:sz="0" w:space="0" w:color="auto"/>
            <w:right w:val="none" w:sz="0" w:space="0" w:color="auto"/>
          </w:divBdr>
        </w:div>
        <w:div w:id="1402604555">
          <w:marLeft w:val="480"/>
          <w:marRight w:val="0"/>
          <w:marTop w:val="0"/>
          <w:marBottom w:val="0"/>
          <w:divBdr>
            <w:top w:val="none" w:sz="0" w:space="0" w:color="auto"/>
            <w:left w:val="none" w:sz="0" w:space="0" w:color="auto"/>
            <w:bottom w:val="none" w:sz="0" w:space="0" w:color="auto"/>
            <w:right w:val="none" w:sz="0" w:space="0" w:color="auto"/>
          </w:divBdr>
        </w:div>
        <w:div w:id="1418668481">
          <w:marLeft w:val="480"/>
          <w:marRight w:val="0"/>
          <w:marTop w:val="0"/>
          <w:marBottom w:val="0"/>
          <w:divBdr>
            <w:top w:val="none" w:sz="0" w:space="0" w:color="auto"/>
            <w:left w:val="none" w:sz="0" w:space="0" w:color="auto"/>
            <w:bottom w:val="none" w:sz="0" w:space="0" w:color="auto"/>
            <w:right w:val="none" w:sz="0" w:space="0" w:color="auto"/>
          </w:divBdr>
        </w:div>
        <w:div w:id="1420323185">
          <w:marLeft w:val="480"/>
          <w:marRight w:val="0"/>
          <w:marTop w:val="0"/>
          <w:marBottom w:val="0"/>
          <w:divBdr>
            <w:top w:val="none" w:sz="0" w:space="0" w:color="auto"/>
            <w:left w:val="none" w:sz="0" w:space="0" w:color="auto"/>
            <w:bottom w:val="none" w:sz="0" w:space="0" w:color="auto"/>
            <w:right w:val="none" w:sz="0" w:space="0" w:color="auto"/>
          </w:divBdr>
        </w:div>
        <w:div w:id="1504853364">
          <w:marLeft w:val="480"/>
          <w:marRight w:val="0"/>
          <w:marTop w:val="0"/>
          <w:marBottom w:val="0"/>
          <w:divBdr>
            <w:top w:val="none" w:sz="0" w:space="0" w:color="auto"/>
            <w:left w:val="none" w:sz="0" w:space="0" w:color="auto"/>
            <w:bottom w:val="none" w:sz="0" w:space="0" w:color="auto"/>
            <w:right w:val="none" w:sz="0" w:space="0" w:color="auto"/>
          </w:divBdr>
        </w:div>
        <w:div w:id="1504979543">
          <w:marLeft w:val="480"/>
          <w:marRight w:val="0"/>
          <w:marTop w:val="0"/>
          <w:marBottom w:val="0"/>
          <w:divBdr>
            <w:top w:val="none" w:sz="0" w:space="0" w:color="auto"/>
            <w:left w:val="none" w:sz="0" w:space="0" w:color="auto"/>
            <w:bottom w:val="none" w:sz="0" w:space="0" w:color="auto"/>
            <w:right w:val="none" w:sz="0" w:space="0" w:color="auto"/>
          </w:divBdr>
        </w:div>
        <w:div w:id="1510867802">
          <w:marLeft w:val="480"/>
          <w:marRight w:val="0"/>
          <w:marTop w:val="0"/>
          <w:marBottom w:val="0"/>
          <w:divBdr>
            <w:top w:val="none" w:sz="0" w:space="0" w:color="auto"/>
            <w:left w:val="none" w:sz="0" w:space="0" w:color="auto"/>
            <w:bottom w:val="none" w:sz="0" w:space="0" w:color="auto"/>
            <w:right w:val="none" w:sz="0" w:space="0" w:color="auto"/>
          </w:divBdr>
        </w:div>
        <w:div w:id="1614556571">
          <w:marLeft w:val="480"/>
          <w:marRight w:val="0"/>
          <w:marTop w:val="0"/>
          <w:marBottom w:val="0"/>
          <w:divBdr>
            <w:top w:val="none" w:sz="0" w:space="0" w:color="auto"/>
            <w:left w:val="none" w:sz="0" w:space="0" w:color="auto"/>
            <w:bottom w:val="none" w:sz="0" w:space="0" w:color="auto"/>
            <w:right w:val="none" w:sz="0" w:space="0" w:color="auto"/>
          </w:divBdr>
        </w:div>
        <w:div w:id="1618373530">
          <w:marLeft w:val="480"/>
          <w:marRight w:val="0"/>
          <w:marTop w:val="0"/>
          <w:marBottom w:val="0"/>
          <w:divBdr>
            <w:top w:val="none" w:sz="0" w:space="0" w:color="auto"/>
            <w:left w:val="none" w:sz="0" w:space="0" w:color="auto"/>
            <w:bottom w:val="none" w:sz="0" w:space="0" w:color="auto"/>
            <w:right w:val="none" w:sz="0" w:space="0" w:color="auto"/>
          </w:divBdr>
        </w:div>
        <w:div w:id="1645887689">
          <w:marLeft w:val="480"/>
          <w:marRight w:val="0"/>
          <w:marTop w:val="0"/>
          <w:marBottom w:val="0"/>
          <w:divBdr>
            <w:top w:val="none" w:sz="0" w:space="0" w:color="auto"/>
            <w:left w:val="none" w:sz="0" w:space="0" w:color="auto"/>
            <w:bottom w:val="none" w:sz="0" w:space="0" w:color="auto"/>
            <w:right w:val="none" w:sz="0" w:space="0" w:color="auto"/>
          </w:divBdr>
        </w:div>
        <w:div w:id="1710380031">
          <w:marLeft w:val="480"/>
          <w:marRight w:val="0"/>
          <w:marTop w:val="0"/>
          <w:marBottom w:val="0"/>
          <w:divBdr>
            <w:top w:val="none" w:sz="0" w:space="0" w:color="auto"/>
            <w:left w:val="none" w:sz="0" w:space="0" w:color="auto"/>
            <w:bottom w:val="none" w:sz="0" w:space="0" w:color="auto"/>
            <w:right w:val="none" w:sz="0" w:space="0" w:color="auto"/>
          </w:divBdr>
        </w:div>
        <w:div w:id="1736929742">
          <w:marLeft w:val="480"/>
          <w:marRight w:val="0"/>
          <w:marTop w:val="0"/>
          <w:marBottom w:val="0"/>
          <w:divBdr>
            <w:top w:val="none" w:sz="0" w:space="0" w:color="auto"/>
            <w:left w:val="none" w:sz="0" w:space="0" w:color="auto"/>
            <w:bottom w:val="none" w:sz="0" w:space="0" w:color="auto"/>
            <w:right w:val="none" w:sz="0" w:space="0" w:color="auto"/>
          </w:divBdr>
        </w:div>
        <w:div w:id="1798601576">
          <w:marLeft w:val="480"/>
          <w:marRight w:val="0"/>
          <w:marTop w:val="0"/>
          <w:marBottom w:val="0"/>
          <w:divBdr>
            <w:top w:val="none" w:sz="0" w:space="0" w:color="auto"/>
            <w:left w:val="none" w:sz="0" w:space="0" w:color="auto"/>
            <w:bottom w:val="none" w:sz="0" w:space="0" w:color="auto"/>
            <w:right w:val="none" w:sz="0" w:space="0" w:color="auto"/>
          </w:divBdr>
        </w:div>
        <w:div w:id="1963070832">
          <w:marLeft w:val="480"/>
          <w:marRight w:val="0"/>
          <w:marTop w:val="0"/>
          <w:marBottom w:val="0"/>
          <w:divBdr>
            <w:top w:val="none" w:sz="0" w:space="0" w:color="auto"/>
            <w:left w:val="none" w:sz="0" w:space="0" w:color="auto"/>
            <w:bottom w:val="none" w:sz="0" w:space="0" w:color="auto"/>
            <w:right w:val="none" w:sz="0" w:space="0" w:color="auto"/>
          </w:divBdr>
        </w:div>
        <w:div w:id="1979917392">
          <w:marLeft w:val="480"/>
          <w:marRight w:val="0"/>
          <w:marTop w:val="0"/>
          <w:marBottom w:val="0"/>
          <w:divBdr>
            <w:top w:val="none" w:sz="0" w:space="0" w:color="auto"/>
            <w:left w:val="none" w:sz="0" w:space="0" w:color="auto"/>
            <w:bottom w:val="none" w:sz="0" w:space="0" w:color="auto"/>
            <w:right w:val="none" w:sz="0" w:space="0" w:color="auto"/>
          </w:divBdr>
        </w:div>
        <w:div w:id="1980458444">
          <w:marLeft w:val="480"/>
          <w:marRight w:val="0"/>
          <w:marTop w:val="0"/>
          <w:marBottom w:val="0"/>
          <w:divBdr>
            <w:top w:val="none" w:sz="0" w:space="0" w:color="auto"/>
            <w:left w:val="none" w:sz="0" w:space="0" w:color="auto"/>
            <w:bottom w:val="none" w:sz="0" w:space="0" w:color="auto"/>
            <w:right w:val="none" w:sz="0" w:space="0" w:color="auto"/>
          </w:divBdr>
        </w:div>
        <w:div w:id="1981373432">
          <w:marLeft w:val="480"/>
          <w:marRight w:val="0"/>
          <w:marTop w:val="0"/>
          <w:marBottom w:val="0"/>
          <w:divBdr>
            <w:top w:val="none" w:sz="0" w:space="0" w:color="auto"/>
            <w:left w:val="none" w:sz="0" w:space="0" w:color="auto"/>
            <w:bottom w:val="none" w:sz="0" w:space="0" w:color="auto"/>
            <w:right w:val="none" w:sz="0" w:space="0" w:color="auto"/>
          </w:divBdr>
        </w:div>
        <w:div w:id="1982955399">
          <w:marLeft w:val="480"/>
          <w:marRight w:val="0"/>
          <w:marTop w:val="0"/>
          <w:marBottom w:val="0"/>
          <w:divBdr>
            <w:top w:val="none" w:sz="0" w:space="0" w:color="auto"/>
            <w:left w:val="none" w:sz="0" w:space="0" w:color="auto"/>
            <w:bottom w:val="none" w:sz="0" w:space="0" w:color="auto"/>
            <w:right w:val="none" w:sz="0" w:space="0" w:color="auto"/>
          </w:divBdr>
        </w:div>
        <w:div w:id="1992322905">
          <w:marLeft w:val="480"/>
          <w:marRight w:val="0"/>
          <w:marTop w:val="0"/>
          <w:marBottom w:val="0"/>
          <w:divBdr>
            <w:top w:val="none" w:sz="0" w:space="0" w:color="auto"/>
            <w:left w:val="none" w:sz="0" w:space="0" w:color="auto"/>
            <w:bottom w:val="none" w:sz="0" w:space="0" w:color="auto"/>
            <w:right w:val="none" w:sz="0" w:space="0" w:color="auto"/>
          </w:divBdr>
        </w:div>
        <w:div w:id="2001618150">
          <w:marLeft w:val="480"/>
          <w:marRight w:val="0"/>
          <w:marTop w:val="0"/>
          <w:marBottom w:val="0"/>
          <w:divBdr>
            <w:top w:val="none" w:sz="0" w:space="0" w:color="auto"/>
            <w:left w:val="none" w:sz="0" w:space="0" w:color="auto"/>
            <w:bottom w:val="none" w:sz="0" w:space="0" w:color="auto"/>
            <w:right w:val="none" w:sz="0" w:space="0" w:color="auto"/>
          </w:divBdr>
        </w:div>
        <w:div w:id="2021153629">
          <w:marLeft w:val="480"/>
          <w:marRight w:val="0"/>
          <w:marTop w:val="0"/>
          <w:marBottom w:val="0"/>
          <w:divBdr>
            <w:top w:val="none" w:sz="0" w:space="0" w:color="auto"/>
            <w:left w:val="none" w:sz="0" w:space="0" w:color="auto"/>
            <w:bottom w:val="none" w:sz="0" w:space="0" w:color="auto"/>
            <w:right w:val="none" w:sz="0" w:space="0" w:color="auto"/>
          </w:divBdr>
        </w:div>
        <w:div w:id="2036498418">
          <w:marLeft w:val="480"/>
          <w:marRight w:val="0"/>
          <w:marTop w:val="0"/>
          <w:marBottom w:val="0"/>
          <w:divBdr>
            <w:top w:val="none" w:sz="0" w:space="0" w:color="auto"/>
            <w:left w:val="none" w:sz="0" w:space="0" w:color="auto"/>
            <w:bottom w:val="none" w:sz="0" w:space="0" w:color="auto"/>
            <w:right w:val="none" w:sz="0" w:space="0" w:color="auto"/>
          </w:divBdr>
        </w:div>
        <w:div w:id="2052682717">
          <w:marLeft w:val="480"/>
          <w:marRight w:val="0"/>
          <w:marTop w:val="0"/>
          <w:marBottom w:val="0"/>
          <w:divBdr>
            <w:top w:val="none" w:sz="0" w:space="0" w:color="auto"/>
            <w:left w:val="none" w:sz="0" w:space="0" w:color="auto"/>
            <w:bottom w:val="none" w:sz="0" w:space="0" w:color="auto"/>
            <w:right w:val="none" w:sz="0" w:space="0" w:color="auto"/>
          </w:divBdr>
        </w:div>
        <w:div w:id="2065135916">
          <w:marLeft w:val="480"/>
          <w:marRight w:val="0"/>
          <w:marTop w:val="0"/>
          <w:marBottom w:val="0"/>
          <w:divBdr>
            <w:top w:val="none" w:sz="0" w:space="0" w:color="auto"/>
            <w:left w:val="none" w:sz="0" w:space="0" w:color="auto"/>
            <w:bottom w:val="none" w:sz="0" w:space="0" w:color="auto"/>
            <w:right w:val="none" w:sz="0" w:space="0" w:color="auto"/>
          </w:divBdr>
        </w:div>
      </w:divsChild>
    </w:div>
    <w:div w:id="621612146">
      <w:marLeft w:val="0"/>
      <w:marRight w:val="0"/>
      <w:marTop w:val="0"/>
      <w:marBottom w:val="0"/>
      <w:divBdr>
        <w:top w:val="none" w:sz="0" w:space="0" w:color="auto"/>
        <w:left w:val="none" w:sz="0" w:space="0" w:color="auto"/>
        <w:bottom w:val="none" w:sz="0" w:space="0" w:color="auto"/>
        <w:right w:val="none" w:sz="0" w:space="0" w:color="auto"/>
      </w:divBdr>
    </w:div>
    <w:div w:id="621889834">
      <w:marLeft w:val="0"/>
      <w:marRight w:val="0"/>
      <w:marTop w:val="0"/>
      <w:marBottom w:val="0"/>
      <w:divBdr>
        <w:top w:val="none" w:sz="0" w:space="0" w:color="auto"/>
        <w:left w:val="none" w:sz="0" w:space="0" w:color="auto"/>
        <w:bottom w:val="none" w:sz="0" w:space="0" w:color="auto"/>
        <w:right w:val="none" w:sz="0" w:space="0" w:color="auto"/>
      </w:divBdr>
    </w:div>
    <w:div w:id="623197497">
      <w:bodyDiv w:val="1"/>
      <w:marLeft w:val="0"/>
      <w:marRight w:val="0"/>
      <w:marTop w:val="0"/>
      <w:marBottom w:val="0"/>
      <w:divBdr>
        <w:top w:val="none" w:sz="0" w:space="0" w:color="auto"/>
        <w:left w:val="none" w:sz="0" w:space="0" w:color="auto"/>
        <w:bottom w:val="none" w:sz="0" w:space="0" w:color="auto"/>
        <w:right w:val="none" w:sz="0" w:space="0" w:color="auto"/>
      </w:divBdr>
    </w:div>
    <w:div w:id="623267932">
      <w:marLeft w:val="0"/>
      <w:marRight w:val="0"/>
      <w:marTop w:val="0"/>
      <w:marBottom w:val="0"/>
      <w:divBdr>
        <w:top w:val="none" w:sz="0" w:space="0" w:color="auto"/>
        <w:left w:val="none" w:sz="0" w:space="0" w:color="auto"/>
        <w:bottom w:val="none" w:sz="0" w:space="0" w:color="auto"/>
        <w:right w:val="none" w:sz="0" w:space="0" w:color="auto"/>
      </w:divBdr>
    </w:div>
    <w:div w:id="623969190">
      <w:bodyDiv w:val="1"/>
      <w:marLeft w:val="0"/>
      <w:marRight w:val="0"/>
      <w:marTop w:val="0"/>
      <w:marBottom w:val="0"/>
      <w:divBdr>
        <w:top w:val="none" w:sz="0" w:space="0" w:color="auto"/>
        <w:left w:val="none" w:sz="0" w:space="0" w:color="auto"/>
        <w:bottom w:val="none" w:sz="0" w:space="0" w:color="auto"/>
        <w:right w:val="none" w:sz="0" w:space="0" w:color="auto"/>
      </w:divBdr>
    </w:div>
    <w:div w:id="624237184">
      <w:bodyDiv w:val="1"/>
      <w:marLeft w:val="0"/>
      <w:marRight w:val="0"/>
      <w:marTop w:val="0"/>
      <w:marBottom w:val="0"/>
      <w:divBdr>
        <w:top w:val="none" w:sz="0" w:space="0" w:color="auto"/>
        <w:left w:val="none" w:sz="0" w:space="0" w:color="auto"/>
        <w:bottom w:val="none" w:sz="0" w:space="0" w:color="auto"/>
        <w:right w:val="none" w:sz="0" w:space="0" w:color="auto"/>
      </w:divBdr>
    </w:div>
    <w:div w:id="624576880">
      <w:marLeft w:val="0"/>
      <w:marRight w:val="0"/>
      <w:marTop w:val="0"/>
      <w:marBottom w:val="0"/>
      <w:divBdr>
        <w:top w:val="none" w:sz="0" w:space="0" w:color="auto"/>
        <w:left w:val="none" w:sz="0" w:space="0" w:color="auto"/>
        <w:bottom w:val="none" w:sz="0" w:space="0" w:color="auto"/>
        <w:right w:val="none" w:sz="0" w:space="0" w:color="auto"/>
      </w:divBdr>
    </w:div>
    <w:div w:id="625235707">
      <w:bodyDiv w:val="1"/>
      <w:marLeft w:val="0"/>
      <w:marRight w:val="0"/>
      <w:marTop w:val="0"/>
      <w:marBottom w:val="0"/>
      <w:divBdr>
        <w:top w:val="none" w:sz="0" w:space="0" w:color="auto"/>
        <w:left w:val="none" w:sz="0" w:space="0" w:color="auto"/>
        <w:bottom w:val="none" w:sz="0" w:space="0" w:color="auto"/>
        <w:right w:val="none" w:sz="0" w:space="0" w:color="auto"/>
      </w:divBdr>
    </w:div>
    <w:div w:id="625356550">
      <w:bodyDiv w:val="1"/>
      <w:marLeft w:val="0"/>
      <w:marRight w:val="0"/>
      <w:marTop w:val="0"/>
      <w:marBottom w:val="0"/>
      <w:divBdr>
        <w:top w:val="none" w:sz="0" w:space="0" w:color="auto"/>
        <w:left w:val="none" w:sz="0" w:space="0" w:color="auto"/>
        <w:bottom w:val="none" w:sz="0" w:space="0" w:color="auto"/>
        <w:right w:val="none" w:sz="0" w:space="0" w:color="auto"/>
      </w:divBdr>
    </w:div>
    <w:div w:id="627584432">
      <w:bodyDiv w:val="1"/>
      <w:marLeft w:val="0"/>
      <w:marRight w:val="0"/>
      <w:marTop w:val="0"/>
      <w:marBottom w:val="0"/>
      <w:divBdr>
        <w:top w:val="none" w:sz="0" w:space="0" w:color="auto"/>
        <w:left w:val="none" w:sz="0" w:space="0" w:color="auto"/>
        <w:bottom w:val="none" w:sz="0" w:space="0" w:color="auto"/>
        <w:right w:val="none" w:sz="0" w:space="0" w:color="auto"/>
      </w:divBdr>
    </w:div>
    <w:div w:id="628559918">
      <w:bodyDiv w:val="1"/>
      <w:marLeft w:val="0"/>
      <w:marRight w:val="0"/>
      <w:marTop w:val="0"/>
      <w:marBottom w:val="0"/>
      <w:divBdr>
        <w:top w:val="none" w:sz="0" w:space="0" w:color="auto"/>
        <w:left w:val="none" w:sz="0" w:space="0" w:color="auto"/>
        <w:bottom w:val="none" w:sz="0" w:space="0" w:color="auto"/>
        <w:right w:val="none" w:sz="0" w:space="0" w:color="auto"/>
      </w:divBdr>
    </w:div>
    <w:div w:id="630281310">
      <w:marLeft w:val="0"/>
      <w:marRight w:val="0"/>
      <w:marTop w:val="0"/>
      <w:marBottom w:val="0"/>
      <w:divBdr>
        <w:top w:val="none" w:sz="0" w:space="0" w:color="auto"/>
        <w:left w:val="none" w:sz="0" w:space="0" w:color="auto"/>
        <w:bottom w:val="none" w:sz="0" w:space="0" w:color="auto"/>
        <w:right w:val="none" w:sz="0" w:space="0" w:color="auto"/>
      </w:divBdr>
    </w:div>
    <w:div w:id="630326870">
      <w:bodyDiv w:val="1"/>
      <w:marLeft w:val="0"/>
      <w:marRight w:val="0"/>
      <w:marTop w:val="0"/>
      <w:marBottom w:val="0"/>
      <w:divBdr>
        <w:top w:val="none" w:sz="0" w:space="0" w:color="auto"/>
        <w:left w:val="none" w:sz="0" w:space="0" w:color="auto"/>
        <w:bottom w:val="none" w:sz="0" w:space="0" w:color="auto"/>
        <w:right w:val="none" w:sz="0" w:space="0" w:color="auto"/>
      </w:divBdr>
    </w:div>
    <w:div w:id="630523038">
      <w:bodyDiv w:val="1"/>
      <w:marLeft w:val="0"/>
      <w:marRight w:val="0"/>
      <w:marTop w:val="0"/>
      <w:marBottom w:val="0"/>
      <w:divBdr>
        <w:top w:val="none" w:sz="0" w:space="0" w:color="auto"/>
        <w:left w:val="none" w:sz="0" w:space="0" w:color="auto"/>
        <w:bottom w:val="none" w:sz="0" w:space="0" w:color="auto"/>
        <w:right w:val="none" w:sz="0" w:space="0" w:color="auto"/>
      </w:divBdr>
    </w:div>
    <w:div w:id="632171684">
      <w:bodyDiv w:val="1"/>
      <w:marLeft w:val="0"/>
      <w:marRight w:val="0"/>
      <w:marTop w:val="0"/>
      <w:marBottom w:val="0"/>
      <w:divBdr>
        <w:top w:val="none" w:sz="0" w:space="0" w:color="auto"/>
        <w:left w:val="none" w:sz="0" w:space="0" w:color="auto"/>
        <w:bottom w:val="none" w:sz="0" w:space="0" w:color="auto"/>
        <w:right w:val="none" w:sz="0" w:space="0" w:color="auto"/>
      </w:divBdr>
    </w:div>
    <w:div w:id="632951154">
      <w:bodyDiv w:val="1"/>
      <w:marLeft w:val="0"/>
      <w:marRight w:val="0"/>
      <w:marTop w:val="0"/>
      <w:marBottom w:val="0"/>
      <w:divBdr>
        <w:top w:val="none" w:sz="0" w:space="0" w:color="auto"/>
        <w:left w:val="none" w:sz="0" w:space="0" w:color="auto"/>
        <w:bottom w:val="none" w:sz="0" w:space="0" w:color="auto"/>
        <w:right w:val="none" w:sz="0" w:space="0" w:color="auto"/>
      </w:divBdr>
    </w:div>
    <w:div w:id="633482484">
      <w:bodyDiv w:val="1"/>
      <w:marLeft w:val="0"/>
      <w:marRight w:val="0"/>
      <w:marTop w:val="0"/>
      <w:marBottom w:val="0"/>
      <w:divBdr>
        <w:top w:val="none" w:sz="0" w:space="0" w:color="auto"/>
        <w:left w:val="none" w:sz="0" w:space="0" w:color="auto"/>
        <w:bottom w:val="none" w:sz="0" w:space="0" w:color="auto"/>
        <w:right w:val="none" w:sz="0" w:space="0" w:color="auto"/>
      </w:divBdr>
    </w:div>
    <w:div w:id="634682834">
      <w:bodyDiv w:val="1"/>
      <w:marLeft w:val="0"/>
      <w:marRight w:val="0"/>
      <w:marTop w:val="0"/>
      <w:marBottom w:val="0"/>
      <w:divBdr>
        <w:top w:val="none" w:sz="0" w:space="0" w:color="auto"/>
        <w:left w:val="none" w:sz="0" w:space="0" w:color="auto"/>
        <w:bottom w:val="none" w:sz="0" w:space="0" w:color="auto"/>
        <w:right w:val="none" w:sz="0" w:space="0" w:color="auto"/>
      </w:divBdr>
    </w:div>
    <w:div w:id="635330506">
      <w:bodyDiv w:val="1"/>
      <w:marLeft w:val="0"/>
      <w:marRight w:val="0"/>
      <w:marTop w:val="0"/>
      <w:marBottom w:val="0"/>
      <w:divBdr>
        <w:top w:val="none" w:sz="0" w:space="0" w:color="auto"/>
        <w:left w:val="none" w:sz="0" w:space="0" w:color="auto"/>
        <w:bottom w:val="none" w:sz="0" w:space="0" w:color="auto"/>
        <w:right w:val="none" w:sz="0" w:space="0" w:color="auto"/>
      </w:divBdr>
    </w:div>
    <w:div w:id="636451039">
      <w:bodyDiv w:val="1"/>
      <w:marLeft w:val="0"/>
      <w:marRight w:val="0"/>
      <w:marTop w:val="0"/>
      <w:marBottom w:val="0"/>
      <w:divBdr>
        <w:top w:val="none" w:sz="0" w:space="0" w:color="auto"/>
        <w:left w:val="none" w:sz="0" w:space="0" w:color="auto"/>
        <w:bottom w:val="none" w:sz="0" w:space="0" w:color="auto"/>
        <w:right w:val="none" w:sz="0" w:space="0" w:color="auto"/>
      </w:divBdr>
    </w:div>
    <w:div w:id="637801855">
      <w:bodyDiv w:val="1"/>
      <w:marLeft w:val="0"/>
      <w:marRight w:val="0"/>
      <w:marTop w:val="0"/>
      <w:marBottom w:val="0"/>
      <w:divBdr>
        <w:top w:val="none" w:sz="0" w:space="0" w:color="auto"/>
        <w:left w:val="none" w:sz="0" w:space="0" w:color="auto"/>
        <w:bottom w:val="none" w:sz="0" w:space="0" w:color="auto"/>
        <w:right w:val="none" w:sz="0" w:space="0" w:color="auto"/>
      </w:divBdr>
    </w:div>
    <w:div w:id="637879660">
      <w:bodyDiv w:val="1"/>
      <w:marLeft w:val="0"/>
      <w:marRight w:val="0"/>
      <w:marTop w:val="0"/>
      <w:marBottom w:val="0"/>
      <w:divBdr>
        <w:top w:val="none" w:sz="0" w:space="0" w:color="auto"/>
        <w:left w:val="none" w:sz="0" w:space="0" w:color="auto"/>
        <w:bottom w:val="none" w:sz="0" w:space="0" w:color="auto"/>
        <w:right w:val="none" w:sz="0" w:space="0" w:color="auto"/>
      </w:divBdr>
    </w:div>
    <w:div w:id="638806385">
      <w:bodyDiv w:val="1"/>
      <w:marLeft w:val="0"/>
      <w:marRight w:val="0"/>
      <w:marTop w:val="0"/>
      <w:marBottom w:val="0"/>
      <w:divBdr>
        <w:top w:val="none" w:sz="0" w:space="0" w:color="auto"/>
        <w:left w:val="none" w:sz="0" w:space="0" w:color="auto"/>
        <w:bottom w:val="none" w:sz="0" w:space="0" w:color="auto"/>
        <w:right w:val="none" w:sz="0" w:space="0" w:color="auto"/>
      </w:divBdr>
    </w:div>
    <w:div w:id="639959894">
      <w:marLeft w:val="0"/>
      <w:marRight w:val="0"/>
      <w:marTop w:val="0"/>
      <w:marBottom w:val="0"/>
      <w:divBdr>
        <w:top w:val="none" w:sz="0" w:space="0" w:color="auto"/>
        <w:left w:val="none" w:sz="0" w:space="0" w:color="auto"/>
        <w:bottom w:val="none" w:sz="0" w:space="0" w:color="auto"/>
        <w:right w:val="none" w:sz="0" w:space="0" w:color="auto"/>
      </w:divBdr>
    </w:div>
    <w:div w:id="640430398">
      <w:bodyDiv w:val="1"/>
      <w:marLeft w:val="0"/>
      <w:marRight w:val="0"/>
      <w:marTop w:val="0"/>
      <w:marBottom w:val="0"/>
      <w:divBdr>
        <w:top w:val="none" w:sz="0" w:space="0" w:color="auto"/>
        <w:left w:val="none" w:sz="0" w:space="0" w:color="auto"/>
        <w:bottom w:val="none" w:sz="0" w:space="0" w:color="auto"/>
        <w:right w:val="none" w:sz="0" w:space="0" w:color="auto"/>
      </w:divBdr>
    </w:div>
    <w:div w:id="640695565">
      <w:bodyDiv w:val="1"/>
      <w:marLeft w:val="0"/>
      <w:marRight w:val="0"/>
      <w:marTop w:val="0"/>
      <w:marBottom w:val="0"/>
      <w:divBdr>
        <w:top w:val="none" w:sz="0" w:space="0" w:color="auto"/>
        <w:left w:val="none" w:sz="0" w:space="0" w:color="auto"/>
        <w:bottom w:val="none" w:sz="0" w:space="0" w:color="auto"/>
        <w:right w:val="none" w:sz="0" w:space="0" w:color="auto"/>
      </w:divBdr>
    </w:div>
    <w:div w:id="641157039">
      <w:marLeft w:val="0"/>
      <w:marRight w:val="0"/>
      <w:marTop w:val="0"/>
      <w:marBottom w:val="0"/>
      <w:divBdr>
        <w:top w:val="none" w:sz="0" w:space="0" w:color="auto"/>
        <w:left w:val="none" w:sz="0" w:space="0" w:color="auto"/>
        <w:bottom w:val="none" w:sz="0" w:space="0" w:color="auto"/>
        <w:right w:val="none" w:sz="0" w:space="0" w:color="auto"/>
      </w:divBdr>
    </w:div>
    <w:div w:id="641270996">
      <w:bodyDiv w:val="1"/>
      <w:marLeft w:val="0"/>
      <w:marRight w:val="0"/>
      <w:marTop w:val="0"/>
      <w:marBottom w:val="0"/>
      <w:divBdr>
        <w:top w:val="none" w:sz="0" w:space="0" w:color="auto"/>
        <w:left w:val="none" w:sz="0" w:space="0" w:color="auto"/>
        <w:bottom w:val="none" w:sz="0" w:space="0" w:color="auto"/>
        <w:right w:val="none" w:sz="0" w:space="0" w:color="auto"/>
      </w:divBdr>
    </w:div>
    <w:div w:id="641468364">
      <w:bodyDiv w:val="1"/>
      <w:marLeft w:val="0"/>
      <w:marRight w:val="0"/>
      <w:marTop w:val="0"/>
      <w:marBottom w:val="0"/>
      <w:divBdr>
        <w:top w:val="none" w:sz="0" w:space="0" w:color="auto"/>
        <w:left w:val="none" w:sz="0" w:space="0" w:color="auto"/>
        <w:bottom w:val="none" w:sz="0" w:space="0" w:color="auto"/>
        <w:right w:val="none" w:sz="0" w:space="0" w:color="auto"/>
      </w:divBdr>
    </w:div>
    <w:div w:id="641806962">
      <w:bodyDiv w:val="1"/>
      <w:marLeft w:val="0"/>
      <w:marRight w:val="0"/>
      <w:marTop w:val="0"/>
      <w:marBottom w:val="0"/>
      <w:divBdr>
        <w:top w:val="none" w:sz="0" w:space="0" w:color="auto"/>
        <w:left w:val="none" w:sz="0" w:space="0" w:color="auto"/>
        <w:bottom w:val="none" w:sz="0" w:space="0" w:color="auto"/>
        <w:right w:val="none" w:sz="0" w:space="0" w:color="auto"/>
      </w:divBdr>
    </w:div>
    <w:div w:id="642929704">
      <w:bodyDiv w:val="1"/>
      <w:marLeft w:val="0"/>
      <w:marRight w:val="0"/>
      <w:marTop w:val="0"/>
      <w:marBottom w:val="0"/>
      <w:divBdr>
        <w:top w:val="none" w:sz="0" w:space="0" w:color="auto"/>
        <w:left w:val="none" w:sz="0" w:space="0" w:color="auto"/>
        <w:bottom w:val="none" w:sz="0" w:space="0" w:color="auto"/>
        <w:right w:val="none" w:sz="0" w:space="0" w:color="auto"/>
      </w:divBdr>
    </w:div>
    <w:div w:id="643201505">
      <w:bodyDiv w:val="1"/>
      <w:marLeft w:val="0"/>
      <w:marRight w:val="0"/>
      <w:marTop w:val="0"/>
      <w:marBottom w:val="0"/>
      <w:divBdr>
        <w:top w:val="none" w:sz="0" w:space="0" w:color="auto"/>
        <w:left w:val="none" w:sz="0" w:space="0" w:color="auto"/>
        <w:bottom w:val="none" w:sz="0" w:space="0" w:color="auto"/>
        <w:right w:val="none" w:sz="0" w:space="0" w:color="auto"/>
      </w:divBdr>
    </w:div>
    <w:div w:id="644621398">
      <w:bodyDiv w:val="1"/>
      <w:marLeft w:val="0"/>
      <w:marRight w:val="0"/>
      <w:marTop w:val="0"/>
      <w:marBottom w:val="0"/>
      <w:divBdr>
        <w:top w:val="none" w:sz="0" w:space="0" w:color="auto"/>
        <w:left w:val="none" w:sz="0" w:space="0" w:color="auto"/>
        <w:bottom w:val="none" w:sz="0" w:space="0" w:color="auto"/>
        <w:right w:val="none" w:sz="0" w:space="0" w:color="auto"/>
      </w:divBdr>
    </w:div>
    <w:div w:id="645475662">
      <w:bodyDiv w:val="1"/>
      <w:marLeft w:val="0"/>
      <w:marRight w:val="0"/>
      <w:marTop w:val="0"/>
      <w:marBottom w:val="0"/>
      <w:divBdr>
        <w:top w:val="none" w:sz="0" w:space="0" w:color="auto"/>
        <w:left w:val="none" w:sz="0" w:space="0" w:color="auto"/>
        <w:bottom w:val="none" w:sz="0" w:space="0" w:color="auto"/>
        <w:right w:val="none" w:sz="0" w:space="0" w:color="auto"/>
      </w:divBdr>
    </w:div>
    <w:div w:id="645861237">
      <w:bodyDiv w:val="1"/>
      <w:marLeft w:val="0"/>
      <w:marRight w:val="0"/>
      <w:marTop w:val="0"/>
      <w:marBottom w:val="0"/>
      <w:divBdr>
        <w:top w:val="none" w:sz="0" w:space="0" w:color="auto"/>
        <w:left w:val="none" w:sz="0" w:space="0" w:color="auto"/>
        <w:bottom w:val="none" w:sz="0" w:space="0" w:color="auto"/>
        <w:right w:val="none" w:sz="0" w:space="0" w:color="auto"/>
      </w:divBdr>
    </w:div>
    <w:div w:id="645862658">
      <w:marLeft w:val="0"/>
      <w:marRight w:val="0"/>
      <w:marTop w:val="0"/>
      <w:marBottom w:val="0"/>
      <w:divBdr>
        <w:top w:val="none" w:sz="0" w:space="0" w:color="auto"/>
        <w:left w:val="none" w:sz="0" w:space="0" w:color="auto"/>
        <w:bottom w:val="none" w:sz="0" w:space="0" w:color="auto"/>
        <w:right w:val="none" w:sz="0" w:space="0" w:color="auto"/>
      </w:divBdr>
    </w:div>
    <w:div w:id="645863298">
      <w:marLeft w:val="0"/>
      <w:marRight w:val="0"/>
      <w:marTop w:val="0"/>
      <w:marBottom w:val="0"/>
      <w:divBdr>
        <w:top w:val="none" w:sz="0" w:space="0" w:color="auto"/>
        <w:left w:val="none" w:sz="0" w:space="0" w:color="auto"/>
        <w:bottom w:val="none" w:sz="0" w:space="0" w:color="auto"/>
        <w:right w:val="none" w:sz="0" w:space="0" w:color="auto"/>
      </w:divBdr>
    </w:div>
    <w:div w:id="646086304">
      <w:bodyDiv w:val="1"/>
      <w:marLeft w:val="0"/>
      <w:marRight w:val="0"/>
      <w:marTop w:val="0"/>
      <w:marBottom w:val="0"/>
      <w:divBdr>
        <w:top w:val="none" w:sz="0" w:space="0" w:color="auto"/>
        <w:left w:val="none" w:sz="0" w:space="0" w:color="auto"/>
        <w:bottom w:val="none" w:sz="0" w:space="0" w:color="auto"/>
        <w:right w:val="none" w:sz="0" w:space="0" w:color="auto"/>
      </w:divBdr>
    </w:div>
    <w:div w:id="646520373">
      <w:bodyDiv w:val="1"/>
      <w:marLeft w:val="0"/>
      <w:marRight w:val="0"/>
      <w:marTop w:val="0"/>
      <w:marBottom w:val="0"/>
      <w:divBdr>
        <w:top w:val="none" w:sz="0" w:space="0" w:color="auto"/>
        <w:left w:val="none" w:sz="0" w:space="0" w:color="auto"/>
        <w:bottom w:val="none" w:sz="0" w:space="0" w:color="auto"/>
        <w:right w:val="none" w:sz="0" w:space="0" w:color="auto"/>
      </w:divBdr>
    </w:div>
    <w:div w:id="646595307">
      <w:marLeft w:val="0"/>
      <w:marRight w:val="0"/>
      <w:marTop w:val="0"/>
      <w:marBottom w:val="0"/>
      <w:divBdr>
        <w:top w:val="none" w:sz="0" w:space="0" w:color="auto"/>
        <w:left w:val="none" w:sz="0" w:space="0" w:color="auto"/>
        <w:bottom w:val="none" w:sz="0" w:space="0" w:color="auto"/>
        <w:right w:val="none" w:sz="0" w:space="0" w:color="auto"/>
      </w:divBdr>
    </w:div>
    <w:div w:id="647786942">
      <w:bodyDiv w:val="1"/>
      <w:marLeft w:val="0"/>
      <w:marRight w:val="0"/>
      <w:marTop w:val="0"/>
      <w:marBottom w:val="0"/>
      <w:divBdr>
        <w:top w:val="none" w:sz="0" w:space="0" w:color="auto"/>
        <w:left w:val="none" w:sz="0" w:space="0" w:color="auto"/>
        <w:bottom w:val="none" w:sz="0" w:space="0" w:color="auto"/>
        <w:right w:val="none" w:sz="0" w:space="0" w:color="auto"/>
      </w:divBdr>
    </w:div>
    <w:div w:id="647904057">
      <w:marLeft w:val="0"/>
      <w:marRight w:val="0"/>
      <w:marTop w:val="0"/>
      <w:marBottom w:val="0"/>
      <w:divBdr>
        <w:top w:val="none" w:sz="0" w:space="0" w:color="auto"/>
        <w:left w:val="none" w:sz="0" w:space="0" w:color="auto"/>
        <w:bottom w:val="none" w:sz="0" w:space="0" w:color="auto"/>
        <w:right w:val="none" w:sz="0" w:space="0" w:color="auto"/>
      </w:divBdr>
    </w:div>
    <w:div w:id="648091154">
      <w:bodyDiv w:val="1"/>
      <w:marLeft w:val="0"/>
      <w:marRight w:val="0"/>
      <w:marTop w:val="0"/>
      <w:marBottom w:val="0"/>
      <w:divBdr>
        <w:top w:val="none" w:sz="0" w:space="0" w:color="auto"/>
        <w:left w:val="none" w:sz="0" w:space="0" w:color="auto"/>
        <w:bottom w:val="none" w:sz="0" w:space="0" w:color="auto"/>
        <w:right w:val="none" w:sz="0" w:space="0" w:color="auto"/>
      </w:divBdr>
    </w:div>
    <w:div w:id="648897180">
      <w:bodyDiv w:val="1"/>
      <w:marLeft w:val="0"/>
      <w:marRight w:val="0"/>
      <w:marTop w:val="0"/>
      <w:marBottom w:val="0"/>
      <w:divBdr>
        <w:top w:val="none" w:sz="0" w:space="0" w:color="auto"/>
        <w:left w:val="none" w:sz="0" w:space="0" w:color="auto"/>
        <w:bottom w:val="none" w:sz="0" w:space="0" w:color="auto"/>
        <w:right w:val="none" w:sz="0" w:space="0" w:color="auto"/>
      </w:divBdr>
    </w:div>
    <w:div w:id="650058664">
      <w:bodyDiv w:val="1"/>
      <w:marLeft w:val="0"/>
      <w:marRight w:val="0"/>
      <w:marTop w:val="0"/>
      <w:marBottom w:val="0"/>
      <w:divBdr>
        <w:top w:val="none" w:sz="0" w:space="0" w:color="auto"/>
        <w:left w:val="none" w:sz="0" w:space="0" w:color="auto"/>
        <w:bottom w:val="none" w:sz="0" w:space="0" w:color="auto"/>
        <w:right w:val="none" w:sz="0" w:space="0" w:color="auto"/>
      </w:divBdr>
    </w:div>
    <w:div w:id="650132993">
      <w:marLeft w:val="0"/>
      <w:marRight w:val="0"/>
      <w:marTop w:val="0"/>
      <w:marBottom w:val="0"/>
      <w:divBdr>
        <w:top w:val="none" w:sz="0" w:space="0" w:color="auto"/>
        <w:left w:val="none" w:sz="0" w:space="0" w:color="auto"/>
        <w:bottom w:val="none" w:sz="0" w:space="0" w:color="auto"/>
        <w:right w:val="none" w:sz="0" w:space="0" w:color="auto"/>
      </w:divBdr>
    </w:div>
    <w:div w:id="650597544">
      <w:bodyDiv w:val="1"/>
      <w:marLeft w:val="0"/>
      <w:marRight w:val="0"/>
      <w:marTop w:val="0"/>
      <w:marBottom w:val="0"/>
      <w:divBdr>
        <w:top w:val="none" w:sz="0" w:space="0" w:color="auto"/>
        <w:left w:val="none" w:sz="0" w:space="0" w:color="auto"/>
        <w:bottom w:val="none" w:sz="0" w:space="0" w:color="auto"/>
        <w:right w:val="none" w:sz="0" w:space="0" w:color="auto"/>
      </w:divBdr>
    </w:div>
    <w:div w:id="651106464">
      <w:bodyDiv w:val="1"/>
      <w:marLeft w:val="0"/>
      <w:marRight w:val="0"/>
      <w:marTop w:val="0"/>
      <w:marBottom w:val="0"/>
      <w:divBdr>
        <w:top w:val="none" w:sz="0" w:space="0" w:color="auto"/>
        <w:left w:val="none" w:sz="0" w:space="0" w:color="auto"/>
        <w:bottom w:val="none" w:sz="0" w:space="0" w:color="auto"/>
        <w:right w:val="none" w:sz="0" w:space="0" w:color="auto"/>
      </w:divBdr>
    </w:div>
    <w:div w:id="651712987">
      <w:bodyDiv w:val="1"/>
      <w:marLeft w:val="0"/>
      <w:marRight w:val="0"/>
      <w:marTop w:val="0"/>
      <w:marBottom w:val="0"/>
      <w:divBdr>
        <w:top w:val="none" w:sz="0" w:space="0" w:color="auto"/>
        <w:left w:val="none" w:sz="0" w:space="0" w:color="auto"/>
        <w:bottom w:val="none" w:sz="0" w:space="0" w:color="auto"/>
        <w:right w:val="none" w:sz="0" w:space="0" w:color="auto"/>
      </w:divBdr>
    </w:div>
    <w:div w:id="654141462">
      <w:bodyDiv w:val="1"/>
      <w:marLeft w:val="0"/>
      <w:marRight w:val="0"/>
      <w:marTop w:val="0"/>
      <w:marBottom w:val="0"/>
      <w:divBdr>
        <w:top w:val="none" w:sz="0" w:space="0" w:color="auto"/>
        <w:left w:val="none" w:sz="0" w:space="0" w:color="auto"/>
        <w:bottom w:val="none" w:sz="0" w:space="0" w:color="auto"/>
        <w:right w:val="none" w:sz="0" w:space="0" w:color="auto"/>
      </w:divBdr>
    </w:div>
    <w:div w:id="654644891">
      <w:bodyDiv w:val="1"/>
      <w:marLeft w:val="0"/>
      <w:marRight w:val="0"/>
      <w:marTop w:val="0"/>
      <w:marBottom w:val="0"/>
      <w:divBdr>
        <w:top w:val="none" w:sz="0" w:space="0" w:color="auto"/>
        <w:left w:val="none" w:sz="0" w:space="0" w:color="auto"/>
        <w:bottom w:val="none" w:sz="0" w:space="0" w:color="auto"/>
        <w:right w:val="none" w:sz="0" w:space="0" w:color="auto"/>
      </w:divBdr>
    </w:div>
    <w:div w:id="654843148">
      <w:bodyDiv w:val="1"/>
      <w:marLeft w:val="0"/>
      <w:marRight w:val="0"/>
      <w:marTop w:val="0"/>
      <w:marBottom w:val="0"/>
      <w:divBdr>
        <w:top w:val="none" w:sz="0" w:space="0" w:color="auto"/>
        <w:left w:val="none" w:sz="0" w:space="0" w:color="auto"/>
        <w:bottom w:val="none" w:sz="0" w:space="0" w:color="auto"/>
        <w:right w:val="none" w:sz="0" w:space="0" w:color="auto"/>
      </w:divBdr>
    </w:div>
    <w:div w:id="655036853">
      <w:bodyDiv w:val="1"/>
      <w:marLeft w:val="0"/>
      <w:marRight w:val="0"/>
      <w:marTop w:val="0"/>
      <w:marBottom w:val="0"/>
      <w:divBdr>
        <w:top w:val="none" w:sz="0" w:space="0" w:color="auto"/>
        <w:left w:val="none" w:sz="0" w:space="0" w:color="auto"/>
        <w:bottom w:val="none" w:sz="0" w:space="0" w:color="auto"/>
        <w:right w:val="none" w:sz="0" w:space="0" w:color="auto"/>
      </w:divBdr>
    </w:div>
    <w:div w:id="656033014">
      <w:bodyDiv w:val="1"/>
      <w:marLeft w:val="0"/>
      <w:marRight w:val="0"/>
      <w:marTop w:val="0"/>
      <w:marBottom w:val="0"/>
      <w:divBdr>
        <w:top w:val="none" w:sz="0" w:space="0" w:color="auto"/>
        <w:left w:val="none" w:sz="0" w:space="0" w:color="auto"/>
        <w:bottom w:val="none" w:sz="0" w:space="0" w:color="auto"/>
        <w:right w:val="none" w:sz="0" w:space="0" w:color="auto"/>
      </w:divBdr>
    </w:div>
    <w:div w:id="656151152">
      <w:bodyDiv w:val="1"/>
      <w:marLeft w:val="0"/>
      <w:marRight w:val="0"/>
      <w:marTop w:val="0"/>
      <w:marBottom w:val="0"/>
      <w:divBdr>
        <w:top w:val="none" w:sz="0" w:space="0" w:color="auto"/>
        <w:left w:val="none" w:sz="0" w:space="0" w:color="auto"/>
        <w:bottom w:val="none" w:sz="0" w:space="0" w:color="auto"/>
        <w:right w:val="none" w:sz="0" w:space="0" w:color="auto"/>
      </w:divBdr>
      <w:divsChild>
        <w:div w:id="105587931">
          <w:marLeft w:val="480"/>
          <w:marRight w:val="0"/>
          <w:marTop w:val="0"/>
          <w:marBottom w:val="0"/>
          <w:divBdr>
            <w:top w:val="none" w:sz="0" w:space="0" w:color="auto"/>
            <w:left w:val="none" w:sz="0" w:space="0" w:color="auto"/>
            <w:bottom w:val="none" w:sz="0" w:space="0" w:color="auto"/>
            <w:right w:val="none" w:sz="0" w:space="0" w:color="auto"/>
          </w:divBdr>
        </w:div>
        <w:div w:id="139659121">
          <w:marLeft w:val="480"/>
          <w:marRight w:val="0"/>
          <w:marTop w:val="0"/>
          <w:marBottom w:val="0"/>
          <w:divBdr>
            <w:top w:val="none" w:sz="0" w:space="0" w:color="auto"/>
            <w:left w:val="none" w:sz="0" w:space="0" w:color="auto"/>
            <w:bottom w:val="none" w:sz="0" w:space="0" w:color="auto"/>
            <w:right w:val="none" w:sz="0" w:space="0" w:color="auto"/>
          </w:divBdr>
        </w:div>
        <w:div w:id="195584036">
          <w:marLeft w:val="480"/>
          <w:marRight w:val="0"/>
          <w:marTop w:val="0"/>
          <w:marBottom w:val="0"/>
          <w:divBdr>
            <w:top w:val="none" w:sz="0" w:space="0" w:color="auto"/>
            <w:left w:val="none" w:sz="0" w:space="0" w:color="auto"/>
            <w:bottom w:val="none" w:sz="0" w:space="0" w:color="auto"/>
            <w:right w:val="none" w:sz="0" w:space="0" w:color="auto"/>
          </w:divBdr>
        </w:div>
        <w:div w:id="212275658">
          <w:marLeft w:val="480"/>
          <w:marRight w:val="0"/>
          <w:marTop w:val="0"/>
          <w:marBottom w:val="0"/>
          <w:divBdr>
            <w:top w:val="none" w:sz="0" w:space="0" w:color="auto"/>
            <w:left w:val="none" w:sz="0" w:space="0" w:color="auto"/>
            <w:bottom w:val="none" w:sz="0" w:space="0" w:color="auto"/>
            <w:right w:val="none" w:sz="0" w:space="0" w:color="auto"/>
          </w:divBdr>
        </w:div>
        <w:div w:id="216362951">
          <w:marLeft w:val="480"/>
          <w:marRight w:val="0"/>
          <w:marTop w:val="0"/>
          <w:marBottom w:val="0"/>
          <w:divBdr>
            <w:top w:val="none" w:sz="0" w:space="0" w:color="auto"/>
            <w:left w:val="none" w:sz="0" w:space="0" w:color="auto"/>
            <w:bottom w:val="none" w:sz="0" w:space="0" w:color="auto"/>
            <w:right w:val="none" w:sz="0" w:space="0" w:color="auto"/>
          </w:divBdr>
        </w:div>
        <w:div w:id="227111065">
          <w:marLeft w:val="480"/>
          <w:marRight w:val="0"/>
          <w:marTop w:val="0"/>
          <w:marBottom w:val="0"/>
          <w:divBdr>
            <w:top w:val="none" w:sz="0" w:space="0" w:color="auto"/>
            <w:left w:val="none" w:sz="0" w:space="0" w:color="auto"/>
            <w:bottom w:val="none" w:sz="0" w:space="0" w:color="auto"/>
            <w:right w:val="none" w:sz="0" w:space="0" w:color="auto"/>
          </w:divBdr>
        </w:div>
        <w:div w:id="240989389">
          <w:marLeft w:val="480"/>
          <w:marRight w:val="0"/>
          <w:marTop w:val="0"/>
          <w:marBottom w:val="0"/>
          <w:divBdr>
            <w:top w:val="none" w:sz="0" w:space="0" w:color="auto"/>
            <w:left w:val="none" w:sz="0" w:space="0" w:color="auto"/>
            <w:bottom w:val="none" w:sz="0" w:space="0" w:color="auto"/>
            <w:right w:val="none" w:sz="0" w:space="0" w:color="auto"/>
          </w:divBdr>
        </w:div>
        <w:div w:id="270161968">
          <w:marLeft w:val="480"/>
          <w:marRight w:val="0"/>
          <w:marTop w:val="0"/>
          <w:marBottom w:val="0"/>
          <w:divBdr>
            <w:top w:val="none" w:sz="0" w:space="0" w:color="auto"/>
            <w:left w:val="none" w:sz="0" w:space="0" w:color="auto"/>
            <w:bottom w:val="none" w:sz="0" w:space="0" w:color="auto"/>
            <w:right w:val="none" w:sz="0" w:space="0" w:color="auto"/>
          </w:divBdr>
        </w:div>
        <w:div w:id="320620723">
          <w:marLeft w:val="480"/>
          <w:marRight w:val="0"/>
          <w:marTop w:val="0"/>
          <w:marBottom w:val="0"/>
          <w:divBdr>
            <w:top w:val="none" w:sz="0" w:space="0" w:color="auto"/>
            <w:left w:val="none" w:sz="0" w:space="0" w:color="auto"/>
            <w:bottom w:val="none" w:sz="0" w:space="0" w:color="auto"/>
            <w:right w:val="none" w:sz="0" w:space="0" w:color="auto"/>
          </w:divBdr>
        </w:div>
        <w:div w:id="407074619">
          <w:marLeft w:val="480"/>
          <w:marRight w:val="0"/>
          <w:marTop w:val="0"/>
          <w:marBottom w:val="0"/>
          <w:divBdr>
            <w:top w:val="none" w:sz="0" w:space="0" w:color="auto"/>
            <w:left w:val="none" w:sz="0" w:space="0" w:color="auto"/>
            <w:bottom w:val="none" w:sz="0" w:space="0" w:color="auto"/>
            <w:right w:val="none" w:sz="0" w:space="0" w:color="auto"/>
          </w:divBdr>
        </w:div>
        <w:div w:id="425001339">
          <w:marLeft w:val="480"/>
          <w:marRight w:val="0"/>
          <w:marTop w:val="0"/>
          <w:marBottom w:val="0"/>
          <w:divBdr>
            <w:top w:val="none" w:sz="0" w:space="0" w:color="auto"/>
            <w:left w:val="none" w:sz="0" w:space="0" w:color="auto"/>
            <w:bottom w:val="none" w:sz="0" w:space="0" w:color="auto"/>
            <w:right w:val="none" w:sz="0" w:space="0" w:color="auto"/>
          </w:divBdr>
        </w:div>
        <w:div w:id="435946593">
          <w:marLeft w:val="480"/>
          <w:marRight w:val="0"/>
          <w:marTop w:val="0"/>
          <w:marBottom w:val="0"/>
          <w:divBdr>
            <w:top w:val="none" w:sz="0" w:space="0" w:color="auto"/>
            <w:left w:val="none" w:sz="0" w:space="0" w:color="auto"/>
            <w:bottom w:val="none" w:sz="0" w:space="0" w:color="auto"/>
            <w:right w:val="none" w:sz="0" w:space="0" w:color="auto"/>
          </w:divBdr>
        </w:div>
        <w:div w:id="436953187">
          <w:marLeft w:val="480"/>
          <w:marRight w:val="0"/>
          <w:marTop w:val="0"/>
          <w:marBottom w:val="0"/>
          <w:divBdr>
            <w:top w:val="none" w:sz="0" w:space="0" w:color="auto"/>
            <w:left w:val="none" w:sz="0" w:space="0" w:color="auto"/>
            <w:bottom w:val="none" w:sz="0" w:space="0" w:color="auto"/>
            <w:right w:val="none" w:sz="0" w:space="0" w:color="auto"/>
          </w:divBdr>
        </w:div>
        <w:div w:id="443774261">
          <w:marLeft w:val="480"/>
          <w:marRight w:val="0"/>
          <w:marTop w:val="0"/>
          <w:marBottom w:val="0"/>
          <w:divBdr>
            <w:top w:val="none" w:sz="0" w:space="0" w:color="auto"/>
            <w:left w:val="none" w:sz="0" w:space="0" w:color="auto"/>
            <w:bottom w:val="none" w:sz="0" w:space="0" w:color="auto"/>
            <w:right w:val="none" w:sz="0" w:space="0" w:color="auto"/>
          </w:divBdr>
        </w:div>
        <w:div w:id="464157154">
          <w:marLeft w:val="480"/>
          <w:marRight w:val="0"/>
          <w:marTop w:val="0"/>
          <w:marBottom w:val="0"/>
          <w:divBdr>
            <w:top w:val="none" w:sz="0" w:space="0" w:color="auto"/>
            <w:left w:val="none" w:sz="0" w:space="0" w:color="auto"/>
            <w:bottom w:val="none" w:sz="0" w:space="0" w:color="auto"/>
            <w:right w:val="none" w:sz="0" w:space="0" w:color="auto"/>
          </w:divBdr>
        </w:div>
        <w:div w:id="479350865">
          <w:marLeft w:val="480"/>
          <w:marRight w:val="0"/>
          <w:marTop w:val="0"/>
          <w:marBottom w:val="0"/>
          <w:divBdr>
            <w:top w:val="none" w:sz="0" w:space="0" w:color="auto"/>
            <w:left w:val="none" w:sz="0" w:space="0" w:color="auto"/>
            <w:bottom w:val="none" w:sz="0" w:space="0" w:color="auto"/>
            <w:right w:val="none" w:sz="0" w:space="0" w:color="auto"/>
          </w:divBdr>
        </w:div>
        <w:div w:id="504443316">
          <w:marLeft w:val="480"/>
          <w:marRight w:val="0"/>
          <w:marTop w:val="0"/>
          <w:marBottom w:val="0"/>
          <w:divBdr>
            <w:top w:val="none" w:sz="0" w:space="0" w:color="auto"/>
            <w:left w:val="none" w:sz="0" w:space="0" w:color="auto"/>
            <w:bottom w:val="none" w:sz="0" w:space="0" w:color="auto"/>
            <w:right w:val="none" w:sz="0" w:space="0" w:color="auto"/>
          </w:divBdr>
        </w:div>
        <w:div w:id="504855710">
          <w:marLeft w:val="480"/>
          <w:marRight w:val="0"/>
          <w:marTop w:val="0"/>
          <w:marBottom w:val="0"/>
          <w:divBdr>
            <w:top w:val="none" w:sz="0" w:space="0" w:color="auto"/>
            <w:left w:val="none" w:sz="0" w:space="0" w:color="auto"/>
            <w:bottom w:val="none" w:sz="0" w:space="0" w:color="auto"/>
            <w:right w:val="none" w:sz="0" w:space="0" w:color="auto"/>
          </w:divBdr>
        </w:div>
        <w:div w:id="531915352">
          <w:marLeft w:val="480"/>
          <w:marRight w:val="0"/>
          <w:marTop w:val="0"/>
          <w:marBottom w:val="0"/>
          <w:divBdr>
            <w:top w:val="none" w:sz="0" w:space="0" w:color="auto"/>
            <w:left w:val="none" w:sz="0" w:space="0" w:color="auto"/>
            <w:bottom w:val="none" w:sz="0" w:space="0" w:color="auto"/>
            <w:right w:val="none" w:sz="0" w:space="0" w:color="auto"/>
          </w:divBdr>
        </w:div>
        <w:div w:id="552423415">
          <w:marLeft w:val="480"/>
          <w:marRight w:val="0"/>
          <w:marTop w:val="0"/>
          <w:marBottom w:val="0"/>
          <w:divBdr>
            <w:top w:val="none" w:sz="0" w:space="0" w:color="auto"/>
            <w:left w:val="none" w:sz="0" w:space="0" w:color="auto"/>
            <w:bottom w:val="none" w:sz="0" w:space="0" w:color="auto"/>
            <w:right w:val="none" w:sz="0" w:space="0" w:color="auto"/>
          </w:divBdr>
        </w:div>
        <w:div w:id="573394016">
          <w:marLeft w:val="480"/>
          <w:marRight w:val="0"/>
          <w:marTop w:val="0"/>
          <w:marBottom w:val="0"/>
          <w:divBdr>
            <w:top w:val="none" w:sz="0" w:space="0" w:color="auto"/>
            <w:left w:val="none" w:sz="0" w:space="0" w:color="auto"/>
            <w:bottom w:val="none" w:sz="0" w:space="0" w:color="auto"/>
            <w:right w:val="none" w:sz="0" w:space="0" w:color="auto"/>
          </w:divBdr>
        </w:div>
        <w:div w:id="660893499">
          <w:marLeft w:val="480"/>
          <w:marRight w:val="0"/>
          <w:marTop w:val="0"/>
          <w:marBottom w:val="0"/>
          <w:divBdr>
            <w:top w:val="none" w:sz="0" w:space="0" w:color="auto"/>
            <w:left w:val="none" w:sz="0" w:space="0" w:color="auto"/>
            <w:bottom w:val="none" w:sz="0" w:space="0" w:color="auto"/>
            <w:right w:val="none" w:sz="0" w:space="0" w:color="auto"/>
          </w:divBdr>
        </w:div>
        <w:div w:id="704020146">
          <w:marLeft w:val="480"/>
          <w:marRight w:val="0"/>
          <w:marTop w:val="0"/>
          <w:marBottom w:val="0"/>
          <w:divBdr>
            <w:top w:val="none" w:sz="0" w:space="0" w:color="auto"/>
            <w:left w:val="none" w:sz="0" w:space="0" w:color="auto"/>
            <w:bottom w:val="none" w:sz="0" w:space="0" w:color="auto"/>
            <w:right w:val="none" w:sz="0" w:space="0" w:color="auto"/>
          </w:divBdr>
        </w:div>
        <w:div w:id="707681467">
          <w:marLeft w:val="480"/>
          <w:marRight w:val="0"/>
          <w:marTop w:val="0"/>
          <w:marBottom w:val="0"/>
          <w:divBdr>
            <w:top w:val="none" w:sz="0" w:space="0" w:color="auto"/>
            <w:left w:val="none" w:sz="0" w:space="0" w:color="auto"/>
            <w:bottom w:val="none" w:sz="0" w:space="0" w:color="auto"/>
            <w:right w:val="none" w:sz="0" w:space="0" w:color="auto"/>
          </w:divBdr>
        </w:div>
        <w:div w:id="721708671">
          <w:marLeft w:val="480"/>
          <w:marRight w:val="0"/>
          <w:marTop w:val="0"/>
          <w:marBottom w:val="0"/>
          <w:divBdr>
            <w:top w:val="none" w:sz="0" w:space="0" w:color="auto"/>
            <w:left w:val="none" w:sz="0" w:space="0" w:color="auto"/>
            <w:bottom w:val="none" w:sz="0" w:space="0" w:color="auto"/>
            <w:right w:val="none" w:sz="0" w:space="0" w:color="auto"/>
          </w:divBdr>
        </w:div>
        <w:div w:id="774982123">
          <w:marLeft w:val="480"/>
          <w:marRight w:val="0"/>
          <w:marTop w:val="0"/>
          <w:marBottom w:val="0"/>
          <w:divBdr>
            <w:top w:val="none" w:sz="0" w:space="0" w:color="auto"/>
            <w:left w:val="none" w:sz="0" w:space="0" w:color="auto"/>
            <w:bottom w:val="none" w:sz="0" w:space="0" w:color="auto"/>
            <w:right w:val="none" w:sz="0" w:space="0" w:color="auto"/>
          </w:divBdr>
        </w:div>
        <w:div w:id="785195613">
          <w:marLeft w:val="480"/>
          <w:marRight w:val="0"/>
          <w:marTop w:val="0"/>
          <w:marBottom w:val="0"/>
          <w:divBdr>
            <w:top w:val="none" w:sz="0" w:space="0" w:color="auto"/>
            <w:left w:val="none" w:sz="0" w:space="0" w:color="auto"/>
            <w:bottom w:val="none" w:sz="0" w:space="0" w:color="auto"/>
            <w:right w:val="none" w:sz="0" w:space="0" w:color="auto"/>
          </w:divBdr>
        </w:div>
        <w:div w:id="840312875">
          <w:marLeft w:val="480"/>
          <w:marRight w:val="0"/>
          <w:marTop w:val="0"/>
          <w:marBottom w:val="0"/>
          <w:divBdr>
            <w:top w:val="none" w:sz="0" w:space="0" w:color="auto"/>
            <w:left w:val="none" w:sz="0" w:space="0" w:color="auto"/>
            <w:bottom w:val="none" w:sz="0" w:space="0" w:color="auto"/>
            <w:right w:val="none" w:sz="0" w:space="0" w:color="auto"/>
          </w:divBdr>
        </w:div>
        <w:div w:id="863135130">
          <w:marLeft w:val="480"/>
          <w:marRight w:val="0"/>
          <w:marTop w:val="0"/>
          <w:marBottom w:val="0"/>
          <w:divBdr>
            <w:top w:val="none" w:sz="0" w:space="0" w:color="auto"/>
            <w:left w:val="none" w:sz="0" w:space="0" w:color="auto"/>
            <w:bottom w:val="none" w:sz="0" w:space="0" w:color="auto"/>
            <w:right w:val="none" w:sz="0" w:space="0" w:color="auto"/>
          </w:divBdr>
        </w:div>
        <w:div w:id="893084658">
          <w:marLeft w:val="480"/>
          <w:marRight w:val="0"/>
          <w:marTop w:val="0"/>
          <w:marBottom w:val="0"/>
          <w:divBdr>
            <w:top w:val="none" w:sz="0" w:space="0" w:color="auto"/>
            <w:left w:val="none" w:sz="0" w:space="0" w:color="auto"/>
            <w:bottom w:val="none" w:sz="0" w:space="0" w:color="auto"/>
            <w:right w:val="none" w:sz="0" w:space="0" w:color="auto"/>
          </w:divBdr>
        </w:div>
        <w:div w:id="941953557">
          <w:marLeft w:val="480"/>
          <w:marRight w:val="0"/>
          <w:marTop w:val="0"/>
          <w:marBottom w:val="0"/>
          <w:divBdr>
            <w:top w:val="none" w:sz="0" w:space="0" w:color="auto"/>
            <w:left w:val="none" w:sz="0" w:space="0" w:color="auto"/>
            <w:bottom w:val="none" w:sz="0" w:space="0" w:color="auto"/>
            <w:right w:val="none" w:sz="0" w:space="0" w:color="auto"/>
          </w:divBdr>
        </w:div>
        <w:div w:id="953053545">
          <w:marLeft w:val="480"/>
          <w:marRight w:val="0"/>
          <w:marTop w:val="0"/>
          <w:marBottom w:val="0"/>
          <w:divBdr>
            <w:top w:val="none" w:sz="0" w:space="0" w:color="auto"/>
            <w:left w:val="none" w:sz="0" w:space="0" w:color="auto"/>
            <w:bottom w:val="none" w:sz="0" w:space="0" w:color="auto"/>
            <w:right w:val="none" w:sz="0" w:space="0" w:color="auto"/>
          </w:divBdr>
        </w:div>
        <w:div w:id="987829940">
          <w:marLeft w:val="480"/>
          <w:marRight w:val="0"/>
          <w:marTop w:val="0"/>
          <w:marBottom w:val="0"/>
          <w:divBdr>
            <w:top w:val="none" w:sz="0" w:space="0" w:color="auto"/>
            <w:left w:val="none" w:sz="0" w:space="0" w:color="auto"/>
            <w:bottom w:val="none" w:sz="0" w:space="0" w:color="auto"/>
            <w:right w:val="none" w:sz="0" w:space="0" w:color="auto"/>
          </w:divBdr>
        </w:div>
        <w:div w:id="999697801">
          <w:marLeft w:val="480"/>
          <w:marRight w:val="0"/>
          <w:marTop w:val="0"/>
          <w:marBottom w:val="0"/>
          <w:divBdr>
            <w:top w:val="none" w:sz="0" w:space="0" w:color="auto"/>
            <w:left w:val="none" w:sz="0" w:space="0" w:color="auto"/>
            <w:bottom w:val="none" w:sz="0" w:space="0" w:color="auto"/>
            <w:right w:val="none" w:sz="0" w:space="0" w:color="auto"/>
          </w:divBdr>
        </w:div>
        <w:div w:id="1023440755">
          <w:marLeft w:val="480"/>
          <w:marRight w:val="0"/>
          <w:marTop w:val="0"/>
          <w:marBottom w:val="0"/>
          <w:divBdr>
            <w:top w:val="none" w:sz="0" w:space="0" w:color="auto"/>
            <w:left w:val="none" w:sz="0" w:space="0" w:color="auto"/>
            <w:bottom w:val="none" w:sz="0" w:space="0" w:color="auto"/>
            <w:right w:val="none" w:sz="0" w:space="0" w:color="auto"/>
          </w:divBdr>
        </w:div>
        <w:div w:id="1032848278">
          <w:marLeft w:val="480"/>
          <w:marRight w:val="0"/>
          <w:marTop w:val="0"/>
          <w:marBottom w:val="0"/>
          <w:divBdr>
            <w:top w:val="none" w:sz="0" w:space="0" w:color="auto"/>
            <w:left w:val="none" w:sz="0" w:space="0" w:color="auto"/>
            <w:bottom w:val="none" w:sz="0" w:space="0" w:color="auto"/>
            <w:right w:val="none" w:sz="0" w:space="0" w:color="auto"/>
          </w:divBdr>
        </w:div>
        <w:div w:id="1063334591">
          <w:marLeft w:val="480"/>
          <w:marRight w:val="0"/>
          <w:marTop w:val="0"/>
          <w:marBottom w:val="0"/>
          <w:divBdr>
            <w:top w:val="none" w:sz="0" w:space="0" w:color="auto"/>
            <w:left w:val="none" w:sz="0" w:space="0" w:color="auto"/>
            <w:bottom w:val="none" w:sz="0" w:space="0" w:color="auto"/>
            <w:right w:val="none" w:sz="0" w:space="0" w:color="auto"/>
          </w:divBdr>
        </w:div>
        <w:div w:id="1075400218">
          <w:marLeft w:val="480"/>
          <w:marRight w:val="0"/>
          <w:marTop w:val="0"/>
          <w:marBottom w:val="0"/>
          <w:divBdr>
            <w:top w:val="none" w:sz="0" w:space="0" w:color="auto"/>
            <w:left w:val="none" w:sz="0" w:space="0" w:color="auto"/>
            <w:bottom w:val="none" w:sz="0" w:space="0" w:color="auto"/>
            <w:right w:val="none" w:sz="0" w:space="0" w:color="auto"/>
          </w:divBdr>
        </w:div>
        <w:div w:id="1076588875">
          <w:marLeft w:val="480"/>
          <w:marRight w:val="0"/>
          <w:marTop w:val="0"/>
          <w:marBottom w:val="0"/>
          <w:divBdr>
            <w:top w:val="none" w:sz="0" w:space="0" w:color="auto"/>
            <w:left w:val="none" w:sz="0" w:space="0" w:color="auto"/>
            <w:bottom w:val="none" w:sz="0" w:space="0" w:color="auto"/>
            <w:right w:val="none" w:sz="0" w:space="0" w:color="auto"/>
          </w:divBdr>
        </w:div>
        <w:div w:id="1155990412">
          <w:marLeft w:val="480"/>
          <w:marRight w:val="0"/>
          <w:marTop w:val="0"/>
          <w:marBottom w:val="0"/>
          <w:divBdr>
            <w:top w:val="none" w:sz="0" w:space="0" w:color="auto"/>
            <w:left w:val="none" w:sz="0" w:space="0" w:color="auto"/>
            <w:bottom w:val="none" w:sz="0" w:space="0" w:color="auto"/>
            <w:right w:val="none" w:sz="0" w:space="0" w:color="auto"/>
          </w:divBdr>
        </w:div>
        <w:div w:id="1156872809">
          <w:marLeft w:val="480"/>
          <w:marRight w:val="0"/>
          <w:marTop w:val="0"/>
          <w:marBottom w:val="0"/>
          <w:divBdr>
            <w:top w:val="none" w:sz="0" w:space="0" w:color="auto"/>
            <w:left w:val="none" w:sz="0" w:space="0" w:color="auto"/>
            <w:bottom w:val="none" w:sz="0" w:space="0" w:color="auto"/>
            <w:right w:val="none" w:sz="0" w:space="0" w:color="auto"/>
          </w:divBdr>
        </w:div>
        <w:div w:id="1195197415">
          <w:marLeft w:val="480"/>
          <w:marRight w:val="0"/>
          <w:marTop w:val="0"/>
          <w:marBottom w:val="0"/>
          <w:divBdr>
            <w:top w:val="none" w:sz="0" w:space="0" w:color="auto"/>
            <w:left w:val="none" w:sz="0" w:space="0" w:color="auto"/>
            <w:bottom w:val="none" w:sz="0" w:space="0" w:color="auto"/>
            <w:right w:val="none" w:sz="0" w:space="0" w:color="auto"/>
          </w:divBdr>
        </w:div>
        <w:div w:id="1203636017">
          <w:marLeft w:val="480"/>
          <w:marRight w:val="0"/>
          <w:marTop w:val="0"/>
          <w:marBottom w:val="0"/>
          <w:divBdr>
            <w:top w:val="none" w:sz="0" w:space="0" w:color="auto"/>
            <w:left w:val="none" w:sz="0" w:space="0" w:color="auto"/>
            <w:bottom w:val="none" w:sz="0" w:space="0" w:color="auto"/>
            <w:right w:val="none" w:sz="0" w:space="0" w:color="auto"/>
          </w:divBdr>
        </w:div>
        <w:div w:id="1286347889">
          <w:marLeft w:val="480"/>
          <w:marRight w:val="0"/>
          <w:marTop w:val="0"/>
          <w:marBottom w:val="0"/>
          <w:divBdr>
            <w:top w:val="none" w:sz="0" w:space="0" w:color="auto"/>
            <w:left w:val="none" w:sz="0" w:space="0" w:color="auto"/>
            <w:bottom w:val="none" w:sz="0" w:space="0" w:color="auto"/>
            <w:right w:val="none" w:sz="0" w:space="0" w:color="auto"/>
          </w:divBdr>
        </w:div>
        <w:div w:id="1299410286">
          <w:marLeft w:val="480"/>
          <w:marRight w:val="0"/>
          <w:marTop w:val="0"/>
          <w:marBottom w:val="0"/>
          <w:divBdr>
            <w:top w:val="none" w:sz="0" w:space="0" w:color="auto"/>
            <w:left w:val="none" w:sz="0" w:space="0" w:color="auto"/>
            <w:bottom w:val="none" w:sz="0" w:space="0" w:color="auto"/>
            <w:right w:val="none" w:sz="0" w:space="0" w:color="auto"/>
          </w:divBdr>
        </w:div>
        <w:div w:id="1302540528">
          <w:marLeft w:val="480"/>
          <w:marRight w:val="0"/>
          <w:marTop w:val="0"/>
          <w:marBottom w:val="0"/>
          <w:divBdr>
            <w:top w:val="none" w:sz="0" w:space="0" w:color="auto"/>
            <w:left w:val="none" w:sz="0" w:space="0" w:color="auto"/>
            <w:bottom w:val="none" w:sz="0" w:space="0" w:color="auto"/>
            <w:right w:val="none" w:sz="0" w:space="0" w:color="auto"/>
          </w:divBdr>
        </w:div>
        <w:div w:id="1352687142">
          <w:marLeft w:val="480"/>
          <w:marRight w:val="0"/>
          <w:marTop w:val="0"/>
          <w:marBottom w:val="0"/>
          <w:divBdr>
            <w:top w:val="none" w:sz="0" w:space="0" w:color="auto"/>
            <w:left w:val="none" w:sz="0" w:space="0" w:color="auto"/>
            <w:bottom w:val="none" w:sz="0" w:space="0" w:color="auto"/>
            <w:right w:val="none" w:sz="0" w:space="0" w:color="auto"/>
          </w:divBdr>
        </w:div>
        <w:div w:id="1367484115">
          <w:marLeft w:val="480"/>
          <w:marRight w:val="0"/>
          <w:marTop w:val="0"/>
          <w:marBottom w:val="0"/>
          <w:divBdr>
            <w:top w:val="none" w:sz="0" w:space="0" w:color="auto"/>
            <w:left w:val="none" w:sz="0" w:space="0" w:color="auto"/>
            <w:bottom w:val="none" w:sz="0" w:space="0" w:color="auto"/>
            <w:right w:val="none" w:sz="0" w:space="0" w:color="auto"/>
          </w:divBdr>
        </w:div>
        <w:div w:id="1423181834">
          <w:marLeft w:val="480"/>
          <w:marRight w:val="0"/>
          <w:marTop w:val="0"/>
          <w:marBottom w:val="0"/>
          <w:divBdr>
            <w:top w:val="none" w:sz="0" w:space="0" w:color="auto"/>
            <w:left w:val="none" w:sz="0" w:space="0" w:color="auto"/>
            <w:bottom w:val="none" w:sz="0" w:space="0" w:color="auto"/>
            <w:right w:val="none" w:sz="0" w:space="0" w:color="auto"/>
          </w:divBdr>
        </w:div>
        <w:div w:id="1464807668">
          <w:marLeft w:val="480"/>
          <w:marRight w:val="0"/>
          <w:marTop w:val="0"/>
          <w:marBottom w:val="0"/>
          <w:divBdr>
            <w:top w:val="none" w:sz="0" w:space="0" w:color="auto"/>
            <w:left w:val="none" w:sz="0" w:space="0" w:color="auto"/>
            <w:bottom w:val="none" w:sz="0" w:space="0" w:color="auto"/>
            <w:right w:val="none" w:sz="0" w:space="0" w:color="auto"/>
          </w:divBdr>
        </w:div>
        <w:div w:id="1487160356">
          <w:marLeft w:val="480"/>
          <w:marRight w:val="0"/>
          <w:marTop w:val="0"/>
          <w:marBottom w:val="0"/>
          <w:divBdr>
            <w:top w:val="none" w:sz="0" w:space="0" w:color="auto"/>
            <w:left w:val="none" w:sz="0" w:space="0" w:color="auto"/>
            <w:bottom w:val="none" w:sz="0" w:space="0" w:color="auto"/>
            <w:right w:val="none" w:sz="0" w:space="0" w:color="auto"/>
          </w:divBdr>
        </w:div>
        <w:div w:id="1499543275">
          <w:marLeft w:val="480"/>
          <w:marRight w:val="0"/>
          <w:marTop w:val="0"/>
          <w:marBottom w:val="0"/>
          <w:divBdr>
            <w:top w:val="none" w:sz="0" w:space="0" w:color="auto"/>
            <w:left w:val="none" w:sz="0" w:space="0" w:color="auto"/>
            <w:bottom w:val="none" w:sz="0" w:space="0" w:color="auto"/>
            <w:right w:val="none" w:sz="0" w:space="0" w:color="auto"/>
          </w:divBdr>
        </w:div>
        <w:div w:id="1586068197">
          <w:marLeft w:val="480"/>
          <w:marRight w:val="0"/>
          <w:marTop w:val="0"/>
          <w:marBottom w:val="0"/>
          <w:divBdr>
            <w:top w:val="none" w:sz="0" w:space="0" w:color="auto"/>
            <w:left w:val="none" w:sz="0" w:space="0" w:color="auto"/>
            <w:bottom w:val="none" w:sz="0" w:space="0" w:color="auto"/>
            <w:right w:val="none" w:sz="0" w:space="0" w:color="auto"/>
          </w:divBdr>
        </w:div>
        <w:div w:id="1601987249">
          <w:marLeft w:val="480"/>
          <w:marRight w:val="0"/>
          <w:marTop w:val="0"/>
          <w:marBottom w:val="0"/>
          <w:divBdr>
            <w:top w:val="none" w:sz="0" w:space="0" w:color="auto"/>
            <w:left w:val="none" w:sz="0" w:space="0" w:color="auto"/>
            <w:bottom w:val="none" w:sz="0" w:space="0" w:color="auto"/>
            <w:right w:val="none" w:sz="0" w:space="0" w:color="auto"/>
          </w:divBdr>
        </w:div>
        <w:div w:id="1610505567">
          <w:marLeft w:val="480"/>
          <w:marRight w:val="0"/>
          <w:marTop w:val="0"/>
          <w:marBottom w:val="0"/>
          <w:divBdr>
            <w:top w:val="none" w:sz="0" w:space="0" w:color="auto"/>
            <w:left w:val="none" w:sz="0" w:space="0" w:color="auto"/>
            <w:bottom w:val="none" w:sz="0" w:space="0" w:color="auto"/>
            <w:right w:val="none" w:sz="0" w:space="0" w:color="auto"/>
          </w:divBdr>
        </w:div>
        <w:div w:id="1613779231">
          <w:marLeft w:val="480"/>
          <w:marRight w:val="0"/>
          <w:marTop w:val="0"/>
          <w:marBottom w:val="0"/>
          <w:divBdr>
            <w:top w:val="none" w:sz="0" w:space="0" w:color="auto"/>
            <w:left w:val="none" w:sz="0" w:space="0" w:color="auto"/>
            <w:bottom w:val="none" w:sz="0" w:space="0" w:color="auto"/>
            <w:right w:val="none" w:sz="0" w:space="0" w:color="auto"/>
          </w:divBdr>
        </w:div>
        <w:div w:id="1617374315">
          <w:marLeft w:val="480"/>
          <w:marRight w:val="0"/>
          <w:marTop w:val="0"/>
          <w:marBottom w:val="0"/>
          <w:divBdr>
            <w:top w:val="none" w:sz="0" w:space="0" w:color="auto"/>
            <w:left w:val="none" w:sz="0" w:space="0" w:color="auto"/>
            <w:bottom w:val="none" w:sz="0" w:space="0" w:color="auto"/>
            <w:right w:val="none" w:sz="0" w:space="0" w:color="auto"/>
          </w:divBdr>
        </w:div>
        <w:div w:id="1619408995">
          <w:marLeft w:val="480"/>
          <w:marRight w:val="0"/>
          <w:marTop w:val="0"/>
          <w:marBottom w:val="0"/>
          <w:divBdr>
            <w:top w:val="none" w:sz="0" w:space="0" w:color="auto"/>
            <w:left w:val="none" w:sz="0" w:space="0" w:color="auto"/>
            <w:bottom w:val="none" w:sz="0" w:space="0" w:color="auto"/>
            <w:right w:val="none" w:sz="0" w:space="0" w:color="auto"/>
          </w:divBdr>
        </w:div>
        <w:div w:id="1636063147">
          <w:marLeft w:val="480"/>
          <w:marRight w:val="0"/>
          <w:marTop w:val="0"/>
          <w:marBottom w:val="0"/>
          <w:divBdr>
            <w:top w:val="none" w:sz="0" w:space="0" w:color="auto"/>
            <w:left w:val="none" w:sz="0" w:space="0" w:color="auto"/>
            <w:bottom w:val="none" w:sz="0" w:space="0" w:color="auto"/>
            <w:right w:val="none" w:sz="0" w:space="0" w:color="auto"/>
          </w:divBdr>
        </w:div>
        <w:div w:id="1695837454">
          <w:marLeft w:val="480"/>
          <w:marRight w:val="0"/>
          <w:marTop w:val="0"/>
          <w:marBottom w:val="0"/>
          <w:divBdr>
            <w:top w:val="none" w:sz="0" w:space="0" w:color="auto"/>
            <w:left w:val="none" w:sz="0" w:space="0" w:color="auto"/>
            <w:bottom w:val="none" w:sz="0" w:space="0" w:color="auto"/>
            <w:right w:val="none" w:sz="0" w:space="0" w:color="auto"/>
          </w:divBdr>
        </w:div>
        <w:div w:id="1721635525">
          <w:marLeft w:val="480"/>
          <w:marRight w:val="0"/>
          <w:marTop w:val="0"/>
          <w:marBottom w:val="0"/>
          <w:divBdr>
            <w:top w:val="none" w:sz="0" w:space="0" w:color="auto"/>
            <w:left w:val="none" w:sz="0" w:space="0" w:color="auto"/>
            <w:bottom w:val="none" w:sz="0" w:space="0" w:color="auto"/>
            <w:right w:val="none" w:sz="0" w:space="0" w:color="auto"/>
          </w:divBdr>
        </w:div>
        <w:div w:id="1731345832">
          <w:marLeft w:val="480"/>
          <w:marRight w:val="0"/>
          <w:marTop w:val="0"/>
          <w:marBottom w:val="0"/>
          <w:divBdr>
            <w:top w:val="none" w:sz="0" w:space="0" w:color="auto"/>
            <w:left w:val="none" w:sz="0" w:space="0" w:color="auto"/>
            <w:bottom w:val="none" w:sz="0" w:space="0" w:color="auto"/>
            <w:right w:val="none" w:sz="0" w:space="0" w:color="auto"/>
          </w:divBdr>
        </w:div>
        <w:div w:id="1735396850">
          <w:marLeft w:val="480"/>
          <w:marRight w:val="0"/>
          <w:marTop w:val="0"/>
          <w:marBottom w:val="0"/>
          <w:divBdr>
            <w:top w:val="none" w:sz="0" w:space="0" w:color="auto"/>
            <w:left w:val="none" w:sz="0" w:space="0" w:color="auto"/>
            <w:bottom w:val="none" w:sz="0" w:space="0" w:color="auto"/>
            <w:right w:val="none" w:sz="0" w:space="0" w:color="auto"/>
          </w:divBdr>
        </w:div>
        <w:div w:id="1790010467">
          <w:marLeft w:val="480"/>
          <w:marRight w:val="0"/>
          <w:marTop w:val="0"/>
          <w:marBottom w:val="0"/>
          <w:divBdr>
            <w:top w:val="none" w:sz="0" w:space="0" w:color="auto"/>
            <w:left w:val="none" w:sz="0" w:space="0" w:color="auto"/>
            <w:bottom w:val="none" w:sz="0" w:space="0" w:color="auto"/>
            <w:right w:val="none" w:sz="0" w:space="0" w:color="auto"/>
          </w:divBdr>
        </w:div>
        <w:div w:id="1809476195">
          <w:marLeft w:val="480"/>
          <w:marRight w:val="0"/>
          <w:marTop w:val="0"/>
          <w:marBottom w:val="0"/>
          <w:divBdr>
            <w:top w:val="none" w:sz="0" w:space="0" w:color="auto"/>
            <w:left w:val="none" w:sz="0" w:space="0" w:color="auto"/>
            <w:bottom w:val="none" w:sz="0" w:space="0" w:color="auto"/>
            <w:right w:val="none" w:sz="0" w:space="0" w:color="auto"/>
          </w:divBdr>
        </w:div>
        <w:div w:id="1847213077">
          <w:marLeft w:val="480"/>
          <w:marRight w:val="0"/>
          <w:marTop w:val="0"/>
          <w:marBottom w:val="0"/>
          <w:divBdr>
            <w:top w:val="none" w:sz="0" w:space="0" w:color="auto"/>
            <w:left w:val="none" w:sz="0" w:space="0" w:color="auto"/>
            <w:bottom w:val="none" w:sz="0" w:space="0" w:color="auto"/>
            <w:right w:val="none" w:sz="0" w:space="0" w:color="auto"/>
          </w:divBdr>
        </w:div>
        <w:div w:id="1921791734">
          <w:marLeft w:val="480"/>
          <w:marRight w:val="0"/>
          <w:marTop w:val="0"/>
          <w:marBottom w:val="0"/>
          <w:divBdr>
            <w:top w:val="none" w:sz="0" w:space="0" w:color="auto"/>
            <w:left w:val="none" w:sz="0" w:space="0" w:color="auto"/>
            <w:bottom w:val="none" w:sz="0" w:space="0" w:color="auto"/>
            <w:right w:val="none" w:sz="0" w:space="0" w:color="auto"/>
          </w:divBdr>
        </w:div>
        <w:div w:id="1953784666">
          <w:marLeft w:val="480"/>
          <w:marRight w:val="0"/>
          <w:marTop w:val="0"/>
          <w:marBottom w:val="0"/>
          <w:divBdr>
            <w:top w:val="none" w:sz="0" w:space="0" w:color="auto"/>
            <w:left w:val="none" w:sz="0" w:space="0" w:color="auto"/>
            <w:bottom w:val="none" w:sz="0" w:space="0" w:color="auto"/>
            <w:right w:val="none" w:sz="0" w:space="0" w:color="auto"/>
          </w:divBdr>
        </w:div>
        <w:div w:id="1988363852">
          <w:marLeft w:val="480"/>
          <w:marRight w:val="0"/>
          <w:marTop w:val="0"/>
          <w:marBottom w:val="0"/>
          <w:divBdr>
            <w:top w:val="none" w:sz="0" w:space="0" w:color="auto"/>
            <w:left w:val="none" w:sz="0" w:space="0" w:color="auto"/>
            <w:bottom w:val="none" w:sz="0" w:space="0" w:color="auto"/>
            <w:right w:val="none" w:sz="0" w:space="0" w:color="auto"/>
          </w:divBdr>
        </w:div>
        <w:div w:id="1996227451">
          <w:marLeft w:val="480"/>
          <w:marRight w:val="0"/>
          <w:marTop w:val="0"/>
          <w:marBottom w:val="0"/>
          <w:divBdr>
            <w:top w:val="none" w:sz="0" w:space="0" w:color="auto"/>
            <w:left w:val="none" w:sz="0" w:space="0" w:color="auto"/>
            <w:bottom w:val="none" w:sz="0" w:space="0" w:color="auto"/>
            <w:right w:val="none" w:sz="0" w:space="0" w:color="auto"/>
          </w:divBdr>
        </w:div>
        <w:div w:id="2001233256">
          <w:marLeft w:val="480"/>
          <w:marRight w:val="0"/>
          <w:marTop w:val="0"/>
          <w:marBottom w:val="0"/>
          <w:divBdr>
            <w:top w:val="none" w:sz="0" w:space="0" w:color="auto"/>
            <w:left w:val="none" w:sz="0" w:space="0" w:color="auto"/>
            <w:bottom w:val="none" w:sz="0" w:space="0" w:color="auto"/>
            <w:right w:val="none" w:sz="0" w:space="0" w:color="auto"/>
          </w:divBdr>
        </w:div>
        <w:div w:id="2009093910">
          <w:marLeft w:val="480"/>
          <w:marRight w:val="0"/>
          <w:marTop w:val="0"/>
          <w:marBottom w:val="0"/>
          <w:divBdr>
            <w:top w:val="none" w:sz="0" w:space="0" w:color="auto"/>
            <w:left w:val="none" w:sz="0" w:space="0" w:color="auto"/>
            <w:bottom w:val="none" w:sz="0" w:space="0" w:color="auto"/>
            <w:right w:val="none" w:sz="0" w:space="0" w:color="auto"/>
          </w:divBdr>
        </w:div>
        <w:div w:id="2011832892">
          <w:marLeft w:val="480"/>
          <w:marRight w:val="0"/>
          <w:marTop w:val="0"/>
          <w:marBottom w:val="0"/>
          <w:divBdr>
            <w:top w:val="none" w:sz="0" w:space="0" w:color="auto"/>
            <w:left w:val="none" w:sz="0" w:space="0" w:color="auto"/>
            <w:bottom w:val="none" w:sz="0" w:space="0" w:color="auto"/>
            <w:right w:val="none" w:sz="0" w:space="0" w:color="auto"/>
          </w:divBdr>
        </w:div>
        <w:div w:id="2050764611">
          <w:marLeft w:val="480"/>
          <w:marRight w:val="0"/>
          <w:marTop w:val="0"/>
          <w:marBottom w:val="0"/>
          <w:divBdr>
            <w:top w:val="none" w:sz="0" w:space="0" w:color="auto"/>
            <w:left w:val="none" w:sz="0" w:space="0" w:color="auto"/>
            <w:bottom w:val="none" w:sz="0" w:space="0" w:color="auto"/>
            <w:right w:val="none" w:sz="0" w:space="0" w:color="auto"/>
          </w:divBdr>
        </w:div>
        <w:div w:id="2060090631">
          <w:marLeft w:val="480"/>
          <w:marRight w:val="0"/>
          <w:marTop w:val="0"/>
          <w:marBottom w:val="0"/>
          <w:divBdr>
            <w:top w:val="none" w:sz="0" w:space="0" w:color="auto"/>
            <w:left w:val="none" w:sz="0" w:space="0" w:color="auto"/>
            <w:bottom w:val="none" w:sz="0" w:space="0" w:color="auto"/>
            <w:right w:val="none" w:sz="0" w:space="0" w:color="auto"/>
          </w:divBdr>
        </w:div>
        <w:div w:id="2060744247">
          <w:marLeft w:val="480"/>
          <w:marRight w:val="0"/>
          <w:marTop w:val="0"/>
          <w:marBottom w:val="0"/>
          <w:divBdr>
            <w:top w:val="none" w:sz="0" w:space="0" w:color="auto"/>
            <w:left w:val="none" w:sz="0" w:space="0" w:color="auto"/>
            <w:bottom w:val="none" w:sz="0" w:space="0" w:color="auto"/>
            <w:right w:val="none" w:sz="0" w:space="0" w:color="auto"/>
          </w:divBdr>
        </w:div>
        <w:div w:id="2098332209">
          <w:marLeft w:val="480"/>
          <w:marRight w:val="0"/>
          <w:marTop w:val="0"/>
          <w:marBottom w:val="0"/>
          <w:divBdr>
            <w:top w:val="none" w:sz="0" w:space="0" w:color="auto"/>
            <w:left w:val="none" w:sz="0" w:space="0" w:color="auto"/>
            <w:bottom w:val="none" w:sz="0" w:space="0" w:color="auto"/>
            <w:right w:val="none" w:sz="0" w:space="0" w:color="auto"/>
          </w:divBdr>
        </w:div>
        <w:div w:id="2099934651">
          <w:marLeft w:val="480"/>
          <w:marRight w:val="0"/>
          <w:marTop w:val="0"/>
          <w:marBottom w:val="0"/>
          <w:divBdr>
            <w:top w:val="none" w:sz="0" w:space="0" w:color="auto"/>
            <w:left w:val="none" w:sz="0" w:space="0" w:color="auto"/>
            <w:bottom w:val="none" w:sz="0" w:space="0" w:color="auto"/>
            <w:right w:val="none" w:sz="0" w:space="0" w:color="auto"/>
          </w:divBdr>
        </w:div>
        <w:div w:id="2108499342">
          <w:marLeft w:val="480"/>
          <w:marRight w:val="0"/>
          <w:marTop w:val="0"/>
          <w:marBottom w:val="0"/>
          <w:divBdr>
            <w:top w:val="none" w:sz="0" w:space="0" w:color="auto"/>
            <w:left w:val="none" w:sz="0" w:space="0" w:color="auto"/>
            <w:bottom w:val="none" w:sz="0" w:space="0" w:color="auto"/>
            <w:right w:val="none" w:sz="0" w:space="0" w:color="auto"/>
          </w:divBdr>
        </w:div>
        <w:div w:id="2111508527">
          <w:marLeft w:val="480"/>
          <w:marRight w:val="0"/>
          <w:marTop w:val="0"/>
          <w:marBottom w:val="0"/>
          <w:divBdr>
            <w:top w:val="none" w:sz="0" w:space="0" w:color="auto"/>
            <w:left w:val="none" w:sz="0" w:space="0" w:color="auto"/>
            <w:bottom w:val="none" w:sz="0" w:space="0" w:color="auto"/>
            <w:right w:val="none" w:sz="0" w:space="0" w:color="auto"/>
          </w:divBdr>
        </w:div>
      </w:divsChild>
    </w:div>
    <w:div w:id="656222926">
      <w:bodyDiv w:val="1"/>
      <w:marLeft w:val="0"/>
      <w:marRight w:val="0"/>
      <w:marTop w:val="0"/>
      <w:marBottom w:val="0"/>
      <w:divBdr>
        <w:top w:val="none" w:sz="0" w:space="0" w:color="auto"/>
        <w:left w:val="none" w:sz="0" w:space="0" w:color="auto"/>
        <w:bottom w:val="none" w:sz="0" w:space="0" w:color="auto"/>
        <w:right w:val="none" w:sz="0" w:space="0" w:color="auto"/>
      </w:divBdr>
    </w:div>
    <w:div w:id="656807726">
      <w:marLeft w:val="0"/>
      <w:marRight w:val="0"/>
      <w:marTop w:val="0"/>
      <w:marBottom w:val="0"/>
      <w:divBdr>
        <w:top w:val="none" w:sz="0" w:space="0" w:color="auto"/>
        <w:left w:val="none" w:sz="0" w:space="0" w:color="auto"/>
        <w:bottom w:val="none" w:sz="0" w:space="0" w:color="auto"/>
        <w:right w:val="none" w:sz="0" w:space="0" w:color="auto"/>
      </w:divBdr>
    </w:div>
    <w:div w:id="657196258">
      <w:bodyDiv w:val="1"/>
      <w:marLeft w:val="0"/>
      <w:marRight w:val="0"/>
      <w:marTop w:val="0"/>
      <w:marBottom w:val="0"/>
      <w:divBdr>
        <w:top w:val="none" w:sz="0" w:space="0" w:color="auto"/>
        <w:left w:val="none" w:sz="0" w:space="0" w:color="auto"/>
        <w:bottom w:val="none" w:sz="0" w:space="0" w:color="auto"/>
        <w:right w:val="none" w:sz="0" w:space="0" w:color="auto"/>
      </w:divBdr>
    </w:div>
    <w:div w:id="658264997">
      <w:bodyDiv w:val="1"/>
      <w:marLeft w:val="0"/>
      <w:marRight w:val="0"/>
      <w:marTop w:val="0"/>
      <w:marBottom w:val="0"/>
      <w:divBdr>
        <w:top w:val="none" w:sz="0" w:space="0" w:color="auto"/>
        <w:left w:val="none" w:sz="0" w:space="0" w:color="auto"/>
        <w:bottom w:val="none" w:sz="0" w:space="0" w:color="auto"/>
        <w:right w:val="none" w:sz="0" w:space="0" w:color="auto"/>
      </w:divBdr>
    </w:div>
    <w:div w:id="658575729">
      <w:bodyDiv w:val="1"/>
      <w:marLeft w:val="0"/>
      <w:marRight w:val="0"/>
      <w:marTop w:val="0"/>
      <w:marBottom w:val="0"/>
      <w:divBdr>
        <w:top w:val="none" w:sz="0" w:space="0" w:color="auto"/>
        <w:left w:val="none" w:sz="0" w:space="0" w:color="auto"/>
        <w:bottom w:val="none" w:sz="0" w:space="0" w:color="auto"/>
        <w:right w:val="none" w:sz="0" w:space="0" w:color="auto"/>
      </w:divBdr>
    </w:div>
    <w:div w:id="658727084">
      <w:bodyDiv w:val="1"/>
      <w:marLeft w:val="0"/>
      <w:marRight w:val="0"/>
      <w:marTop w:val="0"/>
      <w:marBottom w:val="0"/>
      <w:divBdr>
        <w:top w:val="none" w:sz="0" w:space="0" w:color="auto"/>
        <w:left w:val="none" w:sz="0" w:space="0" w:color="auto"/>
        <w:bottom w:val="none" w:sz="0" w:space="0" w:color="auto"/>
        <w:right w:val="none" w:sz="0" w:space="0" w:color="auto"/>
      </w:divBdr>
    </w:div>
    <w:div w:id="659770577">
      <w:bodyDiv w:val="1"/>
      <w:marLeft w:val="0"/>
      <w:marRight w:val="0"/>
      <w:marTop w:val="0"/>
      <w:marBottom w:val="0"/>
      <w:divBdr>
        <w:top w:val="none" w:sz="0" w:space="0" w:color="auto"/>
        <w:left w:val="none" w:sz="0" w:space="0" w:color="auto"/>
        <w:bottom w:val="none" w:sz="0" w:space="0" w:color="auto"/>
        <w:right w:val="none" w:sz="0" w:space="0" w:color="auto"/>
      </w:divBdr>
    </w:div>
    <w:div w:id="660305217">
      <w:marLeft w:val="0"/>
      <w:marRight w:val="0"/>
      <w:marTop w:val="0"/>
      <w:marBottom w:val="0"/>
      <w:divBdr>
        <w:top w:val="none" w:sz="0" w:space="0" w:color="auto"/>
        <w:left w:val="none" w:sz="0" w:space="0" w:color="auto"/>
        <w:bottom w:val="none" w:sz="0" w:space="0" w:color="auto"/>
        <w:right w:val="none" w:sz="0" w:space="0" w:color="auto"/>
      </w:divBdr>
    </w:div>
    <w:div w:id="663970256">
      <w:marLeft w:val="0"/>
      <w:marRight w:val="0"/>
      <w:marTop w:val="0"/>
      <w:marBottom w:val="0"/>
      <w:divBdr>
        <w:top w:val="none" w:sz="0" w:space="0" w:color="auto"/>
        <w:left w:val="none" w:sz="0" w:space="0" w:color="auto"/>
        <w:bottom w:val="none" w:sz="0" w:space="0" w:color="auto"/>
        <w:right w:val="none" w:sz="0" w:space="0" w:color="auto"/>
      </w:divBdr>
    </w:div>
    <w:div w:id="664942092">
      <w:bodyDiv w:val="1"/>
      <w:marLeft w:val="0"/>
      <w:marRight w:val="0"/>
      <w:marTop w:val="0"/>
      <w:marBottom w:val="0"/>
      <w:divBdr>
        <w:top w:val="none" w:sz="0" w:space="0" w:color="auto"/>
        <w:left w:val="none" w:sz="0" w:space="0" w:color="auto"/>
        <w:bottom w:val="none" w:sz="0" w:space="0" w:color="auto"/>
        <w:right w:val="none" w:sz="0" w:space="0" w:color="auto"/>
      </w:divBdr>
    </w:div>
    <w:div w:id="665741592">
      <w:marLeft w:val="0"/>
      <w:marRight w:val="0"/>
      <w:marTop w:val="0"/>
      <w:marBottom w:val="0"/>
      <w:divBdr>
        <w:top w:val="none" w:sz="0" w:space="0" w:color="auto"/>
        <w:left w:val="none" w:sz="0" w:space="0" w:color="auto"/>
        <w:bottom w:val="none" w:sz="0" w:space="0" w:color="auto"/>
        <w:right w:val="none" w:sz="0" w:space="0" w:color="auto"/>
      </w:divBdr>
    </w:div>
    <w:div w:id="668486205">
      <w:bodyDiv w:val="1"/>
      <w:marLeft w:val="0"/>
      <w:marRight w:val="0"/>
      <w:marTop w:val="0"/>
      <w:marBottom w:val="0"/>
      <w:divBdr>
        <w:top w:val="none" w:sz="0" w:space="0" w:color="auto"/>
        <w:left w:val="none" w:sz="0" w:space="0" w:color="auto"/>
        <w:bottom w:val="none" w:sz="0" w:space="0" w:color="auto"/>
        <w:right w:val="none" w:sz="0" w:space="0" w:color="auto"/>
      </w:divBdr>
    </w:div>
    <w:div w:id="668948562">
      <w:bodyDiv w:val="1"/>
      <w:marLeft w:val="0"/>
      <w:marRight w:val="0"/>
      <w:marTop w:val="0"/>
      <w:marBottom w:val="0"/>
      <w:divBdr>
        <w:top w:val="none" w:sz="0" w:space="0" w:color="auto"/>
        <w:left w:val="none" w:sz="0" w:space="0" w:color="auto"/>
        <w:bottom w:val="none" w:sz="0" w:space="0" w:color="auto"/>
        <w:right w:val="none" w:sz="0" w:space="0" w:color="auto"/>
      </w:divBdr>
    </w:div>
    <w:div w:id="671757280">
      <w:bodyDiv w:val="1"/>
      <w:marLeft w:val="0"/>
      <w:marRight w:val="0"/>
      <w:marTop w:val="0"/>
      <w:marBottom w:val="0"/>
      <w:divBdr>
        <w:top w:val="none" w:sz="0" w:space="0" w:color="auto"/>
        <w:left w:val="none" w:sz="0" w:space="0" w:color="auto"/>
        <w:bottom w:val="none" w:sz="0" w:space="0" w:color="auto"/>
        <w:right w:val="none" w:sz="0" w:space="0" w:color="auto"/>
      </w:divBdr>
    </w:div>
    <w:div w:id="672491658">
      <w:marLeft w:val="0"/>
      <w:marRight w:val="0"/>
      <w:marTop w:val="0"/>
      <w:marBottom w:val="0"/>
      <w:divBdr>
        <w:top w:val="none" w:sz="0" w:space="0" w:color="auto"/>
        <w:left w:val="none" w:sz="0" w:space="0" w:color="auto"/>
        <w:bottom w:val="none" w:sz="0" w:space="0" w:color="auto"/>
        <w:right w:val="none" w:sz="0" w:space="0" w:color="auto"/>
      </w:divBdr>
    </w:div>
    <w:div w:id="672759660">
      <w:bodyDiv w:val="1"/>
      <w:marLeft w:val="0"/>
      <w:marRight w:val="0"/>
      <w:marTop w:val="0"/>
      <w:marBottom w:val="0"/>
      <w:divBdr>
        <w:top w:val="none" w:sz="0" w:space="0" w:color="auto"/>
        <w:left w:val="none" w:sz="0" w:space="0" w:color="auto"/>
        <w:bottom w:val="none" w:sz="0" w:space="0" w:color="auto"/>
        <w:right w:val="none" w:sz="0" w:space="0" w:color="auto"/>
      </w:divBdr>
    </w:div>
    <w:div w:id="672802893">
      <w:marLeft w:val="0"/>
      <w:marRight w:val="0"/>
      <w:marTop w:val="0"/>
      <w:marBottom w:val="0"/>
      <w:divBdr>
        <w:top w:val="none" w:sz="0" w:space="0" w:color="auto"/>
        <w:left w:val="none" w:sz="0" w:space="0" w:color="auto"/>
        <w:bottom w:val="none" w:sz="0" w:space="0" w:color="auto"/>
        <w:right w:val="none" w:sz="0" w:space="0" w:color="auto"/>
      </w:divBdr>
    </w:div>
    <w:div w:id="673150763">
      <w:bodyDiv w:val="1"/>
      <w:marLeft w:val="0"/>
      <w:marRight w:val="0"/>
      <w:marTop w:val="0"/>
      <w:marBottom w:val="0"/>
      <w:divBdr>
        <w:top w:val="none" w:sz="0" w:space="0" w:color="auto"/>
        <w:left w:val="none" w:sz="0" w:space="0" w:color="auto"/>
        <w:bottom w:val="none" w:sz="0" w:space="0" w:color="auto"/>
        <w:right w:val="none" w:sz="0" w:space="0" w:color="auto"/>
      </w:divBdr>
    </w:div>
    <w:div w:id="673848334">
      <w:bodyDiv w:val="1"/>
      <w:marLeft w:val="0"/>
      <w:marRight w:val="0"/>
      <w:marTop w:val="0"/>
      <w:marBottom w:val="0"/>
      <w:divBdr>
        <w:top w:val="none" w:sz="0" w:space="0" w:color="auto"/>
        <w:left w:val="none" w:sz="0" w:space="0" w:color="auto"/>
        <w:bottom w:val="none" w:sz="0" w:space="0" w:color="auto"/>
        <w:right w:val="none" w:sz="0" w:space="0" w:color="auto"/>
      </w:divBdr>
    </w:div>
    <w:div w:id="675497455">
      <w:bodyDiv w:val="1"/>
      <w:marLeft w:val="0"/>
      <w:marRight w:val="0"/>
      <w:marTop w:val="0"/>
      <w:marBottom w:val="0"/>
      <w:divBdr>
        <w:top w:val="none" w:sz="0" w:space="0" w:color="auto"/>
        <w:left w:val="none" w:sz="0" w:space="0" w:color="auto"/>
        <w:bottom w:val="none" w:sz="0" w:space="0" w:color="auto"/>
        <w:right w:val="none" w:sz="0" w:space="0" w:color="auto"/>
      </w:divBdr>
    </w:div>
    <w:div w:id="675890389">
      <w:bodyDiv w:val="1"/>
      <w:marLeft w:val="0"/>
      <w:marRight w:val="0"/>
      <w:marTop w:val="0"/>
      <w:marBottom w:val="0"/>
      <w:divBdr>
        <w:top w:val="none" w:sz="0" w:space="0" w:color="auto"/>
        <w:left w:val="none" w:sz="0" w:space="0" w:color="auto"/>
        <w:bottom w:val="none" w:sz="0" w:space="0" w:color="auto"/>
        <w:right w:val="none" w:sz="0" w:space="0" w:color="auto"/>
      </w:divBdr>
    </w:div>
    <w:div w:id="676809404">
      <w:bodyDiv w:val="1"/>
      <w:marLeft w:val="0"/>
      <w:marRight w:val="0"/>
      <w:marTop w:val="0"/>
      <w:marBottom w:val="0"/>
      <w:divBdr>
        <w:top w:val="none" w:sz="0" w:space="0" w:color="auto"/>
        <w:left w:val="none" w:sz="0" w:space="0" w:color="auto"/>
        <w:bottom w:val="none" w:sz="0" w:space="0" w:color="auto"/>
        <w:right w:val="none" w:sz="0" w:space="0" w:color="auto"/>
      </w:divBdr>
      <w:divsChild>
        <w:div w:id="42489642">
          <w:marLeft w:val="480"/>
          <w:marRight w:val="0"/>
          <w:marTop w:val="0"/>
          <w:marBottom w:val="0"/>
          <w:divBdr>
            <w:top w:val="none" w:sz="0" w:space="0" w:color="auto"/>
            <w:left w:val="none" w:sz="0" w:space="0" w:color="auto"/>
            <w:bottom w:val="none" w:sz="0" w:space="0" w:color="auto"/>
            <w:right w:val="none" w:sz="0" w:space="0" w:color="auto"/>
          </w:divBdr>
        </w:div>
        <w:div w:id="48388085">
          <w:marLeft w:val="480"/>
          <w:marRight w:val="0"/>
          <w:marTop w:val="0"/>
          <w:marBottom w:val="0"/>
          <w:divBdr>
            <w:top w:val="none" w:sz="0" w:space="0" w:color="auto"/>
            <w:left w:val="none" w:sz="0" w:space="0" w:color="auto"/>
            <w:bottom w:val="none" w:sz="0" w:space="0" w:color="auto"/>
            <w:right w:val="none" w:sz="0" w:space="0" w:color="auto"/>
          </w:divBdr>
        </w:div>
        <w:div w:id="59135975">
          <w:marLeft w:val="480"/>
          <w:marRight w:val="0"/>
          <w:marTop w:val="0"/>
          <w:marBottom w:val="0"/>
          <w:divBdr>
            <w:top w:val="none" w:sz="0" w:space="0" w:color="auto"/>
            <w:left w:val="none" w:sz="0" w:space="0" w:color="auto"/>
            <w:bottom w:val="none" w:sz="0" w:space="0" w:color="auto"/>
            <w:right w:val="none" w:sz="0" w:space="0" w:color="auto"/>
          </w:divBdr>
        </w:div>
        <w:div w:id="101922901">
          <w:marLeft w:val="480"/>
          <w:marRight w:val="0"/>
          <w:marTop w:val="0"/>
          <w:marBottom w:val="0"/>
          <w:divBdr>
            <w:top w:val="none" w:sz="0" w:space="0" w:color="auto"/>
            <w:left w:val="none" w:sz="0" w:space="0" w:color="auto"/>
            <w:bottom w:val="none" w:sz="0" w:space="0" w:color="auto"/>
            <w:right w:val="none" w:sz="0" w:space="0" w:color="auto"/>
          </w:divBdr>
        </w:div>
        <w:div w:id="179661817">
          <w:marLeft w:val="480"/>
          <w:marRight w:val="0"/>
          <w:marTop w:val="0"/>
          <w:marBottom w:val="0"/>
          <w:divBdr>
            <w:top w:val="none" w:sz="0" w:space="0" w:color="auto"/>
            <w:left w:val="none" w:sz="0" w:space="0" w:color="auto"/>
            <w:bottom w:val="none" w:sz="0" w:space="0" w:color="auto"/>
            <w:right w:val="none" w:sz="0" w:space="0" w:color="auto"/>
          </w:divBdr>
        </w:div>
        <w:div w:id="236793115">
          <w:marLeft w:val="480"/>
          <w:marRight w:val="0"/>
          <w:marTop w:val="0"/>
          <w:marBottom w:val="0"/>
          <w:divBdr>
            <w:top w:val="none" w:sz="0" w:space="0" w:color="auto"/>
            <w:left w:val="none" w:sz="0" w:space="0" w:color="auto"/>
            <w:bottom w:val="none" w:sz="0" w:space="0" w:color="auto"/>
            <w:right w:val="none" w:sz="0" w:space="0" w:color="auto"/>
          </w:divBdr>
        </w:div>
        <w:div w:id="278142778">
          <w:marLeft w:val="480"/>
          <w:marRight w:val="0"/>
          <w:marTop w:val="0"/>
          <w:marBottom w:val="0"/>
          <w:divBdr>
            <w:top w:val="none" w:sz="0" w:space="0" w:color="auto"/>
            <w:left w:val="none" w:sz="0" w:space="0" w:color="auto"/>
            <w:bottom w:val="none" w:sz="0" w:space="0" w:color="auto"/>
            <w:right w:val="none" w:sz="0" w:space="0" w:color="auto"/>
          </w:divBdr>
        </w:div>
        <w:div w:id="285351156">
          <w:marLeft w:val="480"/>
          <w:marRight w:val="0"/>
          <w:marTop w:val="0"/>
          <w:marBottom w:val="0"/>
          <w:divBdr>
            <w:top w:val="none" w:sz="0" w:space="0" w:color="auto"/>
            <w:left w:val="none" w:sz="0" w:space="0" w:color="auto"/>
            <w:bottom w:val="none" w:sz="0" w:space="0" w:color="auto"/>
            <w:right w:val="none" w:sz="0" w:space="0" w:color="auto"/>
          </w:divBdr>
        </w:div>
        <w:div w:id="303195592">
          <w:marLeft w:val="480"/>
          <w:marRight w:val="0"/>
          <w:marTop w:val="0"/>
          <w:marBottom w:val="0"/>
          <w:divBdr>
            <w:top w:val="none" w:sz="0" w:space="0" w:color="auto"/>
            <w:left w:val="none" w:sz="0" w:space="0" w:color="auto"/>
            <w:bottom w:val="none" w:sz="0" w:space="0" w:color="auto"/>
            <w:right w:val="none" w:sz="0" w:space="0" w:color="auto"/>
          </w:divBdr>
        </w:div>
        <w:div w:id="333262925">
          <w:marLeft w:val="480"/>
          <w:marRight w:val="0"/>
          <w:marTop w:val="0"/>
          <w:marBottom w:val="0"/>
          <w:divBdr>
            <w:top w:val="none" w:sz="0" w:space="0" w:color="auto"/>
            <w:left w:val="none" w:sz="0" w:space="0" w:color="auto"/>
            <w:bottom w:val="none" w:sz="0" w:space="0" w:color="auto"/>
            <w:right w:val="none" w:sz="0" w:space="0" w:color="auto"/>
          </w:divBdr>
        </w:div>
        <w:div w:id="340787385">
          <w:marLeft w:val="480"/>
          <w:marRight w:val="0"/>
          <w:marTop w:val="0"/>
          <w:marBottom w:val="0"/>
          <w:divBdr>
            <w:top w:val="none" w:sz="0" w:space="0" w:color="auto"/>
            <w:left w:val="none" w:sz="0" w:space="0" w:color="auto"/>
            <w:bottom w:val="none" w:sz="0" w:space="0" w:color="auto"/>
            <w:right w:val="none" w:sz="0" w:space="0" w:color="auto"/>
          </w:divBdr>
        </w:div>
        <w:div w:id="354700696">
          <w:marLeft w:val="480"/>
          <w:marRight w:val="0"/>
          <w:marTop w:val="0"/>
          <w:marBottom w:val="0"/>
          <w:divBdr>
            <w:top w:val="none" w:sz="0" w:space="0" w:color="auto"/>
            <w:left w:val="none" w:sz="0" w:space="0" w:color="auto"/>
            <w:bottom w:val="none" w:sz="0" w:space="0" w:color="auto"/>
            <w:right w:val="none" w:sz="0" w:space="0" w:color="auto"/>
          </w:divBdr>
        </w:div>
        <w:div w:id="376049660">
          <w:marLeft w:val="480"/>
          <w:marRight w:val="0"/>
          <w:marTop w:val="0"/>
          <w:marBottom w:val="0"/>
          <w:divBdr>
            <w:top w:val="none" w:sz="0" w:space="0" w:color="auto"/>
            <w:left w:val="none" w:sz="0" w:space="0" w:color="auto"/>
            <w:bottom w:val="none" w:sz="0" w:space="0" w:color="auto"/>
            <w:right w:val="none" w:sz="0" w:space="0" w:color="auto"/>
          </w:divBdr>
        </w:div>
        <w:div w:id="404837055">
          <w:marLeft w:val="480"/>
          <w:marRight w:val="0"/>
          <w:marTop w:val="0"/>
          <w:marBottom w:val="0"/>
          <w:divBdr>
            <w:top w:val="none" w:sz="0" w:space="0" w:color="auto"/>
            <w:left w:val="none" w:sz="0" w:space="0" w:color="auto"/>
            <w:bottom w:val="none" w:sz="0" w:space="0" w:color="auto"/>
            <w:right w:val="none" w:sz="0" w:space="0" w:color="auto"/>
          </w:divBdr>
        </w:div>
        <w:div w:id="408966845">
          <w:marLeft w:val="480"/>
          <w:marRight w:val="0"/>
          <w:marTop w:val="0"/>
          <w:marBottom w:val="0"/>
          <w:divBdr>
            <w:top w:val="none" w:sz="0" w:space="0" w:color="auto"/>
            <w:left w:val="none" w:sz="0" w:space="0" w:color="auto"/>
            <w:bottom w:val="none" w:sz="0" w:space="0" w:color="auto"/>
            <w:right w:val="none" w:sz="0" w:space="0" w:color="auto"/>
          </w:divBdr>
        </w:div>
        <w:div w:id="411437372">
          <w:marLeft w:val="480"/>
          <w:marRight w:val="0"/>
          <w:marTop w:val="0"/>
          <w:marBottom w:val="0"/>
          <w:divBdr>
            <w:top w:val="none" w:sz="0" w:space="0" w:color="auto"/>
            <w:left w:val="none" w:sz="0" w:space="0" w:color="auto"/>
            <w:bottom w:val="none" w:sz="0" w:space="0" w:color="auto"/>
            <w:right w:val="none" w:sz="0" w:space="0" w:color="auto"/>
          </w:divBdr>
        </w:div>
        <w:div w:id="444424089">
          <w:marLeft w:val="480"/>
          <w:marRight w:val="0"/>
          <w:marTop w:val="0"/>
          <w:marBottom w:val="0"/>
          <w:divBdr>
            <w:top w:val="none" w:sz="0" w:space="0" w:color="auto"/>
            <w:left w:val="none" w:sz="0" w:space="0" w:color="auto"/>
            <w:bottom w:val="none" w:sz="0" w:space="0" w:color="auto"/>
            <w:right w:val="none" w:sz="0" w:space="0" w:color="auto"/>
          </w:divBdr>
        </w:div>
        <w:div w:id="480657942">
          <w:marLeft w:val="480"/>
          <w:marRight w:val="0"/>
          <w:marTop w:val="0"/>
          <w:marBottom w:val="0"/>
          <w:divBdr>
            <w:top w:val="none" w:sz="0" w:space="0" w:color="auto"/>
            <w:left w:val="none" w:sz="0" w:space="0" w:color="auto"/>
            <w:bottom w:val="none" w:sz="0" w:space="0" w:color="auto"/>
            <w:right w:val="none" w:sz="0" w:space="0" w:color="auto"/>
          </w:divBdr>
        </w:div>
        <w:div w:id="486869664">
          <w:marLeft w:val="480"/>
          <w:marRight w:val="0"/>
          <w:marTop w:val="0"/>
          <w:marBottom w:val="0"/>
          <w:divBdr>
            <w:top w:val="none" w:sz="0" w:space="0" w:color="auto"/>
            <w:left w:val="none" w:sz="0" w:space="0" w:color="auto"/>
            <w:bottom w:val="none" w:sz="0" w:space="0" w:color="auto"/>
            <w:right w:val="none" w:sz="0" w:space="0" w:color="auto"/>
          </w:divBdr>
        </w:div>
        <w:div w:id="500313283">
          <w:marLeft w:val="480"/>
          <w:marRight w:val="0"/>
          <w:marTop w:val="0"/>
          <w:marBottom w:val="0"/>
          <w:divBdr>
            <w:top w:val="none" w:sz="0" w:space="0" w:color="auto"/>
            <w:left w:val="none" w:sz="0" w:space="0" w:color="auto"/>
            <w:bottom w:val="none" w:sz="0" w:space="0" w:color="auto"/>
            <w:right w:val="none" w:sz="0" w:space="0" w:color="auto"/>
          </w:divBdr>
        </w:div>
        <w:div w:id="535966995">
          <w:marLeft w:val="480"/>
          <w:marRight w:val="0"/>
          <w:marTop w:val="0"/>
          <w:marBottom w:val="0"/>
          <w:divBdr>
            <w:top w:val="none" w:sz="0" w:space="0" w:color="auto"/>
            <w:left w:val="none" w:sz="0" w:space="0" w:color="auto"/>
            <w:bottom w:val="none" w:sz="0" w:space="0" w:color="auto"/>
            <w:right w:val="none" w:sz="0" w:space="0" w:color="auto"/>
          </w:divBdr>
        </w:div>
        <w:div w:id="637105062">
          <w:marLeft w:val="480"/>
          <w:marRight w:val="0"/>
          <w:marTop w:val="0"/>
          <w:marBottom w:val="0"/>
          <w:divBdr>
            <w:top w:val="none" w:sz="0" w:space="0" w:color="auto"/>
            <w:left w:val="none" w:sz="0" w:space="0" w:color="auto"/>
            <w:bottom w:val="none" w:sz="0" w:space="0" w:color="auto"/>
            <w:right w:val="none" w:sz="0" w:space="0" w:color="auto"/>
          </w:divBdr>
        </w:div>
        <w:div w:id="670254538">
          <w:marLeft w:val="480"/>
          <w:marRight w:val="0"/>
          <w:marTop w:val="0"/>
          <w:marBottom w:val="0"/>
          <w:divBdr>
            <w:top w:val="none" w:sz="0" w:space="0" w:color="auto"/>
            <w:left w:val="none" w:sz="0" w:space="0" w:color="auto"/>
            <w:bottom w:val="none" w:sz="0" w:space="0" w:color="auto"/>
            <w:right w:val="none" w:sz="0" w:space="0" w:color="auto"/>
          </w:divBdr>
        </w:div>
        <w:div w:id="703285471">
          <w:marLeft w:val="480"/>
          <w:marRight w:val="0"/>
          <w:marTop w:val="0"/>
          <w:marBottom w:val="0"/>
          <w:divBdr>
            <w:top w:val="none" w:sz="0" w:space="0" w:color="auto"/>
            <w:left w:val="none" w:sz="0" w:space="0" w:color="auto"/>
            <w:bottom w:val="none" w:sz="0" w:space="0" w:color="auto"/>
            <w:right w:val="none" w:sz="0" w:space="0" w:color="auto"/>
          </w:divBdr>
        </w:div>
        <w:div w:id="728963375">
          <w:marLeft w:val="480"/>
          <w:marRight w:val="0"/>
          <w:marTop w:val="0"/>
          <w:marBottom w:val="0"/>
          <w:divBdr>
            <w:top w:val="none" w:sz="0" w:space="0" w:color="auto"/>
            <w:left w:val="none" w:sz="0" w:space="0" w:color="auto"/>
            <w:bottom w:val="none" w:sz="0" w:space="0" w:color="auto"/>
            <w:right w:val="none" w:sz="0" w:space="0" w:color="auto"/>
          </w:divBdr>
        </w:div>
        <w:div w:id="736243141">
          <w:marLeft w:val="480"/>
          <w:marRight w:val="0"/>
          <w:marTop w:val="0"/>
          <w:marBottom w:val="0"/>
          <w:divBdr>
            <w:top w:val="none" w:sz="0" w:space="0" w:color="auto"/>
            <w:left w:val="none" w:sz="0" w:space="0" w:color="auto"/>
            <w:bottom w:val="none" w:sz="0" w:space="0" w:color="auto"/>
            <w:right w:val="none" w:sz="0" w:space="0" w:color="auto"/>
          </w:divBdr>
        </w:div>
        <w:div w:id="776410425">
          <w:marLeft w:val="480"/>
          <w:marRight w:val="0"/>
          <w:marTop w:val="0"/>
          <w:marBottom w:val="0"/>
          <w:divBdr>
            <w:top w:val="none" w:sz="0" w:space="0" w:color="auto"/>
            <w:left w:val="none" w:sz="0" w:space="0" w:color="auto"/>
            <w:bottom w:val="none" w:sz="0" w:space="0" w:color="auto"/>
            <w:right w:val="none" w:sz="0" w:space="0" w:color="auto"/>
          </w:divBdr>
        </w:div>
        <w:div w:id="833030172">
          <w:marLeft w:val="480"/>
          <w:marRight w:val="0"/>
          <w:marTop w:val="0"/>
          <w:marBottom w:val="0"/>
          <w:divBdr>
            <w:top w:val="none" w:sz="0" w:space="0" w:color="auto"/>
            <w:left w:val="none" w:sz="0" w:space="0" w:color="auto"/>
            <w:bottom w:val="none" w:sz="0" w:space="0" w:color="auto"/>
            <w:right w:val="none" w:sz="0" w:space="0" w:color="auto"/>
          </w:divBdr>
        </w:div>
        <w:div w:id="839202002">
          <w:marLeft w:val="480"/>
          <w:marRight w:val="0"/>
          <w:marTop w:val="0"/>
          <w:marBottom w:val="0"/>
          <w:divBdr>
            <w:top w:val="none" w:sz="0" w:space="0" w:color="auto"/>
            <w:left w:val="none" w:sz="0" w:space="0" w:color="auto"/>
            <w:bottom w:val="none" w:sz="0" w:space="0" w:color="auto"/>
            <w:right w:val="none" w:sz="0" w:space="0" w:color="auto"/>
          </w:divBdr>
        </w:div>
        <w:div w:id="860124408">
          <w:marLeft w:val="480"/>
          <w:marRight w:val="0"/>
          <w:marTop w:val="0"/>
          <w:marBottom w:val="0"/>
          <w:divBdr>
            <w:top w:val="none" w:sz="0" w:space="0" w:color="auto"/>
            <w:left w:val="none" w:sz="0" w:space="0" w:color="auto"/>
            <w:bottom w:val="none" w:sz="0" w:space="0" w:color="auto"/>
            <w:right w:val="none" w:sz="0" w:space="0" w:color="auto"/>
          </w:divBdr>
        </w:div>
        <w:div w:id="877161463">
          <w:marLeft w:val="480"/>
          <w:marRight w:val="0"/>
          <w:marTop w:val="0"/>
          <w:marBottom w:val="0"/>
          <w:divBdr>
            <w:top w:val="none" w:sz="0" w:space="0" w:color="auto"/>
            <w:left w:val="none" w:sz="0" w:space="0" w:color="auto"/>
            <w:bottom w:val="none" w:sz="0" w:space="0" w:color="auto"/>
            <w:right w:val="none" w:sz="0" w:space="0" w:color="auto"/>
          </w:divBdr>
        </w:div>
        <w:div w:id="879436300">
          <w:marLeft w:val="480"/>
          <w:marRight w:val="0"/>
          <w:marTop w:val="0"/>
          <w:marBottom w:val="0"/>
          <w:divBdr>
            <w:top w:val="none" w:sz="0" w:space="0" w:color="auto"/>
            <w:left w:val="none" w:sz="0" w:space="0" w:color="auto"/>
            <w:bottom w:val="none" w:sz="0" w:space="0" w:color="auto"/>
            <w:right w:val="none" w:sz="0" w:space="0" w:color="auto"/>
          </w:divBdr>
        </w:div>
        <w:div w:id="888998099">
          <w:marLeft w:val="480"/>
          <w:marRight w:val="0"/>
          <w:marTop w:val="0"/>
          <w:marBottom w:val="0"/>
          <w:divBdr>
            <w:top w:val="none" w:sz="0" w:space="0" w:color="auto"/>
            <w:left w:val="none" w:sz="0" w:space="0" w:color="auto"/>
            <w:bottom w:val="none" w:sz="0" w:space="0" w:color="auto"/>
            <w:right w:val="none" w:sz="0" w:space="0" w:color="auto"/>
          </w:divBdr>
        </w:div>
        <w:div w:id="892735798">
          <w:marLeft w:val="480"/>
          <w:marRight w:val="0"/>
          <w:marTop w:val="0"/>
          <w:marBottom w:val="0"/>
          <w:divBdr>
            <w:top w:val="none" w:sz="0" w:space="0" w:color="auto"/>
            <w:left w:val="none" w:sz="0" w:space="0" w:color="auto"/>
            <w:bottom w:val="none" w:sz="0" w:space="0" w:color="auto"/>
            <w:right w:val="none" w:sz="0" w:space="0" w:color="auto"/>
          </w:divBdr>
        </w:div>
        <w:div w:id="910390796">
          <w:marLeft w:val="480"/>
          <w:marRight w:val="0"/>
          <w:marTop w:val="0"/>
          <w:marBottom w:val="0"/>
          <w:divBdr>
            <w:top w:val="none" w:sz="0" w:space="0" w:color="auto"/>
            <w:left w:val="none" w:sz="0" w:space="0" w:color="auto"/>
            <w:bottom w:val="none" w:sz="0" w:space="0" w:color="auto"/>
            <w:right w:val="none" w:sz="0" w:space="0" w:color="auto"/>
          </w:divBdr>
        </w:div>
        <w:div w:id="928273651">
          <w:marLeft w:val="480"/>
          <w:marRight w:val="0"/>
          <w:marTop w:val="0"/>
          <w:marBottom w:val="0"/>
          <w:divBdr>
            <w:top w:val="none" w:sz="0" w:space="0" w:color="auto"/>
            <w:left w:val="none" w:sz="0" w:space="0" w:color="auto"/>
            <w:bottom w:val="none" w:sz="0" w:space="0" w:color="auto"/>
            <w:right w:val="none" w:sz="0" w:space="0" w:color="auto"/>
          </w:divBdr>
        </w:div>
        <w:div w:id="1018121844">
          <w:marLeft w:val="480"/>
          <w:marRight w:val="0"/>
          <w:marTop w:val="0"/>
          <w:marBottom w:val="0"/>
          <w:divBdr>
            <w:top w:val="none" w:sz="0" w:space="0" w:color="auto"/>
            <w:left w:val="none" w:sz="0" w:space="0" w:color="auto"/>
            <w:bottom w:val="none" w:sz="0" w:space="0" w:color="auto"/>
            <w:right w:val="none" w:sz="0" w:space="0" w:color="auto"/>
          </w:divBdr>
        </w:div>
        <w:div w:id="1040475701">
          <w:marLeft w:val="480"/>
          <w:marRight w:val="0"/>
          <w:marTop w:val="0"/>
          <w:marBottom w:val="0"/>
          <w:divBdr>
            <w:top w:val="none" w:sz="0" w:space="0" w:color="auto"/>
            <w:left w:val="none" w:sz="0" w:space="0" w:color="auto"/>
            <w:bottom w:val="none" w:sz="0" w:space="0" w:color="auto"/>
            <w:right w:val="none" w:sz="0" w:space="0" w:color="auto"/>
          </w:divBdr>
        </w:div>
        <w:div w:id="1125273055">
          <w:marLeft w:val="480"/>
          <w:marRight w:val="0"/>
          <w:marTop w:val="0"/>
          <w:marBottom w:val="0"/>
          <w:divBdr>
            <w:top w:val="none" w:sz="0" w:space="0" w:color="auto"/>
            <w:left w:val="none" w:sz="0" w:space="0" w:color="auto"/>
            <w:bottom w:val="none" w:sz="0" w:space="0" w:color="auto"/>
            <w:right w:val="none" w:sz="0" w:space="0" w:color="auto"/>
          </w:divBdr>
        </w:div>
        <w:div w:id="1162551880">
          <w:marLeft w:val="480"/>
          <w:marRight w:val="0"/>
          <w:marTop w:val="0"/>
          <w:marBottom w:val="0"/>
          <w:divBdr>
            <w:top w:val="none" w:sz="0" w:space="0" w:color="auto"/>
            <w:left w:val="none" w:sz="0" w:space="0" w:color="auto"/>
            <w:bottom w:val="none" w:sz="0" w:space="0" w:color="auto"/>
            <w:right w:val="none" w:sz="0" w:space="0" w:color="auto"/>
          </w:divBdr>
        </w:div>
        <w:div w:id="1191648218">
          <w:marLeft w:val="480"/>
          <w:marRight w:val="0"/>
          <w:marTop w:val="0"/>
          <w:marBottom w:val="0"/>
          <w:divBdr>
            <w:top w:val="none" w:sz="0" w:space="0" w:color="auto"/>
            <w:left w:val="none" w:sz="0" w:space="0" w:color="auto"/>
            <w:bottom w:val="none" w:sz="0" w:space="0" w:color="auto"/>
            <w:right w:val="none" w:sz="0" w:space="0" w:color="auto"/>
          </w:divBdr>
        </w:div>
        <w:div w:id="1199247368">
          <w:marLeft w:val="480"/>
          <w:marRight w:val="0"/>
          <w:marTop w:val="0"/>
          <w:marBottom w:val="0"/>
          <w:divBdr>
            <w:top w:val="none" w:sz="0" w:space="0" w:color="auto"/>
            <w:left w:val="none" w:sz="0" w:space="0" w:color="auto"/>
            <w:bottom w:val="none" w:sz="0" w:space="0" w:color="auto"/>
            <w:right w:val="none" w:sz="0" w:space="0" w:color="auto"/>
          </w:divBdr>
        </w:div>
        <w:div w:id="1235311709">
          <w:marLeft w:val="480"/>
          <w:marRight w:val="0"/>
          <w:marTop w:val="0"/>
          <w:marBottom w:val="0"/>
          <w:divBdr>
            <w:top w:val="none" w:sz="0" w:space="0" w:color="auto"/>
            <w:left w:val="none" w:sz="0" w:space="0" w:color="auto"/>
            <w:bottom w:val="none" w:sz="0" w:space="0" w:color="auto"/>
            <w:right w:val="none" w:sz="0" w:space="0" w:color="auto"/>
          </w:divBdr>
        </w:div>
        <w:div w:id="1237276134">
          <w:marLeft w:val="480"/>
          <w:marRight w:val="0"/>
          <w:marTop w:val="0"/>
          <w:marBottom w:val="0"/>
          <w:divBdr>
            <w:top w:val="none" w:sz="0" w:space="0" w:color="auto"/>
            <w:left w:val="none" w:sz="0" w:space="0" w:color="auto"/>
            <w:bottom w:val="none" w:sz="0" w:space="0" w:color="auto"/>
            <w:right w:val="none" w:sz="0" w:space="0" w:color="auto"/>
          </w:divBdr>
        </w:div>
        <w:div w:id="1287930670">
          <w:marLeft w:val="480"/>
          <w:marRight w:val="0"/>
          <w:marTop w:val="0"/>
          <w:marBottom w:val="0"/>
          <w:divBdr>
            <w:top w:val="none" w:sz="0" w:space="0" w:color="auto"/>
            <w:left w:val="none" w:sz="0" w:space="0" w:color="auto"/>
            <w:bottom w:val="none" w:sz="0" w:space="0" w:color="auto"/>
            <w:right w:val="none" w:sz="0" w:space="0" w:color="auto"/>
          </w:divBdr>
        </w:div>
        <w:div w:id="1298223786">
          <w:marLeft w:val="480"/>
          <w:marRight w:val="0"/>
          <w:marTop w:val="0"/>
          <w:marBottom w:val="0"/>
          <w:divBdr>
            <w:top w:val="none" w:sz="0" w:space="0" w:color="auto"/>
            <w:left w:val="none" w:sz="0" w:space="0" w:color="auto"/>
            <w:bottom w:val="none" w:sz="0" w:space="0" w:color="auto"/>
            <w:right w:val="none" w:sz="0" w:space="0" w:color="auto"/>
          </w:divBdr>
        </w:div>
        <w:div w:id="1315839046">
          <w:marLeft w:val="480"/>
          <w:marRight w:val="0"/>
          <w:marTop w:val="0"/>
          <w:marBottom w:val="0"/>
          <w:divBdr>
            <w:top w:val="none" w:sz="0" w:space="0" w:color="auto"/>
            <w:left w:val="none" w:sz="0" w:space="0" w:color="auto"/>
            <w:bottom w:val="none" w:sz="0" w:space="0" w:color="auto"/>
            <w:right w:val="none" w:sz="0" w:space="0" w:color="auto"/>
          </w:divBdr>
        </w:div>
        <w:div w:id="1346900533">
          <w:marLeft w:val="480"/>
          <w:marRight w:val="0"/>
          <w:marTop w:val="0"/>
          <w:marBottom w:val="0"/>
          <w:divBdr>
            <w:top w:val="none" w:sz="0" w:space="0" w:color="auto"/>
            <w:left w:val="none" w:sz="0" w:space="0" w:color="auto"/>
            <w:bottom w:val="none" w:sz="0" w:space="0" w:color="auto"/>
            <w:right w:val="none" w:sz="0" w:space="0" w:color="auto"/>
          </w:divBdr>
        </w:div>
        <w:div w:id="1354377738">
          <w:marLeft w:val="480"/>
          <w:marRight w:val="0"/>
          <w:marTop w:val="0"/>
          <w:marBottom w:val="0"/>
          <w:divBdr>
            <w:top w:val="none" w:sz="0" w:space="0" w:color="auto"/>
            <w:left w:val="none" w:sz="0" w:space="0" w:color="auto"/>
            <w:bottom w:val="none" w:sz="0" w:space="0" w:color="auto"/>
            <w:right w:val="none" w:sz="0" w:space="0" w:color="auto"/>
          </w:divBdr>
        </w:div>
        <w:div w:id="1391005123">
          <w:marLeft w:val="480"/>
          <w:marRight w:val="0"/>
          <w:marTop w:val="0"/>
          <w:marBottom w:val="0"/>
          <w:divBdr>
            <w:top w:val="none" w:sz="0" w:space="0" w:color="auto"/>
            <w:left w:val="none" w:sz="0" w:space="0" w:color="auto"/>
            <w:bottom w:val="none" w:sz="0" w:space="0" w:color="auto"/>
            <w:right w:val="none" w:sz="0" w:space="0" w:color="auto"/>
          </w:divBdr>
        </w:div>
        <w:div w:id="1430812929">
          <w:marLeft w:val="480"/>
          <w:marRight w:val="0"/>
          <w:marTop w:val="0"/>
          <w:marBottom w:val="0"/>
          <w:divBdr>
            <w:top w:val="none" w:sz="0" w:space="0" w:color="auto"/>
            <w:left w:val="none" w:sz="0" w:space="0" w:color="auto"/>
            <w:bottom w:val="none" w:sz="0" w:space="0" w:color="auto"/>
            <w:right w:val="none" w:sz="0" w:space="0" w:color="auto"/>
          </w:divBdr>
        </w:div>
        <w:div w:id="1435782147">
          <w:marLeft w:val="480"/>
          <w:marRight w:val="0"/>
          <w:marTop w:val="0"/>
          <w:marBottom w:val="0"/>
          <w:divBdr>
            <w:top w:val="none" w:sz="0" w:space="0" w:color="auto"/>
            <w:left w:val="none" w:sz="0" w:space="0" w:color="auto"/>
            <w:bottom w:val="none" w:sz="0" w:space="0" w:color="auto"/>
            <w:right w:val="none" w:sz="0" w:space="0" w:color="auto"/>
          </w:divBdr>
        </w:div>
        <w:div w:id="1448885766">
          <w:marLeft w:val="480"/>
          <w:marRight w:val="0"/>
          <w:marTop w:val="0"/>
          <w:marBottom w:val="0"/>
          <w:divBdr>
            <w:top w:val="none" w:sz="0" w:space="0" w:color="auto"/>
            <w:left w:val="none" w:sz="0" w:space="0" w:color="auto"/>
            <w:bottom w:val="none" w:sz="0" w:space="0" w:color="auto"/>
            <w:right w:val="none" w:sz="0" w:space="0" w:color="auto"/>
          </w:divBdr>
        </w:div>
        <w:div w:id="1462580442">
          <w:marLeft w:val="480"/>
          <w:marRight w:val="0"/>
          <w:marTop w:val="0"/>
          <w:marBottom w:val="0"/>
          <w:divBdr>
            <w:top w:val="none" w:sz="0" w:space="0" w:color="auto"/>
            <w:left w:val="none" w:sz="0" w:space="0" w:color="auto"/>
            <w:bottom w:val="none" w:sz="0" w:space="0" w:color="auto"/>
            <w:right w:val="none" w:sz="0" w:space="0" w:color="auto"/>
          </w:divBdr>
        </w:div>
        <w:div w:id="1464273726">
          <w:marLeft w:val="480"/>
          <w:marRight w:val="0"/>
          <w:marTop w:val="0"/>
          <w:marBottom w:val="0"/>
          <w:divBdr>
            <w:top w:val="none" w:sz="0" w:space="0" w:color="auto"/>
            <w:left w:val="none" w:sz="0" w:space="0" w:color="auto"/>
            <w:bottom w:val="none" w:sz="0" w:space="0" w:color="auto"/>
            <w:right w:val="none" w:sz="0" w:space="0" w:color="auto"/>
          </w:divBdr>
        </w:div>
        <w:div w:id="1488133835">
          <w:marLeft w:val="480"/>
          <w:marRight w:val="0"/>
          <w:marTop w:val="0"/>
          <w:marBottom w:val="0"/>
          <w:divBdr>
            <w:top w:val="none" w:sz="0" w:space="0" w:color="auto"/>
            <w:left w:val="none" w:sz="0" w:space="0" w:color="auto"/>
            <w:bottom w:val="none" w:sz="0" w:space="0" w:color="auto"/>
            <w:right w:val="none" w:sz="0" w:space="0" w:color="auto"/>
          </w:divBdr>
        </w:div>
        <w:div w:id="1500272274">
          <w:marLeft w:val="480"/>
          <w:marRight w:val="0"/>
          <w:marTop w:val="0"/>
          <w:marBottom w:val="0"/>
          <w:divBdr>
            <w:top w:val="none" w:sz="0" w:space="0" w:color="auto"/>
            <w:left w:val="none" w:sz="0" w:space="0" w:color="auto"/>
            <w:bottom w:val="none" w:sz="0" w:space="0" w:color="auto"/>
            <w:right w:val="none" w:sz="0" w:space="0" w:color="auto"/>
          </w:divBdr>
        </w:div>
        <w:div w:id="1513566898">
          <w:marLeft w:val="480"/>
          <w:marRight w:val="0"/>
          <w:marTop w:val="0"/>
          <w:marBottom w:val="0"/>
          <w:divBdr>
            <w:top w:val="none" w:sz="0" w:space="0" w:color="auto"/>
            <w:left w:val="none" w:sz="0" w:space="0" w:color="auto"/>
            <w:bottom w:val="none" w:sz="0" w:space="0" w:color="auto"/>
            <w:right w:val="none" w:sz="0" w:space="0" w:color="auto"/>
          </w:divBdr>
        </w:div>
        <w:div w:id="1564291740">
          <w:marLeft w:val="480"/>
          <w:marRight w:val="0"/>
          <w:marTop w:val="0"/>
          <w:marBottom w:val="0"/>
          <w:divBdr>
            <w:top w:val="none" w:sz="0" w:space="0" w:color="auto"/>
            <w:left w:val="none" w:sz="0" w:space="0" w:color="auto"/>
            <w:bottom w:val="none" w:sz="0" w:space="0" w:color="auto"/>
            <w:right w:val="none" w:sz="0" w:space="0" w:color="auto"/>
          </w:divBdr>
        </w:div>
        <w:div w:id="1605651351">
          <w:marLeft w:val="480"/>
          <w:marRight w:val="0"/>
          <w:marTop w:val="0"/>
          <w:marBottom w:val="0"/>
          <w:divBdr>
            <w:top w:val="none" w:sz="0" w:space="0" w:color="auto"/>
            <w:left w:val="none" w:sz="0" w:space="0" w:color="auto"/>
            <w:bottom w:val="none" w:sz="0" w:space="0" w:color="auto"/>
            <w:right w:val="none" w:sz="0" w:space="0" w:color="auto"/>
          </w:divBdr>
        </w:div>
        <w:div w:id="1631474820">
          <w:marLeft w:val="480"/>
          <w:marRight w:val="0"/>
          <w:marTop w:val="0"/>
          <w:marBottom w:val="0"/>
          <w:divBdr>
            <w:top w:val="none" w:sz="0" w:space="0" w:color="auto"/>
            <w:left w:val="none" w:sz="0" w:space="0" w:color="auto"/>
            <w:bottom w:val="none" w:sz="0" w:space="0" w:color="auto"/>
            <w:right w:val="none" w:sz="0" w:space="0" w:color="auto"/>
          </w:divBdr>
        </w:div>
        <w:div w:id="1643467306">
          <w:marLeft w:val="480"/>
          <w:marRight w:val="0"/>
          <w:marTop w:val="0"/>
          <w:marBottom w:val="0"/>
          <w:divBdr>
            <w:top w:val="none" w:sz="0" w:space="0" w:color="auto"/>
            <w:left w:val="none" w:sz="0" w:space="0" w:color="auto"/>
            <w:bottom w:val="none" w:sz="0" w:space="0" w:color="auto"/>
            <w:right w:val="none" w:sz="0" w:space="0" w:color="auto"/>
          </w:divBdr>
        </w:div>
        <w:div w:id="1659260008">
          <w:marLeft w:val="480"/>
          <w:marRight w:val="0"/>
          <w:marTop w:val="0"/>
          <w:marBottom w:val="0"/>
          <w:divBdr>
            <w:top w:val="none" w:sz="0" w:space="0" w:color="auto"/>
            <w:left w:val="none" w:sz="0" w:space="0" w:color="auto"/>
            <w:bottom w:val="none" w:sz="0" w:space="0" w:color="auto"/>
            <w:right w:val="none" w:sz="0" w:space="0" w:color="auto"/>
          </w:divBdr>
        </w:div>
        <w:div w:id="1667980597">
          <w:marLeft w:val="480"/>
          <w:marRight w:val="0"/>
          <w:marTop w:val="0"/>
          <w:marBottom w:val="0"/>
          <w:divBdr>
            <w:top w:val="none" w:sz="0" w:space="0" w:color="auto"/>
            <w:left w:val="none" w:sz="0" w:space="0" w:color="auto"/>
            <w:bottom w:val="none" w:sz="0" w:space="0" w:color="auto"/>
            <w:right w:val="none" w:sz="0" w:space="0" w:color="auto"/>
          </w:divBdr>
        </w:div>
        <w:div w:id="1677419747">
          <w:marLeft w:val="480"/>
          <w:marRight w:val="0"/>
          <w:marTop w:val="0"/>
          <w:marBottom w:val="0"/>
          <w:divBdr>
            <w:top w:val="none" w:sz="0" w:space="0" w:color="auto"/>
            <w:left w:val="none" w:sz="0" w:space="0" w:color="auto"/>
            <w:bottom w:val="none" w:sz="0" w:space="0" w:color="auto"/>
            <w:right w:val="none" w:sz="0" w:space="0" w:color="auto"/>
          </w:divBdr>
        </w:div>
        <w:div w:id="1777210305">
          <w:marLeft w:val="480"/>
          <w:marRight w:val="0"/>
          <w:marTop w:val="0"/>
          <w:marBottom w:val="0"/>
          <w:divBdr>
            <w:top w:val="none" w:sz="0" w:space="0" w:color="auto"/>
            <w:left w:val="none" w:sz="0" w:space="0" w:color="auto"/>
            <w:bottom w:val="none" w:sz="0" w:space="0" w:color="auto"/>
            <w:right w:val="none" w:sz="0" w:space="0" w:color="auto"/>
          </w:divBdr>
        </w:div>
        <w:div w:id="1795899662">
          <w:marLeft w:val="480"/>
          <w:marRight w:val="0"/>
          <w:marTop w:val="0"/>
          <w:marBottom w:val="0"/>
          <w:divBdr>
            <w:top w:val="none" w:sz="0" w:space="0" w:color="auto"/>
            <w:left w:val="none" w:sz="0" w:space="0" w:color="auto"/>
            <w:bottom w:val="none" w:sz="0" w:space="0" w:color="auto"/>
            <w:right w:val="none" w:sz="0" w:space="0" w:color="auto"/>
          </w:divBdr>
        </w:div>
        <w:div w:id="1840659390">
          <w:marLeft w:val="480"/>
          <w:marRight w:val="0"/>
          <w:marTop w:val="0"/>
          <w:marBottom w:val="0"/>
          <w:divBdr>
            <w:top w:val="none" w:sz="0" w:space="0" w:color="auto"/>
            <w:left w:val="none" w:sz="0" w:space="0" w:color="auto"/>
            <w:bottom w:val="none" w:sz="0" w:space="0" w:color="auto"/>
            <w:right w:val="none" w:sz="0" w:space="0" w:color="auto"/>
          </w:divBdr>
        </w:div>
        <w:div w:id="1848906347">
          <w:marLeft w:val="480"/>
          <w:marRight w:val="0"/>
          <w:marTop w:val="0"/>
          <w:marBottom w:val="0"/>
          <w:divBdr>
            <w:top w:val="none" w:sz="0" w:space="0" w:color="auto"/>
            <w:left w:val="none" w:sz="0" w:space="0" w:color="auto"/>
            <w:bottom w:val="none" w:sz="0" w:space="0" w:color="auto"/>
            <w:right w:val="none" w:sz="0" w:space="0" w:color="auto"/>
          </w:divBdr>
        </w:div>
        <w:div w:id="1861119074">
          <w:marLeft w:val="480"/>
          <w:marRight w:val="0"/>
          <w:marTop w:val="0"/>
          <w:marBottom w:val="0"/>
          <w:divBdr>
            <w:top w:val="none" w:sz="0" w:space="0" w:color="auto"/>
            <w:left w:val="none" w:sz="0" w:space="0" w:color="auto"/>
            <w:bottom w:val="none" w:sz="0" w:space="0" w:color="auto"/>
            <w:right w:val="none" w:sz="0" w:space="0" w:color="auto"/>
          </w:divBdr>
        </w:div>
        <w:div w:id="1862861603">
          <w:marLeft w:val="480"/>
          <w:marRight w:val="0"/>
          <w:marTop w:val="0"/>
          <w:marBottom w:val="0"/>
          <w:divBdr>
            <w:top w:val="none" w:sz="0" w:space="0" w:color="auto"/>
            <w:left w:val="none" w:sz="0" w:space="0" w:color="auto"/>
            <w:bottom w:val="none" w:sz="0" w:space="0" w:color="auto"/>
            <w:right w:val="none" w:sz="0" w:space="0" w:color="auto"/>
          </w:divBdr>
        </w:div>
        <w:div w:id="1902209787">
          <w:marLeft w:val="480"/>
          <w:marRight w:val="0"/>
          <w:marTop w:val="0"/>
          <w:marBottom w:val="0"/>
          <w:divBdr>
            <w:top w:val="none" w:sz="0" w:space="0" w:color="auto"/>
            <w:left w:val="none" w:sz="0" w:space="0" w:color="auto"/>
            <w:bottom w:val="none" w:sz="0" w:space="0" w:color="auto"/>
            <w:right w:val="none" w:sz="0" w:space="0" w:color="auto"/>
          </w:divBdr>
        </w:div>
        <w:div w:id="1909030827">
          <w:marLeft w:val="480"/>
          <w:marRight w:val="0"/>
          <w:marTop w:val="0"/>
          <w:marBottom w:val="0"/>
          <w:divBdr>
            <w:top w:val="none" w:sz="0" w:space="0" w:color="auto"/>
            <w:left w:val="none" w:sz="0" w:space="0" w:color="auto"/>
            <w:bottom w:val="none" w:sz="0" w:space="0" w:color="auto"/>
            <w:right w:val="none" w:sz="0" w:space="0" w:color="auto"/>
          </w:divBdr>
        </w:div>
        <w:div w:id="1960256971">
          <w:marLeft w:val="480"/>
          <w:marRight w:val="0"/>
          <w:marTop w:val="0"/>
          <w:marBottom w:val="0"/>
          <w:divBdr>
            <w:top w:val="none" w:sz="0" w:space="0" w:color="auto"/>
            <w:left w:val="none" w:sz="0" w:space="0" w:color="auto"/>
            <w:bottom w:val="none" w:sz="0" w:space="0" w:color="auto"/>
            <w:right w:val="none" w:sz="0" w:space="0" w:color="auto"/>
          </w:divBdr>
        </w:div>
        <w:div w:id="1971204863">
          <w:marLeft w:val="480"/>
          <w:marRight w:val="0"/>
          <w:marTop w:val="0"/>
          <w:marBottom w:val="0"/>
          <w:divBdr>
            <w:top w:val="none" w:sz="0" w:space="0" w:color="auto"/>
            <w:left w:val="none" w:sz="0" w:space="0" w:color="auto"/>
            <w:bottom w:val="none" w:sz="0" w:space="0" w:color="auto"/>
            <w:right w:val="none" w:sz="0" w:space="0" w:color="auto"/>
          </w:divBdr>
        </w:div>
        <w:div w:id="2029672900">
          <w:marLeft w:val="480"/>
          <w:marRight w:val="0"/>
          <w:marTop w:val="0"/>
          <w:marBottom w:val="0"/>
          <w:divBdr>
            <w:top w:val="none" w:sz="0" w:space="0" w:color="auto"/>
            <w:left w:val="none" w:sz="0" w:space="0" w:color="auto"/>
            <w:bottom w:val="none" w:sz="0" w:space="0" w:color="auto"/>
            <w:right w:val="none" w:sz="0" w:space="0" w:color="auto"/>
          </w:divBdr>
        </w:div>
        <w:div w:id="2037148229">
          <w:marLeft w:val="480"/>
          <w:marRight w:val="0"/>
          <w:marTop w:val="0"/>
          <w:marBottom w:val="0"/>
          <w:divBdr>
            <w:top w:val="none" w:sz="0" w:space="0" w:color="auto"/>
            <w:left w:val="none" w:sz="0" w:space="0" w:color="auto"/>
            <w:bottom w:val="none" w:sz="0" w:space="0" w:color="auto"/>
            <w:right w:val="none" w:sz="0" w:space="0" w:color="auto"/>
          </w:divBdr>
        </w:div>
        <w:div w:id="2095205854">
          <w:marLeft w:val="480"/>
          <w:marRight w:val="0"/>
          <w:marTop w:val="0"/>
          <w:marBottom w:val="0"/>
          <w:divBdr>
            <w:top w:val="none" w:sz="0" w:space="0" w:color="auto"/>
            <w:left w:val="none" w:sz="0" w:space="0" w:color="auto"/>
            <w:bottom w:val="none" w:sz="0" w:space="0" w:color="auto"/>
            <w:right w:val="none" w:sz="0" w:space="0" w:color="auto"/>
          </w:divBdr>
        </w:div>
      </w:divsChild>
    </w:div>
    <w:div w:id="677076931">
      <w:bodyDiv w:val="1"/>
      <w:marLeft w:val="0"/>
      <w:marRight w:val="0"/>
      <w:marTop w:val="0"/>
      <w:marBottom w:val="0"/>
      <w:divBdr>
        <w:top w:val="none" w:sz="0" w:space="0" w:color="auto"/>
        <w:left w:val="none" w:sz="0" w:space="0" w:color="auto"/>
        <w:bottom w:val="none" w:sz="0" w:space="0" w:color="auto"/>
        <w:right w:val="none" w:sz="0" w:space="0" w:color="auto"/>
      </w:divBdr>
    </w:div>
    <w:div w:id="680933112">
      <w:bodyDiv w:val="1"/>
      <w:marLeft w:val="0"/>
      <w:marRight w:val="0"/>
      <w:marTop w:val="0"/>
      <w:marBottom w:val="0"/>
      <w:divBdr>
        <w:top w:val="none" w:sz="0" w:space="0" w:color="auto"/>
        <w:left w:val="none" w:sz="0" w:space="0" w:color="auto"/>
        <w:bottom w:val="none" w:sz="0" w:space="0" w:color="auto"/>
        <w:right w:val="none" w:sz="0" w:space="0" w:color="auto"/>
      </w:divBdr>
    </w:div>
    <w:div w:id="681862078">
      <w:bodyDiv w:val="1"/>
      <w:marLeft w:val="0"/>
      <w:marRight w:val="0"/>
      <w:marTop w:val="0"/>
      <w:marBottom w:val="0"/>
      <w:divBdr>
        <w:top w:val="none" w:sz="0" w:space="0" w:color="auto"/>
        <w:left w:val="none" w:sz="0" w:space="0" w:color="auto"/>
        <w:bottom w:val="none" w:sz="0" w:space="0" w:color="auto"/>
        <w:right w:val="none" w:sz="0" w:space="0" w:color="auto"/>
      </w:divBdr>
    </w:div>
    <w:div w:id="683554150">
      <w:marLeft w:val="0"/>
      <w:marRight w:val="0"/>
      <w:marTop w:val="0"/>
      <w:marBottom w:val="0"/>
      <w:divBdr>
        <w:top w:val="none" w:sz="0" w:space="0" w:color="auto"/>
        <w:left w:val="none" w:sz="0" w:space="0" w:color="auto"/>
        <w:bottom w:val="none" w:sz="0" w:space="0" w:color="auto"/>
        <w:right w:val="none" w:sz="0" w:space="0" w:color="auto"/>
      </w:divBdr>
    </w:div>
    <w:div w:id="684095453">
      <w:bodyDiv w:val="1"/>
      <w:marLeft w:val="0"/>
      <w:marRight w:val="0"/>
      <w:marTop w:val="0"/>
      <w:marBottom w:val="0"/>
      <w:divBdr>
        <w:top w:val="none" w:sz="0" w:space="0" w:color="auto"/>
        <w:left w:val="none" w:sz="0" w:space="0" w:color="auto"/>
        <w:bottom w:val="none" w:sz="0" w:space="0" w:color="auto"/>
        <w:right w:val="none" w:sz="0" w:space="0" w:color="auto"/>
      </w:divBdr>
    </w:div>
    <w:div w:id="684599850">
      <w:bodyDiv w:val="1"/>
      <w:marLeft w:val="0"/>
      <w:marRight w:val="0"/>
      <w:marTop w:val="0"/>
      <w:marBottom w:val="0"/>
      <w:divBdr>
        <w:top w:val="none" w:sz="0" w:space="0" w:color="auto"/>
        <w:left w:val="none" w:sz="0" w:space="0" w:color="auto"/>
        <w:bottom w:val="none" w:sz="0" w:space="0" w:color="auto"/>
        <w:right w:val="none" w:sz="0" w:space="0" w:color="auto"/>
      </w:divBdr>
    </w:div>
    <w:div w:id="686294412">
      <w:bodyDiv w:val="1"/>
      <w:marLeft w:val="0"/>
      <w:marRight w:val="0"/>
      <w:marTop w:val="0"/>
      <w:marBottom w:val="0"/>
      <w:divBdr>
        <w:top w:val="none" w:sz="0" w:space="0" w:color="auto"/>
        <w:left w:val="none" w:sz="0" w:space="0" w:color="auto"/>
        <w:bottom w:val="none" w:sz="0" w:space="0" w:color="auto"/>
        <w:right w:val="none" w:sz="0" w:space="0" w:color="auto"/>
      </w:divBdr>
    </w:div>
    <w:div w:id="686294678">
      <w:bodyDiv w:val="1"/>
      <w:marLeft w:val="0"/>
      <w:marRight w:val="0"/>
      <w:marTop w:val="0"/>
      <w:marBottom w:val="0"/>
      <w:divBdr>
        <w:top w:val="none" w:sz="0" w:space="0" w:color="auto"/>
        <w:left w:val="none" w:sz="0" w:space="0" w:color="auto"/>
        <w:bottom w:val="none" w:sz="0" w:space="0" w:color="auto"/>
        <w:right w:val="none" w:sz="0" w:space="0" w:color="auto"/>
      </w:divBdr>
    </w:div>
    <w:div w:id="686374048">
      <w:bodyDiv w:val="1"/>
      <w:marLeft w:val="0"/>
      <w:marRight w:val="0"/>
      <w:marTop w:val="0"/>
      <w:marBottom w:val="0"/>
      <w:divBdr>
        <w:top w:val="none" w:sz="0" w:space="0" w:color="auto"/>
        <w:left w:val="none" w:sz="0" w:space="0" w:color="auto"/>
        <w:bottom w:val="none" w:sz="0" w:space="0" w:color="auto"/>
        <w:right w:val="none" w:sz="0" w:space="0" w:color="auto"/>
      </w:divBdr>
    </w:div>
    <w:div w:id="686716835">
      <w:bodyDiv w:val="1"/>
      <w:marLeft w:val="0"/>
      <w:marRight w:val="0"/>
      <w:marTop w:val="0"/>
      <w:marBottom w:val="0"/>
      <w:divBdr>
        <w:top w:val="none" w:sz="0" w:space="0" w:color="auto"/>
        <w:left w:val="none" w:sz="0" w:space="0" w:color="auto"/>
        <w:bottom w:val="none" w:sz="0" w:space="0" w:color="auto"/>
        <w:right w:val="none" w:sz="0" w:space="0" w:color="auto"/>
      </w:divBdr>
    </w:div>
    <w:div w:id="687413801">
      <w:bodyDiv w:val="1"/>
      <w:marLeft w:val="0"/>
      <w:marRight w:val="0"/>
      <w:marTop w:val="0"/>
      <w:marBottom w:val="0"/>
      <w:divBdr>
        <w:top w:val="none" w:sz="0" w:space="0" w:color="auto"/>
        <w:left w:val="none" w:sz="0" w:space="0" w:color="auto"/>
        <w:bottom w:val="none" w:sz="0" w:space="0" w:color="auto"/>
        <w:right w:val="none" w:sz="0" w:space="0" w:color="auto"/>
      </w:divBdr>
    </w:div>
    <w:div w:id="687563803">
      <w:bodyDiv w:val="1"/>
      <w:marLeft w:val="0"/>
      <w:marRight w:val="0"/>
      <w:marTop w:val="0"/>
      <w:marBottom w:val="0"/>
      <w:divBdr>
        <w:top w:val="none" w:sz="0" w:space="0" w:color="auto"/>
        <w:left w:val="none" w:sz="0" w:space="0" w:color="auto"/>
        <w:bottom w:val="none" w:sz="0" w:space="0" w:color="auto"/>
        <w:right w:val="none" w:sz="0" w:space="0" w:color="auto"/>
      </w:divBdr>
    </w:div>
    <w:div w:id="688219126">
      <w:bodyDiv w:val="1"/>
      <w:marLeft w:val="0"/>
      <w:marRight w:val="0"/>
      <w:marTop w:val="0"/>
      <w:marBottom w:val="0"/>
      <w:divBdr>
        <w:top w:val="none" w:sz="0" w:space="0" w:color="auto"/>
        <w:left w:val="none" w:sz="0" w:space="0" w:color="auto"/>
        <w:bottom w:val="none" w:sz="0" w:space="0" w:color="auto"/>
        <w:right w:val="none" w:sz="0" w:space="0" w:color="auto"/>
      </w:divBdr>
    </w:div>
    <w:div w:id="688990589">
      <w:bodyDiv w:val="1"/>
      <w:marLeft w:val="0"/>
      <w:marRight w:val="0"/>
      <w:marTop w:val="0"/>
      <w:marBottom w:val="0"/>
      <w:divBdr>
        <w:top w:val="none" w:sz="0" w:space="0" w:color="auto"/>
        <w:left w:val="none" w:sz="0" w:space="0" w:color="auto"/>
        <w:bottom w:val="none" w:sz="0" w:space="0" w:color="auto"/>
        <w:right w:val="none" w:sz="0" w:space="0" w:color="auto"/>
      </w:divBdr>
    </w:div>
    <w:div w:id="688991215">
      <w:marLeft w:val="0"/>
      <w:marRight w:val="0"/>
      <w:marTop w:val="0"/>
      <w:marBottom w:val="0"/>
      <w:divBdr>
        <w:top w:val="none" w:sz="0" w:space="0" w:color="auto"/>
        <w:left w:val="none" w:sz="0" w:space="0" w:color="auto"/>
        <w:bottom w:val="none" w:sz="0" w:space="0" w:color="auto"/>
        <w:right w:val="none" w:sz="0" w:space="0" w:color="auto"/>
      </w:divBdr>
    </w:div>
    <w:div w:id="689185677">
      <w:bodyDiv w:val="1"/>
      <w:marLeft w:val="0"/>
      <w:marRight w:val="0"/>
      <w:marTop w:val="0"/>
      <w:marBottom w:val="0"/>
      <w:divBdr>
        <w:top w:val="none" w:sz="0" w:space="0" w:color="auto"/>
        <w:left w:val="none" w:sz="0" w:space="0" w:color="auto"/>
        <w:bottom w:val="none" w:sz="0" w:space="0" w:color="auto"/>
        <w:right w:val="none" w:sz="0" w:space="0" w:color="auto"/>
      </w:divBdr>
    </w:div>
    <w:div w:id="689452044">
      <w:bodyDiv w:val="1"/>
      <w:marLeft w:val="0"/>
      <w:marRight w:val="0"/>
      <w:marTop w:val="0"/>
      <w:marBottom w:val="0"/>
      <w:divBdr>
        <w:top w:val="none" w:sz="0" w:space="0" w:color="auto"/>
        <w:left w:val="none" w:sz="0" w:space="0" w:color="auto"/>
        <w:bottom w:val="none" w:sz="0" w:space="0" w:color="auto"/>
        <w:right w:val="none" w:sz="0" w:space="0" w:color="auto"/>
      </w:divBdr>
    </w:div>
    <w:div w:id="690448807">
      <w:marLeft w:val="0"/>
      <w:marRight w:val="0"/>
      <w:marTop w:val="0"/>
      <w:marBottom w:val="0"/>
      <w:divBdr>
        <w:top w:val="none" w:sz="0" w:space="0" w:color="auto"/>
        <w:left w:val="none" w:sz="0" w:space="0" w:color="auto"/>
        <w:bottom w:val="none" w:sz="0" w:space="0" w:color="auto"/>
        <w:right w:val="none" w:sz="0" w:space="0" w:color="auto"/>
      </w:divBdr>
    </w:div>
    <w:div w:id="691371747">
      <w:marLeft w:val="0"/>
      <w:marRight w:val="0"/>
      <w:marTop w:val="0"/>
      <w:marBottom w:val="0"/>
      <w:divBdr>
        <w:top w:val="none" w:sz="0" w:space="0" w:color="auto"/>
        <w:left w:val="none" w:sz="0" w:space="0" w:color="auto"/>
        <w:bottom w:val="none" w:sz="0" w:space="0" w:color="auto"/>
        <w:right w:val="none" w:sz="0" w:space="0" w:color="auto"/>
      </w:divBdr>
    </w:div>
    <w:div w:id="692459417">
      <w:marLeft w:val="0"/>
      <w:marRight w:val="0"/>
      <w:marTop w:val="0"/>
      <w:marBottom w:val="0"/>
      <w:divBdr>
        <w:top w:val="none" w:sz="0" w:space="0" w:color="auto"/>
        <w:left w:val="none" w:sz="0" w:space="0" w:color="auto"/>
        <w:bottom w:val="none" w:sz="0" w:space="0" w:color="auto"/>
        <w:right w:val="none" w:sz="0" w:space="0" w:color="auto"/>
      </w:divBdr>
    </w:div>
    <w:div w:id="692610469">
      <w:bodyDiv w:val="1"/>
      <w:marLeft w:val="0"/>
      <w:marRight w:val="0"/>
      <w:marTop w:val="0"/>
      <w:marBottom w:val="0"/>
      <w:divBdr>
        <w:top w:val="none" w:sz="0" w:space="0" w:color="auto"/>
        <w:left w:val="none" w:sz="0" w:space="0" w:color="auto"/>
        <w:bottom w:val="none" w:sz="0" w:space="0" w:color="auto"/>
        <w:right w:val="none" w:sz="0" w:space="0" w:color="auto"/>
      </w:divBdr>
    </w:div>
    <w:div w:id="693918080">
      <w:bodyDiv w:val="1"/>
      <w:marLeft w:val="0"/>
      <w:marRight w:val="0"/>
      <w:marTop w:val="0"/>
      <w:marBottom w:val="0"/>
      <w:divBdr>
        <w:top w:val="none" w:sz="0" w:space="0" w:color="auto"/>
        <w:left w:val="none" w:sz="0" w:space="0" w:color="auto"/>
        <w:bottom w:val="none" w:sz="0" w:space="0" w:color="auto"/>
        <w:right w:val="none" w:sz="0" w:space="0" w:color="auto"/>
      </w:divBdr>
    </w:div>
    <w:div w:id="695278140">
      <w:bodyDiv w:val="1"/>
      <w:marLeft w:val="0"/>
      <w:marRight w:val="0"/>
      <w:marTop w:val="0"/>
      <w:marBottom w:val="0"/>
      <w:divBdr>
        <w:top w:val="none" w:sz="0" w:space="0" w:color="auto"/>
        <w:left w:val="none" w:sz="0" w:space="0" w:color="auto"/>
        <w:bottom w:val="none" w:sz="0" w:space="0" w:color="auto"/>
        <w:right w:val="none" w:sz="0" w:space="0" w:color="auto"/>
      </w:divBdr>
      <w:divsChild>
        <w:div w:id="89200577">
          <w:marLeft w:val="480"/>
          <w:marRight w:val="0"/>
          <w:marTop w:val="0"/>
          <w:marBottom w:val="0"/>
          <w:divBdr>
            <w:top w:val="none" w:sz="0" w:space="0" w:color="auto"/>
            <w:left w:val="none" w:sz="0" w:space="0" w:color="auto"/>
            <w:bottom w:val="none" w:sz="0" w:space="0" w:color="auto"/>
            <w:right w:val="none" w:sz="0" w:space="0" w:color="auto"/>
          </w:divBdr>
        </w:div>
        <w:div w:id="148521606">
          <w:marLeft w:val="480"/>
          <w:marRight w:val="0"/>
          <w:marTop w:val="0"/>
          <w:marBottom w:val="0"/>
          <w:divBdr>
            <w:top w:val="none" w:sz="0" w:space="0" w:color="auto"/>
            <w:left w:val="none" w:sz="0" w:space="0" w:color="auto"/>
            <w:bottom w:val="none" w:sz="0" w:space="0" w:color="auto"/>
            <w:right w:val="none" w:sz="0" w:space="0" w:color="auto"/>
          </w:divBdr>
        </w:div>
        <w:div w:id="190458510">
          <w:marLeft w:val="480"/>
          <w:marRight w:val="0"/>
          <w:marTop w:val="0"/>
          <w:marBottom w:val="0"/>
          <w:divBdr>
            <w:top w:val="none" w:sz="0" w:space="0" w:color="auto"/>
            <w:left w:val="none" w:sz="0" w:space="0" w:color="auto"/>
            <w:bottom w:val="none" w:sz="0" w:space="0" w:color="auto"/>
            <w:right w:val="none" w:sz="0" w:space="0" w:color="auto"/>
          </w:divBdr>
        </w:div>
        <w:div w:id="194775212">
          <w:marLeft w:val="480"/>
          <w:marRight w:val="0"/>
          <w:marTop w:val="0"/>
          <w:marBottom w:val="0"/>
          <w:divBdr>
            <w:top w:val="none" w:sz="0" w:space="0" w:color="auto"/>
            <w:left w:val="none" w:sz="0" w:space="0" w:color="auto"/>
            <w:bottom w:val="none" w:sz="0" w:space="0" w:color="auto"/>
            <w:right w:val="none" w:sz="0" w:space="0" w:color="auto"/>
          </w:divBdr>
        </w:div>
        <w:div w:id="283002917">
          <w:marLeft w:val="480"/>
          <w:marRight w:val="0"/>
          <w:marTop w:val="0"/>
          <w:marBottom w:val="0"/>
          <w:divBdr>
            <w:top w:val="none" w:sz="0" w:space="0" w:color="auto"/>
            <w:left w:val="none" w:sz="0" w:space="0" w:color="auto"/>
            <w:bottom w:val="none" w:sz="0" w:space="0" w:color="auto"/>
            <w:right w:val="none" w:sz="0" w:space="0" w:color="auto"/>
          </w:divBdr>
        </w:div>
        <w:div w:id="283541124">
          <w:marLeft w:val="480"/>
          <w:marRight w:val="0"/>
          <w:marTop w:val="0"/>
          <w:marBottom w:val="0"/>
          <w:divBdr>
            <w:top w:val="none" w:sz="0" w:space="0" w:color="auto"/>
            <w:left w:val="none" w:sz="0" w:space="0" w:color="auto"/>
            <w:bottom w:val="none" w:sz="0" w:space="0" w:color="auto"/>
            <w:right w:val="none" w:sz="0" w:space="0" w:color="auto"/>
          </w:divBdr>
        </w:div>
        <w:div w:id="326909004">
          <w:marLeft w:val="480"/>
          <w:marRight w:val="0"/>
          <w:marTop w:val="0"/>
          <w:marBottom w:val="0"/>
          <w:divBdr>
            <w:top w:val="none" w:sz="0" w:space="0" w:color="auto"/>
            <w:left w:val="none" w:sz="0" w:space="0" w:color="auto"/>
            <w:bottom w:val="none" w:sz="0" w:space="0" w:color="auto"/>
            <w:right w:val="none" w:sz="0" w:space="0" w:color="auto"/>
          </w:divBdr>
        </w:div>
        <w:div w:id="353001106">
          <w:marLeft w:val="480"/>
          <w:marRight w:val="0"/>
          <w:marTop w:val="0"/>
          <w:marBottom w:val="0"/>
          <w:divBdr>
            <w:top w:val="none" w:sz="0" w:space="0" w:color="auto"/>
            <w:left w:val="none" w:sz="0" w:space="0" w:color="auto"/>
            <w:bottom w:val="none" w:sz="0" w:space="0" w:color="auto"/>
            <w:right w:val="none" w:sz="0" w:space="0" w:color="auto"/>
          </w:divBdr>
        </w:div>
        <w:div w:id="371031334">
          <w:marLeft w:val="480"/>
          <w:marRight w:val="0"/>
          <w:marTop w:val="0"/>
          <w:marBottom w:val="0"/>
          <w:divBdr>
            <w:top w:val="none" w:sz="0" w:space="0" w:color="auto"/>
            <w:left w:val="none" w:sz="0" w:space="0" w:color="auto"/>
            <w:bottom w:val="none" w:sz="0" w:space="0" w:color="auto"/>
            <w:right w:val="none" w:sz="0" w:space="0" w:color="auto"/>
          </w:divBdr>
        </w:div>
        <w:div w:id="406460743">
          <w:marLeft w:val="480"/>
          <w:marRight w:val="0"/>
          <w:marTop w:val="0"/>
          <w:marBottom w:val="0"/>
          <w:divBdr>
            <w:top w:val="none" w:sz="0" w:space="0" w:color="auto"/>
            <w:left w:val="none" w:sz="0" w:space="0" w:color="auto"/>
            <w:bottom w:val="none" w:sz="0" w:space="0" w:color="auto"/>
            <w:right w:val="none" w:sz="0" w:space="0" w:color="auto"/>
          </w:divBdr>
        </w:div>
        <w:div w:id="420101178">
          <w:marLeft w:val="480"/>
          <w:marRight w:val="0"/>
          <w:marTop w:val="0"/>
          <w:marBottom w:val="0"/>
          <w:divBdr>
            <w:top w:val="none" w:sz="0" w:space="0" w:color="auto"/>
            <w:left w:val="none" w:sz="0" w:space="0" w:color="auto"/>
            <w:bottom w:val="none" w:sz="0" w:space="0" w:color="auto"/>
            <w:right w:val="none" w:sz="0" w:space="0" w:color="auto"/>
          </w:divBdr>
        </w:div>
        <w:div w:id="460078468">
          <w:marLeft w:val="480"/>
          <w:marRight w:val="0"/>
          <w:marTop w:val="0"/>
          <w:marBottom w:val="0"/>
          <w:divBdr>
            <w:top w:val="none" w:sz="0" w:space="0" w:color="auto"/>
            <w:left w:val="none" w:sz="0" w:space="0" w:color="auto"/>
            <w:bottom w:val="none" w:sz="0" w:space="0" w:color="auto"/>
            <w:right w:val="none" w:sz="0" w:space="0" w:color="auto"/>
          </w:divBdr>
        </w:div>
        <w:div w:id="471098245">
          <w:marLeft w:val="480"/>
          <w:marRight w:val="0"/>
          <w:marTop w:val="0"/>
          <w:marBottom w:val="0"/>
          <w:divBdr>
            <w:top w:val="none" w:sz="0" w:space="0" w:color="auto"/>
            <w:left w:val="none" w:sz="0" w:space="0" w:color="auto"/>
            <w:bottom w:val="none" w:sz="0" w:space="0" w:color="auto"/>
            <w:right w:val="none" w:sz="0" w:space="0" w:color="auto"/>
          </w:divBdr>
        </w:div>
        <w:div w:id="477233539">
          <w:marLeft w:val="480"/>
          <w:marRight w:val="0"/>
          <w:marTop w:val="0"/>
          <w:marBottom w:val="0"/>
          <w:divBdr>
            <w:top w:val="none" w:sz="0" w:space="0" w:color="auto"/>
            <w:left w:val="none" w:sz="0" w:space="0" w:color="auto"/>
            <w:bottom w:val="none" w:sz="0" w:space="0" w:color="auto"/>
            <w:right w:val="none" w:sz="0" w:space="0" w:color="auto"/>
          </w:divBdr>
        </w:div>
        <w:div w:id="477304841">
          <w:marLeft w:val="480"/>
          <w:marRight w:val="0"/>
          <w:marTop w:val="0"/>
          <w:marBottom w:val="0"/>
          <w:divBdr>
            <w:top w:val="none" w:sz="0" w:space="0" w:color="auto"/>
            <w:left w:val="none" w:sz="0" w:space="0" w:color="auto"/>
            <w:bottom w:val="none" w:sz="0" w:space="0" w:color="auto"/>
            <w:right w:val="none" w:sz="0" w:space="0" w:color="auto"/>
          </w:divBdr>
        </w:div>
        <w:div w:id="491718457">
          <w:marLeft w:val="480"/>
          <w:marRight w:val="0"/>
          <w:marTop w:val="0"/>
          <w:marBottom w:val="0"/>
          <w:divBdr>
            <w:top w:val="none" w:sz="0" w:space="0" w:color="auto"/>
            <w:left w:val="none" w:sz="0" w:space="0" w:color="auto"/>
            <w:bottom w:val="none" w:sz="0" w:space="0" w:color="auto"/>
            <w:right w:val="none" w:sz="0" w:space="0" w:color="auto"/>
          </w:divBdr>
        </w:div>
        <w:div w:id="544367894">
          <w:marLeft w:val="480"/>
          <w:marRight w:val="0"/>
          <w:marTop w:val="0"/>
          <w:marBottom w:val="0"/>
          <w:divBdr>
            <w:top w:val="none" w:sz="0" w:space="0" w:color="auto"/>
            <w:left w:val="none" w:sz="0" w:space="0" w:color="auto"/>
            <w:bottom w:val="none" w:sz="0" w:space="0" w:color="auto"/>
            <w:right w:val="none" w:sz="0" w:space="0" w:color="auto"/>
          </w:divBdr>
        </w:div>
        <w:div w:id="572744238">
          <w:marLeft w:val="480"/>
          <w:marRight w:val="0"/>
          <w:marTop w:val="0"/>
          <w:marBottom w:val="0"/>
          <w:divBdr>
            <w:top w:val="none" w:sz="0" w:space="0" w:color="auto"/>
            <w:left w:val="none" w:sz="0" w:space="0" w:color="auto"/>
            <w:bottom w:val="none" w:sz="0" w:space="0" w:color="auto"/>
            <w:right w:val="none" w:sz="0" w:space="0" w:color="auto"/>
          </w:divBdr>
        </w:div>
        <w:div w:id="602617344">
          <w:marLeft w:val="480"/>
          <w:marRight w:val="0"/>
          <w:marTop w:val="0"/>
          <w:marBottom w:val="0"/>
          <w:divBdr>
            <w:top w:val="none" w:sz="0" w:space="0" w:color="auto"/>
            <w:left w:val="none" w:sz="0" w:space="0" w:color="auto"/>
            <w:bottom w:val="none" w:sz="0" w:space="0" w:color="auto"/>
            <w:right w:val="none" w:sz="0" w:space="0" w:color="auto"/>
          </w:divBdr>
        </w:div>
        <w:div w:id="604465986">
          <w:marLeft w:val="480"/>
          <w:marRight w:val="0"/>
          <w:marTop w:val="0"/>
          <w:marBottom w:val="0"/>
          <w:divBdr>
            <w:top w:val="none" w:sz="0" w:space="0" w:color="auto"/>
            <w:left w:val="none" w:sz="0" w:space="0" w:color="auto"/>
            <w:bottom w:val="none" w:sz="0" w:space="0" w:color="auto"/>
            <w:right w:val="none" w:sz="0" w:space="0" w:color="auto"/>
          </w:divBdr>
        </w:div>
        <w:div w:id="635374914">
          <w:marLeft w:val="480"/>
          <w:marRight w:val="0"/>
          <w:marTop w:val="0"/>
          <w:marBottom w:val="0"/>
          <w:divBdr>
            <w:top w:val="none" w:sz="0" w:space="0" w:color="auto"/>
            <w:left w:val="none" w:sz="0" w:space="0" w:color="auto"/>
            <w:bottom w:val="none" w:sz="0" w:space="0" w:color="auto"/>
            <w:right w:val="none" w:sz="0" w:space="0" w:color="auto"/>
          </w:divBdr>
        </w:div>
        <w:div w:id="641540883">
          <w:marLeft w:val="480"/>
          <w:marRight w:val="0"/>
          <w:marTop w:val="0"/>
          <w:marBottom w:val="0"/>
          <w:divBdr>
            <w:top w:val="none" w:sz="0" w:space="0" w:color="auto"/>
            <w:left w:val="none" w:sz="0" w:space="0" w:color="auto"/>
            <w:bottom w:val="none" w:sz="0" w:space="0" w:color="auto"/>
            <w:right w:val="none" w:sz="0" w:space="0" w:color="auto"/>
          </w:divBdr>
        </w:div>
        <w:div w:id="679965453">
          <w:marLeft w:val="480"/>
          <w:marRight w:val="0"/>
          <w:marTop w:val="0"/>
          <w:marBottom w:val="0"/>
          <w:divBdr>
            <w:top w:val="none" w:sz="0" w:space="0" w:color="auto"/>
            <w:left w:val="none" w:sz="0" w:space="0" w:color="auto"/>
            <w:bottom w:val="none" w:sz="0" w:space="0" w:color="auto"/>
            <w:right w:val="none" w:sz="0" w:space="0" w:color="auto"/>
          </w:divBdr>
        </w:div>
        <w:div w:id="798841728">
          <w:marLeft w:val="480"/>
          <w:marRight w:val="0"/>
          <w:marTop w:val="0"/>
          <w:marBottom w:val="0"/>
          <w:divBdr>
            <w:top w:val="none" w:sz="0" w:space="0" w:color="auto"/>
            <w:left w:val="none" w:sz="0" w:space="0" w:color="auto"/>
            <w:bottom w:val="none" w:sz="0" w:space="0" w:color="auto"/>
            <w:right w:val="none" w:sz="0" w:space="0" w:color="auto"/>
          </w:divBdr>
        </w:div>
        <w:div w:id="863328399">
          <w:marLeft w:val="480"/>
          <w:marRight w:val="0"/>
          <w:marTop w:val="0"/>
          <w:marBottom w:val="0"/>
          <w:divBdr>
            <w:top w:val="none" w:sz="0" w:space="0" w:color="auto"/>
            <w:left w:val="none" w:sz="0" w:space="0" w:color="auto"/>
            <w:bottom w:val="none" w:sz="0" w:space="0" w:color="auto"/>
            <w:right w:val="none" w:sz="0" w:space="0" w:color="auto"/>
          </w:divBdr>
        </w:div>
        <w:div w:id="968046318">
          <w:marLeft w:val="480"/>
          <w:marRight w:val="0"/>
          <w:marTop w:val="0"/>
          <w:marBottom w:val="0"/>
          <w:divBdr>
            <w:top w:val="none" w:sz="0" w:space="0" w:color="auto"/>
            <w:left w:val="none" w:sz="0" w:space="0" w:color="auto"/>
            <w:bottom w:val="none" w:sz="0" w:space="0" w:color="auto"/>
            <w:right w:val="none" w:sz="0" w:space="0" w:color="auto"/>
          </w:divBdr>
        </w:div>
        <w:div w:id="989480697">
          <w:marLeft w:val="480"/>
          <w:marRight w:val="0"/>
          <w:marTop w:val="0"/>
          <w:marBottom w:val="0"/>
          <w:divBdr>
            <w:top w:val="none" w:sz="0" w:space="0" w:color="auto"/>
            <w:left w:val="none" w:sz="0" w:space="0" w:color="auto"/>
            <w:bottom w:val="none" w:sz="0" w:space="0" w:color="auto"/>
            <w:right w:val="none" w:sz="0" w:space="0" w:color="auto"/>
          </w:divBdr>
        </w:div>
        <w:div w:id="990719608">
          <w:marLeft w:val="480"/>
          <w:marRight w:val="0"/>
          <w:marTop w:val="0"/>
          <w:marBottom w:val="0"/>
          <w:divBdr>
            <w:top w:val="none" w:sz="0" w:space="0" w:color="auto"/>
            <w:left w:val="none" w:sz="0" w:space="0" w:color="auto"/>
            <w:bottom w:val="none" w:sz="0" w:space="0" w:color="auto"/>
            <w:right w:val="none" w:sz="0" w:space="0" w:color="auto"/>
          </w:divBdr>
        </w:div>
        <w:div w:id="1033068939">
          <w:marLeft w:val="480"/>
          <w:marRight w:val="0"/>
          <w:marTop w:val="0"/>
          <w:marBottom w:val="0"/>
          <w:divBdr>
            <w:top w:val="none" w:sz="0" w:space="0" w:color="auto"/>
            <w:left w:val="none" w:sz="0" w:space="0" w:color="auto"/>
            <w:bottom w:val="none" w:sz="0" w:space="0" w:color="auto"/>
            <w:right w:val="none" w:sz="0" w:space="0" w:color="auto"/>
          </w:divBdr>
        </w:div>
        <w:div w:id="1051657771">
          <w:marLeft w:val="480"/>
          <w:marRight w:val="0"/>
          <w:marTop w:val="0"/>
          <w:marBottom w:val="0"/>
          <w:divBdr>
            <w:top w:val="none" w:sz="0" w:space="0" w:color="auto"/>
            <w:left w:val="none" w:sz="0" w:space="0" w:color="auto"/>
            <w:bottom w:val="none" w:sz="0" w:space="0" w:color="auto"/>
            <w:right w:val="none" w:sz="0" w:space="0" w:color="auto"/>
          </w:divBdr>
        </w:div>
        <w:div w:id="1090127233">
          <w:marLeft w:val="480"/>
          <w:marRight w:val="0"/>
          <w:marTop w:val="0"/>
          <w:marBottom w:val="0"/>
          <w:divBdr>
            <w:top w:val="none" w:sz="0" w:space="0" w:color="auto"/>
            <w:left w:val="none" w:sz="0" w:space="0" w:color="auto"/>
            <w:bottom w:val="none" w:sz="0" w:space="0" w:color="auto"/>
            <w:right w:val="none" w:sz="0" w:space="0" w:color="auto"/>
          </w:divBdr>
        </w:div>
        <w:div w:id="1098603823">
          <w:marLeft w:val="480"/>
          <w:marRight w:val="0"/>
          <w:marTop w:val="0"/>
          <w:marBottom w:val="0"/>
          <w:divBdr>
            <w:top w:val="none" w:sz="0" w:space="0" w:color="auto"/>
            <w:left w:val="none" w:sz="0" w:space="0" w:color="auto"/>
            <w:bottom w:val="none" w:sz="0" w:space="0" w:color="auto"/>
            <w:right w:val="none" w:sz="0" w:space="0" w:color="auto"/>
          </w:divBdr>
        </w:div>
        <w:div w:id="1120415680">
          <w:marLeft w:val="480"/>
          <w:marRight w:val="0"/>
          <w:marTop w:val="0"/>
          <w:marBottom w:val="0"/>
          <w:divBdr>
            <w:top w:val="none" w:sz="0" w:space="0" w:color="auto"/>
            <w:left w:val="none" w:sz="0" w:space="0" w:color="auto"/>
            <w:bottom w:val="none" w:sz="0" w:space="0" w:color="auto"/>
            <w:right w:val="none" w:sz="0" w:space="0" w:color="auto"/>
          </w:divBdr>
        </w:div>
        <w:div w:id="1186750752">
          <w:marLeft w:val="480"/>
          <w:marRight w:val="0"/>
          <w:marTop w:val="0"/>
          <w:marBottom w:val="0"/>
          <w:divBdr>
            <w:top w:val="none" w:sz="0" w:space="0" w:color="auto"/>
            <w:left w:val="none" w:sz="0" w:space="0" w:color="auto"/>
            <w:bottom w:val="none" w:sz="0" w:space="0" w:color="auto"/>
            <w:right w:val="none" w:sz="0" w:space="0" w:color="auto"/>
          </w:divBdr>
        </w:div>
        <w:div w:id="1201474453">
          <w:marLeft w:val="480"/>
          <w:marRight w:val="0"/>
          <w:marTop w:val="0"/>
          <w:marBottom w:val="0"/>
          <w:divBdr>
            <w:top w:val="none" w:sz="0" w:space="0" w:color="auto"/>
            <w:left w:val="none" w:sz="0" w:space="0" w:color="auto"/>
            <w:bottom w:val="none" w:sz="0" w:space="0" w:color="auto"/>
            <w:right w:val="none" w:sz="0" w:space="0" w:color="auto"/>
          </w:divBdr>
        </w:div>
        <w:div w:id="1218474264">
          <w:marLeft w:val="480"/>
          <w:marRight w:val="0"/>
          <w:marTop w:val="0"/>
          <w:marBottom w:val="0"/>
          <w:divBdr>
            <w:top w:val="none" w:sz="0" w:space="0" w:color="auto"/>
            <w:left w:val="none" w:sz="0" w:space="0" w:color="auto"/>
            <w:bottom w:val="none" w:sz="0" w:space="0" w:color="auto"/>
            <w:right w:val="none" w:sz="0" w:space="0" w:color="auto"/>
          </w:divBdr>
        </w:div>
        <w:div w:id="1221164933">
          <w:marLeft w:val="480"/>
          <w:marRight w:val="0"/>
          <w:marTop w:val="0"/>
          <w:marBottom w:val="0"/>
          <w:divBdr>
            <w:top w:val="none" w:sz="0" w:space="0" w:color="auto"/>
            <w:left w:val="none" w:sz="0" w:space="0" w:color="auto"/>
            <w:bottom w:val="none" w:sz="0" w:space="0" w:color="auto"/>
            <w:right w:val="none" w:sz="0" w:space="0" w:color="auto"/>
          </w:divBdr>
        </w:div>
        <w:div w:id="1272277374">
          <w:marLeft w:val="480"/>
          <w:marRight w:val="0"/>
          <w:marTop w:val="0"/>
          <w:marBottom w:val="0"/>
          <w:divBdr>
            <w:top w:val="none" w:sz="0" w:space="0" w:color="auto"/>
            <w:left w:val="none" w:sz="0" w:space="0" w:color="auto"/>
            <w:bottom w:val="none" w:sz="0" w:space="0" w:color="auto"/>
            <w:right w:val="none" w:sz="0" w:space="0" w:color="auto"/>
          </w:divBdr>
        </w:div>
        <w:div w:id="1284310072">
          <w:marLeft w:val="480"/>
          <w:marRight w:val="0"/>
          <w:marTop w:val="0"/>
          <w:marBottom w:val="0"/>
          <w:divBdr>
            <w:top w:val="none" w:sz="0" w:space="0" w:color="auto"/>
            <w:left w:val="none" w:sz="0" w:space="0" w:color="auto"/>
            <w:bottom w:val="none" w:sz="0" w:space="0" w:color="auto"/>
            <w:right w:val="none" w:sz="0" w:space="0" w:color="auto"/>
          </w:divBdr>
        </w:div>
        <w:div w:id="1290476655">
          <w:marLeft w:val="480"/>
          <w:marRight w:val="0"/>
          <w:marTop w:val="0"/>
          <w:marBottom w:val="0"/>
          <w:divBdr>
            <w:top w:val="none" w:sz="0" w:space="0" w:color="auto"/>
            <w:left w:val="none" w:sz="0" w:space="0" w:color="auto"/>
            <w:bottom w:val="none" w:sz="0" w:space="0" w:color="auto"/>
            <w:right w:val="none" w:sz="0" w:space="0" w:color="auto"/>
          </w:divBdr>
        </w:div>
        <w:div w:id="1293560701">
          <w:marLeft w:val="480"/>
          <w:marRight w:val="0"/>
          <w:marTop w:val="0"/>
          <w:marBottom w:val="0"/>
          <w:divBdr>
            <w:top w:val="none" w:sz="0" w:space="0" w:color="auto"/>
            <w:left w:val="none" w:sz="0" w:space="0" w:color="auto"/>
            <w:bottom w:val="none" w:sz="0" w:space="0" w:color="auto"/>
            <w:right w:val="none" w:sz="0" w:space="0" w:color="auto"/>
          </w:divBdr>
        </w:div>
        <w:div w:id="1307321040">
          <w:marLeft w:val="480"/>
          <w:marRight w:val="0"/>
          <w:marTop w:val="0"/>
          <w:marBottom w:val="0"/>
          <w:divBdr>
            <w:top w:val="none" w:sz="0" w:space="0" w:color="auto"/>
            <w:left w:val="none" w:sz="0" w:space="0" w:color="auto"/>
            <w:bottom w:val="none" w:sz="0" w:space="0" w:color="auto"/>
            <w:right w:val="none" w:sz="0" w:space="0" w:color="auto"/>
          </w:divBdr>
        </w:div>
        <w:div w:id="1359967614">
          <w:marLeft w:val="480"/>
          <w:marRight w:val="0"/>
          <w:marTop w:val="0"/>
          <w:marBottom w:val="0"/>
          <w:divBdr>
            <w:top w:val="none" w:sz="0" w:space="0" w:color="auto"/>
            <w:left w:val="none" w:sz="0" w:space="0" w:color="auto"/>
            <w:bottom w:val="none" w:sz="0" w:space="0" w:color="auto"/>
            <w:right w:val="none" w:sz="0" w:space="0" w:color="auto"/>
          </w:divBdr>
        </w:div>
        <w:div w:id="1441412923">
          <w:marLeft w:val="480"/>
          <w:marRight w:val="0"/>
          <w:marTop w:val="0"/>
          <w:marBottom w:val="0"/>
          <w:divBdr>
            <w:top w:val="none" w:sz="0" w:space="0" w:color="auto"/>
            <w:left w:val="none" w:sz="0" w:space="0" w:color="auto"/>
            <w:bottom w:val="none" w:sz="0" w:space="0" w:color="auto"/>
            <w:right w:val="none" w:sz="0" w:space="0" w:color="auto"/>
          </w:divBdr>
        </w:div>
        <w:div w:id="1476996335">
          <w:marLeft w:val="480"/>
          <w:marRight w:val="0"/>
          <w:marTop w:val="0"/>
          <w:marBottom w:val="0"/>
          <w:divBdr>
            <w:top w:val="none" w:sz="0" w:space="0" w:color="auto"/>
            <w:left w:val="none" w:sz="0" w:space="0" w:color="auto"/>
            <w:bottom w:val="none" w:sz="0" w:space="0" w:color="auto"/>
            <w:right w:val="none" w:sz="0" w:space="0" w:color="auto"/>
          </w:divBdr>
        </w:div>
        <w:div w:id="1500534207">
          <w:marLeft w:val="480"/>
          <w:marRight w:val="0"/>
          <w:marTop w:val="0"/>
          <w:marBottom w:val="0"/>
          <w:divBdr>
            <w:top w:val="none" w:sz="0" w:space="0" w:color="auto"/>
            <w:left w:val="none" w:sz="0" w:space="0" w:color="auto"/>
            <w:bottom w:val="none" w:sz="0" w:space="0" w:color="auto"/>
            <w:right w:val="none" w:sz="0" w:space="0" w:color="auto"/>
          </w:divBdr>
        </w:div>
        <w:div w:id="1534418779">
          <w:marLeft w:val="480"/>
          <w:marRight w:val="0"/>
          <w:marTop w:val="0"/>
          <w:marBottom w:val="0"/>
          <w:divBdr>
            <w:top w:val="none" w:sz="0" w:space="0" w:color="auto"/>
            <w:left w:val="none" w:sz="0" w:space="0" w:color="auto"/>
            <w:bottom w:val="none" w:sz="0" w:space="0" w:color="auto"/>
            <w:right w:val="none" w:sz="0" w:space="0" w:color="auto"/>
          </w:divBdr>
        </w:div>
        <w:div w:id="1537884120">
          <w:marLeft w:val="480"/>
          <w:marRight w:val="0"/>
          <w:marTop w:val="0"/>
          <w:marBottom w:val="0"/>
          <w:divBdr>
            <w:top w:val="none" w:sz="0" w:space="0" w:color="auto"/>
            <w:left w:val="none" w:sz="0" w:space="0" w:color="auto"/>
            <w:bottom w:val="none" w:sz="0" w:space="0" w:color="auto"/>
            <w:right w:val="none" w:sz="0" w:space="0" w:color="auto"/>
          </w:divBdr>
        </w:div>
        <w:div w:id="1546021668">
          <w:marLeft w:val="480"/>
          <w:marRight w:val="0"/>
          <w:marTop w:val="0"/>
          <w:marBottom w:val="0"/>
          <w:divBdr>
            <w:top w:val="none" w:sz="0" w:space="0" w:color="auto"/>
            <w:left w:val="none" w:sz="0" w:space="0" w:color="auto"/>
            <w:bottom w:val="none" w:sz="0" w:space="0" w:color="auto"/>
            <w:right w:val="none" w:sz="0" w:space="0" w:color="auto"/>
          </w:divBdr>
        </w:div>
        <w:div w:id="1561865516">
          <w:marLeft w:val="480"/>
          <w:marRight w:val="0"/>
          <w:marTop w:val="0"/>
          <w:marBottom w:val="0"/>
          <w:divBdr>
            <w:top w:val="none" w:sz="0" w:space="0" w:color="auto"/>
            <w:left w:val="none" w:sz="0" w:space="0" w:color="auto"/>
            <w:bottom w:val="none" w:sz="0" w:space="0" w:color="auto"/>
            <w:right w:val="none" w:sz="0" w:space="0" w:color="auto"/>
          </w:divBdr>
        </w:div>
        <w:div w:id="1590263089">
          <w:marLeft w:val="480"/>
          <w:marRight w:val="0"/>
          <w:marTop w:val="0"/>
          <w:marBottom w:val="0"/>
          <w:divBdr>
            <w:top w:val="none" w:sz="0" w:space="0" w:color="auto"/>
            <w:left w:val="none" w:sz="0" w:space="0" w:color="auto"/>
            <w:bottom w:val="none" w:sz="0" w:space="0" w:color="auto"/>
            <w:right w:val="none" w:sz="0" w:space="0" w:color="auto"/>
          </w:divBdr>
        </w:div>
        <w:div w:id="1637637479">
          <w:marLeft w:val="480"/>
          <w:marRight w:val="0"/>
          <w:marTop w:val="0"/>
          <w:marBottom w:val="0"/>
          <w:divBdr>
            <w:top w:val="none" w:sz="0" w:space="0" w:color="auto"/>
            <w:left w:val="none" w:sz="0" w:space="0" w:color="auto"/>
            <w:bottom w:val="none" w:sz="0" w:space="0" w:color="auto"/>
            <w:right w:val="none" w:sz="0" w:space="0" w:color="auto"/>
          </w:divBdr>
        </w:div>
        <w:div w:id="1639218842">
          <w:marLeft w:val="480"/>
          <w:marRight w:val="0"/>
          <w:marTop w:val="0"/>
          <w:marBottom w:val="0"/>
          <w:divBdr>
            <w:top w:val="none" w:sz="0" w:space="0" w:color="auto"/>
            <w:left w:val="none" w:sz="0" w:space="0" w:color="auto"/>
            <w:bottom w:val="none" w:sz="0" w:space="0" w:color="auto"/>
            <w:right w:val="none" w:sz="0" w:space="0" w:color="auto"/>
          </w:divBdr>
        </w:div>
        <w:div w:id="1693802537">
          <w:marLeft w:val="480"/>
          <w:marRight w:val="0"/>
          <w:marTop w:val="0"/>
          <w:marBottom w:val="0"/>
          <w:divBdr>
            <w:top w:val="none" w:sz="0" w:space="0" w:color="auto"/>
            <w:left w:val="none" w:sz="0" w:space="0" w:color="auto"/>
            <w:bottom w:val="none" w:sz="0" w:space="0" w:color="auto"/>
            <w:right w:val="none" w:sz="0" w:space="0" w:color="auto"/>
          </w:divBdr>
        </w:div>
        <w:div w:id="1731417338">
          <w:marLeft w:val="480"/>
          <w:marRight w:val="0"/>
          <w:marTop w:val="0"/>
          <w:marBottom w:val="0"/>
          <w:divBdr>
            <w:top w:val="none" w:sz="0" w:space="0" w:color="auto"/>
            <w:left w:val="none" w:sz="0" w:space="0" w:color="auto"/>
            <w:bottom w:val="none" w:sz="0" w:space="0" w:color="auto"/>
            <w:right w:val="none" w:sz="0" w:space="0" w:color="auto"/>
          </w:divBdr>
        </w:div>
        <w:div w:id="1761220751">
          <w:marLeft w:val="480"/>
          <w:marRight w:val="0"/>
          <w:marTop w:val="0"/>
          <w:marBottom w:val="0"/>
          <w:divBdr>
            <w:top w:val="none" w:sz="0" w:space="0" w:color="auto"/>
            <w:left w:val="none" w:sz="0" w:space="0" w:color="auto"/>
            <w:bottom w:val="none" w:sz="0" w:space="0" w:color="auto"/>
            <w:right w:val="none" w:sz="0" w:space="0" w:color="auto"/>
          </w:divBdr>
        </w:div>
        <w:div w:id="1773547241">
          <w:marLeft w:val="480"/>
          <w:marRight w:val="0"/>
          <w:marTop w:val="0"/>
          <w:marBottom w:val="0"/>
          <w:divBdr>
            <w:top w:val="none" w:sz="0" w:space="0" w:color="auto"/>
            <w:left w:val="none" w:sz="0" w:space="0" w:color="auto"/>
            <w:bottom w:val="none" w:sz="0" w:space="0" w:color="auto"/>
            <w:right w:val="none" w:sz="0" w:space="0" w:color="auto"/>
          </w:divBdr>
        </w:div>
        <w:div w:id="1814515751">
          <w:marLeft w:val="480"/>
          <w:marRight w:val="0"/>
          <w:marTop w:val="0"/>
          <w:marBottom w:val="0"/>
          <w:divBdr>
            <w:top w:val="none" w:sz="0" w:space="0" w:color="auto"/>
            <w:left w:val="none" w:sz="0" w:space="0" w:color="auto"/>
            <w:bottom w:val="none" w:sz="0" w:space="0" w:color="auto"/>
            <w:right w:val="none" w:sz="0" w:space="0" w:color="auto"/>
          </w:divBdr>
        </w:div>
        <w:div w:id="1881168970">
          <w:marLeft w:val="480"/>
          <w:marRight w:val="0"/>
          <w:marTop w:val="0"/>
          <w:marBottom w:val="0"/>
          <w:divBdr>
            <w:top w:val="none" w:sz="0" w:space="0" w:color="auto"/>
            <w:left w:val="none" w:sz="0" w:space="0" w:color="auto"/>
            <w:bottom w:val="none" w:sz="0" w:space="0" w:color="auto"/>
            <w:right w:val="none" w:sz="0" w:space="0" w:color="auto"/>
          </w:divBdr>
        </w:div>
        <w:div w:id="1926261743">
          <w:marLeft w:val="480"/>
          <w:marRight w:val="0"/>
          <w:marTop w:val="0"/>
          <w:marBottom w:val="0"/>
          <w:divBdr>
            <w:top w:val="none" w:sz="0" w:space="0" w:color="auto"/>
            <w:left w:val="none" w:sz="0" w:space="0" w:color="auto"/>
            <w:bottom w:val="none" w:sz="0" w:space="0" w:color="auto"/>
            <w:right w:val="none" w:sz="0" w:space="0" w:color="auto"/>
          </w:divBdr>
        </w:div>
        <w:div w:id="2082218409">
          <w:marLeft w:val="480"/>
          <w:marRight w:val="0"/>
          <w:marTop w:val="0"/>
          <w:marBottom w:val="0"/>
          <w:divBdr>
            <w:top w:val="none" w:sz="0" w:space="0" w:color="auto"/>
            <w:left w:val="none" w:sz="0" w:space="0" w:color="auto"/>
            <w:bottom w:val="none" w:sz="0" w:space="0" w:color="auto"/>
            <w:right w:val="none" w:sz="0" w:space="0" w:color="auto"/>
          </w:divBdr>
        </w:div>
        <w:div w:id="2128112673">
          <w:marLeft w:val="480"/>
          <w:marRight w:val="0"/>
          <w:marTop w:val="0"/>
          <w:marBottom w:val="0"/>
          <w:divBdr>
            <w:top w:val="none" w:sz="0" w:space="0" w:color="auto"/>
            <w:left w:val="none" w:sz="0" w:space="0" w:color="auto"/>
            <w:bottom w:val="none" w:sz="0" w:space="0" w:color="auto"/>
            <w:right w:val="none" w:sz="0" w:space="0" w:color="auto"/>
          </w:divBdr>
        </w:div>
      </w:divsChild>
    </w:div>
    <w:div w:id="695885317">
      <w:bodyDiv w:val="1"/>
      <w:marLeft w:val="0"/>
      <w:marRight w:val="0"/>
      <w:marTop w:val="0"/>
      <w:marBottom w:val="0"/>
      <w:divBdr>
        <w:top w:val="none" w:sz="0" w:space="0" w:color="auto"/>
        <w:left w:val="none" w:sz="0" w:space="0" w:color="auto"/>
        <w:bottom w:val="none" w:sz="0" w:space="0" w:color="auto"/>
        <w:right w:val="none" w:sz="0" w:space="0" w:color="auto"/>
      </w:divBdr>
    </w:div>
    <w:div w:id="696273865">
      <w:bodyDiv w:val="1"/>
      <w:marLeft w:val="0"/>
      <w:marRight w:val="0"/>
      <w:marTop w:val="0"/>
      <w:marBottom w:val="0"/>
      <w:divBdr>
        <w:top w:val="none" w:sz="0" w:space="0" w:color="auto"/>
        <w:left w:val="none" w:sz="0" w:space="0" w:color="auto"/>
        <w:bottom w:val="none" w:sz="0" w:space="0" w:color="auto"/>
        <w:right w:val="none" w:sz="0" w:space="0" w:color="auto"/>
      </w:divBdr>
    </w:div>
    <w:div w:id="697898424">
      <w:bodyDiv w:val="1"/>
      <w:marLeft w:val="0"/>
      <w:marRight w:val="0"/>
      <w:marTop w:val="0"/>
      <w:marBottom w:val="0"/>
      <w:divBdr>
        <w:top w:val="none" w:sz="0" w:space="0" w:color="auto"/>
        <w:left w:val="none" w:sz="0" w:space="0" w:color="auto"/>
        <w:bottom w:val="none" w:sz="0" w:space="0" w:color="auto"/>
        <w:right w:val="none" w:sz="0" w:space="0" w:color="auto"/>
      </w:divBdr>
    </w:div>
    <w:div w:id="699010896">
      <w:bodyDiv w:val="1"/>
      <w:marLeft w:val="0"/>
      <w:marRight w:val="0"/>
      <w:marTop w:val="0"/>
      <w:marBottom w:val="0"/>
      <w:divBdr>
        <w:top w:val="none" w:sz="0" w:space="0" w:color="auto"/>
        <w:left w:val="none" w:sz="0" w:space="0" w:color="auto"/>
        <w:bottom w:val="none" w:sz="0" w:space="0" w:color="auto"/>
        <w:right w:val="none" w:sz="0" w:space="0" w:color="auto"/>
      </w:divBdr>
    </w:div>
    <w:div w:id="699092526">
      <w:bodyDiv w:val="1"/>
      <w:marLeft w:val="0"/>
      <w:marRight w:val="0"/>
      <w:marTop w:val="0"/>
      <w:marBottom w:val="0"/>
      <w:divBdr>
        <w:top w:val="none" w:sz="0" w:space="0" w:color="auto"/>
        <w:left w:val="none" w:sz="0" w:space="0" w:color="auto"/>
        <w:bottom w:val="none" w:sz="0" w:space="0" w:color="auto"/>
        <w:right w:val="none" w:sz="0" w:space="0" w:color="auto"/>
      </w:divBdr>
    </w:div>
    <w:div w:id="699431012">
      <w:bodyDiv w:val="1"/>
      <w:marLeft w:val="0"/>
      <w:marRight w:val="0"/>
      <w:marTop w:val="0"/>
      <w:marBottom w:val="0"/>
      <w:divBdr>
        <w:top w:val="none" w:sz="0" w:space="0" w:color="auto"/>
        <w:left w:val="none" w:sz="0" w:space="0" w:color="auto"/>
        <w:bottom w:val="none" w:sz="0" w:space="0" w:color="auto"/>
        <w:right w:val="none" w:sz="0" w:space="0" w:color="auto"/>
      </w:divBdr>
    </w:div>
    <w:div w:id="699664645">
      <w:bodyDiv w:val="1"/>
      <w:marLeft w:val="0"/>
      <w:marRight w:val="0"/>
      <w:marTop w:val="0"/>
      <w:marBottom w:val="0"/>
      <w:divBdr>
        <w:top w:val="none" w:sz="0" w:space="0" w:color="auto"/>
        <w:left w:val="none" w:sz="0" w:space="0" w:color="auto"/>
        <w:bottom w:val="none" w:sz="0" w:space="0" w:color="auto"/>
        <w:right w:val="none" w:sz="0" w:space="0" w:color="auto"/>
      </w:divBdr>
    </w:div>
    <w:div w:id="699861214">
      <w:bodyDiv w:val="1"/>
      <w:marLeft w:val="0"/>
      <w:marRight w:val="0"/>
      <w:marTop w:val="0"/>
      <w:marBottom w:val="0"/>
      <w:divBdr>
        <w:top w:val="none" w:sz="0" w:space="0" w:color="auto"/>
        <w:left w:val="none" w:sz="0" w:space="0" w:color="auto"/>
        <w:bottom w:val="none" w:sz="0" w:space="0" w:color="auto"/>
        <w:right w:val="none" w:sz="0" w:space="0" w:color="auto"/>
      </w:divBdr>
    </w:div>
    <w:div w:id="700203908">
      <w:marLeft w:val="0"/>
      <w:marRight w:val="0"/>
      <w:marTop w:val="0"/>
      <w:marBottom w:val="0"/>
      <w:divBdr>
        <w:top w:val="none" w:sz="0" w:space="0" w:color="auto"/>
        <w:left w:val="none" w:sz="0" w:space="0" w:color="auto"/>
        <w:bottom w:val="none" w:sz="0" w:space="0" w:color="auto"/>
        <w:right w:val="none" w:sz="0" w:space="0" w:color="auto"/>
      </w:divBdr>
      <w:divsChild>
        <w:div w:id="241524637">
          <w:marLeft w:val="0"/>
          <w:marRight w:val="0"/>
          <w:marTop w:val="0"/>
          <w:marBottom w:val="0"/>
          <w:divBdr>
            <w:top w:val="none" w:sz="0" w:space="0" w:color="auto"/>
            <w:left w:val="none" w:sz="0" w:space="0" w:color="auto"/>
            <w:bottom w:val="none" w:sz="0" w:space="0" w:color="auto"/>
            <w:right w:val="none" w:sz="0" w:space="0" w:color="auto"/>
          </w:divBdr>
          <w:divsChild>
            <w:div w:id="1724475229">
              <w:marLeft w:val="0"/>
              <w:marRight w:val="150"/>
              <w:marTop w:val="0"/>
              <w:marBottom w:val="0"/>
              <w:divBdr>
                <w:top w:val="none" w:sz="0" w:space="0" w:color="auto"/>
                <w:left w:val="none" w:sz="0" w:space="0" w:color="auto"/>
                <w:bottom w:val="none" w:sz="0" w:space="0" w:color="auto"/>
                <w:right w:val="none" w:sz="0" w:space="0" w:color="auto"/>
              </w:divBdr>
              <w:divsChild>
                <w:div w:id="115849604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00864739">
      <w:bodyDiv w:val="1"/>
      <w:marLeft w:val="0"/>
      <w:marRight w:val="0"/>
      <w:marTop w:val="0"/>
      <w:marBottom w:val="0"/>
      <w:divBdr>
        <w:top w:val="none" w:sz="0" w:space="0" w:color="auto"/>
        <w:left w:val="none" w:sz="0" w:space="0" w:color="auto"/>
        <w:bottom w:val="none" w:sz="0" w:space="0" w:color="auto"/>
        <w:right w:val="none" w:sz="0" w:space="0" w:color="auto"/>
      </w:divBdr>
    </w:div>
    <w:div w:id="701051101">
      <w:bodyDiv w:val="1"/>
      <w:marLeft w:val="0"/>
      <w:marRight w:val="0"/>
      <w:marTop w:val="0"/>
      <w:marBottom w:val="0"/>
      <w:divBdr>
        <w:top w:val="none" w:sz="0" w:space="0" w:color="auto"/>
        <w:left w:val="none" w:sz="0" w:space="0" w:color="auto"/>
        <w:bottom w:val="none" w:sz="0" w:space="0" w:color="auto"/>
        <w:right w:val="none" w:sz="0" w:space="0" w:color="auto"/>
      </w:divBdr>
    </w:div>
    <w:div w:id="701517308">
      <w:bodyDiv w:val="1"/>
      <w:marLeft w:val="0"/>
      <w:marRight w:val="0"/>
      <w:marTop w:val="0"/>
      <w:marBottom w:val="0"/>
      <w:divBdr>
        <w:top w:val="none" w:sz="0" w:space="0" w:color="auto"/>
        <w:left w:val="none" w:sz="0" w:space="0" w:color="auto"/>
        <w:bottom w:val="none" w:sz="0" w:space="0" w:color="auto"/>
        <w:right w:val="none" w:sz="0" w:space="0" w:color="auto"/>
      </w:divBdr>
    </w:div>
    <w:div w:id="703409777">
      <w:bodyDiv w:val="1"/>
      <w:marLeft w:val="0"/>
      <w:marRight w:val="0"/>
      <w:marTop w:val="0"/>
      <w:marBottom w:val="0"/>
      <w:divBdr>
        <w:top w:val="none" w:sz="0" w:space="0" w:color="auto"/>
        <w:left w:val="none" w:sz="0" w:space="0" w:color="auto"/>
        <w:bottom w:val="none" w:sz="0" w:space="0" w:color="auto"/>
        <w:right w:val="none" w:sz="0" w:space="0" w:color="auto"/>
      </w:divBdr>
    </w:div>
    <w:div w:id="707070738">
      <w:bodyDiv w:val="1"/>
      <w:marLeft w:val="0"/>
      <w:marRight w:val="0"/>
      <w:marTop w:val="0"/>
      <w:marBottom w:val="0"/>
      <w:divBdr>
        <w:top w:val="none" w:sz="0" w:space="0" w:color="auto"/>
        <w:left w:val="none" w:sz="0" w:space="0" w:color="auto"/>
        <w:bottom w:val="none" w:sz="0" w:space="0" w:color="auto"/>
        <w:right w:val="none" w:sz="0" w:space="0" w:color="auto"/>
      </w:divBdr>
    </w:div>
    <w:div w:id="707728662">
      <w:bodyDiv w:val="1"/>
      <w:marLeft w:val="0"/>
      <w:marRight w:val="0"/>
      <w:marTop w:val="0"/>
      <w:marBottom w:val="0"/>
      <w:divBdr>
        <w:top w:val="none" w:sz="0" w:space="0" w:color="auto"/>
        <w:left w:val="none" w:sz="0" w:space="0" w:color="auto"/>
        <w:bottom w:val="none" w:sz="0" w:space="0" w:color="auto"/>
        <w:right w:val="none" w:sz="0" w:space="0" w:color="auto"/>
      </w:divBdr>
    </w:div>
    <w:div w:id="708334131">
      <w:bodyDiv w:val="1"/>
      <w:marLeft w:val="0"/>
      <w:marRight w:val="0"/>
      <w:marTop w:val="0"/>
      <w:marBottom w:val="0"/>
      <w:divBdr>
        <w:top w:val="none" w:sz="0" w:space="0" w:color="auto"/>
        <w:left w:val="none" w:sz="0" w:space="0" w:color="auto"/>
        <w:bottom w:val="none" w:sz="0" w:space="0" w:color="auto"/>
        <w:right w:val="none" w:sz="0" w:space="0" w:color="auto"/>
      </w:divBdr>
    </w:div>
    <w:div w:id="708842772">
      <w:bodyDiv w:val="1"/>
      <w:marLeft w:val="0"/>
      <w:marRight w:val="0"/>
      <w:marTop w:val="0"/>
      <w:marBottom w:val="0"/>
      <w:divBdr>
        <w:top w:val="none" w:sz="0" w:space="0" w:color="auto"/>
        <w:left w:val="none" w:sz="0" w:space="0" w:color="auto"/>
        <w:bottom w:val="none" w:sz="0" w:space="0" w:color="auto"/>
        <w:right w:val="none" w:sz="0" w:space="0" w:color="auto"/>
      </w:divBdr>
    </w:div>
    <w:div w:id="709569090">
      <w:bodyDiv w:val="1"/>
      <w:marLeft w:val="0"/>
      <w:marRight w:val="0"/>
      <w:marTop w:val="0"/>
      <w:marBottom w:val="0"/>
      <w:divBdr>
        <w:top w:val="none" w:sz="0" w:space="0" w:color="auto"/>
        <w:left w:val="none" w:sz="0" w:space="0" w:color="auto"/>
        <w:bottom w:val="none" w:sz="0" w:space="0" w:color="auto"/>
        <w:right w:val="none" w:sz="0" w:space="0" w:color="auto"/>
      </w:divBdr>
    </w:div>
    <w:div w:id="709917294">
      <w:bodyDiv w:val="1"/>
      <w:marLeft w:val="0"/>
      <w:marRight w:val="0"/>
      <w:marTop w:val="0"/>
      <w:marBottom w:val="0"/>
      <w:divBdr>
        <w:top w:val="none" w:sz="0" w:space="0" w:color="auto"/>
        <w:left w:val="none" w:sz="0" w:space="0" w:color="auto"/>
        <w:bottom w:val="none" w:sz="0" w:space="0" w:color="auto"/>
        <w:right w:val="none" w:sz="0" w:space="0" w:color="auto"/>
      </w:divBdr>
    </w:div>
    <w:div w:id="710223817">
      <w:bodyDiv w:val="1"/>
      <w:marLeft w:val="0"/>
      <w:marRight w:val="0"/>
      <w:marTop w:val="0"/>
      <w:marBottom w:val="0"/>
      <w:divBdr>
        <w:top w:val="none" w:sz="0" w:space="0" w:color="auto"/>
        <w:left w:val="none" w:sz="0" w:space="0" w:color="auto"/>
        <w:bottom w:val="none" w:sz="0" w:space="0" w:color="auto"/>
        <w:right w:val="none" w:sz="0" w:space="0" w:color="auto"/>
      </w:divBdr>
    </w:div>
    <w:div w:id="710494146">
      <w:bodyDiv w:val="1"/>
      <w:marLeft w:val="0"/>
      <w:marRight w:val="0"/>
      <w:marTop w:val="0"/>
      <w:marBottom w:val="0"/>
      <w:divBdr>
        <w:top w:val="none" w:sz="0" w:space="0" w:color="auto"/>
        <w:left w:val="none" w:sz="0" w:space="0" w:color="auto"/>
        <w:bottom w:val="none" w:sz="0" w:space="0" w:color="auto"/>
        <w:right w:val="none" w:sz="0" w:space="0" w:color="auto"/>
      </w:divBdr>
    </w:div>
    <w:div w:id="714352487">
      <w:bodyDiv w:val="1"/>
      <w:marLeft w:val="0"/>
      <w:marRight w:val="0"/>
      <w:marTop w:val="0"/>
      <w:marBottom w:val="0"/>
      <w:divBdr>
        <w:top w:val="none" w:sz="0" w:space="0" w:color="auto"/>
        <w:left w:val="none" w:sz="0" w:space="0" w:color="auto"/>
        <w:bottom w:val="none" w:sz="0" w:space="0" w:color="auto"/>
        <w:right w:val="none" w:sz="0" w:space="0" w:color="auto"/>
      </w:divBdr>
    </w:div>
    <w:div w:id="714742550">
      <w:bodyDiv w:val="1"/>
      <w:marLeft w:val="0"/>
      <w:marRight w:val="0"/>
      <w:marTop w:val="0"/>
      <w:marBottom w:val="0"/>
      <w:divBdr>
        <w:top w:val="none" w:sz="0" w:space="0" w:color="auto"/>
        <w:left w:val="none" w:sz="0" w:space="0" w:color="auto"/>
        <w:bottom w:val="none" w:sz="0" w:space="0" w:color="auto"/>
        <w:right w:val="none" w:sz="0" w:space="0" w:color="auto"/>
      </w:divBdr>
    </w:div>
    <w:div w:id="714887289">
      <w:bodyDiv w:val="1"/>
      <w:marLeft w:val="0"/>
      <w:marRight w:val="0"/>
      <w:marTop w:val="0"/>
      <w:marBottom w:val="0"/>
      <w:divBdr>
        <w:top w:val="none" w:sz="0" w:space="0" w:color="auto"/>
        <w:left w:val="none" w:sz="0" w:space="0" w:color="auto"/>
        <w:bottom w:val="none" w:sz="0" w:space="0" w:color="auto"/>
        <w:right w:val="none" w:sz="0" w:space="0" w:color="auto"/>
      </w:divBdr>
      <w:divsChild>
        <w:div w:id="19160905">
          <w:marLeft w:val="480"/>
          <w:marRight w:val="0"/>
          <w:marTop w:val="0"/>
          <w:marBottom w:val="0"/>
          <w:divBdr>
            <w:top w:val="none" w:sz="0" w:space="0" w:color="auto"/>
            <w:left w:val="none" w:sz="0" w:space="0" w:color="auto"/>
            <w:bottom w:val="none" w:sz="0" w:space="0" w:color="auto"/>
            <w:right w:val="none" w:sz="0" w:space="0" w:color="auto"/>
          </w:divBdr>
        </w:div>
        <w:div w:id="44570708">
          <w:marLeft w:val="480"/>
          <w:marRight w:val="0"/>
          <w:marTop w:val="0"/>
          <w:marBottom w:val="0"/>
          <w:divBdr>
            <w:top w:val="none" w:sz="0" w:space="0" w:color="auto"/>
            <w:left w:val="none" w:sz="0" w:space="0" w:color="auto"/>
            <w:bottom w:val="none" w:sz="0" w:space="0" w:color="auto"/>
            <w:right w:val="none" w:sz="0" w:space="0" w:color="auto"/>
          </w:divBdr>
        </w:div>
        <w:div w:id="48651107">
          <w:marLeft w:val="480"/>
          <w:marRight w:val="0"/>
          <w:marTop w:val="0"/>
          <w:marBottom w:val="0"/>
          <w:divBdr>
            <w:top w:val="none" w:sz="0" w:space="0" w:color="auto"/>
            <w:left w:val="none" w:sz="0" w:space="0" w:color="auto"/>
            <w:bottom w:val="none" w:sz="0" w:space="0" w:color="auto"/>
            <w:right w:val="none" w:sz="0" w:space="0" w:color="auto"/>
          </w:divBdr>
        </w:div>
        <w:div w:id="75908327">
          <w:marLeft w:val="480"/>
          <w:marRight w:val="0"/>
          <w:marTop w:val="0"/>
          <w:marBottom w:val="0"/>
          <w:divBdr>
            <w:top w:val="none" w:sz="0" w:space="0" w:color="auto"/>
            <w:left w:val="none" w:sz="0" w:space="0" w:color="auto"/>
            <w:bottom w:val="none" w:sz="0" w:space="0" w:color="auto"/>
            <w:right w:val="none" w:sz="0" w:space="0" w:color="auto"/>
          </w:divBdr>
        </w:div>
        <w:div w:id="109276799">
          <w:marLeft w:val="480"/>
          <w:marRight w:val="0"/>
          <w:marTop w:val="0"/>
          <w:marBottom w:val="0"/>
          <w:divBdr>
            <w:top w:val="none" w:sz="0" w:space="0" w:color="auto"/>
            <w:left w:val="none" w:sz="0" w:space="0" w:color="auto"/>
            <w:bottom w:val="none" w:sz="0" w:space="0" w:color="auto"/>
            <w:right w:val="none" w:sz="0" w:space="0" w:color="auto"/>
          </w:divBdr>
        </w:div>
        <w:div w:id="207375986">
          <w:marLeft w:val="480"/>
          <w:marRight w:val="0"/>
          <w:marTop w:val="0"/>
          <w:marBottom w:val="0"/>
          <w:divBdr>
            <w:top w:val="none" w:sz="0" w:space="0" w:color="auto"/>
            <w:left w:val="none" w:sz="0" w:space="0" w:color="auto"/>
            <w:bottom w:val="none" w:sz="0" w:space="0" w:color="auto"/>
            <w:right w:val="none" w:sz="0" w:space="0" w:color="auto"/>
          </w:divBdr>
        </w:div>
        <w:div w:id="224072314">
          <w:marLeft w:val="480"/>
          <w:marRight w:val="0"/>
          <w:marTop w:val="0"/>
          <w:marBottom w:val="0"/>
          <w:divBdr>
            <w:top w:val="none" w:sz="0" w:space="0" w:color="auto"/>
            <w:left w:val="none" w:sz="0" w:space="0" w:color="auto"/>
            <w:bottom w:val="none" w:sz="0" w:space="0" w:color="auto"/>
            <w:right w:val="none" w:sz="0" w:space="0" w:color="auto"/>
          </w:divBdr>
        </w:div>
        <w:div w:id="279263719">
          <w:marLeft w:val="480"/>
          <w:marRight w:val="0"/>
          <w:marTop w:val="0"/>
          <w:marBottom w:val="0"/>
          <w:divBdr>
            <w:top w:val="none" w:sz="0" w:space="0" w:color="auto"/>
            <w:left w:val="none" w:sz="0" w:space="0" w:color="auto"/>
            <w:bottom w:val="none" w:sz="0" w:space="0" w:color="auto"/>
            <w:right w:val="none" w:sz="0" w:space="0" w:color="auto"/>
          </w:divBdr>
        </w:div>
        <w:div w:id="290787968">
          <w:marLeft w:val="480"/>
          <w:marRight w:val="0"/>
          <w:marTop w:val="0"/>
          <w:marBottom w:val="0"/>
          <w:divBdr>
            <w:top w:val="none" w:sz="0" w:space="0" w:color="auto"/>
            <w:left w:val="none" w:sz="0" w:space="0" w:color="auto"/>
            <w:bottom w:val="none" w:sz="0" w:space="0" w:color="auto"/>
            <w:right w:val="none" w:sz="0" w:space="0" w:color="auto"/>
          </w:divBdr>
        </w:div>
        <w:div w:id="320087953">
          <w:marLeft w:val="480"/>
          <w:marRight w:val="0"/>
          <w:marTop w:val="0"/>
          <w:marBottom w:val="0"/>
          <w:divBdr>
            <w:top w:val="none" w:sz="0" w:space="0" w:color="auto"/>
            <w:left w:val="none" w:sz="0" w:space="0" w:color="auto"/>
            <w:bottom w:val="none" w:sz="0" w:space="0" w:color="auto"/>
            <w:right w:val="none" w:sz="0" w:space="0" w:color="auto"/>
          </w:divBdr>
        </w:div>
        <w:div w:id="343748958">
          <w:marLeft w:val="480"/>
          <w:marRight w:val="0"/>
          <w:marTop w:val="0"/>
          <w:marBottom w:val="0"/>
          <w:divBdr>
            <w:top w:val="none" w:sz="0" w:space="0" w:color="auto"/>
            <w:left w:val="none" w:sz="0" w:space="0" w:color="auto"/>
            <w:bottom w:val="none" w:sz="0" w:space="0" w:color="auto"/>
            <w:right w:val="none" w:sz="0" w:space="0" w:color="auto"/>
          </w:divBdr>
        </w:div>
        <w:div w:id="384570690">
          <w:marLeft w:val="480"/>
          <w:marRight w:val="0"/>
          <w:marTop w:val="0"/>
          <w:marBottom w:val="0"/>
          <w:divBdr>
            <w:top w:val="none" w:sz="0" w:space="0" w:color="auto"/>
            <w:left w:val="none" w:sz="0" w:space="0" w:color="auto"/>
            <w:bottom w:val="none" w:sz="0" w:space="0" w:color="auto"/>
            <w:right w:val="none" w:sz="0" w:space="0" w:color="auto"/>
          </w:divBdr>
        </w:div>
        <w:div w:id="390229665">
          <w:marLeft w:val="480"/>
          <w:marRight w:val="0"/>
          <w:marTop w:val="0"/>
          <w:marBottom w:val="0"/>
          <w:divBdr>
            <w:top w:val="none" w:sz="0" w:space="0" w:color="auto"/>
            <w:left w:val="none" w:sz="0" w:space="0" w:color="auto"/>
            <w:bottom w:val="none" w:sz="0" w:space="0" w:color="auto"/>
            <w:right w:val="none" w:sz="0" w:space="0" w:color="auto"/>
          </w:divBdr>
        </w:div>
        <w:div w:id="401148231">
          <w:marLeft w:val="480"/>
          <w:marRight w:val="0"/>
          <w:marTop w:val="0"/>
          <w:marBottom w:val="0"/>
          <w:divBdr>
            <w:top w:val="none" w:sz="0" w:space="0" w:color="auto"/>
            <w:left w:val="none" w:sz="0" w:space="0" w:color="auto"/>
            <w:bottom w:val="none" w:sz="0" w:space="0" w:color="auto"/>
            <w:right w:val="none" w:sz="0" w:space="0" w:color="auto"/>
          </w:divBdr>
        </w:div>
        <w:div w:id="521480619">
          <w:marLeft w:val="480"/>
          <w:marRight w:val="0"/>
          <w:marTop w:val="0"/>
          <w:marBottom w:val="0"/>
          <w:divBdr>
            <w:top w:val="none" w:sz="0" w:space="0" w:color="auto"/>
            <w:left w:val="none" w:sz="0" w:space="0" w:color="auto"/>
            <w:bottom w:val="none" w:sz="0" w:space="0" w:color="auto"/>
            <w:right w:val="none" w:sz="0" w:space="0" w:color="auto"/>
          </w:divBdr>
        </w:div>
        <w:div w:id="535167305">
          <w:marLeft w:val="480"/>
          <w:marRight w:val="0"/>
          <w:marTop w:val="0"/>
          <w:marBottom w:val="0"/>
          <w:divBdr>
            <w:top w:val="none" w:sz="0" w:space="0" w:color="auto"/>
            <w:left w:val="none" w:sz="0" w:space="0" w:color="auto"/>
            <w:bottom w:val="none" w:sz="0" w:space="0" w:color="auto"/>
            <w:right w:val="none" w:sz="0" w:space="0" w:color="auto"/>
          </w:divBdr>
        </w:div>
        <w:div w:id="568926445">
          <w:marLeft w:val="480"/>
          <w:marRight w:val="0"/>
          <w:marTop w:val="0"/>
          <w:marBottom w:val="0"/>
          <w:divBdr>
            <w:top w:val="none" w:sz="0" w:space="0" w:color="auto"/>
            <w:left w:val="none" w:sz="0" w:space="0" w:color="auto"/>
            <w:bottom w:val="none" w:sz="0" w:space="0" w:color="auto"/>
            <w:right w:val="none" w:sz="0" w:space="0" w:color="auto"/>
          </w:divBdr>
        </w:div>
        <w:div w:id="585572066">
          <w:marLeft w:val="480"/>
          <w:marRight w:val="0"/>
          <w:marTop w:val="0"/>
          <w:marBottom w:val="0"/>
          <w:divBdr>
            <w:top w:val="none" w:sz="0" w:space="0" w:color="auto"/>
            <w:left w:val="none" w:sz="0" w:space="0" w:color="auto"/>
            <w:bottom w:val="none" w:sz="0" w:space="0" w:color="auto"/>
            <w:right w:val="none" w:sz="0" w:space="0" w:color="auto"/>
          </w:divBdr>
        </w:div>
        <w:div w:id="640112254">
          <w:marLeft w:val="480"/>
          <w:marRight w:val="0"/>
          <w:marTop w:val="0"/>
          <w:marBottom w:val="0"/>
          <w:divBdr>
            <w:top w:val="none" w:sz="0" w:space="0" w:color="auto"/>
            <w:left w:val="none" w:sz="0" w:space="0" w:color="auto"/>
            <w:bottom w:val="none" w:sz="0" w:space="0" w:color="auto"/>
            <w:right w:val="none" w:sz="0" w:space="0" w:color="auto"/>
          </w:divBdr>
        </w:div>
        <w:div w:id="644312400">
          <w:marLeft w:val="480"/>
          <w:marRight w:val="0"/>
          <w:marTop w:val="0"/>
          <w:marBottom w:val="0"/>
          <w:divBdr>
            <w:top w:val="none" w:sz="0" w:space="0" w:color="auto"/>
            <w:left w:val="none" w:sz="0" w:space="0" w:color="auto"/>
            <w:bottom w:val="none" w:sz="0" w:space="0" w:color="auto"/>
            <w:right w:val="none" w:sz="0" w:space="0" w:color="auto"/>
          </w:divBdr>
        </w:div>
        <w:div w:id="644703464">
          <w:marLeft w:val="480"/>
          <w:marRight w:val="0"/>
          <w:marTop w:val="0"/>
          <w:marBottom w:val="0"/>
          <w:divBdr>
            <w:top w:val="none" w:sz="0" w:space="0" w:color="auto"/>
            <w:left w:val="none" w:sz="0" w:space="0" w:color="auto"/>
            <w:bottom w:val="none" w:sz="0" w:space="0" w:color="auto"/>
            <w:right w:val="none" w:sz="0" w:space="0" w:color="auto"/>
          </w:divBdr>
        </w:div>
        <w:div w:id="750810529">
          <w:marLeft w:val="480"/>
          <w:marRight w:val="0"/>
          <w:marTop w:val="0"/>
          <w:marBottom w:val="0"/>
          <w:divBdr>
            <w:top w:val="none" w:sz="0" w:space="0" w:color="auto"/>
            <w:left w:val="none" w:sz="0" w:space="0" w:color="auto"/>
            <w:bottom w:val="none" w:sz="0" w:space="0" w:color="auto"/>
            <w:right w:val="none" w:sz="0" w:space="0" w:color="auto"/>
          </w:divBdr>
        </w:div>
        <w:div w:id="866334559">
          <w:marLeft w:val="480"/>
          <w:marRight w:val="0"/>
          <w:marTop w:val="0"/>
          <w:marBottom w:val="0"/>
          <w:divBdr>
            <w:top w:val="none" w:sz="0" w:space="0" w:color="auto"/>
            <w:left w:val="none" w:sz="0" w:space="0" w:color="auto"/>
            <w:bottom w:val="none" w:sz="0" w:space="0" w:color="auto"/>
            <w:right w:val="none" w:sz="0" w:space="0" w:color="auto"/>
          </w:divBdr>
        </w:div>
        <w:div w:id="919750332">
          <w:marLeft w:val="480"/>
          <w:marRight w:val="0"/>
          <w:marTop w:val="0"/>
          <w:marBottom w:val="0"/>
          <w:divBdr>
            <w:top w:val="none" w:sz="0" w:space="0" w:color="auto"/>
            <w:left w:val="none" w:sz="0" w:space="0" w:color="auto"/>
            <w:bottom w:val="none" w:sz="0" w:space="0" w:color="auto"/>
            <w:right w:val="none" w:sz="0" w:space="0" w:color="auto"/>
          </w:divBdr>
        </w:div>
        <w:div w:id="933243622">
          <w:marLeft w:val="480"/>
          <w:marRight w:val="0"/>
          <w:marTop w:val="0"/>
          <w:marBottom w:val="0"/>
          <w:divBdr>
            <w:top w:val="none" w:sz="0" w:space="0" w:color="auto"/>
            <w:left w:val="none" w:sz="0" w:space="0" w:color="auto"/>
            <w:bottom w:val="none" w:sz="0" w:space="0" w:color="auto"/>
            <w:right w:val="none" w:sz="0" w:space="0" w:color="auto"/>
          </w:divBdr>
        </w:div>
        <w:div w:id="958335077">
          <w:marLeft w:val="480"/>
          <w:marRight w:val="0"/>
          <w:marTop w:val="0"/>
          <w:marBottom w:val="0"/>
          <w:divBdr>
            <w:top w:val="none" w:sz="0" w:space="0" w:color="auto"/>
            <w:left w:val="none" w:sz="0" w:space="0" w:color="auto"/>
            <w:bottom w:val="none" w:sz="0" w:space="0" w:color="auto"/>
            <w:right w:val="none" w:sz="0" w:space="0" w:color="auto"/>
          </w:divBdr>
        </w:div>
        <w:div w:id="966204802">
          <w:marLeft w:val="480"/>
          <w:marRight w:val="0"/>
          <w:marTop w:val="0"/>
          <w:marBottom w:val="0"/>
          <w:divBdr>
            <w:top w:val="none" w:sz="0" w:space="0" w:color="auto"/>
            <w:left w:val="none" w:sz="0" w:space="0" w:color="auto"/>
            <w:bottom w:val="none" w:sz="0" w:space="0" w:color="auto"/>
            <w:right w:val="none" w:sz="0" w:space="0" w:color="auto"/>
          </w:divBdr>
        </w:div>
        <w:div w:id="1013142238">
          <w:marLeft w:val="480"/>
          <w:marRight w:val="0"/>
          <w:marTop w:val="0"/>
          <w:marBottom w:val="0"/>
          <w:divBdr>
            <w:top w:val="none" w:sz="0" w:space="0" w:color="auto"/>
            <w:left w:val="none" w:sz="0" w:space="0" w:color="auto"/>
            <w:bottom w:val="none" w:sz="0" w:space="0" w:color="auto"/>
            <w:right w:val="none" w:sz="0" w:space="0" w:color="auto"/>
          </w:divBdr>
        </w:div>
        <w:div w:id="1025474437">
          <w:marLeft w:val="480"/>
          <w:marRight w:val="0"/>
          <w:marTop w:val="0"/>
          <w:marBottom w:val="0"/>
          <w:divBdr>
            <w:top w:val="none" w:sz="0" w:space="0" w:color="auto"/>
            <w:left w:val="none" w:sz="0" w:space="0" w:color="auto"/>
            <w:bottom w:val="none" w:sz="0" w:space="0" w:color="auto"/>
            <w:right w:val="none" w:sz="0" w:space="0" w:color="auto"/>
          </w:divBdr>
        </w:div>
        <w:div w:id="1029838160">
          <w:marLeft w:val="480"/>
          <w:marRight w:val="0"/>
          <w:marTop w:val="0"/>
          <w:marBottom w:val="0"/>
          <w:divBdr>
            <w:top w:val="none" w:sz="0" w:space="0" w:color="auto"/>
            <w:left w:val="none" w:sz="0" w:space="0" w:color="auto"/>
            <w:bottom w:val="none" w:sz="0" w:space="0" w:color="auto"/>
            <w:right w:val="none" w:sz="0" w:space="0" w:color="auto"/>
          </w:divBdr>
        </w:div>
        <w:div w:id="1047874803">
          <w:marLeft w:val="480"/>
          <w:marRight w:val="0"/>
          <w:marTop w:val="0"/>
          <w:marBottom w:val="0"/>
          <w:divBdr>
            <w:top w:val="none" w:sz="0" w:space="0" w:color="auto"/>
            <w:left w:val="none" w:sz="0" w:space="0" w:color="auto"/>
            <w:bottom w:val="none" w:sz="0" w:space="0" w:color="auto"/>
            <w:right w:val="none" w:sz="0" w:space="0" w:color="auto"/>
          </w:divBdr>
        </w:div>
        <w:div w:id="1058936738">
          <w:marLeft w:val="480"/>
          <w:marRight w:val="0"/>
          <w:marTop w:val="0"/>
          <w:marBottom w:val="0"/>
          <w:divBdr>
            <w:top w:val="none" w:sz="0" w:space="0" w:color="auto"/>
            <w:left w:val="none" w:sz="0" w:space="0" w:color="auto"/>
            <w:bottom w:val="none" w:sz="0" w:space="0" w:color="auto"/>
            <w:right w:val="none" w:sz="0" w:space="0" w:color="auto"/>
          </w:divBdr>
        </w:div>
        <w:div w:id="1061710313">
          <w:marLeft w:val="480"/>
          <w:marRight w:val="0"/>
          <w:marTop w:val="0"/>
          <w:marBottom w:val="0"/>
          <w:divBdr>
            <w:top w:val="none" w:sz="0" w:space="0" w:color="auto"/>
            <w:left w:val="none" w:sz="0" w:space="0" w:color="auto"/>
            <w:bottom w:val="none" w:sz="0" w:space="0" w:color="auto"/>
            <w:right w:val="none" w:sz="0" w:space="0" w:color="auto"/>
          </w:divBdr>
        </w:div>
        <w:div w:id="1067804189">
          <w:marLeft w:val="480"/>
          <w:marRight w:val="0"/>
          <w:marTop w:val="0"/>
          <w:marBottom w:val="0"/>
          <w:divBdr>
            <w:top w:val="none" w:sz="0" w:space="0" w:color="auto"/>
            <w:left w:val="none" w:sz="0" w:space="0" w:color="auto"/>
            <w:bottom w:val="none" w:sz="0" w:space="0" w:color="auto"/>
            <w:right w:val="none" w:sz="0" w:space="0" w:color="auto"/>
          </w:divBdr>
        </w:div>
        <w:div w:id="1096247395">
          <w:marLeft w:val="480"/>
          <w:marRight w:val="0"/>
          <w:marTop w:val="0"/>
          <w:marBottom w:val="0"/>
          <w:divBdr>
            <w:top w:val="none" w:sz="0" w:space="0" w:color="auto"/>
            <w:left w:val="none" w:sz="0" w:space="0" w:color="auto"/>
            <w:bottom w:val="none" w:sz="0" w:space="0" w:color="auto"/>
            <w:right w:val="none" w:sz="0" w:space="0" w:color="auto"/>
          </w:divBdr>
        </w:div>
        <w:div w:id="1120496779">
          <w:marLeft w:val="480"/>
          <w:marRight w:val="0"/>
          <w:marTop w:val="0"/>
          <w:marBottom w:val="0"/>
          <w:divBdr>
            <w:top w:val="none" w:sz="0" w:space="0" w:color="auto"/>
            <w:left w:val="none" w:sz="0" w:space="0" w:color="auto"/>
            <w:bottom w:val="none" w:sz="0" w:space="0" w:color="auto"/>
            <w:right w:val="none" w:sz="0" w:space="0" w:color="auto"/>
          </w:divBdr>
        </w:div>
        <w:div w:id="1127167694">
          <w:marLeft w:val="480"/>
          <w:marRight w:val="0"/>
          <w:marTop w:val="0"/>
          <w:marBottom w:val="0"/>
          <w:divBdr>
            <w:top w:val="none" w:sz="0" w:space="0" w:color="auto"/>
            <w:left w:val="none" w:sz="0" w:space="0" w:color="auto"/>
            <w:bottom w:val="none" w:sz="0" w:space="0" w:color="auto"/>
            <w:right w:val="none" w:sz="0" w:space="0" w:color="auto"/>
          </w:divBdr>
        </w:div>
        <w:div w:id="1158113984">
          <w:marLeft w:val="480"/>
          <w:marRight w:val="0"/>
          <w:marTop w:val="0"/>
          <w:marBottom w:val="0"/>
          <w:divBdr>
            <w:top w:val="none" w:sz="0" w:space="0" w:color="auto"/>
            <w:left w:val="none" w:sz="0" w:space="0" w:color="auto"/>
            <w:bottom w:val="none" w:sz="0" w:space="0" w:color="auto"/>
            <w:right w:val="none" w:sz="0" w:space="0" w:color="auto"/>
          </w:divBdr>
        </w:div>
        <w:div w:id="1171919338">
          <w:marLeft w:val="480"/>
          <w:marRight w:val="0"/>
          <w:marTop w:val="0"/>
          <w:marBottom w:val="0"/>
          <w:divBdr>
            <w:top w:val="none" w:sz="0" w:space="0" w:color="auto"/>
            <w:left w:val="none" w:sz="0" w:space="0" w:color="auto"/>
            <w:bottom w:val="none" w:sz="0" w:space="0" w:color="auto"/>
            <w:right w:val="none" w:sz="0" w:space="0" w:color="auto"/>
          </w:divBdr>
        </w:div>
        <w:div w:id="1175539228">
          <w:marLeft w:val="480"/>
          <w:marRight w:val="0"/>
          <w:marTop w:val="0"/>
          <w:marBottom w:val="0"/>
          <w:divBdr>
            <w:top w:val="none" w:sz="0" w:space="0" w:color="auto"/>
            <w:left w:val="none" w:sz="0" w:space="0" w:color="auto"/>
            <w:bottom w:val="none" w:sz="0" w:space="0" w:color="auto"/>
            <w:right w:val="none" w:sz="0" w:space="0" w:color="auto"/>
          </w:divBdr>
        </w:div>
        <w:div w:id="1182738153">
          <w:marLeft w:val="480"/>
          <w:marRight w:val="0"/>
          <w:marTop w:val="0"/>
          <w:marBottom w:val="0"/>
          <w:divBdr>
            <w:top w:val="none" w:sz="0" w:space="0" w:color="auto"/>
            <w:left w:val="none" w:sz="0" w:space="0" w:color="auto"/>
            <w:bottom w:val="none" w:sz="0" w:space="0" w:color="auto"/>
            <w:right w:val="none" w:sz="0" w:space="0" w:color="auto"/>
          </w:divBdr>
        </w:div>
        <w:div w:id="1191989433">
          <w:marLeft w:val="480"/>
          <w:marRight w:val="0"/>
          <w:marTop w:val="0"/>
          <w:marBottom w:val="0"/>
          <w:divBdr>
            <w:top w:val="none" w:sz="0" w:space="0" w:color="auto"/>
            <w:left w:val="none" w:sz="0" w:space="0" w:color="auto"/>
            <w:bottom w:val="none" w:sz="0" w:space="0" w:color="auto"/>
            <w:right w:val="none" w:sz="0" w:space="0" w:color="auto"/>
          </w:divBdr>
        </w:div>
        <w:div w:id="1228958913">
          <w:marLeft w:val="480"/>
          <w:marRight w:val="0"/>
          <w:marTop w:val="0"/>
          <w:marBottom w:val="0"/>
          <w:divBdr>
            <w:top w:val="none" w:sz="0" w:space="0" w:color="auto"/>
            <w:left w:val="none" w:sz="0" w:space="0" w:color="auto"/>
            <w:bottom w:val="none" w:sz="0" w:space="0" w:color="auto"/>
            <w:right w:val="none" w:sz="0" w:space="0" w:color="auto"/>
          </w:divBdr>
        </w:div>
        <w:div w:id="1248345430">
          <w:marLeft w:val="480"/>
          <w:marRight w:val="0"/>
          <w:marTop w:val="0"/>
          <w:marBottom w:val="0"/>
          <w:divBdr>
            <w:top w:val="none" w:sz="0" w:space="0" w:color="auto"/>
            <w:left w:val="none" w:sz="0" w:space="0" w:color="auto"/>
            <w:bottom w:val="none" w:sz="0" w:space="0" w:color="auto"/>
            <w:right w:val="none" w:sz="0" w:space="0" w:color="auto"/>
          </w:divBdr>
        </w:div>
        <w:div w:id="1264992401">
          <w:marLeft w:val="480"/>
          <w:marRight w:val="0"/>
          <w:marTop w:val="0"/>
          <w:marBottom w:val="0"/>
          <w:divBdr>
            <w:top w:val="none" w:sz="0" w:space="0" w:color="auto"/>
            <w:left w:val="none" w:sz="0" w:space="0" w:color="auto"/>
            <w:bottom w:val="none" w:sz="0" w:space="0" w:color="auto"/>
            <w:right w:val="none" w:sz="0" w:space="0" w:color="auto"/>
          </w:divBdr>
        </w:div>
        <w:div w:id="1280408753">
          <w:marLeft w:val="480"/>
          <w:marRight w:val="0"/>
          <w:marTop w:val="0"/>
          <w:marBottom w:val="0"/>
          <w:divBdr>
            <w:top w:val="none" w:sz="0" w:space="0" w:color="auto"/>
            <w:left w:val="none" w:sz="0" w:space="0" w:color="auto"/>
            <w:bottom w:val="none" w:sz="0" w:space="0" w:color="auto"/>
            <w:right w:val="none" w:sz="0" w:space="0" w:color="auto"/>
          </w:divBdr>
        </w:div>
        <w:div w:id="1288731618">
          <w:marLeft w:val="480"/>
          <w:marRight w:val="0"/>
          <w:marTop w:val="0"/>
          <w:marBottom w:val="0"/>
          <w:divBdr>
            <w:top w:val="none" w:sz="0" w:space="0" w:color="auto"/>
            <w:left w:val="none" w:sz="0" w:space="0" w:color="auto"/>
            <w:bottom w:val="none" w:sz="0" w:space="0" w:color="auto"/>
            <w:right w:val="none" w:sz="0" w:space="0" w:color="auto"/>
          </w:divBdr>
        </w:div>
        <w:div w:id="1298679512">
          <w:marLeft w:val="480"/>
          <w:marRight w:val="0"/>
          <w:marTop w:val="0"/>
          <w:marBottom w:val="0"/>
          <w:divBdr>
            <w:top w:val="none" w:sz="0" w:space="0" w:color="auto"/>
            <w:left w:val="none" w:sz="0" w:space="0" w:color="auto"/>
            <w:bottom w:val="none" w:sz="0" w:space="0" w:color="auto"/>
            <w:right w:val="none" w:sz="0" w:space="0" w:color="auto"/>
          </w:divBdr>
        </w:div>
        <w:div w:id="1317077271">
          <w:marLeft w:val="480"/>
          <w:marRight w:val="0"/>
          <w:marTop w:val="0"/>
          <w:marBottom w:val="0"/>
          <w:divBdr>
            <w:top w:val="none" w:sz="0" w:space="0" w:color="auto"/>
            <w:left w:val="none" w:sz="0" w:space="0" w:color="auto"/>
            <w:bottom w:val="none" w:sz="0" w:space="0" w:color="auto"/>
            <w:right w:val="none" w:sz="0" w:space="0" w:color="auto"/>
          </w:divBdr>
        </w:div>
        <w:div w:id="1373768227">
          <w:marLeft w:val="480"/>
          <w:marRight w:val="0"/>
          <w:marTop w:val="0"/>
          <w:marBottom w:val="0"/>
          <w:divBdr>
            <w:top w:val="none" w:sz="0" w:space="0" w:color="auto"/>
            <w:left w:val="none" w:sz="0" w:space="0" w:color="auto"/>
            <w:bottom w:val="none" w:sz="0" w:space="0" w:color="auto"/>
            <w:right w:val="none" w:sz="0" w:space="0" w:color="auto"/>
          </w:divBdr>
        </w:div>
        <w:div w:id="1434353272">
          <w:marLeft w:val="480"/>
          <w:marRight w:val="0"/>
          <w:marTop w:val="0"/>
          <w:marBottom w:val="0"/>
          <w:divBdr>
            <w:top w:val="none" w:sz="0" w:space="0" w:color="auto"/>
            <w:left w:val="none" w:sz="0" w:space="0" w:color="auto"/>
            <w:bottom w:val="none" w:sz="0" w:space="0" w:color="auto"/>
            <w:right w:val="none" w:sz="0" w:space="0" w:color="auto"/>
          </w:divBdr>
        </w:div>
        <w:div w:id="1449860074">
          <w:marLeft w:val="480"/>
          <w:marRight w:val="0"/>
          <w:marTop w:val="0"/>
          <w:marBottom w:val="0"/>
          <w:divBdr>
            <w:top w:val="none" w:sz="0" w:space="0" w:color="auto"/>
            <w:left w:val="none" w:sz="0" w:space="0" w:color="auto"/>
            <w:bottom w:val="none" w:sz="0" w:space="0" w:color="auto"/>
            <w:right w:val="none" w:sz="0" w:space="0" w:color="auto"/>
          </w:divBdr>
        </w:div>
        <w:div w:id="1473254843">
          <w:marLeft w:val="480"/>
          <w:marRight w:val="0"/>
          <w:marTop w:val="0"/>
          <w:marBottom w:val="0"/>
          <w:divBdr>
            <w:top w:val="none" w:sz="0" w:space="0" w:color="auto"/>
            <w:left w:val="none" w:sz="0" w:space="0" w:color="auto"/>
            <w:bottom w:val="none" w:sz="0" w:space="0" w:color="auto"/>
            <w:right w:val="none" w:sz="0" w:space="0" w:color="auto"/>
          </w:divBdr>
        </w:div>
        <w:div w:id="1503741999">
          <w:marLeft w:val="480"/>
          <w:marRight w:val="0"/>
          <w:marTop w:val="0"/>
          <w:marBottom w:val="0"/>
          <w:divBdr>
            <w:top w:val="none" w:sz="0" w:space="0" w:color="auto"/>
            <w:left w:val="none" w:sz="0" w:space="0" w:color="auto"/>
            <w:bottom w:val="none" w:sz="0" w:space="0" w:color="auto"/>
            <w:right w:val="none" w:sz="0" w:space="0" w:color="auto"/>
          </w:divBdr>
        </w:div>
        <w:div w:id="1509632368">
          <w:marLeft w:val="480"/>
          <w:marRight w:val="0"/>
          <w:marTop w:val="0"/>
          <w:marBottom w:val="0"/>
          <w:divBdr>
            <w:top w:val="none" w:sz="0" w:space="0" w:color="auto"/>
            <w:left w:val="none" w:sz="0" w:space="0" w:color="auto"/>
            <w:bottom w:val="none" w:sz="0" w:space="0" w:color="auto"/>
            <w:right w:val="none" w:sz="0" w:space="0" w:color="auto"/>
          </w:divBdr>
        </w:div>
        <w:div w:id="1510606571">
          <w:marLeft w:val="480"/>
          <w:marRight w:val="0"/>
          <w:marTop w:val="0"/>
          <w:marBottom w:val="0"/>
          <w:divBdr>
            <w:top w:val="none" w:sz="0" w:space="0" w:color="auto"/>
            <w:left w:val="none" w:sz="0" w:space="0" w:color="auto"/>
            <w:bottom w:val="none" w:sz="0" w:space="0" w:color="auto"/>
            <w:right w:val="none" w:sz="0" w:space="0" w:color="auto"/>
          </w:divBdr>
        </w:div>
        <w:div w:id="1520511731">
          <w:marLeft w:val="480"/>
          <w:marRight w:val="0"/>
          <w:marTop w:val="0"/>
          <w:marBottom w:val="0"/>
          <w:divBdr>
            <w:top w:val="none" w:sz="0" w:space="0" w:color="auto"/>
            <w:left w:val="none" w:sz="0" w:space="0" w:color="auto"/>
            <w:bottom w:val="none" w:sz="0" w:space="0" w:color="auto"/>
            <w:right w:val="none" w:sz="0" w:space="0" w:color="auto"/>
          </w:divBdr>
        </w:div>
        <w:div w:id="1526671577">
          <w:marLeft w:val="480"/>
          <w:marRight w:val="0"/>
          <w:marTop w:val="0"/>
          <w:marBottom w:val="0"/>
          <w:divBdr>
            <w:top w:val="none" w:sz="0" w:space="0" w:color="auto"/>
            <w:left w:val="none" w:sz="0" w:space="0" w:color="auto"/>
            <w:bottom w:val="none" w:sz="0" w:space="0" w:color="auto"/>
            <w:right w:val="none" w:sz="0" w:space="0" w:color="auto"/>
          </w:divBdr>
        </w:div>
        <w:div w:id="1577281656">
          <w:marLeft w:val="480"/>
          <w:marRight w:val="0"/>
          <w:marTop w:val="0"/>
          <w:marBottom w:val="0"/>
          <w:divBdr>
            <w:top w:val="none" w:sz="0" w:space="0" w:color="auto"/>
            <w:left w:val="none" w:sz="0" w:space="0" w:color="auto"/>
            <w:bottom w:val="none" w:sz="0" w:space="0" w:color="auto"/>
            <w:right w:val="none" w:sz="0" w:space="0" w:color="auto"/>
          </w:divBdr>
        </w:div>
        <w:div w:id="1589845527">
          <w:marLeft w:val="480"/>
          <w:marRight w:val="0"/>
          <w:marTop w:val="0"/>
          <w:marBottom w:val="0"/>
          <w:divBdr>
            <w:top w:val="none" w:sz="0" w:space="0" w:color="auto"/>
            <w:left w:val="none" w:sz="0" w:space="0" w:color="auto"/>
            <w:bottom w:val="none" w:sz="0" w:space="0" w:color="auto"/>
            <w:right w:val="none" w:sz="0" w:space="0" w:color="auto"/>
          </w:divBdr>
        </w:div>
        <w:div w:id="1600066069">
          <w:marLeft w:val="480"/>
          <w:marRight w:val="0"/>
          <w:marTop w:val="0"/>
          <w:marBottom w:val="0"/>
          <w:divBdr>
            <w:top w:val="none" w:sz="0" w:space="0" w:color="auto"/>
            <w:left w:val="none" w:sz="0" w:space="0" w:color="auto"/>
            <w:bottom w:val="none" w:sz="0" w:space="0" w:color="auto"/>
            <w:right w:val="none" w:sz="0" w:space="0" w:color="auto"/>
          </w:divBdr>
        </w:div>
        <w:div w:id="1667054106">
          <w:marLeft w:val="480"/>
          <w:marRight w:val="0"/>
          <w:marTop w:val="0"/>
          <w:marBottom w:val="0"/>
          <w:divBdr>
            <w:top w:val="none" w:sz="0" w:space="0" w:color="auto"/>
            <w:left w:val="none" w:sz="0" w:space="0" w:color="auto"/>
            <w:bottom w:val="none" w:sz="0" w:space="0" w:color="auto"/>
            <w:right w:val="none" w:sz="0" w:space="0" w:color="auto"/>
          </w:divBdr>
        </w:div>
        <w:div w:id="1675650894">
          <w:marLeft w:val="480"/>
          <w:marRight w:val="0"/>
          <w:marTop w:val="0"/>
          <w:marBottom w:val="0"/>
          <w:divBdr>
            <w:top w:val="none" w:sz="0" w:space="0" w:color="auto"/>
            <w:left w:val="none" w:sz="0" w:space="0" w:color="auto"/>
            <w:bottom w:val="none" w:sz="0" w:space="0" w:color="auto"/>
            <w:right w:val="none" w:sz="0" w:space="0" w:color="auto"/>
          </w:divBdr>
        </w:div>
        <w:div w:id="1697072109">
          <w:marLeft w:val="480"/>
          <w:marRight w:val="0"/>
          <w:marTop w:val="0"/>
          <w:marBottom w:val="0"/>
          <w:divBdr>
            <w:top w:val="none" w:sz="0" w:space="0" w:color="auto"/>
            <w:left w:val="none" w:sz="0" w:space="0" w:color="auto"/>
            <w:bottom w:val="none" w:sz="0" w:space="0" w:color="auto"/>
            <w:right w:val="none" w:sz="0" w:space="0" w:color="auto"/>
          </w:divBdr>
        </w:div>
        <w:div w:id="1730956871">
          <w:marLeft w:val="480"/>
          <w:marRight w:val="0"/>
          <w:marTop w:val="0"/>
          <w:marBottom w:val="0"/>
          <w:divBdr>
            <w:top w:val="none" w:sz="0" w:space="0" w:color="auto"/>
            <w:left w:val="none" w:sz="0" w:space="0" w:color="auto"/>
            <w:bottom w:val="none" w:sz="0" w:space="0" w:color="auto"/>
            <w:right w:val="none" w:sz="0" w:space="0" w:color="auto"/>
          </w:divBdr>
        </w:div>
        <w:div w:id="1798261594">
          <w:marLeft w:val="480"/>
          <w:marRight w:val="0"/>
          <w:marTop w:val="0"/>
          <w:marBottom w:val="0"/>
          <w:divBdr>
            <w:top w:val="none" w:sz="0" w:space="0" w:color="auto"/>
            <w:left w:val="none" w:sz="0" w:space="0" w:color="auto"/>
            <w:bottom w:val="none" w:sz="0" w:space="0" w:color="auto"/>
            <w:right w:val="none" w:sz="0" w:space="0" w:color="auto"/>
          </w:divBdr>
        </w:div>
        <w:div w:id="1815827020">
          <w:marLeft w:val="480"/>
          <w:marRight w:val="0"/>
          <w:marTop w:val="0"/>
          <w:marBottom w:val="0"/>
          <w:divBdr>
            <w:top w:val="none" w:sz="0" w:space="0" w:color="auto"/>
            <w:left w:val="none" w:sz="0" w:space="0" w:color="auto"/>
            <w:bottom w:val="none" w:sz="0" w:space="0" w:color="auto"/>
            <w:right w:val="none" w:sz="0" w:space="0" w:color="auto"/>
          </w:divBdr>
        </w:div>
        <w:div w:id="1826821314">
          <w:marLeft w:val="480"/>
          <w:marRight w:val="0"/>
          <w:marTop w:val="0"/>
          <w:marBottom w:val="0"/>
          <w:divBdr>
            <w:top w:val="none" w:sz="0" w:space="0" w:color="auto"/>
            <w:left w:val="none" w:sz="0" w:space="0" w:color="auto"/>
            <w:bottom w:val="none" w:sz="0" w:space="0" w:color="auto"/>
            <w:right w:val="none" w:sz="0" w:space="0" w:color="auto"/>
          </w:divBdr>
        </w:div>
        <w:div w:id="1844011625">
          <w:marLeft w:val="480"/>
          <w:marRight w:val="0"/>
          <w:marTop w:val="0"/>
          <w:marBottom w:val="0"/>
          <w:divBdr>
            <w:top w:val="none" w:sz="0" w:space="0" w:color="auto"/>
            <w:left w:val="none" w:sz="0" w:space="0" w:color="auto"/>
            <w:bottom w:val="none" w:sz="0" w:space="0" w:color="auto"/>
            <w:right w:val="none" w:sz="0" w:space="0" w:color="auto"/>
          </w:divBdr>
        </w:div>
        <w:div w:id="1928154819">
          <w:marLeft w:val="480"/>
          <w:marRight w:val="0"/>
          <w:marTop w:val="0"/>
          <w:marBottom w:val="0"/>
          <w:divBdr>
            <w:top w:val="none" w:sz="0" w:space="0" w:color="auto"/>
            <w:left w:val="none" w:sz="0" w:space="0" w:color="auto"/>
            <w:bottom w:val="none" w:sz="0" w:space="0" w:color="auto"/>
            <w:right w:val="none" w:sz="0" w:space="0" w:color="auto"/>
          </w:divBdr>
        </w:div>
        <w:div w:id="1942032434">
          <w:marLeft w:val="480"/>
          <w:marRight w:val="0"/>
          <w:marTop w:val="0"/>
          <w:marBottom w:val="0"/>
          <w:divBdr>
            <w:top w:val="none" w:sz="0" w:space="0" w:color="auto"/>
            <w:left w:val="none" w:sz="0" w:space="0" w:color="auto"/>
            <w:bottom w:val="none" w:sz="0" w:space="0" w:color="auto"/>
            <w:right w:val="none" w:sz="0" w:space="0" w:color="auto"/>
          </w:divBdr>
        </w:div>
        <w:div w:id="1955211228">
          <w:marLeft w:val="480"/>
          <w:marRight w:val="0"/>
          <w:marTop w:val="0"/>
          <w:marBottom w:val="0"/>
          <w:divBdr>
            <w:top w:val="none" w:sz="0" w:space="0" w:color="auto"/>
            <w:left w:val="none" w:sz="0" w:space="0" w:color="auto"/>
            <w:bottom w:val="none" w:sz="0" w:space="0" w:color="auto"/>
            <w:right w:val="none" w:sz="0" w:space="0" w:color="auto"/>
          </w:divBdr>
        </w:div>
        <w:div w:id="1967930179">
          <w:marLeft w:val="480"/>
          <w:marRight w:val="0"/>
          <w:marTop w:val="0"/>
          <w:marBottom w:val="0"/>
          <w:divBdr>
            <w:top w:val="none" w:sz="0" w:space="0" w:color="auto"/>
            <w:left w:val="none" w:sz="0" w:space="0" w:color="auto"/>
            <w:bottom w:val="none" w:sz="0" w:space="0" w:color="auto"/>
            <w:right w:val="none" w:sz="0" w:space="0" w:color="auto"/>
          </w:divBdr>
        </w:div>
        <w:div w:id="1970084808">
          <w:marLeft w:val="480"/>
          <w:marRight w:val="0"/>
          <w:marTop w:val="0"/>
          <w:marBottom w:val="0"/>
          <w:divBdr>
            <w:top w:val="none" w:sz="0" w:space="0" w:color="auto"/>
            <w:left w:val="none" w:sz="0" w:space="0" w:color="auto"/>
            <w:bottom w:val="none" w:sz="0" w:space="0" w:color="auto"/>
            <w:right w:val="none" w:sz="0" w:space="0" w:color="auto"/>
          </w:divBdr>
        </w:div>
        <w:div w:id="2103336689">
          <w:marLeft w:val="480"/>
          <w:marRight w:val="0"/>
          <w:marTop w:val="0"/>
          <w:marBottom w:val="0"/>
          <w:divBdr>
            <w:top w:val="none" w:sz="0" w:space="0" w:color="auto"/>
            <w:left w:val="none" w:sz="0" w:space="0" w:color="auto"/>
            <w:bottom w:val="none" w:sz="0" w:space="0" w:color="auto"/>
            <w:right w:val="none" w:sz="0" w:space="0" w:color="auto"/>
          </w:divBdr>
        </w:div>
      </w:divsChild>
    </w:div>
    <w:div w:id="715088039">
      <w:marLeft w:val="0"/>
      <w:marRight w:val="0"/>
      <w:marTop w:val="0"/>
      <w:marBottom w:val="0"/>
      <w:divBdr>
        <w:top w:val="none" w:sz="0" w:space="0" w:color="auto"/>
        <w:left w:val="none" w:sz="0" w:space="0" w:color="auto"/>
        <w:bottom w:val="none" w:sz="0" w:space="0" w:color="auto"/>
        <w:right w:val="none" w:sz="0" w:space="0" w:color="auto"/>
      </w:divBdr>
    </w:div>
    <w:div w:id="716469140">
      <w:bodyDiv w:val="1"/>
      <w:marLeft w:val="0"/>
      <w:marRight w:val="0"/>
      <w:marTop w:val="0"/>
      <w:marBottom w:val="0"/>
      <w:divBdr>
        <w:top w:val="none" w:sz="0" w:space="0" w:color="auto"/>
        <w:left w:val="none" w:sz="0" w:space="0" w:color="auto"/>
        <w:bottom w:val="none" w:sz="0" w:space="0" w:color="auto"/>
        <w:right w:val="none" w:sz="0" w:space="0" w:color="auto"/>
      </w:divBdr>
    </w:div>
    <w:div w:id="717434564">
      <w:bodyDiv w:val="1"/>
      <w:marLeft w:val="0"/>
      <w:marRight w:val="0"/>
      <w:marTop w:val="0"/>
      <w:marBottom w:val="0"/>
      <w:divBdr>
        <w:top w:val="none" w:sz="0" w:space="0" w:color="auto"/>
        <w:left w:val="none" w:sz="0" w:space="0" w:color="auto"/>
        <w:bottom w:val="none" w:sz="0" w:space="0" w:color="auto"/>
        <w:right w:val="none" w:sz="0" w:space="0" w:color="auto"/>
      </w:divBdr>
    </w:div>
    <w:div w:id="719868101">
      <w:marLeft w:val="0"/>
      <w:marRight w:val="0"/>
      <w:marTop w:val="0"/>
      <w:marBottom w:val="0"/>
      <w:divBdr>
        <w:top w:val="none" w:sz="0" w:space="0" w:color="auto"/>
        <w:left w:val="none" w:sz="0" w:space="0" w:color="auto"/>
        <w:bottom w:val="none" w:sz="0" w:space="0" w:color="auto"/>
        <w:right w:val="none" w:sz="0" w:space="0" w:color="auto"/>
      </w:divBdr>
    </w:div>
    <w:div w:id="720322834">
      <w:bodyDiv w:val="1"/>
      <w:marLeft w:val="0"/>
      <w:marRight w:val="0"/>
      <w:marTop w:val="0"/>
      <w:marBottom w:val="0"/>
      <w:divBdr>
        <w:top w:val="none" w:sz="0" w:space="0" w:color="auto"/>
        <w:left w:val="none" w:sz="0" w:space="0" w:color="auto"/>
        <w:bottom w:val="none" w:sz="0" w:space="0" w:color="auto"/>
        <w:right w:val="none" w:sz="0" w:space="0" w:color="auto"/>
      </w:divBdr>
      <w:divsChild>
        <w:div w:id="7224239">
          <w:marLeft w:val="480"/>
          <w:marRight w:val="0"/>
          <w:marTop w:val="0"/>
          <w:marBottom w:val="0"/>
          <w:divBdr>
            <w:top w:val="none" w:sz="0" w:space="0" w:color="auto"/>
            <w:left w:val="none" w:sz="0" w:space="0" w:color="auto"/>
            <w:bottom w:val="none" w:sz="0" w:space="0" w:color="auto"/>
            <w:right w:val="none" w:sz="0" w:space="0" w:color="auto"/>
          </w:divBdr>
        </w:div>
        <w:div w:id="64881590">
          <w:marLeft w:val="480"/>
          <w:marRight w:val="0"/>
          <w:marTop w:val="0"/>
          <w:marBottom w:val="0"/>
          <w:divBdr>
            <w:top w:val="none" w:sz="0" w:space="0" w:color="auto"/>
            <w:left w:val="none" w:sz="0" w:space="0" w:color="auto"/>
            <w:bottom w:val="none" w:sz="0" w:space="0" w:color="auto"/>
            <w:right w:val="none" w:sz="0" w:space="0" w:color="auto"/>
          </w:divBdr>
        </w:div>
        <w:div w:id="121003405">
          <w:marLeft w:val="480"/>
          <w:marRight w:val="0"/>
          <w:marTop w:val="0"/>
          <w:marBottom w:val="0"/>
          <w:divBdr>
            <w:top w:val="none" w:sz="0" w:space="0" w:color="auto"/>
            <w:left w:val="none" w:sz="0" w:space="0" w:color="auto"/>
            <w:bottom w:val="none" w:sz="0" w:space="0" w:color="auto"/>
            <w:right w:val="none" w:sz="0" w:space="0" w:color="auto"/>
          </w:divBdr>
        </w:div>
        <w:div w:id="143277555">
          <w:marLeft w:val="480"/>
          <w:marRight w:val="0"/>
          <w:marTop w:val="0"/>
          <w:marBottom w:val="0"/>
          <w:divBdr>
            <w:top w:val="none" w:sz="0" w:space="0" w:color="auto"/>
            <w:left w:val="none" w:sz="0" w:space="0" w:color="auto"/>
            <w:bottom w:val="none" w:sz="0" w:space="0" w:color="auto"/>
            <w:right w:val="none" w:sz="0" w:space="0" w:color="auto"/>
          </w:divBdr>
        </w:div>
        <w:div w:id="200632930">
          <w:marLeft w:val="480"/>
          <w:marRight w:val="0"/>
          <w:marTop w:val="0"/>
          <w:marBottom w:val="0"/>
          <w:divBdr>
            <w:top w:val="none" w:sz="0" w:space="0" w:color="auto"/>
            <w:left w:val="none" w:sz="0" w:space="0" w:color="auto"/>
            <w:bottom w:val="none" w:sz="0" w:space="0" w:color="auto"/>
            <w:right w:val="none" w:sz="0" w:space="0" w:color="auto"/>
          </w:divBdr>
        </w:div>
        <w:div w:id="266305095">
          <w:marLeft w:val="480"/>
          <w:marRight w:val="0"/>
          <w:marTop w:val="0"/>
          <w:marBottom w:val="0"/>
          <w:divBdr>
            <w:top w:val="none" w:sz="0" w:space="0" w:color="auto"/>
            <w:left w:val="none" w:sz="0" w:space="0" w:color="auto"/>
            <w:bottom w:val="none" w:sz="0" w:space="0" w:color="auto"/>
            <w:right w:val="none" w:sz="0" w:space="0" w:color="auto"/>
          </w:divBdr>
        </w:div>
        <w:div w:id="330790849">
          <w:marLeft w:val="480"/>
          <w:marRight w:val="0"/>
          <w:marTop w:val="0"/>
          <w:marBottom w:val="0"/>
          <w:divBdr>
            <w:top w:val="none" w:sz="0" w:space="0" w:color="auto"/>
            <w:left w:val="none" w:sz="0" w:space="0" w:color="auto"/>
            <w:bottom w:val="none" w:sz="0" w:space="0" w:color="auto"/>
            <w:right w:val="none" w:sz="0" w:space="0" w:color="auto"/>
          </w:divBdr>
        </w:div>
        <w:div w:id="341014646">
          <w:marLeft w:val="480"/>
          <w:marRight w:val="0"/>
          <w:marTop w:val="0"/>
          <w:marBottom w:val="0"/>
          <w:divBdr>
            <w:top w:val="none" w:sz="0" w:space="0" w:color="auto"/>
            <w:left w:val="none" w:sz="0" w:space="0" w:color="auto"/>
            <w:bottom w:val="none" w:sz="0" w:space="0" w:color="auto"/>
            <w:right w:val="none" w:sz="0" w:space="0" w:color="auto"/>
          </w:divBdr>
        </w:div>
        <w:div w:id="356464955">
          <w:marLeft w:val="480"/>
          <w:marRight w:val="0"/>
          <w:marTop w:val="0"/>
          <w:marBottom w:val="0"/>
          <w:divBdr>
            <w:top w:val="none" w:sz="0" w:space="0" w:color="auto"/>
            <w:left w:val="none" w:sz="0" w:space="0" w:color="auto"/>
            <w:bottom w:val="none" w:sz="0" w:space="0" w:color="auto"/>
            <w:right w:val="none" w:sz="0" w:space="0" w:color="auto"/>
          </w:divBdr>
        </w:div>
        <w:div w:id="403797209">
          <w:marLeft w:val="480"/>
          <w:marRight w:val="0"/>
          <w:marTop w:val="0"/>
          <w:marBottom w:val="0"/>
          <w:divBdr>
            <w:top w:val="none" w:sz="0" w:space="0" w:color="auto"/>
            <w:left w:val="none" w:sz="0" w:space="0" w:color="auto"/>
            <w:bottom w:val="none" w:sz="0" w:space="0" w:color="auto"/>
            <w:right w:val="none" w:sz="0" w:space="0" w:color="auto"/>
          </w:divBdr>
        </w:div>
        <w:div w:id="407120525">
          <w:marLeft w:val="480"/>
          <w:marRight w:val="0"/>
          <w:marTop w:val="0"/>
          <w:marBottom w:val="0"/>
          <w:divBdr>
            <w:top w:val="none" w:sz="0" w:space="0" w:color="auto"/>
            <w:left w:val="none" w:sz="0" w:space="0" w:color="auto"/>
            <w:bottom w:val="none" w:sz="0" w:space="0" w:color="auto"/>
            <w:right w:val="none" w:sz="0" w:space="0" w:color="auto"/>
          </w:divBdr>
        </w:div>
        <w:div w:id="416290653">
          <w:marLeft w:val="480"/>
          <w:marRight w:val="0"/>
          <w:marTop w:val="0"/>
          <w:marBottom w:val="0"/>
          <w:divBdr>
            <w:top w:val="none" w:sz="0" w:space="0" w:color="auto"/>
            <w:left w:val="none" w:sz="0" w:space="0" w:color="auto"/>
            <w:bottom w:val="none" w:sz="0" w:space="0" w:color="auto"/>
            <w:right w:val="none" w:sz="0" w:space="0" w:color="auto"/>
          </w:divBdr>
        </w:div>
        <w:div w:id="419302195">
          <w:marLeft w:val="480"/>
          <w:marRight w:val="0"/>
          <w:marTop w:val="0"/>
          <w:marBottom w:val="0"/>
          <w:divBdr>
            <w:top w:val="none" w:sz="0" w:space="0" w:color="auto"/>
            <w:left w:val="none" w:sz="0" w:space="0" w:color="auto"/>
            <w:bottom w:val="none" w:sz="0" w:space="0" w:color="auto"/>
            <w:right w:val="none" w:sz="0" w:space="0" w:color="auto"/>
          </w:divBdr>
        </w:div>
        <w:div w:id="452941236">
          <w:marLeft w:val="480"/>
          <w:marRight w:val="0"/>
          <w:marTop w:val="0"/>
          <w:marBottom w:val="0"/>
          <w:divBdr>
            <w:top w:val="none" w:sz="0" w:space="0" w:color="auto"/>
            <w:left w:val="none" w:sz="0" w:space="0" w:color="auto"/>
            <w:bottom w:val="none" w:sz="0" w:space="0" w:color="auto"/>
            <w:right w:val="none" w:sz="0" w:space="0" w:color="auto"/>
          </w:divBdr>
        </w:div>
        <w:div w:id="453716492">
          <w:marLeft w:val="480"/>
          <w:marRight w:val="0"/>
          <w:marTop w:val="0"/>
          <w:marBottom w:val="0"/>
          <w:divBdr>
            <w:top w:val="none" w:sz="0" w:space="0" w:color="auto"/>
            <w:left w:val="none" w:sz="0" w:space="0" w:color="auto"/>
            <w:bottom w:val="none" w:sz="0" w:space="0" w:color="auto"/>
            <w:right w:val="none" w:sz="0" w:space="0" w:color="auto"/>
          </w:divBdr>
        </w:div>
        <w:div w:id="506217379">
          <w:marLeft w:val="480"/>
          <w:marRight w:val="0"/>
          <w:marTop w:val="0"/>
          <w:marBottom w:val="0"/>
          <w:divBdr>
            <w:top w:val="none" w:sz="0" w:space="0" w:color="auto"/>
            <w:left w:val="none" w:sz="0" w:space="0" w:color="auto"/>
            <w:bottom w:val="none" w:sz="0" w:space="0" w:color="auto"/>
            <w:right w:val="none" w:sz="0" w:space="0" w:color="auto"/>
          </w:divBdr>
        </w:div>
        <w:div w:id="537931221">
          <w:marLeft w:val="480"/>
          <w:marRight w:val="0"/>
          <w:marTop w:val="0"/>
          <w:marBottom w:val="0"/>
          <w:divBdr>
            <w:top w:val="none" w:sz="0" w:space="0" w:color="auto"/>
            <w:left w:val="none" w:sz="0" w:space="0" w:color="auto"/>
            <w:bottom w:val="none" w:sz="0" w:space="0" w:color="auto"/>
            <w:right w:val="none" w:sz="0" w:space="0" w:color="auto"/>
          </w:divBdr>
        </w:div>
        <w:div w:id="642275319">
          <w:marLeft w:val="480"/>
          <w:marRight w:val="0"/>
          <w:marTop w:val="0"/>
          <w:marBottom w:val="0"/>
          <w:divBdr>
            <w:top w:val="none" w:sz="0" w:space="0" w:color="auto"/>
            <w:left w:val="none" w:sz="0" w:space="0" w:color="auto"/>
            <w:bottom w:val="none" w:sz="0" w:space="0" w:color="auto"/>
            <w:right w:val="none" w:sz="0" w:space="0" w:color="auto"/>
          </w:divBdr>
        </w:div>
        <w:div w:id="668097277">
          <w:marLeft w:val="480"/>
          <w:marRight w:val="0"/>
          <w:marTop w:val="0"/>
          <w:marBottom w:val="0"/>
          <w:divBdr>
            <w:top w:val="none" w:sz="0" w:space="0" w:color="auto"/>
            <w:left w:val="none" w:sz="0" w:space="0" w:color="auto"/>
            <w:bottom w:val="none" w:sz="0" w:space="0" w:color="auto"/>
            <w:right w:val="none" w:sz="0" w:space="0" w:color="auto"/>
          </w:divBdr>
        </w:div>
        <w:div w:id="699666651">
          <w:marLeft w:val="480"/>
          <w:marRight w:val="0"/>
          <w:marTop w:val="0"/>
          <w:marBottom w:val="0"/>
          <w:divBdr>
            <w:top w:val="none" w:sz="0" w:space="0" w:color="auto"/>
            <w:left w:val="none" w:sz="0" w:space="0" w:color="auto"/>
            <w:bottom w:val="none" w:sz="0" w:space="0" w:color="auto"/>
            <w:right w:val="none" w:sz="0" w:space="0" w:color="auto"/>
          </w:divBdr>
        </w:div>
        <w:div w:id="731389841">
          <w:marLeft w:val="480"/>
          <w:marRight w:val="0"/>
          <w:marTop w:val="0"/>
          <w:marBottom w:val="0"/>
          <w:divBdr>
            <w:top w:val="none" w:sz="0" w:space="0" w:color="auto"/>
            <w:left w:val="none" w:sz="0" w:space="0" w:color="auto"/>
            <w:bottom w:val="none" w:sz="0" w:space="0" w:color="auto"/>
            <w:right w:val="none" w:sz="0" w:space="0" w:color="auto"/>
          </w:divBdr>
        </w:div>
        <w:div w:id="732776001">
          <w:marLeft w:val="480"/>
          <w:marRight w:val="0"/>
          <w:marTop w:val="0"/>
          <w:marBottom w:val="0"/>
          <w:divBdr>
            <w:top w:val="none" w:sz="0" w:space="0" w:color="auto"/>
            <w:left w:val="none" w:sz="0" w:space="0" w:color="auto"/>
            <w:bottom w:val="none" w:sz="0" w:space="0" w:color="auto"/>
            <w:right w:val="none" w:sz="0" w:space="0" w:color="auto"/>
          </w:divBdr>
        </w:div>
        <w:div w:id="762990214">
          <w:marLeft w:val="480"/>
          <w:marRight w:val="0"/>
          <w:marTop w:val="0"/>
          <w:marBottom w:val="0"/>
          <w:divBdr>
            <w:top w:val="none" w:sz="0" w:space="0" w:color="auto"/>
            <w:left w:val="none" w:sz="0" w:space="0" w:color="auto"/>
            <w:bottom w:val="none" w:sz="0" w:space="0" w:color="auto"/>
            <w:right w:val="none" w:sz="0" w:space="0" w:color="auto"/>
          </w:divBdr>
        </w:div>
        <w:div w:id="764303101">
          <w:marLeft w:val="480"/>
          <w:marRight w:val="0"/>
          <w:marTop w:val="0"/>
          <w:marBottom w:val="0"/>
          <w:divBdr>
            <w:top w:val="none" w:sz="0" w:space="0" w:color="auto"/>
            <w:left w:val="none" w:sz="0" w:space="0" w:color="auto"/>
            <w:bottom w:val="none" w:sz="0" w:space="0" w:color="auto"/>
            <w:right w:val="none" w:sz="0" w:space="0" w:color="auto"/>
          </w:divBdr>
        </w:div>
        <w:div w:id="766195931">
          <w:marLeft w:val="480"/>
          <w:marRight w:val="0"/>
          <w:marTop w:val="0"/>
          <w:marBottom w:val="0"/>
          <w:divBdr>
            <w:top w:val="none" w:sz="0" w:space="0" w:color="auto"/>
            <w:left w:val="none" w:sz="0" w:space="0" w:color="auto"/>
            <w:bottom w:val="none" w:sz="0" w:space="0" w:color="auto"/>
            <w:right w:val="none" w:sz="0" w:space="0" w:color="auto"/>
          </w:divBdr>
        </w:div>
        <w:div w:id="788865529">
          <w:marLeft w:val="480"/>
          <w:marRight w:val="0"/>
          <w:marTop w:val="0"/>
          <w:marBottom w:val="0"/>
          <w:divBdr>
            <w:top w:val="none" w:sz="0" w:space="0" w:color="auto"/>
            <w:left w:val="none" w:sz="0" w:space="0" w:color="auto"/>
            <w:bottom w:val="none" w:sz="0" w:space="0" w:color="auto"/>
            <w:right w:val="none" w:sz="0" w:space="0" w:color="auto"/>
          </w:divBdr>
        </w:div>
        <w:div w:id="879442673">
          <w:marLeft w:val="480"/>
          <w:marRight w:val="0"/>
          <w:marTop w:val="0"/>
          <w:marBottom w:val="0"/>
          <w:divBdr>
            <w:top w:val="none" w:sz="0" w:space="0" w:color="auto"/>
            <w:left w:val="none" w:sz="0" w:space="0" w:color="auto"/>
            <w:bottom w:val="none" w:sz="0" w:space="0" w:color="auto"/>
            <w:right w:val="none" w:sz="0" w:space="0" w:color="auto"/>
          </w:divBdr>
        </w:div>
        <w:div w:id="897085067">
          <w:marLeft w:val="480"/>
          <w:marRight w:val="0"/>
          <w:marTop w:val="0"/>
          <w:marBottom w:val="0"/>
          <w:divBdr>
            <w:top w:val="none" w:sz="0" w:space="0" w:color="auto"/>
            <w:left w:val="none" w:sz="0" w:space="0" w:color="auto"/>
            <w:bottom w:val="none" w:sz="0" w:space="0" w:color="auto"/>
            <w:right w:val="none" w:sz="0" w:space="0" w:color="auto"/>
          </w:divBdr>
        </w:div>
        <w:div w:id="908419744">
          <w:marLeft w:val="480"/>
          <w:marRight w:val="0"/>
          <w:marTop w:val="0"/>
          <w:marBottom w:val="0"/>
          <w:divBdr>
            <w:top w:val="none" w:sz="0" w:space="0" w:color="auto"/>
            <w:left w:val="none" w:sz="0" w:space="0" w:color="auto"/>
            <w:bottom w:val="none" w:sz="0" w:space="0" w:color="auto"/>
            <w:right w:val="none" w:sz="0" w:space="0" w:color="auto"/>
          </w:divBdr>
        </w:div>
        <w:div w:id="1061826687">
          <w:marLeft w:val="480"/>
          <w:marRight w:val="0"/>
          <w:marTop w:val="0"/>
          <w:marBottom w:val="0"/>
          <w:divBdr>
            <w:top w:val="none" w:sz="0" w:space="0" w:color="auto"/>
            <w:left w:val="none" w:sz="0" w:space="0" w:color="auto"/>
            <w:bottom w:val="none" w:sz="0" w:space="0" w:color="auto"/>
            <w:right w:val="none" w:sz="0" w:space="0" w:color="auto"/>
          </w:divBdr>
        </w:div>
        <w:div w:id="1072778371">
          <w:marLeft w:val="480"/>
          <w:marRight w:val="0"/>
          <w:marTop w:val="0"/>
          <w:marBottom w:val="0"/>
          <w:divBdr>
            <w:top w:val="none" w:sz="0" w:space="0" w:color="auto"/>
            <w:left w:val="none" w:sz="0" w:space="0" w:color="auto"/>
            <w:bottom w:val="none" w:sz="0" w:space="0" w:color="auto"/>
            <w:right w:val="none" w:sz="0" w:space="0" w:color="auto"/>
          </w:divBdr>
        </w:div>
        <w:div w:id="1112356383">
          <w:marLeft w:val="480"/>
          <w:marRight w:val="0"/>
          <w:marTop w:val="0"/>
          <w:marBottom w:val="0"/>
          <w:divBdr>
            <w:top w:val="none" w:sz="0" w:space="0" w:color="auto"/>
            <w:left w:val="none" w:sz="0" w:space="0" w:color="auto"/>
            <w:bottom w:val="none" w:sz="0" w:space="0" w:color="auto"/>
            <w:right w:val="none" w:sz="0" w:space="0" w:color="auto"/>
          </w:divBdr>
        </w:div>
        <w:div w:id="1129200268">
          <w:marLeft w:val="480"/>
          <w:marRight w:val="0"/>
          <w:marTop w:val="0"/>
          <w:marBottom w:val="0"/>
          <w:divBdr>
            <w:top w:val="none" w:sz="0" w:space="0" w:color="auto"/>
            <w:left w:val="none" w:sz="0" w:space="0" w:color="auto"/>
            <w:bottom w:val="none" w:sz="0" w:space="0" w:color="auto"/>
            <w:right w:val="none" w:sz="0" w:space="0" w:color="auto"/>
          </w:divBdr>
        </w:div>
        <w:div w:id="1143235674">
          <w:marLeft w:val="480"/>
          <w:marRight w:val="0"/>
          <w:marTop w:val="0"/>
          <w:marBottom w:val="0"/>
          <w:divBdr>
            <w:top w:val="none" w:sz="0" w:space="0" w:color="auto"/>
            <w:left w:val="none" w:sz="0" w:space="0" w:color="auto"/>
            <w:bottom w:val="none" w:sz="0" w:space="0" w:color="auto"/>
            <w:right w:val="none" w:sz="0" w:space="0" w:color="auto"/>
          </w:divBdr>
        </w:div>
        <w:div w:id="1183395159">
          <w:marLeft w:val="480"/>
          <w:marRight w:val="0"/>
          <w:marTop w:val="0"/>
          <w:marBottom w:val="0"/>
          <w:divBdr>
            <w:top w:val="none" w:sz="0" w:space="0" w:color="auto"/>
            <w:left w:val="none" w:sz="0" w:space="0" w:color="auto"/>
            <w:bottom w:val="none" w:sz="0" w:space="0" w:color="auto"/>
            <w:right w:val="none" w:sz="0" w:space="0" w:color="auto"/>
          </w:divBdr>
        </w:div>
        <w:div w:id="1206479962">
          <w:marLeft w:val="480"/>
          <w:marRight w:val="0"/>
          <w:marTop w:val="0"/>
          <w:marBottom w:val="0"/>
          <w:divBdr>
            <w:top w:val="none" w:sz="0" w:space="0" w:color="auto"/>
            <w:left w:val="none" w:sz="0" w:space="0" w:color="auto"/>
            <w:bottom w:val="none" w:sz="0" w:space="0" w:color="auto"/>
            <w:right w:val="none" w:sz="0" w:space="0" w:color="auto"/>
          </w:divBdr>
        </w:div>
        <w:div w:id="1250771252">
          <w:marLeft w:val="480"/>
          <w:marRight w:val="0"/>
          <w:marTop w:val="0"/>
          <w:marBottom w:val="0"/>
          <w:divBdr>
            <w:top w:val="none" w:sz="0" w:space="0" w:color="auto"/>
            <w:left w:val="none" w:sz="0" w:space="0" w:color="auto"/>
            <w:bottom w:val="none" w:sz="0" w:space="0" w:color="auto"/>
            <w:right w:val="none" w:sz="0" w:space="0" w:color="auto"/>
          </w:divBdr>
        </w:div>
        <w:div w:id="1266156116">
          <w:marLeft w:val="480"/>
          <w:marRight w:val="0"/>
          <w:marTop w:val="0"/>
          <w:marBottom w:val="0"/>
          <w:divBdr>
            <w:top w:val="none" w:sz="0" w:space="0" w:color="auto"/>
            <w:left w:val="none" w:sz="0" w:space="0" w:color="auto"/>
            <w:bottom w:val="none" w:sz="0" w:space="0" w:color="auto"/>
            <w:right w:val="none" w:sz="0" w:space="0" w:color="auto"/>
          </w:divBdr>
        </w:div>
        <w:div w:id="1303077919">
          <w:marLeft w:val="480"/>
          <w:marRight w:val="0"/>
          <w:marTop w:val="0"/>
          <w:marBottom w:val="0"/>
          <w:divBdr>
            <w:top w:val="none" w:sz="0" w:space="0" w:color="auto"/>
            <w:left w:val="none" w:sz="0" w:space="0" w:color="auto"/>
            <w:bottom w:val="none" w:sz="0" w:space="0" w:color="auto"/>
            <w:right w:val="none" w:sz="0" w:space="0" w:color="auto"/>
          </w:divBdr>
        </w:div>
        <w:div w:id="1310357164">
          <w:marLeft w:val="480"/>
          <w:marRight w:val="0"/>
          <w:marTop w:val="0"/>
          <w:marBottom w:val="0"/>
          <w:divBdr>
            <w:top w:val="none" w:sz="0" w:space="0" w:color="auto"/>
            <w:left w:val="none" w:sz="0" w:space="0" w:color="auto"/>
            <w:bottom w:val="none" w:sz="0" w:space="0" w:color="auto"/>
            <w:right w:val="none" w:sz="0" w:space="0" w:color="auto"/>
          </w:divBdr>
        </w:div>
        <w:div w:id="1312442848">
          <w:marLeft w:val="480"/>
          <w:marRight w:val="0"/>
          <w:marTop w:val="0"/>
          <w:marBottom w:val="0"/>
          <w:divBdr>
            <w:top w:val="none" w:sz="0" w:space="0" w:color="auto"/>
            <w:left w:val="none" w:sz="0" w:space="0" w:color="auto"/>
            <w:bottom w:val="none" w:sz="0" w:space="0" w:color="auto"/>
            <w:right w:val="none" w:sz="0" w:space="0" w:color="auto"/>
          </w:divBdr>
        </w:div>
        <w:div w:id="1345476667">
          <w:marLeft w:val="480"/>
          <w:marRight w:val="0"/>
          <w:marTop w:val="0"/>
          <w:marBottom w:val="0"/>
          <w:divBdr>
            <w:top w:val="none" w:sz="0" w:space="0" w:color="auto"/>
            <w:left w:val="none" w:sz="0" w:space="0" w:color="auto"/>
            <w:bottom w:val="none" w:sz="0" w:space="0" w:color="auto"/>
            <w:right w:val="none" w:sz="0" w:space="0" w:color="auto"/>
          </w:divBdr>
        </w:div>
        <w:div w:id="1347903314">
          <w:marLeft w:val="480"/>
          <w:marRight w:val="0"/>
          <w:marTop w:val="0"/>
          <w:marBottom w:val="0"/>
          <w:divBdr>
            <w:top w:val="none" w:sz="0" w:space="0" w:color="auto"/>
            <w:left w:val="none" w:sz="0" w:space="0" w:color="auto"/>
            <w:bottom w:val="none" w:sz="0" w:space="0" w:color="auto"/>
            <w:right w:val="none" w:sz="0" w:space="0" w:color="auto"/>
          </w:divBdr>
        </w:div>
        <w:div w:id="1355153995">
          <w:marLeft w:val="480"/>
          <w:marRight w:val="0"/>
          <w:marTop w:val="0"/>
          <w:marBottom w:val="0"/>
          <w:divBdr>
            <w:top w:val="none" w:sz="0" w:space="0" w:color="auto"/>
            <w:left w:val="none" w:sz="0" w:space="0" w:color="auto"/>
            <w:bottom w:val="none" w:sz="0" w:space="0" w:color="auto"/>
            <w:right w:val="none" w:sz="0" w:space="0" w:color="auto"/>
          </w:divBdr>
        </w:div>
        <w:div w:id="1358779057">
          <w:marLeft w:val="480"/>
          <w:marRight w:val="0"/>
          <w:marTop w:val="0"/>
          <w:marBottom w:val="0"/>
          <w:divBdr>
            <w:top w:val="none" w:sz="0" w:space="0" w:color="auto"/>
            <w:left w:val="none" w:sz="0" w:space="0" w:color="auto"/>
            <w:bottom w:val="none" w:sz="0" w:space="0" w:color="auto"/>
            <w:right w:val="none" w:sz="0" w:space="0" w:color="auto"/>
          </w:divBdr>
        </w:div>
        <w:div w:id="1361903711">
          <w:marLeft w:val="480"/>
          <w:marRight w:val="0"/>
          <w:marTop w:val="0"/>
          <w:marBottom w:val="0"/>
          <w:divBdr>
            <w:top w:val="none" w:sz="0" w:space="0" w:color="auto"/>
            <w:left w:val="none" w:sz="0" w:space="0" w:color="auto"/>
            <w:bottom w:val="none" w:sz="0" w:space="0" w:color="auto"/>
            <w:right w:val="none" w:sz="0" w:space="0" w:color="auto"/>
          </w:divBdr>
        </w:div>
        <w:div w:id="1374039475">
          <w:marLeft w:val="480"/>
          <w:marRight w:val="0"/>
          <w:marTop w:val="0"/>
          <w:marBottom w:val="0"/>
          <w:divBdr>
            <w:top w:val="none" w:sz="0" w:space="0" w:color="auto"/>
            <w:left w:val="none" w:sz="0" w:space="0" w:color="auto"/>
            <w:bottom w:val="none" w:sz="0" w:space="0" w:color="auto"/>
            <w:right w:val="none" w:sz="0" w:space="0" w:color="auto"/>
          </w:divBdr>
        </w:div>
        <w:div w:id="1386758704">
          <w:marLeft w:val="480"/>
          <w:marRight w:val="0"/>
          <w:marTop w:val="0"/>
          <w:marBottom w:val="0"/>
          <w:divBdr>
            <w:top w:val="none" w:sz="0" w:space="0" w:color="auto"/>
            <w:left w:val="none" w:sz="0" w:space="0" w:color="auto"/>
            <w:bottom w:val="none" w:sz="0" w:space="0" w:color="auto"/>
            <w:right w:val="none" w:sz="0" w:space="0" w:color="auto"/>
          </w:divBdr>
        </w:div>
        <w:div w:id="1393194478">
          <w:marLeft w:val="480"/>
          <w:marRight w:val="0"/>
          <w:marTop w:val="0"/>
          <w:marBottom w:val="0"/>
          <w:divBdr>
            <w:top w:val="none" w:sz="0" w:space="0" w:color="auto"/>
            <w:left w:val="none" w:sz="0" w:space="0" w:color="auto"/>
            <w:bottom w:val="none" w:sz="0" w:space="0" w:color="auto"/>
            <w:right w:val="none" w:sz="0" w:space="0" w:color="auto"/>
          </w:divBdr>
        </w:div>
        <w:div w:id="1432318410">
          <w:marLeft w:val="480"/>
          <w:marRight w:val="0"/>
          <w:marTop w:val="0"/>
          <w:marBottom w:val="0"/>
          <w:divBdr>
            <w:top w:val="none" w:sz="0" w:space="0" w:color="auto"/>
            <w:left w:val="none" w:sz="0" w:space="0" w:color="auto"/>
            <w:bottom w:val="none" w:sz="0" w:space="0" w:color="auto"/>
            <w:right w:val="none" w:sz="0" w:space="0" w:color="auto"/>
          </w:divBdr>
        </w:div>
        <w:div w:id="1483154470">
          <w:marLeft w:val="480"/>
          <w:marRight w:val="0"/>
          <w:marTop w:val="0"/>
          <w:marBottom w:val="0"/>
          <w:divBdr>
            <w:top w:val="none" w:sz="0" w:space="0" w:color="auto"/>
            <w:left w:val="none" w:sz="0" w:space="0" w:color="auto"/>
            <w:bottom w:val="none" w:sz="0" w:space="0" w:color="auto"/>
            <w:right w:val="none" w:sz="0" w:space="0" w:color="auto"/>
          </w:divBdr>
        </w:div>
        <w:div w:id="1487281836">
          <w:marLeft w:val="480"/>
          <w:marRight w:val="0"/>
          <w:marTop w:val="0"/>
          <w:marBottom w:val="0"/>
          <w:divBdr>
            <w:top w:val="none" w:sz="0" w:space="0" w:color="auto"/>
            <w:left w:val="none" w:sz="0" w:space="0" w:color="auto"/>
            <w:bottom w:val="none" w:sz="0" w:space="0" w:color="auto"/>
            <w:right w:val="none" w:sz="0" w:space="0" w:color="auto"/>
          </w:divBdr>
        </w:div>
        <w:div w:id="1590045407">
          <w:marLeft w:val="480"/>
          <w:marRight w:val="0"/>
          <w:marTop w:val="0"/>
          <w:marBottom w:val="0"/>
          <w:divBdr>
            <w:top w:val="none" w:sz="0" w:space="0" w:color="auto"/>
            <w:left w:val="none" w:sz="0" w:space="0" w:color="auto"/>
            <w:bottom w:val="none" w:sz="0" w:space="0" w:color="auto"/>
            <w:right w:val="none" w:sz="0" w:space="0" w:color="auto"/>
          </w:divBdr>
        </w:div>
        <w:div w:id="1637876663">
          <w:marLeft w:val="480"/>
          <w:marRight w:val="0"/>
          <w:marTop w:val="0"/>
          <w:marBottom w:val="0"/>
          <w:divBdr>
            <w:top w:val="none" w:sz="0" w:space="0" w:color="auto"/>
            <w:left w:val="none" w:sz="0" w:space="0" w:color="auto"/>
            <w:bottom w:val="none" w:sz="0" w:space="0" w:color="auto"/>
            <w:right w:val="none" w:sz="0" w:space="0" w:color="auto"/>
          </w:divBdr>
        </w:div>
        <w:div w:id="1666593398">
          <w:marLeft w:val="480"/>
          <w:marRight w:val="0"/>
          <w:marTop w:val="0"/>
          <w:marBottom w:val="0"/>
          <w:divBdr>
            <w:top w:val="none" w:sz="0" w:space="0" w:color="auto"/>
            <w:left w:val="none" w:sz="0" w:space="0" w:color="auto"/>
            <w:bottom w:val="none" w:sz="0" w:space="0" w:color="auto"/>
            <w:right w:val="none" w:sz="0" w:space="0" w:color="auto"/>
          </w:divBdr>
        </w:div>
        <w:div w:id="1685012979">
          <w:marLeft w:val="480"/>
          <w:marRight w:val="0"/>
          <w:marTop w:val="0"/>
          <w:marBottom w:val="0"/>
          <w:divBdr>
            <w:top w:val="none" w:sz="0" w:space="0" w:color="auto"/>
            <w:left w:val="none" w:sz="0" w:space="0" w:color="auto"/>
            <w:bottom w:val="none" w:sz="0" w:space="0" w:color="auto"/>
            <w:right w:val="none" w:sz="0" w:space="0" w:color="auto"/>
          </w:divBdr>
        </w:div>
        <w:div w:id="1689793583">
          <w:marLeft w:val="480"/>
          <w:marRight w:val="0"/>
          <w:marTop w:val="0"/>
          <w:marBottom w:val="0"/>
          <w:divBdr>
            <w:top w:val="none" w:sz="0" w:space="0" w:color="auto"/>
            <w:left w:val="none" w:sz="0" w:space="0" w:color="auto"/>
            <w:bottom w:val="none" w:sz="0" w:space="0" w:color="auto"/>
            <w:right w:val="none" w:sz="0" w:space="0" w:color="auto"/>
          </w:divBdr>
        </w:div>
        <w:div w:id="1692074832">
          <w:marLeft w:val="480"/>
          <w:marRight w:val="0"/>
          <w:marTop w:val="0"/>
          <w:marBottom w:val="0"/>
          <w:divBdr>
            <w:top w:val="none" w:sz="0" w:space="0" w:color="auto"/>
            <w:left w:val="none" w:sz="0" w:space="0" w:color="auto"/>
            <w:bottom w:val="none" w:sz="0" w:space="0" w:color="auto"/>
            <w:right w:val="none" w:sz="0" w:space="0" w:color="auto"/>
          </w:divBdr>
        </w:div>
        <w:div w:id="1697850635">
          <w:marLeft w:val="480"/>
          <w:marRight w:val="0"/>
          <w:marTop w:val="0"/>
          <w:marBottom w:val="0"/>
          <w:divBdr>
            <w:top w:val="none" w:sz="0" w:space="0" w:color="auto"/>
            <w:left w:val="none" w:sz="0" w:space="0" w:color="auto"/>
            <w:bottom w:val="none" w:sz="0" w:space="0" w:color="auto"/>
            <w:right w:val="none" w:sz="0" w:space="0" w:color="auto"/>
          </w:divBdr>
        </w:div>
        <w:div w:id="1712996939">
          <w:marLeft w:val="480"/>
          <w:marRight w:val="0"/>
          <w:marTop w:val="0"/>
          <w:marBottom w:val="0"/>
          <w:divBdr>
            <w:top w:val="none" w:sz="0" w:space="0" w:color="auto"/>
            <w:left w:val="none" w:sz="0" w:space="0" w:color="auto"/>
            <w:bottom w:val="none" w:sz="0" w:space="0" w:color="auto"/>
            <w:right w:val="none" w:sz="0" w:space="0" w:color="auto"/>
          </w:divBdr>
        </w:div>
        <w:div w:id="1753161226">
          <w:marLeft w:val="480"/>
          <w:marRight w:val="0"/>
          <w:marTop w:val="0"/>
          <w:marBottom w:val="0"/>
          <w:divBdr>
            <w:top w:val="none" w:sz="0" w:space="0" w:color="auto"/>
            <w:left w:val="none" w:sz="0" w:space="0" w:color="auto"/>
            <w:bottom w:val="none" w:sz="0" w:space="0" w:color="auto"/>
            <w:right w:val="none" w:sz="0" w:space="0" w:color="auto"/>
          </w:divBdr>
        </w:div>
        <w:div w:id="1772895160">
          <w:marLeft w:val="480"/>
          <w:marRight w:val="0"/>
          <w:marTop w:val="0"/>
          <w:marBottom w:val="0"/>
          <w:divBdr>
            <w:top w:val="none" w:sz="0" w:space="0" w:color="auto"/>
            <w:left w:val="none" w:sz="0" w:space="0" w:color="auto"/>
            <w:bottom w:val="none" w:sz="0" w:space="0" w:color="auto"/>
            <w:right w:val="none" w:sz="0" w:space="0" w:color="auto"/>
          </w:divBdr>
        </w:div>
        <w:div w:id="1863782890">
          <w:marLeft w:val="480"/>
          <w:marRight w:val="0"/>
          <w:marTop w:val="0"/>
          <w:marBottom w:val="0"/>
          <w:divBdr>
            <w:top w:val="none" w:sz="0" w:space="0" w:color="auto"/>
            <w:left w:val="none" w:sz="0" w:space="0" w:color="auto"/>
            <w:bottom w:val="none" w:sz="0" w:space="0" w:color="auto"/>
            <w:right w:val="none" w:sz="0" w:space="0" w:color="auto"/>
          </w:divBdr>
        </w:div>
        <w:div w:id="1889026397">
          <w:marLeft w:val="480"/>
          <w:marRight w:val="0"/>
          <w:marTop w:val="0"/>
          <w:marBottom w:val="0"/>
          <w:divBdr>
            <w:top w:val="none" w:sz="0" w:space="0" w:color="auto"/>
            <w:left w:val="none" w:sz="0" w:space="0" w:color="auto"/>
            <w:bottom w:val="none" w:sz="0" w:space="0" w:color="auto"/>
            <w:right w:val="none" w:sz="0" w:space="0" w:color="auto"/>
          </w:divBdr>
        </w:div>
        <w:div w:id="1920864299">
          <w:marLeft w:val="480"/>
          <w:marRight w:val="0"/>
          <w:marTop w:val="0"/>
          <w:marBottom w:val="0"/>
          <w:divBdr>
            <w:top w:val="none" w:sz="0" w:space="0" w:color="auto"/>
            <w:left w:val="none" w:sz="0" w:space="0" w:color="auto"/>
            <w:bottom w:val="none" w:sz="0" w:space="0" w:color="auto"/>
            <w:right w:val="none" w:sz="0" w:space="0" w:color="auto"/>
          </w:divBdr>
        </w:div>
        <w:div w:id="1969823272">
          <w:marLeft w:val="480"/>
          <w:marRight w:val="0"/>
          <w:marTop w:val="0"/>
          <w:marBottom w:val="0"/>
          <w:divBdr>
            <w:top w:val="none" w:sz="0" w:space="0" w:color="auto"/>
            <w:left w:val="none" w:sz="0" w:space="0" w:color="auto"/>
            <w:bottom w:val="none" w:sz="0" w:space="0" w:color="auto"/>
            <w:right w:val="none" w:sz="0" w:space="0" w:color="auto"/>
          </w:divBdr>
        </w:div>
        <w:div w:id="1970550578">
          <w:marLeft w:val="480"/>
          <w:marRight w:val="0"/>
          <w:marTop w:val="0"/>
          <w:marBottom w:val="0"/>
          <w:divBdr>
            <w:top w:val="none" w:sz="0" w:space="0" w:color="auto"/>
            <w:left w:val="none" w:sz="0" w:space="0" w:color="auto"/>
            <w:bottom w:val="none" w:sz="0" w:space="0" w:color="auto"/>
            <w:right w:val="none" w:sz="0" w:space="0" w:color="auto"/>
          </w:divBdr>
        </w:div>
        <w:div w:id="2006517669">
          <w:marLeft w:val="480"/>
          <w:marRight w:val="0"/>
          <w:marTop w:val="0"/>
          <w:marBottom w:val="0"/>
          <w:divBdr>
            <w:top w:val="none" w:sz="0" w:space="0" w:color="auto"/>
            <w:left w:val="none" w:sz="0" w:space="0" w:color="auto"/>
            <w:bottom w:val="none" w:sz="0" w:space="0" w:color="auto"/>
            <w:right w:val="none" w:sz="0" w:space="0" w:color="auto"/>
          </w:divBdr>
        </w:div>
        <w:div w:id="2040233682">
          <w:marLeft w:val="480"/>
          <w:marRight w:val="0"/>
          <w:marTop w:val="0"/>
          <w:marBottom w:val="0"/>
          <w:divBdr>
            <w:top w:val="none" w:sz="0" w:space="0" w:color="auto"/>
            <w:left w:val="none" w:sz="0" w:space="0" w:color="auto"/>
            <w:bottom w:val="none" w:sz="0" w:space="0" w:color="auto"/>
            <w:right w:val="none" w:sz="0" w:space="0" w:color="auto"/>
          </w:divBdr>
        </w:div>
        <w:div w:id="2071881287">
          <w:marLeft w:val="480"/>
          <w:marRight w:val="0"/>
          <w:marTop w:val="0"/>
          <w:marBottom w:val="0"/>
          <w:divBdr>
            <w:top w:val="none" w:sz="0" w:space="0" w:color="auto"/>
            <w:left w:val="none" w:sz="0" w:space="0" w:color="auto"/>
            <w:bottom w:val="none" w:sz="0" w:space="0" w:color="auto"/>
            <w:right w:val="none" w:sz="0" w:space="0" w:color="auto"/>
          </w:divBdr>
        </w:div>
        <w:div w:id="2081437445">
          <w:marLeft w:val="480"/>
          <w:marRight w:val="0"/>
          <w:marTop w:val="0"/>
          <w:marBottom w:val="0"/>
          <w:divBdr>
            <w:top w:val="none" w:sz="0" w:space="0" w:color="auto"/>
            <w:left w:val="none" w:sz="0" w:space="0" w:color="auto"/>
            <w:bottom w:val="none" w:sz="0" w:space="0" w:color="auto"/>
            <w:right w:val="none" w:sz="0" w:space="0" w:color="auto"/>
          </w:divBdr>
        </w:div>
        <w:div w:id="2085293856">
          <w:marLeft w:val="480"/>
          <w:marRight w:val="0"/>
          <w:marTop w:val="0"/>
          <w:marBottom w:val="0"/>
          <w:divBdr>
            <w:top w:val="none" w:sz="0" w:space="0" w:color="auto"/>
            <w:left w:val="none" w:sz="0" w:space="0" w:color="auto"/>
            <w:bottom w:val="none" w:sz="0" w:space="0" w:color="auto"/>
            <w:right w:val="none" w:sz="0" w:space="0" w:color="auto"/>
          </w:divBdr>
        </w:div>
        <w:div w:id="2105834799">
          <w:marLeft w:val="480"/>
          <w:marRight w:val="0"/>
          <w:marTop w:val="0"/>
          <w:marBottom w:val="0"/>
          <w:divBdr>
            <w:top w:val="none" w:sz="0" w:space="0" w:color="auto"/>
            <w:left w:val="none" w:sz="0" w:space="0" w:color="auto"/>
            <w:bottom w:val="none" w:sz="0" w:space="0" w:color="auto"/>
            <w:right w:val="none" w:sz="0" w:space="0" w:color="auto"/>
          </w:divBdr>
        </w:div>
        <w:div w:id="2118014007">
          <w:marLeft w:val="480"/>
          <w:marRight w:val="0"/>
          <w:marTop w:val="0"/>
          <w:marBottom w:val="0"/>
          <w:divBdr>
            <w:top w:val="none" w:sz="0" w:space="0" w:color="auto"/>
            <w:left w:val="none" w:sz="0" w:space="0" w:color="auto"/>
            <w:bottom w:val="none" w:sz="0" w:space="0" w:color="auto"/>
            <w:right w:val="none" w:sz="0" w:space="0" w:color="auto"/>
          </w:divBdr>
        </w:div>
        <w:div w:id="2122994701">
          <w:marLeft w:val="480"/>
          <w:marRight w:val="0"/>
          <w:marTop w:val="0"/>
          <w:marBottom w:val="0"/>
          <w:divBdr>
            <w:top w:val="none" w:sz="0" w:space="0" w:color="auto"/>
            <w:left w:val="none" w:sz="0" w:space="0" w:color="auto"/>
            <w:bottom w:val="none" w:sz="0" w:space="0" w:color="auto"/>
            <w:right w:val="none" w:sz="0" w:space="0" w:color="auto"/>
          </w:divBdr>
        </w:div>
        <w:div w:id="2126196176">
          <w:marLeft w:val="480"/>
          <w:marRight w:val="0"/>
          <w:marTop w:val="0"/>
          <w:marBottom w:val="0"/>
          <w:divBdr>
            <w:top w:val="none" w:sz="0" w:space="0" w:color="auto"/>
            <w:left w:val="none" w:sz="0" w:space="0" w:color="auto"/>
            <w:bottom w:val="none" w:sz="0" w:space="0" w:color="auto"/>
            <w:right w:val="none" w:sz="0" w:space="0" w:color="auto"/>
          </w:divBdr>
        </w:div>
        <w:div w:id="2142263953">
          <w:marLeft w:val="480"/>
          <w:marRight w:val="0"/>
          <w:marTop w:val="0"/>
          <w:marBottom w:val="0"/>
          <w:divBdr>
            <w:top w:val="none" w:sz="0" w:space="0" w:color="auto"/>
            <w:left w:val="none" w:sz="0" w:space="0" w:color="auto"/>
            <w:bottom w:val="none" w:sz="0" w:space="0" w:color="auto"/>
            <w:right w:val="none" w:sz="0" w:space="0" w:color="auto"/>
          </w:divBdr>
        </w:div>
      </w:divsChild>
    </w:div>
    <w:div w:id="720666228">
      <w:bodyDiv w:val="1"/>
      <w:marLeft w:val="0"/>
      <w:marRight w:val="0"/>
      <w:marTop w:val="0"/>
      <w:marBottom w:val="0"/>
      <w:divBdr>
        <w:top w:val="none" w:sz="0" w:space="0" w:color="auto"/>
        <w:left w:val="none" w:sz="0" w:space="0" w:color="auto"/>
        <w:bottom w:val="none" w:sz="0" w:space="0" w:color="auto"/>
        <w:right w:val="none" w:sz="0" w:space="0" w:color="auto"/>
      </w:divBdr>
    </w:div>
    <w:div w:id="722488514">
      <w:bodyDiv w:val="1"/>
      <w:marLeft w:val="0"/>
      <w:marRight w:val="0"/>
      <w:marTop w:val="0"/>
      <w:marBottom w:val="0"/>
      <w:divBdr>
        <w:top w:val="none" w:sz="0" w:space="0" w:color="auto"/>
        <w:left w:val="none" w:sz="0" w:space="0" w:color="auto"/>
        <w:bottom w:val="none" w:sz="0" w:space="0" w:color="auto"/>
        <w:right w:val="none" w:sz="0" w:space="0" w:color="auto"/>
      </w:divBdr>
    </w:div>
    <w:div w:id="723064745">
      <w:bodyDiv w:val="1"/>
      <w:marLeft w:val="0"/>
      <w:marRight w:val="0"/>
      <w:marTop w:val="0"/>
      <w:marBottom w:val="0"/>
      <w:divBdr>
        <w:top w:val="none" w:sz="0" w:space="0" w:color="auto"/>
        <w:left w:val="none" w:sz="0" w:space="0" w:color="auto"/>
        <w:bottom w:val="none" w:sz="0" w:space="0" w:color="auto"/>
        <w:right w:val="none" w:sz="0" w:space="0" w:color="auto"/>
      </w:divBdr>
    </w:div>
    <w:div w:id="723409231">
      <w:bodyDiv w:val="1"/>
      <w:marLeft w:val="0"/>
      <w:marRight w:val="0"/>
      <w:marTop w:val="0"/>
      <w:marBottom w:val="0"/>
      <w:divBdr>
        <w:top w:val="none" w:sz="0" w:space="0" w:color="auto"/>
        <w:left w:val="none" w:sz="0" w:space="0" w:color="auto"/>
        <w:bottom w:val="none" w:sz="0" w:space="0" w:color="auto"/>
        <w:right w:val="none" w:sz="0" w:space="0" w:color="auto"/>
      </w:divBdr>
    </w:div>
    <w:div w:id="723870284">
      <w:bodyDiv w:val="1"/>
      <w:marLeft w:val="0"/>
      <w:marRight w:val="0"/>
      <w:marTop w:val="0"/>
      <w:marBottom w:val="0"/>
      <w:divBdr>
        <w:top w:val="none" w:sz="0" w:space="0" w:color="auto"/>
        <w:left w:val="none" w:sz="0" w:space="0" w:color="auto"/>
        <w:bottom w:val="none" w:sz="0" w:space="0" w:color="auto"/>
        <w:right w:val="none" w:sz="0" w:space="0" w:color="auto"/>
      </w:divBdr>
    </w:div>
    <w:div w:id="723915346">
      <w:bodyDiv w:val="1"/>
      <w:marLeft w:val="0"/>
      <w:marRight w:val="0"/>
      <w:marTop w:val="0"/>
      <w:marBottom w:val="0"/>
      <w:divBdr>
        <w:top w:val="none" w:sz="0" w:space="0" w:color="auto"/>
        <w:left w:val="none" w:sz="0" w:space="0" w:color="auto"/>
        <w:bottom w:val="none" w:sz="0" w:space="0" w:color="auto"/>
        <w:right w:val="none" w:sz="0" w:space="0" w:color="auto"/>
      </w:divBdr>
    </w:div>
    <w:div w:id="724184436">
      <w:bodyDiv w:val="1"/>
      <w:marLeft w:val="0"/>
      <w:marRight w:val="0"/>
      <w:marTop w:val="0"/>
      <w:marBottom w:val="0"/>
      <w:divBdr>
        <w:top w:val="none" w:sz="0" w:space="0" w:color="auto"/>
        <w:left w:val="none" w:sz="0" w:space="0" w:color="auto"/>
        <w:bottom w:val="none" w:sz="0" w:space="0" w:color="auto"/>
        <w:right w:val="none" w:sz="0" w:space="0" w:color="auto"/>
      </w:divBdr>
    </w:div>
    <w:div w:id="724720802">
      <w:bodyDiv w:val="1"/>
      <w:marLeft w:val="0"/>
      <w:marRight w:val="0"/>
      <w:marTop w:val="0"/>
      <w:marBottom w:val="0"/>
      <w:divBdr>
        <w:top w:val="none" w:sz="0" w:space="0" w:color="auto"/>
        <w:left w:val="none" w:sz="0" w:space="0" w:color="auto"/>
        <w:bottom w:val="none" w:sz="0" w:space="0" w:color="auto"/>
        <w:right w:val="none" w:sz="0" w:space="0" w:color="auto"/>
      </w:divBdr>
    </w:div>
    <w:div w:id="726882919">
      <w:bodyDiv w:val="1"/>
      <w:marLeft w:val="0"/>
      <w:marRight w:val="0"/>
      <w:marTop w:val="0"/>
      <w:marBottom w:val="0"/>
      <w:divBdr>
        <w:top w:val="none" w:sz="0" w:space="0" w:color="auto"/>
        <w:left w:val="none" w:sz="0" w:space="0" w:color="auto"/>
        <w:bottom w:val="none" w:sz="0" w:space="0" w:color="auto"/>
        <w:right w:val="none" w:sz="0" w:space="0" w:color="auto"/>
      </w:divBdr>
    </w:div>
    <w:div w:id="726999344">
      <w:marLeft w:val="0"/>
      <w:marRight w:val="0"/>
      <w:marTop w:val="0"/>
      <w:marBottom w:val="0"/>
      <w:divBdr>
        <w:top w:val="none" w:sz="0" w:space="0" w:color="auto"/>
        <w:left w:val="none" w:sz="0" w:space="0" w:color="auto"/>
        <w:bottom w:val="none" w:sz="0" w:space="0" w:color="auto"/>
        <w:right w:val="none" w:sz="0" w:space="0" w:color="auto"/>
      </w:divBdr>
    </w:div>
    <w:div w:id="726999606">
      <w:bodyDiv w:val="1"/>
      <w:marLeft w:val="0"/>
      <w:marRight w:val="0"/>
      <w:marTop w:val="0"/>
      <w:marBottom w:val="0"/>
      <w:divBdr>
        <w:top w:val="none" w:sz="0" w:space="0" w:color="auto"/>
        <w:left w:val="none" w:sz="0" w:space="0" w:color="auto"/>
        <w:bottom w:val="none" w:sz="0" w:space="0" w:color="auto"/>
        <w:right w:val="none" w:sz="0" w:space="0" w:color="auto"/>
      </w:divBdr>
    </w:div>
    <w:div w:id="727075202">
      <w:bodyDiv w:val="1"/>
      <w:marLeft w:val="0"/>
      <w:marRight w:val="0"/>
      <w:marTop w:val="0"/>
      <w:marBottom w:val="0"/>
      <w:divBdr>
        <w:top w:val="none" w:sz="0" w:space="0" w:color="auto"/>
        <w:left w:val="none" w:sz="0" w:space="0" w:color="auto"/>
        <w:bottom w:val="none" w:sz="0" w:space="0" w:color="auto"/>
        <w:right w:val="none" w:sz="0" w:space="0" w:color="auto"/>
      </w:divBdr>
    </w:div>
    <w:div w:id="729961551">
      <w:bodyDiv w:val="1"/>
      <w:marLeft w:val="0"/>
      <w:marRight w:val="0"/>
      <w:marTop w:val="0"/>
      <w:marBottom w:val="0"/>
      <w:divBdr>
        <w:top w:val="none" w:sz="0" w:space="0" w:color="auto"/>
        <w:left w:val="none" w:sz="0" w:space="0" w:color="auto"/>
        <w:bottom w:val="none" w:sz="0" w:space="0" w:color="auto"/>
        <w:right w:val="none" w:sz="0" w:space="0" w:color="auto"/>
      </w:divBdr>
    </w:div>
    <w:div w:id="731733051">
      <w:bodyDiv w:val="1"/>
      <w:marLeft w:val="0"/>
      <w:marRight w:val="0"/>
      <w:marTop w:val="0"/>
      <w:marBottom w:val="0"/>
      <w:divBdr>
        <w:top w:val="none" w:sz="0" w:space="0" w:color="auto"/>
        <w:left w:val="none" w:sz="0" w:space="0" w:color="auto"/>
        <w:bottom w:val="none" w:sz="0" w:space="0" w:color="auto"/>
        <w:right w:val="none" w:sz="0" w:space="0" w:color="auto"/>
      </w:divBdr>
      <w:divsChild>
        <w:div w:id="10570827">
          <w:marLeft w:val="480"/>
          <w:marRight w:val="0"/>
          <w:marTop w:val="0"/>
          <w:marBottom w:val="0"/>
          <w:divBdr>
            <w:top w:val="none" w:sz="0" w:space="0" w:color="auto"/>
            <w:left w:val="none" w:sz="0" w:space="0" w:color="auto"/>
            <w:bottom w:val="none" w:sz="0" w:space="0" w:color="auto"/>
            <w:right w:val="none" w:sz="0" w:space="0" w:color="auto"/>
          </w:divBdr>
        </w:div>
        <w:div w:id="22100235">
          <w:marLeft w:val="480"/>
          <w:marRight w:val="0"/>
          <w:marTop w:val="0"/>
          <w:marBottom w:val="0"/>
          <w:divBdr>
            <w:top w:val="none" w:sz="0" w:space="0" w:color="auto"/>
            <w:left w:val="none" w:sz="0" w:space="0" w:color="auto"/>
            <w:bottom w:val="none" w:sz="0" w:space="0" w:color="auto"/>
            <w:right w:val="none" w:sz="0" w:space="0" w:color="auto"/>
          </w:divBdr>
        </w:div>
        <w:div w:id="66808231">
          <w:marLeft w:val="480"/>
          <w:marRight w:val="0"/>
          <w:marTop w:val="0"/>
          <w:marBottom w:val="0"/>
          <w:divBdr>
            <w:top w:val="none" w:sz="0" w:space="0" w:color="auto"/>
            <w:left w:val="none" w:sz="0" w:space="0" w:color="auto"/>
            <w:bottom w:val="none" w:sz="0" w:space="0" w:color="auto"/>
            <w:right w:val="none" w:sz="0" w:space="0" w:color="auto"/>
          </w:divBdr>
        </w:div>
        <w:div w:id="146482410">
          <w:marLeft w:val="480"/>
          <w:marRight w:val="0"/>
          <w:marTop w:val="0"/>
          <w:marBottom w:val="0"/>
          <w:divBdr>
            <w:top w:val="none" w:sz="0" w:space="0" w:color="auto"/>
            <w:left w:val="none" w:sz="0" w:space="0" w:color="auto"/>
            <w:bottom w:val="none" w:sz="0" w:space="0" w:color="auto"/>
            <w:right w:val="none" w:sz="0" w:space="0" w:color="auto"/>
          </w:divBdr>
        </w:div>
        <w:div w:id="197089118">
          <w:marLeft w:val="480"/>
          <w:marRight w:val="0"/>
          <w:marTop w:val="0"/>
          <w:marBottom w:val="0"/>
          <w:divBdr>
            <w:top w:val="none" w:sz="0" w:space="0" w:color="auto"/>
            <w:left w:val="none" w:sz="0" w:space="0" w:color="auto"/>
            <w:bottom w:val="none" w:sz="0" w:space="0" w:color="auto"/>
            <w:right w:val="none" w:sz="0" w:space="0" w:color="auto"/>
          </w:divBdr>
        </w:div>
        <w:div w:id="226111313">
          <w:marLeft w:val="480"/>
          <w:marRight w:val="0"/>
          <w:marTop w:val="0"/>
          <w:marBottom w:val="0"/>
          <w:divBdr>
            <w:top w:val="none" w:sz="0" w:space="0" w:color="auto"/>
            <w:left w:val="none" w:sz="0" w:space="0" w:color="auto"/>
            <w:bottom w:val="none" w:sz="0" w:space="0" w:color="auto"/>
            <w:right w:val="none" w:sz="0" w:space="0" w:color="auto"/>
          </w:divBdr>
        </w:div>
        <w:div w:id="288441501">
          <w:marLeft w:val="480"/>
          <w:marRight w:val="0"/>
          <w:marTop w:val="0"/>
          <w:marBottom w:val="0"/>
          <w:divBdr>
            <w:top w:val="none" w:sz="0" w:space="0" w:color="auto"/>
            <w:left w:val="none" w:sz="0" w:space="0" w:color="auto"/>
            <w:bottom w:val="none" w:sz="0" w:space="0" w:color="auto"/>
            <w:right w:val="none" w:sz="0" w:space="0" w:color="auto"/>
          </w:divBdr>
        </w:div>
        <w:div w:id="322248156">
          <w:marLeft w:val="480"/>
          <w:marRight w:val="0"/>
          <w:marTop w:val="0"/>
          <w:marBottom w:val="0"/>
          <w:divBdr>
            <w:top w:val="none" w:sz="0" w:space="0" w:color="auto"/>
            <w:left w:val="none" w:sz="0" w:space="0" w:color="auto"/>
            <w:bottom w:val="none" w:sz="0" w:space="0" w:color="auto"/>
            <w:right w:val="none" w:sz="0" w:space="0" w:color="auto"/>
          </w:divBdr>
        </w:div>
        <w:div w:id="327950835">
          <w:marLeft w:val="480"/>
          <w:marRight w:val="0"/>
          <w:marTop w:val="0"/>
          <w:marBottom w:val="0"/>
          <w:divBdr>
            <w:top w:val="none" w:sz="0" w:space="0" w:color="auto"/>
            <w:left w:val="none" w:sz="0" w:space="0" w:color="auto"/>
            <w:bottom w:val="none" w:sz="0" w:space="0" w:color="auto"/>
            <w:right w:val="none" w:sz="0" w:space="0" w:color="auto"/>
          </w:divBdr>
        </w:div>
        <w:div w:id="346175275">
          <w:marLeft w:val="480"/>
          <w:marRight w:val="0"/>
          <w:marTop w:val="0"/>
          <w:marBottom w:val="0"/>
          <w:divBdr>
            <w:top w:val="none" w:sz="0" w:space="0" w:color="auto"/>
            <w:left w:val="none" w:sz="0" w:space="0" w:color="auto"/>
            <w:bottom w:val="none" w:sz="0" w:space="0" w:color="auto"/>
            <w:right w:val="none" w:sz="0" w:space="0" w:color="auto"/>
          </w:divBdr>
        </w:div>
        <w:div w:id="366179443">
          <w:marLeft w:val="480"/>
          <w:marRight w:val="0"/>
          <w:marTop w:val="0"/>
          <w:marBottom w:val="0"/>
          <w:divBdr>
            <w:top w:val="none" w:sz="0" w:space="0" w:color="auto"/>
            <w:left w:val="none" w:sz="0" w:space="0" w:color="auto"/>
            <w:bottom w:val="none" w:sz="0" w:space="0" w:color="auto"/>
            <w:right w:val="none" w:sz="0" w:space="0" w:color="auto"/>
          </w:divBdr>
        </w:div>
        <w:div w:id="434711604">
          <w:marLeft w:val="480"/>
          <w:marRight w:val="0"/>
          <w:marTop w:val="0"/>
          <w:marBottom w:val="0"/>
          <w:divBdr>
            <w:top w:val="none" w:sz="0" w:space="0" w:color="auto"/>
            <w:left w:val="none" w:sz="0" w:space="0" w:color="auto"/>
            <w:bottom w:val="none" w:sz="0" w:space="0" w:color="auto"/>
            <w:right w:val="none" w:sz="0" w:space="0" w:color="auto"/>
          </w:divBdr>
        </w:div>
        <w:div w:id="464666078">
          <w:marLeft w:val="480"/>
          <w:marRight w:val="0"/>
          <w:marTop w:val="0"/>
          <w:marBottom w:val="0"/>
          <w:divBdr>
            <w:top w:val="none" w:sz="0" w:space="0" w:color="auto"/>
            <w:left w:val="none" w:sz="0" w:space="0" w:color="auto"/>
            <w:bottom w:val="none" w:sz="0" w:space="0" w:color="auto"/>
            <w:right w:val="none" w:sz="0" w:space="0" w:color="auto"/>
          </w:divBdr>
        </w:div>
        <w:div w:id="548541598">
          <w:marLeft w:val="480"/>
          <w:marRight w:val="0"/>
          <w:marTop w:val="0"/>
          <w:marBottom w:val="0"/>
          <w:divBdr>
            <w:top w:val="none" w:sz="0" w:space="0" w:color="auto"/>
            <w:left w:val="none" w:sz="0" w:space="0" w:color="auto"/>
            <w:bottom w:val="none" w:sz="0" w:space="0" w:color="auto"/>
            <w:right w:val="none" w:sz="0" w:space="0" w:color="auto"/>
          </w:divBdr>
        </w:div>
        <w:div w:id="565991015">
          <w:marLeft w:val="480"/>
          <w:marRight w:val="0"/>
          <w:marTop w:val="0"/>
          <w:marBottom w:val="0"/>
          <w:divBdr>
            <w:top w:val="none" w:sz="0" w:space="0" w:color="auto"/>
            <w:left w:val="none" w:sz="0" w:space="0" w:color="auto"/>
            <w:bottom w:val="none" w:sz="0" w:space="0" w:color="auto"/>
            <w:right w:val="none" w:sz="0" w:space="0" w:color="auto"/>
          </w:divBdr>
        </w:div>
        <w:div w:id="576717437">
          <w:marLeft w:val="480"/>
          <w:marRight w:val="0"/>
          <w:marTop w:val="0"/>
          <w:marBottom w:val="0"/>
          <w:divBdr>
            <w:top w:val="none" w:sz="0" w:space="0" w:color="auto"/>
            <w:left w:val="none" w:sz="0" w:space="0" w:color="auto"/>
            <w:bottom w:val="none" w:sz="0" w:space="0" w:color="auto"/>
            <w:right w:val="none" w:sz="0" w:space="0" w:color="auto"/>
          </w:divBdr>
        </w:div>
        <w:div w:id="613948158">
          <w:marLeft w:val="480"/>
          <w:marRight w:val="0"/>
          <w:marTop w:val="0"/>
          <w:marBottom w:val="0"/>
          <w:divBdr>
            <w:top w:val="none" w:sz="0" w:space="0" w:color="auto"/>
            <w:left w:val="none" w:sz="0" w:space="0" w:color="auto"/>
            <w:bottom w:val="none" w:sz="0" w:space="0" w:color="auto"/>
            <w:right w:val="none" w:sz="0" w:space="0" w:color="auto"/>
          </w:divBdr>
        </w:div>
        <w:div w:id="695354545">
          <w:marLeft w:val="480"/>
          <w:marRight w:val="0"/>
          <w:marTop w:val="0"/>
          <w:marBottom w:val="0"/>
          <w:divBdr>
            <w:top w:val="none" w:sz="0" w:space="0" w:color="auto"/>
            <w:left w:val="none" w:sz="0" w:space="0" w:color="auto"/>
            <w:bottom w:val="none" w:sz="0" w:space="0" w:color="auto"/>
            <w:right w:val="none" w:sz="0" w:space="0" w:color="auto"/>
          </w:divBdr>
        </w:div>
        <w:div w:id="747460655">
          <w:marLeft w:val="480"/>
          <w:marRight w:val="0"/>
          <w:marTop w:val="0"/>
          <w:marBottom w:val="0"/>
          <w:divBdr>
            <w:top w:val="none" w:sz="0" w:space="0" w:color="auto"/>
            <w:left w:val="none" w:sz="0" w:space="0" w:color="auto"/>
            <w:bottom w:val="none" w:sz="0" w:space="0" w:color="auto"/>
            <w:right w:val="none" w:sz="0" w:space="0" w:color="auto"/>
          </w:divBdr>
        </w:div>
        <w:div w:id="794833221">
          <w:marLeft w:val="480"/>
          <w:marRight w:val="0"/>
          <w:marTop w:val="0"/>
          <w:marBottom w:val="0"/>
          <w:divBdr>
            <w:top w:val="none" w:sz="0" w:space="0" w:color="auto"/>
            <w:left w:val="none" w:sz="0" w:space="0" w:color="auto"/>
            <w:bottom w:val="none" w:sz="0" w:space="0" w:color="auto"/>
            <w:right w:val="none" w:sz="0" w:space="0" w:color="auto"/>
          </w:divBdr>
        </w:div>
        <w:div w:id="861209931">
          <w:marLeft w:val="480"/>
          <w:marRight w:val="0"/>
          <w:marTop w:val="0"/>
          <w:marBottom w:val="0"/>
          <w:divBdr>
            <w:top w:val="none" w:sz="0" w:space="0" w:color="auto"/>
            <w:left w:val="none" w:sz="0" w:space="0" w:color="auto"/>
            <w:bottom w:val="none" w:sz="0" w:space="0" w:color="auto"/>
            <w:right w:val="none" w:sz="0" w:space="0" w:color="auto"/>
          </w:divBdr>
        </w:div>
        <w:div w:id="880484508">
          <w:marLeft w:val="480"/>
          <w:marRight w:val="0"/>
          <w:marTop w:val="0"/>
          <w:marBottom w:val="0"/>
          <w:divBdr>
            <w:top w:val="none" w:sz="0" w:space="0" w:color="auto"/>
            <w:left w:val="none" w:sz="0" w:space="0" w:color="auto"/>
            <w:bottom w:val="none" w:sz="0" w:space="0" w:color="auto"/>
            <w:right w:val="none" w:sz="0" w:space="0" w:color="auto"/>
          </w:divBdr>
        </w:div>
        <w:div w:id="928348626">
          <w:marLeft w:val="480"/>
          <w:marRight w:val="0"/>
          <w:marTop w:val="0"/>
          <w:marBottom w:val="0"/>
          <w:divBdr>
            <w:top w:val="none" w:sz="0" w:space="0" w:color="auto"/>
            <w:left w:val="none" w:sz="0" w:space="0" w:color="auto"/>
            <w:bottom w:val="none" w:sz="0" w:space="0" w:color="auto"/>
            <w:right w:val="none" w:sz="0" w:space="0" w:color="auto"/>
          </w:divBdr>
        </w:div>
        <w:div w:id="941062201">
          <w:marLeft w:val="480"/>
          <w:marRight w:val="0"/>
          <w:marTop w:val="0"/>
          <w:marBottom w:val="0"/>
          <w:divBdr>
            <w:top w:val="none" w:sz="0" w:space="0" w:color="auto"/>
            <w:left w:val="none" w:sz="0" w:space="0" w:color="auto"/>
            <w:bottom w:val="none" w:sz="0" w:space="0" w:color="auto"/>
            <w:right w:val="none" w:sz="0" w:space="0" w:color="auto"/>
          </w:divBdr>
        </w:div>
        <w:div w:id="976573433">
          <w:marLeft w:val="480"/>
          <w:marRight w:val="0"/>
          <w:marTop w:val="0"/>
          <w:marBottom w:val="0"/>
          <w:divBdr>
            <w:top w:val="none" w:sz="0" w:space="0" w:color="auto"/>
            <w:left w:val="none" w:sz="0" w:space="0" w:color="auto"/>
            <w:bottom w:val="none" w:sz="0" w:space="0" w:color="auto"/>
            <w:right w:val="none" w:sz="0" w:space="0" w:color="auto"/>
          </w:divBdr>
        </w:div>
        <w:div w:id="1067799638">
          <w:marLeft w:val="480"/>
          <w:marRight w:val="0"/>
          <w:marTop w:val="0"/>
          <w:marBottom w:val="0"/>
          <w:divBdr>
            <w:top w:val="none" w:sz="0" w:space="0" w:color="auto"/>
            <w:left w:val="none" w:sz="0" w:space="0" w:color="auto"/>
            <w:bottom w:val="none" w:sz="0" w:space="0" w:color="auto"/>
            <w:right w:val="none" w:sz="0" w:space="0" w:color="auto"/>
          </w:divBdr>
        </w:div>
        <w:div w:id="1075014262">
          <w:marLeft w:val="480"/>
          <w:marRight w:val="0"/>
          <w:marTop w:val="0"/>
          <w:marBottom w:val="0"/>
          <w:divBdr>
            <w:top w:val="none" w:sz="0" w:space="0" w:color="auto"/>
            <w:left w:val="none" w:sz="0" w:space="0" w:color="auto"/>
            <w:bottom w:val="none" w:sz="0" w:space="0" w:color="auto"/>
            <w:right w:val="none" w:sz="0" w:space="0" w:color="auto"/>
          </w:divBdr>
        </w:div>
        <w:div w:id="1119714710">
          <w:marLeft w:val="480"/>
          <w:marRight w:val="0"/>
          <w:marTop w:val="0"/>
          <w:marBottom w:val="0"/>
          <w:divBdr>
            <w:top w:val="none" w:sz="0" w:space="0" w:color="auto"/>
            <w:left w:val="none" w:sz="0" w:space="0" w:color="auto"/>
            <w:bottom w:val="none" w:sz="0" w:space="0" w:color="auto"/>
            <w:right w:val="none" w:sz="0" w:space="0" w:color="auto"/>
          </w:divBdr>
        </w:div>
        <w:div w:id="1126781190">
          <w:marLeft w:val="480"/>
          <w:marRight w:val="0"/>
          <w:marTop w:val="0"/>
          <w:marBottom w:val="0"/>
          <w:divBdr>
            <w:top w:val="none" w:sz="0" w:space="0" w:color="auto"/>
            <w:left w:val="none" w:sz="0" w:space="0" w:color="auto"/>
            <w:bottom w:val="none" w:sz="0" w:space="0" w:color="auto"/>
            <w:right w:val="none" w:sz="0" w:space="0" w:color="auto"/>
          </w:divBdr>
        </w:div>
        <w:div w:id="1127166618">
          <w:marLeft w:val="480"/>
          <w:marRight w:val="0"/>
          <w:marTop w:val="0"/>
          <w:marBottom w:val="0"/>
          <w:divBdr>
            <w:top w:val="none" w:sz="0" w:space="0" w:color="auto"/>
            <w:left w:val="none" w:sz="0" w:space="0" w:color="auto"/>
            <w:bottom w:val="none" w:sz="0" w:space="0" w:color="auto"/>
            <w:right w:val="none" w:sz="0" w:space="0" w:color="auto"/>
          </w:divBdr>
        </w:div>
        <w:div w:id="1165366517">
          <w:marLeft w:val="480"/>
          <w:marRight w:val="0"/>
          <w:marTop w:val="0"/>
          <w:marBottom w:val="0"/>
          <w:divBdr>
            <w:top w:val="none" w:sz="0" w:space="0" w:color="auto"/>
            <w:left w:val="none" w:sz="0" w:space="0" w:color="auto"/>
            <w:bottom w:val="none" w:sz="0" w:space="0" w:color="auto"/>
            <w:right w:val="none" w:sz="0" w:space="0" w:color="auto"/>
          </w:divBdr>
        </w:div>
        <w:div w:id="1187282611">
          <w:marLeft w:val="480"/>
          <w:marRight w:val="0"/>
          <w:marTop w:val="0"/>
          <w:marBottom w:val="0"/>
          <w:divBdr>
            <w:top w:val="none" w:sz="0" w:space="0" w:color="auto"/>
            <w:left w:val="none" w:sz="0" w:space="0" w:color="auto"/>
            <w:bottom w:val="none" w:sz="0" w:space="0" w:color="auto"/>
            <w:right w:val="none" w:sz="0" w:space="0" w:color="auto"/>
          </w:divBdr>
        </w:div>
        <w:div w:id="1206872333">
          <w:marLeft w:val="480"/>
          <w:marRight w:val="0"/>
          <w:marTop w:val="0"/>
          <w:marBottom w:val="0"/>
          <w:divBdr>
            <w:top w:val="none" w:sz="0" w:space="0" w:color="auto"/>
            <w:left w:val="none" w:sz="0" w:space="0" w:color="auto"/>
            <w:bottom w:val="none" w:sz="0" w:space="0" w:color="auto"/>
            <w:right w:val="none" w:sz="0" w:space="0" w:color="auto"/>
          </w:divBdr>
        </w:div>
        <w:div w:id="1232157601">
          <w:marLeft w:val="480"/>
          <w:marRight w:val="0"/>
          <w:marTop w:val="0"/>
          <w:marBottom w:val="0"/>
          <w:divBdr>
            <w:top w:val="none" w:sz="0" w:space="0" w:color="auto"/>
            <w:left w:val="none" w:sz="0" w:space="0" w:color="auto"/>
            <w:bottom w:val="none" w:sz="0" w:space="0" w:color="auto"/>
            <w:right w:val="none" w:sz="0" w:space="0" w:color="auto"/>
          </w:divBdr>
        </w:div>
        <w:div w:id="1238710343">
          <w:marLeft w:val="480"/>
          <w:marRight w:val="0"/>
          <w:marTop w:val="0"/>
          <w:marBottom w:val="0"/>
          <w:divBdr>
            <w:top w:val="none" w:sz="0" w:space="0" w:color="auto"/>
            <w:left w:val="none" w:sz="0" w:space="0" w:color="auto"/>
            <w:bottom w:val="none" w:sz="0" w:space="0" w:color="auto"/>
            <w:right w:val="none" w:sz="0" w:space="0" w:color="auto"/>
          </w:divBdr>
        </w:div>
        <w:div w:id="1269658936">
          <w:marLeft w:val="480"/>
          <w:marRight w:val="0"/>
          <w:marTop w:val="0"/>
          <w:marBottom w:val="0"/>
          <w:divBdr>
            <w:top w:val="none" w:sz="0" w:space="0" w:color="auto"/>
            <w:left w:val="none" w:sz="0" w:space="0" w:color="auto"/>
            <w:bottom w:val="none" w:sz="0" w:space="0" w:color="auto"/>
            <w:right w:val="none" w:sz="0" w:space="0" w:color="auto"/>
          </w:divBdr>
        </w:div>
        <w:div w:id="1314602911">
          <w:marLeft w:val="480"/>
          <w:marRight w:val="0"/>
          <w:marTop w:val="0"/>
          <w:marBottom w:val="0"/>
          <w:divBdr>
            <w:top w:val="none" w:sz="0" w:space="0" w:color="auto"/>
            <w:left w:val="none" w:sz="0" w:space="0" w:color="auto"/>
            <w:bottom w:val="none" w:sz="0" w:space="0" w:color="auto"/>
            <w:right w:val="none" w:sz="0" w:space="0" w:color="auto"/>
          </w:divBdr>
        </w:div>
        <w:div w:id="1328439493">
          <w:marLeft w:val="480"/>
          <w:marRight w:val="0"/>
          <w:marTop w:val="0"/>
          <w:marBottom w:val="0"/>
          <w:divBdr>
            <w:top w:val="none" w:sz="0" w:space="0" w:color="auto"/>
            <w:left w:val="none" w:sz="0" w:space="0" w:color="auto"/>
            <w:bottom w:val="none" w:sz="0" w:space="0" w:color="auto"/>
            <w:right w:val="none" w:sz="0" w:space="0" w:color="auto"/>
          </w:divBdr>
        </w:div>
        <w:div w:id="1347174065">
          <w:marLeft w:val="480"/>
          <w:marRight w:val="0"/>
          <w:marTop w:val="0"/>
          <w:marBottom w:val="0"/>
          <w:divBdr>
            <w:top w:val="none" w:sz="0" w:space="0" w:color="auto"/>
            <w:left w:val="none" w:sz="0" w:space="0" w:color="auto"/>
            <w:bottom w:val="none" w:sz="0" w:space="0" w:color="auto"/>
            <w:right w:val="none" w:sz="0" w:space="0" w:color="auto"/>
          </w:divBdr>
        </w:div>
        <w:div w:id="1365910929">
          <w:marLeft w:val="480"/>
          <w:marRight w:val="0"/>
          <w:marTop w:val="0"/>
          <w:marBottom w:val="0"/>
          <w:divBdr>
            <w:top w:val="none" w:sz="0" w:space="0" w:color="auto"/>
            <w:left w:val="none" w:sz="0" w:space="0" w:color="auto"/>
            <w:bottom w:val="none" w:sz="0" w:space="0" w:color="auto"/>
            <w:right w:val="none" w:sz="0" w:space="0" w:color="auto"/>
          </w:divBdr>
        </w:div>
        <w:div w:id="1382561417">
          <w:marLeft w:val="480"/>
          <w:marRight w:val="0"/>
          <w:marTop w:val="0"/>
          <w:marBottom w:val="0"/>
          <w:divBdr>
            <w:top w:val="none" w:sz="0" w:space="0" w:color="auto"/>
            <w:left w:val="none" w:sz="0" w:space="0" w:color="auto"/>
            <w:bottom w:val="none" w:sz="0" w:space="0" w:color="auto"/>
            <w:right w:val="none" w:sz="0" w:space="0" w:color="auto"/>
          </w:divBdr>
        </w:div>
        <w:div w:id="1476409436">
          <w:marLeft w:val="480"/>
          <w:marRight w:val="0"/>
          <w:marTop w:val="0"/>
          <w:marBottom w:val="0"/>
          <w:divBdr>
            <w:top w:val="none" w:sz="0" w:space="0" w:color="auto"/>
            <w:left w:val="none" w:sz="0" w:space="0" w:color="auto"/>
            <w:bottom w:val="none" w:sz="0" w:space="0" w:color="auto"/>
            <w:right w:val="none" w:sz="0" w:space="0" w:color="auto"/>
          </w:divBdr>
        </w:div>
        <w:div w:id="1490051374">
          <w:marLeft w:val="480"/>
          <w:marRight w:val="0"/>
          <w:marTop w:val="0"/>
          <w:marBottom w:val="0"/>
          <w:divBdr>
            <w:top w:val="none" w:sz="0" w:space="0" w:color="auto"/>
            <w:left w:val="none" w:sz="0" w:space="0" w:color="auto"/>
            <w:bottom w:val="none" w:sz="0" w:space="0" w:color="auto"/>
            <w:right w:val="none" w:sz="0" w:space="0" w:color="auto"/>
          </w:divBdr>
        </w:div>
        <w:div w:id="1504976622">
          <w:marLeft w:val="480"/>
          <w:marRight w:val="0"/>
          <w:marTop w:val="0"/>
          <w:marBottom w:val="0"/>
          <w:divBdr>
            <w:top w:val="none" w:sz="0" w:space="0" w:color="auto"/>
            <w:left w:val="none" w:sz="0" w:space="0" w:color="auto"/>
            <w:bottom w:val="none" w:sz="0" w:space="0" w:color="auto"/>
            <w:right w:val="none" w:sz="0" w:space="0" w:color="auto"/>
          </w:divBdr>
        </w:div>
        <w:div w:id="1602571528">
          <w:marLeft w:val="480"/>
          <w:marRight w:val="0"/>
          <w:marTop w:val="0"/>
          <w:marBottom w:val="0"/>
          <w:divBdr>
            <w:top w:val="none" w:sz="0" w:space="0" w:color="auto"/>
            <w:left w:val="none" w:sz="0" w:space="0" w:color="auto"/>
            <w:bottom w:val="none" w:sz="0" w:space="0" w:color="auto"/>
            <w:right w:val="none" w:sz="0" w:space="0" w:color="auto"/>
          </w:divBdr>
        </w:div>
        <w:div w:id="1721972070">
          <w:marLeft w:val="480"/>
          <w:marRight w:val="0"/>
          <w:marTop w:val="0"/>
          <w:marBottom w:val="0"/>
          <w:divBdr>
            <w:top w:val="none" w:sz="0" w:space="0" w:color="auto"/>
            <w:left w:val="none" w:sz="0" w:space="0" w:color="auto"/>
            <w:bottom w:val="none" w:sz="0" w:space="0" w:color="auto"/>
            <w:right w:val="none" w:sz="0" w:space="0" w:color="auto"/>
          </w:divBdr>
        </w:div>
        <w:div w:id="1793329287">
          <w:marLeft w:val="480"/>
          <w:marRight w:val="0"/>
          <w:marTop w:val="0"/>
          <w:marBottom w:val="0"/>
          <w:divBdr>
            <w:top w:val="none" w:sz="0" w:space="0" w:color="auto"/>
            <w:left w:val="none" w:sz="0" w:space="0" w:color="auto"/>
            <w:bottom w:val="none" w:sz="0" w:space="0" w:color="auto"/>
            <w:right w:val="none" w:sz="0" w:space="0" w:color="auto"/>
          </w:divBdr>
        </w:div>
        <w:div w:id="1819883802">
          <w:marLeft w:val="480"/>
          <w:marRight w:val="0"/>
          <w:marTop w:val="0"/>
          <w:marBottom w:val="0"/>
          <w:divBdr>
            <w:top w:val="none" w:sz="0" w:space="0" w:color="auto"/>
            <w:left w:val="none" w:sz="0" w:space="0" w:color="auto"/>
            <w:bottom w:val="none" w:sz="0" w:space="0" w:color="auto"/>
            <w:right w:val="none" w:sz="0" w:space="0" w:color="auto"/>
          </w:divBdr>
        </w:div>
        <w:div w:id="1942104706">
          <w:marLeft w:val="480"/>
          <w:marRight w:val="0"/>
          <w:marTop w:val="0"/>
          <w:marBottom w:val="0"/>
          <w:divBdr>
            <w:top w:val="none" w:sz="0" w:space="0" w:color="auto"/>
            <w:left w:val="none" w:sz="0" w:space="0" w:color="auto"/>
            <w:bottom w:val="none" w:sz="0" w:space="0" w:color="auto"/>
            <w:right w:val="none" w:sz="0" w:space="0" w:color="auto"/>
          </w:divBdr>
        </w:div>
        <w:div w:id="1995717529">
          <w:marLeft w:val="480"/>
          <w:marRight w:val="0"/>
          <w:marTop w:val="0"/>
          <w:marBottom w:val="0"/>
          <w:divBdr>
            <w:top w:val="none" w:sz="0" w:space="0" w:color="auto"/>
            <w:left w:val="none" w:sz="0" w:space="0" w:color="auto"/>
            <w:bottom w:val="none" w:sz="0" w:space="0" w:color="auto"/>
            <w:right w:val="none" w:sz="0" w:space="0" w:color="auto"/>
          </w:divBdr>
        </w:div>
        <w:div w:id="2039506303">
          <w:marLeft w:val="480"/>
          <w:marRight w:val="0"/>
          <w:marTop w:val="0"/>
          <w:marBottom w:val="0"/>
          <w:divBdr>
            <w:top w:val="none" w:sz="0" w:space="0" w:color="auto"/>
            <w:left w:val="none" w:sz="0" w:space="0" w:color="auto"/>
            <w:bottom w:val="none" w:sz="0" w:space="0" w:color="auto"/>
            <w:right w:val="none" w:sz="0" w:space="0" w:color="auto"/>
          </w:divBdr>
        </w:div>
        <w:div w:id="2061131424">
          <w:marLeft w:val="480"/>
          <w:marRight w:val="0"/>
          <w:marTop w:val="0"/>
          <w:marBottom w:val="0"/>
          <w:divBdr>
            <w:top w:val="none" w:sz="0" w:space="0" w:color="auto"/>
            <w:left w:val="none" w:sz="0" w:space="0" w:color="auto"/>
            <w:bottom w:val="none" w:sz="0" w:space="0" w:color="auto"/>
            <w:right w:val="none" w:sz="0" w:space="0" w:color="auto"/>
          </w:divBdr>
        </w:div>
      </w:divsChild>
    </w:div>
    <w:div w:id="732432009">
      <w:bodyDiv w:val="1"/>
      <w:marLeft w:val="0"/>
      <w:marRight w:val="0"/>
      <w:marTop w:val="0"/>
      <w:marBottom w:val="0"/>
      <w:divBdr>
        <w:top w:val="none" w:sz="0" w:space="0" w:color="auto"/>
        <w:left w:val="none" w:sz="0" w:space="0" w:color="auto"/>
        <w:bottom w:val="none" w:sz="0" w:space="0" w:color="auto"/>
        <w:right w:val="none" w:sz="0" w:space="0" w:color="auto"/>
      </w:divBdr>
    </w:div>
    <w:div w:id="732655673">
      <w:bodyDiv w:val="1"/>
      <w:marLeft w:val="0"/>
      <w:marRight w:val="0"/>
      <w:marTop w:val="0"/>
      <w:marBottom w:val="0"/>
      <w:divBdr>
        <w:top w:val="none" w:sz="0" w:space="0" w:color="auto"/>
        <w:left w:val="none" w:sz="0" w:space="0" w:color="auto"/>
        <w:bottom w:val="none" w:sz="0" w:space="0" w:color="auto"/>
        <w:right w:val="none" w:sz="0" w:space="0" w:color="auto"/>
      </w:divBdr>
    </w:div>
    <w:div w:id="732699003">
      <w:bodyDiv w:val="1"/>
      <w:marLeft w:val="0"/>
      <w:marRight w:val="0"/>
      <w:marTop w:val="0"/>
      <w:marBottom w:val="0"/>
      <w:divBdr>
        <w:top w:val="none" w:sz="0" w:space="0" w:color="auto"/>
        <w:left w:val="none" w:sz="0" w:space="0" w:color="auto"/>
        <w:bottom w:val="none" w:sz="0" w:space="0" w:color="auto"/>
        <w:right w:val="none" w:sz="0" w:space="0" w:color="auto"/>
      </w:divBdr>
    </w:div>
    <w:div w:id="732972345">
      <w:bodyDiv w:val="1"/>
      <w:marLeft w:val="0"/>
      <w:marRight w:val="0"/>
      <w:marTop w:val="0"/>
      <w:marBottom w:val="0"/>
      <w:divBdr>
        <w:top w:val="none" w:sz="0" w:space="0" w:color="auto"/>
        <w:left w:val="none" w:sz="0" w:space="0" w:color="auto"/>
        <w:bottom w:val="none" w:sz="0" w:space="0" w:color="auto"/>
        <w:right w:val="none" w:sz="0" w:space="0" w:color="auto"/>
      </w:divBdr>
    </w:div>
    <w:div w:id="733622922">
      <w:bodyDiv w:val="1"/>
      <w:marLeft w:val="0"/>
      <w:marRight w:val="0"/>
      <w:marTop w:val="0"/>
      <w:marBottom w:val="0"/>
      <w:divBdr>
        <w:top w:val="none" w:sz="0" w:space="0" w:color="auto"/>
        <w:left w:val="none" w:sz="0" w:space="0" w:color="auto"/>
        <w:bottom w:val="none" w:sz="0" w:space="0" w:color="auto"/>
        <w:right w:val="none" w:sz="0" w:space="0" w:color="auto"/>
      </w:divBdr>
    </w:div>
    <w:div w:id="733746658">
      <w:bodyDiv w:val="1"/>
      <w:marLeft w:val="0"/>
      <w:marRight w:val="0"/>
      <w:marTop w:val="0"/>
      <w:marBottom w:val="0"/>
      <w:divBdr>
        <w:top w:val="none" w:sz="0" w:space="0" w:color="auto"/>
        <w:left w:val="none" w:sz="0" w:space="0" w:color="auto"/>
        <w:bottom w:val="none" w:sz="0" w:space="0" w:color="auto"/>
        <w:right w:val="none" w:sz="0" w:space="0" w:color="auto"/>
      </w:divBdr>
    </w:div>
    <w:div w:id="735858441">
      <w:bodyDiv w:val="1"/>
      <w:marLeft w:val="0"/>
      <w:marRight w:val="0"/>
      <w:marTop w:val="0"/>
      <w:marBottom w:val="0"/>
      <w:divBdr>
        <w:top w:val="none" w:sz="0" w:space="0" w:color="auto"/>
        <w:left w:val="none" w:sz="0" w:space="0" w:color="auto"/>
        <w:bottom w:val="none" w:sz="0" w:space="0" w:color="auto"/>
        <w:right w:val="none" w:sz="0" w:space="0" w:color="auto"/>
      </w:divBdr>
    </w:div>
    <w:div w:id="735973495">
      <w:bodyDiv w:val="1"/>
      <w:marLeft w:val="0"/>
      <w:marRight w:val="0"/>
      <w:marTop w:val="0"/>
      <w:marBottom w:val="0"/>
      <w:divBdr>
        <w:top w:val="none" w:sz="0" w:space="0" w:color="auto"/>
        <w:left w:val="none" w:sz="0" w:space="0" w:color="auto"/>
        <w:bottom w:val="none" w:sz="0" w:space="0" w:color="auto"/>
        <w:right w:val="none" w:sz="0" w:space="0" w:color="auto"/>
      </w:divBdr>
    </w:div>
    <w:div w:id="737244718">
      <w:bodyDiv w:val="1"/>
      <w:marLeft w:val="0"/>
      <w:marRight w:val="0"/>
      <w:marTop w:val="0"/>
      <w:marBottom w:val="0"/>
      <w:divBdr>
        <w:top w:val="none" w:sz="0" w:space="0" w:color="auto"/>
        <w:left w:val="none" w:sz="0" w:space="0" w:color="auto"/>
        <w:bottom w:val="none" w:sz="0" w:space="0" w:color="auto"/>
        <w:right w:val="none" w:sz="0" w:space="0" w:color="auto"/>
      </w:divBdr>
    </w:div>
    <w:div w:id="738409729">
      <w:bodyDiv w:val="1"/>
      <w:marLeft w:val="0"/>
      <w:marRight w:val="0"/>
      <w:marTop w:val="0"/>
      <w:marBottom w:val="0"/>
      <w:divBdr>
        <w:top w:val="none" w:sz="0" w:space="0" w:color="auto"/>
        <w:left w:val="none" w:sz="0" w:space="0" w:color="auto"/>
        <w:bottom w:val="none" w:sz="0" w:space="0" w:color="auto"/>
        <w:right w:val="none" w:sz="0" w:space="0" w:color="auto"/>
      </w:divBdr>
    </w:div>
    <w:div w:id="738674723">
      <w:bodyDiv w:val="1"/>
      <w:marLeft w:val="0"/>
      <w:marRight w:val="0"/>
      <w:marTop w:val="0"/>
      <w:marBottom w:val="0"/>
      <w:divBdr>
        <w:top w:val="none" w:sz="0" w:space="0" w:color="auto"/>
        <w:left w:val="none" w:sz="0" w:space="0" w:color="auto"/>
        <w:bottom w:val="none" w:sz="0" w:space="0" w:color="auto"/>
        <w:right w:val="none" w:sz="0" w:space="0" w:color="auto"/>
      </w:divBdr>
    </w:div>
    <w:div w:id="738748613">
      <w:bodyDiv w:val="1"/>
      <w:marLeft w:val="0"/>
      <w:marRight w:val="0"/>
      <w:marTop w:val="0"/>
      <w:marBottom w:val="0"/>
      <w:divBdr>
        <w:top w:val="none" w:sz="0" w:space="0" w:color="auto"/>
        <w:left w:val="none" w:sz="0" w:space="0" w:color="auto"/>
        <w:bottom w:val="none" w:sz="0" w:space="0" w:color="auto"/>
        <w:right w:val="none" w:sz="0" w:space="0" w:color="auto"/>
      </w:divBdr>
      <w:divsChild>
        <w:div w:id="37123618">
          <w:marLeft w:val="480"/>
          <w:marRight w:val="0"/>
          <w:marTop w:val="0"/>
          <w:marBottom w:val="0"/>
          <w:divBdr>
            <w:top w:val="none" w:sz="0" w:space="0" w:color="auto"/>
            <w:left w:val="none" w:sz="0" w:space="0" w:color="auto"/>
            <w:bottom w:val="none" w:sz="0" w:space="0" w:color="auto"/>
            <w:right w:val="none" w:sz="0" w:space="0" w:color="auto"/>
          </w:divBdr>
        </w:div>
        <w:div w:id="110125602">
          <w:marLeft w:val="480"/>
          <w:marRight w:val="0"/>
          <w:marTop w:val="0"/>
          <w:marBottom w:val="0"/>
          <w:divBdr>
            <w:top w:val="none" w:sz="0" w:space="0" w:color="auto"/>
            <w:left w:val="none" w:sz="0" w:space="0" w:color="auto"/>
            <w:bottom w:val="none" w:sz="0" w:space="0" w:color="auto"/>
            <w:right w:val="none" w:sz="0" w:space="0" w:color="auto"/>
          </w:divBdr>
        </w:div>
        <w:div w:id="390228642">
          <w:marLeft w:val="480"/>
          <w:marRight w:val="0"/>
          <w:marTop w:val="0"/>
          <w:marBottom w:val="0"/>
          <w:divBdr>
            <w:top w:val="none" w:sz="0" w:space="0" w:color="auto"/>
            <w:left w:val="none" w:sz="0" w:space="0" w:color="auto"/>
            <w:bottom w:val="none" w:sz="0" w:space="0" w:color="auto"/>
            <w:right w:val="none" w:sz="0" w:space="0" w:color="auto"/>
          </w:divBdr>
        </w:div>
        <w:div w:id="488985924">
          <w:marLeft w:val="480"/>
          <w:marRight w:val="0"/>
          <w:marTop w:val="0"/>
          <w:marBottom w:val="0"/>
          <w:divBdr>
            <w:top w:val="none" w:sz="0" w:space="0" w:color="auto"/>
            <w:left w:val="none" w:sz="0" w:space="0" w:color="auto"/>
            <w:bottom w:val="none" w:sz="0" w:space="0" w:color="auto"/>
            <w:right w:val="none" w:sz="0" w:space="0" w:color="auto"/>
          </w:divBdr>
        </w:div>
        <w:div w:id="491063605">
          <w:marLeft w:val="480"/>
          <w:marRight w:val="0"/>
          <w:marTop w:val="0"/>
          <w:marBottom w:val="0"/>
          <w:divBdr>
            <w:top w:val="none" w:sz="0" w:space="0" w:color="auto"/>
            <w:left w:val="none" w:sz="0" w:space="0" w:color="auto"/>
            <w:bottom w:val="none" w:sz="0" w:space="0" w:color="auto"/>
            <w:right w:val="none" w:sz="0" w:space="0" w:color="auto"/>
          </w:divBdr>
        </w:div>
        <w:div w:id="746458823">
          <w:marLeft w:val="480"/>
          <w:marRight w:val="0"/>
          <w:marTop w:val="0"/>
          <w:marBottom w:val="0"/>
          <w:divBdr>
            <w:top w:val="none" w:sz="0" w:space="0" w:color="auto"/>
            <w:left w:val="none" w:sz="0" w:space="0" w:color="auto"/>
            <w:bottom w:val="none" w:sz="0" w:space="0" w:color="auto"/>
            <w:right w:val="none" w:sz="0" w:space="0" w:color="auto"/>
          </w:divBdr>
        </w:div>
        <w:div w:id="761990785">
          <w:marLeft w:val="480"/>
          <w:marRight w:val="0"/>
          <w:marTop w:val="0"/>
          <w:marBottom w:val="0"/>
          <w:divBdr>
            <w:top w:val="none" w:sz="0" w:space="0" w:color="auto"/>
            <w:left w:val="none" w:sz="0" w:space="0" w:color="auto"/>
            <w:bottom w:val="none" w:sz="0" w:space="0" w:color="auto"/>
            <w:right w:val="none" w:sz="0" w:space="0" w:color="auto"/>
          </w:divBdr>
        </w:div>
        <w:div w:id="970205170">
          <w:marLeft w:val="480"/>
          <w:marRight w:val="0"/>
          <w:marTop w:val="0"/>
          <w:marBottom w:val="0"/>
          <w:divBdr>
            <w:top w:val="none" w:sz="0" w:space="0" w:color="auto"/>
            <w:left w:val="none" w:sz="0" w:space="0" w:color="auto"/>
            <w:bottom w:val="none" w:sz="0" w:space="0" w:color="auto"/>
            <w:right w:val="none" w:sz="0" w:space="0" w:color="auto"/>
          </w:divBdr>
        </w:div>
        <w:div w:id="1207526941">
          <w:marLeft w:val="480"/>
          <w:marRight w:val="0"/>
          <w:marTop w:val="0"/>
          <w:marBottom w:val="0"/>
          <w:divBdr>
            <w:top w:val="none" w:sz="0" w:space="0" w:color="auto"/>
            <w:left w:val="none" w:sz="0" w:space="0" w:color="auto"/>
            <w:bottom w:val="none" w:sz="0" w:space="0" w:color="auto"/>
            <w:right w:val="none" w:sz="0" w:space="0" w:color="auto"/>
          </w:divBdr>
        </w:div>
        <w:div w:id="1315989624">
          <w:marLeft w:val="480"/>
          <w:marRight w:val="0"/>
          <w:marTop w:val="0"/>
          <w:marBottom w:val="0"/>
          <w:divBdr>
            <w:top w:val="none" w:sz="0" w:space="0" w:color="auto"/>
            <w:left w:val="none" w:sz="0" w:space="0" w:color="auto"/>
            <w:bottom w:val="none" w:sz="0" w:space="0" w:color="auto"/>
            <w:right w:val="none" w:sz="0" w:space="0" w:color="auto"/>
          </w:divBdr>
        </w:div>
        <w:div w:id="1360886702">
          <w:marLeft w:val="480"/>
          <w:marRight w:val="0"/>
          <w:marTop w:val="0"/>
          <w:marBottom w:val="0"/>
          <w:divBdr>
            <w:top w:val="none" w:sz="0" w:space="0" w:color="auto"/>
            <w:left w:val="none" w:sz="0" w:space="0" w:color="auto"/>
            <w:bottom w:val="none" w:sz="0" w:space="0" w:color="auto"/>
            <w:right w:val="none" w:sz="0" w:space="0" w:color="auto"/>
          </w:divBdr>
        </w:div>
        <w:div w:id="1499349343">
          <w:marLeft w:val="480"/>
          <w:marRight w:val="0"/>
          <w:marTop w:val="0"/>
          <w:marBottom w:val="0"/>
          <w:divBdr>
            <w:top w:val="none" w:sz="0" w:space="0" w:color="auto"/>
            <w:left w:val="none" w:sz="0" w:space="0" w:color="auto"/>
            <w:bottom w:val="none" w:sz="0" w:space="0" w:color="auto"/>
            <w:right w:val="none" w:sz="0" w:space="0" w:color="auto"/>
          </w:divBdr>
        </w:div>
        <w:div w:id="1575508669">
          <w:marLeft w:val="480"/>
          <w:marRight w:val="0"/>
          <w:marTop w:val="0"/>
          <w:marBottom w:val="0"/>
          <w:divBdr>
            <w:top w:val="none" w:sz="0" w:space="0" w:color="auto"/>
            <w:left w:val="none" w:sz="0" w:space="0" w:color="auto"/>
            <w:bottom w:val="none" w:sz="0" w:space="0" w:color="auto"/>
            <w:right w:val="none" w:sz="0" w:space="0" w:color="auto"/>
          </w:divBdr>
        </w:div>
        <w:div w:id="1654488574">
          <w:marLeft w:val="480"/>
          <w:marRight w:val="0"/>
          <w:marTop w:val="0"/>
          <w:marBottom w:val="0"/>
          <w:divBdr>
            <w:top w:val="none" w:sz="0" w:space="0" w:color="auto"/>
            <w:left w:val="none" w:sz="0" w:space="0" w:color="auto"/>
            <w:bottom w:val="none" w:sz="0" w:space="0" w:color="auto"/>
            <w:right w:val="none" w:sz="0" w:space="0" w:color="auto"/>
          </w:divBdr>
        </w:div>
        <w:div w:id="1781797948">
          <w:marLeft w:val="480"/>
          <w:marRight w:val="0"/>
          <w:marTop w:val="0"/>
          <w:marBottom w:val="0"/>
          <w:divBdr>
            <w:top w:val="none" w:sz="0" w:space="0" w:color="auto"/>
            <w:left w:val="none" w:sz="0" w:space="0" w:color="auto"/>
            <w:bottom w:val="none" w:sz="0" w:space="0" w:color="auto"/>
            <w:right w:val="none" w:sz="0" w:space="0" w:color="auto"/>
          </w:divBdr>
        </w:div>
        <w:div w:id="1784614387">
          <w:marLeft w:val="480"/>
          <w:marRight w:val="0"/>
          <w:marTop w:val="0"/>
          <w:marBottom w:val="0"/>
          <w:divBdr>
            <w:top w:val="none" w:sz="0" w:space="0" w:color="auto"/>
            <w:left w:val="none" w:sz="0" w:space="0" w:color="auto"/>
            <w:bottom w:val="none" w:sz="0" w:space="0" w:color="auto"/>
            <w:right w:val="none" w:sz="0" w:space="0" w:color="auto"/>
          </w:divBdr>
        </w:div>
        <w:div w:id="1785148294">
          <w:marLeft w:val="480"/>
          <w:marRight w:val="0"/>
          <w:marTop w:val="0"/>
          <w:marBottom w:val="0"/>
          <w:divBdr>
            <w:top w:val="none" w:sz="0" w:space="0" w:color="auto"/>
            <w:left w:val="none" w:sz="0" w:space="0" w:color="auto"/>
            <w:bottom w:val="none" w:sz="0" w:space="0" w:color="auto"/>
            <w:right w:val="none" w:sz="0" w:space="0" w:color="auto"/>
          </w:divBdr>
        </w:div>
        <w:div w:id="2144149538">
          <w:marLeft w:val="480"/>
          <w:marRight w:val="0"/>
          <w:marTop w:val="0"/>
          <w:marBottom w:val="0"/>
          <w:divBdr>
            <w:top w:val="none" w:sz="0" w:space="0" w:color="auto"/>
            <w:left w:val="none" w:sz="0" w:space="0" w:color="auto"/>
            <w:bottom w:val="none" w:sz="0" w:space="0" w:color="auto"/>
            <w:right w:val="none" w:sz="0" w:space="0" w:color="auto"/>
          </w:divBdr>
        </w:div>
      </w:divsChild>
    </w:div>
    <w:div w:id="738939102">
      <w:bodyDiv w:val="1"/>
      <w:marLeft w:val="0"/>
      <w:marRight w:val="0"/>
      <w:marTop w:val="0"/>
      <w:marBottom w:val="0"/>
      <w:divBdr>
        <w:top w:val="none" w:sz="0" w:space="0" w:color="auto"/>
        <w:left w:val="none" w:sz="0" w:space="0" w:color="auto"/>
        <w:bottom w:val="none" w:sz="0" w:space="0" w:color="auto"/>
        <w:right w:val="none" w:sz="0" w:space="0" w:color="auto"/>
      </w:divBdr>
    </w:div>
    <w:div w:id="740371386">
      <w:bodyDiv w:val="1"/>
      <w:marLeft w:val="0"/>
      <w:marRight w:val="0"/>
      <w:marTop w:val="0"/>
      <w:marBottom w:val="0"/>
      <w:divBdr>
        <w:top w:val="none" w:sz="0" w:space="0" w:color="auto"/>
        <w:left w:val="none" w:sz="0" w:space="0" w:color="auto"/>
        <w:bottom w:val="none" w:sz="0" w:space="0" w:color="auto"/>
        <w:right w:val="none" w:sz="0" w:space="0" w:color="auto"/>
      </w:divBdr>
    </w:div>
    <w:div w:id="740644182">
      <w:bodyDiv w:val="1"/>
      <w:marLeft w:val="0"/>
      <w:marRight w:val="0"/>
      <w:marTop w:val="0"/>
      <w:marBottom w:val="0"/>
      <w:divBdr>
        <w:top w:val="none" w:sz="0" w:space="0" w:color="auto"/>
        <w:left w:val="none" w:sz="0" w:space="0" w:color="auto"/>
        <w:bottom w:val="none" w:sz="0" w:space="0" w:color="auto"/>
        <w:right w:val="none" w:sz="0" w:space="0" w:color="auto"/>
      </w:divBdr>
    </w:div>
    <w:div w:id="740951632">
      <w:bodyDiv w:val="1"/>
      <w:marLeft w:val="0"/>
      <w:marRight w:val="0"/>
      <w:marTop w:val="0"/>
      <w:marBottom w:val="0"/>
      <w:divBdr>
        <w:top w:val="none" w:sz="0" w:space="0" w:color="auto"/>
        <w:left w:val="none" w:sz="0" w:space="0" w:color="auto"/>
        <w:bottom w:val="none" w:sz="0" w:space="0" w:color="auto"/>
        <w:right w:val="none" w:sz="0" w:space="0" w:color="auto"/>
      </w:divBdr>
    </w:div>
    <w:div w:id="741177051">
      <w:bodyDiv w:val="1"/>
      <w:marLeft w:val="0"/>
      <w:marRight w:val="0"/>
      <w:marTop w:val="0"/>
      <w:marBottom w:val="0"/>
      <w:divBdr>
        <w:top w:val="none" w:sz="0" w:space="0" w:color="auto"/>
        <w:left w:val="none" w:sz="0" w:space="0" w:color="auto"/>
        <w:bottom w:val="none" w:sz="0" w:space="0" w:color="auto"/>
        <w:right w:val="none" w:sz="0" w:space="0" w:color="auto"/>
      </w:divBdr>
    </w:div>
    <w:div w:id="741411449">
      <w:bodyDiv w:val="1"/>
      <w:marLeft w:val="0"/>
      <w:marRight w:val="0"/>
      <w:marTop w:val="0"/>
      <w:marBottom w:val="0"/>
      <w:divBdr>
        <w:top w:val="none" w:sz="0" w:space="0" w:color="auto"/>
        <w:left w:val="none" w:sz="0" w:space="0" w:color="auto"/>
        <w:bottom w:val="none" w:sz="0" w:space="0" w:color="auto"/>
        <w:right w:val="none" w:sz="0" w:space="0" w:color="auto"/>
      </w:divBdr>
    </w:div>
    <w:div w:id="741414006">
      <w:marLeft w:val="0"/>
      <w:marRight w:val="0"/>
      <w:marTop w:val="0"/>
      <w:marBottom w:val="0"/>
      <w:divBdr>
        <w:top w:val="none" w:sz="0" w:space="0" w:color="auto"/>
        <w:left w:val="none" w:sz="0" w:space="0" w:color="auto"/>
        <w:bottom w:val="none" w:sz="0" w:space="0" w:color="auto"/>
        <w:right w:val="none" w:sz="0" w:space="0" w:color="auto"/>
      </w:divBdr>
    </w:div>
    <w:div w:id="741560313">
      <w:bodyDiv w:val="1"/>
      <w:marLeft w:val="0"/>
      <w:marRight w:val="0"/>
      <w:marTop w:val="0"/>
      <w:marBottom w:val="0"/>
      <w:divBdr>
        <w:top w:val="none" w:sz="0" w:space="0" w:color="auto"/>
        <w:left w:val="none" w:sz="0" w:space="0" w:color="auto"/>
        <w:bottom w:val="none" w:sz="0" w:space="0" w:color="auto"/>
        <w:right w:val="none" w:sz="0" w:space="0" w:color="auto"/>
      </w:divBdr>
    </w:div>
    <w:div w:id="743646274">
      <w:bodyDiv w:val="1"/>
      <w:marLeft w:val="0"/>
      <w:marRight w:val="0"/>
      <w:marTop w:val="0"/>
      <w:marBottom w:val="0"/>
      <w:divBdr>
        <w:top w:val="none" w:sz="0" w:space="0" w:color="auto"/>
        <w:left w:val="none" w:sz="0" w:space="0" w:color="auto"/>
        <w:bottom w:val="none" w:sz="0" w:space="0" w:color="auto"/>
        <w:right w:val="none" w:sz="0" w:space="0" w:color="auto"/>
      </w:divBdr>
    </w:div>
    <w:div w:id="743843247">
      <w:bodyDiv w:val="1"/>
      <w:marLeft w:val="0"/>
      <w:marRight w:val="0"/>
      <w:marTop w:val="0"/>
      <w:marBottom w:val="0"/>
      <w:divBdr>
        <w:top w:val="none" w:sz="0" w:space="0" w:color="auto"/>
        <w:left w:val="none" w:sz="0" w:space="0" w:color="auto"/>
        <w:bottom w:val="none" w:sz="0" w:space="0" w:color="auto"/>
        <w:right w:val="none" w:sz="0" w:space="0" w:color="auto"/>
      </w:divBdr>
    </w:div>
    <w:div w:id="744766968">
      <w:bodyDiv w:val="1"/>
      <w:marLeft w:val="0"/>
      <w:marRight w:val="0"/>
      <w:marTop w:val="0"/>
      <w:marBottom w:val="0"/>
      <w:divBdr>
        <w:top w:val="none" w:sz="0" w:space="0" w:color="auto"/>
        <w:left w:val="none" w:sz="0" w:space="0" w:color="auto"/>
        <w:bottom w:val="none" w:sz="0" w:space="0" w:color="auto"/>
        <w:right w:val="none" w:sz="0" w:space="0" w:color="auto"/>
      </w:divBdr>
    </w:div>
    <w:div w:id="745689048">
      <w:bodyDiv w:val="1"/>
      <w:marLeft w:val="0"/>
      <w:marRight w:val="0"/>
      <w:marTop w:val="0"/>
      <w:marBottom w:val="0"/>
      <w:divBdr>
        <w:top w:val="none" w:sz="0" w:space="0" w:color="auto"/>
        <w:left w:val="none" w:sz="0" w:space="0" w:color="auto"/>
        <w:bottom w:val="none" w:sz="0" w:space="0" w:color="auto"/>
        <w:right w:val="none" w:sz="0" w:space="0" w:color="auto"/>
      </w:divBdr>
    </w:div>
    <w:div w:id="746995751">
      <w:bodyDiv w:val="1"/>
      <w:marLeft w:val="0"/>
      <w:marRight w:val="0"/>
      <w:marTop w:val="0"/>
      <w:marBottom w:val="0"/>
      <w:divBdr>
        <w:top w:val="none" w:sz="0" w:space="0" w:color="auto"/>
        <w:left w:val="none" w:sz="0" w:space="0" w:color="auto"/>
        <w:bottom w:val="none" w:sz="0" w:space="0" w:color="auto"/>
        <w:right w:val="none" w:sz="0" w:space="0" w:color="auto"/>
      </w:divBdr>
      <w:divsChild>
        <w:div w:id="20983243">
          <w:marLeft w:val="480"/>
          <w:marRight w:val="0"/>
          <w:marTop w:val="0"/>
          <w:marBottom w:val="0"/>
          <w:divBdr>
            <w:top w:val="none" w:sz="0" w:space="0" w:color="auto"/>
            <w:left w:val="none" w:sz="0" w:space="0" w:color="auto"/>
            <w:bottom w:val="none" w:sz="0" w:space="0" w:color="auto"/>
            <w:right w:val="none" w:sz="0" w:space="0" w:color="auto"/>
          </w:divBdr>
        </w:div>
        <w:div w:id="45645084">
          <w:marLeft w:val="480"/>
          <w:marRight w:val="0"/>
          <w:marTop w:val="0"/>
          <w:marBottom w:val="0"/>
          <w:divBdr>
            <w:top w:val="none" w:sz="0" w:space="0" w:color="auto"/>
            <w:left w:val="none" w:sz="0" w:space="0" w:color="auto"/>
            <w:bottom w:val="none" w:sz="0" w:space="0" w:color="auto"/>
            <w:right w:val="none" w:sz="0" w:space="0" w:color="auto"/>
          </w:divBdr>
        </w:div>
        <w:div w:id="116798885">
          <w:marLeft w:val="480"/>
          <w:marRight w:val="0"/>
          <w:marTop w:val="0"/>
          <w:marBottom w:val="0"/>
          <w:divBdr>
            <w:top w:val="none" w:sz="0" w:space="0" w:color="auto"/>
            <w:left w:val="none" w:sz="0" w:space="0" w:color="auto"/>
            <w:bottom w:val="none" w:sz="0" w:space="0" w:color="auto"/>
            <w:right w:val="none" w:sz="0" w:space="0" w:color="auto"/>
          </w:divBdr>
        </w:div>
        <w:div w:id="167522980">
          <w:marLeft w:val="480"/>
          <w:marRight w:val="0"/>
          <w:marTop w:val="0"/>
          <w:marBottom w:val="0"/>
          <w:divBdr>
            <w:top w:val="none" w:sz="0" w:space="0" w:color="auto"/>
            <w:left w:val="none" w:sz="0" w:space="0" w:color="auto"/>
            <w:bottom w:val="none" w:sz="0" w:space="0" w:color="auto"/>
            <w:right w:val="none" w:sz="0" w:space="0" w:color="auto"/>
          </w:divBdr>
        </w:div>
        <w:div w:id="183174006">
          <w:marLeft w:val="480"/>
          <w:marRight w:val="0"/>
          <w:marTop w:val="0"/>
          <w:marBottom w:val="0"/>
          <w:divBdr>
            <w:top w:val="none" w:sz="0" w:space="0" w:color="auto"/>
            <w:left w:val="none" w:sz="0" w:space="0" w:color="auto"/>
            <w:bottom w:val="none" w:sz="0" w:space="0" w:color="auto"/>
            <w:right w:val="none" w:sz="0" w:space="0" w:color="auto"/>
          </w:divBdr>
        </w:div>
        <w:div w:id="195385778">
          <w:marLeft w:val="480"/>
          <w:marRight w:val="0"/>
          <w:marTop w:val="0"/>
          <w:marBottom w:val="0"/>
          <w:divBdr>
            <w:top w:val="none" w:sz="0" w:space="0" w:color="auto"/>
            <w:left w:val="none" w:sz="0" w:space="0" w:color="auto"/>
            <w:bottom w:val="none" w:sz="0" w:space="0" w:color="auto"/>
            <w:right w:val="none" w:sz="0" w:space="0" w:color="auto"/>
          </w:divBdr>
        </w:div>
        <w:div w:id="234749975">
          <w:marLeft w:val="480"/>
          <w:marRight w:val="0"/>
          <w:marTop w:val="0"/>
          <w:marBottom w:val="0"/>
          <w:divBdr>
            <w:top w:val="none" w:sz="0" w:space="0" w:color="auto"/>
            <w:left w:val="none" w:sz="0" w:space="0" w:color="auto"/>
            <w:bottom w:val="none" w:sz="0" w:space="0" w:color="auto"/>
            <w:right w:val="none" w:sz="0" w:space="0" w:color="auto"/>
          </w:divBdr>
        </w:div>
        <w:div w:id="236479965">
          <w:marLeft w:val="480"/>
          <w:marRight w:val="0"/>
          <w:marTop w:val="0"/>
          <w:marBottom w:val="0"/>
          <w:divBdr>
            <w:top w:val="none" w:sz="0" w:space="0" w:color="auto"/>
            <w:left w:val="none" w:sz="0" w:space="0" w:color="auto"/>
            <w:bottom w:val="none" w:sz="0" w:space="0" w:color="auto"/>
            <w:right w:val="none" w:sz="0" w:space="0" w:color="auto"/>
          </w:divBdr>
        </w:div>
        <w:div w:id="267201804">
          <w:marLeft w:val="480"/>
          <w:marRight w:val="0"/>
          <w:marTop w:val="0"/>
          <w:marBottom w:val="0"/>
          <w:divBdr>
            <w:top w:val="none" w:sz="0" w:space="0" w:color="auto"/>
            <w:left w:val="none" w:sz="0" w:space="0" w:color="auto"/>
            <w:bottom w:val="none" w:sz="0" w:space="0" w:color="auto"/>
            <w:right w:val="none" w:sz="0" w:space="0" w:color="auto"/>
          </w:divBdr>
        </w:div>
        <w:div w:id="294918934">
          <w:marLeft w:val="480"/>
          <w:marRight w:val="0"/>
          <w:marTop w:val="0"/>
          <w:marBottom w:val="0"/>
          <w:divBdr>
            <w:top w:val="none" w:sz="0" w:space="0" w:color="auto"/>
            <w:left w:val="none" w:sz="0" w:space="0" w:color="auto"/>
            <w:bottom w:val="none" w:sz="0" w:space="0" w:color="auto"/>
            <w:right w:val="none" w:sz="0" w:space="0" w:color="auto"/>
          </w:divBdr>
        </w:div>
        <w:div w:id="346952400">
          <w:marLeft w:val="480"/>
          <w:marRight w:val="0"/>
          <w:marTop w:val="0"/>
          <w:marBottom w:val="0"/>
          <w:divBdr>
            <w:top w:val="none" w:sz="0" w:space="0" w:color="auto"/>
            <w:left w:val="none" w:sz="0" w:space="0" w:color="auto"/>
            <w:bottom w:val="none" w:sz="0" w:space="0" w:color="auto"/>
            <w:right w:val="none" w:sz="0" w:space="0" w:color="auto"/>
          </w:divBdr>
        </w:div>
        <w:div w:id="359667968">
          <w:marLeft w:val="480"/>
          <w:marRight w:val="0"/>
          <w:marTop w:val="0"/>
          <w:marBottom w:val="0"/>
          <w:divBdr>
            <w:top w:val="none" w:sz="0" w:space="0" w:color="auto"/>
            <w:left w:val="none" w:sz="0" w:space="0" w:color="auto"/>
            <w:bottom w:val="none" w:sz="0" w:space="0" w:color="auto"/>
            <w:right w:val="none" w:sz="0" w:space="0" w:color="auto"/>
          </w:divBdr>
        </w:div>
        <w:div w:id="423496980">
          <w:marLeft w:val="480"/>
          <w:marRight w:val="0"/>
          <w:marTop w:val="0"/>
          <w:marBottom w:val="0"/>
          <w:divBdr>
            <w:top w:val="none" w:sz="0" w:space="0" w:color="auto"/>
            <w:left w:val="none" w:sz="0" w:space="0" w:color="auto"/>
            <w:bottom w:val="none" w:sz="0" w:space="0" w:color="auto"/>
            <w:right w:val="none" w:sz="0" w:space="0" w:color="auto"/>
          </w:divBdr>
        </w:div>
        <w:div w:id="431701612">
          <w:marLeft w:val="480"/>
          <w:marRight w:val="0"/>
          <w:marTop w:val="0"/>
          <w:marBottom w:val="0"/>
          <w:divBdr>
            <w:top w:val="none" w:sz="0" w:space="0" w:color="auto"/>
            <w:left w:val="none" w:sz="0" w:space="0" w:color="auto"/>
            <w:bottom w:val="none" w:sz="0" w:space="0" w:color="auto"/>
            <w:right w:val="none" w:sz="0" w:space="0" w:color="auto"/>
          </w:divBdr>
        </w:div>
        <w:div w:id="472715779">
          <w:marLeft w:val="480"/>
          <w:marRight w:val="0"/>
          <w:marTop w:val="0"/>
          <w:marBottom w:val="0"/>
          <w:divBdr>
            <w:top w:val="none" w:sz="0" w:space="0" w:color="auto"/>
            <w:left w:val="none" w:sz="0" w:space="0" w:color="auto"/>
            <w:bottom w:val="none" w:sz="0" w:space="0" w:color="auto"/>
            <w:right w:val="none" w:sz="0" w:space="0" w:color="auto"/>
          </w:divBdr>
        </w:div>
        <w:div w:id="489947527">
          <w:marLeft w:val="480"/>
          <w:marRight w:val="0"/>
          <w:marTop w:val="0"/>
          <w:marBottom w:val="0"/>
          <w:divBdr>
            <w:top w:val="none" w:sz="0" w:space="0" w:color="auto"/>
            <w:left w:val="none" w:sz="0" w:space="0" w:color="auto"/>
            <w:bottom w:val="none" w:sz="0" w:space="0" w:color="auto"/>
            <w:right w:val="none" w:sz="0" w:space="0" w:color="auto"/>
          </w:divBdr>
        </w:div>
        <w:div w:id="531921135">
          <w:marLeft w:val="480"/>
          <w:marRight w:val="0"/>
          <w:marTop w:val="0"/>
          <w:marBottom w:val="0"/>
          <w:divBdr>
            <w:top w:val="none" w:sz="0" w:space="0" w:color="auto"/>
            <w:left w:val="none" w:sz="0" w:space="0" w:color="auto"/>
            <w:bottom w:val="none" w:sz="0" w:space="0" w:color="auto"/>
            <w:right w:val="none" w:sz="0" w:space="0" w:color="auto"/>
          </w:divBdr>
        </w:div>
        <w:div w:id="552740833">
          <w:marLeft w:val="480"/>
          <w:marRight w:val="0"/>
          <w:marTop w:val="0"/>
          <w:marBottom w:val="0"/>
          <w:divBdr>
            <w:top w:val="none" w:sz="0" w:space="0" w:color="auto"/>
            <w:left w:val="none" w:sz="0" w:space="0" w:color="auto"/>
            <w:bottom w:val="none" w:sz="0" w:space="0" w:color="auto"/>
            <w:right w:val="none" w:sz="0" w:space="0" w:color="auto"/>
          </w:divBdr>
        </w:div>
        <w:div w:id="563491592">
          <w:marLeft w:val="480"/>
          <w:marRight w:val="0"/>
          <w:marTop w:val="0"/>
          <w:marBottom w:val="0"/>
          <w:divBdr>
            <w:top w:val="none" w:sz="0" w:space="0" w:color="auto"/>
            <w:left w:val="none" w:sz="0" w:space="0" w:color="auto"/>
            <w:bottom w:val="none" w:sz="0" w:space="0" w:color="auto"/>
            <w:right w:val="none" w:sz="0" w:space="0" w:color="auto"/>
          </w:divBdr>
        </w:div>
        <w:div w:id="572356437">
          <w:marLeft w:val="480"/>
          <w:marRight w:val="0"/>
          <w:marTop w:val="0"/>
          <w:marBottom w:val="0"/>
          <w:divBdr>
            <w:top w:val="none" w:sz="0" w:space="0" w:color="auto"/>
            <w:left w:val="none" w:sz="0" w:space="0" w:color="auto"/>
            <w:bottom w:val="none" w:sz="0" w:space="0" w:color="auto"/>
            <w:right w:val="none" w:sz="0" w:space="0" w:color="auto"/>
          </w:divBdr>
        </w:div>
        <w:div w:id="573667705">
          <w:marLeft w:val="480"/>
          <w:marRight w:val="0"/>
          <w:marTop w:val="0"/>
          <w:marBottom w:val="0"/>
          <w:divBdr>
            <w:top w:val="none" w:sz="0" w:space="0" w:color="auto"/>
            <w:left w:val="none" w:sz="0" w:space="0" w:color="auto"/>
            <w:bottom w:val="none" w:sz="0" w:space="0" w:color="auto"/>
            <w:right w:val="none" w:sz="0" w:space="0" w:color="auto"/>
          </w:divBdr>
        </w:div>
        <w:div w:id="591546772">
          <w:marLeft w:val="480"/>
          <w:marRight w:val="0"/>
          <w:marTop w:val="0"/>
          <w:marBottom w:val="0"/>
          <w:divBdr>
            <w:top w:val="none" w:sz="0" w:space="0" w:color="auto"/>
            <w:left w:val="none" w:sz="0" w:space="0" w:color="auto"/>
            <w:bottom w:val="none" w:sz="0" w:space="0" w:color="auto"/>
            <w:right w:val="none" w:sz="0" w:space="0" w:color="auto"/>
          </w:divBdr>
        </w:div>
        <w:div w:id="603806874">
          <w:marLeft w:val="480"/>
          <w:marRight w:val="0"/>
          <w:marTop w:val="0"/>
          <w:marBottom w:val="0"/>
          <w:divBdr>
            <w:top w:val="none" w:sz="0" w:space="0" w:color="auto"/>
            <w:left w:val="none" w:sz="0" w:space="0" w:color="auto"/>
            <w:bottom w:val="none" w:sz="0" w:space="0" w:color="auto"/>
            <w:right w:val="none" w:sz="0" w:space="0" w:color="auto"/>
          </w:divBdr>
        </w:div>
        <w:div w:id="608899235">
          <w:marLeft w:val="480"/>
          <w:marRight w:val="0"/>
          <w:marTop w:val="0"/>
          <w:marBottom w:val="0"/>
          <w:divBdr>
            <w:top w:val="none" w:sz="0" w:space="0" w:color="auto"/>
            <w:left w:val="none" w:sz="0" w:space="0" w:color="auto"/>
            <w:bottom w:val="none" w:sz="0" w:space="0" w:color="auto"/>
            <w:right w:val="none" w:sz="0" w:space="0" w:color="auto"/>
          </w:divBdr>
        </w:div>
        <w:div w:id="673069373">
          <w:marLeft w:val="480"/>
          <w:marRight w:val="0"/>
          <w:marTop w:val="0"/>
          <w:marBottom w:val="0"/>
          <w:divBdr>
            <w:top w:val="none" w:sz="0" w:space="0" w:color="auto"/>
            <w:left w:val="none" w:sz="0" w:space="0" w:color="auto"/>
            <w:bottom w:val="none" w:sz="0" w:space="0" w:color="auto"/>
            <w:right w:val="none" w:sz="0" w:space="0" w:color="auto"/>
          </w:divBdr>
        </w:div>
        <w:div w:id="678973621">
          <w:marLeft w:val="480"/>
          <w:marRight w:val="0"/>
          <w:marTop w:val="0"/>
          <w:marBottom w:val="0"/>
          <w:divBdr>
            <w:top w:val="none" w:sz="0" w:space="0" w:color="auto"/>
            <w:left w:val="none" w:sz="0" w:space="0" w:color="auto"/>
            <w:bottom w:val="none" w:sz="0" w:space="0" w:color="auto"/>
            <w:right w:val="none" w:sz="0" w:space="0" w:color="auto"/>
          </w:divBdr>
        </w:div>
        <w:div w:id="842234587">
          <w:marLeft w:val="480"/>
          <w:marRight w:val="0"/>
          <w:marTop w:val="0"/>
          <w:marBottom w:val="0"/>
          <w:divBdr>
            <w:top w:val="none" w:sz="0" w:space="0" w:color="auto"/>
            <w:left w:val="none" w:sz="0" w:space="0" w:color="auto"/>
            <w:bottom w:val="none" w:sz="0" w:space="0" w:color="auto"/>
            <w:right w:val="none" w:sz="0" w:space="0" w:color="auto"/>
          </w:divBdr>
        </w:div>
        <w:div w:id="862012405">
          <w:marLeft w:val="480"/>
          <w:marRight w:val="0"/>
          <w:marTop w:val="0"/>
          <w:marBottom w:val="0"/>
          <w:divBdr>
            <w:top w:val="none" w:sz="0" w:space="0" w:color="auto"/>
            <w:left w:val="none" w:sz="0" w:space="0" w:color="auto"/>
            <w:bottom w:val="none" w:sz="0" w:space="0" w:color="auto"/>
            <w:right w:val="none" w:sz="0" w:space="0" w:color="auto"/>
          </w:divBdr>
        </w:div>
        <w:div w:id="870804135">
          <w:marLeft w:val="480"/>
          <w:marRight w:val="0"/>
          <w:marTop w:val="0"/>
          <w:marBottom w:val="0"/>
          <w:divBdr>
            <w:top w:val="none" w:sz="0" w:space="0" w:color="auto"/>
            <w:left w:val="none" w:sz="0" w:space="0" w:color="auto"/>
            <w:bottom w:val="none" w:sz="0" w:space="0" w:color="auto"/>
            <w:right w:val="none" w:sz="0" w:space="0" w:color="auto"/>
          </w:divBdr>
        </w:div>
        <w:div w:id="910307006">
          <w:marLeft w:val="480"/>
          <w:marRight w:val="0"/>
          <w:marTop w:val="0"/>
          <w:marBottom w:val="0"/>
          <w:divBdr>
            <w:top w:val="none" w:sz="0" w:space="0" w:color="auto"/>
            <w:left w:val="none" w:sz="0" w:space="0" w:color="auto"/>
            <w:bottom w:val="none" w:sz="0" w:space="0" w:color="auto"/>
            <w:right w:val="none" w:sz="0" w:space="0" w:color="auto"/>
          </w:divBdr>
        </w:div>
        <w:div w:id="919606081">
          <w:marLeft w:val="480"/>
          <w:marRight w:val="0"/>
          <w:marTop w:val="0"/>
          <w:marBottom w:val="0"/>
          <w:divBdr>
            <w:top w:val="none" w:sz="0" w:space="0" w:color="auto"/>
            <w:left w:val="none" w:sz="0" w:space="0" w:color="auto"/>
            <w:bottom w:val="none" w:sz="0" w:space="0" w:color="auto"/>
            <w:right w:val="none" w:sz="0" w:space="0" w:color="auto"/>
          </w:divBdr>
        </w:div>
        <w:div w:id="921140332">
          <w:marLeft w:val="480"/>
          <w:marRight w:val="0"/>
          <w:marTop w:val="0"/>
          <w:marBottom w:val="0"/>
          <w:divBdr>
            <w:top w:val="none" w:sz="0" w:space="0" w:color="auto"/>
            <w:left w:val="none" w:sz="0" w:space="0" w:color="auto"/>
            <w:bottom w:val="none" w:sz="0" w:space="0" w:color="auto"/>
            <w:right w:val="none" w:sz="0" w:space="0" w:color="auto"/>
          </w:divBdr>
        </w:div>
        <w:div w:id="924605949">
          <w:marLeft w:val="480"/>
          <w:marRight w:val="0"/>
          <w:marTop w:val="0"/>
          <w:marBottom w:val="0"/>
          <w:divBdr>
            <w:top w:val="none" w:sz="0" w:space="0" w:color="auto"/>
            <w:left w:val="none" w:sz="0" w:space="0" w:color="auto"/>
            <w:bottom w:val="none" w:sz="0" w:space="0" w:color="auto"/>
            <w:right w:val="none" w:sz="0" w:space="0" w:color="auto"/>
          </w:divBdr>
        </w:div>
        <w:div w:id="925768401">
          <w:marLeft w:val="480"/>
          <w:marRight w:val="0"/>
          <w:marTop w:val="0"/>
          <w:marBottom w:val="0"/>
          <w:divBdr>
            <w:top w:val="none" w:sz="0" w:space="0" w:color="auto"/>
            <w:left w:val="none" w:sz="0" w:space="0" w:color="auto"/>
            <w:bottom w:val="none" w:sz="0" w:space="0" w:color="auto"/>
            <w:right w:val="none" w:sz="0" w:space="0" w:color="auto"/>
          </w:divBdr>
        </w:div>
        <w:div w:id="929698910">
          <w:marLeft w:val="480"/>
          <w:marRight w:val="0"/>
          <w:marTop w:val="0"/>
          <w:marBottom w:val="0"/>
          <w:divBdr>
            <w:top w:val="none" w:sz="0" w:space="0" w:color="auto"/>
            <w:left w:val="none" w:sz="0" w:space="0" w:color="auto"/>
            <w:bottom w:val="none" w:sz="0" w:space="0" w:color="auto"/>
            <w:right w:val="none" w:sz="0" w:space="0" w:color="auto"/>
          </w:divBdr>
        </w:div>
        <w:div w:id="940337924">
          <w:marLeft w:val="480"/>
          <w:marRight w:val="0"/>
          <w:marTop w:val="0"/>
          <w:marBottom w:val="0"/>
          <w:divBdr>
            <w:top w:val="none" w:sz="0" w:space="0" w:color="auto"/>
            <w:left w:val="none" w:sz="0" w:space="0" w:color="auto"/>
            <w:bottom w:val="none" w:sz="0" w:space="0" w:color="auto"/>
            <w:right w:val="none" w:sz="0" w:space="0" w:color="auto"/>
          </w:divBdr>
        </w:div>
        <w:div w:id="949630452">
          <w:marLeft w:val="480"/>
          <w:marRight w:val="0"/>
          <w:marTop w:val="0"/>
          <w:marBottom w:val="0"/>
          <w:divBdr>
            <w:top w:val="none" w:sz="0" w:space="0" w:color="auto"/>
            <w:left w:val="none" w:sz="0" w:space="0" w:color="auto"/>
            <w:bottom w:val="none" w:sz="0" w:space="0" w:color="auto"/>
            <w:right w:val="none" w:sz="0" w:space="0" w:color="auto"/>
          </w:divBdr>
        </w:div>
        <w:div w:id="971710853">
          <w:marLeft w:val="480"/>
          <w:marRight w:val="0"/>
          <w:marTop w:val="0"/>
          <w:marBottom w:val="0"/>
          <w:divBdr>
            <w:top w:val="none" w:sz="0" w:space="0" w:color="auto"/>
            <w:left w:val="none" w:sz="0" w:space="0" w:color="auto"/>
            <w:bottom w:val="none" w:sz="0" w:space="0" w:color="auto"/>
            <w:right w:val="none" w:sz="0" w:space="0" w:color="auto"/>
          </w:divBdr>
        </w:div>
        <w:div w:id="979266166">
          <w:marLeft w:val="480"/>
          <w:marRight w:val="0"/>
          <w:marTop w:val="0"/>
          <w:marBottom w:val="0"/>
          <w:divBdr>
            <w:top w:val="none" w:sz="0" w:space="0" w:color="auto"/>
            <w:left w:val="none" w:sz="0" w:space="0" w:color="auto"/>
            <w:bottom w:val="none" w:sz="0" w:space="0" w:color="auto"/>
            <w:right w:val="none" w:sz="0" w:space="0" w:color="auto"/>
          </w:divBdr>
        </w:div>
        <w:div w:id="1042437390">
          <w:marLeft w:val="480"/>
          <w:marRight w:val="0"/>
          <w:marTop w:val="0"/>
          <w:marBottom w:val="0"/>
          <w:divBdr>
            <w:top w:val="none" w:sz="0" w:space="0" w:color="auto"/>
            <w:left w:val="none" w:sz="0" w:space="0" w:color="auto"/>
            <w:bottom w:val="none" w:sz="0" w:space="0" w:color="auto"/>
            <w:right w:val="none" w:sz="0" w:space="0" w:color="auto"/>
          </w:divBdr>
        </w:div>
        <w:div w:id="1106271335">
          <w:marLeft w:val="480"/>
          <w:marRight w:val="0"/>
          <w:marTop w:val="0"/>
          <w:marBottom w:val="0"/>
          <w:divBdr>
            <w:top w:val="none" w:sz="0" w:space="0" w:color="auto"/>
            <w:left w:val="none" w:sz="0" w:space="0" w:color="auto"/>
            <w:bottom w:val="none" w:sz="0" w:space="0" w:color="auto"/>
            <w:right w:val="none" w:sz="0" w:space="0" w:color="auto"/>
          </w:divBdr>
        </w:div>
        <w:div w:id="1123117778">
          <w:marLeft w:val="480"/>
          <w:marRight w:val="0"/>
          <w:marTop w:val="0"/>
          <w:marBottom w:val="0"/>
          <w:divBdr>
            <w:top w:val="none" w:sz="0" w:space="0" w:color="auto"/>
            <w:left w:val="none" w:sz="0" w:space="0" w:color="auto"/>
            <w:bottom w:val="none" w:sz="0" w:space="0" w:color="auto"/>
            <w:right w:val="none" w:sz="0" w:space="0" w:color="auto"/>
          </w:divBdr>
        </w:div>
        <w:div w:id="1128746657">
          <w:marLeft w:val="480"/>
          <w:marRight w:val="0"/>
          <w:marTop w:val="0"/>
          <w:marBottom w:val="0"/>
          <w:divBdr>
            <w:top w:val="none" w:sz="0" w:space="0" w:color="auto"/>
            <w:left w:val="none" w:sz="0" w:space="0" w:color="auto"/>
            <w:bottom w:val="none" w:sz="0" w:space="0" w:color="auto"/>
            <w:right w:val="none" w:sz="0" w:space="0" w:color="auto"/>
          </w:divBdr>
        </w:div>
        <w:div w:id="1177698728">
          <w:marLeft w:val="480"/>
          <w:marRight w:val="0"/>
          <w:marTop w:val="0"/>
          <w:marBottom w:val="0"/>
          <w:divBdr>
            <w:top w:val="none" w:sz="0" w:space="0" w:color="auto"/>
            <w:left w:val="none" w:sz="0" w:space="0" w:color="auto"/>
            <w:bottom w:val="none" w:sz="0" w:space="0" w:color="auto"/>
            <w:right w:val="none" w:sz="0" w:space="0" w:color="auto"/>
          </w:divBdr>
        </w:div>
        <w:div w:id="1186334060">
          <w:marLeft w:val="480"/>
          <w:marRight w:val="0"/>
          <w:marTop w:val="0"/>
          <w:marBottom w:val="0"/>
          <w:divBdr>
            <w:top w:val="none" w:sz="0" w:space="0" w:color="auto"/>
            <w:left w:val="none" w:sz="0" w:space="0" w:color="auto"/>
            <w:bottom w:val="none" w:sz="0" w:space="0" w:color="auto"/>
            <w:right w:val="none" w:sz="0" w:space="0" w:color="auto"/>
          </w:divBdr>
        </w:div>
        <w:div w:id="1202786460">
          <w:marLeft w:val="480"/>
          <w:marRight w:val="0"/>
          <w:marTop w:val="0"/>
          <w:marBottom w:val="0"/>
          <w:divBdr>
            <w:top w:val="none" w:sz="0" w:space="0" w:color="auto"/>
            <w:left w:val="none" w:sz="0" w:space="0" w:color="auto"/>
            <w:bottom w:val="none" w:sz="0" w:space="0" w:color="auto"/>
            <w:right w:val="none" w:sz="0" w:space="0" w:color="auto"/>
          </w:divBdr>
        </w:div>
        <w:div w:id="1258095554">
          <w:marLeft w:val="480"/>
          <w:marRight w:val="0"/>
          <w:marTop w:val="0"/>
          <w:marBottom w:val="0"/>
          <w:divBdr>
            <w:top w:val="none" w:sz="0" w:space="0" w:color="auto"/>
            <w:left w:val="none" w:sz="0" w:space="0" w:color="auto"/>
            <w:bottom w:val="none" w:sz="0" w:space="0" w:color="auto"/>
            <w:right w:val="none" w:sz="0" w:space="0" w:color="auto"/>
          </w:divBdr>
        </w:div>
        <w:div w:id="1305234278">
          <w:marLeft w:val="480"/>
          <w:marRight w:val="0"/>
          <w:marTop w:val="0"/>
          <w:marBottom w:val="0"/>
          <w:divBdr>
            <w:top w:val="none" w:sz="0" w:space="0" w:color="auto"/>
            <w:left w:val="none" w:sz="0" w:space="0" w:color="auto"/>
            <w:bottom w:val="none" w:sz="0" w:space="0" w:color="auto"/>
            <w:right w:val="none" w:sz="0" w:space="0" w:color="auto"/>
          </w:divBdr>
        </w:div>
        <w:div w:id="1322806678">
          <w:marLeft w:val="480"/>
          <w:marRight w:val="0"/>
          <w:marTop w:val="0"/>
          <w:marBottom w:val="0"/>
          <w:divBdr>
            <w:top w:val="none" w:sz="0" w:space="0" w:color="auto"/>
            <w:left w:val="none" w:sz="0" w:space="0" w:color="auto"/>
            <w:bottom w:val="none" w:sz="0" w:space="0" w:color="auto"/>
            <w:right w:val="none" w:sz="0" w:space="0" w:color="auto"/>
          </w:divBdr>
        </w:div>
        <w:div w:id="1363507396">
          <w:marLeft w:val="480"/>
          <w:marRight w:val="0"/>
          <w:marTop w:val="0"/>
          <w:marBottom w:val="0"/>
          <w:divBdr>
            <w:top w:val="none" w:sz="0" w:space="0" w:color="auto"/>
            <w:left w:val="none" w:sz="0" w:space="0" w:color="auto"/>
            <w:bottom w:val="none" w:sz="0" w:space="0" w:color="auto"/>
            <w:right w:val="none" w:sz="0" w:space="0" w:color="auto"/>
          </w:divBdr>
        </w:div>
        <w:div w:id="1379013116">
          <w:marLeft w:val="480"/>
          <w:marRight w:val="0"/>
          <w:marTop w:val="0"/>
          <w:marBottom w:val="0"/>
          <w:divBdr>
            <w:top w:val="none" w:sz="0" w:space="0" w:color="auto"/>
            <w:left w:val="none" w:sz="0" w:space="0" w:color="auto"/>
            <w:bottom w:val="none" w:sz="0" w:space="0" w:color="auto"/>
            <w:right w:val="none" w:sz="0" w:space="0" w:color="auto"/>
          </w:divBdr>
        </w:div>
        <w:div w:id="1427844375">
          <w:marLeft w:val="480"/>
          <w:marRight w:val="0"/>
          <w:marTop w:val="0"/>
          <w:marBottom w:val="0"/>
          <w:divBdr>
            <w:top w:val="none" w:sz="0" w:space="0" w:color="auto"/>
            <w:left w:val="none" w:sz="0" w:space="0" w:color="auto"/>
            <w:bottom w:val="none" w:sz="0" w:space="0" w:color="auto"/>
            <w:right w:val="none" w:sz="0" w:space="0" w:color="auto"/>
          </w:divBdr>
        </w:div>
        <w:div w:id="1480027101">
          <w:marLeft w:val="480"/>
          <w:marRight w:val="0"/>
          <w:marTop w:val="0"/>
          <w:marBottom w:val="0"/>
          <w:divBdr>
            <w:top w:val="none" w:sz="0" w:space="0" w:color="auto"/>
            <w:left w:val="none" w:sz="0" w:space="0" w:color="auto"/>
            <w:bottom w:val="none" w:sz="0" w:space="0" w:color="auto"/>
            <w:right w:val="none" w:sz="0" w:space="0" w:color="auto"/>
          </w:divBdr>
        </w:div>
        <w:div w:id="1491141991">
          <w:marLeft w:val="480"/>
          <w:marRight w:val="0"/>
          <w:marTop w:val="0"/>
          <w:marBottom w:val="0"/>
          <w:divBdr>
            <w:top w:val="none" w:sz="0" w:space="0" w:color="auto"/>
            <w:left w:val="none" w:sz="0" w:space="0" w:color="auto"/>
            <w:bottom w:val="none" w:sz="0" w:space="0" w:color="auto"/>
            <w:right w:val="none" w:sz="0" w:space="0" w:color="auto"/>
          </w:divBdr>
        </w:div>
        <w:div w:id="1513757635">
          <w:marLeft w:val="480"/>
          <w:marRight w:val="0"/>
          <w:marTop w:val="0"/>
          <w:marBottom w:val="0"/>
          <w:divBdr>
            <w:top w:val="none" w:sz="0" w:space="0" w:color="auto"/>
            <w:left w:val="none" w:sz="0" w:space="0" w:color="auto"/>
            <w:bottom w:val="none" w:sz="0" w:space="0" w:color="auto"/>
            <w:right w:val="none" w:sz="0" w:space="0" w:color="auto"/>
          </w:divBdr>
        </w:div>
        <w:div w:id="1565525388">
          <w:marLeft w:val="480"/>
          <w:marRight w:val="0"/>
          <w:marTop w:val="0"/>
          <w:marBottom w:val="0"/>
          <w:divBdr>
            <w:top w:val="none" w:sz="0" w:space="0" w:color="auto"/>
            <w:left w:val="none" w:sz="0" w:space="0" w:color="auto"/>
            <w:bottom w:val="none" w:sz="0" w:space="0" w:color="auto"/>
            <w:right w:val="none" w:sz="0" w:space="0" w:color="auto"/>
          </w:divBdr>
        </w:div>
        <w:div w:id="1571230417">
          <w:marLeft w:val="480"/>
          <w:marRight w:val="0"/>
          <w:marTop w:val="0"/>
          <w:marBottom w:val="0"/>
          <w:divBdr>
            <w:top w:val="none" w:sz="0" w:space="0" w:color="auto"/>
            <w:left w:val="none" w:sz="0" w:space="0" w:color="auto"/>
            <w:bottom w:val="none" w:sz="0" w:space="0" w:color="auto"/>
            <w:right w:val="none" w:sz="0" w:space="0" w:color="auto"/>
          </w:divBdr>
        </w:div>
        <w:div w:id="1603612639">
          <w:marLeft w:val="480"/>
          <w:marRight w:val="0"/>
          <w:marTop w:val="0"/>
          <w:marBottom w:val="0"/>
          <w:divBdr>
            <w:top w:val="none" w:sz="0" w:space="0" w:color="auto"/>
            <w:left w:val="none" w:sz="0" w:space="0" w:color="auto"/>
            <w:bottom w:val="none" w:sz="0" w:space="0" w:color="auto"/>
            <w:right w:val="none" w:sz="0" w:space="0" w:color="auto"/>
          </w:divBdr>
        </w:div>
        <w:div w:id="1643921516">
          <w:marLeft w:val="480"/>
          <w:marRight w:val="0"/>
          <w:marTop w:val="0"/>
          <w:marBottom w:val="0"/>
          <w:divBdr>
            <w:top w:val="none" w:sz="0" w:space="0" w:color="auto"/>
            <w:left w:val="none" w:sz="0" w:space="0" w:color="auto"/>
            <w:bottom w:val="none" w:sz="0" w:space="0" w:color="auto"/>
            <w:right w:val="none" w:sz="0" w:space="0" w:color="auto"/>
          </w:divBdr>
        </w:div>
        <w:div w:id="1667512570">
          <w:marLeft w:val="480"/>
          <w:marRight w:val="0"/>
          <w:marTop w:val="0"/>
          <w:marBottom w:val="0"/>
          <w:divBdr>
            <w:top w:val="none" w:sz="0" w:space="0" w:color="auto"/>
            <w:left w:val="none" w:sz="0" w:space="0" w:color="auto"/>
            <w:bottom w:val="none" w:sz="0" w:space="0" w:color="auto"/>
            <w:right w:val="none" w:sz="0" w:space="0" w:color="auto"/>
          </w:divBdr>
        </w:div>
        <w:div w:id="1701278460">
          <w:marLeft w:val="480"/>
          <w:marRight w:val="0"/>
          <w:marTop w:val="0"/>
          <w:marBottom w:val="0"/>
          <w:divBdr>
            <w:top w:val="none" w:sz="0" w:space="0" w:color="auto"/>
            <w:left w:val="none" w:sz="0" w:space="0" w:color="auto"/>
            <w:bottom w:val="none" w:sz="0" w:space="0" w:color="auto"/>
            <w:right w:val="none" w:sz="0" w:space="0" w:color="auto"/>
          </w:divBdr>
        </w:div>
        <w:div w:id="1764108643">
          <w:marLeft w:val="480"/>
          <w:marRight w:val="0"/>
          <w:marTop w:val="0"/>
          <w:marBottom w:val="0"/>
          <w:divBdr>
            <w:top w:val="none" w:sz="0" w:space="0" w:color="auto"/>
            <w:left w:val="none" w:sz="0" w:space="0" w:color="auto"/>
            <w:bottom w:val="none" w:sz="0" w:space="0" w:color="auto"/>
            <w:right w:val="none" w:sz="0" w:space="0" w:color="auto"/>
          </w:divBdr>
        </w:div>
        <w:div w:id="1790320962">
          <w:marLeft w:val="480"/>
          <w:marRight w:val="0"/>
          <w:marTop w:val="0"/>
          <w:marBottom w:val="0"/>
          <w:divBdr>
            <w:top w:val="none" w:sz="0" w:space="0" w:color="auto"/>
            <w:left w:val="none" w:sz="0" w:space="0" w:color="auto"/>
            <w:bottom w:val="none" w:sz="0" w:space="0" w:color="auto"/>
            <w:right w:val="none" w:sz="0" w:space="0" w:color="auto"/>
          </w:divBdr>
        </w:div>
        <w:div w:id="1806511278">
          <w:marLeft w:val="480"/>
          <w:marRight w:val="0"/>
          <w:marTop w:val="0"/>
          <w:marBottom w:val="0"/>
          <w:divBdr>
            <w:top w:val="none" w:sz="0" w:space="0" w:color="auto"/>
            <w:left w:val="none" w:sz="0" w:space="0" w:color="auto"/>
            <w:bottom w:val="none" w:sz="0" w:space="0" w:color="auto"/>
            <w:right w:val="none" w:sz="0" w:space="0" w:color="auto"/>
          </w:divBdr>
        </w:div>
        <w:div w:id="1807551726">
          <w:marLeft w:val="480"/>
          <w:marRight w:val="0"/>
          <w:marTop w:val="0"/>
          <w:marBottom w:val="0"/>
          <w:divBdr>
            <w:top w:val="none" w:sz="0" w:space="0" w:color="auto"/>
            <w:left w:val="none" w:sz="0" w:space="0" w:color="auto"/>
            <w:bottom w:val="none" w:sz="0" w:space="0" w:color="auto"/>
            <w:right w:val="none" w:sz="0" w:space="0" w:color="auto"/>
          </w:divBdr>
        </w:div>
        <w:div w:id="1829054544">
          <w:marLeft w:val="480"/>
          <w:marRight w:val="0"/>
          <w:marTop w:val="0"/>
          <w:marBottom w:val="0"/>
          <w:divBdr>
            <w:top w:val="none" w:sz="0" w:space="0" w:color="auto"/>
            <w:left w:val="none" w:sz="0" w:space="0" w:color="auto"/>
            <w:bottom w:val="none" w:sz="0" w:space="0" w:color="auto"/>
            <w:right w:val="none" w:sz="0" w:space="0" w:color="auto"/>
          </w:divBdr>
        </w:div>
        <w:div w:id="1862084164">
          <w:marLeft w:val="480"/>
          <w:marRight w:val="0"/>
          <w:marTop w:val="0"/>
          <w:marBottom w:val="0"/>
          <w:divBdr>
            <w:top w:val="none" w:sz="0" w:space="0" w:color="auto"/>
            <w:left w:val="none" w:sz="0" w:space="0" w:color="auto"/>
            <w:bottom w:val="none" w:sz="0" w:space="0" w:color="auto"/>
            <w:right w:val="none" w:sz="0" w:space="0" w:color="auto"/>
          </w:divBdr>
        </w:div>
        <w:div w:id="1867521326">
          <w:marLeft w:val="480"/>
          <w:marRight w:val="0"/>
          <w:marTop w:val="0"/>
          <w:marBottom w:val="0"/>
          <w:divBdr>
            <w:top w:val="none" w:sz="0" w:space="0" w:color="auto"/>
            <w:left w:val="none" w:sz="0" w:space="0" w:color="auto"/>
            <w:bottom w:val="none" w:sz="0" w:space="0" w:color="auto"/>
            <w:right w:val="none" w:sz="0" w:space="0" w:color="auto"/>
          </w:divBdr>
        </w:div>
        <w:div w:id="1910768596">
          <w:marLeft w:val="480"/>
          <w:marRight w:val="0"/>
          <w:marTop w:val="0"/>
          <w:marBottom w:val="0"/>
          <w:divBdr>
            <w:top w:val="none" w:sz="0" w:space="0" w:color="auto"/>
            <w:left w:val="none" w:sz="0" w:space="0" w:color="auto"/>
            <w:bottom w:val="none" w:sz="0" w:space="0" w:color="auto"/>
            <w:right w:val="none" w:sz="0" w:space="0" w:color="auto"/>
          </w:divBdr>
        </w:div>
        <w:div w:id="1924802124">
          <w:marLeft w:val="480"/>
          <w:marRight w:val="0"/>
          <w:marTop w:val="0"/>
          <w:marBottom w:val="0"/>
          <w:divBdr>
            <w:top w:val="none" w:sz="0" w:space="0" w:color="auto"/>
            <w:left w:val="none" w:sz="0" w:space="0" w:color="auto"/>
            <w:bottom w:val="none" w:sz="0" w:space="0" w:color="auto"/>
            <w:right w:val="none" w:sz="0" w:space="0" w:color="auto"/>
          </w:divBdr>
        </w:div>
        <w:div w:id="1949386993">
          <w:marLeft w:val="480"/>
          <w:marRight w:val="0"/>
          <w:marTop w:val="0"/>
          <w:marBottom w:val="0"/>
          <w:divBdr>
            <w:top w:val="none" w:sz="0" w:space="0" w:color="auto"/>
            <w:left w:val="none" w:sz="0" w:space="0" w:color="auto"/>
            <w:bottom w:val="none" w:sz="0" w:space="0" w:color="auto"/>
            <w:right w:val="none" w:sz="0" w:space="0" w:color="auto"/>
          </w:divBdr>
        </w:div>
        <w:div w:id="2039887590">
          <w:marLeft w:val="480"/>
          <w:marRight w:val="0"/>
          <w:marTop w:val="0"/>
          <w:marBottom w:val="0"/>
          <w:divBdr>
            <w:top w:val="none" w:sz="0" w:space="0" w:color="auto"/>
            <w:left w:val="none" w:sz="0" w:space="0" w:color="auto"/>
            <w:bottom w:val="none" w:sz="0" w:space="0" w:color="auto"/>
            <w:right w:val="none" w:sz="0" w:space="0" w:color="auto"/>
          </w:divBdr>
        </w:div>
        <w:div w:id="2064863091">
          <w:marLeft w:val="480"/>
          <w:marRight w:val="0"/>
          <w:marTop w:val="0"/>
          <w:marBottom w:val="0"/>
          <w:divBdr>
            <w:top w:val="none" w:sz="0" w:space="0" w:color="auto"/>
            <w:left w:val="none" w:sz="0" w:space="0" w:color="auto"/>
            <w:bottom w:val="none" w:sz="0" w:space="0" w:color="auto"/>
            <w:right w:val="none" w:sz="0" w:space="0" w:color="auto"/>
          </w:divBdr>
        </w:div>
      </w:divsChild>
    </w:div>
    <w:div w:id="747574153">
      <w:bodyDiv w:val="1"/>
      <w:marLeft w:val="0"/>
      <w:marRight w:val="0"/>
      <w:marTop w:val="0"/>
      <w:marBottom w:val="0"/>
      <w:divBdr>
        <w:top w:val="none" w:sz="0" w:space="0" w:color="auto"/>
        <w:left w:val="none" w:sz="0" w:space="0" w:color="auto"/>
        <w:bottom w:val="none" w:sz="0" w:space="0" w:color="auto"/>
        <w:right w:val="none" w:sz="0" w:space="0" w:color="auto"/>
      </w:divBdr>
      <w:divsChild>
        <w:div w:id="8682134">
          <w:marLeft w:val="480"/>
          <w:marRight w:val="0"/>
          <w:marTop w:val="0"/>
          <w:marBottom w:val="0"/>
          <w:divBdr>
            <w:top w:val="none" w:sz="0" w:space="0" w:color="auto"/>
            <w:left w:val="none" w:sz="0" w:space="0" w:color="auto"/>
            <w:bottom w:val="none" w:sz="0" w:space="0" w:color="auto"/>
            <w:right w:val="none" w:sz="0" w:space="0" w:color="auto"/>
          </w:divBdr>
        </w:div>
        <w:div w:id="10035341">
          <w:marLeft w:val="480"/>
          <w:marRight w:val="0"/>
          <w:marTop w:val="0"/>
          <w:marBottom w:val="0"/>
          <w:divBdr>
            <w:top w:val="none" w:sz="0" w:space="0" w:color="auto"/>
            <w:left w:val="none" w:sz="0" w:space="0" w:color="auto"/>
            <w:bottom w:val="none" w:sz="0" w:space="0" w:color="auto"/>
            <w:right w:val="none" w:sz="0" w:space="0" w:color="auto"/>
          </w:divBdr>
        </w:div>
        <w:div w:id="24407667">
          <w:marLeft w:val="480"/>
          <w:marRight w:val="0"/>
          <w:marTop w:val="0"/>
          <w:marBottom w:val="0"/>
          <w:divBdr>
            <w:top w:val="none" w:sz="0" w:space="0" w:color="auto"/>
            <w:left w:val="none" w:sz="0" w:space="0" w:color="auto"/>
            <w:bottom w:val="none" w:sz="0" w:space="0" w:color="auto"/>
            <w:right w:val="none" w:sz="0" w:space="0" w:color="auto"/>
          </w:divBdr>
        </w:div>
        <w:div w:id="72550236">
          <w:marLeft w:val="480"/>
          <w:marRight w:val="0"/>
          <w:marTop w:val="0"/>
          <w:marBottom w:val="0"/>
          <w:divBdr>
            <w:top w:val="none" w:sz="0" w:space="0" w:color="auto"/>
            <w:left w:val="none" w:sz="0" w:space="0" w:color="auto"/>
            <w:bottom w:val="none" w:sz="0" w:space="0" w:color="auto"/>
            <w:right w:val="none" w:sz="0" w:space="0" w:color="auto"/>
          </w:divBdr>
        </w:div>
        <w:div w:id="84035344">
          <w:marLeft w:val="480"/>
          <w:marRight w:val="0"/>
          <w:marTop w:val="0"/>
          <w:marBottom w:val="0"/>
          <w:divBdr>
            <w:top w:val="none" w:sz="0" w:space="0" w:color="auto"/>
            <w:left w:val="none" w:sz="0" w:space="0" w:color="auto"/>
            <w:bottom w:val="none" w:sz="0" w:space="0" w:color="auto"/>
            <w:right w:val="none" w:sz="0" w:space="0" w:color="auto"/>
          </w:divBdr>
        </w:div>
        <w:div w:id="151142403">
          <w:marLeft w:val="480"/>
          <w:marRight w:val="0"/>
          <w:marTop w:val="0"/>
          <w:marBottom w:val="0"/>
          <w:divBdr>
            <w:top w:val="none" w:sz="0" w:space="0" w:color="auto"/>
            <w:left w:val="none" w:sz="0" w:space="0" w:color="auto"/>
            <w:bottom w:val="none" w:sz="0" w:space="0" w:color="auto"/>
            <w:right w:val="none" w:sz="0" w:space="0" w:color="auto"/>
          </w:divBdr>
        </w:div>
        <w:div w:id="185214327">
          <w:marLeft w:val="480"/>
          <w:marRight w:val="0"/>
          <w:marTop w:val="0"/>
          <w:marBottom w:val="0"/>
          <w:divBdr>
            <w:top w:val="none" w:sz="0" w:space="0" w:color="auto"/>
            <w:left w:val="none" w:sz="0" w:space="0" w:color="auto"/>
            <w:bottom w:val="none" w:sz="0" w:space="0" w:color="auto"/>
            <w:right w:val="none" w:sz="0" w:space="0" w:color="auto"/>
          </w:divBdr>
        </w:div>
        <w:div w:id="212280601">
          <w:marLeft w:val="480"/>
          <w:marRight w:val="0"/>
          <w:marTop w:val="0"/>
          <w:marBottom w:val="0"/>
          <w:divBdr>
            <w:top w:val="none" w:sz="0" w:space="0" w:color="auto"/>
            <w:left w:val="none" w:sz="0" w:space="0" w:color="auto"/>
            <w:bottom w:val="none" w:sz="0" w:space="0" w:color="auto"/>
            <w:right w:val="none" w:sz="0" w:space="0" w:color="auto"/>
          </w:divBdr>
        </w:div>
        <w:div w:id="248124004">
          <w:marLeft w:val="480"/>
          <w:marRight w:val="0"/>
          <w:marTop w:val="0"/>
          <w:marBottom w:val="0"/>
          <w:divBdr>
            <w:top w:val="none" w:sz="0" w:space="0" w:color="auto"/>
            <w:left w:val="none" w:sz="0" w:space="0" w:color="auto"/>
            <w:bottom w:val="none" w:sz="0" w:space="0" w:color="auto"/>
            <w:right w:val="none" w:sz="0" w:space="0" w:color="auto"/>
          </w:divBdr>
        </w:div>
        <w:div w:id="254944853">
          <w:marLeft w:val="480"/>
          <w:marRight w:val="0"/>
          <w:marTop w:val="0"/>
          <w:marBottom w:val="0"/>
          <w:divBdr>
            <w:top w:val="none" w:sz="0" w:space="0" w:color="auto"/>
            <w:left w:val="none" w:sz="0" w:space="0" w:color="auto"/>
            <w:bottom w:val="none" w:sz="0" w:space="0" w:color="auto"/>
            <w:right w:val="none" w:sz="0" w:space="0" w:color="auto"/>
          </w:divBdr>
        </w:div>
        <w:div w:id="256060932">
          <w:marLeft w:val="480"/>
          <w:marRight w:val="0"/>
          <w:marTop w:val="0"/>
          <w:marBottom w:val="0"/>
          <w:divBdr>
            <w:top w:val="none" w:sz="0" w:space="0" w:color="auto"/>
            <w:left w:val="none" w:sz="0" w:space="0" w:color="auto"/>
            <w:bottom w:val="none" w:sz="0" w:space="0" w:color="auto"/>
            <w:right w:val="none" w:sz="0" w:space="0" w:color="auto"/>
          </w:divBdr>
        </w:div>
        <w:div w:id="256250808">
          <w:marLeft w:val="480"/>
          <w:marRight w:val="0"/>
          <w:marTop w:val="0"/>
          <w:marBottom w:val="0"/>
          <w:divBdr>
            <w:top w:val="none" w:sz="0" w:space="0" w:color="auto"/>
            <w:left w:val="none" w:sz="0" w:space="0" w:color="auto"/>
            <w:bottom w:val="none" w:sz="0" w:space="0" w:color="auto"/>
            <w:right w:val="none" w:sz="0" w:space="0" w:color="auto"/>
          </w:divBdr>
        </w:div>
        <w:div w:id="278073716">
          <w:marLeft w:val="480"/>
          <w:marRight w:val="0"/>
          <w:marTop w:val="0"/>
          <w:marBottom w:val="0"/>
          <w:divBdr>
            <w:top w:val="none" w:sz="0" w:space="0" w:color="auto"/>
            <w:left w:val="none" w:sz="0" w:space="0" w:color="auto"/>
            <w:bottom w:val="none" w:sz="0" w:space="0" w:color="auto"/>
            <w:right w:val="none" w:sz="0" w:space="0" w:color="auto"/>
          </w:divBdr>
        </w:div>
        <w:div w:id="286012275">
          <w:marLeft w:val="480"/>
          <w:marRight w:val="0"/>
          <w:marTop w:val="0"/>
          <w:marBottom w:val="0"/>
          <w:divBdr>
            <w:top w:val="none" w:sz="0" w:space="0" w:color="auto"/>
            <w:left w:val="none" w:sz="0" w:space="0" w:color="auto"/>
            <w:bottom w:val="none" w:sz="0" w:space="0" w:color="auto"/>
            <w:right w:val="none" w:sz="0" w:space="0" w:color="auto"/>
          </w:divBdr>
        </w:div>
        <w:div w:id="333923843">
          <w:marLeft w:val="480"/>
          <w:marRight w:val="0"/>
          <w:marTop w:val="0"/>
          <w:marBottom w:val="0"/>
          <w:divBdr>
            <w:top w:val="none" w:sz="0" w:space="0" w:color="auto"/>
            <w:left w:val="none" w:sz="0" w:space="0" w:color="auto"/>
            <w:bottom w:val="none" w:sz="0" w:space="0" w:color="auto"/>
            <w:right w:val="none" w:sz="0" w:space="0" w:color="auto"/>
          </w:divBdr>
        </w:div>
        <w:div w:id="367224474">
          <w:marLeft w:val="480"/>
          <w:marRight w:val="0"/>
          <w:marTop w:val="0"/>
          <w:marBottom w:val="0"/>
          <w:divBdr>
            <w:top w:val="none" w:sz="0" w:space="0" w:color="auto"/>
            <w:left w:val="none" w:sz="0" w:space="0" w:color="auto"/>
            <w:bottom w:val="none" w:sz="0" w:space="0" w:color="auto"/>
            <w:right w:val="none" w:sz="0" w:space="0" w:color="auto"/>
          </w:divBdr>
        </w:div>
        <w:div w:id="443841904">
          <w:marLeft w:val="480"/>
          <w:marRight w:val="0"/>
          <w:marTop w:val="0"/>
          <w:marBottom w:val="0"/>
          <w:divBdr>
            <w:top w:val="none" w:sz="0" w:space="0" w:color="auto"/>
            <w:left w:val="none" w:sz="0" w:space="0" w:color="auto"/>
            <w:bottom w:val="none" w:sz="0" w:space="0" w:color="auto"/>
            <w:right w:val="none" w:sz="0" w:space="0" w:color="auto"/>
          </w:divBdr>
        </w:div>
        <w:div w:id="444346329">
          <w:marLeft w:val="480"/>
          <w:marRight w:val="0"/>
          <w:marTop w:val="0"/>
          <w:marBottom w:val="0"/>
          <w:divBdr>
            <w:top w:val="none" w:sz="0" w:space="0" w:color="auto"/>
            <w:left w:val="none" w:sz="0" w:space="0" w:color="auto"/>
            <w:bottom w:val="none" w:sz="0" w:space="0" w:color="auto"/>
            <w:right w:val="none" w:sz="0" w:space="0" w:color="auto"/>
          </w:divBdr>
        </w:div>
        <w:div w:id="477765001">
          <w:marLeft w:val="480"/>
          <w:marRight w:val="0"/>
          <w:marTop w:val="0"/>
          <w:marBottom w:val="0"/>
          <w:divBdr>
            <w:top w:val="none" w:sz="0" w:space="0" w:color="auto"/>
            <w:left w:val="none" w:sz="0" w:space="0" w:color="auto"/>
            <w:bottom w:val="none" w:sz="0" w:space="0" w:color="auto"/>
            <w:right w:val="none" w:sz="0" w:space="0" w:color="auto"/>
          </w:divBdr>
        </w:div>
        <w:div w:id="478419177">
          <w:marLeft w:val="480"/>
          <w:marRight w:val="0"/>
          <w:marTop w:val="0"/>
          <w:marBottom w:val="0"/>
          <w:divBdr>
            <w:top w:val="none" w:sz="0" w:space="0" w:color="auto"/>
            <w:left w:val="none" w:sz="0" w:space="0" w:color="auto"/>
            <w:bottom w:val="none" w:sz="0" w:space="0" w:color="auto"/>
            <w:right w:val="none" w:sz="0" w:space="0" w:color="auto"/>
          </w:divBdr>
        </w:div>
        <w:div w:id="547182848">
          <w:marLeft w:val="480"/>
          <w:marRight w:val="0"/>
          <w:marTop w:val="0"/>
          <w:marBottom w:val="0"/>
          <w:divBdr>
            <w:top w:val="none" w:sz="0" w:space="0" w:color="auto"/>
            <w:left w:val="none" w:sz="0" w:space="0" w:color="auto"/>
            <w:bottom w:val="none" w:sz="0" w:space="0" w:color="auto"/>
            <w:right w:val="none" w:sz="0" w:space="0" w:color="auto"/>
          </w:divBdr>
        </w:div>
        <w:div w:id="564605668">
          <w:marLeft w:val="480"/>
          <w:marRight w:val="0"/>
          <w:marTop w:val="0"/>
          <w:marBottom w:val="0"/>
          <w:divBdr>
            <w:top w:val="none" w:sz="0" w:space="0" w:color="auto"/>
            <w:left w:val="none" w:sz="0" w:space="0" w:color="auto"/>
            <w:bottom w:val="none" w:sz="0" w:space="0" w:color="auto"/>
            <w:right w:val="none" w:sz="0" w:space="0" w:color="auto"/>
          </w:divBdr>
        </w:div>
        <w:div w:id="576212824">
          <w:marLeft w:val="480"/>
          <w:marRight w:val="0"/>
          <w:marTop w:val="0"/>
          <w:marBottom w:val="0"/>
          <w:divBdr>
            <w:top w:val="none" w:sz="0" w:space="0" w:color="auto"/>
            <w:left w:val="none" w:sz="0" w:space="0" w:color="auto"/>
            <w:bottom w:val="none" w:sz="0" w:space="0" w:color="auto"/>
            <w:right w:val="none" w:sz="0" w:space="0" w:color="auto"/>
          </w:divBdr>
        </w:div>
        <w:div w:id="628516328">
          <w:marLeft w:val="480"/>
          <w:marRight w:val="0"/>
          <w:marTop w:val="0"/>
          <w:marBottom w:val="0"/>
          <w:divBdr>
            <w:top w:val="none" w:sz="0" w:space="0" w:color="auto"/>
            <w:left w:val="none" w:sz="0" w:space="0" w:color="auto"/>
            <w:bottom w:val="none" w:sz="0" w:space="0" w:color="auto"/>
            <w:right w:val="none" w:sz="0" w:space="0" w:color="auto"/>
          </w:divBdr>
        </w:div>
        <w:div w:id="634146660">
          <w:marLeft w:val="480"/>
          <w:marRight w:val="0"/>
          <w:marTop w:val="0"/>
          <w:marBottom w:val="0"/>
          <w:divBdr>
            <w:top w:val="none" w:sz="0" w:space="0" w:color="auto"/>
            <w:left w:val="none" w:sz="0" w:space="0" w:color="auto"/>
            <w:bottom w:val="none" w:sz="0" w:space="0" w:color="auto"/>
            <w:right w:val="none" w:sz="0" w:space="0" w:color="auto"/>
          </w:divBdr>
        </w:div>
        <w:div w:id="730157457">
          <w:marLeft w:val="480"/>
          <w:marRight w:val="0"/>
          <w:marTop w:val="0"/>
          <w:marBottom w:val="0"/>
          <w:divBdr>
            <w:top w:val="none" w:sz="0" w:space="0" w:color="auto"/>
            <w:left w:val="none" w:sz="0" w:space="0" w:color="auto"/>
            <w:bottom w:val="none" w:sz="0" w:space="0" w:color="auto"/>
            <w:right w:val="none" w:sz="0" w:space="0" w:color="auto"/>
          </w:divBdr>
        </w:div>
        <w:div w:id="733502746">
          <w:marLeft w:val="480"/>
          <w:marRight w:val="0"/>
          <w:marTop w:val="0"/>
          <w:marBottom w:val="0"/>
          <w:divBdr>
            <w:top w:val="none" w:sz="0" w:space="0" w:color="auto"/>
            <w:left w:val="none" w:sz="0" w:space="0" w:color="auto"/>
            <w:bottom w:val="none" w:sz="0" w:space="0" w:color="auto"/>
            <w:right w:val="none" w:sz="0" w:space="0" w:color="auto"/>
          </w:divBdr>
        </w:div>
        <w:div w:id="817914070">
          <w:marLeft w:val="480"/>
          <w:marRight w:val="0"/>
          <w:marTop w:val="0"/>
          <w:marBottom w:val="0"/>
          <w:divBdr>
            <w:top w:val="none" w:sz="0" w:space="0" w:color="auto"/>
            <w:left w:val="none" w:sz="0" w:space="0" w:color="auto"/>
            <w:bottom w:val="none" w:sz="0" w:space="0" w:color="auto"/>
            <w:right w:val="none" w:sz="0" w:space="0" w:color="auto"/>
          </w:divBdr>
        </w:div>
        <w:div w:id="837233019">
          <w:marLeft w:val="480"/>
          <w:marRight w:val="0"/>
          <w:marTop w:val="0"/>
          <w:marBottom w:val="0"/>
          <w:divBdr>
            <w:top w:val="none" w:sz="0" w:space="0" w:color="auto"/>
            <w:left w:val="none" w:sz="0" w:space="0" w:color="auto"/>
            <w:bottom w:val="none" w:sz="0" w:space="0" w:color="auto"/>
            <w:right w:val="none" w:sz="0" w:space="0" w:color="auto"/>
          </w:divBdr>
        </w:div>
        <w:div w:id="884440097">
          <w:marLeft w:val="480"/>
          <w:marRight w:val="0"/>
          <w:marTop w:val="0"/>
          <w:marBottom w:val="0"/>
          <w:divBdr>
            <w:top w:val="none" w:sz="0" w:space="0" w:color="auto"/>
            <w:left w:val="none" w:sz="0" w:space="0" w:color="auto"/>
            <w:bottom w:val="none" w:sz="0" w:space="0" w:color="auto"/>
            <w:right w:val="none" w:sz="0" w:space="0" w:color="auto"/>
          </w:divBdr>
        </w:div>
        <w:div w:id="889345539">
          <w:marLeft w:val="480"/>
          <w:marRight w:val="0"/>
          <w:marTop w:val="0"/>
          <w:marBottom w:val="0"/>
          <w:divBdr>
            <w:top w:val="none" w:sz="0" w:space="0" w:color="auto"/>
            <w:left w:val="none" w:sz="0" w:space="0" w:color="auto"/>
            <w:bottom w:val="none" w:sz="0" w:space="0" w:color="auto"/>
            <w:right w:val="none" w:sz="0" w:space="0" w:color="auto"/>
          </w:divBdr>
        </w:div>
        <w:div w:id="917980575">
          <w:marLeft w:val="480"/>
          <w:marRight w:val="0"/>
          <w:marTop w:val="0"/>
          <w:marBottom w:val="0"/>
          <w:divBdr>
            <w:top w:val="none" w:sz="0" w:space="0" w:color="auto"/>
            <w:left w:val="none" w:sz="0" w:space="0" w:color="auto"/>
            <w:bottom w:val="none" w:sz="0" w:space="0" w:color="auto"/>
            <w:right w:val="none" w:sz="0" w:space="0" w:color="auto"/>
          </w:divBdr>
        </w:div>
        <w:div w:id="968583274">
          <w:marLeft w:val="480"/>
          <w:marRight w:val="0"/>
          <w:marTop w:val="0"/>
          <w:marBottom w:val="0"/>
          <w:divBdr>
            <w:top w:val="none" w:sz="0" w:space="0" w:color="auto"/>
            <w:left w:val="none" w:sz="0" w:space="0" w:color="auto"/>
            <w:bottom w:val="none" w:sz="0" w:space="0" w:color="auto"/>
            <w:right w:val="none" w:sz="0" w:space="0" w:color="auto"/>
          </w:divBdr>
        </w:div>
        <w:div w:id="980692353">
          <w:marLeft w:val="480"/>
          <w:marRight w:val="0"/>
          <w:marTop w:val="0"/>
          <w:marBottom w:val="0"/>
          <w:divBdr>
            <w:top w:val="none" w:sz="0" w:space="0" w:color="auto"/>
            <w:left w:val="none" w:sz="0" w:space="0" w:color="auto"/>
            <w:bottom w:val="none" w:sz="0" w:space="0" w:color="auto"/>
            <w:right w:val="none" w:sz="0" w:space="0" w:color="auto"/>
          </w:divBdr>
        </w:div>
        <w:div w:id="1025059208">
          <w:marLeft w:val="480"/>
          <w:marRight w:val="0"/>
          <w:marTop w:val="0"/>
          <w:marBottom w:val="0"/>
          <w:divBdr>
            <w:top w:val="none" w:sz="0" w:space="0" w:color="auto"/>
            <w:left w:val="none" w:sz="0" w:space="0" w:color="auto"/>
            <w:bottom w:val="none" w:sz="0" w:space="0" w:color="auto"/>
            <w:right w:val="none" w:sz="0" w:space="0" w:color="auto"/>
          </w:divBdr>
        </w:div>
        <w:div w:id="1044132951">
          <w:marLeft w:val="480"/>
          <w:marRight w:val="0"/>
          <w:marTop w:val="0"/>
          <w:marBottom w:val="0"/>
          <w:divBdr>
            <w:top w:val="none" w:sz="0" w:space="0" w:color="auto"/>
            <w:left w:val="none" w:sz="0" w:space="0" w:color="auto"/>
            <w:bottom w:val="none" w:sz="0" w:space="0" w:color="auto"/>
            <w:right w:val="none" w:sz="0" w:space="0" w:color="auto"/>
          </w:divBdr>
        </w:div>
        <w:div w:id="1069694372">
          <w:marLeft w:val="480"/>
          <w:marRight w:val="0"/>
          <w:marTop w:val="0"/>
          <w:marBottom w:val="0"/>
          <w:divBdr>
            <w:top w:val="none" w:sz="0" w:space="0" w:color="auto"/>
            <w:left w:val="none" w:sz="0" w:space="0" w:color="auto"/>
            <w:bottom w:val="none" w:sz="0" w:space="0" w:color="auto"/>
            <w:right w:val="none" w:sz="0" w:space="0" w:color="auto"/>
          </w:divBdr>
        </w:div>
        <w:div w:id="1071972562">
          <w:marLeft w:val="480"/>
          <w:marRight w:val="0"/>
          <w:marTop w:val="0"/>
          <w:marBottom w:val="0"/>
          <w:divBdr>
            <w:top w:val="none" w:sz="0" w:space="0" w:color="auto"/>
            <w:left w:val="none" w:sz="0" w:space="0" w:color="auto"/>
            <w:bottom w:val="none" w:sz="0" w:space="0" w:color="auto"/>
            <w:right w:val="none" w:sz="0" w:space="0" w:color="auto"/>
          </w:divBdr>
        </w:div>
        <w:div w:id="1097822894">
          <w:marLeft w:val="480"/>
          <w:marRight w:val="0"/>
          <w:marTop w:val="0"/>
          <w:marBottom w:val="0"/>
          <w:divBdr>
            <w:top w:val="none" w:sz="0" w:space="0" w:color="auto"/>
            <w:left w:val="none" w:sz="0" w:space="0" w:color="auto"/>
            <w:bottom w:val="none" w:sz="0" w:space="0" w:color="auto"/>
            <w:right w:val="none" w:sz="0" w:space="0" w:color="auto"/>
          </w:divBdr>
        </w:div>
        <w:div w:id="1137600082">
          <w:marLeft w:val="480"/>
          <w:marRight w:val="0"/>
          <w:marTop w:val="0"/>
          <w:marBottom w:val="0"/>
          <w:divBdr>
            <w:top w:val="none" w:sz="0" w:space="0" w:color="auto"/>
            <w:left w:val="none" w:sz="0" w:space="0" w:color="auto"/>
            <w:bottom w:val="none" w:sz="0" w:space="0" w:color="auto"/>
            <w:right w:val="none" w:sz="0" w:space="0" w:color="auto"/>
          </w:divBdr>
        </w:div>
        <w:div w:id="1190290756">
          <w:marLeft w:val="480"/>
          <w:marRight w:val="0"/>
          <w:marTop w:val="0"/>
          <w:marBottom w:val="0"/>
          <w:divBdr>
            <w:top w:val="none" w:sz="0" w:space="0" w:color="auto"/>
            <w:left w:val="none" w:sz="0" w:space="0" w:color="auto"/>
            <w:bottom w:val="none" w:sz="0" w:space="0" w:color="auto"/>
            <w:right w:val="none" w:sz="0" w:space="0" w:color="auto"/>
          </w:divBdr>
        </w:div>
        <w:div w:id="1200507382">
          <w:marLeft w:val="480"/>
          <w:marRight w:val="0"/>
          <w:marTop w:val="0"/>
          <w:marBottom w:val="0"/>
          <w:divBdr>
            <w:top w:val="none" w:sz="0" w:space="0" w:color="auto"/>
            <w:left w:val="none" w:sz="0" w:space="0" w:color="auto"/>
            <w:bottom w:val="none" w:sz="0" w:space="0" w:color="auto"/>
            <w:right w:val="none" w:sz="0" w:space="0" w:color="auto"/>
          </w:divBdr>
        </w:div>
        <w:div w:id="1206062856">
          <w:marLeft w:val="480"/>
          <w:marRight w:val="0"/>
          <w:marTop w:val="0"/>
          <w:marBottom w:val="0"/>
          <w:divBdr>
            <w:top w:val="none" w:sz="0" w:space="0" w:color="auto"/>
            <w:left w:val="none" w:sz="0" w:space="0" w:color="auto"/>
            <w:bottom w:val="none" w:sz="0" w:space="0" w:color="auto"/>
            <w:right w:val="none" w:sz="0" w:space="0" w:color="auto"/>
          </w:divBdr>
        </w:div>
        <w:div w:id="1206991676">
          <w:marLeft w:val="480"/>
          <w:marRight w:val="0"/>
          <w:marTop w:val="0"/>
          <w:marBottom w:val="0"/>
          <w:divBdr>
            <w:top w:val="none" w:sz="0" w:space="0" w:color="auto"/>
            <w:left w:val="none" w:sz="0" w:space="0" w:color="auto"/>
            <w:bottom w:val="none" w:sz="0" w:space="0" w:color="auto"/>
            <w:right w:val="none" w:sz="0" w:space="0" w:color="auto"/>
          </w:divBdr>
        </w:div>
        <w:div w:id="1218905146">
          <w:marLeft w:val="480"/>
          <w:marRight w:val="0"/>
          <w:marTop w:val="0"/>
          <w:marBottom w:val="0"/>
          <w:divBdr>
            <w:top w:val="none" w:sz="0" w:space="0" w:color="auto"/>
            <w:left w:val="none" w:sz="0" w:space="0" w:color="auto"/>
            <w:bottom w:val="none" w:sz="0" w:space="0" w:color="auto"/>
            <w:right w:val="none" w:sz="0" w:space="0" w:color="auto"/>
          </w:divBdr>
        </w:div>
        <w:div w:id="1236432122">
          <w:marLeft w:val="480"/>
          <w:marRight w:val="0"/>
          <w:marTop w:val="0"/>
          <w:marBottom w:val="0"/>
          <w:divBdr>
            <w:top w:val="none" w:sz="0" w:space="0" w:color="auto"/>
            <w:left w:val="none" w:sz="0" w:space="0" w:color="auto"/>
            <w:bottom w:val="none" w:sz="0" w:space="0" w:color="auto"/>
            <w:right w:val="none" w:sz="0" w:space="0" w:color="auto"/>
          </w:divBdr>
        </w:div>
        <w:div w:id="1259175496">
          <w:marLeft w:val="480"/>
          <w:marRight w:val="0"/>
          <w:marTop w:val="0"/>
          <w:marBottom w:val="0"/>
          <w:divBdr>
            <w:top w:val="none" w:sz="0" w:space="0" w:color="auto"/>
            <w:left w:val="none" w:sz="0" w:space="0" w:color="auto"/>
            <w:bottom w:val="none" w:sz="0" w:space="0" w:color="auto"/>
            <w:right w:val="none" w:sz="0" w:space="0" w:color="auto"/>
          </w:divBdr>
        </w:div>
        <w:div w:id="1285385303">
          <w:marLeft w:val="480"/>
          <w:marRight w:val="0"/>
          <w:marTop w:val="0"/>
          <w:marBottom w:val="0"/>
          <w:divBdr>
            <w:top w:val="none" w:sz="0" w:space="0" w:color="auto"/>
            <w:left w:val="none" w:sz="0" w:space="0" w:color="auto"/>
            <w:bottom w:val="none" w:sz="0" w:space="0" w:color="auto"/>
            <w:right w:val="none" w:sz="0" w:space="0" w:color="auto"/>
          </w:divBdr>
        </w:div>
        <w:div w:id="1338653623">
          <w:marLeft w:val="480"/>
          <w:marRight w:val="0"/>
          <w:marTop w:val="0"/>
          <w:marBottom w:val="0"/>
          <w:divBdr>
            <w:top w:val="none" w:sz="0" w:space="0" w:color="auto"/>
            <w:left w:val="none" w:sz="0" w:space="0" w:color="auto"/>
            <w:bottom w:val="none" w:sz="0" w:space="0" w:color="auto"/>
            <w:right w:val="none" w:sz="0" w:space="0" w:color="auto"/>
          </w:divBdr>
        </w:div>
        <w:div w:id="1360081700">
          <w:marLeft w:val="480"/>
          <w:marRight w:val="0"/>
          <w:marTop w:val="0"/>
          <w:marBottom w:val="0"/>
          <w:divBdr>
            <w:top w:val="none" w:sz="0" w:space="0" w:color="auto"/>
            <w:left w:val="none" w:sz="0" w:space="0" w:color="auto"/>
            <w:bottom w:val="none" w:sz="0" w:space="0" w:color="auto"/>
            <w:right w:val="none" w:sz="0" w:space="0" w:color="auto"/>
          </w:divBdr>
        </w:div>
        <w:div w:id="1410738698">
          <w:marLeft w:val="480"/>
          <w:marRight w:val="0"/>
          <w:marTop w:val="0"/>
          <w:marBottom w:val="0"/>
          <w:divBdr>
            <w:top w:val="none" w:sz="0" w:space="0" w:color="auto"/>
            <w:left w:val="none" w:sz="0" w:space="0" w:color="auto"/>
            <w:bottom w:val="none" w:sz="0" w:space="0" w:color="auto"/>
            <w:right w:val="none" w:sz="0" w:space="0" w:color="auto"/>
          </w:divBdr>
        </w:div>
        <w:div w:id="1489128450">
          <w:marLeft w:val="480"/>
          <w:marRight w:val="0"/>
          <w:marTop w:val="0"/>
          <w:marBottom w:val="0"/>
          <w:divBdr>
            <w:top w:val="none" w:sz="0" w:space="0" w:color="auto"/>
            <w:left w:val="none" w:sz="0" w:space="0" w:color="auto"/>
            <w:bottom w:val="none" w:sz="0" w:space="0" w:color="auto"/>
            <w:right w:val="none" w:sz="0" w:space="0" w:color="auto"/>
          </w:divBdr>
        </w:div>
        <w:div w:id="1489589065">
          <w:marLeft w:val="480"/>
          <w:marRight w:val="0"/>
          <w:marTop w:val="0"/>
          <w:marBottom w:val="0"/>
          <w:divBdr>
            <w:top w:val="none" w:sz="0" w:space="0" w:color="auto"/>
            <w:left w:val="none" w:sz="0" w:space="0" w:color="auto"/>
            <w:bottom w:val="none" w:sz="0" w:space="0" w:color="auto"/>
            <w:right w:val="none" w:sz="0" w:space="0" w:color="auto"/>
          </w:divBdr>
        </w:div>
        <w:div w:id="1539859047">
          <w:marLeft w:val="480"/>
          <w:marRight w:val="0"/>
          <w:marTop w:val="0"/>
          <w:marBottom w:val="0"/>
          <w:divBdr>
            <w:top w:val="none" w:sz="0" w:space="0" w:color="auto"/>
            <w:left w:val="none" w:sz="0" w:space="0" w:color="auto"/>
            <w:bottom w:val="none" w:sz="0" w:space="0" w:color="auto"/>
            <w:right w:val="none" w:sz="0" w:space="0" w:color="auto"/>
          </w:divBdr>
        </w:div>
        <w:div w:id="1544978359">
          <w:marLeft w:val="480"/>
          <w:marRight w:val="0"/>
          <w:marTop w:val="0"/>
          <w:marBottom w:val="0"/>
          <w:divBdr>
            <w:top w:val="none" w:sz="0" w:space="0" w:color="auto"/>
            <w:left w:val="none" w:sz="0" w:space="0" w:color="auto"/>
            <w:bottom w:val="none" w:sz="0" w:space="0" w:color="auto"/>
            <w:right w:val="none" w:sz="0" w:space="0" w:color="auto"/>
          </w:divBdr>
        </w:div>
        <w:div w:id="1556234174">
          <w:marLeft w:val="480"/>
          <w:marRight w:val="0"/>
          <w:marTop w:val="0"/>
          <w:marBottom w:val="0"/>
          <w:divBdr>
            <w:top w:val="none" w:sz="0" w:space="0" w:color="auto"/>
            <w:left w:val="none" w:sz="0" w:space="0" w:color="auto"/>
            <w:bottom w:val="none" w:sz="0" w:space="0" w:color="auto"/>
            <w:right w:val="none" w:sz="0" w:space="0" w:color="auto"/>
          </w:divBdr>
        </w:div>
        <w:div w:id="1562593430">
          <w:marLeft w:val="480"/>
          <w:marRight w:val="0"/>
          <w:marTop w:val="0"/>
          <w:marBottom w:val="0"/>
          <w:divBdr>
            <w:top w:val="none" w:sz="0" w:space="0" w:color="auto"/>
            <w:left w:val="none" w:sz="0" w:space="0" w:color="auto"/>
            <w:bottom w:val="none" w:sz="0" w:space="0" w:color="auto"/>
            <w:right w:val="none" w:sz="0" w:space="0" w:color="auto"/>
          </w:divBdr>
        </w:div>
        <w:div w:id="1604723014">
          <w:marLeft w:val="480"/>
          <w:marRight w:val="0"/>
          <w:marTop w:val="0"/>
          <w:marBottom w:val="0"/>
          <w:divBdr>
            <w:top w:val="none" w:sz="0" w:space="0" w:color="auto"/>
            <w:left w:val="none" w:sz="0" w:space="0" w:color="auto"/>
            <w:bottom w:val="none" w:sz="0" w:space="0" w:color="auto"/>
            <w:right w:val="none" w:sz="0" w:space="0" w:color="auto"/>
          </w:divBdr>
        </w:div>
        <w:div w:id="1615557315">
          <w:marLeft w:val="480"/>
          <w:marRight w:val="0"/>
          <w:marTop w:val="0"/>
          <w:marBottom w:val="0"/>
          <w:divBdr>
            <w:top w:val="none" w:sz="0" w:space="0" w:color="auto"/>
            <w:left w:val="none" w:sz="0" w:space="0" w:color="auto"/>
            <w:bottom w:val="none" w:sz="0" w:space="0" w:color="auto"/>
            <w:right w:val="none" w:sz="0" w:space="0" w:color="auto"/>
          </w:divBdr>
        </w:div>
        <w:div w:id="1655181332">
          <w:marLeft w:val="480"/>
          <w:marRight w:val="0"/>
          <w:marTop w:val="0"/>
          <w:marBottom w:val="0"/>
          <w:divBdr>
            <w:top w:val="none" w:sz="0" w:space="0" w:color="auto"/>
            <w:left w:val="none" w:sz="0" w:space="0" w:color="auto"/>
            <w:bottom w:val="none" w:sz="0" w:space="0" w:color="auto"/>
            <w:right w:val="none" w:sz="0" w:space="0" w:color="auto"/>
          </w:divBdr>
        </w:div>
        <w:div w:id="1673603875">
          <w:marLeft w:val="480"/>
          <w:marRight w:val="0"/>
          <w:marTop w:val="0"/>
          <w:marBottom w:val="0"/>
          <w:divBdr>
            <w:top w:val="none" w:sz="0" w:space="0" w:color="auto"/>
            <w:left w:val="none" w:sz="0" w:space="0" w:color="auto"/>
            <w:bottom w:val="none" w:sz="0" w:space="0" w:color="auto"/>
            <w:right w:val="none" w:sz="0" w:space="0" w:color="auto"/>
          </w:divBdr>
        </w:div>
        <w:div w:id="1747189901">
          <w:marLeft w:val="480"/>
          <w:marRight w:val="0"/>
          <w:marTop w:val="0"/>
          <w:marBottom w:val="0"/>
          <w:divBdr>
            <w:top w:val="none" w:sz="0" w:space="0" w:color="auto"/>
            <w:left w:val="none" w:sz="0" w:space="0" w:color="auto"/>
            <w:bottom w:val="none" w:sz="0" w:space="0" w:color="auto"/>
            <w:right w:val="none" w:sz="0" w:space="0" w:color="auto"/>
          </w:divBdr>
        </w:div>
        <w:div w:id="1752772532">
          <w:marLeft w:val="480"/>
          <w:marRight w:val="0"/>
          <w:marTop w:val="0"/>
          <w:marBottom w:val="0"/>
          <w:divBdr>
            <w:top w:val="none" w:sz="0" w:space="0" w:color="auto"/>
            <w:left w:val="none" w:sz="0" w:space="0" w:color="auto"/>
            <w:bottom w:val="none" w:sz="0" w:space="0" w:color="auto"/>
            <w:right w:val="none" w:sz="0" w:space="0" w:color="auto"/>
          </w:divBdr>
        </w:div>
        <w:div w:id="1786000549">
          <w:marLeft w:val="480"/>
          <w:marRight w:val="0"/>
          <w:marTop w:val="0"/>
          <w:marBottom w:val="0"/>
          <w:divBdr>
            <w:top w:val="none" w:sz="0" w:space="0" w:color="auto"/>
            <w:left w:val="none" w:sz="0" w:space="0" w:color="auto"/>
            <w:bottom w:val="none" w:sz="0" w:space="0" w:color="auto"/>
            <w:right w:val="none" w:sz="0" w:space="0" w:color="auto"/>
          </w:divBdr>
        </w:div>
        <w:div w:id="1795558305">
          <w:marLeft w:val="480"/>
          <w:marRight w:val="0"/>
          <w:marTop w:val="0"/>
          <w:marBottom w:val="0"/>
          <w:divBdr>
            <w:top w:val="none" w:sz="0" w:space="0" w:color="auto"/>
            <w:left w:val="none" w:sz="0" w:space="0" w:color="auto"/>
            <w:bottom w:val="none" w:sz="0" w:space="0" w:color="auto"/>
            <w:right w:val="none" w:sz="0" w:space="0" w:color="auto"/>
          </w:divBdr>
        </w:div>
        <w:div w:id="1798598087">
          <w:marLeft w:val="480"/>
          <w:marRight w:val="0"/>
          <w:marTop w:val="0"/>
          <w:marBottom w:val="0"/>
          <w:divBdr>
            <w:top w:val="none" w:sz="0" w:space="0" w:color="auto"/>
            <w:left w:val="none" w:sz="0" w:space="0" w:color="auto"/>
            <w:bottom w:val="none" w:sz="0" w:space="0" w:color="auto"/>
            <w:right w:val="none" w:sz="0" w:space="0" w:color="auto"/>
          </w:divBdr>
        </w:div>
        <w:div w:id="1833058718">
          <w:marLeft w:val="480"/>
          <w:marRight w:val="0"/>
          <w:marTop w:val="0"/>
          <w:marBottom w:val="0"/>
          <w:divBdr>
            <w:top w:val="none" w:sz="0" w:space="0" w:color="auto"/>
            <w:left w:val="none" w:sz="0" w:space="0" w:color="auto"/>
            <w:bottom w:val="none" w:sz="0" w:space="0" w:color="auto"/>
            <w:right w:val="none" w:sz="0" w:space="0" w:color="auto"/>
          </w:divBdr>
        </w:div>
        <w:div w:id="1864585533">
          <w:marLeft w:val="480"/>
          <w:marRight w:val="0"/>
          <w:marTop w:val="0"/>
          <w:marBottom w:val="0"/>
          <w:divBdr>
            <w:top w:val="none" w:sz="0" w:space="0" w:color="auto"/>
            <w:left w:val="none" w:sz="0" w:space="0" w:color="auto"/>
            <w:bottom w:val="none" w:sz="0" w:space="0" w:color="auto"/>
            <w:right w:val="none" w:sz="0" w:space="0" w:color="auto"/>
          </w:divBdr>
        </w:div>
        <w:div w:id="1866750020">
          <w:marLeft w:val="480"/>
          <w:marRight w:val="0"/>
          <w:marTop w:val="0"/>
          <w:marBottom w:val="0"/>
          <w:divBdr>
            <w:top w:val="none" w:sz="0" w:space="0" w:color="auto"/>
            <w:left w:val="none" w:sz="0" w:space="0" w:color="auto"/>
            <w:bottom w:val="none" w:sz="0" w:space="0" w:color="auto"/>
            <w:right w:val="none" w:sz="0" w:space="0" w:color="auto"/>
          </w:divBdr>
        </w:div>
        <w:div w:id="1903368205">
          <w:marLeft w:val="480"/>
          <w:marRight w:val="0"/>
          <w:marTop w:val="0"/>
          <w:marBottom w:val="0"/>
          <w:divBdr>
            <w:top w:val="none" w:sz="0" w:space="0" w:color="auto"/>
            <w:left w:val="none" w:sz="0" w:space="0" w:color="auto"/>
            <w:bottom w:val="none" w:sz="0" w:space="0" w:color="auto"/>
            <w:right w:val="none" w:sz="0" w:space="0" w:color="auto"/>
          </w:divBdr>
        </w:div>
        <w:div w:id="1929541179">
          <w:marLeft w:val="480"/>
          <w:marRight w:val="0"/>
          <w:marTop w:val="0"/>
          <w:marBottom w:val="0"/>
          <w:divBdr>
            <w:top w:val="none" w:sz="0" w:space="0" w:color="auto"/>
            <w:left w:val="none" w:sz="0" w:space="0" w:color="auto"/>
            <w:bottom w:val="none" w:sz="0" w:space="0" w:color="auto"/>
            <w:right w:val="none" w:sz="0" w:space="0" w:color="auto"/>
          </w:divBdr>
        </w:div>
        <w:div w:id="2001150023">
          <w:marLeft w:val="480"/>
          <w:marRight w:val="0"/>
          <w:marTop w:val="0"/>
          <w:marBottom w:val="0"/>
          <w:divBdr>
            <w:top w:val="none" w:sz="0" w:space="0" w:color="auto"/>
            <w:left w:val="none" w:sz="0" w:space="0" w:color="auto"/>
            <w:bottom w:val="none" w:sz="0" w:space="0" w:color="auto"/>
            <w:right w:val="none" w:sz="0" w:space="0" w:color="auto"/>
          </w:divBdr>
        </w:div>
        <w:div w:id="2034839859">
          <w:marLeft w:val="480"/>
          <w:marRight w:val="0"/>
          <w:marTop w:val="0"/>
          <w:marBottom w:val="0"/>
          <w:divBdr>
            <w:top w:val="none" w:sz="0" w:space="0" w:color="auto"/>
            <w:left w:val="none" w:sz="0" w:space="0" w:color="auto"/>
            <w:bottom w:val="none" w:sz="0" w:space="0" w:color="auto"/>
            <w:right w:val="none" w:sz="0" w:space="0" w:color="auto"/>
          </w:divBdr>
        </w:div>
        <w:div w:id="2043242971">
          <w:marLeft w:val="480"/>
          <w:marRight w:val="0"/>
          <w:marTop w:val="0"/>
          <w:marBottom w:val="0"/>
          <w:divBdr>
            <w:top w:val="none" w:sz="0" w:space="0" w:color="auto"/>
            <w:left w:val="none" w:sz="0" w:space="0" w:color="auto"/>
            <w:bottom w:val="none" w:sz="0" w:space="0" w:color="auto"/>
            <w:right w:val="none" w:sz="0" w:space="0" w:color="auto"/>
          </w:divBdr>
        </w:div>
        <w:div w:id="2068794497">
          <w:marLeft w:val="480"/>
          <w:marRight w:val="0"/>
          <w:marTop w:val="0"/>
          <w:marBottom w:val="0"/>
          <w:divBdr>
            <w:top w:val="none" w:sz="0" w:space="0" w:color="auto"/>
            <w:left w:val="none" w:sz="0" w:space="0" w:color="auto"/>
            <w:bottom w:val="none" w:sz="0" w:space="0" w:color="auto"/>
            <w:right w:val="none" w:sz="0" w:space="0" w:color="auto"/>
          </w:divBdr>
        </w:div>
        <w:div w:id="2131509188">
          <w:marLeft w:val="480"/>
          <w:marRight w:val="0"/>
          <w:marTop w:val="0"/>
          <w:marBottom w:val="0"/>
          <w:divBdr>
            <w:top w:val="none" w:sz="0" w:space="0" w:color="auto"/>
            <w:left w:val="none" w:sz="0" w:space="0" w:color="auto"/>
            <w:bottom w:val="none" w:sz="0" w:space="0" w:color="auto"/>
            <w:right w:val="none" w:sz="0" w:space="0" w:color="auto"/>
          </w:divBdr>
        </w:div>
      </w:divsChild>
    </w:div>
    <w:div w:id="748039593">
      <w:bodyDiv w:val="1"/>
      <w:marLeft w:val="0"/>
      <w:marRight w:val="0"/>
      <w:marTop w:val="0"/>
      <w:marBottom w:val="0"/>
      <w:divBdr>
        <w:top w:val="none" w:sz="0" w:space="0" w:color="auto"/>
        <w:left w:val="none" w:sz="0" w:space="0" w:color="auto"/>
        <w:bottom w:val="none" w:sz="0" w:space="0" w:color="auto"/>
        <w:right w:val="none" w:sz="0" w:space="0" w:color="auto"/>
      </w:divBdr>
    </w:div>
    <w:div w:id="748355863">
      <w:bodyDiv w:val="1"/>
      <w:marLeft w:val="0"/>
      <w:marRight w:val="0"/>
      <w:marTop w:val="0"/>
      <w:marBottom w:val="0"/>
      <w:divBdr>
        <w:top w:val="none" w:sz="0" w:space="0" w:color="auto"/>
        <w:left w:val="none" w:sz="0" w:space="0" w:color="auto"/>
        <w:bottom w:val="none" w:sz="0" w:space="0" w:color="auto"/>
        <w:right w:val="none" w:sz="0" w:space="0" w:color="auto"/>
      </w:divBdr>
    </w:div>
    <w:div w:id="749085974">
      <w:marLeft w:val="0"/>
      <w:marRight w:val="0"/>
      <w:marTop w:val="0"/>
      <w:marBottom w:val="0"/>
      <w:divBdr>
        <w:top w:val="none" w:sz="0" w:space="0" w:color="auto"/>
        <w:left w:val="none" w:sz="0" w:space="0" w:color="auto"/>
        <w:bottom w:val="none" w:sz="0" w:space="0" w:color="auto"/>
        <w:right w:val="none" w:sz="0" w:space="0" w:color="auto"/>
      </w:divBdr>
    </w:div>
    <w:div w:id="749277058">
      <w:bodyDiv w:val="1"/>
      <w:marLeft w:val="0"/>
      <w:marRight w:val="0"/>
      <w:marTop w:val="0"/>
      <w:marBottom w:val="0"/>
      <w:divBdr>
        <w:top w:val="none" w:sz="0" w:space="0" w:color="auto"/>
        <w:left w:val="none" w:sz="0" w:space="0" w:color="auto"/>
        <w:bottom w:val="none" w:sz="0" w:space="0" w:color="auto"/>
        <w:right w:val="none" w:sz="0" w:space="0" w:color="auto"/>
      </w:divBdr>
    </w:div>
    <w:div w:id="750003675">
      <w:bodyDiv w:val="1"/>
      <w:marLeft w:val="0"/>
      <w:marRight w:val="0"/>
      <w:marTop w:val="0"/>
      <w:marBottom w:val="0"/>
      <w:divBdr>
        <w:top w:val="none" w:sz="0" w:space="0" w:color="auto"/>
        <w:left w:val="none" w:sz="0" w:space="0" w:color="auto"/>
        <w:bottom w:val="none" w:sz="0" w:space="0" w:color="auto"/>
        <w:right w:val="none" w:sz="0" w:space="0" w:color="auto"/>
      </w:divBdr>
    </w:div>
    <w:div w:id="750353198">
      <w:marLeft w:val="0"/>
      <w:marRight w:val="0"/>
      <w:marTop w:val="0"/>
      <w:marBottom w:val="0"/>
      <w:divBdr>
        <w:top w:val="none" w:sz="0" w:space="0" w:color="auto"/>
        <w:left w:val="none" w:sz="0" w:space="0" w:color="auto"/>
        <w:bottom w:val="none" w:sz="0" w:space="0" w:color="auto"/>
        <w:right w:val="none" w:sz="0" w:space="0" w:color="auto"/>
      </w:divBdr>
    </w:div>
    <w:div w:id="750394574">
      <w:bodyDiv w:val="1"/>
      <w:marLeft w:val="0"/>
      <w:marRight w:val="0"/>
      <w:marTop w:val="0"/>
      <w:marBottom w:val="0"/>
      <w:divBdr>
        <w:top w:val="none" w:sz="0" w:space="0" w:color="auto"/>
        <w:left w:val="none" w:sz="0" w:space="0" w:color="auto"/>
        <w:bottom w:val="none" w:sz="0" w:space="0" w:color="auto"/>
        <w:right w:val="none" w:sz="0" w:space="0" w:color="auto"/>
      </w:divBdr>
    </w:div>
    <w:div w:id="752554764">
      <w:bodyDiv w:val="1"/>
      <w:marLeft w:val="0"/>
      <w:marRight w:val="0"/>
      <w:marTop w:val="0"/>
      <w:marBottom w:val="0"/>
      <w:divBdr>
        <w:top w:val="none" w:sz="0" w:space="0" w:color="auto"/>
        <w:left w:val="none" w:sz="0" w:space="0" w:color="auto"/>
        <w:bottom w:val="none" w:sz="0" w:space="0" w:color="auto"/>
        <w:right w:val="none" w:sz="0" w:space="0" w:color="auto"/>
      </w:divBdr>
    </w:div>
    <w:div w:id="753362487">
      <w:bodyDiv w:val="1"/>
      <w:marLeft w:val="0"/>
      <w:marRight w:val="0"/>
      <w:marTop w:val="0"/>
      <w:marBottom w:val="0"/>
      <w:divBdr>
        <w:top w:val="none" w:sz="0" w:space="0" w:color="auto"/>
        <w:left w:val="none" w:sz="0" w:space="0" w:color="auto"/>
        <w:bottom w:val="none" w:sz="0" w:space="0" w:color="auto"/>
        <w:right w:val="none" w:sz="0" w:space="0" w:color="auto"/>
      </w:divBdr>
    </w:div>
    <w:div w:id="754013329">
      <w:marLeft w:val="0"/>
      <w:marRight w:val="0"/>
      <w:marTop w:val="0"/>
      <w:marBottom w:val="0"/>
      <w:divBdr>
        <w:top w:val="none" w:sz="0" w:space="0" w:color="auto"/>
        <w:left w:val="none" w:sz="0" w:space="0" w:color="auto"/>
        <w:bottom w:val="none" w:sz="0" w:space="0" w:color="auto"/>
        <w:right w:val="none" w:sz="0" w:space="0" w:color="auto"/>
      </w:divBdr>
    </w:div>
    <w:div w:id="754283363">
      <w:bodyDiv w:val="1"/>
      <w:marLeft w:val="0"/>
      <w:marRight w:val="0"/>
      <w:marTop w:val="0"/>
      <w:marBottom w:val="0"/>
      <w:divBdr>
        <w:top w:val="none" w:sz="0" w:space="0" w:color="auto"/>
        <w:left w:val="none" w:sz="0" w:space="0" w:color="auto"/>
        <w:bottom w:val="none" w:sz="0" w:space="0" w:color="auto"/>
        <w:right w:val="none" w:sz="0" w:space="0" w:color="auto"/>
      </w:divBdr>
    </w:div>
    <w:div w:id="754739268">
      <w:bodyDiv w:val="1"/>
      <w:marLeft w:val="0"/>
      <w:marRight w:val="0"/>
      <w:marTop w:val="0"/>
      <w:marBottom w:val="0"/>
      <w:divBdr>
        <w:top w:val="none" w:sz="0" w:space="0" w:color="auto"/>
        <w:left w:val="none" w:sz="0" w:space="0" w:color="auto"/>
        <w:bottom w:val="none" w:sz="0" w:space="0" w:color="auto"/>
        <w:right w:val="none" w:sz="0" w:space="0" w:color="auto"/>
      </w:divBdr>
    </w:div>
    <w:div w:id="755128171">
      <w:marLeft w:val="0"/>
      <w:marRight w:val="0"/>
      <w:marTop w:val="0"/>
      <w:marBottom w:val="0"/>
      <w:divBdr>
        <w:top w:val="none" w:sz="0" w:space="0" w:color="auto"/>
        <w:left w:val="none" w:sz="0" w:space="0" w:color="auto"/>
        <w:bottom w:val="none" w:sz="0" w:space="0" w:color="auto"/>
        <w:right w:val="none" w:sz="0" w:space="0" w:color="auto"/>
      </w:divBdr>
    </w:div>
    <w:div w:id="756172143">
      <w:bodyDiv w:val="1"/>
      <w:marLeft w:val="0"/>
      <w:marRight w:val="0"/>
      <w:marTop w:val="0"/>
      <w:marBottom w:val="0"/>
      <w:divBdr>
        <w:top w:val="none" w:sz="0" w:space="0" w:color="auto"/>
        <w:left w:val="none" w:sz="0" w:space="0" w:color="auto"/>
        <w:bottom w:val="none" w:sz="0" w:space="0" w:color="auto"/>
        <w:right w:val="none" w:sz="0" w:space="0" w:color="auto"/>
      </w:divBdr>
    </w:div>
    <w:div w:id="756825698">
      <w:bodyDiv w:val="1"/>
      <w:marLeft w:val="0"/>
      <w:marRight w:val="0"/>
      <w:marTop w:val="0"/>
      <w:marBottom w:val="0"/>
      <w:divBdr>
        <w:top w:val="none" w:sz="0" w:space="0" w:color="auto"/>
        <w:left w:val="none" w:sz="0" w:space="0" w:color="auto"/>
        <w:bottom w:val="none" w:sz="0" w:space="0" w:color="auto"/>
        <w:right w:val="none" w:sz="0" w:space="0" w:color="auto"/>
      </w:divBdr>
    </w:div>
    <w:div w:id="756905008">
      <w:bodyDiv w:val="1"/>
      <w:marLeft w:val="0"/>
      <w:marRight w:val="0"/>
      <w:marTop w:val="0"/>
      <w:marBottom w:val="0"/>
      <w:divBdr>
        <w:top w:val="none" w:sz="0" w:space="0" w:color="auto"/>
        <w:left w:val="none" w:sz="0" w:space="0" w:color="auto"/>
        <w:bottom w:val="none" w:sz="0" w:space="0" w:color="auto"/>
        <w:right w:val="none" w:sz="0" w:space="0" w:color="auto"/>
      </w:divBdr>
    </w:div>
    <w:div w:id="758644790">
      <w:bodyDiv w:val="1"/>
      <w:marLeft w:val="0"/>
      <w:marRight w:val="0"/>
      <w:marTop w:val="0"/>
      <w:marBottom w:val="0"/>
      <w:divBdr>
        <w:top w:val="none" w:sz="0" w:space="0" w:color="auto"/>
        <w:left w:val="none" w:sz="0" w:space="0" w:color="auto"/>
        <w:bottom w:val="none" w:sz="0" w:space="0" w:color="auto"/>
        <w:right w:val="none" w:sz="0" w:space="0" w:color="auto"/>
      </w:divBdr>
      <w:divsChild>
        <w:div w:id="7175917">
          <w:marLeft w:val="480"/>
          <w:marRight w:val="0"/>
          <w:marTop w:val="0"/>
          <w:marBottom w:val="0"/>
          <w:divBdr>
            <w:top w:val="none" w:sz="0" w:space="0" w:color="auto"/>
            <w:left w:val="none" w:sz="0" w:space="0" w:color="auto"/>
            <w:bottom w:val="none" w:sz="0" w:space="0" w:color="auto"/>
            <w:right w:val="none" w:sz="0" w:space="0" w:color="auto"/>
          </w:divBdr>
        </w:div>
        <w:div w:id="37584392">
          <w:marLeft w:val="480"/>
          <w:marRight w:val="0"/>
          <w:marTop w:val="0"/>
          <w:marBottom w:val="0"/>
          <w:divBdr>
            <w:top w:val="none" w:sz="0" w:space="0" w:color="auto"/>
            <w:left w:val="none" w:sz="0" w:space="0" w:color="auto"/>
            <w:bottom w:val="none" w:sz="0" w:space="0" w:color="auto"/>
            <w:right w:val="none" w:sz="0" w:space="0" w:color="auto"/>
          </w:divBdr>
        </w:div>
        <w:div w:id="54554562">
          <w:marLeft w:val="480"/>
          <w:marRight w:val="0"/>
          <w:marTop w:val="0"/>
          <w:marBottom w:val="0"/>
          <w:divBdr>
            <w:top w:val="none" w:sz="0" w:space="0" w:color="auto"/>
            <w:left w:val="none" w:sz="0" w:space="0" w:color="auto"/>
            <w:bottom w:val="none" w:sz="0" w:space="0" w:color="auto"/>
            <w:right w:val="none" w:sz="0" w:space="0" w:color="auto"/>
          </w:divBdr>
        </w:div>
        <w:div w:id="65227941">
          <w:marLeft w:val="480"/>
          <w:marRight w:val="0"/>
          <w:marTop w:val="0"/>
          <w:marBottom w:val="0"/>
          <w:divBdr>
            <w:top w:val="none" w:sz="0" w:space="0" w:color="auto"/>
            <w:left w:val="none" w:sz="0" w:space="0" w:color="auto"/>
            <w:bottom w:val="none" w:sz="0" w:space="0" w:color="auto"/>
            <w:right w:val="none" w:sz="0" w:space="0" w:color="auto"/>
          </w:divBdr>
        </w:div>
        <w:div w:id="79259456">
          <w:marLeft w:val="480"/>
          <w:marRight w:val="0"/>
          <w:marTop w:val="0"/>
          <w:marBottom w:val="0"/>
          <w:divBdr>
            <w:top w:val="none" w:sz="0" w:space="0" w:color="auto"/>
            <w:left w:val="none" w:sz="0" w:space="0" w:color="auto"/>
            <w:bottom w:val="none" w:sz="0" w:space="0" w:color="auto"/>
            <w:right w:val="none" w:sz="0" w:space="0" w:color="auto"/>
          </w:divBdr>
        </w:div>
        <w:div w:id="88157675">
          <w:marLeft w:val="480"/>
          <w:marRight w:val="0"/>
          <w:marTop w:val="0"/>
          <w:marBottom w:val="0"/>
          <w:divBdr>
            <w:top w:val="none" w:sz="0" w:space="0" w:color="auto"/>
            <w:left w:val="none" w:sz="0" w:space="0" w:color="auto"/>
            <w:bottom w:val="none" w:sz="0" w:space="0" w:color="auto"/>
            <w:right w:val="none" w:sz="0" w:space="0" w:color="auto"/>
          </w:divBdr>
        </w:div>
        <w:div w:id="119226586">
          <w:marLeft w:val="480"/>
          <w:marRight w:val="0"/>
          <w:marTop w:val="0"/>
          <w:marBottom w:val="0"/>
          <w:divBdr>
            <w:top w:val="none" w:sz="0" w:space="0" w:color="auto"/>
            <w:left w:val="none" w:sz="0" w:space="0" w:color="auto"/>
            <w:bottom w:val="none" w:sz="0" w:space="0" w:color="auto"/>
            <w:right w:val="none" w:sz="0" w:space="0" w:color="auto"/>
          </w:divBdr>
        </w:div>
        <w:div w:id="121458144">
          <w:marLeft w:val="480"/>
          <w:marRight w:val="0"/>
          <w:marTop w:val="0"/>
          <w:marBottom w:val="0"/>
          <w:divBdr>
            <w:top w:val="none" w:sz="0" w:space="0" w:color="auto"/>
            <w:left w:val="none" w:sz="0" w:space="0" w:color="auto"/>
            <w:bottom w:val="none" w:sz="0" w:space="0" w:color="auto"/>
            <w:right w:val="none" w:sz="0" w:space="0" w:color="auto"/>
          </w:divBdr>
        </w:div>
        <w:div w:id="136149264">
          <w:marLeft w:val="480"/>
          <w:marRight w:val="0"/>
          <w:marTop w:val="0"/>
          <w:marBottom w:val="0"/>
          <w:divBdr>
            <w:top w:val="none" w:sz="0" w:space="0" w:color="auto"/>
            <w:left w:val="none" w:sz="0" w:space="0" w:color="auto"/>
            <w:bottom w:val="none" w:sz="0" w:space="0" w:color="auto"/>
            <w:right w:val="none" w:sz="0" w:space="0" w:color="auto"/>
          </w:divBdr>
        </w:div>
        <w:div w:id="141191344">
          <w:marLeft w:val="480"/>
          <w:marRight w:val="0"/>
          <w:marTop w:val="0"/>
          <w:marBottom w:val="0"/>
          <w:divBdr>
            <w:top w:val="none" w:sz="0" w:space="0" w:color="auto"/>
            <w:left w:val="none" w:sz="0" w:space="0" w:color="auto"/>
            <w:bottom w:val="none" w:sz="0" w:space="0" w:color="auto"/>
            <w:right w:val="none" w:sz="0" w:space="0" w:color="auto"/>
          </w:divBdr>
        </w:div>
        <w:div w:id="209919236">
          <w:marLeft w:val="480"/>
          <w:marRight w:val="0"/>
          <w:marTop w:val="0"/>
          <w:marBottom w:val="0"/>
          <w:divBdr>
            <w:top w:val="none" w:sz="0" w:space="0" w:color="auto"/>
            <w:left w:val="none" w:sz="0" w:space="0" w:color="auto"/>
            <w:bottom w:val="none" w:sz="0" w:space="0" w:color="auto"/>
            <w:right w:val="none" w:sz="0" w:space="0" w:color="auto"/>
          </w:divBdr>
        </w:div>
        <w:div w:id="241374425">
          <w:marLeft w:val="480"/>
          <w:marRight w:val="0"/>
          <w:marTop w:val="0"/>
          <w:marBottom w:val="0"/>
          <w:divBdr>
            <w:top w:val="none" w:sz="0" w:space="0" w:color="auto"/>
            <w:left w:val="none" w:sz="0" w:space="0" w:color="auto"/>
            <w:bottom w:val="none" w:sz="0" w:space="0" w:color="auto"/>
            <w:right w:val="none" w:sz="0" w:space="0" w:color="auto"/>
          </w:divBdr>
        </w:div>
        <w:div w:id="311953686">
          <w:marLeft w:val="480"/>
          <w:marRight w:val="0"/>
          <w:marTop w:val="0"/>
          <w:marBottom w:val="0"/>
          <w:divBdr>
            <w:top w:val="none" w:sz="0" w:space="0" w:color="auto"/>
            <w:left w:val="none" w:sz="0" w:space="0" w:color="auto"/>
            <w:bottom w:val="none" w:sz="0" w:space="0" w:color="auto"/>
            <w:right w:val="none" w:sz="0" w:space="0" w:color="auto"/>
          </w:divBdr>
        </w:div>
        <w:div w:id="328867338">
          <w:marLeft w:val="480"/>
          <w:marRight w:val="0"/>
          <w:marTop w:val="0"/>
          <w:marBottom w:val="0"/>
          <w:divBdr>
            <w:top w:val="none" w:sz="0" w:space="0" w:color="auto"/>
            <w:left w:val="none" w:sz="0" w:space="0" w:color="auto"/>
            <w:bottom w:val="none" w:sz="0" w:space="0" w:color="auto"/>
            <w:right w:val="none" w:sz="0" w:space="0" w:color="auto"/>
          </w:divBdr>
        </w:div>
        <w:div w:id="364063093">
          <w:marLeft w:val="480"/>
          <w:marRight w:val="0"/>
          <w:marTop w:val="0"/>
          <w:marBottom w:val="0"/>
          <w:divBdr>
            <w:top w:val="none" w:sz="0" w:space="0" w:color="auto"/>
            <w:left w:val="none" w:sz="0" w:space="0" w:color="auto"/>
            <w:bottom w:val="none" w:sz="0" w:space="0" w:color="auto"/>
            <w:right w:val="none" w:sz="0" w:space="0" w:color="auto"/>
          </w:divBdr>
        </w:div>
        <w:div w:id="369765518">
          <w:marLeft w:val="480"/>
          <w:marRight w:val="0"/>
          <w:marTop w:val="0"/>
          <w:marBottom w:val="0"/>
          <w:divBdr>
            <w:top w:val="none" w:sz="0" w:space="0" w:color="auto"/>
            <w:left w:val="none" w:sz="0" w:space="0" w:color="auto"/>
            <w:bottom w:val="none" w:sz="0" w:space="0" w:color="auto"/>
            <w:right w:val="none" w:sz="0" w:space="0" w:color="auto"/>
          </w:divBdr>
        </w:div>
        <w:div w:id="440489705">
          <w:marLeft w:val="480"/>
          <w:marRight w:val="0"/>
          <w:marTop w:val="0"/>
          <w:marBottom w:val="0"/>
          <w:divBdr>
            <w:top w:val="none" w:sz="0" w:space="0" w:color="auto"/>
            <w:left w:val="none" w:sz="0" w:space="0" w:color="auto"/>
            <w:bottom w:val="none" w:sz="0" w:space="0" w:color="auto"/>
            <w:right w:val="none" w:sz="0" w:space="0" w:color="auto"/>
          </w:divBdr>
        </w:div>
        <w:div w:id="547453395">
          <w:marLeft w:val="480"/>
          <w:marRight w:val="0"/>
          <w:marTop w:val="0"/>
          <w:marBottom w:val="0"/>
          <w:divBdr>
            <w:top w:val="none" w:sz="0" w:space="0" w:color="auto"/>
            <w:left w:val="none" w:sz="0" w:space="0" w:color="auto"/>
            <w:bottom w:val="none" w:sz="0" w:space="0" w:color="auto"/>
            <w:right w:val="none" w:sz="0" w:space="0" w:color="auto"/>
          </w:divBdr>
        </w:div>
        <w:div w:id="588077895">
          <w:marLeft w:val="480"/>
          <w:marRight w:val="0"/>
          <w:marTop w:val="0"/>
          <w:marBottom w:val="0"/>
          <w:divBdr>
            <w:top w:val="none" w:sz="0" w:space="0" w:color="auto"/>
            <w:left w:val="none" w:sz="0" w:space="0" w:color="auto"/>
            <w:bottom w:val="none" w:sz="0" w:space="0" w:color="auto"/>
            <w:right w:val="none" w:sz="0" w:space="0" w:color="auto"/>
          </w:divBdr>
        </w:div>
        <w:div w:id="609318430">
          <w:marLeft w:val="480"/>
          <w:marRight w:val="0"/>
          <w:marTop w:val="0"/>
          <w:marBottom w:val="0"/>
          <w:divBdr>
            <w:top w:val="none" w:sz="0" w:space="0" w:color="auto"/>
            <w:left w:val="none" w:sz="0" w:space="0" w:color="auto"/>
            <w:bottom w:val="none" w:sz="0" w:space="0" w:color="auto"/>
            <w:right w:val="none" w:sz="0" w:space="0" w:color="auto"/>
          </w:divBdr>
        </w:div>
        <w:div w:id="643045126">
          <w:marLeft w:val="480"/>
          <w:marRight w:val="0"/>
          <w:marTop w:val="0"/>
          <w:marBottom w:val="0"/>
          <w:divBdr>
            <w:top w:val="none" w:sz="0" w:space="0" w:color="auto"/>
            <w:left w:val="none" w:sz="0" w:space="0" w:color="auto"/>
            <w:bottom w:val="none" w:sz="0" w:space="0" w:color="auto"/>
            <w:right w:val="none" w:sz="0" w:space="0" w:color="auto"/>
          </w:divBdr>
        </w:div>
        <w:div w:id="714620433">
          <w:marLeft w:val="480"/>
          <w:marRight w:val="0"/>
          <w:marTop w:val="0"/>
          <w:marBottom w:val="0"/>
          <w:divBdr>
            <w:top w:val="none" w:sz="0" w:space="0" w:color="auto"/>
            <w:left w:val="none" w:sz="0" w:space="0" w:color="auto"/>
            <w:bottom w:val="none" w:sz="0" w:space="0" w:color="auto"/>
            <w:right w:val="none" w:sz="0" w:space="0" w:color="auto"/>
          </w:divBdr>
        </w:div>
        <w:div w:id="720246687">
          <w:marLeft w:val="480"/>
          <w:marRight w:val="0"/>
          <w:marTop w:val="0"/>
          <w:marBottom w:val="0"/>
          <w:divBdr>
            <w:top w:val="none" w:sz="0" w:space="0" w:color="auto"/>
            <w:left w:val="none" w:sz="0" w:space="0" w:color="auto"/>
            <w:bottom w:val="none" w:sz="0" w:space="0" w:color="auto"/>
            <w:right w:val="none" w:sz="0" w:space="0" w:color="auto"/>
          </w:divBdr>
        </w:div>
        <w:div w:id="748386866">
          <w:marLeft w:val="480"/>
          <w:marRight w:val="0"/>
          <w:marTop w:val="0"/>
          <w:marBottom w:val="0"/>
          <w:divBdr>
            <w:top w:val="none" w:sz="0" w:space="0" w:color="auto"/>
            <w:left w:val="none" w:sz="0" w:space="0" w:color="auto"/>
            <w:bottom w:val="none" w:sz="0" w:space="0" w:color="auto"/>
            <w:right w:val="none" w:sz="0" w:space="0" w:color="auto"/>
          </w:divBdr>
        </w:div>
        <w:div w:id="751270486">
          <w:marLeft w:val="480"/>
          <w:marRight w:val="0"/>
          <w:marTop w:val="0"/>
          <w:marBottom w:val="0"/>
          <w:divBdr>
            <w:top w:val="none" w:sz="0" w:space="0" w:color="auto"/>
            <w:left w:val="none" w:sz="0" w:space="0" w:color="auto"/>
            <w:bottom w:val="none" w:sz="0" w:space="0" w:color="auto"/>
            <w:right w:val="none" w:sz="0" w:space="0" w:color="auto"/>
          </w:divBdr>
        </w:div>
        <w:div w:id="762840255">
          <w:marLeft w:val="480"/>
          <w:marRight w:val="0"/>
          <w:marTop w:val="0"/>
          <w:marBottom w:val="0"/>
          <w:divBdr>
            <w:top w:val="none" w:sz="0" w:space="0" w:color="auto"/>
            <w:left w:val="none" w:sz="0" w:space="0" w:color="auto"/>
            <w:bottom w:val="none" w:sz="0" w:space="0" w:color="auto"/>
            <w:right w:val="none" w:sz="0" w:space="0" w:color="auto"/>
          </w:divBdr>
        </w:div>
        <w:div w:id="818960262">
          <w:marLeft w:val="480"/>
          <w:marRight w:val="0"/>
          <w:marTop w:val="0"/>
          <w:marBottom w:val="0"/>
          <w:divBdr>
            <w:top w:val="none" w:sz="0" w:space="0" w:color="auto"/>
            <w:left w:val="none" w:sz="0" w:space="0" w:color="auto"/>
            <w:bottom w:val="none" w:sz="0" w:space="0" w:color="auto"/>
            <w:right w:val="none" w:sz="0" w:space="0" w:color="auto"/>
          </w:divBdr>
        </w:div>
        <w:div w:id="835608862">
          <w:marLeft w:val="480"/>
          <w:marRight w:val="0"/>
          <w:marTop w:val="0"/>
          <w:marBottom w:val="0"/>
          <w:divBdr>
            <w:top w:val="none" w:sz="0" w:space="0" w:color="auto"/>
            <w:left w:val="none" w:sz="0" w:space="0" w:color="auto"/>
            <w:bottom w:val="none" w:sz="0" w:space="0" w:color="auto"/>
            <w:right w:val="none" w:sz="0" w:space="0" w:color="auto"/>
          </w:divBdr>
        </w:div>
        <w:div w:id="836337205">
          <w:marLeft w:val="480"/>
          <w:marRight w:val="0"/>
          <w:marTop w:val="0"/>
          <w:marBottom w:val="0"/>
          <w:divBdr>
            <w:top w:val="none" w:sz="0" w:space="0" w:color="auto"/>
            <w:left w:val="none" w:sz="0" w:space="0" w:color="auto"/>
            <w:bottom w:val="none" w:sz="0" w:space="0" w:color="auto"/>
            <w:right w:val="none" w:sz="0" w:space="0" w:color="auto"/>
          </w:divBdr>
        </w:div>
        <w:div w:id="841745898">
          <w:marLeft w:val="480"/>
          <w:marRight w:val="0"/>
          <w:marTop w:val="0"/>
          <w:marBottom w:val="0"/>
          <w:divBdr>
            <w:top w:val="none" w:sz="0" w:space="0" w:color="auto"/>
            <w:left w:val="none" w:sz="0" w:space="0" w:color="auto"/>
            <w:bottom w:val="none" w:sz="0" w:space="0" w:color="auto"/>
            <w:right w:val="none" w:sz="0" w:space="0" w:color="auto"/>
          </w:divBdr>
        </w:div>
        <w:div w:id="855730508">
          <w:marLeft w:val="480"/>
          <w:marRight w:val="0"/>
          <w:marTop w:val="0"/>
          <w:marBottom w:val="0"/>
          <w:divBdr>
            <w:top w:val="none" w:sz="0" w:space="0" w:color="auto"/>
            <w:left w:val="none" w:sz="0" w:space="0" w:color="auto"/>
            <w:bottom w:val="none" w:sz="0" w:space="0" w:color="auto"/>
            <w:right w:val="none" w:sz="0" w:space="0" w:color="auto"/>
          </w:divBdr>
        </w:div>
        <w:div w:id="872155368">
          <w:marLeft w:val="480"/>
          <w:marRight w:val="0"/>
          <w:marTop w:val="0"/>
          <w:marBottom w:val="0"/>
          <w:divBdr>
            <w:top w:val="none" w:sz="0" w:space="0" w:color="auto"/>
            <w:left w:val="none" w:sz="0" w:space="0" w:color="auto"/>
            <w:bottom w:val="none" w:sz="0" w:space="0" w:color="auto"/>
            <w:right w:val="none" w:sz="0" w:space="0" w:color="auto"/>
          </w:divBdr>
        </w:div>
        <w:div w:id="917977166">
          <w:marLeft w:val="480"/>
          <w:marRight w:val="0"/>
          <w:marTop w:val="0"/>
          <w:marBottom w:val="0"/>
          <w:divBdr>
            <w:top w:val="none" w:sz="0" w:space="0" w:color="auto"/>
            <w:left w:val="none" w:sz="0" w:space="0" w:color="auto"/>
            <w:bottom w:val="none" w:sz="0" w:space="0" w:color="auto"/>
            <w:right w:val="none" w:sz="0" w:space="0" w:color="auto"/>
          </w:divBdr>
        </w:div>
        <w:div w:id="984046459">
          <w:marLeft w:val="480"/>
          <w:marRight w:val="0"/>
          <w:marTop w:val="0"/>
          <w:marBottom w:val="0"/>
          <w:divBdr>
            <w:top w:val="none" w:sz="0" w:space="0" w:color="auto"/>
            <w:left w:val="none" w:sz="0" w:space="0" w:color="auto"/>
            <w:bottom w:val="none" w:sz="0" w:space="0" w:color="auto"/>
            <w:right w:val="none" w:sz="0" w:space="0" w:color="auto"/>
          </w:divBdr>
        </w:div>
        <w:div w:id="1008948931">
          <w:marLeft w:val="480"/>
          <w:marRight w:val="0"/>
          <w:marTop w:val="0"/>
          <w:marBottom w:val="0"/>
          <w:divBdr>
            <w:top w:val="none" w:sz="0" w:space="0" w:color="auto"/>
            <w:left w:val="none" w:sz="0" w:space="0" w:color="auto"/>
            <w:bottom w:val="none" w:sz="0" w:space="0" w:color="auto"/>
            <w:right w:val="none" w:sz="0" w:space="0" w:color="auto"/>
          </w:divBdr>
        </w:div>
        <w:div w:id="1038704836">
          <w:marLeft w:val="480"/>
          <w:marRight w:val="0"/>
          <w:marTop w:val="0"/>
          <w:marBottom w:val="0"/>
          <w:divBdr>
            <w:top w:val="none" w:sz="0" w:space="0" w:color="auto"/>
            <w:left w:val="none" w:sz="0" w:space="0" w:color="auto"/>
            <w:bottom w:val="none" w:sz="0" w:space="0" w:color="auto"/>
            <w:right w:val="none" w:sz="0" w:space="0" w:color="auto"/>
          </w:divBdr>
        </w:div>
        <w:div w:id="1043363385">
          <w:marLeft w:val="480"/>
          <w:marRight w:val="0"/>
          <w:marTop w:val="0"/>
          <w:marBottom w:val="0"/>
          <w:divBdr>
            <w:top w:val="none" w:sz="0" w:space="0" w:color="auto"/>
            <w:left w:val="none" w:sz="0" w:space="0" w:color="auto"/>
            <w:bottom w:val="none" w:sz="0" w:space="0" w:color="auto"/>
            <w:right w:val="none" w:sz="0" w:space="0" w:color="auto"/>
          </w:divBdr>
        </w:div>
        <w:div w:id="1048068420">
          <w:marLeft w:val="480"/>
          <w:marRight w:val="0"/>
          <w:marTop w:val="0"/>
          <w:marBottom w:val="0"/>
          <w:divBdr>
            <w:top w:val="none" w:sz="0" w:space="0" w:color="auto"/>
            <w:left w:val="none" w:sz="0" w:space="0" w:color="auto"/>
            <w:bottom w:val="none" w:sz="0" w:space="0" w:color="auto"/>
            <w:right w:val="none" w:sz="0" w:space="0" w:color="auto"/>
          </w:divBdr>
        </w:div>
        <w:div w:id="1094285479">
          <w:marLeft w:val="480"/>
          <w:marRight w:val="0"/>
          <w:marTop w:val="0"/>
          <w:marBottom w:val="0"/>
          <w:divBdr>
            <w:top w:val="none" w:sz="0" w:space="0" w:color="auto"/>
            <w:left w:val="none" w:sz="0" w:space="0" w:color="auto"/>
            <w:bottom w:val="none" w:sz="0" w:space="0" w:color="auto"/>
            <w:right w:val="none" w:sz="0" w:space="0" w:color="auto"/>
          </w:divBdr>
        </w:div>
        <w:div w:id="1136070078">
          <w:marLeft w:val="480"/>
          <w:marRight w:val="0"/>
          <w:marTop w:val="0"/>
          <w:marBottom w:val="0"/>
          <w:divBdr>
            <w:top w:val="none" w:sz="0" w:space="0" w:color="auto"/>
            <w:left w:val="none" w:sz="0" w:space="0" w:color="auto"/>
            <w:bottom w:val="none" w:sz="0" w:space="0" w:color="auto"/>
            <w:right w:val="none" w:sz="0" w:space="0" w:color="auto"/>
          </w:divBdr>
        </w:div>
        <w:div w:id="1154834058">
          <w:marLeft w:val="480"/>
          <w:marRight w:val="0"/>
          <w:marTop w:val="0"/>
          <w:marBottom w:val="0"/>
          <w:divBdr>
            <w:top w:val="none" w:sz="0" w:space="0" w:color="auto"/>
            <w:left w:val="none" w:sz="0" w:space="0" w:color="auto"/>
            <w:bottom w:val="none" w:sz="0" w:space="0" w:color="auto"/>
            <w:right w:val="none" w:sz="0" w:space="0" w:color="auto"/>
          </w:divBdr>
        </w:div>
        <w:div w:id="1250429032">
          <w:marLeft w:val="480"/>
          <w:marRight w:val="0"/>
          <w:marTop w:val="0"/>
          <w:marBottom w:val="0"/>
          <w:divBdr>
            <w:top w:val="none" w:sz="0" w:space="0" w:color="auto"/>
            <w:left w:val="none" w:sz="0" w:space="0" w:color="auto"/>
            <w:bottom w:val="none" w:sz="0" w:space="0" w:color="auto"/>
            <w:right w:val="none" w:sz="0" w:space="0" w:color="auto"/>
          </w:divBdr>
        </w:div>
        <w:div w:id="1361395618">
          <w:marLeft w:val="480"/>
          <w:marRight w:val="0"/>
          <w:marTop w:val="0"/>
          <w:marBottom w:val="0"/>
          <w:divBdr>
            <w:top w:val="none" w:sz="0" w:space="0" w:color="auto"/>
            <w:left w:val="none" w:sz="0" w:space="0" w:color="auto"/>
            <w:bottom w:val="none" w:sz="0" w:space="0" w:color="auto"/>
            <w:right w:val="none" w:sz="0" w:space="0" w:color="auto"/>
          </w:divBdr>
        </w:div>
        <w:div w:id="1381199805">
          <w:marLeft w:val="480"/>
          <w:marRight w:val="0"/>
          <w:marTop w:val="0"/>
          <w:marBottom w:val="0"/>
          <w:divBdr>
            <w:top w:val="none" w:sz="0" w:space="0" w:color="auto"/>
            <w:left w:val="none" w:sz="0" w:space="0" w:color="auto"/>
            <w:bottom w:val="none" w:sz="0" w:space="0" w:color="auto"/>
            <w:right w:val="none" w:sz="0" w:space="0" w:color="auto"/>
          </w:divBdr>
        </w:div>
        <w:div w:id="1389184561">
          <w:marLeft w:val="480"/>
          <w:marRight w:val="0"/>
          <w:marTop w:val="0"/>
          <w:marBottom w:val="0"/>
          <w:divBdr>
            <w:top w:val="none" w:sz="0" w:space="0" w:color="auto"/>
            <w:left w:val="none" w:sz="0" w:space="0" w:color="auto"/>
            <w:bottom w:val="none" w:sz="0" w:space="0" w:color="auto"/>
            <w:right w:val="none" w:sz="0" w:space="0" w:color="auto"/>
          </w:divBdr>
        </w:div>
        <w:div w:id="1420906928">
          <w:marLeft w:val="480"/>
          <w:marRight w:val="0"/>
          <w:marTop w:val="0"/>
          <w:marBottom w:val="0"/>
          <w:divBdr>
            <w:top w:val="none" w:sz="0" w:space="0" w:color="auto"/>
            <w:left w:val="none" w:sz="0" w:space="0" w:color="auto"/>
            <w:bottom w:val="none" w:sz="0" w:space="0" w:color="auto"/>
            <w:right w:val="none" w:sz="0" w:space="0" w:color="auto"/>
          </w:divBdr>
        </w:div>
        <w:div w:id="1473670995">
          <w:marLeft w:val="480"/>
          <w:marRight w:val="0"/>
          <w:marTop w:val="0"/>
          <w:marBottom w:val="0"/>
          <w:divBdr>
            <w:top w:val="none" w:sz="0" w:space="0" w:color="auto"/>
            <w:left w:val="none" w:sz="0" w:space="0" w:color="auto"/>
            <w:bottom w:val="none" w:sz="0" w:space="0" w:color="auto"/>
            <w:right w:val="none" w:sz="0" w:space="0" w:color="auto"/>
          </w:divBdr>
        </w:div>
        <w:div w:id="1490906563">
          <w:marLeft w:val="480"/>
          <w:marRight w:val="0"/>
          <w:marTop w:val="0"/>
          <w:marBottom w:val="0"/>
          <w:divBdr>
            <w:top w:val="none" w:sz="0" w:space="0" w:color="auto"/>
            <w:left w:val="none" w:sz="0" w:space="0" w:color="auto"/>
            <w:bottom w:val="none" w:sz="0" w:space="0" w:color="auto"/>
            <w:right w:val="none" w:sz="0" w:space="0" w:color="auto"/>
          </w:divBdr>
        </w:div>
        <w:div w:id="1534810268">
          <w:marLeft w:val="480"/>
          <w:marRight w:val="0"/>
          <w:marTop w:val="0"/>
          <w:marBottom w:val="0"/>
          <w:divBdr>
            <w:top w:val="none" w:sz="0" w:space="0" w:color="auto"/>
            <w:left w:val="none" w:sz="0" w:space="0" w:color="auto"/>
            <w:bottom w:val="none" w:sz="0" w:space="0" w:color="auto"/>
            <w:right w:val="none" w:sz="0" w:space="0" w:color="auto"/>
          </w:divBdr>
        </w:div>
        <w:div w:id="1567840709">
          <w:marLeft w:val="480"/>
          <w:marRight w:val="0"/>
          <w:marTop w:val="0"/>
          <w:marBottom w:val="0"/>
          <w:divBdr>
            <w:top w:val="none" w:sz="0" w:space="0" w:color="auto"/>
            <w:left w:val="none" w:sz="0" w:space="0" w:color="auto"/>
            <w:bottom w:val="none" w:sz="0" w:space="0" w:color="auto"/>
            <w:right w:val="none" w:sz="0" w:space="0" w:color="auto"/>
          </w:divBdr>
        </w:div>
        <w:div w:id="1585264981">
          <w:marLeft w:val="480"/>
          <w:marRight w:val="0"/>
          <w:marTop w:val="0"/>
          <w:marBottom w:val="0"/>
          <w:divBdr>
            <w:top w:val="none" w:sz="0" w:space="0" w:color="auto"/>
            <w:left w:val="none" w:sz="0" w:space="0" w:color="auto"/>
            <w:bottom w:val="none" w:sz="0" w:space="0" w:color="auto"/>
            <w:right w:val="none" w:sz="0" w:space="0" w:color="auto"/>
          </w:divBdr>
        </w:div>
        <w:div w:id="1605383436">
          <w:marLeft w:val="480"/>
          <w:marRight w:val="0"/>
          <w:marTop w:val="0"/>
          <w:marBottom w:val="0"/>
          <w:divBdr>
            <w:top w:val="none" w:sz="0" w:space="0" w:color="auto"/>
            <w:left w:val="none" w:sz="0" w:space="0" w:color="auto"/>
            <w:bottom w:val="none" w:sz="0" w:space="0" w:color="auto"/>
            <w:right w:val="none" w:sz="0" w:space="0" w:color="auto"/>
          </w:divBdr>
        </w:div>
        <w:div w:id="1609042635">
          <w:marLeft w:val="480"/>
          <w:marRight w:val="0"/>
          <w:marTop w:val="0"/>
          <w:marBottom w:val="0"/>
          <w:divBdr>
            <w:top w:val="none" w:sz="0" w:space="0" w:color="auto"/>
            <w:left w:val="none" w:sz="0" w:space="0" w:color="auto"/>
            <w:bottom w:val="none" w:sz="0" w:space="0" w:color="auto"/>
            <w:right w:val="none" w:sz="0" w:space="0" w:color="auto"/>
          </w:divBdr>
        </w:div>
        <w:div w:id="1633827704">
          <w:marLeft w:val="480"/>
          <w:marRight w:val="0"/>
          <w:marTop w:val="0"/>
          <w:marBottom w:val="0"/>
          <w:divBdr>
            <w:top w:val="none" w:sz="0" w:space="0" w:color="auto"/>
            <w:left w:val="none" w:sz="0" w:space="0" w:color="auto"/>
            <w:bottom w:val="none" w:sz="0" w:space="0" w:color="auto"/>
            <w:right w:val="none" w:sz="0" w:space="0" w:color="auto"/>
          </w:divBdr>
        </w:div>
        <w:div w:id="1644315802">
          <w:marLeft w:val="480"/>
          <w:marRight w:val="0"/>
          <w:marTop w:val="0"/>
          <w:marBottom w:val="0"/>
          <w:divBdr>
            <w:top w:val="none" w:sz="0" w:space="0" w:color="auto"/>
            <w:left w:val="none" w:sz="0" w:space="0" w:color="auto"/>
            <w:bottom w:val="none" w:sz="0" w:space="0" w:color="auto"/>
            <w:right w:val="none" w:sz="0" w:space="0" w:color="auto"/>
          </w:divBdr>
        </w:div>
        <w:div w:id="1673337856">
          <w:marLeft w:val="480"/>
          <w:marRight w:val="0"/>
          <w:marTop w:val="0"/>
          <w:marBottom w:val="0"/>
          <w:divBdr>
            <w:top w:val="none" w:sz="0" w:space="0" w:color="auto"/>
            <w:left w:val="none" w:sz="0" w:space="0" w:color="auto"/>
            <w:bottom w:val="none" w:sz="0" w:space="0" w:color="auto"/>
            <w:right w:val="none" w:sz="0" w:space="0" w:color="auto"/>
          </w:divBdr>
        </w:div>
        <w:div w:id="1680084421">
          <w:marLeft w:val="480"/>
          <w:marRight w:val="0"/>
          <w:marTop w:val="0"/>
          <w:marBottom w:val="0"/>
          <w:divBdr>
            <w:top w:val="none" w:sz="0" w:space="0" w:color="auto"/>
            <w:left w:val="none" w:sz="0" w:space="0" w:color="auto"/>
            <w:bottom w:val="none" w:sz="0" w:space="0" w:color="auto"/>
            <w:right w:val="none" w:sz="0" w:space="0" w:color="auto"/>
          </w:divBdr>
        </w:div>
        <w:div w:id="1779835316">
          <w:marLeft w:val="480"/>
          <w:marRight w:val="0"/>
          <w:marTop w:val="0"/>
          <w:marBottom w:val="0"/>
          <w:divBdr>
            <w:top w:val="none" w:sz="0" w:space="0" w:color="auto"/>
            <w:left w:val="none" w:sz="0" w:space="0" w:color="auto"/>
            <w:bottom w:val="none" w:sz="0" w:space="0" w:color="auto"/>
            <w:right w:val="none" w:sz="0" w:space="0" w:color="auto"/>
          </w:divBdr>
        </w:div>
        <w:div w:id="1805535477">
          <w:marLeft w:val="480"/>
          <w:marRight w:val="0"/>
          <w:marTop w:val="0"/>
          <w:marBottom w:val="0"/>
          <w:divBdr>
            <w:top w:val="none" w:sz="0" w:space="0" w:color="auto"/>
            <w:left w:val="none" w:sz="0" w:space="0" w:color="auto"/>
            <w:bottom w:val="none" w:sz="0" w:space="0" w:color="auto"/>
            <w:right w:val="none" w:sz="0" w:space="0" w:color="auto"/>
          </w:divBdr>
        </w:div>
        <w:div w:id="1831947721">
          <w:marLeft w:val="480"/>
          <w:marRight w:val="0"/>
          <w:marTop w:val="0"/>
          <w:marBottom w:val="0"/>
          <w:divBdr>
            <w:top w:val="none" w:sz="0" w:space="0" w:color="auto"/>
            <w:left w:val="none" w:sz="0" w:space="0" w:color="auto"/>
            <w:bottom w:val="none" w:sz="0" w:space="0" w:color="auto"/>
            <w:right w:val="none" w:sz="0" w:space="0" w:color="auto"/>
          </w:divBdr>
        </w:div>
        <w:div w:id="1840923826">
          <w:marLeft w:val="480"/>
          <w:marRight w:val="0"/>
          <w:marTop w:val="0"/>
          <w:marBottom w:val="0"/>
          <w:divBdr>
            <w:top w:val="none" w:sz="0" w:space="0" w:color="auto"/>
            <w:left w:val="none" w:sz="0" w:space="0" w:color="auto"/>
            <w:bottom w:val="none" w:sz="0" w:space="0" w:color="auto"/>
            <w:right w:val="none" w:sz="0" w:space="0" w:color="auto"/>
          </w:divBdr>
        </w:div>
        <w:div w:id="1850873541">
          <w:marLeft w:val="480"/>
          <w:marRight w:val="0"/>
          <w:marTop w:val="0"/>
          <w:marBottom w:val="0"/>
          <w:divBdr>
            <w:top w:val="none" w:sz="0" w:space="0" w:color="auto"/>
            <w:left w:val="none" w:sz="0" w:space="0" w:color="auto"/>
            <w:bottom w:val="none" w:sz="0" w:space="0" w:color="auto"/>
            <w:right w:val="none" w:sz="0" w:space="0" w:color="auto"/>
          </w:divBdr>
        </w:div>
        <w:div w:id="1899971441">
          <w:marLeft w:val="480"/>
          <w:marRight w:val="0"/>
          <w:marTop w:val="0"/>
          <w:marBottom w:val="0"/>
          <w:divBdr>
            <w:top w:val="none" w:sz="0" w:space="0" w:color="auto"/>
            <w:left w:val="none" w:sz="0" w:space="0" w:color="auto"/>
            <w:bottom w:val="none" w:sz="0" w:space="0" w:color="auto"/>
            <w:right w:val="none" w:sz="0" w:space="0" w:color="auto"/>
          </w:divBdr>
        </w:div>
        <w:div w:id="1980960350">
          <w:marLeft w:val="480"/>
          <w:marRight w:val="0"/>
          <w:marTop w:val="0"/>
          <w:marBottom w:val="0"/>
          <w:divBdr>
            <w:top w:val="none" w:sz="0" w:space="0" w:color="auto"/>
            <w:left w:val="none" w:sz="0" w:space="0" w:color="auto"/>
            <w:bottom w:val="none" w:sz="0" w:space="0" w:color="auto"/>
            <w:right w:val="none" w:sz="0" w:space="0" w:color="auto"/>
          </w:divBdr>
        </w:div>
        <w:div w:id="1981687098">
          <w:marLeft w:val="480"/>
          <w:marRight w:val="0"/>
          <w:marTop w:val="0"/>
          <w:marBottom w:val="0"/>
          <w:divBdr>
            <w:top w:val="none" w:sz="0" w:space="0" w:color="auto"/>
            <w:left w:val="none" w:sz="0" w:space="0" w:color="auto"/>
            <w:bottom w:val="none" w:sz="0" w:space="0" w:color="auto"/>
            <w:right w:val="none" w:sz="0" w:space="0" w:color="auto"/>
          </w:divBdr>
        </w:div>
        <w:div w:id="1998416630">
          <w:marLeft w:val="480"/>
          <w:marRight w:val="0"/>
          <w:marTop w:val="0"/>
          <w:marBottom w:val="0"/>
          <w:divBdr>
            <w:top w:val="none" w:sz="0" w:space="0" w:color="auto"/>
            <w:left w:val="none" w:sz="0" w:space="0" w:color="auto"/>
            <w:bottom w:val="none" w:sz="0" w:space="0" w:color="auto"/>
            <w:right w:val="none" w:sz="0" w:space="0" w:color="auto"/>
          </w:divBdr>
        </w:div>
        <w:div w:id="2009208967">
          <w:marLeft w:val="480"/>
          <w:marRight w:val="0"/>
          <w:marTop w:val="0"/>
          <w:marBottom w:val="0"/>
          <w:divBdr>
            <w:top w:val="none" w:sz="0" w:space="0" w:color="auto"/>
            <w:left w:val="none" w:sz="0" w:space="0" w:color="auto"/>
            <w:bottom w:val="none" w:sz="0" w:space="0" w:color="auto"/>
            <w:right w:val="none" w:sz="0" w:space="0" w:color="auto"/>
          </w:divBdr>
        </w:div>
        <w:div w:id="2009747639">
          <w:marLeft w:val="480"/>
          <w:marRight w:val="0"/>
          <w:marTop w:val="0"/>
          <w:marBottom w:val="0"/>
          <w:divBdr>
            <w:top w:val="none" w:sz="0" w:space="0" w:color="auto"/>
            <w:left w:val="none" w:sz="0" w:space="0" w:color="auto"/>
            <w:bottom w:val="none" w:sz="0" w:space="0" w:color="auto"/>
            <w:right w:val="none" w:sz="0" w:space="0" w:color="auto"/>
          </w:divBdr>
        </w:div>
        <w:div w:id="2055499560">
          <w:marLeft w:val="480"/>
          <w:marRight w:val="0"/>
          <w:marTop w:val="0"/>
          <w:marBottom w:val="0"/>
          <w:divBdr>
            <w:top w:val="none" w:sz="0" w:space="0" w:color="auto"/>
            <w:left w:val="none" w:sz="0" w:space="0" w:color="auto"/>
            <w:bottom w:val="none" w:sz="0" w:space="0" w:color="auto"/>
            <w:right w:val="none" w:sz="0" w:space="0" w:color="auto"/>
          </w:divBdr>
        </w:div>
      </w:divsChild>
    </w:div>
    <w:div w:id="758912853">
      <w:bodyDiv w:val="1"/>
      <w:marLeft w:val="0"/>
      <w:marRight w:val="0"/>
      <w:marTop w:val="0"/>
      <w:marBottom w:val="0"/>
      <w:divBdr>
        <w:top w:val="none" w:sz="0" w:space="0" w:color="auto"/>
        <w:left w:val="none" w:sz="0" w:space="0" w:color="auto"/>
        <w:bottom w:val="none" w:sz="0" w:space="0" w:color="auto"/>
        <w:right w:val="none" w:sz="0" w:space="0" w:color="auto"/>
      </w:divBdr>
      <w:divsChild>
        <w:div w:id="34276339">
          <w:marLeft w:val="480"/>
          <w:marRight w:val="0"/>
          <w:marTop w:val="0"/>
          <w:marBottom w:val="0"/>
          <w:divBdr>
            <w:top w:val="none" w:sz="0" w:space="0" w:color="auto"/>
            <w:left w:val="none" w:sz="0" w:space="0" w:color="auto"/>
            <w:bottom w:val="none" w:sz="0" w:space="0" w:color="auto"/>
            <w:right w:val="none" w:sz="0" w:space="0" w:color="auto"/>
          </w:divBdr>
        </w:div>
        <w:div w:id="48309538">
          <w:marLeft w:val="480"/>
          <w:marRight w:val="0"/>
          <w:marTop w:val="0"/>
          <w:marBottom w:val="0"/>
          <w:divBdr>
            <w:top w:val="none" w:sz="0" w:space="0" w:color="auto"/>
            <w:left w:val="none" w:sz="0" w:space="0" w:color="auto"/>
            <w:bottom w:val="none" w:sz="0" w:space="0" w:color="auto"/>
            <w:right w:val="none" w:sz="0" w:space="0" w:color="auto"/>
          </w:divBdr>
        </w:div>
        <w:div w:id="85656560">
          <w:marLeft w:val="480"/>
          <w:marRight w:val="0"/>
          <w:marTop w:val="0"/>
          <w:marBottom w:val="0"/>
          <w:divBdr>
            <w:top w:val="none" w:sz="0" w:space="0" w:color="auto"/>
            <w:left w:val="none" w:sz="0" w:space="0" w:color="auto"/>
            <w:bottom w:val="none" w:sz="0" w:space="0" w:color="auto"/>
            <w:right w:val="none" w:sz="0" w:space="0" w:color="auto"/>
          </w:divBdr>
        </w:div>
        <w:div w:id="95105561">
          <w:marLeft w:val="480"/>
          <w:marRight w:val="0"/>
          <w:marTop w:val="0"/>
          <w:marBottom w:val="0"/>
          <w:divBdr>
            <w:top w:val="none" w:sz="0" w:space="0" w:color="auto"/>
            <w:left w:val="none" w:sz="0" w:space="0" w:color="auto"/>
            <w:bottom w:val="none" w:sz="0" w:space="0" w:color="auto"/>
            <w:right w:val="none" w:sz="0" w:space="0" w:color="auto"/>
          </w:divBdr>
        </w:div>
        <w:div w:id="123814638">
          <w:marLeft w:val="480"/>
          <w:marRight w:val="0"/>
          <w:marTop w:val="0"/>
          <w:marBottom w:val="0"/>
          <w:divBdr>
            <w:top w:val="none" w:sz="0" w:space="0" w:color="auto"/>
            <w:left w:val="none" w:sz="0" w:space="0" w:color="auto"/>
            <w:bottom w:val="none" w:sz="0" w:space="0" w:color="auto"/>
            <w:right w:val="none" w:sz="0" w:space="0" w:color="auto"/>
          </w:divBdr>
        </w:div>
        <w:div w:id="182059670">
          <w:marLeft w:val="480"/>
          <w:marRight w:val="0"/>
          <w:marTop w:val="0"/>
          <w:marBottom w:val="0"/>
          <w:divBdr>
            <w:top w:val="none" w:sz="0" w:space="0" w:color="auto"/>
            <w:left w:val="none" w:sz="0" w:space="0" w:color="auto"/>
            <w:bottom w:val="none" w:sz="0" w:space="0" w:color="auto"/>
            <w:right w:val="none" w:sz="0" w:space="0" w:color="auto"/>
          </w:divBdr>
        </w:div>
        <w:div w:id="188567270">
          <w:marLeft w:val="480"/>
          <w:marRight w:val="0"/>
          <w:marTop w:val="0"/>
          <w:marBottom w:val="0"/>
          <w:divBdr>
            <w:top w:val="none" w:sz="0" w:space="0" w:color="auto"/>
            <w:left w:val="none" w:sz="0" w:space="0" w:color="auto"/>
            <w:bottom w:val="none" w:sz="0" w:space="0" w:color="auto"/>
            <w:right w:val="none" w:sz="0" w:space="0" w:color="auto"/>
          </w:divBdr>
        </w:div>
        <w:div w:id="239875583">
          <w:marLeft w:val="480"/>
          <w:marRight w:val="0"/>
          <w:marTop w:val="0"/>
          <w:marBottom w:val="0"/>
          <w:divBdr>
            <w:top w:val="none" w:sz="0" w:space="0" w:color="auto"/>
            <w:left w:val="none" w:sz="0" w:space="0" w:color="auto"/>
            <w:bottom w:val="none" w:sz="0" w:space="0" w:color="auto"/>
            <w:right w:val="none" w:sz="0" w:space="0" w:color="auto"/>
          </w:divBdr>
        </w:div>
        <w:div w:id="254749649">
          <w:marLeft w:val="480"/>
          <w:marRight w:val="0"/>
          <w:marTop w:val="0"/>
          <w:marBottom w:val="0"/>
          <w:divBdr>
            <w:top w:val="none" w:sz="0" w:space="0" w:color="auto"/>
            <w:left w:val="none" w:sz="0" w:space="0" w:color="auto"/>
            <w:bottom w:val="none" w:sz="0" w:space="0" w:color="auto"/>
            <w:right w:val="none" w:sz="0" w:space="0" w:color="auto"/>
          </w:divBdr>
        </w:div>
        <w:div w:id="266888554">
          <w:marLeft w:val="480"/>
          <w:marRight w:val="0"/>
          <w:marTop w:val="0"/>
          <w:marBottom w:val="0"/>
          <w:divBdr>
            <w:top w:val="none" w:sz="0" w:space="0" w:color="auto"/>
            <w:left w:val="none" w:sz="0" w:space="0" w:color="auto"/>
            <w:bottom w:val="none" w:sz="0" w:space="0" w:color="auto"/>
            <w:right w:val="none" w:sz="0" w:space="0" w:color="auto"/>
          </w:divBdr>
        </w:div>
        <w:div w:id="279799099">
          <w:marLeft w:val="480"/>
          <w:marRight w:val="0"/>
          <w:marTop w:val="0"/>
          <w:marBottom w:val="0"/>
          <w:divBdr>
            <w:top w:val="none" w:sz="0" w:space="0" w:color="auto"/>
            <w:left w:val="none" w:sz="0" w:space="0" w:color="auto"/>
            <w:bottom w:val="none" w:sz="0" w:space="0" w:color="auto"/>
            <w:right w:val="none" w:sz="0" w:space="0" w:color="auto"/>
          </w:divBdr>
        </w:div>
        <w:div w:id="366806782">
          <w:marLeft w:val="480"/>
          <w:marRight w:val="0"/>
          <w:marTop w:val="0"/>
          <w:marBottom w:val="0"/>
          <w:divBdr>
            <w:top w:val="none" w:sz="0" w:space="0" w:color="auto"/>
            <w:left w:val="none" w:sz="0" w:space="0" w:color="auto"/>
            <w:bottom w:val="none" w:sz="0" w:space="0" w:color="auto"/>
            <w:right w:val="none" w:sz="0" w:space="0" w:color="auto"/>
          </w:divBdr>
        </w:div>
        <w:div w:id="401832659">
          <w:marLeft w:val="480"/>
          <w:marRight w:val="0"/>
          <w:marTop w:val="0"/>
          <w:marBottom w:val="0"/>
          <w:divBdr>
            <w:top w:val="none" w:sz="0" w:space="0" w:color="auto"/>
            <w:left w:val="none" w:sz="0" w:space="0" w:color="auto"/>
            <w:bottom w:val="none" w:sz="0" w:space="0" w:color="auto"/>
            <w:right w:val="none" w:sz="0" w:space="0" w:color="auto"/>
          </w:divBdr>
        </w:div>
        <w:div w:id="422073791">
          <w:marLeft w:val="480"/>
          <w:marRight w:val="0"/>
          <w:marTop w:val="0"/>
          <w:marBottom w:val="0"/>
          <w:divBdr>
            <w:top w:val="none" w:sz="0" w:space="0" w:color="auto"/>
            <w:left w:val="none" w:sz="0" w:space="0" w:color="auto"/>
            <w:bottom w:val="none" w:sz="0" w:space="0" w:color="auto"/>
            <w:right w:val="none" w:sz="0" w:space="0" w:color="auto"/>
          </w:divBdr>
        </w:div>
        <w:div w:id="445394405">
          <w:marLeft w:val="480"/>
          <w:marRight w:val="0"/>
          <w:marTop w:val="0"/>
          <w:marBottom w:val="0"/>
          <w:divBdr>
            <w:top w:val="none" w:sz="0" w:space="0" w:color="auto"/>
            <w:left w:val="none" w:sz="0" w:space="0" w:color="auto"/>
            <w:bottom w:val="none" w:sz="0" w:space="0" w:color="auto"/>
            <w:right w:val="none" w:sz="0" w:space="0" w:color="auto"/>
          </w:divBdr>
        </w:div>
        <w:div w:id="480389316">
          <w:marLeft w:val="480"/>
          <w:marRight w:val="0"/>
          <w:marTop w:val="0"/>
          <w:marBottom w:val="0"/>
          <w:divBdr>
            <w:top w:val="none" w:sz="0" w:space="0" w:color="auto"/>
            <w:left w:val="none" w:sz="0" w:space="0" w:color="auto"/>
            <w:bottom w:val="none" w:sz="0" w:space="0" w:color="auto"/>
            <w:right w:val="none" w:sz="0" w:space="0" w:color="auto"/>
          </w:divBdr>
        </w:div>
        <w:div w:id="488446617">
          <w:marLeft w:val="480"/>
          <w:marRight w:val="0"/>
          <w:marTop w:val="0"/>
          <w:marBottom w:val="0"/>
          <w:divBdr>
            <w:top w:val="none" w:sz="0" w:space="0" w:color="auto"/>
            <w:left w:val="none" w:sz="0" w:space="0" w:color="auto"/>
            <w:bottom w:val="none" w:sz="0" w:space="0" w:color="auto"/>
            <w:right w:val="none" w:sz="0" w:space="0" w:color="auto"/>
          </w:divBdr>
        </w:div>
        <w:div w:id="506871538">
          <w:marLeft w:val="480"/>
          <w:marRight w:val="0"/>
          <w:marTop w:val="0"/>
          <w:marBottom w:val="0"/>
          <w:divBdr>
            <w:top w:val="none" w:sz="0" w:space="0" w:color="auto"/>
            <w:left w:val="none" w:sz="0" w:space="0" w:color="auto"/>
            <w:bottom w:val="none" w:sz="0" w:space="0" w:color="auto"/>
            <w:right w:val="none" w:sz="0" w:space="0" w:color="auto"/>
          </w:divBdr>
        </w:div>
        <w:div w:id="519514607">
          <w:marLeft w:val="480"/>
          <w:marRight w:val="0"/>
          <w:marTop w:val="0"/>
          <w:marBottom w:val="0"/>
          <w:divBdr>
            <w:top w:val="none" w:sz="0" w:space="0" w:color="auto"/>
            <w:left w:val="none" w:sz="0" w:space="0" w:color="auto"/>
            <w:bottom w:val="none" w:sz="0" w:space="0" w:color="auto"/>
            <w:right w:val="none" w:sz="0" w:space="0" w:color="auto"/>
          </w:divBdr>
        </w:div>
        <w:div w:id="538249712">
          <w:marLeft w:val="480"/>
          <w:marRight w:val="0"/>
          <w:marTop w:val="0"/>
          <w:marBottom w:val="0"/>
          <w:divBdr>
            <w:top w:val="none" w:sz="0" w:space="0" w:color="auto"/>
            <w:left w:val="none" w:sz="0" w:space="0" w:color="auto"/>
            <w:bottom w:val="none" w:sz="0" w:space="0" w:color="auto"/>
            <w:right w:val="none" w:sz="0" w:space="0" w:color="auto"/>
          </w:divBdr>
        </w:div>
        <w:div w:id="567305421">
          <w:marLeft w:val="480"/>
          <w:marRight w:val="0"/>
          <w:marTop w:val="0"/>
          <w:marBottom w:val="0"/>
          <w:divBdr>
            <w:top w:val="none" w:sz="0" w:space="0" w:color="auto"/>
            <w:left w:val="none" w:sz="0" w:space="0" w:color="auto"/>
            <w:bottom w:val="none" w:sz="0" w:space="0" w:color="auto"/>
            <w:right w:val="none" w:sz="0" w:space="0" w:color="auto"/>
          </w:divBdr>
        </w:div>
        <w:div w:id="650332946">
          <w:marLeft w:val="480"/>
          <w:marRight w:val="0"/>
          <w:marTop w:val="0"/>
          <w:marBottom w:val="0"/>
          <w:divBdr>
            <w:top w:val="none" w:sz="0" w:space="0" w:color="auto"/>
            <w:left w:val="none" w:sz="0" w:space="0" w:color="auto"/>
            <w:bottom w:val="none" w:sz="0" w:space="0" w:color="auto"/>
            <w:right w:val="none" w:sz="0" w:space="0" w:color="auto"/>
          </w:divBdr>
        </w:div>
        <w:div w:id="653217469">
          <w:marLeft w:val="480"/>
          <w:marRight w:val="0"/>
          <w:marTop w:val="0"/>
          <w:marBottom w:val="0"/>
          <w:divBdr>
            <w:top w:val="none" w:sz="0" w:space="0" w:color="auto"/>
            <w:left w:val="none" w:sz="0" w:space="0" w:color="auto"/>
            <w:bottom w:val="none" w:sz="0" w:space="0" w:color="auto"/>
            <w:right w:val="none" w:sz="0" w:space="0" w:color="auto"/>
          </w:divBdr>
        </w:div>
        <w:div w:id="719552382">
          <w:marLeft w:val="480"/>
          <w:marRight w:val="0"/>
          <w:marTop w:val="0"/>
          <w:marBottom w:val="0"/>
          <w:divBdr>
            <w:top w:val="none" w:sz="0" w:space="0" w:color="auto"/>
            <w:left w:val="none" w:sz="0" w:space="0" w:color="auto"/>
            <w:bottom w:val="none" w:sz="0" w:space="0" w:color="auto"/>
            <w:right w:val="none" w:sz="0" w:space="0" w:color="auto"/>
          </w:divBdr>
        </w:div>
        <w:div w:id="761798303">
          <w:marLeft w:val="480"/>
          <w:marRight w:val="0"/>
          <w:marTop w:val="0"/>
          <w:marBottom w:val="0"/>
          <w:divBdr>
            <w:top w:val="none" w:sz="0" w:space="0" w:color="auto"/>
            <w:left w:val="none" w:sz="0" w:space="0" w:color="auto"/>
            <w:bottom w:val="none" w:sz="0" w:space="0" w:color="auto"/>
            <w:right w:val="none" w:sz="0" w:space="0" w:color="auto"/>
          </w:divBdr>
        </w:div>
        <w:div w:id="789980301">
          <w:marLeft w:val="480"/>
          <w:marRight w:val="0"/>
          <w:marTop w:val="0"/>
          <w:marBottom w:val="0"/>
          <w:divBdr>
            <w:top w:val="none" w:sz="0" w:space="0" w:color="auto"/>
            <w:left w:val="none" w:sz="0" w:space="0" w:color="auto"/>
            <w:bottom w:val="none" w:sz="0" w:space="0" w:color="auto"/>
            <w:right w:val="none" w:sz="0" w:space="0" w:color="auto"/>
          </w:divBdr>
        </w:div>
        <w:div w:id="837768958">
          <w:marLeft w:val="480"/>
          <w:marRight w:val="0"/>
          <w:marTop w:val="0"/>
          <w:marBottom w:val="0"/>
          <w:divBdr>
            <w:top w:val="none" w:sz="0" w:space="0" w:color="auto"/>
            <w:left w:val="none" w:sz="0" w:space="0" w:color="auto"/>
            <w:bottom w:val="none" w:sz="0" w:space="0" w:color="auto"/>
            <w:right w:val="none" w:sz="0" w:space="0" w:color="auto"/>
          </w:divBdr>
        </w:div>
        <w:div w:id="853230187">
          <w:marLeft w:val="480"/>
          <w:marRight w:val="0"/>
          <w:marTop w:val="0"/>
          <w:marBottom w:val="0"/>
          <w:divBdr>
            <w:top w:val="none" w:sz="0" w:space="0" w:color="auto"/>
            <w:left w:val="none" w:sz="0" w:space="0" w:color="auto"/>
            <w:bottom w:val="none" w:sz="0" w:space="0" w:color="auto"/>
            <w:right w:val="none" w:sz="0" w:space="0" w:color="auto"/>
          </w:divBdr>
        </w:div>
        <w:div w:id="854733739">
          <w:marLeft w:val="480"/>
          <w:marRight w:val="0"/>
          <w:marTop w:val="0"/>
          <w:marBottom w:val="0"/>
          <w:divBdr>
            <w:top w:val="none" w:sz="0" w:space="0" w:color="auto"/>
            <w:left w:val="none" w:sz="0" w:space="0" w:color="auto"/>
            <w:bottom w:val="none" w:sz="0" w:space="0" w:color="auto"/>
            <w:right w:val="none" w:sz="0" w:space="0" w:color="auto"/>
          </w:divBdr>
        </w:div>
        <w:div w:id="927150919">
          <w:marLeft w:val="480"/>
          <w:marRight w:val="0"/>
          <w:marTop w:val="0"/>
          <w:marBottom w:val="0"/>
          <w:divBdr>
            <w:top w:val="none" w:sz="0" w:space="0" w:color="auto"/>
            <w:left w:val="none" w:sz="0" w:space="0" w:color="auto"/>
            <w:bottom w:val="none" w:sz="0" w:space="0" w:color="auto"/>
            <w:right w:val="none" w:sz="0" w:space="0" w:color="auto"/>
          </w:divBdr>
        </w:div>
        <w:div w:id="930621337">
          <w:marLeft w:val="480"/>
          <w:marRight w:val="0"/>
          <w:marTop w:val="0"/>
          <w:marBottom w:val="0"/>
          <w:divBdr>
            <w:top w:val="none" w:sz="0" w:space="0" w:color="auto"/>
            <w:left w:val="none" w:sz="0" w:space="0" w:color="auto"/>
            <w:bottom w:val="none" w:sz="0" w:space="0" w:color="auto"/>
            <w:right w:val="none" w:sz="0" w:space="0" w:color="auto"/>
          </w:divBdr>
        </w:div>
        <w:div w:id="953756902">
          <w:marLeft w:val="480"/>
          <w:marRight w:val="0"/>
          <w:marTop w:val="0"/>
          <w:marBottom w:val="0"/>
          <w:divBdr>
            <w:top w:val="none" w:sz="0" w:space="0" w:color="auto"/>
            <w:left w:val="none" w:sz="0" w:space="0" w:color="auto"/>
            <w:bottom w:val="none" w:sz="0" w:space="0" w:color="auto"/>
            <w:right w:val="none" w:sz="0" w:space="0" w:color="auto"/>
          </w:divBdr>
        </w:div>
        <w:div w:id="954287500">
          <w:marLeft w:val="480"/>
          <w:marRight w:val="0"/>
          <w:marTop w:val="0"/>
          <w:marBottom w:val="0"/>
          <w:divBdr>
            <w:top w:val="none" w:sz="0" w:space="0" w:color="auto"/>
            <w:left w:val="none" w:sz="0" w:space="0" w:color="auto"/>
            <w:bottom w:val="none" w:sz="0" w:space="0" w:color="auto"/>
            <w:right w:val="none" w:sz="0" w:space="0" w:color="auto"/>
          </w:divBdr>
        </w:div>
        <w:div w:id="969476341">
          <w:marLeft w:val="480"/>
          <w:marRight w:val="0"/>
          <w:marTop w:val="0"/>
          <w:marBottom w:val="0"/>
          <w:divBdr>
            <w:top w:val="none" w:sz="0" w:space="0" w:color="auto"/>
            <w:left w:val="none" w:sz="0" w:space="0" w:color="auto"/>
            <w:bottom w:val="none" w:sz="0" w:space="0" w:color="auto"/>
            <w:right w:val="none" w:sz="0" w:space="0" w:color="auto"/>
          </w:divBdr>
        </w:div>
        <w:div w:id="1001278712">
          <w:marLeft w:val="480"/>
          <w:marRight w:val="0"/>
          <w:marTop w:val="0"/>
          <w:marBottom w:val="0"/>
          <w:divBdr>
            <w:top w:val="none" w:sz="0" w:space="0" w:color="auto"/>
            <w:left w:val="none" w:sz="0" w:space="0" w:color="auto"/>
            <w:bottom w:val="none" w:sz="0" w:space="0" w:color="auto"/>
            <w:right w:val="none" w:sz="0" w:space="0" w:color="auto"/>
          </w:divBdr>
        </w:div>
        <w:div w:id="1017076565">
          <w:marLeft w:val="480"/>
          <w:marRight w:val="0"/>
          <w:marTop w:val="0"/>
          <w:marBottom w:val="0"/>
          <w:divBdr>
            <w:top w:val="none" w:sz="0" w:space="0" w:color="auto"/>
            <w:left w:val="none" w:sz="0" w:space="0" w:color="auto"/>
            <w:bottom w:val="none" w:sz="0" w:space="0" w:color="auto"/>
            <w:right w:val="none" w:sz="0" w:space="0" w:color="auto"/>
          </w:divBdr>
        </w:div>
        <w:div w:id="1020467848">
          <w:marLeft w:val="480"/>
          <w:marRight w:val="0"/>
          <w:marTop w:val="0"/>
          <w:marBottom w:val="0"/>
          <w:divBdr>
            <w:top w:val="none" w:sz="0" w:space="0" w:color="auto"/>
            <w:left w:val="none" w:sz="0" w:space="0" w:color="auto"/>
            <w:bottom w:val="none" w:sz="0" w:space="0" w:color="auto"/>
            <w:right w:val="none" w:sz="0" w:space="0" w:color="auto"/>
          </w:divBdr>
        </w:div>
        <w:div w:id="1099447487">
          <w:marLeft w:val="480"/>
          <w:marRight w:val="0"/>
          <w:marTop w:val="0"/>
          <w:marBottom w:val="0"/>
          <w:divBdr>
            <w:top w:val="none" w:sz="0" w:space="0" w:color="auto"/>
            <w:left w:val="none" w:sz="0" w:space="0" w:color="auto"/>
            <w:bottom w:val="none" w:sz="0" w:space="0" w:color="auto"/>
            <w:right w:val="none" w:sz="0" w:space="0" w:color="auto"/>
          </w:divBdr>
        </w:div>
        <w:div w:id="1105493636">
          <w:marLeft w:val="480"/>
          <w:marRight w:val="0"/>
          <w:marTop w:val="0"/>
          <w:marBottom w:val="0"/>
          <w:divBdr>
            <w:top w:val="none" w:sz="0" w:space="0" w:color="auto"/>
            <w:left w:val="none" w:sz="0" w:space="0" w:color="auto"/>
            <w:bottom w:val="none" w:sz="0" w:space="0" w:color="auto"/>
            <w:right w:val="none" w:sz="0" w:space="0" w:color="auto"/>
          </w:divBdr>
        </w:div>
        <w:div w:id="1123185869">
          <w:marLeft w:val="480"/>
          <w:marRight w:val="0"/>
          <w:marTop w:val="0"/>
          <w:marBottom w:val="0"/>
          <w:divBdr>
            <w:top w:val="none" w:sz="0" w:space="0" w:color="auto"/>
            <w:left w:val="none" w:sz="0" w:space="0" w:color="auto"/>
            <w:bottom w:val="none" w:sz="0" w:space="0" w:color="auto"/>
            <w:right w:val="none" w:sz="0" w:space="0" w:color="auto"/>
          </w:divBdr>
        </w:div>
        <w:div w:id="1127047596">
          <w:marLeft w:val="480"/>
          <w:marRight w:val="0"/>
          <w:marTop w:val="0"/>
          <w:marBottom w:val="0"/>
          <w:divBdr>
            <w:top w:val="none" w:sz="0" w:space="0" w:color="auto"/>
            <w:left w:val="none" w:sz="0" w:space="0" w:color="auto"/>
            <w:bottom w:val="none" w:sz="0" w:space="0" w:color="auto"/>
            <w:right w:val="none" w:sz="0" w:space="0" w:color="auto"/>
          </w:divBdr>
        </w:div>
        <w:div w:id="1129322828">
          <w:marLeft w:val="480"/>
          <w:marRight w:val="0"/>
          <w:marTop w:val="0"/>
          <w:marBottom w:val="0"/>
          <w:divBdr>
            <w:top w:val="none" w:sz="0" w:space="0" w:color="auto"/>
            <w:left w:val="none" w:sz="0" w:space="0" w:color="auto"/>
            <w:bottom w:val="none" w:sz="0" w:space="0" w:color="auto"/>
            <w:right w:val="none" w:sz="0" w:space="0" w:color="auto"/>
          </w:divBdr>
        </w:div>
        <w:div w:id="1166557805">
          <w:marLeft w:val="480"/>
          <w:marRight w:val="0"/>
          <w:marTop w:val="0"/>
          <w:marBottom w:val="0"/>
          <w:divBdr>
            <w:top w:val="none" w:sz="0" w:space="0" w:color="auto"/>
            <w:left w:val="none" w:sz="0" w:space="0" w:color="auto"/>
            <w:bottom w:val="none" w:sz="0" w:space="0" w:color="auto"/>
            <w:right w:val="none" w:sz="0" w:space="0" w:color="auto"/>
          </w:divBdr>
        </w:div>
        <w:div w:id="1194687541">
          <w:marLeft w:val="480"/>
          <w:marRight w:val="0"/>
          <w:marTop w:val="0"/>
          <w:marBottom w:val="0"/>
          <w:divBdr>
            <w:top w:val="none" w:sz="0" w:space="0" w:color="auto"/>
            <w:left w:val="none" w:sz="0" w:space="0" w:color="auto"/>
            <w:bottom w:val="none" w:sz="0" w:space="0" w:color="auto"/>
            <w:right w:val="none" w:sz="0" w:space="0" w:color="auto"/>
          </w:divBdr>
        </w:div>
        <w:div w:id="1221134842">
          <w:marLeft w:val="480"/>
          <w:marRight w:val="0"/>
          <w:marTop w:val="0"/>
          <w:marBottom w:val="0"/>
          <w:divBdr>
            <w:top w:val="none" w:sz="0" w:space="0" w:color="auto"/>
            <w:left w:val="none" w:sz="0" w:space="0" w:color="auto"/>
            <w:bottom w:val="none" w:sz="0" w:space="0" w:color="auto"/>
            <w:right w:val="none" w:sz="0" w:space="0" w:color="auto"/>
          </w:divBdr>
        </w:div>
        <w:div w:id="1237321834">
          <w:marLeft w:val="480"/>
          <w:marRight w:val="0"/>
          <w:marTop w:val="0"/>
          <w:marBottom w:val="0"/>
          <w:divBdr>
            <w:top w:val="none" w:sz="0" w:space="0" w:color="auto"/>
            <w:left w:val="none" w:sz="0" w:space="0" w:color="auto"/>
            <w:bottom w:val="none" w:sz="0" w:space="0" w:color="auto"/>
            <w:right w:val="none" w:sz="0" w:space="0" w:color="auto"/>
          </w:divBdr>
        </w:div>
        <w:div w:id="1302922876">
          <w:marLeft w:val="480"/>
          <w:marRight w:val="0"/>
          <w:marTop w:val="0"/>
          <w:marBottom w:val="0"/>
          <w:divBdr>
            <w:top w:val="none" w:sz="0" w:space="0" w:color="auto"/>
            <w:left w:val="none" w:sz="0" w:space="0" w:color="auto"/>
            <w:bottom w:val="none" w:sz="0" w:space="0" w:color="auto"/>
            <w:right w:val="none" w:sz="0" w:space="0" w:color="auto"/>
          </w:divBdr>
        </w:div>
        <w:div w:id="1359546636">
          <w:marLeft w:val="480"/>
          <w:marRight w:val="0"/>
          <w:marTop w:val="0"/>
          <w:marBottom w:val="0"/>
          <w:divBdr>
            <w:top w:val="none" w:sz="0" w:space="0" w:color="auto"/>
            <w:left w:val="none" w:sz="0" w:space="0" w:color="auto"/>
            <w:bottom w:val="none" w:sz="0" w:space="0" w:color="auto"/>
            <w:right w:val="none" w:sz="0" w:space="0" w:color="auto"/>
          </w:divBdr>
        </w:div>
        <w:div w:id="1365640972">
          <w:marLeft w:val="480"/>
          <w:marRight w:val="0"/>
          <w:marTop w:val="0"/>
          <w:marBottom w:val="0"/>
          <w:divBdr>
            <w:top w:val="none" w:sz="0" w:space="0" w:color="auto"/>
            <w:left w:val="none" w:sz="0" w:space="0" w:color="auto"/>
            <w:bottom w:val="none" w:sz="0" w:space="0" w:color="auto"/>
            <w:right w:val="none" w:sz="0" w:space="0" w:color="auto"/>
          </w:divBdr>
        </w:div>
        <w:div w:id="1448349250">
          <w:marLeft w:val="480"/>
          <w:marRight w:val="0"/>
          <w:marTop w:val="0"/>
          <w:marBottom w:val="0"/>
          <w:divBdr>
            <w:top w:val="none" w:sz="0" w:space="0" w:color="auto"/>
            <w:left w:val="none" w:sz="0" w:space="0" w:color="auto"/>
            <w:bottom w:val="none" w:sz="0" w:space="0" w:color="auto"/>
            <w:right w:val="none" w:sz="0" w:space="0" w:color="auto"/>
          </w:divBdr>
        </w:div>
        <w:div w:id="1500733257">
          <w:marLeft w:val="480"/>
          <w:marRight w:val="0"/>
          <w:marTop w:val="0"/>
          <w:marBottom w:val="0"/>
          <w:divBdr>
            <w:top w:val="none" w:sz="0" w:space="0" w:color="auto"/>
            <w:left w:val="none" w:sz="0" w:space="0" w:color="auto"/>
            <w:bottom w:val="none" w:sz="0" w:space="0" w:color="auto"/>
            <w:right w:val="none" w:sz="0" w:space="0" w:color="auto"/>
          </w:divBdr>
        </w:div>
        <w:div w:id="1522933627">
          <w:marLeft w:val="480"/>
          <w:marRight w:val="0"/>
          <w:marTop w:val="0"/>
          <w:marBottom w:val="0"/>
          <w:divBdr>
            <w:top w:val="none" w:sz="0" w:space="0" w:color="auto"/>
            <w:left w:val="none" w:sz="0" w:space="0" w:color="auto"/>
            <w:bottom w:val="none" w:sz="0" w:space="0" w:color="auto"/>
            <w:right w:val="none" w:sz="0" w:space="0" w:color="auto"/>
          </w:divBdr>
        </w:div>
        <w:div w:id="1536504624">
          <w:marLeft w:val="480"/>
          <w:marRight w:val="0"/>
          <w:marTop w:val="0"/>
          <w:marBottom w:val="0"/>
          <w:divBdr>
            <w:top w:val="none" w:sz="0" w:space="0" w:color="auto"/>
            <w:left w:val="none" w:sz="0" w:space="0" w:color="auto"/>
            <w:bottom w:val="none" w:sz="0" w:space="0" w:color="auto"/>
            <w:right w:val="none" w:sz="0" w:space="0" w:color="auto"/>
          </w:divBdr>
        </w:div>
        <w:div w:id="1553886860">
          <w:marLeft w:val="480"/>
          <w:marRight w:val="0"/>
          <w:marTop w:val="0"/>
          <w:marBottom w:val="0"/>
          <w:divBdr>
            <w:top w:val="none" w:sz="0" w:space="0" w:color="auto"/>
            <w:left w:val="none" w:sz="0" w:space="0" w:color="auto"/>
            <w:bottom w:val="none" w:sz="0" w:space="0" w:color="auto"/>
            <w:right w:val="none" w:sz="0" w:space="0" w:color="auto"/>
          </w:divBdr>
        </w:div>
        <w:div w:id="1721321321">
          <w:marLeft w:val="480"/>
          <w:marRight w:val="0"/>
          <w:marTop w:val="0"/>
          <w:marBottom w:val="0"/>
          <w:divBdr>
            <w:top w:val="none" w:sz="0" w:space="0" w:color="auto"/>
            <w:left w:val="none" w:sz="0" w:space="0" w:color="auto"/>
            <w:bottom w:val="none" w:sz="0" w:space="0" w:color="auto"/>
            <w:right w:val="none" w:sz="0" w:space="0" w:color="auto"/>
          </w:divBdr>
        </w:div>
        <w:div w:id="1736009576">
          <w:marLeft w:val="480"/>
          <w:marRight w:val="0"/>
          <w:marTop w:val="0"/>
          <w:marBottom w:val="0"/>
          <w:divBdr>
            <w:top w:val="none" w:sz="0" w:space="0" w:color="auto"/>
            <w:left w:val="none" w:sz="0" w:space="0" w:color="auto"/>
            <w:bottom w:val="none" w:sz="0" w:space="0" w:color="auto"/>
            <w:right w:val="none" w:sz="0" w:space="0" w:color="auto"/>
          </w:divBdr>
        </w:div>
        <w:div w:id="1788428066">
          <w:marLeft w:val="480"/>
          <w:marRight w:val="0"/>
          <w:marTop w:val="0"/>
          <w:marBottom w:val="0"/>
          <w:divBdr>
            <w:top w:val="none" w:sz="0" w:space="0" w:color="auto"/>
            <w:left w:val="none" w:sz="0" w:space="0" w:color="auto"/>
            <w:bottom w:val="none" w:sz="0" w:space="0" w:color="auto"/>
            <w:right w:val="none" w:sz="0" w:space="0" w:color="auto"/>
          </w:divBdr>
        </w:div>
        <w:div w:id="1920872142">
          <w:marLeft w:val="480"/>
          <w:marRight w:val="0"/>
          <w:marTop w:val="0"/>
          <w:marBottom w:val="0"/>
          <w:divBdr>
            <w:top w:val="none" w:sz="0" w:space="0" w:color="auto"/>
            <w:left w:val="none" w:sz="0" w:space="0" w:color="auto"/>
            <w:bottom w:val="none" w:sz="0" w:space="0" w:color="auto"/>
            <w:right w:val="none" w:sz="0" w:space="0" w:color="auto"/>
          </w:divBdr>
        </w:div>
        <w:div w:id="1937248372">
          <w:marLeft w:val="480"/>
          <w:marRight w:val="0"/>
          <w:marTop w:val="0"/>
          <w:marBottom w:val="0"/>
          <w:divBdr>
            <w:top w:val="none" w:sz="0" w:space="0" w:color="auto"/>
            <w:left w:val="none" w:sz="0" w:space="0" w:color="auto"/>
            <w:bottom w:val="none" w:sz="0" w:space="0" w:color="auto"/>
            <w:right w:val="none" w:sz="0" w:space="0" w:color="auto"/>
          </w:divBdr>
        </w:div>
        <w:div w:id="1939866233">
          <w:marLeft w:val="480"/>
          <w:marRight w:val="0"/>
          <w:marTop w:val="0"/>
          <w:marBottom w:val="0"/>
          <w:divBdr>
            <w:top w:val="none" w:sz="0" w:space="0" w:color="auto"/>
            <w:left w:val="none" w:sz="0" w:space="0" w:color="auto"/>
            <w:bottom w:val="none" w:sz="0" w:space="0" w:color="auto"/>
            <w:right w:val="none" w:sz="0" w:space="0" w:color="auto"/>
          </w:divBdr>
        </w:div>
        <w:div w:id="1985886586">
          <w:marLeft w:val="480"/>
          <w:marRight w:val="0"/>
          <w:marTop w:val="0"/>
          <w:marBottom w:val="0"/>
          <w:divBdr>
            <w:top w:val="none" w:sz="0" w:space="0" w:color="auto"/>
            <w:left w:val="none" w:sz="0" w:space="0" w:color="auto"/>
            <w:bottom w:val="none" w:sz="0" w:space="0" w:color="auto"/>
            <w:right w:val="none" w:sz="0" w:space="0" w:color="auto"/>
          </w:divBdr>
        </w:div>
        <w:div w:id="2000188431">
          <w:marLeft w:val="480"/>
          <w:marRight w:val="0"/>
          <w:marTop w:val="0"/>
          <w:marBottom w:val="0"/>
          <w:divBdr>
            <w:top w:val="none" w:sz="0" w:space="0" w:color="auto"/>
            <w:left w:val="none" w:sz="0" w:space="0" w:color="auto"/>
            <w:bottom w:val="none" w:sz="0" w:space="0" w:color="auto"/>
            <w:right w:val="none" w:sz="0" w:space="0" w:color="auto"/>
          </w:divBdr>
        </w:div>
        <w:div w:id="2009818863">
          <w:marLeft w:val="480"/>
          <w:marRight w:val="0"/>
          <w:marTop w:val="0"/>
          <w:marBottom w:val="0"/>
          <w:divBdr>
            <w:top w:val="none" w:sz="0" w:space="0" w:color="auto"/>
            <w:left w:val="none" w:sz="0" w:space="0" w:color="auto"/>
            <w:bottom w:val="none" w:sz="0" w:space="0" w:color="auto"/>
            <w:right w:val="none" w:sz="0" w:space="0" w:color="auto"/>
          </w:divBdr>
        </w:div>
        <w:div w:id="2020809948">
          <w:marLeft w:val="480"/>
          <w:marRight w:val="0"/>
          <w:marTop w:val="0"/>
          <w:marBottom w:val="0"/>
          <w:divBdr>
            <w:top w:val="none" w:sz="0" w:space="0" w:color="auto"/>
            <w:left w:val="none" w:sz="0" w:space="0" w:color="auto"/>
            <w:bottom w:val="none" w:sz="0" w:space="0" w:color="auto"/>
            <w:right w:val="none" w:sz="0" w:space="0" w:color="auto"/>
          </w:divBdr>
        </w:div>
        <w:div w:id="2081782824">
          <w:marLeft w:val="480"/>
          <w:marRight w:val="0"/>
          <w:marTop w:val="0"/>
          <w:marBottom w:val="0"/>
          <w:divBdr>
            <w:top w:val="none" w:sz="0" w:space="0" w:color="auto"/>
            <w:left w:val="none" w:sz="0" w:space="0" w:color="auto"/>
            <w:bottom w:val="none" w:sz="0" w:space="0" w:color="auto"/>
            <w:right w:val="none" w:sz="0" w:space="0" w:color="auto"/>
          </w:divBdr>
        </w:div>
        <w:div w:id="2119792819">
          <w:marLeft w:val="480"/>
          <w:marRight w:val="0"/>
          <w:marTop w:val="0"/>
          <w:marBottom w:val="0"/>
          <w:divBdr>
            <w:top w:val="none" w:sz="0" w:space="0" w:color="auto"/>
            <w:left w:val="none" w:sz="0" w:space="0" w:color="auto"/>
            <w:bottom w:val="none" w:sz="0" w:space="0" w:color="auto"/>
            <w:right w:val="none" w:sz="0" w:space="0" w:color="auto"/>
          </w:divBdr>
        </w:div>
        <w:div w:id="2134326581">
          <w:marLeft w:val="480"/>
          <w:marRight w:val="0"/>
          <w:marTop w:val="0"/>
          <w:marBottom w:val="0"/>
          <w:divBdr>
            <w:top w:val="none" w:sz="0" w:space="0" w:color="auto"/>
            <w:left w:val="none" w:sz="0" w:space="0" w:color="auto"/>
            <w:bottom w:val="none" w:sz="0" w:space="0" w:color="auto"/>
            <w:right w:val="none" w:sz="0" w:space="0" w:color="auto"/>
          </w:divBdr>
        </w:div>
      </w:divsChild>
    </w:div>
    <w:div w:id="759373458">
      <w:bodyDiv w:val="1"/>
      <w:marLeft w:val="0"/>
      <w:marRight w:val="0"/>
      <w:marTop w:val="0"/>
      <w:marBottom w:val="0"/>
      <w:divBdr>
        <w:top w:val="none" w:sz="0" w:space="0" w:color="auto"/>
        <w:left w:val="none" w:sz="0" w:space="0" w:color="auto"/>
        <w:bottom w:val="none" w:sz="0" w:space="0" w:color="auto"/>
        <w:right w:val="none" w:sz="0" w:space="0" w:color="auto"/>
      </w:divBdr>
    </w:div>
    <w:div w:id="761150543">
      <w:bodyDiv w:val="1"/>
      <w:marLeft w:val="0"/>
      <w:marRight w:val="0"/>
      <w:marTop w:val="0"/>
      <w:marBottom w:val="0"/>
      <w:divBdr>
        <w:top w:val="none" w:sz="0" w:space="0" w:color="auto"/>
        <w:left w:val="none" w:sz="0" w:space="0" w:color="auto"/>
        <w:bottom w:val="none" w:sz="0" w:space="0" w:color="auto"/>
        <w:right w:val="none" w:sz="0" w:space="0" w:color="auto"/>
      </w:divBdr>
    </w:div>
    <w:div w:id="761338922">
      <w:bodyDiv w:val="1"/>
      <w:marLeft w:val="0"/>
      <w:marRight w:val="0"/>
      <w:marTop w:val="0"/>
      <w:marBottom w:val="0"/>
      <w:divBdr>
        <w:top w:val="none" w:sz="0" w:space="0" w:color="auto"/>
        <w:left w:val="none" w:sz="0" w:space="0" w:color="auto"/>
        <w:bottom w:val="none" w:sz="0" w:space="0" w:color="auto"/>
        <w:right w:val="none" w:sz="0" w:space="0" w:color="auto"/>
      </w:divBdr>
    </w:div>
    <w:div w:id="761410251">
      <w:bodyDiv w:val="1"/>
      <w:marLeft w:val="0"/>
      <w:marRight w:val="0"/>
      <w:marTop w:val="0"/>
      <w:marBottom w:val="0"/>
      <w:divBdr>
        <w:top w:val="none" w:sz="0" w:space="0" w:color="auto"/>
        <w:left w:val="none" w:sz="0" w:space="0" w:color="auto"/>
        <w:bottom w:val="none" w:sz="0" w:space="0" w:color="auto"/>
        <w:right w:val="none" w:sz="0" w:space="0" w:color="auto"/>
      </w:divBdr>
    </w:div>
    <w:div w:id="761534375">
      <w:bodyDiv w:val="1"/>
      <w:marLeft w:val="0"/>
      <w:marRight w:val="0"/>
      <w:marTop w:val="0"/>
      <w:marBottom w:val="0"/>
      <w:divBdr>
        <w:top w:val="none" w:sz="0" w:space="0" w:color="auto"/>
        <w:left w:val="none" w:sz="0" w:space="0" w:color="auto"/>
        <w:bottom w:val="none" w:sz="0" w:space="0" w:color="auto"/>
        <w:right w:val="none" w:sz="0" w:space="0" w:color="auto"/>
      </w:divBdr>
    </w:div>
    <w:div w:id="761679600">
      <w:bodyDiv w:val="1"/>
      <w:marLeft w:val="0"/>
      <w:marRight w:val="0"/>
      <w:marTop w:val="0"/>
      <w:marBottom w:val="0"/>
      <w:divBdr>
        <w:top w:val="none" w:sz="0" w:space="0" w:color="auto"/>
        <w:left w:val="none" w:sz="0" w:space="0" w:color="auto"/>
        <w:bottom w:val="none" w:sz="0" w:space="0" w:color="auto"/>
        <w:right w:val="none" w:sz="0" w:space="0" w:color="auto"/>
      </w:divBdr>
    </w:div>
    <w:div w:id="762728825">
      <w:bodyDiv w:val="1"/>
      <w:marLeft w:val="0"/>
      <w:marRight w:val="0"/>
      <w:marTop w:val="0"/>
      <w:marBottom w:val="0"/>
      <w:divBdr>
        <w:top w:val="none" w:sz="0" w:space="0" w:color="auto"/>
        <w:left w:val="none" w:sz="0" w:space="0" w:color="auto"/>
        <w:bottom w:val="none" w:sz="0" w:space="0" w:color="auto"/>
        <w:right w:val="none" w:sz="0" w:space="0" w:color="auto"/>
      </w:divBdr>
    </w:div>
    <w:div w:id="763111567">
      <w:marLeft w:val="0"/>
      <w:marRight w:val="0"/>
      <w:marTop w:val="0"/>
      <w:marBottom w:val="0"/>
      <w:divBdr>
        <w:top w:val="none" w:sz="0" w:space="0" w:color="auto"/>
        <w:left w:val="none" w:sz="0" w:space="0" w:color="auto"/>
        <w:bottom w:val="none" w:sz="0" w:space="0" w:color="auto"/>
        <w:right w:val="none" w:sz="0" w:space="0" w:color="auto"/>
      </w:divBdr>
    </w:div>
    <w:div w:id="763112601">
      <w:bodyDiv w:val="1"/>
      <w:marLeft w:val="0"/>
      <w:marRight w:val="0"/>
      <w:marTop w:val="0"/>
      <w:marBottom w:val="0"/>
      <w:divBdr>
        <w:top w:val="none" w:sz="0" w:space="0" w:color="auto"/>
        <w:left w:val="none" w:sz="0" w:space="0" w:color="auto"/>
        <w:bottom w:val="none" w:sz="0" w:space="0" w:color="auto"/>
        <w:right w:val="none" w:sz="0" w:space="0" w:color="auto"/>
      </w:divBdr>
    </w:div>
    <w:div w:id="763916095">
      <w:bodyDiv w:val="1"/>
      <w:marLeft w:val="0"/>
      <w:marRight w:val="0"/>
      <w:marTop w:val="0"/>
      <w:marBottom w:val="0"/>
      <w:divBdr>
        <w:top w:val="none" w:sz="0" w:space="0" w:color="auto"/>
        <w:left w:val="none" w:sz="0" w:space="0" w:color="auto"/>
        <w:bottom w:val="none" w:sz="0" w:space="0" w:color="auto"/>
        <w:right w:val="none" w:sz="0" w:space="0" w:color="auto"/>
      </w:divBdr>
    </w:div>
    <w:div w:id="764570198">
      <w:bodyDiv w:val="1"/>
      <w:marLeft w:val="0"/>
      <w:marRight w:val="0"/>
      <w:marTop w:val="0"/>
      <w:marBottom w:val="0"/>
      <w:divBdr>
        <w:top w:val="none" w:sz="0" w:space="0" w:color="auto"/>
        <w:left w:val="none" w:sz="0" w:space="0" w:color="auto"/>
        <w:bottom w:val="none" w:sz="0" w:space="0" w:color="auto"/>
        <w:right w:val="none" w:sz="0" w:space="0" w:color="auto"/>
      </w:divBdr>
    </w:div>
    <w:div w:id="766584709">
      <w:bodyDiv w:val="1"/>
      <w:marLeft w:val="0"/>
      <w:marRight w:val="0"/>
      <w:marTop w:val="0"/>
      <w:marBottom w:val="0"/>
      <w:divBdr>
        <w:top w:val="none" w:sz="0" w:space="0" w:color="auto"/>
        <w:left w:val="none" w:sz="0" w:space="0" w:color="auto"/>
        <w:bottom w:val="none" w:sz="0" w:space="0" w:color="auto"/>
        <w:right w:val="none" w:sz="0" w:space="0" w:color="auto"/>
      </w:divBdr>
    </w:div>
    <w:div w:id="768114667">
      <w:bodyDiv w:val="1"/>
      <w:marLeft w:val="0"/>
      <w:marRight w:val="0"/>
      <w:marTop w:val="0"/>
      <w:marBottom w:val="0"/>
      <w:divBdr>
        <w:top w:val="none" w:sz="0" w:space="0" w:color="auto"/>
        <w:left w:val="none" w:sz="0" w:space="0" w:color="auto"/>
        <w:bottom w:val="none" w:sz="0" w:space="0" w:color="auto"/>
        <w:right w:val="none" w:sz="0" w:space="0" w:color="auto"/>
      </w:divBdr>
    </w:div>
    <w:div w:id="768278799">
      <w:bodyDiv w:val="1"/>
      <w:marLeft w:val="0"/>
      <w:marRight w:val="0"/>
      <w:marTop w:val="0"/>
      <w:marBottom w:val="0"/>
      <w:divBdr>
        <w:top w:val="none" w:sz="0" w:space="0" w:color="auto"/>
        <w:left w:val="none" w:sz="0" w:space="0" w:color="auto"/>
        <w:bottom w:val="none" w:sz="0" w:space="0" w:color="auto"/>
        <w:right w:val="none" w:sz="0" w:space="0" w:color="auto"/>
      </w:divBdr>
    </w:div>
    <w:div w:id="769085011">
      <w:marLeft w:val="0"/>
      <w:marRight w:val="0"/>
      <w:marTop w:val="0"/>
      <w:marBottom w:val="0"/>
      <w:divBdr>
        <w:top w:val="none" w:sz="0" w:space="0" w:color="auto"/>
        <w:left w:val="none" w:sz="0" w:space="0" w:color="auto"/>
        <w:bottom w:val="none" w:sz="0" w:space="0" w:color="auto"/>
        <w:right w:val="none" w:sz="0" w:space="0" w:color="auto"/>
      </w:divBdr>
    </w:div>
    <w:div w:id="770391109">
      <w:bodyDiv w:val="1"/>
      <w:marLeft w:val="0"/>
      <w:marRight w:val="0"/>
      <w:marTop w:val="0"/>
      <w:marBottom w:val="0"/>
      <w:divBdr>
        <w:top w:val="none" w:sz="0" w:space="0" w:color="auto"/>
        <w:left w:val="none" w:sz="0" w:space="0" w:color="auto"/>
        <w:bottom w:val="none" w:sz="0" w:space="0" w:color="auto"/>
        <w:right w:val="none" w:sz="0" w:space="0" w:color="auto"/>
      </w:divBdr>
    </w:div>
    <w:div w:id="770861467">
      <w:bodyDiv w:val="1"/>
      <w:marLeft w:val="0"/>
      <w:marRight w:val="0"/>
      <w:marTop w:val="0"/>
      <w:marBottom w:val="0"/>
      <w:divBdr>
        <w:top w:val="none" w:sz="0" w:space="0" w:color="auto"/>
        <w:left w:val="none" w:sz="0" w:space="0" w:color="auto"/>
        <w:bottom w:val="none" w:sz="0" w:space="0" w:color="auto"/>
        <w:right w:val="none" w:sz="0" w:space="0" w:color="auto"/>
      </w:divBdr>
    </w:div>
    <w:div w:id="770979578">
      <w:bodyDiv w:val="1"/>
      <w:marLeft w:val="0"/>
      <w:marRight w:val="0"/>
      <w:marTop w:val="0"/>
      <w:marBottom w:val="0"/>
      <w:divBdr>
        <w:top w:val="none" w:sz="0" w:space="0" w:color="auto"/>
        <w:left w:val="none" w:sz="0" w:space="0" w:color="auto"/>
        <w:bottom w:val="none" w:sz="0" w:space="0" w:color="auto"/>
        <w:right w:val="none" w:sz="0" w:space="0" w:color="auto"/>
      </w:divBdr>
    </w:div>
    <w:div w:id="772095429">
      <w:bodyDiv w:val="1"/>
      <w:marLeft w:val="0"/>
      <w:marRight w:val="0"/>
      <w:marTop w:val="0"/>
      <w:marBottom w:val="0"/>
      <w:divBdr>
        <w:top w:val="none" w:sz="0" w:space="0" w:color="auto"/>
        <w:left w:val="none" w:sz="0" w:space="0" w:color="auto"/>
        <w:bottom w:val="none" w:sz="0" w:space="0" w:color="auto"/>
        <w:right w:val="none" w:sz="0" w:space="0" w:color="auto"/>
      </w:divBdr>
    </w:div>
    <w:div w:id="772556025">
      <w:bodyDiv w:val="1"/>
      <w:marLeft w:val="0"/>
      <w:marRight w:val="0"/>
      <w:marTop w:val="0"/>
      <w:marBottom w:val="0"/>
      <w:divBdr>
        <w:top w:val="none" w:sz="0" w:space="0" w:color="auto"/>
        <w:left w:val="none" w:sz="0" w:space="0" w:color="auto"/>
        <w:bottom w:val="none" w:sz="0" w:space="0" w:color="auto"/>
        <w:right w:val="none" w:sz="0" w:space="0" w:color="auto"/>
      </w:divBdr>
    </w:div>
    <w:div w:id="773402029">
      <w:bodyDiv w:val="1"/>
      <w:marLeft w:val="0"/>
      <w:marRight w:val="0"/>
      <w:marTop w:val="0"/>
      <w:marBottom w:val="0"/>
      <w:divBdr>
        <w:top w:val="none" w:sz="0" w:space="0" w:color="auto"/>
        <w:left w:val="none" w:sz="0" w:space="0" w:color="auto"/>
        <w:bottom w:val="none" w:sz="0" w:space="0" w:color="auto"/>
        <w:right w:val="none" w:sz="0" w:space="0" w:color="auto"/>
      </w:divBdr>
    </w:div>
    <w:div w:id="773676217">
      <w:bodyDiv w:val="1"/>
      <w:marLeft w:val="0"/>
      <w:marRight w:val="0"/>
      <w:marTop w:val="0"/>
      <w:marBottom w:val="0"/>
      <w:divBdr>
        <w:top w:val="none" w:sz="0" w:space="0" w:color="auto"/>
        <w:left w:val="none" w:sz="0" w:space="0" w:color="auto"/>
        <w:bottom w:val="none" w:sz="0" w:space="0" w:color="auto"/>
        <w:right w:val="none" w:sz="0" w:space="0" w:color="auto"/>
      </w:divBdr>
    </w:div>
    <w:div w:id="774177668">
      <w:bodyDiv w:val="1"/>
      <w:marLeft w:val="0"/>
      <w:marRight w:val="0"/>
      <w:marTop w:val="0"/>
      <w:marBottom w:val="0"/>
      <w:divBdr>
        <w:top w:val="none" w:sz="0" w:space="0" w:color="auto"/>
        <w:left w:val="none" w:sz="0" w:space="0" w:color="auto"/>
        <w:bottom w:val="none" w:sz="0" w:space="0" w:color="auto"/>
        <w:right w:val="none" w:sz="0" w:space="0" w:color="auto"/>
      </w:divBdr>
    </w:div>
    <w:div w:id="776293594">
      <w:marLeft w:val="0"/>
      <w:marRight w:val="0"/>
      <w:marTop w:val="0"/>
      <w:marBottom w:val="0"/>
      <w:divBdr>
        <w:top w:val="none" w:sz="0" w:space="0" w:color="auto"/>
        <w:left w:val="none" w:sz="0" w:space="0" w:color="auto"/>
        <w:bottom w:val="none" w:sz="0" w:space="0" w:color="auto"/>
        <w:right w:val="none" w:sz="0" w:space="0" w:color="auto"/>
      </w:divBdr>
    </w:div>
    <w:div w:id="777406002">
      <w:bodyDiv w:val="1"/>
      <w:marLeft w:val="0"/>
      <w:marRight w:val="0"/>
      <w:marTop w:val="0"/>
      <w:marBottom w:val="0"/>
      <w:divBdr>
        <w:top w:val="none" w:sz="0" w:space="0" w:color="auto"/>
        <w:left w:val="none" w:sz="0" w:space="0" w:color="auto"/>
        <w:bottom w:val="none" w:sz="0" w:space="0" w:color="auto"/>
        <w:right w:val="none" w:sz="0" w:space="0" w:color="auto"/>
      </w:divBdr>
    </w:div>
    <w:div w:id="779371136">
      <w:bodyDiv w:val="1"/>
      <w:marLeft w:val="0"/>
      <w:marRight w:val="0"/>
      <w:marTop w:val="0"/>
      <w:marBottom w:val="0"/>
      <w:divBdr>
        <w:top w:val="none" w:sz="0" w:space="0" w:color="auto"/>
        <w:left w:val="none" w:sz="0" w:space="0" w:color="auto"/>
        <w:bottom w:val="none" w:sz="0" w:space="0" w:color="auto"/>
        <w:right w:val="none" w:sz="0" w:space="0" w:color="auto"/>
      </w:divBdr>
    </w:div>
    <w:div w:id="781076844">
      <w:bodyDiv w:val="1"/>
      <w:marLeft w:val="0"/>
      <w:marRight w:val="0"/>
      <w:marTop w:val="0"/>
      <w:marBottom w:val="0"/>
      <w:divBdr>
        <w:top w:val="none" w:sz="0" w:space="0" w:color="auto"/>
        <w:left w:val="none" w:sz="0" w:space="0" w:color="auto"/>
        <w:bottom w:val="none" w:sz="0" w:space="0" w:color="auto"/>
        <w:right w:val="none" w:sz="0" w:space="0" w:color="auto"/>
      </w:divBdr>
    </w:div>
    <w:div w:id="782578062">
      <w:marLeft w:val="0"/>
      <w:marRight w:val="0"/>
      <w:marTop w:val="0"/>
      <w:marBottom w:val="0"/>
      <w:divBdr>
        <w:top w:val="none" w:sz="0" w:space="0" w:color="auto"/>
        <w:left w:val="none" w:sz="0" w:space="0" w:color="auto"/>
        <w:bottom w:val="none" w:sz="0" w:space="0" w:color="auto"/>
        <w:right w:val="none" w:sz="0" w:space="0" w:color="auto"/>
      </w:divBdr>
    </w:div>
    <w:div w:id="783887261">
      <w:bodyDiv w:val="1"/>
      <w:marLeft w:val="0"/>
      <w:marRight w:val="0"/>
      <w:marTop w:val="0"/>
      <w:marBottom w:val="0"/>
      <w:divBdr>
        <w:top w:val="none" w:sz="0" w:space="0" w:color="auto"/>
        <w:left w:val="none" w:sz="0" w:space="0" w:color="auto"/>
        <w:bottom w:val="none" w:sz="0" w:space="0" w:color="auto"/>
        <w:right w:val="none" w:sz="0" w:space="0" w:color="auto"/>
      </w:divBdr>
    </w:div>
    <w:div w:id="785002839">
      <w:bodyDiv w:val="1"/>
      <w:marLeft w:val="0"/>
      <w:marRight w:val="0"/>
      <w:marTop w:val="0"/>
      <w:marBottom w:val="0"/>
      <w:divBdr>
        <w:top w:val="none" w:sz="0" w:space="0" w:color="auto"/>
        <w:left w:val="none" w:sz="0" w:space="0" w:color="auto"/>
        <w:bottom w:val="none" w:sz="0" w:space="0" w:color="auto"/>
        <w:right w:val="none" w:sz="0" w:space="0" w:color="auto"/>
      </w:divBdr>
    </w:div>
    <w:div w:id="786579253">
      <w:bodyDiv w:val="1"/>
      <w:marLeft w:val="0"/>
      <w:marRight w:val="0"/>
      <w:marTop w:val="0"/>
      <w:marBottom w:val="0"/>
      <w:divBdr>
        <w:top w:val="none" w:sz="0" w:space="0" w:color="auto"/>
        <w:left w:val="none" w:sz="0" w:space="0" w:color="auto"/>
        <w:bottom w:val="none" w:sz="0" w:space="0" w:color="auto"/>
        <w:right w:val="none" w:sz="0" w:space="0" w:color="auto"/>
      </w:divBdr>
    </w:div>
    <w:div w:id="786853021">
      <w:bodyDiv w:val="1"/>
      <w:marLeft w:val="0"/>
      <w:marRight w:val="0"/>
      <w:marTop w:val="0"/>
      <w:marBottom w:val="0"/>
      <w:divBdr>
        <w:top w:val="none" w:sz="0" w:space="0" w:color="auto"/>
        <w:left w:val="none" w:sz="0" w:space="0" w:color="auto"/>
        <w:bottom w:val="none" w:sz="0" w:space="0" w:color="auto"/>
        <w:right w:val="none" w:sz="0" w:space="0" w:color="auto"/>
      </w:divBdr>
    </w:div>
    <w:div w:id="786966474">
      <w:bodyDiv w:val="1"/>
      <w:marLeft w:val="0"/>
      <w:marRight w:val="0"/>
      <w:marTop w:val="0"/>
      <w:marBottom w:val="0"/>
      <w:divBdr>
        <w:top w:val="none" w:sz="0" w:space="0" w:color="auto"/>
        <w:left w:val="none" w:sz="0" w:space="0" w:color="auto"/>
        <w:bottom w:val="none" w:sz="0" w:space="0" w:color="auto"/>
        <w:right w:val="none" w:sz="0" w:space="0" w:color="auto"/>
      </w:divBdr>
    </w:div>
    <w:div w:id="789010990">
      <w:bodyDiv w:val="1"/>
      <w:marLeft w:val="0"/>
      <w:marRight w:val="0"/>
      <w:marTop w:val="0"/>
      <w:marBottom w:val="0"/>
      <w:divBdr>
        <w:top w:val="none" w:sz="0" w:space="0" w:color="auto"/>
        <w:left w:val="none" w:sz="0" w:space="0" w:color="auto"/>
        <w:bottom w:val="none" w:sz="0" w:space="0" w:color="auto"/>
        <w:right w:val="none" w:sz="0" w:space="0" w:color="auto"/>
      </w:divBdr>
    </w:div>
    <w:div w:id="789710413">
      <w:bodyDiv w:val="1"/>
      <w:marLeft w:val="0"/>
      <w:marRight w:val="0"/>
      <w:marTop w:val="0"/>
      <w:marBottom w:val="0"/>
      <w:divBdr>
        <w:top w:val="none" w:sz="0" w:space="0" w:color="auto"/>
        <w:left w:val="none" w:sz="0" w:space="0" w:color="auto"/>
        <w:bottom w:val="none" w:sz="0" w:space="0" w:color="auto"/>
        <w:right w:val="none" w:sz="0" w:space="0" w:color="auto"/>
      </w:divBdr>
    </w:div>
    <w:div w:id="790779775">
      <w:bodyDiv w:val="1"/>
      <w:marLeft w:val="0"/>
      <w:marRight w:val="0"/>
      <w:marTop w:val="0"/>
      <w:marBottom w:val="0"/>
      <w:divBdr>
        <w:top w:val="none" w:sz="0" w:space="0" w:color="auto"/>
        <w:left w:val="none" w:sz="0" w:space="0" w:color="auto"/>
        <w:bottom w:val="none" w:sz="0" w:space="0" w:color="auto"/>
        <w:right w:val="none" w:sz="0" w:space="0" w:color="auto"/>
      </w:divBdr>
    </w:div>
    <w:div w:id="790900269">
      <w:bodyDiv w:val="1"/>
      <w:marLeft w:val="0"/>
      <w:marRight w:val="0"/>
      <w:marTop w:val="0"/>
      <w:marBottom w:val="0"/>
      <w:divBdr>
        <w:top w:val="none" w:sz="0" w:space="0" w:color="auto"/>
        <w:left w:val="none" w:sz="0" w:space="0" w:color="auto"/>
        <w:bottom w:val="none" w:sz="0" w:space="0" w:color="auto"/>
        <w:right w:val="none" w:sz="0" w:space="0" w:color="auto"/>
      </w:divBdr>
    </w:div>
    <w:div w:id="792476458">
      <w:bodyDiv w:val="1"/>
      <w:marLeft w:val="0"/>
      <w:marRight w:val="0"/>
      <w:marTop w:val="0"/>
      <w:marBottom w:val="0"/>
      <w:divBdr>
        <w:top w:val="none" w:sz="0" w:space="0" w:color="auto"/>
        <w:left w:val="none" w:sz="0" w:space="0" w:color="auto"/>
        <w:bottom w:val="none" w:sz="0" w:space="0" w:color="auto"/>
        <w:right w:val="none" w:sz="0" w:space="0" w:color="auto"/>
      </w:divBdr>
    </w:div>
    <w:div w:id="793983902">
      <w:bodyDiv w:val="1"/>
      <w:marLeft w:val="0"/>
      <w:marRight w:val="0"/>
      <w:marTop w:val="0"/>
      <w:marBottom w:val="0"/>
      <w:divBdr>
        <w:top w:val="none" w:sz="0" w:space="0" w:color="auto"/>
        <w:left w:val="none" w:sz="0" w:space="0" w:color="auto"/>
        <w:bottom w:val="none" w:sz="0" w:space="0" w:color="auto"/>
        <w:right w:val="none" w:sz="0" w:space="0" w:color="auto"/>
      </w:divBdr>
    </w:div>
    <w:div w:id="794375764">
      <w:marLeft w:val="0"/>
      <w:marRight w:val="0"/>
      <w:marTop w:val="0"/>
      <w:marBottom w:val="0"/>
      <w:divBdr>
        <w:top w:val="none" w:sz="0" w:space="0" w:color="auto"/>
        <w:left w:val="none" w:sz="0" w:space="0" w:color="auto"/>
        <w:bottom w:val="none" w:sz="0" w:space="0" w:color="auto"/>
        <w:right w:val="none" w:sz="0" w:space="0" w:color="auto"/>
      </w:divBdr>
    </w:div>
    <w:div w:id="794566577">
      <w:bodyDiv w:val="1"/>
      <w:marLeft w:val="0"/>
      <w:marRight w:val="0"/>
      <w:marTop w:val="0"/>
      <w:marBottom w:val="0"/>
      <w:divBdr>
        <w:top w:val="none" w:sz="0" w:space="0" w:color="auto"/>
        <w:left w:val="none" w:sz="0" w:space="0" w:color="auto"/>
        <w:bottom w:val="none" w:sz="0" w:space="0" w:color="auto"/>
        <w:right w:val="none" w:sz="0" w:space="0" w:color="auto"/>
      </w:divBdr>
    </w:div>
    <w:div w:id="795872206">
      <w:marLeft w:val="0"/>
      <w:marRight w:val="0"/>
      <w:marTop w:val="0"/>
      <w:marBottom w:val="0"/>
      <w:divBdr>
        <w:top w:val="none" w:sz="0" w:space="0" w:color="auto"/>
        <w:left w:val="none" w:sz="0" w:space="0" w:color="auto"/>
        <w:bottom w:val="none" w:sz="0" w:space="0" w:color="auto"/>
        <w:right w:val="none" w:sz="0" w:space="0" w:color="auto"/>
      </w:divBdr>
    </w:div>
    <w:div w:id="796873585">
      <w:bodyDiv w:val="1"/>
      <w:marLeft w:val="0"/>
      <w:marRight w:val="0"/>
      <w:marTop w:val="0"/>
      <w:marBottom w:val="0"/>
      <w:divBdr>
        <w:top w:val="none" w:sz="0" w:space="0" w:color="auto"/>
        <w:left w:val="none" w:sz="0" w:space="0" w:color="auto"/>
        <w:bottom w:val="none" w:sz="0" w:space="0" w:color="auto"/>
        <w:right w:val="none" w:sz="0" w:space="0" w:color="auto"/>
      </w:divBdr>
    </w:div>
    <w:div w:id="797449923">
      <w:bodyDiv w:val="1"/>
      <w:marLeft w:val="0"/>
      <w:marRight w:val="0"/>
      <w:marTop w:val="0"/>
      <w:marBottom w:val="0"/>
      <w:divBdr>
        <w:top w:val="none" w:sz="0" w:space="0" w:color="auto"/>
        <w:left w:val="none" w:sz="0" w:space="0" w:color="auto"/>
        <w:bottom w:val="none" w:sz="0" w:space="0" w:color="auto"/>
        <w:right w:val="none" w:sz="0" w:space="0" w:color="auto"/>
      </w:divBdr>
    </w:div>
    <w:div w:id="797726406">
      <w:bodyDiv w:val="1"/>
      <w:marLeft w:val="0"/>
      <w:marRight w:val="0"/>
      <w:marTop w:val="0"/>
      <w:marBottom w:val="0"/>
      <w:divBdr>
        <w:top w:val="none" w:sz="0" w:space="0" w:color="auto"/>
        <w:left w:val="none" w:sz="0" w:space="0" w:color="auto"/>
        <w:bottom w:val="none" w:sz="0" w:space="0" w:color="auto"/>
        <w:right w:val="none" w:sz="0" w:space="0" w:color="auto"/>
      </w:divBdr>
    </w:div>
    <w:div w:id="798453794">
      <w:bodyDiv w:val="1"/>
      <w:marLeft w:val="0"/>
      <w:marRight w:val="0"/>
      <w:marTop w:val="0"/>
      <w:marBottom w:val="0"/>
      <w:divBdr>
        <w:top w:val="none" w:sz="0" w:space="0" w:color="auto"/>
        <w:left w:val="none" w:sz="0" w:space="0" w:color="auto"/>
        <w:bottom w:val="none" w:sz="0" w:space="0" w:color="auto"/>
        <w:right w:val="none" w:sz="0" w:space="0" w:color="auto"/>
      </w:divBdr>
    </w:div>
    <w:div w:id="798571761">
      <w:bodyDiv w:val="1"/>
      <w:marLeft w:val="0"/>
      <w:marRight w:val="0"/>
      <w:marTop w:val="0"/>
      <w:marBottom w:val="0"/>
      <w:divBdr>
        <w:top w:val="none" w:sz="0" w:space="0" w:color="auto"/>
        <w:left w:val="none" w:sz="0" w:space="0" w:color="auto"/>
        <w:bottom w:val="none" w:sz="0" w:space="0" w:color="auto"/>
        <w:right w:val="none" w:sz="0" w:space="0" w:color="auto"/>
      </w:divBdr>
    </w:div>
    <w:div w:id="798650812">
      <w:bodyDiv w:val="1"/>
      <w:marLeft w:val="0"/>
      <w:marRight w:val="0"/>
      <w:marTop w:val="0"/>
      <w:marBottom w:val="0"/>
      <w:divBdr>
        <w:top w:val="none" w:sz="0" w:space="0" w:color="auto"/>
        <w:left w:val="none" w:sz="0" w:space="0" w:color="auto"/>
        <w:bottom w:val="none" w:sz="0" w:space="0" w:color="auto"/>
        <w:right w:val="none" w:sz="0" w:space="0" w:color="auto"/>
      </w:divBdr>
    </w:div>
    <w:div w:id="800459968">
      <w:bodyDiv w:val="1"/>
      <w:marLeft w:val="0"/>
      <w:marRight w:val="0"/>
      <w:marTop w:val="0"/>
      <w:marBottom w:val="0"/>
      <w:divBdr>
        <w:top w:val="none" w:sz="0" w:space="0" w:color="auto"/>
        <w:left w:val="none" w:sz="0" w:space="0" w:color="auto"/>
        <w:bottom w:val="none" w:sz="0" w:space="0" w:color="auto"/>
        <w:right w:val="none" w:sz="0" w:space="0" w:color="auto"/>
      </w:divBdr>
    </w:div>
    <w:div w:id="800925245">
      <w:bodyDiv w:val="1"/>
      <w:marLeft w:val="0"/>
      <w:marRight w:val="0"/>
      <w:marTop w:val="0"/>
      <w:marBottom w:val="0"/>
      <w:divBdr>
        <w:top w:val="none" w:sz="0" w:space="0" w:color="auto"/>
        <w:left w:val="none" w:sz="0" w:space="0" w:color="auto"/>
        <w:bottom w:val="none" w:sz="0" w:space="0" w:color="auto"/>
        <w:right w:val="none" w:sz="0" w:space="0" w:color="auto"/>
      </w:divBdr>
    </w:div>
    <w:div w:id="802430124">
      <w:bodyDiv w:val="1"/>
      <w:marLeft w:val="0"/>
      <w:marRight w:val="0"/>
      <w:marTop w:val="0"/>
      <w:marBottom w:val="0"/>
      <w:divBdr>
        <w:top w:val="none" w:sz="0" w:space="0" w:color="auto"/>
        <w:left w:val="none" w:sz="0" w:space="0" w:color="auto"/>
        <w:bottom w:val="none" w:sz="0" w:space="0" w:color="auto"/>
        <w:right w:val="none" w:sz="0" w:space="0" w:color="auto"/>
      </w:divBdr>
    </w:div>
    <w:div w:id="803162427">
      <w:bodyDiv w:val="1"/>
      <w:marLeft w:val="0"/>
      <w:marRight w:val="0"/>
      <w:marTop w:val="0"/>
      <w:marBottom w:val="0"/>
      <w:divBdr>
        <w:top w:val="none" w:sz="0" w:space="0" w:color="auto"/>
        <w:left w:val="none" w:sz="0" w:space="0" w:color="auto"/>
        <w:bottom w:val="none" w:sz="0" w:space="0" w:color="auto"/>
        <w:right w:val="none" w:sz="0" w:space="0" w:color="auto"/>
      </w:divBdr>
    </w:div>
    <w:div w:id="803621238">
      <w:marLeft w:val="0"/>
      <w:marRight w:val="0"/>
      <w:marTop w:val="0"/>
      <w:marBottom w:val="0"/>
      <w:divBdr>
        <w:top w:val="none" w:sz="0" w:space="0" w:color="auto"/>
        <w:left w:val="none" w:sz="0" w:space="0" w:color="auto"/>
        <w:bottom w:val="none" w:sz="0" w:space="0" w:color="auto"/>
        <w:right w:val="none" w:sz="0" w:space="0" w:color="auto"/>
      </w:divBdr>
    </w:div>
    <w:div w:id="803740327">
      <w:bodyDiv w:val="1"/>
      <w:marLeft w:val="0"/>
      <w:marRight w:val="0"/>
      <w:marTop w:val="0"/>
      <w:marBottom w:val="0"/>
      <w:divBdr>
        <w:top w:val="none" w:sz="0" w:space="0" w:color="auto"/>
        <w:left w:val="none" w:sz="0" w:space="0" w:color="auto"/>
        <w:bottom w:val="none" w:sz="0" w:space="0" w:color="auto"/>
        <w:right w:val="none" w:sz="0" w:space="0" w:color="auto"/>
      </w:divBdr>
    </w:div>
    <w:div w:id="804546762">
      <w:bodyDiv w:val="1"/>
      <w:marLeft w:val="0"/>
      <w:marRight w:val="0"/>
      <w:marTop w:val="0"/>
      <w:marBottom w:val="0"/>
      <w:divBdr>
        <w:top w:val="none" w:sz="0" w:space="0" w:color="auto"/>
        <w:left w:val="none" w:sz="0" w:space="0" w:color="auto"/>
        <w:bottom w:val="none" w:sz="0" w:space="0" w:color="auto"/>
        <w:right w:val="none" w:sz="0" w:space="0" w:color="auto"/>
      </w:divBdr>
      <w:divsChild>
        <w:div w:id="61493765">
          <w:marLeft w:val="480"/>
          <w:marRight w:val="0"/>
          <w:marTop w:val="0"/>
          <w:marBottom w:val="0"/>
          <w:divBdr>
            <w:top w:val="none" w:sz="0" w:space="0" w:color="auto"/>
            <w:left w:val="none" w:sz="0" w:space="0" w:color="auto"/>
            <w:bottom w:val="none" w:sz="0" w:space="0" w:color="auto"/>
            <w:right w:val="none" w:sz="0" w:space="0" w:color="auto"/>
          </w:divBdr>
        </w:div>
        <w:div w:id="76488138">
          <w:marLeft w:val="480"/>
          <w:marRight w:val="0"/>
          <w:marTop w:val="0"/>
          <w:marBottom w:val="0"/>
          <w:divBdr>
            <w:top w:val="none" w:sz="0" w:space="0" w:color="auto"/>
            <w:left w:val="none" w:sz="0" w:space="0" w:color="auto"/>
            <w:bottom w:val="none" w:sz="0" w:space="0" w:color="auto"/>
            <w:right w:val="none" w:sz="0" w:space="0" w:color="auto"/>
          </w:divBdr>
        </w:div>
        <w:div w:id="99188315">
          <w:marLeft w:val="480"/>
          <w:marRight w:val="0"/>
          <w:marTop w:val="0"/>
          <w:marBottom w:val="0"/>
          <w:divBdr>
            <w:top w:val="none" w:sz="0" w:space="0" w:color="auto"/>
            <w:left w:val="none" w:sz="0" w:space="0" w:color="auto"/>
            <w:bottom w:val="none" w:sz="0" w:space="0" w:color="auto"/>
            <w:right w:val="none" w:sz="0" w:space="0" w:color="auto"/>
          </w:divBdr>
        </w:div>
        <w:div w:id="106968901">
          <w:marLeft w:val="480"/>
          <w:marRight w:val="0"/>
          <w:marTop w:val="0"/>
          <w:marBottom w:val="0"/>
          <w:divBdr>
            <w:top w:val="none" w:sz="0" w:space="0" w:color="auto"/>
            <w:left w:val="none" w:sz="0" w:space="0" w:color="auto"/>
            <w:bottom w:val="none" w:sz="0" w:space="0" w:color="auto"/>
            <w:right w:val="none" w:sz="0" w:space="0" w:color="auto"/>
          </w:divBdr>
        </w:div>
        <w:div w:id="132480305">
          <w:marLeft w:val="480"/>
          <w:marRight w:val="0"/>
          <w:marTop w:val="0"/>
          <w:marBottom w:val="0"/>
          <w:divBdr>
            <w:top w:val="none" w:sz="0" w:space="0" w:color="auto"/>
            <w:left w:val="none" w:sz="0" w:space="0" w:color="auto"/>
            <w:bottom w:val="none" w:sz="0" w:space="0" w:color="auto"/>
            <w:right w:val="none" w:sz="0" w:space="0" w:color="auto"/>
          </w:divBdr>
        </w:div>
        <w:div w:id="164395452">
          <w:marLeft w:val="480"/>
          <w:marRight w:val="0"/>
          <w:marTop w:val="0"/>
          <w:marBottom w:val="0"/>
          <w:divBdr>
            <w:top w:val="none" w:sz="0" w:space="0" w:color="auto"/>
            <w:left w:val="none" w:sz="0" w:space="0" w:color="auto"/>
            <w:bottom w:val="none" w:sz="0" w:space="0" w:color="auto"/>
            <w:right w:val="none" w:sz="0" w:space="0" w:color="auto"/>
          </w:divBdr>
        </w:div>
        <w:div w:id="190069535">
          <w:marLeft w:val="480"/>
          <w:marRight w:val="0"/>
          <w:marTop w:val="0"/>
          <w:marBottom w:val="0"/>
          <w:divBdr>
            <w:top w:val="none" w:sz="0" w:space="0" w:color="auto"/>
            <w:left w:val="none" w:sz="0" w:space="0" w:color="auto"/>
            <w:bottom w:val="none" w:sz="0" w:space="0" w:color="auto"/>
            <w:right w:val="none" w:sz="0" w:space="0" w:color="auto"/>
          </w:divBdr>
        </w:div>
        <w:div w:id="194584754">
          <w:marLeft w:val="480"/>
          <w:marRight w:val="0"/>
          <w:marTop w:val="0"/>
          <w:marBottom w:val="0"/>
          <w:divBdr>
            <w:top w:val="none" w:sz="0" w:space="0" w:color="auto"/>
            <w:left w:val="none" w:sz="0" w:space="0" w:color="auto"/>
            <w:bottom w:val="none" w:sz="0" w:space="0" w:color="auto"/>
            <w:right w:val="none" w:sz="0" w:space="0" w:color="auto"/>
          </w:divBdr>
        </w:div>
        <w:div w:id="262106749">
          <w:marLeft w:val="480"/>
          <w:marRight w:val="0"/>
          <w:marTop w:val="0"/>
          <w:marBottom w:val="0"/>
          <w:divBdr>
            <w:top w:val="none" w:sz="0" w:space="0" w:color="auto"/>
            <w:left w:val="none" w:sz="0" w:space="0" w:color="auto"/>
            <w:bottom w:val="none" w:sz="0" w:space="0" w:color="auto"/>
            <w:right w:val="none" w:sz="0" w:space="0" w:color="auto"/>
          </w:divBdr>
        </w:div>
        <w:div w:id="377751350">
          <w:marLeft w:val="480"/>
          <w:marRight w:val="0"/>
          <w:marTop w:val="0"/>
          <w:marBottom w:val="0"/>
          <w:divBdr>
            <w:top w:val="none" w:sz="0" w:space="0" w:color="auto"/>
            <w:left w:val="none" w:sz="0" w:space="0" w:color="auto"/>
            <w:bottom w:val="none" w:sz="0" w:space="0" w:color="auto"/>
            <w:right w:val="none" w:sz="0" w:space="0" w:color="auto"/>
          </w:divBdr>
        </w:div>
        <w:div w:id="409232862">
          <w:marLeft w:val="480"/>
          <w:marRight w:val="0"/>
          <w:marTop w:val="0"/>
          <w:marBottom w:val="0"/>
          <w:divBdr>
            <w:top w:val="none" w:sz="0" w:space="0" w:color="auto"/>
            <w:left w:val="none" w:sz="0" w:space="0" w:color="auto"/>
            <w:bottom w:val="none" w:sz="0" w:space="0" w:color="auto"/>
            <w:right w:val="none" w:sz="0" w:space="0" w:color="auto"/>
          </w:divBdr>
        </w:div>
        <w:div w:id="485971098">
          <w:marLeft w:val="480"/>
          <w:marRight w:val="0"/>
          <w:marTop w:val="0"/>
          <w:marBottom w:val="0"/>
          <w:divBdr>
            <w:top w:val="none" w:sz="0" w:space="0" w:color="auto"/>
            <w:left w:val="none" w:sz="0" w:space="0" w:color="auto"/>
            <w:bottom w:val="none" w:sz="0" w:space="0" w:color="auto"/>
            <w:right w:val="none" w:sz="0" w:space="0" w:color="auto"/>
          </w:divBdr>
        </w:div>
        <w:div w:id="505445154">
          <w:marLeft w:val="480"/>
          <w:marRight w:val="0"/>
          <w:marTop w:val="0"/>
          <w:marBottom w:val="0"/>
          <w:divBdr>
            <w:top w:val="none" w:sz="0" w:space="0" w:color="auto"/>
            <w:left w:val="none" w:sz="0" w:space="0" w:color="auto"/>
            <w:bottom w:val="none" w:sz="0" w:space="0" w:color="auto"/>
            <w:right w:val="none" w:sz="0" w:space="0" w:color="auto"/>
          </w:divBdr>
        </w:div>
        <w:div w:id="511528511">
          <w:marLeft w:val="480"/>
          <w:marRight w:val="0"/>
          <w:marTop w:val="0"/>
          <w:marBottom w:val="0"/>
          <w:divBdr>
            <w:top w:val="none" w:sz="0" w:space="0" w:color="auto"/>
            <w:left w:val="none" w:sz="0" w:space="0" w:color="auto"/>
            <w:bottom w:val="none" w:sz="0" w:space="0" w:color="auto"/>
            <w:right w:val="none" w:sz="0" w:space="0" w:color="auto"/>
          </w:divBdr>
        </w:div>
        <w:div w:id="520899533">
          <w:marLeft w:val="480"/>
          <w:marRight w:val="0"/>
          <w:marTop w:val="0"/>
          <w:marBottom w:val="0"/>
          <w:divBdr>
            <w:top w:val="none" w:sz="0" w:space="0" w:color="auto"/>
            <w:left w:val="none" w:sz="0" w:space="0" w:color="auto"/>
            <w:bottom w:val="none" w:sz="0" w:space="0" w:color="auto"/>
            <w:right w:val="none" w:sz="0" w:space="0" w:color="auto"/>
          </w:divBdr>
        </w:div>
        <w:div w:id="581720556">
          <w:marLeft w:val="480"/>
          <w:marRight w:val="0"/>
          <w:marTop w:val="0"/>
          <w:marBottom w:val="0"/>
          <w:divBdr>
            <w:top w:val="none" w:sz="0" w:space="0" w:color="auto"/>
            <w:left w:val="none" w:sz="0" w:space="0" w:color="auto"/>
            <w:bottom w:val="none" w:sz="0" w:space="0" w:color="auto"/>
            <w:right w:val="none" w:sz="0" w:space="0" w:color="auto"/>
          </w:divBdr>
        </w:div>
        <w:div w:id="663825183">
          <w:marLeft w:val="480"/>
          <w:marRight w:val="0"/>
          <w:marTop w:val="0"/>
          <w:marBottom w:val="0"/>
          <w:divBdr>
            <w:top w:val="none" w:sz="0" w:space="0" w:color="auto"/>
            <w:left w:val="none" w:sz="0" w:space="0" w:color="auto"/>
            <w:bottom w:val="none" w:sz="0" w:space="0" w:color="auto"/>
            <w:right w:val="none" w:sz="0" w:space="0" w:color="auto"/>
          </w:divBdr>
        </w:div>
        <w:div w:id="853886584">
          <w:marLeft w:val="480"/>
          <w:marRight w:val="0"/>
          <w:marTop w:val="0"/>
          <w:marBottom w:val="0"/>
          <w:divBdr>
            <w:top w:val="none" w:sz="0" w:space="0" w:color="auto"/>
            <w:left w:val="none" w:sz="0" w:space="0" w:color="auto"/>
            <w:bottom w:val="none" w:sz="0" w:space="0" w:color="auto"/>
            <w:right w:val="none" w:sz="0" w:space="0" w:color="auto"/>
          </w:divBdr>
        </w:div>
        <w:div w:id="854805626">
          <w:marLeft w:val="480"/>
          <w:marRight w:val="0"/>
          <w:marTop w:val="0"/>
          <w:marBottom w:val="0"/>
          <w:divBdr>
            <w:top w:val="none" w:sz="0" w:space="0" w:color="auto"/>
            <w:left w:val="none" w:sz="0" w:space="0" w:color="auto"/>
            <w:bottom w:val="none" w:sz="0" w:space="0" w:color="auto"/>
            <w:right w:val="none" w:sz="0" w:space="0" w:color="auto"/>
          </w:divBdr>
        </w:div>
        <w:div w:id="863010401">
          <w:marLeft w:val="480"/>
          <w:marRight w:val="0"/>
          <w:marTop w:val="0"/>
          <w:marBottom w:val="0"/>
          <w:divBdr>
            <w:top w:val="none" w:sz="0" w:space="0" w:color="auto"/>
            <w:left w:val="none" w:sz="0" w:space="0" w:color="auto"/>
            <w:bottom w:val="none" w:sz="0" w:space="0" w:color="auto"/>
            <w:right w:val="none" w:sz="0" w:space="0" w:color="auto"/>
          </w:divBdr>
        </w:div>
        <w:div w:id="886182706">
          <w:marLeft w:val="480"/>
          <w:marRight w:val="0"/>
          <w:marTop w:val="0"/>
          <w:marBottom w:val="0"/>
          <w:divBdr>
            <w:top w:val="none" w:sz="0" w:space="0" w:color="auto"/>
            <w:left w:val="none" w:sz="0" w:space="0" w:color="auto"/>
            <w:bottom w:val="none" w:sz="0" w:space="0" w:color="auto"/>
            <w:right w:val="none" w:sz="0" w:space="0" w:color="auto"/>
          </w:divBdr>
        </w:div>
        <w:div w:id="972056412">
          <w:marLeft w:val="480"/>
          <w:marRight w:val="0"/>
          <w:marTop w:val="0"/>
          <w:marBottom w:val="0"/>
          <w:divBdr>
            <w:top w:val="none" w:sz="0" w:space="0" w:color="auto"/>
            <w:left w:val="none" w:sz="0" w:space="0" w:color="auto"/>
            <w:bottom w:val="none" w:sz="0" w:space="0" w:color="auto"/>
            <w:right w:val="none" w:sz="0" w:space="0" w:color="auto"/>
          </w:divBdr>
        </w:div>
        <w:div w:id="1026564535">
          <w:marLeft w:val="480"/>
          <w:marRight w:val="0"/>
          <w:marTop w:val="0"/>
          <w:marBottom w:val="0"/>
          <w:divBdr>
            <w:top w:val="none" w:sz="0" w:space="0" w:color="auto"/>
            <w:left w:val="none" w:sz="0" w:space="0" w:color="auto"/>
            <w:bottom w:val="none" w:sz="0" w:space="0" w:color="auto"/>
            <w:right w:val="none" w:sz="0" w:space="0" w:color="auto"/>
          </w:divBdr>
        </w:div>
        <w:div w:id="1032462290">
          <w:marLeft w:val="480"/>
          <w:marRight w:val="0"/>
          <w:marTop w:val="0"/>
          <w:marBottom w:val="0"/>
          <w:divBdr>
            <w:top w:val="none" w:sz="0" w:space="0" w:color="auto"/>
            <w:left w:val="none" w:sz="0" w:space="0" w:color="auto"/>
            <w:bottom w:val="none" w:sz="0" w:space="0" w:color="auto"/>
            <w:right w:val="none" w:sz="0" w:space="0" w:color="auto"/>
          </w:divBdr>
        </w:div>
        <w:div w:id="1113011794">
          <w:marLeft w:val="480"/>
          <w:marRight w:val="0"/>
          <w:marTop w:val="0"/>
          <w:marBottom w:val="0"/>
          <w:divBdr>
            <w:top w:val="none" w:sz="0" w:space="0" w:color="auto"/>
            <w:left w:val="none" w:sz="0" w:space="0" w:color="auto"/>
            <w:bottom w:val="none" w:sz="0" w:space="0" w:color="auto"/>
            <w:right w:val="none" w:sz="0" w:space="0" w:color="auto"/>
          </w:divBdr>
        </w:div>
        <w:div w:id="1311785019">
          <w:marLeft w:val="480"/>
          <w:marRight w:val="0"/>
          <w:marTop w:val="0"/>
          <w:marBottom w:val="0"/>
          <w:divBdr>
            <w:top w:val="none" w:sz="0" w:space="0" w:color="auto"/>
            <w:left w:val="none" w:sz="0" w:space="0" w:color="auto"/>
            <w:bottom w:val="none" w:sz="0" w:space="0" w:color="auto"/>
            <w:right w:val="none" w:sz="0" w:space="0" w:color="auto"/>
          </w:divBdr>
        </w:div>
        <w:div w:id="1334989275">
          <w:marLeft w:val="480"/>
          <w:marRight w:val="0"/>
          <w:marTop w:val="0"/>
          <w:marBottom w:val="0"/>
          <w:divBdr>
            <w:top w:val="none" w:sz="0" w:space="0" w:color="auto"/>
            <w:left w:val="none" w:sz="0" w:space="0" w:color="auto"/>
            <w:bottom w:val="none" w:sz="0" w:space="0" w:color="auto"/>
            <w:right w:val="none" w:sz="0" w:space="0" w:color="auto"/>
          </w:divBdr>
        </w:div>
        <w:div w:id="1337687342">
          <w:marLeft w:val="480"/>
          <w:marRight w:val="0"/>
          <w:marTop w:val="0"/>
          <w:marBottom w:val="0"/>
          <w:divBdr>
            <w:top w:val="none" w:sz="0" w:space="0" w:color="auto"/>
            <w:left w:val="none" w:sz="0" w:space="0" w:color="auto"/>
            <w:bottom w:val="none" w:sz="0" w:space="0" w:color="auto"/>
            <w:right w:val="none" w:sz="0" w:space="0" w:color="auto"/>
          </w:divBdr>
        </w:div>
        <w:div w:id="1368992474">
          <w:marLeft w:val="480"/>
          <w:marRight w:val="0"/>
          <w:marTop w:val="0"/>
          <w:marBottom w:val="0"/>
          <w:divBdr>
            <w:top w:val="none" w:sz="0" w:space="0" w:color="auto"/>
            <w:left w:val="none" w:sz="0" w:space="0" w:color="auto"/>
            <w:bottom w:val="none" w:sz="0" w:space="0" w:color="auto"/>
            <w:right w:val="none" w:sz="0" w:space="0" w:color="auto"/>
          </w:divBdr>
        </w:div>
        <w:div w:id="1390031438">
          <w:marLeft w:val="480"/>
          <w:marRight w:val="0"/>
          <w:marTop w:val="0"/>
          <w:marBottom w:val="0"/>
          <w:divBdr>
            <w:top w:val="none" w:sz="0" w:space="0" w:color="auto"/>
            <w:left w:val="none" w:sz="0" w:space="0" w:color="auto"/>
            <w:bottom w:val="none" w:sz="0" w:space="0" w:color="auto"/>
            <w:right w:val="none" w:sz="0" w:space="0" w:color="auto"/>
          </w:divBdr>
        </w:div>
        <w:div w:id="1417286374">
          <w:marLeft w:val="480"/>
          <w:marRight w:val="0"/>
          <w:marTop w:val="0"/>
          <w:marBottom w:val="0"/>
          <w:divBdr>
            <w:top w:val="none" w:sz="0" w:space="0" w:color="auto"/>
            <w:left w:val="none" w:sz="0" w:space="0" w:color="auto"/>
            <w:bottom w:val="none" w:sz="0" w:space="0" w:color="auto"/>
            <w:right w:val="none" w:sz="0" w:space="0" w:color="auto"/>
          </w:divBdr>
        </w:div>
        <w:div w:id="1433890523">
          <w:marLeft w:val="480"/>
          <w:marRight w:val="0"/>
          <w:marTop w:val="0"/>
          <w:marBottom w:val="0"/>
          <w:divBdr>
            <w:top w:val="none" w:sz="0" w:space="0" w:color="auto"/>
            <w:left w:val="none" w:sz="0" w:space="0" w:color="auto"/>
            <w:bottom w:val="none" w:sz="0" w:space="0" w:color="auto"/>
            <w:right w:val="none" w:sz="0" w:space="0" w:color="auto"/>
          </w:divBdr>
        </w:div>
        <w:div w:id="1497183087">
          <w:marLeft w:val="480"/>
          <w:marRight w:val="0"/>
          <w:marTop w:val="0"/>
          <w:marBottom w:val="0"/>
          <w:divBdr>
            <w:top w:val="none" w:sz="0" w:space="0" w:color="auto"/>
            <w:left w:val="none" w:sz="0" w:space="0" w:color="auto"/>
            <w:bottom w:val="none" w:sz="0" w:space="0" w:color="auto"/>
            <w:right w:val="none" w:sz="0" w:space="0" w:color="auto"/>
          </w:divBdr>
        </w:div>
        <w:div w:id="1508327659">
          <w:marLeft w:val="480"/>
          <w:marRight w:val="0"/>
          <w:marTop w:val="0"/>
          <w:marBottom w:val="0"/>
          <w:divBdr>
            <w:top w:val="none" w:sz="0" w:space="0" w:color="auto"/>
            <w:left w:val="none" w:sz="0" w:space="0" w:color="auto"/>
            <w:bottom w:val="none" w:sz="0" w:space="0" w:color="auto"/>
            <w:right w:val="none" w:sz="0" w:space="0" w:color="auto"/>
          </w:divBdr>
        </w:div>
        <w:div w:id="1589118731">
          <w:marLeft w:val="480"/>
          <w:marRight w:val="0"/>
          <w:marTop w:val="0"/>
          <w:marBottom w:val="0"/>
          <w:divBdr>
            <w:top w:val="none" w:sz="0" w:space="0" w:color="auto"/>
            <w:left w:val="none" w:sz="0" w:space="0" w:color="auto"/>
            <w:bottom w:val="none" w:sz="0" w:space="0" w:color="auto"/>
            <w:right w:val="none" w:sz="0" w:space="0" w:color="auto"/>
          </w:divBdr>
        </w:div>
        <w:div w:id="1665474616">
          <w:marLeft w:val="480"/>
          <w:marRight w:val="0"/>
          <w:marTop w:val="0"/>
          <w:marBottom w:val="0"/>
          <w:divBdr>
            <w:top w:val="none" w:sz="0" w:space="0" w:color="auto"/>
            <w:left w:val="none" w:sz="0" w:space="0" w:color="auto"/>
            <w:bottom w:val="none" w:sz="0" w:space="0" w:color="auto"/>
            <w:right w:val="none" w:sz="0" w:space="0" w:color="auto"/>
          </w:divBdr>
        </w:div>
        <w:div w:id="1703239851">
          <w:marLeft w:val="480"/>
          <w:marRight w:val="0"/>
          <w:marTop w:val="0"/>
          <w:marBottom w:val="0"/>
          <w:divBdr>
            <w:top w:val="none" w:sz="0" w:space="0" w:color="auto"/>
            <w:left w:val="none" w:sz="0" w:space="0" w:color="auto"/>
            <w:bottom w:val="none" w:sz="0" w:space="0" w:color="auto"/>
            <w:right w:val="none" w:sz="0" w:space="0" w:color="auto"/>
          </w:divBdr>
        </w:div>
        <w:div w:id="1707638274">
          <w:marLeft w:val="480"/>
          <w:marRight w:val="0"/>
          <w:marTop w:val="0"/>
          <w:marBottom w:val="0"/>
          <w:divBdr>
            <w:top w:val="none" w:sz="0" w:space="0" w:color="auto"/>
            <w:left w:val="none" w:sz="0" w:space="0" w:color="auto"/>
            <w:bottom w:val="none" w:sz="0" w:space="0" w:color="auto"/>
            <w:right w:val="none" w:sz="0" w:space="0" w:color="auto"/>
          </w:divBdr>
        </w:div>
        <w:div w:id="1761682697">
          <w:marLeft w:val="480"/>
          <w:marRight w:val="0"/>
          <w:marTop w:val="0"/>
          <w:marBottom w:val="0"/>
          <w:divBdr>
            <w:top w:val="none" w:sz="0" w:space="0" w:color="auto"/>
            <w:left w:val="none" w:sz="0" w:space="0" w:color="auto"/>
            <w:bottom w:val="none" w:sz="0" w:space="0" w:color="auto"/>
            <w:right w:val="none" w:sz="0" w:space="0" w:color="auto"/>
          </w:divBdr>
        </w:div>
        <w:div w:id="1790973797">
          <w:marLeft w:val="480"/>
          <w:marRight w:val="0"/>
          <w:marTop w:val="0"/>
          <w:marBottom w:val="0"/>
          <w:divBdr>
            <w:top w:val="none" w:sz="0" w:space="0" w:color="auto"/>
            <w:left w:val="none" w:sz="0" w:space="0" w:color="auto"/>
            <w:bottom w:val="none" w:sz="0" w:space="0" w:color="auto"/>
            <w:right w:val="none" w:sz="0" w:space="0" w:color="auto"/>
          </w:divBdr>
        </w:div>
        <w:div w:id="1796219603">
          <w:marLeft w:val="480"/>
          <w:marRight w:val="0"/>
          <w:marTop w:val="0"/>
          <w:marBottom w:val="0"/>
          <w:divBdr>
            <w:top w:val="none" w:sz="0" w:space="0" w:color="auto"/>
            <w:left w:val="none" w:sz="0" w:space="0" w:color="auto"/>
            <w:bottom w:val="none" w:sz="0" w:space="0" w:color="auto"/>
            <w:right w:val="none" w:sz="0" w:space="0" w:color="auto"/>
          </w:divBdr>
        </w:div>
        <w:div w:id="1816335719">
          <w:marLeft w:val="480"/>
          <w:marRight w:val="0"/>
          <w:marTop w:val="0"/>
          <w:marBottom w:val="0"/>
          <w:divBdr>
            <w:top w:val="none" w:sz="0" w:space="0" w:color="auto"/>
            <w:left w:val="none" w:sz="0" w:space="0" w:color="auto"/>
            <w:bottom w:val="none" w:sz="0" w:space="0" w:color="auto"/>
            <w:right w:val="none" w:sz="0" w:space="0" w:color="auto"/>
          </w:divBdr>
        </w:div>
        <w:div w:id="1951627000">
          <w:marLeft w:val="480"/>
          <w:marRight w:val="0"/>
          <w:marTop w:val="0"/>
          <w:marBottom w:val="0"/>
          <w:divBdr>
            <w:top w:val="none" w:sz="0" w:space="0" w:color="auto"/>
            <w:left w:val="none" w:sz="0" w:space="0" w:color="auto"/>
            <w:bottom w:val="none" w:sz="0" w:space="0" w:color="auto"/>
            <w:right w:val="none" w:sz="0" w:space="0" w:color="auto"/>
          </w:divBdr>
        </w:div>
        <w:div w:id="1962031451">
          <w:marLeft w:val="480"/>
          <w:marRight w:val="0"/>
          <w:marTop w:val="0"/>
          <w:marBottom w:val="0"/>
          <w:divBdr>
            <w:top w:val="none" w:sz="0" w:space="0" w:color="auto"/>
            <w:left w:val="none" w:sz="0" w:space="0" w:color="auto"/>
            <w:bottom w:val="none" w:sz="0" w:space="0" w:color="auto"/>
            <w:right w:val="none" w:sz="0" w:space="0" w:color="auto"/>
          </w:divBdr>
        </w:div>
        <w:div w:id="2006013735">
          <w:marLeft w:val="480"/>
          <w:marRight w:val="0"/>
          <w:marTop w:val="0"/>
          <w:marBottom w:val="0"/>
          <w:divBdr>
            <w:top w:val="none" w:sz="0" w:space="0" w:color="auto"/>
            <w:left w:val="none" w:sz="0" w:space="0" w:color="auto"/>
            <w:bottom w:val="none" w:sz="0" w:space="0" w:color="auto"/>
            <w:right w:val="none" w:sz="0" w:space="0" w:color="auto"/>
          </w:divBdr>
        </w:div>
        <w:div w:id="2009752595">
          <w:marLeft w:val="480"/>
          <w:marRight w:val="0"/>
          <w:marTop w:val="0"/>
          <w:marBottom w:val="0"/>
          <w:divBdr>
            <w:top w:val="none" w:sz="0" w:space="0" w:color="auto"/>
            <w:left w:val="none" w:sz="0" w:space="0" w:color="auto"/>
            <w:bottom w:val="none" w:sz="0" w:space="0" w:color="auto"/>
            <w:right w:val="none" w:sz="0" w:space="0" w:color="auto"/>
          </w:divBdr>
        </w:div>
        <w:div w:id="2017609498">
          <w:marLeft w:val="480"/>
          <w:marRight w:val="0"/>
          <w:marTop w:val="0"/>
          <w:marBottom w:val="0"/>
          <w:divBdr>
            <w:top w:val="none" w:sz="0" w:space="0" w:color="auto"/>
            <w:left w:val="none" w:sz="0" w:space="0" w:color="auto"/>
            <w:bottom w:val="none" w:sz="0" w:space="0" w:color="auto"/>
            <w:right w:val="none" w:sz="0" w:space="0" w:color="auto"/>
          </w:divBdr>
        </w:div>
        <w:div w:id="2027634796">
          <w:marLeft w:val="480"/>
          <w:marRight w:val="0"/>
          <w:marTop w:val="0"/>
          <w:marBottom w:val="0"/>
          <w:divBdr>
            <w:top w:val="none" w:sz="0" w:space="0" w:color="auto"/>
            <w:left w:val="none" w:sz="0" w:space="0" w:color="auto"/>
            <w:bottom w:val="none" w:sz="0" w:space="0" w:color="auto"/>
            <w:right w:val="none" w:sz="0" w:space="0" w:color="auto"/>
          </w:divBdr>
        </w:div>
        <w:div w:id="2027976700">
          <w:marLeft w:val="480"/>
          <w:marRight w:val="0"/>
          <w:marTop w:val="0"/>
          <w:marBottom w:val="0"/>
          <w:divBdr>
            <w:top w:val="none" w:sz="0" w:space="0" w:color="auto"/>
            <w:left w:val="none" w:sz="0" w:space="0" w:color="auto"/>
            <w:bottom w:val="none" w:sz="0" w:space="0" w:color="auto"/>
            <w:right w:val="none" w:sz="0" w:space="0" w:color="auto"/>
          </w:divBdr>
        </w:div>
        <w:div w:id="2076008794">
          <w:marLeft w:val="480"/>
          <w:marRight w:val="0"/>
          <w:marTop w:val="0"/>
          <w:marBottom w:val="0"/>
          <w:divBdr>
            <w:top w:val="none" w:sz="0" w:space="0" w:color="auto"/>
            <w:left w:val="none" w:sz="0" w:space="0" w:color="auto"/>
            <w:bottom w:val="none" w:sz="0" w:space="0" w:color="auto"/>
            <w:right w:val="none" w:sz="0" w:space="0" w:color="auto"/>
          </w:divBdr>
        </w:div>
      </w:divsChild>
    </w:div>
    <w:div w:id="804659529">
      <w:bodyDiv w:val="1"/>
      <w:marLeft w:val="0"/>
      <w:marRight w:val="0"/>
      <w:marTop w:val="0"/>
      <w:marBottom w:val="0"/>
      <w:divBdr>
        <w:top w:val="none" w:sz="0" w:space="0" w:color="auto"/>
        <w:left w:val="none" w:sz="0" w:space="0" w:color="auto"/>
        <w:bottom w:val="none" w:sz="0" w:space="0" w:color="auto"/>
        <w:right w:val="none" w:sz="0" w:space="0" w:color="auto"/>
      </w:divBdr>
    </w:div>
    <w:div w:id="804810308">
      <w:bodyDiv w:val="1"/>
      <w:marLeft w:val="0"/>
      <w:marRight w:val="0"/>
      <w:marTop w:val="0"/>
      <w:marBottom w:val="0"/>
      <w:divBdr>
        <w:top w:val="none" w:sz="0" w:space="0" w:color="auto"/>
        <w:left w:val="none" w:sz="0" w:space="0" w:color="auto"/>
        <w:bottom w:val="none" w:sz="0" w:space="0" w:color="auto"/>
        <w:right w:val="none" w:sz="0" w:space="0" w:color="auto"/>
      </w:divBdr>
    </w:div>
    <w:div w:id="805388301">
      <w:bodyDiv w:val="1"/>
      <w:marLeft w:val="0"/>
      <w:marRight w:val="0"/>
      <w:marTop w:val="0"/>
      <w:marBottom w:val="0"/>
      <w:divBdr>
        <w:top w:val="none" w:sz="0" w:space="0" w:color="auto"/>
        <w:left w:val="none" w:sz="0" w:space="0" w:color="auto"/>
        <w:bottom w:val="none" w:sz="0" w:space="0" w:color="auto"/>
        <w:right w:val="none" w:sz="0" w:space="0" w:color="auto"/>
      </w:divBdr>
    </w:div>
    <w:div w:id="806821034">
      <w:bodyDiv w:val="1"/>
      <w:marLeft w:val="0"/>
      <w:marRight w:val="0"/>
      <w:marTop w:val="0"/>
      <w:marBottom w:val="0"/>
      <w:divBdr>
        <w:top w:val="none" w:sz="0" w:space="0" w:color="auto"/>
        <w:left w:val="none" w:sz="0" w:space="0" w:color="auto"/>
        <w:bottom w:val="none" w:sz="0" w:space="0" w:color="auto"/>
        <w:right w:val="none" w:sz="0" w:space="0" w:color="auto"/>
      </w:divBdr>
    </w:div>
    <w:div w:id="807548270">
      <w:marLeft w:val="0"/>
      <w:marRight w:val="0"/>
      <w:marTop w:val="0"/>
      <w:marBottom w:val="0"/>
      <w:divBdr>
        <w:top w:val="none" w:sz="0" w:space="0" w:color="auto"/>
        <w:left w:val="none" w:sz="0" w:space="0" w:color="auto"/>
        <w:bottom w:val="none" w:sz="0" w:space="0" w:color="auto"/>
        <w:right w:val="none" w:sz="0" w:space="0" w:color="auto"/>
      </w:divBdr>
    </w:div>
    <w:div w:id="808745850">
      <w:bodyDiv w:val="1"/>
      <w:marLeft w:val="0"/>
      <w:marRight w:val="0"/>
      <w:marTop w:val="0"/>
      <w:marBottom w:val="0"/>
      <w:divBdr>
        <w:top w:val="none" w:sz="0" w:space="0" w:color="auto"/>
        <w:left w:val="none" w:sz="0" w:space="0" w:color="auto"/>
        <w:bottom w:val="none" w:sz="0" w:space="0" w:color="auto"/>
        <w:right w:val="none" w:sz="0" w:space="0" w:color="auto"/>
      </w:divBdr>
    </w:div>
    <w:div w:id="808862634">
      <w:marLeft w:val="0"/>
      <w:marRight w:val="0"/>
      <w:marTop w:val="0"/>
      <w:marBottom w:val="0"/>
      <w:divBdr>
        <w:top w:val="none" w:sz="0" w:space="0" w:color="auto"/>
        <w:left w:val="none" w:sz="0" w:space="0" w:color="auto"/>
        <w:bottom w:val="none" w:sz="0" w:space="0" w:color="auto"/>
        <w:right w:val="none" w:sz="0" w:space="0" w:color="auto"/>
      </w:divBdr>
    </w:div>
    <w:div w:id="811099847">
      <w:marLeft w:val="0"/>
      <w:marRight w:val="0"/>
      <w:marTop w:val="0"/>
      <w:marBottom w:val="0"/>
      <w:divBdr>
        <w:top w:val="none" w:sz="0" w:space="0" w:color="auto"/>
        <w:left w:val="none" w:sz="0" w:space="0" w:color="auto"/>
        <w:bottom w:val="none" w:sz="0" w:space="0" w:color="auto"/>
        <w:right w:val="none" w:sz="0" w:space="0" w:color="auto"/>
      </w:divBdr>
    </w:div>
    <w:div w:id="811483899">
      <w:bodyDiv w:val="1"/>
      <w:marLeft w:val="0"/>
      <w:marRight w:val="0"/>
      <w:marTop w:val="0"/>
      <w:marBottom w:val="0"/>
      <w:divBdr>
        <w:top w:val="none" w:sz="0" w:space="0" w:color="auto"/>
        <w:left w:val="none" w:sz="0" w:space="0" w:color="auto"/>
        <w:bottom w:val="none" w:sz="0" w:space="0" w:color="auto"/>
        <w:right w:val="none" w:sz="0" w:space="0" w:color="auto"/>
      </w:divBdr>
    </w:div>
    <w:div w:id="812021058">
      <w:bodyDiv w:val="1"/>
      <w:marLeft w:val="0"/>
      <w:marRight w:val="0"/>
      <w:marTop w:val="0"/>
      <w:marBottom w:val="0"/>
      <w:divBdr>
        <w:top w:val="none" w:sz="0" w:space="0" w:color="auto"/>
        <w:left w:val="none" w:sz="0" w:space="0" w:color="auto"/>
        <w:bottom w:val="none" w:sz="0" w:space="0" w:color="auto"/>
        <w:right w:val="none" w:sz="0" w:space="0" w:color="auto"/>
      </w:divBdr>
    </w:div>
    <w:div w:id="812983574">
      <w:bodyDiv w:val="1"/>
      <w:marLeft w:val="0"/>
      <w:marRight w:val="0"/>
      <w:marTop w:val="0"/>
      <w:marBottom w:val="0"/>
      <w:divBdr>
        <w:top w:val="none" w:sz="0" w:space="0" w:color="auto"/>
        <w:left w:val="none" w:sz="0" w:space="0" w:color="auto"/>
        <w:bottom w:val="none" w:sz="0" w:space="0" w:color="auto"/>
        <w:right w:val="none" w:sz="0" w:space="0" w:color="auto"/>
      </w:divBdr>
    </w:div>
    <w:div w:id="813302386">
      <w:bodyDiv w:val="1"/>
      <w:marLeft w:val="0"/>
      <w:marRight w:val="0"/>
      <w:marTop w:val="0"/>
      <w:marBottom w:val="0"/>
      <w:divBdr>
        <w:top w:val="none" w:sz="0" w:space="0" w:color="auto"/>
        <w:left w:val="none" w:sz="0" w:space="0" w:color="auto"/>
        <w:bottom w:val="none" w:sz="0" w:space="0" w:color="auto"/>
        <w:right w:val="none" w:sz="0" w:space="0" w:color="auto"/>
      </w:divBdr>
    </w:div>
    <w:div w:id="814370886">
      <w:bodyDiv w:val="1"/>
      <w:marLeft w:val="0"/>
      <w:marRight w:val="0"/>
      <w:marTop w:val="0"/>
      <w:marBottom w:val="0"/>
      <w:divBdr>
        <w:top w:val="none" w:sz="0" w:space="0" w:color="auto"/>
        <w:left w:val="none" w:sz="0" w:space="0" w:color="auto"/>
        <w:bottom w:val="none" w:sz="0" w:space="0" w:color="auto"/>
        <w:right w:val="none" w:sz="0" w:space="0" w:color="auto"/>
      </w:divBdr>
    </w:div>
    <w:div w:id="814640016">
      <w:bodyDiv w:val="1"/>
      <w:marLeft w:val="0"/>
      <w:marRight w:val="0"/>
      <w:marTop w:val="0"/>
      <w:marBottom w:val="0"/>
      <w:divBdr>
        <w:top w:val="none" w:sz="0" w:space="0" w:color="auto"/>
        <w:left w:val="none" w:sz="0" w:space="0" w:color="auto"/>
        <w:bottom w:val="none" w:sz="0" w:space="0" w:color="auto"/>
        <w:right w:val="none" w:sz="0" w:space="0" w:color="auto"/>
      </w:divBdr>
    </w:div>
    <w:div w:id="815537291">
      <w:marLeft w:val="0"/>
      <w:marRight w:val="0"/>
      <w:marTop w:val="0"/>
      <w:marBottom w:val="0"/>
      <w:divBdr>
        <w:top w:val="none" w:sz="0" w:space="0" w:color="auto"/>
        <w:left w:val="none" w:sz="0" w:space="0" w:color="auto"/>
        <w:bottom w:val="none" w:sz="0" w:space="0" w:color="auto"/>
        <w:right w:val="none" w:sz="0" w:space="0" w:color="auto"/>
      </w:divBdr>
    </w:div>
    <w:div w:id="817116611">
      <w:bodyDiv w:val="1"/>
      <w:marLeft w:val="0"/>
      <w:marRight w:val="0"/>
      <w:marTop w:val="0"/>
      <w:marBottom w:val="0"/>
      <w:divBdr>
        <w:top w:val="none" w:sz="0" w:space="0" w:color="auto"/>
        <w:left w:val="none" w:sz="0" w:space="0" w:color="auto"/>
        <w:bottom w:val="none" w:sz="0" w:space="0" w:color="auto"/>
        <w:right w:val="none" w:sz="0" w:space="0" w:color="auto"/>
      </w:divBdr>
    </w:div>
    <w:div w:id="817260237">
      <w:bodyDiv w:val="1"/>
      <w:marLeft w:val="0"/>
      <w:marRight w:val="0"/>
      <w:marTop w:val="0"/>
      <w:marBottom w:val="0"/>
      <w:divBdr>
        <w:top w:val="none" w:sz="0" w:space="0" w:color="auto"/>
        <w:left w:val="none" w:sz="0" w:space="0" w:color="auto"/>
        <w:bottom w:val="none" w:sz="0" w:space="0" w:color="auto"/>
        <w:right w:val="none" w:sz="0" w:space="0" w:color="auto"/>
      </w:divBdr>
    </w:div>
    <w:div w:id="818234474">
      <w:marLeft w:val="0"/>
      <w:marRight w:val="0"/>
      <w:marTop w:val="0"/>
      <w:marBottom w:val="0"/>
      <w:divBdr>
        <w:top w:val="none" w:sz="0" w:space="0" w:color="auto"/>
        <w:left w:val="none" w:sz="0" w:space="0" w:color="auto"/>
        <w:bottom w:val="none" w:sz="0" w:space="0" w:color="auto"/>
        <w:right w:val="none" w:sz="0" w:space="0" w:color="auto"/>
      </w:divBdr>
    </w:div>
    <w:div w:id="818350469">
      <w:bodyDiv w:val="1"/>
      <w:marLeft w:val="0"/>
      <w:marRight w:val="0"/>
      <w:marTop w:val="0"/>
      <w:marBottom w:val="0"/>
      <w:divBdr>
        <w:top w:val="none" w:sz="0" w:space="0" w:color="auto"/>
        <w:left w:val="none" w:sz="0" w:space="0" w:color="auto"/>
        <w:bottom w:val="none" w:sz="0" w:space="0" w:color="auto"/>
        <w:right w:val="none" w:sz="0" w:space="0" w:color="auto"/>
      </w:divBdr>
    </w:div>
    <w:div w:id="818423995">
      <w:bodyDiv w:val="1"/>
      <w:marLeft w:val="0"/>
      <w:marRight w:val="0"/>
      <w:marTop w:val="0"/>
      <w:marBottom w:val="0"/>
      <w:divBdr>
        <w:top w:val="none" w:sz="0" w:space="0" w:color="auto"/>
        <w:left w:val="none" w:sz="0" w:space="0" w:color="auto"/>
        <w:bottom w:val="none" w:sz="0" w:space="0" w:color="auto"/>
        <w:right w:val="none" w:sz="0" w:space="0" w:color="auto"/>
      </w:divBdr>
    </w:div>
    <w:div w:id="818617008">
      <w:bodyDiv w:val="1"/>
      <w:marLeft w:val="0"/>
      <w:marRight w:val="0"/>
      <w:marTop w:val="0"/>
      <w:marBottom w:val="0"/>
      <w:divBdr>
        <w:top w:val="none" w:sz="0" w:space="0" w:color="auto"/>
        <w:left w:val="none" w:sz="0" w:space="0" w:color="auto"/>
        <w:bottom w:val="none" w:sz="0" w:space="0" w:color="auto"/>
        <w:right w:val="none" w:sz="0" w:space="0" w:color="auto"/>
      </w:divBdr>
    </w:div>
    <w:div w:id="819417698">
      <w:marLeft w:val="0"/>
      <w:marRight w:val="0"/>
      <w:marTop w:val="0"/>
      <w:marBottom w:val="0"/>
      <w:divBdr>
        <w:top w:val="none" w:sz="0" w:space="0" w:color="auto"/>
        <w:left w:val="none" w:sz="0" w:space="0" w:color="auto"/>
        <w:bottom w:val="none" w:sz="0" w:space="0" w:color="auto"/>
        <w:right w:val="none" w:sz="0" w:space="0" w:color="auto"/>
      </w:divBdr>
    </w:div>
    <w:div w:id="820467059">
      <w:bodyDiv w:val="1"/>
      <w:marLeft w:val="0"/>
      <w:marRight w:val="0"/>
      <w:marTop w:val="0"/>
      <w:marBottom w:val="0"/>
      <w:divBdr>
        <w:top w:val="none" w:sz="0" w:space="0" w:color="auto"/>
        <w:left w:val="none" w:sz="0" w:space="0" w:color="auto"/>
        <w:bottom w:val="none" w:sz="0" w:space="0" w:color="auto"/>
        <w:right w:val="none" w:sz="0" w:space="0" w:color="auto"/>
      </w:divBdr>
    </w:div>
    <w:div w:id="820848415">
      <w:marLeft w:val="0"/>
      <w:marRight w:val="0"/>
      <w:marTop w:val="0"/>
      <w:marBottom w:val="0"/>
      <w:divBdr>
        <w:top w:val="none" w:sz="0" w:space="0" w:color="auto"/>
        <w:left w:val="none" w:sz="0" w:space="0" w:color="auto"/>
        <w:bottom w:val="none" w:sz="0" w:space="0" w:color="auto"/>
        <w:right w:val="none" w:sz="0" w:space="0" w:color="auto"/>
      </w:divBdr>
    </w:div>
    <w:div w:id="821892958">
      <w:marLeft w:val="0"/>
      <w:marRight w:val="0"/>
      <w:marTop w:val="0"/>
      <w:marBottom w:val="0"/>
      <w:divBdr>
        <w:top w:val="none" w:sz="0" w:space="0" w:color="auto"/>
        <w:left w:val="none" w:sz="0" w:space="0" w:color="auto"/>
        <w:bottom w:val="none" w:sz="0" w:space="0" w:color="auto"/>
        <w:right w:val="none" w:sz="0" w:space="0" w:color="auto"/>
      </w:divBdr>
    </w:div>
    <w:div w:id="822241252">
      <w:marLeft w:val="0"/>
      <w:marRight w:val="0"/>
      <w:marTop w:val="0"/>
      <w:marBottom w:val="0"/>
      <w:divBdr>
        <w:top w:val="none" w:sz="0" w:space="0" w:color="auto"/>
        <w:left w:val="none" w:sz="0" w:space="0" w:color="auto"/>
        <w:bottom w:val="none" w:sz="0" w:space="0" w:color="auto"/>
        <w:right w:val="none" w:sz="0" w:space="0" w:color="auto"/>
      </w:divBdr>
    </w:div>
    <w:div w:id="822552069">
      <w:marLeft w:val="0"/>
      <w:marRight w:val="0"/>
      <w:marTop w:val="0"/>
      <w:marBottom w:val="0"/>
      <w:divBdr>
        <w:top w:val="none" w:sz="0" w:space="0" w:color="auto"/>
        <w:left w:val="none" w:sz="0" w:space="0" w:color="auto"/>
        <w:bottom w:val="none" w:sz="0" w:space="0" w:color="auto"/>
        <w:right w:val="none" w:sz="0" w:space="0" w:color="auto"/>
      </w:divBdr>
    </w:div>
    <w:div w:id="824443208">
      <w:marLeft w:val="0"/>
      <w:marRight w:val="0"/>
      <w:marTop w:val="0"/>
      <w:marBottom w:val="0"/>
      <w:divBdr>
        <w:top w:val="none" w:sz="0" w:space="0" w:color="auto"/>
        <w:left w:val="none" w:sz="0" w:space="0" w:color="auto"/>
        <w:bottom w:val="none" w:sz="0" w:space="0" w:color="auto"/>
        <w:right w:val="none" w:sz="0" w:space="0" w:color="auto"/>
      </w:divBdr>
    </w:div>
    <w:div w:id="824783866">
      <w:bodyDiv w:val="1"/>
      <w:marLeft w:val="0"/>
      <w:marRight w:val="0"/>
      <w:marTop w:val="0"/>
      <w:marBottom w:val="0"/>
      <w:divBdr>
        <w:top w:val="none" w:sz="0" w:space="0" w:color="auto"/>
        <w:left w:val="none" w:sz="0" w:space="0" w:color="auto"/>
        <w:bottom w:val="none" w:sz="0" w:space="0" w:color="auto"/>
        <w:right w:val="none" w:sz="0" w:space="0" w:color="auto"/>
      </w:divBdr>
    </w:div>
    <w:div w:id="825518025">
      <w:marLeft w:val="0"/>
      <w:marRight w:val="0"/>
      <w:marTop w:val="0"/>
      <w:marBottom w:val="0"/>
      <w:divBdr>
        <w:top w:val="none" w:sz="0" w:space="0" w:color="auto"/>
        <w:left w:val="none" w:sz="0" w:space="0" w:color="auto"/>
        <w:bottom w:val="none" w:sz="0" w:space="0" w:color="auto"/>
        <w:right w:val="none" w:sz="0" w:space="0" w:color="auto"/>
      </w:divBdr>
    </w:div>
    <w:div w:id="825708395">
      <w:bodyDiv w:val="1"/>
      <w:marLeft w:val="0"/>
      <w:marRight w:val="0"/>
      <w:marTop w:val="0"/>
      <w:marBottom w:val="0"/>
      <w:divBdr>
        <w:top w:val="none" w:sz="0" w:space="0" w:color="auto"/>
        <w:left w:val="none" w:sz="0" w:space="0" w:color="auto"/>
        <w:bottom w:val="none" w:sz="0" w:space="0" w:color="auto"/>
        <w:right w:val="none" w:sz="0" w:space="0" w:color="auto"/>
      </w:divBdr>
    </w:div>
    <w:div w:id="826046611">
      <w:bodyDiv w:val="1"/>
      <w:marLeft w:val="0"/>
      <w:marRight w:val="0"/>
      <w:marTop w:val="0"/>
      <w:marBottom w:val="0"/>
      <w:divBdr>
        <w:top w:val="none" w:sz="0" w:space="0" w:color="auto"/>
        <w:left w:val="none" w:sz="0" w:space="0" w:color="auto"/>
        <w:bottom w:val="none" w:sz="0" w:space="0" w:color="auto"/>
        <w:right w:val="none" w:sz="0" w:space="0" w:color="auto"/>
      </w:divBdr>
    </w:div>
    <w:div w:id="826828070">
      <w:bodyDiv w:val="1"/>
      <w:marLeft w:val="0"/>
      <w:marRight w:val="0"/>
      <w:marTop w:val="0"/>
      <w:marBottom w:val="0"/>
      <w:divBdr>
        <w:top w:val="none" w:sz="0" w:space="0" w:color="auto"/>
        <w:left w:val="none" w:sz="0" w:space="0" w:color="auto"/>
        <w:bottom w:val="none" w:sz="0" w:space="0" w:color="auto"/>
        <w:right w:val="none" w:sz="0" w:space="0" w:color="auto"/>
      </w:divBdr>
    </w:div>
    <w:div w:id="827207426">
      <w:bodyDiv w:val="1"/>
      <w:marLeft w:val="0"/>
      <w:marRight w:val="0"/>
      <w:marTop w:val="0"/>
      <w:marBottom w:val="0"/>
      <w:divBdr>
        <w:top w:val="none" w:sz="0" w:space="0" w:color="auto"/>
        <w:left w:val="none" w:sz="0" w:space="0" w:color="auto"/>
        <w:bottom w:val="none" w:sz="0" w:space="0" w:color="auto"/>
        <w:right w:val="none" w:sz="0" w:space="0" w:color="auto"/>
      </w:divBdr>
    </w:div>
    <w:div w:id="827594237">
      <w:bodyDiv w:val="1"/>
      <w:marLeft w:val="0"/>
      <w:marRight w:val="0"/>
      <w:marTop w:val="0"/>
      <w:marBottom w:val="0"/>
      <w:divBdr>
        <w:top w:val="none" w:sz="0" w:space="0" w:color="auto"/>
        <w:left w:val="none" w:sz="0" w:space="0" w:color="auto"/>
        <w:bottom w:val="none" w:sz="0" w:space="0" w:color="auto"/>
        <w:right w:val="none" w:sz="0" w:space="0" w:color="auto"/>
      </w:divBdr>
    </w:div>
    <w:div w:id="827937393">
      <w:bodyDiv w:val="1"/>
      <w:marLeft w:val="0"/>
      <w:marRight w:val="0"/>
      <w:marTop w:val="0"/>
      <w:marBottom w:val="0"/>
      <w:divBdr>
        <w:top w:val="none" w:sz="0" w:space="0" w:color="auto"/>
        <w:left w:val="none" w:sz="0" w:space="0" w:color="auto"/>
        <w:bottom w:val="none" w:sz="0" w:space="0" w:color="auto"/>
        <w:right w:val="none" w:sz="0" w:space="0" w:color="auto"/>
      </w:divBdr>
    </w:div>
    <w:div w:id="828204903">
      <w:bodyDiv w:val="1"/>
      <w:marLeft w:val="0"/>
      <w:marRight w:val="0"/>
      <w:marTop w:val="0"/>
      <w:marBottom w:val="0"/>
      <w:divBdr>
        <w:top w:val="none" w:sz="0" w:space="0" w:color="auto"/>
        <w:left w:val="none" w:sz="0" w:space="0" w:color="auto"/>
        <w:bottom w:val="none" w:sz="0" w:space="0" w:color="auto"/>
        <w:right w:val="none" w:sz="0" w:space="0" w:color="auto"/>
      </w:divBdr>
    </w:div>
    <w:div w:id="829062917">
      <w:bodyDiv w:val="1"/>
      <w:marLeft w:val="0"/>
      <w:marRight w:val="0"/>
      <w:marTop w:val="0"/>
      <w:marBottom w:val="0"/>
      <w:divBdr>
        <w:top w:val="none" w:sz="0" w:space="0" w:color="auto"/>
        <w:left w:val="none" w:sz="0" w:space="0" w:color="auto"/>
        <w:bottom w:val="none" w:sz="0" w:space="0" w:color="auto"/>
        <w:right w:val="none" w:sz="0" w:space="0" w:color="auto"/>
      </w:divBdr>
    </w:div>
    <w:div w:id="832338073">
      <w:marLeft w:val="0"/>
      <w:marRight w:val="0"/>
      <w:marTop w:val="0"/>
      <w:marBottom w:val="0"/>
      <w:divBdr>
        <w:top w:val="none" w:sz="0" w:space="0" w:color="auto"/>
        <w:left w:val="none" w:sz="0" w:space="0" w:color="auto"/>
        <w:bottom w:val="none" w:sz="0" w:space="0" w:color="auto"/>
        <w:right w:val="none" w:sz="0" w:space="0" w:color="auto"/>
      </w:divBdr>
    </w:div>
    <w:div w:id="832797132">
      <w:bodyDiv w:val="1"/>
      <w:marLeft w:val="0"/>
      <w:marRight w:val="0"/>
      <w:marTop w:val="0"/>
      <w:marBottom w:val="0"/>
      <w:divBdr>
        <w:top w:val="none" w:sz="0" w:space="0" w:color="auto"/>
        <w:left w:val="none" w:sz="0" w:space="0" w:color="auto"/>
        <w:bottom w:val="none" w:sz="0" w:space="0" w:color="auto"/>
        <w:right w:val="none" w:sz="0" w:space="0" w:color="auto"/>
      </w:divBdr>
    </w:div>
    <w:div w:id="833227816">
      <w:bodyDiv w:val="1"/>
      <w:marLeft w:val="0"/>
      <w:marRight w:val="0"/>
      <w:marTop w:val="0"/>
      <w:marBottom w:val="0"/>
      <w:divBdr>
        <w:top w:val="none" w:sz="0" w:space="0" w:color="auto"/>
        <w:left w:val="none" w:sz="0" w:space="0" w:color="auto"/>
        <w:bottom w:val="none" w:sz="0" w:space="0" w:color="auto"/>
        <w:right w:val="none" w:sz="0" w:space="0" w:color="auto"/>
      </w:divBdr>
    </w:div>
    <w:div w:id="835269109">
      <w:bodyDiv w:val="1"/>
      <w:marLeft w:val="0"/>
      <w:marRight w:val="0"/>
      <w:marTop w:val="0"/>
      <w:marBottom w:val="0"/>
      <w:divBdr>
        <w:top w:val="none" w:sz="0" w:space="0" w:color="auto"/>
        <w:left w:val="none" w:sz="0" w:space="0" w:color="auto"/>
        <w:bottom w:val="none" w:sz="0" w:space="0" w:color="auto"/>
        <w:right w:val="none" w:sz="0" w:space="0" w:color="auto"/>
      </w:divBdr>
    </w:div>
    <w:div w:id="835612860">
      <w:bodyDiv w:val="1"/>
      <w:marLeft w:val="0"/>
      <w:marRight w:val="0"/>
      <w:marTop w:val="0"/>
      <w:marBottom w:val="0"/>
      <w:divBdr>
        <w:top w:val="none" w:sz="0" w:space="0" w:color="auto"/>
        <w:left w:val="none" w:sz="0" w:space="0" w:color="auto"/>
        <w:bottom w:val="none" w:sz="0" w:space="0" w:color="auto"/>
        <w:right w:val="none" w:sz="0" w:space="0" w:color="auto"/>
      </w:divBdr>
    </w:div>
    <w:div w:id="836766678">
      <w:bodyDiv w:val="1"/>
      <w:marLeft w:val="0"/>
      <w:marRight w:val="0"/>
      <w:marTop w:val="0"/>
      <w:marBottom w:val="0"/>
      <w:divBdr>
        <w:top w:val="none" w:sz="0" w:space="0" w:color="auto"/>
        <w:left w:val="none" w:sz="0" w:space="0" w:color="auto"/>
        <w:bottom w:val="none" w:sz="0" w:space="0" w:color="auto"/>
        <w:right w:val="none" w:sz="0" w:space="0" w:color="auto"/>
      </w:divBdr>
    </w:div>
    <w:div w:id="837232279">
      <w:bodyDiv w:val="1"/>
      <w:marLeft w:val="0"/>
      <w:marRight w:val="0"/>
      <w:marTop w:val="0"/>
      <w:marBottom w:val="0"/>
      <w:divBdr>
        <w:top w:val="none" w:sz="0" w:space="0" w:color="auto"/>
        <w:left w:val="none" w:sz="0" w:space="0" w:color="auto"/>
        <w:bottom w:val="none" w:sz="0" w:space="0" w:color="auto"/>
        <w:right w:val="none" w:sz="0" w:space="0" w:color="auto"/>
      </w:divBdr>
      <w:divsChild>
        <w:div w:id="58015016">
          <w:marLeft w:val="480"/>
          <w:marRight w:val="0"/>
          <w:marTop w:val="0"/>
          <w:marBottom w:val="0"/>
          <w:divBdr>
            <w:top w:val="none" w:sz="0" w:space="0" w:color="auto"/>
            <w:left w:val="none" w:sz="0" w:space="0" w:color="auto"/>
            <w:bottom w:val="none" w:sz="0" w:space="0" w:color="auto"/>
            <w:right w:val="none" w:sz="0" w:space="0" w:color="auto"/>
          </w:divBdr>
        </w:div>
        <w:div w:id="346832469">
          <w:marLeft w:val="480"/>
          <w:marRight w:val="0"/>
          <w:marTop w:val="0"/>
          <w:marBottom w:val="0"/>
          <w:divBdr>
            <w:top w:val="none" w:sz="0" w:space="0" w:color="auto"/>
            <w:left w:val="none" w:sz="0" w:space="0" w:color="auto"/>
            <w:bottom w:val="none" w:sz="0" w:space="0" w:color="auto"/>
            <w:right w:val="none" w:sz="0" w:space="0" w:color="auto"/>
          </w:divBdr>
        </w:div>
        <w:div w:id="457068631">
          <w:marLeft w:val="480"/>
          <w:marRight w:val="0"/>
          <w:marTop w:val="0"/>
          <w:marBottom w:val="0"/>
          <w:divBdr>
            <w:top w:val="none" w:sz="0" w:space="0" w:color="auto"/>
            <w:left w:val="none" w:sz="0" w:space="0" w:color="auto"/>
            <w:bottom w:val="none" w:sz="0" w:space="0" w:color="auto"/>
            <w:right w:val="none" w:sz="0" w:space="0" w:color="auto"/>
          </w:divBdr>
        </w:div>
        <w:div w:id="573121963">
          <w:marLeft w:val="480"/>
          <w:marRight w:val="0"/>
          <w:marTop w:val="0"/>
          <w:marBottom w:val="0"/>
          <w:divBdr>
            <w:top w:val="none" w:sz="0" w:space="0" w:color="auto"/>
            <w:left w:val="none" w:sz="0" w:space="0" w:color="auto"/>
            <w:bottom w:val="none" w:sz="0" w:space="0" w:color="auto"/>
            <w:right w:val="none" w:sz="0" w:space="0" w:color="auto"/>
          </w:divBdr>
        </w:div>
        <w:div w:id="671228057">
          <w:marLeft w:val="480"/>
          <w:marRight w:val="0"/>
          <w:marTop w:val="0"/>
          <w:marBottom w:val="0"/>
          <w:divBdr>
            <w:top w:val="none" w:sz="0" w:space="0" w:color="auto"/>
            <w:left w:val="none" w:sz="0" w:space="0" w:color="auto"/>
            <w:bottom w:val="none" w:sz="0" w:space="0" w:color="auto"/>
            <w:right w:val="none" w:sz="0" w:space="0" w:color="auto"/>
          </w:divBdr>
        </w:div>
        <w:div w:id="671448443">
          <w:marLeft w:val="480"/>
          <w:marRight w:val="0"/>
          <w:marTop w:val="0"/>
          <w:marBottom w:val="0"/>
          <w:divBdr>
            <w:top w:val="none" w:sz="0" w:space="0" w:color="auto"/>
            <w:left w:val="none" w:sz="0" w:space="0" w:color="auto"/>
            <w:bottom w:val="none" w:sz="0" w:space="0" w:color="auto"/>
            <w:right w:val="none" w:sz="0" w:space="0" w:color="auto"/>
          </w:divBdr>
        </w:div>
        <w:div w:id="727455174">
          <w:marLeft w:val="480"/>
          <w:marRight w:val="0"/>
          <w:marTop w:val="0"/>
          <w:marBottom w:val="0"/>
          <w:divBdr>
            <w:top w:val="none" w:sz="0" w:space="0" w:color="auto"/>
            <w:left w:val="none" w:sz="0" w:space="0" w:color="auto"/>
            <w:bottom w:val="none" w:sz="0" w:space="0" w:color="auto"/>
            <w:right w:val="none" w:sz="0" w:space="0" w:color="auto"/>
          </w:divBdr>
        </w:div>
        <w:div w:id="748841990">
          <w:marLeft w:val="480"/>
          <w:marRight w:val="0"/>
          <w:marTop w:val="0"/>
          <w:marBottom w:val="0"/>
          <w:divBdr>
            <w:top w:val="none" w:sz="0" w:space="0" w:color="auto"/>
            <w:left w:val="none" w:sz="0" w:space="0" w:color="auto"/>
            <w:bottom w:val="none" w:sz="0" w:space="0" w:color="auto"/>
            <w:right w:val="none" w:sz="0" w:space="0" w:color="auto"/>
          </w:divBdr>
        </w:div>
        <w:div w:id="782529370">
          <w:marLeft w:val="480"/>
          <w:marRight w:val="0"/>
          <w:marTop w:val="0"/>
          <w:marBottom w:val="0"/>
          <w:divBdr>
            <w:top w:val="none" w:sz="0" w:space="0" w:color="auto"/>
            <w:left w:val="none" w:sz="0" w:space="0" w:color="auto"/>
            <w:bottom w:val="none" w:sz="0" w:space="0" w:color="auto"/>
            <w:right w:val="none" w:sz="0" w:space="0" w:color="auto"/>
          </w:divBdr>
        </w:div>
        <w:div w:id="858009815">
          <w:marLeft w:val="480"/>
          <w:marRight w:val="0"/>
          <w:marTop w:val="0"/>
          <w:marBottom w:val="0"/>
          <w:divBdr>
            <w:top w:val="none" w:sz="0" w:space="0" w:color="auto"/>
            <w:left w:val="none" w:sz="0" w:space="0" w:color="auto"/>
            <w:bottom w:val="none" w:sz="0" w:space="0" w:color="auto"/>
            <w:right w:val="none" w:sz="0" w:space="0" w:color="auto"/>
          </w:divBdr>
        </w:div>
        <w:div w:id="894127162">
          <w:marLeft w:val="480"/>
          <w:marRight w:val="0"/>
          <w:marTop w:val="0"/>
          <w:marBottom w:val="0"/>
          <w:divBdr>
            <w:top w:val="none" w:sz="0" w:space="0" w:color="auto"/>
            <w:left w:val="none" w:sz="0" w:space="0" w:color="auto"/>
            <w:bottom w:val="none" w:sz="0" w:space="0" w:color="auto"/>
            <w:right w:val="none" w:sz="0" w:space="0" w:color="auto"/>
          </w:divBdr>
        </w:div>
        <w:div w:id="924343771">
          <w:marLeft w:val="480"/>
          <w:marRight w:val="0"/>
          <w:marTop w:val="0"/>
          <w:marBottom w:val="0"/>
          <w:divBdr>
            <w:top w:val="none" w:sz="0" w:space="0" w:color="auto"/>
            <w:left w:val="none" w:sz="0" w:space="0" w:color="auto"/>
            <w:bottom w:val="none" w:sz="0" w:space="0" w:color="auto"/>
            <w:right w:val="none" w:sz="0" w:space="0" w:color="auto"/>
          </w:divBdr>
        </w:div>
        <w:div w:id="924727761">
          <w:marLeft w:val="480"/>
          <w:marRight w:val="0"/>
          <w:marTop w:val="0"/>
          <w:marBottom w:val="0"/>
          <w:divBdr>
            <w:top w:val="none" w:sz="0" w:space="0" w:color="auto"/>
            <w:left w:val="none" w:sz="0" w:space="0" w:color="auto"/>
            <w:bottom w:val="none" w:sz="0" w:space="0" w:color="auto"/>
            <w:right w:val="none" w:sz="0" w:space="0" w:color="auto"/>
          </w:divBdr>
        </w:div>
        <w:div w:id="1029066308">
          <w:marLeft w:val="480"/>
          <w:marRight w:val="0"/>
          <w:marTop w:val="0"/>
          <w:marBottom w:val="0"/>
          <w:divBdr>
            <w:top w:val="none" w:sz="0" w:space="0" w:color="auto"/>
            <w:left w:val="none" w:sz="0" w:space="0" w:color="auto"/>
            <w:bottom w:val="none" w:sz="0" w:space="0" w:color="auto"/>
            <w:right w:val="none" w:sz="0" w:space="0" w:color="auto"/>
          </w:divBdr>
        </w:div>
        <w:div w:id="1055739207">
          <w:marLeft w:val="480"/>
          <w:marRight w:val="0"/>
          <w:marTop w:val="0"/>
          <w:marBottom w:val="0"/>
          <w:divBdr>
            <w:top w:val="none" w:sz="0" w:space="0" w:color="auto"/>
            <w:left w:val="none" w:sz="0" w:space="0" w:color="auto"/>
            <w:bottom w:val="none" w:sz="0" w:space="0" w:color="auto"/>
            <w:right w:val="none" w:sz="0" w:space="0" w:color="auto"/>
          </w:divBdr>
        </w:div>
        <w:div w:id="1159539787">
          <w:marLeft w:val="480"/>
          <w:marRight w:val="0"/>
          <w:marTop w:val="0"/>
          <w:marBottom w:val="0"/>
          <w:divBdr>
            <w:top w:val="none" w:sz="0" w:space="0" w:color="auto"/>
            <w:left w:val="none" w:sz="0" w:space="0" w:color="auto"/>
            <w:bottom w:val="none" w:sz="0" w:space="0" w:color="auto"/>
            <w:right w:val="none" w:sz="0" w:space="0" w:color="auto"/>
          </w:divBdr>
        </w:div>
        <w:div w:id="1184368975">
          <w:marLeft w:val="480"/>
          <w:marRight w:val="0"/>
          <w:marTop w:val="0"/>
          <w:marBottom w:val="0"/>
          <w:divBdr>
            <w:top w:val="none" w:sz="0" w:space="0" w:color="auto"/>
            <w:left w:val="none" w:sz="0" w:space="0" w:color="auto"/>
            <w:bottom w:val="none" w:sz="0" w:space="0" w:color="auto"/>
            <w:right w:val="none" w:sz="0" w:space="0" w:color="auto"/>
          </w:divBdr>
        </w:div>
        <w:div w:id="1187477781">
          <w:marLeft w:val="480"/>
          <w:marRight w:val="0"/>
          <w:marTop w:val="0"/>
          <w:marBottom w:val="0"/>
          <w:divBdr>
            <w:top w:val="none" w:sz="0" w:space="0" w:color="auto"/>
            <w:left w:val="none" w:sz="0" w:space="0" w:color="auto"/>
            <w:bottom w:val="none" w:sz="0" w:space="0" w:color="auto"/>
            <w:right w:val="none" w:sz="0" w:space="0" w:color="auto"/>
          </w:divBdr>
        </w:div>
        <w:div w:id="1578781821">
          <w:marLeft w:val="480"/>
          <w:marRight w:val="0"/>
          <w:marTop w:val="0"/>
          <w:marBottom w:val="0"/>
          <w:divBdr>
            <w:top w:val="none" w:sz="0" w:space="0" w:color="auto"/>
            <w:left w:val="none" w:sz="0" w:space="0" w:color="auto"/>
            <w:bottom w:val="none" w:sz="0" w:space="0" w:color="auto"/>
            <w:right w:val="none" w:sz="0" w:space="0" w:color="auto"/>
          </w:divBdr>
        </w:div>
        <w:div w:id="1599750235">
          <w:marLeft w:val="480"/>
          <w:marRight w:val="0"/>
          <w:marTop w:val="0"/>
          <w:marBottom w:val="0"/>
          <w:divBdr>
            <w:top w:val="none" w:sz="0" w:space="0" w:color="auto"/>
            <w:left w:val="none" w:sz="0" w:space="0" w:color="auto"/>
            <w:bottom w:val="none" w:sz="0" w:space="0" w:color="auto"/>
            <w:right w:val="none" w:sz="0" w:space="0" w:color="auto"/>
          </w:divBdr>
        </w:div>
        <w:div w:id="1629432919">
          <w:marLeft w:val="480"/>
          <w:marRight w:val="0"/>
          <w:marTop w:val="0"/>
          <w:marBottom w:val="0"/>
          <w:divBdr>
            <w:top w:val="none" w:sz="0" w:space="0" w:color="auto"/>
            <w:left w:val="none" w:sz="0" w:space="0" w:color="auto"/>
            <w:bottom w:val="none" w:sz="0" w:space="0" w:color="auto"/>
            <w:right w:val="none" w:sz="0" w:space="0" w:color="auto"/>
          </w:divBdr>
        </w:div>
        <w:div w:id="1690914813">
          <w:marLeft w:val="480"/>
          <w:marRight w:val="0"/>
          <w:marTop w:val="0"/>
          <w:marBottom w:val="0"/>
          <w:divBdr>
            <w:top w:val="none" w:sz="0" w:space="0" w:color="auto"/>
            <w:left w:val="none" w:sz="0" w:space="0" w:color="auto"/>
            <w:bottom w:val="none" w:sz="0" w:space="0" w:color="auto"/>
            <w:right w:val="none" w:sz="0" w:space="0" w:color="auto"/>
          </w:divBdr>
        </w:div>
        <w:div w:id="2054765279">
          <w:marLeft w:val="480"/>
          <w:marRight w:val="0"/>
          <w:marTop w:val="0"/>
          <w:marBottom w:val="0"/>
          <w:divBdr>
            <w:top w:val="none" w:sz="0" w:space="0" w:color="auto"/>
            <w:left w:val="none" w:sz="0" w:space="0" w:color="auto"/>
            <w:bottom w:val="none" w:sz="0" w:space="0" w:color="auto"/>
            <w:right w:val="none" w:sz="0" w:space="0" w:color="auto"/>
          </w:divBdr>
        </w:div>
        <w:div w:id="2069449798">
          <w:marLeft w:val="480"/>
          <w:marRight w:val="0"/>
          <w:marTop w:val="0"/>
          <w:marBottom w:val="0"/>
          <w:divBdr>
            <w:top w:val="none" w:sz="0" w:space="0" w:color="auto"/>
            <w:left w:val="none" w:sz="0" w:space="0" w:color="auto"/>
            <w:bottom w:val="none" w:sz="0" w:space="0" w:color="auto"/>
            <w:right w:val="none" w:sz="0" w:space="0" w:color="auto"/>
          </w:divBdr>
        </w:div>
      </w:divsChild>
    </w:div>
    <w:div w:id="837572517">
      <w:bodyDiv w:val="1"/>
      <w:marLeft w:val="0"/>
      <w:marRight w:val="0"/>
      <w:marTop w:val="0"/>
      <w:marBottom w:val="0"/>
      <w:divBdr>
        <w:top w:val="none" w:sz="0" w:space="0" w:color="auto"/>
        <w:left w:val="none" w:sz="0" w:space="0" w:color="auto"/>
        <w:bottom w:val="none" w:sz="0" w:space="0" w:color="auto"/>
        <w:right w:val="none" w:sz="0" w:space="0" w:color="auto"/>
      </w:divBdr>
      <w:divsChild>
        <w:div w:id="13850595">
          <w:marLeft w:val="480"/>
          <w:marRight w:val="0"/>
          <w:marTop w:val="0"/>
          <w:marBottom w:val="0"/>
          <w:divBdr>
            <w:top w:val="none" w:sz="0" w:space="0" w:color="auto"/>
            <w:left w:val="none" w:sz="0" w:space="0" w:color="auto"/>
            <w:bottom w:val="none" w:sz="0" w:space="0" w:color="auto"/>
            <w:right w:val="none" w:sz="0" w:space="0" w:color="auto"/>
          </w:divBdr>
        </w:div>
        <w:div w:id="18286971">
          <w:marLeft w:val="480"/>
          <w:marRight w:val="0"/>
          <w:marTop w:val="0"/>
          <w:marBottom w:val="0"/>
          <w:divBdr>
            <w:top w:val="none" w:sz="0" w:space="0" w:color="auto"/>
            <w:left w:val="none" w:sz="0" w:space="0" w:color="auto"/>
            <w:bottom w:val="none" w:sz="0" w:space="0" w:color="auto"/>
            <w:right w:val="none" w:sz="0" w:space="0" w:color="auto"/>
          </w:divBdr>
        </w:div>
        <w:div w:id="115949485">
          <w:marLeft w:val="480"/>
          <w:marRight w:val="0"/>
          <w:marTop w:val="0"/>
          <w:marBottom w:val="0"/>
          <w:divBdr>
            <w:top w:val="none" w:sz="0" w:space="0" w:color="auto"/>
            <w:left w:val="none" w:sz="0" w:space="0" w:color="auto"/>
            <w:bottom w:val="none" w:sz="0" w:space="0" w:color="auto"/>
            <w:right w:val="none" w:sz="0" w:space="0" w:color="auto"/>
          </w:divBdr>
        </w:div>
        <w:div w:id="135538719">
          <w:marLeft w:val="480"/>
          <w:marRight w:val="0"/>
          <w:marTop w:val="0"/>
          <w:marBottom w:val="0"/>
          <w:divBdr>
            <w:top w:val="none" w:sz="0" w:space="0" w:color="auto"/>
            <w:left w:val="none" w:sz="0" w:space="0" w:color="auto"/>
            <w:bottom w:val="none" w:sz="0" w:space="0" w:color="auto"/>
            <w:right w:val="none" w:sz="0" w:space="0" w:color="auto"/>
          </w:divBdr>
        </w:div>
        <w:div w:id="183786969">
          <w:marLeft w:val="480"/>
          <w:marRight w:val="0"/>
          <w:marTop w:val="0"/>
          <w:marBottom w:val="0"/>
          <w:divBdr>
            <w:top w:val="none" w:sz="0" w:space="0" w:color="auto"/>
            <w:left w:val="none" w:sz="0" w:space="0" w:color="auto"/>
            <w:bottom w:val="none" w:sz="0" w:space="0" w:color="auto"/>
            <w:right w:val="none" w:sz="0" w:space="0" w:color="auto"/>
          </w:divBdr>
        </w:div>
        <w:div w:id="214197025">
          <w:marLeft w:val="480"/>
          <w:marRight w:val="0"/>
          <w:marTop w:val="0"/>
          <w:marBottom w:val="0"/>
          <w:divBdr>
            <w:top w:val="none" w:sz="0" w:space="0" w:color="auto"/>
            <w:left w:val="none" w:sz="0" w:space="0" w:color="auto"/>
            <w:bottom w:val="none" w:sz="0" w:space="0" w:color="auto"/>
            <w:right w:val="none" w:sz="0" w:space="0" w:color="auto"/>
          </w:divBdr>
        </w:div>
        <w:div w:id="215704810">
          <w:marLeft w:val="480"/>
          <w:marRight w:val="0"/>
          <w:marTop w:val="0"/>
          <w:marBottom w:val="0"/>
          <w:divBdr>
            <w:top w:val="none" w:sz="0" w:space="0" w:color="auto"/>
            <w:left w:val="none" w:sz="0" w:space="0" w:color="auto"/>
            <w:bottom w:val="none" w:sz="0" w:space="0" w:color="auto"/>
            <w:right w:val="none" w:sz="0" w:space="0" w:color="auto"/>
          </w:divBdr>
        </w:div>
        <w:div w:id="230432714">
          <w:marLeft w:val="480"/>
          <w:marRight w:val="0"/>
          <w:marTop w:val="0"/>
          <w:marBottom w:val="0"/>
          <w:divBdr>
            <w:top w:val="none" w:sz="0" w:space="0" w:color="auto"/>
            <w:left w:val="none" w:sz="0" w:space="0" w:color="auto"/>
            <w:bottom w:val="none" w:sz="0" w:space="0" w:color="auto"/>
            <w:right w:val="none" w:sz="0" w:space="0" w:color="auto"/>
          </w:divBdr>
        </w:div>
        <w:div w:id="240531569">
          <w:marLeft w:val="480"/>
          <w:marRight w:val="0"/>
          <w:marTop w:val="0"/>
          <w:marBottom w:val="0"/>
          <w:divBdr>
            <w:top w:val="none" w:sz="0" w:space="0" w:color="auto"/>
            <w:left w:val="none" w:sz="0" w:space="0" w:color="auto"/>
            <w:bottom w:val="none" w:sz="0" w:space="0" w:color="auto"/>
            <w:right w:val="none" w:sz="0" w:space="0" w:color="auto"/>
          </w:divBdr>
        </w:div>
        <w:div w:id="259879138">
          <w:marLeft w:val="480"/>
          <w:marRight w:val="0"/>
          <w:marTop w:val="0"/>
          <w:marBottom w:val="0"/>
          <w:divBdr>
            <w:top w:val="none" w:sz="0" w:space="0" w:color="auto"/>
            <w:left w:val="none" w:sz="0" w:space="0" w:color="auto"/>
            <w:bottom w:val="none" w:sz="0" w:space="0" w:color="auto"/>
            <w:right w:val="none" w:sz="0" w:space="0" w:color="auto"/>
          </w:divBdr>
        </w:div>
        <w:div w:id="280722326">
          <w:marLeft w:val="480"/>
          <w:marRight w:val="0"/>
          <w:marTop w:val="0"/>
          <w:marBottom w:val="0"/>
          <w:divBdr>
            <w:top w:val="none" w:sz="0" w:space="0" w:color="auto"/>
            <w:left w:val="none" w:sz="0" w:space="0" w:color="auto"/>
            <w:bottom w:val="none" w:sz="0" w:space="0" w:color="auto"/>
            <w:right w:val="none" w:sz="0" w:space="0" w:color="auto"/>
          </w:divBdr>
        </w:div>
        <w:div w:id="290333466">
          <w:marLeft w:val="480"/>
          <w:marRight w:val="0"/>
          <w:marTop w:val="0"/>
          <w:marBottom w:val="0"/>
          <w:divBdr>
            <w:top w:val="none" w:sz="0" w:space="0" w:color="auto"/>
            <w:left w:val="none" w:sz="0" w:space="0" w:color="auto"/>
            <w:bottom w:val="none" w:sz="0" w:space="0" w:color="auto"/>
            <w:right w:val="none" w:sz="0" w:space="0" w:color="auto"/>
          </w:divBdr>
        </w:div>
        <w:div w:id="324748039">
          <w:marLeft w:val="480"/>
          <w:marRight w:val="0"/>
          <w:marTop w:val="0"/>
          <w:marBottom w:val="0"/>
          <w:divBdr>
            <w:top w:val="none" w:sz="0" w:space="0" w:color="auto"/>
            <w:left w:val="none" w:sz="0" w:space="0" w:color="auto"/>
            <w:bottom w:val="none" w:sz="0" w:space="0" w:color="auto"/>
            <w:right w:val="none" w:sz="0" w:space="0" w:color="auto"/>
          </w:divBdr>
        </w:div>
        <w:div w:id="339821411">
          <w:marLeft w:val="480"/>
          <w:marRight w:val="0"/>
          <w:marTop w:val="0"/>
          <w:marBottom w:val="0"/>
          <w:divBdr>
            <w:top w:val="none" w:sz="0" w:space="0" w:color="auto"/>
            <w:left w:val="none" w:sz="0" w:space="0" w:color="auto"/>
            <w:bottom w:val="none" w:sz="0" w:space="0" w:color="auto"/>
            <w:right w:val="none" w:sz="0" w:space="0" w:color="auto"/>
          </w:divBdr>
        </w:div>
        <w:div w:id="340662575">
          <w:marLeft w:val="480"/>
          <w:marRight w:val="0"/>
          <w:marTop w:val="0"/>
          <w:marBottom w:val="0"/>
          <w:divBdr>
            <w:top w:val="none" w:sz="0" w:space="0" w:color="auto"/>
            <w:left w:val="none" w:sz="0" w:space="0" w:color="auto"/>
            <w:bottom w:val="none" w:sz="0" w:space="0" w:color="auto"/>
            <w:right w:val="none" w:sz="0" w:space="0" w:color="auto"/>
          </w:divBdr>
        </w:div>
        <w:div w:id="352998963">
          <w:marLeft w:val="480"/>
          <w:marRight w:val="0"/>
          <w:marTop w:val="0"/>
          <w:marBottom w:val="0"/>
          <w:divBdr>
            <w:top w:val="none" w:sz="0" w:space="0" w:color="auto"/>
            <w:left w:val="none" w:sz="0" w:space="0" w:color="auto"/>
            <w:bottom w:val="none" w:sz="0" w:space="0" w:color="auto"/>
            <w:right w:val="none" w:sz="0" w:space="0" w:color="auto"/>
          </w:divBdr>
        </w:div>
        <w:div w:id="401372281">
          <w:marLeft w:val="480"/>
          <w:marRight w:val="0"/>
          <w:marTop w:val="0"/>
          <w:marBottom w:val="0"/>
          <w:divBdr>
            <w:top w:val="none" w:sz="0" w:space="0" w:color="auto"/>
            <w:left w:val="none" w:sz="0" w:space="0" w:color="auto"/>
            <w:bottom w:val="none" w:sz="0" w:space="0" w:color="auto"/>
            <w:right w:val="none" w:sz="0" w:space="0" w:color="auto"/>
          </w:divBdr>
        </w:div>
        <w:div w:id="483475419">
          <w:marLeft w:val="480"/>
          <w:marRight w:val="0"/>
          <w:marTop w:val="0"/>
          <w:marBottom w:val="0"/>
          <w:divBdr>
            <w:top w:val="none" w:sz="0" w:space="0" w:color="auto"/>
            <w:left w:val="none" w:sz="0" w:space="0" w:color="auto"/>
            <w:bottom w:val="none" w:sz="0" w:space="0" w:color="auto"/>
            <w:right w:val="none" w:sz="0" w:space="0" w:color="auto"/>
          </w:divBdr>
        </w:div>
        <w:div w:id="516771881">
          <w:marLeft w:val="480"/>
          <w:marRight w:val="0"/>
          <w:marTop w:val="0"/>
          <w:marBottom w:val="0"/>
          <w:divBdr>
            <w:top w:val="none" w:sz="0" w:space="0" w:color="auto"/>
            <w:left w:val="none" w:sz="0" w:space="0" w:color="auto"/>
            <w:bottom w:val="none" w:sz="0" w:space="0" w:color="auto"/>
            <w:right w:val="none" w:sz="0" w:space="0" w:color="auto"/>
          </w:divBdr>
        </w:div>
        <w:div w:id="519592492">
          <w:marLeft w:val="480"/>
          <w:marRight w:val="0"/>
          <w:marTop w:val="0"/>
          <w:marBottom w:val="0"/>
          <w:divBdr>
            <w:top w:val="none" w:sz="0" w:space="0" w:color="auto"/>
            <w:left w:val="none" w:sz="0" w:space="0" w:color="auto"/>
            <w:bottom w:val="none" w:sz="0" w:space="0" w:color="auto"/>
            <w:right w:val="none" w:sz="0" w:space="0" w:color="auto"/>
          </w:divBdr>
        </w:div>
        <w:div w:id="572472360">
          <w:marLeft w:val="480"/>
          <w:marRight w:val="0"/>
          <w:marTop w:val="0"/>
          <w:marBottom w:val="0"/>
          <w:divBdr>
            <w:top w:val="none" w:sz="0" w:space="0" w:color="auto"/>
            <w:left w:val="none" w:sz="0" w:space="0" w:color="auto"/>
            <w:bottom w:val="none" w:sz="0" w:space="0" w:color="auto"/>
            <w:right w:val="none" w:sz="0" w:space="0" w:color="auto"/>
          </w:divBdr>
        </w:div>
        <w:div w:id="572661273">
          <w:marLeft w:val="480"/>
          <w:marRight w:val="0"/>
          <w:marTop w:val="0"/>
          <w:marBottom w:val="0"/>
          <w:divBdr>
            <w:top w:val="none" w:sz="0" w:space="0" w:color="auto"/>
            <w:left w:val="none" w:sz="0" w:space="0" w:color="auto"/>
            <w:bottom w:val="none" w:sz="0" w:space="0" w:color="auto"/>
            <w:right w:val="none" w:sz="0" w:space="0" w:color="auto"/>
          </w:divBdr>
        </w:div>
        <w:div w:id="710151691">
          <w:marLeft w:val="480"/>
          <w:marRight w:val="0"/>
          <w:marTop w:val="0"/>
          <w:marBottom w:val="0"/>
          <w:divBdr>
            <w:top w:val="none" w:sz="0" w:space="0" w:color="auto"/>
            <w:left w:val="none" w:sz="0" w:space="0" w:color="auto"/>
            <w:bottom w:val="none" w:sz="0" w:space="0" w:color="auto"/>
            <w:right w:val="none" w:sz="0" w:space="0" w:color="auto"/>
          </w:divBdr>
        </w:div>
        <w:div w:id="726802487">
          <w:marLeft w:val="480"/>
          <w:marRight w:val="0"/>
          <w:marTop w:val="0"/>
          <w:marBottom w:val="0"/>
          <w:divBdr>
            <w:top w:val="none" w:sz="0" w:space="0" w:color="auto"/>
            <w:left w:val="none" w:sz="0" w:space="0" w:color="auto"/>
            <w:bottom w:val="none" w:sz="0" w:space="0" w:color="auto"/>
            <w:right w:val="none" w:sz="0" w:space="0" w:color="auto"/>
          </w:divBdr>
        </w:div>
        <w:div w:id="766193067">
          <w:marLeft w:val="480"/>
          <w:marRight w:val="0"/>
          <w:marTop w:val="0"/>
          <w:marBottom w:val="0"/>
          <w:divBdr>
            <w:top w:val="none" w:sz="0" w:space="0" w:color="auto"/>
            <w:left w:val="none" w:sz="0" w:space="0" w:color="auto"/>
            <w:bottom w:val="none" w:sz="0" w:space="0" w:color="auto"/>
            <w:right w:val="none" w:sz="0" w:space="0" w:color="auto"/>
          </w:divBdr>
        </w:div>
        <w:div w:id="778135872">
          <w:marLeft w:val="480"/>
          <w:marRight w:val="0"/>
          <w:marTop w:val="0"/>
          <w:marBottom w:val="0"/>
          <w:divBdr>
            <w:top w:val="none" w:sz="0" w:space="0" w:color="auto"/>
            <w:left w:val="none" w:sz="0" w:space="0" w:color="auto"/>
            <w:bottom w:val="none" w:sz="0" w:space="0" w:color="auto"/>
            <w:right w:val="none" w:sz="0" w:space="0" w:color="auto"/>
          </w:divBdr>
        </w:div>
        <w:div w:id="795030086">
          <w:marLeft w:val="480"/>
          <w:marRight w:val="0"/>
          <w:marTop w:val="0"/>
          <w:marBottom w:val="0"/>
          <w:divBdr>
            <w:top w:val="none" w:sz="0" w:space="0" w:color="auto"/>
            <w:left w:val="none" w:sz="0" w:space="0" w:color="auto"/>
            <w:bottom w:val="none" w:sz="0" w:space="0" w:color="auto"/>
            <w:right w:val="none" w:sz="0" w:space="0" w:color="auto"/>
          </w:divBdr>
        </w:div>
        <w:div w:id="796265417">
          <w:marLeft w:val="480"/>
          <w:marRight w:val="0"/>
          <w:marTop w:val="0"/>
          <w:marBottom w:val="0"/>
          <w:divBdr>
            <w:top w:val="none" w:sz="0" w:space="0" w:color="auto"/>
            <w:left w:val="none" w:sz="0" w:space="0" w:color="auto"/>
            <w:bottom w:val="none" w:sz="0" w:space="0" w:color="auto"/>
            <w:right w:val="none" w:sz="0" w:space="0" w:color="auto"/>
          </w:divBdr>
        </w:div>
        <w:div w:id="821970352">
          <w:marLeft w:val="480"/>
          <w:marRight w:val="0"/>
          <w:marTop w:val="0"/>
          <w:marBottom w:val="0"/>
          <w:divBdr>
            <w:top w:val="none" w:sz="0" w:space="0" w:color="auto"/>
            <w:left w:val="none" w:sz="0" w:space="0" w:color="auto"/>
            <w:bottom w:val="none" w:sz="0" w:space="0" w:color="auto"/>
            <w:right w:val="none" w:sz="0" w:space="0" w:color="auto"/>
          </w:divBdr>
        </w:div>
        <w:div w:id="846333029">
          <w:marLeft w:val="480"/>
          <w:marRight w:val="0"/>
          <w:marTop w:val="0"/>
          <w:marBottom w:val="0"/>
          <w:divBdr>
            <w:top w:val="none" w:sz="0" w:space="0" w:color="auto"/>
            <w:left w:val="none" w:sz="0" w:space="0" w:color="auto"/>
            <w:bottom w:val="none" w:sz="0" w:space="0" w:color="auto"/>
            <w:right w:val="none" w:sz="0" w:space="0" w:color="auto"/>
          </w:divBdr>
        </w:div>
        <w:div w:id="941493911">
          <w:marLeft w:val="480"/>
          <w:marRight w:val="0"/>
          <w:marTop w:val="0"/>
          <w:marBottom w:val="0"/>
          <w:divBdr>
            <w:top w:val="none" w:sz="0" w:space="0" w:color="auto"/>
            <w:left w:val="none" w:sz="0" w:space="0" w:color="auto"/>
            <w:bottom w:val="none" w:sz="0" w:space="0" w:color="auto"/>
            <w:right w:val="none" w:sz="0" w:space="0" w:color="auto"/>
          </w:divBdr>
        </w:div>
        <w:div w:id="996805519">
          <w:marLeft w:val="480"/>
          <w:marRight w:val="0"/>
          <w:marTop w:val="0"/>
          <w:marBottom w:val="0"/>
          <w:divBdr>
            <w:top w:val="none" w:sz="0" w:space="0" w:color="auto"/>
            <w:left w:val="none" w:sz="0" w:space="0" w:color="auto"/>
            <w:bottom w:val="none" w:sz="0" w:space="0" w:color="auto"/>
            <w:right w:val="none" w:sz="0" w:space="0" w:color="auto"/>
          </w:divBdr>
        </w:div>
        <w:div w:id="1022168626">
          <w:marLeft w:val="480"/>
          <w:marRight w:val="0"/>
          <w:marTop w:val="0"/>
          <w:marBottom w:val="0"/>
          <w:divBdr>
            <w:top w:val="none" w:sz="0" w:space="0" w:color="auto"/>
            <w:left w:val="none" w:sz="0" w:space="0" w:color="auto"/>
            <w:bottom w:val="none" w:sz="0" w:space="0" w:color="auto"/>
            <w:right w:val="none" w:sz="0" w:space="0" w:color="auto"/>
          </w:divBdr>
        </w:div>
        <w:div w:id="1052271899">
          <w:marLeft w:val="480"/>
          <w:marRight w:val="0"/>
          <w:marTop w:val="0"/>
          <w:marBottom w:val="0"/>
          <w:divBdr>
            <w:top w:val="none" w:sz="0" w:space="0" w:color="auto"/>
            <w:left w:val="none" w:sz="0" w:space="0" w:color="auto"/>
            <w:bottom w:val="none" w:sz="0" w:space="0" w:color="auto"/>
            <w:right w:val="none" w:sz="0" w:space="0" w:color="auto"/>
          </w:divBdr>
        </w:div>
        <w:div w:id="1058288949">
          <w:marLeft w:val="480"/>
          <w:marRight w:val="0"/>
          <w:marTop w:val="0"/>
          <w:marBottom w:val="0"/>
          <w:divBdr>
            <w:top w:val="none" w:sz="0" w:space="0" w:color="auto"/>
            <w:left w:val="none" w:sz="0" w:space="0" w:color="auto"/>
            <w:bottom w:val="none" w:sz="0" w:space="0" w:color="auto"/>
            <w:right w:val="none" w:sz="0" w:space="0" w:color="auto"/>
          </w:divBdr>
        </w:div>
        <w:div w:id="1113092606">
          <w:marLeft w:val="480"/>
          <w:marRight w:val="0"/>
          <w:marTop w:val="0"/>
          <w:marBottom w:val="0"/>
          <w:divBdr>
            <w:top w:val="none" w:sz="0" w:space="0" w:color="auto"/>
            <w:left w:val="none" w:sz="0" w:space="0" w:color="auto"/>
            <w:bottom w:val="none" w:sz="0" w:space="0" w:color="auto"/>
            <w:right w:val="none" w:sz="0" w:space="0" w:color="auto"/>
          </w:divBdr>
        </w:div>
        <w:div w:id="1122502634">
          <w:marLeft w:val="480"/>
          <w:marRight w:val="0"/>
          <w:marTop w:val="0"/>
          <w:marBottom w:val="0"/>
          <w:divBdr>
            <w:top w:val="none" w:sz="0" w:space="0" w:color="auto"/>
            <w:left w:val="none" w:sz="0" w:space="0" w:color="auto"/>
            <w:bottom w:val="none" w:sz="0" w:space="0" w:color="auto"/>
            <w:right w:val="none" w:sz="0" w:space="0" w:color="auto"/>
          </w:divBdr>
        </w:div>
        <w:div w:id="1144811857">
          <w:marLeft w:val="480"/>
          <w:marRight w:val="0"/>
          <w:marTop w:val="0"/>
          <w:marBottom w:val="0"/>
          <w:divBdr>
            <w:top w:val="none" w:sz="0" w:space="0" w:color="auto"/>
            <w:left w:val="none" w:sz="0" w:space="0" w:color="auto"/>
            <w:bottom w:val="none" w:sz="0" w:space="0" w:color="auto"/>
            <w:right w:val="none" w:sz="0" w:space="0" w:color="auto"/>
          </w:divBdr>
        </w:div>
        <w:div w:id="1171916304">
          <w:marLeft w:val="480"/>
          <w:marRight w:val="0"/>
          <w:marTop w:val="0"/>
          <w:marBottom w:val="0"/>
          <w:divBdr>
            <w:top w:val="none" w:sz="0" w:space="0" w:color="auto"/>
            <w:left w:val="none" w:sz="0" w:space="0" w:color="auto"/>
            <w:bottom w:val="none" w:sz="0" w:space="0" w:color="auto"/>
            <w:right w:val="none" w:sz="0" w:space="0" w:color="auto"/>
          </w:divBdr>
        </w:div>
        <w:div w:id="1184707074">
          <w:marLeft w:val="480"/>
          <w:marRight w:val="0"/>
          <w:marTop w:val="0"/>
          <w:marBottom w:val="0"/>
          <w:divBdr>
            <w:top w:val="none" w:sz="0" w:space="0" w:color="auto"/>
            <w:left w:val="none" w:sz="0" w:space="0" w:color="auto"/>
            <w:bottom w:val="none" w:sz="0" w:space="0" w:color="auto"/>
            <w:right w:val="none" w:sz="0" w:space="0" w:color="auto"/>
          </w:divBdr>
        </w:div>
        <w:div w:id="1204444004">
          <w:marLeft w:val="480"/>
          <w:marRight w:val="0"/>
          <w:marTop w:val="0"/>
          <w:marBottom w:val="0"/>
          <w:divBdr>
            <w:top w:val="none" w:sz="0" w:space="0" w:color="auto"/>
            <w:left w:val="none" w:sz="0" w:space="0" w:color="auto"/>
            <w:bottom w:val="none" w:sz="0" w:space="0" w:color="auto"/>
            <w:right w:val="none" w:sz="0" w:space="0" w:color="auto"/>
          </w:divBdr>
        </w:div>
        <w:div w:id="1233734870">
          <w:marLeft w:val="480"/>
          <w:marRight w:val="0"/>
          <w:marTop w:val="0"/>
          <w:marBottom w:val="0"/>
          <w:divBdr>
            <w:top w:val="none" w:sz="0" w:space="0" w:color="auto"/>
            <w:left w:val="none" w:sz="0" w:space="0" w:color="auto"/>
            <w:bottom w:val="none" w:sz="0" w:space="0" w:color="auto"/>
            <w:right w:val="none" w:sz="0" w:space="0" w:color="auto"/>
          </w:divBdr>
        </w:div>
        <w:div w:id="1238520235">
          <w:marLeft w:val="480"/>
          <w:marRight w:val="0"/>
          <w:marTop w:val="0"/>
          <w:marBottom w:val="0"/>
          <w:divBdr>
            <w:top w:val="none" w:sz="0" w:space="0" w:color="auto"/>
            <w:left w:val="none" w:sz="0" w:space="0" w:color="auto"/>
            <w:bottom w:val="none" w:sz="0" w:space="0" w:color="auto"/>
            <w:right w:val="none" w:sz="0" w:space="0" w:color="auto"/>
          </w:divBdr>
        </w:div>
        <w:div w:id="1295213120">
          <w:marLeft w:val="480"/>
          <w:marRight w:val="0"/>
          <w:marTop w:val="0"/>
          <w:marBottom w:val="0"/>
          <w:divBdr>
            <w:top w:val="none" w:sz="0" w:space="0" w:color="auto"/>
            <w:left w:val="none" w:sz="0" w:space="0" w:color="auto"/>
            <w:bottom w:val="none" w:sz="0" w:space="0" w:color="auto"/>
            <w:right w:val="none" w:sz="0" w:space="0" w:color="auto"/>
          </w:divBdr>
        </w:div>
        <w:div w:id="1324897428">
          <w:marLeft w:val="480"/>
          <w:marRight w:val="0"/>
          <w:marTop w:val="0"/>
          <w:marBottom w:val="0"/>
          <w:divBdr>
            <w:top w:val="none" w:sz="0" w:space="0" w:color="auto"/>
            <w:left w:val="none" w:sz="0" w:space="0" w:color="auto"/>
            <w:bottom w:val="none" w:sz="0" w:space="0" w:color="auto"/>
            <w:right w:val="none" w:sz="0" w:space="0" w:color="auto"/>
          </w:divBdr>
        </w:div>
        <w:div w:id="1352339497">
          <w:marLeft w:val="480"/>
          <w:marRight w:val="0"/>
          <w:marTop w:val="0"/>
          <w:marBottom w:val="0"/>
          <w:divBdr>
            <w:top w:val="none" w:sz="0" w:space="0" w:color="auto"/>
            <w:left w:val="none" w:sz="0" w:space="0" w:color="auto"/>
            <w:bottom w:val="none" w:sz="0" w:space="0" w:color="auto"/>
            <w:right w:val="none" w:sz="0" w:space="0" w:color="auto"/>
          </w:divBdr>
        </w:div>
        <w:div w:id="1375694266">
          <w:marLeft w:val="480"/>
          <w:marRight w:val="0"/>
          <w:marTop w:val="0"/>
          <w:marBottom w:val="0"/>
          <w:divBdr>
            <w:top w:val="none" w:sz="0" w:space="0" w:color="auto"/>
            <w:left w:val="none" w:sz="0" w:space="0" w:color="auto"/>
            <w:bottom w:val="none" w:sz="0" w:space="0" w:color="auto"/>
            <w:right w:val="none" w:sz="0" w:space="0" w:color="auto"/>
          </w:divBdr>
        </w:div>
        <w:div w:id="1394280234">
          <w:marLeft w:val="480"/>
          <w:marRight w:val="0"/>
          <w:marTop w:val="0"/>
          <w:marBottom w:val="0"/>
          <w:divBdr>
            <w:top w:val="none" w:sz="0" w:space="0" w:color="auto"/>
            <w:left w:val="none" w:sz="0" w:space="0" w:color="auto"/>
            <w:bottom w:val="none" w:sz="0" w:space="0" w:color="auto"/>
            <w:right w:val="none" w:sz="0" w:space="0" w:color="auto"/>
          </w:divBdr>
        </w:div>
        <w:div w:id="1397119526">
          <w:marLeft w:val="480"/>
          <w:marRight w:val="0"/>
          <w:marTop w:val="0"/>
          <w:marBottom w:val="0"/>
          <w:divBdr>
            <w:top w:val="none" w:sz="0" w:space="0" w:color="auto"/>
            <w:left w:val="none" w:sz="0" w:space="0" w:color="auto"/>
            <w:bottom w:val="none" w:sz="0" w:space="0" w:color="auto"/>
            <w:right w:val="none" w:sz="0" w:space="0" w:color="auto"/>
          </w:divBdr>
        </w:div>
        <w:div w:id="1460955733">
          <w:marLeft w:val="480"/>
          <w:marRight w:val="0"/>
          <w:marTop w:val="0"/>
          <w:marBottom w:val="0"/>
          <w:divBdr>
            <w:top w:val="none" w:sz="0" w:space="0" w:color="auto"/>
            <w:left w:val="none" w:sz="0" w:space="0" w:color="auto"/>
            <w:bottom w:val="none" w:sz="0" w:space="0" w:color="auto"/>
            <w:right w:val="none" w:sz="0" w:space="0" w:color="auto"/>
          </w:divBdr>
        </w:div>
        <w:div w:id="1468861753">
          <w:marLeft w:val="480"/>
          <w:marRight w:val="0"/>
          <w:marTop w:val="0"/>
          <w:marBottom w:val="0"/>
          <w:divBdr>
            <w:top w:val="none" w:sz="0" w:space="0" w:color="auto"/>
            <w:left w:val="none" w:sz="0" w:space="0" w:color="auto"/>
            <w:bottom w:val="none" w:sz="0" w:space="0" w:color="auto"/>
            <w:right w:val="none" w:sz="0" w:space="0" w:color="auto"/>
          </w:divBdr>
        </w:div>
        <w:div w:id="1486631910">
          <w:marLeft w:val="480"/>
          <w:marRight w:val="0"/>
          <w:marTop w:val="0"/>
          <w:marBottom w:val="0"/>
          <w:divBdr>
            <w:top w:val="none" w:sz="0" w:space="0" w:color="auto"/>
            <w:left w:val="none" w:sz="0" w:space="0" w:color="auto"/>
            <w:bottom w:val="none" w:sz="0" w:space="0" w:color="auto"/>
            <w:right w:val="none" w:sz="0" w:space="0" w:color="auto"/>
          </w:divBdr>
        </w:div>
        <w:div w:id="1486749886">
          <w:marLeft w:val="480"/>
          <w:marRight w:val="0"/>
          <w:marTop w:val="0"/>
          <w:marBottom w:val="0"/>
          <w:divBdr>
            <w:top w:val="none" w:sz="0" w:space="0" w:color="auto"/>
            <w:left w:val="none" w:sz="0" w:space="0" w:color="auto"/>
            <w:bottom w:val="none" w:sz="0" w:space="0" w:color="auto"/>
            <w:right w:val="none" w:sz="0" w:space="0" w:color="auto"/>
          </w:divBdr>
        </w:div>
        <w:div w:id="1488588495">
          <w:marLeft w:val="480"/>
          <w:marRight w:val="0"/>
          <w:marTop w:val="0"/>
          <w:marBottom w:val="0"/>
          <w:divBdr>
            <w:top w:val="none" w:sz="0" w:space="0" w:color="auto"/>
            <w:left w:val="none" w:sz="0" w:space="0" w:color="auto"/>
            <w:bottom w:val="none" w:sz="0" w:space="0" w:color="auto"/>
            <w:right w:val="none" w:sz="0" w:space="0" w:color="auto"/>
          </w:divBdr>
        </w:div>
        <w:div w:id="1515458928">
          <w:marLeft w:val="480"/>
          <w:marRight w:val="0"/>
          <w:marTop w:val="0"/>
          <w:marBottom w:val="0"/>
          <w:divBdr>
            <w:top w:val="none" w:sz="0" w:space="0" w:color="auto"/>
            <w:left w:val="none" w:sz="0" w:space="0" w:color="auto"/>
            <w:bottom w:val="none" w:sz="0" w:space="0" w:color="auto"/>
            <w:right w:val="none" w:sz="0" w:space="0" w:color="auto"/>
          </w:divBdr>
        </w:div>
        <w:div w:id="1533616207">
          <w:marLeft w:val="480"/>
          <w:marRight w:val="0"/>
          <w:marTop w:val="0"/>
          <w:marBottom w:val="0"/>
          <w:divBdr>
            <w:top w:val="none" w:sz="0" w:space="0" w:color="auto"/>
            <w:left w:val="none" w:sz="0" w:space="0" w:color="auto"/>
            <w:bottom w:val="none" w:sz="0" w:space="0" w:color="auto"/>
            <w:right w:val="none" w:sz="0" w:space="0" w:color="auto"/>
          </w:divBdr>
        </w:div>
        <w:div w:id="1583417297">
          <w:marLeft w:val="480"/>
          <w:marRight w:val="0"/>
          <w:marTop w:val="0"/>
          <w:marBottom w:val="0"/>
          <w:divBdr>
            <w:top w:val="none" w:sz="0" w:space="0" w:color="auto"/>
            <w:left w:val="none" w:sz="0" w:space="0" w:color="auto"/>
            <w:bottom w:val="none" w:sz="0" w:space="0" w:color="auto"/>
            <w:right w:val="none" w:sz="0" w:space="0" w:color="auto"/>
          </w:divBdr>
        </w:div>
        <w:div w:id="1606843661">
          <w:marLeft w:val="480"/>
          <w:marRight w:val="0"/>
          <w:marTop w:val="0"/>
          <w:marBottom w:val="0"/>
          <w:divBdr>
            <w:top w:val="none" w:sz="0" w:space="0" w:color="auto"/>
            <w:left w:val="none" w:sz="0" w:space="0" w:color="auto"/>
            <w:bottom w:val="none" w:sz="0" w:space="0" w:color="auto"/>
            <w:right w:val="none" w:sz="0" w:space="0" w:color="auto"/>
          </w:divBdr>
        </w:div>
        <w:div w:id="1613173128">
          <w:marLeft w:val="480"/>
          <w:marRight w:val="0"/>
          <w:marTop w:val="0"/>
          <w:marBottom w:val="0"/>
          <w:divBdr>
            <w:top w:val="none" w:sz="0" w:space="0" w:color="auto"/>
            <w:left w:val="none" w:sz="0" w:space="0" w:color="auto"/>
            <w:bottom w:val="none" w:sz="0" w:space="0" w:color="auto"/>
            <w:right w:val="none" w:sz="0" w:space="0" w:color="auto"/>
          </w:divBdr>
        </w:div>
        <w:div w:id="1636176454">
          <w:marLeft w:val="480"/>
          <w:marRight w:val="0"/>
          <w:marTop w:val="0"/>
          <w:marBottom w:val="0"/>
          <w:divBdr>
            <w:top w:val="none" w:sz="0" w:space="0" w:color="auto"/>
            <w:left w:val="none" w:sz="0" w:space="0" w:color="auto"/>
            <w:bottom w:val="none" w:sz="0" w:space="0" w:color="auto"/>
            <w:right w:val="none" w:sz="0" w:space="0" w:color="auto"/>
          </w:divBdr>
        </w:div>
        <w:div w:id="1647854739">
          <w:marLeft w:val="480"/>
          <w:marRight w:val="0"/>
          <w:marTop w:val="0"/>
          <w:marBottom w:val="0"/>
          <w:divBdr>
            <w:top w:val="none" w:sz="0" w:space="0" w:color="auto"/>
            <w:left w:val="none" w:sz="0" w:space="0" w:color="auto"/>
            <w:bottom w:val="none" w:sz="0" w:space="0" w:color="auto"/>
            <w:right w:val="none" w:sz="0" w:space="0" w:color="auto"/>
          </w:divBdr>
        </w:div>
        <w:div w:id="1651205639">
          <w:marLeft w:val="480"/>
          <w:marRight w:val="0"/>
          <w:marTop w:val="0"/>
          <w:marBottom w:val="0"/>
          <w:divBdr>
            <w:top w:val="none" w:sz="0" w:space="0" w:color="auto"/>
            <w:left w:val="none" w:sz="0" w:space="0" w:color="auto"/>
            <w:bottom w:val="none" w:sz="0" w:space="0" w:color="auto"/>
            <w:right w:val="none" w:sz="0" w:space="0" w:color="auto"/>
          </w:divBdr>
        </w:div>
        <w:div w:id="1651983907">
          <w:marLeft w:val="480"/>
          <w:marRight w:val="0"/>
          <w:marTop w:val="0"/>
          <w:marBottom w:val="0"/>
          <w:divBdr>
            <w:top w:val="none" w:sz="0" w:space="0" w:color="auto"/>
            <w:left w:val="none" w:sz="0" w:space="0" w:color="auto"/>
            <w:bottom w:val="none" w:sz="0" w:space="0" w:color="auto"/>
            <w:right w:val="none" w:sz="0" w:space="0" w:color="auto"/>
          </w:divBdr>
        </w:div>
        <w:div w:id="1686058685">
          <w:marLeft w:val="480"/>
          <w:marRight w:val="0"/>
          <w:marTop w:val="0"/>
          <w:marBottom w:val="0"/>
          <w:divBdr>
            <w:top w:val="none" w:sz="0" w:space="0" w:color="auto"/>
            <w:left w:val="none" w:sz="0" w:space="0" w:color="auto"/>
            <w:bottom w:val="none" w:sz="0" w:space="0" w:color="auto"/>
            <w:right w:val="none" w:sz="0" w:space="0" w:color="auto"/>
          </w:divBdr>
        </w:div>
        <w:div w:id="1700812580">
          <w:marLeft w:val="480"/>
          <w:marRight w:val="0"/>
          <w:marTop w:val="0"/>
          <w:marBottom w:val="0"/>
          <w:divBdr>
            <w:top w:val="none" w:sz="0" w:space="0" w:color="auto"/>
            <w:left w:val="none" w:sz="0" w:space="0" w:color="auto"/>
            <w:bottom w:val="none" w:sz="0" w:space="0" w:color="auto"/>
            <w:right w:val="none" w:sz="0" w:space="0" w:color="auto"/>
          </w:divBdr>
        </w:div>
        <w:div w:id="1722246346">
          <w:marLeft w:val="480"/>
          <w:marRight w:val="0"/>
          <w:marTop w:val="0"/>
          <w:marBottom w:val="0"/>
          <w:divBdr>
            <w:top w:val="none" w:sz="0" w:space="0" w:color="auto"/>
            <w:left w:val="none" w:sz="0" w:space="0" w:color="auto"/>
            <w:bottom w:val="none" w:sz="0" w:space="0" w:color="auto"/>
            <w:right w:val="none" w:sz="0" w:space="0" w:color="auto"/>
          </w:divBdr>
        </w:div>
        <w:div w:id="1778326400">
          <w:marLeft w:val="480"/>
          <w:marRight w:val="0"/>
          <w:marTop w:val="0"/>
          <w:marBottom w:val="0"/>
          <w:divBdr>
            <w:top w:val="none" w:sz="0" w:space="0" w:color="auto"/>
            <w:left w:val="none" w:sz="0" w:space="0" w:color="auto"/>
            <w:bottom w:val="none" w:sz="0" w:space="0" w:color="auto"/>
            <w:right w:val="none" w:sz="0" w:space="0" w:color="auto"/>
          </w:divBdr>
        </w:div>
        <w:div w:id="1795169728">
          <w:marLeft w:val="480"/>
          <w:marRight w:val="0"/>
          <w:marTop w:val="0"/>
          <w:marBottom w:val="0"/>
          <w:divBdr>
            <w:top w:val="none" w:sz="0" w:space="0" w:color="auto"/>
            <w:left w:val="none" w:sz="0" w:space="0" w:color="auto"/>
            <w:bottom w:val="none" w:sz="0" w:space="0" w:color="auto"/>
            <w:right w:val="none" w:sz="0" w:space="0" w:color="auto"/>
          </w:divBdr>
        </w:div>
        <w:div w:id="1814640336">
          <w:marLeft w:val="480"/>
          <w:marRight w:val="0"/>
          <w:marTop w:val="0"/>
          <w:marBottom w:val="0"/>
          <w:divBdr>
            <w:top w:val="none" w:sz="0" w:space="0" w:color="auto"/>
            <w:left w:val="none" w:sz="0" w:space="0" w:color="auto"/>
            <w:bottom w:val="none" w:sz="0" w:space="0" w:color="auto"/>
            <w:right w:val="none" w:sz="0" w:space="0" w:color="auto"/>
          </w:divBdr>
        </w:div>
        <w:div w:id="1842819861">
          <w:marLeft w:val="480"/>
          <w:marRight w:val="0"/>
          <w:marTop w:val="0"/>
          <w:marBottom w:val="0"/>
          <w:divBdr>
            <w:top w:val="none" w:sz="0" w:space="0" w:color="auto"/>
            <w:left w:val="none" w:sz="0" w:space="0" w:color="auto"/>
            <w:bottom w:val="none" w:sz="0" w:space="0" w:color="auto"/>
            <w:right w:val="none" w:sz="0" w:space="0" w:color="auto"/>
          </w:divBdr>
        </w:div>
        <w:div w:id="1921021199">
          <w:marLeft w:val="480"/>
          <w:marRight w:val="0"/>
          <w:marTop w:val="0"/>
          <w:marBottom w:val="0"/>
          <w:divBdr>
            <w:top w:val="none" w:sz="0" w:space="0" w:color="auto"/>
            <w:left w:val="none" w:sz="0" w:space="0" w:color="auto"/>
            <w:bottom w:val="none" w:sz="0" w:space="0" w:color="auto"/>
            <w:right w:val="none" w:sz="0" w:space="0" w:color="auto"/>
          </w:divBdr>
        </w:div>
        <w:div w:id="1964656659">
          <w:marLeft w:val="480"/>
          <w:marRight w:val="0"/>
          <w:marTop w:val="0"/>
          <w:marBottom w:val="0"/>
          <w:divBdr>
            <w:top w:val="none" w:sz="0" w:space="0" w:color="auto"/>
            <w:left w:val="none" w:sz="0" w:space="0" w:color="auto"/>
            <w:bottom w:val="none" w:sz="0" w:space="0" w:color="auto"/>
            <w:right w:val="none" w:sz="0" w:space="0" w:color="auto"/>
          </w:divBdr>
        </w:div>
        <w:div w:id="2010135529">
          <w:marLeft w:val="480"/>
          <w:marRight w:val="0"/>
          <w:marTop w:val="0"/>
          <w:marBottom w:val="0"/>
          <w:divBdr>
            <w:top w:val="none" w:sz="0" w:space="0" w:color="auto"/>
            <w:left w:val="none" w:sz="0" w:space="0" w:color="auto"/>
            <w:bottom w:val="none" w:sz="0" w:space="0" w:color="auto"/>
            <w:right w:val="none" w:sz="0" w:space="0" w:color="auto"/>
          </w:divBdr>
        </w:div>
        <w:div w:id="2078357750">
          <w:marLeft w:val="480"/>
          <w:marRight w:val="0"/>
          <w:marTop w:val="0"/>
          <w:marBottom w:val="0"/>
          <w:divBdr>
            <w:top w:val="none" w:sz="0" w:space="0" w:color="auto"/>
            <w:left w:val="none" w:sz="0" w:space="0" w:color="auto"/>
            <w:bottom w:val="none" w:sz="0" w:space="0" w:color="auto"/>
            <w:right w:val="none" w:sz="0" w:space="0" w:color="auto"/>
          </w:divBdr>
        </w:div>
        <w:div w:id="2080864270">
          <w:marLeft w:val="480"/>
          <w:marRight w:val="0"/>
          <w:marTop w:val="0"/>
          <w:marBottom w:val="0"/>
          <w:divBdr>
            <w:top w:val="none" w:sz="0" w:space="0" w:color="auto"/>
            <w:left w:val="none" w:sz="0" w:space="0" w:color="auto"/>
            <w:bottom w:val="none" w:sz="0" w:space="0" w:color="auto"/>
            <w:right w:val="none" w:sz="0" w:space="0" w:color="auto"/>
          </w:divBdr>
        </w:div>
        <w:div w:id="2096126733">
          <w:marLeft w:val="480"/>
          <w:marRight w:val="0"/>
          <w:marTop w:val="0"/>
          <w:marBottom w:val="0"/>
          <w:divBdr>
            <w:top w:val="none" w:sz="0" w:space="0" w:color="auto"/>
            <w:left w:val="none" w:sz="0" w:space="0" w:color="auto"/>
            <w:bottom w:val="none" w:sz="0" w:space="0" w:color="auto"/>
            <w:right w:val="none" w:sz="0" w:space="0" w:color="auto"/>
          </w:divBdr>
        </w:div>
        <w:div w:id="2122677356">
          <w:marLeft w:val="480"/>
          <w:marRight w:val="0"/>
          <w:marTop w:val="0"/>
          <w:marBottom w:val="0"/>
          <w:divBdr>
            <w:top w:val="none" w:sz="0" w:space="0" w:color="auto"/>
            <w:left w:val="none" w:sz="0" w:space="0" w:color="auto"/>
            <w:bottom w:val="none" w:sz="0" w:space="0" w:color="auto"/>
            <w:right w:val="none" w:sz="0" w:space="0" w:color="auto"/>
          </w:divBdr>
        </w:div>
        <w:div w:id="2141875950">
          <w:marLeft w:val="480"/>
          <w:marRight w:val="0"/>
          <w:marTop w:val="0"/>
          <w:marBottom w:val="0"/>
          <w:divBdr>
            <w:top w:val="none" w:sz="0" w:space="0" w:color="auto"/>
            <w:left w:val="none" w:sz="0" w:space="0" w:color="auto"/>
            <w:bottom w:val="none" w:sz="0" w:space="0" w:color="auto"/>
            <w:right w:val="none" w:sz="0" w:space="0" w:color="auto"/>
          </w:divBdr>
        </w:div>
      </w:divsChild>
    </w:div>
    <w:div w:id="838421193">
      <w:bodyDiv w:val="1"/>
      <w:marLeft w:val="0"/>
      <w:marRight w:val="0"/>
      <w:marTop w:val="0"/>
      <w:marBottom w:val="0"/>
      <w:divBdr>
        <w:top w:val="none" w:sz="0" w:space="0" w:color="auto"/>
        <w:left w:val="none" w:sz="0" w:space="0" w:color="auto"/>
        <w:bottom w:val="none" w:sz="0" w:space="0" w:color="auto"/>
        <w:right w:val="none" w:sz="0" w:space="0" w:color="auto"/>
      </w:divBdr>
    </w:div>
    <w:div w:id="838807643">
      <w:bodyDiv w:val="1"/>
      <w:marLeft w:val="0"/>
      <w:marRight w:val="0"/>
      <w:marTop w:val="0"/>
      <w:marBottom w:val="0"/>
      <w:divBdr>
        <w:top w:val="none" w:sz="0" w:space="0" w:color="auto"/>
        <w:left w:val="none" w:sz="0" w:space="0" w:color="auto"/>
        <w:bottom w:val="none" w:sz="0" w:space="0" w:color="auto"/>
        <w:right w:val="none" w:sz="0" w:space="0" w:color="auto"/>
      </w:divBdr>
    </w:div>
    <w:div w:id="839151045">
      <w:bodyDiv w:val="1"/>
      <w:marLeft w:val="0"/>
      <w:marRight w:val="0"/>
      <w:marTop w:val="0"/>
      <w:marBottom w:val="0"/>
      <w:divBdr>
        <w:top w:val="none" w:sz="0" w:space="0" w:color="auto"/>
        <w:left w:val="none" w:sz="0" w:space="0" w:color="auto"/>
        <w:bottom w:val="none" w:sz="0" w:space="0" w:color="auto"/>
        <w:right w:val="none" w:sz="0" w:space="0" w:color="auto"/>
      </w:divBdr>
    </w:div>
    <w:div w:id="839197678">
      <w:bodyDiv w:val="1"/>
      <w:marLeft w:val="0"/>
      <w:marRight w:val="0"/>
      <w:marTop w:val="0"/>
      <w:marBottom w:val="0"/>
      <w:divBdr>
        <w:top w:val="none" w:sz="0" w:space="0" w:color="auto"/>
        <w:left w:val="none" w:sz="0" w:space="0" w:color="auto"/>
        <w:bottom w:val="none" w:sz="0" w:space="0" w:color="auto"/>
        <w:right w:val="none" w:sz="0" w:space="0" w:color="auto"/>
      </w:divBdr>
    </w:div>
    <w:div w:id="840437449">
      <w:bodyDiv w:val="1"/>
      <w:marLeft w:val="0"/>
      <w:marRight w:val="0"/>
      <w:marTop w:val="0"/>
      <w:marBottom w:val="0"/>
      <w:divBdr>
        <w:top w:val="none" w:sz="0" w:space="0" w:color="auto"/>
        <w:left w:val="none" w:sz="0" w:space="0" w:color="auto"/>
        <w:bottom w:val="none" w:sz="0" w:space="0" w:color="auto"/>
        <w:right w:val="none" w:sz="0" w:space="0" w:color="auto"/>
      </w:divBdr>
    </w:div>
    <w:div w:id="841044403">
      <w:bodyDiv w:val="1"/>
      <w:marLeft w:val="0"/>
      <w:marRight w:val="0"/>
      <w:marTop w:val="0"/>
      <w:marBottom w:val="0"/>
      <w:divBdr>
        <w:top w:val="none" w:sz="0" w:space="0" w:color="auto"/>
        <w:left w:val="none" w:sz="0" w:space="0" w:color="auto"/>
        <w:bottom w:val="none" w:sz="0" w:space="0" w:color="auto"/>
        <w:right w:val="none" w:sz="0" w:space="0" w:color="auto"/>
      </w:divBdr>
    </w:div>
    <w:div w:id="842286129">
      <w:bodyDiv w:val="1"/>
      <w:marLeft w:val="0"/>
      <w:marRight w:val="0"/>
      <w:marTop w:val="0"/>
      <w:marBottom w:val="0"/>
      <w:divBdr>
        <w:top w:val="none" w:sz="0" w:space="0" w:color="auto"/>
        <w:left w:val="none" w:sz="0" w:space="0" w:color="auto"/>
        <w:bottom w:val="none" w:sz="0" w:space="0" w:color="auto"/>
        <w:right w:val="none" w:sz="0" w:space="0" w:color="auto"/>
      </w:divBdr>
    </w:div>
    <w:div w:id="843284079">
      <w:marLeft w:val="0"/>
      <w:marRight w:val="0"/>
      <w:marTop w:val="0"/>
      <w:marBottom w:val="0"/>
      <w:divBdr>
        <w:top w:val="none" w:sz="0" w:space="0" w:color="auto"/>
        <w:left w:val="none" w:sz="0" w:space="0" w:color="auto"/>
        <w:bottom w:val="none" w:sz="0" w:space="0" w:color="auto"/>
        <w:right w:val="none" w:sz="0" w:space="0" w:color="auto"/>
      </w:divBdr>
    </w:div>
    <w:div w:id="843934314">
      <w:bodyDiv w:val="1"/>
      <w:marLeft w:val="0"/>
      <w:marRight w:val="0"/>
      <w:marTop w:val="0"/>
      <w:marBottom w:val="0"/>
      <w:divBdr>
        <w:top w:val="none" w:sz="0" w:space="0" w:color="auto"/>
        <w:left w:val="none" w:sz="0" w:space="0" w:color="auto"/>
        <w:bottom w:val="none" w:sz="0" w:space="0" w:color="auto"/>
        <w:right w:val="none" w:sz="0" w:space="0" w:color="auto"/>
      </w:divBdr>
    </w:div>
    <w:div w:id="844318568">
      <w:marLeft w:val="0"/>
      <w:marRight w:val="0"/>
      <w:marTop w:val="0"/>
      <w:marBottom w:val="0"/>
      <w:divBdr>
        <w:top w:val="none" w:sz="0" w:space="0" w:color="auto"/>
        <w:left w:val="none" w:sz="0" w:space="0" w:color="auto"/>
        <w:bottom w:val="none" w:sz="0" w:space="0" w:color="auto"/>
        <w:right w:val="none" w:sz="0" w:space="0" w:color="auto"/>
      </w:divBdr>
    </w:div>
    <w:div w:id="844323820">
      <w:bodyDiv w:val="1"/>
      <w:marLeft w:val="0"/>
      <w:marRight w:val="0"/>
      <w:marTop w:val="0"/>
      <w:marBottom w:val="0"/>
      <w:divBdr>
        <w:top w:val="none" w:sz="0" w:space="0" w:color="auto"/>
        <w:left w:val="none" w:sz="0" w:space="0" w:color="auto"/>
        <w:bottom w:val="none" w:sz="0" w:space="0" w:color="auto"/>
        <w:right w:val="none" w:sz="0" w:space="0" w:color="auto"/>
      </w:divBdr>
    </w:div>
    <w:div w:id="845176005">
      <w:bodyDiv w:val="1"/>
      <w:marLeft w:val="0"/>
      <w:marRight w:val="0"/>
      <w:marTop w:val="0"/>
      <w:marBottom w:val="0"/>
      <w:divBdr>
        <w:top w:val="none" w:sz="0" w:space="0" w:color="auto"/>
        <w:left w:val="none" w:sz="0" w:space="0" w:color="auto"/>
        <w:bottom w:val="none" w:sz="0" w:space="0" w:color="auto"/>
        <w:right w:val="none" w:sz="0" w:space="0" w:color="auto"/>
      </w:divBdr>
    </w:div>
    <w:div w:id="845828545">
      <w:bodyDiv w:val="1"/>
      <w:marLeft w:val="0"/>
      <w:marRight w:val="0"/>
      <w:marTop w:val="0"/>
      <w:marBottom w:val="0"/>
      <w:divBdr>
        <w:top w:val="none" w:sz="0" w:space="0" w:color="auto"/>
        <w:left w:val="none" w:sz="0" w:space="0" w:color="auto"/>
        <w:bottom w:val="none" w:sz="0" w:space="0" w:color="auto"/>
        <w:right w:val="none" w:sz="0" w:space="0" w:color="auto"/>
      </w:divBdr>
    </w:div>
    <w:div w:id="847601834">
      <w:bodyDiv w:val="1"/>
      <w:marLeft w:val="0"/>
      <w:marRight w:val="0"/>
      <w:marTop w:val="0"/>
      <w:marBottom w:val="0"/>
      <w:divBdr>
        <w:top w:val="none" w:sz="0" w:space="0" w:color="auto"/>
        <w:left w:val="none" w:sz="0" w:space="0" w:color="auto"/>
        <w:bottom w:val="none" w:sz="0" w:space="0" w:color="auto"/>
        <w:right w:val="none" w:sz="0" w:space="0" w:color="auto"/>
      </w:divBdr>
    </w:div>
    <w:div w:id="848638067">
      <w:bodyDiv w:val="1"/>
      <w:marLeft w:val="0"/>
      <w:marRight w:val="0"/>
      <w:marTop w:val="0"/>
      <w:marBottom w:val="0"/>
      <w:divBdr>
        <w:top w:val="none" w:sz="0" w:space="0" w:color="auto"/>
        <w:left w:val="none" w:sz="0" w:space="0" w:color="auto"/>
        <w:bottom w:val="none" w:sz="0" w:space="0" w:color="auto"/>
        <w:right w:val="none" w:sz="0" w:space="0" w:color="auto"/>
      </w:divBdr>
      <w:divsChild>
        <w:div w:id="34476431">
          <w:marLeft w:val="480"/>
          <w:marRight w:val="0"/>
          <w:marTop w:val="0"/>
          <w:marBottom w:val="0"/>
          <w:divBdr>
            <w:top w:val="none" w:sz="0" w:space="0" w:color="auto"/>
            <w:left w:val="none" w:sz="0" w:space="0" w:color="auto"/>
            <w:bottom w:val="none" w:sz="0" w:space="0" w:color="auto"/>
            <w:right w:val="none" w:sz="0" w:space="0" w:color="auto"/>
          </w:divBdr>
        </w:div>
        <w:div w:id="56322797">
          <w:marLeft w:val="480"/>
          <w:marRight w:val="0"/>
          <w:marTop w:val="0"/>
          <w:marBottom w:val="0"/>
          <w:divBdr>
            <w:top w:val="none" w:sz="0" w:space="0" w:color="auto"/>
            <w:left w:val="none" w:sz="0" w:space="0" w:color="auto"/>
            <w:bottom w:val="none" w:sz="0" w:space="0" w:color="auto"/>
            <w:right w:val="none" w:sz="0" w:space="0" w:color="auto"/>
          </w:divBdr>
        </w:div>
        <w:div w:id="74012446">
          <w:marLeft w:val="480"/>
          <w:marRight w:val="0"/>
          <w:marTop w:val="0"/>
          <w:marBottom w:val="0"/>
          <w:divBdr>
            <w:top w:val="none" w:sz="0" w:space="0" w:color="auto"/>
            <w:left w:val="none" w:sz="0" w:space="0" w:color="auto"/>
            <w:bottom w:val="none" w:sz="0" w:space="0" w:color="auto"/>
            <w:right w:val="none" w:sz="0" w:space="0" w:color="auto"/>
          </w:divBdr>
        </w:div>
        <w:div w:id="115032176">
          <w:marLeft w:val="480"/>
          <w:marRight w:val="0"/>
          <w:marTop w:val="0"/>
          <w:marBottom w:val="0"/>
          <w:divBdr>
            <w:top w:val="none" w:sz="0" w:space="0" w:color="auto"/>
            <w:left w:val="none" w:sz="0" w:space="0" w:color="auto"/>
            <w:bottom w:val="none" w:sz="0" w:space="0" w:color="auto"/>
            <w:right w:val="none" w:sz="0" w:space="0" w:color="auto"/>
          </w:divBdr>
        </w:div>
        <w:div w:id="132333274">
          <w:marLeft w:val="480"/>
          <w:marRight w:val="0"/>
          <w:marTop w:val="0"/>
          <w:marBottom w:val="0"/>
          <w:divBdr>
            <w:top w:val="none" w:sz="0" w:space="0" w:color="auto"/>
            <w:left w:val="none" w:sz="0" w:space="0" w:color="auto"/>
            <w:bottom w:val="none" w:sz="0" w:space="0" w:color="auto"/>
            <w:right w:val="none" w:sz="0" w:space="0" w:color="auto"/>
          </w:divBdr>
        </w:div>
        <w:div w:id="153762212">
          <w:marLeft w:val="480"/>
          <w:marRight w:val="0"/>
          <w:marTop w:val="0"/>
          <w:marBottom w:val="0"/>
          <w:divBdr>
            <w:top w:val="none" w:sz="0" w:space="0" w:color="auto"/>
            <w:left w:val="none" w:sz="0" w:space="0" w:color="auto"/>
            <w:bottom w:val="none" w:sz="0" w:space="0" w:color="auto"/>
            <w:right w:val="none" w:sz="0" w:space="0" w:color="auto"/>
          </w:divBdr>
        </w:div>
        <w:div w:id="199317198">
          <w:marLeft w:val="480"/>
          <w:marRight w:val="0"/>
          <w:marTop w:val="0"/>
          <w:marBottom w:val="0"/>
          <w:divBdr>
            <w:top w:val="none" w:sz="0" w:space="0" w:color="auto"/>
            <w:left w:val="none" w:sz="0" w:space="0" w:color="auto"/>
            <w:bottom w:val="none" w:sz="0" w:space="0" w:color="auto"/>
            <w:right w:val="none" w:sz="0" w:space="0" w:color="auto"/>
          </w:divBdr>
        </w:div>
        <w:div w:id="237254601">
          <w:marLeft w:val="480"/>
          <w:marRight w:val="0"/>
          <w:marTop w:val="0"/>
          <w:marBottom w:val="0"/>
          <w:divBdr>
            <w:top w:val="none" w:sz="0" w:space="0" w:color="auto"/>
            <w:left w:val="none" w:sz="0" w:space="0" w:color="auto"/>
            <w:bottom w:val="none" w:sz="0" w:space="0" w:color="auto"/>
            <w:right w:val="none" w:sz="0" w:space="0" w:color="auto"/>
          </w:divBdr>
        </w:div>
        <w:div w:id="267977431">
          <w:marLeft w:val="480"/>
          <w:marRight w:val="0"/>
          <w:marTop w:val="0"/>
          <w:marBottom w:val="0"/>
          <w:divBdr>
            <w:top w:val="none" w:sz="0" w:space="0" w:color="auto"/>
            <w:left w:val="none" w:sz="0" w:space="0" w:color="auto"/>
            <w:bottom w:val="none" w:sz="0" w:space="0" w:color="auto"/>
            <w:right w:val="none" w:sz="0" w:space="0" w:color="auto"/>
          </w:divBdr>
        </w:div>
        <w:div w:id="353727271">
          <w:marLeft w:val="480"/>
          <w:marRight w:val="0"/>
          <w:marTop w:val="0"/>
          <w:marBottom w:val="0"/>
          <w:divBdr>
            <w:top w:val="none" w:sz="0" w:space="0" w:color="auto"/>
            <w:left w:val="none" w:sz="0" w:space="0" w:color="auto"/>
            <w:bottom w:val="none" w:sz="0" w:space="0" w:color="auto"/>
            <w:right w:val="none" w:sz="0" w:space="0" w:color="auto"/>
          </w:divBdr>
        </w:div>
        <w:div w:id="435635132">
          <w:marLeft w:val="480"/>
          <w:marRight w:val="0"/>
          <w:marTop w:val="0"/>
          <w:marBottom w:val="0"/>
          <w:divBdr>
            <w:top w:val="none" w:sz="0" w:space="0" w:color="auto"/>
            <w:left w:val="none" w:sz="0" w:space="0" w:color="auto"/>
            <w:bottom w:val="none" w:sz="0" w:space="0" w:color="auto"/>
            <w:right w:val="none" w:sz="0" w:space="0" w:color="auto"/>
          </w:divBdr>
        </w:div>
        <w:div w:id="447746859">
          <w:marLeft w:val="480"/>
          <w:marRight w:val="0"/>
          <w:marTop w:val="0"/>
          <w:marBottom w:val="0"/>
          <w:divBdr>
            <w:top w:val="none" w:sz="0" w:space="0" w:color="auto"/>
            <w:left w:val="none" w:sz="0" w:space="0" w:color="auto"/>
            <w:bottom w:val="none" w:sz="0" w:space="0" w:color="auto"/>
            <w:right w:val="none" w:sz="0" w:space="0" w:color="auto"/>
          </w:divBdr>
        </w:div>
        <w:div w:id="463164044">
          <w:marLeft w:val="480"/>
          <w:marRight w:val="0"/>
          <w:marTop w:val="0"/>
          <w:marBottom w:val="0"/>
          <w:divBdr>
            <w:top w:val="none" w:sz="0" w:space="0" w:color="auto"/>
            <w:left w:val="none" w:sz="0" w:space="0" w:color="auto"/>
            <w:bottom w:val="none" w:sz="0" w:space="0" w:color="auto"/>
            <w:right w:val="none" w:sz="0" w:space="0" w:color="auto"/>
          </w:divBdr>
        </w:div>
        <w:div w:id="466245192">
          <w:marLeft w:val="480"/>
          <w:marRight w:val="0"/>
          <w:marTop w:val="0"/>
          <w:marBottom w:val="0"/>
          <w:divBdr>
            <w:top w:val="none" w:sz="0" w:space="0" w:color="auto"/>
            <w:left w:val="none" w:sz="0" w:space="0" w:color="auto"/>
            <w:bottom w:val="none" w:sz="0" w:space="0" w:color="auto"/>
            <w:right w:val="none" w:sz="0" w:space="0" w:color="auto"/>
          </w:divBdr>
        </w:div>
        <w:div w:id="481971897">
          <w:marLeft w:val="480"/>
          <w:marRight w:val="0"/>
          <w:marTop w:val="0"/>
          <w:marBottom w:val="0"/>
          <w:divBdr>
            <w:top w:val="none" w:sz="0" w:space="0" w:color="auto"/>
            <w:left w:val="none" w:sz="0" w:space="0" w:color="auto"/>
            <w:bottom w:val="none" w:sz="0" w:space="0" w:color="auto"/>
            <w:right w:val="none" w:sz="0" w:space="0" w:color="auto"/>
          </w:divBdr>
        </w:div>
        <w:div w:id="548692118">
          <w:marLeft w:val="480"/>
          <w:marRight w:val="0"/>
          <w:marTop w:val="0"/>
          <w:marBottom w:val="0"/>
          <w:divBdr>
            <w:top w:val="none" w:sz="0" w:space="0" w:color="auto"/>
            <w:left w:val="none" w:sz="0" w:space="0" w:color="auto"/>
            <w:bottom w:val="none" w:sz="0" w:space="0" w:color="auto"/>
            <w:right w:val="none" w:sz="0" w:space="0" w:color="auto"/>
          </w:divBdr>
        </w:div>
        <w:div w:id="572082111">
          <w:marLeft w:val="480"/>
          <w:marRight w:val="0"/>
          <w:marTop w:val="0"/>
          <w:marBottom w:val="0"/>
          <w:divBdr>
            <w:top w:val="none" w:sz="0" w:space="0" w:color="auto"/>
            <w:left w:val="none" w:sz="0" w:space="0" w:color="auto"/>
            <w:bottom w:val="none" w:sz="0" w:space="0" w:color="auto"/>
            <w:right w:val="none" w:sz="0" w:space="0" w:color="auto"/>
          </w:divBdr>
        </w:div>
        <w:div w:id="581107731">
          <w:marLeft w:val="480"/>
          <w:marRight w:val="0"/>
          <w:marTop w:val="0"/>
          <w:marBottom w:val="0"/>
          <w:divBdr>
            <w:top w:val="none" w:sz="0" w:space="0" w:color="auto"/>
            <w:left w:val="none" w:sz="0" w:space="0" w:color="auto"/>
            <w:bottom w:val="none" w:sz="0" w:space="0" w:color="auto"/>
            <w:right w:val="none" w:sz="0" w:space="0" w:color="auto"/>
          </w:divBdr>
        </w:div>
        <w:div w:id="594440130">
          <w:marLeft w:val="480"/>
          <w:marRight w:val="0"/>
          <w:marTop w:val="0"/>
          <w:marBottom w:val="0"/>
          <w:divBdr>
            <w:top w:val="none" w:sz="0" w:space="0" w:color="auto"/>
            <w:left w:val="none" w:sz="0" w:space="0" w:color="auto"/>
            <w:bottom w:val="none" w:sz="0" w:space="0" w:color="auto"/>
            <w:right w:val="none" w:sz="0" w:space="0" w:color="auto"/>
          </w:divBdr>
        </w:div>
        <w:div w:id="610211531">
          <w:marLeft w:val="480"/>
          <w:marRight w:val="0"/>
          <w:marTop w:val="0"/>
          <w:marBottom w:val="0"/>
          <w:divBdr>
            <w:top w:val="none" w:sz="0" w:space="0" w:color="auto"/>
            <w:left w:val="none" w:sz="0" w:space="0" w:color="auto"/>
            <w:bottom w:val="none" w:sz="0" w:space="0" w:color="auto"/>
            <w:right w:val="none" w:sz="0" w:space="0" w:color="auto"/>
          </w:divBdr>
        </w:div>
        <w:div w:id="629672231">
          <w:marLeft w:val="480"/>
          <w:marRight w:val="0"/>
          <w:marTop w:val="0"/>
          <w:marBottom w:val="0"/>
          <w:divBdr>
            <w:top w:val="none" w:sz="0" w:space="0" w:color="auto"/>
            <w:left w:val="none" w:sz="0" w:space="0" w:color="auto"/>
            <w:bottom w:val="none" w:sz="0" w:space="0" w:color="auto"/>
            <w:right w:val="none" w:sz="0" w:space="0" w:color="auto"/>
          </w:divBdr>
        </w:div>
        <w:div w:id="632903644">
          <w:marLeft w:val="480"/>
          <w:marRight w:val="0"/>
          <w:marTop w:val="0"/>
          <w:marBottom w:val="0"/>
          <w:divBdr>
            <w:top w:val="none" w:sz="0" w:space="0" w:color="auto"/>
            <w:left w:val="none" w:sz="0" w:space="0" w:color="auto"/>
            <w:bottom w:val="none" w:sz="0" w:space="0" w:color="auto"/>
            <w:right w:val="none" w:sz="0" w:space="0" w:color="auto"/>
          </w:divBdr>
        </w:div>
        <w:div w:id="679507192">
          <w:marLeft w:val="480"/>
          <w:marRight w:val="0"/>
          <w:marTop w:val="0"/>
          <w:marBottom w:val="0"/>
          <w:divBdr>
            <w:top w:val="none" w:sz="0" w:space="0" w:color="auto"/>
            <w:left w:val="none" w:sz="0" w:space="0" w:color="auto"/>
            <w:bottom w:val="none" w:sz="0" w:space="0" w:color="auto"/>
            <w:right w:val="none" w:sz="0" w:space="0" w:color="auto"/>
          </w:divBdr>
        </w:div>
        <w:div w:id="680013922">
          <w:marLeft w:val="480"/>
          <w:marRight w:val="0"/>
          <w:marTop w:val="0"/>
          <w:marBottom w:val="0"/>
          <w:divBdr>
            <w:top w:val="none" w:sz="0" w:space="0" w:color="auto"/>
            <w:left w:val="none" w:sz="0" w:space="0" w:color="auto"/>
            <w:bottom w:val="none" w:sz="0" w:space="0" w:color="auto"/>
            <w:right w:val="none" w:sz="0" w:space="0" w:color="auto"/>
          </w:divBdr>
        </w:div>
        <w:div w:id="706566634">
          <w:marLeft w:val="480"/>
          <w:marRight w:val="0"/>
          <w:marTop w:val="0"/>
          <w:marBottom w:val="0"/>
          <w:divBdr>
            <w:top w:val="none" w:sz="0" w:space="0" w:color="auto"/>
            <w:left w:val="none" w:sz="0" w:space="0" w:color="auto"/>
            <w:bottom w:val="none" w:sz="0" w:space="0" w:color="auto"/>
            <w:right w:val="none" w:sz="0" w:space="0" w:color="auto"/>
          </w:divBdr>
        </w:div>
        <w:div w:id="762722201">
          <w:marLeft w:val="480"/>
          <w:marRight w:val="0"/>
          <w:marTop w:val="0"/>
          <w:marBottom w:val="0"/>
          <w:divBdr>
            <w:top w:val="none" w:sz="0" w:space="0" w:color="auto"/>
            <w:left w:val="none" w:sz="0" w:space="0" w:color="auto"/>
            <w:bottom w:val="none" w:sz="0" w:space="0" w:color="auto"/>
            <w:right w:val="none" w:sz="0" w:space="0" w:color="auto"/>
          </w:divBdr>
        </w:div>
        <w:div w:id="763963127">
          <w:marLeft w:val="480"/>
          <w:marRight w:val="0"/>
          <w:marTop w:val="0"/>
          <w:marBottom w:val="0"/>
          <w:divBdr>
            <w:top w:val="none" w:sz="0" w:space="0" w:color="auto"/>
            <w:left w:val="none" w:sz="0" w:space="0" w:color="auto"/>
            <w:bottom w:val="none" w:sz="0" w:space="0" w:color="auto"/>
            <w:right w:val="none" w:sz="0" w:space="0" w:color="auto"/>
          </w:divBdr>
        </w:div>
        <w:div w:id="832642061">
          <w:marLeft w:val="480"/>
          <w:marRight w:val="0"/>
          <w:marTop w:val="0"/>
          <w:marBottom w:val="0"/>
          <w:divBdr>
            <w:top w:val="none" w:sz="0" w:space="0" w:color="auto"/>
            <w:left w:val="none" w:sz="0" w:space="0" w:color="auto"/>
            <w:bottom w:val="none" w:sz="0" w:space="0" w:color="auto"/>
            <w:right w:val="none" w:sz="0" w:space="0" w:color="auto"/>
          </w:divBdr>
        </w:div>
        <w:div w:id="858085622">
          <w:marLeft w:val="480"/>
          <w:marRight w:val="0"/>
          <w:marTop w:val="0"/>
          <w:marBottom w:val="0"/>
          <w:divBdr>
            <w:top w:val="none" w:sz="0" w:space="0" w:color="auto"/>
            <w:left w:val="none" w:sz="0" w:space="0" w:color="auto"/>
            <w:bottom w:val="none" w:sz="0" w:space="0" w:color="auto"/>
            <w:right w:val="none" w:sz="0" w:space="0" w:color="auto"/>
          </w:divBdr>
        </w:div>
        <w:div w:id="860050952">
          <w:marLeft w:val="480"/>
          <w:marRight w:val="0"/>
          <w:marTop w:val="0"/>
          <w:marBottom w:val="0"/>
          <w:divBdr>
            <w:top w:val="none" w:sz="0" w:space="0" w:color="auto"/>
            <w:left w:val="none" w:sz="0" w:space="0" w:color="auto"/>
            <w:bottom w:val="none" w:sz="0" w:space="0" w:color="auto"/>
            <w:right w:val="none" w:sz="0" w:space="0" w:color="auto"/>
          </w:divBdr>
        </w:div>
        <w:div w:id="999507152">
          <w:marLeft w:val="480"/>
          <w:marRight w:val="0"/>
          <w:marTop w:val="0"/>
          <w:marBottom w:val="0"/>
          <w:divBdr>
            <w:top w:val="none" w:sz="0" w:space="0" w:color="auto"/>
            <w:left w:val="none" w:sz="0" w:space="0" w:color="auto"/>
            <w:bottom w:val="none" w:sz="0" w:space="0" w:color="auto"/>
            <w:right w:val="none" w:sz="0" w:space="0" w:color="auto"/>
          </w:divBdr>
        </w:div>
        <w:div w:id="1019700411">
          <w:marLeft w:val="480"/>
          <w:marRight w:val="0"/>
          <w:marTop w:val="0"/>
          <w:marBottom w:val="0"/>
          <w:divBdr>
            <w:top w:val="none" w:sz="0" w:space="0" w:color="auto"/>
            <w:left w:val="none" w:sz="0" w:space="0" w:color="auto"/>
            <w:bottom w:val="none" w:sz="0" w:space="0" w:color="auto"/>
            <w:right w:val="none" w:sz="0" w:space="0" w:color="auto"/>
          </w:divBdr>
        </w:div>
        <w:div w:id="1042173031">
          <w:marLeft w:val="480"/>
          <w:marRight w:val="0"/>
          <w:marTop w:val="0"/>
          <w:marBottom w:val="0"/>
          <w:divBdr>
            <w:top w:val="none" w:sz="0" w:space="0" w:color="auto"/>
            <w:left w:val="none" w:sz="0" w:space="0" w:color="auto"/>
            <w:bottom w:val="none" w:sz="0" w:space="0" w:color="auto"/>
            <w:right w:val="none" w:sz="0" w:space="0" w:color="auto"/>
          </w:divBdr>
        </w:div>
        <w:div w:id="1098528125">
          <w:marLeft w:val="480"/>
          <w:marRight w:val="0"/>
          <w:marTop w:val="0"/>
          <w:marBottom w:val="0"/>
          <w:divBdr>
            <w:top w:val="none" w:sz="0" w:space="0" w:color="auto"/>
            <w:left w:val="none" w:sz="0" w:space="0" w:color="auto"/>
            <w:bottom w:val="none" w:sz="0" w:space="0" w:color="auto"/>
            <w:right w:val="none" w:sz="0" w:space="0" w:color="auto"/>
          </w:divBdr>
        </w:div>
        <w:div w:id="1134132656">
          <w:marLeft w:val="480"/>
          <w:marRight w:val="0"/>
          <w:marTop w:val="0"/>
          <w:marBottom w:val="0"/>
          <w:divBdr>
            <w:top w:val="none" w:sz="0" w:space="0" w:color="auto"/>
            <w:left w:val="none" w:sz="0" w:space="0" w:color="auto"/>
            <w:bottom w:val="none" w:sz="0" w:space="0" w:color="auto"/>
            <w:right w:val="none" w:sz="0" w:space="0" w:color="auto"/>
          </w:divBdr>
        </w:div>
        <w:div w:id="1168054373">
          <w:marLeft w:val="480"/>
          <w:marRight w:val="0"/>
          <w:marTop w:val="0"/>
          <w:marBottom w:val="0"/>
          <w:divBdr>
            <w:top w:val="none" w:sz="0" w:space="0" w:color="auto"/>
            <w:left w:val="none" w:sz="0" w:space="0" w:color="auto"/>
            <w:bottom w:val="none" w:sz="0" w:space="0" w:color="auto"/>
            <w:right w:val="none" w:sz="0" w:space="0" w:color="auto"/>
          </w:divBdr>
        </w:div>
        <w:div w:id="1254587841">
          <w:marLeft w:val="480"/>
          <w:marRight w:val="0"/>
          <w:marTop w:val="0"/>
          <w:marBottom w:val="0"/>
          <w:divBdr>
            <w:top w:val="none" w:sz="0" w:space="0" w:color="auto"/>
            <w:left w:val="none" w:sz="0" w:space="0" w:color="auto"/>
            <w:bottom w:val="none" w:sz="0" w:space="0" w:color="auto"/>
            <w:right w:val="none" w:sz="0" w:space="0" w:color="auto"/>
          </w:divBdr>
        </w:div>
        <w:div w:id="1289312091">
          <w:marLeft w:val="480"/>
          <w:marRight w:val="0"/>
          <w:marTop w:val="0"/>
          <w:marBottom w:val="0"/>
          <w:divBdr>
            <w:top w:val="none" w:sz="0" w:space="0" w:color="auto"/>
            <w:left w:val="none" w:sz="0" w:space="0" w:color="auto"/>
            <w:bottom w:val="none" w:sz="0" w:space="0" w:color="auto"/>
            <w:right w:val="none" w:sz="0" w:space="0" w:color="auto"/>
          </w:divBdr>
        </w:div>
        <w:div w:id="1298334190">
          <w:marLeft w:val="480"/>
          <w:marRight w:val="0"/>
          <w:marTop w:val="0"/>
          <w:marBottom w:val="0"/>
          <w:divBdr>
            <w:top w:val="none" w:sz="0" w:space="0" w:color="auto"/>
            <w:left w:val="none" w:sz="0" w:space="0" w:color="auto"/>
            <w:bottom w:val="none" w:sz="0" w:space="0" w:color="auto"/>
            <w:right w:val="none" w:sz="0" w:space="0" w:color="auto"/>
          </w:divBdr>
        </w:div>
        <w:div w:id="1401174105">
          <w:marLeft w:val="480"/>
          <w:marRight w:val="0"/>
          <w:marTop w:val="0"/>
          <w:marBottom w:val="0"/>
          <w:divBdr>
            <w:top w:val="none" w:sz="0" w:space="0" w:color="auto"/>
            <w:left w:val="none" w:sz="0" w:space="0" w:color="auto"/>
            <w:bottom w:val="none" w:sz="0" w:space="0" w:color="auto"/>
            <w:right w:val="none" w:sz="0" w:space="0" w:color="auto"/>
          </w:divBdr>
        </w:div>
        <w:div w:id="1404521439">
          <w:marLeft w:val="480"/>
          <w:marRight w:val="0"/>
          <w:marTop w:val="0"/>
          <w:marBottom w:val="0"/>
          <w:divBdr>
            <w:top w:val="none" w:sz="0" w:space="0" w:color="auto"/>
            <w:left w:val="none" w:sz="0" w:space="0" w:color="auto"/>
            <w:bottom w:val="none" w:sz="0" w:space="0" w:color="auto"/>
            <w:right w:val="none" w:sz="0" w:space="0" w:color="auto"/>
          </w:divBdr>
        </w:div>
        <w:div w:id="1443761504">
          <w:marLeft w:val="480"/>
          <w:marRight w:val="0"/>
          <w:marTop w:val="0"/>
          <w:marBottom w:val="0"/>
          <w:divBdr>
            <w:top w:val="none" w:sz="0" w:space="0" w:color="auto"/>
            <w:left w:val="none" w:sz="0" w:space="0" w:color="auto"/>
            <w:bottom w:val="none" w:sz="0" w:space="0" w:color="auto"/>
            <w:right w:val="none" w:sz="0" w:space="0" w:color="auto"/>
          </w:divBdr>
        </w:div>
        <w:div w:id="1452091342">
          <w:marLeft w:val="480"/>
          <w:marRight w:val="0"/>
          <w:marTop w:val="0"/>
          <w:marBottom w:val="0"/>
          <w:divBdr>
            <w:top w:val="none" w:sz="0" w:space="0" w:color="auto"/>
            <w:left w:val="none" w:sz="0" w:space="0" w:color="auto"/>
            <w:bottom w:val="none" w:sz="0" w:space="0" w:color="auto"/>
            <w:right w:val="none" w:sz="0" w:space="0" w:color="auto"/>
          </w:divBdr>
        </w:div>
        <w:div w:id="1519736901">
          <w:marLeft w:val="480"/>
          <w:marRight w:val="0"/>
          <w:marTop w:val="0"/>
          <w:marBottom w:val="0"/>
          <w:divBdr>
            <w:top w:val="none" w:sz="0" w:space="0" w:color="auto"/>
            <w:left w:val="none" w:sz="0" w:space="0" w:color="auto"/>
            <w:bottom w:val="none" w:sz="0" w:space="0" w:color="auto"/>
            <w:right w:val="none" w:sz="0" w:space="0" w:color="auto"/>
          </w:divBdr>
        </w:div>
        <w:div w:id="1596552801">
          <w:marLeft w:val="480"/>
          <w:marRight w:val="0"/>
          <w:marTop w:val="0"/>
          <w:marBottom w:val="0"/>
          <w:divBdr>
            <w:top w:val="none" w:sz="0" w:space="0" w:color="auto"/>
            <w:left w:val="none" w:sz="0" w:space="0" w:color="auto"/>
            <w:bottom w:val="none" w:sz="0" w:space="0" w:color="auto"/>
            <w:right w:val="none" w:sz="0" w:space="0" w:color="auto"/>
          </w:divBdr>
        </w:div>
        <w:div w:id="1626232323">
          <w:marLeft w:val="480"/>
          <w:marRight w:val="0"/>
          <w:marTop w:val="0"/>
          <w:marBottom w:val="0"/>
          <w:divBdr>
            <w:top w:val="none" w:sz="0" w:space="0" w:color="auto"/>
            <w:left w:val="none" w:sz="0" w:space="0" w:color="auto"/>
            <w:bottom w:val="none" w:sz="0" w:space="0" w:color="auto"/>
            <w:right w:val="none" w:sz="0" w:space="0" w:color="auto"/>
          </w:divBdr>
        </w:div>
        <w:div w:id="1636988727">
          <w:marLeft w:val="480"/>
          <w:marRight w:val="0"/>
          <w:marTop w:val="0"/>
          <w:marBottom w:val="0"/>
          <w:divBdr>
            <w:top w:val="none" w:sz="0" w:space="0" w:color="auto"/>
            <w:left w:val="none" w:sz="0" w:space="0" w:color="auto"/>
            <w:bottom w:val="none" w:sz="0" w:space="0" w:color="auto"/>
            <w:right w:val="none" w:sz="0" w:space="0" w:color="auto"/>
          </w:divBdr>
        </w:div>
        <w:div w:id="1673872315">
          <w:marLeft w:val="480"/>
          <w:marRight w:val="0"/>
          <w:marTop w:val="0"/>
          <w:marBottom w:val="0"/>
          <w:divBdr>
            <w:top w:val="none" w:sz="0" w:space="0" w:color="auto"/>
            <w:left w:val="none" w:sz="0" w:space="0" w:color="auto"/>
            <w:bottom w:val="none" w:sz="0" w:space="0" w:color="auto"/>
            <w:right w:val="none" w:sz="0" w:space="0" w:color="auto"/>
          </w:divBdr>
        </w:div>
        <w:div w:id="1684479187">
          <w:marLeft w:val="480"/>
          <w:marRight w:val="0"/>
          <w:marTop w:val="0"/>
          <w:marBottom w:val="0"/>
          <w:divBdr>
            <w:top w:val="none" w:sz="0" w:space="0" w:color="auto"/>
            <w:left w:val="none" w:sz="0" w:space="0" w:color="auto"/>
            <w:bottom w:val="none" w:sz="0" w:space="0" w:color="auto"/>
            <w:right w:val="none" w:sz="0" w:space="0" w:color="auto"/>
          </w:divBdr>
        </w:div>
        <w:div w:id="1710761584">
          <w:marLeft w:val="480"/>
          <w:marRight w:val="0"/>
          <w:marTop w:val="0"/>
          <w:marBottom w:val="0"/>
          <w:divBdr>
            <w:top w:val="none" w:sz="0" w:space="0" w:color="auto"/>
            <w:left w:val="none" w:sz="0" w:space="0" w:color="auto"/>
            <w:bottom w:val="none" w:sz="0" w:space="0" w:color="auto"/>
            <w:right w:val="none" w:sz="0" w:space="0" w:color="auto"/>
          </w:divBdr>
        </w:div>
        <w:div w:id="1759711620">
          <w:marLeft w:val="480"/>
          <w:marRight w:val="0"/>
          <w:marTop w:val="0"/>
          <w:marBottom w:val="0"/>
          <w:divBdr>
            <w:top w:val="none" w:sz="0" w:space="0" w:color="auto"/>
            <w:left w:val="none" w:sz="0" w:space="0" w:color="auto"/>
            <w:bottom w:val="none" w:sz="0" w:space="0" w:color="auto"/>
            <w:right w:val="none" w:sz="0" w:space="0" w:color="auto"/>
          </w:divBdr>
        </w:div>
        <w:div w:id="1776169220">
          <w:marLeft w:val="480"/>
          <w:marRight w:val="0"/>
          <w:marTop w:val="0"/>
          <w:marBottom w:val="0"/>
          <w:divBdr>
            <w:top w:val="none" w:sz="0" w:space="0" w:color="auto"/>
            <w:left w:val="none" w:sz="0" w:space="0" w:color="auto"/>
            <w:bottom w:val="none" w:sz="0" w:space="0" w:color="auto"/>
            <w:right w:val="none" w:sz="0" w:space="0" w:color="auto"/>
          </w:divBdr>
        </w:div>
        <w:div w:id="1804537267">
          <w:marLeft w:val="480"/>
          <w:marRight w:val="0"/>
          <w:marTop w:val="0"/>
          <w:marBottom w:val="0"/>
          <w:divBdr>
            <w:top w:val="none" w:sz="0" w:space="0" w:color="auto"/>
            <w:left w:val="none" w:sz="0" w:space="0" w:color="auto"/>
            <w:bottom w:val="none" w:sz="0" w:space="0" w:color="auto"/>
            <w:right w:val="none" w:sz="0" w:space="0" w:color="auto"/>
          </w:divBdr>
        </w:div>
        <w:div w:id="1812399476">
          <w:marLeft w:val="480"/>
          <w:marRight w:val="0"/>
          <w:marTop w:val="0"/>
          <w:marBottom w:val="0"/>
          <w:divBdr>
            <w:top w:val="none" w:sz="0" w:space="0" w:color="auto"/>
            <w:left w:val="none" w:sz="0" w:space="0" w:color="auto"/>
            <w:bottom w:val="none" w:sz="0" w:space="0" w:color="auto"/>
            <w:right w:val="none" w:sz="0" w:space="0" w:color="auto"/>
          </w:divBdr>
        </w:div>
        <w:div w:id="1846050752">
          <w:marLeft w:val="480"/>
          <w:marRight w:val="0"/>
          <w:marTop w:val="0"/>
          <w:marBottom w:val="0"/>
          <w:divBdr>
            <w:top w:val="none" w:sz="0" w:space="0" w:color="auto"/>
            <w:left w:val="none" w:sz="0" w:space="0" w:color="auto"/>
            <w:bottom w:val="none" w:sz="0" w:space="0" w:color="auto"/>
            <w:right w:val="none" w:sz="0" w:space="0" w:color="auto"/>
          </w:divBdr>
        </w:div>
        <w:div w:id="1898709540">
          <w:marLeft w:val="480"/>
          <w:marRight w:val="0"/>
          <w:marTop w:val="0"/>
          <w:marBottom w:val="0"/>
          <w:divBdr>
            <w:top w:val="none" w:sz="0" w:space="0" w:color="auto"/>
            <w:left w:val="none" w:sz="0" w:space="0" w:color="auto"/>
            <w:bottom w:val="none" w:sz="0" w:space="0" w:color="auto"/>
            <w:right w:val="none" w:sz="0" w:space="0" w:color="auto"/>
          </w:divBdr>
        </w:div>
        <w:div w:id="1932084941">
          <w:marLeft w:val="480"/>
          <w:marRight w:val="0"/>
          <w:marTop w:val="0"/>
          <w:marBottom w:val="0"/>
          <w:divBdr>
            <w:top w:val="none" w:sz="0" w:space="0" w:color="auto"/>
            <w:left w:val="none" w:sz="0" w:space="0" w:color="auto"/>
            <w:bottom w:val="none" w:sz="0" w:space="0" w:color="auto"/>
            <w:right w:val="none" w:sz="0" w:space="0" w:color="auto"/>
          </w:divBdr>
        </w:div>
        <w:div w:id="1941522018">
          <w:marLeft w:val="480"/>
          <w:marRight w:val="0"/>
          <w:marTop w:val="0"/>
          <w:marBottom w:val="0"/>
          <w:divBdr>
            <w:top w:val="none" w:sz="0" w:space="0" w:color="auto"/>
            <w:left w:val="none" w:sz="0" w:space="0" w:color="auto"/>
            <w:bottom w:val="none" w:sz="0" w:space="0" w:color="auto"/>
            <w:right w:val="none" w:sz="0" w:space="0" w:color="auto"/>
          </w:divBdr>
        </w:div>
        <w:div w:id="1943564755">
          <w:marLeft w:val="480"/>
          <w:marRight w:val="0"/>
          <w:marTop w:val="0"/>
          <w:marBottom w:val="0"/>
          <w:divBdr>
            <w:top w:val="none" w:sz="0" w:space="0" w:color="auto"/>
            <w:left w:val="none" w:sz="0" w:space="0" w:color="auto"/>
            <w:bottom w:val="none" w:sz="0" w:space="0" w:color="auto"/>
            <w:right w:val="none" w:sz="0" w:space="0" w:color="auto"/>
          </w:divBdr>
        </w:div>
        <w:div w:id="1959682218">
          <w:marLeft w:val="480"/>
          <w:marRight w:val="0"/>
          <w:marTop w:val="0"/>
          <w:marBottom w:val="0"/>
          <w:divBdr>
            <w:top w:val="none" w:sz="0" w:space="0" w:color="auto"/>
            <w:left w:val="none" w:sz="0" w:space="0" w:color="auto"/>
            <w:bottom w:val="none" w:sz="0" w:space="0" w:color="auto"/>
            <w:right w:val="none" w:sz="0" w:space="0" w:color="auto"/>
          </w:divBdr>
        </w:div>
        <w:div w:id="1985310900">
          <w:marLeft w:val="480"/>
          <w:marRight w:val="0"/>
          <w:marTop w:val="0"/>
          <w:marBottom w:val="0"/>
          <w:divBdr>
            <w:top w:val="none" w:sz="0" w:space="0" w:color="auto"/>
            <w:left w:val="none" w:sz="0" w:space="0" w:color="auto"/>
            <w:bottom w:val="none" w:sz="0" w:space="0" w:color="auto"/>
            <w:right w:val="none" w:sz="0" w:space="0" w:color="auto"/>
          </w:divBdr>
        </w:div>
        <w:div w:id="2009744170">
          <w:marLeft w:val="480"/>
          <w:marRight w:val="0"/>
          <w:marTop w:val="0"/>
          <w:marBottom w:val="0"/>
          <w:divBdr>
            <w:top w:val="none" w:sz="0" w:space="0" w:color="auto"/>
            <w:left w:val="none" w:sz="0" w:space="0" w:color="auto"/>
            <w:bottom w:val="none" w:sz="0" w:space="0" w:color="auto"/>
            <w:right w:val="none" w:sz="0" w:space="0" w:color="auto"/>
          </w:divBdr>
        </w:div>
        <w:div w:id="2084640181">
          <w:marLeft w:val="480"/>
          <w:marRight w:val="0"/>
          <w:marTop w:val="0"/>
          <w:marBottom w:val="0"/>
          <w:divBdr>
            <w:top w:val="none" w:sz="0" w:space="0" w:color="auto"/>
            <w:left w:val="none" w:sz="0" w:space="0" w:color="auto"/>
            <w:bottom w:val="none" w:sz="0" w:space="0" w:color="auto"/>
            <w:right w:val="none" w:sz="0" w:space="0" w:color="auto"/>
          </w:divBdr>
        </w:div>
        <w:div w:id="2114325712">
          <w:marLeft w:val="480"/>
          <w:marRight w:val="0"/>
          <w:marTop w:val="0"/>
          <w:marBottom w:val="0"/>
          <w:divBdr>
            <w:top w:val="none" w:sz="0" w:space="0" w:color="auto"/>
            <w:left w:val="none" w:sz="0" w:space="0" w:color="auto"/>
            <w:bottom w:val="none" w:sz="0" w:space="0" w:color="auto"/>
            <w:right w:val="none" w:sz="0" w:space="0" w:color="auto"/>
          </w:divBdr>
        </w:div>
      </w:divsChild>
    </w:div>
    <w:div w:id="849444050">
      <w:bodyDiv w:val="1"/>
      <w:marLeft w:val="0"/>
      <w:marRight w:val="0"/>
      <w:marTop w:val="0"/>
      <w:marBottom w:val="0"/>
      <w:divBdr>
        <w:top w:val="none" w:sz="0" w:space="0" w:color="auto"/>
        <w:left w:val="none" w:sz="0" w:space="0" w:color="auto"/>
        <w:bottom w:val="none" w:sz="0" w:space="0" w:color="auto"/>
        <w:right w:val="none" w:sz="0" w:space="0" w:color="auto"/>
      </w:divBdr>
      <w:divsChild>
        <w:div w:id="8869873">
          <w:marLeft w:val="480"/>
          <w:marRight w:val="0"/>
          <w:marTop w:val="0"/>
          <w:marBottom w:val="0"/>
          <w:divBdr>
            <w:top w:val="none" w:sz="0" w:space="0" w:color="auto"/>
            <w:left w:val="none" w:sz="0" w:space="0" w:color="auto"/>
            <w:bottom w:val="none" w:sz="0" w:space="0" w:color="auto"/>
            <w:right w:val="none" w:sz="0" w:space="0" w:color="auto"/>
          </w:divBdr>
        </w:div>
        <w:div w:id="61103059">
          <w:marLeft w:val="480"/>
          <w:marRight w:val="0"/>
          <w:marTop w:val="0"/>
          <w:marBottom w:val="0"/>
          <w:divBdr>
            <w:top w:val="none" w:sz="0" w:space="0" w:color="auto"/>
            <w:left w:val="none" w:sz="0" w:space="0" w:color="auto"/>
            <w:bottom w:val="none" w:sz="0" w:space="0" w:color="auto"/>
            <w:right w:val="none" w:sz="0" w:space="0" w:color="auto"/>
          </w:divBdr>
        </w:div>
        <w:div w:id="453141739">
          <w:marLeft w:val="480"/>
          <w:marRight w:val="0"/>
          <w:marTop w:val="0"/>
          <w:marBottom w:val="0"/>
          <w:divBdr>
            <w:top w:val="none" w:sz="0" w:space="0" w:color="auto"/>
            <w:left w:val="none" w:sz="0" w:space="0" w:color="auto"/>
            <w:bottom w:val="none" w:sz="0" w:space="0" w:color="auto"/>
            <w:right w:val="none" w:sz="0" w:space="0" w:color="auto"/>
          </w:divBdr>
        </w:div>
        <w:div w:id="472332512">
          <w:marLeft w:val="480"/>
          <w:marRight w:val="0"/>
          <w:marTop w:val="0"/>
          <w:marBottom w:val="0"/>
          <w:divBdr>
            <w:top w:val="none" w:sz="0" w:space="0" w:color="auto"/>
            <w:left w:val="none" w:sz="0" w:space="0" w:color="auto"/>
            <w:bottom w:val="none" w:sz="0" w:space="0" w:color="auto"/>
            <w:right w:val="none" w:sz="0" w:space="0" w:color="auto"/>
          </w:divBdr>
        </w:div>
        <w:div w:id="1299265931">
          <w:marLeft w:val="480"/>
          <w:marRight w:val="0"/>
          <w:marTop w:val="0"/>
          <w:marBottom w:val="0"/>
          <w:divBdr>
            <w:top w:val="none" w:sz="0" w:space="0" w:color="auto"/>
            <w:left w:val="none" w:sz="0" w:space="0" w:color="auto"/>
            <w:bottom w:val="none" w:sz="0" w:space="0" w:color="auto"/>
            <w:right w:val="none" w:sz="0" w:space="0" w:color="auto"/>
          </w:divBdr>
        </w:div>
        <w:div w:id="1472013995">
          <w:marLeft w:val="480"/>
          <w:marRight w:val="0"/>
          <w:marTop w:val="0"/>
          <w:marBottom w:val="0"/>
          <w:divBdr>
            <w:top w:val="none" w:sz="0" w:space="0" w:color="auto"/>
            <w:left w:val="none" w:sz="0" w:space="0" w:color="auto"/>
            <w:bottom w:val="none" w:sz="0" w:space="0" w:color="auto"/>
            <w:right w:val="none" w:sz="0" w:space="0" w:color="auto"/>
          </w:divBdr>
        </w:div>
        <w:div w:id="1978758436">
          <w:marLeft w:val="480"/>
          <w:marRight w:val="0"/>
          <w:marTop w:val="0"/>
          <w:marBottom w:val="0"/>
          <w:divBdr>
            <w:top w:val="none" w:sz="0" w:space="0" w:color="auto"/>
            <w:left w:val="none" w:sz="0" w:space="0" w:color="auto"/>
            <w:bottom w:val="none" w:sz="0" w:space="0" w:color="auto"/>
            <w:right w:val="none" w:sz="0" w:space="0" w:color="auto"/>
          </w:divBdr>
        </w:div>
      </w:divsChild>
    </w:div>
    <w:div w:id="849563677">
      <w:bodyDiv w:val="1"/>
      <w:marLeft w:val="0"/>
      <w:marRight w:val="0"/>
      <w:marTop w:val="0"/>
      <w:marBottom w:val="0"/>
      <w:divBdr>
        <w:top w:val="none" w:sz="0" w:space="0" w:color="auto"/>
        <w:left w:val="none" w:sz="0" w:space="0" w:color="auto"/>
        <w:bottom w:val="none" w:sz="0" w:space="0" w:color="auto"/>
        <w:right w:val="none" w:sz="0" w:space="0" w:color="auto"/>
      </w:divBdr>
    </w:div>
    <w:div w:id="849682667">
      <w:bodyDiv w:val="1"/>
      <w:marLeft w:val="0"/>
      <w:marRight w:val="0"/>
      <w:marTop w:val="0"/>
      <w:marBottom w:val="0"/>
      <w:divBdr>
        <w:top w:val="none" w:sz="0" w:space="0" w:color="auto"/>
        <w:left w:val="none" w:sz="0" w:space="0" w:color="auto"/>
        <w:bottom w:val="none" w:sz="0" w:space="0" w:color="auto"/>
        <w:right w:val="none" w:sz="0" w:space="0" w:color="auto"/>
      </w:divBdr>
    </w:div>
    <w:div w:id="850073503">
      <w:bodyDiv w:val="1"/>
      <w:marLeft w:val="0"/>
      <w:marRight w:val="0"/>
      <w:marTop w:val="0"/>
      <w:marBottom w:val="0"/>
      <w:divBdr>
        <w:top w:val="none" w:sz="0" w:space="0" w:color="auto"/>
        <w:left w:val="none" w:sz="0" w:space="0" w:color="auto"/>
        <w:bottom w:val="none" w:sz="0" w:space="0" w:color="auto"/>
        <w:right w:val="none" w:sz="0" w:space="0" w:color="auto"/>
      </w:divBdr>
      <w:divsChild>
        <w:div w:id="43215669">
          <w:marLeft w:val="480"/>
          <w:marRight w:val="0"/>
          <w:marTop w:val="0"/>
          <w:marBottom w:val="0"/>
          <w:divBdr>
            <w:top w:val="none" w:sz="0" w:space="0" w:color="auto"/>
            <w:left w:val="none" w:sz="0" w:space="0" w:color="auto"/>
            <w:bottom w:val="none" w:sz="0" w:space="0" w:color="auto"/>
            <w:right w:val="none" w:sz="0" w:space="0" w:color="auto"/>
          </w:divBdr>
        </w:div>
        <w:div w:id="43991235">
          <w:marLeft w:val="480"/>
          <w:marRight w:val="0"/>
          <w:marTop w:val="0"/>
          <w:marBottom w:val="0"/>
          <w:divBdr>
            <w:top w:val="none" w:sz="0" w:space="0" w:color="auto"/>
            <w:left w:val="none" w:sz="0" w:space="0" w:color="auto"/>
            <w:bottom w:val="none" w:sz="0" w:space="0" w:color="auto"/>
            <w:right w:val="none" w:sz="0" w:space="0" w:color="auto"/>
          </w:divBdr>
        </w:div>
        <w:div w:id="73868370">
          <w:marLeft w:val="480"/>
          <w:marRight w:val="0"/>
          <w:marTop w:val="0"/>
          <w:marBottom w:val="0"/>
          <w:divBdr>
            <w:top w:val="none" w:sz="0" w:space="0" w:color="auto"/>
            <w:left w:val="none" w:sz="0" w:space="0" w:color="auto"/>
            <w:bottom w:val="none" w:sz="0" w:space="0" w:color="auto"/>
            <w:right w:val="none" w:sz="0" w:space="0" w:color="auto"/>
          </w:divBdr>
        </w:div>
        <w:div w:id="113140654">
          <w:marLeft w:val="480"/>
          <w:marRight w:val="0"/>
          <w:marTop w:val="0"/>
          <w:marBottom w:val="0"/>
          <w:divBdr>
            <w:top w:val="none" w:sz="0" w:space="0" w:color="auto"/>
            <w:left w:val="none" w:sz="0" w:space="0" w:color="auto"/>
            <w:bottom w:val="none" w:sz="0" w:space="0" w:color="auto"/>
            <w:right w:val="none" w:sz="0" w:space="0" w:color="auto"/>
          </w:divBdr>
        </w:div>
        <w:div w:id="128935852">
          <w:marLeft w:val="480"/>
          <w:marRight w:val="0"/>
          <w:marTop w:val="0"/>
          <w:marBottom w:val="0"/>
          <w:divBdr>
            <w:top w:val="none" w:sz="0" w:space="0" w:color="auto"/>
            <w:left w:val="none" w:sz="0" w:space="0" w:color="auto"/>
            <w:bottom w:val="none" w:sz="0" w:space="0" w:color="auto"/>
            <w:right w:val="none" w:sz="0" w:space="0" w:color="auto"/>
          </w:divBdr>
        </w:div>
        <w:div w:id="145634383">
          <w:marLeft w:val="480"/>
          <w:marRight w:val="0"/>
          <w:marTop w:val="0"/>
          <w:marBottom w:val="0"/>
          <w:divBdr>
            <w:top w:val="none" w:sz="0" w:space="0" w:color="auto"/>
            <w:left w:val="none" w:sz="0" w:space="0" w:color="auto"/>
            <w:bottom w:val="none" w:sz="0" w:space="0" w:color="auto"/>
            <w:right w:val="none" w:sz="0" w:space="0" w:color="auto"/>
          </w:divBdr>
        </w:div>
        <w:div w:id="203718444">
          <w:marLeft w:val="480"/>
          <w:marRight w:val="0"/>
          <w:marTop w:val="0"/>
          <w:marBottom w:val="0"/>
          <w:divBdr>
            <w:top w:val="none" w:sz="0" w:space="0" w:color="auto"/>
            <w:left w:val="none" w:sz="0" w:space="0" w:color="auto"/>
            <w:bottom w:val="none" w:sz="0" w:space="0" w:color="auto"/>
            <w:right w:val="none" w:sz="0" w:space="0" w:color="auto"/>
          </w:divBdr>
        </w:div>
        <w:div w:id="248077172">
          <w:marLeft w:val="480"/>
          <w:marRight w:val="0"/>
          <w:marTop w:val="0"/>
          <w:marBottom w:val="0"/>
          <w:divBdr>
            <w:top w:val="none" w:sz="0" w:space="0" w:color="auto"/>
            <w:left w:val="none" w:sz="0" w:space="0" w:color="auto"/>
            <w:bottom w:val="none" w:sz="0" w:space="0" w:color="auto"/>
            <w:right w:val="none" w:sz="0" w:space="0" w:color="auto"/>
          </w:divBdr>
        </w:div>
        <w:div w:id="315883559">
          <w:marLeft w:val="480"/>
          <w:marRight w:val="0"/>
          <w:marTop w:val="0"/>
          <w:marBottom w:val="0"/>
          <w:divBdr>
            <w:top w:val="none" w:sz="0" w:space="0" w:color="auto"/>
            <w:left w:val="none" w:sz="0" w:space="0" w:color="auto"/>
            <w:bottom w:val="none" w:sz="0" w:space="0" w:color="auto"/>
            <w:right w:val="none" w:sz="0" w:space="0" w:color="auto"/>
          </w:divBdr>
        </w:div>
        <w:div w:id="374277900">
          <w:marLeft w:val="480"/>
          <w:marRight w:val="0"/>
          <w:marTop w:val="0"/>
          <w:marBottom w:val="0"/>
          <w:divBdr>
            <w:top w:val="none" w:sz="0" w:space="0" w:color="auto"/>
            <w:left w:val="none" w:sz="0" w:space="0" w:color="auto"/>
            <w:bottom w:val="none" w:sz="0" w:space="0" w:color="auto"/>
            <w:right w:val="none" w:sz="0" w:space="0" w:color="auto"/>
          </w:divBdr>
        </w:div>
        <w:div w:id="424495826">
          <w:marLeft w:val="480"/>
          <w:marRight w:val="0"/>
          <w:marTop w:val="0"/>
          <w:marBottom w:val="0"/>
          <w:divBdr>
            <w:top w:val="none" w:sz="0" w:space="0" w:color="auto"/>
            <w:left w:val="none" w:sz="0" w:space="0" w:color="auto"/>
            <w:bottom w:val="none" w:sz="0" w:space="0" w:color="auto"/>
            <w:right w:val="none" w:sz="0" w:space="0" w:color="auto"/>
          </w:divBdr>
        </w:div>
        <w:div w:id="429591644">
          <w:marLeft w:val="480"/>
          <w:marRight w:val="0"/>
          <w:marTop w:val="0"/>
          <w:marBottom w:val="0"/>
          <w:divBdr>
            <w:top w:val="none" w:sz="0" w:space="0" w:color="auto"/>
            <w:left w:val="none" w:sz="0" w:space="0" w:color="auto"/>
            <w:bottom w:val="none" w:sz="0" w:space="0" w:color="auto"/>
            <w:right w:val="none" w:sz="0" w:space="0" w:color="auto"/>
          </w:divBdr>
        </w:div>
        <w:div w:id="448668500">
          <w:marLeft w:val="480"/>
          <w:marRight w:val="0"/>
          <w:marTop w:val="0"/>
          <w:marBottom w:val="0"/>
          <w:divBdr>
            <w:top w:val="none" w:sz="0" w:space="0" w:color="auto"/>
            <w:left w:val="none" w:sz="0" w:space="0" w:color="auto"/>
            <w:bottom w:val="none" w:sz="0" w:space="0" w:color="auto"/>
            <w:right w:val="none" w:sz="0" w:space="0" w:color="auto"/>
          </w:divBdr>
        </w:div>
        <w:div w:id="479201051">
          <w:marLeft w:val="480"/>
          <w:marRight w:val="0"/>
          <w:marTop w:val="0"/>
          <w:marBottom w:val="0"/>
          <w:divBdr>
            <w:top w:val="none" w:sz="0" w:space="0" w:color="auto"/>
            <w:left w:val="none" w:sz="0" w:space="0" w:color="auto"/>
            <w:bottom w:val="none" w:sz="0" w:space="0" w:color="auto"/>
            <w:right w:val="none" w:sz="0" w:space="0" w:color="auto"/>
          </w:divBdr>
        </w:div>
        <w:div w:id="554394371">
          <w:marLeft w:val="480"/>
          <w:marRight w:val="0"/>
          <w:marTop w:val="0"/>
          <w:marBottom w:val="0"/>
          <w:divBdr>
            <w:top w:val="none" w:sz="0" w:space="0" w:color="auto"/>
            <w:left w:val="none" w:sz="0" w:space="0" w:color="auto"/>
            <w:bottom w:val="none" w:sz="0" w:space="0" w:color="auto"/>
            <w:right w:val="none" w:sz="0" w:space="0" w:color="auto"/>
          </w:divBdr>
        </w:div>
        <w:div w:id="554658678">
          <w:marLeft w:val="480"/>
          <w:marRight w:val="0"/>
          <w:marTop w:val="0"/>
          <w:marBottom w:val="0"/>
          <w:divBdr>
            <w:top w:val="none" w:sz="0" w:space="0" w:color="auto"/>
            <w:left w:val="none" w:sz="0" w:space="0" w:color="auto"/>
            <w:bottom w:val="none" w:sz="0" w:space="0" w:color="auto"/>
            <w:right w:val="none" w:sz="0" w:space="0" w:color="auto"/>
          </w:divBdr>
        </w:div>
        <w:div w:id="583297825">
          <w:marLeft w:val="480"/>
          <w:marRight w:val="0"/>
          <w:marTop w:val="0"/>
          <w:marBottom w:val="0"/>
          <w:divBdr>
            <w:top w:val="none" w:sz="0" w:space="0" w:color="auto"/>
            <w:left w:val="none" w:sz="0" w:space="0" w:color="auto"/>
            <w:bottom w:val="none" w:sz="0" w:space="0" w:color="auto"/>
            <w:right w:val="none" w:sz="0" w:space="0" w:color="auto"/>
          </w:divBdr>
        </w:div>
        <w:div w:id="598410764">
          <w:marLeft w:val="480"/>
          <w:marRight w:val="0"/>
          <w:marTop w:val="0"/>
          <w:marBottom w:val="0"/>
          <w:divBdr>
            <w:top w:val="none" w:sz="0" w:space="0" w:color="auto"/>
            <w:left w:val="none" w:sz="0" w:space="0" w:color="auto"/>
            <w:bottom w:val="none" w:sz="0" w:space="0" w:color="auto"/>
            <w:right w:val="none" w:sz="0" w:space="0" w:color="auto"/>
          </w:divBdr>
        </w:div>
        <w:div w:id="655958971">
          <w:marLeft w:val="480"/>
          <w:marRight w:val="0"/>
          <w:marTop w:val="0"/>
          <w:marBottom w:val="0"/>
          <w:divBdr>
            <w:top w:val="none" w:sz="0" w:space="0" w:color="auto"/>
            <w:left w:val="none" w:sz="0" w:space="0" w:color="auto"/>
            <w:bottom w:val="none" w:sz="0" w:space="0" w:color="auto"/>
            <w:right w:val="none" w:sz="0" w:space="0" w:color="auto"/>
          </w:divBdr>
        </w:div>
        <w:div w:id="699432654">
          <w:marLeft w:val="480"/>
          <w:marRight w:val="0"/>
          <w:marTop w:val="0"/>
          <w:marBottom w:val="0"/>
          <w:divBdr>
            <w:top w:val="none" w:sz="0" w:space="0" w:color="auto"/>
            <w:left w:val="none" w:sz="0" w:space="0" w:color="auto"/>
            <w:bottom w:val="none" w:sz="0" w:space="0" w:color="auto"/>
            <w:right w:val="none" w:sz="0" w:space="0" w:color="auto"/>
          </w:divBdr>
        </w:div>
        <w:div w:id="716514408">
          <w:marLeft w:val="480"/>
          <w:marRight w:val="0"/>
          <w:marTop w:val="0"/>
          <w:marBottom w:val="0"/>
          <w:divBdr>
            <w:top w:val="none" w:sz="0" w:space="0" w:color="auto"/>
            <w:left w:val="none" w:sz="0" w:space="0" w:color="auto"/>
            <w:bottom w:val="none" w:sz="0" w:space="0" w:color="auto"/>
            <w:right w:val="none" w:sz="0" w:space="0" w:color="auto"/>
          </w:divBdr>
        </w:div>
        <w:div w:id="727535150">
          <w:marLeft w:val="480"/>
          <w:marRight w:val="0"/>
          <w:marTop w:val="0"/>
          <w:marBottom w:val="0"/>
          <w:divBdr>
            <w:top w:val="none" w:sz="0" w:space="0" w:color="auto"/>
            <w:left w:val="none" w:sz="0" w:space="0" w:color="auto"/>
            <w:bottom w:val="none" w:sz="0" w:space="0" w:color="auto"/>
            <w:right w:val="none" w:sz="0" w:space="0" w:color="auto"/>
          </w:divBdr>
        </w:div>
        <w:div w:id="748964038">
          <w:marLeft w:val="480"/>
          <w:marRight w:val="0"/>
          <w:marTop w:val="0"/>
          <w:marBottom w:val="0"/>
          <w:divBdr>
            <w:top w:val="none" w:sz="0" w:space="0" w:color="auto"/>
            <w:left w:val="none" w:sz="0" w:space="0" w:color="auto"/>
            <w:bottom w:val="none" w:sz="0" w:space="0" w:color="auto"/>
            <w:right w:val="none" w:sz="0" w:space="0" w:color="auto"/>
          </w:divBdr>
        </w:div>
        <w:div w:id="803276855">
          <w:marLeft w:val="480"/>
          <w:marRight w:val="0"/>
          <w:marTop w:val="0"/>
          <w:marBottom w:val="0"/>
          <w:divBdr>
            <w:top w:val="none" w:sz="0" w:space="0" w:color="auto"/>
            <w:left w:val="none" w:sz="0" w:space="0" w:color="auto"/>
            <w:bottom w:val="none" w:sz="0" w:space="0" w:color="auto"/>
            <w:right w:val="none" w:sz="0" w:space="0" w:color="auto"/>
          </w:divBdr>
        </w:div>
        <w:div w:id="842476464">
          <w:marLeft w:val="480"/>
          <w:marRight w:val="0"/>
          <w:marTop w:val="0"/>
          <w:marBottom w:val="0"/>
          <w:divBdr>
            <w:top w:val="none" w:sz="0" w:space="0" w:color="auto"/>
            <w:left w:val="none" w:sz="0" w:space="0" w:color="auto"/>
            <w:bottom w:val="none" w:sz="0" w:space="0" w:color="auto"/>
            <w:right w:val="none" w:sz="0" w:space="0" w:color="auto"/>
          </w:divBdr>
        </w:div>
        <w:div w:id="866217150">
          <w:marLeft w:val="480"/>
          <w:marRight w:val="0"/>
          <w:marTop w:val="0"/>
          <w:marBottom w:val="0"/>
          <w:divBdr>
            <w:top w:val="none" w:sz="0" w:space="0" w:color="auto"/>
            <w:left w:val="none" w:sz="0" w:space="0" w:color="auto"/>
            <w:bottom w:val="none" w:sz="0" w:space="0" w:color="auto"/>
            <w:right w:val="none" w:sz="0" w:space="0" w:color="auto"/>
          </w:divBdr>
        </w:div>
        <w:div w:id="905913217">
          <w:marLeft w:val="480"/>
          <w:marRight w:val="0"/>
          <w:marTop w:val="0"/>
          <w:marBottom w:val="0"/>
          <w:divBdr>
            <w:top w:val="none" w:sz="0" w:space="0" w:color="auto"/>
            <w:left w:val="none" w:sz="0" w:space="0" w:color="auto"/>
            <w:bottom w:val="none" w:sz="0" w:space="0" w:color="auto"/>
            <w:right w:val="none" w:sz="0" w:space="0" w:color="auto"/>
          </w:divBdr>
        </w:div>
        <w:div w:id="958530687">
          <w:marLeft w:val="480"/>
          <w:marRight w:val="0"/>
          <w:marTop w:val="0"/>
          <w:marBottom w:val="0"/>
          <w:divBdr>
            <w:top w:val="none" w:sz="0" w:space="0" w:color="auto"/>
            <w:left w:val="none" w:sz="0" w:space="0" w:color="auto"/>
            <w:bottom w:val="none" w:sz="0" w:space="0" w:color="auto"/>
            <w:right w:val="none" w:sz="0" w:space="0" w:color="auto"/>
          </w:divBdr>
        </w:div>
        <w:div w:id="977296132">
          <w:marLeft w:val="480"/>
          <w:marRight w:val="0"/>
          <w:marTop w:val="0"/>
          <w:marBottom w:val="0"/>
          <w:divBdr>
            <w:top w:val="none" w:sz="0" w:space="0" w:color="auto"/>
            <w:left w:val="none" w:sz="0" w:space="0" w:color="auto"/>
            <w:bottom w:val="none" w:sz="0" w:space="0" w:color="auto"/>
            <w:right w:val="none" w:sz="0" w:space="0" w:color="auto"/>
          </w:divBdr>
        </w:div>
        <w:div w:id="983579047">
          <w:marLeft w:val="480"/>
          <w:marRight w:val="0"/>
          <w:marTop w:val="0"/>
          <w:marBottom w:val="0"/>
          <w:divBdr>
            <w:top w:val="none" w:sz="0" w:space="0" w:color="auto"/>
            <w:left w:val="none" w:sz="0" w:space="0" w:color="auto"/>
            <w:bottom w:val="none" w:sz="0" w:space="0" w:color="auto"/>
            <w:right w:val="none" w:sz="0" w:space="0" w:color="auto"/>
          </w:divBdr>
        </w:div>
        <w:div w:id="993097882">
          <w:marLeft w:val="480"/>
          <w:marRight w:val="0"/>
          <w:marTop w:val="0"/>
          <w:marBottom w:val="0"/>
          <w:divBdr>
            <w:top w:val="none" w:sz="0" w:space="0" w:color="auto"/>
            <w:left w:val="none" w:sz="0" w:space="0" w:color="auto"/>
            <w:bottom w:val="none" w:sz="0" w:space="0" w:color="auto"/>
            <w:right w:val="none" w:sz="0" w:space="0" w:color="auto"/>
          </w:divBdr>
        </w:div>
        <w:div w:id="1038820810">
          <w:marLeft w:val="480"/>
          <w:marRight w:val="0"/>
          <w:marTop w:val="0"/>
          <w:marBottom w:val="0"/>
          <w:divBdr>
            <w:top w:val="none" w:sz="0" w:space="0" w:color="auto"/>
            <w:left w:val="none" w:sz="0" w:space="0" w:color="auto"/>
            <w:bottom w:val="none" w:sz="0" w:space="0" w:color="auto"/>
            <w:right w:val="none" w:sz="0" w:space="0" w:color="auto"/>
          </w:divBdr>
        </w:div>
        <w:div w:id="1043872170">
          <w:marLeft w:val="480"/>
          <w:marRight w:val="0"/>
          <w:marTop w:val="0"/>
          <w:marBottom w:val="0"/>
          <w:divBdr>
            <w:top w:val="none" w:sz="0" w:space="0" w:color="auto"/>
            <w:left w:val="none" w:sz="0" w:space="0" w:color="auto"/>
            <w:bottom w:val="none" w:sz="0" w:space="0" w:color="auto"/>
            <w:right w:val="none" w:sz="0" w:space="0" w:color="auto"/>
          </w:divBdr>
        </w:div>
        <w:div w:id="1048410726">
          <w:marLeft w:val="480"/>
          <w:marRight w:val="0"/>
          <w:marTop w:val="0"/>
          <w:marBottom w:val="0"/>
          <w:divBdr>
            <w:top w:val="none" w:sz="0" w:space="0" w:color="auto"/>
            <w:left w:val="none" w:sz="0" w:space="0" w:color="auto"/>
            <w:bottom w:val="none" w:sz="0" w:space="0" w:color="auto"/>
            <w:right w:val="none" w:sz="0" w:space="0" w:color="auto"/>
          </w:divBdr>
        </w:div>
        <w:div w:id="1055662693">
          <w:marLeft w:val="480"/>
          <w:marRight w:val="0"/>
          <w:marTop w:val="0"/>
          <w:marBottom w:val="0"/>
          <w:divBdr>
            <w:top w:val="none" w:sz="0" w:space="0" w:color="auto"/>
            <w:left w:val="none" w:sz="0" w:space="0" w:color="auto"/>
            <w:bottom w:val="none" w:sz="0" w:space="0" w:color="auto"/>
            <w:right w:val="none" w:sz="0" w:space="0" w:color="auto"/>
          </w:divBdr>
        </w:div>
        <w:div w:id="1080297197">
          <w:marLeft w:val="480"/>
          <w:marRight w:val="0"/>
          <w:marTop w:val="0"/>
          <w:marBottom w:val="0"/>
          <w:divBdr>
            <w:top w:val="none" w:sz="0" w:space="0" w:color="auto"/>
            <w:left w:val="none" w:sz="0" w:space="0" w:color="auto"/>
            <w:bottom w:val="none" w:sz="0" w:space="0" w:color="auto"/>
            <w:right w:val="none" w:sz="0" w:space="0" w:color="auto"/>
          </w:divBdr>
        </w:div>
        <w:div w:id="1089689999">
          <w:marLeft w:val="480"/>
          <w:marRight w:val="0"/>
          <w:marTop w:val="0"/>
          <w:marBottom w:val="0"/>
          <w:divBdr>
            <w:top w:val="none" w:sz="0" w:space="0" w:color="auto"/>
            <w:left w:val="none" w:sz="0" w:space="0" w:color="auto"/>
            <w:bottom w:val="none" w:sz="0" w:space="0" w:color="auto"/>
            <w:right w:val="none" w:sz="0" w:space="0" w:color="auto"/>
          </w:divBdr>
        </w:div>
        <w:div w:id="1123308697">
          <w:marLeft w:val="480"/>
          <w:marRight w:val="0"/>
          <w:marTop w:val="0"/>
          <w:marBottom w:val="0"/>
          <w:divBdr>
            <w:top w:val="none" w:sz="0" w:space="0" w:color="auto"/>
            <w:left w:val="none" w:sz="0" w:space="0" w:color="auto"/>
            <w:bottom w:val="none" w:sz="0" w:space="0" w:color="auto"/>
            <w:right w:val="none" w:sz="0" w:space="0" w:color="auto"/>
          </w:divBdr>
        </w:div>
        <w:div w:id="1124545444">
          <w:marLeft w:val="480"/>
          <w:marRight w:val="0"/>
          <w:marTop w:val="0"/>
          <w:marBottom w:val="0"/>
          <w:divBdr>
            <w:top w:val="none" w:sz="0" w:space="0" w:color="auto"/>
            <w:left w:val="none" w:sz="0" w:space="0" w:color="auto"/>
            <w:bottom w:val="none" w:sz="0" w:space="0" w:color="auto"/>
            <w:right w:val="none" w:sz="0" w:space="0" w:color="auto"/>
          </w:divBdr>
        </w:div>
        <w:div w:id="1139614863">
          <w:marLeft w:val="480"/>
          <w:marRight w:val="0"/>
          <w:marTop w:val="0"/>
          <w:marBottom w:val="0"/>
          <w:divBdr>
            <w:top w:val="none" w:sz="0" w:space="0" w:color="auto"/>
            <w:left w:val="none" w:sz="0" w:space="0" w:color="auto"/>
            <w:bottom w:val="none" w:sz="0" w:space="0" w:color="auto"/>
            <w:right w:val="none" w:sz="0" w:space="0" w:color="auto"/>
          </w:divBdr>
        </w:div>
        <w:div w:id="1173952367">
          <w:marLeft w:val="480"/>
          <w:marRight w:val="0"/>
          <w:marTop w:val="0"/>
          <w:marBottom w:val="0"/>
          <w:divBdr>
            <w:top w:val="none" w:sz="0" w:space="0" w:color="auto"/>
            <w:left w:val="none" w:sz="0" w:space="0" w:color="auto"/>
            <w:bottom w:val="none" w:sz="0" w:space="0" w:color="auto"/>
            <w:right w:val="none" w:sz="0" w:space="0" w:color="auto"/>
          </w:divBdr>
        </w:div>
        <w:div w:id="1212692616">
          <w:marLeft w:val="480"/>
          <w:marRight w:val="0"/>
          <w:marTop w:val="0"/>
          <w:marBottom w:val="0"/>
          <w:divBdr>
            <w:top w:val="none" w:sz="0" w:space="0" w:color="auto"/>
            <w:left w:val="none" w:sz="0" w:space="0" w:color="auto"/>
            <w:bottom w:val="none" w:sz="0" w:space="0" w:color="auto"/>
            <w:right w:val="none" w:sz="0" w:space="0" w:color="auto"/>
          </w:divBdr>
        </w:div>
        <w:div w:id="1236015210">
          <w:marLeft w:val="480"/>
          <w:marRight w:val="0"/>
          <w:marTop w:val="0"/>
          <w:marBottom w:val="0"/>
          <w:divBdr>
            <w:top w:val="none" w:sz="0" w:space="0" w:color="auto"/>
            <w:left w:val="none" w:sz="0" w:space="0" w:color="auto"/>
            <w:bottom w:val="none" w:sz="0" w:space="0" w:color="auto"/>
            <w:right w:val="none" w:sz="0" w:space="0" w:color="auto"/>
          </w:divBdr>
        </w:div>
        <w:div w:id="1259144642">
          <w:marLeft w:val="480"/>
          <w:marRight w:val="0"/>
          <w:marTop w:val="0"/>
          <w:marBottom w:val="0"/>
          <w:divBdr>
            <w:top w:val="none" w:sz="0" w:space="0" w:color="auto"/>
            <w:left w:val="none" w:sz="0" w:space="0" w:color="auto"/>
            <w:bottom w:val="none" w:sz="0" w:space="0" w:color="auto"/>
            <w:right w:val="none" w:sz="0" w:space="0" w:color="auto"/>
          </w:divBdr>
        </w:div>
        <w:div w:id="1302614980">
          <w:marLeft w:val="480"/>
          <w:marRight w:val="0"/>
          <w:marTop w:val="0"/>
          <w:marBottom w:val="0"/>
          <w:divBdr>
            <w:top w:val="none" w:sz="0" w:space="0" w:color="auto"/>
            <w:left w:val="none" w:sz="0" w:space="0" w:color="auto"/>
            <w:bottom w:val="none" w:sz="0" w:space="0" w:color="auto"/>
            <w:right w:val="none" w:sz="0" w:space="0" w:color="auto"/>
          </w:divBdr>
        </w:div>
        <w:div w:id="1323318592">
          <w:marLeft w:val="480"/>
          <w:marRight w:val="0"/>
          <w:marTop w:val="0"/>
          <w:marBottom w:val="0"/>
          <w:divBdr>
            <w:top w:val="none" w:sz="0" w:space="0" w:color="auto"/>
            <w:left w:val="none" w:sz="0" w:space="0" w:color="auto"/>
            <w:bottom w:val="none" w:sz="0" w:space="0" w:color="auto"/>
            <w:right w:val="none" w:sz="0" w:space="0" w:color="auto"/>
          </w:divBdr>
        </w:div>
        <w:div w:id="1329558887">
          <w:marLeft w:val="480"/>
          <w:marRight w:val="0"/>
          <w:marTop w:val="0"/>
          <w:marBottom w:val="0"/>
          <w:divBdr>
            <w:top w:val="none" w:sz="0" w:space="0" w:color="auto"/>
            <w:left w:val="none" w:sz="0" w:space="0" w:color="auto"/>
            <w:bottom w:val="none" w:sz="0" w:space="0" w:color="auto"/>
            <w:right w:val="none" w:sz="0" w:space="0" w:color="auto"/>
          </w:divBdr>
        </w:div>
        <w:div w:id="1340933106">
          <w:marLeft w:val="480"/>
          <w:marRight w:val="0"/>
          <w:marTop w:val="0"/>
          <w:marBottom w:val="0"/>
          <w:divBdr>
            <w:top w:val="none" w:sz="0" w:space="0" w:color="auto"/>
            <w:left w:val="none" w:sz="0" w:space="0" w:color="auto"/>
            <w:bottom w:val="none" w:sz="0" w:space="0" w:color="auto"/>
            <w:right w:val="none" w:sz="0" w:space="0" w:color="auto"/>
          </w:divBdr>
        </w:div>
        <w:div w:id="1367291846">
          <w:marLeft w:val="480"/>
          <w:marRight w:val="0"/>
          <w:marTop w:val="0"/>
          <w:marBottom w:val="0"/>
          <w:divBdr>
            <w:top w:val="none" w:sz="0" w:space="0" w:color="auto"/>
            <w:left w:val="none" w:sz="0" w:space="0" w:color="auto"/>
            <w:bottom w:val="none" w:sz="0" w:space="0" w:color="auto"/>
            <w:right w:val="none" w:sz="0" w:space="0" w:color="auto"/>
          </w:divBdr>
        </w:div>
        <w:div w:id="1399284238">
          <w:marLeft w:val="480"/>
          <w:marRight w:val="0"/>
          <w:marTop w:val="0"/>
          <w:marBottom w:val="0"/>
          <w:divBdr>
            <w:top w:val="none" w:sz="0" w:space="0" w:color="auto"/>
            <w:left w:val="none" w:sz="0" w:space="0" w:color="auto"/>
            <w:bottom w:val="none" w:sz="0" w:space="0" w:color="auto"/>
            <w:right w:val="none" w:sz="0" w:space="0" w:color="auto"/>
          </w:divBdr>
        </w:div>
        <w:div w:id="1493833226">
          <w:marLeft w:val="480"/>
          <w:marRight w:val="0"/>
          <w:marTop w:val="0"/>
          <w:marBottom w:val="0"/>
          <w:divBdr>
            <w:top w:val="none" w:sz="0" w:space="0" w:color="auto"/>
            <w:left w:val="none" w:sz="0" w:space="0" w:color="auto"/>
            <w:bottom w:val="none" w:sz="0" w:space="0" w:color="auto"/>
            <w:right w:val="none" w:sz="0" w:space="0" w:color="auto"/>
          </w:divBdr>
        </w:div>
        <w:div w:id="1503859565">
          <w:marLeft w:val="480"/>
          <w:marRight w:val="0"/>
          <w:marTop w:val="0"/>
          <w:marBottom w:val="0"/>
          <w:divBdr>
            <w:top w:val="none" w:sz="0" w:space="0" w:color="auto"/>
            <w:left w:val="none" w:sz="0" w:space="0" w:color="auto"/>
            <w:bottom w:val="none" w:sz="0" w:space="0" w:color="auto"/>
            <w:right w:val="none" w:sz="0" w:space="0" w:color="auto"/>
          </w:divBdr>
        </w:div>
        <w:div w:id="1506288484">
          <w:marLeft w:val="480"/>
          <w:marRight w:val="0"/>
          <w:marTop w:val="0"/>
          <w:marBottom w:val="0"/>
          <w:divBdr>
            <w:top w:val="none" w:sz="0" w:space="0" w:color="auto"/>
            <w:left w:val="none" w:sz="0" w:space="0" w:color="auto"/>
            <w:bottom w:val="none" w:sz="0" w:space="0" w:color="auto"/>
            <w:right w:val="none" w:sz="0" w:space="0" w:color="auto"/>
          </w:divBdr>
        </w:div>
        <w:div w:id="1568997965">
          <w:marLeft w:val="480"/>
          <w:marRight w:val="0"/>
          <w:marTop w:val="0"/>
          <w:marBottom w:val="0"/>
          <w:divBdr>
            <w:top w:val="none" w:sz="0" w:space="0" w:color="auto"/>
            <w:left w:val="none" w:sz="0" w:space="0" w:color="auto"/>
            <w:bottom w:val="none" w:sz="0" w:space="0" w:color="auto"/>
            <w:right w:val="none" w:sz="0" w:space="0" w:color="auto"/>
          </w:divBdr>
        </w:div>
        <w:div w:id="1587104576">
          <w:marLeft w:val="480"/>
          <w:marRight w:val="0"/>
          <w:marTop w:val="0"/>
          <w:marBottom w:val="0"/>
          <w:divBdr>
            <w:top w:val="none" w:sz="0" w:space="0" w:color="auto"/>
            <w:left w:val="none" w:sz="0" w:space="0" w:color="auto"/>
            <w:bottom w:val="none" w:sz="0" w:space="0" w:color="auto"/>
            <w:right w:val="none" w:sz="0" w:space="0" w:color="auto"/>
          </w:divBdr>
        </w:div>
        <w:div w:id="1603610304">
          <w:marLeft w:val="480"/>
          <w:marRight w:val="0"/>
          <w:marTop w:val="0"/>
          <w:marBottom w:val="0"/>
          <w:divBdr>
            <w:top w:val="none" w:sz="0" w:space="0" w:color="auto"/>
            <w:left w:val="none" w:sz="0" w:space="0" w:color="auto"/>
            <w:bottom w:val="none" w:sz="0" w:space="0" w:color="auto"/>
            <w:right w:val="none" w:sz="0" w:space="0" w:color="auto"/>
          </w:divBdr>
        </w:div>
        <w:div w:id="1613703175">
          <w:marLeft w:val="480"/>
          <w:marRight w:val="0"/>
          <w:marTop w:val="0"/>
          <w:marBottom w:val="0"/>
          <w:divBdr>
            <w:top w:val="none" w:sz="0" w:space="0" w:color="auto"/>
            <w:left w:val="none" w:sz="0" w:space="0" w:color="auto"/>
            <w:bottom w:val="none" w:sz="0" w:space="0" w:color="auto"/>
            <w:right w:val="none" w:sz="0" w:space="0" w:color="auto"/>
          </w:divBdr>
        </w:div>
        <w:div w:id="1673489876">
          <w:marLeft w:val="480"/>
          <w:marRight w:val="0"/>
          <w:marTop w:val="0"/>
          <w:marBottom w:val="0"/>
          <w:divBdr>
            <w:top w:val="none" w:sz="0" w:space="0" w:color="auto"/>
            <w:left w:val="none" w:sz="0" w:space="0" w:color="auto"/>
            <w:bottom w:val="none" w:sz="0" w:space="0" w:color="auto"/>
            <w:right w:val="none" w:sz="0" w:space="0" w:color="auto"/>
          </w:divBdr>
        </w:div>
        <w:div w:id="1696156415">
          <w:marLeft w:val="480"/>
          <w:marRight w:val="0"/>
          <w:marTop w:val="0"/>
          <w:marBottom w:val="0"/>
          <w:divBdr>
            <w:top w:val="none" w:sz="0" w:space="0" w:color="auto"/>
            <w:left w:val="none" w:sz="0" w:space="0" w:color="auto"/>
            <w:bottom w:val="none" w:sz="0" w:space="0" w:color="auto"/>
            <w:right w:val="none" w:sz="0" w:space="0" w:color="auto"/>
          </w:divBdr>
        </w:div>
        <w:div w:id="1727413517">
          <w:marLeft w:val="480"/>
          <w:marRight w:val="0"/>
          <w:marTop w:val="0"/>
          <w:marBottom w:val="0"/>
          <w:divBdr>
            <w:top w:val="none" w:sz="0" w:space="0" w:color="auto"/>
            <w:left w:val="none" w:sz="0" w:space="0" w:color="auto"/>
            <w:bottom w:val="none" w:sz="0" w:space="0" w:color="auto"/>
            <w:right w:val="none" w:sz="0" w:space="0" w:color="auto"/>
          </w:divBdr>
        </w:div>
        <w:div w:id="1753430701">
          <w:marLeft w:val="480"/>
          <w:marRight w:val="0"/>
          <w:marTop w:val="0"/>
          <w:marBottom w:val="0"/>
          <w:divBdr>
            <w:top w:val="none" w:sz="0" w:space="0" w:color="auto"/>
            <w:left w:val="none" w:sz="0" w:space="0" w:color="auto"/>
            <w:bottom w:val="none" w:sz="0" w:space="0" w:color="auto"/>
            <w:right w:val="none" w:sz="0" w:space="0" w:color="auto"/>
          </w:divBdr>
        </w:div>
        <w:div w:id="1759861258">
          <w:marLeft w:val="480"/>
          <w:marRight w:val="0"/>
          <w:marTop w:val="0"/>
          <w:marBottom w:val="0"/>
          <w:divBdr>
            <w:top w:val="none" w:sz="0" w:space="0" w:color="auto"/>
            <w:left w:val="none" w:sz="0" w:space="0" w:color="auto"/>
            <w:bottom w:val="none" w:sz="0" w:space="0" w:color="auto"/>
            <w:right w:val="none" w:sz="0" w:space="0" w:color="auto"/>
          </w:divBdr>
        </w:div>
        <w:div w:id="1786457320">
          <w:marLeft w:val="480"/>
          <w:marRight w:val="0"/>
          <w:marTop w:val="0"/>
          <w:marBottom w:val="0"/>
          <w:divBdr>
            <w:top w:val="none" w:sz="0" w:space="0" w:color="auto"/>
            <w:left w:val="none" w:sz="0" w:space="0" w:color="auto"/>
            <w:bottom w:val="none" w:sz="0" w:space="0" w:color="auto"/>
            <w:right w:val="none" w:sz="0" w:space="0" w:color="auto"/>
          </w:divBdr>
        </w:div>
        <w:div w:id="1796950695">
          <w:marLeft w:val="480"/>
          <w:marRight w:val="0"/>
          <w:marTop w:val="0"/>
          <w:marBottom w:val="0"/>
          <w:divBdr>
            <w:top w:val="none" w:sz="0" w:space="0" w:color="auto"/>
            <w:left w:val="none" w:sz="0" w:space="0" w:color="auto"/>
            <w:bottom w:val="none" w:sz="0" w:space="0" w:color="auto"/>
            <w:right w:val="none" w:sz="0" w:space="0" w:color="auto"/>
          </w:divBdr>
        </w:div>
        <w:div w:id="1811828127">
          <w:marLeft w:val="480"/>
          <w:marRight w:val="0"/>
          <w:marTop w:val="0"/>
          <w:marBottom w:val="0"/>
          <w:divBdr>
            <w:top w:val="none" w:sz="0" w:space="0" w:color="auto"/>
            <w:left w:val="none" w:sz="0" w:space="0" w:color="auto"/>
            <w:bottom w:val="none" w:sz="0" w:space="0" w:color="auto"/>
            <w:right w:val="none" w:sz="0" w:space="0" w:color="auto"/>
          </w:divBdr>
        </w:div>
        <w:div w:id="1827238661">
          <w:marLeft w:val="480"/>
          <w:marRight w:val="0"/>
          <w:marTop w:val="0"/>
          <w:marBottom w:val="0"/>
          <w:divBdr>
            <w:top w:val="none" w:sz="0" w:space="0" w:color="auto"/>
            <w:left w:val="none" w:sz="0" w:space="0" w:color="auto"/>
            <w:bottom w:val="none" w:sz="0" w:space="0" w:color="auto"/>
            <w:right w:val="none" w:sz="0" w:space="0" w:color="auto"/>
          </w:divBdr>
        </w:div>
        <w:div w:id="1830486932">
          <w:marLeft w:val="480"/>
          <w:marRight w:val="0"/>
          <w:marTop w:val="0"/>
          <w:marBottom w:val="0"/>
          <w:divBdr>
            <w:top w:val="none" w:sz="0" w:space="0" w:color="auto"/>
            <w:left w:val="none" w:sz="0" w:space="0" w:color="auto"/>
            <w:bottom w:val="none" w:sz="0" w:space="0" w:color="auto"/>
            <w:right w:val="none" w:sz="0" w:space="0" w:color="auto"/>
          </w:divBdr>
        </w:div>
        <w:div w:id="1893929156">
          <w:marLeft w:val="480"/>
          <w:marRight w:val="0"/>
          <w:marTop w:val="0"/>
          <w:marBottom w:val="0"/>
          <w:divBdr>
            <w:top w:val="none" w:sz="0" w:space="0" w:color="auto"/>
            <w:left w:val="none" w:sz="0" w:space="0" w:color="auto"/>
            <w:bottom w:val="none" w:sz="0" w:space="0" w:color="auto"/>
            <w:right w:val="none" w:sz="0" w:space="0" w:color="auto"/>
          </w:divBdr>
        </w:div>
        <w:div w:id="1924532011">
          <w:marLeft w:val="480"/>
          <w:marRight w:val="0"/>
          <w:marTop w:val="0"/>
          <w:marBottom w:val="0"/>
          <w:divBdr>
            <w:top w:val="none" w:sz="0" w:space="0" w:color="auto"/>
            <w:left w:val="none" w:sz="0" w:space="0" w:color="auto"/>
            <w:bottom w:val="none" w:sz="0" w:space="0" w:color="auto"/>
            <w:right w:val="none" w:sz="0" w:space="0" w:color="auto"/>
          </w:divBdr>
        </w:div>
        <w:div w:id="1972520269">
          <w:marLeft w:val="480"/>
          <w:marRight w:val="0"/>
          <w:marTop w:val="0"/>
          <w:marBottom w:val="0"/>
          <w:divBdr>
            <w:top w:val="none" w:sz="0" w:space="0" w:color="auto"/>
            <w:left w:val="none" w:sz="0" w:space="0" w:color="auto"/>
            <w:bottom w:val="none" w:sz="0" w:space="0" w:color="auto"/>
            <w:right w:val="none" w:sz="0" w:space="0" w:color="auto"/>
          </w:divBdr>
        </w:div>
        <w:div w:id="1983806164">
          <w:marLeft w:val="480"/>
          <w:marRight w:val="0"/>
          <w:marTop w:val="0"/>
          <w:marBottom w:val="0"/>
          <w:divBdr>
            <w:top w:val="none" w:sz="0" w:space="0" w:color="auto"/>
            <w:left w:val="none" w:sz="0" w:space="0" w:color="auto"/>
            <w:bottom w:val="none" w:sz="0" w:space="0" w:color="auto"/>
            <w:right w:val="none" w:sz="0" w:space="0" w:color="auto"/>
          </w:divBdr>
        </w:div>
        <w:div w:id="1995182220">
          <w:marLeft w:val="480"/>
          <w:marRight w:val="0"/>
          <w:marTop w:val="0"/>
          <w:marBottom w:val="0"/>
          <w:divBdr>
            <w:top w:val="none" w:sz="0" w:space="0" w:color="auto"/>
            <w:left w:val="none" w:sz="0" w:space="0" w:color="auto"/>
            <w:bottom w:val="none" w:sz="0" w:space="0" w:color="auto"/>
            <w:right w:val="none" w:sz="0" w:space="0" w:color="auto"/>
          </w:divBdr>
        </w:div>
        <w:div w:id="2049260843">
          <w:marLeft w:val="480"/>
          <w:marRight w:val="0"/>
          <w:marTop w:val="0"/>
          <w:marBottom w:val="0"/>
          <w:divBdr>
            <w:top w:val="none" w:sz="0" w:space="0" w:color="auto"/>
            <w:left w:val="none" w:sz="0" w:space="0" w:color="auto"/>
            <w:bottom w:val="none" w:sz="0" w:space="0" w:color="auto"/>
            <w:right w:val="none" w:sz="0" w:space="0" w:color="auto"/>
          </w:divBdr>
        </w:div>
        <w:div w:id="2105102878">
          <w:marLeft w:val="480"/>
          <w:marRight w:val="0"/>
          <w:marTop w:val="0"/>
          <w:marBottom w:val="0"/>
          <w:divBdr>
            <w:top w:val="none" w:sz="0" w:space="0" w:color="auto"/>
            <w:left w:val="none" w:sz="0" w:space="0" w:color="auto"/>
            <w:bottom w:val="none" w:sz="0" w:space="0" w:color="auto"/>
            <w:right w:val="none" w:sz="0" w:space="0" w:color="auto"/>
          </w:divBdr>
        </w:div>
        <w:div w:id="2118483660">
          <w:marLeft w:val="480"/>
          <w:marRight w:val="0"/>
          <w:marTop w:val="0"/>
          <w:marBottom w:val="0"/>
          <w:divBdr>
            <w:top w:val="none" w:sz="0" w:space="0" w:color="auto"/>
            <w:left w:val="none" w:sz="0" w:space="0" w:color="auto"/>
            <w:bottom w:val="none" w:sz="0" w:space="0" w:color="auto"/>
            <w:right w:val="none" w:sz="0" w:space="0" w:color="auto"/>
          </w:divBdr>
        </w:div>
      </w:divsChild>
    </w:div>
    <w:div w:id="851064939">
      <w:bodyDiv w:val="1"/>
      <w:marLeft w:val="0"/>
      <w:marRight w:val="0"/>
      <w:marTop w:val="0"/>
      <w:marBottom w:val="0"/>
      <w:divBdr>
        <w:top w:val="none" w:sz="0" w:space="0" w:color="auto"/>
        <w:left w:val="none" w:sz="0" w:space="0" w:color="auto"/>
        <w:bottom w:val="none" w:sz="0" w:space="0" w:color="auto"/>
        <w:right w:val="none" w:sz="0" w:space="0" w:color="auto"/>
      </w:divBdr>
    </w:div>
    <w:div w:id="851726282">
      <w:bodyDiv w:val="1"/>
      <w:marLeft w:val="0"/>
      <w:marRight w:val="0"/>
      <w:marTop w:val="0"/>
      <w:marBottom w:val="0"/>
      <w:divBdr>
        <w:top w:val="none" w:sz="0" w:space="0" w:color="auto"/>
        <w:left w:val="none" w:sz="0" w:space="0" w:color="auto"/>
        <w:bottom w:val="none" w:sz="0" w:space="0" w:color="auto"/>
        <w:right w:val="none" w:sz="0" w:space="0" w:color="auto"/>
      </w:divBdr>
    </w:div>
    <w:div w:id="852034238">
      <w:bodyDiv w:val="1"/>
      <w:marLeft w:val="0"/>
      <w:marRight w:val="0"/>
      <w:marTop w:val="0"/>
      <w:marBottom w:val="0"/>
      <w:divBdr>
        <w:top w:val="none" w:sz="0" w:space="0" w:color="auto"/>
        <w:left w:val="none" w:sz="0" w:space="0" w:color="auto"/>
        <w:bottom w:val="none" w:sz="0" w:space="0" w:color="auto"/>
        <w:right w:val="none" w:sz="0" w:space="0" w:color="auto"/>
      </w:divBdr>
    </w:div>
    <w:div w:id="852112424">
      <w:bodyDiv w:val="1"/>
      <w:marLeft w:val="0"/>
      <w:marRight w:val="0"/>
      <w:marTop w:val="0"/>
      <w:marBottom w:val="0"/>
      <w:divBdr>
        <w:top w:val="none" w:sz="0" w:space="0" w:color="auto"/>
        <w:left w:val="none" w:sz="0" w:space="0" w:color="auto"/>
        <w:bottom w:val="none" w:sz="0" w:space="0" w:color="auto"/>
        <w:right w:val="none" w:sz="0" w:space="0" w:color="auto"/>
      </w:divBdr>
    </w:div>
    <w:div w:id="852187447">
      <w:bodyDiv w:val="1"/>
      <w:marLeft w:val="0"/>
      <w:marRight w:val="0"/>
      <w:marTop w:val="0"/>
      <w:marBottom w:val="0"/>
      <w:divBdr>
        <w:top w:val="none" w:sz="0" w:space="0" w:color="auto"/>
        <w:left w:val="none" w:sz="0" w:space="0" w:color="auto"/>
        <w:bottom w:val="none" w:sz="0" w:space="0" w:color="auto"/>
        <w:right w:val="none" w:sz="0" w:space="0" w:color="auto"/>
      </w:divBdr>
    </w:div>
    <w:div w:id="852649170">
      <w:bodyDiv w:val="1"/>
      <w:marLeft w:val="0"/>
      <w:marRight w:val="0"/>
      <w:marTop w:val="0"/>
      <w:marBottom w:val="0"/>
      <w:divBdr>
        <w:top w:val="none" w:sz="0" w:space="0" w:color="auto"/>
        <w:left w:val="none" w:sz="0" w:space="0" w:color="auto"/>
        <w:bottom w:val="none" w:sz="0" w:space="0" w:color="auto"/>
        <w:right w:val="none" w:sz="0" w:space="0" w:color="auto"/>
      </w:divBdr>
    </w:div>
    <w:div w:id="853955372">
      <w:marLeft w:val="0"/>
      <w:marRight w:val="0"/>
      <w:marTop w:val="0"/>
      <w:marBottom w:val="0"/>
      <w:divBdr>
        <w:top w:val="none" w:sz="0" w:space="0" w:color="auto"/>
        <w:left w:val="none" w:sz="0" w:space="0" w:color="auto"/>
        <w:bottom w:val="none" w:sz="0" w:space="0" w:color="auto"/>
        <w:right w:val="none" w:sz="0" w:space="0" w:color="auto"/>
      </w:divBdr>
    </w:div>
    <w:div w:id="856844716">
      <w:marLeft w:val="0"/>
      <w:marRight w:val="0"/>
      <w:marTop w:val="0"/>
      <w:marBottom w:val="0"/>
      <w:divBdr>
        <w:top w:val="none" w:sz="0" w:space="0" w:color="auto"/>
        <w:left w:val="none" w:sz="0" w:space="0" w:color="auto"/>
        <w:bottom w:val="none" w:sz="0" w:space="0" w:color="auto"/>
        <w:right w:val="none" w:sz="0" w:space="0" w:color="auto"/>
      </w:divBdr>
    </w:div>
    <w:div w:id="856886413">
      <w:marLeft w:val="0"/>
      <w:marRight w:val="0"/>
      <w:marTop w:val="0"/>
      <w:marBottom w:val="0"/>
      <w:divBdr>
        <w:top w:val="none" w:sz="0" w:space="0" w:color="auto"/>
        <w:left w:val="none" w:sz="0" w:space="0" w:color="auto"/>
        <w:bottom w:val="none" w:sz="0" w:space="0" w:color="auto"/>
        <w:right w:val="none" w:sz="0" w:space="0" w:color="auto"/>
      </w:divBdr>
    </w:div>
    <w:div w:id="857817665">
      <w:bodyDiv w:val="1"/>
      <w:marLeft w:val="0"/>
      <w:marRight w:val="0"/>
      <w:marTop w:val="0"/>
      <w:marBottom w:val="0"/>
      <w:divBdr>
        <w:top w:val="none" w:sz="0" w:space="0" w:color="auto"/>
        <w:left w:val="none" w:sz="0" w:space="0" w:color="auto"/>
        <w:bottom w:val="none" w:sz="0" w:space="0" w:color="auto"/>
        <w:right w:val="none" w:sz="0" w:space="0" w:color="auto"/>
      </w:divBdr>
    </w:div>
    <w:div w:id="858160545">
      <w:bodyDiv w:val="1"/>
      <w:marLeft w:val="0"/>
      <w:marRight w:val="0"/>
      <w:marTop w:val="0"/>
      <w:marBottom w:val="0"/>
      <w:divBdr>
        <w:top w:val="none" w:sz="0" w:space="0" w:color="auto"/>
        <w:left w:val="none" w:sz="0" w:space="0" w:color="auto"/>
        <w:bottom w:val="none" w:sz="0" w:space="0" w:color="auto"/>
        <w:right w:val="none" w:sz="0" w:space="0" w:color="auto"/>
      </w:divBdr>
    </w:div>
    <w:div w:id="859125722">
      <w:bodyDiv w:val="1"/>
      <w:marLeft w:val="0"/>
      <w:marRight w:val="0"/>
      <w:marTop w:val="0"/>
      <w:marBottom w:val="0"/>
      <w:divBdr>
        <w:top w:val="none" w:sz="0" w:space="0" w:color="auto"/>
        <w:left w:val="none" w:sz="0" w:space="0" w:color="auto"/>
        <w:bottom w:val="none" w:sz="0" w:space="0" w:color="auto"/>
        <w:right w:val="none" w:sz="0" w:space="0" w:color="auto"/>
      </w:divBdr>
    </w:div>
    <w:div w:id="859314667">
      <w:bodyDiv w:val="1"/>
      <w:marLeft w:val="0"/>
      <w:marRight w:val="0"/>
      <w:marTop w:val="0"/>
      <w:marBottom w:val="0"/>
      <w:divBdr>
        <w:top w:val="none" w:sz="0" w:space="0" w:color="auto"/>
        <w:left w:val="none" w:sz="0" w:space="0" w:color="auto"/>
        <w:bottom w:val="none" w:sz="0" w:space="0" w:color="auto"/>
        <w:right w:val="none" w:sz="0" w:space="0" w:color="auto"/>
      </w:divBdr>
    </w:div>
    <w:div w:id="859704220">
      <w:bodyDiv w:val="1"/>
      <w:marLeft w:val="0"/>
      <w:marRight w:val="0"/>
      <w:marTop w:val="0"/>
      <w:marBottom w:val="0"/>
      <w:divBdr>
        <w:top w:val="none" w:sz="0" w:space="0" w:color="auto"/>
        <w:left w:val="none" w:sz="0" w:space="0" w:color="auto"/>
        <w:bottom w:val="none" w:sz="0" w:space="0" w:color="auto"/>
        <w:right w:val="none" w:sz="0" w:space="0" w:color="auto"/>
      </w:divBdr>
    </w:div>
    <w:div w:id="861169248">
      <w:bodyDiv w:val="1"/>
      <w:marLeft w:val="0"/>
      <w:marRight w:val="0"/>
      <w:marTop w:val="0"/>
      <w:marBottom w:val="0"/>
      <w:divBdr>
        <w:top w:val="none" w:sz="0" w:space="0" w:color="auto"/>
        <w:left w:val="none" w:sz="0" w:space="0" w:color="auto"/>
        <w:bottom w:val="none" w:sz="0" w:space="0" w:color="auto"/>
        <w:right w:val="none" w:sz="0" w:space="0" w:color="auto"/>
      </w:divBdr>
    </w:div>
    <w:div w:id="861698999">
      <w:marLeft w:val="0"/>
      <w:marRight w:val="0"/>
      <w:marTop w:val="0"/>
      <w:marBottom w:val="0"/>
      <w:divBdr>
        <w:top w:val="none" w:sz="0" w:space="0" w:color="auto"/>
        <w:left w:val="none" w:sz="0" w:space="0" w:color="auto"/>
        <w:bottom w:val="none" w:sz="0" w:space="0" w:color="auto"/>
        <w:right w:val="none" w:sz="0" w:space="0" w:color="auto"/>
      </w:divBdr>
    </w:div>
    <w:div w:id="861867092">
      <w:bodyDiv w:val="1"/>
      <w:marLeft w:val="0"/>
      <w:marRight w:val="0"/>
      <w:marTop w:val="0"/>
      <w:marBottom w:val="0"/>
      <w:divBdr>
        <w:top w:val="none" w:sz="0" w:space="0" w:color="auto"/>
        <w:left w:val="none" w:sz="0" w:space="0" w:color="auto"/>
        <w:bottom w:val="none" w:sz="0" w:space="0" w:color="auto"/>
        <w:right w:val="none" w:sz="0" w:space="0" w:color="auto"/>
      </w:divBdr>
    </w:div>
    <w:div w:id="861941418">
      <w:bodyDiv w:val="1"/>
      <w:marLeft w:val="0"/>
      <w:marRight w:val="0"/>
      <w:marTop w:val="0"/>
      <w:marBottom w:val="0"/>
      <w:divBdr>
        <w:top w:val="none" w:sz="0" w:space="0" w:color="auto"/>
        <w:left w:val="none" w:sz="0" w:space="0" w:color="auto"/>
        <w:bottom w:val="none" w:sz="0" w:space="0" w:color="auto"/>
        <w:right w:val="none" w:sz="0" w:space="0" w:color="auto"/>
      </w:divBdr>
    </w:div>
    <w:div w:id="862863559">
      <w:marLeft w:val="0"/>
      <w:marRight w:val="0"/>
      <w:marTop w:val="0"/>
      <w:marBottom w:val="0"/>
      <w:divBdr>
        <w:top w:val="none" w:sz="0" w:space="0" w:color="auto"/>
        <w:left w:val="none" w:sz="0" w:space="0" w:color="auto"/>
        <w:bottom w:val="none" w:sz="0" w:space="0" w:color="auto"/>
        <w:right w:val="none" w:sz="0" w:space="0" w:color="auto"/>
      </w:divBdr>
    </w:div>
    <w:div w:id="863205893">
      <w:bodyDiv w:val="1"/>
      <w:marLeft w:val="0"/>
      <w:marRight w:val="0"/>
      <w:marTop w:val="0"/>
      <w:marBottom w:val="0"/>
      <w:divBdr>
        <w:top w:val="none" w:sz="0" w:space="0" w:color="auto"/>
        <w:left w:val="none" w:sz="0" w:space="0" w:color="auto"/>
        <w:bottom w:val="none" w:sz="0" w:space="0" w:color="auto"/>
        <w:right w:val="none" w:sz="0" w:space="0" w:color="auto"/>
      </w:divBdr>
    </w:div>
    <w:div w:id="863713893">
      <w:bodyDiv w:val="1"/>
      <w:marLeft w:val="0"/>
      <w:marRight w:val="0"/>
      <w:marTop w:val="0"/>
      <w:marBottom w:val="0"/>
      <w:divBdr>
        <w:top w:val="none" w:sz="0" w:space="0" w:color="auto"/>
        <w:left w:val="none" w:sz="0" w:space="0" w:color="auto"/>
        <w:bottom w:val="none" w:sz="0" w:space="0" w:color="auto"/>
        <w:right w:val="none" w:sz="0" w:space="0" w:color="auto"/>
      </w:divBdr>
    </w:div>
    <w:div w:id="864055798">
      <w:marLeft w:val="0"/>
      <w:marRight w:val="0"/>
      <w:marTop w:val="0"/>
      <w:marBottom w:val="0"/>
      <w:divBdr>
        <w:top w:val="none" w:sz="0" w:space="0" w:color="auto"/>
        <w:left w:val="none" w:sz="0" w:space="0" w:color="auto"/>
        <w:bottom w:val="none" w:sz="0" w:space="0" w:color="auto"/>
        <w:right w:val="none" w:sz="0" w:space="0" w:color="auto"/>
      </w:divBdr>
    </w:div>
    <w:div w:id="864174548">
      <w:bodyDiv w:val="1"/>
      <w:marLeft w:val="0"/>
      <w:marRight w:val="0"/>
      <w:marTop w:val="0"/>
      <w:marBottom w:val="0"/>
      <w:divBdr>
        <w:top w:val="none" w:sz="0" w:space="0" w:color="auto"/>
        <w:left w:val="none" w:sz="0" w:space="0" w:color="auto"/>
        <w:bottom w:val="none" w:sz="0" w:space="0" w:color="auto"/>
        <w:right w:val="none" w:sz="0" w:space="0" w:color="auto"/>
      </w:divBdr>
    </w:div>
    <w:div w:id="864366732">
      <w:bodyDiv w:val="1"/>
      <w:marLeft w:val="0"/>
      <w:marRight w:val="0"/>
      <w:marTop w:val="0"/>
      <w:marBottom w:val="0"/>
      <w:divBdr>
        <w:top w:val="none" w:sz="0" w:space="0" w:color="auto"/>
        <w:left w:val="none" w:sz="0" w:space="0" w:color="auto"/>
        <w:bottom w:val="none" w:sz="0" w:space="0" w:color="auto"/>
        <w:right w:val="none" w:sz="0" w:space="0" w:color="auto"/>
      </w:divBdr>
    </w:div>
    <w:div w:id="865338119">
      <w:marLeft w:val="0"/>
      <w:marRight w:val="0"/>
      <w:marTop w:val="0"/>
      <w:marBottom w:val="0"/>
      <w:divBdr>
        <w:top w:val="none" w:sz="0" w:space="0" w:color="auto"/>
        <w:left w:val="none" w:sz="0" w:space="0" w:color="auto"/>
        <w:bottom w:val="none" w:sz="0" w:space="0" w:color="auto"/>
        <w:right w:val="none" w:sz="0" w:space="0" w:color="auto"/>
      </w:divBdr>
    </w:div>
    <w:div w:id="865605900">
      <w:bodyDiv w:val="1"/>
      <w:marLeft w:val="0"/>
      <w:marRight w:val="0"/>
      <w:marTop w:val="0"/>
      <w:marBottom w:val="0"/>
      <w:divBdr>
        <w:top w:val="none" w:sz="0" w:space="0" w:color="auto"/>
        <w:left w:val="none" w:sz="0" w:space="0" w:color="auto"/>
        <w:bottom w:val="none" w:sz="0" w:space="0" w:color="auto"/>
        <w:right w:val="none" w:sz="0" w:space="0" w:color="auto"/>
      </w:divBdr>
    </w:div>
    <w:div w:id="866331059">
      <w:bodyDiv w:val="1"/>
      <w:marLeft w:val="0"/>
      <w:marRight w:val="0"/>
      <w:marTop w:val="0"/>
      <w:marBottom w:val="0"/>
      <w:divBdr>
        <w:top w:val="none" w:sz="0" w:space="0" w:color="auto"/>
        <w:left w:val="none" w:sz="0" w:space="0" w:color="auto"/>
        <w:bottom w:val="none" w:sz="0" w:space="0" w:color="auto"/>
        <w:right w:val="none" w:sz="0" w:space="0" w:color="auto"/>
      </w:divBdr>
    </w:div>
    <w:div w:id="867372087">
      <w:bodyDiv w:val="1"/>
      <w:marLeft w:val="0"/>
      <w:marRight w:val="0"/>
      <w:marTop w:val="0"/>
      <w:marBottom w:val="0"/>
      <w:divBdr>
        <w:top w:val="none" w:sz="0" w:space="0" w:color="auto"/>
        <w:left w:val="none" w:sz="0" w:space="0" w:color="auto"/>
        <w:bottom w:val="none" w:sz="0" w:space="0" w:color="auto"/>
        <w:right w:val="none" w:sz="0" w:space="0" w:color="auto"/>
      </w:divBdr>
    </w:div>
    <w:div w:id="867989857">
      <w:bodyDiv w:val="1"/>
      <w:marLeft w:val="0"/>
      <w:marRight w:val="0"/>
      <w:marTop w:val="0"/>
      <w:marBottom w:val="0"/>
      <w:divBdr>
        <w:top w:val="none" w:sz="0" w:space="0" w:color="auto"/>
        <w:left w:val="none" w:sz="0" w:space="0" w:color="auto"/>
        <w:bottom w:val="none" w:sz="0" w:space="0" w:color="auto"/>
        <w:right w:val="none" w:sz="0" w:space="0" w:color="auto"/>
      </w:divBdr>
    </w:div>
    <w:div w:id="868689515">
      <w:bodyDiv w:val="1"/>
      <w:marLeft w:val="0"/>
      <w:marRight w:val="0"/>
      <w:marTop w:val="0"/>
      <w:marBottom w:val="0"/>
      <w:divBdr>
        <w:top w:val="none" w:sz="0" w:space="0" w:color="auto"/>
        <w:left w:val="none" w:sz="0" w:space="0" w:color="auto"/>
        <w:bottom w:val="none" w:sz="0" w:space="0" w:color="auto"/>
        <w:right w:val="none" w:sz="0" w:space="0" w:color="auto"/>
      </w:divBdr>
    </w:div>
    <w:div w:id="869030978">
      <w:bodyDiv w:val="1"/>
      <w:marLeft w:val="0"/>
      <w:marRight w:val="0"/>
      <w:marTop w:val="0"/>
      <w:marBottom w:val="0"/>
      <w:divBdr>
        <w:top w:val="none" w:sz="0" w:space="0" w:color="auto"/>
        <w:left w:val="none" w:sz="0" w:space="0" w:color="auto"/>
        <w:bottom w:val="none" w:sz="0" w:space="0" w:color="auto"/>
        <w:right w:val="none" w:sz="0" w:space="0" w:color="auto"/>
      </w:divBdr>
    </w:div>
    <w:div w:id="869414318">
      <w:bodyDiv w:val="1"/>
      <w:marLeft w:val="0"/>
      <w:marRight w:val="0"/>
      <w:marTop w:val="0"/>
      <w:marBottom w:val="0"/>
      <w:divBdr>
        <w:top w:val="none" w:sz="0" w:space="0" w:color="auto"/>
        <w:left w:val="none" w:sz="0" w:space="0" w:color="auto"/>
        <w:bottom w:val="none" w:sz="0" w:space="0" w:color="auto"/>
        <w:right w:val="none" w:sz="0" w:space="0" w:color="auto"/>
      </w:divBdr>
    </w:div>
    <w:div w:id="869882994">
      <w:marLeft w:val="0"/>
      <w:marRight w:val="0"/>
      <w:marTop w:val="0"/>
      <w:marBottom w:val="0"/>
      <w:divBdr>
        <w:top w:val="none" w:sz="0" w:space="0" w:color="auto"/>
        <w:left w:val="none" w:sz="0" w:space="0" w:color="auto"/>
        <w:bottom w:val="none" w:sz="0" w:space="0" w:color="auto"/>
        <w:right w:val="none" w:sz="0" w:space="0" w:color="auto"/>
      </w:divBdr>
    </w:div>
    <w:div w:id="869952049">
      <w:bodyDiv w:val="1"/>
      <w:marLeft w:val="0"/>
      <w:marRight w:val="0"/>
      <w:marTop w:val="0"/>
      <w:marBottom w:val="0"/>
      <w:divBdr>
        <w:top w:val="none" w:sz="0" w:space="0" w:color="auto"/>
        <w:left w:val="none" w:sz="0" w:space="0" w:color="auto"/>
        <w:bottom w:val="none" w:sz="0" w:space="0" w:color="auto"/>
        <w:right w:val="none" w:sz="0" w:space="0" w:color="auto"/>
      </w:divBdr>
      <w:divsChild>
        <w:div w:id="25181610">
          <w:marLeft w:val="480"/>
          <w:marRight w:val="0"/>
          <w:marTop w:val="0"/>
          <w:marBottom w:val="0"/>
          <w:divBdr>
            <w:top w:val="none" w:sz="0" w:space="0" w:color="auto"/>
            <w:left w:val="none" w:sz="0" w:space="0" w:color="auto"/>
            <w:bottom w:val="none" w:sz="0" w:space="0" w:color="auto"/>
            <w:right w:val="none" w:sz="0" w:space="0" w:color="auto"/>
          </w:divBdr>
        </w:div>
        <w:div w:id="29770174">
          <w:marLeft w:val="480"/>
          <w:marRight w:val="0"/>
          <w:marTop w:val="0"/>
          <w:marBottom w:val="0"/>
          <w:divBdr>
            <w:top w:val="none" w:sz="0" w:space="0" w:color="auto"/>
            <w:left w:val="none" w:sz="0" w:space="0" w:color="auto"/>
            <w:bottom w:val="none" w:sz="0" w:space="0" w:color="auto"/>
            <w:right w:val="none" w:sz="0" w:space="0" w:color="auto"/>
          </w:divBdr>
        </w:div>
        <w:div w:id="48041325">
          <w:marLeft w:val="480"/>
          <w:marRight w:val="0"/>
          <w:marTop w:val="0"/>
          <w:marBottom w:val="0"/>
          <w:divBdr>
            <w:top w:val="none" w:sz="0" w:space="0" w:color="auto"/>
            <w:left w:val="none" w:sz="0" w:space="0" w:color="auto"/>
            <w:bottom w:val="none" w:sz="0" w:space="0" w:color="auto"/>
            <w:right w:val="none" w:sz="0" w:space="0" w:color="auto"/>
          </w:divBdr>
        </w:div>
        <w:div w:id="124861063">
          <w:marLeft w:val="480"/>
          <w:marRight w:val="0"/>
          <w:marTop w:val="0"/>
          <w:marBottom w:val="0"/>
          <w:divBdr>
            <w:top w:val="none" w:sz="0" w:space="0" w:color="auto"/>
            <w:left w:val="none" w:sz="0" w:space="0" w:color="auto"/>
            <w:bottom w:val="none" w:sz="0" w:space="0" w:color="auto"/>
            <w:right w:val="none" w:sz="0" w:space="0" w:color="auto"/>
          </w:divBdr>
        </w:div>
        <w:div w:id="137647929">
          <w:marLeft w:val="480"/>
          <w:marRight w:val="0"/>
          <w:marTop w:val="0"/>
          <w:marBottom w:val="0"/>
          <w:divBdr>
            <w:top w:val="none" w:sz="0" w:space="0" w:color="auto"/>
            <w:left w:val="none" w:sz="0" w:space="0" w:color="auto"/>
            <w:bottom w:val="none" w:sz="0" w:space="0" w:color="auto"/>
            <w:right w:val="none" w:sz="0" w:space="0" w:color="auto"/>
          </w:divBdr>
        </w:div>
        <w:div w:id="148911348">
          <w:marLeft w:val="480"/>
          <w:marRight w:val="0"/>
          <w:marTop w:val="0"/>
          <w:marBottom w:val="0"/>
          <w:divBdr>
            <w:top w:val="none" w:sz="0" w:space="0" w:color="auto"/>
            <w:left w:val="none" w:sz="0" w:space="0" w:color="auto"/>
            <w:bottom w:val="none" w:sz="0" w:space="0" w:color="auto"/>
            <w:right w:val="none" w:sz="0" w:space="0" w:color="auto"/>
          </w:divBdr>
        </w:div>
        <w:div w:id="180317794">
          <w:marLeft w:val="480"/>
          <w:marRight w:val="0"/>
          <w:marTop w:val="0"/>
          <w:marBottom w:val="0"/>
          <w:divBdr>
            <w:top w:val="none" w:sz="0" w:space="0" w:color="auto"/>
            <w:left w:val="none" w:sz="0" w:space="0" w:color="auto"/>
            <w:bottom w:val="none" w:sz="0" w:space="0" w:color="auto"/>
            <w:right w:val="none" w:sz="0" w:space="0" w:color="auto"/>
          </w:divBdr>
        </w:div>
        <w:div w:id="218640426">
          <w:marLeft w:val="480"/>
          <w:marRight w:val="0"/>
          <w:marTop w:val="0"/>
          <w:marBottom w:val="0"/>
          <w:divBdr>
            <w:top w:val="none" w:sz="0" w:space="0" w:color="auto"/>
            <w:left w:val="none" w:sz="0" w:space="0" w:color="auto"/>
            <w:bottom w:val="none" w:sz="0" w:space="0" w:color="auto"/>
            <w:right w:val="none" w:sz="0" w:space="0" w:color="auto"/>
          </w:divBdr>
        </w:div>
        <w:div w:id="260185559">
          <w:marLeft w:val="480"/>
          <w:marRight w:val="0"/>
          <w:marTop w:val="0"/>
          <w:marBottom w:val="0"/>
          <w:divBdr>
            <w:top w:val="none" w:sz="0" w:space="0" w:color="auto"/>
            <w:left w:val="none" w:sz="0" w:space="0" w:color="auto"/>
            <w:bottom w:val="none" w:sz="0" w:space="0" w:color="auto"/>
            <w:right w:val="none" w:sz="0" w:space="0" w:color="auto"/>
          </w:divBdr>
        </w:div>
        <w:div w:id="265425321">
          <w:marLeft w:val="480"/>
          <w:marRight w:val="0"/>
          <w:marTop w:val="0"/>
          <w:marBottom w:val="0"/>
          <w:divBdr>
            <w:top w:val="none" w:sz="0" w:space="0" w:color="auto"/>
            <w:left w:val="none" w:sz="0" w:space="0" w:color="auto"/>
            <w:bottom w:val="none" w:sz="0" w:space="0" w:color="auto"/>
            <w:right w:val="none" w:sz="0" w:space="0" w:color="auto"/>
          </w:divBdr>
        </w:div>
        <w:div w:id="295725175">
          <w:marLeft w:val="480"/>
          <w:marRight w:val="0"/>
          <w:marTop w:val="0"/>
          <w:marBottom w:val="0"/>
          <w:divBdr>
            <w:top w:val="none" w:sz="0" w:space="0" w:color="auto"/>
            <w:left w:val="none" w:sz="0" w:space="0" w:color="auto"/>
            <w:bottom w:val="none" w:sz="0" w:space="0" w:color="auto"/>
            <w:right w:val="none" w:sz="0" w:space="0" w:color="auto"/>
          </w:divBdr>
        </w:div>
        <w:div w:id="330766719">
          <w:marLeft w:val="480"/>
          <w:marRight w:val="0"/>
          <w:marTop w:val="0"/>
          <w:marBottom w:val="0"/>
          <w:divBdr>
            <w:top w:val="none" w:sz="0" w:space="0" w:color="auto"/>
            <w:left w:val="none" w:sz="0" w:space="0" w:color="auto"/>
            <w:bottom w:val="none" w:sz="0" w:space="0" w:color="auto"/>
            <w:right w:val="none" w:sz="0" w:space="0" w:color="auto"/>
          </w:divBdr>
        </w:div>
        <w:div w:id="369450876">
          <w:marLeft w:val="480"/>
          <w:marRight w:val="0"/>
          <w:marTop w:val="0"/>
          <w:marBottom w:val="0"/>
          <w:divBdr>
            <w:top w:val="none" w:sz="0" w:space="0" w:color="auto"/>
            <w:left w:val="none" w:sz="0" w:space="0" w:color="auto"/>
            <w:bottom w:val="none" w:sz="0" w:space="0" w:color="auto"/>
            <w:right w:val="none" w:sz="0" w:space="0" w:color="auto"/>
          </w:divBdr>
        </w:div>
        <w:div w:id="408507351">
          <w:marLeft w:val="480"/>
          <w:marRight w:val="0"/>
          <w:marTop w:val="0"/>
          <w:marBottom w:val="0"/>
          <w:divBdr>
            <w:top w:val="none" w:sz="0" w:space="0" w:color="auto"/>
            <w:left w:val="none" w:sz="0" w:space="0" w:color="auto"/>
            <w:bottom w:val="none" w:sz="0" w:space="0" w:color="auto"/>
            <w:right w:val="none" w:sz="0" w:space="0" w:color="auto"/>
          </w:divBdr>
        </w:div>
        <w:div w:id="502857927">
          <w:marLeft w:val="480"/>
          <w:marRight w:val="0"/>
          <w:marTop w:val="0"/>
          <w:marBottom w:val="0"/>
          <w:divBdr>
            <w:top w:val="none" w:sz="0" w:space="0" w:color="auto"/>
            <w:left w:val="none" w:sz="0" w:space="0" w:color="auto"/>
            <w:bottom w:val="none" w:sz="0" w:space="0" w:color="auto"/>
            <w:right w:val="none" w:sz="0" w:space="0" w:color="auto"/>
          </w:divBdr>
        </w:div>
        <w:div w:id="504906900">
          <w:marLeft w:val="480"/>
          <w:marRight w:val="0"/>
          <w:marTop w:val="0"/>
          <w:marBottom w:val="0"/>
          <w:divBdr>
            <w:top w:val="none" w:sz="0" w:space="0" w:color="auto"/>
            <w:left w:val="none" w:sz="0" w:space="0" w:color="auto"/>
            <w:bottom w:val="none" w:sz="0" w:space="0" w:color="auto"/>
            <w:right w:val="none" w:sz="0" w:space="0" w:color="auto"/>
          </w:divBdr>
        </w:div>
        <w:div w:id="573322216">
          <w:marLeft w:val="480"/>
          <w:marRight w:val="0"/>
          <w:marTop w:val="0"/>
          <w:marBottom w:val="0"/>
          <w:divBdr>
            <w:top w:val="none" w:sz="0" w:space="0" w:color="auto"/>
            <w:left w:val="none" w:sz="0" w:space="0" w:color="auto"/>
            <w:bottom w:val="none" w:sz="0" w:space="0" w:color="auto"/>
            <w:right w:val="none" w:sz="0" w:space="0" w:color="auto"/>
          </w:divBdr>
        </w:div>
        <w:div w:id="592520080">
          <w:marLeft w:val="480"/>
          <w:marRight w:val="0"/>
          <w:marTop w:val="0"/>
          <w:marBottom w:val="0"/>
          <w:divBdr>
            <w:top w:val="none" w:sz="0" w:space="0" w:color="auto"/>
            <w:left w:val="none" w:sz="0" w:space="0" w:color="auto"/>
            <w:bottom w:val="none" w:sz="0" w:space="0" w:color="auto"/>
            <w:right w:val="none" w:sz="0" w:space="0" w:color="auto"/>
          </w:divBdr>
        </w:div>
        <w:div w:id="631860639">
          <w:marLeft w:val="480"/>
          <w:marRight w:val="0"/>
          <w:marTop w:val="0"/>
          <w:marBottom w:val="0"/>
          <w:divBdr>
            <w:top w:val="none" w:sz="0" w:space="0" w:color="auto"/>
            <w:left w:val="none" w:sz="0" w:space="0" w:color="auto"/>
            <w:bottom w:val="none" w:sz="0" w:space="0" w:color="auto"/>
            <w:right w:val="none" w:sz="0" w:space="0" w:color="auto"/>
          </w:divBdr>
        </w:div>
        <w:div w:id="645017551">
          <w:marLeft w:val="480"/>
          <w:marRight w:val="0"/>
          <w:marTop w:val="0"/>
          <w:marBottom w:val="0"/>
          <w:divBdr>
            <w:top w:val="none" w:sz="0" w:space="0" w:color="auto"/>
            <w:left w:val="none" w:sz="0" w:space="0" w:color="auto"/>
            <w:bottom w:val="none" w:sz="0" w:space="0" w:color="auto"/>
            <w:right w:val="none" w:sz="0" w:space="0" w:color="auto"/>
          </w:divBdr>
        </w:div>
        <w:div w:id="646251328">
          <w:marLeft w:val="480"/>
          <w:marRight w:val="0"/>
          <w:marTop w:val="0"/>
          <w:marBottom w:val="0"/>
          <w:divBdr>
            <w:top w:val="none" w:sz="0" w:space="0" w:color="auto"/>
            <w:left w:val="none" w:sz="0" w:space="0" w:color="auto"/>
            <w:bottom w:val="none" w:sz="0" w:space="0" w:color="auto"/>
            <w:right w:val="none" w:sz="0" w:space="0" w:color="auto"/>
          </w:divBdr>
        </w:div>
        <w:div w:id="686102516">
          <w:marLeft w:val="480"/>
          <w:marRight w:val="0"/>
          <w:marTop w:val="0"/>
          <w:marBottom w:val="0"/>
          <w:divBdr>
            <w:top w:val="none" w:sz="0" w:space="0" w:color="auto"/>
            <w:left w:val="none" w:sz="0" w:space="0" w:color="auto"/>
            <w:bottom w:val="none" w:sz="0" w:space="0" w:color="auto"/>
            <w:right w:val="none" w:sz="0" w:space="0" w:color="auto"/>
          </w:divBdr>
        </w:div>
        <w:div w:id="693530755">
          <w:marLeft w:val="480"/>
          <w:marRight w:val="0"/>
          <w:marTop w:val="0"/>
          <w:marBottom w:val="0"/>
          <w:divBdr>
            <w:top w:val="none" w:sz="0" w:space="0" w:color="auto"/>
            <w:left w:val="none" w:sz="0" w:space="0" w:color="auto"/>
            <w:bottom w:val="none" w:sz="0" w:space="0" w:color="auto"/>
            <w:right w:val="none" w:sz="0" w:space="0" w:color="auto"/>
          </w:divBdr>
        </w:div>
        <w:div w:id="730928610">
          <w:marLeft w:val="480"/>
          <w:marRight w:val="0"/>
          <w:marTop w:val="0"/>
          <w:marBottom w:val="0"/>
          <w:divBdr>
            <w:top w:val="none" w:sz="0" w:space="0" w:color="auto"/>
            <w:left w:val="none" w:sz="0" w:space="0" w:color="auto"/>
            <w:bottom w:val="none" w:sz="0" w:space="0" w:color="auto"/>
            <w:right w:val="none" w:sz="0" w:space="0" w:color="auto"/>
          </w:divBdr>
        </w:div>
        <w:div w:id="752050402">
          <w:marLeft w:val="480"/>
          <w:marRight w:val="0"/>
          <w:marTop w:val="0"/>
          <w:marBottom w:val="0"/>
          <w:divBdr>
            <w:top w:val="none" w:sz="0" w:space="0" w:color="auto"/>
            <w:left w:val="none" w:sz="0" w:space="0" w:color="auto"/>
            <w:bottom w:val="none" w:sz="0" w:space="0" w:color="auto"/>
            <w:right w:val="none" w:sz="0" w:space="0" w:color="auto"/>
          </w:divBdr>
        </w:div>
        <w:div w:id="766388032">
          <w:marLeft w:val="480"/>
          <w:marRight w:val="0"/>
          <w:marTop w:val="0"/>
          <w:marBottom w:val="0"/>
          <w:divBdr>
            <w:top w:val="none" w:sz="0" w:space="0" w:color="auto"/>
            <w:left w:val="none" w:sz="0" w:space="0" w:color="auto"/>
            <w:bottom w:val="none" w:sz="0" w:space="0" w:color="auto"/>
            <w:right w:val="none" w:sz="0" w:space="0" w:color="auto"/>
          </w:divBdr>
        </w:div>
        <w:div w:id="801579684">
          <w:marLeft w:val="480"/>
          <w:marRight w:val="0"/>
          <w:marTop w:val="0"/>
          <w:marBottom w:val="0"/>
          <w:divBdr>
            <w:top w:val="none" w:sz="0" w:space="0" w:color="auto"/>
            <w:left w:val="none" w:sz="0" w:space="0" w:color="auto"/>
            <w:bottom w:val="none" w:sz="0" w:space="0" w:color="auto"/>
            <w:right w:val="none" w:sz="0" w:space="0" w:color="auto"/>
          </w:divBdr>
        </w:div>
        <w:div w:id="858548464">
          <w:marLeft w:val="480"/>
          <w:marRight w:val="0"/>
          <w:marTop w:val="0"/>
          <w:marBottom w:val="0"/>
          <w:divBdr>
            <w:top w:val="none" w:sz="0" w:space="0" w:color="auto"/>
            <w:left w:val="none" w:sz="0" w:space="0" w:color="auto"/>
            <w:bottom w:val="none" w:sz="0" w:space="0" w:color="auto"/>
            <w:right w:val="none" w:sz="0" w:space="0" w:color="auto"/>
          </w:divBdr>
        </w:div>
        <w:div w:id="868833873">
          <w:marLeft w:val="480"/>
          <w:marRight w:val="0"/>
          <w:marTop w:val="0"/>
          <w:marBottom w:val="0"/>
          <w:divBdr>
            <w:top w:val="none" w:sz="0" w:space="0" w:color="auto"/>
            <w:left w:val="none" w:sz="0" w:space="0" w:color="auto"/>
            <w:bottom w:val="none" w:sz="0" w:space="0" w:color="auto"/>
            <w:right w:val="none" w:sz="0" w:space="0" w:color="auto"/>
          </w:divBdr>
        </w:div>
        <w:div w:id="989749136">
          <w:marLeft w:val="480"/>
          <w:marRight w:val="0"/>
          <w:marTop w:val="0"/>
          <w:marBottom w:val="0"/>
          <w:divBdr>
            <w:top w:val="none" w:sz="0" w:space="0" w:color="auto"/>
            <w:left w:val="none" w:sz="0" w:space="0" w:color="auto"/>
            <w:bottom w:val="none" w:sz="0" w:space="0" w:color="auto"/>
            <w:right w:val="none" w:sz="0" w:space="0" w:color="auto"/>
          </w:divBdr>
        </w:div>
        <w:div w:id="1001079836">
          <w:marLeft w:val="480"/>
          <w:marRight w:val="0"/>
          <w:marTop w:val="0"/>
          <w:marBottom w:val="0"/>
          <w:divBdr>
            <w:top w:val="none" w:sz="0" w:space="0" w:color="auto"/>
            <w:left w:val="none" w:sz="0" w:space="0" w:color="auto"/>
            <w:bottom w:val="none" w:sz="0" w:space="0" w:color="auto"/>
            <w:right w:val="none" w:sz="0" w:space="0" w:color="auto"/>
          </w:divBdr>
        </w:div>
        <w:div w:id="1040546526">
          <w:marLeft w:val="480"/>
          <w:marRight w:val="0"/>
          <w:marTop w:val="0"/>
          <w:marBottom w:val="0"/>
          <w:divBdr>
            <w:top w:val="none" w:sz="0" w:space="0" w:color="auto"/>
            <w:left w:val="none" w:sz="0" w:space="0" w:color="auto"/>
            <w:bottom w:val="none" w:sz="0" w:space="0" w:color="auto"/>
            <w:right w:val="none" w:sz="0" w:space="0" w:color="auto"/>
          </w:divBdr>
        </w:div>
        <w:div w:id="1053239829">
          <w:marLeft w:val="480"/>
          <w:marRight w:val="0"/>
          <w:marTop w:val="0"/>
          <w:marBottom w:val="0"/>
          <w:divBdr>
            <w:top w:val="none" w:sz="0" w:space="0" w:color="auto"/>
            <w:left w:val="none" w:sz="0" w:space="0" w:color="auto"/>
            <w:bottom w:val="none" w:sz="0" w:space="0" w:color="auto"/>
            <w:right w:val="none" w:sz="0" w:space="0" w:color="auto"/>
          </w:divBdr>
        </w:div>
        <w:div w:id="1097362141">
          <w:marLeft w:val="480"/>
          <w:marRight w:val="0"/>
          <w:marTop w:val="0"/>
          <w:marBottom w:val="0"/>
          <w:divBdr>
            <w:top w:val="none" w:sz="0" w:space="0" w:color="auto"/>
            <w:left w:val="none" w:sz="0" w:space="0" w:color="auto"/>
            <w:bottom w:val="none" w:sz="0" w:space="0" w:color="auto"/>
            <w:right w:val="none" w:sz="0" w:space="0" w:color="auto"/>
          </w:divBdr>
        </w:div>
        <w:div w:id="1119107461">
          <w:marLeft w:val="480"/>
          <w:marRight w:val="0"/>
          <w:marTop w:val="0"/>
          <w:marBottom w:val="0"/>
          <w:divBdr>
            <w:top w:val="none" w:sz="0" w:space="0" w:color="auto"/>
            <w:left w:val="none" w:sz="0" w:space="0" w:color="auto"/>
            <w:bottom w:val="none" w:sz="0" w:space="0" w:color="auto"/>
            <w:right w:val="none" w:sz="0" w:space="0" w:color="auto"/>
          </w:divBdr>
        </w:div>
        <w:div w:id="1126659507">
          <w:marLeft w:val="480"/>
          <w:marRight w:val="0"/>
          <w:marTop w:val="0"/>
          <w:marBottom w:val="0"/>
          <w:divBdr>
            <w:top w:val="none" w:sz="0" w:space="0" w:color="auto"/>
            <w:left w:val="none" w:sz="0" w:space="0" w:color="auto"/>
            <w:bottom w:val="none" w:sz="0" w:space="0" w:color="auto"/>
            <w:right w:val="none" w:sz="0" w:space="0" w:color="auto"/>
          </w:divBdr>
        </w:div>
        <w:div w:id="1212694955">
          <w:marLeft w:val="480"/>
          <w:marRight w:val="0"/>
          <w:marTop w:val="0"/>
          <w:marBottom w:val="0"/>
          <w:divBdr>
            <w:top w:val="none" w:sz="0" w:space="0" w:color="auto"/>
            <w:left w:val="none" w:sz="0" w:space="0" w:color="auto"/>
            <w:bottom w:val="none" w:sz="0" w:space="0" w:color="auto"/>
            <w:right w:val="none" w:sz="0" w:space="0" w:color="auto"/>
          </w:divBdr>
        </w:div>
        <w:div w:id="1241864567">
          <w:marLeft w:val="480"/>
          <w:marRight w:val="0"/>
          <w:marTop w:val="0"/>
          <w:marBottom w:val="0"/>
          <w:divBdr>
            <w:top w:val="none" w:sz="0" w:space="0" w:color="auto"/>
            <w:left w:val="none" w:sz="0" w:space="0" w:color="auto"/>
            <w:bottom w:val="none" w:sz="0" w:space="0" w:color="auto"/>
            <w:right w:val="none" w:sz="0" w:space="0" w:color="auto"/>
          </w:divBdr>
        </w:div>
        <w:div w:id="1251163147">
          <w:marLeft w:val="480"/>
          <w:marRight w:val="0"/>
          <w:marTop w:val="0"/>
          <w:marBottom w:val="0"/>
          <w:divBdr>
            <w:top w:val="none" w:sz="0" w:space="0" w:color="auto"/>
            <w:left w:val="none" w:sz="0" w:space="0" w:color="auto"/>
            <w:bottom w:val="none" w:sz="0" w:space="0" w:color="auto"/>
            <w:right w:val="none" w:sz="0" w:space="0" w:color="auto"/>
          </w:divBdr>
        </w:div>
        <w:div w:id="1256287156">
          <w:marLeft w:val="480"/>
          <w:marRight w:val="0"/>
          <w:marTop w:val="0"/>
          <w:marBottom w:val="0"/>
          <w:divBdr>
            <w:top w:val="none" w:sz="0" w:space="0" w:color="auto"/>
            <w:left w:val="none" w:sz="0" w:space="0" w:color="auto"/>
            <w:bottom w:val="none" w:sz="0" w:space="0" w:color="auto"/>
            <w:right w:val="none" w:sz="0" w:space="0" w:color="auto"/>
          </w:divBdr>
        </w:div>
        <w:div w:id="1301157479">
          <w:marLeft w:val="480"/>
          <w:marRight w:val="0"/>
          <w:marTop w:val="0"/>
          <w:marBottom w:val="0"/>
          <w:divBdr>
            <w:top w:val="none" w:sz="0" w:space="0" w:color="auto"/>
            <w:left w:val="none" w:sz="0" w:space="0" w:color="auto"/>
            <w:bottom w:val="none" w:sz="0" w:space="0" w:color="auto"/>
            <w:right w:val="none" w:sz="0" w:space="0" w:color="auto"/>
          </w:divBdr>
        </w:div>
        <w:div w:id="1302156624">
          <w:marLeft w:val="480"/>
          <w:marRight w:val="0"/>
          <w:marTop w:val="0"/>
          <w:marBottom w:val="0"/>
          <w:divBdr>
            <w:top w:val="none" w:sz="0" w:space="0" w:color="auto"/>
            <w:left w:val="none" w:sz="0" w:space="0" w:color="auto"/>
            <w:bottom w:val="none" w:sz="0" w:space="0" w:color="auto"/>
            <w:right w:val="none" w:sz="0" w:space="0" w:color="auto"/>
          </w:divBdr>
        </w:div>
        <w:div w:id="1338656559">
          <w:marLeft w:val="480"/>
          <w:marRight w:val="0"/>
          <w:marTop w:val="0"/>
          <w:marBottom w:val="0"/>
          <w:divBdr>
            <w:top w:val="none" w:sz="0" w:space="0" w:color="auto"/>
            <w:left w:val="none" w:sz="0" w:space="0" w:color="auto"/>
            <w:bottom w:val="none" w:sz="0" w:space="0" w:color="auto"/>
            <w:right w:val="none" w:sz="0" w:space="0" w:color="auto"/>
          </w:divBdr>
        </w:div>
        <w:div w:id="1416509511">
          <w:marLeft w:val="480"/>
          <w:marRight w:val="0"/>
          <w:marTop w:val="0"/>
          <w:marBottom w:val="0"/>
          <w:divBdr>
            <w:top w:val="none" w:sz="0" w:space="0" w:color="auto"/>
            <w:left w:val="none" w:sz="0" w:space="0" w:color="auto"/>
            <w:bottom w:val="none" w:sz="0" w:space="0" w:color="auto"/>
            <w:right w:val="none" w:sz="0" w:space="0" w:color="auto"/>
          </w:divBdr>
        </w:div>
        <w:div w:id="1485471238">
          <w:marLeft w:val="480"/>
          <w:marRight w:val="0"/>
          <w:marTop w:val="0"/>
          <w:marBottom w:val="0"/>
          <w:divBdr>
            <w:top w:val="none" w:sz="0" w:space="0" w:color="auto"/>
            <w:left w:val="none" w:sz="0" w:space="0" w:color="auto"/>
            <w:bottom w:val="none" w:sz="0" w:space="0" w:color="auto"/>
            <w:right w:val="none" w:sz="0" w:space="0" w:color="auto"/>
          </w:divBdr>
        </w:div>
        <w:div w:id="1510413186">
          <w:marLeft w:val="480"/>
          <w:marRight w:val="0"/>
          <w:marTop w:val="0"/>
          <w:marBottom w:val="0"/>
          <w:divBdr>
            <w:top w:val="none" w:sz="0" w:space="0" w:color="auto"/>
            <w:left w:val="none" w:sz="0" w:space="0" w:color="auto"/>
            <w:bottom w:val="none" w:sz="0" w:space="0" w:color="auto"/>
            <w:right w:val="none" w:sz="0" w:space="0" w:color="auto"/>
          </w:divBdr>
        </w:div>
        <w:div w:id="1532259963">
          <w:marLeft w:val="480"/>
          <w:marRight w:val="0"/>
          <w:marTop w:val="0"/>
          <w:marBottom w:val="0"/>
          <w:divBdr>
            <w:top w:val="none" w:sz="0" w:space="0" w:color="auto"/>
            <w:left w:val="none" w:sz="0" w:space="0" w:color="auto"/>
            <w:bottom w:val="none" w:sz="0" w:space="0" w:color="auto"/>
            <w:right w:val="none" w:sz="0" w:space="0" w:color="auto"/>
          </w:divBdr>
        </w:div>
        <w:div w:id="1556625725">
          <w:marLeft w:val="480"/>
          <w:marRight w:val="0"/>
          <w:marTop w:val="0"/>
          <w:marBottom w:val="0"/>
          <w:divBdr>
            <w:top w:val="none" w:sz="0" w:space="0" w:color="auto"/>
            <w:left w:val="none" w:sz="0" w:space="0" w:color="auto"/>
            <w:bottom w:val="none" w:sz="0" w:space="0" w:color="auto"/>
            <w:right w:val="none" w:sz="0" w:space="0" w:color="auto"/>
          </w:divBdr>
        </w:div>
        <w:div w:id="1570847967">
          <w:marLeft w:val="480"/>
          <w:marRight w:val="0"/>
          <w:marTop w:val="0"/>
          <w:marBottom w:val="0"/>
          <w:divBdr>
            <w:top w:val="none" w:sz="0" w:space="0" w:color="auto"/>
            <w:left w:val="none" w:sz="0" w:space="0" w:color="auto"/>
            <w:bottom w:val="none" w:sz="0" w:space="0" w:color="auto"/>
            <w:right w:val="none" w:sz="0" w:space="0" w:color="auto"/>
          </w:divBdr>
        </w:div>
        <w:div w:id="1622880439">
          <w:marLeft w:val="480"/>
          <w:marRight w:val="0"/>
          <w:marTop w:val="0"/>
          <w:marBottom w:val="0"/>
          <w:divBdr>
            <w:top w:val="none" w:sz="0" w:space="0" w:color="auto"/>
            <w:left w:val="none" w:sz="0" w:space="0" w:color="auto"/>
            <w:bottom w:val="none" w:sz="0" w:space="0" w:color="auto"/>
            <w:right w:val="none" w:sz="0" w:space="0" w:color="auto"/>
          </w:divBdr>
        </w:div>
        <w:div w:id="1634826769">
          <w:marLeft w:val="480"/>
          <w:marRight w:val="0"/>
          <w:marTop w:val="0"/>
          <w:marBottom w:val="0"/>
          <w:divBdr>
            <w:top w:val="none" w:sz="0" w:space="0" w:color="auto"/>
            <w:left w:val="none" w:sz="0" w:space="0" w:color="auto"/>
            <w:bottom w:val="none" w:sz="0" w:space="0" w:color="auto"/>
            <w:right w:val="none" w:sz="0" w:space="0" w:color="auto"/>
          </w:divBdr>
        </w:div>
        <w:div w:id="1637494566">
          <w:marLeft w:val="480"/>
          <w:marRight w:val="0"/>
          <w:marTop w:val="0"/>
          <w:marBottom w:val="0"/>
          <w:divBdr>
            <w:top w:val="none" w:sz="0" w:space="0" w:color="auto"/>
            <w:left w:val="none" w:sz="0" w:space="0" w:color="auto"/>
            <w:bottom w:val="none" w:sz="0" w:space="0" w:color="auto"/>
            <w:right w:val="none" w:sz="0" w:space="0" w:color="auto"/>
          </w:divBdr>
        </w:div>
        <w:div w:id="1709140880">
          <w:marLeft w:val="480"/>
          <w:marRight w:val="0"/>
          <w:marTop w:val="0"/>
          <w:marBottom w:val="0"/>
          <w:divBdr>
            <w:top w:val="none" w:sz="0" w:space="0" w:color="auto"/>
            <w:left w:val="none" w:sz="0" w:space="0" w:color="auto"/>
            <w:bottom w:val="none" w:sz="0" w:space="0" w:color="auto"/>
            <w:right w:val="none" w:sz="0" w:space="0" w:color="auto"/>
          </w:divBdr>
        </w:div>
        <w:div w:id="1713119185">
          <w:marLeft w:val="480"/>
          <w:marRight w:val="0"/>
          <w:marTop w:val="0"/>
          <w:marBottom w:val="0"/>
          <w:divBdr>
            <w:top w:val="none" w:sz="0" w:space="0" w:color="auto"/>
            <w:left w:val="none" w:sz="0" w:space="0" w:color="auto"/>
            <w:bottom w:val="none" w:sz="0" w:space="0" w:color="auto"/>
            <w:right w:val="none" w:sz="0" w:space="0" w:color="auto"/>
          </w:divBdr>
        </w:div>
        <w:div w:id="1719864531">
          <w:marLeft w:val="480"/>
          <w:marRight w:val="0"/>
          <w:marTop w:val="0"/>
          <w:marBottom w:val="0"/>
          <w:divBdr>
            <w:top w:val="none" w:sz="0" w:space="0" w:color="auto"/>
            <w:left w:val="none" w:sz="0" w:space="0" w:color="auto"/>
            <w:bottom w:val="none" w:sz="0" w:space="0" w:color="auto"/>
            <w:right w:val="none" w:sz="0" w:space="0" w:color="auto"/>
          </w:divBdr>
        </w:div>
        <w:div w:id="1730225443">
          <w:marLeft w:val="480"/>
          <w:marRight w:val="0"/>
          <w:marTop w:val="0"/>
          <w:marBottom w:val="0"/>
          <w:divBdr>
            <w:top w:val="none" w:sz="0" w:space="0" w:color="auto"/>
            <w:left w:val="none" w:sz="0" w:space="0" w:color="auto"/>
            <w:bottom w:val="none" w:sz="0" w:space="0" w:color="auto"/>
            <w:right w:val="none" w:sz="0" w:space="0" w:color="auto"/>
          </w:divBdr>
        </w:div>
        <w:div w:id="1765028699">
          <w:marLeft w:val="480"/>
          <w:marRight w:val="0"/>
          <w:marTop w:val="0"/>
          <w:marBottom w:val="0"/>
          <w:divBdr>
            <w:top w:val="none" w:sz="0" w:space="0" w:color="auto"/>
            <w:left w:val="none" w:sz="0" w:space="0" w:color="auto"/>
            <w:bottom w:val="none" w:sz="0" w:space="0" w:color="auto"/>
            <w:right w:val="none" w:sz="0" w:space="0" w:color="auto"/>
          </w:divBdr>
        </w:div>
        <w:div w:id="1767724344">
          <w:marLeft w:val="480"/>
          <w:marRight w:val="0"/>
          <w:marTop w:val="0"/>
          <w:marBottom w:val="0"/>
          <w:divBdr>
            <w:top w:val="none" w:sz="0" w:space="0" w:color="auto"/>
            <w:left w:val="none" w:sz="0" w:space="0" w:color="auto"/>
            <w:bottom w:val="none" w:sz="0" w:space="0" w:color="auto"/>
            <w:right w:val="none" w:sz="0" w:space="0" w:color="auto"/>
          </w:divBdr>
        </w:div>
        <w:div w:id="1807966923">
          <w:marLeft w:val="480"/>
          <w:marRight w:val="0"/>
          <w:marTop w:val="0"/>
          <w:marBottom w:val="0"/>
          <w:divBdr>
            <w:top w:val="none" w:sz="0" w:space="0" w:color="auto"/>
            <w:left w:val="none" w:sz="0" w:space="0" w:color="auto"/>
            <w:bottom w:val="none" w:sz="0" w:space="0" w:color="auto"/>
            <w:right w:val="none" w:sz="0" w:space="0" w:color="auto"/>
          </w:divBdr>
        </w:div>
        <w:div w:id="1814061086">
          <w:marLeft w:val="480"/>
          <w:marRight w:val="0"/>
          <w:marTop w:val="0"/>
          <w:marBottom w:val="0"/>
          <w:divBdr>
            <w:top w:val="none" w:sz="0" w:space="0" w:color="auto"/>
            <w:left w:val="none" w:sz="0" w:space="0" w:color="auto"/>
            <w:bottom w:val="none" w:sz="0" w:space="0" w:color="auto"/>
            <w:right w:val="none" w:sz="0" w:space="0" w:color="auto"/>
          </w:divBdr>
        </w:div>
        <w:div w:id="1815442702">
          <w:marLeft w:val="480"/>
          <w:marRight w:val="0"/>
          <w:marTop w:val="0"/>
          <w:marBottom w:val="0"/>
          <w:divBdr>
            <w:top w:val="none" w:sz="0" w:space="0" w:color="auto"/>
            <w:left w:val="none" w:sz="0" w:space="0" w:color="auto"/>
            <w:bottom w:val="none" w:sz="0" w:space="0" w:color="auto"/>
            <w:right w:val="none" w:sz="0" w:space="0" w:color="auto"/>
          </w:divBdr>
        </w:div>
        <w:div w:id="1817797371">
          <w:marLeft w:val="480"/>
          <w:marRight w:val="0"/>
          <w:marTop w:val="0"/>
          <w:marBottom w:val="0"/>
          <w:divBdr>
            <w:top w:val="none" w:sz="0" w:space="0" w:color="auto"/>
            <w:left w:val="none" w:sz="0" w:space="0" w:color="auto"/>
            <w:bottom w:val="none" w:sz="0" w:space="0" w:color="auto"/>
            <w:right w:val="none" w:sz="0" w:space="0" w:color="auto"/>
          </w:divBdr>
        </w:div>
        <w:div w:id="1847788374">
          <w:marLeft w:val="480"/>
          <w:marRight w:val="0"/>
          <w:marTop w:val="0"/>
          <w:marBottom w:val="0"/>
          <w:divBdr>
            <w:top w:val="none" w:sz="0" w:space="0" w:color="auto"/>
            <w:left w:val="none" w:sz="0" w:space="0" w:color="auto"/>
            <w:bottom w:val="none" w:sz="0" w:space="0" w:color="auto"/>
            <w:right w:val="none" w:sz="0" w:space="0" w:color="auto"/>
          </w:divBdr>
        </w:div>
        <w:div w:id="1854144608">
          <w:marLeft w:val="480"/>
          <w:marRight w:val="0"/>
          <w:marTop w:val="0"/>
          <w:marBottom w:val="0"/>
          <w:divBdr>
            <w:top w:val="none" w:sz="0" w:space="0" w:color="auto"/>
            <w:left w:val="none" w:sz="0" w:space="0" w:color="auto"/>
            <w:bottom w:val="none" w:sz="0" w:space="0" w:color="auto"/>
            <w:right w:val="none" w:sz="0" w:space="0" w:color="auto"/>
          </w:divBdr>
        </w:div>
        <w:div w:id="1879126277">
          <w:marLeft w:val="480"/>
          <w:marRight w:val="0"/>
          <w:marTop w:val="0"/>
          <w:marBottom w:val="0"/>
          <w:divBdr>
            <w:top w:val="none" w:sz="0" w:space="0" w:color="auto"/>
            <w:left w:val="none" w:sz="0" w:space="0" w:color="auto"/>
            <w:bottom w:val="none" w:sz="0" w:space="0" w:color="auto"/>
            <w:right w:val="none" w:sz="0" w:space="0" w:color="auto"/>
          </w:divBdr>
        </w:div>
        <w:div w:id="1914200767">
          <w:marLeft w:val="480"/>
          <w:marRight w:val="0"/>
          <w:marTop w:val="0"/>
          <w:marBottom w:val="0"/>
          <w:divBdr>
            <w:top w:val="none" w:sz="0" w:space="0" w:color="auto"/>
            <w:left w:val="none" w:sz="0" w:space="0" w:color="auto"/>
            <w:bottom w:val="none" w:sz="0" w:space="0" w:color="auto"/>
            <w:right w:val="none" w:sz="0" w:space="0" w:color="auto"/>
          </w:divBdr>
        </w:div>
        <w:div w:id="1947151488">
          <w:marLeft w:val="480"/>
          <w:marRight w:val="0"/>
          <w:marTop w:val="0"/>
          <w:marBottom w:val="0"/>
          <w:divBdr>
            <w:top w:val="none" w:sz="0" w:space="0" w:color="auto"/>
            <w:left w:val="none" w:sz="0" w:space="0" w:color="auto"/>
            <w:bottom w:val="none" w:sz="0" w:space="0" w:color="auto"/>
            <w:right w:val="none" w:sz="0" w:space="0" w:color="auto"/>
          </w:divBdr>
        </w:div>
        <w:div w:id="1951475470">
          <w:marLeft w:val="480"/>
          <w:marRight w:val="0"/>
          <w:marTop w:val="0"/>
          <w:marBottom w:val="0"/>
          <w:divBdr>
            <w:top w:val="none" w:sz="0" w:space="0" w:color="auto"/>
            <w:left w:val="none" w:sz="0" w:space="0" w:color="auto"/>
            <w:bottom w:val="none" w:sz="0" w:space="0" w:color="auto"/>
            <w:right w:val="none" w:sz="0" w:space="0" w:color="auto"/>
          </w:divBdr>
        </w:div>
        <w:div w:id="1972006397">
          <w:marLeft w:val="480"/>
          <w:marRight w:val="0"/>
          <w:marTop w:val="0"/>
          <w:marBottom w:val="0"/>
          <w:divBdr>
            <w:top w:val="none" w:sz="0" w:space="0" w:color="auto"/>
            <w:left w:val="none" w:sz="0" w:space="0" w:color="auto"/>
            <w:bottom w:val="none" w:sz="0" w:space="0" w:color="auto"/>
            <w:right w:val="none" w:sz="0" w:space="0" w:color="auto"/>
          </w:divBdr>
        </w:div>
        <w:div w:id="1979063743">
          <w:marLeft w:val="480"/>
          <w:marRight w:val="0"/>
          <w:marTop w:val="0"/>
          <w:marBottom w:val="0"/>
          <w:divBdr>
            <w:top w:val="none" w:sz="0" w:space="0" w:color="auto"/>
            <w:left w:val="none" w:sz="0" w:space="0" w:color="auto"/>
            <w:bottom w:val="none" w:sz="0" w:space="0" w:color="auto"/>
            <w:right w:val="none" w:sz="0" w:space="0" w:color="auto"/>
          </w:divBdr>
        </w:div>
        <w:div w:id="1988778413">
          <w:marLeft w:val="480"/>
          <w:marRight w:val="0"/>
          <w:marTop w:val="0"/>
          <w:marBottom w:val="0"/>
          <w:divBdr>
            <w:top w:val="none" w:sz="0" w:space="0" w:color="auto"/>
            <w:left w:val="none" w:sz="0" w:space="0" w:color="auto"/>
            <w:bottom w:val="none" w:sz="0" w:space="0" w:color="auto"/>
            <w:right w:val="none" w:sz="0" w:space="0" w:color="auto"/>
          </w:divBdr>
        </w:div>
        <w:div w:id="2013145401">
          <w:marLeft w:val="480"/>
          <w:marRight w:val="0"/>
          <w:marTop w:val="0"/>
          <w:marBottom w:val="0"/>
          <w:divBdr>
            <w:top w:val="none" w:sz="0" w:space="0" w:color="auto"/>
            <w:left w:val="none" w:sz="0" w:space="0" w:color="auto"/>
            <w:bottom w:val="none" w:sz="0" w:space="0" w:color="auto"/>
            <w:right w:val="none" w:sz="0" w:space="0" w:color="auto"/>
          </w:divBdr>
        </w:div>
        <w:div w:id="2048873549">
          <w:marLeft w:val="480"/>
          <w:marRight w:val="0"/>
          <w:marTop w:val="0"/>
          <w:marBottom w:val="0"/>
          <w:divBdr>
            <w:top w:val="none" w:sz="0" w:space="0" w:color="auto"/>
            <w:left w:val="none" w:sz="0" w:space="0" w:color="auto"/>
            <w:bottom w:val="none" w:sz="0" w:space="0" w:color="auto"/>
            <w:right w:val="none" w:sz="0" w:space="0" w:color="auto"/>
          </w:divBdr>
        </w:div>
        <w:div w:id="2090039085">
          <w:marLeft w:val="480"/>
          <w:marRight w:val="0"/>
          <w:marTop w:val="0"/>
          <w:marBottom w:val="0"/>
          <w:divBdr>
            <w:top w:val="none" w:sz="0" w:space="0" w:color="auto"/>
            <w:left w:val="none" w:sz="0" w:space="0" w:color="auto"/>
            <w:bottom w:val="none" w:sz="0" w:space="0" w:color="auto"/>
            <w:right w:val="none" w:sz="0" w:space="0" w:color="auto"/>
          </w:divBdr>
        </w:div>
        <w:div w:id="2094549380">
          <w:marLeft w:val="480"/>
          <w:marRight w:val="0"/>
          <w:marTop w:val="0"/>
          <w:marBottom w:val="0"/>
          <w:divBdr>
            <w:top w:val="none" w:sz="0" w:space="0" w:color="auto"/>
            <w:left w:val="none" w:sz="0" w:space="0" w:color="auto"/>
            <w:bottom w:val="none" w:sz="0" w:space="0" w:color="auto"/>
            <w:right w:val="none" w:sz="0" w:space="0" w:color="auto"/>
          </w:divBdr>
        </w:div>
        <w:div w:id="2097941075">
          <w:marLeft w:val="480"/>
          <w:marRight w:val="0"/>
          <w:marTop w:val="0"/>
          <w:marBottom w:val="0"/>
          <w:divBdr>
            <w:top w:val="none" w:sz="0" w:space="0" w:color="auto"/>
            <w:left w:val="none" w:sz="0" w:space="0" w:color="auto"/>
            <w:bottom w:val="none" w:sz="0" w:space="0" w:color="auto"/>
            <w:right w:val="none" w:sz="0" w:space="0" w:color="auto"/>
          </w:divBdr>
        </w:div>
        <w:div w:id="2102527067">
          <w:marLeft w:val="480"/>
          <w:marRight w:val="0"/>
          <w:marTop w:val="0"/>
          <w:marBottom w:val="0"/>
          <w:divBdr>
            <w:top w:val="none" w:sz="0" w:space="0" w:color="auto"/>
            <w:left w:val="none" w:sz="0" w:space="0" w:color="auto"/>
            <w:bottom w:val="none" w:sz="0" w:space="0" w:color="auto"/>
            <w:right w:val="none" w:sz="0" w:space="0" w:color="auto"/>
          </w:divBdr>
        </w:div>
        <w:div w:id="2106727272">
          <w:marLeft w:val="480"/>
          <w:marRight w:val="0"/>
          <w:marTop w:val="0"/>
          <w:marBottom w:val="0"/>
          <w:divBdr>
            <w:top w:val="none" w:sz="0" w:space="0" w:color="auto"/>
            <w:left w:val="none" w:sz="0" w:space="0" w:color="auto"/>
            <w:bottom w:val="none" w:sz="0" w:space="0" w:color="auto"/>
            <w:right w:val="none" w:sz="0" w:space="0" w:color="auto"/>
          </w:divBdr>
        </w:div>
      </w:divsChild>
    </w:div>
    <w:div w:id="870845340">
      <w:marLeft w:val="0"/>
      <w:marRight w:val="0"/>
      <w:marTop w:val="0"/>
      <w:marBottom w:val="0"/>
      <w:divBdr>
        <w:top w:val="none" w:sz="0" w:space="0" w:color="auto"/>
        <w:left w:val="none" w:sz="0" w:space="0" w:color="auto"/>
        <w:bottom w:val="none" w:sz="0" w:space="0" w:color="auto"/>
        <w:right w:val="none" w:sz="0" w:space="0" w:color="auto"/>
      </w:divBdr>
    </w:div>
    <w:div w:id="871065868">
      <w:bodyDiv w:val="1"/>
      <w:marLeft w:val="0"/>
      <w:marRight w:val="0"/>
      <w:marTop w:val="0"/>
      <w:marBottom w:val="0"/>
      <w:divBdr>
        <w:top w:val="none" w:sz="0" w:space="0" w:color="auto"/>
        <w:left w:val="none" w:sz="0" w:space="0" w:color="auto"/>
        <w:bottom w:val="none" w:sz="0" w:space="0" w:color="auto"/>
        <w:right w:val="none" w:sz="0" w:space="0" w:color="auto"/>
      </w:divBdr>
    </w:div>
    <w:div w:id="871069735">
      <w:bodyDiv w:val="1"/>
      <w:marLeft w:val="0"/>
      <w:marRight w:val="0"/>
      <w:marTop w:val="0"/>
      <w:marBottom w:val="0"/>
      <w:divBdr>
        <w:top w:val="none" w:sz="0" w:space="0" w:color="auto"/>
        <w:left w:val="none" w:sz="0" w:space="0" w:color="auto"/>
        <w:bottom w:val="none" w:sz="0" w:space="0" w:color="auto"/>
        <w:right w:val="none" w:sz="0" w:space="0" w:color="auto"/>
      </w:divBdr>
      <w:divsChild>
        <w:div w:id="26950317">
          <w:marLeft w:val="480"/>
          <w:marRight w:val="0"/>
          <w:marTop w:val="0"/>
          <w:marBottom w:val="0"/>
          <w:divBdr>
            <w:top w:val="none" w:sz="0" w:space="0" w:color="auto"/>
            <w:left w:val="none" w:sz="0" w:space="0" w:color="auto"/>
            <w:bottom w:val="none" w:sz="0" w:space="0" w:color="auto"/>
            <w:right w:val="none" w:sz="0" w:space="0" w:color="auto"/>
          </w:divBdr>
        </w:div>
        <w:div w:id="73283686">
          <w:marLeft w:val="480"/>
          <w:marRight w:val="0"/>
          <w:marTop w:val="0"/>
          <w:marBottom w:val="0"/>
          <w:divBdr>
            <w:top w:val="none" w:sz="0" w:space="0" w:color="auto"/>
            <w:left w:val="none" w:sz="0" w:space="0" w:color="auto"/>
            <w:bottom w:val="none" w:sz="0" w:space="0" w:color="auto"/>
            <w:right w:val="none" w:sz="0" w:space="0" w:color="auto"/>
          </w:divBdr>
        </w:div>
        <w:div w:id="94835733">
          <w:marLeft w:val="480"/>
          <w:marRight w:val="0"/>
          <w:marTop w:val="0"/>
          <w:marBottom w:val="0"/>
          <w:divBdr>
            <w:top w:val="none" w:sz="0" w:space="0" w:color="auto"/>
            <w:left w:val="none" w:sz="0" w:space="0" w:color="auto"/>
            <w:bottom w:val="none" w:sz="0" w:space="0" w:color="auto"/>
            <w:right w:val="none" w:sz="0" w:space="0" w:color="auto"/>
          </w:divBdr>
        </w:div>
        <w:div w:id="172304060">
          <w:marLeft w:val="480"/>
          <w:marRight w:val="0"/>
          <w:marTop w:val="0"/>
          <w:marBottom w:val="0"/>
          <w:divBdr>
            <w:top w:val="none" w:sz="0" w:space="0" w:color="auto"/>
            <w:left w:val="none" w:sz="0" w:space="0" w:color="auto"/>
            <w:bottom w:val="none" w:sz="0" w:space="0" w:color="auto"/>
            <w:right w:val="none" w:sz="0" w:space="0" w:color="auto"/>
          </w:divBdr>
        </w:div>
        <w:div w:id="262959673">
          <w:marLeft w:val="480"/>
          <w:marRight w:val="0"/>
          <w:marTop w:val="0"/>
          <w:marBottom w:val="0"/>
          <w:divBdr>
            <w:top w:val="none" w:sz="0" w:space="0" w:color="auto"/>
            <w:left w:val="none" w:sz="0" w:space="0" w:color="auto"/>
            <w:bottom w:val="none" w:sz="0" w:space="0" w:color="auto"/>
            <w:right w:val="none" w:sz="0" w:space="0" w:color="auto"/>
          </w:divBdr>
        </w:div>
        <w:div w:id="300236245">
          <w:marLeft w:val="480"/>
          <w:marRight w:val="0"/>
          <w:marTop w:val="0"/>
          <w:marBottom w:val="0"/>
          <w:divBdr>
            <w:top w:val="none" w:sz="0" w:space="0" w:color="auto"/>
            <w:left w:val="none" w:sz="0" w:space="0" w:color="auto"/>
            <w:bottom w:val="none" w:sz="0" w:space="0" w:color="auto"/>
            <w:right w:val="none" w:sz="0" w:space="0" w:color="auto"/>
          </w:divBdr>
        </w:div>
        <w:div w:id="371157346">
          <w:marLeft w:val="480"/>
          <w:marRight w:val="0"/>
          <w:marTop w:val="0"/>
          <w:marBottom w:val="0"/>
          <w:divBdr>
            <w:top w:val="none" w:sz="0" w:space="0" w:color="auto"/>
            <w:left w:val="none" w:sz="0" w:space="0" w:color="auto"/>
            <w:bottom w:val="none" w:sz="0" w:space="0" w:color="auto"/>
            <w:right w:val="none" w:sz="0" w:space="0" w:color="auto"/>
          </w:divBdr>
        </w:div>
        <w:div w:id="380373919">
          <w:marLeft w:val="480"/>
          <w:marRight w:val="0"/>
          <w:marTop w:val="0"/>
          <w:marBottom w:val="0"/>
          <w:divBdr>
            <w:top w:val="none" w:sz="0" w:space="0" w:color="auto"/>
            <w:left w:val="none" w:sz="0" w:space="0" w:color="auto"/>
            <w:bottom w:val="none" w:sz="0" w:space="0" w:color="auto"/>
            <w:right w:val="none" w:sz="0" w:space="0" w:color="auto"/>
          </w:divBdr>
        </w:div>
        <w:div w:id="383800237">
          <w:marLeft w:val="480"/>
          <w:marRight w:val="0"/>
          <w:marTop w:val="0"/>
          <w:marBottom w:val="0"/>
          <w:divBdr>
            <w:top w:val="none" w:sz="0" w:space="0" w:color="auto"/>
            <w:left w:val="none" w:sz="0" w:space="0" w:color="auto"/>
            <w:bottom w:val="none" w:sz="0" w:space="0" w:color="auto"/>
            <w:right w:val="none" w:sz="0" w:space="0" w:color="auto"/>
          </w:divBdr>
        </w:div>
        <w:div w:id="393117600">
          <w:marLeft w:val="480"/>
          <w:marRight w:val="0"/>
          <w:marTop w:val="0"/>
          <w:marBottom w:val="0"/>
          <w:divBdr>
            <w:top w:val="none" w:sz="0" w:space="0" w:color="auto"/>
            <w:left w:val="none" w:sz="0" w:space="0" w:color="auto"/>
            <w:bottom w:val="none" w:sz="0" w:space="0" w:color="auto"/>
            <w:right w:val="none" w:sz="0" w:space="0" w:color="auto"/>
          </w:divBdr>
        </w:div>
        <w:div w:id="393356001">
          <w:marLeft w:val="480"/>
          <w:marRight w:val="0"/>
          <w:marTop w:val="0"/>
          <w:marBottom w:val="0"/>
          <w:divBdr>
            <w:top w:val="none" w:sz="0" w:space="0" w:color="auto"/>
            <w:left w:val="none" w:sz="0" w:space="0" w:color="auto"/>
            <w:bottom w:val="none" w:sz="0" w:space="0" w:color="auto"/>
            <w:right w:val="none" w:sz="0" w:space="0" w:color="auto"/>
          </w:divBdr>
        </w:div>
        <w:div w:id="436026874">
          <w:marLeft w:val="480"/>
          <w:marRight w:val="0"/>
          <w:marTop w:val="0"/>
          <w:marBottom w:val="0"/>
          <w:divBdr>
            <w:top w:val="none" w:sz="0" w:space="0" w:color="auto"/>
            <w:left w:val="none" w:sz="0" w:space="0" w:color="auto"/>
            <w:bottom w:val="none" w:sz="0" w:space="0" w:color="auto"/>
            <w:right w:val="none" w:sz="0" w:space="0" w:color="auto"/>
          </w:divBdr>
        </w:div>
        <w:div w:id="622658536">
          <w:marLeft w:val="480"/>
          <w:marRight w:val="0"/>
          <w:marTop w:val="0"/>
          <w:marBottom w:val="0"/>
          <w:divBdr>
            <w:top w:val="none" w:sz="0" w:space="0" w:color="auto"/>
            <w:left w:val="none" w:sz="0" w:space="0" w:color="auto"/>
            <w:bottom w:val="none" w:sz="0" w:space="0" w:color="auto"/>
            <w:right w:val="none" w:sz="0" w:space="0" w:color="auto"/>
          </w:divBdr>
        </w:div>
        <w:div w:id="645008962">
          <w:marLeft w:val="480"/>
          <w:marRight w:val="0"/>
          <w:marTop w:val="0"/>
          <w:marBottom w:val="0"/>
          <w:divBdr>
            <w:top w:val="none" w:sz="0" w:space="0" w:color="auto"/>
            <w:left w:val="none" w:sz="0" w:space="0" w:color="auto"/>
            <w:bottom w:val="none" w:sz="0" w:space="0" w:color="auto"/>
            <w:right w:val="none" w:sz="0" w:space="0" w:color="auto"/>
          </w:divBdr>
        </w:div>
        <w:div w:id="645935886">
          <w:marLeft w:val="480"/>
          <w:marRight w:val="0"/>
          <w:marTop w:val="0"/>
          <w:marBottom w:val="0"/>
          <w:divBdr>
            <w:top w:val="none" w:sz="0" w:space="0" w:color="auto"/>
            <w:left w:val="none" w:sz="0" w:space="0" w:color="auto"/>
            <w:bottom w:val="none" w:sz="0" w:space="0" w:color="auto"/>
            <w:right w:val="none" w:sz="0" w:space="0" w:color="auto"/>
          </w:divBdr>
        </w:div>
        <w:div w:id="661355427">
          <w:marLeft w:val="480"/>
          <w:marRight w:val="0"/>
          <w:marTop w:val="0"/>
          <w:marBottom w:val="0"/>
          <w:divBdr>
            <w:top w:val="none" w:sz="0" w:space="0" w:color="auto"/>
            <w:left w:val="none" w:sz="0" w:space="0" w:color="auto"/>
            <w:bottom w:val="none" w:sz="0" w:space="0" w:color="auto"/>
            <w:right w:val="none" w:sz="0" w:space="0" w:color="auto"/>
          </w:divBdr>
        </w:div>
        <w:div w:id="702678128">
          <w:marLeft w:val="480"/>
          <w:marRight w:val="0"/>
          <w:marTop w:val="0"/>
          <w:marBottom w:val="0"/>
          <w:divBdr>
            <w:top w:val="none" w:sz="0" w:space="0" w:color="auto"/>
            <w:left w:val="none" w:sz="0" w:space="0" w:color="auto"/>
            <w:bottom w:val="none" w:sz="0" w:space="0" w:color="auto"/>
            <w:right w:val="none" w:sz="0" w:space="0" w:color="auto"/>
          </w:divBdr>
        </w:div>
        <w:div w:id="723526871">
          <w:marLeft w:val="480"/>
          <w:marRight w:val="0"/>
          <w:marTop w:val="0"/>
          <w:marBottom w:val="0"/>
          <w:divBdr>
            <w:top w:val="none" w:sz="0" w:space="0" w:color="auto"/>
            <w:left w:val="none" w:sz="0" w:space="0" w:color="auto"/>
            <w:bottom w:val="none" w:sz="0" w:space="0" w:color="auto"/>
            <w:right w:val="none" w:sz="0" w:space="0" w:color="auto"/>
          </w:divBdr>
        </w:div>
        <w:div w:id="811018106">
          <w:marLeft w:val="480"/>
          <w:marRight w:val="0"/>
          <w:marTop w:val="0"/>
          <w:marBottom w:val="0"/>
          <w:divBdr>
            <w:top w:val="none" w:sz="0" w:space="0" w:color="auto"/>
            <w:left w:val="none" w:sz="0" w:space="0" w:color="auto"/>
            <w:bottom w:val="none" w:sz="0" w:space="0" w:color="auto"/>
            <w:right w:val="none" w:sz="0" w:space="0" w:color="auto"/>
          </w:divBdr>
        </w:div>
        <w:div w:id="840046855">
          <w:marLeft w:val="480"/>
          <w:marRight w:val="0"/>
          <w:marTop w:val="0"/>
          <w:marBottom w:val="0"/>
          <w:divBdr>
            <w:top w:val="none" w:sz="0" w:space="0" w:color="auto"/>
            <w:left w:val="none" w:sz="0" w:space="0" w:color="auto"/>
            <w:bottom w:val="none" w:sz="0" w:space="0" w:color="auto"/>
            <w:right w:val="none" w:sz="0" w:space="0" w:color="auto"/>
          </w:divBdr>
        </w:div>
        <w:div w:id="878398430">
          <w:marLeft w:val="480"/>
          <w:marRight w:val="0"/>
          <w:marTop w:val="0"/>
          <w:marBottom w:val="0"/>
          <w:divBdr>
            <w:top w:val="none" w:sz="0" w:space="0" w:color="auto"/>
            <w:left w:val="none" w:sz="0" w:space="0" w:color="auto"/>
            <w:bottom w:val="none" w:sz="0" w:space="0" w:color="auto"/>
            <w:right w:val="none" w:sz="0" w:space="0" w:color="auto"/>
          </w:divBdr>
        </w:div>
        <w:div w:id="894197999">
          <w:marLeft w:val="480"/>
          <w:marRight w:val="0"/>
          <w:marTop w:val="0"/>
          <w:marBottom w:val="0"/>
          <w:divBdr>
            <w:top w:val="none" w:sz="0" w:space="0" w:color="auto"/>
            <w:left w:val="none" w:sz="0" w:space="0" w:color="auto"/>
            <w:bottom w:val="none" w:sz="0" w:space="0" w:color="auto"/>
            <w:right w:val="none" w:sz="0" w:space="0" w:color="auto"/>
          </w:divBdr>
        </w:div>
        <w:div w:id="910578911">
          <w:marLeft w:val="480"/>
          <w:marRight w:val="0"/>
          <w:marTop w:val="0"/>
          <w:marBottom w:val="0"/>
          <w:divBdr>
            <w:top w:val="none" w:sz="0" w:space="0" w:color="auto"/>
            <w:left w:val="none" w:sz="0" w:space="0" w:color="auto"/>
            <w:bottom w:val="none" w:sz="0" w:space="0" w:color="auto"/>
            <w:right w:val="none" w:sz="0" w:space="0" w:color="auto"/>
          </w:divBdr>
        </w:div>
        <w:div w:id="956180071">
          <w:marLeft w:val="480"/>
          <w:marRight w:val="0"/>
          <w:marTop w:val="0"/>
          <w:marBottom w:val="0"/>
          <w:divBdr>
            <w:top w:val="none" w:sz="0" w:space="0" w:color="auto"/>
            <w:left w:val="none" w:sz="0" w:space="0" w:color="auto"/>
            <w:bottom w:val="none" w:sz="0" w:space="0" w:color="auto"/>
            <w:right w:val="none" w:sz="0" w:space="0" w:color="auto"/>
          </w:divBdr>
        </w:div>
        <w:div w:id="1005400261">
          <w:marLeft w:val="480"/>
          <w:marRight w:val="0"/>
          <w:marTop w:val="0"/>
          <w:marBottom w:val="0"/>
          <w:divBdr>
            <w:top w:val="none" w:sz="0" w:space="0" w:color="auto"/>
            <w:left w:val="none" w:sz="0" w:space="0" w:color="auto"/>
            <w:bottom w:val="none" w:sz="0" w:space="0" w:color="auto"/>
            <w:right w:val="none" w:sz="0" w:space="0" w:color="auto"/>
          </w:divBdr>
        </w:div>
        <w:div w:id="1006591451">
          <w:marLeft w:val="480"/>
          <w:marRight w:val="0"/>
          <w:marTop w:val="0"/>
          <w:marBottom w:val="0"/>
          <w:divBdr>
            <w:top w:val="none" w:sz="0" w:space="0" w:color="auto"/>
            <w:left w:val="none" w:sz="0" w:space="0" w:color="auto"/>
            <w:bottom w:val="none" w:sz="0" w:space="0" w:color="auto"/>
            <w:right w:val="none" w:sz="0" w:space="0" w:color="auto"/>
          </w:divBdr>
        </w:div>
        <w:div w:id="1007637029">
          <w:marLeft w:val="480"/>
          <w:marRight w:val="0"/>
          <w:marTop w:val="0"/>
          <w:marBottom w:val="0"/>
          <w:divBdr>
            <w:top w:val="none" w:sz="0" w:space="0" w:color="auto"/>
            <w:left w:val="none" w:sz="0" w:space="0" w:color="auto"/>
            <w:bottom w:val="none" w:sz="0" w:space="0" w:color="auto"/>
            <w:right w:val="none" w:sz="0" w:space="0" w:color="auto"/>
          </w:divBdr>
        </w:div>
        <w:div w:id="1014110136">
          <w:marLeft w:val="480"/>
          <w:marRight w:val="0"/>
          <w:marTop w:val="0"/>
          <w:marBottom w:val="0"/>
          <w:divBdr>
            <w:top w:val="none" w:sz="0" w:space="0" w:color="auto"/>
            <w:left w:val="none" w:sz="0" w:space="0" w:color="auto"/>
            <w:bottom w:val="none" w:sz="0" w:space="0" w:color="auto"/>
            <w:right w:val="none" w:sz="0" w:space="0" w:color="auto"/>
          </w:divBdr>
        </w:div>
        <w:div w:id="1037045932">
          <w:marLeft w:val="480"/>
          <w:marRight w:val="0"/>
          <w:marTop w:val="0"/>
          <w:marBottom w:val="0"/>
          <w:divBdr>
            <w:top w:val="none" w:sz="0" w:space="0" w:color="auto"/>
            <w:left w:val="none" w:sz="0" w:space="0" w:color="auto"/>
            <w:bottom w:val="none" w:sz="0" w:space="0" w:color="auto"/>
            <w:right w:val="none" w:sz="0" w:space="0" w:color="auto"/>
          </w:divBdr>
        </w:div>
        <w:div w:id="1079016972">
          <w:marLeft w:val="480"/>
          <w:marRight w:val="0"/>
          <w:marTop w:val="0"/>
          <w:marBottom w:val="0"/>
          <w:divBdr>
            <w:top w:val="none" w:sz="0" w:space="0" w:color="auto"/>
            <w:left w:val="none" w:sz="0" w:space="0" w:color="auto"/>
            <w:bottom w:val="none" w:sz="0" w:space="0" w:color="auto"/>
            <w:right w:val="none" w:sz="0" w:space="0" w:color="auto"/>
          </w:divBdr>
        </w:div>
        <w:div w:id="1163397175">
          <w:marLeft w:val="480"/>
          <w:marRight w:val="0"/>
          <w:marTop w:val="0"/>
          <w:marBottom w:val="0"/>
          <w:divBdr>
            <w:top w:val="none" w:sz="0" w:space="0" w:color="auto"/>
            <w:left w:val="none" w:sz="0" w:space="0" w:color="auto"/>
            <w:bottom w:val="none" w:sz="0" w:space="0" w:color="auto"/>
            <w:right w:val="none" w:sz="0" w:space="0" w:color="auto"/>
          </w:divBdr>
        </w:div>
        <w:div w:id="1167674642">
          <w:marLeft w:val="480"/>
          <w:marRight w:val="0"/>
          <w:marTop w:val="0"/>
          <w:marBottom w:val="0"/>
          <w:divBdr>
            <w:top w:val="none" w:sz="0" w:space="0" w:color="auto"/>
            <w:left w:val="none" w:sz="0" w:space="0" w:color="auto"/>
            <w:bottom w:val="none" w:sz="0" w:space="0" w:color="auto"/>
            <w:right w:val="none" w:sz="0" w:space="0" w:color="auto"/>
          </w:divBdr>
        </w:div>
        <w:div w:id="1169373727">
          <w:marLeft w:val="480"/>
          <w:marRight w:val="0"/>
          <w:marTop w:val="0"/>
          <w:marBottom w:val="0"/>
          <w:divBdr>
            <w:top w:val="none" w:sz="0" w:space="0" w:color="auto"/>
            <w:left w:val="none" w:sz="0" w:space="0" w:color="auto"/>
            <w:bottom w:val="none" w:sz="0" w:space="0" w:color="auto"/>
            <w:right w:val="none" w:sz="0" w:space="0" w:color="auto"/>
          </w:divBdr>
        </w:div>
        <w:div w:id="1200438209">
          <w:marLeft w:val="480"/>
          <w:marRight w:val="0"/>
          <w:marTop w:val="0"/>
          <w:marBottom w:val="0"/>
          <w:divBdr>
            <w:top w:val="none" w:sz="0" w:space="0" w:color="auto"/>
            <w:left w:val="none" w:sz="0" w:space="0" w:color="auto"/>
            <w:bottom w:val="none" w:sz="0" w:space="0" w:color="auto"/>
            <w:right w:val="none" w:sz="0" w:space="0" w:color="auto"/>
          </w:divBdr>
        </w:div>
        <w:div w:id="1268586463">
          <w:marLeft w:val="480"/>
          <w:marRight w:val="0"/>
          <w:marTop w:val="0"/>
          <w:marBottom w:val="0"/>
          <w:divBdr>
            <w:top w:val="none" w:sz="0" w:space="0" w:color="auto"/>
            <w:left w:val="none" w:sz="0" w:space="0" w:color="auto"/>
            <w:bottom w:val="none" w:sz="0" w:space="0" w:color="auto"/>
            <w:right w:val="none" w:sz="0" w:space="0" w:color="auto"/>
          </w:divBdr>
        </w:div>
        <w:div w:id="1281761269">
          <w:marLeft w:val="480"/>
          <w:marRight w:val="0"/>
          <w:marTop w:val="0"/>
          <w:marBottom w:val="0"/>
          <w:divBdr>
            <w:top w:val="none" w:sz="0" w:space="0" w:color="auto"/>
            <w:left w:val="none" w:sz="0" w:space="0" w:color="auto"/>
            <w:bottom w:val="none" w:sz="0" w:space="0" w:color="auto"/>
            <w:right w:val="none" w:sz="0" w:space="0" w:color="auto"/>
          </w:divBdr>
        </w:div>
        <w:div w:id="1301574475">
          <w:marLeft w:val="480"/>
          <w:marRight w:val="0"/>
          <w:marTop w:val="0"/>
          <w:marBottom w:val="0"/>
          <w:divBdr>
            <w:top w:val="none" w:sz="0" w:space="0" w:color="auto"/>
            <w:left w:val="none" w:sz="0" w:space="0" w:color="auto"/>
            <w:bottom w:val="none" w:sz="0" w:space="0" w:color="auto"/>
            <w:right w:val="none" w:sz="0" w:space="0" w:color="auto"/>
          </w:divBdr>
        </w:div>
        <w:div w:id="1393306471">
          <w:marLeft w:val="480"/>
          <w:marRight w:val="0"/>
          <w:marTop w:val="0"/>
          <w:marBottom w:val="0"/>
          <w:divBdr>
            <w:top w:val="none" w:sz="0" w:space="0" w:color="auto"/>
            <w:left w:val="none" w:sz="0" w:space="0" w:color="auto"/>
            <w:bottom w:val="none" w:sz="0" w:space="0" w:color="auto"/>
            <w:right w:val="none" w:sz="0" w:space="0" w:color="auto"/>
          </w:divBdr>
        </w:div>
        <w:div w:id="1414426503">
          <w:marLeft w:val="480"/>
          <w:marRight w:val="0"/>
          <w:marTop w:val="0"/>
          <w:marBottom w:val="0"/>
          <w:divBdr>
            <w:top w:val="none" w:sz="0" w:space="0" w:color="auto"/>
            <w:left w:val="none" w:sz="0" w:space="0" w:color="auto"/>
            <w:bottom w:val="none" w:sz="0" w:space="0" w:color="auto"/>
            <w:right w:val="none" w:sz="0" w:space="0" w:color="auto"/>
          </w:divBdr>
        </w:div>
        <w:div w:id="1430420584">
          <w:marLeft w:val="480"/>
          <w:marRight w:val="0"/>
          <w:marTop w:val="0"/>
          <w:marBottom w:val="0"/>
          <w:divBdr>
            <w:top w:val="none" w:sz="0" w:space="0" w:color="auto"/>
            <w:left w:val="none" w:sz="0" w:space="0" w:color="auto"/>
            <w:bottom w:val="none" w:sz="0" w:space="0" w:color="auto"/>
            <w:right w:val="none" w:sz="0" w:space="0" w:color="auto"/>
          </w:divBdr>
        </w:div>
        <w:div w:id="1472560167">
          <w:marLeft w:val="480"/>
          <w:marRight w:val="0"/>
          <w:marTop w:val="0"/>
          <w:marBottom w:val="0"/>
          <w:divBdr>
            <w:top w:val="none" w:sz="0" w:space="0" w:color="auto"/>
            <w:left w:val="none" w:sz="0" w:space="0" w:color="auto"/>
            <w:bottom w:val="none" w:sz="0" w:space="0" w:color="auto"/>
            <w:right w:val="none" w:sz="0" w:space="0" w:color="auto"/>
          </w:divBdr>
        </w:div>
        <w:div w:id="1473408590">
          <w:marLeft w:val="480"/>
          <w:marRight w:val="0"/>
          <w:marTop w:val="0"/>
          <w:marBottom w:val="0"/>
          <w:divBdr>
            <w:top w:val="none" w:sz="0" w:space="0" w:color="auto"/>
            <w:left w:val="none" w:sz="0" w:space="0" w:color="auto"/>
            <w:bottom w:val="none" w:sz="0" w:space="0" w:color="auto"/>
            <w:right w:val="none" w:sz="0" w:space="0" w:color="auto"/>
          </w:divBdr>
        </w:div>
        <w:div w:id="1503666835">
          <w:marLeft w:val="480"/>
          <w:marRight w:val="0"/>
          <w:marTop w:val="0"/>
          <w:marBottom w:val="0"/>
          <w:divBdr>
            <w:top w:val="none" w:sz="0" w:space="0" w:color="auto"/>
            <w:left w:val="none" w:sz="0" w:space="0" w:color="auto"/>
            <w:bottom w:val="none" w:sz="0" w:space="0" w:color="auto"/>
            <w:right w:val="none" w:sz="0" w:space="0" w:color="auto"/>
          </w:divBdr>
        </w:div>
        <w:div w:id="1526096434">
          <w:marLeft w:val="480"/>
          <w:marRight w:val="0"/>
          <w:marTop w:val="0"/>
          <w:marBottom w:val="0"/>
          <w:divBdr>
            <w:top w:val="none" w:sz="0" w:space="0" w:color="auto"/>
            <w:left w:val="none" w:sz="0" w:space="0" w:color="auto"/>
            <w:bottom w:val="none" w:sz="0" w:space="0" w:color="auto"/>
            <w:right w:val="none" w:sz="0" w:space="0" w:color="auto"/>
          </w:divBdr>
        </w:div>
        <w:div w:id="1552881745">
          <w:marLeft w:val="480"/>
          <w:marRight w:val="0"/>
          <w:marTop w:val="0"/>
          <w:marBottom w:val="0"/>
          <w:divBdr>
            <w:top w:val="none" w:sz="0" w:space="0" w:color="auto"/>
            <w:left w:val="none" w:sz="0" w:space="0" w:color="auto"/>
            <w:bottom w:val="none" w:sz="0" w:space="0" w:color="auto"/>
            <w:right w:val="none" w:sz="0" w:space="0" w:color="auto"/>
          </w:divBdr>
        </w:div>
        <w:div w:id="1563903132">
          <w:marLeft w:val="480"/>
          <w:marRight w:val="0"/>
          <w:marTop w:val="0"/>
          <w:marBottom w:val="0"/>
          <w:divBdr>
            <w:top w:val="none" w:sz="0" w:space="0" w:color="auto"/>
            <w:left w:val="none" w:sz="0" w:space="0" w:color="auto"/>
            <w:bottom w:val="none" w:sz="0" w:space="0" w:color="auto"/>
            <w:right w:val="none" w:sz="0" w:space="0" w:color="auto"/>
          </w:divBdr>
        </w:div>
        <w:div w:id="1606032949">
          <w:marLeft w:val="480"/>
          <w:marRight w:val="0"/>
          <w:marTop w:val="0"/>
          <w:marBottom w:val="0"/>
          <w:divBdr>
            <w:top w:val="none" w:sz="0" w:space="0" w:color="auto"/>
            <w:left w:val="none" w:sz="0" w:space="0" w:color="auto"/>
            <w:bottom w:val="none" w:sz="0" w:space="0" w:color="auto"/>
            <w:right w:val="none" w:sz="0" w:space="0" w:color="auto"/>
          </w:divBdr>
        </w:div>
        <w:div w:id="1629310486">
          <w:marLeft w:val="480"/>
          <w:marRight w:val="0"/>
          <w:marTop w:val="0"/>
          <w:marBottom w:val="0"/>
          <w:divBdr>
            <w:top w:val="none" w:sz="0" w:space="0" w:color="auto"/>
            <w:left w:val="none" w:sz="0" w:space="0" w:color="auto"/>
            <w:bottom w:val="none" w:sz="0" w:space="0" w:color="auto"/>
            <w:right w:val="none" w:sz="0" w:space="0" w:color="auto"/>
          </w:divBdr>
        </w:div>
        <w:div w:id="1636445393">
          <w:marLeft w:val="480"/>
          <w:marRight w:val="0"/>
          <w:marTop w:val="0"/>
          <w:marBottom w:val="0"/>
          <w:divBdr>
            <w:top w:val="none" w:sz="0" w:space="0" w:color="auto"/>
            <w:left w:val="none" w:sz="0" w:space="0" w:color="auto"/>
            <w:bottom w:val="none" w:sz="0" w:space="0" w:color="auto"/>
            <w:right w:val="none" w:sz="0" w:space="0" w:color="auto"/>
          </w:divBdr>
        </w:div>
        <w:div w:id="1646885057">
          <w:marLeft w:val="480"/>
          <w:marRight w:val="0"/>
          <w:marTop w:val="0"/>
          <w:marBottom w:val="0"/>
          <w:divBdr>
            <w:top w:val="none" w:sz="0" w:space="0" w:color="auto"/>
            <w:left w:val="none" w:sz="0" w:space="0" w:color="auto"/>
            <w:bottom w:val="none" w:sz="0" w:space="0" w:color="auto"/>
            <w:right w:val="none" w:sz="0" w:space="0" w:color="auto"/>
          </w:divBdr>
        </w:div>
        <w:div w:id="1702391947">
          <w:marLeft w:val="480"/>
          <w:marRight w:val="0"/>
          <w:marTop w:val="0"/>
          <w:marBottom w:val="0"/>
          <w:divBdr>
            <w:top w:val="none" w:sz="0" w:space="0" w:color="auto"/>
            <w:left w:val="none" w:sz="0" w:space="0" w:color="auto"/>
            <w:bottom w:val="none" w:sz="0" w:space="0" w:color="auto"/>
            <w:right w:val="none" w:sz="0" w:space="0" w:color="auto"/>
          </w:divBdr>
        </w:div>
        <w:div w:id="1727483391">
          <w:marLeft w:val="480"/>
          <w:marRight w:val="0"/>
          <w:marTop w:val="0"/>
          <w:marBottom w:val="0"/>
          <w:divBdr>
            <w:top w:val="none" w:sz="0" w:space="0" w:color="auto"/>
            <w:left w:val="none" w:sz="0" w:space="0" w:color="auto"/>
            <w:bottom w:val="none" w:sz="0" w:space="0" w:color="auto"/>
            <w:right w:val="none" w:sz="0" w:space="0" w:color="auto"/>
          </w:divBdr>
        </w:div>
        <w:div w:id="1782332263">
          <w:marLeft w:val="480"/>
          <w:marRight w:val="0"/>
          <w:marTop w:val="0"/>
          <w:marBottom w:val="0"/>
          <w:divBdr>
            <w:top w:val="none" w:sz="0" w:space="0" w:color="auto"/>
            <w:left w:val="none" w:sz="0" w:space="0" w:color="auto"/>
            <w:bottom w:val="none" w:sz="0" w:space="0" w:color="auto"/>
            <w:right w:val="none" w:sz="0" w:space="0" w:color="auto"/>
          </w:divBdr>
        </w:div>
        <w:div w:id="1791165797">
          <w:marLeft w:val="480"/>
          <w:marRight w:val="0"/>
          <w:marTop w:val="0"/>
          <w:marBottom w:val="0"/>
          <w:divBdr>
            <w:top w:val="none" w:sz="0" w:space="0" w:color="auto"/>
            <w:left w:val="none" w:sz="0" w:space="0" w:color="auto"/>
            <w:bottom w:val="none" w:sz="0" w:space="0" w:color="auto"/>
            <w:right w:val="none" w:sz="0" w:space="0" w:color="auto"/>
          </w:divBdr>
        </w:div>
        <w:div w:id="1799493669">
          <w:marLeft w:val="480"/>
          <w:marRight w:val="0"/>
          <w:marTop w:val="0"/>
          <w:marBottom w:val="0"/>
          <w:divBdr>
            <w:top w:val="none" w:sz="0" w:space="0" w:color="auto"/>
            <w:left w:val="none" w:sz="0" w:space="0" w:color="auto"/>
            <w:bottom w:val="none" w:sz="0" w:space="0" w:color="auto"/>
            <w:right w:val="none" w:sz="0" w:space="0" w:color="auto"/>
          </w:divBdr>
        </w:div>
        <w:div w:id="1847331173">
          <w:marLeft w:val="480"/>
          <w:marRight w:val="0"/>
          <w:marTop w:val="0"/>
          <w:marBottom w:val="0"/>
          <w:divBdr>
            <w:top w:val="none" w:sz="0" w:space="0" w:color="auto"/>
            <w:left w:val="none" w:sz="0" w:space="0" w:color="auto"/>
            <w:bottom w:val="none" w:sz="0" w:space="0" w:color="auto"/>
            <w:right w:val="none" w:sz="0" w:space="0" w:color="auto"/>
          </w:divBdr>
        </w:div>
        <w:div w:id="1872836052">
          <w:marLeft w:val="480"/>
          <w:marRight w:val="0"/>
          <w:marTop w:val="0"/>
          <w:marBottom w:val="0"/>
          <w:divBdr>
            <w:top w:val="none" w:sz="0" w:space="0" w:color="auto"/>
            <w:left w:val="none" w:sz="0" w:space="0" w:color="auto"/>
            <w:bottom w:val="none" w:sz="0" w:space="0" w:color="auto"/>
            <w:right w:val="none" w:sz="0" w:space="0" w:color="auto"/>
          </w:divBdr>
        </w:div>
        <w:div w:id="1957058934">
          <w:marLeft w:val="480"/>
          <w:marRight w:val="0"/>
          <w:marTop w:val="0"/>
          <w:marBottom w:val="0"/>
          <w:divBdr>
            <w:top w:val="none" w:sz="0" w:space="0" w:color="auto"/>
            <w:left w:val="none" w:sz="0" w:space="0" w:color="auto"/>
            <w:bottom w:val="none" w:sz="0" w:space="0" w:color="auto"/>
            <w:right w:val="none" w:sz="0" w:space="0" w:color="auto"/>
          </w:divBdr>
        </w:div>
        <w:div w:id="1965110205">
          <w:marLeft w:val="480"/>
          <w:marRight w:val="0"/>
          <w:marTop w:val="0"/>
          <w:marBottom w:val="0"/>
          <w:divBdr>
            <w:top w:val="none" w:sz="0" w:space="0" w:color="auto"/>
            <w:left w:val="none" w:sz="0" w:space="0" w:color="auto"/>
            <w:bottom w:val="none" w:sz="0" w:space="0" w:color="auto"/>
            <w:right w:val="none" w:sz="0" w:space="0" w:color="auto"/>
          </w:divBdr>
        </w:div>
        <w:div w:id="1973290358">
          <w:marLeft w:val="480"/>
          <w:marRight w:val="0"/>
          <w:marTop w:val="0"/>
          <w:marBottom w:val="0"/>
          <w:divBdr>
            <w:top w:val="none" w:sz="0" w:space="0" w:color="auto"/>
            <w:left w:val="none" w:sz="0" w:space="0" w:color="auto"/>
            <w:bottom w:val="none" w:sz="0" w:space="0" w:color="auto"/>
            <w:right w:val="none" w:sz="0" w:space="0" w:color="auto"/>
          </w:divBdr>
        </w:div>
        <w:div w:id="1979408270">
          <w:marLeft w:val="480"/>
          <w:marRight w:val="0"/>
          <w:marTop w:val="0"/>
          <w:marBottom w:val="0"/>
          <w:divBdr>
            <w:top w:val="none" w:sz="0" w:space="0" w:color="auto"/>
            <w:left w:val="none" w:sz="0" w:space="0" w:color="auto"/>
            <w:bottom w:val="none" w:sz="0" w:space="0" w:color="auto"/>
            <w:right w:val="none" w:sz="0" w:space="0" w:color="auto"/>
          </w:divBdr>
        </w:div>
        <w:div w:id="2008438696">
          <w:marLeft w:val="480"/>
          <w:marRight w:val="0"/>
          <w:marTop w:val="0"/>
          <w:marBottom w:val="0"/>
          <w:divBdr>
            <w:top w:val="none" w:sz="0" w:space="0" w:color="auto"/>
            <w:left w:val="none" w:sz="0" w:space="0" w:color="auto"/>
            <w:bottom w:val="none" w:sz="0" w:space="0" w:color="auto"/>
            <w:right w:val="none" w:sz="0" w:space="0" w:color="auto"/>
          </w:divBdr>
        </w:div>
        <w:div w:id="2020345505">
          <w:marLeft w:val="480"/>
          <w:marRight w:val="0"/>
          <w:marTop w:val="0"/>
          <w:marBottom w:val="0"/>
          <w:divBdr>
            <w:top w:val="none" w:sz="0" w:space="0" w:color="auto"/>
            <w:left w:val="none" w:sz="0" w:space="0" w:color="auto"/>
            <w:bottom w:val="none" w:sz="0" w:space="0" w:color="auto"/>
            <w:right w:val="none" w:sz="0" w:space="0" w:color="auto"/>
          </w:divBdr>
        </w:div>
        <w:div w:id="2085948263">
          <w:marLeft w:val="480"/>
          <w:marRight w:val="0"/>
          <w:marTop w:val="0"/>
          <w:marBottom w:val="0"/>
          <w:divBdr>
            <w:top w:val="none" w:sz="0" w:space="0" w:color="auto"/>
            <w:left w:val="none" w:sz="0" w:space="0" w:color="auto"/>
            <w:bottom w:val="none" w:sz="0" w:space="0" w:color="auto"/>
            <w:right w:val="none" w:sz="0" w:space="0" w:color="auto"/>
          </w:divBdr>
        </w:div>
        <w:div w:id="2144805121">
          <w:marLeft w:val="480"/>
          <w:marRight w:val="0"/>
          <w:marTop w:val="0"/>
          <w:marBottom w:val="0"/>
          <w:divBdr>
            <w:top w:val="none" w:sz="0" w:space="0" w:color="auto"/>
            <w:left w:val="none" w:sz="0" w:space="0" w:color="auto"/>
            <w:bottom w:val="none" w:sz="0" w:space="0" w:color="auto"/>
            <w:right w:val="none" w:sz="0" w:space="0" w:color="auto"/>
          </w:divBdr>
        </w:div>
      </w:divsChild>
    </w:div>
    <w:div w:id="871504338">
      <w:bodyDiv w:val="1"/>
      <w:marLeft w:val="0"/>
      <w:marRight w:val="0"/>
      <w:marTop w:val="0"/>
      <w:marBottom w:val="0"/>
      <w:divBdr>
        <w:top w:val="none" w:sz="0" w:space="0" w:color="auto"/>
        <w:left w:val="none" w:sz="0" w:space="0" w:color="auto"/>
        <w:bottom w:val="none" w:sz="0" w:space="0" w:color="auto"/>
        <w:right w:val="none" w:sz="0" w:space="0" w:color="auto"/>
      </w:divBdr>
    </w:div>
    <w:div w:id="871844205">
      <w:bodyDiv w:val="1"/>
      <w:marLeft w:val="0"/>
      <w:marRight w:val="0"/>
      <w:marTop w:val="0"/>
      <w:marBottom w:val="0"/>
      <w:divBdr>
        <w:top w:val="none" w:sz="0" w:space="0" w:color="auto"/>
        <w:left w:val="none" w:sz="0" w:space="0" w:color="auto"/>
        <w:bottom w:val="none" w:sz="0" w:space="0" w:color="auto"/>
        <w:right w:val="none" w:sz="0" w:space="0" w:color="auto"/>
      </w:divBdr>
    </w:div>
    <w:div w:id="874973869">
      <w:bodyDiv w:val="1"/>
      <w:marLeft w:val="0"/>
      <w:marRight w:val="0"/>
      <w:marTop w:val="0"/>
      <w:marBottom w:val="0"/>
      <w:divBdr>
        <w:top w:val="none" w:sz="0" w:space="0" w:color="auto"/>
        <w:left w:val="none" w:sz="0" w:space="0" w:color="auto"/>
        <w:bottom w:val="none" w:sz="0" w:space="0" w:color="auto"/>
        <w:right w:val="none" w:sz="0" w:space="0" w:color="auto"/>
      </w:divBdr>
    </w:div>
    <w:div w:id="875309282">
      <w:bodyDiv w:val="1"/>
      <w:marLeft w:val="0"/>
      <w:marRight w:val="0"/>
      <w:marTop w:val="0"/>
      <w:marBottom w:val="0"/>
      <w:divBdr>
        <w:top w:val="none" w:sz="0" w:space="0" w:color="auto"/>
        <w:left w:val="none" w:sz="0" w:space="0" w:color="auto"/>
        <w:bottom w:val="none" w:sz="0" w:space="0" w:color="auto"/>
        <w:right w:val="none" w:sz="0" w:space="0" w:color="auto"/>
      </w:divBdr>
    </w:div>
    <w:div w:id="875392596">
      <w:bodyDiv w:val="1"/>
      <w:marLeft w:val="0"/>
      <w:marRight w:val="0"/>
      <w:marTop w:val="0"/>
      <w:marBottom w:val="0"/>
      <w:divBdr>
        <w:top w:val="none" w:sz="0" w:space="0" w:color="auto"/>
        <w:left w:val="none" w:sz="0" w:space="0" w:color="auto"/>
        <w:bottom w:val="none" w:sz="0" w:space="0" w:color="auto"/>
        <w:right w:val="none" w:sz="0" w:space="0" w:color="auto"/>
      </w:divBdr>
    </w:div>
    <w:div w:id="875778543">
      <w:bodyDiv w:val="1"/>
      <w:marLeft w:val="0"/>
      <w:marRight w:val="0"/>
      <w:marTop w:val="0"/>
      <w:marBottom w:val="0"/>
      <w:divBdr>
        <w:top w:val="none" w:sz="0" w:space="0" w:color="auto"/>
        <w:left w:val="none" w:sz="0" w:space="0" w:color="auto"/>
        <w:bottom w:val="none" w:sz="0" w:space="0" w:color="auto"/>
        <w:right w:val="none" w:sz="0" w:space="0" w:color="auto"/>
      </w:divBdr>
    </w:div>
    <w:div w:id="877159398">
      <w:bodyDiv w:val="1"/>
      <w:marLeft w:val="0"/>
      <w:marRight w:val="0"/>
      <w:marTop w:val="0"/>
      <w:marBottom w:val="0"/>
      <w:divBdr>
        <w:top w:val="none" w:sz="0" w:space="0" w:color="auto"/>
        <w:left w:val="none" w:sz="0" w:space="0" w:color="auto"/>
        <w:bottom w:val="none" w:sz="0" w:space="0" w:color="auto"/>
        <w:right w:val="none" w:sz="0" w:space="0" w:color="auto"/>
      </w:divBdr>
    </w:div>
    <w:div w:id="877859197">
      <w:bodyDiv w:val="1"/>
      <w:marLeft w:val="0"/>
      <w:marRight w:val="0"/>
      <w:marTop w:val="0"/>
      <w:marBottom w:val="0"/>
      <w:divBdr>
        <w:top w:val="none" w:sz="0" w:space="0" w:color="auto"/>
        <w:left w:val="none" w:sz="0" w:space="0" w:color="auto"/>
        <w:bottom w:val="none" w:sz="0" w:space="0" w:color="auto"/>
        <w:right w:val="none" w:sz="0" w:space="0" w:color="auto"/>
      </w:divBdr>
    </w:div>
    <w:div w:id="878005854">
      <w:bodyDiv w:val="1"/>
      <w:marLeft w:val="0"/>
      <w:marRight w:val="0"/>
      <w:marTop w:val="0"/>
      <w:marBottom w:val="0"/>
      <w:divBdr>
        <w:top w:val="none" w:sz="0" w:space="0" w:color="auto"/>
        <w:left w:val="none" w:sz="0" w:space="0" w:color="auto"/>
        <w:bottom w:val="none" w:sz="0" w:space="0" w:color="auto"/>
        <w:right w:val="none" w:sz="0" w:space="0" w:color="auto"/>
      </w:divBdr>
    </w:div>
    <w:div w:id="878862917">
      <w:bodyDiv w:val="1"/>
      <w:marLeft w:val="0"/>
      <w:marRight w:val="0"/>
      <w:marTop w:val="0"/>
      <w:marBottom w:val="0"/>
      <w:divBdr>
        <w:top w:val="none" w:sz="0" w:space="0" w:color="auto"/>
        <w:left w:val="none" w:sz="0" w:space="0" w:color="auto"/>
        <w:bottom w:val="none" w:sz="0" w:space="0" w:color="auto"/>
        <w:right w:val="none" w:sz="0" w:space="0" w:color="auto"/>
      </w:divBdr>
      <w:divsChild>
        <w:div w:id="28724337">
          <w:marLeft w:val="480"/>
          <w:marRight w:val="0"/>
          <w:marTop w:val="0"/>
          <w:marBottom w:val="0"/>
          <w:divBdr>
            <w:top w:val="none" w:sz="0" w:space="0" w:color="auto"/>
            <w:left w:val="none" w:sz="0" w:space="0" w:color="auto"/>
            <w:bottom w:val="none" w:sz="0" w:space="0" w:color="auto"/>
            <w:right w:val="none" w:sz="0" w:space="0" w:color="auto"/>
          </w:divBdr>
        </w:div>
        <w:div w:id="60834283">
          <w:marLeft w:val="480"/>
          <w:marRight w:val="0"/>
          <w:marTop w:val="0"/>
          <w:marBottom w:val="0"/>
          <w:divBdr>
            <w:top w:val="none" w:sz="0" w:space="0" w:color="auto"/>
            <w:left w:val="none" w:sz="0" w:space="0" w:color="auto"/>
            <w:bottom w:val="none" w:sz="0" w:space="0" w:color="auto"/>
            <w:right w:val="none" w:sz="0" w:space="0" w:color="auto"/>
          </w:divBdr>
        </w:div>
        <w:div w:id="89815107">
          <w:marLeft w:val="480"/>
          <w:marRight w:val="0"/>
          <w:marTop w:val="0"/>
          <w:marBottom w:val="0"/>
          <w:divBdr>
            <w:top w:val="none" w:sz="0" w:space="0" w:color="auto"/>
            <w:left w:val="none" w:sz="0" w:space="0" w:color="auto"/>
            <w:bottom w:val="none" w:sz="0" w:space="0" w:color="auto"/>
            <w:right w:val="none" w:sz="0" w:space="0" w:color="auto"/>
          </w:divBdr>
        </w:div>
        <w:div w:id="151996028">
          <w:marLeft w:val="480"/>
          <w:marRight w:val="0"/>
          <w:marTop w:val="0"/>
          <w:marBottom w:val="0"/>
          <w:divBdr>
            <w:top w:val="none" w:sz="0" w:space="0" w:color="auto"/>
            <w:left w:val="none" w:sz="0" w:space="0" w:color="auto"/>
            <w:bottom w:val="none" w:sz="0" w:space="0" w:color="auto"/>
            <w:right w:val="none" w:sz="0" w:space="0" w:color="auto"/>
          </w:divBdr>
        </w:div>
        <w:div w:id="171652620">
          <w:marLeft w:val="480"/>
          <w:marRight w:val="0"/>
          <w:marTop w:val="0"/>
          <w:marBottom w:val="0"/>
          <w:divBdr>
            <w:top w:val="none" w:sz="0" w:space="0" w:color="auto"/>
            <w:left w:val="none" w:sz="0" w:space="0" w:color="auto"/>
            <w:bottom w:val="none" w:sz="0" w:space="0" w:color="auto"/>
            <w:right w:val="none" w:sz="0" w:space="0" w:color="auto"/>
          </w:divBdr>
        </w:div>
        <w:div w:id="197398090">
          <w:marLeft w:val="480"/>
          <w:marRight w:val="0"/>
          <w:marTop w:val="0"/>
          <w:marBottom w:val="0"/>
          <w:divBdr>
            <w:top w:val="none" w:sz="0" w:space="0" w:color="auto"/>
            <w:left w:val="none" w:sz="0" w:space="0" w:color="auto"/>
            <w:bottom w:val="none" w:sz="0" w:space="0" w:color="auto"/>
            <w:right w:val="none" w:sz="0" w:space="0" w:color="auto"/>
          </w:divBdr>
        </w:div>
        <w:div w:id="262105066">
          <w:marLeft w:val="480"/>
          <w:marRight w:val="0"/>
          <w:marTop w:val="0"/>
          <w:marBottom w:val="0"/>
          <w:divBdr>
            <w:top w:val="none" w:sz="0" w:space="0" w:color="auto"/>
            <w:left w:val="none" w:sz="0" w:space="0" w:color="auto"/>
            <w:bottom w:val="none" w:sz="0" w:space="0" w:color="auto"/>
            <w:right w:val="none" w:sz="0" w:space="0" w:color="auto"/>
          </w:divBdr>
        </w:div>
        <w:div w:id="262999797">
          <w:marLeft w:val="480"/>
          <w:marRight w:val="0"/>
          <w:marTop w:val="0"/>
          <w:marBottom w:val="0"/>
          <w:divBdr>
            <w:top w:val="none" w:sz="0" w:space="0" w:color="auto"/>
            <w:left w:val="none" w:sz="0" w:space="0" w:color="auto"/>
            <w:bottom w:val="none" w:sz="0" w:space="0" w:color="auto"/>
            <w:right w:val="none" w:sz="0" w:space="0" w:color="auto"/>
          </w:divBdr>
        </w:div>
        <w:div w:id="318580651">
          <w:marLeft w:val="480"/>
          <w:marRight w:val="0"/>
          <w:marTop w:val="0"/>
          <w:marBottom w:val="0"/>
          <w:divBdr>
            <w:top w:val="none" w:sz="0" w:space="0" w:color="auto"/>
            <w:left w:val="none" w:sz="0" w:space="0" w:color="auto"/>
            <w:bottom w:val="none" w:sz="0" w:space="0" w:color="auto"/>
            <w:right w:val="none" w:sz="0" w:space="0" w:color="auto"/>
          </w:divBdr>
        </w:div>
        <w:div w:id="344946035">
          <w:marLeft w:val="480"/>
          <w:marRight w:val="0"/>
          <w:marTop w:val="0"/>
          <w:marBottom w:val="0"/>
          <w:divBdr>
            <w:top w:val="none" w:sz="0" w:space="0" w:color="auto"/>
            <w:left w:val="none" w:sz="0" w:space="0" w:color="auto"/>
            <w:bottom w:val="none" w:sz="0" w:space="0" w:color="auto"/>
            <w:right w:val="none" w:sz="0" w:space="0" w:color="auto"/>
          </w:divBdr>
        </w:div>
        <w:div w:id="353264496">
          <w:marLeft w:val="480"/>
          <w:marRight w:val="0"/>
          <w:marTop w:val="0"/>
          <w:marBottom w:val="0"/>
          <w:divBdr>
            <w:top w:val="none" w:sz="0" w:space="0" w:color="auto"/>
            <w:left w:val="none" w:sz="0" w:space="0" w:color="auto"/>
            <w:bottom w:val="none" w:sz="0" w:space="0" w:color="auto"/>
            <w:right w:val="none" w:sz="0" w:space="0" w:color="auto"/>
          </w:divBdr>
        </w:div>
        <w:div w:id="356663106">
          <w:marLeft w:val="480"/>
          <w:marRight w:val="0"/>
          <w:marTop w:val="0"/>
          <w:marBottom w:val="0"/>
          <w:divBdr>
            <w:top w:val="none" w:sz="0" w:space="0" w:color="auto"/>
            <w:left w:val="none" w:sz="0" w:space="0" w:color="auto"/>
            <w:bottom w:val="none" w:sz="0" w:space="0" w:color="auto"/>
            <w:right w:val="none" w:sz="0" w:space="0" w:color="auto"/>
          </w:divBdr>
        </w:div>
        <w:div w:id="402028627">
          <w:marLeft w:val="480"/>
          <w:marRight w:val="0"/>
          <w:marTop w:val="0"/>
          <w:marBottom w:val="0"/>
          <w:divBdr>
            <w:top w:val="none" w:sz="0" w:space="0" w:color="auto"/>
            <w:left w:val="none" w:sz="0" w:space="0" w:color="auto"/>
            <w:bottom w:val="none" w:sz="0" w:space="0" w:color="auto"/>
            <w:right w:val="none" w:sz="0" w:space="0" w:color="auto"/>
          </w:divBdr>
        </w:div>
        <w:div w:id="411048937">
          <w:marLeft w:val="480"/>
          <w:marRight w:val="0"/>
          <w:marTop w:val="0"/>
          <w:marBottom w:val="0"/>
          <w:divBdr>
            <w:top w:val="none" w:sz="0" w:space="0" w:color="auto"/>
            <w:left w:val="none" w:sz="0" w:space="0" w:color="auto"/>
            <w:bottom w:val="none" w:sz="0" w:space="0" w:color="auto"/>
            <w:right w:val="none" w:sz="0" w:space="0" w:color="auto"/>
          </w:divBdr>
        </w:div>
        <w:div w:id="413236993">
          <w:marLeft w:val="480"/>
          <w:marRight w:val="0"/>
          <w:marTop w:val="0"/>
          <w:marBottom w:val="0"/>
          <w:divBdr>
            <w:top w:val="none" w:sz="0" w:space="0" w:color="auto"/>
            <w:left w:val="none" w:sz="0" w:space="0" w:color="auto"/>
            <w:bottom w:val="none" w:sz="0" w:space="0" w:color="auto"/>
            <w:right w:val="none" w:sz="0" w:space="0" w:color="auto"/>
          </w:divBdr>
        </w:div>
        <w:div w:id="452092133">
          <w:marLeft w:val="480"/>
          <w:marRight w:val="0"/>
          <w:marTop w:val="0"/>
          <w:marBottom w:val="0"/>
          <w:divBdr>
            <w:top w:val="none" w:sz="0" w:space="0" w:color="auto"/>
            <w:left w:val="none" w:sz="0" w:space="0" w:color="auto"/>
            <w:bottom w:val="none" w:sz="0" w:space="0" w:color="auto"/>
            <w:right w:val="none" w:sz="0" w:space="0" w:color="auto"/>
          </w:divBdr>
        </w:div>
        <w:div w:id="522784247">
          <w:marLeft w:val="480"/>
          <w:marRight w:val="0"/>
          <w:marTop w:val="0"/>
          <w:marBottom w:val="0"/>
          <w:divBdr>
            <w:top w:val="none" w:sz="0" w:space="0" w:color="auto"/>
            <w:left w:val="none" w:sz="0" w:space="0" w:color="auto"/>
            <w:bottom w:val="none" w:sz="0" w:space="0" w:color="auto"/>
            <w:right w:val="none" w:sz="0" w:space="0" w:color="auto"/>
          </w:divBdr>
        </w:div>
        <w:div w:id="621349078">
          <w:marLeft w:val="480"/>
          <w:marRight w:val="0"/>
          <w:marTop w:val="0"/>
          <w:marBottom w:val="0"/>
          <w:divBdr>
            <w:top w:val="none" w:sz="0" w:space="0" w:color="auto"/>
            <w:left w:val="none" w:sz="0" w:space="0" w:color="auto"/>
            <w:bottom w:val="none" w:sz="0" w:space="0" w:color="auto"/>
            <w:right w:val="none" w:sz="0" w:space="0" w:color="auto"/>
          </w:divBdr>
        </w:div>
        <w:div w:id="666321893">
          <w:marLeft w:val="480"/>
          <w:marRight w:val="0"/>
          <w:marTop w:val="0"/>
          <w:marBottom w:val="0"/>
          <w:divBdr>
            <w:top w:val="none" w:sz="0" w:space="0" w:color="auto"/>
            <w:left w:val="none" w:sz="0" w:space="0" w:color="auto"/>
            <w:bottom w:val="none" w:sz="0" w:space="0" w:color="auto"/>
            <w:right w:val="none" w:sz="0" w:space="0" w:color="auto"/>
          </w:divBdr>
        </w:div>
        <w:div w:id="679545207">
          <w:marLeft w:val="480"/>
          <w:marRight w:val="0"/>
          <w:marTop w:val="0"/>
          <w:marBottom w:val="0"/>
          <w:divBdr>
            <w:top w:val="none" w:sz="0" w:space="0" w:color="auto"/>
            <w:left w:val="none" w:sz="0" w:space="0" w:color="auto"/>
            <w:bottom w:val="none" w:sz="0" w:space="0" w:color="auto"/>
            <w:right w:val="none" w:sz="0" w:space="0" w:color="auto"/>
          </w:divBdr>
        </w:div>
        <w:div w:id="703991741">
          <w:marLeft w:val="480"/>
          <w:marRight w:val="0"/>
          <w:marTop w:val="0"/>
          <w:marBottom w:val="0"/>
          <w:divBdr>
            <w:top w:val="none" w:sz="0" w:space="0" w:color="auto"/>
            <w:left w:val="none" w:sz="0" w:space="0" w:color="auto"/>
            <w:bottom w:val="none" w:sz="0" w:space="0" w:color="auto"/>
            <w:right w:val="none" w:sz="0" w:space="0" w:color="auto"/>
          </w:divBdr>
        </w:div>
        <w:div w:id="745810354">
          <w:marLeft w:val="480"/>
          <w:marRight w:val="0"/>
          <w:marTop w:val="0"/>
          <w:marBottom w:val="0"/>
          <w:divBdr>
            <w:top w:val="none" w:sz="0" w:space="0" w:color="auto"/>
            <w:left w:val="none" w:sz="0" w:space="0" w:color="auto"/>
            <w:bottom w:val="none" w:sz="0" w:space="0" w:color="auto"/>
            <w:right w:val="none" w:sz="0" w:space="0" w:color="auto"/>
          </w:divBdr>
        </w:div>
        <w:div w:id="764572788">
          <w:marLeft w:val="480"/>
          <w:marRight w:val="0"/>
          <w:marTop w:val="0"/>
          <w:marBottom w:val="0"/>
          <w:divBdr>
            <w:top w:val="none" w:sz="0" w:space="0" w:color="auto"/>
            <w:left w:val="none" w:sz="0" w:space="0" w:color="auto"/>
            <w:bottom w:val="none" w:sz="0" w:space="0" w:color="auto"/>
            <w:right w:val="none" w:sz="0" w:space="0" w:color="auto"/>
          </w:divBdr>
        </w:div>
        <w:div w:id="821039392">
          <w:marLeft w:val="480"/>
          <w:marRight w:val="0"/>
          <w:marTop w:val="0"/>
          <w:marBottom w:val="0"/>
          <w:divBdr>
            <w:top w:val="none" w:sz="0" w:space="0" w:color="auto"/>
            <w:left w:val="none" w:sz="0" w:space="0" w:color="auto"/>
            <w:bottom w:val="none" w:sz="0" w:space="0" w:color="auto"/>
            <w:right w:val="none" w:sz="0" w:space="0" w:color="auto"/>
          </w:divBdr>
        </w:div>
        <w:div w:id="821195516">
          <w:marLeft w:val="480"/>
          <w:marRight w:val="0"/>
          <w:marTop w:val="0"/>
          <w:marBottom w:val="0"/>
          <w:divBdr>
            <w:top w:val="none" w:sz="0" w:space="0" w:color="auto"/>
            <w:left w:val="none" w:sz="0" w:space="0" w:color="auto"/>
            <w:bottom w:val="none" w:sz="0" w:space="0" w:color="auto"/>
            <w:right w:val="none" w:sz="0" w:space="0" w:color="auto"/>
          </w:divBdr>
        </w:div>
        <w:div w:id="824737537">
          <w:marLeft w:val="480"/>
          <w:marRight w:val="0"/>
          <w:marTop w:val="0"/>
          <w:marBottom w:val="0"/>
          <w:divBdr>
            <w:top w:val="none" w:sz="0" w:space="0" w:color="auto"/>
            <w:left w:val="none" w:sz="0" w:space="0" w:color="auto"/>
            <w:bottom w:val="none" w:sz="0" w:space="0" w:color="auto"/>
            <w:right w:val="none" w:sz="0" w:space="0" w:color="auto"/>
          </w:divBdr>
        </w:div>
        <w:div w:id="825973273">
          <w:marLeft w:val="480"/>
          <w:marRight w:val="0"/>
          <w:marTop w:val="0"/>
          <w:marBottom w:val="0"/>
          <w:divBdr>
            <w:top w:val="none" w:sz="0" w:space="0" w:color="auto"/>
            <w:left w:val="none" w:sz="0" w:space="0" w:color="auto"/>
            <w:bottom w:val="none" w:sz="0" w:space="0" w:color="auto"/>
            <w:right w:val="none" w:sz="0" w:space="0" w:color="auto"/>
          </w:divBdr>
        </w:div>
        <w:div w:id="873075278">
          <w:marLeft w:val="480"/>
          <w:marRight w:val="0"/>
          <w:marTop w:val="0"/>
          <w:marBottom w:val="0"/>
          <w:divBdr>
            <w:top w:val="none" w:sz="0" w:space="0" w:color="auto"/>
            <w:left w:val="none" w:sz="0" w:space="0" w:color="auto"/>
            <w:bottom w:val="none" w:sz="0" w:space="0" w:color="auto"/>
            <w:right w:val="none" w:sz="0" w:space="0" w:color="auto"/>
          </w:divBdr>
        </w:div>
        <w:div w:id="909465691">
          <w:marLeft w:val="480"/>
          <w:marRight w:val="0"/>
          <w:marTop w:val="0"/>
          <w:marBottom w:val="0"/>
          <w:divBdr>
            <w:top w:val="none" w:sz="0" w:space="0" w:color="auto"/>
            <w:left w:val="none" w:sz="0" w:space="0" w:color="auto"/>
            <w:bottom w:val="none" w:sz="0" w:space="0" w:color="auto"/>
            <w:right w:val="none" w:sz="0" w:space="0" w:color="auto"/>
          </w:divBdr>
        </w:div>
        <w:div w:id="915750494">
          <w:marLeft w:val="480"/>
          <w:marRight w:val="0"/>
          <w:marTop w:val="0"/>
          <w:marBottom w:val="0"/>
          <w:divBdr>
            <w:top w:val="none" w:sz="0" w:space="0" w:color="auto"/>
            <w:left w:val="none" w:sz="0" w:space="0" w:color="auto"/>
            <w:bottom w:val="none" w:sz="0" w:space="0" w:color="auto"/>
            <w:right w:val="none" w:sz="0" w:space="0" w:color="auto"/>
          </w:divBdr>
        </w:div>
        <w:div w:id="922028277">
          <w:marLeft w:val="480"/>
          <w:marRight w:val="0"/>
          <w:marTop w:val="0"/>
          <w:marBottom w:val="0"/>
          <w:divBdr>
            <w:top w:val="none" w:sz="0" w:space="0" w:color="auto"/>
            <w:left w:val="none" w:sz="0" w:space="0" w:color="auto"/>
            <w:bottom w:val="none" w:sz="0" w:space="0" w:color="auto"/>
            <w:right w:val="none" w:sz="0" w:space="0" w:color="auto"/>
          </w:divBdr>
        </w:div>
        <w:div w:id="930435383">
          <w:marLeft w:val="480"/>
          <w:marRight w:val="0"/>
          <w:marTop w:val="0"/>
          <w:marBottom w:val="0"/>
          <w:divBdr>
            <w:top w:val="none" w:sz="0" w:space="0" w:color="auto"/>
            <w:left w:val="none" w:sz="0" w:space="0" w:color="auto"/>
            <w:bottom w:val="none" w:sz="0" w:space="0" w:color="auto"/>
            <w:right w:val="none" w:sz="0" w:space="0" w:color="auto"/>
          </w:divBdr>
        </w:div>
        <w:div w:id="942109111">
          <w:marLeft w:val="480"/>
          <w:marRight w:val="0"/>
          <w:marTop w:val="0"/>
          <w:marBottom w:val="0"/>
          <w:divBdr>
            <w:top w:val="none" w:sz="0" w:space="0" w:color="auto"/>
            <w:left w:val="none" w:sz="0" w:space="0" w:color="auto"/>
            <w:bottom w:val="none" w:sz="0" w:space="0" w:color="auto"/>
            <w:right w:val="none" w:sz="0" w:space="0" w:color="auto"/>
          </w:divBdr>
        </w:div>
        <w:div w:id="975722301">
          <w:marLeft w:val="480"/>
          <w:marRight w:val="0"/>
          <w:marTop w:val="0"/>
          <w:marBottom w:val="0"/>
          <w:divBdr>
            <w:top w:val="none" w:sz="0" w:space="0" w:color="auto"/>
            <w:left w:val="none" w:sz="0" w:space="0" w:color="auto"/>
            <w:bottom w:val="none" w:sz="0" w:space="0" w:color="auto"/>
            <w:right w:val="none" w:sz="0" w:space="0" w:color="auto"/>
          </w:divBdr>
        </w:div>
        <w:div w:id="1018968870">
          <w:marLeft w:val="480"/>
          <w:marRight w:val="0"/>
          <w:marTop w:val="0"/>
          <w:marBottom w:val="0"/>
          <w:divBdr>
            <w:top w:val="none" w:sz="0" w:space="0" w:color="auto"/>
            <w:left w:val="none" w:sz="0" w:space="0" w:color="auto"/>
            <w:bottom w:val="none" w:sz="0" w:space="0" w:color="auto"/>
            <w:right w:val="none" w:sz="0" w:space="0" w:color="auto"/>
          </w:divBdr>
        </w:div>
        <w:div w:id="1025794369">
          <w:marLeft w:val="480"/>
          <w:marRight w:val="0"/>
          <w:marTop w:val="0"/>
          <w:marBottom w:val="0"/>
          <w:divBdr>
            <w:top w:val="none" w:sz="0" w:space="0" w:color="auto"/>
            <w:left w:val="none" w:sz="0" w:space="0" w:color="auto"/>
            <w:bottom w:val="none" w:sz="0" w:space="0" w:color="auto"/>
            <w:right w:val="none" w:sz="0" w:space="0" w:color="auto"/>
          </w:divBdr>
        </w:div>
        <w:div w:id="1076128040">
          <w:marLeft w:val="480"/>
          <w:marRight w:val="0"/>
          <w:marTop w:val="0"/>
          <w:marBottom w:val="0"/>
          <w:divBdr>
            <w:top w:val="none" w:sz="0" w:space="0" w:color="auto"/>
            <w:left w:val="none" w:sz="0" w:space="0" w:color="auto"/>
            <w:bottom w:val="none" w:sz="0" w:space="0" w:color="auto"/>
            <w:right w:val="none" w:sz="0" w:space="0" w:color="auto"/>
          </w:divBdr>
        </w:div>
        <w:div w:id="1096250641">
          <w:marLeft w:val="480"/>
          <w:marRight w:val="0"/>
          <w:marTop w:val="0"/>
          <w:marBottom w:val="0"/>
          <w:divBdr>
            <w:top w:val="none" w:sz="0" w:space="0" w:color="auto"/>
            <w:left w:val="none" w:sz="0" w:space="0" w:color="auto"/>
            <w:bottom w:val="none" w:sz="0" w:space="0" w:color="auto"/>
            <w:right w:val="none" w:sz="0" w:space="0" w:color="auto"/>
          </w:divBdr>
        </w:div>
        <w:div w:id="1108309471">
          <w:marLeft w:val="480"/>
          <w:marRight w:val="0"/>
          <w:marTop w:val="0"/>
          <w:marBottom w:val="0"/>
          <w:divBdr>
            <w:top w:val="none" w:sz="0" w:space="0" w:color="auto"/>
            <w:left w:val="none" w:sz="0" w:space="0" w:color="auto"/>
            <w:bottom w:val="none" w:sz="0" w:space="0" w:color="auto"/>
            <w:right w:val="none" w:sz="0" w:space="0" w:color="auto"/>
          </w:divBdr>
        </w:div>
        <w:div w:id="1126699111">
          <w:marLeft w:val="480"/>
          <w:marRight w:val="0"/>
          <w:marTop w:val="0"/>
          <w:marBottom w:val="0"/>
          <w:divBdr>
            <w:top w:val="none" w:sz="0" w:space="0" w:color="auto"/>
            <w:left w:val="none" w:sz="0" w:space="0" w:color="auto"/>
            <w:bottom w:val="none" w:sz="0" w:space="0" w:color="auto"/>
            <w:right w:val="none" w:sz="0" w:space="0" w:color="auto"/>
          </w:divBdr>
        </w:div>
        <w:div w:id="1137333972">
          <w:marLeft w:val="480"/>
          <w:marRight w:val="0"/>
          <w:marTop w:val="0"/>
          <w:marBottom w:val="0"/>
          <w:divBdr>
            <w:top w:val="none" w:sz="0" w:space="0" w:color="auto"/>
            <w:left w:val="none" w:sz="0" w:space="0" w:color="auto"/>
            <w:bottom w:val="none" w:sz="0" w:space="0" w:color="auto"/>
            <w:right w:val="none" w:sz="0" w:space="0" w:color="auto"/>
          </w:divBdr>
        </w:div>
        <w:div w:id="1159618065">
          <w:marLeft w:val="480"/>
          <w:marRight w:val="0"/>
          <w:marTop w:val="0"/>
          <w:marBottom w:val="0"/>
          <w:divBdr>
            <w:top w:val="none" w:sz="0" w:space="0" w:color="auto"/>
            <w:left w:val="none" w:sz="0" w:space="0" w:color="auto"/>
            <w:bottom w:val="none" w:sz="0" w:space="0" w:color="auto"/>
            <w:right w:val="none" w:sz="0" w:space="0" w:color="auto"/>
          </w:divBdr>
        </w:div>
        <w:div w:id="1179268615">
          <w:marLeft w:val="480"/>
          <w:marRight w:val="0"/>
          <w:marTop w:val="0"/>
          <w:marBottom w:val="0"/>
          <w:divBdr>
            <w:top w:val="none" w:sz="0" w:space="0" w:color="auto"/>
            <w:left w:val="none" w:sz="0" w:space="0" w:color="auto"/>
            <w:bottom w:val="none" w:sz="0" w:space="0" w:color="auto"/>
            <w:right w:val="none" w:sz="0" w:space="0" w:color="auto"/>
          </w:divBdr>
        </w:div>
        <w:div w:id="1182278824">
          <w:marLeft w:val="480"/>
          <w:marRight w:val="0"/>
          <w:marTop w:val="0"/>
          <w:marBottom w:val="0"/>
          <w:divBdr>
            <w:top w:val="none" w:sz="0" w:space="0" w:color="auto"/>
            <w:left w:val="none" w:sz="0" w:space="0" w:color="auto"/>
            <w:bottom w:val="none" w:sz="0" w:space="0" w:color="auto"/>
            <w:right w:val="none" w:sz="0" w:space="0" w:color="auto"/>
          </w:divBdr>
        </w:div>
        <w:div w:id="1195728708">
          <w:marLeft w:val="480"/>
          <w:marRight w:val="0"/>
          <w:marTop w:val="0"/>
          <w:marBottom w:val="0"/>
          <w:divBdr>
            <w:top w:val="none" w:sz="0" w:space="0" w:color="auto"/>
            <w:left w:val="none" w:sz="0" w:space="0" w:color="auto"/>
            <w:bottom w:val="none" w:sz="0" w:space="0" w:color="auto"/>
            <w:right w:val="none" w:sz="0" w:space="0" w:color="auto"/>
          </w:divBdr>
        </w:div>
        <w:div w:id="1220897469">
          <w:marLeft w:val="480"/>
          <w:marRight w:val="0"/>
          <w:marTop w:val="0"/>
          <w:marBottom w:val="0"/>
          <w:divBdr>
            <w:top w:val="none" w:sz="0" w:space="0" w:color="auto"/>
            <w:left w:val="none" w:sz="0" w:space="0" w:color="auto"/>
            <w:bottom w:val="none" w:sz="0" w:space="0" w:color="auto"/>
            <w:right w:val="none" w:sz="0" w:space="0" w:color="auto"/>
          </w:divBdr>
        </w:div>
        <w:div w:id="1254513472">
          <w:marLeft w:val="480"/>
          <w:marRight w:val="0"/>
          <w:marTop w:val="0"/>
          <w:marBottom w:val="0"/>
          <w:divBdr>
            <w:top w:val="none" w:sz="0" w:space="0" w:color="auto"/>
            <w:left w:val="none" w:sz="0" w:space="0" w:color="auto"/>
            <w:bottom w:val="none" w:sz="0" w:space="0" w:color="auto"/>
            <w:right w:val="none" w:sz="0" w:space="0" w:color="auto"/>
          </w:divBdr>
        </w:div>
        <w:div w:id="1264611637">
          <w:marLeft w:val="480"/>
          <w:marRight w:val="0"/>
          <w:marTop w:val="0"/>
          <w:marBottom w:val="0"/>
          <w:divBdr>
            <w:top w:val="none" w:sz="0" w:space="0" w:color="auto"/>
            <w:left w:val="none" w:sz="0" w:space="0" w:color="auto"/>
            <w:bottom w:val="none" w:sz="0" w:space="0" w:color="auto"/>
            <w:right w:val="none" w:sz="0" w:space="0" w:color="auto"/>
          </w:divBdr>
        </w:div>
        <w:div w:id="1278757502">
          <w:marLeft w:val="480"/>
          <w:marRight w:val="0"/>
          <w:marTop w:val="0"/>
          <w:marBottom w:val="0"/>
          <w:divBdr>
            <w:top w:val="none" w:sz="0" w:space="0" w:color="auto"/>
            <w:left w:val="none" w:sz="0" w:space="0" w:color="auto"/>
            <w:bottom w:val="none" w:sz="0" w:space="0" w:color="auto"/>
            <w:right w:val="none" w:sz="0" w:space="0" w:color="auto"/>
          </w:divBdr>
        </w:div>
        <w:div w:id="1301615925">
          <w:marLeft w:val="480"/>
          <w:marRight w:val="0"/>
          <w:marTop w:val="0"/>
          <w:marBottom w:val="0"/>
          <w:divBdr>
            <w:top w:val="none" w:sz="0" w:space="0" w:color="auto"/>
            <w:left w:val="none" w:sz="0" w:space="0" w:color="auto"/>
            <w:bottom w:val="none" w:sz="0" w:space="0" w:color="auto"/>
            <w:right w:val="none" w:sz="0" w:space="0" w:color="auto"/>
          </w:divBdr>
        </w:div>
        <w:div w:id="1356075601">
          <w:marLeft w:val="480"/>
          <w:marRight w:val="0"/>
          <w:marTop w:val="0"/>
          <w:marBottom w:val="0"/>
          <w:divBdr>
            <w:top w:val="none" w:sz="0" w:space="0" w:color="auto"/>
            <w:left w:val="none" w:sz="0" w:space="0" w:color="auto"/>
            <w:bottom w:val="none" w:sz="0" w:space="0" w:color="auto"/>
            <w:right w:val="none" w:sz="0" w:space="0" w:color="auto"/>
          </w:divBdr>
        </w:div>
        <w:div w:id="1372152288">
          <w:marLeft w:val="480"/>
          <w:marRight w:val="0"/>
          <w:marTop w:val="0"/>
          <w:marBottom w:val="0"/>
          <w:divBdr>
            <w:top w:val="none" w:sz="0" w:space="0" w:color="auto"/>
            <w:left w:val="none" w:sz="0" w:space="0" w:color="auto"/>
            <w:bottom w:val="none" w:sz="0" w:space="0" w:color="auto"/>
            <w:right w:val="none" w:sz="0" w:space="0" w:color="auto"/>
          </w:divBdr>
        </w:div>
        <w:div w:id="1418556306">
          <w:marLeft w:val="480"/>
          <w:marRight w:val="0"/>
          <w:marTop w:val="0"/>
          <w:marBottom w:val="0"/>
          <w:divBdr>
            <w:top w:val="none" w:sz="0" w:space="0" w:color="auto"/>
            <w:left w:val="none" w:sz="0" w:space="0" w:color="auto"/>
            <w:bottom w:val="none" w:sz="0" w:space="0" w:color="auto"/>
            <w:right w:val="none" w:sz="0" w:space="0" w:color="auto"/>
          </w:divBdr>
        </w:div>
        <w:div w:id="1448433142">
          <w:marLeft w:val="480"/>
          <w:marRight w:val="0"/>
          <w:marTop w:val="0"/>
          <w:marBottom w:val="0"/>
          <w:divBdr>
            <w:top w:val="none" w:sz="0" w:space="0" w:color="auto"/>
            <w:left w:val="none" w:sz="0" w:space="0" w:color="auto"/>
            <w:bottom w:val="none" w:sz="0" w:space="0" w:color="auto"/>
            <w:right w:val="none" w:sz="0" w:space="0" w:color="auto"/>
          </w:divBdr>
        </w:div>
        <w:div w:id="1454981283">
          <w:marLeft w:val="480"/>
          <w:marRight w:val="0"/>
          <w:marTop w:val="0"/>
          <w:marBottom w:val="0"/>
          <w:divBdr>
            <w:top w:val="none" w:sz="0" w:space="0" w:color="auto"/>
            <w:left w:val="none" w:sz="0" w:space="0" w:color="auto"/>
            <w:bottom w:val="none" w:sz="0" w:space="0" w:color="auto"/>
            <w:right w:val="none" w:sz="0" w:space="0" w:color="auto"/>
          </w:divBdr>
        </w:div>
        <w:div w:id="1459908072">
          <w:marLeft w:val="480"/>
          <w:marRight w:val="0"/>
          <w:marTop w:val="0"/>
          <w:marBottom w:val="0"/>
          <w:divBdr>
            <w:top w:val="none" w:sz="0" w:space="0" w:color="auto"/>
            <w:left w:val="none" w:sz="0" w:space="0" w:color="auto"/>
            <w:bottom w:val="none" w:sz="0" w:space="0" w:color="auto"/>
            <w:right w:val="none" w:sz="0" w:space="0" w:color="auto"/>
          </w:divBdr>
        </w:div>
        <w:div w:id="1510753494">
          <w:marLeft w:val="480"/>
          <w:marRight w:val="0"/>
          <w:marTop w:val="0"/>
          <w:marBottom w:val="0"/>
          <w:divBdr>
            <w:top w:val="none" w:sz="0" w:space="0" w:color="auto"/>
            <w:left w:val="none" w:sz="0" w:space="0" w:color="auto"/>
            <w:bottom w:val="none" w:sz="0" w:space="0" w:color="auto"/>
            <w:right w:val="none" w:sz="0" w:space="0" w:color="auto"/>
          </w:divBdr>
        </w:div>
        <w:div w:id="1608581452">
          <w:marLeft w:val="480"/>
          <w:marRight w:val="0"/>
          <w:marTop w:val="0"/>
          <w:marBottom w:val="0"/>
          <w:divBdr>
            <w:top w:val="none" w:sz="0" w:space="0" w:color="auto"/>
            <w:left w:val="none" w:sz="0" w:space="0" w:color="auto"/>
            <w:bottom w:val="none" w:sz="0" w:space="0" w:color="auto"/>
            <w:right w:val="none" w:sz="0" w:space="0" w:color="auto"/>
          </w:divBdr>
        </w:div>
        <w:div w:id="1630892934">
          <w:marLeft w:val="480"/>
          <w:marRight w:val="0"/>
          <w:marTop w:val="0"/>
          <w:marBottom w:val="0"/>
          <w:divBdr>
            <w:top w:val="none" w:sz="0" w:space="0" w:color="auto"/>
            <w:left w:val="none" w:sz="0" w:space="0" w:color="auto"/>
            <w:bottom w:val="none" w:sz="0" w:space="0" w:color="auto"/>
            <w:right w:val="none" w:sz="0" w:space="0" w:color="auto"/>
          </w:divBdr>
        </w:div>
        <w:div w:id="1652520660">
          <w:marLeft w:val="480"/>
          <w:marRight w:val="0"/>
          <w:marTop w:val="0"/>
          <w:marBottom w:val="0"/>
          <w:divBdr>
            <w:top w:val="none" w:sz="0" w:space="0" w:color="auto"/>
            <w:left w:val="none" w:sz="0" w:space="0" w:color="auto"/>
            <w:bottom w:val="none" w:sz="0" w:space="0" w:color="auto"/>
            <w:right w:val="none" w:sz="0" w:space="0" w:color="auto"/>
          </w:divBdr>
        </w:div>
        <w:div w:id="1673753627">
          <w:marLeft w:val="480"/>
          <w:marRight w:val="0"/>
          <w:marTop w:val="0"/>
          <w:marBottom w:val="0"/>
          <w:divBdr>
            <w:top w:val="none" w:sz="0" w:space="0" w:color="auto"/>
            <w:left w:val="none" w:sz="0" w:space="0" w:color="auto"/>
            <w:bottom w:val="none" w:sz="0" w:space="0" w:color="auto"/>
            <w:right w:val="none" w:sz="0" w:space="0" w:color="auto"/>
          </w:divBdr>
        </w:div>
        <w:div w:id="1674259539">
          <w:marLeft w:val="480"/>
          <w:marRight w:val="0"/>
          <w:marTop w:val="0"/>
          <w:marBottom w:val="0"/>
          <w:divBdr>
            <w:top w:val="none" w:sz="0" w:space="0" w:color="auto"/>
            <w:left w:val="none" w:sz="0" w:space="0" w:color="auto"/>
            <w:bottom w:val="none" w:sz="0" w:space="0" w:color="auto"/>
            <w:right w:val="none" w:sz="0" w:space="0" w:color="auto"/>
          </w:divBdr>
        </w:div>
        <w:div w:id="1675836429">
          <w:marLeft w:val="480"/>
          <w:marRight w:val="0"/>
          <w:marTop w:val="0"/>
          <w:marBottom w:val="0"/>
          <w:divBdr>
            <w:top w:val="none" w:sz="0" w:space="0" w:color="auto"/>
            <w:left w:val="none" w:sz="0" w:space="0" w:color="auto"/>
            <w:bottom w:val="none" w:sz="0" w:space="0" w:color="auto"/>
            <w:right w:val="none" w:sz="0" w:space="0" w:color="auto"/>
          </w:divBdr>
        </w:div>
        <w:div w:id="1718158737">
          <w:marLeft w:val="480"/>
          <w:marRight w:val="0"/>
          <w:marTop w:val="0"/>
          <w:marBottom w:val="0"/>
          <w:divBdr>
            <w:top w:val="none" w:sz="0" w:space="0" w:color="auto"/>
            <w:left w:val="none" w:sz="0" w:space="0" w:color="auto"/>
            <w:bottom w:val="none" w:sz="0" w:space="0" w:color="auto"/>
            <w:right w:val="none" w:sz="0" w:space="0" w:color="auto"/>
          </w:divBdr>
        </w:div>
        <w:div w:id="1720082449">
          <w:marLeft w:val="480"/>
          <w:marRight w:val="0"/>
          <w:marTop w:val="0"/>
          <w:marBottom w:val="0"/>
          <w:divBdr>
            <w:top w:val="none" w:sz="0" w:space="0" w:color="auto"/>
            <w:left w:val="none" w:sz="0" w:space="0" w:color="auto"/>
            <w:bottom w:val="none" w:sz="0" w:space="0" w:color="auto"/>
            <w:right w:val="none" w:sz="0" w:space="0" w:color="auto"/>
          </w:divBdr>
        </w:div>
        <w:div w:id="1735733632">
          <w:marLeft w:val="480"/>
          <w:marRight w:val="0"/>
          <w:marTop w:val="0"/>
          <w:marBottom w:val="0"/>
          <w:divBdr>
            <w:top w:val="none" w:sz="0" w:space="0" w:color="auto"/>
            <w:left w:val="none" w:sz="0" w:space="0" w:color="auto"/>
            <w:bottom w:val="none" w:sz="0" w:space="0" w:color="auto"/>
            <w:right w:val="none" w:sz="0" w:space="0" w:color="auto"/>
          </w:divBdr>
        </w:div>
        <w:div w:id="1749617205">
          <w:marLeft w:val="480"/>
          <w:marRight w:val="0"/>
          <w:marTop w:val="0"/>
          <w:marBottom w:val="0"/>
          <w:divBdr>
            <w:top w:val="none" w:sz="0" w:space="0" w:color="auto"/>
            <w:left w:val="none" w:sz="0" w:space="0" w:color="auto"/>
            <w:bottom w:val="none" w:sz="0" w:space="0" w:color="auto"/>
            <w:right w:val="none" w:sz="0" w:space="0" w:color="auto"/>
          </w:divBdr>
        </w:div>
        <w:div w:id="1785463669">
          <w:marLeft w:val="480"/>
          <w:marRight w:val="0"/>
          <w:marTop w:val="0"/>
          <w:marBottom w:val="0"/>
          <w:divBdr>
            <w:top w:val="none" w:sz="0" w:space="0" w:color="auto"/>
            <w:left w:val="none" w:sz="0" w:space="0" w:color="auto"/>
            <w:bottom w:val="none" w:sz="0" w:space="0" w:color="auto"/>
            <w:right w:val="none" w:sz="0" w:space="0" w:color="auto"/>
          </w:divBdr>
        </w:div>
        <w:div w:id="1872917772">
          <w:marLeft w:val="480"/>
          <w:marRight w:val="0"/>
          <w:marTop w:val="0"/>
          <w:marBottom w:val="0"/>
          <w:divBdr>
            <w:top w:val="none" w:sz="0" w:space="0" w:color="auto"/>
            <w:left w:val="none" w:sz="0" w:space="0" w:color="auto"/>
            <w:bottom w:val="none" w:sz="0" w:space="0" w:color="auto"/>
            <w:right w:val="none" w:sz="0" w:space="0" w:color="auto"/>
          </w:divBdr>
        </w:div>
        <w:div w:id="1931816531">
          <w:marLeft w:val="480"/>
          <w:marRight w:val="0"/>
          <w:marTop w:val="0"/>
          <w:marBottom w:val="0"/>
          <w:divBdr>
            <w:top w:val="none" w:sz="0" w:space="0" w:color="auto"/>
            <w:left w:val="none" w:sz="0" w:space="0" w:color="auto"/>
            <w:bottom w:val="none" w:sz="0" w:space="0" w:color="auto"/>
            <w:right w:val="none" w:sz="0" w:space="0" w:color="auto"/>
          </w:divBdr>
        </w:div>
        <w:div w:id="1982005562">
          <w:marLeft w:val="480"/>
          <w:marRight w:val="0"/>
          <w:marTop w:val="0"/>
          <w:marBottom w:val="0"/>
          <w:divBdr>
            <w:top w:val="none" w:sz="0" w:space="0" w:color="auto"/>
            <w:left w:val="none" w:sz="0" w:space="0" w:color="auto"/>
            <w:bottom w:val="none" w:sz="0" w:space="0" w:color="auto"/>
            <w:right w:val="none" w:sz="0" w:space="0" w:color="auto"/>
          </w:divBdr>
        </w:div>
        <w:div w:id="2044986437">
          <w:marLeft w:val="480"/>
          <w:marRight w:val="0"/>
          <w:marTop w:val="0"/>
          <w:marBottom w:val="0"/>
          <w:divBdr>
            <w:top w:val="none" w:sz="0" w:space="0" w:color="auto"/>
            <w:left w:val="none" w:sz="0" w:space="0" w:color="auto"/>
            <w:bottom w:val="none" w:sz="0" w:space="0" w:color="auto"/>
            <w:right w:val="none" w:sz="0" w:space="0" w:color="auto"/>
          </w:divBdr>
        </w:div>
        <w:div w:id="2078548385">
          <w:marLeft w:val="480"/>
          <w:marRight w:val="0"/>
          <w:marTop w:val="0"/>
          <w:marBottom w:val="0"/>
          <w:divBdr>
            <w:top w:val="none" w:sz="0" w:space="0" w:color="auto"/>
            <w:left w:val="none" w:sz="0" w:space="0" w:color="auto"/>
            <w:bottom w:val="none" w:sz="0" w:space="0" w:color="auto"/>
            <w:right w:val="none" w:sz="0" w:space="0" w:color="auto"/>
          </w:divBdr>
        </w:div>
        <w:div w:id="2082096707">
          <w:marLeft w:val="480"/>
          <w:marRight w:val="0"/>
          <w:marTop w:val="0"/>
          <w:marBottom w:val="0"/>
          <w:divBdr>
            <w:top w:val="none" w:sz="0" w:space="0" w:color="auto"/>
            <w:left w:val="none" w:sz="0" w:space="0" w:color="auto"/>
            <w:bottom w:val="none" w:sz="0" w:space="0" w:color="auto"/>
            <w:right w:val="none" w:sz="0" w:space="0" w:color="auto"/>
          </w:divBdr>
        </w:div>
        <w:div w:id="2110200941">
          <w:marLeft w:val="480"/>
          <w:marRight w:val="0"/>
          <w:marTop w:val="0"/>
          <w:marBottom w:val="0"/>
          <w:divBdr>
            <w:top w:val="none" w:sz="0" w:space="0" w:color="auto"/>
            <w:left w:val="none" w:sz="0" w:space="0" w:color="auto"/>
            <w:bottom w:val="none" w:sz="0" w:space="0" w:color="auto"/>
            <w:right w:val="none" w:sz="0" w:space="0" w:color="auto"/>
          </w:divBdr>
        </w:div>
        <w:div w:id="2144155672">
          <w:marLeft w:val="480"/>
          <w:marRight w:val="0"/>
          <w:marTop w:val="0"/>
          <w:marBottom w:val="0"/>
          <w:divBdr>
            <w:top w:val="none" w:sz="0" w:space="0" w:color="auto"/>
            <w:left w:val="none" w:sz="0" w:space="0" w:color="auto"/>
            <w:bottom w:val="none" w:sz="0" w:space="0" w:color="auto"/>
            <w:right w:val="none" w:sz="0" w:space="0" w:color="auto"/>
          </w:divBdr>
        </w:div>
      </w:divsChild>
    </w:div>
    <w:div w:id="878979888">
      <w:bodyDiv w:val="1"/>
      <w:marLeft w:val="0"/>
      <w:marRight w:val="0"/>
      <w:marTop w:val="0"/>
      <w:marBottom w:val="0"/>
      <w:divBdr>
        <w:top w:val="none" w:sz="0" w:space="0" w:color="auto"/>
        <w:left w:val="none" w:sz="0" w:space="0" w:color="auto"/>
        <w:bottom w:val="none" w:sz="0" w:space="0" w:color="auto"/>
        <w:right w:val="none" w:sz="0" w:space="0" w:color="auto"/>
      </w:divBdr>
    </w:div>
    <w:div w:id="879900148">
      <w:bodyDiv w:val="1"/>
      <w:marLeft w:val="0"/>
      <w:marRight w:val="0"/>
      <w:marTop w:val="0"/>
      <w:marBottom w:val="0"/>
      <w:divBdr>
        <w:top w:val="none" w:sz="0" w:space="0" w:color="auto"/>
        <w:left w:val="none" w:sz="0" w:space="0" w:color="auto"/>
        <w:bottom w:val="none" w:sz="0" w:space="0" w:color="auto"/>
        <w:right w:val="none" w:sz="0" w:space="0" w:color="auto"/>
      </w:divBdr>
    </w:div>
    <w:div w:id="880166633">
      <w:bodyDiv w:val="1"/>
      <w:marLeft w:val="0"/>
      <w:marRight w:val="0"/>
      <w:marTop w:val="0"/>
      <w:marBottom w:val="0"/>
      <w:divBdr>
        <w:top w:val="none" w:sz="0" w:space="0" w:color="auto"/>
        <w:left w:val="none" w:sz="0" w:space="0" w:color="auto"/>
        <w:bottom w:val="none" w:sz="0" w:space="0" w:color="auto"/>
        <w:right w:val="none" w:sz="0" w:space="0" w:color="auto"/>
      </w:divBdr>
    </w:div>
    <w:div w:id="880172831">
      <w:bodyDiv w:val="1"/>
      <w:marLeft w:val="0"/>
      <w:marRight w:val="0"/>
      <w:marTop w:val="0"/>
      <w:marBottom w:val="0"/>
      <w:divBdr>
        <w:top w:val="none" w:sz="0" w:space="0" w:color="auto"/>
        <w:left w:val="none" w:sz="0" w:space="0" w:color="auto"/>
        <w:bottom w:val="none" w:sz="0" w:space="0" w:color="auto"/>
        <w:right w:val="none" w:sz="0" w:space="0" w:color="auto"/>
      </w:divBdr>
    </w:div>
    <w:div w:id="880558973">
      <w:bodyDiv w:val="1"/>
      <w:marLeft w:val="0"/>
      <w:marRight w:val="0"/>
      <w:marTop w:val="0"/>
      <w:marBottom w:val="0"/>
      <w:divBdr>
        <w:top w:val="none" w:sz="0" w:space="0" w:color="auto"/>
        <w:left w:val="none" w:sz="0" w:space="0" w:color="auto"/>
        <w:bottom w:val="none" w:sz="0" w:space="0" w:color="auto"/>
        <w:right w:val="none" w:sz="0" w:space="0" w:color="auto"/>
      </w:divBdr>
    </w:div>
    <w:div w:id="880677365">
      <w:bodyDiv w:val="1"/>
      <w:marLeft w:val="0"/>
      <w:marRight w:val="0"/>
      <w:marTop w:val="0"/>
      <w:marBottom w:val="0"/>
      <w:divBdr>
        <w:top w:val="none" w:sz="0" w:space="0" w:color="auto"/>
        <w:left w:val="none" w:sz="0" w:space="0" w:color="auto"/>
        <w:bottom w:val="none" w:sz="0" w:space="0" w:color="auto"/>
        <w:right w:val="none" w:sz="0" w:space="0" w:color="auto"/>
      </w:divBdr>
      <w:divsChild>
        <w:div w:id="36317611">
          <w:marLeft w:val="480"/>
          <w:marRight w:val="0"/>
          <w:marTop w:val="0"/>
          <w:marBottom w:val="0"/>
          <w:divBdr>
            <w:top w:val="none" w:sz="0" w:space="0" w:color="auto"/>
            <w:left w:val="none" w:sz="0" w:space="0" w:color="auto"/>
            <w:bottom w:val="none" w:sz="0" w:space="0" w:color="auto"/>
            <w:right w:val="none" w:sz="0" w:space="0" w:color="auto"/>
          </w:divBdr>
        </w:div>
        <w:div w:id="67852045">
          <w:marLeft w:val="480"/>
          <w:marRight w:val="0"/>
          <w:marTop w:val="0"/>
          <w:marBottom w:val="0"/>
          <w:divBdr>
            <w:top w:val="none" w:sz="0" w:space="0" w:color="auto"/>
            <w:left w:val="none" w:sz="0" w:space="0" w:color="auto"/>
            <w:bottom w:val="none" w:sz="0" w:space="0" w:color="auto"/>
            <w:right w:val="none" w:sz="0" w:space="0" w:color="auto"/>
          </w:divBdr>
        </w:div>
        <w:div w:id="108815986">
          <w:marLeft w:val="480"/>
          <w:marRight w:val="0"/>
          <w:marTop w:val="0"/>
          <w:marBottom w:val="0"/>
          <w:divBdr>
            <w:top w:val="none" w:sz="0" w:space="0" w:color="auto"/>
            <w:left w:val="none" w:sz="0" w:space="0" w:color="auto"/>
            <w:bottom w:val="none" w:sz="0" w:space="0" w:color="auto"/>
            <w:right w:val="none" w:sz="0" w:space="0" w:color="auto"/>
          </w:divBdr>
        </w:div>
        <w:div w:id="146824040">
          <w:marLeft w:val="480"/>
          <w:marRight w:val="0"/>
          <w:marTop w:val="0"/>
          <w:marBottom w:val="0"/>
          <w:divBdr>
            <w:top w:val="none" w:sz="0" w:space="0" w:color="auto"/>
            <w:left w:val="none" w:sz="0" w:space="0" w:color="auto"/>
            <w:bottom w:val="none" w:sz="0" w:space="0" w:color="auto"/>
            <w:right w:val="none" w:sz="0" w:space="0" w:color="auto"/>
          </w:divBdr>
        </w:div>
        <w:div w:id="163056937">
          <w:marLeft w:val="480"/>
          <w:marRight w:val="0"/>
          <w:marTop w:val="0"/>
          <w:marBottom w:val="0"/>
          <w:divBdr>
            <w:top w:val="none" w:sz="0" w:space="0" w:color="auto"/>
            <w:left w:val="none" w:sz="0" w:space="0" w:color="auto"/>
            <w:bottom w:val="none" w:sz="0" w:space="0" w:color="auto"/>
            <w:right w:val="none" w:sz="0" w:space="0" w:color="auto"/>
          </w:divBdr>
        </w:div>
        <w:div w:id="168834040">
          <w:marLeft w:val="480"/>
          <w:marRight w:val="0"/>
          <w:marTop w:val="0"/>
          <w:marBottom w:val="0"/>
          <w:divBdr>
            <w:top w:val="none" w:sz="0" w:space="0" w:color="auto"/>
            <w:left w:val="none" w:sz="0" w:space="0" w:color="auto"/>
            <w:bottom w:val="none" w:sz="0" w:space="0" w:color="auto"/>
            <w:right w:val="none" w:sz="0" w:space="0" w:color="auto"/>
          </w:divBdr>
        </w:div>
        <w:div w:id="230778819">
          <w:marLeft w:val="480"/>
          <w:marRight w:val="0"/>
          <w:marTop w:val="0"/>
          <w:marBottom w:val="0"/>
          <w:divBdr>
            <w:top w:val="none" w:sz="0" w:space="0" w:color="auto"/>
            <w:left w:val="none" w:sz="0" w:space="0" w:color="auto"/>
            <w:bottom w:val="none" w:sz="0" w:space="0" w:color="auto"/>
            <w:right w:val="none" w:sz="0" w:space="0" w:color="auto"/>
          </w:divBdr>
        </w:div>
        <w:div w:id="254244463">
          <w:marLeft w:val="480"/>
          <w:marRight w:val="0"/>
          <w:marTop w:val="0"/>
          <w:marBottom w:val="0"/>
          <w:divBdr>
            <w:top w:val="none" w:sz="0" w:space="0" w:color="auto"/>
            <w:left w:val="none" w:sz="0" w:space="0" w:color="auto"/>
            <w:bottom w:val="none" w:sz="0" w:space="0" w:color="auto"/>
            <w:right w:val="none" w:sz="0" w:space="0" w:color="auto"/>
          </w:divBdr>
        </w:div>
        <w:div w:id="274800396">
          <w:marLeft w:val="480"/>
          <w:marRight w:val="0"/>
          <w:marTop w:val="0"/>
          <w:marBottom w:val="0"/>
          <w:divBdr>
            <w:top w:val="none" w:sz="0" w:space="0" w:color="auto"/>
            <w:left w:val="none" w:sz="0" w:space="0" w:color="auto"/>
            <w:bottom w:val="none" w:sz="0" w:space="0" w:color="auto"/>
            <w:right w:val="none" w:sz="0" w:space="0" w:color="auto"/>
          </w:divBdr>
        </w:div>
        <w:div w:id="277417316">
          <w:marLeft w:val="480"/>
          <w:marRight w:val="0"/>
          <w:marTop w:val="0"/>
          <w:marBottom w:val="0"/>
          <w:divBdr>
            <w:top w:val="none" w:sz="0" w:space="0" w:color="auto"/>
            <w:left w:val="none" w:sz="0" w:space="0" w:color="auto"/>
            <w:bottom w:val="none" w:sz="0" w:space="0" w:color="auto"/>
            <w:right w:val="none" w:sz="0" w:space="0" w:color="auto"/>
          </w:divBdr>
        </w:div>
        <w:div w:id="308482934">
          <w:marLeft w:val="480"/>
          <w:marRight w:val="0"/>
          <w:marTop w:val="0"/>
          <w:marBottom w:val="0"/>
          <w:divBdr>
            <w:top w:val="none" w:sz="0" w:space="0" w:color="auto"/>
            <w:left w:val="none" w:sz="0" w:space="0" w:color="auto"/>
            <w:bottom w:val="none" w:sz="0" w:space="0" w:color="auto"/>
            <w:right w:val="none" w:sz="0" w:space="0" w:color="auto"/>
          </w:divBdr>
        </w:div>
        <w:div w:id="344788210">
          <w:marLeft w:val="480"/>
          <w:marRight w:val="0"/>
          <w:marTop w:val="0"/>
          <w:marBottom w:val="0"/>
          <w:divBdr>
            <w:top w:val="none" w:sz="0" w:space="0" w:color="auto"/>
            <w:left w:val="none" w:sz="0" w:space="0" w:color="auto"/>
            <w:bottom w:val="none" w:sz="0" w:space="0" w:color="auto"/>
            <w:right w:val="none" w:sz="0" w:space="0" w:color="auto"/>
          </w:divBdr>
        </w:div>
        <w:div w:id="349643851">
          <w:marLeft w:val="480"/>
          <w:marRight w:val="0"/>
          <w:marTop w:val="0"/>
          <w:marBottom w:val="0"/>
          <w:divBdr>
            <w:top w:val="none" w:sz="0" w:space="0" w:color="auto"/>
            <w:left w:val="none" w:sz="0" w:space="0" w:color="auto"/>
            <w:bottom w:val="none" w:sz="0" w:space="0" w:color="auto"/>
            <w:right w:val="none" w:sz="0" w:space="0" w:color="auto"/>
          </w:divBdr>
        </w:div>
        <w:div w:id="457142022">
          <w:marLeft w:val="480"/>
          <w:marRight w:val="0"/>
          <w:marTop w:val="0"/>
          <w:marBottom w:val="0"/>
          <w:divBdr>
            <w:top w:val="none" w:sz="0" w:space="0" w:color="auto"/>
            <w:left w:val="none" w:sz="0" w:space="0" w:color="auto"/>
            <w:bottom w:val="none" w:sz="0" w:space="0" w:color="auto"/>
            <w:right w:val="none" w:sz="0" w:space="0" w:color="auto"/>
          </w:divBdr>
        </w:div>
        <w:div w:id="474838274">
          <w:marLeft w:val="480"/>
          <w:marRight w:val="0"/>
          <w:marTop w:val="0"/>
          <w:marBottom w:val="0"/>
          <w:divBdr>
            <w:top w:val="none" w:sz="0" w:space="0" w:color="auto"/>
            <w:left w:val="none" w:sz="0" w:space="0" w:color="auto"/>
            <w:bottom w:val="none" w:sz="0" w:space="0" w:color="auto"/>
            <w:right w:val="none" w:sz="0" w:space="0" w:color="auto"/>
          </w:divBdr>
        </w:div>
        <w:div w:id="505481836">
          <w:marLeft w:val="480"/>
          <w:marRight w:val="0"/>
          <w:marTop w:val="0"/>
          <w:marBottom w:val="0"/>
          <w:divBdr>
            <w:top w:val="none" w:sz="0" w:space="0" w:color="auto"/>
            <w:left w:val="none" w:sz="0" w:space="0" w:color="auto"/>
            <w:bottom w:val="none" w:sz="0" w:space="0" w:color="auto"/>
            <w:right w:val="none" w:sz="0" w:space="0" w:color="auto"/>
          </w:divBdr>
        </w:div>
        <w:div w:id="600840793">
          <w:marLeft w:val="480"/>
          <w:marRight w:val="0"/>
          <w:marTop w:val="0"/>
          <w:marBottom w:val="0"/>
          <w:divBdr>
            <w:top w:val="none" w:sz="0" w:space="0" w:color="auto"/>
            <w:left w:val="none" w:sz="0" w:space="0" w:color="auto"/>
            <w:bottom w:val="none" w:sz="0" w:space="0" w:color="auto"/>
            <w:right w:val="none" w:sz="0" w:space="0" w:color="auto"/>
          </w:divBdr>
        </w:div>
        <w:div w:id="609510928">
          <w:marLeft w:val="480"/>
          <w:marRight w:val="0"/>
          <w:marTop w:val="0"/>
          <w:marBottom w:val="0"/>
          <w:divBdr>
            <w:top w:val="none" w:sz="0" w:space="0" w:color="auto"/>
            <w:left w:val="none" w:sz="0" w:space="0" w:color="auto"/>
            <w:bottom w:val="none" w:sz="0" w:space="0" w:color="auto"/>
            <w:right w:val="none" w:sz="0" w:space="0" w:color="auto"/>
          </w:divBdr>
        </w:div>
        <w:div w:id="623586382">
          <w:marLeft w:val="480"/>
          <w:marRight w:val="0"/>
          <w:marTop w:val="0"/>
          <w:marBottom w:val="0"/>
          <w:divBdr>
            <w:top w:val="none" w:sz="0" w:space="0" w:color="auto"/>
            <w:left w:val="none" w:sz="0" w:space="0" w:color="auto"/>
            <w:bottom w:val="none" w:sz="0" w:space="0" w:color="auto"/>
            <w:right w:val="none" w:sz="0" w:space="0" w:color="auto"/>
          </w:divBdr>
        </w:div>
        <w:div w:id="634798386">
          <w:marLeft w:val="480"/>
          <w:marRight w:val="0"/>
          <w:marTop w:val="0"/>
          <w:marBottom w:val="0"/>
          <w:divBdr>
            <w:top w:val="none" w:sz="0" w:space="0" w:color="auto"/>
            <w:left w:val="none" w:sz="0" w:space="0" w:color="auto"/>
            <w:bottom w:val="none" w:sz="0" w:space="0" w:color="auto"/>
            <w:right w:val="none" w:sz="0" w:space="0" w:color="auto"/>
          </w:divBdr>
        </w:div>
        <w:div w:id="649748153">
          <w:marLeft w:val="480"/>
          <w:marRight w:val="0"/>
          <w:marTop w:val="0"/>
          <w:marBottom w:val="0"/>
          <w:divBdr>
            <w:top w:val="none" w:sz="0" w:space="0" w:color="auto"/>
            <w:left w:val="none" w:sz="0" w:space="0" w:color="auto"/>
            <w:bottom w:val="none" w:sz="0" w:space="0" w:color="auto"/>
            <w:right w:val="none" w:sz="0" w:space="0" w:color="auto"/>
          </w:divBdr>
        </w:div>
        <w:div w:id="651298424">
          <w:marLeft w:val="480"/>
          <w:marRight w:val="0"/>
          <w:marTop w:val="0"/>
          <w:marBottom w:val="0"/>
          <w:divBdr>
            <w:top w:val="none" w:sz="0" w:space="0" w:color="auto"/>
            <w:left w:val="none" w:sz="0" w:space="0" w:color="auto"/>
            <w:bottom w:val="none" w:sz="0" w:space="0" w:color="auto"/>
            <w:right w:val="none" w:sz="0" w:space="0" w:color="auto"/>
          </w:divBdr>
        </w:div>
        <w:div w:id="676813159">
          <w:marLeft w:val="480"/>
          <w:marRight w:val="0"/>
          <w:marTop w:val="0"/>
          <w:marBottom w:val="0"/>
          <w:divBdr>
            <w:top w:val="none" w:sz="0" w:space="0" w:color="auto"/>
            <w:left w:val="none" w:sz="0" w:space="0" w:color="auto"/>
            <w:bottom w:val="none" w:sz="0" w:space="0" w:color="auto"/>
            <w:right w:val="none" w:sz="0" w:space="0" w:color="auto"/>
          </w:divBdr>
        </w:div>
        <w:div w:id="686370934">
          <w:marLeft w:val="480"/>
          <w:marRight w:val="0"/>
          <w:marTop w:val="0"/>
          <w:marBottom w:val="0"/>
          <w:divBdr>
            <w:top w:val="none" w:sz="0" w:space="0" w:color="auto"/>
            <w:left w:val="none" w:sz="0" w:space="0" w:color="auto"/>
            <w:bottom w:val="none" w:sz="0" w:space="0" w:color="auto"/>
            <w:right w:val="none" w:sz="0" w:space="0" w:color="auto"/>
          </w:divBdr>
        </w:div>
        <w:div w:id="687875896">
          <w:marLeft w:val="480"/>
          <w:marRight w:val="0"/>
          <w:marTop w:val="0"/>
          <w:marBottom w:val="0"/>
          <w:divBdr>
            <w:top w:val="none" w:sz="0" w:space="0" w:color="auto"/>
            <w:left w:val="none" w:sz="0" w:space="0" w:color="auto"/>
            <w:bottom w:val="none" w:sz="0" w:space="0" w:color="auto"/>
            <w:right w:val="none" w:sz="0" w:space="0" w:color="auto"/>
          </w:divBdr>
        </w:div>
        <w:div w:id="720789876">
          <w:marLeft w:val="480"/>
          <w:marRight w:val="0"/>
          <w:marTop w:val="0"/>
          <w:marBottom w:val="0"/>
          <w:divBdr>
            <w:top w:val="none" w:sz="0" w:space="0" w:color="auto"/>
            <w:left w:val="none" w:sz="0" w:space="0" w:color="auto"/>
            <w:bottom w:val="none" w:sz="0" w:space="0" w:color="auto"/>
            <w:right w:val="none" w:sz="0" w:space="0" w:color="auto"/>
          </w:divBdr>
        </w:div>
        <w:div w:id="734746220">
          <w:marLeft w:val="480"/>
          <w:marRight w:val="0"/>
          <w:marTop w:val="0"/>
          <w:marBottom w:val="0"/>
          <w:divBdr>
            <w:top w:val="none" w:sz="0" w:space="0" w:color="auto"/>
            <w:left w:val="none" w:sz="0" w:space="0" w:color="auto"/>
            <w:bottom w:val="none" w:sz="0" w:space="0" w:color="auto"/>
            <w:right w:val="none" w:sz="0" w:space="0" w:color="auto"/>
          </w:divBdr>
        </w:div>
        <w:div w:id="738478949">
          <w:marLeft w:val="480"/>
          <w:marRight w:val="0"/>
          <w:marTop w:val="0"/>
          <w:marBottom w:val="0"/>
          <w:divBdr>
            <w:top w:val="none" w:sz="0" w:space="0" w:color="auto"/>
            <w:left w:val="none" w:sz="0" w:space="0" w:color="auto"/>
            <w:bottom w:val="none" w:sz="0" w:space="0" w:color="auto"/>
            <w:right w:val="none" w:sz="0" w:space="0" w:color="auto"/>
          </w:divBdr>
        </w:div>
        <w:div w:id="747462361">
          <w:marLeft w:val="480"/>
          <w:marRight w:val="0"/>
          <w:marTop w:val="0"/>
          <w:marBottom w:val="0"/>
          <w:divBdr>
            <w:top w:val="none" w:sz="0" w:space="0" w:color="auto"/>
            <w:left w:val="none" w:sz="0" w:space="0" w:color="auto"/>
            <w:bottom w:val="none" w:sz="0" w:space="0" w:color="auto"/>
            <w:right w:val="none" w:sz="0" w:space="0" w:color="auto"/>
          </w:divBdr>
        </w:div>
        <w:div w:id="772087811">
          <w:marLeft w:val="480"/>
          <w:marRight w:val="0"/>
          <w:marTop w:val="0"/>
          <w:marBottom w:val="0"/>
          <w:divBdr>
            <w:top w:val="none" w:sz="0" w:space="0" w:color="auto"/>
            <w:left w:val="none" w:sz="0" w:space="0" w:color="auto"/>
            <w:bottom w:val="none" w:sz="0" w:space="0" w:color="auto"/>
            <w:right w:val="none" w:sz="0" w:space="0" w:color="auto"/>
          </w:divBdr>
        </w:div>
        <w:div w:id="820850211">
          <w:marLeft w:val="480"/>
          <w:marRight w:val="0"/>
          <w:marTop w:val="0"/>
          <w:marBottom w:val="0"/>
          <w:divBdr>
            <w:top w:val="none" w:sz="0" w:space="0" w:color="auto"/>
            <w:left w:val="none" w:sz="0" w:space="0" w:color="auto"/>
            <w:bottom w:val="none" w:sz="0" w:space="0" w:color="auto"/>
            <w:right w:val="none" w:sz="0" w:space="0" w:color="auto"/>
          </w:divBdr>
        </w:div>
        <w:div w:id="824051281">
          <w:marLeft w:val="480"/>
          <w:marRight w:val="0"/>
          <w:marTop w:val="0"/>
          <w:marBottom w:val="0"/>
          <w:divBdr>
            <w:top w:val="none" w:sz="0" w:space="0" w:color="auto"/>
            <w:left w:val="none" w:sz="0" w:space="0" w:color="auto"/>
            <w:bottom w:val="none" w:sz="0" w:space="0" w:color="auto"/>
            <w:right w:val="none" w:sz="0" w:space="0" w:color="auto"/>
          </w:divBdr>
        </w:div>
        <w:div w:id="840923590">
          <w:marLeft w:val="480"/>
          <w:marRight w:val="0"/>
          <w:marTop w:val="0"/>
          <w:marBottom w:val="0"/>
          <w:divBdr>
            <w:top w:val="none" w:sz="0" w:space="0" w:color="auto"/>
            <w:left w:val="none" w:sz="0" w:space="0" w:color="auto"/>
            <w:bottom w:val="none" w:sz="0" w:space="0" w:color="auto"/>
            <w:right w:val="none" w:sz="0" w:space="0" w:color="auto"/>
          </w:divBdr>
        </w:div>
        <w:div w:id="904872282">
          <w:marLeft w:val="480"/>
          <w:marRight w:val="0"/>
          <w:marTop w:val="0"/>
          <w:marBottom w:val="0"/>
          <w:divBdr>
            <w:top w:val="none" w:sz="0" w:space="0" w:color="auto"/>
            <w:left w:val="none" w:sz="0" w:space="0" w:color="auto"/>
            <w:bottom w:val="none" w:sz="0" w:space="0" w:color="auto"/>
            <w:right w:val="none" w:sz="0" w:space="0" w:color="auto"/>
          </w:divBdr>
        </w:div>
        <w:div w:id="915936889">
          <w:marLeft w:val="480"/>
          <w:marRight w:val="0"/>
          <w:marTop w:val="0"/>
          <w:marBottom w:val="0"/>
          <w:divBdr>
            <w:top w:val="none" w:sz="0" w:space="0" w:color="auto"/>
            <w:left w:val="none" w:sz="0" w:space="0" w:color="auto"/>
            <w:bottom w:val="none" w:sz="0" w:space="0" w:color="auto"/>
            <w:right w:val="none" w:sz="0" w:space="0" w:color="auto"/>
          </w:divBdr>
        </w:div>
        <w:div w:id="933318365">
          <w:marLeft w:val="480"/>
          <w:marRight w:val="0"/>
          <w:marTop w:val="0"/>
          <w:marBottom w:val="0"/>
          <w:divBdr>
            <w:top w:val="none" w:sz="0" w:space="0" w:color="auto"/>
            <w:left w:val="none" w:sz="0" w:space="0" w:color="auto"/>
            <w:bottom w:val="none" w:sz="0" w:space="0" w:color="auto"/>
            <w:right w:val="none" w:sz="0" w:space="0" w:color="auto"/>
          </w:divBdr>
        </w:div>
        <w:div w:id="964971795">
          <w:marLeft w:val="480"/>
          <w:marRight w:val="0"/>
          <w:marTop w:val="0"/>
          <w:marBottom w:val="0"/>
          <w:divBdr>
            <w:top w:val="none" w:sz="0" w:space="0" w:color="auto"/>
            <w:left w:val="none" w:sz="0" w:space="0" w:color="auto"/>
            <w:bottom w:val="none" w:sz="0" w:space="0" w:color="auto"/>
            <w:right w:val="none" w:sz="0" w:space="0" w:color="auto"/>
          </w:divBdr>
        </w:div>
        <w:div w:id="1027021038">
          <w:marLeft w:val="480"/>
          <w:marRight w:val="0"/>
          <w:marTop w:val="0"/>
          <w:marBottom w:val="0"/>
          <w:divBdr>
            <w:top w:val="none" w:sz="0" w:space="0" w:color="auto"/>
            <w:left w:val="none" w:sz="0" w:space="0" w:color="auto"/>
            <w:bottom w:val="none" w:sz="0" w:space="0" w:color="auto"/>
            <w:right w:val="none" w:sz="0" w:space="0" w:color="auto"/>
          </w:divBdr>
        </w:div>
        <w:div w:id="1079525499">
          <w:marLeft w:val="480"/>
          <w:marRight w:val="0"/>
          <w:marTop w:val="0"/>
          <w:marBottom w:val="0"/>
          <w:divBdr>
            <w:top w:val="none" w:sz="0" w:space="0" w:color="auto"/>
            <w:left w:val="none" w:sz="0" w:space="0" w:color="auto"/>
            <w:bottom w:val="none" w:sz="0" w:space="0" w:color="auto"/>
            <w:right w:val="none" w:sz="0" w:space="0" w:color="auto"/>
          </w:divBdr>
        </w:div>
        <w:div w:id="1135488539">
          <w:marLeft w:val="480"/>
          <w:marRight w:val="0"/>
          <w:marTop w:val="0"/>
          <w:marBottom w:val="0"/>
          <w:divBdr>
            <w:top w:val="none" w:sz="0" w:space="0" w:color="auto"/>
            <w:left w:val="none" w:sz="0" w:space="0" w:color="auto"/>
            <w:bottom w:val="none" w:sz="0" w:space="0" w:color="auto"/>
            <w:right w:val="none" w:sz="0" w:space="0" w:color="auto"/>
          </w:divBdr>
        </w:div>
        <w:div w:id="1157771535">
          <w:marLeft w:val="480"/>
          <w:marRight w:val="0"/>
          <w:marTop w:val="0"/>
          <w:marBottom w:val="0"/>
          <w:divBdr>
            <w:top w:val="none" w:sz="0" w:space="0" w:color="auto"/>
            <w:left w:val="none" w:sz="0" w:space="0" w:color="auto"/>
            <w:bottom w:val="none" w:sz="0" w:space="0" w:color="auto"/>
            <w:right w:val="none" w:sz="0" w:space="0" w:color="auto"/>
          </w:divBdr>
        </w:div>
        <w:div w:id="1184977723">
          <w:marLeft w:val="480"/>
          <w:marRight w:val="0"/>
          <w:marTop w:val="0"/>
          <w:marBottom w:val="0"/>
          <w:divBdr>
            <w:top w:val="none" w:sz="0" w:space="0" w:color="auto"/>
            <w:left w:val="none" w:sz="0" w:space="0" w:color="auto"/>
            <w:bottom w:val="none" w:sz="0" w:space="0" w:color="auto"/>
            <w:right w:val="none" w:sz="0" w:space="0" w:color="auto"/>
          </w:divBdr>
        </w:div>
        <w:div w:id="1220509519">
          <w:marLeft w:val="480"/>
          <w:marRight w:val="0"/>
          <w:marTop w:val="0"/>
          <w:marBottom w:val="0"/>
          <w:divBdr>
            <w:top w:val="none" w:sz="0" w:space="0" w:color="auto"/>
            <w:left w:val="none" w:sz="0" w:space="0" w:color="auto"/>
            <w:bottom w:val="none" w:sz="0" w:space="0" w:color="auto"/>
            <w:right w:val="none" w:sz="0" w:space="0" w:color="auto"/>
          </w:divBdr>
        </w:div>
        <w:div w:id="1230455379">
          <w:marLeft w:val="480"/>
          <w:marRight w:val="0"/>
          <w:marTop w:val="0"/>
          <w:marBottom w:val="0"/>
          <w:divBdr>
            <w:top w:val="none" w:sz="0" w:space="0" w:color="auto"/>
            <w:left w:val="none" w:sz="0" w:space="0" w:color="auto"/>
            <w:bottom w:val="none" w:sz="0" w:space="0" w:color="auto"/>
            <w:right w:val="none" w:sz="0" w:space="0" w:color="auto"/>
          </w:divBdr>
        </w:div>
        <w:div w:id="1241212934">
          <w:marLeft w:val="480"/>
          <w:marRight w:val="0"/>
          <w:marTop w:val="0"/>
          <w:marBottom w:val="0"/>
          <w:divBdr>
            <w:top w:val="none" w:sz="0" w:space="0" w:color="auto"/>
            <w:left w:val="none" w:sz="0" w:space="0" w:color="auto"/>
            <w:bottom w:val="none" w:sz="0" w:space="0" w:color="auto"/>
            <w:right w:val="none" w:sz="0" w:space="0" w:color="auto"/>
          </w:divBdr>
        </w:div>
        <w:div w:id="1279028604">
          <w:marLeft w:val="480"/>
          <w:marRight w:val="0"/>
          <w:marTop w:val="0"/>
          <w:marBottom w:val="0"/>
          <w:divBdr>
            <w:top w:val="none" w:sz="0" w:space="0" w:color="auto"/>
            <w:left w:val="none" w:sz="0" w:space="0" w:color="auto"/>
            <w:bottom w:val="none" w:sz="0" w:space="0" w:color="auto"/>
            <w:right w:val="none" w:sz="0" w:space="0" w:color="auto"/>
          </w:divBdr>
        </w:div>
        <w:div w:id="1293823692">
          <w:marLeft w:val="480"/>
          <w:marRight w:val="0"/>
          <w:marTop w:val="0"/>
          <w:marBottom w:val="0"/>
          <w:divBdr>
            <w:top w:val="none" w:sz="0" w:space="0" w:color="auto"/>
            <w:left w:val="none" w:sz="0" w:space="0" w:color="auto"/>
            <w:bottom w:val="none" w:sz="0" w:space="0" w:color="auto"/>
            <w:right w:val="none" w:sz="0" w:space="0" w:color="auto"/>
          </w:divBdr>
        </w:div>
        <w:div w:id="1298874442">
          <w:marLeft w:val="480"/>
          <w:marRight w:val="0"/>
          <w:marTop w:val="0"/>
          <w:marBottom w:val="0"/>
          <w:divBdr>
            <w:top w:val="none" w:sz="0" w:space="0" w:color="auto"/>
            <w:left w:val="none" w:sz="0" w:space="0" w:color="auto"/>
            <w:bottom w:val="none" w:sz="0" w:space="0" w:color="auto"/>
            <w:right w:val="none" w:sz="0" w:space="0" w:color="auto"/>
          </w:divBdr>
        </w:div>
        <w:div w:id="1300916019">
          <w:marLeft w:val="480"/>
          <w:marRight w:val="0"/>
          <w:marTop w:val="0"/>
          <w:marBottom w:val="0"/>
          <w:divBdr>
            <w:top w:val="none" w:sz="0" w:space="0" w:color="auto"/>
            <w:left w:val="none" w:sz="0" w:space="0" w:color="auto"/>
            <w:bottom w:val="none" w:sz="0" w:space="0" w:color="auto"/>
            <w:right w:val="none" w:sz="0" w:space="0" w:color="auto"/>
          </w:divBdr>
        </w:div>
        <w:div w:id="1309044953">
          <w:marLeft w:val="480"/>
          <w:marRight w:val="0"/>
          <w:marTop w:val="0"/>
          <w:marBottom w:val="0"/>
          <w:divBdr>
            <w:top w:val="none" w:sz="0" w:space="0" w:color="auto"/>
            <w:left w:val="none" w:sz="0" w:space="0" w:color="auto"/>
            <w:bottom w:val="none" w:sz="0" w:space="0" w:color="auto"/>
            <w:right w:val="none" w:sz="0" w:space="0" w:color="auto"/>
          </w:divBdr>
        </w:div>
        <w:div w:id="1369725288">
          <w:marLeft w:val="480"/>
          <w:marRight w:val="0"/>
          <w:marTop w:val="0"/>
          <w:marBottom w:val="0"/>
          <w:divBdr>
            <w:top w:val="none" w:sz="0" w:space="0" w:color="auto"/>
            <w:left w:val="none" w:sz="0" w:space="0" w:color="auto"/>
            <w:bottom w:val="none" w:sz="0" w:space="0" w:color="auto"/>
            <w:right w:val="none" w:sz="0" w:space="0" w:color="auto"/>
          </w:divBdr>
        </w:div>
        <w:div w:id="1379013937">
          <w:marLeft w:val="480"/>
          <w:marRight w:val="0"/>
          <w:marTop w:val="0"/>
          <w:marBottom w:val="0"/>
          <w:divBdr>
            <w:top w:val="none" w:sz="0" w:space="0" w:color="auto"/>
            <w:left w:val="none" w:sz="0" w:space="0" w:color="auto"/>
            <w:bottom w:val="none" w:sz="0" w:space="0" w:color="auto"/>
            <w:right w:val="none" w:sz="0" w:space="0" w:color="auto"/>
          </w:divBdr>
        </w:div>
        <w:div w:id="1379816713">
          <w:marLeft w:val="480"/>
          <w:marRight w:val="0"/>
          <w:marTop w:val="0"/>
          <w:marBottom w:val="0"/>
          <w:divBdr>
            <w:top w:val="none" w:sz="0" w:space="0" w:color="auto"/>
            <w:left w:val="none" w:sz="0" w:space="0" w:color="auto"/>
            <w:bottom w:val="none" w:sz="0" w:space="0" w:color="auto"/>
            <w:right w:val="none" w:sz="0" w:space="0" w:color="auto"/>
          </w:divBdr>
        </w:div>
        <w:div w:id="1393889115">
          <w:marLeft w:val="480"/>
          <w:marRight w:val="0"/>
          <w:marTop w:val="0"/>
          <w:marBottom w:val="0"/>
          <w:divBdr>
            <w:top w:val="none" w:sz="0" w:space="0" w:color="auto"/>
            <w:left w:val="none" w:sz="0" w:space="0" w:color="auto"/>
            <w:bottom w:val="none" w:sz="0" w:space="0" w:color="auto"/>
            <w:right w:val="none" w:sz="0" w:space="0" w:color="auto"/>
          </w:divBdr>
        </w:div>
        <w:div w:id="1414542752">
          <w:marLeft w:val="480"/>
          <w:marRight w:val="0"/>
          <w:marTop w:val="0"/>
          <w:marBottom w:val="0"/>
          <w:divBdr>
            <w:top w:val="none" w:sz="0" w:space="0" w:color="auto"/>
            <w:left w:val="none" w:sz="0" w:space="0" w:color="auto"/>
            <w:bottom w:val="none" w:sz="0" w:space="0" w:color="auto"/>
            <w:right w:val="none" w:sz="0" w:space="0" w:color="auto"/>
          </w:divBdr>
        </w:div>
        <w:div w:id="1475415395">
          <w:marLeft w:val="480"/>
          <w:marRight w:val="0"/>
          <w:marTop w:val="0"/>
          <w:marBottom w:val="0"/>
          <w:divBdr>
            <w:top w:val="none" w:sz="0" w:space="0" w:color="auto"/>
            <w:left w:val="none" w:sz="0" w:space="0" w:color="auto"/>
            <w:bottom w:val="none" w:sz="0" w:space="0" w:color="auto"/>
            <w:right w:val="none" w:sz="0" w:space="0" w:color="auto"/>
          </w:divBdr>
        </w:div>
        <w:div w:id="1492065675">
          <w:marLeft w:val="480"/>
          <w:marRight w:val="0"/>
          <w:marTop w:val="0"/>
          <w:marBottom w:val="0"/>
          <w:divBdr>
            <w:top w:val="none" w:sz="0" w:space="0" w:color="auto"/>
            <w:left w:val="none" w:sz="0" w:space="0" w:color="auto"/>
            <w:bottom w:val="none" w:sz="0" w:space="0" w:color="auto"/>
            <w:right w:val="none" w:sz="0" w:space="0" w:color="auto"/>
          </w:divBdr>
        </w:div>
        <w:div w:id="1526752726">
          <w:marLeft w:val="480"/>
          <w:marRight w:val="0"/>
          <w:marTop w:val="0"/>
          <w:marBottom w:val="0"/>
          <w:divBdr>
            <w:top w:val="none" w:sz="0" w:space="0" w:color="auto"/>
            <w:left w:val="none" w:sz="0" w:space="0" w:color="auto"/>
            <w:bottom w:val="none" w:sz="0" w:space="0" w:color="auto"/>
            <w:right w:val="none" w:sz="0" w:space="0" w:color="auto"/>
          </w:divBdr>
        </w:div>
        <w:div w:id="1570918714">
          <w:marLeft w:val="480"/>
          <w:marRight w:val="0"/>
          <w:marTop w:val="0"/>
          <w:marBottom w:val="0"/>
          <w:divBdr>
            <w:top w:val="none" w:sz="0" w:space="0" w:color="auto"/>
            <w:left w:val="none" w:sz="0" w:space="0" w:color="auto"/>
            <w:bottom w:val="none" w:sz="0" w:space="0" w:color="auto"/>
            <w:right w:val="none" w:sz="0" w:space="0" w:color="auto"/>
          </w:divBdr>
        </w:div>
        <w:div w:id="1572429391">
          <w:marLeft w:val="480"/>
          <w:marRight w:val="0"/>
          <w:marTop w:val="0"/>
          <w:marBottom w:val="0"/>
          <w:divBdr>
            <w:top w:val="none" w:sz="0" w:space="0" w:color="auto"/>
            <w:left w:val="none" w:sz="0" w:space="0" w:color="auto"/>
            <w:bottom w:val="none" w:sz="0" w:space="0" w:color="auto"/>
            <w:right w:val="none" w:sz="0" w:space="0" w:color="auto"/>
          </w:divBdr>
        </w:div>
        <w:div w:id="1583687223">
          <w:marLeft w:val="480"/>
          <w:marRight w:val="0"/>
          <w:marTop w:val="0"/>
          <w:marBottom w:val="0"/>
          <w:divBdr>
            <w:top w:val="none" w:sz="0" w:space="0" w:color="auto"/>
            <w:left w:val="none" w:sz="0" w:space="0" w:color="auto"/>
            <w:bottom w:val="none" w:sz="0" w:space="0" w:color="auto"/>
            <w:right w:val="none" w:sz="0" w:space="0" w:color="auto"/>
          </w:divBdr>
        </w:div>
        <w:div w:id="1589118478">
          <w:marLeft w:val="480"/>
          <w:marRight w:val="0"/>
          <w:marTop w:val="0"/>
          <w:marBottom w:val="0"/>
          <w:divBdr>
            <w:top w:val="none" w:sz="0" w:space="0" w:color="auto"/>
            <w:left w:val="none" w:sz="0" w:space="0" w:color="auto"/>
            <w:bottom w:val="none" w:sz="0" w:space="0" w:color="auto"/>
            <w:right w:val="none" w:sz="0" w:space="0" w:color="auto"/>
          </w:divBdr>
        </w:div>
        <w:div w:id="1594242676">
          <w:marLeft w:val="480"/>
          <w:marRight w:val="0"/>
          <w:marTop w:val="0"/>
          <w:marBottom w:val="0"/>
          <w:divBdr>
            <w:top w:val="none" w:sz="0" w:space="0" w:color="auto"/>
            <w:left w:val="none" w:sz="0" w:space="0" w:color="auto"/>
            <w:bottom w:val="none" w:sz="0" w:space="0" w:color="auto"/>
            <w:right w:val="none" w:sz="0" w:space="0" w:color="auto"/>
          </w:divBdr>
        </w:div>
        <w:div w:id="1625966292">
          <w:marLeft w:val="480"/>
          <w:marRight w:val="0"/>
          <w:marTop w:val="0"/>
          <w:marBottom w:val="0"/>
          <w:divBdr>
            <w:top w:val="none" w:sz="0" w:space="0" w:color="auto"/>
            <w:left w:val="none" w:sz="0" w:space="0" w:color="auto"/>
            <w:bottom w:val="none" w:sz="0" w:space="0" w:color="auto"/>
            <w:right w:val="none" w:sz="0" w:space="0" w:color="auto"/>
          </w:divBdr>
        </w:div>
        <w:div w:id="1628268928">
          <w:marLeft w:val="480"/>
          <w:marRight w:val="0"/>
          <w:marTop w:val="0"/>
          <w:marBottom w:val="0"/>
          <w:divBdr>
            <w:top w:val="none" w:sz="0" w:space="0" w:color="auto"/>
            <w:left w:val="none" w:sz="0" w:space="0" w:color="auto"/>
            <w:bottom w:val="none" w:sz="0" w:space="0" w:color="auto"/>
            <w:right w:val="none" w:sz="0" w:space="0" w:color="auto"/>
          </w:divBdr>
        </w:div>
        <w:div w:id="1656377510">
          <w:marLeft w:val="480"/>
          <w:marRight w:val="0"/>
          <w:marTop w:val="0"/>
          <w:marBottom w:val="0"/>
          <w:divBdr>
            <w:top w:val="none" w:sz="0" w:space="0" w:color="auto"/>
            <w:left w:val="none" w:sz="0" w:space="0" w:color="auto"/>
            <w:bottom w:val="none" w:sz="0" w:space="0" w:color="auto"/>
            <w:right w:val="none" w:sz="0" w:space="0" w:color="auto"/>
          </w:divBdr>
        </w:div>
        <w:div w:id="1837912634">
          <w:marLeft w:val="480"/>
          <w:marRight w:val="0"/>
          <w:marTop w:val="0"/>
          <w:marBottom w:val="0"/>
          <w:divBdr>
            <w:top w:val="none" w:sz="0" w:space="0" w:color="auto"/>
            <w:left w:val="none" w:sz="0" w:space="0" w:color="auto"/>
            <w:bottom w:val="none" w:sz="0" w:space="0" w:color="auto"/>
            <w:right w:val="none" w:sz="0" w:space="0" w:color="auto"/>
          </w:divBdr>
        </w:div>
        <w:div w:id="1871258487">
          <w:marLeft w:val="480"/>
          <w:marRight w:val="0"/>
          <w:marTop w:val="0"/>
          <w:marBottom w:val="0"/>
          <w:divBdr>
            <w:top w:val="none" w:sz="0" w:space="0" w:color="auto"/>
            <w:left w:val="none" w:sz="0" w:space="0" w:color="auto"/>
            <w:bottom w:val="none" w:sz="0" w:space="0" w:color="auto"/>
            <w:right w:val="none" w:sz="0" w:space="0" w:color="auto"/>
          </w:divBdr>
        </w:div>
        <w:div w:id="1948610349">
          <w:marLeft w:val="480"/>
          <w:marRight w:val="0"/>
          <w:marTop w:val="0"/>
          <w:marBottom w:val="0"/>
          <w:divBdr>
            <w:top w:val="none" w:sz="0" w:space="0" w:color="auto"/>
            <w:left w:val="none" w:sz="0" w:space="0" w:color="auto"/>
            <w:bottom w:val="none" w:sz="0" w:space="0" w:color="auto"/>
            <w:right w:val="none" w:sz="0" w:space="0" w:color="auto"/>
          </w:divBdr>
        </w:div>
        <w:div w:id="2088530911">
          <w:marLeft w:val="480"/>
          <w:marRight w:val="0"/>
          <w:marTop w:val="0"/>
          <w:marBottom w:val="0"/>
          <w:divBdr>
            <w:top w:val="none" w:sz="0" w:space="0" w:color="auto"/>
            <w:left w:val="none" w:sz="0" w:space="0" w:color="auto"/>
            <w:bottom w:val="none" w:sz="0" w:space="0" w:color="auto"/>
            <w:right w:val="none" w:sz="0" w:space="0" w:color="auto"/>
          </w:divBdr>
        </w:div>
        <w:div w:id="2127430945">
          <w:marLeft w:val="480"/>
          <w:marRight w:val="0"/>
          <w:marTop w:val="0"/>
          <w:marBottom w:val="0"/>
          <w:divBdr>
            <w:top w:val="none" w:sz="0" w:space="0" w:color="auto"/>
            <w:left w:val="none" w:sz="0" w:space="0" w:color="auto"/>
            <w:bottom w:val="none" w:sz="0" w:space="0" w:color="auto"/>
            <w:right w:val="none" w:sz="0" w:space="0" w:color="auto"/>
          </w:divBdr>
        </w:div>
      </w:divsChild>
    </w:div>
    <w:div w:id="881282371">
      <w:bodyDiv w:val="1"/>
      <w:marLeft w:val="0"/>
      <w:marRight w:val="0"/>
      <w:marTop w:val="0"/>
      <w:marBottom w:val="0"/>
      <w:divBdr>
        <w:top w:val="none" w:sz="0" w:space="0" w:color="auto"/>
        <w:left w:val="none" w:sz="0" w:space="0" w:color="auto"/>
        <w:bottom w:val="none" w:sz="0" w:space="0" w:color="auto"/>
        <w:right w:val="none" w:sz="0" w:space="0" w:color="auto"/>
      </w:divBdr>
    </w:div>
    <w:div w:id="882210823">
      <w:bodyDiv w:val="1"/>
      <w:marLeft w:val="0"/>
      <w:marRight w:val="0"/>
      <w:marTop w:val="0"/>
      <w:marBottom w:val="0"/>
      <w:divBdr>
        <w:top w:val="none" w:sz="0" w:space="0" w:color="auto"/>
        <w:left w:val="none" w:sz="0" w:space="0" w:color="auto"/>
        <w:bottom w:val="none" w:sz="0" w:space="0" w:color="auto"/>
        <w:right w:val="none" w:sz="0" w:space="0" w:color="auto"/>
      </w:divBdr>
    </w:div>
    <w:div w:id="882790410">
      <w:bodyDiv w:val="1"/>
      <w:marLeft w:val="0"/>
      <w:marRight w:val="0"/>
      <w:marTop w:val="0"/>
      <w:marBottom w:val="0"/>
      <w:divBdr>
        <w:top w:val="none" w:sz="0" w:space="0" w:color="auto"/>
        <w:left w:val="none" w:sz="0" w:space="0" w:color="auto"/>
        <w:bottom w:val="none" w:sz="0" w:space="0" w:color="auto"/>
        <w:right w:val="none" w:sz="0" w:space="0" w:color="auto"/>
      </w:divBdr>
    </w:div>
    <w:div w:id="883637204">
      <w:bodyDiv w:val="1"/>
      <w:marLeft w:val="0"/>
      <w:marRight w:val="0"/>
      <w:marTop w:val="0"/>
      <w:marBottom w:val="0"/>
      <w:divBdr>
        <w:top w:val="none" w:sz="0" w:space="0" w:color="auto"/>
        <w:left w:val="none" w:sz="0" w:space="0" w:color="auto"/>
        <w:bottom w:val="none" w:sz="0" w:space="0" w:color="auto"/>
        <w:right w:val="none" w:sz="0" w:space="0" w:color="auto"/>
      </w:divBdr>
    </w:div>
    <w:div w:id="884559087">
      <w:bodyDiv w:val="1"/>
      <w:marLeft w:val="0"/>
      <w:marRight w:val="0"/>
      <w:marTop w:val="0"/>
      <w:marBottom w:val="0"/>
      <w:divBdr>
        <w:top w:val="none" w:sz="0" w:space="0" w:color="auto"/>
        <w:left w:val="none" w:sz="0" w:space="0" w:color="auto"/>
        <w:bottom w:val="none" w:sz="0" w:space="0" w:color="auto"/>
        <w:right w:val="none" w:sz="0" w:space="0" w:color="auto"/>
      </w:divBdr>
    </w:div>
    <w:div w:id="887643253">
      <w:bodyDiv w:val="1"/>
      <w:marLeft w:val="0"/>
      <w:marRight w:val="0"/>
      <w:marTop w:val="0"/>
      <w:marBottom w:val="0"/>
      <w:divBdr>
        <w:top w:val="none" w:sz="0" w:space="0" w:color="auto"/>
        <w:left w:val="none" w:sz="0" w:space="0" w:color="auto"/>
        <w:bottom w:val="none" w:sz="0" w:space="0" w:color="auto"/>
        <w:right w:val="none" w:sz="0" w:space="0" w:color="auto"/>
      </w:divBdr>
      <w:divsChild>
        <w:div w:id="52437432">
          <w:marLeft w:val="480"/>
          <w:marRight w:val="0"/>
          <w:marTop w:val="0"/>
          <w:marBottom w:val="0"/>
          <w:divBdr>
            <w:top w:val="none" w:sz="0" w:space="0" w:color="auto"/>
            <w:left w:val="none" w:sz="0" w:space="0" w:color="auto"/>
            <w:bottom w:val="none" w:sz="0" w:space="0" w:color="auto"/>
            <w:right w:val="none" w:sz="0" w:space="0" w:color="auto"/>
          </w:divBdr>
        </w:div>
        <w:div w:id="62877126">
          <w:marLeft w:val="480"/>
          <w:marRight w:val="0"/>
          <w:marTop w:val="0"/>
          <w:marBottom w:val="0"/>
          <w:divBdr>
            <w:top w:val="none" w:sz="0" w:space="0" w:color="auto"/>
            <w:left w:val="none" w:sz="0" w:space="0" w:color="auto"/>
            <w:bottom w:val="none" w:sz="0" w:space="0" w:color="auto"/>
            <w:right w:val="none" w:sz="0" w:space="0" w:color="auto"/>
          </w:divBdr>
        </w:div>
        <w:div w:id="82534110">
          <w:marLeft w:val="480"/>
          <w:marRight w:val="0"/>
          <w:marTop w:val="0"/>
          <w:marBottom w:val="0"/>
          <w:divBdr>
            <w:top w:val="none" w:sz="0" w:space="0" w:color="auto"/>
            <w:left w:val="none" w:sz="0" w:space="0" w:color="auto"/>
            <w:bottom w:val="none" w:sz="0" w:space="0" w:color="auto"/>
            <w:right w:val="none" w:sz="0" w:space="0" w:color="auto"/>
          </w:divBdr>
        </w:div>
        <w:div w:id="118425614">
          <w:marLeft w:val="480"/>
          <w:marRight w:val="0"/>
          <w:marTop w:val="0"/>
          <w:marBottom w:val="0"/>
          <w:divBdr>
            <w:top w:val="none" w:sz="0" w:space="0" w:color="auto"/>
            <w:left w:val="none" w:sz="0" w:space="0" w:color="auto"/>
            <w:bottom w:val="none" w:sz="0" w:space="0" w:color="auto"/>
            <w:right w:val="none" w:sz="0" w:space="0" w:color="auto"/>
          </w:divBdr>
        </w:div>
        <w:div w:id="132868772">
          <w:marLeft w:val="480"/>
          <w:marRight w:val="0"/>
          <w:marTop w:val="0"/>
          <w:marBottom w:val="0"/>
          <w:divBdr>
            <w:top w:val="none" w:sz="0" w:space="0" w:color="auto"/>
            <w:left w:val="none" w:sz="0" w:space="0" w:color="auto"/>
            <w:bottom w:val="none" w:sz="0" w:space="0" w:color="auto"/>
            <w:right w:val="none" w:sz="0" w:space="0" w:color="auto"/>
          </w:divBdr>
        </w:div>
        <w:div w:id="170031062">
          <w:marLeft w:val="480"/>
          <w:marRight w:val="0"/>
          <w:marTop w:val="0"/>
          <w:marBottom w:val="0"/>
          <w:divBdr>
            <w:top w:val="none" w:sz="0" w:space="0" w:color="auto"/>
            <w:left w:val="none" w:sz="0" w:space="0" w:color="auto"/>
            <w:bottom w:val="none" w:sz="0" w:space="0" w:color="auto"/>
            <w:right w:val="none" w:sz="0" w:space="0" w:color="auto"/>
          </w:divBdr>
        </w:div>
        <w:div w:id="174080481">
          <w:marLeft w:val="480"/>
          <w:marRight w:val="0"/>
          <w:marTop w:val="0"/>
          <w:marBottom w:val="0"/>
          <w:divBdr>
            <w:top w:val="none" w:sz="0" w:space="0" w:color="auto"/>
            <w:left w:val="none" w:sz="0" w:space="0" w:color="auto"/>
            <w:bottom w:val="none" w:sz="0" w:space="0" w:color="auto"/>
            <w:right w:val="none" w:sz="0" w:space="0" w:color="auto"/>
          </w:divBdr>
        </w:div>
        <w:div w:id="198399793">
          <w:marLeft w:val="480"/>
          <w:marRight w:val="0"/>
          <w:marTop w:val="0"/>
          <w:marBottom w:val="0"/>
          <w:divBdr>
            <w:top w:val="none" w:sz="0" w:space="0" w:color="auto"/>
            <w:left w:val="none" w:sz="0" w:space="0" w:color="auto"/>
            <w:bottom w:val="none" w:sz="0" w:space="0" w:color="auto"/>
            <w:right w:val="none" w:sz="0" w:space="0" w:color="auto"/>
          </w:divBdr>
        </w:div>
        <w:div w:id="209733965">
          <w:marLeft w:val="480"/>
          <w:marRight w:val="0"/>
          <w:marTop w:val="0"/>
          <w:marBottom w:val="0"/>
          <w:divBdr>
            <w:top w:val="none" w:sz="0" w:space="0" w:color="auto"/>
            <w:left w:val="none" w:sz="0" w:space="0" w:color="auto"/>
            <w:bottom w:val="none" w:sz="0" w:space="0" w:color="auto"/>
            <w:right w:val="none" w:sz="0" w:space="0" w:color="auto"/>
          </w:divBdr>
        </w:div>
        <w:div w:id="290744855">
          <w:marLeft w:val="480"/>
          <w:marRight w:val="0"/>
          <w:marTop w:val="0"/>
          <w:marBottom w:val="0"/>
          <w:divBdr>
            <w:top w:val="none" w:sz="0" w:space="0" w:color="auto"/>
            <w:left w:val="none" w:sz="0" w:space="0" w:color="auto"/>
            <w:bottom w:val="none" w:sz="0" w:space="0" w:color="auto"/>
            <w:right w:val="none" w:sz="0" w:space="0" w:color="auto"/>
          </w:divBdr>
        </w:div>
        <w:div w:id="309527915">
          <w:marLeft w:val="480"/>
          <w:marRight w:val="0"/>
          <w:marTop w:val="0"/>
          <w:marBottom w:val="0"/>
          <w:divBdr>
            <w:top w:val="none" w:sz="0" w:space="0" w:color="auto"/>
            <w:left w:val="none" w:sz="0" w:space="0" w:color="auto"/>
            <w:bottom w:val="none" w:sz="0" w:space="0" w:color="auto"/>
            <w:right w:val="none" w:sz="0" w:space="0" w:color="auto"/>
          </w:divBdr>
        </w:div>
        <w:div w:id="327900859">
          <w:marLeft w:val="480"/>
          <w:marRight w:val="0"/>
          <w:marTop w:val="0"/>
          <w:marBottom w:val="0"/>
          <w:divBdr>
            <w:top w:val="none" w:sz="0" w:space="0" w:color="auto"/>
            <w:left w:val="none" w:sz="0" w:space="0" w:color="auto"/>
            <w:bottom w:val="none" w:sz="0" w:space="0" w:color="auto"/>
            <w:right w:val="none" w:sz="0" w:space="0" w:color="auto"/>
          </w:divBdr>
        </w:div>
        <w:div w:id="356395298">
          <w:marLeft w:val="480"/>
          <w:marRight w:val="0"/>
          <w:marTop w:val="0"/>
          <w:marBottom w:val="0"/>
          <w:divBdr>
            <w:top w:val="none" w:sz="0" w:space="0" w:color="auto"/>
            <w:left w:val="none" w:sz="0" w:space="0" w:color="auto"/>
            <w:bottom w:val="none" w:sz="0" w:space="0" w:color="auto"/>
            <w:right w:val="none" w:sz="0" w:space="0" w:color="auto"/>
          </w:divBdr>
        </w:div>
        <w:div w:id="384380510">
          <w:marLeft w:val="480"/>
          <w:marRight w:val="0"/>
          <w:marTop w:val="0"/>
          <w:marBottom w:val="0"/>
          <w:divBdr>
            <w:top w:val="none" w:sz="0" w:space="0" w:color="auto"/>
            <w:left w:val="none" w:sz="0" w:space="0" w:color="auto"/>
            <w:bottom w:val="none" w:sz="0" w:space="0" w:color="auto"/>
            <w:right w:val="none" w:sz="0" w:space="0" w:color="auto"/>
          </w:divBdr>
        </w:div>
        <w:div w:id="412628189">
          <w:marLeft w:val="480"/>
          <w:marRight w:val="0"/>
          <w:marTop w:val="0"/>
          <w:marBottom w:val="0"/>
          <w:divBdr>
            <w:top w:val="none" w:sz="0" w:space="0" w:color="auto"/>
            <w:left w:val="none" w:sz="0" w:space="0" w:color="auto"/>
            <w:bottom w:val="none" w:sz="0" w:space="0" w:color="auto"/>
            <w:right w:val="none" w:sz="0" w:space="0" w:color="auto"/>
          </w:divBdr>
        </w:div>
        <w:div w:id="424114949">
          <w:marLeft w:val="480"/>
          <w:marRight w:val="0"/>
          <w:marTop w:val="0"/>
          <w:marBottom w:val="0"/>
          <w:divBdr>
            <w:top w:val="none" w:sz="0" w:space="0" w:color="auto"/>
            <w:left w:val="none" w:sz="0" w:space="0" w:color="auto"/>
            <w:bottom w:val="none" w:sz="0" w:space="0" w:color="auto"/>
            <w:right w:val="none" w:sz="0" w:space="0" w:color="auto"/>
          </w:divBdr>
        </w:div>
        <w:div w:id="441657826">
          <w:marLeft w:val="480"/>
          <w:marRight w:val="0"/>
          <w:marTop w:val="0"/>
          <w:marBottom w:val="0"/>
          <w:divBdr>
            <w:top w:val="none" w:sz="0" w:space="0" w:color="auto"/>
            <w:left w:val="none" w:sz="0" w:space="0" w:color="auto"/>
            <w:bottom w:val="none" w:sz="0" w:space="0" w:color="auto"/>
            <w:right w:val="none" w:sz="0" w:space="0" w:color="auto"/>
          </w:divBdr>
        </w:div>
        <w:div w:id="444085726">
          <w:marLeft w:val="480"/>
          <w:marRight w:val="0"/>
          <w:marTop w:val="0"/>
          <w:marBottom w:val="0"/>
          <w:divBdr>
            <w:top w:val="none" w:sz="0" w:space="0" w:color="auto"/>
            <w:left w:val="none" w:sz="0" w:space="0" w:color="auto"/>
            <w:bottom w:val="none" w:sz="0" w:space="0" w:color="auto"/>
            <w:right w:val="none" w:sz="0" w:space="0" w:color="auto"/>
          </w:divBdr>
        </w:div>
        <w:div w:id="460730444">
          <w:marLeft w:val="480"/>
          <w:marRight w:val="0"/>
          <w:marTop w:val="0"/>
          <w:marBottom w:val="0"/>
          <w:divBdr>
            <w:top w:val="none" w:sz="0" w:space="0" w:color="auto"/>
            <w:left w:val="none" w:sz="0" w:space="0" w:color="auto"/>
            <w:bottom w:val="none" w:sz="0" w:space="0" w:color="auto"/>
            <w:right w:val="none" w:sz="0" w:space="0" w:color="auto"/>
          </w:divBdr>
        </w:div>
        <w:div w:id="506478846">
          <w:marLeft w:val="480"/>
          <w:marRight w:val="0"/>
          <w:marTop w:val="0"/>
          <w:marBottom w:val="0"/>
          <w:divBdr>
            <w:top w:val="none" w:sz="0" w:space="0" w:color="auto"/>
            <w:left w:val="none" w:sz="0" w:space="0" w:color="auto"/>
            <w:bottom w:val="none" w:sz="0" w:space="0" w:color="auto"/>
            <w:right w:val="none" w:sz="0" w:space="0" w:color="auto"/>
          </w:divBdr>
        </w:div>
        <w:div w:id="611983249">
          <w:marLeft w:val="480"/>
          <w:marRight w:val="0"/>
          <w:marTop w:val="0"/>
          <w:marBottom w:val="0"/>
          <w:divBdr>
            <w:top w:val="none" w:sz="0" w:space="0" w:color="auto"/>
            <w:left w:val="none" w:sz="0" w:space="0" w:color="auto"/>
            <w:bottom w:val="none" w:sz="0" w:space="0" w:color="auto"/>
            <w:right w:val="none" w:sz="0" w:space="0" w:color="auto"/>
          </w:divBdr>
        </w:div>
        <w:div w:id="630289997">
          <w:marLeft w:val="480"/>
          <w:marRight w:val="0"/>
          <w:marTop w:val="0"/>
          <w:marBottom w:val="0"/>
          <w:divBdr>
            <w:top w:val="none" w:sz="0" w:space="0" w:color="auto"/>
            <w:left w:val="none" w:sz="0" w:space="0" w:color="auto"/>
            <w:bottom w:val="none" w:sz="0" w:space="0" w:color="auto"/>
            <w:right w:val="none" w:sz="0" w:space="0" w:color="auto"/>
          </w:divBdr>
        </w:div>
        <w:div w:id="646665167">
          <w:marLeft w:val="480"/>
          <w:marRight w:val="0"/>
          <w:marTop w:val="0"/>
          <w:marBottom w:val="0"/>
          <w:divBdr>
            <w:top w:val="none" w:sz="0" w:space="0" w:color="auto"/>
            <w:left w:val="none" w:sz="0" w:space="0" w:color="auto"/>
            <w:bottom w:val="none" w:sz="0" w:space="0" w:color="auto"/>
            <w:right w:val="none" w:sz="0" w:space="0" w:color="auto"/>
          </w:divBdr>
        </w:div>
        <w:div w:id="681861055">
          <w:marLeft w:val="480"/>
          <w:marRight w:val="0"/>
          <w:marTop w:val="0"/>
          <w:marBottom w:val="0"/>
          <w:divBdr>
            <w:top w:val="none" w:sz="0" w:space="0" w:color="auto"/>
            <w:left w:val="none" w:sz="0" w:space="0" w:color="auto"/>
            <w:bottom w:val="none" w:sz="0" w:space="0" w:color="auto"/>
            <w:right w:val="none" w:sz="0" w:space="0" w:color="auto"/>
          </w:divBdr>
        </w:div>
        <w:div w:id="741218517">
          <w:marLeft w:val="480"/>
          <w:marRight w:val="0"/>
          <w:marTop w:val="0"/>
          <w:marBottom w:val="0"/>
          <w:divBdr>
            <w:top w:val="none" w:sz="0" w:space="0" w:color="auto"/>
            <w:left w:val="none" w:sz="0" w:space="0" w:color="auto"/>
            <w:bottom w:val="none" w:sz="0" w:space="0" w:color="auto"/>
            <w:right w:val="none" w:sz="0" w:space="0" w:color="auto"/>
          </w:divBdr>
        </w:div>
        <w:div w:id="744380277">
          <w:marLeft w:val="480"/>
          <w:marRight w:val="0"/>
          <w:marTop w:val="0"/>
          <w:marBottom w:val="0"/>
          <w:divBdr>
            <w:top w:val="none" w:sz="0" w:space="0" w:color="auto"/>
            <w:left w:val="none" w:sz="0" w:space="0" w:color="auto"/>
            <w:bottom w:val="none" w:sz="0" w:space="0" w:color="auto"/>
            <w:right w:val="none" w:sz="0" w:space="0" w:color="auto"/>
          </w:divBdr>
        </w:div>
        <w:div w:id="745765324">
          <w:marLeft w:val="480"/>
          <w:marRight w:val="0"/>
          <w:marTop w:val="0"/>
          <w:marBottom w:val="0"/>
          <w:divBdr>
            <w:top w:val="none" w:sz="0" w:space="0" w:color="auto"/>
            <w:left w:val="none" w:sz="0" w:space="0" w:color="auto"/>
            <w:bottom w:val="none" w:sz="0" w:space="0" w:color="auto"/>
            <w:right w:val="none" w:sz="0" w:space="0" w:color="auto"/>
          </w:divBdr>
        </w:div>
        <w:div w:id="769277917">
          <w:marLeft w:val="480"/>
          <w:marRight w:val="0"/>
          <w:marTop w:val="0"/>
          <w:marBottom w:val="0"/>
          <w:divBdr>
            <w:top w:val="none" w:sz="0" w:space="0" w:color="auto"/>
            <w:left w:val="none" w:sz="0" w:space="0" w:color="auto"/>
            <w:bottom w:val="none" w:sz="0" w:space="0" w:color="auto"/>
            <w:right w:val="none" w:sz="0" w:space="0" w:color="auto"/>
          </w:divBdr>
        </w:div>
        <w:div w:id="802044342">
          <w:marLeft w:val="480"/>
          <w:marRight w:val="0"/>
          <w:marTop w:val="0"/>
          <w:marBottom w:val="0"/>
          <w:divBdr>
            <w:top w:val="none" w:sz="0" w:space="0" w:color="auto"/>
            <w:left w:val="none" w:sz="0" w:space="0" w:color="auto"/>
            <w:bottom w:val="none" w:sz="0" w:space="0" w:color="auto"/>
            <w:right w:val="none" w:sz="0" w:space="0" w:color="auto"/>
          </w:divBdr>
        </w:div>
        <w:div w:id="885337189">
          <w:marLeft w:val="480"/>
          <w:marRight w:val="0"/>
          <w:marTop w:val="0"/>
          <w:marBottom w:val="0"/>
          <w:divBdr>
            <w:top w:val="none" w:sz="0" w:space="0" w:color="auto"/>
            <w:left w:val="none" w:sz="0" w:space="0" w:color="auto"/>
            <w:bottom w:val="none" w:sz="0" w:space="0" w:color="auto"/>
            <w:right w:val="none" w:sz="0" w:space="0" w:color="auto"/>
          </w:divBdr>
        </w:div>
        <w:div w:id="915869209">
          <w:marLeft w:val="480"/>
          <w:marRight w:val="0"/>
          <w:marTop w:val="0"/>
          <w:marBottom w:val="0"/>
          <w:divBdr>
            <w:top w:val="none" w:sz="0" w:space="0" w:color="auto"/>
            <w:left w:val="none" w:sz="0" w:space="0" w:color="auto"/>
            <w:bottom w:val="none" w:sz="0" w:space="0" w:color="auto"/>
            <w:right w:val="none" w:sz="0" w:space="0" w:color="auto"/>
          </w:divBdr>
        </w:div>
        <w:div w:id="978680973">
          <w:marLeft w:val="480"/>
          <w:marRight w:val="0"/>
          <w:marTop w:val="0"/>
          <w:marBottom w:val="0"/>
          <w:divBdr>
            <w:top w:val="none" w:sz="0" w:space="0" w:color="auto"/>
            <w:left w:val="none" w:sz="0" w:space="0" w:color="auto"/>
            <w:bottom w:val="none" w:sz="0" w:space="0" w:color="auto"/>
            <w:right w:val="none" w:sz="0" w:space="0" w:color="auto"/>
          </w:divBdr>
        </w:div>
        <w:div w:id="1083145165">
          <w:marLeft w:val="480"/>
          <w:marRight w:val="0"/>
          <w:marTop w:val="0"/>
          <w:marBottom w:val="0"/>
          <w:divBdr>
            <w:top w:val="none" w:sz="0" w:space="0" w:color="auto"/>
            <w:left w:val="none" w:sz="0" w:space="0" w:color="auto"/>
            <w:bottom w:val="none" w:sz="0" w:space="0" w:color="auto"/>
            <w:right w:val="none" w:sz="0" w:space="0" w:color="auto"/>
          </w:divBdr>
        </w:div>
        <w:div w:id="1117604546">
          <w:marLeft w:val="480"/>
          <w:marRight w:val="0"/>
          <w:marTop w:val="0"/>
          <w:marBottom w:val="0"/>
          <w:divBdr>
            <w:top w:val="none" w:sz="0" w:space="0" w:color="auto"/>
            <w:left w:val="none" w:sz="0" w:space="0" w:color="auto"/>
            <w:bottom w:val="none" w:sz="0" w:space="0" w:color="auto"/>
            <w:right w:val="none" w:sz="0" w:space="0" w:color="auto"/>
          </w:divBdr>
        </w:div>
        <w:div w:id="1190490735">
          <w:marLeft w:val="480"/>
          <w:marRight w:val="0"/>
          <w:marTop w:val="0"/>
          <w:marBottom w:val="0"/>
          <w:divBdr>
            <w:top w:val="none" w:sz="0" w:space="0" w:color="auto"/>
            <w:left w:val="none" w:sz="0" w:space="0" w:color="auto"/>
            <w:bottom w:val="none" w:sz="0" w:space="0" w:color="auto"/>
            <w:right w:val="none" w:sz="0" w:space="0" w:color="auto"/>
          </w:divBdr>
        </w:div>
        <w:div w:id="1220629384">
          <w:marLeft w:val="480"/>
          <w:marRight w:val="0"/>
          <w:marTop w:val="0"/>
          <w:marBottom w:val="0"/>
          <w:divBdr>
            <w:top w:val="none" w:sz="0" w:space="0" w:color="auto"/>
            <w:left w:val="none" w:sz="0" w:space="0" w:color="auto"/>
            <w:bottom w:val="none" w:sz="0" w:space="0" w:color="auto"/>
            <w:right w:val="none" w:sz="0" w:space="0" w:color="auto"/>
          </w:divBdr>
        </w:div>
        <w:div w:id="1220828366">
          <w:marLeft w:val="480"/>
          <w:marRight w:val="0"/>
          <w:marTop w:val="0"/>
          <w:marBottom w:val="0"/>
          <w:divBdr>
            <w:top w:val="none" w:sz="0" w:space="0" w:color="auto"/>
            <w:left w:val="none" w:sz="0" w:space="0" w:color="auto"/>
            <w:bottom w:val="none" w:sz="0" w:space="0" w:color="auto"/>
            <w:right w:val="none" w:sz="0" w:space="0" w:color="auto"/>
          </w:divBdr>
        </w:div>
        <w:div w:id="1268781330">
          <w:marLeft w:val="480"/>
          <w:marRight w:val="0"/>
          <w:marTop w:val="0"/>
          <w:marBottom w:val="0"/>
          <w:divBdr>
            <w:top w:val="none" w:sz="0" w:space="0" w:color="auto"/>
            <w:left w:val="none" w:sz="0" w:space="0" w:color="auto"/>
            <w:bottom w:val="none" w:sz="0" w:space="0" w:color="auto"/>
            <w:right w:val="none" w:sz="0" w:space="0" w:color="auto"/>
          </w:divBdr>
        </w:div>
        <w:div w:id="1348631178">
          <w:marLeft w:val="480"/>
          <w:marRight w:val="0"/>
          <w:marTop w:val="0"/>
          <w:marBottom w:val="0"/>
          <w:divBdr>
            <w:top w:val="none" w:sz="0" w:space="0" w:color="auto"/>
            <w:left w:val="none" w:sz="0" w:space="0" w:color="auto"/>
            <w:bottom w:val="none" w:sz="0" w:space="0" w:color="auto"/>
            <w:right w:val="none" w:sz="0" w:space="0" w:color="auto"/>
          </w:divBdr>
        </w:div>
        <w:div w:id="1376538567">
          <w:marLeft w:val="480"/>
          <w:marRight w:val="0"/>
          <w:marTop w:val="0"/>
          <w:marBottom w:val="0"/>
          <w:divBdr>
            <w:top w:val="none" w:sz="0" w:space="0" w:color="auto"/>
            <w:left w:val="none" w:sz="0" w:space="0" w:color="auto"/>
            <w:bottom w:val="none" w:sz="0" w:space="0" w:color="auto"/>
            <w:right w:val="none" w:sz="0" w:space="0" w:color="auto"/>
          </w:divBdr>
        </w:div>
        <w:div w:id="1377972652">
          <w:marLeft w:val="480"/>
          <w:marRight w:val="0"/>
          <w:marTop w:val="0"/>
          <w:marBottom w:val="0"/>
          <w:divBdr>
            <w:top w:val="none" w:sz="0" w:space="0" w:color="auto"/>
            <w:left w:val="none" w:sz="0" w:space="0" w:color="auto"/>
            <w:bottom w:val="none" w:sz="0" w:space="0" w:color="auto"/>
            <w:right w:val="none" w:sz="0" w:space="0" w:color="auto"/>
          </w:divBdr>
        </w:div>
        <w:div w:id="1397699164">
          <w:marLeft w:val="480"/>
          <w:marRight w:val="0"/>
          <w:marTop w:val="0"/>
          <w:marBottom w:val="0"/>
          <w:divBdr>
            <w:top w:val="none" w:sz="0" w:space="0" w:color="auto"/>
            <w:left w:val="none" w:sz="0" w:space="0" w:color="auto"/>
            <w:bottom w:val="none" w:sz="0" w:space="0" w:color="auto"/>
            <w:right w:val="none" w:sz="0" w:space="0" w:color="auto"/>
          </w:divBdr>
        </w:div>
        <w:div w:id="1412580815">
          <w:marLeft w:val="480"/>
          <w:marRight w:val="0"/>
          <w:marTop w:val="0"/>
          <w:marBottom w:val="0"/>
          <w:divBdr>
            <w:top w:val="none" w:sz="0" w:space="0" w:color="auto"/>
            <w:left w:val="none" w:sz="0" w:space="0" w:color="auto"/>
            <w:bottom w:val="none" w:sz="0" w:space="0" w:color="auto"/>
            <w:right w:val="none" w:sz="0" w:space="0" w:color="auto"/>
          </w:divBdr>
        </w:div>
        <w:div w:id="1458373067">
          <w:marLeft w:val="480"/>
          <w:marRight w:val="0"/>
          <w:marTop w:val="0"/>
          <w:marBottom w:val="0"/>
          <w:divBdr>
            <w:top w:val="none" w:sz="0" w:space="0" w:color="auto"/>
            <w:left w:val="none" w:sz="0" w:space="0" w:color="auto"/>
            <w:bottom w:val="none" w:sz="0" w:space="0" w:color="auto"/>
            <w:right w:val="none" w:sz="0" w:space="0" w:color="auto"/>
          </w:divBdr>
        </w:div>
        <w:div w:id="1483423278">
          <w:marLeft w:val="480"/>
          <w:marRight w:val="0"/>
          <w:marTop w:val="0"/>
          <w:marBottom w:val="0"/>
          <w:divBdr>
            <w:top w:val="none" w:sz="0" w:space="0" w:color="auto"/>
            <w:left w:val="none" w:sz="0" w:space="0" w:color="auto"/>
            <w:bottom w:val="none" w:sz="0" w:space="0" w:color="auto"/>
            <w:right w:val="none" w:sz="0" w:space="0" w:color="auto"/>
          </w:divBdr>
        </w:div>
        <w:div w:id="1553811806">
          <w:marLeft w:val="480"/>
          <w:marRight w:val="0"/>
          <w:marTop w:val="0"/>
          <w:marBottom w:val="0"/>
          <w:divBdr>
            <w:top w:val="none" w:sz="0" w:space="0" w:color="auto"/>
            <w:left w:val="none" w:sz="0" w:space="0" w:color="auto"/>
            <w:bottom w:val="none" w:sz="0" w:space="0" w:color="auto"/>
            <w:right w:val="none" w:sz="0" w:space="0" w:color="auto"/>
          </w:divBdr>
        </w:div>
        <w:div w:id="1580019946">
          <w:marLeft w:val="480"/>
          <w:marRight w:val="0"/>
          <w:marTop w:val="0"/>
          <w:marBottom w:val="0"/>
          <w:divBdr>
            <w:top w:val="none" w:sz="0" w:space="0" w:color="auto"/>
            <w:left w:val="none" w:sz="0" w:space="0" w:color="auto"/>
            <w:bottom w:val="none" w:sz="0" w:space="0" w:color="auto"/>
            <w:right w:val="none" w:sz="0" w:space="0" w:color="auto"/>
          </w:divBdr>
        </w:div>
        <w:div w:id="1632663276">
          <w:marLeft w:val="480"/>
          <w:marRight w:val="0"/>
          <w:marTop w:val="0"/>
          <w:marBottom w:val="0"/>
          <w:divBdr>
            <w:top w:val="none" w:sz="0" w:space="0" w:color="auto"/>
            <w:left w:val="none" w:sz="0" w:space="0" w:color="auto"/>
            <w:bottom w:val="none" w:sz="0" w:space="0" w:color="auto"/>
            <w:right w:val="none" w:sz="0" w:space="0" w:color="auto"/>
          </w:divBdr>
        </w:div>
        <w:div w:id="1663653611">
          <w:marLeft w:val="480"/>
          <w:marRight w:val="0"/>
          <w:marTop w:val="0"/>
          <w:marBottom w:val="0"/>
          <w:divBdr>
            <w:top w:val="none" w:sz="0" w:space="0" w:color="auto"/>
            <w:left w:val="none" w:sz="0" w:space="0" w:color="auto"/>
            <w:bottom w:val="none" w:sz="0" w:space="0" w:color="auto"/>
            <w:right w:val="none" w:sz="0" w:space="0" w:color="auto"/>
          </w:divBdr>
        </w:div>
        <w:div w:id="1695615817">
          <w:marLeft w:val="480"/>
          <w:marRight w:val="0"/>
          <w:marTop w:val="0"/>
          <w:marBottom w:val="0"/>
          <w:divBdr>
            <w:top w:val="none" w:sz="0" w:space="0" w:color="auto"/>
            <w:left w:val="none" w:sz="0" w:space="0" w:color="auto"/>
            <w:bottom w:val="none" w:sz="0" w:space="0" w:color="auto"/>
            <w:right w:val="none" w:sz="0" w:space="0" w:color="auto"/>
          </w:divBdr>
        </w:div>
        <w:div w:id="1717587072">
          <w:marLeft w:val="480"/>
          <w:marRight w:val="0"/>
          <w:marTop w:val="0"/>
          <w:marBottom w:val="0"/>
          <w:divBdr>
            <w:top w:val="none" w:sz="0" w:space="0" w:color="auto"/>
            <w:left w:val="none" w:sz="0" w:space="0" w:color="auto"/>
            <w:bottom w:val="none" w:sz="0" w:space="0" w:color="auto"/>
            <w:right w:val="none" w:sz="0" w:space="0" w:color="auto"/>
          </w:divBdr>
        </w:div>
        <w:div w:id="1729106363">
          <w:marLeft w:val="480"/>
          <w:marRight w:val="0"/>
          <w:marTop w:val="0"/>
          <w:marBottom w:val="0"/>
          <w:divBdr>
            <w:top w:val="none" w:sz="0" w:space="0" w:color="auto"/>
            <w:left w:val="none" w:sz="0" w:space="0" w:color="auto"/>
            <w:bottom w:val="none" w:sz="0" w:space="0" w:color="auto"/>
            <w:right w:val="none" w:sz="0" w:space="0" w:color="auto"/>
          </w:divBdr>
        </w:div>
        <w:div w:id="1736393841">
          <w:marLeft w:val="480"/>
          <w:marRight w:val="0"/>
          <w:marTop w:val="0"/>
          <w:marBottom w:val="0"/>
          <w:divBdr>
            <w:top w:val="none" w:sz="0" w:space="0" w:color="auto"/>
            <w:left w:val="none" w:sz="0" w:space="0" w:color="auto"/>
            <w:bottom w:val="none" w:sz="0" w:space="0" w:color="auto"/>
            <w:right w:val="none" w:sz="0" w:space="0" w:color="auto"/>
          </w:divBdr>
        </w:div>
        <w:div w:id="1753817524">
          <w:marLeft w:val="480"/>
          <w:marRight w:val="0"/>
          <w:marTop w:val="0"/>
          <w:marBottom w:val="0"/>
          <w:divBdr>
            <w:top w:val="none" w:sz="0" w:space="0" w:color="auto"/>
            <w:left w:val="none" w:sz="0" w:space="0" w:color="auto"/>
            <w:bottom w:val="none" w:sz="0" w:space="0" w:color="auto"/>
            <w:right w:val="none" w:sz="0" w:space="0" w:color="auto"/>
          </w:divBdr>
        </w:div>
        <w:div w:id="1803188788">
          <w:marLeft w:val="480"/>
          <w:marRight w:val="0"/>
          <w:marTop w:val="0"/>
          <w:marBottom w:val="0"/>
          <w:divBdr>
            <w:top w:val="none" w:sz="0" w:space="0" w:color="auto"/>
            <w:left w:val="none" w:sz="0" w:space="0" w:color="auto"/>
            <w:bottom w:val="none" w:sz="0" w:space="0" w:color="auto"/>
            <w:right w:val="none" w:sz="0" w:space="0" w:color="auto"/>
          </w:divBdr>
        </w:div>
        <w:div w:id="1916888571">
          <w:marLeft w:val="480"/>
          <w:marRight w:val="0"/>
          <w:marTop w:val="0"/>
          <w:marBottom w:val="0"/>
          <w:divBdr>
            <w:top w:val="none" w:sz="0" w:space="0" w:color="auto"/>
            <w:left w:val="none" w:sz="0" w:space="0" w:color="auto"/>
            <w:bottom w:val="none" w:sz="0" w:space="0" w:color="auto"/>
            <w:right w:val="none" w:sz="0" w:space="0" w:color="auto"/>
          </w:divBdr>
        </w:div>
        <w:div w:id="1935941120">
          <w:marLeft w:val="480"/>
          <w:marRight w:val="0"/>
          <w:marTop w:val="0"/>
          <w:marBottom w:val="0"/>
          <w:divBdr>
            <w:top w:val="none" w:sz="0" w:space="0" w:color="auto"/>
            <w:left w:val="none" w:sz="0" w:space="0" w:color="auto"/>
            <w:bottom w:val="none" w:sz="0" w:space="0" w:color="auto"/>
            <w:right w:val="none" w:sz="0" w:space="0" w:color="auto"/>
          </w:divBdr>
        </w:div>
        <w:div w:id="1938907687">
          <w:marLeft w:val="480"/>
          <w:marRight w:val="0"/>
          <w:marTop w:val="0"/>
          <w:marBottom w:val="0"/>
          <w:divBdr>
            <w:top w:val="none" w:sz="0" w:space="0" w:color="auto"/>
            <w:left w:val="none" w:sz="0" w:space="0" w:color="auto"/>
            <w:bottom w:val="none" w:sz="0" w:space="0" w:color="auto"/>
            <w:right w:val="none" w:sz="0" w:space="0" w:color="auto"/>
          </w:divBdr>
        </w:div>
        <w:div w:id="2008943091">
          <w:marLeft w:val="480"/>
          <w:marRight w:val="0"/>
          <w:marTop w:val="0"/>
          <w:marBottom w:val="0"/>
          <w:divBdr>
            <w:top w:val="none" w:sz="0" w:space="0" w:color="auto"/>
            <w:left w:val="none" w:sz="0" w:space="0" w:color="auto"/>
            <w:bottom w:val="none" w:sz="0" w:space="0" w:color="auto"/>
            <w:right w:val="none" w:sz="0" w:space="0" w:color="auto"/>
          </w:divBdr>
        </w:div>
        <w:div w:id="2009945596">
          <w:marLeft w:val="480"/>
          <w:marRight w:val="0"/>
          <w:marTop w:val="0"/>
          <w:marBottom w:val="0"/>
          <w:divBdr>
            <w:top w:val="none" w:sz="0" w:space="0" w:color="auto"/>
            <w:left w:val="none" w:sz="0" w:space="0" w:color="auto"/>
            <w:bottom w:val="none" w:sz="0" w:space="0" w:color="auto"/>
            <w:right w:val="none" w:sz="0" w:space="0" w:color="auto"/>
          </w:divBdr>
        </w:div>
        <w:div w:id="2023625941">
          <w:marLeft w:val="480"/>
          <w:marRight w:val="0"/>
          <w:marTop w:val="0"/>
          <w:marBottom w:val="0"/>
          <w:divBdr>
            <w:top w:val="none" w:sz="0" w:space="0" w:color="auto"/>
            <w:left w:val="none" w:sz="0" w:space="0" w:color="auto"/>
            <w:bottom w:val="none" w:sz="0" w:space="0" w:color="auto"/>
            <w:right w:val="none" w:sz="0" w:space="0" w:color="auto"/>
          </w:divBdr>
        </w:div>
        <w:div w:id="2060324242">
          <w:marLeft w:val="480"/>
          <w:marRight w:val="0"/>
          <w:marTop w:val="0"/>
          <w:marBottom w:val="0"/>
          <w:divBdr>
            <w:top w:val="none" w:sz="0" w:space="0" w:color="auto"/>
            <w:left w:val="none" w:sz="0" w:space="0" w:color="auto"/>
            <w:bottom w:val="none" w:sz="0" w:space="0" w:color="auto"/>
            <w:right w:val="none" w:sz="0" w:space="0" w:color="auto"/>
          </w:divBdr>
        </w:div>
        <w:div w:id="2062483496">
          <w:marLeft w:val="480"/>
          <w:marRight w:val="0"/>
          <w:marTop w:val="0"/>
          <w:marBottom w:val="0"/>
          <w:divBdr>
            <w:top w:val="none" w:sz="0" w:space="0" w:color="auto"/>
            <w:left w:val="none" w:sz="0" w:space="0" w:color="auto"/>
            <w:bottom w:val="none" w:sz="0" w:space="0" w:color="auto"/>
            <w:right w:val="none" w:sz="0" w:space="0" w:color="auto"/>
          </w:divBdr>
        </w:div>
        <w:div w:id="2104908886">
          <w:marLeft w:val="480"/>
          <w:marRight w:val="0"/>
          <w:marTop w:val="0"/>
          <w:marBottom w:val="0"/>
          <w:divBdr>
            <w:top w:val="none" w:sz="0" w:space="0" w:color="auto"/>
            <w:left w:val="none" w:sz="0" w:space="0" w:color="auto"/>
            <w:bottom w:val="none" w:sz="0" w:space="0" w:color="auto"/>
            <w:right w:val="none" w:sz="0" w:space="0" w:color="auto"/>
          </w:divBdr>
        </w:div>
      </w:divsChild>
    </w:div>
    <w:div w:id="888296896">
      <w:marLeft w:val="0"/>
      <w:marRight w:val="0"/>
      <w:marTop w:val="0"/>
      <w:marBottom w:val="0"/>
      <w:divBdr>
        <w:top w:val="none" w:sz="0" w:space="0" w:color="auto"/>
        <w:left w:val="none" w:sz="0" w:space="0" w:color="auto"/>
        <w:bottom w:val="none" w:sz="0" w:space="0" w:color="auto"/>
        <w:right w:val="none" w:sz="0" w:space="0" w:color="auto"/>
      </w:divBdr>
    </w:div>
    <w:div w:id="888303922">
      <w:bodyDiv w:val="1"/>
      <w:marLeft w:val="0"/>
      <w:marRight w:val="0"/>
      <w:marTop w:val="0"/>
      <w:marBottom w:val="0"/>
      <w:divBdr>
        <w:top w:val="none" w:sz="0" w:space="0" w:color="auto"/>
        <w:left w:val="none" w:sz="0" w:space="0" w:color="auto"/>
        <w:bottom w:val="none" w:sz="0" w:space="0" w:color="auto"/>
        <w:right w:val="none" w:sz="0" w:space="0" w:color="auto"/>
      </w:divBdr>
    </w:div>
    <w:div w:id="889002701">
      <w:bodyDiv w:val="1"/>
      <w:marLeft w:val="0"/>
      <w:marRight w:val="0"/>
      <w:marTop w:val="0"/>
      <w:marBottom w:val="0"/>
      <w:divBdr>
        <w:top w:val="none" w:sz="0" w:space="0" w:color="auto"/>
        <w:left w:val="none" w:sz="0" w:space="0" w:color="auto"/>
        <w:bottom w:val="none" w:sz="0" w:space="0" w:color="auto"/>
        <w:right w:val="none" w:sz="0" w:space="0" w:color="auto"/>
      </w:divBdr>
    </w:div>
    <w:div w:id="891888976">
      <w:bodyDiv w:val="1"/>
      <w:marLeft w:val="0"/>
      <w:marRight w:val="0"/>
      <w:marTop w:val="0"/>
      <w:marBottom w:val="0"/>
      <w:divBdr>
        <w:top w:val="none" w:sz="0" w:space="0" w:color="auto"/>
        <w:left w:val="none" w:sz="0" w:space="0" w:color="auto"/>
        <w:bottom w:val="none" w:sz="0" w:space="0" w:color="auto"/>
        <w:right w:val="none" w:sz="0" w:space="0" w:color="auto"/>
      </w:divBdr>
    </w:div>
    <w:div w:id="893010107">
      <w:bodyDiv w:val="1"/>
      <w:marLeft w:val="0"/>
      <w:marRight w:val="0"/>
      <w:marTop w:val="0"/>
      <w:marBottom w:val="0"/>
      <w:divBdr>
        <w:top w:val="none" w:sz="0" w:space="0" w:color="auto"/>
        <w:left w:val="none" w:sz="0" w:space="0" w:color="auto"/>
        <w:bottom w:val="none" w:sz="0" w:space="0" w:color="auto"/>
        <w:right w:val="none" w:sz="0" w:space="0" w:color="auto"/>
      </w:divBdr>
    </w:div>
    <w:div w:id="893199779">
      <w:bodyDiv w:val="1"/>
      <w:marLeft w:val="0"/>
      <w:marRight w:val="0"/>
      <w:marTop w:val="0"/>
      <w:marBottom w:val="0"/>
      <w:divBdr>
        <w:top w:val="none" w:sz="0" w:space="0" w:color="auto"/>
        <w:left w:val="none" w:sz="0" w:space="0" w:color="auto"/>
        <w:bottom w:val="none" w:sz="0" w:space="0" w:color="auto"/>
        <w:right w:val="none" w:sz="0" w:space="0" w:color="auto"/>
      </w:divBdr>
    </w:div>
    <w:div w:id="893928240">
      <w:bodyDiv w:val="1"/>
      <w:marLeft w:val="0"/>
      <w:marRight w:val="0"/>
      <w:marTop w:val="0"/>
      <w:marBottom w:val="0"/>
      <w:divBdr>
        <w:top w:val="none" w:sz="0" w:space="0" w:color="auto"/>
        <w:left w:val="none" w:sz="0" w:space="0" w:color="auto"/>
        <w:bottom w:val="none" w:sz="0" w:space="0" w:color="auto"/>
        <w:right w:val="none" w:sz="0" w:space="0" w:color="auto"/>
      </w:divBdr>
    </w:div>
    <w:div w:id="894009239">
      <w:bodyDiv w:val="1"/>
      <w:marLeft w:val="0"/>
      <w:marRight w:val="0"/>
      <w:marTop w:val="0"/>
      <w:marBottom w:val="0"/>
      <w:divBdr>
        <w:top w:val="none" w:sz="0" w:space="0" w:color="auto"/>
        <w:left w:val="none" w:sz="0" w:space="0" w:color="auto"/>
        <w:bottom w:val="none" w:sz="0" w:space="0" w:color="auto"/>
        <w:right w:val="none" w:sz="0" w:space="0" w:color="auto"/>
      </w:divBdr>
    </w:div>
    <w:div w:id="894195651">
      <w:bodyDiv w:val="1"/>
      <w:marLeft w:val="0"/>
      <w:marRight w:val="0"/>
      <w:marTop w:val="0"/>
      <w:marBottom w:val="0"/>
      <w:divBdr>
        <w:top w:val="none" w:sz="0" w:space="0" w:color="auto"/>
        <w:left w:val="none" w:sz="0" w:space="0" w:color="auto"/>
        <w:bottom w:val="none" w:sz="0" w:space="0" w:color="auto"/>
        <w:right w:val="none" w:sz="0" w:space="0" w:color="auto"/>
      </w:divBdr>
    </w:div>
    <w:div w:id="894657588">
      <w:marLeft w:val="0"/>
      <w:marRight w:val="0"/>
      <w:marTop w:val="0"/>
      <w:marBottom w:val="0"/>
      <w:divBdr>
        <w:top w:val="none" w:sz="0" w:space="0" w:color="auto"/>
        <w:left w:val="none" w:sz="0" w:space="0" w:color="auto"/>
        <w:bottom w:val="none" w:sz="0" w:space="0" w:color="auto"/>
        <w:right w:val="none" w:sz="0" w:space="0" w:color="auto"/>
      </w:divBdr>
    </w:div>
    <w:div w:id="895816156">
      <w:bodyDiv w:val="1"/>
      <w:marLeft w:val="0"/>
      <w:marRight w:val="0"/>
      <w:marTop w:val="0"/>
      <w:marBottom w:val="0"/>
      <w:divBdr>
        <w:top w:val="none" w:sz="0" w:space="0" w:color="auto"/>
        <w:left w:val="none" w:sz="0" w:space="0" w:color="auto"/>
        <w:bottom w:val="none" w:sz="0" w:space="0" w:color="auto"/>
        <w:right w:val="none" w:sz="0" w:space="0" w:color="auto"/>
      </w:divBdr>
    </w:div>
    <w:div w:id="896084484">
      <w:bodyDiv w:val="1"/>
      <w:marLeft w:val="0"/>
      <w:marRight w:val="0"/>
      <w:marTop w:val="0"/>
      <w:marBottom w:val="0"/>
      <w:divBdr>
        <w:top w:val="none" w:sz="0" w:space="0" w:color="auto"/>
        <w:left w:val="none" w:sz="0" w:space="0" w:color="auto"/>
        <w:bottom w:val="none" w:sz="0" w:space="0" w:color="auto"/>
        <w:right w:val="none" w:sz="0" w:space="0" w:color="auto"/>
      </w:divBdr>
      <w:divsChild>
        <w:div w:id="163324739">
          <w:marLeft w:val="480"/>
          <w:marRight w:val="0"/>
          <w:marTop w:val="0"/>
          <w:marBottom w:val="0"/>
          <w:divBdr>
            <w:top w:val="none" w:sz="0" w:space="0" w:color="auto"/>
            <w:left w:val="none" w:sz="0" w:space="0" w:color="auto"/>
            <w:bottom w:val="none" w:sz="0" w:space="0" w:color="auto"/>
            <w:right w:val="none" w:sz="0" w:space="0" w:color="auto"/>
          </w:divBdr>
        </w:div>
        <w:div w:id="189418542">
          <w:marLeft w:val="480"/>
          <w:marRight w:val="0"/>
          <w:marTop w:val="0"/>
          <w:marBottom w:val="0"/>
          <w:divBdr>
            <w:top w:val="none" w:sz="0" w:space="0" w:color="auto"/>
            <w:left w:val="none" w:sz="0" w:space="0" w:color="auto"/>
            <w:bottom w:val="none" w:sz="0" w:space="0" w:color="auto"/>
            <w:right w:val="none" w:sz="0" w:space="0" w:color="auto"/>
          </w:divBdr>
        </w:div>
        <w:div w:id="397167442">
          <w:marLeft w:val="480"/>
          <w:marRight w:val="0"/>
          <w:marTop w:val="0"/>
          <w:marBottom w:val="0"/>
          <w:divBdr>
            <w:top w:val="none" w:sz="0" w:space="0" w:color="auto"/>
            <w:left w:val="none" w:sz="0" w:space="0" w:color="auto"/>
            <w:bottom w:val="none" w:sz="0" w:space="0" w:color="auto"/>
            <w:right w:val="none" w:sz="0" w:space="0" w:color="auto"/>
          </w:divBdr>
        </w:div>
        <w:div w:id="494882299">
          <w:marLeft w:val="480"/>
          <w:marRight w:val="0"/>
          <w:marTop w:val="0"/>
          <w:marBottom w:val="0"/>
          <w:divBdr>
            <w:top w:val="none" w:sz="0" w:space="0" w:color="auto"/>
            <w:left w:val="none" w:sz="0" w:space="0" w:color="auto"/>
            <w:bottom w:val="none" w:sz="0" w:space="0" w:color="auto"/>
            <w:right w:val="none" w:sz="0" w:space="0" w:color="auto"/>
          </w:divBdr>
        </w:div>
        <w:div w:id="666982189">
          <w:marLeft w:val="480"/>
          <w:marRight w:val="0"/>
          <w:marTop w:val="0"/>
          <w:marBottom w:val="0"/>
          <w:divBdr>
            <w:top w:val="none" w:sz="0" w:space="0" w:color="auto"/>
            <w:left w:val="none" w:sz="0" w:space="0" w:color="auto"/>
            <w:bottom w:val="none" w:sz="0" w:space="0" w:color="auto"/>
            <w:right w:val="none" w:sz="0" w:space="0" w:color="auto"/>
          </w:divBdr>
        </w:div>
        <w:div w:id="781463962">
          <w:marLeft w:val="480"/>
          <w:marRight w:val="0"/>
          <w:marTop w:val="0"/>
          <w:marBottom w:val="0"/>
          <w:divBdr>
            <w:top w:val="none" w:sz="0" w:space="0" w:color="auto"/>
            <w:left w:val="none" w:sz="0" w:space="0" w:color="auto"/>
            <w:bottom w:val="none" w:sz="0" w:space="0" w:color="auto"/>
            <w:right w:val="none" w:sz="0" w:space="0" w:color="auto"/>
          </w:divBdr>
        </w:div>
        <w:div w:id="886525911">
          <w:marLeft w:val="480"/>
          <w:marRight w:val="0"/>
          <w:marTop w:val="0"/>
          <w:marBottom w:val="0"/>
          <w:divBdr>
            <w:top w:val="none" w:sz="0" w:space="0" w:color="auto"/>
            <w:left w:val="none" w:sz="0" w:space="0" w:color="auto"/>
            <w:bottom w:val="none" w:sz="0" w:space="0" w:color="auto"/>
            <w:right w:val="none" w:sz="0" w:space="0" w:color="auto"/>
          </w:divBdr>
        </w:div>
        <w:div w:id="1273632709">
          <w:marLeft w:val="480"/>
          <w:marRight w:val="0"/>
          <w:marTop w:val="0"/>
          <w:marBottom w:val="0"/>
          <w:divBdr>
            <w:top w:val="none" w:sz="0" w:space="0" w:color="auto"/>
            <w:left w:val="none" w:sz="0" w:space="0" w:color="auto"/>
            <w:bottom w:val="none" w:sz="0" w:space="0" w:color="auto"/>
            <w:right w:val="none" w:sz="0" w:space="0" w:color="auto"/>
          </w:divBdr>
        </w:div>
        <w:div w:id="1361123407">
          <w:marLeft w:val="480"/>
          <w:marRight w:val="0"/>
          <w:marTop w:val="0"/>
          <w:marBottom w:val="0"/>
          <w:divBdr>
            <w:top w:val="none" w:sz="0" w:space="0" w:color="auto"/>
            <w:left w:val="none" w:sz="0" w:space="0" w:color="auto"/>
            <w:bottom w:val="none" w:sz="0" w:space="0" w:color="auto"/>
            <w:right w:val="none" w:sz="0" w:space="0" w:color="auto"/>
          </w:divBdr>
        </w:div>
        <w:div w:id="1892692752">
          <w:marLeft w:val="480"/>
          <w:marRight w:val="0"/>
          <w:marTop w:val="0"/>
          <w:marBottom w:val="0"/>
          <w:divBdr>
            <w:top w:val="none" w:sz="0" w:space="0" w:color="auto"/>
            <w:left w:val="none" w:sz="0" w:space="0" w:color="auto"/>
            <w:bottom w:val="none" w:sz="0" w:space="0" w:color="auto"/>
            <w:right w:val="none" w:sz="0" w:space="0" w:color="auto"/>
          </w:divBdr>
        </w:div>
        <w:div w:id="2057504496">
          <w:marLeft w:val="480"/>
          <w:marRight w:val="0"/>
          <w:marTop w:val="0"/>
          <w:marBottom w:val="0"/>
          <w:divBdr>
            <w:top w:val="none" w:sz="0" w:space="0" w:color="auto"/>
            <w:left w:val="none" w:sz="0" w:space="0" w:color="auto"/>
            <w:bottom w:val="none" w:sz="0" w:space="0" w:color="auto"/>
            <w:right w:val="none" w:sz="0" w:space="0" w:color="auto"/>
          </w:divBdr>
        </w:div>
        <w:div w:id="2065594929">
          <w:marLeft w:val="480"/>
          <w:marRight w:val="0"/>
          <w:marTop w:val="0"/>
          <w:marBottom w:val="0"/>
          <w:divBdr>
            <w:top w:val="none" w:sz="0" w:space="0" w:color="auto"/>
            <w:left w:val="none" w:sz="0" w:space="0" w:color="auto"/>
            <w:bottom w:val="none" w:sz="0" w:space="0" w:color="auto"/>
            <w:right w:val="none" w:sz="0" w:space="0" w:color="auto"/>
          </w:divBdr>
        </w:div>
      </w:divsChild>
    </w:div>
    <w:div w:id="896473434">
      <w:bodyDiv w:val="1"/>
      <w:marLeft w:val="0"/>
      <w:marRight w:val="0"/>
      <w:marTop w:val="0"/>
      <w:marBottom w:val="0"/>
      <w:divBdr>
        <w:top w:val="none" w:sz="0" w:space="0" w:color="auto"/>
        <w:left w:val="none" w:sz="0" w:space="0" w:color="auto"/>
        <w:bottom w:val="none" w:sz="0" w:space="0" w:color="auto"/>
        <w:right w:val="none" w:sz="0" w:space="0" w:color="auto"/>
      </w:divBdr>
    </w:div>
    <w:div w:id="896629724">
      <w:bodyDiv w:val="1"/>
      <w:marLeft w:val="0"/>
      <w:marRight w:val="0"/>
      <w:marTop w:val="0"/>
      <w:marBottom w:val="0"/>
      <w:divBdr>
        <w:top w:val="none" w:sz="0" w:space="0" w:color="auto"/>
        <w:left w:val="none" w:sz="0" w:space="0" w:color="auto"/>
        <w:bottom w:val="none" w:sz="0" w:space="0" w:color="auto"/>
        <w:right w:val="none" w:sz="0" w:space="0" w:color="auto"/>
      </w:divBdr>
    </w:div>
    <w:div w:id="897210932">
      <w:bodyDiv w:val="1"/>
      <w:marLeft w:val="0"/>
      <w:marRight w:val="0"/>
      <w:marTop w:val="0"/>
      <w:marBottom w:val="0"/>
      <w:divBdr>
        <w:top w:val="none" w:sz="0" w:space="0" w:color="auto"/>
        <w:left w:val="none" w:sz="0" w:space="0" w:color="auto"/>
        <w:bottom w:val="none" w:sz="0" w:space="0" w:color="auto"/>
        <w:right w:val="none" w:sz="0" w:space="0" w:color="auto"/>
      </w:divBdr>
    </w:div>
    <w:div w:id="898593580">
      <w:bodyDiv w:val="1"/>
      <w:marLeft w:val="0"/>
      <w:marRight w:val="0"/>
      <w:marTop w:val="0"/>
      <w:marBottom w:val="0"/>
      <w:divBdr>
        <w:top w:val="none" w:sz="0" w:space="0" w:color="auto"/>
        <w:left w:val="none" w:sz="0" w:space="0" w:color="auto"/>
        <w:bottom w:val="none" w:sz="0" w:space="0" w:color="auto"/>
        <w:right w:val="none" w:sz="0" w:space="0" w:color="auto"/>
      </w:divBdr>
    </w:div>
    <w:div w:id="898713993">
      <w:bodyDiv w:val="1"/>
      <w:marLeft w:val="0"/>
      <w:marRight w:val="0"/>
      <w:marTop w:val="0"/>
      <w:marBottom w:val="0"/>
      <w:divBdr>
        <w:top w:val="none" w:sz="0" w:space="0" w:color="auto"/>
        <w:left w:val="none" w:sz="0" w:space="0" w:color="auto"/>
        <w:bottom w:val="none" w:sz="0" w:space="0" w:color="auto"/>
        <w:right w:val="none" w:sz="0" w:space="0" w:color="auto"/>
      </w:divBdr>
    </w:div>
    <w:div w:id="898907496">
      <w:bodyDiv w:val="1"/>
      <w:marLeft w:val="0"/>
      <w:marRight w:val="0"/>
      <w:marTop w:val="0"/>
      <w:marBottom w:val="0"/>
      <w:divBdr>
        <w:top w:val="none" w:sz="0" w:space="0" w:color="auto"/>
        <w:left w:val="none" w:sz="0" w:space="0" w:color="auto"/>
        <w:bottom w:val="none" w:sz="0" w:space="0" w:color="auto"/>
        <w:right w:val="none" w:sz="0" w:space="0" w:color="auto"/>
      </w:divBdr>
    </w:div>
    <w:div w:id="899249488">
      <w:bodyDiv w:val="1"/>
      <w:marLeft w:val="0"/>
      <w:marRight w:val="0"/>
      <w:marTop w:val="0"/>
      <w:marBottom w:val="0"/>
      <w:divBdr>
        <w:top w:val="none" w:sz="0" w:space="0" w:color="auto"/>
        <w:left w:val="none" w:sz="0" w:space="0" w:color="auto"/>
        <w:bottom w:val="none" w:sz="0" w:space="0" w:color="auto"/>
        <w:right w:val="none" w:sz="0" w:space="0" w:color="auto"/>
      </w:divBdr>
    </w:div>
    <w:div w:id="900291252">
      <w:bodyDiv w:val="1"/>
      <w:marLeft w:val="0"/>
      <w:marRight w:val="0"/>
      <w:marTop w:val="0"/>
      <w:marBottom w:val="0"/>
      <w:divBdr>
        <w:top w:val="none" w:sz="0" w:space="0" w:color="auto"/>
        <w:left w:val="none" w:sz="0" w:space="0" w:color="auto"/>
        <w:bottom w:val="none" w:sz="0" w:space="0" w:color="auto"/>
        <w:right w:val="none" w:sz="0" w:space="0" w:color="auto"/>
      </w:divBdr>
    </w:div>
    <w:div w:id="900747305">
      <w:bodyDiv w:val="1"/>
      <w:marLeft w:val="0"/>
      <w:marRight w:val="0"/>
      <w:marTop w:val="0"/>
      <w:marBottom w:val="0"/>
      <w:divBdr>
        <w:top w:val="none" w:sz="0" w:space="0" w:color="auto"/>
        <w:left w:val="none" w:sz="0" w:space="0" w:color="auto"/>
        <w:bottom w:val="none" w:sz="0" w:space="0" w:color="auto"/>
        <w:right w:val="none" w:sz="0" w:space="0" w:color="auto"/>
      </w:divBdr>
      <w:divsChild>
        <w:div w:id="44765757">
          <w:marLeft w:val="480"/>
          <w:marRight w:val="0"/>
          <w:marTop w:val="0"/>
          <w:marBottom w:val="0"/>
          <w:divBdr>
            <w:top w:val="none" w:sz="0" w:space="0" w:color="auto"/>
            <w:left w:val="none" w:sz="0" w:space="0" w:color="auto"/>
            <w:bottom w:val="none" w:sz="0" w:space="0" w:color="auto"/>
            <w:right w:val="none" w:sz="0" w:space="0" w:color="auto"/>
          </w:divBdr>
        </w:div>
        <w:div w:id="94399317">
          <w:marLeft w:val="480"/>
          <w:marRight w:val="0"/>
          <w:marTop w:val="0"/>
          <w:marBottom w:val="0"/>
          <w:divBdr>
            <w:top w:val="none" w:sz="0" w:space="0" w:color="auto"/>
            <w:left w:val="none" w:sz="0" w:space="0" w:color="auto"/>
            <w:bottom w:val="none" w:sz="0" w:space="0" w:color="auto"/>
            <w:right w:val="none" w:sz="0" w:space="0" w:color="auto"/>
          </w:divBdr>
        </w:div>
        <w:div w:id="194737369">
          <w:marLeft w:val="480"/>
          <w:marRight w:val="0"/>
          <w:marTop w:val="0"/>
          <w:marBottom w:val="0"/>
          <w:divBdr>
            <w:top w:val="none" w:sz="0" w:space="0" w:color="auto"/>
            <w:left w:val="none" w:sz="0" w:space="0" w:color="auto"/>
            <w:bottom w:val="none" w:sz="0" w:space="0" w:color="auto"/>
            <w:right w:val="none" w:sz="0" w:space="0" w:color="auto"/>
          </w:divBdr>
        </w:div>
        <w:div w:id="223371178">
          <w:marLeft w:val="480"/>
          <w:marRight w:val="0"/>
          <w:marTop w:val="0"/>
          <w:marBottom w:val="0"/>
          <w:divBdr>
            <w:top w:val="none" w:sz="0" w:space="0" w:color="auto"/>
            <w:left w:val="none" w:sz="0" w:space="0" w:color="auto"/>
            <w:bottom w:val="none" w:sz="0" w:space="0" w:color="auto"/>
            <w:right w:val="none" w:sz="0" w:space="0" w:color="auto"/>
          </w:divBdr>
        </w:div>
        <w:div w:id="224529360">
          <w:marLeft w:val="480"/>
          <w:marRight w:val="0"/>
          <w:marTop w:val="0"/>
          <w:marBottom w:val="0"/>
          <w:divBdr>
            <w:top w:val="none" w:sz="0" w:space="0" w:color="auto"/>
            <w:left w:val="none" w:sz="0" w:space="0" w:color="auto"/>
            <w:bottom w:val="none" w:sz="0" w:space="0" w:color="auto"/>
            <w:right w:val="none" w:sz="0" w:space="0" w:color="auto"/>
          </w:divBdr>
        </w:div>
        <w:div w:id="232131553">
          <w:marLeft w:val="480"/>
          <w:marRight w:val="0"/>
          <w:marTop w:val="0"/>
          <w:marBottom w:val="0"/>
          <w:divBdr>
            <w:top w:val="none" w:sz="0" w:space="0" w:color="auto"/>
            <w:left w:val="none" w:sz="0" w:space="0" w:color="auto"/>
            <w:bottom w:val="none" w:sz="0" w:space="0" w:color="auto"/>
            <w:right w:val="none" w:sz="0" w:space="0" w:color="auto"/>
          </w:divBdr>
        </w:div>
        <w:div w:id="243532338">
          <w:marLeft w:val="480"/>
          <w:marRight w:val="0"/>
          <w:marTop w:val="0"/>
          <w:marBottom w:val="0"/>
          <w:divBdr>
            <w:top w:val="none" w:sz="0" w:space="0" w:color="auto"/>
            <w:left w:val="none" w:sz="0" w:space="0" w:color="auto"/>
            <w:bottom w:val="none" w:sz="0" w:space="0" w:color="auto"/>
            <w:right w:val="none" w:sz="0" w:space="0" w:color="auto"/>
          </w:divBdr>
        </w:div>
        <w:div w:id="313724888">
          <w:marLeft w:val="480"/>
          <w:marRight w:val="0"/>
          <w:marTop w:val="0"/>
          <w:marBottom w:val="0"/>
          <w:divBdr>
            <w:top w:val="none" w:sz="0" w:space="0" w:color="auto"/>
            <w:left w:val="none" w:sz="0" w:space="0" w:color="auto"/>
            <w:bottom w:val="none" w:sz="0" w:space="0" w:color="auto"/>
            <w:right w:val="none" w:sz="0" w:space="0" w:color="auto"/>
          </w:divBdr>
        </w:div>
        <w:div w:id="353850768">
          <w:marLeft w:val="480"/>
          <w:marRight w:val="0"/>
          <w:marTop w:val="0"/>
          <w:marBottom w:val="0"/>
          <w:divBdr>
            <w:top w:val="none" w:sz="0" w:space="0" w:color="auto"/>
            <w:left w:val="none" w:sz="0" w:space="0" w:color="auto"/>
            <w:bottom w:val="none" w:sz="0" w:space="0" w:color="auto"/>
            <w:right w:val="none" w:sz="0" w:space="0" w:color="auto"/>
          </w:divBdr>
        </w:div>
        <w:div w:id="371075987">
          <w:marLeft w:val="480"/>
          <w:marRight w:val="0"/>
          <w:marTop w:val="0"/>
          <w:marBottom w:val="0"/>
          <w:divBdr>
            <w:top w:val="none" w:sz="0" w:space="0" w:color="auto"/>
            <w:left w:val="none" w:sz="0" w:space="0" w:color="auto"/>
            <w:bottom w:val="none" w:sz="0" w:space="0" w:color="auto"/>
            <w:right w:val="none" w:sz="0" w:space="0" w:color="auto"/>
          </w:divBdr>
        </w:div>
        <w:div w:id="385682949">
          <w:marLeft w:val="480"/>
          <w:marRight w:val="0"/>
          <w:marTop w:val="0"/>
          <w:marBottom w:val="0"/>
          <w:divBdr>
            <w:top w:val="none" w:sz="0" w:space="0" w:color="auto"/>
            <w:left w:val="none" w:sz="0" w:space="0" w:color="auto"/>
            <w:bottom w:val="none" w:sz="0" w:space="0" w:color="auto"/>
            <w:right w:val="none" w:sz="0" w:space="0" w:color="auto"/>
          </w:divBdr>
        </w:div>
        <w:div w:id="410004767">
          <w:marLeft w:val="480"/>
          <w:marRight w:val="0"/>
          <w:marTop w:val="0"/>
          <w:marBottom w:val="0"/>
          <w:divBdr>
            <w:top w:val="none" w:sz="0" w:space="0" w:color="auto"/>
            <w:left w:val="none" w:sz="0" w:space="0" w:color="auto"/>
            <w:bottom w:val="none" w:sz="0" w:space="0" w:color="auto"/>
            <w:right w:val="none" w:sz="0" w:space="0" w:color="auto"/>
          </w:divBdr>
        </w:div>
        <w:div w:id="429550645">
          <w:marLeft w:val="480"/>
          <w:marRight w:val="0"/>
          <w:marTop w:val="0"/>
          <w:marBottom w:val="0"/>
          <w:divBdr>
            <w:top w:val="none" w:sz="0" w:space="0" w:color="auto"/>
            <w:left w:val="none" w:sz="0" w:space="0" w:color="auto"/>
            <w:bottom w:val="none" w:sz="0" w:space="0" w:color="auto"/>
            <w:right w:val="none" w:sz="0" w:space="0" w:color="auto"/>
          </w:divBdr>
        </w:div>
        <w:div w:id="442647824">
          <w:marLeft w:val="480"/>
          <w:marRight w:val="0"/>
          <w:marTop w:val="0"/>
          <w:marBottom w:val="0"/>
          <w:divBdr>
            <w:top w:val="none" w:sz="0" w:space="0" w:color="auto"/>
            <w:left w:val="none" w:sz="0" w:space="0" w:color="auto"/>
            <w:bottom w:val="none" w:sz="0" w:space="0" w:color="auto"/>
            <w:right w:val="none" w:sz="0" w:space="0" w:color="auto"/>
          </w:divBdr>
        </w:div>
        <w:div w:id="500507356">
          <w:marLeft w:val="480"/>
          <w:marRight w:val="0"/>
          <w:marTop w:val="0"/>
          <w:marBottom w:val="0"/>
          <w:divBdr>
            <w:top w:val="none" w:sz="0" w:space="0" w:color="auto"/>
            <w:left w:val="none" w:sz="0" w:space="0" w:color="auto"/>
            <w:bottom w:val="none" w:sz="0" w:space="0" w:color="auto"/>
            <w:right w:val="none" w:sz="0" w:space="0" w:color="auto"/>
          </w:divBdr>
        </w:div>
        <w:div w:id="546719824">
          <w:marLeft w:val="480"/>
          <w:marRight w:val="0"/>
          <w:marTop w:val="0"/>
          <w:marBottom w:val="0"/>
          <w:divBdr>
            <w:top w:val="none" w:sz="0" w:space="0" w:color="auto"/>
            <w:left w:val="none" w:sz="0" w:space="0" w:color="auto"/>
            <w:bottom w:val="none" w:sz="0" w:space="0" w:color="auto"/>
            <w:right w:val="none" w:sz="0" w:space="0" w:color="auto"/>
          </w:divBdr>
        </w:div>
        <w:div w:id="642737676">
          <w:marLeft w:val="480"/>
          <w:marRight w:val="0"/>
          <w:marTop w:val="0"/>
          <w:marBottom w:val="0"/>
          <w:divBdr>
            <w:top w:val="none" w:sz="0" w:space="0" w:color="auto"/>
            <w:left w:val="none" w:sz="0" w:space="0" w:color="auto"/>
            <w:bottom w:val="none" w:sz="0" w:space="0" w:color="auto"/>
            <w:right w:val="none" w:sz="0" w:space="0" w:color="auto"/>
          </w:divBdr>
        </w:div>
        <w:div w:id="681587837">
          <w:marLeft w:val="480"/>
          <w:marRight w:val="0"/>
          <w:marTop w:val="0"/>
          <w:marBottom w:val="0"/>
          <w:divBdr>
            <w:top w:val="none" w:sz="0" w:space="0" w:color="auto"/>
            <w:left w:val="none" w:sz="0" w:space="0" w:color="auto"/>
            <w:bottom w:val="none" w:sz="0" w:space="0" w:color="auto"/>
            <w:right w:val="none" w:sz="0" w:space="0" w:color="auto"/>
          </w:divBdr>
        </w:div>
        <w:div w:id="758252185">
          <w:marLeft w:val="480"/>
          <w:marRight w:val="0"/>
          <w:marTop w:val="0"/>
          <w:marBottom w:val="0"/>
          <w:divBdr>
            <w:top w:val="none" w:sz="0" w:space="0" w:color="auto"/>
            <w:left w:val="none" w:sz="0" w:space="0" w:color="auto"/>
            <w:bottom w:val="none" w:sz="0" w:space="0" w:color="auto"/>
            <w:right w:val="none" w:sz="0" w:space="0" w:color="auto"/>
          </w:divBdr>
        </w:div>
        <w:div w:id="763191905">
          <w:marLeft w:val="480"/>
          <w:marRight w:val="0"/>
          <w:marTop w:val="0"/>
          <w:marBottom w:val="0"/>
          <w:divBdr>
            <w:top w:val="none" w:sz="0" w:space="0" w:color="auto"/>
            <w:left w:val="none" w:sz="0" w:space="0" w:color="auto"/>
            <w:bottom w:val="none" w:sz="0" w:space="0" w:color="auto"/>
            <w:right w:val="none" w:sz="0" w:space="0" w:color="auto"/>
          </w:divBdr>
        </w:div>
        <w:div w:id="817458641">
          <w:marLeft w:val="480"/>
          <w:marRight w:val="0"/>
          <w:marTop w:val="0"/>
          <w:marBottom w:val="0"/>
          <w:divBdr>
            <w:top w:val="none" w:sz="0" w:space="0" w:color="auto"/>
            <w:left w:val="none" w:sz="0" w:space="0" w:color="auto"/>
            <w:bottom w:val="none" w:sz="0" w:space="0" w:color="auto"/>
            <w:right w:val="none" w:sz="0" w:space="0" w:color="auto"/>
          </w:divBdr>
        </w:div>
        <w:div w:id="856582651">
          <w:marLeft w:val="480"/>
          <w:marRight w:val="0"/>
          <w:marTop w:val="0"/>
          <w:marBottom w:val="0"/>
          <w:divBdr>
            <w:top w:val="none" w:sz="0" w:space="0" w:color="auto"/>
            <w:left w:val="none" w:sz="0" w:space="0" w:color="auto"/>
            <w:bottom w:val="none" w:sz="0" w:space="0" w:color="auto"/>
            <w:right w:val="none" w:sz="0" w:space="0" w:color="auto"/>
          </w:divBdr>
        </w:div>
        <w:div w:id="861363507">
          <w:marLeft w:val="480"/>
          <w:marRight w:val="0"/>
          <w:marTop w:val="0"/>
          <w:marBottom w:val="0"/>
          <w:divBdr>
            <w:top w:val="none" w:sz="0" w:space="0" w:color="auto"/>
            <w:left w:val="none" w:sz="0" w:space="0" w:color="auto"/>
            <w:bottom w:val="none" w:sz="0" w:space="0" w:color="auto"/>
            <w:right w:val="none" w:sz="0" w:space="0" w:color="auto"/>
          </w:divBdr>
        </w:div>
        <w:div w:id="864446338">
          <w:marLeft w:val="480"/>
          <w:marRight w:val="0"/>
          <w:marTop w:val="0"/>
          <w:marBottom w:val="0"/>
          <w:divBdr>
            <w:top w:val="none" w:sz="0" w:space="0" w:color="auto"/>
            <w:left w:val="none" w:sz="0" w:space="0" w:color="auto"/>
            <w:bottom w:val="none" w:sz="0" w:space="0" w:color="auto"/>
            <w:right w:val="none" w:sz="0" w:space="0" w:color="auto"/>
          </w:divBdr>
        </w:div>
        <w:div w:id="882332055">
          <w:marLeft w:val="480"/>
          <w:marRight w:val="0"/>
          <w:marTop w:val="0"/>
          <w:marBottom w:val="0"/>
          <w:divBdr>
            <w:top w:val="none" w:sz="0" w:space="0" w:color="auto"/>
            <w:left w:val="none" w:sz="0" w:space="0" w:color="auto"/>
            <w:bottom w:val="none" w:sz="0" w:space="0" w:color="auto"/>
            <w:right w:val="none" w:sz="0" w:space="0" w:color="auto"/>
          </w:divBdr>
        </w:div>
        <w:div w:id="895428948">
          <w:marLeft w:val="480"/>
          <w:marRight w:val="0"/>
          <w:marTop w:val="0"/>
          <w:marBottom w:val="0"/>
          <w:divBdr>
            <w:top w:val="none" w:sz="0" w:space="0" w:color="auto"/>
            <w:left w:val="none" w:sz="0" w:space="0" w:color="auto"/>
            <w:bottom w:val="none" w:sz="0" w:space="0" w:color="auto"/>
            <w:right w:val="none" w:sz="0" w:space="0" w:color="auto"/>
          </w:divBdr>
        </w:div>
        <w:div w:id="899095671">
          <w:marLeft w:val="480"/>
          <w:marRight w:val="0"/>
          <w:marTop w:val="0"/>
          <w:marBottom w:val="0"/>
          <w:divBdr>
            <w:top w:val="none" w:sz="0" w:space="0" w:color="auto"/>
            <w:left w:val="none" w:sz="0" w:space="0" w:color="auto"/>
            <w:bottom w:val="none" w:sz="0" w:space="0" w:color="auto"/>
            <w:right w:val="none" w:sz="0" w:space="0" w:color="auto"/>
          </w:divBdr>
        </w:div>
        <w:div w:id="1022972816">
          <w:marLeft w:val="480"/>
          <w:marRight w:val="0"/>
          <w:marTop w:val="0"/>
          <w:marBottom w:val="0"/>
          <w:divBdr>
            <w:top w:val="none" w:sz="0" w:space="0" w:color="auto"/>
            <w:left w:val="none" w:sz="0" w:space="0" w:color="auto"/>
            <w:bottom w:val="none" w:sz="0" w:space="0" w:color="auto"/>
            <w:right w:val="none" w:sz="0" w:space="0" w:color="auto"/>
          </w:divBdr>
        </w:div>
        <w:div w:id="1097677528">
          <w:marLeft w:val="480"/>
          <w:marRight w:val="0"/>
          <w:marTop w:val="0"/>
          <w:marBottom w:val="0"/>
          <w:divBdr>
            <w:top w:val="none" w:sz="0" w:space="0" w:color="auto"/>
            <w:left w:val="none" w:sz="0" w:space="0" w:color="auto"/>
            <w:bottom w:val="none" w:sz="0" w:space="0" w:color="auto"/>
            <w:right w:val="none" w:sz="0" w:space="0" w:color="auto"/>
          </w:divBdr>
        </w:div>
        <w:div w:id="1126971998">
          <w:marLeft w:val="480"/>
          <w:marRight w:val="0"/>
          <w:marTop w:val="0"/>
          <w:marBottom w:val="0"/>
          <w:divBdr>
            <w:top w:val="none" w:sz="0" w:space="0" w:color="auto"/>
            <w:left w:val="none" w:sz="0" w:space="0" w:color="auto"/>
            <w:bottom w:val="none" w:sz="0" w:space="0" w:color="auto"/>
            <w:right w:val="none" w:sz="0" w:space="0" w:color="auto"/>
          </w:divBdr>
        </w:div>
        <w:div w:id="1163357708">
          <w:marLeft w:val="480"/>
          <w:marRight w:val="0"/>
          <w:marTop w:val="0"/>
          <w:marBottom w:val="0"/>
          <w:divBdr>
            <w:top w:val="none" w:sz="0" w:space="0" w:color="auto"/>
            <w:left w:val="none" w:sz="0" w:space="0" w:color="auto"/>
            <w:bottom w:val="none" w:sz="0" w:space="0" w:color="auto"/>
            <w:right w:val="none" w:sz="0" w:space="0" w:color="auto"/>
          </w:divBdr>
        </w:div>
        <w:div w:id="1198161605">
          <w:marLeft w:val="480"/>
          <w:marRight w:val="0"/>
          <w:marTop w:val="0"/>
          <w:marBottom w:val="0"/>
          <w:divBdr>
            <w:top w:val="none" w:sz="0" w:space="0" w:color="auto"/>
            <w:left w:val="none" w:sz="0" w:space="0" w:color="auto"/>
            <w:bottom w:val="none" w:sz="0" w:space="0" w:color="auto"/>
            <w:right w:val="none" w:sz="0" w:space="0" w:color="auto"/>
          </w:divBdr>
        </w:div>
        <w:div w:id="1214198219">
          <w:marLeft w:val="480"/>
          <w:marRight w:val="0"/>
          <w:marTop w:val="0"/>
          <w:marBottom w:val="0"/>
          <w:divBdr>
            <w:top w:val="none" w:sz="0" w:space="0" w:color="auto"/>
            <w:left w:val="none" w:sz="0" w:space="0" w:color="auto"/>
            <w:bottom w:val="none" w:sz="0" w:space="0" w:color="auto"/>
            <w:right w:val="none" w:sz="0" w:space="0" w:color="auto"/>
          </w:divBdr>
        </w:div>
        <w:div w:id="1220747044">
          <w:marLeft w:val="480"/>
          <w:marRight w:val="0"/>
          <w:marTop w:val="0"/>
          <w:marBottom w:val="0"/>
          <w:divBdr>
            <w:top w:val="none" w:sz="0" w:space="0" w:color="auto"/>
            <w:left w:val="none" w:sz="0" w:space="0" w:color="auto"/>
            <w:bottom w:val="none" w:sz="0" w:space="0" w:color="auto"/>
            <w:right w:val="none" w:sz="0" w:space="0" w:color="auto"/>
          </w:divBdr>
        </w:div>
        <w:div w:id="1223173273">
          <w:marLeft w:val="480"/>
          <w:marRight w:val="0"/>
          <w:marTop w:val="0"/>
          <w:marBottom w:val="0"/>
          <w:divBdr>
            <w:top w:val="none" w:sz="0" w:space="0" w:color="auto"/>
            <w:left w:val="none" w:sz="0" w:space="0" w:color="auto"/>
            <w:bottom w:val="none" w:sz="0" w:space="0" w:color="auto"/>
            <w:right w:val="none" w:sz="0" w:space="0" w:color="auto"/>
          </w:divBdr>
        </w:div>
        <w:div w:id="1283729688">
          <w:marLeft w:val="480"/>
          <w:marRight w:val="0"/>
          <w:marTop w:val="0"/>
          <w:marBottom w:val="0"/>
          <w:divBdr>
            <w:top w:val="none" w:sz="0" w:space="0" w:color="auto"/>
            <w:left w:val="none" w:sz="0" w:space="0" w:color="auto"/>
            <w:bottom w:val="none" w:sz="0" w:space="0" w:color="auto"/>
            <w:right w:val="none" w:sz="0" w:space="0" w:color="auto"/>
          </w:divBdr>
        </w:div>
        <w:div w:id="1288511999">
          <w:marLeft w:val="480"/>
          <w:marRight w:val="0"/>
          <w:marTop w:val="0"/>
          <w:marBottom w:val="0"/>
          <w:divBdr>
            <w:top w:val="none" w:sz="0" w:space="0" w:color="auto"/>
            <w:left w:val="none" w:sz="0" w:space="0" w:color="auto"/>
            <w:bottom w:val="none" w:sz="0" w:space="0" w:color="auto"/>
            <w:right w:val="none" w:sz="0" w:space="0" w:color="auto"/>
          </w:divBdr>
        </w:div>
        <w:div w:id="1292828852">
          <w:marLeft w:val="480"/>
          <w:marRight w:val="0"/>
          <w:marTop w:val="0"/>
          <w:marBottom w:val="0"/>
          <w:divBdr>
            <w:top w:val="none" w:sz="0" w:space="0" w:color="auto"/>
            <w:left w:val="none" w:sz="0" w:space="0" w:color="auto"/>
            <w:bottom w:val="none" w:sz="0" w:space="0" w:color="auto"/>
            <w:right w:val="none" w:sz="0" w:space="0" w:color="auto"/>
          </w:divBdr>
        </w:div>
        <w:div w:id="1352872294">
          <w:marLeft w:val="480"/>
          <w:marRight w:val="0"/>
          <w:marTop w:val="0"/>
          <w:marBottom w:val="0"/>
          <w:divBdr>
            <w:top w:val="none" w:sz="0" w:space="0" w:color="auto"/>
            <w:left w:val="none" w:sz="0" w:space="0" w:color="auto"/>
            <w:bottom w:val="none" w:sz="0" w:space="0" w:color="auto"/>
            <w:right w:val="none" w:sz="0" w:space="0" w:color="auto"/>
          </w:divBdr>
        </w:div>
        <w:div w:id="1418751360">
          <w:marLeft w:val="480"/>
          <w:marRight w:val="0"/>
          <w:marTop w:val="0"/>
          <w:marBottom w:val="0"/>
          <w:divBdr>
            <w:top w:val="none" w:sz="0" w:space="0" w:color="auto"/>
            <w:left w:val="none" w:sz="0" w:space="0" w:color="auto"/>
            <w:bottom w:val="none" w:sz="0" w:space="0" w:color="auto"/>
            <w:right w:val="none" w:sz="0" w:space="0" w:color="auto"/>
          </w:divBdr>
        </w:div>
        <w:div w:id="1447237529">
          <w:marLeft w:val="480"/>
          <w:marRight w:val="0"/>
          <w:marTop w:val="0"/>
          <w:marBottom w:val="0"/>
          <w:divBdr>
            <w:top w:val="none" w:sz="0" w:space="0" w:color="auto"/>
            <w:left w:val="none" w:sz="0" w:space="0" w:color="auto"/>
            <w:bottom w:val="none" w:sz="0" w:space="0" w:color="auto"/>
            <w:right w:val="none" w:sz="0" w:space="0" w:color="auto"/>
          </w:divBdr>
        </w:div>
        <w:div w:id="1451196122">
          <w:marLeft w:val="480"/>
          <w:marRight w:val="0"/>
          <w:marTop w:val="0"/>
          <w:marBottom w:val="0"/>
          <w:divBdr>
            <w:top w:val="none" w:sz="0" w:space="0" w:color="auto"/>
            <w:left w:val="none" w:sz="0" w:space="0" w:color="auto"/>
            <w:bottom w:val="none" w:sz="0" w:space="0" w:color="auto"/>
            <w:right w:val="none" w:sz="0" w:space="0" w:color="auto"/>
          </w:divBdr>
        </w:div>
        <w:div w:id="1470125671">
          <w:marLeft w:val="480"/>
          <w:marRight w:val="0"/>
          <w:marTop w:val="0"/>
          <w:marBottom w:val="0"/>
          <w:divBdr>
            <w:top w:val="none" w:sz="0" w:space="0" w:color="auto"/>
            <w:left w:val="none" w:sz="0" w:space="0" w:color="auto"/>
            <w:bottom w:val="none" w:sz="0" w:space="0" w:color="auto"/>
            <w:right w:val="none" w:sz="0" w:space="0" w:color="auto"/>
          </w:divBdr>
        </w:div>
        <w:div w:id="1561283363">
          <w:marLeft w:val="480"/>
          <w:marRight w:val="0"/>
          <w:marTop w:val="0"/>
          <w:marBottom w:val="0"/>
          <w:divBdr>
            <w:top w:val="none" w:sz="0" w:space="0" w:color="auto"/>
            <w:left w:val="none" w:sz="0" w:space="0" w:color="auto"/>
            <w:bottom w:val="none" w:sz="0" w:space="0" w:color="auto"/>
            <w:right w:val="none" w:sz="0" w:space="0" w:color="auto"/>
          </w:divBdr>
        </w:div>
        <w:div w:id="1592545798">
          <w:marLeft w:val="480"/>
          <w:marRight w:val="0"/>
          <w:marTop w:val="0"/>
          <w:marBottom w:val="0"/>
          <w:divBdr>
            <w:top w:val="none" w:sz="0" w:space="0" w:color="auto"/>
            <w:left w:val="none" w:sz="0" w:space="0" w:color="auto"/>
            <w:bottom w:val="none" w:sz="0" w:space="0" w:color="auto"/>
            <w:right w:val="none" w:sz="0" w:space="0" w:color="auto"/>
          </w:divBdr>
        </w:div>
        <w:div w:id="1635601241">
          <w:marLeft w:val="480"/>
          <w:marRight w:val="0"/>
          <w:marTop w:val="0"/>
          <w:marBottom w:val="0"/>
          <w:divBdr>
            <w:top w:val="none" w:sz="0" w:space="0" w:color="auto"/>
            <w:left w:val="none" w:sz="0" w:space="0" w:color="auto"/>
            <w:bottom w:val="none" w:sz="0" w:space="0" w:color="auto"/>
            <w:right w:val="none" w:sz="0" w:space="0" w:color="auto"/>
          </w:divBdr>
        </w:div>
        <w:div w:id="1643535553">
          <w:marLeft w:val="480"/>
          <w:marRight w:val="0"/>
          <w:marTop w:val="0"/>
          <w:marBottom w:val="0"/>
          <w:divBdr>
            <w:top w:val="none" w:sz="0" w:space="0" w:color="auto"/>
            <w:left w:val="none" w:sz="0" w:space="0" w:color="auto"/>
            <w:bottom w:val="none" w:sz="0" w:space="0" w:color="auto"/>
            <w:right w:val="none" w:sz="0" w:space="0" w:color="auto"/>
          </w:divBdr>
        </w:div>
        <w:div w:id="1784156562">
          <w:marLeft w:val="480"/>
          <w:marRight w:val="0"/>
          <w:marTop w:val="0"/>
          <w:marBottom w:val="0"/>
          <w:divBdr>
            <w:top w:val="none" w:sz="0" w:space="0" w:color="auto"/>
            <w:left w:val="none" w:sz="0" w:space="0" w:color="auto"/>
            <w:bottom w:val="none" w:sz="0" w:space="0" w:color="auto"/>
            <w:right w:val="none" w:sz="0" w:space="0" w:color="auto"/>
          </w:divBdr>
        </w:div>
        <w:div w:id="1830293397">
          <w:marLeft w:val="480"/>
          <w:marRight w:val="0"/>
          <w:marTop w:val="0"/>
          <w:marBottom w:val="0"/>
          <w:divBdr>
            <w:top w:val="none" w:sz="0" w:space="0" w:color="auto"/>
            <w:left w:val="none" w:sz="0" w:space="0" w:color="auto"/>
            <w:bottom w:val="none" w:sz="0" w:space="0" w:color="auto"/>
            <w:right w:val="none" w:sz="0" w:space="0" w:color="auto"/>
          </w:divBdr>
        </w:div>
        <w:div w:id="1831290527">
          <w:marLeft w:val="480"/>
          <w:marRight w:val="0"/>
          <w:marTop w:val="0"/>
          <w:marBottom w:val="0"/>
          <w:divBdr>
            <w:top w:val="none" w:sz="0" w:space="0" w:color="auto"/>
            <w:left w:val="none" w:sz="0" w:space="0" w:color="auto"/>
            <w:bottom w:val="none" w:sz="0" w:space="0" w:color="auto"/>
            <w:right w:val="none" w:sz="0" w:space="0" w:color="auto"/>
          </w:divBdr>
        </w:div>
        <w:div w:id="1866211662">
          <w:marLeft w:val="480"/>
          <w:marRight w:val="0"/>
          <w:marTop w:val="0"/>
          <w:marBottom w:val="0"/>
          <w:divBdr>
            <w:top w:val="none" w:sz="0" w:space="0" w:color="auto"/>
            <w:left w:val="none" w:sz="0" w:space="0" w:color="auto"/>
            <w:bottom w:val="none" w:sz="0" w:space="0" w:color="auto"/>
            <w:right w:val="none" w:sz="0" w:space="0" w:color="auto"/>
          </w:divBdr>
        </w:div>
        <w:div w:id="1886982333">
          <w:marLeft w:val="480"/>
          <w:marRight w:val="0"/>
          <w:marTop w:val="0"/>
          <w:marBottom w:val="0"/>
          <w:divBdr>
            <w:top w:val="none" w:sz="0" w:space="0" w:color="auto"/>
            <w:left w:val="none" w:sz="0" w:space="0" w:color="auto"/>
            <w:bottom w:val="none" w:sz="0" w:space="0" w:color="auto"/>
            <w:right w:val="none" w:sz="0" w:space="0" w:color="auto"/>
          </w:divBdr>
        </w:div>
        <w:div w:id="1903980148">
          <w:marLeft w:val="480"/>
          <w:marRight w:val="0"/>
          <w:marTop w:val="0"/>
          <w:marBottom w:val="0"/>
          <w:divBdr>
            <w:top w:val="none" w:sz="0" w:space="0" w:color="auto"/>
            <w:left w:val="none" w:sz="0" w:space="0" w:color="auto"/>
            <w:bottom w:val="none" w:sz="0" w:space="0" w:color="auto"/>
            <w:right w:val="none" w:sz="0" w:space="0" w:color="auto"/>
          </w:divBdr>
        </w:div>
        <w:div w:id="1955860574">
          <w:marLeft w:val="480"/>
          <w:marRight w:val="0"/>
          <w:marTop w:val="0"/>
          <w:marBottom w:val="0"/>
          <w:divBdr>
            <w:top w:val="none" w:sz="0" w:space="0" w:color="auto"/>
            <w:left w:val="none" w:sz="0" w:space="0" w:color="auto"/>
            <w:bottom w:val="none" w:sz="0" w:space="0" w:color="auto"/>
            <w:right w:val="none" w:sz="0" w:space="0" w:color="auto"/>
          </w:divBdr>
        </w:div>
        <w:div w:id="2091805446">
          <w:marLeft w:val="480"/>
          <w:marRight w:val="0"/>
          <w:marTop w:val="0"/>
          <w:marBottom w:val="0"/>
          <w:divBdr>
            <w:top w:val="none" w:sz="0" w:space="0" w:color="auto"/>
            <w:left w:val="none" w:sz="0" w:space="0" w:color="auto"/>
            <w:bottom w:val="none" w:sz="0" w:space="0" w:color="auto"/>
            <w:right w:val="none" w:sz="0" w:space="0" w:color="auto"/>
          </w:divBdr>
        </w:div>
        <w:div w:id="2094230358">
          <w:marLeft w:val="480"/>
          <w:marRight w:val="0"/>
          <w:marTop w:val="0"/>
          <w:marBottom w:val="0"/>
          <w:divBdr>
            <w:top w:val="none" w:sz="0" w:space="0" w:color="auto"/>
            <w:left w:val="none" w:sz="0" w:space="0" w:color="auto"/>
            <w:bottom w:val="none" w:sz="0" w:space="0" w:color="auto"/>
            <w:right w:val="none" w:sz="0" w:space="0" w:color="auto"/>
          </w:divBdr>
        </w:div>
        <w:div w:id="2146501814">
          <w:marLeft w:val="480"/>
          <w:marRight w:val="0"/>
          <w:marTop w:val="0"/>
          <w:marBottom w:val="0"/>
          <w:divBdr>
            <w:top w:val="none" w:sz="0" w:space="0" w:color="auto"/>
            <w:left w:val="none" w:sz="0" w:space="0" w:color="auto"/>
            <w:bottom w:val="none" w:sz="0" w:space="0" w:color="auto"/>
            <w:right w:val="none" w:sz="0" w:space="0" w:color="auto"/>
          </w:divBdr>
        </w:div>
      </w:divsChild>
    </w:div>
    <w:div w:id="901020699">
      <w:bodyDiv w:val="1"/>
      <w:marLeft w:val="0"/>
      <w:marRight w:val="0"/>
      <w:marTop w:val="0"/>
      <w:marBottom w:val="0"/>
      <w:divBdr>
        <w:top w:val="none" w:sz="0" w:space="0" w:color="auto"/>
        <w:left w:val="none" w:sz="0" w:space="0" w:color="auto"/>
        <w:bottom w:val="none" w:sz="0" w:space="0" w:color="auto"/>
        <w:right w:val="none" w:sz="0" w:space="0" w:color="auto"/>
      </w:divBdr>
    </w:div>
    <w:div w:id="901060785">
      <w:marLeft w:val="0"/>
      <w:marRight w:val="0"/>
      <w:marTop w:val="0"/>
      <w:marBottom w:val="0"/>
      <w:divBdr>
        <w:top w:val="none" w:sz="0" w:space="0" w:color="auto"/>
        <w:left w:val="none" w:sz="0" w:space="0" w:color="auto"/>
        <w:bottom w:val="none" w:sz="0" w:space="0" w:color="auto"/>
        <w:right w:val="none" w:sz="0" w:space="0" w:color="auto"/>
      </w:divBdr>
    </w:div>
    <w:div w:id="902987647">
      <w:bodyDiv w:val="1"/>
      <w:marLeft w:val="0"/>
      <w:marRight w:val="0"/>
      <w:marTop w:val="0"/>
      <w:marBottom w:val="0"/>
      <w:divBdr>
        <w:top w:val="none" w:sz="0" w:space="0" w:color="auto"/>
        <w:left w:val="none" w:sz="0" w:space="0" w:color="auto"/>
        <w:bottom w:val="none" w:sz="0" w:space="0" w:color="auto"/>
        <w:right w:val="none" w:sz="0" w:space="0" w:color="auto"/>
      </w:divBdr>
    </w:div>
    <w:div w:id="903032867">
      <w:bodyDiv w:val="1"/>
      <w:marLeft w:val="0"/>
      <w:marRight w:val="0"/>
      <w:marTop w:val="0"/>
      <w:marBottom w:val="0"/>
      <w:divBdr>
        <w:top w:val="none" w:sz="0" w:space="0" w:color="auto"/>
        <w:left w:val="none" w:sz="0" w:space="0" w:color="auto"/>
        <w:bottom w:val="none" w:sz="0" w:space="0" w:color="auto"/>
        <w:right w:val="none" w:sz="0" w:space="0" w:color="auto"/>
      </w:divBdr>
    </w:div>
    <w:div w:id="903375864">
      <w:bodyDiv w:val="1"/>
      <w:marLeft w:val="0"/>
      <w:marRight w:val="0"/>
      <w:marTop w:val="0"/>
      <w:marBottom w:val="0"/>
      <w:divBdr>
        <w:top w:val="none" w:sz="0" w:space="0" w:color="auto"/>
        <w:left w:val="none" w:sz="0" w:space="0" w:color="auto"/>
        <w:bottom w:val="none" w:sz="0" w:space="0" w:color="auto"/>
        <w:right w:val="none" w:sz="0" w:space="0" w:color="auto"/>
      </w:divBdr>
    </w:div>
    <w:div w:id="903679565">
      <w:bodyDiv w:val="1"/>
      <w:marLeft w:val="0"/>
      <w:marRight w:val="0"/>
      <w:marTop w:val="0"/>
      <w:marBottom w:val="0"/>
      <w:divBdr>
        <w:top w:val="none" w:sz="0" w:space="0" w:color="auto"/>
        <w:left w:val="none" w:sz="0" w:space="0" w:color="auto"/>
        <w:bottom w:val="none" w:sz="0" w:space="0" w:color="auto"/>
        <w:right w:val="none" w:sz="0" w:space="0" w:color="auto"/>
      </w:divBdr>
    </w:div>
    <w:div w:id="903874849">
      <w:bodyDiv w:val="1"/>
      <w:marLeft w:val="0"/>
      <w:marRight w:val="0"/>
      <w:marTop w:val="0"/>
      <w:marBottom w:val="0"/>
      <w:divBdr>
        <w:top w:val="none" w:sz="0" w:space="0" w:color="auto"/>
        <w:left w:val="none" w:sz="0" w:space="0" w:color="auto"/>
        <w:bottom w:val="none" w:sz="0" w:space="0" w:color="auto"/>
        <w:right w:val="none" w:sz="0" w:space="0" w:color="auto"/>
      </w:divBdr>
    </w:div>
    <w:div w:id="903953632">
      <w:bodyDiv w:val="1"/>
      <w:marLeft w:val="0"/>
      <w:marRight w:val="0"/>
      <w:marTop w:val="0"/>
      <w:marBottom w:val="0"/>
      <w:divBdr>
        <w:top w:val="none" w:sz="0" w:space="0" w:color="auto"/>
        <w:left w:val="none" w:sz="0" w:space="0" w:color="auto"/>
        <w:bottom w:val="none" w:sz="0" w:space="0" w:color="auto"/>
        <w:right w:val="none" w:sz="0" w:space="0" w:color="auto"/>
      </w:divBdr>
    </w:div>
    <w:div w:id="904610694">
      <w:marLeft w:val="0"/>
      <w:marRight w:val="0"/>
      <w:marTop w:val="0"/>
      <w:marBottom w:val="0"/>
      <w:divBdr>
        <w:top w:val="none" w:sz="0" w:space="0" w:color="auto"/>
        <w:left w:val="none" w:sz="0" w:space="0" w:color="auto"/>
        <w:bottom w:val="none" w:sz="0" w:space="0" w:color="auto"/>
        <w:right w:val="none" w:sz="0" w:space="0" w:color="auto"/>
      </w:divBdr>
    </w:div>
    <w:div w:id="906500335">
      <w:marLeft w:val="0"/>
      <w:marRight w:val="0"/>
      <w:marTop w:val="0"/>
      <w:marBottom w:val="0"/>
      <w:divBdr>
        <w:top w:val="none" w:sz="0" w:space="0" w:color="auto"/>
        <w:left w:val="none" w:sz="0" w:space="0" w:color="auto"/>
        <w:bottom w:val="none" w:sz="0" w:space="0" w:color="auto"/>
        <w:right w:val="none" w:sz="0" w:space="0" w:color="auto"/>
      </w:divBdr>
    </w:div>
    <w:div w:id="906914570">
      <w:bodyDiv w:val="1"/>
      <w:marLeft w:val="0"/>
      <w:marRight w:val="0"/>
      <w:marTop w:val="0"/>
      <w:marBottom w:val="0"/>
      <w:divBdr>
        <w:top w:val="none" w:sz="0" w:space="0" w:color="auto"/>
        <w:left w:val="none" w:sz="0" w:space="0" w:color="auto"/>
        <w:bottom w:val="none" w:sz="0" w:space="0" w:color="auto"/>
        <w:right w:val="none" w:sz="0" w:space="0" w:color="auto"/>
      </w:divBdr>
    </w:div>
    <w:div w:id="907114751">
      <w:bodyDiv w:val="1"/>
      <w:marLeft w:val="0"/>
      <w:marRight w:val="0"/>
      <w:marTop w:val="0"/>
      <w:marBottom w:val="0"/>
      <w:divBdr>
        <w:top w:val="none" w:sz="0" w:space="0" w:color="auto"/>
        <w:left w:val="none" w:sz="0" w:space="0" w:color="auto"/>
        <w:bottom w:val="none" w:sz="0" w:space="0" w:color="auto"/>
        <w:right w:val="none" w:sz="0" w:space="0" w:color="auto"/>
      </w:divBdr>
    </w:div>
    <w:div w:id="907231663">
      <w:bodyDiv w:val="1"/>
      <w:marLeft w:val="0"/>
      <w:marRight w:val="0"/>
      <w:marTop w:val="0"/>
      <w:marBottom w:val="0"/>
      <w:divBdr>
        <w:top w:val="none" w:sz="0" w:space="0" w:color="auto"/>
        <w:left w:val="none" w:sz="0" w:space="0" w:color="auto"/>
        <w:bottom w:val="none" w:sz="0" w:space="0" w:color="auto"/>
        <w:right w:val="none" w:sz="0" w:space="0" w:color="auto"/>
      </w:divBdr>
    </w:div>
    <w:div w:id="907570786">
      <w:bodyDiv w:val="1"/>
      <w:marLeft w:val="0"/>
      <w:marRight w:val="0"/>
      <w:marTop w:val="0"/>
      <w:marBottom w:val="0"/>
      <w:divBdr>
        <w:top w:val="none" w:sz="0" w:space="0" w:color="auto"/>
        <w:left w:val="none" w:sz="0" w:space="0" w:color="auto"/>
        <w:bottom w:val="none" w:sz="0" w:space="0" w:color="auto"/>
        <w:right w:val="none" w:sz="0" w:space="0" w:color="auto"/>
      </w:divBdr>
    </w:div>
    <w:div w:id="908346847">
      <w:marLeft w:val="0"/>
      <w:marRight w:val="0"/>
      <w:marTop w:val="0"/>
      <w:marBottom w:val="0"/>
      <w:divBdr>
        <w:top w:val="none" w:sz="0" w:space="0" w:color="auto"/>
        <w:left w:val="none" w:sz="0" w:space="0" w:color="auto"/>
        <w:bottom w:val="none" w:sz="0" w:space="0" w:color="auto"/>
        <w:right w:val="none" w:sz="0" w:space="0" w:color="auto"/>
      </w:divBdr>
    </w:div>
    <w:div w:id="908540010">
      <w:bodyDiv w:val="1"/>
      <w:marLeft w:val="0"/>
      <w:marRight w:val="0"/>
      <w:marTop w:val="0"/>
      <w:marBottom w:val="0"/>
      <w:divBdr>
        <w:top w:val="none" w:sz="0" w:space="0" w:color="auto"/>
        <w:left w:val="none" w:sz="0" w:space="0" w:color="auto"/>
        <w:bottom w:val="none" w:sz="0" w:space="0" w:color="auto"/>
        <w:right w:val="none" w:sz="0" w:space="0" w:color="auto"/>
      </w:divBdr>
    </w:div>
    <w:div w:id="909269319">
      <w:bodyDiv w:val="1"/>
      <w:marLeft w:val="0"/>
      <w:marRight w:val="0"/>
      <w:marTop w:val="0"/>
      <w:marBottom w:val="0"/>
      <w:divBdr>
        <w:top w:val="none" w:sz="0" w:space="0" w:color="auto"/>
        <w:left w:val="none" w:sz="0" w:space="0" w:color="auto"/>
        <w:bottom w:val="none" w:sz="0" w:space="0" w:color="auto"/>
        <w:right w:val="none" w:sz="0" w:space="0" w:color="auto"/>
      </w:divBdr>
    </w:div>
    <w:div w:id="910702277">
      <w:bodyDiv w:val="1"/>
      <w:marLeft w:val="0"/>
      <w:marRight w:val="0"/>
      <w:marTop w:val="0"/>
      <w:marBottom w:val="0"/>
      <w:divBdr>
        <w:top w:val="none" w:sz="0" w:space="0" w:color="auto"/>
        <w:left w:val="none" w:sz="0" w:space="0" w:color="auto"/>
        <w:bottom w:val="none" w:sz="0" w:space="0" w:color="auto"/>
        <w:right w:val="none" w:sz="0" w:space="0" w:color="auto"/>
      </w:divBdr>
    </w:div>
    <w:div w:id="911041253">
      <w:bodyDiv w:val="1"/>
      <w:marLeft w:val="0"/>
      <w:marRight w:val="0"/>
      <w:marTop w:val="0"/>
      <w:marBottom w:val="0"/>
      <w:divBdr>
        <w:top w:val="none" w:sz="0" w:space="0" w:color="auto"/>
        <w:left w:val="none" w:sz="0" w:space="0" w:color="auto"/>
        <w:bottom w:val="none" w:sz="0" w:space="0" w:color="auto"/>
        <w:right w:val="none" w:sz="0" w:space="0" w:color="auto"/>
      </w:divBdr>
    </w:div>
    <w:div w:id="911081994">
      <w:bodyDiv w:val="1"/>
      <w:marLeft w:val="0"/>
      <w:marRight w:val="0"/>
      <w:marTop w:val="0"/>
      <w:marBottom w:val="0"/>
      <w:divBdr>
        <w:top w:val="none" w:sz="0" w:space="0" w:color="auto"/>
        <w:left w:val="none" w:sz="0" w:space="0" w:color="auto"/>
        <w:bottom w:val="none" w:sz="0" w:space="0" w:color="auto"/>
        <w:right w:val="none" w:sz="0" w:space="0" w:color="auto"/>
      </w:divBdr>
    </w:div>
    <w:div w:id="911813565">
      <w:bodyDiv w:val="1"/>
      <w:marLeft w:val="0"/>
      <w:marRight w:val="0"/>
      <w:marTop w:val="0"/>
      <w:marBottom w:val="0"/>
      <w:divBdr>
        <w:top w:val="none" w:sz="0" w:space="0" w:color="auto"/>
        <w:left w:val="none" w:sz="0" w:space="0" w:color="auto"/>
        <w:bottom w:val="none" w:sz="0" w:space="0" w:color="auto"/>
        <w:right w:val="none" w:sz="0" w:space="0" w:color="auto"/>
      </w:divBdr>
    </w:div>
    <w:div w:id="913204361">
      <w:bodyDiv w:val="1"/>
      <w:marLeft w:val="0"/>
      <w:marRight w:val="0"/>
      <w:marTop w:val="0"/>
      <w:marBottom w:val="0"/>
      <w:divBdr>
        <w:top w:val="none" w:sz="0" w:space="0" w:color="auto"/>
        <w:left w:val="none" w:sz="0" w:space="0" w:color="auto"/>
        <w:bottom w:val="none" w:sz="0" w:space="0" w:color="auto"/>
        <w:right w:val="none" w:sz="0" w:space="0" w:color="auto"/>
      </w:divBdr>
    </w:div>
    <w:div w:id="913516109">
      <w:bodyDiv w:val="1"/>
      <w:marLeft w:val="0"/>
      <w:marRight w:val="0"/>
      <w:marTop w:val="0"/>
      <w:marBottom w:val="0"/>
      <w:divBdr>
        <w:top w:val="none" w:sz="0" w:space="0" w:color="auto"/>
        <w:left w:val="none" w:sz="0" w:space="0" w:color="auto"/>
        <w:bottom w:val="none" w:sz="0" w:space="0" w:color="auto"/>
        <w:right w:val="none" w:sz="0" w:space="0" w:color="auto"/>
      </w:divBdr>
    </w:div>
    <w:div w:id="913585913">
      <w:bodyDiv w:val="1"/>
      <w:marLeft w:val="0"/>
      <w:marRight w:val="0"/>
      <w:marTop w:val="0"/>
      <w:marBottom w:val="0"/>
      <w:divBdr>
        <w:top w:val="none" w:sz="0" w:space="0" w:color="auto"/>
        <w:left w:val="none" w:sz="0" w:space="0" w:color="auto"/>
        <w:bottom w:val="none" w:sz="0" w:space="0" w:color="auto"/>
        <w:right w:val="none" w:sz="0" w:space="0" w:color="auto"/>
      </w:divBdr>
    </w:div>
    <w:div w:id="914902197">
      <w:bodyDiv w:val="1"/>
      <w:marLeft w:val="0"/>
      <w:marRight w:val="0"/>
      <w:marTop w:val="0"/>
      <w:marBottom w:val="0"/>
      <w:divBdr>
        <w:top w:val="none" w:sz="0" w:space="0" w:color="auto"/>
        <w:left w:val="none" w:sz="0" w:space="0" w:color="auto"/>
        <w:bottom w:val="none" w:sz="0" w:space="0" w:color="auto"/>
        <w:right w:val="none" w:sz="0" w:space="0" w:color="auto"/>
      </w:divBdr>
    </w:div>
    <w:div w:id="915164696">
      <w:bodyDiv w:val="1"/>
      <w:marLeft w:val="0"/>
      <w:marRight w:val="0"/>
      <w:marTop w:val="0"/>
      <w:marBottom w:val="0"/>
      <w:divBdr>
        <w:top w:val="none" w:sz="0" w:space="0" w:color="auto"/>
        <w:left w:val="none" w:sz="0" w:space="0" w:color="auto"/>
        <w:bottom w:val="none" w:sz="0" w:space="0" w:color="auto"/>
        <w:right w:val="none" w:sz="0" w:space="0" w:color="auto"/>
      </w:divBdr>
    </w:div>
    <w:div w:id="915211358">
      <w:bodyDiv w:val="1"/>
      <w:marLeft w:val="0"/>
      <w:marRight w:val="0"/>
      <w:marTop w:val="0"/>
      <w:marBottom w:val="0"/>
      <w:divBdr>
        <w:top w:val="none" w:sz="0" w:space="0" w:color="auto"/>
        <w:left w:val="none" w:sz="0" w:space="0" w:color="auto"/>
        <w:bottom w:val="none" w:sz="0" w:space="0" w:color="auto"/>
        <w:right w:val="none" w:sz="0" w:space="0" w:color="auto"/>
      </w:divBdr>
    </w:div>
    <w:div w:id="915432007">
      <w:bodyDiv w:val="1"/>
      <w:marLeft w:val="0"/>
      <w:marRight w:val="0"/>
      <w:marTop w:val="0"/>
      <w:marBottom w:val="0"/>
      <w:divBdr>
        <w:top w:val="none" w:sz="0" w:space="0" w:color="auto"/>
        <w:left w:val="none" w:sz="0" w:space="0" w:color="auto"/>
        <w:bottom w:val="none" w:sz="0" w:space="0" w:color="auto"/>
        <w:right w:val="none" w:sz="0" w:space="0" w:color="auto"/>
      </w:divBdr>
    </w:div>
    <w:div w:id="915819229">
      <w:bodyDiv w:val="1"/>
      <w:marLeft w:val="0"/>
      <w:marRight w:val="0"/>
      <w:marTop w:val="0"/>
      <w:marBottom w:val="0"/>
      <w:divBdr>
        <w:top w:val="none" w:sz="0" w:space="0" w:color="auto"/>
        <w:left w:val="none" w:sz="0" w:space="0" w:color="auto"/>
        <w:bottom w:val="none" w:sz="0" w:space="0" w:color="auto"/>
        <w:right w:val="none" w:sz="0" w:space="0" w:color="auto"/>
      </w:divBdr>
    </w:div>
    <w:div w:id="917977444">
      <w:bodyDiv w:val="1"/>
      <w:marLeft w:val="0"/>
      <w:marRight w:val="0"/>
      <w:marTop w:val="0"/>
      <w:marBottom w:val="0"/>
      <w:divBdr>
        <w:top w:val="none" w:sz="0" w:space="0" w:color="auto"/>
        <w:left w:val="none" w:sz="0" w:space="0" w:color="auto"/>
        <w:bottom w:val="none" w:sz="0" w:space="0" w:color="auto"/>
        <w:right w:val="none" w:sz="0" w:space="0" w:color="auto"/>
      </w:divBdr>
    </w:div>
    <w:div w:id="918758019">
      <w:bodyDiv w:val="1"/>
      <w:marLeft w:val="0"/>
      <w:marRight w:val="0"/>
      <w:marTop w:val="0"/>
      <w:marBottom w:val="0"/>
      <w:divBdr>
        <w:top w:val="none" w:sz="0" w:space="0" w:color="auto"/>
        <w:left w:val="none" w:sz="0" w:space="0" w:color="auto"/>
        <w:bottom w:val="none" w:sz="0" w:space="0" w:color="auto"/>
        <w:right w:val="none" w:sz="0" w:space="0" w:color="auto"/>
      </w:divBdr>
    </w:div>
    <w:div w:id="919026044">
      <w:bodyDiv w:val="1"/>
      <w:marLeft w:val="0"/>
      <w:marRight w:val="0"/>
      <w:marTop w:val="0"/>
      <w:marBottom w:val="0"/>
      <w:divBdr>
        <w:top w:val="none" w:sz="0" w:space="0" w:color="auto"/>
        <w:left w:val="none" w:sz="0" w:space="0" w:color="auto"/>
        <w:bottom w:val="none" w:sz="0" w:space="0" w:color="auto"/>
        <w:right w:val="none" w:sz="0" w:space="0" w:color="auto"/>
      </w:divBdr>
    </w:div>
    <w:div w:id="919827682">
      <w:bodyDiv w:val="1"/>
      <w:marLeft w:val="0"/>
      <w:marRight w:val="0"/>
      <w:marTop w:val="0"/>
      <w:marBottom w:val="0"/>
      <w:divBdr>
        <w:top w:val="none" w:sz="0" w:space="0" w:color="auto"/>
        <w:left w:val="none" w:sz="0" w:space="0" w:color="auto"/>
        <w:bottom w:val="none" w:sz="0" w:space="0" w:color="auto"/>
        <w:right w:val="none" w:sz="0" w:space="0" w:color="auto"/>
      </w:divBdr>
    </w:div>
    <w:div w:id="919945153">
      <w:marLeft w:val="0"/>
      <w:marRight w:val="0"/>
      <w:marTop w:val="0"/>
      <w:marBottom w:val="0"/>
      <w:divBdr>
        <w:top w:val="none" w:sz="0" w:space="0" w:color="auto"/>
        <w:left w:val="none" w:sz="0" w:space="0" w:color="auto"/>
        <w:bottom w:val="none" w:sz="0" w:space="0" w:color="auto"/>
        <w:right w:val="none" w:sz="0" w:space="0" w:color="auto"/>
      </w:divBdr>
    </w:div>
    <w:div w:id="920331871">
      <w:bodyDiv w:val="1"/>
      <w:marLeft w:val="0"/>
      <w:marRight w:val="0"/>
      <w:marTop w:val="0"/>
      <w:marBottom w:val="0"/>
      <w:divBdr>
        <w:top w:val="none" w:sz="0" w:space="0" w:color="auto"/>
        <w:left w:val="none" w:sz="0" w:space="0" w:color="auto"/>
        <w:bottom w:val="none" w:sz="0" w:space="0" w:color="auto"/>
        <w:right w:val="none" w:sz="0" w:space="0" w:color="auto"/>
      </w:divBdr>
    </w:div>
    <w:div w:id="921064619">
      <w:bodyDiv w:val="1"/>
      <w:marLeft w:val="0"/>
      <w:marRight w:val="0"/>
      <w:marTop w:val="0"/>
      <w:marBottom w:val="0"/>
      <w:divBdr>
        <w:top w:val="none" w:sz="0" w:space="0" w:color="auto"/>
        <w:left w:val="none" w:sz="0" w:space="0" w:color="auto"/>
        <w:bottom w:val="none" w:sz="0" w:space="0" w:color="auto"/>
        <w:right w:val="none" w:sz="0" w:space="0" w:color="auto"/>
      </w:divBdr>
    </w:div>
    <w:div w:id="921141110">
      <w:bodyDiv w:val="1"/>
      <w:marLeft w:val="0"/>
      <w:marRight w:val="0"/>
      <w:marTop w:val="0"/>
      <w:marBottom w:val="0"/>
      <w:divBdr>
        <w:top w:val="none" w:sz="0" w:space="0" w:color="auto"/>
        <w:left w:val="none" w:sz="0" w:space="0" w:color="auto"/>
        <w:bottom w:val="none" w:sz="0" w:space="0" w:color="auto"/>
        <w:right w:val="none" w:sz="0" w:space="0" w:color="auto"/>
      </w:divBdr>
    </w:div>
    <w:div w:id="921332703">
      <w:bodyDiv w:val="1"/>
      <w:marLeft w:val="0"/>
      <w:marRight w:val="0"/>
      <w:marTop w:val="0"/>
      <w:marBottom w:val="0"/>
      <w:divBdr>
        <w:top w:val="none" w:sz="0" w:space="0" w:color="auto"/>
        <w:left w:val="none" w:sz="0" w:space="0" w:color="auto"/>
        <w:bottom w:val="none" w:sz="0" w:space="0" w:color="auto"/>
        <w:right w:val="none" w:sz="0" w:space="0" w:color="auto"/>
      </w:divBdr>
    </w:div>
    <w:div w:id="921767107">
      <w:bodyDiv w:val="1"/>
      <w:marLeft w:val="0"/>
      <w:marRight w:val="0"/>
      <w:marTop w:val="0"/>
      <w:marBottom w:val="0"/>
      <w:divBdr>
        <w:top w:val="none" w:sz="0" w:space="0" w:color="auto"/>
        <w:left w:val="none" w:sz="0" w:space="0" w:color="auto"/>
        <w:bottom w:val="none" w:sz="0" w:space="0" w:color="auto"/>
        <w:right w:val="none" w:sz="0" w:space="0" w:color="auto"/>
      </w:divBdr>
    </w:div>
    <w:div w:id="922104265">
      <w:marLeft w:val="0"/>
      <w:marRight w:val="0"/>
      <w:marTop w:val="0"/>
      <w:marBottom w:val="0"/>
      <w:divBdr>
        <w:top w:val="none" w:sz="0" w:space="0" w:color="auto"/>
        <w:left w:val="none" w:sz="0" w:space="0" w:color="auto"/>
        <w:bottom w:val="none" w:sz="0" w:space="0" w:color="auto"/>
        <w:right w:val="none" w:sz="0" w:space="0" w:color="auto"/>
      </w:divBdr>
    </w:div>
    <w:div w:id="922182760">
      <w:bodyDiv w:val="1"/>
      <w:marLeft w:val="0"/>
      <w:marRight w:val="0"/>
      <w:marTop w:val="0"/>
      <w:marBottom w:val="0"/>
      <w:divBdr>
        <w:top w:val="none" w:sz="0" w:space="0" w:color="auto"/>
        <w:left w:val="none" w:sz="0" w:space="0" w:color="auto"/>
        <w:bottom w:val="none" w:sz="0" w:space="0" w:color="auto"/>
        <w:right w:val="none" w:sz="0" w:space="0" w:color="auto"/>
      </w:divBdr>
    </w:div>
    <w:div w:id="924194639">
      <w:bodyDiv w:val="1"/>
      <w:marLeft w:val="0"/>
      <w:marRight w:val="0"/>
      <w:marTop w:val="0"/>
      <w:marBottom w:val="0"/>
      <w:divBdr>
        <w:top w:val="none" w:sz="0" w:space="0" w:color="auto"/>
        <w:left w:val="none" w:sz="0" w:space="0" w:color="auto"/>
        <w:bottom w:val="none" w:sz="0" w:space="0" w:color="auto"/>
        <w:right w:val="none" w:sz="0" w:space="0" w:color="auto"/>
      </w:divBdr>
    </w:div>
    <w:div w:id="925303325">
      <w:bodyDiv w:val="1"/>
      <w:marLeft w:val="0"/>
      <w:marRight w:val="0"/>
      <w:marTop w:val="0"/>
      <w:marBottom w:val="0"/>
      <w:divBdr>
        <w:top w:val="none" w:sz="0" w:space="0" w:color="auto"/>
        <w:left w:val="none" w:sz="0" w:space="0" w:color="auto"/>
        <w:bottom w:val="none" w:sz="0" w:space="0" w:color="auto"/>
        <w:right w:val="none" w:sz="0" w:space="0" w:color="auto"/>
      </w:divBdr>
    </w:div>
    <w:div w:id="926428417">
      <w:bodyDiv w:val="1"/>
      <w:marLeft w:val="0"/>
      <w:marRight w:val="0"/>
      <w:marTop w:val="0"/>
      <w:marBottom w:val="0"/>
      <w:divBdr>
        <w:top w:val="none" w:sz="0" w:space="0" w:color="auto"/>
        <w:left w:val="none" w:sz="0" w:space="0" w:color="auto"/>
        <w:bottom w:val="none" w:sz="0" w:space="0" w:color="auto"/>
        <w:right w:val="none" w:sz="0" w:space="0" w:color="auto"/>
      </w:divBdr>
    </w:div>
    <w:div w:id="927077635">
      <w:bodyDiv w:val="1"/>
      <w:marLeft w:val="0"/>
      <w:marRight w:val="0"/>
      <w:marTop w:val="0"/>
      <w:marBottom w:val="0"/>
      <w:divBdr>
        <w:top w:val="none" w:sz="0" w:space="0" w:color="auto"/>
        <w:left w:val="none" w:sz="0" w:space="0" w:color="auto"/>
        <w:bottom w:val="none" w:sz="0" w:space="0" w:color="auto"/>
        <w:right w:val="none" w:sz="0" w:space="0" w:color="auto"/>
      </w:divBdr>
    </w:div>
    <w:div w:id="927424501">
      <w:marLeft w:val="0"/>
      <w:marRight w:val="0"/>
      <w:marTop w:val="0"/>
      <w:marBottom w:val="0"/>
      <w:divBdr>
        <w:top w:val="none" w:sz="0" w:space="0" w:color="auto"/>
        <w:left w:val="none" w:sz="0" w:space="0" w:color="auto"/>
        <w:bottom w:val="none" w:sz="0" w:space="0" w:color="auto"/>
        <w:right w:val="none" w:sz="0" w:space="0" w:color="auto"/>
      </w:divBdr>
    </w:div>
    <w:div w:id="927930022">
      <w:marLeft w:val="0"/>
      <w:marRight w:val="0"/>
      <w:marTop w:val="0"/>
      <w:marBottom w:val="0"/>
      <w:divBdr>
        <w:top w:val="none" w:sz="0" w:space="0" w:color="auto"/>
        <w:left w:val="none" w:sz="0" w:space="0" w:color="auto"/>
        <w:bottom w:val="none" w:sz="0" w:space="0" w:color="auto"/>
        <w:right w:val="none" w:sz="0" w:space="0" w:color="auto"/>
      </w:divBdr>
    </w:div>
    <w:div w:id="929123732">
      <w:bodyDiv w:val="1"/>
      <w:marLeft w:val="0"/>
      <w:marRight w:val="0"/>
      <w:marTop w:val="0"/>
      <w:marBottom w:val="0"/>
      <w:divBdr>
        <w:top w:val="none" w:sz="0" w:space="0" w:color="auto"/>
        <w:left w:val="none" w:sz="0" w:space="0" w:color="auto"/>
        <w:bottom w:val="none" w:sz="0" w:space="0" w:color="auto"/>
        <w:right w:val="none" w:sz="0" w:space="0" w:color="auto"/>
      </w:divBdr>
    </w:div>
    <w:div w:id="929435626">
      <w:marLeft w:val="0"/>
      <w:marRight w:val="0"/>
      <w:marTop w:val="0"/>
      <w:marBottom w:val="0"/>
      <w:divBdr>
        <w:top w:val="none" w:sz="0" w:space="0" w:color="auto"/>
        <w:left w:val="none" w:sz="0" w:space="0" w:color="auto"/>
        <w:bottom w:val="none" w:sz="0" w:space="0" w:color="auto"/>
        <w:right w:val="none" w:sz="0" w:space="0" w:color="auto"/>
      </w:divBdr>
    </w:div>
    <w:div w:id="930774868">
      <w:bodyDiv w:val="1"/>
      <w:marLeft w:val="0"/>
      <w:marRight w:val="0"/>
      <w:marTop w:val="0"/>
      <w:marBottom w:val="0"/>
      <w:divBdr>
        <w:top w:val="none" w:sz="0" w:space="0" w:color="auto"/>
        <w:left w:val="none" w:sz="0" w:space="0" w:color="auto"/>
        <w:bottom w:val="none" w:sz="0" w:space="0" w:color="auto"/>
        <w:right w:val="none" w:sz="0" w:space="0" w:color="auto"/>
      </w:divBdr>
    </w:div>
    <w:div w:id="931430283">
      <w:bodyDiv w:val="1"/>
      <w:marLeft w:val="0"/>
      <w:marRight w:val="0"/>
      <w:marTop w:val="0"/>
      <w:marBottom w:val="0"/>
      <w:divBdr>
        <w:top w:val="none" w:sz="0" w:space="0" w:color="auto"/>
        <w:left w:val="none" w:sz="0" w:space="0" w:color="auto"/>
        <w:bottom w:val="none" w:sz="0" w:space="0" w:color="auto"/>
        <w:right w:val="none" w:sz="0" w:space="0" w:color="auto"/>
      </w:divBdr>
    </w:div>
    <w:div w:id="932861649">
      <w:bodyDiv w:val="1"/>
      <w:marLeft w:val="0"/>
      <w:marRight w:val="0"/>
      <w:marTop w:val="0"/>
      <w:marBottom w:val="0"/>
      <w:divBdr>
        <w:top w:val="none" w:sz="0" w:space="0" w:color="auto"/>
        <w:left w:val="none" w:sz="0" w:space="0" w:color="auto"/>
        <w:bottom w:val="none" w:sz="0" w:space="0" w:color="auto"/>
        <w:right w:val="none" w:sz="0" w:space="0" w:color="auto"/>
      </w:divBdr>
    </w:div>
    <w:div w:id="933052498">
      <w:marLeft w:val="0"/>
      <w:marRight w:val="0"/>
      <w:marTop w:val="0"/>
      <w:marBottom w:val="0"/>
      <w:divBdr>
        <w:top w:val="none" w:sz="0" w:space="0" w:color="auto"/>
        <w:left w:val="none" w:sz="0" w:space="0" w:color="auto"/>
        <w:bottom w:val="none" w:sz="0" w:space="0" w:color="auto"/>
        <w:right w:val="none" w:sz="0" w:space="0" w:color="auto"/>
      </w:divBdr>
    </w:div>
    <w:div w:id="934745197">
      <w:bodyDiv w:val="1"/>
      <w:marLeft w:val="0"/>
      <w:marRight w:val="0"/>
      <w:marTop w:val="0"/>
      <w:marBottom w:val="0"/>
      <w:divBdr>
        <w:top w:val="none" w:sz="0" w:space="0" w:color="auto"/>
        <w:left w:val="none" w:sz="0" w:space="0" w:color="auto"/>
        <w:bottom w:val="none" w:sz="0" w:space="0" w:color="auto"/>
        <w:right w:val="none" w:sz="0" w:space="0" w:color="auto"/>
      </w:divBdr>
    </w:div>
    <w:div w:id="936863317">
      <w:bodyDiv w:val="1"/>
      <w:marLeft w:val="0"/>
      <w:marRight w:val="0"/>
      <w:marTop w:val="0"/>
      <w:marBottom w:val="0"/>
      <w:divBdr>
        <w:top w:val="none" w:sz="0" w:space="0" w:color="auto"/>
        <w:left w:val="none" w:sz="0" w:space="0" w:color="auto"/>
        <w:bottom w:val="none" w:sz="0" w:space="0" w:color="auto"/>
        <w:right w:val="none" w:sz="0" w:space="0" w:color="auto"/>
      </w:divBdr>
    </w:div>
    <w:div w:id="937444468">
      <w:marLeft w:val="0"/>
      <w:marRight w:val="0"/>
      <w:marTop w:val="0"/>
      <w:marBottom w:val="0"/>
      <w:divBdr>
        <w:top w:val="none" w:sz="0" w:space="0" w:color="auto"/>
        <w:left w:val="none" w:sz="0" w:space="0" w:color="auto"/>
        <w:bottom w:val="none" w:sz="0" w:space="0" w:color="auto"/>
        <w:right w:val="none" w:sz="0" w:space="0" w:color="auto"/>
      </w:divBdr>
    </w:div>
    <w:div w:id="938148080">
      <w:bodyDiv w:val="1"/>
      <w:marLeft w:val="0"/>
      <w:marRight w:val="0"/>
      <w:marTop w:val="0"/>
      <w:marBottom w:val="0"/>
      <w:divBdr>
        <w:top w:val="none" w:sz="0" w:space="0" w:color="auto"/>
        <w:left w:val="none" w:sz="0" w:space="0" w:color="auto"/>
        <w:bottom w:val="none" w:sz="0" w:space="0" w:color="auto"/>
        <w:right w:val="none" w:sz="0" w:space="0" w:color="auto"/>
      </w:divBdr>
    </w:div>
    <w:div w:id="939601785">
      <w:bodyDiv w:val="1"/>
      <w:marLeft w:val="0"/>
      <w:marRight w:val="0"/>
      <w:marTop w:val="0"/>
      <w:marBottom w:val="0"/>
      <w:divBdr>
        <w:top w:val="none" w:sz="0" w:space="0" w:color="auto"/>
        <w:left w:val="none" w:sz="0" w:space="0" w:color="auto"/>
        <w:bottom w:val="none" w:sz="0" w:space="0" w:color="auto"/>
        <w:right w:val="none" w:sz="0" w:space="0" w:color="auto"/>
      </w:divBdr>
    </w:div>
    <w:div w:id="939680292">
      <w:bodyDiv w:val="1"/>
      <w:marLeft w:val="0"/>
      <w:marRight w:val="0"/>
      <w:marTop w:val="0"/>
      <w:marBottom w:val="0"/>
      <w:divBdr>
        <w:top w:val="none" w:sz="0" w:space="0" w:color="auto"/>
        <w:left w:val="none" w:sz="0" w:space="0" w:color="auto"/>
        <w:bottom w:val="none" w:sz="0" w:space="0" w:color="auto"/>
        <w:right w:val="none" w:sz="0" w:space="0" w:color="auto"/>
      </w:divBdr>
      <w:divsChild>
        <w:div w:id="24253425">
          <w:marLeft w:val="480"/>
          <w:marRight w:val="0"/>
          <w:marTop w:val="0"/>
          <w:marBottom w:val="0"/>
          <w:divBdr>
            <w:top w:val="none" w:sz="0" w:space="0" w:color="auto"/>
            <w:left w:val="none" w:sz="0" w:space="0" w:color="auto"/>
            <w:bottom w:val="none" w:sz="0" w:space="0" w:color="auto"/>
            <w:right w:val="none" w:sz="0" w:space="0" w:color="auto"/>
          </w:divBdr>
        </w:div>
        <w:div w:id="87314317">
          <w:marLeft w:val="480"/>
          <w:marRight w:val="0"/>
          <w:marTop w:val="0"/>
          <w:marBottom w:val="0"/>
          <w:divBdr>
            <w:top w:val="none" w:sz="0" w:space="0" w:color="auto"/>
            <w:left w:val="none" w:sz="0" w:space="0" w:color="auto"/>
            <w:bottom w:val="none" w:sz="0" w:space="0" w:color="auto"/>
            <w:right w:val="none" w:sz="0" w:space="0" w:color="auto"/>
          </w:divBdr>
        </w:div>
        <w:div w:id="92094800">
          <w:marLeft w:val="480"/>
          <w:marRight w:val="0"/>
          <w:marTop w:val="0"/>
          <w:marBottom w:val="0"/>
          <w:divBdr>
            <w:top w:val="none" w:sz="0" w:space="0" w:color="auto"/>
            <w:left w:val="none" w:sz="0" w:space="0" w:color="auto"/>
            <w:bottom w:val="none" w:sz="0" w:space="0" w:color="auto"/>
            <w:right w:val="none" w:sz="0" w:space="0" w:color="auto"/>
          </w:divBdr>
        </w:div>
        <w:div w:id="96291189">
          <w:marLeft w:val="480"/>
          <w:marRight w:val="0"/>
          <w:marTop w:val="0"/>
          <w:marBottom w:val="0"/>
          <w:divBdr>
            <w:top w:val="none" w:sz="0" w:space="0" w:color="auto"/>
            <w:left w:val="none" w:sz="0" w:space="0" w:color="auto"/>
            <w:bottom w:val="none" w:sz="0" w:space="0" w:color="auto"/>
            <w:right w:val="none" w:sz="0" w:space="0" w:color="auto"/>
          </w:divBdr>
        </w:div>
        <w:div w:id="124927745">
          <w:marLeft w:val="480"/>
          <w:marRight w:val="0"/>
          <w:marTop w:val="0"/>
          <w:marBottom w:val="0"/>
          <w:divBdr>
            <w:top w:val="none" w:sz="0" w:space="0" w:color="auto"/>
            <w:left w:val="none" w:sz="0" w:space="0" w:color="auto"/>
            <w:bottom w:val="none" w:sz="0" w:space="0" w:color="auto"/>
            <w:right w:val="none" w:sz="0" w:space="0" w:color="auto"/>
          </w:divBdr>
        </w:div>
        <w:div w:id="132412442">
          <w:marLeft w:val="480"/>
          <w:marRight w:val="0"/>
          <w:marTop w:val="0"/>
          <w:marBottom w:val="0"/>
          <w:divBdr>
            <w:top w:val="none" w:sz="0" w:space="0" w:color="auto"/>
            <w:left w:val="none" w:sz="0" w:space="0" w:color="auto"/>
            <w:bottom w:val="none" w:sz="0" w:space="0" w:color="auto"/>
            <w:right w:val="none" w:sz="0" w:space="0" w:color="auto"/>
          </w:divBdr>
        </w:div>
        <w:div w:id="136924471">
          <w:marLeft w:val="480"/>
          <w:marRight w:val="0"/>
          <w:marTop w:val="0"/>
          <w:marBottom w:val="0"/>
          <w:divBdr>
            <w:top w:val="none" w:sz="0" w:space="0" w:color="auto"/>
            <w:left w:val="none" w:sz="0" w:space="0" w:color="auto"/>
            <w:bottom w:val="none" w:sz="0" w:space="0" w:color="auto"/>
            <w:right w:val="none" w:sz="0" w:space="0" w:color="auto"/>
          </w:divBdr>
        </w:div>
        <w:div w:id="185758012">
          <w:marLeft w:val="480"/>
          <w:marRight w:val="0"/>
          <w:marTop w:val="0"/>
          <w:marBottom w:val="0"/>
          <w:divBdr>
            <w:top w:val="none" w:sz="0" w:space="0" w:color="auto"/>
            <w:left w:val="none" w:sz="0" w:space="0" w:color="auto"/>
            <w:bottom w:val="none" w:sz="0" w:space="0" w:color="auto"/>
            <w:right w:val="none" w:sz="0" w:space="0" w:color="auto"/>
          </w:divBdr>
        </w:div>
        <w:div w:id="340468408">
          <w:marLeft w:val="480"/>
          <w:marRight w:val="0"/>
          <w:marTop w:val="0"/>
          <w:marBottom w:val="0"/>
          <w:divBdr>
            <w:top w:val="none" w:sz="0" w:space="0" w:color="auto"/>
            <w:left w:val="none" w:sz="0" w:space="0" w:color="auto"/>
            <w:bottom w:val="none" w:sz="0" w:space="0" w:color="auto"/>
            <w:right w:val="none" w:sz="0" w:space="0" w:color="auto"/>
          </w:divBdr>
        </w:div>
        <w:div w:id="378363524">
          <w:marLeft w:val="480"/>
          <w:marRight w:val="0"/>
          <w:marTop w:val="0"/>
          <w:marBottom w:val="0"/>
          <w:divBdr>
            <w:top w:val="none" w:sz="0" w:space="0" w:color="auto"/>
            <w:left w:val="none" w:sz="0" w:space="0" w:color="auto"/>
            <w:bottom w:val="none" w:sz="0" w:space="0" w:color="auto"/>
            <w:right w:val="none" w:sz="0" w:space="0" w:color="auto"/>
          </w:divBdr>
        </w:div>
        <w:div w:id="383531966">
          <w:marLeft w:val="480"/>
          <w:marRight w:val="0"/>
          <w:marTop w:val="0"/>
          <w:marBottom w:val="0"/>
          <w:divBdr>
            <w:top w:val="none" w:sz="0" w:space="0" w:color="auto"/>
            <w:left w:val="none" w:sz="0" w:space="0" w:color="auto"/>
            <w:bottom w:val="none" w:sz="0" w:space="0" w:color="auto"/>
            <w:right w:val="none" w:sz="0" w:space="0" w:color="auto"/>
          </w:divBdr>
        </w:div>
        <w:div w:id="391003029">
          <w:marLeft w:val="480"/>
          <w:marRight w:val="0"/>
          <w:marTop w:val="0"/>
          <w:marBottom w:val="0"/>
          <w:divBdr>
            <w:top w:val="none" w:sz="0" w:space="0" w:color="auto"/>
            <w:left w:val="none" w:sz="0" w:space="0" w:color="auto"/>
            <w:bottom w:val="none" w:sz="0" w:space="0" w:color="auto"/>
            <w:right w:val="none" w:sz="0" w:space="0" w:color="auto"/>
          </w:divBdr>
        </w:div>
        <w:div w:id="392892422">
          <w:marLeft w:val="480"/>
          <w:marRight w:val="0"/>
          <w:marTop w:val="0"/>
          <w:marBottom w:val="0"/>
          <w:divBdr>
            <w:top w:val="none" w:sz="0" w:space="0" w:color="auto"/>
            <w:left w:val="none" w:sz="0" w:space="0" w:color="auto"/>
            <w:bottom w:val="none" w:sz="0" w:space="0" w:color="auto"/>
            <w:right w:val="none" w:sz="0" w:space="0" w:color="auto"/>
          </w:divBdr>
        </w:div>
        <w:div w:id="402720305">
          <w:marLeft w:val="480"/>
          <w:marRight w:val="0"/>
          <w:marTop w:val="0"/>
          <w:marBottom w:val="0"/>
          <w:divBdr>
            <w:top w:val="none" w:sz="0" w:space="0" w:color="auto"/>
            <w:left w:val="none" w:sz="0" w:space="0" w:color="auto"/>
            <w:bottom w:val="none" w:sz="0" w:space="0" w:color="auto"/>
            <w:right w:val="none" w:sz="0" w:space="0" w:color="auto"/>
          </w:divBdr>
        </w:div>
        <w:div w:id="453980672">
          <w:marLeft w:val="480"/>
          <w:marRight w:val="0"/>
          <w:marTop w:val="0"/>
          <w:marBottom w:val="0"/>
          <w:divBdr>
            <w:top w:val="none" w:sz="0" w:space="0" w:color="auto"/>
            <w:left w:val="none" w:sz="0" w:space="0" w:color="auto"/>
            <w:bottom w:val="none" w:sz="0" w:space="0" w:color="auto"/>
            <w:right w:val="none" w:sz="0" w:space="0" w:color="auto"/>
          </w:divBdr>
        </w:div>
        <w:div w:id="488013124">
          <w:marLeft w:val="480"/>
          <w:marRight w:val="0"/>
          <w:marTop w:val="0"/>
          <w:marBottom w:val="0"/>
          <w:divBdr>
            <w:top w:val="none" w:sz="0" w:space="0" w:color="auto"/>
            <w:left w:val="none" w:sz="0" w:space="0" w:color="auto"/>
            <w:bottom w:val="none" w:sz="0" w:space="0" w:color="auto"/>
            <w:right w:val="none" w:sz="0" w:space="0" w:color="auto"/>
          </w:divBdr>
        </w:div>
        <w:div w:id="494880210">
          <w:marLeft w:val="480"/>
          <w:marRight w:val="0"/>
          <w:marTop w:val="0"/>
          <w:marBottom w:val="0"/>
          <w:divBdr>
            <w:top w:val="none" w:sz="0" w:space="0" w:color="auto"/>
            <w:left w:val="none" w:sz="0" w:space="0" w:color="auto"/>
            <w:bottom w:val="none" w:sz="0" w:space="0" w:color="auto"/>
            <w:right w:val="none" w:sz="0" w:space="0" w:color="auto"/>
          </w:divBdr>
        </w:div>
        <w:div w:id="512304640">
          <w:marLeft w:val="480"/>
          <w:marRight w:val="0"/>
          <w:marTop w:val="0"/>
          <w:marBottom w:val="0"/>
          <w:divBdr>
            <w:top w:val="none" w:sz="0" w:space="0" w:color="auto"/>
            <w:left w:val="none" w:sz="0" w:space="0" w:color="auto"/>
            <w:bottom w:val="none" w:sz="0" w:space="0" w:color="auto"/>
            <w:right w:val="none" w:sz="0" w:space="0" w:color="auto"/>
          </w:divBdr>
        </w:div>
        <w:div w:id="529224065">
          <w:marLeft w:val="480"/>
          <w:marRight w:val="0"/>
          <w:marTop w:val="0"/>
          <w:marBottom w:val="0"/>
          <w:divBdr>
            <w:top w:val="none" w:sz="0" w:space="0" w:color="auto"/>
            <w:left w:val="none" w:sz="0" w:space="0" w:color="auto"/>
            <w:bottom w:val="none" w:sz="0" w:space="0" w:color="auto"/>
            <w:right w:val="none" w:sz="0" w:space="0" w:color="auto"/>
          </w:divBdr>
        </w:div>
        <w:div w:id="548885638">
          <w:marLeft w:val="480"/>
          <w:marRight w:val="0"/>
          <w:marTop w:val="0"/>
          <w:marBottom w:val="0"/>
          <w:divBdr>
            <w:top w:val="none" w:sz="0" w:space="0" w:color="auto"/>
            <w:left w:val="none" w:sz="0" w:space="0" w:color="auto"/>
            <w:bottom w:val="none" w:sz="0" w:space="0" w:color="auto"/>
            <w:right w:val="none" w:sz="0" w:space="0" w:color="auto"/>
          </w:divBdr>
        </w:div>
        <w:div w:id="554859119">
          <w:marLeft w:val="480"/>
          <w:marRight w:val="0"/>
          <w:marTop w:val="0"/>
          <w:marBottom w:val="0"/>
          <w:divBdr>
            <w:top w:val="none" w:sz="0" w:space="0" w:color="auto"/>
            <w:left w:val="none" w:sz="0" w:space="0" w:color="auto"/>
            <w:bottom w:val="none" w:sz="0" w:space="0" w:color="auto"/>
            <w:right w:val="none" w:sz="0" w:space="0" w:color="auto"/>
          </w:divBdr>
        </w:div>
        <w:div w:id="555629861">
          <w:marLeft w:val="480"/>
          <w:marRight w:val="0"/>
          <w:marTop w:val="0"/>
          <w:marBottom w:val="0"/>
          <w:divBdr>
            <w:top w:val="none" w:sz="0" w:space="0" w:color="auto"/>
            <w:left w:val="none" w:sz="0" w:space="0" w:color="auto"/>
            <w:bottom w:val="none" w:sz="0" w:space="0" w:color="auto"/>
            <w:right w:val="none" w:sz="0" w:space="0" w:color="auto"/>
          </w:divBdr>
        </w:div>
        <w:div w:id="570116540">
          <w:marLeft w:val="480"/>
          <w:marRight w:val="0"/>
          <w:marTop w:val="0"/>
          <w:marBottom w:val="0"/>
          <w:divBdr>
            <w:top w:val="none" w:sz="0" w:space="0" w:color="auto"/>
            <w:left w:val="none" w:sz="0" w:space="0" w:color="auto"/>
            <w:bottom w:val="none" w:sz="0" w:space="0" w:color="auto"/>
            <w:right w:val="none" w:sz="0" w:space="0" w:color="auto"/>
          </w:divBdr>
        </w:div>
        <w:div w:id="606278239">
          <w:marLeft w:val="480"/>
          <w:marRight w:val="0"/>
          <w:marTop w:val="0"/>
          <w:marBottom w:val="0"/>
          <w:divBdr>
            <w:top w:val="none" w:sz="0" w:space="0" w:color="auto"/>
            <w:left w:val="none" w:sz="0" w:space="0" w:color="auto"/>
            <w:bottom w:val="none" w:sz="0" w:space="0" w:color="auto"/>
            <w:right w:val="none" w:sz="0" w:space="0" w:color="auto"/>
          </w:divBdr>
        </w:div>
        <w:div w:id="618531589">
          <w:marLeft w:val="480"/>
          <w:marRight w:val="0"/>
          <w:marTop w:val="0"/>
          <w:marBottom w:val="0"/>
          <w:divBdr>
            <w:top w:val="none" w:sz="0" w:space="0" w:color="auto"/>
            <w:left w:val="none" w:sz="0" w:space="0" w:color="auto"/>
            <w:bottom w:val="none" w:sz="0" w:space="0" w:color="auto"/>
            <w:right w:val="none" w:sz="0" w:space="0" w:color="auto"/>
          </w:divBdr>
        </w:div>
        <w:div w:id="707873489">
          <w:marLeft w:val="480"/>
          <w:marRight w:val="0"/>
          <w:marTop w:val="0"/>
          <w:marBottom w:val="0"/>
          <w:divBdr>
            <w:top w:val="none" w:sz="0" w:space="0" w:color="auto"/>
            <w:left w:val="none" w:sz="0" w:space="0" w:color="auto"/>
            <w:bottom w:val="none" w:sz="0" w:space="0" w:color="auto"/>
            <w:right w:val="none" w:sz="0" w:space="0" w:color="auto"/>
          </w:divBdr>
        </w:div>
        <w:div w:id="730886234">
          <w:marLeft w:val="480"/>
          <w:marRight w:val="0"/>
          <w:marTop w:val="0"/>
          <w:marBottom w:val="0"/>
          <w:divBdr>
            <w:top w:val="none" w:sz="0" w:space="0" w:color="auto"/>
            <w:left w:val="none" w:sz="0" w:space="0" w:color="auto"/>
            <w:bottom w:val="none" w:sz="0" w:space="0" w:color="auto"/>
            <w:right w:val="none" w:sz="0" w:space="0" w:color="auto"/>
          </w:divBdr>
        </w:div>
        <w:div w:id="766460658">
          <w:marLeft w:val="480"/>
          <w:marRight w:val="0"/>
          <w:marTop w:val="0"/>
          <w:marBottom w:val="0"/>
          <w:divBdr>
            <w:top w:val="none" w:sz="0" w:space="0" w:color="auto"/>
            <w:left w:val="none" w:sz="0" w:space="0" w:color="auto"/>
            <w:bottom w:val="none" w:sz="0" w:space="0" w:color="auto"/>
            <w:right w:val="none" w:sz="0" w:space="0" w:color="auto"/>
          </w:divBdr>
        </w:div>
        <w:div w:id="780956562">
          <w:marLeft w:val="480"/>
          <w:marRight w:val="0"/>
          <w:marTop w:val="0"/>
          <w:marBottom w:val="0"/>
          <w:divBdr>
            <w:top w:val="none" w:sz="0" w:space="0" w:color="auto"/>
            <w:left w:val="none" w:sz="0" w:space="0" w:color="auto"/>
            <w:bottom w:val="none" w:sz="0" w:space="0" w:color="auto"/>
            <w:right w:val="none" w:sz="0" w:space="0" w:color="auto"/>
          </w:divBdr>
        </w:div>
        <w:div w:id="806556023">
          <w:marLeft w:val="480"/>
          <w:marRight w:val="0"/>
          <w:marTop w:val="0"/>
          <w:marBottom w:val="0"/>
          <w:divBdr>
            <w:top w:val="none" w:sz="0" w:space="0" w:color="auto"/>
            <w:left w:val="none" w:sz="0" w:space="0" w:color="auto"/>
            <w:bottom w:val="none" w:sz="0" w:space="0" w:color="auto"/>
            <w:right w:val="none" w:sz="0" w:space="0" w:color="auto"/>
          </w:divBdr>
        </w:div>
        <w:div w:id="825711038">
          <w:marLeft w:val="480"/>
          <w:marRight w:val="0"/>
          <w:marTop w:val="0"/>
          <w:marBottom w:val="0"/>
          <w:divBdr>
            <w:top w:val="none" w:sz="0" w:space="0" w:color="auto"/>
            <w:left w:val="none" w:sz="0" w:space="0" w:color="auto"/>
            <w:bottom w:val="none" w:sz="0" w:space="0" w:color="auto"/>
            <w:right w:val="none" w:sz="0" w:space="0" w:color="auto"/>
          </w:divBdr>
        </w:div>
        <w:div w:id="979074842">
          <w:marLeft w:val="480"/>
          <w:marRight w:val="0"/>
          <w:marTop w:val="0"/>
          <w:marBottom w:val="0"/>
          <w:divBdr>
            <w:top w:val="none" w:sz="0" w:space="0" w:color="auto"/>
            <w:left w:val="none" w:sz="0" w:space="0" w:color="auto"/>
            <w:bottom w:val="none" w:sz="0" w:space="0" w:color="auto"/>
            <w:right w:val="none" w:sz="0" w:space="0" w:color="auto"/>
          </w:divBdr>
        </w:div>
        <w:div w:id="979573130">
          <w:marLeft w:val="480"/>
          <w:marRight w:val="0"/>
          <w:marTop w:val="0"/>
          <w:marBottom w:val="0"/>
          <w:divBdr>
            <w:top w:val="none" w:sz="0" w:space="0" w:color="auto"/>
            <w:left w:val="none" w:sz="0" w:space="0" w:color="auto"/>
            <w:bottom w:val="none" w:sz="0" w:space="0" w:color="auto"/>
            <w:right w:val="none" w:sz="0" w:space="0" w:color="auto"/>
          </w:divBdr>
        </w:div>
        <w:div w:id="993296360">
          <w:marLeft w:val="480"/>
          <w:marRight w:val="0"/>
          <w:marTop w:val="0"/>
          <w:marBottom w:val="0"/>
          <w:divBdr>
            <w:top w:val="none" w:sz="0" w:space="0" w:color="auto"/>
            <w:left w:val="none" w:sz="0" w:space="0" w:color="auto"/>
            <w:bottom w:val="none" w:sz="0" w:space="0" w:color="auto"/>
            <w:right w:val="none" w:sz="0" w:space="0" w:color="auto"/>
          </w:divBdr>
        </w:div>
        <w:div w:id="1022173279">
          <w:marLeft w:val="480"/>
          <w:marRight w:val="0"/>
          <w:marTop w:val="0"/>
          <w:marBottom w:val="0"/>
          <w:divBdr>
            <w:top w:val="none" w:sz="0" w:space="0" w:color="auto"/>
            <w:left w:val="none" w:sz="0" w:space="0" w:color="auto"/>
            <w:bottom w:val="none" w:sz="0" w:space="0" w:color="auto"/>
            <w:right w:val="none" w:sz="0" w:space="0" w:color="auto"/>
          </w:divBdr>
        </w:div>
        <w:div w:id="1087926335">
          <w:marLeft w:val="480"/>
          <w:marRight w:val="0"/>
          <w:marTop w:val="0"/>
          <w:marBottom w:val="0"/>
          <w:divBdr>
            <w:top w:val="none" w:sz="0" w:space="0" w:color="auto"/>
            <w:left w:val="none" w:sz="0" w:space="0" w:color="auto"/>
            <w:bottom w:val="none" w:sz="0" w:space="0" w:color="auto"/>
            <w:right w:val="none" w:sz="0" w:space="0" w:color="auto"/>
          </w:divBdr>
        </w:div>
        <w:div w:id="1153789290">
          <w:marLeft w:val="480"/>
          <w:marRight w:val="0"/>
          <w:marTop w:val="0"/>
          <w:marBottom w:val="0"/>
          <w:divBdr>
            <w:top w:val="none" w:sz="0" w:space="0" w:color="auto"/>
            <w:left w:val="none" w:sz="0" w:space="0" w:color="auto"/>
            <w:bottom w:val="none" w:sz="0" w:space="0" w:color="auto"/>
            <w:right w:val="none" w:sz="0" w:space="0" w:color="auto"/>
          </w:divBdr>
        </w:div>
        <w:div w:id="1161434798">
          <w:marLeft w:val="480"/>
          <w:marRight w:val="0"/>
          <w:marTop w:val="0"/>
          <w:marBottom w:val="0"/>
          <w:divBdr>
            <w:top w:val="none" w:sz="0" w:space="0" w:color="auto"/>
            <w:left w:val="none" w:sz="0" w:space="0" w:color="auto"/>
            <w:bottom w:val="none" w:sz="0" w:space="0" w:color="auto"/>
            <w:right w:val="none" w:sz="0" w:space="0" w:color="auto"/>
          </w:divBdr>
        </w:div>
        <w:div w:id="1165823932">
          <w:marLeft w:val="480"/>
          <w:marRight w:val="0"/>
          <w:marTop w:val="0"/>
          <w:marBottom w:val="0"/>
          <w:divBdr>
            <w:top w:val="none" w:sz="0" w:space="0" w:color="auto"/>
            <w:left w:val="none" w:sz="0" w:space="0" w:color="auto"/>
            <w:bottom w:val="none" w:sz="0" w:space="0" w:color="auto"/>
            <w:right w:val="none" w:sz="0" w:space="0" w:color="auto"/>
          </w:divBdr>
        </w:div>
        <w:div w:id="1176925752">
          <w:marLeft w:val="480"/>
          <w:marRight w:val="0"/>
          <w:marTop w:val="0"/>
          <w:marBottom w:val="0"/>
          <w:divBdr>
            <w:top w:val="none" w:sz="0" w:space="0" w:color="auto"/>
            <w:left w:val="none" w:sz="0" w:space="0" w:color="auto"/>
            <w:bottom w:val="none" w:sz="0" w:space="0" w:color="auto"/>
            <w:right w:val="none" w:sz="0" w:space="0" w:color="auto"/>
          </w:divBdr>
        </w:div>
        <w:div w:id="1234513532">
          <w:marLeft w:val="480"/>
          <w:marRight w:val="0"/>
          <w:marTop w:val="0"/>
          <w:marBottom w:val="0"/>
          <w:divBdr>
            <w:top w:val="none" w:sz="0" w:space="0" w:color="auto"/>
            <w:left w:val="none" w:sz="0" w:space="0" w:color="auto"/>
            <w:bottom w:val="none" w:sz="0" w:space="0" w:color="auto"/>
            <w:right w:val="none" w:sz="0" w:space="0" w:color="auto"/>
          </w:divBdr>
        </w:div>
        <w:div w:id="1269390260">
          <w:marLeft w:val="480"/>
          <w:marRight w:val="0"/>
          <w:marTop w:val="0"/>
          <w:marBottom w:val="0"/>
          <w:divBdr>
            <w:top w:val="none" w:sz="0" w:space="0" w:color="auto"/>
            <w:left w:val="none" w:sz="0" w:space="0" w:color="auto"/>
            <w:bottom w:val="none" w:sz="0" w:space="0" w:color="auto"/>
            <w:right w:val="none" w:sz="0" w:space="0" w:color="auto"/>
          </w:divBdr>
        </w:div>
        <w:div w:id="1292976951">
          <w:marLeft w:val="480"/>
          <w:marRight w:val="0"/>
          <w:marTop w:val="0"/>
          <w:marBottom w:val="0"/>
          <w:divBdr>
            <w:top w:val="none" w:sz="0" w:space="0" w:color="auto"/>
            <w:left w:val="none" w:sz="0" w:space="0" w:color="auto"/>
            <w:bottom w:val="none" w:sz="0" w:space="0" w:color="auto"/>
            <w:right w:val="none" w:sz="0" w:space="0" w:color="auto"/>
          </w:divBdr>
        </w:div>
        <w:div w:id="1316452672">
          <w:marLeft w:val="480"/>
          <w:marRight w:val="0"/>
          <w:marTop w:val="0"/>
          <w:marBottom w:val="0"/>
          <w:divBdr>
            <w:top w:val="none" w:sz="0" w:space="0" w:color="auto"/>
            <w:left w:val="none" w:sz="0" w:space="0" w:color="auto"/>
            <w:bottom w:val="none" w:sz="0" w:space="0" w:color="auto"/>
            <w:right w:val="none" w:sz="0" w:space="0" w:color="auto"/>
          </w:divBdr>
        </w:div>
        <w:div w:id="1320041052">
          <w:marLeft w:val="480"/>
          <w:marRight w:val="0"/>
          <w:marTop w:val="0"/>
          <w:marBottom w:val="0"/>
          <w:divBdr>
            <w:top w:val="none" w:sz="0" w:space="0" w:color="auto"/>
            <w:left w:val="none" w:sz="0" w:space="0" w:color="auto"/>
            <w:bottom w:val="none" w:sz="0" w:space="0" w:color="auto"/>
            <w:right w:val="none" w:sz="0" w:space="0" w:color="auto"/>
          </w:divBdr>
        </w:div>
        <w:div w:id="1333994641">
          <w:marLeft w:val="480"/>
          <w:marRight w:val="0"/>
          <w:marTop w:val="0"/>
          <w:marBottom w:val="0"/>
          <w:divBdr>
            <w:top w:val="none" w:sz="0" w:space="0" w:color="auto"/>
            <w:left w:val="none" w:sz="0" w:space="0" w:color="auto"/>
            <w:bottom w:val="none" w:sz="0" w:space="0" w:color="auto"/>
            <w:right w:val="none" w:sz="0" w:space="0" w:color="auto"/>
          </w:divBdr>
        </w:div>
        <w:div w:id="1367872484">
          <w:marLeft w:val="480"/>
          <w:marRight w:val="0"/>
          <w:marTop w:val="0"/>
          <w:marBottom w:val="0"/>
          <w:divBdr>
            <w:top w:val="none" w:sz="0" w:space="0" w:color="auto"/>
            <w:left w:val="none" w:sz="0" w:space="0" w:color="auto"/>
            <w:bottom w:val="none" w:sz="0" w:space="0" w:color="auto"/>
            <w:right w:val="none" w:sz="0" w:space="0" w:color="auto"/>
          </w:divBdr>
        </w:div>
        <w:div w:id="1413819953">
          <w:marLeft w:val="480"/>
          <w:marRight w:val="0"/>
          <w:marTop w:val="0"/>
          <w:marBottom w:val="0"/>
          <w:divBdr>
            <w:top w:val="none" w:sz="0" w:space="0" w:color="auto"/>
            <w:left w:val="none" w:sz="0" w:space="0" w:color="auto"/>
            <w:bottom w:val="none" w:sz="0" w:space="0" w:color="auto"/>
            <w:right w:val="none" w:sz="0" w:space="0" w:color="auto"/>
          </w:divBdr>
        </w:div>
        <w:div w:id="1419061674">
          <w:marLeft w:val="480"/>
          <w:marRight w:val="0"/>
          <w:marTop w:val="0"/>
          <w:marBottom w:val="0"/>
          <w:divBdr>
            <w:top w:val="none" w:sz="0" w:space="0" w:color="auto"/>
            <w:left w:val="none" w:sz="0" w:space="0" w:color="auto"/>
            <w:bottom w:val="none" w:sz="0" w:space="0" w:color="auto"/>
            <w:right w:val="none" w:sz="0" w:space="0" w:color="auto"/>
          </w:divBdr>
        </w:div>
        <w:div w:id="1432553593">
          <w:marLeft w:val="480"/>
          <w:marRight w:val="0"/>
          <w:marTop w:val="0"/>
          <w:marBottom w:val="0"/>
          <w:divBdr>
            <w:top w:val="none" w:sz="0" w:space="0" w:color="auto"/>
            <w:left w:val="none" w:sz="0" w:space="0" w:color="auto"/>
            <w:bottom w:val="none" w:sz="0" w:space="0" w:color="auto"/>
            <w:right w:val="none" w:sz="0" w:space="0" w:color="auto"/>
          </w:divBdr>
        </w:div>
        <w:div w:id="1461191444">
          <w:marLeft w:val="480"/>
          <w:marRight w:val="0"/>
          <w:marTop w:val="0"/>
          <w:marBottom w:val="0"/>
          <w:divBdr>
            <w:top w:val="none" w:sz="0" w:space="0" w:color="auto"/>
            <w:left w:val="none" w:sz="0" w:space="0" w:color="auto"/>
            <w:bottom w:val="none" w:sz="0" w:space="0" w:color="auto"/>
            <w:right w:val="none" w:sz="0" w:space="0" w:color="auto"/>
          </w:divBdr>
        </w:div>
        <w:div w:id="1466122484">
          <w:marLeft w:val="480"/>
          <w:marRight w:val="0"/>
          <w:marTop w:val="0"/>
          <w:marBottom w:val="0"/>
          <w:divBdr>
            <w:top w:val="none" w:sz="0" w:space="0" w:color="auto"/>
            <w:left w:val="none" w:sz="0" w:space="0" w:color="auto"/>
            <w:bottom w:val="none" w:sz="0" w:space="0" w:color="auto"/>
            <w:right w:val="none" w:sz="0" w:space="0" w:color="auto"/>
          </w:divBdr>
        </w:div>
        <w:div w:id="1472791272">
          <w:marLeft w:val="480"/>
          <w:marRight w:val="0"/>
          <w:marTop w:val="0"/>
          <w:marBottom w:val="0"/>
          <w:divBdr>
            <w:top w:val="none" w:sz="0" w:space="0" w:color="auto"/>
            <w:left w:val="none" w:sz="0" w:space="0" w:color="auto"/>
            <w:bottom w:val="none" w:sz="0" w:space="0" w:color="auto"/>
            <w:right w:val="none" w:sz="0" w:space="0" w:color="auto"/>
          </w:divBdr>
        </w:div>
        <w:div w:id="1566259450">
          <w:marLeft w:val="480"/>
          <w:marRight w:val="0"/>
          <w:marTop w:val="0"/>
          <w:marBottom w:val="0"/>
          <w:divBdr>
            <w:top w:val="none" w:sz="0" w:space="0" w:color="auto"/>
            <w:left w:val="none" w:sz="0" w:space="0" w:color="auto"/>
            <w:bottom w:val="none" w:sz="0" w:space="0" w:color="auto"/>
            <w:right w:val="none" w:sz="0" w:space="0" w:color="auto"/>
          </w:divBdr>
        </w:div>
        <w:div w:id="1662083419">
          <w:marLeft w:val="480"/>
          <w:marRight w:val="0"/>
          <w:marTop w:val="0"/>
          <w:marBottom w:val="0"/>
          <w:divBdr>
            <w:top w:val="none" w:sz="0" w:space="0" w:color="auto"/>
            <w:left w:val="none" w:sz="0" w:space="0" w:color="auto"/>
            <w:bottom w:val="none" w:sz="0" w:space="0" w:color="auto"/>
            <w:right w:val="none" w:sz="0" w:space="0" w:color="auto"/>
          </w:divBdr>
        </w:div>
        <w:div w:id="1674990356">
          <w:marLeft w:val="480"/>
          <w:marRight w:val="0"/>
          <w:marTop w:val="0"/>
          <w:marBottom w:val="0"/>
          <w:divBdr>
            <w:top w:val="none" w:sz="0" w:space="0" w:color="auto"/>
            <w:left w:val="none" w:sz="0" w:space="0" w:color="auto"/>
            <w:bottom w:val="none" w:sz="0" w:space="0" w:color="auto"/>
            <w:right w:val="none" w:sz="0" w:space="0" w:color="auto"/>
          </w:divBdr>
        </w:div>
        <w:div w:id="1675720071">
          <w:marLeft w:val="480"/>
          <w:marRight w:val="0"/>
          <w:marTop w:val="0"/>
          <w:marBottom w:val="0"/>
          <w:divBdr>
            <w:top w:val="none" w:sz="0" w:space="0" w:color="auto"/>
            <w:left w:val="none" w:sz="0" w:space="0" w:color="auto"/>
            <w:bottom w:val="none" w:sz="0" w:space="0" w:color="auto"/>
            <w:right w:val="none" w:sz="0" w:space="0" w:color="auto"/>
          </w:divBdr>
        </w:div>
        <w:div w:id="1708724992">
          <w:marLeft w:val="480"/>
          <w:marRight w:val="0"/>
          <w:marTop w:val="0"/>
          <w:marBottom w:val="0"/>
          <w:divBdr>
            <w:top w:val="none" w:sz="0" w:space="0" w:color="auto"/>
            <w:left w:val="none" w:sz="0" w:space="0" w:color="auto"/>
            <w:bottom w:val="none" w:sz="0" w:space="0" w:color="auto"/>
            <w:right w:val="none" w:sz="0" w:space="0" w:color="auto"/>
          </w:divBdr>
        </w:div>
        <w:div w:id="1718118217">
          <w:marLeft w:val="480"/>
          <w:marRight w:val="0"/>
          <w:marTop w:val="0"/>
          <w:marBottom w:val="0"/>
          <w:divBdr>
            <w:top w:val="none" w:sz="0" w:space="0" w:color="auto"/>
            <w:left w:val="none" w:sz="0" w:space="0" w:color="auto"/>
            <w:bottom w:val="none" w:sz="0" w:space="0" w:color="auto"/>
            <w:right w:val="none" w:sz="0" w:space="0" w:color="auto"/>
          </w:divBdr>
        </w:div>
        <w:div w:id="1720976769">
          <w:marLeft w:val="480"/>
          <w:marRight w:val="0"/>
          <w:marTop w:val="0"/>
          <w:marBottom w:val="0"/>
          <w:divBdr>
            <w:top w:val="none" w:sz="0" w:space="0" w:color="auto"/>
            <w:left w:val="none" w:sz="0" w:space="0" w:color="auto"/>
            <w:bottom w:val="none" w:sz="0" w:space="0" w:color="auto"/>
            <w:right w:val="none" w:sz="0" w:space="0" w:color="auto"/>
          </w:divBdr>
        </w:div>
        <w:div w:id="1756977673">
          <w:marLeft w:val="480"/>
          <w:marRight w:val="0"/>
          <w:marTop w:val="0"/>
          <w:marBottom w:val="0"/>
          <w:divBdr>
            <w:top w:val="none" w:sz="0" w:space="0" w:color="auto"/>
            <w:left w:val="none" w:sz="0" w:space="0" w:color="auto"/>
            <w:bottom w:val="none" w:sz="0" w:space="0" w:color="auto"/>
            <w:right w:val="none" w:sz="0" w:space="0" w:color="auto"/>
          </w:divBdr>
        </w:div>
        <w:div w:id="1767848659">
          <w:marLeft w:val="480"/>
          <w:marRight w:val="0"/>
          <w:marTop w:val="0"/>
          <w:marBottom w:val="0"/>
          <w:divBdr>
            <w:top w:val="none" w:sz="0" w:space="0" w:color="auto"/>
            <w:left w:val="none" w:sz="0" w:space="0" w:color="auto"/>
            <w:bottom w:val="none" w:sz="0" w:space="0" w:color="auto"/>
            <w:right w:val="none" w:sz="0" w:space="0" w:color="auto"/>
          </w:divBdr>
        </w:div>
        <w:div w:id="1806117225">
          <w:marLeft w:val="480"/>
          <w:marRight w:val="0"/>
          <w:marTop w:val="0"/>
          <w:marBottom w:val="0"/>
          <w:divBdr>
            <w:top w:val="none" w:sz="0" w:space="0" w:color="auto"/>
            <w:left w:val="none" w:sz="0" w:space="0" w:color="auto"/>
            <w:bottom w:val="none" w:sz="0" w:space="0" w:color="auto"/>
            <w:right w:val="none" w:sz="0" w:space="0" w:color="auto"/>
          </w:divBdr>
        </w:div>
        <w:div w:id="1819566000">
          <w:marLeft w:val="480"/>
          <w:marRight w:val="0"/>
          <w:marTop w:val="0"/>
          <w:marBottom w:val="0"/>
          <w:divBdr>
            <w:top w:val="none" w:sz="0" w:space="0" w:color="auto"/>
            <w:left w:val="none" w:sz="0" w:space="0" w:color="auto"/>
            <w:bottom w:val="none" w:sz="0" w:space="0" w:color="auto"/>
            <w:right w:val="none" w:sz="0" w:space="0" w:color="auto"/>
          </w:divBdr>
        </w:div>
        <w:div w:id="1893152348">
          <w:marLeft w:val="480"/>
          <w:marRight w:val="0"/>
          <w:marTop w:val="0"/>
          <w:marBottom w:val="0"/>
          <w:divBdr>
            <w:top w:val="none" w:sz="0" w:space="0" w:color="auto"/>
            <w:left w:val="none" w:sz="0" w:space="0" w:color="auto"/>
            <w:bottom w:val="none" w:sz="0" w:space="0" w:color="auto"/>
            <w:right w:val="none" w:sz="0" w:space="0" w:color="auto"/>
          </w:divBdr>
        </w:div>
        <w:div w:id="1907448481">
          <w:marLeft w:val="480"/>
          <w:marRight w:val="0"/>
          <w:marTop w:val="0"/>
          <w:marBottom w:val="0"/>
          <w:divBdr>
            <w:top w:val="none" w:sz="0" w:space="0" w:color="auto"/>
            <w:left w:val="none" w:sz="0" w:space="0" w:color="auto"/>
            <w:bottom w:val="none" w:sz="0" w:space="0" w:color="auto"/>
            <w:right w:val="none" w:sz="0" w:space="0" w:color="auto"/>
          </w:divBdr>
        </w:div>
        <w:div w:id="1951084444">
          <w:marLeft w:val="480"/>
          <w:marRight w:val="0"/>
          <w:marTop w:val="0"/>
          <w:marBottom w:val="0"/>
          <w:divBdr>
            <w:top w:val="none" w:sz="0" w:space="0" w:color="auto"/>
            <w:left w:val="none" w:sz="0" w:space="0" w:color="auto"/>
            <w:bottom w:val="none" w:sz="0" w:space="0" w:color="auto"/>
            <w:right w:val="none" w:sz="0" w:space="0" w:color="auto"/>
          </w:divBdr>
        </w:div>
        <w:div w:id="1957834622">
          <w:marLeft w:val="480"/>
          <w:marRight w:val="0"/>
          <w:marTop w:val="0"/>
          <w:marBottom w:val="0"/>
          <w:divBdr>
            <w:top w:val="none" w:sz="0" w:space="0" w:color="auto"/>
            <w:left w:val="none" w:sz="0" w:space="0" w:color="auto"/>
            <w:bottom w:val="none" w:sz="0" w:space="0" w:color="auto"/>
            <w:right w:val="none" w:sz="0" w:space="0" w:color="auto"/>
          </w:divBdr>
        </w:div>
        <w:div w:id="1960917696">
          <w:marLeft w:val="480"/>
          <w:marRight w:val="0"/>
          <w:marTop w:val="0"/>
          <w:marBottom w:val="0"/>
          <w:divBdr>
            <w:top w:val="none" w:sz="0" w:space="0" w:color="auto"/>
            <w:left w:val="none" w:sz="0" w:space="0" w:color="auto"/>
            <w:bottom w:val="none" w:sz="0" w:space="0" w:color="auto"/>
            <w:right w:val="none" w:sz="0" w:space="0" w:color="auto"/>
          </w:divBdr>
        </w:div>
        <w:div w:id="1963264726">
          <w:marLeft w:val="480"/>
          <w:marRight w:val="0"/>
          <w:marTop w:val="0"/>
          <w:marBottom w:val="0"/>
          <w:divBdr>
            <w:top w:val="none" w:sz="0" w:space="0" w:color="auto"/>
            <w:left w:val="none" w:sz="0" w:space="0" w:color="auto"/>
            <w:bottom w:val="none" w:sz="0" w:space="0" w:color="auto"/>
            <w:right w:val="none" w:sz="0" w:space="0" w:color="auto"/>
          </w:divBdr>
        </w:div>
        <w:div w:id="1980039751">
          <w:marLeft w:val="480"/>
          <w:marRight w:val="0"/>
          <w:marTop w:val="0"/>
          <w:marBottom w:val="0"/>
          <w:divBdr>
            <w:top w:val="none" w:sz="0" w:space="0" w:color="auto"/>
            <w:left w:val="none" w:sz="0" w:space="0" w:color="auto"/>
            <w:bottom w:val="none" w:sz="0" w:space="0" w:color="auto"/>
            <w:right w:val="none" w:sz="0" w:space="0" w:color="auto"/>
          </w:divBdr>
        </w:div>
        <w:div w:id="1982273530">
          <w:marLeft w:val="480"/>
          <w:marRight w:val="0"/>
          <w:marTop w:val="0"/>
          <w:marBottom w:val="0"/>
          <w:divBdr>
            <w:top w:val="none" w:sz="0" w:space="0" w:color="auto"/>
            <w:left w:val="none" w:sz="0" w:space="0" w:color="auto"/>
            <w:bottom w:val="none" w:sz="0" w:space="0" w:color="auto"/>
            <w:right w:val="none" w:sz="0" w:space="0" w:color="auto"/>
          </w:divBdr>
        </w:div>
        <w:div w:id="2023167649">
          <w:marLeft w:val="480"/>
          <w:marRight w:val="0"/>
          <w:marTop w:val="0"/>
          <w:marBottom w:val="0"/>
          <w:divBdr>
            <w:top w:val="none" w:sz="0" w:space="0" w:color="auto"/>
            <w:left w:val="none" w:sz="0" w:space="0" w:color="auto"/>
            <w:bottom w:val="none" w:sz="0" w:space="0" w:color="auto"/>
            <w:right w:val="none" w:sz="0" w:space="0" w:color="auto"/>
          </w:divBdr>
        </w:div>
        <w:div w:id="2033723027">
          <w:marLeft w:val="480"/>
          <w:marRight w:val="0"/>
          <w:marTop w:val="0"/>
          <w:marBottom w:val="0"/>
          <w:divBdr>
            <w:top w:val="none" w:sz="0" w:space="0" w:color="auto"/>
            <w:left w:val="none" w:sz="0" w:space="0" w:color="auto"/>
            <w:bottom w:val="none" w:sz="0" w:space="0" w:color="auto"/>
            <w:right w:val="none" w:sz="0" w:space="0" w:color="auto"/>
          </w:divBdr>
        </w:div>
        <w:div w:id="2037803103">
          <w:marLeft w:val="480"/>
          <w:marRight w:val="0"/>
          <w:marTop w:val="0"/>
          <w:marBottom w:val="0"/>
          <w:divBdr>
            <w:top w:val="none" w:sz="0" w:space="0" w:color="auto"/>
            <w:left w:val="none" w:sz="0" w:space="0" w:color="auto"/>
            <w:bottom w:val="none" w:sz="0" w:space="0" w:color="auto"/>
            <w:right w:val="none" w:sz="0" w:space="0" w:color="auto"/>
          </w:divBdr>
        </w:div>
        <w:div w:id="2125928840">
          <w:marLeft w:val="480"/>
          <w:marRight w:val="0"/>
          <w:marTop w:val="0"/>
          <w:marBottom w:val="0"/>
          <w:divBdr>
            <w:top w:val="none" w:sz="0" w:space="0" w:color="auto"/>
            <w:left w:val="none" w:sz="0" w:space="0" w:color="auto"/>
            <w:bottom w:val="none" w:sz="0" w:space="0" w:color="auto"/>
            <w:right w:val="none" w:sz="0" w:space="0" w:color="auto"/>
          </w:divBdr>
        </w:div>
        <w:div w:id="2141721654">
          <w:marLeft w:val="480"/>
          <w:marRight w:val="0"/>
          <w:marTop w:val="0"/>
          <w:marBottom w:val="0"/>
          <w:divBdr>
            <w:top w:val="none" w:sz="0" w:space="0" w:color="auto"/>
            <w:left w:val="none" w:sz="0" w:space="0" w:color="auto"/>
            <w:bottom w:val="none" w:sz="0" w:space="0" w:color="auto"/>
            <w:right w:val="none" w:sz="0" w:space="0" w:color="auto"/>
          </w:divBdr>
        </w:div>
      </w:divsChild>
    </w:div>
    <w:div w:id="940140776">
      <w:bodyDiv w:val="1"/>
      <w:marLeft w:val="0"/>
      <w:marRight w:val="0"/>
      <w:marTop w:val="0"/>
      <w:marBottom w:val="0"/>
      <w:divBdr>
        <w:top w:val="none" w:sz="0" w:space="0" w:color="auto"/>
        <w:left w:val="none" w:sz="0" w:space="0" w:color="auto"/>
        <w:bottom w:val="none" w:sz="0" w:space="0" w:color="auto"/>
        <w:right w:val="none" w:sz="0" w:space="0" w:color="auto"/>
      </w:divBdr>
    </w:div>
    <w:div w:id="940262868">
      <w:bodyDiv w:val="1"/>
      <w:marLeft w:val="0"/>
      <w:marRight w:val="0"/>
      <w:marTop w:val="0"/>
      <w:marBottom w:val="0"/>
      <w:divBdr>
        <w:top w:val="none" w:sz="0" w:space="0" w:color="auto"/>
        <w:left w:val="none" w:sz="0" w:space="0" w:color="auto"/>
        <w:bottom w:val="none" w:sz="0" w:space="0" w:color="auto"/>
        <w:right w:val="none" w:sz="0" w:space="0" w:color="auto"/>
      </w:divBdr>
    </w:div>
    <w:div w:id="942038005">
      <w:bodyDiv w:val="1"/>
      <w:marLeft w:val="0"/>
      <w:marRight w:val="0"/>
      <w:marTop w:val="0"/>
      <w:marBottom w:val="0"/>
      <w:divBdr>
        <w:top w:val="none" w:sz="0" w:space="0" w:color="auto"/>
        <w:left w:val="none" w:sz="0" w:space="0" w:color="auto"/>
        <w:bottom w:val="none" w:sz="0" w:space="0" w:color="auto"/>
        <w:right w:val="none" w:sz="0" w:space="0" w:color="auto"/>
      </w:divBdr>
    </w:div>
    <w:div w:id="943153627">
      <w:bodyDiv w:val="1"/>
      <w:marLeft w:val="0"/>
      <w:marRight w:val="0"/>
      <w:marTop w:val="0"/>
      <w:marBottom w:val="0"/>
      <w:divBdr>
        <w:top w:val="none" w:sz="0" w:space="0" w:color="auto"/>
        <w:left w:val="none" w:sz="0" w:space="0" w:color="auto"/>
        <w:bottom w:val="none" w:sz="0" w:space="0" w:color="auto"/>
        <w:right w:val="none" w:sz="0" w:space="0" w:color="auto"/>
      </w:divBdr>
      <w:divsChild>
        <w:div w:id="34814198">
          <w:marLeft w:val="480"/>
          <w:marRight w:val="0"/>
          <w:marTop w:val="0"/>
          <w:marBottom w:val="0"/>
          <w:divBdr>
            <w:top w:val="none" w:sz="0" w:space="0" w:color="auto"/>
            <w:left w:val="none" w:sz="0" w:space="0" w:color="auto"/>
            <w:bottom w:val="none" w:sz="0" w:space="0" w:color="auto"/>
            <w:right w:val="none" w:sz="0" w:space="0" w:color="auto"/>
          </w:divBdr>
        </w:div>
        <w:div w:id="38626091">
          <w:marLeft w:val="480"/>
          <w:marRight w:val="0"/>
          <w:marTop w:val="0"/>
          <w:marBottom w:val="0"/>
          <w:divBdr>
            <w:top w:val="none" w:sz="0" w:space="0" w:color="auto"/>
            <w:left w:val="none" w:sz="0" w:space="0" w:color="auto"/>
            <w:bottom w:val="none" w:sz="0" w:space="0" w:color="auto"/>
            <w:right w:val="none" w:sz="0" w:space="0" w:color="auto"/>
          </w:divBdr>
        </w:div>
        <w:div w:id="56823922">
          <w:marLeft w:val="480"/>
          <w:marRight w:val="0"/>
          <w:marTop w:val="0"/>
          <w:marBottom w:val="0"/>
          <w:divBdr>
            <w:top w:val="none" w:sz="0" w:space="0" w:color="auto"/>
            <w:left w:val="none" w:sz="0" w:space="0" w:color="auto"/>
            <w:bottom w:val="none" w:sz="0" w:space="0" w:color="auto"/>
            <w:right w:val="none" w:sz="0" w:space="0" w:color="auto"/>
          </w:divBdr>
        </w:div>
        <w:div w:id="235282648">
          <w:marLeft w:val="480"/>
          <w:marRight w:val="0"/>
          <w:marTop w:val="0"/>
          <w:marBottom w:val="0"/>
          <w:divBdr>
            <w:top w:val="none" w:sz="0" w:space="0" w:color="auto"/>
            <w:left w:val="none" w:sz="0" w:space="0" w:color="auto"/>
            <w:bottom w:val="none" w:sz="0" w:space="0" w:color="auto"/>
            <w:right w:val="none" w:sz="0" w:space="0" w:color="auto"/>
          </w:divBdr>
        </w:div>
        <w:div w:id="537861684">
          <w:marLeft w:val="480"/>
          <w:marRight w:val="0"/>
          <w:marTop w:val="0"/>
          <w:marBottom w:val="0"/>
          <w:divBdr>
            <w:top w:val="none" w:sz="0" w:space="0" w:color="auto"/>
            <w:left w:val="none" w:sz="0" w:space="0" w:color="auto"/>
            <w:bottom w:val="none" w:sz="0" w:space="0" w:color="auto"/>
            <w:right w:val="none" w:sz="0" w:space="0" w:color="auto"/>
          </w:divBdr>
        </w:div>
        <w:div w:id="561447098">
          <w:marLeft w:val="480"/>
          <w:marRight w:val="0"/>
          <w:marTop w:val="0"/>
          <w:marBottom w:val="0"/>
          <w:divBdr>
            <w:top w:val="none" w:sz="0" w:space="0" w:color="auto"/>
            <w:left w:val="none" w:sz="0" w:space="0" w:color="auto"/>
            <w:bottom w:val="none" w:sz="0" w:space="0" w:color="auto"/>
            <w:right w:val="none" w:sz="0" w:space="0" w:color="auto"/>
          </w:divBdr>
        </w:div>
        <w:div w:id="606960201">
          <w:marLeft w:val="480"/>
          <w:marRight w:val="0"/>
          <w:marTop w:val="0"/>
          <w:marBottom w:val="0"/>
          <w:divBdr>
            <w:top w:val="none" w:sz="0" w:space="0" w:color="auto"/>
            <w:left w:val="none" w:sz="0" w:space="0" w:color="auto"/>
            <w:bottom w:val="none" w:sz="0" w:space="0" w:color="auto"/>
            <w:right w:val="none" w:sz="0" w:space="0" w:color="auto"/>
          </w:divBdr>
        </w:div>
        <w:div w:id="639386741">
          <w:marLeft w:val="480"/>
          <w:marRight w:val="0"/>
          <w:marTop w:val="0"/>
          <w:marBottom w:val="0"/>
          <w:divBdr>
            <w:top w:val="none" w:sz="0" w:space="0" w:color="auto"/>
            <w:left w:val="none" w:sz="0" w:space="0" w:color="auto"/>
            <w:bottom w:val="none" w:sz="0" w:space="0" w:color="auto"/>
            <w:right w:val="none" w:sz="0" w:space="0" w:color="auto"/>
          </w:divBdr>
        </w:div>
        <w:div w:id="796684728">
          <w:marLeft w:val="480"/>
          <w:marRight w:val="0"/>
          <w:marTop w:val="0"/>
          <w:marBottom w:val="0"/>
          <w:divBdr>
            <w:top w:val="none" w:sz="0" w:space="0" w:color="auto"/>
            <w:left w:val="none" w:sz="0" w:space="0" w:color="auto"/>
            <w:bottom w:val="none" w:sz="0" w:space="0" w:color="auto"/>
            <w:right w:val="none" w:sz="0" w:space="0" w:color="auto"/>
          </w:divBdr>
        </w:div>
        <w:div w:id="1340811856">
          <w:marLeft w:val="480"/>
          <w:marRight w:val="0"/>
          <w:marTop w:val="0"/>
          <w:marBottom w:val="0"/>
          <w:divBdr>
            <w:top w:val="none" w:sz="0" w:space="0" w:color="auto"/>
            <w:left w:val="none" w:sz="0" w:space="0" w:color="auto"/>
            <w:bottom w:val="none" w:sz="0" w:space="0" w:color="auto"/>
            <w:right w:val="none" w:sz="0" w:space="0" w:color="auto"/>
          </w:divBdr>
        </w:div>
        <w:div w:id="1406604285">
          <w:marLeft w:val="480"/>
          <w:marRight w:val="0"/>
          <w:marTop w:val="0"/>
          <w:marBottom w:val="0"/>
          <w:divBdr>
            <w:top w:val="none" w:sz="0" w:space="0" w:color="auto"/>
            <w:left w:val="none" w:sz="0" w:space="0" w:color="auto"/>
            <w:bottom w:val="none" w:sz="0" w:space="0" w:color="auto"/>
            <w:right w:val="none" w:sz="0" w:space="0" w:color="auto"/>
          </w:divBdr>
        </w:div>
        <w:div w:id="1472482306">
          <w:marLeft w:val="480"/>
          <w:marRight w:val="0"/>
          <w:marTop w:val="0"/>
          <w:marBottom w:val="0"/>
          <w:divBdr>
            <w:top w:val="none" w:sz="0" w:space="0" w:color="auto"/>
            <w:left w:val="none" w:sz="0" w:space="0" w:color="auto"/>
            <w:bottom w:val="none" w:sz="0" w:space="0" w:color="auto"/>
            <w:right w:val="none" w:sz="0" w:space="0" w:color="auto"/>
          </w:divBdr>
        </w:div>
        <w:div w:id="1552500535">
          <w:marLeft w:val="480"/>
          <w:marRight w:val="0"/>
          <w:marTop w:val="0"/>
          <w:marBottom w:val="0"/>
          <w:divBdr>
            <w:top w:val="none" w:sz="0" w:space="0" w:color="auto"/>
            <w:left w:val="none" w:sz="0" w:space="0" w:color="auto"/>
            <w:bottom w:val="none" w:sz="0" w:space="0" w:color="auto"/>
            <w:right w:val="none" w:sz="0" w:space="0" w:color="auto"/>
          </w:divBdr>
        </w:div>
        <w:div w:id="1601833649">
          <w:marLeft w:val="480"/>
          <w:marRight w:val="0"/>
          <w:marTop w:val="0"/>
          <w:marBottom w:val="0"/>
          <w:divBdr>
            <w:top w:val="none" w:sz="0" w:space="0" w:color="auto"/>
            <w:left w:val="none" w:sz="0" w:space="0" w:color="auto"/>
            <w:bottom w:val="none" w:sz="0" w:space="0" w:color="auto"/>
            <w:right w:val="none" w:sz="0" w:space="0" w:color="auto"/>
          </w:divBdr>
        </w:div>
        <w:div w:id="1718356879">
          <w:marLeft w:val="480"/>
          <w:marRight w:val="0"/>
          <w:marTop w:val="0"/>
          <w:marBottom w:val="0"/>
          <w:divBdr>
            <w:top w:val="none" w:sz="0" w:space="0" w:color="auto"/>
            <w:left w:val="none" w:sz="0" w:space="0" w:color="auto"/>
            <w:bottom w:val="none" w:sz="0" w:space="0" w:color="auto"/>
            <w:right w:val="none" w:sz="0" w:space="0" w:color="auto"/>
          </w:divBdr>
        </w:div>
        <w:div w:id="1809466947">
          <w:marLeft w:val="480"/>
          <w:marRight w:val="0"/>
          <w:marTop w:val="0"/>
          <w:marBottom w:val="0"/>
          <w:divBdr>
            <w:top w:val="none" w:sz="0" w:space="0" w:color="auto"/>
            <w:left w:val="none" w:sz="0" w:space="0" w:color="auto"/>
            <w:bottom w:val="none" w:sz="0" w:space="0" w:color="auto"/>
            <w:right w:val="none" w:sz="0" w:space="0" w:color="auto"/>
          </w:divBdr>
        </w:div>
        <w:div w:id="1890261772">
          <w:marLeft w:val="480"/>
          <w:marRight w:val="0"/>
          <w:marTop w:val="0"/>
          <w:marBottom w:val="0"/>
          <w:divBdr>
            <w:top w:val="none" w:sz="0" w:space="0" w:color="auto"/>
            <w:left w:val="none" w:sz="0" w:space="0" w:color="auto"/>
            <w:bottom w:val="none" w:sz="0" w:space="0" w:color="auto"/>
            <w:right w:val="none" w:sz="0" w:space="0" w:color="auto"/>
          </w:divBdr>
        </w:div>
        <w:div w:id="1912278282">
          <w:marLeft w:val="480"/>
          <w:marRight w:val="0"/>
          <w:marTop w:val="0"/>
          <w:marBottom w:val="0"/>
          <w:divBdr>
            <w:top w:val="none" w:sz="0" w:space="0" w:color="auto"/>
            <w:left w:val="none" w:sz="0" w:space="0" w:color="auto"/>
            <w:bottom w:val="none" w:sz="0" w:space="0" w:color="auto"/>
            <w:right w:val="none" w:sz="0" w:space="0" w:color="auto"/>
          </w:divBdr>
        </w:div>
      </w:divsChild>
    </w:div>
    <w:div w:id="945232324">
      <w:bodyDiv w:val="1"/>
      <w:marLeft w:val="0"/>
      <w:marRight w:val="0"/>
      <w:marTop w:val="0"/>
      <w:marBottom w:val="0"/>
      <w:divBdr>
        <w:top w:val="none" w:sz="0" w:space="0" w:color="auto"/>
        <w:left w:val="none" w:sz="0" w:space="0" w:color="auto"/>
        <w:bottom w:val="none" w:sz="0" w:space="0" w:color="auto"/>
        <w:right w:val="none" w:sz="0" w:space="0" w:color="auto"/>
      </w:divBdr>
    </w:div>
    <w:div w:id="946083360">
      <w:bodyDiv w:val="1"/>
      <w:marLeft w:val="0"/>
      <w:marRight w:val="0"/>
      <w:marTop w:val="0"/>
      <w:marBottom w:val="0"/>
      <w:divBdr>
        <w:top w:val="none" w:sz="0" w:space="0" w:color="auto"/>
        <w:left w:val="none" w:sz="0" w:space="0" w:color="auto"/>
        <w:bottom w:val="none" w:sz="0" w:space="0" w:color="auto"/>
        <w:right w:val="none" w:sz="0" w:space="0" w:color="auto"/>
      </w:divBdr>
      <w:divsChild>
        <w:div w:id="28116225">
          <w:marLeft w:val="480"/>
          <w:marRight w:val="0"/>
          <w:marTop w:val="0"/>
          <w:marBottom w:val="0"/>
          <w:divBdr>
            <w:top w:val="none" w:sz="0" w:space="0" w:color="auto"/>
            <w:left w:val="none" w:sz="0" w:space="0" w:color="auto"/>
            <w:bottom w:val="none" w:sz="0" w:space="0" w:color="auto"/>
            <w:right w:val="none" w:sz="0" w:space="0" w:color="auto"/>
          </w:divBdr>
        </w:div>
        <w:div w:id="64307855">
          <w:marLeft w:val="480"/>
          <w:marRight w:val="0"/>
          <w:marTop w:val="0"/>
          <w:marBottom w:val="0"/>
          <w:divBdr>
            <w:top w:val="none" w:sz="0" w:space="0" w:color="auto"/>
            <w:left w:val="none" w:sz="0" w:space="0" w:color="auto"/>
            <w:bottom w:val="none" w:sz="0" w:space="0" w:color="auto"/>
            <w:right w:val="none" w:sz="0" w:space="0" w:color="auto"/>
          </w:divBdr>
        </w:div>
        <w:div w:id="87433342">
          <w:marLeft w:val="480"/>
          <w:marRight w:val="0"/>
          <w:marTop w:val="0"/>
          <w:marBottom w:val="0"/>
          <w:divBdr>
            <w:top w:val="none" w:sz="0" w:space="0" w:color="auto"/>
            <w:left w:val="none" w:sz="0" w:space="0" w:color="auto"/>
            <w:bottom w:val="none" w:sz="0" w:space="0" w:color="auto"/>
            <w:right w:val="none" w:sz="0" w:space="0" w:color="auto"/>
          </w:divBdr>
        </w:div>
        <w:div w:id="94323160">
          <w:marLeft w:val="480"/>
          <w:marRight w:val="0"/>
          <w:marTop w:val="0"/>
          <w:marBottom w:val="0"/>
          <w:divBdr>
            <w:top w:val="none" w:sz="0" w:space="0" w:color="auto"/>
            <w:left w:val="none" w:sz="0" w:space="0" w:color="auto"/>
            <w:bottom w:val="none" w:sz="0" w:space="0" w:color="auto"/>
            <w:right w:val="none" w:sz="0" w:space="0" w:color="auto"/>
          </w:divBdr>
        </w:div>
        <w:div w:id="154539475">
          <w:marLeft w:val="480"/>
          <w:marRight w:val="0"/>
          <w:marTop w:val="0"/>
          <w:marBottom w:val="0"/>
          <w:divBdr>
            <w:top w:val="none" w:sz="0" w:space="0" w:color="auto"/>
            <w:left w:val="none" w:sz="0" w:space="0" w:color="auto"/>
            <w:bottom w:val="none" w:sz="0" w:space="0" w:color="auto"/>
            <w:right w:val="none" w:sz="0" w:space="0" w:color="auto"/>
          </w:divBdr>
        </w:div>
        <w:div w:id="172191361">
          <w:marLeft w:val="480"/>
          <w:marRight w:val="0"/>
          <w:marTop w:val="0"/>
          <w:marBottom w:val="0"/>
          <w:divBdr>
            <w:top w:val="none" w:sz="0" w:space="0" w:color="auto"/>
            <w:left w:val="none" w:sz="0" w:space="0" w:color="auto"/>
            <w:bottom w:val="none" w:sz="0" w:space="0" w:color="auto"/>
            <w:right w:val="none" w:sz="0" w:space="0" w:color="auto"/>
          </w:divBdr>
        </w:div>
        <w:div w:id="200677436">
          <w:marLeft w:val="480"/>
          <w:marRight w:val="0"/>
          <w:marTop w:val="0"/>
          <w:marBottom w:val="0"/>
          <w:divBdr>
            <w:top w:val="none" w:sz="0" w:space="0" w:color="auto"/>
            <w:left w:val="none" w:sz="0" w:space="0" w:color="auto"/>
            <w:bottom w:val="none" w:sz="0" w:space="0" w:color="auto"/>
            <w:right w:val="none" w:sz="0" w:space="0" w:color="auto"/>
          </w:divBdr>
        </w:div>
        <w:div w:id="207960910">
          <w:marLeft w:val="480"/>
          <w:marRight w:val="0"/>
          <w:marTop w:val="0"/>
          <w:marBottom w:val="0"/>
          <w:divBdr>
            <w:top w:val="none" w:sz="0" w:space="0" w:color="auto"/>
            <w:left w:val="none" w:sz="0" w:space="0" w:color="auto"/>
            <w:bottom w:val="none" w:sz="0" w:space="0" w:color="auto"/>
            <w:right w:val="none" w:sz="0" w:space="0" w:color="auto"/>
          </w:divBdr>
        </w:div>
        <w:div w:id="289435990">
          <w:marLeft w:val="480"/>
          <w:marRight w:val="0"/>
          <w:marTop w:val="0"/>
          <w:marBottom w:val="0"/>
          <w:divBdr>
            <w:top w:val="none" w:sz="0" w:space="0" w:color="auto"/>
            <w:left w:val="none" w:sz="0" w:space="0" w:color="auto"/>
            <w:bottom w:val="none" w:sz="0" w:space="0" w:color="auto"/>
            <w:right w:val="none" w:sz="0" w:space="0" w:color="auto"/>
          </w:divBdr>
        </w:div>
        <w:div w:id="561407877">
          <w:marLeft w:val="480"/>
          <w:marRight w:val="0"/>
          <w:marTop w:val="0"/>
          <w:marBottom w:val="0"/>
          <w:divBdr>
            <w:top w:val="none" w:sz="0" w:space="0" w:color="auto"/>
            <w:left w:val="none" w:sz="0" w:space="0" w:color="auto"/>
            <w:bottom w:val="none" w:sz="0" w:space="0" w:color="auto"/>
            <w:right w:val="none" w:sz="0" w:space="0" w:color="auto"/>
          </w:divBdr>
        </w:div>
        <w:div w:id="627666937">
          <w:marLeft w:val="480"/>
          <w:marRight w:val="0"/>
          <w:marTop w:val="0"/>
          <w:marBottom w:val="0"/>
          <w:divBdr>
            <w:top w:val="none" w:sz="0" w:space="0" w:color="auto"/>
            <w:left w:val="none" w:sz="0" w:space="0" w:color="auto"/>
            <w:bottom w:val="none" w:sz="0" w:space="0" w:color="auto"/>
            <w:right w:val="none" w:sz="0" w:space="0" w:color="auto"/>
          </w:divBdr>
        </w:div>
        <w:div w:id="707146691">
          <w:marLeft w:val="480"/>
          <w:marRight w:val="0"/>
          <w:marTop w:val="0"/>
          <w:marBottom w:val="0"/>
          <w:divBdr>
            <w:top w:val="none" w:sz="0" w:space="0" w:color="auto"/>
            <w:left w:val="none" w:sz="0" w:space="0" w:color="auto"/>
            <w:bottom w:val="none" w:sz="0" w:space="0" w:color="auto"/>
            <w:right w:val="none" w:sz="0" w:space="0" w:color="auto"/>
          </w:divBdr>
        </w:div>
        <w:div w:id="711658010">
          <w:marLeft w:val="480"/>
          <w:marRight w:val="0"/>
          <w:marTop w:val="0"/>
          <w:marBottom w:val="0"/>
          <w:divBdr>
            <w:top w:val="none" w:sz="0" w:space="0" w:color="auto"/>
            <w:left w:val="none" w:sz="0" w:space="0" w:color="auto"/>
            <w:bottom w:val="none" w:sz="0" w:space="0" w:color="auto"/>
            <w:right w:val="none" w:sz="0" w:space="0" w:color="auto"/>
          </w:divBdr>
        </w:div>
        <w:div w:id="741873692">
          <w:marLeft w:val="480"/>
          <w:marRight w:val="0"/>
          <w:marTop w:val="0"/>
          <w:marBottom w:val="0"/>
          <w:divBdr>
            <w:top w:val="none" w:sz="0" w:space="0" w:color="auto"/>
            <w:left w:val="none" w:sz="0" w:space="0" w:color="auto"/>
            <w:bottom w:val="none" w:sz="0" w:space="0" w:color="auto"/>
            <w:right w:val="none" w:sz="0" w:space="0" w:color="auto"/>
          </w:divBdr>
        </w:div>
        <w:div w:id="994839857">
          <w:marLeft w:val="480"/>
          <w:marRight w:val="0"/>
          <w:marTop w:val="0"/>
          <w:marBottom w:val="0"/>
          <w:divBdr>
            <w:top w:val="none" w:sz="0" w:space="0" w:color="auto"/>
            <w:left w:val="none" w:sz="0" w:space="0" w:color="auto"/>
            <w:bottom w:val="none" w:sz="0" w:space="0" w:color="auto"/>
            <w:right w:val="none" w:sz="0" w:space="0" w:color="auto"/>
          </w:divBdr>
        </w:div>
        <w:div w:id="1079130744">
          <w:marLeft w:val="480"/>
          <w:marRight w:val="0"/>
          <w:marTop w:val="0"/>
          <w:marBottom w:val="0"/>
          <w:divBdr>
            <w:top w:val="none" w:sz="0" w:space="0" w:color="auto"/>
            <w:left w:val="none" w:sz="0" w:space="0" w:color="auto"/>
            <w:bottom w:val="none" w:sz="0" w:space="0" w:color="auto"/>
            <w:right w:val="none" w:sz="0" w:space="0" w:color="auto"/>
          </w:divBdr>
        </w:div>
        <w:div w:id="1221096905">
          <w:marLeft w:val="480"/>
          <w:marRight w:val="0"/>
          <w:marTop w:val="0"/>
          <w:marBottom w:val="0"/>
          <w:divBdr>
            <w:top w:val="none" w:sz="0" w:space="0" w:color="auto"/>
            <w:left w:val="none" w:sz="0" w:space="0" w:color="auto"/>
            <w:bottom w:val="none" w:sz="0" w:space="0" w:color="auto"/>
            <w:right w:val="none" w:sz="0" w:space="0" w:color="auto"/>
          </w:divBdr>
        </w:div>
        <w:div w:id="1282807394">
          <w:marLeft w:val="480"/>
          <w:marRight w:val="0"/>
          <w:marTop w:val="0"/>
          <w:marBottom w:val="0"/>
          <w:divBdr>
            <w:top w:val="none" w:sz="0" w:space="0" w:color="auto"/>
            <w:left w:val="none" w:sz="0" w:space="0" w:color="auto"/>
            <w:bottom w:val="none" w:sz="0" w:space="0" w:color="auto"/>
            <w:right w:val="none" w:sz="0" w:space="0" w:color="auto"/>
          </w:divBdr>
        </w:div>
        <w:div w:id="1416970954">
          <w:marLeft w:val="480"/>
          <w:marRight w:val="0"/>
          <w:marTop w:val="0"/>
          <w:marBottom w:val="0"/>
          <w:divBdr>
            <w:top w:val="none" w:sz="0" w:space="0" w:color="auto"/>
            <w:left w:val="none" w:sz="0" w:space="0" w:color="auto"/>
            <w:bottom w:val="none" w:sz="0" w:space="0" w:color="auto"/>
            <w:right w:val="none" w:sz="0" w:space="0" w:color="auto"/>
          </w:divBdr>
        </w:div>
        <w:div w:id="1654143028">
          <w:marLeft w:val="480"/>
          <w:marRight w:val="0"/>
          <w:marTop w:val="0"/>
          <w:marBottom w:val="0"/>
          <w:divBdr>
            <w:top w:val="none" w:sz="0" w:space="0" w:color="auto"/>
            <w:left w:val="none" w:sz="0" w:space="0" w:color="auto"/>
            <w:bottom w:val="none" w:sz="0" w:space="0" w:color="auto"/>
            <w:right w:val="none" w:sz="0" w:space="0" w:color="auto"/>
          </w:divBdr>
        </w:div>
        <w:div w:id="1761102169">
          <w:marLeft w:val="480"/>
          <w:marRight w:val="0"/>
          <w:marTop w:val="0"/>
          <w:marBottom w:val="0"/>
          <w:divBdr>
            <w:top w:val="none" w:sz="0" w:space="0" w:color="auto"/>
            <w:left w:val="none" w:sz="0" w:space="0" w:color="auto"/>
            <w:bottom w:val="none" w:sz="0" w:space="0" w:color="auto"/>
            <w:right w:val="none" w:sz="0" w:space="0" w:color="auto"/>
          </w:divBdr>
        </w:div>
        <w:div w:id="1836719743">
          <w:marLeft w:val="480"/>
          <w:marRight w:val="0"/>
          <w:marTop w:val="0"/>
          <w:marBottom w:val="0"/>
          <w:divBdr>
            <w:top w:val="none" w:sz="0" w:space="0" w:color="auto"/>
            <w:left w:val="none" w:sz="0" w:space="0" w:color="auto"/>
            <w:bottom w:val="none" w:sz="0" w:space="0" w:color="auto"/>
            <w:right w:val="none" w:sz="0" w:space="0" w:color="auto"/>
          </w:divBdr>
        </w:div>
        <w:div w:id="2002194947">
          <w:marLeft w:val="480"/>
          <w:marRight w:val="0"/>
          <w:marTop w:val="0"/>
          <w:marBottom w:val="0"/>
          <w:divBdr>
            <w:top w:val="none" w:sz="0" w:space="0" w:color="auto"/>
            <w:left w:val="none" w:sz="0" w:space="0" w:color="auto"/>
            <w:bottom w:val="none" w:sz="0" w:space="0" w:color="auto"/>
            <w:right w:val="none" w:sz="0" w:space="0" w:color="auto"/>
          </w:divBdr>
        </w:div>
      </w:divsChild>
    </w:div>
    <w:div w:id="947204771">
      <w:bodyDiv w:val="1"/>
      <w:marLeft w:val="0"/>
      <w:marRight w:val="0"/>
      <w:marTop w:val="0"/>
      <w:marBottom w:val="0"/>
      <w:divBdr>
        <w:top w:val="none" w:sz="0" w:space="0" w:color="auto"/>
        <w:left w:val="none" w:sz="0" w:space="0" w:color="auto"/>
        <w:bottom w:val="none" w:sz="0" w:space="0" w:color="auto"/>
        <w:right w:val="none" w:sz="0" w:space="0" w:color="auto"/>
      </w:divBdr>
      <w:divsChild>
        <w:div w:id="8877160">
          <w:marLeft w:val="480"/>
          <w:marRight w:val="0"/>
          <w:marTop w:val="0"/>
          <w:marBottom w:val="0"/>
          <w:divBdr>
            <w:top w:val="none" w:sz="0" w:space="0" w:color="auto"/>
            <w:left w:val="none" w:sz="0" w:space="0" w:color="auto"/>
            <w:bottom w:val="none" w:sz="0" w:space="0" w:color="auto"/>
            <w:right w:val="none" w:sz="0" w:space="0" w:color="auto"/>
          </w:divBdr>
        </w:div>
        <w:div w:id="36007935">
          <w:marLeft w:val="480"/>
          <w:marRight w:val="0"/>
          <w:marTop w:val="0"/>
          <w:marBottom w:val="0"/>
          <w:divBdr>
            <w:top w:val="none" w:sz="0" w:space="0" w:color="auto"/>
            <w:left w:val="none" w:sz="0" w:space="0" w:color="auto"/>
            <w:bottom w:val="none" w:sz="0" w:space="0" w:color="auto"/>
            <w:right w:val="none" w:sz="0" w:space="0" w:color="auto"/>
          </w:divBdr>
        </w:div>
        <w:div w:id="40130006">
          <w:marLeft w:val="480"/>
          <w:marRight w:val="0"/>
          <w:marTop w:val="0"/>
          <w:marBottom w:val="0"/>
          <w:divBdr>
            <w:top w:val="none" w:sz="0" w:space="0" w:color="auto"/>
            <w:left w:val="none" w:sz="0" w:space="0" w:color="auto"/>
            <w:bottom w:val="none" w:sz="0" w:space="0" w:color="auto"/>
            <w:right w:val="none" w:sz="0" w:space="0" w:color="auto"/>
          </w:divBdr>
        </w:div>
        <w:div w:id="108594209">
          <w:marLeft w:val="480"/>
          <w:marRight w:val="0"/>
          <w:marTop w:val="0"/>
          <w:marBottom w:val="0"/>
          <w:divBdr>
            <w:top w:val="none" w:sz="0" w:space="0" w:color="auto"/>
            <w:left w:val="none" w:sz="0" w:space="0" w:color="auto"/>
            <w:bottom w:val="none" w:sz="0" w:space="0" w:color="auto"/>
            <w:right w:val="none" w:sz="0" w:space="0" w:color="auto"/>
          </w:divBdr>
        </w:div>
        <w:div w:id="116724690">
          <w:marLeft w:val="480"/>
          <w:marRight w:val="0"/>
          <w:marTop w:val="0"/>
          <w:marBottom w:val="0"/>
          <w:divBdr>
            <w:top w:val="none" w:sz="0" w:space="0" w:color="auto"/>
            <w:left w:val="none" w:sz="0" w:space="0" w:color="auto"/>
            <w:bottom w:val="none" w:sz="0" w:space="0" w:color="auto"/>
            <w:right w:val="none" w:sz="0" w:space="0" w:color="auto"/>
          </w:divBdr>
        </w:div>
        <w:div w:id="177427263">
          <w:marLeft w:val="480"/>
          <w:marRight w:val="0"/>
          <w:marTop w:val="0"/>
          <w:marBottom w:val="0"/>
          <w:divBdr>
            <w:top w:val="none" w:sz="0" w:space="0" w:color="auto"/>
            <w:left w:val="none" w:sz="0" w:space="0" w:color="auto"/>
            <w:bottom w:val="none" w:sz="0" w:space="0" w:color="auto"/>
            <w:right w:val="none" w:sz="0" w:space="0" w:color="auto"/>
          </w:divBdr>
        </w:div>
        <w:div w:id="179975297">
          <w:marLeft w:val="480"/>
          <w:marRight w:val="0"/>
          <w:marTop w:val="0"/>
          <w:marBottom w:val="0"/>
          <w:divBdr>
            <w:top w:val="none" w:sz="0" w:space="0" w:color="auto"/>
            <w:left w:val="none" w:sz="0" w:space="0" w:color="auto"/>
            <w:bottom w:val="none" w:sz="0" w:space="0" w:color="auto"/>
            <w:right w:val="none" w:sz="0" w:space="0" w:color="auto"/>
          </w:divBdr>
        </w:div>
        <w:div w:id="201746838">
          <w:marLeft w:val="480"/>
          <w:marRight w:val="0"/>
          <w:marTop w:val="0"/>
          <w:marBottom w:val="0"/>
          <w:divBdr>
            <w:top w:val="none" w:sz="0" w:space="0" w:color="auto"/>
            <w:left w:val="none" w:sz="0" w:space="0" w:color="auto"/>
            <w:bottom w:val="none" w:sz="0" w:space="0" w:color="auto"/>
            <w:right w:val="none" w:sz="0" w:space="0" w:color="auto"/>
          </w:divBdr>
        </w:div>
        <w:div w:id="245766995">
          <w:marLeft w:val="480"/>
          <w:marRight w:val="0"/>
          <w:marTop w:val="0"/>
          <w:marBottom w:val="0"/>
          <w:divBdr>
            <w:top w:val="none" w:sz="0" w:space="0" w:color="auto"/>
            <w:left w:val="none" w:sz="0" w:space="0" w:color="auto"/>
            <w:bottom w:val="none" w:sz="0" w:space="0" w:color="auto"/>
            <w:right w:val="none" w:sz="0" w:space="0" w:color="auto"/>
          </w:divBdr>
        </w:div>
        <w:div w:id="252398399">
          <w:marLeft w:val="480"/>
          <w:marRight w:val="0"/>
          <w:marTop w:val="0"/>
          <w:marBottom w:val="0"/>
          <w:divBdr>
            <w:top w:val="none" w:sz="0" w:space="0" w:color="auto"/>
            <w:left w:val="none" w:sz="0" w:space="0" w:color="auto"/>
            <w:bottom w:val="none" w:sz="0" w:space="0" w:color="auto"/>
            <w:right w:val="none" w:sz="0" w:space="0" w:color="auto"/>
          </w:divBdr>
        </w:div>
        <w:div w:id="260185635">
          <w:marLeft w:val="480"/>
          <w:marRight w:val="0"/>
          <w:marTop w:val="0"/>
          <w:marBottom w:val="0"/>
          <w:divBdr>
            <w:top w:val="none" w:sz="0" w:space="0" w:color="auto"/>
            <w:left w:val="none" w:sz="0" w:space="0" w:color="auto"/>
            <w:bottom w:val="none" w:sz="0" w:space="0" w:color="auto"/>
            <w:right w:val="none" w:sz="0" w:space="0" w:color="auto"/>
          </w:divBdr>
        </w:div>
        <w:div w:id="330377068">
          <w:marLeft w:val="480"/>
          <w:marRight w:val="0"/>
          <w:marTop w:val="0"/>
          <w:marBottom w:val="0"/>
          <w:divBdr>
            <w:top w:val="none" w:sz="0" w:space="0" w:color="auto"/>
            <w:left w:val="none" w:sz="0" w:space="0" w:color="auto"/>
            <w:bottom w:val="none" w:sz="0" w:space="0" w:color="auto"/>
            <w:right w:val="none" w:sz="0" w:space="0" w:color="auto"/>
          </w:divBdr>
        </w:div>
        <w:div w:id="344208695">
          <w:marLeft w:val="480"/>
          <w:marRight w:val="0"/>
          <w:marTop w:val="0"/>
          <w:marBottom w:val="0"/>
          <w:divBdr>
            <w:top w:val="none" w:sz="0" w:space="0" w:color="auto"/>
            <w:left w:val="none" w:sz="0" w:space="0" w:color="auto"/>
            <w:bottom w:val="none" w:sz="0" w:space="0" w:color="auto"/>
            <w:right w:val="none" w:sz="0" w:space="0" w:color="auto"/>
          </w:divBdr>
        </w:div>
        <w:div w:id="379986797">
          <w:marLeft w:val="480"/>
          <w:marRight w:val="0"/>
          <w:marTop w:val="0"/>
          <w:marBottom w:val="0"/>
          <w:divBdr>
            <w:top w:val="none" w:sz="0" w:space="0" w:color="auto"/>
            <w:left w:val="none" w:sz="0" w:space="0" w:color="auto"/>
            <w:bottom w:val="none" w:sz="0" w:space="0" w:color="auto"/>
            <w:right w:val="none" w:sz="0" w:space="0" w:color="auto"/>
          </w:divBdr>
        </w:div>
        <w:div w:id="431822210">
          <w:marLeft w:val="480"/>
          <w:marRight w:val="0"/>
          <w:marTop w:val="0"/>
          <w:marBottom w:val="0"/>
          <w:divBdr>
            <w:top w:val="none" w:sz="0" w:space="0" w:color="auto"/>
            <w:left w:val="none" w:sz="0" w:space="0" w:color="auto"/>
            <w:bottom w:val="none" w:sz="0" w:space="0" w:color="auto"/>
            <w:right w:val="none" w:sz="0" w:space="0" w:color="auto"/>
          </w:divBdr>
        </w:div>
        <w:div w:id="456147950">
          <w:marLeft w:val="480"/>
          <w:marRight w:val="0"/>
          <w:marTop w:val="0"/>
          <w:marBottom w:val="0"/>
          <w:divBdr>
            <w:top w:val="none" w:sz="0" w:space="0" w:color="auto"/>
            <w:left w:val="none" w:sz="0" w:space="0" w:color="auto"/>
            <w:bottom w:val="none" w:sz="0" w:space="0" w:color="auto"/>
            <w:right w:val="none" w:sz="0" w:space="0" w:color="auto"/>
          </w:divBdr>
        </w:div>
        <w:div w:id="464011042">
          <w:marLeft w:val="480"/>
          <w:marRight w:val="0"/>
          <w:marTop w:val="0"/>
          <w:marBottom w:val="0"/>
          <w:divBdr>
            <w:top w:val="none" w:sz="0" w:space="0" w:color="auto"/>
            <w:left w:val="none" w:sz="0" w:space="0" w:color="auto"/>
            <w:bottom w:val="none" w:sz="0" w:space="0" w:color="auto"/>
            <w:right w:val="none" w:sz="0" w:space="0" w:color="auto"/>
          </w:divBdr>
        </w:div>
        <w:div w:id="489949485">
          <w:marLeft w:val="480"/>
          <w:marRight w:val="0"/>
          <w:marTop w:val="0"/>
          <w:marBottom w:val="0"/>
          <w:divBdr>
            <w:top w:val="none" w:sz="0" w:space="0" w:color="auto"/>
            <w:left w:val="none" w:sz="0" w:space="0" w:color="auto"/>
            <w:bottom w:val="none" w:sz="0" w:space="0" w:color="auto"/>
            <w:right w:val="none" w:sz="0" w:space="0" w:color="auto"/>
          </w:divBdr>
        </w:div>
        <w:div w:id="508300406">
          <w:marLeft w:val="480"/>
          <w:marRight w:val="0"/>
          <w:marTop w:val="0"/>
          <w:marBottom w:val="0"/>
          <w:divBdr>
            <w:top w:val="none" w:sz="0" w:space="0" w:color="auto"/>
            <w:left w:val="none" w:sz="0" w:space="0" w:color="auto"/>
            <w:bottom w:val="none" w:sz="0" w:space="0" w:color="auto"/>
            <w:right w:val="none" w:sz="0" w:space="0" w:color="auto"/>
          </w:divBdr>
        </w:div>
        <w:div w:id="526718639">
          <w:marLeft w:val="480"/>
          <w:marRight w:val="0"/>
          <w:marTop w:val="0"/>
          <w:marBottom w:val="0"/>
          <w:divBdr>
            <w:top w:val="none" w:sz="0" w:space="0" w:color="auto"/>
            <w:left w:val="none" w:sz="0" w:space="0" w:color="auto"/>
            <w:bottom w:val="none" w:sz="0" w:space="0" w:color="auto"/>
            <w:right w:val="none" w:sz="0" w:space="0" w:color="auto"/>
          </w:divBdr>
        </w:div>
        <w:div w:id="533730694">
          <w:marLeft w:val="480"/>
          <w:marRight w:val="0"/>
          <w:marTop w:val="0"/>
          <w:marBottom w:val="0"/>
          <w:divBdr>
            <w:top w:val="none" w:sz="0" w:space="0" w:color="auto"/>
            <w:left w:val="none" w:sz="0" w:space="0" w:color="auto"/>
            <w:bottom w:val="none" w:sz="0" w:space="0" w:color="auto"/>
            <w:right w:val="none" w:sz="0" w:space="0" w:color="auto"/>
          </w:divBdr>
        </w:div>
        <w:div w:id="560989080">
          <w:marLeft w:val="480"/>
          <w:marRight w:val="0"/>
          <w:marTop w:val="0"/>
          <w:marBottom w:val="0"/>
          <w:divBdr>
            <w:top w:val="none" w:sz="0" w:space="0" w:color="auto"/>
            <w:left w:val="none" w:sz="0" w:space="0" w:color="auto"/>
            <w:bottom w:val="none" w:sz="0" w:space="0" w:color="auto"/>
            <w:right w:val="none" w:sz="0" w:space="0" w:color="auto"/>
          </w:divBdr>
        </w:div>
        <w:div w:id="613098715">
          <w:marLeft w:val="480"/>
          <w:marRight w:val="0"/>
          <w:marTop w:val="0"/>
          <w:marBottom w:val="0"/>
          <w:divBdr>
            <w:top w:val="none" w:sz="0" w:space="0" w:color="auto"/>
            <w:left w:val="none" w:sz="0" w:space="0" w:color="auto"/>
            <w:bottom w:val="none" w:sz="0" w:space="0" w:color="auto"/>
            <w:right w:val="none" w:sz="0" w:space="0" w:color="auto"/>
          </w:divBdr>
        </w:div>
        <w:div w:id="614412258">
          <w:marLeft w:val="480"/>
          <w:marRight w:val="0"/>
          <w:marTop w:val="0"/>
          <w:marBottom w:val="0"/>
          <w:divBdr>
            <w:top w:val="none" w:sz="0" w:space="0" w:color="auto"/>
            <w:left w:val="none" w:sz="0" w:space="0" w:color="auto"/>
            <w:bottom w:val="none" w:sz="0" w:space="0" w:color="auto"/>
            <w:right w:val="none" w:sz="0" w:space="0" w:color="auto"/>
          </w:divBdr>
        </w:div>
        <w:div w:id="655064651">
          <w:marLeft w:val="480"/>
          <w:marRight w:val="0"/>
          <w:marTop w:val="0"/>
          <w:marBottom w:val="0"/>
          <w:divBdr>
            <w:top w:val="none" w:sz="0" w:space="0" w:color="auto"/>
            <w:left w:val="none" w:sz="0" w:space="0" w:color="auto"/>
            <w:bottom w:val="none" w:sz="0" w:space="0" w:color="auto"/>
            <w:right w:val="none" w:sz="0" w:space="0" w:color="auto"/>
          </w:divBdr>
        </w:div>
        <w:div w:id="684869132">
          <w:marLeft w:val="480"/>
          <w:marRight w:val="0"/>
          <w:marTop w:val="0"/>
          <w:marBottom w:val="0"/>
          <w:divBdr>
            <w:top w:val="none" w:sz="0" w:space="0" w:color="auto"/>
            <w:left w:val="none" w:sz="0" w:space="0" w:color="auto"/>
            <w:bottom w:val="none" w:sz="0" w:space="0" w:color="auto"/>
            <w:right w:val="none" w:sz="0" w:space="0" w:color="auto"/>
          </w:divBdr>
        </w:div>
        <w:div w:id="705177829">
          <w:marLeft w:val="480"/>
          <w:marRight w:val="0"/>
          <w:marTop w:val="0"/>
          <w:marBottom w:val="0"/>
          <w:divBdr>
            <w:top w:val="none" w:sz="0" w:space="0" w:color="auto"/>
            <w:left w:val="none" w:sz="0" w:space="0" w:color="auto"/>
            <w:bottom w:val="none" w:sz="0" w:space="0" w:color="auto"/>
            <w:right w:val="none" w:sz="0" w:space="0" w:color="auto"/>
          </w:divBdr>
        </w:div>
        <w:div w:id="719672937">
          <w:marLeft w:val="480"/>
          <w:marRight w:val="0"/>
          <w:marTop w:val="0"/>
          <w:marBottom w:val="0"/>
          <w:divBdr>
            <w:top w:val="none" w:sz="0" w:space="0" w:color="auto"/>
            <w:left w:val="none" w:sz="0" w:space="0" w:color="auto"/>
            <w:bottom w:val="none" w:sz="0" w:space="0" w:color="auto"/>
            <w:right w:val="none" w:sz="0" w:space="0" w:color="auto"/>
          </w:divBdr>
        </w:div>
        <w:div w:id="733117008">
          <w:marLeft w:val="480"/>
          <w:marRight w:val="0"/>
          <w:marTop w:val="0"/>
          <w:marBottom w:val="0"/>
          <w:divBdr>
            <w:top w:val="none" w:sz="0" w:space="0" w:color="auto"/>
            <w:left w:val="none" w:sz="0" w:space="0" w:color="auto"/>
            <w:bottom w:val="none" w:sz="0" w:space="0" w:color="auto"/>
            <w:right w:val="none" w:sz="0" w:space="0" w:color="auto"/>
          </w:divBdr>
        </w:div>
        <w:div w:id="753940860">
          <w:marLeft w:val="480"/>
          <w:marRight w:val="0"/>
          <w:marTop w:val="0"/>
          <w:marBottom w:val="0"/>
          <w:divBdr>
            <w:top w:val="none" w:sz="0" w:space="0" w:color="auto"/>
            <w:left w:val="none" w:sz="0" w:space="0" w:color="auto"/>
            <w:bottom w:val="none" w:sz="0" w:space="0" w:color="auto"/>
            <w:right w:val="none" w:sz="0" w:space="0" w:color="auto"/>
          </w:divBdr>
        </w:div>
        <w:div w:id="761756520">
          <w:marLeft w:val="480"/>
          <w:marRight w:val="0"/>
          <w:marTop w:val="0"/>
          <w:marBottom w:val="0"/>
          <w:divBdr>
            <w:top w:val="none" w:sz="0" w:space="0" w:color="auto"/>
            <w:left w:val="none" w:sz="0" w:space="0" w:color="auto"/>
            <w:bottom w:val="none" w:sz="0" w:space="0" w:color="auto"/>
            <w:right w:val="none" w:sz="0" w:space="0" w:color="auto"/>
          </w:divBdr>
        </w:div>
        <w:div w:id="775640029">
          <w:marLeft w:val="480"/>
          <w:marRight w:val="0"/>
          <w:marTop w:val="0"/>
          <w:marBottom w:val="0"/>
          <w:divBdr>
            <w:top w:val="none" w:sz="0" w:space="0" w:color="auto"/>
            <w:left w:val="none" w:sz="0" w:space="0" w:color="auto"/>
            <w:bottom w:val="none" w:sz="0" w:space="0" w:color="auto"/>
            <w:right w:val="none" w:sz="0" w:space="0" w:color="auto"/>
          </w:divBdr>
        </w:div>
        <w:div w:id="798495982">
          <w:marLeft w:val="480"/>
          <w:marRight w:val="0"/>
          <w:marTop w:val="0"/>
          <w:marBottom w:val="0"/>
          <w:divBdr>
            <w:top w:val="none" w:sz="0" w:space="0" w:color="auto"/>
            <w:left w:val="none" w:sz="0" w:space="0" w:color="auto"/>
            <w:bottom w:val="none" w:sz="0" w:space="0" w:color="auto"/>
            <w:right w:val="none" w:sz="0" w:space="0" w:color="auto"/>
          </w:divBdr>
        </w:div>
        <w:div w:id="814687197">
          <w:marLeft w:val="480"/>
          <w:marRight w:val="0"/>
          <w:marTop w:val="0"/>
          <w:marBottom w:val="0"/>
          <w:divBdr>
            <w:top w:val="none" w:sz="0" w:space="0" w:color="auto"/>
            <w:left w:val="none" w:sz="0" w:space="0" w:color="auto"/>
            <w:bottom w:val="none" w:sz="0" w:space="0" w:color="auto"/>
            <w:right w:val="none" w:sz="0" w:space="0" w:color="auto"/>
          </w:divBdr>
        </w:div>
        <w:div w:id="864976630">
          <w:marLeft w:val="480"/>
          <w:marRight w:val="0"/>
          <w:marTop w:val="0"/>
          <w:marBottom w:val="0"/>
          <w:divBdr>
            <w:top w:val="none" w:sz="0" w:space="0" w:color="auto"/>
            <w:left w:val="none" w:sz="0" w:space="0" w:color="auto"/>
            <w:bottom w:val="none" w:sz="0" w:space="0" w:color="auto"/>
            <w:right w:val="none" w:sz="0" w:space="0" w:color="auto"/>
          </w:divBdr>
        </w:div>
        <w:div w:id="869757145">
          <w:marLeft w:val="480"/>
          <w:marRight w:val="0"/>
          <w:marTop w:val="0"/>
          <w:marBottom w:val="0"/>
          <w:divBdr>
            <w:top w:val="none" w:sz="0" w:space="0" w:color="auto"/>
            <w:left w:val="none" w:sz="0" w:space="0" w:color="auto"/>
            <w:bottom w:val="none" w:sz="0" w:space="0" w:color="auto"/>
            <w:right w:val="none" w:sz="0" w:space="0" w:color="auto"/>
          </w:divBdr>
        </w:div>
        <w:div w:id="910193827">
          <w:marLeft w:val="480"/>
          <w:marRight w:val="0"/>
          <w:marTop w:val="0"/>
          <w:marBottom w:val="0"/>
          <w:divBdr>
            <w:top w:val="none" w:sz="0" w:space="0" w:color="auto"/>
            <w:left w:val="none" w:sz="0" w:space="0" w:color="auto"/>
            <w:bottom w:val="none" w:sz="0" w:space="0" w:color="auto"/>
            <w:right w:val="none" w:sz="0" w:space="0" w:color="auto"/>
          </w:divBdr>
        </w:div>
        <w:div w:id="943805317">
          <w:marLeft w:val="480"/>
          <w:marRight w:val="0"/>
          <w:marTop w:val="0"/>
          <w:marBottom w:val="0"/>
          <w:divBdr>
            <w:top w:val="none" w:sz="0" w:space="0" w:color="auto"/>
            <w:left w:val="none" w:sz="0" w:space="0" w:color="auto"/>
            <w:bottom w:val="none" w:sz="0" w:space="0" w:color="auto"/>
            <w:right w:val="none" w:sz="0" w:space="0" w:color="auto"/>
          </w:divBdr>
        </w:div>
        <w:div w:id="973413093">
          <w:marLeft w:val="480"/>
          <w:marRight w:val="0"/>
          <w:marTop w:val="0"/>
          <w:marBottom w:val="0"/>
          <w:divBdr>
            <w:top w:val="none" w:sz="0" w:space="0" w:color="auto"/>
            <w:left w:val="none" w:sz="0" w:space="0" w:color="auto"/>
            <w:bottom w:val="none" w:sz="0" w:space="0" w:color="auto"/>
            <w:right w:val="none" w:sz="0" w:space="0" w:color="auto"/>
          </w:divBdr>
        </w:div>
        <w:div w:id="981890245">
          <w:marLeft w:val="480"/>
          <w:marRight w:val="0"/>
          <w:marTop w:val="0"/>
          <w:marBottom w:val="0"/>
          <w:divBdr>
            <w:top w:val="none" w:sz="0" w:space="0" w:color="auto"/>
            <w:left w:val="none" w:sz="0" w:space="0" w:color="auto"/>
            <w:bottom w:val="none" w:sz="0" w:space="0" w:color="auto"/>
            <w:right w:val="none" w:sz="0" w:space="0" w:color="auto"/>
          </w:divBdr>
        </w:div>
        <w:div w:id="994800416">
          <w:marLeft w:val="480"/>
          <w:marRight w:val="0"/>
          <w:marTop w:val="0"/>
          <w:marBottom w:val="0"/>
          <w:divBdr>
            <w:top w:val="none" w:sz="0" w:space="0" w:color="auto"/>
            <w:left w:val="none" w:sz="0" w:space="0" w:color="auto"/>
            <w:bottom w:val="none" w:sz="0" w:space="0" w:color="auto"/>
            <w:right w:val="none" w:sz="0" w:space="0" w:color="auto"/>
          </w:divBdr>
        </w:div>
        <w:div w:id="999112859">
          <w:marLeft w:val="480"/>
          <w:marRight w:val="0"/>
          <w:marTop w:val="0"/>
          <w:marBottom w:val="0"/>
          <w:divBdr>
            <w:top w:val="none" w:sz="0" w:space="0" w:color="auto"/>
            <w:left w:val="none" w:sz="0" w:space="0" w:color="auto"/>
            <w:bottom w:val="none" w:sz="0" w:space="0" w:color="auto"/>
            <w:right w:val="none" w:sz="0" w:space="0" w:color="auto"/>
          </w:divBdr>
        </w:div>
        <w:div w:id="1029524631">
          <w:marLeft w:val="480"/>
          <w:marRight w:val="0"/>
          <w:marTop w:val="0"/>
          <w:marBottom w:val="0"/>
          <w:divBdr>
            <w:top w:val="none" w:sz="0" w:space="0" w:color="auto"/>
            <w:left w:val="none" w:sz="0" w:space="0" w:color="auto"/>
            <w:bottom w:val="none" w:sz="0" w:space="0" w:color="auto"/>
            <w:right w:val="none" w:sz="0" w:space="0" w:color="auto"/>
          </w:divBdr>
        </w:div>
        <w:div w:id="1039086019">
          <w:marLeft w:val="480"/>
          <w:marRight w:val="0"/>
          <w:marTop w:val="0"/>
          <w:marBottom w:val="0"/>
          <w:divBdr>
            <w:top w:val="none" w:sz="0" w:space="0" w:color="auto"/>
            <w:left w:val="none" w:sz="0" w:space="0" w:color="auto"/>
            <w:bottom w:val="none" w:sz="0" w:space="0" w:color="auto"/>
            <w:right w:val="none" w:sz="0" w:space="0" w:color="auto"/>
          </w:divBdr>
        </w:div>
        <w:div w:id="1044214418">
          <w:marLeft w:val="480"/>
          <w:marRight w:val="0"/>
          <w:marTop w:val="0"/>
          <w:marBottom w:val="0"/>
          <w:divBdr>
            <w:top w:val="none" w:sz="0" w:space="0" w:color="auto"/>
            <w:left w:val="none" w:sz="0" w:space="0" w:color="auto"/>
            <w:bottom w:val="none" w:sz="0" w:space="0" w:color="auto"/>
            <w:right w:val="none" w:sz="0" w:space="0" w:color="auto"/>
          </w:divBdr>
        </w:div>
        <w:div w:id="1066994762">
          <w:marLeft w:val="480"/>
          <w:marRight w:val="0"/>
          <w:marTop w:val="0"/>
          <w:marBottom w:val="0"/>
          <w:divBdr>
            <w:top w:val="none" w:sz="0" w:space="0" w:color="auto"/>
            <w:left w:val="none" w:sz="0" w:space="0" w:color="auto"/>
            <w:bottom w:val="none" w:sz="0" w:space="0" w:color="auto"/>
            <w:right w:val="none" w:sz="0" w:space="0" w:color="auto"/>
          </w:divBdr>
        </w:div>
        <w:div w:id="1166358513">
          <w:marLeft w:val="480"/>
          <w:marRight w:val="0"/>
          <w:marTop w:val="0"/>
          <w:marBottom w:val="0"/>
          <w:divBdr>
            <w:top w:val="none" w:sz="0" w:space="0" w:color="auto"/>
            <w:left w:val="none" w:sz="0" w:space="0" w:color="auto"/>
            <w:bottom w:val="none" w:sz="0" w:space="0" w:color="auto"/>
            <w:right w:val="none" w:sz="0" w:space="0" w:color="auto"/>
          </w:divBdr>
        </w:div>
        <w:div w:id="1171408473">
          <w:marLeft w:val="480"/>
          <w:marRight w:val="0"/>
          <w:marTop w:val="0"/>
          <w:marBottom w:val="0"/>
          <w:divBdr>
            <w:top w:val="none" w:sz="0" w:space="0" w:color="auto"/>
            <w:left w:val="none" w:sz="0" w:space="0" w:color="auto"/>
            <w:bottom w:val="none" w:sz="0" w:space="0" w:color="auto"/>
            <w:right w:val="none" w:sz="0" w:space="0" w:color="auto"/>
          </w:divBdr>
        </w:div>
        <w:div w:id="1203634873">
          <w:marLeft w:val="480"/>
          <w:marRight w:val="0"/>
          <w:marTop w:val="0"/>
          <w:marBottom w:val="0"/>
          <w:divBdr>
            <w:top w:val="none" w:sz="0" w:space="0" w:color="auto"/>
            <w:left w:val="none" w:sz="0" w:space="0" w:color="auto"/>
            <w:bottom w:val="none" w:sz="0" w:space="0" w:color="auto"/>
            <w:right w:val="none" w:sz="0" w:space="0" w:color="auto"/>
          </w:divBdr>
        </w:div>
        <w:div w:id="1208176734">
          <w:marLeft w:val="480"/>
          <w:marRight w:val="0"/>
          <w:marTop w:val="0"/>
          <w:marBottom w:val="0"/>
          <w:divBdr>
            <w:top w:val="none" w:sz="0" w:space="0" w:color="auto"/>
            <w:left w:val="none" w:sz="0" w:space="0" w:color="auto"/>
            <w:bottom w:val="none" w:sz="0" w:space="0" w:color="auto"/>
            <w:right w:val="none" w:sz="0" w:space="0" w:color="auto"/>
          </w:divBdr>
        </w:div>
        <w:div w:id="1241867711">
          <w:marLeft w:val="480"/>
          <w:marRight w:val="0"/>
          <w:marTop w:val="0"/>
          <w:marBottom w:val="0"/>
          <w:divBdr>
            <w:top w:val="none" w:sz="0" w:space="0" w:color="auto"/>
            <w:left w:val="none" w:sz="0" w:space="0" w:color="auto"/>
            <w:bottom w:val="none" w:sz="0" w:space="0" w:color="auto"/>
            <w:right w:val="none" w:sz="0" w:space="0" w:color="auto"/>
          </w:divBdr>
        </w:div>
        <w:div w:id="1398895503">
          <w:marLeft w:val="480"/>
          <w:marRight w:val="0"/>
          <w:marTop w:val="0"/>
          <w:marBottom w:val="0"/>
          <w:divBdr>
            <w:top w:val="none" w:sz="0" w:space="0" w:color="auto"/>
            <w:left w:val="none" w:sz="0" w:space="0" w:color="auto"/>
            <w:bottom w:val="none" w:sz="0" w:space="0" w:color="auto"/>
            <w:right w:val="none" w:sz="0" w:space="0" w:color="auto"/>
          </w:divBdr>
        </w:div>
        <w:div w:id="1414937308">
          <w:marLeft w:val="480"/>
          <w:marRight w:val="0"/>
          <w:marTop w:val="0"/>
          <w:marBottom w:val="0"/>
          <w:divBdr>
            <w:top w:val="none" w:sz="0" w:space="0" w:color="auto"/>
            <w:left w:val="none" w:sz="0" w:space="0" w:color="auto"/>
            <w:bottom w:val="none" w:sz="0" w:space="0" w:color="auto"/>
            <w:right w:val="none" w:sz="0" w:space="0" w:color="auto"/>
          </w:divBdr>
        </w:div>
        <w:div w:id="1419868805">
          <w:marLeft w:val="480"/>
          <w:marRight w:val="0"/>
          <w:marTop w:val="0"/>
          <w:marBottom w:val="0"/>
          <w:divBdr>
            <w:top w:val="none" w:sz="0" w:space="0" w:color="auto"/>
            <w:left w:val="none" w:sz="0" w:space="0" w:color="auto"/>
            <w:bottom w:val="none" w:sz="0" w:space="0" w:color="auto"/>
            <w:right w:val="none" w:sz="0" w:space="0" w:color="auto"/>
          </w:divBdr>
        </w:div>
        <w:div w:id="1425613644">
          <w:marLeft w:val="480"/>
          <w:marRight w:val="0"/>
          <w:marTop w:val="0"/>
          <w:marBottom w:val="0"/>
          <w:divBdr>
            <w:top w:val="none" w:sz="0" w:space="0" w:color="auto"/>
            <w:left w:val="none" w:sz="0" w:space="0" w:color="auto"/>
            <w:bottom w:val="none" w:sz="0" w:space="0" w:color="auto"/>
            <w:right w:val="none" w:sz="0" w:space="0" w:color="auto"/>
          </w:divBdr>
        </w:div>
        <w:div w:id="1469736544">
          <w:marLeft w:val="480"/>
          <w:marRight w:val="0"/>
          <w:marTop w:val="0"/>
          <w:marBottom w:val="0"/>
          <w:divBdr>
            <w:top w:val="none" w:sz="0" w:space="0" w:color="auto"/>
            <w:left w:val="none" w:sz="0" w:space="0" w:color="auto"/>
            <w:bottom w:val="none" w:sz="0" w:space="0" w:color="auto"/>
            <w:right w:val="none" w:sz="0" w:space="0" w:color="auto"/>
          </w:divBdr>
        </w:div>
        <w:div w:id="1473522909">
          <w:marLeft w:val="480"/>
          <w:marRight w:val="0"/>
          <w:marTop w:val="0"/>
          <w:marBottom w:val="0"/>
          <w:divBdr>
            <w:top w:val="none" w:sz="0" w:space="0" w:color="auto"/>
            <w:left w:val="none" w:sz="0" w:space="0" w:color="auto"/>
            <w:bottom w:val="none" w:sz="0" w:space="0" w:color="auto"/>
            <w:right w:val="none" w:sz="0" w:space="0" w:color="auto"/>
          </w:divBdr>
        </w:div>
        <w:div w:id="1496414036">
          <w:marLeft w:val="480"/>
          <w:marRight w:val="0"/>
          <w:marTop w:val="0"/>
          <w:marBottom w:val="0"/>
          <w:divBdr>
            <w:top w:val="none" w:sz="0" w:space="0" w:color="auto"/>
            <w:left w:val="none" w:sz="0" w:space="0" w:color="auto"/>
            <w:bottom w:val="none" w:sz="0" w:space="0" w:color="auto"/>
            <w:right w:val="none" w:sz="0" w:space="0" w:color="auto"/>
          </w:divBdr>
        </w:div>
        <w:div w:id="1524241314">
          <w:marLeft w:val="480"/>
          <w:marRight w:val="0"/>
          <w:marTop w:val="0"/>
          <w:marBottom w:val="0"/>
          <w:divBdr>
            <w:top w:val="none" w:sz="0" w:space="0" w:color="auto"/>
            <w:left w:val="none" w:sz="0" w:space="0" w:color="auto"/>
            <w:bottom w:val="none" w:sz="0" w:space="0" w:color="auto"/>
            <w:right w:val="none" w:sz="0" w:space="0" w:color="auto"/>
          </w:divBdr>
        </w:div>
        <w:div w:id="1564633029">
          <w:marLeft w:val="480"/>
          <w:marRight w:val="0"/>
          <w:marTop w:val="0"/>
          <w:marBottom w:val="0"/>
          <w:divBdr>
            <w:top w:val="none" w:sz="0" w:space="0" w:color="auto"/>
            <w:left w:val="none" w:sz="0" w:space="0" w:color="auto"/>
            <w:bottom w:val="none" w:sz="0" w:space="0" w:color="auto"/>
            <w:right w:val="none" w:sz="0" w:space="0" w:color="auto"/>
          </w:divBdr>
        </w:div>
        <w:div w:id="1571963803">
          <w:marLeft w:val="480"/>
          <w:marRight w:val="0"/>
          <w:marTop w:val="0"/>
          <w:marBottom w:val="0"/>
          <w:divBdr>
            <w:top w:val="none" w:sz="0" w:space="0" w:color="auto"/>
            <w:left w:val="none" w:sz="0" w:space="0" w:color="auto"/>
            <w:bottom w:val="none" w:sz="0" w:space="0" w:color="auto"/>
            <w:right w:val="none" w:sz="0" w:space="0" w:color="auto"/>
          </w:divBdr>
        </w:div>
        <w:div w:id="1583446763">
          <w:marLeft w:val="480"/>
          <w:marRight w:val="0"/>
          <w:marTop w:val="0"/>
          <w:marBottom w:val="0"/>
          <w:divBdr>
            <w:top w:val="none" w:sz="0" w:space="0" w:color="auto"/>
            <w:left w:val="none" w:sz="0" w:space="0" w:color="auto"/>
            <w:bottom w:val="none" w:sz="0" w:space="0" w:color="auto"/>
            <w:right w:val="none" w:sz="0" w:space="0" w:color="auto"/>
          </w:divBdr>
        </w:div>
        <w:div w:id="1617709422">
          <w:marLeft w:val="480"/>
          <w:marRight w:val="0"/>
          <w:marTop w:val="0"/>
          <w:marBottom w:val="0"/>
          <w:divBdr>
            <w:top w:val="none" w:sz="0" w:space="0" w:color="auto"/>
            <w:left w:val="none" w:sz="0" w:space="0" w:color="auto"/>
            <w:bottom w:val="none" w:sz="0" w:space="0" w:color="auto"/>
            <w:right w:val="none" w:sz="0" w:space="0" w:color="auto"/>
          </w:divBdr>
        </w:div>
        <w:div w:id="1627081832">
          <w:marLeft w:val="480"/>
          <w:marRight w:val="0"/>
          <w:marTop w:val="0"/>
          <w:marBottom w:val="0"/>
          <w:divBdr>
            <w:top w:val="none" w:sz="0" w:space="0" w:color="auto"/>
            <w:left w:val="none" w:sz="0" w:space="0" w:color="auto"/>
            <w:bottom w:val="none" w:sz="0" w:space="0" w:color="auto"/>
            <w:right w:val="none" w:sz="0" w:space="0" w:color="auto"/>
          </w:divBdr>
        </w:div>
        <w:div w:id="1638149214">
          <w:marLeft w:val="480"/>
          <w:marRight w:val="0"/>
          <w:marTop w:val="0"/>
          <w:marBottom w:val="0"/>
          <w:divBdr>
            <w:top w:val="none" w:sz="0" w:space="0" w:color="auto"/>
            <w:left w:val="none" w:sz="0" w:space="0" w:color="auto"/>
            <w:bottom w:val="none" w:sz="0" w:space="0" w:color="auto"/>
            <w:right w:val="none" w:sz="0" w:space="0" w:color="auto"/>
          </w:divBdr>
        </w:div>
        <w:div w:id="1649478740">
          <w:marLeft w:val="480"/>
          <w:marRight w:val="0"/>
          <w:marTop w:val="0"/>
          <w:marBottom w:val="0"/>
          <w:divBdr>
            <w:top w:val="none" w:sz="0" w:space="0" w:color="auto"/>
            <w:left w:val="none" w:sz="0" w:space="0" w:color="auto"/>
            <w:bottom w:val="none" w:sz="0" w:space="0" w:color="auto"/>
            <w:right w:val="none" w:sz="0" w:space="0" w:color="auto"/>
          </w:divBdr>
        </w:div>
        <w:div w:id="1680889517">
          <w:marLeft w:val="480"/>
          <w:marRight w:val="0"/>
          <w:marTop w:val="0"/>
          <w:marBottom w:val="0"/>
          <w:divBdr>
            <w:top w:val="none" w:sz="0" w:space="0" w:color="auto"/>
            <w:left w:val="none" w:sz="0" w:space="0" w:color="auto"/>
            <w:bottom w:val="none" w:sz="0" w:space="0" w:color="auto"/>
            <w:right w:val="none" w:sz="0" w:space="0" w:color="auto"/>
          </w:divBdr>
        </w:div>
        <w:div w:id="1684552603">
          <w:marLeft w:val="480"/>
          <w:marRight w:val="0"/>
          <w:marTop w:val="0"/>
          <w:marBottom w:val="0"/>
          <w:divBdr>
            <w:top w:val="none" w:sz="0" w:space="0" w:color="auto"/>
            <w:left w:val="none" w:sz="0" w:space="0" w:color="auto"/>
            <w:bottom w:val="none" w:sz="0" w:space="0" w:color="auto"/>
            <w:right w:val="none" w:sz="0" w:space="0" w:color="auto"/>
          </w:divBdr>
        </w:div>
        <w:div w:id="1701777506">
          <w:marLeft w:val="480"/>
          <w:marRight w:val="0"/>
          <w:marTop w:val="0"/>
          <w:marBottom w:val="0"/>
          <w:divBdr>
            <w:top w:val="none" w:sz="0" w:space="0" w:color="auto"/>
            <w:left w:val="none" w:sz="0" w:space="0" w:color="auto"/>
            <w:bottom w:val="none" w:sz="0" w:space="0" w:color="auto"/>
            <w:right w:val="none" w:sz="0" w:space="0" w:color="auto"/>
          </w:divBdr>
        </w:div>
        <w:div w:id="1787577822">
          <w:marLeft w:val="480"/>
          <w:marRight w:val="0"/>
          <w:marTop w:val="0"/>
          <w:marBottom w:val="0"/>
          <w:divBdr>
            <w:top w:val="none" w:sz="0" w:space="0" w:color="auto"/>
            <w:left w:val="none" w:sz="0" w:space="0" w:color="auto"/>
            <w:bottom w:val="none" w:sz="0" w:space="0" w:color="auto"/>
            <w:right w:val="none" w:sz="0" w:space="0" w:color="auto"/>
          </w:divBdr>
        </w:div>
        <w:div w:id="1792741082">
          <w:marLeft w:val="480"/>
          <w:marRight w:val="0"/>
          <w:marTop w:val="0"/>
          <w:marBottom w:val="0"/>
          <w:divBdr>
            <w:top w:val="none" w:sz="0" w:space="0" w:color="auto"/>
            <w:left w:val="none" w:sz="0" w:space="0" w:color="auto"/>
            <w:bottom w:val="none" w:sz="0" w:space="0" w:color="auto"/>
            <w:right w:val="none" w:sz="0" w:space="0" w:color="auto"/>
          </w:divBdr>
        </w:div>
        <w:div w:id="1835031472">
          <w:marLeft w:val="480"/>
          <w:marRight w:val="0"/>
          <w:marTop w:val="0"/>
          <w:marBottom w:val="0"/>
          <w:divBdr>
            <w:top w:val="none" w:sz="0" w:space="0" w:color="auto"/>
            <w:left w:val="none" w:sz="0" w:space="0" w:color="auto"/>
            <w:bottom w:val="none" w:sz="0" w:space="0" w:color="auto"/>
            <w:right w:val="none" w:sz="0" w:space="0" w:color="auto"/>
          </w:divBdr>
        </w:div>
        <w:div w:id="1852139337">
          <w:marLeft w:val="480"/>
          <w:marRight w:val="0"/>
          <w:marTop w:val="0"/>
          <w:marBottom w:val="0"/>
          <w:divBdr>
            <w:top w:val="none" w:sz="0" w:space="0" w:color="auto"/>
            <w:left w:val="none" w:sz="0" w:space="0" w:color="auto"/>
            <w:bottom w:val="none" w:sz="0" w:space="0" w:color="auto"/>
            <w:right w:val="none" w:sz="0" w:space="0" w:color="auto"/>
          </w:divBdr>
        </w:div>
        <w:div w:id="1879781609">
          <w:marLeft w:val="480"/>
          <w:marRight w:val="0"/>
          <w:marTop w:val="0"/>
          <w:marBottom w:val="0"/>
          <w:divBdr>
            <w:top w:val="none" w:sz="0" w:space="0" w:color="auto"/>
            <w:left w:val="none" w:sz="0" w:space="0" w:color="auto"/>
            <w:bottom w:val="none" w:sz="0" w:space="0" w:color="auto"/>
            <w:right w:val="none" w:sz="0" w:space="0" w:color="auto"/>
          </w:divBdr>
        </w:div>
        <w:div w:id="1934047363">
          <w:marLeft w:val="480"/>
          <w:marRight w:val="0"/>
          <w:marTop w:val="0"/>
          <w:marBottom w:val="0"/>
          <w:divBdr>
            <w:top w:val="none" w:sz="0" w:space="0" w:color="auto"/>
            <w:left w:val="none" w:sz="0" w:space="0" w:color="auto"/>
            <w:bottom w:val="none" w:sz="0" w:space="0" w:color="auto"/>
            <w:right w:val="none" w:sz="0" w:space="0" w:color="auto"/>
          </w:divBdr>
        </w:div>
        <w:div w:id="1978297999">
          <w:marLeft w:val="480"/>
          <w:marRight w:val="0"/>
          <w:marTop w:val="0"/>
          <w:marBottom w:val="0"/>
          <w:divBdr>
            <w:top w:val="none" w:sz="0" w:space="0" w:color="auto"/>
            <w:left w:val="none" w:sz="0" w:space="0" w:color="auto"/>
            <w:bottom w:val="none" w:sz="0" w:space="0" w:color="auto"/>
            <w:right w:val="none" w:sz="0" w:space="0" w:color="auto"/>
          </w:divBdr>
        </w:div>
        <w:div w:id="1984575017">
          <w:marLeft w:val="480"/>
          <w:marRight w:val="0"/>
          <w:marTop w:val="0"/>
          <w:marBottom w:val="0"/>
          <w:divBdr>
            <w:top w:val="none" w:sz="0" w:space="0" w:color="auto"/>
            <w:left w:val="none" w:sz="0" w:space="0" w:color="auto"/>
            <w:bottom w:val="none" w:sz="0" w:space="0" w:color="auto"/>
            <w:right w:val="none" w:sz="0" w:space="0" w:color="auto"/>
          </w:divBdr>
        </w:div>
        <w:div w:id="1994409933">
          <w:marLeft w:val="480"/>
          <w:marRight w:val="0"/>
          <w:marTop w:val="0"/>
          <w:marBottom w:val="0"/>
          <w:divBdr>
            <w:top w:val="none" w:sz="0" w:space="0" w:color="auto"/>
            <w:left w:val="none" w:sz="0" w:space="0" w:color="auto"/>
            <w:bottom w:val="none" w:sz="0" w:space="0" w:color="auto"/>
            <w:right w:val="none" w:sz="0" w:space="0" w:color="auto"/>
          </w:divBdr>
        </w:div>
        <w:div w:id="2047870275">
          <w:marLeft w:val="480"/>
          <w:marRight w:val="0"/>
          <w:marTop w:val="0"/>
          <w:marBottom w:val="0"/>
          <w:divBdr>
            <w:top w:val="none" w:sz="0" w:space="0" w:color="auto"/>
            <w:left w:val="none" w:sz="0" w:space="0" w:color="auto"/>
            <w:bottom w:val="none" w:sz="0" w:space="0" w:color="auto"/>
            <w:right w:val="none" w:sz="0" w:space="0" w:color="auto"/>
          </w:divBdr>
        </w:div>
        <w:div w:id="2055811613">
          <w:marLeft w:val="480"/>
          <w:marRight w:val="0"/>
          <w:marTop w:val="0"/>
          <w:marBottom w:val="0"/>
          <w:divBdr>
            <w:top w:val="none" w:sz="0" w:space="0" w:color="auto"/>
            <w:left w:val="none" w:sz="0" w:space="0" w:color="auto"/>
            <w:bottom w:val="none" w:sz="0" w:space="0" w:color="auto"/>
            <w:right w:val="none" w:sz="0" w:space="0" w:color="auto"/>
          </w:divBdr>
        </w:div>
        <w:div w:id="2079814792">
          <w:marLeft w:val="480"/>
          <w:marRight w:val="0"/>
          <w:marTop w:val="0"/>
          <w:marBottom w:val="0"/>
          <w:divBdr>
            <w:top w:val="none" w:sz="0" w:space="0" w:color="auto"/>
            <w:left w:val="none" w:sz="0" w:space="0" w:color="auto"/>
            <w:bottom w:val="none" w:sz="0" w:space="0" w:color="auto"/>
            <w:right w:val="none" w:sz="0" w:space="0" w:color="auto"/>
          </w:divBdr>
        </w:div>
        <w:div w:id="2119642288">
          <w:marLeft w:val="480"/>
          <w:marRight w:val="0"/>
          <w:marTop w:val="0"/>
          <w:marBottom w:val="0"/>
          <w:divBdr>
            <w:top w:val="none" w:sz="0" w:space="0" w:color="auto"/>
            <w:left w:val="none" w:sz="0" w:space="0" w:color="auto"/>
            <w:bottom w:val="none" w:sz="0" w:space="0" w:color="auto"/>
            <w:right w:val="none" w:sz="0" w:space="0" w:color="auto"/>
          </w:divBdr>
        </w:div>
        <w:div w:id="2142921565">
          <w:marLeft w:val="480"/>
          <w:marRight w:val="0"/>
          <w:marTop w:val="0"/>
          <w:marBottom w:val="0"/>
          <w:divBdr>
            <w:top w:val="none" w:sz="0" w:space="0" w:color="auto"/>
            <w:left w:val="none" w:sz="0" w:space="0" w:color="auto"/>
            <w:bottom w:val="none" w:sz="0" w:space="0" w:color="auto"/>
            <w:right w:val="none" w:sz="0" w:space="0" w:color="auto"/>
          </w:divBdr>
        </w:div>
      </w:divsChild>
    </w:div>
    <w:div w:id="948007899">
      <w:bodyDiv w:val="1"/>
      <w:marLeft w:val="0"/>
      <w:marRight w:val="0"/>
      <w:marTop w:val="0"/>
      <w:marBottom w:val="0"/>
      <w:divBdr>
        <w:top w:val="none" w:sz="0" w:space="0" w:color="auto"/>
        <w:left w:val="none" w:sz="0" w:space="0" w:color="auto"/>
        <w:bottom w:val="none" w:sz="0" w:space="0" w:color="auto"/>
        <w:right w:val="none" w:sz="0" w:space="0" w:color="auto"/>
      </w:divBdr>
    </w:div>
    <w:div w:id="948243175">
      <w:bodyDiv w:val="1"/>
      <w:marLeft w:val="0"/>
      <w:marRight w:val="0"/>
      <w:marTop w:val="0"/>
      <w:marBottom w:val="0"/>
      <w:divBdr>
        <w:top w:val="none" w:sz="0" w:space="0" w:color="auto"/>
        <w:left w:val="none" w:sz="0" w:space="0" w:color="auto"/>
        <w:bottom w:val="none" w:sz="0" w:space="0" w:color="auto"/>
        <w:right w:val="none" w:sz="0" w:space="0" w:color="auto"/>
      </w:divBdr>
    </w:div>
    <w:div w:id="948464271">
      <w:marLeft w:val="0"/>
      <w:marRight w:val="0"/>
      <w:marTop w:val="0"/>
      <w:marBottom w:val="0"/>
      <w:divBdr>
        <w:top w:val="none" w:sz="0" w:space="0" w:color="auto"/>
        <w:left w:val="none" w:sz="0" w:space="0" w:color="auto"/>
        <w:bottom w:val="none" w:sz="0" w:space="0" w:color="auto"/>
        <w:right w:val="none" w:sz="0" w:space="0" w:color="auto"/>
      </w:divBdr>
    </w:div>
    <w:div w:id="949124657">
      <w:marLeft w:val="0"/>
      <w:marRight w:val="0"/>
      <w:marTop w:val="0"/>
      <w:marBottom w:val="0"/>
      <w:divBdr>
        <w:top w:val="none" w:sz="0" w:space="0" w:color="auto"/>
        <w:left w:val="none" w:sz="0" w:space="0" w:color="auto"/>
        <w:bottom w:val="none" w:sz="0" w:space="0" w:color="auto"/>
        <w:right w:val="none" w:sz="0" w:space="0" w:color="auto"/>
      </w:divBdr>
    </w:div>
    <w:div w:id="949239917">
      <w:bodyDiv w:val="1"/>
      <w:marLeft w:val="0"/>
      <w:marRight w:val="0"/>
      <w:marTop w:val="0"/>
      <w:marBottom w:val="0"/>
      <w:divBdr>
        <w:top w:val="none" w:sz="0" w:space="0" w:color="auto"/>
        <w:left w:val="none" w:sz="0" w:space="0" w:color="auto"/>
        <w:bottom w:val="none" w:sz="0" w:space="0" w:color="auto"/>
        <w:right w:val="none" w:sz="0" w:space="0" w:color="auto"/>
      </w:divBdr>
    </w:div>
    <w:div w:id="950010992">
      <w:marLeft w:val="0"/>
      <w:marRight w:val="0"/>
      <w:marTop w:val="0"/>
      <w:marBottom w:val="0"/>
      <w:divBdr>
        <w:top w:val="none" w:sz="0" w:space="0" w:color="auto"/>
        <w:left w:val="none" w:sz="0" w:space="0" w:color="auto"/>
        <w:bottom w:val="none" w:sz="0" w:space="0" w:color="auto"/>
        <w:right w:val="none" w:sz="0" w:space="0" w:color="auto"/>
      </w:divBdr>
    </w:div>
    <w:div w:id="950091597">
      <w:marLeft w:val="0"/>
      <w:marRight w:val="0"/>
      <w:marTop w:val="0"/>
      <w:marBottom w:val="0"/>
      <w:divBdr>
        <w:top w:val="none" w:sz="0" w:space="0" w:color="auto"/>
        <w:left w:val="none" w:sz="0" w:space="0" w:color="auto"/>
        <w:bottom w:val="none" w:sz="0" w:space="0" w:color="auto"/>
        <w:right w:val="none" w:sz="0" w:space="0" w:color="auto"/>
      </w:divBdr>
    </w:div>
    <w:div w:id="950169295">
      <w:bodyDiv w:val="1"/>
      <w:marLeft w:val="0"/>
      <w:marRight w:val="0"/>
      <w:marTop w:val="0"/>
      <w:marBottom w:val="0"/>
      <w:divBdr>
        <w:top w:val="none" w:sz="0" w:space="0" w:color="auto"/>
        <w:left w:val="none" w:sz="0" w:space="0" w:color="auto"/>
        <w:bottom w:val="none" w:sz="0" w:space="0" w:color="auto"/>
        <w:right w:val="none" w:sz="0" w:space="0" w:color="auto"/>
      </w:divBdr>
    </w:div>
    <w:div w:id="952634239">
      <w:bodyDiv w:val="1"/>
      <w:marLeft w:val="0"/>
      <w:marRight w:val="0"/>
      <w:marTop w:val="0"/>
      <w:marBottom w:val="0"/>
      <w:divBdr>
        <w:top w:val="none" w:sz="0" w:space="0" w:color="auto"/>
        <w:left w:val="none" w:sz="0" w:space="0" w:color="auto"/>
        <w:bottom w:val="none" w:sz="0" w:space="0" w:color="auto"/>
        <w:right w:val="none" w:sz="0" w:space="0" w:color="auto"/>
      </w:divBdr>
    </w:div>
    <w:div w:id="953291691">
      <w:marLeft w:val="0"/>
      <w:marRight w:val="0"/>
      <w:marTop w:val="0"/>
      <w:marBottom w:val="0"/>
      <w:divBdr>
        <w:top w:val="none" w:sz="0" w:space="0" w:color="auto"/>
        <w:left w:val="none" w:sz="0" w:space="0" w:color="auto"/>
        <w:bottom w:val="none" w:sz="0" w:space="0" w:color="auto"/>
        <w:right w:val="none" w:sz="0" w:space="0" w:color="auto"/>
      </w:divBdr>
    </w:div>
    <w:div w:id="956260029">
      <w:bodyDiv w:val="1"/>
      <w:marLeft w:val="0"/>
      <w:marRight w:val="0"/>
      <w:marTop w:val="0"/>
      <w:marBottom w:val="0"/>
      <w:divBdr>
        <w:top w:val="none" w:sz="0" w:space="0" w:color="auto"/>
        <w:left w:val="none" w:sz="0" w:space="0" w:color="auto"/>
        <w:bottom w:val="none" w:sz="0" w:space="0" w:color="auto"/>
        <w:right w:val="none" w:sz="0" w:space="0" w:color="auto"/>
      </w:divBdr>
    </w:div>
    <w:div w:id="957417364">
      <w:bodyDiv w:val="1"/>
      <w:marLeft w:val="0"/>
      <w:marRight w:val="0"/>
      <w:marTop w:val="0"/>
      <w:marBottom w:val="0"/>
      <w:divBdr>
        <w:top w:val="none" w:sz="0" w:space="0" w:color="auto"/>
        <w:left w:val="none" w:sz="0" w:space="0" w:color="auto"/>
        <w:bottom w:val="none" w:sz="0" w:space="0" w:color="auto"/>
        <w:right w:val="none" w:sz="0" w:space="0" w:color="auto"/>
      </w:divBdr>
    </w:div>
    <w:div w:id="961306779">
      <w:bodyDiv w:val="1"/>
      <w:marLeft w:val="0"/>
      <w:marRight w:val="0"/>
      <w:marTop w:val="0"/>
      <w:marBottom w:val="0"/>
      <w:divBdr>
        <w:top w:val="none" w:sz="0" w:space="0" w:color="auto"/>
        <w:left w:val="none" w:sz="0" w:space="0" w:color="auto"/>
        <w:bottom w:val="none" w:sz="0" w:space="0" w:color="auto"/>
        <w:right w:val="none" w:sz="0" w:space="0" w:color="auto"/>
      </w:divBdr>
    </w:div>
    <w:div w:id="962073717">
      <w:bodyDiv w:val="1"/>
      <w:marLeft w:val="0"/>
      <w:marRight w:val="0"/>
      <w:marTop w:val="0"/>
      <w:marBottom w:val="0"/>
      <w:divBdr>
        <w:top w:val="none" w:sz="0" w:space="0" w:color="auto"/>
        <w:left w:val="none" w:sz="0" w:space="0" w:color="auto"/>
        <w:bottom w:val="none" w:sz="0" w:space="0" w:color="auto"/>
        <w:right w:val="none" w:sz="0" w:space="0" w:color="auto"/>
      </w:divBdr>
    </w:div>
    <w:div w:id="962468935">
      <w:bodyDiv w:val="1"/>
      <w:marLeft w:val="0"/>
      <w:marRight w:val="0"/>
      <w:marTop w:val="0"/>
      <w:marBottom w:val="0"/>
      <w:divBdr>
        <w:top w:val="none" w:sz="0" w:space="0" w:color="auto"/>
        <w:left w:val="none" w:sz="0" w:space="0" w:color="auto"/>
        <w:bottom w:val="none" w:sz="0" w:space="0" w:color="auto"/>
        <w:right w:val="none" w:sz="0" w:space="0" w:color="auto"/>
      </w:divBdr>
    </w:div>
    <w:div w:id="965038882">
      <w:bodyDiv w:val="1"/>
      <w:marLeft w:val="0"/>
      <w:marRight w:val="0"/>
      <w:marTop w:val="0"/>
      <w:marBottom w:val="0"/>
      <w:divBdr>
        <w:top w:val="none" w:sz="0" w:space="0" w:color="auto"/>
        <w:left w:val="none" w:sz="0" w:space="0" w:color="auto"/>
        <w:bottom w:val="none" w:sz="0" w:space="0" w:color="auto"/>
        <w:right w:val="none" w:sz="0" w:space="0" w:color="auto"/>
      </w:divBdr>
    </w:div>
    <w:div w:id="965043641">
      <w:bodyDiv w:val="1"/>
      <w:marLeft w:val="0"/>
      <w:marRight w:val="0"/>
      <w:marTop w:val="0"/>
      <w:marBottom w:val="0"/>
      <w:divBdr>
        <w:top w:val="none" w:sz="0" w:space="0" w:color="auto"/>
        <w:left w:val="none" w:sz="0" w:space="0" w:color="auto"/>
        <w:bottom w:val="none" w:sz="0" w:space="0" w:color="auto"/>
        <w:right w:val="none" w:sz="0" w:space="0" w:color="auto"/>
      </w:divBdr>
    </w:div>
    <w:div w:id="966665643">
      <w:bodyDiv w:val="1"/>
      <w:marLeft w:val="0"/>
      <w:marRight w:val="0"/>
      <w:marTop w:val="0"/>
      <w:marBottom w:val="0"/>
      <w:divBdr>
        <w:top w:val="none" w:sz="0" w:space="0" w:color="auto"/>
        <w:left w:val="none" w:sz="0" w:space="0" w:color="auto"/>
        <w:bottom w:val="none" w:sz="0" w:space="0" w:color="auto"/>
        <w:right w:val="none" w:sz="0" w:space="0" w:color="auto"/>
      </w:divBdr>
    </w:div>
    <w:div w:id="966735920">
      <w:bodyDiv w:val="1"/>
      <w:marLeft w:val="0"/>
      <w:marRight w:val="0"/>
      <w:marTop w:val="0"/>
      <w:marBottom w:val="0"/>
      <w:divBdr>
        <w:top w:val="none" w:sz="0" w:space="0" w:color="auto"/>
        <w:left w:val="none" w:sz="0" w:space="0" w:color="auto"/>
        <w:bottom w:val="none" w:sz="0" w:space="0" w:color="auto"/>
        <w:right w:val="none" w:sz="0" w:space="0" w:color="auto"/>
      </w:divBdr>
    </w:div>
    <w:div w:id="967124467">
      <w:bodyDiv w:val="1"/>
      <w:marLeft w:val="0"/>
      <w:marRight w:val="0"/>
      <w:marTop w:val="0"/>
      <w:marBottom w:val="0"/>
      <w:divBdr>
        <w:top w:val="none" w:sz="0" w:space="0" w:color="auto"/>
        <w:left w:val="none" w:sz="0" w:space="0" w:color="auto"/>
        <w:bottom w:val="none" w:sz="0" w:space="0" w:color="auto"/>
        <w:right w:val="none" w:sz="0" w:space="0" w:color="auto"/>
      </w:divBdr>
    </w:div>
    <w:div w:id="967859925">
      <w:marLeft w:val="0"/>
      <w:marRight w:val="0"/>
      <w:marTop w:val="0"/>
      <w:marBottom w:val="0"/>
      <w:divBdr>
        <w:top w:val="none" w:sz="0" w:space="0" w:color="auto"/>
        <w:left w:val="none" w:sz="0" w:space="0" w:color="auto"/>
        <w:bottom w:val="none" w:sz="0" w:space="0" w:color="auto"/>
        <w:right w:val="none" w:sz="0" w:space="0" w:color="auto"/>
      </w:divBdr>
    </w:div>
    <w:div w:id="968048998">
      <w:bodyDiv w:val="1"/>
      <w:marLeft w:val="0"/>
      <w:marRight w:val="0"/>
      <w:marTop w:val="0"/>
      <w:marBottom w:val="0"/>
      <w:divBdr>
        <w:top w:val="none" w:sz="0" w:space="0" w:color="auto"/>
        <w:left w:val="none" w:sz="0" w:space="0" w:color="auto"/>
        <w:bottom w:val="none" w:sz="0" w:space="0" w:color="auto"/>
        <w:right w:val="none" w:sz="0" w:space="0" w:color="auto"/>
      </w:divBdr>
    </w:div>
    <w:div w:id="969942220">
      <w:bodyDiv w:val="1"/>
      <w:marLeft w:val="0"/>
      <w:marRight w:val="0"/>
      <w:marTop w:val="0"/>
      <w:marBottom w:val="0"/>
      <w:divBdr>
        <w:top w:val="none" w:sz="0" w:space="0" w:color="auto"/>
        <w:left w:val="none" w:sz="0" w:space="0" w:color="auto"/>
        <w:bottom w:val="none" w:sz="0" w:space="0" w:color="auto"/>
        <w:right w:val="none" w:sz="0" w:space="0" w:color="auto"/>
      </w:divBdr>
    </w:div>
    <w:div w:id="970286744">
      <w:bodyDiv w:val="1"/>
      <w:marLeft w:val="0"/>
      <w:marRight w:val="0"/>
      <w:marTop w:val="0"/>
      <w:marBottom w:val="0"/>
      <w:divBdr>
        <w:top w:val="none" w:sz="0" w:space="0" w:color="auto"/>
        <w:left w:val="none" w:sz="0" w:space="0" w:color="auto"/>
        <w:bottom w:val="none" w:sz="0" w:space="0" w:color="auto"/>
        <w:right w:val="none" w:sz="0" w:space="0" w:color="auto"/>
      </w:divBdr>
    </w:div>
    <w:div w:id="973368608">
      <w:bodyDiv w:val="1"/>
      <w:marLeft w:val="0"/>
      <w:marRight w:val="0"/>
      <w:marTop w:val="0"/>
      <w:marBottom w:val="0"/>
      <w:divBdr>
        <w:top w:val="none" w:sz="0" w:space="0" w:color="auto"/>
        <w:left w:val="none" w:sz="0" w:space="0" w:color="auto"/>
        <w:bottom w:val="none" w:sz="0" w:space="0" w:color="auto"/>
        <w:right w:val="none" w:sz="0" w:space="0" w:color="auto"/>
      </w:divBdr>
    </w:div>
    <w:div w:id="973371276">
      <w:bodyDiv w:val="1"/>
      <w:marLeft w:val="0"/>
      <w:marRight w:val="0"/>
      <w:marTop w:val="0"/>
      <w:marBottom w:val="0"/>
      <w:divBdr>
        <w:top w:val="none" w:sz="0" w:space="0" w:color="auto"/>
        <w:left w:val="none" w:sz="0" w:space="0" w:color="auto"/>
        <w:bottom w:val="none" w:sz="0" w:space="0" w:color="auto"/>
        <w:right w:val="none" w:sz="0" w:space="0" w:color="auto"/>
      </w:divBdr>
    </w:div>
    <w:div w:id="973683774">
      <w:marLeft w:val="0"/>
      <w:marRight w:val="0"/>
      <w:marTop w:val="0"/>
      <w:marBottom w:val="0"/>
      <w:divBdr>
        <w:top w:val="none" w:sz="0" w:space="0" w:color="auto"/>
        <w:left w:val="none" w:sz="0" w:space="0" w:color="auto"/>
        <w:bottom w:val="none" w:sz="0" w:space="0" w:color="auto"/>
        <w:right w:val="none" w:sz="0" w:space="0" w:color="auto"/>
      </w:divBdr>
    </w:div>
    <w:div w:id="973749961">
      <w:bodyDiv w:val="1"/>
      <w:marLeft w:val="0"/>
      <w:marRight w:val="0"/>
      <w:marTop w:val="0"/>
      <w:marBottom w:val="0"/>
      <w:divBdr>
        <w:top w:val="none" w:sz="0" w:space="0" w:color="auto"/>
        <w:left w:val="none" w:sz="0" w:space="0" w:color="auto"/>
        <w:bottom w:val="none" w:sz="0" w:space="0" w:color="auto"/>
        <w:right w:val="none" w:sz="0" w:space="0" w:color="auto"/>
      </w:divBdr>
    </w:div>
    <w:div w:id="975256864">
      <w:bodyDiv w:val="1"/>
      <w:marLeft w:val="0"/>
      <w:marRight w:val="0"/>
      <w:marTop w:val="0"/>
      <w:marBottom w:val="0"/>
      <w:divBdr>
        <w:top w:val="none" w:sz="0" w:space="0" w:color="auto"/>
        <w:left w:val="none" w:sz="0" w:space="0" w:color="auto"/>
        <w:bottom w:val="none" w:sz="0" w:space="0" w:color="auto"/>
        <w:right w:val="none" w:sz="0" w:space="0" w:color="auto"/>
      </w:divBdr>
    </w:div>
    <w:div w:id="976646217">
      <w:marLeft w:val="0"/>
      <w:marRight w:val="0"/>
      <w:marTop w:val="0"/>
      <w:marBottom w:val="0"/>
      <w:divBdr>
        <w:top w:val="none" w:sz="0" w:space="0" w:color="auto"/>
        <w:left w:val="none" w:sz="0" w:space="0" w:color="auto"/>
        <w:bottom w:val="none" w:sz="0" w:space="0" w:color="auto"/>
        <w:right w:val="none" w:sz="0" w:space="0" w:color="auto"/>
      </w:divBdr>
    </w:div>
    <w:div w:id="977339618">
      <w:bodyDiv w:val="1"/>
      <w:marLeft w:val="0"/>
      <w:marRight w:val="0"/>
      <w:marTop w:val="0"/>
      <w:marBottom w:val="0"/>
      <w:divBdr>
        <w:top w:val="none" w:sz="0" w:space="0" w:color="auto"/>
        <w:left w:val="none" w:sz="0" w:space="0" w:color="auto"/>
        <w:bottom w:val="none" w:sz="0" w:space="0" w:color="auto"/>
        <w:right w:val="none" w:sz="0" w:space="0" w:color="auto"/>
      </w:divBdr>
    </w:div>
    <w:div w:id="979192442">
      <w:marLeft w:val="0"/>
      <w:marRight w:val="0"/>
      <w:marTop w:val="0"/>
      <w:marBottom w:val="0"/>
      <w:divBdr>
        <w:top w:val="none" w:sz="0" w:space="0" w:color="auto"/>
        <w:left w:val="none" w:sz="0" w:space="0" w:color="auto"/>
        <w:bottom w:val="none" w:sz="0" w:space="0" w:color="auto"/>
        <w:right w:val="none" w:sz="0" w:space="0" w:color="auto"/>
      </w:divBdr>
    </w:div>
    <w:div w:id="979385627">
      <w:bodyDiv w:val="1"/>
      <w:marLeft w:val="0"/>
      <w:marRight w:val="0"/>
      <w:marTop w:val="0"/>
      <w:marBottom w:val="0"/>
      <w:divBdr>
        <w:top w:val="none" w:sz="0" w:space="0" w:color="auto"/>
        <w:left w:val="none" w:sz="0" w:space="0" w:color="auto"/>
        <w:bottom w:val="none" w:sz="0" w:space="0" w:color="auto"/>
        <w:right w:val="none" w:sz="0" w:space="0" w:color="auto"/>
      </w:divBdr>
      <w:divsChild>
        <w:div w:id="28800778">
          <w:marLeft w:val="480"/>
          <w:marRight w:val="0"/>
          <w:marTop w:val="0"/>
          <w:marBottom w:val="0"/>
          <w:divBdr>
            <w:top w:val="none" w:sz="0" w:space="0" w:color="auto"/>
            <w:left w:val="none" w:sz="0" w:space="0" w:color="auto"/>
            <w:bottom w:val="none" w:sz="0" w:space="0" w:color="auto"/>
            <w:right w:val="none" w:sz="0" w:space="0" w:color="auto"/>
          </w:divBdr>
        </w:div>
        <w:div w:id="82802406">
          <w:marLeft w:val="480"/>
          <w:marRight w:val="0"/>
          <w:marTop w:val="0"/>
          <w:marBottom w:val="0"/>
          <w:divBdr>
            <w:top w:val="none" w:sz="0" w:space="0" w:color="auto"/>
            <w:left w:val="none" w:sz="0" w:space="0" w:color="auto"/>
            <w:bottom w:val="none" w:sz="0" w:space="0" w:color="auto"/>
            <w:right w:val="none" w:sz="0" w:space="0" w:color="auto"/>
          </w:divBdr>
        </w:div>
        <w:div w:id="161433788">
          <w:marLeft w:val="480"/>
          <w:marRight w:val="0"/>
          <w:marTop w:val="0"/>
          <w:marBottom w:val="0"/>
          <w:divBdr>
            <w:top w:val="none" w:sz="0" w:space="0" w:color="auto"/>
            <w:left w:val="none" w:sz="0" w:space="0" w:color="auto"/>
            <w:bottom w:val="none" w:sz="0" w:space="0" w:color="auto"/>
            <w:right w:val="none" w:sz="0" w:space="0" w:color="auto"/>
          </w:divBdr>
        </w:div>
        <w:div w:id="191771479">
          <w:marLeft w:val="480"/>
          <w:marRight w:val="0"/>
          <w:marTop w:val="0"/>
          <w:marBottom w:val="0"/>
          <w:divBdr>
            <w:top w:val="none" w:sz="0" w:space="0" w:color="auto"/>
            <w:left w:val="none" w:sz="0" w:space="0" w:color="auto"/>
            <w:bottom w:val="none" w:sz="0" w:space="0" w:color="auto"/>
            <w:right w:val="none" w:sz="0" w:space="0" w:color="auto"/>
          </w:divBdr>
        </w:div>
        <w:div w:id="198858865">
          <w:marLeft w:val="480"/>
          <w:marRight w:val="0"/>
          <w:marTop w:val="0"/>
          <w:marBottom w:val="0"/>
          <w:divBdr>
            <w:top w:val="none" w:sz="0" w:space="0" w:color="auto"/>
            <w:left w:val="none" w:sz="0" w:space="0" w:color="auto"/>
            <w:bottom w:val="none" w:sz="0" w:space="0" w:color="auto"/>
            <w:right w:val="none" w:sz="0" w:space="0" w:color="auto"/>
          </w:divBdr>
        </w:div>
        <w:div w:id="209616727">
          <w:marLeft w:val="480"/>
          <w:marRight w:val="0"/>
          <w:marTop w:val="0"/>
          <w:marBottom w:val="0"/>
          <w:divBdr>
            <w:top w:val="none" w:sz="0" w:space="0" w:color="auto"/>
            <w:left w:val="none" w:sz="0" w:space="0" w:color="auto"/>
            <w:bottom w:val="none" w:sz="0" w:space="0" w:color="auto"/>
            <w:right w:val="none" w:sz="0" w:space="0" w:color="auto"/>
          </w:divBdr>
        </w:div>
        <w:div w:id="236130351">
          <w:marLeft w:val="480"/>
          <w:marRight w:val="0"/>
          <w:marTop w:val="0"/>
          <w:marBottom w:val="0"/>
          <w:divBdr>
            <w:top w:val="none" w:sz="0" w:space="0" w:color="auto"/>
            <w:left w:val="none" w:sz="0" w:space="0" w:color="auto"/>
            <w:bottom w:val="none" w:sz="0" w:space="0" w:color="auto"/>
            <w:right w:val="none" w:sz="0" w:space="0" w:color="auto"/>
          </w:divBdr>
        </w:div>
        <w:div w:id="263273332">
          <w:marLeft w:val="480"/>
          <w:marRight w:val="0"/>
          <w:marTop w:val="0"/>
          <w:marBottom w:val="0"/>
          <w:divBdr>
            <w:top w:val="none" w:sz="0" w:space="0" w:color="auto"/>
            <w:left w:val="none" w:sz="0" w:space="0" w:color="auto"/>
            <w:bottom w:val="none" w:sz="0" w:space="0" w:color="auto"/>
            <w:right w:val="none" w:sz="0" w:space="0" w:color="auto"/>
          </w:divBdr>
        </w:div>
        <w:div w:id="275258143">
          <w:marLeft w:val="480"/>
          <w:marRight w:val="0"/>
          <w:marTop w:val="0"/>
          <w:marBottom w:val="0"/>
          <w:divBdr>
            <w:top w:val="none" w:sz="0" w:space="0" w:color="auto"/>
            <w:left w:val="none" w:sz="0" w:space="0" w:color="auto"/>
            <w:bottom w:val="none" w:sz="0" w:space="0" w:color="auto"/>
            <w:right w:val="none" w:sz="0" w:space="0" w:color="auto"/>
          </w:divBdr>
        </w:div>
        <w:div w:id="305471779">
          <w:marLeft w:val="480"/>
          <w:marRight w:val="0"/>
          <w:marTop w:val="0"/>
          <w:marBottom w:val="0"/>
          <w:divBdr>
            <w:top w:val="none" w:sz="0" w:space="0" w:color="auto"/>
            <w:left w:val="none" w:sz="0" w:space="0" w:color="auto"/>
            <w:bottom w:val="none" w:sz="0" w:space="0" w:color="auto"/>
            <w:right w:val="none" w:sz="0" w:space="0" w:color="auto"/>
          </w:divBdr>
        </w:div>
        <w:div w:id="358161653">
          <w:marLeft w:val="480"/>
          <w:marRight w:val="0"/>
          <w:marTop w:val="0"/>
          <w:marBottom w:val="0"/>
          <w:divBdr>
            <w:top w:val="none" w:sz="0" w:space="0" w:color="auto"/>
            <w:left w:val="none" w:sz="0" w:space="0" w:color="auto"/>
            <w:bottom w:val="none" w:sz="0" w:space="0" w:color="auto"/>
            <w:right w:val="none" w:sz="0" w:space="0" w:color="auto"/>
          </w:divBdr>
        </w:div>
        <w:div w:id="466972120">
          <w:marLeft w:val="480"/>
          <w:marRight w:val="0"/>
          <w:marTop w:val="0"/>
          <w:marBottom w:val="0"/>
          <w:divBdr>
            <w:top w:val="none" w:sz="0" w:space="0" w:color="auto"/>
            <w:left w:val="none" w:sz="0" w:space="0" w:color="auto"/>
            <w:bottom w:val="none" w:sz="0" w:space="0" w:color="auto"/>
            <w:right w:val="none" w:sz="0" w:space="0" w:color="auto"/>
          </w:divBdr>
        </w:div>
        <w:div w:id="486018684">
          <w:marLeft w:val="480"/>
          <w:marRight w:val="0"/>
          <w:marTop w:val="0"/>
          <w:marBottom w:val="0"/>
          <w:divBdr>
            <w:top w:val="none" w:sz="0" w:space="0" w:color="auto"/>
            <w:left w:val="none" w:sz="0" w:space="0" w:color="auto"/>
            <w:bottom w:val="none" w:sz="0" w:space="0" w:color="auto"/>
            <w:right w:val="none" w:sz="0" w:space="0" w:color="auto"/>
          </w:divBdr>
        </w:div>
        <w:div w:id="496263151">
          <w:marLeft w:val="480"/>
          <w:marRight w:val="0"/>
          <w:marTop w:val="0"/>
          <w:marBottom w:val="0"/>
          <w:divBdr>
            <w:top w:val="none" w:sz="0" w:space="0" w:color="auto"/>
            <w:left w:val="none" w:sz="0" w:space="0" w:color="auto"/>
            <w:bottom w:val="none" w:sz="0" w:space="0" w:color="auto"/>
            <w:right w:val="none" w:sz="0" w:space="0" w:color="auto"/>
          </w:divBdr>
        </w:div>
        <w:div w:id="525752177">
          <w:marLeft w:val="480"/>
          <w:marRight w:val="0"/>
          <w:marTop w:val="0"/>
          <w:marBottom w:val="0"/>
          <w:divBdr>
            <w:top w:val="none" w:sz="0" w:space="0" w:color="auto"/>
            <w:left w:val="none" w:sz="0" w:space="0" w:color="auto"/>
            <w:bottom w:val="none" w:sz="0" w:space="0" w:color="auto"/>
            <w:right w:val="none" w:sz="0" w:space="0" w:color="auto"/>
          </w:divBdr>
        </w:div>
        <w:div w:id="550307090">
          <w:marLeft w:val="480"/>
          <w:marRight w:val="0"/>
          <w:marTop w:val="0"/>
          <w:marBottom w:val="0"/>
          <w:divBdr>
            <w:top w:val="none" w:sz="0" w:space="0" w:color="auto"/>
            <w:left w:val="none" w:sz="0" w:space="0" w:color="auto"/>
            <w:bottom w:val="none" w:sz="0" w:space="0" w:color="auto"/>
            <w:right w:val="none" w:sz="0" w:space="0" w:color="auto"/>
          </w:divBdr>
        </w:div>
        <w:div w:id="603271315">
          <w:marLeft w:val="480"/>
          <w:marRight w:val="0"/>
          <w:marTop w:val="0"/>
          <w:marBottom w:val="0"/>
          <w:divBdr>
            <w:top w:val="none" w:sz="0" w:space="0" w:color="auto"/>
            <w:left w:val="none" w:sz="0" w:space="0" w:color="auto"/>
            <w:bottom w:val="none" w:sz="0" w:space="0" w:color="auto"/>
            <w:right w:val="none" w:sz="0" w:space="0" w:color="auto"/>
          </w:divBdr>
        </w:div>
        <w:div w:id="654265798">
          <w:marLeft w:val="480"/>
          <w:marRight w:val="0"/>
          <w:marTop w:val="0"/>
          <w:marBottom w:val="0"/>
          <w:divBdr>
            <w:top w:val="none" w:sz="0" w:space="0" w:color="auto"/>
            <w:left w:val="none" w:sz="0" w:space="0" w:color="auto"/>
            <w:bottom w:val="none" w:sz="0" w:space="0" w:color="auto"/>
            <w:right w:val="none" w:sz="0" w:space="0" w:color="auto"/>
          </w:divBdr>
        </w:div>
        <w:div w:id="695693673">
          <w:marLeft w:val="480"/>
          <w:marRight w:val="0"/>
          <w:marTop w:val="0"/>
          <w:marBottom w:val="0"/>
          <w:divBdr>
            <w:top w:val="none" w:sz="0" w:space="0" w:color="auto"/>
            <w:left w:val="none" w:sz="0" w:space="0" w:color="auto"/>
            <w:bottom w:val="none" w:sz="0" w:space="0" w:color="auto"/>
            <w:right w:val="none" w:sz="0" w:space="0" w:color="auto"/>
          </w:divBdr>
        </w:div>
        <w:div w:id="738477819">
          <w:marLeft w:val="480"/>
          <w:marRight w:val="0"/>
          <w:marTop w:val="0"/>
          <w:marBottom w:val="0"/>
          <w:divBdr>
            <w:top w:val="none" w:sz="0" w:space="0" w:color="auto"/>
            <w:left w:val="none" w:sz="0" w:space="0" w:color="auto"/>
            <w:bottom w:val="none" w:sz="0" w:space="0" w:color="auto"/>
            <w:right w:val="none" w:sz="0" w:space="0" w:color="auto"/>
          </w:divBdr>
        </w:div>
        <w:div w:id="739862951">
          <w:marLeft w:val="480"/>
          <w:marRight w:val="0"/>
          <w:marTop w:val="0"/>
          <w:marBottom w:val="0"/>
          <w:divBdr>
            <w:top w:val="none" w:sz="0" w:space="0" w:color="auto"/>
            <w:left w:val="none" w:sz="0" w:space="0" w:color="auto"/>
            <w:bottom w:val="none" w:sz="0" w:space="0" w:color="auto"/>
            <w:right w:val="none" w:sz="0" w:space="0" w:color="auto"/>
          </w:divBdr>
        </w:div>
        <w:div w:id="743528901">
          <w:marLeft w:val="480"/>
          <w:marRight w:val="0"/>
          <w:marTop w:val="0"/>
          <w:marBottom w:val="0"/>
          <w:divBdr>
            <w:top w:val="none" w:sz="0" w:space="0" w:color="auto"/>
            <w:left w:val="none" w:sz="0" w:space="0" w:color="auto"/>
            <w:bottom w:val="none" w:sz="0" w:space="0" w:color="auto"/>
            <w:right w:val="none" w:sz="0" w:space="0" w:color="auto"/>
          </w:divBdr>
        </w:div>
        <w:div w:id="766267839">
          <w:marLeft w:val="480"/>
          <w:marRight w:val="0"/>
          <w:marTop w:val="0"/>
          <w:marBottom w:val="0"/>
          <w:divBdr>
            <w:top w:val="none" w:sz="0" w:space="0" w:color="auto"/>
            <w:left w:val="none" w:sz="0" w:space="0" w:color="auto"/>
            <w:bottom w:val="none" w:sz="0" w:space="0" w:color="auto"/>
            <w:right w:val="none" w:sz="0" w:space="0" w:color="auto"/>
          </w:divBdr>
        </w:div>
        <w:div w:id="780152068">
          <w:marLeft w:val="480"/>
          <w:marRight w:val="0"/>
          <w:marTop w:val="0"/>
          <w:marBottom w:val="0"/>
          <w:divBdr>
            <w:top w:val="none" w:sz="0" w:space="0" w:color="auto"/>
            <w:left w:val="none" w:sz="0" w:space="0" w:color="auto"/>
            <w:bottom w:val="none" w:sz="0" w:space="0" w:color="auto"/>
            <w:right w:val="none" w:sz="0" w:space="0" w:color="auto"/>
          </w:divBdr>
        </w:div>
        <w:div w:id="817648231">
          <w:marLeft w:val="480"/>
          <w:marRight w:val="0"/>
          <w:marTop w:val="0"/>
          <w:marBottom w:val="0"/>
          <w:divBdr>
            <w:top w:val="none" w:sz="0" w:space="0" w:color="auto"/>
            <w:left w:val="none" w:sz="0" w:space="0" w:color="auto"/>
            <w:bottom w:val="none" w:sz="0" w:space="0" w:color="auto"/>
            <w:right w:val="none" w:sz="0" w:space="0" w:color="auto"/>
          </w:divBdr>
        </w:div>
        <w:div w:id="825897005">
          <w:marLeft w:val="480"/>
          <w:marRight w:val="0"/>
          <w:marTop w:val="0"/>
          <w:marBottom w:val="0"/>
          <w:divBdr>
            <w:top w:val="none" w:sz="0" w:space="0" w:color="auto"/>
            <w:left w:val="none" w:sz="0" w:space="0" w:color="auto"/>
            <w:bottom w:val="none" w:sz="0" w:space="0" w:color="auto"/>
            <w:right w:val="none" w:sz="0" w:space="0" w:color="auto"/>
          </w:divBdr>
        </w:div>
        <w:div w:id="838423445">
          <w:marLeft w:val="480"/>
          <w:marRight w:val="0"/>
          <w:marTop w:val="0"/>
          <w:marBottom w:val="0"/>
          <w:divBdr>
            <w:top w:val="none" w:sz="0" w:space="0" w:color="auto"/>
            <w:left w:val="none" w:sz="0" w:space="0" w:color="auto"/>
            <w:bottom w:val="none" w:sz="0" w:space="0" w:color="auto"/>
            <w:right w:val="none" w:sz="0" w:space="0" w:color="auto"/>
          </w:divBdr>
        </w:div>
        <w:div w:id="844635070">
          <w:marLeft w:val="480"/>
          <w:marRight w:val="0"/>
          <w:marTop w:val="0"/>
          <w:marBottom w:val="0"/>
          <w:divBdr>
            <w:top w:val="none" w:sz="0" w:space="0" w:color="auto"/>
            <w:left w:val="none" w:sz="0" w:space="0" w:color="auto"/>
            <w:bottom w:val="none" w:sz="0" w:space="0" w:color="auto"/>
            <w:right w:val="none" w:sz="0" w:space="0" w:color="auto"/>
          </w:divBdr>
        </w:div>
        <w:div w:id="867716647">
          <w:marLeft w:val="480"/>
          <w:marRight w:val="0"/>
          <w:marTop w:val="0"/>
          <w:marBottom w:val="0"/>
          <w:divBdr>
            <w:top w:val="none" w:sz="0" w:space="0" w:color="auto"/>
            <w:left w:val="none" w:sz="0" w:space="0" w:color="auto"/>
            <w:bottom w:val="none" w:sz="0" w:space="0" w:color="auto"/>
            <w:right w:val="none" w:sz="0" w:space="0" w:color="auto"/>
          </w:divBdr>
        </w:div>
        <w:div w:id="876166978">
          <w:marLeft w:val="480"/>
          <w:marRight w:val="0"/>
          <w:marTop w:val="0"/>
          <w:marBottom w:val="0"/>
          <w:divBdr>
            <w:top w:val="none" w:sz="0" w:space="0" w:color="auto"/>
            <w:left w:val="none" w:sz="0" w:space="0" w:color="auto"/>
            <w:bottom w:val="none" w:sz="0" w:space="0" w:color="auto"/>
            <w:right w:val="none" w:sz="0" w:space="0" w:color="auto"/>
          </w:divBdr>
        </w:div>
        <w:div w:id="984579827">
          <w:marLeft w:val="480"/>
          <w:marRight w:val="0"/>
          <w:marTop w:val="0"/>
          <w:marBottom w:val="0"/>
          <w:divBdr>
            <w:top w:val="none" w:sz="0" w:space="0" w:color="auto"/>
            <w:left w:val="none" w:sz="0" w:space="0" w:color="auto"/>
            <w:bottom w:val="none" w:sz="0" w:space="0" w:color="auto"/>
            <w:right w:val="none" w:sz="0" w:space="0" w:color="auto"/>
          </w:divBdr>
        </w:div>
        <w:div w:id="1010568155">
          <w:marLeft w:val="480"/>
          <w:marRight w:val="0"/>
          <w:marTop w:val="0"/>
          <w:marBottom w:val="0"/>
          <w:divBdr>
            <w:top w:val="none" w:sz="0" w:space="0" w:color="auto"/>
            <w:left w:val="none" w:sz="0" w:space="0" w:color="auto"/>
            <w:bottom w:val="none" w:sz="0" w:space="0" w:color="auto"/>
            <w:right w:val="none" w:sz="0" w:space="0" w:color="auto"/>
          </w:divBdr>
        </w:div>
        <w:div w:id="1033111182">
          <w:marLeft w:val="480"/>
          <w:marRight w:val="0"/>
          <w:marTop w:val="0"/>
          <w:marBottom w:val="0"/>
          <w:divBdr>
            <w:top w:val="none" w:sz="0" w:space="0" w:color="auto"/>
            <w:left w:val="none" w:sz="0" w:space="0" w:color="auto"/>
            <w:bottom w:val="none" w:sz="0" w:space="0" w:color="auto"/>
            <w:right w:val="none" w:sz="0" w:space="0" w:color="auto"/>
          </w:divBdr>
        </w:div>
        <w:div w:id="1073310467">
          <w:marLeft w:val="480"/>
          <w:marRight w:val="0"/>
          <w:marTop w:val="0"/>
          <w:marBottom w:val="0"/>
          <w:divBdr>
            <w:top w:val="none" w:sz="0" w:space="0" w:color="auto"/>
            <w:left w:val="none" w:sz="0" w:space="0" w:color="auto"/>
            <w:bottom w:val="none" w:sz="0" w:space="0" w:color="auto"/>
            <w:right w:val="none" w:sz="0" w:space="0" w:color="auto"/>
          </w:divBdr>
        </w:div>
        <w:div w:id="1109593301">
          <w:marLeft w:val="480"/>
          <w:marRight w:val="0"/>
          <w:marTop w:val="0"/>
          <w:marBottom w:val="0"/>
          <w:divBdr>
            <w:top w:val="none" w:sz="0" w:space="0" w:color="auto"/>
            <w:left w:val="none" w:sz="0" w:space="0" w:color="auto"/>
            <w:bottom w:val="none" w:sz="0" w:space="0" w:color="auto"/>
            <w:right w:val="none" w:sz="0" w:space="0" w:color="auto"/>
          </w:divBdr>
        </w:div>
        <w:div w:id="1168906136">
          <w:marLeft w:val="480"/>
          <w:marRight w:val="0"/>
          <w:marTop w:val="0"/>
          <w:marBottom w:val="0"/>
          <w:divBdr>
            <w:top w:val="none" w:sz="0" w:space="0" w:color="auto"/>
            <w:left w:val="none" w:sz="0" w:space="0" w:color="auto"/>
            <w:bottom w:val="none" w:sz="0" w:space="0" w:color="auto"/>
            <w:right w:val="none" w:sz="0" w:space="0" w:color="auto"/>
          </w:divBdr>
        </w:div>
        <w:div w:id="1235162806">
          <w:marLeft w:val="480"/>
          <w:marRight w:val="0"/>
          <w:marTop w:val="0"/>
          <w:marBottom w:val="0"/>
          <w:divBdr>
            <w:top w:val="none" w:sz="0" w:space="0" w:color="auto"/>
            <w:left w:val="none" w:sz="0" w:space="0" w:color="auto"/>
            <w:bottom w:val="none" w:sz="0" w:space="0" w:color="auto"/>
            <w:right w:val="none" w:sz="0" w:space="0" w:color="auto"/>
          </w:divBdr>
        </w:div>
        <w:div w:id="1262181882">
          <w:marLeft w:val="480"/>
          <w:marRight w:val="0"/>
          <w:marTop w:val="0"/>
          <w:marBottom w:val="0"/>
          <w:divBdr>
            <w:top w:val="none" w:sz="0" w:space="0" w:color="auto"/>
            <w:left w:val="none" w:sz="0" w:space="0" w:color="auto"/>
            <w:bottom w:val="none" w:sz="0" w:space="0" w:color="auto"/>
            <w:right w:val="none" w:sz="0" w:space="0" w:color="auto"/>
          </w:divBdr>
        </w:div>
        <w:div w:id="1320571876">
          <w:marLeft w:val="480"/>
          <w:marRight w:val="0"/>
          <w:marTop w:val="0"/>
          <w:marBottom w:val="0"/>
          <w:divBdr>
            <w:top w:val="none" w:sz="0" w:space="0" w:color="auto"/>
            <w:left w:val="none" w:sz="0" w:space="0" w:color="auto"/>
            <w:bottom w:val="none" w:sz="0" w:space="0" w:color="auto"/>
            <w:right w:val="none" w:sz="0" w:space="0" w:color="auto"/>
          </w:divBdr>
        </w:div>
        <w:div w:id="1329483454">
          <w:marLeft w:val="480"/>
          <w:marRight w:val="0"/>
          <w:marTop w:val="0"/>
          <w:marBottom w:val="0"/>
          <w:divBdr>
            <w:top w:val="none" w:sz="0" w:space="0" w:color="auto"/>
            <w:left w:val="none" w:sz="0" w:space="0" w:color="auto"/>
            <w:bottom w:val="none" w:sz="0" w:space="0" w:color="auto"/>
            <w:right w:val="none" w:sz="0" w:space="0" w:color="auto"/>
          </w:divBdr>
        </w:div>
        <w:div w:id="1355960715">
          <w:marLeft w:val="480"/>
          <w:marRight w:val="0"/>
          <w:marTop w:val="0"/>
          <w:marBottom w:val="0"/>
          <w:divBdr>
            <w:top w:val="none" w:sz="0" w:space="0" w:color="auto"/>
            <w:left w:val="none" w:sz="0" w:space="0" w:color="auto"/>
            <w:bottom w:val="none" w:sz="0" w:space="0" w:color="auto"/>
            <w:right w:val="none" w:sz="0" w:space="0" w:color="auto"/>
          </w:divBdr>
        </w:div>
        <w:div w:id="1377462037">
          <w:marLeft w:val="480"/>
          <w:marRight w:val="0"/>
          <w:marTop w:val="0"/>
          <w:marBottom w:val="0"/>
          <w:divBdr>
            <w:top w:val="none" w:sz="0" w:space="0" w:color="auto"/>
            <w:left w:val="none" w:sz="0" w:space="0" w:color="auto"/>
            <w:bottom w:val="none" w:sz="0" w:space="0" w:color="auto"/>
            <w:right w:val="none" w:sz="0" w:space="0" w:color="auto"/>
          </w:divBdr>
        </w:div>
        <w:div w:id="1394698498">
          <w:marLeft w:val="480"/>
          <w:marRight w:val="0"/>
          <w:marTop w:val="0"/>
          <w:marBottom w:val="0"/>
          <w:divBdr>
            <w:top w:val="none" w:sz="0" w:space="0" w:color="auto"/>
            <w:left w:val="none" w:sz="0" w:space="0" w:color="auto"/>
            <w:bottom w:val="none" w:sz="0" w:space="0" w:color="auto"/>
            <w:right w:val="none" w:sz="0" w:space="0" w:color="auto"/>
          </w:divBdr>
        </w:div>
        <w:div w:id="1407074863">
          <w:marLeft w:val="480"/>
          <w:marRight w:val="0"/>
          <w:marTop w:val="0"/>
          <w:marBottom w:val="0"/>
          <w:divBdr>
            <w:top w:val="none" w:sz="0" w:space="0" w:color="auto"/>
            <w:left w:val="none" w:sz="0" w:space="0" w:color="auto"/>
            <w:bottom w:val="none" w:sz="0" w:space="0" w:color="auto"/>
            <w:right w:val="none" w:sz="0" w:space="0" w:color="auto"/>
          </w:divBdr>
        </w:div>
        <w:div w:id="1428233384">
          <w:marLeft w:val="480"/>
          <w:marRight w:val="0"/>
          <w:marTop w:val="0"/>
          <w:marBottom w:val="0"/>
          <w:divBdr>
            <w:top w:val="none" w:sz="0" w:space="0" w:color="auto"/>
            <w:left w:val="none" w:sz="0" w:space="0" w:color="auto"/>
            <w:bottom w:val="none" w:sz="0" w:space="0" w:color="auto"/>
            <w:right w:val="none" w:sz="0" w:space="0" w:color="auto"/>
          </w:divBdr>
        </w:div>
        <w:div w:id="1437553022">
          <w:marLeft w:val="480"/>
          <w:marRight w:val="0"/>
          <w:marTop w:val="0"/>
          <w:marBottom w:val="0"/>
          <w:divBdr>
            <w:top w:val="none" w:sz="0" w:space="0" w:color="auto"/>
            <w:left w:val="none" w:sz="0" w:space="0" w:color="auto"/>
            <w:bottom w:val="none" w:sz="0" w:space="0" w:color="auto"/>
            <w:right w:val="none" w:sz="0" w:space="0" w:color="auto"/>
          </w:divBdr>
        </w:div>
        <w:div w:id="1456483486">
          <w:marLeft w:val="480"/>
          <w:marRight w:val="0"/>
          <w:marTop w:val="0"/>
          <w:marBottom w:val="0"/>
          <w:divBdr>
            <w:top w:val="none" w:sz="0" w:space="0" w:color="auto"/>
            <w:left w:val="none" w:sz="0" w:space="0" w:color="auto"/>
            <w:bottom w:val="none" w:sz="0" w:space="0" w:color="auto"/>
            <w:right w:val="none" w:sz="0" w:space="0" w:color="auto"/>
          </w:divBdr>
        </w:div>
        <w:div w:id="1483307357">
          <w:marLeft w:val="480"/>
          <w:marRight w:val="0"/>
          <w:marTop w:val="0"/>
          <w:marBottom w:val="0"/>
          <w:divBdr>
            <w:top w:val="none" w:sz="0" w:space="0" w:color="auto"/>
            <w:left w:val="none" w:sz="0" w:space="0" w:color="auto"/>
            <w:bottom w:val="none" w:sz="0" w:space="0" w:color="auto"/>
            <w:right w:val="none" w:sz="0" w:space="0" w:color="auto"/>
          </w:divBdr>
        </w:div>
        <w:div w:id="1501576780">
          <w:marLeft w:val="480"/>
          <w:marRight w:val="0"/>
          <w:marTop w:val="0"/>
          <w:marBottom w:val="0"/>
          <w:divBdr>
            <w:top w:val="none" w:sz="0" w:space="0" w:color="auto"/>
            <w:left w:val="none" w:sz="0" w:space="0" w:color="auto"/>
            <w:bottom w:val="none" w:sz="0" w:space="0" w:color="auto"/>
            <w:right w:val="none" w:sz="0" w:space="0" w:color="auto"/>
          </w:divBdr>
        </w:div>
        <w:div w:id="1582449721">
          <w:marLeft w:val="480"/>
          <w:marRight w:val="0"/>
          <w:marTop w:val="0"/>
          <w:marBottom w:val="0"/>
          <w:divBdr>
            <w:top w:val="none" w:sz="0" w:space="0" w:color="auto"/>
            <w:left w:val="none" w:sz="0" w:space="0" w:color="auto"/>
            <w:bottom w:val="none" w:sz="0" w:space="0" w:color="auto"/>
            <w:right w:val="none" w:sz="0" w:space="0" w:color="auto"/>
          </w:divBdr>
        </w:div>
        <w:div w:id="1590046598">
          <w:marLeft w:val="480"/>
          <w:marRight w:val="0"/>
          <w:marTop w:val="0"/>
          <w:marBottom w:val="0"/>
          <w:divBdr>
            <w:top w:val="none" w:sz="0" w:space="0" w:color="auto"/>
            <w:left w:val="none" w:sz="0" w:space="0" w:color="auto"/>
            <w:bottom w:val="none" w:sz="0" w:space="0" w:color="auto"/>
            <w:right w:val="none" w:sz="0" w:space="0" w:color="auto"/>
          </w:divBdr>
        </w:div>
        <w:div w:id="1590852224">
          <w:marLeft w:val="480"/>
          <w:marRight w:val="0"/>
          <w:marTop w:val="0"/>
          <w:marBottom w:val="0"/>
          <w:divBdr>
            <w:top w:val="none" w:sz="0" w:space="0" w:color="auto"/>
            <w:left w:val="none" w:sz="0" w:space="0" w:color="auto"/>
            <w:bottom w:val="none" w:sz="0" w:space="0" w:color="auto"/>
            <w:right w:val="none" w:sz="0" w:space="0" w:color="auto"/>
          </w:divBdr>
        </w:div>
        <w:div w:id="1600136730">
          <w:marLeft w:val="480"/>
          <w:marRight w:val="0"/>
          <w:marTop w:val="0"/>
          <w:marBottom w:val="0"/>
          <w:divBdr>
            <w:top w:val="none" w:sz="0" w:space="0" w:color="auto"/>
            <w:left w:val="none" w:sz="0" w:space="0" w:color="auto"/>
            <w:bottom w:val="none" w:sz="0" w:space="0" w:color="auto"/>
            <w:right w:val="none" w:sz="0" w:space="0" w:color="auto"/>
          </w:divBdr>
        </w:div>
        <w:div w:id="1614630131">
          <w:marLeft w:val="480"/>
          <w:marRight w:val="0"/>
          <w:marTop w:val="0"/>
          <w:marBottom w:val="0"/>
          <w:divBdr>
            <w:top w:val="none" w:sz="0" w:space="0" w:color="auto"/>
            <w:left w:val="none" w:sz="0" w:space="0" w:color="auto"/>
            <w:bottom w:val="none" w:sz="0" w:space="0" w:color="auto"/>
            <w:right w:val="none" w:sz="0" w:space="0" w:color="auto"/>
          </w:divBdr>
        </w:div>
        <w:div w:id="1652098555">
          <w:marLeft w:val="480"/>
          <w:marRight w:val="0"/>
          <w:marTop w:val="0"/>
          <w:marBottom w:val="0"/>
          <w:divBdr>
            <w:top w:val="none" w:sz="0" w:space="0" w:color="auto"/>
            <w:left w:val="none" w:sz="0" w:space="0" w:color="auto"/>
            <w:bottom w:val="none" w:sz="0" w:space="0" w:color="auto"/>
            <w:right w:val="none" w:sz="0" w:space="0" w:color="auto"/>
          </w:divBdr>
        </w:div>
        <w:div w:id="1670325851">
          <w:marLeft w:val="480"/>
          <w:marRight w:val="0"/>
          <w:marTop w:val="0"/>
          <w:marBottom w:val="0"/>
          <w:divBdr>
            <w:top w:val="none" w:sz="0" w:space="0" w:color="auto"/>
            <w:left w:val="none" w:sz="0" w:space="0" w:color="auto"/>
            <w:bottom w:val="none" w:sz="0" w:space="0" w:color="auto"/>
            <w:right w:val="none" w:sz="0" w:space="0" w:color="auto"/>
          </w:divBdr>
        </w:div>
        <w:div w:id="1695494567">
          <w:marLeft w:val="480"/>
          <w:marRight w:val="0"/>
          <w:marTop w:val="0"/>
          <w:marBottom w:val="0"/>
          <w:divBdr>
            <w:top w:val="none" w:sz="0" w:space="0" w:color="auto"/>
            <w:left w:val="none" w:sz="0" w:space="0" w:color="auto"/>
            <w:bottom w:val="none" w:sz="0" w:space="0" w:color="auto"/>
            <w:right w:val="none" w:sz="0" w:space="0" w:color="auto"/>
          </w:divBdr>
        </w:div>
        <w:div w:id="1702704634">
          <w:marLeft w:val="480"/>
          <w:marRight w:val="0"/>
          <w:marTop w:val="0"/>
          <w:marBottom w:val="0"/>
          <w:divBdr>
            <w:top w:val="none" w:sz="0" w:space="0" w:color="auto"/>
            <w:left w:val="none" w:sz="0" w:space="0" w:color="auto"/>
            <w:bottom w:val="none" w:sz="0" w:space="0" w:color="auto"/>
            <w:right w:val="none" w:sz="0" w:space="0" w:color="auto"/>
          </w:divBdr>
        </w:div>
        <w:div w:id="1718119252">
          <w:marLeft w:val="480"/>
          <w:marRight w:val="0"/>
          <w:marTop w:val="0"/>
          <w:marBottom w:val="0"/>
          <w:divBdr>
            <w:top w:val="none" w:sz="0" w:space="0" w:color="auto"/>
            <w:left w:val="none" w:sz="0" w:space="0" w:color="auto"/>
            <w:bottom w:val="none" w:sz="0" w:space="0" w:color="auto"/>
            <w:right w:val="none" w:sz="0" w:space="0" w:color="auto"/>
          </w:divBdr>
        </w:div>
        <w:div w:id="1744987351">
          <w:marLeft w:val="480"/>
          <w:marRight w:val="0"/>
          <w:marTop w:val="0"/>
          <w:marBottom w:val="0"/>
          <w:divBdr>
            <w:top w:val="none" w:sz="0" w:space="0" w:color="auto"/>
            <w:left w:val="none" w:sz="0" w:space="0" w:color="auto"/>
            <w:bottom w:val="none" w:sz="0" w:space="0" w:color="auto"/>
            <w:right w:val="none" w:sz="0" w:space="0" w:color="auto"/>
          </w:divBdr>
        </w:div>
        <w:div w:id="1764649252">
          <w:marLeft w:val="480"/>
          <w:marRight w:val="0"/>
          <w:marTop w:val="0"/>
          <w:marBottom w:val="0"/>
          <w:divBdr>
            <w:top w:val="none" w:sz="0" w:space="0" w:color="auto"/>
            <w:left w:val="none" w:sz="0" w:space="0" w:color="auto"/>
            <w:bottom w:val="none" w:sz="0" w:space="0" w:color="auto"/>
            <w:right w:val="none" w:sz="0" w:space="0" w:color="auto"/>
          </w:divBdr>
        </w:div>
        <w:div w:id="1766922636">
          <w:marLeft w:val="480"/>
          <w:marRight w:val="0"/>
          <w:marTop w:val="0"/>
          <w:marBottom w:val="0"/>
          <w:divBdr>
            <w:top w:val="none" w:sz="0" w:space="0" w:color="auto"/>
            <w:left w:val="none" w:sz="0" w:space="0" w:color="auto"/>
            <w:bottom w:val="none" w:sz="0" w:space="0" w:color="auto"/>
            <w:right w:val="none" w:sz="0" w:space="0" w:color="auto"/>
          </w:divBdr>
        </w:div>
        <w:div w:id="1780636160">
          <w:marLeft w:val="480"/>
          <w:marRight w:val="0"/>
          <w:marTop w:val="0"/>
          <w:marBottom w:val="0"/>
          <w:divBdr>
            <w:top w:val="none" w:sz="0" w:space="0" w:color="auto"/>
            <w:left w:val="none" w:sz="0" w:space="0" w:color="auto"/>
            <w:bottom w:val="none" w:sz="0" w:space="0" w:color="auto"/>
            <w:right w:val="none" w:sz="0" w:space="0" w:color="auto"/>
          </w:divBdr>
        </w:div>
        <w:div w:id="1792478810">
          <w:marLeft w:val="480"/>
          <w:marRight w:val="0"/>
          <w:marTop w:val="0"/>
          <w:marBottom w:val="0"/>
          <w:divBdr>
            <w:top w:val="none" w:sz="0" w:space="0" w:color="auto"/>
            <w:left w:val="none" w:sz="0" w:space="0" w:color="auto"/>
            <w:bottom w:val="none" w:sz="0" w:space="0" w:color="auto"/>
            <w:right w:val="none" w:sz="0" w:space="0" w:color="auto"/>
          </w:divBdr>
        </w:div>
        <w:div w:id="1816297217">
          <w:marLeft w:val="480"/>
          <w:marRight w:val="0"/>
          <w:marTop w:val="0"/>
          <w:marBottom w:val="0"/>
          <w:divBdr>
            <w:top w:val="none" w:sz="0" w:space="0" w:color="auto"/>
            <w:left w:val="none" w:sz="0" w:space="0" w:color="auto"/>
            <w:bottom w:val="none" w:sz="0" w:space="0" w:color="auto"/>
            <w:right w:val="none" w:sz="0" w:space="0" w:color="auto"/>
          </w:divBdr>
        </w:div>
        <w:div w:id="1886017928">
          <w:marLeft w:val="480"/>
          <w:marRight w:val="0"/>
          <w:marTop w:val="0"/>
          <w:marBottom w:val="0"/>
          <w:divBdr>
            <w:top w:val="none" w:sz="0" w:space="0" w:color="auto"/>
            <w:left w:val="none" w:sz="0" w:space="0" w:color="auto"/>
            <w:bottom w:val="none" w:sz="0" w:space="0" w:color="auto"/>
            <w:right w:val="none" w:sz="0" w:space="0" w:color="auto"/>
          </w:divBdr>
        </w:div>
        <w:div w:id="1917590089">
          <w:marLeft w:val="480"/>
          <w:marRight w:val="0"/>
          <w:marTop w:val="0"/>
          <w:marBottom w:val="0"/>
          <w:divBdr>
            <w:top w:val="none" w:sz="0" w:space="0" w:color="auto"/>
            <w:left w:val="none" w:sz="0" w:space="0" w:color="auto"/>
            <w:bottom w:val="none" w:sz="0" w:space="0" w:color="auto"/>
            <w:right w:val="none" w:sz="0" w:space="0" w:color="auto"/>
          </w:divBdr>
        </w:div>
        <w:div w:id="1955791340">
          <w:marLeft w:val="480"/>
          <w:marRight w:val="0"/>
          <w:marTop w:val="0"/>
          <w:marBottom w:val="0"/>
          <w:divBdr>
            <w:top w:val="none" w:sz="0" w:space="0" w:color="auto"/>
            <w:left w:val="none" w:sz="0" w:space="0" w:color="auto"/>
            <w:bottom w:val="none" w:sz="0" w:space="0" w:color="auto"/>
            <w:right w:val="none" w:sz="0" w:space="0" w:color="auto"/>
          </w:divBdr>
        </w:div>
        <w:div w:id="1973049683">
          <w:marLeft w:val="480"/>
          <w:marRight w:val="0"/>
          <w:marTop w:val="0"/>
          <w:marBottom w:val="0"/>
          <w:divBdr>
            <w:top w:val="none" w:sz="0" w:space="0" w:color="auto"/>
            <w:left w:val="none" w:sz="0" w:space="0" w:color="auto"/>
            <w:bottom w:val="none" w:sz="0" w:space="0" w:color="auto"/>
            <w:right w:val="none" w:sz="0" w:space="0" w:color="auto"/>
          </w:divBdr>
        </w:div>
        <w:div w:id="1976597452">
          <w:marLeft w:val="480"/>
          <w:marRight w:val="0"/>
          <w:marTop w:val="0"/>
          <w:marBottom w:val="0"/>
          <w:divBdr>
            <w:top w:val="none" w:sz="0" w:space="0" w:color="auto"/>
            <w:left w:val="none" w:sz="0" w:space="0" w:color="auto"/>
            <w:bottom w:val="none" w:sz="0" w:space="0" w:color="auto"/>
            <w:right w:val="none" w:sz="0" w:space="0" w:color="auto"/>
          </w:divBdr>
        </w:div>
        <w:div w:id="1978221372">
          <w:marLeft w:val="480"/>
          <w:marRight w:val="0"/>
          <w:marTop w:val="0"/>
          <w:marBottom w:val="0"/>
          <w:divBdr>
            <w:top w:val="none" w:sz="0" w:space="0" w:color="auto"/>
            <w:left w:val="none" w:sz="0" w:space="0" w:color="auto"/>
            <w:bottom w:val="none" w:sz="0" w:space="0" w:color="auto"/>
            <w:right w:val="none" w:sz="0" w:space="0" w:color="auto"/>
          </w:divBdr>
        </w:div>
        <w:div w:id="1984388904">
          <w:marLeft w:val="480"/>
          <w:marRight w:val="0"/>
          <w:marTop w:val="0"/>
          <w:marBottom w:val="0"/>
          <w:divBdr>
            <w:top w:val="none" w:sz="0" w:space="0" w:color="auto"/>
            <w:left w:val="none" w:sz="0" w:space="0" w:color="auto"/>
            <w:bottom w:val="none" w:sz="0" w:space="0" w:color="auto"/>
            <w:right w:val="none" w:sz="0" w:space="0" w:color="auto"/>
          </w:divBdr>
        </w:div>
        <w:div w:id="1990791400">
          <w:marLeft w:val="480"/>
          <w:marRight w:val="0"/>
          <w:marTop w:val="0"/>
          <w:marBottom w:val="0"/>
          <w:divBdr>
            <w:top w:val="none" w:sz="0" w:space="0" w:color="auto"/>
            <w:left w:val="none" w:sz="0" w:space="0" w:color="auto"/>
            <w:bottom w:val="none" w:sz="0" w:space="0" w:color="auto"/>
            <w:right w:val="none" w:sz="0" w:space="0" w:color="auto"/>
          </w:divBdr>
        </w:div>
        <w:div w:id="1994674837">
          <w:marLeft w:val="480"/>
          <w:marRight w:val="0"/>
          <w:marTop w:val="0"/>
          <w:marBottom w:val="0"/>
          <w:divBdr>
            <w:top w:val="none" w:sz="0" w:space="0" w:color="auto"/>
            <w:left w:val="none" w:sz="0" w:space="0" w:color="auto"/>
            <w:bottom w:val="none" w:sz="0" w:space="0" w:color="auto"/>
            <w:right w:val="none" w:sz="0" w:space="0" w:color="auto"/>
          </w:divBdr>
        </w:div>
        <w:div w:id="1998530180">
          <w:marLeft w:val="480"/>
          <w:marRight w:val="0"/>
          <w:marTop w:val="0"/>
          <w:marBottom w:val="0"/>
          <w:divBdr>
            <w:top w:val="none" w:sz="0" w:space="0" w:color="auto"/>
            <w:left w:val="none" w:sz="0" w:space="0" w:color="auto"/>
            <w:bottom w:val="none" w:sz="0" w:space="0" w:color="auto"/>
            <w:right w:val="none" w:sz="0" w:space="0" w:color="auto"/>
          </w:divBdr>
        </w:div>
        <w:div w:id="2005160566">
          <w:marLeft w:val="480"/>
          <w:marRight w:val="0"/>
          <w:marTop w:val="0"/>
          <w:marBottom w:val="0"/>
          <w:divBdr>
            <w:top w:val="none" w:sz="0" w:space="0" w:color="auto"/>
            <w:left w:val="none" w:sz="0" w:space="0" w:color="auto"/>
            <w:bottom w:val="none" w:sz="0" w:space="0" w:color="auto"/>
            <w:right w:val="none" w:sz="0" w:space="0" w:color="auto"/>
          </w:divBdr>
        </w:div>
        <w:div w:id="2065399372">
          <w:marLeft w:val="480"/>
          <w:marRight w:val="0"/>
          <w:marTop w:val="0"/>
          <w:marBottom w:val="0"/>
          <w:divBdr>
            <w:top w:val="none" w:sz="0" w:space="0" w:color="auto"/>
            <w:left w:val="none" w:sz="0" w:space="0" w:color="auto"/>
            <w:bottom w:val="none" w:sz="0" w:space="0" w:color="auto"/>
            <w:right w:val="none" w:sz="0" w:space="0" w:color="auto"/>
          </w:divBdr>
        </w:div>
        <w:div w:id="2079665043">
          <w:marLeft w:val="480"/>
          <w:marRight w:val="0"/>
          <w:marTop w:val="0"/>
          <w:marBottom w:val="0"/>
          <w:divBdr>
            <w:top w:val="none" w:sz="0" w:space="0" w:color="auto"/>
            <w:left w:val="none" w:sz="0" w:space="0" w:color="auto"/>
            <w:bottom w:val="none" w:sz="0" w:space="0" w:color="auto"/>
            <w:right w:val="none" w:sz="0" w:space="0" w:color="auto"/>
          </w:divBdr>
        </w:div>
        <w:div w:id="2121484670">
          <w:marLeft w:val="480"/>
          <w:marRight w:val="0"/>
          <w:marTop w:val="0"/>
          <w:marBottom w:val="0"/>
          <w:divBdr>
            <w:top w:val="none" w:sz="0" w:space="0" w:color="auto"/>
            <w:left w:val="none" w:sz="0" w:space="0" w:color="auto"/>
            <w:bottom w:val="none" w:sz="0" w:space="0" w:color="auto"/>
            <w:right w:val="none" w:sz="0" w:space="0" w:color="auto"/>
          </w:divBdr>
        </w:div>
        <w:div w:id="2138840431">
          <w:marLeft w:val="480"/>
          <w:marRight w:val="0"/>
          <w:marTop w:val="0"/>
          <w:marBottom w:val="0"/>
          <w:divBdr>
            <w:top w:val="none" w:sz="0" w:space="0" w:color="auto"/>
            <w:left w:val="none" w:sz="0" w:space="0" w:color="auto"/>
            <w:bottom w:val="none" w:sz="0" w:space="0" w:color="auto"/>
            <w:right w:val="none" w:sz="0" w:space="0" w:color="auto"/>
          </w:divBdr>
        </w:div>
      </w:divsChild>
    </w:div>
    <w:div w:id="979729909">
      <w:bodyDiv w:val="1"/>
      <w:marLeft w:val="0"/>
      <w:marRight w:val="0"/>
      <w:marTop w:val="0"/>
      <w:marBottom w:val="0"/>
      <w:divBdr>
        <w:top w:val="none" w:sz="0" w:space="0" w:color="auto"/>
        <w:left w:val="none" w:sz="0" w:space="0" w:color="auto"/>
        <w:bottom w:val="none" w:sz="0" w:space="0" w:color="auto"/>
        <w:right w:val="none" w:sz="0" w:space="0" w:color="auto"/>
      </w:divBdr>
      <w:divsChild>
        <w:div w:id="23554707">
          <w:marLeft w:val="480"/>
          <w:marRight w:val="0"/>
          <w:marTop w:val="0"/>
          <w:marBottom w:val="0"/>
          <w:divBdr>
            <w:top w:val="none" w:sz="0" w:space="0" w:color="auto"/>
            <w:left w:val="none" w:sz="0" w:space="0" w:color="auto"/>
            <w:bottom w:val="none" w:sz="0" w:space="0" w:color="auto"/>
            <w:right w:val="none" w:sz="0" w:space="0" w:color="auto"/>
          </w:divBdr>
        </w:div>
        <w:div w:id="316152161">
          <w:marLeft w:val="480"/>
          <w:marRight w:val="0"/>
          <w:marTop w:val="0"/>
          <w:marBottom w:val="0"/>
          <w:divBdr>
            <w:top w:val="none" w:sz="0" w:space="0" w:color="auto"/>
            <w:left w:val="none" w:sz="0" w:space="0" w:color="auto"/>
            <w:bottom w:val="none" w:sz="0" w:space="0" w:color="auto"/>
            <w:right w:val="none" w:sz="0" w:space="0" w:color="auto"/>
          </w:divBdr>
        </w:div>
        <w:div w:id="684327473">
          <w:marLeft w:val="480"/>
          <w:marRight w:val="0"/>
          <w:marTop w:val="0"/>
          <w:marBottom w:val="0"/>
          <w:divBdr>
            <w:top w:val="none" w:sz="0" w:space="0" w:color="auto"/>
            <w:left w:val="none" w:sz="0" w:space="0" w:color="auto"/>
            <w:bottom w:val="none" w:sz="0" w:space="0" w:color="auto"/>
            <w:right w:val="none" w:sz="0" w:space="0" w:color="auto"/>
          </w:divBdr>
        </w:div>
        <w:div w:id="914824236">
          <w:marLeft w:val="480"/>
          <w:marRight w:val="0"/>
          <w:marTop w:val="0"/>
          <w:marBottom w:val="0"/>
          <w:divBdr>
            <w:top w:val="none" w:sz="0" w:space="0" w:color="auto"/>
            <w:left w:val="none" w:sz="0" w:space="0" w:color="auto"/>
            <w:bottom w:val="none" w:sz="0" w:space="0" w:color="auto"/>
            <w:right w:val="none" w:sz="0" w:space="0" w:color="auto"/>
          </w:divBdr>
        </w:div>
        <w:div w:id="916863986">
          <w:marLeft w:val="480"/>
          <w:marRight w:val="0"/>
          <w:marTop w:val="0"/>
          <w:marBottom w:val="0"/>
          <w:divBdr>
            <w:top w:val="none" w:sz="0" w:space="0" w:color="auto"/>
            <w:left w:val="none" w:sz="0" w:space="0" w:color="auto"/>
            <w:bottom w:val="none" w:sz="0" w:space="0" w:color="auto"/>
            <w:right w:val="none" w:sz="0" w:space="0" w:color="auto"/>
          </w:divBdr>
        </w:div>
        <w:div w:id="1198273958">
          <w:marLeft w:val="480"/>
          <w:marRight w:val="0"/>
          <w:marTop w:val="0"/>
          <w:marBottom w:val="0"/>
          <w:divBdr>
            <w:top w:val="none" w:sz="0" w:space="0" w:color="auto"/>
            <w:left w:val="none" w:sz="0" w:space="0" w:color="auto"/>
            <w:bottom w:val="none" w:sz="0" w:space="0" w:color="auto"/>
            <w:right w:val="none" w:sz="0" w:space="0" w:color="auto"/>
          </w:divBdr>
        </w:div>
        <w:div w:id="1335885961">
          <w:marLeft w:val="480"/>
          <w:marRight w:val="0"/>
          <w:marTop w:val="0"/>
          <w:marBottom w:val="0"/>
          <w:divBdr>
            <w:top w:val="none" w:sz="0" w:space="0" w:color="auto"/>
            <w:left w:val="none" w:sz="0" w:space="0" w:color="auto"/>
            <w:bottom w:val="none" w:sz="0" w:space="0" w:color="auto"/>
            <w:right w:val="none" w:sz="0" w:space="0" w:color="auto"/>
          </w:divBdr>
        </w:div>
      </w:divsChild>
    </w:div>
    <w:div w:id="980306434">
      <w:bodyDiv w:val="1"/>
      <w:marLeft w:val="0"/>
      <w:marRight w:val="0"/>
      <w:marTop w:val="0"/>
      <w:marBottom w:val="0"/>
      <w:divBdr>
        <w:top w:val="none" w:sz="0" w:space="0" w:color="auto"/>
        <w:left w:val="none" w:sz="0" w:space="0" w:color="auto"/>
        <w:bottom w:val="none" w:sz="0" w:space="0" w:color="auto"/>
        <w:right w:val="none" w:sz="0" w:space="0" w:color="auto"/>
      </w:divBdr>
    </w:div>
    <w:div w:id="980813031">
      <w:marLeft w:val="0"/>
      <w:marRight w:val="0"/>
      <w:marTop w:val="0"/>
      <w:marBottom w:val="0"/>
      <w:divBdr>
        <w:top w:val="none" w:sz="0" w:space="0" w:color="auto"/>
        <w:left w:val="none" w:sz="0" w:space="0" w:color="auto"/>
        <w:bottom w:val="none" w:sz="0" w:space="0" w:color="auto"/>
        <w:right w:val="none" w:sz="0" w:space="0" w:color="auto"/>
      </w:divBdr>
    </w:div>
    <w:div w:id="980958711">
      <w:bodyDiv w:val="1"/>
      <w:marLeft w:val="0"/>
      <w:marRight w:val="0"/>
      <w:marTop w:val="0"/>
      <w:marBottom w:val="0"/>
      <w:divBdr>
        <w:top w:val="none" w:sz="0" w:space="0" w:color="auto"/>
        <w:left w:val="none" w:sz="0" w:space="0" w:color="auto"/>
        <w:bottom w:val="none" w:sz="0" w:space="0" w:color="auto"/>
        <w:right w:val="none" w:sz="0" w:space="0" w:color="auto"/>
      </w:divBdr>
    </w:div>
    <w:div w:id="980965600">
      <w:bodyDiv w:val="1"/>
      <w:marLeft w:val="0"/>
      <w:marRight w:val="0"/>
      <w:marTop w:val="0"/>
      <w:marBottom w:val="0"/>
      <w:divBdr>
        <w:top w:val="none" w:sz="0" w:space="0" w:color="auto"/>
        <w:left w:val="none" w:sz="0" w:space="0" w:color="auto"/>
        <w:bottom w:val="none" w:sz="0" w:space="0" w:color="auto"/>
        <w:right w:val="none" w:sz="0" w:space="0" w:color="auto"/>
      </w:divBdr>
    </w:div>
    <w:div w:id="981812697">
      <w:bodyDiv w:val="1"/>
      <w:marLeft w:val="0"/>
      <w:marRight w:val="0"/>
      <w:marTop w:val="0"/>
      <w:marBottom w:val="0"/>
      <w:divBdr>
        <w:top w:val="none" w:sz="0" w:space="0" w:color="auto"/>
        <w:left w:val="none" w:sz="0" w:space="0" w:color="auto"/>
        <w:bottom w:val="none" w:sz="0" w:space="0" w:color="auto"/>
        <w:right w:val="none" w:sz="0" w:space="0" w:color="auto"/>
      </w:divBdr>
    </w:div>
    <w:div w:id="983392027">
      <w:bodyDiv w:val="1"/>
      <w:marLeft w:val="0"/>
      <w:marRight w:val="0"/>
      <w:marTop w:val="0"/>
      <w:marBottom w:val="0"/>
      <w:divBdr>
        <w:top w:val="none" w:sz="0" w:space="0" w:color="auto"/>
        <w:left w:val="none" w:sz="0" w:space="0" w:color="auto"/>
        <w:bottom w:val="none" w:sz="0" w:space="0" w:color="auto"/>
        <w:right w:val="none" w:sz="0" w:space="0" w:color="auto"/>
      </w:divBdr>
      <w:divsChild>
        <w:div w:id="24793031">
          <w:marLeft w:val="480"/>
          <w:marRight w:val="0"/>
          <w:marTop w:val="0"/>
          <w:marBottom w:val="0"/>
          <w:divBdr>
            <w:top w:val="none" w:sz="0" w:space="0" w:color="auto"/>
            <w:left w:val="none" w:sz="0" w:space="0" w:color="auto"/>
            <w:bottom w:val="none" w:sz="0" w:space="0" w:color="auto"/>
            <w:right w:val="none" w:sz="0" w:space="0" w:color="auto"/>
          </w:divBdr>
        </w:div>
        <w:div w:id="36978857">
          <w:marLeft w:val="480"/>
          <w:marRight w:val="0"/>
          <w:marTop w:val="0"/>
          <w:marBottom w:val="0"/>
          <w:divBdr>
            <w:top w:val="none" w:sz="0" w:space="0" w:color="auto"/>
            <w:left w:val="none" w:sz="0" w:space="0" w:color="auto"/>
            <w:bottom w:val="none" w:sz="0" w:space="0" w:color="auto"/>
            <w:right w:val="none" w:sz="0" w:space="0" w:color="auto"/>
          </w:divBdr>
        </w:div>
        <w:div w:id="48118485">
          <w:marLeft w:val="480"/>
          <w:marRight w:val="0"/>
          <w:marTop w:val="0"/>
          <w:marBottom w:val="0"/>
          <w:divBdr>
            <w:top w:val="none" w:sz="0" w:space="0" w:color="auto"/>
            <w:left w:val="none" w:sz="0" w:space="0" w:color="auto"/>
            <w:bottom w:val="none" w:sz="0" w:space="0" w:color="auto"/>
            <w:right w:val="none" w:sz="0" w:space="0" w:color="auto"/>
          </w:divBdr>
        </w:div>
        <w:div w:id="152187440">
          <w:marLeft w:val="480"/>
          <w:marRight w:val="0"/>
          <w:marTop w:val="0"/>
          <w:marBottom w:val="0"/>
          <w:divBdr>
            <w:top w:val="none" w:sz="0" w:space="0" w:color="auto"/>
            <w:left w:val="none" w:sz="0" w:space="0" w:color="auto"/>
            <w:bottom w:val="none" w:sz="0" w:space="0" w:color="auto"/>
            <w:right w:val="none" w:sz="0" w:space="0" w:color="auto"/>
          </w:divBdr>
        </w:div>
        <w:div w:id="207029911">
          <w:marLeft w:val="480"/>
          <w:marRight w:val="0"/>
          <w:marTop w:val="0"/>
          <w:marBottom w:val="0"/>
          <w:divBdr>
            <w:top w:val="none" w:sz="0" w:space="0" w:color="auto"/>
            <w:left w:val="none" w:sz="0" w:space="0" w:color="auto"/>
            <w:bottom w:val="none" w:sz="0" w:space="0" w:color="auto"/>
            <w:right w:val="none" w:sz="0" w:space="0" w:color="auto"/>
          </w:divBdr>
        </w:div>
        <w:div w:id="209535191">
          <w:marLeft w:val="480"/>
          <w:marRight w:val="0"/>
          <w:marTop w:val="0"/>
          <w:marBottom w:val="0"/>
          <w:divBdr>
            <w:top w:val="none" w:sz="0" w:space="0" w:color="auto"/>
            <w:left w:val="none" w:sz="0" w:space="0" w:color="auto"/>
            <w:bottom w:val="none" w:sz="0" w:space="0" w:color="auto"/>
            <w:right w:val="none" w:sz="0" w:space="0" w:color="auto"/>
          </w:divBdr>
        </w:div>
        <w:div w:id="223950029">
          <w:marLeft w:val="480"/>
          <w:marRight w:val="0"/>
          <w:marTop w:val="0"/>
          <w:marBottom w:val="0"/>
          <w:divBdr>
            <w:top w:val="none" w:sz="0" w:space="0" w:color="auto"/>
            <w:left w:val="none" w:sz="0" w:space="0" w:color="auto"/>
            <w:bottom w:val="none" w:sz="0" w:space="0" w:color="auto"/>
            <w:right w:val="none" w:sz="0" w:space="0" w:color="auto"/>
          </w:divBdr>
        </w:div>
        <w:div w:id="257837259">
          <w:marLeft w:val="480"/>
          <w:marRight w:val="0"/>
          <w:marTop w:val="0"/>
          <w:marBottom w:val="0"/>
          <w:divBdr>
            <w:top w:val="none" w:sz="0" w:space="0" w:color="auto"/>
            <w:left w:val="none" w:sz="0" w:space="0" w:color="auto"/>
            <w:bottom w:val="none" w:sz="0" w:space="0" w:color="auto"/>
            <w:right w:val="none" w:sz="0" w:space="0" w:color="auto"/>
          </w:divBdr>
        </w:div>
        <w:div w:id="265817565">
          <w:marLeft w:val="480"/>
          <w:marRight w:val="0"/>
          <w:marTop w:val="0"/>
          <w:marBottom w:val="0"/>
          <w:divBdr>
            <w:top w:val="none" w:sz="0" w:space="0" w:color="auto"/>
            <w:left w:val="none" w:sz="0" w:space="0" w:color="auto"/>
            <w:bottom w:val="none" w:sz="0" w:space="0" w:color="auto"/>
            <w:right w:val="none" w:sz="0" w:space="0" w:color="auto"/>
          </w:divBdr>
        </w:div>
        <w:div w:id="273365100">
          <w:marLeft w:val="480"/>
          <w:marRight w:val="0"/>
          <w:marTop w:val="0"/>
          <w:marBottom w:val="0"/>
          <w:divBdr>
            <w:top w:val="none" w:sz="0" w:space="0" w:color="auto"/>
            <w:left w:val="none" w:sz="0" w:space="0" w:color="auto"/>
            <w:bottom w:val="none" w:sz="0" w:space="0" w:color="auto"/>
            <w:right w:val="none" w:sz="0" w:space="0" w:color="auto"/>
          </w:divBdr>
        </w:div>
        <w:div w:id="308635452">
          <w:marLeft w:val="480"/>
          <w:marRight w:val="0"/>
          <w:marTop w:val="0"/>
          <w:marBottom w:val="0"/>
          <w:divBdr>
            <w:top w:val="none" w:sz="0" w:space="0" w:color="auto"/>
            <w:left w:val="none" w:sz="0" w:space="0" w:color="auto"/>
            <w:bottom w:val="none" w:sz="0" w:space="0" w:color="auto"/>
            <w:right w:val="none" w:sz="0" w:space="0" w:color="auto"/>
          </w:divBdr>
        </w:div>
        <w:div w:id="308824654">
          <w:marLeft w:val="480"/>
          <w:marRight w:val="0"/>
          <w:marTop w:val="0"/>
          <w:marBottom w:val="0"/>
          <w:divBdr>
            <w:top w:val="none" w:sz="0" w:space="0" w:color="auto"/>
            <w:left w:val="none" w:sz="0" w:space="0" w:color="auto"/>
            <w:bottom w:val="none" w:sz="0" w:space="0" w:color="auto"/>
            <w:right w:val="none" w:sz="0" w:space="0" w:color="auto"/>
          </w:divBdr>
        </w:div>
        <w:div w:id="309335320">
          <w:marLeft w:val="480"/>
          <w:marRight w:val="0"/>
          <w:marTop w:val="0"/>
          <w:marBottom w:val="0"/>
          <w:divBdr>
            <w:top w:val="none" w:sz="0" w:space="0" w:color="auto"/>
            <w:left w:val="none" w:sz="0" w:space="0" w:color="auto"/>
            <w:bottom w:val="none" w:sz="0" w:space="0" w:color="auto"/>
            <w:right w:val="none" w:sz="0" w:space="0" w:color="auto"/>
          </w:divBdr>
        </w:div>
        <w:div w:id="313339652">
          <w:marLeft w:val="480"/>
          <w:marRight w:val="0"/>
          <w:marTop w:val="0"/>
          <w:marBottom w:val="0"/>
          <w:divBdr>
            <w:top w:val="none" w:sz="0" w:space="0" w:color="auto"/>
            <w:left w:val="none" w:sz="0" w:space="0" w:color="auto"/>
            <w:bottom w:val="none" w:sz="0" w:space="0" w:color="auto"/>
            <w:right w:val="none" w:sz="0" w:space="0" w:color="auto"/>
          </w:divBdr>
        </w:div>
        <w:div w:id="356322479">
          <w:marLeft w:val="480"/>
          <w:marRight w:val="0"/>
          <w:marTop w:val="0"/>
          <w:marBottom w:val="0"/>
          <w:divBdr>
            <w:top w:val="none" w:sz="0" w:space="0" w:color="auto"/>
            <w:left w:val="none" w:sz="0" w:space="0" w:color="auto"/>
            <w:bottom w:val="none" w:sz="0" w:space="0" w:color="auto"/>
            <w:right w:val="none" w:sz="0" w:space="0" w:color="auto"/>
          </w:divBdr>
        </w:div>
        <w:div w:id="367343746">
          <w:marLeft w:val="480"/>
          <w:marRight w:val="0"/>
          <w:marTop w:val="0"/>
          <w:marBottom w:val="0"/>
          <w:divBdr>
            <w:top w:val="none" w:sz="0" w:space="0" w:color="auto"/>
            <w:left w:val="none" w:sz="0" w:space="0" w:color="auto"/>
            <w:bottom w:val="none" w:sz="0" w:space="0" w:color="auto"/>
            <w:right w:val="none" w:sz="0" w:space="0" w:color="auto"/>
          </w:divBdr>
        </w:div>
        <w:div w:id="370810210">
          <w:marLeft w:val="480"/>
          <w:marRight w:val="0"/>
          <w:marTop w:val="0"/>
          <w:marBottom w:val="0"/>
          <w:divBdr>
            <w:top w:val="none" w:sz="0" w:space="0" w:color="auto"/>
            <w:left w:val="none" w:sz="0" w:space="0" w:color="auto"/>
            <w:bottom w:val="none" w:sz="0" w:space="0" w:color="auto"/>
            <w:right w:val="none" w:sz="0" w:space="0" w:color="auto"/>
          </w:divBdr>
        </w:div>
        <w:div w:id="455955702">
          <w:marLeft w:val="480"/>
          <w:marRight w:val="0"/>
          <w:marTop w:val="0"/>
          <w:marBottom w:val="0"/>
          <w:divBdr>
            <w:top w:val="none" w:sz="0" w:space="0" w:color="auto"/>
            <w:left w:val="none" w:sz="0" w:space="0" w:color="auto"/>
            <w:bottom w:val="none" w:sz="0" w:space="0" w:color="auto"/>
            <w:right w:val="none" w:sz="0" w:space="0" w:color="auto"/>
          </w:divBdr>
        </w:div>
        <w:div w:id="472336522">
          <w:marLeft w:val="480"/>
          <w:marRight w:val="0"/>
          <w:marTop w:val="0"/>
          <w:marBottom w:val="0"/>
          <w:divBdr>
            <w:top w:val="none" w:sz="0" w:space="0" w:color="auto"/>
            <w:left w:val="none" w:sz="0" w:space="0" w:color="auto"/>
            <w:bottom w:val="none" w:sz="0" w:space="0" w:color="auto"/>
            <w:right w:val="none" w:sz="0" w:space="0" w:color="auto"/>
          </w:divBdr>
        </w:div>
        <w:div w:id="500974276">
          <w:marLeft w:val="480"/>
          <w:marRight w:val="0"/>
          <w:marTop w:val="0"/>
          <w:marBottom w:val="0"/>
          <w:divBdr>
            <w:top w:val="none" w:sz="0" w:space="0" w:color="auto"/>
            <w:left w:val="none" w:sz="0" w:space="0" w:color="auto"/>
            <w:bottom w:val="none" w:sz="0" w:space="0" w:color="auto"/>
            <w:right w:val="none" w:sz="0" w:space="0" w:color="auto"/>
          </w:divBdr>
        </w:div>
        <w:div w:id="519196564">
          <w:marLeft w:val="480"/>
          <w:marRight w:val="0"/>
          <w:marTop w:val="0"/>
          <w:marBottom w:val="0"/>
          <w:divBdr>
            <w:top w:val="none" w:sz="0" w:space="0" w:color="auto"/>
            <w:left w:val="none" w:sz="0" w:space="0" w:color="auto"/>
            <w:bottom w:val="none" w:sz="0" w:space="0" w:color="auto"/>
            <w:right w:val="none" w:sz="0" w:space="0" w:color="auto"/>
          </w:divBdr>
        </w:div>
        <w:div w:id="523635463">
          <w:marLeft w:val="480"/>
          <w:marRight w:val="0"/>
          <w:marTop w:val="0"/>
          <w:marBottom w:val="0"/>
          <w:divBdr>
            <w:top w:val="none" w:sz="0" w:space="0" w:color="auto"/>
            <w:left w:val="none" w:sz="0" w:space="0" w:color="auto"/>
            <w:bottom w:val="none" w:sz="0" w:space="0" w:color="auto"/>
            <w:right w:val="none" w:sz="0" w:space="0" w:color="auto"/>
          </w:divBdr>
        </w:div>
        <w:div w:id="524562079">
          <w:marLeft w:val="480"/>
          <w:marRight w:val="0"/>
          <w:marTop w:val="0"/>
          <w:marBottom w:val="0"/>
          <w:divBdr>
            <w:top w:val="none" w:sz="0" w:space="0" w:color="auto"/>
            <w:left w:val="none" w:sz="0" w:space="0" w:color="auto"/>
            <w:bottom w:val="none" w:sz="0" w:space="0" w:color="auto"/>
            <w:right w:val="none" w:sz="0" w:space="0" w:color="auto"/>
          </w:divBdr>
        </w:div>
        <w:div w:id="549147962">
          <w:marLeft w:val="480"/>
          <w:marRight w:val="0"/>
          <w:marTop w:val="0"/>
          <w:marBottom w:val="0"/>
          <w:divBdr>
            <w:top w:val="none" w:sz="0" w:space="0" w:color="auto"/>
            <w:left w:val="none" w:sz="0" w:space="0" w:color="auto"/>
            <w:bottom w:val="none" w:sz="0" w:space="0" w:color="auto"/>
            <w:right w:val="none" w:sz="0" w:space="0" w:color="auto"/>
          </w:divBdr>
        </w:div>
        <w:div w:id="561528813">
          <w:marLeft w:val="480"/>
          <w:marRight w:val="0"/>
          <w:marTop w:val="0"/>
          <w:marBottom w:val="0"/>
          <w:divBdr>
            <w:top w:val="none" w:sz="0" w:space="0" w:color="auto"/>
            <w:left w:val="none" w:sz="0" w:space="0" w:color="auto"/>
            <w:bottom w:val="none" w:sz="0" w:space="0" w:color="auto"/>
            <w:right w:val="none" w:sz="0" w:space="0" w:color="auto"/>
          </w:divBdr>
        </w:div>
        <w:div w:id="597369625">
          <w:marLeft w:val="480"/>
          <w:marRight w:val="0"/>
          <w:marTop w:val="0"/>
          <w:marBottom w:val="0"/>
          <w:divBdr>
            <w:top w:val="none" w:sz="0" w:space="0" w:color="auto"/>
            <w:left w:val="none" w:sz="0" w:space="0" w:color="auto"/>
            <w:bottom w:val="none" w:sz="0" w:space="0" w:color="auto"/>
            <w:right w:val="none" w:sz="0" w:space="0" w:color="auto"/>
          </w:divBdr>
        </w:div>
        <w:div w:id="614555815">
          <w:marLeft w:val="480"/>
          <w:marRight w:val="0"/>
          <w:marTop w:val="0"/>
          <w:marBottom w:val="0"/>
          <w:divBdr>
            <w:top w:val="none" w:sz="0" w:space="0" w:color="auto"/>
            <w:left w:val="none" w:sz="0" w:space="0" w:color="auto"/>
            <w:bottom w:val="none" w:sz="0" w:space="0" w:color="auto"/>
            <w:right w:val="none" w:sz="0" w:space="0" w:color="auto"/>
          </w:divBdr>
        </w:div>
        <w:div w:id="710232185">
          <w:marLeft w:val="480"/>
          <w:marRight w:val="0"/>
          <w:marTop w:val="0"/>
          <w:marBottom w:val="0"/>
          <w:divBdr>
            <w:top w:val="none" w:sz="0" w:space="0" w:color="auto"/>
            <w:left w:val="none" w:sz="0" w:space="0" w:color="auto"/>
            <w:bottom w:val="none" w:sz="0" w:space="0" w:color="auto"/>
            <w:right w:val="none" w:sz="0" w:space="0" w:color="auto"/>
          </w:divBdr>
        </w:div>
        <w:div w:id="793865447">
          <w:marLeft w:val="480"/>
          <w:marRight w:val="0"/>
          <w:marTop w:val="0"/>
          <w:marBottom w:val="0"/>
          <w:divBdr>
            <w:top w:val="none" w:sz="0" w:space="0" w:color="auto"/>
            <w:left w:val="none" w:sz="0" w:space="0" w:color="auto"/>
            <w:bottom w:val="none" w:sz="0" w:space="0" w:color="auto"/>
            <w:right w:val="none" w:sz="0" w:space="0" w:color="auto"/>
          </w:divBdr>
        </w:div>
        <w:div w:id="812333042">
          <w:marLeft w:val="480"/>
          <w:marRight w:val="0"/>
          <w:marTop w:val="0"/>
          <w:marBottom w:val="0"/>
          <w:divBdr>
            <w:top w:val="none" w:sz="0" w:space="0" w:color="auto"/>
            <w:left w:val="none" w:sz="0" w:space="0" w:color="auto"/>
            <w:bottom w:val="none" w:sz="0" w:space="0" w:color="auto"/>
            <w:right w:val="none" w:sz="0" w:space="0" w:color="auto"/>
          </w:divBdr>
        </w:div>
        <w:div w:id="820080767">
          <w:marLeft w:val="480"/>
          <w:marRight w:val="0"/>
          <w:marTop w:val="0"/>
          <w:marBottom w:val="0"/>
          <w:divBdr>
            <w:top w:val="none" w:sz="0" w:space="0" w:color="auto"/>
            <w:left w:val="none" w:sz="0" w:space="0" w:color="auto"/>
            <w:bottom w:val="none" w:sz="0" w:space="0" w:color="auto"/>
            <w:right w:val="none" w:sz="0" w:space="0" w:color="auto"/>
          </w:divBdr>
        </w:div>
        <w:div w:id="848759588">
          <w:marLeft w:val="480"/>
          <w:marRight w:val="0"/>
          <w:marTop w:val="0"/>
          <w:marBottom w:val="0"/>
          <w:divBdr>
            <w:top w:val="none" w:sz="0" w:space="0" w:color="auto"/>
            <w:left w:val="none" w:sz="0" w:space="0" w:color="auto"/>
            <w:bottom w:val="none" w:sz="0" w:space="0" w:color="auto"/>
            <w:right w:val="none" w:sz="0" w:space="0" w:color="auto"/>
          </w:divBdr>
        </w:div>
        <w:div w:id="862521228">
          <w:marLeft w:val="480"/>
          <w:marRight w:val="0"/>
          <w:marTop w:val="0"/>
          <w:marBottom w:val="0"/>
          <w:divBdr>
            <w:top w:val="none" w:sz="0" w:space="0" w:color="auto"/>
            <w:left w:val="none" w:sz="0" w:space="0" w:color="auto"/>
            <w:bottom w:val="none" w:sz="0" w:space="0" w:color="auto"/>
            <w:right w:val="none" w:sz="0" w:space="0" w:color="auto"/>
          </w:divBdr>
        </w:div>
        <w:div w:id="961502033">
          <w:marLeft w:val="480"/>
          <w:marRight w:val="0"/>
          <w:marTop w:val="0"/>
          <w:marBottom w:val="0"/>
          <w:divBdr>
            <w:top w:val="none" w:sz="0" w:space="0" w:color="auto"/>
            <w:left w:val="none" w:sz="0" w:space="0" w:color="auto"/>
            <w:bottom w:val="none" w:sz="0" w:space="0" w:color="auto"/>
            <w:right w:val="none" w:sz="0" w:space="0" w:color="auto"/>
          </w:divBdr>
        </w:div>
        <w:div w:id="984775550">
          <w:marLeft w:val="480"/>
          <w:marRight w:val="0"/>
          <w:marTop w:val="0"/>
          <w:marBottom w:val="0"/>
          <w:divBdr>
            <w:top w:val="none" w:sz="0" w:space="0" w:color="auto"/>
            <w:left w:val="none" w:sz="0" w:space="0" w:color="auto"/>
            <w:bottom w:val="none" w:sz="0" w:space="0" w:color="auto"/>
            <w:right w:val="none" w:sz="0" w:space="0" w:color="auto"/>
          </w:divBdr>
        </w:div>
        <w:div w:id="1022054179">
          <w:marLeft w:val="480"/>
          <w:marRight w:val="0"/>
          <w:marTop w:val="0"/>
          <w:marBottom w:val="0"/>
          <w:divBdr>
            <w:top w:val="none" w:sz="0" w:space="0" w:color="auto"/>
            <w:left w:val="none" w:sz="0" w:space="0" w:color="auto"/>
            <w:bottom w:val="none" w:sz="0" w:space="0" w:color="auto"/>
            <w:right w:val="none" w:sz="0" w:space="0" w:color="auto"/>
          </w:divBdr>
        </w:div>
        <w:div w:id="1025135468">
          <w:marLeft w:val="480"/>
          <w:marRight w:val="0"/>
          <w:marTop w:val="0"/>
          <w:marBottom w:val="0"/>
          <w:divBdr>
            <w:top w:val="none" w:sz="0" w:space="0" w:color="auto"/>
            <w:left w:val="none" w:sz="0" w:space="0" w:color="auto"/>
            <w:bottom w:val="none" w:sz="0" w:space="0" w:color="auto"/>
            <w:right w:val="none" w:sz="0" w:space="0" w:color="auto"/>
          </w:divBdr>
        </w:div>
        <w:div w:id="1041633961">
          <w:marLeft w:val="480"/>
          <w:marRight w:val="0"/>
          <w:marTop w:val="0"/>
          <w:marBottom w:val="0"/>
          <w:divBdr>
            <w:top w:val="none" w:sz="0" w:space="0" w:color="auto"/>
            <w:left w:val="none" w:sz="0" w:space="0" w:color="auto"/>
            <w:bottom w:val="none" w:sz="0" w:space="0" w:color="auto"/>
            <w:right w:val="none" w:sz="0" w:space="0" w:color="auto"/>
          </w:divBdr>
        </w:div>
        <w:div w:id="1051928480">
          <w:marLeft w:val="480"/>
          <w:marRight w:val="0"/>
          <w:marTop w:val="0"/>
          <w:marBottom w:val="0"/>
          <w:divBdr>
            <w:top w:val="none" w:sz="0" w:space="0" w:color="auto"/>
            <w:left w:val="none" w:sz="0" w:space="0" w:color="auto"/>
            <w:bottom w:val="none" w:sz="0" w:space="0" w:color="auto"/>
            <w:right w:val="none" w:sz="0" w:space="0" w:color="auto"/>
          </w:divBdr>
        </w:div>
        <w:div w:id="1078551541">
          <w:marLeft w:val="480"/>
          <w:marRight w:val="0"/>
          <w:marTop w:val="0"/>
          <w:marBottom w:val="0"/>
          <w:divBdr>
            <w:top w:val="none" w:sz="0" w:space="0" w:color="auto"/>
            <w:left w:val="none" w:sz="0" w:space="0" w:color="auto"/>
            <w:bottom w:val="none" w:sz="0" w:space="0" w:color="auto"/>
            <w:right w:val="none" w:sz="0" w:space="0" w:color="auto"/>
          </w:divBdr>
        </w:div>
        <w:div w:id="1128085948">
          <w:marLeft w:val="480"/>
          <w:marRight w:val="0"/>
          <w:marTop w:val="0"/>
          <w:marBottom w:val="0"/>
          <w:divBdr>
            <w:top w:val="none" w:sz="0" w:space="0" w:color="auto"/>
            <w:left w:val="none" w:sz="0" w:space="0" w:color="auto"/>
            <w:bottom w:val="none" w:sz="0" w:space="0" w:color="auto"/>
            <w:right w:val="none" w:sz="0" w:space="0" w:color="auto"/>
          </w:divBdr>
        </w:div>
        <w:div w:id="1164782874">
          <w:marLeft w:val="480"/>
          <w:marRight w:val="0"/>
          <w:marTop w:val="0"/>
          <w:marBottom w:val="0"/>
          <w:divBdr>
            <w:top w:val="none" w:sz="0" w:space="0" w:color="auto"/>
            <w:left w:val="none" w:sz="0" w:space="0" w:color="auto"/>
            <w:bottom w:val="none" w:sz="0" w:space="0" w:color="auto"/>
            <w:right w:val="none" w:sz="0" w:space="0" w:color="auto"/>
          </w:divBdr>
        </w:div>
        <w:div w:id="1189486204">
          <w:marLeft w:val="480"/>
          <w:marRight w:val="0"/>
          <w:marTop w:val="0"/>
          <w:marBottom w:val="0"/>
          <w:divBdr>
            <w:top w:val="none" w:sz="0" w:space="0" w:color="auto"/>
            <w:left w:val="none" w:sz="0" w:space="0" w:color="auto"/>
            <w:bottom w:val="none" w:sz="0" w:space="0" w:color="auto"/>
            <w:right w:val="none" w:sz="0" w:space="0" w:color="auto"/>
          </w:divBdr>
        </w:div>
        <w:div w:id="1297418740">
          <w:marLeft w:val="480"/>
          <w:marRight w:val="0"/>
          <w:marTop w:val="0"/>
          <w:marBottom w:val="0"/>
          <w:divBdr>
            <w:top w:val="none" w:sz="0" w:space="0" w:color="auto"/>
            <w:left w:val="none" w:sz="0" w:space="0" w:color="auto"/>
            <w:bottom w:val="none" w:sz="0" w:space="0" w:color="auto"/>
            <w:right w:val="none" w:sz="0" w:space="0" w:color="auto"/>
          </w:divBdr>
        </w:div>
        <w:div w:id="1299335596">
          <w:marLeft w:val="480"/>
          <w:marRight w:val="0"/>
          <w:marTop w:val="0"/>
          <w:marBottom w:val="0"/>
          <w:divBdr>
            <w:top w:val="none" w:sz="0" w:space="0" w:color="auto"/>
            <w:left w:val="none" w:sz="0" w:space="0" w:color="auto"/>
            <w:bottom w:val="none" w:sz="0" w:space="0" w:color="auto"/>
            <w:right w:val="none" w:sz="0" w:space="0" w:color="auto"/>
          </w:divBdr>
        </w:div>
        <w:div w:id="1324705104">
          <w:marLeft w:val="480"/>
          <w:marRight w:val="0"/>
          <w:marTop w:val="0"/>
          <w:marBottom w:val="0"/>
          <w:divBdr>
            <w:top w:val="none" w:sz="0" w:space="0" w:color="auto"/>
            <w:left w:val="none" w:sz="0" w:space="0" w:color="auto"/>
            <w:bottom w:val="none" w:sz="0" w:space="0" w:color="auto"/>
            <w:right w:val="none" w:sz="0" w:space="0" w:color="auto"/>
          </w:divBdr>
        </w:div>
        <w:div w:id="1336877185">
          <w:marLeft w:val="480"/>
          <w:marRight w:val="0"/>
          <w:marTop w:val="0"/>
          <w:marBottom w:val="0"/>
          <w:divBdr>
            <w:top w:val="none" w:sz="0" w:space="0" w:color="auto"/>
            <w:left w:val="none" w:sz="0" w:space="0" w:color="auto"/>
            <w:bottom w:val="none" w:sz="0" w:space="0" w:color="auto"/>
            <w:right w:val="none" w:sz="0" w:space="0" w:color="auto"/>
          </w:divBdr>
        </w:div>
        <w:div w:id="1366634693">
          <w:marLeft w:val="480"/>
          <w:marRight w:val="0"/>
          <w:marTop w:val="0"/>
          <w:marBottom w:val="0"/>
          <w:divBdr>
            <w:top w:val="none" w:sz="0" w:space="0" w:color="auto"/>
            <w:left w:val="none" w:sz="0" w:space="0" w:color="auto"/>
            <w:bottom w:val="none" w:sz="0" w:space="0" w:color="auto"/>
            <w:right w:val="none" w:sz="0" w:space="0" w:color="auto"/>
          </w:divBdr>
        </w:div>
        <w:div w:id="1377776118">
          <w:marLeft w:val="480"/>
          <w:marRight w:val="0"/>
          <w:marTop w:val="0"/>
          <w:marBottom w:val="0"/>
          <w:divBdr>
            <w:top w:val="none" w:sz="0" w:space="0" w:color="auto"/>
            <w:left w:val="none" w:sz="0" w:space="0" w:color="auto"/>
            <w:bottom w:val="none" w:sz="0" w:space="0" w:color="auto"/>
            <w:right w:val="none" w:sz="0" w:space="0" w:color="auto"/>
          </w:divBdr>
        </w:div>
        <w:div w:id="1434596216">
          <w:marLeft w:val="480"/>
          <w:marRight w:val="0"/>
          <w:marTop w:val="0"/>
          <w:marBottom w:val="0"/>
          <w:divBdr>
            <w:top w:val="none" w:sz="0" w:space="0" w:color="auto"/>
            <w:left w:val="none" w:sz="0" w:space="0" w:color="auto"/>
            <w:bottom w:val="none" w:sz="0" w:space="0" w:color="auto"/>
            <w:right w:val="none" w:sz="0" w:space="0" w:color="auto"/>
          </w:divBdr>
        </w:div>
        <w:div w:id="1460764246">
          <w:marLeft w:val="480"/>
          <w:marRight w:val="0"/>
          <w:marTop w:val="0"/>
          <w:marBottom w:val="0"/>
          <w:divBdr>
            <w:top w:val="none" w:sz="0" w:space="0" w:color="auto"/>
            <w:left w:val="none" w:sz="0" w:space="0" w:color="auto"/>
            <w:bottom w:val="none" w:sz="0" w:space="0" w:color="auto"/>
            <w:right w:val="none" w:sz="0" w:space="0" w:color="auto"/>
          </w:divBdr>
        </w:div>
        <w:div w:id="1473866399">
          <w:marLeft w:val="480"/>
          <w:marRight w:val="0"/>
          <w:marTop w:val="0"/>
          <w:marBottom w:val="0"/>
          <w:divBdr>
            <w:top w:val="none" w:sz="0" w:space="0" w:color="auto"/>
            <w:left w:val="none" w:sz="0" w:space="0" w:color="auto"/>
            <w:bottom w:val="none" w:sz="0" w:space="0" w:color="auto"/>
            <w:right w:val="none" w:sz="0" w:space="0" w:color="auto"/>
          </w:divBdr>
        </w:div>
        <w:div w:id="1524243456">
          <w:marLeft w:val="480"/>
          <w:marRight w:val="0"/>
          <w:marTop w:val="0"/>
          <w:marBottom w:val="0"/>
          <w:divBdr>
            <w:top w:val="none" w:sz="0" w:space="0" w:color="auto"/>
            <w:left w:val="none" w:sz="0" w:space="0" w:color="auto"/>
            <w:bottom w:val="none" w:sz="0" w:space="0" w:color="auto"/>
            <w:right w:val="none" w:sz="0" w:space="0" w:color="auto"/>
          </w:divBdr>
        </w:div>
        <w:div w:id="1544633112">
          <w:marLeft w:val="480"/>
          <w:marRight w:val="0"/>
          <w:marTop w:val="0"/>
          <w:marBottom w:val="0"/>
          <w:divBdr>
            <w:top w:val="none" w:sz="0" w:space="0" w:color="auto"/>
            <w:left w:val="none" w:sz="0" w:space="0" w:color="auto"/>
            <w:bottom w:val="none" w:sz="0" w:space="0" w:color="auto"/>
            <w:right w:val="none" w:sz="0" w:space="0" w:color="auto"/>
          </w:divBdr>
        </w:div>
        <w:div w:id="1545174228">
          <w:marLeft w:val="480"/>
          <w:marRight w:val="0"/>
          <w:marTop w:val="0"/>
          <w:marBottom w:val="0"/>
          <w:divBdr>
            <w:top w:val="none" w:sz="0" w:space="0" w:color="auto"/>
            <w:left w:val="none" w:sz="0" w:space="0" w:color="auto"/>
            <w:bottom w:val="none" w:sz="0" w:space="0" w:color="auto"/>
            <w:right w:val="none" w:sz="0" w:space="0" w:color="auto"/>
          </w:divBdr>
        </w:div>
        <w:div w:id="1548956889">
          <w:marLeft w:val="480"/>
          <w:marRight w:val="0"/>
          <w:marTop w:val="0"/>
          <w:marBottom w:val="0"/>
          <w:divBdr>
            <w:top w:val="none" w:sz="0" w:space="0" w:color="auto"/>
            <w:left w:val="none" w:sz="0" w:space="0" w:color="auto"/>
            <w:bottom w:val="none" w:sz="0" w:space="0" w:color="auto"/>
            <w:right w:val="none" w:sz="0" w:space="0" w:color="auto"/>
          </w:divBdr>
        </w:div>
        <w:div w:id="1551919641">
          <w:marLeft w:val="480"/>
          <w:marRight w:val="0"/>
          <w:marTop w:val="0"/>
          <w:marBottom w:val="0"/>
          <w:divBdr>
            <w:top w:val="none" w:sz="0" w:space="0" w:color="auto"/>
            <w:left w:val="none" w:sz="0" w:space="0" w:color="auto"/>
            <w:bottom w:val="none" w:sz="0" w:space="0" w:color="auto"/>
            <w:right w:val="none" w:sz="0" w:space="0" w:color="auto"/>
          </w:divBdr>
        </w:div>
        <w:div w:id="1576626555">
          <w:marLeft w:val="480"/>
          <w:marRight w:val="0"/>
          <w:marTop w:val="0"/>
          <w:marBottom w:val="0"/>
          <w:divBdr>
            <w:top w:val="none" w:sz="0" w:space="0" w:color="auto"/>
            <w:left w:val="none" w:sz="0" w:space="0" w:color="auto"/>
            <w:bottom w:val="none" w:sz="0" w:space="0" w:color="auto"/>
            <w:right w:val="none" w:sz="0" w:space="0" w:color="auto"/>
          </w:divBdr>
        </w:div>
        <w:div w:id="1655452512">
          <w:marLeft w:val="480"/>
          <w:marRight w:val="0"/>
          <w:marTop w:val="0"/>
          <w:marBottom w:val="0"/>
          <w:divBdr>
            <w:top w:val="none" w:sz="0" w:space="0" w:color="auto"/>
            <w:left w:val="none" w:sz="0" w:space="0" w:color="auto"/>
            <w:bottom w:val="none" w:sz="0" w:space="0" w:color="auto"/>
            <w:right w:val="none" w:sz="0" w:space="0" w:color="auto"/>
          </w:divBdr>
        </w:div>
        <w:div w:id="1720589783">
          <w:marLeft w:val="480"/>
          <w:marRight w:val="0"/>
          <w:marTop w:val="0"/>
          <w:marBottom w:val="0"/>
          <w:divBdr>
            <w:top w:val="none" w:sz="0" w:space="0" w:color="auto"/>
            <w:left w:val="none" w:sz="0" w:space="0" w:color="auto"/>
            <w:bottom w:val="none" w:sz="0" w:space="0" w:color="auto"/>
            <w:right w:val="none" w:sz="0" w:space="0" w:color="auto"/>
          </w:divBdr>
        </w:div>
        <w:div w:id="1739475932">
          <w:marLeft w:val="480"/>
          <w:marRight w:val="0"/>
          <w:marTop w:val="0"/>
          <w:marBottom w:val="0"/>
          <w:divBdr>
            <w:top w:val="none" w:sz="0" w:space="0" w:color="auto"/>
            <w:left w:val="none" w:sz="0" w:space="0" w:color="auto"/>
            <w:bottom w:val="none" w:sz="0" w:space="0" w:color="auto"/>
            <w:right w:val="none" w:sz="0" w:space="0" w:color="auto"/>
          </w:divBdr>
        </w:div>
        <w:div w:id="1853061058">
          <w:marLeft w:val="480"/>
          <w:marRight w:val="0"/>
          <w:marTop w:val="0"/>
          <w:marBottom w:val="0"/>
          <w:divBdr>
            <w:top w:val="none" w:sz="0" w:space="0" w:color="auto"/>
            <w:left w:val="none" w:sz="0" w:space="0" w:color="auto"/>
            <w:bottom w:val="none" w:sz="0" w:space="0" w:color="auto"/>
            <w:right w:val="none" w:sz="0" w:space="0" w:color="auto"/>
          </w:divBdr>
        </w:div>
        <w:div w:id="1871143023">
          <w:marLeft w:val="480"/>
          <w:marRight w:val="0"/>
          <w:marTop w:val="0"/>
          <w:marBottom w:val="0"/>
          <w:divBdr>
            <w:top w:val="none" w:sz="0" w:space="0" w:color="auto"/>
            <w:left w:val="none" w:sz="0" w:space="0" w:color="auto"/>
            <w:bottom w:val="none" w:sz="0" w:space="0" w:color="auto"/>
            <w:right w:val="none" w:sz="0" w:space="0" w:color="auto"/>
          </w:divBdr>
        </w:div>
        <w:div w:id="1885410584">
          <w:marLeft w:val="480"/>
          <w:marRight w:val="0"/>
          <w:marTop w:val="0"/>
          <w:marBottom w:val="0"/>
          <w:divBdr>
            <w:top w:val="none" w:sz="0" w:space="0" w:color="auto"/>
            <w:left w:val="none" w:sz="0" w:space="0" w:color="auto"/>
            <w:bottom w:val="none" w:sz="0" w:space="0" w:color="auto"/>
            <w:right w:val="none" w:sz="0" w:space="0" w:color="auto"/>
          </w:divBdr>
        </w:div>
        <w:div w:id="1906140735">
          <w:marLeft w:val="480"/>
          <w:marRight w:val="0"/>
          <w:marTop w:val="0"/>
          <w:marBottom w:val="0"/>
          <w:divBdr>
            <w:top w:val="none" w:sz="0" w:space="0" w:color="auto"/>
            <w:left w:val="none" w:sz="0" w:space="0" w:color="auto"/>
            <w:bottom w:val="none" w:sz="0" w:space="0" w:color="auto"/>
            <w:right w:val="none" w:sz="0" w:space="0" w:color="auto"/>
          </w:divBdr>
        </w:div>
        <w:div w:id="1909339034">
          <w:marLeft w:val="480"/>
          <w:marRight w:val="0"/>
          <w:marTop w:val="0"/>
          <w:marBottom w:val="0"/>
          <w:divBdr>
            <w:top w:val="none" w:sz="0" w:space="0" w:color="auto"/>
            <w:left w:val="none" w:sz="0" w:space="0" w:color="auto"/>
            <w:bottom w:val="none" w:sz="0" w:space="0" w:color="auto"/>
            <w:right w:val="none" w:sz="0" w:space="0" w:color="auto"/>
          </w:divBdr>
        </w:div>
        <w:div w:id="1930312068">
          <w:marLeft w:val="480"/>
          <w:marRight w:val="0"/>
          <w:marTop w:val="0"/>
          <w:marBottom w:val="0"/>
          <w:divBdr>
            <w:top w:val="none" w:sz="0" w:space="0" w:color="auto"/>
            <w:left w:val="none" w:sz="0" w:space="0" w:color="auto"/>
            <w:bottom w:val="none" w:sz="0" w:space="0" w:color="auto"/>
            <w:right w:val="none" w:sz="0" w:space="0" w:color="auto"/>
          </w:divBdr>
        </w:div>
        <w:div w:id="1965114829">
          <w:marLeft w:val="480"/>
          <w:marRight w:val="0"/>
          <w:marTop w:val="0"/>
          <w:marBottom w:val="0"/>
          <w:divBdr>
            <w:top w:val="none" w:sz="0" w:space="0" w:color="auto"/>
            <w:left w:val="none" w:sz="0" w:space="0" w:color="auto"/>
            <w:bottom w:val="none" w:sz="0" w:space="0" w:color="auto"/>
            <w:right w:val="none" w:sz="0" w:space="0" w:color="auto"/>
          </w:divBdr>
        </w:div>
        <w:div w:id="1986473877">
          <w:marLeft w:val="480"/>
          <w:marRight w:val="0"/>
          <w:marTop w:val="0"/>
          <w:marBottom w:val="0"/>
          <w:divBdr>
            <w:top w:val="none" w:sz="0" w:space="0" w:color="auto"/>
            <w:left w:val="none" w:sz="0" w:space="0" w:color="auto"/>
            <w:bottom w:val="none" w:sz="0" w:space="0" w:color="auto"/>
            <w:right w:val="none" w:sz="0" w:space="0" w:color="auto"/>
          </w:divBdr>
        </w:div>
        <w:div w:id="1988509274">
          <w:marLeft w:val="480"/>
          <w:marRight w:val="0"/>
          <w:marTop w:val="0"/>
          <w:marBottom w:val="0"/>
          <w:divBdr>
            <w:top w:val="none" w:sz="0" w:space="0" w:color="auto"/>
            <w:left w:val="none" w:sz="0" w:space="0" w:color="auto"/>
            <w:bottom w:val="none" w:sz="0" w:space="0" w:color="auto"/>
            <w:right w:val="none" w:sz="0" w:space="0" w:color="auto"/>
          </w:divBdr>
        </w:div>
        <w:div w:id="1994210250">
          <w:marLeft w:val="480"/>
          <w:marRight w:val="0"/>
          <w:marTop w:val="0"/>
          <w:marBottom w:val="0"/>
          <w:divBdr>
            <w:top w:val="none" w:sz="0" w:space="0" w:color="auto"/>
            <w:left w:val="none" w:sz="0" w:space="0" w:color="auto"/>
            <w:bottom w:val="none" w:sz="0" w:space="0" w:color="auto"/>
            <w:right w:val="none" w:sz="0" w:space="0" w:color="auto"/>
          </w:divBdr>
        </w:div>
        <w:div w:id="1996760255">
          <w:marLeft w:val="480"/>
          <w:marRight w:val="0"/>
          <w:marTop w:val="0"/>
          <w:marBottom w:val="0"/>
          <w:divBdr>
            <w:top w:val="none" w:sz="0" w:space="0" w:color="auto"/>
            <w:left w:val="none" w:sz="0" w:space="0" w:color="auto"/>
            <w:bottom w:val="none" w:sz="0" w:space="0" w:color="auto"/>
            <w:right w:val="none" w:sz="0" w:space="0" w:color="auto"/>
          </w:divBdr>
        </w:div>
        <w:div w:id="1997949632">
          <w:marLeft w:val="480"/>
          <w:marRight w:val="0"/>
          <w:marTop w:val="0"/>
          <w:marBottom w:val="0"/>
          <w:divBdr>
            <w:top w:val="none" w:sz="0" w:space="0" w:color="auto"/>
            <w:left w:val="none" w:sz="0" w:space="0" w:color="auto"/>
            <w:bottom w:val="none" w:sz="0" w:space="0" w:color="auto"/>
            <w:right w:val="none" w:sz="0" w:space="0" w:color="auto"/>
          </w:divBdr>
        </w:div>
        <w:div w:id="2043093396">
          <w:marLeft w:val="480"/>
          <w:marRight w:val="0"/>
          <w:marTop w:val="0"/>
          <w:marBottom w:val="0"/>
          <w:divBdr>
            <w:top w:val="none" w:sz="0" w:space="0" w:color="auto"/>
            <w:left w:val="none" w:sz="0" w:space="0" w:color="auto"/>
            <w:bottom w:val="none" w:sz="0" w:space="0" w:color="auto"/>
            <w:right w:val="none" w:sz="0" w:space="0" w:color="auto"/>
          </w:divBdr>
        </w:div>
        <w:div w:id="2118333456">
          <w:marLeft w:val="480"/>
          <w:marRight w:val="0"/>
          <w:marTop w:val="0"/>
          <w:marBottom w:val="0"/>
          <w:divBdr>
            <w:top w:val="none" w:sz="0" w:space="0" w:color="auto"/>
            <w:left w:val="none" w:sz="0" w:space="0" w:color="auto"/>
            <w:bottom w:val="none" w:sz="0" w:space="0" w:color="auto"/>
            <w:right w:val="none" w:sz="0" w:space="0" w:color="auto"/>
          </w:divBdr>
        </w:div>
      </w:divsChild>
    </w:div>
    <w:div w:id="983856122">
      <w:bodyDiv w:val="1"/>
      <w:marLeft w:val="0"/>
      <w:marRight w:val="0"/>
      <w:marTop w:val="0"/>
      <w:marBottom w:val="0"/>
      <w:divBdr>
        <w:top w:val="none" w:sz="0" w:space="0" w:color="auto"/>
        <w:left w:val="none" w:sz="0" w:space="0" w:color="auto"/>
        <w:bottom w:val="none" w:sz="0" w:space="0" w:color="auto"/>
        <w:right w:val="none" w:sz="0" w:space="0" w:color="auto"/>
      </w:divBdr>
    </w:div>
    <w:div w:id="984431005">
      <w:bodyDiv w:val="1"/>
      <w:marLeft w:val="0"/>
      <w:marRight w:val="0"/>
      <w:marTop w:val="0"/>
      <w:marBottom w:val="0"/>
      <w:divBdr>
        <w:top w:val="none" w:sz="0" w:space="0" w:color="auto"/>
        <w:left w:val="none" w:sz="0" w:space="0" w:color="auto"/>
        <w:bottom w:val="none" w:sz="0" w:space="0" w:color="auto"/>
        <w:right w:val="none" w:sz="0" w:space="0" w:color="auto"/>
      </w:divBdr>
    </w:div>
    <w:div w:id="985206565">
      <w:marLeft w:val="0"/>
      <w:marRight w:val="0"/>
      <w:marTop w:val="0"/>
      <w:marBottom w:val="0"/>
      <w:divBdr>
        <w:top w:val="none" w:sz="0" w:space="0" w:color="auto"/>
        <w:left w:val="none" w:sz="0" w:space="0" w:color="auto"/>
        <w:bottom w:val="none" w:sz="0" w:space="0" w:color="auto"/>
        <w:right w:val="none" w:sz="0" w:space="0" w:color="auto"/>
      </w:divBdr>
    </w:div>
    <w:div w:id="985426837">
      <w:bodyDiv w:val="1"/>
      <w:marLeft w:val="0"/>
      <w:marRight w:val="0"/>
      <w:marTop w:val="0"/>
      <w:marBottom w:val="0"/>
      <w:divBdr>
        <w:top w:val="none" w:sz="0" w:space="0" w:color="auto"/>
        <w:left w:val="none" w:sz="0" w:space="0" w:color="auto"/>
        <w:bottom w:val="none" w:sz="0" w:space="0" w:color="auto"/>
        <w:right w:val="none" w:sz="0" w:space="0" w:color="auto"/>
      </w:divBdr>
    </w:div>
    <w:div w:id="986858612">
      <w:marLeft w:val="0"/>
      <w:marRight w:val="0"/>
      <w:marTop w:val="0"/>
      <w:marBottom w:val="0"/>
      <w:divBdr>
        <w:top w:val="none" w:sz="0" w:space="0" w:color="auto"/>
        <w:left w:val="none" w:sz="0" w:space="0" w:color="auto"/>
        <w:bottom w:val="none" w:sz="0" w:space="0" w:color="auto"/>
        <w:right w:val="none" w:sz="0" w:space="0" w:color="auto"/>
      </w:divBdr>
    </w:div>
    <w:div w:id="987436195">
      <w:bodyDiv w:val="1"/>
      <w:marLeft w:val="0"/>
      <w:marRight w:val="0"/>
      <w:marTop w:val="0"/>
      <w:marBottom w:val="0"/>
      <w:divBdr>
        <w:top w:val="none" w:sz="0" w:space="0" w:color="auto"/>
        <w:left w:val="none" w:sz="0" w:space="0" w:color="auto"/>
        <w:bottom w:val="none" w:sz="0" w:space="0" w:color="auto"/>
        <w:right w:val="none" w:sz="0" w:space="0" w:color="auto"/>
      </w:divBdr>
    </w:div>
    <w:div w:id="987711360">
      <w:bodyDiv w:val="1"/>
      <w:marLeft w:val="0"/>
      <w:marRight w:val="0"/>
      <w:marTop w:val="0"/>
      <w:marBottom w:val="0"/>
      <w:divBdr>
        <w:top w:val="none" w:sz="0" w:space="0" w:color="auto"/>
        <w:left w:val="none" w:sz="0" w:space="0" w:color="auto"/>
        <w:bottom w:val="none" w:sz="0" w:space="0" w:color="auto"/>
        <w:right w:val="none" w:sz="0" w:space="0" w:color="auto"/>
      </w:divBdr>
      <w:divsChild>
        <w:div w:id="20206789">
          <w:marLeft w:val="480"/>
          <w:marRight w:val="0"/>
          <w:marTop w:val="0"/>
          <w:marBottom w:val="0"/>
          <w:divBdr>
            <w:top w:val="none" w:sz="0" w:space="0" w:color="auto"/>
            <w:left w:val="none" w:sz="0" w:space="0" w:color="auto"/>
            <w:bottom w:val="none" w:sz="0" w:space="0" w:color="auto"/>
            <w:right w:val="none" w:sz="0" w:space="0" w:color="auto"/>
          </w:divBdr>
        </w:div>
        <w:div w:id="47807167">
          <w:marLeft w:val="480"/>
          <w:marRight w:val="0"/>
          <w:marTop w:val="0"/>
          <w:marBottom w:val="0"/>
          <w:divBdr>
            <w:top w:val="none" w:sz="0" w:space="0" w:color="auto"/>
            <w:left w:val="none" w:sz="0" w:space="0" w:color="auto"/>
            <w:bottom w:val="none" w:sz="0" w:space="0" w:color="auto"/>
            <w:right w:val="none" w:sz="0" w:space="0" w:color="auto"/>
          </w:divBdr>
        </w:div>
        <w:div w:id="74086275">
          <w:marLeft w:val="480"/>
          <w:marRight w:val="0"/>
          <w:marTop w:val="0"/>
          <w:marBottom w:val="0"/>
          <w:divBdr>
            <w:top w:val="none" w:sz="0" w:space="0" w:color="auto"/>
            <w:left w:val="none" w:sz="0" w:space="0" w:color="auto"/>
            <w:bottom w:val="none" w:sz="0" w:space="0" w:color="auto"/>
            <w:right w:val="none" w:sz="0" w:space="0" w:color="auto"/>
          </w:divBdr>
        </w:div>
        <w:div w:id="77220270">
          <w:marLeft w:val="480"/>
          <w:marRight w:val="0"/>
          <w:marTop w:val="0"/>
          <w:marBottom w:val="0"/>
          <w:divBdr>
            <w:top w:val="none" w:sz="0" w:space="0" w:color="auto"/>
            <w:left w:val="none" w:sz="0" w:space="0" w:color="auto"/>
            <w:bottom w:val="none" w:sz="0" w:space="0" w:color="auto"/>
            <w:right w:val="none" w:sz="0" w:space="0" w:color="auto"/>
          </w:divBdr>
        </w:div>
        <w:div w:id="114447416">
          <w:marLeft w:val="480"/>
          <w:marRight w:val="0"/>
          <w:marTop w:val="0"/>
          <w:marBottom w:val="0"/>
          <w:divBdr>
            <w:top w:val="none" w:sz="0" w:space="0" w:color="auto"/>
            <w:left w:val="none" w:sz="0" w:space="0" w:color="auto"/>
            <w:bottom w:val="none" w:sz="0" w:space="0" w:color="auto"/>
            <w:right w:val="none" w:sz="0" w:space="0" w:color="auto"/>
          </w:divBdr>
        </w:div>
        <w:div w:id="164905245">
          <w:marLeft w:val="480"/>
          <w:marRight w:val="0"/>
          <w:marTop w:val="0"/>
          <w:marBottom w:val="0"/>
          <w:divBdr>
            <w:top w:val="none" w:sz="0" w:space="0" w:color="auto"/>
            <w:left w:val="none" w:sz="0" w:space="0" w:color="auto"/>
            <w:bottom w:val="none" w:sz="0" w:space="0" w:color="auto"/>
            <w:right w:val="none" w:sz="0" w:space="0" w:color="auto"/>
          </w:divBdr>
        </w:div>
        <w:div w:id="182481161">
          <w:marLeft w:val="480"/>
          <w:marRight w:val="0"/>
          <w:marTop w:val="0"/>
          <w:marBottom w:val="0"/>
          <w:divBdr>
            <w:top w:val="none" w:sz="0" w:space="0" w:color="auto"/>
            <w:left w:val="none" w:sz="0" w:space="0" w:color="auto"/>
            <w:bottom w:val="none" w:sz="0" w:space="0" w:color="auto"/>
            <w:right w:val="none" w:sz="0" w:space="0" w:color="auto"/>
          </w:divBdr>
        </w:div>
        <w:div w:id="309409964">
          <w:marLeft w:val="480"/>
          <w:marRight w:val="0"/>
          <w:marTop w:val="0"/>
          <w:marBottom w:val="0"/>
          <w:divBdr>
            <w:top w:val="none" w:sz="0" w:space="0" w:color="auto"/>
            <w:left w:val="none" w:sz="0" w:space="0" w:color="auto"/>
            <w:bottom w:val="none" w:sz="0" w:space="0" w:color="auto"/>
            <w:right w:val="none" w:sz="0" w:space="0" w:color="auto"/>
          </w:divBdr>
        </w:div>
        <w:div w:id="344869834">
          <w:marLeft w:val="480"/>
          <w:marRight w:val="0"/>
          <w:marTop w:val="0"/>
          <w:marBottom w:val="0"/>
          <w:divBdr>
            <w:top w:val="none" w:sz="0" w:space="0" w:color="auto"/>
            <w:left w:val="none" w:sz="0" w:space="0" w:color="auto"/>
            <w:bottom w:val="none" w:sz="0" w:space="0" w:color="auto"/>
            <w:right w:val="none" w:sz="0" w:space="0" w:color="auto"/>
          </w:divBdr>
        </w:div>
        <w:div w:id="387270726">
          <w:marLeft w:val="480"/>
          <w:marRight w:val="0"/>
          <w:marTop w:val="0"/>
          <w:marBottom w:val="0"/>
          <w:divBdr>
            <w:top w:val="none" w:sz="0" w:space="0" w:color="auto"/>
            <w:left w:val="none" w:sz="0" w:space="0" w:color="auto"/>
            <w:bottom w:val="none" w:sz="0" w:space="0" w:color="auto"/>
            <w:right w:val="none" w:sz="0" w:space="0" w:color="auto"/>
          </w:divBdr>
        </w:div>
        <w:div w:id="395710553">
          <w:marLeft w:val="480"/>
          <w:marRight w:val="0"/>
          <w:marTop w:val="0"/>
          <w:marBottom w:val="0"/>
          <w:divBdr>
            <w:top w:val="none" w:sz="0" w:space="0" w:color="auto"/>
            <w:left w:val="none" w:sz="0" w:space="0" w:color="auto"/>
            <w:bottom w:val="none" w:sz="0" w:space="0" w:color="auto"/>
            <w:right w:val="none" w:sz="0" w:space="0" w:color="auto"/>
          </w:divBdr>
        </w:div>
        <w:div w:id="428743562">
          <w:marLeft w:val="480"/>
          <w:marRight w:val="0"/>
          <w:marTop w:val="0"/>
          <w:marBottom w:val="0"/>
          <w:divBdr>
            <w:top w:val="none" w:sz="0" w:space="0" w:color="auto"/>
            <w:left w:val="none" w:sz="0" w:space="0" w:color="auto"/>
            <w:bottom w:val="none" w:sz="0" w:space="0" w:color="auto"/>
            <w:right w:val="none" w:sz="0" w:space="0" w:color="auto"/>
          </w:divBdr>
        </w:div>
        <w:div w:id="433982213">
          <w:marLeft w:val="480"/>
          <w:marRight w:val="0"/>
          <w:marTop w:val="0"/>
          <w:marBottom w:val="0"/>
          <w:divBdr>
            <w:top w:val="none" w:sz="0" w:space="0" w:color="auto"/>
            <w:left w:val="none" w:sz="0" w:space="0" w:color="auto"/>
            <w:bottom w:val="none" w:sz="0" w:space="0" w:color="auto"/>
            <w:right w:val="none" w:sz="0" w:space="0" w:color="auto"/>
          </w:divBdr>
        </w:div>
        <w:div w:id="476268617">
          <w:marLeft w:val="480"/>
          <w:marRight w:val="0"/>
          <w:marTop w:val="0"/>
          <w:marBottom w:val="0"/>
          <w:divBdr>
            <w:top w:val="none" w:sz="0" w:space="0" w:color="auto"/>
            <w:left w:val="none" w:sz="0" w:space="0" w:color="auto"/>
            <w:bottom w:val="none" w:sz="0" w:space="0" w:color="auto"/>
            <w:right w:val="none" w:sz="0" w:space="0" w:color="auto"/>
          </w:divBdr>
        </w:div>
        <w:div w:id="482966046">
          <w:marLeft w:val="480"/>
          <w:marRight w:val="0"/>
          <w:marTop w:val="0"/>
          <w:marBottom w:val="0"/>
          <w:divBdr>
            <w:top w:val="none" w:sz="0" w:space="0" w:color="auto"/>
            <w:left w:val="none" w:sz="0" w:space="0" w:color="auto"/>
            <w:bottom w:val="none" w:sz="0" w:space="0" w:color="auto"/>
            <w:right w:val="none" w:sz="0" w:space="0" w:color="auto"/>
          </w:divBdr>
        </w:div>
        <w:div w:id="626740475">
          <w:marLeft w:val="480"/>
          <w:marRight w:val="0"/>
          <w:marTop w:val="0"/>
          <w:marBottom w:val="0"/>
          <w:divBdr>
            <w:top w:val="none" w:sz="0" w:space="0" w:color="auto"/>
            <w:left w:val="none" w:sz="0" w:space="0" w:color="auto"/>
            <w:bottom w:val="none" w:sz="0" w:space="0" w:color="auto"/>
            <w:right w:val="none" w:sz="0" w:space="0" w:color="auto"/>
          </w:divBdr>
        </w:div>
        <w:div w:id="713501122">
          <w:marLeft w:val="480"/>
          <w:marRight w:val="0"/>
          <w:marTop w:val="0"/>
          <w:marBottom w:val="0"/>
          <w:divBdr>
            <w:top w:val="none" w:sz="0" w:space="0" w:color="auto"/>
            <w:left w:val="none" w:sz="0" w:space="0" w:color="auto"/>
            <w:bottom w:val="none" w:sz="0" w:space="0" w:color="auto"/>
            <w:right w:val="none" w:sz="0" w:space="0" w:color="auto"/>
          </w:divBdr>
        </w:div>
        <w:div w:id="782767368">
          <w:marLeft w:val="480"/>
          <w:marRight w:val="0"/>
          <w:marTop w:val="0"/>
          <w:marBottom w:val="0"/>
          <w:divBdr>
            <w:top w:val="none" w:sz="0" w:space="0" w:color="auto"/>
            <w:left w:val="none" w:sz="0" w:space="0" w:color="auto"/>
            <w:bottom w:val="none" w:sz="0" w:space="0" w:color="auto"/>
            <w:right w:val="none" w:sz="0" w:space="0" w:color="auto"/>
          </w:divBdr>
        </w:div>
        <w:div w:id="798031939">
          <w:marLeft w:val="480"/>
          <w:marRight w:val="0"/>
          <w:marTop w:val="0"/>
          <w:marBottom w:val="0"/>
          <w:divBdr>
            <w:top w:val="none" w:sz="0" w:space="0" w:color="auto"/>
            <w:left w:val="none" w:sz="0" w:space="0" w:color="auto"/>
            <w:bottom w:val="none" w:sz="0" w:space="0" w:color="auto"/>
            <w:right w:val="none" w:sz="0" w:space="0" w:color="auto"/>
          </w:divBdr>
        </w:div>
        <w:div w:id="812912012">
          <w:marLeft w:val="480"/>
          <w:marRight w:val="0"/>
          <w:marTop w:val="0"/>
          <w:marBottom w:val="0"/>
          <w:divBdr>
            <w:top w:val="none" w:sz="0" w:space="0" w:color="auto"/>
            <w:left w:val="none" w:sz="0" w:space="0" w:color="auto"/>
            <w:bottom w:val="none" w:sz="0" w:space="0" w:color="auto"/>
            <w:right w:val="none" w:sz="0" w:space="0" w:color="auto"/>
          </w:divBdr>
        </w:div>
        <w:div w:id="836464292">
          <w:marLeft w:val="480"/>
          <w:marRight w:val="0"/>
          <w:marTop w:val="0"/>
          <w:marBottom w:val="0"/>
          <w:divBdr>
            <w:top w:val="none" w:sz="0" w:space="0" w:color="auto"/>
            <w:left w:val="none" w:sz="0" w:space="0" w:color="auto"/>
            <w:bottom w:val="none" w:sz="0" w:space="0" w:color="auto"/>
            <w:right w:val="none" w:sz="0" w:space="0" w:color="auto"/>
          </w:divBdr>
        </w:div>
        <w:div w:id="863204749">
          <w:marLeft w:val="480"/>
          <w:marRight w:val="0"/>
          <w:marTop w:val="0"/>
          <w:marBottom w:val="0"/>
          <w:divBdr>
            <w:top w:val="none" w:sz="0" w:space="0" w:color="auto"/>
            <w:left w:val="none" w:sz="0" w:space="0" w:color="auto"/>
            <w:bottom w:val="none" w:sz="0" w:space="0" w:color="auto"/>
            <w:right w:val="none" w:sz="0" w:space="0" w:color="auto"/>
          </w:divBdr>
        </w:div>
        <w:div w:id="988510101">
          <w:marLeft w:val="480"/>
          <w:marRight w:val="0"/>
          <w:marTop w:val="0"/>
          <w:marBottom w:val="0"/>
          <w:divBdr>
            <w:top w:val="none" w:sz="0" w:space="0" w:color="auto"/>
            <w:left w:val="none" w:sz="0" w:space="0" w:color="auto"/>
            <w:bottom w:val="none" w:sz="0" w:space="0" w:color="auto"/>
            <w:right w:val="none" w:sz="0" w:space="0" w:color="auto"/>
          </w:divBdr>
        </w:div>
        <w:div w:id="1015839479">
          <w:marLeft w:val="480"/>
          <w:marRight w:val="0"/>
          <w:marTop w:val="0"/>
          <w:marBottom w:val="0"/>
          <w:divBdr>
            <w:top w:val="none" w:sz="0" w:space="0" w:color="auto"/>
            <w:left w:val="none" w:sz="0" w:space="0" w:color="auto"/>
            <w:bottom w:val="none" w:sz="0" w:space="0" w:color="auto"/>
            <w:right w:val="none" w:sz="0" w:space="0" w:color="auto"/>
          </w:divBdr>
        </w:div>
        <w:div w:id="1024795053">
          <w:marLeft w:val="480"/>
          <w:marRight w:val="0"/>
          <w:marTop w:val="0"/>
          <w:marBottom w:val="0"/>
          <w:divBdr>
            <w:top w:val="none" w:sz="0" w:space="0" w:color="auto"/>
            <w:left w:val="none" w:sz="0" w:space="0" w:color="auto"/>
            <w:bottom w:val="none" w:sz="0" w:space="0" w:color="auto"/>
            <w:right w:val="none" w:sz="0" w:space="0" w:color="auto"/>
          </w:divBdr>
        </w:div>
        <w:div w:id="1034427855">
          <w:marLeft w:val="480"/>
          <w:marRight w:val="0"/>
          <w:marTop w:val="0"/>
          <w:marBottom w:val="0"/>
          <w:divBdr>
            <w:top w:val="none" w:sz="0" w:space="0" w:color="auto"/>
            <w:left w:val="none" w:sz="0" w:space="0" w:color="auto"/>
            <w:bottom w:val="none" w:sz="0" w:space="0" w:color="auto"/>
            <w:right w:val="none" w:sz="0" w:space="0" w:color="auto"/>
          </w:divBdr>
        </w:div>
        <w:div w:id="1046880565">
          <w:marLeft w:val="480"/>
          <w:marRight w:val="0"/>
          <w:marTop w:val="0"/>
          <w:marBottom w:val="0"/>
          <w:divBdr>
            <w:top w:val="none" w:sz="0" w:space="0" w:color="auto"/>
            <w:left w:val="none" w:sz="0" w:space="0" w:color="auto"/>
            <w:bottom w:val="none" w:sz="0" w:space="0" w:color="auto"/>
            <w:right w:val="none" w:sz="0" w:space="0" w:color="auto"/>
          </w:divBdr>
        </w:div>
        <w:div w:id="1056271906">
          <w:marLeft w:val="480"/>
          <w:marRight w:val="0"/>
          <w:marTop w:val="0"/>
          <w:marBottom w:val="0"/>
          <w:divBdr>
            <w:top w:val="none" w:sz="0" w:space="0" w:color="auto"/>
            <w:left w:val="none" w:sz="0" w:space="0" w:color="auto"/>
            <w:bottom w:val="none" w:sz="0" w:space="0" w:color="auto"/>
            <w:right w:val="none" w:sz="0" w:space="0" w:color="auto"/>
          </w:divBdr>
        </w:div>
        <w:div w:id="1073812735">
          <w:marLeft w:val="480"/>
          <w:marRight w:val="0"/>
          <w:marTop w:val="0"/>
          <w:marBottom w:val="0"/>
          <w:divBdr>
            <w:top w:val="none" w:sz="0" w:space="0" w:color="auto"/>
            <w:left w:val="none" w:sz="0" w:space="0" w:color="auto"/>
            <w:bottom w:val="none" w:sz="0" w:space="0" w:color="auto"/>
            <w:right w:val="none" w:sz="0" w:space="0" w:color="auto"/>
          </w:divBdr>
        </w:div>
        <w:div w:id="1081953492">
          <w:marLeft w:val="480"/>
          <w:marRight w:val="0"/>
          <w:marTop w:val="0"/>
          <w:marBottom w:val="0"/>
          <w:divBdr>
            <w:top w:val="none" w:sz="0" w:space="0" w:color="auto"/>
            <w:left w:val="none" w:sz="0" w:space="0" w:color="auto"/>
            <w:bottom w:val="none" w:sz="0" w:space="0" w:color="auto"/>
            <w:right w:val="none" w:sz="0" w:space="0" w:color="auto"/>
          </w:divBdr>
        </w:div>
        <w:div w:id="1086345377">
          <w:marLeft w:val="480"/>
          <w:marRight w:val="0"/>
          <w:marTop w:val="0"/>
          <w:marBottom w:val="0"/>
          <w:divBdr>
            <w:top w:val="none" w:sz="0" w:space="0" w:color="auto"/>
            <w:left w:val="none" w:sz="0" w:space="0" w:color="auto"/>
            <w:bottom w:val="none" w:sz="0" w:space="0" w:color="auto"/>
            <w:right w:val="none" w:sz="0" w:space="0" w:color="auto"/>
          </w:divBdr>
        </w:div>
        <w:div w:id="1113406107">
          <w:marLeft w:val="480"/>
          <w:marRight w:val="0"/>
          <w:marTop w:val="0"/>
          <w:marBottom w:val="0"/>
          <w:divBdr>
            <w:top w:val="none" w:sz="0" w:space="0" w:color="auto"/>
            <w:left w:val="none" w:sz="0" w:space="0" w:color="auto"/>
            <w:bottom w:val="none" w:sz="0" w:space="0" w:color="auto"/>
            <w:right w:val="none" w:sz="0" w:space="0" w:color="auto"/>
          </w:divBdr>
        </w:div>
        <w:div w:id="1167020809">
          <w:marLeft w:val="480"/>
          <w:marRight w:val="0"/>
          <w:marTop w:val="0"/>
          <w:marBottom w:val="0"/>
          <w:divBdr>
            <w:top w:val="none" w:sz="0" w:space="0" w:color="auto"/>
            <w:left w:val="none" w:sz="0" w:space="0" w:color="auto"/>
            <w:bottom w:val="none" w:sz="0" w:space="0" w:color="auto"/>
            <w:right w:val="none" w:sz="0" w:space="0" w:color="auto"/>
          </w:divBdr>
        </w:div>
        <w:div w:id="1225876811">
          <w:marLeft w:val="480"/>
          <w:marRight w:val="0"/>
          <w:marTop w:val="0"/>
          <w:marBottom w:val="0"/>
          <w:divBdr>
            <w:top w:val="none" w:sz="0" w:space="0" w:color="auto"/>
            <w:left w:val="none" w:sz="0" w:space="0" w:color="auto"/>
            <w:bottom w:val="none" w:sz="0" w:space="0" w:color="auto"/>
            <w:right w:val="none" w:sz="0" w:space="0" w:color="auto"/>
          </w:divBdr>
        </w:div>
        <w:div w:id="1253392607">
          <w:marLeft w:val="480"/>
          <w:marRight w:val="0"/>
          <w:marTop w:val="0"/>
          <w:marBottom w:val="0"/>
          <w:divBdr>
            <w:top w:val="none" w:sz="0" w:space="0" w:color="auto"/>
            <w:left w:val="none" w:sz="0" w:space="0" w:color="auto"/>
            <w:bottom w:val="none" w:sz="0" w:space="0" w:color="auto"/>
            <w:right w:val="none" w:sz="0" w:space="0" w:color="auto"/>
          </w:divBdr>
        </w:div>
        <w:div w:id="1268199569">
          <w:marLeft w:val="480"/>
          <w:marRight w:val="0"/>
          <w:marTop w:val="0"/>
          <w:marBottom w:val="0"/>
          <w:divBdr>
            <w:top w:val="none" w:sz="0" w:space="0" w:color="auto"/>
            <w:left w:val="none" w:sz="0" w:space="0" w:color="auto"/>
            <w:bottom w:val="none" w:sz="0" w:space="0" w:color="auto"/>
            <w:right w:val="none" w:sz="0" w:space="0" w:color="auto"/>
          </w:divBdr>
        </w:div>
        <w:div w:id="1408768781">
          <w:marLeft w:val="480"/>
          <w:marRight w:val="0"/>
          <w:marTop w:val="0"/>
          <w:marBottom w:val="0"/>
          <w:divBdr>
            <w:top w:val="none" w:sz="0" w:space="0" w:color="auto"/>
            <w:left w:val="none" w:sz="0" w:space="0" w:color="auto"/>
            <w:bottom w:val="none" w:sz="0" w:space="0" w:color="auto"/>
            <w:right w:val="none" w:sz="0" w:space="0" w:color="auto"/>
          </w:divBdr>
        </w:div>
        <w:div w:id="1524249647">
          <w:marLeft w:val="480"/>
          <w:marRight w:val="0"/>
          <w:marTop w:val="0"/>
          <w:marBottom w:val="0"/>
          <w:divBdr>
            <w:top w:val="none" w:sz="0" w:space="0" w:color="auto"/>
            <w:left w:val="none" w:sz="0" w:space="0" w:color="auto"/>
            <w:bottom w:val="none" w:sz="0" w:space="0" w:color="auto"/>
            <w:right w:val="none" w:sz="0" w:space="0" w:color="auto"/>
          </w:divBdr>
        </w:div>
        <w:div w:id="1528373513">
          <w:marLeft w:val="480"/>
          <w:marRight w:val="0"/>
          <w:marTop w:val="0"/>
          <w:marBottom w:val="0"/>
          <w:divBdr>
            <w:top w:val="none" w:sz="0" w:space="0" w:color="auto"/>
            <w:left w:val="none" w:sz="0" w:space="0" w:color="auto"/>
            <w:bottom w:val="none" w:sz="0" w:space="0" w:color="auto"/>
            <w:right w:val="none" w:sz="0" w:space="0" w:color="auto"/>
          </w:divBdr>
        </w:div>
        <w:div w:id="1533495454">
          <w:marLeft w:val="480"/>
          <w:marRight w:val="0"/>
          <w:marTop w:val="0"/>
          <w:marBottom w:val="0"/>
          <w:divBdr>
            <w:top w:val="none" w:sz="0" w:space="0" w:color="auto"/>
            <w:left w:val="none" w:sz="0" w:space="0" w:color="auto"/>
            <w:bottom w:val="none" w:sz="0" w:space="0" w:color="auto"/>
            <w:right w:val="none" w:sz="0" w:space="0" w:color="auto"/>
          </w:divBdr>
        </w:div>
        <w:div w:id="1711491431">
          <w:marLeft w:val="480"/>
          <w:marRight w:val="0"/>
          <w:marTop w:val="0"/>
          <w:marBottom w:val="0"/>
          <w:divBdr>
            <w:top w:val="none" w:sz="0" w:space="0" w:color="auto"/>
            <w:left w:val="none" w:sz="0" w:space="0" w:color="auto"/>
            <w:bottom w:val="none" w:sz="0" w:space="0" w:color="auto"/>
            <w:right w:val="none" w:sz="0" w:space="0" w:color="auto"/>
          </w:divBdr>
        </w:div>
        <w:div w:id="1734620770">
          <w:marLeft w:val="480"/>
          <w:marRight w:val="0"/>
          <w:marTop w:val="0"/>
          <w:marBottom w:val="0"/>
          <w:divBdr>
            <w:top w:val="none" w:sz="0" w:space="0" w:color="auto"/>
            <w:left w:val="none" w:sz="0" w:space="0" w:color="auto"/>
            <w:bottom w:val="none" w:sz="0" w:space="0" w:color="auto"/>
            <w:right w:val="none" w:sz="0" w:space="0" w:color="auto"/>
          </w:divBdr>
        </w:div>
        <w:div w:id="1811753503">
          <w:marLeft w:val="480"/>
          <w:marRight w:val="0"/>
          <w:marTop w:val="0"/>
          <w:marBottom w:val="0"/>
          <w:divBdr>
            <w:top w:val="none" w:sz="0" w:space="0" w:color="auto"/>
            <w:left w:val="none" w:sz="0" w:space="0" w:color="auto"/>
            <w:bottom w:val="none" w:sz="0" w:space="0" w:color="auto"/>
            <w:right w:val="none" w:sz="0" w:space="0" w:color="auto"/>
          </w:divBdr>
        </w:div>
        <w:div w:id="1811900276">
          <w:marLeft w:val="480"/>
          <w:marRight w:val="0"/>
          <w:marTop w:val="0"/>
          <w:marBottom w:val="0"/>
          <w:divBdr>
            <w:top w:val="none" w:sz="0" w:space="0" w:color="auto"/>
            <w:left w:val="none" w:sz="0" w:space="0" w:color="auto"/>
            <w:bottom w:val="none" w:sz="0" w:space="0" w:color="auto"/>
            <w:right w:val="none" w:sz="0" w:space="0" w:color="auto"/>
          </w:divBdr>
        </w:div>
        <w:div w:id="1855025860">
          <w:marLeft w:val="480"/>
          <w:marRight w:val="0"/>
          <w:marTop w:val="0"/>
          <w:marBottom w:val="0"/>
          <w:divBdr>
            <w:top w:val="none" w:sz="0" w:space="0" w:color="auto"/>
            <w:left w:val="none" w:sz="0" w:space="0" w:color="auto"/>
            <w:bottom w:val="none" w:sz="0" w:space="0" w:color="auto"/>
            <w:right w:val="none" w:sz="0" w:space="0" w:color="auto"/>
          </w:divBdr>
        </w:div>
        <w:div w:id="1868518454">
          <w:marLeft w:val="480"/>
          <w:marRight w:val="0"/>
          <w:marTop w:val="0"/>
          <w:marBottom w:val="0"/>
          <w:divBdr>
            <w:top w:val="none" w:sz="0" w:space="0" w:color="auto"/>
            <w:left w:val="none" w:sz="0" w:space="0" w:color="auto"/>
            <w:bottom w:val="none" w:sz="0" w:space="0" w:color="auto"/>
            <w:right w:val="none" w:sz="0" w:space="0" w:color="auto"/>
          </w:divBdr>
        </w:div>
        <w:div w:id="1880239344">
          <w:marLeft w:val="480"/>
          <w:marRight w:val="0"/>
          <w:marTop w:val="0"/>
          <w:marBottom w:val="0"/>
          <w:divBdr>
            <w:top w:val="none" w:sz="0" w:space="0" w:color="auto"/>
            <w:left w:val="none" w:sz="0" w:space="0" w:color="auto"/>
            <w:bottom w:val="none" w:sz="0" w:space="0" w:color="auto"/>
            <w:right w:val="none" w:sz="0" w:space="0" w:color="auto"/>
          </w:divBdr>
        </w:div>
        <w:div w:id="1881744098">
          <w:marLeft w:val="480"/>
          <w:marRight w:val="0"/>
          <w:marTop w:val="0"/>
          <w:marBottom w:val="0"/>
          <w:divBdr>
            <w:top w:val="none" w:sz="0" w:space="0" w:color="auto"/>
            <w:left w:val="none" w:sz="0" w:space="0" w:color="auto"/>
            <w:bottom w:val="none" w:sz="0" w:space="0" w:color="auto"/>
            <w:right w:val="none" w:sz="0" w:space="0" w:color="auto"/>
          </w:divBdr>
        </w:div>
        <w:div w:id="1886746428">
          <w:marLeft w:val="480"/>
          <w:marRight w:val="0"/>
          <w:marTop w:val="0"/>
          <w:marBottom w:val="0"/>
          <w:divBdr>
            <w:top w:val="none" w:sz="0" w:space="0" w:color="auto"/>
            <w:left w:val="none" w:sz="0" w:space="0" w:color="auto"/>
            <w:bottom w:val="none" w:sz="0" w:space="0" w:color="auto"/>
            <w:right w:val="none" w:sz="0" w:space="0" w:color="auto"/>
          </w:divBdr>
        </w:div>
        <w:div w:id="1912421957">
          <w:marLeft w:val="480"/>
          <w:marRight w:val="0"/>
          <w:marTop w:val="0"/>
          <w:marBottom w:val="0"/>
          <w:divBdr>
            <w:top w:val="none" w:sz="0" w:space="0" w:color="auto"/>
            <w:left w:val="none" w:sz="0" w:space="0" w:color="auto"/>
            <w:bottom w:val="none" w:sz="0" w:space="0" w:color="auto"/>
            <w:right w:val="none" w:sz="0" w:space="0" w:color="auto"/>
          </w:divBdr>
        </w:div>
        <w:div w:id="1933392244">
          <w:marLeft w:val="480"/>
          <w:marRight w:val="0"/>
          <w:marTop w:val="0"/>
          <w:marBottom w:val="0"/>
          <w:divBdr>
            <w:top w:val="none" w:sz="0" w:space="0" w:color="auto"/>
            <w:left w:val="none" w:sz="0" w:space="0" w:color="auto"/>
            <w:bottom w:val="none" w:sz="0" w:space="0" w:color="auto"/>
            <w:right w:val="none" w:sz="0" w:space="0" w:color="auto"/>
          </w:divBdr>
        </w:div>
        <w:div w:id="1936817270">
          <w:marLeft w:val="480"/>
          <w:marRight w:val="0"/>
          <w:marTop w:val="0"/>
          <w:marBottom w:val="0"/>
          <w:divBdr>
            <w:top w:val="none" w:sz="0" w:space="0" w:color="auto"/>
            <w:left w:val="none" w:sz="0" w:space="0" w:color="auto"/>
            <w:bottom w:val="none" w:sz="0" w:space="0" w:color="auto"/>
            <w:right w:val="none" w:sz="0" w:space="0" w:color="auto"/>
          </w:divBdr>
        </w:div>
        <w:div w:id="1995797065">
          <w:marLeft w:val="480"/>
          <w:marRight w:val="0"/>
          <w:marTop w:val="0"/>
          <w:marBottom w:val="0"/>
          <w:divBdr>
            <w:top w:val="none" w:sz="0" w:space="0" w:color="auto"/>
            <w:left w:val="none" w:sz="0" w:space="0" w:color="auto"/>
            <w:bottom w:val="none" w:sz="0" w:space="0" w:color="auto"/>
            <w:right w:val="none" w:sz="0" w:space="0" w:color="auto"/>
          </w:divBdr>
        </w:div>
        <w:div w:id="2030719297">
          <w:marLeft w:val="480"/>
          <w:marRight w:val="0"/>
          <w:marTop w:val="0"/>
          <w:marBottom w:val="0"/>
          <w:divBdr>
            <w:top w:val="none" w:sz="0" w:space="0" w:color="auto"/>
            <w:left w:val="none" w:sz="0" w:space="0" w:color="auto"/>
            <w:bottom w:val="none" w:sz="0" w:space="0" w:color="auto"/>
            <w:right w:val="none" w:sz="0" w:space="0" w:color="auto"/>
          </w:divBdr>
        </w:div>
        <w:div w:id="2064867809">
          <w:marLeft w:val="480"/>
          <w:marRight w:val="0"/>
          <w:marTop w:val="0"/>
          <w:marBottom w:val="0"/>
          <w:divBdr>
            <w:top w:val="none" w:sz="0" w:space="0" w:color="auto"/>
            <w:left w:val="none" w:sz="0" w:space="0" w:color="auto"/>
            <w:bottom w:val="none" w:sz="0" w:space="0" w:color="auto"/>
            <w:right w:val="none" w:sz="0" w:space="0" w:color="auto"/>
          </w:divBdr>
        </w:div>
        <w:div w:id="2067676299">
          <w:marLeft w:val="480"/>
          <w:marRight w:val="0"/>
          <w:marTop w:val="0"/>
          <w:marBottom w:val="0"/>
          <w:divBdr>
            <w:top w:val="none" w:sz="0" w:space="0" w:color="auto"/>
            <w:left w:val="none" w:sz="0" w:space="0" w:color="auto"/>
            <w:bottom w:val="none" w:sz="0" w:space="0" w:color="auto"/>
            <w:right w:val="none" w:sz="0" w:space="0" w:color="auto"/>
          </w:divBdr>
        </w:div>
        <w:div w:id="2100985284">
          <w:marLeft w:val="480"/>
          <w:marRight w:val="0"/>
          <w:marTop w:val="0"/>
          <w:marBottom w:val="0"/>
          <w:divBdr>
            <w:top w:val="none" w:sz="0" w:space="0" w:color="auto"/>
            <w:left w:val="none" w:sz="0" w:space="0" w:color="auto"/>
            <w:bottom w:val="none" w:sz="0" w:space="0" w:color="auto"/>
            <w:right w:val="none" w:sz="0" w:space="0" w:color="auto"/>
          </w:divBdr>
        </w:div>
        <w:div w:id="2127039078">
          <w:marLeft w:val="480"/>
          <w:marRight w:val="0"/>
          <w:marTop w:val="0"/>
          <w:marBottom w:val="0"/>
          <w:divBdr>
            <w:top w:val="none" w:sz="0" w:space="0" w:color="auto"/>
            <w:left w:val="none" w:sz="0" w:space="0" w:color="auto"/>
            <w:bottom w:val="none" w:sz="0" w:space="0" w:color="auto"/>
            <w:right w:val="none" w:sz="0" w:space="0" w:color="auto"/>
          </w:divBdr>
        </w:div>
      </w:divsChild>
    </w:div>
    <w:div w:id="987713337">
      <w:bodyDiv w:val="1"/>
      <w:marLeft w:val="0"/>
      <w:marRight w:val="0"/>
      <w:marTop w:val="0"/>
      <w:marBottom w:val="0"/>
      <w:divBdr>
        <w:top w:val="none" w:sz="0" w:space="0" w:color="auto"/>
        <w:left w:val="none" w:sz="0" w:space="0" w:color="auto"/>
        <w:bottom w:val="none" w:sz="0" w:space="0" w:color="auto"/>
        <w:right w:val="none" w:sz="0" w:space="0" w:color="auto"/>
      </w:divBdr>
    </w:div>
    <w:div w:id="987826703">
      <w:bodyDiv w:val="1"/>
      <w:marLeft w:val="0"/>
      <w:marRight w:val="0"/>
      <w:marTop w:val="0"/>
      <w:marBottom w:val="0"/>
      <w:divBdr>
        <w:top w:val="none" w:sz="0" w:space="0" w:color="auto"/>
        <w:left w:val="none" w:sz="0" w:space="0" w:color="auto"/>
        <w:bottom w:val="none" w:sz="0" w:space="0" w:color="auto"/>
        <w:right w:val="none" w:sz="0" w:space="0" w:color="auto"/>
      </w:divBdr>
    </w:div>
    <w:div w:id="988897021">
      <w:marLeft w:val="0"/>
      <w:marRight w:val="0"/>
      <w:marTop w:val="0"/>
      <w:marBottom w:val="0"/>
      <w:divBdr>
        <w:top w:val="none" w:sz="0" w:space="0" w:color="auto"/>
        <w:left w:val="none" w:sz="0" w:space="0" w:color="auto"/>
        <w:bottom w:val="none" w:sz="0" w:space="0" w:color="auto"/>
        <w:right w:val="none" w:sz="0" w:space="0" w:color="auto"/>
      </w:divBdr>
    </w:div>
    <w:div w:id="989021472">
      <w:bodyDiv w:val="1"/>
      <w:marLeft w:val="0"/>
      <w:marRight w:val="0"/>
      <w:marTop w:val="0"/>
      <w:marBottom w:val="0"/>
      <w:divBdr>
        <w:top w:val="none" w:sz="0" w:space="0" w:color="auto"/>
        <w:left w:val="none" w:sz="0" w:space="0" w:color="auto"/>
        <w:bottom w:val="none" w:sz="0" w:space="0" w:color="auto"/>
        <w:right w:val="none" w:sz="0" w:space="0" w:color="auto"/>
      </w:divBdr>
    </w:div>
    <w:div w:id="989216793">
      <w:bodyDiv w:val="1"/>
      <w:marLeft w:val="0"/>
      <w:marRight w:val="0"/>
      <w:marTop w:val="0"/>
      <w:marBottom w:val="0"/>
      <w:divBdr>
        <w:top w:val="none" w:sz="0" w:space="0" w:color="auto"/>
        <w:left w:val="none" w:sz="0" w:space="0" w:color="auto"/>
        <w:bottom w:val="none" w:sz="0" w:space="0" w:color="auto"/>
        <w:right w:val="none" w:sz="0" w:space="0" w:color="auto"/>
      </w:divBdr>
    </w:div>
    <w:div w:id="989285867">
      <w:bodyDiv w:val="1"/>
      <w:marLeft w:val="0"/>
      <w:marRight w:val="0"/>
      <w:marTop w:val="0"/>
      <w:marBottom w:val="0"/>
      <w:divBdr>
        <w:top w:val="none" w:sz="0" w:space="0" w:color="auto"/>
        <w:left w:val="none" w:sz="0" w:space="0" w:color="auto"/>
        <w:bottom w:val="none" w:sz="0" w:space="0" w:color="auto"/>
        <w:right w:val="none" w:sz="0" w:space="0" w:color="auto"/>
      </w:divBdr>
    </w:div>
    <w:div w:id="989794790">
      <w:marLeft w:val="0"/>
      <w:marRight w:val="0"/>
      <w:marTop w:val="0"/>
      <w:marBottom w:val="0"/>
      <w:divBdr>
        <w:top w:val="none" w:sz="0" w:space="0" w:color="auto"/>
        <w:left w:val="none" w:sz="0" w:space="0" w:color="auto"/>
        <w:bottom w:val="none" w:sz="0" w:space="0" w:color="auto"/>
        <w:right w:val="none" w:sz="0" w:space="0" w:color="auto"/>
      </w:divBdr>
    </w:div>
    <w:div w:id="990210175">
      <w:marLeft w:val="0"/>
      <w:marRight w:val="0"/>
      <w:marTop w:val="0"/>
      <w:marBottom w:val="0"/>
      <w:divBdr>
        <w:top w:val="none" w:sz="0" w:space="0" w:color="auto"/>
        <w:left w:val="none" w:sz="0" w:space="0" w:color="auto"/>
        <w:bottom w:val="none" w:sz="0" w:space="0" w:color="auto"/>
        <w:right w:val="none" w:sz="0" w:space="0" w:color="auto"/>
      </w:divBdr>
    </w:div>
    <w:div w:id="990331589">
      <w:bodyDiv w:val="1"/>
      <w:marLeft w:val="0"/>
      <w:marRight w:val="0"/>
      <w:marTop w:val="0"/>
      <w:marBottom w:val="0"/>
      <w:divBdr>
        <w:top w:val="none" w:sz="0" w:space="0" w:color="auto"/>
        <w:left w:val="none" w:sz="0" w:space="0" w:color="auto"/>
        <w:bottom w:val="none" w:sz="0" w:space="0" w:color="auto"/>
        <w:right w:val="none" w:sz="0" w:space="0" w:color="auto"/>
      </w:divBdr>
    </w:div>
    <w:div w:id="992610049">
      <w:bodyDiv w:val="1"/>
      <w:marLeft w:val="0"/>
      <w:marRight w:val="0"/>
      <w:marTop w:val="0"/>
      <w:marBottom w:val="0"/>
      <w:divBdr>
        <w:top w:val="none" w:sz="0" w:space="0" w:color="auto"/>
        <w:left w:val="none" w:sz="0" w:space="0" w:color="auto"/>
        <w:bottom w:val="none" w:sz="0" w:space="0" w:color="auto"/>
        <w:right w:val="none" w:sz="0" w:space="0" w:color="auto"/>
      </w:divBdr>
      <w:divsChild>
        <w:div w:id="50004145">
          <w:marLeft w:val="480"/>
          <w:marRight w:val="0"/>
          <w:marTop w:val="0"/>
          <w:marBottom w:val="0"/>
          <w:divBdr>
            <w:top w:val="none" w:sz="0" w:space="0" w:color="auto"/>
            <w:left w:val="none" w:sz="0" w:space="0" w:color="auto"/>
            <w:bottom w:val="none" w:sz="0" w:space="0" w:color="auto"/>
            <w:right w:val="none" w:sz="0" w:space="0" w:color="auto"/>
          </w:divBdr>
        </w:div>
        <w:div w:id="100346509">
          <w:marLeft w:val="480"/>
          <w:marRight w:val="0"/>
          <w:marTop w:val="0"/>
          <w:marBottom w:val="0"/>
          <w:divBdr>
            <w:top w:val="none" w:sz="0" w:space="0" w:color="auto"/>
            <w:left w:val="none" w:sz="0" w:space="0" w:color="auto"/>
            <w:bottom w:val="none" w:sz="0" w:space="0" w:color="auto"/>
            <w:right w:val="none" w:sz="0" w:space="0" w:color="auto"/>
          </w:divBdr>
        </w:div>
        <w:div w:id="258223672">
          <w:marLeft w:val="480"/>
          <w:marRight w:val="0"/>
          <w:marTop w:val="0"/>
          <w:marBottom w:val="0"/>
          <w:divBdr>
            <w:top w:val="none" w:sz="0" w:space="0" w:color="auto"/>
            <w:left w:val="none" w:sz="0" w:space="0" w:color="auto"/>
            <w:bottom w:val="none" w:sz="0" w:space="0" w:color="auto"/>
            <w:right w:val="none" w:sz="0" w:space="0" w:color="auto"/>
          </w:divBdr>
        </w:div>
        <w:div w:id="660693150">
          <w:marLeft w:val="480"/>
          <w:marRight w:val="0"/>
          <w:marTop w:val="0"/>
          <w:marBottom w:val="0"/>
          <w:divBdr>
            <w:top w:val="none" w:sz="0" w:space="0" w:color="auto"/>
            <w:left w:val="none" w:sz="0" w:space="0" w:color="auto"/>
            <w:bottom w:val="none" w:sz="0" w:space="0" w:color="auto"/>
            <w:right w:val="none" w:sz="0" w:space="0" w:color="auto"/>
          </w:divBdr>
        </w:div>
        <w:div w:id="684987621">
          <w:marLeft w:val="480"/>
          <w:marRight w:val="0"/>
          <w:marTop w:val="0"/>
          <w:marBottom w:val="0"/>
          <w:divBdr>
            <w:top w:val="none" w:sz="0" w:space="0" w:color="auto"/>
            <w:left w:val="none" w:sz="0" w:space="0" w:color="auto"/>
            <w:bottom w:val="none" w:sz="0" w:space="0" w:color="auto"/>
            <w:right w:val="none" w:sz="0" w:space="0" w:color="auto"/>
          </w:divBdr>
        </w:div>
        <w:div w:id="808592744">
          <w:marLeft w:val="480"/>
          <w:marRight w:val="0"/>
          <w:marTop w:val="0"/>
          <w:marBottom w:val="0"/>
          <w:divBdr>
            <w:top w:val="none" w:sz="0" w:space="0" w:color="auto"/>
            <w:left w:val="none" w:sz="0" w:space="0" w:color="auto"/>
            <w:bottom w:val="none" w:sz="0" w:space="0" w:color="auto"/>
            <w:right w:val="none" w:sz="0" w:space="0" w:color="auto"/>
          </w:divBdr>
        </w:div>
        <w:div w:id="810706441">
          <w:marLeft w:val="480"/>
          <w:marRight w:val="0"/>
          <w:marTop w:val="0"/>
          <w:marBottom w:val="0"/>
          <w:divBdr>
            <w:top w:val="none" w:sz="0" w:space="0" w:color="auto"/>
            <w:left w:val="none" w:sz="0" w:space="0" w:color="auto"/>
            <w:bottom w:val="none" w:sz="0" w:space="0" w:color="auto"/>
            <w:right w:val="none" w:sz="0" w:space="0" w:color="auto"/>
          </w:divBdr>
        </w:div>
        <w:div w:id="838958855">
          <w:marLeft w:val="480"/>
          <w:marRight w:val="0"/>
          <w:marTop w:val="0"/>
          <w:marBottom w:val="0"/>
          <w:divBdr>
            <w:top w:val="none" w:sz="0" w:space="0" w:color="auto"/>
            <w:left w:val="none" w:sz="0" w:space="0" w:color="auto"/>
            <w:bottom w:val="none" w:sz="0" w:space="0" w:color="auto"/>
            <w:right w:val="none" w:sz="0" w:space="0" w:color="auto"/>
          </w:divBdr>
        </w:div>
        <w:div w:id="927469814">
          <w:marLeft w:val="480"/>
          <w:marRight w:val="0"/>
          <w:marTop w:val="0"/>
          <w:marBottom w:val="0"/>
          <w:divBdr>
            <w:top w:val="none" w:sz="0" w:space="0" w:color="auto"/>
            <w:left w:val="none" w:sz="0" w:space="0" w:color="auto"/>
            <w:bottom w:val="none" w:sz="0" w:space="0" w:color="auto"/>
            <w:right w:val="none" w:sz="0" w:space="0" w:color="auto"/>
          </w:divBdr>
        </w:div>
        <w:div w:id="953169425">
          <w:marLeft w:val="480"/>
          <w:marRight w:val="0"/>
          <w:marTop w:val="0"/>
          <w:marBottom w:val="0"/>
          <w:divBdr>
            <w:top w:val="none" w:sz="0" w:space="0" w:color="auto"/>
            <w:left w:val="none" w:sz="0" w:space="0" w:color="auto"/>
            <w:bottom w:val="none" w:sz="0" w:space="0" w:color="auto"/>
            <w:right w:val="none" w:sz="0" w:space="0" w:color="auto"/>
          </w:divBdr>
        </w:div>
        <w:div w:id="1314722738">
          <w:marLeft w:val="480"/>
          <w:marRight w:val="0"/>
          <w:marTop w:val="0"/>
          <w:marBottom w:val="0"/>
          <w:divBdr>
            <w:top w:val="none" w:sz="0" w:space="0" w:color="auto"/>
            <w:left w:val="none" w:sz="0" w:space="0" w:color="auto"/>
            <w:bottom w:val="none" w:sz="0" w:space="0" w:color="auto"/>
            <w:right w:val="none" w:sz="0" w:space="0" w:color="auto"/>
          </w:divBdr>
        </w:div>
        <w:div w:id="1366902475">
          <w:marLeft w:val="480"/>
          <w:marRight w:val="0"/>
          <w:marTop w:val="0"/>
          <w:marBottom w:val="0"/>
          <w:divBdr>
            <w:top w:val="none" w:sz="0" w:space="0" w:color="auto"/>
            <w:left w:val="none" w:sz="0" w:space="0" w:color="auto"/>
            <w:bottom w:val="none" w:sz="0" w:space="0" w:color="auto"/>
            <w:right w:val="none" w:sz="0" w:space="0" w:color="auto"/>
          </w:divBdr>
        </w:div>
        <w:div w:id="1380471599">
          <w:marLeft w:val="480"/>
          <w:marRight w:val="0"/>
          <w:marTop w:val="0"/>
          <w:marBottom w:val="0"/>
          <w:divBdr>
            <w:top w:val="none" w:sz="0" w:space="0" w:color="auto"/>
            <w:left w:val="none" w:sz="0" w:space="0" w:color="auto"/>
            <w:bottom w:val="none" w:sz="0" w:space="0" w:color="auto"/>
            <w:right w:val="none" w:sz="0" w:space="0" w:color="auto"/>
          </w:divBdr>
        </w:div>
        <w:div w:id="1449618803">
          <w:marLeft w:val="480"/>
          <w:marRight w:val="0"/>
          <w:marTop w:val="0"/>
          <w:marBottom w:val="0"/>
          <w:divBdr>
            <w:top w:val="none" w:sz="0" w:space="0" w:color="auto"/>
            <w:left w:val="none" w:sz="0" w:space="0" w:color="auto"/>
            <w:bottom w:val="none" w:sz="0" w:space="0" w:color="auto"/>
            <w:right w:val="none" w:sz="0" w:space="0" w:color="auto"/>
          </w:divBdr>
        </w:div>
        <w:div w:id="1529173978">
          <w:marLeft w:val="480"/>
          <w:marRight w:val="0"/>
          <w:marTop w:val="0"/>
          <w:marBottom w:val="0"/>
          <w:divBdr>
            <w:top w:val="none" w:sz="0" w:space="0" w:color="auto"/>
            <w:left w:val="none" w:sz="0" w:space="0" w:color="auto"/>
            <w:bottom w:val="none" w:sz="0" w:space="0" w:color="auto"/>
            <w:right w:val="none" w:sz="0" w:space="0" w:color="auto"/>
          </w:divBdr>
        </w:div>
        <w:div w:id="1556817178">
          <w:marLeft w:val="480"/>
          <w:marRight w:val="0"/>
          <w:marTop w:val="0"/>
          <w:marBottom w:val="0"/>
          <w:divBdr>
            <w:top w:val="none" w:sz="0" w:space="0" w:color="auto"/>
            <w:left w:val="none" w:sz="0" w:space="0" w:color="auto"/>
            <w:bottom w:val="none" w:sz="0" w:space="0" w:color="auto"/>
            <w:right w:val="none" w:sz="0" w:space="0" w:color="auto"/>
          </w:divBdr>
        </w:div>
        <w:div w:id="1567061806">
          <w:marLeft w:val="480"/>
          <w:marRight w:val="0"/>
          <w:marTop w:val="0"/>
          <w:marBottom w:val="0"/>
          <w:divBdr>
            <w:top w:val="none" w:sz="0" w:space="0" w:color="auto"/>
            <w:left w:val="none" w:sz="0" w:space="0" w:color="auto"/>
            <w:bottom w:val="none" w:sz="0" w:space="0" w:color="auto"/>
            <w:right w:val="none" w:sz="0" w:space="0" w:color="auto"/>
          </w:divBdr>
        </w:div>
        <w:div w:id="1740706405">
          <w:marLeft w:val="480"/>
          <w:marRight w:val="0"/>
          <w:marTop w:val="0"/>
          <w:marBottom w:val="0"/>
          <w:divBdr>
            <w:top w:val="none" w:sz="0" w:space="0" w:color="auto"/>
            <w:left w:val="none" w:sz="0" w:space="0" w:color="auto"/>
            <w:bottom w:val="none" w:sz="0" w:space="0" w:color="auto"/>
            <w:right w:val="none" w:sz="0" w:space="0" w:color="auto"/>
          </w:divBdr>
        </w:div>
        <w:div w:id="2034458717">
          <w:marLeft w:val="480"/>
          <w:marRight w:val="0"/>
          <w:marTop w:val="0"/>
          <w:marBottom w:val="0"/>
          <w:divBdr>
            <w:top w:val="none" w:sz="0" w:space="0" w:color="auto"/>
            <w:left w:val="none" w:sz="0" w:space="0" w:color="auto"/>
            <w:bottom w:val="none" w:sz="0" w:space="0" w:color="auto"/>
            <w:right w:val="none" w:sz="0" w:space="0" w:color="auto"/>
          </w:divBdr>
        </w:div>
        <w:div w:id="2075815319">
          <w:marLeft w:val="480"/>
          <w:marRight w:val="0"/>
          <w:marTop w:val="0"/>
          <w:marBottom w:val="0"/>
          <w:divBdr>
            <w:top w:val="none" w:sz="0" w:space="0" w:color="auto"/>
            <w:left w:val="none" w:sz="0" w:space="0" w:color="auto"/>
            <w:bottom w:val="none" w:sz="0" w:space="0" w:color="auto"/>
            <w:right w:val="none" w:sz="0" w:space="0" w:color="auto"/>
          </w:divBdr>
        </w:div>
        <w:div w:id="2140954355">
          <w:marLeft w:val="480"/>
          <w:marRight w:val="0"/>
          <w:marTop w:val="0"/>
          <w:marBottom w:val="0"/>
          <w:divBdr>
            <w:top w:val="none" w:sz="0" w:space="0" w:color="auto"/>
            <w:left w:val="none" w:sz="0" w:space="0" w:color="auto"/>
            <w:bottom w:val="none" w:sz="0" w:space="0" w:color="auto"/>
            <w:right w:val="none" w:sz="0" w:space="0" w:color="auto"/>
          </w:divBdr>
        </w:div>
      </w:divsChild>
    </w:div>
    <w:div w:id="992871803">
      <w:bodyDiv w:val="1"/>
      <w:marLeft w:val="0"/>
      <w:marRight w:val="0"/>
      <w:marTop w:val="0"/>
      <w:marBottom w:val="0"/>
      <w:divBdr>
        <w:top w:val="none" w:sz="0" w:space="0" w:color="auto"/>
        <w:left w:val="none" w:sz="0" w:space="0" w:color="auto"/>
        <w:bottom w:val="none" w:sz="0" w:space="0" w:color="auto"/>
        <w:right w:val="none" w:sz="0" w:space="0" w:color="auto"/>
      </w:divBdr>
    </w:div>
    <w:div w:id="993409659">
      <w:bodyDiv w:val="1"/>
      <w:marLeft w:val="0"/>
      <w:marRight w:val="0"/>
      <w:marTop w:val="0"/>
      <w:marBottom w:val="0"/>
      <w:divBdr>
        <w:top w:val="none" w:sz="0" w:space="0" w:color="auto"/>
        <w:left w:val="none" w:sz="0" w:space="0" w:color="auto"/>
        <w:bottom w:val="none" w:sz="0" w:space="0" w:color="auto"/>
        <w:right w:val="none" w:sz="0" w:space="0" w:color="auto"/>
      </w:divBdr>
    </w:div>
    <w:div w:id="995108996">
      <w:bodyDiv w:val="1"/>
      <w:marLeft w:val="0"/>
      <w:marRight w:val="0"/>
      <w:marTop w:val="0"/>
      <w:marBottom w:val="0"/>
      <w:divBdr>
        <w:top w:val="none" w:sz="0" w:space="0" w:color="auto"/>
        <w:left w:val="none" w:sz="0" w:space="0" w:color="auto"/>
        <w:bottom w:val="none" w:sz="0" w:space="0" w:color="auto"/>
        <w:right w:val="none" w:sz="0" w:space="0" w:color="auto"/>
      </w:divBdr>
    </w:div>
    <w:div w:id="995187089">
      <w:bodyDiv w:val="1"/>
      <w:marLeft w:val="0"/>
      <w:marRight w:val="0"/>
      <w:marTop w:val="0"/>
      <w:marBottom w:val="0"/>
      <w:divBdr>
        <w:top w:val="none" w:sz="0" w:space="0" w:color="auto"/>
        <w:left w:val="none" w:sz="0" w:space="0" w:color="auto"/>
        <w:bottom w:val="none" w:sz="0" w:space="0" w:color="auto"/>
        <w:right w:val="none" w:sz="0" w:space="0" w:color="auto"/>
      </w:divBdr>
    </w:div>
    <w:div w:id="995717824">
      <w:bodyDiv w:val="1"/>
      <w:marLeft w:val="0"/>
      <w:marRight w:val="0"/>
      <w:marTop w:val="0"/>
      <w:marBottom w:val="0"/>
      <w:divBdr>
        <w:top w:val="none" w:sz="0" w:space="0" w:color="auto"/>
        <w:left w:val="none" w:sz="0" w:space="0" w:color="auto"/>
        <w:bottom w:val="none" w:sz="0" w:space="0" w:color="auto"/>
        <w:right w:val="none" w:sz="0" w:space="0" w:color="auto"/>
      </w:divBdr>
    </w:div>
    <w:div w:id="995719478">
      <w:bodyDiv w:val="1"/>
      <w:marLeft w:val="0"/>
      <w:marRight w:val="0"/>
      <w:marTop w:val="0"/>
      <w:marBottom w:val="0"/>
      <w:divBdr>
        <w:top w:val="none" w:sz="0" w:space="0" w:color="auto"/>
        <w:left w:val="none" w:sz="0" w:space="0" w:color="auto"/>
        <w:bottom w:val="none" w:sz="0" w:space="0" w:color="auto"/>
        <w:right w:val="none" w:sz="0" w:space="0" w:color="auto"/>
      </w:divBdr>
    </w:div>
    <w:div w:id="995719978">
      <w:marLeft w:val="0"/>
      <w:marRight w:val="0"/>
      <w:marTop w:val="0"/>
      <w:marBottom w:val="0"/>
      <w:divBdr>
        <w:top w:val="none" w:sz="0" w:space="0" w:color="auto"/>
        <w:left w:val="none" w:sz="0" w:space="0" w:color="auto"/>
        <w:bottom w:val="none" w:sz="0" w:space="0" w:color="auto"/>
        <w:right w:val="none" w:sz="0" w:space="0" w:color="auto"/>
      </w:divBdr>
    </w:div>
    <w:div w:id="996495561">
      <w:bodyDiv w:val="1"/>
      <w:marLeft w:val="0"/>
      <w:marRight w:val="0"/>
      <w:marTop w:val="0"/>
      <w:marBottom w:val="0"/>
      <w:divBdr>
        <w:top w:val="none" w:sz="0" w:space="0" w:color="auto"/>
        <w:left w:val="none" w:sz="0" w:space="0" w:color="auto"/>
        <w:bottom w:val="none" w:sz="0" w:space="0" w:color="auto"/>
        <w:right w:val="none" w:sz="0" w:space="0" w:color="auto"/>
      </w:divBdr>
    </w:div>
    <w:div w:id="997735717">
      <w:bodyDiv w:val="1"/>
      <w:marLeft w:val="0"/>
      <w:marRight w:val="0"/>
      <w:marTop w:val="0"/>
      <w:marBottom w:val="0"/>
      <w:divBdr>
        <w:top w:val="none" w:sz="0" w:space="0" w:color="auto"/>
        <w:left w:val="none" w:sz="0" w:space="0" w:color="auto"/>
        <w:bottom w:val="none" w:sz="0" w:space="0" w:color="auto"/>
        <w:right w:val="none" w:sz="0" w:space="0" w:color="auto"/>
      </w:divBdr>
    </w:div>
    <w:div w:id="998119447">
      <w:marLeft w:val="0"/>
      <w:marRight w:val="0"/>
      <w:marTop w:val="0"/>
      <w:marBottom w:val="0"/>
      <w:divBdr>
        <w:top w:val="none" w:sz="0" w:space="0" w:color="auto"/>
        <w:left w:val="none" w:sz="0" w:space="0" w:color="auto"/>
        <w:bottom w:val="none" w:sz="0" w:space="0" w:color="auto"/>
        <w:right w:val="none" w:sz="0" w:space="0" w:color="auto"/>
      </w:divBdr>
    </w:div>
    <w:div w:id="999389741">
      <w:bodyDiv w:val="1"/>
      <w:marLeft w:val="0"/>
      <w:marRight w:val="0"/>
      <w:marTop w:val="0"/>
      <w:marBottom w:val="0"/>
      <w:divBdr>
        <w:top w:val="none" w:sz="0" w:space="0" w:color="auto"/>
        <w:left w:val="none" w:sz="0" w:space="0" w:color="auto"/>
        <w:bottom w:val="none" w:sz="0" w:space="0" w:color="auto"/>
        <w:right w:val="none" w:sz="0" w:space="0" w:color="auto"/>
      </w:divBdr>
    </w:div>
    <w:div w:id="999503866">
      <w:marLeft w:val="0"/>
      <w:marRight w:val="0"/>
      <w:marTop w:val="0"/>
      <w:marBottom w:val="0"/>
      <w:divBdr>
        <w:top w:val="none" w:sz="0" w:space="0" w:color="auto"/>
        <w:left w:val="none" w:sz="0" w:space="0" w:color="auto"/>
        <w:bottom w:val="none" w:sz="0" w:space="0" w:color="auto"/>
        <w:right w:val="none" w:sz="0" w:space="0" w:color="auto"/>
      </w:divBdr>
    </w:div>
    <w:div w:id="1000237412">
      <w:bodyDiv w:val="1"/>
      <w:marLeft w:val="0"/>
      <w:marRight w:val="0"/>
      <w:marTop w:val="0"/>
      <w:marBottom w:val="0"/>
      <w:divBdr>
        <w:top w:val="none" w:sz="0" w:space="0" w:color="auto"/>
        <w:left w:val="none" w:sz="0" w:space="0" w:color="auto"/>
        <w:bottom w:val="none" w:sz="0" w:space="0" w:color="auto"/>
        <w:right w:val="none" w:sz="0" w:space="0" w:color="auto"/>
      </w:divBdr>
    </w:div>
    <w:div w:id="1000501876">
      <w:bodyDiv w:val="1"/>
      <w:marLeft w:val="0"/>
      <w:marRight w:val="0"/>
      <w:marTop w:val="0"/>
      <w:marBottom w:val="0"/>
      <w:divBdr>
        <w:top w:val="none" w:sz="0" w:space="0" w:color="auto"/>
        <w:left w:val="none" w:sz="0" w:space="0" w:color="auto"/>
        <w:bottom w:val="none" w:sz="0" w:space="0" w:color="auto"/>
        <w:right w:val="none" w:sz="0" w:space="0" w:color="auto"/>
      </w:divBdr>
    </w:div>
    <w:div w:id="1000891638">
      <w:bodyDiv w:val="1"/>
      <w:marLeft w:val="0"/>
      <w:marRight w:val="0"/>
      <w:marTop w:val="0"/>
      <w:marBottom w:val="0"/>
      <w:divBdr>
        <w:top w:val="none" w:sz="0" w:space="0" w:color="auto"/>
        <w:left w:val="none" w:sz="0" w:space="0" w:color="auto"/>
        <w:bottom w:val="none" w:sz="0" w:space="0" w:color="auto"/>
        <w:right w:val="none" w:sz="0" w:space="0" w:color="auto"/>
      </w:divBdr>
    </w:div>
    <w:div w:id="1000892115">
      <w:bodyDiv w:val="1"/>
      <w:marLeft w:val="0"/>
      <w:marRight w:val="0"/>
      <w:marTop w:val="0"/>
      <w:marBottom w:val="0"/>
      <w:divBdr>
        <w:top w:val="none" w:sz="0" w:space="0" w:color="auto"/>
        <w:left w:val="none" w:sz="0" w:space="0" w:color="auto"/>
        <w:bottom w:val="none" w:sz="0" w:space="0" w:color="auto"/>
        <w:right w:val="none" w:sz="0" w:space="0" w:color="auto"/>
      </w:divBdr>
      <w:divsChild>
        <w:div w:id="83498276">
          <w:marLeft w:val="480"/>
          <w:marRight w:val="0"/>
          <w:marTop w:val="0"/>
          <w:marBottom w:val="0"/>
          <w:divBdr>
            <w:top w:val="none" w:sz="0" w:space="0" w:color="auto"/>
            <w:left w:val="none" w:sz="0" w:space="0" w:color="auto"/>
            <w:bottom w:val="none" w:sz="0" w:space="0" w:color="auto"/>
            <w:right w:val="none" w:sz="0" w:space="0" w:color="auto"/>
          </w:divBdr>
        </w:div>
        <w:div w:id="117993428">
          <w:marLeft w:val="480"/>
          <w:marRight w:val="0"/>
          <w:marTop w:val="0"/>
          <w:marBottom w:val="0"/>
          <w:divBdr>
            <w:top w:val="none" w:sz="0" w:space="0" w:color="auto"/>
            <w:left w:val="none" w:sz="0" w:space="0" w:color="auto"/>
            <w:bottom w:val="none" w:sz="0" w:space="0" w:color="auto"/>
            <w:right w:val="none" w:sz="0" w:space="0" w:color="auto"/>
          </w:divBdr>
        </w:div>
        <w:div w:id="126052341">
          <w:marLeft w:val="480"/>
          <w:marRight w:val="0"/>
          <w:marTop w:val="0"/>
          <w:marBottom w:val="0"/>
          <w:divBdr>
            <w:top w:val="none" w:sz="0" w:space="0" w:color="auto"/>
            <w:left w:val="none" w:sz="0" w:space="0" w:color="auto"/>
            <w:bottom w:val="none" w:sz="0" w:space="0" w:color="auto"/>
            <w:right w:val="none" w:sz="0" w:space="0" w:color="auto"/>
          </w:divBdr>
        </w:div>
        <w:div w:id="139470542">
          <w:marLeft w:val="480"/>
          <w:marRight w:val="0"/>
          <w:marTop w:val="0"/>
          <w:marBottom w:val="0"/>
          <w:divBdr>
            <w:top w:val="none" w:sz="0" w:space="0" w:color="auto"/>
            <w:left w:val="none" w:sz="0" w:space="0" w:color="auto"/>
            <w:bottom w:val="none" w:sz="0" w:space="0" w:color="auto"/>
            <w:right w:val="none" w:sz="0" w:space="0" w:color="auto"/>
          </w:divBdr>
        </w:div>
        <w:div w:id="164132610">
          <w:marLeft w:val="480"/>
          <w:marRight w:val="0"/>
          <w:marTop w:val="0"/>
          <w:marBottom w:val="0"/>
          <w:divBdr>
            <w:top w:val="none" w:sz="0" w:space="0" w:color="auto"/>
            <w:left w:val="none" w:sz="0" w:space="0" w:color="auto"/>
            <w:bottom w:val="none" w:sz="0" w:space="0" w:color="auto"/>
            <w:right w:val="none" w:sz="0" w:space="0" w:color="auto"/>
          </w:divBdr>
        </w:div>
        <w:div w:id="175850882">
          <w:marLeft w:val="480"/>
          <w:marRight w:val="0"/>
          <w:marTop w:val="0"/>
          <w:marBottom w:val="0"/>
          <w:divBdr>
            <w:top w:val="none" w:sz="0" w:space="0" w:color="auto"/>
            <w:left w:val="none" w:sz="0" w:space="0" w:color="auto"/>
            <w:bottom w:val="none" w:sz="0" w:space="0" w:color="auto"/>
            <w:right w:val="none" w:sz="0" w:space="0" w:color="auto"/>
          </w:divBdr>
        </w:div>
        <w:div w:id="243271766">
          <w:marLeft w:val="480"/>
          <w:marRight w:val="0"/>
          <w:marTop w:val="0"/>
          <w:marBottom w:val="0"/>
          <w:divBdr>
            <w:top w:val="none" w:sz="0" w:space="0" w:color="auto"/>
            <w:left w:val="none" w:sz="0" w:space="0" w:color="auto"/>
            <w:bottom w:val="none" w:sz="0" w:space="0" w:color="auto"/>
            <w:right w:val="none" w:sz="0" w:space="0" w:color="auto"/>
          </w:divBdr>
        </w:div>
        <w:div w:id="270745674">
          <w:marLeft w:val="480"/>
          <w:marRight w:val="0"/>
          <w:marTop w:val="0"/>
          <w:marBottom w:val="0"/>
          <w:divBdr>
            <w:top w:val="none" w:sz="0" w:space="0" w:color="auto"/>
            <w:left w:val="none" w:sz="0" w:space="0" w:color="auto"/>
            <w:bottom w:val="none" w:sz="0" w:space="0" w:color="auto"/>
            <w:right w:val="none" w:sz="0" w:space="0" w:color="auto"/>
          </w:divBdr>
        </w:div>
        <w:div w:id="306857325">
          <w:marLeft w:val="480"/>
          <w:marRight w:val="0"/>
          <w:marTop w:val="0"/>
          <w:marBottom w:val="0"/>
          <w:divBdr>
            <w:top w:val="none" w:sz="0" w:space="0" w:color="auto"/>
            <w:left w:val="none" w:sz="0" w:space="0" w:color="auto"/>
            <w:bottom w:val="none" w:sz="0" w:space="0" w:color="auto"/>
            <w:right w:val="none" w:sz="0" w:space="0" w:color="auto"/>
          </w:divBdr>
        </w:div>
        <w:div w:id="312805636">
          <w:marLeft w:val="480"/>
          <w:marRight w:val="0"/>
          <w:marTop w:val="0"/>
          <w:marBottom w:val="0"/>
          <w:divBdr>
            <w:top w:val="none" w:sz="0" w:space="0" w:color="auto"/>
            <w:left w:val="none" w:sz="0" w:space="0" w:color="auto"/>
            <w:bottom w:val="none" w:sz="0" w:space="0" w:color="auto"/>
            <w:right w:val="none" w:sz="0" w:space="0" w:color="auto"/>
          </w:divBdr>
        </w:div>
        <w:div w:id="374161206">
          <w:marLeft w:val="480"/>
          <w:marRight w:val="0"/>
          <w:marTop w:val="0"/>
          <w:marBottom w:val="0"/>
          <w:divBdr>
            <w:top w:val="none" w:sz="0" w:space="0" w:color="auto"/>
            <w:left w:val="none" w:sz="0" w:space="0" w:color="auto"/>
            <w:bottom w:val="none" w:sz="0" w:space="0" w:color="auto"/>
            <w:right w:val="none" w:sz="0" w:space="0" w:color="auto"/>
          </w:divBdr>
        </w:div>
        <w:div w:id="395016137">
          <w:marLeft w:val="480"/>
          <w:marRight w:val="0"/>
          <w:marTop w:val="0"/>
          <w:marBottom w:val="0"/>
          <w:divBdr>
            <w:top w:val="none" w:sz="0" w:space="0" w:color="auto"/>
            <w:left w:val="none" w:sz="0" w:space="0" w:color="auto"/>
            <w:bottom w:val="none" w:sz="0" w:space="0" w:color="auto"/>
            <w:right w:val="none" w:sz="0" w:space="0" w:color="auto"/>
          </w:divBdr>
        </w:div>
        <w:div w:id="483855415">
          <w:marLeft w:val="480"/>
          <w:marRight w:val="0"/>
          <w:marTop w:val="0"/>
          <w:marBottom w:val="0"/>
          <w:divBdr>
            <w:top w:val="none" w:sz="0" w:space="0" w:color="auto"/>
            <w:left w:val="none" w:sz="0" w:space="0" w:color="auto"/>
            <w:bottom w:val="none" w:sz="0" w:space="0" w:color="auto"/>
            <w:right w:val="none" w:sz="0" w:space="0" w:color="auto"/>
          </w:divBdr>
        </w:div>
        <w:div w:id="493839604">
          <w:marLeft w:val="480"/>
          <w:marRight w:val="0"/>
          <w:marTop w:val="0"/>
          <w:marBottom w:val="0"/>
          <w:divBdr>
            <w:top w:val="none" w:sz="0" w:space="0" w:color="auto"/>
            <w:left w:val="none" w:sz="0" w:space="0" w:color="auto"/>
            <w:bottom w:val="none" w:sz="0" w:space="0" w:color="auto"/>
            <w:right w:val="none" w:sz="0" w:space="0" w:color="auto"/>
          </w:divBdr>
        </w:div>
        <w:div w:id="533347250">
          <w:marLeft w:val="480"/>
          <w:marRight w:val="0"/>
          <w:marTop w:val="0"/>
          <w:marBottom w:val="0"/>
          <w:divBdr>
            <w:top w:val="none" w:sz="0" w:space="0" w:color="auto"/>
            <w:left w:val="none" w:sz="0" w:space="0" w:color="auto"/>
            <w:bottom w:val="none" w:sz="0" w:space="0" w:color="auto"/>
            <w:right w:val="none" w:sz="0" w:space="0" w:color="auto"/>
          </w:divBdr>
        </w:div>
        <w:div w:id="561141400">
          <w:marLeft w:val="480"/>
          <w:marRight w:val="0"/>
          <w:marTop w:val="0"/>
          <w:marBottom w:val="0"/>
          <w:divBdr>
            <w:top w:val="none" w:sz="0" w:space="0" w:color="auto"/>
            <w:left w:val="none" w:sz="0" w:space="0" w:color="auto"/>
            <w:bottom w:val="none" w:sz="0" w:space="0" w:color="auto"/>
            <w:right w:val="none" w:sz="0" w:space="0" w:color="auto"/>
          </w:divBdr>
        </w:div>
        <w:div w:id="620457458">
          <w:marLeft w:val="480"/>
          <w:marRight w:val="0"/>
          <w:marTop w:val="0"/>
          <w:marBottom w:val="0"/>
          <w:divBdr>
            <w:top w:val="none" w:sz="0" w:space="0" w:color="auto"/>
            <w:left w:val="none" w:sz="0" w:space="0" w:color="auto"/>
            <w:bottom w:val="none" w:sz="0" w:space="0" w:color="auto"/>
            <w:right w:val="none" w:sz="0" w:space="0" w:color="auto"/>
          </w:divBdr>
        </w:div>
        <w:div w:id="633946572">
          <w:marLeft w:val="480"/>
          <w:marRight w:val="0"/>
          <w:marTop w:val="0"/>
          <w:marBottom w:val="0"/>
          <w:divBdr>
            <w:top w:val="none" w:sz="0" w:space="0" w:color="auto"/>
            <w:left w:val="none" w:sz="0" w:space="0" w:color="auto"/>
            <w:bottom w:val="none" w:sz="0" w:space="0" w:color="auto"/>
            <w:right w:val="none" w:sz="0" w:space="0" w:color="auto"/>
          </w:divBdr>
        </w:div>
        <w:div w:id="638076477">
          <w:marLeft w:val="480"/>
          <w:marRight w:val="0"/>
          <w:marTop w:val="0"/>
          <w:marBottom w:val="0"/>
          <w:divBdr>
            <w:top w:val="none" w:sz="0" w:space="0" w:color="auto"/>
            <w:left w:val="none" w:sz="0" w:space="0" w:color="auto"/>
            <w:bottom w:val="none" w:sz="0" w:space="0" w:color="auto"/>
            <w:right w:val="none" w:sz="0" w:space="0" w:color="auto"/>
          </w:divBdr>
        </w:div>
        <w:div w:id="658535628">
          <w:marLeft w:val="480"/>
          <w:marRight w:val="0"/>
          <w:marTop w:val="0"/>
          <w:marBottom w:val="0"/>
          <w:divBdr>
            <w:top w:val="none" w:sz="0" w:space="0" w:color="auto"/>
            <w:left w:val="none" w:sz="0" w:space="0" w:color="auto"/>
            <w:bottom w:val="none" w:sz="0" w:space="0" w:color="auto"/>
            <w:right w:val="none" w:sz="0" w:space="0" w:color="auto"/>
          </w:divBdr>
        </w:div>
        <w:div w:id="696811196">
          <w:marLeft w:val="480"/>
          <w:marRight w:val="0"/>
          <w:marTop w:val="0"/>
          <w:marBottom w:val="0"/>
          <w:divBdr>
            <w:top w:val="none" w:sz="0" w:space="0" w:color="auto"/>
            <w:left w:val="none" w:sz="0" w:space="0" w:color="auto"/>
            <w:bottom w:val="none" w:sz="0" w:space="0" w:color="auto"/>
            <w:right w:val="none" w:sz="0" w:space="0" w:color="auto"/>
          </w:divBdr>
        </w:div>
        <w:div w:id="703405263">
          <w:marLeft w:val="480"/>
          <w:marRight w:val="0"/>
          <w:marTop w:val="0"/>
          <w:marBottom w:val="0"/>
          <w:divBdr>
            <w:top w:val="none" w:sz="0" w:space="0" w:color="auto"/>
            <w:left w:val="none" w:sz="0" w:space="0" w:color="auto"/>
            <w:bottom w:val="none" w:sz="0" w:space="0" w:color="auto"/>
            <w:right w:val="none" w:sz="0" w:space="0" w:color="auto"/>
          </w:divBdr>
        </w:div>
        <w:div w:id="748355593">
          <w:marLeft w:val="480"/>
          <w:marRight w:val="0"/>
          <w:marTop w:val="0"/>
          <w:marBottom w:val="0"/>
          <w:divBdr>
            <w:top w:val="none" w:sz="0" w:space="0" w:color="auto"/>
            <w:left w:val="none" w:sz="0" w:space="0" w:color="auto"/>
            <w:bottom w:val="none" w:sz="0" w:space="0" w:color="auto"/>
            <w:right w:val="none" w:sz="0" w:space="0" w:color="auto"/>
          </w:divBdr>
        </w:div>
        <w:div w:id="784426322">
          <w:marLeft w:val="480"/>
          <w:marRight w:val="0"/>
          <w:marTop w:val="0"/>
          <w:marBottom w:val="0"/>
          <w:divBdr>
            <w:top w:val="none" w:sz="0" w:space="0" w:color="auto"/>
            <w:left w:val="none" w:sz="0" w:space="0" w:color="auto"/>
            <w:bottom w:val="none" w:sz="0" w:space="0" w:color="auto"/>
            <w:right w:val="none" w:sz="0" w:space="0" w:color="auto"/>
          </w:divBdr>
        </w:div>
        <w:div w:id="815684403">
          <w:marLeft w:val="480"/>
          <w:marRight w:val="0"/>
          <w:marTop w:val="0"/>
          <w:marBottom w:val="0"/>
          <w:divBdr>
            <w:top w:val="none" w:sz="0" w:space="0" w:color="auto"/>
            <w:left w:val="none" w:sz="0" w:space="0" w:color="auto"/>
            <w:bottom w:val="none" w:sz="0" w:space="0" w:color="auto"/>
            <w:right w:val="none" w:sz="0" w:space="0" w:color="auto"/>
          </w:divBdr>
        </w:div>
        <w:div w:id="870801920">
          <w:marLeft w:val="480"/>
          <w:marRight w:val="0"/>
          <w:marTop w:val="0"/>
          <w:marBottom w:val="0"/>
          <w:divBdr>
            <w:top w:val="none" w:sz="0" w:space="0" w:color="auto"/>
            <w:left w:val="none" w:sz="0" w:space="0" w:color="auto"/>
            <w:bottom w:val="none" w:sz="0" w:space="0" w:color="auto"/>
            <w:right w:val="none" w:sz="0" w:space="0" w:color="auto"/>
          </w:divBdr>
        </w:div>
        <w:div w:id="925188970">
          <w:marLeft w:val="480"/>
          <w:marRight w:val="0"/>
          <w:marTop w:val="0"/>
          <w:marBottom w:val="0"/>
          <w:divBdr>
            <w:top w:val="none" w:sz="0" w:space="0" w:color="auto"/>
            <w:left w:val="none" w:sz="0" w:space="0" w:color="auto"/>
            <w:bottom w:val="none" w:sz="0" w:space="0" w:color="auto"/>
            <w:right w:val="none" w:sz="0" w:space="0" w:color="auto"/>
          </w:divBdr>
        </w:div>
        <w:div w:id="929318127">
          <w:marLeft w:val="480"/>
          <w:marRight w:val="0"/>
          <w:marTop w:val="0"/>
          <w:marBottom w:val="0"/>
          <w:divBdr>
            <w:top w:val="none" w:sz="0" w:space="0" w:color="auto"/>
            <w:left w:val="none" w:sz="0" w:space="0" w:color="auto"/>
            <w:bottom w:val="none" w:sz="0" w:space="0" w:color="auto"/>
            <w:right w:val="none" w:sz="0" w:space="0" w:color="auto"/>
          </w:divBdr>
        </w:div>
        <w:div w:id="948897077">
          <w:marLeft w:val="480"/>
          <w:marRight w:val="0"/>
          <w:marTop w:val="0"/>
          <w:marBottom w:val="0"/>
          <w:divBdr>
            <w:top w:val="none" w:sz="0" w:space="0" w:color="auto"/>
            <w:left w:val="none" w:sz="0" w:space="0" w:color="auto"/>
            <w:bottom w:val="none" w:sz="0" w:space="0" w:color="auto"/>
            <w:right w:val="none" w:sz="0" w:space="0" w:color="auto"/>
          </w:divBdr>
        </w:div>
        <w:div w:id="1049915913">
          <w:marLeft w:val="480"/>
          <w:marRight w:val="0"/>
          <w:marTop w:val="0"/>
          <w:marBottom w:val="0"/>
          <w:divBdr>
            <w:top w:val="none" w:sz="0" w:space="0" w:color="auto"/>
            <w:left w:val="none" w:sz="0" w:space="0" w:color="auto"/>
            <w:bottom w:val="none" w:sz="0" w:space="0" w:color="auto"/>
            <w:right w:val="none" w:sz="0" w:space="0" w:color="auto"/>
          </w:divBdr>
        </w:div>
        <w:div w:id="1081296601">
          <w:marLeft w:val="480"/>
          <w:marRight w:val="0"/>
          <w:marTop w:val="0"/>
          <w:marBottom w:val="0"/>
          <w:divBdr>
            <w:top w:val="none" w:sz="0" w:space="0" w:color="auto"/>
            <w:left w:val="none" w:sz="0" w:space="0" w:color="auto"/>
            <w:bottom w:val="none" w:sz="0" w:space="0" w:color="auto"/>
            <w:right w:val="none" w:sz="0" w:space="0" w:color="auto"/>
          </w:divBdr>
        </w:div>
        <w:div w:id="1112363369">
          <w:marLeft w:val="480"/>
          <w:marRight w:val="0"/>
          <w:marTop w:val="0"/>
          <w:marBottom w:val="0"/>
          <w:divBdr>
            <w:top w:val="none" w:sz="0" w:space="0" w:color="auto"/>
            <w:left w:val="none" w:sz="0" w:space="0" w:color="auto"/>
            <w:bottom w:val="none" w:sz="0" w:space="0" w:color="auto"/>
            <w:right w:val="none" w:sz="0" w:space="0" w:color="auto"/>
          </w:divBdr>
        </w:div>
        <w:div w:id="1126048654">
          <w:marLeft w:val="480"/>
          <w:marRight w:val="0"/>
          <w:marTop w:val="0"/>
          <w:marBottom w:val="0"/>
          <w:divBdr>
            <w:top w:val="none" w:sz="0" w:space="0" w:color="auto"/>
            <w:left w:val="none" w:sz="0" w:space="0" w:color="auto"/>
            <w:bottom w:val="none" w:sz="0" w:space="0" w:color="auto"/>
            <w:right w:val="none" w:sz="0" w:space="0" w:color="auto"/>
          </w:divBdr>
        </w:div>
        <w:div w:id="1148326342">
          <w:marLeft w:val="480"/>
          <w:marRight w:val="0"/>
          <w:marTop w:val="0"/>
          <w:marBottom w:val="0"/>
          <w:divBdr>
            <w:top w:val="none" w:sz="0" w:space="0" w:color="auto"/>
            <w:left w:val="none" w:sz="0" w:space="0" w:color="auto"/>
            <w:bottom w:val="none" w:sz="0" w:space="0" w:color="auto"/>
            <w:right w:val="none" w:sz="0" w:space="0" w:color="auto"/>
          </w:divBdr>
        </w:div>
        <w:div w:id="1156340895">
          <w:marLeft w:val="480"/>
          <w:marRight w:val="0"/>
          <w:marTop w:val="0"/>
          <w:marBottom w:val="0"/>
          <w:divBdr>
            <w:top w:val="none" w:sz="0" w:space="0" w:color="auto"/>
            <w:left w:val="none" w:sz="0" w:space="0" w:color="auto"/>
            <w:bottom w:val="none" w:sz="0" w:space="0" w:color="auto"/>
            <w:right w:val="none" w:sz="0" w:space="0" w:color="auto"/>
          </w:divBdr>
        </w:div>
        <w:div w:id="1222864343">
          <w:marLeft w:val="480"/>
          <w:marRight w:val="0"/>
          <w:marTop w:val="0"/>
          <w:marBottom w:val="0"/>
          <w:divBdr>
            <w:top w:val="none" w:sz="0" w:space="0" w:color="auto"/>
            <w:left w:val="none" w:sz="0" w:space="0" w:color="auto"/>
            <w:bottom w:val="none" w:sz="0" w:space="0" w:color="auto"/>
            <w:right w:val="none" w:sz="0" w:space="0" w:color="auto"/>
          </w:divBdr>
        </w:div>
        <w:div w:id="1239899293">
          <w:marLeft w:val="480"/>
          <w:marRight w:val="0"/>
          <w:marTop w:val="0"/>
          <w:marBottom w:val="0"/>
          <w:divBdr>
            <w:top w:val="none" w:sz="0" w:space="0" w:color="auto"/>
            <w:left w:val="none" w:sz="0" w:space="0" w:color="auto"/>
            <w:bottom w:val="none" w:sz="0" w:space="0" w:color="auto"/>
            <w:right w:val="none" w:sz="0" w:space="0" w:color="auto"/>
          </w:divBdr>
        </w:div>
        <w:div w:id="1250893200">
          <w:marLeft w:val="480"/>
          <w:marRight w:val="0"/>
          <w:marTop w:val="0"/>
          <w:marBottom w:val="0"/>
          <w:divBdr>
            <w:top w:val="none" w:sz="0" w:space="0" w:color="auto"/>
            <w:left w:val="none" w:sz="0" w:space="0" w:color="auto"/>
            <w:bottom w:val="none" w:sz="0" w:space="0" w:color="auto"/>
            <w:right w:val="none" w:sz="0" w:space="0" w:color="auto"/>
          </w:divBdr>
        </w:div>
        <w:div w:id="1251432100">
          <w:marLeft w:val="480"/>
          <w:marRight w:val="0"/>
          <w:marTop w:val="0"/>
          <w:marBottom w:val="0"/>
          <w:divBdr>
            <w:top w:val="none" w:sz="0" w:space="0" w:color="auto"/>
            <w:left w:val="none" w:sz="0" w:space="0" w:color="auto"/>
            <w:bottom w:val="none" w:sz="0" w:space="0" w:color="auto"/>
            <w:right w:val="none" w:sz="0" w:space="0" w:color="auto"/>
          </w:divBdr>
        </w:div>
        <w:div w:id="1268974090">
          <w:marLeft w:val="480"/>
          <w:marRight w:val="0"/>
          <w:marTop w:val="0"/>
          <w:marBottom w:val="0"/>
          <w:divBdr>
            <w:top w:val="none" w:sz="0" w:space="0" w:color="auto"/>
            <w:left w:val="none" w:sz="0" w:space="0" w:color="auto"/>
            <w:bottom w:val="none" w:sz="0" w:space="0" w:color="auto"/>
            <w:right w:val="none" w:sz="0" w:space="0" w:color="auto"/>
          </w:divBdr>
        </w:div>
        <w:div w:id="1273248592">
          <w:marLeft w:val="480"/>
          <w:marRight w:val="0"/>
          <w:marTop w:val="0"/>
          <w:marBottom w:val="0"/>
          <w:divBdr>
            <w:top w:val="none" w:sz="0" w:space="0" w:color="auto"/>
            <w:left w:val="none" w:sz="0" w:space="0" w:color="auto"/>
            <w:bottom w:val="none" w:sz="0" w:space="0" w:color="auto"/>
            <w:right w:val="none" w:sz="0" w:space="0" w:color="auto"/>
          </w:divBdr>
        </w:div>
        <w:div w:id="1402361955">
          <w:marLeft w:val="480"/>
          <w:marRight w:val="0"/>
          <w:marTop w:val="0"/>
          <w:marBottom w:val="0"/>
          <w:divBdr>
            <w:top w:val="none" w:sz="0" w:space="0" w:color="auto"/>
            <w:left w:val="none" w:sz="0" w:space="0" w:color="auto"/>
            <w:bottom w:val="none" w:sz="0" w:space="0" w:color="auto"/>
            <w:right w:val="none" w:sz="0" w:space="0" w:color="auto"/>
          </w:divBdr>
        </w:div>
        <w:div w:id="1424689932">
          <w:marLeft w:val="480"/>
          <w:marRight w:val="0"/>
          <w:marTop w:val="0"/>
          <w:marBottom w:val="0"/>
          <w:divBdr>
            <w:top w:val="none" w:sz="0" w:space="0" w:color="auto"/>
            <w:left w:val="none" w:sz="0" w:space="0" w:color="auto"/>
            <w:bottom w:val="none" w:sz="0" w:space="0" w:color="auto"/>
            <w:right w:val="none" w:sz="0" w:space="0" w:color="auto"/>
          </w:divBdr>
        </w:div>
        <w:div w:id="1452824347">
          <w:marLeft w:val="480"/>
          <w:marRight w:val="0"/>
          <w:marTop w:val="0"/>
          <w:marBottom w:val="0"/>
          <w:divBdr>
            <w:top w:val="none" w:sz="0" w:space="0" w:color="auto"/>
            <w:left w:val="none" w:sz="0" w:space="0" w:color="auto"/>
            <w:bottom w:val="none" w:sz="0" w:space="0" w:color="auto"/>
            <w:right w:val="none" w:sz="0" w:space="0" w:color="auto"/>
          </w:divBdr>
        </w:div>
        <w:div w:id="1551916986">
          <w:marLeft w:val="480"/>
          <w:marRight w:val="0"/>
          <w:marTop w:val="0"/>
          <w:marBottom w:val="0"/>
          <w:divBdr>
            <w:top w:val="none" w:sz="0" w:space="0" w:color="auto"/>
            <w:left w:val="none" w:sz="0" w:space="0" w:color="auto"/>
            <w:bottom w:val="none" w:sz="0" w:space="0" w:color="auto"/>
            <w:right w:val="none" w:sz="0" w:space="0" w:color="auto"/>
          </w:divBdr>
        </w:div>
        <w:div w:id="1576431482">
          <w:marLeft w:val="480"/>
          <w:marRight w:val="0"/>
          <w:marTop w:val="0"/>
          <w:marBottom w:val="0"/>
          <w:divBdr>
            <w:top w:val="none" w:sz="0" w:space="0" w:color="auto"/>
            <w:left w:val="none" w:sz="0" w:space="0" w:color="auto"/>
            <w:bottom w:val="none" w:sz="0" w:space="0" w:color="auto"/>
            <w:right w:val="none" w:sz="0" w:space="0" w:color="auto"/>
          </w:divBdr>
        </w:div>
        <w:div w:id="1672564987">
          <w:marLeft w:val="480"/>
          <w:marRight w:val="0"/>
          <w:marTop w:val="0"/>
          <w:marBottom w:val="0"/>
          <w:divBdr>
            <w:top w:val="none" w:sz="0" w:space="0" w:color="auto"/>
            <w:left w:val="none" w:sz="0" w:space="0" w:color="auto"/>
            <w:bottom w:val="none" w:sz="0" w:space="0" w:color="auto"/>
            <w:right w:val="none" w:sz="0" w:space="0" w:color="auto"/>
          </w:divBdr>
        </w:div>
        <w:div w:id="1717778196">
          <w:marLeft w:val="480"/>
          <w:marRight w:val="0"/>
          <w:marTop w:val="0"/>
          <w:marBottom w:val="0"/>
          <w:divBdr>
            <w:top w:val="none" w:sz="0" w:space="0" w:color="auto"/>
            <w:left w:val="none" w:sz="0" w:space="0" w:color="auto"/>
            <w:bottom w:val="none" w:sz="0" w:space="0" w:color="auto"/>
            <w:right w:val="none" w:sz="0" w:space="0" w:color="auto"/>
          </w:divBdr>
        </w:div>
        <w:div w:id="1751779060">
          <w:marLeft w:val="480"/>
          <w:marRight w:val="0"/>
          <w:marTop w:val="0"/>
          <w:marBottom w:val="0"/>
          <w:divBdr>
            <w:top w:val="none" w:sz="0" w:space="0" w:color="auto"/>
            <w:left w:val="none" w:sz="0" w:space="0" w:color="auto"/>
            <w:bottom w:val="none" w:sz="0" w:space="0" w:color="auto"/>
            <w:right w:val="none" w:sz="0" w:space="0" w:color="auto"/>
          </w:divBdr>
        </w:div>
        <w:div w:id="1755281774">
          <w:marLeft w:val="480"/>
          <w:marRight w:val="0"/>
          <w:marTop w:val="0"/>
          <w:marBottom w:val="0"/>
          <w:divBdr>
            <w:top w:val="none" w:sz="0" w:space="0" w:color="auto"/>
            <w:left w:val="none" w:sz="0" w:space="0" w:color="auto"/>
            <w:bottom w:val="none" w:sz="0" w:space="0" w:color="auto"/>
            <w:right w:val="none" w:sz="0" w:space="0" w:color="auto"/>
          </w:divBdr>
        </w:div>
        <w:div w:id="1782920960">
          <w:marLeft w:val="480"/>
          <w:marRight w:val="0"/>
          <w:marTop w:val="0"/>
          <w:marBottom w:val="0"/>
          <w:divBdr>
            <w:top w:val="none" w:sz="0" w:space="0" w:color="auto"/>
            <w:left w:val="none" w:sz="0" w:space="0" w:color="auto"/>
            <w:bottom w:val="none" w:sz="0" w:space="0" w:color="auto"/>
            <w:right w:val="none" w:sz="0" w:space="0" w:color="auto"/>
          </w:divBdr>
        </w:div>
        <w:div w:id="1810442711">
          <w:marLeft w:val="480"/>
          <w:marRight w:val="0"/>
          <w:marTop w:val="0"/>
          <w:marBottom w:val="0"/>
          <w:divBdr>
            <w:top w:val="none" w:sz="0" w:space="0" w:color="auto"/>
            <w:left w:val="none" w:sz="0" w:space="0" w:color="auto"/>
            <w:bottom w:val="none" w:sz="0" w:space="0" w:color="auto"/>
            <w:right w:val="none" w:sz="0" w:space="0" w:color="auto"/>
          </w:divBdr>
        </w:div>
        <w:div w:id="1812750923">
          <w:marLeft w:val="480"/>
          <w:marRight w:val="0"/>
          <w:marTop w:val="0"/>
          <w:marBottom w:val="0"/>
          <w:divBdr>
            <w:top w:val="none" w:sz="0" w:space="0" w:color="auto"/>
            <w:left w:val="none" w:sz="0" w:space="0" w:color="auto"/>
            <w:bottom w:val="none" w:sz="0" w:space="0" w:color="auto"/>
            <w:right w:val="none" w:sz="0" w:space="0" w:color="auto"/>
          </w:divBdr>
        </w:div>
        <w:div w:id="1819758436">
          <w:marLeft w:val="480"/>
          <w:marRight w:val="0"/>
          <w:marTop w:val="0"/>
          <w:marBottom w:val="0"/>
          <w:divBdr>
            <w:top w:val="none" w:sz="0" w:space="0" w:color="auto"/>
            <w:left w:val="none" w:sz="0" w:space="0" w:color="auto"/>
            <w:bottom w:val="none" w:sz="0" w:space="0" w:color="auto"/>
            <w:right w:val="none" w:sz="0" w:space="0" w:color="auto"/>
          </w:divBdr>
        </w:div>
        <w:div w:id="1854103605">
          <w:marLeft w:val="480"/>
          <w:marRight w:val="0"/>
          <w:marTop w:val="0"/>
          <w:marBottom w:val="0"/>
          <w:divBdr>
            <w:top w:val="none" w:sz="0" w:space="0" w:color="auto"/>
            <w:left w:val="none" w:sz="0" w:space="0" w:color="auto"/>
            <w:bottom w:val="none" w:sz="0" w:space="0" w:color="auto"/>
            <w:right w:val="none" w:sz="0" w:space="0" w:color="auto"/>
          </w:divBdr>
        </w:div>
        <w:div w:id="1884946788">
          <w:marLeft w:val="480"/>
          <w:marRight w:val="0"/>
          <w:marTop w:val="0"/>
          <w:marBottom w:val="0"/>
          <w:divBdr>
            <w:top w:val="none" w:sz="0" w:space="0" w:color="auto"/>
            <w:left w:val="none" w:sz="0" w:space="0" w:color="auto"/>
            <w:bottom w:val="none" w:sz="0" w:space="0" w:color="auto"/>
            <w:right w:val="none" w:sz="0" w:space="0" w:color="auto"/>
          </w:divBdr>
        </w:div>
        <w:div w:id="1925652357">
          <w:marLeft w:val="480"/>
          <w:marRight w:val="0"/>
          <w:marTop w:val="0"/>
          <w:marBottom w:val="0"/>
          <w:divBdr>
            <w:top w:val="none" w:sz="0" w:space="0" w:color="auto"/>
            <w:left w:val="none" w:sz="0" w:space="0" w:color="auto"/>
            <w:bottom w:val="none" w:sz="0" w:space="0" w:color="auto"/>
            <w:right w:val="none" w:sz="0" w:space="0" w:color="auto"/>
          </w:divBdr>
        </w:div>
        <w:div w:id="1972592894">
          <w:marLeft w:val="480"/>
          <w:marRight w:val="0"/>
          <w:marTop w:val="0"/>
          <w:marBottom w:val="0"/>
          <w:divBdr>
            <w:top w:val="none" w:sz="0" w:space="0" w:color="auto"/>
            <w:left w:val="none" w:sz="0" w:space="0" w:color="auto"/>
            <w:bottom w:val="none" w:sz="0" w:space="0" w:color="auto"/>
            <w:right w:val="none" w:sz="0" w:space="0" w:color="auto"/>
          </w:divBdr>
        </w:div>
        <w:div w:id="1992098262">
          <w:marLeft w:val="480"/>
          <w:marRight w:val="0"/>
          <w:marTop w:val="0"/>
          <w:marBottom w:val="0"/>
          <w:divBdr>
            <w:top w:val="none" w:sz="0" w:space="0" w:color="auto"/>
            <w:left w:val="none" w:sz="0" w:space="0" w:color="auto"/>
            <w:bottom w:val="none" w:sz="0" w:space="0" w:color="auto"/>
            <w:right w:val="none" w:sz="0" w:space="0" w:color="auto"/>
          </w:divBdr>
        </w:div>
        <w:div w:id="2064475263">
          <w:marLeft w:val="480"/>
          <w:marRight w:val="0"/>
          <w:marTop w:val="0"/>
          <w:marBottom w:val="0"/>
          <w:divBdr>
            <w:top w:val="none" w:sz="0" w:space="0" w:color="auto"/>
            <w:left w:val="none" w:sz="0" w:space="0" w:color="auto"/>
            <w:bottom w:val="none" w:sz="0" w:space="0" w:color="auto"/>
            <w:right w:val="none" w:sz="0" w:space="0" w:color="auto"/>
          </w:divBdr>
        </w:div>
        <w:div w:id="2141725634">
          <w:marLeft w:val="480"/>
          <w:marRight w:val="0"/>
          <w:marTop w:val="0"/>
          <w:marBottom w:val="0"/>
          <w:divBdr>
            <w:top w:val="none" w:sz="0" w:space="0" w:color="auto"/>
            <w:left w:val="none" w:sz="0" w:space="0" w:color="auto"/>
            <w:bottom w:val="none" w:sz="0" w:space="0" w:color="auto"/>
            <w:right w:val="none" w:sz="0" w:space="0" w:color="auto"/>
          </w:divBdr>
        </w:div>
      </w:divsChild>
    </w:div>
    <w:div w:id="1000893873">
      <w:bodyDiv w:val="1"/>
      <w:marLeft w:val="0"/>
      <w:marRight w:val="0"/>
      <w:marTop w:val="0"/>
      <w:marBottom w:val="0"/>
      <w:divBdr>
        <w:top w:val="none" w:sz="0" w:space="0" w:color="auto"/>
        <w:left w:val="none" w:sz="0" w:space="0" w:color="auto"/>
        <w:bottom w:val="none" w:sz="0" w:space="0" w:color="auto"/>
        <w:right w:val="none" w:sz="0" w:space="0" w:color="auto"/>
      </w:divBdr>
    </w:div>
    <w:div w:id="1001934329">
      <w:bodyDiv w:val="1"/>
      <w:marLeft w:val="0"/>
      <w:marRight w:val="0"/>
      <w:marTop w:val="0"/>
      <w:marBottom w:val="0"/>
      <w:divBdr>
        <w:top w:val="none" w:sz="0" w:space="0" w:color="auto"/>
        <w:left w:val="none" w:sz="0" w:space="0" w:color="auto"/>
        <w:bottom w:val="none" w:sz="0" w:space="0" w:color="auto"/>
        <w:right w:val="none" w:sz="0" w:space="0" w:color="auto"/>
      </w:divBdr>
    </w:div>
    <w:div w:id="1003896425">
      <w:bodyDiv w:val="1"/>
      <w:marLeft w:val="0"/>
      <w:marRight w:val="0"/>
      <w:marTop w:val="0"/>
      <w:marBottom w:val="0"/>
      <w:divBdr>
        <w:top w:val="none" w:sz="0" w:space="0" w:color="auto"/>
        <w:left w:val="none" w:sz="0" w:space="0" w:color="auto"/>
        <w:bottom w:val="none" w:sz="0" w:space="0" w:color="auto"/>
        <w:right w:val="none" w:sz="0" w:space="0" w:color="auto"/>
      </w:divBdr>
    </w:div>
    <w:div w:id="1004479482">
      <w:bodyDiv w:val="1"/>
      <w:marLeft w:val="0"/>
      <w:marRight w:val="0"/>
      <w:marTop w:val="0"/>
      <w:marBottom w:val="0"/>
      <w:divBdr>
        <w:top w:val="none" w:sz="0" w:space="0" w:color="auto"/>
        <w:left w:val="none" w:sz="0" w:space="0" w:color="auto"/>
        <w:bottom w:val="none" w:sz="0" w:space="0" w:color="auto"/>
        <w:right w:val="none" w:sz="0" w:space="0" w:color="auto"/>
      </w:divBdr>
    </w:div>
    <w:div w:id="1004480107">
      <w:marLeft w:val="0"/>
      <w:marRight w:val="0"/>
      <w:marTop w:val="0"/>
      <w:marBottom w:val="0"/>
      <w:divBdr>
        <w:top w:val="none" w:sz="0" w:space="0" w:color="auto"/>
        <w:left w:val="none" w:sz="0" w:space="0" w:color="auto"/>
        <w:bottom w:val="none" w:sz="0" w:space="0" w:color="auto"/>
        <w:right w:val="none" w:sz="0" w:space="0" w:color="auto"/>
      </w:divBdr>
    </w:div>
    <w:div w:id="1004743195">
      <w:bodyDiv w:val="1"/>
      <w:marLeft w:val="0"/>
      <w:marRight w:val="0"/>
      <w:marTop w:val="0"/>
      <w:marBottom w:val="0"/>
      <w:divBdr>
        <w:top w:val="none" w:sz="0" w:space="0" w:color="auto"/>
        <w:left w:val="none" w:sz="0" w:space="0" w:color="auto"/>
        <w:bottom w:val="none" w:sz="0" w:space="0" w:color="auto"/>
        <w:right w:val="none" w:sz="0" w:space="0" w:color="auto"/>
      </w:divBdr>
    </w:div>
    <w:div w:id="1005784800">
      <w:bodyDiv w:val="1"/>
      <w:marLeft w:val="0"/>
      <w:marRight w:val="0"/>
      <w:marTop w:val="0"/>
      <w:marBottom w:val="0"/>
      <w:divBdr>
        <w:top w:val="none" w:sz="0" w:space="0" w:color="auto"/>
        <w:left w:val="none" w:sz="0" w:space="0" w:color="auto"/>
        <w:bottom w:val="none" w:sz="0" w:space="0" w:color="auto"/>
        <w:right w:val="none" w:sz="0" w:space="0" w:color="auto"/>
      </w:divBdr>
      <w:divsChild>
        <w:div w:id="20594422">
          <w:marLeft w:val="480"/>
          <w:marRight w:val="0"/>
          <w:marTop w:val="0"/>
          <w:marBottom w:val="0"/>
          <w:divBdr>
            <w:top w:val="none" w:sz="0" w:space="0" w:color="auto"/>
            <w:left w:val="none" w:sz="0" w:space="0" w:color="auto"/>
            <w:bottom w:val="none" w:sz="0" w:space="0" w:color="auto"/>
            <w:right w:val="none" w:sz="0" w:space="0" w:color="auto"/>
          </w:divBdr>
        </w:div>
        <w:div w:id="84810695">
          <w:marLeft w:val="480"/>
          <w:marRight w:val="0"/>
          <w:marTop w:val="0"/>
          <w:marBottom w:val="0"/>
          <w:divBdr>
            <w:top w:val="none" w:sz="0" w:space="0" w:color="auto"/>
            <w:left w:val="none" w:sz="0" w:space="0" w:color="auto"/>
            <w:bottom w:val="none" w:sz="0" w:space="0" w:color="auto"/>
            <w:right w:val="none" w:sz="0" w:space="0" w:color="auto"/>
          </w:divBdr>
        </w:div>
        <w:div w:id="198205001">
          <w:marLeft w:val="480"/>
          <w:marRight w:val="0"/>
          <w:marTop w:val="0"/>
          <w:marBottom w:val="0"/>
          <w:divBdr>
            <w:top w:val="none" w:sz="0" w:space="0" w:color="auto"/>
            <w:left w:val="none" w:sz="0" w:space="0" w:color="auto"/>
            <w:bottom w:val="none" w:sz="0" w:space="0" w:color="auto"/>
            <w:right w:val="none" w:sz="0" w:space="0" w:color="auto"/>
          </w:divBdr>
        </w:div>
        <w:div w:id="224339707">
          <w:marLeft w:val="480"/>
          <w:marRight w:val="0"/>
          <w:marTop w:val="0"/>
          <w:marBottom w:val="0"/>
          <w:divBdr>
            <w:top w:val="none" w:sz="0" w:space="0" w:color="auto"/>
            <w:left w:val="none" w:sz="0" w:space="0" w:color="auto"/>
            <w:bottom w:val="none" w:sz="0" w:space="0" w:color="auto"/>
            <w:right w:val="none" w:sz="0" w:space="0" w:color="auto"/>
          </w:divBdr>
        </w:div>
        <w:div w:id="269048352">
          <w:marLeft w:val="480"/>
          <w:marRight w:val="0"/>
          <w:marTop w:val="0"/>
          <w:marBottom w:val="0"/>
          <w:divBdr>
            <w:top w:val="none" w:sz="0" w:space="0" w:color="auto"/>
            <w:left w:val="none" w:sz="0" w:space="0" w:color="auto"/>
            <w:bottom w:val="none" w:sz="0" w:space="0" w:color="auto"/>
            <w:right w:val="none" w:sz="0" w:space="0" w:color="auto"/>
          </w:divBdr>
        </w:div>
        <w:div w:id="277416037">
          <w:marLeft w:val="480"/>
          <w:marRight w:val="0"/>
          <w:marTop w:val="0"/>
          <w:marBottom w:val="0"/>
          <w:divBdr>
            <w:top w:val="none" w:sz="0" w:space="0" w:color="auto"/>
            <w:left w:val="none" w:sz="0" w:space="0" w:color="auto"/>
            <w:bottom w:val="none" w:sz="0" w:space="0" w:color="auto"/>
            <w:right w:val="none" w:sz="0" w:space="0" w:color="auto"/>
          </w:divBdr>
        </w:div>
        <w:div w:id="424155512">
          <w:marLeft w:val="480"/>
          <w:marRight w:val="0"/>
          <w:marTop w:val="0"/>
          <w:marBottom w:val="0"/>
          <w:divBdr>
            <w:top w:val="none" w:sz="0" w:space="0" w:color="auto"/>
            <w:left w:val="none" w:sz="0" w:space="0" w:color="auto"/>
            <w:bottom w:val="none" w:sz="0" w:space="0" w:color="auto"/>
            <w:right w:val="none" w:sz="0" w:space="0" w:color="auto"/>
          </w:divBdr>
        </w:div>
        <w:div w:id="440228090">
          <w:marLeft w:val="480"/>
          <w:marRight w:val="0"/>
          <w:marTop w:val="0"/>
          <w:marBottom w:val="0"/>
          <w:divBdr>
            <w:top w:val="none" w:sz="0" w:space="0" w:color="auto"/>
            <w:left w:val="none" w:sz="0" w:space="0" w:color="auto"/>
            <w:bottom w:val="none" w:sz="0" w:space="0" w:color="auto"/>
            <w:right w:val="none" w:sz="0" w:space="0" w:color="auto"/>
          </w:divBdr>
        </w:div>
        <w:div w:id="505293095">
          <w:marLeft w:val="480"/>
          <w:marRight w:val="0"/>
          <w:marTop w:val="0"/>
          <w:marBottom w:val="0"/>
          <w:divBdr>
            <w:top w:val="none" w:sz="0" w:space="0" w:color="auto"/>
            <w:left w:val="none" w:sz="0" w:space="0" w:color="auto"/>
            <w:bottom w:val="none" w:sz="0" w:space="0" w:color="auto"/>
            <w:right w:val="none" w:sz="0" w:space="0" w:color="auto"/>
          </w:divBdr>
        </w:div>
        <w:div w:id="527791733">
          <w:marLeft w:val="480"/>
          <w:marRight w:val="0"/>
          <w:marTop w:val="0"/>
          <w:marBottom w:val="0"/>
          <w:divBdr>
            <w:top w:val="none" w:sz="0" w:space="0" w:color="auto"/>
            <w:left w:val="none" w:sz="0" w:space="0" w:color="auto"/>
            <w:bottom w:val="none" w:sz="0" w:space="0" w:color="auto"/>
            <w:right w:val="none" w:sz="0" w:space="0" w:color="auto"/>
          </w:divBdr>
        </w:div>
        <w:div w:id="560988842">
          <w:marLeft w:val="480"/>
          <w:marRight w:val="0"/>
          <w:marTop w:val="0"/>
          <w:marBottom w:val="0"/>
          <w:divBdr>
            <w:top w:val="none" w:sz="0" w:space="0" w:color="auto"/>
            <w:left w:val="none" w:sz="0" w:space="0" w:color="auto"/>
            <w:bottom w:val="none" w:sz="0" w:space="0" w:color="auto"/>
            <w:right w:val="none" w:sz="0" w:space="0" w:color="auto"/>
          </w:divBdr>
        </w:div>
        <w:div w:id="564532953">
          <w:marLeft w:val="480"/>
          <w:marRight w:val="0"/>
          <w:marTop w:val="0"/>
          <w:marBottom w:val="0"/>
          <w:divBdr>
            <w:top w:val="none" w:sz="0" w:space="0" w:color="auto"/>
            <w:left w:val="none" w:sz="0" w:space="0" w:color="auto"/>
            <w:bottom w:val="none" w:sz="0" w:space="0" w:color="auto"/>
            <w:right w:val="none" w:sz="0" w:space="0" w:color="auto"/>
          </w:divBdr>
        </w:div>
        <w:div w:id="602569206">
          <w:marLeft w:val="480"/>
          <w:marRight w:val="0"/>
          <w:marTop w:val="0"/>
          <w:marBottom w:val="0"/>
          <w:divBdr>
            <w:top w:val="none" w:sz="0" w:space="0" w:color="auto"/>
            <w:left w:val="none" w:sz="0" w:space="0" w:color="auto"/>
            <w:bottom w:val="none" w:sz="0" w:space="0" w:color="auto"/>
            <w:right w:val="none" w:sz="0" w:space="0" w:color="auto"/>
          </w:divBdr>
        </w:div>
        <w:div w:id="656299047">
          <w:marLeft w:val="480"/>
          <w:marRight w:val="0"/>
          <w:marTop w:val="0"/>
          <w:marBottom w:val="0"/>
          <w:divBdr>
            <w:top w:val="none" w:sz="0" w:space="0" w:color="auto"/>
            <w:left w:val="none" w:sz="0" w:space="0" w:color="auto"/>
            <w:bottom w:val="none" w:sz="0" w:space="0" w:color="auto"/>
            <w:right w:val="none" w:sz="0" w:space="0" w:color="auto"/>
          </w:divBdr>
        </w:div>
        <w:div w:id="799498224">
          <w:marLeft w:val="480"/>
          <w:marRight w:val="0"/>
          <w:marTop w:val="0"/>
          <w:marBottom w:val="0"/>
          <w:divBdr>
            <w:top w:val="none" w:sz="0" w:space="0" w:color="auto"/>
            <w:left w:val="none" w:sz="0" w:space="0" w:color="auto"/>
            <w:bottom w:val="none" w:sz="0" w:space="0" w:color="auto"/>
            <w:right w:val="none" w:sz="0" w:space="0" w:color="auto"/>
          </w:divBdr>
        </w:div>
        <w:div w:id="869102218">
          <w:marLeft w:val="480"/>
          <w:marRight w:val="0"/>
          <w:marTop w:val="0"/>
          <w:marBottom w:val="0"/>
          <w:divBdr>
            <w:top w:val="none" w:sz="0" w:space="0" w:color="auto"/>
            <w:left w:val="none" w:sz="0" w:space="0" w:color="auto"/>
            <w:bottom w:val="none" w:sz="0" w:space="0" w:color="auto"/>
            <w:right w:val="none" w:sz="0" w:space="0" w:color="auto"/>
          </w:divBdr>
        </w:div>
        <w:div w:id="878201389">
          <w:marLeft w:val="480"/>
          <w:marRight w:val="0"/>
          <w:marTop w:val="0"/>
          <w:marBottom w:val="0"/>
          <w:divBdr>
            <w:top w:val="none" w:sz="0" w:space="0" w:color="auto"/>
            <w:left w:val="none" w:sz="0" w:space="0" w:color="auto"/>
            <w:bottom w:val="none" w:sz="0" w:space="0" w:color="auto"/>
            <w:right w:val="none" w:sz="0" w:space="0" w:color="auto"/>
          </w:divBdr>
        </w:div>
        <w:div w:id="889920717">
          <w:marLeft w:val="480"/>
          <w:marRight w:val="0"/>
          <w:marTop w:val="0"/>
          <w:marBottom w:val="0"/>
          <w:divBdr>
            <w:top w:val="none" w:sz="0" w:space="0" w:color="auto"/>
            <w:left w:val="none" w:sz="0" w:space="0" w:color="auto"/>
            <w:bottom w:val="none" w:sz="0" w:space="0" w:color="auto"/>
            <w:right w:val="none" w:sz="0" w:space="0" w:color="auto"/>
          </w:divBdr>
        </w:div>
        <w:div w:id="905605614">
          <w:marLeft w:val="480"/>
          <w:marRight w:val="0"/>
          <w:marTop w:val="0"/>
          <w:marBottom w:val="0"/>
          <w:divBdr>
            <w:top w:val="none" w:sz="0" w:space="0" w:color="auto"/>
            <w:left w:val="none" w:sz="0" w:space="0" w:color="auto"/>
            <w:bottom w:val="none" w:sz="0" w:space="0" w:color="auto"/>
            <w:right w:val="none" w:sz="0" w:space="0" w:color="auto"/>
          </w:divBdr>
        </w:div>
        <w:div w:id="932056440">
          <w:marLeft w:val="480"/>
          <w:marRight w:val="0"/>
          <w:marTop w:val="0"/>
          <w:marBottom w:val="0"/>
          <w:divBdr>
            <w:top w:val="none" w:sz="0" w:space="0" w:color="auto"/>
            <w:left w:val="none" w:sz="0" w:space="0" w:color="auto"/>
            <w:bottom w:val="none" w:sz="0" w:space="0" w:color="auto"/>
            <w:right w:val="none" w:sz="0" w:space="0" w:color="auto"/>
          </w:divBdr>
        </w:div>
        <w:div w:id="953637120">
          <w:marLeft w:val="480"/>
          <w:marRight w:val="0"/>
          <w:marTop w:val="0"/>
          <w:marBottom w:val="0"/>
          <w:divBdr>
            <w:top w:val="none" w:sz="0" w:space="0" w:color="auto"/>
            <w:left w:val="none" w:sz="0" w:space="0" w:color="auto"/>
            <w:bottom w:val="none" w:sz="0" w:space="0" w:color="auto"/>
            <w:right w:val="none" w:sz="0" w:space="0" w:color="auto"/>
          </w:divBdr>
        </w:div>
        <w:div w:id="966547946">
          <w:marLeft w:val="480"/>
          <w:marRight w:val="0"/>
          <w:marTop w:val="0"/>
          <w:marBottom w:val="0"/>
          <w:divBdr>
            <w:top w:val="none" w:sz="0" w:space="0" w:color="auto"/>
            <w:left w:val="none" w:sz="0" w:space="0" w:color="auto"/>
            <w:bottom w:val="none" w:sz="0" w:space="0" w:color="auto"/>
            <w:right w:val="none" w:sz="0" w:space="0" w:color="auto"/>
          </w:divBdr>
        </w:div>
        <w:div w:id="973027728">
          <w:marLeft w:val="480"/>
          <w:marRight w:val="0"/>
          <w:marTop w:val="0"/>
          <w:marBottom w:val="0"/>
          <w:divBdr>
            <w:top w:val="none" w:sz="0" w:space="0" w:color="auto"/>
            <w:left w:val="none" w:sz="0" w:space="0" w:color="auto"/>
            <w:bottom w:val="none" w:sz="0" w:space="0" w:color="auto"/>
            <w:right w:val="none" w:sz="0" w:space="0" w:color="auto"/>
          </w:divBdr>
        </w:div>
        <w:div w:id="1021470635">
          <w:marLeft w:val="480"/>
          <w:marRight w:val="0"/>
          <w:marTop w:val="0"/>
          <w:marBottom w:val="0"/>
          <w:divBdr>
            <w:top w:val="none" w:sz="0" w:space="0" w:color="auto"/>
            <w:left w:val="none" w:sz="0" w:space="0" w:color="auto"/>
            <w:bottom w:val="none" w:sz="0" w:space="0" w:color="auto"/>
            <w:right w:val="none" w:sz="0" w:space="0" w:color="auto"/>
          </w:divBdr>
        </w:div>
        <w:div w:id="1051802512">
          <w:marLeft w:val="480"/>
          <w:marRight w:val="0"/>
          <w:marTop w:val="0"/>
          <w:marBottom w:val="0"/>
          <w:divBdr>
            <w:top w:val="none" w:sz="0" w:space="0" w:color="auto"/>
            <w:left w:val="none" w:sz="0" w:space="0" w:color="auto"/>
            <w:bottom w:val="none" w:sz="0" w:space="0" w:color="auto"/>
            <w:right w:val="none" w:sz="0" w:space="0" w:color="auto"/>
          </w:divBdr>
        </w:div>
        <w:div w:id="1145201710">
          <w:marLeft w:val="480"/>
          <w:marRight w:val="0"/>
          <w:marTop w:val="0"/>
          <w:marBottom w:val="0"/>
          <w:divBdr>
            <w:top w:val="none" w:sz="0" w:space="0" w:color="auto"/>
            <w:left w:val="none" w:sz="0" w:space="0" w:color="auto"/>
            <w:bottom w:val="none" w:sz="0" w:space="0" w:color="auto"/>
            <w:right w:val="none" w:sz="0" w:space="0" w:color="auto"/>
          </w:divBdr>
        </w:div>
        <w:div w:id="1246375035">
          <w:marLeft w:val="480"/>
          <w:marRight w:val="0"/>
          <w:marTop w:val="0"/>
          <w:marBottom w:val="0"/>
          <w:divBdr>
            <w:top w:val="none" w:sz="0" w:space="0" w:color="auto"/>
            <w:left w:val="none" w:sz="0" w:space="0" w:color="auto"/>
            <w:bottom w:val="none" w:sz="0" w:space="0" w:color="auto"/>
            <w:right w:val="none" w:sz="0" w:space="0" w:color="auto"/>
          </w:divBdr>
        </w:div>
        <w:div w:id="1287927443">
          <w:marLeft w:val="480"/>
          <w:marRight w:val="0"/>
          <w:marTop w:val="0"/>
          <w:marBottom w:val="0"/>
          <w:divBdr>
            <w:top w:val="none" w:sz="0" w:space="0" w:color="auto"/>
            <w:left w:val="none" w:sz="0" w:space="0" w:color="auto"/>
            <w:bottom w:val="none" w:sz="0" w:space="0" w:color="auto"/>
            <w:right w:val="none" w:sz="0" w:space="0" w:color="auto"/>
          </w:divBdr>
        </w:div>
        <w:div w:id="1292638372">
          <w:marLeft w:val="480"/>
          <w:marRight w:val="0"/>
          <w:marTop w:val="0"/>
          <w:marBottom w:val="0"/>
          <w:divBdr>
            <w:top w:val="none" w:sz="0" w:space="0" w:color="auto"/>
            <w:left w:val="none" w:sz="0" w:space="0" w:color="auto"/>
            <w:bottom w:val="none" w:sz="0" w:space="0" w:color="auto"/>
            <w:right w:val="none" w:sz="0" w:space="0" w:color="auto"/>
          </w:divBdr>
        </w:div>
        <w:div w:id="1302150473">
          <w:marLeft w:val="480"/>
          <w:marRight w:val="0"/>
          <w:marTop w:val="0"/>
          <w:marBottom w:val="0"/>
          <w:divBdr>
            <w:top w:val="none" w:sz="0" w:space="0" w:color="auto"/>
            <w:left w:val="none" w:sz="0" w:space="0" w:color="auto"/>
            <w:bottom w:val="none" w:sz="0" w:space="0" w:color="auto"/>
            <w:right w:val="none" w:sz="0" w:space="0" w:color="auto"/>
          </w:divBdr>
        </w:div>
        <w:div w:id="1363943478">
          <w:marLeft w:val="480"/>
          <w:marRight w:val="0"/>
          <w:marTop w:val="0"/>
          <w:marBottom w:val="0"/>
          <w:divBdr>
            <w:top w:val="none" w:sz="0" w:space="0" w:color="auto"/>
            <w:left w:val="none" w:sz="0" w:space="0" w:color="auto"/>
            <w:bottom w:val="none" w:sz="0" w:space="0" w:color="auto"/>
            <w:right w:val="none" w:sz="0" w:space="0" w:color="auto"/>
          </w:divBdr>
        </w:div>
        <w:div w:id="1397514385">
          <w:marLeft w:val="480"/>
          <w:marRight w:val="0"/>
          <w:marTop w:val="0"/>
          <w:marBottom w:val="0"/>
          <w:divBdr>
            <w:top w:val="none" w:sz="0" w:space="0" w:color="auto"/>
            <w:left w:val="none" w:sz="0" w:space="0" w:color="auto"/>
            <w:bottom w:val="none" w:sz="0" w:space="0" w:color="auto"/>
            <w:right w:val="none" w:sz="0" w:space="0" w:color="auto"/>
          </w:divBdr>
        </w:div>
        <w:div w:id="1408766488">
          <w:marLeft w:val="480"/>
          <w:marRight w:val="0"/>
          <w:marTop w:val="0"/>
          <w:marBottom w:val="0"/>
          <w:divBdr>
            <w:top w:val="none" w:sz="0" w:space="0" w:color="auto"/>
            <w:left w:val="none" w:sz="0" w:space="0" w:color="auto"/>
            <w:bottom w:val="none" w:sz="0" w:space="0" w:color="auto"/>
            <w:right w:val="none" w:sz="0" w:space="0" w:color="auto"/>
          </w:divBdr>
        </w:div>
        <w:div w:id="1610502335">
          <w:marLeft w:val="480"/>
          <w:marRight w:val="0"/>
          <w:marTop w:val="0"/>
          <w:marBottom w:val="0"/>
          <w:divBdr>
            <w:top w:val="none" w:sz="0" w:space="0" w:color="auto"/>
            <w:left w:val="none" w:sz="0" w:space="0" w:color="auto"/>
            <w:bottom w:val="none" w:sz="0" w:space="0" w:color="auto"/>
            <w:right w:val="none" w:sz="0" w:space="0" w:color="auto"/>
          </w:divBdr>
        </w:div>
        <w:div w:id="1622226612">
          <w:marLeft w:val="480"/>
          <w:marRight w:val="0"/>
          <w:marTop w:val="0"/>
          <w:marBottom w:val="0"/>
          <w:divBdr>
            <w:top w:val="none" w:sz="0" w:space="0" w:color="auto"/>
            <w:left w:val="none" w:sz="0" w:space="0" w:color="auto"/>
            <w:bottom w:val="none" w:sz="0" w:space="0" w:color="auto"/>
            <w:right w:val="none" w:sz="0" w:space="0" w:color="auto"/>
          </w:divBdr>
        </w:div>
        <w:div w:id="1698388869">
          <w:marLeft w:val="480"/>
          <w:marRight w:val="0"/>
          <w:marTop w:val="0"/>
          <w:marBottom w:val="0"/>
          <w:divBdr>
            <w:top w:val="none" w:sz="0" w:space="0" w:color="auto"/>
            <w:left w:val="none" w:sz="0" w:space="0" w:color="auto"/>
            <w:bottom w:val="none" w:sz="0" w:space="0" w:color="auto"/>
            <w:right w:val="none" w:sz="0" w:space="0" w:color="auto"/>
          </w:divBdr>
        </w:div>
        <w:div w:id="1705062313">
          <w:marLeft w:val="480"/>
          <w:marRight w:val="0"/>
          <w:marTop w:val="0"/>
          <w:marBottom w:val="0"/>
          <w:divBdr>
            <w:top w:val="none" w:sz="0" w:space="0" w:color="auto"/>
            <w:left w:val="none" w:sz="0" w:space="0" w:color="auto"/>
            <w:bottom w:val="none" w:sz="0" w:space="0" w:color="auto"/>
            <w:right w:val="none" w:sz="0" w:space="0" w:color="auto"/>
          </w:divBdr>
        </w:div>
        <w:div w:id="1728725895">
          <w:marLeft w:val="480"/>
          <w:marRight w:val="0"/>
          <w:marTop w:val="0"/>
          <w:marBottom w:val="0"/>
          <w:divBdr>
            <w:top w:val="none" w:sz="0" w:space="0" w:color="auto"/>
            <w:left w:val="none" w:sz="0" w:space="0" w:color="auto"/>
            <w:bottom w:val="none" w:sz="0" w:space="0" w:color="auto"/>
            <w:right w:val="none" w:sz="0" w:space="0" w:color="auto"/>
          </w:divBdr>
        </w:div>
        <w:div w:id="1789856391">
          <w:marLeft w:val="480"/>
          <w:marRight w:val="0"/>
          <w:marTop w:val="0"/>
          <w:marBottom w:val="0"/>
          <w:divBdr>
            <w:top w:val="none" w:sz="0" w:space="0" w:color="auto"/>
            <w:left w:val="none" w:sz="0" w:space="0" w:color="auto"/>
            <w:bottom w:val="none" w:sz="0" w:space="0" w:color="auto"/>
            <w:right w:val="none" w:sz="0" w:space="0" w:color="auto"/>
          </w:divBdr>
        </w:div>
        <w:div w:id="1861120260">
          <w:marLeft w:val="480"/>
          <w:marRight w:val="0"/>
          <w:marTop w:val="0"/>
          <w:marBottom w:val="0"/>
          <w:divBdr>
            <w:top w:val="none" w:sz="0" w:space="0" w:color="auto"/>
            <w:left w:val="none" w:sz="0" w:space="0" w:color="auto"/>
            <w:bottom w:val="none" w:sz="0" w:space="0" w:color="auto"/>
            <w:right w:val="none" w:sz="0" w:space="0" w:color="auto"/>
          </w:divBdr>
        </w:div>
        <w:div w:id="1873423836">
          <w:marLeft w:val="480"/>
          <w:marRight w:val="0"/>
          <w:marTop w:val="0"/>
          <w:marBottom w:val="0"/>
          <w:divBdr>
            <w:top w:val="none" w:sz="0" w:space="0" w:color="auto"/>
            <w:left w:val="none" w:sz="0" w:space="0" w:color="auto"/>
            <w:bottom w:val="none" w:sz="0" w:space="0" w:color="auto"/>
            <w:right w:val="none" w:sz="0" w:space="0" w:color="auto"/>
          </w:divBdr>
        </w:div>
        <w:div w:id="1893541432">
          <w:marLeft w:val="480"/>
          <w:marRight w:val="0"/>
          <w:marTop w:val="0"/>
          <w:marBottom w:val="0"/>
          <w:divBdr>
            <w:top w:val="none" w:sz="0" w:space="0" w:color="auto"/>
            <w:left w:val="none" w:sz="0" w:space="0" w:color="auto"/>
            <w:bottom w:val="none" w:sz="0" w:space="0" w:color="auto"/>
            <w:right w:val="none" w:sz="0" w:space="0" w:color="auto"/>
          </w:divBdr>
        </w:div>
        <w:div w:id="1908569775">
          <w:marLeft w:val="480"/>
          <w:marRight w:val="0"/>
          <w:marTop w:val="0"/>
          <w:marBottom w:val="0"/>
          <w:divBdr>
            <w:top w:val="none" w:sz="0" w:space="0" w:color="auto"/>
            <w:left w:val="none" w:sz="0" w:space="0" w:color="auto"/>
            <w:bottom w:val="none" w:sz="0" w:space="0" w:color="auto"/>
            <w:right w:val="none" w:sz="0" w:space="0" w:color="auto"/>
          </w:divBdr>
        </w:div>
        <w:div w:id="1920360303">
          <w:marLeft w:val="480"/>
          <w:marRight w:val="0"/>
          <w:marTop w:val="0"/>
          <w:marBottom w:val="0"/>
          <w:divBdr>
            <w:top w:val="none" w:sz="0" w:space="0" w:color="auto"/>
            <w:left w:val="none" w:sz="0" w:space="0" w:color="auto"/>
            <w:bottom w:val="none" w:sz="0" w:space="0" w:color="auto"/>
            <w:right w:val="none" w:sz="0" w:space="0" w:color="auto"/>
          </w:divBdr>
        </w:div>
        <w:div w:id="1929457114">
          <w:marLeft w:val="480"/>
          <w:marRight w:val="0"/>
          <w:marTop w:val="0"/>
          <w:marBottom w:val="0"/>
          <w:divBdr>
            <w:top w:val="none" w:sz="0" w:space="0" w:color="auto"/>
            <w:left w:val="none" w:sz="0" w:space="0" w:color="auto"/>
            <w:bottom w:val="none" w:sz="0" w:space="0" w:color="auto"/>
            <w:right w:val="none" w:sz="0" w:space="0" w:color="auto"/>
          </w:divBdr>
        </w:div>
        <w:div w:id="2137285369">
          <w:marLeft w:val="480"/>
          <w:marRight w:val="0"/>
          <w:marTop w:val="0"/>
          <w:marBottom w:val="0"/>
          <w:divBdr>
            <w:top w:val="none" w:sz="0" w:space="0" w:color="auto"/>
            <w:left w:val="none" w:sz="0" w:space="0" w:color="auto"/>
            <w:bottom w:val="none" w:sz="0" w:space="0" w:color="auto"/>
            <w:right w:val="none" w:sz="0" w:space="0" w:color="auto"/>
          </w:divBdr>
        </w:div>
      </w:divsChild>
    </w:div>
    <w:div w:id="1005791066">
      <w:bodyDiv w:val="1"/>
      <w:marLeft w:val="0"/>
      <w:marRight w:val="0"/>
      <w:marTop w:val="0"/>
      <w:marBottom w:val="0"/>
      <w:divBdr>
        <w:top w:val="none" w:sz="0" w:space="0" w:color="auto"/>
        <w:left w:val="none" w:sz="0" w:space="0" w:color="auto"/>
        <w:bottom w:val="none" w:sz="0" w:space="0" w:color="auto"/>
        <w:right w:val="none" w:sz="0" w:space="0" w:color="auto"/>
      </w:divBdr>
    </w:div>
    <w:div w:id="1007319765">
      <w:bodyDiv w:val="1"/>
      <w:marLeft w:val="0"/>
      <w:marRight w:val="0"/>
      <w:marTop w:val="0"/>
      <w:marBottom w:val="0"/>
      <w:divBdr>
        <w:top w:val="none" w:sz="0" w:space="0" w:color="auto"/>
        <w:left w:val="none" w:sz="0" w:space="0" w:color="auto"/>
        <w:bottom w:val="none" w:sz="0" w:space="0" w:color="auto"/>
        <w:right w:val="none" w:sz="0" w:space="0" w:color="auto"/>
      </w:divBdr>
    </w:div>
    <w:div w:id="1007369319">
      <w:bodyDiv w:val="1"/>
      <w:marLeft w:val="0"/>
      <w:marRight w:val="0"/>
      <w:marTop w:val="0"/>
      <w:marBottom w:val="0"/>
      <w:divBdr>
        <w:top w:val="none" w:sz="0" w:space="0" w:color="auto"/>
        <w:left w:val="none" w:sz="0" w:space="0" w:color="auto"/>
        <w:bottom w:val="none" w:sz="0" w:space="0" w:color="auto"/>
        <w:right w:val="none" w:sz="0" w:space="0" w:color="auto"/>
      </w:divBdr>
    </w:div>
    <w:div w:id="1008950821">
      <w:bodyDiv w:val="1"/>
      <w:marLeft w:val="0"/>
      <w:marRight w:val="0"/>
      <w:marTop w:val="0"/>
      <w:marBottom w:val="0"/>
      <w:divBdr>
        <w:top w:val="none" w:sz="0" w:space="0" w:color="auto"/>
        <w:left w:val="none" w:sz="0" w:space="0" w:color="auto"/>
        <w:bottom w:val="none" w:sz="0" w:space="0" w:color="auto"/>
        <w:right w:val="none" w:sz="0" w:space="0" w:color="auto"/>
      </w:divBdr>
    </w:div>
    <w:div w:id="1009529172">
      <w:bodyDiv w:val="1"/>
      <w:marLeft w:val="0"/>
      <w:marRight w:val="0"/>
      <w:marTop w:val="0"/>
      <w:marBottom w:val="0"/>
      <w:divBdr>
        <w:top w:val="none" w:sz="0" w:space="0" w:color="auto"/>
        <w:left w:val="none" w:sz="0" w:space="0" w:color="auto"/>
        <w:bottom w:val="none" w:sz="0" w:space="0" w:color="auto"/>
        <w:right w:val="none" w:sz="0" w:space="0" w:color="auto"/>
      </w:divBdr>
    </w:div>
    <w:div w:id="1009911825">
      <w:bodyDiv w:val="1"/>
      <w:marLeft w:val="0"/>
      <w:marRight w:val="0"/>
      <w:marTop w:val="0"/>
      <w:marBottom w:val="0"/>
      <w:divBdr>
        <w:top w:val="none" w:sz="0" w:space="0" w:color="auto"/>
        <w:left w:val="none" w:sz="0" w:space="0" w:color="auto"/>
        <w:bottom w:val="none" w:sz="0" w:space="0" w:color="auto"/>
        <w:right w:val="none" w:sz="0" w:space="0" w:color="auto"/>
      </w:divBdr>
    </w:div>
    <w:div w:id="1011644639">
      <w:bodyDiv w:val="1"/>
      <w:marLeft w:val="0"/>
      <w:marRight w:val="0"/>
      <w:marTop w:val="0"/>
      <w:marBottom w:val="0"/>
      <w:divBdr>
        <w:top w:val="none" w:sz="0" w:space="0" w:color="auto"/>
        <w:left w:val="none" w:sz="0" w:space="0" w:color="auto"/>
        <w:bottom w:val="none" w:sz="0" w:space="0" w:color="auto"/>
        <w:right w:val="none" w:sz="0" w:space="0" w:color="auto"/>
      </w:divBdr>
    </w:div>
    <w:div w:id="1011949538">
      <w:bodyDiv w:val="1"/>
      <w:marLeft w:val="0"/>
      <w:marRight w:val="0"/>
      <w:marTop w:val="0"/>
      <w:marBottom w:val="0"/>
      <w:divBdr>
        <w:top w:val="none" w:sz="0" w:space="0" w:color="auto"/>
        <w:left w:val="none" w:sz="0" w:space="0" w:color="auto"/>
        <w:bottom w:val="none" w:sz="0" w:space="0" w:color="auto"/>
        <w:right w:val="none" w:sz="0" w:space="0" w:color="auto"/>
      </w:divBdr>
    </w:div>
    <w:div w:id="1012488423">
      <w:bodyDiv w:val="1"/>
      <w:marLeft w:val="0"/>
      <w:marRight w:val="0"/>
      <w:marTop w:val="0"/>
      <w:marBottom w:val="0"/>
      <w:divBdr>
        <w:top w:val="none" w:sz="0" w:space="0" w:color="auto"/>
        <w:left w:val="none" w:sz="0" w:space="0" w:color="auto"/>
        <w:bottom w:val="none" w:sz="0" w:space="0" w:color="auto"/>
        <w:right w:val="none" w:sz="0" w:space="0" w:color="auto"/>
      </w:divBdr>
    </w:div>
    <w:div w:id="1013337113">
      <w:bodyDiv w:val="1"/>
      <w:marLeft w:val="0"/>
      <w:marRight w:val="0"/>
      <w:marTop w:val="0"/>
      <w:marBottom w:val="0"/>
      <w:divBdr>
        <w:top w:val="none" w:sz="0" w:space="0" w:color="auto"/>
        <w:left w:val="none" w:sz="0" w:space="0" w:color="auto"/>
        <w:bottom w:val="none" w:sz="0" w:space="0" w:color="auto"/>
        <w:right w:val="none" w:sz="0" w:space="0" w:color="auto"/>
      </w:divBdr>
    </w:div>
    <w:div w:id="1014261432">
      <w:bodyDiv w:val="1"/>
      <w:marLeft w:val="0"/>
      <w:marRight w:val="0"/>
      <w:marTop w:val="0"/>
      <w:marBottom w:val="0"/>
      <w:divBdr>
        <w:top w:val="none" w:sz="0" w:space="0" w:color="auto"/>
        <w:left w:val="none" w:sz="0" w:space="0" w:color="auto"/>
        <w:bottom w:val="none" w:sz="0" w:space="0" w:color="auto"/>
        <w:right w:val="none" w:sz="0" w:space="0" w:color="auto"/>
      </w:divBdr>
    </w:div>
    <w:div w:id="1014455794">
      <w:bodyDiv w:val="1"/>
      <w:marLeft w:val="0"/>
      <w:marRight w:val="0"/>
      <w:marTop w:val="0"/>
      <w:marBottom w:val="0"/>
      <w:divBdr>
        <w:top w:val="none" w:sz="0" w:space="0" w:color="auto"/>
        <w:left w:val="none" w:sz="0" w:space="0" w:color="auto"/>
        <w:bottom w:val="none" w:sz="0" w:space="0" w:color="auto"/>
        <w:right w:val="none" w:sz="0" w:space="0" w:color="auto"/>
      </w:divBdr>
    </w:div>
    <w:div w:id="1014839350">
      <w:bodyDiv w:val="1"/>
      <w:marLeft w:val="0"/>
      <w:marRight w:val="0"/>
      <w:marTop w:val="0"/>
      <w:marBottom w:val="0"/>
      <w:divBdr>
        <w:top w:val="none" w:sz="0" w:space="0" w:color="auto"/>
        <w:left w:val="none" w:sz="0" w:space="0" w:color="auto"/>
        <w:bottom w:val="none" w:sz="0" w:space="0" w:color="auto"/>
        <w:right w:val="none" w:sz="0" w:space="0" w:color="auto"/>
      </w:divBdr>
      <w:divsChild>
        <w:div w:id="19166389">
          <w:marLeft w:val="480"/>
          <w:marRight w:val="0"/>
          <w:marTop w:val="0"/>
          <w:marBottom w:val="0"/>
          <w:divBdr>
            <w:top w:val="none" w:sz="0" w:space="0" w:color="auto"/>
            <w:left w:val="none" w:sz="0" w:space="0" w:color="auto"/>
            <w:bottom w:val="none" w:sz="0" w:space="0" w:color="auto"/>
            <w:right w:val="none" w:sz="0" w:space="0" w:color="auto"/>
          </w:divBdr>
        </w:div>
        <w:div w:id="119225951">
          <w:marLeft w:val="480"/>
          <w:marRight w:val="0"/>
          <w:marTop w:val="0"/>
          <w:marBottom w:val="0"/>
          <w:divBdr>
            <w:top w:val="none" w:sz="0" w:space="0" w:color="auto"/>
            <w:left w:val="none" w:sz="0" w:space="0" w:color="auto"/>
            <w:bottom w:val="none" w:sz="0" w:space="0" w:color="auto"/>
            <w:right w:val="none" w:sz="0" w:space="0" w:color="auto"/>
          </w:divBdr>
        </w:div>
        <w:div w:id="132066546">
          <w:marLeft w:val="480"/>
          <w:marRight w:val="0"/>
          <w:marTop w:val="0"/>
          <w:marBottom w:val="0"/>
          <w:divBdr>
            <w:top w:val="none" w:sz="0" w:space="0" w:color="auto"/>
            <w:left w:val="none" w:sz="0" w:space="0" w:color="auto"/>
            <w:bottom w:val="none" w:sz="0" w:space="0" w:color="auto"/>
            <w:right w:val="none" w:sz="0" w:space="0" w:color="auto"/>
          </w:divBdr>
        </w:div>
        <w:div w:id="170485500">
          <w:marLeft w:val="480"/>
          <w:marRight w:val="0"/>
          <w:marTop w:val="0"/>
          <w:marBottom w:val="0"/>
          <w:divBdr>
            <w:top w:val="none" w:sz="0" w:space="0" w:color="auto"/>
            <w:left w:val="none" w:sz="0" w:space="0" w:color="auto"/>
            <w:bottom w:val="none" w:sz="0" w:space="0" w:color="auto"/>
            <w:right w:val="none" w:sz="0" w:space="0" w:color="auto"/>
          </w:divBdr>
        </w:div>
        <w:div w:id="178202239">
          <w:marLeft w:val="480"/>
          <w:marRight w:val="0"/>
          <w:marTop w:val="0"/>
          <w:marBottom w:val="0"/>
          <w:divBdr>
            <w:top w:val="none" w:sz="0" w:space="0" w:color="auto"/>
            <w:left w:val="none" w:sz="0" w:space="0" w:color="auto"/>
            <w:bottom w:val="none" w:sz="0" w:space="0" w:color="auto"/>
            <w:right w:val="none" w:sz="0" w:space="0" w:color="auto"/>
          </w:divBdr>
        </w:div>
        <w:div w:id="182209267">
          <w:marLeft w:val="480"/>
          <w:marRight w:val="0"/>
          <w:marTop w:val="0"/>
          <w:marBottom w:val="0"/>
          <w:divBdr>
            <w:top w:val="none" w:sz="0" w:space="0" w:color="auto"/>
            <w:left w:val="none" w:sz="0" w:space="0" w:color="auto"/>
            <w:bottom w:val="none" w:sz="0" w:space="0" w:color="auto"/>
            <w:right w:val="none" w:sz="0" w:space="0" w:color="auto"/>
          </w:divBdr>
        </w:div>
        <w:div w:id="199587467">
          <w:marLeft w:val="480"/>
          <w:marRight w:val="0"/>
          <w:marTop w:val="0"/>
          <w:marBottom w:val="0"/>
          <w:divBdr>
            <w:top w:val="none" w:sz="0" w:space="0" w:color="auto"/>
            <w:left w:val="none" w:sz="0" w:space="0" w:color="auto"/>
            <w:bottom w:val="none" w:sz="0" w:space="0" w:color="auto"/>
            <w:right w:val="none" w:sz="0" w:space="0" w:color="auto"/>
          </w:divBdr>
        </w:div>
        <w:div w:id="215052798">
          <w:marLeft w:val="480"/>
          <w:marRight w:val="0"/>
          <w:marTop w:val="0"/>
          <w:marBottom w:val="0"/>
          <w:divBdr>
            <w:top w:val="none" w:sz="0" w:space="0" w:color="auto"/>
            <w:left w:val="none" w:sz="0" w:space="0" w:color="auto"/>
            <w:bottom w:val="none" w:sz="0" w:space="0" w:color="auto"/>
            <w:right w:val="none" w:sz="0" w:space="0" w:color="auto"/>
          </w:divBdr>
        </w:div>
        <w:div w:id="242688815">
          <w:marLeft w:val="480"/>
          <w:marRight w:val="0"/>
          <w:marTop w:val="0"/>
          <w:marBottom w:val="0"/>
          <w:divBdr>
            <w:top w:val="none" w:sz="0" w:space="0" w:color="auto"/>
            <w:left w:val="none" w:sz="0" w:space="0" w:color="auto"/>
            <w:bottom w:val="none" w:sz="0" w:space="0" w:color="auto"/>
            <w:right w:val="none" w:sz="0" w:space="0" w:color="auto"/>
          </w:divBdr>
        </w:div>
        <w:div w:id="271010754">
          <w:marLeft w:val="480"/>
          <w:marRight w:val="0"/>
          <w:marTop w:val="0"/>
          <w:marBottom w:val="0"/>
          <w:divBdr>
            <w:top w:val="none" w:sz="0" w:space="0" w:color="auto"/>
            <w:left w:val="none" w:sz="0" w:space="0" w:color="auto"/>
            <w:bottom w:val="none" w:sz="0" w:space="0" w:color="auto"/>
            <w:right w:val="none" w:sz="0" w:space="0" w:color="auto"/>
          </w:divBdr>
        </w:div>
        <w:div w:id="277613856">
          <w:marLeft w:val="480"/>
          <w:marRight w:val="0"/>
          <w:marTop w:val="0"/>
          <w:marBottom w:val="0"/>
          <w:divBdr>
            <w:top w:val="none" w:sz="0" w:space="0" w:color="auto"/>
            <w:left w:val="none" w:sz="0" w:space="0" w:color="auto"/>
            <w:bottom w:val="none" w:sz="0" w:space="0" w:color="auto"/>
            <w:right w:val="none" w:sz="0" w:space="0" w:color="auto"/>
          </w:divBdr>
        </w:div>
        <w:div w:id="296641380">
          <w:marLeft w:val="480"/>
          <w:marRight w:val="0"/>
          <w:marTop w:val="0"/>
          <w:marBottom w:val="0"/>
          <w:divBdr>
            <w:top w:val="none" w:sz="0" w:space="0" w:color="auto"/>
            <w:left w:val="none" w:sz="0" w:space="0" w:color="auto"/>
            <w:bottom w:val="none" w:sz="0" w:space="0" w:color="auto"/>
            <w:right w:val="none" w:sz="0" w:space="0" w:color="auto"/>
          </w:divBdr>
        </w:div>
        <w:div w:id="303045009">
          <w:marLeft w:val="480"/>
          <w:marRight w:val="0"/>
          <w:marTop w:val="0"/>
          <w:marBottom w:val="0"/>
          <w:divBdr>
            <w:top w:val="none" w:sz="0" w:space="0" w:color="auto"/>
            <w:left w:val="none" w:sz="0" w:space="0" w:color="auto"/>
            <w:bottom w:val="none" w:sz="0" w:space="0" w:color="auto"/>
            <w:right w:val="none" w:sz="0" w:space="0" w:color="auto"/>
          </w:divBdr>
        </w:div>
        <w:div w:id="325743254">
          <w:marLeft w:val="480"/>
          <w:marRight w:val="0"/>
          <w:marTop w:val="0"/>
          <w:marBottom w:val="0"/>
          <w:divBdr>
            <w:top w:val="none" w:sz="0" w:space="0" w:color="auto"/>
            <w:left w:val="none" w:sz="0" w:space="0" w:color="auto"/>
            <w:bottom w:val="none" w:sz="0" w:space="0" w:color="auto"/>
            <w:right w:val="none" w:sz="0" w:space="0" w:color="auto"/>
          </w:divBdr>
        </w:div>
        <w:div w:id="333917895">
          <w:marLeft w:val="480"/>
          <w:marRight w:val="0"/>
          <w:marTop w:val="0"/>
          <w:marBottom w:val="0"/>
          <w:divBdr>
            <w:top w:val="none" w:sz="0" w:space="0" w:color="auto"/>
            <w:left w:val="none" w:sz="0" w:space="0" w:color="auto"/>
            <w:bottom w:val="none" w:sz="0" w:space="0" w:color="auto"/>
            <w:right w:val="none" w:sz="0" w:space="0" w:color="auto"/>
          </w:divBdr>
        </w:div>
        <w:div w:id="552694745">
          <w:marLeft w:val="480"/>
          <w:marRight w:val="0"/>
          <w:marTop w:val="0"/>
          <w:marBottom w:val="0"/>
          <w:divBdr>
            <w:top w:val="none" w:sz="0" w:space="0" w:color="auto"/>
            <w:left w:val="none" w:sz="0" w:space="0" w:color="auto"/>
            <w:bottom w:val="none" w:sz="0" w:space="0" w:color="auto"/>
            <w:right w:val="none" w:sz="0" w:space="0" w:color="auto"/>
          </w:divBdr>
        </w:div>
        <w:div w:id="587035095">
          <w:marLeft w:val="480"/>
          <w:marRight w:val="0"/>
          <w:marTop w:val="0"/>
          <w:marBottom w:val="0"/>
          <w:divBdr>
            <w:top w:val="none" w:sz="0" w:space="0" w:color="auto"/>
            <w:left w:val="none" w:sz="0" w:space="0" w:color="auto"/>
            <w:bottom w:val="none" w:sz="0" w:space="0" w:color="auto"/>
            <w:right w:val="none" w:sz="0" w:space="0" w:color="auto"/>
          </w:divBdr>
        </w:div>
        <w:div w:id="605038642">
          <w:marLeft w:val="480"/>
          <w:marRight w:val="0"/>
          <w:marTop w:val="0"/>
          <w:marBottom w:val="0"/>
          <w:divBdr>
            <w:top w:val="none" w:sz="0" w:space="0" w:color="auto"/>
            <w:left w:val="none" w:sz="0" w:space="0" w:color="auto"/>
            <w:bottom w:val="none" w:sz="0" w:space="0" w:color="auto"/>
            <w:right w:val="none" w:sz="0" w:space="0" w:color="auto"/>
          </w:divBdr>
        </w:div>
        <w:div w:id="642657470">
          <w:marLeft w:val="480"/>
          <w:marRight w:val="0"/>
          <w:marTop w:val="0"/>
          <w:marBottom w:val="0"/>
          <w:divBdr>
            <w:top w:val="none" w:sz="0" w:space="0" w:color="auto"/>
            <w:left w:val="none" w:sz="0" w:space="0" w:color="auto"/>
            <w:bottom w:val="none" w:sz="0" w:space="0" w:color="auto"/>
            <w:right w:val="none" w:sz="0" w:space="0" w:color="auto"/>
          </w:divBdr>
        </w:div>
        <w:div w:id="651132262">
          <w:marLeft w:val="480"/>
          <w:marRight w:val="0"/>
          <w:marTop w:val="0"/>
          <w:marBottom w:val="0"/>
          <w:divBdr>
            <w:top w:val="none" w:sz="0" w:space="0" w:color="auto"/>
            <w:left w:val="none" w:sz="0" w:space="0" w:color="auto"/>
            <w:bottom w:val="none" w:sz="0" w:space="0" w:color="auto"/>
            <w:right w:val="none" w:sz="0" w:space="0" w:color="auto"/>
          </w:divBdr>
        </w:div>
        <w:div w:id="658851038">
          <w:marLeft w:val="480"/>
          <w:marRight w:val="0"/>
          <w:marTop w:val="0"/>
          <w:marBottom w:val="0"/>
          <w:divBdr>
            <w:top w:val="none" w:sz="0" w:space="0" w:color="auto"/>
            <w:left w:val="none" w:sz="0" w:space="0" w:color="auto"/>
            <w:bottom w:val="none" w:sz="0" w:space="0" w:color="auto"/>
            <w:right w:val="none" w:sz="0" w:space="0" w:color="auto"/>
          </w:divBdr>
        </w:div>
        <w:div w:id="938683180">
          <w:marLeft w:val="480"/>
          <w:marRight w:val="0"/>
          <w:marTop w:val="0"/>
          <w:marBottom w:val="0"/>
          <w:divBdr>
            <w:top w:val="none" w:sz="0" w:space="0" w:color="auto"/>
            <w:left w:val="none" w:sz="0" w:space="0" w:color="auto"/>
            <w:bottom w:val="none" w:sz="0" w:space="0" w:color="auto"/>
            <w:right w:val="none" w:sz="0" w:space="0" w:color="auto"/>
          </w:divBdr>
        </w:div>
        <w:div w:id="1176725522">
          <w:marLeft w:val="480"/>
          <w:marRight w:val="0"/>
          <w:marTop w:val="0"/>
          <w:marBottom w:val="0"/>
          <w:divBdr>
            <w:top w:val="none" w:sz="0" w:space="0" w:color="auto"/>
            <w:left w:val="none" w:sz="0" w:space="0" w:color="auto"/>
            <w:bottom w:val="none" w:sz="0" w:space="0" w:color="auto"/>
            <w:right w:val="none" w:sz="0" w:space="0" w:color="auto"/>
          </w:divBdr>
        </w:div>
        <w:div w:id="1178037769">
          <w:marLeft w:val="480"/>
          <w:marRight w:val="0"/>
          <w:marTop w:val="0"/>
          <w:marBottom w:val="0"/>
          <w:divBdr>
            <w:top w:val="none" w:sz="0" w:space="0" w:color="auto"/>
            <w:left w:val="none" w:sz="0" w:space="0" w:color="auto"/>
            <w:bottom w:val="none" w:sz="0" w:space="0" w:color="auto"/>
            <w:right w:val="none" w:sz="0" w:space="0" w:color="auto"/>
          </w:divBdr>
        </w:div>
        <w:div w:id="1183278507">
          <w:marLeft w:val="480"/>
          <w:marRight w:val="0"/>
          <w:marTop w:val="0"/>
          <w:marBottom w:val="0"/>
          <w:divBdr>
            <w:top w:val="none" w:sz="0" w:space="0" w:color="auto"/>
            <w:left w:val="none" w:sz="0" w:space="0" w:color="auto"/>
            <w:bottom w:val="none" w:sz="0" w:space="0" w:color="auto"/>
            <w:right w:val="none" w:sz="0" w:space="0" w:color="auto"/>
          </w:divBdr>
        </w:div>
        <w:div w:id="1188181167">
          <w:marLeft w:val="480"/>
          <w:marRight w:val="0"/>
          <w:marTop w:val="0"/>
          <w:marBottom w:val="0"/>
          <w:divBdr>
            <w:top w:val="none" w:sz="0" w:space="0" w:color="auto"/>
            <w:left w:val="none" w:sz="0" w:space="0" w:color="auto"/>
            <w:bottom w:val="none" w:sz="0" w:space="0" w:color="auto"/>
            <w:right w:val="none" w:sz="0" w:space="0" w:color="auto"/>
          </w:divBdr>
        </w:div>
        <w:div w:id="1279683143">
          <w:marLeft w:val="480"/>
          <w:marRight w:val="0"/>
          <w:marTop w:val="0"/>
          <w:marBottom w:val="0"/>
          <w:divBdr>
            <w:top w:val="none" w:sz="0" w:space="0" w:color="auto"/>
            <w:left w:val="none" w:sz="0" w:space="0" w:color="auto"/>
            <w:bottom w:val="none" w:sz="0" w:space="0" w:color="auto"/>
            <w:right w:val="none" w:sz="0" w:space="0" w:color="auto"/>
          </w:divBdr>
        </w:div>
        <w:div w:id="1308246691">
          <w:marLeft w:val="480"/>
          <w:marRight w:val="0"/>
          <w:marTop w:val="0"/>
          <w:marBottom w:val="0"/>
          <w:divBdr>
            <w:top w:val="none" w:sz="0" w:space="0" w:color="auto"/>
            <w:left w:val="none" w:sz="0" w:space="0" w:color="auto"/>
            <w:bottom w:val="none" w:sz="0" w:space="0" w:color="auto"/>
            <w:right w:val="none" w:sz="0" w:space="0" w:color="auto"/>
          </w:divBdr>
        </w:div>
        <w:div w:id="1329089173">
          <w:marLeft w:val="480"/>
          <w:marRight w:val="0"/>
          <w:marTop w:val="0"/>
          <w:marBottom w:val="0"/>
          <w:divBdr>
            <w:top w:val="none" w:sz="0" w:space="0" w:color="auto"/>
            <w:left w:val="none" w:sz="0" w:space="0" w:color="auto"/>
            <w:bottom w:val="none" w:sz="0" w:space="0" w:color="auto"/>
            <w:right w:val="none" w:sz="0" w:space="0" w:color="auto"/>
          </w:divBdr>
        </w:div>
        <w:div w:id="1350108456">
          <w:marLeft w:val="480"/>
          <w:marRight w:val="0"/>
          <w:marTop w:val="0"/>
          <w:marBottom w:val="0"/>
          <w:divBdr>
            <w:top w:val="none" w:sz="0" w:space="0" w:color="auto"/>
            <w:left w:val="none" w:sz="0" w:space="0" w:color="auto"/>
            <w:bottom w:val="none" w:sz="0" w:space="0" w:color="auto"/>
            <w:right w:val="none" w:sz="0" w:space="0" w:color="auto"/>
          </w:divBdr>
        </w:div>
        <w:div w:id="1390491254">
          <w:marLeft w:val="480"/>
          <w:marRight w:val="0"/>
          <w:marTop w:val="0"/>
          <w:marBottom w:val="0"/>
          <w:divBdr>
            <w:top w:val="none" w:sz="0" w:space="0" w:color="auto"/>
            <w:left w:val="none" w:sz="0" w:space="0" w:color="auto"/>
            <w:bottom w:val="none" w:sz="0" w:space="0" w:color="auto"/>
            <w:right w:val="none" w:sz="0" w:space="0" w:color="auto"/>
          </w:divBdr>
        </w:div>
        <w:div w:id="1397512524">
          <w:marLeft w:val="480"/>
          <w:marRight w:val="0"/>
          <w:marTop w:val="0"/>
          <w:marBottom w:val="0"/>
          <w:divBdr>
            <w:top w:val="none" w:sz="0" w:space="0" w:color="auto"/>
            <w:left w:val="none" w:sz="0" w:space="0" w:color="auto"/>
            <w:bottom w:val="none" w:sz="0" w:space="0" w:color="auto"/>
            <w:right w:val="none" w:sz="0" w:space="0" w:color="auto"/>
          </w:divBdr>
        </w:div>
        <w:div w:id="1414007053">
          <w:marLeft w:val="480"/>
          <w:marRight w:val="0"/>
          <w:marTop w:val="0"/>
          <w:marBottom w:val="0"/>
          <w:divBdr>
            <w:top w:val="none" w:sz="0" w:space="0" w:color="auto"/>
            <w:left w:val="none" w:sz="0" w:space="0" w:color="auto"/>
            <w:bottom w:val="none" w:sz="0" w:space="0" w:color="auto"/>
            <w:right w:val="none" w:sz="0" w:space="0" w:color="auto"/>
          </w:divBdr>
        </w:div>
        <w:div w:id="1442652059">
          <w:marLeft w:val="480"/>
          <w:marRight w:val="0"/>
          <w:marTop w:val="0"/>
          <w:marBottom w:val="0"/>
          <w:divBdr>
            <w:top w:val="none" w:sz="0" w:space="0" w:color="auto"/>
            <w:left w:val="none" w:sz="0" w:space="0" w:color="auto"/>
            <w:bottom w:val="none" w:sz="0" w:space="0" w:color="auto"/>
            <w:right w:val="none" w:sz="0" w:space="0" w:color="auto"/>
          </w:divBdr>
        </w:div>
        <w:div w:id="1464619775">
          <w:marLeft w:val="480"/>
          <w:marRight w:val="0"/>
          <w:marTop w:val="0"/>
          <w:marBottom w:val="0"/>
          <w:divBdr>
            <w:top w:val="none" w:sz="0" w:space="0" w:color="auto"/>
            <w:left w:val="none" w:sz="0" w:space="0" w:color="auto"/>
            <w:bottom w:val="none" w:sz="0" w:space="0" w:color="auto"/>
            <w:right w:val="none" w:sz="0" w:space="0" w:color="auto"/>
          </w:divBdr>
        </w:div>
        <w:div w:id="1467510647">
          <w:marLeft w:val="480"/>
          <w:marRight w:val="0"/>
          <w:marTop w:val="0"/>
          <w:marBottom w:val="0"/>
          <w:divBdr>
            <w:top w:val="none" w:sz="0" w:space="0" w:color="auto"/>
            <w:left w:val="none" w:sz="0" w:space="0" w:color="auto"/>
            <w:bottom w:val="none" w:sz="0" w:space="0" w:color="auto"/>
            <w:right w:val="none" w:sz="0" w:space="0" w:color="auto"/>
          </w:divBdr>
        </w:div>
        <w:div w:id="1506700501">
          <w:marLeft w:val="480"/>
          <w:marRight w:val="0"/>
          <w:marTop w:val="0"/>
          <w:marBottom w:val="0"/>
          <w:divBdr>
            <w:top w:val="none" w:sz="0" w:space="0" w:color="auto"/>
            <w:left w:val="none" w:sz="0" w:space="0" w:color="auto"/>
            <w:bottom w:val="none" w:sz="0" w:space="0" w:color="auto"/>
            <w:right w:val="none" w:sz="0" w:space="0" w:color="auto"/>
          </w:divBdr>
        </w:div>
        <w:div w:id="1512526972">
          <w:marLeft w:val="480"/>
          <w:marRight w:val="0"/>
          <w:marTop w:val="0"/>
          <w:marBottom w:val="0"/>
          <w:divBdr>
            <w:top w:val="none" w:sz="0" w:space="0" w:color="auto"/>
            <w:left w:val="none" w:sz="0" w:space="0" w:color="auto"/>
            <w:bottom w:val="none" w:sz="0" w:space="0" w:color="auto"/>
            <w:right w:val="none" w:sz="0" w:space="0" w:color="auto"/>
          </w:divBdr>
        </w:div>
        <w:div w:id="1560940399">
          <w:marLeft w:val="480"/>
          <w:marRight w:val="0"/>
          <w:marTop w:val="0"/>
          <w:marBottom w:val="0"/>
          <w:divBdr>
            <w:top w:val="none" w:sz="0" w:space="0" w:color="auto"/>
            <w:left w:val="none" w:sz="0" w:space="0" w:color="auto"/>
            <w:bottom w:val="none" w:sz="0" w:space="0" w:color="auto"/>
            <w:right w:val="none" w:sz="0" w:space="0" w:color="auto"/>
          </w:divBdr>
        </w:div>
        <w:div w:id="1591233295">
          <w:marLeft w:val="480"/>
          <w:marRight w:val="0"/>
          <w:marTop w:val="0"/>
          <w:marBottom w:val="0"/>
          <w:divBdr>
            <w:top w:val="none" w:sz="0" w:space="0" w:color="auto"/>
            <w:left w:val="none" w:sz="0" w:space="0" w:color="auto"/>
            <w:bottom w:val="none" w:sz="0" w:space="0" w:color="auto"/>
            <w:right w:val="none" w:sz="0" w:space="0" w:color="auto"/>
          </w:divBdr>
        </w:div>
        <w:div w:id="1621838022">
          <w:marLeft w:val="480"/>
          <w:marRight w:val="0"/>
          <w:marTop w:val="0"/>
          <w:marBottom w:val="0"/>
          <w:divBdr>
            <w:top w:val="none" w:sz="0" w:space="0" w:color="auto"/>
            <w:left w:val="none" w:sz="0" w:space="0" w:color="auto"/>
            <w:bottom w:val="none" w:sz="0" w:space="0" w:color="auto"/>
            <w:right w:val="none" w:sz="0" w:space="0" w:color="auto"/>
          </w:divBdr>
        </w:div>
        <w:div w:id="1629893186">
          <w:marLeft w:val="480"/>
          <w:marRight w:val="0"/>
          <w:marTop w:val="0"/>
          <w:marBottom w:val="0"/>
          <w:divBdr>
            <w:top w:val="none" w:sz="0" w:space="0" w:color="auto"/>
            <w:left w:val="none" w:sz="0" w:space="0" w:color="auto"/>
            <w:bottom w:val="none" w:sz="0" w:space="0" w:color="auto"/>
            <w:right w:val="none" w:sz="0" w:space="0" w:color="auto"/>
          </w:divBdr>
        </w:div>
        <w:div w:id="1657148726">
          <w:marLeft w:val="480"/>
          <w:marRight w:val="0"/>
          <w:marTop w:val="0"/>
          <w:marBottom w:val="0"/>
          <w:divBdr>
            <w:top w:val="none" w:sz="0" w:space="0" w:color="auto"/>
            <w:left w:val="none" w:sz="0" w:space="0" w:color="auto"/>
            <w:bottom w:val="none" w:sz="0" w:space="0" w:color="auto"/>
            <w:right w:val="none" w:sz="0" w:space="0" w:color="auto"/>
          </w:divBdr>
        </w:div>
        <w:div w:id="1685329270">
          <w:marLeft w:val="480"/>
          <w:marRight w:val="0"/>
          <w:marTop w:val="0"/>
          <w:marBottom w:val="0"/>
          <w:divBdr>
            <w:top w:val="none" w:sz="0" w:space="0" w:color="auto"/>
            <w:left w:val="none" w:sz="0" w:space="0" w:color="auto"/>
            <w:bottom w:val="none" w:sz="0" w:space="0" w:color="auto"/>
            <w:right w:val="none" w:sz="0" w:space="0" w:color="auto"/>
          </w:divBdr>
        </w:div>
        <w:div w:id="1713841305">
          <w:marLeft w:val="480"/>
          <w:marRight w:val="0"/>
          <w:marTop w:val="0"/>
          <w:marBottom w:val="0"/>
          <w:divBdr>
            <w:top w:val="none" w:sz="0" w:space="0" w:color="auto"/>
            <w:left w:val="none" w:sz="0" w:space="0" w:color="auto"/>
            <w:bottom w:val="none" w:sz="0" w:space="0" w:color="auto"/>
            <w:right w:val="none" w:sz="0" w:space="0" w:color="auto"/>
          </w:divBdr>
        </w:div>
        <w:div w:id="1739209438">
          <w:marLeft w:val="480"/>
          <w:marRight w:val="0"/>
          <w:marTop w:val="0"/>
          <w:marBottom w:val="0"/>
          <w:divBdr>
            <w:top w:val="none" w:sz="0" w:space="0" w:color="auto"/>
            <w:left w:val="none" w:sz="0" w:space="0" w:color="auto"/>
            <w:bottom w:val="none" w:sz="0" w:space="0" w:color="auto"/>
            <w:right w:val="none" w:sz="0" w:space="0" w:color="auto"/>
          </w:divBdr>
        </w:div>
        <w:div w:id="1751389121">
          <w:marLeft w:val="480"/>
          <w:marRight w:val="0"/>
          <w:marTop w:val="0"/>
          <w:marBottom w:val="0"/>
          <w:divBdr>
            <w:top w:val="none" w:sz="0" w:space="0" w:color="auto"/>
            <w:left w:val="none" w:sz="0" w:space="0" w:color="auto"/>
            <w:bottom w:val="none" w:sz="0" w:space="0" w:color="auto"/>
            <w:right w:val="none" w:sz="0" w:space="0" w:color="auto"/>
          </w:divBdr>
        </w:div>
        <w:div w:id="1796093243">
          <w:marLeft w:val="480"/>
          <w:marRight w:val="0"/>
          <w:marTop w:val="0"/>
          <w:marBottom w:val="0"/>
          <w:divBdr>
            <w:top w:val="none" w:sz="0" w:space="0" w:color="auto"/>
            <w:left w:val="none" w:sz="0" w:space="0" w:color="auto"/>
            <w:bottom w:val="none" w:sz="0" w:space="0" w:color="auto"/>
            <w:right w:val="none" w:sz="0" w:space="0" w:color="auto"/>
          </w:divBdr>
        </w:div>
        <w:div w:id="1800032242">
          <w:marLeft w:val="480"/>
          <w:marRight w:val="0"/>
          <w:marTop w:val="0"/>
          <w:marBottom w:val="0"/>
          <w:divBdr>
            <w:top w:val="none" w:sz="0" w:space="0" w:color="auto"/>
            <w:left w:val="none" w:sz="0" w:space="0" w:color="auto"/>
            <w:bottom w:val="none" w:sz="0" w:space="0" w:color="auto"/>
            <w:right w:val="none" w:sz="0" w:space="0" w:color="auto"/>
          </w:divBdr>
        </w:div>
        <w:div w:id="1844935504">
          <w:marLeft w:val="480"/>
          <w:marRight w:val="0"/>
          <w:marTop w:val="0"/>
          <w:marBottom w:val="0"/>
          <w:divBdr>
            <w:top w:val="none" w:sz="0" w:space="0" w:color="auto"/>
            <w:left w:val="none" w:sz="0" w:space="0" w:color="auto"/>
            <w:bottom w:val="none" w:sz="0" w:space="0" w:color="auto"/>
            <w:right w:val="none" w:sz="0" w:space="0" w:color="auto"/>
          </w:divBdr>
        </w:div>
        <w:div w:id="1853837265">
          <w:marLeft w:val="480"/>
          <w:marRight w:val="0"/>
          <w:marTop w:val="0"/>
          <w:marBottom w:val="0"/>
          <w:divBdr>
            <w:top w:val="none" w:sz="0" w:space="0" w:color="auto"/>
            <w:left w:val="none" w:sz="0" w:space="0" w:color="auto"/>
            <w:bottom w:val="none" w:sz="0" w:space="0" w:color="auto"/>
            <w:right w:val="none" w:sz="0" w:space="0" w:color="auto"/>
          </w:divBdr>
        </w:div>
        <w:div w:id="1864979513">
          <w:marLeft w:val="480"/>
          <w:marRight w:val="0"/>
          <w:marTop w:val="0"/>
          <w:marBottom w:val="0"/>
          <w:divBdr>
            <w:top w:val="none" w:sz="0" w:space="0" w:color="auto"/>
            <w:left w:val="none" w:sz="0" w:space="0" w:color="auto"/>
            <w:bottom w:val="none" w:sz="0" w:space="0" w:color="auto"/>
            <w:right w:val="none" w:sz="0" w:space="0" w:color="auto"/>
          </w:divBdr>
        </w:div>
        <w:div w:id="1877350287">
          <w:marLeft w:val="480"/>
          <w:marRight w:val="0"/>
          <w:marTop w:val="0"/>
          <w:marBottom w:val="0"/>
          <w:divBdr>
            <w:top w:val="none" w:sz="0" w:space="0" w:color="auto"/>
            <w:left w:val="none" w:sz="0" w:space="0" w:color="auto"/>
            <w:bottom w:val="none" w:sz="0" w:space="0" w:color="auto"/>
            <w:right w:val="none" w:sz="0" w:space="0" w:color="auto"/>
          </w:divBdr>
        </w:div>
        <w:div w:id="1972444912">
          <w:marLeft w:val="480"/>
          <w:marRight w:val="0"/>
          <w:marTop w:val="0"/>
          <w:marBottom w:val="0"/>
          <w:divBdr>
            <w:top w:val="none" w:sz="0" w:space="0" w:color="auto"/>
            <w:left w:val="none" w:sz="0" w:space="0" w:color="auto"/>
            <w:bottom w:val="none" w:sz="0" w:space="0" w:color="auto"/>
            <w:right w:val="none" w:sz="0" w:space="0" w:color="auto"/>
          </w:divBdr>
        </w:div>
        <w:div w:id="2008440770">
          <w:marLeft w:val="480"/>
          <w:marRight w:val="0"/>
          <w:marTop w:val="0"/>
          <w:marBottom w:val="0"/>
          <w:divBdr>
            <w:top w:val="none" w:sz="0" w:space="0" w:color="auto"/>
            <w:left w:val="none" w:sz="0" w:space="0" w:color="auto"/>
            <w:bottom w:val="none" w:sz="0" w:space="0" w:color="auto"/>
            <w:right w:val="none" w:sz="0" w:space="0" w:color="auto"/>
          </w:divBdr>
        </w:div>
        <w:div w:id="2048021962">
          <w:marLeft w:val="480"/>
          <w:marRight w:val="0"/>
          <w:marTop w:val="0"/>
          <w:marBottom w:val="0"/>
          <w:divBdr>
            <w:top w:val="none" w:sz="0" w:space="0" w:color="auto"/>
            <w:left w:val="none" w:sz="0" w:space="0" w:color="auto"/>
            <w:bottom w:val="none" w:sz="0" w:space="0" w:color="auto"/>
            <w:right w:val="none" w:sz="0" w:space="0" w:color="auto"/>
          </w:divBdr>
        </w:div>
        <w:div w:id="2129469879">
          <w:marLeft w:val="480"/>
          <w:marRight w:val="0"/>
          <w:marTop w:val="0"/>
          <w:marBottom w:val="0"/>
          <w:divBdr>
            <w:top w:val="none" w:sz="0" w:space="0" w:color="auto"/>
            <w:left w:val="none" w:sz="0" w:space="0" w:color="auto"/>
            <w:bottom w:val="none" w:sz="0" w:space="0" w:color="auto"/>
            <w:right w:val="none" w:sz="0" w:space="0" w:color="auto"/>
          </w:divBdr>
        </w:div>
        <w:div w:id="2135900532">
          <w:marLeft w:val="480"/>
          <w:marRight w:val="0"/>
          <w:marTop w:val="0"/>
          <w:marBottom w:val="0"/>
          <w:divBdr>
            <w:top w:val="none" w:sz="0" w:space="0" w:color="auto"/>
            <w:left w:val="none" w:sz="0" w:space="0" w:color="auto"/>
            <w:bottom w:val="none" w:sz="0" w:space="0" w:color="auto"/>
            <w:right w:val="none" w:sz="0" w:space="0" w:color="auto"/>
          </w:divBdr>
        </w:div>
      </w:divsChild>
    </w:div>
    <w:div w:id="1015156591">
      <w:bodyDiv w:val="1"/>
      <w:marLeft w:val="0"/>
      <w:marRight w:val="0"/>
      <w:marTop w:val="0"/>
      <w:marBottom w:val="0"/>
      <w:divBdr>
        <w:top w:val="none" w:sz="0" w:space="0" w:color="auto"/>
        <w:left w:val="none" w:sz="0" w:space="0" w:color="auto"/>
        <w:bottom w:val="none" w:sz="0" w:space="0" w:color="auto"/>
        <w:right w:val="none" w:sz="0" w:space="0" w:color="auto"/>
      </w:divBdr>
    </w:div>
    <w:div w:id="1016266931">
      <w:bodyDiv w:val="1"/>
      <w:marLeft w:val="0"/>
      <w:marRight w:val="0"/>
      <w:marTop w:val="0"/>
      <w:marBottom w:val="0"/>
      <w:divBdr>
        <w:top w:val="none" w:sz="0" w:space="0" w:color="auto"/>
        <w:left w:val="none" w:sz="0" w:space="0" w:color="auto"/>
        <w:bottom w:val="none" w:sz="0" w:space="0" w:color="auto"/>
        <w:right w:val="none" w:sz="0" w:space="0" w:color="auto"/>
      </w:divBdr>
    </w:div>
    <w:div w:id="1018238156">
      <w:bodyDiv w:val="1"/>
      <w:marLeft w:val="0"/>
      <w:marRight w:val="0"/>
      <w:marTop w:val="0"/>
      <w:marBottom w:val="0"/>
      <w:divBdr>
        <w:top w:val="none" w:sz="0" w:space="0" w:color="auto"/>
        <w:left w:val="none" w:sz="0" w:space="0" w:color="auto"/>
        <w:bottom w:val="none" w:sz="0" w:space="0" w:color="auto"/>
        <w:right w:val="none" w:sz="0" w:space="0" w:color="auto"/>
      </w:divBdr>
    </w:div>
    <w:div w:id="1018505916">
      <w:bodyDiv w:val="1"/>
      <w:marLeft w:val="0"/>
      <w:marRight w:val="0"/>
      <w:marTop w:val="0"/>
      <w:marBottom w:val="0"/>
      <w:divBdr>
        <w:top w:val="none" w:sz="0" w:space="0" w:color="auto"/>
        <w:left w:val="none" w:sz="0" w:space="0" w:color="auto"/>
        <w:bottom w:val="none" w:sz="0" w:space="0" w:color="auto"/>
        <w:right w:val="none" w:sz="0" w:space="0" w:color="auto"/>
      </w:divBdr>
      <w:divsChild>
        <w:div w:id="32116568">
          <w:marLeft w:val="480"/>
          <w:marRight w:val="0"/>
          <w:marTop w:val="0"/>
          <w:marBottom w:val="0"/>
          <w:divBdr>
            <w:top w:val="none" w:sz="0" w:space="0" w:color="auto"/>
            <w:left w:val="none" w:sz="0" w:space="0" w:color="auto"/>
            <w:bottom w:val="none" w:sz="0" w:space="0" w:color="auto"/>
            <w:right w:val="none" w:sz="0" w:space="0" w:color="auto"/>
          </w:divBdr>
        </w:div>
        <w:div w:id="94403898">
          <w:marLeft w:val="480"/>
          <w:marRight w:val="0"/>
          <w:marTop w:val="0"/>
          <w:marBottom w:val="0"/>
          <w:divBdr>
            <w:top w:val="none" w:sz="0" w:space="0" w:color="auto"/>
            <w:left w:val="none" w:sz="0" w:space="0" w:color="auto"/>
            <w:bottom w:val="none" w:sz="0" w:space="0" w:color="auto"/>
            <w:right w:val="none" w:sz="0" w:space="0" w:color="auto"/>
          </w:divBdr>
        </w:div>
        <w:div w:id="146292335">
          <w:marLeft w:val="480"/>
          <w:marRight w:val="0"/>
          <w:marTop w:val="0"/>
          <w:marBottom w:val="0"/>
          <w:divBdr>
            <w:top w:val="none" w:sz="0" w:space="0" w:color="auto"/>
            <w:left w:val="none" w:sz="0" w:space="0" w:color="auto"/>
            <w:bottom w:val="none" w:sz="0" w:space="0" w:color="auto"/>
            <w:right w:val="none" w:sz="0" w:space="0" w:color="auto"/>
          </w:divBdr>
        </w:div>
        <w:div w:id="175585463">
          <w:marLeft w:val="480"/>
          <w:marRight w:val="0"/>
          <w:marTop w:val="0"/>
          <w:marBottom w:val="0"/>
          <w:divBdr>
            <w:top w:val="none" w:sz="0" w:space="0" w:color="auto"/>
            <w:left w:val="none" w:sz="0" w:space="0" w:color="auto"/>
            <w:bottom w:val="none" w:sz="0" w:space="0" w:color="auto"/>
            <w:right w:val="none" w:sz="0" w:space="0" w:color="auto"/>
          </w:divBdr>
        </w:div>
        <w:div w:id="189996722">
          <w:marLeft w:val="480"/>
          <w:marRight w:val="0"/>
          <w:marTop w:val="0"/>
          <w:marBottom w:val="0"/>
          <w:divBdr>
            <w:top w:val="none" w:sz="0" w:space="0" w:color="auto"/>
            <w:left w:val="none" w:sz="0" w:space="0" w:color="auto"/>
            <w:bottom w:val="none" w:sz="0" w:space="0" w:color="auto"/>
            <w:right w:val="none" w:sz="0" w:space="0" w:color="auto"/>
          </w:divBdr>
        </w:div>
        <w:div w:id="203491304">
          <w:marLeft w:val="480"/>
          <w:marRight w:val="0"/>
          <w:marTop w:val="0"/>
          <w:marBottom w:val="0"/>
          <w:divBdr>
            <w:top w:val="none" w:sz="0" w:space="0" w:color="auto"/>
            <w:left w:val="none" w:sz="0" w:space="0" w:color="auto"/>
            <w:bottom w:val="none" w:sz="0" w:space="0" w:color="auto"/>
            <w:right w:val="none" w:sz="0" w:space="0" w:color="auto"/>
          </w:divBdr>
        </w:div>
        <w:div w:id="256406137">
          <w:marLeft w:val="480"/>
          <w:marRight w:val="0"/>
          <w:marTop w:val="0"/>
          <w:marBottom w:val="0"/>
          <w:divBdr>
            <w:top w:val="none" w:sz="0" w:space="0" w:color="auto"/>
            <w:left w:val="none" w:sz="0" w:space="0" w:color="auto"/>
            <w:bottom w:val="none" w:sz="0" w:space="0" w:color="auto"/>
            <w:right w:val="none" w:sz="0" w:space="0" w:color="auto"/>
          </w:divBdr>
        </w:div>
        <w:div w:id="302008360">
          <w:marLeft w:val="480"/>
          <w:marRight w:val="0"/>
          <w:marTop w:val="0"/>
          <w:marBottom w:val="0"/>
          <w:divBdr>
            <w:top w:val="none" w:sz="0" w:space="0" w:color="auto"/>
            <w:left w:val="none" w:sz="0" w:space="0" w:color="auto"/>
            <w:bottom w:val="none" w:sz="0" w:space="0" w:color="auto"/>
            <w:right w:val="none" w:sz="0" w:space="0" w:color="auto"/>
          </w:divBdr>
        </w:div>
        <w:div w:id="353922527">
          <w:marLeft w:val="480"/>
          <w:marRight w:val="0"/>
          <w:marTop w:val="0"/>
          <w:marBottom w:val="0"/>
          <w:divBdr>
            <w:top w:val="none" w:sz="0" w:space="0" w:color="auto"/>
            <w:left w:val="none" w:sz="0" w:space="0" w:color="auto"/>
            <w:bottom w:val="none" w:sz="0" w:space="0" w:color="auto"/>
            <w:right w:val="none" w:sz="0" w:space="0" w:color="auto"/>
          </w:divBdr>
        </w:div>
        <w:div w:id="365448777">
          <w:marLeft w:val="480"/>
          <w:marRight w:val="0"/>
          <w:marTop w:val="0"/>
          <w:marBottom w:val="0"/>
          <w:divBdr>
            <w:top w:val="none" w:sz="0" w:space="0" w:color="auto"/>
            <w:left w:val="none" w:sz="0" w:space="0" w:color="auto"/>
            <w:bottom w:val="none" w:sz="0" w:space="0" w:color="auto"/>
            <w:right w:val="none" w:sz="0" w:space="0" w:color="auto"/>
          </w:divBdr>
        </w:div>
        <w:div w:id="412900000">
          <w:marLeft w:val="480"/>
          <w:marRight w:val="0"/>
          <w:marTop w:val="0"/>
          <w:marBottom w:val="0"/>
          <w:divBdr>
            <w:top w:val="none" w:sz="0" w:space="0" w:color="auto"/>
            <w:left w:val="none" w:sz="0" w:space="0" w:color="auto"/>
            <w:bottom w:val="none" w:sz="0" w:space="0" w:color="auto"/>
            <w:right w:val="none" w:sz="0" w:space="0" w:color="auto"/>
          </w:divBdr>
        </w:div>
        <w:div w:id="470905218">
          <w:marLeft w:val="480"/>
          <w:marRight w:val="0"/>
          <w:marTop w:val="0"/>
          <w:marBottom w:val="0"/>
          <w:divBdr>
            <w:top w:val="none" w:sz="0" w:space="0" w:color="auto"/>
            <w:left w:val="none" w:sz="0" w:space="0" w:color="auto"/>
            <w:bottom w:val="none" w:sz="0" w:space="0" w:color="auto"/>
            <w:right w:val="none" w:sz="0" w:space="0" w:color="auto"/>
          </w:divBdr>
        </w:div>
        <w:div w:id="486946968">
          <w:marLeft w:val="480"/>
          <w:marRight w:val="0"/>
          <w:marTop w:val="0"/>
          <w:marBottom w:val="0"/>
          <w:divBdr>
            <w:top w:val="none" w:sz="0" w:space="0" w:color="auto"/>
            <w:left w:val="none" w:sz="0" w:space="0" w:color="auto"/>
            <w:bottom w:val="none" w:sz="0" w:space="0" w:color="auto"/>
            <w:right w:val="none" w:sz="0" w:space="0" w:color="auto"/>
          </w:divBdr>
        </w:div>
        <w:div w:id="531696676">
          <w:marLeft w:val="480"/>
          <w:marRight w:val="0"/>
          <w:marTop w:val="0"/>
          <w:marBottom w:val="0"/>
          <w:divBdr>
            <w:top w:val="none" w:sz="0" w:space="0" w:color="auto"/>
            <w:left w:val="none" w:sz="0" w:space="0" w:color="auto"/>
            <w:bottom w:val="none" w:sz="0" w:space="0" w:color="auto"/>
            <w:right w:val="none" w:sz="0" w:space="0" w:color="auto"/>
          </w:divBdr>
        </w:div>
        <w:div w:id="549802382">
          <w:marLeft w:val="480"/>
          <w:marRight w:val="0"/>
          <w:marTop w:val="0"/>
          <w:marBottom w:val="0"/>
          <w:divBdr>
            <w:top w:val="none" w:sz="0" w:space="0" w:color="auto"/>
            <w:left w:val="none" w:sz="0" w:space="0" w:color="auto"/>
            <w:bottom w:val="none" w:sz="0" w:space="0" w:color="auto"/>
            <w:right w:val="none" w:sz="0" w:space="0" w:color="auto"/>
          </w:divBdr>
        </w:div>
        <w:div w:id="566303973">
          <w:marLeft w:val="480"/>
          <w:marRight w:val="0"/>
          <w:marTop w:val="0"/>
          <w:marBottom w:val="0"/>
          <w:divBdr>
            <w:top w:val="none" w:sz="0" w:space="0" w:color="auto"/>
            <w:left w:val="none" w:sz="0" w:space="0" w:color="auto"/>
            <w:bottom w:val="none" w:sz="0" w:space="0" w:color="auto"/>
            <w:right w:val="none" w:sz="0" w:space="0" w:color="auto"/>
          </w:divBdr>
        </w:div>
        <w:div w:id="569385338">
          <w:marLeft w:val="480"/>
          <w:marRight w:val="0"/>
          <w:marTop w:val="0"/>
          <w:marBottom w:val="0"/>
          <w:divBdr>
            <w:top w:val="none" w:sz="0" w:space="0" w:color="auto"/>
            <w:left w:val="none" w:sz="0" w:space="0" w:color="auto"/>
            <w:bottom w:val="none" w:sz="0" w:space="0" w:color="auto"/>
            <w:right w:val="none" w:sz="0" w:space="0" w:color="auto"/>
          </w:divBdr>
        </w:div>
        <w:div w:id="578055223">
          <w:marLeft w:val="480"/>
          <w:marRight w:val="0"/>
          <w:marTop w:val="0"/>
          <w:marBottom w:val="0"/>
          <w:divBdr>
            <w:top w:val="none" w:sz="0" w:space="0" w:color="auto"/>
            <w:left w:val="none" w:sz="0" w:space="0" w:color="auto"/>
            <w:bottom w:val="none" w:sz="0" w:space="0" w:color="auto"/>
            <w:right w:val="none" w:sz="0" w:space="0" w:color="auto"/>
          </w:divBdr>
        </w:div>
        <w:div w:id="613440093">
          <w:marLeft w:val="480"/>
          <w:marRight w:val="0"/>
          <w:marTop w:val="0"/>
          <w:marBottom w:val="0"/>
          <w:divBdr>
            <w:top w:val="none" w:sz="0" w:space="0" w:color="auto"/>
            <w:left w:val="none" w:sz="0" w:space="0" w:color="auto"/>
            <w:bottom w:val="none" w:sz="0" w:space="0" w:color="auto"/>
            <w:right w:val="none" w:sz="0" w:space="0" w:color="auto"/>
          </w:divBdr>
        </w:div>
        <w:div w:id="619385450">
          <w:marLeft w:val="480"/>
          <w:marRight w:val="0"/>
          <w:marTop w:val="0"/>
          <w:marBottom w:val="0"/>
          <w:divBdr>
            <w:top w:val="none" w:sz="0" w:space="0" w:color="auto"/>
            <w:left w:val="none" w:sz="0" w:space="0" w:color="auto"/>
            <w:bottom w:val="none" w:sz="0" w:space="0" w:color="auto"/>
            <w:right w:val="none" w:sz="0" w:space="0" w:color="auto"/>
          </w:divBdr>
        </w:div>
        <w:div w:id="706367875">
          <w:marLeft w:val="480"/>
          <w:marRight w:val="0"/>
          <w:marTop w:val="0"/>
          <w:marBottom w:val="0"/>
          <w:divBdr>
            <w:top w:val="none" w:sz="0" w:space="0" w:color="auto"/>
            <w:left w:val="none" w:sz="0" w:space="0" w:color="auto"/>
            <w:bottom w:val="none" w:sz="0" w:space="0" w:color="auto"/>
            <w:right w:val="none" w:sz="0" w:space="0" w:color="auto"/>
          </w:divBdr>
        </w:div>
        <w:div w:id="710037830">
          <w:marLeft w:val="480"/>
          <w:marRight w:val="0"/>
          <w:marTop w:val="0"/>
          <w:marBottom w:val="0"/>
          <w:divBdr>
            <w:top w:val="none" w:sz="0" w:space="0" w:color="auto"/>
            <w:left w:val="none" w:sz="0" w:space="0" w:color="auto"/>
            <w:bottom w:val="none" w:sz="0" w:space="0" w:color="auto"/>
            <w:right w:val="none" w:sz="0" w:space="0" w:color="auto"/>
          </w:divBdr>
        </w:div>
        <w:div w:id="716857839">
          <w:marLeft w:val="480"/>
          <w:marRight w:val="0"/>
          <w:marTop w:val="0"/>
          <w:marBottom w:val="0"/>
          <w:divBdr>
            <w:top w:val="none" w:sz="0" w:space="0" w:color="auto"/>
            <w:left w:val="none" w:sz="0" w:space="0" w:color="auto"/>
            <w:bottom w:val="none" w:sz="0" w:space="0" w:color="auto"/>
            <w:right w:val="none" w:sz="0" w:space="0" w:color="auto"/>
          </w:divBdr>
        </w:div>
        <w:div w:id="733937670">
          <w:marLeft w:val="480"/>
          <w:marRight w:val="0"/>
          <w:marTop w:val="0"/>
          <w:marBottom w:val="0"/>
          <w:divBdr>
            <w:top w:val="none" w:sz="0" w:space="0" w:color="auto"/>
            <w:left w:val="none" w:sz="0" w:space="0" w:color="auto"/>
            <w:bottom w:val="none" w:sz="0" w:space="0" w:color="auto"/>
            <w:right w:val="none" w:sz="0" w:space="0" w:color="auto"/>
          </w:divBdr>
        </w:div>
        <w:div w:id="753431511">
          <w:marLeft w:val="480"/>
          <w:marRight w:val="0"/>
          <w:marTop w:val="0"/>
          <w:marBottom w:val="0"/>
          <w:divBdr>
            <w:top w:val="none" w:sz="0" w:space="0" w:color="auto"/>
            <w:left w:val="none" w:sz="0" w:space="0" w:color="auto"/>
            <w:bottom w:val="none" w:sz="0" w:space="0" w:color="auto"/>
            <w:right w:val="none" w:sz="0" w:space="0" w:color="auto"/>
          </w:divBdr>
        </w:div>
        <w:div w:id="757402994">
          <w:marLeft w:val="480"/>
          <w:marRight w:val="0"/>
          <w:marTop w:val="0"/>
          <w:marBottom w:val="0"/>
          <w:divBdr>
            <w:top w:val="none" w:sz="0" w:space="0" w:color="auto"/>
            <w:left w:val="none" w:sz="0" w:space="0" w:color="auto"/>
            <w:bottom w:val="none" w:sz="0" w:space="0" w:color="auto"/>
            <w:right w:val="none" w:sz="0" w:space="0" w:color="auto"/>
          </w:divBdr>
        </w:div>
        <w:div w:id="817111326">
          <w:marLeft w:val="480"/>
          <w:marRight w:val="0"/>
          <w:marTop w:val="0"/>
          <w:marBottom w:val="0"/>
          <w:divBdr>
            <w:top w:val="none" w:sz="0" w:space="0" w:color="auto"/>
            <w:left w:val="none" w:sz="0" w:space="0" w:color="auto"/>
            <w:bottom w:val="none" w:sz="0" w:space="0" w:color="auto"/>
            <w:right w:val="none" w:sz="0" w:space="0" w:color="auto"/>
          </w:divBdr>
        </w:div>
        <w:div w:id="840774685">
          <w:marLeft w:val="480"/>
          <w:marRight w:val="0"/>
          <w:marTop w:val="0"/>
          <w:marBottom w:val="0"/>
          <w:divBdr>
            <w:top w:val="none" w:sz="0" w:space="0" w:color="auto"/>
            <w:left w:val="none" w:sz="0" w:space="0" w:color="auto"/>
            <w:bottom w:val="none" w:sz="0" w:space="0" w:color="auto"/>
            <w:right w:val="none" w:sz="0" w:space="0" w:color="auto"/>
          </w:divBdr>
        </w:div>
        <w:div w:id="868419555">
          <w:marLeft w:val="480"/>
          <w:marRight w:val="0"/>
          <w:marTop w:val="0"/>
          <w:marBottom w:val="0"/>
          <w:divBdr>
            <w:top w:val="none" w:sz="0" w:space="0" w:color="auto"/>
            <w:left w:val="none" w:sz="0" w:space="0" w:color="auto"/>
            <w:bottom w:val="none" w:sz="0" w:space="0" w:color="auto"/>
            <w:right w:val="none" w:sz="0" w:space="0" w:color="auto"/>
          </w:divBdr>
        </w:div>
        <w:div w:id="894924977">
          <w:marLeft w:val="480"/>
          <w:marRight w:val="0"/>
          <w:marTop w:val="0"/>
          <w:marBottom w:val="0"/>
          <w:divBdr>
            <w:top w:val="none" w:sz="0" w:space="0" w:color="auto"/>
            <w:left w:val="none" w:sz="0" w:space="0" w:color="auto"/>
            <w:bottom w:val="none" w:sz="0" w:space="0" w:color="auto"/>
            <w:right w:val="none" w:sz="0" w:space="0" w:color="auto"/>
          </w:divBdr>
        </w:div>
        <w:div w:id="927158921">
          <w:marLeft w:val="480"/>
          <w:marRight w:val="0"/>
          <w:marTop w:val="0"/>
          <w:marBottom w:val="0"/>
          <w:divBdr>
            <w:top w:val="none" w:sz="0" w:space="0" w:color="auto"/>
            <w:left w:val="none" w:sz="0" w:space="0" w:color="auto"/>
            <w:bottom w:val="none" w:sz="0" w:space="0" w:color="auto"/>
            <w:right w:val="none" w:sz="0" w:space="0" w:color="auto"/>
          </w:divBdr>
        </w:div>
        <w:div w:id="938752160">
          <w:marLeft w:val="480"/>
          <w:marRight w:val="0"/>
          <w:marTop w:val="0"/>
          <w:marBottom w:val="0"/>
          <w:divBdr>
            <w:top w:val="none" w:sz="0" w:space="0" w:color="auto"/>
            <w:left w:val="none" w:sz="0" w:space="0" w:color="auto"/>
            <w:bottom w:val="none" w:sz="0" w:space="0" w:color="auto"/>
            <w:right w:val="none" w:sz="0" w:space="0" w:color="auto"/>
          </w:divBdr>
        </w:div>
        <w:div w:id="981467872">
          <w:marLeft w:val="480"/>
          <w:marRight w:val="0"/>
          <w:marTop w:val="0"/>
          <w:marBottom w:val="0"/>
          <w:divBdr>
            <w:top w:val="none" w:sz="0" w:space="0" w:color="auto"/>
            <w:left w:val="none" w:sz="0" w:space="0" w:color="auto"/>
            <w:bottom w:val="none" w:sz="0" w:space="0" w:color="auto"/>
            <w:right w:val="none" w:sz="0" w:space="0" w:color="auto"/>
          </w:divBdr>
        </w:div>
        <w:div w:id="989677402">
          <w:marLeft w:val="480"/>
          <w:marRight w:val="0"/>
          <w:marTop w:val="0"/>
          <w:marBottom w:val="0"/>
          <w:divBdr>
            <w:top w:val="none" w:sz="0" w:space="0" w:color="auto"/>
            <w:left w:val="none" w:sz="0" w:space="0" w:color="auto"/>
            <w:bottom w:val="none" w:sz="0" w:space="0" w:color="auto"/>
            <w:right w:val="none" w:sz="0" w:space="0" w:color="auto"/>
          </w:divBdr>
        </w:div>
        <w:div w:id="997998507">
          <w:marLeft w:val="480"/>
          <w:marRight w:val="0"/>
          <w:marTop w:val="0"/>
          <w:marBottom w:val="0"/>
          <w:divBdr>
            <w:top w:val="none" w:sz="0" w:space="0" w:color="auto"/>
            <w:left w:val="none" w:sz="0" w:space="0" w:color="auto"/>
            <w:bottom w:val="none" w:sz="0" w:space="0" w:color="auto"/>
            <w:right w:val="none" w:sz="0" w:space="0" w:color="auto"/>
          </w:divBdr>
        </w:div>
        <w:div w:id="1006445108">
          <w:marLeft w:val="480"/>
          <w:marRight w:val="0"/>
          <w:marTop w:val="0"/>
          <w:marBottom w:val="0"/>
          <w:divBdr>
            <w:top w:val="none" w:sz="0" w:space="0" w:color="auto"/>
            <w:left w:val="none" w:sz="0" w:space="0" w:color="auto"/>
            <w:bottom w:val="none" w:sz="0" w:space="0" w:color="auto"/>
            <w:right w:val="none" w:sz="0" w:space="0" w:color="auto"/>
          </w:divBdr>
        </w:div>
        <w:div w:id="1014452732">
          <w:marLeft w:val="480"/>
          <w:marRight w:val="0"/>
          <w:marTop w:val="0"/>
          <w:marBottom w:val="0"/>
          <w:divBdr>
            <w:top w:val="none" w:sz="0" w:space="0" w:color="auto"/>
            <w:left w:val="none" w:sz="0" w:space="0" w:color="auto"/>
            <w:bottom w:val="none" w:sz="0" w:space="0" w:color="auto"/>
            <w:right w:val="none" w:sz="0" w:space="0" w:color="auto"/>
          </w:divBdr>
        </w:div>
        <w:div w:id="1025011980">
          <w:marLeft w:val="480"/>
          <w:marRight w:val="0"/>
          <w:marTop w:val="0"/>
          <w:marBottom w:val="0"/>
          <w:divBdr>
            <w:top w:val="none" w:sz="0" w:space="0" w:color="auto"/>
            <w:left w:val="none" w:sz="0" w:space="0" w:color="auto"/>
            <w:bottom w:val="none" w:sz="0" w:space="0" w:color="auto"/>
            <w:right w:val="none" w:sz="0" w:space="0" w:color="auto"/>
          </w:divBdr>
        </w:div>
        <w:div w:id="1047921389">
          <w:marLeft w:val="480"/>
          <w:marRight w:val="0"/>
          <w:marTop w:val="0"/>
          <w:marBottom w:val="0"/>
          <w:divBdr>
            <w:top w:val="none" w:sz="0" w:space="0" w:color="auto"/>
            <w:left w:val="none" w:sz="0" w:space="0" w:color="auto"/>
            <w:bottom w:val="none" w:sz="0" w:space="0" w:color="auto"/>
            <w:right w:val="none" w:sz="0" w:space="0" w:color="auto"/>
          </w:divBdr>
        </w:div>
        <w:div w:id="1051854225">
          <w:marLeft w:val="480"/>
          <w:marRight w:val="0"/>
          <w:marTop w:val="0"/>
          <w:marBottom w:val="0"/>
          <w:divBdr>
            <w:top w:val="none" w:sz="0" w:space="0" w:color="auto"/>
            <w:left w:val="none" w:sz="0" w:space="0" w:color="auto"/>
            <w:bottom w:val="none" w:sz="0" w:space="0" w:color="auto"/>
            <w:right w:val="none" w:sz="0" w:space="0" w:color="auto"/>
          </w:divBdr>
        </w:div>
        <w:div w:id="1068575534">
          <w:marLeft w:val="480"/>
          <w:marRight w:val="0"/>
          <w:marTop w:val="0"/>
          <w:marBottom w:val="0"/>
          <w:divBdr>
            <w:top w:val="none" w:sz="0" w:space="0" w:color="auto"/>
            <w:left w:val="none" w:sz="0" w:space="0" w:color="auto"/>
            <w:bottom w:val="none" w:sz="0" w:space="0" w:color="auto"/>
            <w:right w:val="none" w:sz="0" w:space="0" w:color="auto"/>
          </w:divBdr>
        </w:div>
        <w:div w:id="1104690698">
          <w:marLeft w:val="480"/>
          <w:marRight w:val="0"/>
          <w:marTop w:val="0"/>
          <w:marBottom w:val="0"/>
          <w:divBdr>
            <w:top w:val="none" w:sz="0" w:space="0" w:color="auto"/>
            <w:left w:val="none" w:sz="0" w:space="0" w:color="auto"/>
            <w:bottom w:val="none" w:sz="0" w:space="0" w:color="auto"/>
            <w:right w:val="none" w:sz="0" w:space="0" w:color="auto"/>
          </w:divBdr>
        </w:div>
        <w:div w:id="1114860922">
          <w:marLeft w:val="480"/>
          <w:marRight w:val="0"/>
          <w:marTop w:val="0"/>
          <w:marBottom w:val="0"/>
          <w:divBdr>
            <w:top w:val="none" w:sz="0" w:space="0" w:color="auto"/>
            <w:left w:val="none" w:sz="0" w:space="0" w:color="auto"/>
            <w:bottom w:val="none" w:sz="0" w:space="0" w:color="auto"/>
            <w:right w:val="none" w:sz="0" w:space="0" w:color="auto"/>
          </w:divBdr>
        </w:div>
        <w:div w:id="1115711364">
          <w:marLeft w:val="480"/>
          <w:marRight w:val="0"/>
          <w:marTop w:val="0"/>
          <w:marBottom w:val="0"/>
          <w:divBdr>
            <w:top w:val="none" w:sz="0" w:space="0" w:color="auto"/>
            <w:left w:val="none" w:sz="0" w:space="0" w:color="auto"/>
            <w:bottom w:val="none" w:sz="0" w:space="0" w:color="auto"/>
            <w:right w:val="none" w:sz="0" w:space="0" w:color="auto"/>
          </w:divBdr>
        </w:div>
        <w:div w:id="1129277469">
          <w:marLeft w:val="480"/>
          <w:marRight w:val="0"/>
          <w:marTop w:val="0"/>
          <w:marBottom w:val="0"/>
          <w:divBdr>
            <w:top w:val="none" w:sz="0" w:space="0" w:color="auto"/>
            <w:left w:val="none" w:sz="0" w:space="0" w:color="auto"/>
            <w:bottom w:val="none" w:sz="0" w:space="0" w:color="auto"/>
            <w:right w:val="none" w:sz="0" w:space="0" w:color="auto"/>
          </w:divBdr>
        </w:div>
        <w:div w:id="1150557588">
          <w:marLeft w:val="480"/>
          <w:marRight w:val="0"/>
          <w:marTop w:val="0"/>
          <w:marBottom w:val="0"/>
          <w:divBdr>
            <w:top w:val="none" w:sz="0" w:space="0" w:color="auto"/>
            <w:left w:val="none" w:sz="0" w:space="0" w:color="auto"/>
            <w:bottom w:val="none" w:sz="0" w:space="0" w:color="auto"/>
            <w:right w:val="none" w:sz="0" w:space="0" w:color="auto"/>
          </w:divBdr>
        </w:div>
        <w:div w:id="1153989204">
          <w:marLeft w:val="480"/>
          <w:marRight w:val="0"/>
          <w:marTop w:val="0"/>
          <w:marBottom w:val="0"/>
          <w:divBdr>
            <w:top w:val="none" w:sz="0" w:space="0" w:color="auto"/>
            <w:left w:val="none" w:sz="0" w:space="0" w:color="auto"/>
            <w:bottom w:val="none" w:sz="0" w:space="0" w:color="auto"/>
            <w:right w:val="none" w:sz="0" w:space="0" w:color="auto"/>
          </w:divBdr>
        </w:div>
        <w:div w:id="1159924108">
          <w:marLeft w:val="480"/>
          <w:marRight w:val="0"/>
          <w:marTop w:val="0"/>
          <w:marBottom w:val="0"/>
          <w:divBdr>
            <w:top w:val="none" w:sz="0" w:space="0" w:color="auto"/>
            <w:left w:val="none" w:sz="0" w:space="0" w:color="auto"/>
            <w:bottom w:val="none" w:sz="0" w:space="0" w:color="auto"/>
            <w:right w:val="none" w:sz="0" w:space="0" w:color="auto"/>
          </w:divBdr>
        </w:div>
        <w:div w:id="1186750324">
          <w:marLeft w:val="480"/>
          <w:marRight w:val="0"/>
          <w:marTop w:val="0"/>
          <w:marBottom w:val="0"/>
          <w:divBdr>
            <w:top w:val="none" w:sz="0" w:space="0" w:color="auto"/>
            <w:left w:val="none" w:sz="0" w:space="0" w:color="auto"/>
            <w:bottom w:val="none" w:sz="0" w:space="0" w:color="auto"/>
            <w:right w:val="none" w:sz="0" w:space="0" w:color="auto"/>
          </w:divBdr>
        </w:div>
        <w:div w:id="1189488660">
          <w:marLeft w:val="480"/>
          <w:marRight w:val="0"/>
          <w:marTop w:val="0"/>
          <w:marBottom w:val="0"/>
          <w:divBdr>
            <w:top w:val="none" w:sz="0" w:space="0" w:color="auto"/>
            <w:left w:val="none" w:sz="0" w:space="0" w:color="auto"/>
            <w:bottom w:val="none" w:sz="0" w:space="0" w:color="auto"/>
            <w:right w:val="none" w:sz="0" w:space="0" w:color="auto"/>
          </w:divBdr>
        </w:div>
        <w:div w:id="1195849219">
          <w:marLeft w:val="480"/>
          <w:marRight w:val="0"/>
          <w:marTop w:val="0"/>
          <w:marBottom w:val="0"/>
          <w:divBdr>
            <w:top w:val="none" w:sz="0" w:space="0" w:color="auto"/>
            <w:left w:val="none" w:sz="0" w:space="0" w:color="auto"/>
            <w:bottom w:val="none" w:sz="0" w:space="0" w:color="auto"/>
            <w:right w:val="none" w:sz="0" w:space="0" w:color="auto"/>
          </w:divBdr>
        </w:div>
        <w:div w:id="1225143286">
          <w:marLeft w:val="480"/>
          <w:marRight w:val="0"/>
          <w:marTop w:val="0"/>
          <w:marBottom w:val="0"/>
          <w:divBdr>
            <w:top w:val="none" w:sz="0" w:space="0" w:color="auto"/>
            <w:left w:val="none" w:sz="0" w:space="0" w:color="auto"/>
            <w:bottom w:val="none" w:sz="0" w:space="0" w:color="auto"/>
            <w:right w:val="none" w:sz="0" w:space="0" w:color="auto"/>
          </w:divBdr>
        </w:div>
        <w:div w:id="1254121670">
          <w:marLeft w:val="480"/>
          <w:marRight w:val="0"/>
          <w:marTop w:val="0"/>
          <w:marBottom w:val="0"/>
          <w:divBdr>
            <w:top w:val="none" w:sz="0" w:space="0" w:color="auto"/>
            <w:left w:val="none" w:sz="0" w:space="0" w:color="auto"/>
            <w:bottom w:val="none" w:sz="0" w:space="0" w:color="auto"/>
            <w:right w:val="none" w:sz="0" w:space="0" w:color="auto"/>
          </w:divBdr>
        </w:div>
        <w:div w:id="1254164822">
          <w:marLeft w:val="480"/>
          <w:marRight w:val="0"/>
          <w:marTop w:val="0"/>
          <w:marBottom w:val="0"/>
          <w:divBdr>
            <w:top w:val="none" w:sz="0" w:space="0" w:color="auto"/>
            <w:left w:val="none" w:sz="0" w:space="0" w:color="auto"/>
            <w:bottom w:val="none" w:sz="0" w:space="0" w:color="auto"/>
            <w:right w:val="none" w:sz="0" w:space="0" w:color="auto"/>
          </w:divBdr>
        </w:div>
        <w:div w:id="1255095345">
          <w:marLeft w:val="480"/>
          <w:marRight w:val="0"/>
          <w:marTop w:val="0"/>
          <w:marBottom w:val="0"/>
          <w:divBdr>
            <w:top w:val="none" w:sz="0" w:space="0" w:color="auto"/>
            <w:left w:val="none" w:sz="0" w:space="0" w:color="auto"/>
            <w:bottom w:val="none" w:sz="0" w:space="0" w:color="auto"/>
            <w:right w:val="none" w:sz="0" w:space="0" w:color="auto"/>
          </w:divBdr>
        </w:div>
        <w:div w:id="1281379671">
          <w:marLeft w:val="480"/>
          <w:marRight w:val="0"/>
          <w:marTop w:val="0"/>
          <w:marBottom w:val="0"/>
          <w:divBdr>
            <w:top w:val="none" w:sz="0" w:space="0" w:color="auto"/>
            <w:left w:val="none" w:sz="0" w:space="0" w:color="auto"/>
            <w:bottom w:val="none" w:sz="0" w:space="0" w:color="auto"/>
            <w:right w:val="none" w:sz="0" w:space="0" w:color="auto"/>
          </w:divBdr>
        </w:div>
        <w:div w:id="1287849982">
          <w:marLeft w:val="480"/>
          <w:marRight w:val="0"/>
          <w:marTop w:val="0"/>
          <w:marBottom w:val="0"/>
          <w:divBdr>
            <w:top w:val="none" w:sz="0" w:space="0" w:color="auto"/>
            <w:left w:val="none" w:sz="0" w:space="0" w:color="auto"/>
            <w:bottom w:val="none" w:sz="0" w:space="0" w:color="auto"/>
            <w:right w:val="none" w:sz="0" w:space="0" w:color="auto"/>
          </w:divBdr>
        </w:div>
        <w:div w:id="1294023096">
          <w:marLeft w:val="480"/>
          <w:marRight w:val="0"/>
          <w:marTop w:val="0"/>
          <w:marBottom w:val="0"/>
          <w:divBdr>
            <w:top w:val="none" w:sz="0" w:space="0" w:color="auto"/>
            <w:left w:val="none" w:sz="0" w:space="0" w:color="auto"/>
            <w:bottom w:val="none" w:sz="0" w:space="0" w:color="auto"/>
            <w:right w:val="none" w:sz="0" w:space="0" w:color="auto"/>
          </w:divBdr>
        </w:div>
        <w:div w:id="1378116801">
          <w:marLeft w:val="480"/>
          <w:marRight w:val="0"/>
          <w:marTop w:val="0"/>
          <w:marBottom w:val="0"/>
          <w:divBdr>
            <w:top w:val="none" w:sz="0" w:space="0" w:color="auto"/>
            <w:left w:val="none" w:sz="0" w:space="0" w:color="auto"/>
            <w:bottom w:val="none" w:sz="0" w:space="0" w:color="auto"/>
            <w:right w:val="none" w:sz="0" w:space="0" w:color="auto"/>
          </w:divBdr>
        </w:div>
        <w:div w:id="1391072337">
          <w:marLeft w:val="480"/>
          <w:marRight w:val="0"/>
          <w:marTop w:val="0"/>
          <w:marBottom w:val="0"/>
          <w:divBdr>
            <w:top w:val="none" w:sz="0" w:space="0" w:color="auto"/>
            <w:left w:val="none" w:sz="0" w:space="0" w:color="auto"/>
            <w:bottom w:val="none" w:sz="0" w:space="0" w:color="auto"/>
            <w:right w:val="none" w:sz="0" w:space="0" w:color="auto"/>
          </w:divBdr>
        </w:div>
        <w:div w:id="1427074060">
          <w:marLeft w:val="480"/>
          <w:marRight w:val="0"/>
          <w:marTop w:val="0"/>
          <w:marBottom w:val="0"/>
          <w:divBdr>
            <w:top w:val="none" w:sz="0" w:space="0" w:color="auto"/>
            <w:left w:val="none" w:sz="0" w:space="0" w:color="auto"/>
            <w:bottom w:val="none" w:sz="0" w:space="0" w:color="auto"/>
            <w:right w:val="none" w:sz="0" w:space="0" w:color="auto"/>
          </w:divBdr>
        </w:div>
        <w:div w:id="1431244174">
          <w:marLeft w:val="480"/>
          <w:marRight w:val="0"/>
          <w:marTop w:val="0"/>
          <w:marBottom w:val="0"/>
          <w:divBdr>
            <w:top w:val="none" w:sz="0" w:space="0" w:color="auto"/>
            <w:left w:val="none" w:sz="0" w:space="0" w:color="auto"/>
            <w:bottom w:val="none" w:sz="0" w:space="0" w:color="auto"/>
            <w:right w:val="none" w:sz="0" w:space="0" w:color="auto"/>
          </w:divBdr>
        </w:div>
        <w:div w:id="1431587905">
          <w:marLeft w:val="480"/>
          <w:marRight w:val="0"/>
          <w:marTop w:val="0"/>
          <w:marBottom w:val="0"/>
          <w:divBdr>
            <w:top w:val="none" w:sz="0" w:space="0" w:color="auto"/>
            <w:left w:val="none" w:sz="0" w:space="0" w:color="auto"/>
            <w:bottom w:val="none" w:sz="0" w:space="0" w:color="auto"/>
            <w:right w:val="none" w:sz="0" w:space="0" w:color="auto"/>
          </w:divBdr>
        </w:div>
        <w:div w:id="1537893785">
          <w:marLeft w:val="480"/>
          <w:marRight w:val="0"/>
          <w:marTop w:val="0"/>
          <w:marBottom w:val="0"/>
          <w:divBdr>
            <w:top w:val="none" w:sz="0" w:space="0" w:color="auto"/>
            <w:left w:val="none" w:sz="0" w:space="0" w:color="auto"/>
            <w:bottom w:val="none" w:sz="0" w:space="0" w:color="auto"/>
            <w:right w:val="none" w:sz="0" w:space="0" w:color="auto"/>
          </w:divBdr>
        </w:div>
        <w:div w:id="1556768930">
          <w:marLeft w:val="480"/>
          <w:marRight w:val="0"/>
          <w:marTop w:val="0"/>
          <w:marBottom w:val="0"/>
          <w:divBdr>
            <w:top w:val="none" w:sz="0" w:space="0" w:color="auto"/>
            <w:left w:val="none" w:sz="0" w:space="0" w:color="auto"/>
            <w:bottom w:val="none" w:sz="0" w:space="0" w:color="auto"/>
            <w:right w:val="none" w:sz="0" w:space="0" w:color="auto"/>
          </w:divBdr>
        </w:div>
        <w:div w:id="1575512057">
          <w:marLeft w:val="480"/>
          <w:marRight w:val="0"/>
          <w:marTop w:val="0"/>
          <w:marBottom w:val="0"/>
          <w:divBdr>
            <w:top w:val="none" w:sz="0" w:space="0" w:color="auto"/>
            <w:left w:val="none" w:sz="0" w:space="0" w:color="auto"/>
            <w:bottom w:val="none" w:sz="0" w:space="0" w:color="auto"/>
            <w:right w:val="none" w:sz="0" w:space="0" w:color="auto"/>
          </w:divBdr>
        </w:div>
        <w:div w:id="1600673301">
          <w:marLeft w:val="480"/>
          <w:marRight w:val="0"/>
          <w:marTop w:val="0"/>
          <w:marBottom w:val="0"/>
          <w:divBdr>
            <w:top w:val="none" w:sz="0" w:space="0" w:color="auto"/>
            <w:left w:val="none" w:sz="0" w:space="0" w:color="auto"/>
            <w:bottom w:val="none" w:sz="0" w:space="0" w:color="auto"/>
            <w:right w:val="none" w:sz="0" w:space="0" w:color="auto"/>
          </w:divBdr>
        </w:div>
        <w:div w:id="1675375862">
          <w:marLeft w:val="480"/>
          <w:marRight w:val="0"/>
          <w:marTop w:val="0"/>
          <w:marBottom w:val="0"/>
          <w:divBdr>
            <w:top w:val="none" w:sz="0" w:space="0" w:color="auto"/>
            <w:left w:val="none" w:sz="0" w:space="0" w:color="auto"/>
            <w:bottom w:val="none" w:sz="0" w:space="0" w:color="auto"/>
            <w:right w:val="none" w:sz="0" w:space="0" w:color="auto"/>
          </w:divBdr>
        </w:div>
        <w:div w:id="1699772199">
          <w:marLeft w:val="480"/>
          <w:marRight w:val="0"/>
          <w:marTop w:val="0"/>
          <w:marBottom w:val="0"/>
          <w:divBdr>
            <w:top w:val="none" w:sz="0" w:space="0" w:color="auto"/>
            <w:left w:val="none" w:sz="0" w:space="0" w:color="auto"/>
            <w:bottom w:val="none" w:sz="0" w:space="0" w:color="auto"/>
            <w:right w:val="none" w:sz="0" w:space="0" w:color="auto"/>
          </w:divBdr>
        </w:div>
        <w:div w:id="1704355489">
          <w:marLeft w:val="480"/>
          <w:marRight w:val="0"/>
          <w:marTop w:val="0"/>
          <w:marBottom w:val="0"/>
          <w:divBdr>
            <w:top w:val="none" w:sz="0" w:space="0" w:color="auto"/>
            <w:left w:val="none" w:sz="0" w:space="0" w:color="auto"/>
            <w:bottom w:val="none" w:sz="0" w:space="0" w:color="auto"/>
            <w:right w:val="none" w:sz="0" w:space="0" w:color="auto"/>
          </w:divBdr>
        </w:div>
        <w:div w:id="1781489756">
          <w:marLeft w:val="480"/>
          <w:marRight w:val="0"/>
          <w:marTop w:val="0"/>
          <w:marBottom w:val="0"/>
          <w:divBdr>
            <w:top w:val="none" w:sz="0" w:space="0" w:color="auto"/>
            <w:left w:val="none" w:sz="0" w:space="0" w:color="auto"/>
            <w:bottom w:val="none" w:sz="0" w:space="0" w:color="auto"/>
            <w:right w:val="none" w:sz="0" w:space="0" w:color="auto"/>
          </w:divBdr>
        </w:div>
        <w:div w:id="1788546409">
          <w:marLeft w:val="480"/>
          <w:marRight w:val="0"/>
          <w:marTop w:val="0"/>
          <w:marBottom w:val="0"/>
          <w:divBdr>
            <w:top w:val="none" w:sz="0" w:space="0" w:color="auto"/>
            <w:left w:val="none" w:sz="0" w:space="0" w:color="auto"/>
            <w:bottom w:val="none" w:sz="0" w:space="0" w:color="auto"/>
            <w:right w:val="none" w:sz="0" w:space="0" w:color="auto"/>
          </w:divBdr>
        </w:div>
        <w:div w:id="1823964080">
          <w:marLeft w:val="480"/>
          <w:marRight w:val="0"/>
          <w:marTop w:val="0"/>
          <w:marBottom w:val="0"/>
          <w:divBdr>
            <w:top w:val="none" w:sz="0" w:space="0" w:color="auto"/>
            <w:left w:val="none" w:sz="0" w:space="0" w:color="auto"/>
            <w:bottom w:val="none" w:sz="0" w:space="0" w:color="auto"/>
            <w:right w:val="none" w:sz="0" w:space="0" w:color="auto"/>
          </w:divBdr>
        </w:div>
        <w:div w:id="1910144967">
          <w:marLeft w:val="480"/>
          <w:marRight w:val="0"/>
          <w:marTop w:val="0"/>
          <w:marBottom w:val="0"/>
          <w:divBdr>
            <w:top w:val="none" w:sz="0" w:space="0" w:color="auto"/>
            <w:left w:val="none" w:sz="0" w:space="0" w:color="auto"/>
            <w:bottom w:val="none" w:sz="0" w:space="0" w:color="auto"/>
            <w:right w:val="none" w:sz="0" w:space="0" w:color="auto"/>
          </w:divBdr>
        </w:div>
        <w:div w:id="1979414343">
          <w:marLeft w:val="480"/>
          <w:marRight w:val="0"/>
          <w:marTop w:val="0"/>
          <w:marBottom w:val="0"/>
          <w:divBdr>
            <w:top w:val="none" w:sz="0" w:space="0" w:color="auto"/>
            <w:left w:val="none" w:sz="0" w:space="0" w:color="auto"/>
            <w:bottom w:val="none" w:sz="0" w:space="0" w:color="auto"/>
            <w:right w:val="none" w:sz="0" w:space="0" w:color="auto"/>
          </w:divBdr>
        </w:div>
        <w:div w:id="1982541866">
          <w:marLeft w:val="480"/>
          <w:marRight w:val="0"/>
          <w:marTop w:val="0"/>
          <w:marBottom w:val="0"/>
          <w:divBdr>
            <w:top w:val="none" w:sz="0" w:space="0" w:color="auto"/>
            <w:left w:val="none" w:sz="0" w:space="0" w:color="auto"/>
            <w:bottom w:val="none" w:sz="0" w:space="0" w:color="auto"/>
            <w:right w:val="none" w:sz="0" w:space="0" w:color="auto"/>
          </w:divBdr>
        </w:div>
        <w:div w:id="2011790508">
          <w:marLeft w:val="480"/>
          <w:marRight w:val="0"/>
          <w:marTop w:val="0"/>
          <w:marBottom w:val="0"/>
          <w:divBdr>
            <w:top w:val="none" w:sz="0" w:space="0" w:color="auto"/>
            <w:left w:val="none" w:sz="0" w:space="0" w:color="auto"/>
            <w:bottom w:val="none" w:sz="0" w:space="0" w:color="auto"/>
            <w:right w:val="none" w:sz="0" w:space="0" w:color="auto"/>
          </w:divBdr>
        </w:div>
        <w:div w:id="2059237953">
          <w:marLeft w:val="480"/>
          <w:marRight w:val="0"/>
          <w:marTop w:val="0"/>
          <w:marBottom w:val="0"/>
          <w:divBdr>
            <w:top w:val="none" w:sz="0" w:space="0" w:color="auto"/>
            <w:left w:val="none" w:sz="0" w:space="0" w:color="auto"/>
            <w:bottom w:val="none" w:sz="0" w:space="0" w:color="auto"/>
            <w:right w:val="none" w:sz="0" w:space="0" w:color="auto"/>
          </w:divBdr>
        </w:div>
        <w:div w:id="2059888164">
          <w:marLeft w:val="480"/>
          <w:marRight w:val="0"/>
          <w:marTop w:val="0"/>
          <w:marBottom w:val="0"/>
          <w:divBdr>
            <w:top w:val="none" w:sz="0" w:space="0" w:color="auto"/>
            <w:left w:val="none" w:sz="0" w:space="0" w:color="auto"/>
            <w:bottom w:val="none" w:sz="0" w:space="0" w:color="auto"/>
            <w:right w:val="none" w:sz="0" w:space="0" w:color="auto"/>
          </w:divBdr>
        </w:div>
        <w:div w:id="2077849431">
          <w:marLeft w:val="480"/>
          <w:marRight w:val="0"/>
          <w:marTop w:val="0"/>
          <w:marBottom w:val="0"/>
          <w:divBdr>
            <w:top w:val="none" w:sz="0" w:space="0" w:color="auto"/>
            <w:left w:val="none" w:sz="0" w:space="0" w:color="auto"/>
            <w:bottom w:val="none" w:sz="0" w:space="0" w:color="auto"/>
            <w:right w:val="none" w:sz="0" w:space="0" w:color="auto"/>
          </w:divBdr>
        </w:div>
        <w:div w:id="2135362266">
          <w:marLeft w:val="480"/>
          <w:marRight w:val="0"/>
          <w:marTop w:val="0"/>
          <w:marBottom w:val="0"/>
          <w:divBdr>
            <w:top w:val="none" w:sz="0" w:space="0" w:color="auto"/>
            <w:left w:val="none" w:sz="0" w:space="0" w:color="auto"/>
            <w:bottom w:val="none" w:sz="0" w:space="0" w:color="auto"/>
            <w:right w:val="none" w:sz="0" w:space="0" w:color="auto"/>
          </w:divBdr>
        </w:div>
        <w:div w:id="2137795521">
          <w:marLeft w:val="480"/>
          <w:marRight w:val="0"/>
          <w:marTop w:val="0"/>
          <w:marBottom w:val="0"/>
          <w:divBdr>
            <w:top w:val="none" w:sz="0" w:space="0" w:color="auto"/>
            <w:left w:val="none" w:sz="0" w:space="0" w:color="auto"/>
            <w:bottom w:val="none" w:sz="0" w:space="0" w:color="auto"/>
            <w:right w:val="none" w:sz="0" w:space="0" w:color="auto"/>
          </w:divBdr>
        </w:div>
        <w:div w:id="2140491981">
          <w:marLeft w:val="480"/>
          <w:marRight w:val="0"/>
          <w:marTop w:val="0"/>
          <w:marBottom w:val="0"/>
          <w:divBdr>
            <w:top w:val="none" w:sz="0" w:space="0" w:color="auto"/>
            <w:left w:val="none" w:sz="0" w:space="0" w:color="auto"/>
            <w:bottom w:val="none" w:sz="0" w:space="0" w:color="auto"/>
            <w:right w:val="none" w:sz="0" w:space="0" w:color="auto"/>
          </w:divBdr>
        </w:div>
      </w:divsChild>
    </w:div>
    <w:div w:id="1018778951">
      <w:bodyDiv w:val="1"/>
      <w:marLeft w:val="0"/>
      <w:marRight w:val="0"/>
      <w:marTop w:val="0"/>
      <w:marBottom w:val="0"/>
      <w:divBdr>
        <w:top w:val="none" w:sz="0" w:space="0" w:color="auto"/>
        <w:left w:val="none" w:sz="0" w:space="0" w:color="auto"/>
        <w:bottom w:val="none" w:sz="0" w:space="0" w:color="auto"/>
        <w:right w:val="none" w:sz="0" w:space="0" w:color="auto"/>
      </w:divBdr>
    </w:div>
    <w:div w:id="1018964061">
      <w:bodyDiv w:val="1"/>
      <w:marLeft w:val="0"/>
      <w:marRight w:val="0"/>
      <w:marTop w:val="0"/>
      <w:marBottom w:val="0"/>
      <w:divBdr>
        <w:top w:val="none" w:sz="0" w:space="0" w:color="auto"/>
        <w:left w:val="none" w:sz="0" w:space="0" w:color="auto"/>
        <w:bottom w:val="none" w:sz="0" w:space="0" w:color="auto"/>
        <w:right w:val="none" w:sz="0" w:space="0" w:color="auto"/>
      </w:divBdr>
      <w:divsChild>
        <w:div w:id="19665473">
          <w:marLeft w:val="480"/>
          <w:marRight w:val="0"/>
          <w:marTop w:val="0"/>
          <w:marBottom w:val="0"/>
          <w:divBdr>
            <w:top w:val="none" w:sz="0" w:space="0" w:color="auto"/>
            <w:left w:val="none" w:sz="0" w:space="0" w:color="auto"/>
            <w:bottom w:val="none" w:sz="0" w:space="0" w:color="auto"/>
            <w:right w:val="none" w:sz="0" w:space="0" w:color="auto"/>
          </w:divBdr>
        </w:div>
        <w:div w:id="25831943">
          <w:marLeft w:val="480"/>
          <w:marRight w:val="0"/>
          <w:marTop w:val="0"/>
          <w:marBottom w:val="0"/>
          <w:divBdr>
            <w:top w:val="none" w:sz="0" w:space="0" w:color="auto"/>
            <w:left w:val="none" w:sz="0" w:space="0" w:color="auto"/>
            <w:bottom w:val="none" w:sz="0" w:space="0" w:color="auto"/>
            <w:right w:val="none" w:sz="0" w:space="0" w:color="auto"/>
          </w:divBdr>
        </w:div>
        <w:div w:id="91318381">
          <w:marLeft w:val="480"/>
          <w:marRight w:val="0"/>
          <w:marTop w:val="0"/>
          <w:marBottom w:val="0"/>
          <w:divBdr>
            <w:top w:val="none" w:sz="0" w:space="0" w:color="auto"/>
            <w:left w:val="none" w:sz="0" w:space="0" w:color="auto"/>
            <w:bottom w:val="none" w:sz="0" w:space="0" w:color="auto"/>
            <w:right w:val="none" w:sz="0" w:space="0" w:color="auto"/>
          </w:divBdr>
        </w:div>
        <w:div w:id="96994276">
          <w:marLeft w:val="480"/>
          <w:marRight w:val="0"/>
          <w:marTop w:val="0"/>
          <w:marBottom w:val="0"/>
          <w:divBdr>
            <w:top w:val="none" w:sz="0" w:space="0" w:color="auto"/>
            <w:left w:val="none" w:sz="0" w:space="0" w:color="auto"/>
            <w:bottom w:val="none" w:sz="0" w:space="0" w:color="auto"/>
            <w:right w:val="none" w:sz="0" w:space="0" w:color="auto"/>
          </w:divBdr>
        </w:div>
        <w:div w:id="104006689">
          <w:marLeft w:val="480"/>
          <w:marRight w:val="0"/>
          <w:marTop w:val="0"/>
          <w:marBottom w:val="0"/>
          <w:divBdr>
            <w:top w:val="none" w:sz="0" w:space="0" w:color="auto"/>
            <w:left w:val="none" w:sz="0" w:space="0" w:color="auto"/>
            <w:bottom w:val="none" w:sz="0" w:space="0" w:color="auto"/>
            <w:right w:val="none" w:sz="0" w:space="0" w:color="auto"/>
          </w:divBdr>
        </w:div>
        <w:div w:id="109472322">
          <w:marLeft w:val="480"/>
          <w:marRight w:val="0"/>
          <w:marTop w:val="0"/>
          <w:marBottom w:val="0"/>
          <w:divBdr>
            <w:top w:val="none" w:sz="0" w:space="0" w:color="auto"/>
            <w:left w:val="none" w:sz="0" w:space="0" w:color="auto"/>
            <w:bottom w:val="none" w:sz="0" w:space="0" w:color="auto"/>
            <w:right w:val="none" w:sz="0" w:space="0" w:color="auto"/>
          </w:divBdr>
        </w:div>
        <w:div w:id="141194310">
          <w:marLeft w:val="480"/>
          <w:marRight w:val="0"/>
          <w:marTop w:val="0"/>
          <w:marBottom w:val="0"/>
          <w:divBdr>
            <w:top w:val="none" w:sz="0" w:space="0" w:color="auto"/>
            <w:left w:val="none" w:sz="0" w:space="0" w:color="auto"/>
            <w:bottom w:val="none" w:sz="0" w:space="0" w:color="auto"/>
            <w:right w:val="none" w:sz="0" w:space="0" w:color="auto"/>
          </w:divBdr>
        </w:div>
        <w:div w:id="188951835">
          <w:marLeft w:val="480"/>
          <w:marRight w:val="0"/>
          <w:marTop w:val="0"/>
          <w:marBottom w:val="0"/>
          <w:divBdr>
            <w:top w:val="none" w:sz="0" w:space="0" w:color="auto"/>
            <w:left w:val="none" w:sz="0" w:space="0" w:color="auto"/>
            <w:bottom w:val="none" w:sz="0" w:space="0" w:color="auto"/>
            <w:right w:val="none" w:sz="0" w:space="0" w:color="auto"/>
          </w:divBdr>
        </w:div>
        <w:div w:id="207686368">
          <w:marLeft w:val="480"/>
          <w:marRight w:val="0"/>
          <w:marTop w:val="0"/>
          <w:marBottom w:val="0"/>
          <w:divBdr>
            <w:top w:val="none" w:sz="0" w:space="0" w:color="auto"/>
            <w:left w:val="none" w:sz="0" w:space="0" w:color="auto"/>
            <w:bottom w:val="none" w:sz="0" w:space="0" w:color="auto"/>
            <w:right w:val="none" w:sz="0" w:space="0" w:color="auto"/>
          </w:divBdr>
        </w:div>
        <w:div w:id="216169705">
          <w:marLeft w:val="480"/>
          <w:marRight w:val="0"/>
          <w:marTop w:val="0"/>
          <w:marBottom w:val="0"/>
          <w:divBdr>
            <w:top w:val="none" w:sz="0" w:space="0" w:color="auto"/>
            <w:left w:val="none" w:sz="0" w:space="0" w:color="auto"/>
            <w:bottom w:val="none" w:sz="0" w:space="0" w:color="auto"/>
            <w:right w:val="none" w:sz="0" w:space="0" w:color="auto"/>
          </w:divBdr>
        </w:div>
        <w:div w:id="258684120">
          <w:marLeft w:val="480"/>
          <w:marRight w:val="0"/>
          <w:marTop w:val="0"/>
          <w:marBottom w:val="0"/>
          <w:divBdr>
            <w:top w:val="none" w:sz="0" w:space="0" w:color="auto"/>
            <w:left w:val="none" w:sz="0" w:space="0" w:color="auto"/>
            <w:bottom w:val="none" w:sz="0" w:space="0" w:color="auto"/>
            <w:right w:val="none" w:sz="0" w:space="0" w:color="auto"/>
          </w:divBdr>
        </w:div>
        <w:div w:id="447244288">
          <w:marLeft w:val="480"/>
          <w:marRight w:val="0"/>
          <w:marTop w:val="0"/>
          <w:marBottom w:val="0"/>
          <w:divBdr>
            <w:top w:val="none" w:sz="0" w:space="0" w:color="auto"/>
            <w:left w:val="none" w:sz="0" w:space="0" w:color="auto"/>
            <w:bottom w:val="none" w:sz="0" w:space="0" w:color="auto"/>
            <w:right w:val="none" w:sz="0" w:space="0" w:color="auto"/>
          </w:divBdr>
        </w:div>
        <w:div w:id="462650089">
          <w:marLeft w:val="480"/>
          <w:marRight w:val="0"/>
          <w:marTop w:val="0"/>
          <w:marBottom w:val="0"/>
          <w:divBdr>
            <w:top w:val="none" w:sz="0" w:space="0" w:color="auto"/>
            <w:left w:val="none" w:sz="0" w:space="0" w:color="auto"/>
            <w:bottom w:val="none" w:sz="0" w:space="0" w:color="auto"/>
            <w:right w:val="none" w:sz="0" w:space="0" w:color="auto"/>
          </w:divBdr>
        </w:div>
        <w:div w:id="465704639">
          <w:marLeft w:val="480"/>
          <w:marRight w:val="0"/>
          <w:marTop w:val="0"/>
          <w:marBottom w:val="0"/>
          <w:divBdr>
            <w:top w:val="none" w:sz="0" w:space="0" w:color="auto"/>
            <w:left w:val="none" w:sz="0" w:space="0" w:color="auto"/>
            <w:bottom w:val="none" w:sz="0" w:space="0" w:color="auto"/>
            <w:right w:val="none" w:sz="0" w:space="0" w:color="auto"/>
          </w:divBdr>
        </w:div>
        <w:div w:id="467095282">
          <w:marLeft w:val="480"/>
          <w:marRight w:val="0"/>
          <w:marTop w:val="0"/>
          <w:marBottom w:val="0"/>
          <w:divBdr>
            <w:top w:val="none" w:sz="0" w:space="0" w:color="auto"/>
            <w:left w:val="none" w:sz="0" w:space="0" w:color="auto"/>
            <w:bottom w:val="none" w:sz="0" w:space="0" w:color="auto"/>
            <w:right w:val="none" w:sz="0" w:space="0" w:color="auto"/>
          </w:divBdr>
        </w:div>
        <w:div w:id="476072156">
          <w:marLeft w:val="480"/>
          <w:marRight w:val="0"/>
          <w:marTop w:val="0"/>
          <w:marBottom w:val="0"/>
          <w:divBdr>
            <w:top w:val="none" w:sz="0" w:space="0" w:color="auto"/>
            <w:left w:val="none" w:sz="0" w:space="0" w:color="auto"/>
            <w:bottom w:val="none" w:sz="0" w:space="0" w:color="auto"/>
            <w:right w:val="none" w:sz="0" w:space="0" w:color="auto"/>
          </w:divBdr>
        </w:div>
        <w:div w:id="489297001">
          <w:marLeft w:val="480"/>
          <w:marRight w:val="0"/>
          <w:marTop w:val="0"/>
          <w:marBottom w:val="0"/>
          <w:divBdr>
            <w:top w:val="none" w:sz="0" w:space="0" w:color="auto"/>
            <w:left w:val="none" w:sz="0" w:space="0" w:color="auto"/>
            <w:bottom w:val="none" w:sz="0" w:space="0" w:color="auto"/>
            <w:right w:val="none" w:sz="0" w:space="0" w:color="auto"/>
          </w:divBdr>
        </w:div>
        <w:div w:id="491063192">
          <w:marLeft w:val="480"/>
          <w:marRight w:val="0"/>
          <w:marTop w:val="0"/>
          <w:marBottom w:val="0"/>
          <w:divBdr>
            <w:top w:val="none" w:sz="0" w:space="0" w:color="auto"/>
            <w:left w:val="none" w:sz="0" w:space="0" w:color="auto"/>
            <w:bottom w:val="none" w:sz="0" w:space="0" w:color="auto"/>
            <w:right w:val="none" w:sz="0" w:space="0" w:color="auto"/>
          </w:divBdr>
        </w:div>
        <w:div w:id="493028561">
          <w:marLeft w:val="480"/>
          <w:marRight w:val="0"/>
          <w:marTop w:val="0"/>
          <w:marBottom w:val="0"/>
          <w:divBdr>
            <w:top w:val="none" w:sz="0" w:space="0" w:color="auto"/>
            <w:left w:val="none" w:sz="0" w:space="0" w:color="auto"/>
            <w:bottom w:val="none" w:sz="0" w:space="0" w:color="auto"/>
            <w:right w:val="none" w:sz="0" w:space="0" w:color="auto"/>
          </w:divBdr>
        </w:div>
        <w:div w:id="594442372">
          <w:marLeft w:val="480"/>
          <w:marRight w:val="0"/>
          <w:marTop w:val="0"/>
          <w:marBottom w:val="0"/>
          <w:divBdr>
            <w:top w:val="none" w:sz="0" w:space="0" w:color="auto"/>
            <w:left w:val="none" w:sz="0" w:space="0" w:color="auto"/>
            <w:bottom w:val="none" w:sz="0" w:space="0" w:color="auto"/>
            <w:right w:val="none" w:sz="0" w:space="0" w:color="auto"/>
          </w:divBdr>
        </w:div>
        <w:div w:id="606280052">
          <w:marLeft w:val="480"/>
          <w:marRight w:val="0"/>
          <w:marTop w:val="0"/>
          <w:marBottom w:val="0"/>
          <w:divBdr>
            <w:top w:val="none" w:sz="0" w:space="0" w:color="auto"/>
            <w:left w:val="none" w:sz="0" w:space="0" w:color="auto"/>
            <w:bottom w:val="none" w:sz="0" w:space="0" w:color="auto"/>
            <w:right w:val="none" w:sz="0" w:space="0" w:color="auto"/>
          </w:divBdr>
        </w:div>
        <w:div w:id="649287750">
          <w:marLeft w:val="480"/>
          <w:marRight w:val="0"/>
          <w:marTop w:val="0"/>
          <w:marBottom w:val="0"/>
          <w:divBdr>
            <w:top w:val="none" w:sz="0" w:space="0" w:color="auto"/>
            <w:left w:val="none" w:sz="0" w:space="0" w:color="auto"/>
            <w:bottom w:val="none" w:sz="0" w:space="0" w:color="auto"/>
            <w:right w:val="none" w:sz="0" w:space="0" w:color="auto"/>
          </w:divBdr>
        </w:div>
        <w:div w:id="658391105">
          <w:marLeft w:val="480"/>
          <w:marRight w:val="0"/>
          <w:marTop w:val="0"/>
          <w:marBottom w:val="0"/>
          <w:divBdr>
            <w:top w:val="none" w:sz="0" w:space="0" w:color="auto"/>
            <w:left w:val="none" w:sz="0" w:space="0" w:color="auto"/>
            <w:bottom w:val="none" w:sz="0" w:space="0" w:color="auto"/>
            <w:right w:val="none" w:sz="0" w:space="0" w:color="auto"/>
          </w:divBdr>
        </w:div>
        <w:div w:id="701783175">
          <w:marLeft w:val="480"/>
          <w:marRight w:val="0"/>
          <w:marTop w:val="0"/>
          <w:marBottom w:val="0"/>
          <w:divBdr>
            <w:top w:val="none" w:sz="0" w:space="0" w:color="auto"/>
            <w:left w:val="none" w:sz="0" w:space="0" w:color="auto"/>
            <w:bottom w:val="none" w:sz="0" w:space="0" w:color="auto"/>
            <w:right w:val="none" w:sz="0" w:space="0" w:color="auto"/>
          </w:divBdr>
        </w:div>
        <w:div w:id="705181021">
          <w:marLeft w:val="480"/>
          <w:marRight w:val="0"/>
          <w:marTop w:val="0"/>
          <w:marBottom w:val="0"/>
          <w:divBdr>
            <w:top w:val="none" w:sz="0" w:space="0" w:color="auto"/>
            <w:left w:val="none" w:sz="0" w:space="0" w:color="auto"/>
            <w:bottom w:val="none" w:sz="0" w:space="0" w:color="auto"/>
            <w:right w:val="none" w:sz="0" w:space="0" w:color="auto"/>
          </w:divBdr>
        </w:div>
        <w:div w:id="708333696">
          <w:marLeft w:val="480"/>
          <w:marRight w:val="0"/>
          <w:marTop w:val="0"/>
          <w:marBottom w:val="0"/>
          <w:divBdr>
            <w:top w:val="none" w:sz="0" w:space="0" w:color="auto"/>
            <w:left w:val="none" w:sz="0" w:space="0" w:color="auto"/>
            <w:bottom w:val="none" w:sz="0" w:space="0" w:color="auto"/>
            <w:right w:val="none" w:sz="0" w:space="0" w:color="auto"/>
          </w:divBdr>
        </w:div>
        <w:div w:id="734671039">
          <w:marLeft w:val="480"/>
          <w:marRight w:val="0"/>
          <w:marTop w:val="0"/>
          <w:marBottom w:val="0"/>
          <w:divBdr>
            <w:top w:val="none" w:sz="0" w:space="0" w:color="auto"/>
            <w:left w:val="none" w:sz="0" w:space="0" w:color="auto"/>
            <w:bottom w:val="none" w:sz="0" w:space="0" w:color="auto"/>
            <w:right w:val="none" w:sz="0" w:space="0" w:color="auto"/>
          </w:divBdr>
        </w:div>
        <w:div w:id="740373956">
          <w:marLeft w:val="480"/>
          <w:marRight w:val="0"/>
          <w:marTop w:val="0"/>
          <w:marBottom w:val="0"/>
          <w:divBdr>
            <w:top w:val="none" w:sz="0" w:space="0" w:color="auto"/>
            <w:left w:val="none" w:sz="0" w:space="0" w:color="auto"/>
            <w:bottom w:val="none" w:sz="0" w:space="0" w:color="auto"/>
            <w:right w:val="none" w:sz="0" w:space="0" w:color="auto"/>
          </w:divBdr>
        </w:div>
        <w:div w:id="747967346">
          <w:marLeft w:val="480"/>
          <w:marRight w:val="0"/>
          <w:marTop w:val="0"/>
          <w:marBottom w:val="0"/>
          <w:divBdr>
            <w:top w:val="none" w:sz="0" w:space="0" w:color="auto"/>
            <w:left w:val="none" w:sz="0" w:space="0" w:color="auto"/>
            <w:bottom w:val="none" w:sz="0" w:space="0" w:color="auto"/>
            <w:right w:val="none" w:sz="0" w:space="0" w:color="auto"/>
          </w:divBdr>
        </w:div>
        <w:div w:id="774598407">
          <w:marLeft w:val="480"/>
          <w:marRight w:val="0"/>
          <w:marTop w:val="0"/>
          <w:marBottom w:val="0"/>
          <w:divBdr>
            <w:top w:val="none" w:sz="0" w:space="0" w:color="auto"/>
            <w:left w:val="none" w:sz="0" w:space="0" w:color="auto"/>
            <w:bottom w:val="none" w:sz="0" w:space="0" w:color="auto"/>
            <w:right w:val="none" w:sz="0" w:space="0" w:color="auto"/>
          </w:divBdr>
        </w:div>
        <w:div w:id="824397597">
          <w:marLeft w:val="480"/>
          <w:marRight w:val="0"/>
          <w:marTop w:val="0"/>
          <w:marBottom w:val="0"/>
          <w:divBdr>
            <w:top w:val="none" w:sz="0" w:space="0" w:color="auto"/>
            <w:left w:val="none" w:sz="0" w:space="0" w:color="auto"/>
            <w:bottom w:val="none" w:sz="0" w:space="0" w:color="auto"/>
            <w:right w:val="none" w:sz="0" w:space="0" w:color="auto"/>
          </w:divBdr>
        </w:div>
        <w:div w:id="840200138">
          <w:marLeft w:val="480"/>
          <w:marRight w:val="0"/>
          <w:marTop w:val="0"/>
          <w:marBottom w:val="0"/>
          <w:divBdr>
            <w:top w:val="none" w:sz="0" w:space="0" w:color="auto"/>
            <w:left w:val="none" w:sz="0" w:space="0" w:color="auto"/>
            <w:bottom w:val="none" w:sz="0" w:space="0" w:color="auto"/>
            <w:right w:val="none" w:sz="0" w:space="0" w:color="auto"/>
          </w:divBdr>
        </w:div>
        <w:div w:id="878980541">
          <w:marLeft w:val="480"/>
          <w:marRight w:val="0"/>
          <w:marTop w:val="0"/>
          <w:marBottom w:val="0"/>
          <w:divBdr>
            <w:top w:val="none" w:sz="0" w:space="0" w:color="auto"/>
            <w:left w:val="none" w:sz="0" w:space="0" w:color="auto"/>
            <w:bottom w:val="none" w:sz="0" w:space="0" w:color="auto"/>
            <w:right w:val="none" w:sz="0" w:space="0" w:color="auto"/>
          </w:divBdr>
        </w:div>
        <w:div w:id="930970213">
          <w:marLeft w:val="480"/>
          <w:marRight w:val="0"/>
          <w:marTop w:val="0"/>
          <w:marBottom w:val="0"/>
          <w:divBdr>
            <w:top w:val="none" w:sz="0" w:space="0" w:color="auto"/>
            <w:left w:val="none" w:sz="0" w:space="0" w:color="auto"/>
            <w:bottom w:val="none" w:sz="0" w:space="0" w:color="auto"/>
            <w:right w:val="none" w:sz="0" w:space="0" w:color="auto"/>
          </w:divBdr>
        </w:div>
        <w:div w:id="936712279">
          <w:marLeft w:val="480"/>
          <w:marRight w:val="0"/>
          <w:marTop w:val="0"/>
          <w:marBottom w:val="0"/>
          <w:divBdr>
            <w:top w:val="none" w:sz="0" w:space="0" w:color="auto"/>
            <w:left w:val="none" w:sz="0" w:space="0" w:color="auto"/>
            <w:bottom w:val="none" w:sz="0" w:space="0" w:color="auto"/>
            <w:right w:val="none" w:sz="0" w:space="0" w:color="auto"/>
          </w:divBdr>
        </w:div>
        <w:div w:id="939221977">
          <w:marLeft w:val="480"/>
          <w:marRight w:val="0"/>
          <w:marTop w:val="0"/>
          <w:marBottom w:val="0"/>
          <w:divBdr>
            <w:top w:val="none" w:sz="0" w:space="0" w:color="auto"/>
            <w:left w:val="none" w:sz="0" w:space="0" w:color="auto"/>
            <w:bottom w:val="none" w:sz="0" w:space="0" w:color="auto"/>
            <w:right w:val="none" w:sz="0" w:space="0" w:color="auto"/>
          </w:divBdr>
        </w:div>
        <w:div w:id="1040209567">
          <w:marLeft w:val="480"/>
          <w:marRight w:val="0"/>
          <w:marTop w:val="0"/>
          <w:marBottom w:val="0"/>
          <w:divBdr>
            <w:top w:val="none" w:sz="0" w:space="0" w:color="auto"/>
            <w:left w:val="none" w:sz="0" w:space="0" w:color="auto"/>
            <w:bottom w:val="none" w:sz="0" w:space="0" w:color="auto"/>
            <w:right w:val="none" w:sz="0" w:space="0" w:color="auto"/>
          </w:divBdr>
        </w:div>
        <w:div w:id="1054619081">
          <w:marLeft w:val="480"/>
          <w:marRight w:val="0"/>
          <w:marTop w:val="0"/>
          <w:marBottom w:val="0"/>
          <w:divBdr>
            <w:top w:val="none" w:sz="0" w:space="0" w:color="auto"/>
            <w:left w:val="none" w:sz="0" w:space="0" w:color="auto"/>
            <w:bottom w:val="none" w:sz="0" w:space="0" w:color="auto"/>
            <w:right w:val="none" w:sz="0" w:space="0" w:color="auto"/>
          </w:divBdr>
        </w:div>
        <w:div w:id="1156066722">
          <w:marLeft w:val="480"/>
          <w:marRight w:val="0"/>
          <w:marTop w:val="0"/>
          <w:marBottom w:val="0"/>
          <w:divBdr>
            <w:top w:val="none" w:sz="0" w:space="0" w:color="auto"/>
            <w:left w:val="none" w:sz="0" w:space="0" w:color="auto"/>
            <w:bottom w:val="none" w:sz="0" w:space="0" w:color="auto"/>
            <w:right w:val="none" w:sz="0" w:space="0" w:color="auto"/>
          </w:divBdr>
        </w:div>
        <w:div w:id="1159273165">
          <w:marLeft w:val="480"/>
          <w:marRight w:val="0"/>
          <w:marTop w:val="0"/>
          <w:marBottom w:val="0"/>
          <w:divBdr>
            <w:top w:val="none" w:sz="0" w:space="0" w:color="auto"/>
            <w:left w:val="none" w:sz="0" w:space="0" w:color="auto"/>
            <w:bottom w:val="none" w:sz="0" w:space="0" w:color="auto"/>
            <w:right w:val="none" w:sz="0" w:space="0" w:color="auto"/>
          </w:divBdr>
        </w:div>
        <w:div w:id="1179925389">
          <w:marLeft w:val="480"/>
          <w:marRight w:val="0"/>
          <w:marTop w:val="0"/>
          <w:marBottom w:val="0"/>
          <w:divBdr>
            <w:top w:val="none" w:sz="0" w:space="0" w:color="auto"/>
            <w:left w:val="none" w:sz="0" w:space="0" w:color="auto"/>
            <w:bottom w:val="none" w:sz="0" w:space="0" w:color="auto"/>
            <w:right w:val="none" w:sz="0" w:space="0" w:color="auto"/>
          </w:divBdr>
        </w:div>
        <w:div w:id="1202745102">
          <w:marLeft w:val="480"/>
          <w:marRight w:val="0"/>
          <w:marTop w:val="0"/>
          <w:marBottom w:val="0"/>
          <w:divBdr>
            <w:top w:val="none" w:sz="0" w:space="0" w:color="auto"/>
            <w:left w:val="none" w:sz="0" w:space="0" w:color="auto"/>
            <w:bottom w:val="none" w:sz="0" w:space="0" w:color="auto"/>
            <w:right w:val="none" w:sz="0" w:space="0" w:color="auto"/>
          </w:divBdr>
        </w:div>
        <w:div w:id="1220286394">
          <w:marLeft w:val="480"/>
          <w:marRight w:val="0"/>
          <w:marTop w:val="0"/>
          <w:marBottom w:val="0"/>
          <w:divBdr>
            <w:top w:val="none" w:sz="0" w:space="0" w:color="auto"/>
            <w:left w:val="none" w:sz="0" w:space="0" w:color="auto"/>
            <w:bottom w:val="none" w:sz="0" w:space="0" w:color="auto"/>
            <w:right w:val="none" w:sz="0" w:space="0" w:color="auto"/>
          </w:divBdr>
        </w:div>
        <w:div w:id="1228766072">
          <w:marLeft w:val="480"/>
          <w:marRight w:val="0"/>
          <w:marTop w:val="0"/>
          <w:marBottom w:val="0"/>
          <w:divBdr>
            <w:top w:val="none" w:sz="0" w:space="0" w:color="auto"/>
            <w:left w:val="none" w:sz="0" w:space="0" w:color="auto"/>
            <w:bottom w:val="none" w:sz="0" w:space="0" w:color="auto"/>
            <w:right w:val="none" w:sz="0" w:space="0" w:color="auto"/>
          </w:divBdr>
        </w:div>
        <w:div w:id="1228803975">
          <w:marLeft w:val="480"/>
          <w:marRight w:val="0"/>
          <w:marTop w:val="0"/>
          <w:marBottom w:val="0"/>
          <w:divBdr>
            <w:top w:val="none" w:sz="0" w:space="0" w:color="auto"/>
            <w:left w:val="none" w:sz="0" w:space="0" w:color="auto"/>
            <w:bottom w:val="none" w:sz="0" w:space="0" w:color="auto"/>
            <w:right w:val="none" w:sz="0" w:space="0" w:color="auto"/>
          </w:divBdr>
        </w:div>
        <w:div w:id="1245454366">
          <w:marLeft w:val="480"/>
          <w:marRight w:val="0"/>
          <w:marTop w:val="0"/>
          <w:marBottom w:val="0"/>
          <w:divBdr>
            <w:top w:val="none" w:sz="0" w:space="0" w:color="auto"/>
            <w:left w:val="none" w:sz="0" w:space="0" w:color="auto"/>
            <w:bottom w:val="none" w:sz="0" w:space="0" w:color="auto"/>
            <w:right w:val="none" w:sz="0" w:space="0" w:color="auto"/>
          </w:divBdr>
        </w:div>
        <w:div w:id="1262226559">
          <w:marLeft w:val="480"/>
          <w:marRight w:val="0"/>
          <w:marTop w:val="0"/>
          <w:marBottom w:val="0"/>
          <w:divBdr>
            <w:top w:val="none" w:sz="0" w:space="0" w:color="auto"/>
            <w:left w:val="none" w:sz="0" w:space="0" w:color="auto"/>
            <w:bottom w:val="none" w:sz="0" w:space="0" w:color="auto"/>
            <w:right w:val="none" w:sz="0" w:space="0" w:color="auto"/>
          </w:divBdr>
        </w:div>
        <w:div w:id="1291134691">
          <w:marLeft w:val="480"/>
          <w:marRight w:val="0"/>
          <w:marTop w:val="0"/>
          <w:marBottom w:val="0"/>
          <w:divBdr>
            <w:top w:val="none" w:sz="0" w:space="0" w:color="auto"/>
            <w:left w:val="none" w:sz="0" w:space="0" w:color="auto"/>
            <w:bottom w:val="none" w:sz="0" w:space="0" w:color="auto"/>
            <w:right w:val="none" w:sz="0" w:space="0" w:color="auto"/>
          </w:divBdr>
        </w:div>
        <w:div w:id="1293903964">
          <w:marLeft w:val="480"/>
          <w:marRight w:val="0"/>
          <w:marTop w:val="0"/>
          <w:marBottom w:val="0"/>
          <w:divBdr>
            <w:top w:val="none" w:sz="0" w:space="0" w:color="auto"/>
            <w:left w:val="none" w:sz="0" w:space="0" w:color="auto"/>
            <w:bottom w:val="none" w:sz="0" w:space="0" w:color="auto"/>
            <w:right w:val="none" w:sz="0" w:space="0" w:color="auto"/>
          </w:divBdr>
        </w:div>
        <w:div w:id="1314411337">
          <w:marLeft w:val="480"/>
          <w:marRight w:val="0"/>
          <w:marTop w:val="0"/>
          <w:marBottom w:val="0"/>
          <w:divBdr>
            <w:top w:val="none" w:sz="0" w:space="0" w:color="auto"/>
            <w:left w:val="none" w:sz="0" w:space="0" w:color="auto"/>
            <w:bottom w:val="none" w:sz="0" w:space="0" w:color="auto"/>
            <w:right w:val="none" w:sz="0" w:space="0" w:color="auto"/>
          </w:divBdr>
        </w:div>
        <w:div w:id="1319571406">
          <w:marLeft w:val="480"/>
          <w:marRight w:val="0"/>
          <w:marTop w:val="0"/>
          <w:marBottom w:val="0"/>
          <w:divBdr>
            <w:top w:val="none" w:sz="0" w:space="0" w:color="auto"/>
            <w:left w:val="none" w:sz="0" w:space="0" w:color="auto"/>
            <w:bottom w:val="none" w:sz="0" w:space="0" w:color="auto"/>
            <w:right w:val="none" w:sz="0" w:space="0" w:color="auto"/>
          </w:divBdr>
        </w:div>
        <w:div w:id="1448885719">
          <w:marLeft w:val="480"/>
          <w:marRight w:val="0"/>
          <w:marTop w:val="0"/>
          <w:marBottom w:val="0"/>
          <w:divBdr>
            <w:top w:val="none" w:sz="0" w:space="0" w:color="auto"/>
            <w:left w:val="none" w:sz="0" w:space="0" w:color="auto"/>
            <w:bottom w:val="none" w:sz="0" w:space="0" w:color="auto"/>
            <w:right w:val="none" w:sz="0" w:space="0" w:color="auto"/>
          </w:divBdr>
        </w:div>
        <w:div w:id="1494838012">
          <w:marLeft w:val="480"/>
          <w:marRight w:val="0"/>
          <w:marTop w:val="0"/>
          <w:marBottom w:val="0"/>
          <w:divBdr>
            <w:top w:val="none" w:sz="0" w:space="0" w:color="auto"/>
            <w:left w:val="none" w:sz="0" w:space="0" w:color="auto"/>
            <w:bottom w:val="none" w:sz="0" w:space="0" w:color="auto"/>
            <w:right w:val="none" w:sz="0" w:space="0" w:color="auto"/>
          </w:divBdr>
        </w:div>
        <w:div w:id="1503470071">
          <w:marLeft w:val="480"/>
          <w:marRight w:val="0"/>
          <w:marTop w:val="0"/>
          <w:marBottom w:val="0"/>
          <w:divBdr>
            <w:top w:val="none" w:sz="0" w:space="0" w:color="auto"/>
            <w:left w:val="none" w:sz="0" w:space="0" w:color="auto"/>
            <w:bottom w:val="none" w:sz="0" w:space="0" w:color="auto"/>
            <w:right w:val="none" w:sz="0" w:space="0" w:color="auto"/>
          </w:divBdr>
        </w:div>
        <w:div w:id="1533490434">
          <w:marLeft w:val="480"/>
          <w:marRight w:val="0"/>
          <w:marTop w:val="0"/>
          <w:marBottom w:val="0"/>
          <w:divBdr>
            <w:top w:val="none" w:sz="0" w:space="0" w:color="auto"/>
            <w:left w:val="none" w:sz="0" w:space="0" w:color="auto"/>
            <w:bottom w:val="none" w:sz="0" w:space="0" w:color="auto"/>
            <w:right w:val="none" w:sz="0" w:space="0" w:color="auto"/>
          </w:divBdr>
        </w:div>
        <w:div w:id="1536849931">
          <w:marLeft w:val="480"/>
          <w:marRight w:val="0"/>
          <w:marTop w:val="0"/>
          <w:marBottom w:val="0"/>
          <w:divBdr>
            <w:top w:val="none" w:sz="0" w:space="0" w:color="auto"/>
            <w:left w:val="none" w:sz="0" w:space="0" w:color="auto"/>
            <w:bottom w:val="none" w:sz="0" w:space="0" w:color="auto"/>
            <w:right w:val="none" w:sz="0" w:space="0" w:color="auto"/>
          </w:divBdr>
        </w:div>
        <w:div w:id="1559903786">
          <w:marLeft w:val="480"/>
          <w:marRight w:val="0"/>
          <w:marTop w:val="0"/>
          <w:marBottom w:val="0"/>
          <w:divBdr>
            <w:top w:val="none" w:sz="0" w:space="0" w:color="auto"/>
            <w:left w:val="none" w:sz="0" w:space="0" w:color="auto"/>
            <w:bottom w:val="none" w:sz="0" w:space="0" w:color="auto"/>
            <w:right w:val="none" w:sz="0" w:space="0" w:color="auto"/>
          </w:divBdr>
        </w:div>
        <w:div w:id="1567104270">
          <w:marLeft w:val="480"/>
          <w:marRight w:val="0"/>
          <w:marTop w:val="0"/>
          <w:marBottom w:val="0"/>
          <w:divBdr>
            <w:top w:val="none" w:sz="0" w:space="0" w:color="auto"/>
            <w:left w:val="none" w:sz="0" w:space="0" w:color="auto"/>
            <w:bottom w:val="none" w:sz="0" w:space="0" w:color="auto"/>
            <w:right w:val="none" w:sz="0" w:space="0" w:color="auto"/>
          </w:divBdr>
        </w:div>
        <w:div w:id="1580211168">
          <w:marLeft w:val="480"/>
          <w:marRight w:val="0"/>
          <w:marTop w:val="0"/>
          <w:marBottom w:val="0"/>
          <w:divBdr>
            <w:top w:val="none" w:sz="0" w:space="0" w:color="auto"/>
            <w:left w:val="none" w:sz="0" w:space="0" w:color="auto"/>
            <w:bottom w:val="none" w:sz="0" w:space="0" w:color="auto"/>
            <w:right w:val="none" w:sz="0" w:space="0" w:color="auto"/>
          </w:divBdr>
        </w:div>
        <w:div w:id="1587691499">
          <w:marLeft w:val="480"/>
          <w:marRight w:val="0"/>
          <w:marTop w:val="0"/>
          <w:marBottom w:val="0"/>
          <w:divBdr>
            <w:top w:val="none" w:sz="0" w:space="0" w:color="auto"/>
            <w:left w:val="none" w:sz="0" w:space="0" w:color="auto"/>
            <w:bottom w:val="none" w:sz="0" w:space="0" w:color="auto"/>
            <w:right w:val="none" w:sz="0" w:space="0" w:color="auto"/>
          </w:divBdr>
        </w:div>
        <w:div w:id="1618444178">
          <w:marLeft w:val="480"/>
          <w:marRight w:val="0"/>
          <w:marTop w:val="0"/>
          <w:marBottom w:val="0"/>
          <w:divBdr>
            <w:top w:val="none" w:sz="0" w:space="0" w:color="auto"/>
            <w:left w:val="none" w:sz="0" w:space="0" w:color="auto"/>
            <w:bottom w:val="none" w:sz="0" w:space="0" w:color="auto"/>
            <w:right w:val="none" w:sz="0" w:space="0" w:color="auto"/>
          </w:divBdr>
        </w:div>
        <w:div w:id="1643383207">
          <w:marLeft w:val="480"/>
          <w:marRight w:val="0"/>
          <w:marTop w:val="0"/>
          <w:marBottom w:val="0"/>
          <w:divBdr>
            <w:top w:val="none" w:sz="0" w:space="0" w:color="auto"/>
            <w:left w:val="none" w:sz="0" w:space="0" w:color="auto"/>
            <w:bottom w:val="none" w:sz="0" w:space="0" w:color="auto"/>
            <w:right w:val="none" w:sz="0" w:space="0" w:color="auto"/>
          </w:divBdr>
        </w:div>
        <w:div w:id="1652757965">
          <w:marLeft w:val="480"/>
          <w:marRight w:val="0"/>
          <w:marTop w:val="0"/>
          <w:marBottom w:val="0"/>
          <w:divBdr>
            <w:top w:val="none" w:sz="0" w:space="0" w:color="auto"/>
            <w:left w:val="none" w:sz="0" w:space="0" w:color="auto"/>
            <w:bottom w:val="none" w:sz="0" w:space="0" w:color="auto"/>
            <w:right w:val="none" w:sz="0" w:space="0" w:color="auto"/>
          </w:divBdr>
        </w:div>
        <w:div w:id="1715352242">
          <w:marLeft w:val="480"/>
          <w:marRight w:val="0"/>
          <w:marTop w:val="0"/>
          <w:marBottom w:val="0"/>
          <w:divBdr>
            <w:top w:val="none" w:sz="0" w:space="0" w:color="auto"/>
            <w:left w:val="none" w:sz="0" w:space="0" w:color="auto"/>
            <w:bottom w:val="none" w:sz="0" w:space="0" w:color="auto"/>
            <w:right w:val="none" w:sz="0" w:space="0" w:color="auto"/>
          </w:divBdr>
        </w:div>
        <w:div w:id="1776288300">
          <w:marLeft w:val="480"/>
          <w:marRight w:val="0"/>
          <w:marTop w:val="0"/>
          <w:marBottom w:val="0"/>
          <w:divBdr>
            <w:top w:val="none" w:sz="0" w:space="0" w:color="auto"/>
            <w:left w:val="none" w:sz="0" w:space="0" w:color="auto"/>
            <w:bottom w:val="none" w:sz="0" w:space="0" w:color="auto"/>
            <w:right w:val="none" w:sz="0" w:space="0" w:color="auto"/>
          </w:divBdr>
        </w:div>
        <w:div w:id="1778138176">
          <w:marLeft w:val="480"/>
          <w:marRight w:val="0"/>
          <w:marTop w:val="0"/>
          <w:marBottom w:val="0"/>
          <w:divBdr>
            <w:top w:val="none" w:sz="0" w:space="0" w:color="auto"/>
            <w:left w:val="none" w:sz="0" w:space="0" w:color="auto"/>
            <w:bottom w:val="none" w:sz="0" w:space="0" w:color="auto"/>
            <w:right w:val="none" w:sz="0" w:space="0" w:color="auto"/>
          </w:divBdr>
        </w:div>
        <w:div w:id="1804107352">
          <w:marLeft w:val="480"/>
          <w:marRight w:val="0"/>
          <w:marTop w:val="0"/>
          <w:marBottom w:val="0"/>
          <w:divBdr>
            <w:top w:val="none" w:sz="0" w:space="0" w:color="auto"/>
            <w:left w:val="none" w:sz="0" w:space="0" w:color="auto"/>
            <w:bottom w:val="none" w:sz="0" w:space="0" w:color="auto"/>
            <w:right w:val="none" w:sz="0" w:space="0" w:color="auto"/>
          </w:divBdr>
        </w:div>
        <w:div w:id="1820540511">
          <w:marLeft w:val="480"/>
          <w:marRight w:val="0"/>
          <w:marTop w:val="0"/>
          <w:marBottom w:val="0"/>
          <w:divBdr>
            <w:top w:val="none" w:sz="0" w:space="0" w:color="auto"/>
            <w:left w:val="none" w:sz="0" w:space="0" w:color="auto"/>
            <w:bottom w:val="none" w:sz="0" w:space="0" w:color="auto"/>
            <w:right w:val="none" w:sz="0" w:space="0" w:color="auto"/>
          </w:divBdr>
        </w:div>
        <w:div w:id="1899244230">
          <w:marLeft w:val="480"/>
          <w:marRight w:val="0"/>
          <w:marTop w:val="0"/>
          <w:marBottom w:val="0"/>
          <w:divBdr>
            <w:top w:val="none" w:sz="0" w:space="0" w:color="auto"/>
            <w:left w:val="none" w:sz="0" w:space="0" w:color="auto"/>
            <w:bottom w:val="none" w:sz="0" w:space="0" w:color="auto"/>
            <w:right w:val="none" w:sz="0" w:space="0" w:color="auto"/>
          </w:divBdr>
        </w:div>
        <w:div w:id="1968703165">
          <w:marLeft w:val="480"/>
          <w:marRight w:val="0"/>
          <w:marTop w:val="0"/>
          <w:marBottom w:val="0"/>
          <w:divBdr>
            <w:top w:val="none" w:sz="0" w:space="0" w:color="auto"/>
            <w:left w:val="none" w:sz="0" w:space="0" w:color="auto"/>
            <w:bottom w:val="none" w:sz="0" w:space="0" w:color="auto"/>
            <w:right w:val="none" w:sz="0" w:space="0" w:color="auto"/>
          </w:divBdr>
        </w:div>
        <w:div w:id="1988393778">
          <w:marLeft w:val="480"/>
          <w:marRight w:val="0"/>
          <w:marTop w:val="0"/>
          <w:marBottom w:val="0"/>
          <w:divBdr>
            <w:top w:val="none" w:sz="0" w:space="0" w:color="auto"/>
            <w:left w:val="none" w:sz="0" w:space="0" w:color="auto"/>
            <w:bottom w:val="none" w:sz="0" w:space="0" w:color="auto"/>
            <w:right w:val="none" w:sz="0" w:space="0" w:color="auto"/>
          </w:divBdr>
        </w:div>
        <w:div w:id="1993215304">
          <w:marLeft w:val="480"/>
          <w:marRight w:val="0"/>
          <w:marTop w:val="0"/>
          <w:marBottom w:val="0"/>
          <w:divBdr>
            <w:top w:val="none" w:sz="0" w:space="0" w:color="auto"/>
            <w:left w:val="none" w:sz="0" w:space="0" w:color="auto"/>
            <w:bottom w:val="none" w:sz="0" w:space="0" w:color="auto"/>
            <w:right w:val="none" w:sz="0" w:space="0" w:color="auto"/>
          </w:divBdr>
        </w:div>
        <w:div w:id="2040081625">
          <w:marLeft w:val="480"/>
          <w:marRight w:val="0"/>
          <w:marTop w:val="0"/>
          <w:marBottom w:val="0"/>
          <w:divBdr>
            <w:top w:val="none" w:sz="0" w:space="0" w:color="auto"/>
            <w:left w:val="none" w:sz="0" w:space="0" w:color="auto"/>
            <w:bottom w:val="none" w:sz="0" w:space="0" w:color="auto"/>
            <w:right w:val="none" w:sz="0" w:space="0" w:color="auto"/>
          </w:divBdr>
        </w:div>
        <w:div w:id="2051416183">
          <w:marLeft w:val="480"/>
          <w:marRight w:val="0"/>
          <w:marTop w:val="0"/>
          <w:marBottom w:val="0"/>
          <w:divBdr>
            <w:top w:val="none" w:sz="0" w:space="0" w:color="auto"/>
            <w:left w:val="none" w:sz="0" w:space="0" w:color="auto"/>
            <w:bottom w:val="none" w:sz="0" w:space="0" w:color="auto"/>
            <w:right w:val="none" w:sz="0" w:space="0" w:color="auto"/>
          </w:divBdr>
        </w:div>
        <w:div w:id="2056152162">
          <w:marLeft w:val="480"/>
          <w:marRight w:val="0"/>
          <w:marTop w:val="0"/>
          <w:marBottom w:val="0"/>
          <w:divBdr>
            <w:top w:val="none" w:sz="0" w:space="0" w:color="auto"/>
            <w:left w:val="none" w:sz="0" w:space="0" w:color="auto"/>
            <w:bottom w:val="none" w:sz="0" w:space="0" w:color="auto"/>
            <w:right w:val="none" w:sz="0" w:space="0" w:color="auto"/>
          </w:divBdr>
        </w:div>
        <w:div w:id="2124689044">
          <w:marLeft w:val="480"/>
          <w:marRight w:val="0"/>
          <w:marTop w:val="0"/>
          <w:marBottom w:val="0"/>
          <w:divBdr>
            <w:top w:val="none" w:sz="0" w:space="0" w:color="auto"/>
            <w:left w:val="none" w:sz="0" w:space="0" w:color="auto"/>
            <w:bottom w:val="none" w:sz="0" w:space="0" w:color="auto"/>
            <w:right w:val="none" w:sz="0" w:space="0" w:color="auto"/>
          </w:divBdr>
        </w:div>
        <w:div w:id="2132281770">
          <w:marLeft w:val="480"/>
          <w:marRight w:val="0"/>
          <w:marTop w:val="0"/>
          <w:marBottom w:val="0"/>
          <w:divBdr>
            <w:top w:val="none" w:sz="0" w:space="0" w:color="auto"/>
            <w:left w:val="none" w:sz="0" w:space="0" w:color="auto"/>
            <w:bottom w:val="none" w:sz="0" w:space="0" w:color="auto"/>
            <w:right w:val="none" w:sz="0" w:space="0" w:color="auto"/>
          </w:divBdr>
        </w:div>
      </w:divsChild>
    </w:div>
    <w:div w:id="1019041847">
      <w:bodyDiv w:val="1"/>
      <w:marLeft w:val="0"/>
      <w:marRight w:val="0"/>
      <w:marTop w:val="0"/>
      <w:marBottom w:val="0"/>
      <w:divBdr>
        <w:top w:val="none" w:sz="0" w:space="0" w:color="auto"/>
        <w:left w:val="none" w:sz="0" w:space="0" w:color="auto"/>
        <w:bottom w:val="none" w:sz="0" w:space="0" w:color="auto"/>
        <w:right w:val="none" w:sz="0" w:space="0" w:color="auto"/>
      </w:divBdr>
    </w:div>
    <w:div w:id="1019741822">
      <w:marLeft w:val="0"/>
      <w:marRight w:val="0"/>
      <w:marTop w:val="0"/>
      <w:marBottom w:val="0"/>
      <w:divBdr>
        <w:top w:val="none" w:sz="0" w:space="0" w:color="auto"/>
        <w:left w:val="none" w:sz="0" w:space="0" w:color="auto"/>
        <w:bottom w:val="none" w:sz="0" w:space="0" w:color="auto"/>
        <w:right w:val="none" w:sz="0" w:space="0" w:color="auto"/>
      </w:divBdr>
    </w:div>
    <w:div w:id="1020161387">
      <w:marLeft w:val="0"/>
      <w:marRight w:val="0"/>
      <w:marTop w:val="0"/>
      <w:marBottom w:val="0"/>
      <w:divBdr>
        <w:top w:val="none" w:sz="0" w:space="0" w:color="auto"/>
        <w:left w:val="none" w:sz="0" w:space="0" w:color="auto"/>
        <w:bottom w:val="none" w:sz="0" w:space="0" w:color="auto"/>
        <w:right w:val="none" w:sz="0" w:space="0" w:color="auto"/>
      </w:divBdr>
    </w:div>
    <w:div w:id="1020279904">
      <w:marLeft w:val="0"/>
      <w:marRight w:val="0"/>
      <w:marTop w:val="0"/>
      <w:marBottom w:val="0"/>
      <w:divBdr>
        <w:top w:val="none" w:sz="0" w:space="0" w:color="auto"/>
        <w:left w:val="none" w:sz="0" w:space="0" w:color="auto"/>
        <w:bottom w:val="none" w:sz="0" w:space="0" w:color="auto"/>
        <w:right w:val="none" w:sz="0" w:space="0" w:color="auto"/>
      </w:divBdr>
    </w:div>
    <w:div w:id="1020471427">
      <w:bodyDiv w:val="1"/>
      <w:marLeft w:val="0"/>
      <w:marRight w:val="0"/>
      <w:marTop w:val="0"/>
      <w:marBottom w:val="0"/>
      <w:divBdr>
        <w:top w:val="none" w:sz="0" w:space="0" w:color="auto"/>
        <w:left w:val="none" w:sz="0" w:space="0" w:color="auto"/>
        <w:bottom w:val="none" w:sz="0" w:space="0" w:color="auto"/>
        <w:right w:val="none" w:sz="0" w:space="0" w:color="auto"/>
      </w:divBdr>
    </w:div>
    <w:div w:id="1021394898">
      <w:marLeft w:val="0"/>
      <w:marRight w:val="0"/>
      <w:marTop w:val="0"/>
      <w:marBottom w:val="0"/>
      <w:divBdr>
        <w:top w:val="none" w:sz="0" w:space="0" w:color="auto"/>
        <w:left w:val="none" w:sz="0" w:space="0" w:color="auto"/>
        <w:bottom w:val="none" w:sz="0" w:space="0" w:color="auto"/>
        <w:right w:val="none" w:sz="0" w:space="0" w:color="auto"/>
      </w:divBdr>
    </w:div>
    <w:div w:id="1021400589">
      <w:bodyDiv w:val="1"/>
      <w:marLeft w:val="0"/>
      <w:marRight w:val="0"/>
      <w:marTop w:val="0"/>
      <w:marBottom w:val="0"/>
      <w:divBdr>
        <w:top w:val="none" w:sz="0" w:space="0" w:color="auto"/>
        <w:left w:val="none" w:sz="0" w:space="0" w:color="auto"/>
        <w:bottom w:val="none" w:sz="0" w:space="0" w:color="auto"/>
        <w:right w:val="none" w:sz="0" w:space="0" w:color="auto"/>
      </w:divBdr>
    </w:div>
    <w:div w:id="1022826247">
      <w:bodyDiv w:val="1"/>
      <w:marLeft w:val="0"/>
      <w:marRight w:val="0"/>
      <w:marTop w:val="0"/>
      <w:marBottom w:val="0"/>
      <w:divBdr>
        <w:top w:val="none" w:sz="0" w:space="0" w:color="auto"/>
        <w:left w:val="none" w:sz="0" w:space="0" w:color="auto"/>
        <w:bottom w:val="none" w:sz="0" w:space="0" w:color="auto"/>
        <w:right w:val="none" w:sz="0" w:space="0" w:color="auto"/>
      </w:divBdr>
    </w:div>
    <w:div w:id="1023365797">
      <w:bodyDiv w:val="1"/>
      <w:marLeft w:val="0"/>
      <w:marRight w:val="0"/>
      <w:marTop w:val="0"/>
      <w:marBottom w:val="0"/>
      <w:divBdr>
        <w:top w:val="none" w:sz="0" w:space="0" w:color="auto"/>
        <w:left w:val="none" w:sz="0" w:space="0" w:color="auto"/>
        <w:bottom w:val="none" w:sz="0" w:space="0" w:color="auto"/>
        <w:right w:val="none" w:sz="0" w:space="0" w:color="auto"/>
      </w:divBdr>
    </w:div>
    <w:div w:id="1024136738">
      <w:marLeft w:val="0"/>
      <w:marRight w:val="0"/>
      <w:marTop w:val="0"/>
      <w:marBottom w:val="0"/>
      <w:divBdr>
        <w:top w:val="none" w:sz="0" w:space="0" w:color="auto"/>
        <w:left w:val="none" w:sz="0" w:space="0" w:color="auto"/>
        <w:bottom w:val="none" w:sz="0" w:space="0" w:color="auto"/>
        <w:right w:val="none" w:sz="0" w:space="0" w:color="auto"/>
      </w:divBdr>
    </w:div>
    <w:div w:id="1024399444">
      <w:bodyDiv w:val="1"/>
      <w:marLeft w:val="0"/>
      <w:marRight w:val="0"/>
      <w:marTop w:val="0"/>
      <w:marBottom w:val="0"/>
      <w:divBdr>
        <w:top w:val="none" w:sz="0" w:space="0" w:color="auto"/>
        <w:left w:val="none" w:sz="0" w:space="0" w:color="auto"/>
        <w:bottom w:val="none" w:sz="0" w:space="0" w:color="auto"/>
        <w:right w:val="none" w:sz="0" w:space="0" w:color="auto"/>
      </w:divBdr>
    </w:div>
    <w:div w:id="1024401595">
      <w:bodyDiv w:val="1"/>
      <w:marLeft w:val="0"/>
      <w:marRight w:val="0"/>
      <w:marTop w:val="0"/>
      <w:marBottom w:val="0"/>
      <w:divBdr>
        <w:top w:val="none" w:sz="0" w:space="0" w:color="auto"/>
        <w:left w:val="none" w:sz="0" w:space="0" w:color="auto"/>
        <w:bottom w:val="none" w:sz="0" w:space="0" w:color="auto"/>
        <w:right w:val="none" w:sz="0" w:space="0" w:color="auto"/>
      </w:divBdr>
    </w:div>
    <w:div w:id="1025179890">
      <w:marLeft w:val="0"/>
      <w:marRight w:val="0"/>
      <w:marTop w:val="0"/>
      <w:marBottom w:val="0"/>
      <w:divBdr>
        <w:top w:val="none" w:sz="0" w:space="0" w:color="auto"/>
        <w:left w:val="none" w:sz="0" w:space="0" w:color="auto"/>
        <w:bottom w:val="none" w:sz="0" w:space="0" w:color="auto"/>
        <w:right w:val="none" w:sz="0" w:space="0" w:color="auto"/>
      </w:divBdr>
    </w:div>
    <w:div w:id="1027827935">
      <w:bodyDiv w:val="1"/>
      <w:marLeft w:val="0"/>
      <w:marRight w:val="0"/>
      <w:marTop w:val="0"/>
      <w:marBottom w:val="0"/>
      <w:divBdr>
        <w:top w:val="none" w:sz="0" w:space="0" w:color="auto"/>
        <w:left w:val="none" w:sz="0" w:space="0" w:color="auto"/>
        <w:bottom w:val="none" w:sz="0" w:space="0" w:color="auto"/>
        <w:right w:val="none" w:sz="0" w:space="0" w:color="auto"/>
      </w:divBdr>
    </w:div>
    <w:div w:id="1028140842">
      <w:bodyDiv w:val="1"/>
      <w:marLeft w:val="0"/>
      <w:marRight w:val="0"/>
      <w:marTop w:val="0"/>
      <w:marBottom w:val="0"/>
      <w:divBdr>
        <w:top w:val="none" w:sz="0" w:space="0" w:color="auto"/>
        <w:left w:val="none" w:sz="0" w:space="0" w:color="auto"/>
        <w:bottom w:val="none" w:sz="0" w:space="0" w:color="auto"/>
        <w:right w:val="none" w:sz="0" w:space="0" w:color="auto"/>
      </w:divBdr>
    </w:div>
    <w:div w:id="1028724624">
      <w:bodyDiv w:val="1"/>
      <w:marLeft w:val="0"/>
      <w:marRight w:val="0"/>
      <w:marTop w:val="0"/>
      <w:marBottom w:val="0"/>
      <w:divBdr>
        <w:top w:val="none" w:sz="0" w:space="0" w:color="auto"/>
        <w:left w:val="none" w:sz="0" w:space="0" w:color="auto"/>
        <w:bottom w:val="none" w:sz="0" w:space="0" w:color="auto"/>
        <w:right w:val="none" w:sz="0" w:space="0" w:color="auto"/>
      </w:divBdr>
    </w:div>
    <w:div w:id="1030450571">
      <w:marLeft w:val="0"/>
      <w:marRight w:val="0"/>
      <w:marTop w:val="0"/>
      <w:marBottom w:val="0"/>
      <w:divBdr>
        <w:top w:val="none" w:sz="0" w:space="0" w:color="auto"/>
        <w:left w:val="none" w:sz="0" w:space="0" w:color="auto"/>
        <w:bottom w:val="none" w:sz="0" w:space="0" w:color="auto"/>
        <w:right w:val="none" w:sz="0" w:space="0" w:color="auto"/>
      </w:divBdr>
    </w:div>
    <w:div w:id="1030957962">
      <w:bodyDiv w:val="1"/>
      <w:marLeft w:val="0"/>
      <w:marRight w:val="0"/>
      <w:marTop w:val="0"/>
      <w:marBottom w:val="0"/>
      <w:divBdr>
        <w:top w:val="none" w:sz="0" w:space="0" w:color="auto"/>
        <w:left w:val="none" w:sz="0" w:space="0" w:color="auto"/>
        <w:bottom w:val="none" w:sz="0" w:space="0" w:color="auto"/>
        <w:right w:val="none" w:sz="0" w:space="0" w:color="auto"/>
      </w:divBdr>
    </w:div>
    <w:div w:id="1031030018">
      <w:bodyDiv w:val="1"/>
      <w:marLeft w:val="0"/>
      <w:marRight w:val="0"/>
      <w:marTop w:val="0"/>
      <w:marBottom w:val="0"/>
      <w:divBdr>
        <w:top w:val="none" w:sz="0" w:space="0" w:color="auto"/>
        <w:left w:val="none" w:sz="0" w:space="0" w:color="auto"/>
        <w:bottom w:val="none" w:sz="0" w:space="0" w:color="auto"/>
        <w:right w:val="none" w:sz="0" w:space="0" w:color="auto"/>
      </w:divBdr>
    </w:div>
    <w:div w:id="1031416422">
      <w:bodyDiv w:val="1"/>
      <w:marLeft w:val="0"/>
      <w:marRight w:val="0"/>
      <w:marTop w:val="0"/>
      <w:marBottom w:val="0"/>
      <w:divBdr>
        <w:top w:val="none" w:sz="0" w:space="0" w:color="auto"/>
        <w:left w:val="none" w:sz="0" w:space="0" w:color="auto"/>
        <w:bottom w:val="none" w:sz="0" w:space="0" w:color="auto"/>
        <w:right w:val="none" w:sz="0" w:space="0" w:color="auto"/>
      </w:divBdr>
    </w:div>
    <w:div w:id="1031688707">
      <w:bodyDiv w:val="1"/>
      <w:marLeft w:val="0"/>
      <w:marRight w:val="0"/>
      <w:marTop w:val="0"/>
      <w:marBottom w:val="0"/>
      <w:divBdr>
        <w:top w:val="none" w:sz="0" w:space="0" w:color="auto"/>
        <w:left w:val="none" w:sz="0" w:space="0" w:color="auto"/>
        <w:bottom w:val="none" w:sz="0" w:space="0" w:color="auto"/>
        <w:right w:val="none" w:sz="0" w:space="0" w:color="auto"/>
      </w:divBdr>
    </w:div>
    <w:div w:id="1032000677">
      <w:bodyDiv w:val="1"/>
      <w:marLeft w:val="0"/>
      <w:marRight w:val="0"/>
      <w:marTop w:val="0"/>
      <w:marBottom w:val="0"/>
      <w:divBdr>
        <w:top w:val="none" w:sz="0" w:space="0" w:color="auto"/>
        <w:left w:val="none" w:sz="0" w:space="0" w:color="auto"/>
        <w:bottom w:val="none" w:sz="0" w:space="0" w:color="auto"/>
        <w:right w:val="none" w:sz="0" w:space="0" w:color="auto"/>
      </w:divBdr>
    </w:div>
    <w:div w:id="1032074897">
      <w:bodyDiv w:val="1"/>
      <w:marLeft w:val="0"/>
      <w:marRight w:val="0"/>
      <w:marTop w:val="0"/>
      <w:marBottom w:val="0"/>
      <w:divBdr>
        <w:top w:val="none" w:sz="0" w:space="0" w:color="auto"/>
        <w:left w:val="none" w:sz="0" w:space="0" w:color="auto"/>
        <w:bottom w:val="none" w:sz="0" w:space="0" w:color="auto"/>
        <w:right w:val="none" w:sz="0" w:space="0" w:color="auto"/>
      </w:divBdr>
    </w:div>
    <w:div w:id="1033070737">
      <w:bodyDiv w:val="1"/>
      <w:marLeft w:val="0"/>
      <w:marRight w:val="0"/>
      <w:marTop w:val="0"/>
      <w:marBottom w:val="0"/>
      <w:divBdr>
        <w:top w:val="none" w:sz="0" w:space="0" w:color="auto"/>
        <w:left w:val="none" w:sz="0" w:space="0" w:color="auto"/>
        <w:bottom w:val="none" w:sz="0" w:space="0" w:color="auto"/>
        <w:right w:val="none" w:sz="0" w:space="0" w:color="auto"/>
      </w:divBdr>
    </w:div>
    <w:div w:id="1033270761">
      <w:bodyDiv w:val="1"/>
      <w:marLeft w:val="0"/>
      <w:marRight w:val="0"/>
      <w:marTop w:val="0"/>
      <w:marBottom w:val="0"/>
      <w:divBdr>
        <w:top w:val="none" w:sz="0" w:space="0" w:color="auto"/>
        <w:left w:val="none" w:sz="0" w:space="0" w:color="auto"/>
        <w:bottom w:val="none" w:sz="0" w:space="0" w:color="auto"/>
        <w:right w:val="none" w:sz="0" w:space="0" w:color="auto"/>
      </w:divBdr>
    </w:div>
    <w:div w:id="1033766945">
      <w:bodyDiv w:val="1"/>
      <w:marLeft w:val="0"/>
      <w:marRight w:val="0"/>
      <w:marTop w:val="0"/>
      <w:marBottom w:val="0"/>
      <w:divBdr>
        <w:top w:val="none" w:sz="0" w:space="0" w:color="auto"/>
        <w:left w:val="none" w:sz="0" w:space="0" w:color="auto"/>
        <w:bottom w:val="none" w:sz="0" w:space="0" w:color="auto"/>
        <w:right w:val="none" w:sz="0" w:space="0" w:color="auto"/>
      </w:divBdr>
    </w:div>
    <w:div w:id="1034114056">
      <w:bodyDiv w:val="1"/>
      <w:marLeft w:val="0"/>
      <w:marRight w:val="0"/>
      <w:marTop w:val="0"/>
      <w:marBottom w:val="0"/>
      <w:divBdr>
        <w:top w:val="none" w:sz="0" w:space="0" w:color="auto"/>
        <w:left w:val="none" w:sz="0" w:space="0" w:color="auto"/>
        <w:bottom w:val="none" w:sz="0" w:space="0" w:color="auto"/>
        <w:right w:val="none" w:sz="0" w:space="0" w:color="auto"/>
      </w:divBdr>
    </w:div>
    <w:div w:id="1034888314">
      <w:marLeft w:val="0"/>
      <w:marRight w:val="0"/>
      <w:marTop w:val="0"/>
      <w:marBottom w:val="0"/>
      <w:divBdr>
        <w:top w:val="none" w:sz="0" w:space="0" w:color="auto"/>
        <w:left w:val="none" w:sz="0" w:space="0" w:color="auto"/>
        <w:bottom w:val="none" w:sz="0" w:space="0" w:color="auto"/>
        <w:right w:val="none" w:sz="0" w:space="0" w:color="auto"/>
      </w:divBdr>
    </w:div>
    <w:div w:id="1035157864">
      <w:bodyDiv w:val="1"/>
      <w:marLeft w:val="0"/>
      <w:marRight w:val="0"/>
      <w:marTop w:val="0"/>
      <w:marBottom w:val="0"/>
      <w:divBdr>
        <w:top w:val="none" w:sz="0" w:space="0" w:color="auto"/>
        <w:left w:val="none" w:sz="0" w:space="0" w:color="auto"/>
        <w:bottom w:val="none" w:sz="0" w:space="0" w:color="auto"/>
        <w:right w:val="none" w:sz="0" w:space="0" w:color="auto"/>
      </w:divBdr>
    </w:div>
    <w:div w:id="1035227577">
      <w:bodyDiv w:val="1"/>
      <w:marLeft w:val="0"/>
      <w:marRight w:val="0"/>
      <w:marTop w:val="0"/>
      <w:marBottom w:val="0"/>
      <w:divBdr>
        <w:top w:val="none" w:sz="0" w:space="0" w:color="auto"/>
        <w:left w:val="none" w:sz="0" w:space="0" w:color="auto"/>
        <w:bottom w:val="none" w:sz="0" w:space="0" w:color="auto"/>
        <w:right w:val="none" w:sz="0" w:space="0" w:color="auto"/>
      </w:divBdr>
    </w:div>
    <w:div w:id="1037658852">
      <w:bodyDiv w:val="1"/>
      <w:marLeft w:val="0"/>
      <w:marRight w:val="0"/>
      <w:marTop w:val="0"/>
      <w:marBottom w:val="0"/>
      <w:divBdr>
        <w:top w:val="none" w:sz="0" w:space="0" w:color="auto"/>
        <w:left w:val="none" w:sz="0" w:space="0" w:color="auto"/>
        <w:bottom w:val="none" w:sz="0" w:space="0" w:color="auto"/>
        <w:right w:val="none" w:sz="0" w:space="0" w:color="auto"/>
      </w:divBdr>
    </w:div>
    <w:div w:id="1037661153">
      <w:bodyDiv w:val="1"/>
      <w:marLeft w:val="0"/>
      <w:marRight w:val="0"/>
      <w:marTop w:val="0"/>
      <w:marBottom w:val="0"/>
      <w:divBdr>
        <w:top w:val="none" w:sz="0" w:space="0" w:color="auto"/>
        <w:left w:val="none" w:sz="0" w:space="0" w:color="auto"/>
        <w:bottom w:val="none" w:sz="0" w:space="0" w:color="auto"/>
        <w:right w:val="none" w:sz="0" w:space="0" w:color="auto"/>
      </w:divBdr>
    </w:div>
    <w:div w:id="1039935686">
      <w:marLeft w:val="0"/>
      <w:marRight w:val="0"/>
      <w:marTop w:val="0"/>
      <w:marBottom w:val="0"/>
      <w:divBdr>
        <w:top w:val="none" w:sz="0" w:space="0" w:color="auto"/>
        <w:left w:val="none" w:sz="0" w:space="0" w:color="auto"/>
        <w:bottom w:val="none" w:sz="0" w:space="0" w:color="auto"/>
        <w:right w:val="none" w:sz="0" w:space="0" w:color="auto"/>
      </w:divBdr>
    </w:div>
    <w:div w:id="1040521131">
      <w:bodyDiv w:val="1"/>
      <w:marLeft w:val="0"/>
      <w:marRight w:val="0"/>
      <w:marTop w:val="0"/>
      <w:marBottom w:val="0"/>
      <w:divBdr>
        <w:top w:val="none" w:sz="0" w:space="0" w:color="auto"/>
        <w:left w:val="none" w:sz="0" w:space="0" w:color="auto"/>
        <w:bottom w:val="none" w:sz="0" w:space="0" w:color="auto"/>
        <w:right w:val="none" w:sz="0" w:space="0" w:color="auto"/>
      </w:divBdr>
    </w:div>
    <w:div w:id="1040864620">
      <w:bodyDiv w:val="1"/>
      <w:marLeft w:val="0"/>
      <w:marRight w:val="0"/>
      <w:marTop w:val="0"/>
      <w:marBottom w:val="0"/>
      <w:divBdr>
        <w:top w:val="none" w:sz="0" w:space="0" w:color="auto"/>
        <w:left w:val="none" w:sz="0" w:space="0" w:color="auto"/>
        <w:bottom w:val="none" w:sz="0" w:space="0" w:color="auto"/>
        <w:right w:val="none" w:sz="0" w:space="0" w:color="auto"/>
      </w:divBdr>
    </w:div>
    <w:div w:id="1041587196">
      <w:bodyDiv w:val="1"/>
      <w:marLeft w:val="0"/>
      <w:marRight w:val="0"/>
      <w:marTop w:val="0"/>
      <w:marBottom w:val="0"/>
      <w:divBdr>
        <w:top w:val="none" w:sz="0" w:space="0" w:color="auto"/>
        <w:left w:val="none" w:sz="0" w:space="0" w:color="auto"/>
        <w:bottom w:val="none" w:sz="0" w:space="0" w:color="auto"/>
        <w:right w:val="none" w:sz="0" w:space="0" w:color="auto"/>
      </w:divBdr>
      <w:divsChild>
        <w:div w:id="145047949">
          <w:marLeft w:val="480"/>
          <w:marRight w:val="0"/>
          <w:marTop w:val="0"/>
          <w:marBottom w:val="0"/>
          <w:divBdr>
            <w:top w:val="none" w:sz="0" w:space="0" w:color="auto"/>
            <w:left w:val="none" w:sz="0" w:space="0" w:color="auto"/>
            <w:bottom w:val="none" w:sz="0" w:space="0" w:color="auto"/>
            <w:right w:val="none" w:sz="0" w:space="0" w:color="auto"/>
          </w:divBdr>
        </w:div>
        <w:div w:id="149949968">
          <w:marLeft w:val="480"/>
          <w:marRight w:val="0"/>
          <w:marTop w:val="0"/>
          <w:marBottom w:val="0"/>
          <w:divBdr>
            <w:top w:val="none" w:sz="0" w:space="0" w:color="auto"/>
            <w:left w:val="none" w:sz="0" w:space="0" w:color="auto"/>
            <w:bottom w:val="none" w:sz="0" w:space="0" w:color="auto"/>
            <w:right w:val="none" w:sz="0" w:space="0" w:color="auto"/>
          </w:divBdr>
        </w:div>
        <w:div w:id="152646061">
          <w:marLeft w:val="480"/>
          <w:marRight w:val="0"/>
          <w:marTop w:val="0"/>
          <w:marBottom w:val="0"/>
          <w:divBdr>
            <w:top w:val="none" w:sz="0" w:space="0" w:color="auto"/>
            <w:left w:val="none" w:sz="0" w:space="0" w:color="auto"/>
            <w:bottom w:val="none" w:sz="0" w:space="0" w:color="auto"/>
            <w:right w:val="none" w:sz="0" w:space="0" w:color="auto"/>
          </w:divBdr>
        </w:div>
        <w:div w:id="268050166">
          <w:marLeft w:val="480"/>
          <w:marRight w:val="0"/>
          <w:marTop w:val="0"/>
          <w:marBottom w:val="0"/>
          <w:divBdr>
            <w:top w:val="none" w:sz="0" w:space="0" w:color="auto"/>
            <w:left w:val="none" w:sz="0" w:space="0" w:color="auto"/>
            <w:bottom w:val="none" w:sz="0" w:space="0" w:color="auto"/>
            <w:right w:val="none" w:sz="0" w:space="0" w:color="auto"/>
          </w:divBdr>
        </w:div>
        <w:div w:id="304970231">
          <w:marLeft w:val="480"/>
          <w:marRight w:val="0"/>
          <w:marTop w:val="0"/>
          <w:marBottom w:val="0"/>
          <w:divBdr>
            <w:top w:val="none" w:sz="0" w:space="0" w:color="auto"/>
            <w:left w:val="none" w:sz="0" w:space="0" w:color="auto"/>
            <w:bottom w:val="none" w:sz="0" w:space="0" w:color="auto"/>
            <w:right w:val="none" w:sz="0" w:space="0" w:color="auto"/>
          </w:divBdr>
        </w:div>
        <w:div w:id="361059917">
          <w:marLeft w:val="480"/>
          <w:marRight w:val="0"/>
          <w:marTop w:val="0"/>
          <w:marBottom w:val="0"/>
          <w:divBdr>
            <w:top w:val="none" w:sz="0" w:space="0" w:color="auto"/>
            <w:left w:val="none" w:sz="0" w:space="0" w:color="auto"/>
            <w:bottom w:val="none" w:sz="0" w:space="0" w:color="auto"/>
            <w:right w:val="none" w:sz="0" w:space="0" w:color="auto"/>
          </w:divBdr>
        </w:div>
        <w:div w:id="388650214">
          <w:marLeft w:val="480"/>
          <w:marRight w:val="0"/>
          <w:marTop w:val="0"/>
          <w:marBottom w:val="0"/>
          <w:divBdr>
            <w:top w:val="none" w:sz="0" w:space="0" w:color="auto"/>
            <w:left w:val="none" w:sz="0" w:space="0" w:color="auto"/>
            <w:bottom w:val="none" w:sz="0" w:space="0" w:color="auto"/>
            <w:right w:val="none" w:sz="0" w:space="0" w:color="auto"/>
          </w:divBdr>
        </w:div>
        <w:div w:id="449469168">
          <w:marLeft w:val="480"/>
          <w:marRight w:val="0"/>
          <w:marTop w:val="0"/>
          <w:marBottom w:val="0"/>
          <w:divBdr>
            <w:top w:val="none" w:sz="0" w:space="0" w:color="auto"/>
            <w:left w:val="none" w:sz="0" w:space="0" w:color="auto"/>
            <w:bottom w:val="none" w:sz="0" w:space="0" w:color="auto"/>
            <w:right w:val="none" w:sz="0" w:space="0" w:color="auto"/>
          </w:divBdr>
        </w:div>
        <w:div w:id="537932097">
          <w:marLeft w:val="480"/>
          <w:marRight w:val="0"/>
          <w:marTop w:val="0"/>
          <w:marBottom w:val="0"/>
          <w:divBdr>
            <w:top w:val="none" w:sz="0" w:space="0" w:color="auto"/>
            <w:left w:val="none" w:sz="0" w:space="0" w:color="auto"/>
            <w:bottom w:val="none" w:sz="0" w:space="0" w:color="auto"/>
            <w:right w:val="none" w:sz="0" w:space="0" w:color="auto"/>
          </w:divBdr>
        </w:div>
        <w:div w:id="552891195">
          <w:marLeft w:val="480"/>
          <w:marRight w:val="0"/>
          <w:marTop w:val="0"/>
          <w:marBottom w:val="0"/>
          <w:divBdr>
            <w:top w:val="none" w:sz="0" w:space="0" w:color="auto"/>
            <w:left w:val="none" w:sz="0" w:space="0" w:color="auto"/>
            <w:bottom w:val="none" w:sz="0" w:space="0" w:color="auto"/>
            <w:right w:val="none" w:sz="0" w:space="0" w:color="auto"/>
          </w:divBdr>
        </w:div>
        <w:div w:id="613246066">
          <w:marLeft w:val="480"/>
          <w:marRight w:val="0"/>
          <w:marTop w:val="0"/>
          <w:marBottom w:val="0"/>
          <w:divBdr>
            <w:top w:val="none" w:sz="0" w:space="0" w:color="auto"/>
            <w:left w:val="none" w:sz="0" w:space="0" w:color="auto"/>
            <w:bottom w:val="none" w:sz="0" w:space="0" w:color="auto"/>
            <w:right w:val="none" w:sz="0" w:space="0" w:color="auto"/>
          </w:divBdr>
        </w:div>
        <w:div w:id="615405253">
          <w:marLeft w:val="480"/>
          <w:marRight w:val="0"/>
          <w:marTop w:val="0"/>
          <w:marBottom w:val="0"/>
          <w:divBdr>
            <w:top w:val="none" w:sz="0" w:space="0" w:color="auto"/>
            <w:left w:val="none" w:sz="0" w:space="0" w:color="auto"/>
            <w:bottom w:val="none" w:sz="0" w:space="0" w:color="auto"/>
            <w:right w:val="none" w:sz="0" w:space="0" w:color="auto"/>
          </w:divBdr>
        </w:div>
        <w:div w:id="722338190">
          <w:marLeft w:val="480"/>
          <w:marRight w:val="0"/>
          <w:marTop w:val="0"/>
          <w:marBottom w:val="0"/>
          <w:divBdr>
            <w:top w:val="none" w:sz="0" w:space="0" w:color="auto"/>
            <w:left w:val="none" w:sz="0" w:space="0" w:color="auto"/>
            <w:bottom w:val="none" w:sz="0" w:space="0" w:color="auto"/>
            <w:right w:val="none" w:sz="0" w:space="0" w:color="auto"/>
          </w:divBdr>
        </w:div>
        <w:div w:id="750010440">
          <w:marLeft w:val="480"/>
          <w:marRight w:val="0"/>
          <w:marTop w:val="0"/>
          <w:marBottom w:val="0"/>
          <w:divBdr>
            <w:top w:val="none" w:sz="0" w:space="0" w:color="auto"/>
            <w:left w:val="none" w:sz="0" w:space="0" w:color="auto"/>
            <w:bottom w:val="none" w:sz="0" w:space="0" w:color="auto"/>
            <w:right w:val="none" w:sz="0" w:space="0" w:color="auto"/>
          </w:divBdr>
        </w:div>
        <w:div w:id="815806217">
          <w:marLeft w:val="480"/>
          <w:marRight w:val="0"/>
          <w:marTop w:val="0"/>
          <w:marBottom w:val="0"/>
          <w:divBdr>
            <w:top w:val="none" w:sz="0" w:space="0" w:color="auto"/>
            <w:left w:val="none" w:sz="0" w:space="0" w:color="auto"/>
            <w:bottom w:val="none" w:sz="0" w:space="0" w:color="auto"/>
            <w:right w:val="none" w:sz="0" w:space="0" w:color="auto"/>
          </w:divBdr>
        </w:div>
        <w:div w:id="828137756">
          <w:marLeft w:val="480"/>
          <w:marRight w:val="0"/>
          <w:marTop w:val="0"/>
          <w:marBottom w:val="0"/>
          <w:divBdr>
            <w:top w:val="none" w:sz="0" w:space="0" w:color="auto"/>
            <w:left w:val="none" w:sz="0" w:space="0" w:color="auto"/>
            <w:bottom w:val="none" w:sz="0" w:space="0" w:color="auto"/>
            <w:right w:val="none" w:sz="0" w:space="0" w:color="auto"/>
          </w:divBdr>
        </w:div>
        <w:div w:id="852187265">
          <w:marLeft w:val="480"/>
          <w:marRight w:val="0"/>
          <w:marTop w:val="0"/>
          <w:marBottom w:val="0"/>
          <w:divBdr>
            <w:top w:val="none" w:sz="0" w:space="0" w:color="auto"/>
            <w:left w:val="none" w:sz="0" w:space="0" w:color="auto"/>
            <w:bottom w:val="none" w:sz="0" w:space="0" w:color="auto"/>
            <w:right w:val="none" w:sz="0" w:space="0" w:color="auto"/>
          </w:divBdr>
        </w:div>
        <w:div w:id="882903894">
          <w:marLeft w:val="480"/>
          <w:marRight w:val="0"/>
          <w:marTop w:val="0"/>
          <w:marBottom w:val="0"/>
          <w:divBdr>
            <w:top w:val="none" w:sz="0" w:space="0" w:color="auto"/>
            <w:left w:val="none" w:sz="0" w:space="0" w:color="auto"/>
            <w:bottom w:val="none" w:sz="0" w:space="0" w:color="auto"/>
            <w:right w:val="none" w:sz="0" w:space="0" w:color="auto"/>
          </w:divBdr>
        </w:div>
        <w:div w:id="890337697">
          <w:marLeft w:val="480"/>
          <w:marRight w:val="0"/>
          <w:marTop w:val="0"/>
          <w:marBottom w:val="0"/>
          <w:divBdr>
            <w:top w:val="none" w:sz="0" w:space="0" w:color="auto"/>
            <w:left w:val="none" w:sz="0" w:space="0" w:color="auto"/>
            <w:bottom w:val="none" w:sz="0" w:space="0" w:color="auto"/>
            <w:right w:val="none" w:sz="0" w:space="0" w:color="auto"/>
          </w:divBdr>
        </w:div>
        <w:div w:id="994912116">
          <w:marLeft w:val="480"/>
          <w:marRight w:val="0"/>
          <w:marTop w:val="0"/>
          <w:marBottom w:val="0"/>
          <w:divBdr>
            <w:top w:val="none" w:sz="0" w:space="0" w:color="auto"/>
            <w:left w:val="none" w:sz="0" w:space="0" w:color="auto"/>
            <w:bottom w:val="none" w:sz="0" w:space="0" w:color="auto"/>
            <w:right w:val="none" w:sz="0" w:space="0" w:color="auto"/>
          </w:divBdr>
        </w:div>
        <w:div w:id="1155804038">
          <w:marLeft w:val="480"/>
          <w:marRight w:val="0"/>
          <w:marTop w:val="0"/>
          <w:marBottom w:val="0"/>
          <w:divBdr>
            <w:top w:val="none" w:sz="0" w:space="0" w:color="auto"/>
            <w:left w:val="none" w:sz="0" w:space="0" w:color="auto"/>
            <w:bottom w:val="none" w:sz="0" w:space="0" w:color="auto"/>
            <w:right w:val="none" w:sz="0" w:space="0" w:color="auto"/>
          </w:divBdr>
        </w:div>
        <w:div w:id="1158619488">
          <w:marLeft w:val="480"/>
          <w:marRight w:val="0"/>
          <w:marTop w:val="0"/>
          <w:marBottom w:val="0"/>
          <w:divBdr>
            <w:top w:val="none" w:sz="0" w:space="0" w:color="auto"/>
            <w:left w:val="none" w:sz="0" w:space="0" w:color="auto"/>
            <w:bottom w:val="none" w:sz="0" w:space="0" w:color="auto"/>
            <w:right w:val="none" w:sz="0" w:space="0" w:color="auto"/>
          </w:divBdr>
        </w:div>
        <w:div w:id="1207252530">
          <w:marLeft w:val="480"/>
          <w:marRight w:val="0"/>
          <w:marTop w:val="0"/>
          <w:marBottom w:val="0"/>
          <w:divBdr>
            <w:top w:val="none" w:sz="0" w:space="0" w:color="auto"/>
            <w:left w:val="none" w:sz="0" w:space="0" w:color="auto"/>
            <w:bottom w:val="none" w:sz="0" w:space="0" w:color="auto"/>
            <w:right w:val="none" w:sz="0" w:space="0" w:color="auto"/>
          </w:divBdr>
        </w:div>
        <w:div w:id="1260984629">
          <w:marLeft w:val="480"/>
          <w:marRight w:val="0"/>
          <w:marTop w:val="0"/>
          <w:marBottom w:val="0"/>
          <w:divBdr>
            <w:top w:val="none" w:sz="0" w:space="0" w:color="auto"/>
            <w:left w:val="none" w:sz="0" w:space="0" w:color="auto"/>
            <w:bottom w:val="none" w:sz="0" w:space="0" w:color="auto"/>
            <w:right w:val="none" w:sz="0" w:space="0" w:color="auto"/>
          </w:divBdr>
        </w:div>
        <w:div w:id="1267887124">
          <w:marLeft w:val="480"/>
          <w:marRight w:val="0"/>
          <w:marTop w:val="0"/>
          <w:marBottom w:val="0"/>
          <w:divBdr>
            <w:top w:val="none" w:sz="0" w:space="0" w:color="auto"/>
            <w:left w:val="none" w:sz="0" w:space="0" w:color="auto"/>
            <w:bottom w:val="none" w:sz="0" w:space="0" w:color="auto"/>
            <w:right w:val="none" w:sz="0" w:space="0" w:color="auto"/>
          </w:divBdr>
        </w:div>
        <w:div w:id="1322805542">
          <w:marLeft w:val="480"/>
          <w:marRight w:val="0"/>
          <w:marTop w:val="0"/>
          <w:marBottom w:val="0"/>
          <w:divBdr>
            <w:top w:val="none" w:sz="0" w:space="0" w:color="auto"/>
            <w:left w:val="none" w:sz="0" w:space="0" w:color="auto"/>
            <w:bottom w:val="none" w:sz="0" w:space="0" w:color="auto"/>
            <w:right w:val="none" w:sz="0" w:space="0" w:color="auto"/>
          </w:divBdr>
        </w:div>
        <w:div w:id="1378630406">
          <w:marLeft w:val="480"/>
          <w:marRight w:val="0"/>
          <w:marTop w:val="0"/>
          <w:marBottom w:val="0"/>
          <w:divBdr>
            <w:top w:val="none" w:sz="0" w:space="0" w:color="auto"/>
            <w:left w:val="none" w:sz="0" w:space="0" w:color="auto"/>
            <w:bottom w:val="none" w:sz="0" w:space="0" w:color="auto"/>
            <w:right w:val="none" w:sz="0" w:space="0" w:color="auto"/>
          </w:divBdr>
        </w:div>
        <w:div w:id="1384987845">
          <w:marLeft w:val="480"/>
          <w:marRight w:val="0"/>
          <w:marTop w:val="0"/>
          <w:marBottom w:val="0"/>
          <w:divBdr>
            <w:top w:val="none" w:sz="0" w:space="0" w:color="auto"/>
            <w:left w:val="none" w:sz="0" w:space="0" w:color="auto"/>
            <w:bottom w:val="none" w:sz="0" w:space="0" w:color="auto"/>
            <w:right w:val="none" w:sz="0" w:space="0" w:color="auto"/>
          </w:divBdr>
        </w:div>
        <w:div w:id="1411005437">
          <w:marLeft w:val="480"/>
          <w:marRight w:val="0"/>
          <w:marTop w:val="0"/>
          <w:marBottom w:val="0"/>
          <w:divBdr>
            <w:top w:val="none" w:sz="0" w:space="0" w:color="auto"/>
            <w:left w:val="none" w:sz="0" w:space="0" w:color="auto"/>
            <w:bottom w:val="none" w:sz="0" w:space="0" w:color="auto"/>
            <w:right w:val="none" w:sz="0" w:space="0" w:color="auto"/>
          </w:divBdr>
        </w:div>
        <w:div w:id="1539589734">
          <w:marLeft w:val="480"/>
          <w:marRight w:val="0"/>
          <w:marTop w:val="0"/>
          <w:marBottom w:val="0"/>
          <w:divBdr>
            <w:top w:val="none" w:sz="0" w:space="0" w:color="auto"/>
            <w:left w:val="none" w:sz="0" w:space="0" w:color="auto"/>
            <w:bottom w:val="none" w:sz="0" w:space="0" w:color="auto"/>
            <w:right w:val="none" w:sz="0" w:space="0" w:color="auto"/>
          </w:divBdr>
        </w:div>
        <w:div w:id="1571035128">
          <w:marLeft w:val="480"/>
          <w:marRight w:val="0"/>
          <w:marTop w:val="0"/>
          <w:marBottom w:val="0"/>
          <w:divBdr>
            <w:top w:val="none" w:sz="0" w:space="0" w:color="auto"/>
            <w:left w:val="none" w:sz="0" w:space="0" w:color="auto"/>
            <w:bottom w:val="none" w:sz="0" w:space="0" w:color="auto"/>
            <w:right w:val="none" w:sz="0" w:space="0" w:color="auto"/>
          </w:divBdr>
        </w:div>
        <w:div w:id="1595165759">
          <w:marLeft w:val="480"/>
          <w:marRight w:val="0"/>
          <w:marTop w:val="0"/>
          <w:marBottom w:val="0"/>
          <w:divBdr>
            <w:top w:val="none" w:sz="0" w:space="0" w:color="auto"/>
            <w:left w:val="none" w:sz="0" w:space="0" w:color="auto"/>
            <w:bottom w:val="none" w:sz="0" w:space="0" w:color="auto"/>
            <w:right w:val="none" w:sz="0" w:space="0" w:color="auto"/>
          </w:divBdr>
        </w:div>
        <w:div w:id="1644964385">
          <w:marLeft w:val="480"/>
          <w:marRight w:val="0"/>
          <w:marTop w:val="0"/>
          <w:marBottom w:val="0"/>
          <w:divBdr>
            <w:top w:val="none" w:sz="0" w:space="0" w:color="auto"/>
            <w:left w:val="none" w:sz="0" w:space="0" w:color="auto"/>
            <w:bottom w:val="none" w:sz="0" w:space="0" w:color="auto"/>
            <w:right w:val="none" w:sz="0" w:space="0" w:color="auto"/>
          </w:divBdr>
        </w:div>
        <w:div w:id="1646930475">
          <w:marLeft w:val="480"/>
          <w:marRight w:val="0"/>
          <w:marTop w:val="0"/>
          <w:marBottom w:val="0"/>
          <w:divBdr>
            <w:top w:val="none" w:sz="0" w:space="0" w:color="auto"/>
            <w:left w:val="none" w:sz="0" w:space="0" w:color="auto"/>
            <w:bottom w:val="none" w:sz="0" w:space="0" w:color="auto"/>
            <w:right w:val="none" w:sz="0" w:space="0" w:color="auto"/>
          </w:divBdr>
        </w:div>
        <w:div w:id="1763642676">
          <w:marLeft w:val="480"/>
          <w:marRight w:val="0"/>
          <w:marTop w:val="0"/>
          <w:marBottom w:val="0"/>
          <w:divBdr>
            <w:top w:val="none" w:sz="0" w:space="0" w:color="auto"/>
            <w:left w:val="none" w:sz="0" w:space="0" w:color="auto"/>
            <w:bottom w:val="none" w:sz="0" w:space="0" w:color="auto"/>
            <w:right w:val="none" w:sz="0" w:space="0" w:color="auto"/>
          </w:divBdr>
        </w:div>
        <w:div w:id="1769230094">
          <w:marLeft w:val="480"/>
          <w:marRight w:val="0"/>
          <w:marTop w:val="0"/>
          <w:marBottom w:val="0"/>
          <w:divBdr>
            <w:top w:val="none" w:sz="0" w:space="0" w:color="auto"/>
            <w:left w:val="none" w:sz="0" w:space="0" w:color="auto"/>
            <w:bottom w:val="none" w:sz="0" w:space="0" w:color="auto"/>
            <w:right w:val="none" w:sz="0" w:space="0" w:color="auto"/>
          </w:divBdr>
        </w:div>
        <w:div w:id="1807775574">
          <w:marLeft w:val="480"/>
          <w:marRight w:val="0"/>
          <w:marTop w:val="0"/>
          <w:marBottom w:val="0"/>
          <w:divBdr>
            <w:top w:val="none" w:sz="0" w:space="0" w:color="auto"/>
            <w:left w:val="none" w:sz="0" w:space="0" w:color="auto"/>
            <w:bottom w:val="none" w:sz="0" w:space="0" w:color="auto"/>
            <w:right w:val="none" w:sz="0" w:space="0" w:color="auto"/>
          </w:divBdr>
        </w:div>
        <w:div w:id="1824882170">
          <w:marLeft w:val="480"/>
          <w:marRight w:val="0"/>
          <w:marTop w:val="0"/>
          <w:marBottom w:val="0"/>
          <w:divBdr>
            <w:top w:val="none" w:sz="0" w:space="0" w:color="auto"/>
            <w:left w:val="none" w:sz="0" w:space="0" w:color="auto"/>
            <w:bottom w:val="none" w:sz="0" w:space="0" w:color="auto"/>
            <w:right w:val="none" w:sz="0" w:space="0" w:color="auto"/>
          </w:divBdr>
        </w:div>
        <w:div w:id="1832989445">
          <w:marLeft w:val="480"/>
          <w:marRight w:val="0"/>
          <w:marTop w:val="0"/>
          <w:marBottom w:val="0"/>
          <w:divBdr>
            <w:top w:val="none" w:sz="0" w:space="0" w:color="auto"/>
            <w:left w:val="none" w:sz="0" w:space="0" w:color="auto"/>
            <w:bottom w:val="none" w:sz="0" w:space="0" w:color="auto"/>
            <w:right w:val="none" w:sz="0" w:space="0" w:color="auto"/>
          </w:divBdr>
        </w:div>
        <w:div w:id="1838426154">
          <w:marLeft w:val="480"/>
          <w:marRight w:val="0"/>
          <w:marTop w:val="0"/>
          <w:marBottom w:val="0"/>
          <w:divBdr>
            <w:top w:val="none" w:sz="0" w:space="0" w:color="auto"/>
            <w:left w:val="none" w:sz="0" w:space="0" w:color="auto"/>
            <w:bottom w:val="none" w:sz="0" w:space="0" w:color="auto"/>
            <w:right w:val="none" w:sz="0" w:space="0" w:color="auto"/>
          </w:divBdr>
        </w:div>
        <w:div w:id="1840076751">
          <w:marLeft w:val="480"/>
          <w:marRight w:val="0"/>
          <w:marTop w:val="0"/>
          <w:marBottom w:val="0"/>
          <w:divBdr>
            <w:top w:val="none" w:sz="0" w:space="0" w:color="auto"/>
            <w:left w:val="none" w:sz="0" w:space="0" w:color="auto"/>
            <w:bottom w:val="none" w:sz="0" w:space="0" w:color="auto"/>
            <w:right w:val="none" w:sz="0" w:space="0" w:color="auto"/>
          </w:divBdr>
        </w:div>
        <w:div w:id="1854950059">
          <w:marLeft w:val="480"/>
          <w:marRight w:val="0"/>
          <w:marTop w:val="0"/>
          <w:marBottom w:val="0"/>
          <w:divBdr>
            <w:top w:val="none" w:sz="0" w:space="0" w:color="auto"/>
            <w:left w:val="none" w:sz="0" w:space="0" w:color="auto"/>
            <w:bottom w:val="none" w:sz="0" w:space="0" w:color="auto"/>
            <w:right w:val="none" w:sz="0" w:space="0" w:color="auto"/>
          </w:divBdr>
        </w:div>
        <w:div w:id="1882594048">
          <w:marLeft w:val="480"/>
          <w:marRight w:val="0"/>
          <w:marTop w:val="0"/>
          <w:marBottom w:val="0"/>
          <w:divBdr>
            <w:top w:val="none" w:sz="0" w:space="0" w:color="auto"/>
            <w:left w:val="none" w:sz="0" w:space="0" w:color="auto"/>
            <w:bottom w:val="none" w:sz="0" w:space="0" w:color="auto"/>
            <w:right w:val="none" w:sz="0" w:space="0" w:color="auto"/>
          </w:divBdr>
        </w:div>
        <w:div w:id="1962106210">
          <w:marLeft w:val="480"/>
          <w:marRight w:val="0"/>
          <w:marTop w:val="0"/>
          <w:marBottom w:val="0"/>
          <w:divBdr>
            <w:top w:val="none" w:sz="0" w:space="0" w:color="auto"/>
            <w:left w:val="none" w:sz="0" w:space="0" w:color="auto"/>
            <w:bottom w:val="none" w:sz="0" w:space="0" w:color="auto"/>
            <w:right w:val="none" w:sz="0" w:space="0" w:color="auto"/>
          </w:divBdr>
        </w:div>
        <w:div w:id="1968462257">
          <w:marLeft w:val="480"/>
          <w:marRight w:val="0"/>
          <w:marTop w:val="0"/>
          <w:marBottom w:val="0"/>
          <w:divBdr>
            <w:top w:val="none" w:sz="0" w:space="0" w:color="auto"/>
            <w:left w:val="none" w:sz="0" w:space="0" w:color="auto"/>
            <w:bottom w:val="none" w:sz="0" w:space="0" w:color="auto"/>
            <w:right w:val="none" w:sz="0" w:space="0" w:color="auto"/>
          </w:divBdr>
        </w:div>
        <w:div w:id="2002735180">
          <w:marLeft w:val="480"/>
          <w:marRight w:val="0"/>
          <w:marTop w:val="0"/>
          <w:marBottom w:val="0"/>
          <w:divBdr>
            <w:top w:val="none" w:sz="0" w:space="0" w:color="auto"/>
            <w:left w:val="none" w:sz="0" w:space="0" w:color="auto"/>
            <w:bottom w:val="none" w:sz="0" w:space="0" w:color="auto"/>
            <w:right w:val="none" w:sz="0" w:space="0" w:color="auto"/>
          </w:divBdr>
        </w:div>
        <w:div w:id="2010062515">
          <w:marLeft w:val="480"/>
          <w:marRight w:val="0"/>
          <w:marTop w:val="0"/>
          <w:marBottom w:val="0"/>
          <w:divBdr>
            <w:top w:val="none" w:sz="0" w:space="0" w:color="auto"/>
            <w:left w:val="none" w:sz="0" w:space="0" w:color="auto"/>
            <w:bottom w:val="none" w:sz="0" w:space="0" w:color="auto"/>
            <w:right w:val="none" w:sz="0" w:space="0" w:color="auto"/>
          </w:divBdr>
        </w:div>
        <w:div w:id="2088336757">
          <w:marLeft w:val="480"/>
          <w:marRight w:val="0"/>
          <w:marTop w:val="0"/>
          <w:marBottom w:val="0"/>
          <w:divBdr>
            <w:top w:val="none" w:sz="0" w:space="0" w:color="auto"/>
            <w:left w:val="none" w:sz="0" w:space="0" w:color="auto"/>
            <w:bottom w:val="none" w:sz="0" w:space="0" w:color="auto"/>
            <w:right w:val="none" w:sz="0" w:space="0" w:color="auto"/>
          </w:divBdr>
        </w:div>
        <w:div w:id="2098166048">
          <w:marLeft w:val="480"/>
          <w:marRight w:val="0"/>
          <w:marTop w:val="0"/>
          <w:marBottom w:val="0"/>
          <w:divBdr>
            <w:top w:val="none" w:sz="0" w:space="0" w:color="auto"/>
            <w:left w:val="none" w:sz="0" w:space="0" w:color="auto"/>
            <w:bottom w:val="none" w:sz="0" w:space="0" w:color="auto"/>
            <w:right w:val="none" w:sz="0" w:space="0" w:color="auto"/>
          </w:divBdr>
        </w:div>
        <w:div w:id="2104834672">
          <w:marLeft w:val="480"/>
          <w:marRight w:val="0"/>
          <w:marTop w:val="0"/>
          <w:marBottom w:val="0"/>
          <w:divBdr>
            <w:top w:val="none" w:sz="0" w:space="0" w:color="auto"/>
            <w:left w:val="none" w:sz="0" w:space="0" w:color="auto"/>
            <w:bottom w:val="none" w:sz="0" w:space="0" w:color="auto"/>
            <w:right w:val="none" w:sz="0" w:space="0" w:color="auto"/>
          </w:divBdr>
        </w:div>
        <w:div w:id="2118597434">
          <w:marLeft w:val="480"/>
          <w:marRight w:val="0"/>
          <w:marTop w:val="0"/>
          <w:marBottom w:val="0"/>
          <w:divBdr>
            <w:top w:val="none" w:sz="0" w:space="0" w:color="auto"/>
            <w:left w:val="none" w:sz="0" w:space="0" w:color="auto"/>
            <w:bottom w:val="none" w:sz="0" w:space="0" w:color="auto"/>
            <w:right w:val="none" w:sz="0" w:space="0" w:color="auto"/>
          </w:divBdr>
        </w:div>
        <w:div w:id="2135322581">
          <w:marLeft w:val="480"/>
          <w:marRight w:val="0"/>
          <w:marTop w:val="0"/>
          <w:marBottom w:val="0"/>
          <w:divBdr>
            <w:top w:val="none" w:sz="0" w:space="0" w:color="auto"/>
            <w:left w:val="none" w:sz="0" w:space="0" w:color="auto"/>
            <w:bottom w:val="none" w:sz="0" w:space="0" w:color="auto"/>
            <w:right w:val="none" w:sz="0" w:space="0" w:color="auto"/>
          </w:divBdr>
        </w:div>
      </w:divsChild>
    </w:div>
    <w:div w:id="1042250406">
      <w:bodyDiv w:val="1"/>
      <w:marLeft w:val="0"/>
      <w:marRight w:val="0"/>
      <w:marTop w:val="0"/>
      <w:marBottom w:val="0"/>
      <w:divBdr>
        <w:top w:val="none" w:sz="0" w:space="0" w:color="auto"/>
        <w:left w:val="none" w:sz="0" w:space="0" w:color="auto"/>
        <w:bottom w:val="none" w:sz="0" w:space="0" w:color="auto"/>
        <w:right w:val="none" w:sz="0" w:space="0" w:color="auto"/>
      </w:divBdr>
    </w:div>
    <w:div w:id="1042557601">
      <w:bodyDiv w:val="1"/>
      <w:marLeft w:val="0"/>
      <w:marRight w:val="0"/>
      <w:marTop w:val="0"/>
      <w:marBottom w:val="0"/>
      <w:divBdr>
        <w:top w:val="none" w:sz="0" w:space="0" w:color="auto"/>
        <w:left w:val="none" w:sz="0" w:space="0" w:color="auto"/>
        <w:bottom w:val="none" w:sz="0" w:space="0" w:color="auto"/>
        <w:right w:val="none" w:sz="0" w:space="0" w:color="auto"/>
      </w:divBdr>
    </w:div>
    <w:div w:id="1042679564">
      <w:bodyDiv w:val="1"/>
      <w:marLeft w:val="0"/>
      <w:marRight w:val="0"/>
      <w:marTop w:val="0"/>
      <w:marBottom w:val="0"/>
      <w:divBdr>
        <w:top w:val="none" w:sz="0" w:space="0" w:color="auto"/>
        <w:left w:val="none" w:sz="0" w:space="0" w:color="auto"/>
        <w:bottom w:val="none" w:sz="0" w:space="0" w:color="auto"/>
        <w:right w:val="none" w:sz="0" w:space="0" w:color="auto"/>
      </w:divBdr>
    </w:div>
    <w:div w:id="1042708377">
      <w:bodyDiv w:val="1"/>
      <w:marLeft w:val="0"/>
      <w:marRight w:val="0"/>
      <w:marTop w:val="0"/>
      <w:marBottom w:val="0"/>
      <w:divBdr>
        <w:top w:val="none" w:sz="0" w:space="0" w:color="auto"/>
        <w:left w:val="none" w:sz="0" w:space="0" w:color="auto"/>
        <w:bottom w:val="none" w:sz="0" w:space="0" w:color="auto"/>
        <w:right w:val="none" w:sz="0" w:space="0" w:color="auto"/>
      </w:divBdr>
    </w:div>
    <w:div w:id="1042830137">
      <w:bodyDiv w:val="1"/>
      <w:marLeft w:val="0"/>
      <w:marRight w:val="0"/>
      <w:marTop w:val="0"/>
      <w:marBottom w:val="0"/>
      <w:divBdr>
        <w:top w:val="none" w:sz="0" w:space="0" w:color="auto"/>
        <w:left w:val="none" w:sz="0" w:space="0" w:color="auto"/>
        <w:bottom w:val="none" w:sz="0" w:space="0" w:color="auto"/>
        <w:right w:val="none" w:sz="0" w:space="0" w:color="auto"/>
      </w:divBdr>
    </w:div>
    <w:div w:id="1045568296">
      <w:bodyDiv w:val="1"/>
      <w:marLeft w:val="0"/>
      <w:marRight w:val="0"/>
      <w:marTop w:val="0"/>
      <w:marBottom w:val="0"/>
      <w:divBdr>
        <w:top w:val="none" w:sz="0" w:space="0" w:color="auto"/>
        <w:left w:val="none" w:sz="0" w:space="0" w:color="auto"/>
        <w:bottom w:val="none" w:sz="0" w:space="0" w:color="auto"/>
        <w:right w:val="none" w:sz="0" w:space="0" w:color="auto"/>
      </w:divBdr>
    </w:div>
    <w:div w:id="1046107514">
      <w:marLeft w:val="0"/>
      <w:marRight w:val="0"/>
      <w:marTop w:val="0"/>
      <w:marBottom w:val="0"/>
      <w:divBdr>
        <w:top w:val="none" w:sz="0" w:space="0" w:color="auto"/>
        <w:left w:val="none" w:sz="0" w:space="0" w:color="auto"/>
        <w:bottom w:val="none" w:sz="0" w:space="0" w:color="auto"/>
        <w:right w:val="none" w:sz="0" w:space="0" w:color="auto"/>
      </w:divBdr>
    </w:div>
    <w:div w:id="1046759211">
      <w:bodyDiv w:val="1"/>
      <w:marLeft w:val="0"/>
      <w:marRight w:val="0"/>
      <w:marTop w:val="0"/>
      <w:marBottom w:val="0"/>
      <w:divBdr>
        <w:top w:val="none" w:sz="0" w:space="0" w:color="auto"/>
        <w:left w:val="none" w:sz="0" w:space="0" w:color="auto"/>
        <w:bottom w:val="none" w:sz="0" w:space="0" w:color="auto"/>
        <w:right w:val="none" w:sz="0" w:space="0" w:color="auto"/>
      </w:divBdr>
    </w:div>
    <w:div w:id="1048801633">
      <w:bodyDiv w:val="1"/>
      <w:marLeft w:val="0"/>
      <w:marRight w:val="0"/>
      <w:marTop w:val="0"/>
      <w:marBottom w:val="0"/>
      <w:divBdr>
        <w:top w:val="none" w:sz="0" w:space="0" w:color="auto"/>
        <w:left w:val="none" w:sz="0" w:space="0" w:color="auto"/>
        <w:bottom w:val="none" w:sz="0" w:space="0" w:color="auto"/>
        <w:right w:val="none" w:sz="0" w:space="0" w:color="auto"/>
      </w:divBdr>
    </w:div>
    <w:div w:id="1050694060">
      <w:marLeft w:val="0"/>
      <w:marRight w:val="0"/>
      <w:marTop w:val="0"/>
      <w:marBottom w:val="0"/>
      <w:divBdr>
        <w:top w:val="none" w:sz="0" w:space="0" w:color="auto"/>
        <w:left w:val="none" w:sz="0" w:space="0" w:color="auto"/>
        <w:bottom w:val="none" w:sz="0" w:space="0" w:color="auto"/>
        <w:right w:val="none" w:sz="0" w:space="0" w:color="auto"/>
      </w:divBdr>
    </w:div>
    <w:div w:id="1053232840">
      <w:bodyDiv w:val="1"/>
      <w:marLeft w:val="0"/>
      <w:marRight w:val="0"/>
      <w:marTop w:val="0"/>
      <w:marBottom w:val="0"/>
      <w:divBdr>
        <w:top w:val="none" w:sz="0" w:space="0" w:color="auto"/>
        <w:left w:val="none" w:sz="0" w:space="0" w:color="auto"/>
        <w:bottom w:val="none" w:sz="0" w:space="0" w:color="auto"/>
        <w:right w:val="none" w:sz="0" w:space="0" w:color="auto"/>
      </w:divBdr>
      <w:divsChild>
        <w:div w:id="112216253">
          <w:marLeft w:val="480"/>
          <w:marRight w:val="0"/>
          <w:marTop w:val="0"/>
          <w:marBottom w:val="0"/>
          <w:divBdr>
            <w:top w:val="none" w:sz="0" w:space="0" w:color="auto"/>
            <w:left w:val="none" w:sz="0" w:space="0" w:color="auto"/>
            <w:bottom w:val="none" w:sz="0" w:space="0" w:color="auto"/>
            <w:right w:val="none" w:sz="0" w:space="0" w:color="auto"/>
          </w:divBdr>
        </w:div>
        <w:div w:id="134572038">
          <w:marLeft w:val="480"/>
          <w:marRight w:val="0"/>
          <w:marTop w:val="0"/>
          <w:marBottom w:val="0"/>
          <w:divBdr>
            <w:top w:val="none" w:sz="0" w:space="0" w:color="auto"/>
            <w:left w:val="none" w:sz="0" w:space="0" w:color="auto"/>
            <w:bottom w:val="none" w:sz="0" w:space="0" w:color="auto"/>
            <w:right w:val="none" w:sz="0" w:space="0" w:color="auto"/>
          </w:divBdr>
        </w:div>
        <w:div w:id="135725902">
          <w:marLeft w:val="480"/>
          <w:marRight w:val="0"/>
          <w:marTop w:val="0"/>
          <w:marBottom w:val="0"/>
          <w:divBdr>
            <w:top w:val="none" w:sz="0" w:space="0" w:color="auto"/>
            <w:left w:val="none" w:sz="0" w:space="0" w:color="auto"/>
            <w:bottom w:val="none" w:sz="0" w:space="0" w:color="auto"/>
            <w:right w:val="none" w:sz="0" w:space="0" w:color="auto"/>
          </w:divBdr>
        </w:div>
        <w:div w:id="140082047">
          <w:marLeft w:val="480"/>
          <w:marRight w:val="0"/>
          <w:marTop w:val="0"/>
          <w:marBottom w:val="0"/>
          <w:divBdr>
            <w:top w:val="none" w:sz="0" w:space="0" w:color="auto"/>
            <w:left w:val="none" w:sz="0" w:space="0" w:color="auto"/>
            <w:bottom w:val="none" w:sz="0" w:space="0" w:color="auto"/>
            <w:right w:val="none" w:sz="0" w:space="0" w:color="auto"/>
          </w:divBdr>
        </w:div>
        <w:div w:id="151651932">
          <w:marLeft w:val="480"/>
          <w:marRight w:val="0"/>
          <w:marTop w:val="0"/>
          <w:marBottom w:val="0"/>
          <w:divBdr>
            <w:top w:val="none" w:sz="0" w:space="0" w:color="auto"/>
            <w:left w:val="none" w:sz="0" w:space="0" w:color="auto"/>
            <w:bottom w:val="none" w:sz="0" w:space="0" w:color="auto"/>
            <w:right w:val="none" w:sz="0" w:space="0" w:color="auto"/>
          </w:divBdr>
        </w:div>
        <w:div w:id="162555488">
          <w:marLeft w:val="480"/>
          <w:marRight w:val="0"/>
          <w:marTop w:val="0"/>
          <w:marBottom w:val="0"/>
          <w:divBdr>
            <w:top w:val="none" w:sz="0" w:space="0" w:color="auto"/>
            <w:left w:val="none" w:sz="0" w:space="0" w:color="auto"/>
            <w:bottom w:val="none" w:sz="0" w:space="0" w:color="auto"/>
            <w:right w:val="none" w:sz="0" w:space="0" w:color="auto"/>
          </w:divBdr>
        </w:div>
        <w:div w:id="182090882">
          <w:marLeft w:val="480"/>
          <w:marRight w:val="0"/>
          <w:marTop w:val="0"/>
          <w:marBottom w:val="0"/>
          <w:divBdr>
            <w:top w:val="none" w:sz="0" w:space="0" w:color="auto"/>
            <w:left w:val="none" w:sz="0" w:space="0" w:color="auto"/>
            <w:bottom w:val="none" w:sz="0" w:space="0" w:color="auto"/>
            <w:right w:val="none" w:sz="0" w:space="0" w:color="auto"/>
          </w:divBdr>
        </w:div>
        <w:div w:id="194393845">
          <w:marLeft w:val="480"/>
          <w:marRight w:val="0"/>
          <w:marTop w:val="0"/>
          <w:marBottom w:val="0"/>
          <w:divBdr>
            <w:top w:val="none" w:sz="0" w:space="0" w:color="auto"/>
            <w:left w:val="none" w:sz="0" w:space="0" w:color="auto"/>
            <w:bottom w:val="none" w:sz="0" w:space="0" w:color="auto"/>
            <w:right w:val="none" w:sz="0" w:space="0" w:color="auto"/>
          </w:divBdr>
        </w:div>
        <w:div w:id="358241222">
          <w:marLeft w:val="480"/>
          <w:marRight w:val="0"/>
          <w:marTop w:val="0"/>
          <w:marBottom w:val="0"/>
          <w:divBdr>
            <w:top w:val="none" w:sz="0" w:space="0" w:color="auto"/>
            <w:left w:val="none" w:sz="0" w:space="0" w:color="auto"/>
            <w:bottom w:val="none" w:sz="0" w:space="0" w:color="auto"/>
            <w:right w:val="none" w:sz="0" w:space="0" w:color="auto"/>
          </w:divBdr>
        </w:div>
        <w:div w:id="394359212">
          <w:marLeft w:val="480"/>
          <w:marRight w:val="0"/>
          <w:marTop w:val="0"/>
          <w:marBottom w:val="0"/>
          <w:divBdr>
            <w:top w:val="none" w:sz="0" w:space="0" w:color="auto"/>
            <w:left w:val="none" w:sz="0" w:space="0" w:color="auto"/>
            <w:bottom w:val="none" w:sz="0" w:space="0" w:color="auto"/>
            <w:right w:val="none" w:sz="0" w:space="0" w:color="auto"/>
          </w:divBdr>
        </w:div>
        <w:div w:id="412432103">
          <w:marLeft w:val="480"/>
          <w:marRight w:val="0"/>
          <w:marTop w:val="0"/>
          <w:marBottom w:val="0"/>
          <w:divBdr>
            <w:top w:val="none" w:sz="0" w:space="0" w:color="auto"/>
            <w:left w:val="none" w:sz="0" w:space="0" w:color="auto"/>
            <w:bottom w:val="none" w:sz="0" w:space="0" w:color="auto"/>
            <w:right w:val="none" w:sz="0" w:space="0" w:color="auto"/>
          </w:divBdr>
        </w:div>
        <w:div w:id="525094149">
          <w:marLeft w:val="480"/>
          <w:marRight w:val="0"/>
          <w:marTop w:val="0"/>
          <w:marBottom w:val="0"/>
          <w:divBdr>
            <w:top w:val="none" w:sz="0" w:space="0" w:color="auto"/>
            <w:left w:val="none" w:sz="0" w:space="0" w:color="auto"/>
            <w:bottom w:val="none" w:sz="0" w:space="0" w:color="auto"/>
            <w:right w:val="none" w:sz="0" w:space="0" w:color="auto"/>
          </w:divBdr>
        </w:div>
        <w:div w:id="607934751">
          <w:marLeft w:val="480"/>
          <w:marRight w:val="0"/>
          <w:marTop w:val="0"/>
          <w:marBottom w:val="0"/>
          <w:divBdr>
            <w:top w:val="none" w:sz="0" w:space="0" w:color="auto"/>
            <w:left w:val="none" w:sz="0" w:space="0" w:color="auto"/>
            <w:bottom w:val="none" w:sz="0" w:space="0" w:color="auto"/>
            <w:right w:val="none" w:sz="0" w:space="0" w:color="auto"/>
          </w:divBdr>
        </w:div>
        <w:div w:id="611281692">
          <w:marLeft w:val="480"/>
          <w:marRight w:val="0"/>
          <w:marTop w:val="0"/>
          <w:marBottom w:val="0"/>
          <w:divBdr>
            <w:top w:val="none" w:sz="0" w:space="0" w:color="auto"/>
            <w:left w:val="none" w:sz="0" w:space="0" w:color="auto"/>
            <w:bottom w:val="none" w:sz="0" w:space="0" w:color="auto"/>
            <w:right w:val="none" w:sz="0" w:space="0" w:color="auto"/>
          </w:divBdr>
        </w:div>
        <w:div w:id="638339105">
          <w:marLeft w:val="480"/>
          <w:marRight w:val="0"/>
          <w:marTop w:val="0"/>
          <w:marBottom w:val="0"/>
          <w:divBdr>
            <w:top w:val="none" w:sz="0" w:space="0" w:color="auto"/>
            <w:left w:val="none" w:sz="0" w:space="0" w:color="auto"/>
            <w:bottom w:val="none" w:sz="0" w:space="0" w:color="auto"/>
            <w:right w:val="none" w:sz="0" w:space="0" w:color="auto"/>
          </w:divBdr>
        </w:div>
        <w:div w:id="664632683">
          <w:marLeft w:val="480"/>
          <w:marRight w:val="0"/>
          <w:marTop w:val="0"/>
          <w:marBottom w:val="0"/>
          <w:divBdr>
            <w:top w:val="none" w:sz="0" w:space="0" w:color="auto"/>
            <w:left w:val="none" w:sz="0" w:space="0" w:color="auto"/>
            <w:bottom w:val="none" w:sz="0" w:space="0" w:color="auto"/>
            <w:right w:val="none" w:sz="0" w:space="0" w:color="auto"/>
          </w:divBdr>
        </w:div>
        <w:div w:id="709649895">
          <w:marLeft w:val="480"/>
          <w:marRight w:val="0"/>
          <w:marTop w:val="0"/>
          <w:marBottom w:val="0"/>
          <w:divBdr>
            <w:top w:val="none" w:sz="0" w:space="0" w:color="auto"/>
            <w:left w:val="none" w:sz="0" w:space="0" w:color="auto"/>
            <w:bottom w:val="none" w:sz="0" w:space="0" w:color="auto"/>
            <w:right w:val="none" w:sz="0" w:space="0" w:color="auto"/>
          </w:divBdr>
        </w:div>
        <w:div w:id="750321888">
          <w:marLeft w:val="480"/>
          <w:marRight w:val="0"/>
          <w:marTop w:val="0"/>
          <w:marBottom w:val="0"/>
          <w:divBdr>
            <w:top w:val="none" w:sz="0" w:space="0" w:color="auto"/>
            <w:left w:val="none" w:sz="0" w:space="0" w:color="auto"/>
            <w:bottom w:val="none" w:sz="0" w:space="0" w:color="auto"/>
            <w:right w:val="none" w:sz="0" w:space="0" w:color="auto"/>
          </w:divBdr>
        </w:div>
        <w:div w:id="818378003">
          <w:marLeft w:val="480"/>
          <w:marRight w:val="0"/>
          <w:marTop w:val="0"/>
          <w:marBottom w:val="0"/>
          <w:divBdr>
            <w:top w:val="none" w:sz="0" w:space="0" w:color="auto"/>
            <w:left w:val="none" w:sz="0" w:space="0" w:color="auto"/>
            <w:bottom w:val="none" w:sz="0" w:space="0" w:color="auto"/>
            <w:right w:val="none" w:sz="0" w:space="0" w:color="auto"/>
          </w:divBdr>
        </w:div>
        <w:div w:id="821508573">
          <w:marLeft w:val="480"/>
          <w:marRight w:val="0"/>
          <w:marTop w:val="0"/>
          <w:marBottom w:val="0"/>
          <w:divBdr>
            <w:top w:val="none" w:sz="0" w:space="0" w:color="auto"/>
            <w:left w:val="none" w:sz="0" w:space="0" w:color="auto"/>
            <w:bottom w:val="none" w:sz="0" w:space="0" w:color="auto"/>
            <w:right w:val="none" w:sz="0" w:space="0" w:color="auto"/>
          </w:divBdr>
        </w:div>
        <w:div w:id="821699117">
          <w:marLeft w:val="480"/>
          <w:marRight w:val="0"/>
          <w:marTop w:val="0"/>
          <w:marBottom w:val="0"/>
          <w:divBdr>
            <w:top w:val="none" w:sz="0" w:space="0" w:color="auto"/>
            <w:left w:val="none" w:sz="0" w:space="0" w:color="auto"/>
            <w:bottom w:val="none" w:sz="0" w:space="0" w:color="auto"/>
            <w:right w:val="none" w:sz="0" w:space="0" w:color="auto"/>
          </w:divBdr>
        </w:div>
        <w:div w:id="858662498">
          <w:marLeft w:val="480"/>
          <w:marRight w:val="0"/>
          <w:marTop w:val="0"/>
          <w:marBottom w:val="0"/>
          <w:divBdr>
            <w:top w:val="none" w:sz="0" w:space="0" w:color="auto"/>
            <w:left w:val="none" w:sz="0" w:space="0" w:color="auto"/>
            <w:bottom w:val="none" w:sz="0" w:space="0" w:color="auto"/>
            <w:right w:val="none" w:sz="0" w:space="0" w:color="auto"/>
          </w:divBdr>
        </w:div>
        <w:div w:id="861628663">
          <w:marLeft w:val="480"/>
          <w:marRight w:val="0"/>
          <w:marTop w:val="0"/>
          <w:marBottom w:val="0"/>
          <w:divBdr>
            <w:top w:val="none" w:sz="0" w:space="0" w:color="auto"/>
            <w:left w:val="none" w:sz="0" w:space="0" w:color="auto"/>
            <w:bottom w:val="none" w:sz="0" w:space="0" w:color="auto"/>
            <w:right w:val="none" w:sz="0" w:space="0" w:color="auto"/>
          </w:divBdr>
        </w:div>
        <w:div w:id="921766561">
          <w:marLeft w:val="480"/>
          <w:marRight w:val="0"/>
          <w:marTop w:val="0"/>
          <w:marBottom w:val="0"/>
          <w:divBdr>
            <w:top w:val="none" w:sz="0" w:space="0" w:color="auto"/>
            <w:left w:val="none" w:sz="0" w:space="0" w:color="auto"/>
            <w:bottom w:val="none" w:sz="0" w:space="0" w:color="auto"/>
            <w:right w:val="none" w:sz="0" w:space="0" w:color="auto"/>
          </w:divBdr>
        </w:div>
        <w:div w:id="937566569">
          <w:marLeft w:val="480"/>
          <w:marRight w:val="0"/>
          <w:marTop w:val="0"/>
          <w:marBottom w:val="0"/>
          <w:divBdr>
            <w:top w:val="none" w:sz="0" w:space="0" w:color="auto"/>
            <w:left w:val="none" w:sz="0" w:space="0" w:color="auto"/>
            <w:bottom w:val="none" w:sz="0" w:space="0" w:color="auto"/>
            <w:right w:val="none" w:sz="0" w:space="0" w:color="auto"/>
          </w:divBdr>
        </w:div>
        <w:div w:id="952633012">
          <w:marLeft w:val="480"/>
          <w:marRight w:val="0"/>
          <w:marTop w:val="0"/>
          <w:marBottom w:val="0"/>
          <w:divBdr>
            <w:top w:val="none" w:sz="0" w:space="0" w:color="auto"/>
            <w:left w:val="none" w:sz="0" w:space="0" w:color="auto"/>
            <w:bottom w:val="none" w:sz="0" w:space="0" w:color="auto"/>
            <w:right w:val="none" w:sz="0" w:space="0" w:color="auto"/>
          </w:divBdr>
        </w:div>
        <w:div w:id="980110774">
          <w:marLeft w:val="480"/>
          <w:marRight w:val="0"/>
          <w:marTop w:val="0"/>
          <w:marBottom w:val="0"/>
          <w:divBdr>
            <w:top w:val="none" w:sz="0" w:space="0" w:color="auto"/>
            <w:left w:val="none" w:sz="0" w:space="0" w:color="auto"/>
            <w:bottom w:val="none" w:sz="0" w:space="0" w:color="auto"/>
            <w:right w:val="none" w:sz="0" w:space="0" w:color="auto"/>
          </w:divBdr>
        </w:div>
        <w:div w:id="1080635296">
          <w:marLeft w:val="480"/>
          <w:marRight w:val="0"/>
          <w:marTop w:val="0"/>
          <w:marBottom w:val="0"/>
          <w:divBdr>
            <w:top w:val="none" w:sz="0" w:space="0" w:color="auto"/>
            <w:left w:val="none" w:sz="0" w:space="0" w:color="auto"/>
            <w:bottom w:val="none" w:sz="0" w:space="0" w:color="auto"/>
            <w:right w:val="none" w:sz="0" w:space="0" w:color="auto"/>
          </w:divBdr>
        </w:div>
        <w:div w:id="1096629766">
          <w:marLeft w:val="480"/>
          <w:marRight w:val="0"/>
          <w:marTop w:val="0"/>
          <w:marBottom w:val="0"/>
          <w:divBdr>
            <w:top w:val="none" w:sz="0" w:space="0" w:color="auto"/>
            <w:left w:val="none" w:sz="0" w:space="0" w:color="auto"/>
            <w:bottom w:val="none" w:sz="0" w:space="0" w:color="auto"/>
            <w:right w:val="none" w:sz="0" w:space="0" w:color="auto"/>
          </w:divBdr>
        </w:div>
        <w:div w:id="1142649925">
          <w:marLeft w:val="480"/>
          <w:marRight w:val="0"/>
          <w:marTop w:val="0"/>
          <w:marBottom w:val="0"/>
          <w:divBdr>
            <w:top w:val="none" w:sz="0" w:space="0" w:color="auto"/>
            <w:left w:val="none" w:sz="0" w:space="0" w:color="auto"/>
            <w:bottom w:val="none" w:sz="0" w:space="0" w:color="auto"/>
            <w:right w:val="none" w:sz="0" w:space="0" w:color="auto"/>
          </w:divBdr>
        </w:div>
        <w:div w:id="1181555033">
          <w:marLeft w:val="480"/>
          <w:marRight w:val="0"/>
          <w:marTop w:val="0"/>
          <w:marBottom w:val="0"/>
          <w:divBdr>
            <w:top w:val="none" w:sz="0" w:space="0" w:color="auto"/>
            <w:left w:val="none" w:sz="0" w:space="0" w:color="auto"/>
            <w:bottom w:val="none" w:sz="0" w:space="0" w:color="auto"/>
            <w:right w:val="none" w:sz="0" w:space="0" w:color="auto"/>
          </w:divBdr>
        </w:div>
        <w:div w:id="1296523223">
          <w:marLeft w:val="480"/>
          <w:marRight w:val="0"/>
          <w:marTop w:val="0"/>
          <w:marBottom w:val="0"/>
          <w:divBdr>
            <w:top w:val="none" w:sz="0" w:space="0" w:color="auto"/>
            <w:left w:val="none" w:sz="0" w:space="0" w:color="auto"/>
            <w:bottom w:val="none" w:sz="0" w:space="0" w:color="auto"/>
            <w:right w:val="none" w:sz="0" w:space="0" w:color="auto"/>
          </w:divBdr>
        </w:div>
        <w:div w:id="1339314290">
          <w:marLeft w:val="480"/>
          <w:marRight w:val="0"/>
          <w:marTop w:val="0"/>
          <w:marBottom w:val="0"/>
          <w:divBdr>
            <w:top w:val="none" w:sz="0" w:space="0" w:color="auto"/>
            <w:left w:val="none" w:sz="0" w:space="0" w:color="auto"/>
            <w:bottom w:val="none" w:sz="0" w:space="0" w:color="auto"/>
            <w:right w:val="none" w:sz="0" w:space="0" w:color="auto"/>
          </w:divBdr>
        </w:div>
        <w:div w:id="1357583050">
          <w:marLeft w:val="480"/>
          <w:marRight w:val="0"/>
          <w:marTop w:val="0"/>
          <w:marBottom w:val="0"/>
          <w:divBdr>
            <w:top w:val="none" w:sz="0" w:space="0" w:color="auto"/>
            <w:left w:val="none" w:sz="0" w:space="0" w:color="auto"/>
            <w:bottom w:val="none" w:sz="0" w:space="0" w:color="auto"/>
            <w:right w:val="none" w:sz="0" w:space="0" w:color="auto"/>
          </w:divBdr>
        </w:div>
        <w:div w:id="1368025047">
          <w:marLeft w:val="480"/>
          <w:marRight w:val="0"/>
          <w:marTop w:val="0"/>
          <w:marBottom w:val="0"/>
          <w:divBdr>
            <w:top w:val="none" w:sz="0" w:space="0" w:color="auto"/>
            <w:left w:val="none" w:sz="0" w:space="0" w:color="auto"/>
            <w:bottom w:val="none" w:sz="0" w:space="0" w:color="auto"/>
            <w:right w:val="none" w:sz="0" w:space="0" w:color="auto"/>
          </w:divBdr>
        </w:div>
        <w:div w:id="1377468217">
          <w:marLeft w:val="480"/>
          <w:marRight w:val="0"/>
          <w:marTop w:val="0"/>
          <w:marBottom w:val="0"/>
          <w:divBdr>
            <w:top w:val="none" w:sz="0" w:space="0" w:color="auto"/>
            <w:left w:val="none" w:sz="0" w:space="0" w:color="auto"/>
            <w:bottom w:val="none" w:sz="0" w:space="0" w:color="auto"/>
            <w:right w:val="none" w:sz="0" w:space="0" w:color="auto"/>
          </w:divBdr>
        </w:div>
        <w:div w:id="1378165251">
          <w:marLeft w:val="480"/>
          <w:marRight w:val="0"/>
          <w:marTop w:val="0"/>
          <w:marBottom w:val="0"/>
          <w:divBdr>
            <w:top w:val="none" w:sz="0" w:space="0" w:color="auto"/>
            <w:left w:val="none" w:sz="0" w:space="0" w:color="auto"/>
            <w:bottom w:val="none" w:sz="0" w:space="0" w:color="auto"/>
            <w:right w:val="none" w:sz="0" w:space="0" w:color="auto"/>
          </w:divBdr>
        </w:div>
        <w:div w:id="1410880165">
          <w:marLeft w:val="480"/>
          <w:marRight w:val="0"/>
          <w:marTop w:val="0"/>
          <w:marBottom w:val="0"/>
          <w:divBdr>
            <w:top w:val="none" w:sz="0" w:space="0" w:color="auto"/>
            <w:left w:val="none" w:sz="0" w:space="0" w:color="auto"/>
            <w:bottom w:val="none" w:sz="0" w:space="0" w:color="auto"/>
            <w:right w:val="none" w:sz="0" w:space="0" w:color="auto"/>
          </w:divBdr>
        </w:div>
        <w:div w:id="1411384698">
          <w:marLeft w:val="480"/>
          <w:marRight w:val="0"/>
          <w:marTop w:val="0"/>
          <w:marBottom w:val="0"/>
          <w:divBdr>
            <w:top w:val="none" w:sz="0" w:space="0" w:color="auto"/>
            <w:left w:val="none" w:sz="0" w:space="0" w:color="auto"/>
            <w:bottom w:val="none" w:sz="0" w:space="0" w:color="auto"/>
            <w:right w:val="none" w:sz="0" w:space="0" w:color="auto"/>
          </w:divBdr>
        </w:div>
        <w:div w:id="1440879056">
          <w:marLeft w:val="480"/>
          <w:marRight w:val="0"/>
          <w:marTop w:val="0"/>
          <w:marBottom w:val="0"/>
          <w:divBdr>
            <w:top w:val="none" w:sz="0" w:space="0" w:color="auto"/>
            <w:left w:val="none" w:sz="0" w:space="0" w:color="auto"/>
            <w:bottom w:val="none" w:sz="0" w:space="0" w:color="auto"/>
            <w:right w:val="none" w:sz="0" w:space="0" w:color="auto"/>
          </w:divBdr>
        </w:div>
        <w:div w:id="1495297548">
          <w:marLeft w:val="480"/>
          <w:marRight w:val="0"/>
          <w:marTop w:val="0"/>
          <w:marBottom w:val="0"/>
          <w:divBdr>
            <w:top w:val="none" w:sz="0" w:space="0" w:color="auto"/>
            <w:left w:val="none" w:sz="0" w:space="0" w:color="auto"/>
            <w:bottom w:val="none" w:sz="0" w:space="0" w:color="auto"/>
            <w:right w:val="none" w:sz="0" w:space="0" w:color="auto"/>
          </w:divBdr>
        </w:div>
        <w:div w:id="1530484940">
          <w:marLeft w:val="480"/>
          <w:marRight w:val="0"/>
          <w:marTop w:val="0"/>
          <w:marBottom w:val="0"/>
          <w:divBdr>
            <w:top w:val="none" w:sz="0" w:space="0" w:color="auto"/>
            <w:left w:val="none" w:sz="0" w:space="0" w:color="auto"/>
            <w:bottom w:val="none" w:sz="0" w:space="0" w:color="auto"/>
            <w:right w:val="none" w:sz="0" w:space="0" w:color="auto"/>
          </w:divBdr>
        </w:div>
        <w:div w:id="1571231461">
          <w:marLeft w:val="480"/>
          <w:marRight w:val="0"/>
          <w:marTop w:val="0"/>
          <w:marBottom w:val="0"/>
          <w:divBdr>
            <w:top w:val="none" w:sz="0" w:space="0" w:color="auto"/>
            <w:left w:val="none" w:sz="0" w:space="0" w:color="auto"/>
            <w:bottom w:val="none" w:sz="0" w:space="0" w:color="auto"/>
            <w:right w:val="none" w:sz="0" w:space="0" w:color="auto"/>
          </w:divBdr>
        </w:div>
        <w:div w:id="1611282222">
          <w:marLeft w:val="480"/>
          <w:marRight w:val="0"/>
          <w:marTop w:val="0"/>
          <w:marBottom w:val="0"/>
          <w:divBdr>
            <w:top w:val="none" w:sz="0" w:space="0" w:color="auto"/>
            <w:left w:val="none" w:sz="0" w:space="0" w:color="auto"/>
            <w:bottom w:val="none" w:sz="0" w:space="0" w:color="auto"/>
            <w:right w:val="none" w:sz="0" w:space="0" w:color="auto"/>
          </w:divBdr>
        </w:div>
        <w:div w:id="1683966576">
          <w:marLeft w:val="480"/>
          <w:marRight w:val="0"/>
          <w:marTop w:val="0"/>
          <w:marBottom w:val="0"/>
          <w:divBdr>
            <w:top w:val="none" w:sz="0" w:space="0" w:color="auto"/>
            <w:left w:val="none" w:sz="0" w:space="0" w:color="auto"/>
            <w:bottom w:val="none" w:sz="0" w:space="0" w:color="auto"/>
            <w:right w:val="none" w:sz="0" w:space="0" w:color="auto"/>
          </w:divBdr>
        </w:div>
        <w:div w:id="1714187413">
          <w:marLeft w:val="480"/>
          <w:marRight w:val="0"/>
          <w:marTop w:val="0"/>
          <w:marBottom w:val="0"/>
          <w:divBdr>
            <w:top w:val="none" w:sz="0" w:space="0" w:color="auto"/>
            <w:left w:val="none" w:sz="0" w:space="0" w:color="auto"/>
            <w:bottom w:val="none" w:sz="0" w:space="0" w:color="auto"/>
            <w:right w:val="none" w:sz="0" w:space="0" w:color="auto"/>
          </w:divBdr>
        </w:div>
        <w:div w:id="1745643045">
          <w:marLeft w:val="480"/>
          <w:marRight w:val="0"/>
          <w:marTop w:val="0"/>
          <w:marBottom w:val="0"/>
          <w:divBdr>
            <w:top w:val="none" w:sz="0" w:space="0" w:color="auto"/>
            <w:left w:val="none" w:sz="0" w:space="0" w:color="auto"/>
            <w:bottom w:val="none" w:sz="0" w:space="0" w:color="auto"/>
            <w:right w:val="none" w:sz="0" w:space="0" w:color="auto"/>
          </w:divBdr>
        </w:div>
        <w:div w:id="1758672854">
          <w:marLeft w:val="480"/>
          <w:marRight w:val="0"/>
          <w:marTop w:val="0"/>
          <w:marBottom w:val="0"/>
          <w:divBdr>
            <w:top w:val="none" w:sz="0" w:space="0" w:color="auto"/>
            <w:left w:val="none" w:sz="0" w:space="0" w:color="auto"/>
            <w:bottom w:val="none" w:sz="0" w:space="0" w:color="auto"/>
            <w:right w:val="none" w:sz="0" w:space="0" w:color="auto"/>
          </w:divBdr>
        </w:div>
        <w:div w:id="1779333041">
          <w:marLeft w:val="480"/>
          <w:marRight w:val="0"/>
          <w:marTop w:val="0"/>
          <w:marBottom w:val="0"/>
          <w:divBdr>
            <w:top w:val="none" w:sz="0" w:space="0" w:color="auto"/>
            <w:left w:val="none" w:sz="0" w:space="0" w:color="auto"/>
            <w:bottom w:val="none" w:sz="0" w:space="0" w:color="auto"/>
            <w:right w:val="none" w:sz="0" w:space="0" w:color="auto"/>
          </w:divBdr>
        </w:div>
        <w:div w:id="1781217725">
          <w:marLeft w:val="480"/>
          <w:marRight w:val="0"/>
          <w:marTop w:val="0"/>
          <w:marBottom w:val="0"/>
          <w:divBdr>
            <w:top w:val="none" w:sz="0" w:space="0" w:color="auto"/>
            <w:left w:val="none" w:sz="0" w:space="0" w:color="auto"/>
            <w:bottom w:val="none" w:sz="0" w:space="0" w:color="auto"/>
            <w:right w:val="none" w:sz="0" w:space="0" w:color="auto"/>
          </w:divBdr>
        </w:div>
        <w:div w:id="1864586118">
          <w:marLeft w:val="480"/>
          <w:marRight w:val="0"/>
          <w:marTop w:val="0"/>
          <w:marBottom w:val="0"/>
          <w:divBdr>
            <w:top w:val="none" w:sz="0" w:space="0" w:color="auto"/>
            <w:left w:val="none" w:sz="0" w:space="0" w:color="auto"/>
            <w:bottom w:val="none" w:sz="0" w:space="0" w:color="auto"/>
            <w:right w:val="none" w:sz="0" w:space="0" w:color="auto"/>
          </w:divBdr>
        </w:div>
        <w:div w:id="1895697292">
          <w:marLeft w:val="480"/>
          <w:marRight w:val="0"/>
          <w:marTop w:val="0"/>
          <w:marBottom w:val="0"/>
          <w:divBdr>
            <w:top w:val="none" w:sz="0" w:space="0" w:color="auto"/>
            <w:left w:val="none" w:sz="0" w:space="0" w:color="auto"/>
            <w:bottom w:val="none" w:sz="0" w:space="0" w:color="auto"/>
            <w:right w:val="none" w:sz="0" w:space="0" w:color="auto"/>
          </w:divBdr>
        </w:div>
        <w:div w:id="1918633811">
          <w:marLeft w:val="480"/>
          <w:marRight w:val="0"/>
          <w:marTop w:val="0"/>
          <w:marBottom w:val="0"/>
          <w:divBdr>
            <w:top w:val="none" w:sz="0" w:space="0" w:color="auto"/>
            <w:left w:val="none" w:sz="0" w:space="0" w:color="auto"/>
            <w:bottom w:val="none" w:sz="0" w:space="0" w:color="auto"/>
            <w:right w:val="none" w:sz="0" w:space="0" w:color="auto"/>
          </w:divBdr>
        </w:div>
        <w:div w:id="1925647354">
          <w:marLeft w:val="480"/>
          <w:marRight w:val="0"/>
          <w:marTop w:val="0"/>
          <w:marBottom w:val="0"/>
          <w:divBdr>
            <w:top w:val="none" w:sz="0" w:space="0" w:color="auto"/>
            <w:left w:val="none" w:sz="0" w:space="0" w:color="auto"/>
            <w:bottom w:val="none" w:sz="0" w:space="0" w:color="auto"/>
            <w:right w:val="none" w:sz="0" w:space="0" w:color="auto"/>
          </w:divBdr>
        </w:div>
        <w:div w:id="1984265455">
          <w:marLeft w:val="480"/>
          <w:marRight w:val="0"/>
          <w:marTop w:val="0"/>
          <w:marBottom w:val="0"/>
          <w:divBdr>
            <w:top w:val="none" w:sz="0" w:space="0" w:color="auto"/>
            <w:left w:val="none" w:sz="0" w:space="0" w:color="auto"/>
            <w:bottom w:val="none" w:sz="0" w:space="0" w:color="auto"/>
            <w:right w:val="none" w:sz="0" w:space="0" w:color="auto"/>
          </w:divBdr>
        </w:div>
        <w:div w:id="2018926498">
          <w:marLeft w:val="480"/>
          <w:marRight w:val="0"/>
          <w:marTop w:val="0"/>
          <w:marBottom w:val="0"/>
          <w:divBdr>
            <w:top w:val="none" w:sz="0" w:space="0" w:color="auto"/>
            <w:left w:val="none" w:sz="0" w:space="0" w:color="auto"/>
            <w:bottom w:val="none" w:sz="0" w:space="0" w:color="auto"/>
            <w:right w:val="none" w:sz="0" w:space="0" w:color="auto"/>
          </w:divBdr>
        </w:div>
        <w:div w:id="2037852712">
          <w:marLeft w:val="480"/>
          <w:marRight w:val="0"/>
          <w:marTop w:val="0"/>
          <w:marBottom w:val="0"/>
          <w:divBdr>
            <w:top w:val="none" w:sz="0" w:space="0" w:color="auto"/>
            <w:left w:val="none" w:sz="0" w:space="0" w:color="auto"/>
            <w:bottom w:val="none" w:sz="0" w:space="0" w:color="auto"/>
            <w:right w:val="none" w:sz="0" w:space="0" w:color="auto"/>
          </w:divBdr>
        </w:div>
        <w:div w:id="2080440739">
          <w:marLeft w:val="480"/>
          <w:marRight w:val="0"/>
          <w:marTop w:val="0"/>
          <w:marBottom w:val="0"/>
          <w:divBdr>
            <w:top w:val="none" w:sz="0" w:space="0" w:color="auto"/>
            <w:left w:val="none" w:sz="0" w:space="0" w:color="auto"/>
            <w:bottom w:val="none" w:sz="0" w:space="0" w:color="auto"/>
            <w:right w:val="none" w:sz="0" w:space="0" w:color="auto"/>
          </w:divBdr>
        </w:div>
        <w:div w:id="2087023261">
          <w:marLeft w:val="480"/>
          <w:marRight w:val="0"/>
          <w:marTop w:val="0"/>
          <w:marBottom w:val="0"/>
          <w:divBdr>
            <w:top w:val="none" w:sz="0" w:space="0" w:color="auto"/>
            <w:left w:val="none" w:sz="0" w:space="0" w:color="auto"/>
            <w:bottom w:val="none" w:sz="0" w:space="0" w:color="auto"/>
            <w:right w:val="none" w:sz="0" w:space="0" w:color="auto"/>
          </w:divBdr>
        </w:div>
        <w:div w:id="2087997959">
          <w:marLeft w:val="480"/>
          <w:marRight w:val="0"/>
          <w:marTop w:val="0"/>
          <w:marBottom w:val="0"/>
          <w:divBdr>
            <w:top w:val="none" w:sz="0" w:space="0" w:color="auto"/>
            <w:left w:val="none" w:sz="0" w:space="0" w:color="auto"/>
            <w:bottom w:val="none" w:sz="0" w:space="0" w:color="auto"/>
            <w:right w:val="none" w:sz="0" w:space="0" w:color="auto"/>
          </w:divBdr>
        </w:div>
        <w:div w:id="2103724680">
          <w:marLeft w:val="480"/>
          <w:marRight w:val="0"/>
          <w:marTop w:val="0"/>
          <w:marBottom w:val="0"/>
          <w:divBdr>
            <w:top w:val="none" w:sz="0" w:space="0" w:color="auto"/>
            <w:left w:val="none" w:sz="0" w:space="0" w:color="auto"/>
            <w:bottom w:val="none" w:sz="0" w:space="0" w:color="auto"/>
            <w:right w:val="none" w:sz="0" w:space="0" w:color="auto"/>
          </w:divBdr>
        </w:div>
        <w:div w:id="2116247002">
          <w:marLeft w:val="480"/>
          <w:marRight w:val="0"/>
          <w:marTop w:val="0"/>
          <w:marBottom w:val="0"/>
          <w:divBdr>
            <w:top w:val="none" w:sz="0" w:space="0" w:color="auto"/>
            <w:left w:val="none" w:sz="0" w:space="0" w:color="auto"/>
            <w:bottom w:val="none" w:sz="0" w:space="0" w:color="auto"/>
            <w:right w:val="none" w:sz="0" w:space="0" w:color="auto"/>
          </w:divBdr>
        </w:div>
        <w:div w:id="2120761182">
          <w:marLeft w:val="480"/>
          <w:marRight w:val="0"/>
          <w:marTop w:val="0"/>
          <w:marBottom w:val="0"/>
          <w:divBdr>
            <w:top w:val="none" w:sz="0" w:space="0" w:color="auto"/>
            <w:left w:val="none" w:sz="0" w:space="0" w:color="auto"/>
            <w:bottom w:val="none" w:sz="0" w:space="0" w:color="auto"/>
            <w:right w:val="none" w:sz="0" w:space="0" w:color="auto"/>
          </w:divBdr>
        </w:div>
        <w:div w:id="2138643185">
          <w:marLeft w:val="480"/>
          <w:marRight w:val="0"/>
          <w:marTop w:val="0"/>
          <w:marBottom w:val="0"/>
          <w:divBdr>
            <w:top w:val="none" w:sz="0" w:space="0" w:color="auto"/>
            <w:left w:val="none" w:sz="0" w:space="0" w:color="auto"/>
            <w:bottom w:val="none" w:sz="0" w:space="0" w:color="auto"/>
            <w:right w:val="none" w:sz="0" w:space="0" w:color="auto"/>
          </w:divBdr>
        </w:div>
      </w:divsChild>
    </w:div>
    <w:div w:id="1054499555">
      <w:bodyDiv w:val="1"/>
      <w:marLeft w:val="0"/>
      <w:marRight w:val="0"/>
      <w:marTop w:val="0"/>
      <w:marBottom w:val="0"/>
      <w:divBdr>
        <w:top w:val="none" w:sz="0" w:space="0" w:color="auto"/>
        <w:left w:val="none" w:sz="0" w:space="0" w:color="auto"/>
        <w:bottom w:val="none" w:sz="0" w:space="0" w:color="auto"/>
        <w:right w:val="none" w:sz="0" w:space="0" w:color="auto"/>
      </w:divBdr>
    </w:div>
    <w:div w:id="1055741356">
      <w:bodyDiv w:val="1"/>
      <w:marLeft w:val="0"/>
      <w:marRight w:val="0"/>
      <w:marTop w:val="0"/>
      <w:marBottom w:val="0"/>
      <w:divBdr>
        <w:top w:val="none" w:sz="0" w:space="0" w:color="auto"/>
        <w:left w:val="none" w:sz="0" w:space="0" w:color="auto"/>
        <w:bottom w:val="none" w:sz="0" w:space="0" w:color="auto"/>
        <w:right w:val="none" w:sz="0" w:space="0" w:color="auto"/>
      </w:divBdr>
    </w:div>
    <w:div w:id="1056244401">
      <w:marLeft w:val="0"/>
      <w:marRight w:val="0"/>
      <w:marTop w:val="0"/>
      <w:marBottom w:val="0"/>
      <w:divBdr>
        <w:top w:val="none" w:sz="0" w:space="0" w:color="auto"/>
        <w:left w:val="none" w:sz="0" w:space="0" w:color="auto"/>
        <w:bottom w:val="none" w:sz="0" w:space="0" w:color="auto"/>
        <w:right w:val="none" w:sz="0" w:space="0" w:color="auto"/>
      </w:divBdr>
    </w:div>
    <w:div w:id="1057701218">
      <w:bodyDiv w:val="1"/>
      <w:marLeft w:val="0"/>
      <w:marRight w:val="0"/>
      <w:marTop w:val="0"/>
      <w:marBottom w:val="0"/>
      <w:divBdr>
        <w:top w:val="none" w:sz="0" w:space="0" w:color="auto"/>
        <w:left w:val="none" w:sz="0" w:space="0" w:color="auto"/>
        <w:bottom w:val="none" w:sz="0" w:space="0" w:color="auto"/>
        <w:right w:val="none" w:sz="0" w:space="0" w:color="auto"/>
      </w:divBdr>
    </w:div>
    <w:div w:id="1058242124">
      <w:bodyDiv w:val="1"/>
      <w:marLeft w:val="0"/>
      <w:marRight w:val="0"/>
      <w:marTop w:val="0"/>
      <w:marBottom w:val="0"/>
      <w:divBdr>
        <w:top w:val="none" w:sz="0" w:space="0" w:color="auto"/>
        <w:left w:val="none" w:sz="0" w:space="0" w:color="auto"/>
        <w:bottom w:val="none" w:sz="0" w:space="0" w:color="auto"/>
        <w:right w:val="none" w:sz="0" w:space="0" w:color="auto"/>
      </w:divBdr>
    </w:div>
    <w:div w:id="1058436723">
      <w:bodyDiv w:val="1"/>
      <w:marLeft w:val="0"/>
      <w:marRight w:val="0"/>
      <w:marTop w:val="0"/>
      <w:marBottom w:val="0"/>
      <w:divBdr>
        <w:top w:val="none" w:sz="0" w:space="0" w:color="auto"/>
        <w:left w:val="none" w:sz="0" w:space="0" w:color="auto"/>
        <w:bottom w:val="none" w:sz="0" w:space="0" w:color="auto"/>
        <w:right w:val="none" w:sz="0" w:space="0" w:color="auto"/>
      </w:divBdr>
    </w:div>
    <w:div w:id="1058552318">
      <w:bodyDiv w:val="1"/>
      <w:marLeft w:val="0"/>
      <w:marRight w:val="0"/>
      <w:marTop w:val="0"/>
      <w:marBottom w:val="0"/>
      <w:divBdr>
        <w:top w:val="none" w:sz="0" w:space="0" w:color="auto"/>
        <w:left w:val="none" w:sz="0" w:space="0" w:color="auto"/>
        <w:bottom w:val="none" w:sz="0" w:space="0" w:color="auto"/>
        <w:right w:val="none" w:sz="0" w:space="0" w:color="auto"/>
      </w:divBdr>
    </w:div>
    <w:div w:id="1058555591">
      <w:bodyDiv w:val="1"/>
      <w:marLeft w:val="0"/>
      <w:marRight w:val="0"/>
      <w:marTop w:val="0"/>
      <w:marBottom w:val="0"/>
      <w:divBdr>
        <w:top w:val="none" w:sz="0" w:space="0" w:color="auto"/>
        <w:left w:val="none" w:sz="0" w:space="0" w:color="auto"/>
        <w:bottom w:val="none" w:sz="0" w:space="0" w:color="auto"/>
        <w:right w:val="none" w:sz="0" w:space="0" w:color="auto"/>
      </w:divBdr>
    </w:div>
    <w:div w:id="1058675740">
      <w:bodyDiv w:val="1"/>
      <w:marLeft w:val="0"/>
      <w:marRight w:val="0"/>
      <w:marTop w:val="0"/>
      <w:marBottom w:val="0"/>
      <w:divBdr>
        <w:top w:val="none" w:sz="0" w:space="0" w:color="auto"/>
        <w:left w:val="none" w:sz="0" w:space="0" w:color="auto"/>
        <w:bottom w:val="none" w:sz="0" w:space="0" w:color="auto"/>
        <w:right w:val="none" w:sz="0" w:space="0" w:color="auto"/>
      </w:divBdr>
    </w:div>
    <w:div w:id="1059089198">
      <w:marLeft w:val="0"/>
      <w:marRight w:val="0"/>
      <w:marTop w:val="0"/>
      <w:marBottom w:val="0"/>
      <w:divBdr>
        <w:top w:val="none" w:sz="0" w:space="0" w:color="auto"/>
        <w:left w:val="none" w:sz="0" w:space="0" w:color="auto"/>
        <w:bottom w:val="none" w:sz="0" w:space="0" w:color="auto"/>
        <w:right w:val="none" w:sz="0" w:space="0" w:color="auto"/>
      </w:divBdr>
    </w:div>
    <w:div w:id="1059093018">
      <w:bodyDiv w:val="1"/>
      <w:marLeft w:val="0"/>
      <w:marRight w:val="0"/>
      <w:marTop w:val="0"/>
      <w:marBottom w:val="0"/>
      <w:divBdr>
        <w:top w:val="none" w:sz="0" w:space="0" w:color="auto"/>
        <w:left w:val="none" w:sz="0" w:space="0" w:color="auto"/>
        <w:bottom w:val="none" w:sz="0" w:space="0" w:color="auto"/>
        <w:right w:val="none" w:sz="0" w:space="0" w:color="auto"/>
      </w:divBdr>
    </w:div>
    <w:div w:id="1059132194">
      <w:marLeft w:val="0"/>
      <w:marRight w:val="0"/>
      <w:marTop w:val="0"/>
      <w:marBottom w:val="0"/>
      <w:divBdr>
        <w:top w:val="none" w:sz="0" w:space="0" w:color="auto"/>
        <w:left w:val="none" w:sz="0" w:space="0" w:color="auto"/>
        <w:bottom w:val="none" w:sz="0" w:space="0" w:color="auto"/>
        <w:right w:val="none" w:sz="0" w:space="0" w:color="auto"/>
      </w:divBdr>
    </w:div>
    <w:div w:id="1060711201">
      <w:bodyDiv w:val="1"/>
      <w:marLeft w:val="0"/>
      <w:marRight w:val="0"/>
      <w:marTop w:val="0"/>
      <w:marBottom w:val="0"/>
      <w:divBdr>
        <w:top w:val="none" w:sz="0" w:space="0" w:color="auto"/>
        <w:left w:val="none" w:sz="0" w:space="0" w:color="auto"/>
        <w:bottom w:val="none" w:sz="0" w:space="0" w:color="auto"/>
        <w:right w:val="none" w:sz="0" w:space="0" w:color="auto"/>
      </w:divBdr>
    </w:div>
    <w:div w:id="1061750208">
      <w:bodyDiv w:val="1"/>
      <w:marLeft w:val="0"/>
      <w:marRight w:val="0"/>
      <w:marTop w:val="0"/>
      <w:marBottom w:val="0"/>
      <w:divBdr>
        <w:top w:val="none" w:sz="0" w:space="0" w:color="auto"/>
        <w:left w:val="none" w:sz="0" w:space="0" w:color="auto"/>
        <w:bottom w:val="none" w:sz="0" w:space="0" w:color="auto"/>
        <w:right w:val="none" w:sz="0" w:space="0" w:color="auto"/>
      </w:divBdr>
      <w:divsChild>
        <w:div w:id="19287196">
          <w:marLeft w:val="480"/>
          <w:marRight w:val="0"/>
          <w:marTop w:val="0"/>
          <w:marBottom w:val="0"/>
          <w:divBdr>
            <w:top w:val="none" w:sz="0" w:space="0" w:color="auto"/>
            <w:left w:val="none" w:sz="0" w:space="0" w:color="auto"/>
            <w:bottom w:val="none" w:sz="0" w:space="0" w:color="auto"/>
            <w:right w:val="none" w:sz="0" w:space="0" w:color="auto"/>
          </w:divBdr>
        </w:div>
        <w:div w:id="109520107">
          <w:marLeft w:val="480"/>
          <w:marRight w:val="0"/>
          <w:marTop w:val="0"/>
          <w:marBottom w:val="0"/>
          <w:divBdr>
            <w:top w:val="none" w:sz="0" w:space="0" w:color="auto"/>
            <w:left w:val="none" w:sz="0" w:space="0" w:color="auto"/>
            <w:bottom w:val="none" w:sz="0" w:space="0" w:color="auto"/>
            <w:right w:val="none" w:sz="0" w:space="0" w:color="auto"/>
          </w:divBdr>
        </w:div>
        <w:div w:id="126514053">
          <w:marLeft w:val="480"/>
          <w:marRight w:val="0"/>
          <w:marTop w:val="0"/>
          <w:marBottom w:val="0"/>
          <w:divBdr>
            <w:top w:val="none" w:sz="0" w:space="0" w:color="auto"/>
            <w:left w:val="none" w:sz="0" w:space="0" w:color="auto"/>
            <w:bottom w:val="none" w:sz="0" w:space="0" w:color="auto"/>
            <w:right w:val="none" w:sz="0" w:space="0" w:color="auto"/>
          </w:divBdr>
        </w:div>
        <w:div w:id="165827864">
          <w:marLeft w:val="480"/>
          <w:marRight w:val="0"/>
          <w:marTop w:val="0"/>
          <w:marBottom w:val="0"/>
          <w:divBdr>
            <w:top w:val="none" w:sz="0" w:space="0" w:color="auto"/>
            <w:left w:val="none" w:sz="0" w:space="0" w:color="auto"/>
            <w:bottom w:val="none" w:sz="0" w:space="0" w:color="auto"/>
            <w:right w:val="none" w:sz="0" w:space="0" w:color="auto"/>
          </w:divBdr>
        </w:div>
        <w:div w:id="198251678">
          <w:marLeft w:val="480"/>
          <w:marRight w:val="0"/>
          <w:marTop w:val="0"/>
          <w:marBottom w:val="0"/>
          <w:divBdr>
            <w:top w:val="none" w:sz="0" w:space="0" w:color="auto"/>
            <w:left w:val="none" w:sz="0" w:space="0" w:color="auto"/>
            <w:bottom w:val="none" w:sz="0" w:space="0" w:color="auto"/>
            <w:right w:val="none" w:sz="0" w:space="0" w:color="auto"/>
          </w:divBdr>
        </w:div>
        <w:div w:id="215548834">
          <w:marLeft w:val="480"/>
          <w:marRight w:val="0"/>
          <w:marTop w:val="0"/>
          <w:marBottom w:val="0"/>
          <w:divBdr>
            <w:top w:val="none" w:sz="0" w:space="0" w:color="auto"/>
            <w:left w:val="none" w:sz="0" w:space="0" w:color="auto"/>
            <w:bottom w:val="none" w:sz="0" w:space="0" w:color="auto"/>
            <w:right w:val="none" w:sz="0" w:space="0" w:color="auto"/>
          </w:divBdr>
        </w:div>
        <w:div w:id="225923431">
          <w:marLeft w:val="480"/>
          <w:marRight w:val="0"/>
          <w:marTop w:val="0"/>
          <w:marBottom w:val="0"/>
          <w:divBdr>
            <w:top w:val="none" w:sz="0" w:space="0" w:color="auto"/>
            <w:left w:val="none" w:sz="0" w:space="0" w:color="auto"/>
            <w:bottom w:val="none" w:sz="0" w:space="0" w:color="auto"/>
            <w:right w:val="none" w:sz="0" w:space="0" w:color="auto"/>
          </w:divBdr>
        </w:div>
        <w:div w:id="333001204">
          <w:marLeft w:val="480"/>
          <w:marRight w:val="0"/>
          <w:marTop w:val="0"/>
          <w:marBottom w:val="0"/>
          <w:divBdr>
            <w:top w:val="none" w:sz="0" w:space="0" w:color="auto"/>
            <w:left w:val="none" w:sz="0" w:space="0" w:color="auto"/>
            <w:bottom w:val="none" w:sz="0" w:space="0" w:color="auto"/>
            <w:right w:val="none" w:sz="0" w:space="0" w:color="auto"/>
          </w:divBdr>
        </w:div>
        <w:div w:id="413861614">
          <w:marLeft w:val="480"/>
          <w:marRight w:val="0"/>
          <w:marTop w:val="0"/>
          <w:marBottom w:val="0"/>
          <w:divBdr>
            <w:top w:val="none" w:sz="0" w:space="0" w:color="auto"/>
            <w:left w:val="none" w:sz="0" w:space="0" w:color="auto"/>
            <w:bottom w:val="none" w:sz="0" w:space="0" w:color="auto"/>
            <w:right w:val="none" w:sz="0" w:space="0" w:color="auto"/>
          </w:divBdr>
        </w:div>
        <w:div w:id="458449976">
          <w:marLeft w:val="480"/>
          <w:marRight w:val="0"/>
          <w:marTop w:val="0"/>
          <w:marBottom w:val="0"/>
          <w:divBdr>
            <w:top w:val="none" w:sz="0" w:space="0" w:color="auto"/>
            <w:left w:val="none" w:sz="0" w:space="0" w:color="auto"/>
            <w:bottom w:val="none" w:sz="0" w:space="0" w:color="auto"/>
            <w:right w:val="none" w:sz="0" w:space="0" w:color="auto"/>
          </w:divBdr>
        </w:div>
        <w:div w:id="531840699">
          <w:marLeft w:val="480"/>
          <w:marRight w:val="0"/>
          <w:marTop w:val="0"/>
          <w:marBottom w:val="0"/>
          <w:divBdr>
            <w:top w:val="none" w:sz="0" w:space="0" w:color="auto"/>
            <w:left w:val="none" w:sz="0" w:space="0" w:color="auto"/>
            <w:bottom w:val="none" w:sz="0" w:space="0" w:color="auto"/>
            <w:right w:val="none" w:sz="0" w:space="0" w:color="auto"/>
          </w:divBdr>
        </w:div>
        <w:div w:id="540627482">
          <w:marLeft w:val="480"/>
          <w:marRight w:val="0"/>
          <w:marTop w:val="0"/>
          <w:marBottom w:val="0"/>
          <w:divBdr>
            <w:top w:val="none" w:sz="0" w:space="0" w:color="auto"/>
            <w:left w:val="none" w:sz="0" w:space="0" w:color="auto"/>
            <w:bottom w:val="none" w:sz="0" w:space="0" w:color="auto"/>
            <w:right w:val="none" w:sz="0" w:space="0" w:color="auto"/>
          </w:divBdr>
        </w:div>
        <w:div w:id="592511221">
          <w:marLeft w:val="480"/>
          <w:marRight w:val="0"/>
          <w:marTop w:val="0"/>
          <w:marBottom w:val="0"/>
          <w:divBdr>
            <w:top w:val="none" w:sz="0" w:space="0" w:color="auto"/>
            <w:left w:val="none" w:sz="0" w:space="0" w:color="auto"/>
            <w:bottom w:val="none" w:sz="0" w:space="0" w:color="auto"/>
            <w:right w:val="none" w:sz="0" w:space="0" w:color="auto"/>
          </w:divBdr>
        </w:div>
        <w:div w:id="641421202">
          <w:marLeft w:val="480"/>
          <w:marRight w:val="0"/>
          <w:marTop w:val="0"/>
          <w:marBottom w:val="0"/>
          <w:divBdr>
            <w:top w:val="none" w:sz="0" w:space="0" w:color="auto"/>
            <w:left w:val="none" w:sz="0" w:space="0" w:color="auto"/>
            <w:bottom w:val="none" w:sz="0" w:space="0" w:color="auto"/>
            <w:right w:val="none" w:sz="0" w:space="0" w:color="auto"/>
          </w:divBdr>
        </w:div>
        <w:div w:id="702631172">
          <w:marLeft w:val="480"/>
          <w:marRight w:val="0"/>
          <w:marTop w:val="0"/>
          <w:marBottom w:val="0"/>
          <w:divBdr>
            <w:top w:val="none" w:sz="0" w:space="0" w:color="auto"/>
            <w:left w:val="none" w:sz="0" w:space="0" w:color="auto"/>
            <w:bottom w:val="none" w:sz="0" w:space="0" w:color="auto"/>
            <w:right w:val="none" w:sz="0" w:space="0" w:color="auto"/>
          </w:divBdr>
        </w:div>
        <w:div w:id="755397538">
          <w:marLeft w:val="480"/>
          <w:marRight w:val="0"/>
          <w:marTop w:val="0"/>
          <w:marBottom w:val="0"/>
          <w:divBdr>
            <w:top w:val="none" w:sz="0" w:space="0" w:color="auto"/>
            <w:left w:val="none" w:sz="0" w:space="0" w:color="auto"/>
            <w:bottom w:val="none" w:sz="0" w:space="0" w:color="auto"/>
            <w:right w:val="none" w:sz="0" w:space="0" w:color="auto"/>
          </w:divBdr>
        </w:div>
        <w:div w:id="784036793">
          <w:marLeft w:val="480"/>
          <w:marRight w:val="0"/>
          <w:marTop w:val="0"/>
          <w:marBottom w:val="0"/>
          <w:divBdr>
            <w:top w:val="none" w:sz="0" w:space="0" w:color="auto"/>
            <w:left w:val="none" w:sz="0" w:space="0" w:color="auto"/>
            <w:bottom w:val="none" w:sz="0" w:space="0" w:color="auto"/>
            <w:right w:val="none" w:sz="0" w:space="0" w:color="auto"/>
          </w:divBdr>
        </w:div>
        <w:div w:id="841160924">
          <w:marLeft w:val="480"/>
          <w:marRight w:val="0"/>
          <w:marTop w:val="0"/>
          <w:marBottom w:val="0"/>
          <w:divBdr>
            <w:top w:val="none" w:sz="0" w:space="0" w:color="auto"/>
            <w:left w:val="none" w:sz="0" w:space="0" w:color="auto"/>
            <w:bottom w:val="none" w:sz="0" w:space="0" w:color="auto"/>
            <w:right w:val="none" w:sz="0" w:space="0" w:color="auto"/>
          </w:divBdr>
        </w:div>
        <w:div w:id="865168472">
          <w:marLeft w:val="480"/>
          <w:marRight w:val="0"/>
          <w:marTop w:val="0"/>
          <w:marBottom w:val="0"/>
          <w:divBdr>
            <w:top w:val="none" w:sz="0" w:space="0" w:color="auto"/>
            <w:left w:val="none" w:sz="0" w:space="0" w:color="auto"/>
            <w:bottom w:val="none" w:sz="0" w:space="0" w:color="auto"/>
            <w:right w:val="none" w:sz="0" w:space="0" w:color="auto"/>
          </w:divBdr>
        </w:div>
        <w:div w:id="931090983">
          <w:marLeft w:val="480"/>
          <w:marRight w:val="0"/>
          <w:marTop w:val="0"/>
          <w:marBottom w:val="0"/>
          <w:divBdr>
            <w:top w:val="none" w:sz="0" w:space="0" w:color="auto"/>
            <w:left w:val="none" w:sz="0" w:space="0" w:color="auto"/>
            <w:bottom w:val="none" w:sz="0" w:space="0" w:color="auto"/>
            <w:right w:val="none" w:sz="0" w:space="0" w:color="auto"/>
          </w:divBdr>
        </w:div>
        <w:div w:id="933513445">
          <w:marLeft w:val="480"/>
          <w:marRight w:val="0"/>
          <w:marTop w:val="0"/>
          <w:marBottom w:val="0"/>
          <w:divBdr>
            <w:top w:val="none" w:sz="0" w:space="0" w:color="auto"/>
            <w:left w:val="none" w:sz="0" w:space="0" w:color="auto"/>
            <w:bottom w:val="none" w:sz="0" w:space="0" w:color="auto"/>
            <w:right w:val="none" w:sz="0" w:space="0" w:color="auto"/>
          </w:divBdr>
        </w:div>
        <w:div w:id="959532972">
          <w:marLeft w:val="480"/>
          <w:marRight w:val="0"/>
          <w:marTop w:val="0"/>
          <w:marBottom w:val="0"/>
          <w:divBdr>
            <w:top w:val="none" w:sz="0" w:space="0" w:color="auto"/>
            <w:left w:val="none" w:sz="0" w:space="0" w:color="auto"/>
            <w:bottom w:val="none" w:sz="0" w:space="0" w:color="auto"/>
            <w:right w:val="none" w:sz="0" w:space="0" w:color="auto"/>
          </w:divBdr>
        </w:div>
        <w:div w:id="985931776">
          <w:marLeft w:val="480"/>
          <w:marRight w:val="0"/>
          <w:marTop w:val="0"/>
          <w:marBottom w:val="0"/>
          <w:divBdr>
            <w:top w:val="none" w:sz="0" w:space="0" w:color="auto"/>
            <w:left w:val="none" w:sz="0" w:space="0" w:color="auto"/>
            <w:bottom w:val="none" w:sz="0" w:space="0" w:color="auto"/>
            <w:right w:val="none" w:sz="0" w:space="0" w:color="auto"/>
          </w:divBdr>
        </w:div>
        <w:div w:id="1038236512">
          <w:marLeft w:val="480"/>
          <w:marRight w:val="0"/>
          <w:marTop w:val="0"/>
          <w:marBottom w:val="0"/>
          <w:divBdr>
            <w:top w:val="none" w:sz="0" w:space="0" w:color="auto"/>
            <w:left w:val="none" w:sz="0" w:space="0" w:color="auto"/>
            <w:bottom w:val="none" w:sz="0" w:space="0" w:color="auto"/>
            <w:right w:val="none" w:sz="0" w:space="0" w:color="auto"/>
          </w:divBdr>
        </w:div>
        <w:div w:id="1251770161">
          <w:marLeft w:val="480"/>
          <w:marRight w:val="0"/>
          <w:marTop w:val="0"/>
          <w:marBottom w:val="0"/>
          <w:divBdr>
            <w:top w:val="none" w:sz="0" w:space="0" w:color="auto"/>
            <w:left w:val="none" w:sz="0" w:space="0" w:color="auto"/>
            <w:bottom w:val="none" w:sz="0" w:space="0" w:color="auto"/>
            <w:right w:val="none" w:sz="0" w:space="0" w:color="auto"/>
          </w:divBdr>
        </w:div>
        <w:div w:id="1326666209">
          <w:marLeft w:val="480"/>
          <w:marRight w:val="0"/>
          <w:marTop w:val="0"/>
          <w:marBottom w:val="0"/>
          <w:divBdr>
            <w:top w:val="none" w:sz="0" w:space="0" w:color="auto"/>
            <w:left w:val="none" w:sz="0" w:space="0" w:color="auto"/>
            <w:bottom w:val="none" w:sz="0" w:space="0" w:color="auto"/>
            <w:right w:val="none" w:sz="0" w:space="0" w:color="auto"/>
          </w:divBdr>
        </w:div>
        <w:div w:id="1342200742">
          <w:marLeft w:val="480"/>
          <w:marRight w:val="0"/>
          <w:marTop w:val="0"/>
          <w:marBottom w:val="0"/>
          <w:divBdr>
            <w:top w:val="none" w:sz="0" w:space="0" w:color="auto"/>
            <w:left w:val="none" w:sz="0" w:space="0" w:color="auto"/>
            <w:bottom w:val="none" w:sz="0" w:space="0" w:color="auto"/>
            <w:right w:val="none" w:sz="0" w:space="0" w:color="auto"/>
          </w:divBdr>
        </w:div>
        <w:div w:id="1388188837">
          <w:marLeft w:val="480"/>
          <w:marRight w:val="0"/>
          <w:marTop w:val="0"/>
          <w:marBottom w:val="0"/>
          <w:divBdr>
            <w:top w:val="none" w:sz="0" w:space="0" w:color="auto"/>
            <w:left w:val="none" w:sz="0" w:space="0" w:color="auto"/>
            <w:bottom w:val="none" w:sz="0" w:space="0" w:color="auto"/>
            <w:right w:val="none" w:sz="0" w:space="0" w:color="auto"/>
          </w:divBdr>
        </w:div>
        <w:div w:id="1390417707">
          <w:marLeft w:val="480"/>
          <w:marRight w:val="0"/>
          <w:marTop w:val="0"/>
          <w:marBottom w:val="0"/>
          <w:divBdr>
            <w:top w:val="none" w:sz="0" w:space="0" w:color="auto"/>
            <w:left w:val="none" w:sz="0" w:space="0" w:color="auto"/>
            <w:bottom w:val="none" w:sz="0" w:space="0" w:color="auto"/>
            <w:right w:val="none" w:sz="0" w:space="0" w:color="auto"/>
          </w:divBdr>
        </w:div>
        <w:div w:id="1482379451">
          <w:marLeft w:val="480"/>
          <w:marRight w:val="0"/>
          <w:marTop w:val="0"/>
          <w:marBottom w:val="0"/>
          <w:divBdr>
            <w:top w:val="none" w:sz="0" w:space="0" w:color="auto"/>
            <w:left w:val="none" w:sz="0" w:space="0" w:color="auto"/>
            <w:bottom w:val="none" w:sz="0" w:space="0" w:color="auto"/>
            <w:right w:val="none" w:sz="0" w:space="0" w:color="auto"/>
          </w:divBdr>
        </w:div>
        <w:div w:id="1505363662">
          <w:marLeft w:val="480"/>
          <w:marRight w:val="0"/>
          <w:marTop w:val="0"/>
          <w:marBottom w:val="0"/>
          <w:divBdr>
            <w:top w:val="none" w:sz="0" w:space="0" w:color="auto"/>
            <w:left w:val="none" w:sz="0" w:space="0" w:color="auto"/>
            <w:bottom w:val="none" w:sz="0" w:space="0" w:color="auto"/>
            <w:right w:val="none" w:sz="0" w:space="0" w:color="auto"/>
          </w:divBdr>
        </w:div>
        <w:div w:id="1521428030">
          <w:marLeft w:val="480"/>
          <w:marRight w:val="0"/>
          <w:marTop w:val="0"/>
          <w:marBottom w:val="0"/>
          <w:divBdr>
            <w:top w:val="none" w:sz="0" w:space="0" w:color="auto"/>
            <w:left w:val="none" w:sz="0" w:space="0" w:color="auto"/>
            <w:bottom w:val="none" w:sz="0" w:space="0" w:color="auto"/>
            <w:right w:val="none" w:sz="0" w:space="0" w:color="auto"/>
          </w:divBdr>
        </w:div>
        <w:div w:id="1589728121">
          <w:marLeft w:val="480"/>
          <w:marRight w:val="0"/>
          <w:marTop w:val="0"/>
          <w:marBottom w:val="0"/>
          <w:divBdr>
            <w:top w:val="none" w:sz="0" w:space="0" w:color="auto"/>
            <w:left w:val="none" w:sz="0" w:space="0" w:color="auto"/>
            <w:bottom w:val="none" w:sz="0" w:space="0" w:color="auto"/>
            <w:right w:val="none" w:sz="0" w:space="0" w:color="auto"/>
          </w:divBdr>
        </w:div>
        <w:div w:id="1626429980">
          <w:marLeft w:val="480"/>
          <w:marRight w:val="0"/>
          <w:marTop w:val="0"/>
          <w:marBottom w:val="0"/>
          <w:divBdr>
            <w:top w:val="none" w:sz="0" w:space="0" w:color="auto"/>
            <w:left w:val="none" w:sz="0" w:space="0" w:color="auto"/>
            <w:bottom w:val="none" w:sz="0" w:space="0" w:color="auto"/>
            <w:right w:val="none" w:sz="0" w:space="0" w:color="auto"/>
          </w:divBdr>
        </w:div>
        <w:div w:id="1629776246">
          <w:marLeft w:val="480"/>
          <w:marRight w:val="0"/>
          <w:marTop w:val="0"/>
          <w:marBottom w:val="0"/>
          <w:divBdr>
            <w:top w:val="none" w:sz="0" w:space="0" w:color="auto"/>
            <w:left w:val="none" w:sz="0" w:space="0" w:color="auto"/>
            <w:bottom w:val="none" w:sz="0" w:space="0" w:color="auto"/>
            <w:right w:val="none" w:sz="0" w:space="0" w:color="auto"/>
          </w:divBdr>
        </w:div>
        <w:div w:id="1709572325">
          <w:marLeft w:val="480"/>
          <w:marRight w:val="0"/>
          <w:marTop w:val="0"/>
          <w:marBottom w:val="0"/>
          <w:divBdr>
            <w:top w:val="none" w:sz="0" w:space="0" w:color="auto"/>
            <w:left w:val="none" w:sz="0" w:space="0" w:color="auto"/>
            <w:bottom w:val="none" w:sz="0" w:space="0" w:color="auto"/>
            <w:right w:val="none" w:sz="0" w:space="0" w:color="auto"/>
          </w:divBdr>
        </w:div>
        <w:div w:id="1886481930">
          <w:marLeft w:val="480"/>
          <w:marRight w:val="0"/>
          <w:marTop w:val="0"/>
          <w:marBottom w:val="0"/>
          <w:divBdr>
            <w:top w:val="none" w:sz="0" w:space="0" w:color="auto"/>
            <w:left w:val="none" w:sz="0" w:space="0" w:color="auto"/>
            <w:bottom w:val="none" w:sz="0" w:space="0" w:color="auto"/>
            <w:right w:val="none" w:sz="0" w:space="0" w:color="auto"/>
          </w:divBdr>
        </w:div>
        <w:div w:id="1990940188">
          <w:marLeft w:val="480"/>
          <w:marRight w:val="0"/>
          <w:marTop w:val="0"/>
          <w:marBottom w:val="0"/>
          <w:divBdr>
            <w:top w:val="none" w:sz="0" w:space="0" w:color="auto"/>
            <w:left w:val="none" w:sz="0" w:space="0" w:color="auto"/>
            <w:bottom w:val="none" w:sz="0" w:space="0" w:color="auto"/>
            <w:right w:val="none" w:sz="0" w:space="0" w:color="auto"/>
          </w:divBdr>
        </w:div>
        <w:div w:id="2013679967">
          <w:marLeft w:val="480"/>
          <w:marRight w:val="0"/>
          <w:marTop w:val="0"/>
          <w:marBottom w:val="0"/>
          <w:divBdr>
            <w:top w:val="none" w:sz="0" w:space="0" w:color="auto"/>
            <w:left w:val="none" w:sz="0" w:space="0" w:color="auto"/>
            <w:bottom w:val="none" w:sz="0" w:space="0" w:color="auto"/>
            <w:right w:val="none" w:sz="0" w:space="0" w:color="auto"/>
          </w:divBdr>
        </w:div>
        <w:div w:id="2028948698">
          <w:marLeft w:val="480"/>
          <w:marRight w:val="0"/>
          <w:marTop w:val="0"/>
          <w:marBottom w:val="0"/>
          <w:divBdr>
            <w:top w:val="none" w:sz="0" w:space="0" w:color="auto"/>
            <w:left w:val="none" w:sz="0" w:space="0" w:color="auto"/>
            <w:bottom w:val="none" w:sz="0" w:space="0" w:color="auto"/>
            <w:right w:val="none" w:sz="0" w:space="0" w:color="auto"/>
          </w:divBdr>
        </w:div>
        <w:div w:id="2101412055">
          <w:marLeft w:val="480"/>
          <w:marRight w:val="0"/>
          <w:marTop w:val="0"/>
          <w:marBottom w:val="0"/>
          <w:divBdr>
            <w:top w:val="none" w:sz="0" w:space="0" w:color="auto"/>
            <w:left w:val="none" w:sz="0" w:space="0" w:color="auto"/>
            <w:bottom w:val="none" w:sz="0" w:space="0" w:color="auto"/>
            <w:right w:val="none" w:sz="0" w:space="0" w:color="auto"/>
          </w:divBdr>
        </w:div>
        <w:div w:id="2116054702">
          <w:marLeft w:val="480"/>
          <w:marRight w:val="0"/>
          <w:marTop w:val="0"/>
          <w:marBottom w:val="0"/>
          <w:divBdr>
            <w:top w:val="none" w:sz="0" w:space="0" w:color="auto"/>
            <w:left w:val="none" w:sz="0" w:space="0" w:color="auto"/>
            <w:bottom w:val="none" w:sz="0" w:space="0" w:color="auto"/>
            <w:right w:val="none" w:sz="0" w:space="0" w:color="auto"/>
          </w:divBdr>
        </w:div>
      </w:divsChild>
    </w:div>
    <w:div w:id="1063139749">
      <w:marLeft w:val="0"/>
      <w:marRight w:val="0"/>
      <w:marTop w:val="0"/>
      <w:marBottom w:val="0"/>
      <w:divBdr>
        <w:top w:val="none" w:sz="0" w:space="0" w:color="auto"/>
        <w:left w:val="none" w:sz="0" w:space="0" w:color="auto"/>
        <w:bottom w:val="none" w:sz="0" w:space="0" w:color="auto"/>
        <w:right w:val="none" w:sz="0" w:space="0" w:color="auto"/>
      </w:divBdr>
    </w:div>
    <w:div w:id="1063216156">
      <w:bodyDiv w:val="1"/>
      <w:marLeft w:val="0"/>
      <w:marRight w:val="0"/>
      <w:marTop w:val="0"/>
      <w:marBottom w:val="0"/>
      <w:divBdr>
        <w:top w:val="none" w:sz="0" w:space="0" w:color="auto"/>
        <w:left w:val="none" w:sz="0" w:space="0" w:color="auto"/>
        <w:bottom w:val="none" w:sz="0" w:space="0" w:color="auto"/>
        <w:right w:val="none" w:sz="0" w:space="0" w:color="auto"/>
      </w:divBdr>
    </w:div>
    <w:div w:id="1065837189">
      <w:bodyDiv w:val="1"/>
      <w:marLeft w:val="0"/>
      <w:marRight w:val="0"/>
      <w:marTop w:val="0"/>
      <w:marBottom w:val="0"/>
      <w:divBdr>
        <w:top w:val="none" w:sz="0" w:space="0" w:color="auto"/>
        <w:left w:val="none" w:sz="0" w:space="0" w:color="auto"/>
        <w:bottom w:val="none" w:sz="0" w:space="0" w:color="auto"/>
        <w:right w:val="none" w:sz="0" w:space="0" w:color="auto"/>
      </w:divBdr>
    </w:div>
    <w:div w:id="1066295428">
      <w:bodyDiv w:val="1"/>
      <w:marLeft w:val="0"/>
      <w:marRight w:val="0"/>
      <w:marTop w:val="0"/>
      <w:marBottom w:val="0"/>
      <w:divBdr>
        <w:top w:val="none" w:sz="0" w:space="0" w:color="auto"/>
        <w:left w:val="none" w:sz="0" w:space="0" w:color="auto"/>
        <w:bottom w:val="none" w:sz="0" w:space="0" w:color="auto"/>
        <w:right w:val="none" w:sz="0" w:space="0" w:color="auto"/>
      </w:divBdr>
      <w:divsChild>
        <w:div w:id="28650682">
          <w:marLeft w:val="480"/>
          <w:marRight w:val="0"/>
          <w:marTop w:val="0"/>
          <w:marBottom w:val="0"/>
          <w:divBdr>
            <w:top w:val="none" w:sz="0" w:space="0" w:color="auto"/>
            <w:left w:val="none" w:sz="0" w:space="0" w:color="auto"/>
            <w:bottom w:val="none" w:sz="0" w:space="0" w:color="auto"/>
            <w:right w:val="none" w:sz="0" w:space="0" w:color="auto"/>
          </w:divBdr>
        </w:div>
        <w:div w:id="64111333">
          <w:marLeft w:val="480"/>
          <w:marRight w:val="0"/>
          <w:marTop w:val="0"/>
          <w:marBottom w:val="0"/>
          <w:divBdr>
            <w:top w:val="none" w:sz="0" w:space="0" w:color="auto"/>
            <w:left w:val="none" w:sz="0" w:space="0" w:color="auto"/>
            <w:bottom w:val="none" w:sz="0" w:space="0" w:color="auto"/>
            <w:right w:val="none" w:sz="0" w:space="0" w:color="auto"/>
          </w:divBdr>
        </w:div>
        <w:div w:id="71584590">
          <w:marLeft w:val="480"/>
          <w:marRight w:val="0"/>
          <w:marTop w:val="0"/>
          <w:marBottom w:val="0"/>
          <w:divBdr>
            <w:top w:val="none" w:sz="0" w:space="0" w:color="auto"/>
            <w:left w:val="none" w:sz="0" w:space="0" w:color="auto"/>
            <w:bottom w:val="none" w:sz="0" w:space="0" w:color="auto"/>
            <w:right w:val="none" w:sz="0" w:space="0" w:color="auto"/>
          </w:divBdr>
        </w:div>
        <w:div w:id="87427056">
          <w:marLeft w:val="480"/>
          <w:marRight w:val="0"/>
          <w:marTop w:val="0"/>
          <w:marBottom w:val="0"/>
          <w:divBdr>
            <w:top w:val="none" w:sz="0" w:space="0" w:color="auto"/>
            <w:left w:val="none" w:sz="0" w:space="0" w:color="auto"/>
            <w:bottom w:val="none" w:sz="0" w:space="0" w:color="auto"/>
            <w:right w:val="none" w:sz="0" w:space="0" w:color="auto"/>
          </w:divBdr>
        </w:div>
        <w:div w:id="104082486">
          <w:marLeft w:val="480"/>
          <w:marRight w:val="0"/>
          <w:marTop w:val="0"/>
          <w:marBottom w:val="0"/>
          <w:divBdr>
            <w:top w:val="none" w:sz="0" w:space="0" w:color="auto"/>
            <w:left w:val="none" w:sz="0" w:space="0" w:color="auto"/>
            <w:bottom w:val="none" w:sz="0" w:space="0" w:color="auto"/>
            <w:right w:val="none" w:sz="0" w:space="0" w:color="auto"/>
          </w:divBdr>
        </w:div>
        <w:div w:id="154297685">
          <w:marLeft w:val="480"/>
          <w:marRight w:val="0"/>
          <w:marTop w:val="0"/>
          <w:marBottom w:val="0"/>
          <w:divBdr>
            <w:top w:val="none" w:sz="0" w:space="0" w:color="auto"/>
            <w:left w:val="none" w:sz="0" w:space="0" w:color="auto"/>
            <w:bottom w:val="none" w:sz="0" w:space="0" w:color="auto"/>
            <w:right w:val="none" w:sz="0" w:space="0" w:color="auto"/>
          </w:divBdr>
        </w:div>
        <w:div w:id="158884363">
          <w:marLeft w:val="480"/>
          <w:marRight w:val="0"/>
          <w:marTop w:val="0"/>
          <w:marBottom w:val="0"/>
          <w:divBdr>
            <w:top w:val="none" w:sz="0" w:space="0" w:color="auto"/>
            <w:left w:val="none" w:sz="0" w:space="0" w:color="auto"/>
            <w:bottom w:val="none" w:sz="0" w:space="0" w:color="auto"/>
            <w:right w:val="none" w:sz="0" w:space="0" w:color="auto"/>
          </w:divBdr>
        </w:div>
        <w:div w:id="159196700">
          <w:marLeft w:val="480"/>
          <w:marRight w:val="0"/>
          <w:marTop w:val="0"/>
          <w:marBottom w:val="0"/>
          <w:divBdr>
            <w:top w:val="none" w:sz="0" w:space="0" w:color="auto"/>
            <w:left w:val="none" w:sz="0" w:space="0" w:color="auto"/>
            <w:bottom w:val="none" w:sz="0" w:space="0" w:color="auto"/>
            <w:right w:val="none" w:sz="0" w:space="0" w:color="auto"/>
          </w:divBdr>
        </w:div>
        <w:div w:id="212885916">
          <w:marLeft w:val="480"/>
          <w:marRight w:val="0"/>
          <w:marTop w:val="0"/>
          <w:marBottom w:val="0"/>
          <w:divBdr>
            <w:top w:val="none" w:sz="0" w:space="0" w:color="auto"/>
            <w:left w:val="none" w:sz="0" w:space="0" w:color="auto"/>
            <w:bottom w:val="none" w:sz="0" w:space="0" w:color="auto"/>
            <w:right w:val="none" w:sz="0" w:space="0" w:color="auto"/>
          </w:divBdr>
        </w:div>
        <w:div w:id="239993935">
          <w:marLeft w:val="480"/>
          <w:marRight w:val="0"/>
          <w:marTop w:val="0"/>
          <w:marBottom w:val="0"/>
          <w:divBdr>
            <w:top w:val="none" w:sz="0" w:space="0" w:color="auto"/>
            <w:left w:val="none" w:sz="0" w:space="0" w:color="auto"/>
            <w:bottom w:val="none" w:sz="0" w:space="0" w:color="auto"/>
            <w:right w:val="none" w:sz="0" w:space="0" w:color="auto"/>
          </w:divBdr>
        </w:div>
        <w:div w:id="255794741">
          <w:marLeft w:val="480"/>
          <w:marRight w:val="0"/>
          <w:marTop w:val="0"/>
          <w:marBottom w:val="0"/>
          <w:divBdr>
            <w:top w:val="none" w:sz="0" w:space="0" w:color="auto"/>
            <w:left w:val="none" w:sz="0" w:space="0" w:color="auto"/>
            <w:bottom w:val="none" w:sz="0" w:space="0" w:color="auto"/>
            <w:right w:val="none" w:sz="0" w:space="0" w:color="auto"/>
          </w:divBdr>
        </w:div>
        <w:div w:id="304355875">
          <w:marLeft w:val="480"/>
          <w:marRight w:val="0"/>
          <w:marTop w:val="0"/>
          <w:marBottom w:val="0"/>
          <w:divBdr>
            <w:top w:val="none" w:sz="0" w:space="0" w:color="auto"/>
            <w:left w:val="none" w:sz="0" w:space="0" w:color="auto"/>
            <w:bottom w:val="none" w:sz="0" w:space="0" w:color="auto"/>
            <w:right w:val="none" w:sz="0" w:space="0" w:color="auto"/>
          </w:divBdr>
        </w:div>
        <w:div w:id="344943212">
          <w:marLeft w:val="480"/>
          <w:marRight w:val="0"/>
          <w:marTop w:val="0"/>
          <w:marBottom w:val="0"/>
          <w:divBdr>
            <w:top w:val="none" w:sz="0" w:space="0" w:color="auto"/>
            <w:left w:val="none" w:sz="0" w:space="0" w:color="auto"/>
            <w:bottom w:val="none" w:sz="0" w:space="0" w:color="auto"/>
            <w:right w:val="none" w:sz="0" w:space="0" w:color="auto"/>
          </w:divBdr>
        </w:div>
        <w:div w:id="368068120">
          <w:marLeft w:val="480"/>
          <w:marRight w:val="0"/>
          <w:marTop w:val="0"/>
          <w:marBottom w:val="0"/>
          <w:divBdr>
            <w:top w:val="none" w:sz="0" w:space="0" w:color="auto"/>
            <w:left w:val="none" w:sz="0" w:space="0" w:color="auto"/>
            <w:bottom w:val="none" w:sz="0" w:space="0" w:color="auto"/>
            <w:right w:val="none" w:sz="0" w:space="0" w:color="auto"/>
          </w:divBdr>
        </w:div>
        <w:div w:id="414984995">
          <w:marLeft w:val="480"/>
          <w:marRight w:val="0"/>
          <w:marTop w:val="0"/>
          <w:marBottom w:val="0"/>
          <w:divBdr>
            <w:top w:val="none" w:sz="0" w:space="0" w:color="auto"/>
            <w:left w:val="none" w:sz="0" w:space="0" w:color="auto"/>
            <w:bottom w:val="none" w:sz="0" w:space="0" w:color="auto"/>
            <w:right w:val="none" w:sz="0" w:space="0" w:color="auto"/>
          </w:divBdr>
        </w:div>
        <w:div w:id="445126126">
          <w:marLeft w:val="480"/>
          <w:marRight w:val="0"/>
          <w:marTop w:val="0"/>
          <w:marBottom w:val="0"/>
          <w:divBdr>
            <w:top w:val="none" w:sz="0" w:space="0" w:color="auto"/>
            <w:left w:val="none" w:sz="0" w:space="0" w:color="auto"/>
            <w:bottom w:val="none" w:sz="0" w:space="0" w:color="auto"/>
            <w:right w:val="none" w:sz="0" w:space="0" w:color="auto"/>
          </w:divBdr>
        </w:div>
        <w:div w:id="450513197">
          <w:marLeft w:val="480"/>
          <w:marRight w:val="0"/>
          <w:marTop w:val="0"/>
          <w:marBottom w:val="0"/>
          <w:divBdr>
            <w:top w:val="none" w:sz="0" w:space="0" w:color="auto"/>
            <w:left w:val="none" w:sz="0" w:space="0" w:color="auto"/>
            <w:bottom w:val="none" w:sz="0" w:space="0" w:color="auto"/>
            <w:right w:val="none" w:sz="0" w:space="0" w:color="auto"/>
          </w:divBdr>
        </w:div>
        <w:div w:id="471211434">
          <w:marLeft w:val="480"/>
          <w:marRight w:val="0"/>
          <w:marTop w:val="0"/>
          <w:marBottom w:val="0"/>
          <w:divBdr>
            <w:top w:val="none" w:sz="0" w:space="0" w:color="auto"/>
            <w:left w:val="none" w:sz="0" w:space="0" w:color="auto"/>
            <w:bottom w:val="none" w:sz="0" w:space="0" w:color="auto"/>
            <w:right w:val="none" w:sz="0" w:space="0" w:color="auto"/>
          </w:divBdr>
        </w:div>
        <w:div w:id="515073155">
          <w:marLeft w:val="480"/>
          <w:marRight w:val="0"/>
          <w:marTop w:val="0"/>
          <w:marBottom w:val="0"/>
          <w:divBdr>
            <w:top w:val="none" w:sz="0" w:space="0" w:color="auto"/>
            <w:left w:val="none" w:sz="0" w:space="0" w:color="auto"/>
            <w:bottom w:val="none" w:sz="0" w:space="0" w:color="auto"/>
            <w:right w:val="none" w:sz="0" w:space="0" w:color="auto"/>
          </w:divBdr>
        </w:div>
        <w:div w:id="537276500">
          <w:marLeft w:val="480"/>
          <w:marRight w:val="0"/>
          <w:marTop w:val="0"/>
          <w:marBottom w:val="0"/>
          <w:divBdr>
            <w:top w:val="none" w:sz="0" w:space="0" w:color="auto"/>
            <w:left w:val="none" w:sz="0" w:space="0" w:color="auto"/>
            <w:bottom w:val="none" w:sz="0" w:space="0" w:color="auto"/>
            <w:right w:val="none" w:sz="0" w:space="0" w:color="auto"/>
          </w:divBdr>
        </w:div>
        <w:div w:id="560286300">
          <w:marLeft w:val="480"/>
          <w:marRight w:val="0"/>
          <w:marTop w:val="0"/>
          <w:marBottom w:val="0"/>
          <w:divBdr>
            <w:top w:val="none" w:sz="0" w:space="0" w:color="auto"/>
            <w:left w:val="none" w:sz="0" w:space="0" w:color="auto"/>
            <w:bottom w:val="none" w:sz="0" w:space="0" w:color="auto"/>
            <w:right w:val="none" w:sz="0" w:space="0" w:color="auto"/>
          </w:divBdr>
        </w:div>
        <w:div w:id="601033265">
          <w:marLeft w:val="480"/>
          <w:marRight w:val="0"/>
          <w:marTop w:val="0"/>
          <w:marBottom w:val="0"/>
          <w:divBdr>
            <w:top w:val="none" w:sz="0" w:space="0" w:color="auto"/>
            <w:left w:val="none" w:sz="0" w:space="0" w:color="auto"/>
            <w:bottom w:val="none" w:sz="0" w:space="0" w:color="auto"/>
            <w:right w:val="none" w:sz="0" w:space="0" w:color="auto"/>
          </w:divBdr>
        </w:div>
        <w:div w:id="654845247">
          <w:marLeft w:val="480"/>
          <w:marRight w:val="0"/>
          <w:marTop w:val="0"/>
          <w:marBottom w:val="0"/>
          <w:divBdr>
            <w:top w:val="none" w:sz="0" w:space="0" w:color="auto"/>
            <w:left w:val="none" w:sz="0" w:space="0" w:color="auto"/>
            <w:bottom w:val="none" w:sz="0" w:space="0" w:color="auto"/>
            <w:right w:val="none" w:sz="0" w:space="0" w:color="auto"/>
          </w:divBdr>
        </w:div>
        <w:div w:id="684746385">
          <w:marLeft w:val="480"/>
          <w:marRight w:val="0"/>
          <w:marTop w:val="0"/>
          <w:marBottom w:val="0"/>
          <w:divBdr>
            <w:top w:val="none" w:sz="0" w:space="0" w:color="auto"/>
            <w:left w:val="none" w:sz="0" w:space="0" w:color="auto"/>
            <w:bottom w:val="none" w:sz="0" w:space="0" w:color="auto"/>
            <w:right w:val="none" w:sz="0" w:space="0" w:color="auto"/>
          </w:divBdr>
        </w:div>
        <w:div w:id="709309393">
          <w:marLeft w:val="480"/>
          <w:marRight w:val="0"/>
          <w:marTop w:val="0"/>
          <w:marBottom w:val="0"/>
          <w:divBdr>
            <w:top w:val="none" w:sz="0" w:space="0" w:color="auto"/>
            <w:left w:val="none" w:sz="0" w:space="0" w:color="auto"/>
            <w:bottom w:val="none" w:sz="0" w:space="0" w:color="auto"/>
            <w:right w:val="none" w:sz="0" w:space="0" w:color="auto"/>
          </w:divBdr>
        </w:div>
        <w:div w:id="730076330">
          <w:marLeft w:val="480"/>
          <w:marRight w:val="0"/>
          <w:marTop w:val="0"/>
          <w:marBottom w:val="0"/>
          <w:divBdr>
            <w:top w:val="none" w:sz="0" w:space="0" w:color="auto"/>
            <w:left w:val="none" w:sz="0" w:space="0" w:color="auto"/>
            <w:bottom w:val="none" w:sz="0" w:space="0" w:color="auto"/>
            <w:right w:val="none" w:sz="0" w:space="0" w:color="auto"/>
          </w:divBdr>
        </w:div>
        <w:div w:id="752817943">
          <w:marLeft w:val="480"/>
          <w:marRight w:val="0"/>
          <w:marTop w:val="0"/>
          <w:marBottom w:val="0"/>
          <w:divBdr>
            <w:top w:val="none" w:sz="0" w:space="0" w:color="auto"/>
            <w:left w:val="none" w:sz="0" w:space="0" w:color="auto"/>
            <w:bottom w:val="none" w:sz="0" w:space="0" w:color="auto"/>
            <w:right w:val="none" w:sz="0" w:space="0" w:color="auto"/>
          </w:divBdr>
        </w:div>
        <w:div w:id="896891918">
          <w:marLeft w:val="480"/>
          <w:marRight w:val="0"/>
          <w:marTop w:val="0"/>
          <w:marBottom w:val="0"/>
          <w:divBdr>
            <w:top w:val="none" w:sz="0" w:space="0" w:color="auto"/>
            <w:left w:val="none" w:sz="0" w:space="0" w:color="auto"/>
            <w:bottom w:val="none" w:sz="0" w:space="0" w:color="auto"/>
            <w:right w:val="none" w:sz="0" w:space="0" w:color="auto"/>
          </w:divBdr>
        </w:div>
        <w:div w:id="914559312">
          <w:marLeft w:val="480"/>
          <w:marRight w:val="0"/>
          <w:marTop w:val="0"/>
          <w:marBottom w:val="0"/>
          <w:divBdr>
            <w:top w:val="none" w:sz="0" w:space="0" w:color="auto"/>
            <w:left w:val="none" w:sz="0" w:space="0" w:color="auto"/>
            <w:bottom w:val="none" w:sz="0" w:space="0" w:color="auto"/>
            <w:right w:val="none" w:sz="0" w:space="0" w:color="auto"/>
          </w:divBdr>
        </w:div>
        <w:div w:id="954794470">
          <w:marLeft w:val="480"/>
          <w:marRight w:val="0"/>
          <w:marTop w:val="0"/>
          <w:marBottom w:val="0"/>
          <w:divBdr>
            <w:top w:val="none" w:sz="0" w:space="0" w:color="auto"/>
            <w:left w:val="none" w:sz="0" w:space="0" w:color="auto"/>
            <w:bottom w:val="none" w:sz="0" w:space="0" w:color="auto"/>
            <w:right w:val="none" w:sz="0" w:space="0" w:color="auto"/>
          </w:divBdr>
        </w:div>
        <w:div w:id="962931259">
          <w:marLeft w:val="480"/>
          <w:marRight w:val="0"/>
          <w:marTop w:val="0"/>
          <w:marBottom w:val="0"/>
          <w:divBdr>
            <w:top w:val="none" w:sz="0" w:space="0" w:color="auto"/>
            <w:left w:val="none" w:sz="0" w:space="0" w:color="auto"/>
            <w:bottom w:val="none" w:sz="0" w:space="0" w:color="auto"/>
            <w:right w:val="none" w:sz="0" w:space="0" w:color="auto"/>
          </w:divBdr>
        </w:div>
        <w:div w:id="1062602261">
          <w:marLeft w:val="480"/>
          <w:marRight w:val="0"/>
          <w:marTop w:val="0"/>
          <w:marBottom w:val="0"/>
          <w:divBdr>
            <w:top w:val="none" w:sz="0" w:space="0" w:color="auto"/>
            <w:left w:val="none" w:sz="0" w:space="0" w:color="auto"/>
            <w:bottom w:val="none" w:sz="0" w:space="0" w:color="auto"/>
            <w:right w:val="none" w:sz="0" w:space="0" w:color="auto"/>
          </w:divBdr>
        </w:div>
        <w:div w:id="1078674700">
          <w:marLeft w:val="480"/>
          <w:marRight w:val="0"/>
          <w:marTop w:val="0"/>
          <w:marBottom w:val="0"/>
          <w:divBdr>
            <w:top w:val="none" w:sz="0" w:space="0" w:color="auto"/>
            <w:left w:val="none" w:sz="0" w:space="0" w:color="auto"/>
            <w:bottom w:val="none" w:sz="0" w:space="0" w:color="auto"/>
            <w:right w:val="none" w:sz="0" w:space="0" w:color="auto"/>
          </w:divBdr>
        </w:div>
        <w:div w:id="1082919987">
          <w:marLeft w:val="480"/>
          <w:marRight w:val="0"/>
          <w:marTop w:val="0"/>
          <w:marBottom w:val="0"/>
          <w:divBdr>
            <w:top w:val="none" w:sz="0" w:space="0" w:color="auto"/>
            <w:left w:val="none" w:sz="0" w:space="0" w:color="auto"/>
            <w:bottom w:val="none" w:sz="0" w:space="0" w:color="auto"/>
            <w:right w:val="none" w:sz="0" w:space="0" w:color="auto"/>
          </w:divBdr>
        </w:div>
        <w:div w:id="1140922877">
          <w:marLeft w:val="480"/>
          <w:marRight w:val="0"/>
          <w:marTop w:val="0"/>
          <w:marBottom w:val="0"/>
          <w:divBdr>
            <w:top w:val="none" w:sz="0" w:space="0" w:color="auto"/>
            <w:left w:val="none" w:sz="0" w:space="0" w:color="auto"/>
            <w:bottom w:val="none" w:sz="0" w:space="0" w:color="auto"/>
            <w:right w:val="none" w:sz="0" w:space="0" w:color="auto"/>
          </w:divBdr>
        </w:div>
        <w:div w:id="1151019097">
          <w:marLeft w:val="480"/>
          <w:marRight w:val="0"/>
          <w:marTop w:val="0"/>
          <w:marBottom w:val="0"/>
          <w:divBdr>
            <w:top w:val="none" w:sz="0" w:space="0" w:color="auto"/>
            <w:left w:val="none" w:sz="0" w:space="0" w:color="auto"/>
            <w:bottom w:val="none" w:sz="0" w:space="0" w:color="auto"/>
            <w:right w:val="none" w:sz="0" w:space="0" w:color="auto"/>
          </w:divBdr>
        </w:div>
        <w:div w:id="1169129026">
          <w:marLeft w:val="480"/>
          <w:marRight w:val="0"/>
          <w:marTop w:val="0"/>
          <w:marBottom w:val="0"/>
          <w:divBdr>
            <w:top w:val="none" w:sz="0" w:space="0" w:color="auto"/>
            <w:left w:val="none" w:sz="0" w:space="0" w:color="auto"/>
            <w:bottom w:val="none" w:sz="0" w:space="0" w:color="auto"/>
            <w:right w:val="none" w:sz="0" w:space="0" w:color="auto"/>
          </w:divBdr>
        </w:div>
        <w:div w:id="1199319340">
          <w:marLeft w:val="480"/>
          <w:marRight w:val="0"/>
          <w:marTop w:val="0"/>
          <w:marBottom w:val="0"/>
          <w:divBdr>
            <w:top w:val="none" w:sz="0" w:space="0" w:color="auto"/>
            <w:left w:val="none" w:sz="0" w:space="0" w:color="auto"/>
            <w:bottom w:val="none" w:sz="0" w:space="0" w:color="auto"/>
            <w:right w:val="none" w:sz="0" w:space="0" w:color="auto"/>
          </w:divBdr>
        </w:div>
        <w:div w:id="1232807325">
          <w:marLeft w:val="480"/>
          <w:marRight w:val="0"/>
          <w:marTop w:val="0"/>
          <w:marBottom w:val="0"/>
          <w:divBdr>
            <w:top w:val="none" w:sz="0" w:space="0" w:color="auto"/>
            <w:left w:val="none" w:sz="0" w:space="0" w:color="auto"/>
            <w:bottom w:val="none" w:sz="0" w:space="0" w:color="auto"/>
            <w:right w:val="none" w:sz="0" w:space="0" w:color="auto"/>
          </w:divBdr>
        </w:div>
        <w:div w:id="1280258946">
          <w:marLeft w:val="480"/>
          <w:marRight w:val="0"/>
          <w:marTop w:val="0"/>
          <w:marBottom w:val="0"/>
          <w:divBdr>
            <w:top w:val="none" w:sz="0" w:space="0" w:color="auto"/>
            <w:left w:val="none" w:sz="0" w:space="0" w:color="auto"/>
            <w:bottom w:val="none" w:sz="0" w:space="0" w:color="auto"/>
            <w:right w:val="none" w:sz="0" w:space="0" w:color="auto"/>
          </w:divBdr>
        </w:div>
        <w:div w:id="1329292142">
          <w:marLeft w:val="480"/>
          <w:marRight w:val="0"/>
          <w:marTop w:val="0"/>
          <w:marBottom w:val="0"/>
          <w:divBdr>
            <w:top w:val="none" w:sz="0" w:space="0" w:color="auto"/>
            <w:left w:val="none" w:sz="0" w:space="0" w:color="auto"/>
            <w:bottom w:val="none" w:sz="0" w:space="0" w:color="auto"/>
            <w:right w:val="none" w:sz="0" w:space="0" w:color="auto"/>
          </w:divBdr>
        </w:div>
        <w:div w:id="1332874430">
          <w:marLeft w:val="480"/>
          <w:marRight w:val="0"/>
          <w:marTop w:val="0"/>
          <w:marBottom w:val="0"/>
          <w:divBdr>
            <w:top w:val="none" w:sz="0" w:space="0" w:color="auto"/>
            <w:left w:val="none" w:sz="0" w:space="0" w:color="auto"/>
            <w:bottom w:val="none" w:sz="0" w:space="0" w:color="auto"/>
            <w:right w:val="none" w:sz="0" w:space="0" w:color="auto"/>
          </w:divBdr>
        </w:div>
        <w:div w:id="1337002391">
          <w:marLeft w:val="480"/>
          <w:marRight w:val="0"/>
          <w:marTop w:val="0"/>
          <w:marBottom w:val="0"/>
          <w:divBdr>
            <w:top w:val="none" w:sz="0" w:space="0" w:color="auto"/>
            <w:left w:val="none" w:sz="0" w:space="0" w:color="auto"/>
            <w:bottom w:val="none" w:sz="0" w:space="0" w:color="auto"/>
            <w:right w:val="none" w:sz="0" w:space="0" w:color="auto"/>
          </w:divBdr>
        </w:div>
        <w:div w:id="1380200869">
          <w:marLeft w:val="480"/>
          <w:marRight w:val="0"/>
          <w:marTop w:val="0"/>
          <w:marBottom w:val="0"/>
          <w:divBdr>
            <w:top w:val="none" w:sz="0" w:space="0" w:color="auto"/>
            <w:left w:val="none" w:sz="0" w:space="0" w:color="auto"/>
            <w:bottom w:val="none" w:sz="0" w:space="0" w:color="auto"/>
            <w:right w:val="none" w:sz="0" w:space="0" w:color="auto"/>
          </w:divBdr>
        </w:div>
        <w:div w:id="1439524364">
          <w:marLeft w:val="480"/>
          <w:marRight w:val="0"/>
          <w:marTop w:val="0"/>
          <w:marBottom w:val="0"/>
          <w:divBdr>
            <w:top w:val="none" w:sz="0" w:space="0" w:color="auto"/>
            <w:left w:val="none" w:sz="0" w:space="0" w:color="auto"/>
            <w:bottom w:val="none" w:sz="0" w:space="0" w:color="auto"/>
            <w:right w:val="none" w:sz="0" w:space="0" w:color="auto"/>
          </w:divBdr>
        </w:div>
        <w:div w:id="1468354031">
          <w:marLeft w:val="480"/>
          <w:marRight w:val="0"/>
          <w:marTop w:val="0"/>
          <w:marBottom w:val="0"/>
          <w:divBdr>
            <w:top w:val="none" w:sz="0" w:space="0" w:color="auto"/>
            <w:left w:val="none" w:sz="0" w:space="0" w:color="auto"/>
            <w:bottom w:val="none" w:sz="0" w:space="0" w:color="auto"/>
            <w:right w:val="none" w:sz="0" w:space="0" w:color="auto"/>
          </w:divBdr>
        </w:div>
        <w:div w:id="1483960731">
          <w:marLeft w:val="480"/>
          <w:marRight w:val="0"/>
          <w:marTop w:val="0"/>
          <w:marBottom w:val="0"/>
          <w:divBdr>
            <w:top w:val="none" w:sz="0" w:space="0" w:color="auto"/>
            <w:left w:val="none" w:sz="0" w:space="0" w:color="auto"/>
            <w:bottom w:val="none" w:sz="0" w:space="0" w:color="auto"/>
            <w:right w:val="none" w:sz="0" w:space="0" w:color="auto"/>
          </w:divBdr>
        </w:div>
        <w:div w:id="1522351318">
          <w:marLeft w:val="480"/>
          <w:marRight w:val="0"/>
          <w:marTop w:val="0"/>
          <w:marBottom w:val="0"/>
          <w:divBdr>
            <w:top w:val="none" w:sz="0" w:space="0" w:color="auto"/>
            <w:left w:val="none" w:sz="0" w:space="0" w:color="auto"/>
            <w:bottom w:val="none" w:sz="0" w:space="0" w:color="auto"/>
            <w:right w:val="none" w:sz="0" w:space="0" w:color="auto"/>
          </w:divBdr>
        </w:div>
        <w:div w:id="1558466324">
          <w:marLeft w:val="480"/>
          <w:marRight w:val="0"/>
          <w:marTop w:val="0"/>
          <w:marBottom w:val="0"/>
          <w:divBdr>
            <w:top w:val="none" w:sz="0" w:space="0" w:color="auto"/>
            <w:left w:val="none" w:sz="0" w:space="0" w:color="auto"/>
            <w:bottom w:val="none" w:sz="0" w:space="0" w:color="auto"/>
            <w:right w:val="none" w:sz="0" w:space="0" w:color="auto"/>
          </w:divBdr>
        </w:div>
        <w:div w:id="1560165077">
          <w:marLeft w:val="480"/>
          <w:marRight w:val="0"/>
          <w:marTop w:val="0"/>
          <w:marBottom w:val="0"/>
          <w:divBdr>
            <w:top w:val="none" w:sz="0" w:space="0" w:color="auto"/>
            <w:left w:val="none" w:sz="0" w:space="0" w:color="auto"/>
            <w:bottom w:val="none" w:sz="0" w:space="0" w:color="auto"/>
            <w:right w:val="none" w:sz="0" w:space="0" w:color="auto"/>
          </w:divBdr>
        </w:div>
        <w:div w:id="1584728321">
          <w:marLeft w:val="480"/>
          <w:marRight w:val="0"/>
          <w:marTop w:val="0"/>
          <w:marBottom w:val="0"/>
          <w:divBdr>
            <w:top w:val="none" w:sz="0" w:space="0" w:color="auto"/>
            <w:left w:val="none" w:sz="0" w:space="0" w:color="auto"/>
            <w:bottom w:val="none" w:sz="0" w:space="0" w:color="auto"/>
            <w:right w:val="none" w:sz="0" w:space="0" w:color="auto"/>
          </w:divBdr>
        </w:div>
        <w:div w:id="1597905113">
          <w:marLeft w:val="480"/>
          <w:marRight w:val="0"/>
          <w:marTop w:val="0"/>
          <w:marBottom w:val="0"/>
          <w:divBdr>
            <w:top w:val="none" w:sz="0" w:space="0" w:color="auto"/>
            <w:left w:val="none" w:sz="0" w:space="0" w:color="auto"/>
            <w:bottom w:val="none" w:sz="0" w:space="0" w:color="auto"/>
            <w:right w:val="none" w:sz="0" w:space="0" w:color="auto"/>
          </w:divBdr>
        </w:div>
        <w:div w:id="1615625163">
          <w:marLeft w:val="480"/>
          <w:marRight w:val="0"/>
          <w:marTop w:val="0"/>
          <w:marBottom w:val="0"/>
          <w:divBdr>
            <w:top w:val="none" w:sz="0" w:space="0" w:color="auto"/>
            <w:left w:val="none" w:sz="0" w:space="0" w:color="auto"/>
            <w:bottom w:val="none" w:sz="0" w:space="0" w:color="auto"/>
            <w:right w:val="none" w:sz="0" w:space="0" w:color="auto"/>
          </w:divBdr>
        </w:div>
        <w:div w:id="1652829566">
          <w:marLeft w:val="480"/>
          <w:marRight w:val="0"/>
          <w:marTop w:val="0"/>
          <w:marBottom w:val="0"/>
          <w:divBdr>
            <w:top w:val="none" w:sz="0" w:space="0" w:color="auto"/>
            <w:left w:val="none" w:sz="0" w:space="0" w:color="auto"/>
            <w:bottom w:val="none" w:sz="0" w:space="0" w:color="auto"/>
            <w:right w:val="none" w:sz="0" w:space="0" w:color="auto"/>
          </w:divBdr>
        </w:div>
        <w:div w:id="1657955397">
          <w:marLeft w:val="480"/>
          <w:marRight w:val="0"/>
          <w:marTop w:val="0"/>
          <w:marBottom w:val="0"/>
          <w:divBdr>
            <w:top w:val="none" w:sz="0" w:space="0" w:color="auto"/>
            <w:left w:val="none" w:sz="0" w:space="0" w:color="auto"/>
            <w:bottom w:val="none" w:sz="0" w:space="0" w:color="auto"/>
            <w:right w:val="none" w:sz="0" w:space="0" w:color="auto"/>
          </w:divBdr>
        </w:div>
        <w:div w:id="1673340620">
          <w:marLeft w:val="480"/>
          <w:marRight w:val="0"/>
          <w:marTop w:val="0"/>
          <w:marBottom w:val="0"/>
          <w:divBdr>
            <w:top w:val="none" w:sz="0" w:space="0" w:color="auto"/>
            <w:left w:val="none" w:sz="0" w:space="0" w:color="auto"/>
            <w:bottom w:val="none" w:sz="0" w:space="0" w:color="auto"/>
            <w:right w:val="none" w:sz="0" w:space="0" w:color="auto"/>
          </w:divBdr>
        </w:div>
        <w:div w:id="1682854968">
          <w:marLeft w:val="480"/>
          <w:marRight w:val="0"/>
          <w:marTop w:val="0"/>
          <w:marBottom w:val="0"/>
          <w:divBdr>
            <w:top w:val="none" w:sz="0" w:space="0" w:color="auto"/>
            <w:left w:val="none" w:sz="0" w:space="0" w:color="auto"/>
            <w:bottom w:val="none" w:sz="0" w:space="0" w:color="auto"/>
            <w:right w:val="none" w:sz="0" w:space="0" w:color="auto"/>
          </w:divBdr>
        </w:div>
        <w:div w:id="1696882818">
          <w:marLeft w:val="480"/>
          <w:marRight w:val="0"/>
          <w:marTop w:val="0"/>
          <w:marBottom w:val="0"/>
          <w:divBdr>
            <w:top w:val="none" w:sz="0" w:space="0" w:color="auto"/>
            <w:left w:val="none" w:sz="0" w:space="0" w:color="auto"/>
            <w:bottom w:val="none" w:sz="0" w:space="0" w:color="auto"/>
            <w:right w:val="none" w:sz="0" w:space="0" w:color="auto"/>
          </w:divBdr>
        </w:div>
        <w:div w:id="1735425245">
          <w:marLeft w:val="480"/>
          <w:marRight w:val="0"/>
          <w:marTop w:val="0"/>
          <w:marBottom w:val="0"/>
          <w:divBdr>
            <w:top w:val="none" w:sz="0" w:space="0" w:color="auto"/>
            <w:left w:val="none" w:sz="0" w:space="0" w:color="auto"/>
            <w:bottom w:val="none" w:sz="0" w:space="0" w:color="auto"/>
            <w:right w:val="none" w:sz="0" w:space="0" w:color="auto"/>
          </w:divBdr>
        </w:div>
        <w:div w:id="1776360347">
          <w:marLeft w:val="480"/>
          <w:marRight w:val="0"/>
          <w:marTop w:val="0"/>
          <w:marBottom w:val="0"/>
          <w:divBdr>
            <w:top w:val="none" w:sz="0" w:space="0" w:color="auto"/>
            <w:left w:val="none" w:sz="0" w:space="0" w:color="auto"/>
            <w:bottom w:val="none" w:sz="0" w:space="0" w:color="auto"/>
            <w:right w:val="none" w:sz="0" w:space="0" w:color="auto"/>
          </w:divBdr>
        </w:div>
        <w:div w:id="1821002341">
          <w:marLeft w:val="480"/>
          <w:marRight w:val="0"/>
          <w:marTop w:val="0"/>
          <w:marBottom w:val="0"/>
          <w:divBdr>
            <w:top w:val="none" w:sz="0" w:space="0" w:color="auto"/>
            <w:left w:val="none" w:sz="0" w:space="0" w:color="auto"/>
            <w:bottom w:val="none" w:sz="0" w:space="0" w:color="auto"/>
            <w:right w:val="none" w:sz="0" w:space="0" w:color="auto"/>
          </w:divBdr>
        </w:div>
        <w:div w:id="1823545577">
          <w:marLeft w:val="480"/>
          <w:marRight w:val="0"/>
          <w:marTop w:val="0"/>
          <w:marBottom w:val="0"/>
          <w:divBdr>
            <w:top w:val="none" w:sz="0" w:space="0" w:color="auto"/>
            <w:left w:val="none" w:sz="0" w:space="0" w:color="auto"/>
            <w:bottom w:val="none" w:sz="0" w:space="0" w:color="auto"/>
            <w:right w:val="none" w:sz="0" w:space="0" w:color="auto"/>
          </w:divBdr>
        </w:div>
        <w:div w:id="1829858066">
          <w:marLeft w:val="480"/>
          <w:marRight w:val="0"/>
          <w:marTop w:val="0"/>
          <w:marBottom w:val="0"/>
          <w:divBdr>
            <w:top w:val="none" w:sz="0" w:space="0" w:color="auto"/>
            <w:left w:val="none" w:sz="0" w:space="0" w:color="auto"/>
            <w:bottom w:val="none" w:sz="0" w:space="0" w:color="auto"/>
            <w:right w:val="none" w:sz="0" w:space="0" w:color="auto"/>
          </w:divBdr>
        </w:div>
        <w:div w:id="1832984950">
          <w:marLeft w:val="480"/>
          <w:marRight w:val="0"/>
          <w:marTop w:val="0"/>
          <w:marBottom w:val="0"/>
          <w:divBdr>
            <w:top w:val="none" w:sz="0" w:space="0" w:color="auto"/>
            <w:left w:val="none" w:sz="0" w:space="0" w:color="auto"/>
            <w:bottom w:val="none" w:sz="0" w:space="0" w:color="auto"/>
            <w:right w:val="none" w:sz="0" w:space="0" w:color="auto"/>
          </w:divBdr>
        </w:div>
        <w:div w:id="1910339837">
          <w:marLeft w:val="480"/>
          <w:marRight w:val="0"/>
          <w:marTop w:val="0"/>
          <w:marBottom w:val="0"/>
          <w:divBdr>
            <w:top w:val="none" w:sz="0" w:space="0" w:color="auto"/>
            <w:left w:val="none" w:sz="0" w:space="0" w:color="auto"/>
            <w:bottom w:val="none" w:sz="0" w:space="0" w:color="auto"/>
            <w:right w:val="none" w:sz="0" w:space="0" w:color="auto"/>
          </w:divBdr>
        </w:div>
        <w:div w:id="1912226517">
          <w:marLeft w:val="480"/>
          <w:marRight w:val="0"/>
          <w:marTop w:val="0"/>
          <w:marBottom w:val="0"/>
          <w:divBdr>
            <w:top w:val="none" w:sz="0" w:space="0" w:color="auto"/>
            <w:left w:val="none" w:sz="0" w:space="0" w:color="auto"/>
            <w:bottom w:val="none" w:sz="0" w:space="0" w:color="auto"/>
            <w:right w:val="none" w:sz="0" w:space="0" w:color="auto"/>
          </w:divBdr>
        </w:div>
        <w:div w:id="1929926441">
          <w:marLeft w:val="480"/>
          <w:marRight w:val="0"/>
          <w:marTop w:val="0"/>
          <w:marBottom w:val="0"/>
          <w:divBdr>
            <w:top w:val="none" w:sz="0" w:space="0" w:color="auto"/>
            <w:left w:val="none" w:sz="0" w:space="0" w:color="auto"/>
            <w:bottom w:val="none" w:sz="0" w:space="0" w:color="auto"/>
            <w:right w:val="none" w:sz="0" w:space="0" w:color="auto"/>
          </w:divBdr>
        </w:div>
        <w:div w:id="1933125542">
          <w:marLeft w:val="480"/>
          <w:marRight w:val="0"/>
          <w:marTop w:val="0"/>
          <w:marBottom w:val="0"/>
          <w:divBdr>
            <w:top w:val="none" w:sz="0" w:space="0" w:color="auto"/>
            <w:left w:val="none" w:sz="0" w:space="0" w:color="auto"/>
            <w:bottom w:val="none" w:sz="0" w:space="0" w:color="auto"/>
            <w:right w:val="none" w:sz="0" w:space="0" w:color="auto"/>
          </w:divBdr>
        </w:div>
        <w:div w:id="1949462056">
          <w:marLeft w:val="480"/>
          <w:marRight w:val="0"/>
          <w:marTop w:val="0"/>
          <w:marBottom w:val="0"/>
          <w:divBdr>
            <w:top w:val="none" w:sz="0" w:space="0" w:color="auto"/>
            <w:left w:val="none" w:sz="0" w:space="0" w:color="auto"/>
            <w:bottom w:val="none" w:sz="0" w:space="0" w:color="auto"/>
            <w:right w:val="none" w:sz="0" w:space="0" w:color="auto"/>
          </w:divBdr>
        </w:div>
        <w:div w:id="1969622569">
          <w:marLeft w:val="480"/>
          <w:marRight w:val="0"/>
          <w:marTop w:val="0"/>
          <w:marBottom w:val="0"/>
          <w:divBdr>
            <w:top w:val="none" w:sz="0" w:space="0" w:color="auto"/>
            <w:left w:val="none" w:sz="0" w:space="0" w:color="auto"/>
            <w:bottom w:val="none" w:sz="0" w:space="0" w:color="auto"/>
            <w:right w:val="none" w:sz="0" w:space="0" w:color="auto"/>
          </w:divBdr>
        </w:div>
        <w:div w:id="2011985814">
          <w:marLeft w:val="480"/>
          <w:marRight w:val="0"/>
          <w:marTop w:val="0"/>
          <w:marBottom w:val="0"/>
          <w:divBdr>
            <w:top w:val="none" w:sz="0" w:space="0" w:color="auto"/>
            <w:left w:val="none" w:sz="0" w:space="0" w:color="auto"/>
            <w:bottom w:val="none" w:sz="0" w:space="0" w:color="auto"/>
            <w:right w:val="none" w:sz="0" w:space="0" w:color="auto"/>
          </w:divBdr>
        </w:div>
        <w:div w:id="2033415536">
          <w:marLeft w:val="480"/>
          <w:marRight w:val="0"/>
          <w:marTop w:val="0"/>
          <w:marBottom w:val="0"/>
          <w:divBdr>
            <w:top w:val="none" w:sz="0" w:space="0" w:color="auto"/>
            <w:left w:val="none" w:sz="0" w:space="0" w:color="auto"/>
            <w:bottom w:val="none" w:sz="0" w:space="0" w:color="auto"/>
            <w:right w:val="none" w:sz="0" w:space="0" w:color="auto"/>
          </w:divBdr>
        </w:div>
        <w:div w:id="2035769055">
          <w:marLeft w:val="480"/>
          <w:marRight w:val="0"/>
          <w:marTop w:val="0"/>
          <w:marBottom w:val="0"/>
          <w:divBdr>
            <w:top w:val="none" w:sz="0" w:space="0" w:color="auto"/>
            <w:left w:val="none" w:sz="0" w:space="0" w:color="auto"/>
            <w:bottom w:val="none" w:sz="0" w:space="0" w:color="auto"/>
            <w:right w:val="none" w:sz="0" w:space="0" w:color="auto"/>
          </w:divBdr>
        </w:div>
        <w:div w:id="2066636912">
          <w:marLeft w:val="480"/>
          <w:marRight w:val="0"/>
          <w:marTop w:val="0"/>
          <w:marBottom w:val="0"/>
          <w:divBdr>
            <w:top w:val="none" w:sz="0" w:space="0" w:color="auto"/>
            <w:left w:val="none" w:sz="0" w:space="0" w:color="auto"/>
            <w:bottom w:val="none" w:sz="0" w:space="0" w:color="auto"/>
            <w:right w:val="none" w:sz="0" w:space="0" w:color="auto"/>
          </w:divBdr>
        </w:div>
        <w:div w:id="2113357381">
          <w:marLeft w:val="480"/>
          <w:marRight w:val="0"/>
          <w:marTop w:val="0"/>
          <w:marBottom w:val="0"/>
          <w:divBdr>
            <w:top w:val="none" w:sz="0" w:space="0" w:color="auto"/>
            <w:left w:val="none" w:sz="0" w:space="0" w:color="auto"/>
            <w:bottom w:val="none" w:sz="0" w:space="0" w:color="auto"/>
            <w:right w:val="none" w:sz="0" w:space="0" w:color="auto"/>
          </w:divBdr>
        </w:div>
        <w:div w:id="2129350595">
          <w:marLeft w:val="480"/>
          <w:marRight w:val="0"/>
          <w:marTop w:val="0"/>
          <w:marBottom w:val="0"/>
          <w:divBdr>
            <w:top w:val="none" w:sz="0" w:space="0" w:color="auto"/>
            <w:left w:val="none" w:sz="0" w:space="0" w:color="auto"/>
            <w:bottom w:val="none" w:sz="0" w:space="0" w:color="auto"/>
            <w:right w:val="none" w:sz="0" w:space="0" w:color="auto"/>
          </w:divBdr>
        </w:div>
      </w:divsChild>
    </w:div>
    <w:div w:id="1066488919">
      <w:marLeft w:val="0"/>
      <w:marRight w:val="0"/>
      <w:marTop w:val="0"/>
      <w:marBottom w:val="0"/>
      <w:divBdr>
        <w:top w:val="none" w:sz="0" w:space="0" w:color="auto"/>
        <w:left w:val="none" w:sz="0" w:space="0" w:color="auto"/>
        <w:bottom w:val="none" w:sz="0" w:space="0" w:color="auto"/>
        <w:right w:val="none" w:sz="0" w:space="0" w:color="auto"/>
      </w:divBdr>
    </w:div>
    <w:div w:id="1067385073">
      <w:bodyDiv w:val="1"/>
      <w:marLeft w:val="0"/>
      <w:marRight w:val="0"/>
      <w:marTop w:val="0"/>
      <w:marBottom w:val="0"/>
      <w:divBdr>
        <w:top w:val="none" w:sz="0" w:space="0" w:color="auto"/>
        <w:left w:val="none" w:sz="0" w:space="0" w:color="auto"/>
        <w:bottom w:val="none" w:sz="0" w:space="0" w:color="auto"/>
        <w:right w:val="none" w:sz="0" w:space="0" w:color="auto"/>
      </w:divBdr>
      <w:divsChild>
        <w:div w:id="1277742">
          <w:marLeft w:val="480"/>
          <w:marRight w:val="0"/>
          <w:marTop w:val="0"/>
          <w:marBottom w:val="0"/>
          <w:divBdr>
            <w:top w:val="none" w:sz="0" w:space="0" w:color="auto"/>
            <w:left w:val="none" w:sz="0" w:space="0" w:color="auto"/>
            <w:bottom w:val="none" w:sz="0" w:space="0" w:color="auto"/>
            <w:right w:val="none" w:sz="0" w:space="0" w:color="auto"/>
          </w:divBdr>
        </w:div>
        <w:div w:id="122384372">
          <w:marLeft w:val="480"/>
          <w:marRight w:val="0"/>
          <w:marTop w:val="0"/>
          <w:marBottom w:val="0"/>
          <w:divBdr>
            <w:top w:val="none" w:sz="0" w:space="0" w:color="auto"/>
            <w:left w:val="none" w:sz="0" w:space="0" w:color="auto"/>
            <w:bottom w:val="none" w:sz="0" w:space="0" w:color="auto"/>
            <w:right w:val="none" w:sz="0" w:space="0" w:color="auto"/>
          </w:divBdr>
        </w:div>
        <w:div w:id="238371148">
          <w:marLeft w:val="480"/>
          <w:marRight w:val="0"/>
          <w:marTop w:val="0"/>
          <w:marBottom w:val="0"/>
          <w:divBdr>
            <w:top w:val="none" w:sz="0" w:space="0" w:color="auto"/>
            <w:left w:val="none" w:sz="0" w:space="0" w:color="auto"/>
            <w:bottom w:val="none" w:sz="0" w:space="0" w:color="auto"/>
            <w:right w:val="none" w:sz="0" w:space="0" w:color="auto"/>
          </w:divBdr>
        </w:div>
        <w:div w:id="279994656">
          <w:marLeft w:val="480"/>
          <w:marRight w:val="0"/>
          <w:marTop w:val="0"/>
          <w:marBottom w:val="0"/>
          <w:divBdr>
            <w:top w:val="none" w:sz="0" w:space="0" w:color="auto"/>
            <w:left w:val="none" w:sz="0" w:space="0" w:color="auto"/>
            <w:bottom w:val="none" w:sz="0" w:space="0" w:color="auto"/>
            <w:right w:val="none" w:sz="0" w:space="0" w:color="auto"/>
          </w:divBdr>
        </w:div>
        <w:div w:id="294722223">
          <w:marLeft w:val="480"/>
          <w:marRight w:val="0"/>
          <w:marTop w:val="0"/>
          <w:marBottom w:val="0"/>
          <w:divBdr>
            <w:top w:val="none" w:sz="0" w:space="0" w:color="auto"/>
            <w:left w:val="none" w:sz="0" w:space="0" w:color="auto"/>
            <w:bottom w:val="none" w:sz="0" w:space="0" w:color="auto"/>
            <w:right w:val="none" w:sz="0" w:space="0" w:color="auto"/>
          </w:divBdr>
        </w:div>
        <w:div w:id="406148801">
          <w:marLeft w:val="480"/>
          <w:marRight w:val="0"/>
          <w:marTop w:val="0"/>
          <w:marBottom w:val="0"/>
          <w:divBdr>
            <w:top w:val="none" w:sz="0" w:space="0" w:color="auto"/>
            <w:left w:val="none" w:sz="0" w:space="0" w:color="auto"/>
            <w:bottom w:val="none" w:sz="0" w:space="0" w:color="auto"/>
            <w:right w:val="none" w:sz="0" w:space="0" w:color="auto"/>
          </w:divBdr>
        </w:div>
        <w:div w:id="420642172">
          <w:marLeft w:val="480"/>
          <w:marRight w:val="0"/>
          <w:marTop w:val="0"/>
          <w:marBottom w:val="0"/>
          <w:divBdr>
            <w:top w:val="none" w:sz="0" w:space="0" w:color="auto"/>
            <w:left w:val="none" w:sz="0" w:space="0" w:color="auto"/>
            <w:bottom w:val="none" w:sz="0" w:space="0" w:color="auto"/>
            <w:right w:val="none" w:sz="0" w:space="0" w:color="auto"/>
          </w:divBdr>
        </w:div>
        <w:div w:id="430440850">
          <w:marLeft w:val="480"/>
          <w:marRight w:val="0"/>
          <w:marTop w:val="0"/>
          <w:marBottom w:val="0"/>
          <w:divBdr>
            <w:top w:val="none" w:sz="0" w:space="0" w:color="auto"/>
            <w:left w:val="none" w:sz="0" w:space="0" w:color="auto"/>
            <w:bottom w:val="none" w:sz="0" w:space="0" w:color="auto"/>
            <w:right w:val="none" w:sz="0" w:space="0" w:color="auto"/>
          </w:divBdr>
        </w:div>
        <w:div w:id="446898288">
          <w:marLeft w:val="480"/>
          <w:marRight w:val="0"/>
          <w:marTop w:val="0"/>
          <w:marBottom w:val="0"/>
          <w:divBdr>
            <w:top w:val="none" w:sz="0" w:space="0" w:color="auto"/>
            <w:left w:val="none" w:sz="0" w:space="0" w:color="auto"/>
            <w:bottom w:val="none" w:sz="0" w:space="0" w:color="auto"/>
            <w:right w:val="none" w:sz="0" w:space="0" w:color="auto"/>
          </w:divBdr>
        </w:div>
        <w:div w:id="458186130">
          <w:marLeft w:val="480"/>
          <w:marRight w:val="0"/>
          <w:marTop w:val="0"/>
          <w:marBottom w:val="0"/>
          <w:divBdr>
            <w:top w:val="none" w:sz="0" w:space="0" w:color="auto"/>
            <w:left w:val="none" w:sz="0" w:space="0" w:color="auto"/>
            <w:bottom w:val="none" w:sz="0" w:space="0" w:color="auto"/>
            <w:right w:val="none" w:sz="0" w:space="0" w:color="auto"/>
          </w:divBdr>
        </w:div>
        <w:div w:id="475726906">
          <w:marLeft w:val="480"/>
          <w:marRight w:val="0"/>
          <w:marTop w:val="0"/>
          <w:marBottom w:val="0"/>
          <w:divBdr>
            <w:top w:val="none" w:sz="0" w:space="0" w:color="auto"/>
            <w:left w:val="none" w:sz="0" w:space="0" w:color="auto"/>
            <w:bottom w:val="none" w:sz="0" w:space="0" w:color="auto"/>
            <w:right w:val="none" w:sz="0" w:space="0" w:color="auto"/>
          </w:divBdr>
        </w:div>
        <w:div w:id="604388875">
          <w:marLeft w:val="480"/>
          <w:marRight w:val="0"/>
          <w:marTop w:val="0"/>
          <w:marBottom w:val="0"/>
          <w:divBdr>
            <w:top w:val="none" w:sz="0" w:space="0" w:color="auto"/>
            <w:left w:val="none" w:sz="0" w:space="0" w:color="auto"/>
            <w:bottom w:val="none" w:sz="0" w:space="0" w:color="auto"/>
            <w:right w:val="none" w:sz="0" w:space="0" w:color="auto"/>
          </w:divBdr>
        </w:div>
        <w:div w:id="639772019">
          <w:marLeft w:val="480"/>
          <w:marRight w:val="0"/>
          <w:marTop w:val="0"/>
          <w:marBottom w:val="0"/>
          <w:divBdr>
            <w:top w:val="none" w:sz="0" w:space="0" w:color="auto"/>
            <w:left w:val="none" w:sz="0" w:space="0" w:color="auto"/>
            <w:bottom w:val="none" w:sz="0" w:space="0" w:color="auto"/>
            <w:right w:val="none" w:sz="0" w:space="0" w:color="auto"/>
          </w:divBdr>
        </w:div>
        <w:div w:id="695621033">
          <w:marLeft w:val="480"/>
          <w:marRight w:val="0"/>
          <w:marTop w:val="0"/>
          <w:marBottom w:val="0"/>
          <w:divBdr>
            <w:top w:val="none" w:sz="0" w:space="0" w:color="auto"/>
            <w:left w:val="none" w:sz="0" w:space="0" w:color="auto"/>
            <w:bottom w:val="none" w:sz="0" w:space="0" w:color="auto"/>
            <w:right w:val="none" w:sz="0" w:space="0" w:color="auto"/>
          </w:divBdr>
        </w:div>
        <w:div w:id="695886296">
          <w:marLeft w:val="480"/>
          <w:marRight w:val="0"/>
          <w:marTop w:val="0"/>
          <w:marBottom w:val="0"/>
          <w:divBdr>
            <w:top w:val="none" w:sz="0" w:space="0" w:color="auto"/>
            <w:left w:val="none" w:sz="0" w:space="0" w:color="auto"/>
            <w:bottom w:val="none" w:sz="0" w:space="0" w:color="auto"/>
            <w:right w:val="none" w:sz="0" w:space="0" w:color="auto"/>
          </w:divBdr>
        </w:div>
        <w:div w:id="697852846">
          <w:marLeft w:val="480"/>
          <w:marRight w:val="0"/>
          <w:marTop w:val="0"/>
          <w:marBottom w:val="0"/>
          <w:divBdr>
            <w:top w:val="none" w:sz="0" w:space="0" w:color="auto"/>
            <w:left w:val="none" w:sz="0" w:space="0" w:color="auto"/>
            <w:bottom w:val="none" w:sz="0" w:space="0" w:color="auto"/>
            <w:right w:val="none" w:sz="0" w:space="0" w:color="auto"/>
          </w:divBdr>
        </w:div>
        <w:div w:id="725682139">
          <w:marLeft w:val="480"/>
          <w:marRight w:val="0"/>
          <w:marTop w:val="0"/>
          <w:marBottom w:val="0"/>
          <w:divBdr>
            <w:top w:val="none" w:sz="0" w:space="0" w:color="auto"/>
            <w:left w:val="none" w:sz="0" w:space="0" w:color="auto"/>
            <w:bottom w:val="none" w:sz="0" w:space="0" w:color="auto"/>
            <w:right w:val="none" w:sz="0" w:space="0" w:color="auto"/>
          </w:divBdr>
        </w:div>
        <w:div w:id="760417121">
          <w:marLeft w:val="480"/>
          <w:marRight w:val="0"/>
          <w:marTop w:val="0"/>
          <w:marBottom w:val="0"/>
          <w:divBdr>
            <w:top w:val="none" w:sz="0" w:space="0" w:color="auto"/>
            <w:left w:val="none" w:sz="0" w:space="0" w:color="auto"/>
            <w:bottom w:val="none" w:sz="0" w:space="0" w:color="auto"/>
            <w:right w:val="none" w:sz="0" w:space="0" w:color="auto"/>
          </w:divBdr>
        </w:div>
        <w:div w:id="765467699">
          <w:marLeft w:val="480"/>
          <w:marRight w:val="0"/>
          <w:marTop w:val="0"/>
          <w:marBottom w:val="0"/>
          <w:divBdr>
            <w:top w:val="none" w:sz="0" w:space="0" w:color="auto"/>
            <w:left w:val="none" w:sz="0" w:space="0" w:color="auto"/>
            <w:bottom w:val="none" w:sz="0" w:space="0" w:color="auto"/>
            <w:right w:val="none" w:sz="0" w:space="0" w:color="auto"/>
          </w:divBdr>
        </w:div>
        <w:div w:id="797726163">
          <w:marLeft w:val="480"/>
          <w:marRight w:val="0"/>
          <w:marTop w:val="0"/>
          <w:marBottom w:val="0"/>
          <w:divBdr>
            <w:top w:val="none" w:sz="0" w:space="0" w:color="auto"/>
            <w:left w:val="none" w:sz="0" w:space="0" w:color="auto"/>
            <w:bottom w:val="none" w:sz="0" w:space="0" w:color="auto"/>
            <w:right w:val="none" w:sz="0" w:space="0" w:color="auto"/>
          </w:divBdr>
        </w:div>
        <w:div w:id="820729037">
          <w:marLeft w:val="480"/>
          <w:marRight w:val="0"/>
          <w:marTop w:val="0"/>
          <w:marBottom w:val="0"/>
          <w:divBdr>
            <w:top w:val="none" w:sz="0" w:space="0" w:color="auto"/>
            <w:left w:val="none" w:sz="0" w:space="0" w:color="auto"/>
            <w:bottom w:val="none" w:sz="0" w:space="0" w:color="auto"/>
            <w:right w:val="none" w:sz="0" w:space="0" w:color="auto"/>
          </w:divBdr>
        </w:div>
        <w:div w:id="874581677">
          <w:marLeft w:val="480"/>
          <w:marRight w:val="0"/>
          <w:marTop w:val="0"/>
          <w:marBottom w:val="0"/>
          <w:divBdr>
            <w:top w:val="none" w:sz="0" w:space="0" w:color="auto"/>
            <w:left w:val="none" w:sz="0" w:space="0" w:color="auto"/>
            <w:bottom w:val="none" w:sz="0" w:space="0" w:color="auto"/>
            <w:right w:val="none" w:sz="0" w:space="0" w:color="auto"/>
          </w:divBdr>
        </w:div>
        <w:div w:id="879051881">
          <w:marLeft w:val="480"/>
          <w:marRight w:val="0"/>
          <w:marTop w:val="0"/>
          <w:marBottom w:val="0"/>
          <w:divBdr>
            <w:top w:val="none" w:sz="0" w:space="0" w:color="auto"/>
            <w:left w:val="none" w:sz="0" w:space="0" w:color="auto"/>
            <w:bottom w:val="none" w:sz="0" w:space="0" w:color="auto"/>
            <w:right w:val="none" w:sz="0" w:space="0" w:color="auto"/>
          </w:divBdr>
        </w:div>
        <w:div w:id="922570380">
          <w:marLeft w:val="480"/>
          <w:marRight w:val="0"/>
          <w:marTop w:val="0"/>
          <w:marBottom w:val="0"/>
          <w:divBdr>
            <w:top w:val="none" w:sz="0" w:space="0" w:color="auto"/>
            <w:left w:val="none" w:sz="0" w:space="0" w:color="auto"/>
            <w:bottom w:val="none" w:sz="0" w:space="0" w:color="auto"/>
            <w:right w:val="none" w:sz="0" w:space="0" w:color="auto"/>
          </w:divBdr>
        </w:div>
        <w:div w:id="945889585">
          <w:marLeft w:val="480"/>
          <w:marRight w:val="0"/>
          <w:marTop w:val="0"/>
          <w:marBottom w:val="0"/>
          <w:divBdr>
            <w:top w:val="none" w:sz="0" w:space="0" w:color="auto"/>
            <w:left w:val="none" w:sz="0" w:space="0" w:color="auto"/>
            <w:bottom w:val="none" w:sz="0" w:space="0" w:color="auto"/>
            <w:right w:val="none" w:sz="0" w:space="0" w:color="auto"/>
          </w:divBdr>
        </w:div>
        <w:div w:id="978805607">
          <w:marLeft w:val="480"/>
          <w:marRight w:val="0"/>
          <w:marTop w:val="0"/>
          <w:marBottom w:val="0"/>
          <w:divBdr>
            <w:top w:val="none" w:sz="0" w:space="0" w:color="auto"/>
            <w:left w:val="none" w:sz="0" w:space="0" w:color="auto"/>
            <w:bottom w:val="none" w:sz="0" w:space="0" w:color="auto"/>
            <w:right w:val="none" w:sz="0" w:space="0" w:color="auto"/>
          </w:divBdr>
        </w:div>
        <w:div w:id="988249549">
          <w:marLeft w:val="480"/>
          <w:marRight w:val="0"/>
          <w:marTop w:val="0"/>
          <w:marBottom w:val="0"/>
          <w:divBdr>
            <w:top w:val="none" w:sz="0" w:space="0" w:color="auto"/>
            <w:left w:val="none" w:sz="0" w:space="0" w:color="auto"/>
            <w:bottom w:val="none" w:sz="0" w:space="0" w:color="auto"/>
            <w:right w:val="none" w:sz="0" w:space="0" w:color="auto"/>
          </w:divBdr>
        </w:div>
        <w:div w:id="988704518">
          <w:marLeft w:val="480"/>
          <w:marRight w:val="0"/>
          <w:marTop w:val="0"/>
          <w:marBottom w:val="0"/>
          <w:divBdr>
            <w:top w:val="none" w:sz="0" w:space="0" w:color="auto"/>
            <w:left w:val="none" w:sz="0" w:space="0" w:color="auto"/>
            <w:bottom w:val="none" w:sz="0" w:space="0" w:color="auto"/>
            <w:right w:val="none" w:sz="0" w:space="0" w:color="auto"/>
          </w:divBdr>
        </w:div>
        <w:div w:id="997726650">
          <w:marLeft w:val="480"/>
          <w:marRight w:val="0"/>
          <w:marTop w:val="0"/>
          <w:marBottom w:val="0"/>
          <w:divBdr>
            <w:top w:val="none" w:sz="0" w:space="0" w:color="auto"/>
            <w:left w:val="none" w:sz="0" w:space="0" w:color="auto"/>
            <w:bottom w:val="none" w:sz="0" w:space="0" w:color="auto"/>
            <w:right w:val="none" w:sz="0" w:space="0" w:color="auto"/>
          </w:divBdr>
        </w:div>
        <w:div w:id="1021279250">
          <w:marLeft w:val="480"/>
          <w:marRight w:val="0"/>
          <w:marTop w:val="0"/>
          <w:marBottom w:val="0"/>
          <w:divBdr>
            <w:top w:val="none" w:sz="0" w:space="0" w:color="auto"/>
            <w:left w:val="none" w:sz="0" w:space="0" w:color="auto"/>
            <w:bottom w:val="none" w:sz="0" w:space="0" w:color="auto"/>
            <w:right w:val="none" w:sz="0" w:space="0" w:color="auto"/>
          </w:divBdr>
        </w:div>
        <w:div w:id="1035809237">
          <w:marLeft w:val="480"/>
          <w:marRight w:val="0"/>
          <w:marTop w:val="0"/>
          <w:marBottom w:val="0"/>
          <w:divBdr>
            <w:top w:val="none" w:sz="0" w:space="0" w:color="auto"/>
            <w:left w:val="none" w:sz="0" w:space="0" w:color="auto"/>
            <w:bottom w:val="none" w:sz="0" w:space="0" w:color="auto"/>
            <w:right w:val="none" w:sz="0" w:space="0" w:color="auto"/>
          </w:divBdr>
        </w:div>
        <w:div w:id="1035811233">
          <w:marLeft w:val="480"/>
          <w:marRight w:val="0"/>
          <w:marTop w:val="0"/>
          <w:marBottom w:val="0"/>
          <w:divBdr>
            <w:top w:val="none" w:sz="0" w:space="0" w:color="auto"/>
            <w:left w:val="none" w:sz="0" w:space="0" w:color="auto"/>
            <w:bottom w:val="none" w:sz="0" w:space="0" w:color="auto"/>
            <w:right w:val="none" w:sz="0" w:space="0" w:color="auto"/>
          </w:divBdr>
        </w:div>
        <w:div w:id="1123502653">
          <w:marLeft w:val="480"/>
          <w:marRight w:val="0"/>
          <w:marTop w:val="0"/>
          <w:marBottom w:val="0"/>
          <w:divBdr>
            <w:top w:val="none" w:sz="0" w:space="0" w:color="auto"/>
            <w:left w:val="none" w:sz="0" w:space="0" w:color="auto"/>
            <w:bottom w:val="none" w:sz="0" w:space="0" w:color="auto"/>
            <w:right w:val="none" w:sz="0" w:space="0" w:color="auto"/>
          </w:divBdr>
        </w:div>
        <w:div w:id="1136295618">
          <w:marLeft w:val="480"/>
          <w:marRight w:val="0"/>
          <w:marTop w:val="0"/>
          <w:marBottom w:val="0"/>
          <w:divBdr>
            <w:top w:val="none" w:sz="0" w:space="0" w:color="auto"/>
            <w:left w:val="none" w:sz="0" w:space="0" w:color="auto"/>
            <w:bottom w:val="none" w:sz="0" w:space="0" w:color="auto"/>
            <w:right w:val="none" w:sz="0" w:space="0" w:color="auto"/>
          </w:divBdr>
        </w:div>
        <w:div w:id="1187598094">
          <w:marLeft w:val="480"/>
          <w:marRight w:val="0"/>
          <w:marTop w:val="0"/>
          <w:marBottom w:val="0"/>
          <w:divBdr>
            <w:top w:val="none" w:sz="0" w:space="0" w:color="auto"/>
            <w:left w:val="none" w:sz="0" w:space="0" w:color="auto"/>
            <w:bottom w:val="none" w:sz="0" w:space="0" w:color="auto"/>
            <w:right w:val="none" w:sz="0" w:space="0" w:color="auto"/>
          </w:divBdr>
        </w:div>
        <w:div w:id="1194419752">
          <w:marLeft w:val="480"/>
          <w:marRight w:val="0"/>
          <w:marTop w:val="0"/>
          <w:marBottom w:val="0"/>
          <w:divBdr>
            <w:top w:val="none" w:sz="0" w:space="0" w:color="auto"/>
            <w:left w:val="none" w:sz="0" w:space="0" w:color="auto"/>
            <w:bottom w:val="none" w:sz="0" w:space="0" w:color="auto"/>
            <w:right w:val="none" w:sz="0" w:space="0" w:color="auto"/>
          </w:divBdr>
        </w:div>
        <w:div w:id="1195580819">
          <w:marLeft w:val="480"/>
          <w:marRight w:val="0"/>
          <w:marTop w:val="0"/>
          <w:marBottom w:val="0"/>
          <w:divBdr>
            <w:top w:val="none" w:sz="0" w:space="0" w:color="auto"/>
            <w:left w:val="none" w:sz="0" w:space="0" w:color="auto"/>
            <w:bottom w:val="none" w:sz="0" w:space="0" w:color="auto"/>
            <w:right w:val="none" w:sz="0" w:space="0" w:color="auto"/>
          </w:divBdr>
        </w:div>
        <w:div w:id="1195659317">
          <w:marLeft w:val="480"/>
          <w:marRight w:val="0"/>
          <w:marTop w:val="0"/>
          <w:marBottom w:val="0"/>
          <w:divBdr>
            <w:top w:val="none" w:sz="0" w:space="0" w:color="auto"/>
            <w:left w:val="none" w:sz="0" w:space="0" w:color="auto"/>
            <w:bottom w:val="none" w:sz="0" w:space="0" w:color="auto"/>
            <w:right w:val="none" w:sz="0" w:space="0" w:color="auto"/>
          </w:divBdr>
        </w:div>
        <w:div w:id="1204055302">
          <w:marLeft w:val="480"/>
          <w:marRight w:val="0"/>
          <w:marTop w:val="0"/>
          <w:marBottom w:val="0"/>
          <w:divBdr>
            <w:top w:val="none" w:sz="0" w:space="0" w:color="auto"/>
            <w:left w:val="none" w:sz="0" w:space="0" w:color="auto"/>
            <w:bottom w:val="none" w:sz="0" w:space="0" w:color="auto"/>
            <w:right w:val="none" w:sz="0" w:space="0" w:color="auto"/>
          </w:divBdr>
        </w:div>
        <w:div w:id="1214318409">
          <w:marLeft w:val="480"/>
          <w:marRight w:val="0"/>
          <w:marTop w:val="0"/>
          <w:marBottom w:val="0"/>
          <w:divBdr>
            <w:top w:val="none" w:sz="0" w:space="0" w:color="auto"/>
            <w:left w:val="none" w:sz="0" w:space="0" w:color="auto"/>
            <w:bottom w:val="none" w:sz="0" w:space="0" w:color="auto"/>
            <w:right w:val="none" w:sz="0" w:space="0" w:color="auto"/>
          </w:divBdr>
        </w:div>
        <w:div w:id="1233001827">
          <w:marLeft w:val="480"/>
          <w:marRight w:val="0"/>
          <w:marTop w:val="0"/>
          <w:marBottom w:val="0"/>
          <w:divBdr>
            <w:top w:val="none" w:sz="0" w:space="0" w:color="auto"/>
            <w:left w:val="none" w:sz="0" w:space="0" w:color="auto"/>
            <w:bottom w:val="none" w:sz="0" w:space="0" w:color="auto"/>
            <w:right w:val="none" w:sz="0" w:space="0" w:color="auto"/>
          </w:divBdr>
        </w:div>
        <w:div w:id="1293898630">
          <w:marLeft w:val="480"/>
          <w:marRight w:val="0"/>
          <w:marTop w:val="0"/>
          <w:marBottom w:val="0"/>
          <w:divBdr>
            <w:top w:val="none" w:sz="0" w:space="0" w:color="auto"/>
            <w:left w:val="none" w:sz="0" w:space="0" w:color="auto"/>
            <w:bottom w:val="none" w:sz="0" w:space="0" w:color="auto"/>
            <w:right w:val="none" w:sz="0" w:space="0" w:color="auto"/>
          </w:divBdr>
        </w:div>
        <w:div w:id="1327976503">
          <w:marLeft w:val="480"/>
          <w:marRight w:val="0"/>
          <w:marTop w:val="0"/>
          <w:marBottom w:val="0"/>
          <w:divBdr>
            <w:top w:val="none" w:sz="0" w:space="0" w:color="auto"/>
            <w:left w:val="none" w:sz="0" w:space="0" w:color="auto"/>
            <w:bottom w:val="none" w:sz="0" w:space="0" w:color="auto"/>
            <w:right w:val="none" w:sz="0" w:space="0" w:color="auto"/>
          </w:divBdr>
        </w:div>
        <w:div w:id="1358967671">
          <w:marLeft w:val="480"/>
          <w:marRight w:val="0"/>
          <w:marTop w:val="0"/>
          <w:marBottom w:val="0"/>
          <w:divBdr>
            <w:top w:val="none" w:sz="0" w:space="0" w:color="auto"/>
            <w:left w:val="none" w:sz="0" w:space="0" w:color="auto"/>
            <w:bottom w:val="none" w:sz="0" w:space="0" w:color="auto"/>
            <w:right w:val="none" w:sz="0" w:space="0" w:color="auto"/>
          </w:divBdr>
        </w:div>
        <w:div w:id="1359046069">
          <w:marLeft w:val="480"/>
          <w:marRight w:val="0"/>
          <w:marTop w:val="0"/>
          <w:marBottom w:val="0"/>
          <w:divBdr>
            <w:top w:val="none" w:sz="0" w:space="0" w:color="auto"/>
            <w:left w:val="none" w:sz="0" w:space="0" w:color="auto"/>
            <w:bottom w:val="none" w:sz="0" w:space="0" w:color="auto"/>
            <w:right w:val="none" w:sz="0" w:space="0" w:color="auto"/>
          </w:divBdr>
        </w:div>
        <w:div w:id="1427263184">
          <w:marLeft w:val="480"/>
          <w:marRight w:val="0"/>
          <w:marTop w:val="0"/>
          <w:marBottom w:val="0"/>
          <w:divBdr>
            <w:top w:val="none" w:sz="0" w:space="0" w:color="auto"/>
            <w:left w:val="none" w:sz="0" w:space="0" w:color="auto"/>
            <w:bottom w:val="none" w:sz="0" w:space="0" w:color="auto"/>
            <w:right w:val="none" w:sz="0" w:space="0" w:color="auto"/>
          </w:divBdr>
        </w:div>
        <w:div w:id="1430731754">
          <w:marLeft w:val="480"/>
          <w:marRight w:val="0"/>
          <w:marTop w:val="0"/>
          <w:marBottom w:val="0"/>
          <w:divBdr>
            <w:top w:val="none" w:sz="0" w:space="0" w:color="auto"/>
            <w:left w:val="none" w:sz="0" w:space="0" w:color="auto"/>
            <w:bottom w:val="none" w:sz="0" w:space="0" w:color="auto"/>
            <w:right w:val="none" w:sz="0" w:space="0" w:color="auto"/>
          </w:divBdr>
        </w:div>
        <w:div w:id="1455640500">
          <w:marLeft w:val="480"/>
          <w:marRight w:val="0"/>
          <w:marTop w:val="0"/>
          <w:marBottom w:val="0"/>
          <w:divBdr>
            <w:top w:val="none" w:sz="0" w:space="0" w:color="auto"/>
            <w:left w:val="none" w:sz="0" w:space="0" w:color="auto"/>
            <w:bottom w:val="none" w:sz="0" w:space="0" w:color="auto"/>
            <w:right w:val="none" w:sz="0" w:space="0" w:color="auto"/>
          </w:divBdr>
        </w:div>
        <w:div w:id="1460537045">
          <w:marLeft w:val="480"/>
          <w:marRight w:val="0"/>
          <w:marTop w:val="0"/>
          <w:marBottom w:val="0"/>
          <w:divBdr>
            <w:top w:val="none" w:sz="0" w:space="0" w:color="auto"/>
            <w:left w:val="none" w:sz="0" w:space="0" w:color="auto"/>
            <w:bottom w:val="none" w:sz="0" w:space="0" w:color="auto"/>
            <w:right w:val="none" w:sz="0" w:space="0" w:color="auto"/>
          </w:divBdr>
        </w:div>
        <w:div w:id="1463160098">
          <w:marLeft w:val="480"/>
          <w:marRight w:val="0"/>
          <w:marTop w:val="0"/>
          <w:marBottom w:val="0"/>
          <w:divBdr>
            <w:top w:val="none" w:sz="0" w:space="0" w:color="auto"/>
            <w:left w:val="none" w:sz="0" w:space="0" w:color="auto"/>
            <w:bottom w:val="none" w:sz="0" w:space="0" w:color="auto"/>
            <w:right w:val="none" w:sz="0" w:space="0" w:color="auto"/>
          </w:divBdr>
        </w:div>
        <w:div w:id="1467892636">
          <w:marLeft w:val="480"/>
          <w:marRight w:val="0"/>
          <w:marTop w:val="0"/>
          <w:marBottom w:val="0"/>
          <w:divBdr>
            <w:top w:val="none" w:sz="0" w:space="0" w:color="auto"/>
            <w:left w:val="none" w:sz="0" w:space="0" w:color="auto"/>
            <w:bottom w:val="none" w:sz="0" w:space="0" w:color="auto"/>
            <w:right w:val="none" w:sz="0" w:space="0" w:color="auto"/>
          </w:divBdr>
        </w:div>
        <w:div w:id="1526400823">
          <w:marLeft w:val="480"/>
          <w:marRight w:val="0"/>
          <w:marTop w:val="0"/>
          <w:marBottom w:val="0"/>
          <w:divBdr>
            <w:top w:val="none" w:sz="0" w:space="0" w:color="auto"/>
            <w:left w:val="none" w:sz="0" w:space="0" w:color="auto"/>
            <w:bottom w:val="none" w:sz="0" w:space="0" w:color="auto"/>
            <w:right w:val="none" w:sz="0" w:space="0" w:color="auto"/>
          </w:divBdr>
        </w:div>
        <w:div w:id="1546721223">
          <w:marLeft w:val="480"/>
          <w:marRight w:val="0"/>
          <w:marTop w:val="0"/>
          <w:marBottom w:val="0"/>
          <w:divBdr>
            <w:top w:val="none" w:sz="0" w:space="0" w:color="auto"/>
            <w:left w:val="none" w:sz="0" w:space="0" w:color="auto"/>
            <w:bottom w:val="none" w:sz="0" w:space="0" w:color="auto"/>
            <w:right w:val="none" w:sz="0" w:space="0" w:color="auto"/>
          </w:divBdr>
        </w:div>
        <w:div w:id="1561482233">
          <w:marLeft w:val="480"/>
          <w:marRight w:val="0"/>
          <w:marTop w:val="0"/>
          <w:marBottom w:val="0"/>
          <w:divBdr>
            <w:top w:val="none" w:sz="0" w:space="0" w:color="auto"/>
            <w:left w:val="none" w:sz="0" w:space="0" w:color="auto"/>
            <w:bottom w:val="none" w:sz="0" w:space="0" w:color="auto"/>
            <w:right w:val="none" w:sz="0" w:space="0" w:color="auto"/>
          </w:divBdr>
        </w:div>
        <w:div w:id="1562521292">
          <w:marLeft w:val="480"/>
          <w:marRight w:val="0"/>
          <w:marTop w:val="0"/>
          <w:marBottom w:val="0"/>
          <w:divBdr>
            <w:top w:val="none" w:sz="0" w:space="0" w:color="auto"/>
            <w:left w:val="none" w:sz="0" w:space="0" w:color="auto"/>
            <w:bottom w:val="none" w:sz="0" w:space="0" w:color="auto"/>
            <w:right w:val="none" w:sz="0" w:space="0" w:color="auto"/>
          </w:divBdr>
        </w:div>
        <w:div w:id="1573545386">
          <w:marLeft w:val="480"/>
          <w:marRight w:val="0"/>
          <w:marTop w:val="0"/>
          <w:marBottom w:val="0"/>
          <w:divBdr>
            <w:top w:val="none" w:sz="0" w:space="0" w:color="auto"/>
            <w:left w:val="none" w:sz="0" w:space="0" w:color="auto"/>
            <w:bottom w:val="none" w:sz="0" w:space="0" w:color="auto"/>
            <w:right w:val="none" w:sz="0" w:space="0" w:color="auto"/>
          </w:divBdr>
        </w:div>
        <w:div w:id="1591693019">
          <w:marLeft w:val="480"/>
          <w:marRight w:val="0"/>
          <w:marTop w:val="0"/>
          <w:marBottom w:val="0"/>
          <w:divBdr>
            <w:top w:val="none" w:sz="0" w:space="0" w:color="auto"/>
            <w:left w:val="none" w:sz="0" w:space="0" w:color="auto"/>
            <w:bottom w:val="none" w:sz="0" w:space="0" w:color="auto"/>
            <w:right w:val="none" w:sz="0" w:space="0" w:color="auto"/>
          </w:divBdr>
        </w:div>
        <w:div w:id="1628848519">
          <w:marLeft w:val="480"/>
          <w:marRight w:val="0"/>
          <w:marTop w:val="0"/>
          <w:marBottom w:val="0"/>
          <w:divBdr>
            <w:top w:val="none" w:sz="0" w:space="0" w:color="auto"/>
            <w:left w:val="none" w:sz="0" w:space="0" w:color="auto"/>
            <w:bottom w:val="none" w:sz="0" w:space="0" w:color="auto"/>
            <w:right w:val="none" w:sz="0" w:space="0" w:color="auto"/>
          </w:divBdr>
        </w:div>
        <w:div w:id="1709792300">
          <w:marLeft w:val="480"/>
          <w:marRight w:val="0"/>
          <w:marTop w:val="0"/>
          <w:marBottom w:val="0"/>
          <w:divBdr>
            <w:top w:val="none" w:sz="0" w:space="0" w:color="auto"/>
            <w:left w:val="none" w:sz="0" w:space="0" w:color="auto"/>
            <w:bottom w:val="none" w:sz="0" w:space="0" w:color="auto"/>
            <w:right w:val="none" w:sz="0" w:space="0" w:color="auto"/>
          </w:divBdr>
        </w:div>
        <w:div w:id="1755282419">
          <w:marLeft w:val="480"/>
          <w:marRight w:val="0"/>
          <w:marTop w:val="0"/>
          <w:marBottom w:val="0"/>
          <w:divBdr>
            <w:top w:val="none" w:sz="0" w:space="0" w:color="auto"/>
            <w:left w:val="none" w:sz="0" w:space="0" w:color="auto"/>
            <w:bottom w:val="none" w:sz="0" w:space="0" w:color="auto"/>
            <w:right w:val="none" w:sz="0" w:space="0" w:color="auto"/>
          </w:divBdr>
        </w:div>
        <w:div w:id="1802113857">
          <w:marLeft w:val="480"/>
          <w:marRight w:val="0"/>
          <w:marTop w:val="0"/>
          <w:marBottom w:val="0"/>
          <w:divBdr>
            <w:top w:val="none" w:sz="0" w:space="0" w:color="auto"/>
            <w:left w:val="none" w:sz="0" w:space="0" w:color="auto"/>
            <w:bottom w:val="none" w:sz="0" w:space="0" w:color="auto"/>
            <w:right w:val="none" w:sz="0" w:space="0" w:color="auto"/>
          </w:divBdr>
        </w:div>
        <w:div w:id="1811555836">
          <w:marLeft w:val="480"/>
          <w:marRight w:val="0"/>
          <w:marTop w:val="0"/>
          <w:marBottom w:val="0"/>
          <w:divBdr>
            <w:top w:val="none" w:sz="0" w:space="0" w:color="auto"/>
            <w:left w:val="none" w:sz="0" w:space="0" w:color="auto"/>
            <w:bottom w:val="none" w:sz="0" w:space="0" w:color="auto"/>
            <w:right w:val="none" w:sz="0" w:space="0" w:color="auto"/>
          </w:divBdr>
        </w:div>
        <w:div w:id="1864245309">
          <w:marLeft w:val="480"/>
          <w:marRight w:val="0"/>
          <w:marTop w:val="0"/>
          <w:marBottom w:val="0"/>
          <w:divBdr>
            <w:top w:val="none" w:sz="0" w:space="0" w:color="auto"/>
            <w:left w:val="none" w:sz="0" w:space="0" w:color="auto"/>
            <w:bottom w:val="none" w:sz="0" w:space="0" w:color="auto"/>
            <w:right w:val="none" w:sz="0" w:space="0" w:color="auto"/>
          </w:divBdr>
        </w:div>
        <w:div w:id="1868983161">
          <w:marLeft w:val="480"/>
          <w:marRight w:val="0"/>
          <w:marTop w:val="0"/>
          <w:marBottom w:val="0"/>
          <w:divBdr>
            <w:top w:val="none" w:sz="0" w:space="0" w:color="auto"/>
            <w:left w:val="none" w:sz="0" w:space="0" w:color="auto"/>
            <w:bottom w:val="none" w:sz="0" w:space="0" w:color="auto"/>
            <w:right w:val="none" w:sz="0" w:space="0" w:color="auto"/>
          </w:divBdr>
        </w:div>
        <w:div w:id="1879276075">
          <w:marLeft w:val="480"/>
          <w:marRight w:val="0"/>
          <w:marTop w:val="0"/>
          <w:marBottom w:val="0"/>
          <w:divBdr>
            <w:top w:val="none" w:sz="0" w:space="0" w:color="auto"/>
            <w:left w:val="none" w:sz="0" w:space="0" w:color="auto"/>
            <w:bottom w:val="none" w:sz="0" w:space="0" w:color="auto"/>
            <w:right w:val="none" w:sz="0" w:space="0" w:color="auto"/>
          </w:divBdr>
        </w:div>
        <w:div w:id="1880390963">
          <w:marLeft w:val="480"/>
          <w:marRight w:val="0"/>
          <w:marTop w:val="0"/>
          <w:marBottom w:val="0"/>
          <w:divBdr>
            <w:top w:val="none" w:sz="0" w:space="0" w:color="auto"/>
            <w:left w:val="none" w:sz="0" w:space="0" w:color="auto"/>
            <w:bottom w:val="none" w:sz="0" w:space="0" w:color="auto"/>
            <w:right w:val="none" w:sz="0" w:space="0" w:color="auto"/>
          </w:divBdr>
        </w:div>
        <w:div w:id="1911378014">
          <w:marLeft w:val="480"/>
          <w:marRight w:val="0"/>
          <w:marTop w:val="0"/>
          <w:marBottom w:val="0"/>
          <w:divBdr>
            <w:top w:val="none" w:sz="0" w:space="0" w:color="auto"/>
            <w:left w:val="none" w:sz="0" w:space="0" w:color="auto"/>
            <w:bottom w:val="none" w:sz="0" w:space="0" w:color="auto"/>
            <w:right w:val="none" w:sz="0" w:space="0" w:color="auto"/>
          </w:divBdr>
        </w:div>
        <w:div w:id="1952784422">
          <w:marLeft w:val="480"/>
          <w:marRight w:val="0"/>
          <w:marTop w:val="0"/>
          <w:marBottom w:val="0"/>
          <w:divBdr>
            <w:top w:val="none" w:sz="0" w:space="0" w:color="auto"/>
            <w:left w:val="none" w:sz="0" w:space="0" w:color="auto"/>
            <w:bottom w:val="none" w:sz="0" w:space="0" w:color="auto"/>
            <w:right w:val="none" w:sz="0" w:space="0" w:color="auto"/>
          </w:divBdr>
        </w:div>
        <w:div w:id="1973291942">
          <w:marLeft w:val="480"/>
          <w:marRight w:val="0"/>
          <w:marTop w:val="0"/>
          <w:marBottom w:val="0"/>
          <w:divBdr>
            <w:top w:val="none" w:sz="0" w:space="0" w:color="auto"/>
            <w:left w:val="none" w:sz="0" w:space="0" w:color="auto"/>
            <w:bottom w:val="none" w:sz="0" w:space="0" w:color="auto"/>
            <w:right w:val="none" w:sz="0" w:space="0" w:color="auto"/>
          </w:divBdr>
        </w:div>
        <w:div w:id="2034457025">
          <w:marLeft w:val="480"/>
          <w:marRight w:val="0"/>
          <w:marTop w:val="0"/>
          <w:marBottom w:val="0"/>
          <w:divBdr>
            <w:top w:val="none" w:sz="0" w:space="0" w:color="auto"/>
            <w:left w:val="none" w:sz="0" w:space="0" w:color="auto"/>
            <w:bottom w:val="none" w:sz="0" w:space="0" w:color="auto"/>
            <w:right w:val="none" w:sz="0" w:space="0" w:color="auto"/>
          </w:divBdr>
        </w:div>
        <w:div w:id="2034724409">
          <w:marLeft w:val="480"/>
          <w:marRight w:val="0"/>
          <w:marTop w:val="0"/>
          <w:marBottom w:val="0"/>
          <w:divBdr>
            <w:top w:val="none" w:sz="0" w:space="0" w:color="auto"/>
            <w:left w:val="none" w:sz="0" w:space="0" w:color="auto"/>
            <w:bottom w:val="none" w:sz="0" w:space="0" w:color="auto"/>
            <w:right w:val="none" w:sz="0" w:space="0" w:color="auto"/>
          </w:divBdr>
        </w:div>
        <w:div w:id="2040472735">
          <w:marLeft w:val="480"/>
          <w:marRight w:val="0"/>
          <w:marTop w:val="0"/>
          <w:marBottom w:val="0"/>
          <w:divBdr>
            <w:top w:val="none" w:sz="0" w:space="0" w:color="auto"/>
            <w:left w:val="none" w:sz="0" w:space="0" w:color="auto"/>
            <w:bottom w:val="none" w:sz="0" w:space="0" w:color="auto"/>
            <w:right w:val="none" w:sz="0" w:space="0" w:color="auto"/>
          </w:divBdr>
        </w:div>
        <w:div w:id="2095933963">
          <w:marLeft w:val="480"/>
          <w:marRight w:val="0"/>
          <w:marTop w:val="0"/>
          <w:marBottom w:val="0"/>
          <w:divBdr>
            <w:top w:val="none" w:sz="0" w:space="0" w:color="auto"/>
            <w:left w:val="none" w:sz="0" w:space="0" w:color="auto"/>
            <w:bottom w:val="none" w:sz="0" w:space="0" w:color="auto"/>
            <w:right w:val="none" w:sz="0" w:space="0" w:color="auto"/>
          </w:divBdr>
        </w:div>
        <w:div w:id="2131582064">
          <w:marLeft w:val="480"/>
          <w:marRight w:val="0"/>
          <w:marTop w:val="0"/>
          <w:marBottom w:val="0"/>
          <w:divBdr>
            <w:top w:val="none" w:sz="0" w:space="0" w:color="auto"/>
            <w:left w:val="none" w:sz="0" w:space="0" w:color="auto"/>
            <w:bottom w:val="none" w:sz="0" w:space="0" w:color="auto"/>
            <w:right w:val="none" w:sz="0" w:space="0" w:color="auto"/>
          </w:divBdr>
        </w:div>
        <w:div w:id="2141222602">
          <w:marLeft w:val="480"/>
          <w:marRight w:val="0"/>
          <w:marTop w:val="0"/>
          <w:marBottom w:val="0"/>
          <w:divBdr>
            <w:top w:val="none" w:sz="0" w:space="0" w:color="auto"/>
            <w:left w:val="none" w:sz="0" w:space="0" w:color="auto"/>
            <w:bottom w:val="none" w:sz="0" w:space="0" w:color="auto"/>
            <w:right w:val="none" w:sz="0" w:space="0" w:color="auto"/>
          </w:divBdr>
        </w:div>
      </w:divsChild>
    </w:div>
    <w:div w:id="1067413041">
      <w:marLeft w:val="0"/>
      <w:marRight w:val="0"/>
      <w:marTop w:val="0"/>
      <w:marBottom w:val="0"/>
      <w:divBdr>
        <w:top w:val="none" w:sz="0" w:space="0" w:color="auto"/>
        <w:left w:val="none" w:sz="0" w:space="0" w:color="auto"/>
        <w:bottom w:val="none" w:sz="0" w:space="0" w:color="auto"/>
        <w:right w:val="none" w:sz="0" w:space="0" w:color="auto"/>
      </w:divBdr>
    </w:div>
    <w:div w:id="1069037111">
      <w:bodyDiv w:val="1"/>
      <w:marLeft w:val="0"/>
      <w:marRight w:val="0"/>
      <w:marTop w:val="0"/>
      <w:marBottom w:val="0"/>
      <w:divBdr>
        <w:top w:val="none" w:sz="0" w:space="0" w:color="auto"/>
        <w:left w:val="none" w:sz="0" w:space="0" w:color="auto"/>
        <w:bottom w:val="none" w:sz="0" w:space="0" w:color="auto"/>
        <w:right w:val="none" w:sz="0" w:space="0" w:color="auto"/>
      </w:divBdr>
    </w:div>
    <w:div w:id="1069235115">
      <w:bodyDiv w:val="1"/>
      <w:marLeft w:val="0"/>
      <w:marRight w:val="0"/>
      <w:marTop w:val="0"/>
      <w:marBottom w:val="0"/>
      <w:divBdr>
        <w:top w:val="none" w:sz="0" w:space="0" w:color="auto"/>
        <w:left w:val="none" w:sz="0" w:space="0" w:color="auto"/>
        <w:bottom w:val="none" w:sz="0" w:space="0" w:color="auto"/>
        <w:right w:val="none" w:sz="0" w:space="0" w:color="auto"/>
      </w:divBdr>
      <w:divsChild>
        <w:div w:id="6488305">
          <w:marLeft w:val="480"/>
          <w:marRight w:val="0"/>
          <w:marTop w:val="0"/>
          <w:marBottom w:val="0"/>
          <w:divBdr>
            <w:top w:val="none" w:sz="0" w:space="0" w:color="auto"/>
            <w:left w:val="none" w:sz="0" w:space="0" w:color="auto"/>
            <w:bottom w:val="none" w:sz="0" w:space="0" w:color="auto"/>
            <w:right w:val="none" w:sz="0" w:space="0" w:color="auto"/>
          </w:divBdr>
        </w:div>
        <w:div w:id="79643158">
          <w:marLeft w:val="480"/>
          <w:marRight w:val="0"/>
          <w:marTop w:val="0"/>
          <w:marBottom w:val="0"/>
          <w:divBdr>
            <w:top w:val="none" w:sz="0" w:space="0" w:color="auto"/>
            <w:left w:val="none" w:sz="0" w:space="0" w:color="auto"/>
            <w:bottom w:val="none" w:sz="0" w:space="0" w:color="auto"/>
            <w:right w:val="none" w:sz="0" w:space="0" w:color="auto"/>
          </w:divBdr>
        </w:div>
        <w:div w:id="98721938">
          <w:marLeft w:val="480"/>
          <w:marRight w:val="0"/>
          <w:marTop w:val="0"/>
          <w:marBottom w:val="0"/>
          <w:divBdr>
            <w:top w:val="none" w:sz="0" w:space="0" w:color="auto"/>
            <w:left w:val="none" w:sz="0" w:space="0" w:color="auto"/>
            <w:bottom w:val="none" w:sz="0" w:space="0" w:color="auto"/>
            <w:right w:val="none" w:sz="0" w:space="0" w:color="auto"/>
          </w:divBdr>
        </w:div>
        <w:div w:id="142477468">
          <w:marLeft w:val="480"/>
          <w:marRight w:val="0"/>
          <w:marTop w:val="0"/>
          <w:marBottom w:val="0"/>
          <w:divBdr>
            <w:top w:val="none" w:sz="0" w:space="0" w:color="auto"/>
            <w:left w:val="none" w:sz="0" w:space="0" w:color="auto"/>
            <w:bottom w:val="none" w:sz="0" w:space="0" w:color="auto"/>
            <w:right w:val="none" w:sz="0" w:space="0" w:color="auto"/>
          </w:divBdr>
        </w:div>
        <w:div w:id="165093980">
          <w:marLeft w:val="480"/>
          <w:marRight w:val="0"/>
          <w:marTop w:val="0"/>
          <w:marBottom w:val="0"/>
          <w:divBdr>
            <w:top w:val="none" w:sz="0" w:space="0" w:color="auto"/>
            <w:left w:val="none" w:sz="0" w:space="0" w:color="auto"/>
            <w:bottom w:val="none" w:sz="0" w:space="0" w:color="auto"/>
            <w:right w:val="none" w:sz="0" w:space="0" w:color="auto"/>
          </w:divBdr>
        </w:div>
        <w:div w:id="178084836">
          <w:marLeft w:val="480"/>
          <w:marRight w:val="0"/>
          <w:marTop w:val="0"/>
          <w:marBottom w:val="0"/>
          <w:divBdr>
            <w:top w:val="none" w:sz="0" w:space="0" w:color="auto"/>
            <w:left w:val="none" w:sz="0" w:space="0" w:color="auto"/>
            <w:bottom w:val="none" w:sz="0" w:space="0" w:color="auto"/>
            <w:right w:val="none" w:sz="0" w:space="0" w:color="auto"/>
          </w:divBdr>
        </w:div>
        <w:div w:id="194002012">
          <w:marLeft w:val="480"/>
          <w:marRight w:val="0"/>
          <w:marTop w:val="0"/>
          <w:marBottom w:val="0"/>
          <w:divBdr>
            <w:top w:val="none" w:sz="0" w:space="0" w:color="auto"/>
            <w:left w:val="none" w:sz="0" w:space="0" w:color="auto"/>
            <w:bottom w:val="none" w:sz="0" w:space="0" w:color="auto"/>
            <w:right w:val="none" w:sz="0" w:space="0" w:color="auto"/>
          </w:divBdr>
        </w:div>
        <w:div w:id="259073829">
          <w:marLeft w:val="480"/>
          <w:marRight w:val="0"/>
          <w:marTop w:val="0"/>
          <w:marBottom w:val="0"/>
          <w:divBdr>
            <w:top w:val="none" w:sz="0" w:space="0" w:color="auto"/>
            <w:left w:val="none" w:sz="0" w:space="0" w:color="auto"/>
            <w:bottom w:val="none" w:sz="0" w:space="0" w:color="auto"/>
            <w:right w:val="none" w:sz="0" w:space="0" w:color="auto"/>
          </w:divBdr>
        </w:div>
        <w:div w:id="269824350">
          <w:marLeft w:val="480"/>
          <w:marRight w:val="0"/>
          <w:marTop w:val="0"/>
          <w:marBottom w:val="0"/>
          <w:divBdr>
            <w:top w:val="none" w:sz="0" w:space="0" w:color="auto"/>
            <w:left w:val="none" w:sz="0" w:space="0" w:color="auto"/>
            <w:bottom w:val="none" w:sz="0" w:space="0" w:color="auto"/>
            <w:right w:val="none" w:sz="0" w:space="0" w:color="auto"/>
          </w:divBdr>
        </w:div>
        <w:div w:id="362830842">
          <w:marLeft w:val="480"/>
          <w:marRight w:val="0"/>
          <w:marTop w:val="0"/>
          <w:marBottom w:val="0"/>
          <w:divBdr>
            <w:top w:val="none" w:sz="0" w:space="0" w:color="auto"/>
            <w:left w:val="none" w:sz="0" w:space="0" w:color="auto"/>
            <w:bottom w:val="none" w:sz="0" w:space="0" w:color="auto"/>
            <w:right w:val="none" w:sz="0" w:space="0" w:color="auto"/>
          </w:divBdr>
        </w:div>
        <w:div w:id="363412439">
          <w:marLeft w:val="480"/>
          <w:marRight w:val="0"/>
          <w:marTop w:val="0"/>
          <w:marBottom w:val="0"/>
          <w:divBdr>
            <w:top w:val="none" w:sz="0" w:space="0" w:color="auto"/>
            <w:left w:val="none" w:sz="0" w:space="0" w:color="auto"/>
            <w:bottom w:val="none" w:sz="0" w:space="0" w:color="auto"/>
            <w:right w:val="none" w:sz="0" w:space="0" w:color="auto"/>
          </w:divBdr>
        </w:div>
        <w:div w:id="418723045">
          <w:marLeft w:val="480"/>
          <w:marRight w:val="0"/>
          <w:marTop w:val="0"/>
          <w:marBottom w:val="0"/>
          <w:divBdr>
            <w:top w:val="none" w:sz="0" w:space="0" w:color="auto"/>
            <w:left w:val="none" w:sz="0" w:space="0" w:color="auto"/>
            <w:bottom w:val="none" w:sz="0" w:space="0" w:color="auto"/>
            <w:right w:val="none" w:sz="0" w:space="0" w:color="auto"/>
          </w:divBdr>
        </w:div>
        <w:div w:id="545726459">
          <w:marLeft w:val="480"/>
          <w:marRight w:val="0"/>
          <w:marTop w:val="0"/>
          <w:marBottom w:val="0"/>
          <w:divBdr>
            <w:top w:val="none" w:sz="0" w:space="0" w:color="auto"/>
            <w:left w:val="none" w:sz="0" w:space="0" w:color="auto"/>
            <w:bottom w:val="none" w:sz="0" w:space="0" w:color="auto"/>
            <w:right w:val="none" w:sz="0" w:space="0" w:color="auto"/>
          </w:divBdr>
        </w:div>
        <w:div w:id="571432760">
          <w:marLeft w:val="480"/>
          <w:marRight w:val="0"/>
          <w:marTop w:val="0"/>
          <w:marBottom w:val="0"/>
          <w:divBdr>
            <w:top w:val="none" w:sz="0" w:space="0" w:color="auto"/>
            <w:left w:val="none" w:sz="0" w:space="0" w:color="auto"/>
            <w:bottom w:val="none" w:sz="0" w:space="0" w:color="auto"/>
            <w:right w:val="none" w:sz="0" w:space="0" w:color="auto"/>
          </w:divBdr>
        </w:div>
        <w:div w:id="649410260">
          <w:marLeft w:val="480"/>
          <w:marRight w:val="0"/>
          <w:marTop w:val="0"/>
          <w:marBottom w:val="0"/>
          <w:divBdr>
            <w:top w:val="none" w:sz="0" w:space="0" w:color="auto"/>
            <w:left w:val="none" w:sz="0" w:space="0" w:color="auto"/>
            <w:bottom w:val="none" w:sz="0" w:space="0" w:color="auto"/>
            <w:right w:val="none" w:sz="0" w:space="0" w:color="auto"/>
          </w:divBdr>
        </w:div>
        <w:div w:id="665207136">
          <w:marLeft w:val="480"/>
          <w:marRight w:val="0"/>
          <w:marTop w:val="0"/>
          <w:marBottom w:val="0"/>
          <w:divBdr>
            <w:top w:val="none" w:sz="0" w:space="0" w:color="auto"/>
            <w:left w:val="none" w:sz="0" w:space="0" w:color="auto"/>
            <w:bottom w:val="none" w:sz="0" w:space="0" w:color="auto"/>
            <w:right w:val="none" w:sz="0" w:space="0" w:color="auto"/>
          </w:divBdr>
        </w:div>
        <w:div w:id="684021065">
          <w:marLeft w:val="480"/>
          <w:marRight w:val="0"/>
          <w:marTop w:val="0"/>
          <w:marBottom w:val="0"/>
          <w:divBdr>
            <w:top w:val="none" w:sz="0" w:space="0" w:color="auto"/>
            <w:left w:val="none" w:sz="0" w:space="0" w:color="auto"/>
            <w:bottom w:val="none" w:sz="0" w:space="0" w:color="auto"/>
            <w:right w:val="none" w:sz="0" w:space="0" w:color="auto"/>
          </w:divBdr>
        </w:div>
        <w:div w:id="707878945">
          <w:marLeft w:val="480"/>
          <w:marRight w:val="0"/>
          <w:marTop w:val="0"/>
          <w:marBottom w:val="0"/>
          <w:divBdr>
            <w:top w:val="none" w:sz="0" w:space="0" w:color="auto"/>
            <w:left w:val="none" w:sz="0" w:space="0" w:color="auto"/>
            <w:bottom w:val="none" w:sz="0" w:space="0" w:color="auto"/>
            <w:right w:val="none" w:sz="0" w:space="0" w:color="auto"/>
          </w:divBdr>
        </w:div>
        <w:div w:id="718093730">
          <w:marLeft w:val="480"/>
          <w:marRight w:val="0"/>
          <w:marTop w:val="0"/>
          <w:marBottom w:val="0"/>
          <w:divBdr>
            <w:top w:val="none" w:sz="0" w:space="0" w:color="auto"/>
            <w:left w:val="none" w:sz="0" w:space="0" w:color="auto"/>
            <w:bottom w:val="none" w:sz="0" w:space="0" w:color="auto"/>
            <w:right w:val="none" w:sz="0" w:space="0" w:color="auto"/>
          </w:divBdr>
        </w:div>
        <w:div w:id="795492699">
          <w:marLeft w:val="480"/>
          <w:marRight w:val="0"/>
          <w:marTop w:val="0"/>
          <w:marBottom w:val="0"/>
          <w:divBdr>
            <w:top w:val="none" w:sz="0" w:space="0" w:color="auto"/>
            <w:left w:val="none" w:sz="0" w:space="0" w:color="auto"/>
            <w:bottom w:val="none" w:sz="0" w:space="0" w:color="auto"/>
            <w:right w:val="none" w:sz="0" w:space="0" w:color="auto"/>
          </w:divBdr>
        </w:div>
        <w:div w:id="811598594">
          <w:marLeft w:val="480"/>
          <w:marRight w:val="0"/>
          <w:marTop w:val="0"/>
          <w:marBottom w:val="0"/>
          <w:divBdr>
            <w:top w:val="none" w:sz="0" w:space="0" w:color="auto"/>
            <w:left w:val="none" w:sz="0" w:space="0" w:color="auto"/>
            <w:bottom w:val="none" w:sz="0" w:space="0" w:color="auto"/>
            <w:right w:val="none" w:sz="0" w:space="0" w:color="auto"/>
          </w:divBdr>
        </w:div>
        <w:div w:id="815798428">
          <w:marLeft w:val="480"/>
          <w:marRight w:val="0"/>
          <w:marTop w:val="0"/>
          <w:marBottom w:val="0"/>
          <w:divBdr>
            <w:top w:val="none" w:sz="0" w:space="0" w:color="auto"/>
            <w:left w:val="none" w:sz="0" w:space="0" w:color="auto"/>
            <w:bottom w:val="none" w:sz="0" w:space="0" w:color="auto"/>
            <w:right w:val="none" w:sz="0" w:space="0" w:color="auto"/>
          </w:divBdr>
        </w:div>
        <w:div w:id="859662251">
          <w:marLeft w:val="480"/>
          <w:marRight w:val="0"/>
          <w:marTop w:val="0"/>
          <w:marBottom w:val="0"/>
          <w:divBdr>
            <w:top w:val="none" w:sz="0" w:space="0" w:color="auto"/>
            <w:left w:val="none" w:sz="0" w:space="0" w:color="auto"/>
            <w:bottom w:val="none" w:sz="0" w:space="0" w:color="auto"/>
            <w:right w:val="none" w:sz="0" w:space="0" w:color="auto"/>
          </w:divBdr>
        </w:div>
        <w:div w:id="866452197">
          <w:marLeft w:val="480"/>
          <w:marRight w:val="0"/>
          <w:marTop w:val="0"/>
          <w:marBottom w:val="0"/>
          <w:divBdr>
            <w:top w:val="none" w:sz="0" w:space="0" w:color="auto"/>
            <w:left w:val="none" w:sz="0" w:space="0" w:color="auto"/>
            <w:bottom w:val="none" w:sz="0" w:space="0" w:color="auto"/>
            <w:right w:val="none" w:sz="0" w:space="0" w:color="auto"/>
          </w:divBdr>
        </w:div>
        <w:div w:id="908618329">
          <w:marLeft w:val="480"/>
          <w:marRight w:val="0"/>
          <w:marTop w:val="0"/>
          <w:marBottom w:val="0"/>
          <w:divBdr>
            <w:top w:val="none" w:sz="0" w:space="0" w:color="auto"/>
            <w:left w:val="none" w:sz="0" w:space="0" w:color="auto"/>
            <w:bottom w:val="none" w:sz="0" w:space="0" w:color="auto"/>
            <w:right w:val="none" w:sz="0" w:space="0" w:color="auto"/>
          </w:divBdr>
        </w:div>
        <w:div w:id="944536570">
          <w:marLeft w:val="480"/>
          <w:marRight w:val="0"/>
          <w:marTop w:val="0"/>
          <w:marBottom w:val="0"/>
          <w:divBdr>
            <w:top w:val="none" w:sz="0" w:space="0" w:color="auto"/>
            <w:left w:val="none" w:sz="0" w:space="0" w:color="auto"/>
            <w:bottom w:val="none" w:sz="0" w:space="0" w:color="auto"/>
            <w:right w:val="none" w:sz="0" w:space="0" w:color="auto"/>
          </w:divBdr>
        </w:div>
        <w:div w:id="959383250">
          <w:marLeft w:val="480"/>
          <w:marRight w:val="0"/>
          <w:marTop w:val="0"/>
          <w:marBottom w:val="0"/>
          <w:divBdr>
            <w:top w:val="none" w:sz="0" w:space="0" w:color="auto"/>
            <w:left w:val="none" w:sz="0" w:space="0" w:color="auto"/>
            <w:bottom w:val="none" w:sz="0" w:space="0" w:color="auto"/>
            <w:right w:val="none" w:sz="0" w:space="0" w:color="auto"/>
          </w:divBdr>
        </w:div>
        <w:div w:id="1095828659">
          <w:marLeft w:val="480"/>
          <w:marRight w:val="0"/>
          <w:marTop w:val="0"/>
          <w:marBottom w:val="0"/>
          <w:divBdr>
            <w:top w:val="none" w:sz="0" w:space="0" w:color="auto"/>
            <w:left w:val="none" w:sz="0" w:space="0" w:color="auto"/>
            <w:bottom w:val="none" w:sz="0" w:space="0" w:color="auto"/>
            <w:right w:val="none" w:sz="0" w:space="0" w:color="auto"/>
          </w:divBdr>
        </w:div>
        <w:div w:id="1149979680">
          <w:marLeft w:val="480"/>
          <w:marRight w:val="0"/>
          <w:marTop w:val="0"/>
          <w:marBottom w:val="0"/>
          <w:divBdr>
            <w:top w:val="none" w:sz="0" w:space="0" w:color="auto"/>
            <w:left w:val="none" w:sz="0" w:space="0" w:color="auto"/>
            <w:bottom w:val="none" w:sz="0" w:space="0" w:color="auto"/>
            <w:right w:val="none" w:sz="0" w:space="0" w:color="auto"/>
          </w:divBdr>
        </w:div>
        <w:div w:id="1160148843">
          <w:marLeft w:val="480"/>
          <w:marRight w:val="0"/>
          <w:marTop w:val="0"/>
          <w:marBottom w:val="0"/>
          <w:divBdr>
            <w:top w:val="none" w:sz="0" w:space="0" w:color="auto"/>
            <w:left w:val="none" w:sz="0" w:space="0" w:color="auto"/>
            <w:bottom w:val="none" w:sz="0" w:space="0" w:color="auto"/>
            <w:right w:val="none" w:sz="0" w:space="0" w:color="auto"/>
          </w:divBdr>
        </w:div>
        <w:div w:id="1182627755">
          <w:marLeft w:val="480"/>
          <w:marRight w:val="0"/>
          <w:marTop w:val="0"/>
          <w:marBottom w:val="0"/>
          <w:divBdr>
            <w:top w:val="none" w:sz="0" w:space="0" w:color="auto"/>
            <w:left w:val="none" w:sz="0" w:space="0" w:color="auto"/>
            <w:bottom w:val="none" w:sz="0" w:space="0" w:color="auto"/>
            <w:right w:val="none" w:sz="0" w:space="0" w:color="auto"/>
          </w:divBdr>
        </w:div>
        <w:div w:id="1241402927">
          <w:marLeft w:val="480"/>
          <w:marRight w:val="0"/>
          <w:marTop w:val="0"/>
          <w:marBottom w:val="0"/>
          <w:divBdr>
            <w:top w:val="none" w:sz="0" w:space="0" w:color="auto"/>
            <w:left w:val="none" w:sz="0" w:space="0" w:color="auto"/>
            <w:bottom w:val="none" w:sz="0" w:space="0" w:color="auto"/>
            <w:right w:val="none" w:sz="0" w:space="0" w:color="auto"/>
          </w:divBdr>
        </w:div>
        <w:div w:id="1263416163">
          <w:marLeft w:val="480"/>
          <w:marRight w:val="0"/>
          <w:marTop w:val="0"/>
          <w:marBottom w:val="0"/>
          <w:divBdr>
            <w:top w:val="none" w:sz="0" w:space="0" w:color="auto"/>
            <w:left w:val="none" w:sz="0" w:space="0" w:color="auto"/>
            <w:bottom w:val="none" w:sz="0" w:space="0" w:color="auto"/>
            <w:right w:val="none" w:sz="0" w:space="0" w:color="auto"/>
          </w:divBdr>
        </w:div>
        <w:div w:id="1303343883">
          <w:marLeft w:val="480"/>
          <w:marRight w:val="0"/>
          <w:marTop w:val="0"/>
          <w:marBottom w:val="0"/>
          <w:divBdr>
            <w:top w:val="none" w:sz="0" w:space="0" w:color="auto"/>
            <w:left w:val="none" w:sz="0" w:space="0" w:color="auto"/>
            <w:bottom w:val="none" w:sz="0" w:space="0" w:color="auto"/>
            <w:right w:val="none" w:sz="0" w:space="0" w:color="auto"/>
          </w:divBdr>
        </w:div>
        <w:div w:id="1314485129">
          <w:marLeft w:val="480"/>
          <w:marRight w:val="0"/>
          <w:marTop w:val="0"/>
          <w:marBottom w:val="0"/>
          <w:divBdr>
            <w:top w:val="none" w:sz="0" w:space="0" w:color="auto"/>
            <w:left w:val="none" w:sz="0" w:space="0" w:color="auto"/>
            <w:bottom w:val="none" w:sz="0" w:space="0" w:color="auto"/>
            <w:right w:val="none" w:sz="0" w:space="0" w:color="auto"/>
          </w:divBdr>
        </w:div>
        <w:div w:id="1316832649">
          <w:marLeft w:val="480"/>
          <w:marRight w:val="0"/>
          <w:marTop w:val="0"/>
          <w:marBottom w:val="0"/>
          <w:divBdr>
            <w:top w:val="none" w:sz="0" w:space="0" w:color="auto"/>
            <w:left w:val="none" w:sz="0" w:space="0" w:color="auto"/>
            <w:bottom w:val="none" w:sz="0" w:space="0" w:color="auto"/>
            <w:right w:val="none" w:sz="0" w:space="0" w:color="auto"/>
          </w:divBdr>
        </w:div>
        <w:div w:id="1326326598">
          <w:marLeft w:val="480"/>
          <w:marRight w:val="0"/>
          <w:marTop w:val="0"/>
          <w:marBottom w:val="0"/>
          <w:divBdr>
            <w:top w:val="none" w:sz="0" w:space="0" w:color="auto"/>
            <w:left w:val="none" w:sz="0" w:space="0" w:color="auto"/>
            <w:bottom w:val="none" w:sz="0" w:space="0" w:color="auto"/>
            <w:right w:val="none" w:sz="0" w:space="0" w:color="auto"/>
          </w:divBdr>
        </w:div>
        <w:div w:id="1360086643">
          <w:marLeft w:val="480"/>
          <w:marRight w:val="0"/>
          <w:marTop w:val="0"/>
          <w:marBottom w:val="0"/>
          <w:divBdr>
            <w:top w:val="none" w:sz="0" w:space="0" w:color="auto"/>
            <w:left w:val="none" w:sz="0" w:space="0" w:color="auto"/>
            <w:bottom w:val="none" w:sz="0" w:space="0" w:color="auto"/>
            <w:right w:val="none" w:sz="0" w:space="0" w:color="auto"/>
          </w:divBdr>
        </w:div>
        <w:div w:id="1404331801">
          <w:marLeft w:val="480"/>
          <w:marRight w:val="0"/>
          <w:marTop w:val="0"/>
          <w:marBottom w:val="0"/>
          <w:divBdr>
            <w:top w:val="none" w:sz="0" w:space="0" w:color="auto"/>
            <w:left w:val="none" w:sz="0" w:space="0" w:color="auto"/>
            <w:bottom w:val="none" w:sz="0" w:space="0" w:color="auto"/>
            <w:right w:val="none" w:sz="0" w:space="0" w:color="auto"/>
          </w:divBdr>
        </w:div>
        <w:div w:id="1416517409">
          <w:marLeft w:val="480"/>
          <w:marRight w:val="0"/>
          <w:marTop w:val="0"/>
          <w:marBottom w:val="0"/>
          <w:divBdr>
            <w:top w:val="none" w:sz="0" w:space="0" w:color="auto"/>
            <w:left w:val="none" w:sz="0" w:space="0" w:color="auto"/>
            <w:bottom w:val="none" w:sz="0" w:space="0" w:color="auto"/>
            <w:right w:val="none" w:sz="0" w:space="0" w:color="auto"/>
          </w:divBdr>
        </w:div>
        <w:div w:id="1433164803">
          <w:marLeft w:val="480"/>
          <w:marRight w:val="0"/>
          <w:marTop w:val="0"/>
          <w:marBottom w:val="0"/>
          <w:divBdr>
            <w:top w:val="none" w:sz="0" w:space="0" w:color="auto"/>
            <w:left w:val="none" w:sz="0" w:space="0" w:color="auto"/>
            <w:bottom w:val="none" w:sz="0" w:space="0" w:color="auto"/>
            <w:right w:val="none" w:sz="0" w:space="0" w:color="auto"/>
          </w:divBdr>
        </w:div>
        <w:div w:id="1445879280">
          <w:marLeft w:val="480"/>
          <w:marRight w:val="0"/>
          <w:marTop w:val="0"/>
          <w:marBottom w:val="0"/>
          <w:divBdr>
            <w:top w:val="none" w:sz="0" w:space="0" w:color="auto"/>
            <w:left w:val="none" w:sz="0" w:space="0" w:color="auto"/>
            <w:bottom w:val="none" w:sz="0" w:space="0" w:color="auto"/>
            <w:right w:val="none" w:sz="0" w:space="0" w:color="auto"/>
          </w:divBdr>
        </w:div>
        <w:div w:id="1464041429">
          <w:marLeft w:val="480"/>
          <w:marRight w:val="0"/>
          <w:marTop w:val="0"/>
          <w:marBottom w:val="0"/>
          <w:divBdr>
            <w:top w:val="none" w:sz="0" w:space="0" w:color="auto"/>
            <w:left w:val="none" w:sz="0" w:space="0" w:color="auto"/>
            <w:bottom w:val="none" w:sz="0" w:space="0" w:color="auto"/>
            <w:right w:val="none" w:sz="0" w:space="0" w:color="auto"/>
          </w:divBdr>
        </w:div>
        <w:div w:id="1573006190">
          <w:marLeft w:val="480"/>
          <w:marRight w:val="0"/>
          <w:marTop w:val="0"/>
          <w:marBottom w:val="0"/>
          <w:divBdr>
            <w:top w:val="none" w:sz="0" w:space="0" w:color="auto"/>
            <w:left w:val="none" w:sz="0" w:space="0" w:color="auto"/>
            <w:bottom w:val="none" w:sz="0" w:space="0" w:color="auto"/>
            <w:right w:val="none" w:sz="0" w:space="0" w:color="auto"/>
          </w:divBdr>
        </w:div>
        <w:div w:id="1586501257">
          <w:marLeft w:val="480"/>
          <w:marRight w:val="0"/>
          <w:marTop w:val="0"/>
          <w:marBottom w:val="0"/>
          <w:divBdr>
            <w:top w:val="none" w:sz="0" w:space="0" w:color="auto"/>
            <w:left w:val="none" w:sz="0" w:space="0" w:color="auto"/>
            <w:bottom w:val="none" w:sz="0" w:space="0" w:color="auto"/>
            <w:right w:val="none" w:sz="0" w:space="0" w:color="auto"/>
          </w:divBdr>
        </w:div>
        <w:div w:id="1611621678">
          <w:marLeft w:val="480"/>
          <w:marRight w:val="0"/>
          <w:marTop w:val="0"/>
          <w:marBottom w:val="0"/>
          <w:divBdr>
            <w:top w:val="none" w:sz="0" w:space="0" w:color="auto"/>
            <w:left w:val="none" w:sz="0" w:space="0" w:color="auto"/>
            <w:bottom w:val="none" w:sz="0" w:space="0" w:color="auto"/>
            <w:right w:val="none" w:sz="0" w:space="0" w:color="auto"/>
          </w:divBdr>
        </w:div>
        <w:div w:id="1631128798">
          <w:marLeft w:val="480"/>
          <w:marRight w:val="0"/>
          <w:marTop w:val="0"/>
          <w:marBottom w:val="0"/>
          <w:divBdr>
            <w:top w:val="none" w:sz="0" w:space="0" w:color="auto"/>
            <w:left w:val="none" w:sz="0" w:space="0" w:color="auto"/>
            <w:bottom w:val="none" w:sz="0" w:space="0" w:color="auto"/>
            <w:right w:val="none" w:sz="0" w:space="0" w:color="auto"/>
          </w:divBdr>
        </w:div>
        <w:div w:id="1635520817">
          <w:marLeft w:val="480"/>
          <w:marRight w:val="0"/>
          <w:marTop w:val="0"/>
          <w:marBottom w:val="0"/>
          <w:divBdr>
            <w:top w:val="none" w:sz="0" w:space="0" w:color="auto"/>
            <w:left w:val="none" w:sz="0" w:space="0" w:color="auto"/>
            <w:bottom w:val="none" w:sz="0" w:space="0" w:color="auto"/>
            <w:right w:val="none" w:sz="0" w:space="0" w:color="auto"/>
          </w:divBdr>
        </w:div>
        <w:div w:id="1650550387">
          <w:marLeft w:val="480"/>
          <w:marRight w:val="0"/>
          <w:marTop w:val="0"/>
          <w:marBottom w:val="0"/>
          <w:divBdr>
            <w:top w:val="none" w:sz="0" w:space="0" w:color="auto"/>
            <w:left w:val="none" w:sz="0" w:space="0" w:color="auto"/>
            <w:bottom w:val="none" w:sz="0" w:space="0" w:color="auto"/>
            <w:right w:val="none" w:sz="0" w:space="0" w:color="auto"/>
          </w:divBdr>
        </w:div>
        <w:div w:id="1775468165">
          <w:marLeft w:val="480"/>
          <w:marRight w:val="0"/>
          <w:marTop w:val="0"/>
          <w:marBottom w:val="0"/>
          <w:divBdr>
            <w:top w:val="none" w:sz="0" w:space="0" w:color="auto"/>
            <w:left w:val="none" w:sz="0" w:space="0" w:color="auto"/>
            <w:bottom w:val="none" w:sz="0" w:space="0" w:color="auto"/>
            <w:right w:val="none" w:sz="0" w:space="0" w:color="auto"/>
          </w:divBdr>
        </w:div>
        <w:div w:id="1845246989">
          <w:marLeft w:val="480"/>
          <w:marRight w:val="0"/>
          <w:marTop w:val="0"/>
          <w:marBottom w:val="0"/>
          <w:divBdr>
            <w:top w:val="none" w:sz="0" w:space="0" w:color="auto"/>
            <w:left w:val="none" w:sz="0" w:space="0" w:color="auto"/>
            <w:bottom w:val="none" w:sz="0" w:space="0" w:color="auto"/>
            <w:right w:val="none" w:sz="0" w:space="0" w:color="auto"/>
          </w:divBdr>
        </w:div>
        <w:div w:id="1874220901">
          <w:marLeft w:val="480"/>
          <w:marRight w:val="0"/>
          <w:marTop w:val="0"/>
          <w:marBottom w:val="0"/>
          <w:divBdr>
            <w:top w:val="none" w:sz="0" w:space="0" w:color="auto"/>
            <w:left w:val="none" w:sz="0" w:space="0" w:color="auto"/>
            <w:bottom w:val="none" w:sz="0" w:space="0" w:color="auto"/>
            <w:right w:val="none" w:sz="0" w:space="0" w:color="auto"/>
          </w:divBdr>
        </w:div>
        <w:div w:id="1959331246">
          <w:marLeft w:val="480"/>
          <w:marRight w:val="0"/>
          <w:marTop w:val="0"/>
          <w:marBottom w:val="0"/>
          <w:divBdr>
            <w:top w:val="none" w:sz="0" w:space="0" w:color="auto"/>
            <w:left w:val="none" w:sz="0" w:space="0" w:color="auto"/>
            <w:bottom w:val="none" w:sz="0" w:space="0" w:color="auto"/>
            <w:right w:val="none" w:sz="0" w:space="0" w:color="auto"/>
          </w:divBdr>
        </w:div>
        <w:div w:id="1960724287">
          <w:marLeft w:val="480"/>
          <w:marRight w:val="0"/>
          <w:marTop w:val="0"/>
          <w:marBottom w:val="0"/>
          <w:divBdr>
            <w:top w:val="none" w:sz="0" w:space="0" w:color="auto"/>
            <w:left w:val="none" w:sz="0" w:space="0" w:color="auto"/>
            <w:bottom w:val="none" w:sz="0" w:space="0" w:color="auto"/>
            <w:right w:val="none" w:sz="0" w:space="0" w:color="auto"/>
          </w:divBdr>
        </w:div>
        <w:div w:id="1960989032">
          <w:marLeft w:val="480"/>
          <w:marRight w:val="0"/>
          <w:marTop w:val="0"/>
          <w:marBottom w:val="0"/>
          <w:divBdr>
            <w:top w:val="none" w:sz="0" w:space="0" w:color="auto"/>
            <w:left w:val="none" w:sz="0" w:space="0" w:color="auto"/>
            <w:bottom w:val="none" w:sz="0" w:space="0" w:color="auto"/>
            <w:right w:val="none" w:sz="0" w:space="0" w:color="auto"/>
          </w:divBdr>
        </w:div>
        <w:div w:id="1971545864">
          <w:marLeft w:val="480"/>
          <w:marRight w:val="0"/>
          <w:marTop w:val="0"/>
          <w:marBottom w:val="0"/>
          <w:divBdr>
            <w:top w:val="none" w:sz="0" w:space="0" w:color="auto"/>
            <w:left w:val="none" w:sz="0" w:space="0" w:color="auto"/>
            <w:bottom w:val="none" w:sz="0" w:space="0" w:color="auto"/>
            <w:right w:val="none" w:sz="0" w:space="0" w:color="auto"/>
          </w:divBdr>
        </w:div>
        <w:div w:id="1978800892">
          <w:marLeft w:val="480"/>
          <w:marRight w:val="0"/>
          <w:marTop w:val="0"/>
          <w:marBottom w:val="0"/>
          <w:divBdr>
            <w:top w:val="none" w:sz="0" w:space="0" w:color="auto"/>
            <w:left w:val="none" w:sz="0" w:space="0" w:color="auto"/>
            <w:bottom w:val="none" w:sz="0" w:space="0" w:color="auto"/>
            <w:right w:val="none" w:sz="0" w:space="0" w:color="auto"/>
          </w:divBdr>
        </w:div>
        <w:div w:id="1993630514">
          <w:marLeft w:val="480"/>
          <w:marRight w:val="0"/>
          <w:marTop w:val="0"/>
          <w:marBottom w:val="0"/>
          <w:divBdr>
            <w:top w:val="none" w:sz="0" w:space="0" w:color="auto"/>
            <w:left w:val="none" w:sz="0" w:space="0" w:color="auto"/>
            <w:bottom w:val="none" w:sz="0" w:space="0" w:color="auto"/>
            <w:right w:val="none" w:sz="0" w:space="0" w:color="auto"/>
          </w:divBdr>
        </w:div>
        <w:div w:id="2009283456">
          <w:marLeft w:val="480"/>
          <w:marRight w:val="0"/>
          <w:marTop w:val="0"/>
          <w:marBottom w:val="0"/>
          <w:divBdr>
            <w:top w:val="none" w:sz="0" w:space="0" w:color="auto"/>
            <w:left w:val="none" w:sz="0" w:space="0" w:color="auto"/>
            <w:bottom w:val="none" w:sz="0" w:space="0" w:color="auto"/>
            <w:right w:val="none" w:sz="0" w:space="0" w:color="auto"/>
          </w:divBdr>
        </w:div>
        <w:div w:id="2018270231">
          <w:marLeft w:val="480"/>
          <w:marRight w:val="0"/>
          <w:marTop w:val="0"/>
          <w:marBottom w:val="0"/>
          <w:divBdr>
            <w:top w:val="none" w:sz="0" w:space="0" w:color="auto"/>
            <w:left w:val="none" w:sz="0" w:space="0" w:color="auto"/>
            <w:bottom w:val="none" w:sz="0" w:space="0" w:color="auto"/>
            <w:right w:val="none" w:sz="0" w:space="0" w:color="auto"/>
          </w:divBdr>
        </w:div>
        <w:div w:id="2087190572">
          <w:marLeft w:val="480"/>
          <w:marRight w:val="0"/>
          <w:marTop w:val="0"/>
          <w:marBottom w:val="0"/>
          <w:divBdr>
            <w:top w:val="none" w:sz="0" w:space="0" w:color="auto"/>
            <w:left w:val="none" w:sz="0" w:space="0" w:color="auto"/>
            <w:bottom w:val="none" w:sz="0" w:space="0" w:color="auto"/>
            <w:right w:val="none" w:sz="0" w:space="0" w:color="auto"/>
          </w:divBdr>
        </w:div>
        <w:div w:id="2117862592">
          <w:marLeft w:val="480"/>
          <w:marRight w:val="0"/>
          <w:marTop w:val="0"/>
          <w:marBottom w:val="0"/>
          <w:divBdr>
            <w:top w:val="none" w:sz="0" w:space="0" w:color="auto"/>
            <w:left w:val="none" w:sz="0" w:space="0" w:color="auto"/>
            <w:bottom w:val="none" w:sz="0" w:space="0" w:color="auto"/>
            <w:right w:val="none" w:sz="0" w:space="0" w:color="auto"/>
          </w:divBdr>
        </w:div>
      </w:divsChild>
    </w:div>
    <w:div w:id="1071122213">
      <w:bodyDiv w:val="1"/>
      <w:marLeft w:val="0"/>
      <w:marRight w:val="0"/>
      <w:marTop w:val="0"/>
      <w:marBottom w:val="0"/>
      <w:divBdr>
        <w:top w:val="none" w:sz="0" w:space="0" w:color="auto"/>
        <w:left w:val="none" w:sz="0" w:space="0" w:color="auto"/>
        <w:bottom w:val="none" w:sz="0" w:space="0" w:color="auto"/>
        <w:right w:val="none" w:sz="0" w:space="0" w:color="auto"/>
      </w:divBdr>
    </w:div>
    <w:div w:id="1072044360">
      <w:bodyDiv w:val="1"/>
      <w:marLeft w:val="0"/>
      <w:marRight w:val="0"/>
      <w:marTop w:val="0"/>
      <w:marBottom w:val="0"/>
      <w:divBdr>
        <w:top w:val="none" w:sz="0" w:space="0" w:color="auto"/>
        <w:left w:val="none" w:sz="0" w:space="0" w:color="auto"/>
        <w:bottom w:val="none" w:sz="0" w:space="0" w:color="auto"/>
        <w:right w:val="none" w:sz="0" w:space="0" w:color="auto"/>
      </w:divBdr>
    </w:div>
    <w:div w:id="1074280842">
      <w:bodyDiv w:val="1"/>
      <w:marLeft w:val="0"/>
      <w:marRight w:val="0"/>
      <w:marTop w:val="0"/>
      <w:marBottom w:val="0"/>
      <w:divBdr>
        <w:top w:val="none" w:sz="0" w:space="0" w:color="auto"/>
        <w:left w:val="none" w:sz="0" w:space="0" w:color="auto"/>
        <w:bottom w:val="none" w:sz="0" w:space="0" w:color="auto"/>
        <w:right w:val="none" w:sz="0" w:space="0" w:color="auto"/>
      </w:divBdr>
    </w:div>
    <w:div w:id="1074740749">
      <w:bodyDiv w:val="1"/>
      <w:marLeft w:val="0"/>
      <w:marRight w:val="0"/>
      <w:marTop w:val="0"/>
      <w:marBottom w:val="0"/>
      <w:divBdr>
        <w:top w:val="none" w:sz="0" w:space="0" w:color="auto"/>
        <w:left w:val="none" w:sz="0" w:space="0" w:color="auto"/>
        <w:bottom w:val="none" w:sz="0" w:space="0" w:color="auto"/>
        <w:right w:val="none" w:sz="0" w:space="0" w:color="auto"/>
      </w:divBdr>
    </w:div>
    <w:div w:id="1077895546">
      <w:bodyDiv w:val="1"/>
      <w:marLeft w:val="0"/>
      <w:marRight w:val="0"/>
      <w:marTop w:val="0"/>
      <w:marBottom w:val="0"/>
      <w:divBdr>
        <w:top w:val="none" w:sz="0" w:space="0" w:color="auto"/>
        <w:left w:val="none" w:sz="0" w:space="0" w:color="auto"/>
        <w:bottom w:val="none" w:sz="0" w:space="0" w:color="auto"/>
        <w:right w:val="none" w:sz="0" w:space="0" w:color="auto"/>
      </w:divBdr>
    </w:div>
    <w:div w:id="1079791303">
      <w:bodyDiv w:val="1"/>
      <w:marLeft w:val="0"/>
      <w:marRight w:val="0"/>
      <w:marTop w:val="0"/>
      <w:marBottom w:val="0"/>
      <w:divBdr>
        <w:top w:val="none" w:sz="0" w:space="0" w:color="auto"/>
        <w:left w:val="none" w:sz="0" w:space="0" w:color="auto"/>
        <w:bottom w:val="none" w:sz="0" w:space="0" w:color="auto"/>
        <w:right w:val="none" w:sz="0" w:space="0" w:color="auto"/>
      </w:divBdr>
    </w:div>
    <w:div w:id="1080060571">
      <w:bodyDiv w:val="1"/>
      <w:marLeft w:val="0"/>
      <w:marRight w:val="0"/>
      <w:marTop w:val="0"/>
      <w:marBottom w:val="0"/>
      <w:divBdr>
        <w:top w:val="none" w:sz="0" w:space="0" w:color="auto"/>
        <w:left w:val="none" w:sz="0" w:space="0" w:color="auto"/>
        <w:bottom w:val="none" w:sz="0" w:space="0" w:color="auto"/>
        <w:right w:val="none" w:sz="0" w:space="0" w:color="auto"/>
      </w:divBdr>
    </w:div>
    <w:div w:id="1080446057">
      <w:bodyDiv w:val="1"/>
      <w:marLeft w:val="0"/>
      <w:marRight w:val="0"/>
      <w:marTop w:val="0"/>
      <w:marBottom w:val="0"/>
      <w:divBdr>
        <w:top w:val="none" w:sz="0" w:space="0" w:color="auto"/>
        <w:left w:val="none" w:sz="0" w:space="0" w:color="auto"/>
        <w:bottom w:val="none" w:sz="0" w:space="0" w:color="auto"/>
        <w:right w:val="none" w:sz="0" w:space="0" w:color="auto"/>
      </w:divBdr>
      <w:divsChild>
        <w:div w:id="3217658">
          <w:marLeft w:val="480"/>
          <w:marRight w:val="0"/>
          <w:marTop w:val="0"/>
          <w:marBottom w:val="0"/>
          <w:divBdr>
            <w:top w:val="none" w:sz="0" w:space="0" w:color="auto"/>
            <w:left w:val="none" w:sz="0" w:space="0" w:color="auto"/>
            <w:bottom w:val="none" w:sz="0" w:space="0" w:color="auto"/>
            <w:right w:val="none" w:sz="0" w:space="0" w:color="auto"/>
          </w:divBdr>
        </w:div>
        <w:div w:id="32584929">
          <w:marLeft w:val="480"/>
          <w:marRight w:val="0"/>
          <w:marTop w:val="0"/>
          <w:marBottom w:val="0"/>
          <w:divBdr>
            <w:top w:val="none" w:sz="0" w:space="0" w:color="auto"/>
            <w:left w:val="none" w:sz="0" w:space="0" w:color="auto"/>
            <w:bottom w:val="none" w:sz="0" w:space="0" w:color="auto"/>
            <w:right w:val="none" w:sz="0" w:space="0" w:color="auto"/>
          </w:divBdr>
        </w:div>
        <w:div w:id="54015100">
          <w:marLeft w:val="480"/>
          <w:marRight w:val="0"/>
          <w:marTop w:val="0"/>
          <w:marBottom w:val="0"/>
          <w:divBdr>
            <w:top w:val="none" w:sz="0" w:space="0" w:color="auto"/>
            <w:left w:val="none" w:sz="0" w:space="0" w:color="auto"/>
            <w:bottom w:val="none" w:sz="0" w:space="0" w:color="auto"/>
            <w:right w:val="none" w:sz="0" w:space="0" w:color="auto"/>
          </w:divBdr>
        </w:div>
        <w:div w:id="85031495">
          <w:marLeft w:val="480"/>
          <w:marRight w:val="0"/>
          <w:marTop w:val="0"/>
          <w:marBottom w:val="0"/>
          <w:divBdr>
            <w:top w:val="none" w:sz="0" w:space="0" w:color="auto"/>
            <w:left w:val="none" w:sz="0" w:space="0" w:color="auto"/>
            <w:bottom w:val="none" w:sz="0" w:space="0" w:color="auto"/>
            <w:right w:val="none" w:sz="0" w:space="0" w:color="auto"/>
          </w:divBdr>
        </w:div>
        <w:div w:id="88963990">
          <w:marLeft w:val="480"/>
          <w:marRight w:val="0"/>
          <w:marTop w:val="0"/>
          <w:marBottom w:val="0"/>
          <w:divBdr>
            <w:top w:val="none" w:sz="0" w:space="0" w:color="auto"/>
            <w:left w:val="none" w:sz="0" w:space="0" w:color="auto"/>
            <w:bottom w:val="none" w:sz="0" w:space="0" w:color="auto"/>
            <w:right w:val="none" w:sz="0" w:space="0" w:color="auto"/>
          </w:divBdr>
        </w:div>
        <w:div w:id="107702330">
          <w:marLeft w:val="480"/>
          <w:marRight w:val="0"/>
          <w:marTop w:val="0"/>
          <w:marBottom w:val="0"/>
          <w:divBdr>
            <w:top w:val="none" w:sz="0" w:space="0" w:color="auto"/>
            <w:left w:val="none" w:sz="0" w:space="0" w:color="auto"/>
            <w:bottom w:val="none" w:sz="0" w:space="0" w:color="auto"/>
            <w:right w:val="none" w:sz="0" w:space="0" w:color="auto"/>
          </w:divBdr>
        </w:div>
        <w:div w:id="123620568">
          <w:marLeft w:val="480"/>
          <w:marRight w:val="0"/>
          <w:marTop w:val="0"/>
          <w:marBottom w:val="0"/>
          <w:divBdr>
            <w:top w:val="none" w:sz="0" w:space="0" w:color="auto"/>
            <w:left w:val="none" w:sz="0" w:space="0" w:color="auto"/>
            <w:bottom w:val="none" w:sz="0" w:space="0" w:color="auto"/>
            <w:right w:val="none" w:sz="0" w:space="0" w:color="auto"/>
          </w:divBdr>
        </w:div>
        <w:div w:id="123929393">
          <w:marLeft w:val="480"/>
          <w:marRight w:val="0"/>
          <w:marTop w:val="0"/>
          <w:marBottom w:val="0"/>
          <w:divBdr>
            <w:top w:val="none" w:sz="0" w:space="0" w:color="auto"/>
            <w:left w:val="none" w:sz="0" w:space="0" w:color="auto"/>
            <w:bottom w:val="none" w:sz="0" w:space="0" w:color="auto"/>
            <w:right w:val="none" w:sz="0" w:space="0" w:color="auto"/>
          </w:divBdr>
        </w:div>
        <w:div w:id="143276655">
          <w:marLeft w:val="480"/>
          <w:marRight w:val="0"/>
          <w:marTop w:val="0"/>
          <w:marBottom w:val="0"/>
          <w:divBdr>
            <w:top w:val="none" w:sz="0" w:space="0" w:color="auto"/>
            <w:left w:val="none" w:sz="0" w:space="0" w:color="auto"/>
            <w:bottom w:val="none" w:sz="0" w:space="0" w:color="auto"/>
            <w:right w:val="none" w:sz="0" w:space="0" w:color="auto"/>
          </w:divBdr>
        </w:div>
        <w:div w:id="272515881">
          <w:marLeft w:val="480"/>
          <w:marRight w:val="0"/>
          <w:marTop w:val="0"/>
          <w:marBottom w:val="0"/>
          <w:divBdr>
            <w:top w:val="none" w:sz="0" w:space="0" w:color="auto"/>
            <w:left w:val="none" w:sz="0" w:space="0" w:color="auto"/>
            <w:bottom w:val="none" w:sz="0" w:space="0" w:color="auto"/>
            <w:right w:val="none" w:sz="0" w:space="0" w:color="auto"/>
          </w:divBdr>
        </w:div>
        <w:div w:id="438649396">
          <w:marLeft w:val="480"/>
          <w:marRight w:val="0"/>
          <w:marTop w:val="0"/>
          <w:marBottom w:val="0"/>
          <w:divBdr>
            <w:top w:val="none" w:sz="0" w:space="0" w:color="auto"/>
            <w:left w:val="none" w:sz="0" w:space="0" w:color="auto"/>
            <w:bottom w:val="none" w:sz="0" w:space="0" w:color="auto"/>
            <w:right w:val="none" w:sz="0" w:space="0" w:color="auto"/>
          </w:divBdr>
        </w:div>
        <w:div w:id="438914725">
          <w:marLeft w:val="480"/>
          <w:marRight w:val="0"/>
          <w:marTop w:val="0"/>
          <w:marBottom w:val="0"/>
          <w:divBdr>
            <w:top w:val="none" w:sz="0" w:space="0" w:color="auto"/>
            <w:left w:val="none" w:sz="0" w:space="0" w:color="auto"/>
            <w:bottom w:val="none" w:sz="0" w:space="0" w:color="auto"/>
            <w:right w:val="none" w:sz="0" w:space="0" w:color="auto"/>
          </w:divBdr>
        </w:div>
        <w:div w:id="442920525">
          <w:marLeft w:val="480"/>
          <w:marRight w:val="0"/>
          <w:marTop w:val="0"/>
          <w:marBottom w:val="0"/>
          <w:divBdr>
            <w:top w:val="none" w:sz="0" w:space="0" w:color="auto"/>
            <w:left w:val="none" w:sz="0" w:space="0" w:color="auto"/>
            <w:bottom w:val="none" w:sz="0" w:space="0" w:color="auto"/>
            <w:right w:val="none" w:sz="0" w:space="0" w:color="auto"/>
          </w:divBdr>
        </w:div>
        <w:div w:id="460999032">
          <w:marLeft w:val="480"/>
          <w:marRight w:val="0"/>
          <w:marTop w:val="0"/>
          <w:marBottom w:val="0"/>
          <w:divBdr>
            <w:top w:val="none" w:sz="0" w:space="0" w:color="auto"/>
            <w:left w:val="none" w:sz="0" w:space="0" w:color="auto"/>
            <w:bottom w:val="none" w:sz="0" w:space="0" w:color="auto"/>
            <w:right w:val="none" w:sz="0" w:space="0" w:color="auto"/>
          </w:divBdr>
        </w:div>
        <w:div w:id="502476779">
          <w:marLeft w:val="480"/>
          <w:marRight w:val="0"/>
          <w:marTop w:val="0"/>
          <w:marBottom w:val="0"/>
          <w:divBdr>
            <w:top w:val="none" w:sz="0" w:space="0" w:color="auto"/>
            <w:left w:val="none" w:sz="0" w:space="0" w:color="auto"/>
            <w:bottom w:val="none" w:sz="0" w:space="0" w:color="auto"/>
            <w:right w:val="none" w:sz="0" w:space="0" w:color="auto"/>
          </w:divBdr>
        </w:div>
        <w:div w:id="545488804">
          <w:marLeft w:val="480"/>
          <w:marRight w:val="0"/>
          <w:marTop w:val="0"/>
          <w:marBottom w:val="0"/>
          <w:divBdr>
            <w:top w:val="none" w:sz="0" w:space="0" w:color="auto"/>
            <w:left w:val="none" w:sz="0" w:space="0" w:color="auto"/>
            <w:bottom w:val="none" w:sz="0" w:space="0" w:color="auto"/>
            <w:right w:val="none" w:sz="0" w:space="0" w:color="auto"/>
          </w:divBdr>
        </w:div>
        <w:div w:id="548028275">
          <w:marLeft w:val="480"/>
          <w:marRight w:val="0"/>
          <w:marTop w:val="0"/>
          <w:marBottom w:val="0"/>
          <w:divBdr>
            <w:top w:val="none" w:sz="0" w:space="0" w:color="auto"/>
            <w:left w:val="none" w:sz="0" w:space="0" w:color="auto"/>
            <w:bottom w:val="none" w:sz="0" w:space="0" w:color="auto"/>
            <w:right w:val="none" w:sz="0" w:space="0" w:color="auto"/>
          </w:divBdr>
        </w:div>
        <w:div w:id="574097261">
          <w:marLeft w:val="480"/>
          <w:marRight w:val="0"/>
          <w:marTop w:val="0"/>
          <w:marBottom w:val="0"/>
          <w:divBdr>
            <w:top w:val="none" w:sz="0" w:space="0" w:color="auto"/>
            <w:left w:val="none" w:sz="0" w:space="0" w:color="auto"/>
            <w:bottom w:val="none" w:sz="0" w:space="0" w:color="auto"/>
            <w:right w:val="none" w:sz="0" w:space="0" w:color="auto"/>
          </w:divBdr>
        </w:div>
        <w:div w:id="578906470">
          <w:marLeft w:val="480"/>
          <w:marRight w:val="0"/>
          <w:marTop w:val="0"/>
          <w:marBottom w:val="0"/>
          <w:divBdr>
            <w:top w:val="none" w:sz="0" w:space="0" w:color="auto"/>
            <w:left w:val="none" w:sz="0" w:space="0" w:color="auto"/>
            <w:bottom w:val="none" w:sz="0" w:space="0" w:color="auto"/>
            <w:right w:val="none" w:sz="0" w:space="0" w:color="auto"/>
          </w:divBdr>
        </w:div>
        <w:div w:id="627977698">
          <w:marLeft w:val="480"/>
          <w:marRight w:val="0"/>
          <w:marTop w:val="0"/>
          <w:marBottom w:val="0"/>
          <w:divBdr>
            <w:top w:val="none" w:sz="0" w:space="0" w:color="auto"/>
            <w:left w:val="none" w:sz="0" w:space="0" w:color="auto"/>
            <w:bottom w:val="none" w:sz="0" w:space="0" w:color="auto"/>
            <w:right w:val="none" w:sz="0" w:space="0" w:color="auto"/>
          </w:divBdr>
        </w:div>
        <w:div w:id="676814470">
          <w:marLeft w:val="480"/>
          <w:marRight w:val="0"/>
          <w:marTop w:val="0"/>
          <w:marBottom w:val="0"/>
          <w:divBdr>
            <w:top w:val="none" w:sz="0" w:space="0" w:color="auto"/>
            <w:left w:val="none" w:sz="0" w:space="0" w:color="auto"/>
            <w:bottom w:val="none" w:sz="0" w:space="0" w:color="auto"/>
            <w:right w:val="none" w:sz="0" w:space="0" w:color="auto"/>
          </w:divBdr>
        </w:div>
        <w:div w:id="718633285">
          <w:marLeft w:val="480"/>
          <w:marRight w:val="0"/>
          <w:marTop w:val="0"/>
          <w:marBottom w:val="0"/>
          <w:divBdr>
            <w:top w:val="none" w:sz="0" w:space="0" w:color="auto"/>
            <w:left w:val="none" w:sz="0" w:space="0" w:color="auto"/>
            <w:bottom w:val="none" w:sz="0" w:space="0" w:color="auto"/>
            <w:right w:val="none" w:sz="0" w:space="0" w:color="auto"/>
          </w:divBdr>
        </w:div>
        <w:div w:id="722369410">
          <w:marLeft w:val="480"/>
          <w:marRight w:val="0"/>
          <w:marTop w:val="0"/>
          <w:marBottom w:val="0"/>
          <w:divBdr>
            <w:top w:val="none" w:sz="0" w:space="0" w:color="auto"/>
            <w:left w:val="none" w:sz="0" w:space="0" w:color="auto"/>
            <w:bottom w:val="none" w:sz="0" w:space="0" w:color="auto"/>
            <w:right w:val="none" w:sz="0" w:space="0" w:color="auto"/>
          </w:divBdr>
        </w:div>
        <w:div w:id="742485031">
          <w:marLeft w:val="480"/>
          <w:marRight w:val="0"/>
          <w:marTop w:val="0"/>
          <w:marBottom w:val="0"/>
          <w:divBdr>
            <w:top w:val="none" w:sz="0" w:space="0" w:color="auto"/>
            <w:left w:val="none" w:sz="0" w:space="0" w:color="auto"/>
            <w:bottom w:val="none" w:sz="0" w:space="0" w:color="auto"/>
            <w:right w:val="none" w:sz="0" w:space="0" w:color="auto"/>
          </w:divBdr>
        </w:div>
        <w:div w:id="742723473">
          <w:marLeft w:val="480"/>
          <w:marRight w:val="0"/>
          <w:marTop w:val="0"/>
          <w:marBottom w:val="0"/>
          <w:divBdr>
            <w:top w:val="none" w:sz="0" w:space="0" w:color="auto"/>
            <w:left w:val="none" w:sz="0" w:space="0" w:color="auto"/>
            <w:bottom w:val="none" w:sz="0" w:space="0" w:color="auto"/>
            <w:right w:val="none" w:sz="0" w:space="0" w:color="auto"/>
          </w:divBdr>
        </w:div>
        <w:div w:id="748190750">
          <w:marLeft w:val="480"/>
          <w:marRight w:val="0"/>
          <w:marTop w:val="0"/>
          <w:marBottom w:val="0"/>
          <w:divBdr>
            <w:top w:val="none" w:sz="0" w:space="0" w:color="auto"/>
            <w:left w:val="none" w:sz="0" w:space="0" w:color="auto"/>
            <w:bottom w:val="none" w:sz="0" w:space="0" w:color="auto"/>
            <w:right w:val="none" w:sz="0" w:space="0" w:color="auto"/>
          </w:divBdr>
        </w:div>
        <w:div w:id="750349590">
          <w:marLeft w:val="480"/>
          <w:marRight w:val="0"/>
          <w:marTop w:val="0"/>
          <w:marBottom w:val="0"/>
          <w:divBdr>
            <w:top w:val="none" w:sz="0" w:space="0" w:color="auto"/>
            <w:left w:val="none" w:sz="0" w:space="0" w:color="auto"/>
            <w:bottom w:val="none" w:sz="0" w:space="0" w:color="auto"/>
            <w:right w:val="none" w:sz="0" w:space="0" w:color="auto"/>
          </w:divBdr>
        </w:div>
        <w:div w:id="759527928">
          <w:marLeft w:val="480"/>
          <w:marRight w:val="0"/>
          <w:marTop w:val="0"/>
          <w:marBottom w:val="0"/>
          <w:divBdr>
            <w:top w:val="none" w:sz="0" w:space="0" w:color="auto"/>
            <w:left w:val="none" w:sz="0" w:space="0" w:color="auto"/>
            <w:bottom w:val="none" w:sz="0" w:space="0" w:color="auto"/>
            <w:right w:val="none" w:sz="0" w:space="0" w:color="auto"/>
          </w:divBdr>
        </w:div>
        <w:div w:id="767967653">
          <w:marLeft w:val="480"/>
          <w:marRight w:val="0"/>
          <w:marTop w:val="0"/>
          <w:marBottom w:val="0"/>
          <w:divBdr>
            <w:top w:val="none" w:sz="0" w:space="0" w:color="auto"/>
            <w:left w:val="none" w:sz="0" w:space="0" w:color="auto"/>
            <w:bottom w:val="none" w:sz="0" w:space="0" w:color="auto"/>
            <w:right w:val="none" w:sz="0" w:space="0" w:color="auto"/>
          </w:divBdr>
        </w:div>
        <w:div w:id="801730726">
          <w:marLeft w:val="480"/>
          <w:marRight w:val="0"/>
          <w:marTop w:val="0"/>
          <w:marBottom w:val="0"/>
          <w:divBdr>
            <w:top w:val="none" w:sz="0" w:space="0" w:color="auto"/>
            <w:left w:val="none" w:sz="0" w:space="0" w:color="auto"/>
            <w:bottom w:val="none" w:sz="0" w:space="0" w:color="auto"/>
            <w:right w:val="none" w:sz="0" w:space="0" w:color="auto"/>
          </w:divBdr>
        </w:div>
        <w:div w:id="803230797">
          <w:marLeft w:val="480"/>
          <w:marRight w:val="0"/>
          <w:marTop w:val="0"/>
          <w:marBottom w:val="0"/>
          <w:divBdr>
            <w:top w:val="none" w:sz="0" w:space="0" w:color="auto"/>
            <w:left w:val="none" w:sz="0" w:space="0" w:color="auto"/>
            <w:bottom w:val="none" w:sz="0" w:space="0" w:color="auto"/>
            <w:right w:val="none" w:sz="0" w:space="0" w:color="auto"/>
          </w:divBdr>
        </w:div>
        <w:div w:id="880168634">
          <w:marLeft w:val="480"/>
          <w:marRight w:val="0"/>
          <w:marTop w:val="0"/>
          <w:marBottom w:val="0"/>
          <w:divBdr>
            <w:top w:val="none" w:sz="0" w:space="0" w:color="auto"/>
            <w:left w:val="none" w:sz="0" w:space="0" w:color="auto"/>
            <w:bottom w:val="none" w:sz="0" w:space="0" w:color="auto"/>
            <w:right w:val="none" w:sz="0" w:space="0" w:color="auto"/>
          </w:divBdr>
        </w:div>
        <w:div w:id="893195546">
          <w:marLeft w:val="480"/>
          <w:marRight w:val="0"/>
          <w:marTop w:val="0"/>
          <w:marBottom w:val="0"/>
          <w:divBdr>
            <w:top w:val="none" w:sz="0" w:space="0" w:color="auto"/>
            <w:left w:val="none" w:sz="0" w:space="0" w:color="auto"/>
            <w:bottom w:val="none" w:sz="0" w:space="0" w:color="auto"/>
            <w:right w:val="none" w:sz="0" w:space="0" w:color="auto"/>
          </w:divBdr>
        </w:div>
        <w:div w:id="914584168">
          <w:marLeft w:val="480"/>
          <w:marRight w:val="0"/>
          <w:marTop w:val="0"/>
          <w:marBottom w:val="0"/>
          <w:divBdr>
            <w:top w:val="none" w:sz="0" w:space="0" w:color="auto"/>
            <w:left w:val="none" w:sz="0" w:space="0" w:color="auto"/>
            <w:bottom w:val="none" w:sz="0" w:space="0" w:color="auto"/>
            <w:right w:val="none" w:sz="0" w:space="0" w:color="auto"/>
          </w:divBdr>
        </w:div>
        <w:div w:id="978725046">
          <w:marLeft w:val="480"/>
          <w:marRight w:val="0"/>
          <w:marTop w:val="0"/>
          <w:marBottom w:val="0"/>
          <w:divBdr>
            <w:top w:val="none" w:sz="0" w:space="0" w:color="auto"/>
            <w:left w:val="none" w:sz="0" w:space="0" w:color="auto"/>
            <w:bottom w:val="none" w:sz="0" w:space="0" w:color="auto"/>
            <w:right w:val="none" w:sz="0" w:space="0" w:color="auto"/>
          </w:divBdr>
        </w:div>
        <w:div w:id="985478186">
          <w:marLeft w:val="480"/>
          <w:marRight w:val="0"/>
          <w:marTop w:val="0"/>
          <w:marBottom w:val="0"/>
          <w:divBdr>
            <w:top w:val="none" w:sz="0" w:space="0" w:color="auto"/>
            <w:left w:val="none" w:sz="0" w:space="0" w:color="auto"/>
            <w:bottom w:val="none" w:sz="0" w:space="0" w:color="auto"/>
            <w:right w:val="none" w:sz="0" w:space="0" w:color="auto"/>
          </w:divBdr>
        </w:div>
        <w:div w:id="1045563895">
          <w:marLeft w:val="480"/>
          <w:marRight w:val="0"/>
          <w:marTop w:val="0"/>
          <w:marBottom w:val="0"/>
          <w:divBdr>
            <w:top w:val="none" w:sz="0" w:space="0" w:color="auto"/>
            <w:left w:val="none" w:sz="0" w:space="0" w:color="auto"/>
            <w:bottom w:val="none" w:sz="0" w:space="0" w:color="auto"/>
            <w:right w:val="none" w:sz="0" w:space="0" w:color="auto"/>
          </w:divBdr>
        </w:div>
        <w:div w:id="1110514735">
          <w:marLeft w:val="480"/>
          <w:marRight w:val="0"/>
          <w:marTop w:val="0"/>
          <w:marBottom w:val="0"/>
          <w:divBdr>
            <w:top w:val="none" w:sz="0" w:space="0" w:color="auto"/>
            <w:left w:val="none" w:sz="0" w:space="0" w:color="auto"/>
            <w:bottom w:val="none" w:sz="0" w:space="0" w:color="auto"/>
            <w:right w:val="none" w:sz="0" w:space="0" w:color="auto"/>
          </w:divBdr>
        </w:div>
        <w:div w:id="1143041266">
          <w:marLeft w:val="480"/>
          <w:marRight w:val="0"/>
          <w:marTop w:val="0"/>
          <w:marBottom w:val="0"/>
          <w:divBdr>
            <w:top w:val="none" w:sz="0" w:space="0" w:color="auto"/>
            <w:left w:val="none" w:sz="0" w:space="0" w:color="auto"/>
            <w:bottom w:val="none" w:sz="0" w:space="0" w:color="auto"/>
            <w:right w:val="none" w:sz="0" w:space="0" w:color="auto"/>
          </w:divBdr>
        </w:div>
        <w:div w:id="1147744106">
          <w:marLeft w:val="480"/>
          <w:marRight w:val="0"/>
          <w:marTop w:val="0"/>
          <w:marBottom w:val="0"/>
          <w:divBdr>
            <w:top w:val="none" w:sz="0" w:space="0" w:color="auto"/>
            <w:left w:val="none" w:sz="0" w:space="0" w:color="auto"/>
            <w:bottom w:val="none" w:sz="0" w:space="0" w:color="auto"/>
            <w:right w:val="none" w:sz="0" w:space="0" w:color="auto"/>
          </w:divBdr>
        </w:div>
        <w:div w:id="1154686096">
          <w:marLeft w:val="480"/>
          <w:marRight w:val="0"/>
          <w:marTop w:val="0"/>
          <w:marBottom w:val="0"/>
          <w:divBdr>
            <w:top w:val="none" w:sz="0" w:space="0" w:color="auto"/>
            <w:left w:val="none" w:sz="0" w:space="0" w:color="auto"/>
            <w:bottom w:val="none" w:sz="0" w:space="0" w:color="auto"/>
            <w:right w:val="none" w:sz="0" w:space="0" w:color="auto"/>
          </w:divBdr>
        </w:div>
        <w:div w:id="1187524490">
          <w:marLeft w:val="480"/>
          <w:marRight w:val="0"/>
          <w:marTop w:val="0"/>
          <w:marBottom w:val="0"/>
          <w:divBdr>
            <w:top w:val="none" w:sz="0" w:space="0" w:color="auto"/>
            <w:left w:val="none" w:sz="0" w:space="0" w:color="auto"/>
            <w:bottom w:val="none" w:sz="0" w:space="0" w:color="auto"/>
            <w:right w:val="none" w:sz="0" w:space="0" w:color="auto"/>
          </w:divBdr>
        </w:div>
        <w:div w:id="1187863059">
          <w:marLeft w:val="480"/>
          <w:marRight w:val="0"/>
          <w:marTop w:val="0"/>
          <w:marBottom w:val="0"/>
          <w:divBdr>
            <w:top w:val="none" w:sz="0" w:space="0" w:color="auto"/>
            <w:left w:val="none" w:sz="0" w:space="0" w:color="auto"/>
            <w:bottom w:val="none" w:sz="0" w:space="0" w:color="auto"/>
            <w:right w:val="none" w:sz="0" w:space="0" w:color="auto"/>
          </w:divBdr>
        </w:div>
        <w:div w:id="1191332989">
          <w:marLeft w:val="480"/>
          <w:marRight w:val="0"/>
          <w:marTop w:val="0"/>
          <w:marBottom w:val="0"/>
          <w:divBdr>
            <w:top w:val="none" w:sz="0" w:space="0" w:color="auto"/>
            <w:left w:val="none" w:sz="0" w:space="0" w:color="auto"/>
            <w:bottom w:val="none" w:sz="0" w:space="0" w:color="auto"/>
            <w:right w:val="none" w:sz="0" w:space="0" w:color="auto"/>
          </w:divBdr>
        </w:div>
        <w:div w:id="1191340609">
          <w:marLeft w:val="480"/>
          <w:marRight w:val="0"/>
          <w:marTop w:val="0"/>
          <w:marBottom w:val="0"/>
          <w:divBdr>
            <w:top w:val="none" w:sz="0" w:space="0" w:color="auto"/>
            <w:left w:val="none" w:sz="0" w:space="0" w:color="auto"/>
            <w:bottom w:val="none" w:sz="0" w:space="0" w:color="auto"/>
            <w:right w:val="none" w:sz="0" w:space="0" w:color="auto"/>
          </w:divBdr>
        </w:div>
        <w:div w:id="1238783741">
          <w:marLeft w:val="480"/>
          <w:marRight w:val="0"/>
          <w:marTop w:val="0"/>
          <w:marBottom w:val="0"/>
          <w:divBdr>
            <w:top w:val="none" w:sz="0" w:space="0" w:color="auto"/>
            <w:left w:val="none" w:sz="0" w:space="0" w:color="auto"/>
            <w:bottom w:val="none" w:sz="0" w:space="0" w:color="auto"/>
            <w:right w:val="none" w:sz="0" w:space="0" w:color="auto"/>
          </w:divBdr>
        </w:div>
        <w:div w:id="1241600217">
          <w:marLeft w:val="480"/>
          <w:marRight w:val="0"/>
          <w:marTop w:val="0"/>
          <w:marBottom w:val="0"/>
          <w:divBdr>
            <w:top w:val="none" w:sz="0" w:space="0" w:color="auto"/>
            <w:left w:val="none" w:sz="0" w:space="0" w:color="auto"/>
            <w:bottom w:val="none" w:sz="0" w:space="0" w:color="auto"/>
            <w:right w:val="none" w:sz="0" w:space="0" w:color="auto"/>
          </w:divBdr>
        </w:div>
        <w:div w:id="1285504740">
          <w:marLeft w:val="480"/>
          <w:marRight w:val="0"/>
          <w:marTop w:val="0"/>
          <w:marBottom w:val="0"/>
          <w:divBdr>
            <w:top w:val="none" w:sz="0" w:space="0" w:color="auto"/>
            <w:left w:val="none" w:sz="0" w:space="0" w:color="auto"/>
            <w:bottom w:val="none" w:sz="0" w:space="0" w:color="auto"/>
            <w:right w:val="none" w:sz="0" w:space="0" w:color="auto"/>
          </w:divBdr>
        </w:div>
        <w:div w:id="1294408364">
          <w:marLeft w:val="480"/>
          <w:marRight w:val="0"/>
          <w:marTop w:val="0"/>
          <w:marBottom w:val="0"/>
          <w:divBdr>
            <w:top w:val="none" w:sz="0" w:space="0" w:color="auto"/>
            <w:left w:val="none" w:sz="0" w:space="0" w:color="auto"/>
            <w:bottom w:val="none" w:sz="0" w:space="0" w:color="auto"/>
            <w:right w:val="none" w:sz="0" w:space="0" w:color="auto"/>
          </w:divBdr>
        </w:div>
        <w:div w:id="1330139391">
          <w:marLeft w:val="480"/>
          <w:marRight w:val="0"/>
          <w:marTop w:val="0"/>
          <w:marBottom w:val="0"/>
          <w:divBdr>
            <w:top w:val="none" w:sz="0" w:space="0" w:color="auto"/>
            <w:left w:val="none" w:sz="0" w:space="0" w:color="auto"/>
            <w:bottom w:val="none" w:sz="0" w:space="0" w:color="auto"/>
            <w:right w:val="none" w:sz="0" w:space="0" w:color="auto"/>
          </w:divBdr>
        </w:div>
        <w:div w:id="1335257789">
          <w:marLeft w:val="480"/>
          <w:marRight w:val="0"/>
          <w:marTop w:val="0"/>
          <w:marBottom w:val="0"/>
          <w:divBdr>
            <w:top w:val="none" w:sz="0" w:space="0" w:color="auto"/>
            <w:left w:val="none" w:sz="0" w:space="0" w:color="auto"/>
            <w:bottom w:val="none" w:sz="0" w:space="0" w:color="auto"/>
            <w:right w:val="none" w:sz="0" w:space="0" w:color="auto"/>
          </w:divBdr>
        </w:div>
        <w:div w:id="1335500160">
          <w:marLeft w:val="480"/>
          <w:marRight w:val="0"/>
          <w:marTop w:val="0"/>
          <w:marBottom w:val="0"/>
          <w:divBdr>
            <w:top w:val="none" w:sz="0" w:space="0" w:color="auto"/>
            <w:left w:val="none" w:sz="0" w:space="0" w:color="auto"/>
            <w:bottom w:val="none" w:sz="0" w:space="0" w:color="auto"/>
            <w:right w:val="none" w:sz="0" w:space="0" w:color="auto"/>
          </w:divBdr>
        </w:div>
        <w:div w:id="1341350143">
          <w:marLeft w:val="480"/>
          <w:marRight w:val="0"/>
          <w:marTop w:val="0"/>
          <w:marBottom w:val="0"/>
          <w:divBdr>
            <w:top w:val="none" w:sz="0" w:space="0" w:color="auto"/>
            <w:left w:val="none" w:sz="0" w:space="0" w:color="auto"/>
            <w:bottom w:val="none" w:sz="0" w:space="0" w:color="auto"/>
            <w:right w:val="none" w:sz="0" w:space="0" w:color="auto"/>
          </w:divBdr>
        </w:div>
        <w:div w:id="1398550153">
          <w:marLeft w:val="480"/>
          <w:marRight w:val="0"/>
          <w:marTop w:val="0"/>
          <w:marBottom w:val="0"/>
          <w:divBdr>
            <w:top w:val="none" w:sz="0" w:space="0" w:color="auto"/>
            <w:left w:val="none" w:sz="0" w:space="0" w:color="auto"/>
            <w:bottom w:val="none" w:sz="0" w:space="0" w:color="auto"/>
            <w:right w:val="none" w:sz="0" w:space="0" w:color="auto"/>
          </w:divBdr>
        </w:div>
        <w:div w:id="1404452251">
          <w:marLeft w:val="480"/>
          <w:marRight w:val="0"/>
          <w:marTop w:val="0"/>
          <w:marBottom w:val="0"/>
          <w:divBdr>
            <w:top w:val="none" w:sz="0" w:space="0" w:color="auto"/>
            <w:left w:val="none" w:sz="0" w:space="0" w:color="auto"/>
            <w:bottom w:val="none" w:sz="0" w:space="0" w:color="auto"/>
            <w:right w:val="none" w:sz="0" w:space="0" w:color="auto"/>
          </w:divBdr>
        </w:div>
        <w:div w:id="1426993560">
          <w:marLeft w:val="480"/>
          <w:marRight w:val="0"/>
          <w:marTop w:val="0"/>
          <w:marBottom w:val="0"/>
          <w:divBdr>
            <w:top w:val="none" w:sz="0" w:space="0" w:color="auto"/>
            <w:left w:val="none" w:sz="0" w:space="0" w:color="auto"/>
            <w:bottom w:val="none" w:sz="0" w:space="0" w:color="auto"/>
            <w:right w:val="none" w:sz="0" w:space="0" w:color="auto"/>
          </w:divBdr>
        </w:div>
        <w:div w:id="1428237023">
          <w:marLeft w:val="480"/>
          <w:marRight w:val="0"/>
          <w:marTop w:val="0"/>
          <w:marBottom w:val="0"/>
          <w:divBdr>
            <w:top w:val="none" w:sz="0" w:space="0" w:color="auto"/>
            <w:left w:val="none" w:sz="0" w:space="0" w:color="auto"/>
            <w:bottom w:val="none" w:sz="0" w:space="0" w:color="auto"/>
            <w:right w:val="none" w:sz="0" w:space="0" w:color="auto"/>
          </w:divBdr>
        </w:div>
        <w:div w:id="1443770485">
          <w:marLeft w:val="480"/>
          <w:marRight w:val="0"/>
          <w:marTop w:val="0"/>
          <w:marBottom w:val="0"/>
          <w:divBdr>
            <w:top w:val="none" w:sz="0" w:space="0" w:color="auto"/>
            <w:left w:val="none" w:sz="0" w:space="0" w:color="auto"/>
            <w:bottom w:val="none" w:sz="0" w:space="0" w:color="auto"/>
            <w:right w:val="none" w:sz="0" w:space="0" w:color="auto"/>
          </w:divBdr>
        </w:div>
        <w:div w:id="1465611426">
          <w:marLeft w:val="480"/>
          <w:marRight w:val="0"/>
          <w:marTop w:val="0"/>
          <w:marBottom w:val="0"/>
          <w:divBdr>
            <w:top w:val="none" w:sz="0" w:space="0" w:color="auto"/>
            <w:left w:val="none" w:sz="0" w:space="0" w:color="auto"/>
            <w:bottom w:val="none" w:sz="0" w:space="0" w:color="auto"/>
            <w:right w:val="none" w:sz="0" w:space="0" w:color="auto"/>
          </w:divBdr>
        </w:div>
        <w:div w:id="1528105047">
          <w:marLeft w:val="480"/>
          <w:marRight w:val="0"/>
          <w:marTop w:val="0"/>
          <w:marBottom w:val="0"/>
          <w:divBdr>
            <w:top w:val="none" w:sz="0" w:space="0" w:color="auto"/>
            <w:left w:val="none" w:sz="0" w:space="0" w:color="auto"/>
            <w:bottom w:val="none" w:sz="0" w:space="0" w:color="auto"/>
            <w:right w:val="none" w:sz="0" w:space="0" w:color="auto"/>
          </w:divBdr>
        </w:div>
        <w:div w:id="1534073603">
          <w:marLeft w:val="480"/>
          <w:marRight w:val="0"/>
          <w:marTop w:val="0"/>
          <w:marBottom w:val="0"/>
          <w:divBdr>
            <w:top w:val="none" w:sz="0" w:space="0" w:color="auto"/>
            <w:left w:val="none" w:sz="0" w:space="0" w:color="auto"/>
            <w:bottom w:val="none" w:sz="0" w:space="0" w:color="auto"/>
            <w:right w:val="none" w:sz="0" w:space="0" w:color="auto"/>
          </w:divBdr>
        </w:div>
        <w:div w:id="1546720974">
          <w:marLeft w:val="480"/>
          <w:marRight w:val="0"/>
          <w:marTop w:val="0"/>
          <w:marBottom w:val="0"/>
          <w:divBdr>
            <w:top w:val="none" w:sz="0" w:space="0" w:color="auto"/>
            <w:left w:val="none" w:sz="0" w:space="0" w:color="auto"/>
            <w:bottom w:val="none" w:sz="0" w:space="0" w:color="auto"/>
            <w:right w:val="none" w:sz="0" w:space="0" w:color="auto"/>
          </w:divBdr>
        </w:div>
        <w:div w:id="1571042208">
          <w:marLeft w:val="480"/>
          <w:marRight w:val="0"/>
          <w:marTop w:val="0"/>
          <w:marBottom w:val="0"/>
          <w:divBdr>
            <w:top w:val="none" w:sz="0" w:space="0" w:color="auto"/>
            <w:left w:val="none" w:sz="0" w:space="0" w:color="auto"/>
            <w:bottom w:val="none" w:sz="0" w:space="0" w:color="auto"/>
            <w:right w:val="none" w:sz="0" w:space="0" w:color="auto"/>
          </w:divBdr>
        </w:div>
        <w:div w:id="1583953632">
          <w:marLeft w:val="480"/>
          <w:marRight w:val="0"/>
          <w:marTop w:val="0"/>
          <w:marBottom w:val="0"/>
          <w:divBdr>
            <w:top w:val="none" w:sz="0" w:space="0" w:color="auto"/>
            <w:left w:val="none" w:sz="0" w:space="0" w:color="auto"/>
            <w:bottom w:val="none" w:sz="0" w:space="0" w:color="auto"/>
            <w:right w:val="none" w:sz="0" w:space="0" w:color="auto"/>
          </w:divBdr>
        </w:div>
        <w:div w:id="1593970086">
          <w:marLeft w:val="480"/>
          <w:marRight w:val="0"/>
          <w:marTop w:val="0"/>
          <w:marBottom w:val="0"/>
          <w:divBdr>
            <w:top w:val="none" w:sz="0" w:space="0" w:color="auto"/>
            <w:left w:val="none" w:sz="0" w:space="0" w:color="auto"/>
            <w:bottom w:val="none" w:sz="0" w:space="0" w:color="auto"/>
            <w:right w:val="none" w:sz="0" w:space="0" w:color="auto"/>
          </w:divBdr>
        </w:div>
        <w:div w:id="1597127564">
          <w:marLeft w:val="480"/>
          <w:marRight w:val="0"/>
          <w:marTop w:val="0"/>
          <w:marBottom w:val="0"/>
          <w:divBdr>
            <w:top w:val="none" w:sz="0" w:space="0" w:color="auto"/>
            <w:left w:val="none" w:sz="0" w:space="0" w:color="auto"/>
            <w:bottom w:val="none" w:sz="0" w:space="0" w:color="auto"/>
            <w:right w:val="none" w:sz="0" w:space="0" w:color="auto"/>
          </w:divBdr>
        </w:div>
        <w:div w:id="1606888360">
          <w:marLeft w:val="480"/>
          <w:marRight w:val="0"/>
          <w:marTop w:val="0"/>
          <w:marBottom w:val="0"/>
          <w:divBdr>
            <w:top w:val="none" w:sz="0" w:space="0" w:color="auto"/>
            <w:left w:val="none" w:sz="0" w:space="0" w:color="auto"/>
            <w:bottom w:val="none" w:sz="0" w:space="0" w:color="auto"/>
            <w:right w:val="none" w:sz="0" w:space="0" w:color="auto"/>
          </w:divBdr>
        </w:div>
        <w:div w:id="1701469272">
          <w:marLeft w:val="480"/>
          <w:marRight w:val="0"/>
          <w:marTop w:val="0"/>
          <w:marBottom w:val="0"/>
          <w:divBdr>
            <w:top w:val="none" w:sz="0" w:space="0" w:color="auto"/>
            <w:left w:val="none" w:sz="0" w:space="0" w:color="auto"/>
            <w:bottom w:val="none" w:sz="0" w:space="0" w:color="auto"/>
            <w:right w:val="none" w:sz="0" w:space="0" w:color="auto"/>
          </w:divBdr>
        </w:div>
        <w:div w:id="1702048983">
          <w:marLeft w:val="480"/>
          <w:marRight w:val="0"/>
          <w:marTop w:val="0"/>
          <w:marBottom w:val="0"/>
          <w:divBdr>
            <w:top w:val="none" w:sz="0" w:space="0" w:color="auto"/>
            <w:left w:val="none" w:sz="0" w:space="0" w:color="auto"/>
            <w:bottom w:val="none" w:sz="0" w:space="0" w:color="auto"/>
            <w:right w:val="none" w:sz="0" w:space="0" w:color="auto"/>
          </w:divBdr>
        </w:div>
        <w:div w:id="1709837638">
          <w:marLeft w:val="480"/>
          <w:marRight w:val="0"/>
          <w:marTop w:val="0"/>
          <w:marBottom w:val="0"/>
          <w:divBdr>
            <w:top w:val="none" w:sz="0" w:space="0" w:color="auto"/>
            <w:left w:val="none" w:sz="0" w:space="0" w:color="auto"/>
            <w:bottom w:val="none" w:sz="0" w:space="0" w:color="auto"/>
            <w:right w:val="none" w:sz="0" w:space="0" w:color="auto"/>
          </w:divBdr>
        </w:div>
        <w:div w:id="1793287314">
          <w:marLeft w:val="480"/>
          <w:marRight w:val="0"/>
          <w:marTop w:val="0"/>
          <w:marBottom w:val="0"/>
          <w:divBdr>
            <w:top w:val="none" w:sz="0" w:space="0" w:color="auto"/>
            <w:left w:val="none" w:sz="0" w:space="0" w:color="auto"/>
            <w:bottom w:val="none" w:sz="0" w:space="0" w:color="auto"/>
            <w:right w:val="none" w:sz="0" w:space="0" w:color="auto"/>
          </w:divBdr>
        </w:div>
        <w:div w:id="1794247412">
          <w:marLeft w:val="480"/>
          <w:marRight w:val="0"/>
          <w:marTop w:val="0"/>
          <w:marBottom w:val="0"/>
          <w:divBdr>
            <w:top w:val="none" w:sz="0" w:space="0" w:color="auto"/>
            <w:left w:val="none" w:sz="0" w:space="0" w:color="auto"/>
            <w:bottom w:val="none" w:sz="0" w:space="0" w:color="auto"/>
            <w:right w:val="none" w:sz="0" w:space="0" w:color="auto"/>
          </w:divBdr>
        </w:div>
        <w:div w:id="1810055685">
          <w:marLeft w:val="480"/>
          <w:marRight w:val="0"/>
          <w:marTop w:val="0"/>
          <w:marBottom w:val="0"/>
          <w:divBdr>
            <w:top w:val="none" w:sz="0" w:space="0" w:color="auto"/>
            <w:left w:val="none" w:sz="0" w:space="0" w:color="auto"/>
            <w:bottom w:val="none" w:sz="0" w:space="0" w:color="auto"/>
            <w:right w:val="none" w:sz="0" w:space="0" w:color="auto"/>
          </w:divBdr>
        </w:div>
        <w:div w:id="1852865546">
          <w:marLeft w:val="480"/>
          <w:marRight w:val="0"/>
          <w:marTop w:val="0"/>
          <w:marBottom w:val="0"/>
          <w:divBdr>
            <w:top w:val="none" w:sz="0" w:space="0" w:color="auto"/>
            <w:left w:val="none" w:sz="0" w:space="0" w:color="auto"/>
            <w:bottom w:val="none" w:sz="0" w:space="0" w:color="auto"/>
            <w:right w:val="none" w:sz="0" w:space="0" w:color="auto"/>
          </w:divBdr>
        </w:div>
        <w:div w:id="1926722915">
          <w:marLeft w:val="480"/>
          <w:marRight w:val="0"/>
          <w:marTop w:val="0"/>
          <w:marBottom w:val="0"/>
          <w:divBdr>
            <w:top w:val="none" w:sz="0" w:space="0" w:color="auto"/>
            <w:left w:val="none" w:sz="0" w:space="0" w:color="auto"/>
            <w:bottom w:val="none" w:sz="0" w:space="0" w:color="auto"/>
            <w:right w:val="none" w:sz="0" w:space="0" w:color="auto"/>
          </w:divBdr>
        </w:div>
        <w:div w:id="1932011024">
          <w:marLeft w:val="480"/>
          <w:marRight w:val="0"/>
          <w:marTop w:val="0"/>
          <w:marBottom w:val="0"/>
          <w:divBdr>
            <w:top w:val="none" w:sz="0" w:space="0" w:color="auto"/>
            <w:left w:val="none" w:sz="0" w:space="0" w:color="auto"/>
            <w:bottom w:val="none" w:sz="0" w:space="0" w:color="auto"/>
            <w:right w:val="none" w:sz="0" w:space="0" w:color="auto"/>
          </w:divBdr>
        </w:div>
        <w:div w:id="1978338470">
          <w:marLeft w:val="480"/>
          <w:marRight w:val="0"/>
          <w:marTop w:val="0"/>
          <w:marBottom w:val="0"/>
          <w:divBdr>
            <w:top w:val="none" w:sz="0" w:space="0" w:color="auto"/>
            <w:left w:val="none" w:sz="0" w:space="0" w:color="auto"/>
            <w:bottom w:val="none" w:sz="0" w:space="0" w:color="auto"/>
            <w:right w:val="none" w:sz="0" w:space="0" w:color="auto"/>
          </w:divBdr>
        </w:div>
        <w:div w:id="2143451430">
          <w:marLeft w:val="480"/>
          <w:marRight w:val="0"/>
          <w:marTop w:val="0"/>
          <w:marBottom w:val="0"/>
          <w:divBdr>
            <w:top w:val="none" w:sz="0" w:space="0" w:color="auto"/>
            <w:left w:val="none" w:sz="0" w:space="0" w:color="auto"/>
            <w:bottom w:val="none" w:sz="0" w:space="0" w:color="auto"/>
            <w:right w:val="none" w:sz="0" w:space="0" w:color="auto"/>
          </w:divBdr>
        </w:div>
      </w:divsChild>
    </w:div>
    <w:div w:id="1081636772">
      <w:bodyDiv w:val="1"/>
      <w:marLeft w:val="0"/>
      <w:marRight w:val="0"/>
      <w:marTop w:val="0"/>
      <w:marBottom w:val="0"/>
      <w:divBdr>
        <w:top w:val="none" w:sz="0" w:space="0" w:color="auto"/>
        <w:left w:val="none" w:sz="0" w:space="0" w:color="auto"/>
        <w:bottom w:val="none" w:sz="0" w:space="0" w:color="auto"/>
        <w:right w:val="none" w:sz="0" w:space="0" w:color="auto"/>
      </w:divBdr>
    </w:div>
    <w:div w:id="1081677105">
      <w:bodyDiv w:val="1"/>
      <w:marLeft w:val="0"/>
      <w:marRight w:val="0"/>
      <w:marTop w:val="0"/>
      <w:marBottom w:val="0"/>
      <w:divBdr>
        <w:top w:val="none" w:sz="0" w:space="0" w:color="auto"/>
        <w:left w:val="none" w:sz="0" w:space="0" w:color="auto"/>
        <w:bottom w:val="none" w:sz="0" w:space="0" w:color="auto"/>
        <w:right w:val="none" w:sz="0" w:space="0" w:color="auto"/>
      </w:divBdr>
    </w:div>
    <w:div w:id="1083528603">
      <w:bodyDiv w:val="1"/>
      <w:marLeft w:val="0"/>
      <w:marRight w:val="0"/>
      <w:marTop w:val="0"/>
      <w:marBottom w:val="0"/>
      <w:divBdr>
        <w:top w:val="none" w:sz="0" w:space="0" w:color="auto"/>
        <w:left w:val="none" w:sz="0" w:space="0" w:color="auto"/>
        <w:bottom w:val="none" w:sz="0" w:space="0" w:color="auto"/>
        <w:right w:val="none" w:sz="0" w:space="0" w:color="auto"/>
      </w:divBdr>
    </w:div>
    <w:div w:id="1084107270">
      <w:marLeft w:val="0"/>
      <w:marRight w:val="0"/>
      <w:marTop w:val="0"/>
      <w:marBottom w:val="0"/>
      <w:divBdr>
        <w:top w:val="none" w:sz="0" w:space="0" w:color="auto"/>
        <w:left w:val="none" w:sz="0" w:space="0" w:color="auto"/>
        <w:bottom w:val="none" w:sz="0" w:space="0" w:color="auto"/>
        <w:right w:val="none" w:sz="0" w:space="0" w:color="auto"/>
      </w:divBdr>
    </w:div>
    <w:div w:id="1084260100">
      <w:bodyDiv w:val="1"/>
      <w:marLeft w:val="0"/>
      <w:marRight w:val="0"/>
      <w:marTop w:val="0"/>
      <w:marBottom w:val="0"/>
      <w:divBdr>
        <w:top w:val="none" w:sz="0" w:space="0" w:color="auto"/>
        <w:left w:val="none" w:sz="0" w:space="0" w:color="auto"/>
        <w:bottom w:val="none" w:sz="0" w:space="0" w:color="auto"/>
        <w:right w:val="none" w:sz="0" w:space="0" w:color="auto"/>
      </w:divBdr>
    </w:div>
    <w:div w:id="1084449315">
      <w:bodyDiv w:val="1"/>
      <w:marLeft w:val="0"/>
      <w:marRight w:val="0"/>
      <w:marTop w:val="0"/>
      <w:marBottom w:val="0"/>
      <w:divBdr>
        <w:top w:val="none" w:sz="0" w:space="0" w:color="auto"/>
        <w:left w:val="none" w:sz="0" w:space="0" w:color="auto"/>
        <w:bottom w:val="none" w:sz="0" w:space="0" w:color="auto"/>
        <w:right w:val="none" w:sz="0" w:space="0" w:color="auto"/>
      </w:divBdr>
      <w:divsChild>
        <w:div w:id="4941853">
          <w:marLeft w:val="480"/>
          <w:marRight w:val="0"/>
          <w:marTop w:val="0"/>
          <w:marBottom w:val="0"/>
          <w:divBdr>
            <w:top w:val="none" w:sz="0" w:space="0" w:color="auto"/>
            <w:left w:val="none" w:sz="0" w:space="0" w:color="auto"/>
            <w:bottom w:val="none" w:sz="0" w:space="0" w:color="auto"/>
            <w:right w:val="none" w:sz="0" w:space="0" w:color="auto"/>
          </w:divBdr>
        </w:div>
        <w:div w:id="85461873">
          <w:marLeft w:val="480"/>
          <w:marRight w:val="0"/>
          <w:marTop w:val="0"/>
          <w:marBottom w:val="0"/>
          <w:divBdr>
            <w:top w:val="none" w:sz="0" w:space="0" w:color="auto"/>
            <w:left w:val="none" w:sz="0" w:space="0" w:color="auto"/>
            <w:bottom w:val="none" w:sz="0" w:space="0" w:color="auto"/>
            <w:right w:val="none" w:sz="0" w:space="0" w:color="auto"/>
          </w:divBdr>
        </w:div>
        <w:div w:id="172570431">
          <w:marLeft w:val="480"/>
          <w:marRight w:val="0"/>
          <w:marTop w:val="0"/>
          <w:marBottom w:val="0"/>
          <w:divBdr>
            <w:top w:val="none" w:sz="0" w:space="0" w:color="auto"/>
            <w:left w:val="none" w:sz="0" w:space="0" w:color="auto"/>
            <w:bottom w:val="none" w:sz="0" w:space="0" w:color="auto"/>
            <w:right w:val="none" w:sz="0" w:space="0" w:color="auto"/>
          </w:divBdr>
        </w:div>
        <w:div w:id="173766665">
          <w:marLeft w:val="480"/>
          <w:marRight w:val="0"/>
          <w:marTop w:val="0"/>
          <w:marBottom w:val="0"/>
          <w:divBdr>
            <w:top w:val="none" w:sz="0" w:space="0" w:color="auto"/>
            <w:left w:val="none" w:sz="0" w:space="0" w:color="auto"/>
            <w:bottom w:val="none" w:sz="0" w:space="0" w:color="auto"/>
            <w:right w:val="none" w:sz="0" w:space="0" w:color="auto"/>
          </w:divBdr>
        </w:div>
        <w:div w:id="174539324">
          <w:marLeft w:val="480"/>
          <w:marRight w:val="0"/>
          <w:marTop w:val="0"/>
          <w:marBottom w:val="0"/>
          <w:divBdr>
            <w:top w:val="none" w:sz="0" w:space="0" w:color="auto"/>
            <w:left w:val="none" w:sz="0" w:space="0" w:color="auto"/>
            <w:bottom w:val="none" w:sz="0" w:space="0" w:color="auto"/>
            <w:right w:val="none" w:sz="0" w:space="0" w:color="auto"/>
          </w:divBdr>
        </w:div>
        <w:div w:id="248468194">
          <w:marLeft w:val="480"/>
          <w:marRight w:val="0"/>
          <w:marTop w:val="0"/>
          <w:marBottom w:val="0"/>
          <w:divBdr>
            <w:top w:val="none" w:sz="0" w:space="0" w:color="auto"/>
            <w:left w:val="none" w:sz="0" w:space="0" w:color="auto"/>
            <w:bottom w:val="none" w:sz="0" w:space="0" w:color="auto"/>
            <w:right w:val="none" w:sz="0" w:space="0" w:color="auto"/>
          </w:divBdr>
        </w:div>
        <w:div w:id="260187931">
          <w:marLeft w:val="480"/>
          <w:marRight w:val="0"/>
          <w:marTop w:val="0"/>
          <w:marBottom w:val="0"/>
          <w:divBdr>
            <w:top w:val="none" w:sz="0" w:space="0" w:color="auto"/>
            <w:left w:val="none" w:sz="0" w:space="0" w:color="auto"/>
            <w:bottom w:val="none" w:sz="0" w:space="0" w:color="auto"/>
            <w:right w:val="none" w:sz="0" w:space="0" w:color="auto"/>
          </w:divBdr>
        </w:div>
        <w:div w:id="504518302">
          <w:marLeft w:val="480"/>
          <w:marRight w:val="0"/>
          <w:marTop w:val="0"/>
          <w:marBottom w:val="0"/>
          <w:divBdr>
            <w:top w:val="none" w:sz="0" w:space="0" w:color="auto"/>
            <w:left w:val="none" w:sz="0" w:space="0" w:color="auto"/>
            <w:bottom w:val="none" w:sz="0" w:space="0" w:color="auto"/>
            <w:right w:val="none" w:sz="0" w:space="0" w:color="auto"/>
          </w:divBdr>
        </w:div>
        <w:div w:id="627592571">
          <w:marLeft w:val="480"/>
          <w:marRight w:val="0"/>
          <w:marTop w:val="0"/>
          <w:marBottom w:val="0"/>
          <w:divBdr>
            <w:top w:val="none" w:sz="0" w:space="0" w:color="auto"/>
            <w:left w:val="none" w:sz="0" w:space="0" w:color="auto"/>
            <w:bottom w:val="none" w:sz="0" w:space="0" w:color="auto"/>
            <w:right w:val="none" w:sz="0" w:space="0" w:color="auto"/>
          </w:divBdr>
        </w:div>
        <w:div w:id="866601769">
          <w:marLeft w:val="480"/>
          <w:marRight w:val="0"/>
          <w:marTop w:val="0"/>
          <w:marBottom w:val="0"/>
          <w:divBdr>
            <w:top w:val="none" w:sz="0" w:space="0" w:color="auto"/>
            <w:left w:val="none" w:sz="0" w:space="0" w:color="auto"/>
            <w:bottom w:val="none" w:sz="0" w:space="0" w:color="auto"/>
            <w:right w:val="none" w:sz="0" w:space="0" w:color="auto"/>
          </w:divBdr>
        </w:div>
        <w:div w:id="874269994">
          <w:marLeft w:val="480"/>
          <w:marRight w:val="0"/>
          <w:marTop w:val="0"/>
          <w:marBottom w:val="0"/>
          <w:divBdr>
            <w:top w:val="none" w:sz="0" w:space="0" w:color="auto"/>
            <w:left w:val="none" w:sz="0" w:space="0" w:color="auto"/>
            <w:bottom w:val="none" w:sz="0" w:space="0" w:color="auto"/>
            <w:right w:val="none" w:sz="0" w:space="0" w:color="auto"/>
          </w:divBdr>
        </w:div>
        <w:div w:id="974144769">
          <w:marLeft w:val="480"/>
          <w:marRight w:val="0"/>
          <w:marTop w:val="0"/>
          <w:marBottom w:val="0"/>
          <w:divBdr>
            <w:top w:val="none" w:sz="0" w:space="0" w:color="auto"/>
            <w:left w:val="none" w:sz="0" w:space="0" w:color="auto"/>
            <w:bottom w:val="none" w:sz="0" w:space="0" w:color="auto"/>
            <w:right w:val="none" w:sz="0" w:space="0" w:color="auto"/>
          </w:divBdr>
        </w:div>
        <w:div w:id="1074468735">
          <w:marLeft w:val="480"/>
          <w:marRight w:val="0"/>
          <w:marTop w:val="0"/>
          <w:marBottom w:val="0"/>
          <w:divBdr>
            <w:top w:val="none" w:sz="0" w:space="0" w:color="auto"/>
            <w:left w:val="none" w:sz="0" w:space="0" w:color="auto"/>
            <w:bottom w:val="none" w:sz="0" w:space="0" w:color="auto"/>
            <w:right w:val="none" w:sz="0" w:space="0" w:color="auto"/>
          </w:divBdr>
        </w:div>
        <w:div w:id="1128157811">
          <w:marLeft w:val="480"/>
          <w:marRight w:val="0"/>
          <w:marTop w:val="0"/>
          <w:marBottom w:val="0"/>
          <w:divBdr>
            <w:top w:val="none" w:sz="0" w:space="0" w:color="auto"/>
            <w:left w:val="none" w:sz="0" w:space="0" w:color="auto"/>
            <w:bottom w:val="none" w:sz="0" w:space="0" w:color="auto"/>
            <w:right w:val="none" w:sz="0" w:space="0" w:color="auto"/>
          </w:divBdr>
        </w:div>
        <w:div w:id="1244753112">
          <w:marLeft w:val="480"/>
          <w:marRight w:val="0"/>
          <w:marTop w:val="0"/>
          <w:marBottom w:val="0"/>
          <w:divBdr>
            <w:top w:val="none" w:sz="0" w:space="0" w:color="auto"/>
            <w:left w:val="none" w:sz="0" w:space="0" w:color="auto"/>
            <w:bottom w:val="none" w:sz="0" w:space="0" w:color="auto"/>
            <w:right w:val="none" w:sz="0" w:space="0" w:color="auto"/>
          </w:divBdr>
        </w:div>
        <w:div w:id="1390687896">
          <w:marLeft w:val="480"/>
          <w:marRight w:val="0"/>
          <w:marTop w:val="0"/>
          <w:marBottom w:val="0"/>
          <w:divBdr>
            <w:top w:val="none" w:sz="0" w:space="0" w:color="auto"/>
            <w:left w:val="none" w:sz="0" w:space="0" w:color="auto"/>
            <w:bottom w:val="none" w:sz="0" w:space="0" w:color="auto"/>
            <w:right w:val="none" w:sz="0" w:space="0" w:color="auto"/>
          </w:divBdr>
        </w:div>
        <w:div w:id="1395353562">
          <w:marLeft w:val="480"/>
          <w:marRight w:val="0"/>
          <w:marTop w:val="0"/>
          <w:marBottom w:val="0"/>
          <w:divBdr>
            <w:top w:val="none" w:sz="0" w:space="0" w:color="auto"/>
            <w:left w:val="none" w:sz="0" w:space="0" w:color="auto"/>
            <w:bottom w:val="none" w:sz="0" w:space="0" w:color="auto"/>
            <w:right w:val="none" w:sz="0" w:space="0" w:color="auto"/>
          </w:divBdr>
        </w:div>
        <w:div w:id="1558315657">
          <w:marLeft w:val="480"/>
          <w:marRight w:val="0"/>
          <w:marTop w:val="0"/>
          <w:marBottom w:val="0"/>
          <w:divBdr>
            <w:top w:val="none" w:sz="0" w:space="0" w:color="auto"/>
            <w:left w:val="none" w:sz="0" w:space="0" w:color="auto"/>
            <w:bottom w:val="none" w:sz="0" w:space="0" w:color="auto"/>
            <w:right w:val="none" w:sz="0" w:space="0" w:color="auto"/>
          </w:divBdr>
        </w:div>
        <w:div w:id="1576889834">
          <w:marLeft w:val="480"/>
          <w:marRight w:val="0"/>
          <w:marTop w:val="0"/>
          <w:marBottom w:val="0"/>
          <w:divBdr>
            <w:top w:val="none" w:sz="0" w:space="0" w:color="auto"/>
            <w:left w:val="none" w:sz="0" w:space="0" w:color="auto"/>
            <w:bottom w:val="none" w:sz="0" w:space="0" w:color="auto"/>
            <w:right w:val="none" w:sz="0" w:space="0" w:color="auto"/>
          </w:divBdr>
        </w:div>
        <w:div w:id="1687514001">
          <w:marLeft w:val="480"/>
          <w:marRight w:val="0"/>
          <w:marTop w:val="0"/>
          <w:marBottom w:val="0"/>
          <w:divBdr>
            <w:top w:val="none" w:sz="0" w:space="0" w:color="auto"/>
            <w:left w:val="none" w:sz="0" w:space="0" w:color="auto"/>
            <w:bottom w:val="none" w:sz="0" w:space="0" w:color="auto"/>
            <w:right w:val="none" w:sz="0" w:space="0" w:color="auto"/>
          </w:divBdr>
        </w:div>
        <w:div w:id="1858424769">
          <w:marLeft w:val="480"/>
          <w:marRight w:val="0"/>
          <w:marTop w:val="0"/>
          <w:marBottom w:val="0"/>
          <w:divBdr>
            <w:top w:val="none" w:sz="0" w:space="0" w:color="auto"/>
            <w:left w:val="none" w:sz="0" w:space="0" w:color="auto"/>
            <w:bottom w:val="none" w:sz="0" w:space="0" w:color="auto"/>
            <w:right w:val="none" w:sz="0" w:space="0" w:color="auto"/>
          </w:divBdr>
        </w:div>
        <w:div w:id="1887058076">
          <w:marLeft w:val="480"/>
          <w:marRight w:val="0"/>
          <w:marTop w:val="0"/>
          <w:marBottom w:val="0"/>
          <w:divBdr>
            <w:top w:val="none" w:sz="0" w:space="0" w:color="auto"/>
            <w:left w:val="none" w:sz="0" w:space="0" w:color="auto"/>
            <w:bottom w:val="none" w:sz="0" w:space="0" w:color="auto"/>
            <w:right w:val="none" w:sz="0" w:space="0" w:color="auto"/>
          </w:divBdr>
        </w:div>
        <w:div w:id="1889299350">
          <w:marLeft w:val="480"/>
          <w:marRight w:val="0"/>
          <w:marTop w:val="0"/>
          <w:marBottom w:val="0"/>
          <w:divBdr>
            <w:top w:val="none" w:sz="0" w:space="0" w:color="auto"/>
            <w:left w:val="none" w:sz="0" w:space="0" w:color="auto"/>
            <w:bottom w:val="none" w:sz="0" w:space="0" w:color="auto"/>
            <w:right w:val="none" w:sz="0" w:space="0" w:color="auto"/>
          </w:divBdr>
        </w:div>
        <w:div w:id="1902935628">
          <w:marLeft w:val="480"/>
          <w:marRight w:val="0"/>
          <w:marTop w:val="0"/>
          <w:marBottom w:val="0"/>
          <w:divBdr>
            <w:top w:val="none" w:sz="0" w:space="0" w:color="auto"/>
            <w:left w:val="none" w:sz="0" w:space="0" w:color="auto"/>
            <w:bottom w:val="none" w:sz="0" w:space="0" w:color="auto"/>
            <w:right w:val="none" w:sz="0" w:space="0" w:color="auto"/>
          </w:divBdr>
        </w:div>
        <w:div w:id="2060662417">
          <w:marLeft w:val="480"/>
          <w:marRight w:val="0"/>
          <w:marTop w:val="0"/>
          <w:marBottom w:val="0"/>
          <w:divBdr>
            <w:top w:val="none" w:sz="0" w:space="0" w:color="auto"/>
            <w:left w:val="none" w:sz="0" w:space="0" w:color="auto"/>
            <w:bottom w:val="none" w:sz="0" w:space="0" w:color="auto"/>
            <w:right w:val="none" w:sz="0" w:space="0" w:color="auto"/>
          </w:divBdr>
        </w:div>
        <w:div w:id="2069379640">
          <w:marLeft w:val="480"/>
          <w:marRight w:val="0"/>
          <w:marTop w:val="0"/>
          <w:marBottom w:val="0"/>
          <w:divBdr>
            <w:top w:val="none" w:sz="0" w:space="0" w:color="auto"/>
            <w:left w:val="none" w:sz="0" w:space="0" w:color="auto"/>
            <w:bottom w:val="none" w:sz="0" w:space="0" w:color="auto"/>
            <w:right w:val="none" w:sz="0" w:space="0" w:color="auto"/>
          </w:divBdr>
        </w:div>
      </w:divsChild>
    </w:div>
    <w:div w:id="1086154537">
      <w:bodyDiv w:val="1"/>
      <w:marLeft w:val="0"/>
      <w:marRight w:val="0"/>
      <w:marTop w:val="0"/>
      <w:marBottom w:val="0"/>
      <w:divBdr>
        <w:top w:val="none" w:sz="0" w:space="0" w:color="auto"/>
        <w:left w:val="none" w:sz="0" w:space="0" w:color="auto"/>
        <w:bottom w:val="none" w:sz="0" w:space="0" w:color="auto"/>
        <w:right w:val="none" w:sz="0" w:space="0" w:color="auto"/>
      </w:divBdr>
    </w:div>
    <w:div w:id="1086807007">
      <w:marLeft w:val="0"/>
      <w:marRight w:val="0"/>
      <w:marTop w:val="0"/>
      <w:marBottom w:val="0"/>
      <w:divBdr>
        <w:top w:val="none" w:sz="0" w:space="0" w:color="auto"/>
        <w:left w:val="none" w:sz="0" w:space="0" w:color="auto"/>
        <w:bottom w:val="none" w:sz="0" w:space="0" w:color="auto"/>
        <w:right w:val="none" w:sz="0" w:space="0" w:color="auto"/>
      </w:divBdr>
    </w:div>
    <w:div w:id="1087533245">
      <w:bodyDiv w:val="1"/>
      <w:marLeft w:val="0"/>
      <w:marRight w:val="0"/>
      <w:marTop w:val="0"/>
      <w:marBottom w:val="0"/>
      <w:divBdr>
        <w:top w:val="none" w:sz="0" w:space="0" w:color="auto"/>
        <w:left w:val="none" w:sz="0" w:space="0" w:color="auto"/>
        <w:bottom w:val="none" w:sz="0" w:space="0" w:color="auto"/>
        <w:right w:val="none" w:sz="0" w:space="0" w:color="auto"/>
      </w:divBdr>
    </w:div>
    <w:div w:id="1087651356">
      <w:marLeft w:val="0"/>
      <w:marRight w:val="0"/>
      <w:marTop w:val="0"/>
      <w:marBottom w:val="0"/>
      <w:divBdr>
        <w:top w:val="none" w:sz="0" w:space="0" w:color="auto"/>
        <w:left w:val="none" w:sz="0" w:space="0" w:color="auto"/>
        <w:bottom w:val="none" w:sz="0" w:space="0" w:color="auto"/>
        <w:right w:val="none" w:sz="0" w:space="0" w:color="auto"/>
      </w:divBdr>
    </w:div>
    <w:div w:id="1088967308">
      <w:bodyDiv w:val="1"/>
      <w:marLeft w:val="0"/>
      <w:marRight w:val="0"/>
      <w:marTop w:val="0"/>
      <w:marBottom w:val="0"/>
      <w:divBdr>
        <w:top w:val="none" w:sz="0" w:space="0" w:color="auto"/>
        <w:left w:val="none" w:sz="0" w:space="0" w:color="auto"/>
        <w:bottom w:val="none" w:sz="0" w:space="0" w:color="auto"/>
        <w:right w:val="none" w:sz="0" w:space="0" w:color="auto"/>
      </w:divBdr>
    </w:div>
    <w:div w:id="1089888680">
      <w:marLeft w:val="0"/>
      <w:marRight w:val="0"/>
      <w:marTop w:val="0"/>
      <w:marBottom w:val="0"/>
      <w:divBdr>
        <w:top w:val="none" w:sz="0" w:space="0" w:color="auto"/>
        <w:left w:val="none" w:sz="0" w:space="0" w:color="auto"/>
        <w:bottom w:val="none" w:sz="0" w:space="0" w:color="auto"/>
        <w:right w:val="none" w:sz="0" w:space="0" w:color="auto"/>
      </w:divBdr>
    </w:div>
    <w:div w:id="1090470802">
      <w:bodyDiv w:val="1"/>
      <w:marLeft w:val="0"/>
      <w:marRight w:val="0"/>
      <w:marTop w:val="0"/>
      <w:marBottom w:val="0"/>
      <w:divBdr>
        <w:top w:val="none" w:sz="0" w:space="0" w:color="auto"/>
        <w:left w:val="none" w:sz="0" w:space="0" w:color="auto"/>
        <w:bottom w:val="none" w:sz="0" w:space="0" w:color="auto"/>
        <w:right w:val="none" w:sz="0" w:space="0" w:color="auto"/>
      </w:divBdr>
    </w:div>
    <w:div w:id="1092776191">
      <w:bodyDiv w:val="1"/>
      <w:marLeft w:val="0"/>
      <w:marRight w:val="0"/>
      <w:marTop w:val="0"/>
      <w:marBottom w:val="0"/>
      <w:divBdr>
        <w:top w:val="none" w:sz="0" w:space="0" w:color="auto"/>
        <w:left w:val="none" w:sz="0" w:space="0" w:color="auto"/>
        <w:bottom w:val="none" w:sz="0" w:space="0" w:color="auto"/>
        <w:right w:val="none" w:sz="0" w:space="0" w:color="auto"/>
      </w:divBdr>
    </w:div>
    <w:div w:id="1092816827">
      <w:bodyDiv w:val="1"/>
      <w:marLeft w:val="0"/>
      <w:marRight w:val="0"/>
      <w:marTop w:val="0"/>
      <w:marBottom w:val="0"/>
      <w:divBdr>
        <w:top w:val="none" w:sz="0" w:space="0" w:color="auto"/>
        <w:left w:val="none" w:sz="0" w:space="0" w:color="auto"/>
        <w:bottom w:val="none" w:sz="0" w:space="0" w:color="auto"/>
        <w:right w:val="none" w:sz="0" w:space="0" w:color="auto"/>
      </w:divBdr>
    </w:div>
    <w:div w:id="1093235310">
      <w:bodyDiv w:val="1"/>
      <w:marLeft w:val="0"/>
      <w:marRight w:val="0"/>
      <w:marTop w:val="0"/>
      <w:marBottom w:val="0"/>
      <w:divBdr>
        <w:top w:val="none" w:sz="0" w:space="0" w:color="auto"/>
        <w:left w:val="none" w:sz="0" w:space="0" w:color="auto"/>
        <w:bottom w:val="none" w:sz="0" w:space="0" w:color="auto"/>
        <w:right w:val="none" w:sz="0" w:space="0" w:color="auto"/>
      </w:divBdr>
    </w:div>
    <w:div w:id="1094865769">
      <w:bodyDiv w:val="1"/>
      <w:marLeft w:val="0"/>
      <w:marRight w:val="0"/>
      <w:marTop w:val="0"/>
      <w:marBottom w:val="0"/>
      <w:divBdr>
        <w:top w:val="none" w:sz="0" w:space="0" w:color="auto"/>
        <w:left w:val="none" w:sz="0" w:space="0" w:color="auto"/>
        <w:bottom w:val="none" w:sz="0" w:space="0" w:color="auto"/>
        <w:right w:val="none" w:sz="0" w:space="0" w:color="auto"/>
      </w:divBdr>
    </w:div>
    <w:div w:id="1095126399">
      <w:bodyDiv w:val="1"/>
      <w:marLeft w:val="0"/>
      <w:marRight w:val="0"/>
      <w:marTop w:val="0"/>
      <w:marBottom w:val="0"/>
      <w:divBdr>
        <w:top w:val="none" w:sz="0" w:space="0" w:color="auto"/>
        <w:left w:val="none" w:sz="0" w:space="0" w:color="auto"/>
        <w:bottom w:val="none" w:sz="0" w:space="0" w:color="auto"/>
        <w:right w:val="none" w:sz="0" w:space="0" w:color="auto"/>
      </w:divBdr>
    </w:div>
    <w:div w:id="1095132077">
      <w:marLeft w:val="0"/>
      <w:marRight w:val="0"/>
      <w:marTop w:val="0"/>
      <w:marBottom w:val="0"/>
      <w:divBdr>
        <w:top w:val="none" w:sz="0" w:space="0" w:color="auto"/>
        <w:left w:val="none" w:sz="0" w:space="0" w:color="auto"/>
        <w:bottom w:val="none" w:sz="0" w:space="0" w:color="auto"/>
        <w:right w:val="none" w:sz="0" w:space="0" w:color="auto"/>
      </w:divBdr>
    </w:div>
    <w:div w:id="1095516127">
      <w:marLeft w:val="0"/>
      <w:marRight w:val="0"/>
      <w:marTop w:val="0"/>
      <w:marBottom w:val="0"/>
      <w:divBdr>
        <w:top w:val="none" w:sz="0" w:space="0" w:color="auto"/>
        <w:left w:val="none" w:sz="0" w:space="0" w:color="auto"/>
        <w:bottom w:val="none" w:sz="0" w:space="0" w:color="auto"/>
        <w:right w:val="none" w:sz="0" w:space="0" w:color="auto"/>
      </w:divBdr>
    </w:div>
    <w:div w:id="1095981057">
      <w:bodyDiv w:val="1"/>
      <w:marLeft w:val="0"/>
      <w:marRight w:val="0"/>
      <w:marTop w:val="0"/>
      <w:marBottom w:val="0"/>
      <w:divBdr>
        <w:top w:val="none" w:sz="0" w:space="0" w:color="auto"/>
        <w:left w:val="none" w:sz="0" w:space="0" w:color="auto"/>
        <w:bottom w:val="none" w:sz="0" w:space="0" w:color="auto"/>
        <w:right w:val="none" w:sz="0" w:space="0" w:color="auto"/>
      </w:divBdr>
    </w:div>
    <w:div w:id="1096052554">
      <w:bodyDiv w:val="1"/>
      <w:marLeft w:val="0"/>
      <w:marRight w:val="0"/>
      <w:marTop w:val="0"/>
      <w:marBottom w:val="0"/>
      <w:divBdr>
        <w:top w:val="none" w:sz="0" w:space="0" w:color="auto"/>
        <w:left w:val="none" w:sz="0" w:space="0" w:color="auto"/>
        <w:bottom w:val="none" w:sz="0" w:space="0" w:color="auto"/>
        <w:right w:val="none" w:sz="0" w:space="0" w:color="auto"/>
      </w:divBdr>
    </w:div>
    <w:div w:id="1097405284">
      <w:bodyDiv w:val="1"/>
      <w:marLeft w:val="0"/>
      <w:marRight w:val="0"/>
      <w:marTop w:val="0"/>
      <w:marBottom w:val="0"/>
      <w:divBdr>
        <w:top w:val="none" w:sz="0" w:space="0" w:color="auto"/>
        <w:left w:val="none" w:sz="0" w:space="0" w:color="auto"/>
        <w:bottom w:val="none" w:sz="0" w:space="0" w:color="auto"/>
        <w:right w:val="none" w:sz="0" w:space="0" w:color="auto"/>
      </w:divBdr>
    </w:div>
    <w:div w:id="1097942333">
      <w:bodyDiv w:val="1"/>
      <w:marLeft w:val="0"/>
      <w:marRight w:val="0"/>
      <w:marTop w:val="0"/>
      <w:marBottom w:val="0"/>
      <w:divBdr>
        <w:top w:val="none" w:sz="0" w:space="0" w:color="auto"/>
        <w:left w:val="none" w:sz="0" w:space="0" w:color="auto"/>
        <w:bottom w:val="none" w:sz="0" w:space="0" w:color="auto"/>
        <w:right w:val="none" w:sz="0" w:space="0" w:color="auto"/>
      </w:divBdr>
    </w:div>
    <w:div w:id="1098059561">
      <w:bodyDiv w:val="1"/>
      <w:marLeft w:val="0"/>
      <w:marRight w:val="0"/>
      <w:marTop w:val="0"/>
      <w:marBottom w:val="0"/>
      <w:divBdr>
        <w:top w:val="none" w:sz="0" w:space="0" w:color="auto"/>
        <w:left w:val="none" w:sz="0" w:space="0" w:color="auto"/>
        <w:bottom w:val="none" w:sz="0" w:space="0" w:color="auto"/>
        <w:right w:val="none" w:sz="0" w:space="0" w:color="auto"/>
      </w:divBdr>
      <w:divsChild>
        <w:div w:id="70280329">
          <w:marLeft w:val="480"/>
          <w:marRight w:val="0"/>
          <w:marTop w:val="0"/>
          <w:marBottom w:val="0"/>
          <w:divBdr>
            <w:top w:val="none" w:sz="0" w:space="0" w:color="auto"/>
            <w:left w:val="none" w:sz="0" w:space="0" w:color="auto"/>
            <w:bottom w:val="none" w:sz="0" w:space="0" w:color="auto"/>
            <w:right w:val="none" w:sz="0" w:space="0" w:color="auto"/>
          </w:divBdr>
        </w:div>
        <w:div w:id="97603615">
          <w:marLeft w:val="480"/>
          <w:marRight w:val="0"/>
          <w:marTop w:val="0"/>
          <w:marBottom w:val="0"/>
          <w:divBdr>
            <w:top w:val="none" w:sz="0" w:space="0" w:color="auto"/>
            <w:left w:val="none" w:sz="0" w:space="0" w:color="auto"/>
            <w:bottom w:val="none" w:sz="0" w:space="0" w:color="auto"/>
            <w:right w:val="none" w:sz="0" w:space="0" w:color="auto"/>
          </w:divBdr>
        </w:div>
        <w:div w:id="152451257">
          <w:marLeft w:val="480"/>
          <w:marRight w:val="0"/>
          <w:marTop w:val="0"/>
          <w:marBottom w:val="0"/>
          <w:divBdr>
            <w:top w:val="none" w:sz="0" w:space="0" w:color="auto"/>
            <w:left w:val="none" w:sz="0" w:space="0" w:color="auto"/>
            <w:bottom w:val="none" w:sz="0" w:space="0" w:color="auto"/>
            <w:right w:val="none" w:sz="0" w:space="0" w:color="auto"/>
          </w:divBdr>
        </w:div>
        <w:div w:id="185483070">
          <w:marLeft w:val="480"/>
          <w:marRight w:val="0"/>
          <w:marTop w:val="0"/>
          <w:marBottom w:val="0"/>
          <w:divBdr>
            <w:top w:val="none" w:sz="0" w:space="0" w:color="auto"/>
            <w:left w:val="none" w:sz="0" w:space="0" w:color="auto"/>
            <w:bottom w:val="none" w:sz="0" w:space="0" w:color="auto"/>
            <w:right w:val="none" w:sz="0" w:space="0" w:color="auto"/>
          </w:divBdr>
        </w:div>
        <w:div w:id="211966620">
          <w:marLeft w:val="480"/>
          <w:marRight w:val="0"/>
          <w:marTop w:val="0"/>
          <w:marBottom w:val="0"/>
          <w:divBdr>
            <w:top w:val="none" w:sz="0" w:space="0" w:color="auto"/>
            <w:left w:val="none" w:sz="0" w:space="0" w:color="auto"/>
            <w:bottom w:val="none" w:sz="0" w:space="0" w:color="auto"/>
            <w:right w:val="none" w:sz="0" w:space="0" w:color="auto"/>
          </w:divBdr>
        </w:div>
        <w:div w:id="283313607">
          <w:marLeft w:val="480"/>
          <w:marRight w:val="0"/>
          <w:marTop w:val="0"/>
          <w:marBottom w:val="0"/>
          <w:divBdr>
            <w:top w:val="none" w:sz="0" w:space="0" w:color="auto"/>
            <w:left w:val="none" w:sz="0" w:space="0" w:color="auto"/>
            <w:bottom w:val="none" w:sz="0" w:space="0" w:color="auto"/>
            <w:right w:val="none" w:sz="0" w:space="0" w:color="auto"/>
          </w:divBdr>
        </w:div>
        <w:div w:id="285234980">
          <w:marLeft w:val="480"/>
          <w:marRight w:val="0"/>
          <w:marTop w:val="0"/>
          <w:marBottom w:val="0"/>
          <w:divBdr>
            <w:top w:val="none" w:sz="0" w:space="0" w:color="auto"/>
            <w:left w:val="none" w:sz="0" w:space="0" w:color="auto"/>
            <w:bottom w:val="none" w:sz="0" w:space="0" w:color="auto"/>
            <w:right w:val="none" w:sz="0" w:space="0" w:color="auto"/>
          </w:divBdr>
        </w:div>
        <w:div w:id="295066200">
          <w:marLeft w:val="480"/>
          <w:marRight w:val="0"/>
          <w:marTop w:val="0"/>
          <w:marBottom w:val="0"/>
          <w:divBdr>
            <w:top w:val="none" w:sz="0" w:space="0" w:color="auto"/>
            <w:left w:val="none" w:sz="0" w:space="0" w:color="auto"/>
            <w:bottom w:val="none" w:sz="0" w:space="0" w:color="auto"/>
            <w:right w:val="none" w:sz="0" w:space="0" w:color="auto"/>
          </w:divBdr>
        </w:div>
        <w:div w:id="307591632">
          <w:marLeft w:val="480"/>
          <w:marRight w:val="0"/>
          <w:marTop w:val="0"/>
          <w:marBottom w:val="0"/>
          <w:divBdr>
            <w:top w:val="none" w:sz="0" w:space="0" w:color="auto"/>
            <w:left w:val="none" w:sz="0" w:space="0" w:color="auto"/>
            <w:bottom w:val="none" w:sz="0" w:space="0" w:color="auto"/>
            <w:right w:val="none" w:sz="0" w:space="0" w:color="auto"/>
          </w:divBdr>
        </w:div>
        <w:div w:id="313753120">
          <w:marLeft w:val="480"/>
          <w:marRight w:val="0"/>
          <w:marTop w:val="0"/>
          <w:marBottom w:val="0"/>
          <w:divBdr>
            <w:top w:val="none" w:sz="0" w:space="0" w:color="auto"/>
            <w:left w:val="none" w:sz="0" w:space="0" w:color="auto"/>
            <w:bottom w:val="none" w:sz="0" w:space="0" w:color="auto"/>
            <w:right w:val="none" w:sz="0" w:space="0" w:color="auto"/>
          </w:divBdr>
        </w:div>
        <w:div w:id="419370888">
          <w:marLeft w:val="480"/>
          <w:marRight w:val="0"/>
          <w:marTop w:val="0"/>
          <w:marBottom w:val="0"/>
          <w:divBdr>
            <w:top w:val="none" w:sz="0" w:space="0" w:color="auto"/>
            <w:left w:val="none" w:sz="0" w:space="0" w:color="auto"/>
            <w:bottom w:val="none" w:sz="0" w:space="0" w:color="auto"/>
            <w:right w:val="none" w:sz="0" w:space="0" w:color="auto"/>
          </w:divBdr>
        </w:div>
        <w:div w:id="447698579">
          <w:marLeft w:val="480"/>
          <w:marRight w:val="0"/>
          <w:marTop w:val="0"/>
          <w:marBottom w:val="0"/>
          <w:divBdr>
            <w:top w:val="none" w:sz="0" w:space="0" w:color="auto"/>
            <w:left w:val="none" w:sz="0" w:space="0" w:color="auto"/>
            <w:bottom w:val="none" w:sz="0" w:space="0" w:color="auto"/>
            <w:right w:val="none" w:sz="0" w:space="0" w:color="auto"/>
          </w:divBdr>
        </w:div>
        <w:div w:id="450710527">
          <w:marLeft w:val="480"/>
          <w:marRight w:val="0"/>
          <w:marTop w:val="0"/>
          <w:marBottom w:val="0"/>
          <w:divBdr>
            <w:top w:val="none" w:sz="0" w:space="0" w:color="auto"/>
            <w:left w:val="none" w:sz="0" w:space="0" w:color="auto"/>
            <w:bottom w:val="none" w:sz="0" w:space="0" w:color="auto"/>
            <w:right w:val="none" w:sz="0" w:space="0" w:color="auto"/>
          </w:divBdr>
        </w:div>
        <w:div w:id="477575550">
          <w:marLeft w:val="480"/>
          <w:marRight w:val="0"/>
          <w:marTop w:val="0"/>
          <w:marBottom w:val="0"/>
          <w:divBdr>
            <w:top w:val="none" w:sz="0" w:space="0" w:color="auto"/>
            <w:left w:val="none" w:sz="0" w:space="0" w:color="auto"/>
            <w:bottom w:val="none" w:sz="0" w:space="0" w:color="auto"/>
            <w:right w:val="none" w:sz="0" w:space="0" w:color="auto"/>
          </w:divBdr>
        </w:div>
        <w:div w:id="487089641">
          <w:marLeft w:val="480"/>
          <w:marRight w:val="0"/>
          <w:marTop w:val="0"/>
          <w:marBottom w:val="0"/>
          <w:divBdr>
            <w:top w:val="none" w:sz="0" w:space="0" w:color="auto"/>
            <w:left w:val="none" w:sz="0" w:space="0" w:color="auto"/>
            <w:bottom w:val="none" w:sz="0" w:space="0" w:color="auto"/>
            <w:right w:val="none" w:sz="0" w:space="0" w:color="auto"/>
          </w:divBdr>
        </w:div>
        <w:div w:id="488131266">
          <w:marLeft w:val="480"/>
          <w:marRight w:val="0"/>
          <w:marTop w:val="0"/>
          <w:marBottom w:val="0"/>
          <w:divBdr>
            <w:top w:val="none" w:sz="0" w:space="0" w:color="auto"/>
            <w:left w:val="none" w:sz="0" w:space="0" w:color="auto"/>
            <w:bottom w:val="none" w:sz="0" w:space="0" w:color="auto"/>
            <w:right w:val="none" w:sz="0" w:space="0" w:color="auto"/>
          </w:divBdr>
        </w:div>
        <w:div w:id="521167007">
          <w:marLeft w:val="480"/>
          <w:marRight w:val="0"/>
          <w:marTop w:val="0"/>
          <w:marBottom w:val="0"/>
          <w:divBdr>
            <w:top w:val="none" w:sz="0" w:space="0" w:color="auto"/>
            <w:left w:val="none" w:sz="0" w:space="0" w:color="auto"/>
            <w:bottom w:val="none" w:sz="0" w:space="0" w:color="auto"/>
            <w:right w:val="none" w:sz="0" w:space="0" w:color="auto"/>
          </w:divBdr>
        </w:div>
        <w:div w:id="528955181">
          <w:marLeft w:val="480"/>
          <w:marRight w:val="0"/>
          <w:marTop w:val="0"/>
          <w:marBottom w:val="0"/>
          <w:divBdr>
            <w:top w:val="none" w:sz="0" w:space="0" w:color="auto"/>
            <w:left w:val="none" w:sz="0" w:space="0" w:color="auto"/>
            <w:bottom w:val="none" w:sz="0" w:space="0" w:color="auto"/>
            <w:right w:val="none" w:sz="0" w:space="0" w:color="auto"/>
          </w:divBdr>
        </w:div>
        <w:div w:id="588856985">
          <w:marLeft w:val="480"/>
          <w:marRight w:val="0"/>
          <w:marTop w:val="0"/>
          <w:marBottom w:val="0"/>
          <w:divBdr>
            <w:top w:val="none" w:sz="0" w:space="0" w:color="auto"/>
            <w:left w:val="none" w:sz="0" w:space="0" w:color="auto"/>
            <w:bottom w:val="none" w:sz="0" w:space="0" w:color="auto"/>
            <w:right w:val="none" w:sz="0" w:space="0" w:color="auto"/>
          </w:divBdr>
        </w:div>
        <w:div w:id="600837879">
          <w:marLeft w:val="480"/>
          <w:marRight w:val="0"/>
          <w:marTop w:val="0"/>
          <w:marBottom w:val="0"/>
          <w:divBdr>
            <w:top w:val="none" w:sz="0" w:space="0" w:color="auto"/>
            <w:left w:val="none" w:sz="0" w:space="0" w:color="auto"/>
            <w:bottom w:val="none" w:sz="0" w:space="0" w:color="auto"/>
            <w:right w:val="none" w:sz="0" w:space="0" w:color="auto"/>
          </w:divBdr>
        </w:div>
        <w:div w:id="606891360">
          <w:marLeft w:val="480"/>
          <w:marRight w:val="0"/>
          <w:marTop w:val="0"/>
          <w:marBottom w:val="0"/>
          <w:divBdr>
            <w:top w:val="none" w:sz="0" w:space="0" w:color="auto"/>
            <w:left w:val="none" w:sz="0" w:space="0" w:color="auto"/>
            <w:bottom w:val="none" w:sz="0" w:space="0" w:color="auto"/>
            <w:right w:val="none" w:sz="0" w:space="0" w:color="auto"/>
          </w:divBdr>
        </w:div>
        <w:div w:id="625279895">
          <w:marLeft w:val="480"/>
          <w:marRight w:val="0"/>
          <w:marTop w:val="0"/>
          <w:marBottom w:val="0"/>
          <w:divBdr>
            <w:top w:val="none" w:sz="0" w:space="0" w:color="auto"/>
            <w:left w:val="none" w:sz="0" w:space="0" w:color="auto"/>
            <w:bottom w:val="none" w:sz="0" w:space="0" w:color="auto"/>
            <w:right w:val="none" w:sz="0" w:space="0" w:color="auto"/>
          </w:divBdr>
        </w:div>
        <w:div w:id="694694159">
          <w:marLeft w:val="480"/>
          <w:marRight w:val="0"/>
          <w:marTop w:val="0"/>
          <w:marBottom w:val="0"/>
          <w:divBdr>
            <w:top w:val="none" w:sz="0" w:space="0" w:color="auto"/>
            <w:left w:val="none" w:sz="0" w:space="0" w:color="auto"/>
            <w:bottom w:val="none" w:sz="0" w:space="0" w:color="auto"/>
            <w:right w:val="none" w:sz="0" w:space="0" w:color="auto"/>
          </w:divBdr>
        </w:div>
        <w:div w:id="800465923">
          <w:marLeft w:val="480"/>
          <w:marRight w:val="0"/>
          <w:marTop w:val="0"/>
          <w:marBottom w:val="0"/>
          <w:divBdr>
            <w:top w:val="none" w:sz="0" w:space="0" w:color="auto"/>
            <w:left w:val="none" w:sz="0" w:space="0" w:color="auto"/>
            <w:bottom w:val="none" w:sz="0" w:space="0" w:color="auto"/>
            <w:right w:val="none" w:sz="0" w:space="0" w:color="auto"/>
          </w:divBdr>
        </w:div>
        <w:div w:id="856113059">
          <w:marLeft w:val="480"/>
          <w:marRight w:val="0"/>
          <w:marTop w:val="0"/>
          <w:marBottom w:val="0"/>
          <w:divBdr>
            <w:top w:val="none" w:sz="0" w:space="0" w:color="auto"/>
            <w:left w:val="none" w:sz="0" w:space="0" w:color="auto"/>
            <w:bottom w:val="none" w:sz="0" w:space="0" w:color="auto"/>
            <w:right w:val="none" w:sz="0" w:space="0" w:color="auto"/>
          </w:divBdr>
        </w:div>
        <w:div w:id="890923059">
          <w:marLeft w:val="480"/>
          <w:marRight w:val="0"/>
          <w:marTop w:val="0"/>
          <w:marBottom w:val="0"/>
          <w:divBdr>
            <w:top w:val="none" w:sz="0" w:space="0" w:color="auto"/>
            <w:left w:val="none" w:sz="0" w:space="0" w:color="auto"/>
            <w:bottom w:val="none" w:sz="0" w:space="0" w:color="auto"/>
            <w:right w:val="none" w:sz="0" w:space="0" w:color="auto"/>
          </w:divBdr>
        </w:div>
        <w:div w:id="898520849">
          <w:marLeft w:val="480"/>
          <w:marRight w:val="0"/>
          <w:marTop w:val="0"/>
          <w:marBottom w:val="0"/>
          <w:divBdr>
            <w:top w:val="none" w:sz="0" w:space="0" w:color="auto"/>
            <w:left w:val="none" w:sz="0" w:space="0" w:color="auto"/>
            <w:bottom w:val="none" w:sz="0" w:space="0" w:color="auto"/>
            <w:right w:val="none" w:sz="0" w:space="0" w:color="auto"/>
          </w:divBdr>
        </w:div>
        <w:div w:id="910892405">
          <w:marLeft w:val="480"/>
          <w:marRight w:val="0"/>
          <w:marTop w:val="0"/>
          <w:marBottom w:val="0"/>
          <w:divBdr>
            <w:top w:val="none" w:sz="0" w:space="0" w:color="auto"/>
            <w:left w:val="none" w:sz="0" w:space="0" w:color="auto"/>
            <w:bottom w:val="none" w:sz="0" w:space="0" w:color="auto"/>
            <w:right w:val="none" w:sz="0" w:space="0" w:color="auto"/>
          </w:divBdr>
        </w:div>
        <w:div w:id="913705538">
          <w:marLeft w:val="480"/>
          <w:marRight w:val="0"/>
          <w:marTop w:val="0"/>
          <w:marBottom w:val="0"/>
          <w:divBdr>
            <w:top w:val="none" w:sz="0" w:space="0" w:color="auto"/>
            <w:left w:val="none" w:sz="0" w:space="0" w:color="auto"/>
            <w:bottom w:val="none" w:sz="0" w:space="0" w:color="auto"/>
            <w:right w:val="none" w:sz="0" w:space="0" w:color="auto"/>
          </w:divBdr>
        </w:div>
        <w:div w:id="925577070">
          <w:marLeft w:val="480"/>
          <w:marRight w:val="0"/>
          <w:marTop w:val="0"/>
          <w:marBottom w:val="0"/>
          <w:divBdr>
            <w:top w:val="none" w:sz="0" w:space="0" w:color="auto"/>
            <w:left w:val="none" w:sz="0" w:space="0" w:color="auto"/>
            <w:bottom w:val="none" w:sz="0" w:space="0" w:color="auto"/>
            <w:right w:val="none" w:sz="0" w:space="0" w:color="auto"/>
          </w:divBdr>
        </w:div>
        <w:div w:id="944655170">
          <w:marLeft w:val="480"/>
          <w:marRight w:val="0"/>
          <w:marTop w:val="0"/>
          <w:marBottom w:val="0"/>
          <w:divBdr>
            <w:top w:val="none" w:sz="0" w:space="0" w:color="auto"/>
            <w:left w:val="none" w:sz="0" w:space="0" w:color="auto"/>
            <w:bottom w:val="none" w:sz="0" w:space="0" w:color="auto"/>
            <w:right w:val="none" w:sz="0" w:space="0" w:color="auto"/>
          </w:divBdr>
        </w:div>
        <w:div w:id="946156625">
          <w:marLeft w:val="480"/>
          <w:marRight w:val="0"/>
          <w:marTop w:val="0"/>
          <w:marBottom w:val="0"/>
          <w:divBdr>
            <w:top w:val="none" w:sz="0" w:space="0" w:color="auto"/>
            <w:left w:val="none" w:sz="0" w:space="0" w:color="auto"/>
            <w:bottom w:val="none" w:sz="0" w:space="0" w:color="auto"/>
            <w:right w:val="none" w:sz="0" w:space="0" w:color="auto"/>
          </w:divBdr>
        </w:div>
        <w:div w:id="1013921076">
          <w:marLeft w:val="480"/>
          <w:marRight w:val="0"/>
          <w:marTop w:val="0"/>
          <w:marBottom w:val="0"/>
          <w:divBdr>
            <w:top w:val="none" w:sz="0" w:space="0" w:color="auto"/>
            <w:left w:val="none" w:sz="0" w:space="0" w:color="auto"/>
            <w:bottom w:val="none" w:sz="0" w:space="0" w:color="auto"/>
            <w:right w:val="none" w:sz="0" w:space="0" w:color="auto"/>
          </w:divBdr>
        </w:div>
        <w:div w:id="1040282325">
          <w:marLeft w:val="480"/>
          <w:marRight w:val="0"/>
          <w:marTop w:val="0"/>
          <w:marBottom w:val="0"/>
          <w:divBdr>
            <w:top w:val="none" w:sz="0" w:space="0" w:color="auto"/>
            <w:left w:val="none" w:sz="0" w:space="0" w:color="auto"/>
            <w:bottom w:val="none" w:sz="0" w:space="0" w:color="auto"/>
            <w:right w:val="none" w:sz="0" w:space="0" w:color="auto"/>
          </w:divBdr>
        </w:div>
        <w:div w:id="1069033853">
          <w:marLeft w:val="480"/>
          <w:marRight w:val="0"/>
          <w:marTop w:val="0"/>
          <w:marBottom w:val="0"/>
          <w:divBdr>
            <w:top w:val="none" w:sz="0" w:space="0" w:color="auto"/>
            <w:left w:val="none" w:sz="0" w:space="0" w:color="auto"/>
            <w:bottom w:val="none" w:sz="0" w:space="0" w:color="auto"/>
            <w:right w:val="none" w:sz="0" w:space="0" w:color="auto"/>
          </w:divBdr>
        </w:div>
        <w:div w:id="1090856854">
          <w:marLeft w:val="480"/>
          <w:marRight w:val="0"/>
          <w:marTop w:val="0"/>
          <w:marBottom w:val="0"/>
          <w:divBdr>
            <w:top w:val="none" w:sz="0" w:space="0" w:color="auto"/>
            <w:left w:val="none" w:sz="0" w:space="0" w:color="auto"/>
            <w:bottom w:val="none" w:sz="0" w:space="0" w:color="auto"/>
            <w:right w:val="none" w:sz="0" w:space="0" w:color="auto"/>
          </w:divBdr>
        </w:div>
        <w:div w:id="1091046636">
          <w:marLeft w:val="480"/>
          <w:marRight w:val="0"/>
          <w:marTop w:val="0"/>
          <w:marBottom w:val="0"/>
          <w:divBdr>
            <w:top w:val="none" w:sz="0" w:space="0" w:color="auto"/>
            <w:left w:val="none" w:sz="0" w:space="0" w:color="auto"/>
            <w:bottom w:val="none" w:sz="0" w:space="0" w:color="auto"/>
            <w:right w:val="none" w:sz="0" w:space="0" w:color="auto"/>
          </w:divBdr>
        </w:div>
        <w:div w:id="1099570288">
          <w:marLeft w:val="480"/>
          <w:marRight w:val="0"/>
          <w:marTop w:val="0"/>
          <w:marBottom w:val="0"/>
          <w:divBdr>
            <w:top w:val="none" w:sz="0" w:space="0" w:color="auto"/>
            <w:left w:val="none" w:sz="0" w:space="0" w:color="auto"/>
            <w:bottom w:val="none" w:sz="0" w:space="0" w:color="auto"/>
            <w:right w:val="none" w:sz="0" w:space="0" w:color="auto"/>
          </w:divBdr>
        </w:div>
        <w:div w:id="1107774505">
          <w:marLeft w:val="480"/>
          <w:marRight w:val="0"/>
          <w:marTop w:val="0"/>
          <w:marBottom w:val="0"/>
          <w:divBdr>
            <w:top w:val="none" w:sz="0" w:space="0" w:color="auto"/>
            <w:left w:val="none" w:sz="0" w:space="0" w:color="auto"/>
            <w:bottom w:val="none" w:sz="0" w:space="0" w:color="auto"/>
            <w:right w:val="none" w:sz="0" w:space="0" w:color="auto"/>
          </w:divBdr>
        </w:div>
        <w:div w:id="1123961742">
          <w:marLeft w:val="480"/>
          <w:marRight w:val="0"/>
          <w:marTop w:val="0"/>
          <w:marBottom w:val="0"/>
          <w:divBdr>
            <w:top w:val="none" w:sz="0" w:space="0" w:color="auto"/>
            <w:left w:val="none" w:sz="0" w:space="0" w:color="auto"/>
            <w:bottom w:val="none" w:sz="0" w:space="0" w:color="auto"/>
            <w:right w:val="none" w:sz="0" w:space="0" w:color="auto"/>
          </w:divBdr>
        </w:div>
        <w:div w:id="1170409527">
          <w:marLeft w:val="480"/>
          <w:marRight w:val="0"/>
          <w:marTop w:val="0"/>
          <w:marBottom w:val="0"/>
          <w:divBdr>
            <w:top w:val="none" w:sz="0" w:space="0" w:color="auto"/>
            <w:left w:val="none" w:sz="0" w:space="0" w:color="auto"/>
            <w:bottom w:val="none" w:sz="0" w:space="0" w:color="auto"/>
            <w:right w:val="none" w:sz="0" w:space="0" w:color="auto"/>
          </w:divBdr>
        </w:div>
        <w:div w:id="1184317482">
          <w:marLeft w:val="480"/>
          <w:marRight w:val="0"/>
          <w:marTop w:val="0"/>
          <w:marBottom w:val="0"/>
          <w:divBdr>
            <w:top w:val="none" w:sz="0" w:space="0" w:color="auto"/>
            <w:left w:val="none" w:sz="0" w:space="0" w:color="auto"/>
            <w:bottom w:val="none" w:sz="0" w:space="0" w:color="auto"/>
            <w:right w:val="none" w:sz="0" w:space="0" w:color="auto"/>
          </w:divBdr>
        </w:div>
        <w:div w:id="1184827067">
          <w:marLeft w:val="480"/>
          <w:marRight w:val="0"/>
          <w:marTop w:val="0"/>
          <w:marBottom w:val="0"/>
          <w:divBdr>
            <w:top w:val="none" w:sz="0" w:space="0" w:color="auto"/>
            <w:left w:val="none" w:sz="0" w:space="0" w:color="auto"/>
            <w:bottom w:val="none" w:sz="0" w:space="0" w:color="auto"/>
            <w:right w:val="none" w:sz="0" w:space="0" w:color="auto"/>
          </w:divBdr>
        </w:div>
        <w:div w:id="1204176902">
          <w:marLeft w:val="480"/>
          <w:marRight w:val="0"/>
          <w:marTop w:val="0"/>
          <w:marBottom w:val="0"/>
          <w:divBdr>
            <w:top w:val="none" w:sz="0" w:space="0" w:color="auto"/>
            <w:left w:val="none" w:sz="0" w:space="0" w:color="auto"/>
            <w:bottom w:val="none" w:sz="0" w:space="0" w:color="auto"/>
            <w:right w:val="none" w:sz="0" w:space="0" w:color="auto"/>
          </w:divBdr>
        </w:div>
        <w:div w:id="1228034397">
          <w:marLeft w:val="480"/>
          <w:marRight w:val="0"/>
          <w:marTop w:val="0"/>
          <w:marBottom w:val="0"/>
          <w:divBdr>
            <w:top w:val="none" w:sz="0" w:space="0" w:color="auto"/>
            <w:left w:val="none" w:sz="0" w:space="0" w:color="auto"/>
            <w:bottom w:val="none" w:sz="0" w:space="0" w:color="auto"/>
            <w:right w:val="none" w:sz="0" w:space="0" w:color="auto"/>
          </w:divBdr>
        </w:div>
        <w:div w:id="1235820358">
          <w:marLeft w:val="480"/>
          <w:marRight w:val="0"/>
          <w:marTop w:val="0"/>
          <w:marBottom w:val="0"/>
          <w:divBdr>
            <w:top w:val="none" w:sz="0" w:space="0" w:color="auto"/>
            <w:left w:val="none" w:sz="0" w:space="0" w:color="auto"/>
            <w:bottom w:val="none" w:sz="0" w:space="0" w:color="auto"/>
            <w:right w:val="none" w:sz="0" w:space="0" w:color="auto"/>
          </w:divBdr>
        </w:div>
        <w:div w:id="1252591311">
          <w:marLeft w:val="480"/>
          <w:marRight w:val="0"/>
          <w:marTop w:val="0"/>
          <w:marBottom w:val="0"/>
          <w:divBdr>
            <w:top w:val="none" w:sz="0" w:space="0" w:color="auto"/>
            <w:left w:val="none" w:sz="0" w:space="0" w:color="auto"/>
            <w:bottom w:val="none" w:sz="0" w:space="0" w:color="auto"/>
            <w:right w:val="none" w:sz="0" w:space="0" w:color="auto"/>
          </w:divBdr>
        </w:div>
        <w:div w:id="1317958108">
          <w:marLeft w:val="480"/>
          <w:marRight w:val="0"/>
          <w:marTop w:val="0"/>
          <w:marBottom w:val="0"/>
          <w:divBdr>
            <w:top w:val="none" w:sz="0" w:space="0" w:color="auto"/>
            <w:left w:val="none" w:sz="0" w:space="0" w:color="auto"/>
            <w:bottom w:val="none" w:sz="0" w:space="0" w:color="auto"/>
            <w:right w:val="none" w:sz="0" w:space="0" w:color="auto"/>
          </w:divBdr>
        </w:div>
        <w:div w:id="1429232135">
          <w:marLeft w:val="480"/>
          <w:marRight w:val="0"/>
          <w:marTop w:val="0"/>
          <w:marBottom w:val="0"/>
          <w:divBdr>
            <w:top w:val="none" w:sz="0" w:space="0" w:color="auto"/>
            <w:left w:val="none" w:sz="0" w:space="0" w:color="auto"/>
            <w:bottom w:val="none" w:sz="0" w:space="0" w:color="auto"/>
            <w:right w:val="none" w:sz="0" w:space="0" w:color="auto"/>
          </w:divBdr>
        </w:div>
        <w:div w:id="1477798071">
          <w:marLeft w:val="480"/>
          <w:marRight w:val="0"/>
          <w:marTop w:val="0"/>
          <w:marBottom w:val="0"/>
          <w:divBdr>
            <w:top w:val="none" w:sz="0" w:space="0" w:color="auto"/>
            <w:left w:val="none" w:sz="0" w:space="0" w:color="auto"/>
            <w:bottom w:val="none" w:sz="0" w:space="0" w:color="auto"/>
            <w:right w:val="none" w:sz="0" w:space="0" w:color="auto"/>
          </w:divBdr>
        </w:div>
        <w:div w:id="1540126034">
          <w:marLeft w:val="480"/>
          <w:marRight w:val="0"/>
          <w:marTop w:val="0"/>
          <w:marBottom w:val="0"/>
          <w:divBdr>
            <w:top w:val="none" w:sz="0" w:space="0" w:color="auto"/>
            <w:left w:val="none" w:sz="0" w:space="0" w:color="auto"/>
            <w:bottom w:val="none" w:sz="0" w:space="0" w:color="auto"/>
            <w:right w:val="none" w:sz="0" w:space="0" w:color="auto"/>
          </w:divBdr>
        </w:div>
        <w:div w:id="1588147335">
          <w:marLeft w:val="480"/>
          <w:marRight w:val="0"/>
          <w:marTop w:val="0"/>
          <w:marBottom w:val="0"/>
          <w:divBdr>
            <w:top w:val="none" w:sz="0" w:space="0" w:color="auto"/>
            <w:left w:val="none" w:sz="0" w:space="0" w:color="auto"/>
            <w:bottom w:val="none" w:sz="0" w:space="0" w:color="auto"/>
            <w:right w:val="none" w:sz="0" w:space="0" w:color="auto"/>
          </w:divBdr>
        </w:div>
        <w:div w:id="1637754498">
          <w:marLeft w:val="480"/>
          <w:marRight w:val="0"/>
          <w:marTop w:val="0"/>
          <w:marBottom w:val="0"/>
          <w:divBdr>
            <w:top w:val="none" w:sz="0" w:space="0" w:color="auto"/>
            <w:left w:val="none" w:sz="0" w:space="0" w:color="auto"/>
            <w:bottom w:val="none" w:sz="0" w:space="0" w:color="auto"/>
            <w:right w:val="none" w:sz="0" w:space="0" w:color="auto"/>
          </w:divBdr>
        </w:div>
        <w:div w:id="1673801518">
          <w:marLeft w:val="480"/>
          <w:marRight w:val="0"/>
          <w:marTop w:val="0"/>
          <w:marBottom w:val="0"/>
          <w:divBdr>
            <w:top w:val="none" w:sz="0" w:space="0" w:color="auto"/>
            <w:left w:val="none" w:sz="0" w:space="0" w:color="auto"/>
            <w:bottom w:val="none" w:sz="0" w:space="0" w:color="auto"/>
            <w:right w:val="none" w:sz="0" w:space="0" w:color="auto"/>
          </w:divBdr>
        </w:div>
        <w:div w:id="1763456112">
          <w:marLeft w:val="480"/>
          <w:marRight w:val="0"/>
          <w:marTop w:val="0"/>
          <w:marBottom w:val="0"/>
          <w:divBdr>
            <w:top w:val="none" w:sz="0" w:space="0" w:color="auto"/>
            <w:left w:val="none" w:sz="0" w:space="0" w:color="auto"/>
            <w:bottom w:val="none" w:sz="0" w:space="0" w:color="auto"/>
            <w:right w:val="none" w:sz="0" w:space="0" w:color="auto"/>
          </w:divBdr>
        </w:div>
        <w:div w:id="1767190609">
          <w:marLeft w:val="480"/>
          <w:marRight w:val="0"/>
          <w:marTop w:val="0"/>
          <w:marBottom w:val="0"/>
          <w:divBdr>
            <w:top w:val="none" w:sz="0" w:space="0" w:color="auto"/>
            <w:left w:val="none" w:sz="0" w:space="0" w:color="auto"/>
            <w:bottom w:val="none" w:sz="0" w:space="0" w:color="auto"/>
            <w:right w:val="none" w:sz="0" w:space="0" w:color="auto"/>
          </w:divBdr>
        </w:div>
        <w:div w:id="1872373286">
          <w:marLeft w:val="480"/>
          <w:marRight w:val="0"/>
          <w:marTop w:val="0"/>
          <w:marBottom w:val="0"/>
          <w:divBdr>
            <w:top w:val="none" w:sz="0" w:space="0" w:color="auto"/>
            <w:left w:val="none" w:sz="0" w:space="0" w:color="auto"/>
            <w:bottom w:val="none" w:sz="0" w:space="0" w:color="auto"/>
            <w:right w:val="none" w:sz="0" w:space="0" w:color="auto"/>
          </w:divBdr>
        </w:div>
        <w:div w:id="1963880401">
          <w:marLeft w:val="480"/>
          <w:marRight w:val="0"/>
          <w:marTop w:val="0"/>
          <w:marBottom w:val="0"/>
          <w:divBdr>
            <w:top w:val="none" w:sz="0" w:space="0" w:color="auto"/>
            <w:left w:val="none" w:sz="0" w:space="0" w:color="auto"/>
            <w:bottom w:val="none" w:sz="0" w:space="0" w:color="auto"/>
            <w:right w:val="none" w:sz="0" w:space="0" w:color="auto"/>
          </w:divBdr>
        </w:div>
        <w:div w:id="1990162632">
          <w:marLeft w:val="480"/>
          <w:marRight w:val="0"/>
          <w:marTop w:val="0"/>
          <w:marBottom w:val="0"/>
          <w:divBdr>
            <w:top w:val="none" w:sz="0" w:space="0" w:color="auto"/>
            <w:left w:val="none" w:sz="0" w:space="0" w:color="auto"/>
            <w:bottom w:val="none" w:sz="0" w:space="0" w:color="auto"/>
            <w:right w:val="none" w:sz="0" w:space="0" w:color="auto"/>
          </w:divBdr>
        </w:div>
        <w:div w:id="2036685270">
          <w:marLeft w:val="480"/>
          <w:marRight w:val="0"/>
          <w:marTop w:val="0"/>
          <w:marBottom w:val="0"/>
          <w:divBdr>
            <w:top w:val="none" w:sz="0" w:space="0" w:color="auto"/>
            <w:left w:val="none" w:sz="0" w:space="0" w:color="auto"/>
            <w:bottom w:val="none" w:sz="0" w:space="0" w:color="auto"/>
            <w:right w:val="none" w:sz="0" w:space="0" w:color="auto"/>
          </w:divBdr>
        </w:div>
        <w:div w:id="2127460583">
          <w:marLeft w:val="480"/>
          <w:marRight w:val="0"/>
          <w:marTop w:val="0"/>
          <w:marBottom w:val="0"/>
          <w:divBdr>
            <w:top w:val="none" w:sz="0" w:space="0" w:color="auto"/>
            <w:left w:val="none" w:sz="0" w:space="0" w:color="auto"/>
            <w:bottom w:val="none" w:sz="0" w:space="0" w:color="auto"/>
            <w:right w:val="none" w:sz="0" w:space="0" w:color="auto"/>
          </w:divBdr>
        </w:div>
      </w:divsChild>
    </w:div>
    <w:div w:id="1098797234">
      <w:marLeft w:val="0"/>
      <w:marRight w:val="0"/>
      <w:marTop w:val="0"/>
      <w:marBottom w:val="0"/>
      <w:divBdr>
        <w:top w:val="none" w:sz="0" w:space="0" w:color="auto"/>
        <w:left w:val="none" w:sz="0" w:space="0" w:color="auto"/>
        <w:bottom w:val="none" w:sz="0" w:space="0" w:color="auto"/>
        <w:right w:val="none" w:sz="0" w:space="0" w:color="auto"/>
      </w:divBdr>
    </w:div>
    <w:div w:id="1099446049">
      <w:marLeft w:val="0"/>
      <w:marRight w:val="0"/>
      <w:marTop w:val="0"/>
      <w:marBottom w:val="0"/>
      <w:divBdr>
        <w:top w:val="none" w:sz="0" w:space="0" w:color="auto"/>
        <w:left w:val="none" w:sz="0" w:space="0" w:color="auto"/>
        <w:bottom w:val="none" w:sz="0" w:space="0" w:color="auto"/>
        <w:right w:val="none" w:sz="0" w:space="0" w:color="auto"/>
      </w:divBdr>
    </w:div>
    <w:div w:id="1099913116">
      <w:marLeft w:val="0"/>
      <w:marRight w:val="0"/>
      <w:marTop w:val="0"/>
      <w:marBottom w:val="0"/>
      <w:divBdr>
        <w:top w:val="none" w:sz="0" w:space="0" w:color="auto"/>
        <w:left w:val="none" w:sz="0" w:space="0" w:color="auto"/>
        <w:bottom w:val="none" w:sz="0" w:space="0" w:color="auto"/>
        <w:right w:val="none" w:sz="0" w:space="0" w:color="auto"/>
      </w:divBdr>
    </w:div>
    <w:div w:id="1101071116">
      <w:bodyDiv w:val="1"/>
      <w:marLeft w:val="0"/>
      <w:marRight w:val="0"/>
      <w:marTop w:val="0"/>
      <w:marBottom w:val="0"/>
      <w:divBdr>
        <w:top w:val="none" w:sz="0" w:space="0" w:color="auto"/>
        <w:left w:val="none" w:sz="0" w:space="0" w:color="auto"/>
        <w:bottom w:val="none" w:sz="0" w:space="0" w:color="auto"/>
        <w:right w:val="none" w:sz="0" w:space="0" w:color="auto"/>
      </w:divBdr>
    </w:div>
    <w:div w:id="1101729854">
      <w:bodyDiv w:val="1"/>
      <w:marLeft w:val="0"/>
      <w:marRight w:val="0"/>
      <w:marTop w:val="0"/>
      <w:marBottom w:val="0"/>
      <w:divBdr>
        <w:top w:val="none" w:sz="0" w:space="0" w:color="auto"/>
        <w:left w:val="none" w:sz="0" w:space="0" w:color="auto"/>
        <w:bottom w:val="none" w:sz="0" w:space="0" w:color="auto"/>
        <w:right w:val="none" w:sz="0" w:space="0" w:color="auto"/>
      </w:divBdr>
    </w:div>
    <w:div w:id="1101797921">
      <w:bodyDiv w:val="1"/>
      <w:marLeft w:val="0"/>
      <w:marRight w:val="0"/>
      <w:marTop w:val="0"/>
      <w:marBottom w:val="0"/>
      <w:divBdr>
        <w:top w:val="none" w:sz="0" w:space="0" w:color="auto"/>
        <w:left w:val="none" w:sz="0" w:space="0" w:color="auto"/>
        <w:bottom w:val="none" w:sz="0" w:space="0" w:color="auto"/>
        <w:right w:val="none" w:sz="0" w:space="0" w:color="auto"/>
      </w:divBdr>
    </w:div>
    <w:div w:id="1101875690">
      <w:bodyDiv w:val="1"/>
      <w:marLeft w:val="0"/>
      <w:marRight w:val="0"/>
      <w:marTop w:val="0"/>
      <w:marBottom w:val="0"/>
      <w:divBdr>
        <w:top w:val="none" w:sz="0" w:space="0" w:color="auto"/>
        <w:left w:val="none" w:sz="0" w:space="0" w:color="auto"/>
        <w:bottom w:val="none" w:sz="0" w:space="0" w:color="auto"/>
        <w:right w:val="none" w:sz="0" w:space="0" w:color="auto"/>
      </w:divBdr>
    </w:div>
    <w:div w:id="1101993569">
      <w:bodyDiv w:val="1"/>
      <w:marLeft w:val="0"/>
      <w:marRight w:val="0"/>
      <w:marTop w:val="0"/>
      <w:marBottom w:val="0"/>
      <w:divBdr>
        <w:top w:val="none" w:sz="0" w:space="0" w:color="auto"/>
        <w:left w:val="none" w:sz="0" w:space="0" w:color="auto"/>
        <w:bottom w:val="none" w:sz="0" w:space="0" w:color="auto"/>
        <w:right w:val="none" w:sz="0" w:space="0" w:color="auto"/>
      </w:divBdr>
    </w:div>
    <w:div w:id="1102065971">
      <w:bodyDiv w:val="1"/>
      <w:marLeft w:val="0"/>
      <w:marRight w:val="0"/>
      <w:marTop w:val="0"/>
      <w:marBottom w:val="0"/>
      <w:divBdr>
        <w:top w:val="none" w:sz="0" w:space="0" w:color="auto"/>
        <w:left w:val="none" w:sz="0" w:space="0" w:color="auto"/>
        <w:bottom w:val="none" w:sz="0" w:space="0" w:color="auto"/>
        <w:right w:val="none" w:sz="0" w:space="0" w:color="auto"/>
      </w:divBdr>
    </w:div>
    <w:div w:id="1102452245">
      <w:bodyDiv w:val="1"/>
      <w:marLeft w:val="0"/>
      <w:marRight w:val="0"/>
      <w:marTop w:val="0"/>
      <w:marBottom w:val="0"/>
      <w:divBdr>
        <w:top w:val="none" w:sz="0" w:space="0" w:color="auto"/>
        <w:left w:val="none" w:sz="0" w:space="0" w:color="auto"/>
        <w:bottom w:val="none" w:sz="0" w:space="0" w:color="auto"/>
        <w:right w:val="none" w:sz="0" w:space="0" w:color="auto"/>
      </w:divBdr>
    </w:div>
    <w:div w:id="1103457115">
      <w:marLeft w:val="0"/>
      <w:marRight w:val="0"/>
      <w:marTop w:val="0"/>
      <w:marBottom w:val="0"/>
      <w:divBdr>
        <w:top w:val="none" w:sz="0" w:space="0" w:color="auto"/>
        <w:left w:val="none" w:sz="0" w:space="0" w:color="auto"/>
        <w:bottom w:val="none" w:sz="0" w:space="0" w:color="auto"/>
        <w:right w:val="none" w:sz="0" w:space="0" w:color="auto"/>
      </w:divBdr>
    </w:div>
    <w:div w:id="1103962766">
      <w:bodyDiv w:val="1"/>
      <w:marLeft w:val="0"/>
      <w:marRight w:val="0"/>
      <w:marTop w:val="0"/>
      <w:marBottom w:val="0"/>
      <w:divBdr>
        <w:top w:val="none" w:sz="0" w:space="0" w:color="auto"/>
        <w:left w:val="none" w:sz="0" w:space="0" w:color="auto"/>
        <w:bottom w:val="none" w:sz="0" w:space="0" w:color="auto"/>
        <w:right w:val="none" w:sz="0" w:space="0" w:color="auto"/>
      </w:divBdr>
      <w:divsChild>
        <w:div w:id="43718810">
          <w:marLeft w:val="480"/>
          <w:marRight w:val="0"/>
          <w:marTop w:val="0"/>
          <w:marBottom w:val="0"/>
          <w:divBdr>
            <w:top w:val="none" w:sz="0" w:space="0" w:color="auto"/>
            <w:left w:val="none" w:sz="0" w:space="0" w:color="auto"/>
            <w:bottom w:val="none" w:sz="0" w:space="0" w:color="auto"/>
            <w:right w:val="none" w:sz="0" w:space="0" w:color="auto"/>
          </w:divBdr>
        </w:div>
        <w:div w:id="168182113">
          <w:marLeft w:val="480"/>
          <w:marRight w:val="0"/>
          <w:marTop w:val="0"/>
          <w:marBottom w:val="0"/>
          <w:divBdr>
            <w:top w:val="none" w:sz="0" w:space="0" w:color="auto"/>
            <w:left w:val="none" w:sz="0" w:space="0" w:color="auto"/>
            <w:bottom w:val="none" w:sz="0" w:space="0" w:color="auto"/>
            <w:right w:val="none" w:sz="0" w:space="0" w:color="auto"/>
          </w:divBdr>
        </w:div>
        <w:div w:id="354234262">
          <w:marLeft w:val="480"/>
          <w:marRight w:val="0"/>
          <w:marTop w:val="0"/>
          <w:marBottom w:val="0"/>
          <w:divBdr>
            <w:top w:val="none" w:sz="0" w:space="0" w:color="auto"/>
            <w:left w:val="none" w:sz="0" w:space="0" w:color="auto"/>
            <w:bottom w:val="none" w:sz="0" w:space="0" w:color="auto"/>
            <w:right w:val="none" w:sz="0" w:space="0" w:color="auto"/>
          </w:divBdr>
        </w:div>
        <w:div w:id="421149355">
          <w:marLeft w:val="480"/>
          <w:marRight w:val="0"/>
          <w:marTop w:val="0"/>
          <w:marBottom w:val="0"/>
          <w:divBdr>
            <w:top w:val="none" w:sz="0" w:space="0" w:color="auto"/>
            <w:left w:val="none" w:sz="0" w:space="0" w:color="auto"/>
            <w:bottom w:val="none" w:sz="0" w:space="0" w:color="auto"/>
            <w:right w:val="none" w:sz="0" w:space="0" w:color="auto"/>
          </w:divBdr>
        </w:div>
        <w:div w:id="453525347">
          <w:marLeft w:val="480"/>
          <w:marRight w:val="0"/>
          <w:marTop w:val="0"/>
          <w:marBottom w:val="0"/>
          <w:divBdr>
            <w:top w:val="none" w:sz="0" w:space="0" w:color="auto"/>
            <w:left w:val="none" w:sz="0" w:space="0" w:color="auto"/>
            <w:bottom w:val="none" w:sz="0" w:space="0" w:color="auto"/>
            <w:right w:val="none" w:sz="0" w:space="0" w:color="auto"/>
          </w:divBdr>
        </w:div>
        <w:div w:id="507714632">
          <w:marLeft w:val="480"/>
          <w:marRight w:val="0"/>
          <w:marTop w:val="0"/>
          <w:marBottom w:val="0"/>
          <w:divBdr>
            <w:top w:val="none" w:sz="0" w:space="0" w:color="auto"/>
            <w:left w:val="none" w:sz="0" w:space="0" w:color="auto"/>
            <w:bottom w:val="none" w:sz="0" w:space="0" w:color="auto"/>
            <w:right w:val="none" w:sz="0" w:space="0" w:color="auto"/>
          </w:divBdr>
        </w:div>
        <w:div w:id="612131112">
          <w:marLeft w:val="480"/>
          <w:marRight w:val="0"/>
          <w:marTop w:val="0"/>
          <w:marBottom w:val="0"/>
          <w:divBdr>
            <w:top w:val="none" w:sz="0" w:space="0" w:color="auto"/>
            <w:left w:val="none" w:sz="0" w:space="0" w:color="auto"/>
            <w:bottom w:val="none" w:sz="0" w:space="0" w:color="auto"/>
            <w:right w:val="none" w:sz="0" w:space="0" w:color="auto"/>
          </w:divBdr>
        </w:div>
        <w:div w:id="722753479">
          <w:marLeft w:val="480"/>
          <w:marRight w:val="0"/>
          <w:marTop w:val="0"/>
          <w:marBottom w:val="0"/>
          <w:divBdr>
            <w:top w:val="none" w:sz="0" w:space="0" w:color="auto"/>
            <w:left w:val="none" w:sz="0" w:space="0" w:color="auto"/>
            <w:bottom w:val="none" w:sz="0" w:space="0" w:color="auto"/>
            <w:right w:val="none" w:sz="0" w:space="0" w:color="auto"/>
          </w:divBdr>
        </w:div>
        <w:div w:id="723715645">
          <w:marLeft w:val="480"/>
          <w:marRight w:val="0"/>
          <w:marTop w:val="0"/>
          <w:marBottom w:val="0"/>
          <w:divBdr>
            <w:top w:val="none" w:sz="0" w:space="0" w:color="auto"/>
            <w:left w:val="none" w:sz="0" w:space="0" w:color="auto"/>
            <w:bottom w:val="none" w:sz="0" w:space="0" w:color="auto"/>
            <w:right w:val="none" w:sz="0" w:space="0" w:color="auto"/>
          </w:divBdr>
        </w:div>
        <w:div w:id="1267154225">
          <w:marLeft w:val="480"/>
          <w:marRight w:val="0"/>
          <w:marTop w:val="0"/>
          <w:marBottom w:val="0"/>
          <w:divBdr>
            <w:top w:val="none" w:sz="0" w:space="0" w:color="auto"/>
            <w:left w:val="none" w:sz="0" w:space="0" w:color="auto"/>
            <w:bottom w:val="none" w:sz="0" w:space="0" w:color="auto"/>
            <w:right w:val="none" w:sz="0" w:space="0" w:color="auto"/>
          </w:divBdr>
        </w:div>
        <w:div w:id="1295067003">
          <w:marLeft w:val="480"/>
          <w:marRight w:val="0"/>
          <w:marTop w:val="0"/>
          <w:marBottom w:val="0"/>
          <w:divBdr>
            <w:top w:val="none" w:sz="0" w:space="0" w:color="auto"/>
            <w:left w:val="none" w:sz="0" w:space="0" w:color="auto"/>
            <w:bottom w:val="none" w:sz="0" w:space="0" w:color="auto"/>
            <w:right w:val="none" w:sz="0" w:space="0" w:color="auto"/>
          </w:divBdr>
        </w:div>
        <w:div w:id="1311910837">
          <w:marLeft w:val="480"/>
          <w:marRight w:val="0"/>
          <w:marTop w:val="0"/>
          <w:marBottom w:val="0"/>
          <w:divBdr>
            <w:top w:val="none" w:sz="0" w:space="0" w:color="auto"/>
            <w:left w:val="none" w:sz="0" w:space="0" w:color="auto"/>
            <w:bottom w:val="none" w:sz="0" w:space="0" w:color="auto"/>
            <w:right w:val="none" w:sz="0" w:space="0" w:color="auto"/>
          </w:divBdr>
        </w:div>
        <w:div w:id="1318265588">
          <w:marLeft w:val="480"/>
          <w:marRight w:val="0"/>
          <w:marTop w:val="0"/>
          <w:marBottom w:val="0"/>
          <w:divBdr>
            <w:top w:val="none" w:sz="0" w:space="0" w:color="auto"/>
            <w:left w:val="none" w:sz="0" w:space="0" w:color="auto"/>
            <w:bottom w:val="none" w:sz="0" w:space="0" w:color="auto"/>
            <w:right w:val="none" w:sz="0" w:space="0" w:color="auto"/>
          </w:divBdr>
        </w:div>
        <w:div w:id="1359813056">
          <w:marLeft w:val="480"/>
          <w:marRight w:val="0"/>
          <w:marTop w:val="0"/>
          <w:marBottom w:val="0"/>
          <w:divBdr>
            <w:top w:val="none" w:sz="0" w:space="0" w:color="auto"/>
            <w:left w:val="none" w:sz="0" w:space="0" w:color="auto"/>
            <w:bottom w:val="none" w:sz="0" w:space="0" w:color="auto"/>
            <w:right w:val="none" w:sz="0" w:space="0" w:color="auto"/>
          </w:divBdr>
        </w:div>
        <w:div w:id="1387412650">
          <w:marLeft w:val="480"/>
          <w:marRight w:val="0"/>
          <w:marTop w:val="0"/>
          <w:marBottom w:val="0"/>
          <w:divBdr>
            <w:top w:val="none" w:sz="0" w:space="0" w:color="auto"/>
            <w:left w:val="none" w:sz="0" w:space="0" w:color="auto"/>
            <w:bottom w:val="none" w:sz="0" w:space="0" w:color="auto"/>
            <w:right w:val="none" w:sz="0" w:space="0" w:color="auto"/>
          </w:divBdr>
        </w:div>
        <w:div w:id="1466653179">
          <w:marLeft w:val="480"/>
          <w:marRight w:val="0"/>
          <w:marTop w:val="0"/>
          <w:marBottom w:val="0"/>
          <w:divBdr>
            <w:top w:val="none" w:sz="0" w:space="0" w:color="auto"/>
            <w:left w:val="none" w:sz="0" w:space="0" w:color="auto"/>
            <w:bottom w:val="none" w:sz="0" w:space="0" w:color="auto"/>
            <w:right w:val="none" w:sz="0" w:space="0" w:color="auto"/>
          </w:divBdr>
        </w:div>
        <w:div w:id="1520315249">
          <w:marLeft w:val="480"/>
          <w:marRight w:val="0"/>
          <w:marTop w:val="0"/>
          <w:marBottom w:val="0"/>
          <w:divBdr>
            <w:top w:val="none" w:sz="0" w:space="0" w:color="auto"/>
            <w:left w:val="none" w:sz="0" w:space="0" w:color="auto"/>
            <w:bottom w:val="none" w:sz="0" w:space="0" w:color="auto"/>
            <w:right w:val="none" w:sz="0" w:space="0" w:color="auto"/>
          </w:divBdr>
        </w:div>
        <w:div w:id="1527980904">
          <w:marLeft w:val="480"/>
          <w:marRight w:val="0"/>
          <w:marTop w:val="0"/>
          <w:marBottom w:val="0"/>
          <w:divBdr>
            <w:top w:val="none" w:sz="0" w:space="0" w:color="auto"/>
            <w:left w:val="none" w:sz="0" w:space="0" w:color="auto"/>
            <w:bottom w:val="none" w:sz="0" w:space="0" w:color="auto"/>
            <w:right w:val="none" w:sz="0" w:space="0" w:color="auto"/>
          </w:divBdr>
        </w:div>
        <w:div w:id="1628730873">
          <w:marLeft w:val="480"/>
          <w:marRight w:val="0"/>
          <w:marTop w:val="0"/>
          <w:marBottom w:val="0"/>
          <w:divBdr>
            <w:top w:val="none" w:sz="0" w:space="0" w:color="auto"/>
            <w:left w:val="none" w:sz="0" w:space="0" w:color="auto"/>
            <w:bottom w:val="none" w:sz="0" w:space="0" w:color="auto"/>
            <w:right w:val="none" w:sz="0" w:space="0" w:color="auto"/>
          </w:divBdr>
        </w:div>
        <w:div w:id="1792356798">
          <w:marLeft w:val="480"/>
          <w:marRight w:val="0"/>
          <w:marTop w:val="0"/>
          <w:marBottom w:val="0"/>
          <w:divBdr>
            <w:top w:val="none" w:sz="0" w:space="0" w:color="auto"/>
            <w:left w:val="none" w:sz="0" w:space="0" w:color="auto"/>
            <w:bottom w:val="none" w:sz="0" w:space="0" w:color="auto"/>
            <w:right w:val="none" w:sz="0" w:space="0" w:color="auto"/>
          </w:divBdr>
        </w:div>
        <w:div w:id="1811483252">
          <w:marLeft w:val="480"/>
          <w:marRight w:val="0"/>
          <w:marTop w:val="0"/>
          <w:marBottom w:val="0"/>
          <w:divBdr>
            <w:top w:val="none" w:sz="0" w:space="0" w:color="auto"/>
            <w:left w:val="none" w:sz="0" w:space="0" w:color="auto"/>
            <w:bottom w:val="none" w:sz="0" w:space="0" w:color="auto"/>
            <w:right w:val="none" w:sz="0" w:space="0" w:color="auto"/>
          </w:divBdr>
        </w:div>
        <w:div w:id="1962497973">
          <w:marLeft w:val="480"/>
          <w:marRight w:val="0"/>
          <w:marTop w:val="0"/>
          <w:marBottom w:val="0"/>
          <w:divBdr>
            <w:top w:val="none" w:sz="0" w:space="0" w:color="auto"/>
            <w:left w:val="none" w:sz="0" w:space="0" w:color="auto"/>
            <w:bottom w:val="none" w:sz="0" w:space="0" w:color="auto"/>
            <w:right w:val="none" w:sz="0" w:space="0" w:color="auto"/>
          </w:divBdr>
        </w:div>
        <w:div w:id="2027171783">
          <w:marLeft w:val="480"/>
          <w:marRight w:val="0"/>
          <w:marTop w:val="0"/>
          <w:marBottom w:val="0"/>
          <w:divBdr>
            <w:top w:val="none" w:sz="0" w:space="0" w:color="auto"/>
            <w:left w:val="none" w:sz="0" w:space="0" w:color="auto"/>
            <w:bottom w:val="none" w:sz="0" w:space="0" w:color="auto"/>
            <w:right w:val="none" w:sz="0" w:space="0" w:color="auto"/>
          </w:divBdr>
        </w:div>
        <w:div w:id="2142183620">
          <w:marLeft w:val="480"/>
          <w:marRight w:val="0"/>
          <w:marTop w:val="0"/>
          <w:marBottom w:val="0"/>
          <w:divBdr>
            <w:top w:val="none" w:sz="0" w:space="0" w:color="auto"/>
            <w:left w:val="none" w:sz="0" w:space="0" w:color="auto"/>
            <w:bottom w:val="none" w:sz="0" w:space="0" w:color="auto"/>
            <w:right w:val="none" w:sz="0" w:space="0" w:color="auto"/>
          </w:divBdr>
        </w:div>
      </w:divsChild>
    </w:div>
    <w:div w:id="1104885205">
      <w:bodyDiv w:val="1"/>
      <w:marLeft w:val="0"/>
      <w:marRight w:val="0"/>
      <w:marTop w:val="0"/>
      <w:marBottom w:val="0"/>
      <w:divBdr>
        <w:top w:val="none" w:sz="0" w:space="0" w:color="auto"/>
        <w:left w:val="none" w:sz="0" w:space="0" w:color="auto"/>
        <w:bottom w:val="none" w:sz="0" w:space="0" w:color="auto"/>
        <w:right w:val="none" w:sz="0" w:space="0" w:color="auto"/>
      </w:divBdr>
    </w:div>
    <w:div w:id="1107651353">
      <w:bodyDiv w:val="1"/>
      <w:marLeft w:val="0"/>
      <w:marRight w:val="0"/>
      <w:marTop w:val="0"/>
      <w:marBottom w:val="0"/>
      <w:divBdr>
        <w:top w:val="none" w:sz="0" w:space="0" w:color="auto"/>
        <w:left w:val="none" w:sz="0" w:space="0" w:color="auto"/>
        <w:bottom w:val="none" w:sz="0" w:space="0" w:color="auto"/>
        <w:right w:val="none" w:sz="0" w:space="0" w:color="auto"/>
      </w:divBdr>
    </w:div>
    <w:div w:id="1108238414">
      <w:bodyDiv w:val="1"/>
      <w:marLeft w:val="0"/>
      <w:marRight w:val="0"/>
      <w:marTop w:val="0"/>
      <w:marBottom w:val="0"/>
      <w:divBdr>
        <w:top w:val="none" w:sz="0" w:space="0" w:color="auto"/>
        <w:left w:val="none" w:sz="0" w:space="0" w:color="auto"/>
        <w:bottom w:val="none" w:sz="0" w:space="0" w:color="auto"/>
        <w:right w:val="none" w:sz="0" w:space="0" w:color="auto"/>
      </w:divBdr>
    </w:div>
    <w:div w:id="1109855066">
      <w:marLeft w:val="0"/>
      <w:marRight w:val="0"/>
      <w:marTop w:val="0"/>
      <w:marBottom w:val="0"/>
      <w:divBdr>
        <w:top w:val="none" w:sz="0" w:space="0" w:color="auto"/>
        <w:left w:val="none" w:sz="0" w:space="0" w:color="auto"/>
        <w:bottom w:val="none" w:sz="0" w:space="0" w:color="auto"/>
        <w:right w:val="none" w:sz="0" w:space="0" w:color="auto"/>
      </w:divBdr>
    </w:div>
    <w:div w:id="1110201325">
      <w:bodyDiv w:val="1"/>
      <w:marLeft w:val="0"/>
      <w:marRight w:val="0"/>
      <w:marTop w:val="0"/>
      <w:marBottom w:val="0"/>
      <w:divBdr>
        <w:top w:val="none" w:sz="0" w:space="0" w:color="auto"/>
        <w:left w:val="none" w:sz="0" w:space="0" w:color="auto"/>
        <w:bottom w:val="none" w:sz="0" w:space="0" w:color="auto"/>
        <w:right w:val="none" w:sz="0" w:space="0" w:color="auto"/>
      </w:divBdr>
    </w:div>
    <w:div w:id="1111053747">
      <w:bodyDiv w:val="1"/>
      <w:marLeft w:val="0"/>
      <w:marRight w:val="0"/>
      <w:marTop w:val="0"/>
      <w:marBottom w:val="0"/>
      <w:divBdr>
        <w:top w:val="none" w:sz="0" w:space="0" w:color="auto"/>
        <w:left w:val="none" w:sz="0" w:space="0" w:color="auto"/>
        <w:bottom w:val="none" w:sz="0" w:space="0" w:color="auto"/>
        <w:right w:val="none" w:sz="0" w:space="0" w:color="auto"/>
      </w:divBdr>
    </w:div>
    <w:div w:id="1111703797">
      <w:bodyDiv w:val="1"/>
      <w:marLeft w:val="0"/>
      <w:marRight w:val="0"/>
      <w:marTop w:val="0"/>
      <w:marBottom w:val="0"/>
      <w:divBdr>
        <w:top w:val="none" w:sz="0" w:space="0" w:color="auto"/>
        <w:left w:val="none" w:sz="0" w:space="0" w:color="auto"/>
        <w:bottom w:val="none" w:sz="0" w:space="0" w:color="auto"/>
        <w:right w:val="none" w:sz="0" w:space="0" w:color="auto"/>
      </w:divBdr>
    </w:div>
    <w:div w:id="1111899072">
      <w:bodyDiv w:val="1"/>
      <w:marLeft w:val="0"/>
      <w:marRight w:val="0"/>
      <w:marTop w:val="0"/>
      <w:marBottom w:val="0"/>
      <w:divBdr>
        <w:top w:val="none" w:sz="0" w:space="0" w:color="auto"/>
        <w:left w:val="none" w:sz="0" w:space="0" w:color="auto"/>
        <w:bottom w:val="none" w:sz="0" w:space="0" w:color="auto"/>
        <w:right w:val="none" w:sz="0" w:space="0" w:color="auto"/>
      </w:divBdr>
    </w:div>
    <w:div w:id="1114013492">
      <w:bodyDiv w:val="1"/>
      <w:marLeft w:val="0"/>
      <w:marRight w:val="0"/>
      <w:marTop w:val="0"/>
      <w:marBottom w:val="0"/>
      <w:divBdr>
        <w:top w:val="none" w:sz="0" w:space="0" w:color="auto"/>
        <w:left w:val="none" w:sz="0" w:space="0" w:color="auto"/>
        <w:bottom w:val="none" w:sz="0" w:space="0" w:color="auto"/>
        <w:right w:val="none" w:sz="0" w:space="0" w:color="auto"/>
      </w:divBdr>
    </w:div>
    <w:div w:id="1114053978">
      <w:bodyDiv w:val="1"/>
      <w:marLeft w:val="0"/>
      <w:marRight w:val="0"/>
      <w:marTop w:val="0"/>
      <w:marBottom w:val="0"/>
      <w:divBdr>
        <w:top w:val="none" w:sz="0" w:space="0" w:color="auto"/>
        <w:left w:val="none" w:sz="0" w:space="0" w:color="auto"/>
        <w:bottom w:val="none" w:sz="0" w:space="0" w:color="auto"/>
        <w:right w:val="none" w:sz="0" w:space="0" w:color="auto"/>
      </w:divBdr>
    </w:div>
    <w:div w:id="1117063091">
      <w:bodyDiv w:val="1"/>
      <w:marLeft w:val="0"/>
      <w:marRight w:val="0"/>
      <w:marTop w:val="0"/>
      <w:marBottom w:val="0"/>
      <w:divBdr>
        <w:top w:val="none" w:sz="0" w:space="0" w:color="auto"/>
        <w:left w:val="none" w:sz="0" w:space="0" w:color="auto"/>
        <w:bottom w:val="none" w:sz="0" w:space="0" w:color="auto"/>
        <w:right w:val="none" w:sz="0" w:space="0" w:color="auto"/>
      </w:divBdr>
    </w:div>
    <w:div w:id="1120076790">
      <w:marLeft w:val="0"/>
      <w:marRight w:val="0"/>
      <w:marTop w:val="0"/>
      <w:marBottom w:val="0"/>
      <w:divBdr>
        <w:top w:val="none" w:sz="0" w:space="0" w:color="auto"/>
        <w:left w:val="none" w:sz="0" w:space="0" w:color="auto"/>
        <w:bottom w:val="none" w:sz="0" w:space="0" w:color="auto"/>
        <w:right w:val="none" w:sz="0" w:space="0" w:color="auto"/>
      </w:divBdr>
    </w:div>
    <w:div w:id="1120956232">
      <w:bodyDiv w:val="1"/>
      <w:marLeft w:val="0"/>
      <w:marRight w:val="0"/>
      <w:marTop w:val="0"/>
      <w:marBottom w:val="0"/>
      <w:divBdr>
        <w:top w:val="none" w:sz="0" w:space="0" w:color="auto"/>
        <w:left w:val="none" w:sz="0" w:space="0" w:color="auto"/>
        <w:bottom w:val="none" w:sz="0" w:space="0" w:color="auto"/>
        <w:right w:val="none" w:sz="0" w:space="0" w:color="auto"/>
      </w:divBdr>
    </w:div>
    <w:div w:id="1121918642">
      <w:marLeft w:val="0"/>
      <w:marRight w:val="0"/>
      <w:marTop w:val="0"/>
      <w:marBottom w:val="0"/>
      <w:divBdr>
        <w:top w:val="none" w:sz="0" w:space="0" w:color="auto"/>
        <w:left w:val="none" w:sz="0" w:space="0" w:color="auto"/>
        <w:bottom w:val="none" w:sz="0" w:space="0" w:color="auto"/>
        <w:right w:val="none" w:sz="0" w:space="0" w:color="auto"/>
      </w:divBdr>
    </w:div>
    <w:div w:id="1122307499">
      <w:bodyDiv w:val="1"/>
      <w:marLeft w:val="0"/>
      <w:marRight w:val="0"/>
      <w:marTop w:val="0"/>
      <w:marBottom w:val="0"/>
      <w:divBdr>
        <w:top w:val="none" w:sz="0" w:space="0" w:color="auto"/>
        <w:left w:val="none" w:sz="0" w:space="0" w:color="auto"/>
        <w:bottom w:val="none" w:sz="0" w:space="0" w:color="auto"/>
        <w:right w:val="none" w:sz="0" w:space="0" w:color="auto"/>
      </w:divBdr>
    </w:div>
    <w:div w:id="1122922744">
      <w:bodyDiv w:val="1"/>
      <w:marLeft w:val="0"/>
      <w:marRight w:val="0"/>
      <w:marTop w:val="0"/>
      <w:marBottom w:val="0"/>
      <w:divBdr>
        <w:top w:val="none" w:sz="0" w:space="0" w:color="auto"/>
        <w:left w:val="none" w:sz="0" w:space="0" w:color="auto"/>
        <w:bottom w:val="none" w:sz="0" w:space="0" w:color="auto"/>
        <w:right w:val="none" w:sz="0" w:space="0" w:color="auto"/>
      </w:divBdr>
    </w:div>
    <w:div w:id="1123814166">
      <w:bodyDiv w:val="1"/>
      <w:marLeft w:val="0"/>
      <w:marRight w:val="0"/>
      <w:marTop w:val="0"/>
      <w:marBottom w:val="0"/>
      <w:divBdr>
        <w:top w:val="none" w:sz="0" w:space="0" w:color="auto"/>
        <w:left w:val="none" w:sz="0" w:space="0" w:color="auto"/>
        <w:bottom w:val="none" w:sz="0" w:space="0" w:color="auto"/>
        <w:right w:val="none" w:sz="0" w:space="0" w:color="auto"/>
      </w:divBdr>
    </w:div>
    <w:div w:id="1123963085">
      <w:marLeft w:val="0"/>
      <w:marRight w:val="0"/>
      <w:marTop w:val="0"/>
      <w:marBottom w:val="0"/>
      <w:divBdr>
        <w:top w:val="none" w:sz="0" w:space="0" w:color="auto"/>
        <w:left w:val="none" w:sz="0" w:space="0" w:color="auto"/>
        <w:bottom w:val="none" w:sz="0" w:space="0" w:color="auto"/>
        <w:right w:val="none" w:sz="0" w:space="0" w:color="auto"/>
      </w:divBdr>
    </w:div>
    <w:div w:id="1124156723">
      <w:marLeft w:val="0"/>
      <w:marRight w:val="0"/>
      <w:marTop w:val="0"/>
      <w:marBottom w:val="0"/>
      <w:divBdr>
        <w:top w:val="none" w:sz="0" w:space="0" w:color="auto"/>
        <w:left w:val="none" w:sz="0" w:space="0" w:color="auto"/>
        <w:bottom w:val="none" w:sz="0" w:space="0" w:color="auto"/>
        <w:right w:val="none" w:sz="0" w:space="0" w:color="auto"/>
      </w:divBdr>
    </w:div>
    <w:div w:id="1125080465">
      <w:marLeft w:val="0"/>
      <w:marRight w:val="0"/>
      <w:marTop w:val="0"/>
      <w:marBottom w:val="0"/>
      <w:divBdr>
        <w:top w:val="none" w:sz="0" w:space="0" w:color="auto"/>
        <w:left w:val="none" w:sz="0" w:space="0" w:color="auto"/>
        <w:bottom w:val="none" w:sz="0" w:space="0" w:color="auto"/>
        <w:right w:val="none" w:sz="0" w:space="0" w:color="auto"/>
      </w:divBdr>
    </w:div>
    <w:div w:id="1125275363">
      <w:bodyDiv w:val="1"/>
      <w:marLeft w:val="0"/>
      <w:marRight w:val="0"/>
      <w:marTop w:val="0"/>
      <w:marBottom w:val="0"/>
      <w:divBdr>
        <w:top w:val="none" w:sz="0" w:space="0" w:color="auto"/>
        <w:left w:val="none" w:sz="0" w:space="0" w:color="auto"/>
        <w:bottom w:val="none" w:sz="0" w:space="0" w:color="auto"/>
        <w:right w:val="none" w:sz="0" w:space="0" w:color="auto"/>
      </w:divBdr>
    </w:div>
    <w:div w:id="1125389367">
      <w:bodyDiv w:val="1"/>
      <w:marLeft w:val="0"/>
      <w:marRight w:val="0"/>
      <w:marTop w:val="0"/>
      <w:marBottom w:val="0"/>
      <w:divBdr>
        <w:top w:val="none" w:sz="0" w:space="0" w:color="auto"/>
        <w:left w:val="none" w:sz="0" w:space="0" w:color="auto"/>
        <w:bottom w:val="none" w:sz="0" w:space="0" w:color="auto"/>
        <w:right w:val="none" w:sz="0" w:space="0" w:color="auto"/>
      </w:divBdr>
    </w:div>
    <w:div w:id="1125467095">
      <w:bodyDiv w:val="1"/>
      <w:marLeft w:val="0"/>
      <w:marRight w:val="0"/>
      <w:marTop w:val="0"/>
      <w:marBottom w:val="0"/>
      <w:divBdr>
        <w:top w:val="none" w:sz="0" w:space="0" w:color="auto"/>
        <w:left w:val="none" w:sz="0" w:space="0" w:color="auto"/>
        <w:bottom w:val="none" w:sz="0" w:space="0" w:color="auto"/>
        <w:right w:val="none" w:sz="0" w:space="0" w:color="auto"/>
      </w:divBdr>
    </w:div>
    <w:div w:id="1125729618">
      <w:bodyDiv w:val="1"/>
      <w:marLeft w:val="0"/>
      <w:marRight w:val="0"/>
      <w:marTop w:val="0"/>
      <w:marBottom w:val="0"/>
      <w:divBdr>
        <w:top w:val="none" w:sz="0" w:space="0" w:color="auto"/>
        <w:left w:val="none" w:sz="0" w:space="0" w:color="auto"/>
        <w:bottom w:val="none" w:sz="0" w:space="0" w:color="auto"/>
        <w:right w:val="none" w:sz="0" w:space="0" w:color="auto"/>
      </w:divBdr>
    </w:div>
    <w:div w:id="1126000973">
      <w:bodyDiv w:val="1"/>
      <w:marLeft w:val="0"/>
      <w:marRight w:val="0"/>
      <w:marTop w:val="0"/>
      <w:marBottom w:val="0"/>
      <w:divBdr>
        <w:top w:val="none" w:sz="0" w:space="0" w:color="auto"/>
        <w:left w:val="none" w:sz="0" w:space="0" w:color="auto"/>
        <w:bottom w:val="none" w:sz="0" w:space="0" w:color="auto"/>
        <w:right w:val="none" w:sz="0" w:space="0" w:color="auto"/>
      </w:divBdr>
    </w:div>
    <w:div w:id="1127163946">
      <w:marLeft w:val="0"/>
      <w:marRight w:val="0"/>
      <w:marTop w:val="0"/>
      <w:marBottom w:val="0"/>
      <w:divBdr>
        <w:top w:val="none" w:sz="0" w:space="0" w:color="auto"/>
        <w:left w:val="none" w:sz="0" w:space="0" w:color="auto"/>
        <w:bottom w:val="none" w:sz="0" w:space="0" w:color="auto"/>
        <w:right w:val="none" w:sz="0" w:space="0" w:color="auto"/>
      </w:divBdr>
    </w:div>
    <w:div w:id="1127624604">
      <w:marLeft w:val="0"/>
      <w:marRight w:val="0"/>
      <w:marTop w:val="0"/>
      <w:marBottom w:val="0"/>
      <w:divBdr>
        <w:top w:val="none" w:sz="0" w:space="0" w:color="auto"/>
        <w:left w:val="none" w:sz="0" w:space="0" w:color="auto"/>
        <w:bottom w:val="none" w:sz="0" w:space="0" w:color="auto"/>
        <w:right w:val="none" w:sz="0" w:space="0" w:color="auto"/>
      </w:divBdr>
    </w:div>
    <w:div w:id="1127968075">
      <w:marLeft w:val="0"/>
      <w:marRight w:val="0"/>
      <w:marTop w:val="0"/>
      <w:marBottom w:val="0"/>
      <w:divBdr>
        <w:top w:val="none" w:sz="0" w:space="0" w:color="auto"/>
        <w:left w:val="none" w:sz="0" w:space="0" w:color="auto"/>
        <w:bottom w:val="none" w:sz="0" w:space="0" w:color="auto"/>
        <w:right w:val="none" w:sz="0" w:space="0" w:color="auto"/>
      </w:divBdr>
    </w:div>
    <w:div w:id="1129128414">
      <w:bodyDiv w:val="1"/>
      <w:marLeft w:val="0"/>
      <w:marRight w:val="0"/>
      <w:marTop w:val="0"/>
      <w:marBottom w:val="0"/>
      <w:divBdr>
        <w:top w:val="none" w:sz="0" w:space="0" w:color="auto"/>
        <w:left w:val="none" w:sz="0" w:space="0" w:color="auto"/>
        <w:bottom w:val="none" w:sz="0" w:space="0" w:color="auto"/>
        <w:right w:val="none" w:sz="0" w:space="0" w:color="auto"/>
      </w:divBdr>
      <w:divsChild>
        <w:div w:id="15544167">
          <w:marLeft w:val="480"/>
          <w:marRight w:val="0"/>
          <w:marTop w:val="0"/>
          <w:marBottom w:val="0"/>
          <w:divBdr>
            <w:top w:val="none" w:sz="0" w:space="0" w:color="auto"/>
            <w:left w:val="none" w:sz="0" w:space="0" w:color="auto"/>
            <w:bottom w:val="none" w:sz="0" w:space="0" w:color="auto"/>
            <w:right w:val="none" w:sz="0" w:space="0" w:color="auto"/>
          </w:divBdr>
        </w:div>
        <w:div w:id="21592611">
          <w:marLeft w:val="480"/>
          <w:marRight w:val="0"/>
          <w:marTop w:val="0"/>
          <w:marBottom w:val="0"/>
          <w:divBdr>
            <w:top w:val="none" w:sz="0" w:space="0" w:color="auto"/>
            <w:left w:val="none" w:sz="0" w:space="0" w:color="auto"/>
            <w:bottom w:val="none" w:sz="0" w:space="0" w:color="auto"/>
            <w:right w:val="none" w:sz="0" w:space="0" w:color="auto"/>
          </w:divBdr>
        </w:div>
        <w:div w:id="299919480">
          <w:marLeft w:val="480"/>
          <w:marRight w:val="0"/>
          <w:marTop w:val="0"/>
          <w:marBottom w:val="0"/>
          <w:divBdr>
            <w:top w:val="none" w:sz="0" w:space="0" w:color="auto"/>
            <w:left w:val="none" w:sz="0" w:space="0" w:color="auto"/>
            <w:bottom w:val="none" w:sz="0" w:space="0" w:color="auto"/>
            <w:right w:val="none" w:sz="0" w:space="0" w:color="auto"/>
          </w:divBdr>
        </w:div>
        <w:div w:id="423847089">
          <w:marLeft w:val="480"/>
          <w:marRight w:val="0"/>
          <w:marTop w:val="0"/>
          <w:marBottom w:val="0"/>
          <w:divBdr>
            <w:top w:val="none" w:sz="0" w:space="0" w:color="auto"/>
            <w:left w:val="none" w:sz="0" w:space="0" w:color="auto"/>
            <w:bottom w:val="none" w:sz="0" w:space="0" w:color="auto"/>
            <w:right w:val="none" w:sz="0" w:space="0" w:color="auto"/>
          </w:divBdr>
        </w:div>
        <w:div w:id="478303994">
          <w:marLeft w:val="480"/>
          <w:marRight w:val="0"/>
          <w:marTop w:val="0"/>
          <w:marBottom w:val="0"/>
          <w:divBdr>
            <w:top w:val="none" w:sz="0" w:space="0" w:color="auto"/>
            <w:left w:val="none" w:sz="0" w:space="0" w:color="auto"/>
            <w:bottom w:val="none" w:sz="0" w:space="0" w:color="auto"/>
            <w:right w:val="none" w:sz="0" w:space="0" w:color="auto"/>
          </w:divBdr>
        </w:div>
        <w:div w:id="502747421">
          <w:marLeft w:val="480"/>
          <w:marRight w:val="0"/>
          <w:marTop w:val="0"/>
          <w:marBottom w:val="0"/>
          <w:divBdr>
            <w:top w:val="none" w:sz="0" w:space="0" w:color="auto"/>
            <w:left w:val="none" w:sz="0" w:space="0" w:color="auto"/>
            <w:bottom w:val="none" w:sz="0" w:space="0" w:color="auto"/>
            <w:right w:val="none" w:sz="0" w:space="0" w:color="auto"/>
          </w:divBdr>
        </w:div>
        <w:div w:id="508568872">
          <w:marLeft w:val="480"/>
          <w:marRight w:val="0"/>
          <w:marTop w:val="0"/>
          <w:marBottom w:val="0"/>
          <w:divBdr>
            <w:top w:val="none" w:sz="0" w:space="0" w:color="auto"/>
            <w:left w:val="none" w:sz="0" w:space="0" w:color="auto"/>
            <w:bottom w:val="none" w:sz="0" w:space="0" w:color="auto"/>
            <w:right w:val="none" w:sz="0" w:space="0" w:color="auto"/>
          </w:divBdr>
        </w:div>
        <w:div w:id="551578674">
          <w:marLeft w:val="480"/>
          <w:marRight w:val="0"/>
          <w:marTop w:val="0"/>
          <w:marBottom w:val="0"/>
          <w:divBdr>
            <w:top w:val="none" w:sz="0" w:space="0" w:color="auto"/>
            <w:left w:val="none" w:sz="0" w:space="0" w:color="auto"/>
            <w:bottom w:val="none" w:sz="0" w:space="0" w:color="auto"/>
            <w:right w:val="none" w:sz="0" w:space="0" w:color="auto"/>
          </w:divBdr>
        </w:div>
        <w:div w:id="620502334">
          <w:marLeft w:val="480"/>
          <w:marRight w:val="0"/>
          <w:marTop w:val="0"/>
          <w:marBottom w:val="0"/>
          <w:divBdr>
            <w:top w:val="none" w:sz="0" w:space="0" w:color="auto"/>
            <w:left w:val="none" w:sz="0" w:space="0" w:color="auto"/>
            <w:bottom w:val="none" w:sz="0" w:space="0" w:color="auto"/>
            <w:right w:val="none" w:sz="0" w:space="0" w:color="auto"/>
          </w:divBdr>
        </w:div>
        <w:div w:id="633801059">
          <w:marLeft w:val="480"/>
          <w:marRight w:val="0"/>
          <w:marTop w:val="0"/>
          <w:marBottom w:val="0"/>
          <w:divBdr>
            <w:top w:val="none" w:sz="0" w:space="0" w:color="auto"/>
            <w:left w:val="none" w:sz="0" w:space="0" w:color="auto"/>
            <w:bottom w:val="none" w:sz="0" w:space="0" w:color="auto"/>
            <w:right w:val="none" w:sz="0" w:space="0" w:color="auto"/>
          </w:divBdr>
        </w:div>
        <w:div w:id="637686126">
          <w:marLeft w:val="480"/>
          <w:marRight w:val="0"/>
          <w:marTop w:val="0"/>
          <w:marBottom w:val="0"/>
          <w:divBdr>
            <w:top w:val="none" w:sz="0" w:space="0" w:color="auto"/>
            <w:left w:val="none" w:sz="0" w:space="0" w:color="auto"/>
            <w:bottom w:val="none" w:sz="0" w:space="0" w:color="auto"/>
            <w:right w:val="none" w:sz="0" w:space="0" w:color="auto"/>
          </w:divBdr>
        </w:div>
        <w:div w:id="776951215">
          <w:marLeft w:val="480"/>
          <w:marRight w:val="0"/>
          <w:marTop w:val="0"/>
          <w:marBottom w:val="0"/>
          <w:divBdr>
            <w:top w:val="none" w:sz="0" w:space="0" w:color="auto"/>
            <w:left w:val="none" w:sz="0" w:space="0" w:color="auto"/>
            <w:bottom w:val="none" w:sz="0" w:space="0" w:color="auto"/>
            <w:right w:val="none" w:sz="0" w:space="0" w:color="auto"/>
          </w:divBdr>
        </w:div>
        <w:div w:id="959796081">
          <w:marLeft w:val="480"/>
          <w:marRight w:val="0"/>
          <w:marTop w:val="0"/>
          <w:marBottom w:val="0"/>
          <w:divBdr>
            <w:top w:val="none" w:sz="0" w:space="0" w:color="auto"/>
            <w:left w:val="none" w:sz="0" w:space="0" w:color="auto"/>
            <w:bottom w:val="none" w:sz="0" w:space="0" w:color="auto"/>
            <w:right w:val="none" w:sz="0" w:space="0" w:color="auto"/>
          </w:divBdr>
        </w:div>
        <w:div w:id="1144618058">
          <w:marLeft w:val="480"/>
          <w:marRight w:val="0"/>
          <w:marTop w:val="0"/>
          <w:marBottom w:val="0"/>
          <w:divBdr>
            <w:top w:val="none" w:sz="0" w:space="0" w:color="auto"/>
            <w:left w:val="none" w:sz="0" w:space="0" w:color="auto"/>
            <w:bottom w:val="none" w:sz="0" w:space="0" w:color="auto"/>
            <w:right w:val="none" w:sz="0" w:space="0" w:color="auto"/>
          </w:divBdr>
        </w:div>
        <w:div w:id="1145007168">
          <w:marLeft w:val="480"/>
          <w:marRight w:val="0"/>
          <w:marTop w:val="0"/>
          <w:marBottom w:val="0"/>
          <w:divBdr>
            <w:top w:val="none" w:sz="0" w:space="0" w:color="auto"/>
            <w:left w:val="none" w:sz="0" w:space="0" w:color="auto"/>
            <w:bottom w:val="none" w:sz="0" w:space="0" w:color="auto"/>
            <w:right w:val="none" w:sz="0" w:space="0" w:color="auto"/>
          </w:divBdr>
        </w:div>
        <w:div w:id="1174030630">
          <w:marLeft w:val="480"/>
          <w:marRight w:val="0"/>
          <w:marTop w:val="0"/>
          <w:marBottom w:val="0"/>
          <w:divBdr>
            <w:top w:val="none" w:sz="0" w:space="0" w:color="auto"/>
            <w:left w:val="none" w:sz="0" w:space="0" w:color="auto"/>
            <w:bottom w:val="none" w:sz="0" w:space="0" w:color="auto"/>
            <w:right w:val="none" w:sz="0" w:space="0" w:color="auto"/>
          </w:divBdr>
        </w:div>
        <w:div w:id="1216310839">
          <w:marLeft w:val="480"/>
          <w:marRight w:val="0"/>
          <w:marTop w:val="0"/>
          <w:marBottom w:val="0"/>
          <w:divBdr>
            <w:top w:val="none" w:sz="0" w:space="0" w:color="auto"/>
            <w:left w:val="none" w:sz="0" w:space="0" w:color="auto"/>
            <w:bottom w:val="none" w:sz="0" w:space="0" w:color="auto"/>
            <w:right w:val="none" w:sz="0" w:space="0" w:color="auto"/>
          </w:divBdr>
        </w:div>
        <w:div w:id="1216965592">
          <w:marLeft w:val="480"/>
          <w:marRight w:val="0"/>
          <w:marTop w:val="0"/>
          <w:marBottom w:val="0"/>
          <w:divBdr>
            <w:top w:val="none" w:sz="0" w:space="0" w:color="auto"/>
            <w:left w:val="none" w:sz="0" w:space="0" w:color="auto"/>
            <w:bottom w:val="none" w:sz="0" w:space="0" w:color="auto"/>
            <w:right w:val="none" w:sz="0" w:space="0" w:color="auto"/>
          </w:divBdr>
        </w:div>
        <w:div w:id="1417169951">
          <w:marLeft w:val="480"/>
          <w:marRight w:val="0"/>
          <w:marTop w:val="0"/>
          <w:marBottom w:val="0"/>
          <w:divBdr>
            <w:top w:val="none" w:sz="0" w:space="0" w:color="auto"/>
            <w:left w:val="none" w:sz="0" w:space="0" w:color="auto"/>
            <w:bottom w:val="none" w:sz="0" w:space="0" w:color="auto"/>
            <w:right w:val="none" w:sz="0" w:space="0" w:color="auto"/>
          </w:divBdr>
        </w:div>
        <w:div w:id="1437675898">
          <w:marLeft w:val="480"/>
          <w:marRight w:val="0"/>
          <w:marTop w:val="0"/>
          <w:marBottom w:val="0"/>
          <w:divBdr>
            <w:top w:val="none" w:sz="0" w:space="0" w:color="auto"/>
            <w:left w:val="none" w:sz="0" w:space="0" w:color="auto"/>
            <w:bottom w:val="none" w:sz="0" w:space="0" w:color="auto"/>
            <w:right w:val="none" w:sz="0" w:space="0" w:color="auto"/>
          </w:divBdr>
        </w:div>
        <w:div w:id="1493836132">
          <w:marLeft w:val="480"/>
          <w:marRight w:val="0"/>
          <w:marTop w:val="0"/>
          <w:marBottom w:val="0"/>
          <w:divBdr>
            <w:top w:val="none" w:sz="0" w:space="0" w:color="auto"/>
            <w:left w:val="none" w:sz="0" w:space="0" w:color="auto"/>
            <w:bottom w:val="none" w:sz="0" w:space="0" w:color="auto"/>
            <w:right w:val="none" w:sz="0" w:space="0" w:color="auto"/>
          </w:divBdr>
        </w:div>
        <w:div w:id="1563902780">
          <w:marLeft w:val="480"/>
          <w:marRight w:val="0"/>
          <w:marTop w:val="0"/>
          <w:marBottom w:val="0"/>
          <w:divBdr>
            <w:top w:val="none" w:sz="0" w:space="0" w:color="auto"/>
            <w:left w:val="none" w:sz="0" w:space="0" w:color="auto"/>
            <w:bottom w:val="none" w:sz="0" w:space="0" w:color="auto"/>
            <w:right w:val="none" w:sz="0" w:space="0" w:color="auto"/>
          </w:divBdr>
        </w:div>
        <w:div w:id="1592422656">
          <w:marLeft w:val="480"/>
          <w:marRight w:val="0"/>
          <w:marTop w:val="0"/>
          <w:marBottom w:val="0"/>
          <w:divBdr>
            <w:top w:val="none" w:sz="0" w:space="0" w:color="auto"/>
            <w:left w:val="none" w:sz="0" w:space="0" w:color="auto"/>
            <w:bottom w:val="none" w:sz="0" w:space="0" w:color="auto"/>
            <w:right w:val="none" w:sz="0" w:space="0" w:color="auto"/>
          </w:divBdr>
        </w:div>
        <w:div w:id="1641491856">
          <w:marLeft w:val="480"/>
          <w:marRight w:val="0"/>
          <w:marTop w:val="0"/>
          <w:marBottom w:val="0"/>
          <w:divBdr>
            <w:top w:val="none" w:sz="0" w:space="0" w:color="auto"/>
            <w:left w:val="none" w:sz="0" w:space="0" w:color="auto"/>
            <w:bottom w:val="none" w:sz="0" w:space="0" w:color="auto"/>
            <w:right w:val="none" w:sz="0" w:space="0" w:color="auto"/>
          </w:divBdr>
        </w:div>
        <w:div w:id="1694064665">
          <w:marLeft w:val="480"/>
          <w:marRight w:val="0"/>
          <w:marTop w:val="0"/>
          <w:marBottom w:val="0"/>
          <w:divBdr>
            <w:top w:val="none" w:sz="0" w:space="0" w:color="auto"/>
            <w:left w:val="none" w:sz="0" w:space="0" w:color="auto"/>
            <w:bottom w:val="none" w:sz="0" w:space="0" w:color="auto"/>
            <w:right w:val="none" w:sz="0" w:space="0" w:color="auto"/>
          </w:divBdr>
        </w:div>
        <w:div w:id="1731147778">
          <w:marLeft w:val="480"/>
          <w:marRight w:val="0"/>
          <w:marTop w:val="0"/>
          <w:marBottom w:val="0"/>
          <w:divBdr>
            <w:top w:val="none" w:sz="0" w:space="0" w:color="auto"/>
            <w:left w:val="none" w:sz="0" w:space="0" w:color="auto"/>
            <w:bottom w:val="none" w:sz="0" w:space="0" w:color="auto"/>
            <w:right w:val="none" w:sz="0" w:space="0" w:color="auto"/>
          </w:divBdr>
        </w:div>
        <w:div w:id="1740713049">
          <w:marLeft w:val="480"/>
          <w:marRight w:val="0"/>
          <w:marTop w:val="0"/>
          <w:marBottom w:val="0"/>
          <w:divBdr>
            <w:top w:val="none" w:sz="0" w:space="0" w:color="auto"/>
            <w:left w:val="none" w:sz="0" w:space="0" w:color="auto"/>
            <w:bottom w:val="none" w:sz="0" w:space="0" w:color="auto"/>
            <w:right w:val="none" w:sz="0" w:space="0" w:color="auto"/>
          </w:divBdr>
        </w:div>
        <w:div w:id="1756708931">
          <w:marLeft w:val="480"/>
          <w:marRight w:val="0"/>
          <w:marTop w:val="0"/>
          <w:marBottom w:val="0"/>
          <w:divBdr>
            <w:top w:val="none" w:sz="0" w:space="0" w:color="auto"/>
            <w:left w:val="none" w:sz="0" w:space="0" w:color="auto"/>
            <w:bottom w:val="none" w:sz="0" w:space="0" w:color="auto"/>
            <w:right w:val="none" w:sz="0" w:space="0" w:color="auto"/>
          </w:divBdr>
        </w:div>
        <w:div w:id="1866140639">
          <w:marLeft w:val="480"/>
          <w:marRight w:val="0"/>
          <w:marTop w:val="0"/>
          <w:marBottom w:val="0"/>
          <w:divBdr>
            <w:top w:val="none" w:sz="0" w:space="0" w:color="auto"/>
            <w:left w:val="none" w:sz="0" w:space="0" w:color="auto"/>
            <w:bottom w:val="none" w:sz="0" w:space="0" w:color="auto"/>
            <w:right w:val="none" w:sz="0" w:space="0" w:color="auto"/>
          </w:divBdr>
        </w:div>
        <w:div w:id="1882130851">
          <w:marLeft w:val="480"/>
          <w:marRight w:val="0"/>
          <w:marTop w:val="0"/>
          <w:marBottom w:val="0"/>
          <w:divBdr>
            <w:top w:val="none" w:sz="0" w:space="0" w:color="auto"/>
            <w:left w:val="none" w:sz="0" w:space="0" w:color="auto"/>
            <w:bottom w:val="none" w:sz="0" w:space="0" w:color="auto"/>
            <w:right w:val="none" w:sz="0" w:space="0" w:color="auto"/>
          </w:divBdr>
        </w:div>
        <w:div w:id="1923755596">
          <w:marLeft w:val="480"/>
          <w:marRight w:val="0"/>
          <w:marTop w:val="0"/>
          <w:marBottom w:val="0"/>
          <w:divBdr>
            <w:top w:val="none" w:sz="0" w:space="0" w:color="auto"/>
            <w:left w:val="none" w:sz="0" w:space="0" w:color="auto"/>
            <w:bottom w:val="none" w:sz="0" w:space="0" w:color="auto"/>
            <w:right w:val="none" w:sz="0" w:space="0" w:color="auto"/>
          </w:divBdr>
        </w:div>
        <w:div w:id="1954097579">
          <w:marLeft w:val="480"/>
          <w:marRight w:val="0"/>
          <w:marTop w:val="0"/>
          <w:marBottom w:val="0"/>
          <w:divBdr>
            <w:top w:val="none" w:sz="0" w:space="0" w:color="auto"/>
            <w:left w:val="none" w:sz="0" w:space="0" w:color="auto"/>
            <w:bottom w:val="none" w:sz="0" w:space="0" w:color="auto"/>
            <w:right w:val="none" w:sz="0" w:space="0" w:color="auto"/>
          </w:divBdr>
        </w:div>
        <w:div w:id="2095398828">
          <w:marLeft w:val="480"/>
          <w:marRight w:val="0"/>
          <w:marTop w:val="0"/>
          <w:marBottom w:val="0"/>
          <w:divBdr>
            <w:top w:val="none" w:sz="0" w:space="0" w:color="auto"/>
            <w:left w:val="none" w:sz="0" w:space="0" w:color="auto"/>
            <w:bottom w:val="none" w:sz="0" w:space="0" w:color="auto"/>
            <w:right w:val="none" w:sz="0" w:space="0" w:color="auto"/>
          </w:divBdr>
        </w:div>
      </w:divsChild>
    </w:div>
    <w:div w:id="1129130815">
      <w:bodyDiv w:val="1"/>
      <w:marLeft w:val="0"/>
      <w:marRight w:val="0"/>
      <w:marTop w:val="0"/>
      <w:marBottom w:val="0"/>
      <w:divBdr>
        <w:top w:val="none" w:sz="0" w:space="0" w:color="auto"/>
        <w:left w:val="none" w:sz="0" w:space="0" w:color="auto"/>
        <w:bottom w:val="none" w:sz="0" w:space="0" w:color="auto"/>
        <w:right w:val="none" w:sz="0" w:space="0" w:color="auto"/>
      </w:divBdr>
    </w:div>
    <w:div w:id="1130392880">
      <w:marLeft w:val="0"/>
      <w:marRight w:val="0"/>
      <w:marTop w:val="0"/>
      <w:marBottom w:val="0"/>
      <w:divBdr>
        <w:top w:val="none" w:sz="0" w:space="0" w:color="auto"/>
        <w:left w:val="none" w:sz="0" w:space="0" w:color="auto"/>
        <w:bottom w:val="none" w:sz="0" w:space="0" w:color="auto"/>
        <w:right w:val="none" w:sz="0" w:space="0" w:color="auto"/>
      </w:divBdr>
    </w:div>
    <w:div w:id="1133907698">
      <w:bodyDiv w:val="1"/>
      <w:marLeft w:val="0"/>
      <w:marRight w:val="0"/>
      <w:marTop w:val="0"/>
      <w:marBottom w:val="0"/>
      <w:divBdr>
        <w:top w:val="none" w:sz="0" w:space="0" w:color="auto"/>
        <w:left w:val="none" w:sz="0" w:space="0" w:color="auto"/>
        <w:bottom w:val="none" w:sz="0" w:space="0" w:color="auto"/>
        <w:right w:val="none" w:sz="0" w:space="0" w:color="auto"/>
      </w:divBdr>
    </w:div>
    <w:div w:id="1133908111">
      <w:marLeft w:val="0"/>
      <w:marRight w:val="0"/>
      <w:marTop w:val="0"/>
      <w:marBottom w:val="0"/>
      <w:divBdr>
        <w:top w:val="none" w:sz="0" w:space="0" w:color="auto"/>
        <w:left w:val="none" w:sz="0" w:space="0" w:color="auto"/>
        <w:bottom w:val="none" w:sz="0" w:space="0" w:color="auto"/>
        <w:right w:val="none" w:sz="0" w:space="0" w:color="auto"/>
      </w:divBdr>
    </w:div>
    <w:div w:id="1134058892">
      <w:bodyDiv w:val="1"/>
      <w:marLeft w:val="0"/>
      <w:marRight w:val="0"/>
      <w:marTop w:val="0"/>
      <w:marBottom w:val="0"/>
      <w:divBdr>
        <w:top w:val="none" w:sz="0" w:space="0" w:color="auto"/>
        <w:left w:val="none" w:sz="0" w:space="0" w:color="auto"/>
        <w:bottom w:val="none" w:sz="0" w:space="0" w:color="auto"/>
        <w:right w:val="none" w:sz="0" w:space="0" w:color="auto"/>
      </w:divBdr>
    </w:div>
    <w:div w:id="1134103059">
      <w:bodyDiv w:val="1"/>
      <w:marLeft w:val="0"/>
      <w:marRight w:val="0"/>
      <w:marTop w:val="0"/>
      <w:marBottom w:val="0"/>
      <w:divBdr>
        <w:top w:val="none" w:sz="0" w:space="0" w:color="auto"/>
        <w:left w:val="none" w:sz="0" w:space="0" w:color="auto"/>
        <w:bottom w:val="none" w:sz="0" w:space="0" w:color="auto"/>
        <w:right w:val="none" w:sz="0" w:space="0" w:color="auto"/>
      </w:divBdr>
      <w:divsChild>
        <w:div w:id="3671292">
          <w:marLeft w:val="480"/>
          <w:marRight w:val="0"/>
          <w:marTop w:val="0"/>
          <w:marBottom w:val="0"/>
          <w:divBdr>
            <w:top w:val="none" w:sz="0" w:space="0" w:color="auto"/>
            <w:left w:val="none" w:sz="0" w:space="0" w:color="auto"/>
            <w:bottom w:val="none" w:sz="0" w:space="0" w:color="auto"/>
            <w:right w:val="none" w:sz="0" w:space="0" w:color="auto"/>
          </w:divBdr>
        </w:div>
        <w:div w:id="23756346">
          <w:marLeft w:val="480"/>
          <w:marRight w:val="0"/>
          <w:marTop w:val="0"/>
          <w:marBottom w:val="0"/>
          <w:divBdr>
            <w:top w:val="none" w:sz="0" w:space="0" w:color="auto"/>
            <w:left w:val="none" w:sz="0" w:space="0" w:color="auto"/>
            <w:bottom w:val="none" w:sz="0" w:space="0" w:color="auto"/>
            <w:right w:val="none" w:sz="0" w:space="0" w:color="auto"/>
          </w:divBdr>
        </w:div>
        <w:div w:id="60299372">
          <w:marLeft w:val="480"/>
          <w:marRight w:val="0"/>
          <w:marTop w:val="0"/>
          <w:marBottom w:val="0"/>
          <w:divBdr>
            <w:top w:val="none" w:sz="0" w:space="0" w:color="auto"/>
            <w:left w:val="none" w:sz="0" w:space="0" w:color="auto"/>
            <w:bottom w:val="none" w:sz="0" w:space="0" w:color="auto"/>
            <w:right w:val="none" w:sz="0" w:space="0" w:color="auto"/>
          </w:divBdr>
        </w:div>
        <w:div w:id="84494857">
          <w:marLeft w:val="480"/>
          <w:marRight w:val="0"/>
          <w:marTop w:val="0"/>
          <w:marBottom w:val="0"/>
          <w:divBdr>
            <w:top w:val="none" w:sz="0" w:space="0" w:color="auto"/>
            <w:left w:val="none" w:sz="0" w:space="0" w:color="auto"/>
            <w:bottom w:val="none" w:sz="0" w:space="0" w:color="auto"/>
            <w:right w:val="none" w:sz="0" w:space="0" w:color="auto"/>
          </w:divBdr>
        </w:div>
        <w:div w:id="146438910">
          <w:marLeft w:val="480"/>
          <w:marRight w:val="0"/>
          <w:marTop w:val="0"/>
          <w:marBottom w:val="0"/>
          <w:divBdr>
            <w:top w:val="none" w:sz="0" w:space="0" w:color="auto"/>
            <w:left w:val="none" w:sz="0" w:space="0" w:color="auto"/>
            <w:bottom w:val="none" w:sz="0" w:space="0" w:color="auto"/>
            <w:right w:val="none" w:sz="0" w:space="0" w:color="auto"/>
          </w:divBdr>
        </w:div>
        <w:div w:id="177159711">
          <w:marLeft w:val="480"/>
          <w:marRight w:val="0"/>
          <w:marTop w:val="0"/>
          <w:marBottom w:val="0"/>
          <w:divBdr>
            <w:top w:val="none" w:sz="0" w:space="0" w:color="auto"/>
            <w:left w:val="none" w:sz="0" w:space="0" w:color="auto"/>
            <w:bottom w:val="none" w:sz="0" w:space="0" w:color="auto"/>
            <w:right w:val="none" w:sz="0" w:space="0" w:color="auto"/>
          </w:divBdr>
        </w:div>
        <w:div w:id="208107887">
          <w:marLeft w:val="480"/>
          <w:marRight w:val="0"/>
          <w:marTop w:val="0"/>
          <w:marBottom w:val="0"/>
          <w:divBdr>
            <w:top w:val="none" w:sz="0" w:space="0" w:color="auto"/>
            <w:left w:val="none" w:sz="0" w:space="0" w:color="auto"/>
            <w:bottom w:val="none" w:sz="0" w:space="0" w:color="auto"/>
            <w:right w:val="none" w:sz="0" w:space="0" w:color="auto"/>
          </w:divBdr>
        </w:div>
        <w:div w:id="230434803">
          <w:marLeft w:val="480"/>
          <w:marRight w:val="0"/>
          <w:marTop w:val="0"/>
          <w:marBottom w:val="0"/>
          <w:divBdr>
            <w:top w:val="none" w:sz="0" w:space="0" w:color="auto"/>
            <w:left w:val="none" w:sz="0" w:space="0" w:color="auto"/>
            <w:bottom w:val="none" w:sz="0" w:space="0" w:color="auto"/>
            <w:right w:val="none" w:sz="0" w:space="0" w:color="auto"/>
          </w:divBdr>
        </w:div>
        <w:div w:id="294414301">
          <w:marLeft w:val="480"/>
          <w:marRight w:val="0"/>
          <w:marTop w:val="0"/>
          <w:marBottom w:val="0"/>
          <w:divBdr>
            <w:top w:val="none" w:sz="0" w:space="0" w:color="auto"/>
            <w:left w:val="none" w:sz="0" w:space="0" w:color="auto"/>
            <w:bottom w:val="none" w:sz="0" w:space="0" w:color="auto"/>
            <w:right w:val="none" w:sz="0" w:space="0" w:color="auto"/>
          </w:divBdr>
        </w:div>
        <w:div w:id="341249478">
          <w:marLeft w:val="480"/>
          <w:marRight w:val="0"/>
          <w:marTop w:val="0"/>
          <w:marBottom w:val="0"/>
          <w:divBdr>
            <w:top w:val="none" w:sz="0" w:space="0" w:color="auto"/>
            <w:left w:val="none" w:sz="0" w:space="0" w:color="auto"/>
            <w:bottom w:val="none" w:sz="0" w:space="0" w:color="auto"/>
            <w:right w:val="none" w:sz="0" w:space="0" w:color="auto"/>
          </w:divBdr>
        </w:div>
        <w:div w:id="350693468">
          <w:marLeft w:val="480"/>
          <w:marRight w:val="0"/>
          <w:marTop w:val="0"/>
          <w:marBottom w:val="0"/>
          <w:divBdr>
            <w:top w:val="none" w:sz="0" w:space="0" w:color="auto"/>
            <w:left w:val="none" w:sz="0" w:space="0" w:color="auto"/>
            <w:bottom w:val="none" w:sz="0" w:space="0" w:color="auto"/>
            <w:right w:val="none" w:sz="0" w:space="0" w:color="auto"/>
          </w:divBdr>
        </w:div>
        <w:div w:id="425737120">
          <w:marLeft w:val="480"/>
          <w:marRight w:val="0"/>
          <w:marTop w:val="0"/>
          <w:marBottom w:val="0"/>
          <w:divBdr>
            <w:top w:val="none" w:sz="0" w:space="0" w:color="auto"/>
            <w:left w:val="none" w:sz="0" w:space="0" w:color="auto"/>
            <w:bottom w:val="none" w:sz="0" w:space="0" w:color="auto"/>
            <w:right w:val="none" w:sz="0" w:space="0" w:color="auto"/>
          </w:divBdr>
        </w:div>
        <w:div w:id="598178120">
          <w:marLeft w:val="480"/>
          <w:marRight w:val="0"/>
          <w:marTop w:val="0"/>
          <w:marBottom w:val="0"/>
          <w:divBdr>
            <w:top w:val="none" w:sz="0" w:space="0" w:color="auto"/>
            <w:left w:val="none" w:sz="0" w:space="0" w:color="auto"/>
            <w:bottom w:val="none" w:sz="0" w:space="0" w:color="auto"/>
            <w:right w:val="none" w:sz="0" w:space="0" w:color="auto"/>
          </w:divBdr>
        </w:div>
        <w:div w:id="612441077">
          <w:marLeft w:val="480"/>
          <w:marRight w:val="0"/>
          <w:marTop w:val="0"/>
          <w:marBottom w:val="0"/>
          <w:divBdr>
            <w:top w:val="none" w:sz="0" w:space="0" w:color="auto"/>
            <w:left w:val="none" w:sz="0" w:space="0" w:color="auto"/>
            <w:bottom w:val="none" w:sz="0" w:space="0" w:color="auto"/>
            <w:right w:val="none" w:sz="0" w:space="0" w:color="auto"/>
          </w:divBdr>
        </w:div>
        <w:div w:id="661274745">
          <w:marLeft w:val="480"/>
          <w:marRight w:val="0"/>
          <w:marTop w:val="0"/>
          <w:marBottom w:val="0"/>
          <w:divBdr>
            <w:top w:val="none" w:sz="0" w:space="0" w:color="auto"/>
            <w:left w:val="none" w:sz="0" w:space="0" w:color="auto"/>
            <w:bottom w:val="none" w:sz="0" w:space="0" w:color="auto"/>
            <w:right w:val="none" w:sz="0" w:space="0" w:color="auto"/>
          </w:divBdr>
        </w:div>
        <w:div w:id="683896082">
          <w:marLeft w:val="480"/>
          <w:marRight w:val="0"/>
          <w:marTop w:val="0"/>
          <w:marBottom w:val="0"/>
          <w:divBdr>
            <w:top w:val="none" w:sz="0" w:space="0" w:color="auto"/>
            <w:left w:val="none" w:sz="0" w:space="0" w:color="auto"/>
            <w:bottom w:val="none" w:sz="0" w:space="0" w:color="auto"/>
            <w:right w:val="none" w:sz="0" w:space="0" w:color="auto"/>
          </w:divBdr>
        </w:div>
        <w:div w:id="697848869">
          <w:marLeft w:val="480"/>
          <w:marRight w:val="0"/>
          <w:marTop w:val="0"/>
          <w:marBottom w:val="0"/>
          <w:divBdr>
            <w:top w:val="none" w:sz="0" w:space="0" w:color="auto"/>
            <w:left w:val="none" w:sz="0" w:space="0" w:color="auto"/>
            <w:bottom w:val="none" w:sz="0" w:space="0" w:color="auto"/>
            <w:right w:val="none" w:sz="0" w:space="0" w:color="auto"/>
          </w:divBdr>
        </w:div>
        <w:div w:id="744573933">
          <w:marLeft w:val="480"/>
          <w:marRight w:val="0"/>
          <w:marTop w:val="0"/>
          <w:marBottom w:val="0"/>
          <w:divBdr>
            <w:top w:val="none" w:sz="0" w:space="0" w:color="auto"/>
            <w:left w:val="none" w:sz="0" w:space="0" w:color="auto"/>
            <w:bottom w:val="none" w:sz="0" w:space="0" w:color="auto"/>
            <w:right w:val="none" w:sz="0" w:space="0" w:color="auto"/>
          </w:divBdr>
        </w:div>
        <w:div w:id="775904906">
          <w:marLeft w:val="480"/>
          <w:marRight w:val="0"/>
          <w:marTop w:val="0"/>
          <w:marBottom w:val="0"/>
          <w:divBdr>
            <w:top w:val="none" w:sz="0" w:space="0" w:color="auto"/>
            <w:left w:val="none" w:sz="0" w:space="0" w:color="auto"/>
            <w:bottom w:val="none" w:sz="0" w:space="0" w:color="auto"/>
            <w:right w:val="none" w:sz="0" w:space="0" w:color="auto"/>
          </w:divBdr>
        </w:div>
        <w:div w:id="791752535">
          <w:marLeft w:val="480"/>
          <w:marRight w:val="0"/>
          <w:marTop w:val="0"/>
          <w:marBottom w:val="0"/>
          <w:divBdr>
            <w:top w:val="none" w:sz="0" w:space="0" w:color="auto"/>
            <w:left w:val="none" w:sz="0" w:space="0" w:color="auto"/>
            <w:bottom w:val="none" w:sz="0" w:space="0" w:color="auto"/>
            <w:right w:val="none" w:sz="0" w:space="0" w:color="auto"/>
          </w:divBdr>
        </w:div>
        <w:div w:id="803700375">
          <w:marLeft w:val="480"/>
          <w:marRight w:val="0"/>
          <w:marTop w:val="0"/>
          <w:marBottom w:val="0"/>
          <w:divBdr>
            <w:top w:val="none" w:sz="0" w:space="0" w:color="auto"/>
            <w:left w:val="none" w:sz="0" w:space="0" w:color="auto"/>
            <w:bottom w:val="none" w:sz="0" w:space="0" w:color="auto"/>
            <w:right w:val="none" w:sz="0" w:space="0" w:color="auto"/>
          </w:divBdr>
        </w:div>
        <w:div w:id="811096647">
          <w:marLeft w:val="480"/>
          <w:marRight w:val="0"/>
          <w:marTop w:val="0"/>
          <w:marBottom w:val="0"/>
          <w:divBdr>
            <w:top w:val="none" w:sz="0" w:space="0" w:color="auto"/>
            <w:left w:val="none" w:sz="0" w:space="0" w:color="auto"/>
            <w:bottom w:val="none" w:sz="0" w:space="0" w:color="auto"/>
            <w:right w:val="none" w:sz="0" w:space="0" w:color="auto"/>
          </w:divBdr>
        </w:div>
        <w:div w:id="813645205">
          <w:marLeft w:val="480"/>
          <w:marRight w:val="0"/>
          <w:marTop w:val="0"/>
          <w:marBottom w:val="0"/>
          <w:divBdr>
            <w:top w:val="none" w:sz="0" w:space="0" w:color="auto"/>
            <w:left w:val="none" w:sz="0" w:space="0" w:color="auto"/>
            <w:bottom w:val="none" w:sz="0" w:space="0" w:color="auto"/>
            <w:right w:val="none" w:sz="0" w:space="0" w:color="auto"/>
          </w:divBdr>
        </w:div>
        <w:div w:id="819272134">
          <w:marLeft w:val="480"/>
          <w:marRight w:val="0"/>
          <w:marTop w:val="0"/>
          <w:marBottom w:val="0"/>
          <w:divBdr>
            <w:top w:val="none" w:sz="0" w:space="0" w:color="auto"/>
            <w:left w:val="none" w:sz="0" w:space="0" w:color="auto"/>
            <w:bottom w:val="none" w:sz="0" w:space="0" w:color="auto"/>
            <w:right w:val="none" w:sz="0" w:space="0" w:color="auto"/>
          </w:divBdr>
        </w:div>
        <w:div w:id="955909558">
          <w:marLeft w:val="480"/>
          <w:marRight w:val="0"/>
          <w:marTop w:val="0"/>
          <w:marBottom w:val="0"/>
          <w:divBdr>
            <w:top w:val="none" w:sz="0" w:space="0" w:color="auto"/>
            <w:left w:val="none" w:sz="0" w:space="0" w:color="auto"/>
            <w:bottom w:val="none" w:sz="0" w:space="0" w:color="auto"/>
            <w:right w:val="none" w:sz="0" w:space="0" w:color="auto"/>
          </w:divBdr>
        </w:div>
        <w:div w:id="967248052">
          <w:marLeft w:val="480"/>
          <w:marRight w:val="0"/>
          <w:marTop w:val="0"/>
          <w:marBottom w:val="0"/>
          <w:divBdr>
            <w:top w:val="none" w:sz="0" w:space="0" w:color="auto"/>
            <w:left w:val="none" w:sz="0" w:space="0" w:color="auto"/>
            <w:bottom w:val="none" w:sz="0" w:space="0" w:color="auto"/>
            <w:right w:val="none" w:sz="0" w:space="0" w:color="auto"/>
          </w:divBdr>
        </w:div>
        <w:div w:id="976446457">
          <w:marLeft w:val="480"/>
          <w:marRight w:val="0"/>
          <w:marTop w:val="0"/>
          <w:marBottom w:val="0"/>
          <w:divBdr>
            <w:top w:val="none" w:sz="0" w:space="0" w:color="auto"/>
            <w:left w:val="none" w:sz="0" w:space="0" w:color="auto"/>
            <w:bottom w:val="none" w:sz="0" w:space="0" w:color="auto"/>
            <w:right w:val="none" w:sz="0" w:space="0" w:color="auto"/>
          </w:divBdr>
        </w:div>
        <w:div w:id="989362286">
          <w:marLeft w:val="480"/>
          <w:marRight w:val="0"/>
          <w:marTop w:val="0"/>
          <w:marBottom w:val="0"/>
          <w:divBdr>
            <w:top w:val="none" w:sz="0" w:space="0" w:color="auto"/>
            <w:left w:val="none" w:sz="0" w:space="0" w:color="auto"/>
            <w:bottom w:val="none" w:sz="0" w:space="0" w:color="auto"/>
            <w:right w:val="none" w:sz="0" w:space="0" w:color="auto"/>
          </w:divBdr>
        </w:div>
        <w:div w:id="1018628514">
          <w:marLeft w:val="480"/>
          <w:marRight w:val="0"/>
          <w:marTop w:val="0"/>
          <w:marBottom w:val="0"/>
          <w:divBdr>
            <w:top w:val="none" w:sz="0" w:space="0" w:color="auto"/>
            <w:left w:val="none" w:sz="0" w:space="0" w:color="auto"/>
            <w:bottom w:val="none" w:sz="0" w:space="0" w:color="auto"/>
            <w:right w:val="none" w:sz="0" w:space="0" w:color="auto"/>
          </w:divBdr>
        </w:div>
        <w:div w:id="1040783418">
          <w:marLeft w:val="480"/>
          <w:marRight w:val="0"/>
          <w:marTop w:val="0"/>
          <w:marBottom w:val="0"/>
          <w:divBdr>
            <w:top w:val="none" w:sz="0" w:space="0" w:color="auto"/>
            <w:left w:val="none" w:sz="0" w:space="0" w:color="auto"/>
            <w:bottom w:val="none" w:sz="0" w:space="0" w:color="auto"/>
            <w:right w:val="none" w:sz="0" w:space="0" w:color="auto"/>
          </w:divBdr>
        </w:div>
        <w:div w:id="1074353198">
          <w:marLeft w:val="480"/>
          <w:marRight w:val="0"/>
          <w:marTop w:val="0"/>
          <w:marBottom w:val="0"/>
          <w:divBdr>
            <w:top w:val="none" w:sz="0" w:space="0" w:color="auto"/>
            <w:left w:val="none" w:sz="0" w:space="0" w:color="auto"/>
            <w:bottom w:val="none" w:sz="0" w:space="0" w:color="auto"/>
            <w:right w:val="none" w:sz="0" w:space="0" w:color="auto"/>
          </w:divBdr>
        </w:div>
        <w:div w:id="1155531502">
          <w:marLeft w:val="480"/>
          <w:marRight w:val="0"/>
          <w:marTop w:val="0"/>
          <w:marBottom w:val="0"/>
          <w:divBdr>
            <w:top w:val="none" w:sz="0" w:space="0" w:color="auto"/>
            <w:left w:val="none" w:sz="0" w:space="0" w:color="auto"/>
            <w:bottom w:val="none" w:sz="0" w:space="0" w:color="auto"/>
            <w:right w:val="none" w:sz="0" w:space="0" w:color="auto"/>
          </w:divBdr>
        </w:div>
        <w:div w:id="1191146388">
          <w:marLeft w:val="480"/>
          <w:marRight w:val="0"/>
          <w:marTop w:val="0"/>
          <w:marBottom w:val="0"/>
          <w:divBdr>
            <w:top w:val="none" w:sz="0" w:space="0" w:color="auto"/>
            <w:left w:val="none" w:sz="0" w:space="0" w:color="auto"/>
            <w:bottom w:val="none" w:sz="0" w:space="0" w:color="auto"/>
            <w:right w:val="none" w:sz="0" w:space="0" w:color="auto"/>
          </w:divBdr>
        </w:div>
        <w:div w:id="1200313230">
          <w:marLeft w:val="480"/>
          <w:marRight w:val="0"/>
          <w:marTop w:val="0"/>
          <w:marBottom w:val="0"/>
          <w:divBdr>
            <w:top w:val="none" w:sz="0" w:space="0" w:color="auto"/>
            <w:left w:val="none" w:sz="0" w:space="0" w:color="auto"/>
            <w:bottom w:val="none" w:sz="0" w:space="0" w:color="auto"/>
            <w:right w:val="none" w:sz="0" w:space="0" w:color="auto"/>
          </w:divBdr>
        </w:div>
        <w:div w:id="1333991917">
          <w:marLeft w:val="480"/>
          <w:marRight w:val="0"/>
          <w:marTop w:val="0"/>
          <w:marBottom w:val="0"/>
          <w:divBdr>
            <w:top w:val="none" w:sz="0" w:space="0" w:color="auto"/>
            <w:left w:val="none" w:sz="0" w:space="0" w:color="auto"/>
            <w:bottom w:val="none" w:sz="0" w:space="0" w:color="auto"/>
            <w:right w:val="none" w:sz="0" w:space="0" w:color="auto"/>
          </w:divBdr>
        </w:div>
        <w:div w:id="1341853284">
          <w:marLeft w:val="480"/>
          <w:marRight w:val="0"/>
          <w:marTop w:val="0"/>
          <w:marBottom w:val="0"/>
          <w:divBdr>
            <w:top w:val="none" w:sz="0" w:space="0" w:color="auto"/>
            <w:left w:val="none" w:sz="0" w:space="0" w:color="auto"/>
            <w:bottom w:val="none" w:sz="0" w:space="0" w:color="auto"/>
            <w:right w:val="none" w:sz="0" w:space="0" w:color="auto"/>
          </w:divBdr>
        </w:div>
        <w:div w:id="1356224260">
          <w:marLeft w:val="480"/>
          <w:marRight w:val="0"/>
          <w:marTop w:val="0"/>
          <w:marBottom w:val="0"/>
          <w:divBdr>
            <w:top w:val="none" w:sz="0" w:space="0" w:color="auto"/>
            <w:left w:val="none" w:sz="0" w:space="0" w:color="auto"/>
            <w:bottom w:val="none" w:sz="0" w:space="0" w:color="auto"/>
            <w:right w:val="none" w:sz="0" w:space="0" w:color="auto"/>
          </w:divBdr>
        </w:div>
        <w:div w:id="1366565136">
          <w:marLeft w:val="480"/>
          <w:marRight w:val="0"/>
          <w:marTop w:val="0"/>
          <w:marBottom w:val="0"/>
          <w:divBdr>
            <w:top w:val="none" w:sz="0" w:space="0" w:color="auto"/>
            <w:left w:val="none" w:sz="0" w:space="0" w:color="auto"/>
            <w:bottom w:val="none" w:sz="0" w:space="0" w:color="auto"/>
            <w:right w:val="none" w:sz="0" w:space="0" w:color="auto"/>
          </w:divBdr>
        </w:div>
        <w:div w:id="1372999894">
          <w:marLeft w:val="480"/>
          <w:marRight w:val="0"/>
          <w:marTop w:val="0"/>
          <w:marBottom w:val="0"/>
          <w:divBdr>
            <w:top w:val="none" w:sz="0" w:space="0" w:color="auto"/>
            <w:left w:val="none" w:sz="0" w:space="0" w:color="auto"/>
            <w:bottom w:val="none" w:sz="0" w:space="0" w:color="auto"/>
            <w:right w:val="none" w:sz="0" w:space="0" w:color="auto"/>
          </w:divBdr>
        </w:div>
        <w:div w:id="1451975345">
          <w:marLeft w:val="480"/>
          <w:marRight w:val="0"/>
          <w:marTop w:val="0"/>
          <w:marBottom w:val="0"/>
          <w:divBdr>
            <w:top w:val="none" w:sz="0" w:space="0" w:color="auto"/>
            <w:left w:val="none" w:sz="0" w:space="0" w:color="auto"/>
            <w:bottom w:val="none" w:sz="0" w:space="0" w:color="auto"/>
            <w:right w:val="none" w:sz="0" w:space="0" w:color="auto"/>
          </w:divBdr>
        </w:div>
        <w:div w:id="1461067867">
          <w:marLeft w:val="480"/>
          <w:marRight w:val="0"/>
          <w:marTop w:val="0"/>
          <w:marBottom w:val="0"/>
          <w:divBdr>
            <w:top w:val="none" w:sz="0" w:space="0" w:color="auto"/>
            <w:left w:val="none" w:sz="0" w:space="0" w:color="auto"/>
            <w:bottom w:val="none" w:sz="0" w:space="0" w:color="auto"/>
            <w:right w:val="none" w:sz="0" w:space="0" w:color="auto"/>
          </w:divBdr>
        </w:div>
        <w:div w:id="1607076946">
          <w:marLeft w:val="480"/>
          <w:marRight w:val="0"/>
          <w:marTop w:val="0"/>
          <w:marBottom w:val="0"/>
          <w:divBdr>
            <w:top w:val="none" w:sz="0" w:space="0" w:color="auto"/>
            <w:left w:val="none" w:sz="0" w:space="0" w:color="auto"/>
            <w:bottom w:val="none" w:sz="0" w:space="0" w:color="auto"/>
            <w:right w:val="none" w:sz="0" w:space="0" w:color="auto"/>
          </w:divBdr>
        </w:div>
        <w:div w:id="1608154152">
          <w:marLeft w:val="480"/>
          <w:marRight w:val="0"/>
          <w:marTop w:val="0"/>
          <w:marBottom w:val="0"/>
          <w:divBdr>
            <w:top w:val="none" w:sz="0" w:space="0" w:color="auto"/>
            <w:left w:val="none" w:sz="0" w:space="0" w:color="auto"/>
            <w:bottom w:val="none" w:sz="0" w:space="0" w:color="auto"/>
            <w:right w:val="none" w:sz="0" w:space="0" w:color="auto"/>
          </w:divBdr>
        </w:div>
        <w:div w:id="1643925764">
          <w:marLeft w:val="480"/>
          <w:marRight w:val="0"/>
          <w:marTop w:val="0"/>
          <w:marBottom w:val="0"/>
          <w:divBdr>
            <w:top w:val="none" w:sz="0" w:space="0" w:color="auto"/>
            <w:left w:val="none" w:sz="0" w:space="0" w:color="auto"/>
            <w:bottom w:val="none" w:sz="0" w:space="0" w:color="auto"/>
            <w:right w:val="none" w:sz="0" w:space="0" w:color="auto"/>
          </w:divBdr>
        </w:div>
        <w:div w:id="1646199844">
          <w:marLeft w:val="480"/>
          <w:marRight w:val="0"/>
          <w:marTop w:val="0"/>
          <w:marBottom w:val="0"/>
          <w:divBdr>
            <w:top w:val="none" w:sz="0" w:space="0" w:color="auto"/>
            <w:left w:val="none" w:sz="0" w:space="0" w:color="auto"/>
            <w:bottom w:val="none" w:sz="0" w:space="0" w:color="auto"/>
            <w:right w:val="none" w:sz="0" w:space="0" w:color="auto"/>
          </w:divBdr>
        </w:div>
        <w:div w:id="1657689319">
          <w:marLeft w:val="480"/>
          <w:marRight w:val="0"/>
          <w:marTop w:val="0"/>
          <w:marBottom w:val="0"/>
          <w:divBdr>
            <w:top w:val="none" w:sz="0" w:space="0" w:color="auto"/>
            <w:left w:val="none" w:sz="0" w:space="0" w:color="auto"/>
            <w:bottom w:val="none" w:sz="0" w:space="0" w:color="auto"/>
            <w:right w:val="none" w:sz="0" w:space="0" w:color="auto"/>
          </w:divBdr>
        </w:div>
        <w:div w:id="1668357899">
          <w:marLeft w:val="480"/>
          <w:marRight w:val="0"/>
          <w:marTop w:val="0"/>
          <w:marBottom w:val="0"/>
          <w:divBdr>
            <w:top w:val="none" w:sz="0" w:space="0" w:color="auto"/>
            <w:left w:val="none" w:sz="0" w:space="0" w:color="auto"/>
            <w:bottom w:val="none" w:sz="0" w:space="0" w:color="auto"/>
            <w:right w:val="none" w:sz="0" w:space="0" w:color="auto"/>
          </w:divBdr>
        </w:div>
        <w:div w:id="1747343626">
          <w:marLeft w:val="480"/>
          <w:marRight w:val="0"/>
          <w:marTop w:val="0"/>
          <w:marBottom w:val="0"/>
          <w:divBdr>
            <w:top w:val="none" w:sz="0" w:space="0" w:color="auto"/>
            <w:left w:val="none" w:sz="0" w:space="0" w:color="auto"/>
            <w:bottom w:val="none" w:sz="0" w:space="0" w:color="auto"/>
            <w:right w:val="none" w:sz="0" w:space="0" w:color="auto"/>
          </w:divBdr>
        </w:div>
        <w:div w:id="1787499105">
          <w:marLeft w:val="480"/>
          <w:marRight w:val="0"/>
          <w:marTop w:val="0"/>
          <w:marBottom w:val="0"/>
          <w:divBdr>
            <w:top w:val="none" w:sz="0" w:space="0" w:color="auto"/>
            <w:left w:val="none" w:sz="0" w:space="0" w:color="auto"/>
            <w:bottom w:val="none" w:sz="0" w:space="0" w:color="auto"/>
            <w:right w:val="none" w:sz="0" w:space="0" w:color="auto"/>
          </w:divBdr>
        </w:div>
        <w:div w:id="1794977296">
          <w:marLeft w:val="480"/>
          <w:marRight w:val="0"/>
          <w:marTop w:val="0"/>
          <w:marBottom w:val="0"/>
          <w:divBdr>
            <w:top w:val="none" w:sz="0" w:space="0" w:color="auto"/>
            <w:left w:val="none" w:sz="0" w:space="0" w:color="auto"/>
            <w:bottom w:val="none" w:sz="0" w:space="0" w:color="auto"/>
            <w:right w:val="none" w:sz="0" w:space="0" w:color="auto"/>
          </w:divBdr>
        </w:div>
        <w:div w:id="1799451464">
          <w:marLeft w:val="480"/>
          <w:marRight w:val="0"/>
          <w:marTop w:val="0"/>
          <w:marBottom w:val="0"/>
          <w:divBdr>
            <w:top w:val="none" w:sz="0" w:space="0" w:color="auto"/>
            <w:left w:val="none" w:sz="0" w:space="0" w:color="auto"/>
            <w:bottom w:val="none" w:sz="0" w:space="0" w:color="auto"/>
            <w:right w:val="none" w:sz="0" w:space="0" w:color="auto"/>
          </w:divBdr>
        </w:div>
        <w:div w:id="1809129926">
          <w:marLeft w:val="480"/>
          <w:marRight w:val="0"/>
          <w:marTop w:val="0"/>
          <w:marBottom w:val="0"/>
          <w:divBdr>
            <w:top w:val="none" w:sz="0" w:space="0" w:color="auto"/>
            <w:left w:val="none" w:sz="0" w:space="0" w:color="auto"/>
            <w:bottom w:val="none" w:sz="0" w:space="0" w:color="auto"/>
            <w:right w:val="none" w:sz="0" w:space="0" w:color="auto"/>
          </w:divBdr>
        </w:div>
        <w:div w:id="1852840402">
          <w:marLeft w:val="480"/>
          <w:marRight w:val="0"/>
          <w:marTop w:val="0"/>
          <w:marBottom w:val="0"/>
          <w:divBdr>
            <w:top w:val="none" w:sz="0" w:space="0" w:color="auto"/>
            <w:left w:val="none" w:sz="0" w:space="0" w:color="auto"/>
            <w:bottom w:val="none" w:sz="0" w:space="0" w:color="auto"/>
            <w:right w:val="none" w:sz="0" w:space="0" w:color="auto"/>
          </w:divBdr>
        </w:div>
        <w:div w:id="1861236318">
          <w:marLeft w:val="480"/>
          <w:marRight w:val="0"/>
          <w:marTop w:val="0"/>
          <w:marBottom w:val="0"/>
          <w:divBdr>
            <w:top w:val="none" w:sz="0" w:space="0" w:color="auto"/>
            <w:left w:val="none" w:sz="0" w:space="0" w:color="auto"/>
            <w:bottom w:val="none" w:sz="0" w:space="0" w:color="auto"/>
            <w:right w:val="none" w:sz="0" w:space="0" w:color="auto"/>
          </w:divBdr>
        </w:div>
        <w:div w:id="1869757880">
          <w:marLeft w:val="480"/>
          <w:marRight w:val="0"/>
          <w:marTop w:val="0"/>
          <w:marBottom w:val="0"/>
          <w:divBdr>
            <w:top w:val="none" w:sz="0" w:space="0" w:color="auto"/>
            <w:left w:val="none" w:sz="0" w:space="0" w:color="auto"/>
            <w:bottom w:val="none" w:sz="0" w:space="0" w:color="auto"/>
            <w:right w:val="none" w:sz="0" w:space="0" w:color="auto"/>
          </w:divBdr>
        </w:div>
        <w:div w:id="1877811635">
          <w:marLeft w:val="480"/>
          <w:marRight w:val="0"/>
          <w:marTop w:val="0"/>
          <w:marBottom w:val="0"/>
          <w:divBdr>
            <w:top w:val="none" w:sz="0" w:space="0" w:color="auto"/>
            <w:left w:val="none" w:sz="0" w:space="0" w:color="auto"/>
            <w:bottom w:val="none" w:sz="0" w:space="0" w:color="auto"/>
            <w:right w:val="none" w:sz="0" w:space="0" w:color="auto"/>
          </w:divBdr>
        </w:div>
        <w:div w:id="1928540247">
          <w:marLeft w:val="480"/>
          <w:marRight w:val="0"/>
          <w:marTop w:val="0"/>
          <w:marBottom w:val="0"/>
          <w:divBdr>
            <w:top w:val="none" w:sz="0" w:space="0" w:color="auto"/>
            <w:left w:val="none" w:sz="0" w:space="0" w:color="auto"/>
            <w:bottom w:val="none" w:sz="0" w:space="0" w:color="auto"/>
            <w:right w:val="none" w:sz="0" w:space="0" w:color="auto"/>
          </w:divBdr>
        </w:div>
        <w:div w:id="1940603159">
          <w:marLeft w:val="480"/>
          <w:marRight w:val="0"/>
          <w:marTop w:val="0"/>
          <w:marBottom w:val="0"/>
          <w:divBdr>
            <w:top w:val="none" w:sz="0" w:space="0" w:color="auto"/>
            <w:left w:val="none" w:sz="0" w:space="0" w:color="auto"/>
            <w:bottom w:val="none" w:sz="0" w:space="0" w:color="auto"/>
            <w:right w:val="none" w:sz="0" w:space="0" w:color="auto"/>
          </w:divBdr>
        </w:div>
        <w:div w:id="1954047160">
          <w:marLeft w:val="480"/>
          <w:marRight w:val="0"/>
          <w:marTop w:val="0"/>
          <w:marBottom w:val="0"/>
          <w:divBdr>
            <w:top w:val="none" w:sz="0" w:space="0" w:color="auto"/>
            <w:left w:val="none" w:sz="0" w:space="0" w:color="auto"/>
            <w:bottom w:val="none" w:sz="0" w:space="0" w:color="auto"/>
            <w:right w:val="none" w:sz="0" w:space="0" w:color="auto"/>
          </w:divBdr>
        </w:div>
        <w:div w:id="1979021233">
          <w:marLeft w:val="480"/>
          <w:marRight w:val="0"/>
          <w:marTop w:val="0"/>
          <w:marBottom w:val="0"/>
          <w:divBdr>
            <w:top w:val="none" w:sz="0" w:space="0" w:color="auto"/>
            <w:left w:val="none" w:sz="0" w:space="0" w:color="auto"/>
            <w:bottom w:val="none" w:sz="0" w:space="0" w:color="auto"/>
            <w:right w:val="none" w:sz="0" w:space="0" w:color="auto"/>
          </w:divBdr>
        </w:div>
        <w:div w:id="2067407512">
          <w:marLeft w:val="480"/>
          <w:marRight w:val="0"/>
          <w:marTop w:val="0"/>
          <w:marBottom w:val="0"/>
          <w:divBdr>
            <w:top w:val="none" w:sz="0" w:space="0" w:color="auto"/>
            <w:left w:val="none" w:sz="0" w:space="0" w:color="auto"/>
            <w:bottom w:val="none" w:sz="0" w:space="0" w:color="auto"/>
            <w:right w:val="none" w:sz="0" w:space="0" w:color="auto"/>
          </w:divBdr>
        </w:div>
        <w:div w:id="2132939112">
          <w:marLeft w:val="480"/>
          <w:marRight w:val="0"/>
          <w:marTop w:val="0"/>
          <w:marBottom w:val="0"/>
          <w:divBdr>
            <w:top w:val="none" w:sz="0" w:space="0" w:color="auto"/>
            <w:left w:val="none" w:sz="0" w:space="0" w:color="auto"/>
            <w:bottom w:val="none" w:sz="0" w:space="0" w:color="auto"/>
            <w:right w:val="none" w:sz="0" w:space="0" w:color="auto"/>
          </w:divBdr>
        </w:div>
      </w:divsChild>
    </w:div>
    <w:div w:id="1136295090">
      <w:bodyDiv w:val="1"/>
      <w:marLeft w:val="0"/>
      <w:marRight w:val="0"/>
      <w:marTop w:val="0"/>
      <w:marBottom w:val="0"/>
      <w:divBdr>
        <w:top w:val="none" w:sz="0" w:space="0" w:color="auto"/>
        <w:left w:val="none" w:sz="0" w:space="0" w:color="auto"/>
        <w:bottom w:val="none" w:sz="0" w:space="0" w:color="auto"/>
        <w:right w:val="none" w:sz="0" w:space="0" w:color="auto"/>
      </w:divBdr>
    </w:div>
    <w:div w:id="1137643451">
      <w:bodyDiv w:val="1"/>
      <w:marLeft w:val="0"/>
      <w:marRight w:val="0"/>
      <w:marTop w:val="0"/>
      <w:marBottom w:val="0"/>
      <w:divBdr>
        <w:top w:val="none" w:sz="0" w:space="0" w:color="auto"/>
        <w:left w:val="none" w:sz="0" w:space="0" w:color="auto"/>
        <w:bottom w:val="none" w:sz="0" w:space="0" w:color="auto"/>
        <w:right w:val="none" w:sz="0" w:space="0" w:color="auto"/>
      </w:divBdr>
    </w:div>
    <w:div w:id="1139809443">
      <w:bodyDiv w:val="1"/>
      <w:marLeft w:val="0"/>
      <w:marRight w:val="0"/>
      <w:marTop w:val="0"/>
      <w:marBottom w:val="0"/>
      <w:divBdr>
        <w:top w:val="none" w:sz="0" w:space="0" w:color="auto"/>
        <w:left w:val="none" w:sz="0" w:space="0" w:color="auto"/>
        <w:bottom w:val="none" w:sz="0" w:space="0" w:color="auto"/>
        <w:right w:val="none" w:sz="0" w:space="0" w:color="auto"/>
      </w:divBdr>
    </w:div>
    <w:div w:id="1140002517">
      <w:bodyDiv w:val="1"/>
      <w:marLeft w:val="0"/>
      <w:marRight w:val="0"/>
      <w:marTop w:val="0"/>
      <w:marBottom w:val="0"/>
      <w:divBdr>
        <w:top w:val="none" w:sz="0" w:space="0" w:color="auto"/>
        <w:left w:val="none" w:sz="0" w:space="0" w:color="auto"/>
        <w:bottom w:val="none" w:sz="0" w:space="0" w:color="auto"/>
        <w:right w:val="none" w:sz="0" w:space="0" w:color="auto"/>
      </w:divBdr>
      <w:divsChild>
        <w:div w:id="45687465">
          <w:marLeft w:val="480"/>
          <w:marRight w:val="0"/>
          <w:marTop w:val="0"/>
          <w:marBottom w:val="0"/>
          <w:divBdr>
            <w:top w:val="none" w:sz="0" w:space="0" w:color="auto"/>
            <w:left w:val="none" w:sz="0" w:space="0" w:color="auto"/>
            <w:bottom w:val="none" w:sz="0" w:space="0" w:color="auto"/>
            <w:right w:val="none" w:sz="0" w:space="0" w:color="auto"/>
          </w:divBdr>
        </w:div>
        <w:div w:id="302003693">
          <w:marLeft w:val="480"/>
          <w:marRight w:val="0"/>
          <w:marTop w:val="0"/>
          <w:marBottom w:val="0"/>
          <w:divBdr>
            <w:top w:val="none" w:sz="0" w:space="0" w:color="auto"/>
            <w:left w:val="none" w:sz="0" w:space="0" w:color="auto"/>
            <w:bottom w:val="none" w:sz="0" w:space="0" w:color="auto"/>
            <w:right w:val="none" w:sz="0" w:space="0" w:color="auto"/>
          </w:divBdr>
        </w:div>
        <w:div w:id="1289625445">
          <w:marLeft w:val="480"/>
          <w:marRight w:val="0"/>
          <w:marTop w:val="0"/>
          <w:marBottom w:val="0"/>
          <w:divBdr>
            <w:top w:val="none" w:sz="0" w:space="0" w:color="auto"/>
            <w:left w:val="none" w:sz="0" w:space="0" w:color="auto"/>
            <w:bottom w:val="none" w:sz="0" w:space="0" w:color="auto"/>
            <w:right w:val="none" w:sz="0" w:space="0" w:color="auto"/>
          </w:divBdr>
        </w:div>
        <w:div w:id="2092190855">
          <w:marLeft w:val="480"/>
          <w:marRight w:val="0"/>
          <w:marTop w:val="0"/>
          <w:marBottom w:val="0"/>
          <w:divBdr>
            <w:top w:val="none" w:sz="0" w:space="0" w:color="auto"/>
            <w:left w:val="none" w:sz="0" w:space="0" w:color="auto"/>
            <w:bottom w:val="none" w:sz="0" w:space="0" w:color="auto"/>
            <w:right w:val="none" w:sz="0" w:space="0" w:color="auto"/>
          </w:divBdr>
        </w:div>
      </w:divsChild>
    </w:div>
    <w:div w:id="1140418076">
      <w:bodyDiv w:val="1"/>
      <w:marLeft w:val="0"/>
      <w:marRight w:val="0"/>
      <w:marTop w:val="0"/>
      <w:marBottom w:val="0"/>
      <w:divBdr>
        <w:top w:val="none" w:sz="0" w:space="0" w:color="auto"/>
        <w:left w:val="none" w:sz="0" w:space="0" w:color="auto"/>
        <w:bottom w:val="none" w:sz="0" w:space="0" w:color="auto"/>
        <w:right w:val="none" w:sz="0" w:space="0" w:color="auto"/>
      </w:divBdr>
    </w:div>
    <w:div w:id="1141851477">
      <w:marLeft w:val="0"/>
      <w:marRight w:val="0"/>
      <w:marTop w:val="0"/>
      <w:marBottom w:val="0"/>
      <w:divBdr>
        <w:top w:val="none" w:sz="0" w:space="0" w:color="auto"/>
        <w:left w:val="none" w:sz="0" w:space="0" w:color="auto"/>
        <w:bottom w:val="none" w:sz="0" w:space="0" w:color="auto"/>
        <w:right w:val="none" w:sz="0" w:space="0" w:color="auto"/>
      </w:divBdr>
    </w:div>
    <w:div w:id="1142505571">
      <w:bodyDiv w:val="1"/>
      <w:marLeft w:val="0"/>
      <w:marRight w:val="0"/>
      <w:marTop w:val="0"/>
      <w:marBottom w:val="0"/>
      <w:divBdr>
        <w:top w:val="none" w:sz="0" w:space="0" w:color="auto"/>
        <w:left w:val="none" w:sz="0" w:space="0" w:color="auto"/>
        <w:bottom w:val="none" w:sz="0" w:space="0" w:color="auto"/>
        <w:right w:val="none" w:sz="0" w:space="0" w:color="auto"/>
      </w:divBdr>
    </w:div>
    <w:div w:id="1143547324">
      <w:bodyDiv w:val="1"/>
      <w:marLeft w:val="0"/>
      <w:marRight w:val="0"/>
      <w:marTop w:val="0"/>
      <w:marBottom w:val="0"/>
      <w:divBdr>
        <w:top w:val="none" w:sz="0" w:space="0" w:color="auto"/>
        <w:left w:val="none" w:sz="0" w:space="0" w:color="auto"/>
        <w:bottom w:val="none" w:sz="0" w:space="0" w:color="auto"/>
        <w:right w:val="none" w:sz="0" w:space="0" w:color="auto"/>
      </w:divBdr>
    </w:div>
    <w:div w:id="1144617625">
      <w:marLeft w:val="0"/>
      <w:marRight w:val="0"/>
      <w:marTop w:val="0"/>
      <w:marBottom w:val="0"/>
      <w:divBdr>
        <w:top w:val="none" w:sz="0" w:space="0" w:color="auto"/>
        <w:left w:val="none" w:sz="0" w:space="0" w:color="auto"/>
        <w:bottom w:val="none" w:sz="0" w:space="0" w:color="auto"/>
        <w:right w:val="none" w:sz="0" w:space="0" w:color="auto"/>
      </w:divBdr>
    </w:div>
    <w:div w:id="1146514001">
      <w:bodyDiv w:val="1"/>
      <w:marLeft w:val="0"/>
      <w:marRight w:val="0"/>
      <w:marTop w:val="0"/>
      <w:marBottom w:val="0"/>
      <w:divBdr>
        <w:top w:val="none" w:sz="0" w:space="0" w:color="auto"/>
        <w:left w:val="none" w:sz="0" w:space="0" w:color="auto"/>
        <w:bottom w:val="none" w:sz="0" w:space="0" w:color="auto"/>
        <w:right w:val="none" w:sz="0" w:space="0" w:color="auto"/>
      </w:divBdr>
      <w:divsChild>
        <w:div w:id="20012484">
          <w:marLeft w:val="480"/>
          <w:marRight w:val="0"/>
          <w:marTop w:val="0"/>
          <w:marBottom w:val="0"/>
          <w:divBdr>
            <w:top w:val="none" w:sz="0" w:space="0" w:color="auto"/>
            <w:left w:val="none" w:sz="0" w:space="0" w:color="auto"/>
            <w:bottom w:val="none" w:sz="0" w:space="0" w:color="auto"/>
            <w:right w:val="none" w:sz="0" w:space="0" w:color="auto"/>
          </w:divBdr>
        </w:div>
        <w:div w:id="64838297">
          <w:marLeft w:val="480"/>
          <w:marRight w:val="0"/>
          <w:marTop w:val="0"/>
          <w:marBottom w:val="0"/>
          <w:divBdr>
            <w:top w:val="none" w:sz="0" w:space="0" w:color="auto"/>
            <w:left w:val="none" w:sz="0" w:space="0" w:color="auto"/>
            <w:bottom w:val="none" w:sz="0" w:space="0" w:color="auto"/>
            <w:right w:val="none" w:sz="0" w:space="0" w:color="auto"/>
          </w:divBdr>
        </w:div>
        <w:div w:id="66153740">
          <w:marLeft w:val="480"/>
          <w:marRight w:val="0"/>
          <w:marTop w:val="0"/>
          <w:marBottom w:val="0"/>
          <w:divBdr>
            <w:top w:val="none" w:sz="0" w:space="0" w:color="auto"/>
            <w:left w:val="none" w:sz="0" w:space="0" w:color="auto"/>
            <w:bottom w:val="none" w:sz="0" w:space="0" w:color="auto"/>
            <w:right w:val="none" w:sz="0" w:space="0" w:color="auto"/>
          </w:divBdr>
        </w:div>
        <w:div w:id="77798778">
          <w:marLeft w:val="480"/>
          <w:marRight w:val="0"/>
          <w:marTop w:val="0"/>
          <w:marBottom w:val="0"/>
          <w:divBdr>
            <w:top w:val="none" w:sz="0" w:space="0" w:color="auto"/>
            <w:left w:val="none" w:sz="0" w:space="0" w:color="auto"/>
            <w:bottom w:val="none" w:sz="0" w:space="0" w:color="auto"/>
            <w:right w:val="none" w:sz="0" w:space="0" w:color="auto"/>
          </w:divBdr>
        </w:div>
        <w:div w:id="103426785">
          <w:marLeft w:val="480"/>
          <w:marRight w:val="0"/>
          <w:marTop w:val="0"/>
          <w:marBottom w:val="0"/>
          <w:divBdr>
            <w:top w:val="none" w:sz="0" w:space="0" w:color="auto"/>
            <w:left w:val="none" w:sz="0" w:space="0" w:color="auto"/>
            <w:bottom w:val="none" w:sz="0" w:space="0" w:color="auto"/>
            <w:right w:val="none" w:sz="0" w:space="0" w:color="auto"/>
          </w:divBdr>
        </w:div>
        <w:div w:id="103959323">
          <w:marLeft w:val="480"/>
          <w:marRight w:val="0"/>
          <w:marTop w:val="0"/>
          <w:marBottom w:val="0"/>
          <w:divBdr>
            <w:top w:val="none" w:sz="0" w:space="0" w:color="auto"/>
            <w:left w:val="none" w:sz="0" w:space="0" w:color="auto"/>
            <w:bottom w:val="none" w:sz="0" w:space="0" w:color="auto"/>
            <w:right w:val="none" w:sz="0" w:space="0" w:color="auto"/>
          </w:divBdr>
        </w:div>
        <w:div w:id="107312134">
          <w:marLeft w:val="480"/>
          <w:marRight w:val="0"/>
          <w:marTop w:val="0"/>
          <w:marBottom w:val="0"/>
          <w:divBdr>
            <w:top w:val="none" w:sz="0" w:space="0" w:color="auto"/>
            <w:left w:val="none" w:sz="0" w:space="0" w:color="auto"/>
            <w:bottom w:val="none" w:sz="0" w:space="0" w:color="auto"/>
            <w:right w:val="none" w:sz="0" w:space="0" w:color="auto"/>
          </w:divBdr>
        </w:div>
        <w:div w:id="161316129">
          <w:marLeft w:val="480"/>
          <w:marRight w:val="0"/>
          <w:marTop w:val="0"/>
          <w:marBottom w:val="0"/>
          <w:divBdr>
            <w:top w:val="none" w:sz="0" w:space="0" w:color="auto"/>
            <w:left w:val="none" w:sz="0" w:space="0" w:color="auto"/>
            <w:bottom w:val="none" w:sz="0" w:space="0" w:color="auto"/>
            <w:right w:val="none" w:sz="0" w:space="0" w:color="auto"/>
          </w:divBdr>
        </w:div>
        <w:div w:id="162672808">
          <w:marLeft w:val="480"/>
          <w:marRight w:val="0"/>
          <w:marTop w:val="0"/>
          <w:marBottom w:val="0"/>
          <w:divBdr>
            <w:top w:val="none" w:sz="0" w:space="0" w:color="auto"/>
            <w:left w:val="none" w:sz="0" w:space="0" w:color="auto"/>
            <w:bottom w:val="none" w:sz="0" w:space="0" w:color="auto"/>
            <w:right w:val="none" w:sz="0" w:space="0" w:color="auto"/>
          </w:divBdr>
        </w:div>
        <w:div w:id="184367698">
          <w:marLeft w:val="480"/>
          <w:marRight w:val="0"/>
          <w:marTop w:val="0"/>
          <w:marBottom w:val="0"/>
          <w:divBdr>
            <w:top w:val="none" w:sz="0" w:space="0" w:color="auto"/>
            <w:left w:val="none" w:sz="0" w:space="0" w:color="auto"/>
            <w:bottom w:val="none" w:sz="0" w:space="0" w:color="auto"/>
            <w:right w:val="none" w:sz="0" w:space="0" w:color="auto"/>
          </w:divBdr>
        </w:div>
        <w:div w:id="195310728">
          <w:marLeft w:val="480"/>
          <w:marRight w:val="0"/>
          <w:marTop w:val="0"/>
          <w:marBottom w:val="0"/>
          <w:divBdr>
            <w:top w:val="none" w:sz="0" w:space="0" w:color="auto"/>
            <w:left w:val="none" w:sz="0" w:space="0" w:color="auto"/>
            <w:bottom w:val="none" w:sz="0" w:space="0" w:color="auto"/>
            <w:right w:val="none" w:sz="0" w:space="0" w:color="auto"/>
          </w:divBdr>
        </w:div>
        <w:div w:id="223412670">
          <w:marLeft w:val="480"/>
          <w:marRight w:val="0"/>
          <w:marTop w:val="0"/>
          <w:marBottom w:val="0"/>
          <w:divBdr>
            <w:top w:val="none" w:sz="0" w:space="0" w:color="auto"/>
            <w:left w:val="none" w:sz="0" w:space="0" w:color="auto"/>
            <w:bottom w:val="none" w:sz="0" w:space="0" w:color="auto"/>
            <w:right w:val="none" w:sz="0" w:space="0" w:color="auto"/>
          </w:divBdr>
        </w:div>
        <w:div w:id="288631268">
          <w:marLeft w:val="480"/>
          <w:marRight w:val="0"/>
          <w:marTop w:val="0"/>
          <w:marBottom w:val="0"/>
          <w:divBdr>
            <w:top w:val="none" w:sz="0" w:space="0" w:color="auto"/>
            <w:left w:val="none" w:sz="0" w:space="0" w:color="auto"/>
            <w:bottom w:val="none" w:sz="0" w:space="0" w:color="auto"/>
            <w:right w:val="none" w:sz="0" w:space="0" w:color="auto"/>
          </w:divBdr>
        </w:div>
        <w:div w:id="289089707">
          <w:marLeft w:val="480"/>
          <w:marRight w:val="0"/>
          <w:marTop w:val="0"/>
          <w:marBottom w:val="0"/>
          <w:divBdr>
            <w:top w:val="none" w:sz="0" w:space="0" w:color="auto"/>
            <w:left w:val="none" w:sz="0" w:space="0" w:color="auto"/>
            <w:bottom w:val="none" w:sz="0" w:space="0" w:color="auto"/>
            <w:right w:val="none" w:sz="0" w:space="0" w:color="auto"/>
          </w:divBdr>
        </w:div>
        <w:div w:id="290600878">
          <w:marLeft w:val="480"/>
          <w:marRight w:val="0"/>
          <w:marTop w:val="0"/>
          <w:marBottom w:val="0"/>
          <w:divBdr>
            <w:top w:val="none" w:sz="0" w:space="0" w:color="auto"/>
            <w:left w:val="none" w:sz="0" w:space="0" w:color="auto"/>
            <w:bottom w:val="none" w:sz="0" w:space="0" w:color="auto"/>
            <w:right w:val="none" w:sz="0" w:space="0" w:color="auto"/>
          </w:divBdr>
        </w:div>
        <w:div w:id="298071278">
          <w:marLeft w:val="480"/>
          <w:marRight w:val="0"/>
          <w:marTop w:val="0"/>
          <w:marBottom w:val="0"/>
          <w:divBdr>
            <w:top w:val="none" w:sz="0" w:space="0" w:color="auto"/>
            <w:left w:val="none" w:sz="0" w:space="0" w:color="auto"/>
            <w:bottom w:val="none" w:sz="0" w:space="0" w:color="auto"/>
            <w:right w:val="none" w:sz="0" w:space="0" w:color="auto"/>
          </w:divBdr>
        </w:div>
        <w:div w:id="379209380">
          <w:marLeft w:val="480"/>
          <w:marRight w:val="0"/>
          <w:marTop w:val="0"/>
          <w:marBottom w:val="0"/>
          <w:divBdr>
            <w:top w:val="none" w:sz="0" w:space="0" w:color="auto"/>
            <w:left w:val="none" w:sz="0" w:space="0" w:color="auto"/>
            <w:bottom w:val="none" w:sz="0" w:space="0" w:color="auto"/>
            <w:right w:val="none" w:sz="0" w:space="0" w:color="auto"/>
          </w:divBdr>
        </w:div>
        <w:div w:id="388529693">
          <w:marLeft w:val="480"/>
          <w:marRight w:val="0"/>
          <w:marTop w:val="0"/>
          <w:marBottom w:val="0"/>
          <w:divBdr>
            <w:top w:val="none" w:sz="0" w:space="0" w:color="auto"/>
            <w:left w:val="none" w:sz="0" w:space="0" w:color="auto"/>
            <w:bottom w:val="none" w:sz="0" w:space="0" w:color="auto"/>
            <w:right w:val="none" w:sz="0" w:space="0" w:color="auto"/>
          </w:divBdr>
        </w:div>
        <w:div w:id="422607673">
          <w:marLeft w:val="480"/>
          <w:marRight w:val="0"/>
          <w:marTop w:val="0"/>
          <w:marBottom w:val="0"/>
          <w:divBdr>
            <w:top w:val="none" w:sz="0" w:space="0" w:color="auto"/>
            <w:left w:val="none" w:sz="0" w:space="0" w:color="auto"/>
            <w:bottom w:val="none" w:sz="0" w:space="0" w:color="auto"/>
            <w:right w:val="none" w:sz="0" w:space="0" w:color="auto"/>
          </w:divBdr>
        </w:div>
        <w:div w:id="444274726">
          <w:marLeft w:val="480"/>
          <w:marRight w:val="0"/>
          <w:marTop w:val="0"/>
          <w:marBottom w:val="0"/>
          <w:divBdr>
            <w:top w:val="none" w:sz="0" w:space="0" w:color="auto"/>
            <w:left w:val="none" w:sz="0" w:space="0" w:color="auto"/>
            <w:bottom w:val="none" w:sz="0" w:space="0" w:color="auto"/>
            <w:right w:val="none" w:sz="0" w:space="0" w:color="auto"/>
          </w:divBdr>
        </w:div>
        <w:div w:id="484081202">
          <w:marLeft w:val="480"/>
          <w:marRight w:val="0"/>
          <w:marTop w:val="0"/>
          <w:marBottom w:val="0"/>
          <w:divBdr>
            <w:top w:val="none" w:sz="0" w:space="0" w:color="auto"/>
            <w:left w:val="none" w:sz="0" w:space="0" w:color="auto"/>
            <w:bottom w:val="none" w:sz="0" w:space="0" w:color="auto"/>
            <w:right w:val="none" w:sz="0" w:space="0" w:color="auto"/>
          </w:divBdr>
        </w:div>
        <w:div w:id="563108876">
          <w:marLeft w:val="480"/>
          <w:marRight w:val="0"/>
          <w:marTop w:val="0"/>
          <w:marBottom w:val="0"/>
          <w:divBdr>
            <w:top w:val="none" w:sz="0" w:space="0" w:color="auto"/>
            <w:left w:val="none" w:sz="0" w:space="0" w:color="auto"/>
            <w:bottom w:val="none" w:sz="0" w:space="0" w:color="auto"/>
            <w:right w:val="none" w:sz="0" w:space="0" w:color="auto"/>
          </w:divBdr>
        </w:div>
        <w:div w:id="577519434">
          <w:marLeft w:val="480"/>
          <w:marRight w:val="0"/>
          <w:marTop w:val="0"/>
          <w:marBottom w:val="0"/>
          <w:divBdr>
            <w:top w:val="none" w:sz="0" w:space="0" w:color="auto"/>
            <w:left w:val="none" w:sz="0" w:space="0" w:color="auto"/>
            <w:bottom w:val="none" w:sz="0" w:space="0" w:color="auto"/>
            <w:right w:val="none" w:sz="0" w:space="0" w:color="auto"/>
          </w:divBdr>
        </w:div>
        <w:div w:id="581064823">
          <w:marLeft w:val="480"/>
          <w:marRight w:val="0"/>
          <w:marTop w:val="0"/>
          <w:marBottom w:val="0"/>
          <w:divBdr>
            <w:top w:val="none" w:sz="0" w:space="0" w:color="auto"/>
            <w:left w:val="none" w:sz="0" w:space="0" w:color="auto"/>
            <w:bottom w:val="none" w:sz="0" w:space="0" w:color="auto"/>
            <w:right w:val="none" w:sz="0" w:space="0" w:color="auto"/>
          </w:divBdr>
        </w:div>
        <w:div w:id="586815198">
          <w:marLeft w:val="480"/>
          <w:marRight w:val="0"/>
          <w:marTop w:val="0"/>
          <w:marBottom w:val="0"/>
          <w:divBdr>
            <w:top w:val="none" w:sz="0" w:space="0" w:color="auto"/>
            <w:left w:val="none" w:sz="0" w:space="0" w:color="auto"/>
            <w:bottom w:val="none" w:sz="0" w:space="0" w:color="auto"/>
            <w:right w:val="none" w:sz="0" w:space="0" w:color="auto"/>
          </w:divBdr>
        </w:div>
        <w:div w:id="593125688">
          <w:marLeft w:val="480"/>
          <w:marRight w:val="0"/>
          <w:marTop w:val="0"/>
          <w:marBottom w:val="0"/>
          <w:divBdr>
            <w:top w:val="none" w:sz="0" w:space="0" w:color="auto"/>
            <w:left w:val="none" w:sz="0" w:space="0" w:color="auto"/>
            <w:bottom w:val="none" w:sz="0" w:space="0" w:color="auto"/>
            <w:right w:val="none" w:sz="0" w:space="0" w:color="auto"/>
          </w:divBdr>
        </w:div>
        <w:div w:id="598831622">
          <w:marLeft w:val="480"/>
          <w:marRight w:val="0"/>
          <w:marTop w:val="0"/>
          <w:marBottom w:val="0"/>
          <w:divBdr>
            <w:top w:val="none" w:sz="0" w:space="0" w:color="auto"/>
            <w:left w:val="none" w:sz="0" w:space="0" w:color="auto"/>
            <w:bottom w:val="none" w:sz="0" w:space="0" w:color="auto"/>
            <w:right w:val="none" w:sz="0" w:space="0" w:color="auto"/>
          </w:divBdr>
        </w:div>
        <w:div w:id="709645888">
          <w:marLeft w:val="480"/>
          <w:marRight w:val="0"/>
          <w:marTop w:val="0"/>
          <w:marBottom w:val="0"/>
          <w:divBdr>
            <w:top w:val="none" w:sz="0" w:space="0" w:color="auto"/>
            <w:left w:val="none" w:sz="0" w:space="0" w:color="auto"/>
            <w:bottom w:val="none" w:sz="0" w:space="0" w:color="auto"/>
            <w:right w:val="none" w:sz="0" w:space="0" w:color="auto"/>
          </w:divBdr>
        </w:div>
        <w:div w:id="757407914">
          <w:marLeft w:val="480"/>
          <w:marRight w:val="0"/>
          <w:marTop w:val="0"/>
          <w:marBottom w:val="0"/>
          <w:divBdr>
            <w:top w:val="none" w:sz="0" w:space="0" w:color="auto"/>
            <w:left w:val="none" w:sz="0" w:space="0" w:color="auto"/>
            <w:bottom w:val="none" w:sz="0" w:space="0" w:color="auto"/>
            <w:right w:val="none" w:sz="0" w:space="0" w:color="auto"/>
          </w:divBdr>
        </w:div>
        <w:div w:id="773743845">
          <w:marLeft w:val="480"/>
          <w:marRight w:val="0"/>
          <w:marTop w:val="0"/>
          <w:marBottom w:val="0"/>
          <w:divBdr>
            <w:top w:val="none" w:sz="0" w:space="0" w:color="auto"/>
            <w:left w:val="none" w:sz="0" w:space="0" w:color="auto"/>
            <w:bottom w:val="none" w:sz="0" w:space="0" w:color="auto"/>
            <w:right w:val="none" w:sz="0" w:space="0" w:color="auto"/>
          </w:divBdr>
        </w:div>
        <w:div w:id="779109806">
          <w:marLeft w:val="480"/>
          <w:marRight w:val="0"/>
          <w:marTop w:val="0"/>
          <w:marBottom w:val="0"/>
          <w:divBdr>
            <w:top w:val="none" w:sz="0" w:space="0" w:color="auto"/>
            <w:left w:val="none" w:sz="0" w:space="0" w:color="auto"/>
            <w:bottom w:val="none" w:sz="0" w:space="0" w:color="auto"/>
            <w:right w:val="none" w:sz="0" w:space="0" w:color="auto"/>
          </w:divBdr>
        </w:div>
        <w:div w:id="802969886">
          <w:marLeft w:val="480"/>
          <w:marRight w:val="0"/>
          <w:marTop w:val="0"/>
          <w:marBottom w:val="0"/>
          <w:divBdr>
            <w:top w:val="none" w:sz="0" w:space="0" w:color="auto"/>
            <w:left w:val="none" w:sz="0" w:space="0" w:color="auto"/>
            <w:bottom w:val="none" w:sz="0" w:space="0" w:color="auto"/>
            <w:right w:val="none" w:sz="0" w:space="0" w:color="auto"/>
          </w:divBdr>
        </w:div>
        <w:div w:id="813133896">
          <w:marLeft w:val="480"/>
          <w:marRight w:val="0"/>
          <w:marTop w:val="0"/>
          <w:marBottom w:val="0"/>
          <w:divBdr>
            <w:top w:val="none" w:sz="0" w:space="0" w:color="auto"/>
            <w:left w:val="none" w:sz="0" w:space="0" w:color="auto"/>
            <w:bottom w:val="none" w:sz="0" w:space="0" w:color="auto"/>
            <w:right w:val="none" w:sz="0" w:space="0" w:color="auto"/>
          </w:divBdr>
        </w:div>
        <w:div w:id="847335011">
          <w:marLeft w:val="480"/>
          <w:marRight w:val="0"/>
          <w:marTop w:val="0"/>
          <w:marBottom w:val="0"/>
          <w:divBdr>
            <w:top w:val="none" w:sz="0" w:space="0" w:color="auto"/>
            <w:left w:val="none" w:sz="0" w:space="0" w:color="auto"/>
            <w:bottom w:val="none" w:sz="0" w:space="0" w:color="auto"/>
            <w:right w:val="none" w:sz="0" w:space="0" w:color="auto"/>
          </w:divBdr>
        </w:div>
        <w:div w:id="936326526">
          <w:marLeft w:val="480"/>
          <w:marRight w:val="0"/>
          <w:marTop w:val="0"/>
          <w:marBottom w:val="0"/>
          <w:divBdr>
            <w:top w:val="none" w:sz="0" w:space="0" w:color="auto"/>
            <w:left w:val="none" w:sz="0" w:space="0" w:color="auto"/>
            <w:bottom w:val="none" w:sz="0" w:space="0" w:color="auto"/>
            <w:right w:val="none" w:sz="0" w:space="0" w:color="auto"/>
          </w:divBdr>
        </w:div>
        <w:div w:id="942342570">
          <w:marLeft w:val="480"/>
          <w:marRight w:val="0"/>
          <w:marTop w:val="0"/>
          <w:marBottom w:val="0"/>
          <w:divBdr>
            <w:top w:val="none" w:sz="0" w:space="0" w:color="auto"/>
            <w:left w:val="none" w:sz="0" w:space="0" w:color="auto"/>
            <w:bottom w:val="none" w:sz="0" w:space="0" w:color="auto"/>
            <w:right w:val="none" w:sz="0" w:space="0" w:color="auto"/>
          </w:divBdr>
        </w:div>
        <w:div w:id="961571692">
          <w:marLeft w:val="480"/>
          <w:marRight w:val="0"/>
          <w:marTop w:val="0"/>
          <w:marBottom w:val="0"/>
          <w:divBdr>
            <w:top w:val="none" w:sz="0" w:space="0" w:color="auto"/>
            <w:left w:val="none" w:sz="0" w:space="0" w:color="auto"/>
            <w:bottom w:val="none" w:sz="0" w:space="0" w:color="auto"/>
            <w:right w:val="none" w:sz="0" w:space="0" w:color="auto"/>
          </w:divBdr>
        </w:div>
        <w:div w:id="973488753">
          <w:marLeft w:val="480"/>
          <w:marRight w:val="0"/>
          <w:marTop w:val="0"/>
          <w:marBottom w:val="0"/>
          <w:divBdr>
            <w:top w:val="none" w:sz="0" w:space="0" w:color="auto"/>
            <w:left w:val="none" w:sz="0" w:space="0" w:color="auto"/>
            <w:bottom w:val="none" w:sz="0" w:space="0" w:color="auto"/>
            <w:right w:val="none" w:sz="0" w:space="0" w:color="auto"/>
          </w:divBdr>
        </w:div>
        <w:div w:id="974027743">
          <w:marLeft w:val="480"/>
          <w:marRight w:val="0"/>
          <w:marTop w:val="0"/>
          <w:marBottom w:val="0"/>
          <w:divBdr>
            <w:top w:val="none" w:sz="0" w:space="0" w:color="auto"/>
            <w:left w:val="none" w:sz="0" w:space="0" w:color="auto"/>
            <w:bottom w:val="none" w:sz="0" w:space="0" w:color="auto"/>
            <w:right w:val="none" w:sz="0" w:space="0" w:color="auto"/>
          </w:divBdr>
        </w:div>
        <w:div w:id="979387287">
          <w:marLeft w:val="480"/>
          <w:marRight w:val="0"/>
          <w:marTop w:val="0"/>
          <w:marBottom w:val="0"/>
          <w:divBdr>
            <w:top w:val="none" w:sz="0" w:space="0" w:color="auto"/>
            <w:left w:val="none" w:sz="0" w:space="0" w:color="auto"/>
            <w:bottom w:val="none" w:sz="0" w:space="0" w:color="auto"/>
            <w:right w:val="none" w:sz="0" w:space="0" w:color="auto"/>
          </w:divBdr>
        </w:div>
        <w:div w:id="1001392038">
          <w:marLeft w:val="480"/>
          <w:marRight w:val="0"/>
          <w:marTop w:val="0"/>
          <w:marBottom w:val="0"/>
          <w:divBdr>
            <w:top w:val="none" w:sz="0" w:space="0" w:color="auto"/>
            <w:left w:val="none" w:sz="0" w:space="0" w:color="auto"/>
            <w:bottom w:val="none" w:sz="0" w:space="0" w:color="auto"/>
            <w:right w:val="none" w:sz="0" w:space="0" w:color="auto"/>
          </w:divBdr>
        </w:div>
        <w:div w:id="1011298608">
          <w:marLeft w:val="480"/>
          <w:marRight w:val="0"/>
          <w:marTop w:val="0"/>
          <w:marBottom w:val="0"/>
          <w:divBdr>
            <w:top w:val="none" w:sz="0" w:space="0" w:color="auto"/>
            <w:left w:val="none" w:sz="0" w:space="0" w:color="auto"/>
            <w:bottom w:val="none" w:sz="0" w:space="0" w:color="auto"/>
            <w:right w:val="none" w:sz="0" w:space="0" w:color="auto"/>
          </w:divBdr>
        </w:div>
        <w:div w:id="1020274535">
          <w:marLeft w:val="480"/>
          <w:marRight w:val="0"/>
          <w:marTop w:val="0"/>
          <w:marBottom w:val="0"/>
          <w:divBdr>
            <w:top w:val="none" w:sz="0" w:space="0" w:color="auto"/>
            <w:left w:val="none" w:sz="0" w:space="0" w:color="auto"/>
            <w:bottom w:val="none" w:sz="0" w:space="0" w:color="auto"/>
            <w:right w:val="none" w:sz="0" w:space="0" w:color="auto"/>
          </w:divBdr>
        </w:div>
        <w:div w:id="1047413562">
          <w:marLeft w:val="480"/>
          <w:marRight w:val="0"/>
          <w:marTop w:val="0"/>
          <w:marBottom w:val="0"/>
          <w:divBdr>
            <w:top w:val="none" w:sz="0" w:space="0" w:color="auto"/>
            <w:left w:val="none" w:sz="0" w:space="0" w:color="auto"/>
            <w:bottom w:val="none" w:sz="0" w:space="0" w:color="auto"/>
            <w:right w:val="none" w:sz="0" w:space="0" w:color="auto"/>
          </w:divBdr>
        </w:div>
        <w:div w:id="1088312216">
          <w:marLeft w:val="480"/>
          <w:marRight w:val="0"/>
          <w:marTop w:val="0"/>
          <w:marBottom w:val="0"/>
          <w:divBdr>
            <w:top w:val="none" w:sz="0" w:space="0" w:color="auto"/>
            <w:left w:val="none" w:sz="0" w:space="0" w:color="auto"/>
            <w:bottom w:val="none" w:sz="0" w:space="0" w:color="auto"/>
            <w:right w:val="none" w:sz="0" w:space="0" w:color="auto"/>
          </w:divBdr>
        </w:div>
        <w:div w:id="1175342526">
          <w:marLeft w:val="480"/>
          <w:marRight w:val="0"/>
          <w:marTop w:val="0"/>
          <w:marBottom w:val="0"/>
          <w:divBdr>
            <w:top w:val="none" w:sz="0" w:space="0" w:color="auto"/>
            <w:left w:val="none" w:sz="0" w:space="0" w:color="auto"/>
            <w:bottom w:val="none" w:sz="0" w:space="0" w:color="auto"/>
            <w:right w:val="none" w:sz="0" w:space="0" w:color="auto"/>
          </w:divBdr>
        </w:div>
        <w:div w:id="1181310914">
          <w:marLeft w:val="480"/>
          <w:marRight w:val="0"/>
          <w:marTop w:val="0"/>
          <w:marBottom w:val="0"/>
          <w:divBdr>
            <w:top w:val="none" w:sz="0" w:space="0" w:color="auto"/>
            <w:left w:val="none" w:sz="0" w:space="0" w:color="auto"/>
            <w:bottom w:val="none" w:sz="0" w:space="0" w:color="auto"/>
            <w:right w:val="none" w:sz="0" w:space="0" w:color="auto"/>
          </w:divBdr>
        </w:div>
        <w:div w:id="1241598726">
          <w:marLeft w:val="480"/>
          <w:marRight w:val="0"/>
          <w:marTop w:val="0"/>
          <w:marBottom w:val="0"/>
          <w:divBdr>
            <w:top w:val="none" w:sz="0" w:space="0" w:color="auto"/>
            <w:left w:val="none" w:sz="0" w:space="0" w:color="auto"/>
            <w:bottom w:val="none" w:sz="0" w:space="0" w:color="auto"/>
            <w:right w:val="none" w:sz="0" w:space="0" w:color="auto"/>
          </w:divBdr>
        </w:div>
        <w:div w:id="1370758365">
          <w:marLeft w:val="480"/>
          <w:marRight w:val="0"/>
          <w:marTop w:val="0"/>
          <w:marBottom w:val="0"/>
          <w:divBdr>
            <w:top w:val="none" w:sz="0" w:space="0" w:color="auto"/>
            <w:left w:val="none" w:sz="0" w:space="0" w:color="auto"/>
            <w:bottom w:val="none" w:sz="0" w:space="0" w:color="auto"/>
            <w:right w:val="none" w:sz="0" w:space="0" w:color="auto"/>
          </w:divBdr>
        </w:div>
        <w:div w:id="1371371051">
          <w:marLeft w:val="480"/>
          <w:marRight w:val="0"/>
          <w:marTop w:val="0"/>
          <w:marBottom w:val="0"/>
          <w:divBdr>
            <w:top w:val="none" w:sz="0" w:space="0" w:color="auto"/>
            <w:left w:val="none" w:sz="0" w:space="0" w:color="auto"/>
            <w:bottom w:val="none" w:sz="0" w:space="0" w:color="auto"/>
            <w:right w:val="none" w:sz="0" w:space="0" w:color="auto"/>
          </w:divBdr>
        </w:div>
        <w:div w:id="1383018237">
          <w:marLeft w:val="480"/>
          <w:marRight w:val="0"/>
          <w:marTop w:val="0"/>
          <w:marBottom w:val="0"/>
          <w:divBdr>
            <w:top w:val="none" w:sz="0" w:space="0" w:color="auto"/>
            <w:left w:val="none" w:sz="0" w:space="0" w:color="auto"/>
            <w:bottom w:val="none" w:sz="0" w:space="0" w:color="auto"/>
            <w:right w:val="none" w:sz="0" w:space="0" w:color="auto"/>
          </w:divBdr>
        </w:div>
        <w:div w:id="1387411125">
          <w:marLeft w:val="480"/>
          <w:marRight w:val="0"/>
          <w:marTop w:val="0"/>
          <w:marBottom w:val="0"/>
          <w:divBdr>
            <w:top w:val="none" w:sz="0" w:space="0" w:color="auto"/>
            <w:left w:val="none" w:sz="0" w:space="0" w:color="auto"/>
            <w:bottom w:val="none" w:sz="0" w:space="0" w:color="auto"/>
            <w:right w:val="none" w:sz="0" w:space="0" w:color="auto"/>
          </w:divBdr>
        </w:div>
        <w:div w:id="1398362484">
          <w:marLeft w:val="480"/>
          <w:marRight w:val="0"/>
          <w:marTop w:val="0"/>
          <w:marBottom w:val="0"/>
          <w:divBdr>
            <w:top w:val="none" w:sz="0" w:space="0" w:color="auto"/>
            <w:left w:val="none" w:sz="0" w:space="0" w:color="auto"/>
            <w:bottom w:val="none" w:sz="0" w:space="0" w:color="auto"/>
            <w:right w:val="none" w:sz="0" w:space="0" w:color="auto"/>
          </w:divBdr>
        </w:div>
        <w:div w:id="1420566307">
          <w:marLeft w:val="480"/>
          <w:marRight w:val="0"/>
          <w:marTop w:val="0"/>
          <w:marBottom w:val="0"/>
          <w:divBdr>
            <w:top w:val="none" w:sz="0" w:space="0" w:color="auto"/>
            <w:left w:val="none" w:sz="0" w:space="0" w:color="auto"/>
            <w:bottom w:val="none" w:sz="0" w:space="0" w:color="auto"/>
            <w:right w:val="none" w:sz="0" w:space="0" w:color="auto"/>
          </w:divBdr>
        </w:div>
        <w:div w:id="1448306421">
          <w:marLeft w:val="480"/>
          <w:marRight w:val="0"/>
          <w:marTop w:val="0"/>
          <w:marBottom w:val="0"/>
          <w:divBdr>
            <w:top w:val="none" w:sz="0" w:space="0" w:color="auto"/>
            <w:left w:val="none" w:sz="0" w:space="0" w:color="auto"/>
            <w:bottom w:val="none" w:sz="0" w:space="0" w:color="auto"/>
            <w:right w:val="none" w:sz="0" w:space="0" w:color="auto"/>
          </w:divBdr>
        </w:div>
        <w:div w:id="1461651628">
          <w:marLeft w:val="480"/>
          <w:marRight w:val="0"/>
          <w:marTop w:val="0"/>
          <w:marBottom w:val="0"/>
          <w:divBdr>
            <w:top w:val="none" w:sz="0" w:space="0" w:color="auto"/>
            <w:left w:val="none" w:sz="0" w:space="0" w:color="auto"/>
            <w:bottom w:val="none" w:sz="0" w:space="0" w:color="auto"/>
            <w:right w:val="none" w:sz="0" w:space="0" w:color="auto"/>
          </w:divBdr>
        </w:div>
        <w:div w:id="1486388791">
          <w:marLeft w:val="480"/>
          <w:marRight w:val="0"/>
          <w:marTop w:val="0"/>
          <w:marBottom w:val="0"/>
          <w:divBdr>
            <w:top w:val="none" w:sz="0" w:space="0" w:color="auto"/>
            <w:left w:val="none" w:sz="0" w:space="0" w:color="auto"/>
            <w:bottom w:val="none" w:sz="0" w:space="0" w:color="auto"/>
            <w:right w:val="none" w:sz="0" w:space="0" w:color="auto"/>
          </w:divBdr>
        </w:div>
        <w:div w:id="1499884739">
          <w:marLeft w:val="480"/>
          <w:marRight w:val="0"/>
          <w:marTop w:val="0"/>
          <w:marBottom w:val="0"/>
          <w:divBdr>
            <w:top w:val="none" w:sz="0" w:space="0" w:color="auto"/>
            <w:left w:val="none" w:sz="0" w:space="0" w:color="auto"/>
            <w:bottom w:val="none" w:sz="0" w:space="0" w:color="auto"/>
            <w:right w:val="none" w:sz="0" w:space="0" w:color="auto"/>
          </w:divBdr>
        </w:div>
        <w:div w:id="1504780892">
          <w:marLeft w:val="480"/>
          <w:marRight w:val="0"/>
          <w:marTop w:val="0"/>
          <w:marBottom w:val="0"/>
          <w:divBdr>
            <w:top w:val="none" w:sz="0" w:space="0" w:color="auto"/>
            <w:left w:val="none" w:sz="0" w:space="0" w:color="auto"/>
            <w:bottom w:val="none" w:sz="0" w:space="0" w:color="auto"/>
            <w:right w:val="none" w:sz="0" w:space="0" w:color="auto"/>
          </w:divBdr>
        </w:div>
        <w:div w:id="1538926409">
          <w:marLeft w:val="480"/>
          <w:marRight w:val="0"/>
          <w:marTop w:val="0"/>
          <w:marBottom w:val="0"/>
          <w:divBdr>
            <w:top w:val="none" w:sz="0" w:space="0" w:color="auto"/>
            <w:left w:val="none" w:sz="0" w:space="0" w:color="auto"/>
            <w:bottom w:val="none" w:sz="0" w:space="0" w:color="auto"/>
            <w:right w:val="none" w:sz="0" w:space="0" w:color="auto"/>
          </w:divBdr>
        </w:div>
        <w:div w:id="1540782488">
          <w:marLeft w:val="480"/>
          <w:marRight w:val="0"/>
          <w:marTop w:val="0"/>
          <w:marBottom w:val="0"/>
          <w:divBdr>
            <w:top w:val="none" w:sz="0" w:space="0" w:color="auto"/>
            <w:left w:val="none" w:sz="0" w:space="0" w:color="auto"/>
            <w:bottom w:val="none" w:sz="0" w:space="0" w:color="auto"/>
            <w:right w:val="none" w:sz="0" w:space="0" w:color="auto"/>
          </w:divBdr>
        </w:div>
        <w:div w:id="1562791703">
          <w:marLeft w:val="480"/>
          <w:marRight w:val="0"/>
          <w:marTop w:val="0"/>
          <w:marBottom w:val="0"/>
          <w:divBdr>
            <w:top w:val="none" w:sz="0" w:space="0" w:color="auto"/>
            <w:left w:val="none" w:sz="0" w:space="0" w:color="auto"/>
            <w:bottom w:val="none" w:sz="0" w:space="0" w:color="auto"/>
            <w:right w:val="none" w:sz="0" w:space="0" w:color="auto"/>
          </w:divBdr>
        </w:div>
        <w:div w:id="1563642190">
          <w:marLeft w:val="480"/>
          <w:marRight w:val="0"/>
          <w:marTop w:val="0"/>
          <w:marBottom w:val="0"/>
          <w:divBdr>
            <w:top w:val="none" w:sz="0" w:space="0" w:color="auto"/>
            <w:left w:val="none" w:sz="0" w:space="0" w:color="auto"/>
            <w:bottom w:val="none" w:sz="0" w:space="0" w:color="auto"/>
            <w:right w:val="none" w:sz="0" w:space="0" w:color="auto"/>
          </w:divBdr>
        </w:div>
        <w:div w:id="1621185878">
          <w:marLeft w:val="480"/>
          <w:marRight w:val="0"/>
          <w:marTop w:val="0"/>
          <w:marBottom w:val="0"/>
          <w:divBdr>
            <w:top w:val="none" w:sz="0" w:space="0" w:color="auto"/>
            <w:left w:val="none" w:sz="0" w:space="0" w:color="auto"/>
            <w:bottom w:val="none" w:sz="0" w:space="0" w:color="auto"/>
            <w:right w:val="none" w:sz="0" w:space="0" w:color="auto"/>
          </w:divBdr>
        </w:div>
        <w:div w:id="1645743415">
          <w:marLeft w:val="480"/>
          <w:marRight w:val="0"/>
          <w:marTop w:val="0"/>
          <w:marBottom w:val="0"/>
          <w:divBdr>
            <w:top w:val="none" w:sz="0" w:space="0" w:color="auto"/>
            <w:left w:val="none" w:sz="0" w:space="0" w:color="auto"/>
            <w:bottom w:val="none" w:sz="0" w:space="0" w:color="auto"/>
            <w:right w:val="none" w:sz="0" w:space="0" w:color="auto"/>
          </w:divBdr>
        </w:div>
        <w:div w:id="1763450640">
          <w:marLeft w:val="480"/>
          <w:marRight w:val="0"/>
          <w:marTop w:val="0"/>
          <w:marBottom w:val="0"/>
          <w:divBdr>
            <w:top w:val="none" w:sz="0" w:space="0" w:color="auto"/>
            <w:left w:val="none" w:sz="0" w:space="0" w:color="auto"/>
            <w:bottom w:val="none" w:sz="0" w:space="0" w:color="auto"/>
            <w:right w:val="none" w:sz="0" w:space="0" w:color="auto"/>
          </w:divBdr>
        </w:div>
        <w:div w:id="1772780267">
          <w:marLeft w:val="480"/>
          <w:marRight w:val="0"/>
          <w:marTop w:val="0"/>
          <w:marBottom w:val="0"/>
          <w:divBdr>
            <w:top w:val="none" w:sz="0" w:space="0" w:color="auto"/>
            <w:left w:val="none" w:sz="0" w:space="0" w:color="auto"/>
            <w:bottom w:val="none" w:sz="0" w:space="0" w:color="auto"/>
            <w:right w:val="none" w:sz="0" w:space="0" w:color="auto"/>
          </w:divBdr>
        </w:div>
        <w:div w:id="1780448182">
          <w:marLeft w:val="480"/>
          <w:marRight w:val="0"/>
          <w:marTop w:val="0"/>
          <w:marBottom w:val="0"/>
          <w:divBdr>
            <w:top w:val="none" w:sz="0" w:space="0" w:color="auto"/>
            <w:left w:val="none" w:sz="0" w:space="0" w:color="auto"/>
            <w:bottom w:val="none" w:sz="0" w:space="0" w:color="auto"/>
            <w:right w:val="none" w:sz="0" w:space="0" w:color="auto"/>
          </w:divBdr>
        </w:div>
        <w:div w:id="1791437173">
          <w:marLeft w:val="480"/>
          <w:marRight w:val="0"/>
          <w:marTop w:val="0"/>
          <w:marBottom w:val="0"/>
          <w:divBdr>
            <w:top w:val="none" w:sz="0" w:space="0" w:color="auto"/>
            <w:left w:val="none" w:sz="0" w:space="0" w:color="auto"/>
            <w:bottom w:val="none" w:sz="0" w:space="0" w:color="auto"/>
            <w:right w:val="none" w:sz="0" w:space="0" w:color="auto"/>
          </w:divBdr>
        </w:div>
        <w:div w:id="1847397353">
          <w:marLeft w:val="480"/>
          <w:marRight w:val="0"/>
          <w:marTop w:val="0"/>
          <w:marBottom w:val="0"/>
          <w:divBdr>
            <w:top w:val="none" w:sz="0" w:space="0" w:color="auto"/>
            <w:left w:val="none" w:sz="0" w:space="0" w:color="auto"/>
            <w:bottom w:val="none" w:sz="0" w:space="0" w:color="auto"/>
            <w:right w:val="none" w:sz="0" w:space="0" w:color="auto"/>
          </w:divBdr>
        </w:div>
        <w:div w:id="1856964580">
          <w:marLeft w:val="480"/>
          <w:marRight w:val="0"/>
          <w:marTop w:val="0"/>
          <w:marBottom w:val="0"/>
          <w:divBdr>
            <w:top w:val="none" w:sz="0" w:space="0" w:color="auto"/>
            <w:left w:val="none" w:sz="0" w:space="0" w:color="auto"/>
            <w:bottom w:val="none" w:sz="0" w:space="0" w:color="auto"/>
            <w:right w:val="none" w:sz="0" w:space="0" w:color="auto"/>
          </w:divBdr>
        </w:div>
        <w:div w:id="1903562498">
          <w:marLeft w:val="480"/>
          <w:marRight w:val="0"/>
          <w:marTop w:val="0"/>
          <w:marBottom w:val="0"/>
          <w:divBdr>
            <w:top w:val="none" w:sz="0" w:space="0" w:color="auto"/>
            <w:left w:val="none" w:sz="0" w:space="0" w:color="auto"/>
            <w:bottom w:val="none" w:sz="0" w:space="0" w:color="auto"/>
            <w:right w:val="none" w:sz="0" w:space="0" w:color="auto"/>
          </w:divBdr>
        </w:div>
        <w:div w:id="1909530034">
          <w:marLeft w:val="480"/>
          <w:marRight w:val="0"/>
          <w:marTop w:val="0"/>
          <w:marBottom w:val="0"/>
          <w:divBdr>
            <w:top w:val="none" w:sz="0" w:space="0" w:color="auto"/>
            <w:left w:val="none" w:sz="0" w:space="0" w:color="auto"/>
            <w:bottom w:val="none" w:sz="0" w:space="0" w:color="auto"/>
            <w:right w:val="none" w:sz="0" w:space="0" w:color="auto"/>
          </w:divBdr>
        </w:div>
        <w:div w:id="1917398141">
          <w:marLeft w:val="480"/>
          <w:marRight w:val="0"/>
          <w:marTop w:val="0"/>
          <w:marBottom w:val="0"/>
          <w:divBdr>
            <w:top w:val="none" w:sz="0" w:space="0" w:color="auto"/>
            <w:left w:val="none" w:sz="0" w:space="0" w:color="auto"/>
            <w:bottom w:val="none" w:sz="0" w:space="0" w:color="auto"/>
            <w:right w:val="none" w:sz="0" w:space="0" w:color="auto"/>
          </w:divBdr>
        </w:div>
        <w:div w:id="1984384255">
          <w:marLeft w:val="480"/>
          <w:marRight w:val="0"/>
          <w:marTop w:val="0"/>
          <w:marBottom w:val="0"/>
          <w:divBdr>
            <w:top w:val="none" w:sz="0" w:space="0" w:color="auto"/>
            <w:left w:val="none" w:sz="0" w:space="0" w:color="auto"/>
            <w:bottom w:val="none" w:sz="0" w:space="0" w:color="auto"/>
            <w:right w:val="none" w:sz="0" w:space="0" w:color="auto"/>
          </w:divBdr>
        </w:div>
        <w:div w:id="1994334366">
          <w:marLeft w:val="480"/>
          <w:marRight w:val="0"/>
          <w:marTop w:val="0"/>
          <w:marBottom w:val="0"/>
          <w:divBdr>
            <w:top w:val="none" w:sz="0" w:space="0" w:color="auto"/>
            <w:left w:val="none" w:sz="0" w:space="0" w:color="auto"/>
            <w:bottom w:val="none" w:sz="0" w:space="0" w:color="auto"/>
            <w:right w:val="none" w:sz="0" w:space="0" w:color="auto"/>
          </w:divBdr>
        </w:div>
        <w:div w:id="2021465952">
          <w:marLeft w:val="480"/>
          <w:marRight w:val="0"/>
          <w:marTop w:val="0"/>
          <w:marBottom w:val="0"/>
          <w:divBdr>
            <w:top w:val="none" w:sz="0" w:space="0" w:color="auto"/>
            <w:left w:val="none" w:sz="0" w:space="0" w:color="auto"/>
            <w:bottom w:val="none" w:sz="0" w:space="0" w:color="auto"/>
            <w:right w:val="none" w:sz="0" w:space="0" w:color="auto"/>
          </w:divBdr>
        </w:div>
        <w:div w:id="2145196338">
          <w:marLeft w:val="480"/>
          <w:marRight w:val="0"/>
          <w:marTop w:val="0"/>
          <w:marBottom w:val="0"/>
          <w:divBdr>
            <w:top w:val="none" w:sz="0" w:space="0" w:color="auto"/>
            <w:left w:val="none" w:sz="0" w:space="0" w:color="auto"/>
            <w:bottom w:val="none" w:sz="0" w:space="0" w:color="auto"/>
            <w:right w:val="none" w:sz="0" w:space="0" w:color="auto"/>
          </w:divBdr>
        </w:div>
      </w:divsChild>
    </w:div>
    <w:div w:id="1146773990">
      <w:bodyDiv w:val="1"/>
      <w:marLeft w:val="0"/>
      <w:marRight w:val="0"/>
      <w:marTop w:val="0"/>
      <w:marBottom w:val="0"/>
      <w:divBdr>
        <w:top w:val="none" w:sz="0" w:space="0" w:color="auto"/>
        <w:left w:val="none" w:sz="0" w:space="0" w:color="auto"/>
        <w:bottom w:val="none" w:sz="0" w:space="0" w:color="auto"/>
        <w:right w:val="none" w:sz="0" w:space="0" w:color="auto"/>
      </w:divBdr>
      <w:divsChild>
        <w:div w:id="2781483">
          <w:marLeft w:val="480"/>
          <w:marRight w:val="0"/>
          <w:marTop w:val="0"/>
          <w:marBottom w:val="0"/>
          <w:divBdr>
            <w:top w:val="none" w:sz="0" w:space="0" w:color="auto"/>
            <w:left w:val="none" w:sz="0" w:space="0" w:color="auto"/>
            <w:bottom w:val="none" w:sz="0" w:space="0" w:color="auto"/>
            <w:right w:val="none" w:sz="0" w:space="0" w:color="auto"/>
          </w:divBdr>
        </w:div>
        <w:div w:id="29885123">
          <w:marLeft w:val="480"/>
          <w:marRight w:val="0"/>
          <w:marTop w:val="0"/>
          <w:marBottom w:val="0"/>
          <w:divBdr>
            <w:top w:val="none" w:sz="0" w:space="0" w:color="auto"/>
            <w:left w:val="none" w:sz="0" w:space="0" w:color="auto"/>
            <w:bottom w:val="none" w:sz="0" w:space="0" w:color="auto"/>
            <w:right w:val="none" w:sz="0" w:space="0" w:color="auto"/>
          </w:divBdr>
        </w:div>
        <w:div w:id="33192148">
          <w:marLeft w:val="480"/>
          <w:marRight w:val="0"/>
          <w:marTop w:val="0"/>
          <w:marBottom w:val="0"/>
          <w:divBdr>
            <w:top w:val="none" w:sz="0" w:space="0" w:color="auto"/>
            <w:left w:val="none" w:sz="0" w:space="0" w:color="auto"/>
            <w:bottom w:val="none" w:sz="0" w:space="0" w:color="auto"/>
            <w:right w:val="none" w:sz="0" w:space="0" w:color="auto"/>
          </w:divBdr>
        </w:div>
        <w:div w:id="85154021">
          <w:marLeft w:val="480"/>
          <w:marRight w:val="0"/>
          <w:marTop w:val="0"/>
          <w:marBottom w:val="0"/>
          <w:divBdr>
            <w:top w:val="none" w:sz="0" w:space="0" w:color="auto"/>
            <w:left w:val="none" w:sz="0" w:space="0" w:color="auto"/>
            <w:bottom w:val="none" w:sz="0" w:space="0" w:color="auto"/>
            <w:right w:val="none" w:sz="0" w:space="0" w:color="auto"/>
          </w:divBdr>
        </w:div>
        <w:div w:id="93597397">
          <w:marLeft w:val="480"/>
          <w:marRight w:val="0"/>
          <w:marTop w:val="0"/>
          <w:marBottom w:val="0"/>
          <w:divBdr>
            <w:top w:val="none" w:sz="0" w:space="0" w:color="auto"/>
            <w:left w:val="none" w:sz="0" w:space="0" w:color="auto"/>
            <w:bottom w:val="none" w:sz="0" w:space="0" w:color="auto"/>
            <w:right w:val="none" w:sz="0" w:space="0" w:color="auto"/>
          </w:divBdr>
        </w:div>
        <w:div w:id="96408205">
          <w:marLeft w:val="480"/>
          <w:marRight w:val="0"/>
          <w:marTop w:val="0"/>
          <w:marBottom w:val="0"/>
          <w:divBdr>
            <w:top w:val="none" w:sz="0" w:space="0" w:color="auto"/>
            <w:left w:val="none" w:sz="0" w:space="0" w:color="auto"/>
            <w:bottom w:val="none" w:sz="0" w:space="0" w:color="auto"/>
            <w:right w:val="none" w:sz="0" w:space="0" w:color="auto"/>
          </w:divBdr>
        </w:div>
        <w:div w:id="151220981">
          <w:marLeft w:val="480"/>
          <w:marRight w:val="0"/>
          <w:marTop w:val="0"/>
          <w:marBottom w:val="0"/>
          <w:divBdr>
            <w:top w:val="none" w:sz="0" w:space="0" w:color="auto"/>
            <w:left w:val="none" w:sz="0" w:space="0" w:color="auto"/>
            <w:bottom w:val="none" w:sz="0" w:space="0" w:color="auto"/>
            <w:right w:val="none" w:sz="0" w:space="0" w:color="auto"/>
          </w:divBdr>
        </w:div>
        <w:div w:id="180894231">
          <w:marLeft w:val="480"/>
          <w:marRight w:val="0"/>
          <w:marTop w:val="0"/>
          <w:marBottom w:val="0"/>
          <w:divBdr>
            <w:top w:val="none" w:sz="0" w:space="0" w:color="auto"/>
            <w:left w:val="none" w:sz="0" w:space="0" w:color="auto"/>
            <w:bottom w:val="none" w:sz="0" w:space="0" w:color="auto"/>
            <w:right w:val="none" w:sz="0" w:space="0" w:color="auto"/>
          </w:divBdr>
        </w:div>
        <w:div w:id="187835525">
          <w:marLeft w:val="480"/>
          <w:marRight w:val="0"/>
          <w:marTop w:val="0"/>
          <w:marBottom w:val="0"/>
          <w:divBdr>
            <w:top w:val="none" w:sz="0" w:space="0" w:color="auto"/>
            <w:left w:val="none" w:sz="0" w:space="0" w:color="auto"/>
            <w:bottom w:val="none" w:sz="0" w:space="0" w:color="auto"/>
            <w:right w:val="none" w:sz="0" w:space="0" w:color="auto"/>
          </w:divBdr>
        </w:div>
        <w:div w:id="192696575">
          <w:marLeft w:val="480"/>
          <w:marRight w:val="0"/>
          <w:marTop w:val="0"/>
          <w:marBottom w:val="0"/>
          <w:divBdr>
            <w:top w:val="none" w:sz="0" w:space="0" w:color="auto"/>
            <w:left w:val="none" w:sz="0" w:space="0" w:color="auto"/>
            <w:bottom w:val="none" w:sz="0" w:space="0" w:color="auto"/>
            <w:right w:val="none" w:sz="0" w:space="0" w:color="auto"/>
          </w:divBdr>
        </w:div>
        <w:div w:id="226378056">
          <w:marLeft w:val="480"/>
          <w:marRight w:val="0"/>
          <w:marTop w:val="0"/>
          <w:marBottom w:val="0"/>
          <w:divBdr>
            <w:top w:val="none" w:sz="0" w:space="0" w:color="auto"/>
            <w:left w:val="none" w:sz="0" w:space="0" w:color="auto"/>
            <w:bottom w:val="none" w:sz="0" w:space="0" w:color="auto"/>
            <w:right w:val="none" w:sz="0" w:space="0" w:color="auto"/>
          </w:divBdr>
        </w:div>
        <w:div w:id="229465038">
          <w:marLeft w:val="480"/>
          <w:marRight w:val="0"/>
          <w:marTop w:val="0"/>
          <w:marBottom w:val="0"/>
          <w:divBdr>
            <w:top w:val="none" w:sz="0" w:space="0" w:color="auto"/>
            <w:left w:val="none" w:sz="0" w:space="0" w:color="auto"/>
            <w:bottom w:val="none" w:sz="0" w:space="0" w:color="auto"/>
            <w:right w:val="none" w:sz="0" w:space="0" w:color="auto"/>
          </w:divBdr>
        </w:div>
        <w:div w:id="232080291">
          <w:marLeft w:val="480"/>
          <w:marRight w:val="0"/>
          <w:marTop w:val="0"/>
          <w:marBottom w:val="0"/>
          <w:divBdr>
            <w:top w:val="none" w:sz="0" w:space="0" w:color="auto"/>
            <w:left w:val="none" w:sz="0" w:space="0" w:color="auto"/>
            <w:bottom w:val="none" w:sz="0" w:space="0" w:color="auto"/>
            <w:right w:val="none" w:sz="0" w:space="0" w:color="auto"/>
          </w:divBdr>
        </w:div>
        <w:div w:id="268901374">
          <w:marLeft w:val="480"/>
          <w:marRight w:val="0"/>
          <w:marTop w:val="0"/>
          <w:marBottom w:val="0"/>
          <w:divBdr>
            <w:top w:val="none" w:sz="0" w:space="0" w:color="auto"/>
            <w:left w:val="none" w:sz="0" w:space="0" w:color="auto"/>
            <w:bottom w:val="none" w:sz="0" w:space="0" w:color="auto"/>
            <w:right w:val="none" w:sz="0" w:space="0" w:color="auto"/>
          </w:divBdr>
        </w:div>
        <w:div w:id="279915294">
          <w:marLeft w:val="480"/>
          <w:marRight w:val="0"/>
          <w:marTop w:val="0"/>
          <w:marBottom w:val="0"/>
          <w:divBdr>
            <w:top w:val="none" w:sz="0" w:space="0" w:color="auto"/>
            <w:left w:val="none" w:sz="0" w:space="0" w:color="auto"/>
            <w:bottom w:val="none" w:sz="0" w:space="0" w:color="auto"/>
            <w:right w:val="none" w:sz="0" w:space="0" w:color="auto"/>
          </w:divBdr>
        </w:div>
        <w:div w:id="314115446">
          <w:marLeft w:val="480"/>
          <w:marRight w:val="0"/>
          <w:marTop w:val="0"/>
          <w:marBottom w:val="0"/>
          <w:divBdr>
            <w:top w:val="none" w:sz="0" w:space="0" w:color="auto"/>
            <w:left w:val="none" w:sz="0" w:space="0" w:color="auto"/>
            <w:bottom w:val="none" w:sz="0" w:space="0" w:color="auto"/>
            <w:right w:val="none" w:sz="0" w:space="0" w:color="auto"/>
          </w:divBdr>
        </w:div>
        <w:div w:id="322394715">
          <w:marLeft w:val="480"/>
          <w:marRight w:val="0"/>
          <w:marTop w:val="0"/>
          <w:marBottom w:val="0"/>
          <w:divBdr>
            <w:top w:val="none" w:sz="0" w:space="0" w:color="auto"/>
            <w:left w:val="none" w:sz="0" w:space="0" w:color="auto"/>
            <w:bottom w:val="none" w:sz="0" w:space="0" w:color="auto"/>
            <w:right w:val="none" w:sz="0" w:space="0" w:color="auto"/>
          </w:divBdr>
        </w:div>
        <w:div w:id="332029747">
          <w:marLeft w:val="480"/>
          <w:marRight w:val="0"/>
          <w:marTop w:val="0"/>
          <w:marBottom w:val="0"/>
          <w:divBdr>
            <w:top w:val="none" w:sz="0" w:space="0" w:color="auto"/>
            <w:left w:val="none" w:sz="0" w:space="0" w:color="auto"/>
            <w:bottom w:val="none" w:sz="0" w:space="0" w:color="auto"/>
            <w:right w:val="none" w:sz="0" w:space="0" w:color="auto"/>
          </w:divBdr>
        </w:div>
        <w:div w:id="335770333">
          <w:marLeft w:val="480"/>
          <w:marRight w:val="0"/>
          <w:marTop w:val="0"/>
          <w:marBottom w:val="0"/>
          <w:divBdr>
            <w:top w:val="none" w:sz="0" w:space="0" w:color="auto"/>
            <w:left w:val="none" w:sz="0" w:space="0" w:color="auto"/>
            <w:bottom w:val="none" w:sz="0" w:space="0" w:color="auto"/>
            <w:right w:val="none" w:sz="0" w:space="0" w:color="auto"/>
          </w:divBdr>
        </w:div>
        <w:div w:id="345834515">
          <w:marLeft w:val="480"/>
          <w:marRight w:val="0"/>
          <w:marTop w:val="0"/>
          <w:marBottom w:val="0"/>
          <w:divBdr>
            <w:top w:val="none" w:sz="0" w:space="0" w:color="auto"/>
            <w:left w:val="none" w:sz="0" w:space="0" w:color="auto"/>
            <w:bottom w:val="none" w:sz="0" w:space="0" w:color="auto"/>
            <w:right w:val="none" w:sz="0" w:space="0" w:color="auto"/>
          </w:divBdr>
        </w:div>
        <w:div w:id="386301071">
          <w:marLeft w:val="480"/>
          <w:marRight w:val="0"/>
          <w:marTop w:val="0"/>
          <w:marBottom w:val="0"/>
          <w:divBdr>
            <w:top w:val="none" w:sz="0" w:space="0" w:color="auto"/>
            <w:left w:val="none" w:sz="0" w:space="0" w:color="auto"/>
            <w:bottom w:val="none" w:sz="0" w:space="0" w:color="auto"/>
            <w:right w:val="none" w:sz="0" w:space="0" w:color="auto"/>
          </w:divBdr>
        </w:div>
        <w:div w:id="390083598">
          <w:marLeft w:val="480"/>
          <w:marRight w:val="0"/>
          <w:marTop w:val="0"/>
          <w:marBottom w:val="0"/>
          <w:divBdr>
            <w:top w:val="none" w:sz="0" w:space="0" w:color="auto"/>
            <w:left w:val="none" w:sz="0" w:space="0" w:color="auto"/>
            <w:bottom w:val="none" w:sz="0" w:space="0" w:color="auto"/>
            <w:right w:val="none" w:sz="0" w:space="0" w:color="auto"/>
          </w:divBdr>
        </w:div>
        <w:div w:id="407965388">
          <w:marLeft w:val="480"/>
          <w:marRight w:val="0"/>
          <w:marTop w:val="0"/>
          <w:marBottom w:val="0"/>
          <w:divBdr>
            <w:top w:val="none" w:sz="0" w:space="0" w:color="auto"/>
            <w:left w:val="none" w:sz="0" w:space="0" w:color="auto"/>
            <w:bottom w:val="none" w:sz="0" w:space="0" w:color="auto"/>
            <w:right w:val="none" w:sz="0" w:space="0" w:color="auto"/>
          </w:divBdr>
        </w:div>
        <w:div w:id="415977959">
          <w:marLeft w:val="480"/>
          <w:marRight w:val="0"/>
          <w:marTop w:val="0"/>
          <w:marBottom w:val="0"/>
          <w:divBdr>
            <w:top w:val="none" w:sz="0" w:space="0" w:color="auto"/>
            <w:left w:val="none" w:sz="0" w:space="0" w:color="auto"/>
            <w:bottom w:val="none" w:sz="0" w:space="0" w:color="auto"/>
            <w:right w:val="none" w:sz="0" w:space="0" w:color="auto"/>
          </w:divBdr>
        </w:div>
        <w:div w:id="448667230">
          <w:marLeft w:val="480"/>
          <w:marRight w:val="0"/>
          <w:marTop w:val="0"/>
          <w:marBottom w:val="0"/>
          <w:divBdr>
            <w:top w:val="none" w:sz="0" w:space="0" w:color="auto"/>
            <w:left w:val="none" w:sz="0" w:space="0" w:color="auto"/>
            <w:bottom w:val="none" w:sz="0" w:space="0" w:color="auto"/>
            <w:right w:val="none" w:sz="0" w:space="0" w:color="auto"/>
          </w:divBdr>
        </w:div>
        <w:div w:id="506795048">
          <w:marLeft w:val="480"/>
          <w:marRight w:val="0"/>
          <w:marTop w:val="0"/>
          <w:marBottom w:val="0"/>
          <w:divBdr>
            <w:top w:val="none" w:sz="0" w:space="0" w:color="auto"/>
            <w:left w:val="none" w:sz="0" w:space="0" w:color="auto"/>
            <w:bottom w:val="none" w:sz="0" w:space="0" w:color="auto"/>
            <w:right w:val="none" w:sz="0" w:space="0" w:color="auto"/>
          </w:divBdr>
        </w:div>
        <w:div w:id="598953829">
          <w:marLeft w:val="480"/>
          <w:marRight w:val="0"/>
          <w:marTop w:val="0"/>
          <w:marBottom w:val="0"/>
          <w:divBdr>
            <w:top w:val="none" w:sz="0" w:space="0" w:color="auto"/>
            <w:left w:val="none" w:sz="0" w:space="0" w:color="auto"/>
            <w:bottom w:val="none" w:sz="0" w:space="0" w:color="auto"/>
            <w:right w:val="none" w:sz="0" w:space="0" w:color="auto"/>
          </w:divBdr>
        </w:div>
        <w:div w:id="613170274">
          <w:marLeft w:val="480"/>
          <w:marRight w:val="0"/>
          <w:marTop w:val="0"/>
          <w:marBottom w:val="0"/>
          <w:divBdr>
            <w:top w:val="none" w:sz="0" w:space="0" w:color="auto"/>
            <w:left w:val="none" w:sz="0" w:space="0" w:color="auto"/>
            <w:bottom w:val="none" w:sz="0" w:space="0" w:color="auto"/>
            <w:right w:val="none" w:sz="0" w:space="0" w:color="auto"/>
          </w:divBdr>
        </w:div>
        <w:div w:id="616914956">
          <w:marLeft w:val="480"/>
          <w:marRight w:val="0"/>
          <w:marTop w:val="0"/>
          <w:marBottom w:val="0"/>
          <w:divBdr>
            <w:top w:val="none" w:sz="0" w:space="0" w:color="auto"/>
            <w:left w:val="none" w:sz="0" w:space="0" w:color="auto"/>
            <w:bottom w:val="none" w:sz="0" w:space="0" w:color="auto"/>
            <w:right w:val="none" w:sz="0" w:space="0" w:color="auto"/>
          </w:divBdr>
        </w:div>
        <w:div w:id="617370285">
          <w:marLeft w:val="480"/>
          <w:marRight w:val="0"/>
          <w:marTop w:val="0"/>
          <w:marBottom w:val="0"/>
          <w:divBdr>
            <w:top w:val="none" w:sz="0" w:space="0" w:color="auto"/>
            <w:left w:val="none" w:sz="0" w:space="0" w:color="auto"/>
            <w:bottom w:val="none" w:sz="0" w:space="0" w:color="auto"/>
            <w:right w:val="none" w:sz="0" w:space="0" w:color="auto"/>
          </w:divBdr>
        </w:div>
        <w:div w:id="634263906">
          <w:marLeft w:val="480"/>
          <w:marRight w:val="0"/>
          <w:marTop w:val="0"/>
          <w:marBottom w:val="0"/>
          <w:divBdr>
            <w:top w:val="none" w:sz="0" w:space="0" w:color="auto"/>
            <w:left w:val="none" w:sz="0" w:space="0" w:color="auto"/>
            <w:bottom w:val="none" w:sz="0" w:space="0" w:color="auto"/>
            <w:right w:val="none" w:sz="0" w:space="0" w:color="auto"/>
          </w:divBdr>
        </w:div>
        <w:div w:id="648558855">
          <w:marLeft w:val="480"/>
          <w:marRight w:val="0"/>
          <w:marTop w:val="0"/>
          <w:marBottom w:val="0"/>
          <w:divBdr>
            <w:top w:val="none" w:sz="0" w:space="0" w:color="auto"/>
            <w:left w:val="none" w:sz="0" w:space="0" w:color="auto"/>
            <w:bottom w:val="none" w:sz="0" w:space="0" w:color="auto"/>
            <w:right w:val="none" w:sz="0" w:space="0" w:color="auto"/>
          </w:divBdr>
        </w:div>
        <w:div w:id="742948294">
          <w:marLeft w:val="480"/>
          <w:marRight w:val="0"/>
          <w:marTop w:val="0"/>
          <w:marBottom w:val="0"/>
          <w:divBdr>
            <w:top w:val="none" w:sz="0" w:space="0" w:color="auto"/>
            <w:left w:val="none" w:sz="0" w:space="0" w:color="auto"/>
            <w:bottom w:val="none" w:sz="0" w:space="0" w:color="auto"/>
            <w:right w:val="none" w:sz="0" w:space="0" w:color="auto"/>
          </w:divBdr>
        </w:div>
        <w:div w:id="759520753">
          <w:marLeft w:val="480"/>
          <w:marRight w:val="0"/>
          <w:marTop w:val="0"/>
          <w:marBottom w:val="0"/>
          <w:divBdr>
            <w:top w:val="none" w:sz="0" w:space="0" w:color="auto"/>
            <w:left w:val="none" w:sz="0" w:space="0" w:color="auto"/>
            <w:bottom w:val="none" w:sz="0" w:space="0" w:color="auto"/>
            <w:right w:val="none" w:sz="0" w:space="0" w:color="auto"/>
          </w:divBdr>
        </w:div>
        <w:div w:id="761298778">
          <w:marLeft w:val="480"/>
          <w:marRight w:val="0"/>
          <w:marTop w:val="0"/>
          <w:marBottom w:val="0"/>
          <w:divBdr>
            <w:top w:val="none" w:sz="0" w:space="0" w:color="auto"/>
            <w:left w:val="none" w:sz="0" w:space="0" w:color="auto"/>
            <w:bottom w:val="none" w:sz="0" w:space="0" w:color="auto"/>
            <w:right w:val="none" w:sz="0" w:space="0" w:color="auto"/>
          </w:divBdr>
        </w:div>
        <w:div w:id="765736944">
          <w:marLeft w:val="480"/>
          <w:marRight w:val="0"/>
          <w:marTop w:val="0"/>
          <w:marBottom w:val="0"/>
          <w:divBdr>
            <w:top w:val="none" w:sz="0" w:space="0" w:color="auto"/>
            <w:left w:val="none" w:sz="0" w:space="0" w:color="auto"/>
            <w:bottom w:val="none" w:sz="0" w:space="0" w:color="auto"/>
            <w:right w:val="none" w:sz="0" w:space="0" w:color="auto"/>
          </w:divBdr>
        </w:div>
        <w:div w:id="821585468">
          <w:marLeft w:val="480"/>
          <w:marRight w:val="0"/>
          <w:marTop w:val="0"/>
          <w:marBottom w:val="0"/>
          <w:divBdr>
            <w:top w:val="none" w:sz="0" w:space="0" w:color="auto"/>
            <w:left w:val="none" w:sz="0" w:space="0" w:color="auto"/>
            <w:bottom w:val="none" w:sz="0" w:space="0" w:color="auto"/>
            <w:right w:val="none" w:sz="0" w:space="0" w:color="auto"/>
          </w:divBdr>
        </w:div>
        <w:div w:id="869296495">
          <w:marLeft w:val="480"/>
          <w:marRight w:val="0"/>
          <w:marTop w:val="0"/>
          <w:marBottom w:val="0"/>
          <w:divBdr>
            <w:top w:val="none" w:sz="0" w:space="0" w:color="auto"/>
            <w:left w:val="none" w:sz="0" w:space="0" w:color="auto"/>
            <w:bottom w:val="none" w:sz="0" w:space="0" w:color="auto"/>
            <w:right w:val="none" w:sz="0" w:space="0" w:color="auto"/>
          </w:divBdr>
        </w:div>
        <w:div w:id="874971187">
          <w:marLeft w:val="480"/>
          <w:marRight w:val="0"/>
          <w:marTop w:val="0"/>
          <w:marBottom w:val="0"/>
          <w:divBdr>
            <w:top w:val="none" w:sz="0" w:space="0" w:color="auto"/>
            <w:left w:val="none" w:sz="0" w:space="0" w:color="auto"/>
            <w:bottom w:val="none" w:sz="0" w:space="0" w:color="auto"/>
            <w:right w:val="none" w:sz="0" w:space="0" w:color="auto"/>
          </w:divBdr>
        </w:div>
        <w:div w:id="964119481">
          <w:marLeft w:val="480"/>
          <w:marRight w:val="0"/>
          <w:marTop w:val="0"/>
          <w:marBottom w:val="0"/>
          <w:divBdr>
            <w:top w:val="none" w:sz="0" w:space="0" w:color="auto"/>
            <w:left w:val="none" w:sz="0" w:space="0" w:color="auto"/>
            <w:bottom w:val="none" w:sz="0" w:space="0" w:color="auto"/>
            <w:right w:val="none" w:sz="0" w:space="0" w:color="auto"/>
          </w:divBdr>
        </w:div>
        <w:div w:id="966155508">
          <w:marLeft w:val="480"/>
          <w:marRight w:val="0"/>
          <w:marTop w:val="0"/>
          <w:marBottom w:val="0"/>
          <w:divBdr>
            <w:top w:val="none" w:sz="0" w:space="0" w:color="auto"/>
            <w:left w:val="none" w:sz="0" w:space="0" w:color="auto"/>
            <w:bottom w:val="none" w:sz="0" w:space="0" w:color="auto"/>
            <w:right w:val="none" w:sz="0" w:space="0" w:color="auto"/>
          </w:divBdr>
        </w:div>
        <w:div w:id="1069115659">
          <w:marLeft w:val="480"/>
          <w:marRight w:val="0"/>
          <w:marTop w:val="0"/>
          <w:marBottom w:val="0"/>
          <w:divBdr>
            <w:top w:val="none" w:sz="0" w:space="0" w:color="auto"/>
            <w:left w:val="none" w:sz="0" w:space="0" w:color="auto"/>
            <w:bottom w:val="none" w:sz="0" w:space="0" w:color="auto"/>
            <w:right w:val="none" w:sz="0" w:space="0" w:color="auto"/>
          </w:divBdr>
        </w:div>
        <w:div w:id="1141533679">
          <w:marLeft w:val="480"/>
          <w:marRight w:val="0"/>
          <w:marTop w:val="0"/>
          <w:marBottom w:val="0"/>
          <w:divBdr>
            <w:top w:val="none" w:sz="0" w:space="0" w:color="auto"/>
            <w:left w:val="none" w:sz="0" w:space="0" w:color="auto"/>
            <w:bottom w:val="none" w:sz="0" w:space="0" w:color="auto"/>
            <w:right w:val="none" w:sz="0" w:space="0" w:color="auto"/>
          </w:divBdr>
        </w:div>
        <w:div w:id="1147624271">
          <w:marLeft w:val="480"/>
          <w:marRight w:val="0"/>
          <w:marTop w:val="0"/>
          <w:marBottom w:val="0"/>
          <w:divBdr>
            <w:top w:val="none" w:sz="0" w:space="0" w:color="auto"/>
            <w:left w:val="none" w:sz="0" w:space="0" w:color="auto"/>
            <w:bottom w:val="none" w:sz="0" w:space="0" w:color="auto"/>
            <w:right w:val="none" w:sz="0" w:space="0" w:color="auto"/>
          </w:divBdr>
        </w:div>
        <w:div w:id="1158035156">
          <w:marLeft w:val="480"/>
          <w:marRight w:val="0"/>
          <w:marTop w:val="0"/>
          <w:marBottom w:val="0"/>
          <w:divBdr>
            <w:top w:val="none" w:sz="0" w:space="0" w:color="auto"/>
            <w:left w:val="none" w:sz="0" w:space="0" w:color="auto"/>
            <w:bottom w:val="none" w:sz="0" w:space="0" w:color="auto"/>
            <w:right w:val="none" w:sz="0" w:space="0" w:color="auto"/>
          </w:divBdr>
        </w:div>
        <w:div w:id="1180584951">
          <w:marLeft w:val="480"/>
          <w:marRight w:val="0"/>
          <w:marTop w:val="0"/>
          <w:marBottom w:val="0"/>
          <w:divBdr>
            <w:top w:val="none" w:sz="0" w:space="0" w:color="auto"/>
            <w:left w:val="none" w:sz="0" w:space="0" w:color="auto"/>
            <w:bottom w:val="none" w:sz="0" w:space="0" w:color="auto"/>
            <w:right w:val="none" w:sz="0" w:space="0" w:color="auto"/>
          </w:divBdr>
        </w:div>
        <w:div w:id="1184397007">
          <w:marLeft w:val="480"/>
          <w:marRight w:val="0"/>
          <w:marTop w:val="0"/>
          <w:marBottom w:val="0"/>
          <w:divBdr>
            <w:top w:val="none" w:sz="0" w:space="0" w:color="auto"/>
            <w:left w:val="none" w:sz="0" w:space="0" w:color="auto"/>
            <w:bottom w:val="none" w:sz="0" w:space="0" w:color="auto"/>
            <w:right w:val="none" w:sz="0" w:space="0" w:color="auto"/>
          </w:divBdr>
        </w:div>
        <w:div w:id="1210874703">
          <w:marLeft w:val="480"/>
          <w:marRight w:val="0"/>
          <w:marTop w:val="0"/>
          <w:marBottom w:val="0"/>
          <w:divBdr>
            <w:top w:val="none" w:sz="0" w:space="0" w:color="auto"/>
            <w:left w:val="none" w:sz="0" w:space="0" w:color="auto"/>
            <w:bottom w:val="none" w:sz="0" w:space="0" w:color="auto"/>
            <w:right w:val="none" w:sz="0" w:space="0" w:color="auto"/>
          </w:divBdr>
        </w:div>
        <w:div w:id="1220825811">
          <w:marLeft w:val="480"/>
          <w:marRight w:val="0"/>
          <w:marTop w:val="0"/>
          <w:marBottom w:val="0"/>
          <w:divBdr>
            <w:top w:val="none" w:sz="0" w:space="0" w:color="auto"/>
            <w:left w:val="none" w:sz="0" w:space="0" w:color="auto"/>
            <w:bottom w:val="none" w:sz="0" w:space="0" w:color="auto"/>
            <w:right w:val="none" w:sz="0" w:space="0" w:color="auto"/>
          </w:divBdr>
        </w:div>
        <w:div w:id="1239973674">
          <w:marLeft w:val="480"/>
          <w:marRight w:val="0"/>
          <w:marTop w:val="0"/>
          <w:marBottom w:val="0"/>
          <w:divBdr>
            <w:top w:val="none" w:sz="0" w:space="0" w:color="auto"/>
            <w:left w:val="none" w:sz="0" w:space="0" w:color="auto"/>
            <w:bottom w:val="none" w:sz="0" w:space="0" w:color="auto"/>
            <w:right w:val="none" w:sz="0" w:space="0" w:color="auto"/>
          </w:divBdr>
        </w:div>
        <w:div w:id="1241519588">
          <w:marLeft w:val="480"/>
          <w:marRight w:val="0"/>
          <w:marTop w:val="0"/>
          <w:marBottom w:val="0"/>
          <w:divBdr>
            <w:top w:val="none" w:sz="0" w:space="0" w:color="auto"/>
            <w:left w:val="none" w:sz="0" w:space="0" w:color="auto"/>
            <w:bottom w:val="none" w:sz="0" w:space="0" w:color="auto"/>
            <w:right w:val="none" w:sz="0" w:space="0" w:color="auto"/>
          </w:divBdr>
        </w:div>
        <w:div w:id="1271815088">
          <w:marLeft w:val="480"/>
          <w:marRight w:val="0"/>
          <w:marTop w:val="0"/>
          <w:marBottom w:val="0"/>
          <w:divBdr>
            <w:top w:val="none" w:sz="0" w:space="0" w:color="auto"/>
            <w:left w:val="none" w:sz="0" w:space="0" w:color="auto"/>
            <w:bottom w:val="none" w:sz="0" w:space="0" w:color="auto"/>
            <w:right w:val="none" w:sz="0" w:space="0" w:color="auto"/>
          </w:divBdr>
        </w:div>
        <w:div w:id="1361123321">
          <w:marLeft w:val="480"/>
          <w:marRight w:val="0"/>
          <w:marTop w:val="0"/>
          <w:marBottom w:val="0"/>
          <w:divBdr>
            <w:top w:val="none" w:sz="0" w:space="0" w:color="auto"/>
            <w:left w:val="none" w:sz="0" w:space="0" w:color="auto"/>
            <w:bottom w:val="none" w:sz="0" w:space="0" w:color="auto"/>
            <w:right w:val="none" w:sz="0" w:space="0" w:color="auto"/>
          </w:divBdr>
        </w:div>
        <w:div w:id="1400710257">
          <w:marLeft w:val="480"/>
          <w:marRight w:val="0"/>
          <w:marTop w:val="0"/>
          <w:marBottom w:val="0"/>
          <w:divBdr>
            <w:top w:val="none" w:sz="0" w:space="0" w:color="auto"/>
            <w:left w:val="none" w:sz="0" w:space="0" w:color="auto"/>
            <w:bottom w:val="none" w:sz="0" w:space="0" w:color="auto"/>
            <w:right w:val="none" w:sz="0" w:space="0" w:color="auto"/>
          </w:divBdr>
        </w:div>
        <w:div w:id="1412312564">
          <w:marLeft w:val="480"/>
          <w:marRight w:val="0"/>
          <w:marTop w:val="0"/>
          <w:marBottom w:val="0"/>
          <w:divBdr>
            <w:top w:val="none" w:sz="0" w:space="0" w:color="auto"/>
            <w:left w:val="none" w:sz="0" w:space="0" w:color="auto"/>
            <w:bottom w:val="none" w:sz="0" w:space="0" w:color="auto"/>
            <w:right w:val="none" w:sz="0" w:space="0" w:color="auto"/>
          </w:divBdr>
        </w:div>
        <w:div w:id="1417243380">
          <w:marLeft w:val="480"/>
          <w:marRight w:val="0"/>
          <w:marTop w:val="0"/>
          <w:marBottom w:val="0"/>
          <w:divBdr>
            <w:top w:val="none" w:sz="0" w:space="0" w:color="auto"/>
            <w:left w:val="none" w:sz="0" w:space="0" w:color="auto"/>
            <w:bottom w:val="none" w:sz="0" w:space="0" w:color="auto"/>
            <w:right w:val="none" w:sz="0" w:space="0" w:color="auto"/>
          </w:divBdr>
        </w:div>
        <w:div w:id="1462069721">
          <w:marLeft w:val="480"/>
          <w:marRight w:val="0"/>
          <w:marTop w:val="0"/>
          <w:marBottom w:val="0"/>
          <w:divBdr>
            <w:top w:val="none" w:sz="0" w:space="0" w:color="auto"/>
            <w:left w:val="none" w:sz="0" w:space="0" w:color="auto"/>
            <w:bottom w:val="none" w:sz="0" w:space="0" w:color="auto"/>
            <w:right w:val="none" w:sz="0" w:space="0" w:color="auto"/>
          </w:divBdr>
        </w:div>
        <w:div w:id="1474368276">
          <w:marLeft w:val="480"/>
          <w:marRight w:val="0"/>
          <w:marTop w:val="0"/>
          <w:marBottom w:val="0"/>
          <w:divBdr>
            <w:top w:val="none" w:sz="0" w:space="0" w:color="auto"/>
            <w:left w:val="none" w:sz="0" w:space="0" w:color="auto"/>
            <w:bottom w:val="none" w:sz="0" w:space="0" w:color="auto"/>
            <w:right w:val="none" w:sz="0" w:space="0" w:color="auto"/>
          </w:divBdr>
        </w:div>
        <w:div w:id="1478259155">
          <w:marLeft w:val="480"/>
          <w:marRight w:val="0"/>
          <w:marTop w:val="0"/>
          <w:marBottom w:val="0"/>
          <w:divBdr>
            <w:top w:val="none" w:sz="0" w:space="0" w:color="auto"/>
            <w:left w:val="none" w:sz="0" w:space="0" w:color="auto"/>
            <w:bottom w:val="none" w:sz="0" w:space="0" w:color="auto"/>
            <w:right w:val="none" w:sz="0" w:space="0" w:color="auto"/>
          </w:divBdr>
        </w:div>
        <w:div w:id="1617369453">
          <w:marLeft w:val="480"/>
          <w:marRight w:val="0"/>
          <w:marTop w:val="0"/>
          <w:marBottom w:val="0"/>
          <w:divBdr>
            <w:top w:val="none" w:sz="0" w:space="0" w:color="auto"/>
            <w:left w:val="none" w:sz="0" w:space="0" w:color="auto"/>
            <w:bottom w:val="none" w:sz="0" w:space="0" w:color="auto"/>
            <w:right w:val="none" w:sz="0" w:space="0" w:color="auto"/>
          </w:divBdr>
        </w:div>
        <w:div w:id="1652784654">
          <w:marLeft w:val="480"/>
          <w:marRight w:val="0"/>
          <w:marTop w:val="0"/>
          <w:marBottom w:val="0"/>
          <w:divBdr>
            <w:top w:val="none" w:sz="0" w:space="0" w:color="auto"/>
            <w:left w:val="none" w:sz="0" w:space="0" w:color="auto"/>
            <w:bottom w:val="none" w:sz="0" w:space="0" w:color="auto"/>
            <w:right w:val="none" w:sz="0" w:space="0" w:color="auto"/>
          </w:divBdr>
        </w:div>
        <w:div w:id="1655142186">
          <w:marLeft w:val="480"/>
          <w:marRight w:val="0"/>
          <w:marTop w:val="0"/>
          <w:marBottom w:val="0"/>
          <w:divBdr>
            <w:top w:val="none" w:sz="0" w:space="0" w:color="auto"/>
            <w:left w:val="none" w:sz="0" w:space="0" w:color="auto"/>
            <w:bottom w:val="none" w:sz="0" w:space="0" w:color="auto"/>
            <w:right w:val="none" w:sz="0" w:space="0" w:color="auto"/>
          </w:divBdr>
        </w:div>
        <w:div w:id="1693266892">
          <w:marLeft w:val="480"/>
          <w:marRight w:val="0"/>
          <w:marTop w:val="0"/>
          <w:marBottom w:val="0"/>
          <w:divBdr>
            <w:top w:val="none" w:sz="0" w:space="0" w:color="auto"/>
            <w:left w:val="none" w:sz="0" w:space="0" w:color="auto"/>
            <w:bottom w:val="none" w:sz="0" w:space="0" w:color="auto"/>
            <w:right w:val="none" w:sz="0" w:space="0" w:color="auto"/>
          </w:divBdr>
        </w:div>
        <w:div w:id="1721317305">
          <w:marLeft w:val="480"/>
          <w:marRight w:val="0"/>
          <w:marTop w:val="0"/>
          <w:marBottom w:val="0"/>
          <w:divBdr>
            <w:top w:val="none" w:sz="0" w:space="0" w:color="auto"/>
            <w:left w:val="none" w:sz="0" w:space="0" w:color="auto"/>
            <w:bottom w:val="none" w:sz="0" w:space="0" w:color="auto"/>
            <w:right w:val="none" w:sz="0" w:space="0" w:color="auto"/>
          </w:divBdr>
        </w:div>
        <w:div w:id="1736514842">
          <w:marLeft w:val="480"/>
          <w:marRight w:val="0"/>
          <w:marTop w:val="0"/>
          <w:marBottom w:val="0"/>
          <w:divBdr>
            <w:top w:val="none" w:sz="0" w:space="0" w:color="auto"/>
            <w:left w:val="none" w:sz="0" w:space="0" w:color="auto"/>
            <w:bottom w:val="none" w:sz="0" w:space="0" w:color="auto"/>
            <w:right w:val="none" w:sz="0" w:space="0" w:color="auto"/>
          </w:divBdr>
        </w:div>
        <w:div w:id="1752196968">
          <w:marLeft w:val="480"/>
          <w:marRight w:val="0"/>
          <w:marTop w:val="0"/>
          <w:marBottom w:val="0"/>
          <w:divBdr>
            <w:top w:val="none" w:sz="0" w:space="0" w:color="auto"/>
            <w:left w:val="none" w:sz="0" w:space="0" w:color="auto"/>
            <w:bottom w:val="none" w:sz="0" w:space="0" w:color="auto"/>
            <w:right w:val="none" w:sz="0" w:space="0" w:color="auto"/>
          </w:divBdr>
        </w:div>
        <w:div w:id="1835874932">
          <w:marLeft w:val="480"/>
          <w:marRight w:val="0"/>
          <w:marTop w:val="0"/>
          <w:marBottom w:val="0"/>
          <w:divBdr>
            <w:top w:val="none" w:sz="0" w:space="0" w:color="auto"/>
            <w:left w:val="none" w:sz="0" w:space="0" w:color="auto"/>
            <w:bottom w:val="none" w:sz="0" w:space="0" w:color="auto"/>
            <w:right w:val="none" w:sz="0" w:space="0" w:color="auto"/>
          </w:divBdr>
        </w:div>
        <w:div w:id="1866557082">
          <w:marLeft w:val="480"/>
          <w:marRight w:val="0"/>
          <w:marTop w:val="0"/>
          <w:marBottom w:val="0"/>
          <w:divBdr>
            <w:top w:val="none" w:sz="0" w:space="0" w:color="auto"/>
            <w:left w:val="none" w:sz="0" w:space="0" w:color="auto"/>
            <w:bottom w:val="none" w:sz="0" w:space="0" w:color="auto"/>
            <w:right w:val="none" w:sz="0" w:space="0" w:color="auto"/>
          </w:divBdr>
        </w:div>
        <w:div w:id="1867601379">
          <w:marLeft w:val="480"/>
          <w:marRight w:val="0"/>
          <w:marTop w:val="0"/>
          <w:marBottom w:val="0"/>
          <w:divBdr>
            <w:top w:val="none" w:sz="0" w:space="0" w:color="auto"/>
            <w:left w:val="none" w:sz="0" w:space="0" w:color="auto"/>
            <w:bottom w:val="none" w:sz="0" w:space="0" w:color="auto"/>
            <w:right w:val="none" w:sz="0" w:space="0" w:color="auto"/>
          </w:divBdr>
        </w:div>
        <w:div w:id="1872919096">
          <w:marLeft w:val="480"/>
          <w:marRight w:val="0"/>
          <w:marTop w:val="0"/>
          <w:marBottom w:val="0"/>
          <w:divBdr>
            <w:top w:val="none" w:sz="0" w:space="0" w:color="auto"/>
            <w:left w:val="none" w:sz="0" w:space="0" w:color="auto"/>
            <w:bottom w:val="none" w:sz="0" w:space="0" w:color="auto"/>
            <w:right w:val="none" w:sz="0" w:space="0" w:color="auto"/>
          </w:divBdr>
        </w:div>
        <w:div w:id="1914928545">
          <w:marLeft w:val="480"/>
          <w:marRight w:val="0"/>
          <w:marTop w:val="0"/>
          <w:marBottom w:val="0"/>
          <w:divBdr>
            <w:top w:val="none" w:sz="0" w:space="0" w:color="auto"/>
            <w:left w:val="none" w:sz="0" w:space="0" w:color="auto"/>
            <w:bottom w:val="none" w:sz="0" w:space="0" w:color="auto"/>
            <w:right w:val="none" w:sz="0" w:space="0" w:color="auto"/>
          </w:divBdr>
        </w:div>
        <w:div w:id="1980844214">
          <w:marLeft w:val="480"/>
          <w:marRight w:val="0"/>
          <w:marTop w:val="0"/>
          <w:marBottom w:val="0"/>
          <w:divBdr>
            <w:top w:val="none" w:sz="0" w:space="0" w:color="auto"/>
            <w:left w:val="none" w:sz="0" w:space="0" w:color="auto"/>
            <w:bottom w:val="none" w:sz="0" w:space="0" w:color="auto"/>
            <w:right w:val="none" w:sz="0" w:space="0" w:color="auto"/>
          </w:divBdr>
        </w:div>
        <w:div w:id="2082098301">
          <w:marLeft w:val="480"/>
          <w:marRight w:val="0"/>
          <w:marTop w:val="0"/>
          <w:marBottom w:val="0"/>
          <w:divBdr>
            <w:top w:val="none" w:sz="0" w:space="0" w:color="auto"/>
            <w:left w:val="none" w:sz="0" w:space="0" w:color="auto"/>
            <w:bottom w:val="none" w:sz="0" w:space="0" w:color="auto"/>
            <w:right w:val="none" w:sz="0" w:space="0" w:color="auto"/>
          </w:divBdr>
        </w:div>
        <w:div w:id="2090617071">
          <w:marLeft w:val="480"/>
          <w:marRight w:val="0"/>
          <w:marTop w:val="0"/>
          <w:marBottom w:val="0"/>
          <w:divBdr>
            <w:top w:val="none" w:sz="0" w:space="0" w:color="auto"/>
            <w:left w:val="none" w:sz="0" w:space="0" w:color="auto"/>
            <w:bottom w:val="none" w:sz="0" w:space="0" w:color="auto"/>
            <w:right w:val="none" w:sz="0" w:space="0" w:color="auto"/>
          </w:divBdr>
        </w:div>
        <w:div w:id="2104834383">
          <w:marLeft w:val="480"/>
          <w:marRight w:val="0"/>
          <w:marTop w:val="0"/>
          <w:marBottom w:val="0"/>
          <w:divBdr>
            <w:top w:val="none" w:sz="0" w:space="0" w:color="auto"/>
            <w:left w:val="none" w:sz="0" w:space="0" w:color="auto"/>
            <w:bottom w:val="none" w:sz="0" w:space="0" w:color="auto"/>
            <w:right w:val="none" w:sz="0" w:space="0" w:color="auto"/>
          </w:divBdr>
        </w:div>
        <w:div w:id="2129353787">
          <w:marLeft w:val="480"/>
          <w:marRight w:val="0"/>
          <w:marTop w:val="0"/>
          <w:marBottom w:val="0"/>
          <w:divBdr>
            <w:top w:val="none" w:sz="0" w:space="0" w:color="auto"/>
            <w:left w:val="none" w:sz="0" w:space="0" w:color="auto"/>
            <w:bottom w:val="none" w:sz="0" w:space="0" w:color="auto"/>
            <w:right w:val="none" w:sz="0" w:space="0" w:color="auto"/>
          </w:divBdr>
        </w:div>
      </w:divsChild>
    </w:div>
    <w:div w:id="1147160454">
      <w:bodyDiv w:val="1"/>
      <w:marLeft w:val="0"/>
      <w:marRight w:val="0"/>
      <w:marTop w:val="0"/>
      <w:marBottom w:val="0"/>
      <w:divBdr>
        <w:top w:val="none" w:sz="0" w:space="0" w:color="auto"/>
        <w:left w:val="none" w:sz="0" w:space="0" w:color="auto"/>
        <w:bottom w:val="none" w:sz="0" w:space="0" w:color="auto"/>
        <w:right w:val="none" w:sz="0" w:space="0" w:color="auto"/>
      </w:divBdr>
    </w:div>
    <w:div w:id="1147405238">
      <w:bodyDiv w:val="1"/>
      <w:marLeft w:val="0"/>
      <w:marRight w:val="0"/>
      <w:marTop w:val="0"/>
      <w:marBottom w:val="0"/>
      <w:divBdr>
        <w:top w:val="none" w:sz="0" w:space="0" w:color="auto"/>
        <w:left w:val="none" w:sz="0" w:space="0" w:color="auto"/>
        <w:bottom w:val="none" w:sz="0" w:space="0" w:color="auto"/>
        <w:right w:val="none" w:sz="0" w:space="0" w:color="auto"/>
      </w:divBdr>
    </w:div>
    <w:div w:id="1147473442">
      <w:marLeft w:val="0"/>
      <w:marRight w:val="0"/>
      <w:marTop w:val="0"/>
      <w:marBottom w:val="0"/>
      <w:divBdr>
        <w:top w:val="none" w:sz="0" w:space="0" w:color="auto"/>
        <w:left w:val="none" w:sz="0" w:space="0" w:color="auto"/>
        <w:bottom w:val="none" w:sz="0" w:space="0" w:color="auto"/>
        <w:right w:val="none" w:sz="0" w:space="0" w:color="auto"/>
      </w:divBdr>
    </w:div>
    <w:div w:id="1150050329">
      <w:bodyDiv w:val="1"/>
      <w:marLeft w:val="0"/>
      <w:marRight w:val="0"/>
      <w:marTop w:val="0"/>
      <w:marBottom w:val="0"/>
      <w:divBdr>
        <w:top w:val="none" w:sz="0" w:space="0" w:color="auto"/>
        <w:left w:val="none" w:sz="0" w:space="0" w:color="auto"/>
        <w:bottom w:val="none" w:sz="0" w:space="0" w:color="auto"/>
        <w:right w:val="none" w:sz="0" w:space="0" w:color="auto"/>
      </w:divBdr>
    </w:div>
    <w:div w:id="1150252685">
      <w:bodyDiv w:val="1"/>
      <w:marLeft w:val="0"/>
      <w:marRight w:val="0"/>
      <w:marTop w:val="0"/>
      <w:marBottom w:val="0"/>
      <w:divBdr>
        <w:top w:val="none" w:sz="0" w:space="0" w:color="auto"/>
        <w:left w:val="none" w:sz="0" w:space="0" w:color="auto"/>
        <w:bottom w:val="none" w:sz="0" w:space="0" w:color="auto"/>
        <w:right w:val="none" w:sz="0" w:space="0" w:color="auto"/>
      </w:divBdr>
    </w:div>
    <w:div w:id="1151798233">
      <w:bodyDiv w:val="1"/>
      <w:marLeft w:val="0"/>
      <w:marRight w:val="0"/>
      <w:marTop w:val="0"/>
      <w:marBottom w:val="0"/>
      <w:divBdr>
        <w:top w:val="none" w:sz="0" w:space="0" w:color="auto"/>
        <w:left w:val="none" w:sz="0" w:space="0" w:color="auto"/>
        <w:bottom w:val="none" w:sz="0" w:space="0" w:color="auto"/>
        <w:right w:val="none" w:sz="0" w:space="0" w:color="auto"/>
      </w:divBdr>
    </w:div>
    <w:div w:id="1156266173">
      <w:bodyDiv w:val="1"/>
      <w:marLeft w:val="0"/>
      <w:marRight w:val="0"/>
      <w:marTop w:val="0"/>
      <w:marBottom w:val="0"/>
      <w:divBdr>
        <w:top w:val="none" w:sz="0" w:space="0" w:color="auto"/>
        <w:left w:val="none" w:sz="0" w:space="0" w:color="auto"/>
        <w:bottom w:val="none" w:sz="0" w:space="0" w:color="auto"/>
        <w:right w:val="none" w:sz="0" w:space="0" w:color="auto"/>
      </w:divBdr>
    </w:div>
    <w:div w:id="1156914485">
      <w:bodyDiv w:val="1"/>
      <w:marLeft w:val="0"/>
      <w:marRight w:val="0"/>
      <w:marTop w:val="0"/>
      <w:marBottom w:val="0"/>
      <w:divBdr>
        <w:top w:val="none" w:sz="0" w:space="0" w:color="auto"/>
        <w:left w:val="none" w:sz="0" w:space="0" w:color="auto"/>
        <w:bottom w:val="none" w:sz="0" w:space="0" w:color="auto"/>
        <w:right w:val="none" w:sz="0" w:space="0" w:color="auto"/>
      </w:divBdr>
      <w:divsChild>
        <w:div w:id="5912446">
          <w:marLeft w:val="480"/>
          <w:marRight w:val="0"/>
          <w:marTop w:val="0"/>
          <w:marBottom w:val="0"/>
          <w:divBdr>
            <w:top w:val="none" w:sz="0" w:space="0" w:color="auto"/>
            <w:left w:val="none" w:sz="0" w:space="0" w:color="auto"/>
            <w:bottom w:val="none" w:sz="0" w:space="0" w:color="auto"/>
            <w:right w:val="none" w:sz="0" w:space="0" w:color="auto"/>
          </w:divBdr>
        </w:div>
        <w:div w:id="79109790">
          <w:marLeft w:val="480"/>
          <w:marRight w:val="0"/>
          <w:marTop w:val="0"/>
          <w:marBottom w:val="0"/>
          <w:divBdr>
            <w:top w:val="none" w:sz="0" w:space="0" w:color="auto"/>
            <w:left w:val="none" w:sz="0" w:space="0" w:color="auto"/>
            <w:bottom w:val="none" w:sz="0" w:space="0" w:color="auto"/>
            <w:right w:val="none" w:sz="0" w:space="0" w:color="auto"/>
          </w:divBdr>
        </w:div>
        <w:div w:id="104809461">
          <w:marLeft w:val="480"/>
          <w:marRight w:val="0"/>
          <w:marTop w:val="0"/>
          <w:marBottom w:val="0"/>
          <w:divBdr>
            <w:top w:val="none" w:sz="0" w:space="0" w:color="auto"/>
            <w:left w:val="none" w:sz="0" w:space="0" w:color="auto"/>
            <w:bottom w:val="none" w:sz="0" w:space="0" w:color="auto"/>
            <w:right w:val="none" w:sz="0" w:space="0" w:color="auto"/>
          </w:divBdr>
        </w:div>
        <w:div w:id="151526120">
          <w:marLeft w:val="480"/>
          <w:marRight w:val="0"/>
          <w:marTop w:val="0"/>
          <w:marBottom w:val="0"/>
          <w:divBdr>
            <w:top w:val="none" w:sz="0" w:space="0" w:color="auto"/>
            <w:left w:val="none" w:sz="0" w:space="0" w:color="auto"/>
            <w:bottom w:val="none" w:sz="0" w:space="0" w:color="auto"/>
            <w:right w:val="none" w:sz="0" w:space="0" w:color="auto"/>
          </w:divBdr>
        </w:div>
        <w:div w:id="175388767">
          <w:marLeft w:val="480"/>
          <w:marRight w:val="0"/>
          <w:marTop w:val="0"/>
          <w:marBottom w:val="0"/>
          <w:divBdr>
            <w:top w:val="none" w:sz="0" w:space="0" w:color="auto"/>
            <w:left w:val="none" w:sz="0" w:space="0" w:color="auto"/>
            <w:bottom w:val="none" w:sz="0" w:space="0" w:color="auto"/>
            <w:right w:val="none" w:sz="0" w:space="0" w:color="auto"/>
          </w:divBdr>
        </w:div>
        <w:div w:id="208878004">
          <w:marLeft w:val="480"/>
          <w:marRight w:val="0"/>
          <w:marTop w:val="0"/>
          <w:marBottom w:val="0"/>
          <w:divBdr>
            <w:top w:val="none" w:sz="0" w:space="0" w:color="auto"/>
            <w:left w:val="none" w:sz="0" w:space="0" w:color="auto"/>
            <w:bottom w:val="none" w:sz="0" w:space="0" w:color="auto"/>
            <w:right w:val="none" w:sz="0" w:space="0" w:color="auto"/>
          </w:divBdr>
        </w:div>
        <w:div w:id="234782162">
          <w:marLeft w:val="480"/>
          <w:marRight w:val="0"/>
          <w:marTop w:val="0"/>
          <w:marBottom w:val="0"/>
          <w:divBdr>
            <w:top w:val="none" w:sz="0" w:space="0" w:color="auto"/>
            <w:left w:val="none" w:sz="0" w:space="0" w:color="auto"/>
            <w:bottom w:val="none" w:sz="0" w:space="0" w:color="auto"/>
            <w:right w:val="none" w:sz="0" w:space="0" w:color="auto"/>
          </w:divBdr>
        </w:div>
        <w:div w:id="242643615">
          <w:marLeft w:val="480"/>
          <w:marRight w:val="0"/>
          <w:marTop w:val="0"/>
          <w:marBottom w:val="0"/>
          <w:divBdr>
            <w:top w:val="none" w:sz="0" w:space="0" w:color="auto"/>
            <w:left w:val="none" w:sz="0" w:space="0" w:color="auto"/>
            <w:bottom w:val="none" w:sz="0" w:space="0" w:color="auto"/>
            <w:right w:val="none" w:sz="0" w:space="0" w:color="auto"/>
          </w:divBdr>
        </w:div>
        <w:div w:id="259026370">
          <w:marLeft w:val="480"/>
          <w:marRight w:val="0"/>
          <w:marTop w:val="0"/>
          <w:marBottom w:val="0"/>
          <w:divBdr>
            <w:top w:val="none" w:sz="0" w:space="0" w:color="auto"/>
            <w:left w:val="none" w:sz="0" w:space="0" w:color="auto"/>
            <w:bottom w:val="none" w:sz="0" w:space="0" w:color="auto"/>
            <w:right w:val="none" w:sz="0" w:space="0" w:color="auto"/>
          </w:divBdr>
        </w:div>
        <w:div w:id="279537498">
          <w:marLeft w:val="480"/>
          <w:marRight w:val="0"/>
          <w:marTop w:val="0"/>
          <w:marBottom w:val="0"/>
          <w:divBdr>
            <w:top w:val="none" w:sz="0" w:space="0" w:color="auto"/>
            <w:left w:val="none" w:sz="0" w:space="0" w:color="auto"/>
            <w:bottom w:val="none" w:sz="0" w:space="0" w:color="auto"/>
            <w:right w:val="none" w:sz="0" w:space="0" w:color="auto"/>
          </w:divBdr>
        </w:div>
        <w:div w:id="289165529">
          <w:marLeft w:val="480"/>
          <w:marRight w:val="0"/>
          <w:marTop w:val="0"/>
          <w:marBottom w:val="0"/>
          <w:divBdr>
            <w:top w:val="none" w:sz="0" w:space="0" w:color="auto"/>
            <w:left w:val="none" w:sz="0" w:space="0" w:color="auto"/>
            <w:bottom w:val="none" w:sz="0" w:space="0" w:color="auto"/>
            <w:right w:val="none" w:sz="0" w:space="0" w:color="auto"/>
          </w:divBdr>
        </w:div>
        <w:div w:id="353382996">
          <w:marLeft w:val="480"/>
          <w:marRight w:val="0"/>
          <w:marTop w:val="0"/>
          <w:marBottom w:val="0"/>
          <w:divBdr>
            <w:top w:val="none" w:sz="0" w:space="0" w:color="auto"/>
            <w:left w:val="none" w:sz="0" w:space="0" w:color="auto"/>
            <w:bottom w:val="none" w:sz="0" w:space="0" w:color="auto"/>
            <w:right w:val="none" w:sz="0" w:space="0" w:color="auto"/>
          </w:divBdr>
        </w:div>
        <w:div w:id="377320239">
          <w:marLeft w:val="480"/>
          <w:marRight w:val="0"/>
          <w:marTop w:val="0"/>
          <w:marBottom w:val="0"/>
          <w:divBdr>
            <w:top w:val="none" w:sz="0" w:space="0" w:color="auto"/>
            <w:left w:val="none" w:sz="0" w:space="0" w:color="auto"/>
            <w:bottom w:val="none" w:sz="0" w:space="0" w:color="auto"/>
            <w:right w:val="none" w:sz="0" w:space="0" w:color="auto"/>
          </w:divBdr>
        </w:div>
        <w:div w:id="435180053">
          <w:marLeft w:val="480"/>
          <w:marRight w:val="0"/>
          <w:marTop w:val="0"/>
          <w:marBottom w:val="0"/>
          <w:divBdr>
            <w:top w:val="none" w:sz="0" w:space="0" w:color="auto"/>
            <w:left w:val="none" w:sz="0" w:space="0" w:color="auto"/>
            <w:bottom w:val="none" w:sz="0" w:space="0" w:color="auto"/>
            <w:right w:val="none" w:sz="0" w:space="0" w:color="auto"/>
          </w:divBdr>
        </w:div>
        <w:div w:id="436682674">
          <w:marLeft w:val="480"/>
          <w:marRight w:val="0"/>
          <w:marTop w:val="0"/>
          <w:marBottom w:val="0"/>
          <w:divBdr>
            <w:top w:val="none" w:sz="0" w:space="0" w:color="auto"/>
            <w:left w:val="none" w:sz="0" w:space="0" w:color="auto"/>
            <w:bottom w:val="none" w:sz="0" w:space="0" w:color="auto"/>
            <w:right w:val="none" w:sz="0" w:space="0" w:color="auto"/>
          </w:divBdr>
        </w:div>
        <w:div w:id="461658936">
          <w:marLeft w:val="480"/>
          <w:marRight w:val="0"/>
          <w:marTop w:val="0"/>
          <w:marBottom w:val="0"/>
          <w:divBdr>
            <w:top w:val="none" w:sz="0" w:space="0" w:color="auto"/>
            <w:left w:val="none" w:sz="0" w:space="0" w:color="auto"/>
            <w:bottom w:val="none" w:sz="0" w:space="0" w:color="auto"/>
            <w:right w:val="none" w:sz="0" w:space="0" w:color="auto"/>
          </w:divBdr>
        </w:div>
        <w:div w:id="530150522">
          <w:marLeft w:val="480"/>
          <w:marRight w:val="0"/>
          <w:marTop w:val="0"/>
          <w:marBottom w:val="0"/>
          <w:divBdr>
            <w:top w:val="none" w:sz="0" w:space="0" w:color="auto"/>
            <w:left w:val="none" w:sz="0" w:space="0" w:color="auto"/>
            <w:bottom w:val="none" w:sz="0" w:space="0" w:color="auto"/>
            <w:right w:val="none" w:sz="0" w:space="0" w:color="auto"/>
          </w:divBdr>
        </w:div>
        <w:div w:id="699741439">
          <w:marLeft w:val="480"/>
          <w:marRight w:val="0"/>
          <w:marTop w:val="0"/>
          <w:marBottom w:val="0"/>
          <w:divBdr>
            <w:top w:val="none" w:sz="0" w:space="0" w:color="auto"/>
            <w:left w:val="none" w:sz="0" w:space="0" w:color="auto"/>
            <w:bottom w:val="none" w:sz="0" w:space="0" w:color="auto"/>
            <w:right w:val="none" w:sz="0" w:space="0" w:color="auto"/>
          </w:divBdr>
        </w:div>
        <w:div w:id="747112431">
          <w:marLeft w:val="480"/>
          <w:marRight w:val="0"/>
          <w:marTop w:val="0"/>
          <w:marBottom w:val="0"/>
          <w:divBdr>
            <w:top w:val="none" w:sz="0" w:space="0" w:color="auto"/>
            <w:left w:val="none" w:sz="0" w:space="0" w:color="auto"/>
            <w:bottom w:val="none" w:sz="0" w:space="0" w:color="auto"/>
            <w:right w:val="none" w:sz="0" w:space="0" w:color="auto"/>
          </w:divBdr>
        </w:div>
        <w:div w:id="774011182">
          <w:marLeft w:val="480"/>
          <w:marRight w:val="0"/>
          <w:marTop w:val="0"/>
          <w:marBottom w:val="0"/>
          <w:divBdr>
            <w:top w:val="none" w:sz="0" w:space="0" w:color="auto"/>
            <w:left w:val="none" w:sz="0" w:space="0" w:color="auto"/>
            <w:bottom w:val="none" w:sz="0" w:space="0" w:color="auto"/>
            <w:right w:val="none" w:sz="0" w:space="0" w:color="auto"/>
          </w:divBdr>
        </w:div>
        <w:div w:id="799032747">
          <w:marLeft w:val="480"/>
          <w:marRight w:val="0"/>
          <w:marTop w:val="0"/>
          <w:marBottom w:val="0"/>
          <w:divBdr>
            <w:top w:val="none" w:sz="0" w:space="0" w:color="auto"/>
            <w:left w:val="none" w:sz="0" w:space="0" w:color="auto"/>
            <w:bottom w:val="none" w:sz="0" w:space="0" w:color="auto"/>
            <w:right w:val="none" w:sz="0" w:space="0" w:color="auto"/>
          </w:divBdr>
        </w:div>
        <w:div w:id="865797819">
          <w:marLeft w:val="480"/>
          <w:marRight w:val="0"/>
          <w:marTop w:val="0"/>
          <w:marBottom w:val="0"/>
          <w:divBdr>
            <w:top w:val="none" w:sz="0" w:space="0" w:color="auto"/>
            <w:left w:val="none" w:sz="0" w:space="0" w:color="auto"/>
            <w:bottom w:val="none" w:sz="0" w:space="0" w:color="auto"/>
            <w:right w:val="none" w:sz="0" w:space="0" w:color="auto"/>
          </w:divBdr>
        </w:div>
        <w:div w:id="872616642">
          <w:marLeft w:val="480"/>
          <w:marRight w:val="0"/>
          <w:marTop w:val="0"/>
          <w:marBottom w:val="0"/>
          <w:divBdr>
            <w:top w:val="none" w:sz="0" w:space="0" w:color="auto"/>
            <w:left w:val="none" w:sz="0" w:space="0" w:color="auto"/>
            <w:bottom w:val="none" w:sz="0" w:space="0" w:color="auto"/>
            <w:right w:val="none" w:sz="0" w:space="0" w:color="auto"/>
          </w:divBdr>
        </w:div>
        <w:div w:id="874779231">
          <w:marLeft w:val="480"/>
          <w:marRight w:val="0"/>
          <w:marTop w:val="0"/>
          <w:marBottom w:val="0"/>
          <w:divBdr>
            <w:top w:val="none" w:sz="0" w:space="0" w:color="auto"/>
            <w:left w:val="none" w:sz="0" w:space="0" w:color="auto"/>
            <w:bottom w:val="none" w:sz="0" w:space="0" w:color="auto"/>
            <w:right w:val="none" w:sz="0" w:space="0" w:color="auto"/>
          </w:divBdr>
        </w:div>
        <w:div w:id="884292501">
          <w:marLeft w:val="480"/>
          <w:marRight w:val="0"/>
          <w:marTop w:val="0"/>
          <w:marBottom w:val="0"/>
          <w:divBdr>
            <w:top w:val="none" w:sz="0" w:space="0" w:color="auto"/>
            <w:left w:val="none" w:sz="0" w:space="0" w:color="auto"/>
            <w:bottom w:val="none" w:sz="0" w:space="0" w:color="auto"/>
            <w:right w:val="none" w:sz="0" w:space="0" w:color="auto"/>
          </w:divBdr>
        </w:div>
        <w:div w:id="940452979">
          <w:marLeft w:val="480"/>
          <w:marRight w:val="0"/>
          <w:marTop w:val="0"/>
          <w:marBottom w:val="0"/>
          <w:divBdr>
            <w:top w:val="none" w:sz="0" w:space="0" w:color="auto"/>
            <w:left w:val="none" w:sz="0" w:space="0" w:color="auto"/>
            <w:bottom w:val="none" w:sz="0" w:space="0" w:color="auto"/>
            <w:right w:val="none" w:sz="0" w:space="0" w:color="auto"/>
          </w:divBdr>
        </w:div>
        <w:div w:id="965619227">
          <w:marLeft w:val="480"/>
          <w:marRight w:val="0"/>
          <w:marTop w:val="0"/>
          <w:marBottom w:val="0"/>
          <w:divBdr>
            <w:top w:val="none" w:sz="0" w:space="0" w:color="auto"/>
            <w:left w:val="none" w:sz="0" w:space="0" w:color="auto"/>
            <w:bottom w:val="none" w:sz="0" w:space="0" w:color="auto"/>
            <w:right w:val="none" w:sz="0" w:space="0" w:color="auto"/>
          </w:divBdr>
        </w:div>
        <w:div w:id="998730032">
          <w:marLeft w:val="480"/>
          <w:marRight w:val="0"/>
          <w:marTop w:val="0"/>
          <w:marBottom w:val="0"/>
          <w:divBdr>
            <w:top w:val="none" w:sz="0" w:space="0" w:color="auto"/>
            <w:left w:val="none" w:sz="0" w:space="0" w:color="auto"/>
            <w:bottom w:val="none" w:sz="0" w:space="0" w:color="auto"/>
            <w:right w:val="none" w:sz="0" w:space="0" w:color="auto"/>
          </w:divBdr>
        </w:div>
        <w:div w:id="1000039079">
          <w:marLeft w:val="480"/>
          <w:marRight w:val="0"/>
          <w:marTop w:val="0"/>
          <w:marBottom w:val="0"/>
          <w:divBdr>
            <w:top w:val="none" w:sz="0" w:space="0" w:color="auto"/>
            <w:left w:val="none" w:sz="0" w:space="0" w:color="auto"/>
            <w:bottom w:val="none" w:sz="0" w:space="0" w:color="auto"/>
            <w:right w:val="none" w:sz="0" w:space="0" w:color="auto"/>
          </w:divBdr>
        </w:div>
        <w:div w:id="1033000252">
          <w:marLeft w:val="480"/>
          <w:marRight w:val="0"/>
          <w:marTop w:val="0"/>
          <w:marBottom w:val="0"/>
          <w:divBdr>
            <w:top w:val="none" w:sz="0" w:space="0" w:color="auto"/>
            <w:left w:val="none" w:sz="0" w:space="0" w:color="auto"/>
            <w:bottom w:val="none" w:sz="0" w:space="0" w:color="auto"/>
            <w:right w:val="none" w:sz="0" w:space="0" w:color="auto"/>
          </w:divBdr>
        </w:div>
        <w:div w:id="1037851214">
          <w:marLeft w:val="480"/>
          <w:marRight w:val="0"/>
          <w:marTop w:val="0"/>
          <w:marBottom w:val="0"/>
          <w:divBdr>
            <w:top w:val="none" w:sz="0" w:space="0" w:color="auto"/>
            <w:left w:val="none" w:sz="0" w:space="0" w:color="auto"/>
            <w:bottom w:val="none" w:sz="0" w:space="0" w:color="auto"/>
            <w:right w:val="none" w:sz="0" w:space="0" w:color="auto"/>
          </w:divBdr>
        </w:div>
        <w:div w:id="1120682975">
          <w:marLeft w:val="480"/>
          <w:marRight w:val="0"/>
          <w:marTop w:val="0"/>
          <w:marBottom w:val="0"/>
          <w:divBdr>
            <w:top w:val="none" w:sz="0" w:space="0" w:color="auto"/>
            <w:left w:val="none" w:sz="0" w:space="0" w:color="auto"/>
            <w:bottom w:val="none" w:sz="0" w:space="0" w:color="auto"/>
            <w:right w:val="none" w:sz="0" w:space="0" w:color="auto"/>
          </w:divBdr>
        </w:div>
        <w:div w:id="1125656714">
          <w:marLeft w:val="480"/>
          <w:marRight w:val="0"/>
          <w:marTop w:val="0"/>
          <w:marBottom w:val="0"/>
          <w:divBdr>
            <w:top w:val="none" w:sz="0" w:space="0" w:color="auto"/>
            <w:left w:val="none" w:sz="0" w:space="0" w:color="auto"/>
            <w:bottom w:val="none" w:sz="0" w:space="0" w:color="auto"/>
            <w:right w:val="none" w:sz="0" w:space="0" w:color="auto"/>
          </w:divBdr>
        </w:div>
        <w:div w:id="1140422870">
          <w:marLeft w:val="480"/>
          <w:marRight w:val="0"/>
          <w:marTop w:val="0"/>
          <w:marBottom w:val="0"/>
          <w:divBdr>
            <w:top w:val="none" w:sz="0" w:space="0" w:color="auto"/>
            <w:left w:val="none" w:sz="0" w:space="0" w:color="auto"/>
            <w:bottom w:val="none" w:sz="0" w:space="0" w:color="auto"/>
            <w:right w:val="none" w:sz="0" w:space="0" w:color="auto"/>
          </w:divBdr>
        </w:div>
        <w:div w:id="1166087832">
          <w:marLeft w:val="480"/>
          <w:marRight w:val="0"/>
          <w:marTop w:val="0"/>
          <w:marBottom w:val="0"/>
          <w:divBdr>
            <w:top w:val="none" w:sz="0" w:space="0" w:color="auto"/>
            <w:left w:val="none" w:sz="0" w:space="0" w:color="auto"/>
            <w:bottom w:val="none" w:sz="0" w:space="0" w:color="auto"/>
            <w:right w:val="none" w:sz="0" w:space="0" w:color="auto"/>
          </w:divBdr>
        </w:div>
        <w:div w:id="1198619872">
          <w:marLeft w:val="480"/>
          <w:marRight w:val="0"/>
          <w:marTop w:val="0"/>
          <w:marBottom w:val="0"/>
          <w:divBdr>
            <w:top w:val="none" w:sz="0" w:space="0" w:color="auto"/>
            <w:left w:val="none" w:sz="0" w:space="0" w:color="auto"/>
            <w:bottom w:val="none" w:sz="0" w:space="0" w:color="auto"/>
            <w:right w:val="none" w:sz="0" w:space="0" w:color="auto"/>
          </w:divBdr>
        </w:div>
        <w:div w:id="1209340449">
          <w:marLeft w:val="480"/>
          <w:marRight w:val="0"/>
          <w:marTop w:val="0"/>
          <w:marBottom w:val="0"/>
          <w:divBdr>
            <w:top w:val="none" w:sz="0" w:space="0" w:color="auto"/>
            <w:left w:val="none" w:sz="0" w:space="0" w:color="auto"/>
            <w:bottom w:val="none" w:sz="0" w:space="0" w:color="auto"/>
            <w:right w:val="none" w:sz="0" w:space="0" w:color="auto"/>
          </w:divBdr>
        </w:div>
        <w:div w:id="1239638260">
          <w:marLeft w:val="480"/>
          <w:marRight w:val="0"/>
          <w:marTop w:val="0"/>
          <w:marBottom w:val="0"/>
          <w:divBdr>
            <w:top w:val="none" w:sz="0" w:space="0" w:color="auto"/>
            <w:left w:val="none" w:sz="0" w:space="0" w:color="auto"/>
            <w:bottom w:val="none" w:sz="0" w:space="0" w:color="auto"/>
            <w:right w:val="none" w:sz="0" w:space="0" w:color="auto"/>
          </w:divBdr>
        </w:div>
        <w:div w:id="1247151311">
          <w:marLeft w:val="480"/>
          <w:marRight w:val="0"/>
          <w:marTop w:val="0"/>
          <w:marBottom w:val="0"/>
          <w:divBdr>
            <w:top w:val="none" w:sz="0" w:space="0" w:color="auto"/>
            <w:left w:val="none" w:sz="0" w:space="0" w:color="auto"/>
            <w:bottom w:val="none" w:sz="0" w:space="0" w:color="auto"/>
            <w:right w:val="none" w:sz="0" w:space="0" w:color="auto"/>
          </w:divBdr>
        </w:div>
        <w:div w:id="1327250949">
          <w:marLeft w:val="480"/>
          <w:marRight w:val="0"/>
          <w:marTop w:val="0"/>
          <w:marBottom w:val="0"/>
          <w:divBdr>
            <w:top w:val="none" w:sz="0" w:space="0" w:color="auto"/>
            <w:left w:val="none" w:sz="0" w:space="0" w:color="auto"/>
            <w:bottom w:val="none" w:sz="0" w:space="0" w:color="auto"/>
            <w:right w:val="none" w:sz="0" w:space="0" w:color="auto"/>
          </w:divBdr>
        </w:div>
        <w:div w:id="1338193282">
          <w:marLeft w:val="480"/>
          <w:marRight w:val="0"/>
          <w:marTop w:val="0"/>
          <w:marBottom w:val="0"/>
          <w:divBdr>
            <w:top w:val="none" w:sz="0" w:space="0" w:color="auto"/>
            <w:left w:val="none" w:sz="0" w:space="0" w:color="auto"/>
            <w:bottom w:val="none" w:sz="0" w:space="0" w:color="auto"/>
            <w:right w:val="none" w:sz="0" w:space="0" w:color="auto"/>
          </w:divBdr>
        </w:div>
        <w:div w:id="1368212326">
          <w:marLeft w:val="480"/>
          <w:marRight w:val="0"/>
          <w:marTop w:val="0"/>
          <w:marBottom w:val="0"/>
          <w:divBdr>
            <w:top w:val="none" w:sz="0" w:space="0" w:color="auto"/>
            <w:left w:val="none" w:sz="0" w:space="0" w:color="auto"/>
            <w:bottom w:val="none" w:sz="0" w:space="0" w:color="auto"/>
            <w:right w:val="none" w:sz="0" w:space="0" w:color="auto"/>
          </w:divBdr>
        </w:div>
        <w:div w:id="1390805029">
          <w:marLeft w:val="480"/>
          <w:marRight w:val="0"/>
          <w:marTop w:val="0"/>
          <w:marBottom w:val="0"/>
          <w:divBdr>
            <w:top w:val="none" w:sz="0" w:space="0" w:color="auto"/>
            <w:left w:val="none" w:sz="0" w:space="0" w:color="auto"/>
            <w:bottom w:val="none" w:sz="0" w:space="0" w:color="auto"/>
            <w:right w:val="none" w:sz="0" w:space="0" w:color="auto"/>
          </w:divBdr>
        </w:div>
        <w:div w:id="1404179424">
          <w:marLeft w:val="480"/>
          <w:marRight w:val="0"/>
          <w:marTop w:val="0"/>
          <w:marBottom w:val="0"/>
          <w:divBdr>
            <w:top w:val="none" w:sz="0" w:space="0" w:color="auto"/>
            <w:left w:val="none" w:sz="0" w:space="0" w:color="auto"/>
            <w:bottom w:val="none" w:sz="0" w:space="0" w:color="auto"/>
            <w:right w:val="none" w:sz="0" w:space="0" w:color="auto"/>
          </w:divBdr>
        </w:div>
        <w:div w:id="1437291299">
          <w:marLeft w:val="480"/>
          <w:marRight w:val="0"/>
          <w:marTop w:val="0"/>
          <w:marBottom w:val="0"/>
          <w:divBdr>
            <w:top w:val="none" w:sz="0" w:space="0" w:color="auto"/>
            <w:left w:val="none" w:sz="0" w:space="0" w:color="auto"/>
            <w:bottom w:val="none" w:sz="0" w:space="0" w:color="auto"/>
            <w:right w:val="none" w:sz="0" w:space="0" w:color="auto"/>
          </w:divBdr>
        </w:div>
        <w:div w:id="1457718348">
          <w:marLeft w:val="480"/>
          <w:marRight w:val="0"/>
          <w:marTop w:val="0"/>
          <w:marBottom w:val="0"/>
          <w:divBdr>
            <w:top w:val="none" w:sz="0" w:space="0" w:color="auto"/>
            <w:left w:val="none" w:sz="0" w:space="0" w:color="auto"/>
            <w:bottom w:val="none" w:sz="0" w:space="0" w:color="auto"/>
            <w:right w:val="none" w:sz="0" w:space="0" w:color="auto"/>
          </w:divBdr>
        </w:div>
        <w:div w:id="1462459633">
          <w:marLeft w:val="480"/>
          <w:marRight w:val="0"/>
          <w:marTop w:val="0"/>
          <w:marBottom w:val="0"/>
          <w:divBdr>
            <w:top w:val="none" w:sz="0" w:space="0" w:color="auto"/>
            <w:left w:val="none" w:sz="0" w:space="0" w:color="auto"/>
            <w:bottom w:val="none" w:sz="0" w:space="0" w:color="auto"/>
            <w:right w:val="none" w:sz="0" w:space="0" w:color="auto"/>
          </w:divBdr>
        </w:div>
        <w:div w:id="1483348798">
          <w:marLeft w:val="480"/>
          <w:marRight w:val="0"/>
          <w:marTop w:val="0"/>
          <w:marBottom w:val="0"/>
          <w:divBdr>
            <w:top w:val="none" w:sz="0" w:space="0" w:color="auto"/>
            <w:left w:val="none" w:sz="0" w:space="0" w:color="auto"/>
            <w:bottom w:val="none" w:sz="0" w:space="0" w:color="auto"/>
            <w:right w:val="none" w:sz="0" w:space="0" w:color="auto"/>
          </w:divBdr>
        </w:div>
        <w:div w:id="1485510730">
          <w:marLeft w:val="480"/>
          <w:marRight w:val="0"/>
          <w:marTop w:val="0"/>
          <w:marBottom w:val="0"/>
          <w:divBdr>
            <w:top w:val="none" w:sz="0" w:space="0" w:color="auto"/>
            <w:left w:val="none" w:sz="0" w:space="0" w:color="auto"/>
            <w:bottom w:val="none" w:sz="0" w:space="0" w:color="auto"/>
            <w:right w:val="none" w:sz="0" w:space="0" w:color="auto"/>
          </w:divBdr>
        </w:div>
        <w:div w:id="1486050785">
          <w:marLeft w:val="480"/>
          <w:marRight w:val="0"/>
          <w:marTop w:val="0"/>
          <w:marBottom w:val="0"/>
          <w:divBdr>
            <w:top w:val="none" w:sz="0" w:space="0" w:color="auto"/>
            <w:left w:val="none" w:sz="0" w:space="0" w:color="auto"/>
            <w:bottom w:val="none" w:sz="0" w:space="0" w:color="auto"/>
            <w:right w:val="none" w:sz="0" w:space="0" w:color="auto"/>
          </w:divBdr>
        </w:div>
        <w:div w:id="1507137535">
          <w:marLeft w:val="480"/>
          <w:marRight w:val="0"/>
          <w:marTop w:val="0"/>
          <w:marBottom w:val="0"/>
          <w:divBdr>
            <w:top w:val="none" w:sz="0" w:space="0" w:color="auto"/>
            <w:left w:val="none" w:sz="0" w:space="0" w:color="auto"/>
            <w:bottom w:val="none" w:sz="0" w:space="0" w:color="auto"/>
            <w:right w:val="none" w:sz="0" w:space="0" w:color="auto"/>
          </w:divBdr>
        </w:div>
        <w:div w:id="1527713230">
          <w:marLeft w:val="480"/>
          <w:marRight w:val="0"/>
          <w:marTop w:val="0"/>
          <w:marBottom w:val="0"/>
          <w:divBdr>
            <w:top w:val="none" w:sz="0" w:space="0" w:color="auto"/>
            <w:left w:val="none" w:sz="0" w:space="0" w:color="auto"/>
            <w:bottom w:val="none" w:sz="0" w:space="0" w:color="auto"/>
            <w:right w:val="none" w:sz="0" w:space="0" w:color="auto"/>
          </w:divBdr>
        </w:div>
        <w:div w:id="1546675672">
          <w:marLeft w:val="480"/>
          <w:marRight w:val="0"/>
          <w:marTop w:val="0"/>
          <w:marBottom w:val="0"/>
          <w:divBdr>
            <w:top w:val="none" w:sz="0" w:space="0" w:color="auto"/>
            <w:left w:val="none" w:sz="0" w:space="0" w:color="auto"/>
            <w:bottom w:val="none" w:sz="0" w:space="0" w:color="auto"/>
            <w:right w:val="none" w:sz="0" w:space="0" w:color="auto"/>
          </w:divBdr>
        </w:div>
        <w:div w:id="1552112269">
          <w:marLeft w:val="480"/>
          <w:marRight w:val="0"/>
          <w:marTop w:val="0"/>
          <w:marBottom w:val="0"/>
          <w:divBdr>
            <w:top w:val="none" w:sz="0" w:space="0" w:color="auto"/>
            <w:left w:val="none" w:sz="0" w:space="0" w:color="auto"/>
            <w:bottom w:val="none" w:sz="0" w:space="0" w:color="auto"/>
            <w:right w:val="none" w:sz="0" w:space="0" w:color="auto"/>
          </w:divBdr>
        </w:div>
        <w:div w:id="1596747261">
          <w:marLeft w:val="480"/>
          <w:marRight w:val="0"/>
          <w:marTop w:val="0"/>
          <w:marBottom w:val="0"/>
          <w:divBdr>
            <w:top w:val="none" w:sz="0" w:space="0" w:color="auto"/>
            <w:left w:val="none" w:sz="0" w:space="0" w:color="auto"/>
            <w:bottom w:val="none" w:sz="0" w:space="0" w:color="auto"/>
            <w:right w:val="none" w:sz="0" w:space="0" w:color="auto"/>
          </w:divBdr>
        </w:div>
        <w:div w:id="1646199907">
          <w:marLeft w:val="480"/>
          <w:marRight w:val="0"/>
          <w:marTop w:val="0"/>
          <w:marBottom w:val="0"/>
          <w:divBdr>
            <w:top w:val="none" w:sz="0" w:space="0" w:color="auto"/>
            <w:left w:val="none" w:sz="0" w:space="0" w:color="auto"/>
            <w:bottom w:val="none" w:sz="0" w:space="0" w:color="auto"/>
            <w:right w:val="none" w:sz="0" w:space="0" w:color="auto"/>
          </w:divBdr>
        </w:div>
        <w:div w:id="1655798434">
          <w:marLeft w:val="480"/>
          <w:marRight w:val="0"/>
          <w:marTop w:val="0"/>
          <w:marBottom w:val="0"/>
          <w:divBdr>
            <w:top w:val="none" w:sz="0" w:space="0" w:color="auto"/>
            <w:left w:val="none" w:sz="0" w:space="0" w:color="auto"/>
            <w:bottom w:val="none" w:sz="0" w:space="0" w:color="auto"/>
            <w:right w:val="none" w:sz="0" w:space="0" w:color="auto"/>
          </w:divBdr>
        </w:div>
        <w:div w:id="1683051427">
          <w:marLeft w:val="480"/>
          <w:marRight w:val="0"/>
          <w:marTop w:val="0"/>
          <w:marBottom w:val="0"/>
          <w:divBdr>
            <w:top w:val="none" w:sz="0" w:space="0" w:color="auto"/>
            <w:left w:val="none" w:sz="0" w:space="0" w:color="auto"/>
            <w:bottom w:val="none" w:sz="0" w:space="0" w:color="auto"/>
            <w:right w:val="none" w:sz="0" w:space="0" w:color="auto"/>
          </w:divBdr>
        </w:div>
        <w:div w:id="1691755378">
          <w:marLeft w:val="480"/>
          <w:marRight w:val="0"/>
          <w:marTop w:val="0"/>
          <w:marBottom w:val="0"/>
          <w:divBdr>
            <w:top w:val="none" w:sz="0" w:space="0" w:color="auto"/>
            <w:left w:val="none" w:sz="0" w:space="0" w:color="auto"/>
            <w:bottom w:val="none" w:sz="0" w:space="0" w:color="auto"/>
            <w:right w:val="none" w:sz="0" w:space="0" w:color="auto"/>
          </w:divBdr>
        </w:div>
        <w:div w:id="1702828041">
          <w:marLeft w:val="480"/>
          <w:marRight w:val="0"/>
          <w:marTop w:val="0"/>
          <w:marBottom w:val="0"/>
          <w:divBdr>
            <w:top w:val="none" w:sz="0" w:space="0" w:color="auto"/>
            <w:left w:val="none" w:sz="0" w:space="0" w:color="auto"/>
            <w:bottom w:val="none" w:sz="0" w:space="0" w:color="auto"/>
            <w:right w:val="none" w:sz="0" w:space="0" w:color="auto"/>
          </w:divBdr>
        </w:div>
        <w:div w:id="1749426103">
          <w:marLeft w:val="480"/>
          <w:marRight w:val="0"/>
          <w:marTop w:val="0"/>
          <w:marBottom w:val="0"/>
          <w:divBdr>
            <w:top w:val="none" w:sz="0" w:space="0" w:color="auto"/>
            <w:left w:val="none" w:sz="0" w:space="0" w:color="auto"/>
            <w:bottom w:val="none" w:sz="0" w:space="0" w:color="auto"/>
            <w:right w:val="none" w:sz="0" w:space="0" w:color="auto"/>
          </w:divBdr>
        </w:div>
        <w:div w:id="1764573188">
          <w:marLeft w:val="480"/>
          <w:marRight w:val="0"/>
          <w:marTop w:val="0"/>
          <w:marBottom w:val="0"/>
          <w:divBdr>
            <w:top w:val="none" w:sz="0" w:space="0" w:color="auto"/>
            <w:left w:val="none" w:sz="0" w:space="0" w:color="auto"/>
            <w:bottom w:val="none" w:sz="0" w:space="0" w:color="auto"/>
            <w:right w:val="none" w:sz="0" w:space="0" w:color="auto"/>
          </w:divBdr>
        </w:div>
        <w:div w:id="1852991394">
          <w:marLeft w:val="480"/>
          <w:marRight w:val="0"/>
          <w:marTop w:val="0"/>
          <w:marBottom w:val="0"/>
          <w:divBdr>
            <w:top w:val="none" w:sz="0" w:space="0" w:color="auto"/>
            <w:left w:val="none" w:sz="0" w:space="0" w:color="auto"/>
            <w:bottom w:val="none" w:sz="0" w:space="0" w:color="auto"/>
            <w:right w:val="none" w:sz="0" w:space="0" w:color="auto"/>
          </w:divBdr>
        </w:div>
        <w:div w:id="1902131626">
          <w:marLeft w:val="480"/>
          <w:marRight w:val="0"/>
          <w:marTop w:val="0"/>
          <w:marBottom w:val="0"/>
          <w:divBdr>
            <w:top w:val="none" w:sz="0" w:space="0" w:color="auto"/>
            <w:left w:val="none" w:sz="0" w:space="0" w:color="auto"/>
            <w:bottom w:val="none" w:sz="0" w:space="0" w:color="auto"/>
            <w:right w:val="none" w:sz="0" w:space="0" w:color="auto"/>
          </w:divBdr>
        </w:div>
        <w:div w:id="1967929697">
          <w:marLeft w:val="480"/>
          <w:marRight w:val="0"/>
          <w:marTop w:val="0"/>
          <w:marBottom w:val="0"/>
          <w:divBdr>
            <w:top w:val="none" w:sz="0" w:space="0" w:color="auto"/>
            <w:left w:val="none" w:sz="0" w:space="0" w:color="auto"/>
            <w:bottom w:val="none" w:sz="0" w:space="0" w:color="auto"/>
            <w:right w:val="none" w:sz="0" w:space="0" w:color="auto"/>
          </w:divBdr>
        </w:div>
        <w:div w:id="2014137785">
          <w:marLeft w:val="480"/>
          <w:marRight w:val="0"/>
          <w:marTop w:val="0"/>
          <w:marBottom w:val="0"/>
          <w:divBdr>
            <w:top w:val="none" w:sz="0" w:space="0" w:color="auto"/>
            <w:left w:val="none" w:sz="0" w:space="0" w:color="auto"/>
            <w:bottom w:val="none" w:sz="0" w:space="0" w:color="auto"/>
            <w:right w:val="none" w:sz="0" w:space="0" w:color="auto"/>
          </w:divBdr>
        </w:div>
        <w:div w:id="2056079147">
          <w:marLeft w:val="480"/>
          <w:marRight w:val="0"/>
          <w:marTop w:val="0"/>
          <w:marBottom w:val="0"/>
          <w:divBdr>
            <w:top w:val="none" w:sz="0" w:space="0" w:color="auto"/>
            <w:left w:val="none" w:sz="0" w:space="0" w:color="auto"/>
            <w:bottom w:val="none" w:sz="0" w:space="0" w:color="auto"/>
            <w:right w:val="none" w:sz="0" w:space="0" w:color="auto"/>
          </w:divBdr>
        </w:div>
        <w:div w:id="2092970303">
          <w:marLeft w:val="480"/>
          <w:marRight w:val="0"/>
          <w:marTop w:val="0"/>
          <w:marBottom w:val="0"/>
          <w:divBdr>
            <w:top w:val="none" w:sz="0" w:space="0" w:color="auto"/>
            <w:left w:val="none" w:sz="0" w:space="0" w:color="auto"/>
            <w:bottom w:val="none" w:sz="0" w:space="0" w:color="auto"/>
            <w:right w:val="none" w:sz="0" w:space="0" w:color="auto"/>
          </w:divBdr>
        </w:div>
        <w:div w:id="2103603084">
          <w:marLeft w:val="480"/>
          <w:marRight w:val="0"/>
          <w:marTop w:val="0"/>
          <w:marBottom w:val="0"/>
          <w:divBdr>
            <w:top w:val="none" w:sz="0" w:space="0" w:color="auto"/>
            <w:left w:val="none" w:sz="0" w:space="0" w:color="auto"/>
            <w:bottom w:val="none" w:sz="0" w:space="0" w:color="auto"/>
            <w:right w:val="none" w:sz="0" w:space="0" w:color="auto"/>
          </w:divBdr>
        </w:div>
        <w:div w:id="2142919952">
          <w:marLeft w:val="480"/>
          <w:marRight w:val="0"/>
          <w:marTop w:val="0"/>
          <w:marBottom w:val="0"/>
          <w:divBdr>
            <w:top w:val="none" w:sz="0" w:space="0" w:color="auto"/>
            <w:left w:val="none" w:sz="0" w:space="0" w:color="auto"/>
            <w:bottom w:val="none" w:sz="0" w:space="0" w:color="auto"/>
            <w:right w:val="none" w:sz="0" w:space="0" w:color="auto"/>
          </w:divBdr>
        </w:div>
      </w:divsChild>
    </w:div>
    <w:div w:id="1158034634">
      <w:marLeft w:val="0"/>
      <w:marRight w:val="0"/>
      <w:marTop w:val="0"/>
      <w:marBottom w:val="0"/>
      <w:divBdr>
        <w:top w:val="none" w:sz="0" w:space="0" w:color="auto"/>
        <w:left w:val="none" w:sz="0" w:space="0" w:color="auto"/>
        <w:bottom w:val="none" w:sz="0" w:space="0" w:color="auto"/>
        <w:right w:val="none" w:sz="0" w:space="0" w:color="auto"/>
      </w:divBdr>
    </w:div>
    <w:div w:id="1158417827">
      <w:bodyDiv w:val="1"/>
      <w:marLeft w:val="0"/>
      <w:marRight w:val="0"/>
      <w:marTop w:val="0"/>
      <w:marBottom w:val="0"/>
      <w:divBdr>
        <w:top w:val="none" w:sz="0" w:space="0" w:color="auto"/>
        <w:left w:val="none" w:sz="0" w:space="0" w:color="auto"/>
        <w:bottom w:val="none" w:sz="0" w:space="0" w:color="auto"/>
        <w:right w:val="none" w:sz="0" w:space="0" w:color="auto"/>
      </w:divBdr>
    </w:div>
    <w:div w:id="1158882918">
      <w:bodyDiv w:val="1"/>
      <w:marLeft w:val="0"/>
      <w:marRight w:val="0"/>
      <w:marTop w:val="0"/>
      <w:marBottom w:val="0"/>
      <w:divBdr>
        <w:top w:val="none" w:sz="0" w:space="0" w:color="auto"/>
        <w:left w:val="none" w:sz="0" w:space="0" w:color="auto"/>
        <w:bottom w:val="none" w:sz="0" w:space="0" w:color="auto"/>
        <w:right w:val="none" w:sz="0" w:space="0" w:color="auto"/>
      </w:divBdr>
    </w:div>
    <w:div w:id="1159538753">
      <w:bodyDiv w:val="1"/>
      <w:marLeft w:val="0"/>
      <w:marRight w:val="0"/>
      <w:marTop w:val="0"/>
      <w:marBottom w:val="0"/>
      <w:divBdr>
        <w:top w:val="none" w:sz="0" w:space="0" w:color="auto"/>
        <w:left w:val="none" w:sz="0" w:space="0" w:color="auto"/>
        <w:bottom w:val="none" w:sz="0" w:space="0" w:color="auto"/>
        <w:right w:val="none" w:sz="0" w:space="0" w:color="auto"/>
      </w:divBdr>
    </w:div>
    <w:div w:id="1159887112">
      <w:bodyDiv w:val="1"/>
      <w:marLeft w:val="0"/>
      <w:marRight w:val="0"/>
      <w:marTop w:val="0"/>
      <w:marBottom w:val="0"/>
      <w:divBdr>
        <w:top w:val="none" w:sz="0" w:space="0" w:color="auto"/>
        <w:left w:val="none" w:sz="0" w:space="0" w:color="auto"/>
        <w:bottom w:val="none" w:sz="0" w:space="0" w:color="auto"/>
        <w:right w:val="none" w:sz="0" w:space="0" w:color="auto"/>
      </w:divBdr>
    </w:div>
    <w:div w:id="1160199956">
      <w:bodyDiv w:val="1"/>
      <w:marLeft w:val="0"/>
      <w:marRight w:val="0"/>
      <w:marTop w:val="0"/>
      <w:marBottom w:val="0"/>
      <w:divBdr>
        <w:top w:val="none" w:sz="0" w:space="0" w:color="auto"/>
        <w:left w:val="none" w:sz="0" w:space="0" w:color="auto"/>
        <w:bottom w:val="none" w:sz="0" w:space="0" w:color="auto"/>
        <w:right w:val="none" w:sz="0" w:space="0" w:color="auto"/>
      </w:divBdr>
    </w:div>
    <w:div w:id="1161001917">
      <w:bodyDiv w:val="1"/>
      <w:marLeft w:val="0"/>
      <w:marRight w:val="0"/>
      <w:marTop w:val="0"/>
      <w:marBottom w:val="0"/>
      <w:divBdr>
        <w:top w:val="none" w:sz="0" w:space="0" w:color="auto"/>
        <w:left w:val="none" w:sz="0" w:space="0" w:color="auto"/>
        <w:bottom w:val="none" w:sz="0" w:space="0" w:color="auto"/>
        <w:right w:val="none" w:sz="0" w:space="0" w:color="auto"/>
      </w:divBdr>
    </w:div>
    <w:div w:id="1161047009">
      <w:bodyDiv w:val="1"/>
      <w:marLeft w:val="0"/>
      <w:marRight w:val="0"/>
      <w:marTop w:val="0"/>
      <w:marBottom w:val="0"/>
      <w:divBdr>
        <w:top w:val="none" w:sz="0" w:space="0" w:color="auto"/>
        <w:left w:val="none" w:sz="0" w:space="0" w:color="auto"/>
        <w:bottom w:val="none" w:sz="0" w:space="0" w:color="auto"/>
        <w:right w:val="none" w:sz="0" w:space="0" w:color="auto"/>
      </w:divBdr>
    </w:div>
    <w:div w:id="1161117231">
      <w:bodyDiv w:val="1"/>
      <w:marLeft w:val="0"/>
      <w:marRight w:val="0"/>
      <w:marTop w:val="0"/>
      <w:marBottom w:val="0"/>
      <w:divBdr>
        <w:top w:val="none" w:sz="0" w:space="0" w:color="auto"/>
        <w:left w:val="none" w:sz="0" w:space="0" w:color="auto"/>
        <w:bottom w:val="none" w:sz="0" w:space="0" w:color="auto"/>
        <w:right w:val="none" w:sz="0" w:space="0" w:color="auto"/>
      </w:divBdr>
    </w:div>
    <w:div w:id="1161233318">
      <w:bodyDiv w:val="1"/>
      <w:marLeft w:val="0"/>
      <w:marRight w:val="0"/>
      <w:marTop w:val="0"/>
      <w:marBottom w:val="0"/>
      <w:divBdr>
        <w:top w:val="none" w:sz="0" w:space="0" w:color="auto"/>
        <w:left w:val="none" w:sz="0" w:space="0" w:color="auto"/>
        <w:bottom w:val="none" w:sz="0" w:space="0" w:color="auto"/>
        <w:right w:val="none" w:sz="0" w:space="0" w:color="auto"/>
      </w:divBdr>
      <w:divsChild>
        <w:div w:id="43212302">
          <w:marLeft w:val="480"/>
          <w:marRight w:val="0"/>
          <w:marTop w:val="0"/>
          <w:marBottom w:val="0"/>
          <w:divBdr>
            <w:top w:val="none" w:sz="0" w:space="0" w:color="auto"/>
            <w:left w:val="none" w:sz="0" w:space="0" w:color="auto"/>
            <w:bottom w:val="none" w:sz="0" w:space="0" w:color="auto"/>
            <w:right w:val="none" w:sz="0" w:space="0" w:color="auto"/>
          </w:divBdr>
        </w:div>
        <w:div w:id="48000126">
          <w:marLeft w:val="480"/>
          <w:marRight w:val="0"/>
          <w:marTop w:val="0"/>
          <w:marBottom w:val="0"/>
          <w:divBdr>
            <w:top w:val="none" w:sz="0" w:space="0" w:color="auto"/>
            <w:left w:val="none" w:sz="0" w:space="0" w:color="auto"/>
            <w:bottom w:val="none" w:sz="0" w:space="0" w:color="auto"/>
            <w:right w:val="none" w:sz="0" w:space="0" w:color="auto"/>
          </w:divBdr>
        </w:div>
        <w:div w:id="68962340">
          <w:marLeft w:val="480"/>
          <w:marRight w:val="0"/>
          <w:marTop w:val="0"/>
          <w:marBottom w:val="0"/>
          <w:divBdr>
            <w:top w:val="none" w:sz="0" w:space="0" w:color="auto"/>
            <w:left w:val="none" w:sz="0" w:space="0" w:color="auto"/>
            <w:bottom w:val="none" w:sz="0" w:space="0" w:color="auto"/>
            <w:right w:val="none" w:sz="0" w:space="0" w:color="auto"/>
          </w:divBdr>
        </w:div>
        <w:div w:id="114325585">
          <w:marLeft w:val="480"/>
          <w:marRight w:val="0"/>
          <w:marTop w:val="0"/>
          <w:marBottom w:val="0"/>
          <w:divBdr>
            <w:top w:val="none" w:sz="0" w:space="0" w:color="auto"/>
            <w:left w:val="none" w:sz="0" w:space="0" w:color="auto"/>
            <w:bottom w:val="none" w:sz="0" w:space="0" w:color="auto"/>
            <w:right w:val="none" w:sz="0" w:space="0" w:color="auto"/>
          </w:divBdr>
        </w:div>
        <w:div w:id="127825614">
          <w:marLeft w:val="480"/>
          <w:marRight w:val="0"/>
          <w:marTop w:val="0"/>
          <w:marBottom w:val="0"/>
          <w:divBdr>
            <w:top w:val="none" w:sz="0" w:space="0" w:color="auto"/>
            <w:left w:val="none" w:sz="0" w:space="0" w:color="auto"/>
            <w:bottom w:val="none" w:sz="0" w:space="0" w:color="auto"/>
            <w:right w:val="none" w:sz="0" w:space="0" w:color="auto"/>
          </w:divBdr>
        </w:div>
        <w:div w:id="129373075">
          <w:marLeft w:val="480"/>
          <w:marRight w:val="0"/>
          <w:marTop w:val="0"/>
          <w:marBottom w:val="0"/>
          <w:divBdr>
            <w:top w:val="none" w:sz="0" w:space="0" w:color="auto"/>
            <w:left w:val="none" w:sz="0" w:space="0" w:color="auto"/>
            <w:bottom w:val="none" w:sz="0" w:space="0" w:color="auto"/>
            <w:right w:val="none" w:sz="0" w:space="0" w:color="auto"/>
          </w:divBdr>
        </w:div>
        <w:div w:id="142162163">
          <w:marLeft w:val="480"/>
          <w:marRight w:val="0"/>
          <w:marTop w:val="0"/>
          <w:marBottom w:val="0"/>
          <w:divBdr>
            <w:top w:val="none" w:sz="0" w:space="0" w:color="auto"/>
            <w:left w:val="none" w:sz="0" w:space="0" w:color="auto"/>
            <w:bottom w:val="none" w:sz="0" w:space="0" w:color="auto"/>
            <w:right w:val="none" w:sz="0" w:space="0" w:color="auto"/>
          </w:divBdr>
        </w:div>
        <w:div w:id="155998697">
          <w:marLeft w:val="480"/>
          <w:marRight w:val="0"/>
          <w:marTop w:val="0"/>
          <w:marBottom w:val="0"/>
          <w:divBdr>
            <w:top w:val="none" w:sz="0" w:space="0" w:color="auto"/>
            <w:left w:val="none" w:sz="0" w:space="0" w:color="auto"/>
            <w:bottom w:val="none" w:sz="0" w:space="0" w:color="auto"/>
            <w:right w:val="none" w:sz="0" w:space="0" w:color="auto"/>
          </w:divBdr>
        </w:div>
        <w:div w:id="178398248">
          <w:marLeft w:val="480"/>
          <w:marRight w:val="0"/>
          <w:marTop w:val="0"/>
          <w:marBottom w:val="0"/>
          <w:divBdr>
            <w:top w:val="none" w:sz="0" w:space="0" w:color="auto"/>
            <w:left w:val="none" w:sz="0" w:space="0" w:color="auto"/>
            <w:bottom w:val="none" w:sz="0" w:space="0" w:color="auto"/>
            <w:right w:val="none" w:sz="0" w:space="0" w:color="auto"/>
          </w:divBdr>
        </w:div>
        <w:div w:id="255603229">
          <w:marLeft w:val="480"/>
          <w:marRight w:val="0"/>
          <w:marTop w:val="0"/>
          <w:marBottom w:val="0"/>
          <w:divBdr>
            <w:top w:val="none" w:sz="0" w:space="0" w:color="auto"/>
            <w:left w:val="none" w:sz="0" w:space="0" w:color="auto"/>
            <w:bottom w:val="none" w:sz="0" w:space="0" w:color="auto"/>
            <w:right w:val="none" w:sz="0" w:space="0" w:color="auto"/>
          </w:divBdr>
        </w:div>
        <w:div w:id="303435921">
          <w:marLeft w:val="480"/>
          <w:marRight w:val="0"/>
          <w:marTop w:val="0"/>
          <w:marBottom w:val="0"/>
          <w:divBdr>
            <w:top w:val="none" w:sz="0" w:space="0" w:color="auto"/>
            <w:left w:val="none" w:sz="0" w:space="0" w:color="auto"/>
            <w:bottom w:val="none" w:sz="0" w:space="0" w:color="auto"/>
            <w:right w:val="none" w:sz="0" w:space="0" w:color="auto"/>
          </w:divBdr>
        </w:div>
        <w:div w:id="310525305">
          <w:marLeft w:val="480"/>
          <w:marRight w:val="0"/>
          <w:marTop w:val="0"/>
          <w:marBottom w:val="0"/>
          <w:divBdr>
            <w:top w:val="none" w:sz="0" w:space="0" w:color="auto"/>
            <w:left w:val="none" w:sz="0" w:space="0" w:color="auto"/>
            <w:bottom w:val="none" w:sz="0" w:space="0" w:color="auto"/>
            <w:right w:val="none" w:sz="0" w:space="0" w:color="auto"/>
          </w:divBdr>
        </w:div>
        <w:div w:id="367293958">
          <w:marLeft w:val="480"/>
          <w:marRight w:val="0"/>
          <w:marTop w:val="0"/>
          <w:marBottom w:val="0"/>
          <w:divBdr>
            <w:top w:val="none" w:sz="0" w:space="0" w:color="auto"/>
            <w:left w:val="none" w:sz="0" w:space="0" w:color="auto"/>
            <w:bottom w:val="none" w:sz="0" w:space="0" w:color="auto"/>
            <w:right w:val="none" w:sz="0" w:space="0" w:color="auto"/>
          </w:divBdr>
        </w:div>
        <w:div w:id="387337207">
          <w:marLeft w:val="480"/>
          <w:marRight w:val="0"/>
          <w:marTop w:val="0"/>
          <w:marBottom w:val="0"/>
          <w:divBdr>
            <w:top w:val="none" w:sz="0" w:space="0" w:color="auto"/>
            <w:left w:val="none" w:sz="0" w:space="0" w:color="auto"/>
            <w:bottom w:val="none" w:sz="0" w:space="0" w:color="auto"/>
            <w:right w:val="none" w:sz="0" w:space="0" w:color="auto"/>
          </w:divBdr>
        </w:div>
        <w:div w:id="490099253">
          <w:marLeft w:val="480"/>
          <w:marRight w:val="0"/>
          <w:marTop w:val="0"/>
          <w:marBottom w:val="0"/>
          <w:divBdr>
            <w:top w:val="none" w:sz="0" w:space="0" w:color="auto"/>
            <w:left w:val="none" w:sz="0" w:space="0" w:color="auto"/>
            <w:bottom w:val="none" w:sz="0" w:space="0" w:color="auto"/>
            <w:right w:val="none" w:sz="0" w:space="0" w:color="auto"/>
          </w:divBdr>
        </w:div>
        <w:div w:id="670180678">
          <w:marLeft w:val="480"/>
          <w:marRight w:val="0"/>
          <w:marTop w:val="0"/>
          <w:marBottom w:val="0"/>
          <w:divBdr>
            <w:top w:val="none" w:sz="0" w:space="0" w:color="auto"/>
            <w:left w:val="none" w:sz="0" w:space="0" w:color="auto"/>
            <w:bottom w:val="none" w:sz="0" w:space="0" w:color="auto"/>
            <w:right w:val="none" w:sz="0" w:space="0" w:color="auto"/>
          </w:divBdr>
        </w:div>
        <w:div w:id="670832933">
          <w:marLeft w:val="480"/>
          <w:marRight w:val="0"/>
          <w:marTop w:val="0"/>
          <w:marBottom w:val="0"/>
          <w:divBdr>
            <w:top w:val="none" w:sz="0" w:space="0" w:color="auto"/>
            <w:left w:val="none" w:sz="0" w:space="0" w:color="auto"/>
            <w:bottom w:val="none" w:sz="0" w:space="0" w:color="auto"/>
            <w:right w:val="none" w:sz="0" w:space="0" w:color="auto"/>
          </w:divBdr>
        </w:div>
        <w:div w:id="675814130">
          <w:marLeft w:val="480"/>
          <w:marRight w:val="0"/>
          <w:marTop w:val="0"/>
          <w:marBottom w:val="0"/>
          <w:divBdr>
            <w:top w:val="none" w:sz="0" w:space="0" w:color="auto"/>
            <w:left w:val="none" w:sz="0" w:space="0" w:color="auto"/>
            <w:bottom w:val="none" w:sz="0" w:space="0" w:color="auto"/>
            <w:right w:val="none" w:sz="0" w:space="0" w:color="auto"/>
          </w:divBdr>
        </w:div>
        <w:div w:id="679284172">
          <w:marLeft w:val="480"/>
          <w:marRight w:val="0"/>
          <w:marTop w:val="0"/>
          <w:marBottom w:val="0"/>
          <w:divBdr>
            <w:top w:val="none" w:sz="0" w:space="0" w:color="auto"/>
            <w:left w:val="none" w:sz="0" w:space="0" w:color="auto"/>
            <w:bottom w:val="none" w:sz="0" w:space="0" w:color="auto"/>
            <w:right w:val="none" w:sz="0" w:space="0" w:color="auto"/>
          </w:divBdr>
        </w:div>
        <w:div w:id="712080169">
          <w:marLeft w:val="480"/>
          <w:marRight w:val="0"/>
          <w:marTop w:val="0"/>
          <w:marBottom w:val="0"/>
          <w:divBdr>
            <w:top w:val="none" w:sz="0" w:space="0" w:color="auto"/>
            <w:left w:val="none" w:sz="0" w:space="0" w:color="auto"/>
            <w:bottom w:val="none" w:sz="0" w:space="0" w:color="auto"/>
            <w:right w:val="none" w:sz="0" w:space="0" w:color="auto"/>
          </w:divBdr>
        </w:div>
        <w:div w:id="737895753">
          <w:marLeft w:val="480"/>
          <w:marRight w:val="0"/>
          <w:marTop w:val="0"/>
          <w:marBottom w:val="0"/>
          <w:divBdr>
            <w:top w:val="none" w:sz="0" w:space="0" w:color="auto"/>
            <w:left w:val="none" w:sz="0" w:space="0" w:color="auto"/>
            <w:bottom w:val="none" w:sz="0" w:space="0" w:color="auto"/>
            <w:right w:val="none" w:sz="0" w:space="0" w:color="auto"/>
          </w:divBdr>
        </w:div>
        <w:div w:id="806318847">
          <w:marLeft w:val="480"/>
          <w:marRight w:val="0"/>
          <w:marTop w:val="0"/>
          <w:marBottom w:val="0"/>
          <w:divBdr>
            <w:top w:val="none" w:sz="0" w:space="0" w:color="auto"/>
            <w:left w:val="none" w:sz="0" w:space="0" w:color="auto"/>
            <w:bottom w:val="none" w:sz="0" w:space="0" w:color="auto"/>
            <w:right w:val="none" w:sz="0" w:space="0" w:color="auto"/>
          </w:divBdr>
        </w:div>
        <w:div w:id="821459868">
          <w:marLeft w:val="480"/>
          <w:marRight w:val="0"/>
          <w:marTop w:val="0"/>
          <w:marBottom w:val="0"/>
          <w:divBdr>
            <w:top w:val="none" w:sz="0" w:space="0" w:color="auto"/>
            <w:left w:val="none" w:sz="0" w:space="0" w:color="auto"/>
            <w:bottom w:val="none" w:sz="0" w:space="0" w:color="auto"/>
            <w:right w:val="none" w:sz="0" w:space="0" w:color="auto"/>
          </w:divBdr>
        </w:div>
        <w:div w:id="825441727">
          <w:marLeft w:val="480"/>
          <w:marRight w:val="0"/>
          <w:marTop w:val="0"/>
          <w:marBottom w:val="0"/>
          <w:divBdr>
            <w:top w:val="none" w:sz="0" w:space="0" w:color="auto"/>
            <w:left w:val="none" w:sz="0" w:space="0" w:color="auto"/>
            <w:bottom w:val="none" w:sz="0" w:space="0" w:color="auto"/>
            <w:right w:val="none" w:sz="0" w:space="0" w:color="auto"/>
          </w:divBdr>
        </w:div>
        <w:div w:id="847250689">
          <w:marLeft w:val="480"/>
          <w:marRight w:val="0"/>
          <w:marTop w:val="0"/>
          <w:marBottom w:val="0"/>
          <w:divBdr>
            <w:top w:val="none" w:sz="0" w:space="0" w:color="auto"/>
            <w:left w:val="none" w:sz="0" w:space="0" w:color="auto"/>
            <w:bottom w:val="none" w:sz="0" w:space="0" w:color="auto"/>
            <w:right w:val="none" w:sz="0" w:space="0" w:color="auto"/>
          </w:divBdr>
        </w:div>
        <w:div w:id="852765802">
          <w:marLeft w:val="480"/>
          <w:marRight w:val="0"/>
          <w:marTop w:val="0"/>
          <w:marBottom w:val="0"/>
          <w:divBdr>
            <w:top w:val="none" w:sz="0" w:space="0" w:color="auto"/>
            <w:left w:val="none" w:sz="0" w:space="0" w:color="auto"/>
            <w:bottom w:val="none" w:sz="0" w:space="0" w:color="auto"/>
            <w:right w:val="none" w:sz="0" w:space="0" w:color="auto"/>
          </w:divBdr>
        </w:div>
        <w:div w:id="866262470">
          <w:marLeft w:val="480"/>
          <w:marRight w:val="0"/>
          <w:marTop w:val="0"/>
          <w:marBottom w:val="0"/>
          <w:divBdr>
            <w:top w:val="none" w:sz="0" w:space="0" w:color="auto"/>
            <w:left w:val="none" w:sz="0" w:space="0" w:color="auto"/>
            <w:bottom w:val="none" w:sz="0" w:space="0" w:color="auto"/>
            <w:right w:val="none" w:sz="0" w:space="0" w:color="auto"/>
          </w:divBdr>
        </w:div>
        <w:div w:id="958923491">
          <w:marLeft w:val="480"/>
          <w:marRight w:val="0"/>
          <w:marTop w:val="0"/>
          <w:marBottom w:val="0"/>
          <w:divBdr>
            <w:top w:val="none" w:sz="0" w:space="0" w:color="auto"/>
            <w:left w:val="none" w:sz="0" w:space="0" w:color="auto"/>
            <w:bottom w:val="none" w:sz="0" w:space="0" w:color="auto"/>
            <w:right w:val="none" w:sz="0" w:space="0" w:color="auto"/>
          </w:divBdr>
        </w:div>
        <w:div w:id="971179977">
          <w:marLeft w:val="480"/>
          <w:marRight w:val="0"/>
          <w:marTop w:val="0"/>
          <w:marBottom w:val="0"/>
          <w:divBdr>
            <w:top w:val="none" w:sz="0" w:space="0" w:color="auto"/>
            <w:left w:val="none" w:sz="0" w:space="0" w:color="auto"/>
            <w:bottom w:val="none" w:sz="0" w:space="0" w:color="auto"/>
            <w:right w:val="none" w:sz="0" w:space="0" w:color="auto"/>
          </w:divBdr>
        </w:div>
        <w:div w:id="979574172">
          <w:marLeft w:val="480"/>
          <w:marRight w:val="0"/>
          <w:marTop w:val="0"/>
          <w:marBottom w:val="0"/>
          <w:divBdr>
            <w:top w:val="none" w:sz="0" w:space="0" w:color="auto"/>
            <w:left w:val="none" w:sz="0" w:space="0" w:color="auto"/>
            <w:bottom w:val="none" w:sz="0" w:space="0" w:color="auto"/>
            <w:right w:val="none" w:sz="0" w:space="0" w:color="auto"/>
          </w:divBdr>
        </w:div>
        <w:div w:id="983194742">
          <w:marLeft w:val="480"/>
          <w:marRight w:val="0"/>
          <w:marTop w:val="0"/>
          <w:marBottom w:val="0"/>
          <w:divBdr>
            <w:top w:val="none" w:sz="0" w:space="0" w:color="auto"/>
            <w:left w:val="none" w:sz="0" w:space="0" w:color="auto"/>
            <w:bottom w:val="none" w:sz="0" w:space="0" w:color="auto"/>
            <w:right w:val="none" w:sz="0" w:space="0" w:color="auto"/>
          </w:divBdr>
        </w:div>
        <w:div w:id="990787407">
          <w:marLeft w:val="480"/>
          <w:marRight w:val="0"/>
          <w:marTop w:val="0"/>
          <w:marBottom w:val="0"/>
          <w:divBdr>
            <w:top w:val="none" w:sz="0" w:space="0" w:color="auto"/>
            <w:left w:val="none" w:sz="0" w:space="0" w:color="auto"/>
            <w:bottom w:val="none" w:sz="0" w:space="0" w:color="auto"/>
            <w:right w:val="none" w:sz="0" w:space="0" w:color="auto"/>
          </w:divBdr>
        </w:div>
        <w:div w:id="993070167">
          <w:marLeft w:val="480"/>
          <w:marRight w:val="0"/>
          <w:marTop w:val="0"/>
          <w:marBottom w:val="0"/>
          <w:divBdr>
            <w:top w:val="none" w:sz="0" w:space="0" w:color="auto"/>
            <w:left w:val="none" w:sz="0" w:space="0" w:color="auto"/>
            <w:bottom w:val="none" w:sz="0" w:space="0" w:color="auto"/>
            <w:right w:val="none" w:sz="0" w:space="0" w:color="auto"/>
          </w:divBdr>
        </w:div>
        <w:div w:id="1037046313">
          <w:marLeft w:val="480"/>
          <w:marRight w:val="0"/>
          <w:marTop w:val="0"/>
          <w:marBottom w:val="0"/>
          <w:divBdr>
            <w:top w:val="none" w:sz="0" w:space="0" w:color="auto"/>
            <w:left w:val="none" w:sz="0" w:space="0" w:color="auto"/>
            <w:bottom w:val="none" w:sz="0" w:space="0" w:color="auto"/>
            <w:right w:val="none" w:sz="0" w:space="0" w:color="auto"/>
          </w:divBdr>
        </w:div>
        <w:div w:id="1037970771">
          <w:marLeft w:val="480"/>
          <w:marRight w:val="0"/>
          <w:marTop w:val="0"/>
          <w:marBottom w:val="0"/>
          <w:divBdr>
            <w:top w:val="none" w:sz="0" w:space="0" w:color="auto"/>
            <w:left w:val="none" w:sz="0" w:space="0" w:color="auto"/>
            <w:bottom w:val="none" w:sz="0" w:space="0" w:color="auto"/>
            <w:right w:val="none" w:sz="0" w:space="0" w:color="auto"/>
          </w:divBdr>
        </w:div>
        <w:div w:id="1038973242">
          <w:marLeft w:val="480"/>
          <w:marRight w:val="0"/>
          <w:marTop w:val="0"/>
          <w:marBottom w:val="0"/>
          <w:divBdr>
            <w:top w:val="none" w:sz="0" w:space="0" w:color="auto"/>
            <w:left w:val="none" w:sz="0" w:space="0" w:color="auto"/>
            <w:bottom w:val="none" w:sz="0" w:space="0" w:color="auto"/>
            <w:right w:val="none" w:sz="0" w:space="0" w:color="auto"/>
          </w:divBdr>
        </w:div>
        <w:div w:id="1040983041">
          <w:marLeft w:val="480"/>
          <w:marRight w:val="0"/>
          <w:marTop w:val="0"/>
          <w:marBottom w:val="0"/>
          <w:divBdr>
            <w:top w:val="none" w:sz="0" w:space="0" w:color="auto"/>
            <w:left w:val="none" w:sz="0" w:space="0" w:color="auto"/>
            <w:bottom w:val="none" w:sz="0" w:space="0" w:color="auto"/>
            <w:right w:val="none" w:sz="0" w:space="0" w:color="auto"/>
          </w:divBdr>
        </w:div>
        <w:div w:id="1102071595">
          <w:marLeft w:val="480"/>
          <w:marRight w:val="0"/>
          <w:marTop w:val="0"/>
          <w:marBottom w:val="0"/>
          <w:divBdr>
            <w:top w:val="none" w:sz="0" w:space="0" w:color="auto"/>
            <w:left w:val="none" w:sz="0" w:space="0" w:color="auto"/>
            <w:bottom w:val="none" w:sz="0" w:space="0" w:color="auto"/>
            <w:right w:val="none" w:sz="0" w:space="0" w:color="auto"/>
          </w:divBdr>
        </w:div>
        <w:div w:id="1105885653">
          <w:marLeft w:val="480"/>
          <w:marRight w:val="0"/>
          <w:marTop w:val="0"/>
          <w:marBottom w:val="0"/>
          <w:divBdr>
            <w:top w:val="none" w:sz="0" w:space="0" w:color="auto"/>
            <w:left w:val="none" w:sz="0" w:space="0" w:color="auto"/>
            <w:bottom w:val="none" w:sz="0" w:space="0" w:color="auto"/>
            <w:right w:val="none" w:sz="0" w:space="0" w:color="auto"/>
          </w:divBdr>
        </w:div>
        <w:div w:id="1182546593">
          <w:marLeft w:val="480"/>
          <w:marRight w:val="0"/>
          <w:marTop w:val="0"/>
          <w:marBottom w:val="0"/>
          <w:divBdr>
            <w:top w:val="none" w:sz="0" w:space="0" w:color="auto"/>
            <w:left w:val="none" w:sz="0" w:space="0" w:color="auto"/>
            <w:bottom w:val="none" w:sz="0" w:space="0" w:color="auto"/>
            <w:right w:val="none" w:sz="0" w:space="0" w:color="auto"/>
          </w:divBdr>
        </w:div>
        <w:div w:id="1193693755">
          <w:marLeft w:val="480"/>
          <w:marRight w:val="0"/>
          <w:marTop w:val="0"/>
          <w:marBottom w:val="0"/>
          <w:divBdr>
            <w:top w:val="none" w:sz="0" w:space="0" w:color="auto"/>
            <w:left w:val="none" w:sz="0" w:space="0" w:color="auto"/>
            <w:bottom w:val="none" w:sz="0" w:space="0" w:color="auto"/>
            <w:right w:val="none" w:sz="0" w:space="0" w:color="auto"/>
          </w:divBdr>
        </w:div>
        <w:div w:id="1195390002">
          <w:marLeft w:val="480"/>
          <w:marRight w:val="0"/>
          <w:marTop w:val="0"/>
          <w:marBottom w:val="0"/>
          <w:divBdr>
            <w:top w:val="none" w:sz="0" w:space="0" w:color="auto"/>
            <w:left w:val="none" w:sz="0" w:space="0" w:color="auto"/>
            <w:bottom w:val="none" w:sz="0" w:space="0" w:color="auto"/>
            <w:right w:val="none" w:sz="0" w:space="0" w:color="auto"/>
          </w:divBdr>
        </w:div>
        <w:div w:id="1246572313">
          <w:marLeft w:val="480"/>
          <w:marRight w:val="0"/>
          <w:marTop w:val="0"/>
          <w:marBottom w:val="0"/>
          <w:divBdr>
            <w:top w:val="none" w:sz="0" w:space="0" w:color="auto"/>
            <w:left w:val="none" w:sz="0" w:space="0" w:color="auto"/>
            <w:bottom w:val="none" w:sz="0" w:space="0" w:color="auto"/>
            <w:right w:val="none" w:sz="0" w:space="0" w:color="auto"/>
          </w:divBdr>
        </w:div>
        <w:div w:id="1330866972">
          <w:marLeft w:val="480"/>
          <w:marRight w:val="0"/>
          <w:marTop w:val="0"/>
          <w:marBottom w:val="0"/>
          <w:divBdr>
            <w:top w:val="none" w:sz="0" w:space="0" w:color="auto"/>
            <w:left w:val="none" w:sz="0" w:space="0" w:color="auto"/>
            <w:bottom w:val="none" w:sz="0" w:space="0" w:color="auto"/>
            <w:right w:val="none" w:sz="0" w:space="0" w:color="auto"/>
          </w:divBdr>
        </w:div>
        <w:div w:id="1377973929">
          <w:marLeft w:val="480"/>
          <w:marRight w:val="0"/>
          <w:marTop w:val="0"/>
          <w:marBottom w:val="0"/>
          <w:divBdr>
            <w:top w:val="none" w:sz="0" w:space="0" w:color="auto"/>
            <w:left w:val="none" w:sz="0" w:space="0" w:color="auto"/>
            <w:bottom w:val="none" w:sz="0" w:space="0" w:color="auto"/>
            <w:right w:val="none" w:sz="0" w:space="0" w:color="auto"/>
          </w:divBdr>
        </w:div>
        <w:div w:id="1388264621">
          <w:marLeft w:val="480"/>
          <w:marRight w:val="0"/>
          <w:marTop w:val="0"/>
          <w:marBottom w:val="0"/>
          <w:divBdr>
            <w:top w:val="none" w:sz="0" w:space="0" w:color="auto"/>
            <w:left w:val="none" w:sz="0" w:space="0" w:color="auto"/>
            <w:bottom w:val="none" w:sz="0" w:space="0" w:color="auto"/>
            <w:right w:val="none" w:sz="0" w:space="0" w:color="auto"/>
          </w:divBdr>
        </w:div>
        <w:div w:id="1404066406">
          <w:marLeft w:val="480"/>
          <w:marRight w:val="0"/>
          <w:marTop w:val="0"/>
          <w:marBottom w:val="0"/>
          <w:divBdr>
            <w:top w:val="none" w:sz="0" w:space="0" w:color="auto"/>
            <w:left w:val="none" w:sz="0" w:space="0" w:color="auto"/>
            <w:bottom w:val="none" w:sz="0" w:space="0" w:color="auto"/>
            <w:right w:val="none" w:sz="0" w:space="0" w:color="auto"/>
          </w:divBdr>
        </w:div>
        <w:div w:id="1411922675">
          <w:marLeft w:val="480"/>
          <w:marRight w:val="0"/>
          <w:marTop w:val="0"/>
          <w:marBottom w:val="0"/>
          <w:divBdr>
            <w:top w:val="none" w:sz="0" w:space="0" w:color="auto"/>
            <w:left w:val="none" w:sz="0" w:space="0" w:color="auto"/>
            <w:bottom w:val="none" w:sz="0" w:space="0" w:color="auto"/>
            <w:right w:val="none" w:sz="0" w:space="0" w:color="auto"/>
          </w:divBdr>
        </w:div>
        <w:div w:id="1424178628">
          <w:marLeft w:val="480"/>
          <w:marRight w:val="0"/>
          <w:marTop w:val="0"/>
          <w:marBottom w:val="0"/>
          <w:divBdr>
            <w:top w:val="none" w:sz="0" w:space="0" w:color="auto"/>
            <w:left w:val="none" w:sz="0" w:space="0" w:color="auto"/>
            <w:bottom w:val="none" w:sz="0" w:space="0" w:color="auto"/>
            <w:right w:val="none" w:sz="0" w:space="0" w:color="auto"/>
          </w:divBdr>
        </w:div>
        <w:div w:id="1429544503">
          <w:marLeft w:val="480"/>
          <w:marRight w:val="0"/>
          <w:marTop w:val="0"/>
          <w:marBottom w:val="0"/>
          <w:divBdr>
            <w:top w:val="none" w:sz="0" w:space="0" w:color="auto"/>
            <w:left w:val="none" w:sz="0" w:space="0" w:color="auto"/>
            <w:bottom w:val="none" w:sz="0" w:space="0" w:color="auto"/>
            <w:right w:val="none" w:sz="0" w:space="0" w:color="auto"/>
          </w:divBdr>
        </w:div>
        <w:div w:id="1433549154">
          <w:marLeft w:val="480"/>
          <w:marRight w:val="0"/>
          <w:marTop w:val="0"/>
          <w:marBottom w:val="0"/>
          <w:divBdr>
            <w:top w:val="none" w:sz="0" w:space="0" w:color="auto"/>
            <w:left w:val="none" w:sz="0" w:space="0" w:color="auto"/>
            <w:bottom w:val="none" w:sz="0" w:space="0" w:color="auto"/>
            <w:right w:val="none" w:sz="0" w:space="0" w:color="auto"/>
          </w:divBdr>
        </w:div>
        <w:div w:id="1443037359">
          <w:marLeft w:val="480"/>
          <w:marRight w:val="0"/>
          <w:marTop w:val="0"/>
          <w:marBottom w:val="0"/>
          <w:divBdr>
            <w:top w:val="none" w:sz="0" w:space="0" w:color="auto"/>
            <w:left w:val="none" w:sz="0" w:space="0" w:color="auto"/>
            <w:bottom w:val="none" w:sz="0" w:space="0" w:color="auto"/>
            <w:right w:val="none" w:sz="0" w:space="0" w:color="auto"/>
          </w:divBdr>
        </w:div>
        <w:div w:id="1450196954">
          <w:marLeft w:val="480"/>
          <w:marRight w:val="0"/>
          <w:marTop w:val="0"/>
          <w:marBottom w:val="0"/>
          <w:divBdr>
            <w:top w:val="none" w:sz="0" w:space="0" w:color="auto"/>
            <w:left w:val="none" w:sz="0" w:space="0" w:color="auto"/>
            <w:bottom w:val="none" w:sz="0" w:space="0" w:color="auto"/>
            <w:right w:val="none" w:sz="0" w:space="0" w:color="auto"/>
          </w:divBdr>
        </w:div>
        <w:div w:id="1459226903">
          <w:marLeft w:val="480"/>
          <w:marRight w:val="0"/>
          <w:marTop w:val="0"/>
          <w:marBottom w:val="0"/>
          <w:divBdr>
            <w:top w:val="none" w:sz="0" w:space="0" w:color="auto"/>
            <w:left w:val="none" w:sz="0" w:space="0" w:color="auto"/>
            <w:bottom w:val="none" w:sz="0" w:space="0" w:color="auto"/>
            <w:right w:val="none" w:sz="0" w:space="0" w:color="auto"/>
          </w:divBdr>
        </w:div>
        <w:div w:id="1523856501">
          <w:marLeft w:val="480"/>
          <w:marRight w:val="0"/>
          <w:marTop w:val="0"/>
          <w:marBottom w:val="0"/>
          <w:divBdr>
            <w:top w:val="none" w:sz="0" w:space="0" w:color="auto"/>
            <w:left w:val="none" w:sz="0" w:space="0" w:color="auto"/>
            <w:bottom w:val="none" w:sz="0" w:space="0" w:color="auto"/>
            <w:right w:val="none" w:sz="0" w:space="0" w:color="auto"/>
          </w:divBdr>
        </w:div>
        <w:div w:id="1570846551">
          <w:marLeft w:val="480"/>
          <w:marRight w:val="0"/>
          <w:marTop w:val="0"/>
          <w:marBottom w:val="0"/>
          <w:divBdr>
            <w:top w:val="none" w:sz="0" w:space="0" w:color="auto"/>
            <w:left w:val="none" w:sz="0" w:space="0" w:color="auto"/>
            <w:bottom w:val="none" w:sz="0" w:space="0" w:color="auto"/>
            <w:right w:val="none" w:sz="0" w:space="0" w:color="auto"/>
          </w:divBdr>
        </w:div>
        <w:div w:id="1581716767">
          <w:marLeft w:val="480"/>
          <w:marRight w:val="0"/>
          <w:marTop w:val="0"/>
          <w:marBottom w:val="0"/>
          <w:divBdr>
            <w:top w:val="none" w:sz="0" w:space="0" w:color="auto"/>
            <w:left w:val="none" w:sz="0" w:space="0" w:color="auto"/>
            <w:bottom w:val="none" w:sz="0" w:space="0" w:color="auto"/>
            <w:right w:val="none" w:sz="0" w:space="0" w:color="auto"/>
          </w:divBdr>
        </w:div>
        <w:div w:id="1617637778">
          <w:marLeft w:val="480"/>
          <w:marRight w:val="0"/>
          <w:marTop w:val="0"/>
          <w:marBottom w:val="0"/>
          <w:divBdr>
            <w:top w:val="none" w:sz="0" w:space="0" w:color="auto"/>
            <w:left w:val="none" w:sz="0" w:space="0" w:color="auto"/>
            <w:bottom w:val="none" w:sz="0" w:space="0" w:color="auto"/>
            <w:right w:val="none" w:sz="0" w:space="0" w:color="auto"/>
          </w:divBdr>
        </w:div>
        <w:div w:id="1627396910">
          <w:marLeft w:val="480"/>
          <w:marRight w:val="0"/>
          <w:marTop w:val="0"/>
          <w:marBottom w:val="0"/>
          <w:divBdr>
            <w:top w:val="none" w:sz="0" w:space="0" w:color="auto"/>
            <w:left w:val="none" w:sz="0" w:space="0" w:color="auto"/>
            <w:bottom w:val="none" w:sz="0" w:space="0" w:color="auto"/>
            <w:right w:val="none" w:sz="0" w:space="0" w:color="auto"/>
          </w:divBdr>
        </w:div>
        <w:div w:id="1664893429">
          <w:marLeft w:val="480"/>
          <w:marRight w:val="0"/>
          <w:marTop w:val="0"/>
          <w:marBottom w:val="0"/>
          <w:divBdr>
            <w:top w:val="none" w:sz="0" w:space="0" w:color="auto"/>
            <w:left w:val="none" w:sz="0" w:space="0" w:color="auto"/>
            <w:bottom w:val="none" w:sz="0" w:space="0" w:color="auto"/>
            <w:right w:val="none" w:sz="0" w:space="0" w:color="auto"/>
          </w:divBdr>
        </w:div>
        <w:div w:id="1668022538">
          <w:marLeft w:val="480"/>
          <w:marRight w:val="0"/>
          <w:marTop w:val="0"/>
          <w:marBottom w:val="0"/>
          <w:divBdr>
            <w:top w:val="none" w:sz="0" w:space="0" w:color="auto"/>
            <w:left w:val="none" w:sz="0" w:space="0" w:color="auto"/>
            <w:bottom w:val="none" w:sz="0" w:space="0" w:color="auto"/>
            <w:right w:val="none" w:sz="0" w:space="0" w:color="auto"/>
          </w:divBdr>
        </w:div>
        <w:div w:id="1711879843">
          <w:marLeft w:val="480"/>
          <w:marRight w:val="0"/>
          <w:marTop w:val="0"/>
          <w:marBottom w:val="0"/>
          <w:divBdr>
            <w:top w:val="none" w:sz="0" w:space="0" w:color="auto"/>
            <w:left w:val="none" w:sz="0" w:space="0" w:color="auto"/>
            <w:bottom w:val="none" w:sz="0" w:space="0" w:color="auto"/>
            <w:right w:val="none" w:sz="0" w:space="0" w:color="auto"/>
          </w:divBdr>
        </w:div>
        <w:div w:id="1734893060">
          <w:marLeft w:val="480"/>
          <w:marRight w:val="0"/>
          <w:marTop w:val="0"/>
          <w:marBottom w:val="0"/>
          <w:divBdr>
            <w:top w:val="none" w:sz="0" w:space="0" w:color="auto"/>
            <w:left w:val="none" w:sz="0" w:space="0" w:color="auto"/>
            <w:bottom w:val="none" w:sz="0" w:space="0" w:color="auto"/>
            <w:right w:val="none" w:sz="0" w:space="0" w:color="auto"/>
          </w:divBdr>
        </w:div>
        <w:div w:id="1754467586">
          <w:marLeft w:val="480"/>
          <w:marRight w:val="0"/>
          <w:marTop w:val="0"/>
          <w:marBottom w:val="0"/>
          <w:divBdr>
            <w:top w:val="none" w:sz="0" w:space="0" w:color="auto"/>
            <w:left w:val="none" w:sz="0" w:space="0" w:color="auto"/>
            <w:bottom w:val="none" w:sz="0" w:space="0" w:color="auto"/>
            <w:right w:val="none" w:sz="0" w:space="0" w:color="auto"/>
          </w:divBdr>
        </w:div>
        <w:div w:id="1800610714">
          <w:marLeft w:val="480"/>
          <w:marRight w:val="0"/>
          <w:marTop w:val="0"/>
          <w:marBottom w:val="0"/>
          <w:divBdr>
            <w:top w:val="none" w:sz="0" w:space="0" w:color="auto"/>
            <w:left w:val="none" w:sz="0" w:space="0" w:color="auto"/>
            <w:bottom w:val="none" w:sz="0" w:space="0" w:color="auto"/>
            <w:right w:val="none" w:sz="0" w:space="0" w:color="auto"/>
          </w:divBdr>
        </w:div>
        <w:div w:id="1830442981">
          <w:marLeft w:val="480"/>
          <w:marRight w:val="0"/>
          <w:marTop w:val="0"/>
          <w:marBottom w:val="0"/>
          <w:divBdr>
            <w:top w:val="none" w:sz="0" w:space="0" w:color="auto"/>
            <w:left w:val="none" w:sz="0" w:space="0" w:color="auto"/>
            <w:bottom w:val="none" w:sz="0" w:space="0" w:color="auto"/>
            <w:right w:val="none" w:sz="0" w:space="0" w:color="auto"/>
          </w:divBdr>
        </w:div>
        <w:div w:id="1864173657">
          <w:marLeft w:val="480"/>
          <w:marRight w:val="0"/>
          <w:marTop w:val="0"/>
          <w:marBottom w:val="0"/>
          <w:divBdr>
            <w:top w:val="none" w:sz="0" w:space="0" w:color="auto"/>
            <w:left w:val="none" w:sz="0" w:space="0" w:color="auto"/>
            <w:bottom w:val="none" w:sz="0" w:space="0" w:color="auto"/>
            <w:right w:val="none" w:sz="0" w:space="0" w:color="auto"/>
          </w:divBdr>
        </w:div>
        <w:div w:id="1904900376">
          <w:marLeft w:val="480"/>
          <w:marRight w:val="0"/>
          <w:marTop w:val="0"/>
          <w:marBottom w:val="0"/>
          <w:divBdr>
            <w:top w:val="none" w:sz="0" w:space="0" w:color="auto"/>
            <w:left w:val="none" w:sz="0" w:space="0" w:color="auto"/>
            <w:bottom w:val="none" w:sz="0" w:space="0" w:color="auto"/>
            <w:right w:val="none" w:sz="0" w:space="0" w:color="auto"/>
          </w:divBdr>
        </w:div>
        <w:div w:id="1913075550">
          <w:marLeft w:val="480"/>
          <w:marRight w:val="0"/>
          <w:marTop w:val="0"/>
          <w:marBottom w:val="0"/>
          <w:divBdr>
            <w:top w:val="none" w:sz="0" w:space="0" w:color="auto"/>
            <w:left w:val="none" w:sz="0" w:space="0" w:color="auto"/>
            <w:bottom w:val="none" w:sz="0" w:space="0" w:color="auto"/>
            <w:right w:val="none" w:sz="0" w:space="0" w:color="auto"/>
          </w:divBdr>
        </w:div>
        <w:div w:id="1924604459">
          <w:marLeft w:val="480"/>
          <w:marRight w:val="0"/>
          <w:marTop w:val="0"/>
          <w:marBottom w:val="0"/>
          <w:divBdr>
            <w:top w:val="none" w:sz="0" w:space="0" w:color="auto"/>
            <w:left w:val="none" w:sz="0" w:space="0" w:color="auto"/>
            <w:bottom w:val="none" w:sz="0" w:space="0" w:color="auto"/>
            <w:right w:val="none" w:sz="0" w:space="0" w:color="auto"/>
          </w:divBdr>
        </w:div>
        <w:div w:id="1934701197">
          <w:marLeft w:val="480"/>
          <w:marRight w:val="0"/>
          <w:marTop w:val="0"/>
          <w:marBottom w:val="0"/>
          <w:divBdr>
            <w:top w:val="none" w:sz="0" w:space="0" w:color="auto"/>
            <w:left w:val="none" w:sz="0" w:space="0" w:color="auto"/>
            <w:bottom w:val="none" w:sz="0" w:space="0" w:color="auto"/>
            <w:right w:val="none" w:sz="0" w:space="0" w:color="auto"/>
          </w:divBdr>
        </w:div>
        <w:div w:id="1968464713">
          <w:marLeft w:val="480"/>
          <w:marRight w:val="0"/>
          <w:marTop w:val="0"/>
          <w:marBottom w:val="0"/>
          <w:divBdr>
            <w:top w:val="none" w:sz="0" w:space="0" w:color="auto"/>
            <w:left w:val="none" w:sz="0" w:space="0" w:color="auto"/>
            <w:bottom w:val="none" w:sz="0" w:space="0" w:color="auto"/>
            <w:right w:val="none" w:sz="0" w:space="0" w:color="auto"/>
          </w:divBdr>
        </w:div>
        <w:div w:id="1974871270">
          <w:marLeft w:val="480"/>
          <w:marRight w:val="0"/>
          <w:marTop w:val="0"/>
          <w:marBottom w:val="0"/>
          <w:divBdr>
            <w:top w:val="none" w:sz="0" w:space="0" w:color="auto"/>
            <w:left w:val="none" w:sz="0" w:space="0" w:color="auto"/>
            <w:bottom w:val="none" w:sz="0" w:space="0" w:color="auto"/>
            <w:right w:val="none" w:sz="0" w:space="0" w:color="auto"/>
          </w:divBdr>
        </w:div>
        <w:div w:id="1995984345">
          <w:marLeft w:val="480"/>
          <w:marRight w:val="0"/>
          <w:marTop w:val="0"/>
          <w:marBottom w:val="0"/>
          <w:divBdr>
            <w:top w:val="none" w:sz="0" w:space="0" w:color="auto"/>
            <w:left w:val="none" w:sz="0" w:space="0" w:color="auto"/>
            <w:bottom w:val="none" w:sz="0" w:space="0" w:color="auto"/>
            <w:right w:val="none" w:sz="0" w:space="0" w:color="auto"/>
          </w:divBdr>
        </w:div>
        <w:div w:id="2000889181">
          <w:marLeft w:val="480"/>
          <w:marRight w:val="0"/>
          <w:marTop w:val="0"/>
          <w:marBottom w:val="0"/>
          <w:divBdr>
            <w:top w:val="none" w:sz="0" w:space="0" w:color="auto"/>
            <w:left w:val="none" w:sz="0" w:space="0" w:color="auto"/>
            <w:bottom w:val="none" w:sz="0" w:space="0" w:color="auto"/>
            <w:right w:val="none" w:sz="0" w:space="0" w:color="auto"/>
          </w:divBdr>
        </w:div>
        <w:div w:id="2006395352">
          <w:marLeft w:val="480"/>
          <w:marRight w:val="0"/>
          <w:marTop w:val="0"/>
          <w:marBottom w:val="0"/>
          <w:divBdr>
            <w:top w:val="none" w:sz="0" w:space="0" w:color="auto"/>
            <w:left w:val="none" w:sz="0" w:space="0" w:color="auto"/>
            <w:bottom w:val="none" w:sz="0" w:space="0" w:color="auto"/>
            <w:right w:val="none" w:sz="0" w:space="0" w:color="auto"/>
          </w:divBdr>
        </w:div>
        <w:div w:id="2037391372">
          <w:marLeft w:val="480"/>
          <w:marRight w:val="0"/>
          <w:marTop w:val="0"/>
          <w:marBottom w:val="0"/>
          <w:divBdr>
            <w:top w:val="none" w:sz="0" w:space="0" w:color="auto"/>
            <w:left w:val="none" w:sz="0" w:space="0" w:color="auto"/>
            <w:bottom w:val="none" w:sz="0" w:space="0" w:color="auto"/>
            <w:right w:val="none" w:sz="0" w:space="0" w:color="auto"/>
          </w:divBdr>
        </w:div>
        <w:div w:id="2115243205">
          <w:marLeft w:val="480"/>
          <w:marRight w:val="0"/>
          <w:marTop w:val="0"/>
          <w:marBottom w:val="0"/>
          <w:divBdr>
            <w:top w:val="none" w:sz="0" w:space="0" w:color="auto"/>
            <w:left w:val="none" w:sz="0" w:space="0" w:color="auto"/>
            <w:bottom w:val="none" w:sz="0" w:space="0" w:color="auto"/>
            <w:right w:val="none" w:sz="0" w:space="0" w:color="auto"/>
          </w:divBdr>
        </w:div>
      </w:divsChild>
    </w:div>
    <w:div w:id="1164854322">
      <w:bodyDiv w:val="1"/>
      <w:marLeft w:val="0"/>
      <w:marRight w:val="0"/>
      <w:marTop w:val="0"/>
      <w:marBottom w:val="0"/>
      <w:divBdr>
        <w:top w:val="none" w:sz="0" w:space="0" w:color="auto"/>
        <w:left w:val="none" w:sz="0" w:space="0" w:color="auto"/>
        <w:bottom w:val="none" w:sz="0" w:space="0" w:color="auto"/>
        <w:right w:val="none" w:sz="0" w:space="0" w:color="auto"/>
      </w:divBdr>
    </w:div>
    <w:div w:id="1165436636">
      <w:marLeft w:val="0"/>
      <w:marRight w:val="0"/>
      <w:marTop w:val="0"/>
      <w:marBottom w:val="0"/>
      <w:divBdr>
        <w:top w:val="none" w:sz="0" w:space="0" w:color="auto"/>
        <w:left w:val="none" w:sz="0" w:space="0" w:color="auto"/>
        <w:bottom w:val="none" w:sz="0" w:space="0" w:color="auto"/>
        <w:right w:val="none" w:sz="0" w:space="0" w:color="auto"/>
      </w:divBdr>
    </w:div>
    <w:div w:id="1166671996">
      <w:bodyDiv w:val="1"/>
      <w:marLeft w:val="0"/>
      <w:marRight w:val="0"/>
      <w:marTop w:val="0"/>
      <w:marBottom w:val="0"/>
      <w:divBdr>
        <w:top w:val="none" w:sz="0" w:space="0" w:color="auto"/>
        <w:left w:val="none" w:sz="0" w:space="0" w:color="auto"/>
        <w:bottom w:val="none" w:sz="0" w:space="0" w:color="auto"/>
        <w:right w:val="none" w:sz="0" w:space="0" w:color="auto"/>
      </w:divBdr>
    </w:div>
    <w:div w:id="1167749429">
      <w:bodyDiv w:val="1"/>
      <w:marLeft w:val="0"/>
      <w:marRight w:val="0"/>
      <w:marTop w:val="0"/>
      <w:marBottom w:val="0"/>
      <w:divBdr>
        <w:top w:val="none" w:sz="0" w:space="0" w:color="auto"/>
        <w:left w:val="none" w:sz="0" w:space="0" w:color="auto"/>
        <w:bottom w:val="none" w:sz="0" w:space="0" w:color="auto"/>
        <w:right w:val="none" w:sz="0" w:space="0" w:color="auto"/>
      </w:divBdr>
    </w:div>
    <w:div w:id="1168252554">
      <w:bodyDiv w:val="1"/>
      <w:marLeft w:val="0"/>
      <w:marRight w:val="0"/>
      <w:marTop w:val="0"/>
      <w:marBottom w:val="0"/>
      <w:divBdr>
        <w:top w:val="none" w:sz="0" w:space="0" w:color="auto"/>
        <w:left w:val="none" w:sz="0" w:space="0" w:color="auto"/>
        <w:bottom w:val="none" w:sz="0" w:space="0" w:color="auto"/>
        <w:right w:val="none" w:sz="0" w:space="0" w:color="auto"/>
      </w:divBdr>
    </w:div>
    <w:div w:id="1168668115">
      <w:marLeft w:val="0"/>
      <w:marRight w:val="0"/>
      <w:marTop w:val="0"/>
      <w:marBottom w:val="0"/>
      <w:divBdr>
        <w:top w:val="none" w:sz="0" w:space="0" w:color="auto"/>
        <w:left w:val="none" w:sz="0" w:space="0" w:color="auto"/>
        <w:bottom w:val="none" w:sz="0" w:space="0" w:color="auto"/>
        <w:right w:val="none" w:sz="0" w:space="0" w:color="auto"/>
      </w:divBdr>
    </w:div>
    <w:div w:id="1171989719">
      <w:marLeft w:val="0"/>
      <w:marRight w:val="0"/>
      <w:marTop w:val="0"/>
      <w:marBottom w:val="0"/>
      <w:divBdr>
        <w:top w:val="none" w:sz="0" w:space="0" w:color="auto"/>
        <w:left w:val="none" w:sz="0" w:space="0" w:color="auto"/>
        <w:bottom w:val="none" w:sz="0" w:space="0" w:color="auto"/>
        <w:right w:val="none" w:sz="0" w:space="0" w:color="auto"/>
      </w:divBdr>
    </w:div>
    <w:div w:id="1172253953">
      <w:bodyDiv w:val="1"/>
      <w:marLeft w:val="0"/>
      <w:marRight w:val="0"/>
      <w:marTop w:val="0"/>
      <w:marBottom w:val="0"/>
      <w:divBdr>
        <w:top w:val="none" w:sz="0" w:space="0" w:color="auto"/>
        <w:left w:val="none" w:sz="0" w:space="0" w:color="auto"/>
        <w:bottom w:val="none" w:sz="0" w:space="0" w:color="auto"/>
        <w:right w:val="none" w:sz="0" w:space="0" w:color="auto"/>
      </w:divBdr>
    </w:div>
    <w:div w:id="1173255153">
      <w:bodyDiv w:val="1"/>
      <w:marLeft w:val="0"/>
      <w:marRight w:val="0"/>
      <w:marTop w:val="0"/>
      <w:marBottom w:val="0"/>
      <w:divBdr>
        <w:top w:val="none" w:sz="0" w:space="0" w:color="auto"/>
        <w:left w:val="none" w:sz="0" w:space="0" w:color="auto"/>
        <w:bottom w:val="none" w:sz="0" w:space="0" w:color="auto"/>
        <w:right w:val="none" w:sz="0" w:space="0" w:color="auto"/>
      </w:divBdr>
    </w:div>
    <w:div w:id="1173257646">
      <w:bodyDiv w:val="1"/>
      <w:marLeft w:val="0"/>
      <w:marRight w:val="0"/>
      <w:marTop w:val="0"/>
      <w:marBottom w:val="0"/>
      <w:divBdr>
        <w:top w:val="none" w:sz="0" w:space="0" w:color="auto"/>
        <w:left w:val="none" w:sz="0" w:space="0" w:color="auto"/>
        <w:bottom w:val="none" w:sz="0" w:space="0" w:color="auto"/>
        <w:right w:val="none" w:sz="0" w:space="0" w:color="auto"/>
      </w:divBdr>
    </w:div>
    <w:div w:id="1173377041">
      <w:bodyDiv w:val="1"/>
      <w:marLeft w:val="0"/>
      <w:marRight w:val="0"/>
      <w:marTop w:val="0"/>
      <w:marBottom w:val="0"/>
      <w:divBdr>
        <w:top w:val="none" w:sz="0" w:space="0" w:color="auto"/>
        <w:left w:val="none" w:sz="0" w:space="0" w:color="auto"/>
        <w:bottom w:val="none" w:sz="0" w:space="0" w:color="auto"/>
        <w:right w:val="none" w:sz="0" w:space="0" w:color="auto"/>
      </w:divBdr>
    </w:div>
    <w:div w:id="1173491666">
      <w:bodyDiv w:val="1"/>
      <w:marLeft w:val="0"/>
      <w:marRight w:val="0"/>
      <w:marTop w:val="0"/>
      <w:marBottom w:val="0"/>
      <w:divBdr>
        <w:top w:val="none" w:sz="0" w:space="0" w:color="auto"/>
        <w:left w:val="none" w:sz="0" w:space="0" w:color="auto"/>
        <w:bottom w:val="none" w:sz="0" w:space="0" w:color="auto"/>
        <w:right w:val="none" w:sz="0" w:space="0" w:color="auto"/>
      </w:divBdr>
    </w:div>
    <w:div w:id="1173498667">
      <w:bodyDiv w:val="1"/>
      <w:marLeft w:val="0"/>
      <w:marRight w:val="0"/>
      <w:marTop w:val="0"/>
      <w:marBottom w:val="0"/>
      <w:divBdr>
        <w:top w:val="none" w:sz="0" w:space="0" w:color="auto"/>
        <w:left w:val="none" w:sz="0" w:space="0" w:color="auto"/>
        <w:bottom w:val="none" w:sz="0" w:space="0" w:color="auto"/>
        <w:right w:val="none" w:sz="0" w:space="0" w:color="auto"/>
      </w:divBdr>
    </w:div>
    <w:div w:id="1173568319">
      <w:marLeft w:val="0"/>
      <w:marRight w:val="0"/>
      <w:marTop w:val="0"/>
      <w:marBottom w:val="0"/>
      <w:divBdr>
        <w:top w:val="none" w:sz="0" w:space="0" w:color="auto"/>
        <w:left w:val="none" w:sz="0" w:space="0" w:color="auto"/>
        <w:bottom w:val="none" w:sz="0" w:space="0" w:color="auto"/>
        <w:right w:val="none" w:sz="0" w:space="0" w:color="auto"/>
      </w:divBdr>
    </w:div>
    <w:div w:id="1173646854">
      <w:bodyDiv w:val="1"/>
      <w:marLeft w:val="0"/>
      <w:marRight w:val="0"/>
      <w:marTop w:val="0"/>
      <w:marBottom w:val="0"/>
      <w:divBdr>
        <w:top w:val="none" w:sz="0" w:space="0" w:color="auto"/>
        <w:left w:val="none" w:sz="0" w:space="0" w:color="auto"/>
        <w:bottom w:val="none" w:sz="0" w:space="0" w:color="auto"/>
        <w:right w:val="none" w:sz="0" w:space="0" w:color="auto"/>
      </w:divBdr>
    </w:div>
    <w:div w:id="1174304489">
      <w:bodyDiv w:val="1"/>
      <w:marLeft w:val="0"/>
      <w:marRight w:val="0"/>
      <w:marTop w:val="0"/>
      <w:marBottom w:val="0"/>
      <w:divBdr>
        <w:top w:val="none" w:sz="0" w:space="0" w:color="auto"/>
        <w:left w:val="none" w:sz="0" w:space="0" w:color="auto"/>
        <w:bottom w:val="none" w:sz="0" w:space="0" w:color="auto"/>
        <w:right w:val="none" w:sz="0" w:space="0" w:color="auto"/>
      </w:divBdr>
    </w:div>
    <w:div w:id="1174566271">
      <w:bodyDiv w:val="1"/>
      <w:marLeft w:val="0"/>
      <w:marRight w:val="0"/>
      <w:marTop w:val="0"/>
      <w:marBottom w:val="0"/>
      <w:divBdr>
        <w:top w:val="none" w:sz="0" w:space="0" w:color="auto"/>
        <w:left w:val="none" w:sz="0" w:space="0" w:color="auto"/>
        <w:bottom w:val="none" w:sz="0" w:space="0" w:color="auto"/>
        <w:right w:val="none" w:sz="0" w:space="0" w:color="auto"/>
      </w:divBdr>
    </w:div>
    <w:div w:id="1174688605">
      <w:bodyDiv w:val="1"/>
      <w:marLeft w:val="0"/>
      <w:marRight w:val="0"/>
      <w:marTop w:val="0"/>
      <w:marBottom w:val="0"/>
      <w:divBdr>
        <w:top w:val="none" w:sz="0" w:space="0" w:color="auto"/>
        <w:left w:val="none" w:sz="0" w:space="0" w:color="auto"/>
        <w:bottom w:val="none" w:sz="0" w:space="0" w:color="auto"/>
        <w:right w:val="none" w:sz="0" w:space="0" w:color="auto"/>
      </w:divBdr>
    </w:div>
    <w:div w:id="1175069697">
      <w:bodyDiv w:val="1"/>
      <w:marLeft w:val="0"/>
      <w:marRight w:val="0"/>
      <w:marTop w:val="0"/>
      <w:marBottom w:val="0"/>
      <w:divBdr>
        <w:top w:val="none" w:sz="0" w:space="0" w:color="auto"/>
        <w:left w:val="none" w:sz="0" w:space="0" w:color="auto"/>
        <w:bottom w:val="none" w:sz="0" w:space="0" w:color="auto"/>
        <w:right w:val="none" w:sz="0" w:space="0" w:color="auto"/>
      </w:divBdr>
    </w:div>
    <w:div w:id="1176192914">
      <w:bodyDiv w:val="1"/>
      <w:marLeft w:val="0"/>
      <w:marRight w:val="0"/>
      <w:marTop w:val="0"/>
      <w:marBottom w:val="0"/>
      <w:divBdr>
        <w:top w:val="none" w:sz="0" w:space="0" w:color="auto"/>
        <w:left w:val="none" w:sz="0" w:space="0" w:color="auto"/>
        <w:bottom w:val="none" w:sz="0" w:space="0" w:color="auto"/>
        <w:right w:val="none" w:sz="0" w:space="0" w:color="auto"/>
      </w:divBdr>
    </w:div>
    <w:div w:id="1176652674">
      <w:bodyDiv w:val="1"/>
      <w:marLeft w:val="0"/>
      <w:marRight w:val="0"/>
      <w:marTop w:val="0"/>
      <w:marBottom w:val="0"/>
      <w:divBdr>
        <w:top w:val="none" w:sz="0" w:space="0" w:color="auto"/>
        <w:left w:val="none" w:sz="0" w:space="0" w:color="auto"/>
        <w:bottom w:val="none" w:sz="0" w:space="0" w:color="auto"/>
        <w:right w:val="none" w:sz="0" w:space="0" w:color="auto"/>
      </w:divBdr>
    </w:div>
    <w:div w:id="1176725364">
      <w:bodyDiv w:val="1"/>
      <w:marLeft w:val="0"/>
      <w:marRight w:val="0"/>
      <w:marTop w:val="0"/>
      <w:marBottom w:val="0"/>
      <w:divBdr>
        <w:top w:val="none" w:sz="0" w:space="0" w:color="auto"/>
        <w:left w:val="none" w:sz="0" w:space="0" w:color="auto"/>
        <w:bottom w:val="none" w:sz="0" w:space="0" w:color="auto"/>
        <w:right w:val="none" w:sz="0" w:space="0" w:color="auto"/>
      </w:divBdr>
    </w:div>
    <w:div w:id="1176842905">
      <w:bodyDiv w:val="1"/>
      <w:marLeft w:val="0"/>
      <w:marRight w:val="0"/>
      <w:marTop w:val="0"/>
      <w:marBottom w:val="0"/>
      <w:divBdr>
        <w:top w:val="none" w:sz="0" w:space="0" w:color="auto"/>
        <w:left w:val="none" w:sz="0" w:space="0" w:color="auto"/>
        <w:bottom w:val="none" w:sz="0" w:space="0" w:color="auto"/>
        <w:right w:val="none" w:sz="0" w:space="0" w:color="auto"/>
      </w:divBdr>
    </w:div>
    <w:div w:id="1178229412">
      <w:bodyDiv w:val="1"/>
      <w:marLeft w:val="0"/>
      <w:marRight w:val="0"/>
      <w:marTop w:val="0"/>
      <w:marBottom w:val="0"/>
      <w:divBdr>
        <w:top w:val="none" w:sz="0" w:space="0" w:color="auto"/>
        <w:left w:val="none" w:sz="0" w:space="0" w:color="auto"/>
        <w:bottom w:val="none" w:sz="0" w:space="0" w:color="auto"/>
        <w:right w:val="none" w:sz="0" w:space="0" w:color="auto"/>
      </w:divBdr>
    </w:div>
    <w:div w:id="1178616249">
      <w:bodyDiv w:val="1"/>
      <w:marLeft w:val="0"/>
      <w:marRight w:val="0"/>
      <w:marTop w:val="0"/>
      <w:marBottom w:val="0"/>
      <w:divBdr>
        <w:top w:val="none" w:sz="0" w:space="0" w:color="auto"/>
        <w:left w:val="none" w:sz="0" w:space="0" w:color="auto"/>
        <w:bottom w:val="none" w:sz="0" w:space="0" w:color="auto"/>
        <w:right w:val="none" w:sz="0" w:space="0" w:color="auto"/>
      </w:divBdr>
    </w:div>
    <w:div w:id="1180003145">
      <w:bodyDiv w:val="1"/>
      <w:marLeft w:val="0"/>
      <w:marRight w:val="0"/>
      <w:marTop w:val="0"/>
      <w:marBottom w:val="0"/>
      <w:divBdr>
        <w:top w:val="none" w:sz="0" w:space="0" w:color="auto"/>
        <w:left w:val="none" w:sz="0" w:space="0" w:color="auto"/>
        <w:bottom w:val="none" w:sz="0" w:space="0" w:color="auto"/>
        <w:right w:val="none" w:sz="0" w:space="0" w:color="auto"/>
      </w:divBdr>
    </w:div>
    <w:div w:id="1180925331">
      <w:bodyDiv w:val="1"/>
      <w:marLeft w:val="0"/>
      <w:marRight w:val="0"/>
      <w:marTop w:val="0"/>
      <w:marBottom w:val="0"/>
      <w:divBdr>
        <w:top w:val="none" w:sz="0" w:space="0" w:color="auto"/>
        <w:left w:val="none" w:sz="0" w:space="0" w:color="auto"/>
        <w:bottom w:val="none" w:sz="0" w:space="0" w:color="auto"/>
        <w:right w:val="none" w:sz="0" w:space="0" w:color="auto"/>
      </w:divBdr>
    </w:div>
    <w:div w:id="1182356021">
      <w:bodyDiv w:val="1"/>
      <w:marLeft w:val="0"/>
      <w:marRight w:val="0"/>
      <w:marTop w:val="0"/>
      <w:marBottom w:val="0"/>
      <w:divBdr>
        <w:top w:val="none" w:sz="0" w:space="0" w:color="auto"/>
        <w:left w:val="none" w:sz="0" w:space="0" w:color="auto"/>
        <w:bottom w:val="none" w:sz="0" w:space="0" w:color="auto"/>
        <w:right w:val="none" w:sz="0" w:space="0" w:color="auto"/>
      </w:divBdr>
    </w:div>
    <w:div w:id="1183933269">
      <w:bodyDiv w:val="1"/>
      <w:marLeft w:val="0"/>
      <w:marRight w:val="0"/>
      <w:marTop w:val="0"/>
      <w:marBottom w:val="0"/>
      <w:divBdr>
        <w:top w:val="none" w:sz="0" w:space="0" w:color="auto"/>
        <w:left w:val="none" w:sz="0" w:space="0" w:color="auto"/>
        <w:bottom w:val="none" w:sz="0" w:space="0" w:color="auto"/>
        <w:right w:val="none" w:sz="0" w:space="0" w:color="auto"/>
      </w:divBdr>
    </w:div>
    <w:div w:id="1184972546">
      <w:bodyDiv w:val="1"/>
      <w:marLeft w:val="0"/>
      <w:marRight w:val="0"/>
      <w:marTop w:val="0"/>
      <w:marBottom w:val="0"/>
      <w:divBdr>
        <w:top w:val="none" w:sz="0" w:space="0" w:color="auto"/>
        <w:left w:val="none" w:sz="0" w:space="0" w:color="auto"/>
        <w:bottom w:val="none" w:sz="0" w:space="0" w:color="auto"/>
        <w:right w:val="none" w:sz="0" w:space="0" w:color="auto"/>
      </w:divBdr>
    </w:div>
    <w:div w:id="1188180768">
      <w:bodyDiv w:val="1"/>
      <w:marLeft w:val="0"/>
      <w:marRight w:val="0"/>
      <w:marTop w:val="0"/>
      <w:marBottom w:val="0"/>
      <w:divBdr>
        <w:top w:val="none" w:sz="0" w:space="0" w:color="auto"/>
        <w:left w:val="none" w:sz="0" w:space="0" w:color="auto"/>
        <w:bottom w:val="none" w:sz="0" w:space="0" w:color="auto"/>
        <w:right w:val="none" w:sz="0" w:space="0" w:color="auto"/>
      </w:divBdr>
    </w:div>
    <w:div w:id="1188831061">
      <w:bodyDiv w:val="1"/>
      <w:marLeft w:val="0"/>
      <w:marRight w:val="0"/>
      <w:marTop w:val="0"/>
      <w:marBottom w:val="0"/>
      <w:divBdr>
        <w:top w:val="none" w:sz="0" w:space="0" w:color="auto"/>
        <w:left w:val="none" w:sz="0" w:space="0" w:color="auto"/>
        <w:bottom w:val="none" w:sz="0" w:space="0" w:color="auto"/>
        <w:right w:val="none" w:sz="0" w:space="0" w:color="auto"/>
      </w:divBdr>
    </w:div>
    <w:div w:id="1189101149">
      <w:bodyDiv w:val="1"/>
      <w:marLeft w:val="0"/>
      <w:marRight w:val="0"/>
      <w:marTop w:val="0"/>
      <w:marBottom w:val="0"/>
      <w:divBdr>
        <w:top w:val="none" w:sz="0" w:space="0" w:color="auto"/>
        <w:left w:val="none" w:sz="0" w:space="0" w:color="auto"/>
        <w:bottom w:val="none" w:sz="0" w:space="0" w:color="auto"/>
        <w:right w:val="none" w:sz="0" w:space="0" w:color="auto"/>
      </w:divBdr>
    </w:div>
    <w:div w:id="1190026334">
      <w:marLeft w:val="0"/>
      <w:marRight w:val="0"/>
      <w:marTop w:val="0"/>
      <w:marBottom w:val="0"/>
      <w:divBdr>
        <w:top w:val="none" w:sz="0" w:space="0" w:color="auto"/>
        <w:left w:val="none" w:sz="0" w:space="0" w:color="auto"/>
        <w:bottom w:val="none" w:sz="0" w:space="0" w:color="auto"/>
        <w:right w:val="none" w:sz="0" w:space="0" w:color="auto"/>
      </w:divBdr>
    </w:div>
    <w:div w:id="1190218997">
      <w:bodyDiv w:val="1"/>
      <w:marLeft w:val="0"/>
      <w:marRight w:val="0"/>
      <w:marTop w:val="0"/>
      <w:marBottom w:val="0"/>
      <w:divBdr>
        <w:top w:val="none" w:sz="0" w:space="0" w:color="auto"/>
        <w:left w:val="none" w:sz="0" w:space="0" w:color="auto"/>
        <w:bottom w:val="none" w:sz="0" w:space="0" w:color="auto"/>
        <w:right w:val="none" w:sz="0" w:space="0" w:color="auto"/>
      </w:divBdr>
    </w:div>
    <w:div w:id="1190333339">
      <w:marLeft w:val="0"/>
      <w:marRight w:val="0"/>
      <w:marTop w:val="0"/>
      <w:marBottom w:val="0"/>
      <w:divBdr>
        <w:top w:val="none" w:sz="0" w:space="0" w:color="auto"/>
        <w:left w:val="none" w:sz="0" w:space="0" w:color="auto"/>
        <w:bottom w:val="none" w:sz="0" w:space="0" w:color="auto"/>
        <w:right w:val="none" w:sz="0" w:space="0" w:color="auto"/>
      </w:divBdr>
    </w:div>
    <w:div w:id="1190800012">
      <w:bodyDiv w:val="1"/>
      <w:marLeft w:val="0"/>
      <w:marRight w:val="0"/>
      <w:marTop w:val="0"/>
      <w:marBottom w:val="0"/>
      <w:divBdr>
        <w:top w:val="none" w:sz="0" w:space="0" w:color="auto"/>
        <w:left w:val="none" w:sz="0" w:space="0" w:color="auto"/>
        <w:bottom w:val="none" w:sz="0" w:space="0" w:color="auto"/>
        <w:right w:val="none" w:sz="0" w:space="0" w:color="auto"/>
      </w:divBdr>
    </w:div>
    <w:div w:id="1191409578">
      <w:marLeft w:val="0"/>
      <w:marRight w:val="0"/>
      <w:marTop w:val="0"/>
      <w:marBottom w:val="0"/>
      <w:divBdr>
        <w:top w:val="none" w:sz="0" w:space="0" w:color="auto"/>
        <w:left w:val="none" w:sz="0" w:space="0" w:color="auto"/>
        <w:bottom w:val="none" w:sz="0" w:space="0" w:color="auto"/>
        <w:right w:val="none" w:sz="0" w:space="0" w:color="auto"/>
      </w:divBdr>
    </w:div>
    <w:div w:id="1192066043">
      <w:bodyDiv w:val="1"/>
      <w:marLeft w:val="0"/>
      <w:marRight w:val="0"/>
      <w:marTop w:val="0"/>
      <w:marBottom w:val="0"/>
      <w:divBdr>
        <w:top w:val="none" w:sz="0" w:space="0" w:color="auto"/>
        <w:left w:val="none" w:sz="0" w:space="0" w:color="auto"/>
        <w:bottom w:val="none" w:sz="0" w:space="0" w:color="auto"/>
        <w:right w:val="none" w:sz="0" w:space="0" w:color="auto"/>
      </w:divBdr>
    </w:div>
    <w:div w:id="1193224347">
      <w:bodyDiv w:val="1"/>
      <w:marLeft w:val="0"/>
      <w:marRight w:val="0"/>
      <w:marTop w:val="0"/>
      <w:marBottom w:val="0"/>
      <w:divBdr>
        <w:top w:val="none" w:sz="0" w:space="0" w:color="auto"/>
        <w:left w:val="none" w:sz="0" w:space="0" w:color="auto"/>
        <w:bottom w:val="none" w:sz="0" w:space="0" w:color="auto"/>
        <w:right w:val="none" w:sz="0" w:space="0" w:color="auto"/>
      </w:divBdr>
    </w:div>
    <w:div w:id="1193302814">
      <w:marLeft w:val="0"/>
      <w:marRight w:val="0"/>
      <w:marTop w:val="0"/>
      <w:marBottom w:val="0"/>
      <w:divBdr>
        <w:top w:val="none" w:sz="0" w:space="0" w:color="auto"/>
        <w:left w:val="none" w:sz="0" w:space="0" w:color="auto"/>
        <w:bottom w:val="none" w:sz="0" w:space="0" w:color="auto"/>
        <w:right w:val="none" w:sz="0" w:space="0" w:color="auto"/>
      </w:divBdr>
    </w:div>
    <w:div w:id="1194926308">
      <w:bodyDiv w:val="1"/>
      <w:marLeft w:val="0"/>
      <w:marRight w:val="0"/>
      <w:marTop w:val="0"/>
      <w:marBottom w:val="0"/>
      <w:divBdr>
        <w:top w:val="none" w:sz="0" w:space="0" w:color="auto"/>
        <w:left w:val="none" w:sz="0" w:space="0" w:color="auto"/>
        <w:bottom w:val="none" w:sz="0" w:space="0" w:color="auto"/>
        <w:right w:val="none" w:sz="0" w:space="0" w:color="auto"/>
      </w:divBdr>
    </w:div>
    <w:div w:id="1197893387">
      <w:bodyDiv w:val="1"/>
      <w:marLeft w:val="0"/>
      <w:marRight w:val="0"/>
      <w:marTop w:val="0"/>
      <w:marBottom w:val="0"/>
      <w:divBdr>
        <w:top w:val="none" w:sz="0" w:space="0" w:color="auto"/>
        <w:left w:val="none" w:sz="0" w:space="0" w:color="auto"/>
        <w:bottom w:val="none" w:sz="0" w:space="0" w:color="auto"/>
        <w:right w:val="none" w:sz="0" w:space="0" w:color="auto"/>
      </w:divBdr>
      <w:divsChild>
        <w:div w:id="76944817">
          <w:marLeft w:val="480"/>
          <w:marRight w:val="0"/>
          <w:marTop w:val="0"/>
          <w:marBottom w:val="0"/>
          <w:divBdr>
            <w:top w:val="none" w:sz="0" w:space="0" w:color="auto"/>
            <w:left w:val="none" w:sz="0" w:space="0" w:color="auto"/>
            <w:bottom w:val="none" w:sz="0" w:space="0" w:color="auto"/>
            <w:right w:val="none" w:sz="0" w:space="0" w:color="auto"/>
          </w:divBdr>
        </w:div>
        <w:div w:id="168452144">
          <w:marLeft w:val="480"/>
          <w:marRight w:val="0"/>
          <w:marTop w:val="0"/>
          <w:marBottom w:val="0"/>
          <w:divBdr>
            <w:top w:val="none" w:sz="0" w:space="0" w:color="auto"/>
            <w:left w:val="none" w:sz="0" w:space="0" w:color="auto"/>
            <w:bottom w:val="none" w:sz="0" w:space="0" w:color="auto"/>
            <w:right w:val="none" w:sz="0" w:space="0" w:color="auto"/>
          </w:divBdr>
        </w:div>
        <w:div w:id="308829704">
          <w:marLeft w:val="480"/>
          <w:marRight w:val="0"/>
          <w:marTop w:val="0"/>
          <w:marBottom w:val="0"/>
          <w:divBdr>
            <w:top w:val="none" w:sz="0" w:space="0" w:color="auto"/>
            <w:left w:val="none" w:sz="0" w:space="0" w:color="auto"/>
            <w:bottom w:val="none" w:sz="0" w:space="0" w:color="auto"/>
            <w:right w:val="none" w:sz="0" w:space="0" w:color="auto"/>
          </w:divBdr>
        </w:div>
        <w:div w:id="351030693">
          <w:marLeft w:val="480"/>
          <w:marRight w:val="0"/>
          <w:marTop w:val="0"/>
          <w:marBottom w:val="0"/>
          <w:divBdr>
            <w:top w:val="none" w:sz="0" w:space="0" w:color="auto"/>
            <w:left w:val="none" w:sz="0" w:space="0" w:color="auto"/>
            <w:bottom w:val="none" w:sz="0" w:space="0" w:color="auto"/>
            <w:right w:val="none" w:sz="0" w:space="0" w:color="auto"/>
          </w:divBdr>
        </w:div>
        <w:div w:id="392777445">
          <w:marLeft w:val="480"/>
          <w:marRight w:val="0"/>
          <w:marTop w:val="0"/>
          <w:marBottom w:val="0"/>
          <w:divBdr>
            <w:top w:val="none" w:sz="0" w:space="0" w:color="auto"/>
            <w:left w:val="none" w:sz="0" w:space="0" w:color="auto"/>
            <w:bottom w:val="none" w:sz="0" w:space="0" w:color="auto"/>
            <w:right w:val="none" w:sz="0" w:space="0" w:color="auto"/>
          </w:divBdr>
        </w:div>
        <w:div w:id="404690457">
          <w:marLeft w:val="480"/>
          <w:marRight w:val="0"/>
          <w:marTop w:val="0"/>
          <w:marBottom w:val="0"/>
          <w:divBdr>
            <w:top w:val="none" w:sz="0" w:space="0" w:color="auto"/>
            <w:left w:val="none" w:sz="0" w:space="0" w:color="auto"/>
            <w:bottom w:val="none" w:sz="0" w:space="0" w:color="auto"/>
            <w:right w:val="none" w:sz="0" w:space="0" w:color="auto"/>
          </w:divBdr>
        </w:div>
        <w:div w:id="432018603">
          <w:marLeft w:val="480"/>
          <w:marRight w:val="0"/>
          <w:marTop w:val="0"/>
          <w:marBottom w:val="0"/>
          <w:divBdr>
            <w:top w:val="none" w:sz="0" w:space="0" w:color="auto"/>
            <w:left w:val="none" w:sz="0" w:space="0" w:color="auto"/>
            <w:bottom w:val="none" w:sz="0" w:space="0" w:color="auto"/>
            <w:right w:val="none" w:sz="0" w:space="0" w:color="auto"/>
          </w:divBdr>
        </w:div>
        <w:div w:id="444933120">
          <w:marLeft w:val="480"/>
          <w:marRight w:val="0"/>
          <w:marTop w:val="0"/>
          <w:marBottom w:val="0"/>
          <w:divBdr>
            <w:top w:val="none" w:sz="0" w:space="0" w:color="auto"/>
            <w:left w:val="none" w:sz="0" w:space="0" w:color="auto"/>
            <w:bottom w:val="none" w:sz="0" w:space="0" w:color="auto"/>
            <w:right w:val="none" w:sz="0" w:space="0" w:color="auto"/>
          </w:divBdr>
        </w:div>
        <w:div w:id="540702194">
          <w:marLeft w:val="480"/>
          <w:marRight w:val="0"/>
          <w:marTop w:val="0"/>
          <w:marBottom w:val="0"/>
          <w:divBdr>
            <w:top w:val="none" w:sz="0" w:space="0" w:color="auto"/>
            <w:left w:val="none" w:sz="0" w:space="0" w:color="auto"/>
            <w:bottom w:val="none" w:sz="0" w:space="0" w:color="auto"/>
            <w:right w:val="none" w:sz="0" w:space="0" w:color="auto"/>
          </w:divBdr>
        </w:div>
        <w:div w:id="618027656">
          <w:marLeft w:val="480"/>
          <w:marRight w:val="0"/>
          <w:marTop w:val="0"/>
          <w:marBottom w:val="0"/>
          <w:divBdr>
            <w:top w:val="none" w:sz="0" w:space="0" w:color="auto"/>
            <w:left w:val="none" w:sz="0" w:space="0" w:color="auto"/>
            <w:bottom w:val="none" w:sz="0" w:space="0" w:color="auto"/>
            <w:right w:val="none" w:sz="0" w:space="0" w:color="auto"/>
          </w:divBdr>
        </w:div>
        <w:div w:id="642806364">
          <w:marLeft w:val="480"/>
          <w:marRight w:val="0"/>
          <w:marTop w:val="0"/>
          <w:marBottom w:val="0"/>
          <w:divBdr>
            <w:top w:val="none" w:sz="0" w:space="0" w:color="auto"/>
            <w:left w:val="none" w:sz="0" w:space="0" w:color="auto"/>
            <w:bottom w:val="none" w:sz="0" w:space="0" w:color="auto"/>
            <w:right w:val="none" w:sz="0" w:space="0" w:color="auto"/>
          </w:divBdr>
        </w:div>
        <w:div w:id="765224233">
          <w:marLeft w:val="480"/>
          <w:marRight w:val="0"/>
          <w:marTop w:val="0"/>
          <w:marBottom w:val="0"/>
          <w:divBdr>
            <w:top w:val="none" w:sz="0" w:space="0" w:color="auto"/>
            <w:left w:val="none" w:sz="0" w:space="0" w:color="auto"/>
            <w:bottom w:val="none" w:sz="0" w:space="0" w:color="auto"/>
            <w:right w:val="none" w:sz="0" w:space="0" w:color="auto"/>
          </w:divBdr>
        </w:div>
        <w:div w:id="788746175">
          <w:marLeft w:val="480"/>
          <w:marRight w:val="0"/>
          <w:marTop w:val="0"/>
          <w:marBottom w:val="0"/>
          <w:divBdr>
            <w:top w:val="none" w:sz="0" w:space="0" w:color="auto"/>
            <w:left w:val="none" w:sz="0" w:space="0" w:color="auto"/>
            <w:bottom w:val="none" w:sz="0" w:space="0" w:color="auto"/>
            <w:right w:val="none" w:sz="0" w:space="0" w:color="auto"/>
          </w:divBdr>
        </w:div>
        <w:div w:id="842863851">
          <w:marLeft w:val="480"/>
          <w:marRight w:val="0"/>
          <w:marTop w:val="0"/>
          <w:marBottom w:val="0"/>
          <w:divBdr>
            <w:top w:val="none" w:sz="0" w:space="0" w:color="auto"/>
            <w:left w:val="none" w:sz="0" w:space="0" w:color="auto"/>
            <w:bottom w:val="none" w:sz="0" w:space="0" w:color="auto"/>
            <w:right w:val="none" w:sz="0" w:space="0" w:color="auto"/>
          </w:divBdr>
        </w:div>
        <w:div w:id="889535429">
          <w:marLeft w:val="480"/>
          <w:marRight w:val="0"/>
          <w:marTop w:val="0"/>
          <w:marBottom w:val="0"/>
          <w:divBdr>
            <w:top w:val="none" w:sz="0" w:space="0" w:color="auto"/>
            <w:left w:val="none" w:sz="0" w:space="0" w:color="auto"/>
            <w:bottom w:val="none" w:sz="0" w:space="0" w:color="auto"/>
            <w:right w:val="none" w:sz="0" w:space="0" w:color="auto"/>
          </w:divBdr>
        </w:div>
        <w:div w:id="927422415">
          <w:marLeft w:val="480"/>
          <w:marRight w:val="0"/>
          <w:marTop w:val="0"/>
          <w:marBottom w:val="0"/>
          <w:divBdr>
            <w:top w:val="none" w:sz="0" w:space="0" w:color="auto"/>
            <w:left w:val="none" w:sz="0" w:space="0" w:color="auto"/>
            <w:bottom w:val="none" w:sz="0" w:space="0" w:color="auto"/>
            <w:right w:val="none" w:sz="0" w:space="0" w:color="auto"/>
          </w:divBdr>
        </w:div>
        <w:div w:id="977803516">
          <w:marLeft w:val="480"/>
          <w:marRight w:val="0"/>
          <w:marTop w:val="0"/>
          <w:marBottom w:val="0"/>
          <w:divBdr>
            <w:top w:val="none" w:sz="0" w:space="0" w:color="auto"/>
            <w:left w:val="none" w:sz="0" w:space="0" w:color="auto"/>
            <w:bottom w:val="none" w:sz="0" w:space="0" w:color="auto"/>
            <w:right w:val="none" w:sz="0" w:space="0" w:color="auto"/>
          </w:divBdr>
        </w:div>
        <w:div w:id="1049108961">
          <w:marLeft w:val="480"/>
          <w:marRight w:val="0"/>
          <w:marTop w:val="0"/>
          <w:marBottom w:val="0"/>
          <w:divBdr>
            <w:top w:val="none" w:sz="0" w:space="0" w:color="auto"/>
            <w:left w:val="none" w:sz="0" w:space="0" w:color="auto"/>
            <w:bottom w:val="none" w:sz="0" w:space="0" w:color="auto"/>
            <w:right w:val="none" w:sz="0" w:space="0" w:color="auto"/>
          </w:divBdr>
        </w:div>
        <w:div w:id="1070225354">
          <w:marLeft w:val="480"/>
          <w:marRight w:val="0"/>
          <w:marTop w:val="0"/>
          <w:marBottom w:val="0"/>
          <w:divBdr>
            <w:top w:val="none" w:sz="0" w:space="0" w:color="auto"/>
            <w:left w:val="none" w:sz="0" w:space="0" w:color="auto"/>
            <w:bottom w:val="none" w:sz="0" w:space="0" w:color="auto"/>
            <w:right w:val="none" w:sz="0" w:space="0" w:color="auto"/>
          </w:divBdr>
        </w:div>
        <w:div w:id="1082413967">
          <w:marLeft w:val="480"/>
          <w:marRight w:val="0"/>
          <w:marTop w:val="0"/>
          <w:marBottom w:val="0"/>
          <w:divBdr>
            <w:top w:val="none" w:sz="0" w:space="0" w:color="auto"/>
            <w:left w:val="none" w:sz="0" w:space="0" w:color="auto"/>
            <w:bottom w:val="none" w:sz="0" w:space="0" w:color="auto"/>
            <w:right w:val="none" w:sz="0" w:space="0" w:color="auto"/>
          </w:divBdr>
        </w:div>
        <w:div w:id="1140464044">
          <w:marLeft w:val="480"/>
          <w:marRight w:val="0"/>
          <w:marTop w:val="0"/>
          <w:marBottom w:val="0"/>
          <w:divBdr>
            <w:top w:val="none" w:sz="0" w:space="0" w:color="auto"/>
            <w:left w:val="none" w:sz="0" w:space="0" w:color="auto"/>
            <w:bottom w:val="none" w:sz="0" w:space="0" w:color="auto"/>
            <w:right w:val="none" w:sz="0" w:space="0" w:color="auto"/>
          </w:divBdr>
        </w:div>
        <w:div w:id="1154418685">
          <w:marLeft w:val="480"/>
          <w:marRight w:val="0"/>
          <w:marTop w:val="0"/>
          <w:marBottom w:val="0"/>
          <w:divBdr>
            <w:top w:val="none" w:sz="0" w:space="0" w:color="auto"/>
            <w:left w:val="none" w:sz="0" w:space="0" w:color="auto"/>
            <w:bottom w:val="none" w:sz="0" w:space="0" w:color="auto"/>
            <w:right w:val="none" w:sz="0" w:space="0" w:color="auto"/>
          </w:divBdr>
        </w:div>
        <w:div w:id="1154832405">
          <w:marLeft w:val="480"/>
          <w:marRight w:val="0"/>
          <w:marTop w:val="0"/>
          <w:marBottom w:val="0"/>
          <w:divBdr>
            <w:top w:val="none" w:sz="0" w:space="0" w:color="auto"/>
            <w:left w:val="none" w:sz="0" w:space="0" w:color="auto"/>
            <w:bottom w:val="none" w:sz="0" w:space="0" w:color="auto"/>
            <w:right w:val="none" w:sz="0" w:space="0" w:color="auto"/>
          </w:divBdr>
        </w:div>
        <w:div w:id="1191530873">
          <w:marLeft w:val="480"/>
          <w:marRight w:val="0"/>
          <w:marTop w:val="0"/>
          <w:marBottom w:val="0"/>
          <w:divBdr>
            <w:top w:val="none" w:sz="0" w:space="0" w:color="auto"/>
            <w:left w:val="none" w:sz="0" w:space="0" w:color="auto"/>
            <w:bottom w:val="none" w:sz="0" w:space="0" w:color="auto"/>
            <w:right w:val="none" w:sz="0" w:space="0" w:color="auto"/>
          </w:divBdr>
        </w:div>
        <w:div w:id="1199051954">
          <w:marLeft w:val="480"/>
          <w:marRight w:val="0"/>
          <w:marTop w:val="0"/>
          <w:marBottom w:val="0"/>
          <w:divBdr>
            <w:top w:val="none" w:sz="0" w:space="0" w:color="auto"/>
            <w:left w:val="none" w:sz="0" w:space="0" w:color="auto"/>
            <w:bottom w:val="none" w:sz="0" w:space="0" w:color="auto"/>
            <w:right w:val="none" w:sz="0" w:space="0" w:color="auto"/>
          </w:divBdr>
        </w:div>
        <w:div w:id="1230534196">
          <w:marLeft w:val="480"/>
          <w:marRight w:val="0"/>
          <w:marTop w:val="0"/>
          <w:marBottom w:val="0"/>
          <w:divBdr>
            <w:top w:val="none" w:sz="0" w:space="0" w:color="auto"/>
            <w:left w:val="none" w:sz="0" w:space="0" w:color="auto"/>
            <w:bottom w:val="none" w:sz="0" w:space="0" w:color="auto"/>
            <w:right w:val="none" w:sz="0" w:space="0" w:color="auto"/>
          </w:divBdr>
        </w:div>
        <w:div w:id="1567495999">
          <w:marLeft w:val="480"/>
          <w:marRight w:val="0"/>
          <w:marTop w:val="0"/>
          <w:marBottom w:val="0"/>
          <w:divBdr>
            <w:top w:val="none" w:sz="0" w:space="0" w:color="auto"/>
            <w:left w:val="none" w:sz="0" w:space="0" w:color="auto"/>
            <w:bottom w:val="none" w:sz="0" w:space="0" w:color="auto"/>
            <w:right w:val="none" w:sz="0" w:space="0" w:color="auto"/>
          </w:divBdr>
        </w:div>
        <w:div w:id="1577207180">
          <w:marLeft w:val="480"/>
          <w:marRight w:val="0"/>
          <w:marTop w:val="0"/>
          <w:marBottom w:val="0"/>
          <w:divBdr>
            <w:top w:val="none" w:sz="0" w:space="0" w:color="auto"/>
            <w:left w:val="none" w:sz="0" w:space="0" w:color="auto"/>
            <w:bottom w:val="none" w:sz="0" w:space="0" w:color="auto"/>
            <w:right w:val="none" w:sz="0" w:space="0" w:color="auto"/>
          </w:divBdr>
        </w:div>
        <w:div w:id="1578976489">
          <w:marLeft w:val="480"/>
          <w:marRight w:val="0"/>
          <w:marTop w:val="0"/>
          <w:marBottom w:val="0"/>
          <w:divBdr>
            <w:top w:val="none" w:sz="0" w:space="0" w:color="auto"/>
            <w:left w:val="none" w:sz="0" w:space="0" w:color="auto"/>
            <w:bottom w:val="none" w:sz="0" w:space="0" w:color="auto"/>
            <w:right w:val="none" w:sz="0" w:space="0" w:color="auto"/>
          </w:divBdr>
        </w:div>
        <w:div w:id="1587153682">
          <w:marLeft w:val="480"/>
          <w:marRight w:val="0"/>
          <w:marTop w:val="0"/>
          <w:marBottom w:val="0"/>
          <w:divBdr>
            <w:top w:val="none" w:sz="0" w:space="0" w:color="auto"/>
            <w:left w:val="none" w:sz="0" w:space="0" w:color="auto"/>
            <w:bottom w:val="none" w:sz="0" w:space="0" w:color="auto"/>
            <w:right w:val="none" w:sz="0" w:space="0" w:color="auto"/>
          </w:divBdr>
        </w:div>
        <w:div w:id="1611933694">
          <w:marLeft w:val="480"/>
          <w:marRight w:val="0"/>
          <w:marTop w:val="0"/>
          <w:marBottom w:val="0"/>
          <w:divBdr>
            <w:top w:val="none" w:sz="0" w:space="0" w:color="auto"/>
            <w:left w:val="none" w:sz="0" w:space="0" w:color="auto"/>
            <w:bottom w:val="none" w:sz="0" w:space="0" w:color="auto"/>
            <w:right w:val="none" w:sz="0" w:space="0" w:color="auto"/>
          </w:divBdr>
        </w:div>
        <w:div w:id="1628898584">
          <w:marLeft w:val="480"/>
          <w:marRight w:val="0"/>
          <w:marTop w:val="0"/>
          <w:marBottom w:val="0"/>
          <w:divBdr>
            <w:top w:val="none" w:sz="0" w:space="0" w:color="auto"/>
            <w:left w:val="none" w:sz="0" w:space="0" w:color="auto"/>
            <w:bottom w:val="none" w:sz="0" w:space="0" w:color="auto"/>
            <w:right w:val="none" w:sz="0" w:space="0" w:color="auto"/>
          </w:divBdr>
        </w:div>
        <w:div w:id="1645308075">
          <w:marLeft w:val="480"/>
          <w:marRight w:val="0"/>
          <w:marTop w:val="0"/>
          <w:marBottom w:val="0"/>
          <w:divBdr>
            <w:top w:val="none" w:sz="0" w:space="0" w:color="auto"/>
            <w:left w:val="none" w:sz="0" w:space="0" w:color="auto"/>
            <w:bottom w:val="none" w:sz="0" w:space="0" w:color="auto"/>
            <w:right w:val="none" w:sz="0" w:space="0" w:color="auto"/>
          </w:divBdr>
        </w:div>
        <w:div w:id="1666662981">
          <w:marLeft w:val="480"/>
          <w:marRight w:val="0"/>
          <w:marTop w:val="0"/>
          <w:marBottom w:val="0"/>
          <w:divBdr>
            <w:top w:val="none" w:sz="0" w:space="0" w:color="auto"/>
            <w:left w:val="none" w:sz="0" w:space="0" w:color="auto"/>
            <w:bottom w:val="none" w:sz="0" w:space="0" w:color="auto"/>
            <w:right w:val="none" w:sz="0" w:space="0" w:color="auto"/>
          </w:divBdr>
        </w:div>
        <w:div w:id="1747261096">
          <w:marLeft w:val="480"/>
          <w:marRight w:val="0"/>
          <w:marTop w:val="0"/>
          <w:marBottom w:val="0"/>
          <w:divBdr>
            <w:top w:val="none" w:sz="0" w:space="0" w:color="auto"/>
            <w:left w:val="none" w:sz="0" w:space="0" w:color="auto"/>
            <w:bottom w:val="none" w:sz="0" w:space="0" w:color="auto"/>
            <w:right w:val="none" w:sz="0" w:space="0" w:color="auto"/>
          </w:divBdr>
        </w:div>
        <w:div w:id="1800413188">
          <w:marLeft w:val="480"/>
          <w:marRight w:val="0"/>
          <w:marTop w:val="0"/>
          <w:marBottom w:val="0"/>
          <w:divBdr>
            <w:top w:val="none" w:sz="0" w:space="0" w:color="auto"/>
            <w:left w:val="none" w:sz="0" w:space="0" w:color="auto"/>
            <w:bottom w:val="none" w:sz="0" w:space="0" w:color="auto"/>
            <w:right w:val="none" w:sz="0" w:space="0" w:color="auto"/>
          </w:divBdr>
        </w:div>
        <w:div w:id="1876234312">
          <w:marLeft w:val="480"/>
          <w:marRight w:val="0"/>
          <w:marTop w:val="0"/>
          <w:marBottom w:val="0"/>
          <w:divBdr>
            <w:top w:val="none" w:sz="0" w:space="0" w:color="auto"/>
            <w:left w:val="none" w:sz="0" w:space="0" w:color="auto"/>
            <w:bottom w:val="none" w:sz="0" w:space="0" w:color="auto"/>
            <w:right w:val="none" w:sz="0" w:space="0" w:color="auto"/>
          </w:divBdr>
        </w:div>
        <w:div w:id="1914508374">
          <w:marLeft w:val="480"/>
          <w:marRight w:val="0"/>
          <w:marTop w:val="0"/>
          <w:marBottom w:val="0"/>
          <w:divBdr>
            <w:top w:val="none" w:sz="0" w:space="0" w:color="auto"/>
            <w:left w:val="none" w:sz="0" w:space="0" w:color="auto"/>
            <w:bottom w:val="none" w:sz="0" w:space="0" w:color="auto"/>
            <w:right w:val="none" w:sz="0" w:space="0" w:color="auto"/>
          </w:divBdr>
        </w:div>
        <w:div w:id="1926379343">
          <w:marLeft w:val="480"/>
          <w:marRight w:val="0"/>
          <w:marTop w:val="0"/>
          <w:marBottom w:val="0"/>
          <w:divBdr>
            <w:top w:val="none" w:sz="0" w:space="0" w:color="auto"/>
            <w:left w:val="none" w:sz="0" w:space="0" w:color="auto"/>
            <w:bottom w:val="none" w:sz="0" w:space="0" w:color="auto"/>
            <w:right w:val="none" w:sz="0" w:space="0" w:color="auto"/>
          </w:divBdr>
        </w:div>
        <w:div w:id="2050717585">
          <w:marLeft w:val="480"/>
          <w:marRight w:val="0"/>
          <w:marTop w:val="0"/>
          <w:marBottom w:val="0"/>
          <w:divBdr>
            <w:top w:val="none" w:sz="0" w:space="0" w:color="auto"/>
            <w:left w:val="none" w:sz="0" w:space="0" w:color="auto"/>
            <w:bottom w:val="none" w:sz="0" w:space="0" w:color="auto"/>
            <w:right w:val="none" w:sz="0" w:space="0" w:color="auto"/>
          </w:divBdr>
        </w:div>
        <w:div w:id="2061513149">
          <w:marLeft w:val="480"/>
          <w:marRight w:val="0"/>
          <w:marTop w:val="0"/>
          <w:marBottom w:val="0"/>
          <w:divBdr>
            <w:top w:val="none" w:sz="0" w:space="0" w:color="auto"/>
            <w:left w:val="none" w:sz="0" w:space="0" w:color="auto"/>
            <w:bottom w:val="none" w:sz="0" w:space="0" w:color="auto"/>
            <w:right w:val="none" w:sz="0" w:space="0" w:color="auto"/>
          </w:divBdr>
        </w:div>
        <w:div w:id="2066251773">
          <w:marLeft w:val="480"/>
          <w:marRight w:val="0"/>
          <w:marTop w:val="0"/>
          <w:marBottom w:val="0"/>
          <w:divBdr>
            <w:top w:val="none" w:sz="0" w:space="0" w:color="auto"/>
            <w:left w:val="none" w:sz="0" w:space="0" w:color="auto"/>
            <w:bottom w:val="none" w:sz="0" w:space="0" w:color="auto"/>
            <w:right w:val="none" w:sz="0" w:space="0" w:color="auto"/>
          </w:divBdr>
        </w:div>
        <w:div w:id="2094349497">
          <w:marLeft w:val="480"/>
          <w:marRight w:val="0"/>
          <w:marTop w:val="0"/>
          <w:marBottom w:val="0"/>
          <w:divBdr>
            <w:top w:val="none" w:sz="0" w:space="0" w:color="auto"/>
            <w:left w:val="none" w:sz="0" w:space="0" w:color="auto"/>
            <w:bottom w:val="none" w:sz="0" w:space="0" w:color="auto"/>
            <w:right w:val="none" w:sz="0" w:space="0" w:color="auto"/>
          </w:divBdr>
        </w:div>
        <w:div w:id="2124033780">
          <w:marLeft w:val="480"/>
          <w:marRight w:val="0"/>
          <w:marTop w:val="0"/>
          <w:marBottom w:val="0"/>
          <w:divBdr>
            <w:top w:val="none" w:sz="0" w:space="0" w:color="auto"/>
            <w:left w:val="none" w:sz="0" w:space="0" w:color="auto"/>
            <w:bottom w:val="none" w:sz="0" w:space="0" w:color="auto"/>
            <w:right w:val="none" w:sz="0" w:space="0" w:color="auto"/>
          </w:divBdr>
        </w:div>
      </w:divsChild>
    </w:div>
    <w:div w:id="1199198891">
      <w:bodyDiv w:val="1"/>
      <w:marLeft w:val="0"/>
      <w:marRight w:val="0"/>
      <w:marTop w:val="0"/>
      <w:marBottom w:val="0"/>
      <w:divBdr>
        <w:top w:val="none" w:sz="0" w:space="0" w:color="auto"/>
        <w:left w:val="none" w:sz="0" w:space="0" w:color="auto"/>
        <w:bottom w:val="none" w:sz="0" w:space="0" w:color="auto"/>
        <w:right w:val="none" w:sz="0" w:space="0" w:color="auto"/>
      </w:divBdr>
    </w:div>
    <w:div w:id="1199856172">
      <w:marLeft w:val="0"/>
      <w:marRight w:val="0"/>
      <w:marTop w:val="0"/>
      <w:marBottom w:val="0"/>
      <w:divBdr>
        <w:top w:val="none" w:sz="0" w:space="0" w:color="auto"/>
        <w:left w:val="none" w:sz="0" w:space="0" w:color="auto"/>
        <w:bottom w:val="none" w:sz="0" w:space="0" w:color="auto"/>
        <w:right w:val="none" w:sz="0" w:space="0" w:color="auto"/>
      </w:divBdr>
    </w:div>
    <w:div w:id="1201892032">
      <w:bodyDiv w:val="1"/>
      <w:marLeft w:val="0"/>
      <w:marRight w:val="0"/>
      <w:marTop w:val="0"/>
      <w:marBottom w:val="0"/>
      <w:divBdr>
        <w:top w:val="none" w:sz="0" w:space="0" w:color="auto"/>
        <w:left w:val="none" w:sz="0" w:space="0" w:color="auto"/>
        <w:bottom w:val="none" w:sz="0" w:space="0" w:color="auto"/>
        <w:right w:val="none" w:sz="0" w:space="0" w:color="auto"/>
      </w:divBdr>
    </w:div>
    <w:div w:id="1201936097">
      <w:bodyDiv w:val="1"/>
      <w:marLeft w:val="0"/>
      <w:marRight w:val="0"/>
      <w:marTop w:val="0"/>
      <w:marBottom w:val="0"/>
      <w:divBdr>
        <w:top w:val="none" w:sz="0" w:space="0" w:color="auto"/>
        <w:left w:val="none" w:sz="0" w:space="0" w:color="auto"/>
        <w:bottom w:val="none" w:sz="0" w:space="0" w:color="auto"/>
        <w:right w:val="none" w:sz="0" w:space="0" w:color="auto"/>
      </w:divBdr>
    </w:div>
    <w:div w:id="1202014373">
      <w:bodyDiv w:val="1"/>
      <w:marLeft w:val="0"/>
      <w:marRight w:val="0"/>
      <w:marTop w:val="0"/>
      <w:marBottom w:val="0"/>
      <w:divBdr>
        <w:top w:val="none" w:sz="0" w:space="0" w:color="auto"/>
        <w:left w:val="none" w:sz="0" w:space="0" w:color="auto"/>
        <w:bottom w:val="none" w:sz="0" w:space="0" w:color="auto"/>
        <w:right w:val="none" w:sz="0" w:space="0" w:color="auto"/>
      </w:divBdr>
    </w:div>
    <w:div w:id="1202014858">
      <w:bodyDiv w:val="1"/>
      <w:marLeft w:val="0"/>
      <w:marRight w:val="0"/>
      <w:marTop w:val="0"/>
      <w:marBottom w:val="0"/>
      <w:divBdr>
        <w:top w:val="none" w:sz="0" w:space="0" w:color="auto"/>
        <w:left w:val="none" w:sz="0" w:space="0" w:color="auto"/>
        <w:bottom w:val="none" w:sz="0" w:space="0" w:color="auto"/>
        <w:right w:val="none" w:sz="0" w:space="0" w:color="auto"/>
      </w:divBdr>
    </w:div>
    <w:div w:id="1202281765">
      <w:marLeft w:val="0"/>
      <w:marRight w:val="0"/>
      <w:marTop w:val="0"/>
      <w:marBottom w:val="0"/>
      <w:divBdr>
        <w:top w:val="none" w:sz="0" w:space="0" w:color="auto"/>
        <w:left w:val="none" w:sz="0" w:space="0" w:color="auto"/>
        <w:bottom w:val="none" w:sz="0" w:space="0" w:color="auto"/>
        <w:right w:val="none" w:sz="0" w:space="0" w:color="auto"/>
      </w:divBdr>
    </w:div>
    <w:div w:id="1202982692">
      <w:bodyDiv w:val="1"/>
      <w:marLeft w:val="0"/>
      <w:marRight w:val="0"/>
      <w:marTop w:val="0"/>
      <w:marBottom w:val="0"/>
      <w:divBdr>
        <w:top w:val="none" w:sz="0" w:space="0" w:color="auto"/>
        <w:left w:val="none" w:sz="0" w:space="0" w:color="auto"/>
        <w:bottom w:val="none" w:sz="0" w:space="0" w:color="auto"/>
        <w:right w:val="none" w:sz="0" w:space="0" w:color="auto"/>
      </w:divBdr>
    </w:div>
    <w:div w:id="1203975437">
      <w:bodyDiv w:val="1"/>
      <w:marLeft w:val="0"/>
      <w:marRight w:val="0"/>
      <w:marTop w:val="0"/>
      <w:marBottom w:val="0"/>
      <w:divBdr>
        <w:top w:val="none" w:sz="0" w:space="0" w:color="auto"/>
        <w:left w:val="none" w:sz="0" w:space="0" w:color="auto"/>
        <w:bottom w:val="none" w:sz="0" w:space="0" w:color="auto"/>
        <w:right w:val="none" w:sz="0" w:space="0" w:color="auto"/>
      </w:divBdr>
    </w:div>
    <w:div w:id="1203980341">
      <w:marLeft w:val="0"/>
      <w:marRight w:val="0"/>
      <w:marTop w:val="0"/>
      <w:marBottom w:val="0"/>
      <w:divBdr>
        <w:top w:val="none" w:sz="0" w:space="0" w:color="auto"/>
        <w:left w:val="none" w:sz="0" w:space="0" w:color="auto"/>
        <w:bottom w:val="none" w:sz="0" w:space="0" w:color="auto"/>
        <w:right w:val="none" w:sz="0" w:space="0" w:color="auto"/>
      </w:divBdr>
    </w:div>
    <w:div w:id="1204368857">
      <w:bodyDiv w:val="1"/>
      <w:marLeft w:val="0"/>
      <w:marRight w:val="0"/>
      <w:marTop w:val="0"/>
      <w:marBottom w:val="0"/>
      <w:divBdr>
        <w:top w:val="none" w:sz="0" w:space="0" w:color="auto"/>
        <w:left w:val="none" w:sz="0" w:space="0" w:color="auto"/>
        <w:bottom w:val="none" w:sz="0" w:space="0" w:color="auto"/>
        <w:right w:val="none" w:sz="0" w:space="0" w:color="auto"/>
      </w:divBdr>
      <w:divsChild>
        <w:div w:id="133639696">
          <w:marLeft w:val="480"/>
          <w:marRight w:val="0"/>
          <w:marTop w:val="0"/>
          <w:marBottom w:val="0"/>
          <w:divBdr>
            <w:top w:val="none" w:sz="0" w:space="0" w:color="auto"/>
            <w:left w:val="none" w:sz="0" w:space="0" w:color="auto"/>
            <w:bottom w:val="none" w:sz="0" w:space="0" w:color="auto"/>
            <w:right w:val="none" w:sz="0" w:space="0" w:color="auto"/>
          </w:divBdr>
        </w:div>
        <w:div w:id="141239740">
          <w:marLeft w:val="480"/>
          <w:marRight w:val="0"/>
          <w:marTop w:val="0"/>
          <w:marBottom w:val="0"/>
          <w:divBdr>
            <w:top w:val="none" w:sz="0" w:space="0" w:color="auto"/>
            <w:left w:val="none" w:sz="0" w:space="0" w:color="auto"/>
            <w:bottom w:val="none" w:sz="0" w:space="0" w:color="auto"/>
            <w:right w:val="none" w:sz="0" w:space="0" w:color="auto"/>
          </w:divBdr>
        </w:div>
        <w:div w:id="260533892">
          <w:marLeft w:val="480"/>
          <w:marRight w:val="0"/>
          <w:marTop w:val="0"/>
          <w:marBottom w:val="0"/>
          <w:divBdr>
            <w:top w:val="none" w:sz="0" w:space="0" w:color="auto"/>
            <w:left w:val="none" w:sz="0" w:space="0" w:color="auto"/>
            <w:bottom w:val="none" w:sz="0" w:space="0" w:color="auto"/>
            <w:right w:val="none" w:sz="0" w:space="0" w:color="auto"/>
          </w:divBdr>
        </w:div>
        <w:div w:id="272788926">
          <w:marLeft w:val="480"/>
          <w:marRight w:val="0"/>
          <w:marTop w:val="0"/>
          <w:marBottom w:val="0"/>
          <w:divBdr>
            <w:top w:val="none" w:sz="0" w:space="0" w:color="auto"/>
            <w:left w:val="none" w:sz="0" w:space="0" w:color="auto"/>
            <w:bottom w:val="none" w:sz="0" w:space="0" w:color="auto"/>
            <w:right w:val="none" w:sz="0" w:space="0" w:color="auto"/>
          </w:divBdr>
        </w:div>
        <w:div w:id="381709359">
          <w:marLeft w:val="480"/>
          <w:marRight w:val="0"/>
          <w:marTop w:val="0"/>
          <w:marBottom w:val="0"/>
          <w:divBdr>
            <w:top w:val="none" w:sz="0" w:space="0" w:color="auto"/>
            <w:left w:val="none" w:sz="0" w:space="0" w:color="auto"/>
            <w:bottom w:val="none" w:sz="0" w:space="0" w:color="auto"/>
            <w:right w:val="none" w:sz="0" w:space="0" w:color="auto"/>
          </w:divBdr>
        </w:div>
        <w:div w:id="500320095">
          <w:marLeft w:val="480"/>
          <w:marRight w:val="0"/>
          <w:marTop w:val="0"/>
          <w:marBottom w:val="0"/>
          <w:divBdr>
            <w:top w:val="none" w:sz="0" w:space="0" w:color="auto"/>
            <w:left w:val="none" w:sz="0" w:space="0" w:color="auto"/>
            <w:bottom w:val="none" w:sz="0" w:space="0" w:color="auto"/>
            <w:right w:val="none" w:sz="0" w:space="0" w:color="auto"/>
          </w:divBdr>
        </w:div>
        <w:div w:id="648441680">
          <w:marLeft w:val="480"/>
          <w:marRight w:val="0"/>
          <w:marTop w:val="0"/>
          <w:marBottom w:val="0"/>
          <w:divBdr>
            <w:top w:val="none" w:sz="0" w:space="0" w:color="auto"/>
            <w:left w:val="none" w:sz="0" w:space="0" w:color="auto"/>
            <w:bottom w:val="none" w:sz="0" w:space="0" w:color="auto"/>
            <w:right w:val="none" w:sz="0" w:space="0" w:color="auto"/>
          </w:divBdr>
        </w:div>
        <w:div w:id="700013198">
          <w:marLeft w:val="480"/>
          <w:marRight w:val="0"/>
          <w:marTop w:val="0"/>
          <w:marBottom w:val="0"/>
          <w:divBdr>
            <w:top w:val="none" w:sz="0" w:space="0" w:color="auto"/>
            <w:left w:val="none" w:sz="0" w:space="0" w:color="auto"/>
            <w:bottom w:val="none" w:sz="0" w:space="0" w:color="auto"/>
            <w:right w:val="none" w:sz="0" w:space="0" w:color="auto"/>
          </w:divBdr>
        </w:div>
        <w:div w:id="753664831">
          <w:marLeft w:val="480"/>
          <w:marRight w:val="0"/>
          <w:marTop w:val="0"/>
          <w:marBottom w:val="0"/>
          <w:divBdr>
            <w:top w:val="none" w:sz="0" w:space="0" w:color="auto"/>
            <w:left w:val="none" w:sz="0" w:space="0" w:color="auto"/>
            <w:bottom w:val="none" w:sz="0" w:space="0" w:color="auto"/>
            <w:right w:val="none" w:sz="0" w:space="0" w:color="auto"/>
          </w:divBdr>
        </w:div>
        <w:div w:id="895506042">
          <w:marLeft w:val="480"/>
          <w:marRight w:val="0"/>
          <w:marTop w:val="0"/>
          <w:marBottom w:val="0"/>
          <w:divBdr>
            <w:top w:val="none" w:sz="0" w:space="0" w:color="auto"/>
            <w:left w:val="none" w:sz="0" w:space="0" w:color="auto"/>
            <w:bottom w:val="none" w:sz="0" w:space="0" w:color="auto"/>
            <w:right w:val="none" w:sz="0" w:space="0" w:color="auto"/>
          </w:divBdr>
        </w:div>
        <w:div w:id="906497137">
          <w:marLeft w:val="480"/>
          <w:marRight w:val="0"/>
          <w:marTop w:val="0"/>
          <w:marBottom w:val="0"/>
          <w:divBdr>
            <w:top w:val="none" w:sz="0" w:space="0" w:color="auto"/>
            <w:left w:val="none" w:sz="0" w:space="0" w:color="auto"/>
            <w:bottom w:val="none" w:sz="0" w:space="0" w:color="auto"/>
            <w:right w:val="none" w:sz="0" w:space="0" w:color="auto"/>
          </w:divBdr>
        </w:div>
        <w:div w:id="967854566">
          <w:marLeft w:val="480"/>
          <w:marRight w:val="0"/>
          <w:marTop w:val="0"/>
          <w:marBottom w:val="0"/>
          <w:divBdr>
            <w:top w:val="none" w:sz="0" w:space="0" w:color="auto"/>
            <w:left w:val="none" w:sz="0" w:space="0" w:color="auto"/>
            <w:bottom w:val="none" w:sz="0" w:space="0" w:color="auto"/>
            <w:right w:val="none" w:sz="0" w:space="0" w:color="auto"/>
          </w:divBdr>
        </w:div>
        <w:div w:id="1036736949">
          <w:marLeft w:val="480"/>
          <w:marRight w:val="0"/>
          <w:marTop w:val="0"/>
          <w:marBottom w:val="0"/>
          <w:divBdr>
            <w:top w:val="none" w:sz="0" w:space="0" w:color="auto"/>
            <w:left w:val="none" w:sz="0" w:space="0" w:color="auto"/>
            <w:bottom w:val="none" w:sz="0" w:space="0" w:color="auto"/>
            <w:right w:val="none" w:sz="0" w:space="0" w:color="auto"/>
          </w:divBdr>
        </w:div>
        <w:div w:id="1124082178">
          <w:marLeft w:val="480"/>
          <w:marRight w:val="0"/>
          <w:marTop w:val="0"/>
          <w:marBottom w:val="0"/>
          <w:divBdr>
            <w:top w:val="none" w:sz="0" w:space="0" w:color="auto"/>
            <w:left w:val="none" w:sz="0" w:space="0" w:color="auto"/>
            <w:bottom w:val="none" w:sz="0" w:space="0" w:color="auto"/>
            <w:right w:val="none" w:sz="0" w:space="0" w:color="auto"/>
          </w:divBdr>
        </w:div>
        <w:div w:id="1414666819">
          <w:marLeft w:val="480"/>
          <w:marRight w:val="0"/>
          <w:marTop w:val="0"/>
          <w:marBottom w:val="0"/>
          <w:divBdr>
            <w:top w:val="none" w:sz="0" w:space="0" w:color="auto"/>
            <w:left w:val="none" w:sz="0" w:space="0" w:color="auto"/>
            <w:bottom w:val="none" w:sz="0" w:space="0" w:color="auto"/>
            <w:right w:val="none" w:sz="0" w:space="0" w:color="auto"/>
          </w:divBdr>
        </w:div>
        <w:div w:id="1451825129">
          <w:marLeft w:val="480"/>
          <w:marRight w:val="0"/>
          <w:marTop w:val="0"/>
          <w:marBottom w:val="0"/>
          <w:divBdr>
            <w:top w:val="none" w:sz="0" w:space="0" w:color="auto"/>
            <w:left w:val="none" w:sz="0" w:space="0" w:color="auto"/>
            <w:bottom w:val="none" w:sz="0" w:space="0" w:color="auto"/>
            <w:right w:val="none" w:sz="0" w:space="0" w:color="auto"/>
          </w:divBdr>
        </w:div>
        <w:div w:id="2095979078">
          <w:marLeft w:val="480"/>
          <w:marRight w:val="0"/>
          <w:marTop w:val="0"/>
          <w:marBottom w:val="0"/>
          <w:divBdr>
            <w:top w:val="none" w:sz="0" w:space="0" w:color="auto"/>
            <w:left w:val="none" w:sz="0" w:space="0" w:color="auto"/>
            <w:bottom w:val="none" w:sz="0" w:space="0" w:color="auto"/>
            <w:right w:val="none" w:sz="0" w:space="0" w:color="auto"/>
          </w:divBdr>
        </w:div>
        <w:div w:id="2142070506">
          <w:marLeft w:val="480"/>
          <w:marRight w:val="0"/>
          <w:marTop w:val="0"/>
          <w:marBottom w:val="0"/>
          <w:divBdr>
            <w:top w:val="none" w:sz="0" w:space="0" w:color="auto"/>
            <w:left w:val="none" w:sz="0" w:space="0" w:color="auto"/>
            <w:bottom w:val="none" w:sz="0" w:space="0" w:color="auto"/>
            <w:right w:val="none" w:sz="0" w:space="0" w:color="auto"/>
          </w:divBdr>
        </w:div>
      </w:divsChild>
    </w:div>
    <w:div w:id="1204755539">
      <w:bodyDiv w:val="1"/>
      <w:marLeft w:val="0"/>
      <w:marRight w:val="0"/>
      <w:marTop w:val="0"/>
      <w:marBottom w:val="0"/>
      <w:divBdr>
        <w:top w:val="none" w:sz="0" w:space="0" w:color="auto"/>
        <w:left w:val="none" w:sz="0" w:space="0" w:color="auto"/>
        <w:bottom w:val="none" w:sz="0" w:space="0" w:color="auto"/>
        <w:right w:val="none" w:sz="0" w:space="0" w:color="auto"/>
      </w:divBdr>
    </w:div>
    <w:div w:id="1205210628">
      <w:bodyDiv w:val="1"/>
      <w:marLeft w:val="0"/>
      <w:marRight w:val="0"/>
      <w:marTop w:val="0"/>
      <w:marBottom w:val="0"/>
      <w:divBdr>
        <w:top w:val="none" w:sz="0" w:space="0" w:color="auto"/>
        <w:left w:val="none" w:sz="0" w:space="0" w:color="auto"/>
        <w:bottom w:val="none" w:sz="0" w:space="0" w:color="auto"/>
        <w:right w:val="none" w:sz="0" w:space="0" w:color="auto"/>
      </w:divBdr>
    </w:div>
    <w:div w:id="1205211897">
      <w:bodyDiv w:val="1"/>
      <w:marLeft w:val="0"/>
      <w:marRight w:val="0"/>
      <w:marTop w:val="0"/>
      <w:marBottom w:val="0"/>
      <w:divBdr>
        <w:top w:val="none" w:sz="0" w:space="0" w:color="auto"/>
        <w:left w:val="none" w:sz="0" w:space="0" w:color="auto"/>
        <w:bottom w:val="none" w:sz="0" w:space="0" w:color="auto"/>
        <w:right w:val="none" w:sz="0" w:space="0" w:color="auto"/>
      </w:divBdr>
    </w:div>
    <w:div w:id="1205212393">
      <w:bodyDiv w:val="1"/>
      <w:marLeft w:val="0"/>
      <w:marRight w:val="0"/>
      <w:marTop w:val="0"/>
      <w:marBottom w:val="0"/>
      <w:divBdr>
        <w:top w:val="none" w:sz="0" w:space="0" w:color="auto"/>
        <w:left w:val="none" w:sz="0" w:space="0" w:color="auto"/>
        <w:bottom w:val="none" w:sz="0" w:space="0" w:color="auto"/>
        <w:right w:val="none" w:sz="0" w:space="0" w:color="auto"/>
      </w:divBdr>
    </w:div>
    <w:div w:id="1205290552">
      <w:marLeft w:val="0"/>
      <w:marRight w:val="0"/>
      <w:marTop w:val="0"/>
      <w:marBottom w:val="0"/>
      <w:divBdr>
        <w:top w:val="none" w:sz="0" w:space="0" w:color="auto"/>
        <w:left w:val="none" w:sz="0" w:space="0" w:color="auto"/>
        <w:bottom w:val="none" w:sz="0" w:space="0" w:color="auto"/>
        <w:right w:val="none" w:sz="0" w:space="0" w:color="auto"/>
      </w:divBdr>
    </w:div>
    <w:div w:id="1205600661">
      <w:bodyDiv w:val="1"/>
      <w:marLeft w:val="0"/>
      <w:marRight w:val="0"/>
      <w:marTop w:val="0"/>
      <w:marBottom w:val="0"/>
      <w:divBdr>
        <w:top w:val="none" w:sz="0" w:space="0" w:color="auto"/>
        <w:left w:val="none" w:sz="0" w:space="0" w:color="auto"/>
        <w:bottom w:val="none" w:sz="0" w:space="0" w:color="auto"/>
        <w:right w:val="none" w:sz="0" w:space="0" w:color="auto"/>
      </w:divBdr>
    </w:div>
    <w:div w:id="1206330626">
      <w:bodyDiv w:val="1"/>
      <w:marLeft w:val="0"/>
      <w:marRight w:val="0"/>
      <w:marTop w:val="0"/>
      <w:marBottom w:val="0"/>
      <w:divBdr>
        <w:top w:val="none" w:sz="0" w:space="0" w:color="auto"/>
        <w:left w:val="none" w:sz="0" w:space="0" w:color="auto"/>
        <w:bottom w:val="none" w:sz="0" w:space="0" w:color="auto"/>
        <w:right w:val="none" w:sz="0" w:space="0" w:color="auto"/>
      </w:divBdr>
    </w:div>
    <w:div w:id="1206333490">
      <w:bodyDiv w:val="1"/>
      <w:marLeft w:val="0"/>
      <w:marRight w:val="0"/>
      <w:marTop w:val="0"/>
      <w:marBottom w:val="0"/>
      <w:divBdr>
        <w:top w:val="none" w:sz="0" w:space="0" w:color="auto"/>
        <w:left w:val="none" w:sz="0" w:space="0" w:color="auto"/>
        <w:bottom w:val="none" w:sz="0" w:space="0" w:color="auto"/>
        <w:right w:val="none" w:sz="0" w:space="0" w:color="auto"/>
      </w:divBdr>
      <w:divsChild>
        <w:div w:id="20477552">
          <w:marLeft w:val="480"/>
          <w:marRight w:val="0"/>
          <w:marTop w:val="0"/>
          <w:marBottom w:val="0"/>
          <w:divBdr>
            <w:top w:val="none" w:sz="0" w:space="0" w:color="auto"/>
            <w:left w:val="none" w:sz="0" w:space="0" w:color="auto"/>
            <w:bottom w:val="none" w:sz="0" w:space="0" w:color="auto"/>
            <w:right w:val="none" w:sz="0" w:space="0" w:color="auto"/>
          </w:divBdr>
        </w:div>
        <w:div w:id="32505921">
          <w:marLeft w:val="480"/>
          <w:marRight w:val="0"/>
          <w:marTop w:val="0"/>
          <w:marBottom w:val="0"/>
          <w:divBdr>
            <w:top w:val="none" w:sz="0" w:space="0" w:color="auto"/>
            <w:left w:val="none" w:sz="0" w:space="0" w:color="auto"/>
            <w:bottom w:val="none" w:sz="0" w:space="0" w:color="auto"/>
            <w:right w:val="none" w:sz="0" w:space="0" w:color="auto"/>
          </w:divBdr>
        </w:div>
        <w:div w:id="124663323">
          <w:marLeft w:val="480"/>
          <w:marRight w:val="0"/>
          <w:marTop w:val="0"/>
          <w:marBottom w:val="0"/>
          <w:divBdr>
            <w:top w:val="none" w:sz="0" w:space="0" w:color="auto"/>
            <w:left w:val="none" w:sz="0" w:space="0" w:color="auto"/>
            <w:bottom w:val="none" w:sz="0" w:space="0" w:color="auto"/>
            <w:right w:val="none" w:sz="0" w:space="0" w:color="auto"/>
          </w:divBdr>
        </w:div>
        <w:div w:id="203369306">
          <w:marLeft w:val="480"/>
          <w:marRight w:val="0"/>
          <w:marTop w:val="0"/>
          <w:marBottom w:val="0"/>
          <w:divBdr>
            <w:top w:val="none" w:sz="0" w:space="0" w:color="auto"/>
            <w:left w:val="none" w:sz="0" w:space="0" w:color="auto"/>
            <w:bottom w:val="none" w:sz="0" w:space="0" w:color="auto"/>
            <w:right w:val="none" w:sz="0" w:space="0" w:color="auto"/>
          </w:divBdr>
        </w:div>
        <w:div w:id="257832811">
          <w:marLeft w:val="480"/>
          <w:marRight w:val="0"/>
          <w:marTop w:val="0"/>
          <w:marBottom w:val="0"/>
          <w:divBdr>
            <w:top w:val="none" w:sz="0" w:space="0" w:color="auto"/>
            <w:left w:val="none" w:sz="0" w:space="0" w:color="auto"/>
            <w:bottom w:val="none" w:sz="0" w:space="0" w:color="auto"/>
            <w:right w:val="none" w:sz="0" w:space="0" w:color="auto"/>
          </w:divBdr>
        </w:div>
        <w:div w:id="285428193">
          <w:marLeft w:val="480"/>
          <w:marRight w:val="0"/>
          <w:marTop w:val="0"/>
          <w:marBottom w:val="0"/>
          <w:divBdr>
            <w:top w:val="none" w:sz="0" w:space="0" w:color="auto"/>
            <w:left w:val="none" w:sz="0" w:space="0" w:color="auto"/>
            <w:bottom w:val="none" w:sz="0" w:space="0" w:color="auto"/>
            <w:right w:val="none" w:sz="0" w:space="0" w:color="auto"/>
          </w:divBdr>
        </w:div>
        <w:div w:id="331567939">
          <w:marLeft w:val="480"/>
          <w:marRight w:val="0"/>
          <w:marTop w:val="0"/>
          <w:marBottom w:val="0"/>
          <w:divBdr>
            <w:top w:val="none" w:sz="0" w:space="0" w:color="auto"/>
            <w:left w:val="none" w:sz="0" w:space="0" w:color="auto"/>
            <w:bottom w:val="none" w:sz="0" w:space="0" w:color="auto"/>
            <w:right w:val="none" w:sz="0" w:space="0" w:color="auto"/>
          </w:divBdr>
        </w:div>
        <w:div w:id="373505434">
          <w:marLeft w:val="480"/>
          <w:marRight w:val="0"/>
          <w:marTop w:val="0"/>
          <w:marBottom w:val="0"/>
          <w:divBdr>
            <w:top w:val="none" w:sz="0" w:space="0" w:color="auto"/>
            <w:left w:val="none" w:sz="0" w:space="0" w:color="auto"/>
            <w:bottom w:val="none" w:sz="0" w:space="0" w:color="auto"/>
            <w:right w:val="none" w:sz="0" w:space="0" w:color="auto"/>
          </w:divBdr>
        </w:div>
        <w:div w:id="381944136">
          <w:marLeft w:val="480"/>
          <w:marRight w:val="0"/>
          <w:marTop w:val="0"/>
          <w:marBottom w:val="0"/>
          <w:divBdr>
            <w:top w:val="none" w:sz="0" w:space="0" w:color="auto"/>
            <w:left w:val="none" w:sz="0" w:space="0" w:color="auto"/>
            <w:bottom w:val="none" w:sz="0" w:space="0" w:color="auto"/>
            <w:right w:val="none" w:sz="0" w:space="0" w:color="auto"/>
          </w:divBdr>
        </w:div>
        <w:div w:id="388578301">
          <w:marLeft w:val="480"/>
          <w:marRight w:val="0"/>
          <w:marTop w:val="0"/>
          <w:marBottom w:val="0"/>
          <w:divBdr>
            <w:top w:val="none" w:sz="0" w:space="0" w:color="auto"/>
            <w:left w:val="none" w:sz="0" w:space="0" w:color="auto"/>
            <w:bottom w:val="none" w:sz="0" w:space="0" w:color="auto"/>
            <w:right w:val="none" w:sz="0" w:space="0" w:color="auto"/>
          </w:divBdr>
        </w:div>
        <w:div w:id="406808722">
          <w:marLeft w:val="480"/>
          <w:marRight w:val="0"/>
          <w:marTop w:val="0"/>
          <w:marBottom w:val="0"/>
          <w:divBdr>
            <w:top w:val="none" w:sz="0" w:space="0" w:color="auto"/>
            <w:left w:val="none" w:sz="0" w:space="0" w:color="auto"/>
            <w:bottom w:val="none" w:sz="0" w:space="0" w:color="auto"/>
            <w:right w:val="none" w:sz="0" w:space="0" w:color="auto"/>
          </w:divBdr>
        </w:div>
        <w:div w:id="414669933">
          <w:marLeft w:val="480"/>
          <w:marRight w:val="0"/>
          <w:marTop w:val="0"/>
          <w:marBottom w:val="0"/>
          <w:divBdr>
            <w:top w:val="none" w:sz="0" w:space="0" w:color="auto"/>
            <w:left w:val="none" w:sz="0" w:space="0" w:color="auto"/>
            <w:bottom w:val="none" w:sz="0" w:space="0" w:color="auto"/>
            <w:right w:val="none" w:sz="0" w:space="0" w:color="auto"/>
          </w:divBdr>
        </w:div>
        <w:div w:id="474182172">
          <w:marLeft w:val="480"/>
          <w:marRight w:val="0"/>
          <w:marTop w:val="0"/>
          <w:marBottom w:val="0"/>
          <w:divBdr>
            <w:top w:val="none" w:sz="0" w:space="0" w:color="auto"/>
            <w:left w:val="none" w:sz="0" w:space="0" w:color="auto"/>
            <w:bottom w:val="none" w:sz="0" w:space="0" w:color="auto"/>
            <w:right w:val="none" w:sz="0" w:space="0" w:color="auto"/>
          </w:divBdr>
        </w:div>
        <w:div w:id="482311059">
          <w:marLeft w:val="480"/>
          <w:marRight w:val="0"/>
          <w:marTop w:val="0"/>
          <w:marBottom w:val="0"/>
          <w:divBdr>
            <w:top w:val="none" w:sz="0" w:space="0" w:color="auto"/>
            <w:left w:val="none" w:sz="0" w:space="0" w:color="auto"/>
            <w:bottom w:val="none" w:sz="0" w:space="0" w:color="auto"/>
            <w:right w:val="none" w:sz="0" w:space="0" w:color="auto"/>
          </w:divBdr>
        </w:div>
        <w:div w:id="538706443">
          <w:marLeft w:val="480"/>
          <w:marRight w:val="0"/>
          <w:marTop w:val="0"/>
          <w:marBottom w:val="0"/>
          <w:divBdr>
            <w:top w:val="none" w:sz="0" w:space="0" w:color="auto"/>
            <w:left w:val="none" w:sz="0" w:space="0" w:color="auto"/>
            <w:bottom w:val="none" w:sz="0" w:space="0" w:color="auto"/>
            <w:right w:val="none" w:sz="0" w:space="0" w:color="auto"/>
          </w:divBdr>
        </w:div>
        <w:div w:id="539440174">
          <w:marLeft w:val="480"/>
          <w:marRight w:val="0"/>
          <w:marTop w:val="0"/>
          <w:marBottom w:val="0"/>
          <w:divBdr>
            <w:top w:val="none" w:sz="0" w:space="0" w:color="auto"/>
            <w:left w:val="none" w:sz="0" w:space="0" w:color="auto"/>
            <w:bottom w:val="none" w:sz="0" w:space="0" w:color="auto"/>
            <w:right w:val="none" w:sz="0" w:space="0" w:color="auto"/>
          </w:divBdr>
        </w:div>
        <w:div w:id="597106148">
          <w:marLeft w:val="480"/>
          <w:marRight w:val="0"/>
          <w:marTop w:val="0"/>
          <w:marBottom w:val="0"/>
          <w:divBdr>
            <w:top w:val="none" w:sz="0" w:space="0" w:color="auto"/>
            <w:left w:val="none" w:sz="0" w:space="0" w:color="auto"/>
            <w:bottom w:val="none" w:sz="0" w:space="0" w:color="auto"/>
            <w:right w:val="none" w:sz="0" w:space="0" w:color="auto"/>
          </w:divBdr>
        </w:div>
        <w:div w:id="653727519">
          <w:marLeft w:val="480"/>
          <w:marRight w:val="0"/>
          <w:marTop w:val="0"/>
          <w:marBottom w:val="0"/>
          <w:divBdr>
            <w:top w:val="none" w:sz="0" w:space="0" w:color="auto"/>
            <w:left w:val="none" w:sz="0" w:space="0" w:color="auto"/>
            <w:bottom w:val="none" w:sz="0" w:space="0" w:color="auto"/>
            <w:right w:val="none" w:sz="0" w:space="0" w:color="auto"/>
          </w:divBdr>
        </w:div>
        <w:div w:id="665131837">
          <w:marLeft w:val="480"/>
          <w:marRight w:val="0"/>
          <w:marTop w:val="0"/>
          <w:marBottom w:val="0"/>
          <w:divBdr>
            <w:top w:val="none" w:sz="0" w:space="0" w:color="auto"/>
            <w:left w:val="none" w:sz="0" w:space="0" w:color="auto"/>
            <w:bottom w:val="none" w:sz="0" w:space="0" w:color="auto"/>
            <w:right w:val="none" w:sz="0" w:space="0" w:color="auto"/>
          </w:divBdr>
        </w:div>
        <w:div w:id="679041836">
          <w:marLeft w:val="480"/>
          <w:marRight w:val="0"/>
          <w:marTop w:val="0"/>
          <w:marBottom w:val="0"/>
          <w:divBdr>
            <w:top w:val="none" w:sz="0" w:space="0" w:color="auto"/>
            <w:left w:val="none" w:sz="0" w:space="0" w:color="auto"/>
            <w:bottom w:val="none" w:sz="0" w:space="0" w:color="auto"/>
            <w:right w:val="none" w:sz="0" w:space="0" w:color="auto"/>
          </w:divBdr>
        </w:div>
        <w:div w:id="776605500">
          <w:marLeft w:val="480"/>
          <w:marRight w:val="0"/>
          <w:marTop w:val="0"/>
          <w:marBottom w:val="0"/>
          <w:divBdr>
            <w:top w:val="none" w:sz="0" w:space="0" w:color="auto"/>
            <w:left w:val="none" w:sz="0" w:space="0" w:color="auto"/>
            <w:bottom w:val="none" w:sz="0" w:space="0" w:color="auto"/>
            <w:right w:val="none" w:sz="0" w:space="0" w:color="auto"/>
          </w:divBdr>
        </w:div>
        <w:div w:id="780614246">
          <w:marLeft w:val="480"/>
          <w:marRight w:val="0"/>
          <w:marTop w:val="0"/>
          <w:marBottom w:val="0"/>
          <w:divBdr>
            <w:top w:val="none" w:sz="0" w:space="0" w:color="auto"/>
            <w:left w:val="none" w:sz="0" w:space="0" w:color="auto"/>
            <w:bottom w:val="none" w:sz="0" w:space="0" w:color="auto"/>
            <w:right w:val="none" w:sz="0" w:space="0" w:color="auto"/>
          </w:divBdr>
        </w:div>
        <w:div w:id="805005122">
          <w:marLeft w:val="480"/>
          <w:marRight w:val="0"/>
          <w:marTop w:val="0"/>
          <w:marBottom w:val="0"/>
          <w:divBdr>
            <w:top w:val="none" w:sz="0" w:space="0" w:color="auto"/>
            <w:left w:val="none" w:sz="0" w:space="0" w:color="auto"/>
            <w:bottom w:val="none" w:sz="0" w:space="0" w:color="auto"/>
            <w:right w:val="none" w:sz="0" w:space="0" w:color="auto"/>
          </w:divBdr>
        </w:div>
        <w:div w:id="832569903">
          <w:marLeft w:val="480"/>
          <w:marRight w:val="0"/>
          <w:marTop w:val="0"/>
          <w:marBottom w:val="0"/>
          <w:divBdr>
            <w:top w:val="none" w:sz="0" w:space="0" w:color="auto"/>
            <w:left w:val="none" w:sz="0" w:space="0" w:color="auto"/>
            <w:bottom w:val="none" w:sz="0" w:space="0" w:color="auto"/>
            <w:right w:val="none" w:sz="0" w:space="0" w:color="auto"/>
          </w:divBdr>
        </w:div>
        <w:div w:id="862013939">
          <w:marLeft w:val="480"/>
          <w:marRight w:val="0"/>
          <w:marTop w:val="0"/>
          <w:marBottom w:val="0"/>
          <w:divBdr>
            <w:top w:val="none" w:sz="0" w:space="0" w:color="auto"/>
            <w:left w:val="none" w:sz="0" w:space="0" w:color="auto"/>
            <w:bottom w:val="none" w:sz="0" w:space="0" w:color="auto"/>
            <w:right w:val="none" w:sz="0" w:space="0" w:color="auto"/>
          </w:divBdr>
        </w:div>
        <w:div w:id="895050212">
          <w:marLeft w:val="480"/>
          <w:marRight w:val="0"/>
          <w:marTop w:val="0"/>
          <w:marBottom w:val="0"/>
          <w:divBdr>
            <w:top w:val="none" w:sz="0" w:space="0" w:color="auto"/>
            <w:left w:val="none" w:sz="0" w:space="0" w:color="auto"/>
            <w:bottom w:val="none" w:sz="0" w:space="0" w:color="auto"/>
            <w:right w:val="none" w:sz="0" w:space="0" w:color="auto"/>
          </w:divBdr>
        </w:div>
        <w:div w:id="938876029">
          <w:marLeft w:val="480"/>
          <w:marRight w:val="0"/>
          <w:marTop w:val="0"/>
          <w:marBottom w:val="0"/>
          <w:divBdr>
            <w:top w:val="none" w:sz="0" w:space="0" w:color="auto"/>
            <w:left w:val="none" w:sz="0" w:space="0" w:color="auto"/>
            <w:bottom w:val="none" w:sz="0" w:space="0" w:color="auto"/>
            <w:right w:val="none" w:sz="0" w:space="0" w:color="auto"/>
          </w:divBdr>
        </w:div>
        <w:div w:id="994914283">
          <w:marLeft w:val="480"/>
          <w:marRight w:val="0"/>
          <w:marTop w:val="0"/>
          <w:marBottom w:val="0"/>
          <w:divBdr>
            <w:top w:val="none" w:sz="0" w:space="0" w:color="auto"/>
            <w:left w:val="none" w:sz="0" w:space="0" w:color="auto"/>
            <w:bottom w:val="none" w:sz="0" w:space="0" w:color="auto"/>
            <w:right w:val="none" w:sz="0" w:space="0" w:color="auto"/>
          </w:divBdr>
        </w:div>
        <w:div w:id="1042486268">
          <w:marLeft w:val="480"/>
          <w:marRight w:val="0"/>
          <w:marTop w:val="0"/>
          <w:marBottom w:val="0"/>
          <w:divBdr>
            <w:top w:val="none" w:sz="0" w:space="0" w:color="auto"/>
            <w:left w:val="none" w:sz="0" w:space="0" w:color="auto"/>
            <w:bottom w:val="none" w:sz="0" w:space="0" w:color="auto"/>
            <w:right w:val="none" w:sz="0" w:space="0" w:color="auto"/>
          </w:divBdr>
        </w:div>
        <w:div w:id="1050883258">
          <w:marLeft w:val="480"/>
          <w:marRight w:val="0"/>
          <w:marTop w:val="0"/>
          <w:marBottom w:val="0"/>
          <w:divBdr>
            <w:top w:val="none" w:sz="0" w:space="0" w:color="auto"/>
            <w:left w:val="none" w:sz="0" w:space="0" w:color="auto"/>
            <w:bottom w:val="none" w:sz="0" w:space="0" w:color="auto"/>
            <w:right w:val="none" w:sz="0" w:space="0" w:color="auto"/>
          </w:divBdr>
        </w:div>
        <w:div w:id="1059598625">
          <w:marLeft w:val="480"/>
          <w:marRight w:val="0"/>
          <w:marTop w:val="0"/>
          <w:marBottom w:val="0"/>
          <w:divBdr>
            <w:top w:val="none" w:sz="0" w:space="0" w:color="auto"/>
            <w:left w:val="none" w:sz="0" w:space="0" w:color="auto"/>
            <w:bottom w:val="none" w:sz="0" w:space="0" w:color="auto"/>
            <w:right w:val="none" w:sz="0" w:space="0" w:color="auto"/>
          </w:divBdr>
        </w:div>
        <w:div w:id="1063286144">
          <w:marLeft w:val="480"/>
          <w:marRight w:val="0"/>
          <w:marTop w:val="0"/>
          <w:marBottom w:val="0"/>
          <w:divBdr>
            <w:top w:val="none" w:sz="0" w:space="0" w:color="auto"/>
            <w:left w:val="none" w:sz="0" w:space="0" w:color="auto"/>
            <w:bottom w:val="none" w:sz="0" w:space="0" w:color="auto"/>
            <w:right w:val="none" w:sz="0" w:space="0" w:color="auto"/>
          </w:divBdr>
        </w:div>
        <w:div w:id="1065757095">
          <w:marLeft w:val="480"/>
          <w:marRight w:val="0"/>
          <w:marTop w:val="0"/>
          <w:marBottom w:val="0"/>
          <w:divBdr>
            <w:top w:val="none" w:sz="0" w:space="0" w:color="auto"/>
            <w:left w:val="none" w:sz="0" w:space="0" w:color="auto"/>
            <w:bottom w:val="none" w:sz="0" w:space="0" w:color="auto"/>
            <w:right w:val="none" w:sz="0" w:space="0" w:color="auto"/>
          </w:divBdr>
        </w:div>
        <w:div w:id="1076317519">
          <w:marLeft w:val="480"/>
          <w:marRight w:val="0"/>
          <w:marTop w:val="0"/>
          <w:marBottom w:val="0"/>
          <w:divBdr>
            <w:top w:val="none" w:sz="0" w:space="0" w:color="auto"/>
            <w:left w:val="none" w:sz="0" w:space="0" w:color="auto"/>
            <w:bottom w:val="none" w:sz="0" w:space="0" w:color="auto"/>
            <w:right w:val="none" w:sz="0" w:space="0" w:color="auto"/>
          </w:divBdr>
        </w:div>
        <w:div w:id="1130174643">
          <w:marLeft w:val="480"/>
          <w:marRight w:val="0"/>
          <w:marTop w:val="0"/>
          <w:marBottom w:val="0"/>
          <w:divBdr>
            <w:top w:val="none" w:sz="0" w:space="0" w:color="auto"/>
            <w:left w:val="none" w:sz="0" w:space="0" w:color="auto"/>
            <w:bottom w:val="none" w:sz="0" w:space="0" w:color="auto"/>
            <w:right w:val="none" w:sz="0" w:space="0" w:color="auto"/>
          </w:divBdr>
        </w:div>
        <w:div w:id="1131823794">
          <w:marLeft w:val="480"/>
          <w:marRight w:val="0"/>
          <w:marTop w:val="0"/>
          <w:marBottom w:val="0"/>
          <w:divBdr>
            <w:top w:val="none" w:sz="0" w:space="0" w:color="auto"/>
            <w:left w:val="none" w:sz="0" w:space="0" w:color="auto"/>
            <w:bottom w:val="none" w:sz="0" w:space="0" w:color="auto"/>
            <w:right w:val="none" w:sz="0" w:space="0" w:color="auto"/>
          </w:divBdr>
        </w:div>
        <w:div w:id="1170828887">
          <w:marLeft w:val="480"/>
          <w:marRight w:val="0"/>
          <w:marTop w:val="0"/>
          <w:marBottom w:val="0"/>
          <w:divBdr>
            <w:top w:val="none" w:sz="0" w:space="0" w:color="auto"/>
            <w:left w:val="none" w:sz="0" w:space="0" w:color="auto"/>
            <w:bottom w:val="none" w:sz="0" w:space="0" w:color="auto"/>
            <w:right w:val="none" w:sz="0" w:space="0" w:color="auto"/>
          </w:divBdr>
        </w:div>
        <w:div w:id="1189290777">
          <w:marLeft w:val="480"/>
          <w:marRight w:val="0"/>
          <w:marTop w:val="0"/>
          <w:marBottom w:val="0"/>
          <w:divBdr>
            <w:top w:val="none" w:sz="0" w:space="0" w:color="auto"/>
            <w:left w:val="none" w:sz="0" w:space="0" w:color="auto"/>
            <w:bottom w:val="none" w:sz="0" w:space="0" w:color="auto"/>
            <w:right w:val="none" w:sz="0" w:space="0" w:color="auto"/>
          </w:divBdr>
        </w:div>
        <w:div w:id="1194270475">
          <w:marLeft w:val="480"/>
          <w:marRight w:val="0"/>
          <w:marTop w:val="0"/>
          <w:marBottom w:val="0"/>
          <w:divBdr>
            <w:top w:val="none" w:sz="0" w:space="0" w:color="auto"/>
            <w:left w:val="none" w:sz="0" w:space="0" w:color="auto"/>
            <w:bottom w:val="none" w:sz="0" w:space="0" w:color="auto"/>
            <w:right w:val="none" w:sz="0" w:space="0" w:color="auto"/>
          </w:divBdr>
        </w:div>
        <w:div w:id="1274556346">
          <w:marLeft w:val="480"/>
          <w:marRight w:val="0"/>
          <w:marTop w:val="0"/>
          <w:marBottom w:val="0"/>
          <w:divBdr>
            <w:top w:val="none" w:sz="0" w:space="0" w:color="auto"/>
            <w:left w:val="none" w:sz="0" w:space="0" w:color="auto"/>
            <w:bottom w:val="none" w:sz="0" w:space="0" w:color="auto"/>
            <w:right w:val="none" w:sz="0" w:space="0" w:color="auto"/>
          </w:divBdr>
        </w:div>
        <w:div w:id="1281568148">
          <w:marLeft w:val="480"/>
          <w:marRight w:val="0"/>
          <w:marTop w:val="0"/>
          <w:marBottom w:val="0"/>
          <w:divBdr>
            <w:top w:val="none" w:sz="0" w:space="0" w:color="auto"/>
            <w:left w:val="none" w:sz="0" w:space="0" w:color="auto"/>
            <w:bottom w:val="none" w:sz="0" w:space="0" w:color="auto"/>
            <w:right w:val="none" w:sz="0" w:space="0" w:color="auto"/>
          </w:divBdr>
        </w:div>
        <w:div w:id="1323653634">
          <w:marLeft w:val="480"/>
          <w:marRight w:val="0"/>
          <w:marTop w:val="0"/>
          <w:marBottom w:val="0"/>
          <w:divBdr>
            <w:top w:val="none" w:sz="0" w:space="0" w:color="auto"/>
            <w:left w:val="none" w:sz="0" w:space="0" w:color="auto"/>
            <w:bottom w:val="none" w:sz="0" w:space="0" w:color="auto"/>
            <w:right w:val="none" w:sz="0" w:space="0" w:color="auto"/>
          </w:divBdr>
        </w:div>
        <w:div w:id="1362821370">
          <w:marLeft w:val="480"/>
          <w:marRight w:val="0"/>
          <w:marTop w:val="0"/>
          <w:marBottom w:val="0"/>
          <w:divBdr>
            <w:top w:val="none" w:sz="0" w:space="0" w:color="auto"/>
            <w:left w:val="none" w:sz="0" w:space="0" w:color="auto"/>
            <w:bottom w:val="none" w:sz="0" w:space="0" w:color="auto"/>
            <w:right w:val="none" w:sz="0" w:space="0" w:color="auto"/>
          </w:divBdr>
        </w:div>
        <w:div w:id="1397433806">
          <w:marLeft w:val="480"/>
          <w:marRight w:val="0"/>
          <w:marTop w:val="0"/>
          <w:marBottom w:val="0"/>
          <w:divBdr>
            <w:top w:val="none" w:sz="0" w:space="0" w:color="auto"/>
            <w:left w:val="none" w:sz="0" w:space="0" w:color="auto"/>
            <w:bottom w:val="none" w:sz="0" w:space="0" w:color="auto"/>
            <w:right w:val="none" w:sz="0" w:space="0" w:color="auto"/>
          </w:divBdr>
        </w:div>
        <w:div w:id="1461728285">
          <w:marLeft w:val="480"/>
          <w:marRight w:val="0"/>
          <w:marTop w:val="0"/>
          <w:marBottom w:val="0"/>
          <w:divBdr>
            <w:top w:val="none" w:sz="0" w:space="0" w:color="auto"/>
            <w:left w:val="none" w:sz="0" w:space="0" w:color="auto"/>
            <w:bottom w:val="none" w:sz="0" w:space="0" w:color="auto"/>
            <w:right w:val="none" w:sz="0" w:space="0" w:color="auto"/>
          </w:divBdr>
        </w:div>
        <w:div w:id="1483427404">
          <w:marLeft w:val="480"/>
          <w:marRight w:val="0"/>
          <w:marTop w:val="0"/>
          <w:marBottom w:val="0"/>
          <w:divBdr>
            <w:top w:val="none" w:sz="0" w:space="0" w:color="auto"/>
            <w:left w:val="none" w:sz="0" w:space="0" w:color="auto"/>
            <w:bottom w:val="none" w:sz="0" w:space="0" w:color="auto"/>
            <w:right w:val="none" w:sz="0" w:space="0" w:color="auto"/>
          </w:divBdr>
        </w:div>
        <w:div w:id="1486900504">
          <w:marLeft w:val="480"/>
          <w:marRight w:val="0"/>
          <w:marTop w:val="0"/>
          <w:marBottom w:val="0"/>
          <w:divBdr>
            <w:top w:val="none" w:sz="0" w:space="0" w:color="auto"/>
            <w:left w:val="none" w:sz="0" w:space="0" w:color="auto"/>
            <w:bottom w:val="none" w:sz="0" w:space="0" w:color="auto"/>
            <w:right w:val="none" w:sz="0" w:space="0" w:color="auto"/>
          </w:divBdr>
        </w:div>
        <w:div w:id="1490289191">
          <w:marLeft w:val="480"/>
          <w:marRight w:val="0"/>
          <w:marTop w:val="0"/>
          <w:marBottom w:val="0"/>
          <w:divBdr>
            <w:top w:val="none" w:sz="0" w:space="0" w:color="auto"/>
            <w:left w:val="none" w:sz="0" w:space="0" w:color="auto"/>
            <w:bottom w:val="none" w:sz="0" w:space="0" w:color="auto"/>
            <w:right w:val="none" w:sz="0" w:space="0" w:color="auto"/>
          </w:divBdr>
        </w:div>
        <w:div w:id="1497068231">
          <w:marLeft w:val="480"/>
          <w:marRight w:val="0"/>
          <w:marTop w:val="0"/>
          <w:marBottom w:val="0"/>
          <w:divBdr>
            <w:top w:val="none" w:sz="0" w:space="0" w:color="auto"/>
            <w:left w:val="none" w:sz="0" w:space="0" w:color="auto"/>
            <w:bottom w:val="none" w:sz="0" w:space="0" w:color="auto"/>
            <w:right w:val="none" w:sz="0" w:space="0" w:color="auto"/>
          </w:divBdr>
        </w:div>
        <w:div w:id="1508859436">
          <w:marLeft w:val="480"/>
          <w:marRight w:val="0"/>
          <w:marTop w:val="0"/>
          <w:marBottom w:val="0"/>
          <w:divBdr>
            <w:top w:val="none" w:sz="0" w:space="0" w:color="auto"/>
            <w:left w:val="none" w:sz="0" w:space="0" w:color="auto"/>
            <w:bottom w:val="none" w:sz="0" w:space="0" w:color="auto"/>
            <w:right w:val="none" w:sz="0" w:space="0" w:color="auto"/>
          </w:divBdr>
        </w:div>
        <w:div w:id="1513835935">
          <w:marLeft w:val="480"/>
          <w:marRight w:val="0"/>
          <w:marTop w:val="0"/>
          <w:marBottom w:val="0"/>
          <w:divBdr>
            <w:top w:val="none" w:sz="0" w:space="0" w:color="auto"/>
            <w:left w:val="none" w:sz="0" w:space="0" w:color="auto"/>
            <w:bottom w:val="none" w:sz="0" w:space="0" w:color="auto"/>
            <w:right w:val="none" w:sz="0" w:space="0" w:color="auto"/>
          </w:divBdr>
        </w:div>
        <w:div w:id="1533373750">
          <w:marLeft w:val="480"/>
          <w:marRight w:val="0"/>
          <w:marTop w:val="0"/>
          <w:marBottom w:val="0"/>
          <w:divBdr>
            <w:top w:val="none" w:sz="0" w:space="0" w:color="auto"/>
            <w:left w:val="none" w:sz="0" w:space="0" w:color="auto"/>
            <w:bottom w:val="none" w:sz="0" w:space="0" w:color="auto"/>
            <w:right w:val="none" w:sz="0" w:space="0" w:color="auto"/>
          </w:divBdr>
        </w:div>
        <w:div w:id="1549301205">
          <w:marLeft w:val="480"/>
          <w:marRight w:val="0"/>
          <w:marTop w:val="0"/>
          <w:marBottom w:val="0"/>
          <w:divBdr>
            <w:top w:val="none" w:sz="0" w:space="0" w:color="auto"/>
            <w:left w:val="none" w:sz="0" w:space="0" w:color="auto"/>
            <w:bottom w:val="none" w:sz="0" w:space="0" w:color="auto"/>
            <w:right w:val="none" w:sz="0" w:space="0" w:color="auto"/>
          </w:divBdr>
        </w:div>
        <w:div w:id="1553805450">
          <w:marLeft w:val="480"/>
          <w:marRight w:val="0"/>
          <w:marTop w:val="0"/>
          <w:marBottom w:val="0"/>
          <w:divBdr>
            <w:top w:val="none" w:sz="0" w:space="0" w:color="auto"/>
            <w:left w:val="none" w:sz="0" w:space="0" w:color="auto"/>
            <w:bottom w:val="none" w:sz="0" w:space="0" w:color="auto"/>
            <w:right w:val="none" w:sz="0" w:space="0" w:color="auto"/>
          </w:divBdr>
        </w:div>
        <w:div w:id="1561092502">
          <w:marLeft w:val="480"/>
          <w:marRight w:val="0"/>
          <w:marTop w:val="0"/>
          <w:marBottom w:val="0"/>
          <w:divBdr>
            <w:top w:val="none" w:sz="0" w:space="0" w:color="auto"/>
            <w:left w:val="none" w:sz="0" w:space="0" w:color="auto"/>
            <w:bottom w:val="none" w:sz="0" w:space="0" w:color="auto"/>
            <w:right w:val="none" w:sz="0" w:space="0" w:color="auto"/>
          </w:divBdr>
        </w:div>
        <w:div w:id="1589919219">
          <w:marLeft w:val="480"/>
          <w:marRight w:val="0"/>
          <w:marTop w:val="0"/>
          <w:marBottom w:val="0"/>
          <w:divBdr>
            <w:top w:val="none" w:sz="0" w:space="0" w:color="auto"/>
            <w:left w:val="none" w:sz="0" w:space="0" w:color="auto"/>
            <w:bottom w:val="none" w:sz="0" w:space="0" w:color="auto"/>
            <w:right w:val="none" w:sz="0" w:space="0" w:color="auto"/>
          </w:divBdr>
        </w:div>
        <w:div w:id="1597059430">
          <w:marLeft w:val="480"/>
          <w:marRight w:val="0"/>
          <w:marTop w:val="0"/>
          <w:marBottom w:val="0"/>
          <w:divBdr>
            <w:top w:val="none" w:sz="0" w:space="0" w:color="auto"/>
            <w:left w:val="none" w:sz="0" w:space="0" w:color="auto"/>
            <w:bottom w:val="none" w:sz="0" w:space="0" w:color="auto"/>
            <w:right w:val="none" w:sz="0" w:space="0" w:color="auto"/>
          </w:divBdr>
        </w:div>
        <w:div w:id="1620994932">
          <w:marLeft w:val="480"/>
          <w:marRight w:val="0"/>
          <w:marTop w:val="0"/>
          <w:marBottom w:val="0"/>
          <w:divBdr>
            <w:top w:val="none" w:sz="0" w:space="0" w:color="auto"/>
            <w:left w:val="none" w:sz="0" w:space="0" w:color="auto"/>
            <w:bottom w:val="none" w:sz="0" w:space="0" w:color="auto"/>
            <w:right w:val="none" w:sz="0" w:space="0" w:color="auto"/>
          </w:divBdr>
        </w:div>
        <w:div w:id="1670599403">
          <w:marLeft w:val="480"/>
          <w:marRight w:val="0"/>
          <w:marTop w:val="0"/>
          <w:marBottom w:val="0"/>
          <w:divBdr>
            <w:top w:val="none" w:sz="0" w:space="0" w:color="auto"/>
            <w:left w:val="none" w:sz="0" w:space="0" w:color="auto"/>
            <w:bottom w:val="none" w:sz="0" w:space="0" w:color="auto"/>
            <w:right w:val="none" w:sz="0" w:space="0" w:color="auto"/>
          </w:divBdr>
        </w:div>
        <w:div w:id="1686322315">
          <w:marLeft w:val="480"/>
          <w:marRight w:val="0"/>
          <w:marTop w:val="0"/>
          <w:marBottom w:val="0"/>
          <w:divBdr>
            <w:top w:val="none" w:sz="0" w:space="0" w:color="auto"/>
            <w:left w:val="none" w:sz="0" w:space="0" w:color="auto"/>
            <w:bottom w:val="none" w:sz="0" w:space="0" w:color="auto"/>
            <w:right w:val="none" w:sz="0" w:space="0" w:color="auto"/>
          </w:divBdr>
        </w:div>
        <w:div w:id="1693149407">
          <w:marLeft w:val="480"/>
          <w:marRight w:val="0"/>
          <w:marTop w:val="0"/>
          <w:marBottom w:val="0"/>
          <w:divBdr>
            <w:top w:val="none" w:sz="0" w:space="0" w:color="auto"/>
            <w:left w:val="none" w:sz="0" w:space="0" w:color="auto"/>
            <w:bottom w:val="none" w:sz="0" w:space="0" w:color="auto"/>
            <w:right w:val="none" w:sz="0" w:space="0" w:color="auto"/>
          </w:divBdr>
        </w:div>
        <w:div w:id="1703750613">
          <w:marLeft w:val="480"/>
          <w:marRight w:val="0"/>
          <w:marTop w:val="0"/>
          <w:marBottom w:val="0"/>
          <w:divBdr>
            <w:top w:val="none" w:sz="0" w:space="0" w:color="auto"/>
            <w:left w:val="none" w:sz="0" w:space="0" w:color="auto"/>
            <w:bottom w:val="none" w:sz="0" w:space="0" w:color="auto"/>
            <w:right w:val="none" w:sz="0" w:space="0" w:color="auto"/>
          </w:divBdr>
        </w:div>
        <w:div w:id="1734817383">
          <w:marLeft w:val="480"/>
          <w:marRight w:val="0"/>
          <w:marTop w:val="0"/>
          <w:marBottom w:val="0"/>
          <w:divBdr>
            <w:top w:val="none" w:sz="0" w:space="0" w:color="auto"/>
            <w:left w:val="none" w:sz="0" w:space="0" w:color="auto"/>
            <w:bottom w:val="none" w:sz="0" w:space="0" w:color="auto"/>
            <w:right w:val="none" w:sz="0" w:space="0" w:color="auto"/>
          </w:divBdr>
        </w:div>
        <w:div w:id="1763725276">
          <w:marLeft w:val="480"/>
          <w:marRight w:val="0"/>
          <w:marTop w:val="0"/>
          <w:marBottom w:val="0"/>
          <w:divBdr>
            <w:top w:val="none" w:sz="0" w:space="0" w:color="auto"/>
            <w:left w:val="none" w:sz="0" w:space="0" w:color="auto"/>
            <w:bottom w:val="none" w:sz="0" w:space="0" w:color="auto"/>
            <w:right w:val="none" w:sz="0" w:space="0" w:color="auto"/>
          </w:divBdr>
        </w:div>
        <w:div w:id="1768386793">
          <w:marLeft w:val="480"/>
          <w:marRight w:val="0"/>
          <w:marTop w:val="0"/>
          <w:marBottom w:val="0"/>
          <w:divBdr>
            <w:top w:val="none" w:sz="0" w:space="0" w:color="auto"/>
            <w:left w:val="none" w:sz="0" w:space="0" w:color="auto"/>
            <w:bottom w:val="none" w:sz="0" w:space="0" w:color="auto"/>
            <w:right w:val="none" w:sz="0" w:space="0" w:color="auto"/>
          </w:divBdr>
        </w:div>
        <w:div w:id="1786460386">
          <w:marLeft w:val="480"/>
          <w:marRight w:val="0"/>
          <w:marTop w:val="0"/>
          <w:marBottom w:val="0"/>
          <w:divBdr>
            <w:top w:val="none" w:sz="0" w:space="0" w:color="auto"/>
            <w:left w:val="none" w:sz="0" w:space="0" w:color="auto"/>
            <w:bottom w:val="none" w:sz="0" w:space="0" w:color="auto"/>
            <w:right w:val="none" w:sz="0" w:space="0" w:color="auto"/>
          </w:divBdr>
        </w:div>
        <w:div w:id="1825197173">
          <w:marLeft w:val="480"/>
          <w:marRight w:val="0"/>
          <w:marTop w:val="0"/>
          <w:marBottom w:val="0"/>
          <w:divBdr>
            <w:top w:val="none" w:sz="0" w:space="0" w:color="auto"/>
            <w:left w:val="none" w:sz="0" w:space="0" w:color="auto"/>
            <w:bottom w:val="none" w:sz="0" w:space="0" w:color="auto"/>
            <w:right w:val="none" w:sz="0" w:space="0" w:color="auto"/>
          </w:divBdr>
        </w:div>
        <w:div w:id="1825580117">
          <w:marLeft w:val="480"/>
          <w:marRight w:val="0"/>
          <w:marTop w:val="0"/>
          <w:marBottom w:val="0"/>
          <w:divBdr>
            <w:top w:val="none" w:sz="0" w:space="0" w:color="auto"/>
            <w:left w:val="none" w:sz="0" w:space="0" w:color="auto"/>
            <w:bottom w:val="none" w:sz="0" w:space="0" w:color="auto"/>
            <w:right w:val="none" w:sz="0" w:space="0" w:color="auto"/>
          </w:divBdr>
        </w:div>
        <w:div w:id="1901557703">
          <w:marLeft w:val="480"/>
          <w:marRight w:val="0"/>
          <w:marTop w:val="0"/>
          <w:marBottom w:val="0"/>
          <w:divBdr>
            <w:top w:val="none" w:sz="0" w:space="0" w:color="auto"/>
            <w:left w:val="none" w:sz="0" w:space="0" w:color="auto"/>
            <w:bottom w:val="none" w:sz="0" w:space="0" w:color="auto"/>
            <w:right w:val="none" w:sz="0" w:space="0" w:color="auto"/>
          </w:divBdr>
        </w:div>
        <w:div w:id="1905140783">
          <w:marLeft w:val="480"/>
          <w:marRight w:val="0"/>
          <w:marTop w:val="0"/>
          <w:marBottom w:val="0"/>
          <w:divBdr>
            <w:top w:val="none" w:sz="0" w:space="0" w:color="auto"/>
            <w:left w:val="none" w:sz="0" w:space="0" w:color="auto"/>
            <w:bottom w:val="none" w:sz="0" w:space="0" w:color="auto"/>
            <w:right w:val="none" w:sz="0" w:space="0" w:color="auto"/>
          </w:divBdr>
        </w:div>
        <w:div w:id="1955625868">
          <w:marLeft w:val="480"/>
          <w:marRight w:val="0"/>
          <w:marTop w:val="0"/>
          <w:marBottom w:val="0"/>
          <w:divBdr>
            <w:top w:val="none" w:sz="0" w:space="0" w:color="auto"/>
            <w:left w:val="none" w:sz="0" w:space="0" w:color="auto"/>
            <w:bottom w:val="none" w:sz="0" w:space="0" w:color="auto"/>
            <w:right w:val="none" w:sz="0" w:space="0" w:color="auto"/>
          </w:divBdr>
        </w:div>
        <w:div w:id="1962759466">
          <w:marLeft w:val="480"/>
          <w:marRight w:val="0"/>
          <w:marTop w:val="0"/>
          <w:marBottom w:val="0"/>
          <w:divBdr>
            <w:top w:val="none" w:sz="0" w:space="0" w:color="auto"/>
            <w:left w:val="none" w:sz="0" w:space="0" w:color="auto"/>
            <w:bottom w:val="none" w:sz="0" w:space="0" w:color="auto"/>
            <w:right w:val="none" w:sz="0" w:space="0" w:color="auto"/>
          </w:divBdr>
        </w:div>
        <w:div w:id="2015760191">
          <w:marLeft w:val="480"/>
          <w:marRight w:val="0"/>
          <w:marTop w:val="0"/>
          <w:marBottom w:val="0"/>
          <w:divBdr>
            <w:top w:val="none" w:sz="0" w:space="0" w:color="auto"/>
            <w:left w:val="none" w:sz="0" w:space="0" w:color="auto"/>
            <w:bottom w:val="none" w:sz="0" w:space="0" w:color="auto"/>
            <w:right w:val="none" w:sz="0" w:space="0" w:color="auto"/>
          </w:divBdr>
        </w:div>
        <w:div w:id="2019036024">
          <w:marLeft w:val="480"/>
          <w:marRight w:val="0"/>
          <w:marTop w:val="0"/>
          <w:marBottom w:val="0"/>
          <w:divBdr>
            <w:top w:val="none" w:sz="0" w:space="0" w:color="auto"/>
            <w:left w:val="none" w:sz="0" w:space="0" w:color="auto"/>
            <w:bottom w:val="none" w:sz="0" w:space="0" w:color="auto"/>
            <w:right w:val="none" w:sz="0" w:space="0" w:color="auto"/>
          </w:divBdr>
        </w:div>
        <w:div w:id="2028752876">
          <w:marLeft w:val="480"/>
          <w:marRight w:val="0"/>
          <w:marTop w:val="0"/>
          <w:marBottom w:val="0"/>
          <w:divBdr>
            <w:top w:val="none" w:sz="0" w:space="0" w:color="auto"/>
            <w:left w:val="none" w:sz="0" w:space="0" w:color="auto"/>
            <w:bottom w:val="none" w:sz="0" w:space="0" w:color="auto"/>
            <w:right w:val="none" w:sz="0" w:space="0" w:color="auto"/>
          </w:divBdr>
        </w:div>
        <w:div w:id="2036031766">
          <w:marLeft w:val="480"/>
          <w:marRight w:val="0"/>
          <w:marTop w:val="0"/>
          <w:marBottom w:val="0"/>
          <w:divBdr>
            <w:top w:val="none" w:sz="0" w:space="0" w:color="auto"/>
            <w:left w:val="none" w:sz="0" w:space="0" w:color="auto"/>
            <w:bottom w:val="none" w:sz="0" w:space="0" w:color="auto"/>
            <w:right w:val="none" w:sz="0" w:space="0" w:color="auto"/>
          </w:divBdr>
        </w:div>
        <w:div w:id="2066370869">
          <w:marLeft w:val="480"/>
          <w:marRight w:val="0"/>
          <w:marTop w:val="0"/>
          <w:marBottom w:val="0"/>
          <w:divBdr>
            <w:top w:val="none" w:sz="0" w:space="0" w:color="auto"/>
            <w:left w:val="none" w:sz="0" w:space="0" w:color="auto"/>
            <w:bottom w:val="none" w:sz="0" w:space="0" w:color="auto"/>
            <w:right w:val="none" w:sz="0" w:space="0" w:color="auto"/>
          </w:divBdr>
        </w:div>
      </w:divsChild>
    </w:div>
    <w:div w:id="1206874155">
      <w:bodyDiv w:val="1"/>
      <w:marLeft w:val="0"/>
      <w:marRight w:val="0"/>
      <w:marTop w:val="0"/>
      <w:marBottom w:val="0"/>
      <w:divBdr>
        <w:top w:val="none" w:sz="0" w:space="0" w:color="auto"/>
        <w:left w:val="none" w:sz="0" w:space="0" w:color="auto"/>
        <w:bottom w:val="none" w:sz="0" w:space="0" w:color="auto"/>
        <w:right w:val="none" w:sz="0" w:space="0" w:color="auto"/>
      </w:divBdr>
    </w:div>
    <w:div w:id="1206987255">
      <w:bodyDiv w:val="1"/>
      <w:marLeft w:val="0"/>
      <w:marRight w:val="0"/>
      <w:marTop w:val="0"/>
      <w:marBottom w:val="0"/>
      <w:divBdr>
        <w:top w:val="none" w:sz="0" w:space="0" w:color="auto"/>
        <w:left w:val="none" w:sz="0" w:space="0" w:color="auto"/>
        <w:bottom w:val="none" w:sz="0" w:space="0" w:color="auto"/>
        <w:right w:val="none" w:sz="0" w:space="0" w:color="auto"/>
      </w:divBdr>
    </w:div>
    <w:div w:id="1207835703">
      <w:marLeft w:val="0"/>
      <w:marRight w:val="0"/>
      <w:marTop w:val="0"/>
      <w:marBottom w:val="0"/>
      <w:divBdr>
        <w:top w:val="none" w:sz="0" w:space="0" w:color="auto"/>
        <w:left w:val="none" w:sz="0" w:space="0" w:color="auto"/>
        <w:bottom w:val="none" w:sz="0" w:space="0" w:color="auto"/>
        <w:right w:val="none" w:sz="0" w:space="0" w:color="auto"/>
      </w:divBdr>
    </w:div>
    <w:div w:id="1207837849">
      <w:bodyDiv w:val="1"/>
      <w:marLeft w:val="0"/>
      <w:marRight w:val="0"/>
      <w:marTop w:val="0"/>
      <w:marBottom w:val="0"/>
      <w:divBdr>
        <w:top w:val="none" w:sz="0" w:space="0" w:color="auto"/>
        <w:left w:val="none" w:sz="0" w:space="0" w:color="auto"/>
        <w:bottom w:val="none" w:sz="0" w:space="0" w:color="auto"/>
        <w:right w:val="none" w:sz="0" w:space="0" w:color="auto"/>
      </w:divBdr>
    </w:div>
    <w:div w:id="1207915051">
      <w:bodyDiv w:val="1"/>
      <w:marLeft w:val="0"/>
      <w:marRight w:val="0"/>
      <w:marTop w:val="0"/>
      <w:marBottom w:val="0"/>
      <w:divBdr>
        <w:top w:val="none" w:sz="0" w:space="0" w:color="auto"/>
        <w:left w:val="none" w:sz="0" w:space="0" w:color="auto"/>
        <w:bottom w:val="none" w:sz="0" w:space="0" w:color="auto"/>
        <w:right w:val="none" w:sz="0" w:space="0" w:color="auto"/>
      </w:divBdr>
    </w:div>
    <w:div w:id="1208252661">
      <w:bodyDiv w:val="1"/>
      <w:marLeft w:val="0"/>
      <w:marRight w:val="0"/>
      <w:marTop w:val="0"/>
      <w:marBottom w:val="0"/>
      <w:divBdr>
        <w:top w:val="none" w:sz="0" w:space="0" w:color="auto"/>
        <w:left w:val="none" w:sz="0" w:space="0" w:color="auto"/>
        <w:bottom w:val="none" w:sz="0" w:space="0" w:color="auto"/>
        <w:right w:val="none" w:sz="0" w:space="0" w:color="auto"/>
      </w:divBdr>
    </w:div>
    <w:div w:id="1208955522">
      <w:bodyDiv w:val="1"/>
      <w:marLeft w:val="0"/>
      <w:marRight w:val="0"/>
      <w:marTop w:val="0"/>
      <w:marBottom w:val="0"/>
      <w:divBdr>
        <w:top w:val="none" w:sz="0" w:space="0" w:color="auto"/>
        <w:left w:val="none" w:sz="0" w:space="0" w:color="auto"/>
        <w:bottom w:val="none" w:sz="0" w:space="0" w:color="auto"/>
        <w:right w:val="none" w:sz="0" w:space="0" w:color="auto"/>
      </w:divBdr>
    </w:div>
    <w:div w:id="1209873869">
      <w:marLeft w:val="0"/>
      <w:marRight w:val="0"/>
      <w:marTop w:val="0"/>
      <w:marBottom w:val="0"/>
      <w:divBdr>
        <w:top w:val="none" w:sz="0" w:space="0" w:color="auto"/>
        <w:left w:val="none" w:sz="0" w:space="0" w:color="auto"/>
        <w:bottom w:val="none" w:sz="0" w:space="0" w:color="auto"/>
        <w:right w:val="none" w:sz="0" w:space="0" w:color="auto"/>
      </w:divBdr>
    </w:div>
    <w:div w:id="1210266374">
      <w:marLeft w:val="0"/>
      <w:marRight w:val="0"/>
      <w:marTop w:val="0"/>
      <w:marBottom w:val="0"/>
      <w:divBdr>
        <w:top w:val="none" w:sz="0" w:space="0" w:color="auto"/>
        <w:left w:val="none" w:sz="0" w:space="0" w:color="auto"/>
        <w:bottom w:val="none" w:sz="0" w:space="0" w:color="auto"/>
        <w:right w:val="none" w:sz="0" w:space="0" w:color="auto"/>
      </w:divBdr>
    </w:div>
    <w:div w:id="1210608870">
      <w:bodyDiv w:val="1"/>
      <w:marLeft w:val="0"/>
      <w:marRight w:val="0"/>
      <w:marTop w:val="0"/>
      <w:marBottom w:val="0"/>
      <w:divBdr>
        <w:top w:val="none" w:sz="0" w:space="0" w:color="auto"/>
        <w:left w:val="none" w:sz="0" w:space="0" w:color="auto"/>
        <w:bottom w:val="none" w:sz="0" w:space="0" w:color="auto"/>
        <w:right w:val="none" w:sz="0" w:space="0" w:color="auto"/>
      </w:divBdr>
    </w:div>
    <w:div w:id="1211500305">
      <w:bodyDiv w:val="1"/>
      <w:marLeft w:val="0"/>
      <w:marRight w:val="0"/>
      <w:marTop w:val="0"/>
      <w:marBottom w:val="0"/>
      <w:divBdr>
        <w:top w:val="none" w:sz="0" w:space="0" w:color="auto"/>
        <w:left w:val="none" w:sz="0" w:space="0" w:color="auto"/>
        <w:bottom w:val="none" w:sz="0" w:space="0" w:color="auto"/>
        <w:right w:val="none" w:sz="0" w:space="0" w:color="auto"/>
      </w:divBdr>
    </w:div>
    <w:div w:id="1211769401">
      <w:bodyDiv w:val="1"/>
      <w:marLeft w:val="0"/>
      <w:marRight w:val="0"/>
      <w:marTop w:val="0"/>
      <w:marBottom w:val="0"/>
      <w:divBdr>
        <w:top w:val="none" w:sz="0" w:space="0" w:color="auto"/>
        <w:left w:val="none" w:sz="0" w:space="0" w:color="auto"/>
        <w:bottom w:val="none" w:sz="0" w:space="0" w:color="auto"/>
        <w:right w:val="none" w:sz="0" w:space="0" w:color="auto"/>
      </w:divBdr>
    </w:div>
    <w:div w:id="1212306035">
      <w:bodyDiv w:val="1"/>
      <w:marLeft w:val="0"/>
      <w:marRight w:val="0"/>
      <w:marTop w:val="0"/>
      <w:marBottom w:val="0"/>
      <w:divBdr>
        <w:top w:val="none" w:sz="0" w:space="0" w:color="auto"/>
        <w:left w:val="none" w:sz="0" w:space="0" w:color="auto"/>
        <w:bottom w:val="none" w:sz="0" w:space="0" w:color="auto"/>
        <w:right w:val="none" w:sz="0" w:space="0" w:color="auto"/>
      </w:divBdr>
    </w:div>
    <w:div w:id="1212689191">
      <w:bodyDiv w:val="1"/>
      <w:marLeft w:val="0"/>
      <w:marRight w:val="0"/>
      <w:marTop w:val="0"/>
      <w:marBottom w:val="0"/>
      <w:divBdr>
        <w:top w:val="none" w:sz="0" w:space="0" w:color="auto"/>
        <w:left w:val="none" w:sz="0" w:space="0" w:color="auto"/>
        <w:bottom w:val="none" w:sz="0" w:space="0" w:color="auto"/>
        <w:right w:val="none" w:sz="0" w:space="0" w:color="auto"/>
      </w:divBdr>
    </w:div>
    <w:div w:id="1214347186">
      <w:bodyDiv w:val="1"/>
      <w:marLeft w:val="0"/>
      <w:marRight w:val="0"/>
      <w:marTop w:val="0"/>
      <w:marBottom w:val="0"/>
      <w:divBdr>
        <w:top w:val="none" w:sz="0" w:space="0" w:color="auto"/>
        <w:left w:val="none" w:sz="0" w:space="0" w:color="auto"/>
        <w:bottom w:val="none" w:sz="0" w:space="0" w:color="auto"/>
        <w:right w:val="none" w:sz="0" w:space="0" w:color="auto"/>
      </w:divBdr>
    </w:div>
    <w:div w:id="1214656618">
      <w:bodyDiv w:val="1"/>
      <w:marLeft w:val="0"/>
      <w:marRight w:val="0"/>
      <w:marTop w:val="0"/>
      <w:marBottom w:val="0"/>
      <w:divBdr>
        <w:top w:val="none" w:sz="0" w:space="0" w:color="auto"/>
        <w:left w:val="none" w:sz="0" w:space="0" w:color="auto"/>
        <w:bottom w:val="none" w:sz="0" w:space="0" w:color="auto"/>
        <w:right w:val="none" w:sz="0" w:space="0" w:color="auto"/>
      </w:divBdr>
    </w:div>
    <w:div w:id="1216432836">
      <w:bodyDiv w:val="1"/>
      <w:marLeft w:val="0"/>
      <w:marRight w:val="0"/>
      <w:marTop w:val="0"/>
      <w:marBottom w:val="0"/>
      <w:divBdr>
        <w:top w:val="none" w:sz="0" w:space="0" w:color="auto"/>
        <w:left w:val="none" w:sz="0" w:space="0" w:color="auto"/>
        <w:bottom w:val="none" w:sz="0" w:space="0" w:color="auto"/>
        <w:right w:val="none" w:sz="0" w:space="0" w:color="auto"/>
      </w:divBdr>
    </w:div>
    <w:div w:id="1218710018">
      <w:bodyDiv w:val="1"/>
      <w:marLeft w:val="0"/>
      <w:marRight w:val="0"/>
      <w:marTop w:val="0"/>
      <w:marBottom w:val="0"/>
      <w:divBdr>
        <w:top w:val="none" w:sz="0" w:space="0" w:color="auto"/>
        <w:left w:val="none" w:sz="0" w:space="0" w:color="auto"/>
        <w:bottom w:val="none" w:sz="0" w:space="0" w:color="auto"/>
        <w:right w:val="none" w:sz="0" w:space="0" w:color="auto"/>
      </w:divBdr>
    </w:div>
    <w:div w:id="1219516745">
      <w:bodyDiv w:val="1"/>
      <w:marLeft w:val="0"/>
      <w:marRight w:val="0"/>
      <w:marTop w:val="0"/>
      <w:marBottom w:val="0"/>
      <w:divBdr>
        <w:top w:val="none" w:sz="0" w:space="0" w:color="auto"/>
        <w:left w:val="none" w:sz="0" w:space="0" w:color="auto"/>
        <w:bottom w:val="none" w:sz="0" w:space="0" w:color="auto"/>
        <w:right w:val="none" w:sz="0" w:space="0" w:color="auto"/>
      </w:divBdr>
    </w:div>
    <w:div w:id="1220283728">
      <w:bodyDiv w:val="1"/>
      <w:marLeft w:val="0"/>
      <w:marRight w:val="0"/>
      <w:marTop w:val="0"/>
      <w:marBottom w:val="0"/>
      <w:divBdr>
        <w:top w:val="none" w:sz="0" w:space="0" w:color="auto"/>
        <w:left w:val="none" w:sz="0" w:space="0" w:color="auto"/>
        <w:bottom w:val="none" w:sz="0" w:space="0" w:color="auto"/>
        <w:right w:val="none" w:sz="0" w:space="0" w:color="auto"/>
      </w:divBdr>
    </w:div>
    <w:div w:id="1220357931">
      <w:bodyDiv w:val="1"/>
      <w:marLeft w:val="0"/>
      <w:marRight w:val="0"/>
      <w:marTop w:val="0"/>
      <w:marBottom w:val="0"/>
      <w:divBdr>
        <w:top w:val="none" w:sz="0" w:space="0" w:color="auto"/>
        <w:left w:val="none" w:sz="0" w:space="0" w:color="auto"/>
        <w:bottom w:val="none" w:sz="0" w:space="0" w:color="auto"/>
        <w:right w:val="none" w:sz="0" w:space="0" w:color="auto"/>
      </w:divBdr>
    </w:div>
    <w:div w:id="1220630361">
      <w:bodyDiv w:val="1"/>
      <w:marLeft w:val="0"/>
      <w:marRight w:val="0"/>
      <w:marTop w:val="0"/>
      <w:marBottom w:val="0"/>
      <w:divBdr>
        <w:top w:val="none" w:sz="0" w:space="0" w:color="auto"/>
        <w:left w:val="none" w:sz="0" w:space="0" w:color="auto"/>
        <w:bottom w:val="none" w:sz="0" w:space="0" w:color="auto"/>
        <w:right w:val="none" w:sz="0" w:space="0" w:color="auto"/>
      </w:divBdr>
    </w:div>
    <w:div w:id="1223103440">
      <w:bodyDiv w:val="1"/>
      <w:marLeft w:val="0"/>
      <w:marRight w:val="0"/>
      <w:marTop w:val="0"/>
      <w:marBottom w:val="0"/>
      <w:divBdr>
        <w:top w:val="none" w:sz="0" w:space="0" w:color="auto"/>
        <w:left w:val="none" w:sz="0" w:space="0" w:color="auto"/>
        <w:bottom w:val="none" w:sz="0" w:space="0" w:color="auto"/>
        <w:right w:val="none" w:sz="0" w:space="0" w:color="auto"/>
      </w:divBdr>
    </w:div>
    <w:div w:id="1223953607">
      <w:bodyDiv w:val="1"/>
      <w:marLeft w:val="0"/>
      <w:marRight w:val="0"/>
      <w:marTop w:val="0"/>
      <w:marBottom w:val="0"/>
      <w:divBdr>
        <w:top w:val="none" w:sz="0" w:space="0" w:color="auto"/>
        <w:left w:val="none" w:sz="0" w:space="0" w:color="auto"/>
        <w:bottom w:val="none" w:sz="0" w:space="0" w:color="auto"/>
        <w:right w:val="none" w:sz="0" w:space="0" w:color="auto"/>
      </w:divBdr>
    </w:div>
    <w:div w:id="1225871652">
      <w:bodyDiv w:val="1"/>
      <w:marLeft w:val="0"/>
      <w:marRight w:val="0"/>
      <w:marTop w:val="0"/>
      <w:marBottom w:val="0"/>
      <w:divBdr>
        <w:top w:val="none" w:sz="0" w:space="0" w:color="auto"/>
        <w:left w:val="none" w:sz="0" w:space="0" w:color="auto"/>
        <w:bottom w:val="none" w:sz="0" w:space="0" w:color="auto"/>
        <w:right w:val="none" w:sz="0" w:space="0" w:color="auto"/>
      </w:divBdr>
    </w:div>
    <w:div w:id="1227106962">
      <w:bodyDiv w:val="1"/>
      <w:marLeft w:val="0"/>
      <w:marRight w:val="0"/>
      <w:marTop w:val="0"/>
      <w:marBottom w:val="0"/>
      <w:divBdr>
        <w:top w:val="none" w:sz="0" w:space="0" w:color="auto"/>
        <w:left w:val="none" w:sz="0" w:space="0" w:color="auto"/>
        <w:bottom w:val="none" w:sz="0" w:space="0" w:color="auto"/>
        <w:right w:val="none" w:sz="0" w:space="0" w:color="auto"/>
      </w:divBdr>
    </w:div>
    <w:div w:id="1227574467">
      <w:bodyDiv w:val="1"/>
      <w:marLeft w:val="0"/>
      <w:marRight w:val="0"/>
      <w:marTop w:val="0"/>
      <w:marBottom w:val="0"/>
      <w:divBdr>
        <w:top w:val="none" w:sz="0" w:space="0" w:color="auto"/>
        <w:left w:val="none" w:sz="0" w:space="0" w:color="auto"/>
        <w:bottom w:val="none" w:sz="0" w:space="0" w:color="auto"/>
        <w:right w:val="none" w:sz="0" w:space="0" w:color="auto"/>
      </w:divBdr>
    </w:div>
    <w:div w:id="1228032335">
      <w:bodyDiv w:val="1"/>
      <w:marLeft w:val="0"/>
      <w:marRight w:val="0"/>
      <w:marTop w:val="0"/>
      <w:marBottom w:val="0"/>
      <w:divBdr>
        <w:top w:val="none" w:sz="0" w:space="0" w:color="auto"/>
        <w:left w:val="none" w:sz="0" w:space="0" w:color="auto"/>
        <w:bottom w:val="none" w:sz="0" w:space="0" w:color="auto"/>
        <w:right w:val="none" w:sz="0" w:space="0" w:color="auto"/>
      </w:divBdr>
    </w:div>
    <w:div w:id="1228347933">
      <w:bodyDiv w:val="1"/>
      <w:marLeft w:val="0"/>
      <w:marRight w:val="0"/>
      <w:marTop w:val="0"/>
      <w:marBottom w:val="0"/>
      <w:divBdr>
        <w:top w:val="none" w:sz="0" w:space="0" w:color="auto"/>
        <w:left w:val="none" w:sz="0" w:space="0" w:color="auto"/>
        <w:bottom w:val="none" w:sz="0" w:space="0" w:color="auto"/>
        <w:right w:val="none" w:sz="0" w:space="0" w:color="auto"/>
      </w:divBdr>
    </w:div>
    <w:div w:id="1229344367">
      <w:marLeft w:val="0"/>
      <w:marRight w:val="0"/>
      <w:marTop w:val="0"/>
      <w:marBottom w:val="0"/>
      <w:divBdr>
        <w:top w:val="none" w:sz="0" w:space="0" w:color="auto"/>
        <w:left w:val="none" w:sz="0" w:space="0" w:color="auto"/>
        <w:bottom w:val="none" w:sz="0" w:space="0" w:color="auto"/>
        <w:right w:val="none" w:sz="0" w:space="0" w:color="auto"/>
      </w:divBdr>
    </w:div>
    <w:div w:id="1229532927">
      <w:bodyDiv w:val="1"/>
      <w:marLeft w:val="0"/>
      <w:marRight w:val="0"/>
      <w:marTop w:val="0"/>
      <w:marBottom w:val="0"/>
      <w:divBdr>
        <w:top w:val="none" w:sz="0" w:space="0" w:color="auto"/>
        <w:left w:val="none" w:sz="0" w:space="0" w:color="auto"/>
        <w:bottom w:val="none" w:sz="0" w:space="0" w:color="auto"/>
        <w:right w:val="none" w:sz="0" w:space="0" w:color="auto"/>
      </w:divBdr>
    </w:div>
    <w:div w:id="1229998702">
      <w:bodyDiv w:val="1"/>
      <w:marLeft w:val="0"/>
      <w:marRight w:val="0"/>
      <w:marTop w:val="0"/>
      <w:marBottom w:val="0"/>
      <w:divBdr>
        <w:top w:val="none" w:sz="0" w:space="0" w:color="auto"/>
        <w:left w:val="none" w:sz="0" w:space="0" w:color="auto"/>
        <w:bottom w:val="none" w:sz="0" w:space="0" w:color="auto"/>
        <w:right w:val="none" w:sz="0" w:space="0" w:color="auto"/>
      </w:divBdr>
    </w:div>
    <w:div w:id="1230581394">
      <w:bodyDiv w:val="1"/>
      <w:marLeft w:val="0"/>
      <w:marRight w:val="0"/>
      <w:marTop w:val="0"/>
      <w:marBottom w:val="0"/>
      <w:divBdr>
        <w:top w:val="none" w:sz="0" w:space="0" w:color="auto"/>
        <w:left w:val="none" w:sz="0" w:space="0" w:color="auto"/>
        <w:bottom w:val="none" w:sz="0" w:space="0" w:color="auto"/>
        <w:right w:val="none" w:sz="0" w:space="0" w:color="auto"/>
      </w:divBdr>
    </w:div>
    <w:div w:id="1230731448">
      <w:bodyDiv w:val="1"/>
      <w:marLeft w:val="0"/>
      <w:marRight w:val="0"/>
      <w:marTop w:val="0"/>
      <w:marBottom w:val="0"/>
      <w:divBdr>
        <w:top w:val="none" w:sz="0" w:space="0" w:color="auto"/>
        <w:left w:val="none" w:sz="0" w:space="0" w:color="auto"/>
        <w:bottom w:val="none" w:sz="0" w:space="0" w:color="auto"/>
        <w:right w:val="none" w:sz="0" w:space="0" w:color="auto"/>
      </w:divBdr>
    </w:div>
    <w:div w:id="1232740311">
      <w:bodyDiv w:val="1"/>
      <w:marLeft w:val="0"/>
      <w:marRight w:val="0"/>
      <w:marTop w:val="0"/>
      <w:marBottom w:val="0"/>
      <w:divBdr>
        <w:top w:val="none" w:sz="0" w:space="0" w:color="auto"/>
        <w:left w:val="none" w:sz="0" w:space="0" w:color="auto"/>
        <w:bottom w:val="none" w:sz="0" w:space="0" w:color="auto"/>
        <w:right w:val="none" w:sz="0" w:space="0" w:color="auto"/>
      </w:divBdr>
    </w:div>
    <w:div w:id="1233277143">
      <w:bodyDiv w:val="1"/>
      <w:marLeft w:val="0"/>
      <w:marRight w:val="0"/>
      <w:marTop w:val="0"/>
      <w:marBottom w:val="0"/>
      <w:divBdr>
        <w:top w:val="none" w:sz="0" w:space="0" w:color="auto"/>
        <w:left w:val="none" w:sz="0" w:space="0" w:color="auto"/>
        <w:bottom w:val="none" w:sz="0" w:space="0" w:color="auto"/>
        <w:right w:val="none" w:sz="0" w:space="0" w:color="auto"/>
      </w:divBdr>
    </w:div>
    <w:div w:id="1234119377">
      <w:bodyDiv w:val="1"/>
      <w:marLeft w:val="0"/>
      <w:marRight w:val="0"/>
      <w:marTop w:val="0"/>
      <w:marBottom w:val="0"/>
      <w:divBdr>
        <w:top w:val="none" w:sz="0" w:space="0" w:color="auto"/>
        <w:left w:val="none" w:sz="0" w:space="0" w:color="auto"/>
        <w:bottom w:val="none" w:sz="0" w:space="0" w:color="auto"/>
        <w:right w:val="none" w:sz="0" w:space="0" w:color="auto"/>
      </w:divBdr>
      <w:divsChild>
        <w:div w:id="16590220">
          <w:marLeft w:val="480"/>
          <w:marRight w:val="0"/>
          <w:marTop w:val="0"/>
          <w:marBottom w:val="0"/>
          <w:divBdr>
            <w:top w:val="none" w:sz="0" w:space="0" w:color="auto"/>
            <w:left w:val="none" w:sz="0" w:space="0" w:color="auto"/>
            <w:bottom w:val="none" w:sz="0" w:space="0" w:color="auto"/>
            <w:right w:val="none" w:sz="0" w:space="0" w:color="auto"/>
          </w:divBdr>
        </w:div>
        <w:div w:id="34963392">
          <w:marLeft w:val="480"/>
          <w:marRight w:val="0"/>
          <w:marTop w:val="0"/>
          <w:marBottom w:val="0"/>
          <w:divBdr>
            <w:top w:val="none" w:sz="0" w:space="0" w:color="auto"/>
            <w:left w:val="none" w:sz="0" w:space="0" w:color="auto"/>
            <w:bottom w:val="none" w:sz="0" w:space="0" w:color="auto"/>
            <w:right w:val="none" w:sz="0" w:space="0" w:color="auto"/>
          </w:divBdr>
        </w:div>
        <w:div w:id="76876438">
          <w:marLeft w:val="480"/>
          <w:marRight w:val="0"/>
          <w:marTop w:val="0"/>
          <w:marBottom w:val="0"/>
          <w:divBdr>
            <w:top w:val="none" w:sz="0" w:space="0" w:color="auto"/>
            <w:left w:val="none" w:sz="0" w:space="0" w:color="auto"/>
            <w:bottom w:val="none" w:sz="0" w:space="0" w:color="auto"/>
            <w:right w:val="none" w:sz="0" w:space="0" w:color="auto"/>
          </w:divBdr>
        </w:div>
        <w:div w:id="142551878">
          <w:marLeft w:val="480"/>
          <w:marRight w:val="0"/>
          <w:marTop w:val="0"/>
          <w:marBottom w:val="0"/>
          <w:divBdr>
            <w:top w:val="none" w:sz="0" w:space="0" w:color="auto"/>
            <w:left w:val="none" w:sz="0" w:space="0" w:color="auto"/>
            <w:bottom w:val="none" w:sz="0" w:space="0" w:color="auto"/>
            <w:right w:val="none" w:sz="0" w:space="0" w:color="auto"/>
          </w:divBdr>
        </w:div>
        <w:div w:id="170487310">
          <w:marLeft w:val="480"/>
          <w:marRight w:val="0"/>
          <w:marTop w:val="0"/>
          <w:marBottom w:val="0"/>
          <w:divBdr>
            <w:top w:val="none" w:sz="0" w:space="0" w:color="auto"/>
            <w:left w:val="none" w:sz="0" w:space="0" w:color="auto"/>
            <w:bottom w:val="none" w:sz="0" w:space="0" w:color="auto"/>
            <w:right w:val="none" w:sz="0" w:space="0" w:color="auto"/>
          </w:divBdr>
        </w:div>
        <w:div w:id="264465271">
          <w:marLeft w:val="480"/>
          <w:marRight w:val="0"/>
          <w:marTop w:val="0"/>
          <w:marBottom w:val="0"/>
          <w:divBdr>
            <w:top w:val="none" w:sz="0" w:space="0" w:color="auto"/>
            <w:left w:val="none" w:sz="0" w:space="0" w:color="auto"/>
            <w:bottom w:val="none" w:sz="0" w:space="0" w:color="auto"/>
            <w:right w:val="none" w:sz="0" w:space="0" w:color="auto"/>
          </w:divBdr>
        </w:div>
        <w:div w:id="272632125">
          <w:marLeft w:val="480"/>
          <w:marRight w:val="0"/>
          <w:marTop w:val="0"/>
          <w:marBottom w:val="0"/>
          <w:divBdr>
            <w:top w:val="none" w:sz="0" w:space="0" w:color="auto"/>
            <w:left w:val="none" w:sz="0" w:space="0" w:color="auto"/>
            <w:bottom w:val="none" w:sz="0" w:space="0" w:color="auto"/>
            <w:right w:val="none" w:sz="0" w:space="0" w:color="auto"/>
          </w:divBdr>
        </w:div>
        <w:div w:id="276840648">
          <w:marLeft w:val="480"/>
          <w:marRight w:val="0"/>
          <w:marTop w:val="0"/>
          <w:marBottom w:val="0"/>
          <w:divBdr>
            <w:top w:val="none" w:sz="0" w:space="0" w:color="auto"/>
            <w:left w:val="none" w:sz="0" w:space="0" w:color="auto"/>
            <w:bottom w:val="none" w:sz="0" w:space="0" w:color="auto"/>
            <w:right w:val="none" w:sz="0" w:space="0" w:color="auto"/>
          </w:divBdr>
        </w:div>
        <w:div w:id="304314831">
          <w:marLeft w:val="480"/>
          <w:marRight w:val="0"/>
          <w:marTop w:val="0"/>
          <w:marBottom w:val="0"/>
          <w:divBdr>
            <w:top w:val="none" w:sz="0" w:space="0" w:color="auto"/>
            <w:left w:val="none" w:sz="0" w:space="0" w:color="auto"/>
            <w:bottom w:val="none" w:sz="0" w:space="0" w:color="auto"/>
            <w:right w:val="none" w:sz="0" w:space="0" w:color="auto"/>
          </w:divBdr>
        </w:div>
        <w:div w:id="318004278">
          <w:marLeft w:val="480"/>
          <w:marRight w:val="0"/>
          <w:marTop w:val="0"/>
          <w:marBottom w:val="0"/>
          <w:divBdr>
            <w:top w:val="none" w:sz="0" w:space="0" w:color="auto"/>
            <w:left w:val="none" w:sz="0" w:space="0" w:color="auto"/>
            <w:bottom w:val="none" w:sz="0" w:space="0" w:color="auto"/>
            <w:right w:val="none" w:sz="0" w:space="0" w:color="auto"/>
          </w:divBdr>
        </w:div>
        <w:div w:id="348028781">
          <w:marLeft w:val="480"/>
          <w:marRight w:val="0"/>
          <w:marTop w:val="0"/>
          <w:marBottom w:val="0"/>
          <w:divBdr>
            <w:top w:val="none" w:sz="0" w:space="0" w:color="auto"/>
            <w:left w:val="none" w:sz="0" w:space="0" w:color="auto"/>
            <w:bottom w:val="none" w:sz="0" w:space="0" w:color="auto"/>
            <w:right w:val="none" w:sz="0" w:space="0" w:color="auto"/>
          </w:divBdr>
        </w:div>
        <w:div w:id="355160190">
          <w:marLeft w:val="480"/>
          <w:marRight w:val="0"/>
          <w:marTop w:val="0"/>
          <w:marBottom w:val="0"/>
          <w:divBdr>
            <w:top w:val="none" w:sz="0" w:space="0" w:color="auto"/>
            <w:left w:val="none" w:sz="0" w:space="0" w:color="auto"/>
            <w:bottom w:val="none" w:sz="0" w:space="0" w:color="auto"/>
            <w:right w:val="none" w:sz="0" w:space="0" w:color="auto"/>
          </w:divBdr>
        </w:div>
        <w:div w:id="370882925">
          <w:marLeft w:val="480"/>
          <w:marRight w:val="0"/>
          <w:marTop w:val="0"/>
          <w:marBottom w:val="0"/>
          <w:divBdr>
            <w:top w:val="none" w:sz="0" w:space="0" w:color="auto"/>
            <w:left w:val="none" w:sz="0" w:space="0" w:color="auto"/>
            <w:bottom w:val="none" w:sz="0" w:space="0" w:color="auto"/>
            <w:right w:val="none" w:sz="0" w:space="0" w:color="auto"/>
          </w:divBdr>
        </w:div>
        <w:div w:id="386226977">
          <w:marLeft w:val="480"/>
          <w:marRight w:val="0"/>
          <w:marTop w:val="0"/>
          <w:marBottom w:val="0"/>
          <w:divBdr>
            <w:top w:val="none" w:sz="0" w:space="0" w:color="auto"/>
            <w:left w:val="none" w:sz="0" w:space="0" w:color="auto"/>
            <w:bottom w:val="none" w:sz="0" w:space="0" w:color="auto"/>
            <w:right w:val="none" w:sz="0" w:space="0" w:color="auto"/>
          </w:divBdr>
        </w:div>
        <w:div w:id="413816033">
          <w:marLeft w:val="480"/>
          <w:marRight w:val="0"/>
          <w:marTop w:val="0"/>
          <w:marBottom w:val="0"/>
          <w:divBdr>
            <w:top w:val="none" w:sz="0" w:space="0" w:color="auto"/>
            <w:left w:val="none" w:sz="0" w:space="0" w:color="auto"/>
            <w:bottom w:val="none" w:sz="0" w:space="0" w:color="auto"/>
            <w:right w:val="none" w:sz="0" w:space="0" w:color="auto"/>
          </w:divBdr>
        </w:div>
        <w:div w:id="422411807">
          <w:marLeft w:val="480"/>
          <w:marRight w:val="0"/>
          <w:marTop w:val="0"/>
          <w:marBottom w:val="0"/>
          <w:divBdr>
            <w:top w:val="none" w:sz="0" w:space="0" w:color="auto"/>
            <w:left w:val="none" w:sz="0" w:space="0" w:color="auto"/>
            <w:bottom w:val="none" w:sz="0" w:space="0" w:color="auto"/>
            <w:right w:val="none" w:sz="0" w:space="0" w:color="auto"/>
          </w:divBdr>
        </w:div>
        <w:div w:id="443039229">
          <w:marLeft w:val="480"/>
          <w:marRight w:val="0"/>
          <w:marTop w:val="0"/>
          <w:marBottom w:val="0"/>
          <w:divBdr>
            <w:top w:val="none" w:sz="0" w:space="0" w:color="auto"/>
            <w:left w:val="none" w:sz="0" w:space="0" w:color="auto"/>
            <w:bottom w:val="none" w:sz="0" w:space="0" w:color="auto"/>
            <w:right w:val="none" w:sz="0" w:space="0" w:color="auto"/>
          </w:divBdr>
        </w:div>
        <w:div w:id="452603547">
          <w:marLeft w:val="480"/>
          <w:marRight w:val="0"/>
          <w:marTop w:val="0"/>
          <w:marBottom w:val="0"/>
          <w:divBdr>
            <w:top w:val="none" w:sz="0" w:space="0" w:color="auto"/>
            <w:left w:val="none" w:sz="0" w:space="0" w:color="auto"/>
            <w:bottom w:val="none" w:sz="0" w:space="0" w:color="auto"/>
            <w:right w:val="none" w:sz="0" w:space="0" w:color="auto"/>
          </w:divBdr>
        </w:div>
        <w:div w:id="598607195">
          <w:marLeft w:val="480"/>
          <w:marRight w:val="0"/>
          <w:marTop w:val="0"/>
          <w:marBottom w:val="0"/>
          <w:divBdr>
            <w:top w:val="none" w:sz="0" w:space="0" w:color="auto"/>
            <w:left w:val="none" w:sz="0" w:space="0" w:color="auto"/>
            <w:bottom w:val="none" w:sz="0" w:space="0" w:color="auto"/>
            <w:right w:val="none" w:sz="0" w:space="0" w:color="auto"/>
          </w:divBdr>
        </w:div>
        <w:div w:id="633219727">
          <w:marLeft w:val="480"/>
          <w:marRight w:val="0"/>
          <w:marTop w:val="0"/>
          <w:marBottom w:val="0"/>
          <w:divBdr>
            <w:top w:val="none" w:sz="0" w:space="0" w:color="auto"/>
            <w:left w:val="none" w:sz="0" w:space="0" w:color="auto"/>
            <w:bottom w:val="none" w:sz="0" w:space="0" w:color="auto"/>
            <w:right w:val="none" w:sz="0" w:space="0" w:color="auto"/>
          </w:divBdr>
        </w:div>
        <w:div w:id="689840737">
          <w:marLeft w:val="480"/>
          <w:marRight w:val="0"/>
          <w:marTop w:val="0"/>
          <w:marBottom w:val="0"/>
          <w:divBdr>
            <w:top w:val="none" w:sz="0" w:space="0" w:color="auto"/>
            <w:left w:val="none" w:sz="0" w:space="0" w:color="auto"/>
            <w:bottom w:val="none" w:sz="0" w:space="0" w:color="auto"/>
            <w:right w:val="none" w:sz="0" w:space="0" w:color="auto"/>
          </w:divBdr>
        </w:div>
        <w:div w:id="696010334">
          <w:marLeft w:val="480"/>
          <w:marRight w:val="0"/>
          <w:marTop w:val="0"/>
          <w:marBottom w:val="0"/>
          <w:divBdr>
            <w:top w:val="none" w:sz="0" w:space="0" w:color="auto"/>
            <w:left w:val="none" w:sz="0" w:space="0" w:color="auto"/>
            <w:bottom w:val="none" w:sz="0" w:space="0" w:color="auto"/>
            <w:right w:val="none" w:sz="0" w:space="0" w:color="auto"/>
          </w:divBdr>
        </w:div>
        <w:div w:id="697240641">
          <w:marLeft w:val="480"/>
          <w:marRight w:val="0"/>
          <w:marTop w:val="0"/>
          <w:marBottom w:val="0"/>
          <w:divBdr>
            <w:top w:val="none" w:sz="0" w:space="0" w:color="auto"/>
            <w:left w:val="none" w:sz="0" w:space="0" w:color="auto"/>
            <w:bottom w:val="none" w:sz="0" w:space="0" w:color="auto"/>
            <w:right w:val="none" w:sz="0" w:space="0" w:color="auto"/>
          </w:divBdr>
        </w:div>
        <w:div w:id="722410677">
          <w:marLeft w:val="480"/>
          <w:marRight w:val="0"/>
          <w:marTop w:val="0"/>
          <w:marBottom w:val="0"/>
          <w:divBdr>
            <w:top w:val="none" w:sz="0" w:space="0" w:color="auto"/>
            <w:left w:val="none" w:sz="0" w:space="0" w:color="auto"/>
            <w:bottom w:val="none" w:sz="0" w:space="0" w:color="auto"/>
            <w:right w:val="none" w:sz="0" w:space="0" w:color="auto"/>
          </w:divBdr>
        </w:div>
        <w:div w:id="745230404">
          <w:marLeft w:val="480"/>
          <w:marRight w:val="0"/>
          <w:marTop w:val="0"/>
          <w:marBottom w:val="0"/>
          <w:divBdr>
            <w:top w:val="none" w:sz="0" w:space="0" w:color="auto"/>
            <w:left w:val="none" w:sz="0" w:space="0" w:color="auto"/>
            <w:bottom w:val="none" w:sz="0" w:space="0" w:color="auto"/>
            <w:right w:val="none" w:sz="0" w:space="0" w:color="auto"/>
          </w:divBdr>
        </w:div>
        <w:div w:id="780538680">
          <w:marLeft w:val="480"/>
          <w:marRight w:val="0"/>
          <w:marTop w:val="0"/>
          <w:marBottom w:val="0"/>
          <w:divBdr>
            <w:top w:val="none" w:sz="0" w:space="0" w:color="auto"/>
            <w:left w:val="none" w:sz="0" w:space="0" w:color="auto"/>
            <w:bottom w:val="none" w:sz="0" w:space="0" w:color="auto"/>
            <w:right w:val="none" w:sz="0" w:space="0" w:color="auto"/>
          </w:divBdr>
        </w:div>
        <w:div w:id="808858089">
          <w:marLeft w:val="480"/>
          <w:marRight w:val="0"/>
          <w:marTop w:val="0"/>
          <w:marBottom w:val="0"/>
          <w:divBdr>
            <w:top w:val="none" w:sz="0" w:space="0" w:color="auto"/>
            <w:left w:val="none" w:sz="0" w:space="0" w:color="auto"/>
            <w:bottom w:val="none" w:sz="0" w:space="0" w:color="auto"/>
            <w:right w:val="none" w:sz="0" w:space="0" w:color="auto"/>
          </w:divBdr>
        </w:div>
        <w:div w:id="860777976">
          <w:marLeft w:val="480"/>
          <w:marRight w:val="0"/>
          <w:marTop w:val="0"/>
          <w:marBottom w:val="0"/>
          <w:divBdr>
            <w:top w:val="none" w:sz="0" w:space="0" w:color="auto"/>
            <w:left w:val="none" w:sz="0" w:space="0" w:color="auto"/>
            <w:bottom w:val="none" w:sz="0" w:space="0" w:color="auto"/>
            <w:right w:val="none" w:sz="0" w:space="0" w:color="auto"/>
          </w:divBdr>
        </w:div>
        <w:div w:id="866914465">
          <w:marLeft w:val="480"/>
          <w:marRight w:val="0"/>
          <w:marTop w:val="0"/>
          <w:marBottom w:val="0"/>
          <w:divBdr>
            <w:top w:val="none" w:sz="0" w:space="0" w:color="auto"/>
            <w:left w:val="none" w:sz="0" w:space="0" w:color="auto"/>
            <w:bottom w:val="none" w:sz="0" w:space="0" w:color="auto"/>
            <w:right w:val="none" w:sz="0" w:space="0" w:color="auto"/>
          </w:divBdr>
        </w:div>
        <w:div w:id="880746453">
          <w:marLeft w:val="480"/>
          <w:marRight w:val="0"/>
          <w:marTop w:val="0"/>
          <w:marBottom w:val="0"/>
          <w:divBdr>
            <w:top w:val="none" w:sz="0" w:space="0" w:color="auto"/>
            <w:left w:val="none" w:sz="0" w:space="0" w:color="auto"/>
            <w:bottom w:val="none" w:sz="0" w:space="0" w:color="auto"/>
            <w:right w:val="none" w:sz="0" w:space="0" w:color="auto"/>
          </w:divBdr>
        </w:div>
        <w:div w:id="895552634">
          <w:marLeft w:val="480"/>
          <w:marRight w:val="0"/>
          <w:marTop w:val="0"/>
          <w:marBottom w:val="0"/>
          <w:divBdr>
            <w:top w:val="none" w:sz="0" w:space="0" w:color="auto"/>
            <w:left w:val="none" w:sz="0" w:space="0" w:color="auto"/>
            <w:bottom w:val="none" w:sz="0" w:space="0" w:color="auto"/>
            <w:right w:val="none" w:sz="0" w:space="0" w:color="auto"/>
          </w:divBdr>
        </w:div>
        <w:div w:id="989946259">
          <w:marLeft w:val="480"/>
          <w:marRight w:val="0"/>
          <w:marTop w:val="0"/>
          <w:marBottom w:val="0"/>
          <w:divBdr>
            <w:top w:val="none" w:sz="0" w:space="0" w:color="auto"/>
            <w:left w:val="none" w:sz="0" w:space="0" w:color="auto"/>
            <w:bottom w:val="none" w:sz="0" w:space="0" w:color="auto"/>
            <w:right w:val="none" w:sz="0" w:space="0" w:color="auto"/>
          </w:divBdr>
        </w:div>
        <w:div w:id="1005015727">
          <w:marLeft w:val="480"/>
          <w:marRight w:val="0"/>
          <w:marTop w:val="0"/>
          <w:marBottom w:val="0"/>
          <w:divBdr>
            <w:top w:val="none" w:sz="0" w:space="0" w:color="auto"/>
            <w:left w:val="none" w:sz="0" w:space="0" w:color="auto"/>
            <w:bottom w:val="none" w:sz="0" w:space="0" w:color="auto"/>
            <w:right w:val="none" w:sz="0" w:space="0" w:color="auto"/>
          </w:divBdr>
        </w:div>
        <w:div w:id="1069038364">
          <w:marLeft w:val="480"/>
          <w:marRight w:val="0"/>
          <w:marTop w:val="0"/>
          <w:marBottom w:val="0"/>
          <w:divBdr>
            <w:top w:val="none" w:sz="0" w:space="0" w:color="auto"/>
            <w:left w:val="none" w:sz="0" w:space="0" w:color="auto"/>
            <w:bottom w:val="none" w:sz="0" w:space="0" w:color="auto"/>
            <w:right w:val="none" w:sz="0" w:space="0" w:color="auto"/>
          </w:divBdr>
        </w:div>
        <w:div w:id="1087581276">
          <w:marLeft w:val="480"/>
          <w:marRight w:val="0"/>
          <w:marTop w:val="0"/>
          <w:marBottom w:val="0"/>
          <w:divBdr>
            <w:top w:val="none" w:sz="0" w:space="0" w:color="auto"/>
            <w:left w:val="none" w:sz="0" w:space="0" w:color="auto"/>
            <w:bottom w:val="none" w:sz="0" w:space="0" w:color="auto"/>
            <w:right w:val="none" w:sz="0" w:space="0" w:color="auto"/>
          </w:divBdr>
        </w:div>
        <w:div w:id="1090734412">
          <w:marLeft w:val="480"/>
          <w:marRight w:val="0"/>
          <w:marTop w:val="0"/>
          <w:marBottom w:val="0"/>
          <w:divBdr>
            <w:top w:val="none" w:sz="0" w:space="0" w:color="auto"/>
            <w:left w:val="none" w:sz="0" w:space="0" w:color="auto"/>
            <w:bottom w:val="none" w:sz="0" w:space="0" w:color="auto"/>
            <w:right w:val="none" w:sz="0" w:space="0" w:color="auto"/>
          </w:divBdr>
        </w:div>
        <w:div w:id="1120802105">
          <w:marLeft w:val="480"/>
          <w:marRight w:val="0"/>
          <w:marTop w:val="0"/>
          <w:marBottom w:val="0"/>
          <w:divBdr>
            <w:top w:val="none" w:sz="0" w:space="0" w:color="auto"/>
            <w:left w:val="none" w:sz="0" w:space="0" w:color="auto"/>
            <w:bottom w:val="none" w:sz="0" w:space="0" w:color="auto"/>
            <w:right w:val="none" w:sz="0" w:space="0" w:color="auto"/>
          </w:divBdr>
        </w:div>
        <w:div w:id="1144082046">
          <w:marLeft w:val="480"/>
          <w:marRight w:val="0"/>
          <w:marTop w:val="0"/>
          <w:marBottom w:val="0"/>
          <w:divBdr>
            <w:top w:val="none" w:sz="0" w:space="0" w:color="auto"/>
            <w:left w:val="none" w:sz="0" w:space="0" w:color="auto"/>
            <w:bottom w:val="none" w:sz="0" w:space="0" w:color="auto"/>
            <w:right w:val="none" w:sz="0" w:space="0" w:color="auto"/>
          </w:divBdr>
        </w:div>
        <w:div w:id="1148550987">
          <w:marLeft w:val="480"/>
          <w:marRight w:val="0"/>
          <w:marTop w:val="0"/>
          <w:marBottom w:val="0"/>
          <w:divBdr>
            <w:top w:val="none" w:sz="0" w:space="0" w:color="auto"/>
            <w:left w:val="none" w:sz="0" w:space="0" w:color="auto"/>
            <w:bottom w:val="none" w:sz="0" w:space="0" w:color="auto"/>
            <w:right w:val="none" w:sz="0" w:space="0" w:color="auto"/>
          </w:divBdr>
        </w:div>
        <w:div w:id="1162624035">
          <w:marLeft w:val="480"/>
          <w:marRight w:val="0"/>
          <w:marTop w:val="0"/>
          <w:marBottom w:val="0"/>
          <w:divBdr>
            <w:top w:val="none" w:sz="0" w:space="0" w:color="auto"/>
            <w:left w:val="none" w:sz="0" w:space="0" w:color="auto"/>
            <w:bottom w:val="none" w:sz="0" w:space="0" w:color="auto"/>
            <w:right w:val="none" w:sz="0" w:space="0" w:color="auto"/>
          </w:divBdr>
        </w:div>
        <w:div w:id="1181235271">
          <w:marLeft w:val="480"/>
          <w:marRight w:val="0"/>
          <w:marTop w:val="0"/>
          <w:marBottom w:val="0"/>
          <w:divBdr>
            <w:top w:val="none" w:sz="0" w:space="0" w:color="auto"/>
            <w:left w:val="none" w:sz="0" w:space="0" w:color="auto"/>
            <w:bottom w:val="none" w:sz="0" w:space="0" w:color="auto"/>
            <w:right w:val="none" w:sz="0" w:space="0" w:color="auto"/>
          </w:divBdr>
        </w:div>
        <w:div w:id="1265501463">
          <w:marLeft w:val="480"/>
          <w:marRight w:val="0"/>
          <w:marTop w:val="0"/>
          <w:marBottom w:val="0"/>
          <w:divBdr>
            <w:top w:val="none" w:sz="0" w:space="0" w:color="auto"/>
            <w:left w:val="none" w:sz="0" w:space="0" w:color="auto"/>
            <w:bottom w:val="none" w:sz="0" w:space="0" w:color="auto"/>
            <w:right w:val="none" w:sz="0" w:space="0" w:color="auto"/>
          </w:divBdr>
        </w:div>
        <w:div w:id="1337612901">
          <w:marLeft w:val="480"/>
          <w:marRight w:val="0"/>
          <w:marTop w:val="0"/>
          <w:marBottom w:val="0"/>
          <w:divBdr>
            <w:top w:val="none" w:sz="0" w:space="0" w:color="auto"/>
            <w:left w:val="none" w:sz="0" w:space="0" w:color="auto"/>
            <w:bottom w:val="none" w:sz="0" w:space="0" w:color="auto"/>
            <w:right w:val="none" w:sz="0" w:space="0" w:color="auto"/>
          </w:divBdr>
        </w:div>
        <w:div w:id="1371997942">
          <w:marLeft w:val="480"/>
          <w:marRight w:val="0"/>
          <w:marTop w:val="0"/>
          <w:marBottom w:val="0"/>
          <w:divBdr>
            <w:top w:val="none" w:sz="0" w:space="0" w:color="auto"/>
            <w:left w:val="none" w:sz="0" w:space="0" w:color="auto"/>
            <w:bottom w:val="none" w:sz="0" w:space="0" w:color="auto"/>
            <w:right w:val="none" w:sz="0" w:space="0" w:color="auto"/>
          </w:divBdr>
        </w:div>
        <w:div w:id="1454324376">
          <w:marLeft w:val="480"/>
          <w:marRight w:val="0"/>
          <w:marTop w:val="0"/>
          <w:marBottom w:val="0"/>
          <w:divBdr>
            <w:top w:val="none" w:sz="0" w:space="0" w:color="auto"/>
            <w:left w:val="none" w:sz="0" w:space="0" w:color="auto"/>
            <w:bottom w:val="none" w:sz="0" w:space="0" w:color="auto"/>
            <w:right w:val="none" w:sz="0" w:space="0" w:color="auto"/>
          </w:divBdr>
        </w:div>
        <w:div w:id="1469594500">
          <w:marLeft w:val="480"/>
          <w:marRight w:val="0"/>
          <w:marTop w:val="0"/>
          <w:marBottom w:val="0"/>
          <w:divBdr>
            <w:top w:val="none" w:sz="0" w:space="0" w:color="auto"/>
            <w:left w:val="none" w:sz="0" w:space="0" w:color="auto"/>
            <w:bottom w:val="none" w:sz="0" w:space="0" w:color="auto"/>
            <w:right w:val="none" w:sz="0" w:space="0" w:color="auto"/>
          </w:divBdr>
        </w:div>
        <w:div w:id="1474448103">
          <w:marLeft w:val="480"/>
          <w:marRight w:val="0"/>
          <w:marTop w:val="0"/>
          <w:marBottom w:val="0"/>
          <w:divBdr>
            <w:top w:val="none" w:sz="0" w:space="0" w:color="auto"/>
            <w:left w:val="none" w:sz="0" w:space="0" w:color="auto"/>
            <w:bottom w:val="none" w:sz="0" w:space="0" w:color="auto"/>
            <w:right w:val="none" w:sz="0" w:space="0" w:color="auto"/>
          </w:divBdr>
        </w:div>
        <w:div w:id="1505903067">
          <w:marLeft w:val="480"/>
          <w:marRight w:val="0"/>
          <w:marTop w:val="0"/>
          <w:marBottom w:val="0"/>
          <w:divBdr>
            <w:top w:val="none" w:sz="0" w:space="0" w:color="auto"/>
            <w:left w:val="none" w:sz="0" w:space="0" w:color="auto"/>
            <w:bottom w:val="none" w:sz="0" w:space="0" w:color="auto"/>
            <w:right w:val="none" w:sz="0" w:space="0" w:color="auto"/>
          </w:divBdr>
        </w:div>
        <w:div w:id="1539778781">
          <w:marLeft w:val="480"/>
          <w:marRight w:val="0"/>
          <w:marTop w:val="0"/>
          <w:marBottom w:val="0"/>
          <w:divBdr>
            <w:top w:val="none" w:sz="0" w:space="0" w:color="auto"/>
            <w:left w:val="none" w:sz="0" w:space="0" w:color="auto"/>
            <w:bottom w:val="none" w:sz="0" w:space="0" w:color="auto"/>
            <w:right w:val="none" w:sz="0" w:space="0" w:color="auto"/>
          </w:divBdr>
        </w:div>
        <w:div w:id="1577127156">
          <w:marLeft w:val="480"/>
          <w:marRight w:val="0"/>
          <w:marTop w:val="0"/>
          <w:marBottom w:val="0"/>
          <w:divBdr>
            <w:top w:val="none" w:sz="0" w:space="0" w:color="auto"/>
            <w:left w:val="none" w:sz="0" w:space="0" w:color="auto"/>
            <w:bottom w:val="none" w:sz="0" w:space="0" w:color="auto"/>
            <w:right w:val="none" w:sz="0" w:space="0" w:color="auto"/>
          </w:divBdr>
        </w:div>
        <w:div w:id="1577201457">
          <w:marLeft w:val="480"/>
          <w:marRight w:val="0"/>
          <w:marTop w:val="0"/>
          <w:marBottom w:val="0"/>
          <w:divBdr>
            <w:top w:val="none" w:sz="0" w:space="0" w:color="auto"/>
            <w:left w:val="none" w:sz="0" w:space="0" w:color="auto"/>
            <w:bottom w:val="none" w:sz="0" w:space="0" w:color="auto"/>
            <w:right w:val="none" w:sz="0" w:space="0" w:color="auto"/>
          </w:divBdr>
        </w:div>
        <w:div w:id="1583028355">
          <w:marLeft w:val="480"/>
          <w:marRight w:val="0"/>
          <w:marTop w:val="0"/>
          <w:marBottom w:val="0"/>
          <w:divBdr>
            <w:top w:val="none" w:sz="0" w:space="0" w:color="auto"/>
            <w:left w:val="none" w:sz="0" w:space="0" w:color="auto"/>
            <w:bottom w:val="none" w:sz="0" w:space="0" w:color="auto"/>
            <w:right w:val="none" w:sz="0" w:space="0" w:color="auto"/>
          </w:divBdr>
        </w:div>
        <w:div w:id="1631203917">
          <w:marLeft w:val="480"/>
          <w:marRight w:val="0"/>
          <w:marTop w:val="0"/>
          <w:marBottom w:val="0"/>
          <w:divBdr>
            <w:top w:val="none" w:sz="0" w:space="0" w:color="auto"/>
            <w:left w:val="none" w:sz="0" w:space="0" w:color="auto"/>
            <w:bottom w:val="none" w:sz="0" w:space="0" w:color="auto"/>
            <w:right w:val="none" w:sz="0" w:space="0" w:color="auto"/>
          </w:divBdr>
        </w:div>
        <w:div w:id="1646079544">
          <w:marLeft w:val="480"/>
          <w:marRight w:val="0"/>
          <w:marTop w:val="0"/>
          <w:marBottom w:val="0"/>
          <w:divBdr>
            <w:top w:val="none" w:sz="0" w:space="0" w:color="auto"/>
            <w:left w:val="none" w:sz="0" w:space="0" w:color="auto"/>
            <w:bottom w:val="none" w:sz="0" w:space="0" w:color="auto"/>
            <w:right w:val="none" w:sz="0" w:space="0" w:color="auto"/>
          </w:divBdr>
        </w:div>
        <w:div w:id="1675375581">
          <w:marLeft w:val="480"/>
          <w:marRight w:val="0"/>
          <w:marTop w:val="0"/>
          <w:marBottom w:val="0"/>
          <w:divBdr>
            <w:top w:val="none" w:sz="0" w:space="0" w:color="auto"/>
            <w:left w:val="none" w:sz="0" w:space="0" w:color="auto"/>
            <w:bottom w:val="none" w:sz="0" w:space="0" w:color="auto"/>
            <w:right w:val="none" w:sz="0" w:space="0" w:color="auto"/>
          </w:divBdr>
        </w:div>
        <w:div w:id="1717008101">
          <w:marLeft w:val="480"/>
          <w:marRight w:val="0"/>
          <w:marTop w:val="0"/>
          <w:marBottom w:val="0"/>
          <w:divBdr>
            <w:top w:val="none" w:sz="0" w:space="0" w:color="auto"/>
            <w:left w:val="none" w:sz="0" w:space="0" w:color="auto"/>
            <w:bottom w:val="none" w:sz="0" w:space="0" w:color="auto"/>
            <w:right w:val="none" w:sz="0" w:space="0" w:color="auto"/>
          </w:divBdr>
        </w:div>
        <w:div w:id="1751732921">
          <w:marLeft w:val="480"/>
          <w:marRight w:val="0"/>
          <w:marTop w:val="0"/>
          <w:marBottom w:val="0"/>
          <w:divBdr>
            <w:top w:val="none" w:sz="0" w:space="0" w:color="auto"/>
            <w:left w:val="none" w:sz="0" w:space="0" w:color="auto"/>
            <w:bottom w:val="none" w:sz="0" w:space="0" w:color="auto"/>
            <w:right w:val="none" w:sz="0" w:space="0" w:color="auto"/>
          </w:divBdr>
        </w:div>
        <w:div w:id="1825966785">
          <w:marLeft w:val="480"/>
          <w:marRight w:val="0"/>
          <w:marTop w:val="0"/>
          <w:marBottom w:val="0"/>
          <w:divBdr>
            <w:top w:val="none" w:sz="0" w:space="0" w:color="auto"/>
            <w:left w:val="none" w:sz="0" w:space="0" w:color="auto"/>
            <w:bottom w:val="none" w:sz="0" w:space="0" w:color="auto"/>
            <w:right w:val="none" w:sz="0" w:space="0" w:color="auto"/>
          </w:divBdr>
        </w:div>
        <w:div w:id="1832091539">
          <w:marLeft w:val="480"/>
          <w:marRight w:val="0"/>
          <w:marTop w:val="0"/>
          <w:marBottom w:val="0"/>
          <w:divBdr>
            <w:top w:val="none" w:sz="0" w:space="0" w:color="auto"/>
            <w:left w:val="none" w:sz="0" w:space="0" w:color="auto"/>
            <w:bottom w:val="none" w:sz="0" w:space="0" w:color="auto"/>
            <w:right w:val="none" w:sz="0" w:space="0" w:color="auto"/>
          </w:divBdr>
        </w:div>
        <w:div w:id="1861895512">
          <w:marLeft w:val="480"/>
          <w:marRight w:val="0"/>
          <w:marTop w:val="0"/>
          <w:marBottom w:val="0"/>
          <w:divBdr>
            <w:top w:val="none" w:sz="0" w:space="0" w:color="auto"/>
            <w:left w:val="none" w:sz="0" w:space="0" w:color="auto"/>
            <w:bottom w:val="none" w:sz="0" w:space="0" w:color="auto"/>
            <w:right w:val="none" w:sz="0" w:space="0" w:color="auto"/>
          </w:divBdr>
        </w:div>
        <w:div w:id="1863399041">
          <w:marLeft w:val="480"/>
          <w:marRight w:val="0"/>
          <w:marTop w:val="0"/>
          <w:marBottom w:val="0"/>
          <w:divBdr>
            <w:top w:val="none" w:sz="0" w:space="0" w:color="auto"/>
            <w:left w:val="none" w:sz="0" w:space="0" w:color="auto"/>
            <w:bottom w:val="none" w:sz="0" w:space="0" w:color="auto"/>
            <w:right w:val="none" w:sz="0" w:space="0" w:color="auto"/>
          </w:divBdr>
        </w:div>
        <w:div w:id="1997105731">
          <w:marLeft w:val="480"/>
          <w:marRight w:val="0"/>
          <w:marTop w:val="0"/>
          <w:marBottom w:val="0"/>
          <w:divBdr>
            <w:top w:val="none" w:sz="0" w:space="0" w:color="auto"/>
            <w:left w:val="none" w:sz="0" w:space="0" w:color="auto"/>
            <w:bottom w:val="none" w:sz="0" w:space="0" w:color="auto"/>
            <w:right w:val="none" w:sz="0" w:space="0" w:color="auto"/>
          </w:divBdr>
        </w:div>
        <w:div w:id="2037077208">
          <w:marLeft w:val="480"/>
          <w:marRight w:val="0"/>
          <w:marTop w:val="0"/>
          <w:marBottom w:val="0"/>
          <w:divBdr>
            <w:top w:val="none" w:sz="0" w:space="0" w:color="auto"/>
            <w:left w:val="none" w:sz="0" w:space="0" w:color="auto"/>
            <w:bottom w:val="none" w:sz="0" w:space="0" w:color="auto"/>
            <w:right w:val="none" w:sz="0" w:space="0" w:color="auto"/>
          </w:divBdr>
        </w:div>
        <w:div w:id="2047095026">
          <w:marLeft w:val="480"/>
          <w:marRight w:val="0"/>
          <w:marTop w:val="0"/>
          <w:marBottom w:val="0"/>
          <w:divBdr>
            <w:top w:val="none" w:sz="0" w:space="0" w:color="auto"/>
            <w:left w:val="none" w:sz="0" w:space="0" w:color="auto"/>
            <w:bottom w:val="none" w:sz="0" w:space="0" w:color="auto"/>
            <w:right w:val="none" w:sz="0" w:space="0" w:color="auto"/>
          </w:divBdr>
        </w:div>
      </w:divsChild>
    </w:div>
    <w:div w:id="1236085001">
      <w:bodyDiv w:val="1"/>
      <w:marLeft w:val="0"/>
      <w:marRight w:val="0"/>
      <w:marTop w:val="0"/>
      <w:marBottom w:val="0"/>
      <w:divBdr>
        <w:top w:val="none" w:sz="0" w:space="0" w:color="auto"/>
        <w:left w:val="none" w:sz="0" w:space="0" w:color="auto"/>
        <w:bottom w:val="none" w:sz="0" w:space="0" w:color="auto"/>
        <w:right w:val="none" w:sz="0" w:space="0" w:color="auto"/>
      </w:divBdr>
    </w:div>
    <w:div w:id="1236549314">
      <w:bodyDiv w:val="1"/>
      <w:marLeft w:val="0"/>
      <w:marRight w:val="0"/>
      <w:marTop w:val="0"/>
      <w:marBottom w:val="0"/>
      <w:divBdr>
        <w:top w:val="none" w:sz="0" w:space="0" w:color="auto"/>
        <w:left w:val="none" w:sz="0" w:space="0" w:color="auto"/>
        <w:bottom w:val="none" w:sz="0" w:space="0" w:color="auto"/>
        <w:right w:val="none" w:sz="0" w:space="0" w:color="auto"/>
      </w:divBdr>
    </w:div>
    <w:div w:id="1236742995">
      <w:bodyDiv w:val="1"/>
      <w:marLeft w:val="0"/>
      <w:marRight w:val="0"/>
      <w:marTop w:val="0"/>
      <w:marBottom w:val="0"/>
      <w:divBdr>
        <w:top w:val="none" w:sz="0" w:space="0" w:color="auto"/>
        <w:left w:val="none" w:sz="0" w:space="0" w:color="auto"/>
        <w:bottom w:val="none" w:sz="0" w:space="0" w:color="auto"/>
        <w:right w:val="none" w:sz="0" w:space="0" w:color="auto"/>
      </w:divBdr>
    </w:div>
    <w:div w:id="1238857256">
      <w:bodyDiv w:val="1"/>
      <w:marLeft w:val="0"/>
      <w:marRight w:val="0"/>
      <w:marTop w:val="0"/>
      <w:marBottom w:val="0"/>
      <w:divBdr>
        <w:top w:val="none" w:sz="0" w:space="0" w:color="auto"/>
        <w:left w:val="none" w:sz="0" w:space="0" w:color="auto"/>
        <w:bottom w:val="none" w:sz="0" w:space="0" w:color="auto"/>
        <w:right w:val="none" w:sz="0" w:space="0" w:color="auto"/>
      </w:divBdr>
    </w:div>
    <w:div w:id="1240094138">
      <w:bodyDiv w:val="1"/>
      <w:marLeft w:val="0"/>
      <w:marRight w:val="0"/>
      <w:marTop w:val="0"/>
      <w:marBottom w:val="0"/>
      <w:divBdr>
        <w:top w:val="none" w:sz="0" w:space="0" w:color="auto"/>
        <w:left w:val="none" w:sz="0" w:space="0" w:color="auto"/>
        <w:bottom w:val="none" w:sz="0" w:space="0" w:color="auto"/>
        <w:right w:val="none" w:sz="0" w:space="0" w:color="auto"/>
      </w:divBdr>
    </w:div>
    <w:div w:id="1242374552">
      <w:marLeft w:val="0"/>
      <w:marRight w:val="0"/>
      <w:marTop w:val="0"/>
      <w:marBottom w:val="0"/>
      <w:divBdr>
        <w:top w:val="none" w:sz="0" w:space="0" w:color="auto"/>
        <w:left w:val="none" w:sz="0" w:space="0" w:color="auto"/>
        <w:bottom w:val="none" w:sz="0" w:space="0" w:color="auto"/>
        <w:right w:val="none" w:sz="0" w:space="0" w:color="auto"/>
      </w:divBdr>
    </w:div>
    <w:div w:id="1243107566">
      <w:bodyDiv w:val="1"/>
      <w:marLeft w:val="0"/>
      <w:marRight w:val="0"/>
      <w:marTop w:val="0"/>
      <w:marBottom w:val="0"/>
      <w:divBdr>
        <w:top w:val="none" w:sz="0" w:space="0" w:color="auto"/>
        <w:left w:val="none" w:sz="0" w:space="0" w:color="auto"/>
        <w:bottom w:val="none" w:sz="0" w:space="0" w:color="auto"/>
        <w:right w:val="none" w:sz="0" w:space="0" w:color="auto"/>
      </w:divBdr>
    </w:div>
    <w:div w:id="1243178155">
      <w:bodyDiv w:val="1"/>
      <w:marLeft w:val="0"/>
      <w:marRight w:val="0"/>
      <w:marTop w:val="0"/>
      <w:marBottom w:val="0"/>
      <w:divBdr>
        <w:top w:val="none" w:sz="0" w:space="0" w:color="auto"/>
        <w:left w:val="none" w:sz="0" w:space="0" w:color="auto"/>
        <w:bottom w:val="none" w:sz="0" w:space="0" w:color="auto"/>
        <w:right w:val="none" w:sz="0" w:space="0" w:color="auto"/>
      </w:divBdr>
    </w:div>
    <w:div w:id="1243829673">
      <w:bodyDiv w:val="1"/>
      <w:marLeft w:val="0"/>
      <w:marRight w:val="0"/>
      <w:marTop w:val="0"/>
      <w:marBottom w:val="0"/>
      <w:divBdr>
        <w:top w:val="none" w:sz="0" w:space="0" w:color="auto"/>
        <w:left w:val="none" w:sz="0" w:space="0" w:color="auto"/>
        <w:bottom w:val="none" w:sz="0" w:space="0" w:color="auto"/>
        <w:right w:val="none" w:sz="0" w:space="0" w:color="auto"/>
      </w:divBdr>
    </w:div>
    <w:div w:id="1243837785">
      <w:bodyDiv w:val="1"/>
      <w:marLeft w:val="0"/>
      <w:marRight w:val="0"/>
      <w:marTop w:val="0"/>
      <w:marBottom w:val="0"/>
      <w:divBdr>
        <w:top w:val="none" w:sz="0" w:space="0" w:color="auto"/>
        <w:left w:val="none" w:sz="0" w:space="0" w:color="auto"/>
        <w:bottom w:val="none" w:sz="0" w:space="0" w:color="auto"/>
        <w:right w:val="none" w:sz="0" w:space="0" w:color="auto"/>
      </w:divBdr>
    </w:div>
    <w:div w:id="1244218746">
      <w:bodyDiv w:val="1"/>
      <w:marLeft w:val="0"/>
      <w:marRight w:val="0"/>
      <w:marTop w:val="0"/>
      <w:marBottom w:val="0"/>
      <w:divBdr>
        <w:top w:val="none" w:sz="0" w:space="0" w:color="auto"/>
        <w:left w:val="none" w:sz="0" w:space="0" w:color="auto"/>
        <w:bottom w:val="none" w:sz="0" w:space="0" w:color="auto"/>
        <w:right w:val="none" w:sz="0" w:space="0" w:color="auto"/>
      </w:divBdr>
    </w:div>
    <w:div w:id="1244561202">
      <w:bodyDiv w:val="1"/>
      <w:marLeft w:val="0"/>
      <w:marRight w:val="0"/>
      <w:marTop w:val="0"/>
      <w:marBottom w:val="0"/>
      <w:divBdr>
        <w:top w:val="none" w:sz="0" w:space="0" w:color="auto"/>
        <w:left w:val="none" w:sz="0" w:space="0" w:color="auto"/>
        <w:bottom w:val="none" w:sz="0" w:space="0" w:color="auto"/>
        <w:right w:val="none" w:sz="0" w:space="0" w:color="auto"/>
      </w:divBdr>
    </w:div>
    <w:div w:id="1244605173">
      <w:marLeft w:val="0"/>
      <w:marRight w:val="0"/>
      <w:marTop w:val="0"/>
      <w:marBottom w:val="0"/>
      <w:divBdr>
        <w:top w:val="none" w:sz="0" w:space="0" w:color="auto"/>
        <w:left w:val="none" w:sz="0" w:space="0" w:color="auto"/>
        <w:bottom w:val="none" w:sz="0" w:space="0" w:color="auto"/>
        <w:right w:val="none" w:sz="0" w:space="0" w:color="auto"/>
      </w:divBdr>
    </w:div>
    <w:div w:id="1244879750">
      <w:marLeft w:val="0"/>
      <w:marRight w:val="0"/>
      <w:marTop w:val="0"/>
      <w:marBottom w:val="0"/>
      <w:divBdr>
        <w:top w:val="none" w:sz="0" w:space="0" w:color="auto"/>
        <w:left w:val="none" w:sz="0" w:space="0" w:color="auto"/>
        <w:bottom w:val="none" w:sz="0" w:space="0" w:color="auto"/>
        <w:right w:val="none" w:sz="0" w:space="0" w:color="auto"/>
      </w:divBdr>
    </w:div>
    <w:div w:id="1245531875">
      <w:bodyDiv w:val="1"/>
      <w:marLeft w:val="0"/>
      <w:marRight w:val="0"/>
      <w:marTop w:val="0"/>
      <w:marBottom w:val="0"/>
      <w:divBdr>
        <w:top w:val="none" w:sz="0" w:space="0" w:color="auto"/>
        <w:left w:val="none" w:sz="0" w:space="0" w:color="auto"/>
        <w:bottom w:val="none" w:sz="0" w:space="0" w:color="auto"/>
        <w:right w:val="none" w:sz="0" w:space="0" w:color="auto"/>
      </w:divBdr>
    </w:div>
    <w:div w:id="1245608129">
      <w:bodyDiv w:val="1"/>
      <w:marLeft w:val="0"/>
      <w:marRight w:val="0"/>
      <w:marTop w:val="0"/>
      <w:marBottom w:val="0"/>
      <w:divBdr>
        <w:top w:val="none" w:sz="0" w:space="0" w:color="auto"/>
        <w:left w:val="none" w:sz="0" w:space="0" w:color="auto"/>
        <w:bottom w:val="none" w:sz="0" w:space="0" w:color="auto"/>
        <w:right w:val="none" w:sz="0" w:space="0" w:color="auto"/>
      </w:divBdr>
    </w:div>
    <w:div w:id="1246956135">
      <w:bodyDiv w:val="1"/>
      <w:marLeft w:val="0"/>
      <w:marRight w:val="0"/>
      <w:marTop w:val="0"/>
      <w:marBottom w:val="0"/>
      <w:divBdr>
        <w:top w:val="none" w:sz="0" w:space="0" w:color="auto"/>
        <w:left w:val="none" w:sz="0" w:space="0" w:color="auto"/>
        <w:bottom w:val="none" w:sz="0" w:space="0" w:color="auto"/>
        <w:right w:val="none" w:sz="0" w:space="0" w:color="auto"/>
      </w:divBdr>
    </w:div>
    <w:div w:id="1247180905">
      <w:bodyDiv w:val="1"/>
      <w:marLeft w:val="0"/>
      <w:marRight w:val="0"/>
      <w:marTop w:val="0"/>
      <w:marBottom w:val="0"/>
      <w:divBdr>
        <w:top w:val="none" w:sz="0" w:space="0" w:color="auto"/>
        <w:left w:val="none" w:sz="0" w:space="0" w:color="auto"/>
        <w:bottom w:val="none" w:sz="0" w:space="0" w:color="auto"/>
        <w:right w:val="none" w:sz="0" w:space="0" w:color="auto"/>
      </w:divBdr>
    </w:div>
    <w:div w:id="1247885942">
      <w:bodyDiv w:val="1"/>
      <w:marLeft w:val="0"/>
      <w:marRight w:val="0"/>
      <w:marTop w:val="0"/>
      <w:marBottom w:val="0"/>
      <w:divBdr>
        <w:top w:val="none" w:sz="0" w:space="0" w:color="auto"/>
        <w:left w:val="none" w:sz="0" w:space="0" w:color="auto"/>
        <w:bottom w:val="none" w:sz="0" w:space="0" w:color="auto"/>
        <w:right w:val="none" w:sz="0" w:space="0" w:color="auto"/>
      </w:divBdr>
      <w:divsChild>
        <w:div w:id="670232">
          <w:marLeft w:val="480"/>
          <w:marRight w:val="0"/>
          <w:marTop w:val="0"/>
          <w:marBottom w:val="0"/>
          <w:divBdr>
            <w:top w:val="none" w:sz="0" w:space="0" w:color="auto"/>
            <w:left w:val="none" w:sz="0" w:space="0" w:color="auto"/>
            <w:bottom w:val="none" w:sz="0" w:space="0" w:color="auto"/>
            <w:right w:val="none" w:sz="0" w:space="0" w:color="auto"/>
          </w:divBdr>
        </w:div>
        <w:div w:id="64110302">
          <w:marLeft w:val="480"/>
          <w:marRight w:val="0"/>
          <w:marTop w:val="0"/>
          <w:marBottom w:val="0"/>
          <w:divBdr>
            <w:top w:val="none" w:sz="0" w:space="0" w:color="auto"/>
            <w:left w:val="none" w:sz="0" w:space="0" w:color="auto"/>
            <w:bottom w:val="none" w:sz="0" w:space="0" w:color="auto"/>
            <w:right w:val="none" w:sz="0" w:space="0" w:color="auto"/>
          </w:divBdr>
        </w:div>
        <w:div w:id="92484659">
          <w:marLeft w:val="480"/>
          <w:marRight w:val="0"/>
          <w:marTop w:val="0"/>
          <w:marBottom w:val="0"/>
          <w:divBdr>
            <w:top w:val="none" w:sz="0" w:space="0" w:color="auto"/>
            <w:left w:val="none" w:sz="0" w:space="0" w:color="auto"/>
            <w:bottom w:val="none" w:sz="0" w:space="0" w:color="auto"/>
            <w:right w:val="none" w:sz="0" w:space="0" w:color="auto"/>
          </w:divBdr>
        </w:div>
        <w:div w:id="121268068">
          <w:marLeft w:val="480"/>
          <w:marRight w:val="0"/>
          <w:marTop w:val="0"/>
          <w:marBottom w:val="0"/>
          <w:divBdr>
            <w:top w:val="none" w:sz="0" w:space="0" w:color="auto"/>
            <w:left w:val="none" w:sz="0" w:space="0" w:color="auto"/>
            <w:bottom w:val="none" w:sz="0" w:space="0" w:color="auto"/>
            <w:right w:val="none" w:sz="0" w:space="0" w:color="auto"/>
          </w:divBdr>
        </w:div>
        <w:div w:id="167451796">
          <w:marLeft w:val="480"/>
          <w:marRight w:val="0"/>
          <w:marTop w:val="0"/>
          <w:marBottom w:val="0"/>
          <w:divBdr>
            <w:top w:val="none" w:sz="0" w:space="0" w:color="auto"/>
            <w:left w:val="none" w:sz="0" w:space="0" w:color="auto"/>
            <w:bottom w:val="none" w:sz="0" w:space="0" w:color="auto"/>
            <w:right w:val="none" w:sz="0" w:space="0" w:color="auto"/>
          </w:divBdr>
        </w:div>
        <w:div w:id="192499795">
          <w:marLeft w:val="480"/>
          <w:marRight w:val="0"/>
          <w:marTop w:val="0"/>
          <w:marBottom w:val="0"/>
          <w:divBdr>
            <w:top w:val="none" w:sz="0" w:space="0" w:color="auto"/>
            <w:left w:val="none" w:sz="0" w:space="0" w:color="auto"/>
            <w:bottom w:val="none" w:sz="0" w:space="0" w:color="auto"/>
            <w:right w:val="none" w:sz="0" w:space="0" w:color="auto"/>
          </w:divBdr>
        </w:div>
        <w:div w:id="203294223">
          <w:marLeft w:val="480"/>
          <w:marRight w:val="0"/>
          <w:marTop w:val="0"/>
          <w:marBottom w:val="0"/>
          <w:divBdr>
            <w:top w:val="none" w:sz="0" w:space="0" w:color="auto"/>
            <w:left w:val="none" w:sz="0" w:space="0" w:color="auto"/>
            <w:bottom w:val="none" w:sz="0" w:space="0" w:color="auto"/>
            <w:right w:val="none" w:sz="0" w:space="0" w:color="auto"/>
          </w:divBdr>
        </w:div>
        <w:div w:id="212468958">
          <w:marLeft w:val="480"/>
          <w:marRight w:val="0"/>
          <w:marTop w:val="0"/>
          <w:marBottom w:val="0"/>
          <w:divBdr>
            <w:top w:val="none" w:sz="0" w:space="0" w:color="auto"/>
            <w:left w:val="none" w:sz="0" w:space="0" w:color="auto"/>
            <w:bottom w:val="none" w:sz="0" w:space="0" w:color="auto"/>
            <w:right w:val="none" w:sz="0" w:space="0" w:color="auto"/>
          </w:divBdr>
        </w:div>
        <w:div w:id="253364154">
          <w:marLeft w:val="480"/>
          <w:marRight w:val="0"/>
          <w:marTop w:val="0"/>
          <w:marBottom w:val="0"/>
          <w:divBdr>
            <w:top w:val="none" w:sz="0" w:space="0" w:color="auto"/>
            <w:left w:val="none" w:sz="0" w:space="0" w:color="auto"/>
            <w:bottom w:val="none" w:sz="0" w:space="0" w:color="auto"/>
            <w:right w:val="none" w:sz="0" w:space="0" w:color="auto"/>
          </w:divBdr>
        </w:div>
        <w:div w:id="290599778">
          <w:marLeft w:val="480"/>
          <w:marRight w:val="0"/>
          <w:marTop w:val="0"/>
          <w:marBottom w:val="0"/>
          <w:divBdr>
            <w:top w:val="none" w:sz="0" w:space="0" w:color="auto"/>
            <w:left w:val="none" w:sz="0" w:space="0" w:color="auto"/>
            <w:bottom w:val="none" w:sz="0" w:space="0" w:color="auto"/>
            <w:right w:val="none" w:sz="0" w:space="0" w:color="auto"/>
          </w:divBdr>
        </w:div>
        <w:div w:id="309216393">
          <w:marLeft w:val="480"/>
          <w:marRight w:val="0"/>
          <w:marTop w:val="0"/>
          <w:marBottom w:val="0"/>
          <w:divBdr>
            <w:top w:val="none" w:sz="0" w:space="0" w:color="auto"/>
            <w:left w:val="none" w:sz="0" w:space="0" w:color="auto"/>
            <w:bottom w:val="none" w:sz="0" w:space="0" w:color="auto"/>
            <w:right w:val="none" w:sz="0" w:space="0" w:color="auto"/>
          </w:divBdr>
        </w:div>
        <w:div w:id="325284427">
          <w:marLeft w:val="480"/>
          <w:marRight w:val="0"/>
          <w:marTop w:val="0"/>
          <w:marBottom w:val="0"/>
          <w:divBdr>
            <w:top w:val="none" w:sz="0" w:space="0" w:color="auto"/>
            <w:left w:val="none" w:sz="0" w:space="0" w:color="auto"/>
            <w:bottom w:val="none" w:sz="0" w:space="0" w:color="auto"/>
            <w:right w:val="none" w:sz="0" w:space="0" w:color="auto"/>
          </w:divBdr>
        </w:div>
        <w:div w:id="334387250">
          <w:marLeft w:val="480"/>
          <w:marRight w:val="0"/>
          <w:marTop w:val="0"/>
          <w:marBottom w:val="0"/>
          <w:divBdr>
            <w:top w:val="none" w:sz="0" w:space="0" w:color="auto"/>
            <w:left w:val="none" w:sz="0" w:space="0" w:color="auto"/>
            <w:bottom w:val="none" w:sz="0" w:space="0" w:color="auto"/>
            <w:right w:val="none" w:sz="0" w:space="0" w:color="auto"/>
          </w:divBdr>
        </w:div>
        <w:div w:id="343628663">
          <w:marLeft w:val="480"/>
          <w:marRight w:val="0"/>
          <w:marTop w:val="0"/>
          <w:marBottom w:val="0"/>
          <w:divBdr>
            <w:top w:val="none" w:sz="0" w:space="0" w:color="auto"/>
            <w:left w:val="none" w:sz="0" w:space="0" w:color="auto"/>
            <w:bottom w:val="none" w:sz="0" w:space="0" w:color="auto"/>
            <w:right w:val="none" w:sz="0" w:space="0" w:color="auto"/>
          </w:divBdr>
        </w:div>
        <w:div w:id="364017679">
          <w:marLeft w:val="480"/>
          <w:marRight w:val="0"/>
          <w:marTop w:val="0"/>
          <w:marBottom w:val="0"/>
          <w:divBdr>
            <w:top w:val="none" w:sz="0" w:space="0" w:color="auto"/>
            <w:left w:val="none" w:sz="0" w:space="0" w:color="auto"/>
            <w:bottom w:val="none" w:sz="0" w:space="0" w:color="auto"/>
            <w:right w:val="none" w:sz="0" w:space="0" w:color="auto"/>
          </w:divBdr>
        </w:div>
        <w:div w:id="397243666">
          <w:marLeft w:val="480"/>
          <w:marRight w:val="0"/>
          <w:marTop w:val="0"/>
          <w:marBottom w:val="0"/>
          <w:divBdr>
            <w:top w:val="none" w:sz="0" w:space="0" w:color="auto"/>
            <w:left w:val="none" w:sz="0" w:space="0" w:color="auto"/>
            <w:bottom w:val="none" w:sz="0" w:space="0" w:color="auto"/>
            <w:right w:val="none" w:sz="0" w:space="0" w:color="auto"/>
          </w:divBdr>
        </w:div>
        <w:div w:id="409932395">
          <w:marLeft w:val="480"/>
          <w:marRight w:val="0"/>
          <w:marTop w:val="0"/>
          <w:marBottom w:val="0"/>
          <w:divBdr>
            <w:top w:val="none" w:sz="0" w:space="0" w:color="auto"/>
            <w:left w:val="none" w:sz="0" w:space="0" w:color="auto"/>
            <w:bottom w:val="none" w:sz="0" w:space="0" w:color="auto"/>
            <w:right w:val="none" w:sz="0" w:space="0" w:color="auto"/>
          </w:divBdr>
        </w:div>
        <w:div w:id="477184802">
          <w:marLeft w:val="480"/>
          <w:marRight w:val="0"/>
          <w:marTop w:val="0"/>
          <w:marBottom w:val="0"/>
          <w:divBdr>
            <w:top w:val="none" w:sz="0" w:space="0" w:color="auto"/>
            <w:left w:val="none" w:sz="0" w:space="0" w:color="auto"/>
            <w:bottom w:val="none" w:sz="0" w:space="0" w:color="auto"/>
            <w:right w:val="none" w:sz="0" w:space="0" w:color="auto"/>
          </w:divBdr>
        </w:div>
        <w:div w:id="530993418">
          <w:marLeft w:val="480"/>
          <w:marRight w:val="0"/>
          <w:marTop w:val="0"/>
          <w:marBottom w:val="0"/>
          <w:divBdr>
            <w:top w:val="none" w:sz="0" w:space="0" w:color="auto"/>
            <w:left w:val="none" w:sz="0" w:space="0" w:color="auto"/>
            <w:bottom w:val="none" w:sz="0" w:space="0" w:color="auto"/>
            <w:right w:val="none" w:sz="0" w:space="0" w:color="auto"/>
          </w:divBdr>
        </w:div>
        <w:div w:id="531263729">
          <w:marLeft w:val="480"/>
          <w:marRight w:val="0"/>
          <w:marTop w:val="0"/>
          <w:marBottom w:val="0"/>
          <w:divBdr>
            <w:top w:val="none" w:sz="0" w:space="0" w:color="auto"/>
            <w:left w:val="none" w:sz="0" w:space="0" w:color="auto"/>
            <w:bottom w:val="none" w:sz="0" w:space="0" w:color="auto"/>
            <w:right w:val="none" w:sz="0" w:space="0" w:color="auto"/>
          </w:divBdr>
        </w:div>
        <w:div w:id="535431776">
          <w:marLeft w:val="480"/>
          <w:marRight w:val="0"/>
          <w:marTop w:val="0"/>
          <w:marBottom w:val="0"/>
          <w:divBdr>
            <w:top w:val="none" w:sz="0" w:space="0" w:color="auto"/>
            <w:left w:val="none" w:sz="0" w:space="0" w:color="auto"/>
            <w:bottom w:val="none" w:sz="0" w:space="0" w:color="auto"/>
            <w:right w:val="none" w:sz="0" w:space="0" w:color="auto"/>
          </w:divBdr>
        </w:div>
        <w:div w:id="545336463">
          <w:marLeft w:val="480"/>
          <w:marRight w:val="0"/>
          <w:marTop w:val="0"/>
          <w:marBottom w:val="0"/>
          <w:divBdr>
            <w:top w:val="none" w:sz="0" w:space="0" w:color="auto"/>
            <w:left w:val="none" w:sz="0" w:space="0" w:color="auto"/>
            <w:bottom w:val="none" w:sz="0" w:space="0" w:color="auto"/>
            <w:right w:val="none" w:sz="0" w:space="0" w:color="auto"/>
          </w:divBdr>
        </w:div>
        <w:div w:id="592785245">
          <w:marLeft w:val="480"/>
          <w:marRight w:val="0"/>
          <w:marTop w:val="0"/>
          <w:marBottom w:val="0"/>
          <w:divBdr>
            <w:top w:val="none" w:sz="0" w:space="0" w:color="auto"/>
            <w:left w:val="none" w:sz="0" w:space="0" w:color="auto"/>
            <w:bottom w:val="none" w:sz="0" w:space="0" w:color="auto"/>
            <w:right w:val="none" w:sz="0" w:space="0" w:color="auto"/>
          </w:divBdr>
        </w:div>
        <w:div w:id="594745872">
          <w:marLeft w:val="480"/>
          <w:marRight w:val="0"/>
          <w:marTop w:val="0"/>
          <w:marBottom w:val="0"/>
          <w:divBdr>
            <w:top w:val="none" w:sz="0" w:space="0" w:color="auto"/>
            <w:left w:val="none" w:sz="0" w:space="0" w:color="auto"/>
            <w:bottom w:val="none" w:sz="0" w:space="0" w:color="auto"/>
            <w:right w:val="none" w:sz="0" w:space="0" w:color="auto"/>
          </w:divBdr>
        </w:div>
        <w:div w:id="596598919">
          <w:marLeft w:val="480"/>
          <w:marRight w:val="0"/>
          <w:marTop w:val="0"/>
          <w:marBottom w:val="0"/>
          <w:divBdr>
            <w:top w:val="none" w:sz="0" w:space="0" w:color="auto"/>
            <w:left w:val="none" w:sz="0" w:space="0" w:color="auto"/>
            <w:bottom w:val="none" w:sz="0" w:space="0" w:color="auto"/>
            <w:right w:val="none" w:sz="0" w:space="0" w:color="auto"/>
          </w:divBdr>
        </w:div>
        <w:div w:id="710108640">
          <w:marLeft w:val="480"/>
          <w:marRight w:val="0"/>
          <w:marTop w:val="0"/>
          <w:marBottom w:val="0"/>
          <w:divBdr>
            <w:top w:val="none" w:sz="0" w:space="0" w:color="auto"/>
            <w:left w:val="none" w:sz="0" w:space="0" w:color="auto"/>
            <w:bottom w:val="none" w:sz="0" w:space="0" w:color="auto"/>
            <w:right w:val="none" w:sz="0" w:space="0" w:color="auto"/>
          </w:divBdr>
        </w:div>
        <w:div w:id="825508812">
          <w:marLeft w:val="480"/>
          <w:marRight w:val="0"/>
          <w:marTop w:val="0"/>
          <w:marBottom w:val="0"/>
          <w:divBdr>
            <w:top w:val="none" w:sz="0" w:space="0" w:color="auto"/>
            <w:left w:val="none" w:sz="0" w:space="0" w:color="auto"/>
            <w:bottom w:val="none" w:sz="0" w:space="0" w:color="auto"/>
            <w:right w:val="none" w:sz="0" w:space="0" w:color="auto"/>
          </w:divBdr>
        </w:div>
        <w:div w:id="838082328">
          <w:marLeft w:val="480"/>
          <w:marRight w:val="0"/>
          <w:marTop w:val="0"/>
          <w:marBottom w:val="0"/>
          <w:divBdr>
            <w:top w:val="none" w:sz="0" w:space="0" w:color="auto"/>
            <w:left w:val="none" w:sz="0" w:space="0" w:color="auto"/>
            <w:bottom w:val="none" w:sz="0" w:space="0" w:color="auto"/>
            <w:right w:val="none" w:sz="0" w:space="0" w:color="auto"/>
          </w:divBdr>
        </w:div>
        <w:div w:id="921328482">
          <w:marLeft w:val="480"/>
          <w:marRight w:val="0"/>
          <w:marTop w:val="0"/>
          <w:marBottom w:val="0"/>
          <w:divBdr>
            <w:top w:val="none" w:sz="0" w:space="0" w:color="auto"/>
            <w:left w:val="none" w:sz="0" w:space="0" w:color="auto"/>
            <w:bottom w:val="none" w:sz="0" w:space="0" w:color="auto"/>
            <w:right w:val="none" w:sz="0" w:space="0" w:color="auto"/>
          </w:divBdr>
        </w:div>
        <w:div w:id="1019626607">
          <w:marLeft w:val="480"/>
          <w:marRight w:val="0"/>
          <w:marTop w:val="0"/>
          <w:marBottom w:val="0"/>
          <w:divBdr>
            <w:top w:val="none" w:sz="0" w:space="0" w:color="auto"/>
            <w:left w:val="none" w:sz="0" w:space="0" w:color="auto"/>
            <w:bottom w:val="none" w:sz="0" w:space="0" w:color="auto"/>
            <w:right w:val="none" w:sz="0" w:space="0" w:color="auto"/>
          </w:divBdr>
        </w:div>
        <w:div w:id="1090156703">
          <w:marLeft w:val="480"/>
          <w:marRight w:val="0"/>
          <w:marTop w:val="0"/>
          <w:marBottom w:val="0"/>
          <w:divBdr>
            <w:top w:val="none" w:sz="0" w:space="0" w:color="auto"/>
            <w:left w:val="none" w:sz="0" w:space="0" w:color="auto"/>
            <w:bottom w:val="none" w:sz="0" w:space="0" w:color="auto"/>
            <w:right w:val="none" w:sz="0" w:space="0" w:color="auto"/>
          </w:divBdr>
        </w:div>
        <w:div w:id="1120958696">
          <w:marLeft w:val="480"/>
          <w:marRight w:val="0"/>
          <w:marTop w:val="0"/>
          <w:marBottom w:val="0"/>
          <w:divBdr>
            <w:top w:val="none" w:sz="0" w:space="0" w:color="auto"/>
            <w:left w:val="none" w:sz="0" w:space="0" w:color="auto"/>
            <w:bottom w:val="none" w:sz="0" w:space="0" w:color="auto"/>
            <w:right w:val="none" w:sz="0" w:space="0" w:color="auto"/>
          </w:divBdr>
        </w:div>
        <w:div w:id="1159926683">
          <w:marLeft w:val="480"/>
          <w:marRight w:val="0"/>
          <w:marTop w:val="0"/>
          <w:marBottom w:val="0"/>
          <w:divBdr>
            <w:top w:val="none" w:sz="0" w:space="0" w:color="auto"/>
            <w:left w:val="none" w:sz="0" w:space="0" w:color="auto"/>
            <w:bottom w:val="none" w:sz="0" w:space="0" w:color="auto"/>
            <w:right w:val="none" w:sz="0" w:space="0" w:color="auto"/>
          </w:divBdr>
        </w:div>
        <w:div w:id="1183587856">
          <w:marLeft w:val="480"/>
          <w:marRight w:val="0"/>
          <w:marTop w:val="0"/>
          <w:marBottom w:val="0"/>
          <w:divBdr>
            <w:top w:val="none" w:sz="0" w:space="0" w:color="auto"/>
            <w:left w:val="none" w:sz="0" w:space="0" w:color="auto"/>
            <w:bottom w:val="none" w:sz="0" w:space="0" w:color="auto"/>
            <w:right w:val="none" w:sz="0" w:space="0" w:color="auto"/>
          </w:divBdr>
        </w:div>
        <w:div w:id="1265921529">
          <w:marLeft w:val="480"/>
          <w:marRight w:val="0"/>
          <w:marTop w:val="0"/>
          <w:marBottom w:val="0"/>
          <w:divBdr>
            <w:top w:val="none" w:sz="0" w:space="0" w:color="auto"/>
            <w:left w:val="none" w:sz="0" w:space="0" w:color="auto"/>
            <w:bottom w:val="none" w:sz="0" w:space="0" w:color="auto"/>
            <w:right w:val="none" w:sz="0" w:space="0" w:color="auto"/>
          </w:divBdr>
        </w:div>
        <w:div w:id="1303999381">
          <w:marLeft w:val="480"/>
          <w:marRight w:val="0"/>
          <w:marTop w:val="0"/>
          <w:marBottom w:val="0"/>
          <w:divBdr>
            <w:top w:val="none" w:sz="0" w:space="0" w:color="auto"/>
            <w:left w:val="none" w:sz="0" w:space="0" w:color="auto"/>
            <w:bottom w:val="none" w:sz="0" w:space="0" w:color="auto"/>
            <w:right w:val="none" w:sz="0" w:space="0" w:color="auto"/>
          </w:divBdr>
        </w:div>
        <w:div w:id="1348024669">
          <w:marLeft w:val="480"/>
          <w:marRight w:val="0"/>
          <w:marTop w:val="0"/>
          <w:marBottom w:val="0"/>
          <w:divBdr>
            <w:top w:val="none" w:sz="0" w:space="0" w:color="auto"/>
            <w:left w:val="none" w:sz="0" w:space="0" w:color="auto"/>
            <w:bottom w:val="none" w:sz="0" w:space="0" w:color="auto"/>
            <w:right w:val="none" w:sz="0" w:space="0" w:color="auto"/>
          </w:divBdr>
        </w:div>
        <w:div w:id="1377074985">
          <w:marLeft w:val="480"/>
          <w:marRight w:val="0"/>
          <w:marTop w:val="0"/>
          <w:marBottom w:val="0"/>
          <w:divBdr>
            <w:top w:val="none" w:sz="0" w:space="0" w:color="auto"/>
            <w:left w:val="none" w:sz="0" w:space="0" w:color="auto"/>
            <w:bottom w:val="none" w:sz="0" w:space="0" w:color="auto"/>
            <w:right w:val="none" w:sz="0" w:space="0" w:color="auto"/>
          </w:divBdr>
        </w:div>
        <w:div w:id="1404253216">
          <w:marLeft w:val="480"/>
          <w:marRight w:val="0"/>
          <w:marTop w:val="0"/>
          <w:marBottom w:val="0"/>
          <w:divBdr>
            <w:top w:val="none" w:sz="0" w:space="0" w:color="auto"/>
            <w:left w:val="none" w:sz="0" w:space="0" w:color="auto"/>
            <w:bottom w:val="none" w:sz="0" w:space="0" w:color="auto"/>
            <w:right w:val="none" w:sz="0" w:space="0" w:color="auto"/>
          </w:divBdr>
        </w:div>
        <w:div w:id="1413813314">
          <w:marLeft w:val="480"/>
          <w:marRight w:val="0"/>
          <w:marTop w:val="0"/>
          <w:marBottom w:val="0"/>
          <w:divBdr>
            <w:top w:val="none" w:sz="0" w:space="0" w:color="auto"/>
            <w:left w:val="none" w:sz="0" w:space="0" w:color="auto"/>
            <w:bottom w:val="none" w:sz="0" w:space="0" w:color="auto"/>
            <w:right w:val="none" w:sz="0" w:space="0" w:color="auto"/>
          </w:divBdr>
        </w:div>
        <w:div w:id="1434208103">
          <w:marLeft w:val="480"/>
          <w:marRight w:val="0"/>
          <w:marTop w:val="0"/>
          <w:marBottom w:val="0"/>
          <w:divBdr>
            <w:top w:val="none" w:sz="0" w:space="0" w:color="auto"/>
            <w:left w:val="none" w:sz="0" w:space="0" w:color="auto"/>
            <w:bottom w:val="none" w:sz="0" w:space="0" w:color="auto"/>
            <w:right w:val="none" w:sz="0" w:space="0" w:color="auto"/>
          </w:divBdr>
        </w:div>
        <w:div w:id="1445927264">
          <w:marLeft w:val="480"/>
          <w:marRight w:val="0"/>
          <w:marTop w:val="0"/>
          <w:marBottom w:val="0"/>
          <w:divBdr>
            <w:top w:val="none" w:sz="0" w:space="0" w:color="auto"/>
            <w:left w:val="none" w:sz="0" w:space="0" w:color="auto"/>
            <w:bottom w:val="none" w:sz="0" w:space="0" w:color="auto"/>
            <w:right w:val="none" w:sz="0" w:space="0" w:color="auto"/>
          </w:divBdr>
        </w:div>
        <w:div w:id="1456100442">
          <w:marLeft w:val="480"/>
          <w:marRight w:val="0"/>
          <w:marTop w:val="0"/>
          <w:marBottom w:val="0"/>
          <w:divBdr>
            <w:top w:val="none" w:sz="0" w:space="0" w:color="auto"/>
            <w:left w:val="none" w:sz="0" w:space="0" w:color="auto"/>
            <w:bottom w:val="none" w:sz="0" w:space="0" w:color="auto"/>
            <w:right w:val="none" w:sz="0" w:space="0" w:color="auto"/>
          </w:divBdr>
        </w:div>
        <w:div w:id="1509103714">
          <w:marLeft w:val="480"/>
          <w:marRight w:val="0"/>
          <w:marTop w:val="0"/>
          <w:marBottom w:val="0"/>
          <w:divBdr>
            <w:top w:val="none" w:sz="0" w:space="0" w:color="auto"/>
            <w:left w:val="none" w:sz="0" w:space="0" w:color="auto"/>
            <w:bottom w:val="none" w:sz="0" w:space="0" w:color="auto"/>
            <w:right w:val="none" w:sz="0" w:space="0" w:color="auto"/>
          </w:divBdr>
        </w:div>
        <w:div w:id="1516964906">
          <w:marLeft w:val="480"/>
          <w:marRight w:val="0"/>
          <w:marTop w:val="0"/>
          <w:marBottom w:val="0"/>
          <w:divBdr>
            <w:top w:val="none" w:sz="0" w:space="0" w:color="auto"/>
            <w:left w:val="none" w:sz="0" w:space="0" w:color="auto"/>
            <w:bottom w:val="none" w:sz="0" w:space="0" w:color="auto"/>
            <w:right w:val="none" w:sz="0" w:space="0" w:color="auto"/>
          </w:divBdr>
        </w:div>
        <w:div w:id="1518151087">
          <w:marLeft w:val="480"/>
          <w:marRight w:val="0"/>
          <w:marTop w:val="0"/>
          <w:marBottom w:val="0"/>
          <w:divBdr>
            <w:top w:val="none" w:sz="0" w:space="0" w:color="auto"/>
            <w:left w:val="none" w:sz="0" w:space="0" w:color="auto"/>
            <w:bottom w:val="none" w:sz="0" w:space="0" w:color="auto"/>
            <w:right w:val="none" w:sz="0" w:space="0" w:color="auto"/>
          </w:divBdr>
        </w:div>
        <w:div w:id="1539244222">
          <w:marLeft w:val="480"/>
          <w:marRight w:val="0"/>
          <w:marTop w:val="0"/>
          <w:marBottom w:val="0"/>
          <w:divBdr>
            <w:top w:val="none" w:sz="0" w:space="0" w:color="auto"/>
            <w:left w:val="none" w:sz="0" w:space="0" w:color="auto"/>
            <w:bottom w:val="none" w:sz="0" w:space="0" w:color="auto"/>
            <w:right w:val="none" w:sz="0" w:space="0" w:color="auto"/>
          </w:divBdr>
        </w:div>
        <w:div w:id="1596355322">
          <w:marLeft w:val="480"/>
          <w:marRight w:val="0"/>
          <w:marTop w:val="0"/>
          <w:marBottom w:val="0"/>
          <w:divBdr>
            <w:top w:val="none" w:sz="0" w:space="0" w:color="auto"/>
            <w:left w:val="none" w:sz="0" w:space="0" w:color="auto"/>
            <w:bottom w:val="none" w:sz="0" w:space="0" w:color="auto"/>
            <w:right w:val="none" w:sz="0" w:space="0" w:color="auto"/>
          </w:divBdr>
        </w:div>
        <w:div w:id="1698772499">
          <w:marLeft w:val="480"/>
          <w:marRight w:val="0"/>
          <w:marTop w:val="0"/>
          <w:marBottom w:val="0"/>
          <w:divBdr>
            <w:top w:val="none" w:sz="0" w:space="0" w:color="auto"/>
            <w:left w:val="none" w:sz="0" w:space="0" w:color="auto"/>
            <w:bottom w:val="none" w:sz="0" w:space="0" w:color="auto"/>
            <w:right w:val="none" w:sz="0" w:space="0" w:color="auto"/>
          </w:divBdr>
        </w:div>
        <w:div w:id="1702899550">
          <w:marLeft w:val="480"/>
          <w:marRight w:val="0"/>
          <w:marTop w:val="0"/>
          <w:marBottom w:val="0"/>
          <w:divBdr>
            <w:top w:val="none" w:sz="0" w:space="0" w:color="auto"/>
            <w:left w:val="none" w:sz="0" w:space="0" w:color="auto"/>
            <w:bottom w:val="none" w:sz="0" w:space="0" w:color="auto"/>
            <w:right w:val="none" w:sz="0" w:space="0" w:color="auto"/>
          </w:divBdr>
        </w:div>
        <w:div w:id="1720014978">
          <w:marLeft w:val="480"/>
          <w:marRight w:val="0"/>
          <w:marTop w:val="0"/>
          <w:marBottom w:val="0"/>
          <w:divBdr>
            <w:top w:val="none" w:sz="0" w:space="0" w:color="auto"/>
            <w:left w:val="none" w:sz="0" w:space="0" w:color="auto"/>
            <w:bottom w:val="none" w:sz="0" w:space="0" w:color="auto"/>
            <w:right w:val="none" w:sz="0" w:space="0" w:color="auto"/>
          </w:divBdr>
        </w:div>
        <w:div w:id="1733502725">
          <w:marLeft w:val="480"/>
          <w:marRight w:val="0"/>
          <w:marTop w:val="0"/>
          <w:marBottom w:val="0"/>
          <w:divBdr>
            <w:top w:val="none" w:sz="0" w:space="0" w:color="auto"/>
            <w:left w:val="none" w:sz="0" w:space="0" w:color="auto"/>
            <w:bottom w:val="none" w:sz="0" w:space="0" w:color="auto"/>
            <w:right w:val="none" w:sz="0" w:space="0" w:color="auto"/>
          </w:divBdr>
        </w:div>
        <w:div w:id="1737317733">
          <w:marLeft w:val="480"/>
          <w:marRight w:val="0"/>
          <w:marTop w:val="0"/>
          <w:marBottom w:val="0"/>
          <w:divBdr>
            <w:top w:val="none" w:sz="0" w:space="0" w:color="auto"/>
            <w:left w:val="none" w:sz="0" w:space="0" w:color="auto"/>
            <w:bottom w:val="none" w:sz="0" w:space="0" w:color="auto"/>
            <w:right w:val="none" w:sz="0" w:space="0" w:color="auto"/>
          </w:divBdr>
        </w:div>
        <w:div w:id="1779133622">
          <w:marLeft w:val="480"/>
          <w:marRight w:val="0"/>
          <w:marTop w:val="0"/>
          <w:marBottom w:val="0"/>
          <w:divBdr>
            <w:top w:val="none" w:sz="0" w:space="0" w:color="auto"/>
            <w:left w:val="none" w:sz="0" w:space="0" w:color="auto"/>
            <w:bottom w:val="none" w:sz="0" w:space="0" w:color="auto"/>
            <w:right w:val="none" w:sz="0" w:space="0" w:color="auto"/>
          </w:divBdr>
        </w:div>
        <w:div w:id="1788968043">
          <w:marLeft w:val="480"/>
          <w:marRight w:val="0"/>
          <w:marTop w:val="0"/>
          <w:marBottom w:val="0"/>
          <w:divBdr>
            <w:top w:val="none" w:sz="0" w:space="0" w:color="auto"/>
            <w:left w:val="none" w:sz="0" w:space="0" w:color="auto"/>
            <w:bottom w:val="none" w:sz="0" w:space="0" w:color="auto"/>
            <w:right w:val="none" w:sz="0" w:space="0" w:color="auto"/>
          </w:divBdr>
        </w:div>
        <w:div w:id="1838110975">
          <w:marLeft w:val="480"/>
          <w:marRight w:val="0"/>
          <w:marTop w:val="0"/>
          <w:marBottom w:val="0"/>
          <w:divBdr>
            <w:top w:val="none" w:sz="0" w:space="0" w:color="auto"/>
            <w:left w:val="none" w:sz="0" w:space="0" w:color="auto"/>
            <w:bottom w:val="none" w:sz="0" w:space="0" w:color="auto"/>
            <w:right w:val="none" w:sz="0" w:space="0" w:color="auto"/>
          </w:divBdr>
        </w:div>
        <w:div w:id="1864711564">
          <w:marLeft w:val="480"/>
          <w:marRight w:val="0"/>
          <w:marTop w:val="0"/>
          <w:marBottom w:val="0"/>
          <w:divBdr>
            <w:top w:val="none" w:sz="0" w:space="0" w:color="auto"/>
            <w:left w:val="none" w:sz="0" w:space="0" w:color="auto"/>
            <w:bottom w:val="none" w:sz="0" w:space="0" w:color="auto"/>
            <w:right w:val="none" w:sz="0" w:space="0" w:color="auto"/>
          </w:divBdr>
        </w:div>
        <w:div w:id="1920170889">
          <w:marLeft w:val="480"/>
          <w:marRight w:val="0"/>
          <w:marTop w:val="0"/>
          <w:marBottom w:val="0"/>
          <w:divBdr>
            <w:top w:val="none" w:sz="0" w:space="0" w:color="auto"/>
            <w:left w:val="none" w:sz="0" w:space="0" w:color="auto"/>
            <w:bottom w:val="none" w:sz="0" w:space="0" w:color="auto"/>
            <w:right w:val="none" w:sz="0" w:space="0" w:color="auto"/>
          </w:divBdr>
        </w:div>
        <w:div w:id="1923564420">
          <w:marLeft w:val="480"/>
          <w:marRight w:val="0"/>
          <w:marTop w:val="0"/>
          <w:marBottom w:val="0"/>
          <w:divBdr>
            <w:top w:val="none" w:sz="0" w:space="0" w:color="auto"/>
            <w:left w:val="none" w:sz="0" w:space="0" w:color="auto"/>
            <w:bottom w:val="none" w:sz="0" w:space="0" w:color="auto"/>
            <w:right w:val="none" w:sz="0" w:space="0" w:color="auto"/>
          </w:divBdr>
        </w:div>
        <w:div w:id="1961110007">
          <w:marLeft w:val="480"/>
          <w:marRight w:val="0"/>
          <w:marTop w:val="0"/>
          <w:marBottom w:val="0"/>
          <w:divBdr>
            <w:top w:val="none" w:sz="0" w:space="0" w:color="auto"/>
            <w:left w:val="none" w:sz="0" w:space="0" w:color="auto"/>
            <w:bottom w:val="none" w:sz="0" w:space="0" w:color="auto"/>
            <w:right w:val="none" w:sz="0" w:space="0" w:color="auto"/>
          </w:divBdr>
        </w:div>
        <w:div w:id="1987542588">
          <w:marLeft w:val="480"/>
          <w:marRight w:val="0"/>
          <w:marTop w:val="0"/>
          <w:marBottom w:val="0"/>
          <w:divBdr>
            <w:top w:val="none" w:sz="0" w:space="0" w:color="auto"/>
            <w:left w:val="none" w:sz="0" w:space="0" w:color="auto"/>
            <w:bottom w:val="none" w:sz="0" w:space="0" w:color="auto"/>
            <w:right w:val="none" w:sz="0" w:space="0" w:color="auto"/>
          </w:divBdr>
        </w:div>
        <w:div w:id="1988852448">
          <w:marLeft w:val="480"/>
          <w:marRight w:val="0"/>
          <w:marTop w:val="0"/>
          <w:marBottom w:val="0"/>
          <w:divBdr>
            <w:top w:val="none" w:sz="0" w:space="0" w:color="auto"/>
            <w:left w:val="none" w:sz="0" w:space="0" w:color="auto"/>
            <w:bottom w:val="none" w:sz="0" w:space="0" w:color="auto"/>
            <w:right w:val="none" w:sz="0" w:space="0" w:color="auto"/>
          </w:divBdr>
        </w:div>
        <w:div w:id="2037660520">
          <w:marLeft w:val="480"/>
          <w:marRight w:val="0"/>
          <w:marTop w:val="0"/>
          <w:marBottom w:val="0"/>
          <w:divBdr>
            <w:top w:val="none" w:sz="0" w:space="0" w:color="auto"/>
            <w:left w:val="none" w:sz="0" w:space="0" w:color="auto"/>
            <w:bottom w:val="none" w:sz="0" w:space="0" w:color="auto"/>
            <w:right w:val="none" w:sz="0" w:space="0" w:color="auto"/>
          </w:divBdr>
        </w:div>
        <w:div w:id="2095930153">
          <w:marLeft w:val="480"/>
          <w:marRight w:val="0"/>
          <w:marTop w:val="0"/>
          <w:marBottom w:val="0"/>
          <w:divBdr>
            <w:top w:val="none" w:sz="0" w:space="0" w:color="auto"/>
            <w:left w:val="none" w:sz="0" w:space="0" w:color="auto"/>
            <w:bottom w:val="none" w:sz="0" w:space="0" w:color="auto"/>
            <w:right w:val="none" w:sz="0" w:space="0" w:color="auto"/>
          </w:divBdr>
        </w:div>
        <w:div w:id="2120445486">
          <w:marLeft w:val="480"/>
          <w:marRight w:val="0"/>
          <w:marTop w:val="0"/>
          <w:marBottom w:val="0"/>
          <w:divBdr>
            <w:top w:val="none" w:sz="0" w:space="0" w:color="auto"/>
            <w:left w:val="none" w:sz="0" w:space="0" w:color="auto"/>
            <w:bottom w:val="none" w:sz="0" w:space="0" w:color="auto"/>
            <w:right w:val="none" w:sz="0" w:space="0" w:color="auto"/>
          </w:divBdr>
        </w:div>
        <w:div w:id="2125465401">
          <w:marLeft w:val="480"/>
          <w:marRight w:val="0"/>
          <w:marTop w:val="0"/>
          <w:marBottom w:val="0"/>
          <w:divBdr>
            <w:top w:val="none" w:sz="0" w:space="0" w:color="auto"/>
            <w:left w:val="none" w:sz="0" w:space="0" w:color="auto"/>
            <w:bottom w:val="none" w:sz="0" w:space="0" w:color="auto"/>
            <w:right w:val="none" w:sz="0" w:space="0" w:color="auto"/>
          </w:divBdr>
        </w:div>
      </w:divsChild>
    </w:div>
    <w:div w:id="1249190177">
      <w:bodyDiv w:val="1"/>
      <w:marLeft w:val="0"/>
      <w:marRight w:val="0"/>
      <w:marTop w:val="0"/>
      <w:marBottom w:val="0"/>
      <w:divBdr>
        <w:top w:val="none" w:sz="0" w:space="0" w:color="auto"/>
        <w:left w:val="none" w:sz="0" w:space="0" w:color="auto"/>
        <w:bottom w:val="none" w:sz="0" w:space="0" w:color="auto"/>
        <w:right w:val="none" w:sz="0" w:space="0" w:color="auto"/>
      </w:divBdr>
    </w:div>
    <w:div w:id="1249385938">
      <w:bodyDiv w:val="1"/>
      <w:marLeft w:val="0"/>
      <w:marRight w:val="0"/>
      <w:marTop w:val="0"/>
      <w:marBottom w:val="0"/>
      <w:divBdr>
        <w:top w:val="none" w:sz="0" w:space="0" w:color="auto"/>
        <w:left w:val="none" w:sz="0" w:space="0" w:color="auto"/>
        <w:bottom w:val="none" w:sz="0" w:space="0" w:color="auto"/>
        <w:right w:val="none" w:sz="0" w:space="0" w:color="auto"/>
      </w:divBdr>
    </w:div>
    <w:div w:id="1249462454">
      <w:bodyDiv w:val="1"/>
      <w:marLeft w:val="0"/>
      <w:marRight w:val="0"/>
      <w:marTop w:val="0"/>
      <w:marBottom w:val="0"/>
      <w:divBdr>
        <w:top w:val="none" w:sz="0" w:space="0" w:color="auto"/>
        <w:left w:val="none" w:sz="0" w:space="0" w:color="auto"/>
        <w:bottom w:val="none" w:sz="0" w:space="0" w:color="auto"/>
        <w:right w:val="none" w:sz="0" w:space="0" w:color="auto"/>
      </w:divBdr>
    </w:div>
    <w:div w:id="1251817589">
      <w:bodyDiv w:val="1"/>
      <w:marLeft w:val="0"/>
      <w:marRight w:val="0"/>
      <w:marTop w:val="0"/>
      <w:marBottom w:val="0"/>
      <w:divBdr>
        <w:top w:val="none" w:sz="0" w:space="0" w:color="auto"/>
        <w:left w:val="none" w:sz="0" w:space="0" w:color="auto"/>
        <w:bottom w:val="none" w:sz="0" w:space="0" w:color="auto"/>
        <w:right w:val="none" w:sz="0" w:space="0" w:color="auto"/>
      </w:divBdr>
    </w:div>
    <w:div w:id="1252544722">
      <w:bodyDiv w:val="1"/>
      <w:marLeft w:val="0"/>
      <w:marRight w:val="0"/>
      <w:marTop w:val="0"/>
      <w:marBottom w:val="0"/>
      <w:divBdr>
        <w:top w:val="none" w:sz="0" w:space="0" w:color="auto"/>
        <w:left w:val="none" w:sz="0" w:space="0" w:color="auto"/>
        <w:bottom w:val="none" w:sz="0" w:space="0" w:color="auto"/>
        <w:right w:val="none" w:sz="0" w:space="0" w:color="auto"/>
      </w:divBdr>
    </w:div>
    <w:div w:id="1253271536">
      <w:marLeft w:val="0"/>
      <w:marRight w:val="0"/>
      <w:marTop w:val="0"/>
      <w:marBottom w:val="0"/>
      <w:divBdr>
        <w:top w:val="none" w:sz="0" w:space="0" w:color="auto"/>
        <w:left w:val="none" w:sz="0" w:space="0" w:color="auto"/>
        <w:bottom w:val="none" w:sz="0" w:space="0" w:color="auto"/>
        <w:right w:val="none" w:sz="0" w:space="0" w:color="auto"/>
      </w:divBdr>
    </w:div>
    <w:div w:id="1253313901">
      <w:bodyDiv w:val="1"/>
      <w:marLeft w:val="0"/>
      <w:marRight w:val="0"/>
      <w:marTop w:val="0"/>
      <w:marBottom w:val="0"/>
      <w:divBdr>
        <w:top w:val="none" w:sz="0" w:space="0" w:color="auto"/>
        <w:left w:val="none" w:sz="0" w:space="0" w:color="auto"/>
        <w:bottom w:val="none" w:sz="0" w:space="0" w:color="auto"/>
        <w:right w:val="none" w:sz="0" w:space="0" w:color="auto"/>
      </w:divBdr>
    </w:div>
    <w:div w:id="1255238909">
      <w:bodyDiv w:val="1"/>
      <w:marLeft w:val="0"/>
      <w:marRight w:val="0"/>
      <w:marTop w:val="0"/>
      <w:marBottom w:val="0"/>
      <w:divBdr>
        <w:top w:val="none" w:sz="0" w:space="0" w:color="auto"/>
        <w:left w:val="none" w:sz="0" w:space="0" w:color="auto"/>
        <w:bottom w:val="none" w:sz="0" w:space="0" w:color="auto"/>
        <w:right w:val="none" w:sz="0" w:space="0" w:color="auto"/>
      </w:divBdr>
    </w:div>
    <w:div w:id="1256326786">
      <w:bodyDiv w:val="1"/>
      <w:marLeft w:val="0"/>
      <w:marRight w:val="0"/>
      <w:marTop w:val="0"/>
      <w:marBottom w:val="0"/>
      <w:divBdr>
        <w:top w:val="none" w:sz="0" w:space="0" w:color="auto"/>
        <w:left w:val="none" w:sz="0" w:space="0" w:color="auto"/>
        <w:bottom w:val="none" w:sz="0" w:space="0" w:color="auto"/>
        <w:right w:val="none" w:sz="0" w:space="0" w:color="auto"/>
      </w:divBdr>
    </w:div>
    <w:div w:id="1258060993">
      <w:bodyDiv w:val="1"/>
      <w:marLeft w:val="0"/>
      <w:marRight w:val="0"/>
      <w:marTop w:val="0"/>
      <w:marBottom w:val="0"/>
      <w:divBdr>
        <w:top w:val="none" w:sz="0" w:space="0" w:color="auto"/>
        <w:left w:val="none" w:sz="0" w:space="0" w:color="auto"/>
        <w:bottom w:val="none" w:sz="0" w:space="0" w:color="auto"/>
        <w:right w:val="none" w:sz="0" w:space="0" w:color="auto"/>
      </w:divBdr>
    </w:div>
    <w:div w:id="1258441607">
      <w:bodyDiv w:val="1"/>
      <w:marLeft w:val="0"/>
      <w:marRight w:val="0"/>
      <w:marTop w:val="0"/>
      <w:marBottom w:val="0"/>
      <w:divBdr>
        <w:top w:val="none" w:sz="0" w:space="0" w:color="auto"/>
        <w:left w:val="none" w:sz="0" w:space="0" w:color="auto"/>
        <w:bottom w:val="none" w:sz="0" w:space="0" w:color="auto"/>
        <w:right w:val="none" w:sz="0" w:space="0" w:color="auto"/>
      </w:divBdr>
      <w:divsChild>
        <w:div w:id="37706159">
          <w:marLeft w:val="480"/>
          <w:marRight w:val="0"/>
          <w:marTop w:val="0"/>
          <w:marBottom w:val="0"/>
          <w:divBdr>
            <w:top w:val="none" w:sz="0" w:space="0" w:color="auto"/>
            <w:left w:val="none" w:sz="0" w:space="0" w:color="auto"/>
            <w:bottom w:val="none" w:sz="0" w:space="0" w:color="auto"/>
            <w:right w:val="none" w:sz="0" w:space="0" w:color="auto"/>
          </w:divBdr>
        </w:div>
        <w:div w:id="71395964">
          <w:marLeft w:val="480"/>
          <w:marRight w:val="0"/>
          <w:marTop w:val="0"/>
          <w:marBottom w:val="0"/>
          <w:divBdr>
            <w:top w:val="none" w:sz="0" w:space="0" w:color="auto"/>
            <w:left w:val="none" w:sz="0" w:space="0" w:color="auto"/>
            <w:bottom w:val="none" w:sz="0" w:space="0" w:color="auto"/>
            <w:right w:val="none" w:sz="0" w:space="0" w:color="auto"/>
          </w:divBdr>
        </w:div>
        <w:div w:id="79063470">
          <w:marLeft w:val="480"/>
          <w:marRight w:val="0"/>
          <w:marTop w:val="0"/>
          <w:marBottom w:val="0"/>
          <w:divBdr>
            <w:top w:val="none" w:sz="0" w:space="0" w:color="auto"/>
            <w:left w:val="none" w:sz="0" w:space="0" w:color="auto"/>
            <w:bottom w:val="none" w:sz="0" w:space="0" w:color="auto"/>
            <w:right w:val="none" w:sz="0" w:space="0" w:color="auto"/>
          </w:divBdr>
        </w:div>
        <w:div w:id="84956335">
          <w:marLeft w:val="480"/>
          <w:marRight w:val="0"/>
          <w:marTop w:val="0"/>
          <w:marBottom w:val="0"/>
          <w:divBdr>
            <w:top w:val="none" w:sz="0" w:space="0" w:color="auto"/>
            <w:left w:val="none" w:sz="0" w:space="0" w:color="auto"/>
            <w:bottom w:val="none" w:sz="0" w:space="0" w:color="auto"/>
            <w:right w:val="none" w:sz="0" w:space="0" w:color="auto"/>
          </w:divBdr>
        </w:div>
        <w:div w:id="101540577">
          <w:marLeft w:val="480"/>
          <w:marRight w:val="0"/>
          <w:marTop w:val="0"/>
          <w:marBottom w:val="0"/>
          <w:divBdr>
            <w:top w:val="none" w:sz="0" w:space="0" w:color="auto"/>
            <w:left w:val="none" w:sz="0" w:space="0" w:color="auto"/>
            <w:bottom w:val="none" w:sz="0" w:space="0" w:color="auto"/>
            <w:right w:val="none" w:sz="0" w:space="0" w:color="auto"/>
          </w:divBdr>
        </w:div>
        <w:div w:id="122039644">
          <w:marLeft w:val="480"/>
          <w:marRight w:val="0"/>
          <w:marTop w:val="0"/>
          <w:marBottom w:val="0"/>
          <w:divBdr>
            <w:top w:val="none" w:sz="0" w:space="0" w:color="auto"/>
            <w:left w:val="none" w:sz="0" w:space="0" w:color="auto"/>
            <w:bottom w:val="none" w:sz="0" w:space="0" w:color="auto"/>
            <w:right w:val="none" w:sz="0" w:space="0" w:color="auto"/>
          </w:divBdr>
        </w:div>
        <w:div w:id="190000334">
          <w:marLeft w:val="480"/>
          <w:marRight w:val="0"/>
          <w:marTop w:val="0"/>
          <w:marBottom w:val="0"/>
          <w:divBdr>
            <w:top w:val="none" w:sz="0" w:space="0" w:color="auto"/>
            <w:left w:val="none" w:sz="0" w:space="0" w:color="auto"/>
            <w:bottom w:val="none" w:sz="0" w:space="0" w:color="auto"/>
            <w:right w:val="none" w:sz="0" w:space="0" w:color="auto"/>
          </w:divBdr>
        </w:div>
        <w:div w:id="226234138">
          <w:marLeft w:val="480"/>
          <w:marRight w:val="0"/>
          <w:marTop w:val="0"/>
          <w:marBottom w:val="0"/>
          <w:divBdr>
            <w:top w:val="none" w:sz="0" w:space="0" w:color="auto"/>
            <w:left w:val="none" w:sz="0" w:space="0" w:color="auto"/>
            <w:bottom w:val="none" w:sz="0" w:space="0" w:color="auto"/>
            <w:right w:val="none" w:sz="0" w:space="0" w:color="auto"/>
          </w:divBdr>
        </w:div>
        <w:div w:id="255403308">
          <w:marLeft w:val="480"/>
          <w:marRight w:val="0"/>
          <w:marTop w:val="0"/>
          <w:marBottom w:val="0"/>
          <w:divBdr>
            <w:top w:val="none" w:sz="0" w:space="0" w:color="auto"/>
            <w:left w:val="none" w:sz="0" w:space="0" w:color="auto"/>
            <w:bottom w:val="none" w:sz="0" w:space="0" w:color="auto"/>
            <w:right w:val="none" w:sz="0" w:space="0" w:color="auto"/>
          </w:divBdr>
        </w:div>
        <w:div w:id="315257746">
          <w:marLeft w:val="480"/>
          <w:marRight w:val="0"/>
          <w:marTop w:val="0"/>
          <w:marBottom w:val="0"/>
          <w:divBdr>
            <w:top w:val="none" w:sz="0" w:space="0" w:color="auto"/>
            <w:left w:val="none" w:sz="0" w:space="0" w:color="auto"/>
            <w:bottom w:val="none" w:sz="0" w:space="0" w:color="auto"/>
            <w:right w:val="none" w:sz="0" w:space="0" w:color="auto"/>
          </w:divBdr>
        </w:div>
        <w:div w:id="340158088">
          <w:marLeft w:val="480"/>
          <w:marRight w:val="0"/>
          <w:marTop w:val="0"/>
          <w:marBottom w:val="0"/>
          <w:divBdr>
            <w:top w:val="none" w:sz="0" w:space="0" w:color="auto"/>
            <w:left w:val="none" w:sz="0" w:space="0" w:color="auto"/>
            <w:bottom w:val="none" w:sz="0" w:space="0" w:color="auto"/>
            <w:right w:val="none" w:sz="0" w:space="0" w:color="auto"/>
          </w:divBdr>
        </w:div>
        <w:div w:id="346105503">
          <w:marLeft w:val="480"/>
          <w:marRight w:val="0"/>
          <w:marTop w:val="0"/>
          <w:marBottom w:val="0"/>
          <w:divBdr>
            <w:top w:val="none" w:sz="0" w:space="0" w:color="auto"/>
            <w:left w:val="none" w:sz="0" w:space="0" w:color="auto"/>
            <w:bottom w:val="none" w:sz="0" w:space="0" w:color="auto"/>
            <w:right w:val="none" w:sz="0" w:space="0" w:color="auto"/>
          </w:divBdr>
        </w:div>
        <w:div w:id="397175213">
          <w:marLeft w:val="480"/>
          <w:marRight w:val="0"/>
          <w:marTop w:val="0"/>
          <w:marBottom w:val="0"/>
          <w:divBdr>
            <w:top w:val="none" w:sz="0" w:space="0" w:color="auto"/>
            <w:left w:val="none" w:sz="0" w:space="0" w:color="auto"/>
            <w:bottom w:val="none" w:sz="0" w:space="0" w:color="auto"/>
            <w:right w:val="none" w:sz="0" w:space="0" w:color="auto"/>
          </w:divBdr>
        </w:div>
        <w:div w:id="412825938">
          <w:marLeft w:val="480"/>
          <w:marRight w:val="0"/>
          <w:marTop w:val="0"/>
          <w:marBottom w:val="0"/>
          <w:divBdr>
            <w:top w:val="none" w:sz="0" w:space="0" w:color="auto"/>
            <w:left w:val="none" w:sz="0" w:space="0" w:color="auto"/>
            <w:bottom w:val="none" w:sz="0" w:space="0" w:color="auto"/>
            <w:right w:val="none" w:sz="0" w:space="0" w:color="auto"/>
          </w:divBdr>
        </w:div>
        <w:div w:id="440956806">
          <w:marLeft w:val="480"/>
          <w:marRight w:val="0"/>
          <w:marTop w:val="0"/>
          <w:marBottom w:val="0"/>
          <w:divBdr>
            <w:top w:val="none" w:sz="0" w:space="0" w:color="auto"/>
            <w:left w:val="none" w:sz="0" w:space="0" w:color="auto"/>
            <w:bottom w:val="none" w:sz="0" w:space="0" w:color="auto"/>
            <w:right w:val="none" w:sz="0" w:space="0" w:color="auto"/>
          </w:divBdr>
        </w:div>
        <w:div w:id="448206654">
          <w:marLeft w:val="480"/>
          <w:marRight w:val="0"/>
          <w:marTop w:val="0"/>
          <w:marBottom w:val="0"/>
          <w:divBdr>
            <w:top w:val="none" w:sz="0" w:space="0" w:color="auto"/>
            <w:left w:val="none" w:sz="0" w:space="0" w:color="auto"/>
            <w:bottom w:val="none" w:sz="0" w:space="0" w:color="auto"/>
            <w:right w:val="none" w:sz="0" w:space="0" w:color="auto"/>
          </w:divBdr>
        </w:div>
        <w:div w:id="461580660">
          <w:marLeft w:val="480"/>
          <w:marRight w:val="0"/>
          <w:marTop w:val="0"/>
          <w:marBottom w:val="0"/>
          <w:divBdr>
            <w:top w:val="none" w:sz="0" w:space="0" w:color="auto"/>
            <w:left w:val="none" w:sz="0" w:space="0" w:color="auto"/>
            <w:bottom w:val="none" w:sz="0" w:space="0" w:color="auto"/>
            <w:right w:val="none" w:sz="0" w:space="0" w:color="auto"/>
          </w:divBdr>
        </w:div>
        <w:div w:id="491332131">
          <w:marLeft w:val="480"/>
          <w:marRight w:val="0"/>
          <w:marTop w:val="0"/>
          <w:marBottom w:val="0"/>
          <w:divBdr>
            <w:top w:val="none" w:sz="0" w:space="0" w:color="auto"/>
            <w:left w:val="none" w:sz="0" w:space="0" w:color="auto"/>
            <w:bottom w:val="none" w:sz="0" w:space="0" w:color="auto"/>
            <w:right w:val="none" w:sz="0" w:space="0" w:color="auto"/>
          </w:divBdr>
        </w:div>
        <w:div w:id="528638854">
          <w:marLeft w:val="480"/>
          <w:marRight w:val="0"/>
          <w:marTop w:val="0"/>
          <w:marBottom w:val="0"/>
          <w:divBdr>
            <w:top w:val="none" w:sz="0" w:space="0" w:color="auto"/>
            <w:left w:val="none" w:sz="0" w:space="0" w:color="auto"/>
            <w:bottom w:val="none" w:sz="0" w:space="0" w:color="auto"/>
            <w:right w:val="none" w:sz="0" w:space="0" w:color="auto"/>
          </w:divBdr>
        </w:div>
        <w:div w:id="547839373">
          <w:marLeft w:val="480"/>
          <w:marRight w:val="0"/>
          <w:marTop w:val="0"/>
          <w:marBottom w:val="0"/>
          <w:divBdr>
            <w:top w:val="none" w:sz="0" w:space="0" w:color="auto"/>
            <w:left w:val="none" w:sz="0" w:space="0" w:color="auto"/>
            <w:bottom w:val="none" w:sz="0" w:space="0" w:color="auto"/>
            <w:right w:val="none" w:sz="0" w:space="0" w:color="auto"/>
          </w:divBdr>
        </w:div>
        <w:div w:id="568661055">
          <w:marLeft w:val="480"/>
          <w:marRight w:val="0"/>
          <w:marTop w:val="0"/>
          <w:marBottom w:val="0"/>
          <w:divBdr>
            <w:top w:val="none" w:sz="0" w:space="0" w:color="auto"/>
            <w:left w:val="none" w:sz="0" w:space="0" w:color="auto"/>
            <w:bottom w:val="none" w:sz="0" w:space="0" w:color="auto"/>
            <w:right w:val="none" w:sz="0" w:space="0" w:color="auto"/>
          </w:divBdr>
        </w:div>
        <w:div w:id="605038798">
          <w:marLeft w:val="480"/>
          <w:marRight w:val="0"/>
          <w:marTop w:val="0"/>
          <w:marBottom w:val="0"/>
          <w:divBdr>
            <w:top w:val="none" w:sz="0" w:space="0" w:color="auto"/>
            <w:left w:val="none" w:sz="0" w:space="0" w:color="auto"/>
            <w:bottom w:val="none" w:sz="0" w:space="0" w:color="auto"/>
            <w:right w:val="none" w:sz="0" w:space="0" w:color="auto"/>
          </w:divBdr>
        </w:div>
        <w:div w:id="629440021">
          <w:marLeft w:val="480"/>
          <w:marRight w:val="0"/>
          <w:marTop w:val="0"/>
          <w:marBottom w:val="0"/>
          <w:divBdr>
            <w:top w:val="none" w:sz="0" w:space="0" w:color="auto"/>
            <w:left w:val="none" w:sz="0" w:space="0" w:color="auto"/>
            <w:bottom w:val="none" w:sz="0" w:space="0" w:color="auto"/>
            <w:right w:val="none" w:sz="0" w:space="0" w:color="auto"/>
          </w:divBdr>
        </w:div>
        <w:div w:id="652755249">
          <w:marLeft w:val="480"/>
          <w:marRight w:val="0"/>
          <w:marTop w:val="0"/>
          <w:marBottom w:val="0"/>
          <w:divBdr>
            <w:top w:val="none" w:sz="0" w:space="0" w:color="auto"/>
            <w:left w:val="none" w:sz="0" w:space="0" w:color="auto"/>
            <w:bottom w:val="none" w:sz="0" w:space="0" w:color="auto"/>
            <w:right w:val="none" w:sz="0" w:space="0" w:color="auto"/>
          </w:divBdr>
        </w:div>
        <w:div w:id="674305684">
          <w:marLeft w:val="480"/>
          <w:marRight w:val="0"/>
          <w:marTop w:val="0"/>
          <w:marBottom w:val="0"/>
          <w:divBdr>
            <w:top w:val="none" w:sz="0" w:space="0" w:color="auto"/>
            <w:left w:val="none" w:sz="0" w:space="0" w:color="auto"/>
            <w:bottom w:val="none" w:sz="0" w:space="0" w:color="auto"/>
            <w:right w:val="none" w:sz="0" w:space="0" w:color="auto"/>
          </w:divBdr>
        </w:div>
        <w:div w:id="747117608">
          <w:marLeft w:val="480"/>
          <w:marRight w:val="0"/>
          <w:marTop w:val="0"/>
          <w:marBottom w:val="0"/>
          <w:divBdr>
            <w:top w:val="none" w:sz="0" w:space="0" w:color="auto"/>
            <w:left w:val="none" w:sz="0" w:space="0" w:color="auto"/>
            <w:bottom w:val="none" w:sz="0" w:space="0" w:color="auto"/>
            <w:right w:val="none" w:sz="0" w:space="0" w:color="auto"/>
          </w:divBdr>
        </w:div>
        <w:div w:id="769012412">
          <w:marLeft w:val="480"/>
          <w:marRight w:val="0"/>
          <w:marTop w:val="0"/>
          <w:marBottom w:val="0"/>
          <w:divBdr>
            <w:top w:val="none" w:sz="0" w:space="0" w:color="auto"/>
            <w:left w:val="none" w:sz="0" w:space="0" w:color="auto"/>
            <w:bottom w:val="none" w:sz="0" w:space="0" w:color="auto"/>
            <w:right w:val="none" w:sz="0" w:space="0" w:color="auto"/>
          </w:divBdr>
        </w:div>
        <w:div w:id="771710053">
          <w:marLeft w:val="480"/>
          <w:marRight w:val="0"/>
          <w:marTop w:val="0"/>
          <w:marBottom w:val="0"/>
          <w:divBdr>
            <w:top w:val="none" w:sz="0" w:space="0" w:color="auto"/>
            <w:left w:val="none" w:sz="0" w:space="0" w:color="auto"/>
            <w:bottom w:val="none" w:sz="0" w:space="0" w:color="auto"/>
            <w:right w:val="none" w:sz="0" w:space="0" w:color="auto"/>
          </w:divBdr>
        </w:div>
        <w:div w:id="837889199">
          <w:marLeft w:val="480"/>
          <w:marRight w:val="0"/>
          <w:marTop w:val="0"/>
          <w:marBottom w:val="0"/>
          <w:divBdr>
            <w:top w:val="none" w:sz="0" w:space="0" w:color="auto"/>
            <w:left w:val="none" w:sz="0" w:space="0" w:color="auto"/>
            <w:bottom w:val="none" w:sz="0" w:space="0" w:color="auto"/>
            <w:right w:val="none" w:sz="0" w:space="0" w:color="auto"/>
          </w:divBdr>
        </w:div>
        <w:div w:id="840193510">
          <w:marLeft w:val="480"/>
          <w:marRight w:val="0"/>
          <w:marTop w:val="0"/>
          <w:marBottom w:val="0"/>
          <w:divBdr>
            <w:top w:val="none" w:sz="0" w:space="0" w:color="auto"/>
            <w:left w:val="none" w:sz="0" w:space="0" w:color="auto"/>
            <w:bottom w:val="none" w:sz="0" w:space="0" w:color="auto"/>
            <w:right w:val="none" w:sz="0" w:space="0" w:color="auto"/>
          </w:divBdr>
        </w:div>
        <w:div w:id="853500304">
          <w:marLeft w:val="480"/>
          <w:marRight w:val="0"/>
          <w:marTop w:val="0"/>
          <w:marBottom w:val="0"/>
          <w:divBdr>
            <w:top w:val="none" w:sz="0" w:space="0" w:color="auto"/>
            <w:left w:val="none" w:sz="0" w:space="0" w:color="auto"/>
            <w:bottom w:val="none" w:sz="0" w:space="0" w:color="auto"/>
            <w:right w:val="none" w:sz="0" w:space="0" w:color="auto"/>
          </w:divBdr>
        </w:div>
        <w:div w:id="873615030">
          <w:marLeft w:val="480"/>
          <w:marRight w:val="0"/>
          <w:marTop w:val="0"/>
          <w:marBottom w:val="0"/>
          <w:divBdr>
            <w:top w:val="none" w:sz="0" w:space="0" w:color="auto"/>
            <w:left w:val="none" w:sz="0" w:space="0" w:color="auto"/>
            <w:bottom w:val="none" w:sz="0" w:space="0" w:color="auto"/>
            <w:right w:val="none" w:sz="0" w:space="0" w:color="auto"/>
          </w:divBdr>
        </w:div>
        <w:div w:id="959804704">
          <w:marLeft w:val="480"/>
          <w:marRight w:val="0"/>
          <w:marTop w:val="0"/>
          <w:marBottom w:val="0"/>
          <w:divBdr>
            <w:top w:val="none" w:sz="0" w:space="0" w:color="auto"/>
            <w:left w:val="none" w:sz="0" w:space="0" w:color="auto"/>
            <w:bottom w:val="none" w:sz="0" w:space="0" w:color="auto"/>
            <w:right w:val="none" w:sz="0" w:space="0" w:color="auto"/>
          </w:divBdr>
        </w:div>
        <w:div w:id="980383268">
          <w:marLeft w:val="480"/>
          <w:marRight w:val="0"/>
          <w:marTop w:val="0"/>
          <w:marBottom w:val="0"/>
          <w:divBdr>
            <w:top w:val="none" w:sz="0" w:space="0" w:color="auto"/>
            <w:left w:val="none" w:sz="0" w:space="0" w:color="auto"/>
            <w:bottom w:val="none" w:sz="0" w:space="0" w:color="auto"/>
            <w:right w:val="none" w:sz="0" w:space="0" w:color="auto"/>
          </w:divBdr>
        </w:div>
        <w:div w:id="982276285">
          <w:marLeft w:val="480"/>
          <w:marRight w:val="0"/>
          <w:marTop w:val="0"/>
          <w:marBottom w:val="0"/>
          <w:divBdr>
            <w:top w:val="none" w:sz="0" w:space="0" w:color="auto"/>
            <w:left w:val="none" w:sz="0" w:space="0" w:color="auto"/>
            <w:bottom w:val="none" w:sz="0" w:space="0" w:color="auto"/>
            <w:right w:val="none" w:sz="0" w:space="0" w:color="auto"/>
          </w:divBdr>
        </w:div>
        <w:div w:id="1004936855">
          <w:marLeft w:val="480"/>
          <w:marRight w:val="0"/>
          <w:marTop w:val="0"/>
          <w:marBottom w:val="0"/>
          <w:divBdr>
            <w:top w:val="none" w:sz="0" w:space="0" w:color="auto"/>
            <w:left w:val="none" w:sz="0" w:space="0" w:color="auto"/>
            <w:bottom w:val="none" w:sz="0" w:space="0" w:color="auto"/>
            <w:right w:val="none" w:sz="0" w:space="0" w:color="auto"/>
          </w:divBdr>
        </w:div>
        <w:div w:id="1006248919">
          <w:marLeft w:val="480"/>
          <w:marRight w:val="0"/>
          <w:marTop w:val="0"/>
          <w:marBottom w:val="0"/>
          <w:divBdr>
            <w:top w:val="none" w:sz="0" w:space="0" w:color="auto"/>
            <w:left w:val="none" w:sz="0" w:space="0" w:color="auto"/>
            <w:bottom w:val="none" w:sz="0" w:space="0" w:color="auto"/>
            <w:right w:val="none" w:sz="0" w:space="0" w:color="auto"/>
          </w:divBdr>
        </w:div>
        <w:div w:id="1041713073">
          <w:marLeft w:val="480"/>
          <w:marRight w:val="0"/>
          <w:marTop w:val="0"/>
          <w:marBottom w:val="0"/>
          <w:divBdr>
            <w:top w:val="none" w:sz="0" w:space="0" w:color="auto"/>
            <w:left w:val="none" w:sz="0" w:space="0" w:color="auto"/>
            <w:bottom w:val="none" w:sz="0" w:space="0" w:color="auto"/>
            <w:right w:val="none" w:sz="0" w:space="0" w:color="auto"/>
          </w:divBdr>
        </w:div>
        <w:div w:id="1044449053">
          <w:marLeft w:val="480"/>
          <w:marRight w:val="0"/>
          <w:marTop w:val="0"/>
          <w:marBottom w:val="0"/>
          <w:divBdr>
            <w:top w:val="none" w:sz="0" w:space="0" w:color="auto"/>
            <w:left w:val="none" w:sz="0" w:space="0" w:color="auto"/>
            <w:bottom w:val="none" w:sz="0" w:space="0" w:color="auto"/>
            <w:right w:val="none" w:sz="0" w:space="0" w:color="auto"/>
          </w:divBdr>
        </w:div>
        <w:div w:id="1082219773">
          <w:marLeft w:val="480"/>
          <w:marRight w:val="0"/>
          <w:marTop w:val="0"/>
          <w:marBottom w:val="0"/>
          <w:divBdr>
            <w:top w:val="none" w:sz="0" w:space="0" w:color="auto"/>
            <w:left w:val="none" w:sz="0" w:space="0" w:color="auto"/>
            <w:bottom w:val="none" w:sz="0" w:space="0" w:color="auto"/>
            <w:right w:val="none" w:sz="0" w:space="0" w:color="auto"/>
          </w:divBdr>
        </w:div>
        <w:div w:id="1103452474">
          <w:marLeft w:val="480"/>
          <w:marRight w:val="0"/>
          <w:marTop w:val="0"/>
          <w:marBottom w:val="0"/>
          <w:divBdr>
            <w:top w:val="none" w:sz="0" w:space="0" w:color="auto"/>
            <w:left w:val="none" w:sz="0" w:space="0" w:color="auto"/>
            <w:bottom w:val="none" w:sz="0" w:space="0" w:color="auto"/>
            <w:right w:val="none" w:sz="0" w:space="0" w:color="auto"/>
          </w:divBdr>
        </w:div>
        <w:div w:id="1137647465">
          <w:marLeft w:val="480"/>
          <w:marRight w:val="0"/>
          <w:marTop w:val="0"/>
          <w:marBottom w:val="0"/>
          <w:divBdr>
            <w:top w:val="none" w:sz="0" w:space="0" w:color="auto"/>
            <w:left w:val="none" w:sz="0" w:space="0" w:color="auto"/>
            <w:bottom w:val="none" w:sz="0" w:space="0" w:color="auto"/>
            <w:right w:val="none" w:sz="0" w:space="0" w:color="auto"/>
          </w:divBdr>
        </w:div>
        <w:div w:id="1149132133">
          <w:marLeft w:val="480"/>
          <w:marRight w:val="0"/>
          <w:marTop w:val="0"/>
          <w:marBottom w:val="0"/>
          <w:divBdr>
            <w:top w:val="none" w:sz="0" w:space="0" w:color="auto"/>
            <w:left w:val="none" w:sz="0" w:space="0" w:color="auto"/>
            <w:bottom w:val="none" w:sz="0" w:space="0" w:color="auto"/>
            <w:right w:val="none" w:sz="0" w:space="0" w:color="auto"/>
          </w:divBdr>
        </w:div>
        <w:div w:id="1234395998">
          <w:marLeft w:val="480"/>
          <w:marRight w:val="0"/>
          <w:marTop w:val="0"/>
          <w:marBottom w:val="0"/>
          <w:divBdr>
            <w:top w:val="none" w:sz="0" w:space="0" w:color="auto"/>
            <w:left w:val="none" w:sz="0" w:space="0" w:color="auto"/>
            <w:bottom w:val="none" w:sz="0" w:space="0" w:color="auto"/>
            <w:right w:val="none" w:sz="0" w:space="0" w:color="auto"/>
          </w:divBdr>
        </w:div>
        <w:div w:id="1377662389">
          <w:marLeft w:val="480"/>
          <w:marRight w:val="0"/>
          <w:marTop w:val="0"/>
          <w:marBottom w:val="0"/>
          <w:divBdr>
            <w:top w:val="none" w:sz="0" w:space="0" w:color="auto"/>
            <w:left w:val="none" w:sz="0" w:space="0" w:color="auto"/>
            <w:bottom w:val="none" w:sz="0" w:space="0" w:color="auto"/>
            <w:right w:val="none" w:sz="0" w:space="0" w:color="auto"/>
          </w:divBdr>
        </w:div>
        <w:div w:id="1402872808">
          <w:marLeft w:val="480"/>
          <w:marRight w:val="0"/>
          <w:marTop w:val="0"/>
          <w:marBottom w:val="0"/>
          <w:divBdr>
            <w:top w:val="none" w:sz="0" w:space="0" w:color="auto"/>
            <w:left w:val="none" w:sz="0" w:space="0" w:color="auto"/>
            <w:bottom w:val="none" w:sz="0" w:space="0" w:color="auto"/>
            <w:right w:val="none" w:sz="0" w:space="0" w:color="auto"/>
          </w:divBdr>
        </w:div>
        <w:div w:id="1406220069">
          <w:marLeft w:val="480"/>
          <w:marRight w:val="0"/>
          <w:marTop w:val="0"/>
          <w:marBottom w:val="0"/>
          <w:divBdr>
            <w:top w:val="none" w:sz="0" w:space="0" w:color="auto"/>
            <w:left w:val="none" w:sz="0" w:space="0" w:color="auto"/>
            <w:bottom w:val="none" w:sz="0" w:space="0" w:color="auto"/>
            <w:right w:val="none" w:sz="0" w:space="0" w:color="auto"/>
          </w:divBdr>
        </w:div>
        <w:div w:id="1488403068">
          <w:marLeft w:val="480"/>
          <w:marRight w:val="0"/>
          <w:marTop w:val="0"/>
          <w:marBottom w:val="0"/>
          <w:divBdr>
            <w:top w:val="none" w:sz="0" w:space="0" w:color="auto"/>
            <w:left w:val="none" w:sz="0" w:space="0" w:color="auto"/>
            <w:bottom w:val="none" w:sz="0" w:space="0" w:color="auto"/>
            <w:right w:val="none" w:sz="0" w:space="0" w:color="auto"/>
          </w:divBdr>
        </w:div>
        <w:div w:id="1509753510">
          <w:marLeft w:val="480"/>
          <w:marRight w:val="0"/>
          <w:marTop w:val="0"/>
          <w:marBottom w:val="0"/>
          <w:divBdr>
            <w:top w:val="none" w:sz="0" w:space="0" w:color="auto"/>
            <w:left w:val="none" w:sz="0" w:space="0" w:color="auto"/>
            <w:bottom w:val="none" w:sz="0" w:space="0" w:color="auto"/>
            <w:right w:val="none" w:sz="0" w:space="0" w:color="auto"/>
          </w:divBdr>
        </w:div>
        <w:div w:id="1539774470">
          <w:marLeft w:val="480"/>
          <w:marRight w:val="0"/>
          <w:marTop w:val="0"/>
          <w:marBottom w:val="0"/>
          <w:divBdr>
            <w:top w:val="none" w:sz="0" w:space="0" w:color="auto"/>
            <w:left w:val="none" w:sz="0" w:space="0" w:color="auto"/>
            <w:bottom w:val="none" w:sz="0" w:space="0" w:color="auto"/>
            <w:right w:val="none" w:sz="0" w:space="0" w:color="auto"/>
          </w:divBdr>
        </w:div>
        <w:div w:id="1580822345">
          <w:marLeft w:val="480"/>
          <w:marRight w:val="0"/>
          <w:marTop w:val="0"/>
          <w:marBottom w:val="0"/>
          <w:divBdr>
            <w:top w:val="none" w:sz="0" w:space="0" w:color="auto"/>
            <w:left w:val="none" w:sz="0" w:space="0" w:color="auto"/>
            <w:bottom w:val="none" w:sz="0" w:space="0" w:color="auto"/>
            <w:right w:val="none" w:sz="0" w:space="0" w:color="auto"/>
          </w:divBdr>
        </w:div>
        <w:div w:id="1601178610">
          <w:marLeft w:val="480"/>
          <w:marRight w:val="0"/>
          <w:marTop w:val="0"/>
          <w:marBottom w:val="0"/>
          <w:divBdr>
            <w:top w:val="none" w:sz="0" w:space="0" w:color="auto"/>
            <w:left w:val="none" w:sz="0" w:space="0" w:color="auto"/>
            <w:bottom w:val="none" w:sz="0" w:space="0" w:color="auto"/>
            <w:right w:val="none" w:sz="0" w:space="0" w:color="auto"/>
          </w:divBdr>
        </w:div>
        <w:div w:id="1607955815">
          <w:marLeft w:val="480"/>
          <w:marRight w:val="0"/>
          <w:marTop w:val="0"/>
          <w:marBottom w:val="0"/>
          <w:divBdr>
            <w:top w:val="none" w:sz="0" w:space="0" w:color="auto"/>
            <w:left w:val="none" w:sz="0" w:space="0" w:color="auto"/>
            <w:bottom w:val="none" w:sz="0" w:space="0" w:color="auto"/>
            <w:right w:val="none" w:sz="0" w:space="0" w:color="auto"/>
          </w:divBdr>
        </w:div>
        <w:div w:id="1611862580">
          <w:marLeft w:val="480"/>
          <w:marRight w:val="0"/>
          <w:marTop w:val="0"/>
          <w:marBottom w:val="0"/>
          <w:divBdr>
            <w:top w:val="none" w:sz="0" w:space="0" w:color="auto"/>
            <w:left w:val="none" w:sz="0" w:space="0" w:color="auto"/>
            <w:bottom w:val="none" w:sz="0" w:space="0" w:color="auto"/>
            <w:right w:val="none" w:sz="0" w:space="0" w:color="auto"/>
          </w:divBdr>
        </w:div>
        <w:div w:id="1656762140">
          <w:marLeft w:val="480"/>
          <w:marRight w:val="0"/>
          <w:marTop w:val="0"/>
          <w:marBottom w:val="0"/>
          <w:divBdr>
            <w:top w:val="none" w:sz="0" w:space="0" w:color="auto"/>
            <w:left w:val="none" w:sz="0" w:space="0" w:color="auto"/>
            <w:bottom w:val="none" w:sz="0" w:space="0" w:color="auto"/>
            <w:right w:val="none" w:sz="0" w:space="0" w:color="auto"/>
          </w:divBdr>
        </w:div>
        <w:div w:id="1686710516">
          <w:marLeft w:val="480"/>
          <w:marRight w:val="0"/>
          <w:marTop w:val="0"/>
          <w:marBottom w:val="0"/>
          <w:divBdr>
            <w:top w:val="none" w:sz="0" w:space="0" w:color="auto"/>
            <w:left w:val="none" w:sz="0" w:space="0" w:color="auto"/>
            <w:bottom w:val="none" w:sz="0" w:space="0" w:color="auto"/>
            <w:right w:val="none" w:sz="0" w:space="0" w:color="auto"/>
          </w:divBdr>
        </w:div>
        <w:div w:id="1708526877">
          <w:marLeft w:val="480"/>
          <w:marRight w:val="0"/>
          <w:marTop w:val="0"/>
          <w:marBottom w:val="0"/>
          <w:divBdr>
            <w:top w:val="none" w:sz="0" w:space="0" w:color="auto"/>
            <w:left w:val="none" w:sz="0" w:space="0" w:color="auto"/>
            <w:bottom w:val="none" w:sz="0" w:space="0" w:color="auto"/>
            <w:right w:val="none" w:sz="0" w:space="0" w:color="auto"/>
          </w:divBdr>
        </w:div>
        <w:div w:id="1826705599">
          <w:marLeft w:val="480"/>
          <w:marRight w:val="0"/>
          <w:marTop w:val="0"/>
          <w:marBottom w:val="0"/>
          <w:divBdr>
            <w:top w:val="none" w:sz="0" w:space="0" w:color="auto"/>
            <w:left w:val="none" w:sz="0" w:space="0" w:color="auto"/>
            <w:bottom w:val="none" w:sz="0" w:space="0" w:color="auto"/>
            <w:right w:val="none" w:sz="0" w:space="0" w:color="auto"/>
          </w:divBdr>
        </w:div>
        <w:div w:id="1959141939">
          <w:marLeft w:val="480"/>
          <w:marRight w:val="0"/>
          <w:marTop w:val="0"/>
          <w:marBottom w:val="0"/>
          <w:divBdr>
            <w:top w:val="none" w:sz="0" w:space="0" w:color="auto"/>
            <w:left w:val="none" w:sz="0" w:space="0" w:color="auto"/>
            <w:bottom w:val="none" w:sz="0" w:space="0" w:color="auto"/>
            <w:right w:val="none" w:sz="0" w:space="0" w:color="auto"/>
          </w:divBdr>
        </w:div>
        <w:div w:id="1971813222">
          <w:marLeft w:val="480"/>
          <w:marRight w:val="0"/>
          <w:marTop w:val="0"/>
          <w:marBottom w:val="0"/>
          <w:divBdr>
            <w:top w:val="none" w:sz="0" w:space="0" w:color="auto"/>
            <w:left w:val="none" w:sz="0" w:space="0" w:color="auto"/>
            <w:bottom w:val="none" w:sz="0" w:space="0" w:color="auto"/>
            <w:right w:val="none" w:sz="0" w:space="0" w:color="auto"/>
          </w:divBdr>
        </w:div>
        <w:div w:id="1997873110">
          <w:marLeft w:val="480"/>
          <w:marRight w:val="0"/>
          <w:marTop w:val="0"/>
          <w:marBottom w:val="0"/>
          <w:divBdr>
            <w:top w:val="none" w:sz="0" w:space="0" w:color="auto"/>
            <w:left w:val="none" w:sz="0" w:space="0" w:color="auto"/>
            <w:bottom w:val="none" w:sz="0" w:space="0" w:color="auto"/>
            <w:right w:val="none" w:sz="0" w:space="0" w:color="auto"/>
          </w:divBdr>
        </w:div>
        <w:div w:id="2001545281">
          <w:marLeft w:val="480"/>
          <w:marRight w:val="0"/>
          <w:marTop w:val="0"/>
          <w:marBottom w:val="0"/>
          <w:divBdr>
            <w:top w:val="none" w:sz="0" w:space="0" w:color="auto"/>
            <w:left w:val="none" w:sz="0" w:space="0" w:color="auto"/>
            <w:bottom w:val="none" w:sz="0" w:space="0" w:color="auto"/>
            <w:right w:val="none" w:sz="0" w:space="0" w:color="auto"/>
          </w:divBdr>
        </w:div>
        <w:div w:id="2100905711">
          <w:marLeft w:val="480"/>
          <w:marRight w:val="0"/>
          <w:marTop w:val="0"/>
          <w:marBottom w:val="0"/>
          <w:divBdr>
            <w:top w:val="none" w:sz="0" w:space="0" w:color="auto"/>
            <w:left w:val="none" w:sz="0" w:space="0" w:color="auto"/>
            <w:bottom w:val="none" w:sz="0" w:space="0" w:color="auto"/>
            <w:right w:val="none" w:sz="0" w:space="0" w:color="auto"/>
          </w:divBdr>
        </w:div>
        <w:div w:id="2103141574">
          <w:marLeft w:val="480"/>
          <w:marRight w:val="0"/>
          <w:marTop w:val="0"/>
          <w:marBottom w:val="0"/>
          <w:divBdr>
            <w:top w:val="none" w:sz="0" w:space="0" w:color="auto"/>
            <w:left w:val="none" w:sz="0" w:space="0" w:color="auto"/>
            <w:bottom w:val="none" w:sz="0" w:space="0" w:color="auto"/>
            <w:right w:val="none" w:sz="0" w:space="0" w:color="auto"/>
          </w:divBdr>
        </w:div>
        <w:div w:id="2107995877">
          <w:marLeft w:val="480"/>
          <w:marRight w:val="0"/>
          <w:marTop w:val="0"/>
          <w:marBottom w:val="0"/>
          <w:divBdr>
            <w:top w:val="none" w:sz="0" w:space="0" w:color="auto"/>
            <w:left w:val="none" w:sz="0" w:space="0" w:color="auto"/>
            <w:bottom w:val="none" w:sz="0" w:space="0" w:color="auto"/>
            <w:right w:val="none" w:sz="0" w:space="0" w:color="auto"/>
          </w:divBdr>
        </w:div>
      </w:divsChild>
    </w:div>
    <w:div w:id="1261523637">
      <w:bodyDiv w:val="1"/>
      <w:marLeft w:val="0"/>
      <w:marRight w:val="0"/>
      <w:marTop w:val="0"/>
      <w:marBottom w:val="0"/>
      <w:divBdr>
        <w:top w:val="none" w:sz="0" w:space="0" w:color="auto"/>
        <w:left w:val="none" w:sz="0" w:space="0" w:color="auto"/>
        <w:bottom w:val="none" w:sz="0" w:space="0" w:color="auto"/>
        <w:right w:val="none" w:sz="0" w:space="0" w:color="auto"/>
      </w:divBdr>
    </w:div>
    <w:div w:id="1261527778">
      <w:bodyDiv w:val="1"/>
      <w:marLeft w:val="0"/>
      <w:marRight w:val="0"/>
      <w:marTop w:val="0"/>
      <w:marBottom w:val="0"/>
      <w:divBdr>
        <w:top w:val="none" w:sz="0" w:space="0" w:color="auto"/>
        <w:left w:val="none" w:sz="0" w:space="0" w:color="auto"/>
        <w:bottom w:val="none" w:sz="0" w:space="0" w:color="auto"/>
        <w:right w:val="none" w:sz="0" w:space="0" w:color="auto"/>
      </w:divBdr>
    </w:div>
    <w:div w:id="1263223355">
      <w:bodyDiv w:val="1"/>
      <w:marLeft w:val="0"/>
      <w:marRight w:val="0"/>
      <w:marTop w:val="0"/>
      <w:marBottom w:val="0"/>
      <w:divBdr>
        <w:top w:val="none" w:sz="0" w:space="0" w:color="auto"/>
        <w:left w:val="none" w:sz="0" w:space="0" w:color="auto"/>
        <w:bottom w:val="none" w:sz="0" w:space="0" w:color="auto"/>
        <w:right w:val="none" w:sz="0" w:space="0" w:color="auto"/>
      </w:divBdr>
    </w:div>
    <w:div w:id="1263950088">
      <w:bodyDiv w:val="1"/>
      <w:marLeft w:val="0"/>
      <w:marRight w:val="0"/>
      <w:marTop w:val="0"/>
      <w:marBottom w:val="0"/>
      <w:divBdr>
        <w:top w:val="none" w:sz="0" w:space="0" w:color="auto"/>
        <w:left w:val="none" w:sz="0" w:space="0" w:color="auto"/>
        <w:bottom w:val="none" w:sz="0" w:space="0" w:color="auto"/>
        <w:right w:val="none" w:sz="0" w:space="0" w:color="auto"/>
      </w:divBdr>
    </w:div>
    <w:div w:id="1263953784">
      <w:bodyDiv w:val="1"/>
      <w:marLeft w:val="0"/>
      <w:marRight w:val="0"/>
      <w:marTop w:val="0"/>
      <w:marBottom w:val="0"/>
      <w:divBdr>
        <w:top w:val="none" w:sz="0" w:space="0" w:color="auto"/>
        <w:left w:val="none" w:sz="0" w:space="0" w:color="auto"/>
        <w:bottom w:val="none" w:sz="0" w:space="0" w:color="auto"/>
        <w:right w:val="none" w:sz="0" w:space="0" w:color="auto"/>
      </w:divBdr>
    </w:div>
    <w:div w:id="1265966594">
      <w:marLeft w:val="0"/>
      <w:marRight w:val="0"/>
      <w:marTop w:val="0"/>
      <w:marBottom w:val="0"/>
      <w:divBdr>
        <w:top w:val="none" w:sz="0" w:space="0" w:color="auto"/>
        <w:left w:val="none" w:sz="0" w:space="0" w:color="auto"/>
        <w:bottom w:val="none" w:sz="0" w:space="0" w:color="auto"/>
        <w:right w:val="none" w:sz="0" w:space="0" w:color="auto"/>
      </w:divBdr>
    </w:div>
    <w:div w:id="1266578487">
      <w:marLeft w:val="0"/>
      <w:marRight w:val="0"/>
      <w:marTop w:val="0"/>
      <w:marBottom w:val="0"/>
      <w:divBdr>
        <w:top w:val="none" w:sz="0" w:space="0" w:color="auto"/>
        <w:left w:val="none" w:sz="0" w:space="0" w:color="auto"/>
        <w:bottom w:val="none" w:sz="0" w:space="0" w:color="auto"/>
        <w:right w:val="none" w:sz="0" w:space="0" w:color="auto"/>
      </w:divBdr>
    </w:div>
    <w:div w:id="1267422816">
      <w:bodyDiv w:val="1"/>
      <w:marLeft w:val="0"/>
      <w:marRight w:val="0"/>
      <w:marTop w:val="0"/>
      <w:marBottom w:val="0"/>
      <w:divBdr>
        <w:top w:val="none" w:sz="0" w:space="0" w:color="auto"/>
        <w:left w:val="none" w:sz="0" w:space="0" w:color="auto"/>
        <w:bottom w:val="none" w:sz="0" w:space="0" w:color="auto"/>
        <w:right w:val="none" w:sz="0" w:space="0" w:color="auto"/>
      </w:divBdr>
      <w:divsChild>
        <w:div w:id="59057345">
          <w:marLeft w:val="480"/>
          <w:marRight w:val="0"/>
          <w:marTop w:val="0"/>
          <w:marBottom w:val="0"/>
          <w:divBdr>
            <w:top w:val="none" w:sz="0" w:space="0" w:color="auto"/>
            <w:left w:val="none" w:sz="0" w:space="0" w:color="auto"/>
            <w:bottom w:val="none" w:sz="0" w:space="0" w:color="auto"/>
            <w:right w:val="none" w:sz="0" w:space="0" w:color="auto"/>
          </w:divBdr>
        </w:div>
        <w:div w:id="109710563">
          <w:marLeft w:val="480"/>
          <w:marRight w:val="0"/>
          <w:marTop w:val="0"/>
          <w:marBottom w:val="0"/>
          <w:divBdr>
            <w:top w:val="none" w:sz="0" w:space="0" w:color="auto"/>
            <w:left w:val="none" w:sz="0" w:space="0" w:color="auto"/>
            <w:bottom w:val="none" w:sz="0" w:space="0" w:color="auto"/>
            <w:right w:val="none" w:sz="0" w:space="0" w:color="auto"/>
          </w:divBdr>
        </w:div>
        <w:div w:id="115881093">
          <w:marLeft w:val="480"/>
          <w:marRight w:val="0"/>
          <w:marTop w:val="0"/>
          <w:marBottom w:val="0"/>
          <w:divBdr>
            <w:top w:val="none" w:sz="0" w:space="0" w:color="auto"/>
            <w:left w:val="none" w:sz="0" w:space="0" w:color="auto"/>
            <w:bottom w:val="none" w:sz="0" w:space="0" w:color="auto"/>
            <w:right w:val="none" w:sz="0" w:space="0" w:color="auto"/>
          </w:divBdr>
        </w:div>
        <w:div w:id="126046299">
          <w:marLeft w:val="480"/>
          <w:marRight w:val="0"/>
          <w:marTop w:val="0"/>
          <w:marBottom w:val="0"/>
          <w:divBdr>
            <w:top w:val="none" w:sz="0" w:space="0" w:color="auto"/>
            <w:left w:val="none" w:sz="0" w:space="0" w:color="auto"/>
            <w:bottom w:val="none" w:sz="0" w:space="0" w:color="auto"/>
            <w:right w:val="none" w:sz="0" w:space="0" w:color="auto"/>
          </w:divBdr>
        </w:div>
        <w:div w:id="156654377">
          <w:marLeft w:val="480"/>
          <w:marRight w:val="0"/>
          <w:marTop w:val="0"/>
          <w:marBottom w:val="0"/>
          <w:divBdr>
            <w:top w:val="none" w:sz="0" w:space="0" w:color="auto"/>
            <w:left w:val="none" w:sz="0" w:space="0" w:color="auto"/>
            <w:bottom w:val="none" w:sz="0" w:space="0" w:color="auto"/>
            <w:right w:val="none" w:sz="0" w:space="0" w:color="auto"/>
          </w:divBdr>
        </w:div>
        <w:div w:id="221797535">
          <w:marLeft w:val="480"/>
          <w:marRight w:val="0"/>
          <w:marTop w:val="0"/>
          <w:marBottom w:val="0"/>
          <w:divBdr>
            <w:top w:val="none" w:sz="0" w:space="0" w:color="auto"/>
            <w:left w:val="none" w:sz="0" w:space="0" w:color="auto"/>
            <w:bottom w:val="none" w:sz="0" w:space="0" w:color="auto"/>
            <w:right w:val="none" w:sz="0" w:space="0" w:color="auto"/>
          </w:divBdr>
        </w:div>
        <w:div w:id="222911510">
          <w:marLeft w:val="480"/>
          <w:marRight w:val="0"/>
          <w:marTop w:val="0"/>
          <w:marBottom w:val="0"/>
          <w:divBdr>
            <w:top w:val="none" w:sz="0" w:space="0" w:color="auto"/>
            <w:left w:val="none" w:sz="0" w:space="0" w:color="auto"/>
            <w:bottom w:val="none" w:sz="0" w:space="0" w:color="auto"/>
            <w:right w:val="none" w:sz="0" w:space="0" w:color="auto"/>
          </w:divBdr>
        </w:div>
        <w:div w:id="241912584">
          <w:marLeft w:val="480"/>
          <w:marRight w:val="0"/>
          <w:marTop w:val="0"/>
          <w:marBottom w:val="0"/>
          <w:divBdr>
            <w:top w:val="none" w:sz="0" w:space="0" w:color="auto"/>
            <w:left w:val="none" w:sz="0" w:space="0" w:color="auto"/>
            <w:bottom w:val="none" w:sz="0" w:space="0" w:color="auto"/>
            <w:right w:val="none" w:sz="0" w:space="0" w:color="auto"/>
          </w:divBdr>
        </w:div>
        <w:div w:id="260258914">
          <w:marLeft w:val="480"/>
          <w:marRight w:val="0"/>
          <w:marTop w:val="0"/>
          <w:marBottom w:val="0"/>
          <w:divBdr>
            <w:top w:val="none" w:sz="0" w:space="0" w:color="auto"/>
            <w:left w:val="none" w:sz="0" w:space="0" w:color="auto"/>
            <w:bottom w:val="none" w:sz="0" w:space="0" w:color="auto"/>
            <w:right w:val="none" w:sz="0" w:space="0" w:color="auto"/>
          </w:divBdr>
        </w:div>
        <w:div w:id="289289190">
          <w:marLeft w:val="480"/>
          <w:marRight w:val="0"/>
          <w:marTop w:val="0"/>
          <w:marBottom w:val="0"/>
          <w:divBdr>
            <w:top w:val="none" w:sz="0" w:space="0" w:color="auto"/>
            <w:left w:val="none" w:sz="0" w:space="0" w:color="auto"/>
            <w:bottom w:val="none" w:sz="0" w:space="0" w:color="auto"/>
            <w:right w:val="none" w:sz="0" w:space="0" w:color="auto"/>
          </w:divBdr>
        </w:div>
        <w:div w:id="313722268">
          <w:marLeft w:val="480"/>
          <w:marRight w:val="0"/>
          <w:marTop w:val="0"/>
          <w:marBottom w:val="0"/>
          <w:divBdr>
            <w:top w:val="none" w:sz="0" w:space="0" w:color="auto"/>
            <w:left w:val="none" w:sz="0" w:space="0" w:color="auto"/>
            <w:bottom w:val="none" w:sz="0" w:space="0" w:color="auto"/>
            <w:right w:val="none" w:sz="0" w:space="0" w:color="auto"/>
          </w:divBdr>
        </w:div>
        <w:div w:id="316111677">
          <w:marLeft w:val="480"/>
          <w:marRight w:val="0"/>
          <w:marTop w:val="0"/>
          <w:marBottom w:val="0"/>
          <w:divBdr>
            <w:top w:val="none" w:sz="0" w:space="0" w:color="auto"/>
            <w:left w:val="none" w:sz="0" w:space="0" w:color="auto"/>
            <w:bottom w:val="none" w:sz="0" w:space="0" w:color="auto"/>
            <w:right w:val="none" w:sz="0" w:space="0" w:color="auto"/>
          </w:divBdr>
        </w:div>
        <w:div w:id="325866513">
          <w:marLeft w:val="480"/>
          <w:marRight w:val="0"/>
          <w:marTop w:val="0"/>
          <w:marBottom w:val="0"/>
          <w:divBdr>
            <w:top w:val="none" w:sz="0" w:space="0" w:color="auto"/>
            <w:left w:val="none" w:sz="0" w:space="0" w:color="auto"/>
            <w:bottom w:val="none" w:sz="0" w:space="0" w:color="auto"/>
            <w:right w:val="none" w:sz="0" w:space="0" w:color="auto"/>
          </w:divBdr>
        </w:div>
        <w:div w:id="342051691">
          <w:marLeft w:val="480"/>
          <w:marRight w:val="0"/>
          <w:marTop w:val="0"/>
          <w:marBottom w:val="0"/>
          <w:divBdr>
            <w:top w:val="none" w:sz="0" w:space="0" w:color="auto"/>
            <w:left w:val="none" w:sz="0" w:space="0" w:color="auto"/>
            <w:bottom w:val="none" w:sz="0" w:space="0" w:color="auto"/>
            <w:right w:val="none" w:sz="0" w:space="0" w:color="auto"/>
          </w:divBdr>
        </w:div>
        <w:div w:id="419521159">
          <w:marLeft w:val="480"/>
          <w:marRight w:val="0"/>
          <w:marTop w:val="0"/>
          <w:marBottom w:val="0"/>
          <w:divBdr>
            <w:top w:val="none" w:sz="0" w:space="0" w:color="auto"/>
            <w:left w:val="none" w:sz="0" w:space="0" w:color="auto"/>
            <w:bottom w:val="none" w:sz="0" w:space="0" w:color="auto"/>
            <w:right w:val="none" w:sz="0" w:space="0" w:color="auto"/>
          </w:divBdr>
        </w:div>
        <w:div w:id="423646691">
          <w:marLeft w:val="480"/>
          <w:marRight w:val="0"/>
          <w:marTop w:val="0"/>
          <w:marBottom w:val="0"/>
          <w:divBdr>
            <w:top w:val="none" w:sz="0" w:space="0" w:color="auto"/>
            <w:left w:val="none" w:sz="0" w:space="0" w:color="auto"/>
            <w:bottom w:val="none" w:sz="0" w:space="0" w:color="auto"/>
            <w:right w:val="none" w:sz="0" w:space="0" w:color="auto"/>
          </w:divBdr>
        </w:div>
        <w:div w:id="424228500">
          <w:marLeft w:val="480"/>
          <w:marRight w:val="0"/>
          <w:marTop w:val="0"/>
          <w:marBottom w:val="0"/>
          <w:divBdr>
            <w:top w:val="none" w:sz="0" w:space="0" w:color="auto"/>
            <w:left w:val="none" w:sz="0" w:space="0" w:color="auto"/>
            <w:bottom w:val="none" w:sz="0" w:space="0" w:color="auto"/>
            <w:right w:val="none" w:sz="0" w:space="0" w:color="auto"/>
          </w:divBdr>
        </w:div>
        <w:div w:id="438992197">
          <w:marLeft w:val="480"/>
          <w:marRight w:val="0"/>
          <w:marTop w:val="0"/>
          <w:marBottom w:val="0"/>
          <w:divBdr>
            <w:top w:val="none" w:sz="0" w:space="0" w:color="auto"/>
            <w:left w:val="none" w:sz="0" w:space="0" w:color="auto"/>
            <w:bottom w:val="none" w:sz="0" w:space="0" w:color="auto"/>
            <w:right w:val="none" w:sz="0" w:space="0" w:color="auto"/>
          </w:divBdr>
        </w:div>
        <w:div w:id="443889541">
          <w:marLeft w:val="480"/>
          <w:marRight w:val="0"/>
          <w:marTop w:val="0"/>
          <w:marBottom w:val="0"/>
          <w:divBdr>
            <w:top w:val="none" w:sz="0" w:space="0" w:color="auto"/>
            <w:left w:val="none" w:sz="0" w:space="0" w:color="auto"/>
            <w:bottom w:val="none" w:sz="0" w:space="0" w:color="auto"/>
            <w:right w:val="none" w:sz="0" w:space="0" w:color="auto"/>
          </w:divBdr>
        </w:div>
        <w:div w:id="459496768">
          <w:marLeft w:val="480"/>
          <w:marRight w:val="0"/>
          <w:marTop w:val="0"/>
          <w:marBottom w:val="0"/>
          <w:divBdr>
            <w:top w:val="none" w:sz="0" w:space="0" w:color="auto"/>
            <w:left w:val="none" w:sz="0" w:space="0" w:color="auto"/>
            <w:bottom w:val="none" w:sz="0" w:space="0" w:color="auto"/>
            <w:right w:val="none" w:sz="0" w:space="0" w:color="auto"/>
          </w:divBdr>
        </w:div>
        <w:div w:id="476532656">
          <w:marLeft w:val="480"/>
          <w:marRight w:val="0"/>
          <w:marTop w:val="0"/>
          <w:marBottom w:val="0"/>
          <w:divBdr>
            <w:top w:val="none" w:sz="0" w:space="0" w:color="auto"/>
            <w:left w:val="none" w:sz="0" w:space="0" w:color="auto"/>
            <w:bottom w:val="none" w:sz="0" w:space="0" w:color="auto"/>
            <w:right w:val="none" w:sz="0" w:space="0" w:color="auto"/>
          </w:divBdr>
        </w:div>
        <w:div w:id="506096686">
          <w:marLeft w:val="480"/>
          <w:marRight w:val="0"/>
          <w:marTop w:val="0"/>
          <w:marBottom w:val="0"/>
          <w:divBdr>
            <w:top w:val="none" w:sz="0" w:space="0" w:color="auto"/>
            <w:left w:val="none" w:sz="0" w:space="0" w:color="auto"/>
            <w:bottom w:val="none" w:sz="0" w:space="0" w:color="auto"/>
            <w:right w:val="none" w:sz="0" w:space="0" w:color="auto"/>
          </w:divBdr>
        </w:div>
        <w:div w:id="550651558">
          <w:marLeft w:val="480"/>
          <w:marRight w:val="0"/>
          <w:marTop w:val="0"/>
          <w:marBottom w:val="0"/>
          <w:divBdr>
            <w:top w:val="none" w:sz="0" w:space="0" w:color="auto"/>
            <w:left w:val="none" w:sz="0" w:space="0" w:color="auto"/>
            <w:bottom w:val="none" w:sz="0" w:space="0" w:color="auto"/>
            <w:right w:val="none" w:sz="0" w:space="0" w:color="auto"/>
          </w:divBdr>
        </w:div>
        <w:div w:id="609627379">
          <w:marLeft w:val="480"/>
          <w:marRight w:val="0"/>
          <w:marTop w:val="0"/>
          <w:marBottom w:val="0"/>
          <w:divBdr>
            <w:top w:val="none" w:sz="0" w:space="0" w:color="auto"/>
            <w:left w:val="none" w:sz="0" w:space="0" w:color="auto"/>
            <w:bottom w:val="none" w:sz="0" w:space="0" w:color="auto"/>
            <w:right w:val="none" w:sz="0" w:space="0" w:color="auto"/>
          </w:divBdr>
        </w:div>
        <w:div w:id="627588532">
          <w:marLeft w:val="480"/>
          <w:marRight w:val="0"/>
          <w:marTop w:val="0"/>
          <w:marBottom w:val="0"/>
          <w:divBdr>
            <w:top w:val="none" w:sz="0" w:space="0" w:color="auto"/>
            <w:left w:val="none" w:sz="0" w:space="0" w:color="auto"/>
            <w:bottom w:val="none" w:sz="0" w:space="0" w:color="auto"/>
            <w:right w:val="none" w:sz="0" w:space="0" w:color="auto"/>
          </w:divBdr>
        </w:div>
        <w:div w:id="656425720">
          <w:marLeft w:val="480"/>
          <w:marRight w:val="0"/>
          <w:marTop w:val="0"/>
          <w:marBottom w:val="0"/>
          <w:divBdr>
            <w:top w:val="none" w:sz="0" w:space="0" w:color="auto"/>
            <w:left w:val="none" w:sz="0" w:space="0" w:color="auto"/>
            <w:bottom w:val="none" w:sz="0" w:space="0" w:color="auto"/>
            <w:right w:val="none" w:sz="0" w:space="0" w:color="auto"/>
          </w:divBdr>
        </w:div>
        <w:div w:id="663170680">
          <w:marLeft w:val="480"/>
          <w:marRight w:val="0"/>
          <w:marTop w:val="0"/>
          <w:marBottom w:val="0"/>
          <w:divBdr>
            <w:top w:val="none" w:sz="0" w:space="0" w:color="auto"/>
            <w:left w:val="none" w:sz="0" w:space="0" w:color="auto"/>
            <w:bottom w:val="none" w:sz="0" w:space="0" w:color="auto"/>
            <w:right w:val="none" w:sz="0" w:space="0" w:color="auto"/>
          </w:divBdr>
        </w:div>
        <w:div w:id="664364180">
          <w:marLeft w:val="480"/>
          <w:marRight w:val="0"/>
          <w:marTop w:val="0"/>
          <w:marBottom w:val="0"/>
          <w:divBdr>
            <w:top w:val="none" w:sz="0" w:space="0" w:color="auto"/>
            <w:left w:val="none" w:sz="0" w:space="0" w:color="auto"/>
            <w:bottom w:val="none" w:sz="0" w:space="0" w:color="auto"/>
            <w:right w:val="none" w:sz="0" w:space="0" w:color="auto"/>
          </w:divBdr>
        </w:div>
        <w:div w:id="670647607">
          <w:marLeft w:val="480"/>
          <w:marRight w:val="0"/>
          <w:marTop w:val="0"/>
          <w:marBottom w:val="0"/>
          <w:divBdr>
            <w:top w:val="none" w:sz="0" w:space="0" w:color="auto"/>
            <w:left w:val="none" w:sz="0" w:space="0" w:color="auto"/>
            <w:bottom w:val="none" w:sz="0" w:space="0" w:color="auto"/>
            <w:right w:val="none" w:sz="0" w:space="0" w:color="auto"/>
          </w:divBdr>
        </w:div>
        <w:div w:id="688027176">
          <w:marLeft w:val="480"/>
          <w:marRight w:val="0"/>
          <w:marTop w:val="0"/>
          <w:marBottom w:val="0"/>
          <w:divBdr>
            <w:top w:val="none" w:sz="0" w:space="0" w:color="auto"/>
            <w:left w:val="none" w:sz="0" w:space="0" w:color="auto"/>
            <w:bottom w:val="none" w:sz="0" w:space="0" w:color="auto"/>
            <w:right w:val="none" w:sz="0" w:space="0" w:color="auto"/>
          </w:divBdr>
        </w:div>
        <w:div w:id="691492989">
          <w:marLeft w:val="480"/>
          <w:marRight w:val="0"/>
          <w:marTop w:val="0"/>
          <w:marBottom w:val="0"/>
          <w:divBdr>
            <w:top w:val="none" w:sz="0" w:space="0" w:color="auto"/>
            <w:left w:val="none" w:sz="0" w:space="0" w:color="auto"/>
            <w:bottom w:val="none" w:sz="0" w:space="0" w:color="auto"/>
            <w:right w:val="none" w:sz="0" w:space="0" w:color="auto"/>
          </w:divBdr>
        </w:div>
        <w:div w:id="731735371">
          <w:marLeft w:val="480"/>
          <w:marRight w:val="0"/>
          <w:marTop w:val="0"/>
          <w:marBottom w:val="0"/>
          <w:divBdr>
            <w:top w:val="none" w:sz="0" w:space="0" w:color="auto"/>
            <w:left w:val="none" w:sz="0" w:space="0" w:color="auto"/>
            <w:bottom w:val="none" w:sz="0" w:space="0" w:color="auto"/>
            <w:right w:val="none" w:sz="0" w:space="0" w:color="auto"/>
          </w:divBdr>
        </w:div>
        <w:div w:id="750808177">
          <w:marLeft w:val="480"/>
          <w:marRight w:val="0"/>
          <w:marTop w:val="0"/>
          <w:marBottom w:val="0"/>
          <w:divBdr>
            <w:top w:val="none" w:sz="0" w:space="0" w:color="auto"/>
            <w:left w:val="none" w:sz="0" w:space="0" w:color="auto"/>
            <w:bottom w:val="none" w:sz="0" w:space="0" w:color="auto"/>
            <w:right w:val="none" w:sz="0" w:space="0" w:color="auto"/>
          </w:divBdr>
        </w:div>
        <w:div w:id="762535689">
          <w:marLeft w:val="480"/>
          <w:marRight w:val="0"/>
          <w:marTop w:val="0"/>
          <w:marBottom w:val="0"/>
          <w:divBdr>
            <w:top w:val="none" w:sz="0" w:space="0" w:color="auto"/>
            <w:left w:val="none" w:sz="0" w:space="0" w:color="auto"/>
            <w:bottom w:val="none" w:sz="0" w:space="0" w:color="auto"/>
            <w:right w:val="none" w:sz="0" w:space="0" w:color="auto"/>
          </w:divBdr>
        </w:div>
        <w:div w:id="785268808">
          <w:marLeft w:val="480"/>
          <w:marRight w:val="0"/>
          <w:marTop w:val="0"/>
          <w:marBottom w:val="0"/>
          <w:divBdr>
            <w:top w:val="none" w:sz="0" w:space="0" w:color="auto"/>
            <w:left w:val="none" w:sz="0" w:space="0" w:color="auto"/>
            <w:bottom w:val="none" w:sz="0" w:space="0" w:color="auto"/>
            <w:right w:val="none" w:sz="0" w:space="0" w:color="auto"/>
          </w:divBdr>
        </w:div>
        <w:div w:id="806430642">
          <w:marLeft w:val="480"/>
          <w:marRight w:val="0"/>
          <w:marTop w:val="0"/>
          <w:marBottom w:val="0"/>
          <w:divBdr>
            <w:top w:val="none" w:sz="0" w:space="0" w:color="auto"/>
            <w:left w:val="none" w:sz="0" w:space="0" w:color="auto"/>
            <w:bottom w:val="none" w:sz="0" w:space="0" w:color="auto"/>
            <w:right w:val="none" w:sz="0" w:space="0" w:color="auto"/>
          </w:divBdr>
        </w:div>
        <w:div w:id="831333639">
          <w:marLeft w:val="480"/>
          <w:marRight w:val="0"/>
          <w:marTop w:val="0"/>
          <w:marBottom w:val="0"/>
          <w:divBdr>
            <w:top w:val="none" w:sz="0" w:space="0" w:color="auto"/>
            <w:left w:val="none" w:sz="0" w:space="0" w:color="auto"/>
            <w:bottom w:val="none" w:sz="0" w:space="0" w:color="auto"/>
            <w:right w:val="none" w:sz="0" w:space="0" w:color="auto"/>
          </w:divBdr>
        </w:div>
        <w:div w:id="850996872">
          <w:marLeft w:val="480"/>
          <w:marRight w:val="0"/>
          <w:marTop w:val="0"/>
          <w:marBottom w:val="0"/>
          <w:divBdr>
            <w:top w:val="none" w:sz="0" w:space="0" w:color="auto"/>
            <w:left w:val="none" w:sz="0" w:space="0" w:color="auto"/>
            <w:bottom w:val="none" w:sz="0" w:space="0" w:color="auto"/>
            <w:right w:val="none" w:sz="0" w:space="0" w:color="auto"/>
          </w:divBdr>
        </w:div>
        <w:div w:id="889608696">
          <w:marLeft w:val="480"/>
          <w:marRight w:val="0"/>
          <w:marTop w:val="0"/>
          <w:marBottom w:val="0"/>
          <w:divBdr>
            <w:top w:val="none" w:sz="0" w:space="0" w:color="auto"/>
            <w:left w:val="none" w:sz="0" w:space="0" w:color="auto"/>
            <w:bottom w:val="none" w:sz="0" w:space="0" w:color="auto"/>
            <w:right w:val="none" w:sz="0" w:space="0" w:color="auto"/>
          </w:divBdr>
        </w:div>
        <w:div w:id="916942783">
          <w:marLeft w:val="480"/>
          <w:marRight w:val="0"/>
          <w:marTop w:val="0"/>
          <w:marBottom w:val="0"/>
          <w:divBdr>
            <w:top w:val="none" w:sz="0" w:space="0" w:color="auto"/>
            <w:left w:val="none" w:sz="0" w:space="0" w:color="auto"/>
            <w:bottom w:val="none" w:sz="0" w:space="0" w:color="auto"/>
            <w:right w:val="none" w:sz="0" w:space="0" w:color="auto"/>
          </w:divBdr>
        </w:div>
        <w:div w:id="978341479">
          <w:marLeft w:val="480"/>
          <w:marRight w:val="0"/>
          <w:marTop w:val="0"/>
          <w:marBottom w:val="0"/>
          <w:divBdr>
            <w:top w:val="none" w:sz="0" w:space="0" w:color="auto"/>
            <w:left w:val="none" w:sz="0" w:space="0" w:color="auto"/>
            <w:bottom w:val="none" w:sz="0" w:space="0" w:color="auto"/>
            <w:right w:val="none" w:sz="0" w:space="0" w:color="auto"/>
          </w:divBdr>
        </w:div>
        <w:div w:id="993528555">
          <w:marLeft w:val="480"/>
          <w:marRight w:val="0"/>
          <w:marTop w:val="0"/>
          <w:marBottom w:val="0"/>
          <w:divBdr>
            <w:top w:val="none" w:sz="0" w:space="0" w:color="auto"/>
            <w:left w:val="none" w:sz="0" w:space="0" w:color="auto"/>
            <w:bottom w:val="none" w:sz="0" w:space="0" w:color="auto"/>
            <w:right w:val="none" w:sz="0" w:space="0" w:color="auto"/>
          </w:divBdr>
        </w:div>
        <w:div w:id="1008143949">
          <w:marLeft w:val="480"/>
          <w:marRight w:val="0"/>
          <w:marTop w:val="0"/>
          <w:marBottom w:val="0"/>
          <w:divBdr>
            <w:top w:val="none" w:sz="0" w:space="0" w:color="auto"/>
            <w:left w:val="none" w:sz="0" w:space="0" w:color="auto"/>
            <w:bottom w:val="none" w:sz="0" w:space="0" w:color="auto"/>
            <w:right w:val="none" w:sz="0" w:space="0" w:color="auto"/>
          </w:divBdr>
        </w:div>
        <w:div w:id="1101335429">
          <w:marLeft w:val="480"/>
          <w:marRight w:val="0"/>
          <w:marTop w:val="0"/>
          <w:marBottom w:val="0"/>
          <w:divBdr>
            <w:top w:val="none" w:sz="0" w:space="0" w:color="auto"/>
            <w:left w:val="none" w:sz="0" w:space="0" w:color="auto"/>
            <w:bottom w:val="none" w:sz="0" w:space="0" w:color="auto"/>
            <w:right w:val="none" w:sz="0" w:space="0" w:color="auto"/>
          </w:divBdr>
        </w:div>
        <w:div w:id="1177959230">
          <w:marLeft w:val="480"/>
          <w:marRight w:val="0"/>
          <w:marTop w:val="0"/>
          <w:marBottom w:val="0"/>
          <w:divBdr>
            <w:top w:val="none" w:sz="0" w:space="0" w:color="auto"/>
            <w:left w:val="none" w:sz="0" w:space="0" w:color="auto"/>
            <w:bottom w:val="none" w:sz="0" w:space="0" w:color="auto"/>
            <w:right w:val="none" w:sz="0" w:space="0" w:color="auto"/>
          </w:divBdr>
        </w:div>
        <w:div w:id="1180849194">
          <w:marLeft w:val="480"/>
          <w:marRight w:val="0"/>
          <w:marTop w:val="0"/>
          <w:marBottom w:val="0"/>
          <w:divBdr>
            <w:top w:val="none" w:sz="0" w:space="0" w:color="auto"/>
            <w:left w:val="none" w:sz="0" w:space="0" w:color="auto"/>
            <w:bottom w:val="none" w:sz="0" w:space="0" w:color="auto"/>
            <w:right w:val="none" w:sz="0" w:space="0" w:color="auto"/>
          </w:divBdr>
        </w:div>
        <w:div w:id="1207718094">
          <w:marLeft w:val="480"/>
          <w:marRight w:val="0"/>
          <w:marTop w:val="0"/>
          <w:marBottom w:val="0"/>
          <w:divBdr>
            <w:top w:val="none" w:sz="0" w:space="0" w:color="auto"/>
            <w:left w:val="none" w:sz="0" w:space="0" w:color="auto"/>
            <w:bottom w:val="none" w:sz="0" w:space="0" w:color="auto"/>
            <w:right w:val="none" w:sz="0" w:space="0" w:color="auto"/>
          </w:divBdr>
        </w:div>
        <w:div w:id="1218517193">
          <w:marLeft w:val="480"/>
          <w:marRight w:val="0"/>
          <w:marTop w:val="0"/>
          <w:marBottom w:val="0"/>
          <w:divBdr>
            <w:top w:val="none" w:sz="0" w:space="0" w:color="auto"/>
            <w:left w:val="none" w:sz="0" w:space="0" w:color="auto"/>
            <w:bottom w:val="none" w:sz="0" w:space="0" w:color="auto"/>
            <w:right w:val="none" w:sz="0" w:space="0" w:color="auto"/>
          </w:divBdr>
        </w:div>
        <w:div w:id="1220050563">
          <w:marLeft w:val="480"/>
          <w:marRight w:val="0"/>
          <w:marTop w:val="0"/>
          <w:marBottom w:val="0"/>
          <w:divBdr>
            <w:top w:val="none" w:sz="0" w:space="0" w:color="auto"/>
            <w:left w:val="none" w:sz="0" w:space="0" w:color="auto"/>
            <w:bottom w:val="none" w:sz="0" w:space="0" w:color="auto"/>
            <w:right w:val="none" w:sz="0" w:space="0" w:color="auto"/>
          </w:divBdr>
        </w:div>
        <w:div w:id="1238319877">
          <w:marLeft w:val="480"/>
          <w:marRight w:val="0"/>
          <w:marTop w:val="0"/>
          <w:marBottom w:val="0"/>
          <w:divBdr>
            <w:top w:val="none" w:sz="0" w:space="0" w:color="auto"/>
            <w:left w:val="none" w:sz="0" w:space="0" w:color="auto"/>
            <w:bottom w:val="none" w:sz="0" w:space="0" w:color="auto"/>
            <w:right w:val="none" w:sz="0" w:space="0" w:color="auto"/>
          </w:divBdr>
        </w:div>
        <w:div w:id="1251426152">
          <w:marLeft w:val="480"/>
          <w:marRight w:val="0"/>
          <w:marTop w:val="0"/>
          <w:marBottom w:val="0"/>
          <w:divBdr>
            <w:top w:val="none" w:sz="0" w:space="0" w:color="auto"/>
            <w:left w:val="none" w:sz="0" w:space="0" w:color="auto"/>
            <w:bottom w:val="none" w:sz="0" w:space="0" w:color="auto"/>
            <w:right w:val="none" w:sz="0" w:space="0" w:color="auto"/>
          </w:divBdr>
        </w:div>
        <w:div w:id="1271351485">
          <w:marLeft w:val="480"/>
          <w:marRight w:val="0"/>
          <w:marTop w:val="0"/>
          <w:marBottom w:val="0"/>
          <w:divBdr>
            <w:top w:val="none" w:sz="0" w:space="0" w:color="auto"/>
            <w:left w:val="none" w:sz="0" w:space="0" w:color="auto"/>
            <w:bottom w:val="none" w:sz="0" w:space="0" w:color="auto"/>
            <w:right w:val="none" w:sz="0" w:space="0" w:color="auto"/>
          </w:divBdr>
        </w:div>
        <w:div w:id="1326545774">
          <w:marLeft w:val="480"/>
          <w:marRight w:val="0"/>
          <w:marTop w:val="0"/>
          <w:marBottom w:val="0"/>
          <w:divBdr>
            <w:top w:val="none" w:sz="0" w:space="0" w:color="auto"/>
            <w:left w:val="none" w:sz="0" w:space="0" w:color="auto"/>
            <w:bottom w:val="none" w:sz="0" w:space="0" w:color="auto"/>
            <w:right w:val="none" w:sz="0" w:space="0" w:color="auto"/>
          </w:divBdr>
        </w:div>
        <w:div w:id="1344018795">
          <w:marLeft w:val="480"/>
          <w:marRight w:val="0"/>
          <w:marTop w:val="0"/>
          <w:marBottom w:val="0"/>
          <w:divBdr>
            <w:top w:val="none" w:sz="0" w:space="0" w:color="auto"/>
            <w:left w:val="none" w:sz="0" w:space="0" w:color="auto"/>
            <w:bottom w:val="none" w:sz="0" w:space="0" w:color="auto"/>
            <w:right w:val="none" w:sz="0" w:space="0" w:color="auto"/>
          </w:divBdr>
        </w:div>
        <w:div w:id="1355771261">
          <w:marLeft w:val="480"/>
          <w:marRight w:val="0"/>
          <w:marTop w:val="0"/>
          <w:marBottom w:val="0"/>
          <w:divBdr>
            <w:top w:val="none" w:sz="0" w:space="0" w:color="auto"/>
            <w:left w:val="none" w:sz="0" w:space="0" w:color="auto"/>
            <w:bottom w:val="none" w:sz="0" w:space="0" w:color="auto"/>
            <w:right w:val="none" w:sz="0" w:space="0" w:color="auto"/>
          </w:divBdr>
        </w:div>
        <w:div w:id="1379664850">
          <w:marLeft w:val="480"/>
          <w:marRight w:val="0"/>
          <w:marTop w:val="0"/>
          <w:marBottom w:val="0"/>
          <w:divBdr>
            <w:top w:val="none" w:sz="0" w:space="0" w:color="auto"/>
            <w:left w:val="none" w:sz="0" w:space="0" w:color="auto"/>
            <w:bottom w:val="none" w:sz="0" w:space="0" w:color="auto"/>
            <w:right w:val="none" w:sz="0" w:space="0" w:color="auto"/>
          </w:divBdr>
        </w:div>
        <w:div w:id="1393114068">
          <w:marLeft w:val="480"/>
          <w:marRight w:val="0"/>
          <w:marTop w:val="0"/>
          <w:marBottom w:val="0"/>
          <w:divBdr>
            <w:top w:val="none" w:sz="0" w:space="0" w:color="auto"/>
            <w:left w:val="none" w:sz="0" w:space="0" w:color="auto"/>
            <w:bottom w:val="none" w:sz="0" w:space="0" w:color="auto"/>
            <w:right w:val="none" w:sz="0" w:space="0" w:color="auto"/>
          </w:divBdr>
        </w:div>
        <w:div w:id="1420180385">
          <w:marLeft w:val="480"/>
          <w:marRight w:val="0"/>
          <w:marTop w:val="0"/>
          <w:marBottom w:val="0"/>
          <w:divBdr>
            <w:top w:val="none" w:sz="0" w:space="0" w:color="auto"/>
            <w:left w:val="none" w:sz="0" w:space="0" w:color="auto"/>
            <w:bottom w:val="none" w:sz="0" w:space="0" w:color="auto"/>
            <w:right w:val="none" w:sz="0" w:space="0" w:color="auto"/>
          </w:divBdr>
        </w:div>
        <w:div w:id="1474057827">
          <w:marLeft w:val="480"/>
          <w:marRight w:val="0"/>
          <w:marTop w:val="0"/>
          <w:marBottom w:val="0"/>
          <w:divBdr>
            <w:top w:val="none" w:sz="0" w:space="0" w:color="auto"/>
            <w:left w:val="none" w:sz="0" w:space="0" w:color="auto"/>
            <w:bottom w:val="none" w:sz="0" w:space="0" w:color="auto"/>
            <w:right w:val="none" w:sz="0" w:space="0" w:color="auto"/>
          </w:divBdr>
        </w:div>
        <w:div w:id="1505441001">
          <w:marLeft w:val="480"/>
          <w:marRight w:val="0"/>
          <w:marTop w:val="0"/>
          <w:marBottom w:val="0"/>
          <w:divBdr>
            <w:top w:val="none" w:sz="0" w:space="0" w:color="auto"/>
            <w:left w:val="none" w:sz="0" w:space="0" w:color="auto"/>
            <w:bottom w:val="none" w:sz="0" w:space="0" w:color="auto"/>
            <w:right w:val="none" w:sz="0" w:space="0" w:color="auto"/>
          </w:divBdr>
        </w:div>
        <w:div w:id="1565338470">
          <w:marLeft w:val="480"/>
          <w:marRight w:val="0"/>
          <w:marTop w:val="0"/>
          <w:marBottom w:val="0"/>
          <w:divBdr>
            <w:top w:val="none" w:sz="0" w:space="0" w:color="auto"/>
            <w:left w:val="none" w:sz="0" w:space="0" w:color="auto"/>
            <w:bottom w:val="none" w:sz="0" w:space="0" w:color="auto"/>
            <w:right w:val="none" w:sz="0" w:space="0" w:color="auto"/>
          </w:divBdr>
        </w:div>
        <w:div w:id="1581257347">
          <w:marLeft w:val="480"/>
          <w:marRight w:val="0"/>
          <w:marTop w:val="0"/>
          <w:marBottom w:val="0"/>
          <w:divBdr>
            <w:top w:val="none" w:sz="0" w:space="0" w:color="auto"/>
            <w:left w:val="none" w:sz="0" w:space="0" w:color="auto"/>
            <w:bottom w:val="none" w:sz="0" w:space="0" w:color="auto"/>
            <w:right w:val="none" w:sz="0" w:space="0" w:color="auto"/>
          </w:divBdr>
        </w:div>
        <w:div w:id="1607078561">
          <w:marLeft w:val="480"/>
          <w:marRight w:val="0"/>
          <w:marTop w:val="0"/>
          <w:marBottom w:val="0"/>
          <w:divBdr>
            <w:top w:val="none" w:sz="0" w:space="0" w:color="auto"/>
            <w:left w:val="none" w:sz="0" w:space="0" w:color="auto"/>
            <w:bottom w:val="none" w:sz="0" w:space="0" w:color="auto"/>
            <w:right w:val="none" w:sz="0" w:space="0" w:color="auto"/>
          </w:divBdr>
        </w:div>
        <w:div w:id="1607956468">
          <w:marLeft w:val="480"/>
          <w:marRight w:val="0"/>
          <w:marTop w:val="0"/>
          <w:marBottom w:val="0"/>
          <w:divBdr>
            <w:top w:val="none" w:sz="0" w:space="0" w:color="auto"/>
            <w:left w:val="none" w:sz="0" w:space="0" w:color="auto"/>
            <w:bottom w:val="none" w:sz="0" w:space="0" w:color="auto"/>
            <w:right w:val="none" w:sz="0" w:space="0" w:color="auto"/>
          </w:divBdr>
        </w:div>
        <w:div w:id="1643726383">
          <w:marLeft w:val="480"/>
          <w:marRight w:val="0"/>
          <w:marTop w:val="0"/>
          <w:marBottom w:val="0"/>
          <w:divBdr>
            <w:top w:val="none" w:sz="0" w:space="0" w:color="auto"/>
            <w:left w:val="none" w:sz="0" w:space="0" w:color="auto"/>
            <w:bottom w:val="none" w:sz="0" w:space="0" w:color="auto"/>
            <w:right w:val="none" w:sz="0" w:space="0" w:color="auto"/>
          </w:divBdr>
        </w:div>
        <w:div w:id="1648633443">
          <w:marLeft w:val="480"/>
          <w:marRight w:val="0"/>
          <w:marTop w:val="0"/>
          <w:marBottom w:val="0"/>
          <w:divBdr>
            <w:top w:val="none" w:sz="0" w:space="0" w:color="auto"/>
            <w:left w:val="none" w:sz="0" w:space="0" w:color="auto"/>
            <w:bottom w:val="none" w:sz="0" w:space="0" w:color="auto"/>
            <w:right w:val="none" w:sz="0" w:space="0" w:color="auto"/>
          </w:divBdr>
        </w:div>
        <w:div w:id="1666199740">
          <w:marLeft w:val="480"/>
          <w:marRight w:val="0"/>
          <w:marTop w:val="0"/>
          <w:marBottom w:val="0"/>
          <w:divBdr>
            <w:top w:val="none" w:sz="0" w:space="0" w:color="auto"/>
            <w:left w:val="none" w:sz="0" w:space="0" w:color="auto"/>
            <w:bottom w:val="none" w:sz="0" w:space="0" w:color="auto"/>
            <w:right w:val="none" w:sz="0" w:space="0" w:color="auto"/>
          </w:divBdr>
        </w:div>
        <w:div w:id="1674793874">
          <w:marLeft w:val="480"/>
          <w:marRight w:val="0"/>
          <w:marTop w:val="0"/>
          <w:marBottom w:val="0"/>
          <w:divBdr>
            <w:top w:val="none" w:sz="0" w:space="0" w:color="auto"/>
            <w:left w:val="none" w:sz="0" w:space="0" w:color="auto"/>
            <w:bottom w:val="none" w:sz="0" w:space="0" w:color="auto"/>
            <w:right w:val="none" w:sz="0" w:space="0" w:color="auto"/>
          </w:divBdr>
        </w:div>
        <w:div w:id="1687713228">
          <w:marLeft w:val="480"/>
          <w:marRight w:val="0"/>
          <w:marTop w:val="0"/>
          <w:marBottom w:val="0"/>
          <w:divBdr>
            <w:top w:val="none" w:sz="0" w:space="0" w:color="auto"/>
            <w:left w:val="none" w:sz="0" w:space="0" w:color="auto"/>
            <w:bottom w:val="none" w:sz="0" w:space="0" w:color="auto"/>
            <w:right w:val="none" w:sz="0" w:space="0" w:color="auto"/>
          </w:divBdr>
        </w:div>
        <w:div w:id="1700474994">
          <w:marLeft w:val="480"/>
          <w:marRight w:val="0"/>
          <w:marTop w:val="0"/>
          <w:marBottom w:val="0"/>
          <w:divBdr>
            <w:top w:val="none" w:sz="0" w:space="0" w:color="auto"/>
            <w:left w:val="none" w:sz="0" w:space="0" w:color="auto"/>
            <w:bottom w:val="none" w:sz="0" w:space="0" w:color="auto"/>
            <w:right w:val="none" w:sz="0" w:space="0" w:color="auto"/>
          </w:divBdr>
        </w:div>
        <w:div w:id="1743484484">
          <w:marLeft w:val="480"/>
          <w:marRight w:val="0"/>
          <w:marTop w:val="0"/>
          <w:marBottom w:val="0"/>
          <w:divBdr>
            <w:top w:val="none" w:sz="0" w:space="0" w:color="auto"/>
            <w:left w:val="none" w:sz="0" w:space="0" w:color="auto"/>
            <w:bottom w:val="none" w:sz="0" w:space="0" w:color="auto"/>
            <w:right w:val="none" w:sz="0" w:space="0" w:color="auto"/>
          </w:divBdr>
        </w:div>
        <w:div w:id="1746026710">
          <w:marLeft w:val="480"/>
          <w:marRight w:val="0"/>
          <w:marTop w:val="0"/>
          <w:marBottom w:val="0"/>
          <w:divBdr>
            <w:top w:val="none" w:sz="0" w:space="0" w:color="auto"/>
            <w:left w:val="none" w:sz="0" w:space="0" w:color="auto"/>
            <w:bottom w:val="none" w:sz="0" w:space="0" w:color="auto"/>
            <w:right w:val="none" w:sz="0" w:space="0" w:color="auto"/>
          </w:divBdr>
        </w:div>
        <w:div w:id="1792552041">
          <w:marLeft w:val="480"/>
          <w:marRight w:val="0"/>
          <w:marTop w:val="0"/>
          <w:marBottom w:val="0"/>
          <w:divBdr>
            <w:top w:val="none" w:sz="0" w:space="0" w:color="auto"/>
            <w:left w:val="none" w:sz="0" w:space="0" w:color="auto"/>
            <w:bottom w:val="none" w:sz="0" w:space="0" w:color="auto"/>
            <w:right w:val="none" w:sz="0" w:space="0" w:color="auto"/>
          </w:divBdr>
        </w:div>
        <w:div w:id="1874919741">
          <w:marLeft w:val="480"/>
          <w:marRight w:val="0"/>
          <w:marTop w:val="0"/>
          <w:marBottom w:val="0"/>
          <w:divBdr>
            <w:top w:val="none" w:sz="0" w:space="0" w:color="auto"/>
            <w:left w:val="none" w:sz="0" w:space="0" w:color="auto"/>
            <w:bottom w:val="none" w:sz="0" w:space="0" w:color="auto"/>
            <w:right w:val="none" w:sz="0" w:space="0" w:color="auto"/>
          </w:divBdr>
        </w:div>
        <w:div w:id="1956130961">
          <w:marLeft w:val="480"/>
          <w:marRight w:val="0"/>
          <w:marTop w:val="0"/>
          <w:marBottom w:val="0"/>
          <w:divBdr>
            <w:top w:val="none" w:sz="0" w:space="0" w:color="auto"/>
            <w:left w:val="none" w:sz="0" w:space="0" w:color="auto"/>
            <w:bottom w:val="none" w:sz="0" w:space="0" w:color="auto"/>
            <w:right w:val="none" w:sz="0" w:space="0" w:color="auto"/>
          </w:divBdr>
        </w:div>
        <w:div w:id="1970626574">
          <w:marLeft w:val="480"/>
          <w:marRight w:val="0"/>
          <w:marTop w:val="0"/>
          <w:marBottom w:val="0"/>
          <w:divBdr>
            <w:top w:val="none" w:sz="0" w:space="0" w:color="auto"/>
            <w:left w:val="none" w:sz="0" w:space="0" w:color="auto"/>
            <w:bottom w:val="none" w:sz="0" w:space="0" w:color="auto"/>
            <w:right w:val="none" w:sz="0" w:space="0" w:color="auto"/>
          </w:divBdr>
        </w:div>
        <w:div w:id="1996378720">
          <w:marLeft w:val="480"/>
          <w:marRight w:val="0"/>
          <w:marTop w:val="0"/>
          <w:marBottom w:val="0"/>
          <w:divBdr>
            <w:top w:val="none" w:sz="0" w:space="0" w:color="auto"/>
            <w:left w:val="none" w:sz="0" w:space="0" w:color="auto"/>
            <w:bottom w:val="none" w:sz="0" w:space="0" w:color="auto"/>
            <w:right w:val="none" w:sz="0" w:space="0" w:color="auto"/>
          </w:divBdr>
        </w:div>
        <w:div w:id="2001424205">
          <w:marLeft w:val="480"/>
          <w:marRight w:val="0"/>
          <w:marTop w:val="0"/>
          <w:marBottom w:val="0"/>
          <w:divBdr>
            <w:top w:val="none" w:sz="0" w:space="0" w:color="auto"/>
            <w:left w:val="none" w:sz="0" w:space="0" w:color="auto"/>
            <w:bottom w:val="none" w:sz="0" w:space="0" w:color="auto"/>
            <w:right w:val="none" w:sz="0" w:space="0" w:color="auto"/>
          </w:divBdr>
        </w:div>
        <w:div w:id="2005356759">
          <w:marLeft w:val="480"/>
          <w:marRight w:val="0"/>
          <w:marTop w:val="0"/>
          <w:marBottom w:val="0"/>
          <w:divBdr>
            <w:top w:val="none" w:sz="0" w:space="0" w:color="auto"/>
            <w:left w:val="none" w:sz="0" w:space="0" w:color="auto"/>
            <w:bottom w:val="none" w:sz="0" w:space="0" w:color="auto"/>
            <w:right w:val="none" w:sz="0" w:space="0" w:color="auto"/>
          </w:divBdr>
        </w:div>
        <w:div w:id="2019043231">
          <w:marLeft w:val="480"/>
          <w:marRight w:val="0"/>
          <w:marTop w:val="0"/>
          <w:marBottom w:val="0"/>
          <w:divBdr>
            <w:top w:val="none" w:sz="0" w:space="0" w:color="auto"/>
            <w:left w:val="none" w:sz="0" w:space="0" w:color="auto"/>
            <w:bottom w:val="none" w:sz="0" w:space="0" w:color="auto"/>
            <w:right w:val="none" w:sz="0" w:space="0" w:color="auto"/>
          </w:divBdr>
        </w:div>
        <w:div w:id="2050956959">
          <w:marLeft w:val="480"/>
          <w:marRight w:val="0"/>
          <w:marTop w:val="0"/>
          <w:marBottom w:val="0"/>
          <w:divBdr>
            <w:top w:val="none" w:sz="0" w:space="0" w:color="auto"/>
            <w:left w:val="none" w:sz="0" w:space="0" w:color="auto"/>
            <w:bottom w:val="none" w:sz="0" w:space="0" w:color="auto"/>
            <w:right w:val="none" w:sz="0" w:space="0" w:color="auto"/>
          </w:divBdr>
        </w:div>
        <w:div w:id="2100561745">
          <w:marLeft w:val="480"/>
          <w:marRight w:val="0"/>
          <w:marTop w:val="0"/>
          <w:marBottom w:val="0"/>
          <w:divBdr>
            <w:top w:val="none" w:sz="0" w:space="0" w:color="auto"/>
            <w:left w:val="none" w:sz="0" w:space="0" w:color="auto"/>
            <w:bottom w:val="none" w:sz="0" w:space="0" w:color="auto"/>
            <w:right w:val="none" w:sz="0" w:space="0" w:color="auto"/>
          </w:divBdr>
        </w:div>
        <w:div w:id="2113161069">
          <w:marLeft w:val="480"/>
          <w:marRight w:val="0"/>
          <w:marTop w:val="0"/>
          <w:marBottom w:val="0"/>
          <w:divBdr>
            <w:top w:val="none" w:sz="0" w:space="0" w:color="auto"/>
            <w:left w:val="none" w:sz="0" w:space="0" w:color="auto"/>
            <w:bottom w:val="none" w:sz="0" w:space="0" w:color="auto"/>
            <w:right w:val="none" w:sz="0" w:space="0" w:color="auto"/>
          </w:divBdr>
        </w:div>
        <w:div w:id="2126001192">
          <w:marLeft w:val="480"/>
          <w:marRight w:val="0"/>
          <w:marTop w:val="0"/>
          <w:marBottom w:val="0"/>
          <w:divBdr>
            <w:top w:val="none" w:sz="0" w:space="0" w:color="auto"/>
            <w:left w:val="none" w:sz="0" w:space="0" w:color="auto"/>
            <w:bottom w:val="none" w:sz="0" w:space="0" w:color="auto"/>
            <w:right w:val="none" w:sz="0" w:space="0" w:color="auto"/>
          </w:divBdr>
        </w:div>
      </w:divsChild>
    </w:div>
    <w:div w:id="1267998917">
      <w:bodyDiv w:val="1"/>
      <w:marLeft w:val="0"/>
      <w:marRight w:val="0"/>
      <w:marTop w:val="0"/>
      <w:marBottom w:val="0"/>
      <w:divBdr>
        <w:top w:val="none" w:sz="0" w:space="0" w:color="auto"/>
        <w:left w:val="none" w:sz="0" w:space="0" w:color="auto"/>
        <w:bottom w:val="none" w:sz="0" w:space="0" w:color="auto"/>
        <w:right w:val="none" w:sz="0" w:space="0" w:color="auto"/>
      </w:divBdr>
    </w:div>
    <w:div w:id="1268002806">
      <w:bodyDiv w:val="1"/>
      <w:marLeft w:val="0"/>
      <w:marRight w:val="0"/>
      <w:marTop w:val="0"/>
      <w:marBottom w:val="0"/>
      <w:divBdr>
        <w:top w:val="none" w:sz="0" w:space="0" w:color="auto"/>
        <w:left w:val="none" w:sz="0" w:space="0" w:color="auto"/>
        <w:bottom w:val="none" w:sz="0" w:space="0" w:color="auto"/>
        <w:right w:val="none" w:sz="0" w:space="0" w:color="auto"/>
      </w:divBdr>
    </w:div>
    <w:div w:id="1268460508">
      <w:marLeft w:val="0"/>
      <w:marRight w:val="0"/>
      <w:marTop w:val="0"/>
      <w:marBottom w:val="0"/>
      <w:divBdr>
        <w:top w:val="none" w:sz="0" w:space="0" w:color="auto"/>
        <w:left w:val="none" w:sz="0" w:space="0" w:color="auto"/>
        <w:bottom w:val="none" w:sz="0" w:space="0" w:color="auto"/>
        <w:right w:val="none" w:sz="0" w:space="0" w:color="auto"/>
      </w:divBdr>
    </w:div>
    <w:div w:id="1269896386">
      <w:bodyDiv w:val="1"/>
      <w:marLeft w:val="0"/>
      <w:marRight w:val="0"/>
      <w:marTop w:val="0"/>
      <w:marBottom w:val="0"/>
      <w:divBdr>
        <w:top w:val="none" w:sz="0" w:space="0" w:color="auto"/>
        <w:left w:val="none" w:sz="0" w:space="0" w:color="auto"/>
        <w:bottom w:val="none" w:sz="0" w:space="0" w:color="auto"/>
        <w:right w:val="none" w:sz="0" w:space="0" w:color="auto"/>
      </w:divBdr>
    </w:div>
    <w:div w:id="1269973070">
      <w:bodyDiv w:val="1"/>
      <w:marLeft w:val="0"/>
      <w:marRight w:val="0"/>
      <w:marTop w:val="0"/>
      <w:marBottom w:val="0"/>
      <w:divBdr>
        <w:top w:val="none" w:sz="0" w:space="0" w:color="auto"/>
        <w:left w:val="none" w:sz="0" w:space="0" w:color="auto"/>
        <w:bottom w:val="none" w:sz="0" w:space="0" w:color="auto"/>
        <w:right w:val="none" w:sz="0" w:space="0" w:color="auto"/>
      </w:divBdr>
    </w:div>
    <w:div w:id="1270041533">
      <w:bodyDiv w:val="1"/>
      <w:marLeft w:val="0"/>
      <w:marRight w:val="0"/>
      <w:marTop w:val="0"/>
      <w:marBottom w:val="0"/>
      <w:divBdr>
        <w:top w:val="none" w:sz="0" w:space="0" w:color="auto"/>
        <w:left w:val="none" w:sz="0" w:space="0" w:color="auto"/>
        <w:bottom w:val="none" w:sz="0" w:space="0" w:color="auto"/>
        <w:right w:val="none" w:sz="0" w:space="0" w:color="auto"/>
      </w:divBdr>
    </w:div>
    <w:div w:id="1270510099">
      <w:bodyDiv w:val="1"/>
      <w:marLeft w:val="0"/>
      <w:marRight w:val="0"/>
      <w:marTop w:val="0"/>
      <w:marBottom w:val="0"/>
      <w:divBdr>
        <w:top w:val="none" w:sz="0" w:space="0" w:color="auto"/>
        <w:left w:val="none" w:sz="0" w:space="0" w:color="auto"/>
        <w:bottom w:val="none" w:sz="0" w:space="0" w:color="auto"/>
        <w:right w:val="none" w:sz="0" w:space="0" w:color="auto"/>
      </w:divBdr>
    </w:div>
    <w:div w:id="1270702059">
      <w:bodyDiv w:val="1"/>
      <w:marLeft w:val="0"/>
      <w:marRight w:val="0"/>
      <w:marTop w:val="0"/>
      <w:marBottom w:val="0"/>
      <w:divBdr>
        <w:top w:val="none" w:sz="0" w:space="0" w:color="auto"/>
        <w:left w:val="none" w:sz="0" w:space="0" w:color="auto"/>
        <w:bottom w:val="none" w:sz="0" w:space="0" w:color="auto"/>
        <w:right w:val="none" w:sz="0" w:space="0" w:color="auto"/>
      </w:divBdr>
    </w:div>
    <w:div w:id="1271088496">
      <w:bodyDiv w:val="1"/>
      <w:marLeft w:val="0"/>
      <w:marRight w:val="0"/>
      <w:marTop w:val="0"/>
      <w:marBottom w:val="0"/>
      <w:divBdr>
        <w:top w:val="none" w:sz="0" w:space="0" w:color="auto"/>
        <w:left w:val="none" w:sz="0" w:space="0" w:color="auto"/>
        <w:bottom w:val="none" w:sz="0" w:space="0" w:color="auto"/>
        <w:right w:val="none" w:sz="0" w:space="0" w:color="auto"/>
      </w:divBdr>
    </w:div>
    <w:div w:id="1271234236">
      <w:bodyDiv w:val="1"/>
      <w:marLeft w:val="0"/>
      <w:marRight w:val="0"/>
      <w:marTop w:val="0"/>
      <w:marBottom w:val="0"/>
      <w:divBdr>
        <w:top w:val="none" w:sz="0" w:space="0" w:color="auto"/>
        <w:left w:val="none" w:sz="0" w:space="0" w:color="auto"/>
        <w:bottom w:val="none" w:sz="0" w:space="0" w:color="auto"/>
        <w:right w:val="none" w:sz="0" w:space="0" w:color="auto"/>
      </w:divBdr>
    </w:div>
    <w:div w:id="1271275175">
      <w:bodyDiv w:val="1"/>
      <w:marLeft w:val="0"/>
      <w:marRight w:val="0"/>
      <w:marTop w:val="0"/>
      <w:marBottom w:val="0"/>
      <w:divBdr>
        <w:top w:val="none" w:sz="0" w:space="0" w:color="auto"/>
        <w:left w:val="none" w:sz="0" w:space="0" w:color="auto"/>
        <w:bottom w:val="none" w:sz="0" w:space="0" w:color="auto"/>
        <w:right w:val="none" w:sz="0" w:space="0" w:color="auto"/>
      </w:divBdr>
    </w:div>
    <w:div w:id="1272012883">
      <w:marLeft w:val="0"/>
      <w:marRight w:val="0"/>
      <w:marTop w:val="0"/>
      <w:marBottom w:val="0"/>
      <w:divBdr>
        <w:top w:val="none" w:sz="0" w:space="0" w:color="auto"/>
        <w:left w:val="none" w:sz="0" w:space="0" w:color="auto"/>
        <w:bottom w:val="none" w:sz="0" w:space="0" w:color="auto"/>
        <w:right w:val="none" w:sz="0" w:space="0" w:color="auto"/>
      </w:divBdr>
    </w:div>
    <w:div w:id="1272280796">
      <w:bodyDiv w:val="1"/>
      <w:marLeft w:val="0"/>
      <w:marRight w:val="0"/>
      <w:marTop w:val="0"/>
      <w:marBottom w:val="0"/>
      <w:divBdr>
        <w:top w:val="none" w:sz="0" w:space="0" w:color="auto"/>
        <w:left w:val="none" w:sz="0" w:space="0" w:color="auto"/>
        <w:bottom w:val="none" w:sz="0" w:space="0" w:color="auto"/>
        <w:right w:val="none" w:sz="0" w:space="0" w:color="auto"/>
      </w:divBdr>
    </w:div>
    <w:div w:id="1272590174">
      <w:bodyDiv w:val="1"/>
      <w:marLeft w:val="0"/>
      <w:marRight w:val="0"/>
      <w:marTop w:val="0"/>
      <w:marBottom w:val="0"/>
      <w:divBdr>
        <w:top w:val="none" w:sz="0" w:space="0" w:color="auto"/>
        <w:left w:val="none" w:sz="0" w:space="0" w:color="auto"/>
        <w:bottom w:val="none" w:sz="0" w:space="0" w:color="auto"/>
        <w:right w:val="none" w:sz="0" w:space="0" w:color="auto"/>
      </w:divBdr>
    </w:div>
    <w:div w:id="1273780005">
      <w:bodyDiv w:val="1"/>
      <w:marLeft w:val="0"/>
      <w:marRight w:val="0"/>
      <w:marTop w:val="0"/>
      <w:marBottom w:val="0"/>
      <w:divBdr>
        <w:top w:val="none" w:sz="0" w:space="0" w:color="auto"/>
        <w:left w:val="none" w:sz="0" w:space="0" w:color="auto"/>
        <w:bottom w:val="none" w:sz="0" w:space="0" w:color="auto"/>
        <w:right w:val="none" w:sz="0" w:space="0" w:color="auto"/>
      </w:divBdr>
    </w:div>
    <w:div w:id="1274829072">
      <w:bodyDiv w:val="1"/>
      <w:marLeft w:val="0"/>
      <w:marRight w:val="0"/>
      <w:marTop w:val="0"/>
      <w:marBottom w:val="0"/>
      <w:divBdr>
        <w:top w:val="none" w:sz="0" w:space="0" w:color="auto"/>
        <w:left w:val="none" w:sz="0" w:space="0" w:color="auto"/>
        <w:bottom w:val="none" w:sz="0" w:space="0" w:color="auto"/>
        <w:right w:val="none" w:sz="0" w:space="0" w:color="auto"/>
      </w:divBdr>
    </w:div>
    <w:div w:id="1274941128">
      <w:bodyDiv w:val="1"/>
      <w:marLeft w:val="0"/>
      <w:marRight w:val="0"/>
      <w:marTop w:val="0"/>
      <w:marBottom w:val="0"/>
      <w:divBdr>
        <w:top w:val="none" w:sz="0" w:space="0" w:color="auto"/>
        <w:left w:val="none" w:sz="0" w:space="0" w:color="auto"/>
        <w:bottom w:val="none" w:sz="0" w:space="0" w:color="auto"/>
        <w:right w:val="none" w:sz="0" w:space="0" w:color="auto"/>
      </w:divBdr>
      <w:divsChild>
        <w:div w:id="14624863">
          <w:marLeft w:val="480"/>
          <w:marRight w:val="0"/>
          <w:marTop w:val="0"/>
          <w:marBottom w:val="0"/>
          <w:divBdr>
            <w:top w:val="none" w:sz="0" w:space="0" w:color="auto"/>
            <w:left w:val="none" w:sz="0" w:space="0" w:color="auto"/>
            <w:bottom w:val="none" w:sz="0" w:space="0" w:color="auto"/>
            <w:right w:val="none" w:sz="0" w:space="0" w:color="auto"/>
          </w:divBdr>
        </w:div>
        <w:div w:id="33388477">
          <w:marLeft w:val="480"/>
          <w:marRight w:val="0"/>
          <w:marTop w:val="0"/>
          <w:marBottom w:val="0"/>
          <w:divBdr>
            <w:top w:val="none" w:sz="0" w:space="0" w:color="auto"/>
            <w:left w:val="none" w:sz="0" w:space="0" w:color="auto"/>
            <w:bottom w:val="none" w:sz="0" w:space="0" w:color="auto"/>
            <w:right w:val="none" w:sz="0" w:space="0" w:color="auto"/>
          </w:divBdr>
        </w:div>
        <w:div w:id="44836978">
          <w:marLeft w:val="480"/>
          <w:marRight w:val="0"/>
          <w:marTop w:val="0"/>
          <w:marBottom w:val="0"/>
          <w:divBdr>
            <w:top w:val="none" w:sz="0" w:space="0" w:color="auto"/>
            <w:left w:val="none" w:sz="0" w:space="0" w:color="auto"/>
            <w:bottom w:val="none" w:sz="0" w:space="0" w:color="auto"/>
            <w:right w:val="none" w:sz="0" w:space="0" w:color="auto"/>
          </w:divBdr>
        </w:div>
        <w:div w:id="90320882">
          <w:marLeft w:val="480"/>
          <w:marRight w:val="0"/>
          <w:marTop w:val="0"/>
          <w:marBottom w:val="0"/>
          <w:divBdr>
            <w:top w:val="none" w:sz="0" w:space="0" w:color="auto"/>
            <w:left w:val="none" w:sz="0" w:space="0" w:color="auto"/>
            <w:bottom w:val="none" w:sz="0" w:space="0" w:color="auto"/>
            <w:right w:val="none" w:sz="0" w:space="0" w:color="auto"/>
          </w:divBdr>
        </w:div>
        <w:div w:id="109664044">
          <w:marLeft w:val="480"/>
          <w:marRight w:val="0"/>
          <w:marTop w:val="0"/>
          <w:marBottom w:val="0"/>
          <w:divBdr>
            <w:top w:val="none" w:sz="0" w:space="0" w:color="auto"/>
            <w:left w:val="none" w:sz="0" w:space="0" w:color="auto"/>
            <w:bottom w:val="none" w:sz="0" w:space="0" w:color="auto"/>
            <w:right w:val="none" w:sz="0" w:space="0" w:color="auto"/>
          </w:divBdr>
        </w:div>
        <w:div w:id="141391252">
          <w:marLeft w:val="480"/>
          <w:marRight w:val="0"/>
          <w:marTop w:val="0"/>
          <w:marBottom w:val="0"/>
          <w:divBdr>
            <w:top w:val="none" w:sz="0" w:space="0" w:color="auto"/>
            <w:left w:val="none" w:sz="0" w:space="0" w:color="auto"/>
            <w:bottom w:val="none" w:sz="0" w:space="0" w:color="auto"/>
            <w:right w:val="none" w:sz="0" w:space="0" w:color="auto"/>
          </w:divBdr>
        </w:div>
        <w:div w:id="234127060">
          <w:marLeft w:val="480"/>
          <w:marRight w:val="0"/>
          <w:marTop w:val="0"/>
          <w:marBottom w:val="0"/>
          <w:divBdr>
            <w:top w:val="none" w:sz="0" w:space="0" w:color="auto"/>
            <w:left w:val="none" w:sz="0" w:space="0" w:color="auto"/>
            <w:bottom w:val="none" w:sz="0" w:space="0" w:color="auto"/>
            <w:right w:val="none" w:sz="0" w:space="0" w:color="auto"/>
          </w:divBdr>
        </w:div>
        <w:div w:id="285552447">
          <w:marLeft w:val="480"/>
          <w:marRight w:val="0"/>
          <w:marTop w:val="0"/>
          <w:marBottom w:val="0"/>
          <w:divBdr>
            <w:top w:val="none" w:sz="0" w:space="0" w:color="auto"/>
            <w:left w:val="none" w:sz="0" w:space="0" w:color="auto"/>
            <w:bottom w:val="none" w:sz="0" w:space="0" w:color="auto"/>
            <w:right w:val="none" w:sz="0" w:space="0" w:color="auto"/>
          </w:divBdr>
        </w:div>
        <w:div w:id="343747505">
          <w:marLeft w:val="480"/>
          <w:marRight w:val="0"/>
          <w:marTop w:val="0"/>
          <w:marBottom w:val="0"/>
          <w:divBdr>
            <w:top w:val="none" w:sz="0" w:space="0" w:color="auto"/>
            <w:left w:val="none" w:sz="0" w:space="0" w:color="auto"/>
            <w:bottom w:val="none" w:sz="0" w:space="0" w:color="auto"/>
            <w:right w:val="none" w:sz="0" w:space="0" w:color="auto"/>
          </w:divBdr>
        </w:div>
        <w:div w:id="349070367">
          <w:marLeft w:val="480"/>
          <w:marRight w:val="0"/>
          <w:marTop w:val="0"/>
          <w:marBottom w:val="0"/>
          <w:divBdr>
            <w:top w:val="none" w:sz="0" w:space="0" w:color="auto"/>
            <w:left w:val="none" w:sz="0" w:space="0" w:color="auto"/>
            <w:bottom w:val="none" w:sz="0" w:space="0" w:color="auto"/>
            <w:right w:val="none" w:sz="0" w:space="0" w:color="auto"/>
          </w:divBdr>
        </w:div>
        <w:div w:id="376439230">
          <w:marLeft w:val="480"/>
          <w:marRight w:val="0"/>
          <w:marTop w:val="0"/>
          <w:marBottom w:val="0"/>
          <w:divBdr>
            <w:top w:val="none" w:sz="0" w:space="0" w:color="auto"/>
            <w:left w:val="none" w:sz="0" w:space="0" w:color="auto"/>
            <w:bottom w:val="none" w:sz="0" w:space="0" w:color="auto"/>
            <w:right w:val="none" w:sz="0" w:space="0" w:color="auto"/>
          </w:divBdr>
        </w:div>
        <w:div w:id="434862953">
          <w:marLeft w:val="480"/>
          <w:marRight w:val="0"/>
          <w:marTop w:val="0"/>
          <w:marBottom w:val="0"/>
          <w:divBdr>
            <w:top w:val="none" w:sz="0" w:space="0" w:color="auto"/>
            <w:left w:val="none" w:sz="0" w:space="0" w:color="auto"/>
            <w:bottom w:val="none" w:sz="0" w:space="0" w:color="auto"/>
            <w:right w:val="none" w:sz="0" w:space="0" w:color="auto"/>
          </w:divBdr>
        </w:div>
        <w:div w:id="466628999">
          <w:marLeft w:val="480"/>
          <w:marRight w:val="0"/>
          <w:marTop w:val="0"/>
          <w:marBottom w:val="0"/>
          <w:divBdr>
            <w:top w:val="none" w:sz="0" w:space="0" w:color="auto"/>
            <w:left w:val="none" w:sz="0" w:space="0" w:color="auto"/>
            <w:bottom w:val="none" w:sz="0" w:space="0" w:color="auto"/>
            <w:right w:val="none" w:sz="0" w:space="0" w:color="auto"/>
          </w:divBdr>
        </w:div>
        <w:div w:id="469397292">
          <w:marLeft w:val="480"/>
          <w:marRight w:val="0"/>
          <w:marTop w:val="0"/>
          <w:marBottom w:val="0"/>
          <w:divBdr>
            <w:top w:val="none" w:sz="0" w:space="0" w:color="auto"/>
            <w:left w:val="none" w:sz="0" w:space="0" w:color="auto"/>
            <w:bottom w:val="none" w:sz="0" w:space="0" w:color="auto"/>
            <w:right w:val="none" w:sz="0" w:space="0" w:color="auto"/>
          </w:divBdr>
        </w:div>
        <w:div w:id="495077674">
          <w:marLeft w:val="480"/>
          <w:marRight w:val="0"/>
          <w:marTop w:val="0"/>
          <w:marBottom w:val="0"/>
          <w:divBdr>
            <w:top w:val="none" w:sz="0" w:space="0" w:color="auto"/>
            <w:left w:val="none" w:sz="0" w:space="0" w:color="auto"/>
            <w:bottom w:val="none" w:sz="0" w:space="0" w:color="auto"/>
            <w:right w:val="none" w:sz="0" w:space="0" w:color="auto"/>
          </w:divBdr>
        </w:div>
        <w:div w:id="504442585">
          <w:marLeft w:val="480"/>
          <w:marRight w:val="0"/>
          <w:marTop w:val="0"/>
          <w:marBottom w:val="0"/>
          <w:divBdr>
            <w:top w:val="none" w:sz="0" w:space="0" w:color="auto"/>
            <w:left w:val="none" w:sz="0" w:space="0" w:color="auto"/>
            <w:bottom w:val="none" w:sz="0" w:space="0" w:color="auto"/>
            <w:right w:val="none" w:sz="0" w:space="0" w:color="auto"/>
          </w:divBdr>
        </w:div>
        <w:div w:id="510535521">
          <w:marLeft w:val="480"/>
          <w:marRight w:val="0"/>
          <w:marTop w:val="0"/>
          <w:marBottom w:val="0"/>
          <w:divBdr>
            <w:top w:val="none" w:sz="0" w:space="0" w:color="auto"/>
            <w:left w:val="none" w:sz="0" w:space="0" w:color="auto"/>
            <w:bottom w:val="none" w:sz="0" w:space="0" w:color="auto"/>
            <w:right w:val="none" w:sz="0" w:space="0" w:color="auto"/>
          </w:divBdr>
        </w:div>
        <w:div w:id="579994492">
          <w:marLeft w:val="480"/>
          <w:marRight w:val="0"/>
          <w:marTop w:val="0"/>
          <w:marBottom w:val="0"/>
          <w:divBdr>
            <w:top w:val="none" w:sz="0" w:space="0" w:color="auto"/>
            <w:left w:val="none" w:sz="0" w:space="0" w:color="auto"/>
            <w:bottom w:val="none" w:sz="0" w:space="0" w:color="auto"/>
            <w:right w:val="none" w:sz="0" w:space="0" w:color="auto"/>
          </w:divBdr>
        </w:div>
        <w:div w:id="586158261">
          <w:marLeft w:val="480"/>
          <w:marRight w:val="0"/>
          <w:marTop w:val="0"/>
          <w:marBottom w:val="0"/>
          <w:divBdr>
            <w:top w:val="none" w:sz="0" w:space="0" w:color="auto"/>
            <w:left w:val="none" w:sz="0" w:space="0" w:color="auto"/>
            <w:bottom w:val="none" w:sz="0" w:space="0" w:color="auto"/>
            <w:right w:val="none" w:sz="0" w:space="0" w:color="auto"/>
          </w:divBdr>
        </w:div>
        <w:div w:id="597563619">
          <w:marLeft w:val="480"/>
          <w:marRight w:val="0"/>
          <w:marTop w:val="0"/>
          <w:marBottom w:val="0"/>
          <w:divBdr>
            <w:top w:val="none" w:sz="0" w:space="0" w:color="auto"/>
            <w:left w:val="none" w:sz="0" w:space="0" w:color="auto"/>
            <w:bottom w:val="none" w:sz="0" w:space="0" w:color="auto"/>
            <w:right w:val="none" w:sz="0" w:space="0" w:color="auto"/>
          </w:divBdr>
        </w:div>
        <w:div w:id="639581954">
          <w:marLeft w:val="480"/>
          <w:marRight w:val="0"/>
          <w:marTop w:val="0"/>
          <w:marBottom w:val="0"/>
          <w:divBdr>
            <w:top w:val="none" w:sz="0" w:space="0" w:color="auto"/>
            <w:left w:val="none" w:sz="0" w:space="0" w:color="auto"/>
            <w:bottom w:val="none" w:sz="0" w:space="0" w:color="auto"/>
            <w:right w:val="none" w:sz="0" w:space="0" w:color="auto"/>
          </w:divBdr>
        </w:div>
        <w:div w:id="675305944">
          <w:marLeft w:val="480"/>
          <w:marRight w:val="0"/>
          <w:marTop w:val="0"/>
          <w:marBottom w:val="0"/>
          <w:divBdr>
            <w:top w:val="none" w:sz="0" w:space="0" w:color="auto"/>
            <w:left w:val="none" w:sz="0" w:space="0" w:color="auto"/>
            <w:bottom w:val="none" w:sz="0" w:space="0" w:color="auto"/>
            <w:right w:val="none" w:sz="0" w:space="0" w:color="auto"/>
          </w:divBdr>
        </w:div>
        <w:div w:id="694231119">
          <w:marLeft w:val="480"/>
          <w:marRight w:val="0"/>
          <w:marTop w:val="0"/>
          <w:marBottom w:val="0"/>
          <w:divBdr>
            <w:top w:val="none" w:sz="0" w:space="0" w:color="auto"/>
            <w:left w:val="none" w:sz="0" w:space="0" w:color="auto"/>
            <w:bottom w:val="none" w:sz="0" w:space="0" w:color="auto"/>
            <w:right w:val="none" w:sz="0" w:space="0" w:color="auto"/>
          </w:divBdr>
        </w:div>
        <w:div w:id="783579809">
          <w:marLeft w:val="480"/>
          <w:marRight w:val="0"/>
          <w:marTop w:val="0"/>
          <w:marBottom w:val="0"/>
          <w:divBdr>
            <w:top w:val="none" w:sz="0" w:space="0" w:color="auto"/>
            <w:left w:val="none" w:sz="0" w:space="0" w:color="auto"/>
            <w:bottom w:val="none" w:sz="0" w:space="0" w:color="auto"/>
            <w:right w:val="none" w:sz="0" w:space="0" w:color="auto"/>
          </w:divBdr>
        </w:div>
        <w:div w:id="793711563">
          <w:marLeft w:val="480"/>
          <w:marRight w:val="0"/>
          <w:marTop w:val="0"/>
          <w:marBottom w:val="0"/>
          <w:divBdr>
            <w:top w:val="none" w:sz="0" w:space="0" w:color="auto"/>
            <w:left w:val="none" w:sz="0" w:space="0" w:color="auto"/>
            <w:bottom w:val="none" w:sz="0" w:space="0" w:color="auto"/>
            <w:right w:val="none" w:sz="0" w:space="0" w:color="auto"/>
          </w:divBdr>
        </w:div>
        <w:div w:id="805852612">
          <w:marLeft w:val="480"/>
          <w:marRight w:val="0"/>
          <w:marTop w:val="0"/>
          <w:marBottom w:val="0"/>
          <w:divBdr>
            <w:top w:val="none" w:sz="0" w:space="0" w:color="auto"/>
            <w:left w:val="none" w:sz="0" w:space="0" w:color="auto"/>
            <w:bottom w:val="none" w:sz="0" w:space="0" w:color="auto"/>
            <w:right w:val="none" w:sz="0" w:space="0" w:color="auto"/>
          </w:divBdr>
        </w:div>
        <w:div w:id="864057830">
          <w:marLeft w:val="480"/>
          <w:marRight w:val="0"/>
          <w:marTop w:val="0"/>
          <w:marBottom w:val="0"/>
          <w:divBdr>
            <w:top w:val="none" w:sz="0" w:space="0" w:color="auto"/>
            <w:left w:val="none" w:sz="0" w:space="0" w:color="auto"/>
            <w:bottom w:val="none" w:sz="0" w:space="0" w:color="auto"/>
            <w:right w:val="none" w:sz="0" w:space="0" w:color="auto"/>
          </w:divBdr>
        </w:div>
        <w:div w:id="879588152">
          <w:marLeft w:val="480"/>
          <w:marRight w:val="0"/>
          <w:marTop w:val="0"/>
          <w:marBottom w:val="0"/>
          <w:divBdr>
            <w:top w:val="none" w:sz="0" w:space="0" w:color="auto"/>
            <w:left w:val="none" w:sz="0" w:space="0" w:color="auto"/>
            <w:bottom w:val="none" w:sz="0" w:space="0" w:color="auto"/>
            <w:right w:val="none" w:sz="0" w:space="0" w:color="auto"/>
          </w:divBdr>
        </w:div>
        <w:div w:id="942080243">
          <w:marLeft w:val="480"/>
          <w:marRight w:val="0"/>
          <w:marTop w:val="0"/>
          <w:marBottom w:val="0"/>
          <w:divBdr>
            <w:top w:val="none" w:sz="0" w:space="0" w:color="auto"/>
            <w:left w:val="none" w:sz="0" w:space="0" w:color="auto"/>
            <w:bottom w:val="none" w:sz="0" w:space="0" w:color="auto"/>
            <w:right w:val="none" w:sz="0" w:space="0" w:color="auto"/>
          </w:divBdr>
        </w:div>
        <w:div w:id="953097548">
          <w:marLeft w:val="480"/>
          <w:marRight w:val="0"/>
          <w:marTop w:val="0"/>
          <w:marBottom w:val="0"/>
          <w:divBdr>
            <w:top w:val="none" w:sz="0" w:space="0" w:color="auto"/>
            <w:left w:val="none" w:sz="0" w:space="0" w:color="auto"/>
            <w:bottom w:val="none" w:sz="0" w:space="0" w:color="auto"/>
            <w:right w:val="none" w:sz="0" w:space="0" w:color="auto"/>
          </w:divBdr>
        </w:div>
        <w:div w:id="1025059207">
          <w:marLeft w:val="480"/>
          <w:marRight w:val="0"/>
          <w:marTop w:val="0"/>
          <w:marBottom w:val="0"/>
          <w:divBdr>
            <w:top w:val="none" w:sz="0" w:space="0" w:color="auto"/>
            <w:left w:val="none" w:sz="0" w:space="0" w:color="auto"/>
            <w:bottom w:val="none" w:sz="0" w:space="0" w:color="auto"/>
            <w:right w:val="none" w:sz="0" w:space="0" w:color="auto"/>
          </w:divBdr>
        </w:div>
        <w:div w:id="1069810588">
          <w:marLeft w:val="480"/>
          <w:marRight w:val="0"/>
          <w:marTop w:val="0"/>
          <w:marBottom w:val="0"/>
          <w:divBdr>
            <w:top w:val="none" w:sz="0" w:space="0" w:color="auto"/>
            <w:left w:val="none" w:sz="0" w:space="0" w:color="auto"/>
            <w:bottom w:val="none" w:sz="0" w:space="0" w:color="auto"/>
            <w:right w:val="none" w:sz="0" w:space="0" w:color="auto"/>
          </w:divBdr>
        </w:div>
        <w:div w:id="1083604568">
          <w:marLeft w:val="480"/>
          <w:marRight w:val="0"/>
          <w:marTop w:val="0"/>
          <w:marBottom w:val="0"/>
          <w:divBdr>
            <w:top w:val="none" w:sz="0" w:space="0" w:color="auto"/>
            <w:left w:val="none" w:sz="0" w:space="0" w:color="auto"/>
            <w:bottom w:val="none" w:sz="0" w:space="0" w:color="auto"/>
            <w:right w:val="none" w:sz="0" w:space="0" w:color="auto"/>
          </w:divBdr>
        </w:div>
        <w:div w:id="1097598165">
          <w:marLeft w:val="480"/>
          <w:marRight w:val="0"/>
          <w:marTop w:val="0"/>
          <w:marBottom w:val="0"/>
          <w:divBdr>
            <w:top w:val="none" w:sz="0" w:space="0" w:color="auto"/>
            <w:left w:val="none" w:sz="0" w:space="0" w:color="auto"/>
            <w:bottom w:val="none" w:sz="0" w:space="0" w:color="auto"/>
            <w:right w:val="none" w:sz="0" w:space="0" w:color="auto"/>
          </w:divBdr>
        </w:div>
        <w:div w:id="1121190108">
          <w:marLeft w:val="480"/>
          <w:marRight w:val="0"/>
          <w:marTop w:val="0"/>
          <w:marBottom w:val="0"/>
          <w:divBdr>
            <w:top w:val="none" w:sz="0" w:space="0" w:color="auto"/>
            <w:left w:val="none" w:sz="0" w:space="0" w:color="auto"/>
            <w:bottom w:val="none" w:sz="0" w:space="0" w:color="auto"/>
            <w:right w:val="none" w:sz="0" w:space="0" w:color="auto"/>
          </w:divBdr>
        </w:div>
        <w:div w:id="1160118435">
          <w:marLeft w:val="480"/>
          <w:marRight w:val="0"/>
          <w:marTop w:val="0"/>
          <w:marBottom w:val="0"/>
          <w:divBdr>
            <w:top w:val="none" w:sz="0" w:space="0" w:color="auto"/>
            <w:left w:val="none" w:sz="0" w:space="0" w:color="auto"/>
            <w:bottom w:val="none" w:sz="0" w:space="0" w:color="auto"/>
            <w:right w:val="none" w:sz="0" w:space="0" w:color="auto"/>
          </w:divBdr>
        </w:div>
        <w:div w:id="1170370683">
          <w:marLeft w:val="480"/>
          <w:marRight w:val="0"/>
          <w:marTop w:val="0"/>
          <w:marBottom w:val="0"/>
          <w:divBdr>
            <w:top w:val="none" w:sz="0" w:space="0" w:color="auto"/>
            <w:left w:val="none" w:sz="0" w:space="0" w:color="auto"/>
            <w:bottom w:val="none" w:sz="0" w:space="0" w:color="auto"/>
            <w:right w:val="none" w:sz="0" w:space="0" w:color="auto"/>
          </w:divBdr>
        </w:div>
        <w:div w:id="1172837984">
          <w:marLeft w:val="480"/>
          <w:marRight w:val="0"/>
          <w:marTop w:val="0"/>
          <w:marBottom w:val="0"/>
          <w:divBdr>
            <w:top w:val="none" w:sz="0" w:space="0" w:color="auto"/>
            <w:left w:val="none" w:sz="0" w:space="0" w:color="auto"/>
            <w:bottom w:val="none" w:sz="0" w:space="0" w:color="auto"/>
            <w:right w:val="none" w:sz="0" w:space="0" w:color="auto"/>
          </w:divBdr>
        </w:div>
        <w:div w:id="1174104892">
          <w:marLeft w:val="480"/>
          <w:marRight w:val="0"/>
          <w:marTop w:val="0"/>
          <w:marBottom w:val="0"/>
          <w:divBdr>
            <w:top w:val="none" w:sz="0" w:space="0" w:color="auto"/>
            <w:left w:val="none" w:sz="0" w:space="0" w:color="auto"/>
            <w:bottom w:val="none" w:sz="0" w:space="0" w:color="auto"/>
            <w:right w:val="none" w:sz="0" w:space="0" w:color="auto"/>
          </w:divBdr>
        </w:div>
        <w:div w:id="1246840261">
          <w:marLeft w:val="480"/>
          <w:marRight w:val="0"/>
          <w:marTop w:val="0"/>
          <w:marBottom w:val="0"/>
          <w:divBdr>
            <w:top w:val="none" w:sz="0" w:space="0" w:color="auto"/>
            <w:left w:val="none" w:sz="0" w:space="0" w:color="auto"/>
            <w:bottom w:val="none" w:sz="0" w:space="0" w:color="auto"/>
            <w:right w:val="none" w:sz="0" w:space="0" w:color="auto"/>
          </w:divBdr>
        </w:div>
        <w:div w:id="1248492848">
          <w:marLeft w:val="480"/>
          <w:marRight w:val="0"/>
          <w:marTop w:val="0"/>
          <w:marBottom w:val="0"/>
          <w:divBdr>
            <w:top w:val="none" w:sz="0" w:space="0" w:color="auto"/>
            <w:left w:val="none" w:sz="0" w:space="0" w:color="auto"/>
            <w:bottom w:val="none" w:sz="0" w:space="0" w:color="auto"/>
            <w:right w:val="none" w:sz="0" w:space="0" w:color="auto"/>
          </w:divBdr>
        </w:div>
        <w:div w:id="1292059459">
          <w:marLeft w:val="480"/>
          <w:marRight w:val="0"/>
          <w:marTop w:val="0"/>
          <w:marBottom w:val="0"/>
          <w:divBdr>
            <w:top w:val="none" w:sz="0" w:space="0" w:color="auto"/>
            <w:left w:val="none" w:sz="0" w:space="0" w:color="auto"/>
            <w:bottom w:val="none" w:sz="0" w:space="0" w:color="auto"/>
            <w:right w:val="none" w:sz="0" w:space="0" w:color="auto"/>
          </w:divBdr>
        </w:div>
        <w:div w:id="1340505524">
          <w:marLeft w:val="480"/>
          <w:marRight w:val="0"/>
          <w:marTop w:val="0"/>
          <w:marBottom w:val="0"/>
          <w:divBdr>
            <w:top w:val="none" w:sz="0" w:space="0" w:color="auto"/>
            <w:left w:val="none" w:sz="0" w:space="0" w:color="auto"/>
            <w:bottom w:val="none" w:sz="0" w:space="0" w:color="auto"/>
            <w:right w:val="none" w:sz="0" w:space="0" w:color="auto"/>
          </w:divBdr>
        </w:div>
        <w:div w:id="1345940077">
          <w:marLeft w:val="480"/>
          <w:marRight w:val="0"/>
          <w:marTop w:val="0"/>
          <w:marBottom w:val="0"/>
          <w:divBdr>
            <w:top w:val="none" w:sz="0" w:space="0" w:color="auto"/>
            <w:left w:val="none" w:sz="0" w:space="0" w:color="auto"/>
            <w:bottom w:val="none" w:sz="0" w:space="0" w:color="auto"/>
            <w:right w:val="none" w:sz="0" w:space="0" w:color="auto"/>
          </w:divBdr>
        </w:div>
        <w:div w:id="1359235106">
          <w:marLeft w:val="480"/>
          <w:marRight w:val="0"/>
          <w:marTop w:val="0"/>
          <w:marBottom w:val="0"/>
          <w:divBdr>
            <w:top w:val="none" w:sz="0" w:space="0" w:color="auto"/>
            <w:left w:val="none" w:sz="0" w:space="0" w:color="auto"/>
            <w:bottom w:val="none" w:sz="0" w:space="0" w:color="auto"/>
            <w:right w:val="none" w:sz="0" w:space="0" w:color="auto"/>
          </w:divBdr>
        </w:div>
        <w:div w:id="1407649715">
          <w:marLeft w:val="480"/>
          <w:marRight w:val="0"/>
          <w:marTop w:val="0"/>
          <w:marBottom w:val="0"/>
          <w:divBdr>
            <w:top w:val="none" w:sz="0" w:space="0" w:color="auto"/>
            <w:left w:val="none" w:sz="0" w:space="0" w:color="auto"/>
            <w:bottom w:val="none" w:sz="0" w:space="0" w:color="auto"/>
            <w:right w:val="none" w:sz="0" w:space="0" w:color="auto"/>
          </w:divBdr>
        </w:div>
        <w:div w:id="1440175107">
          <w:marLeft w:val="480"/>
          <w:marRight w:val="0"/>
          <w:marTop w:val="0"/>
          <w:marBottom w:val="0"/>
          <w:divBdr>
            <w:top w:val="none" w:sz="0" w:space="0" w:color="auto"/>
            <w:left w:val="none" w:sz="0" w:space="0" w:color="auto"/>
            <w:bottom w:val="none" w:sz="0" w:space="0" w:color="auto"/>
            <w:right w:val="none" w:sz="0" w:space="0" w:color="auto"/>
          </w:divBdr>
        </w:div>
        <w:div w:id="1493065722">
          <w:marLeft w:val="480"/>
          <w:marRight w:val="0"/>
          <w:marTop w:val="0"/>
          <w:marBottom w:val="0"/>
          <w:divBdr>
            <w:top w:val="none" w:sz="0" w:space="0" w:color="auto"/>
            <w:left w:val="none" w:sz="0" w:space="0" w:color="auto"/>
            <w:bottom w:val="none" w:sz="0" w:space="0" w:color="auto"/>
            <w:right w:val="none" w:sz="0" w:space="0" w:color="auto"/>
          </w:divBdr>
        </w:div>
        <w:div w:id="1563177686">
          <w:marLeft w:val="480"/>
          <w:marRight w:val="0"/>
          <w:marTop w:val="0"/>
          <w:marBottom w:val="0"/>
          <w:divBdr>
            <w:top w:val="none" w:sz="0" w:space="0" w:color="auto"/>
            <w:left w:val="none" w:sz="0" w:space="0" w:color="auto"/>
            <w:bottom w:val="none" w:sz="0" w:space="0" w:color="auto"/>
            <w:right w:val="none" w:sz="0" w:space="0" w:color="auto"/>
          </w:divBdr>
        </w:div>
        <w:div w:id="1642925632">
          <w:marLeft w:val="480"/>
          <w:marRight w:val="0"/>
          <w:marTop w:val="0"/>
          <w:marBottom w:val="0"/>
          <w:divBdr>
            <w:top w:val="none" w:sz="0" w:space="0" w:color="auto"/>
            <w:left w:val="none" w:sz="0" w:space="0" w:color="auto"/>
            <w:bottom w:val="none" w:sz="0" w:space="0" w:color="auto"/>
            <w:right w:val="none" w:sz="0" w:space="0" w:color="auto"/>
          </w:divBdr>
        </w:div>
        <w:div w:id="1675498188">
          <w:marLeft w:val="480"/>
          <w:marRight w:val="0"/>
          <w:marTop w:val="0"/>
          <w:marBottom w:val="0"/>
          <w:divBdr>
            <w:top w:val="none" w:sz="0" w:space="0" w:color="auto"/>
            <w:left w:val="none" w:sz="0" w:space="0" w:color="auto"/>
            <w:bottom w:val="none" w:sz="0" w:space="0" w:color="auto"/>
            <w:right w:val="none" w:sz="0" w:space="0" w:color="auto"/>
          </w:divBdr>
        </w:div>
        <w:div w:id="1687709284">
          <w:marLeft w:val="480"/>
          <w:marRight w:val="0"/>
          <w:marTop w:val="0"/>
          <w:marBottom w:val="0"/>
          <w:divBdr>
            <w:top w:val="none" w:sz="0" w:space="0" w:color="auto"/>
            <w:left w:val="none" w:sz="0" w:space="0" w:color="auto"/>
            <w:bottom w:val="none" w:sz="0" w:space="0" w:color="auto"/>
            <w:right w:val="none" w:sz="0" w:space="0" w:color="auto"/>
          </w:divBdr>
        </w:div>
        <w:div w:id="1695181529">
          <w:marLeft w:val="480"/>
          <w:marRight w:val="0"/>
          <w:marTop w:val="0"/>
          <w:marBottom w:val="0"/>
          <w:divBdr>
            <w:top w:val="none" w:sz="0" w:space="0" w:color="auto"/>
            <w:left w:val="none" w:sz="0" w:space="0" w:color="auto"/>
            <w:bottom w:val="none" w:sz="0" w:space="0" w:color="auto"/>
            <w:right w:val="none" w:sz="0" w:space="0" w:color="auto"/>
          </w:divBdr>
        </w:div>
        <w:div w:id="1778909820">
          <w:marLeft w:val="480"/>
          <w:marRight w:val="0"/>
          <w:marTop w:val="0"/>
          <w:marBottom w:val="0"/>
          <w:divBdr>
            <w:top w:val="none" w:sz="0" w:space="0" w:color="auto"/>
            <w:left w:val="none" w:sz="0" w:space="0" w:color="auto"/>
            <w:bottom w:val="none" w:sz="0" w:space="0" w:color="auto"/>
            <w:right w:val="none" w:sz="0" w:space="0" w:color="auto"/>
          </w:divBdr>
        </w:div>
        <w:div w:id="1790971545">
          <w:marLeft w:val="480"/>
          <w:marRight w:val="0"/>
          <w:marTop w:val="0"/>
          <w:marBottom w:val="0"/>
          <w:divBdr>
            <w:top w:val="none" w:sz="0" w:space="0" w:color="auto"/>
            <w:left w:val="none" w:sz="0" w:space="0" w:color="auto"/>
            <w:bottom w:val="none" w:sz="0" w:space="0" w:color="auto"/>
            <w:right w:val="none" w:sz="0" w:space="0" w:color="auto"/>
          </w:divBdr>
        </w:div>
        <w:div w:id="1806702917">
          <w:marLeft w:val="480"/>
          <w:marRight w:val="0"/>
          <w:marTop w:val="0"/>
          <w:marBottom w:val="0"/>
          <w:divBdr>
            <w:top w:val="none" w:sz="0" w:space="0" w:color="auto"/>
            <w:left w:val="none" w:sz="0" w:space="0" w:color="auto"/>
            <w:bottom w:val="none" w:sz="0" w:space="0" w:color="auto"/>
            <w:right w:val="none" w:sz="0" w:space="0" w:color="auto"/>
          </w:divBdr>
        </w:div>
        <w:div w:id="1826821065">
          <w:marLeft w:val="480"/>
          <w:marRight w:val="0"/>
          <w:marTop w:val="0"/>
          <w:marBottom w:val="0"/>
          <w:divBdr>
            <w:top w:val="none" w:sz="0" w:space="0" w:color="auto"/>
            <w:left w:val="none" w:sz="0" w:space="0" w:color="auto"/>
            <w:bottom w:val="none" w:sz="0" w:space="0" w:color="auto"/>
            <w:right w:val="none" w:sz="0" w:space="0" w:color="auto"/>
          </w:divBdr>
        </w:div>
        <w:div w:id="1980919913">
          <w:marLeft w:val="480"/>
          <w:marRight w:val="0"/>
          <w:marTop w:val="0"/>
          <w:marBottom w:val="0"/>
          <w:divBdr>
            <w:top w:val="none" w:sz="0" w:space="0" w:color="auto"/>
            <w:left w:val="none" w:sz="0" w:space="0" w:color="auto"/>
            <w:bottom w:val="none" w:sz="0" w:space="0" w:color="auto"/>
            <w:right w:val="none" w:sz="0" w:space="0" w:color="auto"/>
          </w:divBdr>
        </w:div>
        <w:div w:id="1997563054">
          <w:marLeft w:val="480"/>
          <w:marRight w:val="0"/>
          <w:marTop w:val="0"/>
          <w:marBottom w:val="0"/>
          <w:divBdr>
            <w:top w:val="none" w:sz="0" w:space="0" w:color="auto"/>
            <w:left w:val="none" w:sz="0" w:space="0" w:color="auto"/>
            <w:bottom w:val="none" w:sz="0" w:space="0" w:color="auto"/>
            <w:right w:val="none" w:sz="0" w:space="0" w:color="auto"/>
          </w:divBdr>
        </w:div>
        <w:div w:id="2005618904">
          <w:marLeft w:val="480"/>
          <w:marRight w:val="0"/>
          <w:marTop w:val="0"/>
          <w:marBottom w:val="0"/>
          <w:divBdr>
            <w:top w:val="none" w:sz="0" w:space="0" w:color="auto"/>
            <w:left w:val="none" w:sz="0" w:space="0" w:color="auto"/>
            <w:bottom w:val="none" w:sz="0" w:space="0" w:color="auto"/>
            <w:right w:val="none" w:sz="0" w:space="0" w:color="auto"/>
          </w:divBdr>
        </w:div>
        <w:div w:id="2008088857">
          <w:marLeft w:val="480"/>
          <w:marRight w:val="0"/>
          <w:marTop w:val="0"/>
          <w:marBottom w:val="0"/>
          <w:divBdr>
            <w:top w:val="none" w:sz="0" w:space="0" w:color="auto"/>
            <w:left w:val="none" w:sz="0" w:space="0" w:color="auto"/>
            <w:bottom w:val="none" w:sz="0" w:space="0" w:color="auto"/>
            <w:right w:val="none" w:sz="0" w:space="0" w:color="auto"/>
          </w:divBdr>
        </w:div>
        <w:div w:id="2030909892">
          <w:marLeft w:val="480"/>
          <w:marRight w:val="0"/>
          <w:marTop w:val="0"/>
          <w:marBottom w:val="0"/>
          <w:divBdr>
            <w:top w:val="none" w:sz="0" w:space="0" w:color="auto"/>
            <w:left w:val="none" w:sz="0" w:space="0" w:color="auto"/>
            <w:bottom w:val="none" w:sz="0" w:space="0" w:color="auto"/>
            <w:right w:val="none" w:sz="0" w:space="0" w:color="auto"/>
          </w:divBdr>
        </w:div>
        <w:div w:id="2144617191">
          <w:marLeft w:val="480"/>
          <w:marRight w:val="0"/>
          <w:marTop w:val="0"/>
          <w:marBottom w:val="0"/>
          <w:divBdr>
            <w:top w:val="none" w:sz="0" w:space="0" w:color="auto"/>
            <w:left w:val="none" w:sz="0" w:space="0" w:color="auto"/>
            <w:bottom w:val="none" w:sz="0" w:space="0" w:color="auto"/>
            <w:right w:val="none" w:sz="0" w:space="0" w:color="auto"/>
          </w:divBdr>
        </w:div>
      </w:divsChild>
    </w:div>
    <w:div w:id="1276520143">
      <w:bodyDiv w:val="1"/>
      <w:marLeft w:val="0"/>
      <w:marRight w:val="0"/>
      <w:marTop w:val="0"/>
      <w:marBottom w:val="0"/>
      <w:divBdr>
        <w:top w:val="none" w:sz="0" w:space="0" w:color="auto"/>
        <w:left w:val="none" w:sz="0" w:space="0" w:color="auto"/>
        <w:bottom w:val="none" w:sz="0" w:space="0" w:color="auto"/>
        <w:right w:val="none" w:sz="0" w:space="0" w:color="auto"/>
      </w:divBdr>
    </w:div>
    <w:div w:id="1277953516">
      <w:bodyDiv w:val="1"/>
      <w:marLeft w:val="0"/>
      <w:marRight w:val="0"/>
      <w:marTop w:val="0"/>
      <w:marBottom w:val="0"/>
      <w:divBdr>
        <w:top w:val="none" w:sz="0" w:space="0" w:color="auto"/>
        <w:left w:val="none" w:sz="0" w:space="0" w:color="auto"/>
        <w:bottom w:val="none" w:sz="0" w:space="0" w:color="auto"/>
        <w:right w:val="none" w:sz="0" w:space="0" w:color="auto"/>
      </w:divBdr>
    </w:div>
    <w:div w:id="1278101835">
      <w:bodyDiv w:val="1"/>
      <w:marLeft w:val="0"/>
      <w:marRight w:val="0"/>
      <w:marTop w:val="0"/>
      <w:marBottom w:val="0"/>
      <w:divBdr>
        <w:top w:val="none" w:sz="0" w:space="0" w:color="auto"/>
        <w:left w:val="none" w:sz="0" w:space="0" w:color="auto"/>
        <w:bottom w:val="none" w:sz="0" w:space="0" w:color="auto"/>
        <w:right w:val="none" w:sz="0" w:space="0" w:color="auto"/>
      </w:divBdr>
    </w:div>
    <w:div w:id="1278487673">
      <w:bodyDiv w:val="1"/>
      <w:marLeft w:val="0"/>
      <w:marRight w:val="0"/>
      <w:marTop w:val="0"/>
      <w:marBottom w:val="0"/>
      <w:divBdr>
        <w:top w:val="none" w:sz="0" w:space="0" w:color="auto"/>
        <w:left w:val="none" w:sz="0" w:space="0" w:color="auto"/>
        <w:bottom w:val="none" w:sz="0" w:space="0" w:color="auto"/>
        <w:right w:val="none" w:sz="0" w:space="0" w:color="auto"/>
      </w:divBdr>
    </w:div>
    <w:div w:id="1281231307">
      <w:bodyDiv w:val="1"/>
      <w:marLeft w:val="0"/>
      <w:marRight w:val="0"/>
      <w:marTop w:val="0"/>
      <w:marBottom w:val="0"/>
      <w:divBdr>
        <w:top w:val="none" w:sz="0" w:space="0" w:color="auto"/>
        <w:left w:val="none" w:sz="0" w:space="0" w:color="auto"/>
        <w:bottom w:val="none" w:sz="0" w:space="0" w:color="auto"/>
        <w:right w:val="none" w:sz="0" w:space="0" w:color="auto"/>
      </w:divBdr>
    </w:div>
    <w:div w:id="1281375843">
      <w:bodyDiv w:val="1"/>
      <w:marLeft w:val="0"/>
      <w:marRight w:val="0"/>
      <w:marTop w:val="0"/>
      <w:marBottom w:val="0"/>
      <w:divBdr>
        <w:top w:val="none" w:sz="0" w:space="0" w:color="auto"/>
        <w:left w:val="none" w:sz="0" w:space="0" w:color="auto"/>
        <w:bottom w:val="none" w:sz="0" w:space="0" w:color="auto"/>
        <w:right w:val="none" w:sz="0" w:space="0" w:color="auto"/>
      </w:divBdr>
    </w:div>
    <w:div w:id="1281452695">
      <w:bodyDiv w:val="1"/>
      <w:marLeft w:val="0"/>
      <w:marRight w:val="0"/>
      <w:marTop w:val="0"/>
      <w:marBottom w:val="0"/>
      <w:divBdr>
        <w:top w:val="none" w:sz="0" w:space="0" w:color="auto"/>
        <w:left w:val="none" w:sz="0" w:space="0" w:color="auto"/>
        <w:bottom w:val="none" w:sz="0" w:space="0" w:color="auto"/>
        <w:right w:val="none" w:sz="0" w:space="0" w:color="auto"/>
      </w:divBdr>
    </w:div>
    <w:div w:id="1281494248">
      <w:bodyDiv w:val="1"/>
      <w:marLeft w:val="0"/>
      <w:marRight w:val="0"/>
      <w:marTop w:val="0"/>
      <w:marBottom w:val="0"/>
      <w:divBdr>
        <w:top w:val="none" w:sz="0" w:space="0" w:color="auto"/>
        <w:left w:val="none" w:sz="0" w:space="0" w:color="auto"/>
        <w:bottom w:val="none" w:sz="0" w:space="0" w:color="auto"/>
        <w:right w:val="none" w:sz="0" w:space="0" w:color="auto"/>
      </w:divBdr>
    </w:div>
    <w:div w:id="1281570085">
      <w:bodyDiv w:val="1"/>
      <w:marLeft w:val="0"/>
      <w:marRight w:val="0"/>
      <w:marTop w:val="0"/>
      <w:marBottom w:val="0"/>
      <w:divBdr>
        <w:top w:val="none" w:sz="0" w:space="0" w:color="auto"/>
        <w:left w:val="none" w:sz="0" w:space="0" w:color="auto"/>
        <w:bottom w:val="none" w:sz="0" w:space="0" w:color="auto"/>
        <w:right w:val="none" w:sz="0" w:space="0" w:color="auto"/>
      </w:divBdr>
    </w:div>
    <w:div w:id="1282878392">
      <w:bodyDiv w:val="1"/>
      <w:marLeft w:val="0"/>
      <w:marRight w:val="0"/>
      <w:marTop w:val="0"/>
      <w:marBottom w:val="0"/>
      <w:divBdr>
        <w:top w:val="none" w:sz="0" w:space="0" w:color="auto"/>
        <w:left w:val="none" w:sz="0" w:space="0" w:color="auto"/>
        <w:bottom w:val="none" w:sz="0" w:space="0" w:color="auto"/>
        <w:right w:val="none" w:sz="0" w:space="0" w:color="auto"/>
      </w:divBdr>
    </w:div>
    <w:div w:id="1284456571">
      <w:bodyDiv w:val="1"/>
      <w:marLeft w:val="0"/>
      <w:marRight w:val="0"/>
      <w:marTop w:val="0"/>
      <w:marBottom w:val="0"/>
      <w:divBdr>
        <w:top w:val="none" w:sz="0" w:space="0" w:color="auto"/>
        <w:left w:val="none" w:sz="0" w:space="0" w:color="auto"/>
        <w:bottom w:val="none" w:sz="0" w:space="0" w:color="auto"/>
        <w:right w:val="none" w:sz="0" w:space="0" w:color="auto"/>
      </w:divBdr>
      <w:divsChild>
        <w:div w:id="47843043">
          <w:marLeft w:val="480"/>
          <w:marRight w:val="0"/>
          <w:marTop w:val="0"/>
          <w:marBottom w:val="0"/>
          <w:divBdr>
            <w:top w:val="none" w:sz="0" w:space="0" w:color="auto"/>
            <w:left w:val="none" w:sz="0" w:space="0" w:color="auto"/>
            <w:bottom w:val="none" w:sz="0" w:space="0" w:color="auto"/>
            <w:right w:val="none" w:sz="0" w:space="0" w:color="auto"/>
          </w:divBdr>
        </w:div>
        <w:div w:id="65151485">
          <w:marLeft w:val="480"/>
          <w:marRight w:val="0"/>
          <w:marTop w:val="0"/>
          <w:marBottom w:val="0"/>
          <w:divBdr>
            <w:top w:val="none" w:sz="0" w:space="0" w:color="auto"/>
            <w:left w:val="none" w:sz="0" w:space="0" w:color="auto"/>
            <w:bottom w:val="none" w:sz="0" w:space="0" w:color="auto"/>
            <w:right w:val="none" w:sz="0" w:space="0" w:color="auto"/>
          </w:divBdr>
        </w:div>
        <w:div w:id="70659964">
          <w:marLeft w:val="480"/>
          <w:marRight w:val="0"/>
          <w:marTop w:val="0"/>
          <w:marBottom w:val="0"/>
          <w:divBdr>
            <w:top w:val="none" w:sz="0" w:space="0" w:color="auto"/>
            <w:left w:val="none" w:sz="0" w:space="0" w:color="auto"/>
            <w:bottom w:val="none" w:sz="0" w:space="0" w:color="auto"/>
            <w:right w:val="none" w:sz="0" w:space="0" w:color="auto"/>
          </w:divBdr>
        </w:div>
        <w:div w:id="86269186">
          <w:marLeft w:val="480"/>
          <w:marRight w:val="0"/>
          <w:marTop w:val="0"/>
          <w:marBottom w:val="0"/>
          <w:divBdr>
            <w:top w:val="none" w:sz="0" w:space="0" w:color="auto"/>
            <w:left w:val="none" w:sz="0" w:space="0" w:color="auto"/>
            <w:bottom w:val="none" w:sz="0" w:space="0" w:color="auto"/>
            <w:right w:val="none" w:sz="0" w:space="0" w:color="auto"/>
          </w:divBdr>
        </w:div>
        <w:div w:id="96099487">
          <w:marLeft w:val="480"/>
          <w:marRight w:val="0"/>
          <w:marTop w:val="0"/>
          <w:marBottom w:val="0"/>
          <w:divBdr>
            <w:top w:val="none" w:sz="0" w:space="0" w:color="auto"/>
            <w:left w:val="none" w:sz="0" w:space="0" w:color="auto"/>
            <w:bottom w:val="none" w:sz="0" w:space="0" w:color="auto"/>
            <w:right w:val="none" w:sz="0" w:space="0" w:color="auto"/>
          </w:divBdr>
        </w:div>
        <w:div w:id="138546267">
          <w:marLeft w:val="480"/>
          <w:marRight w:val="0"/>
          <w:marTop w:val="0"/>
          <w:marBottom w:val="0"/>
          <w:divBdr>
            <w:top w:val="none" w:sz="0" w:space="0" w:color="auto"/>
            <w:left w:val="none" w:sz="0" w:space="0" w:color="auto"/>
            <w:bottom w:val="none" w:sz="0" w:space="0" w:color="auto"/>
            <w:right w:val="none" w:sz="0" w:space="0" w:color="auto"/>
          </w:divBdr>
        </w:div>
        <w:div w:id="139806438">
          <w:marLeft w:val="480"/>
          <w:marRight w:val="0"/>
          <w:marTop w:val="0"/>
          <w:marBottom w:val="0"/>
          <w:divBdr>
            <w:top w:val="none" w:sz="0" w:space="0" w:color="auto"/>
            <w:left w:val="none" w:sz="0" w:space="0" w:color="auto"/>
            <w:bottom w:val="none" w:sz="0" w:space="0" w:color="auto"/>
            <w:right w:val="none" w:sz="0" w:space="0" w:color="auto"/>
          </w:divBdr>
        </w:div>
        <w:div w:id="167410232">
          <w:marLeft w:val="480"/>
          <w:marRight w:val="0"/>
          <w:marTop w:val="0"/>
          <w:marBottom w:val="0"/>
          <w:divBdr>
            <w:top w:val="none" w:sz="0" w:space="0" w:color="auto"/>
            <w:left w:val="none" w:sz="0" w:space="0" w:color="auto"/>
            <w:bottom w:val="none" w:sz="0" w:space="0" w:color="auto"/>
            <w:right w:val="none" w:sz="0" w:space="0" w:color="auto"/>
          </w:divBdr>
        </w:div>
        <w:div w:id="176581607">
          <w:marLeft w:val="480"/>
          <w:marRight w:val="0"/>
          <w:marTop w:val="0"/>
          <w:marBottom w:val="0"/>
          <w:divBdr>
            <w:top w:val="none" w:sz="0" w:space="0" w:color="auto"/>
            <w:left w:val="none" w:sz="0" w:space="0" w:color="auto"/>
            <w:bottom w:val="none" w:sz="0" w:space="0" w:color="auto"/>
            <w:right w:val="none" w:sz="0" w:space="0" w:color="auto"/>
          </w:divBdr>
        </w:div>
        <w:div w:id="225337849">
          <w:marLeft w:val="480"/>
          <w:marRight w:val="0"/>
          <w:marTop w:val="0"/>
          <w:marBottom w:val="0"/>
          <w:divBdr>
            <w:top w:val="none" w:sz="0" w:space="0" w:color="auto"/>
            <w:left w:val="none" w:sz="0" w:space="0" w:color="auto"/>
            <w:bottom w:val="none" w:sz="0" w:space="0" w:color="auto"/>
            <w:right w:val="none" w:sz="0" w:space="0" w:color="auto"/>
          </w:divBdr>
        </w:div>
        <w:div w:id="255142383">
          <w:marLeft w:val="480"/>
          <w:marRight w:val="0"/>
          <w:marTop w:val="0"/>
          <w:marBottom w:val="0"/>
          <w:divBdr>
            <w:top w:val="none" w:sz="0" w:space="0" w:color="auto"/>
            <w:left w:val="none" w:sz="0" w:space="0" w:color="auto"/>
            <w:bottom w:val="none" w:sz="0" w:space="0" w:color="auto"/>
            <w:right w:val="none" w:sz="0" w:space="0" w:color="auto"/>
          </w:divBdr>
        </w:div>
        <w:div w:id="272370704">
          <w:marLeft w:val="480"/>
          <w:marRight w:val="0"/>
          <w:marTop w:val="0"/>
          <w:marBottom w:val="0"/>
          <w:divBdr>
            <w:top w:val="none" w:sz="0" w:space="0" w:color="auto"/>
            <w:left w:val="none" w:sz="0" w:space="0" w:color="auto"/>
            <w:bottom w:val="none" w:sz="0" w:space="0" w:color="auto"/>
            <w:right w:val="none" w:sz="0" w:space="0" w:color="auto"/>
          </w:divBdr>
        </w:div>
        <w:div w:id="272983482">
          <w:marLeft w:val="480"/>
          <w:marRight w:val="0"/>
          <w:marTop w:val="0"/>
          <w:marBottom w:val="0"/>
          <w:divBdr>
            <w:top w:val="none" w:sz="0" w:space="0" w:color="auto"/>
            <w:left w:val="none" w:sz="0" w:space="0" w:color="auto"/>
            <w:bottom w:val="none" w:sz="0" w:space="0" w:color="auto"/>
            <w:right w:val="none" w:sz="0" w:space="0" w:color="auto"/>
          </w:divBdr>
        </w:div>
        <w:div w:id="289828826">
          <w:marLeft w:val="480"/>
          <w:marRight w:val="0"/>
          <w:marTop w:val="0"/>
          <w:marBottom w:val="0"/>
          <w:divBdr>
            <w:top w:val="none" w:sz="0" w:space="0" w:color="auto"/>
            <w:left w:val="none" w:sz="0" w:space="0" w:color="auto"/>
            <w:bottom w:val="none" w:sz="0" w:space="0" w:color="auto"/>
            <w:right w:val="none" w:sz="0" w:space="0" w:color="auto"/>
          </w:divBdr>
        </w:div>
        <w:div w:id="341011848">
          <w:marLeft w:val="480"/>
          <w:marRight w:val="0"/>
          <w:marTop w:val="0"/>
          <w:marBottom w:val="0"/>
          <w:divBdr>
            <w:top w:val="none" w:sz="0" w:space="0" w:color="auto"/>
            <w:left w:val="none" w:sz="0" w:space="0" w:color="auto"/>
            <w:bottom w:val="none" w:sz="0" w:space="0" w:color="auto"/>
            <w:right w:val="none" w:sz="0" w:space="0" w:color="auto"/>
          </w:divBdr>
        </w:div>
        <w:div w:id="342980880">
          <w:marLeft w:val="480"/>
          <w:marRight w:val="0"/>
          <w:marTop w:val="0"/>
          <w:marBottom w:val="0"/>
          <w:divBdr>
            <w:top w:val="none" w:sz="0" w:space="0" w:color="auto"/>
            <w:left w:val="none" w:sz="0" w:space="0" w:color="auto"/>
            <w:bottom w:val="none" w:sz="0" w:space="0" w:color="auto"/>
            <w:right w:val="none" w:sz="0" w:space="0" w:color="auto"/>
          </w:divBdr>
        </w:div>
        <w:div w:id="354234154">
          <w:marLeft w:val="480"/>
          <w:marRight w:val="0"/>
          <w:marTop w:val="0"/>
          <w:marBottom w:val="0"/>
          <w:divBdr>
            <w:top w:val="none" w:sz="0" w:space="0" w:color="auto"/>
            <w:left w:val="none" w:sz="0" w:space="0" w:color="auto"/>
            <w:bottom w:val="none" w:sz="0" w:space="0" w:color="auto"/>
            <w:right w:val="none" w:sz="0" w:space="0" w:color="auto"/>
          </w:divBdr>
        </w:div>
        <w:div w:id="358316940">
          <w:marLeft w:val="480"/>
          <w:marRight w:val="0"/>
          <w:marTop w:val="0"/>
          <w:marBottom w:val="0"/>
          <w:divBdr>
            <w:top w:val="none" w:sz="0" w:space="0" w:color="auto"/>
            <w:left w:val="none" w:sz="0" w:space="0" w:color="auto"/>
            <w:bottom w:val="none" w:sz="0" w:space="0" w:color="auto"/>
            <w:right w:val="none" w:sz="0" w:space="0" w:color="auto"/>
          </w:divBdr>
        </w:div>
        <w:div w:id="366217681">
          <w:marLeft w:val="480"/>
          <w:marRight w:val="0"/>
          <w:marTop w:val="0"/>
          <w:marBottom w:val="0"/>
          <w:divBdr>
            <w:top w:val="none" w:sz="0" w:space="0" w:color="auto"/>
            <w:left w:val="none" w:sz="0" w:space="0" w:color="auto"/>
            <w:bottom w:val="none" w:sz="0" w:space="0" w:color="auto"/>
            <w:right w:val="none" w:sz="0" w:space="0" w:color="auto"/>
          </w:divBdr>
        </w:div>
        <w:div w:id="445662695">
          <w:marLeft w:val="480"/>
          <w:marRight w:val="0"/>
          <w:marTop w:val="0"/>
          <w:marBottom w:val="0"/>
          <w:divBdr>
            <w:top w:val="none" w:sz="0" w:space="0" w:color="auto"/>
            <w:left w:val="none" w:sz="0" w:space="0" w:color="auto"/>
            <w:bottom w:val="none" w:sz="0" w:space="0" w:color="auto"/>
            <w:right w:val="none" w:sz="0" w:space="0" w:color="auto"/>
          </w:divBdr>
        </w:div>
        <w:div w:id="447701477">
          <w:marLeft w:val="480"/>
          <w:marRight w:val="0"/>
          <w:marTop w:val="0"/>
          <w:marBottom w:val="0"/>
          <w:divBdr>
            <w:top w:val="none" w:sz="0" w:space="0" w:color="auto"/>
            <w:left w:val="none" w:sz="0" w:space="0" w:color="auto"/>
            <w:bottom w:val="none" w:sz="0" w:space="0" w:color="auto"/>
            <w:right w:val="none" w:sz="0" w:space="0" w:color="auto"/>
          </w:divBdr>
        </w:div>
        <w:div w:id="457604729">
          <w:marLeft w:val="480"/>
          <w:marRight w:val="0"/>
          <w:marTop w:val="0"/>
          <w:marBottom w:val="0"/>
          <w:divBdr>
            <w:top w:val="none" w:sz="0" w:space="0" w:color="auto"/>
            <w:left w:val="none" w:sz="0" w:space="0" w:color="auto"/>
            <w:bottom w:val="none" w:sz="0" w:space="0" w:color="auto"/>
            <w:right w:val="none" w:sz="0" w:space="0" w:color="auto"/>
          </w:divBdr>
        </w:div>
        <w:div w:id="481773569">
          <w:marLeft w:val="480"/>
          <w:marRight w:val="0"/>
          <w:marTop w:val="0"/>
          <w:marBottom w:val="0"/>
          <w:divBdr>
            <w:top w:val="none" w:sz="0" w:space="0" w:color="auto"/>
            <w:left w:val="none" w:sz="0" w:space="0" w:color="auto"/>
            <w:bottom w:val="none" w:sz="0" w:space="0" w:color="auto"/>
            <w:right w:val="none" w:sz="0" w:space="0" w:color="auto"/>
          </w:divBdr>
        </w:div>
        <w:div w:id="513572760">
          <w:marLeft w:val="480"/>
          <w:marRight w:val="0"/>
          <w:marTop w:val="0"/>
          <w:marBottom w:val="0"/>
          <w:divBdr>
            <w:top w:val="none" w:sz="0" w:space="0" w:color="auto"/>
            <w:left w:val="none" w:sz="0" w:space="0" w:color="auto"/>
            <w:bottom w:val="none" w:sz="0" w:space="0" w:color="auto"/>
            <w:right w:val="none" w:sz="0" w:space="0" w:color="auto"/>
          </w:divBdr>
        </w:div>
        <w:div w:id="525948435">
          <w:marLeft w:val="480"/>
          <w:marRight w:val="0"/>
          <w:marTop w:val="0"/>
          <w:marBottom w:val="0"/>
          <w:divBdr>
            <w:top w:val="none" w:sz="0" w:space="0" w:color="auto"/>
            <w:left w:val="none" w:sz="0" w:space="0" w:color="auto"/>
            <w:bottom w:val="none" w:sz="0" w:space="0" w:color="auto"/>
            <w:right w:val="none" w:sz="0" w:space="0" w:color="auto"/>
          </w:divBdr>
        </w:div>
        <w:div w:id="604192922">
          <w:marLeft w:val="480"/>
          <w:marRight w:val="0"/>
          <w:marTop w:val="0"/>
          <w:marBottom w:val="0"/>
          <w:divBdr>
            <w:top w:val="none" w:sz="0" w:space="0" w:color="auto"/>
            <w:left w:val="none" w:sz="0" w:space="0" w:color="auto"/>
            <w:bottom w:val="none" w:sz="0" w:space="0" w:color="auto"/>
            <w:right w:val="none" w:sz="0" w:space="0" w:color="auto"/>
          </w:divBdr>
        </w:div>
        <w:div w:id="627392687">
          <w:marLeft w:val="480"/>
          <w:marRight w:val="0"/>
          <w:marTop w:val="0"/>
          <w:marBottom w:val="0"/>
          <w:divBdr>
            <w:top w:val="none" w:sz="0" w:space="0" w:color="auto"/>
            <w:left w:val="none" w:sz="0" w:space="0" w:color="auto"/>
            <w:bottom w:val="none" w:sz="0" w:space="0" w:color="auto"/>
            <w:right w:val="none" w:sz="0" w:space="0" w:color="auto"/>
          </w:divBdr>
        </w:div>
        <w:div w:id="645547127">
          <w:marLeft w:val="480"/>
          <w:marRight w:val="0"/>
          <w:marTop w:val="0"/>
          <w:marBottom w:val="0"/>
          <w:divBdr>
            <w:top w:val="none" w:sz="0" w:space="0" w:color="auto"/>
            <w:left w:val="none" w:sz="0" w:space="0" w:color="auto"/>
            <w:bottom w:val="none" w:sz="0" w:space="0" w:color="auto"/>
            <w:right w:val="none" w:sz="0" w:space="0" w:color="auto"/>
          </w:divBdr>
        </w:div>
        <w:div w:id="672612234">
          <w:marLeft w:val="480"/>
          <w:marRight w:val="0"/>
          <w:marTop w:val="0"/>
          <w:marBottom w:val="0"/>
          <w:divBdr>
            <w:top w:val="none" w:sz="0" w:space="0" w:color="auto"/>
            <w:left w:val="none" w:sz="0" w:space="0" w:color="auto"/>
            <w:bottom w:val="none" w:sz="0" w:space="0" w:color="auto"/>
            <w:right w:val="none" w:sz="0" w:space="0" w:color="auto"/>
          </w:divBdr>
        </w:div>
        <w:div w:id="747191482">
          <w:marLeft w:val="480"/>
          <w:marRight w:val="0"/>
          <w:marTop w:val="0"/>
          <w:marBottom w:val="0"/>
          <w:divBdr>
            <w:top w:val="none" w:sz="0" w:space="0" w:color="auto"/>
            <w:left w:val="none" w:sz="0" w:space="0" w:color="auto"/>
            <w:bottom w:val="none" w:sz="0" w:space="0" w:color="auto"/>
            <w:right w:val="none" w:sz="0" w:space="0" w:color="auto"/>
          </w:divBdr>
        </w:div>
        <w:div w:id="760418529">
          <w:marLeft w:val="480"/>
          <w:marRight w:val="0"/>
          <w:marTop w:val="0"/>
          <w:marBottom w:val="0"/>
          <w:divBdr>
            <w:top w:val="none" w:sz="0" w:space="0" w:color="auto"/>
            <w:left w:val="none" w:sz="0" w:space="0" w:color="auto"/>
            <w:bottom w:val="none" w:sz="0" w:space="0" w:color="auto"/>
            <w:right w:val="none" w:sz="0" w:space="0" w:color="auto"/>
          </w:divBdr>
        </w:div>
        <w:div w:id="804587963">
          <w:marLeft w:val="480"/>
          <w:marRight w:val="0"/>
          <w:marTop w:val="0"/>
          <w:marBottom w:val="0"/>
          <w:divBdr>
            <w:top w:val="none" w:sz="0" w:space="0" w:color="auto"/>
            <w:left w:val="none" w:sz="0" w:space="0" w:color="auto"/>
            <w:bottom w:val="none" w:sz="0" w:space="0" w:color="auto"/>
            <w:right w:val="none" w:sz="0" w:space="0" w:color="auto"/>
          </w:divBdr>
        </w:div>
        <w:div w:id="818883173">
          <w:marLeft w:val="480"/>
          <w:marRight w:val="0"/>
          <w:marTop w:val="0"/>
          <w:marBottom w:val="0"/>
          <w:divBdr>
            <w:top w:val="none" w:sz="0" w:space="0" w:color="auto"/>
            <w:left w:val="none" w:sz="0" w:space="0" w:color="auto"/>
            <w:bottom w:val="none" w:sz="0" w:space="0" w:color="auto"/>
            <w:right w:val="none" w:sz="0" w:space="0" w:color="auto"/>
          </w:divBdr>
        </w:div>
        <w:div w:id="832647204">
          <w:marLeft w:val="480"/>
          <w:marRight w:val="0"/>
          <w:marTop w:val="0"/>
          <w:marBottom w:val="0"/>
          <w:divBdr>
            <w:top w:val="none" w:sz="0" w:space="0" w:color="auto"/>
            <w:left w:val="none" w:sz="0" w:space="0" w:color="auto"/>
            <w:bottom w:val="none" w:sz="0" w:space="0" w:color="auto"/>
            <w:right w:val="none" w:sz="0" w:space="0" w:color="auto"/>
          </w:divBdr>
        </w:div>
        <w:div w:id="901644368">
          <w:marLeft w:val="480"/>
          <w:marRight w:val="0"/>
          <w:marTop w:val="0"/>
          <w:marBottom w:val="0"/>
          <w:divBdr>
            <w:top w:val="none" w:sz="0" w:space="0" w:color="auto"/>
            <w:left w:val="none" w:sz="0" w:space="0" w:color="auto"/>
            <w:bottom w:val="none" w:sz="0" w:space="0" w:color="auto"/>
            <w:right w:val="none" w:sz="0" w:space="0" w:color="auto"/>
          </w:divBdr>
        </w:div>
        <w:div w:id="1021122617">
          <w:marLeft w:val="480"/>
          <w:marRight w:val="0"/>
          <w:marTop w:val="0"/>
          <w:marBottom w:val="0"/>
          <w:divBdr>
            <w:top w:val="none" w:sz="0" w:space="0" w:color="auto"/>
            <w:left w:val="none" w:sz="0" w:space="0" w:color="auto"/>
            <w:bottom w:val="none" w:sz="0" w:space="0" w:color="auto"/>
            <w:right w:val="none" w:sz="0" w:space="0" w:color="auto"/>
          </w:divBdr>
        </w:div>
        <w:div w:id="1039279475">
          <w:marLeft w:val="480"/>
          <w:marRight w:val="0"/>
          <w:marTop w:val="0"/>
          <w:marBottom w:val="0"/>
          <w:divBdr>
            <w:top w:val="none" w:sz="0" w:space="0" w:color="auto"/>
            <w:left w:val="none" w:sz="0" w:space="0" w:color="auto"/>
            <w:bottom w:val="none" w:sz="0" w:space="0" w:color="auto"/>
            <w:right w:val="none" w:sz="0" w:space="0" w:color="auto"/>
          </w:divBdr>
        </w:div>
        <w:div w:id="1103036566">
          <w:marLeft w:val="480"/>
          <w:marRight w:val="0"/>
          <w:marTop w:val="0"/>
          <w:marBottom w:val="0"/>
          <w:divBdr>
            <w:top w:val="none" w:sz="0" w:space="0" w:color="auto"/>
            <w:left w:val="none" w:sz="0" w:space="0" w:color="auto"/>
            <w:bottom w:val="none" w:sz="0" w:space="0" w:color="auto"/>
            <w:right w:val="none" w:sz="0" w:space="0" w:color="auto"/>
          </w:divBdr>
        </w:div>
        <w:div w:id="1131706019">
          <w:marLeft w:val="480"/>
          <w:marRight w:val="0"/>
          <w:marTop w:val="0"/>
          <w:marBottom w:val="0"/>
          <w:divBdr>
            <w:top w:val="none" w:sz="0" w:space="0" w:color="auto"/>
            <w:left w:val="none" w:sz="0" w:space="0" w:color="auto"/>
            <w:bottom w:val="none" w:sz="0" w:space="0" w:color="auto"/>
            <w:right w:val="none" w:sz="0" w:space="0" w:color="auto"/>
          </w:divBdr>
        </w:div>
        <w:div w:id="1143354970">
          <w:marLeft w:val="480"/>
          <w:marRight w:val="0"/>
          <w:marTop w:val="0"/>
          <w:marBottom w:val="0"/>
          <w:divBdr>
            <w:top w:val="none" w:sz="0" w:space="0" w:color="auto"/>
            <w:left w:val="none" w:sz="0" w:space="0" w:color="auto"/>
            <w:bottom w:val="none" w:sz="0" w:space="0" w:color="auto"/>
            <w:right w:val="none" w:sz="0" w:space="0" w:color="auto"/>
          </w:divBdr>
        </w:div>
        <w:div w:id="1156258625">
          <w:marLeft w:val="480"/>
          <w:marRight w:val="0"/>
          <w:marTop w:val="0"/>
          <w:marBottom w:val="0"/>
          <w:divBdr>
            <w:top w:val="none" w:sz="0" w:space="0" w:color="auto"/>
            <w:left w:val="none" w:sz="0" w:space="0" w:color="auto"/>
            <w:bottom w:val="none" w:sz="0" w:space="0" w:color="auto"/>
            <w:right w:val="none" w:sz="0" w:space="0" w:color="auto"/>
          </w:divBdr>
        </w:div>
        <w:div w:id="1209565025">
          <w:marLeft w:val="480"/>
          <w:marRight w:val="0"/>
          <w:marTop w:val="0"/>
          <w:marBottom w:val="0"/>
          <w:divBdr>
            <w:top w:val="none" w:sz="0" w:space="0" w:color="auto"/>
            <w:left w:val="none" w:sz="0" w:space="0" w:color="auto"/>
            <w:bottom w:val="none" w:sz="0" w:space="0" w:color="auto"/>
            <w:right w:val="none" w:sz="0" w:space="0" w:color="auto"/>
          </w:divBdr>
        </w:div>
        <w:div w:id="1225868225">
          <w:marLeft w:val="480"/>
          <w:marRight w:val="0"/>
          <w:marTop w:val="0"/>
          <w:marBottom w:val="0"/>
          <w:divBdr>
            <w:top w:val="none" w:sz="0" w:space="0" w:color="auto"/>
            <w:left w:val="none" w:sz="0" w:space="0" w:color="auto"/>
            <w:bottom w:val="none" w:sz="0" w:space="0" w:color="auto"/>
            <w:right w:val="none" w:sz="0" w:space="0" w:color="auto"/>
          </w:divBdr>
        </w:div>
        <w:div w:id="1257248552">
          <w:marLeft w:val="480"/>
          <w:marRight w:val="0"/>
          <w:marTop w:val="0"/>
          <w:marBottom w:val="0"/>
          <w:divBdr>
            <w:top w:val="none" w:sz="0" w:space="0" w:color="auto"/>
            <w:left w:val="none" w:sz="0" w:space="0" w:color="auto"/>
            <w:bottom w:val="none" w:sz="0" w:space="0" w:color="auto"/>
            <w:right w:val="none" w:sz="0" w:space="0" w:color="auto"/>
          </w:divBdr>
        </w:div>
        <w:div w:id="1294406665">
          <w:marLeft w:val="480"/>
          <w:marRight w:val="0"/>
          <w:marTop w:val="0"/>
          <w:marBottom w:val="0"/>
          <w:divBdr>
            <w:top w:val="none" w:sz="0" w:space="0" w:color="auto"/>
            <w:left w:val="none" w:sz="0" w:space="0" w:color="auto"/>
            <w:bottom w:val="none" w:sz="0" w:space="0" w:color="auto"/>
            <w:right w:val="none" w:sz="0" w:space="0" w:color="auto"/>
          </w:divBdr>
        </w:div>
        <w:div w:id="1349916149">
          <w:marLeft w:val="480"/>
          <w:marRight w:val="0"/>
          <w:marTop w:val="0"/>
          <w:marBottom w:val="0"/>
          <w:divBdr>
            <w:top w:val="none" w:sz="0" w:space="0" w:color="auto"/>
            <w:left w:val="none" w:sz="0" w:space="0" w:color="auto"/>
            <w:bottom w:val="none" w:sz="0" w:space="0" w:color="auto"/>
            <w:right w:val="none" w:sz="0" w:space="0" w:color="auto"/>
          </w:divBdr>
        </w:div>
        <w:div w:id="1355840323">
          <w:marLeft w:val="480"/>
          <w:marRight w:val="0"/>
          <w:marTop w:val="0"/>
          <w:marBottom w:val="0"/>
          <w:divBdr>
            <w:top w:val="none" w:sz="0" w:space="0" w:color="auto"/>
            <w:left w:val="none" w:sz="0" w:space="0" w:color="auto"/>
            <w:bottom w:val="none" w:sz="0" w:space="0" w:color="auto"/>
            <w:right w:val="none" w:sz="0" w:space="0" w:color="auto"/>
          </w:divBdr>
        </w:div>
        <w:div w:id="1388141558">
          <w:marLeft w:val="480"/>
          <w:marRight w:val="0"/>
          <w:marTop w:val="0"/>
          <w:marBottom w:val="0"/>
          <w:divBdr>
            <w:top w:val="none" w:sz="0" w:space="0" w:color="auto"/>
            <w:left w:val="none" w:sz="0" w:space="0" w:color="auto"/>
            <w:bottom w:val="none" w:sz="0" w:space="0" w:color="auto"/>
            <w:right w:val="none" w:sz="0" w:space="0" w:color="auto"/>
          </w:divBdr>
        </w:div>
        <w:div w:id="1437797368">
          <w:marLeft w:val="480"/>
          <w:marRight w:val="0"/>
          <w:marTop w:val="0"/>
          <w:marBottom w:val="0"/>
          <w:divBdr>
            <w:top w:val="none" w:sz="0" w:space="0" w:color="auto"/>
            <w:left w:val="none" w:sz="0" w:space="0" w:color="auto"/>
            <w:bottom w:val="none" w:sz="0" w:space="0" w:color="auto"/>
            <w:right w:val="none" w:sz="0" w:space="0" w:color="auto"/>
          </w:divBdr>
        </w:div>
        <w:div w:id="1442412459">
          <w:marLeft w:val="480"/>
          <w:marRight w:val="0"/>
          <w:marTop w:val="0"/>
          <w:marBottom w:val="0"/>
          <w:divBdr>
            <w:top w:val="none" w:sz="0" w:space="0" w:color="auto"/>
            <w:left w:val="none" w:sz="0" w:space="0" w:color="auto"/>
            <w:bottom w:val="none" w:sz="0" w:space="0" w:color="auto"/>
            <w:right w:val="none" w:sz="0" w:space="0" w:color="auto"/>
          </w:divBdr>
        </w:div>
        <w:div w:id="1481532110">
          <w:marLeft w:val="480"/>
          <w:marRight w:val="0"/>
          <w:marTop w:val="0"/>
          <w:marBottom w:val="0"/>
          <w:divBdr>
            <w:top w:val="none" w:sz="0" w:space="0" w:color="auto"/>
            <w:left w:val="none" w:sz="0" w:space="0" w:color="auto"/>
            <w:bottom w:val="none" w:sz="0" w:space="0" w:color="auto"/>
            <w:right w:val="none" w:sz="0" w:space="0" w:color="auto"/>
          </w:divBdr>
        </w:div>
        <w:div w:id="1511335775">
          <w:marLeft w:val="480"/>
          <w:marRight w:val="0"/>
          <w:marTop w:val="0"/>
          <w:marBottom w:val="0"/>
          <w:divBdr>
            <w:top w:val="none" w:sz="0" w:space="0" w:color="auto"/>
            <w:left w:val="none" w:sz="0" w:space="0" w:color="auto"/>
            <w:bottom w:val="none" w:sz="0" w:space="0" w:color="auto"/>
            <w:right w:val="none" w:sz="0" w:space="0" w:color="auto"/>
          </w:divBdr>
        </w:div>
        <w:div w:id="1537964414">
          <w:marLeft w:val="480"/>
          <w:marRight w:val="0"/>
          <w:marTop w:val="0"/>
          <w:marBottom w:val="0"/>
          <w:divBdr>
            <w:top w:val="none" w:sz="0" w:space="0" w:color="auto"/>
            <w:left w:val="none" w:sz="0" w:space="0" w:color="auto"/>
            <w:bottom w:val="none" w:sz="0" w:space="0" w:color="auto"/>
            <w:right w:val="none" w:sz="0" w:space="0" w:color="auto"/>
          </w:divBdr>
        </w:div>
        <w:div w:id="1538393418">
          <w:marLeft w:val="480"/>
          <w:marRight w:val="0"/>
          <w:marTop w:val="0"/>
          <w:marBottom w:val="0"/>
          <w:divBdr>
            <w:top w:val="none" w:sz="0" w:space="0" w:color="auto"/>
            <w:left w:val="none" w:sz="0" w:space="0" w:color="auto"/>
            <w:bottom w:val="none" w:sz="0" w:space="0" w:color="auto"/>
            <w:right w:val="none" w:sz="0" w:space="0" w:color="auto"/>
          </w:divBdr>
        </w:div>
        <w:div w:id="1570387491">
          <w:marLeft w:val="480"/>
          <w:marRight w:val="0"/>
          <w:marTop w:val="0"/>
          <w:marBottom w:val="0"/>
          <w:divBdr>
            <w:top w:val="none" w:sz="0" w:space="0" w:color="auto"/>
            <w:left w:val="none" w:sz="0" w:space="0" w:color="auto"/>
            <w:bottom w:val="none" w:sz="0" w:space="0" w:color="auto"/>
            <w:right w:val="none" w:sz="0" w:space="0" w:color="auto"/>
          </w:divBdr>
        </w:div>
        <w:div w:id="1605723822">
          <w:marLeft w:val="480"/>
          <w:marRight w:val="0"/>
          <w:marTop w:val="0"/>
          <w:marBottom w:val="0"/>
          <w:divBdr>
            <w:top w:val="none" w:sz="0" w:space="0" w:color="auto"/>
            <w:left w:val="none" w:sz="0" w:space="0" w:color="auto"/>
            <w:bottom w:val="none" w:sz="0" w:space="0" w:color="auto"/>
            <w:right w:val="none" w:sz="0" w:space="0" w:color="auto"/>
          </w:divBdr>
        </w:div>
        <w:div w:id="1617826980">
          <w:marLeft w:val="480"/>
          <w:marRight w:val="0"/>
          <w:marTop w:val="0"/>
          <w:marBottom w:val="0"/>
          <w:divBdr>
            <w:top w:val="none" w:sz="0" w:space="0" w:color="auto"/>
            <w:left w:val="none" w:sz="0" w:space="0" w:color="auto"/>
            <w:bottom w:val="none" w:sz="0" w:space="0" w:color="auto"/>
            <w:right w:val="none" w:sz="0" w:space="0" w:color="auto"/>
          </w:divBdr>
        </w:div>
        <w:div w:id="1628858138">
          <w:marLeft w:val="480"/>
          <w:marRight w:val="0"/>
          <w:marTop w:val="0"/>
          <w:marBottom w:val="0"/>
          <w:divBdr>
            <w:top w:val="none" w:sz="0" w:space="0" w:color="auto"/>
            <w:left w:val="none" w:sz="0" w:space="0" w:color="auto"/>
            <w:bottom w:val="none" w:sz="0" w:space="0" w:color="auto"/>
            <w:right w:val="none" w:sz="0" w:space="0" w:color="auto"/>
          </w:divBdr>
        </w:div>
        <w:div w:id="1635139987">
          <w:marLeft w:val="480"/>
          <w:marRight w:val="0"/>
          <w:marTop w:val="0"/>
          <w:marBottom w:val="0"/>
          <w:divBdr>
            <w:top w:val="none" w:sz="0" w:space="0" w:color="auto"/>
            <w:left w:val="none" w:sz="0" w:space="0" w:color="auto"/>
            <w:bottom w:val="none" w:sz="0" w:space="0" w:color="auto"/>
            <w:right w:val="none" w:sz="0" w:space="0" w:color="auto"/>
          </w:divBdr>
        </w:div>
        <w:div w:id="1641227614">
          <w:marLeft w:val="480"/>
          <w:marRight w:val="0"/>
          <w:marTop w:val="0"/>
          <w:marBottom w:val="0"/>
          <w:divBdr>
            <w:top w:val="none" w:sz="0" w:space="0" w:color="auto"/>
            <w:left w:val="none" w:sz="0" w:space="0" w:color="auto"/>
            <w:bottom w:val="none" w:sz="0" w:space="0" w:color="auto"/>
            <w:right w:val="none" w:sz="0" w:space="0" w:color="auto"/>
          </w:divBdr>
        </w:div>
        <w:div w:id="1667973882">
          <w:marLeft w:val="480"/>
          <w:marRight w:val="0"/>
          <w:marTop w:val="0"/>
          <w:marBottom w:val="0"/>
          <w:divBdr>
            <w:top w:val="none" w:sz="0" w:space="0" w:color="auto"/>
            <w:left w:val="none" w:sz="0" w:space="0" w:color="auto"/>
            <w:bottom w:val="none" w:sz="0" w:space="0" w:color="auto"/>
            <w:right w:val="none" w:sz="0" w:space="0" w:color="auto"/>
          </w:divBdr>
        </w:div>
        <w:div w:id="1671567047">
          <w:marLeft w:val="480"/>
          <w:marRight w:val="0"/>
          <w:marTop w:val="0"/>
          <w:marBottom w:val="0"/>
          <w:divBdr>
            <w:top w:val="none" w:sz="0" w:space="0" w:color="auto"/>
            <w:left w:val="none" w:sz="0" w:space="0" w:color="auto"/>
            <w:bottom w:val="none" w:sz="0" w:space="0" w:color="auto"/>
            <w:right w:val="none" w:sz="0" w:space="0" w:color="auto"/>
          </w:divBdr>
        </w:div>
        <w:div w:id="1708986638">
          <w:marLeft w:val="480"/>
          <w:marRight w:val="0"/>
          <w:marTop w:val="0"/>
          <w:marBottom w:val="0"/>
          <w:divBdr>
            <w:top w:val="none" w:sz="0" w:space="0" w:color="auto"/>
            <w:left w:val="none" w:sz="0" w:space="0" w:color="auto"/>
            <w:bottom w:val="none" w:sz="0" w:space="0" w:color="auto"/>
            <w:right w:val="none" w:sz="0" w:space="0" w:color="auto"/>
          </w:divBdr>
        </w:div>
        <w:div w:id="1718160978">
          <w:marLeft w:val="480"/>
          <w:marRight w:val="0"/>
          <w:marTop w:val="0"/>
          <w:marBottom w:val="0"/>
          <w:divBdr>
            <w:top w:val="none" w:sz="0" w:space="0" w:color="auto"/>
            <w:left w:val="none" w:sz="0" w:space="0" w:color="auto"/>
            <w:bottom w:val="none" w:sz="0" w:space="0" w:color="auto"/>
            <w:right w:val="none" w:sz="0" w:space="0" w:color="auto"/>
          </w:divBdr>
        </w:div>
        <w:div w:id="1726638002">
          <w:marLeft w:val="480"/>
          <w:marRight w:val="0"/>
          <w:marTop w:val="0"/>
          <w:marBottom w:val="0"/>
          <w:divBdr>
            <w:top w:val="none" w:sz="0" w:space="0" w:color="auto"/>
            <w:left w:val="none" w:sz="0" w:space="0" w:color="auto"/>
            <w:bottom w:val="none" w:sz="0" w:space="0" w:color="auto"/>
            <w:right w:val="none" w:sz="0" w:space="0" w:color="auto"/>
          </w:divBdr>
        </w:div>
        <w:div w:id="1736929344">
          <w:marLeft w:val="480"/>
          <w:marRight w:val="0"/>
          <w:marTop w:val="0"/>
          <w:marBottom w:val="0"/>
          <w:divBdr>
            <w:top w:val="none" w:sz="0" w:space="0" w:color="auto"/>
            <w:left w:val="none" w:sz="0" w:space="0" w:color="auto"/>
            <w:bottom w:val="none" w:sz="0" w:space="0" w:color="auto"/>
            <w:right w:val="none" w:sz="0" w:space="0" w:color="auto"/>
          </w:divBdr>
        </w:div>
        <w:div w:id="1829251522">
          <w:marLeft w:val="480"/>
          <w:marRight w:val="0"/>
          <w:marTop w:val="0"/>
          <w:marBottom w:val="0"/>
          <w:divBdr>
            <w:top w:val="none" w:sz="0" w:space="0" w:color="auto"/>
            <w:left w:val="none" w:sz="0" w:space="0" w:color="auto"/>
            <w:bottom w:val="none" w:sz="0" w:space="0" w:color="auto"/>
            <w:right w:val="none" w:sz="0" w:space="0" w:color="auto"/>
          </w:divBdr>
        </w:div>
        <w:div w:id="1878807982">
          <w:marLeft w:val="480"/>
          <w:marRight w:val="0"/>
          <w:marTop w:val="0"/>
          <w:marBottom w:val="0"/>
          <w:divBdr>
            <w:top w:val="none" w:sz="0" w:space="0" w:color="auto"/>
            <w:left w:val="none" w:sz="0" w:space="0" w:color="auto"/>
            <w:bottom w:val="none" w:sz="0" w:space="0" w:color="auto"/>
            <w:right w:val="none" w:sz="0" w:space="0" w:color="auto"/>
          </w:divBdr>
        </w:div>
        <w:div w:id="1881623331">
          <w:marLeft w:val="480"/>
          <w:marRight w:val="0"/>
          <w:marTop w:val="0"/>
          <w:marBottom w:val="0"/>
          <w:divBdr>
            <w:top w:val="none" w:sz="0" w:space="0" w:color="auto"/>
            <w:left w:val="none" w:sz="0" w:space="0" w:color="auto"/>
            <w:bottom w:val="none" w:sz="0" w:space="0" w:color="auto"/>
            <w:right w:val="none" w:sz="0" w:space="0" w:color="auto"/>
          </w:divBdr>
        </w:div>
        <w:div w:id="1884712529">
          <w:marLeft w:val="480"/>
          <w:marRight w:val="0"/>
          <w:marTop w:val="0"/>
          <w:marBottom w:val="0"/>
          <w:divBdr>
            <w:top w:val="none" w:sz="0" w:space="0" w:color="auto"/>
            <w:left w:val="none" w:sz="0" w:space="0" w:color="auto"/>
            <w:bottom w:val="none" w:sz="0" w:space="0" w:color="auto"/>
            <w:right w:val="none" w:sz="0" w:space="0" w:color="auto"/>
          </w:divBdr>
        </w:div>
        <w:div w:id="1915553667">
          <w:marLeft w:val="480"/>
          <w:marRight w:val="0"/>
          <w:marTop w:val="0"/>
          <w:marBottom w:val="0"/>
          <w:divBdr>
            <w:top w:val="none" w:sz="0" w:space="0" w:color="auto"/>
            <w:left w:val="none" w:sz="0" w:space="0" w:color="auto"/>
            <w:bottom w:val="none" w:sz="0" w:space="0" w:color="auto"/>
            <w:right w:val="none" w:sz="0" w:space="0" w:color="auto"/>
          </w:divBdr>
        </w:div>
        <w:div w:id="1971671857">
          <w:marLeft w:val="480"/>
          <w:marRight w:val="0"/>
          <w:marTop w:val="0"/>
          <w:marBottom w:val="0"/>
          <w:divBdr>
            <w:top w:val="none" w:sz="0" w:space="0" w:color="auto"/>
            <w:left w:val="none" w:sz="0" w:space="0" w:color="auto"/>
            <w:bottom w:val="none" w:sz="0" w:space="0" w:color="auto"/>
            <w:right w:val="none" w:sz="0" w:space="0" w:color="auto"/>
          </w:divBdr>
        </w:div>
        <w:div w:id="2052027517">
          <w:marLeft w:val="480"/>
          <w:marRight w:val="0"/>
          <w:marTop w:val="0"/>
          <w:marBottom w:val="0"/>
          <w:divBdr>
            <w:top w:val="none" w:sz="0" w:space="0" w:color="auto"/>
            <w:left w:val="none" w:sz="0" w:space="0" w:color="auto"/>
            <w:bottom w:val="none" w:sz="0" w:space="0" w:color="auto"/>
            <w:right w:val="none" w:sz="0" w:space="0" w:color="auto"/>
          </w:divBdr>
        </w:div>
        <w:div w:id="2055617581">
          <w:marLeft w:val="480"/>
          <w:marRight w:val="0"/>
          <w:marTop w:val="0"/>
          <w:marBottom w:val="0"/>
          <w:divBdr>
            <w:top w:val="none" w:sz="0" w:space="0" w:color="auto"/>
            <w:left w:val="none" w:sz="0" w:space="0" w:color="auto"/>
            <w:bottom w:val="none" w:sz="0" w:space="0" w:color="auto"/>
            <w:right w:val="none" w:sz="0" w:space="0" w:color="auto"/>
          </w:divBdr>
        </w:div>
        <w:div w:id="2134395775">
          <w:marLeft w:val="480"/>
          <w:marRight w:val="0"/>
          <w:marTop w:val="0"/>
          <w:marBottom w:val="0"/>
          <w:divBdr>
            <w:top w:val="none" w:sz="0" w:space="0" w:color="auto"/>
            <w:left w:val="none" w:sz="0" w:space="0" w:color="auto"/>
            <w:bottom w:val="none" w:sz="0" w:space="0" w:color="auto"/>
            <w:right w:val="none" w:sz="0" w:space="0" w:color="auto"/>
          </w:divBdr>
        </w:div>
        <w:div w:id="2138526645">
          <w:marLeft w:val="480"/>
          <w:marRight w:val="0"/>
          <w:marTop w:val="0"/>
          <w:marBottom w:val="0"/>
          <w:divBdr>
            <w:top w:val="none" w:sz="0" w:space="0" w:color="auto"/>
            <w:left w:val="none" w:sz="0" w:space="0" w:color="auto"/>
            <w:bottom w:val="none" w:sz="0" w:space="0" w:color="auto"/>
            <w:right w:val="none" w:sz="0" w:space="0" w:color="auto"/>
          </w:divBdr>
        </w:div>
      </w:divsChild>
    </w:div>
    <w:div w:id="1284727431">
      <w:marLeft w:val="0"/>
      <w:marRight w:val="0"/>
      <w:marTop w:val="0"/>
      <w:marBottom w:val="0"/>
      <w:divBdr>
        <w:top w:val="none" w:sz="0" w:space="0" w:color="auto"/>
        <w:left w:val="none" w:sz="0" w:space="0" w:color="auto"/>
        <w:bottom w:val="none" w:sz="0" w:space="0" w:color="auto"/>
        <w:right w:val="none" w:sz="0" w:space="0" w:color="auto"/>
      </w:divBdr>
    </w:div>
    <w:div w:id="1285767154">
      <w:bodyDiv w:val="1"/>
      <w:marLeft w:val="0"/>
      <w:marRight w:val="0"/>
      <w:marTop w:val="0"/>
      <w:marBottom w:val="0"/>
      <w:divBdr>
        <w:top w:val="none" w:sz="0" w:space="0" w:color="auto"/>
        <w:left w:val="none" w:sz="0" w:space="0" w:color="auto"/>
        <w:bottom w:val="none" w:sz="0" w:space="0" w:color="auto"/>
        <w:right w:val="none" w:sz="0" w:space="0" w:color="auto"/>
      </w:divBdr>
    </w:div>
    <w:div w:id="1286694519">
      <w:bodyDiv w:val="1"/>
      <w:marLeft w:val="0"/>
      <w:marRight w:val="0"/>
      <w:marTop w:val="0"/>
      <w:marBottom w:val="0"/>
      <w:divBdr>
        <w:top w:val="none" w:sz="0" w:space="0" w:color="auto"/>
        <w:left w:val="none" w:sz="0" w:space="0" w:color="auto"/>
        <w:bottom w:val="none" w:sz="0" w:space="0" w:color="auto"/>
        <w:right w:val="none" w:sz="0" w:space="0" w:color="auto"/>
      </w:divBdr>
    </w:div>
    <w:div w:id="1287128720">
      <w:marLeft w:val="0"/>
      <w:marRight w:val="0"/>
      <w:marTop w:val="0"/>
      <w:marBottom w:val="0"/>
      <w:divBdr>
        <w:top w:val="none" w:sz="0" w:space="0" w:color="auto"/>
        <w:left w:val="none" w:sz="0" w:space="0" w:color="auto"/>
        <w:bottom w:val="none" w:sz="0" w:space="0" w:color="auto"/>
        <w:right w:val="none" w:sz="0" w:space="0" w:color="auto"/>
      </w:divBdr>
    </w:div>
    <w:div w:id="1287857818">
      <w:bodyDiv w:val="1"/>
      <w:marLeft w:val="0"/>
      <w:marRight w:val="0"/>
      <w:marTop w:val="0"/>
      <w:marBottom w:val="0"/>
      <w:divBdr>
        <w:top w:val="none" w:sz="0" w:space="0" w:color="auto"/>
        <w:left w:val="none" w:sz="0" w:space="0" w:color="auto"/>
        <w:bottom w:val="none" w:sz="0" w:space="0" w:color="auto"/>
        <w:right w:val="none" w:sz="0" w:space="0" w:color="auto"/>
      </w:divBdr>
    </w:div>
    <w:div w:id="1288392061">
      <w:bodyDiv w:val="1"/>
      <w:marLeft w:val="0"/>
      <w:marRight w:val="0"/>
      <w:marTop w:val="0"/>
      <w:marBottom w:val="0"/>
      <w:divBdr>
        <w:top w:val="none" w:sz="0" w:space="0" w:color="auto"/>
        <w:left w:val="none" w:sz="0" w:space="0" w:color="auto"/>
        <w:bottom w:val="none" w:sz="0" w:space="0" w:color="auto"/>
        <w:right w:val="none" w:sz="0" w:space="0" w:color="auto"/>
      </w:divBdr>
    </w:div>
    <w:div w:id="1289119627">
      <w:bodyDiv w:val="1"/>
      <w:marLeft w:val="0"/>
      <w:marRight w:val="0"/>
      <w:marTop w:val="0"/>
      <w:marBottom w:val="0"/>
      <w:divBdr>
        <w:top w:val="none" w:sz="0" w:space="0" w:color="auto"/>
        <w:left w:val="none" w:sz="0" w:space="0" w:color="auto"/>
        <w:bottom w:val="none" w:sz="0" w:space="0" w:color="auto"/>
        <w:right w:val="none" w:sz="0" w:space="0" w:color="auto"/>
      </w:divBdr>
    </w:div>
    <w:div w:id="1289706475">
      <w:bodyDiv w:val="1"/>
      <w:marLeft w:val="0"/>
      <w:marRight w:val="0"/>
      <w:marTop w:val="0"/>
      <w:marBottom w:val="0"/>
      <w:divBdr>
        <w:top w:val="none" w:sz="0" w:space="0" w:color="auto"/>
        <w:left w:val="none" w:sz="0" w:space="0" w:color="auto"/>
        <w:bottom w:val="none" w:sz="0" w:space="0" w:color="auto"/>
        <w:right w:val="none" w:sz="0" w:space="0" w:color="auto"/>
      </w:divBdr>
    </w:div>
    <w:div w:id="1291280806">
      <w:marLeft w:val="0"/>
      <w:marRight w:val="0"/>
      <w:marTop w:val="0"/>
      <w:marBottom w:val="0"/>
      <w:divBdr>
        <w:top w:val="none" w:sz="0" w:space="0" w:color="auto"/>
        <w:left w:val="none" w:sz="0" w:space="0" w:color="auto"/>
        <w:bottom w:val="none" w:sz="0" w:space="0" w:color="auto"/>
        <w:right w:val="none" w:sz="0" w:space="0" w:color="auto"/>
      </w:divBdr>
    </w:div>
    <w:div w:id="1291590079">
      <w:marLeft w:val="0"/>
      <w:marRight w:val="0"/>
      <w:marTop w:val="0"/>
      <w:marBottom w:val="0"/>
      <w:divBdr>
        <w:top w:val="none" w:sz="0" w:space="0" w:color="auto"/>
        <w:left w:val="none" w:sz="0" w:space="0" w:color="auto"/>
        <w:bottom w:val="none" w:sz="0" w:space="0" w:color="auto"/>
        <w:right w:val="none" w:sz="0" w:space="0" w:color="auto"/>
      </w:divBdr>
    </w:div>
    <w:div w:id="1291983269">
      <w:bodyDiv w:val="1"/>
      <w:marLeft w:val="0"/>
      <w:marRight w:val="0"/>
      <w:marTop w:val="0"/>
      <w:marBottom w:val="0"/>
      <w:divBdr>
        <w:top w:val="none" w:sz="0" w:space="0" w:color="auto"/>
        <w:left w:val="none" w:sz="0" w:space="0" w:color="auto"/>
        <w:bottom w:val="none" w:sz="0" w:space="0" w:color="auto"/>
        <w:right w:val="none" w:sz="0" w:space="0" w:color="auto"/>
      </w:divBdr>
    </w:div>
    <w:div w:id="1292201792">
      <w:bodyDiv w:val="1"/>
      <w:marLeft w:val="0"/>
      <w:marRight w:val="0"/>
      <w:marTop w:val="0"/>
      <w:marBottom w:val="0"/>
      <w:divBdr>
        <w:top w:val="none" w:sz="0" w:space="0" w:color="auto"/>
        <w:left w:val="none" w:sz="0" w:space="0" w:color="auto"/>
        <w:bottom w:val="none" w:sz="0" w:space="0" w:color="auto"/>
        <w:right w:val="none" w:sz="0" w:space="0" w:color="auto"/>
      </w:divBdr>
    </w:div>
    <w:div w:id="1292903459">
      <w:bodyDiv w:val="1"/>
      <w:marLeft w:val="0"/>
      <w:marRight w:val="0"/>
      <w:marTop w:val="0"/>
      <w:marBottom w:val="0"/>
      <w:divBdr>
        <w:top w:val="none" w:sz="0" w:space="0" w:color="auto"/>
        <w:left w:val="none" w:sz="0" w:space="0" w:color="auto"/>
        <w:bottom w:val="none" w:sz="0" w:space="0" w:color="auto"/>
        <w:right w:val="none" w:sz="0" w:space="0" w:color="auto"/>
      </w:divBdr>
    </w:div>
    <w:div w:id="1292978350">
      <w:bodyDiv w:val="1"/>
      <w:marLeft w:val="0"/>
      <w:marRight w:val="0"/>
      <w:marTop w:val="0"/>
      <w:marBottom w:val="0"/>
      <w:divBdr>
        <w:top w:val="none" w:sz="0" w:space="0" w:color="auto"/>
        <w:left w:val="none" w:sz="0" w:space="0" w:color="auto"/>
        <w:bottom w:val="none" w:sz="0" w:space="0" w:color="auto"/>
        <w:right w:val="none" w:sz="0" w:space="0" w:color="auto"/>
      </w:divBdr>
    </w:div>
    <w:div w:id="1293444996">
      <w:bodyDiv w:val="1"/>
      <w:marLeft w:val="0"/>
      <w:marRight w:val="0"/>
      <w:marTop w:val="0"/>
      <w:marBottom w:val="0"/>
      <w:divBdr>
        <w:top w:val="none" w:sz="0" w:space="0" w:color="auto"/>
        <w:left w:val="none" w:sz="0" w:space="0" w:color="auto"/>
        <w:bottom w:val="none" w:sz="0" w:space="0" w:color="auto"/>
        <w:right w:val="none" w:sz="0" w:space="0" w:color="auto"/>
      </w:divBdr>
    </w:div>
    <w:div w:id="1294403776">
      <w:bodyDiv w:val="1"/>
      <w:marLeft w:val="0"/>
      <w:marRight w:val="0"/>
      <w:marTop w:val="0"/>
      <w:marBottom w:val="0"/>
      <w:divBdr>
        <w:top w:val="none" w:sz="0" w:space="0" w:color="auto"/>
        <w:left w:val="none" w:sz="0" w:space="0" w:color="auto"/>
        <w:bottom w:val="none" w:sz="0" w:space="0" w:color="auto"/>
        <w:right w:val="none" w:sz="0" w:space="0" w:color="auto"/>
      </w:divBdr>
    </w:div>
    <w:div w:id="1295023033">
      <w:bodyDiv w:val="1"/>
      <w:marLeft w:val="0"/>
      <w:marRight w:val="0"/>
      <w:marTop w:val="0"/>
      <w:marBottom w:val="0"/>
      <w:divBdr>
        <w:top w:val="none" w:sz="0" w:space="0" w:color="auto"/>
        <w:left w:val="none" w:sz="0" w:space="0" w:color="auto"/>
        <w:bottom w:val="none" w:sz="0" w:space="0" w:color="auto"/>
        <w:right w:val="none" w:sz="0" w:space="0" w:color="auto"/>
      </w:divBdr>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
    <w:div w:id="1295141613">
      <w:bodyDiv w:val="1"/>
      <w:marLeft w:val="0"/>
      <w:marRight w:val="0"/>
      <w:marTop w:val="0"/>
      <w:marBottom w:val="0"/>
      <w:divBdr>
        <w:top w:val="none" w:sz="0" w:space="0" w:color="auto"/>
        <w:left w:val="none" w:sz="0" w:space="0" w:color="auto"/>
        <w:bottom w:val="none" w:sz="0" w:space="0" w:color="auto"/>
        <w:right w:val="none" w:sz="0" w:space="0" w:color="auto"/>
      </w:divBdr>
    </w:div>
    <w:div w:id="1295477314">
      <w:bodyDiv w:val="1"/>
      <w:marLeft w:val="0"/>
      <w:marRight w:val="0"/>
      <w:marTop w:val="0"/>
      <w:marBottom w:val="0"/>
      <w:divBdr>
        <w:top w:val="none" w:sz="0" w:space="0" w:color="auto"/>
        <w:left w:val="none" w:sz="0" w:space="0" w:color="auto"/>
        <w:bottom w:val="none" w:sz="0" w:space="0" w:color="auto"/>
        <w:right w:val="none" w:sz="0" w:space="0" w:color="auto"/>
      </w:divBdr>
    </w:div>
    <w:div w:id="1296448627">
      <w:bodyDiv w:val="1"/>
      <w:marLeft w:val="0"/>
      <w:marRight w:val="0"/>
      <w:marTop w:val="0"/>
      <w:marBottom w:val="0"/>
      <w:divBdr>
        <w:top w:val="none" w:sz="0" w:space="0" w:color="auto"/>
        <w:left w:val="none" w:sz="0" w:space="0" w:color="auto"/>
        <w:bottom w:val="none" w:sz="0" w:space="0" w:color="auto"/>
        <w:right w:val="none" w:sz="0" w:space="0" w:color="auto"/>
      </w:divBdr>
    </w:div>
    <w:div w:id="1297292205">
      <w:bodyDiv w:val="1"/>
      <w:marLeft w:val="0"/>
      <w:marRight w:val="0"/>
      <w:marTop w:val="0"/>
      <w:marBottom w:val="0"/>
      <w:divBdr>
        <w:top w:val="none" w:sz="0" w:space="0" w:color="auto"/>
        <w:left w:val="none" w:sz="0" w:space="0" w:color="auto"/>
        <w:bottom w:val="none" w:sz="0" w:space="0" w:color="auto"/>
        <w:right w:val="none" w:sz="0" w:space="0" w:color="auto"/>
      </w:divBdr>
    </w:div>
    <w:div w:id="1297491988">
      <w:bodyDiv w:val="1"/>
      <w:marLeft w:val="0"/>
      <w:marRight w:val="0"/>
      <w:marTop w:val="0"/>
      <w:marBottom w:val="0"/>
      <w:divBdr>
        <w:top w:val="none" w:sz="0" w:space="0" w:color="auto"/>
        <w:left w:val="none" w:sz="0" w:space="0" w:color="auto"/>
        <w:bottom w:val="none" w:sz="0" w:space="0" w:color="auto"/>
        <w:right w:val="none" w:sz="0" w:space="0" w:color="auto"/>
      </w:divBdr>
    </w:div>
    <w:div w:id="1299413012">
      <w:bodyDiv w:val="1"/>
      <w:marLeft w:val="0"/>
      <w:marRight w:val="0"/>
      <w:marTop w:val="0"/>
      <w:marBottom w:val="0"/>
      <w:divBdr>
        <w:top w:val="none" w:sz="0" w:space="0" w:color="auto"/>
        <w:left w:val="none" w:sz="0" w:space="0" w:color="auto"/>
        <w:bottom w:val="none" w:sz="0" w:space="0" w:color="auto"/>
        <w:right w:val="none" w:sz="0" w:space="0" w:color="auto"/>
      </w:divBdr>
    </w:div>
    <w:div w:id="1299534010">
      <w:bodyDiv w:val="1"/>
      <w:marLeft w:val="0"/>
      <w:marRight w:val="0"/>
      <w:marTop w:val="0"/>
      <w:marBottom w:val="0"/>
      <w:divBdr>
        <w:top w:val="none" w:sz="0" w:space="0" w:color="auto"/>
        <w:left w:val="none" w:sz="0" w:space="0" w:color="auto"/>
        <w:bottom w:val="none" w:sz="0" w:space="0" w:color="auto"/>
        <w:right w:val="none" w:sz="0" w:space="0" w:color="auto"/>
      </w:divBdr>
    </w:div>
    <w:div w:id="1299536007">
      <w:bodyDiv w:val="1"/>
      <w:marLeft w:val="0"/>
      <w:marRight w:val="0"/>
      <w:marTop w:val="0"/>
      <w:marBottom w:val="0"/>
      <w:divBdr>
        <w:top w:val="none" w:sz="0" w:space="0" w:color="auto"/>
        <w:left w:val="none" w:sz="0" w:space="0" w:color="auto"/>
        <w:bottom w:val="none" w:sz="0" w:space="0" w:color="auto"/>
        <w:right w:val="none" w:sz="0" w:space="0" w:color="auto"/>
      </w:divBdr>
    </w:div>
    <w:div w:id="1299654181">
      <w:bodyDiv w:val="1"/>
      <w:marLeft w:val="0"/>
      <w:marRight w:val="0"/>
      <w:marTop w:val="0"/>
      <w:marBottom w:val="0"/>
      <w:divBdr>
        <w:top w:val="none" w:sz="0" w:space="0" w:color="auto"/>
        <w:left w:val="none" w:sz="0" w:space="0" w:color="auto"/>
        <w:bottom w:val="none" w:sz="0" w:space="0" w:color="auto"/>
        <w:right w:val="none" w:sz="0" w:space="0" w:color="auto"/>
      </w:divBdr>
    </w:div>
    <w:div w:id="1299797512">
      <w:bodyDiv w:val="1"/>
      <w:marLeft w:val="0"/>
      <w:marRight w:val="0"/>
      <w:marTop w:val="0"/>
      <w:marBottom w:val="0"/>
      <w:divBdr>
        <w:top w:val="none" w:sz="0" w:space="0" w:color="auto"/>
        <w:left w:val="none" w:sz="0" w:space="0" w:color="auto"/>
        <w:bottom w:val="none" w:sz="0" w:space="0" w:color="auto"/>
        <w:right w:val="none" w:sz="0" w:space="0" w:color="auto"/>
      </w:divBdr>
    </w:div>
    <w:div w:id="1301417858">
      <w:marLeft w:val="0"/>
      <w:marRight w:val="150"/>
      <w:marTop w:val="0"/>
      <w:marBottom w:val="0"/>
      <w:divBdr>
        <w:top w:val="none" w:sz="0" w:space="0" w:color="auto"/>
        <w:left w:val="none" w:sz="0" w:space="0" w:color="auto"/>
        <w:bottom w:val="none" w:sz="0" w:space="0" w:color="auto"/>
        <w:right w:val="none" w:sz="0" w:space="0" w:color="auto"/>
      </w:divBdr>
      <w:divsChild>
        <w:div w:id="1342314850">
          <w:marLeft w:val="0"/>
          <w:marRight w:val="150"/>
          <w:marTop w:val="0"/>
          <w:marBottom w:val="0"/>
          <w:divBdr>
            <w:top w:val="none" w:sz="0" w:space="0" w:color="auto"/>
            <w:left w:val="none" w:sz="0" w:space="0" w:color="auto"/>
            <w:bottom w:val="none" w:sz="0" w:space="0" w:color="auto"/>
            <w:right w:val="none" w:sz="0" w:space="0" w:color="auto"/>
          </w:divBdr>
        </w:div>
      </w:divsChild>
    </w:div>
    <w:div w:id="1301885449">
      <w:marLeft w:val="0"/>
      <w:marRight w:val="0"/>
      <w:marTop w:val="0"/>
      <w:marBottom w:val="0"/>
      <w:divBdr>
        <w:top w:val="none" w:sz="0" w:space="0" w:color="auto"/>
        <w:left w:val="none" w:sz="0" w:space="0" w:color="auto"/>
        <w:bottom w:val="none" w:sz="0" w:space="0" w:color="auto"/>
        <w:right w:val="none" w:sz="0" w:space="0" w:color="auto"/>
      </w:divBdr>
    </w:div>
    <w:div w:id="1302611298">
      <w:bodyDiv w:val="1"/>
      <w:marLeft w:val="0"/>
      <w:marRight w:val="0"/>
      <w:marTop w:val="0"/>
      <w:marBottom w:val="0"/>
      <w:divBdr>
        <w:top w:val="none" w:sz="0" w:space="0" w:color="auto"/>
        <w:left w:val="none" w:sz="0" w:space="0" w:color="auto"/>
        <w:bottom w:val="none" w:sz="0" w:space="0" w:color="auto"/>
        <w:right w:val="none" w:sz="0" w:space="0" w:color="auto"/>
      </w:divBdr>
      <w:divsChild>
        <w:div w:id="15008639">
          <w:marLeft w:val="480"/>
          <w:marRight w:val="0"/>
          <w:marTop w:val="0"/>
          <w:marBottom w:val="0"/>
          <w:divBdr>
            <w:top w:val="none" w:sz="0" w:space="0" w:color="auto"/>
            <w:left w:val="none" w:sz="0" w:space="0" w:color="auto"/>
            <w:bottom w:val="none" w:sz="0" w:space="0" w:color="auto"/>
            <w:right w:val="none" w:sz="0" w:space="0" w:color="auto"/>
          </w:divBdr>
        </w:div>
        <w:div w:id="102001981">
          <w:marLeft w:val="480"/>
          <w:marRight w:val="0"/>
          <w:marTop w:val="0"/>
          <w:marBottom w:val="0"/>
          <w:divBdr>
            <w:top w:val="none" w:sz="0" w:space="0" w:color="auto"/>
            <w:left w:val="none" w:sz="0" w:space="0" w:color="auto"/>
            <w:bottom w:val="none" w:sz="0" w:space="0" w:color="auto"/>
            <w:right w:val="none" w:sz="0" w:space="0" w:color="auto"/>
          </w:divBdr>
        </w:div>
        <w:div w:id="103039932">
          <w:marLeft w:val="480"/>
          <w:marRight w:val="0"/>
          <w:marTop w:val="0"/>
          <w:marBottom w:val="0"/>
          <w:divBdr>
            <w:top w:val="none" w:sz="0" w:space="0" w:color="auto"/>
            <w:left w:val="none" w:sz="0" w:space="0" w:color="auto"/>
            <w:bottom w:val="none" w:sz="0" w:space="0" w:color="auto"/>
            <w:right w:val="none" w:sz="0" w:space="0" w:color="auto"/>
          </w:divBdr>
        </w:div>
        <w:div w:id="119343409">
          <w:marLeft w:val="480"/>
          <w:marRight w:val="0"/>
          <w:marTop w:val="0"/>
          <w:marBottom w:val="0"/>
          <w:divBdr>
            <w:top w:val="none" w:sz="0" w:space="0" w:color="auto"/>
            <w:left w:val="none" w:sz="0" w:space="0" w:color="auto"/>
            <w:bottom w:val="none" w:sz="0" w:space="0" w:color="auto"/>
            <w:right w:val="none" w:sz="0" w:space="0" w:color="auto"/>
          </w:divBdr>
        </w:div>
        <w:div w:id="210728937">
          <w:marLeft w:val="480"/>
          <w:marRight w:val="0"/>
          <w:marTop w:val="0"/>
          <w:marBottom w:val="0"/>
          <w:divBdr>
            <w:top w:val="none" w:sz="0" w:space="0" w:color="auto"/>
            <w:left w:val="none" w:sz="0" w:space="0" w:color="auto"/>
            <w:bottom w:val="none" w:sz="0" w:space="0" w:color="auto"/>
            <w:right w:val="none" w:sz="0" w:space="0" w:color="auto"/>
          </w:divBdr>
        </w:div>
        <w:div w:id="212691443">
          <w:marLeft w:val="480"/>
          <w:marRight w:val="0"/>
          <w:marTop w:val="0"/>
          <w:marBottom w:val="0"/>
          <w:divBdr>
            <w:top w:val="none" w:sz="0" w:space="0" w:color="auto"/>
            <w:left w:val="none" w:sz="0" w:space="0" w:color="auto"/>
            <w:bottom w:val="none" w:sz="0" w:space="0" w:color="auto"/>
            <w:right w:val="none" w:sz="0" w:space="0" w:color="auto"/>
          </w:divBdr>
        </w:div>
        <w:div w:id="238711179">
          <w:marLeft w:val="480"/>
          <w:marRight w:val="0"/>
          <w:marTop w:val="0"/>
          <w:marBottom w:val="0"/>
          <w:divBdr>
            <w:top w:val="none" w:sz="0" w:space="0" w:color="auto"/>
            <w:left w:val="none" w:sz="0" w:space="0" w:color="auto"/>
            <w:bottom w:val="none" w:sz="0" w:space="0" w:color="auto"/>
            <w:right w:val="none" w:sz="0" w:space="0" w:color="auto"/>
          </w:divBdr>
        </w:div>
        <w:div w:id="282230466">
          <w:marLeft w:val="480"/>
          <w:marRight w:val="0"/>
          <w:marTop w:val="0"/>
          <w:marBottom w:val="0"/>
          <w:divBdr>
            <w:top w:val="none" w:sz="0" w:space="0" w:color="auto"/>
            <w:left w:val="none" w:sz="0" w:space="0" w:color="auto"/>
            <w:bottom w:val="none" w:sz="0" w:space="0" w:color="auto"/>
            <w:right w:val="none" w:sz="0" w:space="0" w:color="auto"/>
          </w:divBdr>
        </w:div>
        <w:div w:id="338891300">
          <w:marLeft w:val="480"/>
          <w:marRight w:val="0"/>
          <w:marTop w:val="0"/>
          <w:marBottom w:val="0"/>
          <w:divBdr>
            <w:top w:val="none" w:sz="0" w:space="0" w:color="auto"/>
            <w:left w:val="none" w:sz="0" w:space="0" w:color="auto"/>
            <w:bottom w:val="none" w:sz="0" w:space="0" w:color="auto"/>
            <w:right w:val="none" w:sz="0" w:space="0" w:color="auto"/>
          </w:divBdr>
        </w:div>
        <w:div w:id="401106645">
          <w:marLeft w:val="480"/>
          <w:marRight w:val="0"/>
          <w:marTop w:val="0"/>
          <w:marBottom w:val="0"/>
          <w:divBdr>
            <w:top w:val="none" w:sz="0" w:space="0" w:color="auto"/>
            <w:left w:val="none" w:sz="0" w:space="0" w:color="auto"/>
            <w:bottom w:val="none" w:sz="0" w:space="0" w:color="auto"/>
            <w:right w:val="none" w:sz="0" w:space="0" w:color="auto"/>
          </w:divBdr>
        </w:div>
        <w:div w:id="460029782">
          <w:marLeft w:val="480"/>
          <w:marRight w:val="0"/>
          <w:marTop w:val="0"/>
          <w:marBottom w:val="0"/>
          <w:divBdr>
            <w:top w:val="none" w:sz="0" w:space="0" w:color="auto"/>
            <w:left w:val="none" w:sz="0" w:space="0" w:color="auto"/>
            <w:bottom w:val="none" w:sz="0" w:space="0" w:color="auto"/>
            <w:right w:val="none" w:sz="0" w:space="0" w:color="auto"/>
          </w:divBdr>
        </w:div>
        <w:div w:id="522868773">
          <w:marLeft w:val="480"/>
          <w:marRight w:val="0"/>
          <w:marTop w:val="0"/>
          <w:marBottom w:val="0"/>
          <w:divBdr>
            <w:top w:val="none" w:sz="0" w:space="0" w:color="auto"/>
            <w:left w:val="none" w:sz="0" w:space="0" w:color="auto"/>
            <w:bottom w:val="none" w:sz="0" w:space="0" w:color="auto"/>
            <w:right w:val="none" w:sz="0" w:space="0" w:color="auto"/>
          </w:divBdr>
        </w:div>
        <w:div w:id="526140625">
          <w:marLeft w:val="480"/>
          <w:marRight w:val="0"/>
          <w:marTop w:val="0"/>
          <w:marBottom w:val="0"/>
          <w:divBdr>
            <w:top w:val="none" w:sz="0" w:space="0" w:color="auto"/>
            <w:left w:val="none" w:sz="0" w:space="0" w:color="auto"/>
            <w:bottom w:val="none" w:sz="0" w:space="0" w:color="auto"/>
            <w:right w:val="none" w:sz="0" w:space="0" w:color="auto"/>
          </w:divBdr>
        </w:div>
        <w:div w:id="538319669">
          <w:marLeft w:val="480"/>
          <w:marRight w:val="0"/>
          <w:marTop w:val="0"/>
          <w:marBottom w:val="0"/>
          <w:divBdr>
            <w:top w:val="none" w:sz="0" w:space="0" w:color="auto"/>
            <w:left w:val="none" w:sz="0" w:space="0" w:color="auto"/>
            <w:bottom w:val="none" w:sz="0" w:space="0" w:color="auto"/>
            <w:right w:val="none" w:sz="0" w:space="0" w:color="auto"/>
          </w:divBdr>
        </w:div>
        <w:div w:id="601031529">
          <w:marLeft w:val="480"/>
          <w:marRight w:val="0"/>
          <w:marTop w:val="0"/>
          <w:marBottom w:val="0"/>
          <w:divBdr>
            <w:top w:val="none" w:sz="0" w:space="0" w:color="auto"/>
            <w:left w:val="none" w:sz="0" w:space="0" w:color="auto"/>
            <w:bottom w:val="none" w:sz="0" w:space="0" w:color="auto"/>
            <w:right w:val="none" w:sz="0" w:space="0" w:color="auto"/>
          </w:divBdr>
        </w:div>
        <w:div w:id="601760671">
          <w:marLeft w:val="480"/>
          <w:marRight w:val="0"/>
          <w:marTop w:val="0"/>
          <w:marBottom w:val="0"/>
          <w:divBdr>
            <w:top w:val="none" w:sz="0" w:space="0" w:color="auto"/>
            <w:left w:val="none" w:sz="0" w:space="0" w:color="auto"/>
            <w:bottom w:val="none" w:sz="0" w:space="0" w:color="auto"/>
            <w:right w:val="none" w:sz="0" w:space="0" w:color="auto"/>
          </w:divBdr>
        </w:div>
        <w:div w:id="631591797">
          <w:marLeft w:val="480"/>
          <w:marRight w:val="0"/>
          <w:marTop w:val="0"/>
          <w:marBottom w:val="0"/>
          <w:divBdr>
            <w:top w:val="none" w:sz="0" w:space="0" w:color="auto"/>
            <w:left w:val="none" w:sz="0" w:space="0" w:color="auto"/>
            <w:bottom w:val="none" w:sz="0" w:space="0" w:color="auto"/>
            <w:right w:val="none" w:sz="0" w:space="0" w:color="auto"/>
          </w:divBdr>
        </w:div>
        <w:div w:id="634337440">
          <w:marLeft w:val="480"/>
          <w:marRight w:val="0"/>
          <w:marTop w:val="0"/>
          <w:marBottom w:val="0"/>
          <w:divBdr>
            <w:top w:val="none" w:sz="0" w:space="0" w:color="auto"/>
            <w:left w:val="none" w:sz="0" w:space="0" w:color="auto"/>
            <w:bottom w:val="none" w:sz="0" w:space="0" w:color="auto"/>
            <w:right w:val="none" w:sz="0" w:space="0" w:color="auto"/>
          </w:divBdr>
        </w:div>
        <w:div w:id="643002335">
          <w:marLeft w:val="480"/>
          <w:marRight w:val="0"/>
          <w:marTop w:val="0"/>
          <w:marBottom w:val="0"/>
          <w:divBdr>
            <w:top w:val="none" w:sz="0" w:space="0" w:color="auto"/>
            <w:left w:val="none" w:sz="0" w:space="0" w:color="auto"/>
            <w:bottom w:val="none" w:sz="0" w:space="0" w:color="auto"/>
            <w:right w:val="none" w:sz="0" w:space="0" w:color="auto"/>
          </w:divBdr>
        </w:div>
        <w:div w:id="656373529">
          <w:marLeft w:val="480"/>
          <w:marRight w:val="0"/>
          <w:marTop w:val="0"/>
          <w:marBottom w:val="0"/>
          <w:divBdr>
            <w:top w:val="none" w:sz="0" w:space="0" w:color="auto"/>
            <w:left w:val="none" w:sz="0" w:space="0" w:color="auto"/>
            <w:bottom w:val="none" w:sz="0" w:space="0" w:color="auto"/>
            <w:right w:val="none" w:sz="0" w:space="0" w:color="auto"/>
          </w:divBdr>
        </w:div>
        <w:div w:id="661159519">
          <w:marLeft w:val="480"/>
          <w:marRight w:val="0"/>
          <w:marTop w:val="0"/>
          <w:marBottom w:val="0"/>
          <w:divBdr>
            <w:top w:val="none" w:sz="0" w:space="0" w:color="auto"/>
            <w:left w:val="none" w:sz="0" w:space="0" w:color="auto"/>
            <w:bottom w:val="none" w:sz="0" w:space="0" w:color="auto"/>
            <w:right w:val="none" w:sz="0" w:space="0" w:color="auto"/>
          </w:divBdr>
        </w:div>
        <w:div w:id="671689349">
          <w:marLeft w:val="480"/>
          <w:marRight w:val="0"/>
          <w:marTop w:val="0"/>
          <w:marBottom w:val="0"/>
          <w:divBdr>
            <w:top w:val="none" w:sz="0" w:space="0" w:color="auto"/>
            <w:left w:val="none" w:sz="0" w:space="0" w:color="auto"/>
            <w:bottom w:val="none" w:sz="0" w:space="0" w:color="auto"/>
            <w:right w:val="none" w:sz="0" w:space="0" w:color="auto"/>
          </w:divBdr>
        </w:div>
        <w:div w:id="672218944">
          <w:marLeft w:val="480"/>
          <w:marRight w:val="0"/>
          <w:marTop w:val="0"/>
          <w:marBottom w:val="0"/>
          <w:divBdr>
            <w:top w:val="none" w:sz="0" w:space="0" w:color="auto"/>
            <w:left w:val="none" w:sz="0" w:space="0" w:color="auto"/>
            <w:bottom w:val="none" w:sz="0" w:space="0" w:color="auto"/>
            <w:right w:val="none" w:sz="0" w:space="0" w:color="auto"/>
          </w:divBdr>
        </w:div>
        <w:div w:id="680089471">
          <w:marLeft w:val="480"/>
          <w:marRight w:val="0"/>
          <w:marTop w:val="0"/>
          <w:marBottom w:val="0"/>
          <w:divBdr>
            <w:top w:val="none" w:sz="0" w:space="0" w:color="auto"/>
            <w:left w:val="none" w:sz="0" w:space="0" w:color="auto"/>
            <w:bottom w:val="none" w:sz="0" w:space="0" w:color="auto"/>
            <w:right w:val="none" w:sz="0" w:space="0" w:color="auto"/>
          </w:divBdr>
        </w:div>
        <w:div w:id="680156996">
          <w:marLeft w:val="480"/>
          <w:marRight w:val="0"/>
          <w:marTop w:val="0"/>
          <w:marBottom w:val="0"/>
          <w:divBdr>
            <w:top w:val="none" w:sz="0" w:space="0" w:color="auto"/>
            <w:left w:val="none" w:sz="0" w:space="0" w:color="auto"/>
            <w:bottom w:val="none" w:sz="0" w:space="0" w:color="auto"/>
            <w:right w:val="none" w:sz="0" w:space="0" w:color="auto"/>
          </w:divBdr>
        </w:div>
        <w:div w:id="704452461">
          <w:marLeft w:val="480"/>
          <w:marRight w:val="0"/>
          <w:marTop w:val="0"/>
          <w:marBottom w:val="0"/>
          <w:divBdr>
            <w:top w:val="none" w:sz="0" w:space="0" w:color="auto"/>
            <w:left w:val="none" w:sz="0" w:space="0" w:color="auto"/>
            <w:bottom w:val="none" w:sz="0" w:space="0" w:color="auto"/>
            <w:right w:val="none" w:sz="0" w:space="0" w:color="auto"/>
          </w:divBdr>
        </w:div>
        <w:div w:id="735204089">
          <w:marLeft w:val="480"/>
          <w:marRight w:val="0"/>
          <w:marTop w:val="0"/>
          <w:marBottom w:val="0"/>
          <w:divBdr>
            <w:top w:val="none" w:sz="0" w:space="0" w:color="auto"/>
            <w:left w:val="none" w:sz="0" w:space="0" w:color="auto"/>
            <w:bottom w:val="none" w:sz="0" w:space="0" w:color="auto"/>
            <w:right w:val="none" w:sz="0" w:space="0" w:color="auto"/>
          </w:divBdr>
        </w:div>
        <w:div w:id="789082575">
          <w:marLeft w:val="480"/>
          <w:marRight w:val="0"/>
          <w:marTop w:val="0"/>
          <w:marBottom w:val="0"/>
          <w:divBdr>
            <w:top w:val="none" w:sz="0" w:space="0" w:color="auto"/>
            <w:left w:val="none" w:sz="0" w:space="0" w:color="auto"/>
            <w:bottom w:val="none" w:sz="0" w:space="0" w:color="auto"/>
            <w:right w:val="none" w:sz="0" w:space="0" w:color="auto"/>
          </w:divBdr>
        </w:div>
        <w:div w:id="844443921">
          <w:marLeft w:val="480"/>
          <w:marRight w:val="0"/>
          <w:marTop w:val="0"/>
          <w:marBottom w:val="0"/>
          <w:divBdr>
            <w:top w:val="none" w:sz="0" w:space="0" w:color="auto"/>
            <w:left w:val="none" w:sz="0" w:space="0" w:color="auto"/>
            <w:bottom w:val="none" w:sz="0" w:space="0" w:color="auto"/>
            <w:right w:val="none" w:sz="0" w:space="0" w:color="auto"/>
          </w:divBdr>
        </w:div>
        <w:div w:id="860624232">
          <w:marLeft w:val="480"/>
          <w:marRight w:val="0"/>
          <w:marTop w:val="0"/>
          <w:marBottom w:val="0"/>
          <w:divBdr>
            <w:top w:val="none" w:sz="0" w:space="0" w:color="auto"/>
            <w:left w:val="none" w:sz="0" w:space="0" w:color="auto"/>
            <w:bottom w:val="none" w:sz="0" w:space="0" w:color="auto"/>
            <w:right w:val="none" w:sz="0" w:space="0" w:color="auto"/>
          </w:divBdr>
        </w:div>
        <w:div w:id="868565627">
          <w:marLeft w:val="480"/>
          <w:marRight w:val="0"/>
          <w:marTop w:val="0"/>
          <w:marBottom w:val="0"/>
          <w:divBdr>
            <w:top w:val="none" w:sz="0" w:space="0" w:color="auto"/>
            <w:left w:val="none" w:sz="0" w:space="0" w:color="auto"/>
            <w:bottom w:val="none" w:sz="0" w:space="0" w:color="auto"/>
            <w:right w:val="none" w:sz="0" w:space="0" w:color="auto"/>
          </w:divBdr>
        </w:div>
        <w:div w:id="877468331">
          <w:marLeft w:val="480"/>
          <w:marRight w:val="0"/>
          <w:marTop w:val="0"/>
          <w:marBottom w:val="0"/>
          <w:divBdr>
            <w:top w:val="none" w:sz="0" w:space="0" w:color="auto"/>
            <w:left w:val="none" w:sz="0" w:space="0" w:color="auto"/>
            <w:bottom w:val="none" w:sz="0" w:space="0" w:color="auto"/>
            <w:right w:val="none" w:sz="0" w:space="0" w:color="auto"/>
          </w:divBdr>
        </w:div>
        <w:div w:id="948047285">
          <w:marLeft w:val="480"/>
          <w:marRight w:val="0"/>
          <w:marTop w:val="0"/>
          <w:marBottom w:val="0"/>
          <w:divBdr>
            <w:top w:val="none" w:sz="0" w:space="0" w:color="auto"/>
            <w:left w:val="none" w:sz="0" w:space="0" w:color="auto"/>
            <w:bottom w:val="none" w:sz="0" w:space="0" w:color="auto"/>
            <w:right w:val="none" w:sz="0" w:space="0" w:color="auto"/>
          </w:divBdr>
        </w:div>
        <w:div w:id="958950095">
          <w:marLeft w:val="480"/>
          <w:marRight w:val="0"/>
          <w:marTop w:val="0"/>
          <w:marBottom w:val="0"/>
          <w:divBdr>
            <w:top w:val="none" w:sz="0" w:space="0" w:color="auto"/>
            <w:left w:val="none" w:sz="0" w:space="0" w:color="auto"/>
            <w:bottom w:val="none" w:sz="0" w:space="0" w:color="auto"/>
            <w:right w:val="none" w:sz="0" w:space="0" w:color="auto"/>
          </w:divBdr>
        </w:div>
        <w:div w:id="972053156">
          <w:marLeft w:val="480"/>
          <w:marRight w:val="0"/>
          <w:marTop w:val="0"/>
          <w:marBottom w:val="0"/>
          <w:divBdr>
            <w:top w:val="none" w:sz="0" w:space="0" w:color="auto"/>
            <w:left w:val="none" w:sz="0" w:space="0" w:color="auto"/>
            <w:bottom w:val="none" w:sz="0" w:space="0" w:color="auto"/>
            <w:right w:val="none" w:sz="0" w:space="0" w:color="auto"/>
          </w:divBdr>
        </w:div>
        <w:div w:id="976684058">
          <w:marLeft w:val="480"/>
          <w:marRight w:val="0"/>
          <w:marTop w:val="0"/>
          <w:marBottom w:val="0"/>
          <w:divBdr>
            <w:top w:val="none" w:sz="0" w:space="0" w:color="auto"/>
            <w:left w:val="none" w:sz="0" w:space="0" w:color="auto"/>
            <w:bottom w:val="none" w:sz="0" w:space="0" w:color="auto"/>
            <w:right w:val="none" w:sz="0" w:space="0" w:color="auto"/>
          </w:divBdr>
        </w:div>
        <w:div w:id="979503886">
          <w:marLeft w:val="480"/>
          <w:marRight w:val="0"/>
          <w:marTop w:val="0"/>
          <w:marBottom w:val="0"/>
          <w:divBdr>
            <w:top w:val="none" w:sz="0" w:space="0" w:color="auto"/>
            <w:left w:val="none" w:sz="0" w:space="0" w:color="auto"/>
            <w:bottom w:val="none" w:sz="0" w:space="0" w:color="auto"/>
            <w:right w:val="none" w:sz="0" w:space="0" w:color="auto"/>
          </w:divBdr>
        </w:div>
        <w:div w:id="991180331">
          <w:marLeft w:val="480"/>
          <w:marRight w:val="0"/>
          <w:marTop w:val="0"/>
          <w:marBottom w:val="0"/>
          <w:divBdr>
            <w:top w:val="none" w:sz="0" w:space="0" w:color="auto"/>
            <w:left w:val="none" w:sz="0" w:space="0" w:color="auto"/>
            <w:bottom w:val="none" w:sz="0" w:space="0" w:color="auto"/>
            <w:right w:val="none" w:sz="0" w:space="0" w:color="auto"/>
          </w:divBdr>
        </w:div>
        <w:div w:id="1030106987">
          <w:marLeft w:val="480"/>
          <w:marRight w:val="0"/>
          <w:marTop w:val="0"/>
          <w:marBottom w:val="0"/>
          <w:divBdr>
            <w:top w:val="none" w:sz="0" w:space="0" w:color="auto"/>
            <w:left w:val="none" w:sz="0" w:space="0" w:color="auto"/>
            <w:bottom w:val="none" w:sz="0" w:space="0" w:color="auto"/>
            <w:right w:val="none" w:sz="0" w:space="0" w:color="auto"/>
          </w:divBdr>
        </w:div>
        <w:div w:id="1039670950">
          <w:marLeft w:val="480"/>
          <w:marRight w:val="0"/>
          <w:marTop w:val="0"/>
          <w:marBottom w:val="0"/>
          <w:divBdr>
            <w:top w:val="none" w:sz="0" w:space="0" w:color="auto"/>
            <w:left w:val="none" w:sz="0" w:space="0" w:color="auto"/>
            <w:bottom w:val="none" w:sz="0" w:space="0" w:color="auto"/>
            <w:right w:val="none" w:sz="0" w:space="0" w:color="auto"/>
          </w:divBdr>
        </w:div>
        <w:div w:id="1092969654">
          <w:marLeft w:val="480"/>
          <w:marRight w:val="0"/>
          <w:marTop w:val="0"/>
          <w:marBottom w:val="0"/>
          <w:divBdr>
            <w:top w:val="none" w:sz="0" w:space="0" w:color="auto"/>
            <w:left w:val="none" w:sz="0" w:space="0" w:color="auto"/>
            <w:bottom w:val="none" w:sz="0" w:space="0" w:color="auto"/>
            <w:right w:val="none" w:sz="0" w:space="0" w:color="auto"/>
          </w:divBdr>
        </w:div>
        <w:div w:id="1093210606">
          <w:marLeft w:val="480"/>
          <w:marRight w:val="0"/>
          <w:marTop w:val="0"/>
          <w:marBottom w:val="0"/>
          <w:divBdr>
            <w:top w:val="none" w:sz="0" w:space="0" w:color="auto"/>
            <w:left w:val="none" w:sz="0" w:space="0" w:color="auto"/>
            <w:bottom w:val="none" w:sz="0" w:space="0" w:color="auto"/>
            <w:right w:val="none" w:sz="0" w:space="0" w:color="auto"/>
          </w:divBdr>
        </w:div>
        <w:div w:id="1101225328">
          <w:marLeft w:val="480"/>
          <w:marRight w:val="0"/>
          <w:marTop w:val="0"/>
          <w:marBottom w:val="0"/>
          <w:divBdr>
            <w:top w:val="none" w:sz="0" w:space="0" w:color="auto"/>
            <w:left w:val="none" w:sz="0" w:space="0" w:color="auto"/>
            <w:bottom w:val="none" w:sz="0" w:space="0" w:color="auto"/>
            <w:right w:val="none" w:sz="0" w:space="0" w:color="auto"/>
          </w:divBdr>
        </w:div>
        <w:div w:id="1118060794">
          <w:marLeft w:val="480"/>
          <w:marRight w:val="0"/>
          <w:marTop w:val="0"/>
          <w:marBottom w:val="0"/>
          <w:divBdr>
            <w:top w:val="none" w:sz="0" w:space="0" w:color="auto"/>
            <w:left w:val="none" w:sz="0" w:space="0" w:color="auto"/>
            <w:bottom w:val="none" w:sz="0" w:space="0" w:color="auto"/>
            <w:right w:val="none" w:sz="0" w:space="0" w:color="auto"/>
          </w:divBdr>
        </w:div>
        <w:div w:id="1196693805">
          <w:marLeft w:val="480"/>
          <w:marRight w:val="0"/>
          <w:marTop w:val="0"/>
          <w:marBottom w:val="0"/>
          <w:divBdr>
            <w:top w:val="none" w:sz="0" w:space="0" w:color="auto"/>
            <w:left w:val="none" w:sz="0" w:space="0" w:color="auto"/>
            <w:bottom w:val="none" w:sz="0" w:space="0" w:color="auto"/>
            <w:right w:val="none" w:sz="0" w:space="0" w:color="auto"/>
          </w:divBdr>
        </w:div>
        <w:div w:id="1231766043">
          <w:marLeft w:val="480"/>
          <w:marRight w:val="0"/>
          <w:marTop w:val="0"/>
          <w:marBottom w:val="0"/>
          <w:divBdr>
            <w:top w:val="none" w:sz="0" w:space="0" w:color="auto"/>
            <w:left w:val="none" w:sz="0" w:space="0" w:color="auto"/>
            <w:bottom w:val="none" w:sz="0" w:space="0" w:color="auto"/>
            <w:right w:val="none" w:sz="0" w:space="0" w:color="auto"/>
          </w:divBdr>
        </w:div>
        <w:div w:id="1283414766">
          <w:marLeft w:val="480"/>
          <w:marRight w:val="0"/>
          <w:marTop w:val="0"/>
          <w:marBottom w:val="0"/>
          <w:divBdr>
            <w:top w:val="none" w:sz="0" w:space="0" w:color="auto"/>
            <w:left w:val="none" w:sz="0" w:space="0" w:color="auto"/>
            <w:bottom w:val="none" w:sz="0" w:space="0" w:color="auto"/>
            <w:right w:val="none" w:sz="0" w:space="0" w:color="auto"/>
          </w:divBdr>
        </w:div>
        <w:div w:id="1290043250">
          <w:marLeft w:val="480"/>
          <w:marRight w:val="0"/>
          <w:marTop w:val="0"/>
          <w:marBottom w:val="0"/>
          <w:divBdr>
            <w:top w:val="none" w:sz="0" w:space="0" w:color="auto"/>
            <w:left w:val="none" w:sz="0" w:space="0" w:color="auto"/>
            <w:bottom w:val="none" w:sz="0" w:space="0" w:color="auto"/>
            <w:right w:val="none" w:sz="0" w:space="0" w:color="auto"/>
          </w:divBdr>
        </w:div>
        <w:div w:id="1295717396">
          <w:marLeft w:val="480"/>
          <w:marRight w:val="0"/>
          <w:marTop w:val="0"/>
          <w:marBottom w:val="0"/>
          <w:divBdr>
            <w:top w:val="none" w:sz="0" w:space="0" w:color="auto"/>
            <w:left w:val="none" w:sz="0" w:space="0" w:color="auto"/>
            <w:bottom w:val="none" w:sz="0" w:space="0" w:color="auto"/>
            <w:right w:val="none" w:sz="0" w:space="0" w:color="auto"/>
          </w:divBdr>
        </w:div>
        <w:div w:id="1301307420">
          <w:marLeft w:val="480"/>
          <w:marRight w:val="0"/>
          <w:marTop w:val="0"/>
          <w:marBottom w:val="0"/>
          <w:divBdr>
            <w:top w:val="none" w:sz="0" w:space="0" w:color="auto"/>
            <w:left w:val="none" w:sz="0" w:space="0" w:color="auto"/>
            <w:bottom w:val="none" w:sz="0" w:space="0" w:color="auto"/>
            <w:right w:val="none" w:sz="0" w:space="0" w:color="auto"/>
          </w:divBdr>
        </w:div>
        <w:div w:id="1308706714">
          <w:marLeft w:val="480"/>
          <w:marRight w:val="0"/>
          <w:marTop w:val="0"/>
          <w:marBottom w:val="0"/>
          <w:divBdr>
            <w:top w:val="none" w:sz="0" w:space="0" w:color="auto"/>
            <w:left w:val="none" w:sz="0" w:space="0" w:color="auto"/>
            <w:bottom w:val="none" w:sz="0" w:space="0" w:color="auto"/>
            <w:right w:val="none" w:sz="0" w:space="0" w:color="auto"/>
          </w:divBdr>
        </w:div>
        <w:div w:id="1374769587">
          <w:marLeft w:val="480"/>
          <w:marRight w:val="0"/>
          <w:marTop w:val="0"/>
          <w:marBottom w:val="0"/>
          <w:divBdr>
            <w:top w:val="none" w:sz="0" w:space="0" w:color="auto"/>
            <w:left w:val="none" w:sz="0" w:space="0" w:color="auto"/>
            <w:bottom w:val="none" w:sz="0" w:space="0" w:color="auto"/>
            <w:right w:val="none" w:sz="0" w:space="0" w:color="auto"/>
          </w:divBdr>
        </w:div>
        <w:div w:id="1397892466">
          <w:marLeft w:val="480"/>
          <w:marRight w:val="0"/>
          <w:marTop w:val="0"/>
          <w:marBottom w:val="0"/>
          <w:divBdr>
            <w:top w:val="none" w:sz="0" w:space="0" w:color="auto"/>
            <w:left w:val="none" w:sz="0" w:space="0" w:color="auto"/>
            <w:bottom w:val="none" w:sz="0" w:space="0" w:color="auto"/>
            <w:right w:val="none" w:sz="0" w:space="0" w:color="auto"/>
          </w:divBdr>
        </w:div>
        <w:div w:id="1416829320">
          <w:marLeft w:val="480"/>
          <w:marRight w:val="0"/>
          <w:marTop w:val="0"/>
          <w:marBottom w:val="0"/>
          <w:divBdr>
            <w:top w:val="none" w:sz="0" w:space="0" w:color="auto"/>
            <w:left w:val="none" w:sz="0" w:space="0" w:color="auto"/>
            <w:bottom w:val="none" w:sz="0" w:space="0" w:color="auto"/>
            <w:right w:val="none" w:sz="0" w:space="0" w:color="auto"/>
          </w:divBdr>
        </w:div>
        <w:div w:id="1458530650">
          <w:marLeft w:val="480"/>
          <w:marRight w:val="0"/>
          <w:marTop w:val="0"/>
          <w:marBottom w:val="0"/>
          <w:divBdr>
            <w:top w:val="none" w:sz="0" w:space="0" w:color="auto"/>
            <w:left w:val="none" w:sz="0" w:space="0" w:color="auto"/>
            <w:bottom w:val="none" w:sz="0" w:space="0" w:color="auto"/>
            <w:right w:val="none" w:sz="0" w:space="0" w:color="auto"/>
          </w:divBdr>
        </w:div>
        <w:div w:id="1483037153">
          <w:marLeft w:val="480"/>
          <w:marRight w:val="0"/>
          <w:marTop w:val="0"/>
          <w:marBottom w:val="0"/>
          <w:divBdr>
            <w:top w:val="none" w:sz="0" w:space="0" w:color="auto"/>
            <w:left w:val="none" w:sz="0" w:space="0" w:color="auto"/>
            <w:bottom w:val="none" w:sz="0" w:space="0" w:color="auto"/>
            <w:right w:val="none" w:sz="0" w:space="0" w:color="auto"/>
          </w:divBdr>
        </w:div>
        <w:div w:id="1502043992">
          <w:marLeft w:val="480"/>
          <w:marRight w:val="0"/>
          <w:marTop w:val="0"/>
          <w:marBottom w:val="0"/>
          <w:divBdr>
            <w:top w:val="none" w:sz="0" w:space="0" w:color="auto"/>
            <w:left w:val="none" w:sz="0" w:space="0" w:color="auto"/>
            <w:bottom w:val="none" w:sz="0" w:space="0" w:color="auto"/>
            <w:right w:val="none" w:sz="0" w:space="0" w:color="auto"/>
          </w:divBdr>
        </w:div>
        <w:div w:id="1526138218">
          <w:marLeft w:val="480"/>
          <w:marRight w:val="0"/>
          <w:marTop w:val="0"/>
          <w:marBottom w:val="0"/>
          <w:divBdr>
            <w:top w:val="none" w:sz="0" w:space="0" w:color="auto"/>
            <w:left w:val="none" w:sz="0" w:space="0" w:color="auto"/>
            <w:bottom w:val="none" w:sz="0" w:space="0" w:color="auto"/>
            <w:right w:val="none" w:sz="0" w:space="0" w:color="auto"/>
          </w:divBdr>
        </w:div>
        <w:div w:id="1567181980">
          <w:marLeft w:val="480"/>
          <w:marRight w:val="0"/>
          <w:marTop w:val="0"/>
          <w:marBottom w:val="0"/>
          <w:divBdr>
            <w:top w:val="none" w:sz="0" w:space="0" w:color="auto"/>
            <w:left w:val="none" w:sz="0" w:space="0" w:color="auto"/>
            <w:bottom w:val="none" w:sz="0" w:space="0" w:color="auto"/>
            <w:right w:val="none" w:sz="0" w:space="0" w:color="auto"/>
          </w:divBdr>
        </w:div>
        <w:div w:id="1603145833">
          <w:marLeft w:val="480"/>
          <w:marRight w:val="0"/>
          <w:marTop w:val="0"/>
          <w:marBottom w:val="0"/>
          <w:divBdr>
            <w:top w:val="none" w:sz="0" w:space="0" w:color="auto"/>
            <w:left w:val="none" w:sz="0" w:space="0" w:color="auto"/>
            <w:bottom w:val="none" w:sz="0" w:space="0" w:color="auto"/>
            <w:right w:val="none" w:sz="0" w:space="0" w:color="auto"/>
          </w:divBdr>
        </w:div>
        <w:div w:id="1696879487">
          <w:marLeft w:val="480"/>
          <w:marRight w:val="0"/>
          <w:marTop w:val="0"/>
          <w:marBottom w:val="0"/>
          <w:divBdr>
            <w:top w:val="none" w:sz="0" w:space="0" w:color="auto"/>
            <w:left w:val="none" w:sz="0" w:space="0" w:color="auto"/>
            <w:bottom w:val="none" w:sz="0" w:space="0" w:color="auto"/>
            <w:right w:val="none" w:sz="0" w:space="0" w:color="auto"/>
          </w:divBdr>
        </w:div>
        <w:div w:id="1702825480">
          <w:marLeft w:val="480"/>
          <w:marRight w:val="0"/>
          <w:marTop w:val="0"/>
          <w:marBottom w:val="0"/>
          <w:divBdr>
            <w:top w:val="none" w:sz="0" w:space="0" w:color="auto"/>
            <w:left w:val="none" w:sz="0" w:space="0" w:color="auto"/>
            <w:bottom w:val="none" w:sz="0" w:space="0" w:color="auto"/>
            <w:right w:val="none" w:sz="0" w:space="0" w:color="auto"/>
          </w:divBdr>
        </w:div>
        <w:div w:id="1717198757">
          <w:marLeft w:val="480"/>
          <w:marRight w:val="0"/>
          <w:marTop w:val="0"/>
          <w:marBottom w:val="0"/>
          <w:divBdr>
            <w:top w:val="none" w:sz="0" w:space="0" w:color="auto"/>
            <w:left w:val="none" w:sz="0" w:space="0" w:color="auto"/>
            <w:bottom w:val="none" w:sz="0" w:space="0" w:color="auto"/>
            <w:right w:val="none" w:sz="0" w:space="0" w:color="auto"/>
          </w:divBdr>
        </w:div>
        <w:div w:id="1737707268">
          <w:marLeft w:val="480"/>
          <w:marRight w:val="0"/>
          <w:marTop w:val="0"/>
          <w:marBottom w:val="0"/>
          <w:divBdr>
            <w:top w:val="none" w:sz="0" w:space="0" w:color="auto"/>
            <w:left w:val="none" w:sz="0" w:space="0" w:color="auto"/>
            <w:bottom w:val="none" w:sz="0" w:space="0" w:color="auto"/>
            <w:right w:val="none" w:sz="0" w:space="0" w:color="auto"/>
          </w:divBdr>
        </w:div>
        <w:div w:id="1762334728">
          <w:marLeft w:val="480"/>
          <w:marRight w:val="0"/>
          <w:marTop w:val="0"/>
          <w:marBottom w:val="0"/>
          <w:divBdr>
            <w:top w:val="none" w:sz="0" w:space="0" w:color="auto"/>
            <w:left w:val="none" w:sz="0" w:space="0" w:color="auto"/>
            <w:bottom w:val="none" w:sz="0" w:space="0" w:color="auto"/>
            <w:right w:val="none" w:sz="0" w:space="0" w:color="auto"/>
          </w:divBdr>
        </w:div>
        <w:div w:id="1786539097">
          <w:marLeft w:val="480"/>
          <w:marRight w:val="0"/>
          <w:marTop w:val="0"/>
          <w:marBottom w:val="0"/>
          <w:divBdr>
            <w:top w:val="none" w:sz="0" w:space="0" w:color="auto"/>
            <w:left w:val="none" w:sz="0" w:space="0" w:color="auto"/>
            <w:bottom w:val="none" w:sz="0" w:space="0" w:color="auto"/>
            <w:right w:val="none" w:sz="0" w:space="0" w:color="auto"/>
          </w:divBdr>
        </w:div>
        <w:div w:id="1845242738">
          <w:marLeft w:val="480"/>
          <w:marRight w:val="0"/>
          <w:marTop w:val="0"/>
          <w:marBottom w:val="0"/>
          <w:divBdr>
            <w:top w:val="none" w:sz="0" w:space="0" w:color="auto"/>
            <w:left w:val="none" w:sz="0" w:space="0" w:color="auto"/>
            <w:bottom w:val="none" w:sz="0" w:space="0" w:color="auto"/>
            <w:right w:val="none" w:sz="0" w:space="0" w:color="auto"/>
          </w:divBdr>
        </w:div>
        <w:div w:id="1868907527">
          <w:marLeft w:val="480"/>
          <w:marRight w:val="0"/>
          <w:marTop w:val="0"/>
          <w:marBottom w:val="0"/>
          <w:divBdr>
            <w:top w:val="none" w:sz="0" w:space="0" w:color="auto"/>
            <w:left w:val="none" w:sz="0" w:space="0" w:color="auto"/>
            <w:bottom w:val="none" w:sz="0" w:space="0" w:color="auto"/>
            <w:right w:val="none" w:sz="0" w:space="0" w:color="auto"/>
          </w:divBdr>
        </w:div>
        <w:div w:id="1873572498">
          <w:marLeft w:val="480"/>
          <w:marRight w:val="0"/>
          <w:marTop w:val="0"/>
          <w:marBottom w:val="0"/>
          <w:divBdr>
            <w:top w:val="none" w:sz="0" w:space="0" w:color="auto"/>
            <w:left w:val="none" w:sz="0" w:space="0" w:color="auto"/>
            <w:bottom w:val="none" w:sz="0" w:space="0" w:color="auto"/>
            <w:right w:val="none" w:sz="0" w:space="0" w:color="auto"/>
          </w:divBdr>
        </w:div>
        <w:div w:id="1917860925">
          <w:marLeft w:val="480"/>
          <w:marRight w:val="0"/>
          <w:marTop w:val="0"/>
          <w:marBottom w:val="0"/>
          <w:divBdr>
            <w:top w:val="none" w:sz="0" w:space="0" w:color="auto"/>
            <w:left w:val="none" w:sz="0" w:space="0" w:color="auto"/>
            <w:bottom w:val="none" w:sz="0" w:space="0" w:color="auto"/>
            <w:right w:val="none" w:sz="0" w:space="0" w:color="auto"/>
          </w:divBdr>
        </w:div>
        <w:div w:id="1953515791">
          <w:marLeft w:val="480"/>
          <w:marRight w:val="0"/>
          <w:marTop w:val="0"/>
          <w:marBottom w:val="0"/>
          <w:divBdr>
            <w:top w:val="none" w:sz="0" w:space="0" w:color="auto"/>
            <w:left w:val="none" w:sz="0" w:space="0" w:color="auto"/>
            <w:bottom w:val="none" w:sz="0" w:space="0" w:color="auto"/>
            <w:right w:val="none" w:sz="0" w:space="0" w:color="auto"/>
          </w:divBdr>
        </w:div>
        <w:div w:id="1956935875">
          <w:marLeft w:val="480"/>
          <w:marRight w:val="0"/>
          <w:marTop w:val="0"/>
          <w:marBottom w:val="0"/>
          <w:divBdr>
            <w:top w:val="none" w:sz="0" w:space="0" w:color="auto"/>
            <w:left w:val="none" w:sz="0" w:space="0" w:color="auto"/>
            <w:bottom w:val="none" w:sz="0" w:space="0" w:color="auto"/>
            <w:right w:val="none" w:sz="0" w:space="0" w:color="auto"/>
          </w:divBdr>
        </w:div>
        <w:div w:id="1968004419">
          <w:marLeft w:val="480"/>
          <w:marRight w:val="0"/>
          <w:marTop w:val="0"/>
          <w:marBottom w:val="0"/>
          <w:divBdr>
            <w:top w:val="none" w:sz="0" w:space="0" w:color="auto"/>
            <w:left w:val="none" w:sz="0" w:space="0" w:color="auto"/>
            <w:bottom w:val="none" w:sz="0" w:space="0" w:color="auto"/>
            <w:right w:val="none" w:sz="0" w:space="0" w:color="auto"/>
          </w:divBdr>
        </w:div>
        <w:div w:id="2029091190">
          <w:marLeft w:val="480"/>
          <w:marRight w:val="0"/>
          <w:marTop w:val="0"/>
          <w:marBottom w:val="0"/>
          <w:divBdr>
            <w:top w:val="none" w:sz="0" w:space="0" w:color="auto"/>
            <w:left w:val="none" w:sz="0" w:space="0" w:color="auto"/>
            <w:bottom w:val="none" w:sz="0" w:space="0" w:color="auto"/>
            <w:right w:val="none" w:sz="0" w:space="0" w:color="auto"/>
          </w:divBdr>
        </w:div>
        <w:div w:id="2101028082">
          <w:marLeft w:val="480"/>
          <w:marRight w:val="0"/>
          <w:marTop w:val="0"/>
          <w:marBottom w:val="0"/>
          <w:divBdr>
            <w:top w:val="none" w:sz="0" w:space="0" w:color="auto"/>
            <w:left w:val="none" w:sz="0" w:space="0" w:color="auto"/>
            <w:bottom w:val="none" w:sz="0" w:space="0" w:color="auto"/>
            <w:right w:val="none" w:sz="0" w:space="0" w:color="auto"/>
          </w:divBdr>
        </w:div>
        <w:div w:id="2135975008">
          <w:marLeft w:val="480"/>
          <w:marRight w:val="0"/>
          <w:marTop w:val="0"/>
          <w:marBottom w:val="0"/>
          <w:divBdr>
            <w:top w:val="none" w:sz="0" w:space="0" w:color="auto"/>
            <w:left w:val="none" w:sz="0" w:space="0" w:color="auto"/>
            <w:bottom w:val="none" w:sz="0" w:space="0" w:color="auto"/>
            <w:right w:val="none" w:sz="0" w:space="0" w:color="auto"/>
          </w:divBdr>
        </w:div>
      </w:divsChild>
    </w:div>
    <w:div w:id="1302928075">
      <w:bodyDiv w:val="1"/>
      <w:marLeft w:val="0"/>
      <w:marRight w:val="0"/>
      <w:marTop w:val="0"/>
      <w:marBottom w:val="0"/>
      <w:divBdr>
        <w:top w:val="none" w:sz="0" w:space="0" w:color="auto"/>
        <w:left w:val="none" w:sz="0" w:space="0" w:color="auto"/>
        <w:bottom w:val="none" w:sz="0" w:space="0" w:color="auto"/>
        <w:right w:val="none" w:sz="0" w:space="0" w:color="auto"/>
      </w:divBdr>
    </w:div>
    <w:div w:id="1303582206">
      <w:bodyDiv w:val="1"/>
      <w:marLeft w:val="0"/>
      <w:marRight w:val="0"/>
      <w:marTop w:val="0"/>
      <w:marBottom w:val="0"/>
      <w:divBdr>
        <w:top w:val="none" w:sz="0" w:space="0" w:color="auto"/>
        <w:left w:val="none" w:sz="0" w:space="0" w:color="auto"/>
        <w:bottom w:val="none" w:sz="0" w:space="0" w:color="auto"/>
        <w:right w:val="none" w:sz="0" w:space="0" w:color="auto"/>
      </w:divBdr>
    </w:div>
    <w:div w:id="1304040002">
      <w:bodyDiv w:val="1"/>
      <w:marLeft w:val="0"/>
      <w:marRight w:val="0"/>
      <w:marTop w:val="0"/>
      <w:marBottom w:val="0"/>
      <w:divBdr>
        <w:top w:val="none" w:sz="0" w:space="0" w:color="auto"/>
        <w:left w:val="none" w:sz="0" w:space="0" w:color="auto"/>
        <w:bottom w:val="none" w:sz="0" w:space="0" w:color="auto"/>
        <w:right w:val="none" w:sz="0" w:space="0" w:color="auto"/>
      </w:divBdr>
    </w:div>
    <w:div w:id="1305550419">
      <w:bodyDiv w:val="1"/>
      <w:marLeft w:val="0"/>
      <w:marRight w:val="0"/>
      <w:marTop w:val="0"/>
      <w:marBottom w:val="0"/>
      <w:divBdr>
        <w:top w:val="none" w:sz="0" w:space="0" w:color="auto"/>
        <w:left w:val="none" w:sz="0" w:space="0" w:color="auto"/>
        <w:bottom w:val="none" w:sz="0" w:space="0" w:color="auto"/>
        <w:right w:val="none" w:sz="0" w:space="0" w:color="auto"/>
      </w:divBdr>
    </w:div>
    <w:div w:id="1307972625">
      <w:bodyDiv w:val="1"/>
      <w:marLeft w:val="0"/>
      <w:marRight w:val="0"/>
      <w:marTop w:val="0"/>
      <w:marBottom w:val="0"/>
      <w:divBdr>
        <w:top w:val="none" w:sz="0" w:space="0" w:color="auto"/>
        <w:left w:val="none" w:sz="0" w:space="0" w:color="auto"/>
        <w:bottom w:val="none" w:sz="0" w:space="0" w:color="auto"/>
        <w:right w:val="none" w:sz="0" w:space="0" w:color="auto"/>
      </w:divBdr>
    </w:div>
    <w:div w:id="1309822333">
      <w:bodyDiv w:val="1"/>
      <w:marLeft w:val="0"/>
      <w:marRight w:val="0"/>
      <w:marTop w:val="0"/>
      <w:marBottom w:val="0"/>
      <w:divBdr>
        <w:top w:val="none" w:sz="0" w:space="0" w:color="auto"/>
        <w:left w:val="none" w:sz="0" w:space="0" w:color="auto"/>
        <w:bottom w:val="none" w:sz="0" w:space="0" w:color="auto"/>
        <w:right w:val="none" w:sz="0" w:space="0" w:color="auto"/>
      </w:divBdr>
    </w:div>
    <w:div w:id="1310749144">
      <w:marLeft w:val="0"/>
      <w:marRight w:val="0"/>
      <w:marTop w:val="0"/>
      <w:marBottom w:val="0"/>
      <w:divBdr>
        <w:top w:val="none" w:sz="0" w:space="0" w:color="auto"/>
        <w:left w:val="none" w:sz="0" w:space="0" w:color="auto"/>
        <w:bottom w:val="none" w:sz="0" w:space="0" w:color="auto"/>
        <w:right w:val="none" w:sz="0" w:space="0" w:color="auto"/>
      </w:divBdr>
    </w:div>
    <w:div w:id="1312711727">
      <w:bodyDiv w:val="1"/>
      <w:marLeft w:val="0"/>
      <w:marRight w:val="0"/>
      <w:marTop w:val="0"/>
      <w:marBottom w:val="0"/>
      <w:divBdr>
        <w:top w:val="none" w:sz="0" w:space="0" w:color="auto"/>
        <w:left w:val="none" w:sz="0" w:space="0" w:color="auto"/>
        <w:bottom w:val="none" w:sz="0" w:space="0" w:color="auto"/>
        <w:right w:val="none" w:sz="0" w:space="0" w:color="auto"/>
      </w:divBdr>
    </w:div>
    <w:div w:id="1313212086">
      <w:marLeft w:val="0"/>
      <w:marRight w:val="0"/>
      <w:marTop w:val="0"/>
      <w:marBottom w:val="0"/>
      <w:divBdr>
        <w:top w:val="none" w:sz="0" w:space="0" w:color="auto"/>
        <w:left w:val="none" w:sz="0" w:space="0" w:color="auto"/>
        <w:bottom w:val="none" w:sz="0" w:space="0" w:color="auto"/>
        <w:right w:val="none" w:sz="0" w:space="0" w:color="auto"/>
      </w:divBdr>
    </w:div>
    <w:div w:id="1313409412">
      <w:bodyDiv w:val="1"/>
      <w:marLeft w:val="0"/>
      <w:marRight w:val="0"/>
      <w:marTop w:val="0"/>
      <w:marBottom w:val="0"/>
      <w:divBdr>
        <w:top w:val="none" w:sz="0" w:space="0" w:color="auto"/>
        <w:left w:val="none" w:sz="0" w:space="0" w:color="auto"/>
        <w:bottom w:val="none" w:sz="0" w:space="0" w:color="auto"/>
        <w:right w:val="none" w:sz="0" w:space="0" w:color="auto"/>
      </w:divBdr>
    </w:div>
    <w:div w:id="1314605913">
      <w:bodyDiv w:val="1"/>
      <w:marLeft w:val="0"/>
      <w:marRight w:val="0"/>
      <w:marTop w:val="0"/>
      <w:marBottom w:val="0"/>
      <w:divBdr>
        <w:top w:val="none" w:sz="0" w:space="0" w:color="auto"/>
        <w:left w:val="none" w:sz="0" w:space="0" w:color="auto"/>
        <w:bottom w:val="none" w:sz="0" w:space="0" w:color="auto"/>
        <w:right w:val="none" w:sz="0" w:space="0" w:color="auto"/>
      </w:divBdr>
    </w:div>
    <w:div w:id="1315374868">
      <w:marLeft w:val="0"/>
      <w:marRight w:val="0"/>
      <w:marTop w:val="0"/>
      <w:marBottom w:val="0"/>
      <w:divBdr>
        <w:top w:val="none" w:sz="0" w:space="0" w:color="auto"/>
        <w:left w:val="none" w:sz="0" w:space="0" w:color="auto"/>
        <w:bottom w:val="none" w:sz="0" w:space="0" w:color="auto"/>
        <w:right w:val="none" w:sz="0" w:space="0" w:color="auto"/>
      </w:divBdr>
    </w:div>
    <w:div w:id="1315991386">
      <w:bodyDiv w:val="1"/>
      <w:marLeft w:val="0"/>
      <w:marRight w:val="0"/>
      <w:marTop w:val="0"/>
      <w:marBottom w:val="0"/>
      <w:divBdr>
        <w:top w:val="none" w:sz="0" w:space="0" w:color="auto"/>
        <w:left w:val="none" w:sz="0" w:space="0" w:color="auto"/>
        <w:bottom w:val="none" w:sz="0" w:space="0" w:color="auto"/>
        <w:right w:val="none" w:sz="0" w:space="0" w:color="auto"/>
      </w:divBdr>
    </w:div>
    <w:div w:id="1316911056">
      <w:bodyDiv w:val="1"/>
      <w:marLeft w:val="0"/>
      <w:marRight w:val="0"/>
      <w:marTop w:val="0"/>
      <w:marBottom w:val="0"/>
      <w:divBdr>
        <w:top w:val="none" w:sz="0" w:space="0" w:color="auto"/>
        <w:left w:val="none" w:sz="0" w:space="0" w:color="auto"/>
        <w:bottom w:val="none" w:sz="0" w:space="0" w:color="auto"/>
        <w:right w:val="none" w:sz="0" w:space="0" w:color="auto"/>
      </w:divBdr>
    </w:div>
    <w:div w:id="1318144360">
      <w:bodyDiv w:val="1"/>
      <w:marLeft w:val="0"/>
      <w:marRight w:val="0"/>
      <w:marTop w:val="0"/>
      <w:marBottom w:val="0"/>
      <w:divBdr>
        <w:top w:val="none" w:sz="0" w:space="0" w:color="auto"/>
        <w:left w:val="none" w:sz="0" w:space="0" w:color="auto"/>
        <w:bottom w:val="none" w:sz="0" w:space="0" w:color="auto"/>
        <w:right w:val="none" w:sz="0" w:space="0" w:color="auto"/>
      </w:divBdr>
    </w:div>
    <w:div w:id="1318150282">
      <w:bodyDiv w:val="1"/>
      <w:marLeft w:val="0"/>
      <w:marRight w:val="0"/>
      <w:marTop w:val="0"/>
      <w:marBottom w:val="0"/>
      <w:divBdr>
        <w:top w:val="none" w:sz="0" w:space="0" w:color="auto"/>
        <w:left w:val="none" w:sz="0" w:space="0" w:color="auto"/>
        <w:bottom w:val="none" w:sz="0" w:space="0" w:color="auto"/>
        <w:right w:val="none" w:sz="0" w:space="0" w:color="auto"/>
      </w:divBdr>
    </w:div>
    <w:div w:id="1318606792">
      <w:bodyDiv w:val="1"/>
      <w:marLeft w:val="0"/>
      <w:marRight w:val="0"/>
      <w:marTop w:val="0"/>
      <w:marBottom w:val="0"/>
      <w:divBdr>
        <w:top w:val="none" w:sz="0" w:space="0" w:color="auto"/>
        <w:left w:val="none" w:sz="0" w:space="0" w:color="auto"/>
        <w:bottom w:val="none" w:sz="0" w:space="0" w:color="auto"/>
        <w:right w:val="none" w:sz="0" w:space="0" w:color="auto"/>
      </w:divBdr>
    </w:div>
    <w:div w:id="1318875660">
      <w:bodyDiv w:val="1"/>
      <w:marLeft w:val="0"/>
      <w:marRight w:val="0"/>
      <w:marTop w:val="0"/>
      <w:marBottom w:val="0"/>
      <w:divBdr>
        <w:top w:val="none" w:sz="0" w:space="0" w:color="auto"/>
        <w:left w:val="none" w:sz="0" w:space="0" w:color="auto"/>
        <w:bottom w:val="none" w:sz="0" w:space="0" w:color="auto"/>
        <w:right w:val="none" w:sz="0" w:space="0" w:color="auto"/>
      </w:divBdr>
    </w:div>
    <w:div w:id="1319457772">
      <w:bodyDiv w:val="1"/>
      <w:marLeft w:val="0"/>
      <w:marRight w:val="0"/>
      <w:marTop w:val="0"/>
      <w:marBottom w:val="0"/>
      <w:divBdr>
        <w:top w:val="none" w:sz="0" w:space="0" w:color="auto"/>
        <w:left w:val="none" w:sz="0" w:space="0" w:color="auto"/>
        <w:bottom w:val="none" w:sz="0" w:space="0" w:color="auto"/>
        <w:right w:val="none" w:sz="0" w:space="0" w:color="auto"/>
      </w:divBdr>
    </w:div>
    <w:div w:id="1319842585">
      <w:bodyDiv w:val="1"/>
      <w:marLeft w:val="0"/>
      <w:marRight w:val="0"/>
      <w:marTop w:val="0"/>
      <w:marBottom w:val="0"/>
      <w:divBdr>
        <w:top w:val="none" w:sz="0" w:space="0" w:color="auto"/>
        <w:left w:val="none" w:sz="0" w:space="0" w:color="auto"/>
        <w:bottom w:val="none" w:sz="0" w:space="0" w:color="auto"/>
        <w:right w:val="none" w:sz="0" w:space="0" w:color="auto"/>
      </w:divBdr>
      <w:divsChild>
        <w:div w:id="22556703">
          <w:marLeft w:val="480"/>
          <w:marRight w:val="0"/>
          <w:marTop w:val="0"/>
          <w:marBottom w:val="0"/>
          <w:divBdr>
            <w:top w:val="none" w:sz="0" w:space="0" w:color="auto"/>
            <w:left w:val="none" w:sz="0" w:space="0" w:color="auto"/>
            <w:bottom w:val="none" w:sz="0" w:space="0" w:color="auto"/>
            <w:right w:val="none" w:sz="0" w:space="0" w:color="auto"/>
          </w:divBdr>
        </w:div>
        <w:div w:id="39718668">
          <w:marLeft w:val="480"/>
          <w:marRight w:val="0"/>
          <w:marTop w:val="0"/>
          <w:marBottom w:val="0"/>
          <w:divBdr>
            <w:top w:val="none" w:sz="0" w:space="0" w:color="auto"/>
            <w:left w:val="none" w:sz="0" w:space="0" w:color="auto"/>
            <w:bottom w:val="none" w:sz="0" w:space="0" w:color="auto"/>
            <w:right w:val="none" w:sz="0" w:space="0" w:color="auto"/>
          </w:divBdr>
        </w:div>
        <w:div w:id="47730863">
          <w:marLeft w:val="480"/>
          <w:marRight w:val="0"/>
          <w:marTop w:val="0"/>
          <w:marBottom w:val="0"/>
          <w:divBdr>
            <w:top w:val="none" w:sz="0" w:space="0" w:color="auto"/>
            <w:left w:val="none" w:sz="0" w:space="0" w:color="auto"/>
            <w:bottom w:val="none" w:sz="0" w:space="0" w:color="auto"/>
            <w:right w:val="none" w:sz="0" w:space="0" w:color="auto"/>
          </w:divBdr>
        </w:div>
        <w:div w:id="95252506">
          <w:marLeft w:val="480"/>
          <w:marRight w:val="0"/>
          <w:marTop w:val="0"/>
          <w:marBottom w:val="0"/>
          <w:divBdr>
            <w:top w:val="none" w:sz="0" w:space="0" w:color="auto"/>
            <w:left w:val="none" w:sz="0" w:space="0" w:color="auto"/>
            <w:bottom w:val="none" w:sz="0" w:space="0" w:color="auto"/>
            <w:right w:val="none" w:sz="0" w:space="0" w:color="auto"/>
          </w:divBdr>
        </w:div>
        <w:div w:id="235551024">
          <w:marLeft w:val="480"/>
          <w:marRight w:val="0"/>
          <w:marTop w:val="0"/>
          <w:marBottom w:val="0"/>
          <w:divBdr>
            <w:top w:val="none" w:sz="0" w:space="0" w:color="auto"/>
            <w:left w:val="none" w:sz="0" w:space="0" w:color="auto"/>
            <w:bottom w:val="none" w:sz="0" w:space="0" w:color="auto"/>
            <w:right w:val="none" w:sz="0" w:space="0" w:color="auto"/>
          </w:divBdr>
        </w:div>
        <w:div w:id="272173985">
          <w:marLeft w:val="480"/>
          <w:marRight w:val="0"/>
          <w:marTop w:val="0"/>
          <w:marBottom w:val="0"/>
          <w:divBdr>
            <w:top w:val="none" w:sz="0" w:space="0" w:color="auto"/>
            <w:left w:val="none" w:sz="0" w:space="0" w:color="auto"/>
            <w:bottom w:val="none" w:sz="0" w:space="0" w:color="auto"/>
            <w:right w:val="none" w:sz="0" w:space="0" w:color="auto"/>
          </w:divBdr>
        </w:div>
        <w:div w:id="283076860">
          <w:marLeft w:val="480"/>
          <w:marRight w:val="0"/>
          <w:marTop w:val="0"/>
          <w:marBottom w:val="0"/>
          <w:divBdr>
            <w:top w:val="none" w:sz="0" w:space="0" w:color="auto"/>
            <w:left w:val="none" w:sz="0" w:space="0" w:color="auto"/>
            <w:bottom w:val="none" w:sz="0" w:space="0" w:color="auto"/>
            <w:right w:val="none" w:sz="0" w:space="0" w:color="auto"/>
          </w:divBdr>
        </w:div>
        <w:div w:id="291447809">
          <w:marLeft w:val="480"/>
          <w:marRight w:val="0"/>
          <w:marTop w:val="0"/>
          <w:marBottom w:val="0"/>
          <w:divBdr>
            <w:top w:val="none" w:sz="0" w:space="0" w:color="auto"/>
            <w:left w:val="none" w:sz="0" w:space="0" w:color="auto"/>
            <w:bottom w:val="none" w:sz="0" w:space="0" w:color="auto"/>
            <w:right w:val="none" w:sz="0" w:space="0" w:color="auto"/>
          </w:divBdr>
        </w:div>
        <w:div w:id="391200261">
          <w:marLeft w:val="480"/>
          <w:marRight w:val="0"/>
          <w:marTop w:val="0"/>
          <w:marBottom w:val="0"/>
          <w:divBdr>
            <w:top w:val="none" w:sz="0" w:space="0" w:color="auto"/>
            <w:left w:val="none" w:sz="0" w:space="0" w:color="auto"/>
            <w:bottom w:val="none" w:sz="0" w:space="0" w:color="auto"/>
            <w:right w:val="none" w:sz="0" w:space="0" w:color="auto"/>
          </w:divBdr>
        </w:div>
        <w:div w:id="445395823">
          <w:marLeft w:val="480"/>
          <w:marRight w:val="0"/>
          <w:marTop w:val="0"/>
          <w:marBottom w:val="0"/>
          <w:divBdr>
            <w:top w:val="none" w:sz="0" w:space="0" w:color="auto"/>
            <w:left w:val="none" w:sz="0" w:space="0" w:color="auto"/>
            <w:bottom w:val="none" w:sz="0" w:space="0" w:color="auto"/>
            <w:right w:val="none" w:sz="0" w:space="0" w:color="auto"/>
          </w:divBdr>
        </w:div>
        <w:div w:id="525409364">
          <w:marLeft w:val="480"/>
          <w:marRight w:val="0"/>
          <w:marTop w:val="0"/>
          <w:marBottom w:val="0"/>
          <w:divBdr>
            <w:top w:val="none" w:sz="0" w:space="0" w:color="auto"/>
            <w:left w:val="none" w:sz="0" w:space="0" w:color="auto"/>
            <w:bottom w:val="none" w:sz="0" w:space="0" w:color="auto"/>
            <w:right w:val="none" w:sz="0" w:space="0" w:color="auto"/>
          </w:divBdr>
        </w:div>
        <w:div w:id="535312614">
          <w:marLeft w:val="480"/>
          <w:marRight w:val="0"/>
          <w:marTop w:val="0"/>
          <w:marBottom w:val="0"/>
          <w:divBdr>
            <w:top w:val="none" w:sz="0" w:space="0" w:color="auto"/>
            <w:left w:val="none" w:sz="0" w:space="0" w:color="auto"/>
            <w:bottom w:val="none" w:sz="0" w:space="0" w:color="auto"/>
            <w:right w:val="none" w:sz="0" w:space="0" w:color="auto"/>
          </w:divBdr>
        </w:div>
        <w:div w:id="548878204">
          <w:marLeft w:val="480"/>
          <w:marRight w:val="0"/>
          <w:marTop w:val="0"/>
          <w:marBottom w:val="0"/>
          <w:divBdr>
            <w:top w:val="none" w:sz="0" w:space="0" w:color="auto"/>
            <w:left w:val="none" w:sz="0" w:space="0" w:color="auto"/>
            <w:bottom w:val="none" w:sz="0" w:space="0" w:color="auto"/>
            <w:right w:val="none" w:sz="0" w:space="0" w:color="auto"/>
          </w:divBdr>
        </w:div>
        <w:div w:id="611478908">
          <w:marLeft w:val="480"/>
          <w:marRight w:val="0"/>
          <w:marTop w:val="0"/>
          <w:marBottom w:val="0"/>
          <w:divBdr>
            <w:top w:val="none" w:sz="0" w:space="0" w:color="auto"/>
            <w:left w:val="none" w:sz="0" w:space="0" w:color="auto"/>
            <w:bottom w:val="none" w:sz="0" w:space="0" w:color="auto"/>
            <w:right w:val="none" w:sz="0" w:space="0" w:color="auto"/>
          </w:divBdr>
        </w:div>
        <w:div w:id="680815507">
          <w:marLeft w:val="480"/>
          <w:marRight w:val="0"/>
          <w:marTop w:val="0"/>
          <w:marBottom w:val="0"/>
          <w:divBdr>
            <w:top w:val="none" w:sz="0" w:space="0" w:color="auto"/>
            <w:left w:val="none" w:sz="0" w:space="0" w:color="auto"/>
            <w:bottom w:val="none" w:sz="0" w:space="0" w:color="auto"/>
            <w:right w:val="none" w:sz="0" w:space="0" w:color="auto"/>
          </w:divBdr>
        </w:div>
        <w:div w:id="692611980">
          <w:marLeft w:val="480"/>
          <w:marRight w:val="0"/>
          <w:marTop w:val="0"/>
          <w:marBottom w:val="0"/>
          <w:divBdr>
            <w:top w:val="none" w:sz="0" w:space="0" w:color="auto"/>
            <w:left w:val="none" w:sz="0" w:space="0" w:color="auto"/>
            <w:bottom w:val="none" w:sz="0" w:space="0" w:color="auto"/>
            <w:right w:val="none" w:sz="0" w:space="0" w:color="auto"/>
          </w:divBdr>
        </w:div>
        <w:div w:id="709106658">
          <w:marLeft w:val="480"/>
          <w:marRight w:val="0"/>
          <w:marTop w:val="0"/>
          <w:marBottom w:val="0"/>
          <w:divBdr>
            <w:top w:val="none" w:sz="0" w:space="0" w:color="auto"/>
            <w:left w:val="none" w:sz="0" w:space="0" w:color="auto"/>
            <w:bottom w:val="none" w:sz="0" w:space="0" w:color="auto"/>
            <w:right w:val="none" w:sz="0" w:space="0" w:color="auto"/>
          </w:divBdr>
        </w:div>
        <w:div w:id="717049261">
          <w:marLeft w:val="480"/>
          <w:marRight w:val="0"/>
          <w:marTop w:val="0"/>
          <w:marBottom w:val="0"/>
          <w:divBdr>
            <w:top w:val="none" w:sz="0" w:space="0" w:color="auto"/>
            <w:left w:val="none" w:sz="0" w:space="0" w:color="auto"/>
            <w:bottom w:val="none" w:sz="0" w:space="0" w:color="auto"/>
            <w:right w:val="none" w:sz="0" w:space="0" w:color="auto"/>
          </w:divBdr>
        </w:div>
        <w:div w:id="729034660">
          <w:marLeft w:val="480"/>
          <w:marRight w:val="0"/>
          <w:marTop w:val="0"/>
          <w:marBottom w:val="0"/>
          <w:divBdr>
            <w:top w:val="none" w:sz="0" w:space="0" w:color="auto"/>
            <w:left w:val="none" w:sz="0" w:space="0" w:color="auto"/>
            <w:bottom w:val="none" w:sz="0" w:space="0" w:color="auto"/>
            <w:right w:val="none" w:sz="0" w:space="0" w:color="auto"/>
          </w:divBdr>
        </w:div>
        <w:div w:id="742797193">
          <w:marLeft w:val="480"/>
          <w:marRight w:val="0"/>
          <w:marTop w:val="0"/>
          <w:marBottom w:val="0"/>
          <w:divBdr>
            <w:top w:val="none" w:sz="0" w:space="0" w:color="auto"/>
            <w:left w:val="none" w:sz="0" w:space="0" w:color="auto"/>
            <w:bottom w:val="none" w:sz="0" w:space="0" w:color="auto"/>
            <w:right w:val="none" w:sz="0" w:space="0" w:color="auto"/>
          </w:divBdr>
        </w:div>
        <w:div w:id="819082369">
          <w:marLeft w:val="480"/>
          <w:marRight w:val="0"/>
          <w:marTop w:val="0"/>
          <w:marBottom w:val="0"/>
          <w:divBdr>
            <w:top w:val="none" w:sz="0" w:space="0" w:color="auto"/>
            <w:left w:val="none" w:sz="0" w:space="0" w:color="auto"/>
            <w:bottom w:val="none" w:sz="0" w:space="0" w:color="auto"/>
            <w:right w:val="none" w:sz="0" w:space="0" w:color="auto"/>
          </w:divBdr>
        </w:div>
        <w:div w:id="890117707">
          <w:marLeft w:val="480"/>
          <w:marRight w:val="0"/>
          <w:marTop w:val="0"/>
          <w:marBottom w:val="0"/>
          <w:divBdr>
            <w:top w:val="none" w:sz="0" w:space="0" w:color="auto"/>
            <w:left w:val="none" w:sz="0" w:space="0" w:color="auto"/>
            <w:bottom w:val="none" w:sz="0" w:space="0" w:color="auto"/>
            <w:right w:val="none" w:sz="0" w:space="0" w:color="auto"/>
          </w:divBdr>
        </w:div>
        <w:div w:id="902719196">
          <w:marLeft w:val="480"/>
          <w:marRight w:val="0"/>
          <w:marTop w:val="0"/>
          <w:marBottom w:val="0"/>
          <w:divBdr>
            <w:top w:val="none" w:sz="0" w:space="0" w:color="auto"/>
            <w:left w:val="none" w:sz="0" w:space="0" w:color="auto"/>
            <w:bottom w:val="none" w:sz="0" w:space="0" w:color="auto"/>
            <w:right w:val="none" w:sz="0" w:space="0" w:color="auto"/>
          </w:divBdr>
        </w:div>
        <w:div w:id="930166323">
          <w:marLeft w:val="480"/>
          <w:marRight w:val="0"/>
          <w:marTop w:val="0"/>
          <w:marBottom w:val="0"/>
          <w:divBdr>
            <w:top w:val="none" w:sz="0" w:space="0" w:color="auto"/>
            <w:left w:val="none" w:sz="0" w:space="0" w:color="auto"/>
            <w:bottom w:val="none" w:sz="0" w:space="0" w:color="auto"/>
            <w:right w:val="none" w:sz="0" w:space="0" w:color="auto"/>
          </w:divBdr>
        </w:div>
        <w:div w:id="932055906">
          <w:marLeft w:val="480"/>
          <w:marRight w:val="0"/>
          <w:marTop w:val="0"/>
          <w:marBottom w:val="0"/>
          <w:divBdr>
            <w:top w:val="none" w:sz="0" w:space="0" w:color="auto"/>
            <w:left w:val="none" w:sz="0" w:space="0" w:color="auto"/>
            <w:bottom w:val="none" w:sz="0" w:space="0" w:color="auto"/>
            <w:right w:val="none" w:sz="0" w:space="0" w:color="auto"/>
          </w:divBdr>
        </w:div>
        <w:div w:id="958102242">
          <w:marLeft w:val="480"/>
          <w:marRight w:val="0"/>
          <w:marTop w:val="0"/>
          <w:marBottom w:val="0"/>
          <w:divBdr>
            <w:top w:val="none" w:sz="0" w:space="0" w:color="auto"/>
            <w:left w:val="none" w:sz="0" w:space="0" w:color="auto"/>
            <w:bottom w:val="none" w:sz="0" w:space="0" w:color="auto"/>
            <w:right w:val="none" w:sz="0" w:space="0" w:color="auto"/>
          </w:divBdr>
        </w:div>
        <w:div w:id="1071317336">
          <w:marLeft w:val="480"/>
          <w:marRight w:val="0"/>
          <w:marTop w:val="0"/>
          <w:marBottom w:val="0"/>
          <w:divBdr>
            <w:top w:val="none" w:sz="0" w:space="0" w:color="auto"/>
            <w:left w:val="none" w:sz="0" w:space="0" w:color="auto"/>
            <w:bottom w:val="none" w:sz="0" w:space="0" w:color="auto"/>
            <w:right w:val="none" w:sz="0" w:space="0" w:color="auto"/>
          </w:divBdr>
        </w:div>
        <w:div w:id="1123571804">
          <w:marLeft w:val="480"/>
          <w:marRight w:val="0"/>
          <w:marTop w:val="0"/>
          <w:marBottom w:val="0"/>
          <w:divBdr>
            <w:top w:val="none" w:sz="0" w:space="0" w:color="auto"/>
            <w:left w:val="none" w:sz="0" w:space="0" w:color="auto"/>
            <w:bottom w:val="none" w:sz="0" w:space="0" w:color="auto"/>
            <w:right w:val="none" w:sz="0" w:space="0" w:color="auto"/>
          </w:divBdr>
        </w:div>
        <w:div w:id="1124957783">
          <w:marLeft w:val="480"/>
          <w:marRight w:val="0"/>
          <w:marTop w:val="0"/>
          <w:marBottom w:val="0"/>
          <w:divBdr>
            <w:top w:val="none" w:sz="0" w:space="0" w:color="auto"/>
            <w:left w:val="none" w:sz="0" w:space="0" w:color="auto"/>
            <w:bottom w:val="none" w:sz="0" w:space="0" w:color="auto"/>
            <w:right w:val="none" w:sz="0" w:space="0" w:color="auto"/>
          </w:divBdr>
        </w:div>
        <w:div w:id="1125663654">
          <w:marLeft w:val="480"/>
          <w:marRight w:val="0"/>
          <w:marTop w:val="0"/>
          <w:marBottom w:val="0"/>
          <w:divBdr>
            <w:top w:val="none" w:sz="0" w:space="0" w:color="auto"/>
            <w:left w:val="none" w:sz="0" w:space="0" w:color="auto"/>
            <w:bottom w:val="none" w:sz="0" w:space="0" w:color="auto"/>
            <w:right w:val="none" w:sz="0" w:space="0" w:color="auto"/>
          </w:divBdr>
        </w:div>
        <w:div w:id="1146052285">
          <w:marLeft w:val="480"/>
          <w:marRight w:val="0"/>
          <w:marTop w:val="0"/>
          <w:marBottom w:val="0"/>
          <w:divBdr>
            <w:top w:val="none" w:sz="0" w:space="0" w:color="auto"/>
            <w:left w:val="none" w:sz="0" w:space="0" w:color="auto"/>
            <w:bottom w:val="none" w:sz="0" w:space="0" w:color="auto"/>
            <w:right w:val="none" w:sz="0" w:space="0" w:color="auto"/>
          </w:divBdr>
        </w:div>
        <w:div w:id="1187676139">
          <w:marLeft w:val="480"/>
          <w:marRight w:val="0"/>
          <w:marTop w:val="0"/>
          <w:marBottom w:val="0"/>
          <w:divBdr>
            <w:top w:val="none" w:sz="0" w:space="0" w:color="auto"/>
            <w:left w:val="none" w:sz="0" w:space="0" w:color="auto"/>
            <w:bottom w:val="none" w:sz="0" w:space="0" w:color="auto"/>
            <w:right w:val="none" w:sz="0" w:space="0" w:color="auto"/>
          </w:divBdr>
        </w:div>
        <w:div w:id="1188256784">
          <w:marLeft w:val="480"/>
          <w:marRight w:val="0"/>
          <w:marTop w:val="0"/>
          <w:marBottom w:val="0"/>
          <w:divBdr>
            <w:top w:val="none" w:sz="0" w:space="0" w:color="auto"/>
            <w:left w:val="none" w:sz="0" w:space="0" w:color="auto"/>
            <w:bottom w:val="none" w:sz="0" w:space="0" w:color="auto"/>
            <w:right w:val="none" w:sz="0" w:space="0" w:color="auto"/>
          </w:divBdr>
        </w:div>
        <w:div w:id="1191141178">
          <w:marLeft w:val="480"/>
          <w:marRight w:val="0"/>
          <w:marTop w:val="0"/>
          <w:marBottom w:val="0"/>
          <w:divBdr>
            <w:top w:val="none" w:sz="0" w:space="0" w:color="auto"/>
            <w:left w:val="none" w:sz="0" w:space="0" w:color="auto"/>
            <w:bottom w:val="none" w:sz="0" w:space="0" w:color="auto"/>
            <w:right w:val="none" w:sz="0" w:space="0" w:color="auto"/>
          </w:divBdr>
        </w:div>
        <w:div w:id="1199515049">
          <w:marLeft w:val="480"/>
          <w:marRight w:val="0"/>
          <w:marTop w:val="0"/>
          <w:marBottom w:val="0"/>
          <w:divBdr>
            <w:top w:val="none" w:sz="0" w:space="0" w:color="auto"/>
            <w:left w:val="none" w:sz="0" w:space="0" w:color="auto"/>
            <w:bottom w:val="none" w:sz="0" w:space="0" w:color="auto"/>
            <w:right w:val="none" w:sz="0" w:space="0" w:color="auto"/>
          </w:divBdr>
        </w:div>
        <w:div w:id="1216043903">
          <w:marLeft w:val="480"/>
          <w:marRight w:val="0"/>
          <w:marTop w:val="0"/>
          <w:marBottom w:val="0"/>
          <w:divBdr>
            <w:top w:val="none" w:sz="0" w:space="0" w:color="auto"/>
            <w:left w:val="none" w:sz="0" w:space="0" w:color="auto"/>
            <w:bottom w:val="none" w:sz="0" w:space="0" w:color="auto"/>
            <w:right w:val="none" w:sz="0" w:space="0" w:color="auto"/>
          </w:divBdr>
        </w:div>
        <w:div w:id="1227376752">
          <w:marLeft w:val="480"/>
          <w:marRight w:val="0"/>
          <w:marTop w:val="0"/>
          <w:marBottom w:val="0"/>
          <w:divBdr>
            <w:top w:val="none" w:sz="0" w:space="0" w:color="auto"/>
            <w:left w:val="none" w:sz="0" w:space="0" w:color="auto"/>
            <w:bottom w:val="none" w:sz="0" w:space="0" w:color="auto"/>
            <w:right w:val="none" w:sz="0" w:space="0" w:color="auto"/>
          </w:divBdr>
        </w:div>
        <w:div w:id="1286935144">
          <w:marLeft w:val="480"/>
          <w:marRight w:val="0"/>
          <w:marTop w:val="0"/>
          <w:marBottom w:val="0"/>
          <w:divBdr>
            <w:top w:val="none" w:sz="0" w:space="0" w:color="auto"/>
            <w:left w:val="none" w:sz="0" w:space="0" w:color="auto"/>
            <w:bottom w:val="none" w:sz="0" w:space="0" w:color="auto"/>
            <w:right w:val="none" w:sz="0" w:space="0" w:color="auto"/>
          </w:divBdr>
        </w:div>
        <w:div w:id="1321470085">
          <w:marLeft w:val="480"/>
          <w:marRight w:val="0"/>
          <w:marTop w:val="0"/>
          <w:marBottom w:val="0"/>
          <w:divBdr>
            <w:top w:val="none" w:sz="0" w:space="0" w:color="auto"/>
            <w:left w:val="none" w:sz="0" w:space="0" w:color="auto"/>
            <w:bottom w:val="none" w:sz="0" w:space="0" w:color="auto"/>
            <w:right w:val="none" w:sz="0" w:space="0" w:color="auto"/>
          </w:divBdr>
        </w:div>
        <w:div w:id="1352802508">
          <w:marLeft w:val="480"/>
          <w:marRight w:val="0"/>
          <w:marTop w:val="0"/>
          <w:marBottom w:val="0"/>
          <w:divBdr>
            <w:top w:val="none" w:sz="0" w:space="0" w:color="auto"/>
            <w:left w:val="none" w:sz="0" w:space="0" w:color="auto"/>
            <w:bottom w:val="none" w:sz="0" w:space="0" w:color="auto"/>
            <w:right w:val="none" w:sz="0" w:space="0" w:color="auto"/>
          </w:divBdr>
        </w:div>
        <w:div w:id="1438596453">
          <w:marLeft w:val="480"/>
          <w:marRight w:val="0"/>
          <w:marTop w:val="0"/>
          <w:marBottom w:val="0"/>
          <w:divBdr>
            <w:top w:val="none" w:sz="0" w:space="0" w:color="auto"/>
            <w:left w:val="none" w:sz="0" w:space="0" w:color="auto"/>
            <w:bottom w:val="none" w:sz="0" w:space="0" w:color="auto"/>
            <w:right w:val="none" w:sz="0" w:space="0" w:color="auto"/>
          </w:divBdr>
        </w:div>
        <w:div w:id="1440222593">
          <w:marLeft w:val="480"/>
          <w:marRight w:val="0"/>
          <w:marTop w:val="0"/>
          <w:marBottom w:val="0"/>
          <w:divBdr>
            <w:top w:val="none" w:sz="0" w:space="0" w:color="auto"/>
            <w:left w:val="none" w:sz="0" w:space="0" w:color="auto"/>
            <w:bottom w:val="none" w:sz="0" w:space="0" w:color="auto"/>
            <w:right w:val="none" w:sz="0" w:space="0" w:color="auto"/>
          </w:divBdr>
        </w:div>
        <w:div w:id="1533761910">
          <w:marLeft w:val="480"/>
          <w:marRight w:val="0"/>
          <w:marTop w:val="0"/>
          <w:marBottom w:val="0"/>
          <w:divBdr>
            <w:top w:val="none" w:sz="0" w:space="0" w:color="auto"/>
            <w:left w:val="none" w:sz="0" w:space="0" w:color="auto"/>
            <w:bottom w:val="none" w:sz="0" w:space="0" w:color="auto"/>
            <w:right w:val="none" w:sz="0" w:space="0" w:color="auto"/>
          </w:divBdr>
        </w:div>
        <w:div w:id="1543201986">
          <w:marLeft w:val="480"/>
          <w:marRight w:val="0"/>
          <w:marTop w:val="0"/>
          <w:marBottom w:val="0"/>
          <w:divBdr>
            <w:top w:val="none" w:sz="0" w:space="0" w:color="auto"/>
            <w:left w:val="none" w:sz="0" w:space="0" w:color="auto"/>
            <w:bottom w:val="none" w:sz="0" w:space="0" w:color="auto"/>
            <w:right w:val="none" w:sz="0" w:space="0" w:color="auto"/>
          </w:divBdr>
        </w:div>
        <w:div w:id="1560625449">
          <w:marLeft w:val="480"/>
          <w:marRight w:val="0"/>
          <w:marTop w:val="0"/>
          <w:marBottom w:val="0"/>
          <w:divBdr>
            <w:top w:val="none" w:sz="0" w:space="0" w:color="auto"/>
            <w:left w:val="none" w:sz="0" w:space="0" w:color="auto"/>
            <w:bottom w:val="none" w:sz="0" w:space="0" w:color="auto"/>
            <w:right w:val="none" w:sz="0" w:space="0" w:color="auto"/>
          </w:divBdr>
        </w:div>
        <w:div w:id="1613170406">
          <w:marLeft w:val="480"/>
          <w:marRight w:val="0"/>
          <w:marTop w:val="0"/>
          <w:marBottom w:val="0"/>
          <w:divBdr>
            <w:top w:val="none" w:sz="0" w:space="0" w:color="auto"/>
            <w:left w:val="none" w:sz="0" w:space="0" w:color="auto"/>
            <w:bottom w:val="none" w:sz="0" w:space="0" w:color="auto"/>
            <w:right w:val="none" w:sz="0" w:space="0" w:color="auto"/>
          </w:divBdr>
        </w:div>
        <w:div w:id="1627349084">
          <w:marLeft w:val="480"/>
          <w:marRight w:val="0"/>
          <w:marTop w:val="0"/>
          <w:marBottom w:val="0"/>
          <w:divBdr>
            <w:top w:val="none" w:sz="0" w:space="0" w:color="auto"/>
            <w:left w:val="none" w:sz="0" w:space="0" w:color="auto"/>
            <w:bottom w:val="none" w:sz="0" w:space="0" w:color="auto"/>
            <w:right w:val="none" w:sz="0" w:space="0" w:color="auto"/>
          </w:divBdr>
        </w:div>
        <w:div w:id="1647203076">
          <w:marLeft w:val="480"/>
          <w:marRight w:val="0"/>
          <w:marTop w:val="0"/>
          <w:marBottom w:val="0"/>
          <w:divBdr>
            <w:top w:val="none" w:sz="0" w:space="0" w:color="auto"/>
            <w:left w:val="none" w:sz="0" w:space="0" w:color="auto"/>
            <w:bottom w:val="none" w:sz="0" w:space="0" w:color="auto"/>
            <w:right w:val="none" w:sz="0" w:space="0" w:color="auto"/>
          </w:divBdr>
        </w:div>
        <w:div w:id="1648314867">
          <w:marLeft w:val="480"/>
          <w:marRight w:val="0"/>
          <w:marTop w:val="0"/>
          <w:marBottom w:val="0"/>
          <w:divBdr>
            <w:top w:val="none" w:sz="0" w:space="0" w:color="auto"/>
            <w:left w:val="none" w:sz="0" w:space="0" w:color="auto"/>
            <w:bottom w:val="none" w:sz="0" w:space="0" w:color="auto"/>
            <w:right w:val="none" w:sz="0" w:space="0" w:color="auto"/>
          </w:divBdr>
        </w:div>
        <w:div w:id="1654336724">
          <w:marLeft w:val="480"/>
          <w:marRight w:val="0"/>
          <w:marTop w:val="0"/>
          <w:marBottom w:val="0"/>
          <w:divBdr>
            <w:top w:val="none" w:sz="0" w:space="0" w:color="auto"/>
            <w:left w:val="none" w:sz="0" w:space="0" w:color="auto"/>
            <w:bottom w:val="none" w:sz="0" w:space="0" w:color="auto"/>
            <w:right w:val="none" w:sz="0" w:space="0" w:color="auto"/>
          </w:divBdr>
        </w:div>
        <w:div w:id="1689331099">
          <w:marLeft w:val="480"/>
          <w:marRight w:val="0"/>
          <w:marTop w:val="0"/>
          <w:marBottom w:val="0"/>
          <w:divBdr>
            <w:top w:val="none" w:sz="0" w:space="0" w:color="auto"/>
            <w:left w:val="none" w:sz="0" w:space="0" w:color="auto"/>
            <w:bottom w:val="none" w:sz="0" w:space="0" w:color="auto"/>
            <w:right w:val="none" w:sz="0" w:space="0" w:color="auto"/>
          </w:divBdr>
        </w:div>
        <w:div w:id="1709793385">
          <w:marLeft w:val="480"/>
          <w:marRight w:val="0"/>
          <w:marTop w:val="0"/>
          <w:marBottom w:val="0"/>
          <w:divBdr>
            <w:top w:val="none" w:sz="0" w:space="0" w:color="auto"/>
            <w:left w:val="none" w:sz="0" w:space="0" w:color="auto"/>
            <w:bottom w:val="none" w:sz="0" w:space="0" w:color="auto"/>
            <w:right w:val="none" w:sz="0" w:space="0" w:color="auto"/>
          </w:divBdr>
        </w:div>
        <w:div w:id="1787650575">
          <w:marLeft w:val="480"/>
          <w:marRight w:val="0"/>
          <w:marTop w:val="0"/>
          <w:marBottom w:val="0"/>
          <w:divBdr>
            <w:top w:val="none" w:sz="0" w:space="0" w:color="auto"/>
            <w:left w:val="none" w:sz="0" w:space="0" w:color="auto"/>
            <w:bottom w:val="none" w:sz="0" w:space="0" w:color="auto"/>
            <w:right w:val="none" w:sz="0" w:space="0" w:color="auto"/>
          </w:divBdr>
        </w:div>
        <w:div w:id="1792482162">
          <w:marLeft w:val="480"/>
          <w:marRight w:val="0"/>
          <w:marTop w:val="0"/>
          <w:marBottom w:val="0"/>
          <w:divBdr>
            <w:top w:val="none" w:sz="0" w:space="0" w:color="auto"/>
            <w:left w:val="none" w:sz="0" w:space="0" w:color="auto"/>
            <w:bottom w:val="none" w:sz="0" w:space="0" w:color="auto"/>
            <w:right w:val="none" w:sz="0" w:space="0" w:color="auto"/>
          </w:divBdr>
        </w:div>
        <w:div w:id="1830629986">
          <w:marLeft w:val="480"/>
          <w:marRight w:val="0"/>
          <w:marTop w:val="0"/>
          <w:marBottom w:val="0"/>
          <w:divBdr>
            <w:top w:val="none" w:sz="0" w:space="0" w:color="auto"/>
            <w:left w:val="none" w:sz="0" w:space="0" w:color="auto"/>
            <w:bottom w:val="none" w:sz="0" w:space="0" w:color="auto"/>
            <w:right w:val="none" w:sz="0" w:space="0" w:color="auto"/>
          </w:divBdr>
        </w:div>
        <w:div w:id="1906646840">
          <w:marLeft w:val="480"/>
          <w:marRight w:val="0"/>
          <w:marTop w:val="0"/>
          <w:marBottom w:val="0"/>
          <w:divBdr>
            <w:top w:val="none" w:sz="0" w:space="0" w:color="auto"/>
            <w:left w:val="none" w:sz="0" w:space="0" w:color="auto"/>
            <w:bottom w:val="none" w:sz="0" w:space="0" w:color="auto"/>
            <w:right w:val="none" w:sz="0" w:space="0" w:color="auto"/>
          </w:divBdr>
        </w:div>
        <w:div w:id="1973754688">
          <w:marLeft w:val="480"/>
          <w:marRight w:val="0"/>
          <w:marTop w:val="0"/>
          <w:marBottom w:val="0"/>
          <w:divBdr>
            <w:top w:val="none" w:sz="0" w:space="0" w:color="auto"/>
            <w:left w:val="none" w:sz="0" w:space="0" w:color="auto"/>
            <w:bottom w:val="none" w:sz="0" w:space="0" w:color="auto"/>
            <w:right w:val="none" w:sz="0" w:space="0" w:color="auto"/>
          </w:divBdr>
        </w:div>
        <w:div w:id="2016690830">
          <w:marLeft w:val="480"/>
          <w:marRight w:val="0"/>
          <w:marTop w:val="0"/>
          <w:marBottom w:val="0"/>
          <w:divBdr>
            <w:top w:val="none" w:sz="0" w:space="0" w:color="auto"/>
            <w:left w:val="none" w:sz="0" w:space="0" w:color="auto"/>
            <w:bottom w:val="none" w:sz="0" w:space="0" w:color="auto"/>
            <w:right w:val="none" w:sz="0" w:space="0" w:color="auto"/>
          </w:divBdr>
        </w:div>
        <w:div w:id="2048724924">
          <w:marLeft w:val="480"/>
          <w:marRight w:val="0"/>
          <w:marTop w:val="0"/>
          <w:marBottom w:val="0"/>
          <w:divBdr>
            <w:top w:val="none" w:sz="0" w:space="0" w:color="auto"/>
            <w:left w:val="none" w:sz="0" w:space="0" w:color="auto"/>
            <w:bottom w:val="none" w:sz="0" w:space="0" w:color="auto"/>
            <w:right w:val="none" w:sz="0" w:space="0" w:color="auto"/>
          </w:divBdr>
        </w:div>
        <w:div w:id="2084839730">
          <w:marLeft w:val="480"/>
          <w:marRight w:val="0"/>
          <w:marTop w:val="0"/>
          <w:marBottom w:val="0"/>
          <w:divBdr>
            <w:top w:val="none" w:sz="0" w:space="0" w:color="auto"/>
            <w:left w:val="none" w:sz="0" w:space="0" w:color="auto"/>
            <w:bottom w:val="none" w:sz="0" w:space="0" w:color="auto"/>
            <w:right w:val="none" w:sz="0" w:space="0" w:color="auto"/>
          </w:divBdr>
        </w:div>
        <w:div w:id="2126189892">
          <w:marLeft w:val="480"/>
          <w:marRight w:val="0"/>
          <w:marTop w:val="0"/>
          <w:marBottom w:val="0"/>
          <w:divBdr>
            <w:top w:val="none" w:sz="0" w:space="0" w:color="auto"/>
            <w:left w:val="none" w:sz="0" w:space="0" w:color="auto"/>
            <w:bottom w:val="none" w:sz="0" w:space="0" w:color="auto"/>
            <w:right w:val="none" w:sz="0" w:space="0" w:color="auto"/>
          </w:divBdr>
        </w:div>
        <w:div w:id="2142113770">
          <w:marLeft w:val="480"/>
          <w:marRight w:val="0"/>
          <w:marTop w:val="0"/>
          <w:marBottom w:val="0"/>
          <w:divBdr>
            <w:top w:val="none" w:sz="0" w:space="0" w:color="auto"/>
            <w:left w:val="none" w:sz="0" w:space="0" w:color="auto"/>
            <w:bottom w:val="none" w:sz="0" w:space="0" w:color="auto"/>
            <w:right w:val="none" w:sz="0" w:space="0" w:color="auto"/>
          </w:divBdr>
        </w:div>
      </w:divsChild>
    </w:div>
    <w:div w:id="1320498694">
      <w:bodyDiv w:val="1"/>
      <w:marLeft w:val="0"/>
      <w:marRight w:val="0"/>
      <w:marTop w:val="0"/>
      <w:marBottom w:val="0"/>
      <w:divBdr>
        <w:top w:val="none" w:sz="0" w:space="0" w:color="auto"/>
        <w:left w:val="none" w:sz="0" w:space="0" w:color="auto"/>
        <w:bottom w:val="none" w:sz="0" w:space="0" w:color="auto"/>
        <w:right w:val="none" w:sz="0" w:space="0" w:color="auto"/>
      </w:divBdr>
    </w:div>
    <w:div w:id="1320884850">
      <w:bodyDiv w:val="1"/>
      <w:marLeft w:val="0"/>
      <w:marRight w:val="0"/>
      <w:marTop w:val="0"/>
      <w:marBottom w:val="0"/>
      <w:divBdr>
        <w:top w:val="none" w:sz="0" w:space="0" w:color="auto"/>
        <w:left w:val="none" w:sz="0" w:space="0" w:color="auto"/>
        <w:bottom w:val="none" w:sz="0" w:space="0" w:color="auto"/>
        <w:right w:val="none" w:sz="0" w:space="0" w:color="auto"/>
      </w:divBdr>
    </w:div>
    <w:div w:id="1322614423">
      <w:bodyDiv w:val="1"/>
      <w:marLeft w:val="0"/>
      <w:marRight w:val="0"/>
      <w:marTop w:val="0"/>
      <w:marBottom w:val="0"/>
      <w:divBdr>
        <w:top w:val="none" w:sz="0" w:space="0" w:color="auto"/>
        <w:left w:val="none" w:sz="0" w:space="0" w:color="auto"/>
        <w:bottom w:val="none" w:sz="0" w:space="0" w:color="auto"/>
        <w:right w:val="none" w:sz="0" w:space="0" w:color="auto"/>
      </w:divBdr>
      <w:divsChild>
        <w:div w:id="52631318">
          <w:marLeft w:val="480"/>
          <w:marRight w:val="0"/>
          <w:marTop w:val="0"/>
          <w:marBottom w:val="0"/>
          <w:divBdr>
            <w:top w:val="none" w:sz="0" w:space="0" w:color="auto"/>
            <w:left w:val="none" w:sz="0" w:space="0" w:color="auto"/>
            <w:bottom w:val="none" w:sz="0" w:space="0" w:color="auto"/>
            <w:right w:val="none" w:sz="0" w:space="0" w:color="auto"/>
          </w:divBdr>
        </w:div>
        <w:div w:id="397636158">
          <w:marLeft w:val="480"/>
          <w:marRight w:val="0"/>
          <w:marTop w:val="0"/>
          <w:marBottom w:val="0"/>
          <w:divBdr>
            <w:top w:val="none" w:sz="0" w:space="0" w:color="auto"/>
            <w:left w:val="none" w:sz="0" w:space="0" w:color="auto"/>
            <w:bottom w:val="none" w:sz="0" w:space="0" w:color="auto"/>
            <w:right w:val="none" w:sz="0" w:space="0" w:color="auto"/>
          </w:divBdr>
        </w:div>
        <w:div w:id="492376774">
          <w:marLeft w:val="480"/>
          <w:marRight w:val="0"/>
          <w:marTop w:val="0"/>
          <w:marBottom w:val="0"/>
          <w:divBdr>
            <w:top w:val="none" w:sz="0" w:space="0" w:color="auto"/>
            <w:left w:val="none" w:sz="0" w:space="0" w:color="auto"/>
            <w:bottom w:val="none" w:sz="0" w:space="0" w:color="auto"/>
            <w:right w:val="none" w:sz="0" w:space="0" w:color="auto"/>
          </w:divBdr>
        </w:div>
        <w:div w:id="572736857">
          <w:marLeft w:val="480"/>
          <w:marRight w:val="0"/>
          <w:marTop w:val="0"/>
          <w:marBottom w:val="0"/>
          <w:divBdr>
            <w:top w:val="none" w:sz="0" w:space="0" w:color="auto"/>
            <w:left w:val="none" w:sz="0" w:space="0" w:color="auto"/>
            <w:bottom w:val="none" w:sz="0" w:space="0" w:color="auto"/>
            <w:right w:val="none" w:sz="0" w:space="0" w:color="auto"/>
          </w:divBdr>
        </w:div>
        <w:div w:id="924458648">
          <w:marLeft w:val="480"/>
          <w:marRight w:val="0"/>
          <w:marTop w:val="0"/>
          <w:marBottom w:val="0"/>
          <w:divBdr>
            <w:top w:val="none" w:sz="0" w:space="0" w:color="auto"/>
            <w:left w:val="none" w:sz="0" w:space="0" w:color="auto"/>
            <w:bottom w:val="none" w:sz="0" w:space="0" w:color="auto"/>
            <w:right w:val="none" w:sz="0" w:space="0" w:color="auto"/>
          </w:divBdr>
        </w:div>
        <w:div w:id="1014452539">
          <w:marLeft w:val="480"/>
          <w:marRight w:val="0"/>
          <w:marTop w:val="0"/>
          <w:marBottom w:val="0"/>
          <w:divBdr>
            <w:top w:val="none" w:sz="0" w:space="0" w:color="auto"/>
            <w:left w:val="none" w:sz="0" w:space="0" w:color="auto"/>
            <w:bottom w:val="none" w:sz="0" w:space="0" w:color="auto"/>
            <w:right w:val="none" w:sz="0" w:space="0" w:color="auto"/>
          </w:divBdr>
        </w:div>
        <w:div w:id="1121924906">
          <w:marLeft w:val="480"/>
          <w:marRight w:val="0"/>
          <w:marTop w:val="0"/>
          <w:marBottom w:val="0"/>
          <w:divBdr>
            <w:top w:val="none" w:sz="0" w:space="0" w:color="auto"/>
            <w:left w:val="none" w:sz="0" w:space="0" w:color="auto"/>
            <w:bottom w:val="none" w:sz="0" w:space="0" w:color="auto"/>
            <w:right w:val="none" w:sz="0" w:space="0" w:color="auto"/>
          </w:divBdr>
        </w:div>
        <w:div w:id="1151484995">
          <w:marLeft w:val="480"/>
          <w:marRight w:val="0"/>
          <w:marTop w:val="0"/>
          <w:marBottom w:val="0"/>
          <w:divBdr>
            <w:top w:val="none" w:sz="0" w:space="0" w:color="auto"/>
            <w:left w:val="none" w:sz="0" w:space="0" w:color="auto"/>
            <w:bottom w:val="none" w:sz="0" w:space="0" w:color="auto"/>
            <w:right w:val="none" w:sz="0" w:space="0" w:color="auto"/>
          </w:divBdr>
        </w:div>
        <w:div w:id="1212503155">
          <w:marLeft w:val="480"/>
          <w:marRight w:val="0"/>
          <w:marTop w:val="0"/>
          <w:marBottom w:val="0"/>
          <w:divBdr>
            <w:top w:val="none" w:sz="0" w:space="0" w:color="auto"/>
            <w:left w:val="none" w:sz="0" w:space="0" w:color="auto"/>
            <w:bottom w:val="none" w:sz="0" w:space="0" w:color="auto"/>
            <w:right w:val="none" w:sz="0" w:space="0" w:color="auto"/>
          </w:divBdr>
        </w:div>
        <w:div w:id="1233615156">
          <w:marLeft w:val="480"/>
          <w:marRight w:val="0"/>
          <w:marTop w:val="0"/>
          <w:marBottom w:val="0"/>
          <w:divBdr>
            <w:top w:val="none" w:sz="0" w:space="0" w:color="auto"/>
            <w:left w:val="none" w:sz="0" w:space="0" w:color="auto"/>
            <w:bottom w:val="none" w:sz="0" w:space="0" w:color="auto"/>
            <w:right w:val="none" w:sz="0" w:space="0" w:color="auto"/>
          </w:divBdr>
        </w:div>
        <w:div w:id="1460032925">
          <w:marLeft w:val="480"/>
          <w:marRight w:val="0"/>
          <w:marTop w:val="0"/>
          <w:marBottom w:val="0"/>
          <w:divBdr>
            <w:top w:val="none" w:sz="0" w:space="0" w:color="auto"/>
            <w:left w:val="none" w:sz="0" w:space="0" w:color="auto"/>
            <w:bottom w:val="none" w:sz="0" w:space="0" w:color="auto"/>
            <w:right w:val="none" w:sz="0" w:space="0" w:color="auto"/>
          </w:divBdr>
        </w:div>
        <w:div w:id="1503933213">
          <w:marLeft w:val="480"/>
          <w:marRight w:val="0"/>
          <w:marTop w:val="0"/>
          <w:marBottom w:val="0"/>
          <w:divBdr>
            <w:top w:val="none" w:sz="0" w:space="0" w:color="auto"/>
            <w:left w:val="none" w:sz="0" w:space="0" w:color="auto"/>
            <w:bottom w:val="none" w:sz="0" w:space="0" w:color="auto"/>
            <w:right w:val="none" w:sz="0" w:space="0" w:color="auto"/>
          </w:divBdr>
        </w:div>
        <w:div w:id="1675457295">
          <w:marLeft w:val="480"/>
          <w:marRight w:val="0"/>
          <w:marTop w:val="0"/>
          <w:marBottom w:val="0"/>
          <w:divBdr>
            <w:top w:val="none" w:sz="0" w:space="0" w:color="auto"/>
            <w:left w:val="none" w:sz="0" w:space="0" w:color="auto"/>
            <w:bottom w:val="none" w:sz="0" w:space="0" w:color="auto"/>
            <w:right w:val="none" w:sz="0" w:space="0" w:color="auto"/>
          </w:divBdr>
        </w:div>
        <w:div w:id="1776948653">
          <w:marLeft w:val="480"/>
          <w:marRight w:val="0"/>
          <w:marTop w:val="0"/>
          <w:marBottom w:val="0"/>
          <w:divBdr>
            <w:top w:val="none" w:sz="0" w:space="0" w:color="auto"/>
            <w:left w:val="none" w:sz="0" w:space="0" w:color="auto"/>
            <w:bottom w:val="none" w:sz="0" w:space="0" w:color="auto"/>
            <w:right w:val="none" w:sz="0" w:space="0" w:color="auto"/>
          </w:divBdr>
        </w:div>
        <w:div w:id="1833717414">
          <w:marLeft w:val="480"/>
          <w:marRight w:val="0"/>
          <w:marTop w:val="0"/>
          <w:marBottom w:val="0"/>
          <w:divBdr>
            <w:top w:val="none" w:sz="0" w:space="0" w:color="auto"/>
            <w:left w:val="none" w:sz="0" w:space="0" w:color="auto"/>
            <w:bottom w:val="none" w:sz="0" w:space="0" w:color="auto"/>
            <w:right w:val="none" w:sz="0" w:space="0" w:color="auto"/>
          </w:divBdr>
        </w:div>
        <w:div w:id="1877349724">
          <w:marLeft w:val="480"/>
          <w:marRight w:val="0"/>
          <w:marTop w:val="0"/>
          <w:marBottom w:val="0"/>
          <w:divBdr>
            <w:top w:val="none" w:sz="0" w:space="0" w:color="auto"/>
            <w:left w:val="none" w:sz="0" w:space="0" w:color="auto"/>
            <w:bottom w:val="none" w:sz="0" w:space="0" w:color="auto"/>
            <w:right w:val="none" w:sz="0" w:space="0" w:color="auto"/>
          </w:divBdr>
        </w:div>
        <w:div w:id="1984040234">
          <w:marLeft w:val="480"/>
          <w:marRight w:val="0"/>
          <w:marTop w:val="0"/>
          <w:marBottom w:val="0"/>
          <w:divBdr>
            <w:top w:val="none" w:sz="0" w:space="0" w:color="auto"/>
            <w:left w:val="none" w:sz="0" w:space="0" w:color="auto"/>
            <w:bottom w:val="none" w:sz="0" w:space="0" w:color="auto"/>
            <w:right w:val="none" w:sz="0" w:space="0" w:color="auto"/>
          </w:divBdr>
        </w:div>
        <w:div w:id="2054772502">
          <w:marLeft w:val="480"/>
          <w:marRight w:val="0"/>
          <w:marTop w:val="0"/>
          <w:marBottom w:val="0"/>
          <w:divBdr>
            <w:top w:val="none" w:sz="0" w:space="0" w:color="auto"/>
            <w:left w:val="none" w:sz="0" w:space="0" w:color="auto"/>
            <w:bottom w:val="none" w:sz="0" w:space="0" w:color="auto"/>
            <w:right w:val="none" w:sz="0" w:space="0" w:color="auto"/>
          </w:divBdr>
        </w:div>
      </w:divsChild>
    </w:div>
    <w:div w:id="1322659032">
      <w:marLeft w:val="0"/>
      <w:marRight w:val="0"/>
      <w:marTop w:val="0"/>
      <w:marBottom w:val="0"/>
      <w:divBdr>
        <w:top w:val="none" w:sz="0" w:space="0" w:color="auto"/>
        <w:left w:val="none" w:sz="0" w:space="0" w:color="auto"/>
        <w:bottom w:val="none" w:sz="0" w:space="0" w:color="auto"/>
        <w:right w:val="none" w:sz="0" w:space="0" w:color="auto"/>
      </w:divBdr>
    </w:div>
    <w:div w:id="1323116816">
      <w:bodyDiv w:val="1"/>
      <w:marLeft w:val="0"/>
      <w:marRight w:val="0"/>
      <w:marTop w:val="0"/>
      <w:marBottom w:val="0"/>
      <w:divBdr>
        <w:top w:val="none" w:sz="0" w:space="0" w:color="auto"/>
        <w:left w:val="none" w:sz="0" w:space="0" w:color="auto"/>
        <w:bottom w:val="none" w:sz="0" w:space="0" w:color="auto"/>
        <w:right w:val="none" w:sz="0" w:space="0" w:color="auto"/>
      </w:divBdr>
    </w:div>
    <w:div w:id="1323123534">
      <w:bodyDiv w:val="1"/>
      <w:marLeft w:val="0"/>
      <w:marRight w:val="0"/>
      <w:marTop w:val="0"/>
      <w:marBottom w:val="0"/>
      <w:divBdr>
        <w:top w:val="none" w:sz="0" w:space="0" w:color="auto"/>
        <w:left w:val="none" w:sz="0" w:space="0" w:color="auto"/>
        <w:bottom w:val="none" w:sz="0" w:space="0" w:color="auto"/>
        <w:right w:val="none" w:sz="0" w:space="0" w:color="auto"/>
      </w:divBdr>
    </w:div>
    <w:div w:id="1323897629">
      <w:marLeft w:val="0"/>
      <w:marRight w:val="0"/>
      <w:marTop w:val="0"/>
      <w:marBottom w:val="0"/>
      <w:divBdr>
        <w:top w:val="none" w:sz="0" w:space="0" w:color="auto"/>
        <w:left w:val="none" w:sz="0" w:space="0" w:color="auto"/>
        <w:bottom w:val="none" w:sz="0" w:space="0" w:color="auto"/>
        <w:right w:val="none" w:sz="0" w:space="0" w:color="auto"/>
      </w:divBdr>
    </w:div>
    <w:div w:id="1324313823">
      <w:bodyDiv w:val="1"/>
      <w:marLeft w:val="0"/>
      <w:marRight w:val="0"/>
      <w:marTop w:val="0"/>
      <w:marBottom w:val="0"/>
      <w:divBdr>
        <w:top w:val="none" w:sz="0" w:space="0" w:color="auto"/>
        <w:left w:val="none" w:sz="0" w:space="0" w:color="auto"/>
        <w:bottom w:val="none" w:sz="0" w:space="0" w:color="auto"/>
        <w:right w:val="none" w:sz="0" w:space="0" w:color="auto"/>
      </w:divBdr>
    </w:div>
    <w:div w:id="1324823076">
      <w:bodyDiv w:val="1"/>
      <w:marLeft w:val="0"/>
      <w:marRight w:val="0"/>
      <w:marTop w:val="0"/>
      <w:marBottom w:val="0"/>
      <w:divBdr>
        <w:top w:val="none" w:sz="0" w:space="0" w:color="auto"/>
        <w:left w:val="none" w:sz="0" w:space="0" w:color="auto"/>
        <w:bottom w:val="none" w:sz="0" w:space="0" w:color="auto"/>
        <w:right w:val="none" w:sz="0" w:space="0" w:color="auto"/>
      </w:divBdr>
    </w:div>
    <w:div w:id="1325740734">
      <w:bodyDiv w:val="1"/>
      <w:marLeft w:val="0"/>
      <w:marRight w:val="0"/>
      <w:marTop w:val="0"/>
      <w:marBottom w:val="0"/>
      <w:divBdr>
        <w:top w:val="none" w:sz="0" w:space="0" w:color="auto"/>
        <w:left w:val="none" w:sz="0" w:space="0" w:color="auto"/>
        <w:bottom w:val="none" w:sz="0" w:space="0" w:color="auto"/>
        <w:right w:val="none" w:sz="0" w:space="0" w:color="auto"/>
      </w:divBdr>
    </w:div>
    <w:div w:id="1327905424">
      <w:bodyDiv w:val="1"/>
      <w:marLeft w:val="0"/>
      <w:marRight w:val="0"/>
      <w:marTop w:val="0"/>
      <w:marBottom w:val="0"/>
      <w:divBdr>
        <w:top w:val="none" w:sz="0" w:space="0" w:color="auto"/>
        <w:left w:val="none" w:sz="0" w:space="0" w:color="auto"/>
        <w:bottom w:val="none" w:sz="0" w:space="0" w:color="auto"/>
        <w:right w:val="none" w:sz="0" w:space="0" w:color="auto"/>
      </w:divBdr>
    </w:div>
    <w:div w:id="1329138009">
      <w:bodyDiv w:val="1"/>
      <w:marLeft w:val="0"/>
      <w:marRight w:val="0"/>
      <w:marTop w:val="0"/>
      <w:marBottom w:val="0"/>
      <w:divBdr>
        <w:top w:val="none" w:sz="0" w:space="0" w:color="auto"/>
        <w:left w:val="none" w:sz="0" w:space="0" w:color="auto"/>
        <w:bottom w:val="none" w:sz="0" w:space="0" w:color="auto"/>
        <w:right w:val="none" w:sz="0" w:space="0" w:color="auto"/>
      </w:divBdr>
    </w:div>
    <w:div w:id="1329207837">
      <w:marLeft w:val="0"/>
      <w:marRight w:val="0"/>
      <w:marTop w:val="0"/>
      <w:marBottom w:val="0"/>
      <w:divBdr>
        <w:top w:val="none" w:sz="0" w:space="0" w:color="auto"/>
        <w:left w:val="none" w:sz="0" w:space="0" w:color="auto"/>
        <w:bottom w:val="none" w:sz="0" w:space="0" w:color="auto"/>
        <w:right w:val="none" w:sz="0" w:space="0" w:color="auto"/>
      </w:divBdr>
    </w:div>
    <w:div w:id="1329602327">
      <w:bodyDiv w:val="1"/>
      <w:marLeft w:val="0"/>
      <w:marRight w:val="0"/>
      <w:marTop w:val="0"/>
      <w:marBottom w:val="0"/>
      <w:divBdr>
        <w:top w:val="none" w:sz="0" w:space="0" w:color="auto"/>
        <w:left w:val="none" w:sz="0" w:space="0" w:color="auto"/>
        <w:bottom w:val="none" w:sz="0" w:space="0" w:color="auto"/>
        <w:right w:val="none" w:sz="0" w:space="0" w:color="auto"/>
      </w:divBdr>
    </w:div>
    <w:div w:id="1329869351">
      <w:marLeft w:val="0"/>
      <w:marRight w:val="0"/>
      <w:marTop w:val="0"/>
      <w:marBottom w:val="0"/>
      <w:divBdr>
        <w:top w:val="none" w:sz="0" w:space="0" w:color="auto"/>
        <w:left w:val="none" w:sz="0" w:space="0" w:color="auto"/>
        <w:bottom w:val="none" w:sz="0" w:space="0" w:color="auto"/>
        <w:right w:val="none" w:sz="0" w:space="0" w:color="auto"/>
      </w:divBdr>
    </w:div>
    <w:div w:id="1329946669">
      <w:bodyDiv w:val="1"/>
      <w:marLeft w:val="0"/>
      <w:marRight w:val="0"/>
      <w:marTop w:val="0"/>
      <w:marBottom w:val="0"/>
      <w:divBdr>
        <w:top w:val="none" w:sz="0" w:space="0" w:color="auto"/>
        <w:left w:val="none" w:sz="0" w:space="0" w:color="auto"/>
        <w:bottom w:val="none" w:sz="0" w:space="0" w:color="auto"/>
        <w:right w:val="none" w:sz="0" w:space="0" w:color="auto"/>
      </w:divBdr>
    </w:div>
    <w:div w:id="1330451689">
      <w:bodyDiv w:val="1"/>
      <w:marLeft w:val="0"/>
      <w:marRight w:val="0"/>
      <w:marTop w:val="0"/>
      <w:marBottom w:val="0"/>
      <w:divBdr>
        <w:top w:val="none" w:sz="0" w:space="0" w:color="auto"/>
        <w:left w:val="none" w:sz="0" w:space="0" w:color="auto"/>
        <w:bottom w:val="none" w:sz="0" w:space="0" w:color="auto"/>
        <w:right w:val="none" w:sz="0" w:space="0" w:color="auto"/>
      </w:divBdr>
    </w:div>
    <w:div w:id="1331329522">
      <w:bodyDiv w:val="1"/>
      <w:marLeft w:val="0"/>
      <w:marRight w:val="0"/>
      <w:marTop w:val="0"/>
      <w:marBottom w:val="0"/>
      <w:divBdr>
        <w:top w:val="none" w:sz="0" w:space="0" w:color="auto"/>
        <w:left w:val="none" w:sz="0" w:space="0" w:color="auto"/>
        <w:bottom w:val="none" w:sz="0" w:space="0" w:color="auto"/>
        <w:right w:val="none" w:sz="0" w:space="0" w:color="auto"/>
      </w:divBdr>
    </w:div>
    <w:div w:id="1332372193">
      <w:bodyDiv w:val="1"/>
      <w:marLeft w:val="0"/>
      <w:marRight w:val="0"/>
      <w:marTop w:val="0"/>
      <w:marBottom w:val="0"/>
      <w:divBdr>
        <w:top w:val="none" w:sz="0" w:space="0" w:color="auto"/>
        <w:left w:val="none" w:sz="0" w:space="0" w:color="auto"/>
        <w:bottom w:val="none" w:sz="0" w:space="0" w:color="auto"/>
        <w:right w:val="none" w:sz="0" w:space="0" w:color="auto"/>
      </w:divBdr>
    </w:div>
    <w:div w:id="1332952673">
      <w:bodyDiv w:val="1"/>
      <w:marLeft w:val="0"/>
      <w:marRight w:val="0"/>
      <w:marTop w:val="0"/>
      <w:marBottom w:val="0"/>
      <w:divBdr>
        <w:top w:val="none" w:sz="0" w:space="0" w:color="auto"/>
        <w:left w:val="none" w:sz="0" w:space="0" w:color="auto"/>
        <w:bottom w:val="none" w:sz="0" w:space="0" w:color="auto"/>
        <w:right w:val="none" w:sz="0" w:space="0" w:color="auto"/>
      </w:divBdr>
    </w:div>
    <w:div w:id="1333339229">
      <w:bodyDiv w:val="1"/>
      <w:marLeft w:val="0"/>
      <w:marRight w:val="0"/>
      <w:marTop w:val="0"/>
      <w:marBottom w:val="0"/>
      <w:divBdr>
        <w:top w:val="none" w:sz="0" w:space="0" w:color="auto"/>
        <w:left w:val="none" w:sz="0" w:space="0" w:color="auto"/>
        <w:bottom w:val="none" w:sz="0" w:space="0" w:color="auto"/>
        <w:right w:val="none" w:sz="0" w:space="0" w:color="auto"/>
      </w:divBdr>
    </w:div>
    <w:div w:id="1333726670">
      <w:bodyDiv w:val="1"/>
      <w:marLeft w:val="0"/>
      <w:marRight w:val="0"/>
      <w:marTop w:val="0"/>
      <w:marBottom w:val="0"/>
      <w:divBdr>
        <w:top w:val="none" w:sz="0" w:space="0" w:color="auto"/>
        <w:left w:val="none" w:sz="0" w:space="0" w:color="auto"/>
        <w:bottom w:val="none" w:sz="0" w:space="0" w:color="auto"/>
        <w:right w:val="none" w:sz="0" w:space="0" w:color="auto"/>
      </w:divBdr>
    </w:div>
    <w:div w:id="1335065861">
      <w:bodyDiv w:val="1"/>
      <w:marLeft w:val="0"/>
      <w:marRight w:val="0"/>
      <w:marTop w:val="0"/>
      <w:marBottom w:val="0"/>
      <w:divBdr>
        <w:top w:val="none" w:sz="0" w:space="0" w:color="auto"/>
        <w:left w:val="none" w:sz="0" w:space="0" w:color="auto"/>
        <w:bottom w:val="none" w:sz="0" w:space="0" w:color="auto"/>
        <w:right w:val="none" w:sz="0" w:space="0" w:color="auto"/>
      </w:divBdr>
    </w:div>
    <w:div w:id="1335376678">
      <w:bodyDiv w:val="1"/>
      <w:marLeft w:val="0"/>
      <w:marRight w:val="0"/>
      <w:marTop w:val="0"/>
      <w:marBottom w:val="0"/>
      <w:divBdr>
        <w:top w:val="none" w:sz="0" w:space="0" w:color="auto"/>
        <w:left w:val="none" w:sz="0" w:space="0" w:color="auto"/>
        <w:bottom w:val="none" w:sz="0" w:space="0" w:color="auto"/>
        <w:right w:val="none" w:sz="0" w:space="0" w:color="auto"/>
      </w:divBdr>
    </w:div>
    <w:div w:id="1336231250">
      <w:bodyDiv w:val="1"/>
      <w:marLeft w:val="0"/>
      <w:marRight w:val="0"/>
      <w:marTop w:val="0"/>
      <w:marBottom w:val="0"/>
      <w:divBdr>
        <w:top w:val="none" w:sz="0" w:space="0" w:color="auto"/>
        <w:left w:val="none" w:sz="0" w:space="0" w:color="auto"/>
        <w:bottom w:val="none" w:sz="0" w:space="0" w:color="auto"/>
        <w:right w:val="none" w:sz="0" w:space="0" w:color="auto"/>
      </w:divBdr>
    </w:div>
    <w:div w:id="1336420439">
      <w:bodyDiv w:val="1"/>
      <w:marLeft w:val="0"/>
      <w:marRight w:val="0"/>
      <w:marTop w:val="0"/>
      <w:marBottom w:val="0"/>
      <w:divBdr>
        <w:top w:val="none" w:sz="0" w:space="0" w:color="auto"/>
        <w:left w:val="none" w:sz="0" w:space="0" w:color="auto"/>
        <w:bottom w:val="none" w:sz="0" w:space="0" w:color="auto"/>
        <w:right w:val="none" w:sz="0" w:space="0" w:color="auto"/>
      </w:divBdr>
    </w:div>
    <w:div w:id="1336611961">
      <w:bodyDiv w:val="1"/>
      <w:marLeft w:val="0"/>
      <w:marRight w:val="0"/>
      <w:marTop w:val="0"/>
      <w:marBottom w:val="0"/>
      <w:divBdr>
        <w:top w:val="none" w:sz="0" w:space="0" w:color="auto"/>
        <w:left w:val="none" w:sz="0" w:space="0" w:color="auto"/>
        <w:bottom w:val="none" w:sz="0" w:space="0" w:color="auto"/>
        <w:right w:val="none" w:sz="0" w:space="0" w:color="auto"/>
      </w:divBdr>
    </w:div>
    <w:div w:id="1337464395">
      <w:bodyDiv w:val="1"/>
      <w:marLeft w:val="0"/>
      <w:marRight w:val="0"/>
      <w:marTop w:val="0"/>
      <w:marBottom w:val="0"/>
      <w:divBdr>
        <w:top w:val="none" w:sz="0" w:space="0" w:color="auto"/>
        <w:left w:val="none" w:sz="0" w:space="0" w:color="auto"/>
        <w:bottom w:val="none" w:sz="0" w:space="0" w:color="auto"/>
        <w:right w:val="none" w:sz="0" w:space="0" w:color="auto"/>
      </w:divBdr>
    </w:div>
    <w:div w:id="1337610308">
      <w:bodyDiv w:val="1"/>
      <w:marLeft w:val="0"/>
      <w:marRight w:val="0"/>
      <w:marTop w:val="0"/>
      <w:marBottom w:val="0"/>
      <w:divBdr>
        <w:top w:val="none" w:sz="0" w:space="0" w:color="auto"/>
        <w:left w:val="none" w:sz="0" w:space="0" w:color="auto"/>
        <w:bottom w:val="none" w:sz="0" w:space="0" w:color="auto"/>
        <w:right w:val="none" w:sz="0" w:space="0" w:color="auto"/>
      </w:divBdr>
    </w:div>
    <w:div w:id="1338389396">
      <w:bodyDiv w:val="1"/>
      <w:marLeft w:val="0"/>
      <w:marRight w:val="0"/>
      <w:marTop w:val="0"/>
      <w:marBottom w:val="0"/>
      <w:divBdr>
        <w:top w:val="none" w:sz="0" w:space="0" w:color="auto"/>
        <w:left w:val="none" w:sz="0" w:space="0" w:color="auto"/>
        <w:bottom w:val="none" w:sz="0" w:space="0" w:color="auto"/>
        <w:right w:val="none" w:sz="0" w:space="0" w:color="auto"/>
      </w:divBdr>
    </w:div>
    <w:div w:id="1338850008">
      <w:marLeft w:val="0"/>
      <w:marRight w:val="0"/>
      <w:marTop w:val="0"/>
      <w:marBottom w:val="0"/>
      <w:divBdr>
        <w:top w:val="none" w:sz="0" w:space="0" w:color="auto"/>
        <w:left w:val="none" w:sz="0" w:space="0" w:color="auto"/>
        <w:bottom w:val="none" w:sz="0" w:space="0" w:color="auto"/>
        <w:right w:val="none" w:sz="0" w:space="0" w:color="auto"/>
      </w:divBdr>
    </w:div>
    <w:div w:id="1339456635">
      <w:marLeft w:val="0"/>
      <w:marRight w:val="0"/>
      <w:marTop w:val="0"/>
      <w:marBottom w:val="0"/>
      <w:divBdr>
        <w:top w:val="none" w:sz="0" w:space="0" w:color="auto"/>
        <w:left w:val="none" w:sz="0" w:space="0" w:color="auto"/>
        <w:bottom w:val="none" w:sz="0" w:space="0" w:color="auto"/>
        <w:right w:val="none" w:sz="0" w:space="0" w:color="auto"/>
      </w:divBdr>
    </w:div>
    <w:div w:id="1340353379">
      <w:bodyDiv w:val="1"/>
      <w:marLeft w:val="0"/>
      <w:marRight w:val="0"/>
      <w:marTop w:val="0"/>
      <w:marBottom w:val="0"/>
      <w:divBdr>
        <w:top w:val="none" w:sz="0" w:space="0" w:color="auto"/>
        <w:left w:val="none" w:sz="0" w:space="0" w:color="auto"/>
        <w:bottom w:val="none" w:sz="0" w:space="0" w:color="auto"/>
        <w:right w:val="none" w:sz="0" w:space="0" w:color="auto"/>
      </w:divBdr>
    </w:div>
    <w:div w:id="1340698798">
      <w:bodyDiv w:val="1"/>
      <w:marLeft w:val="0"/>
      <w:marRight w:val="0"/>
      <w:marTop w:val="0"/>
      <w:marBottom w:val="0"/>
      <w:divBdr>
        <w:top w:val="none" w:sz="0" w:space="0" w:color="auto"/>
        <w:left w:val="none" w:sz="0" w:space="0" w:color="auto"/>
        <w:bottom w:val="none" w:sz="0" w:space="0" w:color="auto"/>
        <w:right w:val="none" w:sz="0" w:space="0" w:color="auto"/>
      </w:divBdr>
    </w:div>
    <w:div w:id="1341081655">
      <w:bodyDiv w:val="1"/>
      <w:marLeft w:val="0"/>
      <w:marRight w:val="0"/>
      <w:marTop w:val="0"/>
      <w:marBottom w:val="0"/>
      <w:divBdr>
        <w:top w:val="none" w:sz="0" w:space="0" w:color="auto"/>
        <w:left w:val="none" w:sz="0" w:space="0" w:color="auto"/>
        <w:bottom w:val="none" w:sz="0" w:space="0" w:color="auto"/>
        <w:right w:val="none" w:sz="0" w:space="0" w:color="auto"/>
      </w:divBdr>
    </w:div>
    <w:div w:id="1341857415">
      <w:bodyDiv w:val="1"/>
      <w:marLeft w:val="0"/>
      <w:marRight w:val="0"/>
      <w:marTop w:val="0"/>
      <w:marBottom w:val="0"/>
      <w:divBdr>
        <w:top w:val="none" w:sz="0" w:space="0" w:color="auto"/>
        <w:left w:val="none" w:sz="0" w:space="0" w:color="auto"/>
        <w:bottom w:val="none" w:sz="0" w:space="0" w:color="auto"/>
        <w:right w:val="none" w:sz="0" w:space="0" w:color="auto"/>
      </w:divBdr>
    </w:div>
    <w:div w:id="1341857862">
      <w:bodyDiv w:val="1"/>
      <w:marLeft w:val="0"/>
      <w:marRight w:val="0"/>
      <w:marTop w:val="0"/>
      <w:marBottom w:val="0"/>
      <w:divBdr>
        <w:top w:val="none" w:sz="0" w:space="0" w:color="auto"/>
        <w:left w:val="none" w:sz="0" w:space="0" w:color="auto"/>
        <w:bottom w:val="none" w:sz="0" w:space="0" w:color="auto"/>
        <w:right w:val="none" w:sz="0" w:space="0" w:color="auto"/>
      </w:divBdr>
    </w:div>
    <w:div w:id="1343435168">
      <w:bodyDiv w:val="1"/>
      <w:marLeft w:val="0"/>
      <w:marRight w:val="0"/>
      <w:marTop w:val="0"/>
      <w:marBottom w:val="0"/>
      <w:divBdr>
        <w:top w:val="none" w:sz="0" w:space="0" w:color="auto"/>
        <w:left w:val="none" w:sz="0" w:space="0" w:color="auto"/>
        <w:bottom w:val="none" w:sz="0" w:space="0" w:color="auto"/>
        <w:right w:val="none" w:sz="0" w:space="0" w:color="auto"/>
      </w:divBdr>
    </w:div>
    <w:div w:id="1345203270">
      <w:bodyDiv w:val="1"/>
      <w:marLeft w:val="0"/>
      <w:marRight w:val="0"/>
      <w:marTop w:val="0"/>
      <w:marBottom w:val="0"/>
      <w:divBdr>
        <w:top w:val="none" w:sz="0" w:space="0" w:color="auto"/>
        <w:left w:val="none" w:sz="0" w:space="0" w:color="auto"/>
        <w:bottom w:val="none" w:sz="0" w:space="0" w:color="auto"/>
        <w:right w:val="none" w:sz="0" w:space="0" w:color="auto"/>
      </w:divBdr>
    </w:div>
    <w:div w:id="1345209464">
      <w:bodyDiv w:val="1"/>
      <w:marLeft w:val="0"/>
      <w:marRight w:val="0"/>
      <w:marTop w:val="0"/>
      <w:marBottom w:val="0"/>
      <w:divBdr>
        <w:top w:val="none" w:sz="0" w:space="0" w:color="auto"/>
        <w:left w:val="none" w:sz="0" w:space="0" w:color="auto"/>
        <w:bottom w:val="none" w:sz="0" w:space="0" w:color="auto"/>
        <w:right w:val="none" w:sz="0" w:space="0" w:color="auto"/>
      </w:divBdr>
    </w:div>
    <w:div w:id="1345744232">
      <w:marLeft w:val="0"/>
      <w:marRight w:val="0"/>
      <w:marTop w:val="0"/>
      <w:marBottom w:val="0"/>
      <w:divBdr>
        <w:top w:val="none" w:sz="0" w:space="0" w:color="auto"/>
        <w:left w:val="none" w:sz="0" w:space="0" w:color="auto"/>
        <w:bottom w:val="none" w:sz="0" w:space="0" w:color="auto"/>
        <w:right w:val="none" w:sz="0" w:space="0" w:color="auto"/>
      </w:divBdr>
    </w:div>
    <w:div w:id="1346130220">
      <w:bodyDiv w:val="1"/>
      <w:marLeft w:val="0"/>
      <w:marRight w:val="0"/>
      <w:marTop w:val="0"/>
      <w:marBottom w:val="0"/>
      <w:divBdr>
        <w:top w:val="none" w:sz="0" w:space="0" w:color="auto"/>
        <w:left w:val="none" w:sz="0" w:space="0" w:color="auto"/>
        <w:bottom w:val="none" w:sz="0" w:space="0" w:color="auto"/>
        <w:right w:val="none" w:sz="0" w:space="0" w:color="auto"/>
      </w:divBdr>
      <w:divsChild>
        <w:div w:id="41364332">
          <w:marLeft w:val="480"/>
          <w:marRight w:val="0"/>
          <w:marTop w:val="0"/>
          <w:marBottom w:val="0"/>
          <w:divBdr>
            <w:top w:val="none" w:sz="0" w:space="0" w:color="auto"/>
            <w:left w:val="none" w:sz="0" w:space="0" w:color="auto"/>
            <w:bottom w:val="none" w:sz="0" w:space="0" w:color="auto"/>
            <w:right w:val="none" w:sz="0" w:space="0" w:color="auto"/>
          </w:divBdr>
        </w:div>
        <w:div w:id="100881904">
          <w:marLeft w:val="480"/>
          <w:marRight w:val="0"/>
          <w:marTop w:val="0"/>
          <w:marBottom w:val="0"/>
          <w:divBdr>
            <w:top w:val="none" w:sz="0" w:space="0" w:color="auto"/>
            <w:left w:val="none" w:sz="0" w:space="0" w:color="auto"/>
            <w:bottom w:val="none" w:sz="0" w:space="0" w:color="auto"/>
            <w:right w:val="none" w:sz="0" w:space="0" w:color="auto"/>
          </w:divBdr>
        </w:div>
        <w:div w:id="126433876">
          <w:marLeft w:val="480"/>
          <w:marRight w:val="0"/>
          <w:marTop w:val="0"/>
          <w:marBottom w:val="0"/>
          <w:divBdr>
            <w:top w:val="none" w:sz="0" w:space="0" w:color="auto"/>
            <w:left w:val="none" w:sz="0" w:space="0" w:color="auto"/>
            <w:bottom w:val="none" w:sz="0" w:space="0" w:color="auto"/>
            <w:right w:val="none" w:sz="0" w:space="0" w:color="auto"/>
          </w:divBdr>
        </w:div>
        <w:div w:id="161626597">
          <w:marLeft w:val="480"/>
          <w:marRight w:val="0"/>
          <w:marTop w:val="0"/>
          <w:marBottom w:val="0"/>
          <w:divBdr>
            <w:top w:val="none" w:sz="0" w:space="0" w:color="auto"/>
            <w:left w:val="none" w:sz="0" w:space="0" w:color="auto"/>
            <w:bottom w:val="none" w:sz="0" w:space="0" w:color="auto"/>
            <w:right w:val="none" w:sz="0" w:space="0" w:color="auto"/>
          </w:divBdr>
        </w:div>
        <w:div w:id="212817579">
          <w:marLeft w:val="480"/>
          <w:marRight w:val="0"/>
          <w:marTop w:val="0"/>
          <w:marBottom w:val="0"/>
          <w:divBdr>
            <w:top w:val="none" w:sz="0" w:space="0" w:color="auto"/>
            <w:left w:val="none" w:sz="0" w:space="0" w:color="auto"/>
            <w:bottom w:val="none" w:sz="0" w:space="0" w:color="auto"/>
            <w:right w:val="none" w:sz="0" w:space="0" w:color="auto"/>
          </w:divBdr>
        </w:div>
        <w:div w:id="216405359">
          <w:marLeft w:val="480"/>
          <w:marRight w:val="0"/>
          <w:marTop w:val="0"/>
          <w:marBottom w:val="0"/>
          <w:divBdr>
            <w:top w:val="none" w:sz="0" w:space="0" w:color="auto"/>
            <w:left w:val="none" w:sz="0" w:space="0" w:color="auto"/>
            <w:bottom w:val="none" w:sz="0" w:space="0" w:color="auto"/>
            <w:right w:val="none" w:sz="0" w:space="0" w:color="auto"/>
          </w:divBdr>
        </w:div>
        <w:div w:id="223493273">
          <w:marLeft w:val="480"/>
          <w:marRight w:val="0"/>
          <w:marTop w:val="0"/>
          <w:marBottom w:val="0"/>
          <w:divBdr>
            <w:top w:val="none" w:sz="0" w:space="0" w:color="auto"/>
            <w:left w:val="none" w:sz="0" w:space="0" w:color="auto"/>
            <w:bottom w:val="none" w:sz="0" w:space="0" w:color="auto"/>
            <w:right w:val="none" w:sz="0" w:space="0" w:color="auto"/>
          </w:divBdr>
        </w:div>
        <w:div w:id="227806191">
          <w:marLeft w:val="480"/>
          <w:marRight w:val="0"/>
          <w:marTop w:val="0"/>
          <w:marBottom w:val="0"/>
          <w:divBdr>
            <w:top w:val="none" w:sz="0" w:space="0" w:color="auto"/>
            <w:left w:val="none" w:sz="0" w:space="0" w:color="auto"/>
            <w:bottom w:val="none" w:sz="0" w:space="0" w:color="auto"/>
            <w:right w:val="none" w:sz="0" w:space="0" w:color="auto"/>
          </w:divBdr>
        </w:div>
        <w:div w:id="227885695">
          <w:marLeft w:val="480"/>
          <w:marRight w:val="0"/>
          <w:marTop w:val="0"/>
          <w:marBottom w:val="0"/>
          <w:divBdr>
            <w:top w:val="none" w:sz="0" w:space="0" w:color="auto"/>
            <w:left w:val="none" w:sz="0" w:space="0" w:color="auto"/>
            <w:bottom w:val="none" w:sz="0" w:space="0" w:color="auto"/>
            <w:right w:val="none" w:sz="0" w:space="0" w:color="auto"/>
          </w:divBdr>
        </w:div>
        <w:div w:id="241258490">
          <w:marLeft w:val="480"/>
          <w:marRight w:val="0"/>
          <w:marTop w:val="0"/>
          <w:marBottom w:val="0"/>
          <w:divBdr>
            <w:top w:val="none" w:sz="0" w:space="0" w:color="auto"/>
            <w:left w:val="none" w:sz="0" w:space="0" w:color="auto"/>
            <w:bottom w:val="none" w:sz="0" w:space="0" w:color="auto"/>
            <w:right w:val="none" w:sz="0" w:space="0" w:color="auto"/>
          </w:divBdr>
        </w:div>
        <w:div w:id="249000860">
          <w:marLeft w:val="480"/>
          <w:marRight w:val="0"/>
          <w:marTop w:val="0"/>
          <w:marBottom w:val="0"/>
          <w:divBdr>
            <w:top w:val="none" w:sz="0" w:space="0" w:color="auto"/>
            <w:left w:val="none" w:sz="0" w:space="0" w:color="auto"/>
            <w:bottom w:val="none" w:sz="0" w:space="0" w:color="auto"/>
            <w:right w:val="none" w:sz="0" w:space="0" w:color="auto"/>
          </w:divBdr>
        </w:div>
        <w:div w:id="265621356">
          <w:marLeft w:val="480"/>
          <w:marRight w:val="0"/>
          <w:marTop w:val="0"/>
          <w:marBottom w:val="0"/>
          <w:divBdr>
            <w:top w:val="none" w:sz="0" w:space="0" w:color="auto"/>
            <w:left w:val="none" w:sz="0" w:space="0" w:color="auto"/>
            <w:bottom w:val="none" w:sz="0" w:space="0" w:color="auto"/>
            <w:right w:val="none" w:sz="0" w:space="0" w:color="auto"/>
          </w:divBdr>
        </w:div>
        <w:div w:id="288125962">
          <w:marLeft w:val="480"/>
          <w:marRight w:val="0"/>
          <w:marTop w:val="0"/>
          <w:marBottom w:val="0"/>
          <w:divBdr>
            <w:top w:val="none" w:sz="0" w:space="0" w:color="auto"/>
            <w:left w:val="none" w:sz="0" w:space="0" w:color="auto"/>
            <w:bottom w:val="none" w:sz="0" w:space="0" w:color="auto"/>
            <w:right w:val="none" w:sz="0" w:space="0" w:color="auto"/>
          </w:divBdr>
        </w:div>
        <w:div w:id="294222645">
          <w:marLeft w:val="480"/>
          <w:marRight w:val="0"/>
          <w:marTop w:val="0"/>
          <w:marBottom w:val="0"/>
          <w:divBdr>
            <w:top w:val="none" w:sz="0" w:space="0" w:color="auto"/>
            <w:left w:val="none" w:sz="0" w:space="0" w:color="auto"/>
            <w:bottom w:val="none" w:sz="0" w:space="0" w:color="auto"/>
            <w:right w:val="none" w:sz="0" w:space="0" w:color="auto"/>
          </w:divBdr>
        </w:div>
        <w:div w:id="417675845">
          <w:marLeft w:val="480"/>
          <w:marRight w:val="0"/>
          <w:marTop w:val="0"/>
          <w:marBottom w:val="0"/>
          <w:divBdr>
            <w:top w:val="none" w:sz="0" w:space="0" w:color="auto"/>
            <w:left w:val="none" w:sz="0" w:space="0" w:color="auto"/>
            <w:bottom w:val="none" w:sz="0" w:space="0" w:color="auto"/>
            <w:right w:val="none" w:sz="0" w:space="0" w:color="auto"/>
          </w:divBdr>
        </w:div>
        <w:div w:id="544173560">
          <w:marLeft w:val="480"/>
          <w:marRight w:val="0"/>
          <w:marTop w:val="0"/>
          <w:marBottom w:val="0"/>
          <w:divBdr>
            <w:top w:val="none" w:sz="0" w:space="0" w:color="auto"/>
            <w:left w:val="none" w:sz="0" w:space="0" w:color="auto"/>
            <w:bottom w:val="none" w:sz="0" w:space="0" w:color="auto"/>
            <w:right w:val="none" w:sz="0" w:space="0" w:color="auto"/>
          </w:divBdr>
        </w:div>
        <w:div w:id="617033846">
          <w:marLeft w:val="480"/>
          <w:marRight w:val="0"/>
          <w:marTop w:val="0"/>
          <w:marBottom w:val="0"/>
          <w:divBdr>
            <w:top w:val="none" w:sz="0" w:space="0" w:color="auto"/>
            <w:left w:val="none" w:sz="0" w:space="0" w:color="auto"/>
            <w:bottom w:val="none" w:sz="0" w:space="0" w:color="auto"/>
            <w:right w:val="none" w:sz="0" w:space="0" w:color="auto"/>
          </w:divBdr>
        </w:div>
        <w:div w:id="617563670">
          <w:marLeft w:val="480"/>
          <w:marRight w:val="0"/>
          <w:marTop w:val="0"/>
          <w:marBottom w:val="0"/>
          <w:divBdr>
            <w:top w:val="none" w:sz="0" w:space="0" w:color="auto"/>
            <w:left w:val="none" w:sz="0" w:space="0" w:color="auto"/>
            <w:bottom w:val="none" w:sz="0" w:space="0" w:color="auto"/>
            <w:right w:val="none" w:sz="0" w:space="0" w:color="auto"/>
          </w:divBdr>
        </w:div>
        <w:div w:id="645011304">
          <w:marLeft w:val="480"/>
          <w:marRight w:val="0"/>
          <w:marTop w:val="0"/>
          <w:marBottom w:val="0"/>
          <w:divBdr>
            <w:top w:val="none" w:sz="0" w:space="0" w:color="auto"/>
            <w:left w:val="none" w:sz="0" w:space="0" w:color="auto"/>
            <w:bottom w:val="none" w:sz="0" w:space="0" w:color="auto"/>
            <w:right w:val="none" w:sz="0" w:space="0" w:color="auto"/>
          </w:divBdr>
        </w:div>
        <w:div w:id="750934461">
          <w:marLeft w:val="480"/>
          <w:marRight w:val="0"/>
          <w:marTop w:val="0"/>
          <w:marBottom w:val="0"/>
          <w:divBdr>
            <w:top w:val="none" w:sz="0" w:space="0" w:color="auto"/>
            <w:left w:val="none" w:sz="0" w:space="0" w:color="auto"/>
            <w:bottom w:val="none" w:sz="0" w:space="0" w:color="auto"/>
            <w:right w:val="none" w:sz="0" w:space="0" w:color="auto"/>
          </w:divBdr>
        </w:div>
        <w:div w:id="766267658">
          <w:marLeft w:val="480"/>
          <w:marRight w:val="0"/>
          <w:marTop w:val="0"/>
          <w:marBottom w:val="0"/>
          <w:divBdr>
            <w:top w:val="none" w:sz="0" w:space="0" w:color="auto"/>
            <w:left w:val="none" w:sz="0" w:space="0" w:color="auto"/>
            <w:bottom w:val="none" w:sz="0" w:space="0" w:color="auto"/>
            <w:right w:val="none" w:sz="0" w:space="0" w:color="auto"/>
          </w:divBdr>
        </w:div>
        <w:div w:id="791023657">
          <w:marLeft w:val="480"/>
          <w:marRight w:val="0"/>
          <w:marTop w:val="0"/>
          <w:marBottom w:val="0"/>
          <w:divBdr>
            <w:top w:val="none" w:sz="0" w:space="0" w:color="auto"/>
            <w:left w:val="none" w:sz="0" w:space="0" w:color="auto"/>
            <w:bottom w:val="none" w:sz="0" w:space="0" w:color="auto"/>
            <w:right w:val="none" w:sz="0" w:space="0" w:color="auto"/>
          </w:divBdr>
        </w:div>
        <w:div w:id="818151540">
          <w:marLeft w:val="480"/>
          <w:marRight w:val="0"/>
          <w:marTop w:val="0"/>
          <w:marBottom w:val="0"/>
          <w:divBdr>
            <w:top w:val="none" w:sz="0" w:space="0" w:color="auto"/>
            <w:left w:val="none" w:sz="0" w:space="0" w:color="auto"/>
            <w:bottom w:val="none" w:sz="0" w:space="0" w:color="auto"/>
            <w:right w:val="none" w:sz="0" w:space="0" w:color="auto"/>
          </w:divBdr>
        </w:div>
        <w:div w:id="839076138">
          <w:marLeft w:val="480"/>
          <w:marRight w:val="0"/>
          <w:marTop w:val="0"/>
          <w:marBottom w:val="0"/>
          <w:divBdr>
            <w:top w:val="none" w:sz="0" w:space="0" w:color="auto"/>
            <w:left w:val="none" w:sz="0" w:space="0" w:color="auto"/>
            <w:bottom w:val="none" w:sz="0" w:space="0" w:color="auto"/>
            <w:right w:val="none" w:sz="0" w:space="0" w:color="auto"/>
          </w:divBdr>
        </w:div>
        <w:div w:id="840120114">
          <w:marLeft w:val="480"/>
          <w:marRight w:val="0"/>
          <w:marTop w:val="0"/>
          <w:marBottom w:val="0"/>
          <w:divBdr>
            <w:top w:val="none" w:sz="0" w:space="0" w:color="auto"/>
            <w:left w:val="none" w:sz="0" w:space="0" w:color="auto"/>
            <w:bottom w:val="none" w:sz="0" w:space="0" w:color="auto"/>
            <w:right w:val="none" w:sz="0" w:space="0" w:color="auto"/>
          </w:divBdr>
        </w:div>
        <w:div w:id="847259156">
          <w:marLeft w:val="480"/>
          <w:marRight w:val="0"/>
          <w:marTop w:val="0"/>
          <w:marBottom w:val="0"/>
          <w:divBdr>
            <w:top w:val="none" w:sz="0" w:space="0" w:color="auto"/>
            <w:left w:val="none" w:sz="0" w:space="0" w:color="auto"/>
            <w:bottom w:val="none" w:sz="0" w:space="0" w:color="auto"/>
            <w:right w:val="none" w:sz="0" w:space="0" w:color="auto"/>
          </w:divBdr>
        </w:div>
        <w:div w:id="877206127">
          <w:marLeft w:val="480"/>
          <w:marRight w:val="0"/>
          <w:marTop w:val="0"/>
          <w:marBottom w:val="0"/>
          <w:divBdr>
            <w:top w:val="none" w:sz="0" w:space="0" w:color="auto"/>
            <w:left w:val="none" w:sz="0" w:space="0" w:color="auto"/>
            <w:bottom w:val="none" w:sz="0" w:space="0" w:color="auto"/>
            <w:right w:val="none" w:sz="0" w:space="0" w:color="auto"/>
          </w:divBdr>
        </w:div>
        <w:div w:id="967928345">
          <w:marLeft w:val="480"/>
          <w:marRight w:val="0"/>
          <w:marTop w:val="0"/>
          <w:marBottom w:val="0"/>
          <w:divBdr>
            <w:top w:val="none" w:sz="0" w:space="0" w:color="auto"/>
            <w:left w:val="none" w:sz="0" w:space="0" w:color="auto"/>
            <w:bottom w:val="none" w:sz="0" w:space="0" w:color="auto"/>
            <w:right w:val="none" w:sz="0" w:space="0" w:color="auto"/>
          </w:divBdr>
        </w:div>
        <w:div w:id="1022166135">
          <w:marLeft w:val="480"/>
          <w:marRight w:val="0"/>
          <w:marTop w:val="0"/>
          <w:marBottom w:val="0"/>
          <w:divBdr>
            <w:top w:val="none" w:sz="0" w:space="0" w:color="auto"/>
            <w:left w:val="none" w:sz="0" w:space="0" w:color="auto"/>
            <w:bottom w:val="none" w:sz="0" w:space="0" w:color="auto"/>
            <w:right w:val="none" w:sz="0" w:space="0" w:color="auto"/>
          </w:divBdr>
        </w:div>
        <w:div w:id="1094352173">
          <w:marLeft w:val="480"/>
          <w:marRight w:val="0"/>
          <w:marTop w:val="0"/>
          <w:marBottom w:val="0"/>
          <w:divBdr>
            <w:top w:val="none" w:sz="0" w:space="0" w:color="auto"/>
            <w:left w:val="none" w:sz="0" w:space="0" w:color="auto"/>
            <w:bottom w:val="none" w:sz="0" w:space="0" w:color="auto"/>
            <w:right w:val="none" w:sz="0" w:space="0" w:color="auto"/>
          </w:divBdr>
        </w:div>
        <w:div w:id="1115439844">
          <w:marLeft w:val="480"/>
          <w:marRight w:val="0"/>
          <w:marTop w:val="0"/>
          <w:marBottom w:val="0"/>
          <w:divBdr>
            <w:top w:val="none" w:sz="0" w:space="0" w:color="auto"/>
            <w:left w:val="none" w:sz="0" w:space="0" w:color="auto"/>
            <w:bottom w:val="none" w:sz="0" w:space="0" w:color="auto"/>
            <w:right w:val="none" w:sz="0" w:space="0" w:color="auto"/>
          </w:divBdr>
        </w:div>
        <w:div w:id="1153566347">
          <w:marLeft w:val="480"/>
          <w:marRight w:val="0"/>
          <w:marTop w:val="0"/>
          <w:marBottom w:val="0"/>
          <w:divBdr>
            <w:top w:val="none" w:sz="0" w:space="0" w:color="auto"/>
            <w:left w:val="none" w:sz="0" w:space="0" w:color="auto"/>
            <w:bottom w:val="none" w:sz="0" w:space="0" w:color="auto"/>
            <w:right w:val="none" w:sz="0" w:space="0" w:color="auto"/>
          </w:divBdr>
        </w:div>
        <w:div w:id="1200555344">
          <w:marLeft w:val="480"/>
          <w:marRight w:val="0"/>
          <w:marTop w:val="0"/>
          <w:marBottom w:val="0"/>
          <w:divBdr>
            <w:top w:val="none" w:sz="0" w:space="0" w:color="auto"/>
            <w:left w:val="none" w:sz="0" w:space="0" w:color="auto"/>
            <w:bottom w:val="none" w:sz="0" w:space="0" w:color="auto"/>
            <w:right w:val="none" w:sz="0" w:space="0" w:color="auto"/>
          </w:divBdr>
        </w:div>
        <w:div w:id="1202284057">
          <w:marLeft w:val="480"/>
          <w:marRight w:val="0"/>
          <w:marTop w:val="0"/>
          <w:marBottom w:val="0"/>
          <w:divBdr>
            <w:top w:val="none" w:sz="0" w:space="0" w:color="auto"/>
            <w:left w:val="none" w:sz="0" w:space="0" w:color="auto"/>
            <w:bottom w:val="none" w:sz="0" w:space="0" w:color="auto"/>
            <w:right w:val="none" w:sz="0" w:space="0" w:color="auto"/>
          </w:divBdr>
        </w:div>
        <w:div w:id="1233658975">
          <w:marLeft w:val="480"/>
          <w:marRight w:val="0"/>
          <w:marTop w:val="0"/>
          <w:marBottom w:val="0"/>
          <w:divBdr>
            <w:top w:val="none" w:sz="0" w:space="0" w:color="auto"/>
            <w:left w:val="none" w:sz="0" w:space="0" w:color="auto"/>
            <w:bottom w:val="none" w:sz="0" w:space="0" w:color="auto"/>
            <w:right w:val="none" w:sz="0" w:space="0" w:color="auto"/>
          </w:divBdr>
        </w:div>
        <w:div w:id="1285305494">
          <w:marLeft w:val="480"/>
          <w:marRight w:val="0"/>
          <w:marTop w:val="0"/>
          <w:marBottom w:val="0"/>
          <w:divBdr>
            <w:top w:val="none" w:sz="0" w:space="0" w:color="auto"/>
            <w:left w:val="none" w:sz="0" w:space="0" w:color="auto"/>
            <w:bottom w:val="none" w:sz="0" w:space="0" w:color="auto"/>
            <w:right w:val="none" w:sz="0" w:space="0" w:color="auto"/>
          </w:divBdr>
        </w:div>
        <w:div w:id="1307278273">
          <w:marLeft w:val="480"/>
          <w:marRight w:val="0"/>
          <w:marTop w:val="0"/>
          <w:marBottom w:val="0"/>
          <w:divBdr>
            <w:top w:val="none" w:sz="0" w:space="0" w:color="auto"/>
            <w:left w:val="none" w:sz="0" w:space="0" w:color="auto"/>
            <w:bottom w:val="none" w:sz="0" w:space="0" w:color="auto"/>
            <w:right w:val="none" w:sz="0" w:space="0" w:color="auto"/>
          </w:divBdr>
        </w:div>
        <w:div w:id="1321545406">
          <w:marLeft w:val="480"/>
          <w:marRight w:val="0"/>
          <w:marTop w:val="0"/>
          <w:marBottom w:val="0"/>
          <w:divBdr>
            <w:top w:val="none" w:sz="0" w:space="0" w:color="auto"/>
            <w:left w:val="none" w:sz="0" w:space="0" w:color="auto"/>
            <w:bottom w:val="none" w:sz="0" w:space="0" w:color="auto"/>
            <w:right w:val="none" w:sz="0" w:space="0" w:color="auto"/>
          </w:divBdr>
        </w:div>
        <w:div w:id="1394039308">
          <w:marLeft w:val="480"/>
          <w:marRight w:val="0"/>
          <w:marTop w:val="0"/>
          <w:marBottom w:val="0"/>
          <w:divBdr>
            <w:top w:val="none" w:sz="0" w:space="0" w:color="auto"/>
            <w:left w:val="none" w:sz="0" w:space="0" w:color="auto"/>
            <w:bottom w:val="none" w:sz="0" w:space="0" w:color="auto"/>
            <w:right w:val="none" w:sz="0" w:space="0" w:color="auto"/>
          </w:divBdr>
        </w:div>
        <w:div w:id="1399815946">
          <w:marLeft w:val="480"/>
          <w:marRight w:val="0"/>
          <w:marTop w:val="0"/>
          <w:marBottom w:val="0"/>
          <w:divBdr>
            <w:top w:val="none" w:sz="0" w:space="0" w:color="auto"/>
            <w:left w:val="none" w:sz="0" w:space="0" w:color="auto"/>
            <w:bottom w:val="none" w:sz="0" w:space="0" w:color="auto"/>
            <w:right w:val="none" w:sz="0" w:space="0" w:color="auto"/>
          </w:divBdr>
        </w:div>
        <w:div w:id="1410738262">
          <w:marLeft w:val="480"/>
          <w:marRight w:val="0"/>
          <w:marTop w:val="0"/>
          <w:marBottom w:val="0"/>
          <w:divBdr>
            <w:top w:val="none" w:sz="0" w:space="0" w:color="auto"/>
            <w:left w:val="none" w:sz="0" w:space="0" w:color="auto"/>
            <w:bottom w:val="none" w:sz="0" w:space="0" w:color="auto"/>
            <w:right w:val="none" w:sz="0" w:space="0" w:color="auto"/>
          </w:divBdr>
        </w:div>
        <w:div w:id="1431124593">
          <w:marLeft w:val="480"/>
          <w:marRight w:val="0"/>
          <w:marTop w:val="0"/>
          <w:marBottom w:val="0"/>
          <w:divBdr>
            <w:top w:val="none" w:sz="0" w:space="0" w:color="auto"/>
            <w:left w:val="none" w:sz="0" w:space="0" w:color="auto"/>
            <w:bottom w:val="none" w:sz="0" w:space="0" w:color="auto"/>
            <w:right w:val="none" w:sz="0" w:space="0" w:color="auto"/>
          </w:divBdr>
        </w:div>
        <w:div w:id="1468739054">
          <w:marLeft w:val="480"/>
          <w:marRight w:val="0"/>
          <w:marTop w:val="0"/>
          <w:marBottom w:val="0"/>
          <w:divBdr>
            <w:top w:val="none" w:sz="0" w:space="0" w:color="auto"/>
            <w:left w:val="none" w:sz="0" w:space="0" w:color="auto"/>
            <w:bottom w:val="none" w:sz="0" w:space="0" w:color="auto"/>
            <w:right w:val="none" w:sz="0" w:space="0" w:color="auto"/>
          </w:divBdr>
        </w:div>
        <w:div w:id="1469779017">
          <w:marLeft w:val="480"/>
          <w:marRight w:val="0"/>
          <w:marTop w:val="0"/>
          <w:marBottom w:val="0"/>
          <w:divBdr>
            <w:top w:val="none" w:sz="0" w:space="0" w:color="auto"/>
            <w:left w:val="none" w:sz="0" w:space="0" w:color="auto"/>
            <w:bottom w:val="none" w:sz="0" w:space="0" w:color="auto"/>
            <w:right w:val="none" w:sz="0" w:space="0" w:color="auto"/>
          </w:divBdr>
        </w:div>
        <w:div w:id="1504197463">
          <w:marLeft w:val="480"/>
          <w:marRight w:val="0"/>
          <w:marTop w:val="0"/>
          <w:marBottom w:val="0"/>
          <w:divBdr>
            <w:top w:val="none" w:sz="0" w:space="0" w:color="auto"/>
            <w:left w:val="none" w:sz="0" w:space="0" w:color="auto"/>
            <w:bottom w:val="none" w:sz="0" w:space="0" w:color="auto"/>
            <w:right w:val="none" w:sz="0" w:space="0" w:color="auto"/>
          </w:divBdr>
        </w:div>
        <w:div w:id="1504465990">
          <w:marLeft w:val="480"/>
          <w:marRight w:val="0"/>
          <w:marTop w:val="0"/>
          <w:marBottom w:val="0"/>
          <w:divBdr>
            <w:top w:val="none" w:sz="0" w:space="0" w:color="auto"/>
            <w:left w:val="none" w:sz="0" w:space="0" w:color="auto"/>
            <w:bottom w:val="none" w:sz="0" w:space="0" w:color="auto"/>
            <w:right w:val="none" w:sz="0" w:space="0" w:color="auto"/>
          </w:divBdr>
        </w:div>
        <w:div w:id="1514953954">
          <w:marLeft w:val="480"/>
          <w:marRight w:val="0"/>
          <w:marTop w:val="0"/>
          <w:marBottom w:val="0"/>
          <w:divBdr>
            <w:top w:val="none" w:sz="0" w:space="0" w:color="auto"/>
            <w:left w:val="none" w:sz="0" w:space="0" w:color="auto"/>
            <w:bottom w:val="none" w:sz="0" w:space="0" w:color="auto"/>
            <w:right w:val="none" w:sz="0" w:space="0" w:color="auto"/>
          </w:divBdr>
        </w:div>
        <w:div w:id="1521353557">
          <w:marLeft w:val="480"/>
          <w:marRight w:val="0"/>
          <w:marTop w:val="0"/>
          <w:marBottom w:val="0"/>
          <w:divBdr>
            <w:top w:val="none" w:sz="0" w:space="0" w:color="auto"/>
            <w:left w:val="none" w:sz="0" w:space="0" w:color="auto"/>
            <w:bottom w:val="none" w:sz="0" w:space="0" w:color="auto"/>
            <w:right w:val="none" w:sz="0" w:space="0" w:color="auto"/>
          </w:divBdr>
        </w:div>
        <w:div w:id="1560166478">
          <w:marLeft w:val="480"/>
          <w:marRight w:val="0"/>
          <w:marTop w:val="0"/>
          <w:marBottom w:val="0"/>
          <w:divBdr>
            <w:top w:val="none" w:sz="0" w:space="0" w:color="auto"/>
            <w:left w:val="none" w:sz="0" w:space="0" w:color="auto"/>
            <w:bottom w:val="none" w:sz="0" w:space="0" w:color="auto"/>
            <w:right w:val="none" w:sz="0" w:space="0" w:color="auto"/>
          </w:divBdr>
        </w:div>
        <w:div w:id="1560748573">
          <w:marLeft w:val="480"/>
          <w:marRight w:val="0"/>
          <w:marTop w:val="0"/>
          <w:marBottom w:val="0"/>
          <w:divBdr>
            <w:top w:val="none" w:sz="0" w:space="0" w:color="auto"/>
            <w:left w:val="none" w:sz="0" w:space="0" w:color="auto"/>
            <w:bottom w:val="none" w:sz="0" w:space="0" w:color="auto"/>
            <w:right w:val="none" w:sz="0" w:space="0" w:color="auto"/>
          </w:divBdr>
        </w:div>
        <w:div w:id="1619870139">
          <w:marLeft w:val="480"/>
          <w:marRight w:val="0"/>
          <w:marTop w:val="0"/>
          <w:marBottom w:val="0"/>
          <w:divBdr>
            <w:top w:val="none" w:sz="0" w:space="0" w:color="auto"/>
            <w:left w:val="none" w:sz="0" w:space="0" w:color="auto"/>
            <w:bottom w:val="none" w:sz="0" w:space="0" w:color="auto"/>
            <w:right w:val="none" w:sz="0" w:space="0" w:color="auto"/>
          </w:divBdr>
        </w:div>
        <w:div w:id="1656685452">
          <w:marLeft w:val="480"/>
          <w:marRight w:val="0"/>
          <w:marTop w:val="0"/>
          <w:marBottom w:val="0"/>
          <w:divBdr>
            <w:top w:val="none" w:sz="0" w:space="0" w:color="auto"/>
            <w:left w:val="none" w:sz="0" w:space="0" w:color="auto"/>
            <w:bottom w:val="none" w:sz="0" w:space="0" w:color="auto"/>
            <w:right w:val="none" w:sz="0" w:space="0" w:color="auto"/>
          </w:divBdr>
        </w:div>
        <w:div w:id="1683121903">
          <w:marLeft w:val="480"/>
          <w:marRight w:val="0"/>
          <w:marTop w:val="0"/>
          <w:marBottom w:val="0"/>
          <w:divBdr>
            <w:top w:val="none" w:sz="0" w:space="0" w:color="auto"/>
            <w:left w:val="none" w:sz="0" w:space="0" w:color="auto"/>
            <w:bottom w:val="none" w:sz="0" w:space="0" w:color="auto"/>
            <w:right w:val="none" w:sz="0" w:space="0" w:color="auto"/>
          </w:divBdr>
        </w:div>
        <w:div w:id="1698777064">
          <w:marLeft w:val="480"/>
          <w:marRight w:val="0"/>
          <w:marTop w:val="0"/>
          <w:marBottom w:val="0"/>
          <w:divBdr>
            <w:top w:val="none" w:sz="0" w:space="0" w:color="auto"/>
            <w:left w:val="none" w:sz="0" w:space="0" w:color="auto"/>
            <w:bottom w:val="none" w:sz="0" w:space="0" w:color="auto"/>
            <w:right w:val="none" w:sz="0" w:space="0" w:color="auto"/>
          </w:divBdr>
        </w:div>
        <w:div w:id="1740400724">
          <w:marLeft w:val="480"/>
          <w:marRight w:val="0"/>
          <w:marTop w:val="0"/>
          <w:marBottom w:val="0"/>
          <w:divBdr>
            <w:top w:val="none" w:sz="0" w:space="0" w:color="auto"/>
            <w:left w:val="none" w:sz="0" w:space="0" w:color="auto"/>
            <w:bottom w:val="none" w:sz="0" w:space="0" w:color="auto"/>
            <w:right w:val="none" w:sz="0" w:space="0" w:color="auto"/>
          </w:divBdr>
        </w:div>
        <w:div w:id="1762481399">
          <w:marLeft w:val="480"/>
          <w:marRight w:val="0"/>
          <w:marTop w:val="0"/>
          <w:marBottom w:val="0"/>
          <w:divBdr>
            <w:top w:val="none" w:sz="0" w:space="0" w:color="auto"/>
            <w:left w:val="none" w:sz="0" w:space="0" w:color="auto"/>
            <w:bottom w:val="none" w:sz="0" w:space="0" w:color="auto"/>
            <w:right w:val="none" w:sz="0" w:space="0" w:color="auto"/>
          </w:divBdr>
        </w:div>
        <w:div w:id="1830169628">
          <w:marLeft w:val="480"/>
          <w:marRight w:val="0"/>
          <w:marTop w:val="0"/>
          <w:marBottom w:val="0"/>
          <w:divBdr>
            <w:top w:val="none" w:sz="0" w:space="0" w:color="auto"/>
            <w:left w:val="none" w:sz="0" w:space="0" w:color="auto"/>
            <w:bottom w:val="none" w:sz="0" w:space="0" w:color="auto"/>
            <w:right w:val="none" w:sz="0" w:space="0" w:color="auto"/>
          </w:divBdr>
        </w:div>
        <w:div w:id="1835298879">
          <w:marLeft w:val="480"/>
          <w:marRight w:val="0"/>
          <w:marTop w:val="0"/>
          <w:marBottom w:val="0"/>
          <w:divBdr>
            <w:top w:val="none" w:sz="0" w:space="0" w:color="auto"/>
            <w:left w:val="none" w:sz="0" w:space="0" w:color="auto"/>
            <w:bottom w:val="none" w:sz="0" w:space="0" w:color="auto"/>
            <w:right w:val="none" w:sz="0" w:space="0" w:color="auto"/>
          </w:divBdr>
        </w:div>
        <w:div w:id="1836647275">
          <w:marLeft w:val="480"/>
          <w:marRight w:val="0"/>
          <w:marTop w:val="0"/>
          <w:marBottom w:val="0"/>
          <w:divBdr>
            <w:top w:val="none" w:sz="0" w:space="0" w:color="auto"/>
            <w:left w:val="none" w:sz="0" w:space="0" w:color="auto"/>
            <w:bottom w:val="none" w:sz="0" w:space="0" w:color="auto"/>
            <w:right w:val="none" w:sz="0" w:space="0" w:color="auto"/>
          </w:divBdr>
        </w:div>
        <w:div w:id="1881359121">
          <w:marLeft w:val="480"/>
          <w:marRight w:val="0"/>
          <w:marTop w:val="0"/>
          <w:marBottom w:val="0"/>
          <w:divBdr>
            <w:top w:val="none" w:sz="0" w:space="0" w:color="auto"/>
            <w:left w:val="none" w:sz="0" w:space="0" w:color="auto"/>
            <w:bottom w:val="none" w:sz="0" w:space="0" w:color="auto"/>
            <w:right w:val="none" w:sz="0" w:space="0" w:color="auto"/>
          </w:divBdr>
        </w:div>
        <w:div w:id="1942257174">
          <w:marLeft w:val="480"/>
          <w:marRight w:val="0"/>
          <w:marTop w:val="0"/>
          <w:marBottom w:val="0"/>
          <w:divBdr>
            <w:top w:val="none" w:sz="0" w:space="0" w:color="auto"/>
            <w:left w:val="none" w:sz="0" w:space="0" w:color="auto"/>
            <w:bottom w:val="none" w:sz="0" w:space="0" w:color="auto"/>
            <w:right w:val="none" w:sz="0" w:space="0" w:color="auto"/>
          </w:divBdr>
        </w:div>
        <w:div w:id="2037657762">
          <w:marLeft w:val="480"/>
          <w:marRight w:val="0"/>
          <w:marTop w:val="0"/>
          <w:marBottom w:val="0"/>
          <w:divBdr>
            <w:top w:val="none" w:sz="0" w:space="0" w:color="auto"/>
            <w:left w:val="none" w:sz="0" w:space="0" w:color="auto"/>
            <w:bottom w:val="none" w:sz="0" w:space="0" w:color="auto"/>
            <w:right w:val="none" w:sz="0" w:space="0" w:color="auto"/>
          </w:divBdr>
        </w:div>
        <w:div w:id="2043164816">
          <w:marLeft w:val="480"/>
          <w:marRight w:val="0"/>
          <w:marTop w:val="0"/>
          <w:marBottom w:val="0"/>
          <w:divBdr>
            <w:top w:val="none" w:sz="0" w:space="0" w:color="auto"/>
            <w:left w:val="none" w:sz="0" w:space="0" w:color="auto"/>
            <w:bottom w:val="none" w:sz="0" w:space="0" w:color="auto"/>
            <w:right w:val="none" w:sz="0" w:space="0" w:color="auto"/>
          </w:divBdr>
        </w:div>
        <w:div w:id="2083982002">
          <w:marLeft w:val="480"/>
          <w:marRight w:val="0"/>
          <w:marTop w:val="0"/>
          <w:marBottom w:val="0"/>
          <w:divBdr>
            <w:top w:val="none" w:sz="0" w:space="0" w:color="auto"/>
            <w:left w:val="none" w:sz="0" w:space="0" w:color="auto"/>
            <w:bottom w:val="none" w:sz="0" w:space="0" w:color="auto"/>
            <w:right w:val="none" w:sz="0" w:space="0" w:color="auto"/>
          </w:divBdr>
        </w:div>
      </w:divsChild>
    </w:div>
    <w:div w:id="1346785893">
      <w:bodyDiv w:val="1"/>
      <w:marLeft w:val="0"/>
      <w:marRight w:val="0"/>
      <w:marTop w:val="0"/>
      <w:marBottom w:val="0"/>
      <w:divBdr>
        <w:top w:val="none" w:sz="0" w:space="0" w:color="auto"/>
        <w:left w:val="none" w:sz="0" w:space="0" w:color="auto"/>
        <w:bottom w:val="none" w:sz="0" w:space="0" w:color="auto"/>
        <w:right w:val="none" w:sz="0" w:space="0" w:color="auto"/>
      </w:divBdr>
      <w:divsChild>
        <w:div w:id="754203288">
          <w:marLeft w:val="480"/>
          <w:marRight w:val="0"/>
          <w:marTop w:val="0"/>
          <w:marBottom w:val="0"/>
          <w:divBdr>
            <w:top w:val="none" w:sz="0" w:space="0" w:color="auto"/>
            <w:left w:val="none" w:sz="0" w:space="0" w:color="auto"/>
            <w:bottom w:val="none" w:sz="0" w:space="0" w:color="auto"/>
            <w:right w:val="none" w:sz="0" w:space="0" w:color="auto"/>
          </w:divBdr>
        </w:div>
        <w:div w:id="774399423">
          <w:marLeft w:val="480"/>
          <w:marRight w:val="0"/>
          <w:marTop w:val="0"/>
          <w:marBottom w:val="0"/>
          <w:divBdr>
            <w:top w:val="none" w:sz="0" w:space="0" w:color="auto"/>
            <w:left w:val="none" w:sz="0" w:space="0" w:color="auto"/>
            <w:bottom w:val="none" w:sz="0" w:space="0" w:color="auto"/>
            <w:right w:val="none" w:sz="0" w:space="0" w:color="auto"/>
          </w:divBdr>
        </w:div>
        <w:div w:id="829175216">
          <w:marLeft w:val="480"/>
          <w:marRight w:val="0"/>
          <w:marTop w:val="0"/>
          <w:marBottom w:val="0"/>
          <w:divBdr>
            <w:top w:val="none" w:sz="0" w:space="0" w:color="auto"/>
            <w:left w:val="none" w:sz="0" w:space="0" w:color="auto"/>
            <w:bottom w:val="none" w:sz="0" w:space="0" w:color="auto"/>
            <w:right w:val="none" w:sz="0" w:space="0" w:color="auto"/>
          </w:divBdr>
        </w:div>
        <w:div w:id="980503309">
          <w:marLeft w:val="480"/>
          <w:marRight w:val="0"/>
          <w:marTop w:val="0"/>
          <w:marBottom w:val="0"/>
          <w:divBdr>
            <w:top w:val="none" w:sz="0" w:space="0" w:color="auto"/>
            <w:left w:val="none" w:sz="0" w:space="0" w:color="auto"/>
            <w:bottom w:val="none" w:sz="0" w:space="0" w:color="auto"/>
            <w:right w:val="none" w:sz="0" w:space="0" w:color="auto"/>
          </w:divBdr>
        </w:div>
        <w:div w:id="1865973119">
          <w:marLeft w:val="480"/>
          <w:marRight w:val="0"/>
          <w:marTop w:val="0"/>
          <w:marBottom w:val="0"/>
          <w:divBdr>
            <w:top w:val="none" w:sz="0" w:space="0" w:color="auto"/>
            <w:left w:val="none" w:sz="0" w:space="0" w:color="auto"/>
            <w:bottom w:val="none" w:sz="0" w:space="0" w:color="auto"/>
            <w:right w:val="none" w:sz="0" w:space="0" w:color="auto"/>
          </w:divBdr>
        </w:div>
        <w:div w:id="2034570466">
          <w:marLeft w:val="480"/>
          <w:marRight w:val="0"/>
          <w:marTop w:val="0"/>
          <w:marBottom w:val="0"/>
          <w:divBdr>
            <w:top w:val="none" w:sz="0" w:space="0" w:color="auto"/>
            <w:left w:val="none" w:sz="0" w:space="0" w:color="auto"/>
            <w:bottom w:val="none" w:sz="0" w:space="0" w:color="auto"/>
            <w:right w:val="none" w:sz="0" w:space="0" w:color="auto"/>
          </w:divBdr>
        </w:div>
      </w:divsChild>
    </w:div>
    <w:div w:id="1347099653">
      <w:bodyDiv w:val="1"/>
      <w:marLeft w:val="0"/>
      <w:marRight w:val="0"/>
      <w:marTop w:val="0"/>
      <w:marBottom w:val="0"/>
      <w:divBdr>
        <w:top w:val="none" w:sz="0" w:space="0" w:color="auto"/>
        <w:left w:val="none" w:sz="0" w:space="0" w:color="auto"/>
        <w:bottom w:val="none" w:sz="0" w:space="0" w:color="auto"/>
        <w:right w:val="none" w:sz="0" w:space="0" w:color="auto"/>
      </w:divBdr>
    </w:div>
    <w:div w:id="1347101198">
      <w:bodyDiv w:val="1"/>
      <w:marLeft w:val="0"/>
      <w:marRight w:val="0"/>
      <w:marTop w:val="0"/>
      <w:marBottom w:val="0"/>
      <w:divBdr>
        <w:top w:val="none" w:sz="0" w:space="0" w:color="auto"/>
        <w:left w:val="none" w:sz="0" w:space="0" w:color="auto"/>
        <w:bottom w:val="none" w:sz="0" w:space="0" w:color="auto"/>
        <w:right w:val="none" w:sz="0" w:space="0" w:color="auto"/>
      </w:divBdr>
    </w:div>
    <w:div w:id="1348098198">
      <w:bodyDiv w:val="1"/>
      <w:marLeft w:val="0"/>
      <w:marRight w:val="0"/>
      <w:marTop w:val="0"/>
      <w:marBottom w:val="0"/>
      <w:divBdr>
        <w:top w:val="none" w:sz="0" w:space="0" w:color="auto"/>
        <w:left w:val="none" w:sz="0" w:space="0" w:color="auto"/>
        <w:bottom w:val="none" w:sz="0" w:space="0" w:color="auto"/>
        <w:right w:val="none" w:sz="0" w:space="0" w:color="auto"/>
      </w:divBdr>
      <w:divsChild>
        <w:div w:id="32848523">
          <w:marLeft w:val="480"/>
          <w:marRight w:val="0"/>
          <w:marTop w:val="0"/>
          <w:marBottom w:val="0"/>
          <w:divBdr>
            <w:top w:val="none" w:sz="0" w:space="0" w:color="auto"/>
            <w:left w:val="none" w:sz="0" w:space="0" w:color="auto"/>
            <w:bottom w:val="none" w:sz="0" w:space="0" w:color="auto"/>
            <w:right w:val="none" w:sz="0" w:space="0" w:color="auto"/>
          </w:divBdr>
        </w:div>
        <w:div w:id="45377629">
          <w:marLeft w:val="480"/>
          <w:marRight w:val="0"/>
          <w:marTop w:val="0"/>
          <w:marBottom w:val="0"/>
          <w:divBdr>
            <w:top w:val="none" w:sz="0" w:space="0" w:color="auto"/>
            <w:left w:val="none" w:sz="0" w:space="0" w:color="auto"/>
            <w:bottom w:val="none" w:sz="0" w:space="0" w:color="auto"/>
            <w:right w:val="none" w:sz="0" w:space="0" w:color="auto"/>
          </w:divBdr>
        </w:div>
        <w:div w:id="47345416">
          <w:marLeft w:val="480"/>
          <w:marRight w:val="0"/>
          <w:marTop w:val="0"/>
          <w:marBottom w:val="0"/>
          <w:divBdr>
            <w:top w:val="none" w:sz="0" w:space="0" w:color="auto"/>
            <w:left w:val="none" w:sz="0" w:space="0" w:color="auto"/>
            <w:bottom w:val="none" w:sz="0" w:space="0" w:color="auto"/>
            <w:right w:val="none" w:sz="0" w:space="0" w:color="auto"/>
          </w:divBdr>
        </w:div>
        <w:div w:id="82189939">
          <w:marLeft w:val="480"/>
          <w:marRight w:val="0"/>
          <w:marTop w:val="0"/>
          <w:marBottom w:val="0"/>
          <w:divBdr>
            <w:top w:val="none" w:sz="0" w:space="0" w:color="auto"/>
            <w:left w:val="none" w:sz="0" w:space="0" w:color="auto"/>
            <w:bottom w:val="none" w:sz="0" w:space="0" w:color="auto"/>
            <w:right w:val="none" w:sz="0" w:space="0" w:color="auto"/>
          </w:divBdr>
        </w:div>
        <w:div w:id="103159741">
          <w:marLeft w:val="480"/>
          <w:marRight w:val="0"/>
          <w:marTop w:val="0"/>
          <w:marBottom w:val="0"/>
          <w:divBdr>
            <w:top w:val="none" w:sz="0" w:space="0" w:color="auto"/>
            <w:left w:val="none" w:sz="0" w:space="0" w:color="auto"/>
            <w:bottom w:val="none" w:sz="0" w:space="0" w:color="auto"/>
            <w:right w:val="none" w:sz="0" w:space="0" w:color="auto"/>
          </w:divBdr>
        </w:div>
        <w:div w:id="108399150">
          <w:marLeft w:val="480"/>
          <w:marRight w:val="0"/>
          <w:marTop w:val="0"/>
          <w:marBottom w:val="0"/>
          <w:divBdr>
            <w:top w:val="none" w:sz="0" w:space="0" w:color="auto"/>
            <w:left w:val="none" w:sz="0" w:space="0" w:color="auto"/>
            <w:bottom w:val="none" w:sz="0" w:space="0" w:color="auto"/>
            <w:right w:val="none" w:sz="0" w:space="0" w:color="auto"/>
          </w:divBdr>
        </w:div>
        <w:div w:id="128672204">
          <w:marLeft w:val="480"/>
          <w:marRight w:val="0"/>
          <w:marTop w:val="0"/>
          <w:marBottom w:val="0"/>
          <w:divBdr>
            <w:top w:val="none" w:sz="0" w:space="0" w:color="auto"/>
            <w:left w:val="none" w:sz="0" w:space="0" w:color="auto"/>
            <w:bottom w:val="none" w:sz="0" w:space="0" w:color="auto"/>
            <w:right w:val="none" w:sz="0" w:space="0" w:color="auto"/>
          </w:divBdr>
        </w:div>
        <w:div w:id="130484442">
          <w:marLeft w:val="480"/>
          <w:marRight w:val="0"/>
          <w:marTop w:val="0"/>
          <w:marBottom w:val="0"/>
          <w:divBdr>
            <w:top w:val="none" w:sz="0" w:space="0" w:color="auto"/>
            <w:left w:val="none" w:sz="0" w:space="0" w:color="auto"/>
            <w:bottom w:val="none" w:sz="0" w:space="0" w:color="auto"/>
            <w:right w:val="none" w:sz="0" w:space="0" w:color="auto"/>
          </w:divBdr>
        </w:div>
        <w:div w:id="134226620">
          <w:marLeft w:val="480"/>
          <w:marRight w:val="0"/>
          <w:marTop w:val="0"/>
          <w:marBottom w:val="0"/>
          <w:divBdr>
            <w:top w:val="none" w:sz="0" w:space="0" w:color="auto"/>
            <w:left w:val="none" w:sz="0" w:space="0" w:color="auto"/>
            <w:bottom w:val="none" w:sz="0" w:space="0" w:color="auto"/>
            <w:right w:val="none" w:sz="0" w:space="0" w:color="auto"/>
          </w:divBdr>
        </w:div>
        <w:div w:id="148132469">
          <w:marLeft w:val="480"/>
          <w:marRight w:val="0"/>
          <w:marTop w:val="0"/>
          <w:marBottom w:val="0"/>
          <w:divBdr>
            <w:top w:val="none" w:sz="0" w:space="0" w:color="auto"/>
            <w:left w:val="none" w:sz="0" w:space="0" w:color="auto"/>
            <w:bottom w:val="none" w:sz="0" w:space="0" w:color="auto"/>
            <w:right w:val="none" w:sz="0" w:space="0" w:color="auto"/>
          </w:divBdr>
        </w:div>
        <w:div w:id="152766288">
          <w:marLeft w:val="480"/>
          <w:marRight w:val="0"/>
          <w:marTop w:val="0"/>
          <w:marBottom w:val="0"/>
          <w:divBdr>
            <w:top w:val="none" w:sz="0" w:space="0" w:color="auto"/>
            <w:left w:val="none" w:sz="0" w:space="0" w:color="auto"/>
            <w:bottom w:val="none" w:sz="0" w:space="0" w:color="auto"/>
            <w:right w:val="none" w:sz="0" w:space="0" w:color="auto"/>
          </w:divBdr>
        </w:div>
        <w:div w:id="161628939">
          <w:marLeft w:val="480"/>
          <w:marRight w:val="0"/>
          <w:marTop w:val="0"/>
          <w:marBottom w:val="0"/>
          <w:divBdr>
            <w:top w:val="none" w:sz="0" w:space="0" w:color="auto"/>
            <w:left w:val="none" w:sz="0" w:space="0" w:color="auto"/>
            <w:bottom w:val="none" w:sz="0" w:space="0" w:color="auto"/>
            <w:right w:val="none" w:sz="0" w:space="0" w:color="auto"/>
          </w:divBdr>
        </w:div>
        <w:div w:id="171531794">
          <w:marLeft w:val="480"/>
          <w:marRight w:val="0"/>
          <w:marTop w:val="0"/>
          <w:marBottom w:val="0"/>
          <w:divBdr>
            <w:top w:val="none" w:sz="0" w:space="0" w:color="auto"/>
            <w:left w:val="none" w:sz="0" w:space="0" w:color="auto"/>
            <w:bottom w:val="none" w:sz="0" w:space="0" w:color="auto"/>
            <w:right w:val="none" w:sz="0" w:space="0" w:color="auto"/>
          </w:divBdr>
        </w:div>
        <w:div w:id="175465851">
          <w:marLeft w:val="480"/>
          <w:marRight w:val="0"/>
          <w:marTop w:val="0"/>
          <w:marBottom w:val="0"/>
          <w:divBdr>
            <w:top w:val="none" w:sz="0" w:space="0" w:color="auto"/>
            <w:left w:val="none" w:sz="0" w:space="0" w:color="auto"/>
            <w:bottom w:val="none" w:sz="0" w:space="0" w:color="auto"/>
            <w:right w:val="none" w:sz="0" w:space="0" w:color="auto"/>
          </w:divBdr>
        </w:div>
        <w:div w:id="184683088">
          <w:marLeft w:val="480"/>
          <w:marRight w:val="0"/>
          <w:marTop w:val="0"/>
          <w:marBottom w:val="0"/>
          <w:divBdr>
            <w:top w:val="none" w:sz="0" w:space="0" w:color="auto"/>
            <w:left w:val="none" w:sz="0" w:space="0" w:color="auto"/>
            <w:bottom w:val="none" w:sz="0" w:space="0" w:color="auto"/>
            <w:right w:val="none" w:sz="0" w:space="0" w:color="auto"/>
          </w:divBdr>
        </w:div>
        <w:div w:id="187837705">
          <w:marLeft w:val="480"/>
          <w:marRight w:val="0"/>
          <w:marTop w:val="0"/>
          <w:marBottom w:val="0"/>
          <w:divBdr>
            <w:top w:val="none" w:sz="0" w:space="0" w:color="auto"/>
            <w:left w:val="none" w:sz="0" w:space="0" w:color="auto"/>
            <w:bottom w:val="none" w:sz="0" w:space="0" w:color="auto"/>
            <w:right w:val="none" w:sz="0" w:space="0" w:color="auto"/>
          </w:divBdr>
        </w:div>
        <w:div w:id="236012979">
          <w:marLeft w:val="480"/>
          <w:marRight w:val="0"/>
          <w:marTop w:val="0"/>
          <w:marBottom w:val="0"/>
          <w:divBdr>
            <w:top w:val="none" w:sz="0" w:space="0" w:color="auto"/>
            <w:left w:val="none" w:sz="0" w:space="0" w:color="auto"/>
            <w:bottom w:val="none" w:sz="0" w:space="0" w:color="auto"/>
            <w:right w:val="none" w:sz="0" w:space="0" w:color="auto"/>
          </w:divBdr>
        </w:div>
        <w:div w:id="241329608">
          <w:marLeft w:val="480"/>
          <w:marRight w:val="0"/>
          <w:marTop w:val="0"/>
          <w:marBottom w:val="0"/>
          <w:divBdr>
            <w:top w:val="none" w:sz="0" w:space="0" w:color="auto"/>
            <w:left w:val="none" w:sz="0" w:space="0" w:color="auto"/>
            <w:bottom w:val="none" w:sz="0" w:space="0" w:color="auto"/>
            <w:right w:val="none" w:sz="0" w:space="0" w:color="auto"/>
          </w:divBdr>
        </w:div>
        <w:div w:id="268858339">
          <w:marLeft w:val="480"/>
          <w:marRight w:val="0"/>
          <w:marTop w:val="0"/>
          <w:marBottom w:val="0"/>
          <w:divBdr>
            <w:top w:val="none" w:sz="0" w:space="0" w:color="auto"/>
            <w:left w:val="none" w:sz="0" w:space="0" w:color="auto"/>
            <w:bottom w:val="none" w:sz="0" w:space="0" w:color="auto"/>
            <w:right w:val="none" w:sz="0" w:space="0" w:color="auto"/>
          </w:divBdr>
        </w:div>
        <w:div w:id="293952442">
          <w:marLeft w:val="480"/>
          <w:marRight w:val="0"/>
          <w:marTop w:val="0"/>
          <w:marBottom w:val="0"/>
          <w:divBdr>
            <w:top w:val="none" w:sz="0" w:space="0" w:color="auto"/>
            <w:left w:val="none" w:sz="0" w:space="0" w:color="auto"/>
            <w:bottom w:val="none" w:sz="0" w:space="0" w:color="auto"/>
            <w:right w:val="none" w:sz="0" w:space="0" w:color="auto"/>
          </w:divBdr>
        </w:div>
        <w:div w:id="344865790">
          <w:marLeft w:val="480"/>
          <w:marRight w:val="0"/>
          <w:marTop w:val="0"/>
          <w:marBottom w:val="0"/>
          <w:divBdr>
            <w:top w:val="none" w:sz="0" w:space="0" w:color="auto"/>
            <w:left w:val="none" w:sz="0" w:space="0" w:color="auto"/>
            <w:bottom w:val="none" w:sz="0" w:space="0" w:color="auto"/>
            <w:right w:val="none" w:sz="0" w:space="0" w:color="auto"/>
          </w:divBdr>
        </w:div>
        <w:div w:id="357433862">
          <w:marLeft w:val="480"/>
          <w:marRight w:val="0"/>
          <w:marTop w:val="0"/>
          <w:marBottom w:val="0"/>
          <w:divBdr>
            <w:top w:val="none" w:sz="0" w:space="0" w:color="auto"/>
            <w:left w:val="none" w:sz="0" w:space="0" w:color="auto"/>
            <w:bottom w:val="none" w:sz="0" w:space="0" w:color="auto"/>
            <w:right w:val="none" w:sz="0" w:space="0" w:color="auto"/>
          </w:divBdr>
        </w:div>
        <w:div w:id="394472515">
          <w:marLeft w:val="480"/>
          <w:marRight w:val="0"/>
          <w:marTop w:val="0"/>
          <w:marBottom w:val="0"/>
          <w:divBdr>
            <w:top w:val="none" w:sz="0" w:space="0" w:color="auto"/>
            <w:left w:val="none" w:sz="0" w:space="0" w:color="auto"/>
            <w:bottom w:val="none" w:sz="0" w:space="0" w:color="auto"/>
            <w:right w:val="none" w:sz="0" w:space="0" w:color="auto"/>
          </w:divBdr>
        </w:div>
        <w:div w:id="402685671">
          <w:marLeft w:val="480"/>
          <w:marRight w:val="0"/>
          <w:marTop w:val="0"/>
          <w:marBottom w:val="0"/>
          <w:divBdr>
            <w:top w:val="none" w:sz="0" w:space="0" w:color="auto"/>
            <w:left w:val="none" w:sz="0" w:space="0" w:color="auto"/>
            <w:bottom w:val="none" w:sz="0" w:space="0" w:color="auto"/>
            <w:right w:val="none" w:sz="0" w:space="0" w:color="auto"/>
          </w:divBdr>
        </w:div>
        <w:div w:id="416026503">
          <w:marLeft w:val="480"/>
          <w:marRight w:val="0"/>
          <w:marTop w:val="0"/>
          <w:marBottom w:val="0"/>
          <w:divBdr>
            <w:top w:val="none" w:sz="0" w:space="0" w:color="auto"/>
            <w:left w:val="none" w:sz="0" w:space="0" w:color="auto"/>
            <w:bottom w:val="none" w:sz="0" w:space="0" w:color="auto"/>
            <w:right w:val="none" w:sz="0" w:space="0" w:color="auto"/>
          </w:divBdr>
        </w:div>
        <w:div w:id="444497786">
          <w:marLeft w:val="480"/>
          <w:marRight w:val="0"/>
          <w:marTop w:val="0"/>
          <w:marBottom w:val="0"/>
          <w:divBdr>
            <w:top w:val="none" w:sz="0" w:space="0" w:color="auto"/>
            <w:left w:val="none" w:sz="0" w:space="0" w:color="auto"/>
            <w:bottom w:val="none" w:sz="0" w:space="0" w:color="auto"/>
            <w:right w:val="none" w:sz="0" w:space="0" w:color="auto"/>
          </w:divBdr>
        </w:div>
        <w:div w:id="446047990">
          <w:marLeft w:val="480"/>
          <w:marRight w:val="0"/>
          <w:marTop w:val="0"/>
          <w:marBottom w:val="0"/>
          <w:divBdr>
            <w:top w:val="none" w:sz="0" w:space="0" w:color="auto"/>
            <w:left w:val="none" w:sz="0" w:space="0" w:color="auto"/>
            <w:bottom w:val="none" w:sz="0" w:space="0" w:color="auto"/>
            <w:right w:val="none" w:sz="0" w:space="0" w:color="auto"/>
          </w:divBdr>
        </w:div>
        <w:div w:id="486213005">
          <w:marLeft w:val="480"/>
          <w:marRight w:val="0"/>
          <w:marTop w:val="0"/>
          <w:marBottom w:val="0"/>
          <w:divBdr>
            <w:top w:val="none" w:sz="0" w:space="0" w:color="auto"/>
            <w:left w:val="none" w:sz="0" w:space="0" w:color="auto"/>
            <w:bottom w:val="none" w:sz="0" w:space="0" w:color="auto"/>
            <w:right w:val="none" w:sz="0" w:space="0" w:color="auto"/>
          </w:divBdr>
        </w:div>
        <w:div w:id="563951363">
          <w:marLeft w:val="480"/>
          <w:marRight w:val="0"/>
          <w:marTop w:val="0"/>
          <w:marBottom w:val="0"/>
          <w:divBdr>
            <w:top w:val="none" w:sz="0" w:space="0" w:color="auto"/>
            <w:left w:val="none" w:sz="0" w:space="0" w:color="auto"/>
            <w:bottom w:val="none" w:sz="0" w:space="0" w:color="auto"/>
            <w:right w:val="none" w:sz="0" w:space="0" w:color="auto"/>
          </w:divBdr>
        </w:div>
        <w:div w:id="571278176">
          <w:marLeft w:val="480"/>
          <w:marRight w:val="0"/>
          <w:marTop w:val="0"/>
          <w:marBottom w:val="0"/>
          <w:divBdr>
            <w:top w:val="none" w:sz="0" w:space="0" w:color="auto"/>
            <w:left w:val="none" w:sz="0" w:space="0" w:color="auto"/>
            <w:bottom w:val="none" w:sz="0" w:space="0" w:color="auto"/>
            <w:right w:val="none" w:sz="0" w:space="0" w:color="auto"/>
          </w:divBdr>
        </w:div>
        <w:div w:id="572081562">
          <w:marLeft w:val="480"/>
          <w:marRight w:val="0"/>
          <w:marTop w:val="0"/>
          <w:marBottom w:val="0"/>
          <w:divBdr>
            <w:top w:val="none" w:sz="0" w:space="0" w:color="auto"/>
            <w:left w:val="none" w:sz="0" w:space="0" w:color="auto"/>
            <w:bottom w:val="none" w:sz="0" w:space="0" w:color="auto"/>
            <w:right w:val="none" w:sz="0" w:space="0" w:color="auto"/>
          </w:divBdr>
        </w:div>
        <w:div w:id="592595144">
          <w:marLeft w:val="480"/>
          <w:marRight w:val="0"/>
          <w:marTop w:val="0"/>
          <w:marBottom w:val="0"/>
          <w:divBdr>
            <w:top w:val="none" w:sz="0" w:space="0" w:color="auto"/>
            <w:left w:val="none" w:sz="0" w:space="0" w:color="auto"/>
            <w:bottom w:val="none" w:sz="0" w:space="0" w:color="auto"/>
            <w:right w:val="none" w:sz="0" w:space="0" w:color="auto"/>
          </w:divBdr>
        </w:div>
        <w:div w:id="614481965">
          <w:marLeft w:val="480"/>
          <w:marRight w:val="0"/>
          <w:marTop w:val="0"/>
          <w:marBottom w:val="0"/>
          <w:divBdr>
            <w:top w:val="none" w:sz="0" w:space="0" w:color="auto"/>
            <w:left w:val="none" w:sz="0" w:space="0" w:color="auto"/>
            <w:bottom w:val="none" w:sz="0" w:space="0" w:color="auto"/>
            <w:right w:val="none" w:sz="0" w:space="0" w:color="auto"/>
          </w:divBdr>
        </w:div>
        <w:div w:id="692344777">
          <w:marLeft w:val="480"/>
          <w:marRight w:val="0"/>
          <w:marTop w:val="0"/>
          <w:marBottom w:val="0"/>
          <w:divBdr>
            <w:top w:val="none" w:sz="0" w:space="0" w:color="auto"/>
            <w:left w:val="none" w:sz="0" w:space="0" w:color="auto"/>
            <w:bottom w:val="none" w:sz="0" w:space="0" w:color="auto"/>
            <w:right w:val="none" w:sz="0" w:space="0" w:color="auto"/>
          </w:divBdr>
        </w:div>
        <w:div w:id="693842565">
          <w:marLeft w:val="480"/>
          <w:marRight w:val="0"/>
          <w:marTop w:val="0"/>
          <w:marBottom w:val="0"/>
          <w:divBdr>
            <w:top w:val="none" w:sz="0" w:space="0" w:color="auto"/>
            <w:left w:val="none" w:sz="0" w:space="0" w:color="auto"/>
            <w:bottom w:val="none" w:sz="0" w:space="0" w:color="auto"/>
            <w:right w:val="none" w:sz="0" w:space="0" w:color="auto"/>
          </w:divBdr>
        </w:div>
        <w:div w:id="716782785">
          <w:marLeft w:val="480"/>
          <w:marRight w:val="0"/>
          <w:marTop w:val="0"/>
          <w:marBottom w:val="0"/>
          <w:divBdr>
            <w:top w:val="none" w:sz="0" w:space="0" w:color="auto"/>
            <w:left w:val="none" w:sz="0" w:space="0" w:color="auto"/>
            <w:bottom w:val="none" w:sz="0" w:space="0" w:color="auto"/>
            <w:right w:val="none" w:sz="0" w:space="0" w:color="auto"/>
          </w:divBdr>
        </w:div>
        <w:div w:id="727536145">
          <w:marLeft w:val="480"/>
          <w:marRight w:val="0"/>
          <w:marTop w:val="0"/>
          <w:marBottom w:val="0"/>
          <w:divBdr>
            <w:top w:val="none" w:sz="0" w:space="0" w:color="auto"/>
            <w:left w:val="none" w:sz="0" w:space="0" w:color="auto"/>
            <w:bottom w:val="none" w:sz="0" w:space="0" w:color="auto"/>
            <w:right w:val="none" w:sz="0" w:space="0" w:color="auto"/>
          </w:divBdr>
        </w:div>
        <w:div w:id="728456709">
          <w:marLeft w:val="480"/>
          <w:marRight w:val="0"/>
          <w:marTop w:val="0"/>
          <w:marBottom w:val="0"/>
          <w:divBdr>
            <w:top w:val="none" w:sz="0" w:space="0" w:color="auto"/>
            <w:left w:val="none" w:sz="0" w:space="0" w:color="auto"/>
            <w:bottom w:val="none" w:sz="0" w:space="0" w:color="auto"/>
            <w:right w:val="none" w:sz="0" w:space="0" w:color="auto"/>
          </w:divBdr>
        </w:div>
        <w:div w:id="736246601">
          <w:marLeft w:val="480"/>
          <w:marRight w:val="0"/>
          <w:marTop w:val="0"/>
          <w:marBottom w:val="0"/>
          <w:divBdr>
            <w:top w:val="none" w:sz="0" w:space="0" w:color="auto"/>
            <w:left w:val="none" w:sz="0" w:space="0" w:color="auto"/>
            <w:bottom w:val="none" w:sz="0" w:space="0" w:color="auto"/>
            <w:right w:val="none" w:sz="0" w:space="0" w:color="auto"/>
          </w:divBdr>
        </w:div>
        <w:div w:id="853960148">
          <w:marLeft w:val="480"/>
          <w:marRight w:val="0"/>
          <w:marTop w:val="0"/>
          <w:marBottom w:val="0"/>
          <w:divBdr>
            <w:top w:val="none" w:sz="0" w:space="0" w:color="auto"/>
            <w:left w:val="none" w:sz="0" w:space="0" w:color="auto"/>
            <w:bottom w:val="none" w:sz="0" w:space="0" w:color="auto"/>
            <w:right w:val="none" w:sz="0" w:space="0" w:color="auto"/>
          </w:divBdr>
        </w:div>
        <w:div w:id="854272453">
          <w:marLeft w:val="480"/>
          <w:marRight w:val="0"/>
          <w:marTop w:val="0"/>
          <w:marBottom w:val="0"/>
          <w:divBdr>
            <w:top w:val="none" w:sz="0" w:space="0" w:color="auto"/>
            <w:left w:val="none" w:sz="0" w:space="0" w:color="auto"/>
            <w:bottom w:val="none" w:sz="0" w:space="0" w:color="auto"/>
            <w:right w:val="none" w:sz="0" w:space="0" w:color="auto"/>
          </w:divBdr>
        </w:div>
        <w:div w:id="872038708">
          <w:marLeft w:val="480"/>
          <w:marRight w:val="0"/>
          <w:marTop w:val="0"/>
          <w:marBottom w:val="0"/>
          <w:divBdr>
            <w:top w:val="none" w:sz="0" w:space="0" w:color="auto"/>
            <w:left w:val="none" w:sz="0" w:space="0" w:color="auto"/>
            <w:bottom w:val="none" w:sz="0" w:space="0" w:color="auto"/>
            <w:right w:val="none" w:sz="0" w:space="0" w:color="auto"/>
          </w:divBdr>
        </w:div>
        <w:div w:id="907574742">
          <w:marLeft w:val="480"/>
          <w:marRight w:val="0"/>
          <w:marTop w:val="0"/>
          <w:marBottom w:val="0"/>
          <w:divBdr>
            <w:top w:val="none" w:sz="0" w:space="0" w:color="auto"/>
            <w:left w:val="none" w:sz="0" w:space="0" w:color="auto"/>
            <w:bottom w:val="none" w:sz="0" w:space="0" w:color="auto"/>
            <w:right w:val="none" w:sz="0" w:space="0" w:color="auto"/>
          </w:divBdr>
        </w:div>
        <w:div w:id="940644779">
          <w:marLeft w:val="480"/>
          <w:marRight w:val="0"/>
          <w:marTop w:val="0"/>
          <w:marBottom w:val="0"/>
          <w:divBdr>
            <w:top w:val="none" w:sz="0" w:space="0" w:color="auto"/>
            <w:left w:val="none" w:sz="0" w:space="0" w:color="auto"/>
            <w:bottom w:val="none" w:sz="0" w:space="0" w:color="auto"/>
            <w:right w:val="none" w:sz="0" w:space="0" w:color="auto"/>
          </w:divBdr>
        </w:div>
        <w:div w:id="994918415">
          <w:marLeft w:val="480"/>
          <w:marRight w:val="0"/>
          <w:marTop w:val="0"/>
          <w:marBottom w:val="0"/>
          <w:divBdr>
            <w:top w:val="none" w:sz="0" w:space="0" w:color="auto"/>
            <w:left w:val="none" w:sz="0" w:space="0" w:color="auto"/>
            <w:bottom w:val="none" w:sz="0" w:space="0" w:color="auto"/>
            <w:right w:val="none" w:sz="0" w:space="0" w:color="auto"/>
          </w:divBdr>
        </w:div>
        <w:div w:id="1030689510">
          <w:marLeft w:val="480"/>
          <w:marRight w:val="0"/>
          <w:marTop w:val="0"/>
          <w:marBottom w:val="0"/>
          <w:divBdr>
            <w:top w:val="none" w:sz="0" w:space="0" w:color="auto"/>
            <w:left w:val="none" w:sz="0" w:space="0" w:color="auto"/>
            <w:bottom w:val="none" w:sz="0" w:space="0" w:color="auto"/>
            <w:right w:val="none" w:sz="0" w:space="0" w:color="auto"/>
          </w:divBdr>
        </w:div>
        <w:div w:id="1059399928">
          <w:marLeft w:val="480"/>
          <w:marRight w:val="0"/>
          <w:marTop w:val="0"/>
          <w:marBottom w:val="0"/>
          <w:divBdr>
            <w:top w:val="none" w:sz="0" w:space="0" w:color="auto"/>
            <w:left w:val="none" w:sz="0" w:space="0" w:color="auto"/>
            <w:bottom w:val="none" w:sz="0" w:space="0" w:color="auto"/>
            <w:right w:val="none" w:sz="0" w:space="0" w:color="auto"/>
          </w:divBdr>
        </w:div>
        <w:div w:id="1071849357">
          <w:marLeft w:val="480"/>
          <w:marRight w:val="0"/>
          <w:marTop w:val="0"/>
          <w:marBottom w:val="0"/>
          <w:divBdr>
            <w:top w:val="none" w:sz="0" w:space="0" w:color="auto"/>
            <w:left w:val="none" w:sz="0" w:space="0" w:color="auto"/>
            <w:bottom w:val="none" w:sz="0" w:space="0" w:color="auto"/>
            <w:right w:val="none" w:sz="0" w:space="0" w:color="auto"/>
          </w:divBdr>
        </w:div>
        <w:div w:id="1076198390">
          <w:marLeft w:val="480"/>
          <w:marRight w:val="0"/>
          <w:marTop w:val="0"/>
          <w:marBottom w:val="0"/>
          <w:divBdr>
            <w:top w:val="none" w:sz="0" w:space="0" w:color="auto"/>
            <w:left w:val="none" w:sz="0" w:space="0" w:color="auto"/>
            <w:bottom w:val="none" w:sz="0" w:space="0" w:color="auto"/>
            <w:right w:val="none" w:sz="0" w:space="0" w:color="auto"/>
          </w:divBdr>
        </w:div>
        <w:div w:id="1092435236">
          <w:marLeft w:val="480"/>
          <w:marRight w:val="0"/>
          <w:marTop w:val="0"/>
          <w:marBottom w:val="0"/>
          <w:divBdr>
            <w:top w:val="none" w:sz="0" w:space="0" w:color="auto"/>
            <w:left w:val="none" w:sz="0" w:space="0" w:color="auto"/>
            <w:bottom w:val="none" w:sz="0" w:space="0" w:color="auto"/>
            <w:right w:val="none" w:sz="0" w:space="0" w:color="auto"/>
          </w:divBdr>
        </w:div>
        <w:div w:id="1119253032">
          <w:marLeft w:val="480"/>
          <w:marRight w:val="0"/>
          <w:marTop w:val="0"/>
          <w:marBottom w:val="0"/>
          <w:divBdr>
            <w:top w:val="none" w:sz="0" w:space="0" w:color="auto"/>
            <w:left w:val="none" w:sz="0" w:space="0" w:color="auto"/>
            <w:bottom w:val="none" w:sz="0" w:space="0" w:color="auto"/>
            <w:right w:val="none" w:sz="0" w:space="0" w:color="auto"/>
          </w:divBdr>
        </w:div>
        <w:div w:id="1173422751">
          <w:marLeft w:val="480"/>
          <w:marRight w:val="0"/>
          <w:marTop w:val="0"/>
          <w:marBottom w:val="0"/>
          <w:divBdr>
            <w:top w:val="none" w:sz="0" w:space="0" w:color="auto"/>
            <w:left w:val="none" w:sz="0" w:space="0" w:color="auto"/>
            <w:bottom w:val="none" w:sz="0" w:space="0" w:color="auto"/>
            <w:right w:val="none" w:sz="0" w:space="0" w:color="auto"/>
          </w:divBdr>
        </w:div>
        <w:div w:id="1197154977">
          <w:marLeft w:val="480"/>
          <w:marRight w:val="0"/>
          <w:marTop w:val="0"/>
          <w:marBottom w:val="0"/>
          <w:divBdr>
            <w:top w:val="none" w:sz="0" w:space="0" w:color="auto"/>
            <w:left w:val="none" w:sz="0" w:space="0" w:color="auto"/>
            <w:bottom w:val="none" w:sz="0" w:space="0" w:color="auto"/>
            <w:right w:val="none" w:sz="0" w:space="0" w:color="auto"/>
          </w:divBdr>
        </w:div>
        <w:div w:id="1381128378">
          <w:marLeft w:val="480"/>
          <w:marRight w:val="0"/>
          <w:marTop w:val="0"/>
          <w:marBottom w:val="0"/>
          <w:divBdr>
            <w:top w:val="none" w:sz="0" w:space="0" w:color="auto"/>
            <w:left w:val="none" w:sz="0" w:space="0" w:color="auto"/>
            <w:bottom w:val="none" w:sz="0" w:space="0" w:color="auto"/>
            <w:right w:val="none" w:sz="0" w:space="0" w:color="auto"/>
          </w:divBdr>
        </w:div>
        <w:div w:id="1392385589">
          <w:marLeft w:val="480"/>
          <w:marRight w:val="0"/>
          <w:marTop w:val="0"/>
          <w:marBottom w:val="0"/>
          <w:divBdr>
            <w:top w:val="none" w:sz="0" w:space="0" w:color="auto"/>
            <w:left w:val="none" w:sz="0" w:space="0" w:color="auto"/>
            <w:bottom w:val="none" w:sz="0" w:space="0" w:color="auto"/>
            <w:right w:val="none" w:sz="0" w:space="0" w:color="auto"/>
          </w:divBdr>
        </w:div>
        <w:div w:id="1393850945">
          <w:marLeft w:val="480"/>
          <w:marRight w:val="0"/>
          <w:marTop w:val="0"/>
          <w:marBottom w:val="0"/>
          <w:divBdr>
            <w:top w:val="none" w:sz="0" w:space="0" w:color="auto"/>
            <w:left w:val="none" w:sz="0" w:space="0" w:color="auto"/>
            <w:bottom w:val="none" w:sz="0" w:space="0" w:color="auto"/>
            <w:right w:val="none" w:sz="0" w:space="0" w:color="auto"/>
          </w:divBdr>
        </w:div>
        <w:div w:id="1410152531">
          <w:marLeft w:val="480"/>
          <w:marRight w:val="0"/>
          <w:marTop w:val="0"/>
          <w:marBottom w:val="0"/>
          <w:divBdr>
            <w:top w:val="none" w:sz="0" w:space="0" w:color="auto"/>
            <w:left w:val="none" w:sz="0" w:space="0" w:color="auto"/>
            <w:bottom w:val="none" w:sz="0" w:space="0" w:color="auto"/>
            <w:right w:val="none" w:sz="0" w:space="0" w:color="auto"/>
          </w:divBdr>
        </w:div>
        <w:div w:id="1452556560">
          <w:marLeft w:val="480"/>
          <w:marRight w:val="0"/>
          <w:marTop w:val="0"/>
          <w:marBottom w:val="0"/>
          <w:divBdr>
            <w:top w:val="none" w:sz="0" w:space="0" w:color="auto"/>
            <w:left w:val="none" w:sz="0" w:space="0" w:color="auto"/>
            <w:bottom w:val="none" w:sz="0" w:space="0" w:color="auto"/>
            <w:right w:val="none" w:sz="0" w:space="0" w:color="auto"/>
          </w:divBdr>
        </w:div>
        <w:div w:id="1485471117">
          <w:marLeft w:val="480"/>
          <w:marRight w:val="0"/>
          <w:marTop w:val="0"/>
          <w:marBottom w:val="0"/>
          <w:divBdr>
            <w:top w:val="none" w:sz="0" w:space="0" w:color="auto"/>
            <w:left w:val="none" w:sz="0" w:space="0" w:color="auto"/>
            <w:bottom w:val="none" w:sz="0" w:space="0" w:color="auto"/>
            <w:right w:val="none" w:sz="0" w:space="0" w:color="auto"/>
          </w:divBdr>
        </w:div>
        <w:div w:id="1598630822">
          <w:marLeft w:val="480"/>
          <w:marRight w:val="0"/>
          <w:marTop w:val="0"/>
          <w:marBottom w:val="0"/>
          <w:divBdr>
            <w:top w:val="none" w:sz="0" w:space="0" w:color="auto"/>
            <w:left w:val="none" w:sz="0" w:space="0" w:color="auto"/>
            <w:bottom w:val="none" w:sz="0" w:space="0" w:color="auto"/>
            <w:right w:val="none" w:sz="0" w:space="0" w:color="auto"/>
          </w:divBdr>
        </w:div>
        <w:div w:id="1610814004">
          <w:marLeft w:val="480"/>
          <w:marRight w:val="0"/>
          <w:marTop w:val="0"/>
          <w:marBottom w:val="0"/>
          <w:divBdr>
            <w:top w:val="none" w:sz="0" w:space="0" w:color="auto"/>
            <w:left w:val="none" w:sz="0" w:space="0" w:color="auto"/>
            <w:bottom w:val="none" w:sz="0" w:space="0" w:color="auto"/>
            <w:right w:val="none" w:sz="0" w:space="0" w:color="auto"/>
          </w:divBdr>
        </w:div>
        <w:div w:id="1721368832">
          <w:marLeft w:val="480"/>
          <w:marRight w:val="0"/>
          <w:marTop w:val="0"/>
          <w:marBottom w:val="0"/>
          <w:divBdr>
            <w:top w:val="none" w:sz="0" w:space="0" w:color="auto"/>
            <w:left w:val="none" w:sz="0" w:space="0" w:color="auto"/>
            <w:bottom w:val="none" w:sz="0" w:space="0" w:color="auto"/>
            <w:right w:val="none" w:sz="0" w:space="0" w:color="auto"/>
          </w:divBdr>
        </w:div>
        <w:div w:id="1790003607">
          <w:marLeft w:val="480"/>
          <w:marRight w:val="0"/>
          <w:marTop w:val="0"/>
          <w:marBottom w:val="0"/>
          <w:divBdr>
            <w:top w:val="none" w:sz="0" w:space="0" w:color="auto"/>
            <w:left w:val="none" w:sz="0" w:space="0" w:color="auto"/>
            <w:bottom w:val="none" w:sz="0" w:space="0" w:color="auto"/>
            <w:right w:val="none" w:sz="0" w:space="0" w:color="auto"/>
          </w:divBdr>
        </w:div>
        <w:div w:id="1790709461">
          <w:marLeft w:val="480"/>
          <w:marRight w:val="0"/>
          <w:marTop w:val="0"/>
          <w:marBottom w:val="0"/>
          <w:divBdr>
            <w:top w:val="none" w:sz="0" w:space="0" w:color="auto"/>
            <w:left w:val="none" w:sz="0" w:space="0" w:color="auto"/>
            <w:bottom w:val="none" w:sz="0" w:space="0" w:color="auto"/>
            <w:right w:val="none" w:sz="0" w:space="0" w:color="auto"/>
          </w:divBdr>
        </w:div>
        <w:div w:id="1798992077">
          <w:marLeft w:val="480"/>
          <w:marRight w:val="0"/>
          <w:marTop w:val="0"/>
          <w:marBottom w:val="0"/>
          <w:divBdr>
            <w:top w:val="none" w:sz="0" w:space="0" w:color="auto"/>
            <w:left w:val="none" w:sz="0" w:space="0" w:color="auto"/>
            <w:bottom w:val="none" w:sz="0" w:space="0" w:color="auto"/>
            <w:right w:val="none" w:sz="0" w:space="0" w:color="auto"/>
          </w:divBdr>
        </w:div>
        <w:div w:id="1805349178">
          <w:marLeft w:val="480"/>
          <w:marRight w:val="0"/>
          <w:marTop w:val="0"/>
          <w:marBottom w:val="0"/>
          <w:divBdr>
            <w:top w:val="none" w:sz="0" w:space="0" w:color="auto"/>
            <w:left w:val="none" w:sz="0" w:space="0" w:color="auto"/>
            <w:bottom w:val="none" w:sz="0" w:space="0" w:color="auto"/>
            <w:right w:val="none" w:sz="0" w:space="0" w:color="auto"/>
          </w:divBdr>
        </w:div>
        <w:div w:id="1827356195">
          <w:marLeft w:val="480"/>
          <w:marRight w:val="0"/>
          <w:marTop w:val="0"/>
          <w:marBottom w:val="0"/>
          <w:divBdr>
            <w:top w:val="none" w:sz="0" w:space="0" w:color="auto"/>
            <w:left w:val="none" w:sz="0" w:space="0" w:color="auto"/>
            <w:bottom w:val="none" w:sz="0" w:space="0" w:color="auto"/>
            <w:right w:val="none" w:sz="0" w:space="0" w:color="auto"/>
          </w:divBdr>
        </w:div>
        <w:div w:id="1879463877">
          <w:marLeft w:val="480"/>
          <w:marRight w:val="0"/>
          <w:marTop w:val="0"/>
          <w:marBottom w:val="0"/>
          <w:divBdr>
            <w:top w:val="none" w:sz="0" w:space="0" w:color="auto"/>
            <w:left w:val="none" w:sz="0" w:space="0" w:color="auto"/>
            <w:bottom w:val="none" w:sz="0" w:space="0" w:color="auto"/>
            <w:right w:val="none" w:sz="0" w:space="0" w:color="auto"/>
          </w:divBdr>
        </w:div>
        <w:div w:id="1902132420">
          <w:marLeft w:val="480"/>
          <w:marRight w:val="0"/>
          <w:marTop w:val="0"/>
          <w:marBottom w:val="0"/>
          <w:divBdr>
            <w:top w:val="none" w:sz="0" w:space="0" w:color="auto"/>
            <w:left w:val="none" w:sz="0" w:space="0" w:color="auto"/>
            <w:bottom w:val="none" w:sz="0" w:space="0" w:color="auto"/>
            <w:right w:val="none" w:sz="0" w:space="0" w:color="auto"/>
          </w:divBdr>
        </w:div>
        <w:div w:id="1908952188">
          <w:marLeft w:val="480"/>
          <w:marRight w:val="0"/>
          <w:marTop w:val="0"/>
          <w:marBottom w:val="0"/>
          <w:divBdr>
            <w:top w:val="none" w:sz="0" w:space="0" w:color="auto"/>
            <w:left w:val="none" w:sz="0" w:space="0" w:color="auto"/>
            <w:bottom w:val="none" w:sz="0" w:space="0" w:color="auto"/>
            <w:right w:val="none" w:sz="0" w:space="0" w:color="auto"/>
          </w:divBdr>
        </w:div>
        <w:div w:id="1922522920">
          <w:marLeft w:val="480"/>
          <w:marRight w:val="0"/>
          <w:marTop w:val="0"/>
          <w:marBottom w:val="0"/>
          <w:divBdr>
            <w:top w:val="none" w:sz="0" w:space="0" w:color="auto"/>
            <w:left w:val="none" w:sz="0" w:space="0" w:color="auto"/>
            <w:bottom w:val="none" w:sz="0" w:space="0" w:color="auto"/>
            <w:right w:val="none" w:sz="0" w:space="0" w:color="auto"/>
          </w:divBdr>
        </w:div>
        <w:div w:id="1934707227">
          <w:marLeft w:val="480"/>
          <w:marRight w:val="0"/>
          <w:marTop w:val="0"/>
          <w:marBottom w:val="0"/>
          <w:divBdr>
            <w:top w:val="none" w:sz="0" w:space="0" w:color="auto"/>
            <w:left w:val="none" w:sz="0" w:space="0" w:color="auto"/>
            <w:bottom w:val="none" w:sz="0" w:space="0" w:color="auto"/>
            <w:right w:val="none" w:sz="0" w:space="0" w:color="auto"/>
          </w:divBdr>
        </w:div>
        <w:div w:id="2048790733">
          <w:marLeft w:val="480"/>
          <w:marRight w:val="0"/>
          <w:marTop w:val="0"/>
          <w:marBottom w:val="0"/>
          <w:divBdr>
            <w:top w:val="none" w:sz="0" w:space="0" w:color="auto"/>
            <w:left w:val="none" w:sz="0" w:space="0" w:color="auto"/>
            <w:bottom w:val="none" w:sz="0" w:space="0" w:color="auto"/>
            <w:right w:val="none" w:sz="0" w:space="0" w:color="auto"/>
          </w:divBdr>
        </w:div>
      </w:divsChild>
    </w:div>
    <w:div w:id="1348099966">
      <w:bodyDiv w:val="1"/>
      <w:marLeft w:val="0"/>
      <w:marRight w:val="0"/>
      <w:marTop w:val="0"/>
      <w:marBottom w:val="0"/>
      <w:divBdr>
        <w:top w:val="none" w:sz="0" w:space="0" w:color="auto"/>
        <w:left w:val="none" w:sz="0" w:space="0" w:color="auto"/>
        <w:bottom w:val="none" w:sz="0" w:space="0" w:color="auto"/>
        <w:right w:val="none" w:sz="0" w:space="0" w:color="auto"/>
      </w:divBdr>
    </w:div>
    <w:div w:id="1348478503">
      <w:marLeft w:val="0"/>
      <w:marRight w:val="0"/>
      <w:marTop w:val="0"/>
      <w:marBottom w:val="0"/>
      <w:divBdr>
        <w:top w:val="none" w:sz="0" w:space="0" w:color="auto"/>
        <w:left w:val="none" w:sz="0" w:space="0" w:color="auto"/>
        <w:bottom w:val="none" w:sz="0" w:space="0" w:color="auto"/>
        <w:right w:val="none" w:sz="0" w:space="0" w:color="auto"/>
      </w:divBdr>
    </w:div>
    <w:div w:id="1348751697">
      <w:bodyDiv w:val="1"/>
      <w:marLeft w:val="0"/>
      <w:marRight w:val="0"/>
      <w:marTop w:val="0"/>
      <w:marBottom w:val="0"/>
      <w:divBdr>
        <w:top w:val="none" w:sz="0" w:space="0" w:color="auto"/>
        <w:left w:val="none" w:sz="0" w:space="0" w:color="auto"/>
        <w:bottom w:val="none" w:sz="0" w:space="0" w:color="auto"/>
        <w:right w:val="none" w:sz="0" w:space="0" w:color="auto"/>
      </w:divBdr>
    </w:div>
    <w:div w:id="1349256611">
      <w:bodyDiv w:val="1"/>
      <w:marLeft w:val="0"/>
      <w:marRight w:val="0"/>
      <w:marTop w:val="0"/>
      <w:marBottom w:val="0"/>
      <w:divBdr>
        <w:top w:val="none" w:sz="0" w:space="0" w:color="auto"/>
        <w:left w:val="none" w:sz="0" w:space="0" w:color="auto"/>
        <w:bottom w:val="none" w:sz="0" w:space="0" w:color="auto"/>
        <w:right w:val="none" w:sz="0" w:space="0" w:color="auto"/>
      </w:divBdr>
    </w:div>
    <w:div w:id="1349714292">
      <w:bodyDiv w:val="1"/>
      <w:marLeft w:val="0"/>
      <w:marRight w:val="0"/>
      <w:marTop w:val="0"/>
      <w:marBottom w:val="0"/>
      <w:divBdr>
        <w:top w:val="none" w:sz="0" w:space="0" w:color="auto"/>
        <w:left w:val="none" w:sz="0" w:space="0" w:color="auto"/>
        <w:bottom w:val="none" w:sz="0" w:space="0" w:color="auto"/>
        <w:right w:val="none" w:sz="0" w:space="0" w:color="auto"/>
      </w:divBdr>
    </w:div>
    <w:div w:id="1349795725">
      <w:bodyDiv w:val="1"/>
      <w:marLeft w:val="0"/>
      <w:marRight w:val="0"/>
      <w:marTop w:val="0"/>
      <w:marBottom w:val="0"/>
      <w:divBdr>
        <w:top w:val="none" w:sz="0" w:space="0" w:color="auto"/>
        <w:left w:val="none" w:sz="0" w:space="0" w:color="auto"/>
        <w:bottom w:val="none" w:sz="0" w:space="0" w:color="auto"/>
        <w:right w:val="none" w:sz="0" w:space="0" w:color="auto"/>
      </w:divBdr>
    </w:div>
    <w:div w:id="1350640528">
      <w:bodyDiv w:val="1"/>
      <w:marLeft w:val="0"/>
      <w:marRight w:val="0"/>
      <w:marTop w:val="0"/>
      <w:marBottom w:val="0"/>
      <w:divBdr>
        <w:top w:val="none" w:sz="0" w:space="0" w:color="auto"/>
        <w:left w:val="none" w:sz="0" w:space="0" w:color="auto"/>
        <w:bottom w:val="none" w:sz="0" w:space="0" w:color="auto"/>
        <w:right w:val="none" w:sz="0" w:space="0" w:color="auto"/>
      </w:divBdr>
      <w:divsChild>
        <w:div w:id="2319264">
          <w:marLeft w:val="480"/>
          <w:marRight w:val="0"/>
          <w:marTop w:val="0"/>
          <w:marBottom w:val="0"/>
          <w:divBdr>
            <w:top w:val="none" w:sz="0" w:space="0" w:color="auto"/>
            <w:left w:val="none" w:sz="0" w:space="0" w:color="auto"/>
            <w:bottom w:val="none" w:sz="0" w:space="0" w:color="auto"/>
            <w:right w:val="none" w:sz="0" w:space="0" w:color="auto"/>
          </w:divBdr>
        </w:div>
        <w:div w:id="2557661">
          <w:marLeft w:val="480"/>
          <w:marRight w:val="0"/>
          <w:marTop w:val="0"/>
          <w:marBottom w:val="0"/>
          <w:divBdr>
            <w:top w:val="none" w:sz="0" w:space="0" w:color="auto"/>
            <w:left w:val="none" w:sz="0" w:space="0" w:color="auto"/>
            <w:bottom w:val="none" w:sz="0" w:space="0" w:color="auto"/>
            <w:right w:val="none" w:sz="0" w:space="0" w:color="auto"/>
          </w:divBdr>
        </w:div>
        <w:div w:id="3484836">
          <w:marLeft w:val="480"/>
          <w:marRight w:val="0"/>
          <w:marTop w:val="0"/>
          <w:marBottom w:val="0"/>
          <w:divBdr>
            <w:top w:val="none" w:sz="0" w:space="0" w:color="auto"/>
            <w:left w:val="none" w:sz="0" w:space="0" w:color="auto"/>
            <w:bottom w:val="none" w:sz="0" w:space="0" w:color="auto"/>
            <w:right w:val="none" w:sz="0" w:space="0" w:color="auto"/>
          </w:divBdr>
        </w:div>
        <w:div w:id="50887300">
          <w:marLeft w:val="480"/>
          <w:marRight w:val="0"/>
          <w:marTop w:val="0"/>
          <w:marBottom w:val="0"/>
          <w:divBdr>
            <w:top w:val="none" w:sz="0" w:space="0" w:color="auto"/>
            <w:left w:val="none" w:sz="0" w:space="0" w:color="auto"/>
            <w:bottom w:val="none" w:sz="0" w:space="0" w:color="auto"/>
            <w:right w:val="none" w:sz="0" w:space="0" w:color="auto"/>
          </w:divBdr>
        </w:div>
        <w:div w:id="64256564">
          <w:marLeft w:val="480"/>
          <w:marRight w:val="0"/>
          <w:marTop w:val="0"/>
          <w:marBottom w:val="0"/>
          <w:divBdr>
            <w:top w:val="none" w:sz="0" w:space="0" w:color="auto"/>
            <w:left w:val="none" w:sz="0" w:space="0" w:color="auto"/>
            <w:bottom w:val="none" w:sz="0" w:space="0" w:color="auto"/>
            <w:right w:val="none" w:sz="0" w:space="0" w:color="auto"/>
          </w:divBdr>
        </w:div>
        <w:div w:id="66079314">
          <w:marLeft w:val="480"/>
          <w:marRight w:val="0"/>
          <w:marTop w:val="0"/>
          <w:marBottom w:val="0"/>
          <w:divBdr>
            <w:top w:val="none" w:sz="0" w:space="0" w:color="auto"/>
            <w:left w:val="none" w:sz="0" w:space="0" w:color="auto"/>
            <w:bottom w:val="none" w:sz="0" w:space="0" w:color="auto"/>
            <w:right w:val="none" w:sz="0" w:space="0" w:color="auto"/>
          </w:divBdr>
        </w:div>
        <w:div w:id="104664852">
          <w:marLeft w:val="480"/>
          <w:marRight w:val="0"/>
          <w:marTop w:val="0"/>
          <w:marBottom w:val="0"/>
          <w:divBdr>
            <w:top w:val="none" w:sz="0" w:space="0" w:color="auto"/>
            <w:left w:val="none" w:sz="0" w:space="0" w:color="auto"/>
            <w:bottom w:val="none" w:sz="0" w:space="0" w:color="auto"/>
            <w:right w:val="none" w:sz="0" w:space="0" w:color="auto"/>
          </w:divBdr>
        </w:div>
        <w:div w:id="135725719">
          <w:marLeft w:val="480"/>
          <w:marRight w:val="0"/>
          <w:marTop w:val="0"/>
          <w:marBottom w:val="0"/>
          <w:divBdr>
            <w:top w:val="none" w:sz="0" w:space="0" w:color="auto"/>
            <w:left w:val="none" w:sz="0" w:space="0" w:color="auto"/>
            <w:bottom w:val="none" w:sz="0" w:space="0" w:color="auto"/>
            <w:right w:val="none" w:sz="0" w:space="0" w:color="auto"/>
          </w:divBdr>
        </w:div>
        <w:div w:id="176429632">
          <w:marLeft w:val="480"/>
          <w:marRight w:val="0"/>
          <w:marTop w:val="0"/>
          <w:marBottom w:val="0"/>
          <w:divBdr>
            <w:top w:val="none" w:sz="0" w:space="0" w:color="auto"/>
            <w:left w:val="none" w:sz="0" w:space="0" w:color="auto"/>
            <w:bottom w:val="none" w:sz="0" w:space="0" w:color="auto"/>
            <w:right w:val="none" w:sz="0" w:space="0" w:color="auto"/>
          </w:divBdr>
        </w:div>
        <w:div w:id="195318444">
          <w:marLeft w:val="480"/>
          <w:marRight w:val="0"/>
          <w:marTop w:val="0"/>
          <w:marBottom w:val="0"/>
          <w:divBdr>
            <w:top w:val="none" w:sz="0" w:space="0" w:color="auto"/>
            <w:left w:val="none" w:sz="0" w:space="0" w:color="auto"/>
            <w:bottom w:val="none" w:sz="0" w:space="0" w:color="auto"/>
            <w:right w:val="none" w:sz="0" w:space="0" w:color="auto"/>
          </w:divBdr>
        </w:div>
        <w:div w:id="228467845">
          <w:marLeft w:val="480"/>
          <w:marRight w:val="0"/>
          <w:marTop w:val="0"/>
          <w:marBottom w:val="0"/>
          <w:divBdr>
            <w:top w:val="none" w:sz="0" w:space="0" w:color="auto"/>
            <w:left w:val="none" w:sz="0" w:space="0" w:color="auto"/>
            <w:bottom w:val="none" w:sz="0" w:space="0" w:color="auto"/>
            <w:right w:val="none" w:sz="0" w:space="0" w:color="auto"/>
          </w:divBdr>
        </w:div>
        <w:div w:id="279385022">
          <w:marLeft w:val="480"/>
          <w:marRight w:val="0"/>
          <w:marTop w:val="0"/>
          <w:marBottom w:val="0"/>
          <w:divBdr>
            <w:top w:val="none" w:sz="0" w:space="0" w:color="auto"/>
            <w:left w:val="none" w:sz="0" w:space="0" w:color="auto"/>
            <w:bottom w:val="none" w:sz="0" w:space="0" w:color="auto"/>
            <w:right w:val="none" w:sz="0" w:space="0" w:color="auto"/>
          </w:divBdr>
        </w:div>
        <w:div w:id="356467306">
          <w:marLeft w:val="480"/>
          <w:marRight w:val="0"/>
          <w:marTop w:val="0"/>
          <w:marBottom w:val="0"/>
          <w:divBdr>
            <w:top w:val="none" w:sz="0" w:space="0" w:color="auto"/>
            <w:left w:val="none" w:sz="0" w:space="0" w:color="auto"/>
            <w:bottom w:val="none" w:sz="0" w:space="0" w:color="auto"/>
            <w:right w:val="none" w:sz="0" w:space="0" w:color="auto"/>
          </w:divBdr>
        </w:div>
        <w:div w:id="369452402">
          <w:marLeft w:val="480"/>
          <w:marRight w:val="0"/>
          <w:marTop w:val="0"/>
          <w:marBottom w:val="0"/>
          <w:divBdr>
            <w:top w:val="none" w:sz="0" w:space="0" w:color="auto"/>
            <w:left w:val="none" w:sz="0" w:space="0" w:color="auto"/>
            <w:bottom w:val="none" w:sz="0" w:space="0" w:color="auto"/>
            <w:right w:val="none" w:sz="0" w:space="0" w:color="auto"/>
          </w:divBdr>
        </w:div>
        <w:div w:id="382562737">
          <w:marLeft w:val="480"/>
          <w:marRight w:val="0"/>
          <w:marTop w:val="0"/>
          <w:marBottom w:val="0"/>
          <w:divBdr>
            <w:top w:val="none" w:sz="0" w:space="0" w:color="auto"/>
            <w:left w:val="none" w:sz="0" w:space="0" w:color="auto"/>
            <w:bottom w:val="none" w:sz="0" w:space="0" w:color="auto"/>
            <w:right w:val="none" w:sz="0" w:space="0" w:color="auto"/>
          </w:divBdr>
        </w:div>
        <w:div w:id="401099601">
          <w:marLeft w:val="480"/>
          <w:marRight w:val="0"/>
          <w:marTop w:val="0"/>
          <w:marBottom w:val="0"/>
          <w:divBdr>
            <w:top w:val="none" w:sz="0" w:space="0" w:color="auto"/>
            <w:left w:val="none" w:sz="0" w:space="0" w:color="auto"/>
            <w:bottom w:val="none" w:sz="0" w:space="0" w:color="auto"/>
            <w:right w:val="none" w:sz="0" w:space="0" w:color="auto"/>
          </w:divBdr>
        </w:div>
        <w:div w:id="409160104">
          <w:marLeft w:val="480"/>
          <w:marRight w:val="0"/>
          <w:marTop w:val="0"/>
          <w:marBottom w:val="0"/>
          <w:divBdr>
            <w:top w:val="none" w:sz="0" w:space="0" w:color="auto"/>
            <w:left w:val="none" w:sz="0" w:space="0" w:color="auto"/>
            <w:bottom w:val="none" w:sz="0" w:space="0" w:color="auto"/>
            <w:right w:val="none" w:sz="0" w:space="0" w:color="auto"/>
          </w:divBdr>
        </w:div>
        <w:div w:id="416365030">
          <w:marLeft w:val="480"/>
          <w:marRight w:val="0"/>
          <w:marTop w:val="0"/>
          <w:marBottom w:val="0"/>
          <w:divBdr>
            <w:top w:val="none" w:sz="0" w:space="0" w:color="auto"/>
            <w:left w:val="none" w:sz="0" w:space="0" w:color="auto"/>
            <w:bottom w:val="none" w:sz="0" w:space="0" w:color="auto"/>
            <w:right w:val="none" w:sz="0" w:space="0" w:color="auto"/>
          </w:divBdr>
        </w:div>
        <w:div w:id="438991511">
          <w:marLeft w:val="480"/>
          <w:marRight w:val="0"/>
          <w:marTop w:val="0"/>
          <w:marBottom w:val="0"/>
          <w:divBdr>
            <w:top w:val="none" w:sz="0" w:space="0" w:color="auto"/>
            <w:left w:val="none" w:sz="0" w:space="0" w:color="auto"/>
            <w:bottom w:val="none" w:sz="0" w:space="0" w:color="auto"/>
            <w:right w:val="none" w:sz="0" w:space="0" w:color="auto"/>
          </w:divBdr>
        </w:div>
        <w:div w:id="439883892">
          <w:marLeft w:val="480"/>
          <w:marRight w:val="0"/>
          <w:marTop w:val="0"/>
          <w:marBottom w:val="0"/>
          <w:divBdr>
            <w:top w:val="none" w:sz="0" w:space="0" w:color="auto"/>
            <w:left w:val="none" w:sz="0" w:space="0" w:color="auto"/>
            <w:bottom w:val="none" w:sz="0" w:space="0" w:color="auto"/>
            <w:right w:val="none" w:sz="0" w:space="0" w:color="auto"/>
          </w:divBdr>
        </w:div>
        <w:div w:id="454327719">
          <w:marLeft w:val="480"/>
          <w:marRight w:val="0"/>
          <w:marTop w:val="0"/>
          <w:marBottom w:val="0"/>
          <w:divBdr>
            <w:top w:val="none" w:sz="0" w:space="0" w:color="auto"/>
            <w:left w:val="none" w:sz="0" w:space="0" w:color="auto"/>
            <w:bottom w:val="none" w:sz="0" w:space="0" w:color="auto"/>
            <w:right w:val="none" w:sz="0" w:space="0" w:color="auto"/>
          </w:divBdr>
        </w:div>
        <w:div w:id="467431077">
          <w:marLeft w:val="480"/>
          <w:marRight w:val="0"/>
          <w:marTop w:val="0"/>
          <w:marBottom w:val="0"/>
          <w:divBdr>
            <w:top w:val="none" w:sz="0" w:space="0" w:color="auto"/>
            <w:left w:val="none" w:sz="0" w:space="0" w:color="auto"/>
            <w:bottom w:val="none" w:sz="0" w:space="0" w:color="auto"/>
            <w:right w:val="none" w:sz="0" w:space="0" w:color="auto"/>
          </w:divBdr>
        </w:div>
        <w:div w:id="469709691">
          <w:marLeft w:val="480"/>
          <w:marRight w:val="0"/>
          <w:marTop w:val="0"/>
          <w:marBottom w:val="0"/>
          <w:divBdr>
            <w:top w:val="none" w:sz="0" w:space="0" w:color="auto"/>
            <w:left w:val="none" w:sz="0" w:space="0" w:color="auto"/>
            <w:bottom w:val="none" w:sz="0" w:space="0" w:color="auto"/>
            <w:right w:val="none" w:sz="0" w:space="0" w:color="auto"/>
          </w:divBdr>
        </w:div>
        <w:div w:id="496196228">
          <w:marLeft w:val="480"/>
          <w:marRight w:val="0"/>
          <w:marTop w:val="0"/>
          <w:marBottom w:val="0"/>
          <w:divBdr>
            <w:top w:val="none" w:sz="0" w:space="0" w:color="auto"/>
            <w:left w:val="none" w:sz="0" w:space="0" w:color="auto"/>
            <w:bottom w:val="none" w:sz="0" w:space="0" w:color="auto"/>
            <w:right w:val="none" w:sz="0" w:space="0" w:color="auto"/>
          </w:divBdr>
        </w:div>
        <w:div w:id="531577296">
          <w:marLeft w:val="480"/>
          <w:marRight w:val="0"/>
          <w:marTop w:val="0"/>
          <w:marBottom w:val="0"/>
          <w:divBdr>
            <w:top w:val="none" w:sz="0" w:space="0" w:color="auto"/>
            <w:left w:val="none" w:sz="0" w:space="0" w:color="auto"/>
            <w:bottom w:val="none" w:sz="0" w:space="0" w:color="auto"/>
            <w:right w:val="none" w:sz="0" w:space="0" w:color="auto"/>
          </w:divBdr>
        </w:div>
        <w:div w:id="534536651">
          <w:marLeft w:val="480"/>
          <w:marRight w:val="0"/>
          <w:marTop w:val="0"/>
          <w:marBottom w:val="0"/>
          <w:divBdr>
            <w:top w:val="none" w:sz="0" w:space="0" w:color="auto"/>
            <w:left w:val="none" w:sz="0" w:space="0" w:color="auto"/>
            <w:bottom w:val="none" w:sz="0" w:space="0" w:color="auto"/>
            <w:right w:val="none" w:sz="0" w:space="0" w:color="auto"/>
          </w:divBdr>
        </w:div>
        <w:div w:id="535392805">
          <w:marLeft w:val="480"/>
          <w:marRight w:val="0"/>
          <w:marTop w:val="0"/>
          <w:marBottom w:val="0"/>
          <w:divBdr>
            <w:top w:val="none" w:sz="0" w:space="0" w:color="auto"/>
            <w:left w:val="none" w:sz="0" w:space="0" w:color="auto"/>
            <w:bottom w:val="none" w:sz="0" w:space="0" w:color="auto"/>
            <w:right w:val="none" w:sz="0" w:space="0" w:color="auto"/>
          </w:divBdr>
        </w:div>
        <w:div w:id="589004686">
          <w:marLeft w:val="480"/>
          <w:marRight w:val="0"/>
          <w:marTop w:val="0"/>
          <w:marBottom w:val="0"/>
          <w:divBdr>
            <w:top w:val="none" w:sz="0" w:space="0" w:color="auto"/>
            <w:left w:val="none" w:sz="0" w:space="0" w:color="auto"/>
            <w:bottom w:val="none" w:sz="0" w:space="0" w:color="auto"/>
            <w:right w:val="none" w:sz="0" w:space="0" w:color="auto"/>
          </w:divBdr>
        </w:div>
        <w:div w:id="619917294">
          <w:marLeft w:val="480"/>
          <w:marRight w:val="0"/>
          <w:marTop w:val="0"/>
          <w:marBottom w:val="0"/>
          <w:divBdr>
            <w:top w:val="none" w:sz="0" w:space="0" w:color="auto"/>
            <w:left w:val="none" w:sz="0" w:space="0" w:color="auto"/>
            <w:bottom w:val="none" w:sz="0" w:space="0" w:color="auto"/>
            <w:right w:val="none" w:sz="0" w:space="0" w:color="auto"/>
          </w:divBdr>
        </w:div>
        <w:div w:id="634795325">
          <w:marLeft w:val="480"/>
          <w:marRight w:val="0"/>
          <w:marTop w:val="0"/>
          <w:marBottom w:val="0"/>
          <w:divBdr>
            <w:top w:val="none" w:sz="0" w:space="0" w:color="auto"/>
            <w:left w:val="none" w:sz="0" w:space="0" w:color="auto"/>
            <w:bottom w:val="none" w:sz="0" w:space="0" w:color="auto"/>
            <w:right w:val="none" w:sz="0" w:space="0" w:color="auto"/>
          </w:divBdr>
        </w:div>
        <w:div w:id="686445640">
          <w:marLeft w:val="480"/>
          <w:marRight w:val="0"/>
          <w:marTop w:val="0"/>
          <w:marBottom w:val="0"/>
          <w:divBdr>
            <w:top w:val="none" w:sz="0" w:space="0" w:color="auto"/>
            <w:left w:val="none" w:sz="0" w:space="0" w:color="auto"/>
            <w:bottom w:val="none" w:sz="0" w:space="0" w:color="auto"/>
            <w:right w:val="none" w:sz="0" w:space="0" w:color="auto"/>
          </w:divBdr>
        </w:div>
        <w:div w:id="722679807">
          <w:marLeft w:val="480"/>
          <w:marRight w:val="0"/>
          <w:marTop w:val="0"/>
          <w:marBottom w:val="0"/>
          <w:divBdr>
            <w:top w:val="none" w:sz="0" w:space="0" w:color="auto"/>
            <w:left w:val="none" w:sz="0" w:space="0" w:color="auto"/>
            <w:bottom w:val="none" w:sz="0" w:space="0" w:color="auto"/>
            <w:right w:val="none" w:sz="0" w:space="0" w:color="auto"/>
          </w:divBdr>
        </w:div>
        <w:div w:id="929856351">
          <w:marLeft w:val="480"/>
          <w:marRight w:val="0"/>
          <w:marTop w:val="0"/>
          <w:marBottom w:val="0"/>
          <w:divBdr>
            <w:top w:val="none" w:sz="0" w:space="0" w:color="auto"/>
            <w:left w:val="none" w:sz="0" w:space="0" w:color="auto"/>
            <w:bottom w:val="none" w:sz="0" w:space="0" w:color="auto"/>
            <w:right w:val="none" w:sz="0" w:space="0" w:color="auto"/>
          </w:divBdr>
        </w:div>
        <w:div w:id="934675283">
          <w:marLeft w:val="480"/>
          <w:marRight w:val="0"/>
          <w:marTop w:val="0"/>
          <w:marBottom w:val="0"/>
          <w:divBdr>
            <w:top w:val="none" w:sz="0" w:space="0" w:color="auto"/>
            <w:left w:val="none" w:sz="0" w:space="0" w:color="auto"/>
            <w:bottom w:val="none" w:sz="0" w:space="0" w:color="auto"/>
            <w:right w:val="none" w:sz="0" w:space="0" w:color="auto"/>
          </w:divBdr>
        </w:div>
        <w:div w:id="967930181">
          <w:marLeft w:val="480"/>
          <w:marRight w:val="0"/>
          <w:marTop w:val="0"/>
          <w:marBottom w:val="0"/>
          <w:divBdr>
            <w:top w:val="none" w:sz="0" w:space="0" w:color="auto"/>
            <w:left w:val="none" w:sz="0" w:space="0" w:color="auto"/>
            <w:bottom w:val="none" w:sz="0" w:space="0" w:color="auto"/>
            <w:right w:val="none" w:sz="0" w:space="0" w:color="auto"/>
          </w:divBdr>
        </w:div>
        <w:div w:id="1006520905">
          <w:marLeft w:val="480"/>
          <w:marRight w:val="0"/>
          <w:marTop w:val="0"/>
          <w:marBottom w:val="0"/>
          <w:divBdr>
            <w:top w:val="none" w:sz="0" w:space="0" w:color="auto"/>
            <w:left w:val="none" w:sz="0" w:space="0" w:color="auto"/>
            <w:bottom w:val="none" w:sz="0" w:space="0" w:color="auto"/>
            <w:right w:val="none" w:sz="0" w:space="0" w:color="auto"/>
          </w:divBdr>
        </w:div>
        <w:div w:id="1007055308">
          <w:marLeft w:val="480"/>
          <w:marRight w:val="0"/>
          <w:marTop w:val="0"/>
          <w:marBottom w:val="0"/>
          <w:divBdr>
            <w:top w:val="none" w:sz="0" w:space="0" w:color="auto"/>
            <w:left w:val="none" w:sz="0" w:space="0" w:color="auto"/>
            <w:bottom w:val="none" w:sz="0" w:space="0" w:color="auto"/>
            <w:right w:val="none" w:sz="0" w:space="0" w:color="auto"/>
          </w:divBdr>
        </w:div>
        <w:div w:id="1105688185">
          <w:marLeft w:val="480"/>
          <w:marRight w:val="0"/>
          <w:marTop w:val="0"/>
          <w:marBottom w:val="0"/>
          <w:divBdr>
            <w:top w:val="none" w:sz="0" w:space="0" w:color="auto"/>
            <w:left w:val="none" w:sz="0" w:space="0" w:color="auto"/>
            <w:bottom w:val="none" w:sz="0" w:space="0" w:color="auto"/>
            <w:right w:val="none" w:sz="0" w:space="0" w:color="auto"/>
          </w:divBdr>
        </w:div>
        <w:div w:id="1128939750">
          <w:marLeft w:val="480"/>
          <w:marRight w:val="0"/>
          <w:marTop w:val="0"/>
          <w:marBottom w:val="0"/>
          <w:divBdr>
            <w:top w:val="none" w:sz="0" w:space="0" w:color="auto"/>
            <w:left w:val="none" w:sz="0" w:space="0" w:color="auto"/>
            <w:bottom w:val="none" w:sz="0" w:space="0" w:color="auto"/>
            <w:right w:val="none" w:sz="0" w:space="0" w:color="auto"/>
          </w:divBdr>
        </w:div>
        <w:div w:id="1161118418">
          <w:marLeft w:val="480"/>
          <w:marRight w:val="0"/>
          <w:marTop w:val="0"/>
          <w:marBottom w:val="0"/>
          <w:divBdr>
            <w:top w:val="none" w:sz="0" w:space="0" w:color="auto"/>
            <w:left w:val="none" w:sz="0" w:space="0" w:color="auto"/>
            <w:bottom w:val="none" w:sz="0" w:space="0" w:color="auto"/>
            <w:right w:val="none" w:sz="0" w:space="0" w:color="auto"/>
          </w:divBdr>
        </w:div>
        <w:div w:id="1171484646">
          <w:marLeft w:val="480"/>
          <w:marRight w:val="0"/>
          <w:marTop w:val="0"/>
          <w:marBottom w:val="0"/>
          <w:divBdr>
            <w:top w:val="none" w:sz="0" w:space="0" w:color="auto"/>
            <w:left w:val="none" w:sz="0" w:space="0" w:color="auto"/>
            <w:bottom w:val="none" w:sz="0" w:space="0" w:color="auto"/>
            <w:right w:val="none" w:sz="0" w:space="0" w:color="auto"/>
          </w:divBdr>
        </w:div>
        <w:div w:id="1174105046">
          <w:marLeft w:val="480"/>
          <w:marRight w:val="0"/>
          <w:marTop w:val="0"/>
          <w:marBottom w:val="0"/>
          <w:divBdr>
            <w:top w:val="none" w:sz="0" w:space="0" w:color="auto"/>
            <w:left w:val="none" w:sz="0" w:space="0" w:color="auto"/>
            <w:bottom w:val="none" w:sz="0" w:space="0" w:color="auto"/>
            <w:right w:val="none" w:sz="0" w:space="0" w:color="auto"/>
          </w:divBdr>
        </w:div>
        <w:div w:id="1192917446">
          <w:marLeft w:val="480"/>
          <w:marRight w:val="0"/>
          <w:marTop w:val="0"/>
          <w:marBottom w:val="0"/>
          <w:divBdr>
            <w:top w:val="none" w:sz="0" w:space="0" w:color="auto"/>
            <w:left w:val="none" w:sz="0" w:space="0" w:color="auto"/>
            <w:bottom w:val="none" w:sz="0" w:space="0" w:color="auto"/>
            <w:right w:val="none" w:sz="0" w:space="0" w:color="auto"/>
          </w:divBdr>
        </w:div>
        <w:div w:id="1224482984">
          <w:marLeft w:val="480"/>
          <w:marRight w:val="0"/>
          <w:marTop w:val="0"/>
          <w:marBottom w:val="0"/>
          <w:divBdr>
            <w:top w:val="none" w:sz="0" w:space="0" w:color="auto"/>
            <w:left w:val="none" w:sz="0" w:space="0" w:color="auto"/>
            <w:bottom w:val="none" w:sz="0" w:space="0" w:color="auto"/>
            <w:right w:val="none" w:sz="0" w:space="0" w:color="auto"/>
          </w:divBdr>
        </w:div>
        <w:div w:id="1246724072">
          <w:marLeft w:val="480"/>
          <w:marRight w:val="0"/>
          <w:marTop w:val="0"/>
          <w:marBottom w:val="0"/>
          <w:divBdr>
            <w:top w:val="none" w:sz="0" w:space="0" w:color="auto"/>
            <w:left w:val="none" w:sz="0" w:space="0" w:color="auto"/>
            <w:bottom w:val="none" w:sz="0" w:space="0" w:color="auto"/>
            <w:right w:val="none" w:sz="0" w:space="0" w:color="auto"/>
          </w:divBdr>
        </w:div>
        <w:div w:id="1274899621">
          <w:marLeft w:val="480"/>
          <w:marRight w:val="0"/>
          <w:marTop w:val="0"/>
          <w:marBottom w:val="0"/>
          <w:divBdr>
            <w:top w:val="none" w:sz="0" w:space="0" w:color="auto"/>
            <w:left w:val="none" w:sz="0" w:space="0" w:color="auto"/>
            <w:bottom w:val="none" w:sz="0" w:space="0" w:color="auto"/>
            <w:right w:val="none" w:sz="0" w:space="0" w:color="auto"/>
          </w:divBdr>
        </w:div>
        <w:div w:id="1287656927">
          <w:marLeft w:val="480"/>
          <w:marRight w:val="0"/>
          <w:marTop w:val="0"/>
          <w:marBottom w:val="0"/>
          <w:divBdr>
            <w:top w:val="none" w:sz="0" w:space="0" w:color="auto"/>
            <w:left w:val="none" w:sz="0" w:space="0" w:color="auto"/>
            <w:bottom w:val="none" w:sz="0" w:space="0" w:color="auto"/>
            <w:right w:val="none" w:sz="0" w:space="0" w:color="auto"/>
          </w:divBdr>
        </w:div>
        <w:div w:id="1316446404">
          <w:marLeft w:val="480"/>
          <w:marRight w:val="0"/>
          <w:marTop w:val="0"/>
          <w:marBottom w:val="0"/>
          <w:divBdr>
            <w:top w:val="none" w:sz="0" w:space="0" w:color="auto"/>
            <w:left w:val="none" w:sz="0" w:space="0" w:color="auto"/>
            <w:bottom w:val="none" w:sz="0" w:space="0" w:color="auto"/>
            <w:right w:val="none" w:sz="0" w:space="0" w:color="auto"/>
          </w:divBdr>
        </w:div>
        <w:div w:id="1391348714">
          <w:marLeft w:val="480"/>
          <w:marRight w:val="0"/>
          <w:marTop w:val="0"/>
          <w:marBottom w:val="0"/>
          <w:divBdr>
            <w:top w:val="none" w:sz="0" w:space="0" w:color="auto"/>
            <w:left w:val="none" w:sz="0" w:space="0" w:color="auto"/>
            <w:bottom w:val="none" w:sz="0" w:space="0" w:color="auto"/>
            <w:right w:val="none" w:sz="0" w:space="0" w:color="auto"/>
          </w:divBdr>
        </w:div>
        <w:div w:id="1426417937">
          <w:marLeft w:val="480"/>
          <w:marRight w:val="0"/>
          <w:marTop w:val="0"/>
          <w:marBottom w:val="0"/>
          <w:divBdr>
            <w:top w:val="none" w:sz="0" w:space="0" w:color="auto"/>
            <w:left w:val="none" w:sz="0" w:space="0" w:color="auto"/>
            <w:bottom w:val="none" w:sz="0" w:space="0" w:color="auto"/>
            <w:right w:val="none" w:sz="0" w:space="0" w:color="auto"/>
          </w:divBdr>
        </w:div>
        <w:div w:id="1464812678">
          <w:marLeft w:val="480"/>
          <w:marRight w:val="0"/>
          <w:marTop w:val="0"/>
          <w:marBottom w:val="0"/>
          <w:divBdr>
            <w:top w:val="none" w:sz="0" w:space="0" w:color="auto"/>
            <w:left w:val="none" w:sz="0" w:space="0" w:color="auto"/>
            <w:bottom w:val="none" w:sz="0" w:space="0" w:color="auto"/>
            <w:right w:val="none" w:sz="0" w:space="0" w:color="auto"/>
          </w:divBdr>
        </w:div>
        <w:div w:id="1465655424">
          <w:marLeft w:val="480"/>
          <w:marRight w:val="0"/>
          <w:marTop w:val="0"/>
          <w:marBottom w:val="0"/>
          <w:divBdr>
            <w:top w:val="none" w:sz="0" w:space="0" w:color="auto"/>
            <w:left w:val="none" w:sz="0" w:space="0" w:color="auto"/>
            <w:bottom w:val="none" w:sz="0" w:space="0" w:color="auto"/>
            <w:right w:val="none" w:sz="0" w:space="0" w:color="auto"/>
          </w:divBdr>
        </w:div>
        <w:div w:id="1532647923">
          <w:marLeft w:val="480"/>
          <w:marRight w:val="0"/>
          <w:marTop w:val="0"/>
          <w:marBottom w:val="0"/>
          <w:divBdr>
            <w:top w:val="none" w:sz="0" w:space="0" w:color="auto"/>
            <w:left w:val="none" w:sz="0" w:space="0" w:color="auto"/>
            <w:bottom w:val="none" w:sz="0" w:space="0" w:color="auto"/>
            <w:right w:val="none" w:sz="0" w:space="0" w:color="auto"/>
          </w:divBdr>
        </w:div>
        <w:div w:id="1559168810">
          <w:marLeft w:val="480"/>
          <w:marRight w:val="0"/>
          <w:marTop w:val="0"/>
          <w:marBottom w:val="0"/>
          <w:divBdr>
            <w:top w:val="none" w:sz="0" w:space="0" w:color="auto"/>
            <w:left w:val="none" w:sz="0" w:space="0" w:color="auto"/>
            <w:bottom w:val="none" w:sz="0" w:space="0" w:color="auto"/>
            <w:right w:val="none" w:sz="0" w:space="0" w:color="auto"/>
          </w:divBdr>
        </w:div>
        <w:div w:id="1563829718">
          <w:marLeft w:val="480"/>
          <w:marRight w:val="0"/>
          <w:marTop w:val="0"/>
          <w:marBottom w:val="0"/>
          <w:divBdr>
            <w:top w:val="none" w:sz="0" w:space="0" w:color="auto"/>
            <w:left w:val="none" w:sz="0" w:space="0" w:color="auto"/>
            <w:bottom w:val="none" w:sz="0" w:space="0" w:color="auto"/>
            <w:right w:val="none" w:sz="0" w:space="0" w:color="auto"/>
          </w:divBdr>
        </w:div>
        <w:div w:id="1592929467">
          <w:marLeft w:val="480"/>
          <w:marRight w:val="0"/>
          <w:marTop w:val="0"/>
          <w:marBottom w:val="0"/>
          <w:divBdr>
            <w:top w:val="none" w:sz="0" w:space="0" w:color="auto"/>
            <w:left w:val="none" w:sz="0" w:space="0" w:color="auto"/>
            <w:bottom w:val="none" w:sz="0" w:space="0" w:color="auto"/>
            <w:right w:val="none" w:sz="0" w:space="0" w:color="auto"/>
          </w:divBdr>
        </w:div>
        <w:div w:id="1633172273">
          <w:marLeft w:val="480"/>
          <w:marRight w:val="0"/>
          <w:marTop w:val="0"/>
          <w:marBottom w:val="0"/>
          <w:divBdr>
            <w:top w:val="none" w:sz="0" w:space="0" w:color="auto"/>
            <w:left w:val="none" w:sz="0" w:space="0" w:color="auto"/>
            <w:bottom w:val="none" w:sz="0" w:space="0" w:color="auto"/>
            <w:right w:val="none" w:sz="0" w:space="0" w:color="auto"/>
          </w:divBdr>
        </w:div>
        <w:div w:id="1658920441">
          <w:marLeft w:val="480"/>
          <w:marRight w:val="0"/>
          <w:marTop w:val="0"/>
          <w:marBottom w:val="0"/>
          <w:divBdr>
            <w:top w:val="none" w:sz="0" w:space="0" w:color="auto"/>
            <w:left w:val="none" w:sz="0" w:space="0" w:color="auto"/>
            <w:bottom w:val="none" w:sz="0" w:space="0" w:color="auto"/>
            <w:right w:val="none" w:sz="0" w:space="0" w:color="auto"/>
          </w:divBdr>
        </w:div>
        <w:div w:id="1679388862">
          <w:marLeft w:val="480"/>
          <w:marRight w:val="0"/>
          <w:marTop w:val="0"/>
          <w:marBottom w:val="0"/>
          <w:divBdr>
            <w:top w:val="none" w:sz="0" w:space="0" w:color="auto"/>
            <w:left w:val="none" w:sz="0" w:space="0" w:color="auto"/>
            <w:bottom w:val="none" w:sz="0" w:space="0" w:color="auto"/>
            <w:right w:val="none" w:sz="0" w:space="0" w:color="auto"/>
          </w:divBdr>
        </w:div>
        <w:div w:id="1693340519">
          <w:marLeft w:val="480"/>
          <w:marRight w:val="0"/>
          <w:marTop w:val="0"/>
          <w:marBottom w:val="0"/>
          <w:divBdr>
            <w:top w:val="none" w:sz="0" w:space="0" w:color="auto"/>
            <w:left w:val="none" w:sz="0" w:space="0" w:color="auto"/>
            <w:bottom w:val="none" w:sz="0" w:space="0" w:color="auto"/>
            <w:right w:val="none" w:sz="0" w:space="0" w:color="auto"/>
          </w:divBdr>
        </w:div>
        <w:div w:id="1744059193">
          <w:marLeft w:val="480"/>
          <w:marRight w:val="0"/>
          <w:marTop w:val="0"/>
          <w:marBottom w:val="0"/>
          <w:divBdr>
            <w:top w:val="none" w:sz="0" w:space="0" w:color="auto"/>
            <w:left w:val="none" w:sz="0" w:space="0" w:color="auto"/>
            <w:bottom w:val="none" w:sz="0" w:space="0" w:color="auto"/>
            <w:right w:val="none" w:sz="0" w:space="0" w:color="auto"/>
          </w:divBdr>
        </w:div>
        <w:div w:id="1753743912">
          <w:marLeft w:val="480"/>
          <w:marRight w:val="0"/>
          <w:marTop w:val="0"/>
          <w:marBottom w:val="0"/>
          <w:divBdr>
            <w:top w:val="none" w:sz="0" w:space="0" w:color="auto"/>
            <w:left w:val="none" w:sz="0" w:space="0" w:color="auto"/>
            <w:bottom w:val="none" w:sz="0" w:space="0" w:color="auto"/>
            <w:right w:val="none" w:sz="0" w:space="0" w:color="auto"/>
          </w:divBdr>
        </w:div>
        <w:div w:id="1763530513">
          <w:marLeft w:val="480"/>
          <w:marRight w:val="0"/>
          <w:marTop w:val="0"/>
          <w:marBottom w:val="0"/>
          <w:divBdr>
            <w:top w:val="none" w:sz="0" w:space="0" w:color="auto"/>
            <w:left w:val="none" w:sz="0" w:space="0" w:color="auto"/>
            <w:bottom w:val="none" w:sz="0" w:space="0" w:color="auto"/>
            <w:right w:val="none" w:sz="0" w:space="0" w:color="auto"/>
          </w:divBdr>
        </w:div>
        <w:div w:id="1787460889">
          <w:marLeft w:val="480"/>
          <w:marRight w:val="0"/>
          <w:marTop w:val="0"/>
          <w:marBottom w:val="0"/>
          <w:divBdr>
            <w:top w:val="none" w:sz="0" w:space="0" w:color="auto"/>
            <w:left w:val="none" w:sz="0" w:space="0" w:color="auto"/>
            <w:bottom w:val="none" w:sz="0" w:space="0" w:color="auto"/>
            <w:right w:val="none" w:sz="0" w:space="0" w:color="auto"/>
          </w:divBdr>
        </w:div>
        <w:div w:id="1815558634">
          <w:marLeft w:val="480"/>
          <w:marRight w:val="0"/>
          <w:marTop w:val="0"/>
          <w:marBottom w:val="0"/>
          <w:divBdr>
            <w:top w:val="none" w:sz="0" w:space="0" w:color="auto"/>
            <w:left w:val="none" w:sz="0" w:space="0" w:color="auto"/>
            <w:bottom w:val="none" w:sz="0" w:space="0" w:color="auto"/>
            <w:right w:val="none" w:sz="0" w:space="0" w:color="auto"/>
          </w:divBdr>
        </w:div>
        <w:div w:id="1828328105">
          <w:marLeft w:val="480"/>
          <w:marRight w:val="0"/>
          <w:marTop w:val="0"/>
          <w:marBottom w:val="0"/>
          <w:divBdr>
            <w:top w:val="none" w:sz="0" w:space="0" w:color="auto"/>
            <w:left w:val="none" w:sz="0" w:space="0" w:color="auto"/>
            <w:bottom w:val="none" w:sz="0" w:space="0" w:color="auto"/>
            <w:right w:val="none" w:sz="0" w:space="0" w:color="auto"/>
          </w:divBdr>
        </w:div>
        <w:div w:id="1851680205">
          <w:marLeft w:val="480"/>
          <w:marRight w:val="0"/>
          <w:marTop w:val="0"/>
          <w:marBottom w:val="0"/>
          <w:divBdr>
            <w:top w:val="none" w:sz="0" w:space="0" w:color="auto"/>
            <w:left w:val="none" w:sz="0" w:space="0" w:color="auto"/>
            <w:bottom w:val="none" w:sz="0" w:space="0" w:color="auto"/>
            <w:right w:val="none" w:sz="0" w:space="0" w:color="auto"/>
          </w:divBdr>
        </w:div>
        <w:div w:id="1852525393">
          <w:marLeft w:val="480"/>
          <w:marRight w:val="0"/>
          <w:marTop w:val="0"/>
          <w:marBottom w:val="0"/>
          <w:divBdr>
            <w:top w:val="none" w:sz="0" w:space="0" w:color="auto"/>
            <w:left w:val="none" w:sz="0" w:space="0" w:color="auto"/>
            <w:bottom w:val="none" w:sz="0" w:space="0" w:color="auto"/>
            <w:right w:val="none" w:sz="0" w:space="0" w:color="auto"/>
          </w:divBdr>
        </w:div>
        <w:div w:id="1895002017">
          <w:marLeft w:val="480"/>
          <w:marRight w:val="0"/>
          <w:marTop w:val="0"/>
          <w:marBottom w:val="0"/>
          <w:divBdr>
            <w:top w:val="none" w:sz="0" w:space="0" w:color="auto"/>
            <w:left w:val="none" w:sz="0" w:space="0" w:color="auto"/>
            <w:bottom w:val="none" w:sz="0" w:space="0" w:color="auto"/>
            <w:right w:val="none" w:sz="0" w:space="0" w:color="auto"/>
          </w:divBdr>
        </w:div>
        <w:div w:id="1930498779">
          <w:marLeft w:val="480"/>
          <w:marRight w:val="0"/>
          <w:marTop w:val="0"/>
          <w:marBottom w:val="0"/>
          <w:divBdr>
            <w:top w:val="none" w:sz="0" w:space="0" w:color="auto"/>
            <w:left w:val="none" w:sz="0" w:space="0" w:color="auto"/>
            <w:bottom w:val="none" w:sz="0" w:space="0" w:color="auto"/>
            <w:right w:val="none" w:sz="0" w:space="0" w:color="auto"/>
          </w:divBdr>
        </w:div>
        <w:div w:id="1938558894">
          <w:marLeft w:val="480"/>
          <w:marRight w:val="0"/>
          <w:marTop w:val="0"/>
          <w:marBottom w:val="0"/>
          <w:divBdr>
            <w:top w:val="none" w:sz="0" w:space="0" w:color="auto"/>
            <w:left w:val="none" w:sz="0" w:space="0" w:color="auto"/>
            <w:bottom w:val="none" w:sz="0" w:space="0" w:color="auto"/>
            <w:right w:val="none" w:sz="0" w:space="0" w:color="auto"/>
          </w:divBdr>
        </w:div>
        <w:div w:id="1958633178">
          <w:marLeft w:val="480"/>
          <w:marRight w:val="0"/>
          <w:marTop w:val="0"/>
          <w:marBottom w:val="0"/>
          <w:divBdr>
            <w:top w:val="none" w:sz="0" w:space="0" w:color="auto"/>
            <w:left w:val="none" w:sz="0" w:space="0" w:color="auto"/>
            <w:bottom w:val="none" w:sz="0" w:space="0" w:color="auto"/>
            <w:right w:val="none" w:sz="0" w:space="0" w:color="auto"/>
          </w:divBdr>
        </w:div>
        <w:div w:id="2010206093">
          <w:marLeft w:val="480"/>
          <w:marRight w:val="0"/>
          <w:marTop w:val="0"/>
          <w:marBottom w:val="0"/>
          <w:divBdr>
            <w:top w:val="none" w:sz="0" w:space="0" w:color="auto"/>
            <w:left w:val="none" w:sz="0" w:space="0" w:color="auto"/>
            <w:bottom w:val="none" w:sz="0" w:space="0" w:color="auto"/>
            <w:right w:val="none" w:sz="0" w:space="0" w:color="auto"/>
          </w:divBdr>
        </w:div>
        <w:div w:id="2059620992">
          <w:marLeft w:val="480"/>
          <w:marRight w:val="0"/>
          <w:marTop w:val="0"/>
          <w:marBottom w:val="0"/>
          <w:divBdr>
            <w:top w:val="none" w:sz="0" w:space="0" w:color="auto"/>
            <w:left w:val="none" w:sz="0" w:space="0" w:color="auto"/>
            <w:bottom w:val="none" w:sz="0" w:space="0" w:color="auto"/>
            <w:right w:val="none" w:sz="0" w:space="0" w:color="auto"/>
          </w:divBdr>
        </w:div>
        <w:div w:id="2059862306">
          <w:marLeft w:val="480"/>
          <w:marRight w:val="0"/>
          <w:marTop w:val="0"/>
          <w:marBottom w:val="0"/>
          <w:divBdr>
            <w:top w:val="none" w:sz="0" w:space="0" w:color="auto"/>
            <w:left w:val="none" w:sz="0" w:space="0" w:color="auto"/>
            <w:bottom w:val="none" w:sz="0" w:space="0" w:color="auto"/>
            <w:right w:val="none" w:sz="0" w:space="0" w:color="auto"/>
          </w:divBdr>
        </w:div>
        <w:div w:id="2134639670">
          <w:marLeft w:val="480"/>
          <w:marRight w:val="0"/>
          <w:marTop w:val="0"/>
          <w:marBottom w:val="0"/>
          <w:divBdr>
            <w:top w:val="none" w:sz="0" w:space="0" w:color="auto"/>
            <w:left w:val="none" w:sz="0" w:space="0" w:color="auto"/>
            <w:bottom w:val="none" w:sz="0" w:space="0" w:color="auto"/>
            <w:right w:val="none" w:sz="0" w:space="0" w:color="auto"/>
          </w:divBdr>
        </w:div>
      </w:divsChild>
    </w:div>
    <w:div w:id="1350719489">
      <w:bodyDiv w:val="1"/>
      <w:marLeft w:val="0"/>
      <w:marRight w:val="0"/>
      <w:marTop w:val="0"/>
      <w:marBottom w:val="0"/>
      <w:divBdr>
        <w:top w:val="none" w:sz="0" w:space="0" w:color="auto"/>
        <w:left w:val="none" w:sz="0" w:space="0" w:color="auto"/>
        <w:bottom w:val="none" w:sz="0" w:space="0" w:color="auto"/>
        <w:right w:val="none" w:sz="0" w:space="0" w:color="auto"/>
      </w:divBdr>
    </w:div>
    <w:div w:id="1351103430">
      <w:bodyDiv w:val="1"/>
      <w:marLeft w:val="0"/>
      <w:marRight w:val="0"/>
      <w:marTop w:val="0"/>
      <w:marBottom w:val="0"/>
      <w:divBdr>
        <w:top w:val="none" w:sz="0" w:space="0" w:color="auto"/>
        <w:left w:val="none" w:sz="0" w:space="0" w:color="auto"/>
        <w:bottom w:val="none" w:sz="0" w:space="0" w:color="auto"/>
        <w:right w:val="none" w:sz="0" w:space="0" w:color="auto"/>
      </w:divBdr>
    </w:div>
    <w:div w:id="1351757763">
      <w:bodyDiv w:val="1"/>
      <w:marLeft w:val="0"/>
      <w:marRight w:val="0"/>
      <w:marTop w:val="0"/>
      <w:marBottom w:val="0"/>
      <w:divBdr>
        <w:top w:val="none" w:sz="0" w:space="0" w:color="auto"/>
        <w:left w:val="none" w:sz="0" w:space="0" w:color="auto"/>
        <w:bottom w:val="none" w:sz="0" w:space="0" w:color="auto"/>
        <w:right w:val="none" w:sz="0" w:space="0" w:color="auto"/>
      </w:divBdr>
      <w:divsChild>
        <w:div w:id="8290065">
          <w:marLeft w:val="480"/>
          <w:marRight w:val="0"/>
          <w:marTop w:val="0"/>
          <w:marBottom w:val="0"/>
          <w:divBdr>
            <w:top w:val="none" w:sz="0" w:space="0" w:color="auto"/>
            <w:left w:val="none" w:sz="0" w:space="0" w:color="auto"/>
            <w:bottom w:val="none" w:sz="0" w:space="0" w:color="auto"/>
            <w:right w:val="none" w:sz="0" w:space="0" w:color="auto"/>
          </w:divBdr>
        </w:div>
        <w:div w:id="23025592">
          <w:marLeft w:val="480"/>
          <w:marRight w:val="0"/>
          <w:marTop w:val="0"/>
          <w:marBottom w:val="0"/>
          <w:divBdr>
            <w:top w:val="none" w:sz="0" w:space="0" w:color="auto"/>
            <w:left w:val="none" w:sz="0" w:space="0" w:color="auto"/>
            <w:bottom w:val="none" w:sz="0" w:space="0" w:color="auto"/>
            <w:right w:val="none" w:sz="0" w:space="0" w:color="auto"/>
          </w:divBdr>
        </w:div>
        <w:div w:id="39137542">
          <w:marLeft w:val="480"/>
          <w:marRight w:val="0"/>
          <w:marTop w:val="0"/>
          <w:marBottom w:val="0"/>
          <w:divBdr>
            <w:top w:val="none" w:sz="0" w:space="0" w:color="auto"/>
            <w:left w:val="none" w:sz="0" w:space="0" w:color="auto"/>
            <w:bottom w:val="none" w:sz="0" w:space="0" w:color="auto"/>
            <w:right w:val="none" w:sz="0" w:space="0" w:color="auto"/>
          </w:divBdr>
        </w:div>
        <w:div w:id="81802182">
          <w:marLeft w:val="480"/>
          <w:marRight w:val="0"/>
          <w:marTop w:val="0"/>
          <w:marBottom w:val="0"/>
          <w:divBdr>
            <w:top w:val="none" w:sz="0" w:space="0" w:color="auto"/>
            <w:left w:val="none" w:sz="0" w:space="0" w:color="auto"/>
            <w:bottom w:val="none" w:sz="0" w:space="0" w:color="auto"/>
            <w:right w:val="none" w:sz="0" w:space="0" w:color="auto"/>
          </w:divBdr>
        </w:div>
        <w:div w:id="95908406">
          <w:marLeft w:val="480"/>
          <w:marRight w:val="0"/>
          <w:marTop w:val="0"/>
          <w:marBottom w:val="0"/>
          <w:divBdr>
            <w:top w:val="none" w:sz="0" w:space="0" w:color="auto"/>
            <w:left w:val="none" w:sz="0" w:space="0" w:color="auto"/>
            <w:bottom w:val="none" w:sz="0" w:space="0" w:color="auto"/>
            <w:right w:val="none" w:sz="0" w:space="0" w:color="auto"/>
          </w:divBdr>
        </w:div>
        <w:div w:id="104278310">
          <w:marLeft w:val="480"/>
          <w:marRight w:val="0"/>
          <w:marTop w:val="0"/>
          <w:marBottom w:val="0"/>
          <w:divBdr>
            <w:top w:val="none" w:sz="0" w:space="0" w:color="auto"/>
            <w:left w:val="none" w:sz="0" w:space="0" w:color="auto"/>
            <w:bottom w:val="none" w:sz="0" w:space="0" w:color="auto"/>
            <w:right w:val="none" w:sz="0" w:space="0" w:color="auto"/>
          </w:divBdr>
        </w:div>
        <w:div w:id="116681048">
          <w:marLeft w:val="480"/>
          <w:marRight w:val="0"/>
          <w:marTop w:val="0"/>
          <w:marBottom w:val="0"/>
          <w:divBdr>
            <w:top w:val="none" w:sz="0" w:space="0" w:color="auto"/>
            <w:left w:val="none" w:sz="0" w:space="0" w:color="auto"/>
            <w:bottom w:val="none" w:sz="0" w:space="0" w:color="auto"/>
            <w:right w:val="none" w:sz="0" w:space="0" w:color="auto"/>
          </w:divBdr>
        </w:div>
        <w:div w:id="234708988">
          <w:marLeft w:val="480"/>
          <w:marRight w:val="0"/>
          <w:marTop w:val="0"/>
          <w:marBottom w:val="0"/>
          <w:divBdr>
            <w:top w:val="none" w:sz="0" w:space="0" w:color="auto"/>
            <w:left w:val="none" w:sz="0" w:space="0" w:color="auto"/>
            <w:bottom w:val="none" w:sz="0" w:space="0" w:color="auto"/>
            <w:right w:val="none" w:sz="0" w:space="0" w:color="auto"/>
          </w:divBdr>
        </w:div>
        <w:div w:id="238907375">
          <w:marLeft w:val="480"/>
          <w:marRight w:val="0"/>
          <w:marTop w:val="0"/>
          <w:marBottom w:val="0"/>
          <w:divBdr>
            <w:top w:val="none" w:sz="0" w:space="0" w:color="auto"/>
            <w:left w:val="none" w:sz="0" w:space="0" w:color="auto"/>
            <w:bottom w:val="none" w:sz="0" w:space="0" w:color="auto"/>
            <w:right w:val="none" w:sz="0" w:space="0" w:color="auto"/>
          </w:divBdr>
        </w:div>
        <w:div w:id="263077900">
          <w:marLeft w:val="480"/>
          <w:marRight w:val="0"/>
          <w:marTop w:val="0"/>
          <w:marBottom w:val="0"/>
          <w:divBdr>
            <w:top w:val="none" w:sz="0" w:space="0" w:color="auto"/>
            <w:left w:val="none" w:sz="0" w:space="0" w:color="auto"/>
            <w:bottom w:val="none" w:sz="0" w:space="0" w:color="auto"/>
            <w:right w:val="none" w:sz="0" w:space="0" w:color="auto"/>
          </w:divBdr>
        </w:div>
        <w:div w:id="285703510">
          <w:marLeft w:val="480"/>
          <w:marRight w:val="0"/>
          <w:marTop w:val="0"/>
          <w:marBottom w:val="0"/>
          <w:divBdr>
            <w:top w:val="none" w:sz="0" w:space="0" w:color="auto"/>
            <w:left w:val="none" w:sz="0" w:space="0" w:color="auto"/>
            <w:bottom w:val="none" w:sz="0" w:space="0" w:color="auto"/>
            <w:right w:val="none" w:sz="0" w:space="0" w:color="auto"/>
          </w:divBdr>
        </w:div>
        <w:div w:id="297227609">
          <w:marLeft w:val="480"/>
          <w:marRight w:val="0"/>
          <w:marTop w:val="0"/>
          <w:marBottom w:val="0"/>
          <w:divBdr>
            <w:top w:val="none" w:sz="0" w:space="0" w:color="auto"/>
            <w:left w:val="none" w:sz="0" w:space="0" w:color="auto"/>
            <w:bottom w:val="none" w:sz="0" w:space="0" w:color="auto"/>
            <w:right w:val="none" w:sz="0" w:space="0" w:color="auto"/>
          </w:divBdr>
        </w:div>
        <w:div w:id="392041587">
          <w:marLeft w:val="480"/>
          <w:marRight w:val="0"/>
          <w:marTop w:val="0"/>
          <w:marBottom w:val="0"/>
          <w:divBdr>
            <w:top w:val="none" w:sz="0" w:space="0" w:color="auto"/>
            <w:left w:val="none" w:sz="0" w:space="0" w:color="auto"/>
            <w:bottom w:val="none" w:sz="0" w:space="0" w:color="auto"/>
            <w:right w:val="none" w:sz="0" w:space="0" w:color="auto"/>
          </w:divBdr>
        </w:div>
        <w:div w:id="396123779">
          <w:marLeft w:val="480"/>
          <w:marRight w:val="0"/>
          <w:marTop w:val="0"/>
          <w:marBottom w:val="0"/>
          <w:divBdr>
            <w:top w:val="none" w:sz="0" w:space="0" w:color="auto"/>
            <w:left w:val="none" w:sz="0" w:space="0" w:color="auto"/>
            <w:bottom w:val="none" w:sz="0" w:space="0" w:color="auto"/>
            <w:right w:val="none" w:sz="0" w:space="0" w:color="auto"/>
          </w:divBdr>
        </w:div>
        <w:div w:id="423919143">
          <w:marLeft w:val="480"/>
          <w:marRight w:val="0"/>
          <w:marTop w:val="0"/>
          <w:marBottom w:val="0"/>
          <w:divBdr>
            <w:top w:val="none" w:sz="0" w:space="0" w:color="auto"/>
            <w:left w:val="none" w:sz="0" w:space="0" w:color="auto"/>
            <w:bottom w:val="none" w:sz="0" w:space="0" w:color="auto"/>
            <w:right w:val="none" w:sz="0" w:space="0" w:color="auto"/>
          </w:divBdr>
        </w:div>
        <w:div w:id="433600744">
          <w:marLeft w:val="480"/>
          <w:marRight w:val="0"/>
          <w:marTop w:val="0"/>
          <w:marBottom w:val="0"/>
          <w:divBdr>
            <w:top w:val="none" w:sz="0" w:space="0" w:color="auto"/>
            <w:left w:val="none" w:sz="0" w:space="0" w:color="auto"/>
            <w:bottom w:val="none" w:sz="0" w:space="0" w:color="auto"/>
            <w:right w:val="none" w:sz="0" w:space="0" w:color="auto"/>
          </w:divBdr>
        </w:div>
        <w:div w:id="437797689">
          <w:marLeft w:val="480"/>
          <w:marRight w:val="0"/>
          <w:marTop w:val="0"/>
          <w:marBottom w:val="0"/>
          <w:divBdr>
            <w:top w:val="none" w:sz="0" w:space="0" w:color="auto"/>
            <w:left w:val="none" w:sz="0" w:space="0" w:color="auto"/>
            <w:bottom w:val="none" w:sz="0" w:space="0" w:color="auto"/>
            <w:right w:val="none" w:sz="0" w:space="0" w:color="auto"/>
          </w:divBdr>
        </w:div>
        <w:div w:id="514269895">
          <w:marLeft w:val="480"/>
          <w:marRight w:val="0"/>
          <w:marTop w:val="0"/>
          <w:marBottom w:val="0"/>
          <w:divBdr>
            <w:top w:val="none" w:sz="0" w:space="0" w:color="auto"/>
            <w:left w:val="none" w:sz="0" w:space="0" w:color="auto"/>
            <w:bottom w:val="none" w:sz="0" w:space="0" w:color="auto"/>
            <w:right w:val="none" w:sz="0" w:space="0" w:color="auto"/>
          </w:divBdr>
        </w:div>
        <w:div w:id="546720026">
          <w:marLeft w:val="480"/>
          <w:marRight w:val="0"/>
          <w:marTop w:val="0"/>
          <w:marBottom w:val="0"/>
          <w:divBdr>
            <w:top w:val="none" w:sz="0" w:space="0" w:color="auto"/>
            <w:left w:val="none" w:sz="0" w:space="0" w:color="auto"/>
            <w:bottom w:val="none" w:sz="0" w:space="0" w:color="auto"/>
            <w:right w:val="none" w:sz="0" w:space="0" w:color="auto"/>
          </w:divBdr>
        </w:div>
        <w:div w:id="578441630">
          <w:marLeft w:val="480"/>
          <w:marRight w:val="0"/>
          <w:marTop w:val="0"/>
          <w:marBottom w:val="0"/>
          <w:divBdr>
            <w:top w:val="none" w:sz="0" w:space="0" w:color="auto"/>
            <w:left w:val="none" w:sz="0" w:space="0" w:color="auto"/>
            <w:bottom w:val="none" w:sz="0" w:space="0" w:color="auto"/>
            <w:right w:val="none" w:sz="0" w:space="0" w:color="auto"/>
          </w:divBdr>
        </w:div>
        <w:div w:id="587160157">
          <w:marLeft w:val="480"/>
          <w:marRight w:val="0"/>
          <w:marTop w:val="0"/>
          <w:marBottom w:val="0"/>
          <w:divBdr>
            <w:top w:val="none" w:sz="0" w:space="0" w:color="auto"/>
            <w:left w:val="none" w:sz="0" w:space="0" w:color="auto"/>
            <w:bottom w:val="none" w:sz="0" w:space="0" w:color="auto"/>
            <w:right w:val="none" w:sz="0" w:space="0" w:color="auto"/>
          </w:divBdr>
        </w:div>
        <w:div w:id="605425402">
          <w:marLeft w:val="480"/>
          <w:marRight w:val="0"/>
          <w:marTop w:val="0"/>
          <w:marBottom w:val="0"/>
          <w:divBdr>
            <w:top w:val="none" w:sz="0" w:space="0" w:color="auto"/>
            <w:left w:val="none" w:sz="0" w:space="0" w:color="auto"/>
            <w:bottom w:val="none" w:sz="0" w:space="0" w:color="auto"/>
            <w:right w:val="none" w:sz="0" w:space="0" w:color="auto"/>
          </w:divBdr>
        </w:div>
        <w:div w:id="655300025">
          <w:marLeft w:val="480"/>
          <w:marRight w:val="0"/>
          <w:marTop w:val="0"/>
          <w:marBottom w:val="0"/>
          <w:divBdr>
            <w:top w:val="none" w:sz="0" w:space="0" w:color="auto"/>
            <w:left w:val="none" w:sz="0" w:space="0" w:color="auto"/>
            <w:bottom w:val="none" w:sz="0" w:space="0" w:color="auto"/>
            <w:right w:val="none" w:sz="0" w:space="0" w:color="auto"/>
          </w:divBdr>
        </w:div>
        <w:div w:id="686373758">
          <w:marLeft w:val="480"/>
          <w:marRight w:val="0"/>
          <w:marTop w:val="0"/>
          <w:marBottom w:val="0"/>
          <w:divBdr>
            <w:top w:val="none" w:sz="0" w:space="0" w:color="auto"/>
            <w:left w:val="none" w:sz="0" w:space="0" w:color="auto"/>
            <w:bottom w:val="none" w:sz="0" w:space="0" w:color="auto"/>
            <w:right w:val="none" w:sz="0" w:space="0" w:color="auto"/>
          </w:divBdr>
        </w:div>
        <w:div w:id="765884754">
          <w:marLeft w:val="480"/>
          <w:marRight w:val="0"/>
          <w:marTop w:val="0"/>
          <w:marBottom w:val="0"/>
          <w:divBdr>
            <w:top w:val="none" w:sz="0" w:space="0" w:color="auto"/>
            <w:left w:val="none" w:sz="0" w:space="0" w:color="auto"/>
            <w:bottom w:val="none" w:sz="0" w:space="0" w:color="auto"/>
            <w:right w:val="none" w:sz="0" w:space="0" w:color="auto"/>
          </w:divBdr>
        </w:div>
        <w:div w:id="798036126">
          <w:marLeft w:val="480"/>
          <w:marRight w:val="0"/>
          <w:marTop w:val="0"/>
          <w:marBottom w:val="0"/>
          <w:divBdr>
            <w:top w:val="none" w:sz="0" w:space="0" w:color="auto"/>
            <w:left w:val="none" w:sz="0" w:space="0" w:color="auto"/>
            <w:bottom w:val="none" w:sz="0" w:space="0" w:color="auto"/>
            <w:right w:val="none" w:sz="0" w:space="0" w:color="auto"/>
          </w:divBdr>
        </w:div>
        <w:div w:id="833842121">
          <w:marLeft w:val="480"/>
          <w:marRight w:val="0"/>
          <w:marTop w:val="0"/>
          <w:marBottom w:val="0"/>
          <w:divBdr>
            <w:top w:val="none" w:sz="0" w:space="0" w:color="auto"/>
            <w:left w:val="none" w:sz="0" w:space="0" w:color="auto"/>
            <w:bottom w:val="none" w:sz="0" w:space="0" w:color="auto"/>
            <w:right w:val="none" w:sz="0" w:space="0" w:color="auto"/>
          </w:divBdr>
        </w:div>
        <w:div w:id="858859564">
          <w:marLeft w:val="480"/>
          <w:marRight w:val="0"/>
          <w:marTop w:val="0"/>
          <w:marBottom w:val="0"/>
          <w:divBdr>
            <w:top w:val="none" w:sz="0" w:space="0" w:color="auto"/>
            <w:left w:val="none" w:sz="0" w:space="0" w:color="auto"/>
            <w:bottom w:val="none" w:sz="0" w:space="0" w:color="auto"/>
            <w:right w:val="none" w:sz="0" w:space="0" w:color="auto"/>
          </w:divBdr>
        </w:div>
        <w:div w:id="933169778">
          <w:marLeft w:val="480"/>
          <w:marRight w:val="0"/>
          <w:marTop w:val="0"/>
          <w:marBottom w:val="0"/>
          <w:divBdr>
            <w:top w:val="none" w:sz="0" w:space="0" w:color="auto"/>
            <w:left w:val="none" w:sz="0" w:space="0" w:color="auto"/>
            <w:bottom w:val="none" w:sz="0" w:space="0" w:color="auto"/>
            <w:right w:val="none" w:sz="0" w:space="0" w:color="auto"/>
          </w:divBdr>
        </w:div>
        <w:div w:id="944925075">
          <w:marLeft w:val="480"/>
          <w:marRight w:val="0"/>
          <w:marTop w:val="0"/>
          <w:marBottom w:val="0"/>
          <w:divBdr>
            <w:top w:val="none" w:sz="0" w:space="0" w:color="auto"/>
            <w:left w:val="none" w:sz="0" w:space="0" w:color="auto"/>
            <w:bottom w:val="none" w:sz="0" w:space="0" w:color="auto"/>
            <w:right w:val="none" w:sz="0" w:space="0" w:color="auto"/>
          </w:divBdr>
        </w:div>
        <w:div w:id="948318649">
          <w:marLeft w:val="480"/>
          <w:marRight w:val="0"/>
          <w:marTop w:val="0"/>
          <w:marBottom w:val="0"/>
          <w:divBdr>
            <w:top w:val="none" w:sz="0" w:space="0" w:color="auto"/>
            <w:left w:val="none" w:sz="0" w:space="0" w:color="auto"/>
            <w:bottom w:val="none" w:sz="0" w:space="0" w:color="auto"/>
            <w:right w:val="none" w:sz="0" w:space="0" w:color="auto"/>
          </w:divBdr>
        </w:div>
        <w:div w:id="948664516">
          <w:marLeft w:val="480"/>
          <w:marRight w:val="0"/>
          <w:marTop w:val="0"/>
          <w:marBottom w:val="0"/>
          <w:divBdr>
            <w:top w:val="none" w:sz="0" w:space="0" w:color="auto"/>
            <w:left w:val="none" w:sz="0" w:space="0" w:color="auto"/>
            <w:bottom w:val="none" w:sz="0" w:space="0" w:color="auto"/>
            <w:right w:val="none" w:sz="0" w:space="0" w:color="auto"/>
          </w:divBdr>
        </w:div>
        <w:div w:id="973170379">
          <w:marLeft w:val="480"/>
          <w:marRight w:val="0"/>
          <w:marTop w:val="0"/>
          <w:marBottom w:val="0"/>
          <w:divBdr>
            <w:top w:val="none" w:sz="0" w:space="0" w:color="auto"/>
            <w:left w:val="none" w:sz="0" w:space="0" w:color="auto"/>
            <w:bottom w:val="none" w:sz="0" w:space="0" w:color="auto"/>
            <w:right w:val="none" w:sz="0" w:space="0" w:color="auto"/>
          </w:divBdr>
        </w:div>
        <w:div w:id="997923965">
          <w:marLeft w:val="480"/>
          <w:marRight w:val="0"/>
          <w:marTop w:val="0"/>
          <w:marBottom w:val="0"/>
          <w:divBdr>
            <w:top w:val="none" w:sz="0" w:space="0" w:color="auto"/>
            <w:left w:val="none" w:sz="0" w:space="0" w:color="auto"/>
            <w:bottom w:val="none" w:sz="0" w:space="0" w:color="auto"/>
            <w:right w:val="none" w:sz="0" w:space="0" w:color="auto"/>
          </w:divBdr>
        </w:div>
        <w:div w:id="1002515112">
          <w:marLeft w:val="480"/>
          <w:marRight w:val="0"/>
          <w:marTop w:val="0"/>
          <w:marBottom w:val="0"/>
          <w:divBdr>
            <w:top w:val="none" w:sz="0" w:space="0" w:color="auto"/>
            <w:left w:val="none" w:sz="0" w:space="0" w:color="auto"/>
            <w:bottom w:val="none" w:sz="0" w:space="0" w:color="auto"/>
            <w:right w:val="none" w:sz="0" w:space="0" w:color="auto"/>
          </w:divBdr>
        </w:div>
        <w:div w:id="1069035836">
          <w:marLeft w:val="480"/>
          <w:marRight w:val="0"/>
          <w:marTop w:val="0"/>
          <w:marBottom w:val="0"/>
          <w:divBdr>
            <w:top w:val="none" w:sz="0" w:space="0" w:color="auto"/>
            <w:left w:val="none" w:sz="0" w:space="0" w:color="auto"/>
            <w:bottom w:val="none" w:sz="0" w:space="0" w:color="auto"/>
            <w:right w:val="none" w:sz="0" w:space="0" w:color="auto"/>
          </w:divBdr>
        </w:div>
        <w:div w:id="1112238183">
          <w:marLeft w:val="480"/>
          <w:marRight w:val="0"/>
          <w:marTop w:val="0"/>
          <w:marBottom w:val="0"/>
          <w:divBdr>
            <w:top w:val="none" w:sz="0" w:space="0" w:color="auto"/>
            <w:left w:val="none" w:sz="0" w:space="0" w:color="auto"/>
            <w:bottom w:val="none" w:sz="0" w:space="0" w:color="auto"/>
            <w:right w:val="none" w:sz="0" w:space="0" w:color="auto"/>
          </w:divBdr>
        </w:div>
        <w:div w:id="1118374573">
          <w:marLeft w:val="480"/>
          <w:marRight w:val="0"/>
          <w:marTop w:val="0"/>
          <w:marBottom w:val="0"/>
          <w:divBdr>
            <w:top w:val="none" w:sz="0" w:space="0" w:color="auto"/>
            <w:left w:val="none" w:sz="0" w:space="0" w:color="auto"/>
            <w:bottom w:val="none" w:sz="0" w:space="0" w:color="auto"/>
            <w:right w:val="none" w:sz="0" w:space="0" w:color="auto"/>
          </w:divBdr>
        </w:div>
        <w:div w:id="1119035470">
          <w:marLeft w:val="480"/>
          <w:marRight w:val="0"/>
          <w:marTop w:val="0"/>
          <w:marBottom w:val="0"/>
          <w:divBdr>
            <w:top w:val="none" w:sz="0" w:space="0" w:color="auto"/>
            <w:left w:val="none" w:sz="0" w:space="0" w:color="auto"/>
            <w:bottom w:val="none" w:sz="0" w:space="0" w:color="auto"/>
            <w:right w:val="none" w:sz="0" w:space="0" w:color="auto"/>
          </w:divBdr>
        </w:div>
        <w:div w:id="1126894819">
          <w:marLeft w:val="480"/>
          <w:marRight w:val="0"/>
          <w:marTop w:val="0"/>
          <w:marBottom w:val="0"/>
          <w:divBdr>
            <w:top w:val="none" w:sz="0" w:space="0" w:color="auto"/>
            <w:left w:val="none" w:sz="0" w:space="0" w:color="auto"/>
            <w:bottom w:val="none" w:sz="0" w:space="0" w:color="auto"/>
            <w:right w:val="none" w:sz="0" w:space="0" w:color="auto"/>
          </w:divBdr>
        </w:div>
        <w:div w:id="1189484464">
          <w:marLeft w:val="480"/>
          <w:marRight w:val="0"/>
          <w:marTop w:val="0"/>
          <w:marBottom w:val="0"/>
          <w:divBdr>
            <w:top w:val="none" w:sz="0" w:space="0" w:color="auto"/>
            <w:left w:val="none" w:sz="0" w:space="0" w:color="auto"/>
            <w:bottom w:val="none" w:sz="0" w:space="0" w:color="auto"/>
            <w:right w:val="none" w:sz="0" w:space="0" w:color="auto"/>
          </w:divBdr>
        </w:div>
        <w:div w:id="1203130615">
          <w:marLeft w:val="480"/>
          <w:marRight w:val="0"/>
          <w:marTop w:val="0"/>
          <w:marBottom w:val="0"/>
          <w:divBdr>
            <w:top w:val="none" w:sz="0" w:space="0" w:color="auto"/>
            <w:left w:val="none" w:sz="0" w:space="0" w:color="auto"/>
            <w:bottom w:val="none" w:sz="0" w:space="0" w:color="auto"/>
            <w:right w:val="none" w:sz="0" w:space="0" w:color="auto"/>
          </w:divBdr>
        </w:div>
        <w:div w:id="1204640294">
          <w:marLeft w:val="480"/>
          <w:marRight w:val="0"/>
          <w:marTop w:val="0"/>
          <w:marBottom w:val="0"/>
          <w:divBdr>
            <w:top w:val="none" w:sz="0" w:space="0" w:color="auto"/>
            <w:left w:val="none" w:sz="0" w:space="0" w:color="auto"/>
            <w:bottom w:val="none" w:sz="0" w:space="0" w:color="auto"/>
            <w:right w:val="none" w:sz="0" w:space="0" w:color="auto"/>
          </w:divBdr>
        </w:div>
        <w:div w:id="1318877298">
          <w:marLeft w:val="480"/>
          <w:marRight w:val="0"/>
          <w:marTop w:val="0"/>
          <w:marBottom w:val="0"/>
          <w:divBdr>
            <w:top w:val="none" w:sz="0" w:space="0" w:color="auto"/>
            <w:left w:val="none" w:sz="0" w:space="0" w:color="auto"/>
            <w:bottom w:val="none" w:sz="0" w:space="0" w:color="auto"/>
            <w:right w:val="none" w:sz="0" w:space="0" w:color="auto"/>
          </w:divBdr>
        </w:div>
        <w:div w:id="1362435504">
          <w:marLeft w:val="480"/>
          <w:marRight w:val="0"/>
          <w:marTop w:val="0"/>
          <w:marBottom w:val="0"/>
          <w:divBdr>
            <w:top w:val="none" w:sz="0" w:space="0" w:color="auto"/>
            <w:left w:val="none" w:sz="0" w:space="0" w:color="auto"/>
            <w:bottom w:val="none" w:sz="0" w:space="0" w:color="auto"/>
            <w:right w:val="none" w:sz="0" w:space="0" w:color="auto"/>
          </w:divBdr>
        </w:div>
        <w:div w:id="1412969320">
          <w:marLeft w:val="480"/>
          <w:marRight w:val="0"/>
          <w:marTop w:val="0"/>
          <w:marBottom w:val="0"/>
          <w:divBdr>
            <w:top w:val="none" w:sz="0" w:space="0" w:color="auto"/>
            <w:left w:val="none" w:sz="0" w:space="0" w:color="auto"/>
            <w:bottom w:val="none" w:sz="0" w:space="0" w:color="auto"/>
            <w:right w:val="none" w:sz="0" w:space="0" w:color="auto"/>
          </w:divBdr>
        </w:div>
        <w:div w:id="1429109664">
          <w:marLeft w:val="480"/>
          <w:marRight w:val="0"/>
          <w:marTop w:val="0"/>
          <w:marBottom w:val="0"/>
          <w:divBdr>
            <w:top w:val="none" w:sz="0" w:space="0" w:color="auto"/>
            <w:left w:val="none" w:sz="0" w:space="0" w:color="auto"/>
            <w:bottom w:val="none" w:sz="0" w:space="0" w:color="auto"/>
            <w:right w:val="none" w:sz="0" w:space="0" w:color="auto"/>
          </w:divBdr>
        </w:div>
        <w:div w:id="1431853316">
          <w:marLeft w:val="480"/>
          <w:marRight w:val="0"/>
          <w:marTop w:val="0"/>
          <w:marBottom w:val="0"/>
          <w:divBdr>
            <w:top w:val="none" w:sz="0" w:space="0" w:color="auto"/>
            <w:left w:val="none" w:sz="0" w:space="0" w:color="auto"/>
            <w:bottom w:val="none" w:sz="0" w:space="0" w:color="auto"/>
            <w:right w:val="none" w:sz="0" w:space="0" w:color="auto"/>
          </w:divBdr>
        </w:div>
        <w:div w:id="1513299146">
          <w:marLeft w:val="480"/>
          <w:marRight w:val="0"/>
          <w:marTop w:val="0"/>
          <w:marBottom w:val="0"/>
          <w:divBdr>
            <w:top w:val="none" w:sz="0" w:space="0" w:color="auto"/>
            <w:left w:val="none" w:sz="0" w:space="0" w:color="auto"/>
            <w:bottom w:val="none" w:sz="0" w:space="0" w:color="auto"/>
            <w:right w:val="none" w:sz="0" w:space="0" w:color="auto"/>
          </w:divBdr>
        </w:div>
        <w:div w:id="1520847407">
          <w:marLeft w:val="480"/>
          <w:marRight w:val="0"/>
          <w:marTop w:val="0"/>
          <w:marBottom w:val="0"/>
          <w:divBdr>
            <w:top w:val="none" w:sz="0" w:space="0" w:color="auto"/>
            <w:left w:val="none" w:sz="0" w:space="0" w:color="auto"/>
            <w:bottom w:val="none" w:sz="0" w:space="0" w:color="auto"/>
            <w:right w:val="none" w:sz="0" w:space="0" w:color="auto"/>
          </w:divBdr>
        </w:div>
        <w:div w:id="1559050506">
          <w:marLeft w:val="480"/>
          <w:marRight w:val="0"/>
          <w:marTop w:val="0"/>
          <w:marBottom w:val="0"/>
          <w:divBdr>
            <w:top w:val="none" w:sz="0" w:space="0" w:color="auto"/>
            <w:left w:val="none" w:sz="0" w:space="0" w:color="auto"/>
            <w:bottom w:val="none" w:sz="0" w:space="0" w:color="auto"/>
            <w:right w:val="none" w:sz="0" w:space="0" w:color="auto"/>
          </w:divBdr>
        </w:div>
        <w:div w:id="1573394885">
          <w:marLeft w:val="480"/>
          <w:marRight w:val="0"/>
          <w:marTop w:val="0"/>
          <w:marBottom w:val="0"/>
          <w:divBdr>
            <w:top w:val="none" w:sz="0" w:space="0" w:color="auto"/>
            <w:left w:val="none" w:sz="0" w:space="0" w:color="auto"/>
            <w:bottom w:val="none" w:sz="0" w:space="0" w:color="auto"/>
            <w:right w:val="none" w:sz="0" w:space="0" w:color="auto"/>
          </w:divBdr>
        </w:div>
        <w:div w:id="1607957129">
          <w:marLeft w:val="480"/>
          <w:marRight w:val="0"/>
          <w:marTop w:val="0"/>
          <w:marBottom w:val="0"/>
          <w:divBdr>
            <w:top w:val="none" w:sz="0" w:space="0" w:color="auto"/>
            <w:left w:val="none" w:sz="0" w:space="0" w:color="auto"/>
            <w:bottom w:val="none" w:sz="0" w:space="0" w:color="auto"/>
            <w:right w:val="none" w:sz="0" w:space="0" w:color="auto"/>
          </w:divBdr>
        </w:div>
        <w:div w:id="1680934496">
          <w:marLeft w:val="480"/>
          <w:marRight w:val="0"/>
          <w:marTop w:val="0"/>
          <w:marBottom w:val="0"/>
          <w:divBdr>
            <w:top w:val="none" w:sz="0" w:space="0" w:color="auto"/>
            <w:left w:val="none" w:sz="0" w:space="0" w:color="auto"/>
            <w:bottom w:val="none" w:sz="0" w:space="0" w:color="auto"/>
            <w:right w:val="none" w:sz="0" w:space="0" w:color="auto"/>
          </w:divBdr>
        </w:div>
        <w:div w:id="1698002318">
          <w:marLeft w:val="480"/>
          <w:marRight w:val="0"/>
          <w:marTop w:val="0"/>
          <w:marBottom w:val="0"/>
          <w:divBdr>
            <w:top w:val="none" w:sz="0" w:space="0" w:color="auto"/>
            <w:left w:val="none" w:sz="0" w:space="0" w:color="auto"/>
            <w:bottom w:val="none" w:sz="0" w:space="0" w:color="auto"/>
            <w:right w:val="none" w:sz="0" w:space="0" w:color="auto"/>
          </w:divBdr>
        </w:div>
        <w:div w:id="1703702177">
          <w:marLeft w:val="480"/>
          <w:marRight w:val="0"/>
          <w:marTop w:val="0"/>
          <w:marBottom w:val="0"/>
          <w:divBdr>
            <w:top w:val="none" w:sz="0" w:space="0" w:color="auto"/>
            <w:left w:val="none" w:sz="0" w:space="0" w:color="auto"/>
            <w:bottom w:val="none" w:sz="0" w:space="0" w:color="auto"/>
            <w:right w:val="none" w:sz="0" w:space="0" w:color="auto"/>
          </w:divBdr>
        </w:div>
        <w:div w:id="1707221448">
          <w:marLeft w:val="480"/>
          <w:marRight w:val="0"/>
          <w:marTop w:val="0"/>
          <w:marBottom w:val="0"/>
          <w:divBdr>
            <w:top w:val="none" w:sz="0" w:space="0" w:color="auto"/>
            <w:left w:val="none" w:sz="0" w:space="0" w:color="auto"/>
            <w:bottom w:val="none" w:sz="0" w:space="0" w:color="auto"/>
            <w:right w:val="none" w:sz="0" w:space="0" w:color="auto"/>
          </w:divBdr>
        </w:div>
        <w:div w:id="1744644760">
          <w:marLeft w:val="480"/>
          <w:marRight w:val="0"/>
          <w:marTop w:val="0"/>
          <w:marBottom w:val="0"/>
          <w:divBdr>
            <w:top w:val="none" w:sz="0" w:space="0" w:color="auto"/>
            <w:left w:val="none" w:sz="0" w:space="0" w:color="auto"/>
            <w:bottom w:val="none" w:sz="0" w:space="0" w:color="auto"/>
            <w:right w:val="none" w:sz="0" w:space="0" w:color="auto"/>
          </w:divBdr>
        </w:div>
        <w:div w:id="1772624955">
          <w:marLeft w:val="480"/>
          <w:marRight w:val="0"/>
          <w:marTop w:val="0"/>
          <w:marBottom w:val="0"/>
          <w:divBdr>
            <w:top w:val="none" w:sz="0" w:space="0" w:color="auto"/>
            <w:left w:val="none" w:sz="0" w:space="0" w:color="auto"/>
            <w:bottom w:val="none" w:sz="0" w:space="0" w:color="auto"/>
            <w:right w:val="none" w:sz="0" w:space="0" w:color="auto"/>
          </w:divBdr>
        </w:div>
        <w:div w:id="1779829307">
          <w:marLeft w:val="480"/>
          <w:marRight w:val="0"/>
          <w:marTop w:val="0"/>
          <w:marBottom w:val="0"/>
          <w:divBdr>
            <w:top w:val="none" w:sz="0" w:space="0" w:color="auto"/>
            <w:left w:val="none" w:sz="0" w:space="0" w:color="auto"/>
            <w:bottom w:val="none" w:sz="0" w:space="0" w:color="auto"/>
            <w:right w:val="none" w:sz="0" w:space="0" w:color="auto"/>
          </w:divBdr>
        </w:div>
        <w:div w:id="1790734659">
          <w:marLeft w:val="480"/>
          <w:marRight w:val="0"/>
          <w:marTop w:val="0"/>
          <w:marBottom w:val="0"/>
          <w:divBdr>
            <w:top w:val="none" w:sz="0" w:space="0" w:color="auto"/>
            <w:left w:val="none" w:sz="0" w:space="0" w:color="auto"/>
            <w:bottom w:val="none" w:sz="0" w:space="0" w:color="auto"/>
            <w:right w:val="none" w:sz="0" w:space="0" w:color="auto"/>
          </w:divBdr>
        </w:div>
        <w:div w:id="1801726991">
          <w:marLeft w:val="480"/>
          <w:marRight w:val="0"/>
          <w:marTop w:val="0"/>
          <w:marBottom w:val="0"/>
          <w:divBdr>
            <w:top w:val="none" w:sz="0" w:space="0" w:color="auto"/>
            <w:left w:val="none" w:sz="0" w:space="0" w:color="auto"/>
            <w:bottom w:val="none" w:sz="0" w:space="0" w:color="auto"/>
            <w:right w:val="none" w:sz="0" w:space="0" w:color="auto"/>
          </w:divBdr>
        </w:div>
        <w:div w:id="1859732251">
          <w:marLeft w:val="480"/>
          <w:marRight w:val="0"/>
          <w:marTop w:val="0"/>
          <w:marBottom w:val="0"/>
          <w:divBdr>
            <w:top w:val="none" w:sz="0" w:space="0" w:color="auto"/>
            <w:left w:val="none" w:sz="0" w:space="0" w:color="auto"/>
            <w:bottom w:val="none" w:sz="0" w:space="0" w:color="auto"/>
            <w:right w:val="none" w:sz="0" w:space="0" w:color="auto"/>
          </w:divBdr>
        </w:div>
        <w:div w:id="1885291894">
          <w:marLeft w:val="480"/>
          <w:marRight w:val="0"/>
          <w:marTop w:val="0"/>
          <w:marBottom w:val="0"/>
          <w:divBdr>
            <w:top w:val="none" w:sz="0" w:space="0" w:color="auto"/>
            <w:left w:val="none" w:sz="0" w:space="0" w:color="auto"/>
            <w:bottom w:val="none" w:sz="0" w:space="0" w:color="auto"/>
            <w:right w:val="none" w:sz="0" w:space="0" w:color="auto"/>
          </w:divBdr>
        </w:div>
        <w:div w:id="1954284129">
          <w:marLeft w:val="480"/>
          <w:marRight w:val="0"/>
          <w:marTop w:val="0"/>
          <w:marBottom w:val="0"/>
          <w:divBdr>
            <w:top w:val="none" w:sz="0" w:space="0" w:color="auto"/>
            <w:left w:val="none" w:sz="0" w:space="0" w:color="auto"/>
            <w:bottom w:val="none" w:sz="0" w:space="0" w:color="auto"/>
            <w:right w:val="none" w:sz="0" w:space="0" w:color="auto"/>
          </w:divBdr>
        </w:div>
        <w:div w:id="1988780341">
          <w:marLeft w:val="480"/>
          <w:marRight w:val="0"/>
          <w:marTop w:val="0"/>
          <w:marBottom w:val="0"/>
          <w:divBdr>
            <w:top w:val="none" w:sz="0" w:space="0" w:color="auto"/>
            <w:left w:val="none" w:sz="0" w:space="0" w:color="auto"/>
            <w:bottom w:val="none" w:sz="0" w:space="0" w:color="auto"/>
            <w:right w:val="none" w:sz="0" w:space="0" w:color="auto"/>
          </w:divBdr>
        </w:div>
        <w:div w:id="2014988953">
          <w:marLeft w:val="480"/>
          <w:marRight w:val="0"/>
          <w:marTop w:val="0"/>
          <w:marBottom w:val="0"/>
          <w:divBdr>
            <w:top w:val="none" w:sz="0" w:space="0" w:color="auto"/>
            <w:left w:val="none" w:sz="0" w:space="0" w:color="auto"/>
            <w:bottom w:val="none" w:sz="0" w:space="0" w:color="auto"/>
            <w:right w:val="none" w:sz="0" w:space="0" w:color="auto"/>
          </w:divBdr>
        </w:div>
        <w:div w:id="2027713422">
          <w:marLeft w:val="480"/>
          <w:marRight w:val="0"/>
          <w:marTop w:val="0"/>
          <w:marBottom w:val="0"/>
          <w:divBdr>
            <w:top w:val="none" w:sz="0" w:space="0" w:color="auto"/>
            <w:left w:val="none" w:sz="0" w:space="0" w:color="auto"/>
            <w:bottom w:val="none" w:sz="0" w:space="0" w:color="auto"/>
            <w:right w:val="none" w:sz="0" w:space="0" w:color="auto"/>
          </w:divBdr>
        </w:div>
        <w:div w:id="2044093895">
          <w:marLeft w:val="480"/>
          <w:marRight w:val="0"/>
          <w:marTop w:val="0"/>
          <w:marBottom w:val="0"/>
          <w:divBdr>
            <w:top w:val="none" w:sz="0" w:space="0" w:color="auto"/>
            <w:left w:val="none" w:sz="0" w:space="0" w:color="auto"/>
            <w:bottom w:val="none" w:sz="0" w:space="0" w:color="auto"/>
            <w:right w:val="none" w:sz="0" w:space="0" w:color="auto"/>
          </w:divBdr>
        </w:div>
        <w:div w:id="2077582044">
          <w:marLeft w:val="480"/>
          <w:marRight w:val="0"/>
          <w:marTop w:val="0"/>
          <w:marBottom w:val="0"/>
          <w:divBdr>
            <w:top w:val="none" w:sz="0" w:space="0" w:color="auto"/>
            <w:left w:val="none" w:sz="0" w:space="0" w:color="auto"/>
            <w:bottom w:val="none" w:sz="0" w:space="0" w:color="auto"/>
            <w:right w:val="none" w:sz="0" w:space="0" w:color="auto"/>
          </w:divBdr>
        </w:div>
        <w:div w:id="2087334808">
          <w:marLeft w:val="480"/>
          <w:marRight w:val="0"/>
          <w:marTop w:val="0"/>
          <w:marBottom w:val="0"/>
          <w:divBdr>
            <w:top w:val="none" w:sz="0" w:space="0" w:color="auto"/>
            <w:left w:val="none" w:sz="0" w:space="0" w:color="auto"/>
            <w:bottom w:val="none" w:sz="0" w:space="0" w:color="auto"/>
            <w:right w:val="none" w:sz="0" w:space="0" w:color="auto"/>
          </w:divBdr>
        </w:div>
        <w:div w:id="2128354527">
          <w:marLeft w:val="480"/>
          <w:marRight w:val="0"/>
          <w:marTop w:val="0"/>
          <w:marBottom w:val="0"/>
          <w:divBdr>
            <w:top w:val="none" w:sz="0" w:space="0" w:color="auto"/>
            <w:left w:val="none" w:sz="0" w:space="0" w:color="auto"/>
            <w:bottom w:val="none" w:sz="0" w:space="0" w:color="auto"/>
            <w:right w:val="none" w:sz="0" w:space="0" w:color="auto"/>
          </w:divBdr>
        </w:div>
      </w:divsChild>
    </w:div>
    <w:div w:id="1351833626">
      <w:bodyDiv w:val="1"/>
      <w:marLeft w:val="0"/>
      <w:marRight w:val="0"/>
      <w:marTop w:val="0"/>
      <w:marBottom w:val="0"/>
      <w:divBdr>
        <w:top w:val="none" w:sz="0" w:space="0" w:color="auto"/>
        <w:left w:val="none" w:sz="0" w:space="0" w:color="auto"/>
        <w:bottom w:val="none" w:sz="0" w:space="0" w:color="auto"/>
        <w:right w:val="none" w:sz="0" w:space="0" w:color="auto"/>
      </w:divBdr>
    </w:div>
    <w:div w:id="1351950360">
      <w:bodyDiv w:val="1"/>
      <w:marLeft w:val="0"/>
      <w:marRight w:val="0"/>
      <w:marTop w:val="0"/>
      <w:marBottom w:val="0"/>
      <w:divBdr>
        <w:top w:val="none" w:sz="0" w:space="0" w:color="auto"/>
        <w:left w:val="none" w:sz="0" w:space="0" w:color="auto"/>
        <w:bottom w:val="none" w:sz="0" w:space="0" w:color="auto"/>
        <w:right w:val="none" w:sz="0" w:space="0" w:color="auto"/>
      </w:divBdr>
    </w:div>
    <w:div w:id="1352490206">
      <w:bodyDiv w:val="1"/>
      <w:marLeft w:val="0"/>
      <w:marRight w:val="0"/>
      <w:marTop w:val="0"/>
      <w:marBottom w:val="0"/>
      <w:divBdr>
        <w:top w:val="none" w:sz="0" w:space="0" w:color="auto"/>
        <w:left w:val="none" w:sz="0" w:space="0" w:color="auto"/>
        <w:bottom w:val="none" w:sz="0" w:space="0" w:color="auto"/>
        <w:right w:val="none" w:sz="0" w:space="0" w:color="auto"/>
      </w:divBdr>
    </w:div>
    <w:div w:id="1353188882">
      <w:bodyDiv w:val="1"/>
      <w:marLeft w:val="0"/>
      <w:marRight w:val="0"/>
      <w:marTop w:val="0"/>
      <w:marBottom w:val="0"/>
      <w:divBdr>
        <w:top w:val="none" w:sz="0" w:space="0" w:color="auto"/>
        <w:left w:val="none" w:sz="0" w:space="0" w:color="auto"/>
        <w:bottom w:val="none" w:sz="0" w:space="0" w:color="auto"/>
        <w:right w:val="none" w:sz="0" w:space="0" w:color="auto"/>
      </w:divBdr>
    </w:div>
    <w:div w:id="1353653187">
      <w:bodyDiv w:val="1"/>
      <w:marLeft w:val="0"/>
      <w:marRight w:val="0"/>
      <w:marTop w:val="0"/>
      <w:marBottom w:val="0"/>
      <w:divBdr>
        <w:top w:val="none" w:sz="0" w:space="0" w:color="auto"/>
        <w:left w:val="none" w:sz="0" w:space="0" w:color="auto"/>
        <w:bottom w:val="none" w:sz="0" w:space="0" w:color="auto"/>
        <w:right w:val="none" w:sz="0" w:space="0" w:color="auto"/>
      </w:divBdr>
    </w:div>
    <w:div w:id="1353723529">
      <w:marLeft w:val="0"/>
      <w:marRight w:val="0"/>
      <w:marTop w:val="0"/>
      <w:marBottom w:val="0"/>
      <w:divBdr>
        <w:top w:val="none" w:sz="0" w:space="0" w:color="auto"/>
        <w:left w:val="none" w:sz="0" w:space="0" w:color="auto"/>
        <w:bottom w:val="none" w:sz="0" w:space="0" w:color="auto"/>
        <w:right w:val="none" w:sz="0" w:space="0" w:color="auto"/>
      </w:divBdr>
    </w:div>
    <w:div w:id="1354649416">
      <w:bodyDiv w:val="1"/>
      <w:marLeft w:val="0"/>
      <w:marRight w:val="0"/>
      <w:marTop w:val="0"/>
      <w:marBottom w:val="0"/>
      <w:divBdr>
        <w:top w:val="none" w:sz="0" w:space="0" w:color="auto"/>
        <w:left w:val="none" w:sz="0" w:space="0" w:color="auto"/>
        <w:bottom w:val="none" w:sz="0" w:space="0" w:color="auto"/>
        <w:right w:val="none" w:sz="0" w:space="0" w:color="auto"/>
      </w:divBdr>
    </w:div>
    <w:div w:id="1356808816">
      <w:bodyDiv w:val="1"/>
      <w:marLeft w:val="0"/>
      <w:marRight w:val="0"/>
      <w:marTop w:val="0"/>
      <w:marBottom w:val="0"/>
      <w:divBdr>
        <w:top w:val="none" w:sz="0" w:space="0" w:color="auto"/>
        <w:left w:val="none" w:sz="0" w:space="0" w:color="auto"/>
        <w:bottom w:val="none" w:sz="0" w:space="0" w:color="auto"/>
        <w:right w:val="none" w:sz="0" w:space="0" w:color="auto"/>
      </w:divBdr>
      <w:divsChild>
        <w:div w:id="59839040">
          <w:marLeft w:val="480"/>
          <w:marRight w:val="0"/>
          <w:marTop w:val="0"/>
          <w:marBottom w:val="0"/>
          <w:divBdr>
            <w:top w:val="none" w:sz="0" w:space="0" w:color="auto"/>
            <w:left w:val="none" w:sz="0" w:space="0" w:color="auto"/>
            <w:bottom w:val="none" w:sz="0" w:space="0" w:color="auto"/>
            <w:right w:val="none" w:sz="0" w:space="0" w:color="auto"/>
          </w:divBdr>
        </w:div>
        <w:div w:id="88042575">
          <w:marLeft w:val="480"/>
          <w:marRight w:val="0"/>
          <w:marTop w:val="0"/>
          <w:marBottom w:val="0"/>
          <w:divBdr>
            <w:top w:val="none" w:sz="0" w:space="0" w:color="auto"/>
            <w:left w:val="none" w:sz="0" w:space="0" w:color="auto"/>
            <w:bottom w:val="none" w:sz="0" w:space="0" w:color="auto"/>
            <w:right w:val="none" w:sz="0" w:space="0" w:color="auto"/>
          </w:divBdr>
        </w:div>
        <w:div w:id="94247745">
          <w:marLeft w:val="480"/>
          <w:marRight w:val="0"/>
          <w:marTop w:val="0"/>
          <w:marBottom w:val="0"/>
          <w:divBdr>
            <w:top w:val="none" w:sz="0" w:space="0" w:color="auto"/>
            <w:left w:val="none" w:sz="0" w:space="0" w:color="auto"/>
            <w:bottom w:val="none" w:sz="0" w:space="0" w:color="auto"/>
            <w:right w:val="none" w:sz="0" w:space="0" w:color="auto"/>
          </w:divBdr>
        </w:div>
        <w:div w:id="147791952">
          <w:marLeft w:val="480"/>
          <w:marRight w:val="0"/>
          <w:marTop w:val="0"/>
          <w:marBottom w:val="0"/>
          <w:divBdr>
            <w:top w:val="none" w:sz="0" w:space="0" w:color="auto"/>
            <w:left w:val="none" w:sz="0" w:space="0" w:color="auto"/>
            <w:bottom w:val="none" w:sz="0" w:space="0" w:color="auto"/>
            <w:right w:val="none" w:sz="0" w:space="0" w:color="auto"/>
          </w:divBdr>
        </w:div>
        <w:div w:id="158078716">
          <w:marLeft w:val="480"/>
          <w:marRight w:val="0"/>
          <w:marTop w:val="0"/>
          <w:marBottom w:val="0"/>
          <w:divBdr>
            <w:top w:val="none" w:sz="0" w:space="0" w:color="auto"/>
            <w:left w:val="none" w:sz="0" w:space="0" w:color="auto"/>
            <w:bottom w:val="none" w:sz="0" w:space="0" w:color="auto"/>
            <w:right w:val="none" w:sz="0" w:space="0" w:color="auto"/>
          </w:divBdr>
        </w:div>
        <w:div w:id="197548809">
          <w:marLeft w:val="480"/>
          <w:marRight w:val="0"/>
          <w:marTop w:val="0"/>
          <w:marBottom w:val="0"/>
          <w:divBdr>
            <w:top w:val="none" w:sz="0" w:space="0" w:color="auto"/>
            <w:left w:val="none" w:sz="0" w:space="0" w:color="auto"/>
            <w:bottom w:val="none" w:sz="0" w:space="0" w:color="auto"/>
            <w:right w:val="none" w:sz="0" w:space="0" w:color="auto"/>
          </w:divBdr>
        </w:div>
        <w:div w:id="219174948">
          <w:marLeft w:val="480"/>
          <w:marRight w:val="0"/>
          <w:marTop w:val="0"/>
          <w:marBottom w:val="0"/>
          <w:divBdr>
            <w:top w:val="none" w:sz="0" w:space="0" w:color="auto"/>
            <w:left w:val="none" w:sz="0" w:space="0" w:color="auto"/>
            <w:bottom w:val="none" w:sz="0" w:space="0" w:color="auto"/>
            <w:right w:val="none" w:sz="0" w:space="0" w:color="auto"/>
          </w:divBdr>
        </w:div>
        <w:div w:id="259726880">
          <w:marLeft w:val="480"/>
          <w:marRight w:val="0"/>
          <w:marTop w:val="0"/>
          <w:marBottom w:val="0"/>
          <w:divBdr>
            <w:top w:val="none" w:sz="0" w:space="0" w:color="auto"/>
            <w:left w:val="none" w:sz="0" w:space="0" w:color="auto"/>
            <w:bottom w:val="none" w:sz="0" w:space="0" w:color="auto"/>
            <w:right w:val="none" w:sz="0" w:space="0" w:color="auto"/>
          </w:divBdr>
        </w:div>
        <w:div w:id="320162914">
          <w:marLeft w:val="480"/>
          <w:marRight w:val="0"/>
          <w:marTop w:val="0"/>
          <w:marBottom w:val="0"/>
          <w:divBdr>
            <w:top w:val="none" w:sz="0" w:space="0" w:color="auto"/>
            <w:left w:val="none" w:sz="0" w:space="0" w:color="auto"/>
            <w:bottom w:val="none" w:sz="0" w:space="0" w:color="auto"/>
            <w:right w:val="none" w:sz="0" w:space="0" w:color="auto"/>
          </w:divBdr>
        </w:div>
        <w:div w:id="333537005">
          <w:marLeft w:val="480"/>
          <w:marRight w:val="0"/>
          <w:marTop w:val="0"/>
          <w:marBottom w:val="0"/>
          <w:divBdr>
            <w:top w:val="none" w:sz="0" w:space="0" w:color="auto"/>
            <w:left w:val="none" w:sz="0" w:space="0" w:color="auto"/>
            <w:bottom w:val="none" w:sz="0" w:space="0" w:color="auto"/>
            <w:right w:val="none" w:sz="0" w:space="0" w:color="auto"/>
          </w:divBdr>
        </w:div>
        <w:div w:id="335885600">
          <w:marLeft w:val="480"/>
          <w:marRight w:val="0"/>
          <w:marTop w:val="0"/>
          <w:marBottom w:val="0"/>
          <w:divBdr>
            <w:top w:val="none" w:sz="0" w:space="0" w:color="auto"/>
            <w:left w:val="none" w:sz="0" w:space="0" w:color="auto"/>
            <w:bottom w:val="none" w:sz="0" w:space="0" w:color="auto"/>
            <w:right w:val="none" w:sz="0" w:space="0" w:color="auto"/>
          </w:divBdr>
        </w:div>
        <w:div w:id="370418725">
          <w:marLeft w:val="480"/>
          <w:marRight w:val="0"/>
          <w:marTop w:val="0"/>
          <w:marBottom w:val="0"/>
          <w:divBdr>
            <w:top w:val="none" w:sz="0" w:space="0" w:color="auto"/>
            <w:left w:val="none" w:sz="0" w:space="0" w:color="auto"/>
            <w:bottom w:val="none" w:sz="0" w:space="0" w:color="auto"/>
            <w:right w:val="none" w:sz="0" w:space="0" w:color="auto"/>
          </w:divBdr>
        </w:div>
        <w:div w:id="431823697">
          <w:marLeft w:val="480"/>
          <w:marRight w:val="0"/>
          <w:marTop w:val="0"/>
          <w:marBottom w:val="0"/>
          <w:divBdr>
            <w:top w:val="none" w:sz="0" w:space="0" w:color="auto"/>
            <w:left w:val="none" w:sz="0" w:space="0" w:color="auto"/>
            <w:bottom w:val="none" w:sz="0" w:space="0" w:color="auto"/>
            <w:right w:val="none" w:sz="0" w:space="0" w:color="auto"/>
          </w:divBdr>
        </w:div>
        <w:div w:id="452404863">
          <w:marLeft w:val="480"/>
          <w:marRight w:val="0"/>
          <w:marTop w:val="0"/>
          <w:marBottom w:val="0"/>
          <w:divBdr>
            <w:top w:val="none" w:sz="0" w:space="0" w:color="auto"/>
            <w:left w:val="none" w:sz="0" w:space="0" w:color="auto"/>
            <w:bottom w:val="none" w:sz="0" w:space="0" w:color="auto"/>
            <w:right w:val="none" w:sz="0" w:space="0" w:color="auto"/>
          </w:divBdr>
        </w:div>
        <w:div w:id="487063849">
          <w:marLeft w:val="480"/>
          <w:marRight w:val="0"/>
          <w:marTop w:val="0"/>
          <w:marBottom w:val="0"/>
          <w:divBdr>
            <w:top w:val="none" w:sz="0" w:space="0" w:color="auto"/>
            <w:left w:val="none" w:sz="0" w:space="0" w:color="auto"/>
            <w:bottom w:val="none" w:sz="0" w:space="0" w:color="auto"/>
            <w:right w:val="none" w:sz="0" w:space="0" w:color="auto"/>
          </w:divBdr>
        </w:div>
        <w:div w:id="504395513">
          <w:marLeft w:val="480"/>
          <w:marRight w:val="0"/>
          <w:marTop w:val="0"/>
          <w:marBottom w:val="0"/>
          <w:divBdr>
            <w:top w:val="none" w:sz="0" w:space="0" w:color="auto"/>
            <w:left w:val="none" w:sz="0" w:space="0" w:color="auto"/>
            <w:bottom w:val="none" w:sz="0" w:space="0" w:color="auto"/>
            <w:right w:val="none" w:sz="0" w:space="0" w:color="auto"/>
          </w:divBdr>
        </w:div>
        <w:div w:id="572810432">
          <w:marLeft w:val="480"/>
          <w:marRight w:val="0"/>
          <w:marTop w:val="0"/>
          <w:marBottom w:val="0"/>
          <w:divBdr>
            <w:top w:val="none" w:sz="0" w:space="0" w:color="auto"/>
            <w:left w:val="none" w:sz="0" w:space="0" w:color="auto"/>
            <w:bottom w:val="none" w:sz="0" w:space="0" w:color="auto"/>
            <w:right w:val="none" w:sz="0" w:space="0" w:color="auto"/>
          </w:divBdr>
        </w:div>
        <w:div w:id="583229014">
          <w:marLeft w:val="480"/>
          <w:marRight w:val="0"/>
          <w:marTop w:val="0"/>
          <w:marBottom w:val="0"/>
          <w:divBdr>
            <w:top w:val="none" w:sz="0" w:space="0" w:color="auto"/>
            <w:left w:val="none" w:sz="0" w:space="0" w:color="auto"/>
            <w:bottom w:val="none" w:sz="0" w:space="0" w:color="auto"/>
            <w:right w:val="none" w:sz="0" w:space="0" w:color="auto"/>
          </w:divBdr>
        </w:div>
        <w:div w:id="592738870">
          <w:marLeft w:val="480"/>
          <w:marRight w:val="0"/>
          <w:marTop w:val="0"/>
          <w:marBottom w:val="0"/>
          <w:divBdr>
            <w:top w:val="none" w:sz="0" w:space="0" w:color="auto"/>
            <w:left w:val="none" w:sz="0" w:space="0" w:color="auto"/>
            <w:bottom w:val="none" w:sz="0" w:space="0" w:color="auto"/>
            <w:right w:val="none" w:sz="0" w:space="0" w:color="auto"/>
          </w:divBdr>
        </w:div>
        <w:div w:id="607663258">
          <w:marLeft w:val="480"/>
          <w:marRight w:val="0"/>
          <w:marTop w:val="0"/>
          <w:marBottom w:val="0"/>
          <w:divBdr>
            <w:top w:val="none" w:sz="0" w:space="0" w:color="auto"/>
            <w:left w:val="none" w:sz="0" w:space="0" w:color="auto"/>
            <w:bottom w:val="none" w:sz="0" w:space="0" w:color="auto"/>
            <w:right w:val="none" w:sz="0" w:space="0" w:color="auto"/>
          </w:divBdr>
        </w:div>
        <w:div w:id="610627814">
          <w:marLeft w:val="480"/>
          <w:marRight w:val="0"/>
          <w:marTop w:val="0"/>
          <w:marBottom w:val="0"/>
          <w:divBdr>
            <w:top w:val="none" w:sz="0" w:space="0" w:color="auto"/>
            <w:left w:val="none" w:sz="0" w:space="0" w:color="auto"/>
            <w:bottom w:val="none" w:sz="0" w:space="0" w:color="auto"/>
            <w:right w:val="none" w:sz="0" w:space="0" w:color="auto"/>
          </w:divBdr>
        </w:div>
        <w:div w:id="611129973">
          <w:marLeft w:val="480"/>
          <w:marRight w:val="0"/>
          <w:marTop w:val="0"/>
          <w:marBottom w:val="0"/>
          <w:divBdr>
            <w:top w:val="none" w:sz="0" w:space="0" w:color="auto"/>
            <w:left w:val="none" w:sz="0" w:space="0" w:color="auto"/>
            <w:bottom w:val="none" w:sz="0" w:space="0" w:color="auto"/>
            <w:right w:val="none" w:sz="0" w:space="0" w:color="auto"/>
          </w:divBdr>
        </w:div>
        <w:div w:id="620723784">
          <w:marLeft w:val="480"/>
          <w:marRight w:val="0"/>
          <w:marTop w:val="0"/>
          <w:marBottom w:val="0"/>
          <w:divBdr>
            <w:top w:val="none" w:sz="0" w:space="0" w:color="auto"/>
            <w:left w:val="none" w:sz="0" w:space="0" w:color="auto"/>
            <w:bottom w:val="none" w:sz="0" w:space="0" w:color="auto"/>
            <w:right w:val="none" w:sz="0" w:space="0" w:color="auto"/>
          </w:divBdr>
        </w:div>
        <w:div w:id="642198381">
          <w:marLeft w:val="480"/>
          <w:marRight w:val="0"/>
          <w:marTop w:val="0"/>
          <w:marBottom w:val="0"/>
          <w:divBdr>
            <w:top w:val="none" w:sz="0" w:space="0" w:color="auto"/>
            <w:left w:val="none" w:sz="0" w:space="0" w:color="auto"/>
            <w:bottom w:val="none" w:sz="0" w:space="0" w:color="auto"/>
            <w:right w:val="none" w:sz="0" w:space="0" w:color="auto"/>
          </w:divBdr>
        </w:div>
        <w:div w:id="689523969">
          <w:marLeft w:val="480"/>
          <w:marRight w:val="0"/>
          <w:marTop w:val="0"/>
          <w:marBottom w:val="0"/>
          <w:divBdr>
            <w:top w:val="none" w:sz="0" w:space="0" w:color="auto"/>
            <w:left w:val="none" w:sz="0" w:space="0" w:color="auto"/>
            <w:bottom w:val="none" w:sz="0" w:space="0" w:color="auto"/>
            <w:right w:val="none" w:sz="0" w:space="0" w:color="auto"/>
          </w:divBdr>
        </w:div>
        <w:div w:id="703209621">
          <w:marLeft w:val="480"/>
          <w:marRight w:val="0"/>
          <w:marTop w:val="0"/>
          <w:marBottom w:val="0"/>
          <w:divBdr>
            <w:top w:val="none" w:sz="0" w:space="0" w:color="auto"/>
            <w:left w:val="none" w:sz="0" w:space="0" w:color="auto"/>
            <w:bottom w:val="none" w:sz="0" w:space="0" w:color="auto"/>
            <w:right w:val="none" w:sz="0" w:space="0" w:color="auto"/>
          </w:divBdr>
        </w:div>
        <w:div w:id="736589494">
          <w:marLeft w:val="480"/>
          <w:marRight w:val="0"/>
          <w:marTop w:val="0"/>
          <w:marBottom w:val="0"/>
          <w:divBdr>
            <w:top w:val="none" w:sz="0" w:space="0" w:color="auto"/>
            <w:left w:val="none" w:sz="0" w:space="0" w:color="auto"/>
            <w:bottom w:val="none" w:sz="0" w:space="0" w:color="auto"/>
            <w:right w:val="none" w:sz="0" w:space="0" w:color="auto"/>
          </w:divBdr>
        </w:div>
        <w:div w:id="738408341">
          <w:marLeft w:val="480"/>
          <w:marRight w:val="0"/>
          <w:marTop w:val="0"/>
          <w:marBottom w:val="0"/>
          <w:divBdr>
            <w:top w:val="none" w:sz="0" w:space="0" w:color="auto"/>
            <w:left w:val="none" w:sz="0" w:space="0" w:color="auto"/>
            <w:bottom w:val="none" w:sz="0" w:space="0" w:color="auto"/>
            <w:right w:val="none" w:sz="0" w:space="0" w:color="auto"/>
          </w:divBdr>
        </w:div>
        <w:div w:id="789978562">
          <w:marLeft w:val="480"/>
          <w:marRight w:val="0"/>
          <w:marTop w:val="0"/>
          <w:marBottom w:val="0"/>
          <w:divBdr>
            <w:top w:val="none" w:sz="0" w:space="0" w:color="auto"/>
            <w:left w:val="none" w:sz="0" w:space="0" w:color="auto"/>
            <w:bottom w:val="none" w:sz="0" w:space="0" w:color="auto"/>
            <w:right w:val="none" w:sz="0" w:space="0" w:color="auto"/>
          </w:divBdr>
        </w:div>
        <w:div w:id="796531374">
          <w:marLeft w:val="480"/>
          <w:marRight w:val="0"/>
          <w:marTop w:val="0"/>
          <w:marBottom w:val="0"/>
          <w:divBdr>
            <w:top w:val="none" w:sz="0" w:space="0" w:color="auto"/>
            <w:left w:val="none" w:sz="0" w:space="0" w:color="auto"/>
            <w:bottom w:val="none" w:sz="0" w:space="0" w:color="auto"/>
            <w:right w:val="none" w:sz="0" w:space="0" w:color="auto"/>
          </w:divBdr>
        </w:div>
        <w:div w:id="826938845">
          <w:marLeft w:val="480"/>
          <w:marRight w:val="0"/>
          <w:marTop w:val="0"/>
          <w:marBottom w:val="0"/>
          <w:divBdr>
            <w:top w:val="none" w:sz="0" w:space="0" w:color="auto"/>
            <w:left w:val="none" w:sz="0" w:space="0" w:color="auto"/>
            <w:bottom w:val="none" w:sz="0" w:space="0" w:color="auto"/>
            <w:right w:val="none" w:sz="0" w:space="0" w:color="auto"/>
          </w:divBdr>
        </w:div>
        <w:div w:id="841555636">
          <w:marLeft w:val="480"/>
          <w:marRight w:val="0"/>
          <w:marTop w:val="0"/>
          <w:marBottom w:val="0"/>
          <w:divBdr>
            <w:top w:val="none" w:sz="0" w:space="0" w:color="auto"/>
            <w:left w:val="none" w:sz="0" w:space="0" w:color="auto"/>
            <w:bottom w:val="none" w:sz="0" w:space="0" w:color="auto"/>
            <w:right w:val="none" w:sz="0" w:space="0" w:color="auto"/>
          </w:divBdr>
        </w:div>
        <w:div w:id="942080486">
          <w:marLeft w:val="480"/>
          <w:marRight w:val="0"/>
          <w:marTop w:val="0"/>
          <w:marBottom w:val="0"/>
          <w:divBdr>
            <w:top w:val="none" w:sz="0" w:space="0" w:color="auto"/>
            <w:left w:val="none" w:sz="0" w:space="0" w:color="auto"/>
            <w:bottom w:val="none" w:sz="0" w:space="0" w:color="auto"/>
            <w:right w:val="none" w:sz="0" w:space="0" w:color="auto"/>
          </w:divBdr>
        </w:div>
        <w:div w:id="966161011">
          <w:marLeft w:val="480"/>
          <w:marRight w:val="0"/>
          <w:marTop w:val="0"/>
          <w:marBottom w:val="0"/>
          <w:divBdr>
            <w:top w:val="none" w:sz="0" w:space="0" w:color="auto"/>
            <w:left w:val="none" w:sz="0" w:space="0" w:color="auto"/>
            <w:bottom w:val="none" w:sz="0" w:space="0" w:color="auto"/>
            <w:right w:val="none" w:sz="0" w:space="0" w:color="auto"/>
          </w:divBdr>
        </w:div>
        <w:div w:id="978414098">
          <w:marLeft w:val="480"/>
          <w:marRight w:val="0"/>
          <w:marTop w:val="0"/>
          <w:marBottom w:val="0"/>
          <w:divBdr>
            <w:top w:val="none" w:sz="0" w:space="0" w:color="auto"/>
            <w:left w:val="none" w:sz="0" w:space="0" w:color="auto"/>
            <w:bottom w:val="none" w:sz="0" w:space="0" w:color="auto"/>
            <w:right w:val="none" w:sz="0" w:space="0" w:color="auto"/>
          </w:divBdr>
        </w:div>
        <w:div w:id="980310043">
          <w:marLeft w:val="480"/>
          <w:marRight w:val="0"/>
          <w:marTop w:val="0"/>
          <w:marBottom w:val="0"/>
          <w:divBdr>
            <w:top w:val="none" w:sz="0" w:space="0" w:color="auto"/>
            <w:left w:val="none" w:sz="0" w:space="0" w:color="auto"/>
            <w:bottom w:val="none" w:sz="0" w:space="0" w:color="auto"/>
            <w:right w:val="none" w:sz="0" w:space="0" w:color="auto"/>
          </w:divBdr>
        </w:div>
        <w:div w:id="1057902607">
          <w:marLeft w:val="480"/>
          <w:marRight w:val="0"/>
          <w:marTop w:val="0"/>
          <w:marBottom w:val="0"/>
          <w:divBdr>
            <w:top w:val="none" w:sz="0" w:space="0" w:color="auto"/>
            <w:left w:val="none" w:sz="0" w:space="0" w:color="auto"/>
            <w:bottom w:val="none" w:sz="0" w:space="0" w:color="auto"/>
            <w:right w:val="none" w:sz="0" w:space="0" w:color="auto"/>
          </w:divBdr>
        </w:div>
        <w:div w:id="1125126335">
          <w:marLeft w:val="480"/>
          <w:marRight w:val="0"/>
          <w:marTop w:val="0"/>
          <w:marBottom w:val="0"/>
          <w:divBdr>
            <w:top w:val="none" w:sz="0" w:space="0" w:color="auto"/>
            <w:left w:val="none" w:sz="0" w:space="0" w:color="auto"/>
            <w:bottom w:val="none" w:sz="0" w:space="0" w:color="auto"/>
            <w:right w:val="none" w:sz="0" w:space="0" w:color="auto"/>
          </w:divBdr>
        </w:div>
        <w:div w:id="1147361608">
          <w:marLeft w:val="480"/>
          <w:marRight w:val="0"/>
          <w:marTop w:val="0"/>
          <w:marBottom w:val="0"/>
          <w:divBdr>
            <w:top w:val="none" w:sz="0" w:space="0" w:color="auto"/>
            <w:left w:val="none" w:sz="0" w:space="0" w:color="auto"/>
            <w:bottom w:val="none" w:sz="0" w:space="0" w:color="auto"/>
            <w:right w:val="none" w:sz="0" w:space="0" w:color="auto"/>
          </w:divBdr>
        </w:div>
        <w:div w:id="1166046643">
          <w:marLeft w:val="480"/>
          <w:marRight w:val="0"/>
          <w:marTop w:val="0"/>
          <w:marBottom w:val="0"/>
          <w:divBdr>
            <w:top w:val="none" w:sz="0" w:space="0" w:color="auto"/>
            <w:left w:val="none" w:sz="0" w:space="0" w:color="auto"/>
            <w:bottom w:val="none" w:sz="0" w:space="0" w:color="auto"/>
            <w:right w:val="none" w:sz="0" w:space="0" w:color="auto"/>
          </w:divBdr>
        </w:div>
        <w:div w:id="1197234956">
          <w:marLeft w:val="480"/>
          <w:marRight w:val="0"/>
          <w:marTop w:val="0"/>
          <w:marBottom w:val="0"/>
          <w:divBdr>
            <w:top w:val="none" w:sz="0" w:space="0" w:color="auto"/>
            <w:left w:val="none" w:sz="0" w:space="0" w:color="auto"/>
            <w:bottom w:val="none" w:sz="0" w:space="0" w:color="auto"/>
            <w:right w:val="none" w:sz="0" w:space="0" w:color="auto"/>
          </w:divBdr>
        </w:div>
        <w:div w:id="1204251287">
          <w:marLeft w:val="480"/>
          <w:marRight w:val="0"/>
          <w:marTop w:val="0"/>
          <w:marBottom w:val="0"/>
          <w:divBdr>
            <w:top w:val="none" w:sz="0" w:space="0" w:color="auto"/>
            <w:left w:val="none" w:sz="0" w:space="0" w:color="auto"/>
            <w:bottom w:val="none" w:sz="0" w:space="0" w:color="auto"/>
            <w:right w:val="none" w:sz="0" w:space="0" w:color="auto"/>
          </w:divBdr>
        </w:div>
        <w:div w:id="1216552768">
          <w:marLeft w:val="480"/>
          <w:marRight w:val="0"/>
          <w:marTop w:val="0"/>
          <w:marBottom w:val="0"/>
          <w:divBdr>
            <w:top w:val="none" w:sz="0" w:space="0" w:color="auto"/>
            <w:left w:val="none" w:sz="0" w:space="0" w:color="auto"/>
            <w:bottom w:val="none" w:sz="0" w:space="0" w:color="auto"/>
            <w:right w:val="none" w:sz="0" w:space="0" w:color="auto"/>
          </w:divBdr>
        </w:div>
        <w:div w:id="1229803751">
          <w:marLeft w:val="480"/>
          <w:marRight w:val="0"/>
          <w:marTop w:val="0"/>
          <w:marBottom w:val="0"/>
          <w:divBdr>
            <w:top w:val="none" w:sz="0" w:space="0" w:color="auto"/>
            <w:left w:val="none" w:sz="0" w:space="0" w:color="auto"/>
            <w:bottom w:val="none" w:sz="0" w:space="0" w:color="auto"/>
            <w:right w:val="none" w:sz="0" w:space="0" w:color="auto"/>
          </w:divBdr>
        </w:div>
        <w:div w:id="1252199276">
          <w:marLeft w:val="480"/>
          <w:marRight w:val="0"/>
          <w:marTop w:val="0"/>
          <w:marBottom w:val="0"/>
          <w:divBdr>
            <w:top w:val="none" w:sz="0" w:space="0" w:color="auto"/>
            <w:left w:val="none" w:sz="0" w:space="0" w:color="auto"/>
            <w:bottom w:val="none" w:sz="0" w:space="0" w:color="auto"/>
            <w:right w:val="none" w:sz="0" w:space="0" w:color="auto"/>
          </w:divBdr>
        </w:div>
        <w:div w:id="1264611192">
          <w:marLeft w:val="480"/>
          <w:marRight w:val="0"/>
          <w:marTop w:val="0"/>
          <w:marBottom w:val="0"/>
          <w:divBdr>
            <w:top w:val="none" w:sz="0" w:space="0" w:color="auto"/>
            <w:left w:val="none" w:sz="0" w:space="0" w:color="auto"/>
            <w:bottom w:val="none" w:sz="0" w:space="0" w:color="auto"/>
            <w:right w:val="none" w:sz="0" w:space="0" w:color="auto"/>
          </w:divBdr>
        </w:div>
        <w:div w:id="1266958162">
          <w:marLeft w:val="480"/>
          <w:marRight w:val="0"/>
          <w:marTop w:val="0"/>
          <w:marBottom w:val="0"/>
          <w:divBdr>
            <w:top w:val="none" w:sz="0" w:space="0" w:color="auto"/>
            <w:left w:val="none" w:sz="0" w:space="0" w:color="auto"/>
            <w:bottom w:val="none" w:sz="0" w:space="0" w:color="auto"/>
            <w:right w:val="none" w:sz="0" w:space="0" w:color="auto"/>
          </w:divBdr>
        </w:div>
        <w:div w:id="1353413002">
          <w:marLeft w:val="480"/>
          <w:marRight w:val="0"/>
          <w:marTop w:val="0"/>
          <w:marBottom w:val="0"/>
          <w:divBdr>
            <w:top w:val="none" w:sz="0" w:space="0" w:color="auto"/>
            <w:left w:val="none" w:sz="0" w:space="0" w:color="auto"/>
            <w:bottom w:val="none" w:sz="0" w:space="0" w:color="auto"/>
            <w:right w:val="none" w:sz="0" w:space="0" w:color="auto"/>
          </w:divBdr>
        </w:div>
        <w:div w:id="1394543823">
          <w:marLeft w:val="480"/>
          <w:marRight w:val="0"/>
          <w:marTop w:val="0"/>
          <w:marBottom w:val="0"/>
          <w:divBdr>
            <w:top w:val="none" w:sz="0" w:space="0" w:color="auto"/>
            <w:left w:val="none" w:sz="0" w:space="0" w:color="auto"/>
            <w:bottom w:val="none" w:sz="0" w:space="0" w:color="auto"/>
            <w:right w:val="none" w:sz="0" w:space="0" w:color="auto"/>
          </w:divBdr>
        </w:div>
        <w:div w:id="1433210220">
          <w:marLeft w:val="480"/>
          <w:marRight w:val="0"/>
          <w:marTop w:val="0"/>
          <w:marBottom w:val="0"/>
          <w:divBdr>
            <w:top w:val="none" w:sz="0" w:space="0" w:color="auto"/>
            <w:left w:val="none" w:sz="0" w:space="0" w:color="auto"/>
            <w:bottom w:val="none" w:sz="0" w:space="0" w:color="auto"/>
            <w:right w:val="none" w:sz="0" w:space="0" w:color="auto"/>
          </w:divBdr>
        </w:div>
        <w:div w:id="1435979881">
          <w:marLeft w:val="480"/>
          <w:marRight w:val="0"/>
          <w:marTop w:val="0"/>
          <w:marBottom w:val="0"/>
          <w:divBdr>
            <w:top w:val="none" w:sz="0" w:space="0" w:color="auto"/>
            <w:left w:val="none" w:sz="0" w:space="0" w:color="auto"/>
            <w:bottom w:val="none" w:sz="0" w:space="0" w:color="auto"/>
            <w:right w:val="none" w:sz="0" w:space="0" w:color="auto"/>
          </w:divBdr>
        </w:div>
        <w:div w:id="1466044036">
          <w:marLeft w:val="480"/>
          <w:marRight w:val="0"/>
          <w:marTop w:val="0"/>
          <w:marBottom w:val="0"/>
          <w:divBdr>
            <w:top w:val="none" w:sz="0" w:space="0" w:color="auto"/>
            <w:left w:val="none" w:sz="0" w:space="0" w:color="auto"/>
            <w:bottom w:val="none" w:sz="0" w:space="0" w:color="auto"/>
            <w:right w:val="none" w:sz="0" w:space="0" w:color="auto"/>
          </w:divBdr>
        </w:div>
        <w:div w:id="1563633533">
          <w:marLeft w:val="480"/>
          <w:marRight w:val="0"/>
          <w:marTop w:val="0"/>
          <w:marBottom w:val="0"/>
          <w:divBdr>
            <w:top w:val="none" w:sz="0" w:space="0" w:color="auto"/>
            <w:left w:val="none" w:sz="0" w:space="0" w:color="auto"/>
            <w:bottom w:val="none" w:sz="0" w:space="0" w:color="auto"/>
            <w:right w:val="none" w:sz="0" w:space="0" w:color="auto"/>
          </w:divBdr>
        </w:div>
        <w:div w:id="1612125223">
          <w:marLeft w:val="480"/>
          <w:marRight w:val="0"/>
          <w:marTop w:val="0"/>
          <w:marBottom w:val="0"/>
          <w:divBdr>
            <w:top w:val="none" w:sz="0" w:space="0" w:color="auto"/>
            <w:left w:val="none" w:sz="0" w:space="0" w:color="auto"/>
            <w:bottom w:val="none" w:sz="0" w:space="0" w:color="auto"/>
            <w:right w:val="none" w:sz="0" w:space="0" w:color="auto"/>
          </w:divBdr>
        </w:div>
        <w:div w:id="1640912981">
          <w:marLeft w:val="480"/>
          <w:marRight w:val="0"/>
          <w:marTop w:val="0"/>
          <w:marBottom w:val="0"/>
          <w:divBdr>
            <w:top w:val="none" w:sz="0" w:space="0" w:color="auto"/>
            <w:left w:val="none" w:sz="0" w:space="0" w:color="auto"/>
            <w:bottom w:val="none" w:sz="0" w:space="0" w:color="auto"/>
            <w:right w:val="none" w:sz="0" w:space="0" w:color="auto"/>
          </w:divBdr>
        </w:div>
        <w:div w:id="1645626150">
          <w:marLeft w:val="480"/>
          <w:marRight w:val="0"/>
          <w:marTop w:val="0"/>
          <w:marBottom w:val="0"/>
          <w:divBdr>
            <w:top w:val="none" w:sz="0" w:space="0" w:color="auto"/>
            <w:left w:val="none" w:sz="0" w:space="0" w:color="auto"/>
            <w:bottom w:val="none" w:sz="0" w:space="0" w:color="auto"/>
            <w:right w:val="none" w:sz="0" w:space="0" w:color="auto"/>
          </w:divBdr>
        </w:div>
        <w:div w:id="1686788452">
          <w:marLeft w:val="480"/>
          <w:marRight w:val="0"/>
          <w:marTop w:val="0"/>
          <w:marBottom w:val="0"/>
          <w:divBdr>
            <w:top w:val="none" w:sz="0" w:space="0" w:color="auto"/>
            <w:left w:val="none" w:sz="0" w:space="0" w:color="auto"/>
            <w:bottom w:val="none" w:sz="0" w:space="0" w:color="auto"/>
            <w:right w:val="none" w:sz="0" w:space="0" w:color="auto"/>
          </w:divBdr>
        </w:div>
        <w:div w:id="1694459196">
          <w:marLeft w:val="480"/>
          <w:marRight w:val="0"/>
          <w:marTop w:val="0"/>
          <w:marBottom w:val="0"/>
          <w:divBdr>
            <w:top w:val="none" w:sz="0" w:space="0" w:color="auto"/>
            <w:left w:val="none" w:sz="0" w:space="0" w:color="auto"/>
            <w:bottom w:val="none" w:sz="0" w:space="0" w:color="auto"/>
            <w:right w:val="none" w:sz="0" w:space="0" w:color="auto"/>
          </w:divBdr>
        </w:div>
        <w:div w:id="1712657036">
          <w:marLeft w:val="480"/>
          <w:marRight w:val="0"/>
          <w:marTop w:val="0"/>
          <w:marBottom w:val="0"/>
          <w:divBdr>
            <w:top w:val="none" w:sz="0" w:space="0" w:color="auto"/>
            <w:left w:val="none" w:sz="0" w:space="0" w:color="auto"/>
            <w:bottom w:val="none" w:sz="0" w:space="0" w:color="auto"/>
            <w:right w:val="none" w:sz="0" w:space="0" w:color="auto"/>
          </w:divBdr>
        </w:div>
        <w:div w:id="1715810695">
          <w:marLeft w:val="480"/>
          <w:marRight w:val="0"/>
          <w:marTop w:val="0"/>
          <w:marBottom w:val="0"/>
          <w:divBdr>
            <w:top w:val="none" w:sz="0" w:space="0" w:color="auto"/>
            <w:left w:val="none" w:sz="0" w:space="0" w:color="auto"/>
            <w:bottom w:val="none" w:sz="0" w:space="0" w:color="auto"/>
            <w:right w:val="none" w:sz="0" w:space="0" w:color="auto"/>
          </w:divBdr>
        </w:div>
        <w:div w:id="1722558426">
          <w:marLeft w:val="480"/>
          <w:marRight w:val="0"/>
          <w:marTop w:val="0"/>
          <w:marBottom w:val="0"/>
          <w:divBdr>
            <w:top w:val="none" w:sz="0" w:space="0" w:color="auto"/>
            <w:left w:val="none" w:sz="0" w:space="0" w:color="auto"/>
            <w:bottom w:val="none" w:sz="0" w:space="0" w:color="auto"/>
            <w:right w:val="none" w:sz="0" w:space="0" w:color="auto"/>
          </w:divBdr>
        </w:div>
        <w:div w:id="1759594508">
          <w:marLeft w:val="480"/>
          <w:marRight w:val="0"/>
          <w:marTop w:val="0"/>
          <w:marBottom w:val="0"/>
          <w:divBdr>
            <w:top w:val="none" w:sz="0" w:space="0" w:color="auto"/>
            <w:left w:val="none" w:sz="0" w:space="0" w:color="auto"/>
            <w:bottom w:val="none" w:sz="0" w:space="0" w:color="auto"/>
            <w:right w:val="none" w:sz="0" w:space="0" w:color="auto"/>
          </w:divBdr>
        </w:div>
        <w:div w:id="1759597173">
          <w:marLeft w:val="480"/>
          <w:marRight w:val="0"/>
          <w:marTop w:val="0"/>
          <w:marBottom w:val="0"/>
          <w:divBdr>
            <w:top w:val="none" w:sz="0" w:space="0" w:color="auto"/>
            <w:left w:val="none" w:sz="0" w:space="0" w:color="auto"/>
            <w:bottom w:val="none" w:sz="0" w:space="0" w:color="auto"/>
            <w:right w:val="none" w:sz="0" w:space="0" w:color="auto"/>
          </w:divBdr>
        </w:div>
        <w:div w:id="1765612543">
          <w:marLeft w:val="480"/>
          <w:marRight w:val="0"/>
          <w:marTop w:val="0"/>
          <w:marBottom w:val="0"/>
          <w:divBdr>
            <w:top w:val="none" w:sz="0" w:space="0" w:color="auto"/>
            <w:left w:val="none" w:sz="0" w:space="0" w:color="auto"/>
            <w:bottom w:val="none" w:sz="0" w:space="0" w:color="auto"/>
            <w:right w:val="none" w:sz="0" w:space="0" w:color="auto"/>
          </w:divBdr>
        </w:div>
        <w:div w:id="1828787432">
          <w:marLeft w:val="480"/>
          <w:marRight w:val="0"/>
          <w:marTop w:val="0"/>
          <w:marBottom w:val="0"/>
          <w:divBdr>
            <w:top w:val="none" w:sz="0" w:space="0" w:color="auto"/>
            <w:left w:val="none" w:sz="0" w:space="0" w:color="auto"/>
            <w:bottom w:val="none" w:sz="0" w:space="0" w:color="auto"/>
            <w:right w:val="none" w:sz="0" w:space="0" w:color="auto"/>
          </w:divBdr>
        </w:div>
        <w:div w:id="1831939995">
          <w:marLeft w:val="480"/>
          <w:marRight w:val="0"/>
          <w:marTop w:val="0"/>
          <w:marBottom w:val="0"/>
          <w:divBdr>
            <w:top w:val="none" w:sz="0" w:space="0" w:color="auto"/>
            <w:left w:val="none" w:sz="0" w:space="0" w:color="auto"/>
            <w:bottom w:val="none" w:sz="0" w:space="0" w:color="auto"/>
            <w:right w:val="none" w:sz="0" w:space="0" w:color="auto"/>
          </w:divBdr>
        </w:div>
        <w:div w:id="1901088648">
          <w:marLeft w:val="480"/>
          <w:marRight w:val="0"/>
          <w:marTop w:val="0"/>
          <w:marBottom w:val="0"/>
          <w:divBdr>
            <w:top w:val="none" w:sz="0" w:space="0" w:color="auto"/>
            <w:left w:val="none" w:sz="0" w:space="0" w:color="auto"/>
            <w:bottom w:val="none" w:sz="0" w:space="0" w:color="auto"/>
            <w:right w:val="none" w:sz="0" w:space="0" w:color="auto"/>
          </w:divBdr>
        </w:div>
        <w:div w:id="1939681114">
          <w:marLeft w:val="480"/>
          <w:marRight w:val="0"/>
          <w:marTop w:val="0"/>
          <w:marBottom w:val="0"/>
          <w:divBdr>
            <w:top w:val="none" w:sz="0" w:space="0" w:color="auto"/>
            <w:left w:val="none" w:sz="0" w:space="0" w:color="auto"/>
            <w:bottom w:val="none" w:sz="0" w:space="0" w:color="auto"/>
            <w:right w:val="none" w:sz="0" w:space="0" w:color="auto"/>
          </w:divBdr>
        </w:div>
        <w:div w:id="1942834251">
          <w:marLeft w:val="480"/>
          <w:marRight w:val="0"/>
          <w:marTop w:val="0"/>
          <w:marBottom w:val="0"/>
          <w:divBdr>
            <w:top w:val="none" w:sz="0" w:space="0" w:color="auto"/>
            <w:left w:val="none" w:sz="0" w:space="0" w:color="auto"/>
            <w:bottom w:val="none" w:sz="0" w:space="0" w:color="auto"/>
            <w:right w:val="none" w:sz="0" w:space="0" w:color="auto"/>
          </w:divBdr>
        </w:div>
        <w:div w:id="2002653996">
          <w:marLeft w:val="480"/>
          <w:marRight w:val="0"/>
          <w:marTop w:val="0"/>
          <w:marBottom w:val="0"/>
          <w:divBdr>
            <w:top w:val="none" w:sz="0" w:space="0" w:color="auto"/>
            <w:left w:val="none" w:sz="0" w:space="0" w:color="auto"/>
            <w:bottom w:val="none" w:sz="0" w:space="0" w:color="auto"/>
            <w:right w:val="none" w:sz="0" w:space="0" w:color="auto"/>
          </w:divBdr>
        </w:div>
        <w:div w:id="2006743738">
          <w:marLeft w:val="480"/>
          <w:marRight w:val="0"/>
          <w:marTop w:val="0"/>
          <w:marBottom w:val="0"/>
          <w:divBdr>
            <w:top w:val="none" w:sz="0" w:space="0" w:color="auto"/>
            <w:left w:val="none" w:sz="0" w:space="0" w:color="auto"/>
            <w:bottom w:val="none" w:sz="0" w:space="0" w:color="auto"/>
            <w:right w:val="none" w:sz="0" w:space="0" w:color="auto"/>
          </w:divBdr>
        </w:div>
        <w:div w:id="2008627144">
          <w:marLeft w:val="480"/>
          <w:marRight w:val="0"/>
          <w:marTop w:val="0"/>
          <w:marBottom w:val="0"/>
          <w:divBdr>
            <w:top w:val="none" w:sz="0" w:space="0" w:color="auto"/>
            <w:left w:val="none" w:sz="0" w:space="0" w:color="auto"/>
            <w:bottom w:val="none" w:sz="0" w:space="0" w:color="auto"/>
            <w:right w:val="none" w:sz="0" w:space="0" w:color="auto"/>
          </w:divBdr>
        </w:div>
        <w:div w:id="2033723986">
          <w:marLeft w:val="480"/>
          <w:marRight w:val="0"/>
          <w:marTop w:val="0"/>
          <w:marBottom w:val="0"/>
          <w:divBdr>
            <w:top w:val="none" w:sz="0" w:space="0" w:color="auto"/>
            <w:left w:val="none" w:sz="0" w:space="0" w:color="auto"/>
            <w:bottom w:val="none" w:sz="0" w:space="0" w:color="auto"/>
            <w:right w:val="none" w:sz="0" w:space="0" w:color="auto"/>
          </w:divBdr>
        </w:div>
        <w:div w:id="2035568814">
          <w:marLeft w:val="480"/>
          <w:marRight w:val="0"/>
          <w:marTop w:val="0"/>
          <w:marBottom w:val="0"/>
          <w:divBdr>
            <w:top w:val="none" w:sz="0" w:space="0" w:color="auto"/>
            <w:left w:val="none" w:sz="0" w:space="0" w:color="auto"/>
            <w:bottom w:val="none" w:sz="0" w:space="0" w:color="auto"/>
            <w:right w:val="none" w:sz="0" w:space="0" w:color="auto"/>
          </w:divBdr>
        </w:div>
        <w:div w:id="2071346415">
          <w:marLeft w:val="480"/>
          <w:marRight w:val="0"/>
          <w:marTop w:val="0"/>
          <w:marBottom w:val="0"/>
          <w:divBdr>
            <w:top w:val="none" w:sz="0" w:space="0" w:color="auto"/>
            <w:left w:val="none" w:sz="0" w:space="0" w:color="auto"/>
            <w:bottom w:val="none" w:sz="0" w:space="0" w:color="auto"/>
            <w:right w:val="none" w:sz="0" w:space="0" w:color="auto"/>
          </w:divBdr>
        </w:div>
        <w:div w:id="2090226314">
          <w:marLeft w:val="480"/>
          <w:marRight w:val="0"/>
          <w:marTop w:val="0"/>
          <w:marBottom w:val="0"/>
          <w:divBdr>
            <w:top w:val="none" w:sz="0" w:space="0" w:color="auto"/>
            <w:left w:val="none" w:sz="0" w:space="0" w:color="auto"/>
            <w:bottom w:val="none" w:sz="0" w:space="0" w:color="auto"/>
            <w:right w:val="none" w:sz="0" w:space="0" w:color="auto"/>
          </w:divBdr>
        </w:div>
        <w:div w:id="2091847714">
          <w:marLeft w:val="480"/>
          <w:marRight w:val="0"/>
          <w:marTop w:val="0"/>
          <w:marBottom w:val="0"/>
          <w:divBdr>
            <w:top w:val="none" w:sz="0" w:space="0" w:color="auto"/>
            <w:left w:val="none" w:sz="0" w:space="0" w:color="auto"/>
            <w:bottom w:val="none" w:sz="0" w:space="0" w:color="auto"/>
            <w:right w:val="none" w:sz="0" w:space="0" w:color="auto"/>
          </w:divBdr>
        </w:div>
        <w:div w:id="2113354584">
          <w:marLeft w:val="480"/>
          <w:marRight w:val="0"/>
          <w:marTop w:val="0"/>
          <w:marBottom w:val="0"/>
          <w:divBdr>
            <w:top w:val="none" w:sz="0" w:space="0" w:color="auto"/>
            <w:left w:val="none" w:sz="0" w:space="0" w:color="auto"/>
            <w:bottom w:val="none" w:sz="0" w:space="0" w:color="auto"/>
            <w:right w:val="none" w:sz="0" w:space="0" w:color="auto"/>
          </w:divBdr>
        </w:div>
      </w:divsChild>
    </w:div>
    <w:div w:id="1357073042">
      <w:bodyDiv w:val="1"/>
      <w:marLeft w:val="0"/>
      <w:marRight w:val="0"/>
      <w:marTop w:val="0"/>
      <w:marBottom w:val="0"/>
      <w:divBdr>
        <w:top w:val="none" w:sz="0" w:space="0" w:color="auto"/>
        <w:left w:val="none" w:sz="0" w:space="0" w:color="auto"/>
        <w:bottom w:val="none" w:sz="0" w:space="0" w:color="auto"/>
        <w:right w:val="none" w:sz="0" w:space="0" w:color="auto"/>
      </w:divBdr>
    </w:div>
    <w:div w:id="1357273693">
      <w:bodyDiv w:val="1"/>
      <w:marLeft w:val="0"/>
      <w:marRight w:val="0"/>
      <w:marTop w:val="0"/>
      <w:marBottom w:val="0"/>
      <w:divBdr>
        <w:top w:val="none" w:sz="0" w:space="0" w:color="auto"/>
        <w:left w:val="none" w:sz="0" w:space="0" w:color="auto"/>
        <w:bottom w:val="none" w:sz="0" w:space="0" w:color="auto"/>
        <w:right w:val="none" w:sz="0" w:space="0" w:color="auto"/>
      </w:divBdr>
      <w:divsChild>
        <w:div w:id="125397026">
          <w:marLeft w:val="480"/>
          <w:marRight w:val="0"/>
          <w:marTop w:val="0"/>
          <w:marBottom w:val="0"/>
          <w:divBdr>
            <w:top w:val="none" w:sz="0" w:space="0" w:color="auto"/>
            <w:left w:val="none" w:sz="0" w:space="0" w:color="auto"/>
            <w:bottom w:val="none" w:sz="0" w:space="0" w:color="auto"/>
            <w:right w:val="none" w:sz="0" w:space="0" w:color="auto"/>
          </w:divBdr>
        </w:div>
        <w:div w:id="137112680">
          <w:marLeft w:val="480"/>
          <w:marRight w:val="0"/>
          <w:marTop w:val="0"/>
          <w:marBottom w:val="0"/>
          <w:divBdr>
            <w:top w:val="none" w:sz="0" w:space="0" w:color="auto"/>
            <w:left w:val="none" w:sz="0" w:space="0" w:color="auto"/>
            <w:bottom w:val="none" w:sz="0" w:space="0" w:color="auto"/>
            <w:right w:val="none" w:sz="0" w:space="0" w:color="auto"/>
          </w:divBdr>
        </w:div>
        <w:div w:id="198514782">
          <w:marLeft w:val="480"/>
          <w:marRight w:val="0"/>
          <w:marTop w:val="0"/>
          <w:marBottom w:val="0"/>
          <w:divBdr>
            <w:top w:val="none" w:sz="0" w:space="0" w:color="auto"/>
            <w:left w:val="none" w:sz="0" w:space="0" w:color="auto"/>
            <w:bottom w:val="none" w:sz="0" w:space="0" w:color="auto"/>
            <w:right w:val="none" w:sz="0" w:space="0" w:color="auto"/>
          </w:divBdr>
        </w:div>
        <w:div w:id="260603219">
          <w:marLeft w:val="480"/>
          <w:marRight w:val="0"/>
          <w:marTop w:val="0"/>
          <w:marBottom w:val="0"/>
          <w:divBdr>
            <w:top w:val="none" w:sz="0" w:space="0" w:color="auto"/>
            <w:left w:val="none" w:sz="0" w:space="0" w:color="auto"/>
            <w:bottom w:val="none" w:sz="0" w:space="0" w:color="auto"/>
            <w:right w:val="none" w:sz="0" w:space="0" w:color="auto"/>
          </w:divBdr>
        </w:div>
        <w:div w:id="262350243">
          <w:marLeft w:val="480"/>
          <w:marRight w:val="0"/>
          <w:marTop w:val="0"/>
          <w:marBottom w:val="0"/>
          <w:divBdr>
            <w:top w:val="none" w:sz="0" w:space="0" w:color="auto"/>
            <w:left w:val="none" w:sz="0" w:space="0" w:color="auto"/>
            <w:bottom w:val="none" w:sz="0" w:space="0" w:color="auto"/>
            <w:right w:val="none" w:sz="0" w:space="0" w:color="auto"/>
          </w:divBdr>
        </w:div>
        <w:div w:id="400955483">
          <w:marLeft w:val="480"/>
          <w:marRight w:val="0"/>
          <w:marTop w:val="0"/>
          <w:marBottom w:val="0"/>
          <w:divBdr>
            <w:top w:val="none" w:sz="0" w:space="0" w:color="auto"/>
            <w:left w:val="none" w:sz="0" w:space="0" w:color="auto"/>
            <w:bottom w:val="none" w:sz="0" w:space="0" w:color="auto"/>
            <w:right w:val="none" w:sz="0" w:space="0" w:color="auto"/>
          </w:divBdr>
        </w:div>
        <w:div w:id="499854408">
          <w:marLeft w:val="480"/>
          <w:marRight w:val="0"/>
          <w:marTop w:val="0"/>
          <w:marBottom w:val="0"/>
          <w:divBdr>
            <w:top w:val="none" w:sz="0" w:space="0" w:color="auto"/>
            <w:left w:val="none" w:sz="0" w:space="0" w:color="auto"/>
            <w:bottom w:val="none" w:sz="0" w:space="0" w:color="auto"/>
            <w:right w:val="none" w:sz="0" w:space="0" w:color="auto"/>
          </w:divBdr>
        </w:div>
        <w:div w:id="516162239">
          <w:marLeft w:val="480"/>
          <w:marRight w:val="0"/>
          <w:marTop w:val="0"/>
          <w:marBottom w:val="0"/>
          <w:divBdr>
            <w:top w:val="none" w:sz="0" w:space="0" w:color="auto"/>
            <w:left w:val="none" w:sz="0" w:space="0" w:color="auto"/>
            <w:bottom w:val="none" w:sz="0" w:space="0" w:color="auto"/>
            <w:right w:val="none" w:sz="0" w:space="0" w:color="auto"/>
          </w:divBdr>
        </w:div>
        <w:div w:id="523710770">
          <w:marLeft w:val="480"/>
          <w:marRight w:val="0"/>
          <w:marTop w:val="0"/>
          <w:marBottom w:val="0"/>
          <w:divBdr>
            <w:top w:val="none" w:sz="0" w:space="0" w:color="auto"/>
            <w:left w:val="none" w:sz="0" w:space="0" w:color="auto"/>
            <w:bottom w:val="none" w:sz="0" w:space="0" w:color="auto"/>
            <w:right w:val="none" w:sz="0" w:space="0" w:color="auto"/>
          </w:divBdr>
        </w:div>
        <w:div w:id="563492866">
          <w:marLeft w:val="480"/>
          <w:marRight w:val="0"/>
          <w:marTop w:val="0"/>
          <w:marBottom w:val="0"/>
          <w:divBdr>
            <w:top w:val="none" w:sz="0" w:space="0" w:color="auto"/>
            <w:left w:val="none" w:sz="0" w:space="0" w:color="auto"/>
            <w:bottom w:val="none" w:sz="0" w:space="0" w:color="auto"/>
            <w:right w:val="none" w:sz="0" w:space="0" w:color="auto"/>
          </w:divBdr>
        </w:div>
        <w:div w:id="622461451">
          <w:marLeft w:val="480"/>
          <w:marRight w:val="0"/>
          <w:marTop w:val="0"/>
          <w:marBottom w:val="0"/>
          <w:divBdr>
            <w:top w:val="none" w:sz="0" w:space="0" w:color="auto"/>
            <w:left w:val="none" w:sz="0" w:space="0" w:color="auto"/>
            <w:bottom w:val="none" w:sz="0" w:space="0" w:color="auto"/>
            <w:right w:val="none" w:sz="0" w:space="0" w:color="auto"/>
          </w:divBdr>
        </w:div>
        <w:div w:id="840050897">
          <w:marLeft w:val="480"/>
          <w:marRight w:val="0"/>
          <w:marTop w:val="0"/>
          <w:marBottom w:val="0"/>
          <w:divBdr>
            <w:top w:val="none" w:sz="0" w:space="0" w:color="auto"/>
            <w:left w:val="none" w:sz="0" w:space="0" w:color="auto"/>
            <w:bottom w:val="none" w:sz="0" w:space="0" w:color="auto"/>
            <w:right w:val="none" w:sz="0" w:space="0" w:color="auto"/>
          </w:divBdr>
        </w:div>
        <w:div w:id="848443390">
          <w:marLeft w:val="480"/>
          <w:marRight w:val="0"/>
          <w:marTop w:val="0"/>
          <w:marBottom w:val="0"/>
          <w:divBdr>
            <w:top w:val="none" w:sz="0" w:space="0" w:color="auto"/>
            <w:left w:val="none" w:sz="0" w:space="0" w:color="auto"/>
            <w:bottom w:val="none" w:sz="0" w:space="0" w:color="auto"/>
            <w:right w:val="none" w:sz="0" w:space="0" w:color="auto"/>
          </w:divBdr>
        </w:div>
        <w:div w:id="866480458">
          <w:marLeft w:val="480"/>
          <w:marRight w:val="0"/>
          <w:marTop w:val="0"/>
          <w:marBottom w:val="0"/>
          <w:divBdr>
            <w:top w:val="none" w:sz="0" w:space="0" w:color="auto"/>
            <w:left w:val="none" w:sz="0" w:space="0" w:color="auto"/>
            <w:bottom w:val="none" w:sz="0" w:space="0" w:color="auto"/>
            <w:right w:val="none" w:sz="0" w:space="0" w:color="auto"/>
          </w:divBdr>
        </w:div>
        <w:div w:id="871266529">
          <w:marLeft w:val="480"/>
          <w:marRight w:val="0"/>
          <w:marTop w:val="0"/>
          <w:marBottom w:val="0"/>
          <w:divBdr>
            <w:top w:val="none" w:sz="0" w:space="0" w:color="auto"/>
            <w:left w:val="none" w:sz="0" w:space="0" w:color="auto"/>
            <w:bottom w:val="none" w:sz="0" w:space="0" w:color="auto"/>
            <w:right w:val="none" w:sz="0" w:space="0" w:color="auto"/>
          </w:divBdr>
        </w:div>
        <w:div w:id="888151545">
          <w:marLeft w:val="480"/>
          <w:marRight w:val="0"/>
          <w:marTop w:val="0"/>
          <w:marBottom w:val="0"/>
          <w:divBdr>
            <w:top w:val="none" w:sz="0" w:space="0" w:color="auto"/>
            <w:left w:val="none" w:sz="0" w:space="0" w:color="auto"/>
            <w:bottom w:val="none" w:sz="0" w:space="0" w:color="auto"/>
            <w:right w:val="none" w:sz="0" w:space="0" w:color="auto"/>
          </w:divBdr>
        </w:div>
        <w:div w:id="986279982">
          <w:marLeft w:val="480"/>
          <w:marRight w:val="0"/>
          <w:marTop w:val="0"/>
          <w:marBottom w:val="0"/>
          <w:divBdr>
            <w:top w:val="none" w:sz="0" w:space="0" w:color="auto"/>
            <w:left w:val="none" w:sz="0" w:space="0" w:color="auto"/>
            <w:bottom w:val="none" w:sz="0" w:space="0" w:color="auto"/>
            <w:right w:val="none" w:sz="0" w:space="0" w:color="auto"/>
          </w:divBdr>
        </w:div>
        <w:div w:id="987517399">
          <w:marLeft w:val="480"/>
          <w:marRight w:val="0"/>
          <w:marTop w:val="0"/>
          <w:marBottom w:val="0"/>
          <w:divBdr>
            <w:top w:val="none" w:sz="0" w:space="0" w:color="auto"/>
            <w:left w:val="none" w:sz="0" w:space="0" w:color="auto"/>
            <w:bottom w:val="none" w:sz="0" w:space="0" w:color="auto"/>
            <w:right w:val="none" w:sz="0" w:space="0" w:color="auto"/>
          </w:divBdr>
        </w:div>
        <w:div w:id="1033190524">
          <w:marLeft w:val="480"/>
          <w:marRight w:val="0"/>
          <w:marTop w:val="0"/>
          <w:marBottom w:val="0"/>
          <w:divBdr>
            <w:top w:val="none" w:sz="0" w:space="0" w:color="auto"/>
            <w:left w:val="none" w:sz="0" w:space="0" w:color="auto"/>
            <w:bottom w:val="none" w:sz="0" w:space="0" w:color="auto"/>
            <w:right w:val="none" w:sz="0" w:space="0" w:color="auto"/>
          </w:divBdr>
        </w:div>
        <w:div w:id="1236427837">
          <w:marLeft w:val="480"/>
          <w:marRight w:val="0"/>
          <w:marTop w:val="0"/>
          <w:marBottom w:val="0"/>
          <w:divBdr>
            <w:top w:val="none" w:sz="0" w:space="0" w:color="auto"/>
            <w:left w:val="none" w:sz="0" w:space="0" w:color="auto"/>
            <w:bottom w:val="none" w:sz="0" w:space="0" w:color="auto"/>
            <w:right w:val="none" w:sz="0" w:space="0" w:color="auto"/>
          </w:divBdr>
        </w:div>
        <w:div w:id="1413501790">
          <w:marLeft w:val="480"/>
          <w:marRight w:val="0"/>
          <w:marTop w:val="0"/>
          <w:marBottom w:val="0"/>
          <w:divBdr>
            <w:top w:val="none" w:sz="0" w:space="0" w:color="auto"/>
            <w:left w:val="none" w:sz="0" w:space="0" w:color="auto"/>
            <w:bottom w:val="none" w:sz="0" w:space="0" w:color="auto"/>
            <w:right w:val="none" w:sz="0" w:space="0" w:color="auto"/>
          </w:divBdr>
        </w:div>
        <w:div w:id="1452431059">
          <w:marLeft w:val="480"/>
          <w:marRight w:val="0"/>
          <w:marTop w:val="0"/>
          <w:marBottom w:val="0"/>
          <w:divBdr>
            <w:top w:val="none" w:sz="0" w:space="0" w:color="auto"/>
            <w:left w:val="none" w:sz="0" w:space="0" w:color="auto"/>
            <w:bottom w:val="none" w:sz="0" w:space="0" w:color="auto"/>
            <w:right w:val="none" w:sz="0" w:space="0" w:color="auto"/>
          </w:divBdr>
        </w:div>
        <w:div w:id="1521510398">
          <w:marLeft w:val="480"/>
          <w:marRight w:val="0"/>
          <w:marTop w:val="0"/>
          <w:marBottom w:val="0"/>
          <w:divBdr>
            <w:top w:val="none" w:sz="0" w:space="0" w:color="auto"/>
            <w:left w:val="none" w:sz="0" w:space="0" w:color="auto"/>
            <w:bottom w:val="none" w:sz="0" w:space="0" w:color="auto"/>
            <w:right w:val="none" w:sz="0" w:space="0" w:color="auto"/>
          </w:divBdr>
        </w:div>
        <w:div w:id="1534688414">
          <w:marLeft w:val="480"/>
          <w:marRight w:val="0"/>
          <w:marTop w:val="0"/>
          <w:marBottom w:val="0"/>
          <w:divBdr>
            <w:top w:val="none" w:sz="0" w:space="0" w:color="auto"/>
            <w:left w:val="none" w:sz="0" w:space="0" w:color="auto"/>
            <w:bottom w:val="none" w:sz="0" w:space="0" w:color="auto"/>
            <w:right w:val="none" w:sz="0" w:space="0" w:color="auto"/>
          </w:divBdr>
        </w:div>
        <w:div w:id="1558465979">
          <w:marLeft w:val="480"/>
          <w:marRight w:val="0"/>
          <w:marTop w:val="0"/>
          <w:marBottom w:val="0"/>
          <w:divBdr>
            <w:top w:val="none" w:sz="0" w:space="0" w:color="auto"/>
            <w:left w:val="none" w:sz="0" w:space="0" w:color="auto"/>
            <w:bottom w:val="none" w:sz="0" w:space="0" w:color="auto"/>
            <w:right w:val="none" w:sz="0" w:space="0" w:color="auto"/>
          </w:divBdr>
        </w:div>
        <w:div w:id="1559972870">
          <w:marLeft w:val="480"/>
          <w:marRight w:val="0"/>
          <w:marTop w:val="0"/>
          <w:marBottom w:val="0"/>
          <w:divBdr>
            <w:top w:val="none" w:sz="0" w:space="0" w:color="auto"/>
            <w:left w:val="none" w:sz="0" w:space="0" w:color="auto"/>
            <w:bottom w:val="none" w:sz="0" w:space="0" w:color="auto"/>
            <w:right w:val="none" w:sz="0" w:space="0" w:color="auto"/>
          </w:divBdr>
        </w:div>
        <w:div w:id="1594777476">
          <w:marLeft w:val="480"/>
          <w:marRight w:val="0"/>
          <w:marTop w:val="0"/>
          <w:marBottom w:val="0"/>
          <w:divBdr>
            <w:top w:val="none" w:sz="0" w:space="0" w:color="auto"/>
            <w:left w:val="none" w:sz="0" w:space="0" w:color="auto"/>
            <w:bottom w:val="none" w:sz="0" w:space="0" w:color="auto"/>
            <w:right w:val="none" w:sz="0" w:space="0" w:color="auto"/>
          </w:divBdr>
        </w:div>
        <w:div w:id="1616863363">
          <w:marLeft w:val="480"/>
          <w:marRight w:val="0"/>
          <w:marTop w:val="0"/>
          <w:marBottom w:val="0"/>
          <w:divBdr>
            <w:top w:val="none" w:sz="0" w:space="0" w:color="auto"/>
            <w:left w:val="none" w:sz="0" w:space="0" w:color="auto"/>
            <w:bottom w:val="none" w:sz="0" w:space="0" w:color="auto"/>
            <w:right w:val="none" w:sz="0" w:space="0" w:color="auto"/>
          </w:divBdr>
        </w:div>
        <w:div w:id="1690715437">
          <w:marLeft w:val="480"/>
          <w:marRight w:val="0"/>
          <w:marTop w:val="0"/>
          <w:marBottom w:val="0"/>
          <w:divBdr>
            <w:top w:val="none" w:sz="0" w:space="0" w:color="auto"/>
            <w:left w:val="none" w:sz="0" w:space="0" w:color="auto"/>
            <w:bottom w:val="none" w:sz="0" w:space="0" w:color="auto"/>
            <w:right w:val="none" w:sz="0" w:space="0" w:color="auto"/>
          </w:divBdr>
        </w:div>
        <w:div w:id="1767774125">
          <w:marLeft w:val="480"/>
          <w:marRight w:val="0"/>
          <w:marTop w:val="0"/>
          <w:marBottom w:val="0"/>
          <w:divBdr>
            <w:top w:val="none" w:sz="0" w:space="0" w:color="auto"/>
            <w:left w:val="none" w:sz="0" w:space="0" w:color="auto"/>
            <w:bottom w:val="none" w:sz="0" w:space="0" w:color="auto"/>
            <w:right w:val="none" w:sz="0" w:space="0" w:color="auto"/>
          </w:divBdr>
        </w:div>
        <w:div w:id="1773430725">
          <w:marLeft w:val="480"/>
          <w:marRight w:val="0"/>
          <w:marTop w:val="0"/>
          <w:marBottom w:val="0"/>
          <w:divBdr>
            <w:top w:val="none" w:sz="0" w:space="0" w:color="auto"/>
            <w:left w:val="none" w:sz="0" w:space="0" w:color="auto"/>
            <w:bottom w:val="none" w:sz="0" w:space="0" w:color="auto"/>
            <w:right w:val="none" w:sz="0" w:space="0" w:color="auto"/>
          </w:divBdr>
        </w:div>
        <w:div w:id="1781531796">
          <w:marLeft w:val="480"/>
          <w:marRight w:val="0"/>
          <w:marTop w:val="0"/>
          <w:marBottom w:val="0"/>
          <w:divBdr>
            <w:top w:val="none" w:sz="0" w:space="0" w:color="auto"/>
            <w:left w:val="none" w:sz="0" w:space="0" w:color="auto"/>
            <w:bottom w:val="none" w:sz="0" w:space="0" w:color="auto"/>
            <w:right w:val="none" w:sz="0" w:space="0" w:color="auto"/>
          </w:divBdr>
        </w:div>
        <w:div w:id="1786346458">
          <w:marLeft w:val="480"/>
          <w:marRight w:val="0"/>
          <w:marTop w:val="0"/>
          <w:marBottom w:val="0"/>
          <w:divBdr>
            <w:top w:val="none" w:sz="0" w:space="0" w:color="auto"/>
            <w:left w:val="none" w:sz="0" w:space="0" w:color="auto"/>
            <w:bottom w:val="none" w:sz="0" w:space="0" w:color="auto"/>
            <w:right w:val="none" w:sz="0" w:space="0" w:color="auto"/>
          </w:divBdr>
        </w:div>
        <w:div w:id="1889297813">
          <w:marLeft w:val="480"/>
          <w:marRight w:val="0"/>
          <w:marTop w:val="0"/>
          <w:marBottom w:val="0"/>
          <w:divBdr>
            <w:top w:val="none" w:sz="0" w:space="0" w:color="auto"/>
            <w:left w:val="none" w:sz="0" w:space="0" w:color="auto"/>
            <w:bottom w:val="none" w:sz="0" w:space="0" w:color="auto"/>
            <w:right w:val="none" w:sz="0" w:space="0" w:color="auto"/>
          </w:divBdr>
        </w:div>
        <w:div w:id="1890533032">
          <w:marLeft w:val="480"/>
          <w:marRight w:val="0"/>
          <w:marTop w:val="0"/>
          <w:marBottom w:val="0"/>
          <w:divBdr>
            <w:top w:val="none" w:sz="0" w:space="0" w:color="auto"/>
            <w:left w:val="none" w:sz="0" w:space="0" w:color="auto"/>
            <w:bottom w:val="none" w:sz="0" w:space="0" w:color="auto"/>
            <w:right w:val="none" w:sz="0" w:space="0" w:color="auto"/>
          </w:divBdr>
        </w:div>
        <w:div w:id="1916014638">
          <w:marLeft w:val="480"/>
          <w:marRight w:val="0"/>
          <w:marTop w:val="0"/>
          <w:marBottom w:val="0"/>
          <w:divBdr>
            <w:top w:val="none" w:sz="0" w:space="0" w:color="auto"/>
            <w:left w:val="none" w:sz="0" w:space="0" w:color="auto"/>
            <w:bottom w:val="none" w:sz="0" w:space="0" w:color="auto"/>
            <w:right w:val="none" w:sz="0" w:space="0" w:color="auto"/>
          </w:divBdr>
        </w:div>
        <w:div w:id="1964067863">
          <w:marLeft w:val="480"/>
          <w:marRight w:val="0"/>
          <w:marTop w:val="0"/>
          <w:marBottom w:val="0"/>
          <w:divBdr>
            <w:top w:val="none" w:sz="0" w:space="0" w:color="auto"/>
            <w:left w:val="none" w:sz="0" w:space="0" w:color="auto"/>
            <w:bottom w:val="none" w:sz="0" w:space="0" w:color="auto"/>
            <w:right w:val="none" w:sz="0" w:space="0" w:color="auto"/>
          </w:divBdr>
        </w:div>
        <w:div w:id="1977833460">
          <w:marLeft w:val="480"/>
          <w:marRight w:val="0"/>
          <w:marTop w:val="0"/>
          <w:marBottom w:val="0"/>
          <w:divBdr>
            <w:top w:val="none" w:sz="0" w:space="0" w:color="auto"/>
            <w:left w:val="none" w:sz="0" w:space="0" w:color="auto"/>
            <w:bottom w:val="none" w:sz="0" w:space="0" w:color="auto"/>
            <w:right w:val="none" w:sz="0" w:space="0" w:color="auto"/>
          </w:divBdr>
        </w:div>
        <w:div w:id="1982346803">
          <w:marLeft w:val="480"/>
          <w:marRight w:val="0"/>
          <w:marTop w:val="0"/>
          <w:marBottom w:val="0"/>
          <w:divBdr>
            <w:top w:val="none" w:sz="0" w:space="0" w:color="auto"/>
            <w:left w:val="none" w:sz="0" w:space="0" w:color="auto"/>
            <w:bottom w:val="none" w:sz="0" w:space="0" w:color="auto"/>
            <w:right w:val="none" w:sz="0" w:space="0" w:color="auto"/>
          </w:divBdr>
        </w:div>
        <w:div w:id="2104690885">
          <w:marLeft w:val="480"/>
          <w:marRight w:val="0"/>
          <w:marTop w:val="0"/>
          <w:marBottom w:val="0"/>
          <w:divBdr>
            <w:top w:val="none" w:sz="0" w:space="0" w:color="auto"/>
            <w:left w:val="none" w:sz="0" w:space="0" w:color="auto"/>
            <w:bottom w:val="none" w:sz="0" w:space="0" w:color="auto"/>
            <w:right w:val="none" w:sz="0" w:space="0" w:color="auto"/>
          </w:divBdr>
        </w:div>
      </w:divsChild>
    </w:div>
    <w:div w:id="1358309057">
      <w:bodyDiv w:val="1"/>
      <w:marLeft w:val="0"/>
      <w:marRight w:val="0"/>
      <w:marTop w:val="0"/>
      <w:marBottom w:val="0"/>
      <w:divBdr>
        <w:top w:val="none" w:sz="0" w:space="0" w:color="auto"/>
        <w:left w:val="none" w:sz="0" w:space="0" w:color="auto"/>
        <w:bottom w:val="none" w:sz="0" w:space="0" w:color="auto"/>
        <w:right w:val="none" w:sz="0" w:space="0" w:color="auto"/>
      </w:divBdr>
    </w:div>
    <w:div w:id="1358506458">
      <w:bodyDiv w:val="1"/>
      <w:marLeft w:val="0"/>
      <w:marRight w:val="0"/>
      <w:marTop w:val="0"/>
      <w:marBottom w:val="0"/>
      <w:divBdr>
        <w:top w:val="none" w:sz="0" w:space="0" w:color="auto"/>
        <w:left w:val="none" w:sz="0" w:space="0" w:color="auto"/>
        <w:bottom w:val="none" w:sz="0" w:space="0" w:color="auto"/>
        <w:right w:val="none" w:sz="0" w:space="0" w:color="auto"/>
      </w:divBdr>
    </w:div>
    <w:div w:id="1358585243">
      <w:marLeft w:val="0"/>
      <w:marRight w:val="0"/>
      <w:marTop w:val="0"/>
      <w:marBottom w:val="0"/>
      <w:divBdr>
        <w:top w:val="none" w:sz="0" w:space="0" w:color="auto"/>
        <w:left w:val="none" w:sz="0" w:space="0" w:color="auto"/>
        <w:bottom w:val="none" w:sz="0" w:space="0" w:color="auto"/>
        <w:right w:val="none" w:sz="0" w:space="0" w:color="auto"/>
      </w:divBdr>
    </w:div>
    <w:div w:id="1359314062">
      <w:bodyDiv w:val="1"/>
      <w:marLeft w:val="0"/>
      <w:marRight w:val="0"/>
      <w:marTop w:val="0"/>
      <w:marBottom w:val="0"/>
      <w:divBdr>
        <w:top w:val="none" w:sz="0" w:space="0" w:color="auto"/>
        <w:left w:val="none" w:sz="0" w:space="0" w:color="auto"/>
        <w:bottom w:val="none" w:sz="0" w:space="0" w:color="auto"/>
        <w:right w:val="none" w:sz="0" w:space="0" w:color="auto"/>
      </w:divBdr>
      <w:divsChild>
        <w:div w:id="100885155">
          <w:marLeft w:val="480"/>
          <w:marRight w:val="0"/>
          <w:marTop w:val="0"/>
          <w:marBottom w:val="0"/>
          <w:divBdr>
            <w:top w:val="none" w:sz="0" w:space="0" w:color="auto"/>
            <w:left w:val="none" w:sz="0" w:space="0" w:color="auto"/>
            <w:bottom w:val="none" w:sz="0" w:space="0" w:color="auto"/>
            <w:right w:val="none" w:sz="0" w:space="0" w:color="auto"/>
          </w:divBdr>
        </w:div>
        <w:div w:id="166940699">
          <w:marLeft w:val="480"/>
          <w:marRight w:val="0"/>
          <w:marTop w:val="0"/>
          <w:marBottom w:val="0"/>
          <w:divBdr>
            <w:top w:val="none" w:sz="0" w:space="0" w:color="auto"/>
            <w:left w:val="none" w:sz="0" w:space="0" w:color="auto"/>
            <w:bottom w:val="none" w:sz="0" w:space="0" w:color="auto"/>
            <w:right w:val="none" w:sz="0" w:space="0" w:color="auto"/>
          </w:divBdr>
        </w:div>
        <w:div w:id="226770055">
          <w:marLeft w:val="480"/>
          <w:marRight w:val="0"/>
          <w:marTop w:val="0"/>
          <w:marBottom w:val="0"/>
          <w:divBdr>
            <w:top w:val="none" w:sz="0" w:space="0" w:color="auto"/>
            <w:left w:val="none" w:sz="0" w:space="0" w:color="auto"/>
            <w:bottom w:val="none" w:sz="0" w:space="0" w:color="auto"/>
            <w:right w:val="none" w:sz="0" w:space="0" w:color="auto"/>
          </w:divBdr>
        </w:div>
        <w:div w:id="272830349">
          <w:marLeft w:val="480"/>
          <w:marRight w:val="0"/>
          <w:marTop w:val="0"/>
          <w:marBottom w:val="0"/>
          <w:divBdr>
            <w:top w:val="none" w:sz="0" w:space="0" w:color="auto"/>
            <w:left w:val="none" w:sz="0" w:space="0" w:color="auto"/>
            <w:bottom w:val="none" w:sz="0" w:space="0" w:color="auto"/>
            <w:right w:val="none" w:sz="0" w:space="0" w:color="auto"/>
          </w:divBdr>
        </w:div>
        <w:div w:id="372848533">
          <w:marLeft w:val="480"/>
          <w:marRight w:val="0"/>
          <w:marTop w:val="0"/>
          <w:marBottom w:val="0"/>
          <w:divBdr>
            <w:top w:val="none" w:sz="0" w:space="0" w:color="auto"/>
            <w:left w:val="none" w:sz="0" w:space="0" w:color="auto"/>
            <w:bottom w:val="none" w:sz="0" w:space="0" w:color="auto"/>
            <w:right w:val="none" w:sz="0" w:space="0" w:color="auto"/>
          </w:divBdr>
        </w:div>
        <w:div w:id="454837608">
          <w:marLeft w:val="480"/>
          <w:marRight w:val="0"/>
          <w:marTop w:val="0"/>
          <w:marBottom w:val="0"/>
          <w:divBdr>
            <w:top w:val="none" w:sz="0" w:space="0" w:color="auto"/>
            <w:left w:val="none" w:sz="0" w:space="0" w:color="auto"/>
            <w:bottom w:val="none" w:sz="0" w:space="0" w:color="auto"/>
            <w:right w:val="none" w:sz="0" w:space="0" w:color="auto"/>
          </w:divBdr>
        </w:div>
        <w:div w:id="540173083">
          <w:marLeft w:val="480"/>
          <w:marRight w:val="0"/>
          <w:marTop w:val="0"/>
          <w:marBottom w:val="0"/>
          <w:divBdr>
            <w:top w:val="none" w:sz="0" w:space="0" w:color="auto"/>
            <w:left w:val="none" w:sz="0" w:space="0" w:color="auto"/>
            <w:bottom w:val="none" w:sz="0" w:space="0" w:color="auto"/>
            <w:right w:val="none" w:sz="0" w:space="0" w:color="auto"/>
          </w:divBdr>
        </w:div>
        <w:div w:id="561252388">
          <w:marLeft w:val="480"/>
          <w:marRight w:val="0"/>
          <w:marTop w:val="0"/>
          <w:marBottom w:val="0"/>
          <w:divBdr>
            <w:top w:val="none" w:sz="0" w:space="0" w:color="auto"/>
            <w:left w:val="none" w:sz="0" w:space="0" w:color="auto"/>
            <w:bottom w:val="none" w:sz="0" w:space="0" w:color="auto"/>
            <w:right w:val="none" w:sz="0" w:space="0" w:color="auto"/>
          </w:divBdr>
        </w:div>
        <w:div w:id="737048824">
          <w:marLeft w:val="480"/>
          <w:marRight w:val="0"/>
          <w:marTop w:val="0"/>
          <w:marBottom w:val="0"/>
          <w:divBdr>
            <w:top w:val="none" w:sz="0" w:space="0" w:color="auto"/>
            <w:left w:val="none" w:sz="0" w:space="0" w:color="auto"/>
            <w:bottom w:val="none" w:sz="0" w:space="0" w:color="auto"/>
            <w:right w:val="none" w:sz="0" w:space="0" w:color="auto"/>
          </w:divBdr>
        </w:div>
        <w:div w:id="755980453">
          <w:marLeft w:val="480"/>
          <w:marRight w:val="0"/>
          <w:marTop w:val="0"/>
          <w:marBottom w:val="0"/>
          <w:divBdr>
            <w:top w:val="none" w:sz="0" w:space="0" w:color="auto"/>
            <w:left w:val="none" w:sz="0" w:space="0" w:color="auto"/>
            <w:bottom w:val="none" w:sz="0" w:space="0" w:color="auto"/>
            <w:right w:val="none" w:sz="0" w:space="0" w:color="auto"/>
          </w:divBdr>
        </w:div>
        <w:div w:id="795290877">
          <w:marLeft w:val="480"/>
          <w:marRight w:val="0"/>
          <w:marTop w:val="0"/>
          <w:marBottom w:val="0"/>
          <w:divBdr>
            <w:top w:val="none" w:sz="0" w:space="0" w:color="auto"/>
            <w:left w:val="none" w:sz="0" w:space="0" w:color="auto"/>
            <w:bottom w:val="none" w:sz="0" w:space="0" w:color="auto"/>
            <w:right w:val="none" w:sz="0" w:space="0" w:color="auto"/>
          </w:divBdr>
        </w:div>
        <w:div w:id="824248064">
          <w:marLeft w:val="480"/>
          <w:marRight w:val="0"/>
          <w:marTop w:val="0"/>
          <w:marBottom w:val="0"/>
          <w:divBdr>
            <w:top w:val="none" w:sz="0" w:space="0" w:color="auto"/>
            <w:left w:val="none" w:sz="0" w:space="0" w:color="auto"/>
            <w:bottom w:val="none" w:sz="0" w:space="0" w:color="auto"/>
            <w:right w:val="none" w:sz="0" w:space="0" w:color="auto"/>
          </w:divBdr>
        </w:div>
        <w:div w:id="839463276">
          <w:marLeft w:val="480"/>
          <w:marRight w:val="0"/>
          <w:marTop w:val="0"/>
          <w:marBottom w:val="0"/>
          <w:divBdr>
            <w:top w:val="none" w:sz="0" w:space="0" w:color="auto"/>
            <w:left w:val="none" w:sz="0" w:space="0" w:color="auto"/>
            <w:bottom w:val="none" w:sz="0" w:space="0" w:color="auto"/>
            <w:right w:val="none" w:sz="0" w:space="0" w:color="auto"/>
          </w:divBdr>
        </w:div>
        <w:div w:id="898635465">
          <w:marLeft w:val="480"/>
          <w:marRight w:val="0"/>
          <w:marTop w:val="0"/>
          <w:marBottom w:val="0"/>
          <w:divBdr>
            <w:top w:val="none" w:sz="0" w:space="0" w:color="auto"/>
            <w:left w:val="none" w:sz="0" w:space="0" w:color="auto"/>
            <w:bottom w:val="none" w:sz="0" w:space="0" w:color="auto"/>
            <w:right w:val="none" w:sz="0" w:space="0" w:color="auto"/>
          </w:divBdr>
        </w:div>
        <w:div w:id="902134673">
          <w:marLeft w:val="480"/>
          <w:marRight w:val="0"/>
          <w:marTop w:val="0"/>
          <w:marBottom w:val="0"/>
          <w:divBdr>
            <w:top w:val="none" w:sz="0" w:space="0" w:color="auto"/>
            <w:left w:val="none" w:sz="0" w:space="0" w:color="auto"/>
            <w:bottom w:val="none" w:sz="0" w:space="0" w:color="auto"/>
            <w:right w:val="none" w:sz="0" w:space="0" w:color="auto"/>
          </w:divBdr>
        </w:div>
        <w:div w:id="956252409">
          <w:marLeft w:val="480"/>
          <w:marRight w:val="0"/>
          <w:marTop w:val="0"/>
          <w:marBottom w:val="0"/>
          <w:divBdr>
            <w:top w:val="none" w:sz="0" w:space="0" w:color="auto"/>
            <w:left w:val="none" w:sz="0" w:space="0" w:color="auto"/>
            <w:bottom w:val="none" w:sz="0" w:space="0" w:color="auto"/>
            <w:right w:val="none" w:sz="0" w:space="0" w:color="auto"/>
          </w:divBdr>
        </w:div>
        <w:div w:id="1078013375">
          <w:marLeft w:val="480"/>
          <w:marRight w:val="0"/>
          <w:marTop w:val="0"/>
          <w:marBottom w:val="0"/>
          <w:divBdr>
            <w:top w:val="none" w:sz="0" w:space="0" w:color="auto"/>
            <w:left w:val="none" w:sz="0" w:space="0" w:color="auto"/>
            <w:bottom w:val="none" w:sz="0" w:space="0" w:color="auto"/>
            <w:right w:val="none" w:sz="0" w:space="0" w:color="auto"/>
          </w:divBdr>
        </w:div>
        <w:div w:id="1091127804">
          <w:marLeft w:val="480"/>
          <w:marRight w:val="0"/>
          <w:marTop w:val="0"/>
          <w:marBottom w:val="0"/>
          <w:divBdr>
            <w:top w:val="none" w:sz="0" w:space="0" w:color="auto"/>
            <w:left w:val="none" w:sz="0" w:space="0" w:color="auto"/>
            <w:bottom w:val="none" w:sz="0" w:space="0" w:color="auto"/>
            <w:right w:val="none" w:sz="0" w:space="0" w:color="auto"/>
          </w:divBdr>
        </w:div>
        <w:div w:id="1225752115">
          <w:marLeft w:val="480"/>
          <w:marRight w:val="0"/>
          <w:marTop w:val="0"/>
          <w:marBottom w:val="0"/>
          <w:divBdr>
            <w:top w:val="none" w:sz="0" w:space="0" w:color="auto"/>
            <w:left w:val="none" w:sz="0" w:space="0" w:color="auto"/>
            <w:bottom w:val="none" w:sz="0" w:space="0" w:color="auto"/>
            <w:right w:val="none" w:sz="0" w:space="0" w:color="auto"/>
          </w:divBdr>
        </w:div>
        <w:div w:id="1230380184">
          <w:marLeft w:val="480"/>
          <w:marRight w:val="0"/>
          <w:marTop w:val="0"/>
          <w:marBottom w:val="0"/>
          <w:divBdr>
            <w:top w:val="none" w:sz="0" w:space="0" w:color="auto"/>
            <w:left w:val="none" w:sz="0" w:space="0" w:color="auto"/>
            <w:bottom w:val="none" w:sz="0" w:space="0" w:color="auto"/>
            <w:right w:val="none" w:sz="0" w:space="0" w:color="auto"/>
          </w:divBdr>
        </w:div>
        <w:div w:id="1352534403">
          <w:marLeft w:val="480"/>
          <w:marRight w:val="0"/>
          <w:marTop w:val="0"/>
          <w:marBottom w:val="0"/>
          <w:divBdr>
            <w:top w:val="none" w:sz="0" w:space="0" w:color="auto"/>
            <w:left w:val="none" w:sz="0" w:space="0" w:color="auto"/>
            <w:bottom w:val="none" w:sz="0" w:space="0" w:color="auto"/>
            <w:right w:val="none" w:sz="0" w:space="0" w:color="auto"/>
          </w:divBdr>
        </w:div>
        <w:div w:id="1371296515">
          <w:marLeft w:val="480"/>
          <w:marRight w:val="0"/>
          <w:marTop w:val="0"/>
          <w:marBottom w:val="0"/>
          <w:divBdr>
            <w:top w:val="none" w:sz="0" w:space="0" w:color="auto"/>
            <w:left w:val="none" w:sz="0" w:space="0" w:color="auto"/>
            <w:bottom w:val="none" w:sz="0" w:space="0" w:color="auto"/>
            <w:right w:val="none" w:sz="0" w:space="0" w:color="auto"/>
          </w:divBdr>
        </w:div>
        <w:div w:id="1471097153">
          <w:marLeft w:val="480"/>
          <w:marRight w:val="0"/>
          <w:marTop w:val="0"/>
          <w:marBottom w:val="0"/>
          <w:divBdr>
            <w:top w:val="none" w:sz="0" w:space="0" w:color="auto"/>
            <w:left w:val="none" w:sz="0" w:space="0" w:color="auto"/>
            <w:bottom w:val="none" w:sz="0" w:space="0" w:color="auto"/>
            <w:right w:val="none" w:sz="0" w:space="0" w:color="auto"/>
          </w:divBdr>
        </w:div>
        <w:div w:id="1478303796">
          <w:marLeft w:val="480"/>
          <w:marRight w:val="0"/>
          <w:marTop w:val="0"/>
          <w:marBottom w:val="0"/>
          <w:divBdr>
            <w:top w:val="none" w:sz="0" w:space="0" w:color="auto"/>
            <w:left w:val="none" w:sz="0" w:space="0" w:color="auto"/>
            <w:bottom w:val="none" w:sz="0" w:space="0" w:color="auto"/>
            <w:right w:val="none" w:sz="0" w:space="0" w:color="auto"/>
          </w:divBdr>
        </w:div>
        <w:div w:id="1646399590">
          <w:marLeft w:val="480"/>
          <w:marRight w:val="0"/>
          <w:marTop w:val="0"/>
          <w:marBottom w:val="0"/>
          <w:divBdr>
            <w:top w:val="none" w:sz="0" w:space="0" w:color="auto"/>
            <w:left w:val="none" w:sz="0" w:space="0" w:color="auto"/>
            <w:bottom w:val="none" w:sz="0" w:space="0" w:color="auto"/>
            <w:right w:val="none" w:sz="0" w:space="0" w:color="auto"/>
          </w:divBdr>
        </w:div>
        <w:div w:id="1654791110">
          <w:marLeft w:val="480"/>
          <w:marRight w:val="0"/>
          <w:marTop w:val="0"/>
          <w:marBottom w:val="0"/>
          <w:divBdr>
            <w:top w:val="none" w:sz="0" w:space="0" w:color="auto"/>
            <w:left w:val="none" w:sz="0" w:space="0" w:color="auto"/>
            <w:bottom w:val="none" w:sz="0" w:space="0" w:color="auto"/>
            <w:right w:val="none" w:sz="0" w:space="0" w:color="auto"/>
          </w:divBdr>
        </w:div>
        <w:div w:id="1730835163">
          <w:marLeft w:val="480"/>
          <w:marRight w:val="0"/>
          <w:marTop w:val="0"/>
          <w:marBottom w:val="0"/>
          <w:divBdr>
            <w:top w:val="none" w:sz="0" w:space="0" w:color="auto"/>
            <w:left w:val="none" w:sz="0" w:space="0" w:color="auto"/>
            <w:bottom w:val="none" w:sz="0" w:space="0" w:color="auto"/>
            <w:right w:val="none" w:sz="0" w:space="0" w:color="auto"/>
          </w:divBdr>
        </w:div>
        <w:div w:id="1850827566">
          <w:marLeft w:val="480"/>
          <w:marRight w:val="0"/>
          <w:marTop w:val="0"/>
          <w:marBottom w:val="0"/>
          <w:divBdr>
            <w:top w:val="none" w:sz="0" w:space="0" w:color="auto"/>
            <w:left w:val="none" w:sz="0" w:space="0" w:color="auto"/>
            <w:bottom w:val="none" w:sz="0" w:space="0" w:color="auto"/>
            <w:right w:val="none" w:sz="0" w:space="0" w:color="auto"/>
          </w:divBdr>
        </w:div>
        <w:div w:id="1864972254">
          <w:marLeft w:val="480"/>
          <w:marRight w:val="0"/>
          <w:marTop w:val="0"/>
          <w:marBottom w:val="0"/>
          <w:divBdr>
            <w:top w:val="none" w:sz="0" w:space="0" w:color="auto"/>
            <w:left w:val="none" w:sz="0" w:space="0" w:color="auto"/>
            <w:bottom w:val="none" w:sz="0" w:space="0" w:color="auto"/>
            <w:right w:val="none" w:sz="0" w:space="0" w:color="auto"/>
          </w:divBdr>
        </w:div>
        <w:div w:id="1914965962">
          <w:marLeft w:val="480"/>
          <w:marRight w:val="0"/>
          <w:marTop w:val="0"/>
          <w:marBottom w:val="0"/>
          <w:divBdr>
            <w:top w:val="none" w:sz="0" w:space="0" w:color="auto"/>
            <w:left w:val="none" w:sz="0" w:space="0" w:color="auto"/>
            <w:bottom w:val="none" w:sz="0" w:space="0" w:color="auto"/>
            <w:right w:val="none" w:sz="0" w:space="0" w:color="auto"/>
          </w:divBdr>
        </w:div>
        <w:div w:id="1915578275">
          <w:marLeft w:val="480"/>
          <w:marRight w:val="0"/>
          <w:marTop w:val="0"/>
          <w:marBottom w:val="0"/>
          <w:divBdr>
            <w:top w:val="none" w:sz="0" w:space="0" w:color="auto"/>
            <w:left w:val="none" w:sz="0" w:space="0" w:color="auto"/>
            <w:bottom w:val="none" w:sz="0" w:space="0" w:color="auto"/>
            <w:right w:val="none" w:sz="0" w:space="0" w:color="auto"/>
          </w:divBdr>
        </w:div>
        <w:div w:id="1942175927">
          <w:marLeft w:val="480"/>
          <w:marRight w:val="0"/>
          <w:marTop w:val="0"/>
          <w:marBottom w:val="0"/>
          <w:divBdr>
            <w:top w:val="none" w:sz="0" w:space="0" w:color="auto"/>
            <w:left w:val="none" w:sz="0" w:space="0" w:color="auto"/>
            <w:bottom w:val="none" w:sz="0" w:space="0" w:color="auto"/>
            <w:right w:val="none" w:sz="0" w:space="0" w:color="auto"/>
          </w:divBdr>
        </w:div>
        <w:div w:id="2065256690">
          <w:marLeft w:val="480"/>
          <w:marRight w:val="0"/>
          <w:marTop w:val="0"/>
          <w:marBottom w:val="0"/>
          <w:divBdr>
            <w:top w:val="none" w:sz="0" w:space="0" w:color="auto"/>
            <w:left w:val="none" w:sz="0" w:space="0" w:color="auto"/>
            <w:bottom w:val="none" w:sz="0" w:space="0" w:color="auto"/>
            <w:right w:val="none" w:sz="0" w:space="0" w:color="auto"/>
          </w:divBdr>
        </w:div>
        <w:div w:id="2127462294">
          <w:marLeft w:val="480"/>
          <w:marRight w:val="0"/>
          <w:marTop w:val="0"/>
          <w:marBottom w:val="0"/>
          <w:divBdr>
            <w:top w:val="none" w:sz="0" w:space="0" w:color="auto"/>
            <w:left w:val="none" w:sz="0" w:space="0" w:color="auto"/>
            <w:bottom w:val="none" w:sz="0" w:space="0" w:color="auto"/>
            <w:right w:val="none" w:sz="0" w:space="0" w:color="auto"/>
          </w:divBdr>
        </w:div>
      </w:divsChild>
    </w:div>
    <w:div w:id="1359627007">
      <w:bodyDiv w:val="1"/>
      <w:marLeft w:val="0"/>
      <w:marRight w:val="0"/>
      <w:marTop w:val="0"/>
      <w:marBottom w:val="0"/>
      <w:divBdr>
        <w:top w:val="none" w:sz="0" w:space="0" w:color="auto"/>
        <w:left w:val="none" w:sz="0" w:space="0" w:color="auto"/>
        <w:bottom w:val="none" w:sz="0" w:space="0" w:color="auto"/>
        <w:right w:val="none" w:sz="0" w:space="0" w:color="auto"/>
      </w:divBdr>
    </w:div>
    <w:div w:id="1360396326">
      <w:bodyDiv w:val="1"/>
      <w:marLeft w:val="0"/>
      <w:marRight w:val="0"/>
      <w:marTop w:val="0"/>
      <w:marBottom w:val="0"/>
      <w:divBdr>
        <w:top w:val="none" w:sz="0" w:space="0" w:color="auto"/>
        <w:left w:val="none" w:sz="0" w:space="0" w:color="auto"/>
        <w:bottom w:val="none" w:sz="0" w:space="0" w:color="auto"/>
        <w:right w:val="none" w:sz="0" w:space="0" w:color="auto"/>
      </w:divBdr>
    </w:div>
    <w:div w:id="1361125110">
      <w:bodyDiv w:val="1"/>
      <w:marLeft w:val="0"/>
      <w:marRight w:val="0"/>
      <w:marTop w:val="0"/>
      <w:marBottom w:val="0"/>
      <w:divBdr>
        <w:top w:val="none" w:sz="0" w:space="0" w:color="auto"/>
        <w:left w:val="none" w:sz="0" w:space="0" w:color="auto"/>
        <w:bottom w:val="none" w:sz="0" w:space="0" w:color="auto"/>
        <w:right w:val="none" w:sz="0" w:space="0" w:color="auto"/>
      </w:divBdr>
      <w:divsChild>
        <w:div w:id="18511384">
          <w:marLeft w:val="480"/>
          <w:marRight w:val="0"/>
          <w:marTop w:val="0"/>
          <w:marBottom w:val="0"/>
          <w:divBdr>
            <w:top w:val="none" w:sz="0" w:space="0" w:color="auto"/>
            <w:left w:val="none" w:sz="0" w:space="0" w:color="auto"/>
            <w:bottom w:val="none" w:sz="0" w:space="0" w:color="auto"/>
            <w:right w:val="none" w:sz="0" w:space="0" w:color="auto"/>
          </w:divBdr>
        </w:div>
        <w:div w:id="56055007">
          <w:marLeft w:val="480"/>
          <w:marRight w:val="0"/>
          <w:marTop w:val="0"/>
          <w:marBottom w:val="0"/>
          <w:divBdr>
            <w:top w:val="none" w:sz="0" w:space="0" w:color="auto"/>
            <w:left w:val="none" w:sz="0" w:space="0" w:color="auto"/>
            <w:bottom w:val="none" w:sz="0" w:space="0" w:color="auto"/>
            <w:right w:val="none" w:sz="0" w:space="0" w:color="auto"/>
          </w:divBdr>
        </w:div>
        <w:div w:id="101154075">
          <w:marLeft w:val="480"/>
          <w:marRight w:val="0"/>
          <w:marTop w:val="0"/>
          <w:marBottom w:val="0"/>
          <w:divBdr>
            <w:top w:val="none" w:sz="0" w:space="0" w:color="auto"/>
            <w:left w:val="none" w:sz="0" w:space="0" w:color="auto"/>
            <w:bottom w:val="none" w:sz="0" w:space="0" w:color="auto"/>
            <w:right w:val="none" w:sz="0" w:space="0" w:color="auto"/>
          </w:divBdr>
        </w:div>
        <w:div w:id="120880062">
          <w:marLeft w:val="480"/>
          <w:marRight w:val="0"/>
          <w:marTop w:val="0"/>
          <w:marBottom w:val="0"/>
          <w:divBdr>
            <w:top w:val="none" w:sz="0" w:space="0" w:color="auto"/>
            <w:left w:val="none" w:sz="0" w:space="0" w:color="auto"/>
            <w:bottom w:val="none" w:sz="0" w:space="0" w:color="auto"/>
            <w:right w:val="none" w:sz="0" w:space="0" w:color="auto"/>
          </w:divBdr>
        </w:div>
        <w:div w:id="133957803">
          <w:marLeft w:val="480"/>
          <w:marRight w:val="0"/>
          <w:marTop w:val="0"/>
          <w:marBottom w:val="0"/>
          <w:divBdr>
            <w:top w:val="none" w:sz="0" w:space="0" w:color="auto"/>
            <w:left w:val="none" w:sz="0" w:space="0" w:color="auto"/>
            <w:bottom w:val="none" w:sz="0" w:space="0" w:color="auto"/>
            <w:right w:val="none" w:sz="0" w:space="0" w:color="auto"/>
          </w:divBdr>
        </w:div>
        <w:div w:id="140654889">
          <w:marLeft w:val="480"/>
          <w:marRight w:val="0"/>
          <w:marTop w:val="0"/>
          <w:marBottom w:val="0"/>
          <w:divBdr>
            <w:top w:val="none" w:sz="0" w:space="0" w:color="auto"/>
            <w:left w:val="none" w:sz="0" w:space="0" w:color="auto"/>
            <w:bottom w:val="none" w:sz="0" w:space="0" w:color="auto"/>
            <w:right w:val="none" w:sz="0" w:space="0" w:color="auto"/>
          </w:divBdr>
        </w:div>
        <w:div w:id="149099610">
          <w:marLeft w:val="480"/>
          <w:marRight w:val="0"/>
          <w:marTop w:val="0"/>
          <w:marBottom w:val="0"/>
          <w:divBdr>
            <w:top w:val="none" w:sz="0" w:space="0" w:color="auto"/>
            <w:left w:val="none" w:sz="0" w:space="0" w:color="auto"/>
            <w:bottom w:val="none" w:sz="0" w:space="0" w:color="auto"/>
            <w:right w:val="none" w:sz="0" w:space="0" w:color="auto"/>
          </w:divBdr>
        </w:div>
        <w:div w:id="161359575">
          <w:marLeft w:val="480"/>
          <w:marRight w:val="0"/>
          <w:marTop w:val="0"/>
          <w:marBottom w:val="0"/>
          <w:divBdr>
            <w:top w:val="none" w:sz="0" w:space="0" w:color="auto"/>
            <w:left w:val="none" w:sz="0" w:space="0" w:color="auto"/>
            <w:bottom w:val="none" w:sz="0" w:space="0" w:color="auto"/>
            <w:right w:val="none" w:sz="0" w:space="0" w:color="auto"/>
          </w:divBdr>
        </w:div>
        <w:div w:id="177306696">
          <w:marLeft w:val="480"/>
          <w:marRight w:val="0"/>
          <w:marTop w:val="0"/>
          <w:marBottom w:val="0"/>
          <w:divBdr>
            <w:top w:val="none" w:sz="0" w:space="0" w:color="auto"/>
            <w:left w:val="none" w:sz="0" w:space="0" w:color="auto"/>
            <w:bottom w:val="none" w:sz="0" w:space="0" w:color="auto"/>
            <w:right w:val="none" w:sz="0" w:space="0" w:color="auto"/>
          </w:divBdr>
        </w:div>
        <w:div w:id="213584496">
          <w:marLeft w:val="480"/>
          <w:marRight w:val="0"/>
          <w:marTop w:val="0"/>
          <w:marBottom w:val="0"/>
          <w:divBdr>
            <w:top w:val="none" w:sz="0" w:space="0" w:color="auto"/>
            <w:left w:val="none" w:sz="0" w:space="0" w:color="auto"/>
            <w:bottom w:val="none" w:sz="0" w:space="0" w:color="auto"/>
            <w:right w:val="none" w:sz="0" w:space="0" w:color="auto"/>
          </w:divBdr>
        </w:div>
        <w:div w:id="215431530">
          <w:marLeft w:val="480"/>
          <w:marRight w:val="0"/>
          <w:marTop w:val="0"/>
          <w:marBottom w:val="0"/>
          <w:divBdr>
            <w:top w:val="none" w:sz="0" w:space="0" w:color="auto"/>
            <w:left w:val="none" w:sz="0" w:space="0" w:color="auto"/>
            <w:bottom w:val="none" w:sz="0" w:space="0" w:color="auto"/>
            <w:right w:val="none" w:sz="0" w:space="0" w:color="auto"/>
          </w:divBdr>
        </w:div>
        <w:div w:id="242841791">
          <w:marLeft w:val="480"/>
          <w:marRight w:val="0"/>
          <w:marTop w:val="0"/>
          <w:marBottom w:val="0"/>
          <w:divBdr>
            <w:top w:val="none" w:sz="0" w:space="0" w:color="auto"/>
            <w:left w:val="none" w:sz="0" w:space="0" w:color="auto"/>
            <w:bottom w:val="none" w:sz="0" w:space="0" w:color="auto"/>
            <w:right w:val="none" w:sz="0" w:space="0" w:color="auto"/>
          </w:divBdr>
        </w:div>
        <w:div w:id="247037431">
          <w:marLeft w:val="480"/>
          <w:marRight w:val="0"/>
          <w:marTop w:val="0"/>
          <w:marBottom w:val="0"/>
          <w:divBdr>
            <w:top w:val="none" w:sz="0" w:space="0" w:color="auto"/>
            <w:left w:val="none" w:sz="0" w:space="0" w:color="auto"/>
            <w:bottom w:val="none" w:sz="0" w:space="0" w:color="auto"/>
            <w:right w:val="none" w:sz="0" w:space="0" w:color="auto"/>
          </w:divBdr>
        </w:div>
        <w:div w:id="258105456">
          <w:marLeft w:val="480"/>
          <w:marRight w:val="0"/>
          <w:marTop w:val="0"/>
          <w:marBottom w:val="0"/>
          <w:divBdr>
            <w:top w:val="none" w:sz="0" w:space="0" w:color="auto"/>
            <w:left w:val="none" w:sz="0" w:space="0" w:color="auto"/>
            <w:bottom w:val="none" w:sz="0" w:space="0" w:color="auto"/>
            <w:right w:val="none" w:sz="0" w:space="0" w:color="auto"/>
          </w:divBdr>
        </w:div>
        <w:div w:id="278925420">
          <w:marLeft w:val="480"/>
          <w:marRight w:val="0"/>
          <w:marTop w:val="0"/>
          <w:marBottom w:val="0"/>
          <w:divBdr>
            <w:top w:val="none" w:sz="0" w:space="0" w:color="auto"/>
            <w:left w:val="none" w:sz="0" w:space="0" w:color="auto"/>
            <w:bottom w:val="none" w:sz="0" w:space="0" w:color="auto"/>
            <w:right w:val="none" w:sz="0" w:space="0" w:color="auto"/>
          </w:divBdr>
        </w:div>
        <w:div w:id="319626499">
          <w:marLeft w:val="480"/>
          <w:marRight w:val="0"/>
          <w:marTop w:val="0"/>
          <w:marBottom w:val="0"/>
          <w:divBdr>
            <w:top w:val="none" w:sz="0" w:space="0" w:color="auto"/>
            <w:left w:val="none" w:sz="0" w:space="0" w:color="auto"/>
            <w:bottom w:val="none" w:sz="0" w:space="0" w:color="auto"/>
            <w:right w:val="none" w:sz="0" w:space="0" w:color="auto"/>
          </w:divBdr>
        </w:div>
        <w:div w:id="325061640">
          <w:marLeft w:val="480"/>
          <w:marRight w:val="0"/>
          <w:marTop w:val="0"/>
          <w:marBottom w:val="0"/>
          <w:divBdr>
            <w:top w:val="none" w:sz="0" w:space="0" w:color="auto"/>
            <w:left w:val="none" w:sz="0" w:space="0" w:color="auto"/>
            <w:bottom w:val="none" w:sz="0" w:space="0" w:color="auto"/>
            <w:right w:val="none" w:sz="0" w:space="0" w:color="auto"/>
          </w:divBdr>
        </w:div>
        <w:div w:id="360057246">
          <w:marLeft w:val="480"/>
          <w:marRight w:val="0"/>
          <w:marTop w:val="0"/>
          <w:marBottom w:val="0"/>
          <w:divBdr>
            <w:top w:val="none" w:sz="0" w:space="0" w:color="auto"/>
            <w:left w:val="none" w:sz="0" w:space="0" w:color="auto"/>
            <w:bottom w:val="none" w:sz="0" w:space="0" w:color="auto"/>
            <w:right w:val="none" w:sz="0" w:space="0" w:color="auto"/>
          </w:divBdr>
        </w:div>
        <w:div w:id="365763373">
          <w:marLeft w:val="480"/>
          <w:marRight w:val="0"/>
          <w:marTop w:val="0"/>
          <w:marBottom w:val="0"/>
          <w:divBdr>
            <w:top w:val="none" w:sz="0" w:space="0" w:color="auto"/>
            <w:left w:val="none" w:sz="0" w:space="0" w:color="auto"/>
            <w:bottom w:val="none" w:sz="0" w:space="0" w:color="auto"/>
            <w:right w:val="none" w:sz="0" w:space="0" w:color="auto"/>
          </w:divBdr>
        </w:div>
        <w:div w:id="372776272">
          <w:marLeft w:val="480"/>
          <w:marRight w:val="0"/>
          <w:marTop w:val="0"/>
          <w:marBottom w:val="0"/>
          <w:divBdr>
            <w:top w:val="none" w:sz="0" w:space="0" w:color="auto"/>
            <w:left w:val="none" w:sz="0" w:space="0" w:color="auto"/>
            <w:bottom w:val="none" w:sz="0" w:space="0" w:color="auto"/>
            <w:right w:val="none" w:sz="0" w:space="0" w:color="auto"/>
          </w:divBdr>
        </w:div>
        <w:div w:id="373847430">
          <w:marLeft w:val="480"/>
          <w:marRight w:val="0"/>
          <w:marTop w:val="0"/>
          <w:marBottom w:val="0"/>
          <w:divBdr>
            <w:top w:val="none" w:sz="0" w:space="0" w:color="auto"/>
            <w:left w:val="none" w:sz="0" w:space="0" w:color="auto"/>
            <w:bottom w:val="none" w:sz="0" w:space="0" w:color="auto"/>
            <w:right w:val="none" w:sz="0" w:space="0" w:color="auto"/>
          </w:divBdr>
        </w:div>
        <w:div w:id="388041132">
          <w:marLeft w:val="480"/>
          <w:marRight w:val="0"/>
          <w:marTop w:val="0"/>
          <w:marBottom w:val="0"/>
          <w:divBdr>
            <w:top w:val="none" w:sz="0" w:space="0" w:color="auto"/>
            <w:left w:val="none" w:sz="0" w:space="0" w:color="auto"/>
            <w:bottom w:val="none" w:sz="0" w:space="0" w:color="auto"/>
            <w:right w:val="none" w:sz="0" w:space="0" w:color="auto"/>
          </w:divBdr>
        </w:div>
        <w:div w:id="446701158">
          <w:marLeft w:val="480"/>
          <w:marRight w:val="0"/>
          <w:marTop w:val="0"/>
          <w:marBottom w:val="0"/>
          <w:divBdr>
            <w:top w:val="none" w:sz="0" w:space="0" w:color="auto"/>
            <w:left w:val="none" w:sz="0" w:space="0" w:color="auto"/>
            <w:bottom w:val="none" w:sz="0" w:space="0" w:color="auto"/>
            <w:right w:val="none" w:sz="0" w:space="0" w:color="auto"/>
          </w:divBdr>
        </w:div>
        <w:div w:id="484396715">
          <w:marLeft w:val="480"/>
          <w:marRight w:val="0"/>
          <w:marTop w:val="0"/>
          <w:marBottom w:val="0"/>
          <w:divBdr>
            <w:top w:val="none" w:sz="0" w:space="0" w:color="auto"/>
            <w:left w:val="none" w:sz="0" w:space="0" w:color="auto"/>
            <w:bottom w:val="none" w:sz="0" w:space="0" w:color="auto"/>
            <w:right w:val="none" w:sz="0" w:space="0" w:color="auto"/>
          </w:divBdr>
        </w:div>
        <w:div w:id="510413657">
          <w:marLeft w:val="480"/>
          <w:marRight w:val="0"/>
          <w:marTop w:val="0"/>
          <w:marBottom w:val="0"/>
          <w:divBdr>
            <w:top w:val="none" w:sz="0" w:space="0" w:color="auto"/>
            <w:left w:val="none" w:sz="0" w:space="0" w:color="auto"/>
            <w:bottom w:val="none" w:sz="0" w:space="0" w:color="auto"/>
            <w:right w:val="none" w:sz="0" w:space="0" w:color="auto"/>
          </w:divBdr>
        </w:div>
        <w:div w:id="512695466">
          <w:marLeft w:val="480"/>
          <w:marRight w:val="0"/>
          <w:marTop w:val="0"/>
          <w:marBottom w:val="0"/>
          <w:divBdr>
            <w:top w:val="none" w:sz="0" w:space="0" w:color="auto"/>
            <w:left w:val="none" w:sz="0" w:space="0" w:color="auto"/>
            <w:bottom w:val="none" w:sz="0" w:space="0" w:color="auto"/>
            <w:right w:val="none" w:sz="0" w:space="0" w:color="auto"/>
          </w:divBdr>
        </w:div>
        <w:div w:id="548106379">
          <w:marLeft w:val="480"/>
          <w:marRight w:val="0"/>
          <w:marTop w:val="0"/>
          <w:marBottom w:val="0"/>
          <w:divBdr>
            <w:top w:val="none" w:sz="0" w:space="0" w:color="auto"/>
            <w:left w:val="none" w:sz="0" w:space="0" w:color="auto"/>
            <w:bottom w:val="none" w:sz="0" w:space="0" w:color="auto"/>
            <w:right w:val="none" w:sz="0" w:space="0" w:color="auto"/>
          </w:divBdr>
        </w:div>
        <w:div w:id="549535158">
          <w:marLeft w:val="480"/>
          <w:marRight w:val="0"/>
          <w:marTop w:val="0"/>
          <w:marBottom w:val="0"/>
          <w:divBdr>
            <w:top w:val="none" w:sz="0" w:space="0" w:color="auto"/>
            <w:left w:val="none" w:sz="0" w:space="0" w:color="auto"/>
            <w:bottom w:val="none" w:sz="0" w:space="0" w:color="auto"/>
            <w:right w:val="none" w:sz="0" w:space="0" w:color="auto"/>
          </w:divBdr>
        </w:div>
        <w:div w:id="569735546">
          <w:marLeft w:val="480"/>
          <w:marRight w:val="0"/>
          <w:marTop w:val="0"/>
          <w:marBottom w:val="0"/>
          <w:divBdr>
            <w:top w:val="none" w:sz="0" w:space="0" w:color="auto"/>
            <w:left w:val="none" w:sz="0" w:space="0" w:color="auto"/>
            <w:bottom w:val="none" w:sz="0" w:space="0" w:color="auto"/>
            <w:right w:val="none" w:sz="0" w:space="0" w:color="auto"/>
          </w:divBdr>
        </w:div>
        <w:div w:id="573121979">
          <w:marLeft w:val="480"/>
          <w:marRight w:val="0"/>
          <w:marTop w:val="0"/>
          <w:marBottom w:val="0"/>
          <w:divBdr>
            <w:top w:val="none" w:sz="0" w:space="0" w:color="auto"/>
            <w:left w:val="none" w:sz="0" w:space="0" w:color="auto"/>
            <w:bottom w:val="none" w:sz="0" w:space="0" w:color="auto"/>
            <w:right w:val="none" w:sz="0" w:space="0" w:color="auto"/>
          </w:divBdr>
        </w:div>
        <w:div w:id="665977725">
          <w:marLeft w:val="480"/>
          <w:marRight w:val="0"/>
          <w:marTop w:val="0"/>
          <w:marBottom w:val="0"/>
          <w:divBdr>
            <w:top w:val="none" w:sz="0" w:space="0" w:color="auto"/>
            <w:left w:val="none" w:sz="0" w:space="0" w:color="auto"/>
            <w:bottom w:val="none" w:sz="0" w:space="0" w:color="auto"/>
            <w:right w:val="none" w:sz="0" w:space="0" w:color="auto"/>
          </w:divBdr>
        </w:div>
        <w:div w:id="666598699">
          <w:marLeft w:val="480"/>
          <w:marRight w:val="0"/>
          <w:marTop w:val="0"/>
          <w:marBottom w:val="0"/>
          <w:divBdr>
            <w:top w:val="none" w:sz="0" w:space="0" w:color="auto"/>
            <w:left w:val="none" w:sz="0" w:space="0" w:color="auto"/>
            <w:bottom w:val="none" w:sz="0" w:space="0" w:color="auto"/>
            <w:right w:val="none" w:sz="0" w:space="0" w:color="auto"/>
          </w:divBdr>
        </w:div>
        <w:div w:id="671683027">
          <w:marLeft w:val="480"/>
          <w:marRight w:val="0"/>
          <w:marTop w:val="0"/>
          <w:marBottom w:val="0"/>
          <w:divBdr>
            <w:top w:val="none" w:sz="0" w:space="0" w:color="auto"/>
            <w:left w:val="none" w:sz="0" w:space="0" w:color="auto"/>
            <w:bottom w:val="none" w:sz="0" w:space="0" w:color="auto"/>
            <w:right w:val="none" w:sz="0" w:space="0" w:color="auto"/>
          </w:divBdr>
        </w:div>
        <w:div w:id="676807683">
          <w:marLeft w:val="480"/>
          <w:marRight w:val="0"/>
          <w:marTop w:val="0"/>
          <w:marBottom w:val="0"/>
          <w:divBdr>
            <w:top w:val="none" w:sz="0" w:space="0" w:color="auto"/>
            <w:left w:val="none" w:sz="0" w:space="0" w:color="auto"/>
            <w:bottom w:val="none" w:sz="0" w:space="0" w:color="auto"/>
            <w:right w:val="none" w:sz="0" w:space="0" w:color="auto"/>
          </w:divBdr>
        </w:div>
        <w:div w:id="690034981">
          <w:marLeft w:val="480"/>
          <w:marRight w:val="0"/>
          <w:marTop w:val="0"/>
          <w:marBottom w:val="0"/>
          <w:divBdr>
            <w:top w:val="none" w:sz="0" w:space="0" w:color="auto"/>
            <w:left w:val="none" w:sz="0" w:space="0" w:color="auto"/>
            <w:bottom w:val="none" w:sz="0" w:space="0" w:color="auto"/>
            <w:right w:val="none" w:sz="0" w:space="0" w:color="auto"/>
          </w:divBdr>
        </w:div>
        <w:div w:id="691078757">
          <w:marLeft w:val="480"/>
          <w:marRight w:val="0"/>
          <w:marTop w:val="0"/>
          <w:marBottom w:val="0"/>
          <w:divBdr>
            <w:top w:val="none" w:sz="0" w:space="0" w:color="auto"/>
            <w:left w:val="none" w:sz="0" w:space="0" w:color="auto"/>
            <w:bottom w:val="none" w:sz="0" w:space="0" w:color="auto"/>
            <w:right w:val="none" w:sz="0" w:space="0" w:color="auto"/>
          </w:divBdr>
        </w:div>
        <w:div w:id="778329894">
          <w:marLeft w:val="480"/>
          <w:marRight w:val="0"/>
          <w:marTop w:val="0"/>
          <w:marBottom w:val="0"/>
          <w:divBdr>
            <w:top w:val="none" w:sz="0" w:space="0" w:color="auto"/>
            <w:left w:val="none" w:sz="0" w:space="0" w:color="auto"/>
            <w:bottom w:val="none" w:sz="0" w:space="0" w:color="auto"/>
            <w:right w:val="none" w:sz="0" w:space="0" w:color="auto"/>
          </w:divBdr>
        </w:div>
        <w:div w:id="852501004">
          <w:marLeft w:val="480"/>
          <w:marRight w:val="0"/>
          <w:marTop w:val="0"/>
          <w:marBottom w:val="0"/>
          <w:divBdr>
            <w:top w:val="none" w:sz="0" w:space="0" w:color="auto"/>
            <w:left w:val="none" w:sz="0" w:space="0" w:color="auto"/>
            <w:bottom w:val="none" w:sz="0" w:space="0" w:color="auto"/>
            <w:right w:val="none" w:sz="0" w:space="0" w:color="auto"/>
          </w:divBdr>
        </w:div>
        <w:div w:id="927496249">
          <w:marLeft w:val="480"/>
          <w:marRight w:val="0"/>
          <w:marTop w:val="0"/>
          <w:marBottom w:val="0"/>
          <w:divBdr>
            <w:top w:val="none" w:sz="0" w:space="0" w:color="auto"/>
            <w:left w:val="none" w:sz="0" w:space="0" w:color="auto"/>
            <w:bottom w:val="none" w:sz="0" w:space="0" w:color="auto"/>
            <w:right w:val="none" w:sz="0" w:space="0" w:color="auto"/>
          </w:divBdr>
        </w:div>
        <w:div w:id="940451558">
          <w:marLeft w:val="480"/>
          <w:marRight w:val="0"/>
          <w:marTop w:val="0"/>
          <w:marBottom w:val="0"/>
          <w:divBdr>
            <w:top w:val="none" w:sz="0" w:space="0" w:color="auto"/>
            <w:left w:val="none" w:sz="0" w:space="0" w:color="auto"/>
            <w:bottom w:val="none" w:sz="0" w:space="0" w:color="auto"/>
            <w:right w:val="none" w:sz="0" w:space="0" w:color="auto"/>
          </w:divBdr>
        </w:div>
        <w:div w:id="953705921">
          <w:marLeft w:val="480"/>
          <w:marRight w:val="0"/>
          <w:marTop w:val="0"/>
          <w:marBottom w:val="0"/>
          <w:divBdr>
            <w:top w:val="none" w:sz="0" w:space="0" w:color="auto"/>
            <w:left w:val="none" w:sz="0" w:space="0" w:color="auto"/>
            <w:bottom w:val="none" w:sz="0" w:space="0" w:color="auto"/>
            <w:right w:val="none" w:sz="0" w:space="0" w:color="auto"/>
          </w:divBdr>
        </w:div>
        <w:div w:id="988511261">
          <w:marLeft w:val="480"/>
          <w:marRight w:val="0"/>
          <w:marTop w:val="0"/>
          <w:marBottom w:val="0"/>
          <w:divBdr>
            <w:top w:val="none" w:sz="0" w:space="0" w:color="auto"/>
            <w:left w:val="none" w:sz="0" w:space="0" w:color="auto"/>
            <w:bottom w:val="none" w:sz="0" w:space="0" w:color="auto"/>
            <w:right w:val="none" w:sz="0" w:space="0" w:color="auto"/>
          </w:divBdr>
        </w:div>
        <w:div w:id="996032590">
          <w:marLeft w:val="480"/>
          <w:marRight w:val="0"/>
          <w:marTop w:val="0"/>
          <w:marBottom w:val="0"/>
          <w:divBdr>
            <w:top w:val="none" w:sz="0" w:space="0" w:color="auto"/>
            <w:left w:val="none" w:sz="0" w:space="0" w:color="auto"/>
            <w:bottom w:val="none" w:sz="0" w:space="0" w:color="auto"/>
            <w:right w:val="none" w:sz="0" w:space="0" w:color="auto"/>
          </w:divBdr>
        </w:div>
        <w:div w:id="1026641568">
          <w:marLeft w:val="480"/>
          <w:marRight w:val="0"/>
          <w:marTop w:val="0"/>
          <w:marBottom w:val="0"/>
          <w:divBdr>
            <w:top w:val="none" w:sz="0" w:space="0" w:color="auto"/>
            <w:left w:val="none" w:sz="0" w:space="0" w:color="auto"/>
            <w:bottom w:val="none" w:sz="0" w:space="0" w:color="auto"/>
            <w:right w:val="none" w:sz="0" w:space="0" w:color="auto"/>
          </w:divBdr>
        </w:div>
        <w:div w:id="1049039689">
          <w:marLeft w:val="480"/>
          <w:marRight w:val="0"/>
          <w:marTop w:val="0"/>
          <w:marBottom w:val="0"/>
          <w:divBdr>
            <w:top w:val="none" w:sz="0" w:space="0" w:color="auto"/>
            <w:left w:val="none" w:sz="0" w:space="0" w:color="auto"/>
            <w:bottom w:val="none" w:sz="0" w:space="0" w:color="auto"/>
            <w:right w:val="none" w:sz="0" w:space="0" w:color="auto"/>
          </w:divBdr>
        </w:div>
        <w:div w:id="1069575749">
          <w:marLeft w:val="480"/>
          <w:marRight w:val="0"/>
          <w:marTop w:val="0"/>
          <w:marBottom w:val="0"/>
          <w:divBdr>
            <w:top w:val="none" w:sz="0" w:space="0" w:color="auto"/>
            <w:left w:val="none" w:sz="0" w:space="0" w:color="auto"/>
            <w:bottom w:val="none" w:sz="0" w:space="0" w:color="auto"/>
            <w:right w:val="none" w:sz="0" w:space="0" w:color="auto"/>
          </w:divBdr>
        </w:div>
        <w:div w:id="1074859800">
          <w:marLeft w:val="480"/>
          <w:marRight w:val="0"/>
          <w:marTop w:val="0"/>
          <w:marBottom w:val="0"/>
          <w:divBdr>
            <w:top w:val="none" w:sz="0" w:space="0" w:color="auto"/>
            <w:left w:val="none" w:sz="0" w:space="0" w:color="auto"/>
            <w:bottom w:val="none" w:sz="0" w:space="0" w:color="auto"/>
            <w:right w:val="none" w:sz="0" w:space="0" w:color="auto"/>
          </w:divBdr>
        </w:div>
        <w:div w:id="1080441750">
          <w:marLeft w:val="480"/>
          <w:marRight w:val="0"/>
          <w:marTop w:val="0"/>
          <w:marBottom w:val="0"/>
          <w:divBdr>
            <w:top w:val="none" w:sz="0" w:space="0" w:color="auto"/>
            <w:left w:val="none" w:sz="0" w:space="0" w:color="auto"/>
            <w:bottom w:val="none" w:sz="0" w:space="0" w:color="auto"/>
            <w:right w:val="none" w:sz="0" w:space="0" w:color="auto"/>
          </w:divBdr>
        </w:div>
        <w:div w:id="1086655861">
          <w:marLeft w:val="480"/>
          <w:marRight w:val="0"/>
          <w:marTop w:val="0"/>
          <w:marBottom w:val="0"/>
          <w:divBdr>
            <w:top w:val="none" w:sz="0" w:space="0" w:color="auto"/>
            <w:left w:val="none" w:sz="0" w:space="0" w:color="auto"/>
            <w:bottom w:val="none" w:sz="0" w:space="0" w:color="auto"/>
            <w:right w:val="none" w:sz="0" w:space="0" w:color="auto"/>
          </w:divBdr>
        </w:div>
        <w:div w:id="1089044130">
          <w:marLeft w:val="480"/>
          <w:marRight w:val="0"/>
          <w:marTop w:val="0"/>
          <w:marBottom w:val="0"/>
          <w:divBdr>
            <w:top w:val="none" w:sz="0" w:space="0" w:color="auto"/>
            <w:left w:val="none" w:sz="0" w:space="0" w:color="auto"/>
            <w:bottom w:val="none" w:sz="0" w:space="0" w:color="auto"/>
            <w:right w:val="none" w:sz="0" w:space="0" w:color="auto"/>
          </w:divBdr>
        </w:div>
        <w:div w:id="1098984821">
          <w:marLeft w:val="480"/>
          <w:marRight w:val="0"/>
          <w:marTop w:val="0"/>
          <w:marBottom w:val="0"/>
          <w:divBdr>
            <w:top w:val="none" w:sz="0" w:space="0" w:color="auto"/>
            <w:left w:val="none" w:sz="0" w:space="0" w:color="auto"/>
            <w:bottom w:val="none" w:sz="0" w:space="0" w:color="auto"/>
            <w:right w:val="none" w:sz="0" w:space="0" w:color="auto"/>
          </w:divBdr>
        </w:div>
        <w:div w:id="1108623953">
          <w:marLeft w:val="480"/>
          <w:marRight w:val="0"/>
          <w:marTop w:val="0"/>
          <w:marBottom w:val="0"/>
          <w:divBdr>
            <w:top w:val="none" w:sz="0" w:space="0" w:color="auto"/>
            <w:left w:val="none" w:sz="0" w:space="0" w:color="auto"/>
            <w:bottom w:val="none" w:sz="0" w:space="0" w:color="auto"/>
            <w:right w:val="none" w:sz="0" w:space="0" w:color="auto"/>
          </w:divBdr>
        </w:div>
        <w:div w:id="1141535137">
          <w:marLeft w:val="480"/>
          <w:marRight w:val="0"/>
          <w:marTop w:val="0"/>
          <w:marBottom w:val="0"/>
          <w:divBdr>
            <w:top w:val="none" w:sz="0" w:space="0" w:color="auto"/>
            <w:left w:val="none" w:sz="0" w:space="0" w:color="auto"/>
            <w:bottom w:val="none" w:sz="0" w:space="0" w:color="auto"/>
            <w:right w:val="none" w:sz="0" w:space="0" w:color="auto"/>
          </w:divBdr>
        </w:div>
        <w:div w:id="1186098686">
          <w:marLeft w:val="480"/>
          <w:marRight w:val="0"/>
          <w:marTop w:val="0"/>
          <w:marBottom w:val="0"/>
          <w:divBdr>
            <w:top w:val="none" w:sz="0" w:space="0" w:color="auto"/>
            <w:left w:val="none" w:sz="0" w:space="0" w:color="auto"/>
            <w:bottom w:val="none" w:sz="0" w:space="0" w:color="auto"/>
            <w:right w:val="none" w:sz="0" w:space="0" w:color="auto"/>
          </w:divBdr>
        </w:div>
        <w:div w:id="1217550676">
          <w:marLeft w:val="480"/>
          <w:marRight w:val="0"/>
          <w:marTop w:val="0"/>
          <w:marBottom w:val="0"/>
          <w:divBdr>
            <w:top w:val="none" w:sz="0" w:space="0" w:color="auto"/>
            <w:left w:val="none" w:sz="0" w:space="0" w:color="auto"/>
            <w:bottom w:val="none" w:sz="0" w:space="0" w:color="auto"/>
            <w:right w:val="none" w:sz="0" w:space="0" w:color="auto"/>
          </w:divBdr>
        </w:div>
        <w:div w:id="1222326601">
          <w:marLeft w:val="480"/>
          <w:marRight w:val="0"/>
          <w:marTop w:val="0"/>
          <w:marBottom w:val="0"/>
          <w:divBdr>
            <w:top w:val="none" w:sz="0" w:space="0" w:color="auto"/>
            <w:left w:val="none" w:sz="0" w:space="0" w:color="auto"/>
            <w:bottom w:val="none" w:sz="0" w:space="0" w:color="auto"/>
            <w:right w:val="none" w:sz="0" w:space="0" w:color="auto"/>
          </w:divBdr>
        </w:div>
        <w:div w:id="1268583536">
          <w:marLeft w:val="480"/>
          <w:marRight w:val="0"/>
          <w:marTop w:val="0"/>
          <w:marBottom w:val="0"/>
          <w:divBdr>
            <w:top w:val="none" w:sz="0" w:space="0" w:color="auto"/>
            <w:left w:val="none" w:sz="0" w:space="0" w:color="auto"/>
            <w:bottom w:val="none" w:sz="0" w:space="0" w:color="auto"/>
            <w:right w:val="none" w:sz="0" w:space="0" w:color="auto"/>
          </w:divBdr>
        </w:div>
        <w:div w:id="1287808843">
          <w:marLeft w:val="480"/>
          <w:marRight w:val="0"/>
          <w:marTop w:val="0"/>
          <w:marBottom w:val="0"/>
          <w:divBdr>
            <w:top w:val="none" w:sz="0" w:space="0" w:color="auto"/>
            <w:left w:val="none" w:sz="0" w:space="0" w:color="auto"/>
            <w:bottom w:val="none" w:sz="0" w:space="0" w:color="auto"/>
            <w:right w:val="none" w:sz="0" w:space="0" w:color="auto"/>
          </w:divBdr>
        </w:div>
        <w:div w:id="1295913853">
          <w:marLeft w:val="480"/>
          <w:marRight w:val="0"/>
          <w:marTop w:val="0"/>
          <w:marBottom w:val="0"/>
          <w:divBdr>
            <w:top w:val="none" w:sz="0" w:space="0" w:color="auto"/>
            <w:left w:val="none" w:sz="0" w:space="0" w:color="auto"/>
            <w:bottom w:val="none" w:sz="0" w:space="0" w:color="auto"/>
            <w:right w:val="none" w:sz="0" w:space="0" w:color="auto"/>
          </w:divBdr>
        </w:div>
        <w:div w:id="1328748811">
          <w:marLeft w:val="480"/>
          <w:marRight w:val="0"/>
          <w:marTop w:val="0"/>
          <w:marBottom w:val="0"/>
          <w:divBdr>
            <w:top w:val="none" w:sz="0" w:space="0" w:color="auto"/>
            <w:left w:val="none" w:sz="0" w:space="0" w:color="auto"/>
            <w:bottom w:val="none" w:sz="0" w:space="0" w:color="auto"/>
            <w:right w:val="none" w:sz="0" w:space="0" w:color="auto"/>
          </w:divBdr>
        </w:div>
        <w:div w:id="1364090124">
          <w:marLeft w:val="480"/>
          <w:marRight w:val="0"/>
          <w:marTop w:val="0"/>
          <w:marBottom w:val="0"/>
          <w:divBdr>
            <w:top w:val="none" w:sz="0" w:space="0" w:color="auto"/>
            <w:left w:val="none" w:sz="0" w:space="0" w:color="auto"/>
            <w:bottom w:val="none" w:sz="0" w:space="0" w:color="auto"/>
            <w:right w:val="none" w:sz="0" w:space="0" w:color="auto"/>
          </w:divBdr>
        </w:div>
        <w:div w:id="1364553364">
          <w:marLeft w:val="480"/>
          <w:marRight w:val="0"/>
          <w:marTop w:val="0"/>
          <w:marBottom w:val="0"/>
          <w:divBdr>
            <w:top w:val="none" w:sz="0" w:space="0" w:color="auto"/>
            <w:left w:val="none" w:sz="0" w:space="0" w:color="auto"/>
            <w:bottom w:val="none" w:sz="0" w:space="0" w:color="auto"/>
            <w:right w:val="none" w:sz="0" w:space="0" w:color="auto"/>
          </w:divBdr>
        </w:div>
        <w:div w:id="1378360302">
          <w:marLeft w:val="480"/>
          <w:marRight w:val="0"/>
          <w:marTop w:val="0"/>
          <w:marBottom w:val="0"/>
          <w:divBdr>
            <w:top w:val="none" w:sz="0" w:space="0" w:color="auto"/>
            <w:left w:val="none" w:sz="0" w:space="0" w:color="auto"/>
            <w:bottom w:val="none" w:sz="0" w:space="0" w:color="auto"/>
            <w:right w:val="none" w:sz="0" w:space="0" w:color="auto"/>
          </w:divBdr>
        </w:div>
        <w:div w:id="1387990404">
          <w:marLeft w:val="480"/>
          <w:marRight w:val="0"/>
          <w:marTop w:val="0"/>
          <w:marBottom w:val="0"/>
          <w:divBdr>
            <w:top w:val="none" w:sz="0" w:space="0" w:color="auto"/>
            <w:left w:val="none" w:sz="0" w:space="0" w:color="auto"/>
            <w:bottom w:val="none" w:sz="0" w:space="0" w:color="auto"/>
            <w:right w:val="none" w:sz="0" w:space="0" w:color="auto"/>
          </w:divBdr>
        </w:div>
        <w:div w:id="1397435573">
          <w:marLeft w:val="480"/>
          <w:marRight w:val="0"/>
          <w:marTop w:val="0"/>
          <w:marBottom w:val="0"/>
          <w:divBdr>
            <w:top w:val="none" w:sz="0" w:space="0" w:color="auto"/>
            <w:left w:val="none" w:sz="0" w:space="0" w:color="auto"/>
            <w:bottom w:val="none" w:sz="0" w:space="0" w:color="auto"/>
            <w:right w:val="none" w:sz="0" w:space="0" w:color="auto"/>
          </w:divBdr>
        </w:div>
        <w:div w:id="1457480557">
          <w:marLeft w:val="480"/>
          <w:marRight w:val="0"/>
          <w:marTop w:val="0"/>
          <w:marBottom w:val="0"/>
          <w:divBdr>
            <w:top w:val="none" w:sz="0" w:space="0" w:color="auto"/>
            <w:left w:val="none" w:sz="0" w:space="0" w:color="auto"/>
            <w:bottom w:val="none" w:sz="0" w:space="0" w:color="auto"/>
            <w:right w:val="none" w:sz="0" w:space="0" w:color="auto"/>
          </w:divBdr>
        </w:div>
        <w:div w:id="1495342937">
          <w:marLeft w:val="480"/>
          <w:marRight w:val="0"/>
          <w:marTop w:val="0"/>
          <w:marBottom w:val="0"/>
          <w:divBdr>
            <w:top w:val="none" w:sz="0" w:space="0" w:color="auto"/>
            <w:left w:val="none" w:sz="0" w:space="0" w:color="auto"/>
            <w:bottom w:val="none" w:sz="0" w:space="0" w:color="auto"/>
            <w:right w:val="none" w:sz="0" w:space="0" w:color="auto"/>
          </w:divBdr>
        </w:div>
        <w:div w:id="1505777959">
          <w:marLeft w:val="480"/>
          <w:marRight w:val="0"/>
          <w:marTop w:val="0"/>
          <w:marBottom w:val="0"/>
          <w:divBdr>
            <w:top w:val="none" w:sz="0" w:space="0" w:color="auto"/>
            <w:left w:val="none" w:sz="0" w:space="0" w:color="auto"/>
            <w:bottom w:val="none" w:sz="0" w:space="0" w:color="auto"/>
            <w:right w:val="none" w:sz="0" w:space="0" w:color="auto"/>
          </w:divBdr>
        </w:div>
        <w:div w:id="1506242071">
          <w:marLeft w:val="480"/>
          <w:marRight w:val="0"/>
          <w:marTop w:val="0"/>
          <w:marBottom w:val="0"/>
          <w:divBdr>
            <w:top w:val="none" w:sz="0" w:space="0" w:color="auto"/>
            <w:left w:val="none" w:sz="0" w:space="0" w:color="auto"/>
            <w:bottom w:val="none" w:sz="0" w:space="0" w:color="auto"/>
            <w:right w:val="none" w:sz="0" w:space="0" w:color="auto"/>
          </w:divBdr>
        </w:div>
        <w:div w:id="1598253070">
          <w:marLeft w:val="480"/>
          <w:marRight w:val="0"/>
          <w:marTop w:val="0"/>
          <w:marBottom w:val="0"/>
          <w:divBdr>
            <w:top w:val="none" w:sz="0" w:space="0" w:color="auto"/>
            <w:left w:val="none" w:sz="0" w:space="0" w:color="auto"/>
            <w:bottom w:val="none" w:sz="0" w:space="0" w:color="auto"/>
            <w:right w:val="none" w:sz="0" w:space="0" w:color="auto"/>
          </w:divBdr>
        </w:div>
        <w:div w:id="1678535416">
          <w:marLeft w:val="480"/>
          <w:marRight w:val="0"/>
          <w:marTop w:val="0"/>
          <w:marBottom w:val="0"/>
          <w:divBdr>
            <w:top w:val="none" w:sz="0" w:space="0" w:color="auto"/>
            <w:left w:val="none" w:sz="0" w:space="0" w:color="auto"/>
            <w:bottom w:val="none" w:sz="0" w:space="0" w:color="auto"/>
            <w:right w:val="none" w:sz="0" w:space="0" w:color="auto"/>
          </w:divBdr>
        </w:div>
        <w:div w:id="1679651518">
          <w:marLeft w:val="480"/>
          <w:marRight w:val="0"/>
          <w:marTop w:val="0"/>
          <w:marBottom w:val="0"/>
          <w:divBdr>
            <w:top w:val="none" w:sz="0" w:space="0" w:color="auto"/>
            <w:left w:val="none" w:sz="0" w:space="0" w:color="auto"/>
            <w:bottom w:val="none" w:sz="0" w:space="0" w:color="auto"/>
            <w:right w:val="none" w:sz="0" w:space="0" w:color="auto"/>
          </w:divBdr>
        </w:div>
        <w:div w:id="1689061885">
          <w:marLeft w:val="480"/>
          <w:marRight w:val="0"/>
          <w:marTop w:val="0"/>
          <w:marBottom w:val="0"/>
          <w:divBdr>
            <w:top w:val="none" w:sz="0" w:space="0" w:color="auto"/>
            <w:left w:val="none" w:sz="0" w:space="0" w:color="auto"/>
            <w:bottom w:val="none" w:sz="0" w:space="0" w:color="auto"/>
            <w:right w:val="none" w:sz="0" w:space="0" w:color="auto"/>
          </w:divBdr>
        </w:div>
        <w:div w:id="1690177035">
          <w:marLeft w:val="480"/>
          <w:marRight w:val="0"/>
          <w:marTop w:val="0"/>
          <w:marBottom w:val="0"/>
          <w:divBdr>
            <w:top w:val="none" w:sz="0" w:space="0" w:color="auto"/>
            <w:left w:val="none" w:sz="0" w:space="0" w:color="auto"/>
            <w:bottom w:val="none" w:sz="0" w:space="0" w:color="auto"/>
            <w:right w:val="none" w:sz="0" w:space="0" w:color="auto"/>
          </w:divBdr>
        </w:div>
        <w:div w:id="1778712693">
          <w:marLeft w:val="480"/>
          <w:marRight w:val="0"/>
          <w:marTop w:val="0"/>
          <w:marBottom w:val="0"/>
          <w:divBdr>
            <w:top w:val="none" w:sz="0" w:space="0" w:color="auto"/>
            <w:left w:val="none" w:sz="0" w:space="0" w:color="auto"/>
            <w:bottom w:val="none" w:sz="0" w:space="0" w:color="auto"/>
            <w:right w:val="none" w:sz="0" w:space="0" w:color="auto"/>
          </w:divBdr>
        </w:div>
        <w:div w:id="1822194537">
          <w:marLeft w:val="480"/>
          <w:marRight w:val="0"/>
          <w:marTop w:val="0"/>
          <w:marBottom w:val="0"/>
          <w:divBdr>
            <w:top w:val="none" w:sz="0" w:space="0" w:color="auto"/>
            <w:left w:val="none" w:sz="0" w:space="0" w:color="auto"/>
            <w:bottom w:val="none" w:sz="0" w:space="0" w:color="auto"/>
            <w:right w:val="none" w:sz="0" w:space="0" w:color="auto"/>
          </w:divBdr>
        </w:div>
        <w:div w:id="1832014711">
          <w:marLeft w:val="480"/>
          <w:marRight w:val="0"/>
          <w:marTop w:val="0"/>
          <w:marBottom w:val="0"/>
          <w:divBdr>
            <w:top w:val="none" w:sz="0" w:space="0" w:color="auto"/>
            <w:left w:val="none" w:sz="0" w:space="0" w:color="auto"/>
            <w:bottom w:val="none" w:sz="0" w:space="0" w:color="auto"/>
            <w:right w:val="none" w:sz="0" w:space="0" w:color="auto"/>
          </w:divBdr>
        </w:div>
        <w:div w:id="1944682076">
          <w:marLeft w:val="480"/>
          <w:marRight w:val="0"/>
          <w:marTop w:val="0"/>
          <w:marBottom w:val="0"/>
          <w:divBdr>
            <w:top w:val="none" w:sz="0" w:space="0" w:color="auto"/>
            <w:left w:val="none" w:sz="0" w:space="0" w:color="auto"/>
            <w:bottom w:val="none" w:sz="0" w:space="0" w:color="auto"/>
            <w:right w:val="none" w:sz="0" w:space="0" w:color="auto"/>
          </w:divBdr>
        </w:div>
        <w:div w:id="1988439119">
          <w:marLeft w:val="480"/>
          <w:marRight w:val="0"/>
          <w:marTop w:val="0"/>
          <w:marBottom w:val="0"/>
          <w:divBdr>
            <w:top w:val="none" w:sz="0" w:space="0" w:color="auto"/>
            <w:left w:val="none" w:sz="0" w:space="0" w:color="auto"/>
            <w:bottom w:val="none" w:sz="0" w:space="0" w:color="auto"/>
            <w:right w:val="none" w:sz="0" w:space="0" w:color="auto"/>
          </w:divBdr>
        </w:div>
        <w:div w:id="2026705483">
          <w:marLeft w:val="480"/>
          <w:marRight w:val="0"/>
          <w:marTop w:val="0"/>
          <w:marBottom w:val="0"/>
          <w:divBdr>
            <w:top w:val="none" w:sz="0" w:space="0" w:color="auto"/>
            <w:left w:val="none" w:sz="0" w:space="0" w:color="auto"/>
            <w:bottom w:val="none" w:sz="0" w:space="0" w:color="auto"/>
            <w:right w:val="none" w:sz="0" w:space="0" w:color="auto"/>
          </w:divBdr>
        </w:div>
        <w:div w:id="2083208864">
          <w:marLeft w:val="480"/>
          <w:marRight w:val="0"/>
          <w:marTop w:val="0"/>
          <w:marBottom w:val="0"/>
          <w:divBdr>
            <w:top w:val="none" w:sz="0" w:space="0" w:color="auto"/>
            <w:left w:val="none" w:sz="0" w:space="0" w:color="auto"/>
            <w:bottom w:val="none" w:sz="0" w:space="0" w:color="auto"/>
            <w:right w:val="none" w:sz="0" w:space="0" w:color="auto"/>
          </w:divBdr>
        </w:div>
        <w:div w:id="2144300173">
          <w:marLeft w:val="480"/>
          <w:marRight w:val="0"/>
          <w:marTop w:val="0"/>
          <w:marBottom w:val="0"/>
          <w:divBdr>
            <w:top w:val="none" w:sz="0" w:space="0" w:color="auto"/>
            <w:left w:val="none" w:sz="0" w:space="0" w:color="auto"/>
            <w:bottom w:val="none" w:sz="0" w:space="0" w:color="auto"/>
            <w:right w:val="none" w:sz="0" w:space="0" w:color="auto"/>
          </w:divBdr>
        </w:div>
      </w:divsChild>
    </w:div>
    <w:div w:id="1361279894">
      <w:bodyDiv w:val="1"/>
      <w:marLeft w:val="0"/>
      <w:marRight w:val="0"/>
      <w:marTop w:val="0"/>
      <w:marBottom w:val="0"/>
      <w:divBdr>
        <w:top w:val="none" w:sz="0" w:space="0" w:color="auto"/>
        <w:left w:val="none" w:sz="0" w:space="0" w:color="auto"/>
        <w:bottom w:val="none" w:sz="0" w:space="0" w:color="auto"/>
        <w:right w:val="none" w:sz="0" w:space="0" w:color="auto"/>
      </w:divBdr>
    </w:div>
    <w:div w:id="1361666575">
      <w:bodyDiv w:val="1"/>
      <w:marLeft w:val="0"/>
      <w:marRight w:val="0"/>
      <w:marTop w:val="0"/>
      <w:marBottom w:val="0"/>
      <w:divBdr>
        <w:top w:val="none" w:sz="0" w:space="0" w:color="auto"/>
        <w:left w:val="none" w:sz="0" w:space="0" w:color="auto"/>
        <w:bottom w:val="none" w:sz="0" w:space="0" w:color="auto"/>
        <w:right w:val="none" w:sz="0" w:space="0" w:color="auto"/>
      </w:divBdr>
    </w:div>
    <w:div w:id="1361709349">
      <w:bodyDiv w:val="1"/>
      <w:marLeft w:val="0"/>
      <w:marRight w:val="0"/>
      <w:marTop w:val="0"/>
      <w:marBottom w:val="0"/>
      <w:divBdr>
        <w:top w:val="none" w:sz="0" w:space="0" w:color="auto"/>
        <w:left w:val="none" w:sz="0" w:space="0" w:color="auto"/>
        <w:bottom w:val="none" w:sz="0" w:space="0" w:color="auto"/>
        <w:right w:val="none" w:sz="0" w:space="0" w:color="auto"/>
      </w:divBdr>
    </w:div>
    <w:div w:id="1362781648">
      <w:bodyDiv w:val="1"/>
      <w:marLeft w:val="0"/>
      <w:marRight w:val="0"/>
      <w:marTop w:val="0"/>
      <w:marBottom w:val="0"/>
      <w:divBdr>
        <w:top w:val="none" w:sz="0" w:space="0" w:color="auto"/>
        <w:left w:val="none" w:sz="0" w:space="0" w:color="auto"/>
        <w:bottom w:val="none" w:sz="0" w:space="0" w:color="auto"/>
        <w:right w:val="none" w:sz="0" w:space="0" w:color="auto"/>
      </w:divBdr>
    </w:div>
    <w:div w:id="1363091782">
      <w:bodyDiv w:val="1"/>
      <w:marLeft w:val="0"/>
      <w:marRight w:val="0"/>
      <w:marTop w:val="0"/>
      <w:marBottom w:val="0"/>
      <w:divBdr>
        <w:top w:val="none" w:sz="0" w:space="0" w:color="auto"/>
        <w:left w:val="none" w:sz="0" w:space="0" w:color="auto"/>
        <w:bottom w:val="none" w:sz="0" w:space="0" w:color="auto"/>
        <w:right w:val="none" w:sz="0" w:space="0" w:color="auto"/>
      </w:divBdr>
    </w:div>
    <w:div w:id="1363633059">
      <w:bodyDiv w:val="1"/>
      <w:marLeft w:val="0"/>
      <w:marRight w:val="0"/>
      <w:marTop w:val="0"/>
      <w:marBottom w:val="0"/>
      <w:divBdr>
        <w:top w:val="none" w:sz="0" w:space="0" w:color="auto"/>
        <w:left w:val="none" w:sz="0" w:space="0" w:color="auto"/>
        <w:bottom w:val="none" w:sz="0" w:space="0" w:color="auto"/>
        <w:right w:val="none" w:sz="0" w:space="0" w:color="auto"/>
      </w:divBdr>
    </w:div>
    <w:div w:id="1364093232">
      <w:bodyDiv w:val="1"/>
      <w:marLeft w:val="0"/>
      <w:marRight w:val="0"/>
      <w:marTop w:val="0"/>
      <w:marBottom w:val="0"/>
      <w:divBdr>
        <w:top w:val="none" w:sz="0" w:space="0" w:color="auto"/>
        <w:left w:val="none" w:sz="0" w:space="0" w:color="auto"/>
        <w:bottom w:val="none" w:sz="0" w:space="0" w:color="auto"/>
        <w:right w:val="none" w:sz="0" w:space="0" w:color="auto"/>
      </w:divBdr>
    </w:div>
    <w:div w:id="1365134089">
      <w:bodyDiv w:val="1"/>
      <w:marLeft w:val="0"/>
      <w:marRight w:val="0"/>
      <w:marTop w:val="0"/>
      <w:marBottom w:val="0"/>
      <w:divBdr>
        <w:top w:val="none" w:sz="0" w:space="0" w:color="auto"/>
        <w:left w:val="none" w:sz="0" w:space="0" w:color="auto"/>
        <w:bottom w:val="none" w:sz="0" w:space="0" w:color="auto"/>
        <w:right w:val="none" w:sz="0" w:space="0" w:color="auto"/>
      </w:divBdr>
    </w:div>
    <w:div w:id="1365326676">
      <w:bodyDiv w:val="1"/>
      <w:marLeft w:val="0"/>
      <w:marRight w:val="0"/>
      <w:marTop w:val="0"/>
      <w:marBottom w:val="0"/>
      <w:divBdr>
        <w:top w:val="none" w:sz="0" w:space="0" w:color="auto"/>
        <w:left w:val="none" w:sz="0" w:space="0" w:color="auto"/>
        <w:bottom w:val="none" w:sz="0" w:space="0" w:color="auto"/>
        <w:right w:val="none" w:sz="0" w:space="0" w:color="auto"/>
      </w:divBdr>
    </w:div>
    <w:div w:id="1366712860">
      <w:bodyDiv w:val="1"/>
      <w:marLeft w:val="0"/>
      <w:marRight w:val="0"/>
      <w:marTop w:val="0"/>
      <w:marBottom w:val="0"/>
      <w:divBdr>
        <w:top w:val="none" w:sz="0" w:space="0" w:color="auto"/>
        <w:left w:val="none" w:sz="0" w:space="0" w:color="auto"/>
        <w:bottom w:val="none" w:sz="0" w:space="0" w:color="auto"/>
        <w:right w:val="none" w:sz="0" w:space="0" w:color="auto"/>
      </w:divBdr>
    </w:div>
    <w:div w:id="1367833754">
      <w:bodyDiv w:val="1"/>
      <w:marLeft w:val="0"/>
      <w:marRight w:val="0"/>
      <w:marTop w:val="0"/>
      <w:marBottom w:val="0"/>
      <w:divBdr>
        <w:top w:val="none" w:sz="0" w:space="0" w:color="auto"/>
        <w:left w:val="none" w:sz="0" w:space="0" w:color="auto"/>
        <w:bottom w:val="none" w:sz="0" w:space="0" w:color="auto"/>
        <w:right w:val="none" w:sz="0" w:space="0" w:color="auto"/>
      </w:divBdr>
    </w:div>
    <w:div w:id="1369381202">
      <w:bodyDiv w:val="1"/>
      <w:marLeft w:val="0"/>
      <w:marRight w:val="0"/>
      <w:marTop w:val="0"/>
      <w:marBottom w:val="0"/>
      <w:divBdr>
        <w:top w:val="none" w:sz="0" w:space="0" w:color="auto"/>
        <w:left w:val="none" w:sz="0" w:space="0" w:color="auto"/>
        <w:bottom w:val="none" w:sz="0" w:space="0" w:color="auto"/>
        <w:right w:val="none" w:sz="0" w:space="0" w:color="auto"/>
      </w:divBdr>
    </w:div>
    <w:div w:id="1369837815">
      <w:marLeft w:val="0"/>
      <w:marRight w:val="0"/>
      <w:marTop w:val="0"/>
      <w:marBottom w:val="0"/>
      <w:divBdr>
        <w:top w:val="none" w:sz="0" w:space="0" w:color="auto"/>
        <w:left w:val="none" w:sz="0" w:space="0" w:color="auto"/>
        <w:bottom w:val="none" w:sz="0" w:space="0" w:color="auto"/>
        <w:right w:val="none" w:sz="0" w:space="0" w:color="auto"/>
      </w:divBdr>
    </w:div>
    <w:div w:id="1370455874">
      <w:bodyDiv w:val="1"/>
      <w:marLeft w:val="0"/>
      <w:marRight w:val="0"/>
      <w:marTop w:val="0"/>
      <w:marBottom w:val="0"/>
      <w:divBdr>
        <w:top w:val="none" w:sz="0" w:space="0" w:color="auto"/>
        <w:left w:val="none" w:sz="0" w:space="0" w:color="auto"/>
        <w:bottom w:val="none" w:sz="0" w:space="0" w:color="auto"/>
        <w:right w:val="none" w:sz="0" w:space="0" w:color="auto"/>
      </w:divBdr>
    </w:div>
    <w:div w:id="1370498449">
      <w:bodyDiv w:val="1"/>
      <w:marLeft w:val="0"/>
      <w:marRight w:val="0"/>
      <w:marTop w:val="0"/>
      <w:marBottom w:val="0"/>
      <w:divBdr>
        <w:top w:val="none" w:sz="0" w:space="0" w:color="auto"/>
        <w:left w:val="none" w:sz="0" w:space="0" w:color="auto"/>
        <w:bottom w:val="none" w:sz="0" w:space="0" w:color="auto"/>
        <w:right w:val="none" w:sz="0" w:space="0" w:color="auto"/>
      </w:divBdr>
    </w:div>
    <w:div w:id="1370762895">
      <w:bodyDiv w:val="1"/>
      <w:marLeft w:val="0"/>
      <w:marRight w:val="0"/>
      <w:marTop w:val="0"/>
      <w:marBottom w:val="0"/>
      <w:divBdr>
        <w:top w:val="none" w:sz="0" w:space="0" w:color="auto"/>
        <w:left w:val="none" w:sz="0" w:space="0" w:color="auto"/>
        <w:bottom w:val="none" w:sz="0" w:space="0" w:color="auto"/>
        <w:right w:val="none" w:sz="0" w:space="0" w:color="auto"/>
      </w:divBdr>
    </w:div>
    <w:div w:id="1372455944">
      <w:marLeft w:val="0"/>
      <w:marRight w:val="0"/>
      <w:marTop w:val="0"/>
      <w:marBottom w:val="0"/>
      <w:divBdr>
        <w:top w:val="none" w:sz="0" w:space="0" w:color="auto"/>
        <w:left w:val="none" w:sz="0" w:space="0" w:color="auto"/>
        <w:bottom w:val="none" w:sz="0" w:space="0" w:color="auto"/>
        <w:right w:val="none" w:sz="0" w:space="0" w:color="auto"/>
      </w:divBdr>
    </w:div>
    <w:div w:id="1372800220">
      <w:bodyDiv w:val="1"/>
      <w:marLeft w:val="0"/>
      <w:marRight w:val="0"/>
      <w:marTop w:val="0"/>
      <w:marBottom w:val="0"/>
      <w:divBdr>
        <w:top w:val="none" w:sz="0" w:space="0" w:color="auto"/>
        <w:left w:val="none" w:sz="0" w:space="0" w:color="auto"/>
        <w:bottom w:val="none" w:sz="0" w:space="0" w:color="auto"/>
        <w:right w:val="none" w:sz="0" w:space="0" w:color="auto"/>
      </w:divBdr>
    </w:div>
    <w:div w:id="1373386481">
      <w:bodyDiv w:val="1"/>
      <w:marLeft w:val="0"/>
      <w:marRight w:val="0"/>
      <w:marTop w:val="0"/>
      <w:marBottom w:val="0"/>
      <w:divBdr>
        <w:top w:val="none" w:sz="0" w:space="0" w:color="auto"/>
        <w:left w:val="none" w:sz="0" w:space="0" w:color="auto"/>
        <w:bottom w:val="none" w:sz="0" w:space="0" w:color="auto"/>
        <w:right w:val="none" w:sz="0" w:space="0" w:color="auto"/>
      </w:divBdr>
    </w:div>
    <w:div w:id="1374232870">
      <w:bodyDiv w:val="1"/>
      <w:marLeft w:val="0"/>
      <w:marRight w:val="0"/>
      <w:marTop w:val="0"/>
      <w:marBottom w:val="0"/>
      <w:divBdr>
        <w:top w:val="none" w:sz="0" w:space="0" w:color="auto"/>
        <w:left w:val="none" w:sz="0" w:space="0" w:color="auto"/>
        <w:bottom w:val="none" w:sz="0" w:space="0" w:color="auto"/>
        <w:right w:val="none" w:sz="0" w:space="0" w:color="auto"/>
      </w:divBdr>
    </w:div>
    <w:div w:id="1374692811">
      <w:bodyDiv w:val="1"/>
      <w:marLeft w:val="0"/>
      <w:marRight w:val="0"/>
      <w:marTop w:val="0"/>
      <w:marBottom w:val="0"/>
      <w:divBdr>
        <w:top w:val="none" w:sz="0" w:space="0" w:color="auto"/>
        <w:left w:val="none" w:sz="0" w:space="0" w:color="auto"/>
        <w:bottom w:val="none" w:sz="0" w:space="0" w:color="auto"/>
        <w:right w:val="none" w:sz="0" w:space="0" w:color="auto"/>
      </w:divBdr>
    </w:div>
    <w:div w:id="1375276017">
      <w:bodyDiv w:val="1"/>
      <w:marLeft w:val="0"/>
      <w:marRight w:val="0"/>
      <w:marTop w:val="0"/>
      <w:marBottom w:val="0"/>
      <w:divBdr>
        <w:top w:val="none" w:sz="0" w:space="0" w:color="auto"/>
        <w:left w:val="none" w:sz="0" w:space="0" w:color="auto"/>
        <w:bottom w:val="none" w:sz="0" w:space="0" w:color="auto"/>
        <w:right w:val="none" w:sz="0" w:space="0" w:color="auto"/>
      </w:divBdr>
    </w:div>
    <w:div w:id="1376082378">
      <w:bodyDiv w:val="1"/>
      <w:marLeft w:val="0"/>
      <w:marRight w:val="0"/>
      <w:marTop w:val="0"/>
      <w:marBottom w:val="0"/>
      <w:divBdr>
        <w:top w:val="none" w:sz="0" w:space="0" w:color="auto"/>
        <w:left w:val="none" w:sz="0" w:space="0" w:color="auto"/>
        <w:bottom w:val="none" w:sz="0" w:space="0" w:color="auto"/>
        <w:right w:val="none" w:sz="0" w:space="0" w:color="auto"/>
      </w:divBdr>
    </w:div>
    <w:div w:id="1376615469">
      <w:marLeft w:val="0"/>
      <w:marRight w:val="0"/>
      <w:marTop w:val="0"/>
      <w:marBottom w:val="0"/>
      <w:divBdr>
        <w:top w:val="none" w:sz="0" w:space="0" w:color="auto"/>
        <w:left w:val="none" w:sz="0" w:space="0" w:color="auto"/>
        <w:bottom w:val="none" w:sz="0" w:space="0" w:color="auto"/>
        <w:right w:val="none" w:sz="0" w:space="0" w:color="auto"/>
      </w:divBdr>
    </w:div>
    <w:div w:id="1376850884">
      <w:bodyDiv w:val="1"/>
      <w:marLeft w:val="0"/>
      <w:marRight w:val="0"/>
      <w:marTop w:val="0"/>
      <w:marBottom w:val="0"/>
      <w:divBdr>
        <w:top w:val="none" w:sz="0" w:space="0" w:color="auto"/>
        <w:left w:val="none" w:sz="0" w:space="0" w:color="auto"/>
        <w:bottom w:val="none" w:sz="0" w:space="0" w:color="auto"/>
        <w:right w:val="none" w:sz="0" w:space="0" w:color="auto"/>
      </w:divBdr>
    </w:div>
    <w:div w:id="1377196062">
      <w:bodyDiv w:val="1"/>
      <w:marLeft w:val="0"/>
      <w:marRight w:val="0"/>
      <w:marTop w:val="0"/>
      <w:marBottom w:val="0"/>
      <w:divBdr>
        <w:top w:val="none" w:sz="0" w:space="0" w:color="auto"/>
        <w:left w:val="none" w:sz="0" w:space="0" w:color="auto"/>
        <w:bottom w:val="none" w:sz="0" w:space="0" w:color="auto"/>
        <w:right w:val="none" w:sz="0" w:space="0" w:color="auto"/>
      </w:divBdr>
    </w:div>
    <w:div w:id="1378624347">
      <w:bodyDiv w:val="1"/>
      <w:marLeft w:val="0"/>
      <w:marRight w:val="0"/>
      <w:marTop w:val="0"/>
      <w:marBottom w:val="0"/>
      <w:divBdr>
        <w:top w:val="none" w:sz="0" w:space="0" w:color="auto"/>
        <w:left w:val="none" w:sz="0" w:space="0" w:color="auto"/>
        <w:bottom w:val="none" w:sz="0" w:space="0" w:color="auto"/>
        <w:right w:val="none" w:sz="0" w:space="0" w:color="auto"/>
      </w:divBdr>
    </w:div>
    <w:div w:id="1379931648">
      <w:bodyDiv w:val="1"/>
      <w:marLeft w:val="0"/>
      <w:marRight w:val="0"/>
      <w:marTop w:val="0"/>
      <w:marBottom w:val="0"/>
      <w:divBdr>
        <w:top w:val="none" w:sz="0" w:space="0" w:color="auto"/>
        <w:left w:val="none" w:sz="0" w:space="0" w:color="auto"/>
        <w:bottom w:val="none" w:sz="0" w:space="0" w:color="auto"/>
        <w:right w:val="none" w:sz="0" w:space="0" w:color="auto"/>
      </w:divBdr>
    </w:div>
    <w:div w:id="1379937064">
      <w:bodyDiv w:val="1"/>
      <w:marLeft w:val="0"/>
      <w:marRight w:val="0"/>
      <w:marTop w:val="0"/>
      <w:marBottom w:val="0"/>
      <w:divBdr>
        <w:top w:val="none" w:sz="0" w:space="0" w:color="auto"/>
        <w:left w:val="none" w:sz="0" w:space="0" w:color="auto"/>
        <w:bottom w:val="none" w:sz="0" w:space="0" w:color="auto"/>
        <w:right w:val="none" w:sz="0" w:space="0" w:color="auto"/>
      </w:divBdr>
    </w:div>
    <w:div w:id="1380203376">
      <w:bodyDiv w:val="1"/>
      <w:marLeft w:val="0"/>
      <w:marRight w:val="0"/>
      <w:marTop w:val="0"/>
      <w:marBottom w:val="0"/>
      <w:divBdr>
        <w:top w:val="none" w:sz="0" w:space="0" w:color="auto"/>
        <w:left w:val="none" w:sz="0" w:space="0" w:color="auto"/>
        <w:bottom w:val="none" w:sz="0" w:space="0" w:color="auto"/>
        <w:right w:val="none" w:sz="0" w:space="0" w:color="auto"/>
      </w:divBdr>
    </w:div>
    <w:div w:id="1381787141">
      <w:bodyDiv w:val="1"/>
      <w:marLeft w:val="0"/>
      <w:marRight w:val="0"/>
      <w:marTop w:val="0"/>
      <w:marBottom w:val="0"/>
      <w:divBdr>
        <w:top w:val="none" w:sz="0" w:space="0" w:color="auto"/>
        <w:left w:val="none" w:sz="0" w:space="0" w:color="auto"/>
        <w:bottom w:val="none" w:sz="0" w:space="0" w:color="auto"/>
        <w:right w:val="none" w:sz="0" w:space="0" w:color="auto"/>
      </w:divBdr>
    </w:div>
    <w:div w:id="1382679097">
      <w:bodyDiv w:val="1"/>
      <w:marLeft w:val="0"/>
      <w:marRight w:val="0"/>
      <w:marTop w:val="0"/>
      <w:marBottom w:val="0"/>
      <w:divBdr>
        <w:top w:val="none" w:sz="0" w:space="0" w:color="auto"/>
        <w:left w:val="none" w:sz="0" w:space="0" w:color="auto"/>
        <w:bottom w:val="none" w:sz="0" w:space="0" w:color="auto"/>
        <w:right w:val="none" w:sz="0" w:space="0" w:color="auto"/>
      </w:divBdr>
    </w:div>
    <w:div w:id="1382708093">
      <w:bodyDiv w:val="1"/>
      <w:marLeft w:val="0"/>
      <w:marRight w:val="0"/>
      <w:marTop w:val="0"/>
      <w:marBottom w:val="0"/>
      <w:divBdr>
        <w:top w:val="none" w:sz="0" w:space="0" w:color="auto"/>
        <w:left w:val="none" w:sz="0" w:space="0" w:color="auto"/>
        <w:bottom w:val="none" w:sz="0" w:space="0" w:color="auto"/>
        <w:right w:val="none" w:sz="0" w:space="0" w:color="auto"/>
      </w:divBdr>
    </w:div>
    <w:div w:id="1384213568">
      <w:bodyDiv w:val="1"/>
      <w:marLeft w:val="0"/>
      <w:marRight w:val="0"/>
      <w:marTop w:val="0"/>
      <w:marBottom w:val="0"/>
      <w:divBdr>
        <w:top w:val="none" w:sz="0" w:space="0" w:color="auto"/>
        <w:left w:val="none" w:sz="0" w:space="0" w:color="auto"/>
        <w:bottom w:val="none" w:sz="0" w:space="0" w:color="auto"/>
        <w:right w:val="none" w:sz="0" w:space="0" w:color="auto"/>
      </w:divBdr>
    </w:div>
    <w:div w:id="1386611157">
      <w:bodyDiv w:val="1"/>
      <w:marLeft w:val="0"/>
      <w:marRight w:val="0"/>
      <w:marTop w:val="0"/>
      <w:marBottom w:val="0"/>
      <w:divBdr>
        <w:top w:val="none" w:sz="0" w:space="0" w:color="auto"/>
        <w:left w:val="none" w:sz="0" w:space="0" w:color="auto"/>
        <w:bottom w:val="none" w:sz="0" w:space="0" w:color="auto"/>
        <w:right w:val="none" w:sz="0" w:space="0" w:color="auto"/>
      </w:divBdr>
      <w:divsChild>
        <w:div w:id="12389958">
          <w:marLeft w:val="480"/>
          <w:marRight w:val="0"/>
          <w:marTop w:val="0"/>
          <w:marBottom w:val="0"/>
          <w:divBdr>
            <w:top w:val="none" w:sz="0" w:space="0" w:color="auto"/>
            <w:left w:val="none" w:sz="0" w:space="0" w:color="auto"/>
            <w:bottom w:val="none" w:sz="0" w:space="0" w:color="auto"/>
            <w:right w:val="none" w:sz="0" w:space="0" w:color="auto"/>
          </w:divBdr>
        </w:div>
        <w:div w:id="39718907">
          <w:marLeft w:val="480"/>
          <w:marRight w:val="0"/>
          <w:marTop w:val="0"/>
          <w:marBottom w:val="0"/>
          <w:divBdr>
            <w:top w:val="none" w:sz="0" w:space="0" w:color="auto"/>
            <w:left w:val="none" w:sz="0" w:space="0" w:color="auto"/>
            <w:bottom w:val="none" w:sz="0" w:space="0" w:color="auto"/>
            <w:right w:val="none" w:sz="0" w:space="0" w:color="auto"/>
          </w:divBdr>
        </w:div>
        <w:div w:id="58987560">
          <w:marLeft w:val="480"/>
          <w:marRight w:val="0"/>
          <w:marTop w:val="0"/>
          <w:marBottom w:val="0"/>
          <w:divBdr>
            <w:top w:val="none" w:sz="0" w:space="0" w:color="auto"/>
            <w:left w:val="none" w:sz="0" w:space="0" w:color="auto"/>
            <w:bottom w:val="none" w:sz="0" w:space="0" w:color="auto"/>
            <w:right w:val="none" w:sz="0" w:space="0" w:color="auto"/>
          </w:divBdr>
        </w:div>
        <w:div w:id="81684474">
          <w:marLeft w:val="480"/>
          <w:marRight w:val="0"/>
          <w:marTop w:val="0"/>
          <w:marBottom w:val="0"/>
          <w:divBdr>
            <w:top w:val="none" w:sz="0" w:space="0" w:color="auto"/>
            <w:left w:val="none" w:sz="0" w:space="0" w:color="auto"/>
            <w:bottom w:val="none" w:sz="0" w:space="0" w:color="auto"/>
            <w:right w:val="none" w:sz="0" w:space="0" w:color="auto"/>
          </w:divBdr>
        </w:div>
        <w:div w:id="95369974">
          <w:marLeft w:val="480"/>
          <w:marRight w:val="0"/>
          <w:marTop w:val="0"/>
          <w:marBottom w:val="0"/>
          <w:divBdr>
            <w:top w:val="none" w:sz="0" w:space="0" w:color="auto"/>
            <w:left w:val="none" w:sz="0" w:space="0" w:color="auto"/>
            <w:bottom w:val="none" w:sz="0" w:space="0" w:color="auto"/>
            <w:right w:val="none" w:sz="0" w:space="0" w:color="auto"/>
          </w:divBdr>
        </w:div>
        <w:div w:id="102772807">
          <w:marLeft w:val="480"/>
          <w:marRight w:val="0"/>
          <w:marTop w:val="0"/>
          <w:marBottom w:val="0"/>
          <w:divBdr>
            <w:top w:val="none" w:sz="0" w:space="0" w:color="auto"/>
            <w:left w:val="none" w:sz="0" w:space="0" w:color="auto"/>
            <w:bottom w:val="none" w:sz="0" w:space="0" w:color="auto"/>
            <w:right w:val="none" w:sz="0" w:space="0" w:color="auto"/>
          </w:divBdr>
        </w:div>
        <w:div w:id="102773974">
          <w:marLeft w:val="480"/>
          <w:marRight w:val="0"/>
          <w:marTop w:val="0"/>
          <w:marBottom w:val="0"/>
          <w:divBdr>
            <w:top w:val="none" w:sz="0" w:space="0" w:color="auto"/>
            <w:left w:val="none" w:sz="0" w:space="0" w:color="auto"/>
            <w:bottom w:val="none" w:sz="0" w:space="0" w:color="auto"/>
            <w:right w:val="none" w:sz="0" w:space="0" w:color="auto"/>
          </w:divBdr>
        </w:div>
        <w:div w:id="102917825">
          <w:marLeft w:val="480"/>
          <w:marRight w:val="0"/>
          <w:marTop w:val="0"/>
          <w:marBottom w:val="0"/>
          <w:divBdr>
            <w:top w:val="none" w:sz="0" w:space="0" w:color="auto"/>
            <w:left w:val="none" w:sz="0" w:space="0" w:color="auto"/>
            <w:bottom w:val="none" w:sz="0" w:space="0" w:color="auto"/>
            <w:right w:val="none" w:sz="0" w:space="0" w:color="auto"/>
          </w:divBdr>
        </w:div>
        <w:div w:id="138614229">
          <w:marLeft w:val="480"/>
          <w:marRight w:val="0"/>
          <w:marTop w:val="0"/>
          <w:marBottom w:val="0"/>
          <w:divBdr>
            <w:top w:val="none" w:sz="0" w:space="0" w:color="auto"/>
            <w:left w:val="none" w:sz="0" w:space="0" w:color="auto"/>
            <w:bottom w:val="none" w:sz="0" w:space="0" w:color="auto"/>
            <w:right w:val="none" w:sz="0" w:space="0" w:color="auto"/>
          </w:divBdr>
        </w:div>
        <w:div w:id="208567897">
          <w:marLeft w:val="480"/>
          <w:marRight w:val="0"/>
          <w:marTop w:val="0"/>
          <w:marBottom w:val="0"/>
          <w:divBdr>
            <w:top w:val="none" w:sz="0" w:space="0" w:color="auto"/>
            <w:left w:val="none" w:sz="0" w:space="0" w:color="auto"/>
            <w:bottom w:val="none" w:sz="0" w:space="0" w:color="auto"/>
            <w:right w:val="none" w:sz="0" w:space="0" w:color="auto"/>
          </w:divBdr>
        </w:div>
        <w:div w:id="253588317">
          <w:marLeft w:val="480"/>
          <w:marRight w:val="0"/>
          <w:marTop w:val="0"/>
          <w:marBottom w:val="0"/>
          <w:divBdr>
            <w:top w:val="none" w:sz="0" w:space="0" w:color="auto"/>
            <w:left w:val="none" w:sz="0" w:space="0" w:color="auto"/>
            <w:bottom w:val="none" w:sz="0" w:space="0" w:color="auto"/>
            <w:right w:val="none" w:sz="0" w:space="0" w:color="auto"/>
          </w:divBdr>
        </w:div>
        <w:div w:id="286351594">
          <w:marLeft w:val="480"/>
          <w:marRight w:val="0"/>
          <w:marTop w:val="0"/>
          <w:marBottom w:val="0"/>
          <w:divBdr>
            <w:top w:val="none" w:sz="0" w:space="0" w:color="auto"/>
            <w:left w:val="none" w:sz="0" w:space="0" w:color="auto"/>
            <w:bottom w:val="none" w:sz="0" w:space="0" w:color="auto"/>
            <w:right w:val="none" w:sz="0" w:space="0" w:color="auto"/>
          </w:divBdr>
        </w:div>
        <w:div w:id="288122536">
          <w:marLeft w:val="480"/>
          <w:marRight w:val="0"/>
          <w:marTop w:val="0"/>
          <w:marBottom w:val="0"/>
          <w:divBdr>
            <w:top w:val="none" w:sz="0" w:space="0" w:color="auto"/>
            <w:left w:val="none" w:sz="0" w:space="0" w:color="auto"/>
            <w:bottom w:val="none" w:sz="0" w:space="0" w:color="auto"/>
            <w:right w:val="none" w:sz="0" w:space="0" w:color="auto"/>
          </w:divBdr>
        </w:div>
        <w:div w:id="312565037">
          <w:marLeft w:val="480"/>
          <w:marRight w:val="0"/>
          <w:marTop w:val="0"/>
          <w:marBottom w:val="0"/>
          <w:divBdr>
            <w:top w:val="none" w:sz="0" w:space="0" w:color="auto"/>
            <w:left w:val="none" w:sz="0" w:space="0" w:color="auto"/>
            <w:bottom w:val="none" w:sz="0" w:space="0" w:color="auto"/>
            <w:right w:val="none" w:sz="0" w:space="0" w:color="auto"/>
          </w:divBdr>
        </w:div>
        <w:div w:id="334571131">
          <w:marLeft w:val="480"/>
          <w:marRight w:val="0"/>
          <w:marTop w:val="0"/>
          <w:marBottom w:val="0"/>
          <w:divBdr>
            <w:top w:val="none" w:sz="0" w:space="0" w:color="auto"/>
            <w:left w:val="none" w:sz="0" w:space="0" w:color="auto"/>
            <w:bottom w:val="none" w:sz="0" w:space="0" w:color="auto"/>
            <w:right w:val="none" w:sz="0" w:space="0" w:color="auto"/>
          </w:divBdr>
        </w:div>
        <w:div w:id="339284615">
          <w:marLeft w:val="480"/>
          <w:marRight w:val="0"/>
          <w:marTop w:val="0"/>
          <w:marBottom w:val="0"/>
          <w:divBdr>
            <w:top w:val="none" w:sz="0" w:space="0" w:color="auto"/>
            <w:left w:val="none" w:sz="0" w:space="0" w:color="auto"/>
            <w:bottom w:val="none" w:sz="0" w:space="0" w:color="auto"/>
            <w:right w:val="none" w:sz="0" w:space="0" w:color="auto"/>
          </w:divBdr>
        </w:div>
        <w:div w:id="368602626">
          <w:marLeft w:val="480"/>
          <w:marRight w:val="0"/>
          <w:marTop w:val="0"/>
          <w:marBottom w:val="0"/>
          <w:divBdr>
            <w:top w:val="none" w:sz="0" w:space="0" w:color="auto"/>
            <w:left w:val="none" w:sz="0" w:space="0" w:color="auto"/>
            <w:bottom w:val="none" w:sz="0" w:space="0" w:color="auto"/>
            <w:right w:val="none" w:sz="0" w:space="0" w:color="auto"/>
          </w:divBdr>
        </w:div>
        <w:div w:id="438530734">
          <w:marLeft w:val="480"/>
          <w:marRight w:val="0"/>
          <w:marTop w:val="0"/>
          <w:marBottom w:val="0"/>
          <w:divBdr>
            <w:top w:val="none" w:sz="0" w:space="0" w:color="auto"/>
            <w:left w:val="none" w:sz="0" w:space="0" w:color="auto"/>
            <w:bottom w:val="none" w:sz="0" w:space="0" w:color="auto"/>
            <w:right w:val="none" w:sz="0" w:space="0" w:color="auto"/>
          </w:divBdr>
        </w:div>
        <w:div w:id="534511947">
          <w:marLeft w:val="480"/>
          <w:marRight w:val="0"/>
          <w:marTop w:val="0"/>
          <w:marBottom w:val="0"/>
          <w:divBdr>
            <w:top w:val="none" w:sz="0" w:space="0" w:color="auto"/>
            <w:left w:val="none" w:sz="0" w:space="0" w:color="auto"/>
            <w:bottom w:val="none" w:sz="0" w:space="0" w:color="auto"/>
            <w:right w:val="none" w:sz="0" w:space="0" w:color="auto"/>
          </w:divBdr>
        </w:div>
        <w:div w:id="584188201">
          <w:marLeft w:val="480"/>
          <w:marRight w:val="0"/>
          <w:marTop w:val="0"/>
          <w:marBottom w:val="0"/>
          <w:divBdr>
            <w:top w:val="none" w:sz="0" w:space="0" w:color="auto"/>
            <w:left w:val="none" w:sz="0" w:space="0" w:color="auto"/>
            <w:bottom w:val="none" w:sz="0" w:space="0" w:color="auto"/>
            <w:right w:val="none" w:sz="0" w:space="0" w:color="auto"/>
          </w:divBdr>
        </w:div>
        <w:div w:id="584803358">
          <w:marLeft w:val="480"/>
          <w:marRight w:val="0"/>
          <w:marTop w:val="0"/>
          <w:marBottom w:val="0"/>
          <w:divBdr>
            <w:top w:val="none" w:sz="0" w:space="0" w:color="auto"/>
            <w:left w:val="none" w:sz="0" w:space="0" w:color="auto"/>
            <w:bottom w:val="none" w:sz="0" w:space="0" w:color="auto"/>
            <w:right w:val="none" w:sz="0" w:space="0" w:color="auto"/>
          </w:divBdr>
        </w:div>
        <w:div w:id="621309686">
          <w:marLeft w:val="480"/>
          <w:marRight w:val="0"/>
          <w:marTop w:val="0"/>
          <w:marBottom w:val="0"/>
          <w:divBdr>
            <w:top w:val="none" w:sz="0" w:space="0" w:color="auto"/>
            <w:left w:val="none" w:sz="0" w:space="0" w:color="auto"/>
            <w:bottom w:val="none" w:sz="0" w:space="0" w:color="auto"/>
            <w:right w:val="none" w:sz="0" w:space="0" w:color="auto"/>
          </w:divBdr>
        </w:div>
        <w:div w:id="641351189">
          <w:marLeft w:val="480"/>
          <w:marRight w:val="0"/>
          <w:marTop w:val="0"/>
          <w:marBottom w:val="0"/>
          <w:divBdr>
            <w:top w:val="none" w:sz="0" w:space="0" w:color="auto"/>
            <w:left w:val="none" w:sz="0" w:space="0" w:color="auto"/>
            <w:bottom w:val="none" w:sz="0" w:space="0" w:color="auto"/>
            <w:right w:val="none" w:sz="0" w:space="0" w:color="auto"/>
          </w:divBdr>
        </w:div>
        <w:div w:id="644118862">
          <w:marLeft w:val="480"/>
          <w:marRight w:val="0"/>
          <w:marTop w:val="0"/>
          <w:marBottom w:val="0"/>
          <w:divBdr>
            <w:top w:val="none" w:sz="0" w:space="0" w:color="auto"/>
            <w:left w:val="none" w:sz="0" w:space="0" w:color="auto"/>
            <w:bottom w:val="none" w:sz="0" w:space="0" w:color="auto"/>
            <w:right w:val="none" w:sz="0" w:space="0" w:color="auto"/>
          </w:divBdr>
        </w:div>
        <w:div w:id="651518303">
          <w:marLeft w:val="480"/>
          <w:marRight w:val="0"/>
          <w:marTop w:val="0"/>
          <w:marBottom w:val="0"/>
          <w:divBdr>
            <w:top w:val="none" w:sz="0" w:space="0" w:color="auto"/>
            <w:left w:val="none" w:sz="0" w:space="0" w:color="auto"/>
            <w:bottom w:val="none" w:sz="0" w:space="0" w:color="auto"/>
            <w:right w:val="none" w:sz="0" w:space="0" w:color="auto"/>
          </w:divBdr>
        </w:div>
        <w:div w:id="661355743">
          <w:marLeft w:val="480"/>
          <w:marRight w:val="0"/>
          <w:marTop w:val="0"/>
          <w:marBottom w:val="0"/>
          <w:divBdr>
            <w:top w:val="none" w:sz="0" w:space="0" w:color="auto"/>
            <w:left w:val="none" w:sz="0" w:space="0" w:color="auto"/>
            <w:bottom w:val="none" w:sz="0" w:space="0" w:color="auto"/>
            <w:right w:val="none" w:sz="0" w:space="0" w:color="auto"/>
          </w:divBdr>
        </w:div>
        <w:div w:id="677394080">
          <w:marLeft w:val="480"/>
          <w:marRight w:val="0"/>
          <w:marTop w:val="0"/>
          <w:marBottom w:val="0"/>
          <w:divBdr>
            <w:top w:val="none" w:sz="0" w:space="0" w:color="auto"/>
            <w:left w:val="none" w:sz="0" w:space="0" w:color="auto"/>
            <w:bottom w:val="none" w:sz="0" w:space="0" w:color="auto"/>
            <w:right w:val="none" w:sz="0" w:space="0" w:color="auto"/>
          </w:divBdr>
        </w:div>
        <w:div w:id="681010037">
          <w:marLeft w:val="480"/>
          <w:marRight w:val="0"/>
          <w:marTop w:val="0"/>
          <w:marBottom w:val="0"/>
          <w:divBdr>
            <w:top w:val="none" w:sz="0" w:space="0" w:color="auto"/>
            <w:left w:val="none" w:sz="0" w:space="0" w:color="auto"/>
            <w:bottom w:val="none" w:sz="0" w:space="0" w:color="auto"/>
            <w:right w:val="none" w:sz="0" w:space="0" w:color="auto"/>
          </w:divBdr>
        </w:div>
        <w:div w:id="766464584">
          <w:marLeft w:val="480"/>
          <w:marRight w:val="0"/>
          <w:marTop w:val="0"/>
          <w:marBottom w:val="0"/>
          <w:divBdr>
            <w:top w:val="none" w:sz="0" w:space="0" w:color="auto"/>
            <w:left w:val="none" w:sz="0" w:space="0" w:color="auto"/>
            <w:bottom w:val="none" w:sz="0" w:space="0" w:color="auto"/>
            <w:right w:val="none" w:sz="0" w:space="0" w:color="auto"/>
          </w:divBdr>
        </w:div>
        <w:div w:id="770394074">
          <w:marLeft w:val="480"/>
          <w:marRight w:val="0"/>
          <w:marTop w:val="0"/>
          <w:marBottom w:val="0"/>
          <w:divBdr>
            <w:top w:val="none" w:sz="0" w:space="0" w:color="auto"/>
            <w:left w:val="none" w:sz="0" w:space="0" w:color="auto"/>
            <w:bottom w:val="none" w:sz="0" w:space="0" w:color="auto"/>
            <w:right w:val="none" w:sz="0" w:space="0" w:color="auto"/>
          </w:divBdr>
        </w:div>
        <w:div w:id="771320312">
          <w:marLeft w:val="480"/>
          <w:marRight w:val="0"/>
          <w:marTop w:val="0"/>
          <w:marBottom w:val="0"/>
          <w:divBdr>
            <w:top w:val="none" w:sz="0" w:space="0" w:color="auto"/>
            <w:left w:val="none" w:sz="0" w:space="0" w:color="auto"/>
            <w:bottom w:val="none" w:sz="0" w:space="0" w:color="auto"/>
            <w:right w:val="none" w:sz="0" w:space="0" w:color="auto"/>
          </w:divBdr>
        </w:div>
        <w:div w:id="789057272">
          <w:marLeft w:val="480"/>
          <w:marRight w:val="0"/>
          <w:marTop w:val="0"/>
          <w:marBottom w:val="0"/>
          <w:divBdr>
            <w:top w:val="none" w:sz="0" w:space="0" w:color="auto"/>
            <w:left w:val="none" w:sz="0" w:space="0" w:color="auto"/>
            <w:bottom w:val="none" w:sz="0" w:space="0" w:color="auto"/>
            <w:right w:val="none" w:sz="0" w:space="0" w:color="auto"/>
          </w:divBdr>
        </w:div>
        <w:div w:id="819231751">
          <w:marLeft w:val="480"/>
          <w:marRight w:val="0"/>
          <w:marTop w:val="0"/>
          <w:marBottom w:val="0"/>
          <w:divBdr>
            <w:top w:val="none" w:sz="0" w:space="0" w:color="auto"/>
            <w:left w:val="none" w:sz="0" w:space="0" w:color="auto"/>
            <w:bottom w:val="none" w:sz="0" w:space="0" w:color="auto"/>
            <w:right w:val="none" w:sz="0" w:space="0" w:color="auto"/>
          </w:divBdr>
        </w:div>
        <w:div w:id="832718864">
          <w:marLeft w:val="480"/>
          <w:marRight w:val="0"/>
          <w:marTop w:val="0"/>
          <w:marBottom w:val="0"/>
          <w:divBdr>
            <w:top w:val="none" w:sz="0" w:space="0" w:color="auto"/>
            <w:left w:val="none" w:sz="0" w:space="0" w:color="auto"/>
            <w:bottom w:val="none" w:sz="0" w:space="0" w:color="auto"/>
            <w:right w:val="none" w:sz="0" w:space="0" w:color="auto"/>
          </w:divBdr>
        </w:div>
        <w:div w:id="900562504">
          <w:marLeft w:val="480"/>
          <w:marRight w:val="0"/>
          <w:marTop w:val="0"/>
          <w:marBottom w:val="0"/>
          <w:divBdr>
            <w:top w:val="none" w:sz="0" w:space="0" w:color="auto"/>
            <w:left w:val="none" w:sz="0" w:space="0" w:color="auto"/>
            <w:bottom w:val="none" w:sz="0" w:space="0" w:color="auto"/>
            <w:right w:val="none" w:sz="0" w:space="0" w:color="auto"/>
          </w:divBdr>
        </w:div>
        <w:div w:id="963274631">
          <w:marLeft w:val="480"/>
          <w:marRight w:val="0"/>
          <w:marTop w:val="0"/>
          <w:marBottom w:val="0"/>
          <w:divBdr>
            <w:top w:val="none" w:sz="0" w:space="0" w:color="auto"/>
            <w:left w:val="none" w:sz="0" w:space="0" w:color="auto"/>
            <w:bottom w:val="none" w:sz="0" w:space="0" w:color="auto"/>
            <w:right w:val="none" w:sz="0" w:space="0" w:color="auto"/>
          </w:divBdr>
        </w:div>
        <w:div w:id="964194347">
          <w:marLeft w:val="480"/>
          <w:marRight w:val="0"/>
          <w:marTop w:val="0"/>
          <w:marBottom w:val="0"/>
          <w:divBdr>
            <w:top w:val="none" w:sz="0" w:space="0" w:color="auto"/>
            <w:left w:val="none" w:sz="0" w:space="0" w:color="auto"/>
            <w:bottom w:val="none" w:sz="0" w:space="0" w:color="auto"/>
            <w:right w:val="none" w:sz="0" w:space="0" w:color="auto"/>
          </w:divBdr>
        </w:div>
        <w:div w:id="978875096">
          <w:marLeft w:val="480"/>
          <w:marRight w:val="0"/>
          <w:marTop w:val="0"/>
          <w:marBottom w:val="0"/>
          <w:divBdr>
            <w:top w:val="none" w:sz="0" w:space="0" w:color="auto"/>
            <w:left w:val="none" w:sz="0" w:space="0" w:color="auto"/>
            <w:bottom w:val="none" w:sz="0" w:space="0" w:color="auto"/>
            <w:right w:val="none" w:sz="0" w:space="0" w:color="auto"/>
          </w:divBdr>
        </w:div>
        <w:div w:id="986663389">
          <w:marLeft w:val="480"/>
          <w:marRight w:val="0"/>
          <w:marTop w:val="0"/>
          <w:marBottom w:val="0"/>
          <w:divBdr>
            <w:top w:val="none" w:sz="0" w:space="0" w:color="auto"/>
            <w:left w:val="none" w:sz="0" w:space="0" w:color="auto"/>
            <w:bottom w:val="none" w:sz="0" w:space="0" w:color="auto"/>
            <w:right w:val="none" w:sz="0" w:space="0" w:color="auto"/>
          </w:divBdr>
        </w:div>
        <w:div w:id="1012296955">
          <w:marLeft w:val="480"/>
          <w:marRight w:val="0"/>
          <w:marTop w:val="0"/>
          <w:marBottom w:val="0"/>
          <w:divBdr>
            <w:top w:val="none" w:sz="0" w:space="0" w:color="auto"/>
            <w:left w:val="none" w:sz="0" w:space="0" w:color="auto"/>
            <w:bottom w:val="none" w:sz="0" w:space="0" w:color="auto"/>
            <w:right w:val="none" w:sz="0" w:space="0" w:color="auto"/>
          </w:divBdr>
        </w:div>
        <w:div w:id="1031341854">
          <w:marLeft w:val="480"/>
          <w:marRight w:val="0"/>
          <w:marTop w:val="0"/>
          <w:marBottom w:val="0"/>
          <w:divBdr>
            <w:top w:val="none" w:sz="0" w:space="0" w:color="auto"/>
            <w:left w:val="none" w:sz="0" w:space="0" w:color="auto"/>
            <w:bottom w:val="none" w:sz="0" w:space="0" w:color="auto"/>
            <w:right w:val="none" w:sz="0" w:space="0" w:color="auto"/>
          </w:divBdr>
        </w:div>
        <w:div w:id="1040282993">
          <w:marLeft w:val="480"/>
          <w:marRight w:val="0"/>
          <w:marTop w:val="0"/>
          <w:marBottom w:val="0"/>
          <w:divBdr>
            <w:top w:val="none" w:sz="0" w:space="0" w:color="auto"/>
            <w:left w:val="none" w:sz="0" w:space="0" w:color="auto"/>
            <w:bottom w:val="none" w:sz="0" w:space="0" w:color="auto"/>
            <w:right w:val="none" w:sz="0" w:space="0" w:color="auto"/>
          </w:divBdr>
        </w:div>
        <w:div w:id="1057973600">
          <w:marLeft w:val="480"/>
          <w:marRight w:val="0"/>
          <w:marTop w:val="0"/>
          <w:marBottom w:val="0"/>
          <w:divBdr>
            <w:top w:val="none" w:sz="0" w:space="0" w:color="auto"/>
            <w:left w:val="none" w:sz="0" w:space="0" w:color="auto"/>
            <w:bottom w:val="none" w:sz="0" w:space="0" w:color="auto"/>
            <w:right w:val="none" w:sz="0" w:space="0" w:color="auto"/>
          </w:divBdr>
        </w:div>
        <w:div w:id="1076515233">
          <w:marLeft w:val="480"/>
          <w:marRight w:val="0"/>
          <w:marTop w:val="0"/>
          <w:marBottom w:val="0"/>
          <w:divBdr>
            <w:top w:val="none" w:sz="0" w:space="0" w:color="auto"/>
            <w:left w:val="none" w:sz="0" w:space="0" w:color="auto"/>
            <w:bottom w:val="none" w:sz="0" w:space="0" w:color="auto"/>
            <w:right w:val="none" w:sz="0" w:space="0" w:color="auto"/>
          </w:divBdr>
        </w:div>
        <w:div w:id="1094322080">
          <w:marLeft w:val="480"/>
          <w:marRight w:val="0"/>
          <w:marTop w:val="0"/>
          <w:marBottom w:val="0"/>
          <w:divBdr>
            <w:top w:val="none" w:sz="0" w:space="0" w:color="auto"/>
            <w:left w:val="none" w:sz="0" w:space="0" w:color="auto"/>
            <w:bottom w:val="none" w:sz="0" w:space="0" w:color="auto"/>
            <w:right w:val="none" w:sz="0" w:space="0" w:color="auto"/>
          </w:divBdr>
        </w:div>
        <w:div w:id="1184977163">
          <w:marLeft w:val="480"/>
          <w:marRight w:val="0"/>
          <w:marTop w:val="0"/>
          <w:marBottom w:val="0"/>
          <w:divBdr>
            <w:top w:val="none" w:sz="0" w:space="0" w:color="auto"/>
            <w:left w:val="none" w:sz="0" w:space="0" w:color="auto"/>
            <w:bottom w:val="none" w:sz="0" w:space="0" w:color="auto"/>
            <w:right w:val="none" w:sz="0" w:space="0" w:color="auto"/>
          </w:divBdr>
        </w:div>
        <w:div w:id="1194004815">
          <w:marLeft w:val="480"/>
          <w:marRight w:val="0"/>
          <w:marTop w:val="0"/>
          <w:marBottom w:val="0"/>
          <w:divBdr>
            <w:top w:val="none" w:sz="0" w:space="0" w:color="auto"/>
            <w:left w:val="none" w:sz="0" w:space="0" w:color="auto"/>
            <w:bottom w:val="none" w:sz="0" w:space="0" w:color="auto"/>
            <w:right w:val="none" w:sz="0" w:space="0" w:color="auto"/>
          </w:divBdr>
        </w:div>
        <w:div w:id="1212964242">
          <w:marLeft w:val="480"/>
          <w:marRight w:val="0"/>
          <w:marTop w:val="0"/>
          <w:marBottom w:val="0"/>
          <w:divBdr>
            <w:top w:val="none" w:sz="0" w:space="0" w:color="auto"/>
            <w:left w:val="none" w:sz="0" w:space="0" w:color="auto"/>
            <w:bottom w:val="none" w:sz="0" w:space="0" w:color="auto"/>
            <w:right w:val="none" w:sz="0" w:space="0" w:color="auto"/>
          </w:divBdr>
        </w:div>
        <w:div w:id="1257515959">
          <w:marLeft w:val="480"/>
          <w:marRight w:val="0"/>
          <w:marTop w:val="0"/>
          <w:marBottom w:val="0"/>
          <w:divBdr>
            <w:top w:val="none" w:sz="0" w:space="0" w:color="auto"/>
            <w:left w:val="none" w:sz="0" w:space="0" w:color="auto"/>
            <w:bottom w:val="none" w:sz="0" w:space="0" w:color="auto"/>
            <w:right w:val="none" w:sz="0" w:space="0" w:color="auto"/>
          </w:divBdr>
        </w:div>
        <w:div w:id="1270159588">
          <w:marLeft w:val="480"/>
          <w:marRight w:val="0"/>
          <w:marTop w:val="0"/>
          <w:marBottom w:val="0"/>
          <w:divBdr>
            <w:top w:val="none" w:sz="0" w:space="0" w:color="auto"/>
            <w:left w:val="none" w:sz="0" w:space="0" w:color="auto"/>
            <w:bottom w:val="none" w:sz="0" w:space="0" w:color="auto"/>
            <w:right w:val="none" w:sz="0" w:space="0" w:color="auto"/>
          </w:divBdr>
        </w:div>
        <w:div w:id="1333948378">
          <w:marLeft w:val="480"/>
          <w:marRight w:val="0"/>
          <w:marTop w:val="0"/>
          <w:marBottom w:val="0"/>
          <w:divBdr>
            <w:top w:val="none" w:sz="0" w:space="0" w:color="auto"/>
            <w:left w:val="none" w:sz="0" w:space="0" w:color="auto"/>
            <w:bottom w:val="none" w:sz="0" w:space="0" w:color="auto"/>
            <w:right w:val="none" w:sz="0" w:space="0" w:color="auto"/>
          </w:divBdr>
        </w:div>
        <w:div w:id="1336690994">
          <w:marLeft w:val="480"/>
          <w:marRight w:val="0"/>
          <w:marTop w:val="0"/>
          <w:marBottom w:val="0"/>
          <w:divBdr>
            <w:top w:val="none" w:sz="0" w:space="0" w:color="auto"/>
            <w:left w:val="none" w:sz="0" w:space="0" w:color="auto"/>
            <w:bottom w:val="none" w:sz="0" w:space="0" w:color="auto"/>
            <w:right w:val="none" w:sz="0" w:space="0" w:color="auto"/>
          </w:divBdr>
        </w:div>
        <w:div w:id="1383603377">
          <w:marLeft w:val="480"/>
          <w:marRight w:val="0"/>
          <w:marTop w:val="0"/>
          <w:marBottom w:val="0"/>
          <w:divBdr>
            <w:top w:val="none" w:sz="0" w:space="0" w:color="auto"/>
            <w:left w:val="none" w:sz="0" w:space="0" w:color="auto"/>
            <w:bottom w:val="none" w:sz="0" w:space="0" w:color="auto"/>
            <w:right w:val="none" w:sz="0" w:space="0" w:color="auto"/>
          </w:divBdr>
        </w:div>
        <w:div w:id="1390763540">
          <w:marLeft w:val="480"/>
          <w:marRight w:val="0"/>
          <w:marTop w:val="0"/>
          <w:marBottom w:val="0"/>
          <w:divBdr>
            <w:top w:val="none" w:sz="0" w:space="0" w:color="auto"/>
            <w:left w:val="none" w:sz="0" w:space="0" w:color="auto"/>
            <w:bottom w:val="none" w:sz="0" w:space="0" w:color="auto"/>
            <w:right w:val="none" w:sz="0" w:space="0" w:color="auto"/>
          </w:divBdr>
        </w:div>
        <w:div w:id="1408188132">
          <w:marLeft w:val="480"/>
          <w:marRight w:val="0"/>
          <w:marTop w:val="0"/>
          <w:marBottom w:val="0"/>
          <w:divBdr>
            <w:top w:val="none" w:sz="0" w:space="0" w:color="auto"/>
            <w:left w:val="none" w:sz="0" w:space="0" w:color="auto"/>
            <w:bottom w:val="none" w:sz="0" w:space="0" w:color="auto"/>
            <w:right w:val="none" w:sz="0" w:space="0" w:color="auto"/>
          </w:divBdr>
        </w:div>
        <w:div w:id="1411922795">
          <w:marLeft w:val="480"/>
          <w:marRight w:val="0"/>
          <w:marTop w:val="0"/>
          <w:marBottom w:val="0"/>
          <w:divBdr>
            <w:top w:val="none" w:sz="0" w:space="0" w:color="auto"/>
            <w:left w:val="none" w:sz="0" w:space="0" w:color="auto"/>
            <w:bottom w:val="none" w:sz="0" w:space="0" w:color="auto"/>
            <w:right w:val="none" w:sz="0" w:space="0" w:color="auto"/>
          </w:divBdr>
        </w:div>
        <w:div w:id="1415514213">
          <w:marLeft w:val="480"/>
          <w:marRight w:val="0"/>
          <w:marTop w:val="0"/>
          <w:marBottom w:val="0"/>
          <w:divBdr>
            <w:top w:val="none" w:sz="0" w:space="0" w:color="auto"/>
            <w:left w:val="none" w:sz="0" w:space="0" w:color="auto"/>
            <w:bottom w:val="none" w:sz="0" w:space="0" w:color="auto"/>
            <w:right w:val="none" w:sz="0" w:space="0" w:color="auto"/>
          </w:divBdr>
        </w:div>
        <w:div w:id="1494879052">
          <w:marLeft w:val="480"/>
          <w:marRight w:val="0"/>
          <w:marTop w:val="0"/>
          <w:marBottom w:val="0"/>
          <w:divBdr>
            <w:top w:val="none" w:sz="0" w:space="0" w:color="auto"/>
            <w:left w:val="none" w:sz="0" w:space="0" w:color="auto"/>
            <w:bottom w:val="none" w:sz="0" w:space="0" w:color="auto"/>
            <w:right w:val="none" w:sz="0" w:space="0" w:color="auto"/>
          </w:divBdr>
        </w:div>
        <w:div w:id="1528759855">
          <w:marLeft w:val="480"/>
          <w:marRight w:val="0"/>
          <w:marTop w:val="0"/>
          <w:marBottom w:val="0"/>
          <w:divBdr>
            <w:top w:val="none" w:sz="0" w:space="0" w:color="auto"/>
            <w:left w:val="none" w:sz="0" w:space="0" w:color="auto"/>
            <w:bottom w:val="none" w:sz="0" w:space="0" w:color="auto"/>
            <w:right w:val="none" w:sz="0" w:space="0" w:color="auto"/>
          </w:divBdr>
        </w:div>
        <w:div w:id="1556892541">
          <w:marLeft w:val="480"/>
          <w:marRight w:val="0"/>
          <w:marTop w:val="0"/>
          <w:marBottom w:val="0"/>
          <w:divBdr>
            <w:top w:val="none" w:sz="0" w:space="0" w:color="auto"/>
            <w:left w:val="none" w:sz="0" w:space="0" w:color="auto"/>
            <w:bottom w:val="none" w:sz="0" w:space="0" w:color="auto"/>
            <w:right w:val="none" w:sz="0" w:space="0" w:color="auto"/>
          </w:divBdr>
        </w:div>
        <w:div w:id="1627855508">
          <w:marLeft w:val="480"/>
          <w:marRight w:val="0"/>
          <w:marTop w:val="0"/>
          <w:marBottom w:val="0"/>
          <w:divBdr>
            <w:top w:val="none" w:sz="0" w:space="0" w:color="auto"/>
            <w:left w:val="none" w:sz="0" w:space="0" w:color="auto"/>
            <w:bottom w:val="none" w:sz="0" w:space="0" w:color="auto"/>
            <w:right w:val="none" w:sz="0" w:space="0" w:color="auto"/>
          </w:divBdr>
        </w:div>
        <w:div w:id="1720740705">
          <w:marLeft w:val="480"/>
          <w:marRight w:val="0"/>
          <w:marTop w:val="0"/>
          <w:marBottom w:val="0"/>
          <w:divBdr>
            <w:top w:val="none" w:sz="0" w:space="0" w:color="auto"/>
            <w:left w:val="none" w:sz="0" w:space="0" w:color="auto"/>
            <w:bottom w:val="none" w:sz="0" w:space="0" w:color="auto"/>
            <w:right w:val="none" w:sz="0" w:space="0" w:color="auto"/>
          </w:divBdr>
        </w:div>
        <w:div w:id="1730496823">
          <w:marLeft w:val="480"/>
          <w:marRight w:val="0"/>
          <w:marTop w:val="0"/>
          <w:marBottom w:val="0"/>
          <w:divBdr>
            <w:top w:val="none" w:sz="0" w:space="0" w:color="auto"/>
            <w:left w:val="none" w:sz="0" w:space="0" w:color="auto"/>
            <w:bottom w:val="none" w:sz="0" w:space="0" w:color="auto"/>
            <w:right w:val="none" w:sz="0" w:space="0" w:color="auto"/>
          </w:divBdr>
        </w:div>
        <w:div w:id="1767536498">
          <w:marLeft w:val="480"/>
          <w:marRight w:val="0"/>
          <w:marTop w:val="0"/>
          <w:marBottom w:val="0"/>
          <w:divBdr>
            <w:top w:val="none" w:sz="0" w:space="0" w:color="auto"/>
            <w:left w:val="none" w:sz="0" w:space="0" w:color="auto"/>
            <w:bottom w:val="none" w:sz="0" w:space="0" w:color="auto"/>
            <w:right w:val="none" w:sz="0" w:space="0" w:color="auto"/>
          </w:divBdr>
        </w:div>
        <w:div w:id="1832990325">
          <w:marLeft w:val="480"/>
          <w:marRight w:val="0"/>
          <w:marTop w:val="0"/>
          <w:marBottom w:val="0"/>
          <w:divBdr>
            <w:top w:val="none" w:sz="0" w:space="0" w:color="auto"/>
            <w:left w:val="none" w:sz="0" w:space="0" w:color="auto"/>
            <w:bottom w:val="none" w:sz="0" w:space="0" w:color="auto"/>
            <w:right w:val="none" w:sz="0" w:space="0" w:color="auto"/>
          </w:divBdr>
        </w:div>
        <w:div w:id="1864514620">
          <w:marLeft w:val="480"/>
          <w:marRight w:val="0"/>
          <w:marTop w:val="0"/>
          <w:marBottom w:val="0"/>
          <w:divBdr>
            <w:top w:val="none" w:sz="0" w:space="0" w:color="auto"/>
            <w:left w:val="none" w:sz="0" w:space="0" w:color="auto"/>
            <w:bottom w:val="none" w:sz="0" w:space="0" w:color="auto"/>
            <w:right w:val="none" w:sz="0" w:space="0" w:color="auto"/>
          </w:divBdr>
        </w:div>
        <w:div w:id="1877306401">
          <w:marLeft w:val="480"/>
          <w:marRight w:val="0"/>
          <w:marTop w:val="0"/>
          <w:marBottom w:val="0"/>
          <w:divBdr>
            <w:top w:val="none" w:sz="0" w:space="0" w:color="auto"/>
            <w:left w:val="none" w:sz="0" w:space="0" w:color="auto"/>
            <w:bottom w:val="none" w:sz="0" w:space="0" w:color="auto"/>
            <w:right w:val="none" w:sz="0" w:space="0" w:color="auto"/>
          </w:divBdr>
        </w:div>
        <w:div w:id="1882093102">
          <w:marLeft w:val="480"/>
          <w:marRight w:val="0"/>
          <w:marTop w:val="0"/>
          <w:marBottom w:val="0"/>
          <w:divBdr>
            <w:top w:val="none" w:sz="0" w:space="0" w:color="auto"/>
            <w:left w:val="none" w:sz="0" w:space="0" w:color="auto"/>
            <w:bottom w:val="none" w:sz="0" w:space="0" w:color="auto"/>
            <w:right w:val="none" w:sz="0" w:space="0" w:color="auto"/>
          </w:divBdr>
        </w:div>
        <w:div w:id="1940792394">
          <w:marLeft w:val="480"/>
          <w:marRight w:val="0"/>
          <w:marTop w:val="0"/>
          <w:marBottom w:val="0"/>
          <w:divBdr>
            <w:top w:val="none" w:sz="0" w:space="0" w:color="auto"/>
            <w:left w:val="none" w:sz="0" w:space="0" w:color="auto"/>
            <w:bottom w:val="none" w:sz="0" w:space="0" w:color="auto"/>
            <w:right w:val="none" w:sz="0" w:space="0" w:color="auto"/>
          </w:divBdr>
        </w:div>
        <w:div w:id="2068264146">
          <w:marLeft w:val="480"/>
          <w:marRight w:val="0"/>
          <w:marTop w:val="0"/>
          <w:marBottom w:val="0"/>
          <w:divBdr>
            <w:top w:val="none" w:sz="0" w:space="0" w:color="auto"/>
            <w:left w:val="none" w:sz="0" w:space="0" w:color="auto"/>
            <w:bottom w:val="none" w:sz="0" w:space="0" w:color="auto"/>
            <w:right w:val="none" w:sz="0" w:space="0" w:color="auto"/>
          </w:divBdr>
        </w:div>
        <w:div w:id="2068339692">
          <w:marLeft w:val="480"/>
          <w:marRight w:val="0"/>
          <w:marTop w:val="0"/>
          <w:marBottom w:val="0"/>
          <w:divBdr>
            <w:top w:val="none" w:sz="0" w:space="0" w:color="auto"/>
            <w:left w:val="none" w:sz="0" w:space="0" w:color="auto"/>
            <w:bottom w:val="none" w:sz="0" w:space="0" w:color="auto"/>
            <w:right w:val="none" w:sz="0" w:space="0" w:color="auto"/>
          </w:divBdr>
        </w:div>
        <w:div w:id="2100055847">
          <w:marLeft w:val="480"/>
          <w:marRight w:val="0"/>
          <w:marTop w:val="0"/>
          <w:marBottom w:val="0"/>
          <w:divBdr>
            <w:top w:val="none" w:sz="0" w:space="0" w:color="auto"/>
            <w:left w:val="none" w:sz="0" w:space="0" w:color="auto"/>
            <w:bottom w:val="none" w:sz="0" w:space="0" w:color="auto"/>
            <w:right w:val="none" w:sz="0" w:space="0" w:color="auto"/>
          </w:divBdr>
        </w:div>
        <w:div w:id="2104182292">
          <w:marLeft w:val="480"/>
          <w:marRight w:val="0"/>
          <w:marTop w:val="0"/>
          <w:marBottom w:val="0"/>
          <w:divBdr>
            <w:top w:val="none" w:sz="0" w:space="0" w:color="auto"/>
            <w:left w:val="none" w:sz="0" w:space="0" w:color="auto"/>
            <w:bottom w:val="none" w:sz="0" w:space="0" w:color="auto"/>
            <w:right w:val="none" w:sz="0" w:space="0" w:color="auto"/>
          </w:divBdr>
        </w:div>
        <w:div w:id="2122450584">
          <w:marLeft w:val="480"/>
          <w:marRight w:val="0"/>
          <w:marTop w:val="0"/>
          <w:marBottom w:val="0"/>
          <w:divBdr>
            <w:top w:val="none" w:sz="0" w:space="0" w:color="auto"/>
            <w:left w:val="none" w:sz="0" w:space="0" w:color="auto"/>
            <w:bottom w:val="none" w:sz="0" w:space="0" w:color="auto"/>
            <w:right w:val="none" w:sz="0" w:space="0" w:color="auto"/>
          </w:divBdr>
        </w:div>
      </w:divsChild>
    </w:div>
    <w:div w:id="1387290938">
      <w:bodyDiv w:val="1"/>
      <w:marLeft w:val="0"/>
      <w:marRight w:val="0"/>
      <w:marTop w:val="0"/>
      <w:marBottom w:val="0"/>
      <w:divBdr>
        <w:top w:val="none" w:sz="0" w:space="0" w:color="auto"/>
        <w:left w:val="none" w:sz="0" w:space="0" w:color="auto"/>
        <w:bottom w:val="none" w:sz="0" w:space="0" w:color="auto"/>
        <w:right w:val="none" w:sz="0" w:space="0" w:color="auto"/>
      </w:divBdr>
    </w:div>
    <w:div w:id="1387676786">
      <w:bodyDiv w:val="1"/>
      <w:marLeft w:val="0"/>
      <w:marRight w:val="0"/>
      <w:marTop w:val="0"/>
      <w:marBottom w:val="0"/>
      <w:divBdr>
        <w:top w:val="none" w:sz="0" w:space="0" w:color="auto"/>
        <w:left w:val="none" w:sz="0" w:space="0" w:color="auto"/>
        <w:bottom w:val="none" w:sz="0" w:space="0" w:color="auto"/>
        <w:right w:val="none" w:sz="0" w:space="0" w:color="auto"/>
      </w:divBdr>
    </w:div>
    <w:div w:id="1388068964">
      <w:bodyDiv w:val="1"/>
      <w:marLeft w:val="0"/>
      <w:marRight w:val="0"/>
      <w:marTop w:val="0"/>
      <w:marBottom w:val="0"/>
      <w:divBdr>
        <w:top w:val="none" w:sz="0" w:space="0" w:color="auto"/>
        <w:left w:val="none" w:sz="0" w:space="0" w:color="auto"/>
        <w:bottom w:val="none" w:sz="0" w:space="0" w:color="auto"/>
        <w:right w:val="none" w:sz="0" w:space="0" w:color="auto"/>
      </w:divBdr>
    </w:div>
    <w:div w:id="1388190549">
      <w:bodyDiv w:val="1"/>
      <w:marLeft w:val="0"/>
      <w:marRight w:val="0"/>
      <w:marTop w:val="0"/>
      <w:marBottom w:val="0"/>
      <w:divBdr>
        <w:top w:val="none" w:sz="0" w:space="0" w:color="auto"/>
        <w:left w:val="none" w:sz="0" w:space="0" w:color="auto"/>
        <w:bottom w:val="none" w:sz="0" w:space="0" w:color="auto"/>
        <w:right w:val="none" w:sz="0" w:space="0" w:color="auto"/>
      </w:divBdr>
    </w:div>
    <w:div w:id="1388333715">
      <w:bodyDiv w:val="1"/>
      <w:marLeft w:val="0"/>
      <w:marRight w:val="0"/>
      <w:marTop w:val="0"/>
      <w:marBottom w:val="0"/>
      <w:divBdr>
        <w:top w:val="none" w:sz="0" w:space="0" w:color="auto"/>
        <w:left w:val="none" w:sz="0" w:space="0" w:color="auto"/>
        <w:bottom w:val="none" w:sz="0" w:space="0" w:color="auto"/>
        <w:right w:val="none" w:sz="0" w:space="0" w:color="auto"/>
      </w:divBdr>
    </w:div>
    <w:div w:id="1388530402">
      <w:bodyDiv w:val="1"/>
      <w:marLeft w:val="0"/>
      <w:marRight w:val="0"/>
      <w:marTop w:val="0"/>
      <w:marBottom w:val="0"/>
      <w:divBdr>
        <w:top w:val="none" w:sz="0" w:space="0" w:color="auto"/>
        <w:left w:val="none" w:sz="0" w:space="0" w:color="auto"/>
        <w:bottom w:val="none" w:sz="0" w:space="0" w:color="auto"/>
        <w:right w:val="none" w:sz="0" w:space="0" w:color="auto"/>
      </w:divBdr>
    </w:div>
    <w:div w:id="1389498723">
      <w:marLeft w:val="0"/>
      <w:marRight w:val="0"/>
      <w:marTop w:val="0"/>
      <w:marBottom w:val="0"/>
      <w:divBdr>
        <w:top w:val="none" w:sz="0" w:space="0" w:color="auto"/>
        <w:left w:val="none" w:sz="0" w:space="0" w:color="auto"/>
        <w:bottom w:val="none" w:sz="0" w:space="0" w:color="auto"/>
        <w:right w:val="none" w:sz="0" w:space="0" w:color="auto"/>
      </w:divBdr>
    </w:div>
    <w:div w:id="1389647490">
      <w:bodyDiv w:val="1"/>
      <w:marLeft w:val="0"/>
      <w:marRight w:val="0"/>
      <w:marTop w:val="0"/>
      <w:marBottom w:val="0"/>
      <w:divBdr>
        <w:top w:val="none" w:sz="0" w:space="0" w:color="auto"/>
        <w:left w:val="none" w:sz="0" w:space="0" w:color="auto"/>
        <w:bottom w:val="none" w:sz="0" w:space="0" w:color="auto"/>
        <w:right w:val="none" w:sz="0" w:space="0" w:color="auto"/>
      </w:divBdr>
    </w:div>
    <w:div w:id="1390962376">
      <w:bodyDiv w:val="1"/>
      <w:marLeft w:val="0"/>
      <w:marRight w:val="0"/>
      <w:marTop w:val="0"/>
      <w:marBottom w:val="0"/>
      <w:divBdr>
        <w:top w:val="none" w:sz="0" w:space="0" w:color="auto"/>
        <w:left w:val="none" w:sz="0" w:space="0" w:color="auto"/>
        <w:bottom w:val="none" w:sz="0" w:space="0" w:color="auto"/>
        <w:right w:val="none" w:sz="0" w:space="0" w:color="auto"/>
      </w:divBdr>
    </w:div>
    <w:div w:id="1391079226">
      <w:bodyDiv w:val="1"/>
      <w:marLeft w:val="0"/>
      <w:marRight w:val="0"/>
      <w:marTop w:val="0"/>
      <w:marBottom w:val="0"/>
      <w:divBdr>
        <w:top w:val="none" w:sz="0" w:space="0" w:color="auto"/>
        <w:left w:val="none" w:sz="0" w:space="0" w:color="auto"/>
        <w:bottom w:val="none" w:sz="0" w:space="0" w:color="auto"/>
        <w:right w:val="none" w:sz="0" w:space="0" w:color="auto"/>
      </w:divBdr>
    </w:div>
    <w:div w:id="1391418802">
      <w:bodyDiv w:val="1"/>
      <w:marLeft w:val="0"/>
      <w:marRight w:val="0"/>
      <w:marTop w:val="0"/>
      <w:marBottom w:val="0"/>
      <w:divBdr>
        <w:top w:val="none" w:sz="0" w:space="0" w:color="auto"/>
        <w:left w:val="none" w:sz="0" w:space="0" w:color="auto"/>
        <w:bottom w:val="none" w:sz="0" w:space="0" w:color="auto"/>
        <w:right w:val="none" w:sz="0" w:space="0" w:color="auto"/>
      </w:divBdr>
    </w:div>
    <w:div w:id="1391657808">
      <w:bodyDiv w:val="1"/>
      <w:marLeft w:val="0"/>
      <w:marRight w:val="0"/>
      <w:marTop w:val="0"/>
      <w:marBottom w:val="0"/>
      <w:divBdr>
        <w:top w:val="none" w:sz="0" w:space="0" w:color="auto"/>
        <w:left w:val="none" w:sz="0" w:space="0" w:color="auto"/>
        <w:bottom w:val="none" w:sz="0" w:space="0" w:color="auto"/>
        <w:right w:val="none" w:sz="0" w:space="0" w:color="auto"/>
      </w:divBdr>
    </w:div>
    <w:div w:id="1392266075">
      <w:bodyDiv w:val="1"/>
      <w:marLeft w:val="0"/>
      <w:marRight w:val="0"/>
      <w:marTop w:val="0"/>
      <w:marBottom w:val="0"/>
      <w:divBdr>
        <w:top w:val="none" w:sz="0" w:space="0" w:color="auto"/>
        <w:left w:val="none" w:sz="0" w:space="0" w:color="auto"/>
        <w:bottom w:val="none" w:sz="0" w:space="0" w:color="auto"/>
        <w:right w:val="none" w:sz="0" w:space="0" w:color="auto"/>
      </w:divBdr>
    </w:div>
    <w:div w:id="1392314987">
      <w:bodyDiv w:val="1"/>
      <w:marLeft w:val="0"/>
      <w:marRight w:val="0"/>
      <w:marTop w:val="0"/>
      <w:marBottom w:val="0"/>
      <w:divBdr>
        <w:top w:val="none" w:sz="0" w:space="0" w:color="auto"/>
        <w:left w:val="none" w:sz="0" w:space="0" w:color="auto"/>
        <w:bottom w:val="none" w:sz="0" w:space="0" w:color="auto"/>
        <w:right w:val="none" w:sz="0" w:space="0" w:color="auto"/>
      </w:divBdr>
    </w:div>
    <w:div w:id="1393388067">
      <w:marLeft w:val="0"/>
      <w:marRight w:val="0"/>
      <w:marTop w:val="0"/>
      <w:marBottom w:val="0"/>
      <w:divBdr>
        <w:top w:val="none" w:sz="0" w:space="0" w:color="auto"/>
        <w:left w:val="none" w:sz="0" w:space="0" w:color="auto"/>
        <w:bottom w:val="none" w:sz="0" w:space="0" w:color="auto"/>
        <w:right w:val="none" w:sz="0" w:space="0" w:color="auto"/>
      </w:divBdr>
    </w:div>
    <w:div w:id="1394309270">
      <w:bodyDiv w:val="1"/>
      <w:marLeft w:val="0"/>
      <w:marRight w:val="0"/>
      <w:marTop w:val="0"/>
      <w:marBottom w:val="0"/>
      <w:divBdr>
        <w:top w:val="none" w:sz="0" w:space="0" w:color="auto"/>
        <w:left w:val="none" w:sz="0" w:space="0" w:color="auto"/>
        <w:bottom w:val="none" w:sz="0" w:space="0" w:color="auto"/>
        <w:right w:val="none" w:sz="0" w:space="0" w:color="auto"/>
      </w:divBdr>
    </w:div>
    <w:div w:id="1395153768">
      <w:marLeft w:val="0"/>
      <w:marRight w:val="0"/>
      <w:marTop w:val="0"/>
      <w:marBottom w:val="0"/>
      <w:divBdr>
        <w:top w:val="none" w:sz="0" w:space="0" w:color="auto"/>
        <w:left w:val="none" w:sz="0" w:space="0" w:color="auto"/>
        <w:bottom w:val="none" w:sz="0" w:space="0" w:color="auto"/>
        <w:right w:val="none" w:sz="0" w:space="0" w:color="auto"/>
      </w:divBdr>
    </w:div>
    <w:div w:id="1396398246">
      <w:bodyDiv w:val="1"/>
      <w:marLeft w:val="0"/>
      <w:marRight w:val="0"/>
      <w:marTop w:val="0"/>
      <w:marBottom w:val="0"/>
      <w:divBdr>
        <w:top w:val="none" w:sz="0" w:space="0" w:color="auto"/>
        <w:left w:val="none" w:sz="0" w:space="0" w:color="auto"/>
        <w:bottom w:val="none" w:sz="0" w:space="0" w:color="auto"/>
        <w:right w:val="none" w:sz="0" w:space="0" w:color="auto"/>
      </w:divBdr>
    </w:div>
    <w:div w:id="1396588538">
      <w:bodyDiv w:val="1"/>
      <w:marLeft w:val="0"/>
      <w:marRight w:val="0"/>
      <w:marTop w:val="0"/>
      <w:marBottom w:val="0"/>
      <w:divBdr>
        <w:top w:val="none" w:sz="0" w:space="0" w:color="auto"/>
        <w:left w:val="none" w:sz="0" w:space="0" w:color="auto"/>
        <w:bottom w:val="none" w:sz="0" w:space="0" w:color="auto"/>
        <w:right w:val="none" w:sz="0" w:space="0" w:color="auto"/>
      </w:divBdr>
    </w:div>
    <w:div w:id="1397052321">
      <w:bodyDiv w:val="1"/>
      <w:marLeft w:val="0"/>
      <w:marRight w:val="0"/>
      <w:marTop w:val="0"/>
      <w:marBottom w:val="0"/>
      <w:divBdr>
        <w:top w:val="none" w:sz="0" w:space="0" w:color="auto"/>
        <w:left w:val="none" w:sz="0" w:space="0" w:color="auto"/>
        <w:bottom w:val="none" w:sz="0" w:space="0" w:color="auto"/>
        <w:right w:val="none" w:sz="0" w:space="0" w:color="auto"/>
      </w:divBdr>
    </w:div>
    <w:div w:id="1399325416">
      <w:bodyDiv w:val="1"/>
      <w:marLeft w:val="0"/>
      <w:marRight w:val="0"/>
      <w:marTop w:val="0"/>
      <w:marBottom w:val="0"/>
      <w:divBdr>
        <w:top w:val="none" w:sz="0" w:space="0" w:color="auto"/>
        <w:left w:val="none" w:sz="0" w:space="0" w:color="auto"/>
        <w:bottom w:val="none" w:sz="0" w:space="0" w:color="auto"/>
        <w:right w:val="none" w:sz="0" w:space="0" w:color="auto"/>
      </w:divBdr>
    </w:div>
    <w:div w:id="1399472178">
      <w:bodyDiv w:val="1"/>
      <w:marLeft w:val="0"/>
      <w:marRight w:val="0"/>
      <w:marTop w:val="0"/>
      <w:marBottom w:val="0"/>
      <w:divBdr>
        <w:top w:val="none" w:sz="0" w:space="0" w:color="auto"/>
        <w:left w:val="none" w:sz="0" w:space="0" w:color="auto"/>
        <w:bottom w:val="none" w:sz="0" w:space="0" w:color="auto"/>
        <w:right w:val="none" w:sz="0" w:space="0" w:color="auto"/>
      </w:divBdr>
    </w:div>
    <w:div w:id="1400133222">
      <w:bodyDiv w:val="1"/>
      <w:marLeft w:val="0"/>
      <w:marRight w:val="0"/>
      <w:marTop w:val="0"/>
      <w:marBottom w:val="0"/>
      <w:divBdr>
        <w:top w:val="none" w:sz="0" w:space="0" w:color="auto"/>
        <w:left w:val="none" w:sz="0" w:space="0" w:color="auto"/>
        <w:bottom w:val="none" w:sz="0" w:space="0" w:color="auto"/>
        <w:right w:val="none" w:sz="0" w:space="0" w:color="auto"/>
      </w:divBdr>
    </w:div>
    <w:div w:id="1400244916">
      <w:bodyDiv w:val="1"/>
      <w:marLeft w:val="0"/>
      <w:marRight w:val="0"/>
      <w:marTop w:val="0"/>
      <w:marBottom w:val="0"/>
      <w:divBdr>
        <w:top w:val="none" w:sz="0" w:space="0" w:color="auto"/>
        <w:left w:val="none" w:sz="0" w:space="0" w:color="auto"/>
        <w:bottom w:val="none" w:sz="0" w:space="0" w:color="auto"/>
        <w:right w:val="none" w:sz="0" w:space="0" w:color="auto"/>
      </w:divBdr>
    </w:div>
    <w:div w:id="1401367224">
      <w:bodyDiv w:val="1"/>
      <w:marLeft w:val="0"/>
      <w:marRight w:val="0"/>
      <w:marTop w:val="0"/>
      <w:marBottom w:val="0"/>
      <w:divBdr>
        <w:top w:val="none" w:sz="0" w:space="0" w:color="auto"/>
        <w:left w:val="none" w:sz="0" w:space="0" w:color="auto"/>
        <w:bottom w:val="none" w:sz="0" w:space="0" w:color="auto"/>
        <w:right w:val="none" w:sz="0" w:space="0" w:color="auto"/>
      </w:divBdr>
      <w:divsChild>
        <w:div w:id="21173460">
          <w:marLeft w:val="480"/>
          <w:marRight w:val="0"/>
          <w:marTop w:val="0"/>
          <w:marBottom w:val="0"/>
          <w:divBdr>
            <w:top w:val="none" w:sz="0" w:space="0" w:color="auto"/>
            <w:left w:val="none" w:sz="0" w:space="0" w:color="auto"/>
            <w:bottom w:val="none" w:sz="0" w:space="0" w:color="auto"/>
            <w:right w:val="none" w:sz="0" w:space="0" w:color="auto"/>
          </w:divBdr>
        </w:div>
        <w:div w:id="25955316">
          <w:marLeft w:val="480"/>
          <w:marRight w:val="0"/>
          <w:marTop w:val="0"/>
          <w:marBottom w:val="0"/>
          <w:divBdr>
            <w:top w:val="none" w:sz="0" w:space="0" w:color="auto"/>
            <w:left w:val="none" w:sz="0" w:space="0" w:color="auto"/>
            <w:bottom w:val="none" w:sz="0" w:space="0" w:color="auto"/>
            <w:right w:val="none" w:sz="0" w:space="0" w:color="auto"/>
          </w:divBdr>
        </w:div>
        <w:div w:id="97797358">
          <w:marLeft w:val="480"/>
          <w:marRight w:val="0"/>
          <w:marTop w:val="0"/>
          <w:marBottom w:val="0"/>
          <w:divBdr>
            <w:top w:val="none" w:sz="0" w:space="0" w:color="auto"/>
            <w:left w:val="none" w:sz="0" w:space="0" w:color="auto"/>
            <w:bottom w:val="none" w:sz="0" w:space="0" w:color="auto"/>
            <w:right w:val="none" w:sz="0" w:space="0" w:color="auto"/>
          </w:divBdr>
        </w:div>
        <w:div w:id="100538609">
          <w:marLeft w:val="480"/>
          <w:marRight w:val="0"/>
          <w:marTop w:val="0"/>
          <w:marBottom w:val="0"/>
          <w:divBdr>
            <w:top w:val="none" w:sz="0" w:space="0" w:color="auto"/>
            <w:left w:val="none" w:sz="0" w:space="0" w:color="auto"/>
            <w:bottom w:val="none" w:sz="0" w:space="0" w:color="auto"/>
            <w:right w:val="none" w:sz="0" w:space="0" w:color="auto"/>
          </w:divBdr>
        </w:div>
        <w:div w:id="148522711">
          <w:marLeft w:val="480"/>
          <w:marRight w:val="0"/>
          <w:marTop w:val="0"/>
          <w:marBottom w:val="0"/>
          <w:divBdr>
            <w:top w:val="none" w:sz="0" w:space="0" w:color="auto"/>
            <w:left w:val="none" w:sz="0" w:space="0" w:color="auto"/>
            <w:bottom w:val="none" w:sz="0" w:space="0" w:color="auto"/>
            <w:right w:val="none" w:sz="0" w:space="0" w:color="auto"/>
          </w:divBdr>
        </w:div>
        <w:div w:id="305470941">
          <w:marLeft w:val="480"/>
          <w:marRight w:val="0"/>
          <w:marTop w:val="0"/>
          <w:marBottom w:val="0"/>
          <w:divBdr>
            <w:top w:val="none" w:sz="0" w:space="0" w:color="auto"/>
            <w:left w:val="none" w:sz="0" w:space="0" w:color="auto"/>
            <w:bottom w:val="none" w:sz="0" w:space="0" w:color="auto"/>
            <w:right w:val="none" w:sz="0" w:space="0" w:color="auto"/>
          </w:divBdr>
        </w:div>
        <w:div w:id="343409145">
          <w:marLeft w:val="480"/>
          <w:marRight w:val="0"/>
          <w:marTop w:val="0"/>
          <w:marBottom w:val="0"/>
          <w:divBdr>
            <w:top w:val="none" w:sz="0" w:space="0" w:color="auto"/>
            <w:left w:val="none" w:sz="0" w:space="0" w:color="auto"/>
            <w:bottom w:val="none" w:sz="0" w:space="0" w:color="auto"/>
            <w:right w:val="none" w:sz="0" w:space="0" w:color="auto"/>
          </w:divBdr>
        </w:div>
        <w:div w:id="347146626">
          <w:marLeft w:val="480"/>
          <w:marRight w:val="0"/>
          <w:marTop w:val="0"/>
          <w:marBottom w:val="0"/>
          <w:divBdr>
            <w:top w:val="none" w:sz="0" w:space="0" w:color="auto"/>
            <w:left w:val="none" w:sz="0" w:space="0" w:color="auto"/>
            <w:bottom w:val="none" w:sz="0" w:space="0" w:color="auto"/>
            <w:right w:val="none" w:sz="0" w:space="0" w:color="auto"/>
          </w:divBdr>
        </w:div>
        <w:div w:id="383601769">
          <w:marLeft w:val="480"/>
          <w:marRight w:val="0"/>
          <w:marTop w:val="0"/>
          <w:marBottom w:val="0"/>
          <w:divBdr>
            <w:top w:val="none" w:sz="0" w:space="0" w:color="auto"/>
            <w:left w:val="none" w:sz="0" w:space="0" w:color="auto"/>
            <w:bottom w:val="none" w:sz="0" w:space="0" w:color="auto"/>
            <w:right w:val="none" w:sz="0" w:space="0" w:color="auto"/>
          </w:divBdr>
        </w:div>
        <w:div w:id="391467074">
          <w:marLeft w:val="480"/>
          <w:marRight w:val="0"/>
          <w:marTop w:val="0"/>
          <w:marBottom w:val="0"/>
          <w:divBdr>
            <w:top w:val="none" w:sz="0" w:space="0" w:color="auto"/>
            <w:left w:val="none" w:sz="0" w:space="0" w:color="auto"/>
            <w:bottom w:val="none" w:sz="0" w:space="0" w:color="auto"/>
            <w:right w:val="none" w:sz="0" w:space="0" w:color="auto"/>
          </w:divBdr>
        </w:div>
        <w:div w:id="456027799">
          <w:marLeft w:val="480"/>
          <w:marRight w:val="0"/>
          <w:marTop w:val="0"/>
          <w:marBottom w:val="0"/>
          <w:divBdr>
            <w:top w:val="none" w:sz="0" w:space="0" w:color="auto"/>
            <w:left w:val="none" w:sz="0" w:space="0" w:color="auto"/>
            <w:bottom w:val="none" w:sz="0" w:space="0" w:color="auto"/>
            <w:right w:val="none" w:sz="0" w:space="0" w:color="auto"/>
          </w:divBdr>
        </w:div>
        <w:div w:id="513307855">
          <w:marLeft w:val="480"/>
          <w:marRight w:val="0"/>
          <w:marTop w:val="0"/>
          <w:marBottom w:val="0"/>
          <w:divBdr>
            <w:top w:val="none" w:sz="0" w:space="0" w:color="auto"/>
            <w:left w:val="none" w:sz="0" w:space="0" w:color="auto"/>
            <w:bottom w:val="none" w:sz="0" w:space="0" w:color="auto"/>
            <w:right w:val="none" w:sz="0" w:space="0" w:color="auto"/>
          </w:divBdr>
        </w:div>
        <w:div w:id="584455300">
          <w:marLeft w:val="480"/>
          <w:marRight w:val="0"/>
          <w:marTop w:val="0"/>
          <w:marBottom w:val="0"/>
          <w:divBdr>
            <w:top w:val="none" w:sz="0" w:space="0" w:color="auto"/>
            <w:left w:val="none" w:sz="0" w:space="0" w:color="auto"/>
            <w:bottom w:val="none" w:sz="0" w:space="0" w:color="auto"/>
            <w:right w:val="none" w:sz="0" w:space="0" w:color="auto"/>
          </w:divBdr>
        </w:div>
        <w:div w:id="589317008">
          <w:marLeft w:val="480"/>
          <w:marRight w:val="0"/>
          <w:marTop w:val="0"/>
          <w:marBottom w:val="0"/>
          <w:divBdr>
            <w:top w:val="none" w:sz="0" w:space="0" w:color="auto"/>
            <w:left w:val="none" w:sz="0" w:space="0" w:color="auto"/>
            <w:bottom w:val="none" w:sz="0" w:space="0" w:color="auto"/>
            <w:right w:val="none" w:sz="0" w:space="0" w:color="auto"/>
          </w:divBdr>
        </w:div>
        <w:div w:id="615524147">
          <w:marLeft w:val="480"/>
          <w:marRight w:val="0"/>
          <w:marTop w:val="0"/>
          <w:marBottom w:val="0"/>
          <w:divBdr>
            <w:top w:val="none" w:sz="0" w:space="0" w:color="auto"/>
            <w:left w:val="none" w:sz="0" w:space="0" w:color="auto"/>
            <w:bottom w:val="none" w:sz="0" w:space="0" w:color="auto"/>
            <w:right w:val="none" w:sz="0" w:space="0" w:color="auto"/>
          </w:divBdr>
        </w:div>
        <w:div w:id="663554952">
          <w:marLeft w:val="480"/>
          <w:marRight w:val="0"/>
          <w:marTop w:val="0"/>
          <w:marBottom w:val="0"/>
          <w:divBdr>
            <w:top w:val="none" w:sz="0" w:space="0" w:color="auto"/>
            <w:left w:val="none" w:sz="0" w:space="0" w:color="auto"/>
            <w:bottom w:val="none" w:sz="0" w:space="0" w:color="auto"/>
            <w:right w:val="none" w:sz="0" w:space="0" w:color="auto"/>
          </w:divBdr>
        </w:div>
        <w:div w:id="702175676">
          <w:marLeft w:val="480"/>
          <w:marRight w:val="0"/>
          <w:marTop w:val="0"/>
          <w:marBottom w:val="0"/>
          <w:divBdr>
            <w:top w:val="none" w:sz="0" w:space="0" w:color="auto"/>
            <w:left w:val="none" w:sz="0" w:space="0" w:color="auto"/>
            <w:bottom w:val="none" w:sz="0" w:space="0" w:color="auto"/>
            <w:right w:val="none" w:sz="0" w:space="0" w:color="auto"/>
          </w:divBdr>
        </w:div>
        <w:div w:id="751007615">
          <w:marLeft w:val="480"/>
          <w:marRight w:val="0"/>
          <w:marTop w:val="0"/>
          <w:marBottom w:val="0"/>
          <w:divBdr>
            <w:top w:val="none" w:sz="0" w:space="0" w:color="auto"/>
            <w:left w:val="none" w:sz="0" w:space="0" w:color="auto"/>
            <w:bottom w:val="none" w:sz="0" w:space="0" w:color="auto"/>
            <w:right w:val="none" w:sz="0" w:space="0" w:color="auto"/>
          </w:divBdr>
        </w:div>
        <w:div w:id="776414137">
          <w:marLeft w:val="480"/>
          <w:marRight w:val="0"/>
          <w:marTop w:val="0"/>
          <w:marBottom w:val="0"/>
          <w:divBdr>
            <w:top w:val="none" w:sz="0" w:space="0" w:color="auto"/>
            <w:left w:val="none" w:sz="0" w:space="0" w:color="auto"/>
            <w:bottom w:val="none" w:sz="0" w:space="0" w:color="auto"/>
            <w:right w:val="none" w:sz="0" w:space="0" w:color="auto"/>
          </w:divBdr>
        </w:div>
        <w:div w:id="776750679">
          <w:marLeft w:val="480"/>
          <w:marRight w:val="0"/>
          <w:marTop w:val="0"/>
          <w:marBottom w:val="0"/>
          <w:divBdr>
            <w:top w:val="none" w:sz="0" w:space="0" w:color="auto"/>
            <w:left w:val="none" w:sz="0" w:space="0" w:color="auto"/>
            <w:bottom w:val="none" w:sz="0" w:space="0" w:color="auto"/>
            <w:right w:val="none" w:sz="0" w:space="0" w:color="auto"/>
          </w:divBdr>
        </w:div>
        <w:div w:id="790512831">
          <w:marLeft w:val="480"/>
          <w:marRight w:val="0"/>
          <w:marTop w:val="0"/>
          <w:marBottom w:val="0"/>
          <w:divBdr>
            <w:top w:val="none" w:sz="0" w:space="0" w:color="auto"/>
            <w:left w:val="none" w:sz="0" w:space="0" w:color="auto"/>
            <w:bottom w:val="none" w:sz="0" w:space="0" w:color="auto"/>
            <w:right w:val="none" w:sz="0" w:space="0" w:color="auto"/>
          </w:divBdr>
        </w:div>
        <w:div w:id="792095433">
          <w:marLeft w:val="480"/>
          <w:marRight w:val="0"/>
          <w:marTop w:val="0"/>
          <w:marBottom w:val="0"/>
          <w:divBdr>
            <w:top w:val="none" w:sz="0" w:space="0" w:color="auto"/>
            <w:left w:val="none" w:sz="0" w:space="0" w:color="auto"/>
            <w:bottom w:val="none" w:sz="0" w:space="0" w:color="auto"/>
            <w:right w:val="none" w:sz="0" w:space="0" w:color="auto"/>
          </w:divBdr>
        </w:div>
        <w:div w:id="847329686">
          <w:marLeft w:val="480"/>
          <w:marRight w:val="0"/>
          <w:marTop w:val="0"/>
          <w:marBottom w:val="0"/>
          <w:divBdr>
            <w:top w:val="none" w:sz="0" w:space="0" w:color="auto"/>
            <w:left w:val="none" w:sz="0" w:space="0" w:color="auto"/>
            <w:bottom w:val="none" w:sz="0" w:space="0" w:color="auto"/>
            <w:right w:val="none" w:sz="0" w:space="0" w:color="auto"/>
          </w:divBdr>
        </w:div>
        <w:div w:id="887452458">
          <w:marLeft w:val="480"/>
          <w:marRight w:val="0"/>
          <w:marTop w:val="0"/>
          <w:marBottom w:val="0"/>
          <w:divBdr>
            <w:top w:val="none" w:sz="0" w:space="0" w:color="auto"/>
            <w:left w:val="none" w:sz="0" w:space="0" w:color="auto"/>
            <w:bottom w:val="none" w:sz="0" w:space="0" w:color="auto"/>
            <w:right w:val="none" w:sz="0" w:space="0" w:color="auto"/>
          </w:divBdr>
        </w:div>
        <w:div w:id="935866449">
          <w:marLeft w:val="480"/>
          <w:marRight w:val="0"/>
          <w:marTop w:val="0"/>
          <w:marBottom w:val="0"/>
          <w:divBdr>
            <w:top w:val="none" w:sz="0" w:space="0" w:color="auto"/>
            <w:left w:val="none" w:sz="0" w:space="0" w:color="auto"/>
            <w:bottom w:val="none" w:sz="0" w:space="0" w:color="auto"/>
            <w:right w:val="none" w:sz="0" w:space="0" w:color="auto"/>
          </w:divBdr>
        </w:div>
        <w:div w:id="970987417">
          <w:marLeft w:val="480"/>
          <w:marRight w:val="0"/>
          <w:marTop w:val="0"/>
          <w:marBottom w:val="0"/>
          <w:divBdr>
            <w:top w:val="none" w:sz="0" w:space="0" w:color="auto"/>
            <w:left w:val="none" w:sz="0" w:space="0" w:color="auto"/>
            <w:bottom w:val="none" w:sz="0" w:space="0" w:color="auto"/>
            <w:right w:val="none" w:sz="0" w:space="0" w:color="auto"/>
          </w:divBdr>
        </w:div>
        <w:div w:id="982347622">
          <w:marLeft w:val="480"/>
          <w:marRight w:val="0"/>
          <w:marTop w:val="0"/>
          <w:marBottom w:val="0"/>
          <w:divBdr>
            <w:top w:val="none" w:sz="0" w:space="0" w:color="auto"/>
            <w:left w:val="none" w:sz="0" w:space="0" w:color="auto"/>
            <w:bottom w:val="none" w:sz="0" w:space="0" w:color="auto"/>
            <w:right w:val="none" w:sz="0" w:space="0" w:color="auto"/>
          </w:divBdr>
        </w:div>
        <w:div w:id="1009991891">
          <w:marLeft w:val="480"/>
          <w:marRight w:val="0"/>
          <w:marTop w:val="0"/>
          <w:marBottom w:val="0"/>
          <w:divBdr>
            <w:top w:val="none" w:sz="0" w:space="0" w:color="auto"/>
            <w:left w:val="none" w:sz="0" w:space="0" w:color="auto"/>
            <w:bottom w:val="none" w:sz="0" w:space="0" w:color="auto"/>
            <w:right w:val="none" w:sz="0" w:space="0" w:color="auto"/>
          </w:divBdr>
        </w:div>
        <w:div w:id="1034116008">
          <w:marLeft w:val="480"/>
          <w:marRight w:val="0"/>
          <w:marTop w:val="0"/>
          <w:marBottom w:val="0"/>
          <w:divBdr>
            <w:top w:val="none" w:sz="0" w:space="0" w:color="auto"/>
            <w:left w:val="none" w:sz="0" w:space="0" w:color="auto"/>
            <w:bottom w:val="none" w:sz="0" w:space="0" w:color="auto"/>
            <w:right w:val="none" w:sz="0" w:space="0" w:color="auto"/>
          </w:divBdr>
        </w:div>
        <w:div w:id="1057703269">
          <w:marLeft w:val="480"/>
          <w:marRight w:val="0"/>
          <w:marTop w:val="0"/>
          <w:marBottom w:val="0"/>
          <w:divBdr>
            <w:top w:val="none" w:sz="0" w:space="0" w:color="auto"/>
            <w:left w:val="none" w:sz="0" w:space="0" w:color="auto"/>
            <w:bottom w:val="none" w:sz="0" w:space="0" w:color="auto"/>
            <w:right w:val="none" w:sz="0" w:space="0" w:color="auto"/>
          </w:divBdr>
        </w:div>
        <w:div w:id="1102918840">
          <w:marLeft w:val="480"/>
          <w:marRight w:val="0"/>
          <w:marTop w:val="0"/>
          <w:marBottom w:val="0"/>
          <w:divBdr>
            <w:top w:val="none" w:sz="0" w:space="0" w:color="auto"/>
            <w:left w:val="none" w:sz="0" w:space="0" w:color="auto"/>
            <w:bottom w:val="none" w:sz="0" w:space="0" w:color="auto"/>
            <w:right w:val="none" w:sz="0" w:space="0" w:color="auto"/>
          </w:divBdr>
        </w:div>
        <w:div w:id="1124076403">
          <w:marLeft w:val="480"/>
          <w:marRight w:val="0"/>
          <w:marTop w:val="0"/>
          <w:marBottom w:val="0"/>
          <w:divBdr>
            <w:top w:val="none" w:sz="0" w:space="0" w:color="auto"/>
            <w:left w:val="none" w:sz="0" w:space="0" w:color="auto"/>
            <w:bottom w:val="none" w:sz="0" w:space="0" w:color="auto"/>
            <w:right w:val="none" w:sz="0" w:space="0" w:color="auto"/>
          </w:divBdr>
        </w:div>
        <w:div w:id="1146361889">
          <w:marLeft w:val="480"/>
          <w:marRight w:val="0"/>
          <w:marTop w:val="0"/>
          <w:marBottom w:val="0"/>
          <w:divBdr>
            <w:top w:val="none" w:sz="0" w:space="0" w:color="auto"/>
            <w:left w:val="none" w:sz="0" w:space="0" w:color="auto"/>
            <w:bottom w:val="none" w:sz="0" w:space="0" w:color="auto"/>
            <w:right w:val="none" w:sz="0" w:space="0" w:color="auto"/>
          </w:divBdr>
        </w:div>
        <w:div w:id="1216891783">
          <w:marLeft w:val="480"/>
          <w:marRight w:val="0"/>
          <w:marTop w:val="0"/>
          <w:marBottom w:val="0"/>
          <w:divBdr>
            <w:top w:val="none" w:sz="0" w:space="0" w:color="auto"/>
            <w:left w:val="none" w:sz="0" w:space="0" w:color="auto"/>
            <w:bottom w:val="none" w:sz="0" w:space="0" w:color="auto"/>
            <w:right w:val="none" w:sz="0" w:space="0" w:color="auto"/>
          </w:divBdr>
        </w:div>
        <w:div w:id="1225989891">
          <w:marLeft w:val="480"/>
          <w:marRight w:val="0"/>
          <w:marTop w:val="0"/>
          <w:marBottom w:val="0"/>
          <w:divBdr>
            <w:top w:val="none" w:sz="0" w:space="0" w:color="auto"/>
            <w:left w:val="none" w:sz="0" w:space="0" w:color="auto"/>
            <w:bottom w:val="none" w:sz="0" w:space="0" w:color="auto"/>
            <w:right w:val="none" w:sz="0" w:space="0" w:color="auto"/>
          </w:divBdr>
        </w:div>
        <w:div w:id="1237666953">
          <w:marLeft w:val="480"/>
          <w:marRight w:val="0"/>
          <w:marTop w:val="0"/>
          <w:marBottom w:val="0"/>
          <w:divBdr>
            <w:top w:val="none" w:sz="0" w:space="0" w:color="auto"/>
            <w:left w:val="none" w:sz="0" w:space="0" w:color="auto"/>
            <w:bottom w:val="none" w:sz="0" w:space="0" w:color="auto"/>
            <w:right w:val="none" w:sz="0" w:space="0" w:color="auto"/>
          </w:divBdr>
        </w:div>
        <w:div w:id="1250693893">
          <w:marLeft w:val="480"/>
          <w:marRight w:val="0"/>
          <w:marTop w:val="0"/>
          <w:marBottom w:val="0"/>
          <w:divBdr>
            <w:top w:val="none" w:sz="0" w:space="0" w:color="auto"/>
            <w:left w:val="none" w:sz="0" w:space="0" w:color="auto"/>
            <w:bottom w:val="none" w:sz="0" w:space="0" w:color="auto"/>
            <w:right w:val="none" w:sz="0" w:space="0" w:color="auto"/>
          </w:divBdr>
        </w:div>
        <w:div w:id="1319964884">
          <w:marLeft w:val="480"/>
          <w:marRight w:val="0"/>
          <w:marTop w:val="0"/>
          <w:marBottom w:val="0"/>
          <w:divBdr>
            <w:top w:val="none" w:sz="0" w:space="0" w:color="auto"/>
            <w:left w:val="none" w:sz="0" w:space="0" w:color="auto"/>
            <w:bottom w:val="none" w:sz="0" w:space="0" w:color="auto"/>
            <w:right w:val="none" w:sz="0" w:space="0" w:color="auto"/>
          </w:divBdr>
        </w:div>
        <w:div w:id="1329401247">
          <w:marLeft w:val="480"/>
          <w:marRight w:val="0"/>
          <w:marTop w:val="0"/>
          <w:marBottom w:val="0"/>
          <w:divBdr>
            <w:top w:val="none" w:sz="0" w:space="0" w:color="auto"/>
            <w:left w:val="none" w:sz="0" w:space="0" w:color="auto"/>
            <w:bottom w:val="none" w:sz="0" w:space="0" w:color="auto"/>
            <w:right w:val="none" w:sz="0" w:space="0" w:color="auto"/>
          </w:divBdr>
        </w:div>
        <w:div w:id="1395202367">
          <w:marLeft w:val="480"/>
          <w:marRight w:val="0"/>
          <w:marTop w:val="0"/>
          <w:marBottom w:val="0"/>
          <w:divBdr>
            <w:top w:val="none" w:sz="0" w:space="0" w:color="auto"/>
            <w:left w:val="none" w:sz="0" w:space="0" w:color="auto"/>
            <w:bottom w:val="none" w:sz="0" w:space="0" w:color="auto"/>
            <w:right w:val="none" w:sz="0" w:space="0" w:color="auto"/>
          </w:divBdr>
        </w:div>
        <w:div w:id="1401901688">
          <w:marLeft w:val="480"/>
          <w:marRight w:val="0"/>
          <w:marTop w:val="0"/>
          <w:marBottom w:val="0"/>
          <w:divBdr>
            <w:top w:val="none" w:sz="0" w:space="0" w:color="auto"/>
            <w:left w:val="none" w:sz="0" w:space="0" w:color="auto"/>
            <w:bottom w:val="none" w:sz="0" w:space="0" w:color="auto"/>
            <w:right w:val="none" w:sz="0" w:space="0" w:color="auto"/>
          </w:divBdr>
        </w:div>
        <w:div w:id="1431318603">
          <w:marLeft w:val="480"/>
          <w:marRight w:val="0"/>
          <w:marTop w:val="0"/>
          <w:marBottom w:val="0"/>
          <w:divBdr>
            <w:top w:val="none" w:sz="0" w:space="0" w:color="auto"/>
            <w:left w:val="none" w:sz="0" w:space="0" w:color="auto"/>
            <w:bottom w:val="none" w:sz="0" w:space="0" w:color="auto"/>
            <w:right w:val="none" w:sz="0" w:space="0" w:color="auto"/>
          </w:divBdr>
        </w:div>
        <w:div w:id="1530801289">
          <w:marLeft w:val="480"/>
          <w:marRight w:val="0"/>
          <w:marTop w:val="0"/>
          <w:marBottom w:val="0"/>
          <w:divBdr>
            <w:top w:val="none" w:sz="0" w:space="0" w:color="auto"/>
            <w:left w:val="none" w:sz="0" w:space="0" w:color="auto"/>
            <w:bottom w:val="none" w:sz="0" w:space="0" w:color="auto"/>
            <w:right w:val="none" w:sz="0" w:space="0" w:color="auto"/>
          </w:divBdr>
        </w:div>
        <w:div w:id="1568342275">
          <w:marLeft w:val="480"/>
          <w:marRight w:val="0"/>
          <w:marTop w:val="0"/>
          <w:marBottom w:val="0"/>
          <w:divBdr>
            <w:top w:val="none" w:sz="0" w:space="0" w:color="auto"/>
            <w:left w:val="none" w:sz="0" w:space="0" w:color="auto"/>
            <w:bottom w:val="none" w:sz="0" w:space="0" w:color="auto"/>
            <w:right w:val="none" w:sz="0" w:space="0" w:color="auto"/>
          </w:divBdr>
        </w:div>
        <w:div w:id="1597975800">
          <w:marLeft w:val="480"/>
          <w:marRight w:val="0"/>
          <w:marTop w:val="0"/>
          <w:marBottom w:val="0"/>
          <w:divBdr>
            <w:top w:val="none" w:sz="0" w:space="0" w:color="auto"/>
            <w:left w:val="none" w:sz="0" w:space="0" w:color="auto"/>
            <w:bottom w:val="none" w:sz="0" w:space="0" w:color="auto"/>
            <w:right w:val="none" w:sz="0" w:space="0" w:color="auto"/>
          </w:divBdr>
        </w:div>
        <w:div w:id="1638947294">
          <w:marLeft w:val="480"/>
          <w:marRight w:val="0"/>
          <w:marTop w:val="0"/>
          <w:marBottom w:val="0"/>
          <w:divBdr>
            <w:top w:val="none" w:sz="0" w:space="0" w:color="auto"/>
            <w:left w:val="none" w:sz="0" w:space="0" w:color="auto"/>
            <w:bottom w:val="none" w:sz="0" w:space="0" w:color="auto"/>
            <w:right w:val="none" w:sz="0" w:space="0" w:color="auto"/>
          </w:divBdr>
        </w:div>
        <w:div w:id="1654526613">
          <w:marLeft w:val="480"/>
          <w:marRight w:val="0"/>
          <w:marTop w:val="0"/>
          <w:marBottom w:val="0"/>
          <w:divBdr>
            <w:top w:val="none" w:sz="0" w:space="0" w:color="auto"/>
            <w:left w:val="none" w:sz="0" w:space="0" w:color="auto"/>
            <w:bottom w:val="none" w:sz="0" w:space="0" w:color="auto"/>
            <w:right w:val="none" w:sz="0" w:space="0" w:color="auto"/>
          </w:divBdr>
        </w:div>
        <w:div w:id="1694382550">
          <w:marLeft w:val="480"/>
          <w:marRight w:val="0"/>
          <w:marTop w:val="0"/>
          <w:marBottom w:val="0"/>
          <w:divBdr>
            <w:top w:val="none" w:sz="0" w:space="0" w:color="auto"/>
            <w:left w:val="none" w:sz="0" w:space="0" w:color="auto"/>
            <w:bottom w:val="none" w:sz="0" w:space="0" w:color="auto"/>
            <w:right w:val="none" w:sz="0" w:space="0" w:color="auto"/>
          </w:divBdr>
        </w:div>
        <w:div w:id="1823498483">
          <w:marLeft w:val="480"/>
          <w:marRight w:val="0"/>
          <w:marTop w:val="0"/>
          <w:marBottom w:val="0"/>
          <w:divBdr>
            <w:top w:val="none" w:sz="0" w:space="0" w:color="auto"/>
            <w:left w:val="none" w:sz="0" w:space="0" w:color="auto"/>
            <w:bottom w:val="none" w:sz="0" w:space="0" w:color="auto"/>
            <w:right w:val="none" w:sz="0" w:space="0" w:color="auto"/>
          </w:divBdr>
        </w:div>
        <w:div w:id="1830710833">
          <w:marLeft w:val="480"/>
          <w:marRight w:val="0"/>
          <w:marTop w:val="0"/>
          <w:marBottom w:val="0"/>
          <w:divBdr>
            <w:top w:val="none" w:sz="0" w:space="0" w:color="auto"/>
            <w:left w:val="none" w:sz="0" w:space="0" w:color="auto"/>
            <w:bottom w:val="none" w:sz="0" w:space="0" w:color="auto"/>
            <w:right w:val="none" w:sz="0" w:space="0" w:color="auto"/>
          </w:divBdr>
        </w:div>
        <w:div w:id="1916621972">
          <w:marLeft w:val="480"/>
          <w:marRight w:val="0"/>
          <w:marTop w:val="0"/>
          <w:marBottom w:val="0"/>
          <w:divBdr>
            <w:top w:val="none" w:sz="0" w:space="0" w:color="auto"/>
            <w:left w:val="none" w:sz="0" w:space="0" w:color="auto"/>
            <w:bottom w:val="none" w:sz="0" w:space="0" w:color="auto"/>
            <w:right w:val="none" w:sz="0" w:space="0" w:color="auto"/>
          </w:divBdr>
        </w:div>
        <w:div w:id="1921056779">
          <w:marLeft w:val="480"/>
          <w:marRight w:val="0"/>
          <w:marTop w:val="0"/>
          <w:marBottom w:val="0"/>
          <w:divBdr>
            <w:top w:val="none" w:sz="0" w:space="0" w:color="auto"/>
            <w:left w:val="none" w:sz="0" w:space="0" w:color="auto"/>
            <w:bottom w:val="none" w:sz="0" w:space="0" w:color="auto"/>
            <w:right w:val="none" w:sz="0" w:space="0" w:color="auto"/>
          </w:divBdr>
        </w:div>
        <w:div w:id="1979258673">
          <w:marLeft w:val="480"/>
          <w:marRight w:val="0"/>
          <w:marTop w:val="0"/>
          <w:marBottom w:val="0"/>
          <w:divBdr>
            <w:top w:val="none" w:sz="0" w:space="0" w:color="auto"/>
            <w:left w:val="none" w:sz="0" w:space="0" w:color="auto"/>
            <w:bottom w:val="none" w:sz="0" w:space="0" w:color="auto"/>
            <w:right w:val="none" w:sz="0" w:space="0" w:color="auto"/>
          </w:divBdr>
        </w:div>
        <w:div w:id="1982927386">
          <w:marLeft w:val="480"/>
          <w:marRight w:val="0"/>
          <w:marTop w:val="0"/>
          <w:marBottom w:val="0"/>
          <w:divBdr>
            <w:top w:val="none" w:sz="0" w:space="0" w:color="auto"/>
            <w:left w:val="none" w:sz="0" w:space="0" w:color="auto"/>
            <w:bottom w:val="none" w:sz="0" w:space="0" w:color="auto"/>
            <w:right w:val="none" w:sz="0" w:space="0" w:color="auto"/>
          </w:divBdr>
        </w:div>
        <w:div w:id="1993368893">
          <w:marLeft w:val="480"/>
          <w:marRight w:val="0"/>
          <w:marTop w:val="0"/>
          <w:marBottom w:val="0"/>
          <w:divBdr>
            <w:top w:val="none" w:sz="0" w:space="0" w:color="auto"/>
            <w:left w:val="none" w:sz="0" w:space="0" w:color="auto"/>
            <w:bottom w:val="none" w:sz="0" w:space="0" w:color="auto"/>
            <w:right w:val="none" w:sz="0" w:space="0" w:color="auto"/>
          </w:divBdr>
        </w:div>
        <w:div w:id="2016690794">
          <w:marLeft w:val="480"/>
          <w:marRight w:val="0"/>
          <w:marTop w:val="0"/>
          <w:marBottom w:val="0"/>
          <w:divBdr>
            <w:top w:val="none" w:sz="0" w:space="0" w:color="auto"/>
            <w:left w:val="none" w:sz="0" w:space="0" w:color="auto"/>
            <w:bottom w:val="none" w:sz="0" w:space="0" w:color="auto"/>
            <w:right w:val="none" w:sz="0" w:space="0" w:color="auto"/>
          </w:divBdr>
        </w:div>
        <w:div w:id="2049180025">
          <w:marLeft w:val="480"/>
          <w:marRight w:val="0"/>
          <w:marTop w:val="0"/>
          <w:marBottom w:val="0"/>
          <w:divBdr>
            <w:top w:val="none" w:sz="0" w:space="0" w:color="auto"/>
            <w:left w:val="none" w:sz="0" w:space="0" w:color="auto"/>
            <w:bottom w:val="none" w:sz="0" w:space="0" w:color="auto"/>
            <w:right w:val="none" w:sz="0" w:space="0" w:color="auto"/>
          </w:divBdr>
        </w:div>
        <w:div w:id="2085755385">
          <w:marLeft w:val="480"/>
          <w:marRight w:val="0"/>
          <w:marTop w:val="0"/>
          <w:marBottom w:val="0"/>
          <w:divBdr>
            <w:top w:val="none" w:sz="0" w:space="0" w:color="auto"/>
            <w:left w:val="none" w:sz="0" w:space="0" w:color="auto"/>
            <w:bottom w:val="none" w:sz="0" w:space="0" w:color="auto"/>
            <w:right w:val="none" w:sz="0" w:space="0" w:color="auto"/>
          </w:divBdr>
        </w:div>
        <w:div w:id="2097745716">
          <w:marLeft w:val="480"/>
          <w:marRight w:val="0"/>
          <w:marTop w:val="0"/>
          <w:marBottom w:val="0"/>
          <w:divBdr>
            <w:top w:val="none" w:sz="0" w:space="0" w:color="auto"/>
            <w:left w:val="none" w:sz="0" w:space="0" w:color="auto"/>
            <w:bottom w:val="none" w:sz="0" w:space="0" w:color="auto"/>
            <w:right w:val="none" w:sz="0" w:space="0" w:color="auto"/>
          </w:divBdr>
        </w:div>
        <w:div w:id="2099322932">
          <w:marLeft w:val="480"/>
          <w:marRight w:val="0"/>
          <w:marTop w:val="0"/>
          <w:marBottom w:val="0"/>
          <w:divBdr>
            <w:top w:val="none" w:sz="0" w:space="0" w:color="auto"/>
            <w:left w:val="none" w:sz="0" w:space="0" w:color="auto"/>
            <w:bottom w:val="none" w:sz="0" w:space="0" w:color="auto"/>
            <w:right w:val="none" w:sz="0" w:space="0" w:color="auto"/>
          </w:divBdr>
        </w:div>
        <w:div w:id="2104715940">
          <w:marLeft w:val="480"/>
          <w:marRight w:val="0"/>
          <w:marTop w:val="0"/>
          <w:marBottom w:val="0"/>
          <w:divBdr>
            <w:top w:val="none" w:sz="0" w:space="0" w:color="auto"/>
            <w:left w:val="none" w:sz="0" w:space="0" w:color="auto"/>
            <w:bottom w:val="none" w:sz="0" w:space="0" w:color="auto"/>
            <w:right w:val="none" w:sz="0" w:space="0" w:color="auto"/>
          </w:divBdr>
        </w:div>
        <w:div w:id="2105370176">
          <w:marLeft w:val="480"/>
          <w:marRight w:val="0"/>
          <w:marTop w:val="0"/>
          <w:marBottom w:val="0"/>
          <w:divBdr>
            <w:top w:val="none" w:sz="0" w:space="0" w:color="auto"/>
            <w:left w:val="none" w:sz="0" w:space="0" w:color="auto"/>
            <w:bottom w:val="none" w:sz="0" w:space="0" w:color="auto"/>
            <w:right w:val="none" w:sz="0" w:space="0" w:color="auto"/>
          </w:divBdr>
        </w:div>
      </w:divsChild>
    </w:div>
    <w:div w:id="1401513859">
      <w:marLeft w:val="0"/>
      <w:marRight w:val="0"/>
      <w:marTop w:val="0"/>
      <w:marBottom w:val="0"/>
      <w:divBdr>
        <w:top w:val="none" w:sz="0" w:space="0" w:color="auto"/>
        <w:left w:val="none" w:sz="0" w:space="0" w:color="auto"/>
        <w:bottom w:val="none" w:sz="0" w:space="0" w:color="auto"/>
        <w:right w:val="none" w:sz="0" w:space="0" w:color="auto"/>
      </w:divBdr>
    </w:div>
    <w:div w:id="1401827036">
      <w:bodyDiv w:val="1"/>
      <w:marLeft w:val="0"/>
      <w:marRight w:val="0"/>
      <w:marTop w:val="0"/>
      <w:marBottom w:val="0"/>
      <w:divBdr>
        <w:top w:val="none" w:sz="0" w:space="0" w:color="auto"/>
        <w:left w:val="none" w:sz="0" w:space="0" w:color="auto"/>
        <w:bottom w:val="none" w:sz="0" w:space="0" w:color="auto"/>
        <w:right w:val="none" w:sz="0" w:space="0" w:color="auto"/>
      </w:divBdr>
    </w:div>
    <w:div w:id="1402488402">
      <w:bodyDiv w:val="1"/>
      <w:marLeft w:val="0"/>
      <w:marRight w:val="0"/>
      <w:marTop w:val="0"/>
      <w:marBottom w:val="0"/>
      <w:divBdr>
        <w:top w:val="none" w:sz="0" w:space="0" w:color="auto"/>
        <w:left w:val="none" w:sz="0" w:space="0" w:color="auto"/>
        <w:bottom w:val="none" w:sz="0" w:space="0" w:color="auto"/>
        <w:right w:val="none" w:sz="0" w:space="0" w:color="auto"/>
      </w:divBdr>
    </w:div>
    <w:div w:id="1402948345">
      <w:marLeft w:val="0"/>
      <w:marRight w:val="0"/>
      <w:marTop w:val="0"/>
      <w:marBottom w:val="0"/>
      <w:divBdr>
        <w:top w:val="none" w:sz="0" w:space="0" w:color="auto"/>
        <w:left w:val="none" w:sz="0" w:space="0" w:color="auto"/>
        <w:bottom w:val="none" w:sz="0" w:space="0" w:color="auto"/>
        <w:right w:val="none" w:sz="0" w:space="0" w:color="auto"/>
      </w:divBdr>
    </w:div>
    <w:div w:id="1403479465">
      <w:marLeft w:val="0"/>
      <w:marRight w:val="0"/>
      <w:marTop w:val="0"/>
      <w:marBottom w:val="0"/>
      <w:divBdr>
        <w:top w:val="none" w:sz="0" w:space="0" w:color="auto"/>
        <w:left w:val="none" w:sz="0" w:space="0" w:color="auto"/>
        <w:bottom w:val="none" w:sz="0" w:space="0" w:color="auto"/>
        <w:right w:val="none" w:sz="0" w:space="0" w:color="auto"/>
      </w:divBdr>
    </w:div>
    <w:div w:id="1403681373">
      <w:bodyDiv w:val="1"/>
      <w:marLeft w:val="0"/>
      <w:marRight w:val="0"/>
      <w:marTop w:val="0"/>
      <w:marBottom w:val="0"/>
      <w:divBdr>
        <w:top w:val="none" w:sz="0" w:space="0" w:color="auto"/>
        <w:left w:val="none" w:sz="0" w:space="0" w:color="auto"/>
        <w:bottom w:val="none" w:sz="0" w:space="0" w:color="auto"/>
        <w:right w:val="none" w:sz="0" w:space="0" w:color="auto"/>
      </w:divBdr>
    </w:div>
    <w:div w:id="1404453776">
      <w:bodyDiv w:val="1"/>
      <w:marLeft w:val="0"/>
      <w:marRight w:val="0"/>
      <w:marTop w:val="0"/>
      <w:marBottom w:val="0"/>
      <w:divBdr>
        <w:top w:val="none" w:sz="0" w:space="0" w:color="auto"/>
        <w:left w:val="none" w:sz="0" w:space="0" w:color="auto"/>
        <w:bottom w:val="none" w:sz="0" w:space="0" w:color="auto"/>
        <w:right w:val="none" w:sz="0" w:space="0" w:color="auto"/>
      </w:divBdr>
      <w:divsChild>
        <w:div w:id="22445145">
          <w:marLeft w:val="480"/>
          <w:marRight w:val="0"/>
          <w:marTop w:val="0"/>
          <w:marBottom w:val="0"/>
          <w:divBdr>
            <w:top w:val="none" w:sz="0" w:space="0" w:color="auto"/>
            <w:left w:val="none" w:sz="0" w:space="0" w:color="auto"/>
            <w:bottom w:val="none" w:sz="0" w:space="0" w:color="auto"/>
            <w:right w:val="none" w:sz="0" w:space="0" w:color="auto"/>
          </w:divBdr>
        </w:div>
        <w:div w:id="52970039">
          <w:marLeft w:val="480"/>
          <w:marRight w:val="0"/>
          <w:marTop w:val="0"/>
          <w:marBottom w:val="0"/>
          <w:divBdr>
            <w:top w:val="none" w:sz="0" w:space="0" w:color="auto"/>
            <w:left w:val="none" w:sz="0" w:space="0" w:color="auto"/>
            <w:bottom w:val="none" w:sz="0" w:space="0" w:color="auto"/>
            <w:right w:val="none" w:sz="0" w:space="0" w:color="auto"/>
          </w:divBdr>
        </w:div>
        <w:div w:id="163128625">
          <w:marLeft w:val="480"/>
          <w:marRight w:val="0"/>
          <w:marTop w:val="0"/>
          <w:marBottom w:val="0"/>
          <w:divBdr>
            <w:top w:val="none" w:sz="0" w:space="0" w:color="auto"/>
            <w:left w:val="none" w:sz="0" w:space="0" w:color="auto"/>
            <w:bottom w:val="none" w:sz="0" w:space="0" w:color="auto"/>
            <w:right w:val="none" w:sz="0" w:space="0" w:color="auto"/>
          </w:divBdr>
        </w:div>
        <w:div w:id="174998462">
          <w:marLeft w:val="480"/>
          <w:marRight w:val="0"/>
          <w:marTop w:val="0"/>
          <w:marBottom w:val="0"/>
          <w:divBdr>
            <w:top w:val="none" w:sz="0" w:space="0" w:color="auto"/>
            <w:left w:val="none" w:sz="0" w:space="0" w:color="auto"/>
            <w:bottom w:val="none" w:sz="0" w:space="0" w:color="auto"/>
            <w:right w:val="none" w:sz="0" w:space="0" w:color="auto"/>
          </w:divBdr>
        </w:div>
        <w:div w:id="190150286">
          <w:marLeft w:val="480"/>
          <w:marRight w:val="0"/>
          <w:marTop w:val="0"/>
          <w:marBottom w:val="0"/>
          <w:divBdr>
            <w:top w:val="none" w:sz="0" w:space="0" w:color="auto"/>
            <w:left w:val="none" w:sz="0" w:space="0" w:color="auto"/>
            <w:bottom w:val="none" w:sz="0" w:space="0" w:color="auto"/>
            <w:right w:val="none" w:sz="0" w:space="0" w:color="auto"/>
          </w:divBdr>
        </w:div>
        <w:div w:id="190806409">
          <w:marLeft w:val="480"/>
          <w:marRight w:val="0"/>
          <w:marTop w:val="0"/>
          <w:marBottom w:val="0"/>
          <w:divBdr>
            <w:top w:val="none" w:sz="0" w:space="0" w:color="auto"/>
            <w:left w:val="none" w:sz="0" w:space="0" w:color="auto"/>
            <w:bottom w:val="none" w:sz="0" w:space="0" w:color="auto"/>
            <w:right w:val="none" w:sz="0" w:space="0" w:color="auto"/>
          </w:divBdr>
        </w:div>
        <w:div w:id="211233981">
          <w:marLeft w:val="480"/>
          <w:marRight w:val="0"/>
          <w:marTop w:val="0"/>
          <w:marBottom w:val="0"/>
          <w:divBdr>
            <w:top w:val="none" w:sz="0" w:space="0" w:color="auto"/>
            <w:left w:val="none" w:sz="0" w:space="0" w:color="auto"/>
            <w:bottom w:val="none" w:sz="0" w:space="0" w:color="auto"/>
            <w:right w:val="none" w:sz="0" w:space="0" w:color="auto"/>
          </w:divBdr>
        </w:div>
        <w:div w:id="255098418">
          <w:marLeft w:val="480"/>
          <w:marRight w:val="0"/>
          <w:marTop w:val="0"/>
          <w:marBottom w:val="0"/>
          <w:divBdr>
            <w:top w:val="none" w:sz="0" w:space="0" w:color="auto"/>
            <w:left w:val="none" w:sz="0" w:space="0" w:color="auto"/>
            <w:bottom w:val="none" w:sz="0" w:space="0" w:color="auto"/>
            <w:right w:val="none" w:sz="0" w:space="0" w:color="auto"/>
          </w:divBdr>
        </w:div>
        <w:div w:id="268701462">
          <w:marLeft w:val="480"/>
          <w:marRight w:val="0"/>
          <w:marTop w:val="0"/>
          <w:marBottom w:val="0"/>
          <w:divBdr>
            <w:top w:val="none" w:sz="0" w:space="0" w:color="auto"/>
            <w:left w:val="none" w:sz="0" w:space="0" w:color="auto"/>
            <w:bottom w:val="none" w:sz="0" w:space="0" w:color="auto"/>
            <w:right w:val="none" w:sz="0" w:space="0" w:color="auto"/>
          </w:divBdr>
        </w:div>
        <w:div w:id="310134572">
          <w:marLeft w:val="480"/>
          <w:marRight w:val="0"/>
          <w:marTop w:val="0"/>
          <w:marBottom w:val="0"/>
          <w:divBdr>
            <w:top w:val="none" w:sz="0" w:space="0" w:color="auto"/>
            <w:left w:val="none" w:sz="0" w:space="0" w:color="auto"/>
            <w:bottom w:val="none" w:sz="0" w:space="0" w:color="auto"/>
            <w:right w:val="none" w:sz="0" w:space="0" w:color="auto"/>
          </w:divBdr>
        </w:div>
        <w:div w:id="329526777">
          <w:marLeft w:val="480"/>
          <w:marRight w:val="0"/>
          <w:marTop w:val="0"/>
          <w:marBottom w:val="0"/>
          <w:divBdr>
            <w:top w:val="none" w:sz="0" w:space="0" w:color="auto"/>
            <w:left w:val="none" w:sz="0" w:space="0" w:color="auto"/>
            <w:bottom w:val="none" w:sz="0" w:space="0" w:color="auto"/>
            <w:right w:val="none" w:sz="0" w:space="0" w:color="auto"/>
          </w:divBdr>
        </w:div>
        <w:div w:id="378483070">
          <w:marLeft w:val="480"/>
          <w:marRight w:val="0"/>
          <w:marTop w:val="0"/>
          <w:marBottom w:val="0"/>
          <w:divBdr>
            <w:top w:val="none" w:sz="0" w:space="0" w:color="auto"/>
            <w:left w:val="none" w:sz="0" w:space="0" w:color="auto"/>
            <w:bottom w:val="none" w:sz="0" w:space="0" w:color="auto"/>
            <w:right w:val="none" w:sz="0" w:space="0" w:color="auto"/>
          </w:divBdr>
        </w:div>
        <w:div w:id="385105029">
          <w:marLeft w:val="480"/>
          <w:marRight w:val="0"/>
          <w:marTop w:val="0"/>
          <w:marBottom w:val="0"/>
          <w:divBdr>
            <w:top w:val="none" w:sz="0" w:space="0" w:color="auto"/>
            <w:left w:val="none" w:sz="0" w:space="0" w:color="auto"/>
            <w:bottom w:val="none" w:sz="0" w:space="0" w:color="auto"/>
            <w:right w:val="none" w:sz="0" w:space="0" w:color="auto"/>
          </w:divBdr>
        </w:div>
        <w:div w:id="407657655">
          <w:marLeft w:val="480"/>
          <w:marRight w:val="0"/>
          <w:marTop w:val="0"/>
          <w:marBottom w:val="0"/>
          <w:divBdr>
            <w:top w:val="none" w:sz="0" w:space="0" w:color="auto"/>
            <w:left w:val="none" w:sz="0" w:space="0" w:color="auto"/>
            <w:bottom w:val="none" w:sz="0" w:space="0" w:color="auto"/>
            <w:right w:val="none" w:sz="0" w:space="0" w:color="auto"/>
          </w:divBdr>
        </w:div>
        <w:div w:id="420180551">
          <w:marLeft w:val="480"/>
          <w:marRight w:val="0"/>
          <w:marTop w:val="0"/>
          <w:marBottom w:val="0"/>
          <w:divBdr>
            <w:top w:val="none" w:sz="0" w:space="0" w:color="auto"/>
            <w:left w:val="none" w:sz="0" w:space="0" w:color="auto"/>
            <w:bottom w:val="none" w:sz="0" w:space="0" w:color="auto"/>
            <w:right w:val="none" w:sz="0" w:space="0" w:color="auto"/>
          </w:divBdr>
        </w:div>
        <w:div w:id="439187006">
          <w:marLeft w:val="480"/>
          <w:marRight w:val="0"/>
          <w:marTop w:val="0"/>
          <w:marBottom w:val="0"/>
          <w:divBdr>
            <w:top w:val="none" w:sz="0" w:space="0" w:color="auto"/>
            <w:left w:val="none" w:sz="0" w:space="0" w:color="auto"/>
            <w:bottom w:val="none" w:sz="0" w:space="0" w:color="auto"/>
            <w:right w:val="none" w:sz="0" w:space="0" w:color="auto"/>
          </w:divBdr>
        </w:div>
        <w:div w:id="447624950">
          <w:marLeft w:val="480"/>
          <w:marRight w:val="0"/>
          <w:marTop w:val="0"/>
          <w:marBottom w:val="0"/>
          <w:divBdr>
            <w:top w:val="none" w:sz="0" w:space="0" w:color="auto"/>
            <w:left w:val="none" w:sz="0" w:space="0" w:color="auto"/>
            <w:bottom w:val="none" w:sz="0" w:space="0" w:color="auto"/>
            <w:right w:val="none" w:sz="0" w:space="0" w:color="auto"/>
          </w:divBdr>
        </w:div>
        <w:div w:id="453838851">
          <w:marLeft w:val="480"/>
          <w:marRight w:val="0"/>
          <w:marTop w:val="0"/>
          <w:marBottom w:val="0"/>
          <w:divBdr>
            <w:top w:val="none" w:sz="0" w:space="0" w:color="auto"/>
            <w:left w:val="none" w:sz="0" w:space="0" w:color="auto"/>
            <w:bottom w:val="none" w:sz="0" w:space="0" w:color="auto"/>
            <w:right w:val="none" w:sz="0" w:space="0" w:color="auto"/>
          </w:divBdr>
        </w:div>
        <w:div w:id="469637473">
          <w:marLeft w:val="480"/>
          <w:marRight w:val="0"/>
          <w:marTop w:val="0"/>
          <w:marBottom w:val="0"/>
          <w:divBdr>
            <w:top w:val="none" w:sz="0" w:space="0" w:color="auto"/>
            <w:left w:val="none" w:sz="0" w:space="0" w:color="auto"/>
            <w:bottom w:val="none" w:sz="0" w:space="0" w:color="auto"/>
            <w:right w:val="none" w:sz="0" w:space="0" w:color="auto"/>
          </w:divBdr>
        </w:div>
        <w:div w:id="487862011">
          <w:marLeft w:val="480"/>
          <w:marRight w:val="0"/>
          <w:marTop w:val="0"/>
          <w:marBottom w:val="0"/>
          <w:divBdr>
            <w:top w:val="none" w:sz="0" w:space="0" w:color="auto"/>
            <w:left w:val="none" w:sz="0" w:space="0" w:color="auto"/>
            <w:bottom w:val="none" w:sz="0" w:space="0" w:color="auto"/>
            <w:right w:val="none" w:sz="0" w:space="0" w:color="auto"/>
          </w:divBdr>
        </w:div>
        <w:div w:id="497884436">
          <w:marLeft w:val="480"/>
          <w:marRight w:val="0"/>
          <w:marTop w:val="0"/>
          <w:marBottom w:val="0"/>
          <w:divBdr>
            <w:top w:val="none" w:sz="0" w:space="0" w:color="auto"/>
            <w:left w:val="none" w:sz="0" w:space="0" w:color="auto"/>
            <w:bottom w:val="none" w:sz="0" w:space="0" w:color="auto"/>
            <w:right w:val="none" w:sz="0" w:space="0" w:color="auto"/>
          </w:divBdr>
        </w:div>
        <w:div w:id="530339871">
          <w:marLeft w:val="480"/>
          <w:marRight w:val="0"/>
          <w:marTop w:val="0"/>
          <w:marBottom w:val="0"/>
          <w:divBdr>
            <w:top w:val="none" w:sz="0" w:space="0" w:color="auto"/>
            <w:left w:val="none" w:sz="0" w:space="0" w:color="auto"/>
            <w:bottom w:val="none" w:sz="0" w:space="0" w:color="auto"/>
            <w:right w:val="none" w:sz="0" w:space="0" w:color="auto"/>
          </w:divBdr>
        </w:div>
        <w:div w:id="546912400">
          <w:marLeft w:val="480"/>
          <w:marRight w:val="0"/>
          <w:marTop w:val="0"/>
          <w:marBottom w:val="0"/>
          <w:divBdr>
            <w:top w:val="none" w:sz="0" w:space="0" w:color="auto"/>
            <w:left w:val="none" w:sz="0" w:space="0" w:color="auto"/>
            <w:bottom w:val="none" w:sz="0" w:space="0" w:color="auto"/>
            <w:right w:val="none" w:sz="0" w:space="0" w:color="auto"/>
          </w:divBdr>
        </w:div>
        <w:div w:id="555775028">
          <w:marLeft w:val="480"/>
          <w:marRight w:val="0"/>
          <w:marTop w:val="0"/>
          <w:marBottom w:val="0"/>
          <w:divBdr>
            <w:top w:val="none" w:sz="0" w:space="0" w:color="auto"/>
            <w:left w:val="none" w:sz="0" w:space="0" w:color="auto"/>
            <w:bottom w:val="none" w:sz="0" w:space="0" w:color="auto"/>
            <w:right w:val="none" w:sz="0" w:space="0" w:color="auto"/>
          </w:divBdr>
        </w:div>
        <w:div w:id="629827767">
          <w:marLeft w:val="480"/>
          <w:marRight w:val="0"/>
          <w:marTop w:val="0"/>
          <w:marBottom w:val="0"/>
          <w:divBdr>
            <w:top w:val="none" w:sz="0" w:space="0" w:color="auto"/>
            <w:left w:val="none" w:sz="0" w:space="0" w:color="auto"/>
            <w:bottom w:val="none" w:sz="0" w:space="0" w:color="auto"/>
            <w:right w:val="none" w:sz="0" w:space="0" w:color="auto"/>
          </w:divBdr>
        </w:div>
        <w:div w:id="651060172">
          <w:marLeft w:val="480"/>
          <w:marRight w:val="0"/>
          <w:marTop w:val="0"/>
          <w:marBottom w:val="0"/>
          <w:divBdr>
            <w:top w:val="none" w:sz="0" w:space="0" w:color="auto"/>
            <w:left w:val="none" w:sz="0" w:space="0" w:color="auto"/>
            <w:bottom w:val="none" w:sz="0" w:space="0" w:color="auto"/>
            <w:right w:val="none" w:sz="0" w:space="0" w:color="auto"/>
          </w:divBdr>
        </w:div>
        <w:div w:id="684594182">
          <w:marLeft w:val="480"/>
          <w:marRight w:val="0"/>
          <w:marTop w:val="0"/>
          <w:marBottom w:val="0"/>
          <w:divBdr>
            <w:top w:val="none" w:sz="0" w:space="0" w:color="auto"/>
            <w:left w:val="none" w:sz="0" w:space="0" w:color="auto"/>
            <w:bottom w:val="none" w:sz="0" w:space="0" w:color="auto"/>
            <w:right w:val="none" w:sz="0" w:space="0" w:color="auto"/>
          </w:divBdr>
        </w:div>
        <w:div w:id="728000846">
          <w:marLeft w:val="480"/>
          <w:marRight w:val="0"/>
          <w:marTop w:val="0"/>
          <w:marBottom w:val="0"/>
          <w:divBdr>
            <w:top w:val="none" w:sz="0" w:space="0" w:color="auto"/>
            <w:left w:val="none" w:sz="0" w:space="0" w:color="auto"/>
            <w:bottom w:val="none" w:sz="0" w:space="0" w:color="auto"/>
            <w:right w:val="none" w:sz="0" w:space="0" w:color="auto"/>
          </w:divBdr>
        </w:div>
        <w:div w:id="728505123">
          <w:marLeft w:val="480"/>
          <w:marRight w:val="0"/>
          <w:marTop w:val="0"/>
          <w:marBottom w:val="0"/>
          <w:divBdr>
            <w:top w:val="none" w:sz="0" w:space="0" w:color="auto"/>
            <w:left w:val="none" w:sz="0" w:space="0" w:color="auto"/>
            <w:bottom w:val="none" w:sz="0" w:space="0" w:color="auto"/>
            <w:right w:val="none" w:sz="0" w:space="0" w:color="auto"/>
          </w:divBdr>
        </w:div>
        <w:div w:id="740299890">
          <w:marLeft w:val="480"/>
          <w:marRight w:val="0"/>
          <w:marTop w:val="0"/>
          <w:marBottom w:val="0"/>
          <w:divBdr>
            <w:top w:val="none" w:sz="0" w:space="0" w:color="auto"/>
            <w:left w:val="none" w:sz="0" w:space="0" w:color="auto"/>
            <w:bottom w:val="none" w:sz="0" w:space="0" w:color="auto"/>
            <w:right w:val="none" w:sz="0" w:space="0" w:color="auto"/>
          </w:divBdr>
        </w:div>
        <w:div w:id="748885129">
          <w:marLeft w:val="480"/>
          <w:marRight w:val="0"/>
          <w:marTop w:val="0"/>
          <w:marBottom w:val="0"/>
          <w:divBdr>
            <w:top w:val="none" w:sz="0" w:space="0" w:color="auto"/>
            <w:left w:val="none" w:sz="0" w:space="0" w:color="auto"/>
            <w:bottom w:val="none" w:sz="0" w:space="0" w:color="auto"/>
            <w:right w:val="none" w:sz="0" w:space="0" w:color="auto"/>
          </w:divBdr>
        </w:div>
        <w:div w:id="843279704">
          <w:marLeft w:val="480"/>
          <w:marRight w:val="0"/>
          <w:marTop w:val="0"/>
          <w:marBottom w:val="0"/>
          <w:divBdr>
            <w:top w:val="none" w:sz="0" w:space="0" w:color="auto"/>
            <w:left w:val="none" w:sz="0" w:space="0" w:color="auto"/>
            <w:bottom w:val="none" w:sz="0" w:space="0" w:color="auto"/>
            <w:right w:val="none" w:sz="0" w:space="0" w:color="auto"/>
          </w:divBdr>
        </w:div>
        <w:div w:id="968170211">
          <w:marLeft w:val="480"/>
          <w:marRight w:val="0"/>
          <w:marTop w:val="0"/>
          <w:marBottom w:val="0"/>
          <w:divBdr>
            <w:top w:val="none" w:sz="0" w:space="0" w:color="auto"/>
            <w:left w:val="none" w:sz="0" w:space="0" w:color="auto"/>
            <w:bottom w:val="none" w:sz="0" w:space="0" w:color="auto"/>
            <w:right w:val="none" w:sz="0" w:space="0" w:color="auto"/>
          </w:divBdr>
        </w:div>
        <w:div w:id="970938807">
          <w:marLeft w:val="480"/>
          <w:marRight w:val="0"/>
          <w:marTop w:val="0"/>
          <w:marBottom w:val="0"/>
          <w:divBdr>
            <w:top w:val="none" w:sz="0" w:space="0" w:color="auto"/>
            <w:left w:val="none" w:sz="0" w:space="0" w:color="auto"/>
            <w:bottom w:val="none" w:sz="0" w:space="0" w:color="auto"/>
            <w:right w:val="none" w:sz="0" w:space="0" w:color="auto"/>
          </w:divBdr>
        </w:div>
        <w:div w:id="982077516">
          <w:marLeft w:val="480"/>
          <w:marRight w:val="0"/>
          <w:marTop w:val="0"/>
          <w:marBottom w:val="0"/>
          <w:divBdr>
            <w:top w:val="none" w:sz="0" w:space="0" w:color="auto"/>
            <w:left w:val="none" w:sz="0" w:space="0" w:color="auto"/>
            <w:bottom w:val="none" w:sz="0" w:space="0" w:color="auto"/>
            <w:right w:val="none" w:sz="0" w:space="0" w:color="auto"/>
          </w:divBdr>
        </w:div>
        <w:div w:id="985817577">
          <w:marLeft w:val="480"/>
          <w:marRight w:val="0"/>
          <w:marTop w:val="0"/>
          <w:marBottom w:val="0"/>
          <w:divBdr>
            <w:top w:val="none" w:sz="0" w:space="0" w:color="auto"/>
            <w:left w:val="none" w:sz="0" w:space="0" w:color="auto"/>
            <w:bottom w:val="none" w:sz="0" w:space="0" w:color="auto"/>
            <w:right w:val="none" w:sz="0" w:space="0" w:color="auto"/>
          </w:divBdr>
        </w:div>
        <w:div w:id="999040481">
          <w:marLeft w:val="480"/>
          <w:marRight w:val="0"/>
          <w:marTop w:val="0"/>
          <w:marBottom w:val="0"/>
          <w:divBdr>
            <w:top w:val="none" w:sz="0" w:space="0" w:color="auto"/>
            <w:left w:val="none" w:sz="0" w:space="0" w:color="auto"/>
            <w:bottom w:val="none" w:sz="0" w:space="0" w:color="auto"/>
            <w:right w:val="none" w:sz="0" w:space="0" w:color="auto"/>
          </w:divBdr>
        </w:div>
        <w:div w:id="1028526337">
          <w:marLeft w:val="480"/>
          <w:marRight w:val="0"/>
          <w:marTop w:val="0"/>
          <w:marBottom w:val="0"/>
          <w:divBdr>
            <w:top w:val="none" w:sz="0" w:space="0" w:color="auto"/>
            <w:left w:val="none" w:sz="0" w:space="0" w:color="auto"/>
            <w:bottom w:val="none" w:sz="0" w:space="0" w:color="auto"/>
            <w:right w:val="none" w:sz="0" w:space="0" w:color="auto"/>
          </w:divBdr>
        </w:div>
        <w:div w:id="1090276733">
          <w:marLeft w:val="480"/>
          <w:marRight w:val="0"/>
          <w:marTop w:val="0"/>
          <w:marBottom w:val="0"/>
          <w:divBdr>
            <w:top w:val="none" w:sz="0" w:space="0" w:color="auto"/>
            <w:left w:val="none" w:sz="0" w:space="0" w:color="auto"/>
            <w:bottom w:val="none" w:sz="0" w:space="0" w:color="auto"/>
            <w:right w:val="none" w:sz="0" w:space="0" w:color="auto"/>
          </w:divBdr>
        </w:div>
        <w:div w:id="1120420543">
          <w:marLeft w:val="480"/>
          <w:marRight w:val="0"/>
          <w:marTop w:val="0"/>
          <w:marBottom w:val="0"/>
          <w:divBdr>
            <w:top w:val="none" w:sz="0" w:space="0" w:color="auto"/>
            <w:left w:val="none" w:sz="0" w:space="0" w:color="auto"/>
            <w:bottom w:val="none" w:sz="0" w:space="0" w:color="auto"/>
            <w:right w:val="none" w:sz="0" w:space="0" w:color="auto"/>
          </w:divBdr>
        </w:div>
        <w:div w:id="1283809251">
          <w:marLeft w:val="480"/>
          <w:marRight w:val="0"/>
          <w:marTop w:val="0"/>
          <w:marBottom w:val="0"/>
          <w:divBdr>
            <w:top w:val="none" w:sz="0" w:space="0" w:color="auto"/>
            <w:left w:val="none" w:sz="0" w:space="0" w:color="auto"/>
            <w:bottom w:val="none" w:sz="0" w:space="0" w:color="auto"/>
            <w:right w:val="none" w:sz="0" w:space="0" w:color="auto"/>
          </w:divBdr>
        </w:div>
        <w:div w:id="1288008134">
          <w:marLeft w:val="480"/>
          <w:marRight w:val="0"/>
          <w:marTop w:val="0"/>
          <w:marBottom w:val="0"/>
          <w:divBdr>
            <w:top w:val="none" w:sz="0" w:space="0" w:color="auto"/>
            <w:left w:val="none" w:sz="0" w:space="0" w:color="auto"/>
            <w:bottom w:val="none" w:sz="0" w:space="0" w:color="auto"/>
            <w:right w:val="none" w:sz="0" w:space="0" w:color="auto"/>
          </w:divBdr>
        </w:div>
        <w:div w:id="1328098488">
          <w:marLeft w:val="480"/>
          <w:marRight w:val="0"/>
          <w:marTop w:val="0"/>
          <w:marBottom w:val="0"/>
          <w:divBdr>
            <w:top w:val="none" w:sz="0" w:space="0" w:color="auto"/>
            <w:left w:val="none" w:sz="0" w:space="0" w:color="auto"/>
            <w:bottom w:val="none" w:sz="0" w:space="0" w:color="auto"/>
            <w:right w:val="none" w:sz="0" w:space="0" w:color="auto"/>
          </w:divBdr>
        </w:div>
        <w:div w:id="1336957707">
          <w:marLeft w:val="480"/>
          <w:marRight w:val="0"/>
          <w:marTop w:val="0"/>
          <w:marBottom w:val="0"/>
          <w:divBdr>
            <w:top w:val="none" w:sz="0" w:space="0" w:color="auto"/>
            <w:left w:val="none" w:sz="0" w:space="0" w:color="auto"/>
            <w:bottom w:val="none" w:sz="0" w:space="0" w:color="auto"/>
            <w:right w:val="none" w:sz="0" w:space="0" w:color="auto"/>
          </w:divBdr>
        </w:div>
        <w:div w:id="1376588085">
          <w:marLeft w:val="480"/>
          <w:marRight w:val="0"/>
          <w:marTop w:val="0"/>
          <w:marBottom w:val="0"/>
          <w:divBdr>
            <w:top w:val="none" w:sz="0" w:space="0" w:color="auto"/>
            <w:left w:val="none" w:sz="0" w:space="0" w:color="auto"/>
            <w:bottom w:val="none" w:sz="0" w:space="0" w:color="auto"/>
            <w:right w:val="none" w:sz="0" w:space="0" w:color="auto"/>
          </w:divBdr>
        </w:div>
        <w:div w:id="1387147024">
          <w:marLeft w:val="480"/>
          <w:marRight w:val="0"/>
          <w:marTop w:val="0"/>
          <w:marBottom w:val="0"/>
          <w:divBdr>
            <w:top w:val="none" w:sz="0" w:space="0" w:color="auto"/>
            <w:left w:val="none" w:sz="0" w:space="0" w:color="auto"/>
            <w:bottom w:val="none" w:sz="0" w:space="0" w:color="auto"/>
            <w:right w:val="none" w:sz="0" w:space="0" w:color="auto"/>
          </w:divBdr>
        </w:div>
        <w:div w:id="1411544623">
          <w:marLeft w:val="480"/>
          <w:marRight w:val="0"/>
          <w:marTop w:val="0"/>
          <w:marBottom w:val="0"/>
          <w:divBdr>
            <w:top w:val="none" w:sz="0" w:space="0" w:color="auto"/>
            <w:left w:val="none" w:sz="0" w:space="0" w:color="auto"/>
            <w:bottom w:val="none" w:sz="0" w:space="0" w:color="auto"/>
            <w:right w:val="none" w:sz="0" w:space="0" w:color="auto"/>
          </w:divBdr>
        </w:div>
        <w:div w:id="1439444475">
          <w:marLeft w:val="480"/>
          <w:marRight w:val="0"/>
          <w:marTop w:val="0"/>
          <w:marBottom w:val="0"/>
          <w:divBdr>
            <w:top w:val="none" w:sz="0" w:space="0" w:color="auto"/>
            <w:left w:val="none" w:sz="0" w:space="0" w:color="auto"/>
            <w:bottom w:val="none" w:sz="0" w:space="0" w:color="auto"/>
            <w:right w:val="none" w:sz="0" w:space="0" w:color="auto"/>
          </w:divBdr>
        </w:div>
        <w:div w:id="1451779868">
          <w:marLeft w:val="480"/>
          <w:marRight w:val="0"/>
          <w:marTop w:val="0"/>
          <w:marBottom w:val="0"/>
          <w:divBdr>
            <w:top w:val="none" w:sz="0" w:space="0" w:color="auto"/>
            <w:left w:val="none" w:sz="0" w:space="0" w:color="auto"/>
            <w:bottom w:val="none" w:sz="0" w:space="0" w:color="auto"/>
            <w:right w:val="none" w:sz="0" w:space="0" w:color="auto"/>
          </w:divBdr>
        </w:div>
        <w:div w:id="1476534339">
          <w:marLeft w:val="480"/>
          <w:marRight w:val="0"/>
          <w:marTop w:val="0"/>
          <w:marBottom w:val="0"/>
          <w:divBdr>
            <w:top w:val="none" w:sz="0" w:space="0" w:color="auto"/>
            <w:left w:val="none" w:sz="0" w:space="0" w:color="auto"/>
            <w:bottom w:val="none" w:sz="0" w:space="0" w:color="auto"/>
            <w:right w:val="none" w:sz="0" w:space="0" w:color="auto"/>
          </w:divBdr>
        </w:div>
        <w:div w:id="1498114279">
          <w:marLeft w:val="480"/>
          <w:marRight w:val="0"/>
          <w:marTop w:val="0"/>
          <w:marBottom w:val="0"/>
          <w:divBdr>
            <w:top w:val="none" w:sz="0" w:space="0" w:color="auto"/>
            <w:left w:val="none" w:sz="0" w:space="0" w:color="auto"/>
            <w:bottom w:val="none" w:sz="0" w:space="0" w:color="auto"/>
            <w:right w:val="none" w:sz="0" w:space="0" w:color="auto"/>
          </w:divBdr>
        </w:div>
        <w:div w:id="1525364252">
          <w:marLeft w:val="480"/>
          <w:marRight w:val="0"/>
          <w:marTop w:val="0"/>
          <w:marBottom w:val="0"/>
          <w:divBdr>
            <w:top w:val="none" w:sz="0" w:space="0" w:color="auto"/>
            <w:left w:val="none" w:sz="0" w:space="0" w:color="auto"/>
            <w:bottom w:val="none" w:sz="0" w:space="0" w:color="auto"/>
            <w:right w:val="none" w:sz="0" w:space="0" w:color="auto"/>
          </w:divBdr>
        </w:div>
        <w:div w:id="1533416346">
          <w:marLeft w:val="480"/>
          <w:marRight w:val="0"/>
          <w:marTop w:val="0"/>
          <w:marBottom w:val="0"/>
          <w:divBdr>
            <w:top w:val="none" w:sz="0" w:space="0" w:color="auto"/>
            <w:left w:val="none" w:sz="0" w:space="0" w:color="auto"/>
            <w:bottom w:val="none" w:sz="0" w:space="0" w:color="auto"/>
            <w:right w:val="none" w:sz="0" w:space="0" w:color="auto"/>
          </w:divBdr>
        </w:div>
        <w:div w:id="1554270553">
          <w:marLeft w:val="480"/>
          <w:marRight w:val="0"/>
          <w:marTop w:val="0"/>
          <w:marBottom w:val="0"/>
          <w:divBdr>
            <w:top w:val="none" w:sz="0" w:space="0" w:color="auto"/>
            <w:left w:val="none" w:sz="0" w:space="0" w:color="auto"/>
            <w:bottom w:val="none" w:sz="0" w:space="0" w:color="auto"/>
            <w:right w:val="none" w:sz="0" w:space="0" w:color="auto"/>
          </w:divBdr>
        </w:div>
        <w:div w:id="1625886279">
          <w:marLeft w:val="480"/>
          <w:marRight w:val="0"/>
          <w:marTop w:val="0"/>
          <w:marBottom w:val="0"/>
          <w:divBdr>
            <w:top w:val="none" w:sz="0" w:space="0" w:color="auto"/>
            <w:left w:val="none" w:sz="0" w:space="0" w:color="auto"/>
            <w:bottom w:val="none" w:sz="0" w:space="0" w:color="auto"/>
            <w:right w:val="none" w:sz="0" w:space="0" w:color="auto"/>
          </w:divBdr>
        </w:div>
        <w:div w:id="1653212100">
          <w:marLeft w:val="480"/>
          <w:marRight w:val="0"/>
          <w:marTop w:val="0"/>
          <w:marBottom w:val="0"/>
          <w:divBdr>
            <w:top w:val="none" w:sz="0" w:space="0" w:color="auto"/>
            <w:left w:val="none" w:sz="0" w:space="0" w:color="auto"/>
            <w:bottom w:val="none" w:sz="0" w:space="0" w:color="auto"/>
            <w:right w:val="none" w:sz="0" w:space="0" w:color="auto"/>
          </w:divBdr>
        </w:div>
        <w:div w:id="1654597635">
          <w:marLeft w:val="480"/>
          <w:marRight w:val="0"/>
          <w:marTop w:val="0"/>
          <w:marBottom w:val="0"/>
          <w:divBdr>
            <w:top w:val="none" w:sz="0" w:space="0" w:color="auto"/>
            <w:left w:val="none" w:sz="0" w:space="0" w:color="auto"/>
            <w:bottom w:val="none" w:sz="0" w:space="0" w:color="auto"/>
            <w:right w:val="none" w:sz="0" w:space="0" w:color="auto"/>
          </w:divBdr>
        </w:div>
        <w:div w:id="1659727696">
          <w:marLeft w:val="480"/>
          <w:marRight w:val="0"/>
          <w:marTop w:val="0"/>
          <w:marBottom w:val="0"/>
          <w:divBdr>
            <w:top w:val="none" w:sz="0" w:space="0" w:color="auto"/>
            <w:left w:val="none" w:sz="0" w:space="0" w:color="auto"/>
            <w:bottom w:val="none" w:sz="0" w:space="0" w:color="auto"/>
            <w:right w:val="none" w:sz="0" w:space="0" w:color="auto"/>
          </w:divBdr>
        </w:div>
        <w:div w:id="1677489634">
          <w:marLeft w:val="480"/>
          <w:marRight w:val="0"/>
          <w:marTop w:val="0"/>
          <w:marBottom w:val="0"/>
          <w:divBdr>
            <w:top w:val="none" w:sz="0" w:space="0" w:color="auto"/>
            <w:left w:val="none" w:sz="0" w:space="0" w:color="auto"/>
            <w:bottom w:val="none" w:sz="0" w:space="0" w:color="auto"/>
            <w:right w:val="none" w:sz="0" w:space="0" w:color="auto"/>
          </w:divBdr>
        </w:div>
        <w:div w:id="1709066302">
          <w:marLeft w:val="480"/>
          <w:marRight w:val="0"/>
          <w:marTop w:val="0"/>
          <w:marBottom w:val="0"/>
          <w:divBdr>
            <w:top w:val="none" w:sz="0" w:space="0" w:color="auto"/>
            <w:left w:val="none" w:sz="0" w:space="0" w:color="auto"/>
            <w:bottom w:val="none" w:sz="0" w:space="0" w:color="auto"/>
            <w:right w:val="none" w:sz="0" w:space="0" w:color="auto"/>
          </w:divBdr>
        </w:div>
        <w:div w:id="1709600412">
          <w:marLeft w:val="480"/>
          <w:marRight w:val="0"/>
          <w:marTop w:val="0"/>
          <w:marBottom w:val="0"/>
          <w:divBdr>
            <w:top w:val="none" w:sz="0" w:space="0" w:color="auto"/>
            <w:left w:val="none" w:sz="0" w:space="0" w:color="auto"/>
            <w:bottom w:val="none" w:sz="0" w:space="0" w:color="auto"/>
            <w:right w:val="none" w:sz="0" w:space="0" w:color="auto"/>
          </w:divBdr>
        </w:div>
        <w:div w:id="1714648915">
          <w:marLeft w:val="480"/>
          <w:marRight w:val="0"/>
          <w:marTop w:val="0"/>
          <w:marBottom w:val="0"/>
          <w:divBdr>
            <w:top w:val="none" w:sz="0" w:space="0" w:color="auto"/>
            <w:left w:val="none" w:sz="0" w:space="0" w:color="auto"/>
            <w:bottom w:val="none" w:sz="0" w:space="0" w:color="auto"/>
            <w:right w:val="none" w:sz="0" w:space="0" w:color="auto"/>
          </w:divBdr>
        </w:div>
        <w:div w:id="1719744463">
          <w:marLeft w:val="480"/>
          <w:marRight w:val="0"/>
          <w:marTop w:val="0"/>
          <w:marBottom w:val="0"/>
          <w:divBdr>
            <w:top w:val="none" w:sz="0" w:space="0" w:color="auto"/>
            <w:left w:val="none" w:sz="0" w:space="0" w:color="auto"/>
            <w:bottom w:val="none" w:sz="0" w:space="0" w:color="auto"/>
            <w:right w:val="none" w:sz="0" w:space="0" w:color="auto"/>
          </w:divBdr>
        </w:div>
        <w:div w:id="1748720603">
          <w:marLeft w:val="480"/>
          <w:marRight w:val="0"/>
          <w:marTop w:val="0"/>
          <w:marBottom w:val="0"/>
          <w:divBdr>
            <w:top w:val="none" w:sz="0" w:space="0" w:color="auto"/>
            <w:left w:val="none" w:sz="0" w:space="0" w:color="auto"/>
            <w:bottom w:val="none" w:sz="0" w:space="0" w:color="auto"/>
            <w:right w:val="none" w:sz="0" w:space="0" w:color="auto"/>
          </w:divBdr>
        </w:div>
        <w:div w:id="1752968717">
          <w:marLeft w:val="480"/>
          <w:marRight w:val="0"/>
          <w:marTop w:val="0"/>
          <w:marBottom w:val="0"/>
          <w:divBdr>
            <w:top w:val="none" w:sz="0" w:space="0" w:color="auto"/>
            <w:left w:val="none" w:sz="0" w:space="0" w:color="auto"/>
            <w:bottom w:val="none" w:sz="0" w:space="0" w:color="auto"/>
            <w:right w:val="none" w:sz="0" w:space="0" w:color="auto"/>
          </w:divBdr>
        </w:div>
        <w:div w:id="1804232236">
          <w:marLeft w:val="480"/>
          <w:marRight w:val="0"/>
          <w:marTop w:val="0"/>
          <w:marBottom w:val="0"/>
          <w:divBdr>
            <w:top w:val="none" w:sz="0" w:space="0" w:color="auto"/>
            <w:left w:val="none" w:sz="0" w:space="0" w:color="auto"/>
            <w:bottom w:val="none" w:sz="0" w:space="0" w:color="auto"/>
            <w:right w:val="none" w:sz="0" w:space="0" w:color="auto"/>
          </w:divBdr>
        </w:div>
        <w:div w:id="1806464932">
          <w:marLeft w:val="480"/>
          <w:marRight w:val="0"/>
          <w:marTop w:val="0"/>
          <w:marBottom w:val="0"/>
          <w:divBdr>
            <w:top w:val="none" w:sz="0" w:space="0" w:color="auto"/>
            <w:left w:val="none" w:sz="0" w:space="0" w:color="auto"/>
            <w:bottom w:val="none" w:sz="0" w:space="0" w:color="auto"/>
            <w:right w:val="none" w:sz="0" w:space="0" w:color="auto"/>
          </w:divBdr>
        </w:div>
        <w:div w:id="1814134276">
          <w:marLeft w:val="480"/>
          <w:marRight w:val="0"/>
          <w:marTop w:val="0"/>
          <w:marBottom w:val="0"/>
          <w:divBdr>
            <w:top w:val="none" w:sz="0" w:space="0" w:color="auto"/>
            <w:left w:val="none" w:sz="0" w:space="0" w:color="auto"/>
            <w:bottom w:val="none" w:sz="0" w:space="0" w:color="auto"/>
            <w:right w:val="none" w:sz="0" w:space="0" w:color="auto"/>
          </w:divBdr>
        </w:div>
        <w:div w:id="1861043832">
          <w:marLeft w:val="480"/>
          <w:marRight w:val="0"/>
          <w:marTop w:val="0"/>
          <w:marBottom w:val="0"/>
          <w:divBdr>
            <w:top w:val="none" w:sz="0" w:space="0" w:color="auto"/>
            <w:left w:val="none" w:sz="0" w:space="0" w:color="auto"/>
            <w:bottom w:val="none" w:sz="0" w:space="0" w:color="auto"/>
            <w:right w:val="none" w:sz="0" w:space="0" w:color="auto"/>
          </w:divBdr>
        </w:div>
        <w:div w:id="1943218662">
          <w:marLeft w:val="480"/>
          <w:marRight w:val="0"/>
          <w:marTop w:val="0"/>
          <w:marBottom w:val="0"/>
          <w:divBdr>
            <w:top w:val="none" w:sz="0" w:space="0" w:color="auto"/>
            <w:left w:val="none" w:sz="0" w:space="0" w:color="auto"/>
            <w:bottom w:val="none" w:sz="0" w:space="0" w:color="auto"/>
            <w:right w:val="none" w:sz="0" w:space="0" w:color="auto"/>
          </w:divBdr>
        </w:div>
        <w:div w:id="1993633952">
          <w:marLeft w:val="480"/>
          <w:marRight w:val="0"/>
          <w:marTop w:val="0"/>
          <w:marBottom w:val="0"/>
          <w:divBdr>
            <w:top w:val="none" w:sz="0" w:space="0" w:color="auto"/>
            <w:left w:val="none" w:sz="0" w:space="0" w:color="auto"/>
            <w:bottom w:val="none" w:sz="0" w:space="0" w:color="auto"/>
            <w:right w:val="none" w:sz="0" w:space="0" w:color="auto"/>
          </w:divBdr>
        </w:div>
        <w:div w:id="2054227794">
          <w:marLeft w:val="480"/>
          <w:marRight w:val="0"/>
          <w:marTop w:val="0"/>
          <w:marBottom w:val="0"/>
          <w:divBdr>
            <w:top w:val="none" w:sz="0" w:space="0" w:color="auto"/>
            <w:left w:val="none" w:sz="0" w:space="0" w:color="auto"/>
            <w:bottom w:val="none" w:sz="0" w:space="0" w:color="auto"/>
            <w:right w:val="none" w:sz="0" w:space="0" w:color="auto"/>
          </w:divBdr>
        </w:div>
        <w:div w:id="2056463314">
          <w:marLeft w:val="480"/>
          <w:marRight w:val="0"/>
          <w:marTop w:val="0"/>
          <w:marBottom w:val="0"/>
          <w:divBdr>
            <w:top w:val="none" w:sz="0" w:space="0" w:color="auto"/>
            <w:left w:val="none" w:sz="0" w:space="0" w:color="auto"/>
            <w:bottom w:val="none" w:sz="0" w:space="0" w:color="auto"/>
            <w:right w:val="none" w:sz="0" w:space="0" w:color="auto"/>
          </w:divBdr>
        </w:div>
        <w:div w:id="2064938466">
          <w:marLeft w:val="480"/>
          <w:marRight w:val="0"/>
          <w:marTop w:val="0"/>
          <w:marBottom w:val="0"/>
          <w:divBdr>
            <w:top w:val="none" w:sz="0" w:space="0" w:color="auto"/>
            <w:left w:val="none" w:sz="0" w:space="0" w:color="auto"/>
            <w:bottom w:val="none" w:sz="0" w:space="0" w:color="auto"/>
            <w:right w:val="none" w:sz="0" w:space="0" w:color="auto"/>
          </w:divBdr>
        </w:div>
        <w:div w:id="2074505810">
          <w:marLeft w:val="480"/>
          <w:marRight w:val="0"/>
          <w:marTop w:val="0"/>
          <w:marBottom w:val="0"/>
          <w:divBdr>
            <w:top w:val="none" w:sz="0" w:space="0" w:color="auto"/>
            <w:left w:val="none" w:sz="0" w:space="0" w:color="auto"/>
            <w:bottom w:val="none" w:sz="0" w:space="0" w:color="auto"/>
            <w:right w:val="none" w:sz="0" w:space="0" w:color="auto"/>
          </w:divBdr>
        </w:div>
        <w:div w:id="2078671349">
          <w:marLeft w:val="480"/>
          <w:marRight w:val="0"/>
          <w:marTop w:val="0"/>
          <w:marBottom w:val="0"/>
          <w:divBdr>
            <w:top w:val="none" w:sz="0" w:space="0" w:color="auto"/>
            <w:left w:val="none" w:sz="0" w:space="0" w:color="auto"/>
            <w:bottom w:val="none" w:sz="0" w:space="0" w:color="auto"/>
            <w:right w:val="none" w:sz="0" w:space="0" w:color="auto"/>
          </w:divBdr>
        </w:div>
        <w:div w:id="2110461364">
          <w:marLeft w:val="480"/>
          <w:marRight w:val="0"/>
          <w:marTop w:val="0"/>
          <w:marBottom w:val="0"/>
          <w:divBdr>
            <w:top w:val="none" w:sz="0" w:space="0" w:color="auto"/>
            <w:left w:val="none" w:sz="0" w:space="0" w:color="auto"/>
            <w:bottom w:val="none" w:sz="0" w:space="0" w:color="auto"/>
            <w:right w:val="none" w:sz="0" w:space="0" w:color="auto"/>
          </w:divBdr>
        </w:div>
        <w:div w:id="2123839648">
          <w:marLeft w:val="480"/>
          <w:marRight w:val="0"/>
          <w:marTop w:val="0"/>
          <w:marBottom w:val="0"/>
          <w:divBdr>
            <w:top w:val="none" w:sz="0" w:space="0" w:color="auto"/>
            <w:left w:val="none" w:sz="0" w:space="0" w:color="auto"/>
            <w:bottom w:val="none" w:sz="0" w:space="0" w:color="auto"/>
            <w:right w:val="none" w:sz="0" w:space="0" w:color="auto"/>
          </w:divBdr>
        </w:div>
        <w:div w:id="2132893953">
          <w:marLeft w:val="480"/>
          <w:marRight w:val="0"/>
          <w:marTop w:val="0"/>
          <w:marBottom w:val="0"/>
          <w:divBdr>
            <w:top w:val="none" w:sz="0" w:space="0" w:color="auto"/>
            <w:left w:val="none" w:sz="0" w:space="0" w:color="auto"/>
            <w:bottom w:val="none" w:sz="0" w:space="0" w:color="auto"/>
            <w:right w:val="none" w:sz="0" w:space="0" w:color="auto"/>
          </w:divBdr>
        </w:div>
      </w:divsChild>
    </w:div>
    <w:div w:id="1408501865">
      <w:bodyDiv w:val="1"/>
      <w:marLeft w:val="0"/>
      <w:marRight w:val="0"/>
      <w:marTop w:val="0"/>
      <w:marBottom w:val="0"/>
      <w:divBdr>
        <w:top w:val="none" w:sz="0" w:space="0" w:color="auto"/>
        <w:left w:val="none" w:sz="0" w:space="0" w:color="auto"/>
        <w:bottom w:val="none" w:sz="0" w:space="0" w:color="auto"/>
        <w:right w:val="none" w:sz="0" w:space="0" w:color="auto"/>
      </w:divBdr>
    </w:div>
    <w:div w:id="1408530816">
      <w:bodyDiv w:val="1"/>
      <w:marLeft w:val="0"/>
      <w:marRight w:val="0"/>
      <w:marTop w:val="0"/>
      <w:marBottom w:val="0"/>
      <w:divBdr>
        <w:top w:val="none" w:sz="0" w:space="0" w:color="auto"/>
        <w:left w:val="none" w:sz="0" w:space="0" w:color="auto"/>
        <w:bottom w:val="none" w:sz="0" w:space="0" w:color="auto"/>
        <w:right w:val="none" w:sz="0" w:space="0" w:color="auto"/>
      </w:divBdr>
    </w:div>
    <w:div w:id="1409885257">
      <w:bodyDiv w:val="1"/>
      <w:marLeft w:val="0"/>
      <w:marRight w:val="0"/>
      <w:marTop w:val="0"/>
      <w:marBottom w:val="0"/>
      <w:divBdr>
        <w:top w:val="none" w:sz="0" w:space="0" w:color="auto"/>
        <w:left w:val="none" w:sz="0" w:space="0" w:color="auto"/>
        <w:bottom w:val="none" w:sz="0" w:space="0" w:color="auto"/>
        <w:right w:val="none" w:sz="0" w:space="0" w:color="auto"/>
      </w:divBdr>
      <w:divsChild>
        <w:div w:id="89326176">
          <w:marLeft w:val="480"/>
          <w:marRight w:val="0"/>
          <w:marTop w:val="0"/>
          <w:marBottom w:val="0"/>
          <w:divBdr>
            <w:top w:val="none" w:sz="0" w:space="0" w:color="auto"/>
            <w:left w:val="none" w:sz="0" w:space="0" w:color="auto"/>
            <w:bottom w:val="none" w:sz="0" w:space="0" w:color="auto"/>
            <w:right w:val="none" w:sz="0" w:space="0" w:color="auto"/>
          </w:divBdr>
        </w:div>
        <w:div w:id="90705673">
          <w:marLeft w:val="480"/>
          <w:marRight w:val="0"/>
          <w:marTop w:val="0"/>
          <w:marBottom w:val="0"/>
          <w:divBdr>
            <w:top w:val="none" w:sz="0" w:space="0" w:color="auto"/>
            <w:left w:val="none" w:sz="0" w:space="0" w:color="auto"/>
            <w:bottom w:val="none" w:sz="0" w:space="0" w:color="auto"/>
            <w:right w:val="none" w:sz="0" w:space="0" w:color="auto"/>
          </w:divBdr>
        </w:div>
        <w:div w:id="104617097">
          <w:marLeft w:val="480"/>
          <w:marRight w:val="0"/>
          <w:marTop w:val="0"/>
          <w:marBottom w:val="0"/>
          <w:divBdr>
            <w:top w:val="none" w:sz="0" w:space="0" w:color="auto"/>
            <w:left w:val="none" w:sz="0" w:space="0" w:color="auto"/>
            <w:bottom w:val="none" w:sz="0" w:space="0" w:color="auto"/>
            <w:right w:val="none" w:sz="0" w:space="0" w:color="auto"/>
          </w:divBdr>
        </w:div>
        <w:div w:id="234361873">
          <w:marLeft w:val="480"/>
          <w:marRight w:val="0"/>
          <w:marTop w:val="0"/>
          <w:marBottom w:val="0"/>
          <w:divBdr>
            <w:top w:val="none" w:sz="0" w:space="0" w:color="auto"/>
            <w:left w:val="none" w:sz="0" w:space="0" w:color="auto"/>
            <w:bottom w:val="none" w:sz="0" w:space="0" w:color="auto"/>
            <w:right w:val="none" w:sz="0" w:space="0" w:color="auto"/>
          </w:divBdr>
        </w:div>
        <w:div w:id="328021460">
          <w:marLeft w:val="480"/>
          <w:marRight w:val="0"/>
          <w:marTop w:val="0"/>
          <w:marBottom w:val="0"/>
          <w:divBdr>
            <w:top w:val="none" w:sz="0" w:space="0" w:color="auto"/>
            <w:left w:val="none" w:sz="0" w:space="0" w:color="auto"/>
            <w:bottom w:val="none" w:sz="0" w:space="0" w:color="auto"/>
            <w:right w:val="none" w:sz="0" w:space="0" w:color="auto"/>
          </w:divBdr>
        </w:div>
        <w:div w:id="370686690">
          <w:marLeft w:val="480"/>
          <w:marRight w:val="0"/>
          <w:marTop w:val="0"/>
          <w:marBottom w:val="0"/>
          <w:divBdr>
            <w:top w:val="none" w:sz="0" w:space="0" w:color="auto"/>
            <w:left w:val="none" w:sz="0" w:space="0" w:color="auto"/>
            <w:bottom w:val="none" w:sz="0" w:space="0" w:color="auto"/>
            <w:right w:val="none" w:sz="0" w:space="0" w:color="auto"/>
          </w:divBdr>
        </w:div>
        <w:div w:id="406028106">
          <w:marLeft w:val="480"/>
          <w:marRight w:val="0"/>
          <w:marTop w:val="0"/>
          <w:marBottom w:val="0"/>
          <w:divBdr>
            <w:top w:val="none" w:sz="0" w:space="0" w:color="auto"/>
            <w:left w:val="none" w:sz="0" w:space="0" w:color="auto"/>
            <w:bottom w:val="none" w:sz="0" w:space="0" w:color="auto"/>
            <w:right w:val="none" w:sz="0" w:space="0" w:color="auto"/>
          </w:divBdr>
        </w:div>
        <w:div w:id="433402488">
          <w:marLeft w:val="480"/>
          <w:marRight w:val="0"/>
          <w:marTop w:val="0"/>
          <w:marBottom w:val="0"/>
          <w:divBdr>
            <w:top w:val="none" w:sz="0" w:space="0" w:color="auto"/>
            <w:left w:val="none" w:sz="0" w:space="0" w:color="auto"/>
            <w:bottom w:val="none" w:sz="0" w:space="0" w:color="auto"/>
            <w:right w:val="none" w:sz="0" w:space="0" w:color="auto"/>
          </w:divBdr>
        </w:div>
        <w:div w:id="437024335">
          <w:marLeft w:val="480"/>
          <w:marRight w:val="0"/>
          <w:marTop w:val="0"/>
          <w:marBottom w:val="0"/>
          <w:divBdr>
            <w:top w:val="none" w:sz="0" w:space="0" w:color="auto"/>
            <w:left w:val="none" w:sz="0" w:space="0" w:color="auto"/>
            <w:bottom w:val="none" w:sz="0" w:space="0" w:color="auto"/>
            <w:right w:val="none" w:sz="0" w:space="0" w:color="auto"/>
          </w:divBdr>
        </w:div>
        <w:div w:id="446193676">
          <w:marLeft w:val="480"/>
          <w:marRight w:val="0"/>
          <w:marTop w:val="0"/>
          <w:marBottom w:val="0"/>
          <w:divBdr>
            <w:top w:val="none" w:sz="0" w:space="0" w:color="auto"/>
            <w:left w:val="none" w:sz="0" w:space="0" w:color="auto"/>
            <w:bottom w:val="none" w:sz="0" w:space="0" w:color="auto"/>
            <w:right w:val="none" w:sz="0" w:space="0" w:color="auto"/>
          </w:divBdr>
        </w:div>
        <w:div w:id="467893867">
          <w:marLeft w:val="480"/>
          <w:marRight w:val="0"/>
          <w:marTop w:val="0"/>
          <w:marBottom w:val="0"/>
          <w:divBdr>
            <w:top w:val="none" w:sz="0" w:space="0" w:color="auto"/>
            <w:left w:val="none" w:sz="0" w:space="0" w:color="auto"/>
            <w:bottom w:val="none" w:sz="0" w:space="0" w:color="auto"/>
            <w:right w:val="none" w:sz="0" w:space="0" w:color="auto"/>
          </w:divBdr>
        </w:div>
        <w:div w:id="517696716">
          <w:marLeft w:val="480"/>
          <w:marRight w:val="0"/>
          <w:marTop w:val="0"/>
          <w:marBottom w:val="0"/>
          <w:divBdr>
            <w:top w:val="none" w:sz="0" w:space="0" w:color="auto"/>
            <w:left w:val="none" w:sz="0" w:space="0" w:color="auto"/>
            <w:bottom w:val="none" w:sz="0" w:space="0" w:color="auto"/>
            <w:right w:val="none" w:sz="0" w:space="0" w:color="auto"/>
          </w:divBdr>
        </w:div>
        <w:div w:id="558247584">
          <w:marLeft w:val="480"/>
          <w:marRight w:val="0"/>
          <w:marTop w:val="0"/>
          <w:marBottom w:val="0"/>
          <w:divBdr>
            <w:top w:val="none" w:sz="0" w:space="0" w:color="auto"/>
            <w:left w:val="none" w:sz="0" w:space="0" w:color="auto"/>
            <w:bottom w:val="none" w:sz="0" w:space="0" w:color="auto"/>
            <w:right w:val="none" w:sz="0" w:space="0" w:color="auto"/>
          </w:divBdr>
        </w:div>
        <w:div w:id="560941589">
          <w:marLeft w:val="480"/>
          <w:marRight w:val="0"/>
          <w:marTop w:val="0"/>
          <w:marBottom w:val="0"/>
          <w:divBdr>
            <w:top w:val="none" w:sz="0" w:space="0" w:color="auto"/>
            <w:left w:val="none" w:sz="0" w:space="0" w:color="auto"/>
            <w:bottom w:val="none" w:sz="0" w:space="0" w:color="auto"/>
            <w:right w:val="none" w:sz="0" w:space="0" w:color="auto"/>
          </w:divBdr>
        </w:div>
        <w:div w:id="626860022">
          <w:marLeft w:val="480"/>
          <w:marRight w:val="0"/>
          <w:marTop w:val="0"/>
          <w:marBottom w:val="0"/>
          <w:divBdr>
            <w:top w:val="none" w:sz="0" w:space="0" w:color="auto"/>
            <w:left w:val="none" w:sz="0" w:space="0" w:color="auto"/>
            <w:bottom w:val="none" w:sz="0" w:space="0" w:color="auto"/>
            <w:right w:val="none" w:sz="0" w:space="0" w:color="auto"/>
          </w:divBdr>
        </w:div>
        <w:div w:id="674917576">
          <w:marLeft w:val="480"/>
          <w:marRight w:val="0"/>
          <w:marTop w:val="0"/>
          <w:marBottom w:val="0"/>
          <w:divBdr>
            <w:top w:val="none" w:sz="0" w:space="0" w:color="auto"/>
            <w:left w:val="none" w:sz="0" w:space="0" w:color="auto"/>
            <w:bottom w:val="none" w:sz="0" w:space="0" w:color="auto"/>
            <w:right w:val="none" w:sz="0" w:space="0" w:color="auto"/>
          </w:divBdr>
        </w:div>
        <w:div w:id="676420964">
          <w:marLeft w:val="480"/>
          <w:marRight w:val="0"/>
          <w:marTop w:val="0"/>
          <w:marBottom w:val="0"/>
          <w:divBdr>
            <w:top w:val="none" w:sz="0" w:space="0" w:color="auto"/>
            <w:left w:val="none" w:sz="0" w:space="0" w:color="auto"/>
            <w:bottom w:val="none" w:sz="0" w:space="0" w:color="auto"/>
            <w:right w:val="none" w:sz="0" w:space="0" w:color="auto"/>
          </w:divBdr>
        </w:div>
        <w:div w:id="718667931">
          <w:marLeft w:val="480"/>
          <w:marRight w:val="0"/>
          <w:marTop w:val="0"/>
          <w:marBottom w:val="0"/>
          <w:divBdr>
            <w:top w:val="none" w:sz="0" w:space="0" w:color="auto"/>
            <w:left w:val="none" w:sz="0" w:space="0" w:color="auto"/>
            <w:bottom w:val="none" w:sz="0" w:space="0" w:color="auto"/>
            <w:right w:val="none" w:sz="0" w:space="0" w:color="auto"/>
          </w:divBdr>
        </w:div>
        <w:div w:id="794758327">
          <w:marLeft w:val="480"/>
          <w:marRight w:val="0"/>
          <w:marTop w:val="0"/>
          <w:marBottom w:val="0"/>
          <w:divBdr>
            <w:top w:val="none" w:sz="0" w:space="0" w:color="auto"/>
            <w:left w:val="none" w:sz="0" w:space="0" w:color="auto"/>
            <w:bottom w:val="none" w:sz="0" w:space="0" w:color="auto"/>
            <w:right w:val="none" w:sz="0" w:space="0" w:color="auto"/>
          </w:divBdr>
        </w:div>
        <w:div w:id="845826705">
          <w:marLeft w:val="480"/>
          <w:marRight w:val="0"/>
          <w:marTop w:val="0"/>
          <w:marBottom w:val="0"/>
          <w:divBdr>
            <w:top w:val="none" w:sz="0" w:space="0" w:color="auto"/>
            <w:left w:val="none" w:sz="0" w:space="0" w:color="auto"/>
            <w:bottom w:val="none" w:sz="0" w:space="0" w:color="auto"/>
            <w:right w:val="none" w:sz="0" w:space="0" w:color="auto"/>
          </w:divBdr>
        </w:div>
        <w:div w:id="915433762">
          <w:marLeft w:val="480"/>
          <w:marRight w:val="0"/>
          <w:marTop w:val="0"/>
          <w:marBottom w:val="0"/>
          <w:divBdr>
            <w:top w:val="none" w:sz="0" w:space="0" w:color="auto"/>
            <w:left w:val="none" w:sz="0" w:space="0" w:color="auto"/>
            <w:bottom w:val="none" w:sz="0" w:space="0" w:color="auto"/>
            <w:right w:val="none" w:sz="0" w:space="0" w:color="auto"/>
          </w:divBdr>
        </w:div>
        <w:div w:id="916283323">
          <w:marLeft w:val="480"/>
          <w:marRight w:val="0"/>
          <w:marTop w:val="0"/>
          <w:marBottom w:val="0"/>
          <w:divBdr>
            <w:top w:val="none" w:sz="0" w:space="0" w:color="auto"/>
            <w:left w:val="none" w:sz="0" w:space="0" w:color="auto"/>
            <w:bottom w:val="none" w:sz="0" w:space="0" w:color="auto"/>
            <w:right w:val="none" w:sz="0" w:space="0" w:color="auto"/>
          </w:divBdr>
        </w:div>
        <w:div w:id="917790184">
          <w:marLeft w:val="480"/>
          <w:marRight w:val="0"/>
          <w:marTop w:val="0"/>
          <w:marBottom w:val="0"/>
          <w:divBdr>
            <w:top w:val="none" w:sz="0" w:space="0" w:color="auto"/>
            <w:left w:val="none" w:sz="0" w:space="0" w:color="auto"/>
            <w:bottom w:val="none" w:sz="0" w:space="0" w:color="auto"/>
            <w:right w:val="none" w:sz="0" w:space="0" w:color="auto"/>
          </w:divBdr>
        </w:div>
        <w:div w:id="927619570">
          <w:marLeft w:val="480"/>
          <w:marRight w:val="0"/>
          <w:marTop w:val="0"/>
          <w:marBottom w:val="0"/>
          <w:divBdr>
            <w:top w:val="none" w:sz="0" w:space="0" w:color="auto"/>
            <w:left w:val="none" w:sz="0" w:space="0" w:color="auto"/>
            <w:bottom w:val="none" w:sz="0" w:space="0" w:color="auto"/>
            <w:right w:val="none" w:sz="0" w:space="0" w:color="auto"/>
          </w:divBdr>
        </w:div>
        <w:div w:id="977999795">
          <w:marLeft w:val="480"/>
          <w:marRight w:val="0"/>
          <w:marTop w:val="0"/>
          <w:marBottom w:val="0"/>
          <w:divBdr>
            <w:top w:val="none" w:sz="0" w:space="0" w:color="auto"/>
            <w:left w:val="none" w:sz="0" w:space="0" w:color="auto"/>
            <w:bottom w:val="none" w:sz="0" w:space="0" w:color="auto"/>
            <w:right w:val="none" w:sz="0" w:space="0" w:color="auto"/>
          </w:divBdr>
        </w:div>
        <w:div w:id="998970608">
          <w:marLeft w:val="480"/>
          <w:marRight w:val="0"/>
          <w:marTop w:val="0"/>
          <w:marBottom w:val="0"/>
          <w:divBdr>
            <w:top w:val="none" w:sz="0" w:space="0" w:color="auto"/>
            <w:left w:val="none" w:sz="0" w:space="0" w:color="auto"/>
            <w:bottom w:val="none" w:sz="0" w:space="0" w:color="auto"/>
            <w:right w:val="none" w:sz="0" w:space="0" w:color="auto"/>
          </w:divBdr>
        </w:div>
        <w:div w:id="1008218803">
          <w:marLeft w:val="480"/>
          <w:marRight w:val="0"/>
          <w:marTop w:val="0"/>
          <w:marBottom w:val="0"/>
          <w:divBdr>
            <w:top w:val="none" w:sz="0" w:space="0" w:color="auto"/>
            <w:left w:val="none" w:sz="0" w:space="0" w:color="auto"/>
            <w:bottom w:val="none" w:sz="0" w:space="0" w:color="auto"/>
            <w:right w:val="none" w:sz="0" w:space="0" w:color="auto"/>
          </w:divBdr>
        </w:div>
        <w:div w:id="1035346629">
          <w:marLeft w:val="480"/>
          <w:marRight w:val="0"/>
          <w:marTop w:val="0"/>
          <w:marBottom w:val="0"/>
          <w:divBdr>
            <w:top w:val="none" w:sz="0" w:space="0" w:color="auto"/>
            <w:left w:val="none" w:sz="0" w:space="0" w:color="auto"/>
            <w:bottom w:val="none" w:sz="0" w:space="0" w:color="auto"/>
            <w:right w:val="none" w:sz="0" w:space="0" w:color="auto"/>
          </w:divBdr>
        </w:div>
        <w:div w:id="1066345465">
          <w:marLeft w:val="480"/>
          <w:marRight w:val="0"/>
          <w:marTop w:val="0"/>
          <w:marBottom w:val="0"/>
          <w:divBdr>
            <w:top w:val="none" w:sz="0" w:space="0" w:color="auto"/>
            <w:left w:val="none" w:sz="0" w:space="0" w:color="auto"/>
            <w:bottom w:val="none" w:sz="0" w:space="0" w:color="auto"/>
            <w:right w:val="none" w:sz="0" w:space="0" w:color="auto"/>
          </w:divBdr>
        </w:div>
        <w:div w:id="1085032632">
          <w:marLeft w:val="480"/>
          <w:marRight w:val="0"/>
          <w:marTop w:val="0"/>
          <w:marBottom w:val="0"/>
          <w:divBdr>
            <w:top w:val="none" w:sz="0" w:space="0" w:color="auto"/>
            <w:left w:val="none" w:sz="0" w:space="0" w:color="auto"/>
            <w:bottom w:val="none" w:sz="0" w:space="0" w:color="auto"/>
            <w:right w:val="none" w:sz="0" w:space="0" w:color="auto"/>
          </w:divBdr>
        </w:div>
        <w:div w:id="1105617127">
          <w:marLeft w:val="480"/>
          <w:marRight w:val="0"/>
          <w:marTop w:val="0"/>
          <w:marBottom w:val="0"/>
          <w:divBdr>
            <w:top w:val="none" w:sz="0" w:space="0" w:color="auto"/>
            <w:left w:val="none" w:sz="0" w:space="0" w:color="auto"/>
            <w:bottom w:val="none" w:sz="0" w:space="0" w:color="auto"/>
            <w:right w:val="none" w:sz="0" w:space="0" w:color="auto"/>
          </w:divBdr>
        </w:div>
        <w:div w:id="1131901047">
          <w:marLeft w:val="480"/>
          <w:marRight w:val="0"/>
          <w:marTop w:val="0"/>
          <w:marBottom w:val="0"/>
          <w:divBdr>
            <w:top w:val="none" w:sz="0" w:space="0" w:color="auto"/>
            <w:left w:val="none" w:sz="0" w:space="0" w:color="auto"/>
            <w:bottom w:val="none" w:sz="0" w:space="0" w:color="auto"/>
            <w:right w:val="none" w:sz="0" w:space="0" w:color="auto"/>
          </w:divBdr>
        </w:div>
        <w:div w:id="1178697607">
          <w:marLeft w:val="480"/>
          <w:marRight w:val="0"/>
          <w:marTop w:val="0"/>
          <w:marBottom w:val="0"/>
          <w:divBdr>
            <w:top w:val="none" w:sz="0" w:space="0" w:color="auto"/>
            <w:left w:val="none" w:sz="0" w:space="0" w:color="auto"/>
            <w:bottom w:val="none" w:sz="0" w:space="0" w:color="auto"/>
            <w:right w:val="none" w:sz="0" w:space="0" w:color="auto"/>
          </w:divBdr>
        </w:div>
        <w:div w:id="1184708088">
          <w:marLeft w:val="480"/>
          <w:marRight w:val="0"/>
          <w:marTop w:val="0"/>
          <w:marBottom w:val="0"/>
          <w:divBdr>
            <w:top w:val="none" w:sz="0" w:space="0" w:color="auto"/>
            <w:left w:val="none" w:sz="0" w:space="0" w:color="auto"/>
            <w:bottom w:val="none" w:sz="0" w:space="0" w:color="auto"/>
            <w:right w:val="none" w:sz="0" w:space="0" w:color="auto"/>
          </w:divBdr>
        </w:div>
        <w:div w:id="1272786379">
          <w:marLeft w:val="480"/>
          <w:marRight w:val="0"/>
          <w:marTop w:val="0"/>
          <w:marBottom w:val="0"/>
          <w:divBdr>
            <w:top w:val="none" w:sz="0" w:space="0" w:color="auto"/>
            <w:left w:val="none" w:sz="0" w:space="0" w:color="auto"/>
            <w:bottom w:val="none" w:sz="0" w:space="0" w:color="auto"/>
            <w:right w:val="none" w:sz="0" w:space="0" w:color="auto"/>
          </w:divBdr>
        </w:div>
        <w:div w:id="1276643592">
          <w:marLeft w:val="480"/>
          <w:marRight w:val="0"/>
          <w:marTop w:val="0"/>
          <w:marBottom w:val="0"/>
          <w:divBdr>
            <w:top w:val="none" w:sz="0" w:space="0" w:color="auto"/>
            <w:left w:val="none" w:sz="0" w:space="0" w:color="auto"/>
            <w:bottom w:val="none" w:sz="0" w:space="0" w:color="auto"/>
            <w:right w:val="none" w:sz="0" w:space="0" w:color="auto"/>
          </w:divBdr>
        </w:div>
        <w:div w:id="1309749395">
          <w:marLeft w:val="480"/>
          <w:marRight w:val="0"/>
          <w:marTop w:val="0"/>
          <w:marBottom w:val="0"/>
          <w:divBdr>
            <w:top w:val="none" w:sz="0" w:space="0" w:color="auto"/>
            <w:left w:val="none" w:sz="0" w:space="0" w:color="auto"/>
            <w:bottom w:val="none" w:sz="0" w:space="0" w:color="auto"/>
            <w:right w:val="none" w:sz="0" w:space="0" w:color="auto"/>
          </w:divBdr>
        </w:div>
        <w:div w:id="1323578878">
          <w:marLeft w:val="480"/>
          <w:marRight w:val="0"/>
          <w:marTop w:val="0"/>
          <w:marBottom w:val="0"/>
          <w:divBdr>
            <w:top w:val="none" w:sz="0" w:space="0" w:color="auto"/>
            <w:left w:val="none" w:sz="0" w:space="0" w:color="auto"/>
            <w:bottom w:val="none" w:sz="0" w:space="0" w:color="auto"/>
            <w:right w:val="none" w:sz="0" w:space="0" w:color="auto"/>
          </w:divBdr>
        </w:div>
        <w:div w:id="1326399010">
          <w:marLeft w:val="480"/>
          <w:marRight w:val="0"/>
          <w:marTop w:val="0"/>
          <w:marBottom w:val="0"/>
          <w:divBdr>
            <w:top w:val="none" w:sz="0" w:space="0" w:color="auto"/>
            <w:left w:val="none" w:sz="0" w:space="0" w:color="auto"/>
            <w:bottom w:val="none" w:sz="0" w:space="0" w:color="auto"/>
            <w:right w:val="none" w:sz="0" w:space="0" w:color="auto"/>
          </w:divBdr>
        </w:div>
        <w:div w:id="1331561500">
          <w:marLeft w:val="480"/>
          <w:marRight w:val="0"/>
          <w:marTop w:val="0"/>
          <w:marBottom w:val="0"/>
          <w:divBdr>
            <w:top w:val="none" w:sz="0" w:space="0" w:color="auto"/>
            <w:left w:val="none" w:sz="0" w:space="0" w:color="auto"/>
            <w:bottom w:val="none" w:sz="0" w:space="0" w:color="auto"/>
            <w:right w:val="none" w:sz="0" w:space="0" w:color="auto"/>
          </w:divBdr>
        </w:div>
        <w:div w:id="1365446686">
          <w:marLeft w:val="480"/>
          <w:marRight w:val="0"/>
          <w:marTop w:val="0"/>
          <w:marBottom w:val="0"/>
          <w:divBdr>
            <w:top w:val="none" w:sz="0" w:space="0" w:color="auto"/>
            <w:left w:val="none" w:sz="0" w:space="0" w:color="auto"/>
            <w:bottom w:val="none" w:sz="0" w:space="0" w:color="auto"/>
            <w:right w:val="none" w:sz="0" w:space="0" w:color="auto"/>
          </w:divBdr>
        </w:div>
        <w:div w:id="1426534515">
          <w:marLeft w:val="480"/>
          <w:marRight w:val="0"/>
          <w:marTop w:val="0"/>
          <w:marBottom w:val="0"/>
          <w:divBdr>
            <w:top w:val="none" w:sz="0" w:space="0" w:color="auto"/>
            <w:left w:val="none" w:sz="0" w:space="0" w:color="auto"/>
            <w:bottom w:val="none" w:sz="0" w:space="0" w:color="auto"/>
            <w:right w:val="none" w:sz="0" w:space="0" w:color="auto"/>
          </w:divBdr>
        </w:div>
        <w:div w:id="1476289235">
          <w:marLeft w:val="480"/>
          <w:marRight w:val="0"/>
          <w:marTop w:val="0"/>
          <w:marBottom w:val="0"/>
          <w:divBdr>
            <w:top w:val="none" w:sz="0" w:space="0" w:color="auto"/>
            <w:left w:val="none" w:sz="0" w:space="0" w:color="auto"/>
            <w:bottom w:val="none" w:sz="0" w:space="0" w:color="auto"/>
            <w:right w:val="none" w:sz="0" w:space="0" w:color="auto"/>
          </w:divBdr>
        </w:div>
        <w:div w:id="1480149630">
          <w:marLeft w:val="480"/>
          <w:marRight w:val="0"/>
          <w:marTop w:val="0"/>
          <w:marBottom w:val="0"/>
          <w:divBdr>
            <w:top w:val="none" w:sz="0" w:space="0" w:color="auto"/>
            <w:left w:val="none" w:sz="0" w:space="0" w:color="auto"/>
            <w:bottom w:val="none" w:sz="0" w:space="0" w:color="auto"/>
            <w:right w:val="none" w:sz="0" w:space="0" w:color="auto"/>
          </w:divBdr>
        </w:div>
        <w:div w:id="1489712190">
          <w:marLeft w:val="480"/>
          <w:marRight w:val="0"/>
          <w:marTop w:val="0"/>
          <w:marBottom w:val="0"/>
          <w:divBdr>
            <w:top w:val="none" w:sz="0" w:space="0" w:color="auto"/>
            <w:left w:val="none" w:sz="0" w:space="0" w:color="auto"/>
            <w:bottom w:val="none" w:sz="0" w:space="0" w:color="auto"/>
            <w:right w:val="none" w:sz="0" w:space="0" w:color="auto"/>
          </w:divBdr>
        </w:div>
        <w:div w:id="1499076752">
          <w:marLeft w:val="480"/>
          <w:marRight w:val="0"/>
          <w:marTop w:val="0"/>
          <w:marBottom w:val="0"/>
          <w:divBdr>
            <w:top w:val="none" w:sz="0" w:space="0" w:color="auto"/>
            <w:left w:val="none" w:sz="0" w:space="0" w:color="auto"/>
            <w:bottom w:val="none" w:sz="0" w:space="0" w:color="auto"/>
            <w:right w:val="none" w:sz="0" w:space="0" w:color="auto"/>
          </w:divBdr>
        </w:div>
        <w:div w:id="1541284858">
          <w:marLeft w:val="480"/>
          <w:marRight w:val="0"/>
          <w:marTop w:val="0"/>
          <w:marBottom w:val="0"/>
          <w:divBdr>
            <w:top w:val="none" w:sz="0" w:space="0" w:color="auto"/>
            <w:left w:val="none" w:sz="0" w:space="0" w:color="auto"/>
            <w:bottom w:val="none" w:sz="0" w:space="0" w:color="auto"/>
            <w:right w:val="none" w:sz="0" w:space="0" w:color="auto"/>
          </w:divBdr>
        </w:div>
        <w:div w:id="1545409076">
          <w:marLeft w:val="480"/>
          <w:marRight w:val="0"/>
          <w:marTop w:val="0"/>
          <w:marBottom w:val="0"/>
          <w:divBdr>
            <w:top w:val="none" w:sz="0" w:space="0" w:color="auto"/>
            <w:left w:val="none" w:sz="0" w:space="0" w:color="auto"/>
            <w:bottom w:val="none" w:sz="0" w:space="0" w:color="auto"/>
            <w:right w:val="none" w:sz="0" w:space="0" w:color="auto"/>
          </w:divBdr>
        </w:div>
        <w:div w:id="1560630316">
          <w:marLeft w:val="480"/>
          <w:marRight w:val="0"/>
          <w:marTop w:val="0"/>
          <w:marBottom w:val="0"/>
          <w:divBdr>
            <w:top w:val="none" w:sz="0" w:space="0" w:color="auto"/>
            <w:left w:val="none" w:sz="0" w:space="0" w:color="auto"/>
            <w:bottom w:val="none" w:sz="0" w:space="0" w:color="auto"/>
            <w:right w:val="none" w:sz="0" w:space="0" w:color="auto"/>
          </w:divBdr>
        </w:div>
        <w:div w:id="1602104927">
          <w:marLeft w:val="480"/>
          <w:marRight w:val="0"/>
          <w:marTop w:val="0"/>
          <w:marBottom w:val="0"/>
          <w:divBdr>
            <w:top w:val="none" w:sz="0" w:space="0" w:color="auto"/>
            <w:left w:val="none" w:sz="0" w:space="0" w:color="auto"/>
            <w:bottom w:val="none" w:sz="0" w:space="0" w:color="auto"/>
            <w:right w:val="none" w:sz="0" w:space="0" w:color="auto"/>
          </w:divBdr>
        </w:div>
        <w:div w:id="1635525106">
          <w:marLeft w:val="480"/>
          <w:marRight w:val="0"/>
          <w:marTop w:val="0"/>
          <w:marBottom w:val="0"/>
          <w:divBdr>
            <w:top w:val="none" w:sz="0" w:space="0" w:color="auto"/>
            <w:left w:val="none" w:sz="0" w:space="0" w:color="auto"/>
            <w:bottom w:val="none" w:sz="0" w:space="0" w:color="auto"/>
            <w:right w:val="none" w:sz="0" w:space="0" w:color="auto"/>
          </w:divBdr>
        </w:div>
        <w:div w:id="1655640962">
          <w:marLeft w:val="480"/>
          <w:marRight w:val="0"/>
          <w:marTop w:val="0"/>
          <w:marBottom w:val="0"/>
          <w:divBdr>
            <w:top w:val="none" w:sz="0" w:space="0" w:color="auto"/>
            <w:left w:val="none" w:sz="0" w:space="0" w:color="auto"/>
            <w:bottom w:val="none" w:sz="0" w:space="0" w:color="auto"/>
            <w:right w:val="none" w:sz="0" w:space="0" w:color="auto"/>
          </w:divBdr>
        </w:div>
        <w:div w:id="1726181086">
          <w:marLeft w:val="480"/>
          <w:marRight w:val="0"/>
          <w:marTop w:val="0"/>
          <w:marBottom w:val="0"/>
          <w:divBdr>
            <w:top w:val="none" w:sz="0" w:space="0" w:color="auto"/>
            <w:left w:val="none" w:sz="0" w:space="0" w:color="auto"/>
            <w:bottom w:val="none" w:sz="0" w:space="0" w:color="auto"/>
            <w:right w:val="none" w:sz="0" w:space="0" w:color="auto"/>
          </w:divBdr>
        </w:div>
        <w:div w:id="1747218845">
          <w:marLeft w:val="480"/>
          <w:marRight w:val="0"/>
          <w:marTop w:val="0"/>
          <w:marBottom w:val="0"/>
          <w:divBdr>
            <w:top w:val="none" w:sz="0" w:space="0" w:color="auto"/>
            <w:left w:val="none" w:sz="0" w:space="0" w:color="auto"/>
            <w:bottom w:val="none" w:sz="0" w:space="0" w:color="auto"/>
            <w:right w:val="none" w:sz="0" w:space="0" w:color="auto"/>
          </w:divBdr>
        </w:div>
        <w:div w:id="1757818936">
          <w:marLeft w:val="480"/>
          <w:marRight w:val="0"/>
          <w:marTop w:val="0"/>
          <w:marBottom w:val="0"/>
          <w:divBdr>
            <w:top w:val="none" w:sz="0" w:space="0" w:color="auto"/>
            <w:left w:val="none" w:sz="0" w:space="0" w:color="auto"/>
            <w:bottom w:val="none" w:sz="0" w:space="0" w:color="auto"/>
            <w:right w:val="none" w:sz="0" w:space="0" w:color="auto"/>
          </w:divBdr>
        </w:div>
        <w:div w:id="1764691124">
          <w:marLeft w:val="480"/>
          <w:marRight w:val="0"/>
          <w:marTop w:val="0"/>
          <w:marBottom w:val="0"/>
          <w:divBdr>
            <w:top w:val="none" w:sz="0" w:space="0" w:color="auto"/>
            <w:left w:val="none" w:sz="0" w:space="0" w:color="auto"/>
            <w:bottom w:val="none" w:sz="0" w:space="0" w:color="auto"/>
            <w:right w:val="none" w:sz="0" w:space="0" w:color="auto"/>
          </w:divBdr>
        </w:div>
        <w:div w:id="1814443335">
          <w:marLeft w:val="480"/>
          <w:marRight w:val="0"/>
          <w:marTop w:val="0"/>
          <w:marBottom w:val="0"/>
          <w:divBdr>
            <w:top w:val="none" w:sz="0" w:space="0" w:color="auto"/>
            <w:left w:val="none" w:sz="0" w:space="0" w:color="auto"/>
            <w:bottom w:val="none" w:sz="0" w:space="0" w:color="auto"/>
            <w:right w:val="none" w:sz="0" w:space="0" w:color="auto"/>
          </w:divBdr>
        </w:div>
        <w:div w:id="1828933301">
          <w:marLeft w:val="480"/>
          <w:marRight w:val="0"/>
          <w:marTop w:val="0"/>
          <w:marBottom w:val="0"/>
          <w:divBdr>
            <w:top w:val="none" w:sz="0" w:space="0" w:color="auto"/>
            <w:left w:val="none" w:sz="0" w:space="0" w:color="auto"/>
            <w:bottom w:val="none" w:sz="0" w:space="0" w:color="auto"/>
            <w:right w:val="none" w:sz="0" w:space="0" w:color="auto"/>
          </w:divBdr>
        </w:div>
        <w:div w:id="1831601453">
          <w:marLeft w:val="480"/>
          <w:marRight w:val="0"/>
          <w:marTop w:val="0"/>
          <w:marBottom w:val="0"/>
          <w:divBdr>
            <w:top w:val="none" w:sz="0" w:space="0" w:color="auto"/>
            <w:left w:val="none" w:sz="0" w:space="0" w:color="auto"/>
            <w:bottom w:val="none" w:sz="0" w:space="0" w:color="auto"/>
            <w:right w:val="none" w:sz="0" w:space="0" w:color="auto"/>
          </w:divBdr>
        </w:div>
        <w:div w:id="1861119296">
          <w:marLeft w:val="480"/>
          <w:marRight w:val="0"/>
          <w:marTop w:val="0"/>
          <w:marBottom w:val="0"/>
          <w:divBdr>
            <w:top w:val="none" w:sz="0" w:space="0" w:color="auto"/>
            <w:left w:val="none" w:sz="0" w:space="0" w:color="auto"/>
            <w:bottom w:val="none" w:sz="0" w:space="0" w:color="auto"/>
            <w:right w:val="none" w:sz="0" w:space="0" w:color="auto"/>
          </w:divBdr>
        </w:div>
        <w:div w:id="1880166029">
          <w:marLeft w:val="480"/>
          <w:marRight w:val="0"/>
          <w:marTop w:val="0"/>
          <w:marBottom w:val="0"/>
          <w:divBdr>
            <w:top w:val="none" w:sz="0" w:space="0" w:color="auto"/>
            <w:left w:val="none" w:sz="0" w:space="0" w:color="auto"/>
            <w:bottom w:val="none" w:sz="0" w:space="0" w:color="auto"/>
            <w:right w:val="none" w:sz="0" w:space="0" w:color="auto"/>
          </w:divBdr>
        </w:div>
        <w:div w:id="1890914903">
          <w:marLeft w:val="480"/>
          <w:marRight w:val="0"/>
          <w:marTop w:val="0"/>
          <w:marBottom w:val="0"/>
          <w:divBdr>
            <w:top w:val="none" w:sz="0" w:space="0" w:color="auto"/>
            <w:left w:val="none" w:sz="0" w:space="0" w:color="auto"/>
            <w:bottom w:val="none" w:sz="0" w:space="0" w:color="auto"/>
            <w:right w:val="none" w:sz="0" w:space="0" w:color="auto"/>
          </w:divBdr>
        </w:div>
        <w:div w:id="1898738288">
          <w:marLeft w:val="480"/>
          <w:marRight w:val="0"/>
          <w:marTop w:val="0"/>
          <w:marBottom w:val="0"/>
          <w:divBdr>
            <w:top w:val="none" w:sz="0" w:space="0" w:color="auto"/>
            <w:left w:val="none" w:sz="0" w:space="0" w:color="auto"/>
            <w:bottom w:val="none" w:sz="0" w:space="0" w:color="auto"/>
            <w:right w:val="none" w:sz="0" w:space="0" w:color="auto"/>
          </w:divBdr>
        </w:div>
        <w:div w:id="1969118308">
          <w:marLeft w:val="480"/>
          <w:marRight w:val="0"/>
          <w:marTop w:val="0"/>
          <w:marBottom w:val="0"/>
          <w:divBdr>
            <w:top w:val="none" w:sz="0" w:space="0" w:color="auto"/>
            <w:left w:val="none" w:sz="0" w:space="0" w:color="auto"/>
            <w:bottom w:val="none" w:sz="0" w:space="0" w:color="auto"/>
            <w:right w:val="none" w:sz="0" w:space="0" w:color="auto"/>
          </w:divBdr>
        </w:div>
        <w:div w:id="1989557514">
          <w:marLeft w:val="480"/>
          <w:marRight w:val="0"/>
          <w:marTop w:val="0"/>
          <w:marBottom w:val="0"/>
          <w:divBdr>
            <w:top w:val="none" w:sz="0" w:space="0" w:color="auto"/>
            <w:left w:val="none" w:sz="0" w:space="0" w:color="auto"/>
            <w:bottom w:val="none" w:sz="0" w:space="0" w:color="auto"/>
            <w:right w:val="none" w:sz="0" w:space="0" w:color="auto"/>
          </w:divBdr>
        </w:div>
        <w:div w:id="2043555534">
          <w:marLeft w:val="480"/>
          <w:marRight w:val="0"/>
          <w:marTop w:val="0"/>
          <w:marBottom w:val="0"/>
          <w:divBdr>
            <w:top w:val="none" w:sz="0" w:space="0" w:color="auto"/>
            <w:left w:val="none" w:sz="0" w:space="0" w:color="auto"/>
            <w:bottom w:val="none" w:sz="0" w:space="0" w:color="auto"/>
            <w:right w:val="none" w:sz="0" w:space="0" w:color="auto"/>
          </w:divBdr>
        </w:div>
      </w:divsChild>
    </w:div>
    <w:div w:id="1410536535">
      <w:bodyDiv w:val="1"/>
      <w:marLeft w:val="0"/>
      <w:marRight w:val="0"/>
      <w:marTop w:val="0"/>
      <w:marBottom w:val="0"/>
      <w:divBdr>
        <w:top w:val="none" w:sz="0" w:space="0" w:color="auto"/>
        <w:left w:val="none" w:sz="0" w:space="0" w:color="auto"/>
        <w:bottom w:val="none" w:sz="0" w:space="0" w:color="auto"/>
        <w:right w:val="none" w:sz="0" w:space="0" w:color="auto"/>
      </w:divBdr>
    </w:div>
    <w:div w:id="1412267280">
      <w:bodyDiv w:val="1"/>
      <w:marLeft w:val="0"/>
      <w:marRight w:val="0"/>
      <w:marTop w:val="0"/>
      <w:marBottom w:val="0"/>
      <w:divBdr>
        <w:top w:val="none" w:sz="0" w:space="0" w:color="auto"/>
        <w:left w:val="none" w:sz="0" w:space="0" w:color="auto"/>
        <w:bottom w:val="none" w:sz="0" w:space="0" w:color="auto"/>
        <w:right w:val="none" w:sz="0" w:space="0" w:color="auto"/>
      </w:divBdr>
    </w:div>
    <w:div w:id="1412656606">
      <w:bodyDiv w:val="1"/>
      <w:marLeft w:val="0"/>
      <w:marRight w:val="0"/>
      <w:marTop w:val="0"/>
      <w:marBottom w:val="0"/>
      <w:divBdr>
        <w:top w:val="none" w:sz="0" w:space="0" w:color="auto"/>
        <w:left w:val="none" w:sz="0" w:space="0" w:color="auto"/>
        <w:bottom w:val="none" w:sz="0" w:space="0" w:color="auto"/>
        <w:right w:val="none" w:sz="0" w:space="0" w:color="auto"/>
      </w:divBdr>
    </w:div>
    <w:div w:id="1413891307">
      <w:bodyDiv w:val="1"/>
      <w:marLeft w:val="0"/>
      <w:marRight w:val="0"/>
      <w:marTop w:val="0"/>
      <w:marBottom w:val="0"/>
      <w:divBdr>
        <w:top w:val="none" w:sz="0" w:space="0" w:color="auto"/>
        <w:left w:val="none" w:sz="0" w:space="0" w:color="auto"/>
        <w:bottom w:val="none" w:sz="0" w:space="0" w:color="auto"/>
        <w:right w:val="none" w:sz="0" w:space="0" w:color="auto"/>
      </w:divBdr>
    </w:div>
    <w:div w:id="1414165671">
      <w:bodyDiv w:val="1"/>
      <w:marLeft w:val="0"/>
      <w:marRight w:val="0"/>
      <w:marTop w:val="0"/>
      <w:marBottom w:val="0"/>
      <w:divBdr>
        <w:top w:val="none" w:sz="0" w:space="0" w:color="auto"/>
        <w:left w:val="none" w:sz="0" w:space="0" w:color="auto"/>
        <w:bottom w:val="none" w:sz="0" w:space="0" w:color="auto"/>
        <w:right w:val="none" w:sz="0" w:space="0" w:color="auto"/>
      </w:divBdr>
    </w:div>
    <w:div w:id="1414277082">
      <w:bodyDiv w:val="1"/>
      <w:marLeft w:val="0"/>
      <w:marRight w:val="0"/>
      <w:marTop w:val="0"/>
      <w:marBottom w:val="0"/>
      <w:divBdr>
        <w:top w:val="none" w:sz="0" w:space="0" w:color="auto"/>
        <w:left w:val="none" w:sz="0" w:space="0" w:color="auto"/>
        <w:bottom w:val="none" w:sz="0" w:space="0" w:color="auto"/>
        <w:right w:val="none" w:sz="0" w:space="0" w:color="auto"/>
      </w:divBdr>
    </w:div>
    <w:div w:id="1414861789">
      <w:bodyDiv w:val="1"/>
      <w:marLeft w:val="0"/>
      <w:marRight w:val="0"/>
      <w:marTop w:val="0"/>
      <w:marBottom w:val="0"/>
      <w:divBdr>
        <w:top w:val="none" w:sz="0" w:space="0" w:color="auto"/>
        <w:left w:val="none" w:sz="0" w:space="0" w:color="auto"/>
        <w:bottom w:val="none" w:sz="0" w:space="0" w:color="auto"/>
        <w:right w:val="none" w:sz="0" w:space="0" w:color="auto"/>
      </w:divBdr>
    </w:div>
    <w:div w:id="1415317580">
      <w:marLeft w:val="0"/>
      <w:marRight w:val="0"/>
      <w:marTop w:val="0"/>
      <w:marBottom w:val="0"/>
      <w:divBdr>
        <w:top w:val="none" w:sz="0" w:space="0" w:color="auto"/>
        <w:left w:val="none" w:sz="0" w:space="0" w:color="auto"/>
        <w:bottom w:val="none" w:sz="0" w:space="0" w:color="auto"/>
        <w:right w:val="none" w:sz="0" w:space="0" w:color="auto"/>
      </w:divBdr>
    </w:div>
    <w:div w:id="1415544283">
      <w:bodyDiv w:val="1"/>
      <w:marLeft w:val="0"/>
      <w:marRight w:val="0"/>
      <w:marTop w:val="0"/>
      <w:marBottom w:val="0"/>
      <w:divBdr>
        <w:top w:val="none" w:sz="0" w:space="0" w:color="auto"/>
        <w:left w:val="none" w:sz="0" w:space="0" w:color="auto"/>
        <w:bottom w:val="none" w:sz="0" w:space="0" w:color="auto"/>
        <w:right w:val="none" w:sz="0" w:space="0" w:color="auto"/>
      </w:divBdr>
    </w:div>
    <w:div w:id="1416049529">
      <w:marLeft w:val="0"/>
      <w:marRight w:val="0"/>
      <w:marTop w:val="0"/>
      <w:marBottom w:val="0"/>
      <w:divBdr>
        <w:top w:val="none" w:sz="0" w:space="0" w:color="auto"/>
        <w:left w:val="none" w:sz="0" w:space="0" w:color="auto"/>
        <w:bottom w:val="none" w:sz="0" w:space="0" w:color="auto"/>
        <w:right w:val="none" w:sz="0" w:space="0" w:color="auto"/>
      </w:divBdr>
    </w:div>
    <w:div w:id="1416593368">
      <w:marLeft w:val="0"/>
      <w:marRight w:val="0"/>
      <w:marTop w:val="0"/>
      <w:marBottom w:val="0"/>
      <w:divBdr>
        <w:top w:val="none" w:sz="0" w:space="0" w:color="auto"/>
        <w:left w:val="none" w:sz="0" w:space="0" w:color="auto"/>
        <w:bottom w:val="none" w:sz="0" w:space="0" w:color="auto"/>
        <w:right w:val="none" w:sz="0" w:space="0" w:color="auto"/>
      </w:divBdr>
    </w:div>
    <w:div w:id="1416977863">
      <w:marLeft w:val="0"/>
      <w:marRight w:val="0"/>
      <w:marTop w:val="0"/>
      <w:marBottom w:val="0"/>
      <w:divBdr>
        <w:top w:val="none" w:sz="0" w:space="0" w:color="auto"/>
        <w:left w:val="none" w:sz="0" w:space="0" w:color="auto"/>
        <w:bottom w:val="none" w:sz="0" w:space="0" w:color="auto"/>
        <w:right w:val="none" w:sz="0" w:space="0" w:color="auto"/>
      </w:divBdr>
    </w:div>
    <w:div w:id="1417820050">
      <w:bodyDiv w:val="1"/>
      <w:marLeft w:val="0"/>
      <w:marRight w:val="0"/>
      <w:marTop w:val="0"/>
      <w:marBottom w:val="0"/>
      <w:divBdr>
        <w:top w:val="none" w:sz="0" w:space="0" w:color="auto"/>
        <w:left w:val="none" w:sz="0" w:space="0" w:color="auto"/>
        <w:bottom w:val="none" w:sz="0" w:space="0" w:color="auto"/>
        <w:right w:val="none" w:sz="0" w:space="0" w:color="auto"/>
      </w:divBdr>
    </w:div>
    <w:div w:id="1418163736">
      <w:bodyDiv w:val="1"/>
      <w:marLeft w:val="0"/>
      <w:marRight w:val="0"/>
      <w:marTop w:val="0"/>
      <w:marBottom w:val="0"/>
      <w:divBdr>
        <w:top w:val="none" w:sz="0" w:space="0" w:color="auto"/>
        <w:left w:val="none" w:sz="0" w:space="0" w:color="auto"/>
        <w:bottom w:val="none" w:sz="0" w:space="0" w:color="auto"/>
        <w:right w:val="none" w:sz="0" w:space="0" w:color="auto"/>
      </w:divBdr>
    </w:div>
    <w:div w:id="1420755809">
      <w:bodyDiv w:val="1"/>
      <w:marLeft w:val="0"/>
      <w:marRight w:val="0"/>
      <w:marTop w:val="0"/>
      <w:marBottom w:val="0"/>
      <w:divBdr>
        <w:top w:val="none" w:sz="0" w:space="0" w:color="auto"/>
        <w:left w:val="none" w:sz="0" w:space="0" w:color="auto"/>
        <w:bottom w:val="none" w:sz="0" w:space="0" w:color="auto"/>
        <w:right w:val="none" w:sz="0" w:space="0" w:color="auto"/>
      </w:divBdr>
    </w:div>
    <w:div w:id="1420832133">
      <w:bodyDiv w:val="1"/>
      <w:marLeft w:val="0"/>
      <w:marRight w:val="0"/>
      <w:marTop w:val="0"/>
      <w:marBottom w:val="0"/>
      <w:divBdr>
        <w:top w:val="none" w:sz="0" w:space="0" w:color="auto"/>
        <w:left w:val="none" w:sz="0" w:space="0" w:color="auto"/>
        <w:bottom w:val="none" w:sz="0" w:space="0" w:color="auto"/>
        <w:right w:val="none" w:sz="0" w:space="0" w:color="auto"/>
      </w:divBdr>
      <w:divsChild>
        <w:div w:id="126092211">
          <w:marLeft w:val="480"/>
          <w:marRight w:val="0"/>
          <w:marTop w:val="0"/>
          <w:marBottom w:val="0"/>
          <w:divBdr>
            <w:top w:val="none" w:sz="0" w:space="0" w:color="auto"/>
            <w:left w:val="none" w:sz="0" w:space="0" w:color="auto"/>
            <w:bottom w:val="none" w:sz="0" w:space="0" w:color="auto"/>
            <w:right w:val="none" w:sz="0" w:space="0" w:color="auto"/>
          </w:divBdr>
        </w:div>
        <w:div w:id="408576560">
          <w:marLeft w:val="480"/>
          <w:marRight w:val="0"/>
          <w:marTop w:val="0"/>
          <w:marBottom w:val="0"/>
          <w:divBdr>
            <w:top w:val="none" w:sz="0" w:space="0" w:color="auto"/>
            <w:left w:val="none" w:sz="0" w:space="0" w:color="auto"/>
            <w:bottom w:val="none" w:sz="0" w:space="0" w:color="auto"/>
            <w:right w:val="none" w:sz="0" w:space="0" w:color="auto"/>
          </w:divBdr>
        </w:div>
        <w:div w:id="1605113069">
          <w:marLeft w:val="480"/>
          <w:marRight w:val="0"/>
          <w:marTop w:val="0"/>
          <w:marBottom w:val="0"/>
          <w:divBdr>
            <w:top w:val="none" w:sz="0" w:space="0" w:color="auto"/>
            <w:left w:val="none" w:sz="0" w:space="0" w:color="auto"/>
            <w:bottom w:val="none" w:sz="0" w:space="0" w:color="auto"/>
            <w:right w:val="none" w:sz="0" w:space="0" w:color="auto"/>
          </w:divBdr>
        </w:div>
        <w:div w:id="1624144395">
          <w:marLeft w:val="480"/>
          <w:marRight w:val="0"/>
          <w:marTop w:val="0"/>
          <w:marBottom w:val="0"/>
          <w:divBdr>
            <w:top w:val="none" w:sz="0" w:space="0" w:color="auto"/>
            <w:left w:val="none" w:sz="0" w:space="0" w:color="auto"/>
            <w:bottom w:val="none" w:sz="0" w:space="0" w:color="auto"/>
            <w:right w:val="none" w:sz="0" w:space="0" w:color="auto"/>
          </w:divBdr>
        </w:div>
        <w:div w:id="1724016811">
          <w:marLeft w:val="480"/>
          <w:marRight w:val="0"/>
          <w:marTop w:val="0"/>
          <w:marBottom w:val="0"/>
          <w:divBdr>
            <w:top w:val="none" w:sz="0" w:space="0" w:color="auto"/>
            <w:left w:val="none" w:sz="0" w:space="0" w:color="auto"/>
            <w:bottom w:val="none" w:sz="0" w:space="0" w:color="auto"/>
            <w:right w:val="none" w:sz="0" w:space="0" w:color="auto"/>
          </w:divBdr>
        </w:div>
        <w:div w:id="2042780140">
          <w:marLeft w:val="480"/>
          <w:marRight w:val="0"/>
          <w:marTop w:val="0"/>
          <w:marBottom w:val="0"/>
          <w:divBdr>
            <w:top w:val="none" w:sz="0" w:space="0" w:color="auto"/>
            <w:left w:val="none" w:sz="0" w:space="0" w:color="auto"/>
            <w:bottom w:val="none" w:sz="0" w:space="0" w:color="auto"/>
            <w:right w:val="none" w:sz="0" w:space="0" w:color="auto"/>
          </w:divBdr>
        </w:div>
      </w:divsChild>
    </w:div>
    <w:div w:id="1421945361">
      <w:bodyDiv w:val="1"/>
      <w:marLeft w:val="0"/>
      <w:marRight w:val="0"/>
      <w:marTop w:val="0"/>
      <w:marBottom w:val="0"/>
      <w:divBdr>
        <w:top w:val="none" w:sz="0" w:space="0" w:color="auto"/>
        <w:left w:val="none" w:sz="0" w:space="0" w:color="auto"/>
        <w:bottom w:val="none" w:sz="0" w:space="0" w:color="auto"/>
        <w:right w:val="none" w:sz="0" w:space="0" w:color="auto"/>
      </w:divBdr>
    </w:div>
    <w:div w:id="1426077263">
      <w:bodyDiv w:val="1"/>
      <w:marLeft w:val="0"/>
      <w:marRight w:val="0"/>
      <w:marTop w:val="0"/>
      <w:marBottom w:val="0"/>
      <w:divBdr>
        <w:top w:val="none" w:sz="0" w:space="0" w:color="auto"/>
        <w:left w:val="none" w:sz="0" w:space="0" w:color="auto"/>
        <w:bottom w:val="none" w:sz="0" w:space="0" w:color="auto"/>
        <w:right w:val="none" w:sz="0" w:space="0" w:color="auto"/>
      </w:divBdr>
    </w:div>
    <w:div w:id="1426725709">
      <w:bodyDiv w:val="1"/>
      <w:marLeft w:val="0"/>
      <w:marRight w:val="0"/>
      <w:marTop w:val="0"/>
      <w:marBottom w:val="0"/>
      <w:divBdr>
        <w:top w:val="none" w:sz="0" w:space="0" w:color="auto"/>
        <w:left w:val="none" w:sz="0" w:space="0" w:color="auto"/>
        <w:bottom w:val="none" w:sz="0" w:space="0" w:color="auto"/>
        <w:right w:val="none" w:sz="0" w:space="0" w:color="auto"/>
      </w:divBdr>
    </w:div>
    <w:div w:id="1429542923">
      <w:bodyDiv w:val="1"/>
      <w:marLeft w:val="0"/>
      <w:marRight w:val="0"/>
      <w:marTop w:val="0"/>
      <w:marBottom w:val="0"/>
      <w:divBdr>
        <w:top w:val="none" w:sz="0" w:space="0" w:color="auto"/>
        <w:left w:val="none" w:sz="0" w:space="0" w:color="auto"/>
        <w:bottom w:val="none" w:sz="0" w:space="0" w:color="auto"/>
        <w:right w:val="none" w:sz="0" w:space="0" w:color="auto"/>
      </w:divBdr>
    </w:div>
    <w:div w:id="1430083042">
      <w:bodyDiv w:val="1"/>
      <w:marLeft w:val="0"/>
      <w:marRight w:val="0"/>
      <w:marTop w:val="0"/>
      <w:marBottom w:val="0"/>
      <w:divBdr>
        <w:top w:val="none" w:sz="0" w:space="0" w:color="auto"/>
        <w:left w:val="none" w:sz="0" w:space="0" w:color="auto"/>
        <w:bottom w:val="none" w:sz="0" w:space="0" w:color="auto"/>
        <w:right w:val="none" w:sz="0" w:space="0" w:color="auto"/>
      </w:divBdr>
    </w:div>
    <w:div w:id="1431660914">
      <w:bodyDiv w:val="1"/>
      <w:marLeft w:val="0"/>
      <w:marRight w:val="0"/>
      <w:marTop w:val="0"/>
      <w:marBottom w:val="0"/>
      <w:divBdr>
        <w:top w:val="none" w:sz="0" w:space="0" w:color="auto"/>
        <w:left w:val="none" w:sz="0" w:space="0" w:color="auto"/>
        <w:bottom w:val="none" w:sz="0" w:space="0" w:color="auto"/>
        <w:right w:val="none" w:sz="0" w:space="0" w:color="auto"/>
      </w:divBdr>
      <w:divsChild>
        <w:div w:id="63187497">
          <w:marLeft w:val="480"/>
          <w:marRight w:val="0"/>
          <w:marTop w:val="0"/>
          <w:marBottom w:val="0"/>
          <w:divBdr>
            <w:top w:val="none" w:sz="0" w:space="0" w:color="auto"/>
            <w:left w:val="none" w:sz="0" w:space="0" w:color="auto"/>
            <w:bottom w:val="none" w:sz="0" w:space="0" w:color="auto"/>
            <w:right w:val="none" w:sz="0" w:space="0" w:color="auto"/>
          </w:divBdr>
        </w:div>
        <w:div w:id="81462259">
          <w:marLeft w:val="480"/>
          <w:marRight w:val="0"/>
          <w:marTop w:val="0"/>
          <w:marBottom w:val="0"/>
          <w:divBdr>
            <w:top w:val="none" w:sz="0" w:space="0" w:color="auto"/>
            <w:left w:val="none" w:sz="0" w:space="0" w:color="auto"/>
            <w:bottom w:val="none" w:sz="0" w:space="0" w:color="auto"/>
            <w:right w:val="none" w:sz="0" w:space="0" w:color="auto"/>
          </w:divBdr>
        </w:div>
        <w:div w:id="118115250">
          <w:marLeft w:val="480"/>
          <w:marRight w:val="0"/>
          <w:marTop w:val="0"/>
          <w:marBottom w:val="0"/>
          <w:divBdr>
            <w:top w:val="none" w:sz="0" w:space="0" w:color="auto"/>
            <w:left w:val="none" w:sz="0" w:space="0" w:color="auto"/>
            <w:bottom w:val="none" w:sz="0" w:space="0" w:color="auto"/>
            <w:right w:val="none" w:sz="0" w:space="0" w:color="auto"/>
          </w:divBdr>
        </w:div>
        <w:div w:id="139540058">
          <w:marLeft w:val="480"/>
          <w:marRight w:val="0"/>
          <w:marTop w:val="0"/>
          <w:marBottom w:val="0"/>
          <w:divBdr>
            <w:top w:val="none" w:sz="0" w:space="0" w:color="auto"/>
            <w:left w:val="none" w:sz="0" w:space="0" w:color="auto"/>
            <w:bottom w:val="none" w:sz="0" w:space="0" w:color="auto"/>
            <w:right w:val="none" w:sz="0" w:space="0" w:color="auto"/>
          </w:divBdr>
        </w:div>
        <w:div w:id="139805925">
          <w:marLeft w:val="480"/>
          <w:marRight w:val="0"/>
          <w:marTop w:val="0"/>
          <w:marBottom w:val="0"/>
          <w:divBdr>
            <w:top w:val="none" w:sz="0" w:space="0" w:color="auto"/>
            <w:left w:val="none" w:sz="0" w:space="0" w:color="auto"/>
            <w:bottom w:val="none" w:sz="0" w:space="0" w:color="auto"/>
            <w:right w:val="none" w:sz="0" w:space="0" w:color="auto"/>
          </w:divBdr>
        </w:div>
        <w:div w:id="143353976">
          <w:marLeft w:val="480"/>
          <w:marRight w:val="0"/>
          <w:marTop w:val="0"/>
          <w:marBottom w:val="0"/>
          <w:divBdr>
            <w:top w:val="none" w:sz="0" w:space="0" w:color="auto"/>
            <w:left w:val="none" w:sz="0" w:space="0" w:color="auto"/>
            <w:bottom w:val="none" w:sz="0" w:space="0" w:color="auto"/>
            <w:right w:val="none" w:sz="0" w:space="0" w:color="auto"/>
          </w:divBdr>
        </w:div>
        <w:div w:id="211161800">
          <w:marLeft w:val="480"/>
          <w:marRight w:val="0"/>
          <w:marTop w:val="0"/>
          <w:marBottom w:val="0"/>
          <w:divBdr>
            <w:top w:val="none" w:sz="0" w:space="0" w:color="auto"/>
            <w:left w:val="none" w:sz="0" w:space="0" w:color="auto"/>
            <w:bottom w:val="none" w:sz="0" w:space="0" w:color="auto"/>
            <w:right w:val="none" w:sz="0" w:space="0" w:color="auto"/>
          </w:divBdr>
        </w:div>
        <w:div w:id="259408406">
          <w:marLeft w:val="480"/>
          <w:marRight w:val="0"/>
          <w:marTop w:val="0"/>
          <w:marBottom w:val="0"/>
          <w:divBdr>
            <w:top w:val="none" w:sz="0" w:space="0" w:color="auto"/>
            <w:left w:val="none" w:sz="0" w:space="0" w:color="auto"/>
            <w:bottom w:val="none" w:sz="0" w:space="0" w:color="auto"/>
            <w:right w:val="none" w:sz="0" w:space="0" w:color="auto"/>
          </w:divBdr>
        </w:div>
        <w:div w:id="276840119">
          <w:marLeft w:val="480"/>
          <w:marRight w:val="0"/>
          <w:marTop w:val="0"/>
          <w:marBottom w:val="0"/>
          <w:divBdr>
            <w:top w:val="none" w:sz="0" w:space="0" w:color="auto"/>
            <w:left w:val="none" w:sz="0" w:space="0" w:color="auto"/>
            <w:bottom w:val="none" w:sz="0" w:space="0" w:color="auto"/>
            <w:right w:val="none" w:sz="0" w:space="0" w:color="auto"/>
          </w:divBdr>
        </w:div>
        <w:div w:id="287203087">
          <w:marLeft w:val="480"/>
          <w:marRight w:val="0"/>
          <w:marTop w:val="0"/>
          <w:marBottom w:val="0"/>
          <w:divBdr>
            <w:top w:val="none" w:sz="0" w:space="0" w:color="auto"/>
            <w:left w:val="none" w:sz="0" w:space="0" w:color="auto"/>
            <w:bottom w:val="none" w:sz="0" w:space="0" w:color="auto"/>
            <w:right w:val="none" w:sz="0" w:space="0" w:color="auto"/>
          </w:divBdr>
        </w:div>
        <w:div w:id="301425961">
          <w:marLeft w:val="480"/>
          <w:marRight w:val="0"/>
          <w:marTop w:val="0"/>
          <w:marBottom w:val="0"/>
          <w:divBdr>
            <w:top w:val="none" w:sz="0" w:space="0" w:color="auto"/>
            <w:left w:val="none" w:sz="0" w:space="0" w:color="auto"/>
            <w:bottom w:val="none" w:sz="0" w:space="0" w:color="auto"/>
            <w:right w:val="none" w:sz="0" w:space="0" w:color="auto"/>
          </w:divBdr>
        </w:div>
        <w:div w:id="314722119">
          <w:marLeft w:val="480"/>
          <w:marRight w:val="0"/>
          <w:marTop w:val="0"/>
          <w:marBottom w:val="0"/>
          <w:divBdr>
            <w:top w:val="none" w:sz="0" w:space="0" w:color="auto"/>
            <w:left w:val="none" w:sz="0" w:space="0" w:color="auto"/>
            <w:bottom w:val="none" w:sz="0" w:space="0" w:color="auto"/>
            <w:right w:val="none" w:sz="0" w:space="0" w:color="auto"/>
          </w:divBdr>
        </w:div>
        <w:div w:id="348991672">
          <w:marLeft w:val="480"/>
          <w:marRight w:val="0"/>
          <w:marTop w:val="0"/>
          <w:marBottom w:val="0"/>
          <w:divBdr>
            <w:top w:val="none" w:sz="0" w:space="0" w:color="auto"/>
            <w:left w:val="none" w:sz="0" w:space="0" w:color="auto"/>
            <w:bottom w:val="none" w:sz="0" w:space="0" w:color="auto"/>
            <w:right w:val="none" w:sz="0" w:space="0" w:color="auto"/>
          </w:divBdr>
        </w:div>
        <w:div w:id="350568724">
          <w:marLeft w:val="480"/>
          <w:marRight w:val="0"/>
          <w:marTop w:val="0"/>
          <w:marBottom w:val="0"/>
          <w:divBdr>
            <w:top w:val="none" w:sz="0" w:space="0" w:color="auto"/>
            <w:left w:val="none" w:sz="0" w:space="0" w:color="auto"/>
            <w:bottom w:val="none" w:sz="0" w:space="0" w:color="auto"/>
            <w:right w:val="none" w:sz="0" w:space="0" w:color="auto"/>
          </w:divBdr>
        </w:div>
        <w:div w:id="379718644">
          <w:marLeft w:val="480"/>
          <w:marRight w:val="0"/>
          <w:marTop w:val="0"/>
          <w:marBottom w:val="0"/>
          <w:divBdr>
            <w:top w:val="none" w:sz="0" w:space="0" w:color="auto"/>
            <w:left w:val="none" w:sz="0" w:space="0" w:color="auto"/>
            <w:bottom w:val="none" w:sz="0" w:space="0" w:color="auto"/>
            <w:right w:val="none" w:sz="0" w:space="0" w:color="auto"/>
          </w:divBdr>
        </w:div>
        <w:div w:id="385951173">
          <w:marLeft w:val="480"/>
          <w:marRight w:val="0"/>
          <w:marTop w:val="0"/>
          <w:marBottom w:val="0"/>
          <w:divBdr>
            <w:top w:val="none" w:sz="0" w:space="0" w:color="auto"/>
            <w:left w:val="none" w:sz="0" w:space="0" w:color="auto"/>
            <w:bottom w:val="none" w:sz="0" w:space="0" w:color="auto"/>
            <w:right w:val="none" w:sz="0" w:space="0" w:color="auto"/>
          </w:divBdr>
        </w:div>
        <w:div w:id="387846912">
          <w:marLeft w:val="480"/>
          <w:marRight w:val="0"/>
          <w:marTop w:val="0"/>
          <w:marBottom w:val="0"/>
          <w:divBdr>
            <w:top w:val="none" w:sz="0" w:space="0" w:color="auto"/>
            <w:left w:val="none" w:sz="0" w:space="0" w:color="auto"/>
            <w:bottom w:val="none" w:sz="0" w:space="0" w:color="auto"/>
            <w:right w:val="none" w:sz="0" w:space="0" w:color="auto"/>
          </w:divBdr>
        </w:div>
        <w:div w:id="394816059">
          <w:marLeft w:val="480"/>
          <w:marRight w:val="0"/>
          <w:marTop w:val="0"/>
          <w:marBottom w:val="0"/>
          <w:divBdr>
            <w:top w:val="none" w:sz="0" w:space="0" w:color="auto"/>
            <w:left w:val="none" w:sz="0" w:space="0" w:color="auto"/>
            <w:bottom w:val="none" w:sz="0" w:space="0" w:color="auto"/>
            <w:right w:val="none" w:sz="0" w:space="0" w:color="auto"/>
          </w:divBdr>
        </w:div>
        <w:div w:id="443158792">
          <w:marLeft w:val="480"/>
          <w:marRight w:val="0"/>
          <w:marTop w:val="0"/>
          <w:marBottom w:val="0"/>
          <w:divBdr>
            <w:top w:val="none" w:sz="0" w:space="0" w:color="auto"/>
            <w:left w:val="none" w:sz="0" w:space="0" w:color="auto"/>
            <w:bottom w:val="none" w:sz="0" w:space="0" w:color="auto"/>
            <w:right w:val="none" w:sz="0" w:space="0" w:color="auto"/>
          </w:divBdr>
        </w:div>
        <w:div w:id="448089155">
          <w:marLeft w:val="480"/>
          <w:marRight w:val="0"/>
          <w:marTop w:val="0"/>
          <w:marBottom w:val="0"/>
          <w:divBdr>
            <w:top w:val="none" w:sz="0" w:space="0" w:color="auto"/>
            <w:left w:val="none" w:sz="0" w:space="0" w:color="auto"/>
            <w:bottom w:val="none" w:sz="0" w:space="0" w:color="auto"/>
            <w:right w:val="none" w:sz="0" w:space="0" w:color="auto"/>
          </w:divBdr>
        </w:div>
        <w:div w:id="452409979">
          <w:marLeft w:val="480"/>
          <w:marRight w:val="0"/>
          <w:marTop w:val="0"/>
          <w:marBottom w:val="0"/>
          <w:divBdr>
            <w:top w:val="none" w:sz="0" w:space="0" w:color="auto"/>
            <w:left w:val="none" w:sz="0" w:space="0" w:color="auto"/>
            <w:bottom w:val="none" w:sz="0" w:space="0" w:color="auto"/>
            <w:right w:val="none" w:sz="0" w:space="0" w:color="auto"/>
          </w:divBdr>
        </w:div>
        <w:div w:id="511992841">
          <w:marLeft w:val="480"/>
          <w:marRight w:val="0"/>
          <w:marTop w:val="0"/>
          <w:marBottom w:val="0"/>
          <w:divBdr>
            <w:top w:val="none" w:sz="0" w:space="0" w:color="auto"/>
            <w:left w:val="none" w:sz="0" w:space="0" w:color="auto"/>
            <w:bottom w:val="none" w:sz="0" w:space="0" w:color="auto"/>
            <w:right w:val="none" w:sz="0" w:space="0" w:color="auto"/>
          </w:divBdr>
        </w:div>
        <w:div w:id="534201094">
          <w:marLeft w:val="480"/>
          <w:marRight w:val="0"/>
          <w:marTop w:val="0"/>
          <w:marBottom w:val="0"/>
          <w:divBdr>
            <w:top w:val="none" w:sz="0" w:space="0" w:color="auto"/>
            <w:left w:val="none" w:sz="0" w:space="0" w:color="auto"/>
            <w:bottom w:val="none" w:sz="0" w:space="0" w:color="auto"/>
            <w:right w:val="none" w:sz="0" w:space="0" w:color="auto"/>
          </w:divBdr>
        </w:div>
        <w:div w:id="542059240">
          <w:marLeft w:val="480"/>
          <w:marRight w:val="0"/>
          <w:marTop w:val="0"/>
          <w:marBottom w:val="0"/>
          <w:divBdr>
            <w:top w:val="none" w:sz="0" w:space="0" w:color="auto"/>
            <w:left w:val="none" w:sz="0" w:space="0" w:color="auto"/>
            <w:bottom w:val="none" w:sz="0" w:space="0" w:color="auto"/>
            <w:right w:val="none" w:sz="0" w:space="0" w:color="auto"/>
          </w:divBdr>
        </w:div>
        <w:div w:id="622928201">
          <w:marLeft w:val="480"/>
          <w:marRight w:val="0"/>
          <w:marTop w:val="0"/>
          <w:marBottom w:val="0"/>
          <w:divBdr>
            <w:top w:val="none" w:sz="0" w:space="0" w:color="auto"/>
            <w:left w:val="none" w:sz="0" w:space="0" w:color="auto"/>
            <w:bottom w:val="none" w:sz="0" w:space="0" w:color="auto"/>
            <w:right w:val="none" w:sz="0" w:space="0" w:color="auto"/>
          </w:divBdr>
        </w:div>
        <w:div w:id="663512076">
          <w:marLeft w:val="480"/>
          <w:marRight w:val="0"/>
          <w:marTop w:val="0"/>
          <w:marBottom w:val="0"/>
          <w:divBdr>
            <w:top w:val="none" w:sz="0" w:space="0" w:color="auto"/>
            <w:left w:val="none" w:sz="0" w:space="0" w:color="auto"/>
            <w:bottom w:val="none" w:sz="0" w:space="0" w:color="auto"/>
            <w:right w:val="none" w:sz="0" w:space="0" w:color="auto"/>
          </w:divBdr>
        </w:div>
        <w:div w:id="710571513">
          <w:marLeft w:val="480"/>
          <w:marRight w:val="0"/>
          <w:marTop w:val="0"/>
          <w:marBottom w:val="0"/>
          <w:divBdr>
            <w:top w:val="none" w:sz="0" w:space="0" w:color="auto"/>
            <w:left w:val="none" w:sz="0" w:space="0" w:color="auto"/>
            <w:bottom w:val="none" w:sz="0" w:space="0" w:color="auto"/>
            <w:right w:val="none" w:sz="0" w:space="0" w:color="auto"/>
          </w:divBdr>
        </w:div>
        <w:div w:id="763040516">
          <w:marLeft w:val="480"/>
          <w:marRight w:val="0"/>
          <w:marTop w:val="0"/>
          <w:marBottom w:val="0"/>
          <w:divBdr>
            <w:top w:val="none" w:sz="0" w:space="0" w:color="auto"/>
            <w:left w:val="none" w:sz="0" w:space="0" w:color="auto"/>
            <w:bottom w:val="none" w:sz="0" w:space="0" w:color="auto"/>
            <w:right w:val="none" w:sz="0" w:space="0" w:color="auto"/>
          </w:divBdr>
        </w:div>
        <w:div w:id="801651180">
          <w:marLeft w:val="480"/>
          <w:marRight w:val="0"/>
          <w:marTop w:val="0"/>
          <w:marBottom w:val="0"/>
          <w:divBdr>
            <w:top w:val="none" w:sz="0" w:space="0" w:color="auto"/>
            <w:left w:val="none" w:sz="0" w:space="0" w:color="auto"/>
            <w:bottom w:val="none" w:sz="0" w:space="0" w:color="auto"/>
            <w:right w:val="none" w:sz="0" w:space="0" w:color="auto"/>
          </w:divBdr>
        </w:div>
        <w:div w:id="805703043">
          <w:marLeft w:val="480"/>
          <w:marRight w:val="0"/>
          <w:marTop w:val="0"/>
          <w:marBottom w:val="0"/>
          <w:divBdr>
            <w:top w:val="none" w:sz="0" w:space="0" w:color="auto"/>
            <w:left w:val="none" w:sz="0" w:space="0" w:color="auto"/>
            <w:bottom w:val="none" w:sz="0" w:space="0" w:color="auto"/>
            <w:right w:val="none" w:sz="0" w:space="0" w:color="auto"/>
          </w:divBdr>
        </w:div>
        <w:div w:id="858202616">
          <w:marLeft w:val="480"/>
          <w:marRight w:val="0"/>
          <w:marTop w:val="0"/>
          <w:marBottom w:val="0"/>
          <w:divBdr>
            <w:top w:val="none" w:sz="0" w:space="0" w:color="auto"/>
            <w:left w:val="none" w:sz="0" w:space="0" w:color="auto"/>
            <w:bottom w:val="none" w:sz="0" w:space="0" w:color="auto"/>
            <w:right w:val="none" w:sz="0" w:space="0" w:color="auto"/>
          </w:divBdr>
        </w:div>
        <w:div w:id="860704825">
          <w:marLeft w:val="480"/>
          <w:marRight w:val="0"/>
          <w:marTop w:val="0"/>
          <w:marBottom w:val="0"/>
          <w:divBdr>
            <w:top w:val="none" w:sz="0" w:space="0" w:color="auto"/>
            <w:left w:val="none" w:sz="0" w:space="0" w:color="auto"/>
            <w:bottom w:val="none" w:sz="0" w:space="0" w:color="auto"/>
            <w:right w:val="none" w:sz="0" w:space="0" w:color="auto"/>
          </w:divBdr>
        </w:div>
        <w:div w:id="872229261">
          <w:marLeft w:val="480"/>
          <w:marRight w:val="0"/>
          <w:marTop w:val="0"/>
          <w:marBottom w:val="0"/>
          <w:divBdr>
            <w:top w:val="none" w:sz="0" w:space="0" w:color="auto"/>
            <w:left w:val="none" w:sz="0" w:space="0" w:color="auto"/>
            <w:bottom w:val="none" w:sz="0" w:space="0" w:color="auto"/>
            <w:right w:val="none" w:sz="0" w:space="0" w:color="auto"/>
          </w:divBdr>
        </w:div>
        <w:div w:id="900139106">
          <w:marLeft w:val="480"/>
          <w:marRight w:val="0"/>
          <w:marTop w:val="0"/>
          <w:marBottom w:val="0"/>
          <w:divBdr>
            <w:top w:val="none" w:sz="0" w:space="0" w:color="auto"/>
            <w:left w:val="none" w:sz="0" w:space="0" w:color="auto"/>
            <w:bottom w:val="none" w:sz="0" w:space="0" w:color="auto"/>
            <w:right w:val="none" w:sz="0" w:space="0" w:color="auto"/>
          </w:divBdr>
        </w:div>
        <w:div w:id="924725456">
          <w:marLeft w:val="480"/>
          <w:marRight w:val="0"/>
          <w:marTop w:val="0"/>
          <w:marBottom w:val="0"/>
          <w:divBdr>
            <w:top w:val="none" w:sz="0" w:space="0" w:color="auto"/>
            <w:left w:val="none" w:sz="0" w:space="0" w:color="auto"/>
            <w:bottom w:val="none" w:sz="0" w:space="0" w:color="auto"/>
            <w:right w:val="none" w:sz="0" w:space="0" w:color="auto"/>
          </w:divBdr>
        </w:div>
        <w:div w:id="938804041">
          <w:marLeft w:val="480"/>
          <w:marRight w:val="0"/>
          <w:marTop w:val="0"/>
          <w:marBottom w:val="0"/>
          <w:divBdr>
            <w:top w:val="none" w:sz="0" w:space="0" w:color="auto"/>
            <w:left w:val="none" w:sz="0" w:space="0" w:color="auto"/>
            <w:bottom w:val="none" w:sz="0" w:space="0" w:color="auto"/>
            <w:right w:val="none" w:sz="0" w:space="0" w:color="auto"/>
          </w:divBdr>
        </w:div>
        <w:div w:id="997340356">
          <w:marLeft w:val="480"/>
          <w:marRight w:val="0"/>
          <w:marTop w:val="0"/>
          <w:marBottom w:val="0"/>
          <w:divBdr>
            <w:top w:val="none" w:sz="0" w:space="0" w:color="auto"/>
            <w:left w:val="none" w:sz="0" w:space="0" w:color="auto"/>
            <w:bottom w:val="none" w:sz="0" w:space="0" w:color="auto"/>
            <w:right w:val="none" w:sz="0" w:space="0" w:color="auto"/>
          </w:divBdr>
        </w:div>
        <w:div w:id="1024550184">
          <w:marLeft w:val="480"/>
          <w:marRight w:val="0"/>
          <w:marTop w:val="0"/>
          <w:marBottom w:val="0"/>
          <w:divBdr>
            <w:top w:val="none" w:sz="0" w:space="0" w:color="auto"/>
            <w:left w:val="none" w:sz="0" w:space="0" w:color="auto"/>
            <w:bottom w:val="none" w:sz="0" w:space="0" w:color="auto"/>
            <w:right w:val="none" w:sz="0" w:space="0" w:color="auto"/>
          </w:divBdr>
        </w:div>
        <w:div w:id="1032223950">
          <w:marLeft w:val="480"/>
          <w:marRight w:val="0"/>
          <w:marTop w:val="0"/>
          <w:marBottom w:val="0"/>
          <w:divBdr>
            <w:top w:val="none" w:sz="0" w:space="0" w:color="auto"/>
            <w:left w:val="none" w:sz="0" w:space="0" w:color="auto"/>
            <w:bottom w:val="none" w:sz="0" w:space="0" w:color="auto"/>
            <w:right w:val="none" w:sz="0" w:space="0" w:color="auto"/>
          </w:divBdr>
        </w:div>
        <w:div w:id="1033650940">
          <w:marLeft w:val="480"/>
          <w:marRight w:val="0"/>
          <w:marTop w:val="0"/>
          <w:marBottom w:val="0"/>
          <w:divBdr>
            <w:top w:val="none" w:sz="0" w:space="0" w:color="auto"/>
            <w:left w:val="none" w:sz="0" w:space="0" w:color="auto"/>
            <w:bottom w:val="none" w:sz="0" w:space="0" w:color="auto"/>
            <w:right w:val="none" w:sz="0" w:space="0" w:color="auto"/>
          </w:divBdr>
        </w:div>
        <w:div w:id="1065222513">
          <w:marLeft w:val="480"/>
          <w:marRight w:val="0"/>
          <w:marTop w:val="0"/>
          <w:marBottom w:val="0"/>
          <w:divBdr>
            <w:top w:val="none" w:sz="0" w:space="0" w:color="auto"/>
            <w:left w:val="none" w:sz="0" w:space="0" w:color="auto"/>
            <w:bottom w:val="none" w:sz="0" w:space="0" w:color="auto"/>
            <w:right w:val="none" w:sz="0" w:space="0" w:color="auto"/>
          </w:divBdr>
        </w:div>
        <w:div w:id="1101146480">
          <w:marLeft w:val="480"/>
          <w:marRight w:val="0"/>
          <w:marTop w:val="0"/>
          <w:marBottom w:val="0"/>
          <w:divBdr>
            <w:top w:val="none" w:sz="0" w:space="0" w:color="auto"/>
            <w:left w:val="none" w:sz="0" w:space="0" w:color="auto"/>
            <w:bottom w:val="none" w:sz="0" w:space="0" w:color="auto"/>
            <w:right w:val="none" w:sz="0" w:space="0" w:color="auto"/>
          </w:divBdr>
        </w:div>
        <w:div w:id="1108813551">
          <w:marLeft w:val="480"/>
          <w:marRight w:val="0"/>
          <w:marTop w:val="0"/>
          <w:marBottom w:val="0"/>
          <w:divBdr>
            <w:top w:val="none" w:sz="0" w:space="0" w:color="auto"/>
            <w:left w:val="none" w:sz="0" w:space="0" w:color="auto"/>
            <w:bottom w:val="none" w:sz="0" w:space="0" w:color="auto"/>
            <w:right w:val="none" w:sz="0" w:space="0" w:color="auto"/>
          </w:divBdr>
        </w:div>
        <w:div w:id="1115246038">
          <w:marLeft w:val="480"/>
          <w:marRight w:val="0"/>
          <w:marTop w:val="0"/>
          <w:marBottom w:val="0"/>
          <w:divBdr>
            <w:top w:val="none" w:sz="0" w:space="0" w:color="auto"/>
            <w:left w:val="none" w:sz="0" w:space="0" w:color="auto"/>
            <w:bottom w:val="none" w:sz="0" w:space="0" w:color="auto"/>
            <w:right w:val="none" w:sz="0" w:space="0" w:color="auto"/>
          </w:divBdr>
        </w:div>
        <w:div w:id="1173103682">
          <w:marLeft w:val="480"/>
          <w:marRight w:val="0"/>
          <w:marTop w:val="0"/>
          <w:marBottom w:val="0"/>
          <w:divBdr>
            <w:top w:val="none" w:sz="0" w:space="0" w:color="auto"/>
            <w:left w:val="none" w:sz="0" w:space="0" w:color="auto"/>
            <w:bottom w:val="none" w:sz="0" w:space="0" w:color="auto"/>
            <w:right w:val="none" w:sz="0" w:space="0" w:color="auto"/>
          </w:divBdr>
        </w:div>
        <w:div w:id="1201359019">
          <w:marLeft w:val="480"/>
          <w:marRight w:val="0"/>
          <w:marTop w:val="0"/>
          <w:marBottom w:val="0"/>
          <w:divBdr>
            <w:top w:val="none" w:sz="0" w:space="0" w:color="auto"/>
            <w:left w:val="none" w:sz="0" w:space="0" w:color="auto"/>
            <w:bottom w:val="none" w:sz="0" w:space="0" w:color="auto"/>
            <w:right w:val="none" w:sz="0" w:space="0" w:color="auto"/>
          </w:divBdr>
        </w:div>
        <w:div w:id="1202547188">
          <w:marLeft w:val="480"/>
          <w:marRight w:val="0"/>
          <w:marTop w:val="0"/>
          <w:marBottom w:val="0"/>
          <w:divBdr>
            <w:top w:val="none" w:sz="0" w:space="0" w:color="auto"/>
            <w:left w:val="none" w:sz="0" w:space="0" w:color="auto"/>
            <w:bottom w:val="none" w:sz="0" w:space="0" w:color="auto"/>
            <w:right w:val="none" w:sz="0" w:space="0" w:color="auto"/>
          </w:divBdr>
        </w:div>
        <w:div w:id="1276592830">
          <w:marLeft w:val="480"/>
          <w:marRight w:val="0"/>
          <w:marTop w:val="0"/>
          <w:marBottom w:val="0"/>
          <w:divBdr>
            <w:top w:val="none" w:sz="0" w:space="0" w:color="auto"/>
            <w:left w:val="none" w:sz="0" w:space="0" w:color="auto"/>
            <w:bottom w:val="none" w:sz="0" w:space="0" w:color="auto"/>
            <w:right w:val="none" w:sz="0" w:space="0" w:color="auto"/>
          </w:divBdr>
        </w:div>
        <w:div w:id="1294286075">
          <w:marLeft w:val="480"/>
          <w:marRight w:val="0"/>
          <w:marTop w:val="0"/>
          <w:marBottom w:val="0"/>
          <w:divBdr>
            <w:top w:val="none" w:sz="0" w:space="0" w:color="auto"/>
            <w:left w:val="none" w:sz="0" w:space="0" w:color="auto"/>
            <w:bottom w:val="none" w:sz="0" w:space="0" w:color="auto"/>
            <w:right w:val="none" w:sz="0" w:space="0" w:color="auto"/>
          </w:divBdr>
        </w:div>
        <w:div w:id="1352412104">
          <w:marLeft w:val="480"/>
          <w:marRight w:val="0"/>
          <w:marTop w:val="0"/>
          <w:marBottom w:val="0"/>
          <w:divBdr>
            <w:top w:val="none" w:sz="0" w:space="0" w:color="auto"/>
            <w:left w:val="none" w:sz="0" w:space="0" w:color="auto"/>
            <w:bottom w:val="none" w:sz="0" w:space="0" w:color="auto"/>
            <w:right w:val="none" w:sz="0" w:space="0" w:color="auto"/>
          </w:divBdr>
        </w:div>
        <w:div w:id="1361200460">
          <w:marLeft w:val="480"/>
          <w:marRight w:val="0"/>
          <w:marTop w:val="0"/>
          <w:marBottom w:val="0"/>
          <w:divBdr>
            <w:top w:val="none" w:sz="0" w:space="0" w:color="auto"/>
            <w:left w:val="none" w:sz="0" w:space="0" w:color="auto"/>
            <w:bottom w:val="none" w:sz="0" w:space="0" w:color="auto"/>
            <w:right w:val="none" w:sz="0" w:space="0" w:color="auto"/>
          </w:divBdr>
        </w:div>
        <w:div w:id="1373923184">
          <w:marLeft w:val="480"/>
          <w:marRight w:val="0"/>
          <w:marTop w:val="0"/>
          <w:marBottom w:val="0"/>
          <w:divBdr>
            <w:top w:val="none" w:sz="0" w:space="0" w:color="auto"/>
            <w:left w:val="none" w:sz="0" w:space="0" w:color="auto"/>
            <w:bottom w:val="none" w:sz="0" w:space="0" w:color="auto"/>
            <w:right w:val="none" w:sz="0" w:space="0" w:color="auto"/>
          </w:divBdr>
        </w:div>
        <w:div w:id="1436560950">
          <w:marLeft w:val="480"/>
          <w:marRight w:val="0"/>
          <w:marTop w:val="0"/>
          <w:marBottom w:val="0"/>
          <w:divBdr>
            <w:top w:val="none" w:sz="0" w:space="0" w:color="auto"/>
            <w:left w:val="none" w:sz="0" w:space="0" w:color="auto"/>
            <w:bottom w:val="none" w:sz="0" w:space="0" w:color="auto"/>
            <w:right w:val="none" w:sz="0" w:space="0" w:color="auto"/>
          </w:divBdr>
        </w:div>
        <w:div w:id="1452700339">
          <w:marLeft w:val="480"/>
          <w:marRight w:val="0"/>
          <w:marTop w:val="0"/>
          <w:marBottom w:val="0"/>
          <w:divBdr>
            <w:top w:val="none" w:sz="0" w:space="0" w:color="auto"/>
            <w:left w:val="none" w:sz="0" w:space="0" w:color="auto"/>
            <w:bottom w:val="none" w:sz="0" w:space="0" w:color="auto"/>
            <w:right w:val="none" w:sz="0" w:space="0" w:color="auto"/>
          </w:divBdr>
        </w:div>
        <w:div w:id="1466850520">
          <w:marLeft w:val="480"/>
          <w:marRight w:val="0"/>
          <w:marTop w:val="0"/>
          <w:marBottom w:val="0"/>
          <w:divBdr>
            <w:top w:val="none" w:sz="0" w:space="0" w:color="auto"/>
            <w:left w:val="none" w:sz="0" w:space="0" w:color="auto"/>
            <w:bottom w:val="none" w:sz="0" w:space="0" w:color="auto"/>
            <w:right w:val="none" w:sz="0" w:space="0" w:color="auto"/>
          </w:divBdr>
        </w:div>
        <w:div w:id="1471047388">
          <w:marLeft w:val="480"/>
          <w:marRight w:val="0"/>
          <w:marTop w:val="0"/>
          <w:marBottom w:val="0"/>
          <w:divBdr>
            <w:top w:val="none" w:sz="0" w:space="0" w:color="auto"/>
            <w:left w:val="none" w:sz="0" w:space="0" w:color="auto"/>
            <w:bottom w:val="none" w:sz="0" w:space="0" w:color="auto"/>
            <w:right w:val="none" w:sz="0" w:space="0" w:color="auto"/>
          </w:divBdr>
        </w:div>
        <w:div w:id="1479106740">
          <w:marLeft w:val="480"/>
          <w:marRight w:val="0"/>
          <w:marTop w:val="0"/>
          <w:marBottom w:val="0"/>
          <w:divBdr>
            <w:top w:val="none" w:sz="0" w:space="0" w:color="auto"/>
            <w:left w:val="none" w:sz="0" w:space="0" w:color="auto"/>
            <w:bottom w:val="none" w:sz="0" w:space="0" w:color="auto"/>
            <w:right w:val="none" w:sz="0" w:space="0" w:color="auto"/>
          </w:divBdr>
        </w:div>
        <w:div w:id="1491409285">
          <w:marLeft w:val="480"/>
          <w:marRight w:val="0"/>
          <w:marTop w:val="0"/>
          <w:marBottom w:val="0"/>
          <w:divBdr>
            <w:top w:val="none" w:sz="0" w:space="0" w:color="auto"/>
            <w:left w:val="none" w:sz="0" w:space="0" w:color="auto"/>
            <w:bottom w:val="none" w:sz="0" w:space="0" w:color="auto"/>
            <w:right w:val="none" w:sz="0" w:space="0" w:color="auto"/>
          </w:divBdr>
        </w:div>
        <w:div w:id="1491752151">
          <w:marLeft w:val="480"/>
          <w:marRight w:val="0"/>
          <w:marTop w:val="0"/>
          <w:marBottom w:val="0"/>
          <w:divBdr>
            <w:top w:val="none" w:sz="0" w:space="0" w:color="auto"/>
            <w:left w:val="none" w:sz="0" w:space="0" w:color="auto"/>
            <w:bottom w:val="none" w:sz="0" w:space="0" w:color="auto"/>
            <w:right w:val="none" w:sz="0" w:space="0" w:color="auto"/>
          </w:divBdr>
        </w:div>
        <w:div w:id="1527478947">
          <w:marLeft w:val="480"/>
          <w:marRight w:val="0"/>
          <w:marTop w:val="0"/>
          <w:marBottom w:val="0"/>
          <w:divBdr>
            <w:top w:val="none" w:sz="0" w:space="0" w:color="auto"/>
            <w:left w:val="none" w:sz="0" w:space="0" w:color="auto"/>
            <w:bottom w:val="none" w:sz="0" w:space="0" w:color="auto"/>
            <w:right w:val="none" w:sz="0" w:space="0" w:color="auto"/>
          </w:divBdr>
        </w:div>
        <w:div w:id="1599212836">
          <w:marLeft w:val="480"/>
          <w:marRight w:val="0"/>
          <w:marTop w:val="0"/>
          <w:marBottom w:val="0"/>
          <w:divBdr>
            <w:top w:val="none" w:sz="0" w:space="0" w:color="auto"/>
            <w:left w:val="none" w:sz="0" w:space="0" w:color="auto"/>
            <w:bottom w:val="none" w:sz="0" w:space="0" w:color="auto"/>
            <w:right w:val="none" w:sz="0" w:space="0" w:color="auto"/>
          </w:divBdr>
        </w:div>
        <w:div w:id="1661615417">
          <w:marLeft w:val="480"/>
          <w:marRight w:val="0"/>
          <w:marTop w:val="0"/>
          <w:marBottom w:val="0"/>
          <w:divBdr>
            <w:top w:val="none" w:sz="0" w:space="0" w:color="auto"/>
            <w:left w:val="none" w:sz="0" w:space="0" w:color="auto"/>
            <w:bottom w:val="none" w:sz="0" w:space="0" w:color="auto"/>
            <w:right w:val="none" w:sz="0" w:space="0" w:color="auto"/>
          </w:divBdr>
        </w:div>
        <w:div w:id="1674721722">
          <w:marLeft w:val="480"/>
          <w:marRight w:val="0"/>
          <w:marTop w:val="0"/>
          <w:marBottom w:val="0"/>
          <w:divBdr>
            <w:top w:val="none" w:sz="0" w:space="0" w:color="auto"/>
            <w:left w:val="none" w:sz="0" w:space="0" w:color="auto"/>
            <w:bottom w:val="none" w:sz="0" w:space="0" w:color="auto"/>
            <w:right w:val="none" w:sz="0" w:space="0" w:color="auto"/>
          </w:divBdr>
        </w:div>
        <w:div w:id="1714647816">
          <w:marLeft w:val="480"/>
          <w:marRight w:val="0"/>
          <w:marTop w:val="0"/>
          <w:marBottom w:val="0"/>
          <w:divBdr>
            <w:top w:val="none" w:sz="0" w:space="0" w:color="auto"/>
            <w:left w:val="none" w:sz="0" w:space="0" w:color="auto"/>
            <w:bottom w:val="none" w:sz="0" w:space="0" w:color="auto"/>
            <w:right w:val="none" w:sz="0" w:space="0" w:color="auto"/>
          </w:divBdr>
        </w:div>
        <w:div w:id="1715960046">
          <w:marLeft w:val="480"/>
          <w:marRight w:val="0"/>
          <w:marTop w:val="0"/>
          <w:marBottom w:val="0"/>
          <w:divBdr>
            <w:top w:val="none" w:sz="0" w:space="0" w:color="auto"/>
            <w:left w:val="none" w:sz="0" w:space="0" w:color="auto"/>
            <w:bottom w:val="none" w:sz="0" w:space="0" w:color="auto"/>
            <w:right w:val="none" w:sz="0" w:space="0" w:color="auto"/>
          </w:divBdr>
        </w:div>
        <w:div w:id="1729112673">
          <w:marLeft w:val="480"/>
          <w:marRight w:val="0"/>
          <w:marTop w:val="0"/>
          <w:marBottom w:val="0"/>
          <w:divBdr>
            <w:top w:val="none" w:sz="0" w:space="0" w:color="auto"/>
            <w:left w:val="none" w:sz="0" w:space="0" w:color="auto"/>
            <w:bottom w:val="none" w:sz="0" w:space="0" w:color="auto"/>
            <w:right w:val="none" w:sz="0" w:space="0" w:color="auto"/>
          </w:divBdr>
        </w:div>
        <w:div w:id="1738430633">
          <w:marLeft w:val="480"/>
          <w:marRight w:val="0"/>
          <w:marTop w:val="0"/>
          <w:marBottom w:val="0"/>
          <w:divBdr>
            <w:top w:val="none" w:sz="0" w:space="0" w:color="auto"/>
            <w:left w:val="none" w:sz="0" w:space="0" w:color="auto"/>
            <w:bottom w:val="none" w:sz="0" w:space="0" w:color="auto"/>
            <w:right w:val="none" w:sz="0" w:space="0" w:color="auto"/>
          </w:divBdr>
        </w:div>
        <w:div w:id="1775468348">
          <w:marLeft w:val="480"/>
          <w:marRight w:val="0"/>
          <w:marTop w:val="0"/>
          <w:marBottom w:val="0"/>
          <w:divBdr>
            <w:top w:val="none" w:sz="0" w:space="0" w:color="auto"/>
            <w:left w:val="none" w:sz="0" w:space="0" w:color="auto"/>
            <w:bottom w:val="none" w:sz="0" w:space="0" w:color="auto"/>
            <w:right w:val="none" w:sz="0" w:space="0" w:color="auto"/>
          </w:divBdr>
        </w:div>
        <w:div w:id="1787460391">
          <w:marLeft w:val="480"/>
          <w:marRight w:val="0"/>
          <w:marTop w:val="0"/>
          <w:marBottom w:val="0"/>
          <w:divBdr>
            <w:top w:val="none" w:sz="0" w:space="0" w:color="auto"/>
            <w:left w:val="none" w:sz="0" w:space="0" w:color="auto"/>
            <w:bottom w:val="none" w:sz="0" w:space="0" w:color="auto"/>
            <w:right w:val="none" w:sz="0" w:space="0" w:color="auto"/>
          </w:divBdr>
        </w:div>
        <w:div w:id="1852909702">
          <w:marLeft w:val="480"/>
          <w:marRight w:val="0"/>
          <w:marTop w:val="0"/>
          <w:marBottom w:val="0"/>
          <w:divBdr>
            <w:top w:val="none" w:sz="0" w:space="0" w:color="auto"/>
            <w:left w:val="none" w:sz="0" w:space="0" w:color="auto"/>
            <w:bottom w:val="none" w:sz="0" w:space="0" w:color="auto"/>
            <w:right w:val="none" w:sz="0" w:space="0" w:color="auto"/>
          </w:divBdr>
        </w:div>
        <w:div w:id="1884174692">
          <w:marLeft w:val="480"/>
          <w:marRight w:val="0"/>
          <w:marTop w:val="0"/>
          <w:marBottom w:val="0"/>
          <w:divBdr>
            <w:top w:val="none" w:sz="0" w:space="0" w:color="auto"/>
            <w:left w:val="none" w:sz="0" w:space="0" w:color="auto"/>
            <w:bottom w:val="none" w:sz="0" w:space="0" w:color="auto"/>
            <w:right w:val="none" w:sz="0" w:space="0" w:color="auto"/>
          </w:divBdr>
        </w:div>
        <w:div w:id="1904413786">
          <w:marLeft w:val="480"/>
          <w:marRight w:val="0"/>
          <w:marTop w:val="0"/>
          <w:marBottom w:val="0"/>
          <w:divBdr>
            <w:top w:val="none" w:sz="0" w:space="0" w:color="auto"/>
            <w:left w:val="none" w:sz="0" w:space="0" w:color="auto"/>
            <w:bottom w:val="none" w:sz="0" w:space="0" w:color="auto"/>
            <w:right w:val="none" w:sz="0" w:space="0" w:color="auto"/>
          </w:divBdr>
        </w:div>
        <w:div w:id="1954050152">
          <w:marLeft w:val="480"/>
          <w:marRight w:val="0"/>
          <w:marTop w:val="0"/>
          <w:marBottom w:val="0"/>
          <w:divBdr>
            <w:top w:val="none" w:sz="0" w:space="0" w:color="auto"/>
            <w:left w:val="none" w:sz="0" w:space="0" w:color="auto"/>
            <w:bottom w:val="none" w:sz="0" w:space="0" w:color="auto"/>
            <w:right w:val="none" w:sz="0" w:space="0" w:color="auto"/>
          </w:divBdr>
        </w:div>
        <w:div w:id="1962031913">
          <w:marLeft w:val="480"/>
          <w:marRight w:val="0"/>
          <w:marTop w:val="0"/>
          <w:marBottom w:val="0"/>
          <w:divBdr>
            <w:top w:val="none" w:sz="0" w:space="0" w:color="auto"/>
            <w:left w:val="none" w:sz="0" w:space="0" w:color="auto"/>
            <w:bottom w:val="none" w:sz="0" w:space="0" w:color="auto"/>
            <w:right w:val="none" w:sz="0" w:space="0" w:color="auto"/>
          </w:divBdr>
        </w:div>
        <w:div w:id="2016104457">
          <w:marLeft w:val="480"/>
          <w:marRight w:val="0"/>
          <w:marTop w:val="0"/>
          <w:marBottom w:val="0"/>
          <w:divBdr>
            <w:top w:val="none" w:sz="0" w:space="0" w:color="auto"/>
            <w:left w:val="none" w:sz="0" w:space="0" w:color="auto"/>
            <w:bottom w:val="none" w:sz="0" w:space="0" w:color="auto"/>
            <w:right w:val="none" w:sz="0" w:space="0" w:color="auto"/>
          </w:divBdr>
        </w:div>
        <w:div w:id="2049991511">
          <w:marLeft w:val="480"/>
          <w:marRight w:val="0"/>
          <w:marTop w:val="0"/>
          <w:marBottom w:val="0"/>
          <w:divBdr>
            <w:top w:val="none" w:sz="0" w:space="0" w:color="auto"/>
            <w:left w:val="none" w:sz="0" w:space="0" w:color="auto"/>
            <w:bottom w:val="none" w:sz="0" w:space="0" w:color="auto"/>
            <w:right w:val="none" w:sz="0" w:space="0" w:color="auto"/>
          </w:divBdr>
        </w:div>
        <w:div w:id="2090074173">
          <w:marLeft w:val="480"/>
          <w:marRight w:val="0"/>
          <w:marTop w:val="0"/>
          <w:marBottom w:val="0"/>
          <w:divBdr>
            <w:top w:val="none" w:sz="0" w:space="0" w:color="auto"/>
            <w:left w:val="none" w:sz="0" w:space="0" w:color="auto"/>
            <w:bottom w:val="none" w:sz="0" w:space="0" w:color="auto"/>
            <w:right w:val="none" w:sz="0" w:space="0" w:color="auto"/>
          </w:divBdr>
        </w:div>
        <w:div w:id="2095661029">
          <w:marLeft w:val="480"/>
          <w:marRight w:val="0"/>
          <w:marTop w:val="0"/>
          <w:marBottom w:val="0"/>
          <w:divBdr>
            <w:top w:val="none" w:sz="0" w:space="0" w:color="auto"/>
            <w:left w:val="none" w:sz="0" w:space="0" w:color="auto"/>
            <w:bottom w:val="none" w:sz="0" w:space="0" w:color="auto"/>
            <w:right w:val="none" w:sz="0" w:space="0" w:color="auto"/>
          </w:divBdr>
        </w:div>
        <w:div w:id="2119985041">
          <w:marLeft w:val="480"/>
          <w:marRight w:val="0"/>
          <w:marTop w:val="0"/>
          <w:marBottom w:val="0"/>
          <w:divBdr>
            <w:top w:val="none" w:sz="0" w:space="0" w:color="auto"/>
            <w:left w:val="none" w:sz="0" w:space="0" w:color="auto"/>
            <w:bottom w:val="none" w:sz="0" w:space="0" w:color="auto"/>
            <w:right w:val="none" w:sz="0" w:space="0" w:color="auto"/>
          </w:divBdr>
        </w:div>
        <w:div w:id="2120222034">
          <w:marLeft w:val="480"/>
          <w:marRight w:val="0"/>
          <w:marTop w:val="0"/>
          <w:marBottom w:val="0"/>
          <w:divBdr>
            <w:top w:val="none" w:sz="0" w:space="0" w:color="auto"/>
            <w:left w:val="none" w:sz="0" w:space="0" w:color="auto"/>
            <w:bottom w:val="none" w:sz="0" w:space="0" w:color="auto"/>
            <w:right w:val="none" w:sz="0" w:space="0" w:color="auto"/>
          </w:divBdr>
        </w:div>
      </w:divsChild>
    </w:div>
    <w:div w:id="1431973714">
      <w:bodyDiv w:val="1"/>
      <w:marLeft w:val="0"/>
      <w:marRight w:val="0"/>
      <w:marTop w:val="0"/>
      <w:marBottom w:val="0"/>
      <w:divBdr>
        <w:top w:val="none" w:sz="0" w:space="0" w:color="auto"/>
        <w:left w:val="none" w:sz="0" w:space="0" w:color="auto"/>
        <w:bottom w:val="none" w:sz="0" w:space="0" w:color="auto"/>
        <w:right w:val="none" w:sz="0" w:space="0" w:color="auto"/>
      </w:divBdr>
    </w:div>
    <w:div w:id="1434276621">
      <w:bodyDiv w:val="1"/>
      <w:marLeft w:val="0"/>
      <w:marRight w:val="0"/>
      <w:marTop w:val="0"/>
      <w:marBottom w:val="0"/>
      <w:divBdr>
        <w:top w:val="none" w:sz="0" w:space="0" w:color="auto"/>
        <w:left w:val="none" w:sz="0" w:space="0" w:color="auto"/>
        <w:bottom w:val="none" w:sz="0" w:space="0" w:color="auto"/>
        <w:right w:val="none" w:sz="0" w:space="0" w:color="auto"/>
      </w:divBdr>
    </w:div>
    <w:div w:id="1434980214">
      <w:bodyDiv w:val="1"/>
      <w:marLeft w:val="0"/>
      <w:marRight w:val="0"/>
      <w:marTop w:val="0"/>
      <w:marBottom w:val="0"/>
      <w:divBdr>
        <w:top w:val="none" w:sz="0" w:space="0" w:color="auto"/>
        <w:left w:val="none" w:sz="0" w:space="0" w:color="auto"/>
        <w:bottom w:val="none" w:sz="0" w:space="0" w:color="auto"/>
        <w:right w:val="none" w:sz="0" w:space="0" w:color="auto"/>
      </w:divBdr>
    </w:div>
    <w:div w:id="1435981277">
      <w:bodyDiv w:val="1"/>
      <w:marLeft w:val="0"/>
      <w:marRight w:val="0"/>
      <w:marTop w:val="0"/>
      <w:marBottom w:val="0"/>
      <w:divBdr>
        <w:top w:val="none" w:sz="0" w:space="0" w:color="auto"/>
        <w:left w:val="none" w:sz="0" w:space="0" w:color="auto"/>
        <w:bottom w:val="none" w:sz="0" w:space="0" w:color="auto"/>
        <w:right w:val="none" w:sz="0" w:space="0" w:color="auto"/>
      </w:divBdr>
    </w:div>
    <w:div w:id="1437212633">
      <w:bodyDiv w:val="1"/>
      <w:marLeft w:val="0"/>
      <w:marRight w:val="0"/>
      <w:marTop w:val="0"/>
      <w:marBottom w:val="0"/>
      <w:divBdr>
        <w:top w:val="none" w:sz="0" w:space="0" w:color="auto"/>
        <w:left w:val="none" w:sz="0" w:space="0" w:color="auto"/>
        <w:bottom w:val="none" w:sz="0" w:space="0" w:color="auto"/>
        <w:right w:val="none" w:sz="0" w:space="0" w:color="auto"/>
      </w:divBdr>
    </w:div>
    <w:div w:id="1437821745">
      <w:bodyDiv w:val="1"/>
      <w:marLeft w:val="0"/>
      <w:marRight w:val="0"/>
      <w:marTop w:val="0"/>
      <w:marBottom w:val="0"/>
      <w:divBdr>
        <w:top w:val="none" w:sz="0" w:space="0" w:color="auto"/>
        <w:left w:val="none" w:sz="0" w:space="0" w:color="auto"/>
        <w:bottom w:val="none" w:sz="0" w:space="0" w:color="auto"/>
        <w:right w:val="none" w:sz="0" w:space="0" w:color="auto"/>
      </w:divBdr>
    </w:div>
    <w:div w:id="1438868782">
      <w:bodyDiv w:val="1"/>
      <w:marLeft w:val="0"/>
      <w:marRight w:val="0"/>
      <w:marTop w:val="0"/>
      <w:marBottom w:val="0"/>
      <w:divBdr>
        <w:top w:val="none" w:sz="0" w:space="0" w:color="auto"/>
        <w:left w:val="none" w:sz="0" w:space="0" w:color="auto"/>
        <w:bottom w:val="none" w:sz="0" w:space="0" w:color="auto"/>
        <w:right w:val="none" w:sz="0" w:space="0" w:color="auto"/>
      </w:divBdr>
    </w:div>
    <w:div w:id="1439835528">
      <w:marLeft w:val="0"/>
      <w:marRight w:val="0"/>
      <w:marTop w:val="0"/>
      <w:marBottom w:val="0"/>
      <w:divBdr>
        <w:top w:val="none" w:sz="0" w:space="0" w:color="auto"/>
        <w:left w:val="none" w:sz="0" w:space="0" w:color="auto"/>
        <w:bottom w:val="none" w:sz="0" w:space="0" w:color="auto"/>
        <w:right w:val="none" w:sz="0" w:space="0" w:color="auto"/>
      </w:divBdr>
    </w:div>
    <w:div w:id="1440101200">
      <w:bodyDiv w:val="1"/>
      <w:marLeft w:val="0"/>
      <w:marRight w:val="0"/>
      <w:marTop w:val="0"/>
      <w:marBottom w:val="0"/>
      <w:divBdr>
        <w:top w:val="none" w:sz="0" w:space="0" w:color="auto"/>
        <w:left w:val="none" w:sz="0" w:space="0" w:color="auto"/>
        <w:bottom w:val="none" w:sz="0" w:space="0" w:color="auto"/>
        <w:right w:val="none" w:sz="0" w:space="0" w:color="auto"/>
      </w:divBdr>
    </w:div>
    <w:div w:id="1440948394">
      <w:bodyDiv w:val="1"/>
      <w:marLeft w:val="0"/>
      <w:marRight w:val="0"/>
      <w:marTop w:val="0"/>
      <w:marBottom w:val="0"/>
      <w:divBdr>
        <w:top w:val="none" w:sz="0" w:space="0" w:color="auto"/>
        <w:left w:val="none" w:sz="0" w:space="0" w:color="auto"/>
        <w:bottom w:val="none" w:sz="0" w:space="0" w:color="auto"/>
        <w:right w:val="none" w:sz="0" w:space="0" w:color="auto"/>
      </w:divBdr>
    </w:div>
    <w:div w:id="1441879497">
      <w:bodyDiv w:val="1"/>
      <w:marLeft w:val="0"/>
      <w:marRight w:val="0"/>
      <w:marTop w:val="0"/>
      <w:marBottom w:val="0"/>
      <w:divBdr>
        <w:top w:val="none" w:sz="0" w:space="0" w:color="auto"/>
        <w:left w:val="none" w:sz="0" w:space="0" w:color="auto"/>
        <w:bottom w:val="none" w:sz="0" w:space="0" w:color="auto"/>
        <w:right w:val="none" w:sz="0" w:space="0" w:color="auto"/>
      </w:divBdr>
    </w:div>
    <w:div w:id="1442385060">
      <w:bodyDiv w:val="1"/>
      <w:marLeft w:val="0"/>
      <w:marRight w:val="0"/>
      <w:marTop w:val="0"/>
      <w:marBottom w:val="0"/>
      <w:divBdr>
        <w:top w:val="none" w:sz="0" w:space="0" w:color="auto"/>
        <w:left w:val="none" w:sz="0" w:space="0" w:color="auto"/>
        <w:bottom w:val="none" w:sz="0" w:space="0" w:color="auto"/>
        <w:right w:val="none" w:sz="0" w:space="0" w:color="auto"/>
      </w:divBdr>
    </w:div>
    <w:div w:id="1442870462">
      <w:bodyDiv w:val="1"/>
      <w:marLeft w:val="0"/>
      <w:marRight w:val="0"/>
      <w:marTop w:val="0"/>
      <w:marBottom w:val="0"/>
      <w:divBdr>
        <w:top w:val="none" w:sz="0" w:space="0" w:color="auto"/>
        <w:left w:val="none" w:sz="0" w:space="0" w:color="auto"/>
        <w:bottom w:val="none" w:sz="0" w:space="0" w:color="auto"/>
        <w:right w:val="none" w:sz="0" w:space="0" w:color="auto"/>
      </w:divBdr>
    </w:div>
    <w:div w:id="1443039687">
      <w:marLeft w:val="0"/>
      <w:marRight w:val="0"/>
      <w:marTop w:val="0"/>
      <w:marBottom w:val="0"/>
      <w:divBdr>
        <w:top w:val="none" w:sz="0" w:space="0" w:color="auto"/>
        <w:left w:val="none" w:sz="0" w:space="0" w:color="auto"/>
        <w:bottom w:val="none" w:sz="0" w:space="0" w:color="auto"/>
        <w:right w:val="none" w:sz="0" w:space="0" w:color="auto"/>
      </w:divBdr>
    </w:div>
    <w:div w:id="1443257859">
      <w:marLeft w:val="0"/>
      <w:marRight w:val="0"/>
      <w:marTop w:val="0"/>
      <w:marBottom w:val="0"/>
      <w:divBdr>
        <w:top w:val="none" w:sz="0" w:space="0" w:color="auto"/>
        <w:left w:val="none" w:sz="0" w:space="0" w:color="auto"/>
        <w:bottom w:val="none" w:sz="0" w:space="0" w:color="auto"/>
        <w:right w:val="none" w:sz="0" w:space="0" w:color="auto"/>
      </w:divBdr>
    </w:div>
    <w:div w:id="1444226913">
      <w:bodyDiv w:val="1"/>
      <w:marLeft w:val="0"/>
      <w:marRight w:val="0"/>
      <w:marTop w:val="0"/>
      <w:marBottom w:val="0"/>
      <w:divBdr>
        <w:top w:val="none" w:sz="0" w:space="0" w:color="auto"/>
        <w:left w:val="none" w:sz="0" w:space="0" w:color="auto"/>
        <w:bottom w:val="none" w:sz="0" w:space="0" w:color="auto"/>
        <w:right w:val="none" w:sz="0" w:space="0" w:color="auto"/>
      </w:divBdr>
    </w:div>
    <w:div w:id="1444610368">
      <w:bodyDiv w:val="1"/>
      <w:marLeft w:val="0"/>
      <w:marRight w:val="0"/>
      <w:marTop w:val="0"/>
      <w:marBottom w:val="0"/>
      <w:divBdr>
        <w:top w:val="none" w:sz="0" w:space="0" w:color="auto"/>
        <w:left w:val="none" w:sz="0" w:space="0" w:color="auto"/>
        <w:bottom w:val="none" w:sz="0" w:space="0" w:color="auto"/>
        <w:right w:val="none" w:sz="0" w:space="0" w:color="auto"/>
      </w:divBdr>
    </w:div>
    <w:div w:id="1444691984">
      <w:bodyDiv w:val="1"/>
      <w:marLeft w:val="0"/>
      <w:marRight w:val="0"/>
      <w:marTop w:val="0"/>
      <w:marBottom w:val="0"/>
      <w:divBdr>
        <w:top w:val="none" w:sz="0" w:space="0" w:color="auto"/>
        <w:left w:val="none" w:sz="0" w:space="0" w:color="auto"/>
        <w:bottom w:val="none" w:sz="0" w:space="0" w:color="auto"/>
        <w:right w:val="none" w:sz="0" w:space="0" w:color="auto"/>
      </w:divBdr>
    </w:div>
    <w:div w:id="1445147050">
      <w:bodyDiv w:val="1"/>
      <w:marLeft w:val="0"/>
      <w:marRight w:val="0"/>
      <w:marTop w:val="0"/>
      <w:marBottom w:val="0"/>
      <w:divBdr>
        <w:top w:val="none" w:sz="0" w:space="0" w:color="auto"/>
        <w:left w:val="none" w:sz="0" w:space="0" w:color="auto"/>
        <w:bottom w:val="none" w:sz="0" w:space="0" w:color="auto"/>
        <w:right w:val="none" w:sz="0" w:space="0" w:color="auto"/>
      </w:divBdr>
    </w:div>
    <w:div w:id="1445610795">
      <w:bodyDiv w:val="1"/>
      <w:marLeft w:val="0"/>
      <w:marRight w:val="0"/>
      <w:marTop w:val="0"/>
      <w:marBottom w:val="0"/>
      <w:divBdr>
        <w:top w:val="none" w:sz="0" w:space="0" w:color="auto"/>
        <w:left w:val="none" w:sz="0" w:space="0" w:color="auto"/>
        <w:bottom w:val="none" w:sz="0" w:space="0" w:color="auto"/>
        <w:right w:val="none" w:sz="0" w:space="0" w:color="auto"/>
      </w:divBdr>
      <w:divsChild>
        <w:div w:id="15859820">
          <w:marLeft w:val="480"/>
          <w:marRight w:val="0"/>
          <w:marTop w:val="0"/>
          <w:marBottom w:val="0"/>
          <w:divBdr>
            <w:top w:val="none" w:sz="0" w:space="0" w:color="auto"/>
            <w:left w:val="none" w:sz="0" w:space="0" w:color="auto"/>
            <w:bottom w:val="none" w:sz="0" w:space="0" w:color="auto"/>
            <w:right w:val="none" w:sz="0" w:space="0" w:color="auto"/>
          </w:divBdr>
        </w:div>
        <w:div w:id="26948385">
          <w:marLeft w:val="480"/>
          <w:marRight w:val="0"/>
          <w:marTop w:val="0"/>
          <w:marBottom w:val="0"/>
          <w:divBdr>
            <w:top w:val="none" w:sz="0" w:space="0" w:color="auto"/>
            <w:left w:val="none" w:sz="0" w:space="0" w:color="auto"/>
            <w:bottom w:val="none" w:sz="0" w:space="0" w:color="auto"/>
            <w:right w:val="none" w:sz="0" w:space="0" w:color="auto"/>
          </w:divBdr>
        </w:div>
        <w:div w:id="36587571">
          <w:marLeft w:val="480"/>
          <w:marRight w:val="0"/>
          <w:marTop w:val="0"/>
          <w:marBottom w:val="0"/>
          <w:divBdr>
            <w:top w:val="none" w:sz="0" w:space="0" w:color="auto"/>
            <w:left w:val="none" w:sz="0" w:space="0" w:color="auto"/>
            <w:bottom w:val="none" w:sz="0" w:space="0" w:color="auto"/>
            <w:right w:val="none" w:sz="0" w:space="0" w:color="auto"/>
          </w:divBdr>
        </w:div>
        <w:div w:id="50034526">
          <w:marLeft w:val="480"/>
          <w:marRight w:val="0"/>
          <w:marTop w:val="0"/>
          <w:marBottom w:val="0"/>
          <w:divBdr>
            <w:top w:val="none" w:sz="0" w:space="0" w:color="auto"/>
            <w:left w:val="none" w:sz="0" w:space="0" w:color="auto"/>
            <w:bottom w:val="none" w:sz="0" w:space="0" w:color="auto"/>
            <w:right w:val="none" w:sz="0" w:space="0" w:color="auto"/>
          </w:divBdr>
        </w:div>
        <w:div w:id="54819233">
          <w:marLeft w:val="480"/>
          <w:marRight w:val="0"/>
          <w:marTop w:val="0"/>
          <w:marBottom w:val="0"/>
          <w:divBdr>
            <w:top w:val="none" w:sz="0" w:space="0" w:color="auto"/>
            <w:left w:val="none" w:sz="0" w:space="0" w:color="auto"/>
            <w:bottom w:val="none" w:sz="0" w:space="0" w:color="auto"/>
            <w:right w:val="none" w:sz="0" w:space="0" w:color="auto"/>
          </w:divBdr>
        </w:div>
        <w:div w:id="122888637">
          <w:marLeft w:val="480"/>
          <w:marRight w:val="0"/>
          <w:marTop w:val="0"/>
          <w:marBottom w:val="0"/>
          <w:divBdr>
            <w:top w:val="none" w:sz="0" w:space="0" w:color="auto"/>
            <w:left w:val="none" w:sz="0" w:space="0" w:color="auto"/>
            <w:bottom w:val="none" w:sz="0" w:space="0" w:color="auto"/>
            <w:right w:val="none" w:sz="0" w:space="0" w:color="auto"/>
          </w:divBdr>
        </w:div>
        <w:div w:id="170221788">
          <w:marLeft w:val="480"/>
          <w:marRight w:val="0"/>
          <w:marTop w:val="0"/>
          <w:marBottom w:val="0"/>
          <w:divBdr>
            <w:top w:val="none" w:sz="0" w:space="0" w:color="auto"/>
            <w:left w:val="none" w:sz="0" w:space="0" w:color="auto"/>
            <w:bottom w:val="none" w:sz="0" w:space="0" w:color="auto"/>
            <w:right w:val="none" w:sz="0" w:space="0" w:color="auto"/>
          </w:divBdr>
        </w:div>
        <w:div w:id="209540798">
          <w:marLeft w:val="480"/>
          <w:marRight w:val="0"/>
          <w:marTop w:val="0"/>
          <w:marBottom w:val="0"/>
          <w:divBdr>
            <w:top w:val="none" w:sz="0" w:space="0" w:color="auto"/>
            <w:left w:val="none" w:sz="0" w:space="0" w:color="auto"/>
            <w:bottom w:val="none" w:sz="0" w:space="0" w:color="auto"/>
            <w:right w:val="none" w:sz="0" w:space="0" w:color="auto"/>
          </w:divBdr>
        </w:div>
        <w:div w:id="214125872">
          <w:marLeft w:val="480"/>
          <w:marRight w:val="0"/>
          <w:marTop w:val="0"/>
          <w:marBottom w:val="0"/>
          <w:divBdr>
            <w:top w:val="none" w:sz="0" w:space="0" w:color="auto"/>
            <w:left w:val="none" w:sz="0" w:space="0" w:color="auto"/>
            <w:bottom w:val="none" w:sz="0" w:space="0" w:color="auto"/>
            <w:right w:val="none" w:sz="0" w:space="0" w:color="auto"/>
          </w:divBdr>
        </w:div>
        <w:div w:id="232861163">
          <w:marLeft w:val="480"/>
          <w:marRight w:val="0"/>
          <w:marTop w:val="0"/>
          <w:marBottom w:val="0"/>
          <w:divBdr>
            <w:top w:val="none" w:sz="0" w:space="0" w:color="auto"/>
            <w:left w:val="none" w:sz="0" w:space="0" w:color="auto"/>
            <w:bottom w:val="none" w:sz="0" w:space="0" w:color="auto"/>
            <w:right w:val="none" w:sz="0" w:space="0" w:color="auto"/>
          </w:divBdr>
        </w:div>
        <w:div w:id="296691402">
          <w:marLeft w:val="480"/>
          <w:marRight w:val="0"/>
          <w:marTop w:val="0"/>
          <w:marBottom w:val="0"/>
          <w:divBdr>
            <w:top w:val="none" w:sz="0" w:space="0" w:color="auto"/>
            <w:left w:val="none" w:sz="0" w:space="0" w:color="auto"/>
            <w:bottom w:val="none" w:sz="0" w:space="0" w:color="auto"/>
            <w:right w:val="none" w:sz="0" w:space="0" w:color="auto"/>
          </w:divBdr>
        </w:div>
        <w:div w:id="301735309">
          <w:marLeft w:val="480"/>
          <w:marRight w:val="0"/>
          <w:marTop w:val="0"/>
          <w:marBottom w:val="0"/>
          <w:divBdr>
            <w:top w:val="none" w:sz="0" w:space="0" w:color="auto"/>
            <w:left w:val="none" w:sz="0" w:space="0" w:color="auto"/>
            <w:bottom w:val="none" w:sz="0" w:space="0" w:color="auto"/>
            <w:right w:val="none" w:sz="0" w:space="0" w:color="auto"/>
          </w:divBdr>
        </w:div>
        <w:div w:id="303586619">
          <w:marLeft w:val="480"/>
          <w:marRight w:val="0"/>
          <w:marTop w:val="0"/>
          <w:marBottom w:val="0"/>
          <w:divBdr>
            <w:top w:val="none" w:sz="0" w:space="0" w:color="auto"/>
            <w:left w:val="none" w:sz="0" w:space="0" w:color="auto"/>
            <w:bottom w:val="none" w:sz="0" w:space="0" w:color="auto"/>
            <w:right w:val="none" w:sz="0" w:space="0" w:color="auto"/>
          </w:divBdr>
        </w:div>
        <w:div w:id="310327182">
          <w:marLeft w:val="480"/>
          <w:marRight w:val="0"/>
          <w:marTop w:val="0"/>
          <w:marBottom w:val="0"/>
          <w:divBdr>
            <w:top w:val="none" w:sz="0" w:space="0" w:color="auto"/>
            <w:left w:val="none" w:sz="0" w:space="0" w:color="auto"/>
            <w:bottom w:val="none" w:sz="0" w:space="0" w:color="auto"/>
            <w:right w:val="none" w:sz="0" w:space="0" w:color="auto"/>
          </w:divBdr>
        </w:div>
        <w:div w:id="313217072">
          <w:marLeft w:val="480"/>
          <w:marRight w:val="0"/>
          <w:marTop w:val="0"/>
          <w:marBottom w:val="0"/>
          <w:divBdr>
            <w:top w:val="none" w:sz="0" w:space="0" w:color="auto"/>
            <w:left w:val="none" w:sz="0" w:space="0" w:color="auto"/>
            <w:bottom w:val="none" w:sz="0" w:space="0" w:color="auto"/>
            <w:right w:val="none" w:sz="0" w:space="0" w:color="auto"/>
          </w:divBdr>
        </w:div>
        <w:div w:id="362248420">
          <w:marLeft w:val="480"/>
          <w:marRight w:val="0"/>
          <w:marTop w:val="0"/>
          <w:marBottom w:val="0"/>
          <w:divBdr>
            <w:top w:val="none" w:sz="0" w:space="0" w:color="auto"/>
            <w:left w:val="none" w:sz="0" w:space="0" w:color="auto"/>
            <w:bottom w:val="none" w:sz="0" w:space="0" w:color="auto"/>
            <w:right w:val="none" w:sz="0" w:space="0" w:color="auto"/>
          </w:divBdr>
        </w:div>
        <w:div w:id="374240655">
          <w:marLeft w:val="480"/>
          <w:marRight w:val="0"/>
          <w:marTop w:val="0"/>
          <w:marBottom w:val="0"/>
          <w:divBdr>
            <w:top w:val="none" w:sz="0" w:space="0" w:color="auto"/>
            <w:left w:val="none" w:sz="0" w:space="0" w:color="auto"/>
            <w:bottom w:val="none" w:sz="0" w:space="0" w:color="auto"/>
            <w:right w:val="none" w:sz="0" w:space="0" w:color="auto"/>
          </w:divBdr>
        </w:div>
        <w:div w:id="413236845">
          <w:marLeft w:val="480"/>
          <w:marRight w:val="0"/>
          <w:marTop w:val="0"/>
          <w:marBottom w:val="0"/>
          <w:divBdr>
            <w:top w:val="none" w:sz="0" w:space="0" w:color="auto"/>
            <w:left w:val="none" w:sz="0" w:space="0" w:color="auto"/>
            <w:bottom w:val="none" w:sz="0" w:space="0" w:color="auto"/>
            <w:right w:val="none" w:sz="0" w:space="0" w:color="auto"/>
          </w:divBdr>
        </w:div>
        <w:div w:id="545147846">
          <w:marLeft w:val="480"/>
          <w:marRight w:val="0"/>
          <w:marTop w:val="0"/>
          <w:marBottom w:val="0"/>
          <w:divBdr>
            <w:top w:val="none" w:sz="0" w:space="0" w:color="auto"/>
            <w:left w:val="none" w:sz="0" w:space="0" w:color="auto"/>
            <w:bottom w:val="none" w:sz="0" w:space="0" w:color="auto"/>
            <w:right w:val="none" w:sz="0" w:space="0" w:color="auto"/>
          </w:divBdr>
        </w:div>
        <w:div w:id="574516649">
          <w:marLeft w:val="480"/>
          <w:marRight w:val="0"/>
          <w:marTop w:val="0"/>
          <w:marBottom w:val="0"/>
          <w:divBdr>
            <w:top w:val="none" w:sz="0" w:space="0" w:color="auto"/>
            <w:left w:val="none" w:sz="0" w:space="0" w:color="auto"/>
            <w:bottom w:val="none" w:sz="0" w:space="0" w:color="auto"/>
            <w:right w:val="none" w:sz="0" w:space="0" w:color="auto"/>
          </w:divBdr>
        </w:div>
        <w:div w:id="580217656">
          <w:marLeft w:val="480"/>
          <w:marRight w:val="0"/>
          <w:marTop w:val="0"/>
          <w:marBottom w:val="0"/>
          <w:divBdr>
            <w:top w:val="none" w:sz="0" w:space="0" w:color="auto"/>
            <w:left w:val="none" w:sz="0" w:space="0" w:color="auto"/>
            <w:bottom w:val="none" w:sz="0" w:space="0" w:color="auto"/>
            <w:right w:val="none" w:sz="0" w:space="0" w:color="auto"/>
          </w:divBdr>
        </w:div>
        <w:div w:id="612396857">
          <w:marLeft w:val="480"/>
          <w:marRight w:val="0"/>
          <w:marTop w:val="0"/>
          <w:marBottom w:val="0"/>
          <w:divBdr>
            <w:top w:val="none" w:sz="0" w:space="0" w:color="auto"/>
            <w:left w:val="none" w:sz="0" w:space="0" w:color="auto"/>
            <w:bottom w:val="none" w:sz="0" w:space="0" w:color="auto"/>
            <w:right w:val="none" w:sz="0" w:space="0" w:color="auto"/>
          </w:divBdr>
        </w:div>
        <w:div w:id="632830724">
          <w:marLeft w:val="480"/>
          <w:marRight w:val="0"/>
          <w:marTop w:val="0"/>
          <w:marBottom w:val="0"/>
          <w:divBdr>
            <w:top w:val="none" w:sz="0" w:space="0" w:color="auto"/>
            <w:left w:val="none" w:sz="0" w:space="0" w:color="auto"/>
            <w:bottom w:val="none" w:sz="0" w:space="0" w:color="auto"/>
            <w:right w:val="none" w:sz="0" w:space="0" w:color="auto"/>
          </w:divBdr>
        </w:div>
        <w:div w:id="642587984">
          <w:marLeft w:val="480"/>
          <w:marRight w:val="0"/>
          <w:marTop w:val="0"/>
          <w:marBottom w:val="0"/>
          <w:divBdr>
            <w:top w:val="none" w:sz="0" w:space="0" w:color="auto"/>
            <w:left w:val="none" w:sz="0" w:space="0" w:color="auto"/>
            <w:bottom w:val="none" w:sz="0" w:space="0" w:color="auto"/>
            <w:right w:val="none" w:sz="0" w:space="0" w:color="auto"/>
          </w:divBdr>
        </w:div>
        <w:div w:id="684748647">
          <w:marLeft w:val="480"/>
          <w:marRight w:val="0"/>
          <w:marTop w:val="0"/>
          <w:marBottom w:val="0"/>
          <w:divBdr>
            <w:top w:val="none" w:sz="0" w:space="0" w:color="auto"/>
            <w:left w:val="none" w:sz="0" w:space="0" w:color="auto"/>
            <w:bottom w:val="none" w:sz="0" w:space="0" w:color="auto"/>
            <w:right w:val="none" w:sz="0" w:space="0" w:color="auto"/>
          </w:divBdr>
        </w:div>
        <w:div w:id="714542905">
          <w:marLeft w:val="480"/>
          <w:marRight w:val="0"/>
          <w:marTop w:val="0"/>
          <w:marBottom w:val="0"/>
          <w:divBdr>
            <w:top w:val="none" w:sz="0" w:space="0" w:color="auto"/>
            <w:left w:val="none" w:sz="0" w:space="0" w:color="auto"/>
            <w:bottom w:val="none" w:sz="0" w:space="0" w:color="auto"/>
            <w:right w:val="none" w:sz="0" w:space="0" w:color="auto"/>
          </w:divBdr>
        </w:div>
        <w:div w:id="735512611">
          <w:marLeft w:val="480"/>
          <w:marRight w:val="0"/>
          <w:marTop w:val="0"/>
          <w:marBottom w:val="0"/>
          <w:divBdr>
            <w:top w:val="none" w:sz="0" w:space="0" w:color="auto"/>
            <w:left w:val="none" w:sz="0" w:space="0" w:color="auto"/>
            <w:bottom w:val="none" w:sz="0" w:space="0" w:color="auto"/>
            <w:right w:val="none" w:sz="0" w:space="0" w:color="auto"/>
          </w:divBdr>
        </w:div>
        <w:div w:id="746999697">
          <w:marLeft w:val="480"/>
          <w:marRight w:val="0"/>
          <w:marTop w:val="0"/>
          <w:marBottom w:val="0"/>
          <w:divBdr>
            <w:top w:val="none" w:sz="0" w:space="0" w:color="auto"/>
            <w:left w:val="none" w:sz="0" w:space="0" w:color="auto"/>
            <w:bottom w:val="none" w:sz="0" w:space="0" w:color="auto"/>
            <w:right w:val="none" w:sz="0" w:space="0" w:color="auto"/>
          </w:divBdr>
        </w:div>
        <w:div w:id="772556726">
          <w:marLeft w:val="480"/>
          <w:marRight w:val="0"/>
          <w:marTop w:val="0"/>
          <w:marBottom w:val="0"/>
          <w:divBdr>
            <w:top w:val="none" w:sz="0" w:space="0" w:color="auto"/>
            <w:left w:val="none" w:sz="0" w:space="0" w:color="auto"/>
            <w:bottom w:val="none" w:sz="0" w:space="0" w:color="auto"/>
            <w:right w:val="none" w:sz="0" w:space="0" w:color="auto"/>
          </w:divBdr>
        </w:div>
        <w:div w:id="787970195">
          <w:marLeft w:val="480"/>
          <w:marRight w:val="0"/>
          <w:marTop w:val="0"/>
          <w:marBottom w:val="0"/>
          <w:divBdr>
            <w:top w:val="none" w:sz="0" w:space="0" w:color="auto"/>
            <w:left w:val="none" w:sz="0" w:space="0" w:color="auto"/>
            <w:bottom w:val="none" w:sz="0" w:space="0" w:color="auto"/>
            <w:right w:val="none" w:sz="0" w:space="0" w:color="auto"/>
          </w:divBdr>
        </w:div>
        <w:div w:id="824976347">
          <w:marLeft w:val="480"/>
          <w:marRight w:val="0"/>
          <w:marTop w:val="0"/>
          <w:marBottom w:val="0"/>
          <w:divBdr>
            <w:top w:val="none" w:sz="0" w:space="0" w:color="auto"/>
            <w:left w:val="none" w:sz="0" w:space="0" w:color="auto"/>
            <w:bottom w:val="none" w:sz="0" w:space="0" w:color="auto"/>
            <w:right w:val="none" w:sz="0" w:space="0" w:color="auto"/>
          </w:divBdr>
        </w:div>
        <w:div w:id="847839379">
          <w:marLeft w:val="480"/>
          <w:marRight w:val="0"/>
          <w:marTop w:val="0"/>
          <w:marBottom w:val="0"/>
          <w:divBdr>
            <w:top w:val="none" w:sz="0" w:space="0" w:color="auto"/>
            <w:left w:val="none" w:sz="0" w:space="0" w:color="auto"/>
            <w:bottom w:val="none" w:sz="0" w:space="0" w:color="auto"/>
            <w:right w:val="none" w:sz="0" w:space="0" w:color="auto"/>
          </w:divBdr>
        </w:div>
        <w:div w:id="919488389">
          <w:marLeft w:val="480"/>
          <w:marRight w:val="0"/>
          <w:marTop w:val="0"/>
          <w:marBottom w:val="0"/>
          <w:divBdr>
            <w:top w:val="none" w:sz="0" w:space="0" w:color="auto"/>
            <w:left w:val="none" w:sz="0" w:space="0" w:color="auto"/>
            <w:bottom w:val="none" w:sz="0" w:space="0" w:color="auto"/>
            <w:right w:val="none" w:sz="0" w:space="0" w:color="auto"/>
          </w:divBdr>
        </w:div>
        <w:div w:id="946691607">
          <w:marLeft w:val="480"/>
          <w:marRight w:val="0"/>
          <w:marTop w:val="0"/>
          <w:marBottom w:val="0"/>
          <w:divBdr>
            <w:top w:val="none" w:sz="0" w:space="0" w:color="auto"/>
            <w:left w:val="none" w:sz="0" w:space="0" w:color="auto"/>
            <w:bottom w:val="none" w:sz="0" w:space="0" w:color="auto"/>
            <w:right w:val="none" w:sz="0" w:space="0" w:color="auto"/>
          </w:divBdr>
        </w:div>
        <w:div w:id="995576139">
          <w:marLeft w:val="480"/>
          <w:marRight w:val="0"/>
          <w:marTop w:val="0"/>
          <w:marBottom w:val="0"/>
          <w:divBdr>
            <w:top w:val="none" w:sz="0" w:space="0" w:color="auto"/>
            <w:left w:val="none" w:sz="0" w:space="0" w:color="auto"/>
            <w:bottom w:val="none" w:sz="0" w:space="0" w:color="auto"/>
            <w:right w:val="none" w:sz="0" w:space="0" w:color="auto"/>
          </w:divBdr>
        </w:div>
        <w:div w:id="1000355095">
          <w:marLeft w:val="480"/>
          <w:marRight w:val="0"/>
          <w:marTop w:val="0"/>
          <w:marBottom w:val="0"/>
          <w:divBdr>
            <w:top w:val="none" w:sz="0" w:space="0" w:color="auto"/>
            <w:left w:val="none" w:sz="0" w:space="0" w:color="auto"/>
            <w:bottom w:val="none" w:sz="0" w:space="0" w:color="auto"/>
            <w:right w:val="none" w:sz="0" w:space="0" w:color="auto"/>
          </w:divBdr>
        </w:div>
        <w:div w:id="1015426470">
          <w:marLeft w:val="480"/>
          <w:marRight w:val="0"/>
          <w:marTop w:val="0"/>
          <w:marBottom w:val="0"/>
          <w:divBdr>
            <w:top w:val="none" w:sz="0" w:space="0" w:color="auto"/>
            <w:left w:val="none" w:sz="0" w:space="0" w:color="auto"/>
            <w:bottom w:val="none" w:sz="0" w:space="0" w:color="auto"/>
            <w:right w:val="none" w:sz="0" w:space="0" w:color="auto"/>
          </w:divBdr>
        </w:div>
        <w:div w:id="1029916213">
          <w:marLeft w:val="480"/>
          <w:marRight w:val="0"/>
          <w:marTop w:val="0"/>
          <w:marBottom w:val="0"/>
          <w:divBdr>
            <w:top w:val="none" w:sz="0" w:space="0" w:color="auto"/>
            <w:left w:val="none" w:sz="0" w:space="0" w:color="auto"/>
            <w:bottom w:val="none" w:sz="0" w:space="0" w:color="auto"/>
            <w:right w:val="none" w:sz="0" w:space="0" w:color="auto"/>
          </w:divBdr>
        </w:div>
        <w:div w:id="1038236570">
          <w:marLeft w:val="480"/>
          <w:marRight w:val="0"/>
          <w:marTop w:val="0"/>
          <w:marBottom w:val="0"/>
          <w:divBdr>
            <w:top w:val="none" w:sz="0" w:space="0" w:color="auto"/>
            <w:left w:val="none" w:sz="0" w:space="0" w:color="auto"/>
            <w:bottom w:val="none" w:sz="0" w:space="0" w:color="auto"/>
            <w:right w:val="none" w:sz="0" w:space="0" w:color="auto"/>
          </w:divBdr>
        </w:div>
        <w:div w:id="1046414224">
          <w:marLeft w:val="480"/>
          <w:marRight w:val="0"/>
          <w:marTop w:val="0"/>
          <w:marBottom w:val="0"/>
          <w:divBdr>
            <w:top w:val="none" w:sz="0" w:space="0" w:color="auto"/>
            <w:left w:val="none" w:sz="0" w:space="0" w:color="auto"/>
            <w:bottom w:val="none" w:sz="0" w:space="0" w:color="auto"/>
            <w:right w:val="none" w:sz="0" w:space="0" w:color="auto"/>
          </w:divBdr>
        </w:div>
        <w:div w:id="1131436509">
          <w:marLeft w:val="480"/>
          <w:marRight w:val="0"/>
          <w:marTop w:val="0"/>
          <w:marBottom w:val="0"/>
          <w:divBdr>
            <w:top w:val="none" w:sz="0" w:space="0" w:color="auto"/>
            <w:left w:val="none" w:sz="0" w:space="0" w:color="auto"/>
            <w:bottom w:val="none" w:sz="0" w:space="0" w:color="auto"/>
            <w:right w:val="none" w:sz="0" w:space="0" w:color="auto"/>
          </w:divBdr>
        </w:div>
        <w:div w:id="1145926601">
          <w:marLeft w:val="480"/>
          <w:marRight w:val="0"/>
          <w:marTop w:val="0"/>
          <w:marBottom w:val="0"/>
          <w:divBdr>
            <w:top w:val="none" w:sz="0" w:space="0" w:color="auto"/>
            <w:left w:val="none" w:sz="0" w:space="0" w:color="auto"/>
            <w:bottom w:val="none" w:sz="0" w:space="0" w:color="auto"/>
            <w:right w:val="none" w:sz="0" w:space="0" w:color="auto"/>
          </w:divBdr>
        </w:div>
        <w:div w:id="1147168680">
          <w:marLeft w:val="480"/>
          <w:marRight w:val="0"/>
          <w:marTop w:val="0"/>
          <w:marBottom w:val="0"/>
          <w:divBdr>
            <w:top w:val="none" w:sz="0" w:space="0" w:color="auto"/>
            <w:left w:val="none" w:sz="0" w:space="0" w:color="auto"/>
            <w:bottom w:val="none" w:sz="0" w:space="0" w:color="auto"/>
            <w:right w:val="none" w:sz="0" w:space="0" w:color="auto"/>
          </w:divBdr>
        </w:div>
        <w:div w:id="1226841140">
          <w:marLeft w:val="480"/>
          <w:marRight w:val="0"/>
          <w:marTop w:val="0"/>
          <w:marBottom w:val="0"/>
          <w:divBdr>
            <w:top w:val="none" w:sz="0" w:space="0" w:color="auto"/>
            <w:left w:val="none" w:sz="0" w:space="0" w:color="auto"/>
            <w:bottom w:val="none" w:sz="0" w:space="0" w:color="auto"/>
            <w:right w:val="none" w:sz="0" w:space="0" w:color="auto"/>
          </w:divBdr>
        </w:div>
        <w:div w:id="1294825045">
          <w:marLeft w:val="480"/>
          <w:marRight w:val="0"/>
          <w:marTop w:val="0"/>
          <w:marBottom w:val="0"/>
          <w:divBdr>
            <w:top w:val="none" w:sz="0" w:space="0" w:color="auto"/>
            <w:left w:val="none" w:sz="0" w:space="0" w:color="auto"/>
            <w:bottom w:val="none" w:sz="0" w:space="0" w:color="auto"/>
            <w:right w:val="none" w:sz="0" w:space="0" w:color="auto"/>
          </w:divBdr>
        </w:div>
        <w:div w:id="1358696275">
          <w:marLeft w:val="480"/>
          <w:marRight w:val="0"/>
          <w:marTop w:val="0"/>
          <w:marBottom w:val="0"/>
          <w:divBdr>
            <w:top w:val="none" w:sz="0" w:space="0" w:color="auto"/>
            <w:left w:val="none" w:sz="0" w:space="0" w:color="auto"/>
            <w:bottom w:val="none" w:sz="0" w:space="0" w:color="auto"/>
            <w:right w:val="none" w:sz="0" w:space="0" w:color="auto"/>
          </w:divBdr>
        </w:div>
        <w:div w:id="1382364672">
          <w:marLeft w:val="480"/>
          <w:marRight w:val="0"/>
          <w:marTop w:val="0"/>
          <w:marBottom w:val="0"/>
          <w:divBdr>
            <w:top w:val="none" w:sz="0" w:space="0" w:color="auto"/>
            <w:left w:val="none" w:sz="0" w:space="0" w:color="auto"/>
            <w:bottom w:val="none" w:sz="0" w:space="0" w:color="auto"/>
            <w:right w:val="none" w:sz="0" w:space="0" w:color="auto"/>
          </w:divBdr>
        </w:div>
        <w:div w:id="1411193336">
          <w:marLeft w:val="480"/>
          <w:marRight w:val="0"/>
          <w:marTop w:val="0"/>
          <w:marBottom w:val="0"/>
          <w:divBdr>
            <w:top w:val="none" w:sz="0" w:space="0" w:color="auto"/>
            <w:left w:val="none" w:sz="0" w:space="0" w:color="auto"/>
            <w:bottom w:val="none" w:sz="0" w:space="0" w:color="auto"/>
            <w:right w:val="none" w:sz="0" w:space="0" w:color="auto"/>
          </w:divBdr>
        </w:div>
        <w:div w:id="1471627719">
          <w:marLeft w:val="480"/>
          <w:marRight w:val="0"/>
          <w:marTop w:val="0"/>
          <w:marBottom w:val="0"/>
          <w:divBdr>
            <w:top w:val="none" w:sz="0" w:space="0" w:color="auto"/>
            <w:left w:val="none" w:sz="0" w:space="0" w:color="auto"/>
            <w:bottom w:val="none" w:sz="0" w:space="0" w:color="auto"/>
            <w:right w:val="none" w:sz="0" w:space="0" w:color="auto"/>
          </w:divBdr>
        </w:div>
        <w:div w:id="1524780835">
          <w:marLeft w:val="480"/>
          <w:marRight w:val="0"/>
          <w:marTop w:val="0"/>
          <w:marBottom w:val="0"/>
          <w:divBdr>
            <w:top w:val="none" w:sz="0" w:space="0" w:color="auto"/>
            <w:left w:val="none" w:sz="0" w:space="0" w:color="auto"/>
            <w:bottom w:val="none" w:sz="0" w:space="0" w:color="auto"/>
            <w:right w:val="none" w:sz="0" w:space="0" w:color="auto"/>
          </w:divBdr>
        </w:div>
        <w:div w:id="1575815046">
          <w:marLeft w:val="480"/>
          <w:marRight w:val="0"/>
          <w:marTop w:val="0"/>
          <w:marBottom w:val="0"/>
          <w:divBdr>
            <w:top w:val="none" w:sz="0" w:space="0" w:color="auto"/>
            <w:left w:val="none" w:sz="0" w:space="0" w:color="auto"/>
            <w:bottom w:val="none" w:sz="0" w:space="0" w:color="auto"/>
            <w:right w:val="none" w:sz="0" w:space="0" w:color="auto"/>
          </w:divBdr>
        </w:div>
        <w:div w:id="1593853663">
          <w:marLeft w:val="480"/>
          <w:marRight w:val="0"/>
          <w:marTop w:val="0"/>
          <w:marBottom w:val="0"/>
          <w:divBdr>
            <w:top w:val="none" w:sz="0" w:space="0" w:color="auto"/>
            <w:left w:val="none" w:sz="0" w:space="0" w:color="auto"/>
            <w:bottom w:val="none" w:sz="0" w:space="0" w:color="auto"/>
            <w:right w:val="none" w:sz="0" w:space="0" w:color="auto"/>
          </w:divBdr>
        </w:div>
        <w:div w:id="1712994382">
          <w:marLeft w:val="480"/>
          <w:marRight w:val="0"/>
          <w:marTop w:val="0"/>
          <w:marBottom w:val="0"/>
          <w:divBdr>
            <w:top w:val="none" w:sz="0" w:space="0" w:color="auto"/>
            <w:left w:val="none" w:sz="0" w:space="0" w:color="auto"/>
            <w:bottom w:val="none" w:sz="0" w:space="0" w:color="auto"/>
            <w:right w:val="none" w:sz="0" w:space="0" w:color="auto"/>
          </w:divBdr>
        </w:div>
        <w:div w:id="1713991514">
          <w:marLeft w:val="480"/>
          <w:marRight w:val="0"/>
          <w:marTop w:val="0"/>
          <w:marBottom w:val="0"/>
          <w:divBdr>
            <w:top w:val="none" w:sz="0" w:space="0" w:color="auto"/>
            <w:left w:val="none" w:sz="0" w:space="0" w:color="auto"/>
            <w:bottom w:val="none" w:sz="0" w:space="0" w:color="auto"/>
            <w:right w:val="none" w:sz="0" w:space="0" w:color="auto"/>
          </w:divBdr>
        </w:div>
        <w:div w:id="1797068925">
          <w:marLeft w:val="480"/>
          <w:marRight w:val="0"/>
          <w:marTop w:val="0"/>
          <w:marBottom w:val="0"/>
          <w:divBdr>
            <w:top w:val="none" w:sz="0" w:space="0" w:color="auto"/>
            <w:left w:val="none" w:sz="0" w:space="0" w:color="auto"/>
            <w:bottom w:val="none" w:sz="0" w:space="0" w:color="auto"/>
            <w:right w:val="none" w:sz="0" w:space="0" w:color="auto"/>
          </w:divBdr>
        </w:div>
        <w:div w:id="1806198374">
          <w:marLeft w:val="480"/>
          <w:marRight w:val="0"/>
          <w:marTop w:val="0"/>
          <w:marBottom w:val="0"/>
          <w:divBdr>
            <w:top w:val="none" w:sz="0" w:space="0" w:color="auto"/>
            <w:left w:val="none" w:sz="0" w:space="0" w:color="auto"/>
            <w:bottom w:val="none" w:sz="0" w:space="0" w:color="auto"/>
            <w:right w:val="none" w:sz="0" w:space="0" w:color="auto"/>
          </w:divBdr>
        </w:div>
        <w:div w:id="1900553793">
          <w:marLeft w:val="480"/>
          <w:marRight w:val="0"/>
          <w:marTop w:val="0"/>
          <w:marBottom w:val="0"/>
          <w:divBdr>
            <w:top w:val="none" w:sz="0" w:space="0" w:color="auto"/>
            <w:left w:val="none" w:sz="0" w:space="0" w:color="auto"/>
            <w:bottom w:val="none" w:sz="0" w:space="0" w:color="auto"/>
            <w:right w:val="none" w:sz="0" w:space="0" w:color="auto"/>
          </w:divBdr>
        </w:div>
        <w:div w:id="1934509730">
          <w:marLeft w:val="480"/>
          <w:marRight w:val="0"/>
          <w:marTop w:val="0"/>
          <w:marBottom w:val="0"/>
          <w:divBdr>
            <w:top w:val="none" w:sz="0" w:space="0" w:color="auto"/>
            <w:left w:val="none" w:sz="0" w:space="0" w:color="auto"/>
            <w:bottom w:val="none" w:sz="0" w:space="0" w:color="auto"/>
            <w:right w:val="none" w:sz="0" w:space="0" w:color="auto"/>
          </w:divBdr>
        </w:div>
        <w:div w:id="1940024435">
          <w:marLeft w:val="480"/>
          <w:marRight w:val="0"/>
          <w:marTop w:val="0"/>
          <w:marBottom w:val="0"/>
          <w:divBdr>
            <w:top w:val="none" w:sz="0" w:space="0" w:color="auto"/>
            <w:left w:val="none" w:sz="0" w:space="0" w:color="auto"/>
            <w:bottom w:val="none" w:sz="0" w:space="0" w:color="auto"/>
            <w:right w:val="none" w:sz="0" w:space="0" w:color="auto"/>
          </w:divBdr>
        </w:div>
        <w:div w:id="2000377256">
          <w:marLeft w:val="480"/>
          <w:marRight w:val="0"/>
          <w:marTop w:val="0"/>
          <w:marBottom w:val="0"/>
          <w:divBdr>
            <w:top w:val="none" w:sz="0" w:space="0" w:color="auto"/>
            <w:left w:val="none" w:sz="0" w:space="0" w:color="auto"/>
            <w:bottom w:val="none" w:sz="0" w:space="0" w:color="auto"/>
            <w:right w:val="none" w:sz="0" w:space="0" w:color="auto"/>
          </w:divBdr>
        </w:div>
        <w:div w:id="2022312840">
          <w:marLeft w:val="480"/>
          <w:marRight w:val="0"/>
          <w:marTop w:val="0"/>
          <w:marBottom w:val="0"/>
          <w:divBdr>
            <w:top w:val="none" w:sz="0" w:space="0" w:color="auto"/>
            <w:left w:val="none" w:sz="0" w:space="0" w:color="auto"/>
            <w:bottom w:val="none" w:sz="0" w:space="0" w:color="auto"/>
            <w:right w:val="none" w:sz="0" w:space="0" w:color="auto"/>
          </w:divBdr>
        </w:div>
        <w:div w:id="2094010980">
          <w:marLeft w:val="480"/>
          <w:marRight w:val="0"/>
          <w:marTop w:val="0"/>
          <w:marBottom w:val="0"/>
          <w:divBdr>
            <w:top w:val="none" w:sz="0" w:space="0" w:color="auto"/>
            <w:left w:val="none" w:sz="0" w:space="0" w:color="auto"/>
            <w:bottom w:val="none" w:sz="0" w:space="0" w:color="auto"/>
            <w:right w:val="none" w:sz="0" w:space="0" w:color="auto"/>
          </w:divBdr>
        </w:div>
        <w:div w:id="2106607079">
          <w:marLeft w:val="480"/>
          <w:marRight w:val="0"/>
          <w:marTop w:val="0"/>
          <w:marBottom w:val="0"/>
          <w:divBdr>
            <w:top w:val="none" w:sz="0" w:space="0" w:color="auto"/>
            <w:left w:val="none" w:sz="0" w:space="0" w:color="auto"/>
            <w:bottom w:val="none" w:sz="0" w:space="0" w:color="auto"/>
            <w:right w:val="none" w:sz="0" w:space="0" w:color="auto"/>
          </w:divBdr>
        </w:div>
        <w:div w:id="2108772034">
          <w:marLeft w:val="480"/>
          <w:marRight w:val="0"/>
          <w:marTop w:val="0"/>
          <w:marBottom w:val="0"/>
          <w:divBdr>
            <w:top w:val="none" w:sz="0" w:space="0" w:color="auto"/>
            <w:left w:val="none" w:sz="0" w:space="0" w:color="auto"/>
            <w:bottom w:val="none" w:sz="0" w:space="0" w:color="auto"/>
            <w:right w:val="none" w:sz="0" w:space="0" w:color="auto"/>
          </w:divBdr>
        </w:div>
        <w:div w:id="2117626833">
          <w:marLeft w:val="480"/>
          <w:marRight w:val="0"/>
          <w:marTop w:val="0"/>
          <w:marBottom w:val="0"/>
          <w:divBdr>
            <w:top w:val="none" w:sz="0" w:space="0" w:color="auto"/>
            <w:left w:val="none" w:sz="0" w:space="0" w:color="auto"/>
            <w:bottom w:val="none" w:sz="0" w:space="0" w:color="auto"/>
            <w:right w:val="none" w:sz="0" w:space="0" w:color="auto"/>
          </w:divBdr>
        </w:div>
      </w:divsChild>
    </w:div>
    <w:div w:id="1445617700">
      <w:bodyDiv w:val="1"/>
      <w:marLeft w:val="0"/>
      <w:marRight w:val="0"/>
      <w:marTop w:val="0"/>
      <w:marBottom w:val="0"/>
      <w:divBdr>
        <w:top w:val="none" w:sz="0" w:space="0" w:color="auto"/>
        <w:left w:val="none" w:sz="0" w:space="0" w:color="auto"/>
        <w:bottom w:val="none" w:sz="0" w:space="0" w:color="auto"/>
        <w:right w:val="none" w:sz="0" w:space="0" w:color="auto"/>
      </w:divBdr>
    </w:div>
    <w:div w:id="1445735745">
      <w:bodyDiv w:val="1"/>
      <w:marLeft w:val="0"/>
      <w:marRight w:val="0"/>
      <w:marTop w:val="0"/>
      <w:marBottom w:val="0"/>
      <w:divBdr>
        <w:top w:val="none" w:sz="0" w:space="0" w:color="auto"/>
        <w:left w:val="none" w:sz="0" w:space="0" w:color="auto"/>
        <w:bottom w:val="none" w:sz="0" w:space="0" w:color="auto"/>
        <w:right w:val="none" w:sz="0" w:space="0" w:color="auto"/>
      </w:divBdr>
    </w:div>
    <w:div w:id="1446000994">
      <w:bodyDiv w:val="1"/>
      <w:marLeft w:val="0"/>
      <w:marRight w:val="0"/>
      <w:marTop w:val="0"/>
      <w:marBottom w:val="0"/>
      <w:divBdr>
        <w:top w:val="none" w:sz="0" w:space="0" w:color="auto"/>
        <w:left w:val="none" w:sz="0" w:space="0" w:color="auto"/>
        <w:bottom w:val="none" w:sz="0" w:space="0" w:color="auto"/>
        <w:right w:val="none" w:sz="0" w:space="0" w:color="auto"/>
      </w:divBdr>
    </w:div>
    <w:div w:id="1446580766">
      <w:bodyDiv w:val="1"/>
      <w:marLeft w:val="0"/>
      <w:marRight w:val="0"/>
      <w:marTop w:val="0"/>
      <w:marBottom w:val="0"/>
      <w:divBdr>
        <w:top w:val="none" w:sz="0" w:space="0" w:color="auto"/>
        <w:left w:val="none" w:sz="0" w:space="0" w:color="auto"/>
        <w:bottom w:val="none" w:sz="0" w:space="0" w:color="auto"/>
        <w:right w:val="none" w:sz="0" w:space="0" w:color="auto"/>
      </w:divBdr>
    </w:div>
    <w:div w:id="1446582164">
      <w:bodyDiv w:val="1"/>
      <w:marLeft w:val="0"/>
      <w:marRight w:val="0"/>
      <w:marTop w:val="0"/>
      <w:marBottom w:val="0"/>
      <w:divBdr>
        <w:top w:val="none" w:sz="0" w:space="0" w:color="auto"/>
        <w:left w:val="none" w:sz="0" w:space="0" w:color="auto"/>
        <w:bottom w:val="none" w:sz="0" w:space="0" w:color="auto"/>
        <w:right w:val="none" w:sz="0" w:space="0" w:color="auto"/>
      </w:divBdr>
      <w:divsChild>
        <w:div w:id="217671394">
          <w:marLeft w:val="480"/>
          <w:marRight w:val="0"/>
          <w:marTop w:val="0"/>
          <w:marBottom w:val="0"/>
          <w:divBdr>
            <w:top w:val="none" w:sz="0" w:space="0" w:color="auto"/>
            <w:left w:val="none" w:sz="0" w:space="0" w:color="auto"/>
            <w:bottom w:val="none" w:sz="0" w:space="0" w:color="auto"/>
            <w:right w:val="none" w:sz="0" w:space="0" w:color="auto"/>
          </w:divBdr>
        </w:div>
        <w:div w:id="380440523">
          <w:marLeft w:val="480"/>
          <w:marRight w:val="0"/>
          <w:marTop w:val="0"/>
          <w:marBottom w:val="0"/>
          <w:divBdr>
            <w:top w:val="none" w:sz="0" w:space="0" w:color="auto"/>
            <w:left w:val="none" w:sz="0" w:space="0" w:color="auto"/>
            <w:bottom w:val="none" w:sz="0" w:space="0" w:color="auto"/>
            <w:right w:val="none" w:sz="0" w:space="0" w:color="auto"/>
          </w:divBdr>
        </w:div>
        <w:div w:id="461533106">
          <w:marLeft w:val="480"/>
          <w:marRight w:val="0"/>
          <w:marTop w:val="0"/>
          <w:marBottom w:val="0"/>
          <w:divBdr>
            <w:top w:val="none" w:sz="0" w:space="0" w:color="auto"/>
            <w:left w:val="none" w:sz="0" w:space="0" w:color="auto"/>
            <w:bottom w:val="none" w:sz="0" w:space="0" w:color="auto"/>
            <w:right w:val="none" w:sz="0" w:space="0" w:color="auto"/>
          </w:divBdr>
        </w:div>
        <w:div w:id="528301529">
          <w:marLeft w:val="480"/>
          <w:marRight w:val="0"/>
          <w:marTop w:val="0"/>
          <w:marBottom w:val="0"/>
          <w:divBdr>
            <w:top w:val="none" w:sz="0" w:space="0" w:color="auto"/>
            <w:left w:val="none" w:sz="0" w:space="0" w:color="auto"/>
            <w:bottom w:val="none" w:sz="0" w:space="0" w:color="auto"/>
            <w:right w:val="none" w:sz="0" w:space="0" w:color="auto"/>
          </w:divBdr>
        </w:div>
        <w:div w:id="541525366">
          <w:marLeft w:val="480"/>
          <w:marRight w:val="0"/>
          <w:marTop w:val="0"/>
          <w:marBottom w:val="0"/>
          <w:divBdr>
            <w:top w:val="none" w:sz="0" w:space="0" w:color="auto"/>
            <w:left w:val="none" w:sz="0" w:space="0" w:color="auto"/>
            <w:bottom w:val="none" w:sz="0" w:space="0" w:color="auto"/>
            <w:right w:val="none" w:sz="0" w:space="0" w:color="auto"/>
          </w:divBdr>
        </w:div>
        <w:div w:id="710769058">
          <w:marLeft w:val="480"/>
          <w:marRight w:val="0"/>
          <w:marTop w:val="0"/>
          <w:marBottom w:val="0"/>
          <w:divBdr>
            <w:top w:val="none" w:sz="0" w:space="0" w:color="auto"/>
            <w:left w:val="none" w:sz="0" w:space="0" w:color="auto"/>
            <w:bottom w:val="none" w:sz="0" w:space="0" w:color="auto"/>
            <w:right w:val="none" w:sz="0" w:space="0" w:color="auto"/>
          </w:divBdr>
        </w:div>
        <w:div w:id="782041801">
          <w:marLeft w:val="480"/>
          <w:marRight w:val="0"/>
          <w:marTop w:val="0"/>
          <w:marBottom w:val="0"/>
          <w:divBdr>
            <w:top w:val="none" w:sz="0" w:space="0" w:color="auto"/>
            <w:left w:val="none" w:sz="0" w:space="0" w:color="auto"/>
            <w:bottom w:val="none" w:sz="0" w:space="0" w:color="auto"/>
            <w:right w:val="none" w:sz="0" w:space="0" w:color="auto"/>
          </w:divBdr>
        </w:div>
        <w:div w:id="1056507874">
          <w:marLeft w:val="480"/>
          <w:marRight w:val="0"/>
          <w:marTop w:val="0"/>
          <w:marBottom w:val="0"/>
          <w:divBdr>
            <w:top w:val="none" w:sz="0" w:space="0" w:color="auto"/>
            <w:left w:val="none" w:sz="0" w:space="0" w:color="auto"/>
            <w:bottom w:val="none" w:sz="0" w:space="0" w:color="auto"/>
            <w:right w:val="none" w:sz="0" w:space="0" w:color="auto"/>
          </w:divBdr>
        </w:div>
        <w:div w:id="1077939789">
          <w:marLeft w:val="480"/>
          <w:marRight w:val="0"/>
          <w:marTop w:val="0"/>
          <w:marBottom w:val="0"/>
          <w:divBdr>
            <w:top w:val="none" w:sz="0" w:space="0" w:color="auto"/>
            <w:left w:val="none" w:sz="0" w:space="0" w:color="auto"/>
            <w:bottom w:val="none" w:sz="0" w:space="0" w:color="auto"/>
            <w:right w:val="none" w:sz="0" w:space="0" w:color="auto"/>
          </w:divBdr>
        </w:div>
        <w:div w:id="1433284095">
          <w:marLeft w:val="480"/>
          <w:marRight w:val="0"/>
          <w:marTop w:val="0"/>
          <w:marBottom w:val="0"/>
          <w:divBdr>
            <w:top w:val="none" w:sz="0" w:space="0" w:color="auto"/>
            <w:left w:val="none" w:sz="0" w:space="0" w:color="auto"/>
            <w:bottom w:val="none" w:sz="0" w:space="0" w:color="auto"/>
            <w:right w:val="none" w:sz="0" w:space="0" w:color="auto"/>
          </w:divBdr>
        </w:div>
        <w:div w:id="1559051169">
          <w:marLeft w:val="480"/>
          <w:marRight w:val="0"/>
          <w:marTop w:val="0"/>
          <w:marBottom w:val="0"/>
          <w:divBdr>
            <w:top w:val="none" w:sz="0" w:space="0" w:color="auto"/>
            <w:left w:val="none" w:sz="0" w:space="0" w:color="auto"/>
            <w:bottom w:val="none" w:sz="0" w:space="0" w:color="auto"/>
            <w:right w:val="none" w:sz="0" w:space="0" w:color="auto"/>
          </w:divBdr>
        </w:div>
        <w:div w:id="1622833542">
          <w:marLeft w:val="480"/>
          <w:marRight w:val="0"/>
          <w:marTop w:val="0"/>
          <w:marBottom w:val="0"/>
          <w:divBdr>
            <w:top w:val="none" w:sz="0" w:space="0" w:color="auto"/>
            <w:left w:val="none" w:sz="0" w:space="0" w:color="auto"/>
            <w:bottom w:val="none" w:sz="0" w:space="0" w:color="auto"/>
            <w:right w:val="none" w:sz="0" w:space="0" w:color="auto"/>
          </w:divBdr>
        </w:div>
        <w:div w:id="1629893277">
          <w:marLeft w:val="480"/>
          <w:marRight w:val="0"/>
          <w:marTop w:val="0"/>
          <w:marBottom w:val="0"/>
          <w:divBdr>
            <w:top w:val="none" w:sz="0" w:space="0" w:color="auto"/>
            <w:left w:val="none" w:sz="0" w:space="0" w:color="auto"/>
            <w:bottom w:val="none" w:sz="0" w:space="0" w:color="auto"/>
            <w:right w:val="none" w:sz="0" w:space="0" w:color="auto"/>
          </w:divBdr>
        </w:div>
        <w:div w:id="1892300322">
          <w:marLeft w:val="480"/>
          <w:marRight w:val="0"/>
          <w:marTop w:val="0"/>
          <w:marBottom w:val="0"/>
          <w:divBdr>
            <w:top w:val="none" w:sz="0" w:space="0" w:color="auto"/>
            <w:left w:val="none" w:sz="0" w:space="0" w:color="auto"/>
            <w:bottom w:val="none" w:sz="0" w:space="0" w:color="auto"/>
            <w:right w:val="none" w:sz="0" w:space="0" w:color="auto"/>
          </w:divBdr>
        </w:div>
        <w:div w:id="2086294958">
          <w:marLeft w:val="480"/>
          <w:marRight w:val="0"/>
          <w:marTop w:val="0"/>
          <w:marBottom w:val="0"/>
          <w:divBdr>
            <w:top w:val="none" w:sz="0" w:space="0" w:color="auto"/>
            <w:left w:val="none" w:sz="0" w:space="0" w:color="auto"/>
            <w:bottom w:val="none" w:sz="0" w:space="0" w:color="auto"/>
            <w:right w:val="none" w:sz="0" w:space="0" w:color="auto"/>
          </w:divBdr>
        </w:div>
      </w:divsChild>
    </w:div>
    <w:div w:id="1446994935">
      <w:bodyDiv w:val="1"/>
      <w:marLeft w:val="0"/>
      <w:marRight w:val="0"/>
      <w:marTop w:val="0"/>
      <w:marBottom w:val="0"/>
      <w:divBdr>
        <w:top w:val="none" w:sz="0" w:space="0" w:color="auto"/>
        <w:left w:val="none" w:sz="0" w:space="0" w:color="auto"/>
        <w:bottom w:val="none" w:sz="0" w:space="0" w:color="auto"/>
        <w:right w:val="none" w:sz="0" w:space="0" w:color="auto"/>
      </w:divBdr>
    </w:div>
    <w:div w:id="1447040203">
      <w:bodyDiv w:val="1"/>
      <w:marLeft w:val="0"/>
      <w:marRight w:val="0"/>
      <w:marTop w:val="0"/>
      <w:marBottom w:val="0"/>
      <w:divBdr>
        <w:top w:val="none" w:sz="0" w:space="0" w:color="auto"/>
        <w:left w:val="none" w:sz="0" w:space="0" w:color="auto"/>
        <w:bottom w:val="none" w:sz="0" w:space="0" w:color="auto"/>
        <w:right w:val="none" w:sz="0" w:space="0" w:color="auto"/>
      </w:divBdr>
    </w:div>
    <w:div w:id="1447115521">
      <w:bodyDiv w:val="1"/>
      <w:marLeft w:val="0"/>
      <w:marRight w:val="0"/>
      <w:marTop w:val="0"/>
      <w:marBottom w:val="0"/>
      <w:divBdr>
        <w:top w:val="none" w:sz="0" w:space="0" w:color="auto"/>
        <w:left w:val="none" w:sz="0" w:space="0" w:color="auto"/>
        <w:bottom w:val="none" w:sz="0" w:space="0" w:color="auto"/>
        <w:right w:val="none" w:sz="0" w:space="0" w:color="auto"/>
      </w:divBdr>
    </w:div>
    <w:div w:id="1447968781">
      <w:bodyDiv w:val="1"/>
      <w:marLeft w:val="0"/>
      <w:marRight w:val="0"/>
      <w:marTop w:val="0"/>
      <w:marBottom w:val="0"/>
      <w:divBdr>
        <w:top w:val="none" w:sz="0" w:space="0" w:color="auto"/>
        <w:left w:val="none" w:sz="0" w:space="0" w:color="auto"/>
        <w:bottom w:val="none" w:sz="0" w:space="0" w:color="auto"/>
        <w:right w:val="none" w:sz="0" w:space="0" w:color="auto"/>
      </w:divBdr>
    </w:div>
    <w:div w:id="1448742070">
      <w:bodyDiv w:val="1"/>
      <w:marLeft w:val="0"/>
      <w:marRight w:val="0"/>
      <w:marTop w:val="0"/>
      <w:marBottom w:val="0"/>
      <w:divBdr>
        <w:top w:val="none" w:sz="0" w:space="0" w:color="auto"/>
        <w:left w:val="none" w:sz="0" w:space="0" w:color="auto"/>
        <w:bottom w:val="none" w:sz="0" w:space="0" w:color="auto"/>
        <w:right w:val="none" w:sz="0" w:space="0" w:color="auto"/>
      </w:divBdr>
    </w:div>
    <w:div w:id="1450002632">
      <w:bodyDiv w:val="1"/>
      <w:marLeft w:val="0"/>
      <w:marRight w:val="0"/>
      <w:marTop w:val="0"/>
      <w:marBottom w:val="0"/>
      <w:divBdr>
        <w:top w:val="none" w:sz="0" w:space="0" w:color="auto"/>
        <w:left w:val="none" w:sz="0" w:space="0" w:color="auto"/>
        <w:bottom w:val="none" w:sz="0" w:space="0" w:color="auto"/>
        <w:right w:val="none" w:sz="0" w:space="0" w:color="auto"/>
      </w:divBdr>
    </w:div>
    <w:div w:id="1450857418">
      <w:marLeft w:val="0"/>
      <w:marRight w:val="0"/>
      <w:marTop w:val="0"/>
      <w:marBottom w:val="0"/>
      <w:divBdr>
        <w:top w:val="none" w:sz="0" w:space="0" w:color="auto"/>
        <w:left w:val="none" w:sz="0" w:space="0" w:color="auto"/>
        <w:bottom w:val="none" w:sz="0" w:space="0" w:color="auto"/>
        <w:right w:val="none" w:sz="0" w:space="0" w:color="auto"/>
      </w:divBdr>
    </w:div>
    <w:div w:id="1451587095">
      <w:bodyDiv w:val="1"/>
      <w:marLeft w:val="0"/>
      <w:marRight w:val="0"/>
      <w:marTop w:val="0"/>
      <w:marBottom w:val="0"/>
      <w:divBdr>
        <w:top w:val="none" w:sz="0" w:space="0" w:color="auto"/>
        <w:left w:val="none" w:sz="0" w:space="0" w:color="auto"/>
        <w:bottom w:val="none" w:sz="0" w:space="0" w:color="auto"/>
        <w:right w:val="none" w:sz="0" w:space="0" w:color="auto"/>
      </w:divBdr>
    </w:div>
    <w:div w:id="1451779988">
      <w:bodyDiv w:val="1"/>
      <w:marLeft w:val="0"/>
      <w:marRight w:val="0"/>
      <w:marTop w:val="0"/>
      <w:marBottom w:val="0"/>
      <w:divBdr>
        <w:top w:val="none" w:sz="0" w:space="0" w:color="auto"/>
        <w:left w:val="none" w:sz="0" w:space="0" w:color="auto"/>
        <w:bottom w:val="none" w:sz="0" w:space="0" w:color="auto"/>
        <w:right w:val="none" w:sz="0" w:space="0" w:color="auto"/>
      </w:divBdr>
    </w:div>
    <w:div w:id="1451976844">
      <w:bodyDiv w:val="1"/>
      <w:marLeft w:val="0"/>
      <w:marRight w:val="0"/>
      <w:marTop w:val="0"/>
      <w:marBottom w:val="0"/>
      <w:divBdr>
        <w:top w:val="none" w:sz="0" w:space="0" w:color="auto"/>
        <w:left w:val="none" w:sz="0" w:space="0" w:color="auto"/>
        <w:bottom w:val="none" w:sz="0" w:space="0" w:color="auto"/>
        <w:right w:val="none" w:sz="0" w:space="0" w:color="auto"/>
      </w:divBdr>
      <w:divsChild>
        <w:div w:id="38163556">
          <w:marLeft w:val="480"/>
          <w:marRight w:val="0"/>
          <w:marTop w:val="0"/>
          <w:marBottom w:val="0"/>
          <w:divBdr>
            <w:top w:val="none" w:sz="0" w:space="0" w:color="auto"/>
            <w:left w:val="none" w:sz="0" w:space="0" w:color="auto"/>
            <w:bottom w:val="none" w:sz="0" w:space="0" w:color="auto"/>
            <w:right w:val="none" w:sz="0" w:space="0" w:color="auto"/>
          </w:divBdr>
        </w:div>
        <w:div w:id="56168083">
          <w:marLeft w:val="480"/>
          <w:marRight w:val="0"/>
          <w:marTop w:val="0"/>
          <w:marBottom w:val="0"/>
          <w:divBdr>
            <w:top w:val="none" w:sz="0" w:space="0" w:color="auto"/>
            <w:left w:val="none" w:sz="0" w:space="0" w:color="auto"/>
            <w:bottom w:val="none" w:sz="0" w:space="0" w:color="auto"/>
            <w:right w:val="none" w:sz="0" w:space="0" w:color="auto"/>
          </w:divBdr>
        </w:div>
        <w:div w:id="88551005">
          <w:marLeft w:val="480"/>
          <w:marRight w:val="0"/>
          <w:marTop w:val="0"/>
          <w:marBottom w:val="0"/>
          <w:divBdr>
            <w:top w:val="none" w:sz="0" w:space="0" w:color="auto"/>
            <w:left w:val="none" w:sz="0" w:space="0" w:color="auto"/>
            <w:bottom w:val="none" w:sz="0" w:space="0" w:color="auto"/>
            <w:right w:val="none" w:sz="0" w:space="0" w:color="auto"/>
          </w:divBdr>
        </w:div>
        <w:div w:id="132526886">
          <w:marLeft w:val="480"/>
          <w:marRight w:val="0"/>
          <w:marTop w:val="0"/>
          <w:marBottom w:val="0"/>
          <w:divBdr>
            <w:top w:val="none" w:sz="0" w:space="0" w:color="auto"/>
            <w:left w:val="none" w:sz="0" w:space="0" w:color="auto"/>
            <w:bottom w:val="none" w:sz="0" w:space="0" w:color="auto"/>
            <w:right w:val="none" w:sz="0" w:space="0" w:color="auto"/>
          </w:divBdr>
        </w:div>
        <w:div w:id="190724852">
          <w:marLeft w:val="480"/>
          <w:marRight w:val="0"/>
          <w:marTop w:val="0"/>
          <w:marBottom w:val="0"/>
          <w:divBdr>
            <w:top w:val="none" w:sz="0" w:space="0" w:color="auto"/>
            <w:left w:val="none" w:sz="0" w:space="0" w:color="auto"/>
            <w:bottom w:val="none" w:sz="0" w:space="0" w:color="auto"/>
            <w:right w:val="none" w:sz="0" w:space="0" w:color="auto"/>
          </w:divBdr>
        </w:div>
        <w:div w:id="260527322">
          <w:marLeft w:val="480"/>
          <w:marRight w:val="0"/>
          <w:marTop w:val="0"/>
          <w:marBottom w:val="0"/>
          <w:divBdr>
            <w:top w:val="none" w:sz="0" w:space="0" w:color="auto"/>
            <w:left w:val="none" w:sz="0" w:space="0" w:color="auto"/>
            <w:bottom w:val="none" w:sz="0" w:space="0" w:color="auto"/>
            <w:right w:val="none" w:sz="0" w:space="0" w:color="auto"/>
          </w:divBdr>
        </w:div>
        <w:div w:id="269555126">
          <w:marLeft w:val="480"/>
          <w:marRight w:val="0"/>
          <w:marTop w:val="0"/>
          <w:marBottom w:val="0"/>
          <w:divBdr>
            <w:top w:val="none" w:sz="0" w:space="0" w:color="auto"/>
            <w:left w:val="none" w:sz="0" w:space="0" w:color="auto"/>
            <w:bottom w:val="none" w:sz="0" w:space="0" w:color="auto"/>
            <w:right w:val="none" w:sz="0" w:space="0" w:color="auto"/>
          </w:divBdr>
        </w:div>
        <w:div w:id="296839391">
          <w:marLeft w:val="480"/>
          <w:marRight w:val="0"/>
          <w:marTop w:val="0"/>
          <w:marBottom w:val="0"/>
          <w:divBdr>
            <w:top w:val="none" w:sz="0" w:space="0" w:color="auto"/>
            <w:left w:val="none" w:sz="0" w:space="0" w:color="auto"/>
            <w:bottom w:val="none" w:sz="0" w:space="0" w:color="auto"/>
            <w:right w:val="none" w:sz="0" w:space="0" w:color="auto"/>
          </w:divBdr>
        </w:div>
        <w:div w:id="371731985">
          <w:marLeft w:val="480"/>
          <w:marRight w:val="0"/>
          <w:marTop w:val="0"/>
          <w:marBottom w:val="0"/>
          <w:divBdr>
            <w:top w:val="none" w:sz="0" w:space="0" w:color="auto"/>
            <w:left w:val="none" w:sz="0" w:space="0" w:color="auto"/>
            <w:bottom w:val="none" w:sz="0" w:space="0" w:color="auto"/>
            <w:right w:val="none" w:sz="0" w:space="0" w:color="auto"/>
          </w:divBdr>
        </w:div>
        <w:div w:id="376391932">
          <w:marLeft w:val="480"/>
          <w:marRight w:val="0"/>
          <w:marTop w:val="0"/>
          <w:marBottom w:val="0"/>
          <w:divBdr>
            <w:top w:val="none" w:sz="0" w:space="0" w:color="auto"/>
            <w:left w:val="none" w:sz="0" w:space="0" w:color="auto"/>
            <w:bottom w:val="none" w:sz="0" w:space="0" w:color="auto"/>
            <w:right w:val="none" w:sz="0" w:space="0" w:color="auto"/>
          </w:divBdr>
        </w:div>
        <w:div w:id="405998084">
          <w:marLeft w:val="480"/>
          <w:marRight w:val="0"/>
          <w:marTop w:val="0"/>
          <w:marBottom w:val="0"/>
          <w:divBdr>
            <w:top w:val="none" w:sz="0" w:space="0" w:color="auto"/>
            <w:left w:val="none" w:sz="0" w:space="0" w:color="auto"/>
            <w:bottom w:val="none" w:sz="0" w:space="0" w:color="auto"/>
            <w:right w:val="none" w:sz="0" w:space="0" w:color="auto"/>
          </w:divBdr>
        </w:div>
        <w:div w:id="425924595">
          <w:marLeft w:val="480"/>
          <w:marRight w:val="0"/>
          <w:marTop w:val="0"/>
          <w:marBottom w:val="0"/>
          <w:divBdr>
            <w:top w:val="none" w:sz="0" w:space="0" w:color="auto"/>
            <w:left w:val="none" w:sz="0" w:space="0" w:color="auto"/>
            <w:bottom w:val="none" w:sz="0" w:space="0" w:color="auto"/>
            <w:right w:val="none" w:sz="0" w:space="0" w:color="auto"/>
          </w:divBdr>
        </w:div>
        <w:div w:id="441341025">
          <w:marLeft w:val="480"/>
          <w:marRight w:val="0"/>
          <w:marTop w:val="0"/>
          <w:marBottom w:val="0"/>
          <w:divBdr>
            <w:top w:val="none" w:sz="0" w:space="0" w:color="auto"/>
            <w:left w:val="none" w:sz="0" w:space="0" w:color="auto"/>
            <w:bottom w:val="none" w:sz="0" w:space="0" w:color="auto"/>
            <w:right w:val="none" w:sz="0" w:space="0" w:color="auto"/>
          </w:divBdr>
        </w:div>
        <w:div w:id="445928948">
          <w:marLeft w:val="480"/>
          <w:marRight w:val="0"/>
          <w:marTop w:val="0"/>
          <w:marBottom w:val="0"/>
          <w:divBdr>
            <w:top w:val="none" w:sz="0" w:space="0" w:color="auto"/>
            <w:left w:val="none" w:sz="0" w:space="0" w:color="auto"/>
            <w:bottom w:val="none" w:sz="0" w:space="0" w:color="auto"/>
            <w:right w:val="none" w:sz="0" w:space="0" w:color="auto"/>
          </w:divBdr>
        </w:div>
        <w:div w:id="450782880">
          <w:marLeft w:val="480"/>
          <w:marRight w:val="0"/>
          <w:marTop w:val="0"/>
          <w:marBottom w:val="0"/>
          <w:divBdr>
            <w:top w:val="none" w:sz="0" w:space="0" w:color="auto"/>
            <w:left w:val="none" w:sz="0" w:space="0" w:color="auto"/>
            <w:bottom w:val="none" w:sz="0" w:space="0" w:color="auto"/>
            <w:right w:val="none" w:sz="0" w:space="0" w:color="auto"/>
          </w:divBdr>
        </w:div>
        <w:div w:id="485515832">
          <w:marLeft w:val="480"/>
          <w:marRight w:val="0"/>
          <w:marTop w:val="0"/>
          <w:marBottom w:val="0"/>
          <w:divBdr>
            <w:top w:val="none" w:sz="0" w:space="0" w:color="auto"/>
            <w:left w:val="none" w:sz="0" w:space="0" w:color="auto"/>
            <w:bottom w:val="none" w:sz="0" w:space="0" w:color="auto"/>
            <w:right w:val="none" w:sz="0" w:space="0" w:color="auto"/>
          </w:divBdr>
        </w:div>
        <w:div w:id="488984322">
          <w:marLeft w:val="480"/>
          <w:marRight w:val="0"/>
          <w:marTop w:val="0"/>
          <w:marBottom w:val="0"/>
          <w:divBdr>
            <w:top w:val="none" w:sz="0" w:space="0" w:color="auto"/>
            <w:left w:val="none" w:sz="0" w:space="0" w:color="auto"/>
            <w:bottom w:val="none" w:sz="0" w:space="0" w:color="auto"/>
            <w:right w:val="none" w:sz="0" w:space="0" w:color="auto"/>
          </w:divBdr>
        </w:div>
        <w:div w:id="499202596">
          <w:marLeft w:val="480"/>
          <w:marRight w:val="0"/>
          <w:marTop w:val="0"/>
          <w:marBottom w:val="0"/>
          <w:divBdr>
            <w:top w:val="none" w:sz="0" w:space="0" w:color="auto"/>
            <w:left w:val="none" w:sz="0" w:space="0" w:color="auto"/>
            <w:bottom w:val="none" w:sz="0" w:space="0" w:color="auto"/>
            <w:right w:val="none" w:sz="0" w:space="0" w:color="auto"/>
          </w:divBdr>
        </w:div>
        <w:div w:id="552230782">
          <w:marLeft w:val="480"/>
          <w:marRight w:val="0"/>
          <w:marTop w:val="0"/>
          <w:marBottom w:val="0"/>
          <w:divBdr>
            <w:top w:val="none" w:sz="0" w:space="0" w:color="auto"/>
            <w:left w:val="none" w:sz="0" w:space="0" w:color="auto"/>
            <w:bottom w:val="none" w:sz="0" w:space="0" w:color="auto"/>
            <w:right w:val="none" w:sz="0" w:space="0" w:color="auto"/>
          </w:divBdr>
        </w:div>
        <w:div w:id="571888280">
          <w:marLeft w:val="480"/>
          <w:marRight w:val="0"/>
          <w:marTop w:val="0"/>
          <w:marBottom w:val="0"/>
          <w:divBdr>
            <w:top w:val="none" w:sz="0" w:space="0" w:color="auto"/>
            <w:left w:val="none" w:sz="0" w:space="0" w:color="auto"/>
            <w:bottom w:val="none" w:sz="0" w:space="0" w:color="auto"/>
            <w:right w:val="none" w:sz="0" w:space="0" w:color="auto"/>
          </w:divBdr>
        </w:div>
        <w:div w:id="580022054">
          <w:marLeft w:val="480"/>
          <w:marRight w:val="0"/>
          <w:marTop w:val="0"/>
          <w:marBottom w:val="0"/>
          <w:divBdr>
            <w:top w:val="none" w:sz="0" w:space="0" w:color="auto"/>
            <w:left w:val="none" w:sz="0" w:space="0" w:color="auto"/>
            <w:bottom w:val="none" w:sz="0" w:space="0" w:color="auto"/>
            <w:right w:val="none" w:sz="0" w:space="0" w:color="auto"/>
          </w:divBdr>
        </w:div>
        <w:div w:id="598027578">
          <w:marLeft w:val="480"/>
          <w:marRight w:val="0"/>
          <w:marTop w:val="0"/>
          <w:marBottom w:val="0"/>
          <w:divBdr>
            <w:top w:val="none" w:sz="0" w:space="0" w:color="auto"/>
            <w:left w:val="none" w:sz="0" w:space="0" w:color="auto"/>
            <w:bottom w:val="none" w:sz="0" w:space="0" w:color="auto"/>
            <w:right w:val="none" w:sz="0" w:space="0" w:color="auto"/>
          </w:divBdr>
        </w:div>
        <w:div w:id="603538590">
          <w:marLeft w:val="480"/>
          <w:marRight w:val="0"/>
          <w:marTop w:val="0"/>
          <w:marBottom w:val="0"/>
          <w:divBdr>
            <w:top w:val="none" w:sz="0" w:space="0" w:color="auto"/>
            <w:left w:val="none" w:sz="0" w:space="0" w:color="auto"/>
            <w:bottom w:val="none" w:sz="0" w:space="0" w:color="auto"/>
            <w:right w:val="none" w:sz="0" w:space="0" w:color="auto"/>
          </w:divBdr>
        </w:div>
        <w:div w:id="667708204">
          <w:marLeft w:val="480"/>
          <w:marRight w:val="0"/>
          <w:marTop w:val="0"/>
          <w:marBottom w:val="0"/>
          <w:divBdr>
            <w:top w:val="none" w:sz="0" w:space="0" w:color="auto"/>
            <w:left w:val="none" w:sz="0" w:space="0" w:color="auto"/>
            <w:bottom w:val="none" w:sz="0" w:space="0" w:color="auto"/>
            <w:right w:val="none" w:sz="0" w:space="0" w:color="auto"/>
          </w:divBdr>
        </w:div>
        <w:div w:id="708335164">
          <w:marLeft w:val="480"/>
          <w:marRight w:val="0"/>
          <w:marTop w:val="0"/>
          <w:marBottom w:val="0"/>
          <w:divBdr>
            <w:top w:val="none" w:sz="0" w:space="0" w:color="auto"/>
            <w:left w:val="none" w:sz="0" w:space="0" w:color="auto"/>
            <w:bottom w:val="none" w:sz="0" w:space="0" w:color="auto"/>
            <w:right w:val="none" w:sz="0" w:space="0" w:color="auto"/>
          </w:divBdr>
        </w:div>
        <w:div w:id="776557802">
          <w:marLeft w:val="480"/>
          <w:marRight w:val="0"/>
          <w:marTop w:val="0"/>
          <w:marBottom w:val="0"/>
          <w:divBdr>
            <w:top w:val="none" w:sz="0" w:space="0" w:color="auto"/>
            <w:left w:val="none" w:sz="0" w:space="0" w:color="auto"/>
            <w:bottom w:val="none" w:sz="0" w:space="0" w:color="auto"/>
            <w:right w:val="none" w:sz="0" w:space="0" w:color="auto"/>
          </w:divBdr>
        </w:div>
        <w:div w:id="819732144">
          <w:marLeft w:val="480"/>
          <w:marRight w:val="0"/>
          <w:marTop w:val="0"/>
          <w:marBottom w:val="0"/>
          <w:divBdr>
            <w:top w:val="none" w:sz="0" w:space="0" w:color="auto"/>
            <w:left w:val="none" w:sz="0" w:space="0" w:color="auto"/>
            <w:bottom w:val="none" w:sz="0" w:space="0" w:color="auto"/>
            <w:right w:val="none" w:sz="0" w:space="0" w:color="auto"/>
          </w:divBdr>
        </w:div>
        <w:div w:id="819998029">
          <w:marLeft w:val="480"/>
          <w:marRight w:val="0"/>
          <w:marTop w:val="0"/>
          <w:marBottom w:val="0"/>
          <w:divBdr>
            <w:top w:val="none" w:sz="0" w:space="0" w:color="auto"/>
            <w:left w:val="none" w:sz="0" w:space="0" w:color="auto"/>
            <w:bottom w:val="none" w:sz="0" w:space="0" w:color="auto"/>
            <w:right w:val="none" w:sz="0" w:space="0" w:color="auto"/>
          </w:divBdr>
        </w:div>
        <w:div w:id="820732325">
          <w:marLeft w:val="480"/>
          <w:marRight w:val="0"/>
          <w:marTop w:val="0"/>
          <w:marBottom w:val="0"/>
          <w:divBdr>
            <w:top w:val="none" w:sz="0" w:space="0" w:color="auto"/>
            <w:left w:val="none" w:sz="0" w:space="0" w:color="auto"/>
            <w:bottom w:val="none" w:sz="0" w:space="0" w:color="auto"/>
            <w:right w:val="none" w:sz="0" w:space="0" w:color="auto"/>
          </w:divBdr>
        </w:div>
        <w:div w:id="834877933">
          <w:marLeft w:val="480"/>
          <w:marRight w:val="0"/>
          <w:marTop w:val="0"/>
          <w:marBottom w:val="0"/>
          <w:divBdr>
            <w:top w:val="none" w:sz="0" w:space="0" w:color="auto"/>
            <w:left w:val="none" w:sz="0" w:space="0" w:color="auto"/>
            <w:bottom w:val="none" w:sz="0" w:space="0" w:color="auto"/>
            <w:right w:val="none" w:sz="0" w:space="0" w:color="auto"/>
          </w:divBdr>
        </w:div>
        <w:div w:id="835000596">
          <w:marLeft w:val="480"/>
          <w:marRight w:val="0"/>
          <w:marTop w:val="0"/>
          <w:marBottom w:val="0"/>
          <w:divBdr>
            <w:top w:val="none" w:sz="0" w:space="0" w:color="auto"/>
            <w:left w:val="none" w:sz="0" w:space="0" w:color="auto"/>
            <w:bottom w:val="none" w:sz="0" w:space="0" w:color="auto"/>
            <w:right w:val="none" w:sz="0" w:space="0" w:color="auto"/>
          </w:divBdr>
        </w:div>
        <w:div w:id="854733787">
          <w:marLeft w:val="480"/>
          <w:marRight w:val="0"/>
          <w:marTop w:val="0"/>
          <w:marBottom w:val="0"/>
          <w:divBdr>
            <w:top w:val="none" w:sz="0" w:space="0" w:color="auto"/>
            <w:left w:val="none" w:sz="0" w:space="0" w:color="auto"/>
            <w:bottom w:val="none" w:sz="0" w:space="0" w:color="auto"/>
            <w:right w:val="none" w:sz="0" w:space="0" w:color="auto"/>
          </w:divBdr>
        </w:div>
        <w:div w:id="861672068">
          <w:marLeft w:val="480"/>
          <w:marRight w:val="0"/>
          <w:marTop w:val="0"/>
          <w:marBottom w:val="0"/>
          <w:divBdr>
            <w:top w:val="none" w:sz="0" w:space="0" w:color="auto"/>
            <w:left w:val="none" w:sz="0" w:space="0" w:color="auto"/>
            <w:bottom w:val="none" w:sz="0" w:space="0" w:color="auto"/>
            <w:right w:val="none" w:sz="0" w:space="0" w:color="auto"/>
          </w:divBdr>
        </w:div>
        <w:div w:id="1012488596">
          <w:marLeft w:val="480"/>
          <w:marRight w:val="0"/>
          <w:marTop w:val="0"/>
          <w:marBottom w:val="0"/>
          <w:divBdr>
            <w:top w:val="none" w:sz="0" w:space="0" w:color="auto"/>
            <w:left w:val="none" w:sz="0" w:space="0" w:color="auto"/>
            <w:bottom w:val="none" w:sz="0" w:space="0" w:color="auto"/>
            <w:right w:val="none" w:sz="0" w:space="0" w:color="auto"/>
          </w:divBdr>
        </w:div>
        <w:div w:id="1026103887">
          <w:marLeft w:val="480"/>
          <w:marRight w:val="0"/>
          <w:marTop w:val="0"/>
          <w:marBottom w:val="0"/>
          <w:divBdr>
            <w:top w:val="none" w:sz="0" w:space="0" w:color="auto"/>
            <w:left w:val="none" w:sz="0" w:space="0" w:color="auto"/>
            <w:bottom w:val="none" w:sz="0" w:space="0" w:color="auto"/>
            <w:right w:val="none" w:sz="0" w:space="0" w:color="auto"/>
          </w:divBdr>
        </w:div>
        <w:div w:id="1032340151">
          <w:marLeft w:val="480"/>
          <w:marRight w:val="0"/>
          <w:marTop w:val="0"/>
          <w:marBottom w:val="0"/>
          <w:divBdr>
            <w:top w:val="none" w:sz="0" w:space="0" w:color="auto"/>
            <w:left w:val="none" w:sz="0" w:space="0" w:color="auto"/>
            <w:bottom w:val="none" w:sz="0" w:space="0" w:color="auto"/>
            <w:right w:val="none" w:sz="0" w:space="0" w:color="auto"/>
          </w:divBdr>
        </w:div>
        <w:div w:id="1054960760">
          <w:marLeft w:val="480"/>
          <w:marRight w:val="0"/>
          <w:marTop w:val="0"/>
          <w:marBottom w:val="0"/>
          <w:divBdr>
            <w:top w:val="none" w:sz="0" w:space="0" w:color="auto"/>
            <w:left w:val="none" w:sz="0" w:space="0" w:color="auto"/>
            <w:bottom w:val="none" w:sz="0" w:space="0" w:color="auto"/>
            <w:right w:val="none" w:sz="0" w:space="0" w:color="auto"/>
          </w:divBdr>
        </w:div>
        <w:div w:id="1115907390">
          <w:marLeft w:val="480"/>
          <w:marRight w:val="0"/>
          <w:marTop w:val="0"/>
          <w:marBottom w:val="0"/>
          <w:divBdr>
            <w:top w:val="none" w:sz="0" w:space="0" w:color="auto"/>
            <w:left w:val="none" w:sz="0" w:space="0" w:color="auto"/>
            <w:bottom w:val="none" w:sz="0" w:space="0" w:color="auto"/>
            <w:right w:val="none" w:sz="0" w:space="0" w:color="auto"/>
          </w:divBdr>
        </w:div>
        <w:div w:id="1118177804">
          <w:marLeft w:val="480"/>
          <w:marRight w:val="0"/>
          <w:marTop w:val="0"/>
          <w:marBottom w:val="0"/>
          <w:divBdr>
            <w:top w:val="none" w:sz="0" w:space="0" w:color="auto"/>
            <w:left w:val="none" w:sz="0" w:space="0" w:color="auto"/>
            <w:bottom w:val="none" w:sz="0" w:space="0" w:color="auto"/>
            <w:right w:val="none" w:sz="0" w:space="0" w:color="auto"/>
          </w:divBdr>
        </w:div>
        <w:div w:id="1132094711">
          <w:marLeft w:val="480"/>
          <w:marRight w:val="0"/>
          <w:marTop w:val="0"/>
          <w:marBottom w:val="0"/>
          <w:divBdr>
            <w:top w:val="none" w:sz="0" w:space="0" w:color="auto"/>
            <w:left w:val="none" w:sz="0" w:space="0" w:color="auto"/>
            <w:bottom w:val="none" w:sz="0" w:space="0" w:color="auto"/>
            <w:right w:val="none" w:sz="0" w:space="0" w:color="auto"/>
          </w:divBdr>
        </w:div>
        <w:div w:id="1138062107">
          <w:marLeft w:val="480"/>
          <w:marRight w:val="0"/>
          <w:marTop w:val="0"/>
          <w:marBottom w:val="0"/>
          <w:divBdr>
            <w:top w:val="none" w:sz="0" w:space="0" w:color="auto"/>
            <w:left w:val="none" w:sz="0" w:space="0" w:color="auto"/>
            <w:bottom w:val="none" w:sz="0" w:space="0" w:color="auto"/>
            <w:right w:val="none" w:sz="0" w:space="0" w:color="auto"/>
          </w:divBdr>
        </w:div>
        <w:div w:id="1149327513">
          <w:marLeft w:val="480"/>
          <w:marRight w:val="0"/>
          <w:marTop w:val="0"/>
          <w:marBottom w:val="0"/>
          <w:divBdr>
            <w:top w:val="none" w:sz="0" w:space="0" w:color="auto"/>
            <w:left w:val="none" w:sz="0" w:space="0" w:color="auto"/>
            <w:bottom w:val="none" w:sz="0" w:space="0" w:color="auto"/>
            <w:right w:val="none" w:sz="0" w:space="0" w:color="auto"/>
          </w:divBdr>
        </w:div>
        <w:div w:id="1161770260">
          <w:marLeft w:val="480"/>
          <w:marRight w:val="0"/>
          <w:marTop w:val="0"/>
          <w:marBottom w:val="0"/>
          <w:divBdr>
            <w:top w:val="none" w:sz="0" w:space="0" w:color="auto"/>
            <w:left w:val="none" w:sz="0" w:space="0" w:color="auto"/>
            <w:bottom w:val="none" w:sz="0" w:space="0" w:color="auto"/>
            <w:right w:val="none" w:sz="0" w:space="0" w:color="auto"/>
          </w:divBdr>
        </w:div>
        <w:div w:id="1222911300">
          <w:marLeft w:val="480"/>
          <w:marRight w:val="0"/>
          <w:marTop w:val="0"/>
          <w:marBottom w:val="0"/>
          <w:divBdr>
            <w:top w:val="none" w:sz="0" w:space="0" w:color="auto"/>
            <w:left w:val="none" w:sz="0" w:space="0" w:color="auto"/>
            <w:bottom w:val="none" w:sz="0" w:space="0" w:color="auto"/>
            <w:right w:val="none" w:sz="0" w:space="0" w:color="auto"/>
          </w:divBdr>
        </w:div>
        <w:div w:id="1230119565">
          <w:marLeft w:val="480"/>
          <w:marRight w:val="0"/>
          <w:marTop w:val="0"/>
          <w:marBottom w:val="0"/>
          <w:divBdr>
            <w:top w:val="none" w:sz="0" w:space="0" w:color="auto"/>
            <w:left w:val="none" w:sz="0" w:space="0" w:color="auto"/>
            <w:bottom w:val="none" w:sz="0" w:space="0" w:color="auto"/>
            <w:right w:val="none" w:sz="0" w:space="0" w:color="auto"/>
          </w:divBdr>
        </w:div>
        <w:div w:id="1291478698">
          <w:marLeft w:val="480"/>
          <w:marRight w:val="0"/>
          <w:marTop w:val="0"/>
          <w:marBottom w:val="0"/>
          <w:divBdr>
            <w:top w:val="none" w:sz="0" w:space="0" w:color="auto"/>
            <w:left w:val="none" w:sz="0" w:space="0" w:color="auto"/>
            <w:bottom w:val="none" w:sz="0" w:space="0" w:color="auto"/>
            <w:right w:val="none" w:sz="0" w:space="0" w:color="auto"/>
          </w:divBdr>
        </w:div>
        <w:div w:id="1385062890">
          <w:marLeft w:val="480"/>
          <w:marRight w:val="0"/>
          <w:marTop w:val="0"/>
          <w:marBottom w:val="0"/>
          <w:divBdr>
            <w:top w:val="none" w:sz="0" w:space="0" w:color="auto"/>
            <w:left w:val="none" w:sz="0" w:space="0" w:color="auto"/>
            <w:bottom w:val="none" w:sz="0" w:space="0" w:color="auto"/>
            <w:right w:val="none" w:sz="0" w:space="0" w:color="auto"/>
          </w:divBdr>
        </w:div>
        <w:div w:id="1454057682">
          <w:marLeft w:val="480"/>
          <w:marRight w:val="0"/>
          <w:marTop w:val="0"/>
          <w:marBottom w:val="0"/>
          <w:divBdr>
            <w:top w:val="none" w:sz="0" w:space="0" w:color="auto"/>
            <w:left w:val="none" w:sz="0" w:space="0" w:color="auto"/>
            <w:bottom w:val="none" w:sz="0" w:space="0" w:color="auto"/>
            <w:right w:val="none" w:sz="0" w:space="0" w:color="auto"/>
          </w:divBdr>
        </w:div>
        <w:div w:id="1477918299">
          <w:marLeft w:val="480"/>
          <w:marRight w:val="0"/>
          <w:marTop w:val="0"/>
          <w:marBottom w:val="0"/>
          <w:divBdr>
            <w:top w:val="none" w:sz="0" w:space="0" w:color="auto"/>
            <w:left w:val="none" w:sz="0" w:space="0" w:color="auto"/>
            <w:bottom w:val="none" w:sz="0" w:space="0" w:color="auto"/>
            <w:right w:val="none" w:sz="0" w:space="0" w:color="auto"/>
          </w:divBdr>
        </w:div>
        <w:div w:id="1478374567">
          <w:marLeft w:val="480"/>
          <w:marRight w:val="0"/>
          <w:marTop w:val="0"/>
          <w:marBottom w:val="0"/>
          <w:divBdr>
            <w:top w:val="none" w:sz="0" w:space="0" w:color="auto"/>
            <w:left w:val="none" w:sz="0" w:space="0" w:color="auto"/>
            <w:bottom w:val="none" w:sz="0" w:space="0" w:color="auto"/>
            <w:right w:val="none" w:sz="0" w:space="0" w:color="auto"/>
          </w:divBdr>
        </w:div>
        <w:div w:id="1486706142">
          <w:marLeft w:val="480"/>
          <w:marRight w:val="0"/>
          <w:marTop w:val="0"/>
          <w:marBottom w:val="0"/>
          <w:divBdr>
            <w:top w:val="none" w:sz="0" w:space="0" w:color="auto"/>
            <w:left w:val="none" w:sz="0" w:space="0" w:color="auto"/>
            <w:bottom w:val="none" w:sz="0" w:space="0" w:color="auto"/>
            <w:right w:val="none" w:sz="0" w:space="0" w:color="auto"/>
          </w:divBdr>
        </w:div>
        <w:div w:id="1505512140">
          <w:marLeft w:val="480"/>
          <w:marRight w:val="0"/>
          <w:marTop w:val="0"/>
          <w:marBottom w:val="0"/>
          <w:divBdr>
            <w:top w:val="none" w:sz="0" w:space="0" w:color="auto"/>
            <w:left w:val="none" w:sz="0" w:space="0" w:color="auto"/>
            <w:bottom w:val="none" w:sz="0" w:space="0" w:color="auto"/>
            <w:right w:val="none" w:sz="0" w:space="0" w:color="auto"/>
          </w:divBdr>
        </w:div>
        <w:div w:id="1521972242">
          <w:marLeft w:val="480"/>
          <w:marRight w:val="0"/>
          <w:marTop w:val="0"/>
          <w:marBottom w:val="0"/>
          <w:divBdr>
            <w:top w:val="none" w:sz="0" w:space="0" w:color="auto"/>
            <w:left w:val="none" w:sz="0" w:space="0" w:color="auto"/>
            <w:bottom w:val="none" w:sz="0" w:space="0" w:color="auto"/>
            <w:right w:val="none" w:sz="0" w:space="0" w:color="auto"/>
          </w:divBdr>
        </w:div>
        <w:div w:id="1536767507">
          <w:marLeft w:val="480"/>
          <w:marRight w:val="0"/>
          <w:marTop w:val="0"/>
          <w:marBottom w:val="0"/>
          <w:divBdr>
            <w:top w:val="none" w:sz="0" w:space="0" w:color="auto"/>
            <w:left w:val="none" w:sz="0" w:space="0" w:color="auto"/>
            <w:bottom w:val="none" w:sz="0" w:space="0" w:color="auto"/>
            <w:right w:val="none" w:sz="0" w:space="0" w:color="auto"/>
          </w:divBdr>
        </w:div>
        <w:div w:id="1579553501">
          <w:marLeft w:val="480"/>
          <w:marRight w:val="0"/>
          <w:marTop w:val="0"/>
          <w:marBottom w:val="0"/>
          <w:divBdr>
            <w:top w:val="none" w:sz="0" w:space="0" w:color="auto"/>
            <w:left w:val="none" w:sz="0" w:space="0" w:color="auto"/>
            <w:bottom w:val="none" w:sz="0" w:space="0" w:color="auto"/>
            <w:right w:val="none" w:sz="0" w:space="0" w:color="auto"/>
          </w:divBdr>
        </w:div>
        <w:div w:id="1608923766">
          <w:marLeft w:val="480"/>
          <w:marRight w:val="0"/>
          <w:marTop w:val="0"/>
          <w:marBottom w:val="0"/>
          <w:divBdr>
            <w:top w:val="none" w:sz="0" w:space="0" w:color="auto"/>
            <w:left w:val="none" w:sz="0" w:space="0" w:color="auto"/>
            <w:bottom w:val="none" w:sz="0" w:space="0" w:color="auto"/>
            <w:right w:val="none" w:sz="0" w:space="0" w:color="auto"/>
          </w:divBdr>
        </w:div>
        <w:div w:id="1655987376">
          <w:marLeft w:val="480"/>
          <w:marRight w:val="0"/>
          <w:marTop w:val="0"/>
          <w:marBottom w:val="0"/>
          <w:divBdr>
            <w:top w:val="none" w:sz="0" w:space="0" w:color="auto"/>
            <w:left w:val="none" w:sz="0" w:space="0" w:color="auto"/>
            <w:bottom w:val="none" w:sz="0" w:space="0" w:color="auto"/>
            <w:right w:val="none" w:sz="0" w:space="0" w:color="auto"/>
          </w:divBdr>
        </w:div>
        <w:div w:id="1661736001">
          <w:marLeft w:val="480"/>
          <w:marRight w:val="0"/>
          <w:marTop w:val="0"/>
          <w:marBottom w:val="0"/>
          <w:divBdr>
            <w:top w:val="none" w:sz="0" w:space="0" w:color="auto"/>
            <w:left w:val="none" w:sz="0" w:space="0" w:color="auto"/>
            <w:bottom w:val="none" w:sz="0" w:space="0" w:color="auto"/>
            <w:right w:val="none" w:sz="0" w:space="0" w:color="auto"/>
          </w:divBdr>
        </w:div>
        <w:div w:id="1681665556">
          <w:marLeft w:val="480"/>
          <w:marRight w:val="0"/>
          <w:marTop w:val="0"/>
          <w:marBottom w:val="0"/>
          <w:divBdr>
            <w:top w:val="none" w:sz="0" w:space="0" w:color="auto"/>
            <w:left w:val="none" w:sz="0" w:space="0" w:color="auto"/>
            <w:bottom w:val="none" w:sz="0" w:space="0" w:color="auto"/>
            <w:right w:val="none" w:sz="0" w:space="0" w:color="auto"/>
          </w:divBdr>
        </w:div>
        <w:div w:id="1688629101">
          <w:marLeft w:val="480"/>
          <w:marRight w:val="0"/>
          <w:marTop w:val="0"/>
          <w:marBottom w:val="0"/>
          <w:divBdr>
            <w:top w:val="none" w:sz="0" w:space="0" w:color="auto"/>
            <w:left w:val="none" w:sz="0" w:space="0" w:color="auto"/>
            <w:bottom w:val="none" w:sz="0" w:space="0" w:color="auto"/>
            <w:right w:val="none" w:sz="0" w:space="0" w:color="auto"/>
          </w:divBdr>
        </w:div>
        <w:div w:id="1738237431">
          <w:marLeft w:val="480"/>
          <w:marRight w:val="0"/>
          <w:marTop w:val="0"/>
          <w:marBottom w:val="0"/>
          <w:divBdr>
            <w:top w:val="none" w:sz="0" w:space="0" w:color="auto"/>
            <w:left w:val="none" w:sz="0" w:space="0" w:color="auto"/>
            <w:bottom w:val="none" w:sz="0" w:space="0" w:color="auto"/>
            <w:right w:val="none" w:sz="0" w:space="0" w:color="auto"/>
          </w:divBdr>
        </w:div>
        <w:div w:id="1741902977">
          <w:marLeft w:val="480"/>
          <w:marRight w:val="0"/>
          <w:marTop w:val="0"/>
          <w:marBottom w:val="0"/>
          <w:divBdr>
            <w:top w:val="none" w:sz="0" w:space="0" w:color="auto"/>
            <w:left w:val="none" w:sz="0" w:space="0" w:color="auto"/>
            <w:bottom w:val="none" w:sz="0" w:space="0" w:color="auto"/>
            <w:right w:val="none" w:sz="0" w:space="0" w:color="auto"/>
          </w:divBdr>
        </w:div>
        <w:div w:id="1750499106">
          <w:marLeft w:val="480"/>
          <w:marRight w:val="0"/>
          <w:marTop w:val="0"/>
          <w:marBottom w:val="0"/>
          <w:divBdr>
            <w:top w:val="none" w:sz="0" w:space="0" w:color="auto"/>
            <w:left w:val="none" w:sz="0" w:space="0" w:color="auto"/>
            <w:bottom w:val="none" w:sz="0" w:space="0" w:color="auto"/>
            <w:right w:val="none" w:sz="0" w:space="0" w:color="auto"/>
          </w:divBdr>
        </w:div>
        <w:div w:id="1755125988">
          <w:marLeft w:val="480"/>
          <w:marRight w:val="0"/>
          <w:marTop w:val="0"/>
          <w:marBottom w:val="0"/>
          <w:divBdr>
            <w:top w:val="none" w:sz="0" w:space="0" w:color="auto"/>
            <w:left w:val="none" w:sz="0" w:space="0" w:color="auto"/>
            <w:bottom w:val="none" w:sz="0" w:space="0" w:color="auto"/>
            <w:right w:val="none" w:sz="0" w:space="0" w:color="auto"/>
          </w:divBdr>
        </w:div>
        <w:div w:id="1766417556">
          <w:marLeft w:val="480"/>
          <w:marRight w:val="0"/>
          <w:marTop w:val="0"/>
          <w:marBottom w:val="0"/>
          <w:divBdr>
            <w:top w:val="none" w:sz="0" w:space="0" w:color="auto"/>
            <w:left w:val="none" w:sz="0" w:space="0" w:color="auto"/>
            <w:bottom w:val="none" w:sz="0" w:space="0" w:color="auto"/>
            <w:right w:val="none" w:sz="0" w:space="0" w:color="auto"/>
          </w:divBdr>
        </w:div>
        <w:div w:id="1804082470">
          <w:marLeft w:val="480"/>
          <w:marRight w:val="0"/>
          <w:marTop w:val="0"/>
          <w:marBottom w:val="0"/>
          <w:divBdr>
            <w:top w:val="none" w:sz="0" w:space="0" w:color="auto"/>
            <w:left w:val="none" w:sz="0" w:space="0" w:color="auto"/>
            <w:bottom w:val="none" w:sz="0" w:space="0" w:color="auto"/>
            <w:right w:val="none" w:sz="0" w:space="0" w:color="auto"/>
          </w:divBdr>
        </w:div>
        <w:div w:id="1828158975">
          <w:marLeft w:val="480"/>
          <w:marRight w:val="0"/>
          <w:marTop w:val="0"/>
          <w:marBottom w:val="0"/>
          <w:divBdr>
            <w:top w:val="none" w:sz="0" w:space="0" w:color="auto"/>
            <w:left w:val="none" w:sz="0" w:space="0" w:color="auto"/>
            <w:bottom w:val="none" w:sz="0" w:space="0" w:color="auto"/>
            <w:right w:val="none" w:sz="0" w:space="0" w:color="auto"/>
          </w:divBdr>
        </w:div>
        <w:div w:id="1853445663">
          <w:marLeft w:val="480"/>
          <w:marRight w:val="0"/>
          <w:marTop w:val="0"/>
          <w:marBottom w:val="0"/>
          <w:divBdr>
            <w:top w:val="none" w:sz="0" w:space="0" w:color="auto"/>
            <w:left w:val="none" w:sz="0" w:space="0" w:color="auto"/>
            <w:bottom w:val="none" w:sz="0" w:space="0" w:color="auto"/>
            <w:right w:val="none" w:sz="0" w:space="0" w:color="auto"/>
          </w:divBdr>
        </w:div>
        <w:div w:id="1860511412">
          <w:marLeft w:val="480"/>
          <w:marRight w:val="0"/>
          <w:marTop w:val="0"/>
          <w:marBottom w:val="0"/>
          <w:divBdr>
            <w:top w:val="none" w:sz="0" w:space="0" w:color="auto"/>
            <w:left w:val="none" w:sz="0" w:space="0" w:color="auto"/>
            <w:bottom w:val="none" w:sz="0" w:space="0" w:color="auto"/>
            <w:right w:val="none" w:sz="0" w:space="0" w:color="auto"/>
          </w:divBdr>
        </w:div>
        <w:div w:id="1904170209">
          <w:marLeft w:val="480"/>
          <w:marRight w:val="0"/>
          <w:marTop w:val="0"/>
          <w:marBottom w:val="0"/>
          <w:divBdr>
            <w:top w:val="none" w:sz="0" w:space="0" w:color="auto"/>
            <w:left w:val="none" w:sz="0" w:space="0" w:color="auto"/>
            <w:bottom w:val="none" w:sz="0" w:space="0" w:color="auto"/>
            <w:right w:val="none" w:sz="0" w:space="0" w:color="auto"/>
          </w:divBdr>
        </w:div>
        <w:div w:id="1919752932">
          <w:marLeft w:val="480"/>
          <w:marRight w:val="0"/>
          <w:marTop w:val="0"/>
          <w:marBottom w:val="0"/>
          <w:divBdr>
            <w:top w:val="none" w:sz="0" w:space="0" w:color="auto"/>
            <w:left w:val="none" w:sz="0" w:space="0" w:color="auto"/>
            <w:bottom w:val="none" w:sz="0" w:space="0" w:color="auto"/>
            <w:right w:val="none" w:sz="0" w:space="0" w:color="auto"/>
          </w:divBdr>
        </w:div>
        <w:div w:id="1959723109">
          <w:marLeft w:val="480"/>
          <w:marRight w:val="0"/>
          <w:marTop w:val="0"/>
          <w:marBottom w:val="0"/>
          <w:divBdr>
            <w:top w:val="none" w:sz="0" w:space="0" w:color="auto"/>
            <w:left w:val="none" w:sz="0" w:space="0" w:color="auto"/>
            <w:bottom w:val="none" w:sz="0" w:space="0" w:color="auto"/>
            <w:right w:val="none" w:sz="0" w:space="0" w:color="auto"/>
          </w:divBdr>
        </w:div>
        <w:div w:id="2017415320">
          <w:marLeft w:val="480"/>
          <w:marRight w:val="0"/>
          <w:marTop w:val="0"/>
          <w:marBottom w:val="0"/>
          <w:divBdr>
            <w:top w:val="none" w:sz="0" w:space="0" w:color="auto"/>
            <w:left w:val="none" w:sz="0" w:space="0" w:color="auto"/>
            <w:bottom w:val="none" w:sz="0" w:space="0" w:color="auto"/>
            <w:right w:val="none" w:sz="0" w:space="0" w:color="auto"/>
          </w:divBdr>
        </w:div>
        <w:div w:id="2026519942">
          <w:marLeft w:val="480"/>
          <w:marRight w:val="0"/>
          <w:marTop w:val="0"/>
          <w:marBottom w:val="0"/>
          <w:divBdr>
            <w:top w:val="none" w:sz="0" w:space="0" w:color="auto"/>
            <w:left w:val="none" w:sz="0" w:space="0" w:color="auto"/>
            <w:bottom w:val="none" w:sz="0" w:space="0" w:color="auto"/>
            <w:right w:val="none" w:sz="0" w:space="0" w:color="auto"/>
          </w:divBdr>
        </w:div>
        <w:div w:id="2053261035">
          <w:marLeft w:val="480"/>
          <w:marRight w:val="0"/>
          <w:marTop w:val="0"/>
          <w:marBottom w:val="0"/>
          <w:divBdr>
            <w:top w:val="none" w:sz="0" w:space="0" w:color="auto"/>
            <w:left w:val="none" w:sz="0" w:space="0" w:color="auto"/>
            <w:bottom w:val="none" w:sz="0" w:space="0" w:color="auto"/>
            <w:right w:val="none" w:sz="0" w:space="0" w:color="auto"/>
          </w:divBdr>
        </w:div>
        <w:div w:id="2058775641">
          <w:marLeft w:val="480"/>
          <w:marRight w:val="0"/>
          <w:marTop w:val="0"/>
          <w:marBottom w:val="0"/>
          <w:divBdr>
            <w:top w:val="none" w:sz="0" w:space="0" w:color="auto"/>
            <w:left w:val="none" w:sz="0" w:space="0" w:color="auto"/>
            <w:bottom w:val="none" w:sz="0" w:space="0" w:color="auto"/>
            <w:right w:val="none" w:sz="0" w:space="0" w:color="auto"/>
          </w:divBdr>
        </w:div>
        <w:div w:id="2064254704">
          <w:marLeft w:val="480"/>
          <w:marRight w:val="0"/>
          <w:marTop w:val="0"/>
          <w:marBottom w:val="0"/>
          <w:divBdr>
            <w:top w:val="none" w:sz="0" w:space="0" w:color="auto"/>
            <w:left w:val="none" w:sz="0" w:space="0" w:color="auto"/>
            <w:bottom w:val="none" w:sz="0" w:space="0" w:color="auto"/>
            <w:right w:val="none" w:sz="0" w:space="0" w:color="auto"/>
          </w:divBdr>
        </w:div>
        <w:div w:id="2121682672">
          <w:marLeft w:val="480"/>
          <w:marRight w:val="0"/>
          <w:marTop w:val="0"/>
          <w:marBottom w:val="0"/>
          <w:divBdr>
            <w:top w:val="none" w:sz="0" w:space="0" w:color="auto"/>
            <w:left w:val="none" w:sz="0" w:space="0" w:color="auto"/>
            <w:bottom w:val="none" w:sz="0" w:space="0" w:color="auto"/>
            <w:right w:val="none" w:sz="0" w:space="0" w:color="auto"/>
          </w:divBdr>
        </w:div>
      </w:divsChild>
    </w:div>
    <w:div w:id="1452826712">
      <w:bodyDiv w:val="1"/>
      <w:marLeft w:val="0"/>
      <w:marRight w:val="0"/>
      <w:marTop w:val="0"/>
      <w:marBottom w:val="0"/>
      <w:divBdr>
        <w:top w:val="none" w:sz="0" w:space="0" w:color="auto"/>
        <w:left w:val="none" w:sz="0" w:space="0" w:color="auto"/>
        <w:bottom w:val="none" w:sz="0" w:space="0" w:color="auto"/>
        <w:right w:val="none" w:sz="0" w:space="0" w:color="auto"/>
      </w:divBdr>
    </w:div>
    <w:div w:id="1454252148">
      <w:bodyDiv w:val="1"/>
      <w:marLeft w:val="0"/>
      <w:marRight w:val="0"/>
      <w:marTop w:val="0"/>
      <w:marBottom w:val="0"/>
      <w:divBdr>
        <w:top w:val="none" w:sz="0" w:space="0" w:color="auto"/>
        <w:left w:val="none" w:sz="0" w:space="0" w:color="auto"/>
        <w:bottom w:val="none" w:sz="0" w:space="0" w:color="auto"/>
        <w:right w:val="none" w:sz="0" w:space="0" w:color="auto"/>
      </w:divBdr>
    </w:div>
    <w:div w:id="1455060388">
      <w:bodyDiv w:val="1"/>
      <w:marLeft w:val="0"/>
      <w:marRight w:val="0"/>
      <w:marTop w:val="0"/>
      <w:marBottom w:val="0"/>
      <w:divBdr>
        <w:top w:val="none" w:sz="0" w:space="0" w:color="auto"/>
        <w:left w:val="none" w:sz="0" w:space="0" w:color="auto"/>
        <w:bottom w:val="none" w:sz="0" w:space="0" w:color="auto"/>
        <w:right w:val="none" w:sz="0" w:space="0" w:color="auto"/>
      </w:divBdr>
    </w:div>
    <w:div w:id="1455363274">
      <w:bodyDiv w:val="1"/>
      <w:marLeft w:val="0"/>
      <w:marRight w:val="0"/>
      <w:marTop w:val="0"/>
      <w:marBottom w:val="0"/>
      <w:divBdr>
        <w:top w:val="none" w:sz="0" w:space="0" w:color="auto"/>
        <w:left w:val="none" w:sz="0" w:space="0" w:color="auto"/>
        <w:bottom w:val="none" w:sz="0" w:space="0" w:color="auto"/>
        <w:right w:val="none" w:sz="0" w:space="0" w:color="auto"/>
      </w:divBdr>
    </w:div>
    <w:div w:id="1456219790">
      <w:bodyDiv w:val="1"/>
      <w:marLeft w:val="0"/>
      <w:marRight w:val="0"/>
      <w:marTop w:val="0"/>
      <w:marBottom w:val="0"/>
      <w:divBdr>
        <w:top w:val="none" w:sz="0" w:space="0" w:color="auto"/>
        <w:left w:val="none" w:sz="0" w:space="0" w:color="auto"/>
        <w:bottom w:val="none" w:sz="0" w:space="0" w:color="auto"/>
        <w:right w:val="none" w:sz="0" w:space="0" w:color="auto"/>
      </w:divBdr>
    </w:div>
    <w:div w:id="1456827104">
      <w:bodyDiv w:val="1"/>
      <w:marLeft w:val="0"/>
      <w:marRight w:val="0"/>
      <w:marTop w:val="0"/>
      <w:marBottom w:val="0"/>
      <w:divBdr>
        <w:top w:val="none" w:sz="0" w:space="0" w:color="auto"/>
        <w:left w:val="none" w:sz="0" w:space="0" w:color="auto"/>
        <w:bottom w:val="none" w:sz="0" w:space="0" w:color="auto"/>
        <w:right w:val="none" w:sz="0" w:space="0" w:color="auto"/>
      </w:divBdr>
    </w:div>
    <w:div w:id="1457068071">
      <w:bodyDiv w:val="1"/>
      <w:marLeft w:val="0"/>
      <w:marRight w:val="0"/>
      <w:marTop w:val="0"/>
      <w:marBottom w:val="0"/>
      <w:divBdr>
        <w:top w:val="none" w:sz="0" w:space="0" w:color="auto"/>
        <w:left w:val="none" w:sz="0" w:space="0" w:color="auto"/>
        <w:bottom w:val="none" w:sz="0" w:space="0" w:color="auto"/>
        <w:right w:val="none" w:sz="0" w:space="0" w:color="auto"/>
      </w:divBdr>
      <w:divsChild>
        <w:div w:id="21058875">
          <w:marLeft w:val="480"/>
          <w:marRight w:val="0"/>
          <w:marTop w:val="0"/>
          <w:marBottom w:val="0"/>
          <w:divBdr>
            <w:top w:val="none" w:sz="0" w:space="0" w:color="auto"/>
            <w:left w:val="none" w:sz="0" w:space="0" w:color="auto"/>
            <w:bottom w:val="none" w:sz="0" w:space="0" w:color="auto"/>
            <w:right w:val="none" w:sz="0" w:space="0" w:color="auto"/>
          </w:divBdr>
        </w:div>
        <w:div w:id="73017769">
          <w:marLeft w:val="480"/>
          <w:marRight w:val="0"/>
          <w:marTop w:val="0"/>
          <w:marBottom w:val="0"/>
          <w:divBdr>
            <w:top w:val="none" w:sz="0" w:space="0" w:color="auto"/>
            <w:left w:val="none" w:sz="0" w:space="0" w:color="auto"/>
            <w:bottom w:val="none" w:sz="0" w:space="0" w:color="auto"/>
            <w:right w:val="none" w:sz="0" w:space="0" w:color="auto"/>
          </w:divBdr>
        </w:div>
        <w:div w:id="105196005">
          <w:marLeft w:val="480"/>
          <w:marRight w:val="0"/>
          <w:marTop w:val="0"/>
          <w:marBottom w:val="0"/>
          <w:divBdr>
            <w:top w:val="none" w:sz="0" w:space="0" w:color="auto"/>
            <w:left w:val="none" w:sz="0" w:space="0" w:color="auto"/>
            <w:bottom w:val="none" w:sz="0" w:space="0" w:color="auto"/>
            <w:right w:val="none" w:sz="0" w:space="0" w:color="auto"/>
          </w:divBdr>
        </w:div>
        <w:div w:id="111554658">
          <w:marLeft w:val="480"/>
          <w:marRight w:val="0"/>
          <w:marTop w:val="0"/>
          <w:marBottom w:val="0"/>
          <w:divBdr>
            <w:top w:val="none" w:sz="0" w:space="0" w:color="auto"/>
            <w:left w:val="none" w:sz="0" w:space="0" w:color="auto"/>
            <w:bottom w:val="none" w:sz="0" w:space="0" w:color="auto"/>
            <w:right w:val="none" w:sz="0" w:space="0" w:color="auto"/>
          </w:divBdr>
        </w:div>
        <w:div w:id="116527532">
          <w:marLeft w:val="480"/>
          <w:marRight w:val="0"/>
          <w:marTop w:val="0"/>
          <w:marBottom w:val="0"/>
          <w:divBdr>
            <w:top w:val="none" w:sz="0" w:space="0" w:color="auto"/>
            <w:left w:val="none" w:sz="0" w:space="0" w:color="auto"/>
            <w:bottom w:val="none" w:sz="0" w:space="0" w:color="auto"/>
            <w:right w:val="none" w:sz="0" w:space="0" w:color="auto"/>
          </w:divBdr>
        </w:div>
        <w:div w:id="170030659">
          <w:marLeft w:val="480"/>
          <w:marRight w:val="0"/>
          <w:marTop w:val="0"/>
          <w:marBottom w:val="0"/>
          <w:divBdr>
            <w:top w:val="none" w:sz="0" w:space="0" w:color="auto"/>
            <w:left w:val="none" w:sz="0" w:space="0" w:color="auto"/>
            <w:bottom w:val="none" w:sz="0" w:space="0" w:color="auto"/>
            <w:right w:val="none" w:sz="0" w:space="0" w:color="auto"/>
          </w:divBdr>
        </w:div>
        <w:div w:id="320891087">
          <w:marLeft w:val="480"/>
          <w:marRight w:val="0"/>
          <w:marTop w:val="0"/>
          <w:marBottom w:val="0"/>
          <w:divBdr>
            <w:top w:val="none" w:sz="0" w:space="0" w:color="auto"/>
            <w:left w:val="none" w:sz="0" w:space="0" w:color="auto"/>
            <w:bottom w:val="none" w:sz="0" w:space="0" w:color="auto"/>
            <w:right w:val="none" w:sz="0" w:space="0" w:color="auto"/>
          </w:divBdr>
        </w:div>
        <w:div w:id="365642716">
          <w:marLeft w:val="480"/>
          <w:marRight w:val="0"/>
          <w:marTop w:val="0"/>
          <w:marBottom w:val="0"/>
          <w:divBdr>
            <w:top w:val="none" w:sz="0" w:space="0" w:color="auto"/>
            <w:left w:val="none" w:sz="0" w:space="0" w:color="auto"/>
            <w:bottom w:val="none" w:sz="0" w:space="0" w:color="auto"/>
            <w:right w:val="none" w:sz="0" w:space="0" w:color="auto"/>
          </w:divBdr>
        </w:div>
        <w:div w:id="380176784">
          <w:marLeft w:val="480"/>
          <w:marRight w:val="0"/>
          <w:marTop w:val="0"/>
          <w:marBottom w:val="0"/>
          <w:divBdr>
            <w:top w:val="none" w:sz="0" w:space="0" w:color="auto"/>
            <w:left w:val="none" w:sz="0" w:space="0" w:color="auto"/>
            <w:bottom w:val="none" w:sz="0" w:space="0" w:color="auto"/>
            <w:right w:val="none" w:sz="0" w:space="0" w:color="auto"/>
          </w:divBdr>
        </w:div>
        <w:div w:id="453913021">
          <w:marLeft w:val="480"/>
          <w:marRight w:val="0"/>
          <w:marTop w:val="0"/>
          <w:marBottom w:val="0"/>
          <w:divBdr>
            <w:top w:val="none" w:sz="0" w:space="0" w:color="auto"/>
            <w:left w:val="none" w:sz="0" w:space="0" w:color="auto"/>
            <w:bottom w:val="none" w:sz="0" w:space="0" w:color="auto"/>
            <w:right w:val="none" w:sz="0" w:space="0" w:color="auto"/>
          </w:divBdr>
        </w:div>
        <w:div w:id="542715843">
          <w:marLeft w:val="480"/>
          <w:marRight w:val="0"/>
          <w:marTop w:val="0"/>
          <w:marBottom w:val="0"/>
          <w:divBdr>
            <w:top w:val="none" w:sz="0" w:space="0" w:color="auto"/>
            <w:left w:val="none" w:sz="0" w:space="0" w:color="auto"/>
            <w:bottom w:val="none" w:sz="0" w:space="0" w:color="auto"/>
            <w:right w:val="none" w:sz="0" w:space="0" w:color="auto"/>
          </w:divBdr>
        </w:div>
        <w:div w:id="577330561">
          <w:marLeft w:val="480"/>
          <w:marRight w:val="0"/>
          <w:marTop w:val="0"/>
          <w:marBottom w:val="0"/>
          <w:divBdr>
            <w:top w:val="none" w:sz="0" w:space="0" w:color="auto"/>
            <w:left w:val="none" w:sz="0" w:space="0" w:color="auto"/>
            <w:bottom w:val="none" w:sz="0" w:space="0" w:color="auto"/>
            <w:right w:val="none" w:sz="0" w:space="0" w:color="auto"/>
          </w:divBdr>
        </w:div>
        <w:div w:id="650402826">
          <w:marLeft w:val="480"/>
          <w:marRight w:val="0"/>
          <w:marTop w:val="0"/>
          <w:marBottom w:val="0"/>
          <w:divBdr>
            <w:top w:val="none" w:sz="0" w:space="0" w:color="auto"/>
            <w:left w:val="none" w:sz="0" w:space="0" w:color="auto"/>
            <w:bottom w:val="none" w:sz="0" w:space="0" w:color="auto"/>
            <w:right w:val="none" w:sz="0" w:space="0" w:color="auto"/>
          </w:divBdr>
        </w:div>
        <w:div w:id="728268585">
          <w:marLeft w:val="480"/>
          <w:marRight w:val="0"/>
          <w:marTop w:val="0"/>
          <w:marBottom w:val="0"/>
          <w:divBdr>
            <w:top w:val="none" w:sz="0" w:space="0" w:color="auto"/>
            <w:left w:val="none" w:sz="0" w:space="0" w:color="auto"/>
            <w:bottom w:val="none" w:sz="0" w:space="0" w:color="auto"/>
            <w:right w:val="none" w:sz="0" w:space="0" w:color="auto"/>
          </w:divBdr>
        </w:div>
        <w:div w:id="746731674">
          <w:marLeft w:val="480"/>
          <w:marRight w:val="0"/>
          <w:marTop w:val="0"/>
          <w:marBottom w:val="0"/>
          <w:divBdr>
            <w:top w:val="none" w:sz="0" w:space="0" w:color="auto"/>
            <w:left w:val="none" w:sz="0" w:space="0" w:color="auto"/>
            <w:bottom w:val="none" w:sz="0" w:space="0" w:color="auto"/>
            <w:right w:val="none" w:sz="0" w:space="0" w:color="auto"/>
          </w:divBdr>
        </w:div>
        <w:div w:id="766997914">
          <w:marLeft w:val="480"/>
          <w:marRight w:val="0"/>
          <w:marTop w:val="0"/>
          <w:marBottom w:val="0"/>
          <w:divBdr>
            <w:top w:val="none" w:sz="0" w:space="0" w:color="auto"/>
            <w:left w:val="none" w:sz="0" w:space="0" w:color="auto"/>
            <w:bottom w:val="none" w:sz="0" w:space="0" w:color="auto"/>
            <w:right w:val="none" w:sz="0" w:space="0" w:color="auto"/>
          </w:divBdr>
        </w:div>
        <w:div w:id="810484456">
          <w:marLeft w:val="480"/>
          <w:marRight w:val="0"/>
          <w:marTop w:val="0"/>
          <w:marBottom w:val="0"/>
          <w:divBdr>
            <w:top w:val="none" w:sz="0" w:space="0" w:color="auto"/>
            <w:left w:val="none" w:sz="0" w:space="0" w:color="auto"/>
            <w:bottom w:val="none" w:sz="0" w:space="0" w:color="auto"/>
            <w:right w:val="none" w:sz="0" w:space="0" w:color="auto"/>
          </w:divBdr>
        </w:div>
        <w:div w:id="858810349">
          <w:marLeft w:val="480"/>
          <w:marRight w:val="0"/>
          <w:marTop w:val="0"/>
          <w:marBottom w:val="0"/>
          <w:divBdr>
            <w:top w:val="none" w:sz="0" w:space="0" w:color="auto"/>
            <w:left w:val="none" w:sz="0" w:space="0" w:color="auto"/>
            <w:bottom w:val="none" w:sz="0" w:space="0" w:color="auto"/>
            <w:right w:val="none" w:sz="0" w:space="0" w:color="auto"/>
          </w:divBdr>
        </w:div>
        <w:div w:id="930700216">
          <w:marLeft w:val="480"/>
          <w:marRight w:val="0"/>
          <w:marTop w:val="0"/>
          <w:marBottom w:val="0"/>
          <w:divBdr>
            <w:top w:val="none" w:sz="0" w:space="0" w:color="auto"/>
            <w:left w:val="none" w:sz="0" w:space="0" w:color="auto"/>
            <w:bottom w:val="none" w:sz="0" w:space="0" w:color="auto"/>
            <w:right w:val="none" w:sz="0" w:space="0" w:color="auto"/>
          </w:divBdr>
        </w:div>
        <w:div w:id="957377849">
          <w:marLeft w:val="480"/>
          <w:marRight w:val="0"/>
          <w:marTop w:val="0"/>
          <w:marBottom w:val="0"/>
          <w:divBdr>
            <w:top w:val="none" w:sz="0" w:space="0" w:color="auto"/>
            <w:left w:val="none" w:sz="0" w:space="0" w:color="auto"/>
            <w:bottom w:val="none" w:sz="0" w:space="0" w:color="auto"/>
            <w:right w:val="none" w:sz="0" w:space="0" w:color="auto"/>
          </w:divBdr>
        </w:div>
        <w:div w:id="1048721664">
          <w:marLeft w:val="480"/>
          <w:marRight w:val="0"/>
          <w:marTop w:val="0"/>
          <w:marBottom w:val="0"/>
          <w:divBdr>
            <w:top w:val="none" w:sz="0" w:space="0" w:color="auto"/>
            <w:left w:val="none" w:sz="0" w:space="0" w:color="auto"/>
            <w:bottom w:val="none" w:sz="0" w:space="0" w:color="auto"/>
            <w:right w:val="none" w:sz="0" w:space="0" w:color="auto"/>
          </w:divBdr>
        </w:div>
        <w:div w:id="1085758596">
          <w:marLeft w:val="480"/>
          <w:marRight w:val="0"/>
          <w:marTop w:val="0"/>
          <w:marBottom w:val="0"/>
          <w:divBdr>
            <w:top w:val="none" w:sz="0" w:space="0" w:color="auto"/>
            <w:left w:val="none" w:sz="0" w:space="0" w:color="auto"/>
            <w:bottom w:val="none" w:sz="0" w:space="0" w:color="auto"/>
            <w:right w:val="none" w:sz="0" w:space="0" w:color="auto"/>
          </w:divBdr>
        </w:div>
        <w:div w:id="1111392200">
          <w:marLeft w:val="480"/>
          <w:marRight w:val="0"/>
          <w:marTop w:val="0"/>
          <w:marBottom w:val="0"/>
          <w:divBdr>
            <w:top w:val="none" w:sz="0" w:space="0" w:color="auto"/>
            <w:left w:val="none" w:sz="0" w:space="0" w:color="auto"/>
            <w:bottom w:val="none" w:sz="0" w:space="0" w:color="auto"/>
            <w:right w:val="none" w:sz="0" w:space="0" w:color="auto"/>
          </w:divBdr>
        </w:div>
        <w:div w:id="1152407169">
          <w:marLeft w:val="480"/>
          <w:marRight w:val="0"/>
          <w:marTop w:val="0"/>
          <w:marBottom w:val="0"/>
          <w:divBdr>
            <w:top w:val="none" w:sz="0" w:space="0" w:color="auto"/>
            <w:left w:val="none" w:sz="0" w:space="0" w:color="auto"/>
            <w:bottom w:val="none" w:sz="0" w:space="0" w:color="auto"/>
            <w:right w:val="none" w:sz="0" w:space="0" w:color="auto"/>
          </w:divBdr>
        </w:div>
        <w:div w:id="1168862316">
          <w:marLeft w:val="480"/>
          <w:marRight w:val="0"/>
          <w:marTop w:val="0"/>
          <w:marBottom w:val="0"/>
          <w:divBdr>
            <w:top w:val="none" w:sz="0" w:space="0" w:color="auto"/>
            <w:left w:val="none" w:sz="0" w:space="0" w:color="auto"/>
            <w:bottom w:val="none" w:sz="0" w:space="0" w:color="auto"/>
            <w:right w:val="none" w:sz="0" w:space="0" w:color="auto"/>
          </w:divBdr>
        </w:div>
        <w:div w:id="1195577854">
          <w:marLeft w:val="480"/>
          <w:marRight w:val="0"/>
          <w:marTop w:val="0"/>
          <w:marBottom w:val="0"/>
          <w:divBdr>
            <w:top w:val="none" w:sz="0" w:space="0" w:color="auto"/>
            <w:left w:val="none" w:sz="0" w:space="0" w:color="auto"/>
            <w:bottom w:val="none" w:sz="0" w:space="0" w:color="auto"/>
            <w:right w:val="none" w:sz="0" w:space="0" w:color="auto"/>
          </w:divBdr>
        </w:div>
        <w:div w:id="1203909148">
          <w:marLeft w:val="480"/>
          <w:marRight w:val="0"/>
          <w:marTop w:val="0"/>
          <w:marBottom w:val="0"/>
          <w:divBdr>
            <w:top w:val="none" w:sz="0" w:space="0" w:color="auto"/>
            <w:left w:val="none" w:sz="0" w:space="0" w:color="auto"/>
            <w:bottom w:val="none" w:sz="0" w:space="0" w:color="auto"/>
            <w:right w:val="none" w:sz="0" w:space="0" w:color="auto"/>
          </w:divBdr>
        </w:div>
        <w:div w:id="1225415258">
          <w:marLeft w:val="480"/>
          <w:marRight w:val="0"/>
          <w:marTop w:val="0"/>
          <w:marBottom w:val="0"/>
          <w:divBdr>
            <w:top w:val="none" w:sz="0" w:space="0" w:color="auto"/>
            <w:left w:val="none" w:sz="0" w:space="0" w:color="auto"/>
            <w:bottom w:val="none" w:sz="0" w:space="0" w:color="auto"/>
            <w:right w:val="none" w:sz="0" w:space="0" w:color="auto"/>
          </w:divBdr>
        </w:div>
        <w:div w:id="1305937344">
          <w:marLeft w:val="480"/>
          <w:marRight w:val="0"/>
          <w:marTop w:val="0"/>
          <w:marBottom w:val="0"/>
          <w:divBdr>
            <w:top w:val="none" w:sz="0" w:space="0" w:color="auto"/>
            <w:left w:val="none" w:sz="0" w:space="0" w:color="auto"/>
            <w:bottom w:val="none" w:sz="0" w:space="0" w:color="auto"/>
            <w:right w:val="none" w:sz="0" w:space="0" w:color="auto"/>
          </w:divBdr>
        </w:div>
        <w:div w:id="1366447416">
          <w:marLeft w:val="480"/>
          <w:marRight w:val="0"/>
          <w:marTop w:val="0"/>
          <w:marBottom w:val="0"/>
          <w:divBdr>
            <w:top w:val="none" w:sz="0" w:space="0" w:color="auto"/>
            <w:left w:val="none" w:sz="0" w:space="0" w:color="auto"/>
            <w:bottom w:val="none" w:sz="0" w:space="0" w:color="auto"/>
            <w:right w:val="none" w:sz="0" w:space="0" w:color="auto"/>
          </w:divBdr>
        </w:div>
        <w:div w:id="1375041811">
          <w:marLeft w:val="480"/>
          <w:marRight w:val="0"/>
          <w:marTop w:val="0"/>
          <w:marBottom w:val="0"/>
          <w:divBdr>
            <w:top w:val="none" w:sz="0" w:space="0" w:color="auto"/>
            <w:left w:val="none" w:sz="0" w:space="0" w:color="auto"/>
            <w:bottom w:val="none" w:sz="0" w:space="0" w:color="auto"/>
            <w:right w:val="none" w:sz="0" w:space="0" w:color="auto"/>
          </w:divBdr>
        </w:div>
        <w:div w:id="1400906075">
          <w:marLeft w:val="480"/>
          <w:marRight w:val="0"/>
          <w:marTop w:val="0"/>
          <w:marBottom w:val="0"/>
          <w:divBdr>
            <w:top w:val="none" w:sz="0" w:space="0" w:color="auto"/>
            <w:left w:val="none" w:sz="0" w:space="0" w:color="auto"/>
            <w:bottom w:val="none" w:sz="0" w:space="0" w:color="auto"/>
            <w:right w:val="none" w:sz="0" w:space="0" w:color="auto"/>
          </w:divBdr>
        </w:div>
        <w:div w:id="1402756721">
          <w:marLeft w:val="480"/>
          <w:marRight w:val="0"/>
          <w:marTop w:val="0"/>
          <w:marBottom w:val="0"/>
          <w:divBdr>
            <w:top w:val="none" w:sz="0" w:space="0" w:color="auto"/>
            <w:left w:val="none" w:sz="0" w:space="0" w:color="auto"/>
            <w:bottom w:val="none" w:sz="0" w:space="0" w:color="auto"/>
            <w:right w:val="none" w:sz="0" w:space="0" w:color="auto"/>
          </w:divBdr>
        </w:div>
        <w:div w:id="1415779587">
          <w:marLeft w:val="480"/>
          <w:marRight w:val="0"/>
          <w:marTop w:val="0"/>
          <w:marBottom w:val="0"/>
          <w:divBdr>
            <w:top w:val="none" w:sz="0" w:space="0" w:color="auto"/>
            <w:left w:val="none" w:sz="0" w:space="0" w:color="auto"/>
            <w:bottom w:val="none" w:sz="0" w:space="0" w:color="auto"/>
            <w:right w:val="none" w:sz="0" w:space="0" w:color="auto"/>
          </w:divBdr>
        </w:div>
        <w:div w:id="1418552235">
          <w:marLeft w:val="480"/>
          <w:marRight w:val="0"/>
          <w:marTop w:val="0"/>
          <w:marBottom w:val="0"/>
          <w:divBdr>
            <w:top w:val="none" w:sz="0" w:space="0" w:color="auto"/>
            <w:left w:val="none" w:sz="0" w:space="0" w:color="auto"/>
            <w:bottom w:val="none" w:sz="0" w:space="0" w:color="auto"/>
            <w:right w:val="none" w:sz="0" w:space="0" w:color="auto"/>
          </w:divBdr>
        </w:div>
        <w:div w:id="1440762226">
          <w:marLeft w:val="480"/>
          <w:marRight w:val="0"/>
          <w:marTop w:val="0"/>
          <w:marBottom w:val="0"/>
          <w:divBdr>
            <w:top w:val="none" w:sz="0" w:space="0" w:color="auto"/>
            <w:left w:val="none" w:sz="0" w:space="0" w:color="auto"/>
            <w:bottom w:val="none" w:sz="0" w:space="0" w:color="auto"/>
            <w:right w:val="none" w:sz="0" w:space="0" w:color="auto"/>
          </w:divBdr>
        </w:div>
        <w:div w:id="1512374373">
          <w:marLeft w:val="480"/>
          <w:marRight w:val="0"/>
          <w:marTop w:val="0"/>
          <w:marBottom w:val="0"/>
          <w:divBdr>
            <w:top w:val="none" w:sz="0" w:space="0" w:color="auto"/>
            <w:left w:val="none" w:sz="0" w:space="0" w:color="auto"/>
            <w:bottom w:val="none" w:sz="0" w:space="0" w:color="auto"/>
            <w:right w:val="none" w:sz="0" w:space="0" w:color="auto"/>
          </w:divBdr>
        </w:div>
        <w:div w:id="1587693637">
          <w:marLeft w:val="480"/>
          <w:marRight w:val="0"/>
          <w:marTop w:val="0"/>
          <w:marBottom w:val="0"/>
          <w:divBdr>
            <w:top w:val="none" w:sz="0" w:space="0" w:color="auto"/>
            <w:left w:val="none" w:sz="0" w:space="0" w:color="auto"/>
            <w:bottom w:val="none" w:sz="0" w:space="0" w:color="auto"/>
            <w:right w:val="none" w:sz="0" w:space="0" w:color="auto"/>
          </w:divBdr>
        </w:div>
        <w:div w:id="1654674997">
          <w:marLeft w:val="480"/>
          <w:marRight w:val="0"/>
          <w:marTop w:val="0"/>
          <w:marBottom w:val="0"/>
          <w:divBdr>
            <w:top w:val="none" w:sz="0" w:space="0" w:color="auto"/>
            <w:left w:val="none" w:sz="0" w:space="0" w:color="auto"/>
            <w:bottom w:val="none" w:sz="0" w:space="0" w:color="auto"/>
            <w:right w:val="none" w:sz="0" w:space="0" w:color="auto"/>
          </w:divBdr>
        </w:div>
        <w:div w:id="1729567774">
          <w:marLeft w:val="480"/>
          <w:marRight w:val="0"/>
          <w:marTop w:val="0"/>
          <w:marBottom w:val="0"/>
          <w:divBdr>
            <w:top w:val="none" w:sz="0" w:space="0" w:color="auto"/>
            <w:left w:val="none" w:sz="0" w:space="0" w:color="auto"/>
            <w:bottom w:val="none" w:sz="0" w:space="0" w:color="auto"/>
            <w:right w:val="none" w:sz="0" w:space="0" w:color="auto"/>
          </w:divBdr>
        </w:div>
        <w:div w:id="1730572786">
          <w:marLeft w:val="480"/>
          <w:marRight w:val="0"/>
          <w:marTop w:val="0"/>
          <w:marBottom w:val="0"/>
          <w:divBdr>
            <w:top w:val="none" w:sz="0" w:space="0" w:color="auto"/>
            <w:left w:val="none" w:sz="0" w:space="0" w:color="auto"/>
            <w:bottom w:val="none" w:sz="0" w:space="0" w:color="auto"/>
            <w:right w:val="none" w:sz="0" w:space="0" w:color="auto"/>
          </w:divBdr>
        </w:div>
        <w:div w:id="1795294649">
          <w:marLeft w:val="480"/>
          <w:marRight w:val="0"/>
          <w:marTop w:val="0"/>
          <w:marBottom w:val="0"/>
          <w:divBdr>
            <w:top w:val="none" w:sz="0" w:space="0" w:color="auto"/>
            <w:left w:val="none" w:sz="0" w:space="0" w:color="auto"/>
            <w:bottom w:val="none" w:sz="0" w:space="0" w:color="auto"/>
            <w:right w:val="none" w:sz="0" w:space="0" w:color="auto"/>
          </w:divBdr>
        </w:div>
        <w:div w:id="1802573659">
          <w:marLeft w:val="480"/>
          <w:marRight w:val="0"/>
          <w:marTop w:val="0"/>
          <w:marBottom w:val="0"/>
          <w:divBdr>
            <w:top w:val="none" w:sz="0" w:space="0" w:color="auto"/>
            <w:left w:val="none" w:sz="0" w:space="0" w:color="auto"/>
            <w:bottom w:val="none" w:sz="0" w:space="0" w:color="auto"/>
            <w:right w:val="none" w:sz="0" w:space="0" w:color="auto"/>
          </w:divBdr>
        </w:div>
        <w:div w:id="1817842849">
          <w:marLeft w:val="480"/>
          <w:marRight w:val="0"/>
          <w:marTop w:val="0"/>
          <w:marBottom w:val="0"/>
          <w:divBdr>
            <w:top w:val="none" w:sz="0" w:space="0" w:color="auto"/>
            <w:left w:val="none" w:sz="0" w:space="0" w:color="auto"/>
            <w:bottom w:val="none" w:sz="0" w:space="0" w:color="auto"/>
            <w:right w:val="none" w:sz="0" w:space="0" w:color="auto"/>
          </w:divBdr>
        </w:div>
        <w:div w:id="1841119925">
          <w:marLeft w:val="480"/>
          <w:marRight w:val="0"/>
          <w:marTop w:val="0"/>
          <w:marBottom w:val="0"/>
          <w:divBdr>
            <w:top w:val="none" w:sz="0" w:space="0" w:color="auto"/>
            <w:left w:val="none" w:sz="0" w:space="0" w:color="auto"/>
            <w:bottom w:val="none" w:sz="0" w:space="0" w:color="auto"/>
            <w:right w:val="none" w:sz="0" w:space="0" w:color="auto"/>
          </w:divBdr>
        </w:div>
        <w:div w:id="2119130834">
          <w:marLeft w:val="480"/>
          <w:marRight w:val="0"/>
          <w:marTop w:val="0"/>
          <w:marBottom w:val="0"/>
          <w:divBdr>
            <w:top w:val="none" w:sz="0" w:space="0" w:color="auto"/>
            <w:left w:val="none" w:sz="0" w:space="0" w:color="auto"/>
            <w:bottom w:val="none" w:sz="0" w:space="0" w:color="auto"/>
            <w:right w:val="none" w:sz="0" w:space="0" w:color="auto"/>
          </w:divBdr>
        </w:div>
      </w:divsChild>
    </w:div>
    <w:div w:id="1457214519">
      <w:marLeft w:val="0"/>
      <w:marRight w:val="0"/>
      <w:marTop w:val="0"/>
      <w:marBottom w:val="0"/>
      <w:divBdr>
        <w:top w:val="none" w:sz="0" w:space="0" w:color="auto"/>
        <w:left w:val="none" w:sz="0" w:space="0" w:color="auto"/>
        <w:bottom w:val="none" w:sz="0" w:space="0" w:color="auto"/>
        <w:right w:val="none" w:sz="0" w:space="0" w:color="auto"/>
      </w:divBdr>
    </w:div>
    <w:div w:id="1458644259">
      <w:bodyDiv w:val="1"/>
      <w:marLeft w:val="0"/>
      <w:marRight w:val="0"/>
      <w:marTop w:val="0"/>
      <w:marBottom w:val="0"/>
      <w:divBdr>
        <w:top w:val="none" w:sz="0" w:space="0" w:color="auto"/>
        <w:left w:val="none" w:sz="0" w:space="0" w:color="auto"/>
        <w:bottom w:val="none" w:sz="0" w:space="0" w:color="auto"/>
        <w:right w:val="none" w:sz="0" w:space="0" w:color="auto"/>
      </w:divBdr>
    </w:div>
    <w:div w:id="1458715611">
      <w:bodyDiv w:val="1"/>
      <w:marLeft w:val="0"/>
      <w:marRight w:val="0"/>
      <w:marTop w:val="0"/>
      <w:marBottom w:val="0"/>
      <w:divBdr>
        <w:top w:val="none" w:sz="0" w:space="0" w:color="auto"/>
        <w:left w:val="none" w:sz="0" w:space="0" w:color="auto"/>
        <w:bottom w:val="none" w:sz="0" w:space="0" w:color="auto"/>
        <w:right w:val="none" w:sz="0" w:space="0" w:color="auto"/>
      </w:divBdr>
    </w:div>
    <w:div w:id="1458766224">
      <w:bodyDiv w:val="1"/>
      <w:marLeft w:val="0"/>
      <w:marRight w:val="0"/>
      <w:marTop w:val="0"/>
      <w:marBottom w:val="0"/>
      <w:divBdr>
        <w:top w:val="none" w:sz="0" w:space="0" w:color="auto"/>
        <w:left w:val="none" w:sz="0" w:space="0" w:color="auto"/>
        <w:bottom w:val="none" w:sz="0" w:space="0" w:color="auto"/>
        <w:right w:val="none" w:sz="0" w:space="0" w:color="auto"/>
      </w:divBdr>
    </w:div>
    <w:div w:id="1459060686">
      <w:bodyDiv w:val="1"/>
      <w:marLeft w:val="0"/>
      <w:marRight w:val="0"/>
      <w:marTop w:val="0"/>
      <w:marBottom w:val="0"/>
      <w:divBdr>
        <w:top w:val="none" w:sz="0" w:space="0" w:color="auto"/>
        <w:left w:val="none" w:sz="0" w:space="0" w:color="auto"/>
        <w:bottom w:val="none" w:sz="0" w:space="0" w:color="auto"/>
        <w:right w:val="none" w:sz="0" w:space="0" w:color="auto"/>
      </w:divBdr>
    </w:div>
    <w:div w:id="1459301971">
      <w:bodyDiv w:val="1"/>
      <w:marLeft w:val="0"/>
      <w:marRight w:val="0"/>
      <w:marTop w:val="0"/>
      <w:marBottom w:val="0"/>
      <w:divBdr>
        <w:top w:val="none" w:sz="0" w:space="0" w:color="auto"/>
        <w:left w:val="none" w:sz="0" w:space="0" w:color="auto"/>
        <w:bottom w:val="none" w:sz="0" w:space="0" w:color="auto"/>
        <w:right w:val="none" w:sz="0" w:space="0" w:color="auto"/>
      </w:divBdr>
    </w:div>
    <w:div w:id="1459838356">
      <w:bodyDiv w:val="1"/>
      <w:marLeft w:val="0"/>
      <w:marRight w:val="0"/>
      <w:marTop w:val="0"/>
      <w:marBottom w:val="0"/>
      <w:divBdr>
        <w:top w:val="none" w:sz="0" w:space="0" w:color="auto"/>
        <w:left w:val="none" w:sz="0" w:space="0" w:color="auto"/>
        <w:bottom w:val="none" w:sz="0" w:space="0" w:color="auto"/>
        <w:right w:val="none" w:sz="0" w:space="0" w:color="auto"/>
      </w:divBdr>
    </w:div>
    <w:div w:id="1460300969">
      <w:bodyDiv w:val="1"/>
      <w:marLeft w:val="0"/>
      <w:marRight w:val="0"/>
      <w:marTop w:val="0"/>
      <w:marBottom w:val="0"/>
      <w:divBdr>
        <w:top w:val="none" w:sz="0" w:space="0" w:color="auto"/>
        <w:left w:val="none" w:sz="0" w:space="0" w:color="auto"/>
        <w:bottom w:val="none" w:sz="0" w:space="0" w:color="auto"/>
        <w:right w:val="none" w:sz="0" w:space="0" w:color="auto"/>
      </w:divBdr>
      <w:divsChild>
        <w:div w:id="18361895">
          <w:marLeft w:val="480"/>
          <w:marRight w:val="0"/>
          <w:marTop w:val="0"/>
          <w:marBottom w:val="0"/>
          <w:divBdr>
            <w:top w:val="none" w:sz="0" w:space="0" w:color="auto"/>
            <w:left w:val="none" w:sz="0" w:space="0" w:color="auto"/>
            <w:bottom w:val="none" w:sz="0" w:space="0" w:color="auto"/>
            <w:right w:val="none" w:sz="0" w:space="0" w:color="auto"/>
          </w:divBdr>
        </w:div>
        <w:div w:id="37318958">
          <w:marLeft w:val="480"/>
          <w:marRight w:val="0"/>
          <w:marTop w:val="0"/>
          <w:marBottom w:val="0"/>
          <w:divBdr>
            <w:top w:val="none" w:sz="0" w:space="0" w:color="auto"/>
            <w:left w:val="none" w:sz="0" w:space="0" w:color="auto"/>
            <w:bottom w:val="none" w:sz="0" w:space="0" w:color="auto"/>
            <w:right w:val="none" w:sz="0" w:space="0" w:color="auto"/>
          </w:divBdr>
        </w:div>
        <w:div w:id="88937110">
          <w:marLeft w:val="480"/>
          <w:marRight w:val="0"/>
          <w:marTop w:val="0"/>
          <w:marBottom w:val="0"/>
          <w:divBdr>
            <w:top w:val="none" w:sz="0" w:space="0" w:color="auto"/>
            <w:left w:val="none" w:sz="0" w:space="0" w:color="auto"/>
            <w:bottom w:val="none" w:sz="0" w:space="0" w:color="auto"/>
            <w:right w:val="none" w:sz="0" w:space="0" w:color="auto"/>
          </w:divBdr>
        </w:div>
        <w:div w:id="94441933">
          <w:marLeft w:val="480"/>
          <w:marRight w:val="0"/>
          <w:marTop w:val="0"/>
          <w:marBottom w:val="0"/>
          <w:divBdr>
            <w:top w:val="none" w:sz="0" w:space="0" w:color="auto"/>
            <w:left w:val="none" w:sz="0" w:space="0" w:color="auto"/>
            <w:bottom w:val="none" w:sz="0" w:space="0" w:color="auto"/>
            <w:right w:val="none" w:sz="0" w:space="0" w:color="auto"/>
          </w:divBdr>
        </w:div>
        <w:div w:id="105776157">
          <w:marLeft w:val="480"/>
          <w:marRight w:val="0"/>
          <w:marTop w:val="0"/>
          <w:marBottom w:val="0"/>
          <w:divBdr>
            <w:top w:val="none" w:sz="0" w:space="0" w:color="auto"/>
            <w:left w:val="none" w:sz="0" w:space="0" w:color="auto"/>
            <w:bottom w:val="none" w:sz="0" w:space="0" w:color="auto"/>
            <w:right w:val="none" w:sz="0" w:space="0" w:color="auto"/>
          </w:divBdr>
        </w:div>
        <w:div w:id="106700480">
          <w:marLeft w:val="480"/>
          <w:marRight w:val="0"/>
          <w:marTop w:val="0"/>
          <w:marBottom w:val="0"/>
          <w:divBdr>
            <w:top w:val="none" w:sz="0" w:space="0" w:color="auto"/>
            <w:left w:val="none" w:sz="0" w:space="0" w:color="auto"/>
            <w:bottom w:val="none" w:sz="0" w:space="0" w:color="auto"/>
            <w:right w:val="none" w:sz="0" w:space="0" w:color="auto"/>
          </w:divBdr>
        </w:div>
        <w:div w:id="288824600">
          <w:marLeft w:val="480"/>
          <w:marRight w:val="0"/>
          <w:marTop w:val="0"/>
          <w:marBottom w:val="0"/>
          <w:divBdr>
            <w:top w:val="none" w:sz="0" w:space="0" w:color="auto"/>
            <w:left w:val="none" w:sz="0" w:space="0" w:color="auto"/>
            <w:bottom w:val="none" w:sz="0" w:space="0" w:color="auto"/>
            <w:right w:val="none" w:sz="0" w:space="0" w:color="auto"/>
          </w:divBdr>
        </w:div>
        <w:div w:id="390465565">
          <w:marLeft w:val="480"/>
          <w:marRight w:val="0"/>
          <w:marTop w:val="0"/>
          <w:marBottom w:val="0"/>
          <w:divBdr>
            <w:top w:val="none" w:sz="0" w:space="0" w:color="auto"/>
            <w:left w:val="none" w:sz="0" w:space="0" w:color="auto"/>
            <w:bottom w:val="none" w:sz="0" w:space="0" w:color="auto"/>
            <w:right w:val="none" w:sz="0" w:space="0" w:color="auto"/>
          </w:divBdr>
        </w:div>
        <w:div w:id="510221378">
          <w:marLeft w:val="480"/>
          <w:marRight w:val="0"/>
          <w:marTop w:val="0"/>
          <w:marBottom w:val="0"/>
          <w:divBdr>
            <w:top w:val="none" w:sz="0" w:space="0" w:color="auto"/>
            <w:left w:val="none" w:sz="0" w:space="0" w:color="auto"/>
            <w:bottom w:val="none" w:sz="0" w:space="0" w:color="auto"/>
            <w:right w:val="none" w:sz="0" w:space="0" w:color="auto"/>
          </w:divBdr>
        </w:div>
        <w:div w:id="590967187">
          <w:marLeft w:val="480"/>
          <w:marRight w:val="0"/>
          <w:marTop w:val="0"/>
          <w:marBottom w:val="0"/>
          <w:divBdr>
            <w:top w:val="none" w:sz="0" w:space="0" w:color="auto"/>
            <w:left w:val="none" w:sz="0" w:space="0" w:color="auto"/>
            <w:bottom w:val="none" w:sz="0" w:space="0" w:color="auto"/>
            <w:right w:val="none" w:sz="0" w:space="0" w:color="auto"/>
          </w:divBdr>
        </w:div>
        <w:div w:id="634919082">
          <w:marLeft w:val="480"/>
          <w:marRight w:val="0"/>
          <w:marTop w:val="0"/>
          <w:marBottom w:val="0"/>
          <w:divBdr>
            <w:top w:val="none" w:sz="0" w:space="0" w:color="auto"/>
            <w:left w:val="none" w:sz="0" w:space="0" w:color="auto"/>
            <w:bottom w:val="none" w:sz="0" w:space="0" w:color="auto"/>
            <w:right w:val="none" w:sz="0" w:space="0" w:color="auto"/>
          </w:divBdr>
        </w:div>
        <w:div w:id="645940345">
          <w:marLeft w:val="480"/>
          <w:marRight w:val="0"/>
          <w:marTop w:val="0"/>
          <w:marBottom w:val="0"/>
          <w:divBdr>
            <w:top w:val="none" w:sz="0" w:space="0" w:color="auto"/>
            <w:left w:val="none" w:sz="0" w:space="0" w:color="auto"/>
            <w:bottom w:val="none" w:sz="0" w:space="0" w:color="auto"/>
            <w:right w:val="none" w:sz="0" w:space="0" w:color="auto"/>
          </w:divBdr>
        </w:div>
        <w:div w:id="712734058">
          <w:marLeft w:val="480"/>
          <w:marRight w:val="0"/>
          <w:marTop w:val="0"/>
          <w:marBottom w:val="0"/>
          <w:divBdr>
            <w:top w:val="none" w:sz="0" w:space="0" w:color="auto"/>
            <w:left w:val="none" w:sz="0" w:space="0" w:color="auto"/>
            <w:bottom w:val="none" w:sz="0" w:space="0" w:color="auto"/>
            <w:right w:val="none" w:sz="0" w:space="0" w:color="auto"/>
          </w:divBdr>
        </w:div>
        <w:div w:id="864948261">
          <w:marLeft w:val="480"/>
          <w:marRight w:val="0"/>
          <w:marTop w:val="0"/>
          <w:marBottom w:val="0"/>
          <w:divBdr>
            <w:top w:val="none" w:sz="0" w:space="0" w:color="auto"/>
            <w:left w:val="none" w:sz="0" w:space="0" w:color="auto"/>
            <w:bottom w:val="none" w:sz="0" w:space="0" w:color="auto"/>
            <w:right w:val="none" w:sz="0" w:space="0" w:color="auto"/>
          </w:divBdr>
        </w:div>
        <w:div w:id="870994848">
          <w:marLeft w:val="480"/>
          <w:marRight w:val="0"/>
          <w:marTop w:val="0"/>
          <w:marBottom w:val="0"/>
          <w:divBdr>
            <w:top w:val="none" w:sz="0" w:space="0" w:color="auto"/>
            <w:left w:val="none" w:sz="0" w:space="0" w:color="auto"/>
            <w:bottom w:val="none" w:sz="0" w:space="0" w:color="auto"/>
            <w:right w:val="none" w:sz="0" w:space="0" w:color="auto"/>
          </w:divBdr>
        </w:div>
        <w:div w:id="897131453">
          <w:marLeft w:val="480"/>
          <w:marRight w:val="0"/>
          <w:marTop w:val="0"/>
          <w:marBottom w:val="0"/>
          <w:divBdr>
            <w:top w:val="none" w:sz="0" w:space="0" w:color="auto"/>
            <w:left w:val="none" w:sz="0" w:space="0" w:color="auto"/>
            <w:bottom w:val="none" w:sz="0" w:space="0" w:color="auto"/>
            <w:right w:val="none" w:sz="0" w:space="0" w:color="auto"/>
          </w:divBdr>
        </w:div>
        <w:div w:id="914978400">
          <w:marLeft w:val="480"/>
          <w:marRight w:val="0"/>
          <w:marTop w:val="0"/>
          <w:marBottom w:val="0"/>
          <w:divBdr>
            <w:top w:val="none" w:sz="0" w:space="0" w:color="auto"/>
            <w:left w:val="none" w:sz="0" w:space="0" w:color="auto"/>
            <w:bottom w:val="none" w:sz="0" w:space="0" w:color="auto"/>
            <w:right w:val="none" w:sz="0" w:space="0" w:color="auto"/>
          </w:divBdr>
        </w:div>
        <w:div w:id="997198347">
          <w:marLeft w:val="480"/>
          <w:marRight w:val="0"/>
          <w:marTop w:val="0"/>
          <w:marBottom w:val="0"/>
          <w:divBdr>
            <w:top w:val="none" w:sz="0" w:space="0" w:color="auto"/>
            <w:left w:val="none" w:sz="0" w:space="0" w:color="auto"/>
            <w:bottom w:val="none" w:sz="0" w:space="0" w:color="auto"/>
            <w:right w:val="none" w:sz="0" w:space="0" w:color="auto"/>
          </w:divBdr>
        </w:div>
        <w:div w:id="1040276909">
          <w:marLeft w:val="480"/>
          <w:marRight w:val="0"/>
          <w:marTop w:val="0"/>
          <w:marBottom w:val="0"/>
          <w:divBdr>
            <w:top w:val="none" w:sz="0" w:space="0" w:color="auto"/>
            <w:left w:val="none" w:sz="0" w:space="0" w:color="auto"/>
            <w:bottom w:val="none" w:sz="0" w:space="0" w:color="auto"/>
            <w:right w:val="none" w:sz="0" w:space="0" w:color="auto"/>
          </w:divBdr>
        </w:div>
        <w:div w:id="1049956916">
          <w:marLeft w:val="480"/>
          <w:marRight w:val="0"/>
          <w:marTop w:val="0"/>
          <w:marBottom w:val="0"/>
          <w:divBdr>
            <w:top w:val="none" w:sz="0" w:space="0" w:color="auto"/>
            <w:left w:val="none" w:sz="0" w:space="0" w:color="auto"/>
            <w:bottom w:val="none" w:sz="0" w:space="0" w:color="auto"/>
            <w:right w:val="none" w:sz="0" w:space="0" w:color="auto"/>
          </w:divBdr>
        </w:div>
        <w:div w:id="1075125300">
          <w:marLeft w:val="480"/>
          <w:marRight w:val="0"/>
          <w:marTop w:val="0"/>
          <w:marBottom w:val="0"/>
          <w:divBdr>
            <w:top w:val="none" w:sz="0" w:space="0" w:color="auto"/>
            <w:left w:val="none" w:sz="0" w:space="0" w:color="auto"/>
            <w:bottom w:val="none" w:sz="0" w:space="0" w:color="auto"/>
            <w:right w:val="none" w:sz="0" w:space="0" w:color="auto"/>
          </w:divBdr>
        </w:div>
        <w:div w:id="1111439703">
          <w:marLeft w:val="480"/>
          <w:marRight w:val="0"/>
          <w:marTop w:val="0"/>
          <w:marBottom w:val="0"/>
          <w:divBdr>
            <w:top w:val="none" w:sz="0" w:space="0" w:color="auto"/>
            <w:left w:val="none" w:sz="0" w:space="0" w:color="auto"/>
            <w:bottom w:val="none" w:sz="0" w:space="0" w:color="auto"/>
            <w:right w:val="none" w:sz="0" w:space="0" w:color="auto"/>
          </w:divBdr>
        </w:div>
        <w:div w:id="1257327537">
          <w:marLeft w:val="480"/>
          <w:marRight w:val="0"/>
          <w:marTop w:val="0"/>
          <w:marBottom w:val="0"/>
          <w:divBdr>
            <w:top w:val="none" w:sz="0" w:space="0" w:color="auto"/>
            <w:left w:val="none" w:sz="0" w:space="0" w:color="auto"/>
            <w:bottom w:val="none" w:sz="0" w:space="0" w:color="auto"/>
            <w:right w:val="none" w:sz="0" w:space="0" w:color="auto"/>
          </w:divBdr>
        </w:div>
        <w:div w:id="1281834426">
          <w:marLeft w:val="480"/>
          <w:marRight w:val="0"/>
          <w:marTop w:val="0"/>
          <w:marBottom w:val="0"/>
          <w:divBdr>
            <w:top w:val="none" w:sz="0" w:space="0" w:color="auto"/>
            <w:left w:val="none" w:sz="0" w:space="0" w:color="auto"/>
            <w:bottom w:val="none" w:sz="0" w:space="0" w:color="auto"/>
            <w:right w:val="none" w:sz="0" w:space="0" w:color="auto"/>
          </w:divBdr>
        </w:div>
        <w:div w:id="1341465571">
          <w:marLeft w:val="480"/>
          <w:marRight w:val="0"/>
          <w:marTop w:val="0"/>
          <w:marBottom w:val="0"/>
          <w:divBdr>
            <w:top w:val="none" w:sz="0" w:space="0" w:color="auto"/>
            <w:left w:val="none" w:sz="0" w:space="0" w:color="auto"/>
            <w:bottom w:val="none" w:sz="0" w:space="0" w:color="auto"/>
            <w:right w:val="none" w:sz="0" w:space="0" w:color="auto"/>
          </w:divBdr>
        </w:div>
        <w:div w:id="1390422555">
          <w:marLeft w:val="480"/>
          <w:marRight w:val="0"/>
          <w:marTop w:val="0"/>
          <w:marBottom w:val="0"/>
          <w:divBdr>
            <w:top w:val="none" w:sz="0" w:space="0" w:color="auto"/>
            <w:left w:val="none" w:sz="0" w:space="0" w:color="auto"/>
            <w:bottom w:val="none" w:sz="0" w:space="0" w:color="auto"/>
            <w:right w:val="none" w:sz="0" w:space="0" w:color="auto"/>
          </w:divBdr>
        </w:div>
        <w:div w:id="1391151728">
          <w:marLeft w:val="480"/>
          <w:marRight w:val="0"/>
          <w:marTop w:val="0"/>
          <w:marBottom w:val="0"/>
          <w:divBdr>
            <w:top w:val="none" w:sz="0" w:space="0" w:color="auto"/>
            <w:left w:val="none" w:sz="0" w:space="0" w:color="auto"/>
            <w:bottom w:val="none" w:sz="0" w:space="0" w:color="auto"/>
            <w:right w:val="none" w:sz="0" w:space="0" w:color="auto"/>
          </w:divBdr>
        </w:div>
        <w:div w:id="1409840830">
          <w:marLeft w:val="480"/>
          <w:marRight w:val="0"/>
          <w:marTop w:val="0"/>
          <w:marBottom w:val="0"/>
          <w:divBdr>
            <w:top w:val="none" w:sz="0" w:space="0" w:color="auto"/>
            <w:left w:val="none" w:sz="0" w:space="0" w:color="auto"/>
            <w:bottom w:val="none" w:sz="0" w:space="0" w:color="auto"/>
            <w:right w:val="none" w:sz="0" w:space="0" w:color="auto"/>
          </w:divBdr>
        </w:div>
        <w:div w:id="1446922890">
          <w:marLeft w:val="480"/>
          <w:marRight w:val="0"/>
          <w:marTop w:val="0"/>
          <w:marBottom w:val="0"/>
          <w:divBdr>
            <w:top w:val="none" w:sz="0" w:space="0" w:color="auto"/>
            <w:left w:val="none" w:sz="0" w:space="0" w:color="auto"/>
            <w:bottom w:val="none" w:sz="0" w:space="0" w:color="auto"/>
            <w:right w:val="none" w:sz="0" w:space="0" w:color="auto"/>
          </w:divBdr>
        </w:div>
        <w:div w:id="1459103236">
          <w:marLeft w:val="480"/>
          <w:marRight w:val="0"/>
          <w:marTop w:val="0"/>
          <w:marBottom w:val="0"/>
          <w:divBdr>
            <w:top w:val="none" w:sz="0" w:space="0" w:color="auto"/>
            <w:left w:val="none" w:sz="0" w:space="0" w:color="auto"/>
            <w:bottom w:val="none" w:sz="0" w:space="0" w:color="auto"/>
            <w:right w:val="none" w:sz="0" w:space="0" w:color="auto"/>
          </w:divBdr>
        </w:div>
        <w:div w:id="1461461261">
          <w:marLeft w:val="480"/>
          <w:marRight w:val="0"/>
          <w:marTop w:val="0"/>
          <w:marBottom w:val="0"/>
          <w:divBdr>
            <w:top w:val="none" w:sz="0" w:space="0" w:color="auto"/>
            <w:left w:val="none" w:sz="0" w:space="0" w:color="auto"/>
            <w:bottom w:val="none" w:sz="0" w:space="0" w:color="auto"/>
            <w:right w:val="none" w:sz="0" w:space="0" w:color="auto"/>
          </w:divBdr>
        </w:div>
        <w:div w:id="1463887521">
          <w:marLeft w:val="480"/>
          <w:marRight w:val="0"/>
          <w:marTop w:val="0"/>
          <w:marBottom w:val="0"/>
          <w:divBdr>
            <w:top w:val="none" w:sz="0" w:space="0" w:color="auto"/>
            <w:left w:val="none" w:sz="0" w:space="0" w:color="auto"/>
            <w:bottom w:val="none" w:sz="0" w:space="0" w:color="auto"/>
            <w:right w:val="none" w:sz="0" w:space="0" w:color="auto"/>
          </w:divBdr>
        </w:div>
        <w:div w:id="1498494406">
          <w:marLeft w:val="480"/>
          <w:marRight w:val="0"/>
          <w:marTop w:val="0"/>
          <w:marBottom w:val="0"/>
          <w:divBdr>
            <w:top w:val="none" w:sz="0" w:space="0" w:color="auto"/>
            <w:left w:val="none" w:sz="0" w:space="0" w:color="auto"/>
            <w:bottom w:val="none" w:sz="0" w:space="0" w:color="auto"/>
            <w:right w:val="none" w:sz="0" w:space="0" w:color="auto"/>
          </w:divBdr>
        </w:div>
        <w:div w:id="1503012075">
          <w:marLeft w:val="480"/>
          <w:marRight w:val="0"/>
          <w:marTop w:val="0"/>
          <w:marBottom w:val="0"/>
          <w:divBdr>
            <w:top w:val="none" w:sz="0" w:space="0" w:color="auto"/>
            <w:left w:val="none" w:sz="0" w:space="0" w:color="auto"/>
            <w:bottom w:val="none" w:sz="0" w:space="0" w:color="auto"/>
            <w:right w:val="none" w:sz="0" w:space="0" w:color="auto"/>
          </w:divBdr>
        </w:div>
        <w:div w:id="1626886980">
          <w:marLeft w:val="480"/>
          <w:marRight w:val="0"/>
          <w:marTop w:val="0"/>
          <w:marBottom w:val="0"/>
          <w:divBdr>
            <w:top w:val="none" w:sz="0" w:space="0" w:color="auto"/>
            <w:left w:val="none" w:sz="0" w:space="0" w:color="auto"/>
            <w:bottom w:val="none" w:sz="0" w:space="0" w:color="auto"/>
            <w:right w:val="none" w:sz="0" w:space="0" w:color="auto"/>
          </w:divBdr>
        </w:div>
        <w:div w:id="1716351780">
          <w:marLeft w:val="480"/>
          <w:marRight w:val="0"/>
          <w:marTop w:val="0"/>
          <w:marBottom w:val="0"/>
          <w:divBdr>
            <w:top w:val="none" w:sz="0" w:space="0" w:color="auto"/>
            <w:left w:val="none" w:sz="0" w:space="0" w:color="auto"/>
            <w:bottom w:val="none" w:sz="0" w:space="0" w:color="auto"/>
            <w:right w:val="none" w:sz="0" w:space="0" w:color="auto"/>
          </w:divBdr>
        </w:div>
        <w:div w:id="1724983836">
          <w:marLeft w:val="480"/>
          <w:marRight w:val="0"/>
          <w:marTop w:val="0"/>
          <w:marBottom w:val="0"/>
          <w:divBdr>
            <w:top w:val="none" w:sz="0" w:space="0" w:color="auto"/>
            <w:left w:val="none" w:sz="0" w:space="0" w:color="auto"/>
            <w:bottom w:val="none" w:sz="0" w:space="0" w:color="auto"/>
            <w:right w:val="none" w:sz="0" w:space="0" w:color="auto"/>
          </w:divBdr>
        </w:div>
        <w:div w:id="1828738369">
          <w:marLeft w:val="480"/>
          <w:marRight w:val="0"/>
          <w:marTop w:val="0"/>
          <w:marBottom w:val="0"/>
          <w:divBdr>
            <w:top w:val="none" w:sz="0" w:space="0" w:color="auto"/>
            <w:left w:val="none" w:sz="0" w:space="0" w:color="auto"/>
            <w:bottom w:val="none" w:sz="0" w:space="0" w:color="auto"/>
            <w:right w:val="none" w:sz="0" w:space="0" w:color="auto"/>
          </w:divBdr>
        </w:div>
        <w:div w:id="1831672165">
          <w:marLeft w:val="480"/>
          <w:marRight w:val="0"/>
          <w:marTop w:val="0"/>
          <w:marBottom w:val="0"/>
          <w:divBdr>
            <w:top w:val="none" w:sz="0" w:space="0" w:color="auto"/>
            <w:left w:val="none" w:sz="0" w:space="0" w:color="auto"/>
            <w:bottom w:val="none" w:sz="0" w:space="0" w:color="auto"/>
            <w:right w:val="none" w:sz="0" w:space="0" w:color="auto"/>
          </w:divBdr>
        </w:div>
        <w:div w:id="1843927462">
          <w:marLeft w:val="480"/>
          <w:marRight w:val="0"/>
          <w:marTop w:val="0"/>
          <w:marBottom w:val="0"/>
          <w:divBdr>
            <w:top w:val="none" w:sz="0" w:space="0" w:color="auto"/>
            <w:left w:val="none" w:sz="0" w:space="0" w:color="auto"/>
            <w:bottom w:val="none" w:sz="0" w:space="0" w:color="auto"/>
            <w:right w:val="none" w:sz="0" w:space="0" w:color="auto"/>
          </w:divBdr>
        </w:div>
        <w:div w:id="1861355322">
          <w:marLeft w:val="480"/>
          <w:marRight w:val="0"/>
          <w:marTop w:val="0"/>
          <w:marBottom w:val="0"/>
          <w:divBdr>
            <w:top w:val="none" w:sz="0" w:space="0" w:color="auto"/>
            <w:left w:val="none" w:sz="0" w:space="0" w:color="auto"/>
            <w:bottom w:val="none" w:sz="0" w:space="0" w:color="auto"/>
            <w:right w:val="none" w:sz="0" w:space="0" w:color="auto"/>
          </w:divBdr>
        </w:div>
        <w:div w:id="1936865276">
          <w:marLeft w:val="480"/>
          <w:marRight w:val="0"/>
          <w:marTop w:val="0"/>
          <w:marBottom w:val="0"/>
          <w:divBdr>
            <w:top w:val="none" w:sz="0" w:space="0" w:color="auto"/>
            <w:left w:val="none" w:sz="0" w:space="0" w:color="auto"/>
            <w:bottom w:val="none" w:sz="0" w:space="0" w:color="auto"/>
            <w:right w:val="none" w:sz="0" w:space="0" w:color="auto"/>
          </w:divBdr>
        </w:div>
        <w:div w:id="1938294717">
          <w:marLeft w:val="480"/>
          <w:marRight w:val="0"/>
          <w:marTop w:val="0"/>
          <w:marBottom w:val="0"/>
          <w:divBdr>
            <w:top w:val="none" w:sz="0" w:space="0" w:color="auto"/>
            <w:left w:val="none" w:sz="0" w:space="0" w:color="auto"/>
            <w:bottom w:val="none" w:sz="0" w:space="0" w:color="auto"/>
            <w:right w:val="none" w:sz="0" w:space="0" w:color="auto"/>
          </w:divBdr>
        </w:div>
        <w:div w:id="1938512446">
          <w:marLeft w:val="480"/>
          <w:marRight w:val="0"/>
          <w:marTop w:val="0"/>
          <w:marBottom w:val="0"/>
          <w:divBdr>
            <w:top w:val="none" w:sz="0" w:space="0" w:color="auto"/>
            <w:left w:val="none" w:sz="0" w:space="0" w:color="auto"/>
            <w:bottom w:val="none" w:sz="0" w:space="0" w:color="auto"/>
            <w:right w:val="none" w:sz="0" w:space="0" w:color="auto"/>
          </w:divBdr>
        </w:div>
        <w:div w:id="2041778717">
          <w:marLeft w:val="480"/>
          <w:marRight w:val="0"/>
          <w:marTop w:val="0"/>
          <w:marBottom w:val="0"/>
          <w:divBdr>
            <w:top w:val="none" w:sz="0" w:space="0" w:color="auto"/>
            <w:left w:val="none" w:sz="0" w:space="0" w:color="auto"/>
            <w:bottom w:val="none" w:sz="0" w:space="0" w:color="auto"/>
            <w:right w:val="none" w:sz="0" w:space="0" w:color="auto"/>
          </w:divBdr>
        </w:div>
        <w:div w:id="2072773328">
          <w:marLeft w:val="480"/>
          <w:marRight w:val="0"/>
          <w:marTop w:val="0"/>
          <w:marBottom w:val="0"/>
          <w:divBdr>
            <w:top w:val="none" w:sz="0" w:space="0" w:color="auto"/>
            <w:left w:val="none" w:sz="0" w:space="0" w:color="auto"/>
            <w:bottom w:val="none" w:sz="0" w:space="0" w:color="auto"/>
            <w:right w:val="none" w:sz="0" w:space="0" w:color="auto"/>
          </w:divBdr>
        </w:div>
        <w:div w:id="2141071318">
          <w:marLeft w:val="480"/>
          <w:marRight w:val="0"/>
          <w:marTop w:val="0"/>
          <w:marBottom w:val="0"/>
          <w:divBdr>
            <w:top w:val="none" w:sz="0" w:space="0" w:color="auto"/>
            <w:left w:val="none" w:sz="0" w:space="0" w:color="auto"/>
            <w:bottom w:val="none" w:sz="0" w:space="0" w:color="auto"/>
            <w:right w:val="none" w:sz="0" w:space="0" w:color="auto"/>
          </w:divBdr>
        </w:div>
      </w:divsChild>
    </w:div>
    <w:div w:id="1460345477">
      <w:bodyDiv w:val="1"/>
      <w:marLeft w:val="0"/>
      <w:marRight w:val="0"/>
      <w:marTop w:val="0"/>
      <w:marBottom w:val="0"/>
      <w:divBdr>
        <w:top w:val="none" w:sz="0" w:space="0" w:color="auto"/>
        <w:left w:val="none" w:sz="0" w:space="0" w:color="auto"/>
        <w:bottom w:val="none" w:sz="0" w:space="0" w:color="auto"/>
        <w:right w:val="none" w:sz="0" w:space="0" w:color="auto"/>
      </w:divBdr>
    </w:div>
    <w:div w:id="1461339654">
      <w:marLeft w:val="0"/>
      <w:marRight w:val="0"/>
      <w:marTop w:val="0"/>
      <w:marBottom w:val="0"/>
      <w:divBdr>
        <w:top w:val="none" w:sz="0" w:space="0" w:color="auto"/>
        <w:left w:val="none" w:sz="0" w:space="0" w:color="auto"/>
        <w:bottom w:val="none" w:sz="0" w:space="0" w:color="auto"/>
        <w:right w:val="none" w:sz="0" w:space="0" w:color="auto"/>
      </w:divBdr>
    </w:div>
    <w:div w:id="1462110583">
      <w:bodyDiv w:val="1"/>
      <w:marLeft w:val="0"/>
      <w:marRight w:val="0"/>
      <w:marTop w:val="0"/>
      <w:marBottom w:val="0"/>
      <w:divBdr>
        <w:top w:val="none" w:sz="0" w:space="0" w:color="auto"/>
        <w:left w:val="none" w:sz="0" w:space="0" w:color="auto"/>
        <w:bottom w:val="none" w:sz="0" w:space="0" w:color="auto"/>
        <w:right w:val="none" w:sz="0" w:space="0" w:color="auto"/>
      </w:divBdr>
    </w:div>
    <w:div w:id="1462651248">
      <w:bodyDiv w:val="1"/>
      <w:marLeft w:val="0"/>
      <w:marRight w:val="0"/>
      <w:marTop w:val="0"/>
      <w:marBottom w:val="0"/>
      <w:divBdr>
        <w:top w:val="none" w:sz="0" w:space="0" w:color="auto"/>
        <w:left w:val="none" w:sz="0" w:space="0" w:color="auto"/>
        <w:bottom w:val="none" w:sz="0" w:space="0" w:color="auto"/>
        <w:right w:val="none" w:sz="0" w:space="0" w:color="auto"/>
      </w:divBdr>
    </w:div>
    <w:div w:id="1463696339">
      <w:bodyDiv w:val="1"/>
      <w:marLeft w:val="0"/>
      <w:marRight w:val="0"/>
      <w:marTop w:val="0"/>
      <w:marBottom w:val="0"/>
      <w:divBdr>
        <w:top w:val="none" w:sz="0" w:space="0" w:color="auto"/>
        <w:left w:val="none" w:sz="0" w:space="0" w:color="auto"/>
        <w:bottom w:val="none" w:sz="0" w:space="0" w:color="auto"/>
        <w:right w:val="none" w:sz="0" w:space="0" w:color="auto"/>
      </w:divBdr>
    </w:div>
    <w:div w:id="1464077701">
      <w:bodyDiv w:val="1"/>
      <w:marLeft w:val="0"/>
      <w:marRight w:val="0"/>
      <w:marTop w:val="0"/>
      <w:marBottom w:val="0"/>
      <w:divBdr>
        <w:top w:val="none" w:sz="0" w:space="0" w:color="auto"/>
        <w:left w:val="none" w:sz="0" w:space="0" w:color="auto"/>
        <w:bottom w:val="none" w:sz="0" w:space="0" w:color="auto"/>
        <w:right w:val="none" w:sz="0" w:space="0" w:color="auto"/>
      </w:divBdr>
    </w:div>
    <w:div w:id="1464467458">
      <w:marLeft w:val="0"/>
      <w:marRight w:val="0"/>
      <w:marTop w:val="0"/>
      <w:marBottom w:val="0"/>
      <w:divBdr>
        <w:top w:val="none" w:sz="0" w:space="0" w:color="auto"/>
        <w:left w:val="none" w:sz="0" w:space="0" w:color="auto"/>
        <w:bottom w:val="none" w:sz="0" w:space="0" w:color="auto"/>
        <w:right w:val="none" w:sz="0" w:space="0" w:color="auto"/>
      </w:divBdr>
    </w:div>
    <w:div w:id="1464537927">
      <w:bodyDiv w:val="1"/>
      <w:marLeft w:val="0"/>
      <w:marRight w:val="0"/>
      <w:marTop w:val="0"/>
      <w:marBottom w:val="0"/>
      <w:divBdr>
        <w:top w:val="none" w:sz="0" w:space="0" w:color="auto"/>
        <w:left w:val="none" w:sz="0" w:space="0" w:color="auto"/>
        <w:bottom w:val="none" w:sz="0" w:space="0" w:color="auto"/>
        <w:right w:val="none" w:sz="0" w:space="0" w:color="auto"/>
      </w:divBdr>
    </w:div>
    <w:div w:id="1465150150">
      <w:bodyDiv w:val="1"/>
      <w:marLeft w:val="0"/>
      <w:marRight w:val="0"/>
      <w:marTop w:val="0"/>
      <w:marBottom w:val="0"/>
      <w:divBdr>
        <w:top w:val="none" w:sz="0" w:space="0" w:color="auto"/>
        <w:left w:val="none" w:sz="0" w:space="0" w:color="auto"/>
        <w:bottom w:val="none" w:sz="0" w:space="0" w:color="auto"/>
        <w:right w:val="none" w:sz="0" w:space="0" w:color="auto"/>
      </w:divBdr>
    </w:div>
    <w:div w:id="1467971905">
      <w:bodyDiv w:val="1"/>
      <w:marLeft w:val="0"/>
      <w:marRight w:val="0"/>
      <w:marTop w:val="0"/>
      <w:marBottom w:val="0"/>
      <w:divBdr>
        <w:top w:val="none" w:sz="0" w:space="0" w:color="auto"/>
        <w:left w:val="none" w:sz="0" w:space="0" w:color="auto"/>
        <w:bottom w:val="none" w:sz="0" w:space="0" w:color="auto"/>
        <w:right w:val="none" w:sz="0" w:space="0" w:color="auto"/>
      </w:divBdr>
    </w:div>
    <w:div w:id="1468009621">
      <w:bodyDiv w:val="1"/>
      <w:marLeft w:val="0"/>
      <w:marRight w:val="0"/>
      <w:marTop w:val="0"/>
      <w:marBottom w:val="0"/>
      <w:divBdr>
        <w:top w:val="none" w:sz="0" w:space="0" w:color="auto"/>
        <w:left w:val="none" w:sz="0" w:space="0" w:color="auto"/>
        <w:bottom w:val="none" w:sz="0" w:space="0" w:color="auto"/>
        <w:right w:val="none" w:sz="0" w:space="0" w:color="auto"/>
      </w:divBdr>
    </w:div>
    <w:div w:id="1468157123">
      <w:bodyDiv w:val="1"/>
      <w:marLeft w:val="0"/>
      <w:marRight w:val="0"/>
      <w:marTop w:val="0"/>
      <w:marBottom w:val="0"/>
      <w:divBdr>
        <w:top w:val="none" w:sz="0" w:space="0" w:color="auto"/>
        <w:left w:val="none" w:sz="0" w:space="0" w:color="auto"/>
        <w:bottom w:val="none" w:sz="0" w:space="0" w:color="auto"/>
        <w:right w:val="none" w:sz="0" w:space="0" w:color="auto"/>
      </w:divBdr>
    </w:div>
    <w:div w:id="1473056787">
      <w:bodyDiv w:val="1"/>
      <w:marLeft w:val="0"/>
      <w:marRight w:val="0"/>
      <w:marTop w:val="0"/>
      <w:marBottom w:val="0"/>
      <w:divBdr>
        <w:top w:val="none" w:sz="0" w:space="0" w:color="auto"/>
        <w:left w:val="none" w:sz="0" w:space="0" w:color="auto"/>
        <w:bottom w:val="none" w:sz="0" w:space="0" w:color="auto"/>
        <w:right w:val="none" w:sz="0" w:space="0" w:color="auto"/>
      </w:divBdr>
    </w:div>
    <w:div w:id="1473518687">
      <w:bodyDiv w:val="1"/>
      <w:marLeft w:val="0"/>
      <w:marRight w:val="0"/>
      <w:marTop w:val="0"/>
      <w:marBottom w:val="0"/>
      <w:divBdr>
        <w:top w:val="none" w:sz="0" w:space="0" w:color="auto"/>
        <w:left w:val="none" w:sz="0" w:space="0" w:color="auto"/>
        <w:bottom w:val="none" w:sz="0" w:space="0" w:color="auto"/>
        <w:right w:val="none" w:sz="0" w:space="0" w:color="auto"/>
      </w:divBdr>
    </w:div>
    <w:div w:id="1473524169">
      <w:marLeft w:val="0"/>
      <w:marRight w:val="0"/>
      <w:marTop w:val="0"/>
      <w:marBottom w:val="0"/>
      <w:divBdr>
        <w:top w:val="none" w:sz="0" w:space="0" w:color="auto"/>
        <w:left w:val="none" w:sz="0" w:space="0" w:color="auto"/>
        <w:bottom w:val="none" w:sz="0" w:space="0" w:color="auto"/>
        <w:right w:val="none" w:sz="0" w:space="0" w:color="auto"/>
      </w:divBdr>
    </w:div>
    <w:div w:id="1473862731">
      <w:marLeft w:val="0"/>
      <w:marRight w:val="0"/>
      <w:marTop w:val="0"/>
      <w:marBottom w:val="0"/>
      <w:divBdr>
        <w:top w:val="none" w:sz="0" w:space="0" w:color="auto"/>
        <w:left w:val="none" w:sz="0" w:space="0" w:color="auto"/>
        <w:bottom w:val="none" w:sz="0" w:space="0" w:color="auto"/>
        <w:right w:val="none" w:sz="0" w:space="0" w:color="auto"/>
      </w:divBdr>
    </w:div>
    <w:div w:id="1475565497">
      <w:marLeft w:val="0"/>
      <w:marRight w:val="0"/>
      <w:marTop w:val="0"/>
      <w:marBottom w:val="0"/>
      <w:divBdr>
        <w:top w:val="none" w:sz="0" w:space="0" w:color="auto"/>
        <w:left w:val="none" w:sz="0" w:space="0" w:color="auto"/>
        <w:bottom w:val="none" w:sz="0" w:space="0" w:color="auto"/>
        <w:right w:val="none" w:sz="0" w:space="0" w:color="auto"/>
      </w:divBdr>
    </w:div>
    <w:div w:id="1476145917">
      <w:marLeft w:val="0"/>
      <w:marRight w:val="0"/>
      <w:marTop w:val="0"/>
      <w:marBottom w:val="0"/>
      <w:divBdr>
        <w:top w:val="none" w:sz="0" w:space="0" w:color="auto"/>
        <w:left w:val="none" w:sz="0" w:space="0" w:color="auto"/>
        <w:bottom w:val="none" w:sz="0" w:space="0" w:color="auto"/>
        <w:right w:val="none" w:sz="0" w:space="0" w:color="auto"/>
      </w:divBdr>
    </w:div>
    <w:div w:id="1476295793">
      <w:bodyDiv w:val="1"/>
      <w:marLeft w:val="0"/>
      <w:marRight w:val="0"/>
      <w:marTop w:val="0"/>
      <w:marBottom w:val="0"/>
      <w:divBdr>
        <w:top w:val="none" w:sz="0" w:space="0" w:color="auto"/>
        <w:left w:val="none" w:sz="0" w:space="0" w:color="auto"/>
        <w:bottom w:val="none" w:sz="0" w:space="0" w:color="auto"/>
        <w:right w:val="none" w:sz="0" w:space="0" w:color="auto"/>
      </w:divBdr>
    </w:div>
    <w:div w:id="1476532331">
      <w:marLeft w:val="0"/>
      <w:marRight w:val="0"/>
      <w:marTop w:val="0"/>
      <w:marBottom w:val="0"/>
      <w:divBdr>
        <w:top w:val="none" w:sz="0" w:space="0" w:color="auto"/>
        <w:left w:val="none" w:sz="0" w:space="0" w:color="auto"/>
        <w:bottom w:val="none" w:sz="0" w:space="0" w:color="auto"/>
        <w:right w:val="none" w:sz="0" w:space="0" w:color="auto"/>
      </w:divBdr>
    </w:div>
    <w:div w:id="1476533496">
      <w:marLeft w:val="0"/>
      <w:marRight w:val="0"/>
      <w:marTop w:val="0"/>
      <w:marBottom w:val="0"/>
      <w:divBdr>
        <w:top w:val="none" w:sz="0" w:space="0" w:color="auto"/>
        <w:left w:val="none" w:sz="0" w:space="0" w:color="auto"/>
        <w:bottom w:val="none" w:sz="0" w:space="0" w:color="auto"/>
        <w:right w:val="none" w:sz="0" w:space="0" w:color="auto"/>
      </w:divBdr>
    </w:div>
    <w:div w:id="1477410111">
      <w:bodyDiv w:val="1"/>
      <w:marLeft w:val="0"/>
      <w:marRight w:val="0"/>
      <w:marTop w:val="0"/>
      <w:marBottom w:val="0"/>
      <w:divBdr>
        <w:top w:val="none" w:sz="0" w:space="0" w:color="auto"/>
        <w:left w:val="none" w:sz="0" w:space="0" w:color="auto"/>
        <w:bottom w:val="none" w:sz="0" w:space="0" w:color="auto"/>
        <w:right w:val="none" w:sz="0" w:space="0" w:color="auto"/>
      </w:divBdr>
    </w:div>
    <w:div w:id="1478061787">
      <w:marLeft w:val="0"/>
      <w:marRight w:val="0"/>
      <w:marTop w:val="0"/>
      <w:marBottom w:val="0"/>
      <w:divBdr>
        <w:top w:val="none" w:sz="0" w:space="0" w:color="auto"/>
        <w:left w:val="none" w:sz="0" w:space="0" w:color="auto"/>
        <w:bottom w:val="none" w:sz="0" w:space="0" w:color="auto"/>
        <w:right w:val="none" w:sz="0" w:space="0" w:color="auto"/>
      </w:divBdr>
    </w:div>
    <w:div w:id="1478063040">
      <w:marLeft w:val="0"/>
      <w:marRight w:val="0"/>
      <w:marTop w:val="0"/>
      <w:marBottom w:val="0"/>
      <w:divBdr>
        <w:top w:val="none" w:sz="0" w:space="0" w:color="auto"/>
        <w:left w:val="none" w:sz="0" w:space="0" w:color="auto"/>
        <w:bottom w:val="none" w:sz="0" w:space="0" w:color="auto"/>
        <w:right w:val="none" w:sz="0" w:space="0" w:color="auto"/>
      </w:divBdr>
    </w:div>
    <w:div w:id="1478835917">
      <w:bodyDiv w:val="1"/>
      <w:marLeft w:val="0"/>
      <w:marRight w:val="0"/>
      <w:marTop w:val="0"/>
      <w:marBottom w:val="0"/>
      <w:divBdr>
        <w:top w:val="none" w:sz="0" w:space="0" w:color="auto"/>
        <w:left w:val="none" w:sz="0" w:space="0" w:color="auto"/>
        <w:bottom w:val="none" w:sz="0" w:space="0" w:color="auto"/>
        <w:right w:val="none" w:sz="0" w:space="0" w:color="auto"/>
      </w:divBdr>
    </w:div>
    <w:div w:id="1479030505">
      <w:bodyDiv w:val="1"/>
      <w:marLeft w:val="0"/>
      <w:marRight w:val="0"/>
      <w:marTop w:val="0"/>
      <w:marBottom w:val="0"/>
      <w:divBdr>
        <w:top w:val="none" w:sz="0" w:space="0" w:color="auto"/>
        <w:left w:val="none" w:sz="0" w:space="0" w:color="auto"/>
        <w:bottom w:val="none" w:sz="0" w:space="0" w:color="auto"/>
        <w:right w:val="none" w:sz="0" w:space="0" w:color="auto"/>
      </w:divBdr>
    </w:div>
    <w:div w:id="1479374481">
      <w:bodyDiv w:val="1"/>
      <w:marLeft w:val="0"/>
      <w:marRight w:val="0"/>
      <w:marTop w:val="0"/>
      <w:marBottom w:val="0"/>
      <w:divBdr>
        <w:top w:val="none" w:sz="0" w:space="0" w:color="auto"/>
        <w:left w:val="none" w:sz="0" w:space="0" w:color="auto"/>
        <w:bottom w:val="none" w:sz="0" w:space="0" w:color="auto"/>
        <w:right w:val="none" w:sz="0" w:space="0" w:color="auto"/>
      </w:divBdr>
    </w:div>
    <w:div w:id="1480150726">
      <w:bodyDiv w:val="1"/>
      <w:marLeft w:val="0"/>
      <w:marRight w:val="0"/>
      <w:marTop w:val="0"/>
      <w:marBottom w:val="0"/>
      <w:divBdr>
        <w:top w:val="none" w:sz="0" w:space="0" w:color="auto"/>
        <w:left w:val="none" w:sz="0" w:space="0" w:color="auto"/>
        <w:bottom w:val="none" w:sz="0" w:space="0" w:color="auto"/>
        <w:right w:val="none" w:sz="0" w:space="0" w:color="auto"/>
      </w:divBdr>
    </w:div>
    <w:div w:id="1480535335">
      <w:bodyDiv w:val="1"/>
      <w:marLeft w:val="0"/>
      <w:marRight w:val="0"/>
      <w:marTop w:val="0"/>
      <w:marBottom w:val="0"/>
      <w:divBdr>
        <w:top w:val="none" w:sz="0" w:space="0" w:color="auto"/>
        <w:left w:val="none" w:sz="0" w:space="0" w:color="auto"/>
        <w:bottom w:val="none" w:sz="0" w:space="0" w:color="auto"/>
        <w:right w:val="none" w:sz="0" w:space="0" w:color="auto"/>
      </w:divBdr>
    </w:div>
    <w:div w:id="1480733313">
      <w:bodyDiv w:val="1"/>
      <w:marLeft w:val="0"/>
      <w:marRight w:val="0"/>
      <w:marTop w:val="0"/>
      <w:marBottom w:val="0"/>
      <w:divBdr>
        <w:top w:val="none" w:sz="0" w:space="0" w:color="auto"/>
        <w:left w:val="none" w:sz="0" w:space="0" w:color="auto"/>
        <w:bottom w:val="none" w:sz="0" w:space="0" w:color="auto"/>
        <w:right w:val="none" w:sz="0" w:space="0" w:color="auto"/>
      </w:divBdr>
    </w:div>
    <w:div w:id="1481071872">
      <w:bodyDiv w:val="1"/>
      <w:marLeft w:val="0"/>
      <w:marRight w:val="0"/>
      <w:marTop w:val="0"/>
      <w:marBottom w:val="0"/>
      <w:divBdr>
        <w:top w:val="none" w:sz="0" w:space="0" w:color="auto"/>
        <w:left w:val="none" w:sz="0" w:space="0" w:color="auto"/>
        <w:bottom w:val="none" w:sz="0" w:space="0" w:color="auto"/>
        <w:right w:val="none" w:sz="0" w:space="0" w:color="auto"/>
      </w:divBdr>
    </w:div>
    <w:div w:id="1481145461">
      <w:bodyDiv w:val="1"/>
      <w:marLeft w:val="0"/>
      <w:marRight w:val="0"/>
      <w:marTop w:val="0"/>
      <w:marBottom w:val="0"/>
      <w:divBdr>
        <w:top w:val="none" w:sz="0" w:space="0" w:color="auto"/>
        <w:left w:val="none" w:sz="0" w:space="0" w:color="auto"/>
        <w:bottom w:val="none" w:sz="0" w:space="0" w:color="auto"/>
        <w:right w:val="none" w:sz="0" w:space="0" w:color="auto"/>
      </w:divBdr>
    </w:div>
    <w:div w:id="1481729475">
      <w:bodyDiv w:val="1"/>
      <w:marLeft w:val="0"/>
      <w:marRight w:val="0"/>
      <w:marTop w:val="0"/>
      <w:marBottom w:val="0"/>
      <w:divBdr>
        <w:top w:val="none" w:sz="0" w:space="0" w:color="auto"/>
        <w:left w:val="none" w:sz="0" w:space="0" w:color="auto"/>
        <w:bottom w:val="none" w:sz="0" w:space="0" w:color="auto"/>
        <w:right w:val="none" w:sz="0" w:space="0" w:color="auto"/>
      </w:divBdr>
    </w:div>
    <w:div w:id="1481731631">
      <w:bodyDiv w:val="1"/>
      <w:marLeft w:val="0"/>
      <w:marRight w:val="0"/>
      <w:marTop w:val="0"/>
      <w:marBottom w:val="0"/>
      <w:divBdr>
        <w:top w:val="none" w:sz="0" w:space="0" w:color="auto"/>
        <w:left w:val="none" w:sz="0" w:space="0" w:color="auto"/>
        <w:bottom w:val="none" w:sz="0" w:space="0" w:color="auto"/>
        <w:right w:val="none" w:sz="0" w:space="0" w:color="auto"/>
      </w:divBdr>
    </w:div>
    <w:div w:id="1482236669">
      <w:bodyDiv w:val="1"/>
      <w:marLeft w:val="0"/>
      <w:marRight w:val="0"/>
      <w:marTop w:val="0"/>
      <w:marBottom w:val="0"/>
      <w:divBdr>
        <w:top w:val="none" w:sz="0" w:space="0" w:color="auto"/>
        <w:left w:val="none" w:sz="0" w:space="0" w:color="auto"/>
        <w:bottom w:val="none" w:sz="0" w:space="0" w:color="auto"/>
        <w:right w:val="none" w:sz="0" w:space="0" w:color="auto"/>
      </w:divBdr>
      <w:divsChild>
        <w:div w:id="6641462">
          <w:marLeft w:val="480"/>
          <w:marRight w:val="0"/>
          <w:marTop w:val="0"/>
          <w:marBottom w:val="0"/>
          <w:divBdr>
            <w:top w:val="none" w:sz="0" w:space="0" w:color="auto"/>
            <w:left w:val="none" w:sz="0" w:space="0" w:color="auto"/>
            <w:bottom w:val="none" w:sz="0" w:space="0" w:color="auto"/>
            <w:right w:val="none" w:sz="0" w:space="0" w:color="auto"/>
          </w:divBdr>
        </w:div>
        <w:div w:id="123668259">
          <w:marLeft w:val="480"/>
          <w:marRight w:val="0"/>
          <w:marTop w:val="0"/>
          <w:marBottom w:val="0"/>
          <w:divBdr>
            <w:top w:val="none" w:sz="0" w:space="0" w:color="auto"/>
            <w:left w:val="none" w:sz="0" w:space="0" w:color="auto"/>
            <w:bottom w:val="none" w:sz="0" w:space="0" w:color="auto"/>
            <w:right w:val="none" w:sz="0" w:space="0" w:color="auto"/>
          </w:divBdr>
        </w:div>
        <w:div w:id="338042819">
          <w:marLeft w:val="480"/>
          <w:marRight w:val="0"/>
          <w:marTop w:val="0"/>
          <w:marBottom w:val="0"/>
          <w:divBdr>
            <w:top w:val="none" w:sz="0" w:space="0" w:color="auto"/>
            <w:left w:val="none" w:sz="0" w:space="0" w:color="auto"/>
            <w:bottom w:val="none" w:sz="0" w:space="0" w:color="auto"/>
            <w:right w:val="none" w:sz="0" w:space="0" w:color="auto"/>
          </w:divBdr>
        </w:div>
        <w:div w:id="402140142">
          <w:marLeft w:val="480"/>
          <w:marRight w:val="0"/>
          <w:marTop w:val="0"/>
          <w:marBottom w:val="0"/>
          <w:divBdr>
            <w:top w:val="none" w:sz="0" w:space="0" w:color="auto"/>
            <w:left w:val="none" w:sz="0" w:space="0" w:color="auto"/>
            <w:bottom w:val="none" w:sz="0" w:space="0" w:color="auto"/>
            <w:right w:val="none" w:sz="0" w:space="0" w:color="auto"/>
          </w:divBdr>
        </w:div>
        <w:div w:id="407310302">
          <w:marLeft w:val="480"/>
          <w:marRight w:val="0"/>
          <w:marTop w:val="0"/>
          <w:marBottom w:val="0"/>
          <w:divBdr>
            <w:top w:val="none" w:sz="0" w:space="0" w:color="auto"/>
            <w:left w:val="none" w:sz="0" w:space="0" w:color="auto"/>
            <w:bottom w:val="none" w:sz="0" w:space="0" w:color="auto"/>
            <w:right w:val="none" w:sz="0" w:space="0" w:color="auto"/>
          </w:divBdr>
        </w:div>
        <w:div w:id="413279379">
          <w:marLeft w:val="480"/>
          <w:marRight w:val="0"/>
          <w:marTop w:val="0"/>
          <w:marBottom w:val="0"/>
          <w:divBdr>
            <w:top w:val="none" w:sz="0" w:space="0" w:color="auto"/>
            <w:left w:val="none" w:sz="0" w:space="0" w:color="auto"/>
            <w:bottom w:val="none" w:sz="0" w:space="0" w:color="auto"/>
            <w:right w:val="none" w:sz="0" w:space="0" w:color="auto"/>
          </w:divBdr>
        </w:div>
        <w:div w:id="430054256">
          <w:marLeft w:val="480"/>
          <w:marRight w:val="0"/>
          <w:marTop w:val="0"/>
          <w:marBottom w:val="0"/>
          <w:divBdr>
            <w:top w:val="none" w:sz="0" w:space="0" w:color="auto"/>
            <w:left w:val="none" w:sz="0" w:space="0" w:color="auto"/>
            <w:bottom w:val="none" w:sz="0" w:space="0" w:color="auto"/>
            <w:right w:val="none" w:sz="0" w:space="0" w:color="auto"/>
          </w:divBdr>
        </w:div>
        <w:div w:id="431319507">
          <w:marLeft w:val="480"/>
          <w:marRight w:val="0"/>
          <w:marTop w:val="0"/>
          <w:marBottom w:val="0"/>
          <w:divBdr>
            <w:top w:val="none" w:sz="0" w:space="0" w:color="auto"/>
            <w:left w:val="none" w:sz="0" w:space="0" w:color="auto"/>
            <w:bottom w:val="none" w:sz="0" w:space="0" w:color="auto"/>
            <w:right w:val="none" w:sz="0" w:space="0" w:color="auto"/>
          </w:divBdr>
        </w:div>
        <w:div w:id="458374685">
          <w:marLeft w:val="480"/>
          <w:marRight w:val="0"/>
          <w:marTop w:val="0"/>
          <w:marBottom w:val="0"/>
          <w:divBdr>
            <w:top w:val="none" w:sz="0" w:space="0" w:color="auto"/>
            <w:left w:val="none" w:sz="0" w:space="0" w:color="auto"/>
            <w:bottom w:val="none" w:sz="0" w:space="0" w:color="auto"/>
            <w:right w:val="none" w:sz="0" w:space="0" w:color="auto"/>
          </w:divBdr>
        </w:div>
        <w:div w:id="478111770">
          <w:marLeft w:val="480"/>
          <w:marRight w:val="0"/>
          <w:marTop w:val="0"/>
          <w:marBottom w:val="0"/>
          <w:divBdr>
            <w:top w:val="none" w:sz="0" w:space="0" w:color="auto"/>
            <w:left w:val="none" w:sz="0" w:space="0" w:color="auto"/>
            <w:bottom w:val="none" w:sz="0" w:space="0" w:color="auto"/>
            <w:right w:val="none" w:sz="0" w:space="0" w:color="auto"/>
          </w:divBdr>
        </w:div>
        <w:div w:id="550114805">
          <w:marLeft w:val="480"/>
          <w:marRight w:val="0"/>
          <w:marTop w:val="0"/>
          <w:marBottom w:val="0"/>
          <w:divBdr>
            <w:top w:val="none" w:sz="0" w:space="0" w:color="auto"/>
            <w:left w:val="none" w:sz="0" w:space="0" w:color="auto"/>
            <w:bottom w:val="none" w:sz="0" w:space="0" w:color="auto"/>
            <w:right w:val="none" w:sz="0" w:space="0" w:color="auto"/>
          </w:divBdr>
        </w:div>
        <w:div w:id="562370027">
          <w:marLeft w:val="480"/>
          <w:marRight w:val="0"/>
          <w:marTop w:val="0"/>
          <w:marBottom w:val="0"/>
          <w:divBdr>
            <w:top w:val="none" w:sz="0" w:space="0" w:color="auto"/>
            <w:left w:val="none" w:sz="0" w:space="0" w:color="auto"/>
            <w:bottom w:val="none" w:sz="0" w:space="0" w:color="auto"/>
            <w:right w:val="none" w:sz="0" w:space="0" w:color="auto"/>
          </w:divBdr>
        </w:div>
        <w:div w:id="641273419">
          <w:marLeft w:val="480"/>
          <w:marRight w:val="0"/>
          <w:marTop w:val="0"/>
          <w:marBottom w:val="0"/>
          <w:divBdr>
            <w:top w:val="none" w:sz="0" w:space="0" w:color="auto"/>
            <w:left w:val="none" w:sz="0" w:space="0" w:color="auto"/>
            <w:bottom w:val="none" w:sz="0" w:space="0" w:color="auto"/>
            <w:right w:val="none" w:sz="0" w:space="0" w:color="auto"/>
          </w:divBdr>
        </w:div>
        <w:div w:id="705646099">
          <w:marLeft w:val="480"/>
          <w:marRight w:val="0"/>
          <w:marTop w:val="0"/>
          <w:marBottom w:val="0"/>
          <w:divBdr>
            <w:top w:val="none" w:sz="0" w:space="0" w:color="auto"/>
            <w:left w:val="none" w:sz="0" w:space="0" w:color="auto"/>
            <w:bottom w:val="none" w:sz="0" w:space="0" w:color="auto"/>
            <w:right w:val="none" w:sz="0" w:space="0" w:color="auto"/>
          </w:divBdr>
        </w:div>
        <w:div w:id="755903348">
          <w:marLeft w:val="480"/>
          <w:marRight w:val="0"/>
          <w:marTop w:val="0"/>
          <w:marBottom w:val="0"/>
          <w:divBdr>
            <w:top w:val="none" w:sz="0" w:space="0" w:color="auto"/>
            <w:left w:val="none" w:sz="0" w:space="0" w:color="auto"/>
            <w:bottom w:val="none" w:sz="0" w:space="0" w:color="auto"/>
            <w:right w:val="none" w:sz="0" w:space="0" w:color="auto"/>
          </w:divBdr>
        </w:div>
        <w:div w:id="779033703">
          <w:marLeft w:val="480"/>
          <w:marRight w:val="0"/>
          <w:marTop w:val="0"/>
          <w:marBottom w:val="0"/>
          <w:divBdr>
            <w:top w:val="none" w:sz="0" w:space="0" w:color="auto"/>
            <w:left w:val="none" w:sz="0" w:space="0" w:color="auto"/>
            <w:bottom w:val="none" w:sz="0" w:space="0" w:color="auto"/>
            <w:right w:val="none" w:sz="0" w:space="0" w:color="auto"/>
          </w:divBdr>
        </w:div>
        <w:div w:id="799688217">
          <w:marLeft w:val="480"/>
          <w:marRight w:val="0"/>
          <w:marTop w:val="0"/>
          <w:marBottom w:val="0"/>
          <w:divBdr>
            <w:top w:val="none" w:sz="0" w:space="0" w:color="auto"/>
            <w:left w:val="none" w:sz="0" w:space="0" w:color="auto"/>
            <w:bottom w:val="none" w:sz="0" w:space="0" w:color="auto"/>
            <w:right w:val="none" w:sz="0" w:space="0" w:color="auto"/>
          </w:divBdr>
        </w:div>
        <w:div w:id="848762019">
          <w:marLeft w:val="480"/>
          <w:marRight w:val="0"/>
          <w:marTop w:val="0"/>
          <w:marBottom w:val="0"/>
          <w:divBdr>
            <w:top w:val="none" w:sz="0" w:space="0" w:color="auto"/>
            <w:left w:val="none" w:sz="0" w:space="0" w:color="auto"/>
            <w:bottom w:val="none" w:sz="0" w:space="0" w:color="auto"/>
            <w:right w:val="none" w:sz="0" w:space="0" w:color="auto"/>
          </w:divBdr>
        </w:div>
        <w:div w:id="889421498">
          <w:marLeft w:val="480"/>
          <w:marRight w:val="0"/>
          <w:marTop w:val="0"/>
          <w:marBottom w:val="0"/>
          <w:divBdr>
            <w:top w:val="none" w:sz="0" w:space="0" w:color="auto"/>
            <w:left w:val="none" w:sz="0" w:space="0" w:color="auto"/>
            <w:bottom w:val="none" w:sz="0" w:space="0" w:color="auto"/>
            <w:right w:val="none" w:sz="0" w:space="0" w:color="auto"/>
          </w:divBdr>
        </w:div>
        <w:div w:id="947350989">
          <w:marLeft w:val="480"/>
          <w:marRight w:val="0"/>
          <w:marTop w:val="0"/>
          <w:marBottom w:val="0"/>
          <w:divBdr>
            <w:top w:val="none" w:sz="0" w:space="0" w:color="auto"/>
            <w:left w:val="none" w:sz="0" w:space="0" w:color="auto"/>
            <w:bottom w:val="none" w:sz="0" w:space="0" w:color="auto"/>
            <w:right w:val="none" w:sz="0" w:space="0" w:color="auto"/>
          </w:divBdr>
        </w:div>
        <w:div w:id="988291824">
          <w:marLeft w:val="480"/>
          <w:marRight w:val="0"/>
          <w:marTop w:val="0"/>
          <w:marBottom w:val="0"/>
          <w:divBdr>
            <w:top w:val="none" w:sz="0" w:space="0" w:color="auto"/>
            <w:left w:val="none" w:sz="0" w:space="0" w:color="auto"/>
            <w:bottom w:val="none" w:sz="0" w:space="0" w:color="auto"/>
            <w:right w:val="none" w:sz="0" w:space="0" w:color="auto"/>
          </w:divBdr>
        </w:div>
        <w:div w:id="1002246707">
          <w:marLeft w:val="480"/>
          <w:marRight w:val="0"/>
          <w:marTop w:val="0"/>
          <w:marBottom w:val="0"/>
          <w:divBdr>
            <w:top w:val="none" w:sz="0" w:space="0" w:color="auto"/>
            <w:left w:val="none" w:sz="0" w:space="0" w:color="auto"/>
            <w:bottom w:val="none" w:sz="0" w:space="0" w:color="auto"/>
            <w:right w:val="none" w:sz="0" w:space="0" w:color="auto"/>
          </w:divBdr>
        </w:div>
        <w:div w:id="1013722217">
          <w:marLeft w:val="480"/>
          <w:marRight w:val="0"/>
          <w:marTop w:val="0"/>
          <w:marBottom w:val="0"/>
          <w:divBdr>
            <w:top w:val="none" w:sz="0" w:space="0" w:color="auto"/>
            <w:left w:val="none" w:sz="0" w:space="0" w:color="auto"/>
            <w:bottom w:val="none" w:sz="0" w:space="0" w:color="auto"/>
            <w:right w:val="none" w:sz="0" w:space="0" w:color="auto"/>
          </w:divBdr>
        </w:div>
        <w:div w:id="1032875819">
          <w:marLeft w:val="480"/>
          <w:marRight w:val="0"/>
          <w:marTop w:val="0"/>
          <w:marBottom w:val="0"/>
          <w:divBdr>
            <w:top w:val="none" w:sz="0" w:space="0" w:color="auto"/>
            <w:left w:val="none" w:sz="0" w:space="0" w:color="auto"/>
            <w:bottom w:val="none" w:sz="0" w:space="0" w:color="auto"/>
            <w:right w:val="none" w:sz="0" w:space="0" w:color="auto"/>
          </w:divBdr>
        </w:div>
        <w:div w:id="1041638822">
          <w:marLeft w:val="480"/>
          <w:marRight w:val="0"/>
          <w:marTop w:val="0"/>
          <w:marBottom w:val="0"/>
          <w:divBdr>
            <w:top w:val="none" w:sz="0" w:space="0" w:color="auto"/>
            <w:left w:val="none" w:sz="0" w:space="0" w:color="auto"/>
            <w:bottom w:val="none" w:sz="0" w:space="0" w:color="auto"/>
            <w:right w:val="none" w:sz="0" w:space="0" w:color="auto"/>
          </w:divBdr>
        </w:div>
        <w:div w:id="1066295949">
          <w:marLeft w:val="480"/>
          <w:marRight w:val="0"/>
          <w:marTop w:val="0"/>
          <w:marBottom w:val="0"/>
          <w:divBdr>
            <w:top w:val="none" w:sz="0" w:space="0" w:color="auto"/>
            <w:left w:val="none" w:sz="0" w:space="0" w:color="auto"/>
            <w:bottom w:val="none" w:sz="0" w:space="0" w:color="auto"/>
            <w:right w:val="none" w:sz="0" w:space="0" w:color="auto"/>
          </w:divBdr>
        </w:div>
        <w:div w:id="1075469617">
          <w:marLeft w:val="480"/>
          <w:marRight w:val="0"/>
          <w:marTop w:val="0"/>
          <w:marBottom w:val="0"/>
          <w:divBdr>
            <w:top w:val="none" w:sz="0" w:space="0" w:color="auto"/>
            <w:left w:val="none" w:sz="0" w:space="0" w:color="auto"/>
            <w:bottom w:val="none" w:sz="0" w:space="0" w:color="auto"/>
            <w:right w:val="none" w:sz="0" w:space="0" w:color="auto"/>
          </w:divBdr>
        </w:div>
        <w:div w:id="1076325051">
          <w:marLeft w:val="480"/>
          <w:marRight w:val="0"/>
          <w:marTop w:val="0"/>
          <w:marBottom w:val="0"/>
          <w:divBdr>
            <w:top w:val="none" w:sz="0" w:space="0" w:color="auto"/>
            <w:left w:val="none" w:sz="0" w:space="0" w:color="auto"/>
            <w:bottom w:val="none" w:sz="0" w:space="0" w:color="auto"/>
            <w:right w:val="none" w:sz="0" w:space="0" w:color="auto"/>
          </w:divBdr>
        </w:div>
        <w:div w:id="1088498185">
          <w:marLeft w:val="480"/>
          <w:marRight w:val="0"/>
          <w:marTop w:val="0"/>
          <w:marBottom w:val="0"/>
          <w:divBdr>
            <w:top w:val="none" w:sz="0" w:space="0" w:color="auto"/>
            <w:left w:val="none" w:sz="0" w:space="0" w:color="auto"/>
            <w:bottom w:val="none" w:sz="0" w:space="0" w:color="auto"/>
            <w:right w:val="none" w:sz="0" w:space="0" w:color="auto"/>
          </w:divBdr>
        </w:div>
        <w:div w:id="1096289558">
          <w:marLeft w:val="480"/>
          <w:marRight w:val="0"/>
          <w:marTop w:val="0"/>
          <w:marBottom w:val="0"/>
          <w:divBdr>
            <w:top w:val="none" w:sz="0" w:space="0" w:color="auto"/>
            <w:left w:val="none" w:sz="0" w:space="0" w:color="auto"/>
            <w:bottom w:val="none" w:sz="0" w:space="0" w:color="auto"/>
            <w:right w:val="none" w:sz="0" w:space="0" w:color="auto"/>
          </w:divBdr>
        </w:div>
        <w:div w:id="1097098749">
          <w:marLeft w:val="480"/>
          <w:marRight w:val="0"/>
          <w:marTop w:val="0"/>
          <w:marBottom w:val="0"/>
          <w:divBdr>
            <w:top w:val="none" w:sz="0" w:space="0" w:color="auto"/>
            <w:left w:val="none" w:sz="0" w:space="0" w:color="auto"/>
            <w:bottom w:val="none" w:sz="0" w:space="0" w:color="auto"/>
            <w:right w:val="none" w:sz="0" w:space="0" w:color="auto"/>
          </w:divBdr>
        </w:div>
        <w:div w:id="1110781574">
          <w:marLeft w:val="480"/>
          <w:marRight w:val="0"/>
          <w:marTop w:val="0"/>
          <w:marBottom w:val="0"/>
          <w:divBdr>
            <w:top w:val="none" w:sz="0" w:space="0" w:color="auto"/>
            <w:left w:val="none" w:sz="0" w:space="0" w:color="auto"/>
            <w:bottom w:val="none" w:sz="0" w:space="0" w:color="auto"/>
            <w:right w:val="none" w:sz="0" w:space="0" w:color="auto"/>
          </w:divBdr>
        </w:div>
        <w:div w:id="1113985506">
          <w:marLeft w:val="480"/>
          <w:marRight w:val="0"/>
          <w:marTop w:val="0"/>
          <w:marBottom w:val="0"/>
          <w:divBdr>
            <w:top w:val="none" w:sz="0" w:space="0" w:color="auto"/>
            <w:left w:val="none" w:sz="0" w:space="0" w:color="auto"/>
            <w:bottom w:val="none" w:sz="0" w:space="0" w:color="auto"/>
            <w:right w:val="none" w:sz="0" w:space="0" w:color="auto"/>
          </w:divBdr>
        </w:div>
        <w:div w:id="1122186739">
          <w:marLeft w:val="480"/>
          <w:marRight w:val="0"/>
          <w:marTop w:val="0"/>
          <w:marBottom w:val="0"/>
          <w:divBdr>
            <w:top w:val="none" w:sz="0" w:space="0" w:color="auto"/>
            <w:left w:val="none" w:sz="0" w:space="0" w:color="auto"/>
            <w:bottom w:val="none" w:sz="0" w:space="0" w:color="auto"/>
            <w:right w:val="none" w:sz="0" w:space="0" w:color="auto"/>
          </w:divBdr>
        </w:div>
        <w:div w:id="1131438585">
          <w:marLeft w:val="480"/>
          <w:marRight w:val="0"/>
          <w:marTop w:val="0"/>
          <w:marBottom w:val="0"/>
          <w:divBdr>
            <w:top w:val="none" w:sz="0" w:space="0" w:color="auto"/>
            <w:left w:val="none" w:sz="0" w:space="0" w:color="auto"/>
            <w:bottom w:val="none" w:sz="0" w:space="0" w:color="auto"/>
            <w:right w:val="none" w:sz="0" w:space="0" w:color="auto"/>
          </w:divBdr>
        </w:div>
        <w:div w:id="1183397413">
          <w:marLeft w:val="480"/>
          <w:marRight w:val="0"/>
          <w:marTop w:val="0"/>
          <w:marBottom w:val="0"/>
          <w:divBdr>
            <w:top w:val="none" w:sz="0" w:space="0" w:color="auto"/>
            <w:left w:val="none" w:sz="0" w:space="0" w:color="auto"/>
            <w:bottom w:val="none" w:sz="0" w:space="0" w:color="auto"/>
            <w:right w:val="none" w:sz="0" w:space="0" w:color="auto"/>
          </w:divBdr>
        </w:div>
        <w:div w:id="1209344404">
          <w:marLeft w:val="480"/>
          <w:marRight w:val="0"/>
          <w:marTop w:val="0"/>
          <w:marBottom w:val="0"/>
          <w:divBdr>
            <w:top w:val="none" w:sz="0" w:space="0" w:color="auto"/>
            <w:left w:val="none" w:sz="0" w:space="0" w:color="auto"/>
            <w:bottom w:val="none" w:sz="0" w:space="0" w:color="auto"/>
            <w:right w:val="none" w:sz="0" w:space="0" w:color="auto"/>
          </w:divBdr>
        </w:div>
        <w:div w:id="1225410447">
          <w:marLeft w:val="480"/>
          <w:marRight w:val="0"/>
          <w:marTop w:val="0"/>
          <w:marBottom w:val="0"/>
          <w:divBdr>
            <w:top w:val="none" w:sz="0" w:space="0" w:color="auto"/>
            <w:left w:val="none" w:sz="0" w:space="0" w:color="auto"/>
            <w:bottom w:val="none" w:sz="0" w:space="0" w:color="auto"/>
            <w:right w:val="none" w:sz="0" w:space="0" w:color="auto"/>
          </w:divBdr>
        </w:div>
        <w:div w:id="1291738727">
          <w:marLeft w:val="480"/>
          <w:marRight w:val="0"/>
          <w:marTop w:val="0"/>
          <w:marBottom w:val="0"/>
          <w:divBdr>
            <w:top w:val="none" w:sz="0" w:space="0" w:color="auto"/>
            <w:left w:val="none" w:sz="0" w:space="0" w:color="auto"/>
            <w:bottom w:val="none" w:sz="0" w:space="0" w:color="auto"/>
            <w:right w:val="none" w:sz="0" w:space="0" w:color="auto"/>
          </w:divBdr>
        </w:div>
        <w:div w:id="1312563753">
          <w:marLeft w:val="480"/>
          <w:marRight w:val="0"/>
          <w:marTop w:val="0"/>
          <w:marBottom w:val="0"/>
          <w:divBdr>
            <w:top w:val="none" w:sz="0" w:space="0" w:color="auto"/>
            <w:left w:val="none" w:sz="0" w:space="0" w:color="auto"/>
            <w:bottom w:val="none" w:sz="0" w:space="0" w:color="auto"/>
            <w:right w:val="none" w:sz="0" w:space="0" w:color="auto"/>
          </w:divBdr>
        </w:div>
        <w:div w:id="1342194824">
          <w:marLeft w:val="480"/>
          <w:marRight w:val="0"/>
          <w:marTop w:val="0"/>
          <w:marBottom w:val="0"/>
          <w:divBdr>
            <w:top w:val="none" w:sz="0" w:space="0" w:color="auto"/>
            <w:left w:val="none" w:sz="0" w:space="0" w:color="auto"/>
            <w:bottom w:val="none" w:sz="0" w:space="0" w:color="auto"/>
            <w:right w:val="none" w:sz="0" w:space="0" w:color="auto"/>
          </w:divBdr>
        </w:div>
        <w:div w:id="1350065287">
          <w:marLeft w:val="480"/>
          <w:marRight w:val="0"/>
          <w:marTop w:val="0"/>
          <w:marBottom w:val="0"/>
          <w:divBdr>
            <w:top w:val="none" w:sz="0" w:space="0" w:color="auto"/>
            <w:left w:val="none" w:sz="0" w:space="0" w:color="auto"/>
            <w:bottom w:val="none" w:sz="0" w:space="0" w:color="auto"/>
            <w:right w:val="none" w:sz="0" w:space="0" w:color="auto"/>
          </w:divBdr>
        </w:div>
        <w:div w:id="1354068033">
          <w:marLeft w:val="480"/>
          <w:marRight w:val="0"/>
          <w:marTop w:val="0"/>
          <w:marBottom w:val="0"/>
          <w:divBdr>
            <w:top w:val="none" w:sz="0" w:space="0" w:color="auto"/>
            <w:left w:val="none" w:sz="0" w:space="0" w:color="auto"/>
            <w:bottom w:val="none" w:sz="0" w:space="0" w:color="auto"/>
            <w:right w:val="none" w:sz="0" w:space="0" w:color="auto"/>
          </w:divBdr>
        </w:div>
        <w:div w:id="1379889545">
          <w:marLeft w:val="480"/>
          <w:marRight w:val="0"/>
          <w:marTop w:val="0"/>
          <w:marBottom w:val="0"/>
          <w:divBdr>
            <w:top w:val="none" w:sz="0" w:space="0" w:color="auto"/>
            <w:left w:val="none" w:sz="0" w:space="0" w:color="auto"/>
            <w:bottom w:val="none" w:sz="0" w:space="0" w:color="auto"/>
            <w:right w:val="none" w:sz="0" w:space="0" w:color="auto"/>
          </w:divBdr>
        </w:div>
        <w:div w:id="1390962659">
          <w:marLeft w:val="480"/>
          <w:marRight w:val="0"/>
          <w:marTop w:val="0"/>
          <w:marBottom w:val="0"/>
          <w:divBdr>
            <w:top w:val="none" w:sz="0" w:space="0" w:color="auto"/>
            <w:left w:val="none" w:sz="0" w:space="0" w:color="auto"/>
            <w:bottom w:val="none" w:sz="0" w:space="0" w:color="auto"/>
            <w:right w:val="none" w:sz="0" w:space="0" w:color="auto"/>
          </w:divBdr>
        </w:div>
        <w:div w:id="1410493166">
          <w:marLeft w:val="480"/>
          <w:marRight w:val="0"/>
          <w:marTop w:val="0"/>
          <w:marBottom w:val="0"/>
          <w:divBdr>
            <w:top w:val="none" w:sz="0" w:space="0" w:color="auto"/>
            <w:left w:val="none" w:sz="0" w:space="0" w:color="auto"/>
            <w:bottom w:val="none" w:sz="0" w:space="0" w:color="auto"/>
            <w:right w:val="none" w:sz="0" w:space="0" w:color="auto"/>
          </w:divBdr>
        </w:div>
        <w:div w:id="1416366667">
          <w:marLeft w:val="480"/>
          <w:marRight w:val="0"/>
          <w:marTop w:val="0"/>
          <w:marBottom w:val="0"/>
          <w:divBdr>
            <w:top w:val="none" w:sz="0" w:space="0" w:color="auto"/>
            <w:left w:val="none" w:sz="0" w:space="0" w:color="auto"/>
            <w:bottom w:val="none" w:sz="0" w:space="0" w:color="auto"/>
            <w:right w:val="none" w:sz="0" w:space="0" w:color="auto"/>
          </w:divBdr>
        </w:div>
        <w:div w:id="1433741063">
          <w:marLeft w:val="480"/>
          <w:marRight w:val="0"/>
          <w:marTop w:val="0"/>
          <w:marBottom w:val="0"/>
          <w:divBdr>
            <w:top w:val="none" w:sz="0" w:space="0" w:color="auto"/>
            <w:left w:val="none" w:sz="0" w:space="0" w:color="auto"/>
            <w:bottom w:val="none" w:sz="0" w:space="0" w:color="auto"/>
            <w:right w:val="none" w:sz="0" w:space="0" w:color="auto"/>
          </w:divBdr>
        </w:div>
        <w:div w:id="1530879031">
          <w:marLeft w:val="480"/>
          <w:marRight w:val="0"/>
          <w:marTop w:val="0"/>
          <w:marBottom w:val="0"/>
          <w:divBdr>
            <w:top w:val="none" w:sz="0" w:space="0" w:color="auto"/>
            <w:left w:val="none" w:sz="0" w:space="0" w:color="auto"/>
            <w:bottom w:val="none" w:sz="0" w:space="0" w:color="auto"/>
            <w:right w:val="none" w:sz="0" w:space="0" w:color="auto"/>
          </w:divBdr>
        </w:div>
        <w:div w:id="1536503281">
          <w:marLeft w:val="480"/>
          <w:marRight w:val="0"/>
          <w:marTop w:val="0"/>
          <w:marBottom w:val="0"/>
          <w:divBdr>
            <w:top w:val="none" w:sz="0" w:space="0" w:color="auto"/>
            <w:left w:val="none" w:sz="0" w:space="0" w:color="auto"/>
            <w:bottom w:val="none" w:sz="0" w:space="0" w:color="auto"/>
            <w:right w:val="none" w:sz="0" w:space="0" w:color="auto"/>
          </w:divBdr>
        </w:div>
        <w:div w:id="1539468888">
          <w:marLeft w:val="480"/>
          <w:marRight w:val="0"/>
          <w:marTop w:val="0"/>
          <w:marBottom w:val="0"/>
          <w:divBdr>
            <w:top w:val="none" w:sz="0" w:space="0" w:color="auto"/>
            <w:left w:val="none" w:sz="0" w:space="0" w:color="auto"/>
            <w:bottom w:val="none" w:sz="0" w:space="0" w:color="auto"/>
            <w:right w:val="none" w:sz="0" w:space="0" w:color="auto"/>
          </w:divBdr>
        </w:div>
        <w:div w:id="1637448059">
          <w:marLeft w:val="480"/>
          <w:marRight w:val="0"/>
          <w:marTop w:val="0"/>
          <w:marBottom w:val="0"/>
          <w:divBdr>
            <w:top w:val="none" w:sz="0" w:space="0" w:color="auto"/>
            <w:left w:val="none" w:sz="0" w:space="0" w:color="auto"/>
            <w:bottom w:val="none" w:sz="0" w:space="0" w:color="auto"/>
            <w:right w:val="none" w:sz="0" w:space="0" w:color="auto"/>
          </w:divBdr>
        </w:div>
        <w:div w:id="1653944087">
          <w:marLeft w:val="480"/>
          <w:marRight w:val="0"/>
          <w:marTop w:val="0"/>
          <w:marBottom w:val="0"/>
          <w:divBdr>
            <w:top w:val="none" w:sz="0" w:space="0" w:color="auto"/>
            <w:left w:val="none" w:sz="0" w:space="0" w:color="auto"/>
            <w:bottom w:val="none" w:sz="0" w:space="0" w:color="auto"/>
            <w:right w:val="none" w:sz="0" w:space="0" w:color="auto"/>
          </w:divBdr>
        </w:div>
        <w:div w:id="1659843684">
          <w:marLeft w:val="480"/>
          <w:marRight w:val="0"/>
          <w:marTop w:val="0"/>
          <w:marBottom w:val="0"/>
          <w:divBdr>
            <w:top w:val="none" w:sz="0" w:space="0" w:color="auto"/>
            <w:left w:val="none" w:sz="0" w:space="0" w:color="auto"/>
            <w:bottom w:val="none" w:sz="0" w:space="0" w:color="auto"/>
            <w:right w:val="none" w:sz="0" w:space="0" w:color="auto"/>
          </w:divBdr>
        </w:div>
        <w:div w:id="1677270710">
          <w:marLeft w:val="480"/>
          <w:marRight w:val="0"/>
          <w:marTop w:val="0"/>
          <w:marBottom w:val="0"/>
          <w:divBdr>
            <w:top w:val="none" w:sz="0" w:space="0" w:color="auto"/>
            <w:left w:val="none" w:sz="0" w:space="0" w:color="auto"/>
            <w:bottom w:val="none" w:sz="0" w:space="0" w:color="auto"/>
            <w:right w:val="none" w:sz="0" w:space="0" w:color="auto"/>
          </w:divBdr>
        </w:div>
        <w:div w:id="1695615249">
          <w:marLeft w:val="480"/>
          <w:marRight w:val="0"/>
          <w:marTop w:val="0"/>
          <w:marBottom w:val="0"/>
          <w:divBdr>
            <w:top w:val="none" w:sz="0" w:space="0" w:color="auto"/>
            <w:left w:val="none" w:sz="0" w:space="0" w:color="auto"/>
            <w:bottom w:val="none" w:sz="0" w:space="0" w:color="auto"/>
            <w:right w:val="none" w:sz="0" w:space="0" w:color="auto"/>
          </w:divBdr>
        </w:div>
        <w:div w:id="1749573051">
          <w:marLeft w:val="480"/>
          <w:marRight w:val="0"/>
          <w:marTop w:val="0"/>
          <w:marBottom w:val="0"/>
          <w:divBdr>
            <w:top w:val="none" w:sz="0" w:space="0" w:color="auto"/>
            <w:left w:val="none" w:sz="0" w:space="0" w:color="auto"/>
            <w:bottom w:val="none" w:sz="0" w:space="0" w:color="auto"/>
            <w:right w:val="none" w:sz="0" w:space="0" w:color="auto"/>
          </w:divBdr>
        </w:div>
        <w:div w:id="1775131997">
          <w:marLeft w:val="480"/>
          <w:marRight w:val="0"/>
          <w:marTop w:val="0"/>
          <w:marBottom w:val="0"/>
          <w:divBdr>
            <w:top w:val="none" w:sz="0" w:space="0" w:color="auto"/>
            <w:left w:val="none" w:sz="0" w:space="0" w:color="auto"/>
            <w:bottom w:val="none" w:sz="0" w:space="0" w:color="auto"/>
            <w:right w:val="none" w:sz="0" w:space="0" w:color="auto"/>
          </w:divBdr>
        </w:div>
        <w:div w:id="1815440688">
          <w:marLeft w:val="480"/>
          <w:marRight w:val="0"/>
          <w:marTop w:val="0"/>
          <w:marBottom w:val="0"/>
          <w:divBdr>
            <w:top w:val="none" w:sz="0" w:space="0" w:color="auto"/>
            <w:left w:val="none" w:sz="0" w:space="0" w:color="auto"/>
            <w:bottom w:val="none" w:sz="0" w:space="0" w:color="auto"/>
            <w:right w:val="none" w:sz="0" w:space="0" w:color="auto"/>
          </w:divBdr>
        </w:div>
        <w:div w:id="1825049610">
          <w:marLeft w:val="480"/>
          <w:marRight w:val="0"/>
          <w:marTop w:val="0"/>
          <w:marBottom w:val="0"/>
          <w:divBdr>
            <w:top w:val="none" w:sz="0" w:space="0" w:color="auto"/>
            <w:left w:val="none" w:sz="0" w:space="0" w:color="auto"/>
            <w:bottom w:val="none" w:sz="0" w:space="0" w:color="auto"/>
            <w:right w:val="none" w:sz="0" w:space="0" w:color="auto"/>
          </w:divBdr>
        </w:div>
        <w:div w:id="1834374311">
          <w:marLeft w:val="480"/>
          <w:marRight w:val="0"/>
          <w:marTop w:val="0"/>
          <w:marBottom w:val="0"/>
          <w:divBdr>
            <w:top w:val="none" w:sz="0" w:space="0" w:color="auto"/>
            <w:left w:val="none" w:sz="0" w:space="0" w:color="auto"/>
            <w:bottom w:val="none" w:sz="0" w:space="0" w:color="auto"/>
            <w:right w:val="none" w:sz="0" w:space="0" w:color="auto"/>
          </w:divBdr>
        </w:div>
        <w:div w:id="1844659265">
          <w:marLeft w:val="480"/>
          <w:marRight w:val="0"/>
          <w:marTop w:val="0"/>
          <w:marBottom w:val="0"/>
          <w:divBdr>
            <w:top w:val="none" w:sz="0" w:space="0" w:color="auto"/>
            <w:left w:val="none" w:sz="0" w:space="0" w:color="auto"/>
            <w:bottom w:val="none" w:sz="0" w:space="0" w:color="auto"/>
            <w:right w:val="none" w:sz="0" w:space="0" w:color="auto"/>
          </w:divBdr>
        </w:div>
        <w:div w:id="1847861328">
          <w:marLeft w:val="480"/>
          <w:marRight w:val="0"/>
          <w:marTop w:val="0"/>
          <w:marBottom w:val="0"/>
          <w:divBdr>
            <w:top w:val="none" w:sz="0" w:space="0" w:color="auto"/>
            <w:left w:val="none" w:sz="0" w:space="0" w:color="auto"/>
            <w:bottom w:val="none" w:sz="0" w:space="0" w:color="auto"/>
            <w:right w:val="none" w:sz="0" w:space="0" w:color="auto"/>
          </w:divBdr>
        </w:div>
        <w:div w:id="1848011151">
          <w:marLeft w:val="480"/>
          <w:marRight w:val="0"/>
          <w:marTop w:val="0"/>
          <w:marBottom w:val="0"/>
          <w:divBdr>
            <w:top w:val="none" w:sz="0" w:space="0" w:color="auto"/>
            <w:left w:val="none" w:sz="0" w:space="0" w:color="auto"/>
            <w:bottom w:val="none" w:sz="0" w:space="0" w:color="auto"/>
            <w:right w:val="none" w:sz="0" w:space="0" w:color="auto"/>
          </w:divBdr>
        </w:div>
        <w:div w:id="1893149534">
          <w:marLeft w:val="480"/>
          <w:marRight w:val="0"/>
          <w:marTop w:val="0"/>
          <w:marBottom w:val="0"/>
          <w:divBdr>
            <w:top w:val="none" w:sz="0" w:space="0" w:color="auto"/>
            <w:left w:val="none" w:sz="0" w:space="0" w:color="auto"/>
            <w:bottom w:val="none" w:sz="0" w:space="0" w:color="auto"/>
            <w:right w:val="none" w:sz="0" w:space="0" w:color="auto"/>
          </w:divBdr>
        </w:div>
        <w:div w:id="1974021702">
          <w:marLeft w:val="480"/>
          <w:marRight w:val="0"/>
          <w:marTop w:val="0"/>
          <w:marBottom w:val="0"/>
          <w:divBdr>
            <w:top w:val="none" w:sz="0" w:space="0" w:color="auto"/>
            <w:left w:val="none" w:sz="0" w:space="0" w:color="auto"/>
            <w:bottom w:val="none" w:sz="0" w:space="0" w:color="auto"/>
            <w:right w:val="none" w:sz="0" w:space="0" w:color="auto"/>
          </w:divBdr>
        </w:div>
        <w:div w:id="2067991258">
          <w:marLeft w:val="480"/>
          <w:marRight w:val="0"/>
          <w:marTop w:val="0"/>
          <w:marBottom w:val="0"/>
          <w:divBdr>
            <w:top w:val="none" w:sz="0" w:space="0" w:color="auto"/>
            <w:left w:val="none" w:sz="0" w:space="0" w:color="auto"/>
            <w:bottom w:val="none" w:sz="0" w:space="0" w:color="auto"/>
            <w:right w:val="none" w:sz="0" w:space="0" w:color="auto"/>
          </w:divBdr>
        </w:div>
        <w:div w:id="2076395684">
          <w:marLeft w:val="480"/>
          <w:marRight w:val="0"/>
          <w:marTop w:val="0"/>
          <w:marBottom w:val="0"/>
          <w:divBdr>
            <w:top w:val="none" w:sz="0" w:space="0" w:color="auto"/>
            <w:left w:val="none" w:sz="0" w:space="0" w:color="auto"/>
            <w:bottom w:val="none" w:sz="0" w:space="0" w:color="auto"/>
            <w:right w:val="none" w:sz="0" w:space="0" w:color="auto"/>
          </w:divBdr>
        </w:div>
        <w:div w:id="2146583800">
          <w:marLeft w:val="480"/>
          <w:marRight w:val="0"/>
          <w:marTop w:val="0"/>
          <w:marBottom w:val="0"/>
          <w:divBdr>
            <w:top w:val="none" w:sz="0" w:space="0" w:color="auto"/>
            <w:left w:val="none" w:sz="0" w:space="0" w:color="auto"/>
            <w:bottom w:val="none" w:sz="0" w:space="0" w:color="auto"/>
            <w:right w:val="none" w:sz="0" w:space="0" w:color="auto"/>
          </w:divBdr>
        </w:div>
      </w:divsChild>
    </w:div>
    <w:div w:id="1482311520">
      <w:marLeft w:val="0"/>
      <w:marRight w:val="0"/>
      <w:marTop w:val="0"/>
      <w:marBottom w:val="0"/>
      <w:divBdr>
        <w:top w:val="none" w:sz="0" w:space="0" w:color="auto"/>
        <w:left w:val="none" w:sz="0" w:space="0" w:color="auto"/>
        <w:bottom w:val="none" w:sz="0" w:space="0" w:color="auto"/>
        <w:right w:val="none" w:sz="0" w:space="0" w:color="auto"/>
      </w:divBdr>
    </w:div>
    <w:div w:id="1482454887">
      <w:marLeft w:val="0"/>
      <w:marRight w:val="0"/>
      <w:marTop w:val="0"/>
      <w:marBottom w:val="0"/>
      <w:divBdr>
        <w:top w:val="none" w:sz="0" w:space="0" w:color="auto"/>
        <w:left w:val="none" w:sz="0" w:space="0" w:color="auto"/>
        <w:bottom w:val="none" w:sz="0" w:space="0" w:color="auto"/>
        <w:right w:val="none" w:sz="0" w:space="0" w:color="auto"/>
      </w:divBdr>
    </w:div>
    <w:div w:id="1482698293">
      <w:bodyDiv w:val="1"/>
      <w:marLeft w:val="0"/>
      <w:marRight w:val="0"/>
      <w:marTop w:val="0"/>
      <w:marBottom w:val="0"/>
      <w:divBdr>
        <w:top w:val="none" w:sz="0" w:space="0" w:color="auto"/>
        <w:left w:val="none" w:sz="0" w:space="0" w:color="auto"/>
        <w:bottom w:val="none" w:sz="0" w:space="0" w:color="auto"/>
        <w:right w:val="none" w:sz="0" w:space="0" w:color="auto"/>
      </w:divBdr>
    </w:div>
    <w:div w:id="1482775812">
      <w:bodyDiv w:val="1"/>
      <w:marLeft w:val="0"/>
      <w:marRight w:val="0"/>
      <w:marTop w:val="0"/>
      <w:marBottom w:val="0"/>
      <w:divBdr>
        <w:top w:val="none" w:sz="0" w:space="0" w:color="auto"/>
        <w:left w:val="none" w:sz="0" w:space="0" w:color="auto"/>
        <w:bottom w:val="none" w:sz="0" w:space="0" w:color="auto"/>
        <w:right w:val="none" w:sz="0" w:space="0" w:color="auto"/>
      </w:divBdr>
    </w:div>
    <w:div w:id="1483080069">
      <w:bodyDiv w:val="1"/>
      <w:marLeft w:val="0"/>
      <w:marRight w:val="0"/>
      <w:marTop w:val="0"/>
      <w:marBottom w:val="0"/>
      <w:divBdr>
        <w:top w:val="none" w:sz="0" w:space="0" w:color="auto"/>
        <w:left w:val="none" w:sz="0" w:space="0" w:color="auto"/>
        <w:bottom w:val="none" w:sz="0" w:space="0" w:color="auto"/>
        <w:right w:val="none" w:sz="0" w:space="0" w:color="auto"/>
      </w:divBdr>
    </w:div>
    <w:div w:id="1485659633">
      <w:marLeft w:val="0"/>
      <w:marRight w:val="0"/>
      <w:marTop w:val="0"/>
      <w:marBottom w:val="0"/>
      <w:divBdr>
        <w:top w:val="none" w:sz="0" w:space="0" w:color="auto"/>
        <w:left w:val="none" w:sz="0" w:space="0" w:color="auto"/>
        <w:bottom w:val="none" w:sz="0" w:space="0" w:color="auto"/>
        <w:right w:val="none" w:sz="0" w:space="0" w:color="auto"/>
      </w:divBdr>
    </w:div>
    <w:div w:id="1485856066">
      <w:bodyDiv w:val="1"/>
      <w:marLeft w:val="0"/>
      <w:marRight w:val="0"/>
      <w:marTop w:val="0"/>
      <w:marBottom w:val="0"/>
      <w:divBdr>
        <w:top w:val="none" w:sz="0" w:space="0" w:color="auto"/>
        <w:left w:val="none" w:sz="0" w:space="0" w:color="auto"/>
        <w:bottom w:val="none" w:sz="0" w:space="0" w:color="auto"/>
        <w:right w:val="none" w:sz="0" w:space="0" w:color="auto"/>
      </w:divBdr>
    </w:div>
    <w:div w:id="1486238595">
      <w:bodyDiv w:val="1"/>
      <w:marLeft w:val="0"/>
      <w:marRight w:val="0"/>
      <w:marTop w:val="0"/>
      <w:marBottom w:val="0"/>
      <w:divBdr>
        <w:top w:val="none" w:sz="0" w:space="0" w:color="auto"/>
        <w:left w:val="none" w:sz="0" w:space="0" w:color="auto"/>
        <w:bottom w:val="none" w:sz="0" w:space="0" w:color="auto"/>
        <w:right w:val="none" w:sz="0" w:space="0" w:color="auto"/>
      </w:divBdr>
    </w:div>
    <w:div w:id="1486555771">
      <w:bodyDiv w:val="1"/>
      <w:marLeft w:val="0"/>
      <w:marRight w:val="0"/>
      <w:marTop w:val="0"/>
      <w:marBottom w:val="0"/>
      <w:divBdr>
        <w:top w:val="none" w:sz="0" w:space="0" w:color="auto"/>
        <w:left w:val="none" w:sz="0" w:space="0" w:color="auto"/>
        <w:bottom w:val="none" w:sz="0" w:space="0" w:color="auto"/>
        <w:right w:val="none" w:sz="0" w:space="0" w:color="auto"/>
      </w:divBdr>
    </w:div>
    <w:div w:id="1487087252">
      <w:bodyDiv w:val="1"/>
      <w:marLeft w:val="0"/>
      <w:marRight w:val="0"/>
      <w:marTop w:val="0"/>
      <w:marBottom w:val="0"/>
      <w:divBdr>
        <w:top w:val="none" w:sz="0" w:space="0" w:color="auto"/>
        <w:left w:val="none" w:sz="0" w:space="0" w:color="auto"/>
        <w:bottom w:val="none" w:sz="0" w:space="0" w:color="auto"/>
        <w:right w:val="none" w:sz="0" w:space="0" w:color="auto"/>
      </w:divBdr>
    </w:div>
    <w:div w:id="1487092892">
      <w:bodyDiv w:val="1"/>
      <w:marLeft w:val="0"/>
      <w:marRight w:val="0"/>
      <w:marTop w:val="0"/>
      <w:marBottom w:val="0"/>
      <w:divBdr>
        <w:top w:val="none" w:sz="0" w:space="0" w:color="auto"/>
        <w:left w:val="none" w:sz="0" w:space="0" w:color="auto"/>
        <w:bottom w:val="none" w:sz="0" w:space="0" w:color="auto"/>
        <w:right w:val="none" w:sz="0" w:space="0" w:color="auto"/>
      </w:divBdr>
    </w:div>
    <w:div w:id="1487814898">
      <w:marLeft w:val="0"/>
      <w:marRight w:val="0"/>
      <w:marTop w:val="0"/>
      <w:marBottom w:val="0"/>
      <w:divBdr>
        <w:top w:val="none" w:sz="0" w:space="0" w:color="auto"/>
        <w:left w:val="none" w:sz="0" w:space="0" w:color="auto"/>
        <w:bottom w:val="none" w:sz="0" w:space="0" w:color="auto"/>
        <w:right w:val="none" w:sz="0" w:space="0" w:color="auto"/>
      </w:divBdr>
    </w:div>
    <w:div w:id="1487815315">
      <w:bodyDiv w:val="1"/>
      <w:marLeft w:val="0"/>
      <w:marRight w:val="0"/>
      <w:marTop w:val="0"/>
      <w:marBottom w:val="0"/>
      <w:divBdr>
        <w:top w:val="none" w:sz="0" w:space="0" w:color="auto"/>
        <w:left w:val="none" w:sz="0" w:space="0" w:color="auto"/>
        <w:bottom w:val="none" w:sz="0" w:space="0" w:color="auto"/>
        <w:right w:val="none" w:sz="0" w:space="0" w:color="auto"/>
      </w:divBdr>
      <w:divsChild>
        <w:div w:id="43605629">
          <w:marLeft w:val="480"/>
          <w:marRight w:val="0"/>
          <w:marTop w:val="0"/>
          <w:marBottom w:val="0"/>
          <w:divBdr>
            <w:top w:val="none" w:sz="0" w:space="0" w:color="auto"/>
            <w:left w:val="none" w:sz="0" w:space="0" w:color="auto"/>
            <w:bottom w:val="none" w:sz="0" w:space="0" w:color="auto"/>
            <w:right w:val="none" w:sz="0" w:space="0" w:color="auto"/>
          </w:divBdr>
        </w:div>
        <w:div w:id="92213807">
          <w:marLeft w:val="480"/>
          <w:marRight w:val="0"/>
          <w:marTop w:val="0"/>
          <w:marBottom w:val="0"/>
          <w:divBdr>
            <w:top w:val="none" w:sz="0" w:space="0" w:color="auto"/>
            <w:left w:val="none" w:sz="0" w:space="0" w:color="auto"/>
            <w:bottom w:val="none" w:sz="0" w:space="0" w:color="auto"/>
            <w:right w:val="none" w:sz="0" w:space="0" w:color="auto"/>
          </w:divBdr>
        </w:div>
        <w:div w:id="107554062">
          <w:marLeft w:val="480"/>
          <w:marRight w:val="0"/>
          <w:marTop w:val="0"/>
          <w:marBottom w:val="0"/>
          <w:divBdr>
            <w:top w:val="none" w:sz="0" w:space="0" w:color="auto"/>
            <w:left w:val="none" w:sz="0" w:space="0" w:color="auto"/>
            <w:bottom w:val="none" w:sz="0" w:space="0" w:color="auto"/>
            <w:right w:val="none" w:sz="0" w:space="0" w:color="auto"/>
          </w:divBdr>
        </w:div>
        <w:div w:id="109395354">
          <w:marLeft w:val="480"/>
          <w:marRight w:val="0"/>
          <w:marTop w:val="0"/>
          <w:marBottom w:val="0"/>
          <w:divBdr>
            <w:top w:val="none" w:sz="0" w:space="0" w:color="auto"/>
            <w:left w:val="none" w:sz="0" w:space="0" w:color="auto"/>
            <w:bottom w:val="none" w:sz="0" w:space="0" w:color="auto"/>
            <w:right w:val="none" w:sz="0" w:space="0" w:color="auto"/>
          </w:divBdr>
        </w:div>
        <w:div w:id="112334510">
          <w:marLeft w:val="480"/>
          <w:marRight w:val="0"/>
          <w:marTop w:val="0"/>
          <w:marBottom w:val="0"/>
          <w:divBdr>
            <w:top w:val="none" w:sz="0" w:space="0" w:color="auto"/>
            <w:left w:val="none" w:sz="0" w:space="0" w:color="auto"/>
            <w:bottom w:val="none" w:sz="0" w:space="0" w:color="auto"/>
            <w:right w:val="none" w:sz="0" w:space="0" w:color="auto"/>
          </w:divBdr>
        </w:div>
        <w:div w:id="210656754">
          <w:marLeft w:val="480"/>
          <w:marRight w:val="0"/>
          <w:marTop w:val="0"/>
          <w:marBottom w:val="0"/>
          <w:divBdr>
            <w:top w:val="none" w:sz="0" w:space="0" w:color="auto"/>
            <w:left w:val="none" w:sz="0" w:space="0" w:color="auto"/>
            <w:bottom w:val="none" w:sz="0" w:space="0" w:color="auto"/>
            <w:right w:val="none" w:sz="0" w:space="0" w:color="auto"/>
          </w:divBdr>
        </w:div>
        <w:div w:id="217979229">
          <w:marLeft w:val="480"/>
          <w:marRight w:val="0"/>
          <w:marTop w:val="0"/>
          <w:marBottom w:val="0"/>
          <w:divBdr>
            <w:top w:val="none" w:sz="0" w:space="0" w:color="auto"/>
            <w:left w:val="none" w:sz="0" w:space="0" w:color="auto"/>
            <w:bottom w:val="none" w:sz="0" w:space="0" w:color="auto"/>
            <w:right w:val="none" w:sz="0" w:space="0" w:color="auto"/>
          </w:divBdr>
        </w:div>
        <w:div w:id="233593223">
          <w:marLeft w:val="480"/>
          <w:marRight w:val="0"/>
          <w:marTop w:val="0"/>
          <w:marBottom w:val="0"/>
          <w:divBdr>
            <w:top w:val="none" w:sz="0" w:space="0" w:color="auto"/>
            <w:left w:val="none" w:sz="0" w:space="0" w:color="auto"/>
            <w:bottom w:val="none" w:sz="0" w:space="0" w:color="auto"/>
            <w:right w:val="none" w:sz="0" w:space="0" w:color="auto"/>
          </w:divBdr>
        </w:div>
        <w:div w:id="250898657">
          <w:marLeft w:val="480"/>
          <w:marRight w:val="0"/>
          <w:marTop w:val="0"/>
          <w:marBottom w:val="0"/>
          <w:divBdr>
            <w:top w:val="none" w:sz="0" w:space="0" w:color="auto"/>
            <w:left w:val="none" w:sz="0" w:space="0" w:color="auto"/>
            <w:bottom w:val="none" w:sz="0" w:space="0" w:color="auto"/>
            <w:right w:val="none" w:sz="0" w:space="0" w:color="auto"/>
          </w:divBdr>
        </w:div>
        <w:div w:id="256207977">
          <w:marLeft w:val="480"/>
          <w:marRight w:val="0"/>
          <w:marTop w:val="0"/>
          <w:marBottom w:val="0"/>
          <w:divBdr>
            <w:top w:val="none" w:sz="0" w:space="0" w:color="auto"/>
            <w:left w:val="none" w:sz="0" w:space="0" w:color="auto"/>
            <w:bottom w:val="none" w:sz="0" w:space="0" w:color="auto"/>
            <w:right w:val="none" w:sz="0" w:space="0" w:color="auto"/>
          </w:divBdr>
        </w:div>
        <w:div w:id="290939727">
          <w:marLeft w:val="480"/>
          <w:marRight w:val="0"/>
          <w:marTop w:val="0"/>
          <w:marBottom w:val="0"/>
          <w:divBdr>
            <w:top w:val="none" w:sz="0" w:space="0" w:color="auto"/>
            <w:left w:val="none" w:sz="0" w:space="0" w:color="auto"/>
            <w:bottom w:val="none" w:sz="0" w:space="0" w:color="auto"/>
            <w:right w:val="none" w:sz="0" w:space="0" w:color="auto"/>
          </w:divBdr>
        </w:div>
        <w:div w:id="304893577">
          <w:marLeft w:val="480"/>
          <w:marRight w:val="0"/>
          <w:marTop w:val="0"/>
          <w:marBottom w:val="0"/>
          <w:divBdr>
            <w:top w:val="none" w:sz="0" w:space="0" w:color="auto"/>
            <w:left w:val="none" w:sz="0" w:space="0" w:color="auto"/>
            <w:bottom w:val="none" w:sz="0" w:space="0" w:color="auto"/>
            <w:right w:val="none" w:sz="0" w:space="0" w:color="auto"/>
          </w:divBdr>
        </w:div>
        <w:div w:id="348995541">
          <w:marLeft w:val="480"/>
          <w:marRight w:val="0"/>
          <w:marTop w:val="0"/>
          <w:marBottom w:val="0"/>
          <w:divBdr>
            <w:top w:val="none" w:sz="0" w:space="0" w:color="auto"/>
            <w:left w:val="none" w:sz="0" w:space="0" w:color="auto"/>
            <w:bottom w:val="none" w:sz="0" w:space="0" w:color="auto"/>
            <w:right w:val="none" w:sz="0" w:space="0" w:color="auto"/>
          </w:divBdr>
        </w:div>
        <w:div w:id="363674307">
          <w:marLeft w:val="480"/>
          <w:marRight w:val="0"/>
          <w:marTop w:val="0"/>
          <w:marBottom w:val="0"/>
          <w:divBdr>
            <w:top w:val="none" w:sz="0" w:space="0" w:color="auto"/>
            <w:left w:val="none" w:sz="0" w:space="0" w:color="auto"/>
            <w:bottom w:val="none" w:sz="0" w:space="0" w:color="auto"/>
            <w:right w:val="none" w:sz="0" w:space="0" w:color="auto"/>
          </w:divBdr>
        </w:div>
        <w:div w:id="368729554">
          <w:marLeft w:val="480"/>
          <w:marRight w:val="0"/>
          <w:marTop w:val="0"/>
          <w:marBottom w:val="0"/>
          <w:divBdr>
            <w:top w:val="none" w:sz="0" w:space="0" w:color="auto"/>
            <w:left w:val="none" w:sz="0" w:space="0" w:color="auto"/>
            <w:bottom w:val="none" w:sz="0" w:space="0" w:color="auto"/>
            <w:right w:val="none" w:sz="0" w:space="0" w:color="auto"/>
          </w:divBdr>
        </w:div>
        <w:div w:id="373962457">
          <w:marLeft w:val="480"/>
          <w:marRight w:val="0"/>
          <w:marTop w:val="0"/>
          <w:marBottom w:val="0"/>
          <w:divBdr>
            <w:top w:val="none" w:sz="0" w:space="0" w:color="auto"/>
            <w:left w:val="none" w:sz="0" w:space="0" w:color="auto"/>
            <w:bottom w:val="none" w:sz="0" w:space="0" w:color="auto"/>
            <w:right w:val="none" w:sz="0" w:space="0" w:color="auto"/>
          </w:divBdr>
        </w:div>
        <w:div w:id="406154499">
          <w:marLeft w:val="480"/>
          <w:marRight w:val="0"/>
          <w:marTop w:val="0"/>
          <w:marBottom w:val="0"/>
          <w:divBdr>
            <w:top w:val="none" w:sz="0" w:space="0" w:color="auto"/>
            <w:left w:val="none" w:sz="0" w:space="0" w:color="auto"/>
            <w:bottom w:val="none" w:sz="0" w:space="0" w:color="auto"/>
            <w:right w:val="none" w:sz="0" w:space="0" w:color="auto"/>
          </w:divBdr>
        </w:div>
        <w:div w:id="411200421">
          <w:marLeft w:val="480"/>
          <w:marRight w:val="0"/>
          <w:marTop w:val="0"/>
          <w:marBottom w:val="0"/>
          <w:divBdr>
            <w:top w:val="none" w:sz="0" w:space="0" w:color="auto"/>
            <w:left w:val="none" w:sz="0" w:space="0" w:color="auto"/>
            <w:bottom w:val="none" w:sz="0" w:space="0" w:color="auto"/>
            <w:right w:val="none" w:sz="0" w:space="0" w:color="auto"/>
          </w:divBdr>
        </w:div>
        <w:div w:id="419720347">
          <w:marLeft w:val="480"/>
          <w:marRight w:val="0"/>
          <w:marTop w:val="0"/>
          <w:marBottom w:val="0"/>
          <w:divBdr>
            <w:top w:val="none" w:sz="0" w:space="0" w:color="auto"/>
            <w:left w:val="none" w:sz="0" w:space="0" w:color="auto"/>
            <w:bottom w:val="none" w:sz="0" w:space="0" w:color="auto"/>
            <w:right w:val="none" w:sz="0" w:space="0" w:color="auto"/>
          </w:divBdr>
        </w:div>
        <w:div w:id="423110173">
          <w:marLeft w:val="480"/>
          <w:marRight w:val="0"/>
          <w:marTop w:val="0"/>
          <w:marBottom w:val="0"/>
          <w:divBdr>
            <w:top w:val="none" w:sz="0" w:space="0" w:color="auto"/>
            <w:left w:val="none" w:sz="0" w:space="0" w:color="auto"/>
            <w:bottom w:val="none" w:sz="0" w:space="0" w:color="auto"/>
            <w:right w:val="none" w:sz="0" w:space="0" w:color="auto"/>
          </w:divBdr>
        </w:div>
        <w:div w:id="527639993">
          <w:marLeft w:val="480"/>
          <w:marRight w:val="0"/>
          <w:marTop w:val="0"/>
          <w:marBottom w:val="0"/>
          <w:divBdr>
            <w:top w:val="none" w:sz="0" w:space="0" w:color="auto"/>
            <w:left w:val="none" w:sz="0" w:space="0" w:color="auto"/>
            <w:bottom w:val="none" w:sz="0" w:space="0" w:color="auto"/>
            <w:right w:val="none" w:sz="0" w:space="0" w:color="auto"/>
          </w:divBdr>
        </w:div>
        <w:div w:id="549390514">
          <w:marLeft w:val="480"/>
          <w:marRight w:val="0"/>
          <w:marTop w:val="0"/>
          <w:marBottom w:val="0"/>
          <w:divBdr>
            <w:top w:val="none" w:sz="0" w:space="0" w:color="auto"/>
            <w:left w:val="none" w:sz="0" w:space="0" w:color="auto"/>
            <w:bottom w:val="none" w:sz="0" w:space="0" w:color="auto"/>
            <w:right w:val="none" w:sz="0" w:space="0" w:color="auto"/>
          </w:divBdr>
        </w:div>
        <w:div w:id="553658692">
          <w:marLeft w:val="480"/>
          <w:marRight w:val="0"/>
          <w:marTop w:val="0"/>
          <w:marBottom w:val="0"/>
          <w:divBdr>
            <w:top w:val="none" w:sz="0" w:space="0" w:color="auto"/>
            <w:left w:val="none" w:sz="0" w:space="0" w:color="auto"/>
            <w:bottom w:val="none" w:sz="0" w:space="0" w:color="auto"/>
            <w:right w:val="none" w:sz="0" w:space="0" w:color="auto"/>
          </w:divBdr>
        </w:div>
        <w:div w:id="556207667">
          <w:marLeft w:val="480"/>
          <w:marRight w:val="0"/>
          <w:marTop w:val="0"/>
          <w:marBottom w:val="0"/>
          <w:divBdr>
            <w:top w:val="none" w:sz="0" w:space="0" w:color="auto"/>
            <w:left w:val="none" w:sz="0" w:space="0" w:color="auto"/>
            <w:bottom w:val="none" w:sz="0" w:space="0" w:color="auto"/>
            <w:right w:val="none" w:sz="0" w:space="0" w:color="auto"/>
          </w:divBdr>
        </w:div>
        <w:div w:id="556360458">
          <w:marLeft w:val="480"/>
          <w:marRight w:val="0"/>
          <w:marTop w:val="0"/>
          <w:marBottom w:val="0"/>
          <w:divBdr>
            <w:top w:val="none" w:sz="0" w:space="0" w:color="auto"/>
            <w:left w:val="none" w:sz="0" w:space="0" w:color="auto"/>
            <w:bottom w:val="none" w:sz="0" w:space="0" w:color="auto"/>
            <w:right w:val="none" w:sz="0" w:space="0" w:color="auto"/>
          </w:divBdr>
        </w:div>
        <w:div w:id="572468740">
          <w:marLeft w:val="480"/>
          <w:marRight w:val="0"/>
          <w:marTop w:val="0"/>
          <w:marBottom w:val="0"/>
          <w:divBdr>
            <w:top w:val="none" w:sz="0" w:space="0" w:color="auto"/>
            <w:left w:val="none" w:sz="0" w:space="0" w:color="auto"/>
            <w:bottom w:val="none" w:sz="0" w:space="0" w:color="auto"/>
            <w:right w:val="none" w:sz="0" w:space="0" w:color="auto"/>
          </w:divBdr>
        </w:div>
        <w:div w:id="597100368">
          <w:marLeft w:val="480"/>
          <w:marRight w:val="0"/>
          <w:marTop w:val="0"/>
          <w:marBottom w:val="0"/>
          <w:divBdr>
            <w:top w:val="none" w:sz="0" w:space="0" w:color="auto"/>
            <w:left w:val="none" w:sz="0" w:space="0" w:color="auto"/>
            <w:bottom w:val="none" w:sz="0" w:space="0" w:color="auto"/>
            <w:right w:val="none" w:sz="0" w:space="0" w:color="auto"/>
          </w:divBdr>
        </w:div>
        <w:div w:id="611548952">
          <w:marLeft w:val="480"/>
          <w:marRight w:val="0"/>
          <w:marTop w:val="0"/>
          <w:marBottom w:val="0"/>
          <w:divBdr>
            <w:top w:val="none" w:sz="0" w:space="0" w:color="auto"/>
            <w:left w:val="none" w:sz="0" w:space="0" w:color="auto"/>
            <w:bottom w:val="none" w:sz="0" w:space="0" w:color="auto"/>
            <w:right w:val="none" w:sz="0" w:space="0" w:color="auto"/>
          </w:divBdr>
        </w:div>
        <w:div w:id="625433092">
          <w:marLeft w:val="480"/>
          <w:marRight w:val="0"/>
          <w:marTop w:val="0"/>
          <w:marBottom w:val="0"/>
          <w:divBdr>
            <w:top w:val="none" w:sz="0" w:space="0" w:color="auto"/>
            <w:left w:val="none" w:sz="0" w:space="0" w:color="auto"/>
            <w:bottom w:val="none" w:sz="0" w:space="0" w:color="auto"/>
            <w:right w:val="none" w:sz="0" w:space="0" w:color="auto"/>
          </w:divBdr>
        </w:div>
        <w:div w:id="658000831">
          <w:marLeft w:val="480"/>
          <w:marRight w:val="0"/>
          <w:marTop w:val="0"/>
          <w:marBottom w:val="0"/>
          <w:divBdr>
            <w:top w:val="none" w:sz="0" w:space="0" w:color="auto"/>
            <w:left w:val="none" w:sz="0" w:space="0" w:color="auto"/>
            <w:bottom w:val="none" w:sz="0" w:space="0" w:color="auto"/>
            <w:right w:val="none" w:sz="0" w:space="0" w:color="auto"/>
          </w:divBdr>
        </w:div>
        <w:div w:id="681512821">
          <w:marLeft w:val="480"/>
          <w:marRight w:val="0"/>
          <w:marTop w:val="0"/>
          <w:marBottom w:val="0"/>
          <w:divBdr>
            <w:top w:val="none" w:sz="0" w:space="0" w:color="auto"/>
            <w:left w:val="none" w:sz="0" w:space="0" w:color="auto"/>
            <w:bottom w:val="none" w:sz="0" w:space="0" w:color="auto"/>
            <w:right w:val="none" w:sz="0" w:space="0" w:color="auto"/>
          </w:divBdr>
        </w:div>
        <w:div w:id="712730898">
          <w:marLeft w:val="480"/>
          <w:marRight w:val="0"/>
          <w:marTop w:val="0"/>
          <w:marBottom w:val="0"/>
          <w:divBdr>
            <w:top w:val="none" w:sz="0" w:space="0" w:color="auto"/>
            <w:left w:val="none" w:sz="0" w:space="0" w:color="auto"/>
            <w:bottom w:val="none" w:sz="0" w:space="0" w:color="auto"/>
            <w:right w:val="none" w:sz="0" w:space="0" w:color="auto"/>
          </w:divBdr>
        </w:div>
        <w:div w:id="741872766">
          <w:marLeft w:val="480"/>
          <w:marRight w:val="0"/>
          <w:marTop w:val="0"/>
          <w:marBottom w:val="0"/>
          <w:divBdr>
            <w:top w:val="none" w:sz="0" w:space="0" w:color="auto"/>
            <w:left w:val="none" w:sz="0" w:space="0" w:color="auto"/>
            <w:bottom w:val="none" w:sz="0" w:space="0" w:color="auto"/>
            <w:right w:val="none" w:sz="0" w:space="0" w:color="auto"/>
          </w:divBdr>
        </w:div>
        <w:div w:id="755175102">
          <w:marLeft w:val="480"/>
          <w:marRight w:val="0"/>
          <w:marTop w:val="0"/>
          <w:marBottom w:val="0"/>
          <w:divBdr>
            <w:top w:val="none" w:sz="0" w:space="0" w:color="auto"/>
            <w:left w:val="none" w:sz="0" w:space="0" w:color="auto"/>
            <w:bottom w:val="none" w:sz="0" w:space="0" w:color="auto"/>
            <w:right w:val="none" w:sz="0" w:space="0" w:color="auto"/>
          </w:divBdr>
        </w:div>
        <w:div w:id="762847313">
          <w:marLeft w:val="480"/>
          <w:marRight w:val="0"/>
          <w:marTop w:val="0"/>
          <w:marBottom w:val="0"/>
          <w:divBdr>
            <w:top w:val="none" w:sz="0" w:space="0" w:color="auto"/>
            <w:left w:val="none" w:sz="0" w:space="0" w:color="auto"/>
            <w:bottom w:val="none" w:sz="0" w:space="0" w:color="auto"/>
            <w:right w:val="none" w:sz="0" w:space="0" w:color="auto"/>
          </w:divBdr>
        </w:div>
        <w:div w:id="828011814">
          <w:marLeft w:val="480"/>
          <w:marRight w:val="0"/>
          <w:marTop w:val="0"/>
          <w:marBottom w:val="0"/>
          <w:divBdr>
            <w:top w:val="none" w:sz="0" w:space="0" w:color="auto"/>
            <w:left w:val="none" w:sz="0" w:space="0" w:color="auto"/>
            <w:bottom w:val="none" w:sz="0" w:space="0" w:color="auto"/>
            <w:right w:val="none" w:sz="0" w:space="0" w:color="auto"/>
          </w:divBdr>
        </w:div>
        <w:div w:id="848645411">
          <w:marLeft w:val="480"/>
          <w:marRight w:val="0"/>
          <w:marTop w:val="0"/>
          <w:marBottom w:val="0"/>
          <w:divBdr>
            <w:top w:val="none" w:sz="0" w:space="0" w:color="auto"/>
            <w:left w:val="none" w:sz="0" w:space="0" w:color="auto"/>
            <w:bottom w:val="none" w:sz="0" w:space="0" w:color="auto"/>
            <w:right w:val="none" w:sz="0" w:space="0" w:color="auto"/>
          </w:divBdr>
        </w:div>
        <w:div w:id="864250877">
          <w:marLeft w:val="480"/>
          <w:marRight w:val="0"/>
          <w:marTop w:val="0"/>
          <w:marBottom w:val="0"/>
          <w:divBdr>
            <w:top w:val="none" w:sz="0" w:space="0" w:color="auto"/>
            <w:left w:val="none" w:sz="0" w:space="0" w:color="auto"/>
            <w:bottom w:val="none" w:sz="0" w:space="0" w:color="auto"/>
            <w:right w:val="none" w:sz="0" w:space="0" w:color="auto"/>
          </w:divBdr>
        </w:div>
        <w:div w:id="888490952">
          <w:marLeft w:val="480"/>
          <w:marRight w:val="0"/>
          <w:marTop w:val="0"/>
          <w:marBottom w:val="0"/>
          <w:divBdr>
            <w:top w:val="none" w:sz="0" w:space="0" w:color="auto"/>
            <w:left w:val="none" w:sz="0" w:space="0" w:color="auto"/>
            <w:bottom w:val="none" w:sz="0" w:space="0" w:color="auto"/>
            <w:right w:val="none" w:sz="0" w:space="0" w:color="auto"/>
          </w:divBdr>
        </w:div>
        <w:div w:id="944968870">
          <w:marLeft w:val="480"/>
          <w:marRight w:val="0"/>
          <w:marTop w:val="0"/>
          <w:marBottom w:val="0"/>
          <w:divBdr>
            <w:top w:val="none" w:sz="0" w:space="0" w:color="auto"/>
            <w:left w:val="none" w:sz="0" w:space="0" w:color="auto"/>
            <w:bottom w:val="none" w:sz="0" w:space="0" w:color="auto"/>
            <w:right w:val="none" w:sz="0" w:space="0" w:color="auto"/>
          </w:divBdr>
        </w:div>
        <w:div w:id="997924223">
          <w:marLeft w:val="480"/>
          <w:marRight w:val="0"/>
          <w:marTop w:val="0"/>
          <w:marBottom w:val="0"/>
          <w:divBdr>
            <w:top w:val="none" w:sz="0" w:space="0" w:color="auto"/>
            <w:left w:val="none" w:sz="0" w:space="0" w:color="auto"/>
            <w:bottom w:val="none" w:sz="0" w:space="0" w:color="auto"/>
            <w:right w:val="none" w:sz="0" w:space="0" w:color="auto"/>
          </w:divBdr>
        </w:div>
        <w:div w:id="1023745637">
          <w:marLeft w:val="480"/>
          <w:marRight w:val="0"/>
          <w:marTop w:val="0"/>
          <w:marBottom w:val="0"/>
          <w:divBdr>
            <w:top w:val="none" w:sz="0" w:space="0" w:color="auto"/>
            <w:left w:val="none" w:sz="0" w:space="0" w:color="auto"/>
            <w:bottom w:val="none" w:sz="0" w:space="0" w:color="auto"/>
            <w:right w:val="none" w:sz="0" w:space="0" w:color="auto"/>
          </w:divBdr>
        </w:div>
        <w:div w:id="1031958261">
          <w:marLeft w:val="480"/>
          <w:marRight w:val="0"/>
          <w:marTop w:val="0"/>
          <w:marBottom w:val="0"/>
          <w:divBdr>
            <w:top w:val="none" w:sz="0" w:space="0" w:color="auto"/>
            <w:left w:val="none" w:sz="0" w:space="0" w:color="auto"/>
            <w:bottom w:val="none" w:sz="0" w:space="0" w:color="auto"/>
            <w:right w:val="none" w:sz="0" w:space="0" w:color="auto"/>
          </w:divBdr>
        </w:div>
        <w:div w:id="1074817828">
          <w:marLeft w:val="480"/>
          <w:marRight w:val="0"/>
          <w:marTop w:val="0"/>
          <w:marBottom w:val="0"/>
          <w:divBdr>
            <w:top w:val="none" w:sz="0" w:space="0" w:color="auto"/>
            <w:left w:val="none" w:sz="0" w:space="0" w:color="auto"/>
            <w:bottom w:val="none" w:sz="0" w:space="0" w:color="auto"/>
            <w:right w:val="none" w:sz="0" w:space="0" w:color="auto"/>
          </w:divBdr>
        </w:div>
        <w:div w:id="1150516761">
          <w:marLeft w:val="480"/>
          <w:marRight w:val="0"/>
          <w:marTop w:val="0"/>
          <w:marBottom w:val="0"/>
          <w:divBdr>
            <w:top w:val="none" w:sz="0" w:space="0" w:color="auto"/>
            <w:left w:val="none" w:sz="0" w:space="0" w:color="auto"/>
            <w:bottom w:val="none" w:sz="0" w:space="0" w:color="auto"/>
            <w:right w:val="none" w:sz="0" w:space="0" w:color="auto"/>
          </w:divBdr>
        </w:div>
        <w:div w:id="1153058592">
          <w:marLeft w:val="480"/>
          <w:marRight w:val="0"/>
          <w:marTop w:val="0"/>
          <w:marBottom w:val="0"/>
          <w:divBdr>
            <w:top w:val="none" w:sz="0" w:space="0" w:color="auto"/>
            <w:left w:val="none" w:sz="0" w:space="0" w:color="auto"/>
            <w:bottom w:val="none" w:sz="0" w:space="0" w:color="auto"/>
            <w:right w:val="none" w:sz="0" w:space="0" w:color="auto"/>
          </w:divBdr>
        </w:div>
        <w:div w:id="1154487469">
          <w:marLeft w:val="480"/>
          <w:marRight w:val="0"/>
          <w:marTop w:val="0"/>
          <w:marBottom w:val="0"/>
          <w:divBdr>
            <w:top w:val="none" w:sz="0" w:space="0" w:color="auto"/>
            <w:left w:val="none" w:sz="0" w:space="0" w:color="auto"/>
            <w:bottom w:val="none" w:sz="0" w:space="0" w:color="auto"/>
            <w:right w:val="none" w:sz="0" w:space="0" w:color="auto"/>
          </w:divBdr>
        </w:div>
        <w:div w:id="1223447005">
          <w:marLeft w:val="480"/>
          <w:marRight w:val="0"/>
          <w:marTop w:val="0"/>
          <w:marBottom w:val="0"/>
          <w:divBdr>
            <w:top w:val="none" w:sz="0" w:space="0" w:color="auto"/>
            <w:left w:val="none" w:sz="0" w:space="0" w:color="auto"/>
            <w:bottom w:val="none" w:sz="0" w:space="0" w:color="auto"/>
            <w:right w:val="none" w:sz="0" w:space="0" w:color="auto"/>
          </w:divBdr>
        </w:div>
        <w:div w:id="1291208685">
          <w:marLeft w:val="480"/>
          <w:marRight w:val="0"/>
          <w:marTop w:val="0"/>
          <w:marBottom w:val="0"/>
          <w:divBdr>
            <w:top w:val="none" w:sz="0" w:space="0" w:color="auto"/>
            <w:left w:val="none" w:sz="0" w:space="0" w:color="auto"/>
            <w:bottom w:val="none" w:sz="0" w:space="0" w:color="auto"/>
            <w:right w:val="none" w:sz="0" w:space="0" w:color="auto"/>
          </w:divBdr>
        </w:div>
        <w:div w:id="1344212330">
          <w:marLeft w:val="480"/>
          <w:marRight w:val="0"/>
          <w:marTop w:val="0"/>
          <w:marBottom w:val="0"/>
          <w:divBdr>
            <w:top w:val="none" w:sz="0" w:space="0" w:color="auto"/>
            <w:left w:val="none" w:sz="0" w:space="0" w:color="auto"/>
            <w:bottom w:val="none" w:sz="0" w:space="0" w:color="auto"/>
            <w:right w:val="none" w:sz="0" w:space="0" w:color="auto"/>
          </w:divBdr>
        </w:div>
        <w:div w:id="1377700183">
          <w:marLeft w:val="480"/>
          <w:marRight w:val="0"/>
          <w:marTop w:val="0"/>
          <w:marBottom w:val="0"/>
          <w:divBdr>
            <w:top w:val="none" w:sz="0" w:space="0" w:color="auto"/>
            <w:left w:val="none" w:sz="0" w:space="0" w:color="auto"/>
            <w:bottom w:val="none" w:sz="0" w:space="0" w:color="auto"/>
            <w:right w:val="none" w:sz="0" w:space="0" w:color="auto"/>
          </w:divBdr>
        </w:div>
        <w:div w:id="1399017036">
          <w:marLeft w:val="480"/>
          <w:marRight w:val="0"/>
          <w:marTop w:val="0"/>
          <w:marBottom w:val="0"/>
          <w:divBdr>
            <w:top w:val="none" w:sz="0" w:space="0" w:color="auto"/>
            <w:left w:val="none" w:sz="0" w:space="0" w:color="auto"/>
            <w:bottom w:val="none" w:sz="0" w:space="0" w:color="auto"/>
            <w:right w:val="none" w:sz="0" w:space="0" w:color="auto"/>
          </w:divBdr>
        </w:div>
        <w:div w:id="1405639699">
          <w:marLeft w:val="480"/>
          <w:marRight w:val="0"/>
          <w:marTop w:val="0"/>
          <w:marBottom w:val="0"/>
          <w:divBdr>
            <w:top w:val="none" w:sz="0" w:space="0" w:color="auto"/>
            <w:left w:val="none" w:sz="0" w:space="0" w:color="auto"/>
            <w:bottom w:val="none" w:sz="0" w:space="0" w:color="auto"/>
            <w:right w:val="none" w:sz="0" w:space="0" w:color="auto"/>
          </w:divBdr>
        </w:div>
        <w:div w:id="1432892937">
          <w:marLeft w:val="480"/>
          <w:marRight w:val="0"/>
          <w:marTop w:val="0"/>
          <w:marBottom w:val="0"/>
          <w:divBdr>
            <w:top w:val="none" w:sz="0" w:space="0" w:color="auto"/>
            <w:left w:val="none" w:sz="0" w:space="0" w:color="auto"/>
            <w:bottom w:val="none" w:sz="0" w:space="0" w:color="auto"/>
            <w:right w:val="none" w:sz="0" w:space="0" w:color="auto"/>
          </w:divBdr>
        </w:div>
        <w:div w:id="1432897516">
          <w:marLeft w:val="480"/>
          <w:marRight w:val="0"/>
          <w:marTop w:val="0"/>
          <w:marBottom w:val="0"/>
          <w:divBdr>
            <w:top w:val="none" w:sz="0" w:space="0" w:color="auto"/>
            <w:left w:val="none" w:sz="0" w:space="0" w:color="auto"/>
            <w:bottom w:val="none" w:sz="0" w:space="0" w:color="auto"/>
            <w:right w:val="none" w:sz="0" w:space="0" w:color="auto"/>
          </w:divBdr>
        </w:div>
        <w:div w:id="1463886486">
          <w:marLeft w:val="480"/>
          <w:marRight w:val="0"/>
          <w:marTop w:val="0"/>
          <w:marBottom w:val="0"/>
          <w:divBdr>
            <w:top w:val="none" w:sz="0" w:space="0" w:color="auto"/>
            <w:left w:val="none" w:sz="0" w:space="0" w:color="auto"/>
            <w:bottom w:val="none" w:sz="0" w:space="0" w:color="auto"/>
            <w:right w:val="none" w:sz="0" w:space="0" w:color="auto"/>
          </w:divBdr>
        </w:div>
        <w:div w:id="1487089920">
          <w:marLeft w:val="480"/>
          <w:marRight w:val="0"/>
          <w:marTop w:val="0"/>
          <w:marBottom w:val="0"/>
          <w:divBdr>
            <w:top w:val="none" w:sz="0" w:space="0" w:color="auto"/>
            <w:left w:val="none" w:sz="0" w:space="0" w:color="auto"/>
            <w:bottom w:val="none" w:sz="0" w:space="0" w:color="auto"/>
            <w:right w:val="none" w:sz="0" w:space="0" w:color="auto"/>
          </w:divBdr>
        </w:div>
        <w:div w:id="1508208133">
          <w:marLeft w:val="480"/>
          <w:marRight w:val="0"/>
          <w:marTop w:val="0"/>
          <w:marBottom w:val="0"/>
          <w:divBdr>
            <w:top w:val="none" w:sz="0" w:space="0" w:color="auto"/>
            <w:left w:val="none" w:sz="0" w:space="0" w:color="auto"/>
            <w:bottom w:val="none" w:sz="0" w:space="0" w:color="auto"/>
            <w:right w:val="none" w:sz="0" w:space="0" w:color="auto"/>
          </w:divBdr>
        </w:div>
        <w:div w:id="1579824856">
          <w:marLeft w:val="480"/>
          <w:marRight w:val="0"/>
          <w:marTop w:val="0"/>
          <w:marBottom w:val="0"/>
          <w:divBdr>
            <w:top w:val="none" w:sz="0" w:space="0" w:color="auto"/>
            <w:left w:val="none" w:sz="0" w:space="0" w:color="auto"/>
            <w:bottom w:val="none" w:sz="0" w:space="0" w:color="auto"/>
            <w:right w:val="none" w:sz="0" w:space="0" w:color="auto"/>
          </w:divBdr>
        </w:div>
        <w:div w:id="1603762312">
          <w:marLeft w:val="480"/>
          <w:marRight w:val="0"/>
          <w:marTop w:val="0"/>
          <w:marBottom w:val="0"/>
          <w:divBdr>
            <w:top w:val="none" w:sz="0" w:space="0" w:color="auto"/>
            <w:left w:val="none" w:sz="0" w:space="0" w:color="auto"/>
            <w:bottom w:val="none" w:sz="0" w:space="0" w:color="auto"/>
            <w:right w:val="none" w:sz="0" w:space="0" w:color="auto"/>
          </w:divBdr>
        </w:div>
        <w:div w:id="1631663770">
          <w:marLeft w:val="480"/>
          <w:marRight w:val="0"/>
          <w:marTop w:val="0"/>
          <w:marBottom w:val="0"/>
          <w:divBdr>
            <w:top w:val="none" w:sz="0" w:space="0" w:color="auto"/>
            <w:left w:val="none" w:sz="0" w:space="0" w:color="auto"/>
            <w:bottom w:val="none" w:sz="0" w:space="0" w:color="auto"/>
            <w:right w:val="none" w:sz="0" w:space="0" w:color="auto"/>
          </w:divBdr>
        </w:div>
        <w:div w:id="1642222551">
          <w:marLeft w:val="480"/>
          <w:marRight w:val="0"/>
          <w:marTop w:val="0"/>
          <w:marBottom w:val="0"/>
          <w:divBdr>
            <w:top w:val="none" w:sz="0" w:space="0" w:color="auto"/>
            <w:left w:val="none" w:sz="0" w:space="0" w:color="auto"/>
            <w:bottom w:val="none" w:sz="0" w:space="0" w:color="auto"/>
            <w:right w:val="none" w:sz="0" w:space="0" w:color="auto"/>
          </w:divBdr>
        </w:div>
        <w:div w:id="1653604773">
          <w:marLeft w:val="480"/>
          <w:marRight w:val="0"/>
          <w:marTop w:val="0"/>
          <w:marBottom w:val="0"/>
          <w:divBdr>
            <w:top w:val="none" w:sz="0" w:space="0" w:color="auto"/>
            <w:left w:val="none" w:sz="0" w:space="0" w:color="auto"/>
            <w:bottom w:val="none" w:sz="0" w:space="0" w:color="auto"/>
            <w:right w:val="none" w:sz="0" w:space="0" w:color="auto"/>
          </w:divBdr>
        </w:div>
        <w:div w:id="1683386524">
          <w:marLeft w:val="480"/>
          <w:marRight w:val="0"/>
          <w:marTop w:val="0"/>
          <w:marBottom w:val="0"/>
          <w:divBdr>
            <w:top w:val="none" w:sz="0" w:space="0" w:color="auto"/>
            <w:left w:val="none" w:sz="0" w:space="0" w:color="auto"/>
            <w:bottom w:val="none" w:sz="0" w:space="0" w:color="auto"/>
            <w:right w:val="none" w:sz="0" w:space="0" w:color="auto"/>
          </w:divBdr>
        </w:div>
        <w:div w:id="1739740797">
          <w:marLeft w:val="480"/>
          <w:marRight w:val="0"/>
          <w:marTop w:val="0"/>
          <w:marBottom w:val="0"/>
          <w:divBdr>
            <w:top w:val="none" w:sz="0" w:space="0" w:color="auto"/>
            <w:left w:val="none" w:sz="0" w:space="0" w:color="auto"/>
            <w:bottom w:val="none" w:sz="0" w:space="0" w:color="auto"/>
            <w:right w:val="none" w:sz="0" w:space="0" w:color="auto"/>
          </w:divBdr>
        </w:div>
        <w:div w:id="1742946358">
          <w:marLeft w:val="480"/>
          <w:marRight w:val="0"/>
          <w:marTop w:val="0"/>
          <w:marBottom w:val="0"/>
          <w:divBdr>
            <w:top w:val="none" w:sz="0" w:space="0" w:color="auto"/>
            <w:left w:val="none" w:sz="0" w:space="0" w:color="auto"/>
            <w:bottom w:val="none" w:sz="0" w:space="0" w:color="auto"/>
            <w:right w:val="none" w:sz="0" w:space="0" w:color="auto"/>
          </w:divBdr>
        </w:div>
        <w:div w:id="1744448180">
          <w:marLeft w:val="480"/>
          <w:marRight w:val="0"/>
          <w:marTop w:val="0"/>
          <w:marBottom w:val="0"/>
          <w:divBdr>
            <w:top w:val="none" w:sz="0" w:space="0" w:color="auto"/>
            <w:left w:val="none" w:sz="0" w:space="0" w:color="auto"/>
            <w:bottom w:val="none" w:sz="0" w:space="0" w:color="auto"/>
            <w:right w:val="none" w:sz="0" w:space="0" w:color="auto"/>
          </w:divBdr>
        </w:div>
        <w:div w:id="1760910822">
          <w:marLeft w:val="480"/>
          <w:marRight w:val="0"/>
          <w:marTop w:val="0"/>
          <w:marBottom w:val="0"/>
          <w:divBdr>
            <w:top w:val="none" w:sz="0" w:space="0" w:color="auto"/>
            <w:left w:val="none" w:sz="0" w:space="0" w:color="auto"/>
            <w:bottom w:val="none" w:sz="0" w:space="0" w:color="auto"/>
            <w:right w:val="none" w:sz="0" w:space="0" w:color="auto"/>
          </w:divBdr>
        </w:div>
        <w:div w:id="1787507217">
          <w:marLeft w:val="480"/>
          <w:marRight w:val="0"/>
          <w:marTop w:val="0"/>
          <w:marBottom w:val="0"/>
          <w:divBdr>
            <w:top w:val="none" w:sz="0" w:space="0" w:color="auto"/>
            <w:left w:val="none" w:sz="0" w:space="0" w:color="auto"/>
            <w:bottom w:val="none" w:sz="0" w:space="0" w:color="auto"/>
            <w:right w:val="none" w:sz="0" w:space="0" w:color="auto"/>
          </w:divBdr>
        </w:div>
        <w:div w:id="1803184925">
          <w:marLeft w:val="480"/>
          <w:marRight w:val="0"/>
          <w:marTop w:val="0"/>
          <w:marBottom w:val="0"/>
          <w:divBdr>
            <w:top w:val="none" w:sz="0" w:space="0" w:color="auto"/>
            <w:left w:val="none" w:sz="0" w:space="0" w:color="auto"/>
            <w:bottom w:val="none" w:sz="0" w:space="0" w:color="auto"/>
            <w:right w:val="none" w:sz="0" w:space="0" w:color="auto"/>
          </w:divBdr>
        </w:div>
        <w:div w:id="1862550954">
          <w:marLeft w:val="480"/>
          <w:marRight w:val="0"/>
          <w:marTop w:val="0"/>
          <w:marBottom w:val="0"/>
          <w:divBdr>
            <w:top w:val="none" w:sz="0" w:space="0" w:color="auto"/>
            <w:left w:val="none" w:sz="0" w:space="0" w:color="auto"/>
            <w:bottom w:val="none" w:sz="0" w:space="0" w:color="auto"/>
            <w:right w:val="none" w:sz="0" w:space="0" w:color="auto"/>
          </w:divBdr>
        </w:div>
        <w:div w:id="1924139950">
          <w:marLeft w:val="480"/>
          <w:marRight w:val="0"/>
          <w:marTop w:val="0"/>
          <w:marBottom w:val="0"/>
          <w:divBdr>
            <w:top w:val="none" w:sz="0" w:space="0" w:color="auto"/>
            <w:left w:val="none" w:sz="0" w:space="0" w:color="auto"/>
            <w:bottom w:val="none" w:sz="0" w:space="0" w:color="auto"/>
            <w:right w:val="none" w:sz="0" w:space="0" w:color="auto"/>
          </w:divBdr>
        </w:div>
        <w:div w:id="1986082514">
          <w:marLeft w:val="480"/>
          <w:marRight w:val="0"/>
          <w:marTop w:val="0"/>
          <w:marBottom w:val="0"/>
          <w:divBdr>
            <w:top w:val="none" w:sz="0" w:space="0" w:color="auto"/>
            <w:left w:val="none" w:sz="0" w:space="0" w:color="auto"/>
            <w:bottom w:val="none" w:sz="0" w:space="0" w:color="auto"/>
            <w:right w:val="none" w:sz="0" w:space="0" w:color="auto"/>
          </w:divBdr>
        </w:div>
        <w:div w:id="1998144320">
          <w:marLeft w:val="480"/>
          <w:marRight w:val="0"/>
          <w:marTop w:val="0"/>
          <w:marBottom w:val="0"/>
          <w:divBdr>
            <w:top w:val="none" w:sz="0" w:space="0" w:color="auto"/>
            <w:left w:val="none" w:sz="0" w:space="0" w:color="auto"/>
            <w:bottom w:val="none" w:sz="0" w:space="0" w:color="auto"/>
            <w:right w:val="none" w:sz="0" w:space="0" w:color="auto"/>
          </w:divBdr>
        </w:div>
        <w:div w:id="2060128190">
          <w:marLeft w:val="480"/>
          <w:marRight w:val="0"/>
          <w:marTop w:val="0"/>
          <w:marBottom w:val="0"/>
          <w:divBdr>
            <w:top w:val="none" w:sz="0" w:space="0" w:color="auto"/>
            <w:left w:val="none" w:sz="0" w:space="0" w:color="auto"/>
            <w:bottom w:val="none" w:sz="0" w:space="0" w:color="auto"/>
            <w:right w:val="none" w:sz="0" w:space="0" w:color="auto"/>
          </w:divBdr>
        </w:div>
        <w:div w:id="2081711096">
          <w:marLeft w:val="480"/>
          <w:marRight w:val="0"/>
          <w:marTop w:val="0"/>
          <w:marBottom w:val="0"/>
          <w:divBdr>
            <w:top w:val="none" w:sz="0" w:space="0" w:color="auto"/>
            <w:left w:val="none" w:sz="0" w:space="0" w:color="auto"/>
            <w:bottom w:val="none" w:sz="0" w:space="0" w:color="auto"/>
            <w:right w:val="none" w:sz="0" w:space="0" w:color="auto"/>
          </w:divBdr>
        </w:div>
        <w:div w:id="2087796367">
          <w:marLeft w:val="480"/>
          <w:marRight w:val="0"/>
          <w:marTop w:val="0"/>
          <w:marBottom w:val="0"/>
          <w:divBdr>
            <w:top w:val="none" w:sz="0" w:space="0" w:color="auto"/>
            <w:left w:val="none" w:sz="0" w:space="0" w:color="auto"/>
            <w:bottom w:val="none" w:sz="0" w:space="0" w:color="auto"/>
            <w:right w:val="none" w:sz="0" w:space="0" w:color="auto"/>
          </w:divBdr>
        </w:div>
        <w:div w:id="2130664161">
          <w:marLeft w:val="480"/>
          <w:marRight w:val="0"/>
          <w:marTop w:val="0"/>
          <w:marBottom w:val="0"/>
          <w:divBdr>
            <w:top w:val="none" w:sz="0" w:space="0" w:color="auto"/>
            <w:left w:val="none" w:sz="0" w:space="0" w:color="auto"/>
            <w:bottom w:val="none" w:sz="0" w:space="0" w:color="auto"/>
            <w:right w:val="none" w:sz="0" w:space="0" w:color="auto"/>
          </w:divBdr>
        </w:div>
        <w:div w:id="2132086845">
          <w:marLeft w:val="480"/>
          <w:marRight w:val="0"/>
          <w:marTop w:val="0"/>
          <w:marBottom w:val="0"/>
          <w:divBdr>
            <w:top w:val="none" w:sz="0" w:space="0" w:color="auto"/>
            <w:left w:val="none" w:sz="0" w:space="0" w:color="auto"/>
            <w:bottom w:val="none" w:sz="0" w:space="0" w:color="auto"/>
            <w:right w:val="none" w:sz="0" w:space="0" w:color="auto"/>
          </w:divBdr>
        </w:div>
        <w:div w:id="2139566034">
          <w:marLeft w:val="480"/>
          <w:marRight w:val="0"/>
          <w:marTop w:val="0"/>
          <w:marBottom w:val="0"/>
          <w:divBdr>
            <w:top w:val="none" w:sz="0" w:space="0" w:color="auto"/>
            <w:left w:val="none" w:sz="0" w:space="0" w:color="auto"/>
            <w:bottom w:val="none" w:sz="0" w:space="0" w:color="auto"/>
            <w:right w:val="none" w:sz="0" w:space="0" w:color="auto"/>
          </w:divBdr>
        </w:div>
      </w:divsChild>
    </w:div>
    <w:div w:id="1487933194">
      <w:bodyDiv w:val="1"/>
      <w:marLeft w:val="0"/>
      <w:marRight w:val="0"/>
      <w:marTop w:val="0"/>
      <w:marBottom w:val="0"/>
      <w:divBdr>
        <w:top w:val="none" w:sz="0" w:space="0" w:color="auto"/>
        <w:left w:val="none" w:sz="0" w:space="0" w:color="auto"/>
        <w:bottom w:val="none" w:sz="0" w:space="0" w:color="auto"/>
        <w:right w:val="none" w:sz="0" w:space="0" w:color="auto"/>
      </w:divBdr>
    </w:div>
    <w:div w:id="1488086569">
      <w:bodyDiv w:val="1"/>
      <w:marLeft w:val="0"/>
      <w:marRight w:val="0"/>
      <w:marTop w:val="0"/>
      <w:marBottom w:val="0"/>
      <w:divBdr>
        <w:top w:val="none" w:sz="0" w:space="0" w:color="auto"/>
        <w:left w:val="none" w:sz="0" w:space="0" w:color="auto"/>
        <w:bottom w:val="none" w:sz="0" w:space="0" w:color="auto"/>
        <w:right w:val="none" w:sz="0" w:space="0" w:color="auto"/>
      </w:divBdr>
    </w:div>
    <w:div w:id="1488471219">
      <w:bodyDiv w:val="1"/>
      <w:marLeft w:val="0"/>
      <w:marRight w:val="0"/>
      <w:marTop w:val="0"/>
      <w:marBottom w:val="0"/>
      <w:divBdr>
        <w:top w:val="none" w:sz="0" w:space="0" w:color="auto"/>
        <w:left w:val="none" w:sz="0" w:space="0" w:color="auto"/>
        <w:bottom w:val="none" w:sz="0" w:space="0" w:color="auto"/>
        <w:right w:val="none" w:sz="0" w:space="0" w:color="auto"/>
      </w:divBdr>
    </w:div>
    <w:div w:id="1488548754">
      <w:bodyDiv w:val="1"/>
      <w:marLeft w:val="0"/>
      <w:marRight w:val="0"/>
      <w:marTop w:val="0"/>
      <w:marBottom w:val="0"/>
      <w:divBdr>
        <w:top w:val="none" w:sz="0" w:space="0" w:color="auto"/>
        <w:left w:val="none" w:sz="0" w:space="0" w:color="auto"/>
        <w:bottom w:val="none" w:sz="0" w:space="0" w:color="auto"/>
        <w:right w:val="none" w:sz="0" w:space="0" w:color="auto"/>
      </w:divBdr>
    </w:div>
    <w:div w:id="1488590720">
      <w:bodyDiv w:val="1"/>
      <w:marLeft w:val="0"/>
      <w:marRight w:val="0"/>
      <w:marTop w:val="0"/>
      <w:marBottom w:val="0"/>
      <w:divBdr>
        <w:top w:val="none" w:sz="0" w:space="0" w:color="auto"/>
        <w:left w:val="none" w:sz="0" w:space="0" w:color="auto"/>
        <w:bottom w:val="none" w:sz="0" w:space="0" w:color="auto"/>
        <w:right w:val="none" w:sz="0" w:space="0" w:color="auto"/>
      </w:divBdr>
    </w:div>
    <w:div w:id="1488864438">
      <w:bodyDiv w:val="1"/>
      <w:marLeft w:val="0"/>
      <w:marRight w:val="0"/>
      <w:marTop w:val="0"/>
      <w:marBottom w:val="0"/>
      <w:divBdr>
        <w:top w:val="none" w:sz="0" w:space="0" w:color="auto"/>
        <w:left w:val="none" w:sz="0" w:space="0" w:color="auto"/>
        <w:bottom w:val="none" w:sz="0" w:space="0" w:color="auto"/>
        <w:right w:val="none" w:sz="0" w:space="0" w:color="auto"/>
      </w:divBdr>
    </w:div>
    <w:div w:id="1489396282">
      <w:bodyDiv w:val="1"/>
      <w:marLeft w:val="0"/>
      <w:marRight w:val="0"/>
      <w:marTop w:val="0"/>
      <w:marBottom w:val="0"/>
      <w:divBdr>
        <w:top w:val="none" w:sz="0" w:space="0" w:color="auto"/>
        <w:left w:val="none" w:sz="0" w:space="0" w:color="auto"/>
        <w:bottom w:val="none" w:sz="0" w:space="0" w:color="auto"/>
        <w:right w:val="none" w:sz="0" w:space="0" w:color="auto"/>
      </w:divBdr>
    </w:div>
    <w:div w:id="1489440004">
      <w:bodyDiv w:val="1"/>
      <w:marLeft w:val="0"/>
      <w:marRight w:val="0"/>
      <w:marTop w:val="0"/>
      <w:marBottom w:val="0"/>
      <w:divBdr>
        <w:top w:val="none" w:sz="0" w:space="0" w:color="auto"/>
        <w:left w:val="none" w:sz="0" w:space="0" w:color="auto"/>
        <w:bottom w:val="none" w:sz="0" w:space="0" w:color="auto"/>
        <w:right w:val="none" w:sz="0" w:space="0" w:color="auto"/>
      </w:divBdr>
    </w:div>
    <w:div w:id="1489711206">
      <w:marLeft w:val="0"/>
      <w:marRight w:val="0"/>
      <w:marTop w:val="0"/>
      <w:marBottom w:val="0"/>
      <w:divBdr>
        <w:top w:val="none" w:sz="0" w:space="0" w:color="auto"/>
        <w:left w:val="none" w:sz="0" w:space="0" w:color="auto"/>
        <w:bottom w:val="none" w:sz="0" w:space="0" w:color="auto"/>
        <w:right w:val="none" w:sz="0" w:space="0" w:color="auto"/>
      </w:divBdr>
    </w:div>
    <w:div w:id="1493595686">
      <w:bodyDiv w:val="1"/>
      <w:marLeft w:val="0"/>
      <w:marRight w:val="0"/>
      <w:marTop w:val="0"/>
      <w:marBottom w:val="0"/>
      <w:divBdr>
        <w:top w:val="none" w:sz="0" w:space="0" w:color="auto"/>
        <w:left w:val="none" w:sz="0" w:space="0" w:color="auto"/>
        <w:bottom w:val="none" w:sz="0" w:space="0" w:color="auto"/>
        <w:right w:val="none" w:sz="0" w:space="0" w:color="auto"/>
      </w:divBdr>
    </w:div>
    <w:div w:id="1493789183">
      <w:bodyDiv w:val="1"/>
      <w:marLeft w:val="0"/>
      <w:marRight w:val="0"/>
      <w:marTop w:val="0"/>
      <w:marBottom w:val="0"/>
      <w:divBdr>
        <w:top w:val="none" w:sz="0" w:space="0" w:color="auto"/>
        <w:left w:val="none" w:sz="0" w:space="0" w:color="auto"/>
        <w:bottom w:val="none" w:sz="0" w:space="0" w:color="auto"/>
        <w:right w:val="none" w:sz="0" w:space="0" w:color="auto"/>
      </w:divBdr>
    </w:div>
    <w:div w:id="1494370470">
      <w:bodyDiv w:val="1"/>
      <w:marLeft w:val="0"/>
      <w:marRight w:val="0"/>
      <w:marTop w:val="0"/>
      <w:marBottom w:val="0"/>
      <w:divBdr>
        <w:top w:val="none" w:sz="0" w:space="0" w:color="auto"/>
        <w:left w:val="none" w:sz="0" w:space="0" w:color="auto"/>
        <w:bottom w:val="none" w:sz="0" w:space="0" w:color="auto"/>
        <w:right w:val="none" w:sz="0" w:space="0" w:color="auto"/>
      </w:divBdr>
      <w:divsChild>
        <w:div w:id="47844712">
          <w:marLeft w:val="480"/>
          <w:marRight w:val="0"/>
          <w:marTop w:val="0"/>
          <w:marBottom w:val="0"/>
          <w:divBdr>
            <w:top w:val="none" w:sz="0" w:space="0" w:color="auto"/>
            <w:left w:val="none" w:sz="0" w:space="0" w:color="auto"/>
            <w:bottom w:val="none" w:sz="0" w:space="0" w:color="auto"/>
            <w:right w:val="none" w:sz="0" w:space="0" w:color="auto"/>
          </w:divBdr>
        </w:div>
        <w:div w:id="108817996">
          <w:marLeft w:val="480"/>
          <w:marRight w:val="0"/>
          <w:marTop w:val="0"/>
          <w:marBottom w:val="0"/>
          <w:divBdr>
            <w:top w:val="none" w:sz="0" w:space="0" w:color="auto"/>
            <w:left w:val="none" w:sz="0" w:space="0" w:color="auto"/>
            <w:bottom w:val="none" w:sz="0" w:space="0" w:color="auto"/>
            <w:right w:val="none" w:sz="0" w:space="0" w:color="auto"/>
          </w:divBdr>
        </w:div>
        <w:div w:id="166288419">
          <w:marLeft w:val="480"/>
          <w:marRight w:val="0"/>
          <w:marTop w:val="0"/>
          <w:marBottom w:val="0"/>
          <w:divBdr>
            <w:top w:val="none" w:sz="0" w:space="0" w:color="auto"/>
            <w:left w:val="none" w:sz="0" w:space="0" w:color="auto"/>
            <w:bottom w:val="none" w:sz="0" w:space="0" w:color="auto"/>
            <w:right w:val="none" w:sz="0" w:space="0" w:color="auto"/>
          </w:divBdr>
        </w:div>
        <w:div w:id="184372133">
          <w:marLeft w:val="480"/>
          <w:marRight w:val="0"/>
          <w:marTop w:val="0"/>
          <w:marBottom w:val="0"/>
          <w:divBdr>
            <w:top w:val="none" w:sz="0" w:space="0" w:color="auto"/>
            <w:left w:val="none" w:sz="0" w:space="0" w:color="auto"/>
            <w:bottom w:val="none" w:sz="0" w:space="0" w:color="auto"/>
            <w:right w:val="none" w:sz="0" w:space="0" w:color="auto"/>
          </w:divBdr>
        </w:div>
        <w:div w:id="216211725">
          <w:marLeft w:val="480"/>
          <w:marRight w:val="0"/>
          <w:marTop w:val="0"/>
          <w:marBottom w:val="0"/>
          <w:divBdr>
            <w:top w:val="none" w:sz="0" w:space="0" w:color="auto"/>
            <w:left w:val="none" w:sz="0" w:space="0" w:color="auto"/>
            <w:bottom w:val="none" w:sz="0" w:space="0" w:color="auto"/>
            <w:right w:val="none" w:sz="0" w:space="0" w:color="auto"/>
          </w:divBdr>
        </w:div>
        <w:div w:id="234320806">
          <w:marLeft w:val="480"/>
          <w:marRight w:val="0"/>
          <w:marTop w:val="0"/>
          <w:marBottom w:val="0"/>
          <w:divBdr>
            <w:top w:val="none" w:sz="0" w:space="0" w:color="auto"/>
            <w:left w:val="none" w:sz="0" w:space="0" w:color="auto"/>
            <w:bottom w:val="none" w:sz="0" w:space="0" w:color="auto"/>
            <w:right w:val="none" w:sz="0" w:space="0" w:color="auto"/>
          </w:divBdr>
        </w:div>
        <w:div w:id="523330156">
          <w:marLeft w:val="480"/>
          <w:marRight w:val="0"/>
          <w:marTop w:val="0"/>
          <w:marBottom w:val="0"/>
          <w:divBdr>
            <w:top w:val="none" w:sz="0" w:space="0" w:color="auto"/>
            <w:left w:val="none" w:sz="0" w:space="0" w:color="auto"/>
            <w:bottom w:val="none" w:sz="0" w:space="0" w:color="auto"/>
            <w:right w:val="none" w:sz="0" w:space="0" w:color="auto"/>
          </w:divBdr>
        </w:div>
        <w:div w:id="681509832">
          <w:marLeft w:val="480"/>
          <w:marRight w:val="0"/>
          <w:marTop w:val="0"/>
          <w:marBottom w:val="0"/>
          <w:divBdr>
            <w:top w:val="none" w:sz="0" w:space="0" w:color="auto"/>
            <w:left w:val="none" w:sz="0" w:space="0" w:color="auto"/>
            <w:bottom w:val="none" w:sz="0" w:space="0" w:color="auto"/>
            <w:right w:val="none" w:sz="0" w:space="0" w:color="auto"/>
          </w:divBdr>
        </w:div>
        <w:div w:id="699357861">
          <w:marLeft w:val="480"/>
          <w:marRight w:val="0"/>
          <w:marTop w:val="0"/>
          <w:marBottom w:val="0"/>
          <w:divBdr>
            <w:top w:val="none" w:sz="0" w:space="0" w:color="auto"/>
            <w:left w:val="none" w:sz="0" w:space="0" w:color="auto"/>
            <w:bottom w:val="none" w:sz="0" w:space="0" w:color="auto"/>
            <w:right w:val="none" w:sz="0" w:space="0" w:color="auto"/>
          </w:divBdr>
        </w:div>
        <w:div w:id="889729019">
          <w:marLeft w:val="480"/>
          <w:marRight w:val="0"/>
          <w:marTop w:val="0"/>
          <w:marBottom w:val="0"/>
          <w:divBdr>
            <w:top w:val="none" w:sz="0" w:space="0" w:color="auto"/>
            <w:left w:val="none" w:sz="0" w:space="0" w:color="auto"/>
            <w:bottom w:val="none" w:sz="0" w:space="0" w:color="auto"/>
            <w:right w:val="none" w:sz="0" w:space="0" w:color="auto"/>
          </w:divBdr>
        </w:div>
        <w:div w:id="1178932659">
          <w:marLeft w:val="480"/>
          <w:marRight w:val="0"/>
          <w:marTop w:val="0"/>
          <w:marBottom w:val="0"/>
          <w:divBdr>
            <w:top w:val="none" w:sz="0" w:space="0" w:color="auto"/>
            <w:left w:val="none" w:sz="0" w:space="0" w:color="auto"/>
            <w:bottom w:val="none" w:sz="0" w:space="0" w:color="auto"/>
            <w:right w:val="none" w:sz="0" w:space="0" w:color="auto"/>
          </w:divBdr>
        </w:div>
        <w:div w:id="1252353244">
          <w:marLeft w:val="480"/>
          <w:marRight w:val="0"/>
          <w:marTop w:val="0"/>
          <w:marBottom w:val="0"/>
          <w:divBdr>
            <w:top w:val="none" w:sz="0" w:space="0" w:color="auto"/>
            <w:left w:val="none" w:sz="0" w:space="0" w:color="auto"/>
            <w:bottom w:val="none" w:sz="0" w:space="0" w:color="auto"/>
            <w:right w:val="none" w:sz="0" w:space="0" w:color="auto"/>
          </w:divBdr>
        </w:div>
        <w:div w:id="1286689968">
          <w:marLeft w:val="480"/>
          <w:marRight w:val="0"/>
          <w:marTop w:val="0"/>
          <w:marBottom w:val="0"/>
          <w:divBdr>
            <w:top w:val="none" w:sz="0" w:space="0" w:color="auto"/>
            <w:left w:val="none" w:sz="0" w:space="0" w:color="auto"/>
            <w:bottom w:val="none" w:sz="0" w:space="0" w:color="auto"/>
            <w:right w:val="none" w:sz="0" w:space="0" w:color="auto"/>
          </w:divBdr>
        </w:div>
        <w:div w:id="1313025234">
          <w:marLeft w:val="480"/>
          <w:marRight w:val="0"/>
          <w:marTop w:val="0"/>
          <w:marBottom w:val="0"/>
          <w:divBdr>
            <w:top w:val="none" w:sz="0" w:space="0" w:color="auto"/>
            <w:left w:val="none" w:sz="0" w:space="0" w:color="auto"/>
            <w:bottom w:val="none" w:sz="0" w:space="0" w:color="auto"/>
            <w:right w:val="none" w:sz="0" w:space="0" w:color="auto"/>
          </w:divBdr>
        </w:div>
        <w:div w:id="1341086649">
          <w:marLeft w:val="480"/>
          <w:marRight w:val="0"/>
          <w:marTop w:val="0"/>
          <w:marBottom w:val="0"/>
          <w:divBdr>
            <w:top w:val="none" w:sz="0" w:space="0" w:color="auto"/>
            <w:left w:val="none" w:sz="0" w:space="0" w:color="auto"/>
            <w:bottom w:val="none" w:sz="0" w:space="0" w:color="auto"/>
            <w:right w:val="none" w:sz="0" w:space="0" w:color="auto"/>
          </w:divBdr>
        </w:div>
        <w:div w:id="1423799094">
          <w:marLeft w:val="480"/>
          <w:marRight w:val="0"/>
          <w:marTop w:val="0"/>
          <w:marBottom w:val="0"/>
          <w:divBdr>
            <w:top w:val="none" w:sz="0" w:space="0" w:color="auto"/>
            <w:left w:val="none" w:sz="0" w:space="0" w:color="auto"/>
            <w:bottom w:val="none" w:sz="0" w:space="0" w:color="auto"/>
            <w:right w:val="none" w:sz="0" w:space="0" w:color="auto"/>
          </w:divBdr>
        </w:div>
        <w:div w:id="1541550801">
          <w:marLeft w:val="480"/>
          <w:marRight w:val="0"/>
          <w:marTop w:val="0"/>
          <w:marBottom w:val="0"/>
          <w:divBdr>
            <w:top w:val="none" w:sz="0" w:space="0" w:color="auto"/>
            <w:left w:val="none" w:sz="0" w:space="0" w:color="auto"/>
            <w:bottom w:val="none" w:sz="0" w:space="0" w:color="auto"/>
            <w:right w:val="none" w:sz="0" w:space="0" w:color="auto"/>
          </w:divBdr>
        </w:div>
        <w:div w:id="1610045466">
          <w:marLeft w:val="480"/>
          <w:marRight w:val="0"/>
          <w:marTop w:val="0"/>
          <w:marBottom w:val="0"/>
          <w:divBdr>
            <w:top w:val="none" w:sz="0" w:space="0" w:color="auto"/>
            <w:left w:val="none" w:sz="0" w:space="0" w:color="auto"/>
            <w:bottom w:val="none" w:sz="0" w:space="0" w:color="auto"/>
            <w:right w:val="none" w:sz="0" w:space="0" w:color="auto"/>
          </w:divBdr>
        </w:div>
        <w:div w:id="1797676693">
          <w:marLeft w:val="480"/>
          <w:marRight w:val="0"/>
          <w:marTop w:val="0"/>
          <w:marBottom w:val="0"/>
          <w:divBdr>
            <w:top w:val="none" w:sz="0" w:space="0" w:color="auto"/>
            <w:left w:val="none" w:sz="0" w:space="0" w:color="auto"/>
            <w:bottom w:val="none" w:sz="0" w:space="0" w:color="auto"/>
            <w:right w:val="none" w:sz="0" w:space="0" w:color="auto"/>
          </w:divBdr>
        </w:div>
        <w:div w:id="1880585029">
          <w:marLeft w:val="480"/>
          <w:marRight w:val="0"/>
          <w:marTop w:val="0"/>
          <w:marBottom w:val="0"/>
          <w:divBdr>
            <w:top w:val="none" w:sz="0" w:space="0" w:color="auto"/>
            <w:left w:val="none" w:sz="0" w:space="0" w:color="auto"/>
            <w:bottom w:val="none" w:sz="0" w:space="0" w:color="auto"/>
            <w:right w:val="none" w:sz="0" w:space="0" w:color="auto"/>
          </w:divBdr>
        </w:div>
        <w:div w:id="1927953987">
          <w:marLeft w:val="480"/>
          <w:marRight w:val="0"/>
          <w:marTop w:val="0"/>
          <w:marBottom w:val="0"/>
          <w:divBdr>
            <w:top w:val="none" w:sz="0" w:space="0" w:color="auto"/>
            <w:left w:val="none" w:sz="0" w:space="0" w:color="auto"/>
            <w:bottom w:val="none" w:sz="0" w:space="0" w:color="auto"/>
            <w:right w:val="none" w:sz="0" w:space="0" w:color="auto"/>
          </w:divBdr>
        </w:div>
        <w:div w:id="1965843572">
          <w:marLeft w:val="480"/>
          <w:marRight w:val="0"/>
          <w:marTop w:val="0"/>
          <w:marBottom w:val="0"/>
          <w:divBdr>
            <w:top w:val="none" w:sz="0" w:space="0" w:color="auto"/>
            <w:left w:val="none" w:sz="0" w:space="0" w:color="auto"/>
            <w:bottom w:val="none" w:sz="0" w:space="0" w:color="auto"/>
            <w:right w:val="none" w:sz="0" w:space="0" w:color="auto"/>
          </w:divBdr>
        </w:div>
        <w:div w:id="1989818960">
          <w:marLeft w:val="480"/>
          <w:marRight w:val="0"/>
          <w:marTop w:val="0"/>
          <w:marBottom w:val="0"/>
          <w:divBdr>
            <w:top w:val="none" w:sz="0" w:space="0" w:color="auto"/>
            <w:left w:val="none" w:sz="0" w:space="0" w:color="auto"/>
            <w:bottom w:val="none" w:sz="0" w:space="0" w:color="auto"/>
            <w:right w:val="none" w:sz="0" w:space="0" w:color="auto"/>
          </w:divBdr>
        </w:div>
      </w:divsChild>
    </w:div>
    <w:div w:id="1494370683">
      <w:bodyDiv w:val="1"/>
      <w:marLeft w:val="0"/>
      <w:marRight w:val="0"/>
      <w:marTop w:val="0"/>
      <w:marBottom w:val="0"/>
      <w:divBdr>
        <w:top w:val="none" w:sz="0" w:space="0" w:color="auto"/>
        <w:left w:val="none" w:sz="0" w:space="0" w:color="auto"/>
        <w:bottom w:val="none" w:sz="0" w:space="0" w:color="auto"/>
        <w:right w:val="none" w:sz="0" w:space="0" w:color="auto"/>
      </w:divBdr>
    </w:div>
    <w:div w:id="1496066520">
      <w:bodyDiv w:val="1"/>
      <w:marLeft w:val="0"/>
      <w:marRight w:val="0"/>
      <w:marTop w:val="0"/>
      <w:marBottom w:val="0"/>
      <w:divBdr>
        <w:top w:val="none" w:sz="0" w:space="0" w:color="auto"/>
        <w:left w:val="none" w:sz="0" w:space="0" w:color="auto"/>
        <w:bottom w:val="none" w:sz="0" w:space="0" w:color="auto"/>
        <w:right w:val="none" w:sz="0" w:space="0" w:color="auto"/>
      </w:divBdr>
    </w:div>
    <w:div w:id="1497066613">
      <w:bodyDiv w:val="1"/>
      <w:marLeft w:val="0"/>
      <w:marRight w:val="0"/>
      <w:marTop w:val="0"/>
      <w:marBottom w:val="0"/>
      <w:divBdr>
        <w:top w:val="none" w:sz="0" w:space="0" w:color="auto"/>
        <w:left w:val="none" w:sz="0" w:space="0" w:color="auto"/>
        <w:bottom w:val="none" w:sz="0" w:space="0" w:color="auto"/>
        <w:right w:val="none" w:sz="0" w:space="0" w:color="auto"/>
      </w:divBdr>
    </w:div>
    <w:div w:id="1498037876">
      <w:bodyDiv w:val="1"/>
      <w:marLeft w:val="0"/>
      <w:marRight w:val="0"/>
      <w:marTop w:val="0"/>
      <w:marBottom w:val="0"/>
      <w:divBdr>
        <w:top w:val="none" w:sz="0" w:space="0" w:color="auto"/>
        <w:left w:val="none" w:sz="0" w:space="0" w:color="auto"/>
        <w:bottom w:val="none" w:sz="0" w:space="0" w:color="auto"/>
        <w:right w:val="none" w:sz="0" w:space="0" w:color="auto"/>
      </w:divBdr>
    </w:div>
    <w:div w:id="1498376975">
      <w:bodyDiv w:val="1"/>
      <w:marLeft w:val="0"/>
      <w:marRight w:val="0"/>
      <w:marTop w:val="0"/>
      <w:marBottom w:val="0"/>
      <w:divBdr>
        <w:top w:val="none" w:sz="0" w:space="0" w:color="auto"/>
        <w:left w:val="none" w:sz="0" w:space="0" w:color="auto"/>
        <w:bottom w:val="none" w:sz="0" w:space="0" w:color="auto"/>
        <w:right w:val="none" w:sz="0" w:space="0" w:color="auto"/>
      </w:divBdr>
    </w:div>
    <w:div w:id="1499344065">
      <w:bodyDiv w:val="1"/>
      <w:marLeft w:val="0"/>
      <w:marRight w:val="0"/>
      <w:marTop w:val="0"/>
      <w:marBottom w:val="0"/>
      <w:divBdr>
        <w:top w:val="none" w:sz="0" w:space="0" w:color="auto"/>
        <w:left w:val="none" w:sz="0" w:space="0" w:color="auto"/>
        <w:bottom w:val="none" w:sz="0" w:space="0" w:color="auto"/>
        <w:right w:val="none" w:sz="0" w:space="0" w:color="auto"/>
      </w:divBdr>
    </w:div>
    <w:div w:id="1499536198">
      <w:bodyDiv w:val="1"/>
      <w:marLeft w:val="0"/>
      <w:marRight w:val="0"/>
      <w:marTop w:val="0"/>
      <w:marBottom w:val="0"/>
      <w:divBdr>
        <w:top w:val="none" w:sz="0" w:space="0" w:color="auto"/>
        <w:left w:val="none" w:sz="0" w:space="0" w:color="auto"/>
        <w:bottom w:val="none" w:sz="0" w:space="0" w:color="auto"/>
        <w:right w:val="none" w:sz="0" w:space="0" w:color="auto"/>
      </w:divBdr>
    </w:div>
    <w:div w:id="1499886049">
      <w:bodyDiv w:val="1"/>
      <w:marLeft w:val="0"/>
      <w:marRight w:val="0"/>
      <w:marTop w:val="0"/>
      <w:marBottom w:val="0"/>
      <w:divBdr>
        <w:top w:val="none" w:sz="0" w:space="0" w:color="auto"/>
        <w:left w:val="none" w:sz="0" w:space="0" w:color="auto"/>
        <w:bottom w:val="none" w:sz="0" w:space="0" w:color="auto"/>
        <w:right w:val="none" w:sz="0" w:space="0" w:color="auto"/>
      </w:divBdr>
    </w:div>
    <w:div w:id="1501390029">
      <w:bodyDiv w:val="1"/>
      <w:marLeft w:val="0"/>
      <w:marRight w:val="0"/>
      <w:marTop w:val="0"/>
      <w:marBottom w:val="0"/>
      <w:divBdr>
        <w:top w:val="none" w:sz="0" w:space="0" w:color="auto"/>
        <w:left w:val="none" w:sz="0" w:space="0" w:color="auto"/>
        <w:bottom w:val="none" w:sz="0" w:space="0" w:color="auto"/>
        <w:right w:val="none" w:sz="0" w:space="0" w:color="auto"/>
      </w:divBdr>
    </w:div>
    <w:div w:id="1501772284">
      <w:bodyDiv w:val="1"/>
      <w:marLeft w:val="0"/>
      <w:marRight w:val="0"/>
      <w:marTop w:val="0"/>
      <w:marBottom w:val="0"/>
      <w:divBdr>
        <w:top w:val="none" w:sz="0" w:space="0" w:color="auto"/>
        <w:left w:val="none" w:sz="0" w:space="0" w:color="auto"/>
        <w:bottom w:val="none" w:sz="0" w:space="0" w:color="auto"/>
        <w:right w:val="none" w:sz="0" w:space="0" w:color="auto"/>
      </w:divBdr>
    </w:div>
    <w:div w:id="1501850194">
      <w:bodyDiv w:val="1"/>
      <w:marLeft w:val="0"/>
      <w:marRight w:val="0"/>
      <w:marTop w:val="0"/>
      <w:marBottom w:val="0"/>
      <w:divBdr>
        <w:top w:val="none" w:sz="0" w:space="0" w:color="auto"/>
        <w:left w:val="none" w:sz="0" w:space="0" w:color="auto"/>
        <w:bottom w:val="none" w:sz="0" w:space="0" w:color="auto"/>
        <w:right w:val="none" w:sz="0" w:space="0" w:color="auto"/>
      </w:divBdr>
    </w:div>
    <w:div w:id="1502548449">
      <w:bodyDiv w:val="1"/>
      <w:marLeft w:val="0"/>
      <w:marRight w:val="0"/>
      <w:marTop w:val="0"/>
      <w:marBottom w:val="0"/>
      <w:divBdr>
        <w:top w:val="none" w:sz="0" w:space="0" w:color="auto"/>
        <w:left w:val="none" w:sz="0" w:space="0" w:color="auto"/>
        <w:bottom w:val="none" w:sz="0" w:space="0" w:color="auto"/>
        <w:right w:val="none" w:sz="0" w:space="0" w:color="auto"/>
      </w:divBdr>
    </w:div>
    <w:div w:id="1502694983">
      <w:bodyDiv w:val="1"/>
      <w:marLeft w:val="0"/>
      <w:marRight w:val="0"/>
      <w:marTop w:val="0"/>
      <w:marBottom w:val="0"/>
      <w:divBdr>
        <w:top w:val="none" w:sz="0" w:space="0" w:color="auto"/>
        <w:left w:val="none" w:sz="0" w:space="0" w:color="auto"/>
        <w:bottom w:val="none" w:sz="0" w:space="0" w:color="auto"/>
        <w:right w:val="none" w:sz="0" w:space="0" w:color="auto"/>
      </w:divBdr>
    </w:div>
    <w:div w:id="1503354310">
      <w:bodyDiv w:val="1"/>
      <w:marLeft w:val="0"/>
      <w:marRight w:val="0"/>
      <w:marTop w:val="0"/>
      <w:marBottom w:val="0"/>
      <w:divBdr>
        <w:top w:val="none" w:sz="0" w:space="0" w:color="auto"/>
        <w:left w:val="none" w:sz="0" w:space="0" w:color="auto"/>
        <w:bottom w:val="none" w:sz="0" w:space="0" w:color="auto"/>
        <w:right w:val="none" w:sz="0" w:space="0" w:color="auto"/>
      </w:divBdr>
      <w:divsChild>
        <w:div w:id="9797621">
          <w:marLeft w:val="480"/>
          <w:marRight w:val="0"/>
          <w:marTop w:val="0"/>
          <w:marBottom w:val="0"/>
          <w:divBdr>
            <w:top w:val="none" w:sz="0" w:space="0" w:color="auto"/>
            <w:left w:val="none" w:sz="0" w:space="0" w:color="auto"/>
            <w:bottom w:val="none" w:sz="0" w:space="0" w:color="auto"/>
            <w:right w:val="none" w:sz="0" w:space="0" w:color="auto"/>
          </w:divBdr>
        </w:div>
        <w:div w:id="16078755">
          <w:marLeft w:val="480"/>
          <w:marRight w:val="0"/>
          <w:marTop w:val="0"/>
          <w:marBottom w:val="0"/>
          <w:divBdr>
            <w:top w:val="none" w:sz="0" w:space="0" w:color="auto"/>
            <w:left w:val="none" w:sz="0" w:space="0" w:color="auto"/>
            <w:bottom w:val="none" w:sz="0" w:space="0" w:color="auto"/>
            <w:right w:val="none" w:sz="0" w:space="0" w:color="auto"/>
          </w:divBdr>
        </w:div>
        <w:div w:id="30763437">
          <w:marLeft w:val="480"/>
          <w:marRight w:val="0"/>
          <w:marTop w:val="0"/>
          <w:marBottom w:val="0"/>
          <w:divBdr>
            <w:top w:val="none" w:sz="0" w:space="0" w:color="auto"/>
            <w:left w:val="none" w:sz="0" w:space="0" w:color="auto"/>
            <w:bottom w:val="none" w:sz="0" w:space="0" w:color="auto"/>
            <w:right w:val="none" w:sz="0" w:space="0" w:color="auto"/>
          </w:divBdr>
        </w:div>
        <w:div w:id="57703747">
          <w:marLeft w:val="480"/>
          <w:marRight w:val="0"/>
          <w:marTop w:val="0"/>
          <w:marBottom w:val="0"/>
          <w:divBdr>
            <w:top w:val="none" w:sz="0" w:space="0" w:color="auto"/>
            <w:left w:val="none" w:sz="0" w:space="0" w:color="auto"/>
            <w:bottom w:val="none" w:sz="0" w:space="0" w:color="auto"/>
            <w:right w:val="none" w:sz="0" w:space="0" w:color="auto"/>
          </w:divBdr>
        </w:div>
        <w:div w:id="167140359">
          <w:marLeft w:val="480"/>
          <w:marRight w:val="0"/>
          <w:marTop w:val="0"/>
          <w:marBottom w:val="0"/>
          <w:divBdr>
            <w:top w:val="none" w:sz="0" w:space="0" w:color="auto"/>
            <w:left w:val="none" w:sz="0" w:space="0" w:color="auto"/>
            <w:bottom w:val="none" w:sz="0" w:space="0" w:color="auto"/>
            <w:right w:val="none" w:sz="0" w:space="0" w:color="auto"/>
          </w:divBdr>
        </w:div>
        <w:div w:id="168100460">
          <w:marLeft w:val="480"/>
          <w:marRight w:val="0"/>
          <w:marTop w:val="0"/>
          <w:marBottom w:val="0"/>
          <w:divBdr>
            <w:top w:val="none" w:sz="0" w:space="0" w:color="auto"/>
            <w:left w:val="none" w:sz="0" w:space="0" w:color="auto"/>
            <w:bottom w:val="none" w:sz="0" w:space="0" w:color="auto"/>
            <w:right w:val="none" w:sz="0" w:space="0" w:color="auto"/>
          </w:divBdr>
        </w:div>
        <w:div w:id="259802884">
          <w:marLeft w:val="480"/>
          <w:marRight w:val="0"/>
          <w:marTop w:val="0"/>
          <w:marBottom w:val="0"/>
          <w:divBdr>
            <w:top w:val="none" w:sz="0" w:space="0" w:color="auto"/>
            <w:left w:val="none" w:sz="0" w:space="0" w:color="auto"/>
            <w:bottom w:val="none" w:sz="0" w:space="0" w:color="auto"/>
            <w:right w:val="none" w:sz="0" w:space="0" w:color="auto"/>
          </w:divBdr>
        </w:div>
        <w:div w:id="287512575">
          <w:marLeft w:val="480"/>
          <w:marRight w:val="0"/>
          <w:marTop w:val="0"/>
          <w:marBottom w:val="0"/>
          <w:divBdr>
            <w:top w:val="none" w:sz="0" w:space="0" w:color="auto"/>
            <w:left w:val="none" w:sz="0" w:space="0" w:color="auto"/>
            <w:bottom w:val="none" w:sz="0" w:space="0" w:color="auto"/>
            <w:right w:val="none" w:sz="0" w:space="0" w:color="auto"/>
          </w:divBdr>
        </w:div>
        <w:div w:id="375471807">
          <w:marLeft w:val="480"/>
          <w:marRight w:val="0"/>
          <w:marTop w:val="0"/>
          <w:marBottom w:val="0"/>
          <w:divBdr>
            <w:top w:val="none" w:sz="0" w:space="0" w:color="auto"/>
            <w:left w:val="none" w:sz="0" w:space="0" w:color="auto"/>
            <w:bottom w:val="none" w:sz="0" w:space="0" w:color="auto"/>
            <w:right w:val="none" w:sz="0" w:space="0" w:color="auto"/>
          </w:divBdr>
        </w:div>
        <w:div w:id="409280231">
          <w:marLeft w:val="480"/>
          <w:marRight w:val="0"/>
          <w:marTop w:val="0"/>
          <w:marBottom w:val="0"/>
          <w:divBdr>
            <w:top w:val="none" w:sz="0" w:space="0" w:color="auto"/>
            <w:left w:val="none" w:sz="0" w:space="0" w:color="auto"/>
            <w:bottom w:val="none" w:sz="0" w:space="0" w:color="auto"/>
            <w:right w:val="none" w:sz="0" w:space="0" w:color="auto"/>
          </w:divBdr>
        </w:div>
        <w:div w:id="421531547">
          <w:marLeft w:val="480"/>
          <w:marRight w:val="0"/>
          <w:marTop w:val="0"/>
          <w:marBottom w:val="0"/>
          <w:divBdr>
            <w:top w:val="none" w:sz="0" w:space="0" w:color="auto"/>
            <w:left w:val="none" w:sz="0" w:space="0" w:color="auto"/>
            <w:bottom w:val="none" w:sz="0" w:space="0" w:color="auto"/>
            <w:right w:val="none" w:sz="0" w:space="0" w:color="auto"/>
          </w:divBdr>
        </w:div>
        <w:div w:id="523909246">
          <w:marLeft w:val="480"/>
          <w:marRight w:val="0"/>
          <w:marTop w:val="0"/>
          <w:marBottom w:val="0"/>
          <w:divBdr>
            <w:top w:val="none" w:sz="0" w:space="0" w:color="auto"/>
            <w:left w:val="none" w:sz="0" w:space="0" w:color="auto"/>
            <w:bottom w:val="none" w:sz="0" w:space="0" w:color="auto"/>
            <w:right w:val="none" w:sz="0" w:space="0" w:color="auto"/>
          </w:divBdr>
        </w:div>
        <w:div w:id="533268270">
          <w:marLeft w:val="480"/>
          <w:marRight w:val="0"/>
          <w:marTop w:val="0"/>
          <w:marBottom w:val="0"/>
          <w:divBdr>
            <w:top w:val="none" w:sz="0" w:space="0" w:color="auto"/>
            <w:left w:val="none" w:sz="0" w:space="0" w:color="auto"/>
            <w:bottom w:val="none" w:sz="0" w:space="0" w:color="auto"/>
            <w:right w:val="none" w:sz="0" w:space="0" w:color="auto"/>
          </w:divBdr>
        </w:div>
        <w:div w:id="583998414">
          <w:marLeft w:val="480"/>
          <w:marRight w:val="0"/>
          <w:marTop w:val="0"/>
          <w:marBottom w:val="0"/>
          <w:divBdr>
            <w:top w:val="none" w:sz="0" w:space="0" w:color="auto"/>
            <w:left w:val="none" w:sz="0" w:space="0" w:color="auto"/>
            <w:bottom w:val="none" w:sz="0" w:space="0" w:color="auto"/>
            <w:right w:val="none" w:sz="0" w:space="0" w:color="auto"/>
          </w:divBdr>
        </w:div>
        <w:div w:id="707799818">
          <w:marLeft w:val="480"/>
          <w:marRight w:val="0"/>
          <w:marTop w:val="0"/>
          <w:marBottom w:val="0"/>
          <w:divBdr>
            <w:top w:val="none" w:sz="0" w:space="0" w:color="auto"/>
            <w:left w:val="none" w:sz="0" w:space="0" w:color="auto"/>
            <w:bottom w:val="none" w:sz="0" w:space="0" w:color="auto"/>
            <w:right w:val="none" w:sz="0" w:space="0" w:color="auto"/>
          </w:divBdr>
        </w:div>
        <w:div w:id="734548831">
          <w:marLeft w:val="480"/>
          <w:marRight w:val="0"/>
          <w:marTop w:val="0"/>
          <w:marBottom w:val="0"/>
          <w:divBdr>
            <w:top w:val="none" w:sz="0" w:space="0" w:color="auto"/>
            <w:left w:val="none" w:sz="0" w:space="0" w:color="auto"/>
            <w:bottom w:val="none" w:sz="0" w:space="0" w:color="auto"/>
            <w:right w:val="none" w:sz="0" w:space="0" w:color="auto"/>
          </w:divBdr>
        </w:div>
        <w:div w:id="739909618">
          <w:marLeft w:val="480"/>
          <w:marRight w:val="0"/>
          <w:marTop w:val="0"/>
          <w:marBottom w:val="0"/>
          <w:divBdr>
            <w:top w:val="none" w:sz="0" w:space="0" w:color="auto"/>
            <w:left w:val="none" w:sz="0" w:space="0" w:color="auto"/>
            <w:bottom w:val="none" w:sz="0" w:space="0" w:color="auto"/>
            <w:right w:val="none" w:sz="0" w:space="0" w:color="auto"/>
          </w:divBdr>
        </w:div>
        <w:div w:id="768238313">
          <w:marLeft w:val="480"/>
          <w:marRight w:val="0"/>
          <w:marTop w:val="0"/>
          <w:marBottom w:val="0"/>
          <w:divBdr>
            <w:top w:val="none" w:sz="0" w:space="0" w:color="auto"/>
            <w:left w:val="none" w:sz="0" w:space="0" w:color="auto"/>
            <w:bottom w:val="none" w:sz="0" w:space="0" w:color="auto"/>
            <w:right w:val="none" w:sz="0" w:space="0" w:color="auto"/>
          </w:divBdr>
        </w:div>
        <w:div w:id="772363626">
          <w:marLeft w:val="480"/>
          <w:marRight w:val="0"/>
          <w:marTop w:val="0"/>
          <w:marBottom w:val="0"/>
          <w:divBdr>
            <w:top w:val="none" w:sz="0" w:space="0" w:color="auto"/>
            <w:left w:val="none" w:sz="0" w:space="0" w:color="auto"/>
            <w:bottom w:val="none" w:sz="0" w:space="0" w:color="auto"/>
            <w:right w:val="none" w:sz="0" w:space="0" w:color="auto"/>
          </w:divBdr>
        </w:div>
        <w:div w:id="776143436">
          <w:marLeft w:val="480"/>
          <w:marRight w:val="0"/>
          <w:marTop w:val="0"/>
          <w:marBottom w:val="0"/>
          <w:divBdr>
            <w:top w:val="none" w:sz="0" w:space="0" w:color="auto"/>
            <w:left w:val="none" w:sz="0" w:space="0" w:color="auto"/>
            <w:bottom w:val="none" w:sz="0" w:space="0" w:color="auto"/>
            <w:right w:val="none" w:sz="0" w:space="0" w:color="auto"/>
          </w:divBdr>
        </w:div>
        <w:div w:id="793906083">
          <w:marLeft w:val="480"/>
          <w:marRight w:val="0"/>
          <w:marTop w:val="0"/>
          <w:marBottom w:val="0"/>
          <w:divBdr>
            <w:top w:val="none" w:sz="0" w:space="0" w:color="auto"/>
            <w:left w:val="none" w:sz="0" w:space="0" w:color="auto"/>
            <w:bottom w:val="none" w:sz="0" w:space="0" w:color="auto"/>
            <w:right w:val="none" w:sz="0" w:space="0" w:color="auto"/>
          </w:divBdr>
        </w:div>
        <w:div w:id="834028832">
          <w:marLeft w:val="480"/>
          <w:marRight w:val="0"/>
          <w:marTop w:val="0"/>
          <w:marBottom w:val="0"/>
          <w:divBdr>
            <w:top w:val="none" w:sz="0" w:space="0" w:color="auto"/>
            <w:left w:val="none" w:sz="0" w:space="0" w:color="auto"/>
            <w:bottom w:val="none" w:sz="0" w:space="0" w:color="auto"/>
            <w:right w:val="none" w:sz="0" w:space="0" w:color="auto"/>
          </w:divBdr>
        </w:div>
        <w:div w:id="854852860">
          <w:marLeft w:val="480"/>
          <w:marRight w:val="0"/>
          <w:marTop w:val="0"/>
          <w:marBottom w:val="0"/>
          <w:divBdr>
            <w:top w:val="none" w:sz="0" w:space="0" w:color="auto"/>
            <w:left w:val="none" w:sz="0" w:space="0" w:color="auto"/>
            <w:bottom w:val="none" w:sz="0" w:space="0" w:color="auto"/>
            <w:right w:val="none" w:sz="0" w:space="0" w:color="auto"/>
          </w:divBdr>
        </w:div>
        <w:div w:id="890654399">
          <w:marLeft w:val="480"/>
          <w:marRight w:val="0"/>
          <w:marTop w:val="0"/>
          <w:marBottom w:val="0"/>
          <w:divBdr>
            <w:top w:val="none" w:sz="0" w:space="0" w:color="auto"/>
            <w:left w:val="none" w:sz="0" w:space="0" w:color="auto"/>
            <w:bottom w:val="none" w:sz="0" w:space="0" w:color="auto"/>
            <w:right w:val="none" w:sz="0" w:space="0" w:color="auto"/>
          </w:divBdr>
        </w:div>
        <w:div w:id="898127101">
          <w:marLeft w:val="480"/>
          <w:marRight w:val="0"/>
          <w:marTop w:val="0"/>
          <w:marBottom w:val="0"/>
          <w:divBdr>
            <w:top w:val="none" w:sz="0" w:space="0" w:color="auto"/>
            <w:left w:val="none" w:sz="0" w:space="0" w:color="auto"/>
            <w:bottom w:val="none" w:sz="0" w:space="0" w:color="auto"/>
            <w:right w:val="none" w:sz="0" w:space="0" w:color="auto"/>
          </w:divBdr>
        </w:div>
        <w:div w:id="912593082">
          <w:marLeft w:val="480"/>
          <w:marRight w:val="0"/>
          <w:marTop w:val="0"/>
          <w:marBottom w:val="0"/>
          <w:divBdr>
            <w:top w:val="none" w:sz="0" w:space="0" w:color="auto"/>
            <w:left w:val="none" w:sz="0" w:space="0" w:color="auto"/>
            <w:bottom w:val="none" w:sz="0" w:space="0" w:color="auto"/>
            <w:right w:val="none" w:sz="0" w:space="0" w:color="auto"/>
          </w:divBdr>
        </w:div>
        <w:div w:id="940068964">
          <w:marLeft w:val="480"/>
          <w:marRight w:val="0"/>
          <w:marTop w:val="0"/>
          <w:marBottom w:val="0"/>
          <w:divBdr>
            <w:top w:val="none" w:sz="0" w:space="0" w:color="auto"/>
            <w:left w:val="none" w:sz="0" w:space="0" w:color="auto"/>
            <w:bottom w:val="none" w:sz="0" w:space="0" w:color="auto"/>
            <w:right w:val="none" w:sz="0" w:space="0" w:color="auto"/>
          </w:divBdr>
        </w:div>
        <w:div w:id="947473423">
          <w:marLeft w:val="480"/>
          <w:marRight w:val="0"/>
          <w:marTop w:val="0"/>
          <w:marBottom w:val="0"/>
          <w:divBdr>
            <w:top w:val="none" w:sz="0" w:space="0" w:color="auto"/>
            <w:left w:val="none" w:sz="0" w:space="0" w:color="auto"/>
            <w:bottom w:val="none" w:sz="0" w:space="0" w:color="auto"/>
            <w:right w:val="none" w:sz="0" w:space="0" w:color="auto"/>
          </w:divBdr>
        </w:div>
        <w:div w:id="979727555">
          <w:marLeft w:val="480"/>
          <w:marRight w:val="0"/>
          <w:marTop w:val="0"/>
          <w:marBottom w:val="0"/>
          <w:divBdr>
            <w:top w:val="none" w:sz="0" w:space="0" w:color="auto"/>
            <w:left w:val="none" w:sz="0" w:space="0" w:color="auto"/>
            <w:bottom w:val="none" w:sz="0" w:space="0" w:color="auto"/>
            <w:right w:val="none" w:sz="0" w:space="0" w:color="auto"/>
          </w:divBdr>
        </w:div>
        <w:div w:id="1031494061">
          <w:marLeft w:val="480"/>
          <w:marRight w:val="0"/>
          <w:marTop w:val="0"/>
          <w:marBottom w:val="0"/>
          <w:divBdr>
            <w:top w:val="none" w:sz="0" w:space="0" w:color="auto"/>
            <w:left w:val="none" w:sz="0" w:space="0" w:color="auto"/>
            <w:bottom w:val="none" w:sz="0" w:space="0" w:color="auto"/>
            <w:right w:val="none" w:sz="0" w:space="0" w:color="auto"/>
          </w:divBdr>
        </w:div>
        <w:div w:id="1083184365">
          <w:marLeft w:val="480"/>
          <w:marRight w:val="0"/>
          <w:marTop w:val="0"/>
          <w:marBottom w:val="0"/>
          <w:divBdr>
            <w:top w:val="none" w:sz="0" w:space="0" w:color="auto"/>
            <w:left w:val="none" w:sz="0" w:space="0" w:color="auto"/>
            <w:bottom w:val="none" w:sz="0" w:space="0" w:color="auto"/>
            <w:right w:val="none" w:sz="0" w:space="0" w:color="auto"/>
          </w:divBdr>
        </w:div>
        <w:div w:id="1156075080">
          <w:marLeft w:val="480"/>
          <w:marRight w:val="0"/>
          <w:marTop w:val="0"/>
          <w:marBottom w:val="0"/>
          <w:divBdr>
            <w:top w:val="none" w:sz="0" w:space="0" w:color="auto"/>
            <w:left w:val="none" w:sz="0" w:space="0" w:color="auto"/>
            <w:bottom w:val="none" w:sz="0" w:space="0" w:color="auto"/>
            <w:right w:val="none" w:sz="0" w:space="0" w:color="auto"/>
          </w:divBdr>
        </w:div>
        <w:div w:id="1179275639">
          <w:marLeft w:val="480"/>
          <w:marRight w:val="0"/>
          <w:marTop w:val="0"/>
          <w:marBottom w:val="0"/>
          <w:divBdr>
            <w:top w:val="none" w:sz="0" w:space="0" w:color="auto"/>
            <w:left w:val="none" w:sz="0" w:space="0" w:color="auto"/>
            <w:bottom w:val="none" w:sz="0" w:space="0" w:color="auto"/>
            <w:right w:val="none" w:sz="0" w:space="0" w:color="auto"/>
          </w:divBdr>
        </w:div>
        <w:div w:id="1214268907">
          <w:marLeft w:val="480"/>
          <w:marRight w:val="0"/>
          <w:marTop w:val="0"/>
          <w:marBottom w:val="0"/>
          <w:divBdr>
            <w:top w:val="none" w:sz="0" w:space="0" w:color="auto"/>
            <w:left w:val="none" w:sz="0" w:space="0" w:color="auto"/>
            <w:bottom w:val="none" w:sz="0" w:space="0" w:color="auto"/>
            <w:right w:val="none" w:sz="0" w:space="0" w:color="auto"/>
          </w:divBdr>
        </w:div>
        <w:div w:id="1310817344">
          <w:marLeft w:val="480"/>
          <w:marRight w:val="0"/>
          <w:marTop w:val="0"/>
          <w:marBottom w:val="0"/>
          <w:divBdr>
            <w:top w:val="none" w:sz="0" w:space="0" w:color="auto"/>
            <w:left w:val="none" w:sz="0" w:space="0" w:color="auto"/>
            <w:bottom w:val="none" w:sz="0" w:space="0" w:color="auto"/>
            <w:right w:val="none" w:sz="0" w:space="0" w:color="auto"/>
          </w:divBdr>
        </w:div>
        <w:div w:id="1375882943">
          <w:marLeft w:val="480"/>
          <w:marRight w:val="0"/>
          <w:marTop w:val="0"/>
          <w:marBottom w:val="0"/>
          <w:divBdr>
            <w:top w:val="none" w:sz="0" w:space="0" w:color="auto"/>
            <w:left w:val="none" w:sz="0" w:space="0" w:color="auto"/>
            <w:bottom w:val="none" w:sz="0" w:space="0" w:color="auto"/>
            <w:right w:val="none" w:sz="0" w:space="0" w:color="auto"/>
          </w:divBdr>
        </w:div>
        <w:div w:id="1416129819">
          <w:marLeft w:val="480"/>
          <w:marRight w:val="0"/>
          <w:marTop w:val="0"/>
          <w:marBottom w:val="0"/>
          <w:divBdr>
            <w:top w:val="none" w:sz="0" w:space="0" w:color="auto"/>
            <w:left w:val="none" w:sz="0" w:space="0" w:color="auto"/>
            <w:bottom w:val="none" w:sz="0" w:space="0" w:color="auto"/>
            <w:right w:val="none" w:sz="0" w:space="0" w:color="auto"/>
          </w:divBdr>
        </w:div>
        <w:div w:id="1454786040">
          <w:marLeft w:val="480"/>
          <w:marRight w:val="0"/>
          <w:marTop w:val="0"/>
          <w:marBottom w:val="0"/>
          <w:divBdr>
            <w:top w:val="none" w:sz="0" w:space="0" w:color="auto"/>
            <w:left w:val="none" w:sz="0" w:space="0" w:color="auto"/>
            <w:bottom w:val="none" w:sz="0" w:space="0" w:color="auto"/>
            <w:right w:val="none" w:sz="0" w:space="0" w:color="auto"/>
          </w:divBdr>
        </w:div>
        <w:div w:id="1579897091">
          <w:marLeft w:val="480"/>
          <w:marRight w:val="0"/>
          <w:marTop w:val="0"/>
          <w:marBottom w:val="0"/>
          <w:divBdr>
            <w:top w:val="none" w:sz="0" w:space="0" w:color="auto"/>
            <w:left w:val="none" w:sz="0" w:space="0" w:color="auto"/>
            <w:bottom w:val="none" w:sz="0" w:space="0" w:color="auto"/>
            <w:right w:val="none" w:sz="0" w:space="0" w:color="auto"/>
          </w:divBdr>
        </w:div>
        <w:div w:id="1635912472">
          <w:marLeft w:val="480"/>
          <w:marRight w:val="0"/>
          <w:marTop w:val="0"/>
          <w:marBottom w:val="0"/>
          <w:divBdr>
            <w:top w:val="none" w:sz="0" w:space="0" w:color="auto"/>
            <w:left w:val="none" w:sz="0" w:space="0" w:color="auto"/>
            <w:bottom w:val="none" w:sz="0" w:space="0" w:color="auto"/>
            <w:right w:val="none" w:sz="0" w:space="0" w:color="auto"/>
          </w:divBdr>
        </w:div>
        <w:div w:id="1661731751">
          <w:marLeft w:val="480"/>
          <w:marRight w:val="0"/>
          <w:marTop w:val="0"/>
          <w:marBottom w:val="0"/>
          <w:divBdr>
            <w:top w:val="none" w:sz="0" w:space="0" w:color="auto"/>
            <w:left w:val="none" w:sz="0" w:space="0" w:color="auto"/>
            <w:bottom w:val="none" w:sz="0" w:space="0" w:color="auto"/>
            <w:right w:val="none" w:sz="0" w:space="0" w:color="auto"/>
          </w:divBdr>
        </w:div>
        <w:div w:id="1752237665">
          <w:marLeft w:val="480"/>
          <w:marRight w:val="0"/>
          <w:marTop w:val="0"/>
          <w:marBottom w:val="0"/>
          <w:divBdr>
            <w:top w:val="none" w:sz="0" w:space="0" w:color="auto"/>
            <w:left w:val="none" w:sz="0" w:space="0" w:color="auto"/>
            <w:bottom w:val="none" w:sz="0" w:space="0" w:color="auto"/>
            <w:right w:val="none" w:sz="0" w:space="0" w:color="auto"/>
          </w:divBdr>
        </w:div>
        <w:div w:id="1760983167">
          <w:marLeft w:val="480"/>
          <w:marRight w:val="0"/>
          <w:marTop w:val="0"/>
          <w:marBottom w:val="0"/>
          <w:divBdr>
            <w:top w:val="none" w:sz="0" w:space="0" w:color="auto"/>
            <w:left w:val="none" w:sz="0" w:space="0" w:color="auto"/>
            <w:bottom w:val="none" w:sz="0" w:space="0" w:color="auto"/>
            <w:right w:val="none" w:sz="0" w:space="0" w:color="auto"/>
          </w:divBdr>
        </w:div>
        <w:div w:id="1801343750">
          <w:marLeft w:val="480"/>
          <w:marRight w:val="0"/>
          <w:marTop w:val="0"/>
          <w:marBottom w:val="0"/>
          <w:divBdr>
            <w:top w:val="none" w:sz="0" w:space="0" w:color="auto"/>
            <w:left w:val="none" w:sz="0" w:space="0" w:color="auto"/>
            <w:bottom w:val="none" w:sz="0" w:space="0" w:color="auto"/>
            <w:right w:val="none" w:sz="0" w:space="0" w:color="auto"/>
          </w:divBdr>
        </w:div>
        <w:div w:id="1803494118">
          <w:marLeft w:val="480"/>
          <w:marRight w:val="0"/>
          <w:marTop w:val="0"/>
          <w:marBottom w:val="0"/>
          <w:divBdr>
            <w:top w:val="none" w:sz="0" w:space="0" w:color="auto"/>
            <w:left w:val="none" w:sz="0" w:space="0" w:color="auto"/>
            <w:bottom w:val="none" w:sz="0" w:space="0" w:color="auto"/>
            <w:right w:val="none" w:sz="0" w:space="0" w:color="auto"/>
          </w:divBdr>
        </w:div>
        <w:div w:id="1852335429">
          <w:marLeft w:val="480"/>
          <w:marRight w:val="0"/>
          <w:marTop w:val="0"/>
          <w:marBottom w:val="0"/>
          <w:divBdr>
            <w:top w:val="none" w:sz="0" w:space="0" w:color="auto"/>
            <w:left w:val="none" w:sz="0" w:space="0" w:color="auto"/>
            <w:bottom w:val="none" w:sz="0" w:space="0" w:color="auto"/>
            <w:right w:val="none" w:sz="0" w:space="0" w:color="auto"/>
          </w:divBdr>
        </w:div>
        <w:div w:id="1867716618">
          <w:marLeft w:val="480"/>
          <w:marRight w:val="0"/>
          <w:marTop w:val="0"/>
          <w:marBottom w:val="0"/>
          <w:divBdr>
            <w:top w:val="none" w:sz="0" w:space="0" w:color="auto"/>
            <w:left w:val="none" w:sz="0" w:space="0" w:color="auto"/>
            <w:bottom w:val="none" w:sz="0" w:space="0" w:color="auto"/>
            <w:right w:val="none" w:sz="0" w:space="0" w:color="auto"/>
          </w:divBdr>
        </w:div>
        <w:div w:id="1938979603">
          <w:marLeft w:val="480"/>
          <w:marRight w:val="0"/>
          <w:marTop w:val="0"/>
          <w:marBottom w:val="0"/>
          <w:divBdr>
            <w:top w:val="none" w:sz="0" w:space="0" w:color="auto"/>
            <w:left w:val="none" w:sz="0" w:space="0" w:color="auto"/>
            <w:bottom w:val="none" w:sz="0" w:space="0" w:color="auto"/>
            <w:right w:val="none" w:sz="0" w:space="0" w:color="auto"/>
          </w:divBdr>
        </w:div>
        <w:div w:id="1949774412">
          <w:marLeft w:val="480"/>
          <w:marRight w:val="0"/>
          <w:marTop w:val="0"/>
          <w:marBottom w:val="0"/>
          <w:divBdr>
            <w:top w:val="none" w:sz="0" w:space="0" w:color="auto"/>
            <w:left w:val="none" w:sz="0" w:space="0" w:color="auto"/>
            <w:bottom w:val="none" w:sz="0" w:space="0" w:color="auto"/>
            <w:right w:val="none" w:sz="0" w:space="0" w:color="auto"/>
          </w:divBdr>
        </w:div>
        <w:div w:id="2021002069">
          <w:marLeft w:val="480"/>
          <w:marRight w:val="0"/>
          <w:marTop w:val="0"/>
          <w:marBottom w:val="0"/>
          <w:divBdr>
            <w:top w:val="none" w:sz="0" w:space="0" w:color="auto"/>
            <w:left w:val="none" w:sz="0" w:space="0" w:color="auto"/>
            <w:bottom w:val="none" w:sz="0" w:space="0" w:color="auto"/>
            <w:right w:val="none" w:sz="0" w:space="0" w:color="auto"/>
          </w:divBdr>
        </w:div>
        <w:div w:id="2038389719">
          <w:marLeft w:val="480"/>
          <w:marRight w:val="0"/>
          <w:marTop w:val="0"/>
          <w:marBottom w:val="0"/>
          <w:divBdr>
            <w:top w:val="none" w:sz="0" w:space="0" w:color="auto"/>
            <w:left w:val="none" w:sz="0" w:space="0" w:color="auto"/>
            <w:bottom w:val="none" w:sz="0" w:space="0" w:color="auto"/>
            <w:right w:val="none" w:sz="0" w:space="0" w:color="auto"/>
          </w:divBdr>
        </w:div>
        <w:div w:id="2052922832">
          <w:marLeft w:val="480"/>
          <w:marRight w:val="0"/>
          <w:marTop w:val="0"/>
          <w:marBottom w:val="0"/>
          <w:divBdr>
            <w:top w:val="none" w:sz="0" w:space="0" w:color="auto"/>
            <w:left w:val="none" w:sz="0" w:space="0" w:color="auto"/>
            <w:bottom w:val="none" w:sz="0" w:space="0" w:color="auto"/>
            <w:right w:val="none" w:sz="0" w:space="0" w:color="auto"/>
          </w:divBdr>
        </w:div>
      </w:divsChild>
    </w:div>
    <w:div w:id="1503622735">
      <w:marLeft w:val="0"/>
      <w:marRight w:val="0"/>
      <w:marTop w:val="0"/>
      <w:marBottom w:val="0"/>
      <w:divBdr>
        <w:top w:val="none" w:sz="0" w:space="0" w:color="auto"/>
        <w:left w:val="none" w:sz="0" w:space="0" w:color="auto"/>
        <w:bottom w:val="none" w:sz="0" w:space="0" w:color="auto"/>
        <w:right w:val="none" w:sz="0" w:space="0" w:color="auto"/>
      </w:divBdr>
    </w:div>
    <w:div w:id="1503665635">
      <w:marLeft w:val="0"/>
      <w:marRight w:val="0"/>
      <w:marTop w:val="0"/>
      <w:marBottom w:val="0"/>
      <w:divBdr>
        <w:top w:val="none" w:sz="0" w:space="0" w:color="auto"/>
        <w:left w:val="none" w:sz="0" w:space="0" w:color="auto"/>
        <w:bottom w:val="none" w:sz="0" w:space="0" w:color="auto"/>
        <w:right w:val="none" w:sz="0" w:space="0" w:color="auto"/>
      </w:divBdr>
    </w:div>
    <w:div w:id="1504201337">
      <w:bodyDiv w:val="1"/>
      <w:marLeft w:val="0"/>
      <w:marRight w:val="0"/>
      <w:marTop w:val="0"/>
      <w:marBottom w:val="0"/>
      <w:divBdr>
        <w:top w:val="none" w:sz="0" w:space="0" w:color="auto"/>
        <w:left w:val="none" w:sz="0" w:space="0" w:color="auto"/>
        <w:bottom w:val="none" w:sz="0" w:space="0" w:color="auto"/>
        <w:right w:val="none" w:sz="0" w:space="0" w:color="auto"/>
      </w:divBdr>
    </w:div>
    <w:div w:id="1505777772">
      <w:bodyDiv w:val="1"/>
      <w:marLeft w:val="0"/>
      <w:marRight w:val="0"/>
      <w:marTop w:val="0"/>
      <w:marBottom w:val="0"/>
      <w:divBdr>
        <w:top w:val="none" w:sz="0" w:space="0" w:color="auto"/>
        <w:left w:val="none" w:sz="0" w:space="0" w:color="auto"/>
        <w:bottom w:val="none" w:sz="0" w:space="0" w:color="auto"/>
        <w:right w:val="none" w:sz="0" w:space="0" w:color="auto"/>
      </w:divBdr>
    </w:div>
    <w:div w:id="1505784283">
      <w:bodyDiv w:val="1"/>
      <w:marLeft w:val="0"/>
      <w:marRight w:val="0"/>
      <w:marTop w:val="0"/>
      <w:marBottom w:val="0"/>
      <w:divBdr>
        <w:top w:val="none" w:sz="0" w:space="0" w:color="auto"/>
        <w:left w:val="none" w:sz="0" w:space="0" w:color="auto"/>
        <w:bottom w:val="none" w:sz="0" w:space="0" w:color="auto"/>
        <w:right w:val="none" w:sz="0" w:space="0" w:color="auto"/>
      </w:divBdr>
    </w:div>
    <w:div w:id="1507482071">
      <w:bodyDiv w:val="1"/>
      <w:marLeft w:val="0"/>
      <w:marRight w:val="0"/>
      <w:marTop w:val="0"/>
      <w:marBottom w:val="0"/>
      <w:divBdr>
        <w:top w:val="none" w:sz="0" w:space="0" w:color="auto"/>
        <w:left w:val="none" w:sz="0" w:space="0" w:color="auto"/>
        <w:bottom w:val="none" w:sz="0" w:space="0" w:color="auto"/>
        <w:right w:val="none" w:sz="0" w:space="0" w:color="auto"/>
      </w:divBdr>
    </w:div>
    <w:div w:id="1508517912">
      <w:marLeft w:val="0"/>
      <w:marRight w:val="0"/>
      <w:marTop w:val="0"/>
      <w:marBottom w:val="0"/>
      <w:divBdr>
        <w:top w:val="none" w:sz="0" w:space="0" w:color="auto"/>
        <w:left w:val="none" w:sz="0" w:space="0" w:color="auto"/>
        <w:bottom w:val="none" w:sz="0" w:space="0" w:color="auto"/>
        <w:right w:val="none" w:sz="0" w:space="0" w:color="auto"/>
      </w:divBdr>
    </w:div>
    <w:div w:id="1508709313">
      <w:bodyDiv w:val="1"/>
      <w:marLeft w:val="0"/>
      <w:marRight w:val="0"/>
      <w:marTop w:val="0"/>
      <w:marBottom w:val="0"/>
      <w:divBdr>
        <w:top w:val="none" w:sz="0" w:space="0" w:color="auto"/>
        <w:left w:val="none" w:sz="0" w:space="0" w:color="auto"/>
        <w:bottom w:val="none" w:sz="0" w:space="0" w:color="auto"/>
        <w:right w:val="none" w:sz="0" w:space="0" w:color="auto"/>
      </w:divBdr>
    </w:div>
    <w:div w:id="1508710296">
      <w:bodyDiv w:val="1"/>
      <w:marLeft w:val="0"/>
      <w:marRight w:val="0"/>
      <w:marTop w:val="0"/>
      <w:marBottom w:val="0"/>
      <w:divBdr>
        <w:top w:val="none" w:sz="0" w:space="0" w:color="auto"/>
        <w:left w:val="none" w:sz="0" w:space="0" w:color="auto"/>
        <w:bottom w:val="none" w:sz="0" w:space="0" w:color="auto"/>
        <w:right w:val="none" w:sz="0" w:space="0" w:color="auto"/>
      </w:divBdr>
    </w:div>
    <w:div w:id="1508864440">
      <w:bodyDiv w:val="1"/>
      <w:marLeft w:val="0"/>
      <w:marRight w:val="0"/>
      <w:marTop w:val="0"/>
      <w:marBottom w:val="0"/>
      <w:divBdr>
        <w:top w:val="none" w:sz="0" w:space="0" w:color="auto"/>
        <w:left w:val="none" w:sz="0" w:space="0" w:color="auto"/>
        <w:bottom w:val="none" w:sz="0" w:space="0" w:color="auto"/>
        <w:right w:val="none" w:sz="0" w:space="0" w:color="auto"/>
      </w:divBdr>
    </w:div>
    <w:div w:id="1509321822">
      <w:bodyDiv w:val="1"/>
      <w:marLeft w:val="0"/>
      <w:marRight w:val="0"/>
      <w:marTop w:val="0"/>
      <w:marBottom w:val="0"/>
      <w:divBdr>
        <w:top w:val="none" w:sz="0" w:space="0" w:color="auto"/>
        <w:left w:val="none" w:sz="0" w:space="0" w:color="auto"/>
        <w:bottom w:val="none" w:sz="0" w:space="0" w:color="auto"/>
        <w:right w:val="none" w:sz="0" w:space="0" w:color="auto"/>
      </w:divBdr>
    </w:div>
    <w:div w:id="1510675525">
      <w:bodyDiv w:val="1"/>
      <w:marLeft w:val="0"/>
      <w:marRight w:val="0"/>
      <w:marTop w:val="0"/>
      <w:marBottom w:val="0"/>
      <w:divBdr>
        <w:top w:val="none" w:sz="0" w:space="0" w:color="auto"/>
        <w:left w:val="none" w:sz="0" w:space="0" w:color="auto"/>
        <w:bottom w:val="none" w:sz="0" w:space="0" w:color="auto"/>
        <w:right w:val="none" w:sz="0" w:space="0" w:color="auto"/>
      </w:divBdr>
    </w:div>
    <w:div w:id="1512529597">
      <w:marLeft w:val="0"/>
      <w:marRight w:val="0"/>
      <w:marTop w:val="0"/>
      <w:marBottom w:val="0"/>
      <w:divBdr>
        <w:top w:val="none" w:sz="0" w:space="0" w:color="auto"/>
        <w:left w:val="none" w:sz="0" w:space="0" w:color="auto"/>
        <w:bottom w:val="none" w:sz="0" w:space="0" w:color="auto"/>
        <w:right w:val="none" w:sz="0" w:space="0" w:color="auto"/>
      </w:divBdr>
    </w:div>
    <w:div w:id="1512598722">
      <w:bodyDiv w:val="1"/>
      <w:marLeft w:val="0"/>
      <w:marRight w:val="0"/>
      <w:marTop w:val="0"/>
      <w:marBottom w:val="0"/>
      <w:divBdr>
        <w:top w:val="none" w:sz="0" w:space="0" w:color="auto"/>
        <w:left w:val="none" w:sz="0" w:space="0" w:color="auto"/>
        <w:bottom w:val="none" w:sz="0" w:space="0" w:color="auto"/>
        <w:right w:val="none" w:sz="0" w:space="0" w:color="auto"/>
      </w:divBdr>
    </w:div>
    <w:div w:id="1513183477">
      <w:bodyDiv w:val="1"/>
      <w:marLeft w:val="0"/>
      <w:marRight w:val="0"/>
      <w:marTop w:val="0"/>
      <w:marBottom w:val="0"/>
      <w:divBdr>
        <w:top w:val="none" w:sz="0" w:space="0" w:color="auto"/>
        <w:left w:val="none" w:sz="0" w:space="0" w:color="auto"/>
        <w:bottom w:val="none" w:sz="0" w:space="0" w:color="auto"/>
        <w:right w:val="none" w:sz="0" w:space="0" w:color="auto"/>
      </w:divBdr>
    </w:div>
    <w:div w:id="1513572743">
      <w:bodyDiv w:val="1"/>
      <w:marLeft w:val="0"/>
      <w:marRight w:val="0"/>
      <w:marTop w:val="0"/>
      <w:marBottom w:val="0"/>
      <w:divBdr>
        <w:top w:val="none" w:sz="0" w:space="0" w:color="auto"/>
        <w:left w:val="none" w:sz="0" w:space="0" w:color="auto"/>
        <w:bottom w:val="none" w:sz="0" w:space="0" w:color="auto"/>
        <w:right w:val="none" w:sz="0" w:space="0" w:color="auto"/>
      </w:divBdr>
    </w:div>
    <w:div w:id="1514294550">
      <w:bodyDiv w:val="1"/>
      <w:marLeft w:val="0"/>
      <w:marRight w:val="0"/>
      <w:marTop w:val="0"/>
      <w:marBottom w:val="0"/>
      <w:divBdr>
        <w:top w:val="none" w:sz="0" w:space="0" w:color="auto"/>
        <w:left w:val="none" w:sz="0" w:space="0" w:color="auto"/>
        <w:bottom w:val="none" w:sz="0" w:space="0" w:color="auto"/>
        <w:right w:val="none" w:sz="0" w:space="0" w:color="auto"/>
      </w:divBdr>
    </w:div>
    <w:div w:id="1514996750">
      <w:bodyDiv w:val="1"/>
      <w:marLeft w:val="0"/>
      <w:marRight w:val="0"/>
      <w:marTop w:val="0"/>
      <w:marBottom w:val="0"/>
      <w:divBdr>
        <w:top w:val="none" w:sz="0" w:space="0" w:color="auto"/>
        <w:left w:val="none" w:sz="0" w:space="0" w:color="auto"/>
        <w:bottom w:val="none" w:sz="0" w:space="0" w:color="auto"/>
        <w:right w:val="none" w:sz="0" w:space="0" w:color="auto"/>
      </w:divBdr>
    </w:div>
    <w:div w:id="1515268114">
      <w:bodyDiv w:val="1"/>
      <w:marLeft w:val="0"/>
      <w:marRight w:val="0"/>
      <w:marTop w:val="0"/>
      <w:marBottom w:val="0"/>
      <w:divBdr>
        <w:top w:val="none" w:sz="0" w:space="0" w:color="auto"/>
        <w:left w:val="none" w:sz="0" w:space="0" w:color="auto"/>
        <w:bottom w:val="none" w:sz="0" w:space="0" w:color="auto"/>
        <w:right w:val="none" w:sz="0" w:space="0" w:color="auto"/>
      </w:divBdr>
    </w:div>
    <w:div w:id="1516306455">
      <w:bodyDiv w:val="1"/>
      <w:marLeft w:val="0"/>
      <w:marRight w:val="0"/>
      <w:marTop w:val="0"/>
      <w:marBottom w:val="0"/>
      <w:divBdr>
        <w:top w:val="none" w:sz="0" w:space="0" w:color="auto"/>
        <w:left w:val="none" w:sz="0" w:space="0" w:color="auto"/>
        <w:bottom w:val="none" w:sz="0" w:space="0" w:color="auto"/>
        <w:right w:val="none" w:sz="0" w:space="0" w:color="auto"/>
      </w:divBdr>
    </w:div>
    <w:div w:id="1516725955">
      <w:bodyDiv w:val="1"/>
      <w:marLeft w:val="0"/>
      <w:marRight w:val="0"/>
      <w:marTop w:val="0"/>
      <w:marBottom w:val="0"/>
      <w:divBdr>
        <w:top w:val="none" w:sz="0" w:space="0" w:color="auto"/>
        <w:left w:val="none" w:sz="0" w:space="0" w:color="auto"/>
        <w:bottom w:val="none" w:sz="0" w:space="0" w:color="auto"/>
        <w:right w:val="none" w:sz="0" w:space="0" w:color="auto"/>
      </w:divBdr>
    </w:div>
    <w:div w:id="1517186442">
      <w:bodyDiv w:val="1"/>
      <w:marLeft w:val="0"/>
      <w:marRight w:val="0"/>
      <w:marTop w:val="0"/>
      <w:marBottom w:val="0"/>
      <w:divBdr>
        <w:top w:val="none" w:sz="0" w:space="0" w:color="auto"/>
        <w:left w:val="none" w:sz="0" w:space="0" w:color="auto"/>
        <w:bottom w:val="none" w:sz="0" w:space="0" w:color="auto"/>
        <w:right w:val="none" w:sz="0" w:space="0" w:color="auto"/>
      </w:divBdr>
    </w:div>
    <w:div w:id="1517306339">
      <w:bodyDiv w:val="1"/>
      <w:marLeft w:val="0"/>
      <w:marRight w:val="0"/>
      <w:marTop w:val="0"/>
      <w:marBottom w:val="0"/>
      <w:divBdr>
        <w:top w:val="none" w:sz="0" w:space="0" w:color="auto"/>
        <w:left w:val="none" w:sz="0" w:space="0" w:color="auto"/>
        <w:bottom w:val="none" w:sz="0" w:space="0" w:color="auto"/>
        <w:right w:val="none" w:sz="0" w:space="0" w:color="auto"/>
      </w:divBdr>
    </w:div>
    <w:div w:id="1517580008">
      <w:bodyDiv w:val="1"/>
      <w:marLeft w:val="0"/>
      <w:marRight w:val="0"/>
      <w:marTop w:val="0"/>
      <w:marBottom w:val="0"/>
      <w:divBdr>
        <w:top w:val="none" w:sz="0" w:space="0" w:color="auto"/>
        <w:left w:val="none" w:sz="0" w:space="0" w:color="auto"/>
        <w:bottom w:val="none" w:sz="0" w:space="0" w:color="auto"/>
        <w:right w:val="none" w:sz="0" w:space="0" w:color="auto"/>
      </w:divBdr>
    </w:div>
    <w:div w:id="1517772277">
      <w:bodyDiv w:val="1"/>
      <w:marLeft w:val="0"/>
      <w:marRight w:val="0"/>
      <w:marTop w:val="0"/>
      <w:marBottom w:val="0"/>
      <w:divBdr>
        <w:top w:val="none" w:sz="0" w:space="0" w:color="auto"/>
        <w:left w:val="none" w:sz="0" w:space="0" w:color="auto"/>
        <w:bottom w:val="none" w:sz="0" w:space="0" w:color="auto"/>
        <w:right w:val="none" w:sz="0" w:space="0" w:color="auto"/>
      </w:divBdr>
    </w:div>
    <w:div w:id="1518275526">
      <w:bodyDiv w:val="1"/>
      <w:marLeft w:val="0"/>
      <w:marRight w:val="0"/>
      <w:marTop w:val="0"/>
      <w:marBottom w:val="0"/>
      <w:divBdr>
        <w:top w:val="none" w:sz="0" w:space="0" w:color="auto"/>
        <w:left w:val="none" w:sz="0" w:space="0" w:color="auto"/>
        <w:bottom w:val="none" w:sz="0" w:space="0" w:color="auto"/>
        <w:right w:val="none" w:sz="0" w:space="0" w:color="auto"/>
      </w:divBdr>
    </w:div>
    <w:div w:id="1518617071">
      <w:bodyDiv w:val="1"/>
      <w:marLeft w:val="0"/>
      <w:marRight w:val="0"/>
      <w:marTop w:val="0"/>
      <w:marBottom w:val="0"/>
      <w:divBdr>
        <w:top w:val="none" w:sz="0" w:space="0" w:color="auto"/>
        <w:left w:val="none" w:sz="0" w:space="0" w:color="auto"/>
        <w:bottom w:val="none" w:sz="0" w:space="0" w:color="auto"/>
        <w:right w:val="none" w:sz="0" w:space="0" w:color="auto"/>
      </w:divBdr>
    </w:div>
    <w:div w:id="1519201273">
      <w:bodyDiv w:val="1"/>
      <w:marLeft w:val="0"/>
      <w:marRight w:val="0"/>
      <w:marTop w:val="0"/>
      <w:marBottom w:val="0"/>
      <w:divBdr>
        <w:top w:val="none" w:sz="0" w:space="0" w:color="auto"/>
        <w:left w:val="none" w:sz="0" w:space="0" w:color="auto"/>
        <w:bottom w:val="none" w:sz="0" w:space="0" w:color="auto"/>
        <w:right w:val="none" w:sz="0" w:space="0" w:color="auto"/>
      </w:divBdr>
    </w:div>
    <w:div w:id="1519537684">
      <w:bodyDiv w:val="1"/>
      <w:marLeft w:val="0"/>
      <w:marRight w:val="0"/>
      <w:marTop w:val="0"/>
      <w:marBottom w:val="0"/>
      <w:divBdr>
        <w:top w:val="none" w:sz="0" w:space="0" w:color="auto"/>
        <w:left w:val="none" w:sz="0" w:space="0" w:color="auto"/>
        <w:bottom w:val="none" w:sz="0" w:space="0" w:color="auto"/>
        <w:right w:val="none" w:sz="0" w:space="0" w:color="auto"/>
      </w:divBdr>
    </w:div>
    <w:div w:id="1519543192">
      <w:bodyDiv w:val="1"/>
      <w:marLeft w:val="0"/>
      <w:marRight w:val="0"/>
      <w:marTop w:val="0"/>
      <w:marBottom w:val="0"/>
      <w:divBdr>
        <w:top w:val="none" w:sz="0" w:space="0" w:color="auto"/>
        <w:left w:val="none" w:sz="0" w:space="0" w:color="auto"/>
        <w:bottom w:val="none" w:sz="0" w:space="0" w:color="auto"/>
        <w:right w:val="none" w:sz="0" w:space="0" w:color="auto"/>
      </w:divBdr>
    </w:div>
    <w:div w:id="1519543910">
      <w:bodyDiv w:val="1"/>
      <w:marLeft w:val="0"/>
      <w:marRight w:val="0"/>
      <w:marTop w:val="0"/>
      <w:marBottom w:val="0"/>
      <w:divBdr>
        <w:top w:val="none" w:sz="0" w:space="0" w:color="auto"/>
        <w:left w:val="none" w:sz="0" w:space="0" w:color="auto"/>
        <w:bottom w:val="none" w:sz="0" w:space="0" w:color="auto"/>
        <w:right w:val="none" w:sz="0" w:space="0" w:color="auto"/>
      </w:divBdr>
    </w:div>
    <w:div w:id="1519852069">
      <w:marLeft w:val="0"/>
      <w:marRight w:val="0"/>
      <w:marTop w:val="0"/>
      <w:marBottom w:val="0"/>
      <w:divBdr>
        <w:top w:val="none" w:sz="0" w:space="0" w:color="auto"/>
        <w:left w:val="none" w:sz="0" w:space="0" w:color="auto"/>
        <w:bottom w:val="none" w:sz="0" w:space="0" w:color="auto"/>
        <w:right w:val="none" w:sz="0" w:space="0" w:color="auto"/>
      </w:divBdr>
    </w:div>
    <w:div w:id="1519854272">
      <w:bodyDiv w:val="1"/>
      <w:marLeft w:val="0"/>
      <w:marRight w:val="0"/>
      <w:marTop w:val="0"/>
      <w:marBottom w:val="0"/>
      <w:divBdr>
        <w:top w:val="none" w:sz="0" w:space="0" w:color="auto"/>
        <w:left w:val="none" w:sz="0" w:space="0" w:color="auto"/>
        <w:bottom w:val="none" w:sz="0" w:space="0" w:color="auto"/>
        <w:right w:val="none" w:sz="0" w:space="0" w:color="auto"/>
      </w:divBdr>
    </w:div>
    <w:div w:id="1520586056">
      <w:bodyDiv w:val="1"/>
      <w:marLeft w:val="0"/>
      <w:marRight w:val="0"/>
      <w:marTop w:val="0"/>
      <w:marBottom w:val="0"/>
      <w:divBdr>
        <w:top w:val="none" w:sz="0" w:space="0" w:color="auto"/>
        <w:left w:val="none" w:sz="0" w:space="0" w:color="auto"/>
        <w:bottom w:val="none" w:sz="0" w:space="0" w:color="auto"/>
        <w:right w:val="none" w:sz="0" w:space="0" w:color="auto"/>
      </w:divBdr>
    </w:div>
    <w:div w:id="1520853550">
      <w:bodyDiv w:val="1"/>
      <w:marLeft w:val="0"/>
      <w:marRight w:val="0"/>
      <w:marTop w:val="0"/>
      <w:marBottom w:val="0"/>
      <w:divBdr>
        <w:top w:val="none" w:sz="0" w:space="0" w:color="auto"/>
        <w:left w:val="none" w:sz="0" w:space="0" w:color="auto"/>
        <w:bottom w:val="none" w:sz="0" w:space="0" w:color="auto"/>
        <w:right w:val="none" w:sz="0" w:space="0" w:color="auto"/>
      </w:divBdr>
    </w:div>
    <w:div w:id="1521046777">
      <w:bodyDiv w:val="1"/>
      <w:marLeft w:val="0"/>
      <w:marRight w:val="0"/>
      <w:marTop w:val="0"/>
      <w:marBottom w:val="0"/>
      <w:divBdr>
        <w:top w:val="none" w:sz="0" w:space="0" w:color="auto"/>
        <w:left w:val="none" w:sz="0" w:space="0" w:color="auto"/>
        <w:bottom w:val="none" w:sz="0" w:space="0" w:color="auto"/>
        <w:right w:val="none" w:sz="0" w:space="0" w:color="auto"/>
      </w:divBdr>
    </w:div>
    <w:div w:id="1521357898">
      <w:bodyDiv w:val="1"/>
      <w:marLeft w:val="0"/>
      <w:marRight w:val="0"/>
      <w:marTop w:val="0"/>
      <w:marBottom w:val="0"/>
      <w:divBdr>
        <w:top w:val="none" w:sz="0" w:space="0" w:color="auto"/>
        <w:left w:val="none" w:sz="0" w:space="0" w:color="auto"/>
        <w:bottom w:val="none" w:sz="0" w:space="0" w:color="auto"/>
        <w:right w:val="none" w:sz="0" w:space="0" w:color="auto"/>
      </w:divBdr>
    </w:div>
    <w:div w:id="1523014222">
      <w:bodyDiv w:val="1"/>
      <w:marLeft w:val="0"/>
      <w:marRight w:val="0"/>
      <w:marTop w:val="0"/>
      <w:marBottom w:val="0"/>
      <w:divBdr>
        <w:top w:val="none" w:sz="0" w:space="0" w:color="auto"/>
        <w:left w:val="none" w:sz="0" w:space="0" w:color="auto"/>
        <w:bottom w:val="none" w:sz="0" w:space="0" w:color="auto"/>
        <w:right w:val="none" w:sz="0" w:space="0" w:color="auto"/>
      </w:divBdr>
    </w:div>
    <w:div w:id="1523936642">
      <w:marLeft w:val="0"/>
      <w:marRight w:val="0"/>
      <w:marTop w:val="0"/>
      <w:marBottom w:val="0"/>
      <w:divBdr>
        <w:top w:val="none" w:sz="0" w:space="0" w:color="auto"/>
        <w:left w:val="none" w:sz="0" w:space="0" w:color="auto"/>
        <w:bottom w:val="none" w:sz="0" w:space="0" w:color="auto"/>
        <w:right w:val="none" w:sz="0" w:space="0" w:color="auto"/>
      </w:divBdr>
    </w:div>
    <w:div w:id="1524170872">
      <w:bodyDiv w:val="1"/>
      <w:marLeft w:val="0"/>
      <w:marRight w:val="0"/>
      <w:marTop w:val="0"/>
      <w:marBottom w:val="0"/>
      <w:divBdr>
        <w:top w:val="none" w:sz="0" w:space="0" w:color="auto"/>
        <w:left w:val="none" w:sz="0" w:space="0" w:color="auto"/>
        <w:bottom w:val="none" w:sz="0" w:space="0" w:color="auto"/>
        <w:right w:val="none" w:sz="0" w:space="0" w:color="auto"/>
      </w:divBdr>
    </w:div>
    <w:div w:id="1524587837">
      <w:marLeft w:val="0"/>
      <w:marRight w:val="0"/>
      <w:marTop w:val="0"/>
      <w:marBottom w:val="0"/>
      <w:divBdr>
        <w:top w:val="none" w:sz="0" w:space="0" w:color="auto"/>
        <w:left w:val="none" w:sz="0" w:space="0" w:color="auto"/>
        <w:bottom w:val="none" w:sz="0" w:space="0" w:color="auto"/>
        <w:right w:val="none" w:sz="0" w:space="0" w:color="auto"/>
      </w:divBdr>
    </w:div>
    <w:div w:id="1525439501">
      <w:bodyDiv w:val="1"/>
      <w:marLeft w:val="0"/>
      <w:marRight w:val="0"/>
      <w:marTop w:val="0"/>
      <w:marBottom w:val="0"/>
      <w:divBdr>
        <w:top w:val="none" w:sz="0" w:space="0" w:color="auto"/>
        <w:left w:val="none" w:sz="0" w:space="0" w:color="auto"/>
        <w:bottom w:val="none" w:sz="0" w:space="0" w:color="auto"/>
        <w:right w:val="none" w:sz="0" w:space="0" w:color="auto"/>
      </w:divBdr>
    </w:div>
    <w:div w:id="1526138120">
      <w:bodyDiv w:val="1"/>
      <w:marLeft w:val="0"/>
      <w:marRight w:val="0"/>
      <w:marTop w:val="0"/>
      <w:marBottom w:val="0"/>
      <w:divBdr>
        <w:top w:val="none" w:sz="0" w:space="0" w:color="auto"/>
        <w:left w:val="none" w:sz="0" w:space="0" w:color="auto"/>
        <w:bottom w:val="none" w:sz="0" w:space="0" w:color="auto"/>
        <w:right w:val="none" w:sz="0" w:space="0" w:color="auto"/>
      </w:divBdr>
    </w:div>
    <w:div w:id="1526672669">
      <w:bodyDiv w:val="1"/>
      <w:marLeft w:val="0"/>
      <w:marRight w:val="0"/>
      <w:marTop w:val="0"/>
      <w:marBottom w:val="0"/>
      <w:divBdr>
        <w:top w:val="none" w:sz="0" w:space="0" w:color="auto"/>
        <w:left w:val="none" w:sz="0" w:space="0" w:color="auto"/>
        <w:bottom w:val="none" w:sz="0" w:space="0" w:color="auto"/>
        <w:right w:val="none" w:sz="0" w:space="0" w:color="auto"/>
      </w:divBdr>
    </w:div>
    <w:div w:id="1528443758">
      <w:bodyDiv w:val="1"/>
      <w:marLeft w:val="0"/>
      <w:marRight w:val="0"/>
      <w:marTop w:val="0"/>
      <w:marBottom w:val="0"/>
      <w:divBdr>
        <w:top w:val="none" w:sz="0" w:space="0" w:color="auto"/>
        <w:left w:val="none" w:sz="0" w:space="0" w:color="auto"/>
        <w:bottom w:val="none" w:sz="0" w:space="0" w:color="auto"/>
        <w:right w:val="none" w:sz="0" w:space="0" w:color="auto"/>
      </w:divBdr>
    </w:div>
    <w:div w:id="1530221836">
      <w:bodyDiv w:val="1"/>
      <w:marLeft w:val="0"/>
      <w:marRight w:val="0"/>
      <w:marTop w:val="0"/>
      <w:marBottom w:val="0"/>
      <w:divBdr>
        <w:top w:val="none" w:sz="0" w:space="0" w:color="auto"/>
        <w:left w:val="none" w:sz="0" w:space="0" w:color="auto"/>
        <w:bottom w:val="none" w:sz="0" w:space="0" w:color="auto"/>
        <w:right w:val="none" w:sz="0" w:space="0" w:color="auto"/>
      </w:divBdr>
    </w:div>
    <w:div w:id="1531186999">
      <w:marLeft w:val="0"/>
      <w:marRight w:val="0"/>
      <w:marTop w:val="0"/>
      <w:marBottom w:val="0"/>
      <w:divBdr>
        <w:top w:val="none" w:sz="0" w:space="0" w:color="auto"/>
        <w:left w:val="none" w:sz="0" w:space="0" w:color="auto"/>
        <w:bottom w:val="none" w:sz="0" w:space="0" w:color="auto"/>
        <w:right w:val="none" w:sz="0" w:space="0" w:color="auto"/>
      </w:divBdr>
    </w:div>
    <w:div w:id="1531917857">
      <w:bodyDiv w:val="1"/>
      <w:marLeft w:val="0"/>
      <w:marRight w:val="0"/>
      <w:marTop w:val="0"/>
      <w:marBottom w:val="0"/>
      <w:divBdr>
        <w:top w:val="none" w:sz="0" w:space="0" w:color="auto"/>
        <w:left w:val="none" w:sz="0" w:space="0" w:color="auto"/>
        <w:bottom w:val="none" w:sz="0" w:space="0" w:color="auto"/>
        <w:right w:val="none" w:sz="0" w:space="0" w:color="auto"/>
      </w:divBdr>
    </w:div>
    <w:div w:id="1532379851">
      <w:bodyDiv w:val="1"/>
      <w:marLeft w:val="0"/>
      <w:marRight w:val="0"/>
      <w:marTop w:val="0"/>
      <w:marBottom w:val="0"/>
      <w:divBdr>
        <w:top w:val="none" w:sz="0" w:space="0" w:color="auto"/>
        <w:left w:val="none" w:sz="0" w:space="0" w:color="auto"/>
        <w:bottom w:val="none" w:sz="0" w:space="0" w:color="auto"/>
        <w:right w:val="none" w:sz="0" w:space="0" w:color="auto"/>
      </w:divBdr>
    </w:div>
    <w:div w:id="1532917977">
      <w:bodyDiv w:val="1"/>
      <w:marLeft w:val="0"/>
      <w:marRight w:val="0"/>
      <w:marTop w:val="0"/>
      <w:marBottom w:val="0"/>
      <w:divBdr>
        <w:top w:val="none" w:sz="0" w:space="0" w:color="auto"/>
        <w:left w:val="none" w:sz="0" w:space="0" w:color="auto"/>
        <w:bottom w:val="none" w:sz="0" w:space="0" w:color="auto"/>
        <w:right w:val="none" w:sz="0" w:space="0" w:color="auto"/>
      </w:divBdr>
      <w:divsChild>
        <w:div w:id="13118604">
          <w:marLeft w:val="480"/>
          <w:marRight w:val="0"/>
          <w:marTop w:val="0"/>
          <w:marBottom w:val="0"/>
          <w:divBdr>
            <w:top w:val="none" w:sz="0" w:space="0" w:color="auto"/>
            <w:left w:val="none" w:sz="0" w:space="0" w:color="auto"/>
            <w:bottom w:val="none" w:sz="0" w:space="0" w:color="auto"/>
            <w:right w:val="none" w:sz="0" w:space="0" w:color="auto"/>
          </w:divBdr>
        </w:div>
        <w:div w:id="62874788">
          <w:marLeft w:val="480"/>
          <w:marRight w:val="0"/>
          <w:marTop w:val="0"/>
          <w:marBottom w:val="0"/>
          <w:divBdr>
            <w:top w:val="none" w:sz="0" w:space="0" w:color="auto"/>
            <w:left w:val="none" w:sz="0" w:space="0" w:color="auto"/>
            <w:bottom w:val="none" w:sz="0" w:space="0" w:color="auto"/>
            <w:right w:val="none" w:sz="0" w:space="0" w:color="auto"/>
          </w:divBdr>
        </w:div>
        <w:div w:id="116991078">
          <w:marLeft w:val="480"/>
          <w:marRight w:val="0"/>
          <w:marTop w:val="0"/>
          <w:marBottom w:val="0"/>
          <w:divBdr>
            <w:top w:val="none" w:sz="0" w:space="0" w:color="auto"/>
            <w:left w:val="none" w:sz="0" w:space="0" w:color="auto"/>
            <w:bottom w:val="none" w:sz="0" w:space="0" w:color="auto"/>
            <w:right w:val="none" w:sz="0" w:space="0" w:color="auto"/>
          </w:divBdr>
        </w:div>
        <w:div w:id="125707735">
          <w:marLeft w:val="480"/>
          <w:marRight w:val="0"/>
          <w:marTop w:val="0"/>
          <w:marBottom w:val="0"/>
          <w:divBdr>
            <w:top w:val="none" w:sz="0" w:space="0" w:color="auto"/>
            <w:left w:val="none" w:sz="0" w:space="0" w:color="auto"/>
            <w:bottom w:val="none" w:sz="0" w:space="0" w:color="auto"/>
            <w:right w:val="none" w:sz="0" w:space="0" w:color="auto"/>
          </w:divBdr>
        </w:div>
        <w:div w:id="155192113">
          <w:marLeft w:val="480"/>
          <w:marRight w:val="0"/>
          <w:marTop w:val="0"/>
          <w:marBottom w:val="0"/>
          <w:divBdr>
            <w:top w:val="none" w:sz="0" w:space="0" w:color="auto"/>
            <w:left w:val="none" w:sz="0" w:space="0" w:color="auto"/>
            <w:bottom w:val="none" w:sz="0" w:space="0" w:color="auto"/>
            <w:right w:val="none" w:sz="0" w:space="0" w:color="auto"/>
          </w:divBdr>
        </w:div>
        <w:div w:id="168302540">
          <w:marLeft w:val="480"/>
          <w:marRight w:val="0"/>
          <w:marTop w:val="0"/>
          <w:marBottom w:val="0"/>
          <w:divBdr>
            <w:top w:val="none" w:sz="0" w:space="0" w:color="auto"/>
            <w:left w:val="none" w:sz="0" w:space="0" w:color="auto"/>
            <w:bottom w:val="none" w:sz="0" w:space="0" w:color="auto"/>
            <w:right w:val="none" w:sz="0" w:space="0" w:color="auto"/>
          </w:divBdr>
        </w:div>
        <w:div w:id="182939640">
          <w:marLeft w:val="480"/>
          <w:marRight w:val="0"/>
          <w:marTop w:val="0"/>
          <w:marBottom w:val="0"/>
          <w:divBdr>
            <w:top w:val="none" w:sz="0" w:space="0" w:color="auto"/>
            <w:left w:val="none" w:sz="0" w:space="0" w:color="auto"/>
            <w:bottom w:val="none" w:sz="0" w:space="0" w:color="auto"/>
            <w:right w:val="none" w:sz="0" w:space="0" w:color="auto"/>
          </w:divBdr>
        </w:div>
        <w:div w:id="190802118">
          <w:marLeft w:val="480"/>
          <w:marRight w:val="0"/>
          <w:marTop w:val="0"/>
          <w:marBottom w:val="0"/>
          <w:divBdr>
            <w:top w:val="none" w:sz="0" w:space="0" w:color="auto"/>
            <w:left w:val="none" w:sz="0" w:space="0" w:color="auto"/>
            <w:bottom w:val="none" w:sz="0" w:space="0" w:color="auto"/>
            <w:right w:val="none" w:sz="0" w:space="0" w:color="auto"/>
          </w:divBdr>
        </w:div>
        <w:div w:id="214851814">
          <w:marLeft w:val="480"/>
          <w:marRight w:val="0"/>
          <w:marTop w:val="0"/>
          <w:marBottom w:val="0"/>
          <w:divBdr>
            <w:top w:val="none" w:sz="0" w:space="0" w:color="auto"/>
            <w:left w:val="none" w:sz="0" w:space="0" w:color="auto"/>
            <w:bottom w:val="none" w:sz="0" w:space="0" w:color="auto"/>
            <w:right w:val="none" w:sz="0" w:space="0" w:color="auto"/>
          </w:divBdr>
        </w:div>
        <w:div w:id="229928334">
          <w:marLeft w:val="480"/>
          <w:marRight w:val="0"/>
          <w:marTop w:val="0"/>
          <w:marBottom w:val="0"/>
          <w:divBdr>
            <w:top w:val="none" w:sz="0" w:space="0" w:color="auto"/>
            <w:left w:val="none" w:sz="0" w:space="0" w:color="auto"/>
            <w:bottom w:val="none" w:sz="0" w:space="0" w:color="auto"/>
            <w:right w:val="none" w:sz="0" w:space="0" w:color="auto"/>
          </w:divBdr>
        </w:div>
        <w:div w:id="252012376">
          <w:marLeft w:val="480"/>
          <w:marRight w:val="0"/>
          <w:marTop w:val="0"/>
          <w:marBottom w:val="0"/>
          <w:divBdr>
            <w:top w:val="none" w:sz="0" w:space="0" w:color="auto"/>
            <w:left w:val="none" w:sz="0" w:space="0" w:color="auto"/>
            <w:bottom w:val="none" w:sz="0" w:space="0" w:color="auto"/>
            <w:right w:val="none" w:sz="0" w:space="0" w:color="auto"/>
          </w:divBdr>
        </w:div>
        <w:div w:id="254486576">
          <w:marLeft w:val="480"/>
          <w:marRight w:val="0"/>
          <w:marTop w:val="0"/>
          <w:marBottom w:val="0"/>
          <w:divBdr>
            <w:top w:val="none" w:sz="0" w:space="0" w:color="auto"/>
            <w:left w:val="none" w:sz="0" w:space="0" w:color="auto"/>
            <w:bottom w:val="none" w:sz="0" w:space="0" w:color="auto"/>
            <w:right w:val="none" w:sz="0" w:space="0" w:color="auto"/>
          </w:divBdr>
        </w:div>
        <w:div w:id="334461118">
          <w:marLeft w:val="480"/>
          <w:marRight w:val="0"/>
          <w:marTop w:val="0"/>
          <w:marBottom w:val="0"/>
          <w:divBdr>
            <w:top w:val="none" w:sz="0" w:space="0" w:color="auto"/>
            <w:left w:val="none" w:sz="0" w:space="0" w:color="auto"/>
            <w:bottom w:val="none" w:sz="0" w:space="0" w:color="auto"/>
            <w:right w:val="none" w:sz="0" w:space="0" w:color="auto"/>
          </w:divBdr>
        </w:div>
        <w:div w:id="364908904">
          <w:marLeft w:val="480"/>
          <w:marRight w:val="0"/>
          <w:marTop w:val="0"/>
          <w:marBottom w:val="0"/>
          <w:divBdr>
            <w:top w:val="none" w:sz="0" w:space="0" w:color="auto"/>
            <w:left w:val="none" w:sz="0" w:space="0" w:color="auto"/>
            <w:bottom w:val="none" w:sz="0" w:space="0" w:color="auto"/>
            <w:right w:val="none" w:sz="0" w:space="0" w:color="auto"/>
          </w:divBdr>
        </w:div>
        <w:div w:id="419301218">
          <w:marLeft w:val="480"/>
          <w:marRight w:val="0"/>
          <w:marTop w:val="0"/>
          <w:marBottom w:val="0"/>
          <w:divBdr>
            <w:top w:val="none" w:sz="0" w:space="0" w:color="auto"/>
            <w:left w:val="none" w:sz="0" w:space="0" w:color="auto"/>
            <w:bottom w:val="none" w:sz="0" w:space="0" w:color="auto"/>
            <w:right w:val="none" w:sz="0" w:space="0" w:color="auto"/>
          </w:divBdr>
        </w:div>
        <w:div w:id="451679368">
          <w:marLeft w:val="480"/>
          <w:marRight w:val="0"/>
          <w:marTop w:val="0"/>
          <w:marBottom w:val="0"/>
          <w:divBdr>
            <w:top w:val="none" w:sz="0" w:space="0" w:color="auto"/>
            <w:left w:val="none" w:sz="0" w:space="0" w:color="auto"/>
            <w:bottom w:val="none" w:sz="0" w:space="0" w:color="auto"/>
            <w:right w:val="none" w:sz="0" w:space="0" w:color="auto"/>
          </w:divBdr>
        </w:div>
        <w:div w:id="488181556">
          <w:marLeft w:val="480"/>
          <w:marRight w:val="0"/>
          <w:marTop w:val="0"/>
          <w:marBottom w:val="0"/>
          <w:divBdr>
            <w:top w:val="none" w:sz="0" w:space="0" w:color="auto"/>
            <w:left w:val="none" w:sz="0" w:space="0" w:color="auto"/>
            <w:bottom w:val="none" w:sz="0" w:space="0" w:color="auto"/>
            <w:right w:val="none" w:sz="0" w:space="0" w:color="auto"/>
          </w:divBdr>
        </w:div>
        <w:div w:id="500849360">
          <w:marLeft w:val="480"/>
          <w:marRight w:val="0"/>
          <w:marTop w:val="0"/>
          <w:marBottom w:val="0"/>
          <w:divBdr>
            <w:top w:val="none" w:sz="0" w:space="0" w:color="auto"/>
            <w:left w:val="none" w:sz="0" w:space="0" w:color="auto"/>
            <w:bottom w:val="none" w:sz="0" w:space="0" w:color="auto"/>
            <w:right w:val="none" w:sz="0" w:space="0" w:color="auto"/>
          </w:divBdr>
        </w:div>
        <w:div w:id="533466452">
          <w:marLeft w:val="480"/>
          <w:marRight w:val="0"/>
          <w:marTop w:val="0"/>
          <w:marBottom w:val="0"/>
          <w:divBdr>
            <w:top w:val="none" w:sz="0" w:space="0" w:color="auto"/>
            <w:left w:val="none" w:sz="0" w:space="0" w:color="auto"/>
            <w:bottom w:val="none" w:sz="0" w:space="0" w:color="auto"/>
            <w:right w:val="none" w:sz="0" w:space="0" w:color="auto"/>
          </w:divBdr>
        </w:div>
        <w:div w:id="534119809">
          <w:marLeft w:val="480"/>
          <w:marRight w:val="0"/>
          <w:marTop w:val="0"/>
          <w:marBottom w:val="0"/>
          <w:divBdr>
            <w:top w:val="none" w:sz="0" w:space="0" w:color="auto"/>
            <w:left w:val="none" w:sz="0" w:space="0" w:color="auto"/>
            <w:bottom w:val="none" w:sz="0" w:space="0" w:color="auto"/>
            <w:right w:val="none" w:sz="0" w:space="0" w:color="auto"/>
          </w:divBdr>
        </w:div>
        <w:div w:id="553397533">
          <w:marLeft w:val="480"/>
          <w:marRight w:val="0"/>
          <w:marTop w:val="0"/>
          <w:marBottom w:val="0"/>
          <w:divBdr>
            <w:top w:val="none" w:sz="0" w:space="0" w:color="auto"/>
            <w:left w:val="none" w:sz="0" w:space="0" w:color="auto"/>
            <w:bottom w:val="none" w:sz="0" w:space="0" w:color="auto"/>
            <w:right w:val="none" w:sz="0" w:space="0" w:color="auto"/>
          </w:divBdr>
        </w:div>
        <w:div w:id="634138501">
          <w:marLeft w:val="480"/>
          <w:marRight w:val="0"/>
          <w:marTop w:val="0"/>
          <w:marBottom w:val="0"/>
          <w:divBdr>
            <w:top w:val="none" w:sz="0" w:space="0" w:color="auto"/>
            <w:left w:val="none" w:sz="0" w:space="0" w:color="auto"/>
            <w:bottom w:val="none" w:sz="0" w:space="0" w:color="auto"/>
            <w:right w:val="none" w:sz="0" w:space="0" w:color="auto"/>
          </w:divBdr>
        </w:div>
        <w:div w:id="636684784">
          <w:marLeft w:val="480"/>
          <w:marRight w:val="0"/>
          <w:marTop w:val="0"/>
          <w:marBottom w:val="0"/>
          <w:divBdr>
            <w:top w:val="none" w:sz="0" w:space="0" w:color="auto"/>
            <w:left w:val="none" w:sz="0" w:space="0" w:color="auto"/>
            <w:bottom w:val="none" w:sz="0" w:space="0" w:color="auto"/>
            <w:right w:val="none" w:sz="0" w:space="0" w:color="auto"/>
          </w:divBdr>
        </w:div>
        <w:div w:id="664170713">
          <w:marLeft w:val="480"/>
          <w:marRight w:val="0"/>
          <w:marTop w:val="0"/>
          <w:marBottom w:val="0"/>
          <w:divBdr>
            <w:top w:val="none" w:sz="0" w:space="0" w:color="auto"/>
            <w:left w:val="none" w:sz="0" w:space="0" w:color="auto"/>
            <w:bottom w:val="none" w:sz="0" w:space="0" w:color="auto"/>
            <w:right w:val="none" w:sz="0" w:space="0" w:color="auto"/>
          </w:divBdr>
        </w:div>
        <w:div w:id="772945840">
          <w:marLeft w:val="480"/>
          <w:marRight w:val="0"/>
          <w:marTop w:val="0"/>
          <w:marBottom w:val="0"/>
          <w:divBdr>
            <w:top w:val="none" w:sz="0" w:space="0" w:color="auto"/>
            <w:left w:val="none" w:sz="0" w:space="0" w:color="auto"/>
            <w:bottom w:val="none" w:sz="0" w:space="0" w:color="auto"/>
            <w:right w:val="none" w:sz="0" w:space="0" w:color="auto"/>
          </w:divBdr>
        </w:div>
        <w:div w:id="793524572">
          <w:marLeft w:val="480"/>
          <w:marRight w:val="0"/>
          <w:marTop w:val="0"/>
          <w:marBottom w:val="0"/>
          <w:divBdr>
            <w:top w:val="none" w:sz="0" w:space="0" w:color="auto"/>
            <w:left w:val="none" w:sz="0" w:space="0" w:color="auto"/>
            <w:bottom w:val="none" w:sz="0" w:space="0" w:color="auto"/>
            <w:right w:val="none" w:sz="0" w:space="0" w:color="auto"/>
          </w:divBdr>
        </w:div>
        <w:div w:id="804396794">
          <w:marLeft w:val="480"/>
          <w:marRight w:val="0"/>
          <w:marTop w:val="0"/>
          <w:marBottom w:val="0"/>
          <w:divBdr>
            <w:top w:val="none" w:sz="0" w:space="0" w:color="auto"/>
            <w:left w:val="none" w:sz="0" w:space="0" w:color="auto"/>
            <w:bottom w:val="none" w:sz="0" w:space="0" w:color="auto"/>
            <w:right w:val="none" w:sz="0" w:space="0" w:color="auto"/>
          </w:divBdr>
        </w:div>
        <w:div w:id="831602925">
          <w:marLeft w:val="480"/>
          <w:marRight w:val="0"/>
          <w:marTop w:val="0"/>
          <w:marBottom w:val="0"/>
          <w:divBdr>
            <w:top w:val="none" w:sz="0" w:space="0" w:color="auto"/>
            <w:left w:val="none" w:sz="0" w:space="0" w:color="auto"/>
            <w:bottom w:val="none" w:sz="0" w:space="0" w:color="auto"/>
            <w:right w:val="none" w:sz="0" w:space="0" w:color="auto"/>
          </w:divBdr>
        </w:div>
        <w:div w:id="832987262">
          <w:marLeft w:val="480"/>
          <w:marRight w:val="0"/>
          <w:marTop w:val="0"/>
          <w:marBottom w:val="0"/>
          <w:divBdr>
            <w:top w:val="none" w:sz="0" w:space="0" w:color="auto"/>
            <w:left w:val="none" w:sz="0" w:space="0" w:color="auto"/>
            <w:bottom w:val="none" w:sz="0" w:space="0" w:color="auto"/>
            <w:right w:val="none" w:sz="0" w:space="0" w:color="auto"/>
          </w:divBdr>
        </w:div>
        <w:div w:id="842277887">
          <w:marLeft w:val="480"/>
          <w:marRight w:val="0"/>
          <w:marTop w:val="0"/>
          <w:marBottom w:val="0"/>
          <w:divBdr>
            <w:top w:val="none" w:sz="0" w:space="0" w:color="auto"/>
            <w:left w:val="none" w:sz="0" w:space="0" w:color="auto"/>
            <w:bottom w:val="none" w:sz="0" w:space="0" w:color="auto"/>
            <w:right w:val="none" w:sz="0" w:space="0" w:color="auto"/>
          </w:divBdr>
        </w:div>
        <w:div w:id="864053715">
          <w:marLeft w:val="480"/>
          <w:marRight w:val="0"/>
          <w:marTop w:val="0"/>
          <w:marBottom w:val="0"/>
          <w:divBdr>
            <w:top w:val="none" w:sz="0" w:space="0" w:color="auto"/>
            <w:left w:val="none" w:sz="0" w:space="0" w:color="auto"/>
            <w:bottom w:val="none" w:sz="0" w:space="0" w:color="auto"/>
            <w:right w:val="none" w:sz="0" w:space="0" w:color="auto"/>
          </w:divBdr>
        </w:div>
        <w:div w:id="880094080">
          <w:marLeft w:val="480"/>
          <w:marRight w:val="0"/>
          <w:marTop w:val="0"/>
          <w:marBottom w:val="0"/>
          <w:divBdr>
            <w:top w:val="none" w:sz="0" w:space="0" w:color="auto"/>
            <w:left w:val="none" w:sz="0" w:space="0" w:color="auto"/>
            <w:bottom w:val="none" w:sz="0" w:space="0" w:color="auto"/>
            <w:right w:val="none" w:sz="0" w:space="0" w:color="auto"/>
          </w:divBdr>
        </w:div>
        <w:div w:id="884104299">
          <w:marLeft w:val="480"/>
          <w:marRight w:val="0"/>
          <w:marTop w:val="0"/>
          <w:marBottom w:val="0"/>
          <w:divBdr>
            <w:top w:val="none" w:sz="0" w:space="0" w:color="auto"/>
            <w:left w:val="none" w:sz="0" w:space="0" w:color="auto"/>
            <w:bottom w:val="none" w:sz="0" w:space="0" w:color="auto"/>
            <w:right w:val="none" w:sz="0" w:space="0" w:color="auto"/>
          </w:divBdr>
        </w:div>
        <w:div w:id="887841772">
          <w:marLeft w:val="480"/>
          <w:marRight w:val="0"/>
          <w:marTop w:val="0"/>
          <w:marBottom w:val="0"/>
          <w:divBdr>
            <w:top w:val="none" w:sz="0" w:space="0" w:color="auto"/>
            <w:left w:val="none" w:sz="0" w:space="0" w:color="auto"/>
            <w:bottom w:val="none" w:sz="0" w:space="0" w:color="auto"/>
            <w:right w:val="none" w:sz="0" w:space="0" w:color="auto"/>
          </w:divBdr>
        </w:div>
        <w:div w:id="893469994">
          <w:marLeft w:val="480"/>
          <w:marRight w:val="0"/>
          <w:marTop w:val="0"/>
          <w:marBottom w:val="0"/>
          <w:divBdr>
            <w:top w:val="none" w:sz="0" w:space="0" w:color="auto"/>
            <w:left w:val="none" w:sz="0" w:space="0" w:color="auto"/>
            <w:bottom w:val="none" w:sz="0" w:space="0" w:color="auto"/>
            <w:right w:val="none" w:sz="0" w:space="0" w:color="auto"/>
          </w:divBdr>
        </w:div>
        <w:div w:id="920606505">
          <w:marLeft w:val="480"/>
          <w:marRight w:val="0"/>
          <w:marTop w:val="0"/>
          <w:marBottom w:val="0"/>
          <w:divBdr>
            <w:top w:val="none" w:sz="0" w:space="0" w:color="auto"/>
            <w:left w:val="none" w:sz="0" w:space="0" w:color="auto"/>
            <w:bottom w:val="none" w:sz="0" w:space="0" w:color="auto"/>
            <w:right w:val="none" w:sz="0" w:space="0" w:color="auto"/>
          </w:divBdr>
        </w:div>
        <w:div w:id="980697604">
          <w:marLeft w:val="480"/>
          <w:marRight w:val="0"/>
          <w:marTop w:val="0"/>
          <w:marBottom w:val="0"/>
          <w:divBdr>
            <w:top w:val="none" w:sz="0" w:space="0" w:color="auto"/>
            <w:left w:val="none" w:sz="0" w:space="0" w:color="auto"/>
            <w:bottom w:val="none" w:sz="0" w:space="0" w:color="auto"/>
            <w:right w:val="none" w:sz="0" w:space="0" w:color="auto"/>
          </w:divBdr>
        </w:div>
        <w:div w:id="998074018">
          <w:marLeft w:val="480"/>
          <w:marRight w:val="0"/>
          <w:marTop w:val="0"/>
          <w:marBottom w:val="0"/>
          <w:divBdr>
            <w:top w:val="none" w:sz="0" w:space="0" w:color="auto"/>
            <w:left w:val="none" w:sz="0" w:space="0" w:color="auto"/>
            <w:bottom w:val="none" w:sz="0" w:space="0" w:color="auto"/>
            <w:right w:val="none" w:sz="0" w:space="0" w:color="auto"/>
          </w:divBdr>
        </w:div>
        <w:div w:id="1105930345">
          <w:marLeft w:val="480"/>
          <w:marRight w:val="0"/>
          <w:marTop w:val="0"/>
          <w:marBottom w:val="0"/>
          <w:divBdr>
            <w:top w:val="none" w:sz="0" w:space="0" w:color="auto"/>
            <w:left w:val="none" w:sz="0" w:space="0" w:color="auto"/>
            <w:bottom w:val="none" w:sz="0" w:space="0" w:color="auto"/>
            <w:right w:val="none" w:sz="0" w:space="0" w:color="auto"/>
          </w:divBdr>
        </w:div>
        <w:div w:id="1133864371">
          <w:marLeft w:val="480"/>
          <w:marRight w:val="0"/>
          <w:marTop w:val="0"/>
          <w:marBottom w:val="0"/>
          <w:divBdr>
            <w:top w:val="none" w:sz="0" w:space="0" w:color="auto"/>
            <w:left w:val="none" w:sz="0" w:space="0" w:color="auto"/>
            <w:bottom w:val="none" w:sz="0" w:space="0" w:color="auto"/>
            <w:right w:val="none" w:sz="0" w:space="0" w:color="auto"/>
          </w:divBdr>
        </w:div>
        <w:div w:id="1153180847">
          <w:marLeft w:val="480"/>
          <w:marRight w:val="0"/>
          <w:marTop w:val="0"/>
          <w:marBottom w:val="0"/>
          <w:divBdr>
            <w:top w:val="none" w:sz="0" w:space="0" w:color="auto"/>
            <w:left w:val="none" w:sz="0" w:space="0" w:color="auto"/>
            <w:bottom w:val="none" w:sz="0" w:space="0" w:color="auto"/>
            <w:right w:val="none" w:sz="0" w:space="0" w:color="auto"/>
          </w:divBdr>
        </w:div>
        <w:div w:id="1156796951">
          <w:marLeft w:val="480"/>
          <w:marRight w:val="0"/>
          <w:marTop w:val="0"/>
          <w:marBottom w:val="0"/>
          <w:divBdr>
            <w:top w:val="none" w:sz="0" w:space="0" w:color="auto"/>
            <w:left w:val="none" w:sz="0" w:space="0" w:color="auto"/>
            <w:bottom w:val="none" w:sz="0" w:space="0" w:color="auto"/>
            <w:right w:val="none" w:sz="0" w:space="0" w:color="auto"/>
          </w:divBdr>
        </w:div>
        <w:div w:id="1198352496">
          <w:marLeft w:val="480"/>
          <w:marRight w:val="0"/>
          <w:marTop w:val="0"/>
          <w:marBottom w:val="0"/>
          <w:divBdr>
            <w:top w:val="none" w:sz="0" w:space="0" w:color="auto"/>
            <w:left w:val="none" w:sz="0" w:space="0" w:color="auto"/>
            <w:bottom w:val="none" w:sz="0" w:space="0" w:color="auto"/>
            <w:right w:val="none" w:sz="0" w:space="0" w:color="auto"/>
          </w:divBdr>
        </w:div>
        <w:div w:id="1208878794">
          <w:marLeft w:val="480"/>
          <w:marRight w:val="0"/>
          <w:marTop w:val="0"/>
          <w:marBottom w:val="0"/>
          <w:divBdr>
            <w:top w:val="none" w:sz="0" w:space="0" w:color="auto"/>
            <w:left w:val="none" w:sz="0" w:space="0" w:color="auto"/>
            <w:bottom w:val="none" w:sz="0" w:space="0" w:color="auto"/>
            <w:right w:val="none" w:sz="0" w:space="0" w:color="auto"/>
          </w:divBdr>
        </w:div>
        <w:div w:id="1231505072">
          <w:marLeft w:val="480"/>
          <w:marRight w:val="0"/>
          <w:marTop w:val="0"/>
          <w:marBottom w:val="0"/>
          <w:divBdr>
            <w:top w:val="none" w:sz="0" w:space="0" w:color="auto"/>
            <w:left w:val="none" w:sz="0" w:space="0" w:color="auto"/>
            <w:bottom w:val="none" w:sz="0" w:space="0" w:color="auto"/>
            <w:right w:val="none" w:sz="0" w:space="0" w:color="auto"/>
          </w:divBdr>
        </w:div>
        <w:div w:id="1231692225">
          <w:marLeft w:val="480"/>
          <w:marRight w:val="0"/>
          <w:marTop w:val="0"/>
          <w:marBottom w:val="0"/>
          <w:divBdr>
            <w:top w:val="none" w:sz="0" w:space="0" w:color="auto"/>
            <w:left w:val="none" w:sz="0" w:space="0" w:color="auto"/>
            <w:bottom w:val="none" w:sz="0" w:space="0" w:color="auto"/>
            <w:right w:val="none" w:sz="0" w:space="0" w:color="auto"/>
          </w:divBdr>
        </w:div>
        <w:div w:id="1241015627">
          <w:marLeft w:val="480"/>
          <w:marRight w:val="0"/>
          <w:marTop w:val="0"/>
          <w:marBottom w:val="0"/>
          <w:divBdr>
            <w:top w:val="none" w:sz="0" w:space="0" w:color="auto"/>
            <w:left w:val="none" w:sz="0" w:space="0" w:color="auto"/>
            <w:bottom w:val="none" w:sz="0" w:space="0" w:color="auto"/>
            <w:right w:val="none" w:sz="0" w:space="0" w:color="auto"/>
          </w:divBdr>
        </w:div>
        <w:div w:id="1243560558">
          <w:marLeft w:val="480"/>
          <w:marRight w:val="0"/>
          <w:marTop w:val="0"/>
          <w:marBottom w:val="0"/>
          <w:divBdr>
            <w:top w:val="none" w:sz="0" w:space="0" w:color="auto"/>
            <w:left w:val="none" w:sz="0" w:space="0" w:color="auto"/>
            <w:bottom w:val="none" w:sz="0" w:space="0" w:color="auto"/>
            <w:right w:val="none" w:sz="0" w:space="0" w:color="auto"/>
          </w:divBdr>
        </w:div>
        <w:div w:id="1258054870">
          <w:marLeft w:val="480"/>
          <w:marRight w:val="0"/>
          <w:marTop w:val="0"/>
          <w:marBottom w:val="0"/>
          <w:divBdr>
            <w:top w:val="none" w:sz="0" w:space="0" w:color="auto"/>
            <w:left w:val="none" w:sz="0" w:space="0" w:color="auto"/>
            <w:bottom w:val="none" w:sz="0" w:space="0" w:color="auto"/>
            <w:right w:val="none" w:sz="0" w:space="0" w:color="auto"/>
          </w:divBdr>
        </w:div>
        <w:div w:id="1281183401">
          <w:marLeft w:val="480"/>
          <w:marRight w:val="0"/>
          <w:marTop w:val="0"/>
          <w:marBottom w:val="0"/>
          <w:divBdr>
            <w:top w:val="none" w:sz="0" w:space="0" w:color="auto"/>
            <w:left w:val="none" w:sz="0" w:space="0" w:color="auto"/>
            <w:bottom w:val="none" w:sz="0" w:space="0" w:color="auto"/>
            <w:right w:val="none" w:sz="0" w:space="0" w:color="auto"/>
          </w:divBdr>
        </w:div>
        <w:div w:id="1305891347">
          <w:marLeft w:val="480"/>
          <w:marRight w:val="0"/>
          <w:marTop w:val="0"/>
          <w:marBottom w:val="0"/>
          <w:divBdr>
            <w:top w:val="none" w:sz="0" w:space="0" w:color="auto"/>
            <w:left w:val="none" w:sz="0" w:space="0" w:color="auto"/>
            <w:bottom w:val="none" w:sz="0" w:space="0" w:color="auto"/>
            <w:right w:val="none" w:sz="0" w:space="0" w:color="auto"/>
          </w:divBdr>
        </w:div>
        <w:div w:id="1338534898">
          <w:marLeft w:val="480"/>
          <w:marRight w:val="0"/>
          <w:marTop w:val="0"/>
          <w:marBottom w:val="0"/>
          <w:divBdr>
            <w:top w:val="none" w:sz="0" w:space="0" w:color="auto"/>
            <w:left w:val="none" w:sz="0" w:space="0" w:color="auto"/>
            <w:bottom w:val="none" w:sz="0" w:space="0" w:color="auto"/>
            <w:right w:val="none" w:sz="0" w:space="0" w:color="auto"/>
          </w:divBdr>
        </w:div>
        <w:div w:id="1395665389">
          <w:marLeft w:val="480"/>
          <w:marRight w:val="0"/>
          <w:marTop w:val="0"/>
          <w:marBottom w:val="0"/>
          <w:divBdr>
            <w:top w:val="none" w:sz="0" w:space="0" w:color="auto"/>
            <w:left w:val="none" w:sz="0" w:space="0" w:color="auto"/>
            <w:bottom w:val="none" w:sz="0" w:space="0" w:color="auto"/>
            <w:right w:val="none" w:sz="0" w:space="0" w:color="auto"/>
          </w:divBdr>
        </w:div>
        <w:div w:id="1399666737">
          <w:marLeft w:val="480"/>
          <w:marRight w:val="0"/>
          <w:marTop w:val="0"/>
          <w:marBottom w:val="0"/>
          <w:divBdr>
            <w:top w:val="none" w:sz="0" w:space="0" w:color="auto"/>
            <w:left w:val="none" w:sz="0" w:space="0" w:color="auto"/>
            <w:bottom w:val="none" w:sz="0" w:space="0" w:color="auto"/>
            <w:right w:val="none" w:sz="0" w:space="0" w:color="auto"/>
          </w:divBdr>
        </w:div>
        <w:div w:id="1470132025">
          <w:marLeft w:val="480"/>
          <w:marRight w:val="0"/>
          <w:marTop w:val="0"/>
          <w:marBottom w:val="0"/>
          <w:divBdr>
            <w:top w:val="none" w:sz="0" w:space="0" w:color="auto"/>
            <w:left w:val="none" w:sz="0" w:space="0" w:color="auto"/>
            <w:bottom w:val="none" w:sz="0" w:space="0" w:color="auto"/>
            <w:right w:val="none" w:sz="0" w:space="0" w:color="auto"/>
          </w:divBdr>
        </w:div>
        <w:div w:id="1479491249">
          <w:marLeft w:val="480"/>
          <w:marRight w:val="0"/>
          <w:marTop w:val="0"/>
          <w:marBottom w:val="0"/>
          <w:divBdr>
            <w:top w:val="none" w:sz="0" w:space="0" w:color="auto"/>
            <w:left w:val="none" w:sz="0" w:space="0" w:color="auto"/>
            <w:bottom w:val="none" w:sz="0" w:space="0" w:color="auto"/>
            <w:right w:val="none" w:sz="0" w:space="0" w:color="auto"/>
          </w:divBdr>
        </w:div>
        <w:div w:id="1494031530">
          <w:marLeft w:val="480"/>
          <w:marRight w:val="0"/>
          <w:marTop w:val="0"/>
          <w:marBottom w:val="0"/>
          <w:divBdr>
            <w:top w:val="none" w:sz="0" w:space="0" w:color="auto"/>
            <w:left w:val="none" w:sz="0" w:space="0" w:color="auto"/>
            <w:bottom w:val="none" w:sz="0" w:space="0" w:color="auto"/>
            <w:right w:val="none" w:sz="0" w:space="0" w:color="auto"/>
          </w:divBdr>
        </w:div>
        <w:div w:id="1547571179">
          <w:marLeft w:val="480"/>
          <w:marRight w:val="0"/>
          <w:marTop w:val="0"/>
          <w:marBottom w:val="0"/>
          <w:divBdr>
            <w:top w:val="none" w:sz="0" w:space="0" w:color="auto"/>
            <w:left w:val="none" w:sz="0" w:space="0" w:color="auto"/>
            <w:bottom w:val="none" w:sz="0" w:space="0" w:color="auto"/>
            <w:right w:val="none" w:sz="0" w:space="0" w:color="auto"/>
          </w:divBdr>
        </w:div>
        <w:div w:id="1571387012">
          <w:marLeft w:val="480"/>
          <w:marRight w:val="0"/>
          <w:marTop w:val="0"/>
          <w:marBottom w:val="0"/>
          <w:divBdr>
            <w:top w:val="none" w:sz="0" w:space="0" w:color="auto"/>
            <w:left w:val="none" w:sz="0" w:space="0" w:color="auto"/>
            <w:bottom w:val="none" w:sz="0" w:space="0" w:color="auto"/>
            <w:right w:val="none" w:sz="0" w:space="0" w:color="auto"/>
          </w:divBdr>
        </w:div>
        <w:div w:id="1656958320">
          <w:marLeft w:val="480"/>
          <w:marRight w:val="0"/>
          <w:marTop w:val="0"/>
          <w:marBottom w:val="0"/>
          <w:divBdr>
            <w:top w:val="none" w:sz="0" w:space="0" w:color="auto"/>
            <w:left w:val="none" w:sz="0" w:space="0" w:color="auto"/>
            <w:bottom w:val="none" w:sz="0" w:space="0" w:color="auto"/>
            <w:right w:val="none" w:sz="0" w:space="0" w:color="auto"/>
          </w:divBdr>
        </w:div>
        <w:div w:id="1711765280">
          <w:marLeft w:val="480"/>
          <w:marRight w:val="0"/>
          <w:marTop w:val="0"/>
          <w:marBottom w:val="0"/>
          <w:divBdr>
            <w:top w:val="none" w:sz="0" w:space="0" w:color="auto"/>
            <w:left w:val="none" w:sz="0" w:space="0" w:color="auto"/>
            <w:bottom w:val="none" w:sz="0" w:space="0" w:color="auto"/>
            <w:right w:val="none" w:sz="0" w:space="0" w:color="auto"/>
          </w:divBdr>
        </w:div>
        <w:div w:id="1787388159">
          <w:marLeft w:val="480"/>
          <w:marRight w:val="0"/>
          <w:marTop w:val="0"/>
          <w:marBottom w:val="0"/>
          <w:divBdr>
            <w:top w:val="none" w:sz="0" w:space="0" w:color="auto"/>
            <w:left w:val="none" w:sz="0" w:space="0" w:color="auto"/>
            <w:bottom w:val="none" w:sz="0" w:space="0" w:color="auto"/>
            <w:right w:val="none" w:sz="0" w:space="0" w:color="auto"/>
          </w:divBdr>
        </w:div>
        <w:div w:id="1819105777">
          <w:marLeft w:val="480"/>
          <w:marRight w:val="0"/>
          <w:marTop w:val="0"/>
          <w:marBottom w:val="0"/>
          <w:divBdr>
            <w:top w:val="none" w:sz="0" w:space="0" w:color="auto"/>
            <w:left w:val="none" w:sz="0" w:space="0" w:color="auto"/>
            <w:bottom w:val="none" w:sz="0" w:space="0" w:color="auto"/>
            <w:right w:val="none" w:sz="0" w:space="0" w:color="auto"/>
          </w:divBdr>
        </w:div>
        <w:div w:id="1841046597">
          <w:marLeft w:val="480"/>
          <w:marRight w:val="0"/>
          <w:marTop w:val="0"/>
          <w:marBottom w:val="0"/>
          <w:divBdr>
            <w:top w:val="none" w:sz="0" w:space="0" w:color="auto"/>
            <w:left w:val="none" w:sz="0" w:space="0" w:color="auto"/>
            <w:bottom w:val="none" w:sz="0" w:space="0" w:color="auto"/>
            <w:right w:val="none" w:sz="0" w:space="0" w:color="auto"/>
          </w:divBdr>
        </w:div>
        <w:div w:id="1857037442">
          <w:marLeft w:val="480"/>
          <w:marRight w:val="0"/>
          <w:marTop w:val="0"/>
          <w:marBottom w:val="0"/>
          <w:divBdr>
            <w:top w:val="none" w:sz="0" w:space="0" w:color="auto"/>
            <w:left w:val="none" w:sz="0" w:space="0" w:color="auto"/>
            <w:bottom w:val="none" w:sz="0" w:space="0" w:color="auto"/>
            <w:right w:val="none" w:sz="0" w:space="0" w:color="auto"/>
          </w:divBdr>
        </w:div>
        <w:div w:id="1867718518">
          <w:marLeft w:val="480"/>
          <w:marRight w:val="0"/>
          <w:marTop w:val="0"/>
          <w:marBottom w:val="0"/>
          <w:divBdr>
            <w:top w:val="none" w:sz="0" w:space="0" w:color="auto"/>
            <w:left w:val="none" w:sz="0" w:space="0" w:color="auto"/>
            <w:bottom w:val="none" w:sz="0" w:space="0" w:color="auto"/>
            <w:right w:val="none" w:sz="0" w:space="0" w:color="auto"/>
          </w:divBdr>
        </w:div>
        <w:div w:id="1895114956">
          <w:marLeft w:val="480"/>
          <w:marRight w:val="0"/>
          <w:marTop w:val="0"/>
          <w:marBottom w:val="0"/>
          <w:divBdr>
            <w:top w:val="none" w:sz="0" w:space="0" w:color="auto"/>
            <w:left w:val="none" w:sz="0" w:space="0" w:color="auto"/>
            <w:bottom w:val="none" w:sz="0" w:space="0" w:color="auto"/>
            <w:right w:val="none" w:sz="0" w:space="0" w:color="auto"/>
          </w:divBdr>
        </w:div>
        <w:div w:id="1926528206">
          <w:marLeft w:val="480"/>
          <w:marRight w:val="0"/>
          <w:marTop w:val="0"/>
          <w:marBottom w:val="0"/>
          <w:divBdr>
            <w:top w:val="none" w:sz="0" w:space="0" w:color="auto"/>
            <w:left w:val="none" w:sz="0" w:space="0" w:color="auto"/>
            <w:bottom w:val="none" w:sz="0" w:space="0" w:color="auto"/>
            <w:right w:val="none" w:sz="0" w:space="0" w:color="auto"/>
          </w:divBdr>
        </w:div>
        <w:div w:id="1951551233">
          <w:marLeft w:val="480"/>
          <w:marRight w:val="0"/>
          <w:marTop w:val="0"/>
          <w:marBottom w:val="0"/>
          <w:divBdr>
            <w:top w:val="none" w:sz="0" w:space="0" w:color="auto"/>
            <w:left w:val="none" w:sz="0" w:space="0" w:color="auto"/>
            <w:bottom w:val="none" w:sz="0" w:space="0" w:color="auto"/>
            <w:right w:val="none" w:sz="0" w:space="0" w:color="auto"/>
          </w:divBdr>
        </w:div>
        <w:div w:id="1969968608">
          <w:marLeft w:val="480"/>
          <w:marRight w:val="0"/>
          <w:marTop w:val="0"/>
          <w:marBottom w:val="0"/>
          <w:divBdr>
            <w:top w:val="none" w:sz="0" w:space="0" w:color="auto"/>
            <w:left w:val="none" w:sz="0" w:space="0" w:color="auto"/>
            <w:bottom w:val="none" w:sz="0" w:space="0" w:color="auto"/>
            <w:right w:val="none" w:sz="0" w:space="0" w:color="auto"/>
          </w:divBdr>
        </w:div>
        <w:div w:id="2018999273">
          <w:marLeft w:val="480"/>
          <w:marRight w:val="0"/>
          <w:marTop w:val="0"/>
          <w:marBottom w:val="0"/>
          <w:divBdr>
            <w:top w:val="none" w:sz="0" w:space="0" w:color="auto"/>
            <w:left w:val="none" w:sz="0" w:space="0" w:color="auto"/>
            <w:bottom w:val="none" w:sz="0" w:space="0" w:color="auto"/>
            <w:right w:val="none" w:sz="0" w:space="0" w:color="auto"/>
          </w:divBdr>
        </w:div>
        <w:div w:id="2026243782">
          <w:marLeft w:val="480"/>
          <w:marRight w:val="0"/>
          <w:marTop w:val="0"/>
          <w:marBottom w:val="0"/>
          <w:divBdr>
            <w:top w:val="none" w:sz="0" w:space="0" w:color="auto"/>
            <w:left w:val="none" w:sz="0" w:space="0" w:color="auto"/>
            <w:bottom w:val="none" w:sz="0" w:space="0" w:color="auto"/>
            <w:right w:val="none" w:sz="0" w:space="0" w:color="auto"/>
          </w:divBdr>
        </w:div>
        <w:div w:id="2050446935">
          <w:marLeft w:val="480"/>
          <w:marRight w:val="0"/>
          <w:marTop w:val="0"/>
          <w:marBottom w:val="0"/>
          <w:divBdr>
            <w:top w:val="none" w:sz="0" w:space="0" w:color="auto"/>
            <w:left w:val="none" w:sz="0" w:space="0" w:color="auto"/>
            <w:bottom w:val="none" w:sz="0" w:space="0" w:color="auto"/>
            <w:right w:val="none" w:sz="0" w:space="0" w:color="auto"/>
          </w:divBdr>
        </w:div>
        <w:div w:id="2056852593">
          <w:marLeft w:val="480"/>
          <w:marRight w:val="0"/>
          <w:marTop w:val="0"/>
          <w:marBottom w:val="0"/>
          <w:divBdr>
            <w:top w:val="none" w:sz="0" w:space="0" w:color="auto"/>
            <w:left w:val="none" w:sz="0" w:space="0" w:color="auto"/>
            <w:bottom w:val="none" w:sz="0" w:space="0" w:color="auto"/>
            <w:right w:val="none" w:sz="0" w:space="0" w:color="auto"/>
          </w:divBdr>
        </w:div>
        <w:div w:id="2064479226">
          <w:marLeft w:val="480"/>
          <w:marRight w:val="0"/>
          <w:marTop w:val="0"/>
          <w:marBottom w:val="0"/>
          <w:divBdr>
            <w:top w:val="none" w:sz="0" w:space="0" w:color="auto"/>
            <w:left w:val="none" w:sz="0" w:space="0" w:color="auto"/>
            <w:bottom w:val="none" w:sz="0" w:space="0" w:color="auto"/>
            <w:right w:val="none" w:sz="0" w:space="0" w:color="auto"/>
          </w:divBdr>
        </w:div>
        <w:div w:id="2066445138">
          <w:marLeft w:val="480"/>
          <w:marRight w:val="0"/>
          <w:marTop w:val="0"/>
          <w:marBottom w:val="0"/>
          <w:divBdr>
            <w:top w:val="none" w:sz="0" w:space="0" w:color="auto"/>
            <w:left w:val="none" w:sz="0" w:space="0" w:color="auto"/>
            <w:bottom w:val="none" w:sz="0" w:space="0" w:color="auto"/>
            <w:right w:val="none" w:sz="0" w:space="0" w:color="auto"/>
          </w:divBdr>
        </w:div>
        <w:div w:id="2075934028">
          <w:marLeft w:val="480"/>
          <w:marRight w:val="0"/>
          <w:marTop w:val="0"/>
          <w:marBottom w:val="0"/>
          <w:divBdr>
            <w:top w:val="none" w:sz="0" w:space="0" w:color="auto"/>
            <w:left w:val="none" w:sz="0" w:space="0" w:color="auto"/>
            <w:bottom w:val="none" w:sz="0" w:space="0" w:color="auto"/>
            <w:right w:val="none" w:sz="0" w:space="0" w:color="auto"/>
          </w:divBdr>
        </w:div>
        <w:div w:id="2112503869">
          <w:marLeft w:val="480"/>
          <w:marRight w:val="0"/>
          <w:marTop w:val="0"/>
          <w:marBottom w:val="0"/>
          <w:divBdr>
            <w:top w:val="none" w:sz="0" w:space="0" w:color="auto"/>
            <w:left w:val="none" w:sz="0" w:space="0" w:color="auto"/>
            <w:bottom w:val="none" w:sz="0" w:space="0" w:color="auto"/>
            <w:right w:val="none" w:sz="0" w:space="0" w:color="auto"/>
          </w:divBdr>
        </w:div>
        <w:div w:id="2124840866">
          <w:marLeft w:val="480"/>
          <w:marRight w:val="0"/>
          <w:marTop w:val="0"/>
          <w:marBottom w:val="0"/>
          <w:divBdr>
            <w:top w:val="none" w:sz="0" w:space="0" w:color="auto"/>
            <w:left w:val="none" w:sz="0" w:space="0" w:color="auto"/>
            <w:bottom w:val="none" w:sz="0" w:space="0" w:color="auto"/>
            <w:right w:val="none" w:sz="0" w:space="0" w:color="auto"/>
          </w:divBdr>
        </w:div>
        <w:div w:id="2138910431">
          <w:marLeft w:val="480"/>
          <w:marRight w:val="0"/>
          <w:marTop w:val="0"/>
          <w:marBottom w:val="0"/>
          <w:divBdr>
            <w:top w:val="none" w:sz="0" w:space="0" w:color="auto"/>
            <w:left w:val="none" w:sz="0" w:space="0" w:color="auto"/>
            <w:bottom w:val="none" w:sz="0" w:space="0" w:color="auto"/>
            <w:right w:val="none" w:sz="0" w:space="0" w:color="auto"/>
          </w:divBdr>
        </w:div>
      </w:divsChild>
    </w:div>
    <w:div w:id="1534465558">
      <w:bodyDiv w:val="1"/>
      <w:marLeft w:val="0"/>
      <w:marRight w:val="0"/>
      <w:marTop w:val="0"/>
      <w:marBottom w:val="0"/>
      <w:divBdr>
        <w:top w:val="none" w:sz="0" w:space="0" w:color="auto"/>
        <w:left w:val="none" w:sz="0" w:space="0" w:color="auto"/>
        <w:bottom w:val="none" w:sz="0" w:space="0" w:color="auto"/>
        <w:right w:val="none" w:sz="0" w:space="0" w:color="auto"/>
      </w:divBdr>
    </w:div>
    <w:div w:id="1535653577">
      <w:bodyDiv w:val="1"/>
      <w:marLeft w:val="0"/>
      <w:marRight w:val="0"/>
      <w:marTop w:val="0"/>
      <w:marBottom w:val="0"/>
      <w:divBdr>
        <w:top w:val="none" w:sz="0" w:space="0" w:color="auto"/>
        <w:left w:val="none" w:sz="0" w:space="0" w:color="auto"/>
        <w:bottom w:val="none" w:sz="0" w:space="0" w:color="auto"/>
        <w:right w:val="none" w:sz="0" w:space="0" w:color="auto"/>
      </w:divBdr>
    </w:div>
    <w:div w:id="1536846592">
      <w:bodyDiv w:val="1"/>
      <w:marLeft w:val="0"/>
      <w:marRight w:val="0"/>
      <w:marTop w:val="0"/>
      <w:marBottom w:val="0"/>
      <w:divBdr>
        <w:top w:val="none" w:sz="0" w:space="0" w:color="auto"/>
        <w:left w:val="none" w:sz="0" w:space="0" w:color="auto"/>
        <w:bottom w:val="none" w:sz="0" w:space="0" w:color="auto"/>
        <w:right w:val="none" w:sz="0" w:space="0" w:color="auto"/>
      </w:divBdr>
      <w:divsChild>
        <w:div w:id="1057924">
          <w:marLeft w:val="480"/>
          <w:marRight w:val="0"/>
          <w:marTop w:val="0"/>
          <w:marBottom w:val="0"/>
          <w:divBdr>
            <w:top w:val="none" w:sz="0" w:space="0" w:color="auto"/>
            <w:left w:val="none" w:sz="0" w:space="0" w:color="auto"/>
            <w:bottom w:val="none" w:sz="0" w:space="0" w:color="auto"/>
            <w:right w:val="none" w:sz="0" w:space="0" w:color="auto"/>
          </w:divBdr>
        </w:div>
        <w:div w:id="73598742">
          <w:marLeft w:val="480"/>
          <w:marRight w:val="0"/>
          <w:marTop w:val="0"/>
          <w:marBottom w:val="0"/>
          <w:divBdr>
            <w:top w:val="none" w:sz="0" w:space="0" w:color="auto"/>
            <w:left w:val="none" w:sz="0" w:space="0" w:color="auto"/>
            <w:bottom w:val="none" w:sz="0" w:space="0" w:color="auto"/>
            <w:right w:val="none" w:sz="0" w:space="0" w:color="auto"/>
          </w:divBdr>
        </w:div>
        <w:div w:id="123356222">
          <w:marLeft w:val="480"/>
          <w:marRight w:val="0"/>
          <w:marTop w:val="0"/>
          <w:marBottom w:val="0"/>
          <w:divBdr>
            <w:top w:val="none" w:sz="0" w:space="0" w:color="auto"/>
            <w:left w:val="none" w:sz="0" w:space="0" w:color="auto"/>
            <w:bottom w:val="none" w:sz="0" w:space="0" w:color="auto"/>
            <w:right w:val="none" w:sz="0" w:space="0" w:color="auto"/>
          </w:divBdr>
        </w:div>
        <w:div w:id="158353158">
          <w:marLeft w:val="480"/>
          <w:marRight w:val="0"/>
          <w:marTop w:val="0"/>
          <w:marBottom w:val="0"/>
          <w:divBdr>
            <w:top w:val="none" w:sz="0" w:space="0" w:color="auto"/>
            <w:left w:val="none" w:sz="0" w:space="0" w:color="auto"/>
            <w:bottom w:val="none" w:sz="0" w:space="0" w:color="auto"/>
            <w:right w:val="none" w:sz="0" w:space="0" w:color="auto"/>
          </w:divBdr>
        </w:div>
        <w:div w:id="186991578">
          <w:marLeft w:val="480"/>
          <w:marRight w:val="0"/>
          <w:marTop w:val="0"/>
          <w:marBottom w:val="0"/>
          <w:divBdr>
            <w:top w:val="none" w:sz="0" w:space="0" w:color="auto"/>
            <w:left w:val="none" w:sz="0" w:space="0" w:color="auto"/>
            <w:bottom w:val="none" w:sz="0" w:space="0" w:color="auto"/>
            <w:right w:val="none" w:sz="0" w:space="0" w:color="auto"/>
          </w:divBdr>
        </w:div>
        <w:div w:id="210383233">
          <w:marLeft w:val="480"/>
          <w:marRight w:val="0"/>
          <w:marTop w:val="0"/>
          <w:marBottom w:val="0"/>
          <w:divBdr>
            <w:top w:val="none" w:sz="0" w:space="0" w:color="auto"/>
            <w:left w:val="none" w:sz="0" w:space="0" w:color="auto"/>
            <w:bottom w:val="none" w:sz="0" w:space="0" w:color="auto"/>
            <w:right w:val="none" w:sz="0" w:space="0" w:color="auto"/>
          </w:divBdr>
        </w:div>
        <w:div w:id="245266097">
          <w:marLeft w:val="480"/>
          <w:marRight w:val="0"/>
          <w:marTop w:val="0"/>
          <w:marBottom w:val="0"/>
          <w:divBdr>
            <w:top w:val="none" w:sz="0" w:space="0" w:color="auto"/>
            <w:left w:val="none" w:sz="0" w:space="0" w:color="auto"/>
            <w:bottom w:val="none" w:sz="0" w:space="0" w:color="auto"/>
            <w:right w:val="none" w:sz="0" w:space="0" w:color="auto"/>
          </w:divBdr>
        </w:div>
        <w:div w:id="250431926">
          <w:marLeft w:val="480"/>
          <w:marRight w:val="0"/>
          <w:marTop w:val="0"/>
          <w:marBottom w:val="0"/>
          <w:divBdr>
            <w:top w:val="none" w:sz="0" w:space="0" w:color="auto"/>
            <w:left w:val="none" w:sz="0" w:space="0" w:color="auto"/>
            <w:bottom w:val="none" w:sz="0" w:space="0" w:color="auto"/>
            <w:right w:val="none" w:sz="0" w:space="0" w:color="auto"/>
          </w:divBdr>
        </w:div>
        <w:div w:id="255988656">
          <w:marLeft w:val="480"/>
          <w:marRight w:val="0"/>
          <w:marTop w:val="0"/>
          <w:marBottom w:val="0"/>
          <w:divBdr>
            <w:top w:val="none" w:sz="0" w:space="0" w:color="auto"/>
            <w:left w:val="none" w:sz="0" w:space="0" w:color="auto"/>
            <w:bottom w:val="none" w:sz="0" w:space="0" w:color="auto"/>
            <w:right w:val="none" w:sz="0" w:space="0" w:color="auto"/>
          </w:divBdr>
        </w:div>
        <w:div w:id="308944563">
          <w:marLeft w:val="480"/>
          <w:marRight w:val="0"/>
          <w:marTop w:val="0"/>
          <w:marBottom w:val="0"/>
          <w:divBdr>
            <w:top w:val="none" w:sz="0" w:space="0" w:color="auto"/>
            <w:left w:val="none" w:sz="0" w:space="0" w:color="auto"/>
            <w:bottom w:val="none" w:sz="0" w:space="0" w:color="auto"/>
            <w:right w:val="none" w:sz="0" w:space="0" w:color="auto"/>
          </w:divBdr>
        </w:div>
        <w:div w:id="359938749">
          <w:marLeft w:val="480"/>
          <w:marRight w:val="0"/>
          <w:marTop w:val="0"/>
          <w:marBottom w:val="0"/>
          <w:divBdr>
            <w:top w:val="none" w:sz="0" w:space="0" w:color="auto"/>
            <w:left w:val="none" w:sz="0" w:space="0" w:color="auto"/>
            <w:bottom w:val="none" w:sz="0" w:space="0" w:color="auto"/>
            <w:right w:val="none" w:sz="0" w:space="0" w:color="auto"/>
          </w:divBdr>
        </w:div>
        <w:div w:id="427896276">
          <w:marLeft w:val="480"/>
          <w:marRight w:val="0"/>
          <w:marTop w:val="0"/>
          <w:marBottom w:val="0"/>
          <w:divBdr>
            <w:top w:val="none" w:sz="0" w:space="0" w:color="auto"/>
            <w:left w:val="none" w:sz="0" w:space="0" w:color="auto"/>
            <w:bottom w:val="none" w:sz="0" w:space="0" w:color="auto"/>
            <w:right w:val="none" w:sz="0" w:space="0" w:color="auto"/>
          </w:divBdr>
        </w:div>
        <w:div w:id="435753787">
          <w:marLeft w:val="480"/>
          <w:marRight w:val="0"/>
          <w:marTop w:val="0"/>
          <w:marBottom w:val="0"/>
          <w:divBdr>
            <w:top w:val="none" w:sz="0" w:space="0" w:color="auto"/>
            <w:left w:val="none" w:sz="0" w:space="0" w:color="auto"/>
            <w:bottom w:val="none" w:sz="0" w:space="0" w:color="auto"/>
            <w:right w:val="none" w:sz="0" w:space="0" w:color="auto"/>
          </w:divBdr>
        </w:div>
        <w:div w:id="438255344">
          <w:marLeft w:val="480"/>
          <w:marRight w:val="0"/>
          <w:marTop w:val="0"/>
          <w:marBottom w:val="0"/>
          <w:divBdr>
            <w:top w:val="none" w:sz="0" w:space="0" w:color="auto"/>
            <w:left w:val="none" w:sz="0" w:space="0" w:color="auto"/>
            <w:bottom w:val="none" w:sz="0" w:space="0" w:color="auto"/>
            <w:right w:val="none" w:sz="0" w:space="0" w:color="auto"/>
          </w:divBdr>
        </w:div>
        <w:div w:id="480391894">
          <w:marLeft w:val="480"/>
          <w:marRight w:val="0"/>
          <w:marTop w:val="0"/>
          <w:marBottom w:val="0"/>
          <w:divBdr>
            <w:top w:val="none" w:sz="0" w:space="0" w:color="auto"/>
            <w:left w:val="none" w:sz="0" w:space="0" w:color="auto"/>
            <w:bottom w:val="none" w:sz="0" w:space="0" w:color="auto"/>
            <w:right w:val="none" w:sz="0" w:space="0" w:color="auto"/>
          </w:divBdr>
        </w:div>
        <w:div w:id="484900954">
          <w:marLeft w:val="480"/>
          <w:marRight w:val="0"/>
          <w:marTop w:val="0"/>
          <w:marBottom w:val="0"/>
          <w:divBdr>
            <w:top w:val="none" w:sz="0" w:space="0" w:color="auto"/>
            <w:left w:val="none" w:sz="0" w:space="0" w:color="auto"/>
            <w:bottom w:val="none" w:sz="0" w:space="0" w:color="auto"/>
            <w:right w:val="none" w:sz="0" w:space="0" w:color="auto"/>
          </w:divBdr>
        </w:div>
        <w:div w:id="485707610">
          <w:marLeft w:val="480"/>
          <w:marRight w:val="0"/>
          <w:marTop w:val="0"/>
          <w:marBottom w:val="0"/>
          <w:divBdr>
            <w:top w:val="none" w:sz="0" w:space="0" w:color="auto"/>
            <w:left w:val="none" w:sz="0" w:space="0" w:color="auto"/>
            <w:bottom w:val="none" w:sz="0" w:space="0" w:color="auto"/>
            <w:right w:val="none" w:sz="0" w:space="0" w:color="auto"/>
          </w:divBdr>
        </w:div>
        <w:div w:id="530848113">
          <w:marLeft w:val="480"/>
          <w:marRight w:val="0"/>
          <w:marTop w:val="0"/>
          <w:marBottom w:val="0"/>
          <w:divBdr>
            <w:top w:val="none" w:sz="0" w:space="0" w:color="auto"/>
            <w:left w:val="none" w:sz="0" w:space="0" w:color="auto"/>
            <w:bottom w:val="none" w:sz="0" w:space="0" w:color="auto"/>
            <w:right w:val="none" w:sz="0" w:space="0" w:color="auto"/>
          </w:divBdr>
        </w:div>
        <w:div w:id="551157879">
          <w:marLeft w:val="480"/>
          <w:marRight w:val="0"/>
          <w:marTop w:val="0"/>
          <w:marBottom w:val="0"/>
          <w:divBdr>
            <w:top w:val="none" w:sz="0" w:space="0" w:color="auto"/>
            <w:left w:val="none" w:sz="0" w:space="0" w:color="auto"/>
            <w:bottom w:val="none" w:sz="0" w:space="0" w:color="auto"/>
            <w:right w:val="none" w:sz="0" w:space="0" w:color="auto"/>
          </w:divBdr>
        </w:div>
        <w:div w:id="559555289">
          <w:marLeft w:val="480"/>
          <w:marRight w:val="0"/>
          <w:marTop w:val="0"/>
          <w:marBottom w:val="0"/>
          <w:divBdr>
            <w:top w:val="none" w:sz="0" w:space="0" w:color="auto"/>
            <w:left w:val="none" w:sz="0" w:space="0" w:color="auto"/>
            <w:bottom w:val="none" w:sz="0" w:space="0" w:color="auto"/>
            <w:right w:val="none" w:sz="0" w:space="0" w:color="auto"/>
          </w:divBdr>
        </w:div>
        <w:div w:id="572855729">
          <w:marLeft w:val="480"/>
          <w:marRight w:val="0"/>
          <w:marTop w:val="0"/>
          <w:marBottom w:val="0"/>
          <w:divBdr>
            <w:top w:val="none" w:sz="0" w:space="0" w:color="auto"/>
            <w:left w:val="none" w:sz="0" w:space="0" w:color="auto"/>
            <w:bottom w:val="none" w:sz="0" w:space="0" w:color="auto"/>
            <w:right w:val="none" w:sz="0" w:space="0" w:color="auto"/>
          </w:divBdr>
        </w:div>
        <w:div w:id="576094182">
          <w:marLeft w:val="480"/>
          <w:marRight w:val="0"/>
          <w:marTop w:val="0"/>
          <w:marBottom w:val="0"/>
          <w:divBdr>
            <w:top w:val="none" w:sz="0" w:space="0" w:color="auto"/>
            <w:left w:val="none" w:sz="0" w:space="0" w:color="auto"/>
            <w:bottom w:val="none" w:sz="0" w:space="0" w:color="auto"/>
            <w:right w:val="none" w:sz="0" w:space="0" w:color="auto"/>
          </w:divBdr>
        </w:div>
        <w:div w:id="604389557">
          <w:marLeft w:val="480"/>
          <w:marRight w:val="0"/>
          <w:marTop w:val="0"/>
          <w:marBottom w:val="0"/>
          <w:divBdr>
            <w:top w:val="none" w:sz="0" w:space="0" w:color="auto"/>
            <w:left w:val="none" w:sz="0" w:space="0" w:color="auto"/>
            <w:bottom w:val="none" w:sz="0" w:space="0" w:color="auto"/>
            <w:right w:val="none" w:sz="0" w:space="0" w:color="auto"/>
          </w:divBdr>
        </w:div>
        <w:div w:id="701638374">
          <w:marLeft w:val="480"/>
          <w:marRight w:val="0"/>
          <w:marTop w:val="0"/>
          <w:marBottom w:val="0"/>
          <w:divBdr>
            <w:top w:val="none" w:sz="0" w:space="0" w:color="auto"/>
            <w:left w:val="none" w:sz="0" w:space="0" w:color="auto"/>
            <w:bottom w:val="none" w:sz="0" w:space="0" w:color="auto"/>
            <w:right w:val="none" w:sz="0" w:space="0" w:color="auto"/>
          </w:divBdr>
        </w:div>
        <w:div w:id="739984988">
          <w:marLeft w:val="480"/>
          <w:marRight w:val="0"/>
          <w:marTop w:val="0"/>
          <w:marBottom w:val="0"/>
          <w:divBdr>
            <w:top w:val="none" w:sz="0" w:space="0" w:color="auto"/>
            <w:left w:val="none" w:sz="0" w:space="0" w:color="auto"/>
            <w:bottom w:val="none" w:sz="0" w:space="0" w:color="auto"/>
            <w:right w:val="none" w:sz="0" w:space="0" w:color="auto"/>
          </w:divBdr>
        </w:div>
        <w:div w:id="850997667">
          <w:marLeft w:val="480"/>
          <w:marRight w:val="0"/>
          <w:marTop w:val="0"/>
          <w:marBottom w:val="0"/>
          <w:divBdr>
            <w:top w:val="none" w:sz="0" w:space="0" w:color="auto"/>
            <w:left w:val="none" w:sz="0" w:space="0" w:color="auto"/>
            <w:bottom w:val="none" w:sz="0" w:space="0" w:color="auto"/>
            <w:right w:val="none" w:sz="0" w:space="0" w:color="auto"/>
          </w:divBdr>
        </w:div>
        <w:div w:id="1057776007">
          <w:marLeft w:val="480"/>
          <w:marRight w:val="0"/>
          <w:marTop w:val="0"/>
          <w:marBottom w:val="0"/>
          <w:divBdr>
            <w:top w:val="none" w:sz="0" w:space="0" w:color="auto"/>
            <w:left w:val="none" w:sz="0" w:space="0" w:color="auto"/>
            <w:bottom w:val="none" w:sz="0" w:space="0" w:color="auto"/>
            <w:right w:val="none" w:sz="0" w:space="0" w:color="auto"/>
          </w:divBdr>
        </w:div>
        <w:div w:id="1063069424">
          <w:marLeft w:val="480"/>
          <w:marRight w:val="0"/>
          <w:marTop w:val="0"/>
          <w:marBottom w:val="0"/>
          <w:divBdr>
            <w:top w:val="none" w:sz="0" w:space="0" w:color="auto"/>
            <w:left w:val="none" w:sz="0" w:space="0" w:color="auto"/>
            <w:bottom w:val="none" w:sz="0" w:space="0" w:color="auto"/>
            <w:right w:val="none" w:sz="0" w:space="0" w:color="auto"/>
          </w:divBdr>
        </w:div>
        <w:div w:id="1066760542">
          <w:marLeft w:val="480"/>
          <w:marRight w:val="0"/>
          <w:marTop w:val="0"/>
          <w:marBottom w:val="0"/>
          <w:divBdr>
            <w:top w:val="none" w:sz="0" w:space="0" w:color="auto"/>
            <w:left w:val="none" w:sz="0" w:space="0" w:color="auto"/>
            <w:bottom w:val="none" w:sz="0" w:space="0" w:color="auto"/>
            <w:right w:val="none" w:sz="0" w:space="0" w:color="auto"/>
          </w:divBdr>
        </w:div>
        <w:div w:id="1087112298">
          <w:marLeft w:val="480"/>
          <w:marRight w:val="0"/>
          <w:marTop w:val="0"/>
          <w:marBottom w:val="0"/>
          <w:divBdr>
            <w:top w:val="none" w:sz="0" w:space="0" w:color="auto"/>
            <w:left w:val="none" w:sz="0" w:space="0" w:color="auto"/>
            <w:bottom w:val="none" w:sz="0" w:space="0" w:color="auto"/>
            <w:right w:val="none" w:sz="0" w:space="0" w:color="auto"/>
          </w:divBdr>
        </w:div>
        <w:div w:id="1095130866">
          <w:marLeft w:val="480"/>
          <w:marRight w:val="0"/>
          <w:marTop w:val="0"/>
          <w:marBottom w:val="0"/>
          <w:divBdr>
            <w:top w:val="none" w:sz="0" w:space="0" w:color="auto"/>
            <w:left w:val="none" w:sz="0" w:space="0" w:color="auto"/>
            <w:bottom w:val="none" w:sz="0" w:space="0" w:color="auto"/>
            <w:right w:val="none" w:sz="0" w:space="0" w:color="auto"/>
          </w:divBdr>
        </w:div>
        <w:div w:id="1135680054">
          <w:marLeft w:val="480"/>
          <w:marRight w:val="0"/>
          <w:marTop w:val="0"/>
          <w:marBottom w:val="0"/>
          <w:divBdr>
            <w:top w:val="none" w:sz="0" w:space="0" w:color="auto"/>
            <w:left w:val="none" w:sz="0" w:space="0" w:color="auto"/>
            <w:bottom w:val="none" w:sz="0" w:space="0" w:color="auto"/>
            <w:right w:val="none" w:sz="0" w:space="0" w:color="auto"/>
          </w:divBdr>
        </w:div>
        <w:div w:id="1137602497">
          <w:marLeft w:val="480"/>
          <w:marRight w:val="0"/>
          <w:marTop w:val="0"/>
          <w:marBottom w:val="0"/>
          <w:divBdr>
            <w:top w:val="none" w:sz="0" w:space="0" w:color="auto"/>
            <w:left w:val="none" w:sz="0" w:space="0" w:color="auto"/>
            <w:bottom w:val="none" w:sz="0" w:space="0" w:color="auto"/>
            <w:right w:val="none" w:sz="0" w:space="0" w:color="auto"/>
          </w:divBdr>
        </w:div>
        <w:div w:id="1145052774">
          <w:marLeft w:val="480"/>
          <w:marRight w:val="0"/>
          <w:marTop w:val="0"/>
          <w:marBottom w:val="0"/>
          <w:divBdr>
            <w:top w:val="none" w:sz="0" w:space="0" w:color="auto"/>
            <w:left w:val="none" w:sz="0" w:space="0" w:color="auto"/>
            <w:bottom w:val="none" w:sz="0" w:space="0" w:color="auto"/>
            <w:right w:val="none" w:sz="0" w:space="0" w:color="auto"/>
          </w:divBdr>
        </w:div>
        <w:div w:id="1164471354">
          <w:marLeft w:val="480"/>
          <w:marRight w:val="0"/>
          <w:marTop w:val="0"/>
          <w:marBottom w:val="0"/>
          <w:divBdr>
            <w:top w:val="none" w:sz="0" w:space="0" w:color="auto"/>
            <w:left w:val="none" w:sz="0" w:space="0" w:color="auto"/>
            <w:bottom w:val="none" w:sz="0" w:space="0" w:color="auto"/>
            <w:right w:val="none" w:sz="0" w:space="0" w:color="auto"/>
          </w:divBdr>
        </w:div>
        <w:div w:id="1194687707">
          <w:marLeft w:val="480"/>
          <w:marRight w:val="0"/>
          <w:marTop w:val="0"/>
          <w:marBottom w:val="0"/>
          <w:divBdr>
            <w:top w:val="none" w:sz="0" w:space="0" w:color="auto"/>
            <w:left w:val="none" w:sz="0" w:space="0" w:color="auto"/>
            <w:bottom w:val="none" w:sz="0" w:space="0" w:color="auto"/>
            <w:right w:val="none" w:sz="0" w:space="0" w:color="auto"/>
          </w:divBdr>
        </w:div>
        <w:div w:id="1209029662">
          <w:marLeft w:val="480"/>
          <w:marRight w:val="0"/>
          <w:marTop w:val="0"/>
          <w:marBottom w:val="0"/>
          <w:divBdr>
            <w:top w:val="none" w:sz="0" w:space="0" w:color="auto"/>
            <w:left w:val="none" w:sz="0" w:space="0" w:color="auto"/>
            <w:bottom w:val="none" w:sz="0" w:space="0" w:color="auto"/>
            <w:right w:val="none" w:sz="0" w:space="0" w:color="auto"/>
          </w:divBdr>
        </w:div>
        <w:div w:id="1373963964">
          <w:marLeft w:val="480"/>
          <w:marRight w:val="0"/>
          <w:marTop w:val="0"/>
          <w:marBottom w:val="0"/>
          <w:divBdr>
            <w:top w:val="none" w:sz="0" w:space="0" w:color="auto"/>
            <w:left w:val="none" w:sz="0" w:space="0" w:color="auto"/>
            <w:bottom w:val="none" w:sz="0" w:space="0" w:color="auto"/>
            <w:right w:val="none" w:sz="0" w:space="0" w:color="auto"/>
          </w:divBdr>
        </w:div>
        <w:div w:id="1375890673">
          <w:marLeft w:val="480"/>
          <w:marRight w:val="0"/>
          <w:marTop w:val="0"/>
          <w:marBottom w:val="0"/>
          <w:divBdr>
            <w:top w:val="none" w:sz="0" w:space="0" w:color="auto"/>
            <w:left w:val="none" w:sz="0" w:space="0" w:color="auto"/>
            <w:bottom w:val="none" w:sz="0" w:space="0" w:color="auto"/>
            <w:right w:val="none" w:sz="0" w:space="0" w:color="auto"/>
          </w:divBdr>
        </w:div>
        <w:div w:id="1383139820">
          <w:marLeft w:val="480"/>
          <w:marRight w:val="0"/>
          <w:marTop w:val="0"/>
          <w:marBottom w:val="0"/>
          <w:divBdr>
            <w:top w:val="none" w:sz="0" w:space="0" w:color="auto"/>
            <w:left w:val="none" w:sz="0" w:space="0" w:color="auto"/>
            <w:bottom w:val="none" w:sz="0" w:space="0" w:color="auto"/>
            <w:right w:val="none" w:sz="0" w:space="0" w:color="auto"/>
          </w:divBdr>
        </w:div>
        <w:div w:id="1385174672">
          <w:marLeft w:val="480"/>
          <w:marRight w:val="0"/>
          <w:marTop w:val="0"/>
          <w:marBottom w:val="0"/>
          <w:divBdr>
            <w:top w:val="none" w:sz="0" w:space="0" w:color="auto"/>
            <w:left w:val="none" w:sz="0" w:space="0" w:color="auto"/>
            <w:bottom w:val="none" w:sz="0" w:space="0" w:color="auto"/>
            <w:right w:val="none" w:sz="0" w:space="0" w:color="auto"/>
          </w:divBdr>
        </w:div>
        <w:div w:id="1403524017">
          <w:marLeft w:val="480"/>
          <w:marRight w:val="0"/>
          <w:marTop w:val="0"/>
          <w:marBottom w:val="0"/>
          <w:divBdr>
            <w:top w:val="none" w:sz="0" w:space="0" w:color="auto"/>
            <w:left w:val="none" w:sz="0" w:space="0" w:color="auto"/>
            <w:bottom w:val="none" w:sz="0" w:space="0" w:color="auto"/>
            <w:right w:val="none" w:sz="0" w:space="0" w:color="auto"/>
          </w:divBdr>
        </w:div>
        <w:div w:id="1408334559">
          <w:marLeft w:val="480"/>
          <w:marRight w:val="0"/>
          <w:marTop w:val="0"/>
          <w:marBottom w:val="0"/>
          <w:divBdr>
            <w:top w:val="none" w:sz="0" w:space="0" w:color="auto"/>
            <w:left w:val="none" w:sz="0" w:space="0" w:color="auto"/>
            <w:bottom w:val="none" w:sz="0" w:space="0" w:color="auto"/>
            <w:right w:val="none" w:sz="0" w:space="0" w:color="auto"/>
          </w:divBdr>
        </w:div>
        <w:div w:id="1446384405">
          <w:marLeft w:val="480"/>
          <w:marRight w:val="0"/>
          <w:marTop w:val="0"/>
          <w:marBottom w:val="0"/>
          <w:divBdr>
            <w:top w:val="none" w:sz="0" w:space="0" w:color="auto"/>
            <w:left w:val="none" w:sz="0" w:space="0" w:color="auto"/>
            <w:bottom w:val="none" w:sz="0" w:space="0" w:color="auto"/>
            <w:right w:val="none" w:sz="0" w:space="0" w:color="auto"/>
          </w:divBdr>
        </w:div>
        <w:div w:id="1461531441">
          <w:marLeft w:val="480"/>
          <w:marRight w:val="0"/>
          <w:marTop w:val="0"/>
          <w:marBottom w:val="0"/>
          <w:divBdr>
            <w:top w:val="none" w:sz="0" w:space="0" w:color="auto"/>
            <w:left w:val="none" w:sz="0" w:space="0" w:color="auto"/>
            <w:bottom w:val="none" w:sz="0" w:space="0" w:color="auto"/>
            <w:right w:val="none" w:sz="0" w:space="0" w:color="auto"/>
          </w:divBdr>
        </w:div>
        <w:div w:id="1481923949">
          <w:marLeft w:val="480"/>
          <w:marRight w:val="0"/>
          <w:marTop w:val="0"/>
          <w:marBottom w:val="0"/>
          <w:divBdr>
            <w:top w:val="none" w:sz="0" w:space="0" w:color="auto"/>
            <w:left w:val="none" w:sz="0" w:space="0" w:color="auto"/>
            <w:bottom w:val="none" w:sz="0" w:space="0" w:color="auto"/>
            <w:right w:val="none" w:sz="0" w:space="0" w:color="auto"/>
          </w:divBdr>
        </w:div>
        <w:div w:id="1528790542">
          <w:marLeft w:val="480"/>
          <w:marRight w:val="0"/>
          <w:marTop w:val="0"/>
          <w:marBottom w:val="0"/>
          <w:divBdr>
            <w:top w:val="none" w:sz="0" w:space="0" w:color="auto"/>
            <w:left w:val="none" w:sz="0" w:space="0" w:color="auto"/>
            <w:bottom w:val="none" w:sz="0" w:space="0" w:color="auto"/>
            <w:right w:val="none" w:sz="0" w:space="0" w:color="auto"/>
          </w:divBdr>
        </w:div>
        <w:div w:id="1548837360">
          <w:marLeft w:val="480"/>
          <w:marRight w:val="0"/>
          <w:marTop w:val="0"/>
          <w:marBottom w:val="0"/>
          <w:divBdr>
            <w:top w:val="none" w:sz="0" w:space="0" w:color="auto"/>
            <w:left w:val="none" w:sz="0" w:space="0" w:color="auto"/>
            <w:bottom w:val="none" w:sz="0" w:space="0" w:color="auto"/>
            <w:right w:val="none" w:sz="0" w:space="0" w:color="auto"/>
          </w:divBdr>
        </w:div>
        <w:div w:id="1552762722">
          <w:marLeft w:val="480"/>
          <w:marRight w:val="0"/>
          <w:marTop w:val="0"/>
          <w:marBottom w:val="0"/>
          <w:divBdr>
            <w:top w:val="none" w:sz="0" w:space="0" w:color="auto"/>
            <w:left w:val="none" w:sz="0" w:space="0" w:color="auto"/>
            <w:bottom w:val="none" w:sz="0" w:space="0" w:color="auto"/>
            <w:right w:val="none" w:sz="0" w:space="0" w:color="auto"/>
          </w:divBdr>
        </w:div>
        <w:div w:id="1574706103">
          <w:marLeft w:val="480"/>
          <w:marRight w:val="0"/>
          <w:marTop w:val="0"/>
          <w:marBottom w:val="0"/>
          <w:divBdr>
            <w:top w:val="none" w:sz="0" w:space="0" w:color="auto"/>
            <w:left w:val="none" w:sz="0" w:space="0" w:color="auto"/>
            <w:bottom w:val="none" w:sz="0" w:space="0" w:color="auto"/>
            <w:right w:val="none" w:sz="0" w:space="0" w:color="auto"/>
          </w:divBdr>
        </w:div>
        <w:div w:id="1622613058">
          <w:marLeft w:val="480"/>
          <w:marRight w:val="0"/>
          <w:marTop w:val="0"/>
          <w:marBottom w:val="0"/>
          <w:divBdr>
            <w:top w:val="none" w:sz="0" w:space="0" w:color="auto"/>
            <w:left w:val="none" w:sz="0" w:space="0" w:color="auto"/>
            <w:bottom w:val="none" w:sz="0" w:space="0" w:color="auto"/>
            <w:right w:val="none" w:sz="0" w:space="0" w:color="auto"/>
          </w:divBdr>
        </w:div>
        <w:div w:id="1635059672">
          <w:marLeft w:val="480"/>
          <w:marRight w:val="0"/>
          <w:marTop w:val="0"/>
          <w:marBottom w:val="0"/>
          <w:divBdr>
            <w:top w:val="none" w:sz="0" w:space="0" w:color="auto"/>
            <w:left w:val="none" w:sz="0" w:space="0" w:color="auto"/>
            <w:bottom w:val="none" w:sz="0" w:space="0" w:color="auto"/>
            <w:right w:val="none" w:sz="0" w:space="0" w:color="auto"/>
          </w:divBdr>
        </w:div>
        <w:div w:id="1672296212">
          <w:marLeft w:val="480"/>
          <w:marRight w:val="0"/>
          <w:marTop w:val="0"/>
          <w:marBottom w:val="0"/>
          <w:divBdr>
            <w:top w:val="none" w:sz="0" w:space="0" w:color="auto"/>
            <w:left w:val="none" w:sz="0" w:space="0" w:color="auto"/>
            <w:bottom w:val="none" w:sz="0" w:space="0" w:color="auto"/>
            <w:right w:val="none" w:sz="0" w:space="0" w:color="auto"/>
          </w:divBdr>
        </w:div>
        <w:div w:id="1680354910">
          <w:marLeft w:val="480"/>
          <w:marRight w:val="0"/>
          <w:marTop w:val="0"/>
          <w:marBottom w:val="0"/>
          <w:divBdr>
            <w:top w:val="none" w:sz="0" w:space="0" w:color="auto"/>
            <w:left w:val="none" w:sz="0" w:space="0" w:color="auto"/>
            <w:bottom w:val="none" w:sz="0" w:space="0" w:color="auto"/>
            <w:right w:val="none" w:sz="0" w:space="0" w:color="auto"/>
          </w:divBdr>
        </w:div>
        <w:div w:id="1686202549">
          <w:marLeft w:val="480"/>
          <w:marRight w:val="0"/>
          <w:marTop w:val="0"/>
          <w:marBottom w:val="0"/>
          <w:divBdr>
            <w:top w:val="none" w:sz="0" w:space="0" w:color="auto"/>
            <w:left w:val="none" w:sz="0" w:space="0" w:color="auto"/>
            <w:bottom w:val="none" w:sz="0" w:space="0" w:color="auto"/>
            <w:right w:val="none" w:sz="0" w:space="0" w:color="auto"/>
          </w:divBdr>
        </w:div>
        <w:div w:id="1695643677">
          <w:marLeft w:val="480"/>
          <w:marRight w:val="0"/>
          <w:marTop w:val="0"/>
          <w:marBottom w:val="0"/>
          <w:divBdr>
            <w:top w:val="none" w:sz="0" w:space="0" w:color="auto"/>
            <w:left w:val="none" w:sz="0" w:space="0" w:color="auto"/>
            <w:bottom w:val="none" w:sz="0" w:space="0" w:color="auto"/>
            <w:right w:val="none" w:sz="0" w:space="0" w:color="auto"/>
          </w:divBdr>
        </w:div>
        <w:div w:id="1696492888">
          <w:marLeft w:val="480"/>
          <w:marRight w:val="0"/>
          <w:marTop w:val="0"/>
          <w:marBottom w:val="0"/>
          <w:divBdr>
            <w:top w:val="none" w:sz="0" w:space="0" w:color="auto"/>
            <w:left w:val="none" w:sz="0" w:space="0" w:color="auto"/>
            <w:bottom w:val="none" w:sz="0" w:space="0" w:color="auto"/>
            <w:right w:val="none" w:sz="0" w:space="0" w:color="auto"/>
          </w:divBdr>
        </w:div>
        <w:div w:id="1706906541">
          <w:marLeft w:val="480"/>
          <w:marRight w:val="0"/>
          <w:marTop w:val="0"/>
          <w:marBottom w:val="0"/>
          <w:divBdr>
            <w:top w:val="none" w:sz="0" w:space="0" w:color="auto"/>
            <w:left w:val="none" w:sz="0" w:space="0" w:color="auto"/>
            <w:bottom w:val="none" w:sz="0" w:space="0" w:color="auto"/>
            <w:right w:val="none" w:sz="0" w:space="0" w:color="auto"/>
          </w:divBdr>
        </w:div>
        <w:div w:id="1727340025">
          <w:marLeft w:val="480"/>
          <w:marRight w:val="0"/>
          <w:marTop w:val="0"/>
          <w:marBottom w:val="0"/>
          <w:divBdr>
            <w:top w:val="none" w:sz="0" w:space="0" w:color="auto"/>
            <w:left w:val="none" w:sz="0" w:space="0" w:color="auto"/>
            <w:bottom w:val="none" w:sz="0" w:space="0" w:color="auto"/>
            <w:right w:val="none" w:sz="0" w:space="0" w:color="auto"/>
          </w:divBdr>
        </w:div>
        <w:div w:id="1753814951">
          <w:marLeft w:val="480"/>
          <w:marRight w:val="0"/>
          <w:marTop w:val="0"/>
          <w:marBottom w:val="0"/>
          <w:divBdr>
            <w:top w:val="none" w:sz="0" w:space="0" w:color="auto"/>
            <w:left w:val="none" w:sz="0" w:space="0" w:color="auto"/>
            <w:bottom w:val="none" w:sz="0" w:space="0" w:color="auto"/>
            <w:right w:val="none" w:sz="0" w:space="0" w:color="auto"/>
          </w:divBdr>
        </w:div>
        <w:div w:id="1777748320">
          <w:marLeft w:val="480"/>
          <w:marRight w:val="0"/>
          <w:marTop w:val="0"/>
          <w:marBottom w:val="0"/>
          <w:divBdr>
            <w:top w:val="none" w:sz="0" w:space="0" w:color="auto"/>
            <w:left w:val="none" w:sz="0" w:space="0" w:color="auto"/>
            <w:bottom w:val="none" w:sz="0" w:space="0" w:color="auto"/>
            <w:right w:val="none" w:sz="0" w:space="0" w:color="auto"/>
          </w:divBdr>
        </w:div>
        <w:div w:id="1798064680">
          <w:marLeft w:val="480"/>
          <w:marRight w:val="0"/>
          <w:marTop w:val="0"/>
          <w:marBottom w:val="0"/>
          <w:divBdr>
            <w:top w:val="none" w:sz="0" w:space="0" w:color="auto"/>
            <w:left w:val="none" w:sz="0" w:space="0" w:color="auto"/>
            <w:bottom w:val="none" w:sz="0" w:space="0" w:color="auto"/>
            <w:right w:val="none" w:sz="0" w:space="0" w:color="auto"/>
          </w:divBdr>
        </w:div>
        <w:div w:id="1865166881">
          <w:marLeft w:val="480"/>
          <w:marRight w:val="0"/>
          <w:marTop w:val="0"/>
          <w:marBottom w:val="0"/>
          <w:divBdr>
            <w:top w:val="none" w:sz="0" w:space="0" w:color="auto"/>
            <w:left w:val="none" w:sz="0" w:space="0" w:color="auto"/>
            <w:bottom w:val="none" w:sz="0" w:space="0" w:color="auto"/>
            <w:right w:val="none" w:sz="0" w:space="0" w:color="auto"/>
          </w:divBdr>
        </w:div>
        <w:div w:id="1904874143">
          <w:marLeft w:val="480"/>
          <w:marRight w:val="0"/>
          <w:marTop w:val="0"/>
          <w:marBottom w:val="0"/>
          <w:divBdr>
            <w:top w:val="none" w:sz="0" w:space="0" w:color="auto"/>
            <w:left w:val="none" w:sz="0" w:space="0" w:color="auto"/>
            <w:bottom w:val="none" w:sz="0" w:space="0" w:color="auto"/>
            <w:right w:val="none" w:sz="0" w:space="0" w:color="auto"/>
          </w:divBdr>
        </w:div>
        <w:div w:id="1927837994">
          <w:marLeft w:val="480"/>
          <w:marRight w:val="0"/>
          <w:marTop w:val="0"/>
          <w:marBottom w:val="0"/>
          <w:divBdr>
            <w:top w:val="none" w:sz="0" w:space="0" w:color="auto"/>
            <w:left w:val="none" w:sz="0" w:space="0" w:color="auto"/>
            <w:bottom w:val="none" w:sz="0" w:space="0" w:color="auto"/>
            <w:right w:val="none" w:sz="0" w:space="0" w:color="auto"/>
          </w:divBdr>
        </w:div>
        <w:div w:id="1927957764">
          <w:marLeft w:val="480"/>
          <w:marRight w:val="0"/>
          <w:marTop w:val="0"/>
          <w:marBottom w:val="0"/>
          <w:divBdr>
            <w:top w:val="none" w:sz="0" w:space="0" w:color="auto"/>
            <w:left w:val="none" w:sz="0" w:space="0" w:color="auto"/>
            <w:bottom w:val="none" w:sz="0" w:space="0" w:color="auto"/>
            <w:right w:val="none" w:sz="0" w:space="0" w:color="auto"/>
          </w:divBdr>
        </w:div>
        <w:div w:id="1931767188">
          <w:marLeft w:val="480"/>
          <w:marRight w:val="0"/>
          <w:marTop w:val="0"/>
          <w:marBottom w:val="0"/>
          <w:divBdr>
            <w:top w:val="none" w:sz="0" w:space="0" w:color="auto"/>
            <w:left w:val="none" w:sz="0" w:space="0" w:color="auto"/>
            <w:bottom w:val="none" w:sz="0" w:space="0" w:color="auto"/>
            <w:right w:val="none" w:sz="0" w:space="0" w:color="auto"/>
          </w:divBdr>
        </w:div>
        <w:div w:id="1943416948">
          <w:marLeft w:val="480"/>
          <w:marRight w:val="0"/>
          <w:marTop w:val="0"/>
          <w:marBottom w:val="0"/>
          <w:divBdr>
            <w:top w:val="none" w:sz="0" w:space="0" w:color="auto"/>
            <w:left w:val="none" w:sz="0" w:space="0" w:color="auto"/>
            <w:bottom w:val="none" w:sz="0" w:space="0" w:color="auto"/>
            <w:right w:val="none" w:sz="0" w:space="0" w:color="auto"/>
          </w:divBdr>
        </w:div>
        <w:div w:id="1947350459">
          <w:marLeft w:val="480"/>
          <w:marRight w:val="0"/>
          <w:marTop w:val="0"/>
          <w:marBottom w:val="0"/>
          <w:divBdr>
            <w:top w:val="none" w:sz="0" w:space="0" w:color="auto"/>
            <w:left w:val="none" w:sz="0" w:space="0" w:color="auto"/>
            <w:bottom w:val="none" w:sz="0" w:space="0" w:color="auto"/>
            <w:right w:val="none" w:sz="0" w:space="0" w:color="auto"/>
          </w:divBdr>
        </w:div>
        <w:div w:id="1957177651">
          <w:marLeft w:val="480"/>
          <w:marRight w:val="0"/>
          <w:marTop w:val="0"/>
          <w:marBottom w:val="0"/>
          <w:divBdr>
            <w:top w:val="none" w:sz="0" w:space="0" w:color="auto"/>
            <w:left w:val="none" w:sz="0" w:space="0" w:color="auto"/>
            <w:bottom w:val="none" w:sz="0" w:space="0" w:color="auto"/>
            <w:right w:val="none" w:sz="0" w:space="0" w:color="auto"/>
          </w:divBdr>
        </w:div>
        <w:div w:id="1961107605">
          <w:marLeft w:val="480"/>
          <w:marRight w:val="0"/>
          <w:marTop w:val="0"/>
          <w:marBottom w:val="0"/>
          <w:divBdr>
            <w:top w:val="none" w:sz="0" w:space="0" w:color="auto"/>
            <w:left w:val="none" w:sz="0" w:space="0" w:color="auto"/>
            <w:bottom w:val="none" w:sz="0" w:space="0" w:color="auto"/>
            <w:right w:val="none" w:sz="0" w:space="0" w:color="auto"/>
          </w:divBdr>
        </w:div>
        <w:div w:id="2002659123">
          <w:marLeft w:val="480"/>
          <w:marRight w:val="0"/>
          <w:marTop w:val="0"/>
          <w:marBottom w:val="0"/>
          <w:divBdr>
            <w:top w:val="none" w:sz="0" w:space="0" w:color="auto"/>
            <w:left w:val="none" w:sz="0" w:space="0" w:color="auto"/>
            <w:bottom w:val="none" w:sz="0" w:space="0" w:color="auto"/>
            <w:right w:val="none" w:sz="0" w:space="0" w:color="auto"/>
          </w:divBdr>
        </w:div>
        <w:div w:id="2051882512">
          <w:marLeft w:val="480"/>
          <w:marRight w:val="0"/>
          <w:marTop w:val="0"/>
          <w:marBottom w:val="0"/>
          <w:divBdr>
            <w:top w:val="none" w:sz="0" w:space="0" w:color="auto"/>
            <w:left w:val="none" w:sz="0" w:space="0" w:color="auto"/>
            <w:bottom w:val="none" w:sz="0" w:space="0" w:color="auto"/>
            <w:right w:val="none" w:sz="0" w:space="0" w:color="auto"/>
          </w:divBdr>
        </w:div>
        <w:div w:id="2060322171">
          <w:marLeft w:val="480"/>
          <w:marRight w:val="0"/>
          <w:marTop w:val="0"/>
          <w:marBottom w:val="0"/>
          <w:divBdr>
            <w:top w:val="none" w:sz="0" w:space="0" w:color="auto"/>
            <w:left w:val="none" w:sz="0" w:space="0" w:color="auto"/>
            <w:bottom w:val="none" w:sz="0" w:space="0" w:color="auto"/>
            <w:right w:val="none" w:sz="0" w:space="0" w:color="auto"/>
          </w:divBdr>
        </w:div>
        <w:div w:id="2060740624">
          <w:marLeft w:val="480"/>
          <w:marRight w:val="0"/>
          <w:marTop w:val="0"/>
          <w:marBottom w:val="0"/>
          <w:divBdr>
            <w:top w:val="none" w:sz="0" w:space="0" w:color="auto"/>
            <w:left w:val="none" w:sz="0" w:space="0" w:color="auto"/>
            <w:bottom w:val="none" w:sz="0" w:space="0" w:color="auto"/>
            <w:right w:val="none" w:sz="0" w:space="0" w:color="auto"/>
          </w:divBdr>
        </w:div>
        <w:div w:id="2120290903">
          <w:marLeft w:val="480"/>
          <w:marRight w:val="0"/>
          <w:marTop w:val="0"/>
          <w:marBottom w:val="0"/>
          <w:divBdr>
            <w:top w:val="none" w:sz="0" w:space="0" w:color="auto"/>
            <w:left w:val="none" w:sz="0" w:space="0" w:color="auto"/>
            <w:bottom w:val="none" w:sz="0" w:space="0" w:color="auto"/>
            <w:right w:val="none" w:sz="0" w:space="0" w:color="auto"/>
          </w:divBdr>
        </w:div>
        <w:div w:id="2123499806">
          <w:marLeft w:val="480"/>
          <w:marRight w:val="0"/>
          <w:marTop w:val="0"/>
          <w:marBottom w:val="0"/>
          <w:divBdr>
            <w:top w:val="none" w:sz="0" w:space="0" w:color="auto"/>
            <w:left w:val="none" w:sz="0" w:space="0" w:color="auto"/>
            <w:bottom w:val="none" w:sz="0" w:space="0" w:color="auto"/>
            <w:right w:val="none" w:sz="0" w:space="0" w:color="auto"/>
          </w:divBdr>
        </w:div>
        <w:div w:id="2129811074">
          <w:marLeft w:val="480"/>
          <w:marRight w:val="0"/>
          <w:marTop w:val="0"/>
          <w:marBottom w:val="0"/>
          <w:divBdr>
            <w:top w:val="none" w:sz="0" w:space="0" w:color="auto"/>
            <w:left w:val="none" w:sz="0" w:space="0" w:color="auto"/>
            <w:bottom w:val="none" w:sz="0" w:space="0" w:color="auto"/>
            <w:right w:val="none" w:sz="0" w:space="0" w:color="auto"/>
          </w:divBdr>
        </w:div>
        <w:div w:id="2137094428">
          <w:marLeft w:val="480"/>
          <w:marRight w:val="0"/>
          <w:marTop w:val="0"/>
          <w:marBottom w:val="0"/>
          <w:divBdr>
            <w:top w:val="none" w:sz="0" w:space="0" w:color="auto"/>
            <w:left w:val="none" w:sz="0" w:space="0" w:color="auto"/>
            <w:bottom w:val="none" w:sz="0" w:space="0" w:color="auto"/>
            <w:right w:val="none" w:sz="0" w:space="0" w:color="auto"/>
          </w:divBdr>
        </w:div>
      </w:divsChild>
    </w:div>
    <w:div w:id="1537505510">
      <w:bodyDiv w:val="1"/>
      <w:marLeft w:val="0"/>
      <w:marRight w:val="0"/>
      <w:marTop w:val="0"/>
      <w:marBottom w:val="0"/>
      <w:divBdr>
        <w:top w:val="none" w:sz="0" w:space="0" w:color="auto"/>
        <w:left w:val="none" w:sz="0" w:space="0" w:color="auto"/>
        <w:bottom w:val="none" w:sz="0" w:space="0" w:color="auto"/>
        <w:right w:val="none" w:sz="0" w:space="0" w:color="auto"/>
      </w:divBdr>
    </w:div>
    <w:div w:id="1537617600">
      <w:bodyDiv w:val="1"/>
      <w:marLeft w:val="0"/>
      <w:marRight w:val="0"/>
      <w:marTop w:val="0"/>
      <w:marBottom w:val="0"/>
      <w:divBdr>
        <w:top w:val="none" w:sz="0" w:space="0" w:color="auto"/>
        <w:left w:val="none" w:sz="0" w:space="0" w:color="auto"/>
        <w:bottom w:val="none" w:sz="0" w:space="0" w:color="auto"/>
        <w:right w:val="none" w:sz="0" w:space="0" w:color="auto"/>
      </w:divBdr>
    </w:div>
    <w:div w:id="1538665332">
      <w:bodyDiv w:val="1"/>
      <w:marLeft w:val="0"/>
      <w:marRight w:val="0"/>
      <w:marTop w:val="0"/>
      <w:marBottom w:val="0"/>
      <w:divBdr>
        <w:top w:val="none" w:sz="0" w:space="0" w:color="auto"/>
        <w:left w:val="none" w:sz="0" w:space="0" w:color="auto"/>
        <w:bottom w:val="none" w:sz="0" w:space="0" w:color="auto"/>
        <w:right w:val="none" w:sz="0" w:space="0" w:color="auto"/>
      </w:divBdr>
    </w:div>
    <w:div w:id="1539394659">
      <w:bodyDiv w:val="1"/>
      <w:marLeft w:val="0"/>
      <w:marRight w:val="0"/>
      <w:marTop w:val="0"/>
      <w:marBottom w:val="0"/>
      <w:divBdr>
        <w:top w:val="none" w:sz="0" w:space="0" w:color="auto"/>
        <w:left w:val="none" w:sz="0" w:space="0" w:color="auto"/>
        <w:bottom w:val="none" w:sz="0" w:space="0" w:color="auto"/>
        <w:right w:val="none" w:sz="0" w:space="0" w:color="auto"/>
      </w:divBdr>
    </w:div>
    <w:div w:id="1539512330">
      <w:marLeft w:val="0"/>
      <w:marRight w:val="0"/>
      <w:marTop w:val="0"/>
      <w:marBottom w:val="0"/>
      <w:divBdr>
        <w:top w:val="none" w:sz="0" w:space="0" w:color="auto"/>
        <w:left w:val="none" w:sz="0" w:space="0" w:color="auto"/>
        <w:bottom w:val="none" w:sz="0" w:space="0" w:color="auto"/>
        <w:right w:val="none" w:sz="0" w:space="0" w:color="auto"/>
      </w:divBdr>
    </w:div>
    <w:div w:id="1540438182">
      <w:bodyDiv w:val="1"/>
      <w:marLeft w:val="0"/>
      <w:marRight w:val="0"/>
      <w:marTop w:val="0"/>
      <w:marBottom w:val="0"/>
      <w:divBdr>
        <w:top w:val="none" w:sz="0" w:space="0" w:color="auto"/>
        <w:left w:val="none" w:sz="0" w:space="0" w:color="auto"/>
        <w:bottom w:val="none" w:sz="0" w:space="0" w:color="auto"/>
        <w:right w:val="none" w:sz="0" w:space="0" w:color="auto"/>
      </w:divBdr>
    </w:div>
    <w:div w:id="1541285644">
      <w:marLeft w:val="0"/>
      <w:marRight w:val="0"/>
      <w:marTop w:val="0"/>
      <w:marBottom w:val="0"/>
      <w:divBdr>
        <w:top w:val="none" w:sz="0" w:space="0" w:color="auto"/>
        <w:left w:val="none" w:sz="0" w:space="0" w:color="auto"/>
        <w:bottom w:val="none" w:sz="0" w:space="0" w:color="auto"/>
        <w:right w:val="none" w:sz="0" w:space="0" w:color="auto"/>
      </w:divBdr>
    </w:div>
    <w:div w:id="1541700005">
      <w:bodyDiv w:val="1"/>
      <w:marLeft w:val="0"/>
      <w:marRight w:val="0"/>
      <w:marTop w:val="0"/>
      <w:marBottom w:val="0"/>
      <w:divBdr>
        <w:top w:val="none" w:sz="0" w:space="0" w:color="auto"/>
        <w:left w:val="none" w:sz="0" w:space="0" w:color="auto"/>
        <w:bottom w:val="none" w:sz="0" w:space="0" w:color="auto"/>
        <w:right w:val="none" w:sz="0" w:space="0" w:color="auto"/>
      </w:divBdr>
    </w:div>
    <w:div w:id="1542090572">
      <w:bodyDiv w:val="1"/>
      <w:marLeft w:val="0"/>
      <w:marRight w:val="0"/>
      <w:marTop w:val="0"/>
      <w:marBottom w:val="0"/>
      <w:divBdr>
        <w:top w:val="none" w:sz="0" w:space="0" w:color="auto"/>
        <w:left w:val="none" w:sz="0" w:space="0" w:color="auto"/>
        <w:bottom w:val="none" w:sz="0" w:space="0" w:color="auto"/>
        <w:right w:val="none" w:sz="0" w:space="0" w:color="auto"/>
      </w:divBdr>
    </w:div>
    <w:div w:id="1542092917">
      <w:bodyDiv w:val="1"/>
      <w:marLeft w:val="0"/>
      <w:marRight w:val="0"/>
      <w:marTop w:val="0"/>
      <w:marBottom w:val="0"/>
      <w:divBdr>
        <w:top w:val="none" w:sz="0" w:space="0" w:color="auto"/>
        <w:left w:val="none" w:sz="0" w:space="0" w:color="auto"/>
        <w:bottom w:val="none" w:sz="0" w:space="0" w:color="auto"/>
        <w:right w:val="none" w:sz="0" w:space="0" w:color="auto"/>
      </w:divBdr>
    </w:div>
    <w:div w:id="1542935078">
      <w:bodyDiv w:val="1"/>
      <w:marLeft w:val="0"/>
      <w:marRight w:val="0"/>
      <w:marTop w:val="0"/>
      <w:marBottom w:val="0"/>
      <w:divBdr>
        <w:top w:val="none" w:sz="0" w:space="0" w:color="auto"/>
        <w:left w:val="none" w:sz="0" w:space="0" w:color="auto"/>
        <w:bottom w:val="none" w:sz="0" w:space="0" w:color="auto"/>
        <w:right w:val="none" w:sz="0" w:space="0" w:color="auto"/>
      </w:divBdr>
    </w:div>
    <w:div w:id="1544443811">
      <w:bodyDiv w:val="1"/>
      <w:marLeft w:val="0"/>
      <w:marRight w:val="0"/>
      <w:marTop w:val="0"/>
      <w:marBottom w:val="0"/>
      <w:divBdr>
        <w:top w:val="none" w:sz="0" w:space="0" w:color="auto"/>
        <w:left w:val="none" w:sz="0" w:space="0" w:color="auto"/>
        <w:bottom w:val="none" w:sz="0" w:space="0" w:color="auto"/>
        <w:right w:val="none" w:sz="0" w:space="0" w:color="auto"/>
      </w:divBdr>
    </w:div>
    <w:div w:id="1544756383">
      <w:bodyDiv w:val="1"/>
      <w:marLeft w:val="0"/>
      <w:marRight w:val="0"/>
      <w:marTop w:val="0"/>
      <w:marBottom w:val="0"/>
      <w:divBdr>
        <w:top w:val="none" w:sz="0" w:space="0" w:color="auto"/>
        <w:left w:val="none" w:sz="0" w:space="0" w:color="auto"/>
        <w:bottom w:val="none" w:sz="0" w:space="0" w:color="auto"/>
        <w:right w:val="none" w:sz="0" w:space="0" w:color="auto"/>
      </w:divBdr>
    </w:div>
    <w:div w:id="1545095355">
      <w:bodyDiv w:val="1"/>
      <w:marLeft w:val="0"/>
      <w:marRight w:val="0"/>
      <w:marTop w:val="0"/>
      <w:marBottom w:val="0"/>
      <w:divBdr>
        <w:top w:val="none" w:sz="0" w:space="0" w:color="auto"/>
        <w:left w:val="none" w:sz="0" w:space="0" w:color="auto"/>
        <w:bottom w:val="none" w:sz="0" w:space="0" w:color="auto"/>
        <w:right w:val="none" w:sz="0" w:space="0" w:color="auto"/>
      </w:divBdr>
      <w:divsChild>
        <w:div w:id="61105817">
          <w:marLeft w:val="480"/>
          <w:marRight w:val="0"/>
          <w:marTop w:val="0"/>
          <w:marBottom w:val="0"/>
          <w:divBdr>
            <w:top w:val="none" w:sz="0" w:space="0" w:color="auto"/>
            <w:left w:val="none" w:sz="0" w:space="0" w:color="auto"/>
            <w:bottom w:val="none" w:sz="0" w:space="0" w:color="auto"/>
            <w:right w:val="none" w:sz="0" w:space="0" w:color="auto"/>
          </w:divBdr>
        </w:div>
        <w:div w:id="181674204">
          <w:marLeft w:val="480"/>
          <w:marRight w:val="0"/>
          <w:marTop w:val="0"/>
          <w:marBottom w:val="0"/>
          <w:divBdr>
            <w:top w:val="none" w:sz="0" w:space="0" w:color="auto"/>
            <w:left w:val="none" w:sz="0" w:space="0" w:color="auto"/>
            <w:bottom w:val="none" w:sz="0" w:space="0" w:color="auto"/>
            <w:right w:val="none" w:sz="0" w:space="0" w:color="auto"/>
          </w:divBdr>
        </w:div>
        <w:div w:id="408431047">
          <w:marLeft w:val="480"/>
          <w:marRight w:val="0"/>
          <w:marTop w:val="0"/>
          <w:marBottom w:val="0"/>
          <w:divBdr>
            <w:top w:val="none" w:sz="0" w:space="0" w:color="auto"/>
            <w:left w:val="none" w:sz="0" w:space="0" w:color="auto"/>
            <w:bottom w:val="none" w:sz="0" w:space="0" w:color="auto"/>
            <w:right w:val="none" w:sz="0" w:space="0" w:color="auto"/>
          </w:divBdr>
        </w:div>
        <w:div w:id="456874373">
          <w:marLeft w:val="480"/>
          <w:marRight w:val="0"/>
          <w:marTop w:val="0"/>
          <w:marBottom w:val="0"/>
          <w:divBdr>
            <w:top w:val="none" w:sz="0" w:space="0" w:color="auto"/>
            <w:left w:val="none" w:sz="0" w:space="0" w:color="auto"/>
            <w:bottom w:val="none" w:sz="0" w:space="0" w:color="auto"/>
            <w:right w:val="none" w:sz="0" w:space="0" w:color="auto"/>
          </w:divBdr>
        </w:div>
        <w:div w:id="669455594">
          <w:marLeft w:val="480"/>
          <w:marRight w:val="0"/>
          <w:marTop w:val="0"/>
          <w:marBottom w:val="0"/>
          <w:divBdr>
            <w:top w:val="none" w:sz="0" w:space="0" w:color="auto"/>
            <w:left w:val="none" w:sz="0" w:space="0" w:color="auto"/>
            <w:bottom w:val="none" w:sz="0" w:space="0" w:color="auto"/>
            <w:right w:val="none" w:sz="0" w:space="0" w:color="auto"/>
          </w:divBdr>
        </w:div>
        <w:div w:id="670454042">
          <w:marLeft w:val="480"/>
          <w:marRight w:val="0"/>
          <w:marTop w:val="0"/>
          <w:marBottom w:val="0"/>
          <w:divBdr>
            <w:top w:val="none" w:sz="0" w:space="0" w:color="auto"/>
            <w:left w:val="none" w:sz="0" w:space="0" w:color="auto"/>
            <w:bottom w:val="none" w:sz="0" w:space="0" w:color="auto"/>
            <w:right w:val="none" w:sz="0" w:space="0" w:color="auto"/>
          </w:divBdr>
        </w:div>
        <w:div w:id="687297420">
          <w:marLeft w:val="480"/>
          <w:marRight w:val="0"/>
          <w:marTop w:val="0"/>
          <w:marBottom w:val="0"/>
          <w:divBdr>
            <w:top w:val="none" w:sz="0" w:space="0" w:color="auto"/>
            <w:left w:val="none" w:sz="0" w:space="0" w:color="auto"/>
            <w:bottom w:val="none" w:sz="0" w:space="0" w:color="auto"/>
            <w:right w:val="none" w:sz="0" w:space="0" w:color="auto"/>
          </w:divBdr>
        </w:div>
        <w:div w:id="924608650">
          <w:marLeft w:val="480"/>
          <w:marRight w:val="0"/>
          <w:marTop w:val="0"/>
          <w:marBottom w:val="0"/>
          <w:divBdr>
            <w:top w:val="none" w:sz="0" w:space="0" w:color="auto"/>
            <w:left w:val="none" w:sz="0" w:space="0" w:color="auto"/>
            <w:bottom w:val="none" w:sz="0" w:space="0" w:color="auto"/>
            <w:right w:val="none" w:sz="0" w:space="0" w:color="auto"/>
          </w:divBdr>
        </w:div>
        <w:div w:id="1286546850">
          <w:marLeft w:val="480"/>
          <w:marRight w:val="0"/>
          <w:marTop w:val="0"/>
          <w:marBottom w:val="0"/>
          <w:divBdr>
            <w:top w:val="none" w:sz="0" w:space="0" w:color="auto"/>
            <w:left w:val="none" w:sz="0" w:space="0" w:color="auto"/>
            <w:bottom w:val="none" w:sz="0" w:space="0" w:color="auto"/>
            <w:right w:val="none" w:sz="0" w:space="0" w:color="auto"/>
          </w:divBdr>
        </w:div>
        <w:div w:id="1306277557">
          <w:marLeft w:val="480"/>
          <w:marRight w:val="0"/>
          <w:marTop w:val="0"/>
          <w:marBottom w:val="0"/>
          <w:divBdr>
            <w:top w:val="none" w:sz="0" w:space="0" w:color="auto"/>
            <w:left w:val="none" w:sz="0" w:space="0" w:color="auto"/>
            <w:bottom w:val="none" w:sz="0" w:space="0" w:color="auto"/>
            <w:right w:val="none" w:sz="0" w:space="0" w:color="auto"/>
          </w:divBdr>
        </w:div>
        <w:div w:id="1414468734">
          <w:marLeft w:val="480"/>
          <w:marRight w:val="0"/>
          <w:marTop w:val="0"/>
          <w:marBottom w:val="0"/>
          <w:divBdr>
            <w:top w:val="none" w:sz="0" w:space="0" w:color="auto"/>
            <w:left w:val="none" w:sz="0" w:space="0" w:color="auto"/>
            <w:bottom w:val="none" w:sz="0" w:space="0" w:color="auto"/>
            <w:right w:val="none" w:sz="0" w:space="0" w:color="auto"/>
          </w:divBdr>
        </w:div>
        <w:div w:id="1466583484">
          <w:marLeft w:val="480"/>
          <w:marRight w:val="0"/>
          <w:marTop w:val="0"/>
          <w:marBottom w:val="0"/>
          <w:divBdr>
            <w:top w:val="none" w:sz="0" w:space="0" w:color="auto"/>
            <w:left w:val="none" w:sz="0" w:space="0" w:color="auto"/>
            <w:bottom w:val="none" w:sz="0" w:space="0" w:color="auto"/>
            <w:right w:val="none" w:sz="0" w:space="0" w:color="auto"/>
          </w:divBdr>
        </w:div>
        <w:div w:id="1552427481">
          <w:marLeft w:val="480"/>
          <w:marRight w:val="0"/>
          <w:marTop w:val="0"/>
          <w:marBottom w:val="0"/>
          <w:divBdr>
            <w:top w:val="none" w:sz="0" w:space="0" w:color="auto"/>
            <w:left w:val="none" w:sz="0" w:space="0" w:color="auto"/>
            <w:bottom w:val="none" w:sz="0" w:space="0" w:color="auto"/>
            <w:right w:val="none" w:sz="0" w:space="0" w:color="auto"/>
          </w:divBdr>
        </w:div>
        <w:div w:id="1565220629">
          <w:marLeft w:val="480"/>
          <w:marRight w:val="0"/>
          <w:marTop w:val="0"/>
          <w:marBottom w:val="0"/>
          <w:divBdr>
            <w:top w:val="none" w:sz="0" w:space="0" w:color="auto"/>
            <w:left w:val="none" w:sz="0" w:space="0" w:color="auto"/>
            <w:bottom w:val="none" w:sz="0" w:space="0" w:color="auto"/>
            <w:right w:val="none" w:sz="0" w:space="0" w:color="auto"/>
          </w:divBdr>
        </w:div>
        <w:div w:id="1597053040">
          <w:marLeft w:val="480"/>
          <w:marRight w:val="0"/>
          <w:marTop w:val="0"/>
          <w:marBottom w:val="0"/>
          <w:divBdr>
            <w:top w:val="none" w:sz="0" w:space="0" w:color="auto"/>
            <w:left w:val="none" w:sz="0" w:space="0" w:color="auto"/>
            <w:bottom w:val="none" w:sz="0" w:space="0" w:color="auto"/>
            <w:right w:val="none" w:sz="0" w:space="0" w:color="auto"/>
          </w:divBdr>
        </w:div>
        <w:div w:id="1724793429">
          <w:marLeft w:val="480"/>
          <w:marRight w:val="0"/>
          <w:marTop w:val="0"/>
          <w:marBottom w:val="0"/>
          <w:divBdr>
            <w:top w:val="none" w:sz="0" w:space="0" w:color="auto"/>
            <w:left w:val="none" w:sz="0" w:space="0" w:color="auto"/>
            <w:bottom w:val="none" w:sz="0" w:space="0" w:color="auto"/>
            <w:right w:val="none" w:sz="0" w:space="0" w:color="auto"/>
          </w:divBdr>
        </w:div>
        <w:div w:id="1825394480">
          <w:marLeft w:val="480"/>
          <w:marRight w:val="0"/>
          <w:marTop w:val="0"/>
          <w:marBottom w:val="0"/>
          <w:divBdr>
            <w:top w:val="none" w:sz="0" w:space="0" w:color="auto"/>
            <w:left w:val="none" w:sz="0" w:space="0" w:color="auto"/>
            <w:bottom w:val="none" w:sz="0" w:space="0" w:color="auto"/>
            <w:right w:val="none" w:sz="0" w:space="0" w:color="auto"/>
          </w:divBdr>
        </w:div>
        <w:div w:id="1984194642">
          <w:marLeft w:val="480"/>
          <w:marRight w:val="0"/>
          <w:marTop w:val="0"/>
          <w:marBottom w:val="0"/>
          <w:divBdr>
            <w:top w:val="none" w:sz="0" w:space="0" w:color="auto"/>
            <w:left w:val="none" w:sz="0" w:space="0" w:color="auto"/>
            <w:bottom w:val="none" w:sz="0" w:space="0" w:color="auto"/>
            <w:right w:val="none" w:sz="0" w:space="0" w:color="auto"/>
          </w:divBdr>
        </w:div>
      </w:divsChild>
    </w:div>
    <w:div w:id="1547252685">
      <w:bodyDiv w:val="1"/>
      <w:marLeft w:val="0"/>
      <w:marRight w:val="0"/>
      <w:marTop w:val="0"/>
      <w:marBottom w:val="0"/>
      <w:divBdr>
        <w:top w:val="none" w:sz="0" w:space="0" w:color="auto"/>
        <w:left w:val="none" w:sz="0" w:space="0" w:color="auto"/>
        <w:bottom w:val="none" w:sz="0" w:space="0" w:color="auto"/>
        <w:right w:val="none" w:sz="0" w:space="0" w:color="auto"/>
      </w:divBdr>
      <w:divsChild>
        <w:div w:id="16152824">
          <w:marLeft w:val="480"/>
          <w:marRight w:val="0"/>
          <w:marTop w:val="0"/>
          <w:marBottom w:val="0"/>
          <w:divBdr>
            <w:top w:val="none" w:sz="0" w:space="0" w:color="auto"/>
            <w:left w:val="none" w:sz="0" w:space="0" w:color="auto"/>
            <w:bottom w:val="none" w:sz="0" w:space="0" w:color="auto"/>
            <w:right w:val="none" w:sz="0" w:space="0" w:color="auto"/>
          </w:divBdr>
        </w:div>
        <w:div w:id="16785007">
          <w:marLeft w:val="480"/>
          <w:marRight w:val="0"/>
          <w:marTop w:val="0"/>
          <w:marBottom w:val="0"/>
          <w:divBdr>
            <w:top w:val="none" w:sz="0" w:space="0" w:color="auto"/>
            <w:left w:val="none" w:sz="0" w:space="0" w:color="auto"/>
            <w:bottom w:val="none" w:sz="0" w:space="0" w:color="auto"/>
            <w:right w:val="none" w:sz="0" w:space="0" w:color="auto"/>
          </w:divBdr>
        </w:div>
        <w:div w:id="21444867">
          <w:marLeft w:val="480"/>
          <w:marRight w:val="0"/>
          <w:marTop w:val="0"/>
          <w:marBottom w:val="0"/>
          <w:divBdr>
            <w:top w:val="none" w:sz="0" w:space="0" w:color="auto"/>
            <w:left w:val="none" w:sz="0" w:space="0" w:color="auto"/>
            <w:bottom w:val="none" w:sz="0" w:space="0" w:color="auto"/>
            <w:right w:val="none" w:sz="0" w:space="0" w:color="auto"/>
          </w:divBdr>
        </w:div>
        <w:div w:id="32198384">
          <w:marLeft w:val="480"/>
          <w:marRight w:val="0"/>
          <w:marTop w:val="0"/>
          <w:marBottom w:val="0"/>
          <w:divBdr>
            <w:top w:val="none" w:sz="0" w:space="0" w:color="auto"/>
            <w:left w:val="none" w:sz="0" w:space="0" w:color="auto"/>
            <w:bottom w:val="none" w:sz="0" w:space="0" w:color="auto"/>
            <w:right w:val="none" w:sz="0" w:space="0" w:color="auto"/>
          </w:divBdr>
        </w:div>
        <w:div w:id="43677266">
          <w:marLeft w:val="480"/>
          <w:marRight w:val="0"/>
          <w:marTop w:val="0"/>
          <w:marBottom w:val="0"/>
          <w:divBdr>
            <w:top w:val="none" w:sz="0" w:space="0" w:color="auto"/>
            <w:left w:val="none" w:sz="0" w:space="0" w:color="auto"/>
            <w:bottom w:val="none" w:sz="0" w:space="0" w:color="auto"/>
            <w:right w:val="none" w:sz="0" w:space="0" w:color="auto"/>
          </w:divBdr>
        </w:div>
        <w:div w:id="56364512">
          <w:marLeft w:val="480"/>
          <w:marRight w:val="0"/>
          <w:marTop w:val="0"/>
          <w:marBottom w:val="0"/>
          <w:divBdr>
            <w:top w:val="none" w:sz="0" w:space="0" w:color="auto"/>
            <w:left w:val="none" w:sz="0" w:space="0" w:color="auto"/>
            <w:bottom w:val="none" w:sz="0" w:space="0" w:color="auto"/>
            <w:right w:val="none" w:sz="0" w:space="0" w:color="auto"/>
          </w:divBdr>
        </w:div>
        <w:div w:id="157963026">
          <w:marLeft w:val="480"/>
          <w:marRight w:val="0"/>
          <w:marTop w:val="0"/>
          <w:marBottom w:val="0"/>
          <w:divBdr>
            <w:top w:val="none" w:sz="0" w:space="0" w:color="auto"/>
            <w:left w:val="none" w:sz="0" w:space="0" w:color="auto"/>
            <w:bottom w:val="none" w:sz="0" w:space="0" w:color="auto"/>
            <w:right w:val="none" w:sz="0" w:space="0" w:color="auto"/>
          </w:divBdr>
        </w:div>
        <w:div w:id="184178980">
          <w:marLeft w:val="480"/>
          <w:marRight w:val="0"/>
          <w:marTop w:val="0"/>
          <w:marBottom w:val="0"/>
          <w:divBdr>
            <w:top w:val="none" w:sz="0" w:space="0" w:color="auto"/>
            <w:left w:val="none" w:sz="0" w:space="0" w:color="auto"/>
            <w:bottom w:val="none" w:sz="0" w:space="0" w:color="auto"/>
            <w:right w:val="none" w:sz="0" w:space="0" w:color="auto"/>
          </w:divBdr>
        </w:div>
        <w:div w:id="274404420">
          <w:marLeft w:val="480"/>
          <w:marRight w:val="0"/>
          <w:marTop w:val="0"/>
          <w:marBottom w:val="0"/>
          <w:divBdr>
            <w:top w:val="none" w:sz="0" w:space="0" w:color="auto"/>
            <w:left w:val="none" w:sz="0" w:space="0" w:color="auto"/>
            <w:bottom w:val="none" w:sz="0" w:space="0" w:color="auto"/>
            <w:right w:val="none" w:sz="0" w:space="0" w:color="auto"/>
          </w:divBdr>
        </w:div>
        <w:div w:id="297338760">
          <w:marLeft w:val="480"/>
          <w:marRight w:val="0"/>
          <w:marTop w:val="0"/>
          <w:marBottom w:val="0"/>
          <w:divBdr>
            <w:top w:val="none" w:sz="0" w:space="0" w:color="auto"/>
            <w:left w:val="none" w:sz="0" w:space="0" w:color="auto"/>
            <w:bottom w:val="none" w:sz="0" w:space="0" w:color="auto"/>
            <w:right w:val="none" w:sz="0" w:space="0" w:color="auto"/>
          </w:divBdr>
        </w:div>
        <w:div w:id="319625878">
          <w:marLeft w:val="480"/>
          <w:marRight w:val="0"/>
          <w:marTop w:val="0"/>
          <w:marBottom w:val="0"/>
          <w:divBdr>
            <w:top w:val="none" w:sz="0" w:space="0" w:color="auto"/>
            <w:left w:val="none" w:sz="0" w:space="0" w:color="auto"/>
            <w:bottom w:val="none" w:sz="0" w:space="0" w:color="auto"/>
            <w:right w:val="none" w:sz="0" w:space="0" w:color="auto"/>
          </w:divBdr>
        </w:div>
        <w:div w:id="353312177">
          <w:marLeft w:val="480"/>
          <w:marRight w:val="0"/>
          <w:marTop w:val="0"/>
          <w:marBottom w:val="0"/>
          <w:divBdr>
            <w:top w:val="none" w:sz="0" w:space="0" w:color="auto"/>
            <w:left w:val="none" w:sz="0" w:space="0" w:color="auto"/>
            <w:bottom w:val="none" w:sz="0" w:space="0" w:color="auto"/>
            <w:right w:val="none" w:sz="0" w:space="0" w:color="auto"/>
          </w:divBdr>
        </w:div>
        <w:div w:id="376200472">
          <w:marLeft w:val="480"/>
          <w:marRight w:val="0"/>
          <w:marTop w:val="0"/>
          <w:marBottom w:val="0"/>
          <w:divBdr>
            <w:top w:val="none" w:sz="0" w:space="0" w:color="auto"/>
            <w:left w:val="none" w:sz="0" w:space="0" w:color="auto"/>
            <w:bottom w:val="none" w:sz="0" w:space="0" w:color="auto"/>
            <w:right w:val="none" w:sz="0" w:space="0" w:color="auto"/>
          </w:divBdr>
        </w:div>
        <w:div w:id="386614535">
          <w:marLeft w:val="480"/>
          <w:marRight w:val="0"/>
          <w:marTop w:val="0"/>
          <w:marBottom w:val="0"/>
          <w:divBdr>
            <w:top w:val="none" w:sz="0" w:space="0" w:color="auto"/>
            <w:left w:val="none" w:sz="0" w:space="0" w:color="auto"/>
            <w:bottom w:val="none" w:sz="0" w:space="0" w:color="auto"/>
            <w:right w:val="none" w:sz="0" w:space="0" w:color="auto"/>
          </w:divBdr>
        </w:div>
        <w:div w:id="388960564">
          <w:marLeft w:val="480"/>
          <w:marRight w:val="0"/>
          <w:marTop w:val="0"/>
          <w:marBottom w:val="0"/>
          <w:divBdr>
            <w:top w:val="none" w:sz="0" w:space="0" w:color="auto"/>
            <w:left w:val="none" w:sz="0" w:space="0" w:color="auto"/>
            <w:bottom w:val="none" w:sz="0" w:space="0" w:color="auto"/>
            <w:right w:val="none" w:sz="0" w:space="0" w:color="auto"/>
          </w:divBdr>
        </w:div>
        <w:div w:id="413548767">
          <w:marLeft w:val="480"/>
          <w:marRight w:val="0"/>
          <w:marTop w:val="0"/>
          <w:marBottom w:val="0"/>
          <w:divBdr>
            <w:top w:val="none" w:sz="0" w:space="0" w:color="auto"/>
            <w:left w:val="none" w:sz="0" w:space="0" w:color="auto"/>
            <w:bottom w:val="none" w:sz="0" w:space="0" w:color="auto"/>
            <w:right w:val="none" w:sz="0" w:space="0" w:color="auto"/>
          </w:divBdr>
        </w:div>
        <w:div w:id="437220325">
          <w:marLeft w:val="480"/>
          <w:marRight w:val="0"/>
          <w:marTop w:val="0"/>
          <w:marBottom w:val="0"/>
          <w:divBdr>
            <w:top w:val="none" w:sz="0" w:space="0" w:color="auto"/>
            <w:left w:val="none" w:sz="0" w:space="0" w:color="auto"/>
            <w:bottom w:val="none" w:sz="0" w:space="0" w:color="auto"/>
            <w:right w:val="none" w:sz="0" w:space="0" w:color="auto"/>
          </w:divBdr>
        </w:div>
        <w:div w:id="463698258">
          <w:marLeft w:val="480"/>
          <w:marRight w:val="0"/>
          <w:marTop w:val="0"/>
          <w:marBottom w:val="0"/>
          <w:divBdr>
            <w:top w:val="none" w:sz="0" w:space="0" w:color="auto"/>
            <w:left w:val="none" w:sz="0" w:space="0" w:color="auto"/>
            <w:bottom w:val="none" w:sz="0" w:space="0" w:color="auto"/>
            <w:right w:val="none" w:sz="0" w:space="0" w:color="auto"/>
          </w:divBdr>
        </w:div>
        <w:div w:id="473303974">
          <w:marLeft w:val="480"/>
          <w:marRight w:val="0"/>
          <w:marTop w:val="0"/>
          <w:marBottom w:val="0"/>
          <w:divBdr>
            <w:top w:val="none" w:sz="0" w:space="0" w:color="auto"/>
            <w:left w:val="none" w:sz="0" w:space="0" w:color="auto"/>
            <w:bottom w:val="none" w:sz="0" w:space="0" w:color="auto"/>
            <w:right w:val="none" w:sz="0" w:space="0" w:color="auto"/>
          </w:divBdr>
        </w:div>
        <w:div w:id="589046443">
          <w:marLeft w:val="480"/>
          <w:marRight w:val="0"/>
          <w:marTop w:val="0"/>
          <w:marBottom w:val="0"/>
          <w:divBdr>
            <w:top w:val="none" w:sz="0" w:space="0" w:color="auto"/>
            <w:left w:val="none" w:sz="0" w:space="0" w:color="auto"/>
            <w:bottom w:val="none" w:sz="0" w:space="0" w:color="auto"/>
            <w:right w:val="none" w:sz="0" w:space="0" w:color="auto"/>
          </w:divBdr>
        </w:div>
        <w:div w:id="610550484">
          <w:marLeft w:val="480"/>
          <w:marRight w:val="0"/>
          <w:marTop w:val="0"/>
          <w:marBottom w:val="0"/>
          <w:divBdr>
            <w:top w:val="none" w:sz="0" w:space="0" w:color="auto"/>
            <w:left w:val="none" w:sz="0" w:space="0" w:color="auto"/>
            <w:bottom w:val="none" w:sz="0" w:space="0" w:color="auto"/>
            <w:right w:val="none" w:sz="0" w:space="0" w:color="auto"/>
          </w:divBdr>
        </w:div>
        <w:div w:id="663362250">
          <w:marLeft w:val="480"/>
          <w:marRight w:val="0"/>
          <w:marTop w:val="0"/>
          <w:marBottom w:val="0"/>
          <w:divBdr>
            <w:top w:val="none" w:sz="0" w:space="0" w:color="auto"/>
            <w:left w:val="none" w:sz="0" w:space="0" w:color="auto"/>
            <w:bottom w:val="none" w:sz="0" w:space="0" w:color="auto"/>
            <w:right w:val="none" w:sz="0" w:space="0" w:color="auto"/>
          </w:divBdr>
        </w:div>
        <w:div w:id="665864050">
          <w:marLeft w:val="480"/>
          <w:marRight w:val="0"/>
          <w:marTop w:val="0"/>
          <w:marBottom w:val="0"/>
          <w:divBdr>
            <w:top w:val="none" w:sz="0" w:space="0" w:color="auto"/>
            <w:left w:val="none" w:sz="0" w:space="0" w:color="auto"/>
            <w:bottom w:val="none" w:sz="0" w:space="0" w:color="auto"/>
            <w:right w:val="none" w:sz="0" w:space="0" w:color="auto"/>
          </w:divBdr>
        </w:div>
        <w:div w:id="665940296">
          <w:marLeft w:val="480"/>
          <w:marRight w:val="0"/>
          <w:marTop w:val="0"/>
          <w:marBottom w:val="0"/>
          <w:divBdr>
            <w:top w:val="none" w:sz="0" w:space="0" w:color="auto"/>
            <w:left w:val="none" w:sz="0" w:space="0" w:color="auto"/>
            <w:bottom w:val="none" w:sz="0" w:space="0" w:color="auto"/>
            <w:right w:val="none" w:sz="0" w:space="0" w:color="auto"/>
          </w:divBdr>
        </w:div>
        <w:div w:id="729160331">
          <w:marLeft w:val="480"/>
          <w:marRight w:val="0"/>
          <w:marTop w:val="0"/>
          <w:marBottom w:val="0"/>
          <w:divBdr>
            <w:top w:val="none" w:sz="0" w:space="0" w:color="auto"/>
            <w:left w:val="none" w:sz="0" w:space="0" w:color="auto"/>
            <w:bottom w:val="none" w:sz="0" w:space="0" w:color="auto"/>
            <w:right w:val="none" w:sz="0" w:space="0" w:color="auto"/>
          </w:divBdr>
        </w:div>
        <w:div w:id="733432428">
          <w:marLeft w:val="480"/>
          <w:marRight w:val="0"/>
          <w:marTop w:val="0"/>
          <w:marBottom w:val="0"/>
          <w:divBdr>
            <w:top w:val="none" w:sz="0" w:space="0" w:color="auto"/>
            <w:left w:val="none" w:sz="0" w:space="0" w:color="auto"/>
            <w:bottom w:val="none" w:sz="0" w:space="0" w:color="auto"/>
            <w:right w:val="none" w:sz="0" w:space="0" w:color="auto"/>
          </w:divBdr>
        </w:div>
        <w:div w:id="743062722">
          <w:marLeft w:val="480"/>
          <w:marRight w:val="0"/>
          <w:marTop w:val="0"/>
          <w:marBottom w:val="0"/>
          <w:divBdr>
            <w:top w:val="none" w:sz="0" w:space="0" w:color="auto"/>
            <w:left w:val="none" w:sz="0" w:space="0" w:color="auto"/>
            <w:bottom w:val="none" w:sz="0" w:space="0" w:color="auto"/>
            <w:right w:val="none" w:sz="0" w:space="0" w:color="auto"/>
          </w:divBdr>
        </w:div>
        <w:div w:id="828599548">
          <w:marLeft w:val="480"/>
          <w:marRight w:val="0"/>
          <w:marTop w:val="0"/>
          <w:marBottom w:val="0"/>
          <w:divBdr>
            <w:top w:val="none" w:sz="0" w:space="0" w:color="auto"/>
            <w:left w:val="none" w:sz="0" w:space="0" w:color="auto"/>
            <w:bottom w:val="none" w:sz="0" w:space="0" w:color="auto"/>
            <w:right w:val="none" w:sz="0" w:space="0" w:color="auto"/>
          </w:divBdr>
        </w:div>
        <w:div w:id="831874683">
          <w:marLeft w:val="480"/>
          <w:marRight w:val="0"/>
          <w:marTop w:val="0"/>
          <w:marBottom w:val="0"/>
          <w:divBdr>
            <w:top w:val="none" w:sz="0" w:space="0" w:color="auto"/>
            <w:left w:val="none" w:sz="0" w:space="0" w:color="auto"/>
            <w:bottom w:val="none" w:sz="0" w:space="0" w:color="auto"/>
            <w:right w:val="none" w:sz="0" w:space="0" w:color="auto"/>
          </w:divBdr>
        </w:div>
        <w:div w:id="873230407">
          <w:marLeft w:val="480"/>
          <w:marRight w:val="0"/>
          <w:marTop w:val="0"/>
          <w:marBottom w:val="0"/>
          <w:divBdr>
            <w:top w:val="none" w:sz="0" w:space="0" w:color="auto"/>
            <w:left w:val="none" w:sz="0" w:space="0" w:color="auto"/>
            <w:bottom w:val="none" w:sz="0" w:space="0" w:color="auto"/>
            <w:right w:val="none" w:sz="0" w:space="0" w:color="auto"/>
          </w:divBdr>
        </w:div>
        <w:div w:id="894971969">
          <w:marLeft w:val="480"/>
          <w:marRight w:val="0"/>
          <w:marTop w:val="0"/>
          <w:marBottom w:val="0"/>
          <w:divBdr>
            <w:top w:val="none" w:sz="0" w:space="0" w:color="auto"/>
            <w:left w:val="none" w:sz="0" w:space="0" w:color="auto"/>
            <w:bottom w:val="none" w:sz="0" w:space="0" w:color="auto"/>
            <w:right w:val="none" w:sz="0" w:space="0" w:color="auto"/>
          </w:divBdr>
        </w:div>
        <w:div w:id="900140053">
          <w:marLeft w:val="480"/>
          <w:marRight w:val="0"/>
          <w:marTop w:val="0"/>
          <w:marBottom w:val="0"/>
          <w:divBdr>
            <w:top w:val="none" w:sz="0" w:space="0" w:color="auto"/>
            <w:left w:val="none" w:sz="0" w:space="0" w:color="auto"/>
            <w:bottom w:val="none" w:sz="0" w:space="0" w:color="auto"/>
            <w:right w:val="none" w:sz="0" w:space="0" w:color="auto"/>
          </w:divBdr>
        </w:div>
        <w:div w:id="904297058">
          <w:marLeft w:val="480"/>
          <w:marRight w:val="0"/>
          <w:marTop w:val="0"/>
          <w:marBottom w:val="0"/>
          <w:divBdr>
            <w:top w:val="none" w:sz="0" w:space="0" w:color="auto"/>
            <w:left w:val="none" w:sz="0" w:space="0" w:color="auto"/>
            <w:bottom w:val="none" w:sz="0" w:space="0" w:color="auto"/>
            <w:right w:val="none" w:sz="0" w:space="0" w:color="auto"/>
          </w:divBdr>
        </w:div>
        <w:div w:id="905725600">
          <w:marLeft w:val="480"/>
          <w:marRight w:val="0"/>
          <w:marTop w:val="0"/>
          <w:marBottom w:val="0"/>
          <w:divBdr>
            <w:top w:val="none" w:sz="0" w:space="0" w:color="auto"/>
            <w:left w:val="none" w:sz="0" w:space="0" w:color="auto"/>
            <w:bottom w:val="none" w:sz="0" w:space="0" w:color="auto"/>
            <w:right w:val="none" w:sz="0" w:space="0" w:color="auto"/>
          </w:divBdr>
        </w:div>
        <w:div w:id="908805198">
          <w:marLeft w:val="480"/>
          <w:marRight w:val="0"/>
          <w:marTop w:val="0"/>
          <w:marBottom w:val="0"/>
          <w:divBdr>
            <w:top w:val="none" w:sz="0" w:space="0" w:color="auto"/>
            <w:left w:val="none" w:sz="0" w:space="0" w:color="auto"/>
            <w:bottom w:val="none" w:sz="0" w:space="0" w:color="auto"/>
            <w:right w:val="none" w:sz="0" w:space="0" w:color="auto"/>
          </w:divBdr>
        </w:div>
        <w:div w:id="912928978">
          <w:marLeft w:val="480"/>
          <w:marRight w:val="0"/>
          <w:marTop w:val="0"/>
          <w:marBottom w:val="0"/>
          <w:divBdr>
            <w:top w:val="none" w:sz="0" w:space="0" w:color="auto"/>
            <w:left w:val="none" w:sz="0" w:space="0" w:color="auto"/>
            <w:bottom w:val="none" w:sz="0" w:space="0" w:color="auto"/>
            <w:right w:val="none" w:sz="0" w:space="0" w:color="auto"/>
          </w:divBdr>
        </w:div>
        <w:div w:id="935401647">
          <w:marLeft w:val="480"/>
          <w:marRight w:val="0"/>
          <w:marTop w:val="0"/>
          <w:marBottom w:val="0"/>
          <w:divBdr>
            <w:top w:val="none" w:sz="0" w:space="0" w:color="auto"/>
            <w:left w:val="none" w:sz="0" w:space="0" w:color="auto"/>
            <w:bottom w:val="none" w:sz="0" w:space="0" w:color="auto"/>
            <w:right w:val="none" w:sz="0" w:space="0" w:color="auto"/>
          </w:divBdr>
        </w:div>
        <w:div w:id="946044659">
          <w:marLeft w:val="480"/>
          <w:marRight w:val="0"/>
          <w:marTop w:val="0"/>
          <w:marBottom w:val="0"/>
          <w:divBdr>
            <w:top w:val="none" w:sz="0" w:space="0" w:color="auto"/>
            <w:left w:val="none" w:sz="0" w:space="0" w:color="auto"/>
            <w:bottom w:val="none" w:sz="0" w:space="0" w:color="auto"/>
            <w:right w:val="none" w:sz="0" w:space="0" w:color="auto"/>
          </w:divBdr>
        </w:div>
        <w:div w:id="1004480795">
          <w:marLeft w:val="480"/>
          <w:marRight w:val="0"/>
          <w:marTop w:val="0"/>
          <w:marBottom w:val="0"/>
          <w:divBdr>
            <w:top w:val="none" w:sz="0" w:space="0" w:color="auto"/>
            <w:left w:val="none" w:sz="0" w:space="0" w:color="auto"/>
            <w:bottom w:val="none" w:sz="0" w:space="0" w:color="auto"/>
            <w:right w:val="none" w:sz="0" w:space="0" w:color="auto"/>
          </w:divBdr>
        </w:div>
        <w:div w:id="1020743379">
          <w:marLeft w:val="480"/>
          <w:marRight w:val="0"/>
          <w:marTop w:val="0"/>
          <w:marBottom w:val="0"/>
          <w:divBdr>
            <w:top w:val="none" w:sz="0" w:space="0" w:color="auto"/>
            <w:left w:val="none" w:sz="0" w:space="0" w:color="auto"/>
            <w:bottom w:val="none" w:sz="0" w:space="0" w:color="auto"/>
            <w:right w:val="none" w:sz="0" w:space="0" w:color="auto"/>
          </w:divBdr>
        </w:div>
        <w:div w:id="1025904151">
          <w:marLeft w:val="480"/>
          <w:marRight w:val="0"/>
          <w:marTop w:val="0"/>
          <w:marBottom w:val="0"/>
          <w:divBdr>
            <w:top w:val="none" w:sz="0" w:space="0" w:color="auto"/>
            <w:left w:val="none" w:sz="0" w:space="0" w:color="auto"/>
            <w:bottom w:val="none" w:sz="0" w:space="0" w:color="auto"/>
            <w:right w:val="none" w:sz="0" w:space="0" w:color="auto"/>
          </w:divBdr>
        </w:div>
        <w:div w:id="1032725700">
          <w:marLeft w:val="480"/>
          <w:marRight w:val="0"/>
          <w:marTop w:val="0"/>
          <w:marBottom w:val="0"/>
          <w:divBdr>
            <w:top w:val="none" w:sz="0" w:space="0" w:color="auto"/>
            <w:left w:val="none" w:sz="0" w:space="0" w:color="auto"/>
            <w:bottom w:val="none" w:sz="0" w:space="0" w:color="auto"/>
            <w:right w:val="none" w:sz="0" w:space="0" w:color="auto"/>
          </w:divBdr>
        </w:div>
        <w:div w:id="1044714355">
          <w:marLeft w:val="480"/>
          <w:marRight w:val="0"/>
          <w:marTop w:val="0"/>
          <w:marBottom w:val="0"/>
          <w:divBdr>
            <w:top w:val="none" w:sz="0" w:space="0" w:color="auto"/>
            <w:left w:val="none" w:sz="0" w:space="0" w:color="auto"/>
            <w:bottom w:val="none" w:sz="0" w:space="0" w:color="auto"/>
            <w:right w:val="none" w:sz="0" w:space="0" w:color="auto"/>
          </w:divBdr>
        </w:div>
        <w:div w:id="1049064241">
          <w:marLeft w:val="480"/>
          <w:marRight w:val="0"/>
          <w:marTop w:val="0"/>
          <w:marBottom w:val="0"/>
          <w:divBdr>
            <w:top w:val="none" w:sz="0" w:space="0" w:color="auto"/>
            <w:left w:val="none" w:sz="0" w:space="0" w:color="auto"/>
            <w:bottom w:val="none" w:sz="0" w:space="0" w:color="auto"/>
            <w:right w:val="none" w:sz="0" w:space="0" w:color="auto"/>
          </w:divBdr>
        </w:div>
        <w:div w:id="1075929386">
          <w:marLeft w:val="480"/>
          <w:marRight w:val="0"/>
          <w:marTop w:val="0"/>
          <w:marBottom w:val="0"/>
          <w:divBdr>
            <w:top w:val="none" w:sz="0" w:space="0" w:color="auto"/>
            <w:left w:val="none" w:sz="0" w:space="0" w:color="auto"/>
            <w:bottom w:val="none" w:sz="0" w:space="0" w:color="auto"/>
            <w:right w:val="none" w:sz="0" w:space="0" w:color="auto"/>
          </w:divBdr>
        </w:div>
        <w:div w:id="1089043853">
          <w:marLeft w:val="480"/>
          <w:marRight w:val="0"/>
          <w:marTop w:val="0"/>
          <w:marBottom w:val="0"/>
          <w:divBdr>
            <w:top w:val="none" w:sz="0" w:space="0" w:color="auto"/>
            <w:left w:val="none" w:sz="0" w:space="0" w:color="auto"/>
            <w:bottom w:val="none" w:sz="0" w:space="0" w:color="auto"/>
            <w:right w:val="none" w:sz="0" w:space="0" w:color="auto"/>
          </w:divBdr>
        </w:div>
        <w:div w:id="1166941946">
          <w:marLeft w:val="480"/>
          <w:marRight w:val="0"/>
          <w:marTop w:val="0"/>
          <w:marBottom w:val="0"/>
          <w:divBdr>
            <w:top w:val="none" w:sz="0" w:space="0" w:color="auto"/>
            <w:left w:val="none" w:sz="0" w:space="0" w:color="auto"/>
            <w:bottom w:val="none" w:sz="0" w:space="0" w:color="auto"/>
            <w:right w:val="none" w:sz="0" w:space="0" w:color="auto"/>
          </w:divBdr>
        </w:div>
        <w:div w:id="1196507675">
          <w:marLeft w:val="480"/>
          <w:marRight w:val="0"/>
          <w:marTop w:val="0"/>
          <w:marBottom w:val="0"/>
          <w:divBdr>
            <w:top w:val="none" w:sz="0" w:space="0" w:color="auto"/>
            <w:left w:val="none" w:sz="0" w:space="0" w:color="auto"/>
            <w:bottom w:val="none" w:sz="0" w:space="0" w:color="auto"/>
            <w:right w:val="none" w:sz="0" w:space="0" w:color="auto"/>
          </w:divBdr>
        </w:div>
        <w:div w:id="1209873350">
          <w:marLeft w:val="480"/>
          <w:marRight w:val="0"/>
          <w:marTop w:val="0"/>
          <w:marBottom w:val="0"/>
          <w:divBdr>
            <w:top w:val="none" w:sz="0" w:space="0" w:color="auto"/>
            <w:left w:val="none" w:sz="0" w:space="0" w:color="auto"/>
            <w:bottom w:val="none" w:sz="0" w:space="0" w:color="auto"/>
            <w:right w:val="none" w:sz="0" w:space="0" w:color="auto"/>
          </w:divBdr>
        </w:div>
        <w:div w:id="1228957204">
          <w:marLeft w:val="480"/>
          <w:marRight w:val="0"/>
          <w:marTop w:val="0"/>
          <w:marBottom w:val="0"/>
          <w:divBdr>
            <w:top w:val="none" w:sz="0" w:space="0" w:color="auto"/>
            <w:left w:val="none" w:sz="0" w:space="0" w:color="auto"/>
            <w:bottom w:val="none" w:sz="0" w:space="0" w:color="auto"/>
            <w:right w:val="none" w:sz="0" w:space="0" w:color="auto"/>
          </w:divBdr>
        </w:div>
        <w:div w:id="1241598719">
          <w:marLeft w:val="480"/>
          <w:marRight w:val="0"/>
          <w:marTop w:val="0"/>
          <w:marBottom w:val="0"/>
          <w:divBdr>
            <w:top w:val="none" w:sz="0" w:space="0" w:color="auto"/>
            <w:left w:val="none" w:sz="0" w:space="0" w:color="auto"/>
            <w:bottom w:val="none" w:sz="0" w:space="0" w:color="auto"/>
            <w:right w:val="none" w:sz="0" w:space="0" w:color="auto"/>
          </w:divBdr>
        </w:div>
        <w:div w:id="1383095422">
          <w:marLeft w:val="480"/>
          <w:marRight w:val="0"/>
          <w:marTop w:val="0"/>
          <w:marBottom w:val="0"/>
          <w:divBdr>
            <w:top w:val="none" w:sz="0" w:space="0" w:color="auto"/>
            <w:left w:val="none" w:sz="0" w:space="0" w:color="auto"/>
            <w:bottom w:val="none" w:sz="0" w:space="0" w:color="auto"/>
            <w:right w:val="none" w:sz="0" w:space="0" w:color="auto"/>
          </w:divBdr>
        </w:div>
        <w:div w:id="1422484904">
          <w:marLeft w:val="480"/>
          <w:marRight w:val="0"/>
          <w:marTop w:val="0"/>
          <w:marBottom w:val="0"/>
          <w:divBdr>
            <w:top w:val="none" w:sz="0" w:space="0" w:color="auto"/>
            <w:left w:val="none" w:sz="0" w:space="0" w:color="auto"/>
            <w:bottom w:val="none" w:sz="0" w:space="0" w:color="auto"/>
            <w:right w:val="none" w:sz="0" w:space="0" w:color="auto"/>
          </w:divBdr>
        </w:div>
        <w:div w:id="1464234934">
          <w:marLeft w:val="480"/>
          <w:marRight w:val="0"/>
          <w:marTop w:val="0"/>
          <w:marBottom w:val="0"/>
          <w:divBdr>
            <w:top w:val="none" w:sz="0" w:space="0" w:color="auto"/>
            <w:left w:val="none" w:sz="0" w:space="0" w:color="auto"/>
            <w:bottom w:val="none" w:sz="0" w:space="0" w:color="auto"/>
            <w:right w:val="none" w:sz="0" w:space="0" w:color="auto"/>
          </w:divBdr>
        </w:div>
        <w:div w:id="1482573623">
          <w:marLeft w:val="480"/>
          <w:marRight w:val="0"/>
          <w:marTop w:val="0"/>
          <w:marBottom w:val="0"/>
          <w:divBdr>
            <w:top w:val="none" w:sz="0" w:space="0" w:color="auto"/>
            <w:left w:val="none" w:sz="0" w:space="0" w:color="auto"/>
            <w:bottom w:val="none" w:sz="0" w:space="0" w:color="auto"/>
            <w:right w:val="none" w:sz="0" w:space="0" w:color="auto"/>
          </w:divBdr>
        </w:div>
        <w:div w:id="1534347591">
          <w:marLeft w:val="480"/>
          <w:marRight w:val="0"/>
          <w:marTop w:val="0"/>
          <w:marBottom w:val="0"/>
          <w:divBdr>
            <w:top w:val="none" w:sz="0" w:space="0" w:color="auto"/>
            <w:left w:val="none" w:sz="0" w:space="0" w:color="auto"/>
            <w:bottom w:val="none" w:sz="0" w:space="0" w:color="auto"/>
            <w:right w:val="none" w:sz="0" w:space="0" w:color="auto"/>
          </w:divBdr>
        </w:div>
        <w:div w:id="1537890752">
          <w:marLeft w:val="480"/>
          <w:marRight w:val="0"/>
          <w:marTop w:val="0"/>
          <w:marBottom w:val="0"/>
          <w:divBdr>
            <w:top w:val="none" w:sz="0" w:space="0" w:color="auto"/>
            <w:left w:val="none" w:sz="0" w:space="0" w:color="auto"/>
            <w:bottom w:val="none" w:sz="0" w:space="0" w:color="auto"/>
            <w:right w:val="none" w:sz="0" w:space="0" w:color="auto"/>
          </w:divBdr>
        </w:div>
        <w:div w:id="1581132825">
          <w:marLeft w:val="480"/>
          <w:marRight w:val="0"/>
          <w:marTop w:val="0"/>
          <w:marBottom w:val="0"/>
          <w:divBdr>
            <w:top w:val="none" w:sz="0" w:space="0" w:color="auto"/>
            <w:left w:val="none" w:sz="0" w:space="0" w:color="auto"/>
            <w:bottom w:val="none" w:sz="0" w:space="0" w:color="auto"/>
            <w:right w:val="none" w:sz="0" w:space="0" w:color="auto"/>
          </w:divBdr>
        </w:div>
        <w:div w:id="1652905758">
          <w:marLeft w:val="480"/>
          <w:marRight w:val="0"/>
          <w:marTop w:val="0"/>
          <w:marBottom w:val="0"/>
          <w:divBdr>
            <w:top w:val="none" w:sz="0" w:space="0" w:color="auto"/>
            <w:left w:val="none" w:sz="0" w:space="0" w:color="auto"/>
            <w:bottom w:val="none" w:sz="0" w:space="0" w:color="auto"/>
            <w:right w:val="none" w:sz="0" w:space="0" w:color="auto"/>
          </w:divBdr>
        </w:div>
        <w:div w:id="1658530936">
          <w:marLeft w:val="480"/>
          <w:marRight w:val="0"/>
          <w:marTop w:val="0"/>
          <w:marBottom w:val="0"/>
          <w:divBdr>
            <w:top w:val="none" w:sz="0" w:space="0" w:color="auto"/>
            <w:left w:val="none" w:sz="0" w:space="0" w:color="auto"/>
            <w:bottom w:val="none" w:sz="0" w:space="0" w:color="auto"/>
            <w:right w:val="none" w:sz="0" w:space="0" w:color="auto"/>
          </w:divBdr>
        </w:div>
        <w:div w:id="1685790856">
          <w:marLeft w:val="480"/>
          <w:marRight w:val="0"/>
          <w:marTop w:val="0"/>
          <w:marBottom w:val="0"/>
          <w:divBdr>
            <w:top w:val="none" w:sz="0" w:space="0" w:color="auto"/>
            <w:left w:val="none" w:sz="0" w:space="0" w:color="auto"/>
            <w:bottom w:val="none" w:sz="0" w:space="0" w:color="auto"/>
            <w:right w:val="none" w:sz="0" w:space="0" w:color="auto"/>
          </w:divBdr>
        </w:div>
        <w:div w:id="1698308857">
          <w:marLeft w:val="480"/>
          <w:marRight w:val="0"/>
          <w:marTop w:val="0"/>
          <w:marBottom w:val="0"/>
          <w:divBdr>
            <w:top w:val="none" w:sz="0" w:space="0" w:color="auto"/>
            <w:left w:val="none" w:sz="0" w:space="0" w:color="auto"/>
            <w:bottom w:val="none" w:sz="0" w:space="0" w:color="auto"/>
            <w:right w:val="none" w:sz="0" w:space="0" w:color="auto"/>
          </w:divBdr>
        </w:div>
        <w:div w:id="1699158140">
          <w:marLeft w:val="480"/>
          <w:marRight w:val="0"/>
          <w:marTop w:val="0"/>
          <w:marBottom w:val="0"/>
          <w:divBdr>
            <w:top w:val="none" w:sz="0" w:space="0" w:color="auto"/>
            <w:left w:val="none" w:sz="0" w:space="0" w:color="auto"/>
            <w:bottom w:val="none" w:sz="0" w:space="0" w:color="auto"/>
            <w:right w:val="none" w:sz="0" w:space="0" w:color="auto"/>
          </w:divBdr>
        </w:div>
        <w:div w:id="1724867088">
          <w:marLeft w:val="480"/>
          <w:marRight w:val="0"/>
          <w:marTop w:val="0"/>
          <w:marBottom w:val="0"/>
          <w:divBdr>
            <w:top w:val="none" w:sz="0" w:space="0" w:color="auto"/>
            <w:left w:val="none" w:sz="0" w:space="0" w:color="auto"/>
            <w:bottom w:val="none" w:sz="0" w:space="0" w:color="auto"/>
            <w:right w:val="none" w:sz="0" w:space="0" w:color="auto"/>
          </w:divBdr>
        </w:div>
        <w:div w:id="1726174757">
          <w:marLeft w:val="480"/>
          <w:marRight w:val="0"/>
          <w:marTop w:val="0"/>
          <w:marBottom w:val="0"/>
          <w:divBdr>
            <w:top w:val="none" w:sz="0" w:space="0" w:color="auto"/>
            <w:left w:val="none" w:sz="0" w:space="0" w:color="auto"/>
            <w:bottom w:val="none" w:sz="0" w:space="0" w:color="auto"/>
            <w:right w:val="none" w:sz="0" w:space="0" w:color="auto"/>
          </w:divBdr>
        </w:div>
        <w:div w:id="1732728409">
          <w:marLeft w:val="480"/>
          <w:marRight w:val="0"/>
          <w:marTop w:val="0"/>
          <w:marBottom w:val="0"/>
          <w:divBdr>
            <w:top w:val="none" w:sz="0" w:space="0" w:color="auto"/>
            <w:left w:val="none" w:sz="0" w:space="0" w:color="auto"/>
            <w:bottom w:val="none" w:sz="0" w:space="0" w:color="auto"/>
            <w:right w:val="none" w:sz="0" w:space="0" w:color="auto"/>
          </w:divBdr>
        </w:div>
        <w:div w:id="1749309461">
          <w:marLeft w:val="480"/>
          <w:marRight w:val="0"/>
          <w:marTop w:val="0"/>
          <w:marBottom w:val="0"/>
          <w:divBdr>
            <w:top w:val="none" w:sz="0" w:space="0" w:color="auto"/>
            <w:left w:val="none" w:sz="0" w:space="0" w:color="auto"/>
            <w:bottom w:val="none" w:sz="0" w:space="0" w:color="auto"/>
            <w:right w:val="none" w:sz="0" w:space="0" w:color="auto"/>
          </w:divBdr>
        </w:div>
        <w:div w:id="1882595213">
          <w:marLeft w:val="480"/>
          <w:marRight w:val="0"/>
          <w:marTop w:val="0"/>
          <w:marBottom w:val="0"/>
          <w:divBdr>
            <w:top w:val="none" w:sz="0" w:space="0" w:color="auto"/>
            <w:left w:val="none" w:sz="0" w:space="0" w:color="auto"/>
            <w:bottom w:val="none" w:sz="0" w:space="0" w:color="auto"/>
            <w:right w:val="none" w:sz="0" w:space="0" w:color="auto"/>
          </w:divBdr>
        </w:div>
        <w:div w:id="1942181469">
          <w:marLeft w:val="480"/>
          <w:marRight w:val="0"/>
          <w:marTop w:val="0"/>
          <w:marBottom w:val="0"/>
          <w:divBdr>
            <w:top w:val="none" w:sz="0" w:space="0" w:color="auto"/>
            <w:left w:val="none" w:sz="0" w:space="0" w:color="auto"/>
            <w:bottom w:val="none" w:sz="0" w:space="0" w:color="auto"/>
            <w:right w:val="none" w:sz="0" w:space="0" w:color="auto"/>
          </w:divBdr>
        </w:div>
        <w:div w:id="1949268879">
          <w:marLeft w:val="480"/>
          <w:marRight w:val="0"/>
          <w:marTop w:val="0"/>
          <w:marBottom w:val="0"/>
          <w:divBdr>
            <w:top w:val="none" w:sz="0" w:space="0" w:color="auto"/>
            <w:left w:val="none" w:sz="0" w:space="0" w:color="auto"/>
            <w:bottom w:val="none" w:sz="0" w:space="0" w:color="auto"/>
            <w:right w:val="none" w:sz="0" w:space="0" w:color="auto"/>
          </w:divBdr>
        </w:div>
        <w:div w:id="1964261938">
          <w:marLeft w:val="480"/>
          <w:marRight w:val="0"/>
          <w:marTop w:val="0"/>
          <w:marBottom w:val="0"/>
          <w:divBdr>
            <w:top w:val="none" w:sz="0" w:space="0" w:color="auto"/>
            <w:left w:val="none" w:sz="0" w:space="0" w:color="auto"/>
            <w:bottom w:val="none" w:sz="0" w:space="0" w:color="auto"/>
            <w:right w:val="none" w:sz="0" w:space="0" w:color="auto"/>
          </w:divBdr>
        </w:div>
        <w:div w:id="2009206888">
          <w:marLeft w:val="480"/>
          <w:marRight w:val="0"/>
          <w:marTop w:val="0"/>
          <w:marBottom w:val="0"/>
          <w:divBdr>
            <w:top w:val="none" w:sz="0" w:space="0" w:color="auto"/>
            <w:left w:val="none" w:sz="0" w:space="0" w:color="auto"/>
            <w:bottom w:val="none" w:sz="0" w:space="0" w:color="auto"/>
            <w:right w:val="none" w:sz="0" w:space="0" w:color="auto"/>
          </w:divBdr>
        </w:div>
        <w:div w:id="2011712604">
          <w:marLeft w:val="480"/>
          <w:marRight w:val="0"/>
          <w:marTop w:val="0"/>
          <w:marBottom w:val="0"/>
          <w:divBdr>
            <w:top w:val="none" w:sz="0" w:space="0" w:color="auto"/>
            <w:left w:val="none" w:sz="0" w:space="0" w:color="auto"/>
            <w:bottom w:val="none" w:sz="0" w:space="0" w:color="auto"/>
            <w:right w:val="none" w:sz="0" w:space="0" w:color="auto"/>
          </w:divBdr>
        </w:div>
        <w:div w:id="2029987918">
          <w:marLeft w:val="480"/>
          <w:marRight w:val="0"/>
          <w:marTop w:val="0"/>
          <w:marBottom w:val="0"/>
          <w:divBdr>
            <w:top w:val="none" w:sz="0" w:space="0" w:color="auto"/>
            <w:left w:val="none" w:sz="0" w:space="0" w:color="auto"/>
            <w:bottom w:val="none" w:sz="0" w:space="0" w:color="auto"/>
            <w:right w:val="none" w:sz="0" w:space="0" w:color="auto"/>
          </w:divBdr>
        </w:div>
        <w:div w:id="2034531498">
          <w:marLeft w:val="480"/>
          <w:marRight w:val="0"/>
          <w:marTop w:val="0"/>
          <w:marBottom w:val="0"/>
          <w:divBdr>
            <w:top w:val="none" w:sz="0" w:space="0" w:color="auto"/>
            <w:left w:val="none" w:sz="0" w:space="0" w:color="auto"/>
            <w:bottom w:val="none" w:sz="0" w:space="0" w:color="auto"/>
            <w:right w:val="none" w:sz="0" w:space="0" w:color="auto"/>
          </w:divBdr>
        </w:div>
        <w:div w:id="2074355405">
          <w:marLeft w:val="480"/>
          <w:marRight w:val="0"/>
          <w:marTop w:val="0"/>
          <w:marBottom w:val="0"/>
          <w:divBdr>
            <w:top w:val="none" w:sz="0" w:space="0" w:color="auto"/>
            <w:left w:val="none" w:sz="0" w:space="0" w:color="auto"/>
            <w:bottom w:val="none" w:sz="0" w:space="0" w:color="auto"/>
            <w:right w:val="none" w:sz="0" w:space="0" w:color="auto"/>
          </w:divBdr>
        </w:div>
        <w:div w:id="2082409000">
          <w:marLeft w:val="480"/>
          <w:marRight w:val="0"/>
          <w:marTop w:val="0"/>
          <w:marBottom w:val="0"/>
          <w:divBdr>
            <w:top w:val="none" w:sz="0" w:space="0" w:color="auto"/>
            <w:left w:val="none" w:sz="0" w:space="0" w:color="auto"/>
            <w:bottom w:val="none" w:sz="0" w:space="0" w:color="auto"/>
            <w:right w:val="none" w:sz="0" w:space="0" w:color="auto"/>
          </w:divBdr>
        </w:div>
        <w:div w:id="2098358144">
          <w:marLeft w:val="480"/>
          <w:marRight w:val="0"/>
          <w:marTop w:val="0"/>
          <w:marBottom w:val="0"/>
          <w:divBdr>
            <w:top w:val="none" w:sz="0" w:space="0" w:color="auto"/>
            <w:left w:val="none" w:sz="0" w:space="0" w:color="auto"/>
            <w:bottom w:val="none" w:sz="0" w:space="0" w:color="auto"/>
            <w:right w:val="none" w:sz="0" w:space="0" w:color="auto"/>
          </w:divBdr>
        </w:div>
        <w:div w:id="2099253056">
          <w:marLeft w:val="480"/>
          <w:marRight w:val="0"/>
          <w:marTop w:val="0"/>
          <w:marBottom w:val="0"/>
          <w:divBdr>
            <w:top w:val="none" w:sz="0" w:space="0" w:color="auto"/>
            <w:left w:val="none" w:sz="0" w:space="0" w:color="auto"/>
            <w:bottom w:val="none" w:sz="0" w:space="0" w:color="auto"/>
            <w:right w:val="none" w:sz="0" w:space="0" w:color="auto"/>
          </w:divBdr>
        </w:div>
        <w:div w:id="2120709985">
          <w:marLeft w:val="480"/>
          <w:marRight w:val="0"/>
          <w:marTop w:val="0"/>
          <w:marBottom w:val="0"/>
          <w:divBdr>
            <w:top w:val="none" w:sz="0" w:space="0" w:color="auto"/>
            <w:left w:val="none" w:sz="0" w:space="0" w:color="auto"/>
            <w:bottom w:val="none" w:sz="0" w:space="0" w:color="auto"/>
            <w:right w:val="none" w:sz="0" w:space="0" w:color="auto"/>
          </w:divBdr>
        </w:div>
        <w:div w:id="2133086584">
          <w:marLeft w:val="480"/>
          <w:marRight w:val="0"/>
          <w:marTop w:val="0"/>
          <w:marBottom w:val="0"/>
          <w:divBdr>
            <w:top w:val="none" w:sz="0" w:space="0" w:color="auto"/>
            <w:left w:val="none" w:sz="0" w:space="0" w:color="auto"/>
            <w:bottom w:val="none" w:sz="0" w:space="0" w:color="auto"/>
            <w:right w:val="none" w:sz="0" w:space="0" w:color="auto"/>
          </w:divBdr>
        </w:div>
        <w:div w:id="2142796147">
          <w:marLeft w:val="480"/>
          <w:marRight w:val="0"/>
          <w:marTop w:val="0"/>
          <w:marBottom w:val="0"/>
          <w:divBdr>
            <w:top w:val="none" w:sz="0" w:space="0" w:color="auto"/>
            <w:left w:val="none" w:sz="0" w:space="0" w:color="auto"/>
            <w:bottom w:val="none" w:sz="0" w:space="0" w:color="auto"/>
            <w:right w:val="none" w:sz="0" w:space="0" w:color="auto"/>
          </w:divBdr>
        </w:div>
      </w:divsChild>
    </w:div>
    <w:div w:id="1548948552">
      <w:marLeft w:val="0"/>
      <w:marRight w:val="0"/>
      <w:marTop w:val="0"/>
      <w:marBottom w:val="0"/>
      <w:divBdr>
        <w:top w:val="none" w:sz="0" w:space="0" w:color="auto"/>
        <w:left w:val="none" w:sz="0" w:space="0" w:color="auto"/>
        <w:bottom w:val="none" w:sz="0" w:space="0" w:color="auto"/>
        <w:right w:val="none" w:sz="0" w:space="0" w:color="auto"/>
      </w:divBdr>
    </w:div>
    <w:div w:id="1548953607">
      <w:marLeft w:val="0"/>
      <w:marRight w:val="0"/>
      <w:marTop w:val="0"/>
      <w:marBottom w:val="0"/>
      <w:divBdr>
        <w:top w:val="none" w:sz="0" w:space="0" w:color="auto"/>
        <w:left w:val="none" w:sz="0" w:space="0" w:color="auto"/>
        <w:bottom w:val="none" w:sz="0" w:space="0" w:color="auto"/>
        <w:right w:val="none" w:sz="0" w:space="0" w:color="auto"/>
      </w:divBdr>
    </w:div>
    <w:div w:id="1549144739">
      <w:bodyDiv w:val="1"/>
      <w:marLeft w:val="0"/>
      <w:marRight w:val="0"/>
      <w:marTop w:val="0"/>
      <w:marBottom w:val="0"/>
      <w:divBdr>
        <w:top w:val="none" w:sz="0" w:space="0" w:color="auto"/>
        <w:left w:val="none" w:sz="0" w:space="0" w:color="auto"/>
        <w:bottom w:val="none" w:sz="0" w:space="0" w:color="auto"/>
        <w:right w:val="none" w:sz="0" w:space="0" w:color="auto"/>
      </w:divBdr>
    </w:div>
    <w:div w:id="1550069710">
      <w:marLeft w:val="0"/>
      <w:marRight w:val="0"/>
      <w:marTop w:val="0"/>
      <w:marBottom w:val="0"/>
      <w:divBdr>
        <w:top w:val="none" w:sz="0" w:space="0" w:color="auto"/>
        <w:left w:val="none" w:sz="0" w:space="0" w:color="auto"/>
        <w:bottom w:val="none" w:sz="0" w:space="0" w:color="auto"/>
        <w:right w:val="none" w:sz="0" w:space="0" w:color="auto"/>
      </w:divBdr>
    </w:div>
    <w:div w:id="1550727676">
      <w:bodyDiv w:val="1"/>
      <w:marLeft w:val="0"/>
      <w:marRight w:val="0"/>
      <w:marTop w:val="0"/>
      <w:marBottom w:val="0"/>
      <w:divBdr>
        <w:top w:val="none" w:sz="0" w:space="0" w:color="auto"/>
        <w:left w:val="none" w:sz="0" w:space="0" w:color="auto"/>
        <w:bottom w:val="none" w:sz="0" w:space="0" w:color="auto"/>
        <w:right w:val="none" w:sz="0" w:space="0" w:color="auto"/>
      </w:divBdr>
      <w:divsChild>
        <w:div w:id="7489164">
          <w:marLeft w:val="480"/>
          <w:marRight w:val="0"/>
          <w:marTop w:val="0"/>
          <w:marBottom w:val="0"/>
          <w:divBdr>
            <w:top w:val="none" w:sz="0" w:space="0" w:color="auto"/>
            <w:left w:val="none" w:sz="0" w:space="0" w:color="auto"/>
            <w:bottom w:val="none" w:sz="0" w:space="0" w:color="auto"/>
            <w:right w:val="none" w:sz="0" w:space="0" w:color="auto"/>
          </w:divBdr>
        </w:div>
        <w:div w:id="10038954">
          <w:marLeft w:val="480"/>
          <w:marRight w:val="0"/>
          <w:marTop w:val="0"/>
          <w:marBottom w:val="0"/>
          <w:divBdr>
            <w:top w:val="none" w:sz="0" w:space="0" w:color="auto"/>
            <w:left w:val="none" w:sz="0" w:space="0" w:color="auto"/>
            <w:bottom w:val="none" w:sz="0" w:space="0" w:color="auto"/>
            <w:right w:val="none" w:sz="0" w:space="0" w:color="auto"/>
          </w:divBdr>
        </w:div>
        <w:div w:id="13965827">
          <w:marLeft w:val="480"/>
          <w:marRight w:val="0"/>
          <w:marTop w:val="0"/>
          <w:marBottom w:val="0"/>
          <w:divBdr>
            <w:top w:val="none" w:sz="0" w:space="0" w:color="auto"/>
            <w:left w:val="none" w:sz="0" w:space="0" w:color="auto"/>
            <w:bottom w:val="none" w:sz="0" w:space="0" w:color="auto"/>
            <w:right w:val="none" w:sz="0" w:space="0" w:color="auto"/>
          </w:divBdr>
        </w:div>
        <w:div w:id="23873530">
          <w:marLeft w:val="480"/>
          <w:marRight w:val="0"/>
          <w:marTop w:val="0"/>
          <w:marBottom w:val="0"/>
          <w:divBdr>
            <w:top w:val="none" w:sz="0" w:space="0" w:color="auto"/>
            <w:left w:val="none" w:sz="0" w:space="0" w:color="auto"/>
            <w:bottom w:val="none" w:sz="0" w:space="0" w:color="auto"/>
            <w:right w:val="none" w:sz="0" w:space="0" w:color="auto"/>
          </w:divBdr>
        </w:div>
        <w:div w:id="32047185">
          <w:marLeft w:val="480"/>
          <w:marRight w:val="0"/>
          <w:marTop w:val="0"/>
          <w:marBottom w:val="0"/>
          <w:divBdr>
            <w:top w:val="none" w:sz="0" w:space="0" w:color="auto"/>
            <w:left w:val="none" w:sz="0" w:space="0" w:color="auto"/>
            <w:bottom w:val="none" w:sz="0" w:space="0" w:color="auto"/>
            <w:right w:val="none" w:sz="0" w:space="0" w:color="auto"/>
          </w:divBdr>
        </w:div>
        <w:div w:id="43481818">
          <w:marLeft w:val="480"/>
          <w:marRight w:val="0"/>
          <w:marTop w:val="0"/>
          <w:marBottom w:val="0"/>
          <w:divBdr>
            <w:top w:val="none" w:sz="0" w:space="0" w:color="auto"/>
            <w:left w:val="none" w:sz="0" w:space="0" w:color="auto"/>
            <w:bottom w:val="none" w:sz="0" w:space="0" w:color="auto"/>
            <w:right w:val="none" w:sz="0" w:space="0" w:color="auto"/>
          </w:divBdr>
        </w:div>
        <w:div w:id="67466561">
          <w:marLeft w:val="480"/>
          <w:marRight w:val="0"/>
          <w:marTop w:val="0"/>
          <w:marBottom w:val="0"/>
          <w:divBdr>
            <w:top w:val="none" w:sz="0" w:space="0" w:color="auto"/>
            <w:left w:val="none" w:sz="0" w:space="0" w:color="auto"/>
            <w:bottom w:val="none" w:sz="0" w:space="0" w:color="auto"/>
            <w:right w:val="none" w:sz="0" w:space="0" w:color="auto"/>
          </w:divBdr>
        </w:div>
        <w:div w:id="74783475">
          <w:marLeft w:val="480"/>
          <w:marRight w:val="0"/>
          <w:marTop w:val="0"/>
          <w:marBottom w:val="0"/>
          <w:divBdr>
            <w:top w:val="none" w:sz="0" w:space="0" w:color="auto"/>
            <w:left w:val="none" w:sz="0" w:space="0" w:color="auto"/>
            <w:bottom w:val="none" w:sz="0" w:space="0" w:color="auto"/>
            <w:right w:val="none" w:sz="0" w:space="0" w:color="auto"/>
          </w:divBdr>
        </w:div>
        <w:div w:id="141774578">
          <w:marLeft w:val="480"/>
          <w:marRight w:val="0"/>
          <w:marTop w:val="0"/>
          <w:marBottom w:val="0"/>
          <w:divBdr>
            <w:top w:val="none" w:sz="0" w:space="0" w:color="auto"/>
            <w:left w:val="none" w:sz="0" w:space="0" w:color="auto"/>
            <w:bottom w:val="none" w:sz="0" w:space="0" w:color="auto"/>
            <w:right w:val="none" w:sz="0" w:space="0" w:color="auto"/>
          </w:divBdr>
        </w:div>
        <w:div w:id="143468543">
          <w:marLeft w:val="480"/>
          <w:marRight w:val="0"/>
          <w:marTop w:val="0"/>
          <w:marBottom w:val="0"/>
          <w:divBdr>
            <w:top w:val="none" w:sz="0" w:space="0" w:color="auto"/>
            <w:left w:val="none" w:sz="0" w:space="0" w:color="auto"/>
            <w:bottom w:val="none" w:sz="0" w:space="0" w:color="auto"/>
            <w:right w:val="none" w:sz="0" w:space="0" w:color="auto"/>
          </w:divBdr>
        </w:div>
        <w:div w:id="260377602">
          <w:marLeft w:val="480"/>
          <w:marRight w:val="0"/>
          <w:marTop w:val="0"/>
          <w:marBottom w:val="0"/>
          <w:divBdr>
            <w:top w:val="none" w:sz="0" w:space="0" w:color="auto"/>
            <w:left w:val="none" w:sz="0" w:space="0" w:color="auto"/>
            <w:bottom w:val="none" w:sz="0" w:space="0" w:color="auto"/>
            <w:right w:val="none" w:sz="0" w:space="0" w:color="auto"/>
          </w:divBdr>
        </w:div>
        <w:div w:id="265431888">
          <w:marLeft w:val="480"/>
          <w:marRight w:val="0"/>
          <w:marTop w:val="0"/>
          <w:marBottom w:val="0"/>
          <w:divBdr>
            <w:top w:val="none" w:sz="0" w:space="0" w:color="auto"/>
            <w:left w:val="none" w:sz="0" w:space="0" w:color="auto"/>
            <w:bottom w:val="none" w:sz="0" w:space="0" w:color="auto"/>
            <w:right w:val="none" w:sz="0" w:space="0" w:color="auto"/>
          </w:divBdr>
        </w:div>
        <w:div w:id="339164562">
          <w:marLeft w:val="480"/>
          <w:marRight w:val="0"/>
          <w:marTop w:val="0"/>
          <w:marBottom w:val="0"/>
          <w:divBdr>
            <w:top w:val="none" w:sz="0" w:space="0" w:color="auto"/>
            <w:left w:val="none" w:sz="0" w:space="0" w:color="auto"/>
            <w:bottom w:val="none" w:sz="0" w:space="0" w:color="auto"/>
            <w:right w:val="none" w:sz="0" w:space="0" w:color="auto"/>
          </w:divBdr>
        </w:div>
        <w:div w:id="371464371">
          <w:marLeft w:val="480"/>
          <w:marRight w:val="0"/>
          <w:marTop w:val="0"/>
          <w:marBottom w:val="0"/>
          <w:divBdr>
            <w:top w:val="none" w:sz="0" w:space="0" w:color="auto"/>
            <w:left w:val="none" w:sz="0" w:space="0" w:color="auto"/>
            <w:bottom w:val="none" w:sz="0" w:space="0" w:color="auto"/>
            <w:right w:val="none" w:sz="0" w:space="0" w:color="auto"/>
          </w:divBdr>
        </w:div>
        <w:div w:id="385225071">
          <w:marLeft w:val="480"/>
          <w:marRight w:val="0"/>
          <w:marTop w:val="0"/>
          <w:marBottom w:val="0"/>
          <w:divBdr>
            <w:top w:val="none" w:sz="0" w:space="0" w:color="auto"/>
            <w:left w:val="none" w:sz="0" w:space="0" w:color="auto"/>
            <w:bottom w:val="none" w:sz="0" w:space="0" w:color="auto"/>
            <w:right w:val="none" w:sz="0" w:space="0" w:color="auto"/>
          </w:divBdr>
        </w:div>
        <w:div w:id="450710133">
          <w:marLeft w:val="480"/>
          <w:marRight w:val="0"/>
          <w:marTop w:val="0"/>
          <w:marBottom w:val="0"/>
          <w:divBdr>
            <w:top w:val="none" w:sz="0" w:space="0" w:color="auto"/>
            <w:left w:val="none" w:sz="0" w:space="0" w:color="auto"/>
            <w:bottom w:val="none" w:sz="0" w:space="0" w:color="auto"/>
            <w:right w:val="none" w:sz="0" w:space="0" w:color="auto"/>
          </w:divBdr>
        </w:div>
        <w:div w:id="471486702">
          <w:marLeft w:val="480"/>
          <w:marRight w:val="0"/>
          <w:marTop w:val="0"/>
          <w:marBottom w:val="0"/>
          <w:divBdr>
            <w:top w:val="none" w:sz="0" w:space="0" w:color="auto"/>
            <w:left w:val="none" w:sz="0" w:space="0" w:color="auto"/>
            <w:bottom w:val="none" w:sz="0" w:space="0" w:color="auto"/>
            <w:right w:val="none" w:sz="0" w:space="0" w:color="auto"/>
          </w:divBdr>
        </w:div>
        <w:div w:id="522210382">
          <w:marLeft w:val="480"/>
          <w:marRight w:val="0"/>
          <w:marTop w:val="0"/>
          <w:marBottom w:val="0"/>
          <w:divBdr>
            <w:top w:val="none" w:sz="0" w:space="0" w:color="auto"/>
            <w:left w:val="none" w:sz="0" w:space="0" w:color="auto"/>
            <w:bottom w:val="none" w:sz="0" w:space="0" w:color="auto"/>
            <w:right w:val="none" w:sz="0" w:space="0" w:color="auto"/>
          </w:divBdr>
        </w:div>
        <w:div w:id="567495343">
          <w:marLeft w:val="480"/>
          <w:marRight w:val="0"/>
          <w:marTop w:val="0"/>
          <w:marBottom w:val="0"/>
          <w:divBdr>
            <w:top w:val="none" w:sz="0" w:space="0" w:color="auto"/>
            <w:left w:val="none" w:sz="0" w:space="0" w:color="auto"/>
            <w:bottom w:val="none" w:sz="0" w:space="0" w:color="auto"/>
            <w:right w:val="none" w:sz="0" w:space="0" w:color="auto"/>
          </w:divBdr>
        </w:div>
        <w:div w:id="571232640">
          <w:marLeft w:val="480"/>
          <w:marRight w:val="0"/>
          <w:marTop w:val="0"/>
          <w:marBottom w:val="0"/>
          <w:divBdr>
            <w:top w:val="none" w:sz="0" w:space="0" w:color="auto"/>
            <w:left w:val="none" w:sz="0" w:space="0" w:color="auto"/>
            <w:bottom w:val="none" w:sz="0" w:space="0" w:color="auto"/>
            <w:right w:val="none" w:sz="0" w:space="0" w:color="auto"/>
          </w:divBdr>
        </w:div>
        <w:div w:id="583733295">
          <w:marLeft w:val="480"/>
          <w:marRight w:val="0"/>
          <w:marTop w:val="0"/>
          <w:marBottom w:val="0"/>
          <w:divBdr>
            <w:top w:val="none" w:sz="0" w:space="0" w:color="auto"/>
            <w:left w:val="none" w:sz="0" w:space="0" w:color="auto"/>
            <w:bottom w:val="none" w:sz="0" w:space="0" w:color="auto"/>
            <w:right w:val="none" w:sz="0" w:space="0" w:color="auto"/>
          </w:divBdr>
        </w:div>
        <w:div w:id="594676538">
          <w:marLeft w:val="480"/>
          <w:marRight w:val="0"/>
          <w:marTop w:val="0"/>
          <w:marBottom w:val="0"/>
          <w:divBdr>
            <w:top w:val="none" w:sz="0" w:space="0" w:color="auto"/>
            <w:left w:val="none" w:sz="0" w:space="0" w:color="auto"/>
            <w:bottom w:val="none" w:sz="0" w:space="0" w:color="auto"/>
            <w:right w:val="none" w:sz="0" w:space="0" w:color="auto"/>
          </w:divBdr>
        </w:div>
        <w:div w:id="599413414">
          <w:marLeft w:val="480"/>
          <w:marRight w:val="0"/>
          <w:marTop w:val="0"/>
          <w:marBottom w:val="0"/>
          <w:divBdr>
            <w:top w:val="none" w:sz="0" w:space="0" w:color="auto"/>
            <w:left w:val="none" w:sz="0" w:space="0" w:color="auto"/>
            <w:bottom w:val="none" w:sz="0" w:space="0" w:color="auto"/>
            <w:right w:val="none" w:sz="0" w:space="0" w:color="auto"/>
          </w:divBdr>
        </w:div>
        <w:div w:id="615715163">
          <w:marLeft w:val="480"/>
          <w:marRight w:val="0"/>
          <w:marTop w:val="0"/>
          <w:marBottom w:val="0"/>
          <w:divBdr>
            <w:top w:val="none" w:sz="0" w:space="0" w:color="auto"/>
            <w:left w:val="none" w:sz="0" w:space="0" w:color="auto"/>
            <w:bottom w:val="none" w:sz="0" w:space="0" w:color="auto"/>
            <w:right w:val="none" w:sz="0" w:space="0" w:color="auto"/>
          </w:divBdr>
        </w:div>
        <w:div w:id="635718131">
          <w:marLeft w:val="480"/>
          <w:marRight w:val="0"/>
          <w:marTop w:val="0"/>
          <w:marBottom w:val="0"/>
          <w:divBdr>
            <w:top w:val="none" w:sz="0" w:space="0" w:color="auto"/>
            <w:left w:val="none" w:sz="0" w:space="0" w:color="auto"/>
            <w:bottom w:val="none" w:sz="0" w:space="0" w:color="auto"/>
            <w:right w:val="none" w:sz="0" w:space="0" w:color="auto"/>
          </w:divBdr>
        </w:div>
        <w:div w:id="638653528">
          <w:marLeft w:val="480"/>
          <w:marRight w:val="0"/>
          <w:marTop w:val="0"/>
          <w:marBottom w:val="0"/>
          <w:divBdr>
            <w:top w:val="none" w:sz="0" w:space="0" w:color="auto"/>
            <w:left w:val="none" w:sz="0" w:space="0" w:color="auto"/>
            <w:bottom w:val="none" w:sz="0" w:space="0" w:color="auto"/>
            <w:right w:val="none" w:sz="0" w:space="0" w:color="auto"/>
          </w:divBdr>
        </w:div>
        <w:div w:id="658188824">
          <w:marLeft w:val="480"/>
          <w:marRight w:val="0"/>
          <w:marTop w:val="0"/>
          <w:marBottom w:val="0"/>
          <w:divBdr>
            <w:top w:val="none" w:sz="0" w:space="0" w:color="auto"/>
            <w:left w:val="none" w:sz="0" w:space="0" w:color="auto"/>
            <w:bottom w:val="none" w:sz="0" w:space="0" w:color="auto"/>
            <w:right w:val="none" w:sz="0" w:space="0" w:color="auto"/>
          </w:divBdr>
        </w:div>
        <w:div w:id="669605098">
          <w:marLeft w:val="480"/>
          <w:marRight w:val="0"/>
          <w:marTop w:val="0"/>
          <w:marBottom w:val="0"/>
          <w:divBdr>
            <w:top w:val="none" w:sz="0" w:space="0" w:color="auto"/>
            <w:left w:val="none" w:sz="0" w:space="0" w:color="auto"/>
            <w:bottom w:val="none" w:sz="0" w:space="0" w:color="auto"/>
            <w:right w:val="none" w:sz="0" w:space="0" w:color="auto"/>
          </w:divBdr>
        </w:div>
        <w:div w:id="685182266">
          <w:marLeft w:val="480"/>
          <w:marRight w:val="0"/>
          <w:marTop w:val="0"/>
          <w:marBottom w:val="0"/>
          <w:divBdr>
            <w:top w:val="none" w:sz="0" w:space="0" w:color="auto"/>
            <w:left w:val="none" w:sz="0" w:space="0" w:color="auto"/>
            <w:bottom w:val="none" w:sz="0" w:space="0" w:color="auto"/>
            <w:right w:val="none" w:sz="0" w:space="0" w:color="auto"/>
          </w:divBdr>
        </w:div>
        <w:div w:id="685642512">
          <w:marLeft w:val="480"/>
          <w:marRight w:val="0"/>
          <w:marTop w:val="0"/>
          <w:marBottom w:val="0"/>
          <w:divBdr>
            <w:top w:val="none" w:sz="0" w:space="0" w:color="auto"/>
            <w:left w:val="none" w:sz="0" w:space="0" w:color="auto"/>
            <w:bottom w:val="none" w:sz="0" w:space="0" w:color="auto"/>
            <w:right w:val="none" w:sz="0" w:space="0" w:color="auto"/>
          </w:divBdr>
        </w:div>
        <w:div w:id="801195463">
          <w:marLeft w:val="480"/>
          <w:marRight w:val="0"/>
          <w:marTop w:val="0"/>
          <w:marBottom w:val="0"/>
          <w:divBdr>
            <w:top w:val="none" w:sz="0" w:space="0" w:color="auto"/>
            <w:left w:val="none" w:sz="0" w:space="0" w:color="auto"/>
            <w:bottom w:val="none" w:sz="0" w:space="0" w:color="auto"/>
            <w:right w:val="none" w:sz="0" w:space="0" w:color="auto"/>
          </w:divBdr>
        </w:div>
        <w:div w:id="806355939">
          <w:marLeft w:val="480"/>
          <w:marRight w:val="0"/>
          <w:marTop w:val="0"/>
          <w:marBottom w:val="0"/>
          <w:divBdr>
            <w:top w:val="none" w:sz="0" w:space="0" w:color="auto"/>
            <w:left w:val="none" w:sz="0" w:space="0" w:color="auto"/>
            <w:bottom w:val="none" w:sz="0" w:space="0" w:color="auto"/>
            <w:right w:val="none" w:sz="0" w:space="0" w:color="auto"/>
          </w:divBdr>
        </w:div>
        <w:div w:id="823819330">
          <w:marLeft w:val="480"/>
          <w:marRight w:val="0"/>
          <w:marTop w:val="0"/>
          <w:marBottom w:val="0"/>
          <w:divBdr>
            <w:top w:val="none" w:sz="0" w:space="0" w:color="auto"/>
            <w:left w:val="none" w:sz="0" w:space="0" w:color="auto"/>
            <w:bottom w:val="none" w:sz="0" w:space="0" w:color="auto"/>
            <w:right w:val="none" w:sz="0" w:space="0" w:color="auto"/>
          </w:divBdr>
        </w:div>
        <w:div w:id="825782558">
          <w:marLeft w:val="480"/>
          <w:marRight w:val="0"/>
          <w:marTop w:val="0"/>
          <w:marBottom w:val="0"/>
          <w:divBdr>
            <w:top w:val="none" w:sz="0" w:space="0" w:color="auto"/>
            <w:left w:val="none" w:sz="0" w:space="0" w:color="auto"/>
            <w:bottom w:val="none" w:sz="0" w:space="0" w:color="auto"/>
            <w:right w:val="none" w:sz="0" w:space="0" w:color="auto"/>
          </w:divBdr>
        </w:div>
        <w:div w:id="842016930">
          <w:marLeft w:val="480"/>
          <w:marRight w:val="0"/>
          <w:marTop w:val="0"/>
          <w:marBottom w:val="0"/>
          <w:divBdr>
            <w:top w:val="none" w:sz="0" w:space="0" w:color="auto"/>
            <w:left w:val="none" w:sz="0" w:space="0" w:color="auto"/>
            <w:bottom w:val="none" w:sz="0" w:space="0" w:color="auto"/>
            <w:right w:val="none" w:sz="0" w:space="0" w:color="auto"/>
          </w:divBdr>
        </w:div>
        <w:div w:id="845629084">
          <w:marLeft w:val="480"/>
          <w:marRight w:val="0"/>
          <w:marTop w:val="0"/>
          <w:marBottom w:val="0"/>
          <w:divBdr>
            <w:top w:val="none" w:sz="0" w:space="0" w:color="auto"/>
            <w:left w:val="none" w:sz="0" w:space="0" w:color="auto"/>
            <w:bottom w:val="none" w:sz="0" w:space="0" w:color="auto"/>
            <w:right w:val="none" w:sz="0" w:space="0" w:color="auto"/>
          </w:divBdr>
        </w:div>
        <w:div w:id="880551685">
          <w:marLeft w:val="480"/>
          <w:marRight w:val="0"/>
          <w:marTop w:val="0"/>
          <w:marBottom w:val="0"/>
          <w:divBdr>
            <w:top w:val="none" w:sz="0" w:space="0" w:color="auto"/>
            <w:left w:val="none" w:sz="0" w:space="0" w:color="auto"/>
            <w:bottom w:val="none" w:sz="0" w:space="0" w:color="auto"/>
            <w:right w:val="none" w:sz="0" w:space="0" w:color="auto"/>
          </w:divBdr>
        </w:div>
        <w:div w:id="883953235">
          <w:marLeft w:val="480"/>
          <w:marRight w:val="0"/>
          <w:marTop w:val="0"/>
          <w:marBottom w:val="0"/>
          <w:divBdr>
            <w:top w:val="none" w:sz="0" w:space="0" w:color="auto"/>
            <w:left w:val="none" w:sz="0" w:space="0" w:color="auto"/>
            <w:bottom w:val="none" w:sz="0" w:space="0" w:color="auto"/>
            <w:right w:val="none" w:sz="0" w:space="0" w:color="auto"/>
          </w:divBdr>
        </w:div>
        <w:div w:id="901327829">
          <w:marLeft w:val="480"/>
          <w:marRight w:val="0"/>
          <w:marTop w:val="0"/>
          <w:marBottom w:val="0"/>
          <w:divBdr>
            <w:top w:val="none" w:sz="0" w:space="0" w:color="auto"/>
            <w:left w:val="none" w:sz="0" w:space="0" w:color="auto"/>
            <w:bottom w:val="none" w:sz="0" w:space="0" w:color="auto"/>
            <w:right w:val="none" w:sz="0" w:space="0" w:color="auto"/>
          </w:divBdr>
        </w:div>
        <w:div w:id="970525451">
          <w:marLeft w:val="480"/>
          <w:marRight w:val="0"/>
          <w:marTop w:val="0"/>
          <w:marBottom w:val="0"/>
          <w:divBdr>
            <w:top w:val="none" w:sz="0" w:space="0" w:color="auto"/>
            <w:left w:val="none" w:sz="0" w:space="0" w:color="auto"/>
            <w:bottom w:val="none" w:sz="0" w:space="0" w:color="auto"/>
            <w:right w:val="none" w:sz="0" w:space="0" w:color="auto"/>
          </w:divBdr>
        </w:div>
        <w:div w:id="995915249">
          <w:marLeft w:val="480"/>
          <w:marRight w:val="0"/>
          <w:marTop w:val="0"/>
          <w:marBottom w:val="0"/>
          <w:divBdr>
            <w:top w:val="none" w:sz="0" w:space="0" w:color="auto"/>
            <w:left w:val="none" w:sz="0" w:space="0" w:color="auto"/>
            <w:bottom w:val="none" w:sz="0" w:space="0" w:color="auto"/>
            <w:right w:val="none" w:sz="0" w:space="0" w:color="auto"/>
          </w:divBdr>
        </w:div>
        <w:div w:id="1010255708">
          <w:marLeft w:val="480"/>
          <w:marRight w:val="0"/>
          <w:marTop w:val="0"/>
          <w:marBottom w:val="0"/>
          <w:divBdr>
            <w:top w:val="none" w:sz="0" w:space="0" w:color="auto"/>
            <w:left w:val="none" w:sz="0" w:space="0" w:color="auto"/>
            <w:bottom w:val="none" w:sz="0" w:space="0" w:color="auto"/>
            <w:right w:val="none" w:sz="0" w:space="0" w:color="auto"/>
          </w:divBdr>
        </w:div>
        <w:div w:id="1028028560">
          <w:marLeft w:val="480"/>
          <w:marRight w:val="0"/>
          <w:marTop w:val="0"/>
          <w:marBottom w:val="0"/>
          <w:divBdr>
            <w:top w:val="none" w:sz="0" w:space="0" w:color="auto"/>
            <w:left w:val="none" w:sz="0" w:space="0" w:color="auto"/>
            <w:bottom w:val="none" w:sz="0" w:space="0" w:color="auto"/>
            <w:right w:val="none" w:sz="0" w:space="0" w:color="auto"/>
          </w:divBdr>
        </w:div>
        <w:div w:id="1066613999">
          <w:marLeft w:val="480"/>
          <w:marRight w:val="0"/>
          <w:marTop w:val="0"/>
          <w:marBottom w:val="0"/>
          <w:divBdr>
            <w:top w:val="none" w:sz="0" w:space="0" w:color="auto"/>
            <w:left w:val="none" w:sz="0" w:space="0" w:color="auto"/>
            <w:bottom w:val="none" w:sz="0" w:space="0" w:color="auto"/>
            <w:right w:val="none" w:sz="0" w:space="0" w:color="auto"/>
          </w:divBdr>
        </w:div>
        <w:div w:id="1083724968">
          <w:marLeft w:val="480"/>
          <w:marRight w:val="0"/>
          <w:marTop w:val="0"/>
          <w:marBottom w:val="0"/>
          <w:divBdr>
            <w:top w:val="none" w:sz="0" w:space="0" w:color="auto"/>
            <w:left w:val="none" w:sz="0" w:space="0" w:color="auto"/>
            <w:bottom w:val="none" w:sz="0" w:space="0" w:color="auto"/>
            <w:right w:val="none" w:sz="0" w:space="0" w:color="auto"/>
          </w:divBdr>
        </w:div>
        <w:div w:id="1110395095">
          <w:marLeft w:val="480"/>
          <w:marRight w:val="0"/>
          <w:marTop w:val="0"/>
          <w:marBottom w:val="0"/>
          <w:divBdr>
            <w:top w:val="none" w:sz="0" w:space="0" w:color="auto"/>
            <w:left w:val="none" w:sz="0" w:space="0" w:color="auto"/>
            <w:bottom w:val="none" w:sz="0" w:space="0" w:color="auto"/>
            <w:right w:val="none" w:sz="0" w:space="0" w:color="auto"/>
          </w:divBdr>
        </w:div>
        <w:div w:id="1132791856">
          <w:marLeft w:val="480"/>
          <w:marRight w:val="0"/>
          <w:marTop w:val="0"/>
          <w:marBottom w:val="0"/>
          <w:divBdr>
            <w:top w:val="none" w:sz="0" w:space="0" w:color="auto"/>
            <w:left w:val="none" w:sz="0" w:space="0" w:color="auto"/>
            <w:bottom w:val="none" w:sz="0" w:space="0" w:color="auto"/>
            <w:right w:val="none" w:sz="0" w:space="0" w:color="auto"/>
          </w:divBdr>
        </w:div>
        <w:div w:id="1148477337">
          <w:marLeft w:val="480"/>
          <w:marRight w:val="0"/>
          <w:marTop w:val="0"/>
          <w:marBottom w:val="0"/>
          <w:divBdr>
            <w:top w:val="none" w:sz="0" w:space="0" w:color="auto"/>
            <w:left w:val="none" w:sz="0" w:space="0" w:color="auto"/>
            <w:bottom w:val="none" w:sz="0" w:space="0" w:color="auto"/>
            <w:right w:val="none" w:sz="0" w:space="0" w:color="auto"/>
          </w:divBdr>
        </w:div>
        <w:div w:id="1201092716">
          <w:marLeft w:val="480"/>
          <w:marRight w:val="0"/>
          <w:marTop w:val="0"/>
          <w:marBottom w:val="0"/>
          <w:divBdr>
            <w:top w:val="none" w:sz="0" w:space="0" w:color="auto"/>
            <w:left w:val="none" w:sz="0" w:space="0" w:color="auto"/>
            <w:bottom w:val="none" w:sz="0" w:space="0" w:color="auto"/>
            <w:right w:val="none" w:sz="0" w:space="0" w:color="auto"/>
          </w:divBdr>
        </w:div>
        <w:div w:id="1297373322">
          <w:marLeft w:val="480"/>
          <w:marRight w:val="0"/>
          <w:marTop w:val="0"/>
          <w:marBottom w:val="0"/>
          <w:divBdr>
            <w:top w:val="none" w:sz="0" w:space="0" w:color="auto"/>
            <w:left w:val="none" w:sz="0" w:space="0" w:color="auto"/>
            <w:bottom w:val="none" w:sz="0" w:space="0" w:color="auto"/>
            <w:right w:val="none" w:sz="0" w:space="0" w:color="auto"/>
          </w:divBdr>
        </w:div>
        <w:div w:id="1302033485">
          <w:marLeft w:val="480"/>
          <w:marRight w:val="0"/>
          <w:marTop w:val="0"/>
          <w:marBottom w:val="0"/>
          <w:divBdr>
            <w:top w:val="none" w:sz="0" w:space="0" w:color="auto"/>
            <w:left w:val="none" w:sz="0" w:space="0" w:color="auto"/>
            <w:bottom w:val="none" w:sz="0" w:space="0" w:color="auto"/>
            <w:right w:val="none" w:sz="0" w:space="0" w:color="auto"/>
          </w:divBdr>
        </w:div>
        <w:div w:id="1356810790">
          <w:marLeft w:val="480"/>
          <w:marRight w:val="0"/>
          <w:marTop w:val="0"/>
          <w:marBottom w:val="0"/>
          <w:divBdr>
            <w:top w:val="none" w:sz="0" w:space="0" w:color="auto"/>
            <w:left w:val="none" w:sz="0" w:space="0" w:color="auto"/>
            <w:bottom w:val="none" w:sz="0" w:space="0" w:color="auto"/>
            <w:right w:val="none" w:sz="0" w:space="0" w:color="auto"/>
          </w:divBdr>
        </w:div>
        <w:div w:id="1390808800">
          <w:marLeft w:val="480"/>
          <w:marRight w:val="0"/>
          <w:marTop w:val="0"/>
          <w:marBottom w:val="0"/>
          <w:divBdr>
            <w:top w:val="none" w:sz="0" w:space="0" w:color="auto"/>
            <w:left w:val="none" w:sz="0" w:space="0" w:color="auto"/>
            <w:bottom w:val="none" w:sz="0" w:space="0" w:color="auto"/>
            <w:right w:val="none" w:sz="0" w:space="0" w:color="auto"/>
          </w:divBdr>
        </w:div>
        <w:div w:id="1403792376">
          <w:marLeft w:val="480"/>
          <w:marRight w:val="0"/>
          <w:marTop w:val="0"/>
          <w:marBottom w:val="0"/>
          <w:divBdr>
            <w:top w:val="none" w:sz="0" w:space="0" w:color="auto"/>
            <w:left w:val="none" w:sz="0" w:space="0" w:color="auto"/>
            <w:bottom w:val="none" w:sz="0" w:space="0" w:color="auto"/>
            <w:right w:val="none" w:sz="0" w:space="0" w:color="auto"/>
          </w:divBdr>
        </w:div>
        <w:div w:id="1421097423">
          <w:marLeft w:val="480"/>
          <w:marRight w:val="0"/>
          <w:marTop w:val="0"/>
          <w:marBottom w:val="0"/>
          <w:divBdr>
            <w:top w:val="none" w:sz="0" w:space="0" w:color="auto"/>
            <w:left w:val="none" w:sz="0" w:space="0" w:color="auto"/>
            <w:bottom w:val="none" w:sz="0" w:space="0" w:color="auto"/>
            <w:right w:val="none" w:sz="0" w:space="0" w:color="auto"/>
          </w:divBdr>
        </w:div>
        <w:div w:id="1530996844">
          <w:marLeft w:val="480"/>
          <w:marRight w:val="0"/>
          <w:marTop w:val="0"/>
          <w:marBottom w:val="0"/>
          <w:divBdr>
            <w:top w:val="none" w:sz="0" w:space="0" w:color="auto"/>
            <w:left w:val="none" w:sz="0" w:space="0" w:color="auto"/>
            <w:bottom w:val="none" w:sz="0" w:space="0" w:color="auto"/>
            <w:right w:val="none" w:sz="0" w:space="0" w:color="auto"/>
          </w:divBdr>
        </w:div>
        <w:div w:id="1533575034">
          <w:marLeft w:val="480"/>
          <w:marRight w:val="0"/>
          <w:marTop w:val="0"/>
          <w:marBottom w:val="0"/>
          <w:divBdr>
            <w:top w:val="none" w:sz="0" w:space="0" w:color="auto"/>
            <w:left w:val="none" w:sz="0" w:space="0" w:color="auto"/>
            <w:bottom w:val="none" w:sz="0" w:space="0" w:color="auto"/>
            <w:right w:val="none" w:sz="0" w:space="0" w:color="auto"/>
          </w:divBdr>
        </w:div>
        <w:div w:id="1544518233">
          <w:marLeft w:val="480"/>
          <w:marRight w:val="0"/>
          <w:marTop w:val="0"/>
          <w:marBottom w:val="0"/>
          <w:divBdr>
            <w:top w:val="none" w:sz="0" w:space="0" w:color="auto"/>
            <w:left w:val="none" w:sz="0" w:space="0" w:color="auto"/>
            <w:bottom w:val="none" w:sz="0" w:space="0" w:color="auto"/>
            <w:right w:val="none" w:sz="0" w:space="0" w:color="auto"/>
          </w:divBdr>
        </w:div>
        <w:div w:id="1552839781">
          <w:marLeft w:val="480"/>
          <w:marRight w:val="0"/>
          <w:marTop w:val="0"/>
          <w:marBottom w:val="0"/>
          <w:divBdr>
            <w:top w:val="none" w:sz="0" w:space="0" w:color="auto"/>
            <w:left w:val="none" w:sz="0" w:space="0" w:color="auto"/>
            <w:bottom w:val="none" w:sz="0" w:space="0" w:color="auto"/>
            <w:right w:val="none" w:sz="0" w:space="0" w:color="auto"/>
          </w:divBdr>
        </w:div>
        <w:div w:id="1561011785">
          <w:marLeft w:val="480"/>
          <w:marRight w:val="0"/>
          <w:marTop w:val="0"/>
          <w:marBottom w:val="0"/>
          <w:divBdr>
            <w:top w:val="none" w:sz="0" w:space="0" w:color="auto"/>
            <w:left w:val="none" w:sz="0" w:space="0" w:color="auto"/>
            <w:bottom w:val="none" w:sz="0" w:space="0" w:color="auto"/>
            <w:right w:val="none" w:sz="0" w:space="0" w:color="auto"/>
          </w:divBdr>
        </w:div>
        <w:div w:id="1562138112">
          <w:marLeft w:val="480"/>
          <w:marRight w:val="0"/>
          <w:marTop w:val="0"/>
          <w:marBottom w:val="0"/>
          <w:divBdr>
            <w:top w:val="none" w:sz="0" w:space="0" w:color="auto"/>
            <w:left w:val="none" w:sz="0" w:space="0" w:color="auto"/>
            <w:bottom w:val="none" w:sz="0" w:space="0" w:color="auto"/>
            <w:right w:val="none" w:sz="0" w:space="0" w:color="auto"/>
          </w:divBdr>
        </w:div>
        <w:div w:id="1579049585">
          <w:marLeft w:val="480"/>
          <w:marRight w:val="0"/>
          <w:marTop w:val="0"/>
          <w:marBottom w:val="0"/>
          <w:divBdr>
            <w:top w:val="none" w:sz="0" w:space="0" w:color="auto"/>
            <w:left w:val="none" w:sz="0" w:space="0" w:color="auto"/>
            <w:bottom w:val="none" w:sz="0" w:space="0" w:color="auto"/>
            <w:right w:val="none" w:sz="0" w:space="0" w:color="auto"/>
          </w:divBdr>
        </w:div>
        <w:div w:id="1579510848">
          <w:marLeft w:val="480"/>
          <w:marRight w:val="0"/>
          <w:marTop w:val="0"/>
          <w:marBottom w:val="0"/>
          <w:divBdr>
            <w:top w:val="none" w:sz="0" w:space="0" w:color="auto"/>
            <w:left w:val="none" w:sz="0" w:space="0" w:color="auto"/>
            <w:bottom w:val="none" w:sz="0" w:space="0" w:color="auto"/>
            <w:right w:val="none" w:sz="0" w:space="0" w:color="auto"/>
          </w:divBdr>
        </w:div>
        <w:div w:id="1588610225">
          <w:marLeft w:val="480"/>
          <w:marRight w:val="0"/>
          <w:marTop w:val="0"/>
          <w:marBottom w:val="0"/>
          <w:divBdr>
            <w:top w:val="none" w:sz="0" w:space="0" w:color="auto"/>
            <w:left w:val="none" w:sz="0" w:space="0" w:color="auto"/>
            <w:bottom w:val="none" w:sz="0" w:space="0" w:color="auto"/>
            <w:right w:val="none" w:sz="0" w:space="0" w:color="auto"/>
          </w:divBdr>
        </w:div>
        <w:div w:id="1628660483">
          <w:marLeft w:val="480"/>
          <w:marRight w:val="0"/>
          <w:marTop w:val="0"/>
          <w:marBottom w:val="0"/>
          <w:divBdr>
            <w:top w:val="none" w:sz="0" w:space="0" w:color="auto"/>
            <w:left w:val="none" w:sz="0" w:space="0" w:color="auto"/>
            <w:bottom w:val="none" w:sz="0" w:space="0" w:color="auto"/>
            <w:right w:val="none" w:sz="0" w:space="0" w:color="auto"/>
          </w:divBdr>
        </w:div>
        <w:div w:id="1635788967">
          <w:marLeft w:val="480"/>
          <w:marRight w:val="0"/>
          <w:marTop w:val="0"/>
          <w:marBottom w:val="0"/>
          <w:divBdr>
            <w:top w:val="none" w:sz="0" w:space="0" w:color="auto"/>
            <w:left w:val="none" w:sz="0" w:space="0" w:color="auto"/>
            <w:bottom w:val="none" w:sz="0" w:space="0" w:color="auto"/>
            <w:right w:val="none" w:sz="0" w:space="0" w:color="auto"/>
          </w:divBdr>
        </w:div>
        <w:div w:id="1673144464">
          <w:marLeft w:val="480"/>
          <w:marRight w:val="0"/>
          <w:marTop w:val="0"/>
          <w:marBottom w:val="0"/>
          <w:divBdr>
            <w:top w:val="none" w:sz="0" w:space="0" w:color="auto"/>
            <w:left w:val="none" w:sz="0" w:space="0" w:color="auto"/>
            <w:bottom w:val="none" w:sz="0" w:space="0" w:color="auto"/>
            <w:right w:val="none" w:sz="0" w:space="0" w:color="auto"/>
          </w:divBdr>
        </w:div>
        <w:div w:id="1689331983">
          <w:marLeft w:val="480"/>
          <w:marRight w:val="0"/>
          <w:marTop w:val="0"/>
          <w:marBottom w:val="0"/>
          <w:divBdr>
            <w:top w:val="none" w:sz="0" w:space="0" w:color="auto"/>
            <w:left w:val="none" w:sz="0" w:space="0" w:color="auto"/>
            <w:bottom w:val="none" w:sz="0" w:space="0" w:color="auto"/>
            <w:right w:val="none" w:sz="0" w:space="0" w:color="auto"/>
          </w:divBdr>
        </w:div>
        <w:div w:id="1693336090">
          <w:marLeft w:val="480"/>
          <w:marRight w:val="0"/>
          <w:marTop w:val="0"/>
          <w:marBottom w:val="0"/>
          <w:divBdr>
            <w:top w:val="none" w:sz="0" w:space="0" w:color="auto"/>
            <w:left w:val="none" w:sz="0" w:space="0" w:color="auto"/>
            <w:bottom w:val="none" w:sz="0" w:space="0" w:color="auto"/>
            <w:right w:val="none" w:sz="0" w:space="0" w:color="auto"/>
          </w:divBdr>
        </w:div>
        <w:div w:id="1725131694">
          <w:marLeft w:val="480"/>
          <w:marRight w:val="0"/>
          <w:marTop w:val="0"/>
          <w:marBottom w:val="0"/>
          <w:divBdr>
            <w:top w:val="none" w:sz="0" w:space="0" w:color="auto"/>
            <w:left w:val="none" w:sz="0" w:space="0" w:color="auto"/>
            <w:bottom w:val="none" w:sz="0" w:space="0" w:color="auto"/>
            <w:right w:val="none" w:sz="0" w:space="0" w:color="auto"/>
          </w:divBdr>
        </w:div>
        <w:div w:id="1725375944">
          <w:marLeft w:val="480"/>
          <w:marRight w:val="0"/>
          <w:marTop w:val="0"/>
          <w:marBottom w:val="0"/>
          <w:divBdr>
            <w:top w:val="none" w:sz="0" w:space="0" w:color="auto"/>
            <w:left w:val="none" w:sz="0" w:space="0" w:color="auto"/>
            <w:bottom w:val="none" w:sz="0" w:space="0" w:color="auto"/>
            <w:right w:val="none" w:sz="0" w:space="0" w:color="auto"/>
          </w:divBdr>
        </w:div>
        <w:div w:id="1862738814">
          <w:marLeft w:val="480"/>
          <w:marRight w:val="0"/>
          <w:marTop w:val="0"/>
          <w:marBottom w:val="0"/>
          <w:divBdr>
            <w:top w:val="none" w:sz="0" w:space="0" w:color="auto"/>
            <w:left w:val="none" w:sz="0" w:space="0" w:color="auto"/>
            <w:bottom w:val="none" w:sz="0" w:space="0" w:color="auto"/>
            <w:right w:val="none" w:sz="0" w:space="0" w:color="auto"/>
          </w:divBdr>
        </w:div>
        <w:div w:id="1921480576">
          <w:marLeft w:val="480"/>
          <w:marRight w:val="0"/>
          <w:marTop w:val="0"/>
          <w:marBottom w:val="0"/>
          <w:divBdr>
            <w:top w:val="none" w:sz="0" w:space="0" w:color="auto"/>
            <w:left w:val="none" w:sz="0" w:space="0" w:color="auto"/>
            <w:bottom w:val="none" w:sz="0" w:space="0" w:color="auto"/>
            <w:right w:val="none" w:sz="0" w:space="0" w:color="auto"/>
          </w:divBdr>
        </w:div>
        <w:div w:id="2016224133">
          <w:marLeft w:val="480"/>
          <w:marRight w:val="0"/>
          <w:marTop w:val="0"/>
          <w:marBottom w:val="0"/>
          <w:divBdr>
            <w:top w:val="none" w:sz="0" w:space="0" w:color="auto"/>
            <w:left w:val="none" w:sz="0" w:space="0" w:color="auto"/>
            <w:bottom w:val="none" w:sz="0" w:space="0" w:color="auto"/>
            <w:right w:val="none" w:sz="0" w:space="0" w:color="auto"/>
          </w:divBdr>
        </w:div>
        <w:div w:id="2018730388">
          <w:marLeft w:val="480"/>
          <w:marRight w:val="0"/>
          <w:marTop w:val="0"/>
          <w:marBottom w:val="0"/>
          <w:divBdr>
            <w:top w:val="none" w:sz="0" w:space="0" w:color="auto"/>
            <w:left w:val="none" w:sz="0" w:space="0" w:color="auto"/>
            <w:bottom w:val="none" w:sz="0" w:space="0" w:color="auto"/>
            <w:right w:val="none" w:sz="0" w:space="0" w:color="auto"/>
          </w:divBdr>
        </w:div>
        <w:div w:id="2025128278">
          <w:marLeft w:val="480"/>
          <w:marRight w:val="0"/>
          <w:marTop w:val="0"/>
          <w:marBottom w:val="0"/>
          <w:divBdr>
            <w:top w:val="none" w:sz="0" w:space="0" w:color="auto"/>
            <w:left w:val="none" w:sz="0" w:space="0" w:color="auto"/>
            <w:bottom w:val="none" w:sz="0" w:space="0" w:color="auto"/>
            <w:right w:val="none" w:sz="0" w:space="0" w:color="auto"/>
          </w:divBdr>
        </w:div>
        <w:div w:id="2046714689">
          <w:marLeft w:val="480"/>
          <w:marRight w:val="0"/>
          <w:marTop w:val="0"/>
          <w:marBottom w:val="0"/>
          <w:divBdr>
            <w:top w:val="none" w:sz="0" w:space="0" w:color="auto"/>
            <w:left w:val="none" w:sz="0" w:space="0" w:color="auto"/>
            <w:bottom w:val="none" w:sz="0" w:space="0" w:color="auto"/>
            <w:right w:val="none" w:sz="0" w:space="0" w:color="auto"/>
          </w:divBdr>
        </w:div>
        <w:div w:id="2130052226">
          <w:marLeft w:val="480"/>
          <w:marRight w:val="0"/>
          <w:marTop w:val="0"/>
          <w:marBottom w:val="0"/>
          <w:divBdr>
            <w:top w:val="none" w:sz="0" w:space="0" w:color="auto"/>
            <w:left w:val="none" w:sz="0" w:space="0" w:color="auto"/>
            <w:bottom w:val="none" w:sz="0" w:space="0" w:color="auto"/>
            <w:right w:val="none" w:sz="0" w:space="0" w:color="auto"/>
          </w:divBdr>
        </w:div>
      </w:divsChild>
    </w:div>
    <w:div w:id="1550918443">
      <w:bodyDiv w:val="1"/>
      <w:marLeft w:val="0"/>
      <w:marRight w:val="0"/>
      <w:marTop w:val="0"/>
      <w:marBottom w:val="0"/>
      <w:divBdr>
        <w:top w:val="none" w:sz="0" w:space="0" w:color="auto"/>
        <w:left w:val="none" w:sz="0" w:space="0" w:color="auto"/>
        <w:bottom w:val="none" w:sz="0" w:space="0" w:color="auto"/>
        <w:right w:val="none" w:sz="0" w:space="0" w:color="auto"/>
      </w:divBdr>
    </w:div>
    <w:div w:id="1552303882">
      <w:bodyDiv w:val="1"/>
      <w:marLeft w:val="0"/>
      <w:marRight w:val="0"/>
      <w:marTop w:val="0"/>
      <w:marBottom w:val="0"/>
      <w:divBdr>
        <w:top w:val="none" w:sz="0" w:space="0" w:color="auto"/>
        <w:left w:val="none" w:sz="0" w:space="0" w:color="auto"/>
        <w:bottom w:val="none" w:sz="0" w:space="0" w:color="auto"/>
        <w:right w:val="none" w:sz="0" w:space="0" w:color="auto"/>
      </w:divBdr>
    </w:div>
    <w:div w:id="1552578074">
      <w:bodyDiv w:val="1"/>
      <w:marLeft w:val="0"/>
      <w:marRight w:val="0"/>
      <w:marTop w:val="0"/>
      <w:marBottom w:val="0"/>
      <w:divBdr>
        <w:top w:val="none" w:sz="0" w:space="0" w:color="auto"/>
        <w:left w:val="none" w:sz="0" w:space="0" w:color="auto"/>
        <w:bottom w:val="none" w:sz="0" w:space="0" w:color="auto"/>
        <w:right w:val="none" w:sz="0" w:space="0" w:color="auto"/>
      </w:divBdr>
    </w:div>
    <w:div w:id="1552693866">
      <w:marLeft w:val="0"/>
      <w:marRight w:val="0"/>
      <w:marTop w:val="0"/>
      <w:marBottom w:val="0"/>
      <w:divBdr>
        <w:top w:val="none" w:sz="0" w:space="0" w:color="auto"/>
        <w:left w:val="none" w:sz="0" w:space="0" w:color="auto"/>
        <w:bottom w:val="none" w:sz="0" w:space="0" w:color="auto"/>
        <w:right w:val="none" w:sz="0" w:space="0" w:color="auto"/>
      </w:divBdr>
    </w:div>
    <w:div w:id="1554736981">
      <w:bodyDiv w:val="1"/>
      <w:marLeft w:val="0"/>
      <w:marRight w:val="0"/>
      <w:marTop w:val="0"/>
      <w:marBottom w:val="0"/>
      <w:divBdr>
        <w:top w:val="none" w:sz="0" w:space="0" w:color="auto"/>
        <w:left w:val="none" w:sz="0" w:space="0" w:color="auto"/>
        <w:bottom w:val="none" w:sz="0" w:space="0" w:color="auto"/>
        <w:right w:val="none" w:sz="0" w:space="0" w:color="auto"/>
      </w:divBdr>
    </w:div>
    <w:div w:id="1555461197">
      <w:marLeft w:val="0"/>
      <w:marRight w:val="0"/>
      <w:marTop w:val="0"/>
      <w:marBottom w:val="0"/>
      <w:divBdr>
        <w:top w:val="none" w:sz="0" w:space="0" w:color="auto"/>
        <w:left w:val="none" w:sz="0" w:space="0" w:color="auto"/>
        <w:bottom w:val="none" w:sz="0" w:space="0" w:color="auto"/>
        <w:right w:val="none" w:sz="0" w:space="0" w:color="auto"/>
      </w:divBdr>
    </w:div>
    <w:div w:id="1556428119">
      <w:bodyDiv w:val="1"/>
      <w:marLeft w:val="0"/>
      <w:marRight w:val="0"/>
      <w:marTop w:val="0"/>
      <w:marBottom w:val="0"/>
      <w:divBdr>
        <w:top w:val="none" w:sz="0" w:space="0" w:color="auto"/>
        <w:left w:val="none" w:sz="0" w:space="0" w:color="auto"/>
        <w:bottom w:val="none" w:sz="0" w:space="0" w:color="auto"/>
        <w:right w:val="none" w:sz="0" w:space="0" w:color="auto"/>
      </w:divBdr>
    </w:div>
    <w:div w:id="1556433547">
      <w:bodyDiv w:val="1"/>
      <w:marLeft w:val="0"/>
      <w:marRight w:val="0"/>
      <w:marTop w:val="0"/>
      <w:marBottom w:val="0"/>
      <w:divBdr>
        <w:top w:val="none" w:sz="0" w:space="0" w:color="auto"/>
        <w:left w:val="none" w:sz="0" w:space="0" w:color="auto"/>
        <w:bottom w:val="none" w:sz="0" w:space="0" w:color="auto"/>
        <w:right w:val="none" w:sz="0" w:space="0" w:color="auto"/>
      </w:divBdr>
      <w:divsChild>
        <w:div w:id="20085389">
          <w:marLeft w:val="480"/>
          <w:marRight w:val="0"/>
          <w:marTop w:val="0"/>
          <w:marBottom w:val="0"/>
          <w:divBdr>
            <w:top w:val="none" w:sz="0" w:space="0" w:color="auto"/>
            <w:left w:val="none" w:sz="0" w:space="0" w:color="auto"/>
            <w:bottom w:val="none" w:sz="0" w:space="0" w:color="auto"/>
            <w:right w:val="none" w:sz="0" w:space="0" w:color="auto"/>
          </w:divBdr>
        </w:div>
        <w:div w:id="27608908">
          <w:marLeft w:val="480"/>
          <w:marRight w:val="0"/>
          <w:marTop w:val="0"/>
          <w:marBottom w:val="0"/>
          <w:divBdr>
            <w:top w:val="none" w:sz="0" w:space="0" w:color="auto"/>
            <w:left w:val="none" w:sz="0" w:space="0" w:color="auto"/>
            <w:bottom w:val="none" w:sz="0" w:space="0" w:color="auto"/>
            <w:right w:val="none" w:sz="0" w:space="0" w:color="auto"/>
          </w:divBdr>
        </w:div>
        <w:div w:id="90707657">
          <w:marLeft w:val="480"/>
          <w:marRight w:val="0"/>
          <w:marTop w:val="0"/>
          <w:marBottom w:val="0"/>
          <w:divBdr>
            <w:top w:val="none" w:sz="0" w:space="0" w:color="auto"/>
            <w:left w:val="none" w:sz="0" w:space="0" w:color="auto"/>
            <w:bottom w:val="none" w:sz="0" w:space="0" w:color="auto"/>
            <w:right w:val="none" w:sz="0" w:space="0" w:color="auto"/>
          </w:divBdr>
        </w:div>
        <w:div w:id="107700553">
          <w:marLeft w:val="480"/>
          <w:marRight w:val="0"/>
          <w:marTop w:val="0"/>
          <w:marBottom w:val="0"/>
          <w:divBdr>
            <w:top w:val="none" w:sz="0" w:space="0" w:color="auto"/>
            <w:left w:val="none" w:sz="0" w:space="0" w:color="auto"/>
            <w:bottom w:val="none" w:sz="0" w:space="0" w:color="auto"/>
            <w:right w:val="none" w:sz="0" w:space="0" w:color="auto"/>
          </w:divBdr>
        </w:div>
        <w:div w:id="132796145">
          <w:marLeft w:val="480"/>
          <w:marRight w:val="0"/>
          <w:marTop w:val="0"/>
          <w:marBottom w:val="0"/>
          <w:divBdr>
            <w:top w:val="none" w:sz="0" w:space="0" w:color="auto"/>
            <w:left w:val="none" w:sz="0" w:space="0" w:color="auto"/>
            <w:bottom w:val="none" w:sz="0" w:space="0" w:color="auto"/>
            <w:right w:val="none" w:sz="0" w:space="0" w:color="auto"/>
          </w:divBdr>
        </w:div>
        <w:div w:id="193470548">
          <w:marLeft w:val="480"/>
          <w:marRight w:val="0"/>
          <w:marTop w:val="0"/>
          <w:marBottom w:val="0"/>
          <w:divBdr>
            <w:top w:val="none" w:sz="0" w:space="0" w:color="auto"/>
            <w:left w:val="none" w:sz="0" w:space="0" w:color="auto"/>
            <w:bottom w:val="none" w:sz="0" w:space="0" w:color="auto"/>
            <w:right w:val="none" w:sz="0" w:space="0" w:color="auto"/>
          </w:divBdr>
        </w:div>
        <w:div w:id="199782774">
          <w:marLeft w:val="480"/>
          <w:marRight w:val="0"/>
          <w:marTop w:val="0"/>
          <w:marBottom w:val="0"/>
          <w:divBdr>
            <w:top w:val="none" w:sz="0" w:space="0" w:color="auto"/>
            <w:left w:val="none" w:sz="0" w:space="0" w:color="auto"/>
            <w:bottom w:val="none" w:sz="0" w:space="0" w:color="auto"/>
            <w:right w:val="none" w:sz="0" w:space="0" w:color="auto"/>
          </w:divBdr>
        </w:div>
        <w:div w:id="270550762">
          <w:marLeft w:val="480"/>
          <w:marRight w:val="0"/>
          <w:marTop w:val="0"/>
          <w:marBottom w:val="0"/>
          <w:divBdr>
            <w:top w:val="none" w:sz="0" w:space="0" w:color="auto"/>
            <w:left w:val="none" w:sz="0" w:space="0" w:color="auto"/>
            <w:bottom w:val="none" w:sz="0" w:space="0" w:color="auto"/>
            <w:right w:val="none" w:sz="0" w:space="0" w:color="auto"/>
          </w:divBdr>
        </w:div>
        <w:div w:id="311757395">
          <w:marLeft w:val="480"/>
          <w:marRight w:val="0"/>
          <w:marTop w:val="0"/>
          <w:marBottom w:val="0"/>
          <w:divBdr>
            <w:top w:val="none" w:sz="0" w:space="0" w:color="auto"/>
            <w:left w:val="none" w:sz="0" w:space="0" w:color="auto"/>
            <w:bottom w:val="none" w:sz="0" w:space="0" w:color="auto"/>
            <w:right w:val="none" w:sz="0" w:space="0" w:color="auto"/>
          </w:divBdr>
        </w:div>
        <w:div w:id="344138340">
          <w:marLeft w:val="480"/>
          <w:marRight w:val="0"/>
          <w:marTop w:val="0"/>
          <w:marBottom w:val="0"/>
          <w:divBdr>
            <w:top w:val="none" w:sz="0" w:space="0" w:color="auto"/>
            <w:left w:val="none" w:sz="0" w:space="0" w:color="auto"/>
            <w:bottom w:val="none" w:sz="0" w:space="0" w:color="auto"/>
            <w:right w:val="none" w:sz="0" w:space="0" w:color="auto"/>
          </w:divBdr>
        </w:div>
        <w:div w:id="418449580">
          <w:marLeft w:val="480"/>
          <w:marRight w:val="0"/>
          <w:marTop w:val="0"/>
          <w:marBottom w:val="0"/>
          <w:divBdr>
            <w:top w:val="none" w:sz="0" w:space="0" w:color="auto"/>
            <w:left w:val="none" w:sz="0" w:space="0" w:color="auto"/>
            <w:bottom w:val="none" w:sz="0" w:space="0" w:color="auto"/>
            <w:right w:val="none" w:sz="0" w:space="0" w:color="auto"/>
          </w:divBdr>
        </w:div>
        <w:div w:id="418988163">
          <w:marLeft w:val="480"/>
          <w:marRight w:val="0"/>
          <w:marTop w:val="0"/>
          <w:marBottom w:val="0"/>
          <w:divBdr>
            <w:top w:val="none" w:sz="0" w:space="0" w:color="auto"/>
            <w:left w:val="none" w:sz="0" w:space="0" w:color="auto"/>
            <w:bottom w:val="none" w:sz="0" w:space="0" w:color="auto"/>
            <w:right w:val="none" w:sz="0" w:space="0" w:color="auto"/>
          </w:divBdr>
        </w:div>
        <w:div w:id="440610464">
          <w:marLeft w:val="480"/>
          <w:marRight w:val="0"/>
          <w:marTop w:val="0"/>
          <w:marBottom w:val="0"/>
          <w:divBdr>
            <w:top w:val="none" w:sz="0" w:space="0" w:color="auto"/>
            <w:left w:val="none" w:sz="0" w:space="0" w:color="auto"/>
            <w:bottom w:val="none" w:sz="0" w:space="0" w:color="auto"/>
            <w:right w:val="none" w:sz="0" w:space="0" w:color="auto"/>
          </w:divBdr>
        </w:div>
        <w:div w:id="451365947">
          <w:marLeft w:val="480"/>
          <w:marRight w:val="0"/>
          <w:marTop w:val="0"/>
          <w:marBottom w:val="0"/>
          <w:divBdr>
            <w:top w:val="none" w:sz="0" w:space="0" w:color="auto"/>
            <w:left w:val="none" w:sz="0" w:space="0" w:color="auto"/>
            <w:bottom w:val="none" w:sz="0" w:space="0" w:color="auto"/>
            <w:right w:val="none" w:sz="0" w:space="0" w:color="auto"/>
          </w:divBdr>
        </w:div>
        <w:div w:id="481195635">
          <w:marLeft w:val="480"/>
          <w:marRight w:val="0"/>
          <w:marTop w:val="0"/>
          <w:marBottom w:val="0"/>
          <w:divBdr>
            <w:top w:val="none" w:sz="0" w:space="0" w:color="auto"/>
            <w:left w:val="none" w:sz="0" w:space="0" w:color="auto"/>
            <w:bottom w:val="none" w:sz="0" w:space="0" w:color="auto"/>
            <w:right w:val="none" w:sz="0" w:space="0" w:color="auto"/>
          </w:divBdr>
        </w:div>
        <w:div w:id="543830827">
          <w:marLeft w:val="480"/>
          <w:marRight w:val="0"/>
          <w:marTop w:val="0"/>
          <w:marBottom w:val="0"/>
          <w:divBdr>
            <w:top w:val="none" w:sz="0" w:space="0" w:color="auto"/>
            <w:left w:val="none" w:sz="0" w:space="0" w:color="auto"/>
            <w:bottom w:val="none" w:sz="0" w:space="0" w:color="auto"/>
            <w:right w:val="none" w:sz="0" w:space="0" w:color="auto"/>
          </w:divBdr>
        </w:div>
        <w:div w:id="660544841">
          <w:marLeft w:val="480"/>
          <w:marRight w:val="0"/>
          <w:marTop w:val="0"/>
          <w:marBottom w:val="0"/>
          <w:divBdr>
            <w:top w:val="none" w:sz="0" w:space="0" w:color="auto"/>
            <w:left w:val="none" w:sz="0" w:space="0" w:color="auto"/>
            <w:bottom w:val="none" w:sz="0" w:space="0" w:color="auto"/>
            <w:right w:val="none" w:sz="0" w:space="0" w:color="auto"/>
          </w:divBdr>
        </w:div>
        <w:div w:id="662660715">
          <w:marLeft w:val="480"/>
          <w:marRight w:val="0"/>
          <w:marTop w:val="0"/>
          <w:marBottom w:val="0"/>
          <w:divBdr>
            <w:top w:val="none" w:sz="0" w:space="0" w:color="auto"/>
            <w:left w:val="none" w:sz="0" w:space="0" w:color="auto"/>
            <w:bottom w:val="none" w:sz="0" w:space="0" w:color="auto"/>
            <w:right w:val="none" w:sz="0" w:space="0" w:color="auto"/>
          </w:divBdr>
        </w:div>
        <w:div w:id="688067544">
          <w:marLeft w:val="480"/>
          <w:marRight w:val="0"/>
          <w:marTop w:val="0"/>
          <w:marBottom w:val="0"/>
          <w:divBdr>
            <w:top w:val="none" w:sz="0" w:space="0" w:color="auto"/>
            <w:left w:val="none" w:sz="0" w:space="0" w:color="auto"/>
            <w:bottom w:val="none" w:sz="0" w:space="0" w:color="auto"/>
            <w:right w:val="none" w:sz="0" w:space="0" w:color="auto"/>
          </w:divBdr>
        </w:div>
        <w:div w:id="709648310">
          <w:marLeft w:val="480"/>
          <w:marRight w:val="0"/>
          <w:marTop w:val="0"/>
          <w:marBottom w:val="0"/>
          <w:divBdr>
            <w:top w:val="none" w:sz="0" w:space="0" w:color="auto"/>
            <w:left w:val="none" w:sz="0" w:space="0" w:color="auto"/>
            <w:bottom w:val="none" w:sz="0" w:space="0" w:color="auto"/>
            <w:right w:val="none" w:sz="0" w:space="0" w:color="auto"/>
          </w:divBdr>
        </w:div>
        <w:div w:id="726225288">
          <w:marLeft w:val="480"/>
          <w:marRight w:val="0"/>
          <w:marTop w:val="0"/>
          <w:marBottom w:val="0"/>
          <w:divBdr>
            <w:top w:val="none" w:sz="0" w:space="0" w:color="auto"/>
            <w:left w:val="none" w:sz="0" w:space="0" w:color="auto"/>
            <w:bottom w:val="none" w:sz="0" w:space="0" w:color="auto"/>
            <w:right w:val="none" w:sz="0" w:space="0" w:color="auto"/>
          </w:divBdr>
        </w:div>
        <w:div w:id="728919576">
          <w:marLeft w:val="480"/>
          <w:marRight w:val="0"/>
          <w:marTop w:val="0"/>
          <w:marBottom w:val="0"/>
          <w:divBdr>
            <w:top w:val="none" w:sz="0" w:space="0" w:color="auto"/>
            <w:left w:val="none" w:sz="0" w:space="0" w:color="auto"/>
            <w:bottom w:val="none" w:sz="0" w:space="0" w:color="auto"/>
            <w:right w:val="none" w:sz="0" w:space="0" w:color="auto"/>
          </w:divBdr>
        </w:div>
        <w:div w:id="737871507">
          <w:marLeft w:val="480"/>
          <w:marRight w:val="0"/>
          <w:marTop w:val="0"/>
          <w:marBottom w:val="0"/>
          <w:divBdr>
            <w:top w:val="none" w:sz="0" w:space="0" w:color="auto"/>
            <w:left w:val="none" w:sz="0" w:space="0" w:color="auto"/>
            <w:bottom w:val="none" w:sz="0" w:space="0" w:color="auto"/>
            <w:right w:val="none" w:sz="0" w:space="0" w:color="auto"/>
          </w:divBdr>
        </w:div>
        <w:div w:id="741097346">
          <w:marLeft w:val="480"/>
          <w:marRight w:val="0"/>
          <w:marTop w:val="0"/>
          <w:marBottom w:val="0"/>
          <w:divBdr>
            <w:top w:val="none" w:sz="0" w:space="0" w:color="auto"/>
            <w:left w:val="none" w:sz="0" w:space="0" w:color="auto"/>
            <w:bottom w:val="none" w:sz="0" w:space="0" w:color="auto"/>
            <w:right w:val="none" w:sz="0" w:space="0" w:color="auto"/>
          </w:divBdr>
        </w:div>
        <w:div w:id="742995706">
          <w:marLeft w:val="480"/>
          <w:marRight w:val="0"/>
          <w:marTop w:val="0"/>
          <w:marBottom w:val="0"/>
          <w:divBdr>
            <w:top w:val="none" w:sz="0" w:space="0" w:color="auto"/>
            <w:left w:val="none" w:sz="0" w:space="0" w:color="auto"/>
            <w:bottom w:val="none" w:sz="0" w:space="0" w:color="auto"/>
            <w:right w:val="none" w:sz="0" w:space="0" w:color="auto"/>
          </w:divBdr>
        </w:div>
        <w:div w:id="788281952">
          <w:marLeft w:val="480"/>
          <w:marRight w:val="0"/>
          <w:marTop w:val="0"/>
          <w:marBottom w:val="0"/>
          <w:divBdr>
            <w:top w:val="none" w:sz="0" w:space="0" w:color="auto"/>
            <w:left w:val="none" w:sz="0" w:space="0" w:color="auto"/>
            <w:bottom w:val="none" w:sz="0" w:space="0" w:color="auto"/>
            <w:right w:val="none" w:sz="0" w:space="0" w:color="auto"/>
          </w:divBdr>
        </w:div>
        <w:div w:id="854804424">
          <w:marLeft w:val="480"/>
          <w:marRight w:val="0"/>
          <w:marTop w:val="0"/>
          <w:marBottom w:val="0"/>
          <w:divBdr>
            <w:top w:val="none" w:sz="0" w:space="0" w:color="auto"/>
            <w:left w:val="none" w:sz="0" w:space="0" w:color="auto"/>
            <w:bottom w:val="none" w:sz="0" w:space="0" w:color="auto"/>
            <w:right w:val="none" w:sz="0" w:space="0" w:color="auto"/>
          </w:divBdr>
        </w:div>
        <w:div w:id="910968891">
          <w:marLeft w:val="480"/>
          <w:marRight w:val="0"/>
          <w:marTop w:val="0"/>
          <w:marBottom w:val="0"/>
          <w:divBdr>
            <w:top w:val="none" w:sz="0" w:space="0" w:color="auto"/>
            <w:left w:val="none" w:sz="0" w:space="0" w:color="auto"/>
            <w:bottom w:val="none" w:sz="0" w:space="0" w:color="auto"/>
            <w:right w:val="none" w:sz="0" w:space="0" w:color="auto"/>
          </w:divBdr>
        </w:div>
        <w:div w:id="954091780">
          <w:marLeft w:val="480"/>
          <w:marRight w:val="0"/>
          <w:marTop w:val="0"/>
          <w:marBottom w:val="0"/>
          <w:divBdr>
            <w:top w:val="none" w:sz="0" w:space="0" w:color="auto"/>
            <w:left w:val="none" w:sz="0" w:space="0" w:color="auto"/>
            <w:bottom w:val="none" w:sz="0" w:space="0" w:color="auto"/>
            <w:right w:val="none" w:sz="0" w:space="0" w:color="auto"/>
          </w:divBdr>
        </w:div>
        <w:div w:id="967318934">
          <w:marLeft w:val="480"/>
          <w:marRight w:val="0"/>
          <w:marTop w:val="0"/>
          <w:marBottom w:val="0"/>
          <w:divBdr>
            <w:top w:val="none" w:sz="0" w:space="0" w:color="auto"/>
            <w:left w:val="none" w:sz="0" w:space="0" w:color="auto"/>
            <w:bottom w:val="none" w:sz="0" w:space="0" w:color="auto"/>
            <w:right w:val="none" w:sz="0" w:space="0" w:color="auto"/>
          </w:divBdr>
        </w:div>
        <w:div w:id="992373553">
          <w:marLeft w:val="480"/>
          <w:marRight w:val="0"/>
          <w:marTop w:val="0"/>
          <w:marBottom w:val="0"/>
          <w:divBdr>
            <w:top w:val="none" w:sz="0" w:space="0" w:color="auto"/>
            <w:left w:val="none" w:sz="0" w:space="0" w:color="auto"/>
            <w:bottom w:val="none" w:sz="0" w:space="0" w:color="auto"/>
            <w:right w:val="none" w:sz="0" w:space="0" w:color="auto"/>
          </w:divBdr>
        </w:div>
        <w:div w:id="1045523738">
          <w:marLeft w:val="480"/>
          <w:marRight w:val="0"/>
          <w:marTop w:val="0"/>
          <w:marBottom w:val="0"/>
          <w:divBdr>
            <w:top w:val="none" w:sz="0" w:space="0" w:color="auto"/>
            <w:left w:val="none" w:sz="0" w:space="0" w:color="auto"/>
            <w:bottom w:val="none" w:sz="0" w:space="0" w:color="auto"/>
            <w:right w:val="none" w:sz="0" w:space="0" w:color="auto"/>
          </w:divBdr>
        </w:div>
        <w:div w:id="1054237724">
          <w:marLeft w:val="480"/>
          <w:marRight w:val="0"/>
          <w:marTop w:val="0"/>
          <w:marBottom w:val="0"/>
          <w:divBdr>
            <w:top w:val="none" w:sz="0" w:space="0" w:color="auto"/>
            <w:left w:val="none" w:sz="0" w:space="0" w:color="auto"/>
            <w:bottom w:val="none" w:sz="0" w:space="0" w:color="auto"/>
            <w:right w:val="none" w:sz="0" w:space="0" w:color="auto"/>
          </w:divBdr>
        </w:div>
        <w:div w:id="1065689091">
          <w:marLeft w:val="480"/>
          <w:marRight w:val="0"/>
          <w:marTop w:val="0"/>
          <w:marBottom w:val="0"/>
          <w:divBdr>
            <w:top w:val="none" w:sz="0" w:space="0" w:color="auto"/>
            <w:left w:val="none" w:sz="0" w:space="0" w:color="auto"/>
            <w:bottom w:val="none" w:sz="0" w:space="0" w:color="auto"/>
            <w:right w:val="none" w:sz="0" w:space="0" w:color="auto"/>
          </w:divBdr>
        </w:div>
        <w:div w:id="1095518991">
          <w:marLeft w:val="480"/>
          <w:marRight w:val="0"/>
          <w:marTop w:val="0"/>
          <w:marBottom w:val="0"/>
          <w:divBdr>
            <w:top w:val="none" w:sz="0" w:space="0" w:color="auto"/>
            <w:left w:val="none" w:sz="0" w:space="0" w:color="auto"/>
            <w:bottom w:val="none" w:sz="0" w:space="0" w:color="auto"/>
            <w:right w:val="none" w:sz="0" w:space="0" w:color="auto"/>
          </w:divBdr>
        </w:div>
        <w:div w:id="1123188370">
          <w:marLeft w:val="480"/>
          <w:marRight w:val="0"/>
          <w:marTop w:val="0"/>
          <w:marBottom w:val="0"/>
          <w:divBdr>
            <w:top w:val="none" w:sz="0" w:space="0" w:color="auto"/>
            <w:left w:val="none" w:sz="0" w:space="0" w:color="auto"/>
            <w:bottom w:val="none" w:sz="0" w:space="0" w:color="auto"/>
            <w:right w:val="none" w:sz="0" w:space="0" w:color="auto"/>
          </w:divBdr>
        </w:div>
        <w:div w:id="1140340140">
          <w:marLeft w:val="480"/>
          <w:marRight w:val="0"/>
          <w:marTop w:val="0"/>
          <w:marBottom w:val="0"/>
          <w:divBdr>
            <w:top w:val="none" w:sz="0" w:space="0" w:color="auto"/>
            <w:left w:val="none" w:sz="0" w:space="0" w:color="auto"/>
            <w:bottom w:val="none" w:sz="0" w:space="0" w:color="auto"/>
            <w:right w:val="none" w:sz="0" w:space="0" w:color="auto"/>
          </w:divBdr>
        </w:div>
        <w:div w:id="1160392189">
          <w:marLeft w:val="480"/>
          <w:marRight w:val="0"/>
          <w:marTop w:val="0"/>
          <w:marBottom w:val="0"/>
          <w:divBdr>
            <w:top w:val="none" w:sz="0" w:space="0" w:color="auto"/>
            <w:left w:val="none" w:sz="0" w:space="0" w:color="auto"/>
            <w:bottom w:val="none" w:sz="0" w:space="0" w:color="auto"/>
            <w:right w:val="none" w:sz="0" w:space="0" w:color="auto"/>
          </w:divBdr>
        </w:div>
        <w:div w:id="1165054164">
          <w:marLeft w:val="480"/>
          <w:marRight w:val="0"/>
          <w:marTop w:val="0"/>
          <w:marBottom w:val="0"/>
          <w:divBdr>
            <w:top w:val="none" w:sz="0" w:space="0" w:color="auto"/>
            <w:left w:val="none" w:sz="0" w:space="0" w:color="auto"/>
            <w:bottom w:val="none" w:sz="0" w:space="0" w:color="auto"/>
            <w:right w:val="none" w:sz="0" w:space="0" w:color="auto"/>
          </w:divBdr>
        </w:div>
        <w:div w:id="1275211366">
          <w:marLeft w:val="480"/>
          <w:marRight w:val="0"/>
          <w:marTop w:val="0"/>
          <w:marBottom w:val="0"/>
          <w:divBdr>
            <w:top w:val="none" w:sz="0" w:space="0" w:color="auto"/>
            <w:left w:val="none" w:sz="0" w:space="0" w:color="auto"/>
            <w:bottom w:val="none" w:sz="0" w:space="0" w:color="auto"/>
            <w:right w:val="none" w:sz="0" w:space="0" w:color="auto"/>
          </w:divBdr>
        </w:div>
        <w:div w:id="1307318430">
          <w:marLeft w:val="480"/>
          <w:marRight w:val="0"/>
          <w:marTop w:val="0"/>
          <w:marBottom w:val="0"/>
          <w:divBdr>
            <w:top w:val="none" w:sz="0" w:space="0" w:color="auto"/>
            <w:left w:val="none" w:sz="0" w:space="0" w:color="auto"/>
            <w:bottom w:val="none" w:sz="0" w:space="0" w:color="auto"/>
            <w:right w:val="none" w:sz="0" w:space="0" w:color="auto"/>
          </w:divBdr>
        </w:div>
        <w:div w:id="1317026168">
          <w:marLeft w:val="480"/>
          <w:marRight w:val="0"/>
          <w:marTop w:val="0"/>
          <w:marBottom w:val="0"/>
          <w:divBdr>
            <w:top w:val="none" w:sz="0" w:space="0" w:color="auto"/>
            <w:left w:val="none" w:sz="0" w:space="0" w:color="auto"/>
            <w:bottom w:val="none" w:sz="0" w:space="0" w:color="auto"/>
            <w:right w:val="none" w:sz="0" w:space="0" w:color="auto"/>
          </w:divBdr>
        </w:div>
        <w:div w:id="1324502282">
          <w:marLeft w:val="480"/>
          <w:marRight w:val="0"/>
          <w:marTop w:val="0"/>
          <w:marBottom w:val="0"/>
          <w:divBdr>
            <w:top w:val="none" w:sz="0" w:space="0" w:color="auto"/>
            <w:left w:val="none" w:sz="0" w:space="0" w:color="auto"/>
            <w:bottom w:val="none" w:sz="0" w:space="0" w:color="auto"/>
            <w:right w:val="none" w:sz="0" w:space="0" w:color="auto"/>
          </w:divBdr>
        </w:div>
        <w:div w:id="1359086148">
          <w:marLeft w:val="480"/>
          <w:marRight w:val="0"/>
          <w:marTop w:val="0"/>
          <w:marBottom w:val="0"/>
          <w:divBdr>
            <w:top w:val="none" w:sz="0" w:space="0" w:color="auto"/>
            <w:left w:val="none" w:sz="0" w:space="0" w:color="auto"/>
            <w:bottom w:val="none" w:sz="0" w:space="0" w:color="auto"/>
            <w:right w:val="none" w:sz="0" w:space="0" w:color="auto"/>
          </w:divBdr>
        </w:div>
        <w:div w:id="1385906572">
          <w:marLeft w:val="480"/>
          <w:marRight w:val="0"/>
          <w:marTop w:val="0"/>
          <w:marBottom w:val="0"/>
          <w:divBdr>
            <w:top w:val="none" w:sz="0" w:space="0" w:color="auto"/>
            <w:left w:val="none" w:sz="0" w:space="0" w:color="auto"/>
            <w:bottom w:val="none" w:sz="0" w:space="0" w:color="auto"/>
            <w:right w:val="none" w:sz="0" w:space="0" w:color="auto"/>
          </w:divBdr>
        </w:div>
        <w:div w:id="1489205720">
          <w:marLeft w:val="480"/>
          <w:marRight w:val="0"/>
          <w:marTop w:val="0"/>
          <w:marBottom w:val="0"/>
          <w:divBdr>
            <w:top w:val="none" w:sz="0" w:space="0" w:color="auto"/>
            <w:left w:val="none" w:sz="0" w:space="0" w:color="auto"/>
            <w:bottom w:val="none" w:sz="0" w:space="0" w:color="auto"/>
            <w:right w:val="none" w:sz="0" w:space="0" w:color="auto"/>
          </w:divBdr>
        </w:div>
        <w:div w:id="1507480878">
          <w:marLeft w:val="480"/>
          <w:marRight w:val="0"/>
          <w:marTop w:val="0"/>
          <w:marBottom w:val="0"/>
          <w:divBdr>
            <w:top w:val="none" w:sz="0" w:space="0" w:color="auto"/>
            <w:left w:val="none" w:sz="0" w:space="0" w:color="auto"/>
            <w:bottom w:val="none" w:sz="0" w:space="0" w:color="auto"/>
            <w:right w:val="none" w:sz="0" w:space="0" w:color="auto"/>
          </w:divBdr>
        </w:div>
        <w:div w:id="1587572940">
          <w:marLeft w:val="480"/>
          <w:marRight w:val="0"/>
          <w:marTop w:val="0"/>
          <w:marBottom w:val="0"/>
          <w:divBdr>
            <w:top w:val="none" w:sz="0" w:space="0" w:color="auto"/>
            <w:left w:val="none" w:sz="0" w:space="0" w:color="auto"/>
            <w:bottom w:val="none" w:sz="0" w:space="0" w:color="auto"/>
            <w:right w:val="none" w:sz="0" w:space="0" w:color="auto"/>
          </w:divBdr>
        </w:div>
        <w:div w:id="1590848782">
          <w:marLeft w:val="480"/>
          <w:marRight w:val="0"/>
          <w:marTop w:val="0"/>
          <w:marBottom w:val="0"/>
          <w:divBdr>
            <w:top w:val="none" w:sz="0" w:space="0" w:color="auto"/>
            <w:left w:val="none" w:sz="0" w:space="0" w:color="auto"/>
            <w:bottom w:val="none" w:sz="0" w:space="0" w:color="auto"/>
            <w:right w:val="none" w:sz="0" w:space="0" w:color="auto"/>
          </w:divBdr>
        </w:div>
        <w:div w:id="1627613447">
          <w:marLeft w:val="480"/>
          <w:marRight w:val="0"/>
          <w:marTop w:val="0"/>
          <w:marBottom w:val="0"/>
          <w:divBdr>
            <w:top w:val="none" w:sz="0" w:space="0" w:color="auto"/>
            <w:left w:val="none" w:sz="0" w:space="0" w:color="auto"/>
            <w:bottom w:val="none" w:sz="0" w:space="0" w:color="auto"/>
            <w:right w:val="none" w:sz="0" w:space="0" w:color="auto"/>
          </w:divBdr>
        </w:div>
        <w:div w:id="1639529832">
          <w:marLeft w:val="480"/>
          <w:marRight w:val="0"/>
          <w:marTop w:val="0"/>
          <w:marBottom w:val="0"/>
          <w:divBdr>
            <w:top w:val="none" w:sz="0" w:space="0" w:color="auto"/>
            <w:left w:val="none" w:sz="0" w:space="0" w:color="auto"/>
            <w:bottom w:val="none" w:sz="0" w:space="0" w:color="auto"/>
            <w:right w:val="none" w:sz="0" w:space="0" w:color="auto"/>
          </w:divBdr>
        </w:div>
        <w:div w:id="1655524554">
          <w:marLeft w:val="480"/>
          <w:marRight w:val="0"/>
          <w:marTop w:val="0"/>
          <w:marBottom w:val="0"/>
          <w:divBdr>
            <w:top w:val="none" w:sz="0" w:space="0" w:color="auto"/>
            <w:left w:val="none" w:sz="0" w:space="0" w:color="auto"/>
            <w:bottom w:val="none" w:sz="0" w:space="0" w:color="auto"/>
            <w:right w:val="none" w:sz="0" w:space="0" w:color="auto"/>
          </w:divBdr>
        </w:div>
        <w:div w:id="1656645897">
          <w:marLeft w:val="480"/>
          <w:marRight w:val="0"/>
          <w:marTop w:val="0"/>
          <w:marBottom w:val="0"/>
          <w:divBdr>
            <w:top w:val="none" w:sz="0" w:space="0" w:color="auto"/>
            <w:left w:val="none" w:sz="0" w:space="0" w:color="auto"/>
            <w:bottom w:val="none" w:sz="0" w:space="0" w:color="auto"/>
            <w:right w:val="none" w:sz="0" w:space="0" w:color="auto"/>
          </w:divBdr>
        </w:div>
        <w:div w:id="1658220731">
          <w:marLeft w:val="480"/>
          <w:marRight w:val="0"/>
          <w:marTop w:val="0"/>
          <w:marBottom w:val="0"/>
          <w:divBdr>
            <w:top w:val="none" w:sz="0" w:space="0" w:color="auto"/>
            <w:left w:val="none" w:sz="0" w:space="0" w:color="auto"/>
            <w:bottom w:val="none" w:sz="0" w:space="0" w:color="auto"/>
            <w:right w:val="none" w:sz="0" w:space="0" w:color="auto"/>
          </w:divBdr>
        </w:div>
        <w:div w:id="1689793964">
          <w:marLeft w:val="480"/>
          <w:marRight w:val="0"/>
          <w:marTop w:val="0"/>
          <w:marBottom w:val="0"/>
          <w:divBdr>
            <w:top w:val="none" w:sz="0" w:space="0" w:color="auto"/>
            <w:left w:val="none" w:sz="0" w:space="0" w:color="auto"/>
            <w:bottom w:val="none" w:sz="0" w:space="0" w:color="auto"/>
            <w:right w:val="none" w:sz="0" w:space="0" w:color="auto"/>
          </w:divBdr>
        </w:div>
        <w:div w:id="1718891966">
          <w:marLeft w:val="480"/>
          <w:marRight w:val="0"/>
          <w:marTop w:val="0"/>
          <w:marBottom w:val="0"/>
          <w:divBdr>
            <w:top w:val="none" w:sz="0" w:space="0" w:color="auto"/>
            <w:left w:val="none" w:sz="0" w:space="0" w:color="auto"/>
            <w:bottom w:val="none" w:sz="0" w:space="0" w:color="auto"/>
            <w:right w:val="none" w:sz="0" w:space="0" w:color="auto"/>
          </w:divBdr>
        </w:div>
        <w:div w:id="1733388471">
          <w:marLeft w:val="480"/>
          <w:marRight w:val="0"/>
          <w:marTop w:val="0"/>
          <w:marBottom w:val="0"/>
          <w:divBdr>
            <w:top w:val="none" w:sz="0" w:space="0" w:color="auto"/>
            <w:left w:val="none" w:sz="0" w:space="0" w:color="auto"/>
            <w:bottom w:val="none" w:sz="0" w:space="0" w:color="auto"/>
            <w:right w:val="none" w:sz="0" w:space="0" w:color="auto"/>
          </w:divBdr>
        </w:div>
        <w:div w:id="1775782793">
          <w:marLeft w:val="480"/>
          <w:marRight w:val="0"/>
          <w:marTop w:val="0"/>
          <w:marBottom w:val="0"/>
          <w:divBdr>
            <w:top w:val="none" w:sz="0" w:space="0" w:color="auto"/>
            <w:left w:val="none" w:sz="0" w:space="0" w:color="auto"/>
            <w:bottom w:val="none" w:sz="0" w:space="0" w:color="auto"/>
            <w:right w:val="none" w:sz="0" w:space="0" w:color="auto"/>
          </w:divBdr>
        </w:div>
        <w:div w:id="1813402046">
          <w:marLeft w:val="480"/>
          <w:marRight w:val="0"/>
          <w:marTop w:val="0"/>
          <w:marBottom w:val="0"/>
          <w:divBdr>
            <w:top w:val="none" w:sz="0" w:space="0" w:color="auto"/>
            <w:left w:val="none" w:sz="0" w:space="0" w:color="auto"/>
            <w:bottom w:val="none" w:sz="0" w:space="0" w:color="auto"/>
            <w:right w:val="none" w:sz="0" w:space="0" w:color="auto"/>
          </w:divBdr>
        </w:div>
        <w:div w:id="1815027259">
          <w:marLeft w:val="480"/>
          <w:marRight w:val="0"/>
          <w:marTop w:val="0"/>
          <w:marBottom w:val="0"/>
          <w:divBdr>
            <w:top w:val="none" w:sz="0" w:space="0" w:color="auto"/>
            <w:left w:val="none" w:sz="0" w:space="0" w:color="auto"/>
            <w:bottom w:val="none" w:sz="0" w:space="0" w:color="auto"/>
            <w:right w:val="none" w:sz="0" w:space="0" w:color="auto"/>
          </w:divBdr>
        </w:div>
        <w:div w:id="1969121301">
          <w:marLeft w:val="480"/>
          <w:marRight w:val="0"/>
          <w:marTop w:val="0"/>
          <w:marBottom w:val="0"/>
          <w:divBdr>
            <w:top w:val="none" w:sz="0" w:space="0" w:color="auto"/>
            <w:left w:val="none" w:sz="0" w:space="0" w:color="auto"/>
            <w:bottom w:val="none" w:sz="0" w:space="0" w:color="auto"/>
            <w:right w:val="none" w:sz="0" w:space="0" w:color="auto"/>
          </w:divBdr>
        </w:div>
        <w:div w:id="1982031889">
          <w:marLeft w:val="480"/>
          <w:marRight w:val="0"/>
          <w:marTop w:val="0"/>
          <w:marBottom w:val="0"/>
          <w:divBdr>
            <w:top w:val="none" w:sz="0" w:space="0" w:color="auto"/>
            <w:left w:val="none" w:sz="0" w:space="0" w:color="auto"/>
            <w:bottom w:val="none" w:sz="0" w:space="0" w:color="auto"/>
            <w:right w:val="none" w:sz="0" w:space="0" w:color="auto"/>
          </w:divBdr>
        </w:div>
        <w:div w:id="2023823945">
          <w:marLeft w:val="480"/>
          <w:marRight w:val="0"/>
          <w:marTop w:val="0"/>
          <w:marBottom w:val="0"/>
          <w:divBdr>
            <w:top w:val="none" w:sz="0" w:space="0" w:color="auto"/>
            <w:left w:val="none" w:sz="0" w:space="0" w:color="auto"/>
            <w:bottom w:val="none" w:sz="0" w:space="0" w:color="auto"/>
            <w:right w:val="none" w:sz="0" w:space="0" w:color="auto"/>
          </w:divBdr>
        </w:div>
        <w:div w:id="2025591040">
          <w:marLeft w:val="480"/>
          <w:marRight w:val="0"/>
          <w:marTop w:val="0"/>
          <w:marBottom w:val="0"/>
          <w:divBdr>
            <w:top w:val="none" w:sz="0" w:space="0" w:color="auto"/>
            <w:left w:val="none" w:sz="0" w:space="0" w:color="auto"/>
            <w:bottom w:val="none" w:sz="0" w:space="0" w:color="auto"/>
            <w:right w:val="none" w:sz="0" w:space="0" w:color="auto"/>
          </w:divBdr>
        </w:div>
        <w:div w:id="2093619839">
          <w:marLeft w:val="480"/>
          <w:marRight w:val="0"/>
          <w:marTop w:val="0"/>
          <w:marBottom w:val="0"/>
          <w:divBdr>
            <w:top w:val="none" w:sz="0" w:space="0" w:color="auto"/>
            <w:left w:val="none" w:sz="0" w:space="0" w:color="auto"/>
            <w:bottom w:val="none" w:sz="0" w:space="0" w:color="auto"/>
            <w:right w:val="none" w:sz="0" w:space="0" w:color="auto"/>
          </w:divBdr>
        </w:div>
        <w:div w:id="2127118492">
          <w:marLeft w:val="480"/>
          <w:marRight w:val="0"/>
          <w:marTop w:val="0"/>
          <w:marBottom w:val="0"/>
          <w:divBdr>
            <w:top w:val="none" w:sz="0" w:space="0" w:color="auto"/>
            <w:left w:val="none" w:sz="0" w:space="0" w:color="auto"/>
            <w:bottom w:val="none" w:sz="0" w:space="0" w:color="auto"/>
            <w:right w:val="none" w:sz="0" w:space="0" w:color="auto"/>
          </w:divBdr>
        </w:div>
        <w:div w:id="2134133035">
          <w:marLeft w:val="480"/>
          <w:marRight w:val="0"/>
          <w:marTop w:val="0"/>
          <w:marBottom w:val="0"/>
          <w:divBdr>
            <w:top w:val="none" w:sz="0" w:space="0" w:color="auto"/>
            <w:left w:val="none" w:sz="0" w:space="0" w:color="auto"/>
            <w:bottom w:val="none" w:sz="0" w:space="0" w:color="auto"/>
            <w:right w:val="none" w:sz="0" w:space="0" w:color="auto"/>
          </w:divBdr>
        </w:div>
      </w:divsChild>
    </w:div>
    <w:div w:id="1556550239">
      <w:bodyDiv w:val="1"/>
      <w:marLeft w:val="0"/>
      <w:marRight w:val="0"/>
      <w:marTop w:val="0"/>
      <w:marBottom w:val="0"/>
      <w:divBdr>
        <w:top w:val="none" w:sz="0" w:space="0" w:color="auto"/>
        <w:left w:val="none" w:sz="0" w:space="0" w:color="auto"/>
        <w:bottom w:val="none" w:sz="0" w:space="0" w:color="auto"/>
        <w:right w:val="none" w:sz="0" w:space="0" w:color="auto"/>
      </w:divBdr>
    </w:div>
    <w:div w:id="1557282086">
      <w:marLeft w:val="0"/>
      <w:marRight w:val="0"/>
      <w:marTop w:val="0"/>
      <w:marBottom w:val="0"/>
      <w:divBdr>
        <w:top w:val="none" w:sz="0" w:space="0" w:color="auto"/>
        <w:left w:val="none" w:sz="0" w:space="0" w:color="auto"/>
        <w:bottom w:val="none" w:sz="0" w:space="0" w:color="auto"/>
        <w:right w:val="none" w:sz="0" w:space="0" w:color="auto"/>
      </w:divBdr>
    </w:div>
    <w:div w:id="1557814040">
      <w:bodyDiv w:val="1"/>
      <w:marLeft w:val="0"/>
      <w:marRight w:val="0"/>
      <w:marTop w:val="0"/>
      <w:marBottom w:val="0"/>
      <w:divBdr>
        <w:top w:val="none" w:sz="0" w:space="0" w:color="auto"/>
        <w:left w:val="none" w:sz="0" w:space="0" w:color="auto"/>
        <w:bottom w:val="none" w:sz="0" w:space="0" w:color="auto"/>
        <w:right w:val="none" w:sz="0" w:space="0" w:color="auto"/>
      </w:divBdr>
    </w:div>
    <w:div w:id="1558011366">
      <w:bodyDiv w:val="1"/>
      <w:marLeft w:val="0"/>
      <w:marRight w:val="0"/>
      <w:marTop w:val="0"/>
      <w:marBottom w:val="0"/>
      <w:divBdr>
        <w:top w:val="none" w:sz="0" w:space="0" w:color="auto"/>
        <w:left w:val="none" w:sz="0" w:space="0" w:color="auto"/>
        <w:bottom w:val="none" w:sz="0" w:space="0" w:color="auto"/>
        <w:right w:val="none" w:sz="0" w:space="0" w:color="auto"/>
      </w:divBdr>
    </w:div>
    <w:div w:id="1558316607">
      <w:bodyDiv w:val="1"/>
      <w:marLeft w:val="0"/>
      <w:marRight w:val="0"/>
      <w:marTop w:val="0"/>
      <w:marBottom w:val="0"/>
      <w:divBdr>
        <w:top w:val="none" w:sz="0" w:space="0" w:color="auto"/>
        <w:left w:val="none" w:sz="0" w:space="0" w:color="auto"/>
        <w:bottom w:val="none" w:sz="0" w:space="0" w:color="auto"/>
        <w:right w:val="none" w:sz="0" w:space="0" w:color="auto"/>
      </w:divBdr>
    </w:div>
    <w:div w:id="1558735220">
      <w:bodyDiv w:val="1"/>
      <w:marLeft w:val="0"/>
      <w:marRight w:val="0"/>
      <w:marTop w:val="0"/>
      <w:marBottom w:val="0"/>
      <w:divBdr>
        <w:top w:val="none" w:sz="0" w:space="0" w:color="auto"/>
        <w:left w:val="none" w:sz="0" w:space="0" w:color="auto"/>
        <w:bottom w:val="none" w:sz="0" w:space="0" w:color="auto"/>
        <w:right w:val="none" w:sz="0" w:space="0" w:color="auto"/>
      </w:divBdr>
    </w:div>
    <w:div w:id="1558854009">
      <w:bodyDiv w:val="1"/>
      <w:marLeft w:val="0"/>
      <w:marRight w:val="0"/>
      <w:marTop w:val="0"/>
      <w:marBottom w:val="0"/>
      <w:divBdr>
        <w:top w:val="none" w:sz="0" w:space="0" w:color="auto"/>
        <w:left w:val="none" w:sz="0" w:space="0" w:color="auto"/>
        <w:bottom w:val="none" w:sz="0" w:space="0" w:color="auto"/>
        <w:right w:val="none" w:sz="0" w:space="0" w:color="auto"/>
      </w:divBdr>
    </w:div>
    <w:div w:id="1559125917">
      <w:bodyDiv w:val="1"/>
      <w:marLeft w:val="0"/>
      <w:marRight w:val="0"/>
      <w:marTop w:val="0"/>
      <w:marBottom w:val="0"/>
      <w:divBdr>
        <w:top w:val="none" w:sz="0" w:space="0" w:color="auto"/>
        <w:left w:val="none" w:sz="0" w:space="0" w:color="auto"/>
        <w:bottom w:val="none" w:sz="0" w:space="0" w:color="auto"/>
        <w:right w:val="none" w:sz="0" w:space="0" w:color="auto"/>
      </w:divBdr>
    </w:div>
    <w:div w:id="1559246685">
      <w:bodyDiv w:val="1"/>
      <w:marLeft w:val="0"/>
      <w:marRight w:val="0"/>
      <w:marTop w:val="0"/>
      <w:marBottom w:val="0"/>
      <w:divBdr>
        <w:top w:val="none" w:sz="0" w:space="0" w:color="auto"/>
        <w:left w:val="none" w:sz="0" w:space="0" w:color="auto"/>
        <w:bottom w:val="none" w:sz="0" w:space="0" w:color="auto"/>
        <w:right w:val="none" w:sz="0" w:space="0" w:color="auto"/>
      </w:divBdr>
    </w:div>
    <w:div w:id="1561356410">
      <w:bodyDiv w:val="1"/>
      <w:marLeft w:val="0"/>
      <w:marRight w:val="0"/>
      <w:marTop w:val="0"/>
      <w:marBottom w:val="0"/>
      <w:divBdr>
        <w:top w:val="none" w:sz="0" w:space="0" w:color="auto"/>
        <w:left w:val="none" w:sz="0" w:space="0" w:color="auto"/>
        <w:bottom w:val="none" w:sz="0" w:space="0" w:color="auto"/>
        <w:right w:val="none" w:sz="0" w:space="0" w:color="auto"/>
      </w:divBdr>
    </w:div>
    <w:div w:id="1561359024">
      <w:bodyDiv w:val="1"/>
      <w:marLeft w:val="0"/>
      <w:marRight w:val="0"/>
      <w:marTop w:val="0"/>
      <w:marBottom w:val="0"/>
      <w:divBdr>
        <w:top w:val="none" w:sz="0" w:space="0" w:color="auto"/>
        <w:left w:val="none" w:sz="0" w:space="0" w:color="auto"/>
        <w:bottom w:val="none" w:sz="0" w:space="0" w:color="auto"/>
        <w:right w:val="none" w:sz="0" w:space="0" w:color="auto"/>
      </w:divBdr>
    </w:div>
    <w:div w:id="1561742908">
      <w:bodyDiv w:val="1"/>
      <w:marLeft w:val="0"/>
      <w:marRight w:val="0"/>
      <w:marTop w:val="0"/>
      <w:marBottom w:val="0"/>
      <w:divBdr>
        <w:top w:val="none" w:sz="0" w:space="0" w:color="auto"/>
        <w:left w:val="none" w:sz="0" w:space="0" w:color="auto"/>
        <w:bottom w:val="none" w:sz="0" w:space="0" w:color="auto"/>
        <w:right w:val="none" w:sz="0" w:space="0" w:color="auto"/>
      </w:divBdr>
    </w:div>
    <w:div w:id="1562129210">
      <w:bodyDiv w:val="1"/>
      <w:marLeft w:val="0"/>
      <w:marRight w:val="0"/>
      <w:marTop w:val="0"/>
      <w:marBottom w:val="0"/>
      <w:divBdr>
        <w:top w:val="none" w:sz="0" w:space="0" w:color="auto"/>
        <w:left w:val="none" w:sz="0" w:space="0" w:color="auto"/>
        <w:bottom w:val="none" w:sz="0" w:space="0" w:color="auto"/>
        <w:right w:val="none" w:sz="0" w:space="0" w:color="auto"/>
      </w:divBdr>
      <w:divsChild>
        <w:div w:id="53628015">
          <w:marLeft w:val="480"/>
          <w:marRight w:val="0"/>
          <w:marTop w:val="0"/>
          <w:marBottom w:val="0"/>
          <w:divBdr>
            <w:top w:val="none" w:sz="0" w:space="0" w:color="auto"/>
            <w:left w:val="none" w:sz="0" w:space="0" w:color="auto"/>
            <w:bottom w:val="none" w:sz="0" w:space="0" w:color="auto"/>
            <w:right w:val="none" w:sz="0" w:space="0" w:color="auto"/>
          </w:divBdr>
        </w:div>
        <w:div w:id="163935103">
          <w:marLeft w:val="480"/>
          <w:marRight w:val="0"/>
          <w:marTop w:val="0"/>
          <w:marBottom w:val="0"/>
          <w:divBdr>
            <w:top w:val="none" w:sz="0" w:space="0" w:color="auto"/>
            <w:left w:val="none" w:sz="0" w:space="0" w:color="auto"/>
            <w:bottom w:val="none" w:sz="0" w:space="0" w:color="auto"/>
            <w:right w:val="none" w:sz="0" w:space="0" w:color="auto"/>
          </w:divBdr>
        </w:div>
        <w:div w:id="233321519">
          <w:marLeft w:val="480"/>
          <w:marRight w:val="0"/>
          <w:marTop w:val="0"/>
          <w:marBottom w:val="0"/>
          <w:divBdr>
            <w:top w:val="none" w:sz="0" w:space="0" w:color="auto"/>
            <w:left w:val="none" w:sz="0" w:space="0" w:color="auto"/>
            <w:bottom w:val="none" w:sz="0" w:space="0" w:color="auto"/>
            <w:right w:val="none" w:sz="0" w:space="0" w:color="auto"/>
          </w:divBdr>
        </w:div>
        <w:div w:id="259800237">
          <w:marLeft w:val="480"/>
          <w:marRight w:val="0"/>
          <w:marTop w:val="0"/>
          <w:marBottom w:val="0"/>
          <w:divBdr>
            <w:top w:val="none" w:sz="0" w:space="0" w:color="auto"/>
            <w:left w:val="none" w:sz="0" w:space="0" w:color="auto"/>
            <w:bottom w:val="none" w:sz="0" w:space="0" w:color="auto"/>
            <w:right w:val="none" w:sz="0" w:space="0" w:color="auto"/>
          </w:divBdr>
        </w:div>
        <w:div w:id="496382663">
          <w:marLeft w:val="480"/>
          <w:marRight w:val="0"/>
          <w:marTop w:val="0"/>
          <w:marBottom w:val="0"/>
          <w:divBdr>
            <w:top w:val="none" w:sz="0" w:space="0" w:color="auto"/>
            <w:left w:val="none" w:sz="0" w:space="0" w:color="auto"/>
            <w:bottom w:val="none" w:sz="0" w:space="0" w:color="auto"/>
            <w:right w:val="none" w:sz="0" w:space="0" w:color="auto"/>
          </w:divBdr>
        </w:div>
        <w:div w:id="519048183">
          <w:marLeft w:val="480"/>
          <w:marRight w:val="0"/>
          <w:marTop w:val="0"/>
          <w:marBottom w:val="0"/>
          <w:divBdr>
            <w:top w:val="none" w:sz="0" w:space="0" w:color="auto"/>
            <w:left w:val="none" w:sz="0" w:space="0" w:color="auto"/>
            <w:bottom w:val="none" w:sz="0" w:space="0" w:color="auto"/>
            <w:right w:val="none" w:sz="0" w:space="0" w:color="auto"/>
          </w:divBdr>
        </w:div>
        <w:div w:id="567695659">
          <w:marLeft w:val="480"/>
          <w:marRight w:val="0"/>
          <w:marTop w:val="0"/>
          <w:marBottom w:val="0"/>
          <w:divBdr>
            <w:top w:val="none" w:sz="0" w:space="0" w:color="auto"/>
            <w:left w:val="none" w:sz="0" w:space="0" w:color="auto"/>
            <w:bottom w:val="none" w:sz="0" w:space="0" w:color="auto"/>
            <w:right w:val="none" w:sz="0" w:space="0" w:color="auto"/>
          </w:divBdr>
        </w:div>
        <w:div w:id="1066143090">
          <w:marLeft w:val="480"/>
          <w:marRight w:val="0"/>
          <w:marTop w:val="0"/>
          <w:marBottom w:val="0"/>
          <w:divBdr>
            <w:top w:val="none" w:sz="0" w:space="0" w:color="auto"/>
            <w:left w:val="none" w:sz="0" w:space="0" w:color="auto"/>
            <w:bottom w:val="none" w:sz="0" w:space="0" w:color="auto"/>
            <w:right w:val="none" w:sz="0" w:space="0" w:color="auto"/>
          </w:divBdr>
        </w:div>
        <w:div w:id="1147359121">
          <w:marLeft w:val="480"/>
          <w:marRight w:val="0"/>
          <w:marTop w:val="0"/>
          <w:marBottom w:val="0"/>
          <w:divBdr>
            <w:top w:val="none" w:sz="0" w:space="0" w:color="auto"/>
            <w:left w:val="none" w:sz="0" w:space="0" w:color="auto"/>
            <w:bottom w:val="none" w:sz="0" w:space="0" w:color="auto"/>
            <w:right w:val="none" w:sz="0" w:space="0" w:color="auto"/>
          </w:divBdr>
        </w:div>
        <w:div w:id="1443719722">
          <w:marLeft w:val="480"/>
          <w:marRight w:val="0"/>
          <w:marTop w:val="0"/>
          <w:marBottom w:val="0"/>
          <w:divBdr>
            <w:top w:val="none" w:sz="0" w:space="0" w:color="auto"/>
            <w:left w:val="none" w:sz="0" w:space="0" w:color="auto"/>
            <w:bottom w:val="none" w:sz="0" w:space="0" w:color="auto"/>
            <w:right w:val="none" w:sz="0" w:space="0" w:color="auto"/>
          </w:divBdr>
        </w:div>
        <w:div w:id="1531146004">
          <w:marLeft w:val="480"/>
          <w:marRight w:val="0"/>
          <w:marTop w:val="0"/>
          <w:marBottom w:val="0"/>
          <w:divBdr>
            <w:top w:val="none" w:sz="0" w:space="0" w:color="auto"/>
            <w:left w:val="none" w:sz="0" w:space="0" w:color="auto"/>
            <w:bottom w:val="none" w:sz="0" w:space="0" w:color="auto"/>
            <w:right w:val="none" w:sz="0" w:space="0" w:color="auto"/>
          </w:divBdr>
        </w:div>
        <w:div w:id="1553885232">
          <w:marLeft w:val="480"/>
          <w:marRight w:val="0"/>
          <w:marTop w:val="0"/>
          <w:marBottom w:val="0"/>
          <w:divBdr>
            <w:top w:val="none" w:sz="0" w:space="0" w:color="auto"/>
            <w:left w:val="none" w:sz="0" w:space="0" w:color="auto"/>
            <w:bottom w:val="none" w:sz="0" w:space="0" w:color="auto"/>
            <w:right w:val="none" w:sz="0" w:space="0" w:color="auto"/>
          </w:divBdr>
        </w:div>
        <w:div w:id="1643462514">
          <w:marLeft w:val="480"/>
          <w:marRight w:val="0"/>
          <w:marTop w:val="0"/>
          <w:marBottom w:val="0"/>
          <w:divBdr>
            <w:top w:val="none" w:sz="0" w:space="0" w:color="auto"/>
            <w:left w:val="none" w:sz="0" w:space="0" w:color="auto"/>
            <w:bottom w:val="none" w:sz="0" w:space="0" w:color="auto"/>
            <w:right w:val="none" w:sz="0" w:space="0" w:color="auto"/>
          </w:divBdr>
        </w:div>
        <w:div w:id="1725913343">
          <w:marLeft w:val="480"/>
          <w:marRight w:val="0"/>
          <w:marTop w:val="0"/>
          <w:marBottom w:val="0"/>
          <w:divBdr>
            <w:top w:val="none" w:sz="0" w:space="0" w:color="auto"/>
            <w:left w:val="none" w:sz="0" w:space="0" w:color="auto"/>
            <w:bottom w:val="none" w:sz="0" w:space="0" w:color="auto"/>
            <w:right w:val="none" w:sz="0" w:space="0" w:color="auto"/>
          </w:divBdr>
        </w:div>
        <w:div w:id="1730884341">
          <w:marLeft w:val="480"/>
          <w:marRight w:val="0"/>
          <w:marTop w:val="0"/>
          <w:marBottom w:val="0"/>
          <w:divBdr>
            <w:top w:val="none" w:sz="0" w:space="0" w:color="auto"/>
            <w:left w:val="none" w:sz="0" w:space="0" w:color="auto"/>
            <w:bottom w:val="none" w:sz="0" w:space="0" w:color="auto"/>
            <w:right w:val="none" w:sz="0" w:space="0" w:color="auto"/>
          </w:divBdr>
        </w:div>
        <w:div w:id="1938830822">
          <w:marLeft w:val="480"/>
          <w:marRight w:val="0"/>
          <w:marTop w:val="0"/>
          <w:marBottom w:val="0"/>
          <w:divBdr>
            <w:top w:val="none" w:sz="0" w:space="0" w:color="auto"/>
            <w:left w:val="none" w:sz="0" w:space="0" w:color="auto"/>
            <w:bottom w:val="none" w:sz="0" w:space="0" w:color="auto"/>
            <w:right w:val="none" w:sz="0" w:space="0" w:color="auto"/>
          </w:divBdr>
        </w:div>
        <w:div w:id="2111268857">
          <w:marLeft w:val="480"/>
          <w:marRight w:val="0"/>
          <w:marTop w:val="0"/>
          <w:marBottom w:val="0"/>
          <w:divBdr>
            <w:top w:val="none" w:sz="0" w:space="0" w:color="auto"/>
            <w:left w:val="none" w:sz="0" w:space="0" w:color="auto"/>
            <w:bottom w:val="none" w:sz="0" w:space="0" w:color="auto"/>
            <w:right w:val="none" w:sz="0" w:space="0" w:color="auto"/>
          </w:divBdr>
        </w:div>
        <w:div w:id="2127236835">
          <w:marLeft w:val="480"/>
          <w:marRight w:val="0"/>
          <w:marTop w:val="0"/>
          <w:marBottom w:val="0"/>
          <w:divBdr>
            <w:top w:val="none" w:sz="0" w:space="0" w:color="auto"/>
            <w:left w:val="none" w:sz="0" w:space="0" w:color="auto"/>
            <w:bottom w:val="none" w:sz="0" w:space="0" w:color="auto"/>
            <w:right w:val="none" w:sz="0" w:space="0" w:color="auto"/>
          </w:divBdr>
        </w:div>
      </w:divsChild>
    </w:div>
    <w:div w:id="1562523896">
      <w:bodyDiv w:val="1"/>
      <w:marLeft w:val="0"/>
      <w:marRight w:val="0"/>
      <w:marTop w:val="0"/>
      <w:marBottom w:val="0"/>
      <w:divBdr>
        <w:top w:val="none" w:sz="0" w:space="0" w:color="auto"/>
        <w:left w:val="none" w:sz="0" w:space="0" w:color="auto"/>
        <w:bottom w:val="none" w:sz="0" w:space="0" w:color="auto"/>
        <w:right w:val="none" w:sz="0" w:space="0" w:color="auto"/>
      </w:divBdr>
    </w:div>
    <w:div w:id="1563057893">
      <w:bodyDiv w:val="1"/>
      <w:marLeft w:val="0"/>
      <w:marRight w:val="0"/>
      <w:marTop w:val="0"/>
      <w:marBottom w:val="0"/>
      <w:divBdr>
        <w:top w:val="none" w:sz="0" w:space="0" w:color="auto"/>
        <w:left w:val="none" w:sz="0" w:space="0" w:color="auto"/>
        <w:bottom w:val="none" w:sz="0" w:space="0" w:color="auto"/>
        <w:right w:val="none" w:sz="0" w:space="0" w:color="auto"/>
      </w:divBdr>
    </w:div>
    <w:div w:id="1563520531">
      <w:bodyDiv w:val="1"/>
      <w:marLeft w:val="0"/>
      <w:marRight w:val="0"/>
      <w:marTop w:val="0"/>
      <w:marBottom w:val="0"/>
      <w:divBdr>
        <w:top w:val="none" w:sz="0" w:space="0" w:color="auto"/>
        <w:left w:val="none" w:sz="0" w:space="0" w:color="auto"/>
        <w:bottom w:val="none" w:sz="0" w:space="0" w:color="auto"/>
        <w:right w:val="none" w:sz="0" w:space="0" w:color="auto"/>
      </w:divBdr>
    </w:div>
    <w:div w:id="1564101834">
      <w:bodyDiv w:val="1"/>
      <w:marLeft w:val="0"/>
      <w:marRight w:val="0"/>
      <w:marTop w:val="0"/>
      <w:marBottom w:val="0"/>
      <w:divBdr>
        <w:top w:val="none" w:sz="0" w:space="0" w:color="auto"/>
        <w:left w:val="none" w:sz="0" w:space="0" w:color="auto"/>
        <w:bottom w:val="none" w:sz="0" w:space="0" w:color="auto"/>
        <w:right w:val="none" w:sz="0" w:space="0" w:color="auto"/>
      </w:divBdr>
      <w:divsChild>
        <w:div w:id="55979038">
          <w:marLeft w:val="480"/>
          <w:marRight w:val="0"/>
          <w:marTop w:val="0"/>
          <w:marBottom w:val="0"/>
          <w:divBdr>
            <w:top w:val="none" w:sz="0" w:space="0" w:color="auto"/>
            <w:left w:val="none" w:sz="0" w:space="0" w:color="auto"/>
            <w:bottom w:val="none" w:sz="0" w:space="0" w:color="auto"/>
            <w:right w:val="none" w:sz="0" w:space="0" w:color="auto"/>
          </w:divBdr>
        </w:div>
        <w:div w:id="76636347">
          <w:marLeft w:val="480"/>
          <w:marRight w:val="0"/>
          <w:marTop w:val="0"/>
          <w:marBottom w:val="0"/>
          <w:divBdr>
            <w:top w:val="none" w:sz="0" w:space="0" w:color="auto"/>
            <w:left w:val="none" w:sz="0" w:space="0" w:color="auto"/>
            <w:bottom w:val="none" w:sz="0" w:space="0" w:color="auto"/>
            <w:right w:val="none" w:sz="0" w:space="0" w:color="auto"/>
          </w:divBdr>
        </w:div>
        <w:div w:id="99836101">
          <w:marLeft w:val="480"/>
          <w:marRight w:val="0"/>
          <w:marTop w:val="0"/>
          <w:marBottom w:val="0"/>
          <w:divBdr>
            <w:top w:val="none" w:sz="0" w:space="0" w:color="auto"/>
            <w:left w:val="none" w:sz="0" w:space="0" w:color="auto"/>
            <w:bottom w:val="none" w:sz="0" w:space="0" w:color="auto"/>
            <w:right w:val="none" w:sz="0" w:space="0" w:color="auto"/>
          </w:divBdr>
        </w:div>
        <w:div w:id="102965546">
          <w:marLeft w:val="480"/>
          <w:marRight w:val="0"/>
          <w:marTop w:val="0"/>
          <w:marBottom w:val="0"/>
          <w:divBdr>
            <w:top w:val="none" w:sz="0" w:space="0" w:color="auto"/>
            <w:left w:val="none" w:sz="0" w:space="0" w:color="auto"/>
            <w:bottom w:val="none" w:sz="0" w:space="0" w:color="auto"/>
            <w:right w:val="none" w:sz="0" w:space="0" w:color="auto"/>
          </w:divBdr>
        </w:div>
        <w:div w:id="114832616">
          <w:marLeft w:val="480"/>
          <w:marRight w:val="0"/>
          <w:marTop w:val="0"/>
          <w:marBottom w:val="0"/>
          <w:divBdr>
            <w:top w:val="none" w:sz="0" w:space="0" w:color="auto"/>
            <w:left w:val="none" w:sz="0" w:space="0" w:color="auto"/>
            <w:bottom w:val="none" w:sz="0" w:space="0" w:color="auto"/>
            <w:right w:val="none" w:sz="0" w:space="0" w:color="auto"/>
          </w:divBdr>
        </w:div>
        <w:div w:id="172456268">
          <w:marLeft w:val="480"/>
          <w:marRight w:val="0"/>
          <w:marTop w:val="0"/>
          <w:marBottom w:val="0"/>
          <w:divBdr>
            <w:top w:val="none" w:sz="0" w:space="0" w:color="auto"/>
            <w:left w:val="none" w:sz="0" w:space="0" w:color="auto"/>
            <w:bottom w:val="none" w:sz="0" w:space="0" w:color="auto"/>
            <w:right w:val="none" w:sz="0" w:space="0" w:color="auto"/>
          </w:divBdr>
        </w:div>
        <w:div w:id="197200572">
          <w:marLeft w:val="480"/>
          <w:marRight w:val="0"/>
          <w:marTop w:val="0"/>
          <w:marBottom w:val="0"/>
          <w:divBdr>
            <w:top w:val="none" w:sz="0" w:space="0" w:color="auto"/>
            <w:left w:val="none" w:sz="0" w:space="0" w:color="auto"/>
            <w:bottom w:val="none" w:sz="0" w:space="0" w:color="auto"/>
            <w:right w:val="none" w:sz="0" w:space="0" w:color="auto"/>
          </w:divBdr>
        </w:div>
        <w:div w:id="209194304">
          <w:marLeft w:val="480"/>
          <w:marRight w:val="0"/>
          <w:marTop w:val="0"/>
          <w:marBottom w:val="0"/>
          <w:divBdr>
            <w:top w:val="none" w:sz="0" w:space="0" w:color="auto"/>
            <w:left w:val="none" w:sz="0" w:space="0" w:color="auto"/>
            <w:bottom w:val="none" w:sz="0" w:space="0" w:color="auto"/>
            <w:right w:val="none" w:sz="0" w:space="0" w:color="auto"/>
          </w:divBdr>
        </w:div>
        <w:div w:id="261184504">
          <w:marLeft w:val="480"/>
          <w:marRight w:val="0"/>
          <w:marTop w:val="0"/>
          <w:marBottom w:val="0"/>
          <w:divBdr>
            <w:top w:val="none" w:sz="0" w:space="0" w:color="auto"/>
            <w:left w:val="none" w:sz="0" w:space="0" w:color="auto"/>
            <w:bottom w:val="none" w:sz="0" w:space="0" w:color="auto"/>
            <w:right w:val="none" w:sz="0" w:space="0" w:color="auto"/>
          </w:divBdr>
        </w:div>
        <w:div w:id="315036241">
          <w:marLeft w:val="480"/>
          <w:marRight w:val="0"/>
          <w:marTop w:val="0"/>
          <w:marBottom w:val="0"/>
          <w:divBdr>
            <w:top w:val="none" w:sz="0" w:space="0" w:color="auto"/>
            <w:left w:val="none" w:sz="0" w:space="0" w:color="auto"/>
            <w:bottom w:val="none" w:sz="0" w:space="0" w:color="auto"/>
            <w:right w:val="none" w:sz="0" w:space="0" w:color="auto"/>
          </w:divBdr>
        </w:div>
        <w:div w:id="348220300">
          <w:marLeft w:val="480"/>
          <w:marRight w:val="0"/>
          <w:marTop w:val="0"/>
          <w:marBottom w:val="0"/>
          <w:divBdr>
            <w:top w:val="none" w:sz="0" w:space="0" w:color="auto"/>
            <w:left w:val="none" w:sz="0" w:space="0" w:color="auto"/>
            <w:bottom w:val="none" w:sz="0" w:space="0" w:color="auto"/>
            <w:right w:val="none" w:sz="0" w:space="0" w:color="auto"/>
          </w:divBdr>
        </w:div>
        <w:div w:id="358043790">
          <w:marLeft w:val="480"/>
          <w:marRight w:val="0"/>
          <w:marTop w:val="0"/>
          <w:marBottom w:val="0"/>
          <w:divBdr>
            <w:top w:val="none" w:sz="0" w:space="0" w:color="auto"/>
            <w:left w:val="none" w:sz="0" w:space="0" w:color="auto"/>
            <w:bottom w:val="none" w:sz="0" w:space="0" w:color="auto"/>
            <w:right w:val="none" w:sz="0" w:space="0" w:color="auto"/>
          </w:divBdr>
        </w:div>
        <w:div w:id="369300870">
          <w:marLeft w:val="480"/>
          <w:marRight w:val="0"/>
          <w:marTop w:val="0"/>
          <w:marBottom w:val="0"/>
          <w:divBdr>
            <w:top w:val="none" w:sz="0" w:space="0" w:color="auto"/>
            <w:left w:val="none" w:sz="0" w:space="0" w:color="auto"/>
            <w:bottom w:val="none" w:sz="0" w:space="0" w:color="auto"/>
            <w:right w:val="none" w:sz="0" w:space="0" w:color="auto"/>
          </w:divBdr>
        </w:div>
        <w:div w:id="374936819">
          <w:marLeft w:val="480"/>
          <w:marRight w:val="0"/>
          <w:marTop w:val="0"/>
          <w:marBottom w:val="0"/>
          <w:divBdr>
            <w:top w:val="none" w:sz="0" w:space="0" w:color="auto"/>
            <w:left w:val="none" w:sz="0" w:space="0" w:color="auto"/>
            <w:bottom w:val="none" w:sz="0" w:space="0" w:color="auto"/>
            <w:right w:val="none" w:sz="0" w:space="0" w:color="auto"/>
          </w:divBdr>
        </w:div>
        <w:div w:id="376588329">
          <w:marLeft w:val="480"/>
          <w:marRight w:val="0"/>
          <w:marTop w:val="0"/>
          <w:marBottom w:val="0"/>
          <w:divBdr>
            <w:top w:val="none" w:sz="0" w:space="0" w:color="auto"/>
            <w:left w:val="none" w:sz="0" w:space="0" w:color="auto"/>
            <w:bottom w:val="none" w:sz="0" w:space="0" w:color="auto"/>
            <w:right w:val="none" w:sz="0" w:space="0" w:color="auto"/>
          </w:divBdr>
        </w:div>
        <w:div w:id="445122603">
          <w:marLeft w:val="480"/>
          <w:marRight w:val="0"/>
          <w:marTop w:val="0"/>
          <w:marBottom w:val="0"/>
          <w:divBdr>
            <w:top w:val="none" w:sz="0" w:space="0" w:color="auto"/>
            <w:left w:val="none" w:sz="0" w:space="0" w:color="auto"/>
            <w:bottom w:val="none" w:sz="0" w:space="0" w:color="auto"/>
            <w:right w:val="none" w:sz="0" w:space="0" w:color="auto"/>
          </w:divBdr>
        </w:div>
        <w:div w:id="638582862">
          <w:marLeft w:val="480"/>
          <w:marRight w:val="0"/>
          <w:marTop w:val="0"/>
          <w:marBottom w:val="0"/>
          <w:divBdr>
            <w:top w:val="none" w:sz="0" w:space="0" w:color="auto"/>
            <w:left w:val="none" w:sz="0" w:space="0" w:color="auto"/>
            <w:bottom w:val="none" w:sz="0" w:space="0" w:color="auto"/>
            <w:right w:val="none" w:sz="0" w:space="0" w:color="auto"/>
          </w:divBdr>
        </w:div>
        <w:div w:id="703486710">
          <w:marLeft w:val="480"/>
          <w:marRight w:val="0"/>
          <w:marTop w:val="0"/>
          <w:marBottom w:val="0"/>
          <w:divBdr>
            <w:top w:val="none" w:sz="0" w:space="0" w:color="auto"/>
            <w:left w:val="none" w:sz="0" w:space="0" w:color="auto"/>
            <w:bottom w:val="none" w:sz="0" w:space="0" w:color="auto"/>
            <w:right w:val="none" w:sz="0" w:space="0" w:color="auto"/>
          </w:divBdr>
        </w:div>
        <w:div w:id="735975845">
          <w:marLeft w:val="480"/>
          <w:marRight w:val="0"/>
          <w:marTop w:val="0"/>
          <w:marBottom w:val="0"/>
          <w:divBdr>
            <w:top w:val="none" w:sz="0" w:space="0" w:color="auto"/>
            <w:left w:val="none" w:sz="0" w:space="0" w:color="auto"/>
            <w:bottom w:val="none" w:sz="0" w:space="0" w:color="auto"/>
            <w:right w:val="none" w:sz="0" w:space="0" w:color="auto"/>
          </w:divBdr>
        </w:div>
        <w:div w:id="756055424">
          <w:marLeft w:val="480"/>
          <w:marRight w:val="0"/>
          <w:marTop w:val="0"/>
          <w:marBottom w:val="0"/>
          <w:divBdr>
            <w:top w:val="none" w:sz="0" w:space="0" w:color="auto"/>
            <w:left w:val="none" w:sz="0" w:space="0" w:color="auto"/>
            <w:bottom w:val="none" w:sz="0" w:space="0" w:color="auto"/>
            <w:right w:val="none" w:sz="0" w:space="0" w:color="auto"/>
          </w:divBdr>
        </w:div>
        <w:div w:id="771390622">
          <w:marLeft w:val="480"/>
          <w:marRight w:val="0"/>
          <w:marTop w:val="0"/>
          <w:marBottom w:val="0"/>
          <w:divBdr>
            <w:top w:val="none" w:sz="0" w:space="0" w:color="auto"/>
            <w:left w:val="none" w:sz="0" w:space="0" w:color="auto"/>
            <w:bottom w:val="none" w:sz="0" w:space="0" w:color="auto"/>
            <w:right w:val="none" w:sz="0" w:space="0" w:color="auto"/>
          </w:divBdr>
        </w:div>
        <w:div w:id="772242734">
          <w:marLeft w:val="480"/>
          <w:marRight w:val="0"/>
          <w:marTop w:val="0"/>
          <w:marBottom w:val="0"/>
          <w:divBdr>
            <w:top w:val="none" w:sz="0" w:space="0" w:color="auto"/>
            <w:left w:val="none" w:sz="0" w:space="0" w:color="auto"/>
            <w:bottom w:val="none" w:sz="0" w:space="0" w:color="auto"/>
            <w:right w:val="none" w:sz="0" w:space="0" w:color="auto"/>
          </w:divBdr>
        </w:div>
        <w:div w:id="809126744">
          <w:marLeft w:val="480"/>
          <w:marRight w:val="0"/>
          <w:marTop w:val="0"/>
          <w:marBottom w:val="0"/>
          <w:divBdr>
            <w:top w:val="none" w:sz="0" w:space="0" w:color="auto"/>
            <w:left w:val="none" w:sz="0" w:space="0" w:color="auto"/>
            <w:bottom w:val="none" w:sz="0" w:space="0" w:color="auto"/>
            <w:right w:val="none" w:sz="0" w:space="0" w:color="auto"/>
          </w:divBdr>
        </w:div>
        <w:div w:id="825588948">
          <w:marLeft w:val="480"/>
          <w:marRight w:val="0"/>
          <w:marTop w:val="0"/>
          <w:marBottom w:val="0"/>
          <w:divBdr>
            <w:top w:val="none" w:sz="0" w:space="0" w:color="auto"/>
            <w:left w:val="none" w:sz="0" w:space="0" w:color="auto"/>
            <w:bottom w:val="none" w:sz="0" w:space="0" w:color="auto"/>
            <w:right w:val="none" w:sz="0" w:space="0" w:color="auto"/>
          </w:divBdr>
        </w:div>
        <w:div w:id="828209488">
          <w:marLeft w:val="480"/>
          <w:marRight w:val="0"/>
          <w:marTop w:val="0"/>
          <w:marBottom w:val="0"/>
          <w:divBdr>
            <w:top w:val="none" w:sz="0" w:space="0" w:color="auto"/>
            <w:left w:val="none" w:sz="0" w:space="0" w:color="auto"/>
            <w:bottom w:val="none" w:sz="0" w:space="0" w:color="auto"/>
            <w:right w:val="none" w:sz="0" w:space="0" w:color="auto"/>
          </w:divBdr>
        </w:div>
        <w:div w:id="900599328">
          <w:marLeft w:val="480"/>
          <w:marRight w:val="0"/>
          <w:marTop w:val="0"/>
          <w:marBottom w:val="0"/>
          <w:divBdr>
            <w:top w:val="none" w:sz="0" w:space="0" w:color="auto"/>
            <w:left w:val="none" w:sz="0" w:space="0" w:color="auto"/>
            <w:bottom w:val="none" w:sz="0" w:space="0" w:color="auto"/>
            <w:right w:val="none" w:sz="0" w:space="0" w:color="auto"/>
          </w:divBdr>
        </w:div>
        <w:div w:id="914707987">
          <w:marLeft w:val="480"/>
          <w:marRight w:val="0"/>
          <w:marTop w:val="0"/>
          <w:marBottom w:val="0"/>
          <w:divBdr>
            <w:top w:val="none" w:sz="0" w:space="0" w:color="auto"/>
            <w:left w:val="none" w:sz="0" w:space="0" w:color="auto"/>
            <w:bottom w:val="none" w:sz="0" w:space="0" w:color="auto"/>
            <w:right w:val="none" w:sz="0" w:space="0" w:color="auto"/>
          </w:divBdr>
        </w:div>
        <w:div w:id="933320587">
          <w:marLeft w:val="480"/>
          <w:marRight w:val="0"/>
          <w:marTop w:val="0"/>
          <w:marBottom w:val="0"/>
          <w:divBdr>
            <w:top w:val="none" w:sz="0" w:space="0" w:color="auto"/>
            <w:left w:val="none" w:sz="0" w:space="0" w:color="auto"/>
            <w:bottom w:val="none" w:sz="0" w:space="0" w:color="auto"/>
            <w:right w:val="none" w:sz="0" w:space="0" w:color="auto"/>
          </w:divBdr>
        </w:div>
        <w:div w:id="941843422">
          <w:marLeft w:val="480"/>
          <w:marRight w:val="0"/>
          <w:marTop w:val="0"/>
          <w:marBottom w:val="0"/>
          <w:divBdr>
            <w:top w:val="none" w:sz="0" w:space="0" w:color="auto"/>
            <w:left w:val="none" w:sz="0" w:space="0" w:color="auto"/>
            <w:bottom w:val="none" w:sz="0" w:space="0" w:color="auto"/>
            <w:right w:val="none" w:sz="0" w:space="0" w:color="auto"/>
          </w:divBdr>
        </w:div>
        <w:div w:id="948587244">
          <w:marLeft w:val="480"/>
          <w:marRight w:val="0"/>
          <w:marTop w:val="0"/>
          <w:marBottom w:val="0"/>
          <w:divBdr>
            <w:top w:val="none" w:sz="0" w:space="0" w:color="auto"/>
            <w:left w:val="none" w:sz="0" w:space="0" w:color="auto"/>
            <w:bottom w:val="none" w:sz="0" w:space="0" w:color="auto"/>
            <w:right w:val="none" w:sz="0" w:space="0" w:color="auto"/>
          </w:divBdr>
        </w:div>
        <w:div w:id="979310146">
          <w:marLeft w:val="480"/>
          <w:marRight w:val="0"/>
          <w:marTop w:val="0"/>
          <w:marBottom w:val="0"/>
          <w:divBdr>
            <w:top w:val="none" w:sz="0" w:space="0" w:color="auto"/>
            <w:left w:val="none" w:sz="0" w:space="0" w:color="auto"/>
            <w:bottom w:val="none" w:sz="0" w:space="0" w:color="auto"/>
            <w:right w:val="none" w:sz="0" w:space="0" w:color="auto"/>
          </w:divBdr>
        </w:div>
        <w:div w:id="1042287838">
          <w:marLeft w:val="480"/>
          <w:marRight w:val="0"/>
          <w:marTop w:val="0"/>
          <w:marBottom w:val="0"/>
          <w:divBdr>
            <w:top w:val="none" w:sz="0" w:space="0" w:color="auto"/>
            <w:left w:val="none" w:sz="0" w:space="0" w:color="auto"/>
            <w:bottom w:val="none" w:sz="0" w:space="0" w:color="auto"/>
            <w:right w:val="none" w:sz="0" w:space="0" w:color="auto"/>
          </w:divBdr>
        </w:div>
        <w:div w:id="1058282334">
          <w:marLeft w:val="480"/>
          <w:marRight w:val="0"/>
          <w:marTop w:val="0"/>
          <w:marBottom w:val="0"/>
          <w:divBdr>
            <w:top w:val="none" w:sz="0" w:space="0" w:color="auto"/>
            <w:left w:val="none" w:sz="0" w:space="0" w:color="auto"/>
            <w:bottom w:val="none" w:sz="0" w:space="0" w:color="auto"/>
            <w:right w:val="none" w:sz="0" w:space="0" w:color="auto"/>
          </w:divBdr>
        </w:div>
        <w:div w:id="1129519570">
          <w:marLeft w:val="480"/>
          <w:marRight w:val="0"/>
          <w:marTop w:val="0"/>
          <w:marBottom w:val="0"/>
          <w:divBdr>
            <w:top w:val="none" w:sz="0" w:space="0" w:color="auto"/>
            <w:left w:val="none" w:sz="0" w:space="0" w:color="auto"/>
            <w:bottom w:val="none" w:sz="0" w:space="0" w:color="auto"/>
            <w:right w:val="none" w:sz="0" w:space="0" w:color="auto"/>
          </w:divBdr>
        </w:div>
        <w:div w:id="1143811892">
          <w:marLeft w:val="480"/>
          <w:marRight w:val="0"/>
          <w:marTop w:val="0"/>
          <w:marBottom w:val="0"/>
          <w:divBdr>
            <w:top w:val="none" w:sz="0" w:space="0" w:color="auto"/>
            <w:left w:val="none" w:sz="0" w:space="0" w:color="auto"/>
            <w:bottom w:val="none" w:sz="0" w:space="0" w:color="auto"/>
            <w:right w:val="none" w:sz="0" w:space="0" w:color="auto"/>
          </w:divBdr>
        </w:div>
        <w:div w:id="1146970466">
          <w:marLeft w:val="480"/>
          <w:marRight w:val="0"/>
          <w:marTop w:val="0"/>
          <w:marBottom w:val="0"/>
          <w:divBdr>
            <w:top w:val="none" w:sz="0" w:space="0" w:color="auto"/>
            <w:left w:val="none" w:sz="0" w:space="0" w:color="auto"/>
            <w:bottom w:val="none" w:sz="0" w:space="0" w:color="auto"/>
            <w:right w:val="none" w:sz="0" w:space="0" w:color="auto"/>
          </w:divBdr>
        </w:div>
        <w:div w:id="1187870920">
          <w:marLeft w:val="480"/>
          <w:marRight w:val="0"/>
          <w:marTop w:val="0"/>
          <w:marBottom w:val="0"/>
          <w:divBdr>
            <w:top w:val="none" w:sz="0" w:space="0" w:color="auto"/>
            <w:left w:val="none" w:sz="0" w:space="0" w:color="auto"/>
            <w:bottom w:val="none" w:sz="0" w:space="0" w:color="auto"/>
            <w:right w:val="none" w:sz="0" w:space="0" w:color="auto"/>
          </w:divBdr>
        </w:div>
        <w:div w:id="1252812545">
          <w:marLeft w:val="480"/>
          <w:marRight w:val="0"/>
          <w:marTop w:val="0"/>
          <w:marBottom w:val="0"/>
          <w:divBdr>
            <w:top w:val="none" w:sz="0" w:space="0" w:color="auto"/>
            <w:left w:val="none" w:sz="0" w:space="0" w:color="auto"/>
            <w:bottom w:val="none" w:sz="0" w:space="0" w:color="auto"/>
            <w:right w:val="none" w:sz="0" w:space="0" w:color="auto"/>
          </w:divBdr>
        </w:div>
        <w:div w:id="1270624259">
          <w:marLeft w:val="480"/>
          <w:marRight w:val="0"/>
          <w:marTop w:val="0"/>
          <w:marBottom w:val="0"/>
          <w:divBdr>
            <w:top w:val="none" w:sz="0" w:space="0" w:color="auto"/>
            <w:left w:val="none" w:sz="0" w:space="0" w:color="auto"/>
            <w:bottom w:val="none" w:sz="0" w:space="0" w:color="auto"/>
            <w:right w:val="none" w:sz="0" w:space="0" w:color="auto"/>
          </w:divBdr>
        </w:div>
        <w:div w:id="1280453341">
          <w:marLeft w:val="480"/>
          <w:marRight w:val="0"/>
          <w:marTop w:val="0"/>
          <w:marBottom w:val="0"/>
          <w:divBdr>
            <w:top w:val="none" w:sz="0" w:space="0" w:color="auto"/>
            <w:left w:val="none" w:sz="0" w:space="0" w:color="auto"/>
            <w:bottom w:val="none" w:sz="0" w:space="0" w:color="auto"/>
            <w:right w:val="none" w:sz="0" w:space="0" w:color="auto"/>
          </w:divBdr>
        </w:div>
        <w:div w:id="1297685572">
          <w:marLeft w:val="480"/>
          <w:marRight w:val="0"/>
          <w:marTop w:val="0"/>
          <w:marBottom w:val="0"/>
          <w:divBdr>
            <w:top w:val="none" w:sz="0" w:space="0" w:color="auto"/>
            <w:left w:val="none" w:sz="0" w:space="0" w:color="auto"/>
            <w:bottom w:val="none" w:sz="0" w:space="0" w:color="auto"/>
            <w:right w:val="none" w:sz="0" w:space="0" w:color="auto"/>
          </w:divBdr>
        </w:div>
        <w:div w:id="1308244439">
          <w:marLeft w:val="480"/>
          <w:marRight w:val="0"/>
          <w:marTop w:val="0"/>
          <w:marBottom w:val="0"/>
          <w:divBdr>
            <w:top w:val="none" w:sz="0" w:space="0" w:color="auto"/>
            <w:left w:val="none" w:sz="0" w:space="0" w:color="auto"/>
            <w:bottom w:val="none" w:sz="0" w:space="0" w:color="auto"/>
            <w:right w:val="none" w:sz="0" w:space="0" w:color="auto"/>
          </w:divBdr>
        </w:div>
        <w:div w:id="1318073808">
          <w:marLeft w:val="480"/>
          <w:marRight w:val="0"/>
          <w:marTop w:val="0"/>
          <w:marBottom w:val="0"/>
          <w:divBdr>
            <w:top w:val="none" w:sz="0" w:space="0" w:color="auto"/>
            <w:left w:val="none" w:sz="0" w:space="0" w:color="auto"/>
            <w:bottom w:val="none" w:sz="0" w:space="0" w:color="auto"/>
            <w:right w:val="none" w:sz="0" w:space="0" w:color="auto"/>
          </w:divBdr>
        </w:div>
        <w:div w:id="1332370969">
          <w:marLeft w:val="480"/>
          <w:marRight w:val="0"/>
          <w:marTop w:val="0"/>
          <w:marBottom w:val="0"/>
          <w:divBdr>
            <w:top w:val="none" w:sz="0" w:space="0" w:color="auto"/>
            <w:left w:val="none" w:sz="0" w:space="0" w:color="auto"/>
            <w:bottom w:val="none" w:sz="0" w:space="0" w:color="auto"/>
            <w:right w:val="none" w:sz="0" w:space="0" w:color="auto"/>
          </w:divBdr>
        </w:div>
        <w:div w:id="1357536478">
          <w:marLeft w:val="480"/>
          <w:marRight w:val="0"/>
          <w:marTop w:val="0"/>
          <w:marBottom w:val="0"/>
          <w:divBdr>
            <w:top w:val="none" w:sz="0" w:space="0" w:color="auto"/>
            <w:left w:val="none" w:sz="0" w:space="0" w:color="auto"/>
            <w:bottom w:val="none" w:sz="0" w:space="0" w:color="auto"/>
            <w:right w:val="none" w:sz="0" w:space="0" w:color="auto"/>
          </w:divBdr>
        </w:div>
        <w:div w:id="1413241874">
          <w:marLeft w:val="480"/>
          <w:marRight w:val="0"/>
          <w:marTop w:val="0"/>
          <w:marBottom w:val="0"/>
          <w:divBdr>
            <w:top w:val="none" w:sz="0" w:space="0" w:color="auto"/>
            <w:left w:val="none" w:sz="0" w:space="0" w:color="auto"/>
            <w:bottom w:val="none" w:sz="0" w:space="0" w:color="auto"/>
            <w:right w:val="none" w:sz="0" w:space="0" w:color="auto"/>
          </w:divBdr>
        </w:div>
        <w:div w:id="1421484460">
          <w:marLeft w:val="480"/>
          <w:marRight w:val="0"/>
          <w:marTop w:val="0"/>
          <w:marBottom w:val="0"/>
          <w:divBdr>
            <w:top w:val="none" w:sz="0" w:space="0" w:color="auto"/>
            <w:left w:val="none" w:sz="0" w:space="0" w:color="auto"/>
            <w:bottom w:val="none" w:sz="0" w:space="0" w:color="auto"/>
            <w:right w:val="none" w:sz="0" w:space="0" w:color="auto"/>
          </w:divBdr>
        </w:div>
        <w:div w:id="1476484094">
          <w:marLeft w:val="480"/>
          <w:marRight w:val="0"/>
          <w:marTop w:val="0"/>
          <w:marBottom w:val="0"/>
          <w:divBdr>
            <w:top w:val="none" w:sz="0" w:space="0" w:color="auto"/>
            <w:left w:val="none" w:sz="0" w:space="0" w:color="auto"/>
            <w:bottom w:val="none" w:sz="0" w:space="0" w:color="auto"/>
            <w:right w:val="none" w:sz="0" w:space="0" w:color="auto"/>
          </w:divBdr>
        </w:div>
        <w:div w:id="1503013680">
          <w:marLeft w:val="480"/>
          <w:marRight w:val="0"/>
          <w:marTop w:val="0"/>
          <w:marBottom w:val="0"/>
          <w:divBdr>
            <w:top w:val="none" w:sz="0" w:space="0" w:color="auto"/>
            <w:left w:val="none" w:sz="0" w:space="0" w:color="auto"/>
            <w:bottom w:val="none" w:sz="0" w:space="0" w:color="auto"/>
            <w:right w:val="none" w:sz="0" w:space="0" w:color="auto"/>
          </w:divBdr>
        </w:div>
        <w:div w:id="1516454221">
          <w:marLeft w:val="480"/>
          <w:marRight w:val="0"/>
          <w:marTop w:val="0"/>
          <w:marBottom w:val="0"/>
          <w:divBdr>
            <w:top w:val="none" w:sz="0" w:space="0" w:color="auto"/>
            <w:left w:val="none" w:sz="0" w:space="0" w:color="auto"/>
            <w:bottom w:val="none" w:sz="0" w:space="0" w:color="auto"/>
            <w:right w:val="none" w:sz="0" w:space="0" w:color="auto"/>
          </w:divBdr>
        </w:div>
        <w:div w:id="1531261058">
          <w:marLeft w:val="480"/>
          <w:marRight w:val="0"/>
          <w:marTop w:val="0"/>
          <w:marBottom w:val="0"/>
          <w:divBdr>
            <w:top w:val="none" w:sz="0" w:space="0" w:color="auto"/>
            <w:left w:val="none" w:sz="0" w:space="0" w:color="auto"/>
            <w:bottom w:val="none" w:sz="0" w:space="0" w:color="auto"/>
            <w:right w:val="none" w:sz="0" w:space="0" w:color="auto"/>
          </w:divBdr>
        </w:div>
        <w:div w:id="1535844531">
          <w:marLeft w:val="480"/>
          <w:marRight w:val="0"/>
          <w:marTop w:val="0"/>
          <w:marBottom w:val="0"/>
          <w:divBdr>
            <w:top w:val="none" w:sz="0" w:space="0" w:color="auto"/>
            <w:left w:val="none" w:sz="0" w:space="0" w:color="auto"/>
            <w:bottom w:val="none" w:sz="0" w:space="0" w:color="auto"/>
            <w:right w:val="none" w:sz="0" w:space="0" w:color="auto"/>
          </w:divBdr>
        </w:div>
        <w:div w:id="1648707289">
          <w:marLeft w:val="480"/>
          <w:marRight w:val="0"/>
          <w:marTop w:val="0"/>
          <w:marBottom w:val="0"/>
          <w:divBdr>
            <w:top w:val="none" w:sz="0" w:space="0" w:color="auto"/>
            <w:left w:val="none" w:sz="0" w:space="0" w:color="auto"/>
            <w:bottom w:val="none" w:sz="0" w:space="0" w:color="auto"/>
            <w:right w:val="none" w:sz="0" w:space="0" w:color="auto"/>
          </w:divBdr>
        </w:div>
        <w:div w:id="1715040215">
          <w:marLeft w:val="480"/>
          <w:marRight w:val="0"/>
          <w:marTop w:val="0"/>
          <w:marBottom w:val="0"/>
          <w:divBdr>
            <w:top w:val="none" w:sz="0" w:space="0" w:color="auto"/>
            <w:left w:val="none" w:sz="0" w:space="0" w:color="auto"/>
            <w:bottom w:val="none" w:sz="0" w:space="0" w:color="auto"/>
            <w:right w:val="none" w:sz="0" w:space="0" w:color="auto"/>
          </w:divBdr>
        </w:div>
        <w:div w:id="1720130551">
          <w:marLeft w:val="480"/>
          <w:marRight w:val="0"/>
          <w:marTop w:val="0"/>
          <w:marBottom w:val="0"/>
          <w:divBdr>
            <w:top w:val="none" w:sz="0" w:space="0" w:color="auto"/>
            <w:left w:val="none" w:sz="0" w:space="0" w:color="auto"/>
            <w:bottom w:val="none" w:sz="0" w:space="0" w:color="auto"/>
            <w:right w:val="none" w:sz="0" w:space="0" w:color="auto"/>
          </w:divBdr>
        </w:div>
        <w:div w:id="1728459090">
          <w:marLeft w:val="480"/>
          <w:marRight w:val="0"/>
          <w:marTop w:val="0"/>
          <w:marBottom w:val="0"/>
          <w:divBdr>
            <w:top w:val="none" w:sz="0" w:space="0" w:color="auto"/>
            <w:left w:val="none" w:sz="0" w:space="0" w:color="auto"/>
            <w:bottom w:val="none" w:sz="0" w:space="0" w:color="auto"/>
            <w:right w:val="none" w:sz="0" w:space="0" w:color="auto"/>
          </w:divBdr>
        </w:div>
        <w:div w:id="1736784198">
          <w:marLeft w:val="480"/>
          <w:marRight w:val="0"/>
          <w:marTop w:val="0"/>
          <w:marBottom w:val="0"/>
          <w:divBdr>
            <w:top w:val="none" w:sz="0" w:space="0" w:color="auto"/>
            <w:left w:val="none" w:sz="0" w:space="0" w:color="auto"/>
            <w:bottom w:val="none" w:sz="0" w:space="0" w:color="auto"/>
            <w:right w:val="none" w:sz="0" w:space="0" w:color="auto"/>
          </w:divBdr>
        </w:div>
        <w:div w:id="1786804097">
          <w:marLeft w:val="480"/>
          <w:marRight w:val="0"/>
          <w:marTop w:val="0"/>
          <w:marBottom w:val="0"/>
          <w:divBdr>
            <w:top w:val="none" w:sz="0" w:space="0" w:color="auto"/>
            <w:left w:val="none" w:sz="0" w:space="0" w:color="auto"/>
            <w:bottom w:val="none" w:sz="0" w:space="0" w:color="auto"/>
            <w:right w:val="none" w:sz="0" w:space="0" w:color="auto"/>
          </w:divBdr>
        </w:div>
        <w:div w:id="1825268922">
          <w:marLeft w:val="480"/>
          <w:marRight w:val="0"/>
          <w:marTop w:val="0"/>
          <w:marBottom w:val="0"/>
          <w:divBdr>
            <w:top w:val="none" w:sz="0" w:space="0" w:color="auto"/>
            <w:left w:val="none" w:sz="0" w:space="0" w:color="auto"/>
            <w:bottom w:val="none" w:sz="0" w:space="0" w:color="auto"/>
            <w:right w:val="none" w:sz="0" w:space="0" w:color="auto"/>
          </w:divBdr>
        </w:div>
        <w:div w:id="1852836737">
          <w:marLeft w:val="480"/>
          <w:marRight w:val="0"/>
          <w:marTop w:val="0"/>
          <w:marBottom w:val="0"/>
          <w:divBdr>
            <w:top w:val="none" w:sz="0" w:space="0" w:color="auto"/>
            <w:left w:val="none" w:sz="0" w:space="0" w:color="auto"/>
            <w:bottom w:val="none" w:sz="0" w:space="0" w:color="auto"/>
            <w:right w:val="none" w:sz="0" w:space="0" w:color="auto"/>
          </w:divBdr>
        </w:div>
        <w:div w:id="1884250807">
          <w:marLeft w:val="480"/>
          <w:marRight w:val="0"/>
          <w:marTop w:val="0"/>
          <w:marBottom w:val="0"/>
          <w:divBdr>
            <w:top w:val="none" w:sz="0" w:space="0" w:color="auto"/>
            <w:left w:val="none" w:sz="0" w:space="0" w:color="auto"/>
            <w:bottom w:val="none" w:sz="0" w:space="0" w:color="auto"/>
            <w:right w:val="none" w:sz="0" w:space="0" w:color="auto"/>
          </w:divBdr>
        </w:div>
        <w:div w:id="1921478331">
          <w:marLeft w:val="480"/>
          <w:marRight w:val="0"/>
          <w:marTop w:val="0"/>
          <w:marBottom w:val="0"/>
          <w:divBdr>
            <w:top w:val="none" w:sz="0" w:space="0" w:color="auto"/>
            <w:left w:val="none" w:sz="0" w:space="0" w:color="auto"/>
            <w:bottom w:val="none" w:sz="0" w:space="0" w:color="auto"/>
            <w:right w:val="none" w:sz="0" w:space="0" w:color="auto"/>
          </w:divBdr>
        </w:div>
        <w:div w:id="1936286278">
          <w:marLeft w:val="480"/>
          <w:marRight w:val="0"/>
          <w:marTop w:val="0"/>
          <w:marBottom w:val="0"/>
          <w:divBdr>
            <w:top w:val="none" w:sz="0" w:space="0" w:color="auto"/>
            <w:left w:val="none" w:sz="0" w:space="0" w:color="auto"/>
            <w:bottom w:val="none" w:sz="0" w:space="0" w:color="auto"/>
            <w:right w:val="none" w:sz="0" w:space="0" w:color="auto"/>
          </w:divBdr>
        </w:div>
        <w:div w:id="1951431110">
          <w:marLeft w:val="480"/>
          <w:marRight w:val="0"/>
          <w:marTop w:val="0"/>
          <w:marBottom w:val="0"/>
          <w:divBdr>
            <w:top w:val="none" w:sz="0" w:space="0" w:color="auto"/>
            <w:left w:val="none" w:sz="0" w:space="0" w:color="auto"/>
            <w:bottom w:val="none" w:sz="0" w:space="0" w:color="auto"/>
            <w:right w:val="none" w:sz="0" w:space="0" w:color="auto"/>
          </w:divBdr>
        </w:div>
        <w:div w:id="1976182725">
          <w:marLeft w:val="480"/>
          <w:marRight w:val="0"/>
          <w:marTop w:val="0"/>
          <w:marBottom w:val="0"/>
          <w:divBdr>
            <w:top w:val="none" w:sz="0" w:space="0" w:color="auto"/>
            <w:left w:val="none" w:sz="0" w:space="0" w:color="auto"/>
            <w:bottom w:val="none" w:sz="0" w:space="0" w:color="auto"/>
            <w:right w:val="none" w:sz="0" w:space="0" w:color="auto"/>
          </w:divBdr>
        </w:div>
        <w:div w:id="1996839595">
          <w:marLeft w:val="480"/>
          <w:marRight w:val="0"/>
          <w:marTop w:val="0"/>
          <w:marBottom w:val="0"/>
          <w:divBdr>
            <w:top w:val="none" w:sz="0" w:space="0" w:color="auto"/>
            <w:left w:val="none" w:sz="0" w:space="0" w:color="auto"/>
            <w:bottom w:val="none" w:sz="0" w:space="0" w:color="auto"/>
            <w:right w:val="none" w:sz="0" w:space="0" w:color="auto"/>
          </w:divBdr>
        </w:div>
        <w:div w:id="1999649722">
          <w:marLeft w:val="480"/>
          <w:marRight w:val="0"/>
          <w:marTop w:val="0"/>
          <w:marBottom w:val="0"/>
          <w:divBdr>
            <w:top w:val="none" w:sz="0" w:space="0" w:color="auto"/>
            <w:left w:val="none" w:sz="0" w:space="0" w:color="auto"/>
            <w:bottom w:val="none" w:sz="0" w:space="0" w:color="auto"/>
            <w:right w:val="none" w:sz="0" w:space="0" w:color="auto"/>
          </w:divBdr>
        </w:div>
        <w:div w:id="2034652402">
          <w:marLeft w:val="480"/>
          <w:marRight w:val="0"/>
          <w:marTop w:val="0"/>
          <w:marBottom w:val="0"/>
          <w:divBdr>
            <w:top w:val="none" w:sz="0" w:space="0" w:color="auto"/>
            <w:left w:val="none" w:sz="0" w:space="0" w:color="auto"/>
            <w:bottom w:val="none" w:sz="0" w:space="0" w:color="auto"/>
            <w:right w:val="none" w:sz="0" w:space="0" w:color="auto"/>
          </w:divBdr>
        </w:div>
        <w:div w:id="2040206226">
          <w:marLeft w:val="480"/>
          <w:marRight w:val="0"/>
          <w:marTop w:val="0"/>
          <w:marBottom w:val="0"/>
          <w:divBdr>
            <w:top w:val="none" w:sz="0" w:space="0" w:color="auto"/>
            <w:left w:val="none" w:sz="0" w:space="0" w:color="auto"/>
            <w:bottom w:val="none" w:sz="0" w:space="0" w:color="auto"/>
            <w:right w:val="none" w:sz="0" w:space="0" w:color="auto"/>
          </w:divBdr>
        </w:div>
        <w:div w:id="2046174384">
          <w:marLeft w:val="480"/>
          <w:marRight w:val="0"/>
          <w:marTop w:val="0"/>
          <w:marBottom w:val="0"/>
          <w:divBdr>
            <w:top w:val="none" w:sz="0" w:space="0" w:color="auto"/>
            <w:left w:val="none" w:sz="0" w:space="0" w:color="auto"/>
            <w:bottom w:val="none" w:sz="0" w:space="0" w:color="auto"/>
            <w:right w:val="none" w:sz="0" w:space="0" w:color="auto"/>
          </w:divBdr>
        </w:div>
        <w:div w:id="2086030437">
          <w:marLeft w:val="480"/>
          <w:marRight w:val="0"/>
          <w:marTop w:val="0"/>
          <w:marBottom w:val="0"/>
          <w:divBdr>
            <w:top w:val="none" w:sz="0" w:space="0" w:color="auto"/>
            <w:left w:val="none" w:sz="0" w:space="0" w:color="auto"/>
            <w:bottom w:val="none" w:sz="0" w:space="0" w:color="auto"/>
            <w:right w:val="none" w:sz="0" w:space="0" w:color="auto"/>
          </w:divBdr>
        </w:div>
        <w:div w:id="2089619676">
          <w:marLeft w:val="480"/>
          <w:marRight w:val="0"/>
          <w:marTop w:val="0"/>
          <w:marBottom w:val="0"/>
          <w:divBdr>
            <w:top w:val="none" w:sz="0" w:space="0" w:color="auto"/>
            <w:left w:val="none" w:sz="0" w:space="0" w:color="auto"/>
            <w:bottom w:val="none" w:sz="0" w:space="0" w:color="auto"/>
            <w:right w:val="none" w:sz="0" w:space="0" w:color="auto"/>
          </w:divBdr>
        </w:div>
        <w:div w:id="2127193973">
          <w:marLeft w:val="480"/>
          <w:marRight w:val="0"/>
          <w:marTop w:val="0"/>
          <w:marBottom w:val="0"/>
          <w:divBdr>
            <w:top w:val="none" w:sz="0" w:space="0" w:color="auto"/>
            <w:left w:val="none" w:sz="0" w:space="0" w:color="auto"/>
            <w:bottom w:val="none" w:sz="0" w:space="0" w:color="auto"/>
            <w:right w:val="none" w:sz="0" w:space="0" w:color="auto"/>
          </w:divBdr>
        </w:div>
        <w:div w:id="2132820706">
          <w:marLeft w:val="480"/>
          <w:marRight w:val="0"/>
          <w:marTop w:val="0"/>
          <w:marBottom w:val="0"/>
          <w:divBdr>
            <w:top w:val="none" w:sz="0" w:space="0" w:color="auto"/>
            <w:left w:val="none" w:sz="0" w:space="0" w:color="auto"/>
            <w:bottom w:val="none" w:sz="0" w:space="0" w:color="auto"/>
            <w:right w:val="none" w:sz="0" w:space="0" w:color="auto"/>
          </w:divBdr>
        </w:div>
        <w:div w:id="2145660157">
          <w:marLeft w:val="480"/>
          <w:marRight w:val="0"/>
          <w:marTop w:val="0"/>
          <w:marBottom w:val="0"/>
          <w:divBdr>
            <w:top w:val="none" w:sz="0" w:space="0" w:color="auto"/>
            <w:left w:val="none" w:sz="0" w:space="0" w:color="auto"/>
            <w:bottom w:val="none" w:sz="0" w:space="0" w:color="auto"/>
            <w:right w:val="none" w:sz="0" w:space="0" w:color="auto"/>
          </w:divBdr>
        </w:div>
      </w:divsChild>
    </w:div>
    <w:div w:id="1564635497">
      <w:bodyDiv w:val="1"/>
      <w:marLeft w:val="0"/>
      <w:marRight w:val="0"/>
      <w:marTop w:val="0"/>
      <w:marBottom w:val="0"/>
      <w:divBdr>
        <w:top w:val="none" w:sz="0" w:space="0" w:color="auto"/>
        <w:left w:val="none" w:sz="0" w:space="0" w:color="auto"/>
        <w:bottom w:val="none" w:sz="0" w:space="0" w:color="auto"/>
        <w:right w:val="none" w:sz="0" w:space="0" w:color="auto"/>
      </w:divBdr>
    </w:div>
    <w:div w:id="1564877299">
      <w:bodyDiv w:val="1"/>
      <w:marLeft w:val="0"/>
      <w:marRight w:val="0"/>
      <w:marTop w:val="0"/>
      <w:marBottom w:val="0"/>
      <w:divBdr>
        <w:top w:val="none" w:sz="0" w:space="0" w:color="auto"/>
        <w:left w:val="none" w:sz="0" w:space="0" w:color="auto"/>
        <w:bottom w:val="none" w:sz="0" w:space="0" w:color="auto"/>
        <w:right w:val="none" w:sz="0" w:space="0" w:color="auto"/>
      </w:divBdr>
    </w:div>
    <w:div w:id="1566179363">
      <w:bodyDiv w:val="1"/>
      <w:marLeft w:val="0"/>
      <w:marRight w:val="0"/>
      <w:marTop w:val="0"/>
      <w:marBottom w:val="0"/>
      <w:divBdr>
        <w:top w:val="none" w:sz="0" w:space="0" w:color="auto"/>
        <w:left w:val="none" w:sz="0" w:space="0" w:color="auto"/>
        <w:bottom w:val="none" w:sz="0" w:space="0" w:color="auto"/>
        <w:right w:val="none" w:sz="0" w:space="0" w:color="auto"/>
      </w:divBdr>
    </w:div>
    <w:div w:id="1566257833">
      <w:bodyDiv w:val="1"/>
      <w:marLeft w:val="0"/>
      <w:marRight w:val="0"/>
      <w:marTop w:val="0"/>
      <w:marBottom w:val="0"/>
      <w:divBdr>
        <w:top w:val="none" w:sz="0" w:space="0" w:color="auto"/>
        <w:left w:val="none" w:sz="0" w:space="0" w:color="auto"/>
        <w:bottom w:val="none" w:sz="0" w:space="0" w:color="auto"/>
        <w:right w:val="none" w:sz="0" w:space="0" w:color="auto"/>
      </w:divBdr>
    </w:div>
    <w:div w:id="1567569489">
      <w:bodyDiv w:val="1"/>
      <w:marLeft w:val="0"/>
      <w:marRight w:val="0"/>
      <w:marTop w:val="0"/>
      <w:marBottom w:val="0"/>
      <w:divBdr>
        <w:top w:val="none" w:sz="0" w:space="0" w:color="auto"/>
        <w:left w:val="none" w:sz="0" w:space="0" w:color="auto"/>
        <w:bottom w:val="none" w:sz="0" w:space="0" w:color="auto"/>
        <w:right w:val="none" w:sz="0" w:space="0" w:color="auto"/>
      </w:divBdr>
    </w:div>
    <w:div w:id="1568609996">
      <w:bodyDiv w:val="1"/>
      <w:marLeft w:val="0"/>
      <w:marRight w:val="0"/>
      <w:marTop w:val="0"/>
      <w:marBottom w:val="0"/>
      <w:divBdr>
        <w:top w:val="none" w:sz="0" w:space="0" w:color="auto"/>
        <w:left w:val="none" w:sz="0" w:space="0" w:color="auto"/>
        <w:bottom w:val="none" w:sz="0" w:space="0" w:color="auto"/>
        <w:right w:val="none" w:sz="0" w:space="0" w:color="auto"/>
      </w:divBdr>
    </w:div>
    <w:div w:id="1569539600">
      <w:bodyDiv w:val="1"/>
      <w:marLeft w:val="0"/>
      <w:marRight w:val="0"/>
      <w:marTop w:val="0"/>
      <w:marBottom w:val="0"/>
      <w:divBdr>
        <w:top w:val="none" w:sz="0" w:space="0" w:color="auto"/>
        <w:left w:val="none" w:sz="0" w:space="0" w:color="auto"/>
        <w:bottom w:val="none" w:sz="0" w:space="0" w:color="auto"/>
        <w:right w:val="none" w:sz="0" w:space="0" w:color="auto"/>
      </w:divBdr>
    </w:div>
    <w:div w:id="1572696035">
      <w:marLeft w:val="0"/>
      <w:marRight w:val="0"/>
      <w:marTop w:val="0"/>
      <w:marBottom w:val="0"/>
      <w:divBdr>
        <w:top w:val="none" w:sz="0" w:space="0" w:color="auto"/>
        <w:left w:val="none" w:sz="0" w:space="0" w:color="auto"/>
        <w:bottom w:val="none" w:sz="0" w:space="0" w:color="auto"/>
        <w:right w:val="none" w:sz="0" w:space="0" w:color="auto"/>
      </w:divBdr>
    </w:div>
    <w:div w:id="1573198581">
      <w:bodyDiv w:val="1"/>
      <w:marLeft w:val="0"/>
      <w:marRight w:val="0"/>
      <w:marTop w:val="0"/>
      <w:marBottom w:val="0"/>
      <w:divBdr>
        <w:top w:val="none" w:sz="0" w:space="0" w:color="auto"/>
        <w:left w:val="none" w:sz="0" w:space="0" w:color="auto"/>
        <w:bottom w:val="none" w:sz="0" w:space="0" w:color="auto"/>
        <w:right w:val="none" w:sz="0" w:space="0" w:color="auto"/>
      </w:divBdr>
    </w:div>
    <w:div w:id="1573538732">
      <w:marLeft w:val="0"/>
      <w:marRight w:val="0"/>
      <w:marTop w:val="0"/>
      <w:marBottom w:val="0"/>
      <w:divBdr>
        <w:top w:val="none" w:sz="0" w:space="0" w:color="auto"/>
        <w:left w:val="none" w:sz="0" w:space="0" w:color="auto"/>
        <w:bottom w:val="none" w:sz="0" w:space="0" w:color="auto"/>
        <w:right w:val="none" w:sz="0" w:space="0" w:color="auto"/>
      </w:divBdr>
    </w:div>
    <w:div w:id="1573807209">
      <w:bodyDiv w:val="1"/>
      <w:marLeft w:val="0"/>
      <w:marRight w:val="0"/>
      <w:marTop w:val="0"/>
      <w:marBottom w:val="0"/>
      <w:divBdr>
        <w:top w:val="none" w:sz="0" w:space="0" w:color="auto"/>
        <w:left w:val="none" w:sz="0" w:space="0" w:color="auto"/>
        <w:bottom w:val="none" w:sz="0" w:space="0" w:color="auto"/>
        <w:right w:val="none" w:sz="0" w:space="0" w:color="auto"/>
      </w:divBdr>
      <w:divsChild>
        <w:div w:id="10641996">
          <w:marLeft w:val="480"/>
          <w:marRight w:val="0"/>
          <w:marTop w:val="0"/>
          <w:marBottom w:val="0"/>
          <w:divBdr>
            <w:top w:val="none" w:sz="0" w:space="0" w:color="auto"/>
            <w:left w:val="none" w:sz="0" w:space="0" w:color="auto"/>
            <w:bottom w:val="none" w:sz="0" w:space="0" w:color="auto"/>
            <w:right w:val="none" w:sz="0" w:space="0" w:color="auto"/>
          </w:divBdr>
        </w:div>
        <w:div w:id="45960869">
          <w:marLeft w:val="480"/>
          <w:marRight w:val="0"/>
          <w:marTop w:val="0"/>
          <w:marBottom w:val="0"/>
          <w:divBdr>
            <w:top w:val="none" w:sz="0" w:space="0" w:color="auto"/>
            <w:left w:val="none" w:sz="0" w:space="0" w:color="auto"/>
            <w:bottom w:val="none" w:sz="0" w:space="0" w:color="auto"/>
            <w:right w:val="none" w:sz="0" w:space="0" w:color="auto"/>
          </w:divBdr>
        </w:div>
        <w:div w:id="51388666">
          <w:marLeft w:val="480"/>
          <w:marRight w:val="0"/>
          <w:marTop w:val="0"/>
          <w:marBottom w:val="0"/>
          <w:divBdr>
            <w:top w:val="none" w:sz="0" w:space="0" w:color="auto"/>
            <w:left w:val="none" w:sz="0" w:space="0" w:color="auto"/>
            <w:bottom w:val="none" w:sz="0" w:space="0" w:color="auto"/>
            <w:right w:val="none" w:sz="0" w:space="0" w:color="auto"/>
          </w:divBdr>
        </w:div>
        <w:div w:id="69431819">
          <w:marLeft w:val="480"/>
          <w:marRight w:val="0"/>
          <w:marTop w:val="0"/>
          <w:marBottom w:val="0"/>
          <w:divBdr>
            <w:top w:val="none" w:sz="0" w:space="0" w:color="auto"/>
            <w:left w:val="none" w:sz="0" w:space="0" w:color="auto"/>
            <w:bottom w:val="none" w:sz="0" w:space="0" w:color="auto"/>
            <w:right w:val="none" w:sz="0" w:space="0" w:color="auto"/>
          </w:divBdr>
        </w:div>
        <w:div w:id="82924135">
          <w:marLeft w:val="480"/>
          <w:marRight w:val="0"/>
          <w:marTop w:val="0"/>
          <w:marBottom w:val="0"/>
          <w:divBdr>
            <w:top w:val="none" w:sz="0" w:space="0" w:color="auto"/>
            <w:left w:val="none" w:sz="0" w:space="0" w:color="auto"/>
            <w:bottom w:val="none" w:sz="0" w:space="0" w:color="auto"/>
            <w:right w:val="none" w:sz="0" w:space="0" w:color="auto"/>
          </w:divBdr>
        </w:div>
        <w:div w:id="110436787">
          <w:marLeft w:val="480"/>
          <w:marRight w:val="0"/>
          <w:marTop w:val="0"/>
          <w:marBottom w:val="0"/>
          <w:divBdr>
            <w:top w:val="none" w:sz="0" w:space="0" w:color="auto"/>
            <w:left w:val="none" w:sz="0" w:space="0" w:color="auto"/>
            <w:bottom w:val="none" w:sz="0" w:space="0" w:color="auto"/>
            <w:right w:val="none" w:sz="0" w:space="0" w:color="auto"/>
          </w:divBdr>
        </w:div>
        <w:div w:id="132411546">
          <w:marLeft w:val="480"/>
          <w:marRight w:val="0"/>
          <w:marTop w:val="0"/>
          <w:marBottom w:val="0"/>
          <w:divBdr>
            <w:top w:val="none" w:sz="0" w:space="0" w:color="auto"/>
            <w:left w:val="none" w:sz="0" w:space="0" w:color="auto"/>
            <w:bottom w:val="none" w:sz="0" w:space="0" w:color="auto"/>
            <w:right w:val="none" w:sz="0" w:space="0" w:color="auto"/>
          </w:divBdr>
        </w:div>
        <w:div w:id="149254697">
          <w:marLeft w:val="480"/>
          <w:marRight w:val="0"/>
          <w:marTop w:val="0"/>
          <w:marBottom w:val="0"/>
          <w:divBdr>
            <w:top w:val="none" w:sz="0" w:space="0" w:color="auto"/>
            <w:left w:val="none" w:sz="0" w:space="0" w:color="auto"/>
            <w:bottom w:val="none" w:sz="0" w:space="0" w:color="auto"/>
            <w:right w:val="none" w:sz="0" w:space="0" w:color="auto"/>
          </w:divBdr>
        </w:div>
        <w:div w:id="184369033">
          <w:marLeft w:val="480"/>
          <w:marRight w:val="0"/>
          <w:marTop w:val="0"/>
          <w:marBottom w:val="0"/>
          <w:divBdr>
            <w:top w:val="none" w:sz="0" w:space="0" w:color="auto"/>
            <w:left w:val="none" w:sz="0" w:space="0" w:color="auto"/>
            <w:bottom w:val="none" w:sz="0" w:space="0" w:color="auto"/>
            <w:right w:val="none" w:sz="0" w:space="0" w:color="auto"/>
          </w:divBdr>
        </w:div>
        <w:div w:id="215702893">
          <w:marLeft w:val="480"/>
          <w:marRight w:val="0"/>
          <w:marTop w:val="0"/>
          <w:marBottom w:val="0"/>
          <w:divBdr>
            <w:top w:val="none" w:sz="0" w:space="0" w:color="auto"/>
            <w:left w:val="none" w:sz="0" w:space="0" w:color="auto"/>
            <w:bottom w:val="none" w:sz="0" w:space="0" w:color="auto"/>
            <w:right w:val="none" w:sz="0" w:space="0" w:color="auto"/>
          </w:divBdr>
        </w:div>
        <w:div w:id="236404462">
          <w:marLeft w:val="480"/>
          <w:marRight w:val="0"/>
          <w:marTop w:val="0"/>
          <w:marBottom w:val="0"/>
          <w:divBdr>
            <w:top w:val="none" w:sz="0" w:space="0" w:color="auto"/>
            <w:left w:val="none" w:sz="0" w:space="0" w:color="auto"/>
            <w:bottom w:val="none" w:sz="0" w:space="0" w:color="auto"/>
            <w:right w:val="none" w:sz="0" w:space="0" w:color="auto"/>
          </w:divBdr>
        </w:div>
        <w:div w:id="246041537">
          <w:marLeft w:val="480"/>
          <w:marRight w:val="0"/>
          <w:marTop w:val="0"/>
          <w:marBottom w:val="0"/>
          <w:divBdr>
            <w:top w:val="none" w:sz="0" w:space="0" w:color="auto"/>
            <w:left w:val="none" w:sz="0" w:space="0" w:color="auto"/>
            <w:bottom w:val="none" w:sz="0" w:space="0" w:color="auto"/>
            <w:right w:val="none" w:sz="0" w:space="0" w:color="auto"/>
          </w:divBdr>
        </w:div>
        <w:div w:id="332874568">
          <w:marLeft w:val="480"/>
          <w:marRight w:val="0"/>
          <w:marTop w:val="0"/>
          <w:marBottom w:val="0"/>
          <w:divBdr>
            <w:top w:val="none" w:sz="0" w:space="0" w:color="auto"/>
            <w:left w:val="none" w:sz="0" w:space="0" w:color="auto"/>
            <w:bottom w:val="none" w:sz="0" w:space="0" w:color="auto"/>
            <w:right w:val="none" w:sz="0" w:space="0" w:color="auto"/>
          </w:divBdr>
        </w:div>
        <w:div w:id="336731641">
          <w:marLeft w:val="480"/>
          <w:marRight w:val="0"/>
          <w:marTop w:val="0"/>
          <w:marBottom w:val="0"/>
          <w:divBdr>
            <w:top w:val="none" w:sz="0" w:space="0" w:color="auto"/>
            <w:left w:val="none" w:sz="0" w:space="0" w:color="auto"/>
            <w:bottom w:val="none" w:sz="0" w:space="0" w:color="auto"/>
            <w:right w:val="none" w:sz="0" w:space="0" w:color="auto"/>
          </w:divBdr>
        </w:div>
        <w:div w:id="377123420">
          <w:marLeft w:val="480"/>
          <w:marRight w:val="0"/>
          <w:marTop w:val="0"/>
          <w:marBottom w:val="0"/>
          <w:divBdr>
            <w:top w:val="none" w:sz="0" w:space="0" w:color="auto"/>
            <w:left w:val="none" w:sz="0" w:space="0" w:color="auto"/>
            <w:bottom w:val="none" w:sz="0" w:space="0" w:color="auto"/>
            <w:right w:val="none" w:sz="0" w:space="0" w:color="auto"/>
          </w:divBdr>
        </w:div>
        <w:div w:id="401292516">
          <w:marLeft w:val="480"/>
          <w:marRight w:val="0"/>
          <w:marTop w:val="0"/>
          <w:marBottom w:val="0"/>
          <w:divBdr>
            <w:top w:val="none" w:sz="0" w:space="0" w:color="auto"/>
            <w:left w:val="none" w:sz="0" w:space="0" w:color="auto"/>
            <w:bottom w:val="none" w:sz="0" w:space="0" w:color="auto"/>
            <w:right w:val="none" w:sz="0" w:space="0" w:color="auto"/>
          </w:divBdr>
        </w:div>
        <w:div w:id="429157469">
          <w:marLeft w:val="480"/>
          <w:marRight w:val="0"/>
          <w:marTop w:val="0"/>
          <w:marBottom w:val="0"/>
          <w:divBdr>
            <w:top w:val="none" w:sz="0" w:space="0" w:color="auto"/>
            <w:left w:val="none" w:sz="0" w:space="0" w:color="auto"/>
            <w:bottom w:val="none" w:sz="0" w:space="0" w:color="auto"/>
            <w:right w:val="none" w:sz="0" w:space="0" w:color="auto"/>
          </w:divBdr>
        </w:div>
        <w:div w:id="487356711">
          <w:marLeft w:val="480"/>
          <w:marRight w:val="0"/>
          <w:marTop w:val="0"/>
          <w:marBottom w:val="0"/>
          <w:divBdr>
            <w:top w:val="none" w:sz="0" w:space="0" w:color="auto"/>
            <w:left w:val="none" w:sz="0" w:space="0" w:color="auto"/>
            <w:bottom w:val="none" w:sz="0" w:space="0" w:color="auto"/>
            <w:right w:val="none" w:sz="0" w:space="0" w:color="auto"/>
          </w:divBdr>
        </w:div>
        <w:div w:id="491218926">
          <w:marLeft w:val="480"/>
          <w:marRight w:val="0"/>
          <w:marTop w:val="0"/>
          <w:marBottom w:val="0"/>
          <w:divBdr>
            <w:top w:val="none" w:sz="0" w:space="0" w:color="auto"/>
            <w:left w:val="none" w:sz="0" w:space="0" w:color="auto"/>
            <w:bottom w:val="none" w:sz="0" w:space="0" w:color="auto"/>
            <w:right w:val="none" w:sz="0" w:space="0" w:color="auto"/>
          </w:divBdr>
        </w:div>
        <w:div w:id="493254164">
          <w:marLeft w:val="480"/>
          <w:marRight w:val="0"/>
          <w:marTop w:val="0"/>
          <w:marBottom w:val="0"/>
          <w:divBdr>
            <w:top w:val="none" w:sz="0" w:space="0" w:color="auto"/>
            <w:left w:val="none" w:sz="0" w:space="0" w:color="auto"/>
            <w:bottom w:val="none" w:sz="0" w:space="0" w:color="auto"/>
            <w:right w:val="none" w:sz="0" w:space="0" w:color="auto"/>
          </w:divBdr>
        </w:div>
        <w:div w:id="501548328">
          <w:marLeft w:val="480"/>
          <w:marRight w:val="0"/>
          <w:marTop w:val="0"/>
          <w:marBottom w:val="0"/>
          <w:divBdr>
            <w:top w:val="none" w:sz="0" w:space="0" w:color="auto"/>
            <w:left w:val="none" w:sz="0" w:space="0" w:color="auto"/>
            <w:bottom w:val="none" w:sz="0" w:space="0" w:color="auto"/>
            <w:right w:val="none" w:sz="0" w:space="0" w:color="auto"/>
          </w:divBdr>
        </w:div>
        <w:div w:id="576089574">
          <w:marLeft w:val="480"/>
          <w:marRight w:val="0"/>
          <w:marTop w:val="0"/>
          <w:marBottom w:val="0"/>
          <w:divBdr>
            <w:top w:val="none" w:sz="0" w:space="0" w:color="auto"/>
            <w:left w:val="none" w:sz="0" w:space="0" w:color="auto"/>
            <w:bottom w:val="none" w:sz="0" w:space="0" w:color="auto"/>
            <w:right w:val="none" w:sz="0" w:space="0" w:color="auto"/>
          </w:divBdr>
        </w:div>
        <w:div w:id="590285793">
          <w:marLeft w:val="480"/>
          <w:marRight w:val="0"/>
          <w:marTop w:val="0"/>
          <w:marBottom w:val="0"/>
          <w:divBdr>
            <w:top w:val="none" w:sz="0" w:space="0" w:color="auto"/>
            <w:left w:val="none" w:sz="0" w:space="0" w:color="auto"/>
            <w:bottom w:val="none" w:sz="0" w:space="0" w:color="auto"/>
            <w:right w:val="none" w:sz="0" w:space="0" w:color="auto"/>
          </w:divBdr>
        </w:div>
        <w:div w:id="611208072">
          <w:marLeft w:val="480"/>
          <w:marRight w:val="0"/>
          <w:marTop w:val="0"/>
          <w:marBottom w:val="0"/>
          <w:divBdr>
            <w:top w:val="none" w:sz="0" w:space="0" w:color="auto"/>
            <w:left w:val="none" w:sz="0" w:space="0" w:color="auto"/>
            <w:bottom w:val="none" w:sz="0" w:space="0" w:color="auto"/>
            <w:right w:val="none" w:sz="0" w:space="0" w:color="auto"/>
          </w:divBdr>
        </w:div>
        <w:div w:id="619383869">
          <w:marLeft w:val="480"/>
          <w:marRight w:val="0"/>
          <w:marTop w:val="0"/>
          <w:marBottom w:val="0"/>
          <w:divBdr>
            <w:top w:val="none" w:sz="0" w:space="0" w:color="auto"/>
            <w:left w:val="none" w:sz="0" w:space="0" w:color="auto"/>
            <w:bottom w:val="none" w:sz="0" w:space="0" w:color="auto"/>
            <w:right w:val="none" w:sz="0" w:space="0" w:color="auto"/>
          </w:divBdr>
        </w:div>
        <w:div w:id="623774858">
          <w:marLeft w:val="480"/>
          <w:marRight w:val="0"/>
          <w:marTop w:val="0"/>
          <w:marBottom w:val="0"/>
          <w:divBdr>
            <w:top w:val="none" w:sz="0" w:space="0" w:color="auto"/>
            <w:left w:val="none" w:sz="0" w:space="0" w:color="auto"/>
            <w:bottom w:val="none" w:sz="0" w:space="0" w:color="auto"/>
            <w:right w:val="none" w:sz="0" w:space="0" w:color="auto"/>
          </w:divBdr>
        </w:div>
        <w:div w:id="634800891">
          <w:marLeft w:val="480"/>
          <w:marRight w:val="0"/>
          <w:marTop w:val="0"/>
          <w:marBottom w:val="0"/>
          <w:divBdr>
            <w:top w:val="none" w:sz="0" w:space="0" w:color="auto"/>
            <w:left w:val="none" w:sz="0" w:space="0" w:color="auto"/>
            <w:bottom w:val="none" w:sz="0" w:space="0" w:color="auto"/>
            <w:right w:val="none" w:sz="0" w:space="0" w:color="auto"/>
          </w:divBdr>
        </w:div>
        <w:div w:id="636880573">
          <w:marLeft w:val="480"/>
          <w:marRight w:val="0"/>
          <w:marTop w:val="0"/>
          <w:marBottom w:val="0"/>
          <w:divBdr>
            <w:top w:val="none" w:sz="0" w:space="0" w:color="auto"/>
            <w:left w:val="none" w:sz="0" w:space="0" w:color="auto"/>
            <w:bottom w:val="none" w:sz="0" w:space="0" w:color="auto"/>
            <w:right w:val="none" w:sz="0" w:space="0" w:color="auto"/>
          </w:divBdr>
        </w:div>
        <w:div w:id="662778099">
          <w:marLeft w:val="480"/>
          <w:marRight w:val="0"/>
          <w:marTop w:val="0"/>
          <w:marBottom w:val="0"/>
          <w:divBdr>
            <w:top w:val="none" w:sz="0" w:space="0" w:color="auto"/>
            <w:left w:val="none" w:sz="0" w:space="0" w:color="auto"/>
            <w:bottom w:val="none" w:sz="0" w:space="0" w:color="auto"/>
            <w:right w:val="none" w:sz="0" w:space="0" w:color="auto"/>
          </w:divBdr>
        </w:div>
        <w:div w:id="680401826">
          <w:marLeft w:val="480"/>
          <w:marRight w:val="0"/>
          <w:marTop w:val="0"/>
          <w:marBottom w:val="0"/>
          <w:divBdr>
            <w:top w:val="none" w:sz="0" w:space="0" w:color="auto"/>
            <w:left w:val="none" w:sz="0" w:space="0" w:color="auto"/>
            <w:bottom w:val="none" w:sz="0" w:space="0" w:color="auto"/>
            <w:right w:val="none" w:sz="0" w:space="0" w:color="auto"/>
          </w:divBdr>
        </w:div>
        <w:div w:id="689916942">
          <w:marLeft w:val="480"/>
          <w:marRight w:val="0"/>
          <w:marTop w:val="0"/>
          <w:marBottom w:val="0"/>
          <w:divBdr>
            <w:top w:val="none" w:sz="0" w:space="0" w:color="auto"/>
            <w:left w:val="none" w:sz="0" w:space="0" w:color="auto"/>
            <w:bottom w:val="none" w:sz="0" w:space="0" w:color="auto"/>
            <w:right w:val="none" w:sz="0" w:space="0" w:color="auto"/>
          </w:divBdr>
        </w:div>
        <w:div w:id="743065846">
          <w:marLeft w:val="480"/>
          <w:marRight w:val="0"/>
          <w:marTop w:val="0"/>
          <w:marBottom w:val="0"/>
          <w:divBdr>
            <w:top w:val="none" w:sz="0" w:space="0" w:color="auto"/>
            <w:left w:val="none" w:sz="0" w:space="0" w:color="auto"/>
            <w:bottom w:val="none" w:sz="0" w:space="0" w:color="auto"/>
            <w:right w:val="none" w:sz="0" w:space="0" w:color="auto"/>
          </w:divBdr>
        </w:div>
        <w:div w:id="789326764">
          <w:marLeft w:val="480"/>
          <w:marRight w:val="0"/>
          <w:marTop w:val="0"/>
          <w:marBottom w:val="0"/>
          <w:divBdr>
            <w:top w:val="none" w:sz="0" w:space="0" w:color="auto"/>
            <w:left w:val="none" w:sz="0" w:space="0" w:color="auto"/>
            <w:bottom w:val="none" w:sz="0" w:space="0" w:color="auto"/>
            <w:right w:val="none" w:sz="0" w:space="0" w:color="auto"/>
          </w:divBdr>
        </w:div>
        <w:div w:id="859244675">
          <w:marLeft w:val="480"/>
          <w:marRight w:val="0"/>
          <w:marTop w:val="0"/>
          <w:marBottom w:val="0"/>
          <w:divBdr>
            <w:top w:val="none" w:sz="0" w:space="0" w:color="auto"/>
            <w:left w:val="none" w:sz="0" w:space="0" w:color="auto"/>
            <w:bottom w:val="none" w:sz="0" w:space="0" w:color="auto"/>
            <w:right w:val="none" w:sz="0" w:space="0" w:color="auto"/>
          </w:divBdr>
        </w:div>
        <w:div w:id="932469515">
          <w:marLeft w:val="480"/>
          <w:marRight w:val="0"/>
          <w:marTop w:val="0"/>
          <w:marBottom w:val="0"/>
          <w:divBdr>
            <w:top w:val="none" w:sz="0" w:space="0" w:color="auto"/>
            <w:left w:val="none" w:sz="0" w:space="0" w:color="auto"/>
            <w:bottom w:val="none" w:sz="0" w:space="0" w:color="auto"/>
            <w:right w:val="none" w:sz="0" w:space="0" w:color="auto"/>
          </w:divBdr>
        </w:div>
        <w:div w:id="977300343">
          <w:marLeft w:val="480"/>
          <w:marRight w:val="0"/>
          <w:marTop w:val="0"/>
          <w:marBottom w:val="0"/>
          <w:divBdr>
            <w:top w:val="none" w:sz="0" w:space="0" w:color="auto"/>
            <w:left w:val="none" w:sz="0" w:space="0" w:color="auto"/>
            <w:bottom w:val="none" w:sz="0" w:space="0" w:color="auto"/>
            <w:right w:val="none" w:sz="0" w:space="0" w:color="auto"/>
          </w:divBdr>
        </w:div>
        <w:div w:id="983462089">
          <w:marLeft w:val="480"/>
          <w:marRight w:val="0"/>
          <w:marTop w:val="0"/>
          <w:marBottom w:val="0"/>
          <w:divBdr>
            <w:top w:val="none" w:sz="0" w:space="0" w:color="auto"/>
            <w:left w:val="none" w:sz="0" w:space="0" w:color="auto"/>
            <w:bottom w:val="none" w:sz="0" w:space="0" w:color="auto"/>
            <w:right w:val="none" w:sz="0" w:space="0" w:color="auto"/>
          </w:divBdr>
        </w:div>
        <w:div w:id="1081372921">
          <w:marLeft w:val="480"/>
          <w:marRight w:val="0"/>
          <w:marTop w:val="0"/>
          <w:marBottom w:val="0"/>
          <w:divBdr>
            <w:top w:val="none" w:sz="0" w:space="0" w:color="auto"/>
            <w:left w:val="none" w:sz="0" w:space="0" w:color="auto"/>
            <w:bottom w:val="none" w:sz="0" w:space="0" w:color="auto"/>
            <w:right w:val="none" w:sz="0" w:space="0" w:color="auto"/>
          </w:divBdr>
        </w:div>
        <w:div w:id="1106542467">
          <w:marLeft w:val="480"/>
          <w:marRight w:val="0"/>
          <w:marTop w:val="0"/>
          <w:marBottom w:val="0"/>
          <w:divBdr>
            <w:top w:val="none" w:sz="0" w:space="0" w:color="auto"/>
            <w:left w:val="none" w:sz="0" w:space="0" w:color="auto"/>
            <w:bottom w:val="none" w:sz="0" w:space="0" w:color="auto"/>
            <w:right w:val="none" w:sz="0" w:space="0" w:color="auto"/>
          </w:divBdr>
        </w:div>
        <w:div w:id="1113091772">
          <w:marLeft w:val="480"/>
          <w:marRight w:val="0"/>
          <w:marTop w:val="0"/>
          <w:marBottom w:val="0"/>
          <w:divBdr>
            <w:top w:val="none" w:sz="0" w:space="0" w:color="auto"/>
            <w:left w:val="none" w:sz="0" w:space="0" w:color="auto"/>
            <w:bottom w:val="none" w:sz="0" w:space="0" w:color="auto"/>
            <w:right w:val="none" w:sz="0" w:space="0" w:color="auto"/>
          </w:divBdr>
        </w:div>
        <w:div w:id="1114401450">
          <w:marLeft w:val="480"/>
          <w:marRight w:val="0"/>
          <w:marTop w:val="0"/>
          <w:marBottom w:val="0"/>
          <w:divBdr>
            <w:top w:val="none" w:sz="0" w:space="0" w:color="auto"/>
            <w:left w:val="none" w:sz="0" w:space="0" w:color="auto"/>
            <w:bottom w:val="none" w:sz="0" w:space="0" w:color="auto"/>
            <w:right w:val="none" w:sz="0" w:space="0" w:color="auto"/>
          </w:divBdr>
        </w:div>
        <w:div w:id="1114666583">
          <w:marLeft w:val="480"/>
          <w:marRight w:val="0"/>
          <w:marTop w:val="0"/>
          <w:marBottom w:val="0"/>
          <w:divBdr>
            <w:top w:val="none" w:sz="0" w:space="0" w:color="auto"/>
            <w:left w:val="none" w:sz="0" w:space="0" w:color="auto"/>
            <w:bottom w:val="none" w:sz="0" w:space="0" w:color="auto"/>
            <w:right w:val="none" w:sz="0" w:space="0" w:color="auto"/>
          </w:divBdr>
        </w:div>
        <w:div w:id="1121648659">
          <w:marLeft w:val="480"/>
          <w:marRight w:val="0"/>
          <w:marTop w:val="0"/>
          <w:marBottom w:val="0"/>
          <w:divBdr>
            <w:top w:val="none" w:sz="0" w:space="0" w:color="auto"/>
            <w:left w:val="none" w:sz="0" w:space="0" w:color="auto"/>
            <w:bottom w:val="none" w:sz="0" w:space="0" w:color="auto"/>
            <w:right w:val="none" w:sz="0" w:space="0" w:color="auto"/>
          </w:divBdr>
        </w:div>
        <w:div w:id="1132360456">
          <w:marLeft w:val="480"/>
          <w:marRight w:val="0"/>
          <w:marTop w:val="0"/>
          <w:marBottom w:val="0"/>
          <w:divBdr>
            <w:top w:val="none" w:sz="0" w:space="0" w:color="auto"/>
            <w:left w:val="none" w:sz="0" w:space="0" w:color="auto"/>
            <w:bottom w:val="none" w:sz="0" w:space="0" w:color="auto"/>
            <w:right w:val="none" w:sz="0" w:space="0" w:color="auto"/>
          </w:divBdr>
        </w:div>
        <w:div w:id="1171602749">
          <w:marLeft w:val="480"/>
          <w:marRight w:val="0"/>
          <w:marTop w:val="0"/>
          <w:marBottom w:val="0"/>
          <w:divBdr>
            <w:top w:val="none" w:sz="0" w:space="0" w:color="auto"/>
            <w:left w:val="none" w:sz="0" w:space="0" w:color="auto"/>
            <w:bottom w:val="none" w:sz="0" w:space="0" w:color="auto"/>
            <w:right w:val="none" w:sz="0" w:space="0" w:color="auto"/>
          </w:divBdr>
        </w:div>
        <w:div w:id="1177382067">
          <w:marLeft w:val="480"/>
          <w:marRight w:val="0"/>
          <w:marTop w:val="0"/>
          <w:marBottom w:val="0"/>
          <w:divBdr>
            <w:top w:val="none" w:sz="0" w:space="0" w:color="auto"/>
            <w:left w:val="none" w:sz="0" w:space="0" w:color="auto"/>
            <w:bottom w:val="none" w:sz="0" w:space="0" w:color="auto"/>
            <w:right w:val="none" w:sz="0" w:space="0" w:color="auto"/>
          </w:divBdr>
        </w:div>
        <w:div w:id="1204099992">
          <w:marLeft w:val="480"/>
          <w:marRight w:val="0"/>
          <w:marTop w:val="0"/>
          <w:marBottom w:val="0"/>
          <w:divBdr>
            <w:top w:val="none" w:sz="0" w:space="0" w:color="auto"/>
            <w:left w:val="none" w:sz="0" w:space="0" w:color="auto"/>
            <w:bottom w:val="none" w:sz="0" w:space="0" w:color="auto"/>
            <w:right w:val="none" w:sz="0" w:space="0" w:color="auto"/>
          </w:divBdr>
        </w:div>
        <w:div w:id="1218935827">
          <w:marLeft w:val="480"/>
          <w:marRight w:val="0"/>
          <w:marTop w:val="0"/>
          <w:marBottom w:val="0"/>
          <w:divBdr>
            <w:top w:val="none" w:sz="0" w:space="0" w:color="auto"/>
            <w:left w:val="none" w:sz="0" w:space="0" w:color="auto"/>
            <w:bottom w:val="none" w:sz="0" w:space="0" w:color="auto"/>
            <w:right w:val="none" w:sz="0" w:space="0" w:color="auto"/>
          </w:divBdr>
        </w:div>
        <w:div w:id="1226768684">
          <w:marLeft w:val="480"/>
          <w:marRight w:val="0"/>
          <w:marTop w:val="0"/>
          <w:marBottom w:val="0"/>
          <w:divBdr>
            <w:top w:val="none" w:sz="0" w:space="0" w:color="auto"/>
            <w:left w:val="none" w:sz="0" w:space="0" w:color="auto"/>
            <w:bottom w:val="none" w:sz="0" w:space="0" w:color="auto"/>
            <w:right w:val="none" w:sz="0" w:space="0" w:color="auto"/>
          </w:divBdr>
        </w:div>
        <w:div w:id="1238395527">
          <w:marLeft w:val="480"/>
          <w:marRight w:val="0"/>
          <w:marTop w:val="0"/>
          <w:marBottom w:val="0"/>
          <w:divBdr>
            <w:top w:val="none" w:sz="0" w:space="0" w:color="auto"/>
            <w:left w:val="none" w:sz="0" w:space="0" w:color="auto"/>
            <w:bottom w:val="none" w:sz="0" w:space="0" w:color="auto"/>
            <w:right w:val="none" w:sz="0" w:space="0" w:color="auto"/>
          </w:divBdr>
        </w:div>
        <w:div w:id="1260915694">
          <w:marLeft w:val="480"/>
          <w:marRight w:val="0"/>
          <w:marTop w:val="0"/>
          <w:marBottom w:val="0"/>
          <w:divBdr>
            <w:top w:val="none" w:sz="0" w:space="0" w:color="auto"/>
            <w:left w:val="none" w:sz="0" w:space="0" w:color="auto"/>
            <w:bottom w:val="none" w:sz="0" w:space="0" w:color="auto"/>
            <w:right w:val="none" w:sz="0" w:space="0" w:color="auto"/>
          </w:divBdr>
        </w:div>
        <w:div w:id="1262254562">
          <w:marLeft w:val="480"/>
          <w:marRight w:val="0"/>
          <w:marTop w:val="0"/>
          <w:marBottom w:val="0"/>
          <w:divBdr>
            <w:top w:val="none" w:sz="0" w:space="0" w:color="auto"/>
            <w:left w:val="none" w:sz="0" w:space="0" w:color="auto"/>
            <w:bottom w:val="none" w:sz="0" w:space="0" w:color="auto"/>
            <w:right w:val="none" w:sz="0" w:space="0" w:color="auto"/>
          </w:divBdr>
        </w:div>
        <w:div w:id="1339845883">
          <w:marLeft w:val="480"/>
          <w:marRight w:val="0"/>
          <w:marTop w:val="0"/>
          <w:marBottom w:val="0"/>
          <w:divBdr>
            <w:top w:val="none" w:sz="0" w:space="0" w:color="auto"/>
            <w:left w:val="none" w:sz="0" w:space="0" w:color="auto"/>
            <w:bottom w:val="none" w:sz="0" w:space="0" w:color="auto"/>
            <w:right w:val="none" w:sz="0" w:space="0" w:color="auto"/>
          </w:divBdr>
        </w:div>
        <w:div w:id="1384449928">
          <w:marLeft w:val="480"/>
          <w:marRight w:val="0"/>
          <w:marTop w:val="0"/>
          <w:marBottom w:val="0"/>
          <w:divBdr>
            <w:top w:val="none" w:sz="0" w:space="0" w:color="auto"/>
            <w:left w:val="none" w:sz="0" w:space="0" w:color="auto"/>
            <w:bottom w:val="none" w:sz="0" w:space="0" w:color="auto"/>
            <w:right w:val="none" w:sz="0" w:space="0" w:color="auto"/>
          </w:divBdr>
        </w:div>
        <w:div w:id="1416631306">
          <w:marLeft w:val="480"/>
          <w:marRight w:val="0"/>
          <w:marTop w:val="0"/>
          <w:marBottom w:val="0"/>
          <w:divBdr>
            <w:top w:val="none" w:sz="0" w:space="0" w:color="auto"/>
            <w:left w:val="none" w:sz="0" w:space="0" w:color="auto"/>
            <w:bottom w:val="none" w:sz="0" w:space="0" w:color="auto"/>
            <w:right w:val="none" w:sz="0" w:space="0" w:color="auto"/>
          </w:divBdr>
        </w:div>
        <w:div w:id="1426613417">
          <w:marLeft w:val="480"/>
          <w:marRight w:val="0"/>
          <w:marTop w:val="0"/>
          <w:marBottom w:val="0"/>
          <w:divBdr>
            <w:top w:val="none" w:sz="0" w:space="0" w:color="auto"/>
            <w:left w:val="none" w:sz="0" w:space="0" w:color="auto"/>
            <w:bottom w:val="none" w:sz="0" w:space="0" w:color="auto"/>
            <w:right w:val="none" w:sz="0" w:space="0" w:color="auto"/>
          </w:divBdr>
        </w:div>
        <w:div w:id="1428650614">
          <w:marLeft w:val="480"/>
          <w:marRight w:val="0"/>
          <w:marTop w:val="0"/>
          <w:marBottom w:val="0"/>
          <w:divBdr>
            <w:top w:val="none" w:sz="0" w:space="0" w:color="auto"/>
            <w:left w:val="none" w:sz="0" w:space="0" w:color="auto"/>
            <w:bottom w:val="none" w:sz="0" w:space="0" w:color="auto"/>
            <w:right w:val="none" w:sz="0" w:space="0" w:color="auto"/>
          </w:divBdr>
        </w:div>
        <w:div w:id="1448045716">
          <w:marLeft w:val="480"/>
          <w:marRight w:val="0"/>
          <w:marTop w:val="0"/>
          <w:marBottom w:val="0"/>
          <w:divBdr>
            <w:top w:val="none" w:sz="0" w:space="0" w:color="auto"/>
            <w:left w:val="none" w:sz="0" w:space="0" w:color="auto"/>
            <w:bottom w:val="none" w:sz="0" w:space="0" w:color="auto"/>
            <w:right w:val="none" w:sz="0" w:space="0" w:color="auto"/>
          </w:divBdr>
        </w:div>
        <w:div w:id="1457022461">
          <w:marLeft w:val="480"/>
          <w:marRight w:val="0"/>
          <w:marTop w:val="0"/>
          <w:marBottom w:val="0"/>
          <w:divBdr>
            <w:top w:val="none" w:sz="0" w:space="0" w:color="auto"/>
            <w:left w:val="none" w:sz="0" w:space="0" w:color="auto"/>
            <w:bottom w:val="none" w:sz="0" w:space="0" w:color="auto"/>
            <w:right w:val="none" w:sz="0" w:space="0" w:color="auto"/>
          </w:divBdr>
        </w:div>
        <w:div w:id="1527058765">
          <w:marLeft w:val="480"/>
          <w:marRight w:val="0"/>
          <w:marTop w:val="0"/>
          <w:marBottom w:val="0"/>
          <w:divBdr>
            <w:top w:val="none" w:sz="0" w:space="0" w:color="auto"/>
            <w:left w:val="none" w:sz="0" w:space="0" w:color="auto"/>
            <w:bottom w:val="none" w:sz="0" w:space="0" w:color="auto"/>
            <w:right w:val="none" w:sz="0" w:space="0" w:color="auto"/>
          </w:divBdr>
        </w:div>
        <w:div w:id="1587376334">
          <w:marLeft w:val="480"/>
          <w:marRight w:val="0"/>
          <w:marTop w:val="0"/>
          <w:marBottom w:val="0"/>
          <w:divBdr>
            <w:top w:val="none" w:sz="0" w:space="0" w:color="auto"/>
            <w:left w:val="none" w:sz="0" w:space="0" w:color="auto"/>
            <w:bottom w:val="none" w:sz="0" w:space="0" w:color="auto"/>
            <w:right w:val="none" w:sz="0" w:space="0" w:color="auto"/>
          </w:divBdr>
        </w:div>
        <w:div w:id="1596589832">
          <w:marLeft w:val="480"/>
          <w:marRight w:val="0"/>
          <w:marTop w:val="0"/>
          <w:marBottom w:val="0"/>
          <w:divBdr>
            <w:top w:val="none" w:sz="0" w:space="0" w:color="auto"/>
            <w:left w:val="none" w:sz="0" w:space="0" w:color="auto"/>
            <w:bottom w:val="none" w:sz="0" w:space="0" w:color="auto"/>
            <w:right w:val="none" w:sz="0" w:space="0" w:color="auto"/>
          </w:divBdr>
        </w:div>
        <w:div w:id="1597516026">
          <w:marLeft w:val="480"/>
          <w:marRight w:val="0"/>
          <w:marTop w:val="0"/>
          <w:marBottom w:val="0"/>
          <w:divBdr>
            <w:top w:val="none" w:sz="0" w:space="0" w:color="auto"/>
            <w:left w:val="none" w:sz="0" w:space="0" w:color="auto"/>
            <w:bottom w:val="none" w:sz="0" w:space="0" w:color="auto"/>
            <w:right w:val="none" w:sz="0" w:space="0" w:color="auto"/>
          </w:divBdr>
        </w:div>
        <w:div w:id="1680541893">
          <w:marLeft w:val="480"/>
          <w:marRight w:val="0"/>
          <w:marTop w:val="0"/>
          <w:marBottom w:val="0"/>
          <w:divBdr>
            <w:top w:val="none" w:sz="0" w:space="0" w:color="auto"/>
            <w:left w:val="none" w:sz="0" w:space="0" w:color="auto"/>
            <w:bottom w:val="none" w:sz="0" w:space="0" w:color="auto"/>
            <w:right w:val="none" w:sz="0" w:space="0" w:color="auto"/>
          </w:divBdr>
        </w:div>
        <w:div w:id="1688752232">
          <w:marLeft w:val="480"/>
          <w:marRight w:val="0"/>
          <w:marTop w:val="0"/>
          <w:marBottom w:val="0"/>
          <w:divBdr>
            <w:top w:val="none" w:sz="0" w:space="0" w:color="auto"/>
            <w:left w:val="none" w:sz="0" w:space="0" w:color="auto"/>
            <w:bottom w:val="none" w:sz="0" w:space="0" w:color="auto"/>
            <w:right w:val="none" w:sz="0" w:space="0" w:color="auto"/>
          </w:divBdr>
        </w:div>
        <w:div w:id="1713072314">
          <w:marLeft w:val="480"/>
          <w:marRight w:val="0"/>
          <w:marTop w:val="0"/>
          <w:marBottom w:val="0"/>
          <w:divBdr>
            <w:top w:val="none" w:sz="0" w:space="0" w:color="auto"/>
            <w:left w:val="none" w:sz="0" w:space="0" w:color="auto"/>
            <w:bottom w:val="none" w:sz="0" w:space="0" w:color="auto"/>
            <w:right w:val="none" w:sz="0" w:space="0" w:color="auto"/>
          </w:divBdr>
        </w:div>
        <w:div w:id="1796177660">
          <w:marLeft w:val="480"/>
          <w:marRight w:val="0"/>
          <w:marTop w:val="0"/>
          <w:marBottom w:val="0"/>
          <w:divBdr>
            <w:top w:val="none" w:sz="0" w:space="0" w:color="auto"/>
            <w:left w:val="none" w:sz="0" w:space="0" w:color="auto"/>
            <w:bottom w:val="none" w:sz="0" w:space="0" w:color="auto"/>
            <w:right w:val="none" w:sz="0" w:space="0" w:color="auto"/>
          </w:divBdr>
        </w:div>
        <w:div w:id="1841002453">
          <w:marLeft w:val="480"/>
          <w:marRight w:val="0"/>
          <w:marTop w:val="0"/>
          <w:marBottom w:val="0"/>
          <w:divBdr>
            <w:top w:val="none" w:sz="0" w:space="0" w:color="auto"/>
            <w:left w:val="none" w:sz="0" w:space="0" w:color="auto"/>
            <w:bottom w:val="none" w:sz="0" w:space="0" w:color="auto"/>
            <w:right w:val="none" w:sz="0" w:space="0" w:color="auto"/>
          </w:divBdr>
        </w:div>
        <w:div w:id="1849564668">
          <w:marLeft w:val="480"/>
          <w:marRight w:val="0"/>
          <w:marTop w:val="0"/>
          <w:marBottom w:val="0"/>
          <w:divBdr>
            <w:top w:val="none" w:sz="0" w:space="0" w:color="auto"/>
            <w:left w:val="none" w:sz="0" w:space="0" w:color="auto"/>
            <w:bottom w:val="none" w:sz="0" w:space="0" w:color="auto"/>
            <w:right w:val="none" w:sz="0" w:space="0" w:color="auto"/>
          </w:divBdr>
        </w:div>
        <w:div w:id="1876112360">
          <w:marLeft w:val="480"/>
          <w:marRight w:val="0"/>
          <w:marTop w:val="0"/>
          <w:marBottom w:val="0"/>
          <w:divBdr>
            <w:top w:val="none" w:sz="0" w:space="0" w:color="auto"/>
            <w:left w:val="none" w:sz="0" w:space="0" w:color="auto"/>
            <w:bottom w:val="none" w:sz="0" w:space="0" w:color="auto"/>
            <w:right w:val="none" w:sz="0" w:space="0" w:color="auto"/>
          </w:divBdr>
        </w:div>
        <w:div w:id="1902208695">
          <w:marLeft w:val="480"/>
          <w:marRight w:val="0"/>
          <w:marTop w:val="0"/>
          <w:marBottom w:val="0"/>
          <w:divBdr>
            <w:top w:val="none" w:sz="0" w:space="0" w:color="auto"/>
            <w:left w:val="none" w:sz="0" w:space="0" w:color="auto"/>
            <w:bottom w:val="none" w:sz="0" w:space="0" w:color="auto"/>
            <w:right w:val="none" w:sz="0" w:space="0" w:color="auto"/>
          </w:divBdr>
        </w:div>
        <w:div w:id="1922449781">
          <w:marLeft w:val="480"/>
          <w:marRight w:val="0"/>
          <w:marTop w:val="0"/>
          <w:marBottom w:val="0"/>
          <w:divBdr>
            <w:top w:val="none" w:sz="0" w:space="0" w:color="auto"/>
            <w:left w:val="none" w:sz="0" w:space="0" w:color="auto"/>
            <w:bottom w:val="none" w:sz="0" w:space="0" w:color="auto"/>
            <w:right w:val="none" w:sz="0" w:space="0" w:color="auto"/>
          </w:divBdr>
        </w:div>
        <w:div w:id="1988314157">
          <w:marLeft w:val="480"/>
          <w:marRight w:val="0"/>
          <w:marTop w:val="0"/>
          <w:marBottom w:val="0"/>
          <w:divBdr>
            <w:top w:val="none" w:sz="0" w:space="0" w:color="auto"/>
            <w:left w:val="none" w:sz="0" w:space="0" w:color="auto"/>
            <w:bottom w:val="none" w:sz="0" w:space="0" w:color="auto"/>
            <w:right w:val="none" w:sz="0" w:space="0" w:color="auto"/>
          </w:divBdr>
        </w:div>
        <w:div w:id="2049450839">
          <w:marLeft w:val="480"/>
          <w:marRight w:val="0"/>
          <w:marTop w:val="0"/>
          <w:marBottom w:val="0"/>
          <w:divBdr>
            <w:top w:val="none" w:sz="0" w:space="0" w:color="auto"/>
            <w:left w:val="none" w:sz="0" w:space="0" w:color="auto"/>
            <w:bottom w:val="none" w:sz="0" w:space="0" w:color="auto"/>
            <w:right w:val="none" w:sz="0" w:space="0" w:color="auto"/>
          </w:divBdr>
        </w:div>
        <w:div w:id="2072459406">
          <w:marLeft w:val="480"/>
          <w:marRight w:val="0"/>
          <w:marTop w:val="0"/>
          <w:marBottom w:val="0"/>
          <w:divBdr>
            <w:top w:val="none" w:sz="0" w:space="0" w:color="auto"/>
            <w:left w:val="none" w:sz="0" w:space="0" w:color="auto"/>
            <w:bottom w:val="none" w:sz="0" w:space="0" w:color="auto"/>
            <w:right w:val="none" w:sz="0" w:space="0" w:color="auto"/>
          </w:divBdr>
        </w:div>
        <w:div w:id="2090735408">
          <w:marLeft w:val="480"/>
          <w:marRight w:val="0"/>
          <w:marTop w:val="0"/>
          <w:marBottom w:val="0"/>
          <w:divBdr>
            <w:top w:val="none" w:sz="0" w:space="0" w:color="auto"/>
            <w:left w:val="none" w:sz="0" w:space="0" w:color="auto"/>
            <w:bottom w:val="none" w:sz="0" w:space="0" w:color="auto"/>
            <w:right w:val="none" w:sz="0" w:space="0" w:color="auto"/>
          </w:divBdr>
        </w:div>
        <w:div w:id="2119060056">
          <w:marLeft w:val="480"/>
          <w:marRight w:val="0"/>
          <w:marTop w:val="0"/>
          <w:marBottom w:val="0"/>
          <w:divBdr>
            <w:top w:val="none" w:sz="0" w:space="0" w:color="auto"/>
            <w:left w:val="none" w:sz="0" w:space="0" w:color="auto"/>
            <w:bottom w:val="none" w:sz="0" w:space="0" w:color="auto"/>
            <w:right w:val="none" w:sz="0" w:space="0" w:color="auto"/>
          </w:divBdr>
        </w:div>
        <w:div w:id="2140144781">
          <w:marLeft w:val="480"/>
          <w:marRight w:val="0"/>
          <w:marTop w:val="0"/>
          <w:marBottom w:val="0"/>
          <w:divBdr>
            <w:top w:val="none" w:sz="0" w:space="0" w:color="auto"/>
            <w:left w:val="none" w:sz="0" w:space="0" w:color="auto"/>
            <w:bottom w:val="none" w:sz="0" w:space="0" w:color="auto"/>
            <w:right w:val="none" w:sz="0" w:space="0" w:color="auto"/>
          </w:divBdr>
        </w:div>
      </w:divsChild>
    </w:div>
    <w:div w:id="1573856024">
      <w:bodyDiv w:val="1"/>
      <w:marLeft w:val="0"/>
      <w:marRight w:val="0"/>
      <w:marTop w:val="0"/>
      <w:marBottom w:val="0"/>
      <w:divBdr>
        <w:top w:val="none" w:sz="0" w:space="0" w:color="auto"/>
        <w:left w:val="none" w:sz="0" w:space="0" w:color="auto"/>
        <w:bottom w:val="none" w:sz="0" w:space="0" w:color="auto"/>
        <w:right w:val="none" w:sz="0" w:space="0" w:color="auto"/>
      </w:divBdr>
    </w:div>
    <w:div w:id="1575161766">
      <w:bodyDiv w:val="1"/>
      <w:marLeft w:val="0"/>
      <w:marRight w:val="0"/>
      <w:marTop w:val="0"/>
      <w:marBottom w:val="0"/>
      <w:divBdr>
        <w:top w:val="none" w:sz="0" w:space="0" w:color="auto"/>
        <w:left w:val="none" w:sz="0" w:space="0" w:color="auto"/>
        <w:bottom w:val="none" w:sz="0" w:space="0" w:color="auto"/>
        <w:right w:val="none" w:sz="0" w:space="0" w:color="auto"/>
      </w:divBdr>
    </w:div>
    <w:div w:id="1575433799">
      <w:bodyDiv w:val="1"/>
      <w:marLeft w:val="0"/>
      <w:marRight w:val="0"/>
      <w:marTop w:val="0"/>
      <w:marBottom w:val="0"/>
      <w:divBdr>
        <w:top w:val="none" w:sz="0" w:space="0" w:color="auto"/>
        <w:left w:val="none" w:sz="0" w:space="0" w:color="auto"/>
        <w:bottom w:val="none" w:sz="0" w:space="0" w:color="auto"/>
        <w:right w:val="none" w:sz="0" w:space="0" w:color="auto"/>
      </w:divBdr>
    </w:div>
    <w:div w:id="1575552174">
      <w:marLeft w:val="0"/>
      <w:marRight w:val="0"/>
      <w:marTop w:val="0"/>
      <w:marBottom w:val="0"/>
      <w:divBdr>
        <w:top w:val="none" w:sz="0" w:space="0" w:color="auto"/>
        <w:left w:val="none" w:sz="0" w:space="0" w:color="auto"/>
        <w:bottom w:val="none" w:sz="0" w:space="0" w:color="auto"/>
        <w:right w:val="none" w:sz="0" w:space="0" w:color="auto"/>
      </w:divBdr>
    </w:div>
    <w:div w:id="1575748038">
      <w:marLeft w:val="0"/>
      <w:marRight w:val="0"/>
      <w:marTop w:val="0"/>
      <w:marBottom w:val="0"/>
      <w:divBdr>
        <w:top w:val="none" w:sz="0" w:space="0" w:color="auto"/>
        <w:left w:val="none" w:sz="0" w:space="0" w:color="auto"/>
        <w:bottom w:val="none" w:sz="0" w:space="0" w:color="auto"/>
        <w:right w:val="none" w:sz="0" w:space="0" w:color="auto"/>
      </w:divBdr>
    </w:div>
    <w:div w:id="1576209198">
      <w:bodyDiv w:val="1"/>
      <w:marLeft w:val="0"/>
      <w:marRight w:val="0"/>
      <w:marTop w:val="0"/>
      <w:marBottom w:val="0"/>
      <w:divBdr>
        <w:top w:val="none" w:sz="0" w:space="0" w:color="auto"/>
        <w:left w:val="none" w:sz="0" w:space="0" w:color="auto"/>
        <w:bottom w:val="none" w:sz="0" w:space="0" w:color="auto"/>
        <w:right w:val="none" w:sz="0" w:space="0" w:color="auto"/>
      </w:divBdr>
    </w:div>
    <w:div w:id="1576236624">
      <w:bodyDiv w:val="1"/>
      <w:marLeft w:val="0"/>
      <w:marRight w:val="0"/>
      <w:marTop w:val="0"/>
      <w:marBottom w:val="0"/>
      <w:divBdr>
        <w:top w:val="none" w:sz="0" w:space="0" w:color="auto"/>
        <w:left w:val="none" w:sz="0" w:space="0" w:color="auto"/>
        <w:bottom w:val="none" w:sz="0" w:space="0" w:color="auto"/>
        <w:right w:val="none" w:sz="0" w:space="0" w:color="auto"/>
      </w:divBdr>
    </w:div>
    <w:div w:id="1576739202">
      <w:bodyDiv w:val="1"/>
      <w:marLeft w:val="0"/>
      <w:marRight w:val="0"/>
      <w:marTop w:val="0"/>
      <w:marBottom w:val="0"/>
      <w:divBdr>
        <w:top w:val="none" w:sz="0" w:space="0" w:color="auto"/>
        <w:left w:val="none" w:sz="0" w:space="0" w:color="auto"/>
        <w:bottom w:val="none" w:sz="0" w:space="0" w:color="auto"/>
        <w:right w:val="none" w:sz="0" w:space="0" w:color="auto"/>
      </w:divBdr>
    </w:div>
    <w:div w:id="1576938737">
      <w:bodyDiv w:val="1"/>
      <w:marLeft w:val="0"/>
      <w:marRight w:val="0"/>
      <w:marTop w:val="0"/>
      <w:marBottom w:val="0"/>
      <w:divBdr>
        <w:top w:val="none" w:sz="0" w:space="0" w:color="auto"/>
        <w:left w:val="none" w:sz="0" w:space="0" w:color="auto"/>
        <w:bottom w:val="none" w:sz="0" w:space="0" w:color="auto"/>
        <w:right w:val="none" w:sz="0" w:space="0" w:color="auto"/>
      </w:divBdr>
    </w:div>
    <w:div w:id="1577277725">
      <w:bodyDiv w:val="1"/>
      <w:marLeft w:val="0"/>
      <w:marRight w:val="0"/>
      <w:marTop w:val="0"/>
      <w:marBottom w:val="0"/>
      <w:divBdr>
        <w:top w:val="none" w:sz="0" w:space="0" w:color="auto"/>
        <w:left w:val="none" w:sz="0" w:space="0" w:color="auto"/>
        <w:bottom w:val="none" w:sz="0" w:space="0" w:color="auto"/>
        <w:right w:val="none" w:sz="0" w:space="0" w:color="auto"/>
      </w:divBdr>
    </w:div>
    <w:div w:id="1577549174">
      <w:marLeft w:val="0"/>
      <w:marRight w:val="0"/>
      <w:marTop w:val="0"/>
      <w:marBottom w:val="0"/>
      <w:divBdr>
        <w:top w:val="none" w:sz="0" w:space="0" w:color="auto"/>
        <w:left w:val="none" w:sz="0" w:space="0" w:color="auto"/>
        <w:bottom w:val="none" w:sz="0" w:space="0" w:color="auto"/>
        <w:right w:val="none" w:sz="0" w:space="0" w:color="auto"/>
      </w:divBdr>
    </w:div>
    <w:div w:id="1578320402">
      <w:bodyDiv w:val="1"/>
      <w:marLeft w:val="0"/>
      <w:marRight w:val="0"/>
      <w:marTop w:val="0"/>
      <w:marBottom w:val="0"/>
      <w:divBdr>
        <w:top w:val="none" w:sz="0" w:space="0" w:color="auto"/>
        <w:left w:val="none" w:sz="0" w:space="0" w:color="auto"/>
        <w:bottom w:val="none" w:sz="0" w:space="0" w:color="auto"/>
        <w:right w:val="none" w:sz="0" w:space="0" w:color="auto"/>
      </w:divBdr>
    </w:div>
    <w:div w:id="1578591907">
      <w:bodyDiv w:val="1"/>
      <w:marLeft w:val="0"/>
      <w:marRight w:val="0"/>
      <w:marTop w:val="0"/>
      <w:marBottom w:val="0"/>
      <w:divBdr>
        <w:top w:val="none" w:sz="0" w:space="0" w:color="auto"/>
        <w:left w:val="none" w:sz="0" w:space="0" w:color="auto"/>
        <w:bottom w:val="none" w:sz="0" w:space="0" w:color="auto"/>
        <w:right w:val="none" w:sz="0" w:space="0" w:color="auto"/>
      </w:divBdr>
    </w:div>
    <w:div w:id="1580359311">
      <w:bodyDiv w:val="1"/>
      <w:marLeft w:val="0"/>
      <w:marRight w:val="0"/>
      <w:marTop w:val="0"/>
      <w:marBottom w:val="0"/>
      <w:divBdr>
        <w:top w:val="none" w:sz="0" w:space="0" w:color="auto"/>
        <w:left w:val="none" w:sz="0" w:space="0" w:color="auto"/>
        <w:bottom w:val="none" w:sz="0" w:space="0" w:color="auto"/>
        <w:right w:val="none" w:sz="0" w:space="0" w:color="auto"/>
      </w:divBdr>
    </w:div>
    <w:div w:id="1581718403">
      <w:bodyDiv w:val="1"/>
      <w:marLeft w:val="0"/>
      <w:marRight w:val="0"/>
      <w:marTop w:val="0"/>
      <w:marBottom w:val="0"/>
      <w:divBdr>
        <w:top w:val="none" w:sz="0" w:space="0" w:color="auto"/>
        <w:left w:val="none" w:sz="0" w:space="0" w:color="auto"/>
        <w:bottom w:val="none" w:sz="0" w:space="0" w:color="auto"/>
        <w:right w:val="none" w:sz="0" w:space="0" w:color="auto"/>
      </w:divBdr>
    </w:div>
    <w:div w:id="1581865267">
      <w:bodyDiv w:val="1"/>
      <w:marLeft w:val="0"/>
      <w:marRight w:val="0"/>
      <w:marTop w:val="0"/>
      <w:marBottom w:val="0"/>
      <w:divBdr>
        <w:top w:val="none" w:sz="0" w:space="0" w:color="auto"/>
        <w:left w:val="none" w:sz="0" w:space="0" w:color="auto"/>
        <w:bottom w:val="none" w:sz="0" w:space="0" w:color="auto"/>
        <w:right w:val="none" w:sz="0" w:space="0" w:color="auto"/>
      </w:divBdr>
    </w:div>
    <w:div w:id="1583294881">
      <w:bodyDiv w:val="1"/>
      <w:marLeft w:val="0"/>
      <w:marRight w:val="0"/>
      <w:marTop w:val="0"/>
      <w:marBottom w:val="0"/>
      <w:divBdr>
        <w:top w:val="none" w:sz="0" w:space="0" w:color="auto"/>
        <w:left w:val="none" w:sz="0" w:space="0" w:color="auto"/>
        <w:bottom w:val="none" w:sz="0" w:space="0" w:color="auto"/>
        <w:right w:val="none" w:sz="0" w:space="0" w:color="auto"/>
      </w:divBdr>
      <w:divsChild>
        <w:div w:id="1393809">
          <w:marLeft w:val="480"/>
          <w:marRight w:val="0"/>
          <w:marTop w:val="0"/>
          <w:marBottom w:val="0"/>
          <w:divBdr>
            <w:top w:val="none" w:sz="0" w:space="0" w:color="auto"/>
            <w:left w:val="none" w:sz="0" w:space="0" w:color="auto"/>
            <w:bottom w:val="none" w:sz="0" w:space="0" w:color="auto"/>
            <w:right w:val="none" w:sz="0" w:space="0" w:color="auto"/>
          </w:divBdr>
        </w:div>
        <w:div w:id="63652937">
          <w:marLeft w:val="480"/>
          <w:marRight w:val="0"/>
          <w:marTop w:val="0"/>
          <w:marBottom w:val="0"/>
          <w:divBdr>
            <w:top w:val="none" w:sz="0" w:space="0" w:color="auto"/>
            <w:left w:val="none" w:sz="0" w:space="0" w:color="auto"/>
            <w:bottom w:val="none" w:sz="0" w:space="0" w:color="auto"/>
            <w:right w:val="none" w:sz="0" w:space="0" w:color="auto"/>
          </w:divBdr>
        </w:div>
        <w:div w:id="87316429">
          <w:marLeft w:val="480"/>
          <w:marRight w:val="0"/>
          <w:marTop w:val="0"/>
          <w:marBottom w:val="0"/>
          <w:divBdr>
            <w:top w:val="none" w:sz="0" w:space="0" w:color="auto"/>
            <w:left w:val="none" w:sz="0" w:space="0" w:color="auto"/>
            <w:bottom w:val="none" w:sz="0" w:space="0" w:color="auto"/>
            <w:right w:val="none" w:sz="0" w:space="0" w:color="auto"/>
          </w:divBdr>
        </w:div>
        <w:div w:id="97725639">
          <w:marLeft w:val="480"/>
          <w:marRight w:val="0"/>
          <w:marTop w:val="0"/>
          <w:marBottom w:val="0"/>
          <w:divBdr>
            <w:top w:val="none" w:sz="0" w:space="0" w:color="auto"/>
            <w:left w:val="none" w:sz="0" w:space="0" w:color="auto"/>
            <w:bottom w:val="none" w:sz="0" w:space="0" w:color="auto"/>
            <w:right w:val="none" w:sz="0" w:space="0" w:color="auto"/>
          </w:divBdr>
        </w:div>
        <w:div w:id="99641220">
          <w:marLeft w:val="480"/>
          <w:marRight w:val="0"/>
          <w:marTop w:val="0"/>
          <w:marBottom w:val="0"/>
          <w:divBdr>
            <w:top w:val="none" w:sz="0" w:space="0" w:color="auto"/>
            <w:left w:val="none" w:sz="0" w:space="0" w:color="auto"/>
            <w:bottom w:val="none" w:sz="0" w:space="0" w:color="auto"/>
            <w:right w:val="none" w:sz="0" w:space="0" w:color="auto"/>
          </w:divBdr>
        </w:div>
        <w:div w:id="111824274">
          <w:marLeft w:val="480"/>
          <w:marRight w:val="0"/>
          <w:marTop w:val="0"/>
          <w:marBottom w:val="0"/>
          <w:divBdr>
            <w:top w:val="none" w:sz="0" w:space="0" w:color="auto"/>
            <w:left w:val="none" w:sz="0" w:space="0" w:color="auto"/>
            <w:bottom w:val="none" w:sz="0" w:space="0" w:color="auto"/>
            <w:right w:val="none" w:sz="0" w:space="0" w:color="auto"/>
          </w:divBdr>
        </w:div>
        <w:div w:id="190730876">
          <w:marLeft w:val="480"/>
          <w:marRight w:val="0"/>
          <w:marTop w:val="0"/>
          <w:marBottom w:val="0"/>
          <w:divBdr>
            <w:top w:val="none" w:sz="0" w:space="0" w:color="auto"/>
            <w:left w:val="none" w:sz="0" w:space="0" w:color="auto"/>
            <w:bottom w:val="none" w:sz="0" w:space="0" w:color="auto"/>
            <w:right w:val="none" w:sz="0" w:space="0" w:color="auto"/>
          </w:divBdr>
        </w:div>
        <w:div w:id="199514569">
          <w:marLeft w:val="480"/>
          <w:marRight w:val="0"/>
          <w:marTop w:val="0"/>
          <w:marBottom w:val="0"/>
          <w:divBdr>
            <w:top w:val="none" w:sz="0" w:space="0" w:color="auto"/>
            <w:left w:val="none" w:sz="0" w:space="0" w:color="auto"/>
            <w:bottom w:val="none" w:sz="0" w:space="0" w:color="auto"/>
            <w:right w:val="none" w:sz="0" w:space="0" w:color="auto"/>
          </w:divBdr>
        </w:div>
        <w:div w:id="202838663">
          <w:marLeft w:val="480"/>
          <w:marRight w:val="0"/>
          <w:marTop w:val="0"/>
          <w:marBottom w:val="0"/>
          <w:divBdr>
            <w:top w:val="none" w:sz="0" w:space="0" w:color="auto"/>
            <w:left w:val="none" w:sz="0" w:space="0" w:color="auto"/>
            <w:bottom w:val="none" w:sz="0" w:space="0" w:color="auto"/>
            <w:right w:val="none" w:sz="0" w:space="0" w:color="auto"/>
          </w:divBdr>
        </w:div>
        <w:div w:id="207257020">
          <w:marLeft w:val="480"/>
          <w:marRight w:val="0"/>
          <w:marTop w:val="0"/>
          <w:marBottom w:val="0"/>
          <w:divBdr>
            <w:top w:val="none" w:sz="0" w:space="0" w:color="auto"/>
            <w:left w:val="none" w:sz="0" w:space="0" w:color="auto"/>
            <w:bottom w:val="none" w:sz="0" w:space="0" w:color="auto"/>
            <w:right w:val="none" w:sz="0" w:space="0" w:color="auto"/>
          </w:divBdr>
        </w:div>
        <w:div w:id="255747652">
          <w:marLeft w:val="480"/>
          <w:marRight w:val="0"/>
          <w:marTop w:val="0"/>
          <w:marBottom w:val="0"/>
          <w:divBdr>
            <w:top w:val="none" w:sz="0" w:space="0" w:color="auto"/>
            <w:left w:val="none" w:sz="0" w:space="0" w:color="auto"/>
            <w:bottom w:val="none" w:sz="0" w:space="0" w:color="auto"/>
            <w:right w:val="none" w:sz="0" w:space="0" w:color="auto"/>
          </w:divBdr>
        </w:div>
        <w:div w:id="343018994">
          <w:marLeft w:val="480"/>
          <w:marRight w:val="0"/>
          <w:marTop w:val="0"/>
          <w:marBottom w:val="0"/>
          <w:divBdr>
            <w:top w:val="none" w:sz="0" w:space="0" w:color="auto"/>
            <w:left w:val="none" w:sz="0" w:space="0" w:color="auto"/>
            <w:bottom w:val="none" w:sz="0" w:space="0" w:color="auto"/>
            <w:right w:val="none" w:sz="0" w:space="0" w:color="auto"/>
          </w:divBdr>
        </w:div>
        <w:div w:id="378865716">
          <w:marLeft w:val="480"/>
          <w:marRight w:val="0"/>
          <w:marTop w:val="0"/>
          <w:marBottom w:val="0"/>
          <w:divBdr>
            <w:top w:val="none" w:sz="0" w:space="0" w:color="auto"/>
            <w:left w:val="none" w:sz="0" w:space="0" w:color="auto"/>
            <w:bottom w:val="none" w:sz="0" w:space="0" w:color="auto"/>
            <w:right w:val="none" w:sz="0" w:space="0" w:color="auto"/>
          </w:divBdr>
        </w:div>
        <w:div w:id="502866231">
          <w:marLeft w:val="480"/>
          <w:marRight w:val="0"/>
          <w:marTop w:val="0"/>
          <w:marBottom w:val="0"/>
          <w:divBdr>
            <w:top w:val="none" w:sz="0" w:space="0" w:color="auto"/>
            <w:left w:val="none" w:sz="0" w:space="0" w:color="auto"/>
            <w:bottom w:val="none" w:sz="0" w:space="0" w:color="auto"/>
            <w:right w:val="none" w:sz="0" w:space="0" w:color="auto"/>
          </w:divBdr>
        </w:div>
        <w:div w:id="558395874">
          <w:marLeft w:val="480"/>
          <w:marRight w:val="0"/>
          <w:marTop w:val="0"/>
          <w:marBottom w:val="0"/>
          <w:divBdr>
            <w:top w:val="none" w:sz="0" w:space="0" w:color="auto"/>
            <w:left w:val="none" w:sz="0" w:space="0" w:color="auto"/>
            <w:bottom w:val="none" w:sz="0" w:space="0" w:color="auto"/>
            <w:right w:val="none" w:sz="0" w:space="0" w:color="auto"/>
          </w:divBdr>
        </w:div>
        <w:div w:id="582765710">
          <w:marLeft w:val="480"/>
          <w:marRight w:val="0"/>
          <w:marTop w:val="0"/>
          <w:marBottom w:val="0"/>
          <w:divBdr>
            <w:top w:val="none" w:sz="0" w:space="0" w:color="auto"/>
            <w:left w:val="none" w:sz="0" w:space="0" w:color="auto"/>
            <w:bottom w:val="none" w:sz="0" w:space="0" w:color="auto"/>
            <w:right w:val="none" w:sz="0" w:space="0" w:color="auto"/>
          </w:divBdr>
        </w:div>
        <w:div w:id="596985237">
          <w:marLeft w:val="480"/>
          <w:marRight w:val="0"/>
          <w:marTop w:val="0"/>
          <w:marBottom w:val="0"/>
          <w:divBdr>
            <w:top w:val="none" w:sz="0" w:space="0" w:color="auto"/>
            <w:left w:val="none" w:sz="0" w:space="0" w:color="auto"/>
            <w:bottom w:val="none" w:sz="0" w:space="0" w:color="auto"/>
            <w:right w:val="none" w:sz="0" w:space="0" w:color="auto"/>
          </w:divBdr>
        </w:div>
        <w:div w:id="627471098">
          <w:marLeft w:val="480"/>
          <w:marRight w:val="0"/>
          <w:marTop w:val="0"/>
          <w:marBottom w:val="0"/>
          <w:divBdr>
            <w:top w:val="none" w:sz="0" w:space="0" w:color="auto"/>
            <w:left w:val="none" w:sz="0" w:space="0" w:color="auto"/>
            <w:bottom w:val="none" w:sz="0" w:space="0" w:color="auto"/>
            <w:right w:val="none" w:sz="0" w:space="0" w:color="auto"/>
          </w:divBdr>
        </w:div>
        <w:div w:id="630015934">
          <w:marLeft w:val="480"/>
          <w:marRight w:val="0"/>
          <w:marTop w:val="0"/>
          <w:marBottom w:val="0"/>
          <w:divBdr>
            <w:top w:val="none" w:sz="0" w:space="0" w:color="auto"/>
            <w:left w:val="none" w:sz="0" w:space="0" w:color="auto"/>
            <w:bottom w:val="none" w:sz="0" w:space="0" w:color="auto"/>
            <w:right w:val="none" w:sz="0" w:space="0" w:color="auto"/>
          </w:divBdr>
        </w:div>
        <w:div w:id="632637097">
          <w:marLeft w:val="480"/>
          <w:marRight w:val="0"/>
          <w:marTop w:val="0"/>
          <w:marBottom w:val="0"/>
          <w:divBdr>
            <w:top w:val="none" w:sz="0" w:space="0" w:color="auto"/>
            <w:left w:val="none" w:sz="0" w:space="0" w:color="auto"/>
            <w:bottom w:val="none" w:sz="0" w:space="0" w:color="auto"/>
            <w:right w:val="none" w:sz="0" w:space="0" w:color="auto"/>
          </w:divBdr>
        </w:div>
        <w:div w:id="682829032">
          <w:marLeft w:val="480"/>
          <w:marRight w:val="0"/>
          <w:marTop w:val="0"/>
          <w:marBottom w:val="0"/>
          <w:divBdr>
            <w:top w:val="none" w:sz="0" w:space="0" w:color="auto"/>
            <w:left w:val="none" w:sz="0" w:space="0" w:color="auto"/>
            <w:bottom w:val="none" w:sz="0" w:space="0" w:color="auto"/>
            <w:right w:val="none" w:sz="0" w:space="0" w:color="auto"/>
          </w:divBdr>
        </w:div>
        <w:div w:id="748885566">
          <w:marLeft w:val="480"/>
          <w:marRight w:val="0"/>
          <w:marTop w:val="0"/>
          <w:marBottom w:val="0"/>
          <w:divBdr>
            <w:top w:val="none" w:sz="0" w:space="0" w:color="auto"/>
            <w:left w:val="none" w:sz="0" w:space="0" w:color="auto"/>
            <w:bottom w:val="none" w:sz="0" w:space="0" w:color="auto"/>
            <w:right w:val="none" w:sz="0" w:space="0" w:color="auto"/>
          </w:divBdr>
        </w:div>
        <w:div w:id="760685386">
          <w:marLeft w:val="480"/>
          <w:marRight w:val="0"/>
          <w:marTop w:val="0"/>
          <w:marBottom w:val="0"/>
          <w:divBdr>
            <w:top w:val="none" w:sz="0" w:space="0" w:color="auto"/>
            <w:left w:val="none" w:sz="0" w:space="0" w:color="auto"/>
            <w:bottom w:val="none" w:sz="0" w:space="0" w:color="auto"/>
            <w:right w:val="none" w:sz="0" w:space="0" w:color="auto"/>
          </w:divBdr>
        </w:div>
        <w:div w:id="813910611">
          <w:marLeft w:val="480"/>
          <w:marRight w:val="0"/>
          <w:marTop w:val="0"/>
          <w:marBottom w:val="0"/>
          <w:divBdr>
            <w:top w:val="none" w:sz="0" w:space="0" w:color="auto"/>
            <w:left w:val="none" w:sz="0" w:space="0" w:color="auto"/>
            <w:bottom w:val="none" w:sz="0" w:space="0" w:color="auto"/>
            <w:right w:val="none" w:sz="0" w:space="0" w:color="auto"/>
          </w:divBdr>
        </w:div>
        <w:div w:id="838423808">
          <w:marLeft w:val="480"/>
          <w:marRight w:val="0"/>
          <w:marTop w:val="0"/>
          <w:marBottom w:val="0"/>
          <w:divBdr>
            <w:top w:val="none" w:sz="0" w:space="0" w:color="auto"/>
            <w:left w:val="none" w:sz="0" w:space="0" w:color="auto"/>
            <w:bottom w:val="none" w:sz="0" w:space="0" w:color="auto"/>
            <w:right w:val="none" w:sz="0" w:space="0" w:color="auto"/>
          </w:divBdr>
        </w:div>
        <w:div w:id="861285256">
          <w:marLeft w:val="480"/>
          <w:marRight w:val="0"/>
          <w:marTop w:val="0"/>
          <w:marBottom w:val="0"/>
          <w:divBdr>
            <w:top w:val="none" w:sz="0" w:space="0" w:color="auto"/>
            <w:left w:val="none" w:sz="0" w:space="0" w:color="auto"/>
            <w:bottom w:val="none" w:sz="0" w:space="0" w:color="auto"/>
            <w:right w:val="none" w:sz="0" w:space="0" w:color="auto"/>
          </w:divBdr>
        </w:div>
        <w:div w:id="925456738">
          <w:marLeft w:val="480"/>
          <w:marRight w:val="0"/>
          <w:marTop w:val="0"/>
          <w:marBottom w:val="0"/>
          <w:divBdr>
            <w:top w:val="none" w:sz="0" w:space="0" w:color="auto"/>
            <w:left w:val="none" w:sz="0" w:space="0" w:color="auto"/>
            <w:bottom w:val="none" w:sz="0" w:space="0" w:color="auto"/>
            <w:right w:val="none" w:sz="0" w:space="0" w:color="auto"/>
          </w:divBdr>
        </w:div>
        <w:div w:id="942805661">
          <w:marLeft w:val="480"/>
          <w:marRight w:val="0"/>
          <w:marTop w:val="0"/>
          <w:marBottom w:val="0"/>
          <w:divBdr>
            <w:top w:val="none" w:sz="0" w:space="0" w:color="auto"/>
            <w:left w:val="none" w:sz="0" w:space="0" w:color="auto"/>
            <w:bottom w:val="none" w:sz="0" w:space="0" w:color="auto"/>
            <w:right w:val="none" w:sz="0" w:space="0" w:color="auto"/>
          </w:divBdr>
        </w:div>
        <w:div w:id="958533304">
          <w:marLeft w:val="480"/>
          <w:marRight w:val="0"/>
          <w:marTop w:val="0"/>
          <w:marBottom w:val="0"/>
          <w:divBdr>
            <w:top w:val="none" w:sz="0" w:space="0" w:color="auto"/>
            <w:left w:val="none" w:sz="0" w:space="0" w:color="auto"/>
            <w:bottom w:val="none" w:sz="0" w:space="0" w:color="auto"/>
            <w:right w:val="none" w:sz="0" w:space="0" w:color="auto"/>
          </w:divBdr>
        </w:div>
        <w:div w:id="995650502">
          <w:marLeft w:val="480"/>
          <w:marRight w:val="0"/>
          <w:marTop w:val="0"/>
          <w:marBottom w:val="0"/>
          <w:divBdr>
            <w:top w:val="none" w:sz="0" w:space="0" w:color="auto"/>
            <w:left w:val="none" w:sz="0" w:space="0" w:color="auto"/>
            <w:bottom w:val="none" w:sz="0" w:space="0" w:color="auto"/>
            <w:right w:val="none" w:sz="0" w:space="0" w:color="auto"/>
          </w:divBdr>
        </w:div>
        <w:div w:id="1019164680">
          <w:marLeft w:val="480"/>
          <w:marRight w:val="0"/>
          <w:marTop w:val="0"/>
          <w:marBottom w:val="0"/>
          <w:divBdr>
            <w:top w:val="none" w:sz="0" w:space="0" w:color="auto"/>
            <w:left w:val="none" w:sz="0" w:space="0" w:color="auto"/>
            <w:bottom w:val="none" w:sz="0" w:space="0" w:color="auto"/>
            <w:right w:val="none" w:sz="0" w:space="0" w:color="auto"/>
          </w:divBdr>
        </w:div>
        <w:div w:id="1019963442">
          <w:marLeft w:val="480"/>
          <w:marRight w:val="0"/>
          <w:marTop w:val="0"/>
          <w:marBottom w:val="0"/>
          <w:divBdr>
            <w:top w:val="none" w:sz="0" w:space="0" w:color="auto"/>
            <w:left w:val="none" w:sz="0" w:space="0" w:color="auto"/>
            <w:bottom w:val="none" w:sz="0" w:space="0" w:color="auto"/>
            <w:right w:val="none" w:sz="0" w:space="0" w:color="auto"/>
          </w:divBdr>
        </w:div>
        <w:div w:id="1039551704">
          <w:marLeft w:val="480"/>
          <w:marRight w:val="0"/>
          <w:marTop w:val="0"/>
          <w:marBottom w:val="0"/>
          <w:divBdr>
            <w:top w:val="none" w:sz="0" w:space="0" w:color="auto"/>
            <w:left w:val="none" w:sz="0" w:space="0" w:color="auto"/>
            <w:bottom w:val="none" w:sz="0" w:space="0" w:color="auto"/>
            <w:right w:val="none" w:sz="0" w:space="0" w:color="auto"/>
          </w:divBdr>
        </w:div>
        <w:div w:id="1060900831">
          <w:marLeft w:val="480"/>
          <w:marRight w:val="0"/>
          <w:marTop w:val="0"/>
          <w:marBottom w:val="0"/>
          <w:divBdr>
            <w:top w:val="none" w:sz="0" w:space="0" w:color="auto"/>
            <w:left w:val="none" w:sz="0" w:space="0" w:color="auto"/>
            <w:bottom w:val="none" w:sz="0" w:space="0" w:color="auto"/>
            <w:right w:val="none" w:sz="0" w:space="0" w:color="auto"/>
          </w:divBdr>
        </w:div>
        <w:div w:id="1062296134">
          <w:marLeft w:val="480"/>
          <w:marRight w:val="0"/>
          <w:marTop w:val="0"/>
          <w:marBottom w:val="0"/>
          <w:divBdr>
            <w:top w:val="none" w:sz="0" w:space="0" w:color="auto"/>
            <w:left w:val="none" w:sz="0" w:space="0" w:color="auto"/>
            <w:bottom w:val="none" w:sz="0" w:space="0" w:color="auto"/>
            <w:right w:val="none" w:sz="0" w:space="0" w:color="auto"/>
          </w:divBdr>
        </w:div>
        <w:div w:id="1115099120">
          <w:marLeft w:val="480"/>
          <w:marRight w:val="0"/>
          <w:marTop w:val="0"/>
          <w:marBottom w:val="0"/>
          <w:divBdr>
            <w:top w:val="none" w:sz="0" w:space="0" w:color="auto"/>
            <w:left w:val="none" w:sz="0" w:space="0" w:color="auto"/>
            <w:bottom w:val="none" w:sz="0" w:space="0" w:color="auto"/>
            <w:right w:val="none" w:sz="0" w:space="0" w:color="auto"/>
          </w:divBdr>
        </w:div>
        <w:div w:id="1137600814">
          <w:marLeft w:val="480"/>
          <w:marRight w:val="0"/>
          <w:marTop w:val="0"/>
          <w:marBottom w:val="0"/>
          <w:divBdr>
            <w:top w:val="none" w:sz="0" w:space="0" w:color="auto"/>
            <w:left w:val="none" w:sz="0" w:space="0" w:color="auto"/>
            <w:bottom w:val="none" w:sz="0" w:space="0" w:color="auto"/>
            <w:right w:val="none" w:sz="0" w:space="0" w:color="auto"/>
          </w:divBdr>
        </w:div>
        <w:div w:id="1141847652">
          <w:marLeft w:val="480"/>
          <w:marRight w:val="0"/>
          <w:marTop w:val="0"/>
          <w:marBottom w:val="0"/>
          <w:divBdr>
            <w:top w:val="none" w:sz="0" w:space="0" w:color="auto"/>
            <w:left w:val="none" w:sz="0" w:space="0" w:color="auto"/>
            <w:bottom w:val="none" w:sz="0" w:space="0" w:color="auto"/>
            <w:right w:val="none" w:sz="0" w:space="0" w:color="auto"/>
          </w:divBdr>
        </w:div>
        <w:div w:id="1148127415">
          <w:marLeft w:val="480"/>
          <w:marRight w:val="0"/>
          <w:marTop w:val="0"/>
          <w:marBottom w:val="0"/>
          <w:divBdr>
            <w:top w:val="none" w:sz="0" w:space="0" w:color="auto"/>
            <w:left w:val="none" w:sz="0" w:space="0" w:color="auto"/>
            <w:bottom w:val="none" w:sz="0" w:space="0" w:color="auto"/>
            <w:right w:val="none" w:sz="0" w:space="0" w:color="auto"/>
          </w:divBdr>
        </w:div>
        <w:div w:id="1245653281">
          <w:marLeft w:val="480"/>
          <w:marRight w:val="0"/>
          <w:marTop w:val="0"/>
          <w:marBottom w:val="0"/>
          <w:divBdr>
            <w:top w:val="none" w:sz="0" w:space="0" w:color="auto"/>
            <w:left w:val="none" w:sz="0" w:space="0" w:color="auto"/>
            <w:bottom w:val="none" w:sz="0" w:space="0" w:color="auto"/>
            <w:right w:val="none" w:sz="0" w:space="0" w:color="auto"/>
          </w:divBdr>
        </w:div>
        <w:div w:id="1286959015">
          <w:marLeft w:val="480"/>
          <w:marRight w:val="0"/>
          <w:marTop w:val="0"/>
          <w:marBottom w:val="0"/>
          <w:divBdr>
            <w:top w:val="none" w:sz="0" w:space="0" w:color="auto"/>
            <w:left w:val="none" w:sz="0" w:space="0" w:color="auto"/>
            <w:bottom w:val="none" w:sz="0" w:space="0" w:color="auto"/>
            <w:right w:val="none" w:sz="0" w:space="0" w:color="auto"/>
          </w:divBdr>
        </w:div>
        <w:div w:id="1288973976">
          <w:marLeft w:val="480"/>
          <w:marRight w:val="0"/>
          <w:marTop w:val="0"/>
          <w:marBottom w:val="0"/>
          <w:divBdr>
            <w:top w:val="none" w:sz="0" w:space="0" w:color="auto"/>
            <w:left w:val="none" w:sz="0" w:space="0" w:color="auto"/>
            <w:bottom w:val="none" w:sz="0" w:space="0" w:color="auto"/>
            <w:right w:val="none" w:sz="0" w:space="0" w:color="auto"/>
          </w:divBdr>
        </w:div>
        <w:div w:id="1293831758">
          <w:marLeft w:val="480"/>
          <w:marRight w:val="0"/>
          <w:marTop w:val="0"/>
          <w:marBottom w:val="0"/>
          <w:divBdr>
            <w:top w:val="none" w:sz="0" w:space="0" w:color="auto"/>
            <w:left w:val="none" w:sz="0" w:space="0" w:color="auto"/>
            <w:bottom w:val="none" w:sz="0" w:space="0" w:color="auto"/>
            <w:right w:val="none" w:sz="0" w:space="0" w:color="auto"/>
          </w:divBdr>
        </w:div>
        <w:div w:id="1323923533">
          <w:marLeft w:val="480"/>
          <w:marRight w:val="0"/>
          <w:marTop w:val="0"/>
          <w:marBottom w:val="0"/>
          <w:divBdr>
            <w:top w:val="none" w:sz="0" w:space="0" w:color="auto"/>
            <w:left w:val="none" w:sz="0" w:space="0" w:color="auto"/>
            <w:bottom w:val="none" w:sz="0" w:space="0" w:color="auto"/>
            <w:right w:val="none" w:sz="0" w:space="0" w:color="auto"/>
          </w:divBdr>
        </w:div>
        <w:div w:id="1358045613">
          <w:marLeft w:val="480"/>
          <w:marRight w:val="0"/>
          <w:marTop w:val="0"/>
          <w:marBottom w:val="0"/>
          <w:divBdr>
            <w:top w:val="none" w:sz="0" w:space="0" w:color="auto"/>
            <w:left w:val="none" w:sz="0" w:space="0" w:color="auto"/>
            <w:bottom w:val="none" w:sz="0" w:space="0" w:color="auto"/>
            <w:right w:val="none" w:sz="0" w:space="0" w:color="auto"/>
          </w:divBdr>
        </w:div>
        <w:div w:id="1386488230">
          <w:marLeft w:val="480"/>
          <w:marRight w:val="0"/>
          <w:marTop w:val="0"/>
          <w:marBottom w:val="0"/>
          <w:divBdr>
            <w:top w:val="none" w:sz="0" w:space="0" w:color="auto"/>
            <w:left w:val="none" w:sz="0" w:space="0" w:color="auto"/>
            <w:bottom w:val="none" w:sz="0" w:space="0" w:color="auto"/>
            <w:right w:val="none" w:sz="0" w:space="0" w:color="auto"/>
          </w:divBdr>
        </w:div>
        <w:div w:id="1398284707">
          <w:marLeft w:val="480"/>
          <w:marRight w:val="0"/>
          <w:marTop w:val="0"/>
          <w:marBottom w:val="0"/>
          <w:divBdr>
            <w:top w:val="none" w:sz="0" w:space="0" w:color="auto"/>
            <w:left w:val="none" w:sz="0" w:space="0" w:color="auto"/>
            <w:bottom w:val="none" w:sz="0" w:space="0" w:color="auto"/>
            <w:right w:val="none" w:sz="0" w:space="0" w:color="auto"/>
          </w:divBdr>
        </w:div>
        <w:div w:id="1432780126">
          <w:marLeft w:val="480"/>
          <w:marRight w:val="0"/>
          <w:marTop w:val="0"/>
          <w:marBottom w:val="0"/>
          <w:divBdr>
            <w:top w:val="none" w:sz="0" w:space="0" w:color="auto"/>
            <w:left w:val="none" w:sz="0" w:space="0" w:color="auto"/>
            <w:bottom w:val="none" w:sz="0" w:space="0" w:color="auto"/>
            <w:right w:val="none" w:sz="0" w:space="0" w:color="auto"/>
          </w:divBdr>
        </w:div>
        <w:div w:id="1488355083">
          <w:marLeft w:val="480"/>
          <w:marRight w:val="0"/>
          <w:marTop w:val="0"/>
          <w:marBottom w:val="0"/>
          <w:divBdr>
            <w:top w:val="none" w:sz="0" w:space="0" w:color="auto"/>
            <w:left w:val="none" w:sz="0" w:space="0" w:color="auto"/>
            <w:bottom w:val="none" w:sz="0" w:space="0" w:color="auto"/>
            <w:right w:val="none" w:sz="0" w:space="0" w:color="auto"/>
          </w:divBdr>
        </w:div>
        <w:div w:id="1588923653">
          <w:marLeft w:val="480"/>
          <w:marRight w:val="0"/>
          <w:marTop w:val="0"/>
          <w:marBottom w:val="0"/>
          <w:divBdr>
            <w:top w:val="none" w:sz="0" w:space="0" w:color="auto"/>
            <w:left w:val="none" w:sz="0" w:space="0" w:color="auto"/>
            <w:bottom w:val="none" w:sz="0" w:space="0" w:color="auto"/>
            <w:right w:val="none" w:sz="0" w:space="0" w:color="auto"/>
          </w:divBdr>
        </w:div>
        <w:div w:id="1614363543">
          <w:marLeft w:val="480"/>
          <w:marRight w:val="0"/>
          <w:marTop w:val="0"/>
          <w:marBottom w:val="0"/>
          <w:divBdr>
            <w:top w:val="none" w:sz="0" w:space="0" w:color="auto"/>
            <w:left w:val="none" w:sz="0" w:space="0" w:color="auto"/>
            <w:bottom w:val="none" w:sz="0" w:space="0" w:color="auto"/>
            <w:right w:val="none" w:sz="0" w:space="0" w:color="auto"/>
          </w:divBdr>
        </w:div>
        <w:div w:id="1626081315">
          <w:marLeft w:val="480"/>
          <w:marRight w:val="0"/>
          <w:marTop w:val="0"/>
          <w:marBottom w:val="0"/>
          <w:divBdr>
            <w:top w:val="none" w:sz="0" w:space="0" w:color="auto"/>
            <w:left w:val="none" w:sz="0" w:space="0" w:color="auto"/>
            <w:bottom w:val="none" w:sz="0" w:space="0" w:color="auto"/>
            <w:right w:val="none" w:sz="0" w:space="0" w:color="auto"/>
          </w:divBdr>
        </w:div>
        <w:div w:id="1634292152">
          <w:marLeft w:val="480"/>
          <w:marRight w:val="0"/>
          <w:marTop w:val="0"/>
          <w:marBottom w:val="0"/>
          <w:divBdr>
            <w:top w:val="none" w:sz="0" w:space="0" w:color="auto"/>
            <w:left w:val="none" w:sz="0" w:space="0" w:color="auto"/>
            <w:bottom w:val="none" w:sz="0" w:space="0" w:color="auto"/>
            <w:right w:val="none" w:sz="0" w:space="0" w:color="auto"/>
          </w:divBdr>
        </w:div>
        <w:div w:id="1688019752">
          <w:marLeft w:val="480"/>
          <w:marRight w:val="0"/>
          <w:marTop w:val="0"/>
          <w:marBottom w:val="0"/>
          <w:divBdr>
            <w:top w:val="none" w:sz="0" w:space="0" w:color="auto"/>
            <w:left w:val="none" w:sz="0" w:space="0" w:color="auto"/>
            <w:bottom w:val="none" w:sz="0" w:space="0" w:color="auto"/>
            <w:right w:val="none" w:sz="0" w:space="0" w:color="auto"/>
          </w:divBdr>
        </w:div>
        <w:div w:id="1696298845">
          <w:marLeft w:val="480"/>
          <w:marRight w:val="0"/>
          <w:marTop w:val="0"/>
          <w:marBottom w:val="0"/>
          <w:divBdr>
            <w:top w:val="none" w:sz="0" w:space="0" w:color="auto"/>
            <w:left w:val="none" w:sz="0" w:space="0" w:color="auto"/>
            <w:bottom w:val="none" w:sz="0" w:space="0" w:color="auto"/>
            <w:right w:val="none" w:sz="0" w:space="0" w:color="auto"/>
          </w:divBdr>
        </w:div>
        <w:div w:id="1697920400">
          <w:marLeft w:val="480"/>
          <w:marRight w:val="0"/>
          <w:marTop w:val="0"/>
          <w:marBottom w:val="0"/>
          <w:divBdr>
            <w:top w:val="none" w:sz="0" w:space="0" w:color="auto"/>
            <w:left w:val="none" w:sz="0" w:space="0" w:color="auto"/>
            <w:bottom w:val="none" w:sz="0" w:space="0" w:color="auto"/>
            <w:right w:val="none" w:sz="0" w:space="0" w:color="auto"/>
          </w:divBdr>
        </w:div>
        <w:div w:id="1706825586">
          <w:marLeft w:val="480"/>
          <w:marRight w:val="0"/>
          <w:marTop w:val="0"/>
          <w:marBottom w:val="0"/>
          <w:divBdr>
            <w:top w:val="none" w:sz="0" w:space="0" w:color="auto"/>
            <w:left w:val="none" w:sz="0" w:space="0" w:color="auto"/>
            <w:bottom w:val="none" w:sz="0" w:space="0" w:color="auto"/>
            <w:right w:val="none" w:sz="0" w:space="0" w:color="auto"/>
          </w:divBdr>
        </w:div>
        <w:div w:id="1719544551">
          <w:marLeft w:val="480"/>
          <w:marRight w:val="0"/>
          <w:marTop w:val="0"/>
          <w:marBottom w:val="0"/>
          <w:divBdr>
            <w:top w:val="none" w:sz="0" w:space="0" w:color="auto"/>
            <w:left w:val="none" w:sz="0" w:space="0" w:color="auto"/>
            <w:bottom w:val="none" w:sz="0" w:space="0" w:color="auto"/>
            <w:right w:val="none" w:sz="0" w:space="0" w:color="auto"/>
          </w:divBdr>
        </w:div>
        <w:div w:id="1724981796">
          <w:marLeft w:val="480"/>
          <w:marRight w:val="0"/>
          <w:marTop w:val="0"/>
          <w:marBottom w:val="0"/>
          <w:divBdr>
            <w:top w:val="none" w:sz="0" w:space="0" w:color="auto"/>
            <w:left w:val="none" w:sz="0" w:space="0" w:color="auto"/>
            <w:bottom w:val="none" w:sz="0" w:space="0" w:color="auto"/>
            <w:right w:val="none" w:sz="0" w:space="0" w:color="auto"/>
          </w:divBdr>
        </w:div>
        <w:div w:id="1728258718">
          <w:marLeft w:val="480"/>
          <w:marRight w:val="0"/>
          <w:marTop w:val="0"/>
          <w:marBottom w:val="0"/>
          <w:divBdr>
            <w:top w:val="none" w:sz="0" w:space="0" w:color="auto"/>
            <w:left w:val="none" w:sz="0" w:space="0" w:color="auto"/>
            <w:bottom w:val="none" w:sz="0" w:space="0" w:color="auto"/>
            <w:right w:val="none" w:sz="0" w:space="0" w:color="auto"/>
          </w:divBdr>
        </w:div>
        <w:div w:id="1735083503">
          <w:marLeft w:val="480"/>
          <w:marRight w:val="0"/>
          <w:marTop w:val="0"/>
          <w:marBottom w:val="0"/>
          <w:divBdr>
            <w:top w:val="none" w:sz="0" w:space="0" w:color="auto"/>
            <w:left w:val="none" w:sz="0" w:space="0" w:color="auto"/>
            <w:bottom w:val="none" w:sz="0" w:space="0" w:color="auto"/>
            <w:right w:val="none" w:sz="0" w:space="0" w:color="auto"/>
          </w:divBdr>
        </w:div>
        <w:div w:id="1751004151">
          <w:marLeft w:val="480"/>
          <w:marRight w:val="0"/>
          <w:marTop w:val="0"/>
          <w:marBottom w:val="0"/>
          <w:divBdr>
            <w:top w:val="none" w:sz="0" w:space="0" w:color="auto"/>
            <w:left w:val="none" w:sz="0" w:space="0" w:color="auto"/>
            <w:bottom w:val="none" w:sz="0" w:space="0" w:color="auto"/>
            <w:right w:val="none" w:sz="0" w:space="0" w:color="auto"/>
          </w:divBdr>
        </w:div>
        <w:div w:id="1755860380">
          <w:marLeft w:val="480"/>
          <w:marRight w:val="0"/>
          <w:marTop w:val="0"/>
          <w:marBottom w:val="0"/>
          <w:divBdr>
            <w:top w:val="none" w:sz="0" w:space="0" w:color="auto"/>
            <w:left w:val="none" w:sz="0" w:space="0" w:color="auto"/>
            <w:bottom w:val="none" w:sz="0" w:space="0" w:color="auto"/>
            <w:right w:val="none" w:sz="0" w:space="0" w:color="auto"/>
          </w:divBdr>
        </w:div>
        <w:div w:id="1770197746">
          <w:marLeft w:val="480"/>
          <w:marRight w:val="0"/>
          <w:marTop w:val="0"/>
          <w:marBottom w:val="0"/>
          <w:divBdr>
            <w:top w:val="none" w:sz="0" w:space="0" w:color="auto"/>
            <w:left w:val="none" w:sz="0" w:space="0" w:color="auto"/>
            <w:bottom w:val="none" w:sz="0" w:space="0" w:color="auto"/>
            <w:right w:val="none" w:sz="0" w:space="0" w:color="auto"/>
          </w:divBdr>
        </w:div>
        <w:div w:id="1806308896">
          <w:marLeft w:val="480"/>
          <w:marRight w:val="0"/>
          <w:marTop w:val="0"/>
          <w:marBottom w:val="0"/>
          <w:divBdr>
            <w:top w:val="none" w:sz="0" w:space="0" w:color="auto"/>
            <w:left w:val="none" w:sz="0" w:space="0" w:color="auto"/>
            <w:bottom w:val="none" w:sz="0" w:space="0" w:color="auto"/>
            <w:right w:val="none" w:sz="0" w:space="0" w:color="auto"/>
          </w:divBdr>
        </w:div>
        <w:div w:id="1823236492">
          <w:marLeft w:val="480"/>
          <w:marRight w:val="0"/>
          <w:marTop w:val="0"/>
          <w:marBottom w:val="0"/>
          <w:divBdr>
            <w:top w:val="none" w:sz="0" w:space="0" w:color="auto"/>
            <w:left w:val="none" w:sz="0" w:space="0" w:color="auto"/>
            <w:bottom w:val="none" w:sz="0" w:space="0" w:color="auto"/>
            <w:right w:val="none" w:sz="0" w:space="0" w:color="auto"/>
          </w:divBdr>
        </w:div>
        <w:div w:id="1827630559">
          <w:marLeft w:val="480"/>
          <w:marRight w:val="0"/>
          <w:marTop w:val="0"/>
          <w:marBottom w:val="0"/>
          <w:divBdr>
            <w:top w:val="none" w:sz="0" w:space="0" w:color="auto"/>
            <w:left w:val="none" w:sz="0" w:space="0" w:color="auto"/>
            <w:bottom w:val="none" w:sz="0" w:space="0" w:color="auto"/>
            <w:right w:val="none" w:sz="0" w:space="0" w:color="auto"/>
          </w:divBdr>
        </w:div>
        <w:div w:id="1837303257">
          <w:marLeft w:val="480"/>
          <w:marRight w:val="0"/>
          <w:marTop w:val="0"/>
          <w:marBottom w:val="0"/>
          <w:divBdr>
            <w:top w:val="none" w:sz="0" w:space="0" w:color="auto"/>
            <w:left w:val="none" w:sz="0" w:space="0" w:color="auto"/>
            <w:bottom w:val="none" w:sz="0" w:space="0" w:color="auto"/>
            <w:right w:val="none" w:sz="0" w:space="0" w:color="auto"/>
          </w:divBdr>
        </w:div>
        <w:div w:id="1841120853">
          <w:marLeft w:val="480"/>
          <w:marRight w:val="0"/>
          <w:marTop w:val="0"/>
          <w:marBottom w:val="0"/>
          <w:divBdr>
            <w:top w:val="none" w:sz="0" w:space="0" w:color="auto"/>
            <w:left w:val="none" w:sz="0" w:space="0" w:color="auto"/>
            <w:bottom w:val="none" w:sz="0" w:space="0" w:color="auto"/>
            <w:right w:val="none" w:sz="0" w:space="0" w:color="auto"/>
          </w:divBdr>
        </w:div>
        <w:div w:id="1856339421">
          <w:marLeft w:val="480"/>
          <w:marRight w:val="0"/>
          <w:marTop w:val="0"/>
          <w:marBottom w:val="0"/>
          <w:divBdr>
            <w:top w:val="none" w:sz="0" w:space="0" w:color="auto"/>
            <w:left w:val="none" w:sz="0" w:space="0" w:color="auto"/>
            <w:bottom w:val="none" w:sz="0" w:space="0" w:color="auto"/>
            <w:right w:val="none" w:sz="0" w:space="0" w:color="auto"/>
          </w:divBdr>
        </w:div>
        <w:div w:id="1906259543">
          <w:marLeft w:val="480"/>
          <w:marRight w:val="0"/>
          <w:marTop w:val="0"/>
          <w:marBottom w:val="0"/>
          <w:divBdr>
            <w:top w:val="none" w:sz="0" w:space="0" w:color="auto"/>
            <w:left w:val="none" w:sz="0" w:space="0" w:color="auto"/>
            <w:bottom w:val="none" w:sz="0" w:space="0" w:color="auto"/>
            <w:right w:val="none" w:sz="0" w:space="0" w:color="auto"/>
          </w:divBdr>
        </w:div>
        <w:div w:id="1925525510">
          <w:marLeft w:val="480"/>
          <w:marRight w:val="0"/>
          <w:marTop w:val="0"/>
          <w:marBottom w:val="0"/>
          <w:divBdr>
            <w:top w:val="none" w:sz="0" w:space="0" w:color="auto"/>
            <w:left w:val="none" w:sz="0" w:space="0" w:color="auto"/>
            <w:bottom w:val="none" w:sz="0" w:space="0" w:color="auto"/>
            <w:right w:val="none" w:sz="0" w:space="0" w:color="auto"/>
          </w:divBdr>
        </w:div>
        <w:div w:id="1932545738">
          <w:marLeft w:val="480"/>
          <w:marRight w:val="0"/>
          <w:marTop w:val="0"/>
          <w:marBottom w:val="0"/>
          <w:divBdr>
            <w:top w:val="none" w:sz="0" w:space="0" w:color="auto"/>
            <w:left w:val="none" w:sz="0" w:space="0" w:color="auto"/>
            <w:bottom w:val="none" w:sz="0" w:space="0" w:color="auto"/>
            <w:right w:val="none" w:sz="0" w:space="0" w:color="auto"/>
          </w:divBdr>
        </w:div>
        <w:div w:id="1969703502">
          <w:marLeft w:val="480"/>
          <w:marRight w:val="0"/>
          <w:marTop w:val="0"/>
          <w:marBottom w:val="0"/>
          <w:divBdr>
            <w:top w:val="none" w:sz="0" w:space="0" w:color="auto"/>
            <w:left w:val="none" w:sz="0" w:space="0" w:color="auto"/>
            <w:bottom w:val="none" w:sz="0" w:space="0" w:color="auto"/>
            <w:right w:val="none" w:sz="0" w:space="0" w:color="auto"/>
          </w:divBdr>
        </w:div>
        <w:div w:id="1984893636">
          <w:marLeft w:val="480"/>
          <w:marRight w:val="0"/>
          <w:marTop w:val="0"/>
          <w:marBottom w:val="0"/>
          <w:divBdr>
            <w:top w:val="none" w:sz="0" w:space="0" w:color="auto"/>
            <w:left w:val="none" w:sz="0" w:space="0" w:color="auto"/>
            <w:bottom w:val="none" w:sz="0" w:space="0" w:color="auto"/>
            <w:right w:val="none" w:sz="0" w:space="0" w:color="auto"/>
          </w:divBdr>
        </w:div>
        <w:div w:id="2008902015">
          <w:marLeft w:val="480"/>
          <w:marRight w:val="0"/>
          <w:marTop w:val="0"/>
          <w:marBottom w:val="0"/>
          <w:divBdr>
            <w:top w:val="none" w:sz="0" w:space="0" w:color="auto"/>
            <w:left w:val="none" w:sz="0" w:space="0" w:color="auto"/>
            <w:bottom w:val="none" w:sz="0" w:space="0" w:color="auto"/>
            <w:right w:val="none" w:sz="0" w:space="0" w:color="auto"/>
          </w:divBdr>
        </w:div>
        <w:div w:id="2035954700">
          <w:marLeft w:val="480"/>
          <w:marRight w:val="0"/>
          <w:marTop w:val="0"/>
          <w:marBottom w:val="0"/>
          <w:divBdr>
            <w:top w:val="none" w:sz="0" w:space="0" w:color="auto"/>
            <w:left w:val="none" w:sz="0" w:space="0" w:color="auto"/>
            <w:bottom w:val="none" w:sz="0" w:space="0" w:color="auto"/>
            <w:right w:val="none" w:sz="0" w:space="0" w:color="auto"/>
          </w:divBdr>
        </w:div>
        <w:div w:id="2052996550">
          <w:marLeft w:val="480"/>
          <w:marRight w:val="0"/>
          <w:marTop w:val="0"/>
          <w:marBottom w:val="0"/>
          <w:divBdr>
            <w:top w:val="none" w:sz="0" w:space="0" w:color="auto"/>
            <w:left w:val="none" w:sz="0" w:space="0" w:color="auto"/>
            <w:bottom w:val="none" w:sz="0" w:space="0" w:color="auto"/>
            <w:right w:val="none" w:sz="0" w:space="0" w:color="auto"/>
          </w:divBdr>
        </w:div>
        <w:div w:id="2142258993">
          <w:marLeft w:val="480"/>
          <w:marRight w:val="0"/>
          <w:marTop w:val="0"/>
          <w:marBottom w:val="0"/>
          <w:divBdr>
            <w:top w:val="none" w:sz="0" w:space="0" w:color="auto"/>
            <w:left w:val="none" w:sz="0" w:space="0" w:color="auto"/>
            <w:bottom w:val="none" w:sz="0" w:space="0" w:color="auto"/>
            <w:right w:val="none" w:sz="0" w:space="0" w:color="auto"/>
          </w:divBdr>
        </w:div>
        <w:div w:id="2143884725">
          <w:marLeft w:val="480"/>
          <w:marRight w:val="0"/>
          <w:marTop w:val="0"/>
          <w:marBottom w:val="0"/>
          <w:divBdr>
            <w:top w:val="none" w:sz="0" w:space="0" w:color="auto"/>
            <w:left w:val="none" w:sz="0" w:space="0" w:color="auto"/>
            <w:bottom w:val="none" w:sz="0" w:space="0" w:color="auto"/>
            <w:right w:val="none" w:sz="0" w:space="0" w:color="auto"/>
          </w:divBdr>
        </w:div>
      </w:divsChild>
    </w:div>
    <w:div w:id="1583951883">
      <w:bodyDiv w:val="1"/>
      <w:marLeft w:val="0"/>
      <w:marRight w:val="0"/>
      <w:marTop w:val="0"/>
      <w:marBottom w:val="0"/>
      <w:divBdr>
        <w:top w:val="none" w:sz="0" w:space="0" w:color="auto"/>
        <w:left w:val="none" w:sz="0" w:space="0" w:color="auto"/>
        <w:bottom w:val="none" w:sz="0" w:space="0" w:color="auto"/>
        <w:right w:val="none" w:sz="0" w:space="0" w:color="auto"/>
      </w:divBdr>
    </w:div>
    <w:div w:id="1584143327">
      <w:bodyDiv w:val="1"/>
      <w:marLeft w:val="0"/>
      <w:marRight w:val="0"/>
      <w:marTop w:val="0"/>
      <w:marBottom w:val="0"/>
      <w:divBdr>
        <w:top w:val="none" w:sz="0" w:space="0" w:color="auto"/>
        <w:left w:val="none" w:sz="0" w:space="0" w:color="auto"/>
        <w:bottom w:val="none" w:sz="0" w:space="0" w:color="auto"/>
        <w:right w:val="none" w:sz="0" w:space="0" w:color="auto"/>
      </w:divBdr>
    </w:div>
    <w:div w:id="1586307241">
      <w:bodyDiv w:val="1"/>
      <w:marLeft w:val="0"/>
      <w:marRight w:val="0"/>
      <w:marTop w:val="0"/>
      <w:marBottom w:val="0"/>
      <w:divBdr>
        <w:top w:val="none" w:sz="0" w:space="0" w:color="auto"/>
        <w:left w:val="none" w:sz="0" w:space="0" w:color="auto"/>
        <w:bottom w:val="none" w:sz="0" w:space="0" w:color="auto"/>
        <w:right w:val="none" w:sz="0" w:space="0" w:color="auto"/>
      </w:divBdr>
    </w:div>
    <w:div w:id="1587033438">
      <w:marLeft w:val="0"/>
      <w:marRight w:val="0"/>
      <w:marTop w:val="0"/>
      <w:marBottom w:val="0"/>
      <w:divBdr>
        <w:top w:val="none" w:sz="0" w:space="0" w:color="auto"/>
        <w:left w:val="none" w:sz="0" w:space="0" w:color="auto"/>
        <w:bottom w:val="none" w:sz="0" w:space="0" w:color="auto"/>
        <w:right w:val="none" w:sz="0" w:space="0" w:color="auto"/>
      </w:divBdr>
    </w:div>
    <w:div w:id="1588492186">
      <w:bodyDiv w:val="1"/>
      <w:marLeft w:val="0"/>
      <w:marRight w:val="0"/>
      <w:marTop w:val="0"/>
      <w:marBottom w:val="0"/>
      <w:divBdr>
        <w:top w:val="none" w:sz="0" w:space="0" w:color="auto"/>
        <w:left w:val="none" w:sz="0" w:space="0" w:color="auto"/>
        <w:bottom w:val="none" w:sz="0" w:space="0" w:color="auto"/>
        <w:right w:val="none" w:sz="0" w:space="0" w:color="auto"/>
      </w:divBdr>
    </w:div>
    <w:div w:id="1588999001">
      <w:bodyDiv w:val="1"/>
      <w:marLeft w:val="0"/>
      <w:marRight w:val="0"/>
      <w:marTop w:val="0"/>
      <w:marBottom w:val="0"/>
      <w:divBdr>
        <w:top w:val="none" w:sz="0" w:space="0" w:color="auto"/>
        <w:left w:val="none" w:sz="0" w:space="0" w:color="auto"/>
        <w:bottom w:val="none" w:sz="0" w:space="0" w:color="auto"/>
        <w:right w:val="none" w:sz="0" w:space="0" w:color="auto"/>
      </w:divBdr>
    </w:div>
    <w:div w:id="1589732687">
      <w:marLeft w:val="0"/>
      <w:marRight w:val="0"/>
      <w:marTop w:val="0"/>
      <w:marBottom w:val="0"/>
      <w:divBdr>
        <w:top w:val="none" w:sz="0" w:space="0" w:color="auto"/>
        <w:left w:val="none" w:sz="0" w:space="0" w:color="auto"/>
        <w:bottom w:val="none" w:sz="0" w:space="0" w:color="auto"/>
        <w:right w:val="none" w:sz="0" w:space="0" w:color="auto"/>
      </w:divBdr>
    </w:div>
    <w:div w:id="1591309116">
      <w:bodyDiv w:val="1"/>
      <w:marLeft w:val="0"/>
      <w:marRight w:val="0"/>
      <w:marTop w:val="0"/>
      <w:marBottom w:val="0"/>
      <w:divBdr>
        <w:top w:val="none" w:sz="0" w:space="0" w:color="auto"/>
        <w:left w:val="none" w:sz="0" w:space="0" w:color="auto"/>
        <w:bottom w:val="none" w:sz="0" w:space="0" w:color="auto"/>
        <w:right w:val="none" w:sz="0" w:space="0" w:color="auto"/>
      </w:divBdr>
    </w:div>
    <w:div w:id="1591431785">
      <w:bodyDiv w:val="1"/>
      <w:marLeft w:val="0"/>
      <w:marRight w:val="0"/>
      <w:marTop w:val="0"/>
      <w:marBottom w:val="0"/>
      <w:divBdr>
        <w:top w:val="none" w:sz="0" w:space="0" w:color="auto"/>
        <w:left w:val="none" w:sz="0" w:space="0" w:color="auto"/>
        <w:bottom w:val="none" w:sz="0" w:space="0" w:color="auto"/>
        <w:right w:val="none" w:sz="0" w:space="0" w:color="auto"/>
      </w:divBdr>
    </w:div>
    <w:div w:id="1591885380">
      <w:marLeft w:val="0"/>
      <w:marRight w:val="0"/>
      <w:marTop w:val="0"/>
      <w:marBottom w:val="0"/>
      <w:divBdr>
        <w:top w:val="none" w:sz="0" w:space="0" w:color="auto"/>
        <w:left w:val="none" w:sz="0" w:space="0" w:color="auto"/>
        <w:bottom w:val="none" w:sz="0" w:space="0" w:color="auto"/>
        <w:right w:val="none" w:sz="0" w:space="0" w:color="auto"/>
      </w:divBdr>
    </w:div>
    <w:div w:id="1592544126">
      <w:bodyDiv w:val="1"/>
      <w:marLeft w:val="0"/>
      <w:marRight w:val="0"/>
      <w:marTop w:val="0"/>
      <w:marBottom w:val="0"/>
      <w:divBdr>
        <w:top w:val="none" w:sz="0" w:space="0" w:color="auto"/>
        <w:left w:val="none" w:sz="0" w:space="0" w:color="auto"/>
        <w:bottom w:val="none" w:sz="0" w:space="0" w:color="auto"/>
        <w:right w:val="none" w:sz="0" w:space="0" w:color="auto"/>
      </w:divBdr>
    </w:div>
    <w:div w:id="1593315688">
      <w:bodyDiv w:val="1"/>
      <w:marLeft w:val="0"/>
      <w:marRight w:val="0"/>
      <w:marTop w:val="0"/>
      <w:marBottom w:val="0"/>
      <w:divBdr>
        <w:top w:val="none" w:sz="0" w:space="0" w:color="auto"/>
        <w:left w:val="none" w:sz="0" w:space="0" w:color="auto"/>
        <w:bottom w:val="none" w:sz="0" w:space="0" w:color="auto"/>
        <w:right w:val="none" w:sz="0" w:space="0" w:color="auto"/>
      </w:divBdr>
    </w:div>
    <w:div w:id="1594583956">
      <w:bodyDiv w:val="1"/>
      <w:marLeft w:val="0"/>
      <w:marRight w:val="0"/>
      <w:marTop w:val="0"/>
      <w:marBottom w:val="0"/>
      <w:divBdr>
        <w:top w:val="none" w:sz="0" w:space="0" w:color="auto"/>
        <w:left w:val="none" w:sz="0" w:space="0" w:color="auto"/>
        <w:bottom w:val="none" w:sz="0" w:space="0" w:color="auto"/>
        <w:right w:val="none" w:sz="0" w:space="0" w:color="auto"/>
      </w:divBdr>
    </w:div>
    <w:div w:id="1595044786">
      <w:bodyDiv w:val="1"/>
      <w:marLeft w:val="0"/>
      <w:marRight w:val="0"/>
      <w:marTop w:val="0"/>
      <w:marBottom w:val="0"/>
      <w:divBdr>
        <w:top w:val="none" w:sz="0" w:space="0" w:color="auto"/>
        <w:left w:val="none" w:sz="0" w:space="0" w:color="auto"/>
        <w:bottom w:val="none" w:sz="0" w:space="0" w:color="auto"/>
        <w:right w:val="none" w:sz="0" w:space="0" w:color="auto"/>
      </w:divBdr>
      <w:divsChild>
        <w:div w:id="44836835">
          <w:marLeft w:val="480"/>
          <w:marRight w:val="0"/>
          <w:marTop w:val="0"/>
          <w:marBottom w:val="0"/>
          <w:divBdr>
            <w:top w:val="none" w:sz="0" w:space="0" w:color="auto"/>
            <w:left w:val="none" w:sz="0" w:space="0" w:color="auto"/>
            <w:bottom w:val="none" w:sz="0" w:space="0" w:color="auto"/>
            <w:right w:val="none" w:sz="0" w:space="0" w:color="auto"/>
          </w:divBdr>
        </w:div>
        <w:div w:id="75058292">
          <w:marLeft w:val="480"/>
          <w:marRight w:val="0"/>
          <w:marTop w:val="0"/>
          <w:marBottom w:val="0"/>
          <w:divBdr>
            <w:top w:val="none" w:sz="0" w:space="0" w:color="auto"/>
            <w:left w:val="none" w:sz="0" w:space="0" w:color="auto"/>
            <w:bottom w:val="none" w:sz="0" w:space="0" w:color="auto"/>
            <w:right w:val="none" w:sz="0" w:space="0" w:color="auto"/>
          </w:divBdr>
        </w:div>
        <w:div w:id="77677490">
          <w:marLeft w:val="480"/>
          <w:marRight w:val="0"/>
          <w:marTop w:val="0"/>
          <w:marBottom w:val="0"/>
          <w:divBdr>
            <w:top w:val="none" w:sz="0" w:space="0" w:color="auto"/>
            <w:left w:val="none" w:sz="0" w:space="0" w:color="auto"/>
            <w:bottom w:val="none" w:sz="0" w:space="0" w:color="auto"/>
            <w:right w:val="none" w:sz="0" w:space="0" w:color="auto"/>
          </w:divBdr>
        </w:div>
        <w:div w:id="96676524">
          <w:marLeft w:val="480"/>
          <w:marRight w:val="0"/>
          <w:marTop w:val="0"/>
          <w:marBottom w:val="0"/>
          <w:divBdr>
            <w:top w:val="none" w:sz="0" w:space="0" w:color="auto"/>
            <w:left w:val="none" w:sz="0" w:space="0" w:color="auto"/>
            <w:bottom w:val="none" w:sz="0" w:space="0" w:color="auto"/>
            <w:right w:val="none" w:sz="0" w:space="0" w:color="auto"/>
          </w:divBdr>
        </w:div>
        <w:div w:id="111680244">
          <w:marLeft w:val="480"/>
          <w:marRight w:val="0"/>
          <w:marTop w:val="0"/>
          <w:marBottom w:val="0"/>
          <w:divBdr>
            <w:top w:val="none" w:sz="0" w:space="0" w:color="auto"/>
            <w:left w:val="none" w:sz="0" w:space="0" w:color="auto"/>
            <w:bottom w:val="none" w:sz="0" w:space="0" w:color="auto"/>
            <w:right w:val="none" w:sz="0" w:space="0" w:color="auto"/>
          </w:divBdr>
        </w:div>
        <w:div w:id="159124356">
          <w:marLeft w:val="480"/>
          <w:marRight w:val="0"/>
          <w:marTop w:val="0"/>
          <w:marBottom w:val="0"/>
          <w:divBdr>
            <w:top w:val="none" w:sz="0" w:space="0" w:color="auto"/>
            <w:left w:val="none" w:sz="0" w:space="0" w:color="auto"/>
            <w:bottom w:val="none" w:sz="0" w:space="0" w:color="auto"/>
            <w:right w:val="none" w:sz="0" w:space="0" w:color="auto"/>
          </w:divBdr>
        </w:div>
        <w:div w:id="159397412">
          <w:marLeft w:val="480"/>
          <w:marRight w:val="0"/>
          <w:marTop w:val="0"/>
          <w:marBottom w:val="0"/>
          <w:divBdr>
            <w:top w:val="none" w:sz="0" w:space="0" w:color="auto"/>
            <w:left w:val="none" w:sz="0" w:space="0" w:color="auto"/>
            <w:bottom w:val="none" w:sz="0" w:space="0" w:color="auto"/>
            <w:right w:val="none" w:sz="0" w:space="0" w:color="auto"/>
          </w:divBdr>
        </w:div>
        <w:div w:id="171186228">
          <w:marLeft w:val="480"/>
          <w:marRight w:val="0"/>
          <w:marTop w:val="0"/>
          <w:marBottom w:val="0"/>
          <w:divBdr>
            <w:top w:val="none" w:sz="0" w:space="0" w:color="auto"/>
            <w:left w:val="none" w:sz="0" w:space="0" w:color="auto"/>
            <w:bottom w:val="none" w:sz="0" w:space="0" w:color="auto"/>
            <w:right w:val="none" w:sz="0" w:space="0" w:color="auto"/>
          </w:divBdr>
        </w:div>
        <w:div w:id="173499773">
          <w:marLeft w:val="480"/>
          <w:marRight w:val="0"/>
          <w:marTop w:val="0"/>
          <w:marBottom w:val="0"/>
          <w:divBdr>
            <w:top w:val="none" w:sz="0" w:space="0" w:color="auto"/>
            <w:left w:val="none" w:sz="0" w:space="0" w:color="auto"/>
            <w:bottom w:val="none" w:sz="0" w:space="0" w:color="auto"/>
            <w:right w:val="none" w:sz="0" w:space="0" w:color="auto"/>
          </w:divBdr>
        </w:div>
        <w:div w:id="231894191">
          <w:marLeft w:val="480"/>
          <w:marRight w:val="0"/>
          <w:marTop w:val="0"/>
          <w:marBottom w:val="0"/>
          <w:divBdr>
            <w:top w:val="none" w:sz="0" w:space="0" w:color="auto"/>
            <w:left w:val="none" w:sz="0" w:space="0" w:color="auto"/>
            <w:bottom w:val="none" w:sz="0" w:space="0" w:color="auto"/>
            <w:right w:val="none" w:sz="0" w:space="0" w:color="auto"/>
          </w:divBdr>
        </w:div>
        <w:div w:id="235285095">
          <w:marLeft w:val="480"/>
          <w:marRight w:val="0"/>
          <w:marTop w:val="0"/>
          <w:marBottom w:val="0"/>
          <w:divBdr>
            <w:top w:val="none" w:sz="0" w:space="0" w:color="auto"/>
            <w:left w:val="none" w:sz="0" w:space="0" w:color="auto"/>
            <w:bottom w:val="none" w:sz="0" w:space="0" w:color="auto"/>
            <w:right w:val="none" w:sz="0" w:space="0" w:color="auto"/>
          </w:divBdr>
        </w:div>
        <w:div w:id="260840892">
          <w:marLeft w:val="480"/>
          <w:marRight w:val="0"/>
          <w:marTop w:val="0"/>
          <w:marBottom w:val="0"/>
          <w:divBdr>
            <w:top w:val="none" w:sz="0" w:space="0" w:color="auto"/>
            <w:left w:val="none" w:sz="0" w:space="0" w:color="auto"/>
            <w:bottom w:val="none" w:sz="0" w:space="0" w:color="auto"/>
            <w:right w:val="none" w:sz="0" w:space="0" w:color="auto"/>
          </w:divBdr>
        </w:div>
        <w:div w:id="268700328">
          <w:marLeft w:val="480"/>
          <w:marRight w:val="0"/>
          <w:marTop w:val="0"/>
          <w:marBottom w:val="0"/>
          <w:divBdr>
            <w:top w:val="none" w:sz="0" w:space="0" w:color="auto"/>
            <w:left w:val="none" w:sz="0" w:space="0" w:color="auto"/>
            <w:bottom w:val="none" w:sz="0" w:space="0" w:color="auto"/>
            <w:right w:val="none" w:sz="0" w:space="0" w:color="auto"/>
          </w:divBdr>
        </w:div>
        <w:div w:id="272370942">
          <w:marLeft w:val="480"/>
          <w:marRight w:val="0"/>
          <w:marTop w:val="0"/>
          <w:marBottom w:val="0"/>
          <w:divBdr>
            <w:top w:val="none" w:sz="0" w:space="0" w:color="auto"/>
            <w:left w:val="none" w:sz="0" w:space="0" w:color="auto"/>
            <w:bottom w:val="none" w:sz="0" w:space="0" w:color="auto"/>
            <w:right w:val="none" w:sz="0" w:space="0" w:color="auto"/>
          </w:divBdr>
        </w:div>
        <w:div w:id="275796935">
          <w:marLeft w:val="480"/>
          <w:marRight w:val="0"/>
          <w:marTop w:val="0"/>
          <w:marBottom w:val="0"/>
          <w:divBdr>
            <w:top w:val="none" w:sz="0" w:space="0" w:color="auto"/>
            <w:left w:val="none" w:sz="0" w:space="0" w:color="auto"/>
            <w:bottom w:val="none" w:sz="0" w:space="0" w:color="auto"/>
            <w:right w:val="none" w:sz="0" w:space="0" w:color="auto"/>
          </w:divBdr>
        </w:div>
        <w:div w:id="298462898">
          <w:marLeft w:val="480"/>
          <w:marRight w:val="0"/>
          <w:marTop w:val="0"/>
          <w:marBottom w:val="0"/>
          <w:divBdr>
            <w:top w:val="none" w:sz="0" w:space="0" w:color="auto"/>
            <w:left w:val="none" w:sz="0" w:space="0" w:color="auto"/>
            <w:bottom w:val="none" w:sz="0" w:space="0" w:color="auto"/>
            <w:right w:val="none" w:sz="0" w:space="0" w:color="auto"/>
          </w:divBdr>
        </w:div>
        <w:div w:id="336614112">
          <w:marLeft w:val="480"/>
          <w:marRight w:val="0"/>
          <w:marTop w:val="0"/>
          <w:marBottom w:val="0"/>
          <w:divBdr>
            <w:top w:val="none" w:sz="0" w:space="0" w:color="auto"/>
            <w:left w:val="none" w:sz="0" w:space="0" w:color="auto"/>
            <w:bottom w:val="none" w:sz="0" w:space="0" w:color="auto"/>
            <w:right w:val="none" w:sz="0" w:space="0" w:color="auto"/>
          </w:divBdr>
        </w:div>
        <w:div w:id="372970271">
          <w:marLeft w:val="480"/>
          <w:marRight w:val="0"/>
          <w:marTop w:val="0"/>
          <w:marBottom w:val="0"/>
          <w:divBdr>
            <w:top w:val="none" w:sz="0" w:space="0" w:color="auto"/>
            <w:left w:val="none" w:sz="0" w:space="0" w:color="auto"/>
            <w:bottom w:val="none" w:sz="0" w:space="0" w:color="auto"/>
            <w:right w:val="none" w:sz="0" w:space="0" w:color="auto"/>
          </w:divBdr>
        </w:div>
        <w:div w:id="391587002">
          <w:marLeft w:val="480"/>
          <w:marRight w:val="0"/>
          <w:marTop w:val="0"/>
          <w:marBottom w:val="0"/>
          <w:divBdr>
            <w:top w:val="none" w:sz="0" w:space="0" w:color="auto"/>
            <w:left w:val="none" w:sz="0" w:space="0" w:color="auto"/>
            <w:bottom w:val="none" w:sz="0" w:space="0" w:color="auto"/>
            <w:right w:val="none" w:sz="0" w:space="0" w:color="auto"/>
          </w:divBdr>
        </w:div>
        <w:div w:id="396319997">
          <w:marLeft w:val="480"/>
          <w:marRight w:val="0"/>
          <w:marTop w:val="0"/>
          <w:marBottom w:val="0"/>
          <w:divBdr>
            <w:top w:val="none" w:sz="0" w:space="0" w:color="auto"/>
            <w:left w:val="none" w:sz="0" w:space="0" w:color="auto"/>
            <w:bottom w:val="none" w:sz="0" w:space="0" w:color="auto"/>
            <w:right w:val="none" w:sz="0" w:space="0" w:color="auto"/>
          </w:divBdr>
        </w:div>
        <w:div w:id="407075840">
          <w:marLeft w:val="480"/>
          <w:marRight w:val="0"/>
          <w:marTop w:val="0"/>
          <w:marBottom w:val="0"/>
          <w:divBdr>
            <w:top w:val="none" w:sz="0" w:space="0" w:color="auto"/>
            <w:left w:val="none" w:sz="0" w:space="0" w:color="auto"/>
            <w:bottom w:val="none" w:sz="0" w:space="0" w:color="auto"/>
            <w:right w:val="none" w:sz="0" w:space="0" w:color="auto"/>
          </w:divBdr>
        </w:div>
        <w:div w:id="426192569">
          <w:marLeft w:val="480"/>
          <w:marRight w:val="0"/>
          <w:marTop w:val="0"/>
          <w:marBottom w:val="0"/>
          <w:divBdr>
            <w:top w:val="none" w:sz="0" w:space="0" w:color="auto"/>
            <w:left w:val="none" w:sz="0" w:space="0" w:color="auto"/>
            <w:bottom w:val="none" w:sz="0" w:space="0" w:color="auto"/>
            <w:right w:val="none" w:sz="0" w:space="0" w:color="auto"/>
          </w:divBdr>
        </w:div>
        <w:div w:id="441800937">
          <w:marLeft w:val="480"/>
          <w:marRight w:val="0"/>
          <w:marTop w:val="0"/>
          <w:marBottom w:val="0"/>
          <w:divBdr>
            <w:top w:val="none" w:sz="0" w:space="0" w:color="auto"/>
            <w:left w:val="none" w:sz="0" w:space="0" w:color="auto"/>
            <w:bottom w:val="none" w:sz="0" w:space="0" w:color="auto"/>
            <w:right w:val="none" w:sz="0" w:space="0" w:color="auto"/>
          </w:divBdr>
        </w:div>
        <w:div w:id="451293169">
          <w:marLeft w:val="480"/>
          <w:marRight w:val="0"/>
          <w:marTop w:val="0"/>
          <w:marBottom w:val="0"/>
          <w:divBdr>
            <w:top w:val="none" w:sz="0" w:space="0" w:color="auto"/>
            <w:left w:val="none" w:sz="0" w:space="0" w:color="auto"/>
            <w:bottom w:val="none" w:sz="0" w:space="0" w:color="auto"/>
            <w:right w:val="none" w:sz="0" w:space="0" w:color="auto"/>
          </w:divBdr>
        </w:div>
        <w:div w:id="458454289">
          <w:marLeft w:val="480"/>
          <w:marRight w:val="0"/>
          <w:marTop w:val="0"/>
          <w:marBottom w:val="0"/>
          <w:divBdr>
            <w:top w:val="none" w:sz="0" w:space="0" w:color="auto"/>
            <w:left w:val="none" w:sz="0" w:space="0" w:color="auto"/>
            <w:bottom w:val="none" w:sz="0" w:space="0" w:color="auto"/>
            <w:right w:val="none" w:sz="0" w:space="0" w:color="auto"/>
          </w:divBdr>
        </w:div>
        <w:div w:id="547650250">
          <w:marLeft w:val="480"/>
          <w:marRight w:val="0"/>
          <w:marTop w:val="0"/>
          <w:marBottom w:val="0"/>
          <w:divBdr>
            <w:top w:val="none" w:sz="0" w:space="0" w:color="auto"/>
            <w:left w:val="none" w:sz="0" w:space="0" w:color="auto"/>
            <w:bottom w:val="none" w:sz="0" w:space="0" w:color="auto"/>
            <w:right w:val="none" w:sz="0" w:space="0" w:color="auto"/>
          </w:divBdr>
        </w:div>
        <w:div w:id="613514519">
          <w:marLeft w:val="480"/>
          <w:marRight w:val="0"/>
          <w:marTop w:val="0"/>
          <w:marBottom w:val="0"/>
          <w:divBdr>
            <w:top w:val="none" w:sz="0" w:space="0" w:color="auto"/>
            <w:left w:val="none" w:sz="0" w:space="0" w:color="auto"/>
            <w:bottom w:val="none" w:sz="0" w:space="0" w:color="auto"/>
            <w:right w:val="none" w:sz="0" w:space="0" w:color="auto"/>
          </w:divBdr>
        </w:div>
        <w:div w:id="624700947">
          <w:marLeft w:val="480"/>
          <w:marRight w:val="0"/>
          <w:marTop w:val="0"/>
          <w:marBottom w:val="0"/>
          <w:divBdr>
            <w:top w:val="none" w:sz="0" w:space="0" w:color="auto"/>
            <w:left w:val="none" w:sz="0" w:space="0" w:color="auto"/>
            <w:bottom w:val="none" w:sz="0" w:space="0" w:color="auto"/>
            <w:right w:val="none" w:sz="0" w:space="0" w:color="auto"/>
          </w:divBdr>
        </w:div>
        <w:div w:id="649214898">
          <w:marLeft w:val="480"/>
          <w:marRight w:val="0"/>
          <w:marTop w:val="0"/>
          <w:marBottom w:val="0"/>
          <w:divBdr>
            <w:top w:val="none" w:sz="0" w:space="0" w:color="auto"/>
            <w:left w:val="none" w:sz="0" w:space="0" w:color="auto"/>
            <w:bottom w:val="none" w:sz="0" w:space="0" w:color="auto"/>
            <w:right w:val="none" w:sz="0" w:space="0" w:color="auto"/>
          </w:divBdr>
        </w:div>
        <w:div w:id="675427348">
          <w:marLeft w:val="480"/>
          <w:marRight w:val="0"/>
          <w:marTop w:val="0"/>
          <w:marBottom w:val="0"/>
          <w:divBdr>
            <w:top w:val="none" w:sz="0" w:space="0" w:color="auto"/>
            <w:left w:val="none" w:sz="0" w:space="0" w:color="auto"/>
            <w:bottom w:val="none" w:sz="0" w:space="0" w:color="auto"/>
            <w:right w:val="none" w:sz="0" w:space="0" w:color="auto"/>
          </w:divBdr>
        </w:div>
        <w:div w:id="692613475">
          <w:marLeft w:val="480"/>
          <w:marRight w:val="0"/>
          <w:marTop w:val="0"/>
          <w:marBottom w:val="0"/>
          <w:divBdr>
            <w:top w:val="none" w:sz="0" w:space="0" w:color="auto"/>
            <w:left w:val="none" w:sz="0" w:space="0" w:color="auto"/>
            <w:bottom w:val="none" w:sz="0" w:space="0" w:color="auto"/>
            <w:right w:val="none" w:sz="0" w:space="0" w:color="auto"/>
          </w:divBdr>
        </w:div>
        <w:div w:id="710374260">
          <w:marLeft w:val="480"/>
          <w:marRight w:val="0"/>
          <w:marTop w:val="0"/>
          <w:marBottom w:val="0"/>
          <w:divBdr>
            <w:top w:val="none" w:sz="0" w:space="0" w:color="auto"/>
            <w:left w:val="none" w:sz="0" w:space="0" w:color="auto"/>
            <w:bottom w:val="none" w:sz="0" w:space="0" w:color="auto"/>
            <w:right w:val="none" w:sz="0" w:space="0" w:color="auto"/>
          </w:divBdr>
        </w:div>
        <w:div w:id="770050598">
          <w:marLeft w:val="480"/>
          <w:marRight w:val="0"/>
          <w:marTop w:val="0"/>
          <w:marBottom w:val="0"/>
          <w:divBdr>
            <w:top w:val="none" w:sz="0" w:space="0" w:color="auto"/>
            <w:left w:val="none" w:sz="0" w:space="0" w:color="auto"/>
            <w:bottom w:val="none" w:sz="0" w:space="0" w:color="auto"/>
            <w:right w:val="none" w:sz="0" w:space="0" w:color="auto"/>
          </w:divBdr>
        </w:div>
        <w:div w:id="777485604">
          <w:marLeft w:val="480"/>
          <w:marRight w:val="0"/>
          <w:marTop w:val="0"/>
          <w:marBottom w:val="0"/>
          <w:divBdr>
            <w:top w:val="none" w:sz="0" w:space="0" w:color="auto"/>
            <w:left w:val="none" w:sz="0" w:space="0" w:color="auto"/>
            <w:bottom w:val="none" w:sz="0" w:space="0" w:color="auto"/>
            <w:right w:val="none" w:sz="0" w:space="0" w:color="auto"/>
          </w:divBdr>
        </w:div>
        <w:div w:id="857041901">
          <w:marLeft w:val="480"/>
          <w:marRight w:val="0"/>
          <w:marTop w:val="0"/>
          <w:marBottom w:val="0"/>
          <w:divBdr>
            <w:top w:val="none" w:sz="0" w:space="0" w:color="auto"/>
            <w:left w:val="none" w:sz="0" w:space="0" w:color="auto"/>
            <w:bottom w:val="none" w:sz="0" w:space="0" w:color="auto"/>
            <w:right w:val="none" w:sz="0" w:space="0" w:color="auto"/>
          </w:divBdr>
        </w:div>
        <w:div w:id="861478047">
          <w:marLeft w:val="480"/>
          <w:marRight w:val="0"/>
          <w:marTop w:val="0"/>
          <w:marBottom w:val="0"/>
          <w:divBdr>
            <w:top w:val="none" w:sz="0" w:space="0" w:color="auto"/>
            <w:left w:val="none" w:sz="0" w:space="0" w:color="auto"/>
            <w:bottom w:val="none" w:sz="0" w:space="0" w:color="auto"/>
            <w:right w:val="none" w:sz="0" w:space="0" w:color="auto"/>
          </w:divBdr>
        </w:div>
        <w:div w:id="885870486">
          <w:marLeft w:val="480"/>
          <w:marRight w:val="0"/>
          <w:marTop w:val="0"/>
          <w:marBottom w:val="0"/>
          <w:divBdr>
            <w:top w:val="none" w:sz="0" w:space="0" w:color="auto"/>
            <w:left w:val="none" w:sz="0" w:space="0" w:color="auto"/>
            <w:bottom w:val="none" w:sz="0" w:space="0" w:color="auto"/>
            <w:right w:val="none" w:sz="0" w:space="0" w:color="auto"/>
          </w:divBdr>
        </w:div>
        <w:div w:id="897128242">
          <w:marLeft w:val="480"/>
          <w:marRight w:val="0"/>
          <w:marTop w:val="0"/>
          <w:marBottom w:val="0"/>
          <w:divBdr>
            <w:top w:val="none" w:sz="0" w:space="0" w:color="auto"/>
            <w:left w:val="none" w:sz="0" w:space="0" w:color="auto"/>
            <w:bottom w:val="none" w:sz="0" w:space="0" w:color="auto"/>
            <w:right w:val="none" w:sz="0" w:space="0" w:color="auto"/>
          </w:divBdr>
        </w:div>
        <w:div w:id="909122495">
          <w:marLeft w:val="480"/>
          <w:marRight w:val="0"/>
          <w:marTop w:val="0"/>
          <w:marBottom w:val="0"/>
          <w:divBdr>
            <w:top w:val="none" w:sz="0" w:space="0" w:color="auto"/>
            <w:left w:val="none" w:sz="0" w:space="0" w:color="auto"/>
            <w:bottom w:val="none" w:sz="0" w:space="0" w:color="auto"/>
            <w:right w:val="none" w:sz="0" w:space="0" w:color="auto"/>
          </w:divBdr>
        </w:div>
        <w:div w:id="1034159956">
          <w:marLeft w:val="480"/>
          <w:marRight w:val="0"/>
          <w:marTop w:val="0"/>
          <w:marBottom w:val="0"/>
          <w:divBdr>
            <w:top w:val="none" w:sz="0" w:space="0" w:color="auto"/>
            <w:left w:val="none" w:sz="0" w:space="0" w:color="auto"/>
            <w:bottom w:val="none" w:sz="0" w:space="0" w:color="auto"/>
            <w:right w:val="none" w:sz="0" w:space="0" w:color="auto"/>
          </w:divBdr>
        </w:div>
        <w:div w:id="1049568875">
          <w:marLeft w:val="480"/>
          <w:marRight w:val="0"/>
          <w:marTop w:val="0"/>
          <w:marBottom w:val="0"/>
          <w:divBdr>
            <w:top w:val="none" w:sz="0" w:space="0" w:color="auto"/>
            <w:left w:val="none" w:sz="0" w:space="0" w:color="auto"/>
            <w:bottom w:val="none" w:sz="0" w:space="0" w:color="auto"/>
            <w:right w:val="none" w:sz="0" w:space="0" w:color="auto"/>
          </w:divBdr>
        </w:div>
        <w:div w:id="1065950941">
          <w:marLeft w:val="480"/>
          <w:marRight w:val="0"/>
          <w:marTop w:val="0"/>
          <w:marBottom w:val="0"/>
          <w:divBdr>
            <w:top w:val="none" w:sz="0" w:space="0" w:color="auto"/>
            <w:left w:val="none" w:sz="0" w:space="0" w:color="auto"/>
            <w:bottom w:val="none" w:sz="0" w:space="0" w:color="auto"/>
            <w:right w:val="none" w:sz="0" w:space="0" w:color="auto"/>
          </w:divBdr>
        </w:div>
        <w:div w:id="1119180080">
          <w:marLeft w:val="480"/>
          <w:marRight w:val="0"/>
          <w:marTop w:val="0"/>
          <w:marBottom w:val="0"/>
          <w:divBdr>
            <w:top w:val="none" w:sz="0" w:space="0" w:color="auto"/>
            <w:left w:val="none" w:sz="0" w:space="0" w:color="auto"/>
            <w:bottom w:val="none" w:sz="0" w:space="0" w:color="auto"/>
            <w:right w:val="none" w:sz="0" w:space="0" w:color="auto"/>
          </w:divBdr>
        </w:div>
        <w:div w:id="1155297187">
          <w:marLeft w:val="480"/>
          <w:marRight w:val="0"/>
          <w:marTop w:val="0"/>
          <w:marBottom w:val="0"/>
          <w:divBdr>
            <w:top w:val="none" w:sz="0" w:space="0" w:color="auto"/>
            <w:left w:val="none" w:sz="0" w:space="0" w:color="auto"/>
            <w:bottom w:val="none" w:sz="0" w:space="0" w:color="auto"/>
            <w:right w:val="none" w:sz="0" w:space="0" w:color="auto"/>
          </w:divBdr>
        </w:div>
        <w:div w:id="1206987318">
          <w:marLeft w:val="480"/>
          <w:marRight w:val="0"/>
          <w:marTop w:val="0"/>
          <w:marBottom w:val="0"/>
          <w:divBdr>
            <w:top w:val="none" w:sz="0" w:space="0" w:color="auto"/>
            <w:left w:val="none" w:sz="0" w:space="0" w:color="auto"/>
            <w:bottom w:val="none" w:sz="0" w:space="0" w:color="auto"/>
            <w:right w:val="none" w:sz="0" w:space="0" w:color="auto"/>
          </w:divBdr>
        </w:div>
        <w:div w:id="1298611107">
          <w:marLeft w:val="480"/>
          <w:marRight w:val="0"/>
          <w:marTop w:val="0"/>
          <w:marBottom w:val="0"/>
          <w:divBdr>
            <w:top w:val="none" w:sz="0" w:space="0" w:color="auto"/>
            <w:left w:val="none" w:sz="0" w:space="0" w:color="auto"/>
            <w:bottom w:val="none" w:sz="0" w:space="0" w:color="auto"/>
            <w:right w:val="none" w:sz="0" w:space="0" w:color="auto"/>
          </w:divBdr>
        </w:div>
        <w:div w:id="1364287193">
          <w:marLeft w:val="480"/>
          <w:marRight w:val="0"/>
          <w:marTop w:val="0"/>
          <w:marBottom w:val="0"/>
          <w:divBdr>
            <w:top w:val="none" w:sz="0" w:space="0" w:color="auto"/>
            <w:left w:val="none" w:sz="0" w:space="0" w:color="auto"/>
            <w:bottom w:val="none" w:sz="0" w:space="0" w:color="auto"/>
            <w:right w:val="none" w:sz="0" w:space="0" w:color="auto"/>
          </w:divBdr>
        </w:div>
        <w:div w:id="1366055421">
          <w:marLeft w:val="480"/>
          <w:marRight w:val="0"/>
          <w:marTop w:val="0"/>
          <w:marBottom w:val="0"/>
          <w:divBdr>
            <w:top w:val="none" w:sz="0" w:space="0" w:color="auto"/>
            <w:left w:val="none" w:sz="0" w:space="0" w:color="auto"/>
            <w:bottom w:val="none" w:sz="0" w:space="0" w:color="auto"/>
            <w:right w:val="none" w:sz="0" w:space="0" w:color="auto"/>
          </w:divBdr>
        </w:div>
        <w:div w:id="1427070194">
          <w:marLeft w:val="480"/>
          <w:marRight w:val="0"/>
          <w:marTop w:val="0"/>
          <w:marBottom w:val="0"/>
          <w:divBdr>
            <w:top w:val="none" w:sz="0" w:space="0" w:color="auto"/>
            <w:left w:val="none" w:sz="0" w:space="0" w:color="auto"/>
            <w:bottom w:val="none" w:sz="0" w:space="0" w:color="auto"/>
            <w:right w:val="none" w:sz="0" w:space="0" w:color="auto"/>
          </w:divBdr>
        </w:div>
        <w:div w:id="1451850441">
          <w:marLeft w:val="480"/>
          <w:marRight w:val="0"/>
          <w:marTop w:val="0"/>
          <w:marBottom w:val="0"/>
          <w:divBdr>
            <w:top w:val="none" w:sz="0" w:space="0" w:color="auto"/>
            <w:left w:val="none" w:sz="0" w:space="0" w:color="auto"/>
            <w:bottom w:val="none" w:sz="0" w:space="0" w:color="auto"/>
            <w:right w:val="none" w:sz="0" w:space="0" w:color="auto"/>
          </w:divBdr>
        </w:div>
        <w:div w:id="1461461718">
          <w:marLeft w:val="480"/>
          <w:marRight w:val="0"/>
          <w:marTop w:val="0"/>
          <w:marBottom w:val="0"/>
          <w:divBdr>
            <w:top w:val="none" w:sz="0" w:space="0" w:color="auto"/>
            <w:left w:val="none" w:sz="0" w:space="0" w:color="auto"/>
            <w:bottom w:val="none" w:sz="0" w:space="0" w:color="auto"/>
            <w:right w:val="none" w:sz="0" w:space="0" w:color="auto"/>
          </w:divBdr>
        </w:div>
        <w:div w:id="1473474322">
          <w:marLeft w:val="480"/>
          <w:marRight w:val="0"/>
          <w:marTop w:val="0"/>
          <w:marBottom w:val="0"/>
          <w:divBdr>
            <w:top w:val="none" w:sz="0" w:space="0" w:color="auto"/>
            <w:left w:val="none" w:sz="0" w:space="0" w:color="auto"/>
            <w:bottom w:val="none" w:sz="0" w:space="0" w:color="auto"/>
            <w:right w:val="none" w:sz="0" w:space="0" w:color="auto"/>
          </w:divBdr>
        </w:div>
        <w:div w:id="1491402972">
          <w:marLeft w:val="480"/>
          <w:marRight w:val="0"/>
          <w:marTop w:val="0"/>
          <w:marBottom w:val="0"/>
          <w:divBdr>
            <w:top w:val="none" w:sz="0" w:space="0" w:color="auto"/>
            <w:left w:val="none" w:sz="0" w:space="0" w:color="auto"/>
            <w:bottom w:val="none" w:sz="0" w:space="0" w:color="auto"/>
            <w:right w:val="none" w:sz="0" w:space="0" w:color="auto"/>
          </w:divBdr>
        </w:div>
        <w:div w:id="1494563924">
          <w:marLeft w:val="480"/>
          <w:marRight w:val="0"/>
          <w:marTop w:val="0"/>
          <w:marBottom w:val="0"/>
          <w:divBdr>
            <w:top w:val="none" w:sz="0" w:space="0" w:color="auto"/>
            <w:left w:val="none" w:sz="0" w:space="0" w:color="auto"/>
            <w:bottom w:val="none" w:sz="0" w:space="0" w:color="auto"/>
            <w:right w:val="none" w:sz="0" w:space="0" w:color="auto"/>
          </w:divBdr>
        </w:div>
        <w:div w:id="1515652551">
          <w:marLeft w:val="480"/>
          <w:marRight w:val="0"/>
          <w:marTop w:val="0"/>
          <w:marBottom w:val="0"/>
          <w:divBdr>
            <w:top w:val="none" w:sz="0" w:space="0" w:color="auto"/>
            <w:left w:val="none" w:sz="0" w:space="0" w:color="auto"/>
            <w:bottom w:val="none" w:sz="0" w:space="0" w:color="auto"/>
            <w:right w:val="none" w:sz="0" w:space="0" w:color="auto"/>
          </w:divBdr>
        </w:div>
        <w:div w:id="1522015900">
          <w:marLeft w:val="480"/>
          <w:marRight w:val="0"/>
          <w:marTop w:val="0"/>
          <w:marBottom w:val="0"/>
          <w:divBdr>
            <w:top w:val="none" w:sz="0" w:space="0" w:color="auto"/>
            <w:left w:val="none" w:sz="0" w:space="0" w:color="auto"/>
            <w:bottom w:val="none" w:sz="0" w:space="0" w:color="auto"/>
            <w:right w:val="none" w:sz="0" w:space="0" w:color="auto"/>
          </w:divBdr>
        </w:div>
        <w:div w:id="1574925053">
          <w:marLeft w:val="480"/>
          <w:marRight w:val="0"/>
          <w:marTop w:val="0"/>
          <w:marBottom w:val="0"/>
          <w:divBdr>
            <w:top w:val="none" w:sz="0" w:space="0" w:color="auto"/>
            <w:left w:val="none" w:sz="0" w:space="0" w:color="auto"/>
            <w:bottom w:val="none" w:sz="0" w:space="0" w:color="auto"/>
            <w:right w:val="none" w:sz="0" w:space="0" w:color="auto"/>
          </w:divBdr>
        </w:div>
        <w:div w:id="1595430150">
          <w:marLeft w:val="480"/>
          <w:marRight w:val="0"/>
          <w:marTop w:val="0"/>
          <w:marBottom w:val="0"/>
          <w:divBdr>
            <w:top w:val="none" w:sz="0" w:space="0" w:color="auto"/>
            <w:left w:val="none" w:sz="0" w:space="0" w:color="auto"/>
            <w:bottom w:val="none" w:sz="0" w:space="0" w:color="auto"/>
            <w:right w:val="none" w:sz="0" w:space="0" w:color="auto"/>
          </w:divBdr>
        </w:div>
        <w:div w:id="1601571154">
          <w:marLeft w:val="480"/>
          <w:marRight w:val="0"/>
          <w:marTop w:val="0"/>
          <w:marBottom w:val="0"/>
          <w:divBdr>
            <w:top w:val="none" w:sz="0" w:space="0" w:color="auto"/>
            <w:left w:val="none" w:sz="0" w:space="0" w:color="auto"/>
            <w:bottom w:val="none" w:sz="0" w:space="0" w:color="auto"/>
            <w:right w:val="none" w:sz="0" w:space="0" w:color="auto"/>
          </w:divBdr>
        </w:div>
        <w:div w:id="1694845772">
          <w:marLeft w:val="480"/>
          <w:marRight w:val="0"/>
          <w:marTop w:val="0"/>
          <w:marBottom w:val="0"/>
          <w:divBdr>
            <w:top w:val="none" w:sz="0" w:space="0" w:color="auto"/>
            <w:left w:val="none" w:sz="0" w:space="0" w:color="auto"/>
            <w:bottom w:val="none" w:sz="0" w:space="0" w:color="auto"/>
            <w:right w:val="none" w:sz="0" w:space="0" w:color="auto"/>
          </w:divBdr>
        </w:div>
        <w:div w:id="1706632149">
          <w:marLeft w:val="480"/>
          <w:marRight w:val="0"/>
          <w:marTop w:val="0"/>
          <w:marBottom w:val="0"/>
          <w:divBdr>
            <w:top w:val="none" w:sz="0" w:space="0" w:color="auto"/>
            <w:left w:val="none" w:sz="0" w:space="0" w:color="auto"/>
            <w:bottom w:val="none" w:sz="0" w:space="0" w:color="auto"/>
            <w:right w:val="none" w:sz="0" w:space="0" w:color="auto"/>
          </w:divBdr>
        </w:div>
        <w:div w:id="1787888366">
          <w:marLeft w:val="480"/>
          <w:marRight w:val="0"/>
          <w:marTop w:val="0"/>
          <w:marBottom w:val="0"/>
          <w:divBdr>
            <w:top w:val="none" w:sz="0" w:space="0" w:color="auto"/>
            <w:left w:val="none" w:sz="0" w:space="0" w:color="auto"/>
            <w:bottom w:val="none" w:sz="0" w:space="0" w:color="auto"/>
            <w:right w:val="none" w:sz="0" w:space="0" w:color="auto"/>
          </w:divBdr>
        </w:div>
        <w:div w:id="1814131055">
          <w:marLeft w:val="480"/>
          <w:marRight w:val="0"/>
          <w:marTop w:val="0"/>
          <w:marBottom w:val="0"/>
          <w:divBdr>
            <w:top w:val="none" w:sz="0" w:space="0" w:color="auto"/>
            <w:left w:val="none" w:sz="0" w:space="0" w:color="auto"/>
            <w:bottom w:val="none" w:sz="0" w:space="0" w:color="auto"/>
            <w:right w:val="none" w:sz="0" w:space="0" w:color="auto"/>
          </w:divBdr>
        </w:div>
        <w:div w:id="1831406660">
          <w:marLeft w:val="480"/>
          <w:marRight w:val="0"/>
          <w:marTop w:val="0"/>
          <w:marBottom w:val="0"/>
          <w:divBdr>
            <w:top w:val="none" w:sz="0" w:space="0" w:color="auto"/>
            <w:left w:val="none" w:sz="0" w:space="0" w:color="auto"/>
            <w:bottom w:val="none" w:sz="0" w:space="0" w:color="auto"/>
            <w:right w:val="none" w:sz="0" w:space="0" w:color="auto"/>
          </w:divBdr>
        </w:div>
        <w:div w:id="1882479830">
          <w:marLeft w:val="480"/>
          <w:marRight w:val="0"/>
          <w:marTop w:val="0"/>
          <w:marBottom w:val="0"/>
          <w:divBdr>
            <w:top w:val="none" w:sz="0" w:space="0" w:color="auto"/>
            <w:left w:val="none" w:sz="0" w:space="0" w:color="auto"/>
            <w:bottom w:val="none" w:sz="0" w:space="0" w:color="auto"/>
            <w:right w:val="none" w:sz="0" w:space="0" w:color="auto"/>
          </w:divBdr>
        </w:div>
        <w:div w:id="1972781748">
          <w:marLeft w:val="480"/>
          <w:marRight w:val="0"/>
          <w:marTop w:val="0"/>
          <w:marBottom w:val="0"/>
          <w:divBdr>
            <w:top w:val="none" w:sz="0" w:space="0" w:color="auto"/>
            <w:left w:val="none" w:sz="0" w:space="0" w:color="auto"/>
            <w:bottom w:val="none" w:sz="0" w:space="0" w:color="auto"/>
            <w:right w:val="none" w:sz="0" w:space="0" w:color="auto"/>
          </w:divBdr>
        </w:div>
        <w:div w:id="1976107350">
          <w:marLeft w:val="480"/>
          <w:marRight w:val="0"/>
          <w:marTop w:val="0"/>
          <w:marBottom w:val="0"/>
          <w:divBdr>
            <w:top w:val="none" w:sz="0" w:space="0" w:color="auto"/>
            <w:left w:val="none" w:sz="0" w:space="0" w:color="auto"/>
            <w:bottom w:val="none" w:sz="0" w:space="0" w:color="auto"/>
            <w:right w:val="none" w:sz="0" w:space="0" w:color="auto"/>
          </w:divBdr>
        </w:div>
        <w:div w:id="1991902075">
          <w:marLeft w:val="480"/>
          <w:marRight w:val="0"/>
          <w:marTop w:val="0"/>
          <w:marBottom w:val="0"/>
          <w:divBdr>
            <w:top w:val="none" w:sz="0" w:space="0" w:color="auto"/>
            <w:left w:val="none" w:sz="0" w:space="0" w:color="auto"/>
            <w:bottom w:val="none" w:sz="0" w:space="0" w:color="auto"/>
            <w:right w:val="none" w:sz="0" w:space="0" w:color="auto"/>
          </w:divBdr>
        </w:div>
        <w:div w:id="2002271056">
          <w:marLeft w:val="480"/>
          <w:marRight w:val="0"/>
          <w:marTop w:val="0"/>
          <w:marBottom w:val="0"/>
          <w:divBdr>
            <w:top w:val="none" w:sz="0" w:space="0" w:color="auto"/>
            <w:left w:val="none" w:sz="0" w:space="0" w:color="auto"/>
            <w:bottom w:val="none" w:sz="0" w:space="0" w:color="auto"/>
            <w:right w:val="none" w:sz="0" w:space="0" w:color="auto"/>
          </w:divBdr>
        </w:div>
        <w:div w:id="2003972927">
          <w:marLeft w:val="480"/>
          <w:marRight w:val="0"/>
          <w:marTop w:val="0"/>
          <w:marBottom w:val="0"/>
          <w:divBdr>
            <w:top w:val="none" w:sz="0" w:space="0" w:color="auto"/>
            <w:left w:val="none" w:sz="0" w:space="0" w:color="auto"/>
            <w:bottom w:val="none" w:sz="0" w:space="0" w:color="auto"/>
            <w:right w:val="none" w:sz="0" w:space="0" w:color="auto"/>
          </w:divBdr>
        </w:div>
        <w:div w:id="2032026874">
          <w:marLeft w:val="480"/>
          <w:marRight w:val="0"/>
          <w:marTop w:val="0"/>
          <w:marBottom w:val="0"/>
          <w:divBdr>
            <w:top w:val="none" w:sz="0" w:space="0" w:color="auto"/>
            <w:left w:val="none" w:sz="0" w:space="0" w:color="auto"/>
            <w:bottom w:val="none" w:sz="0" w:space="0" w:color="auto"/>
            <w:right w:val="none" w:sz="0" w:space="0" w:color="auto"/>
          </w:divBdr>
        </w:div>
        <w:div w:id="2052878623">
          <w:marLeft w:val="480"/>
          <w:marRight w:val="0"/>
          <w:marTop w:val="0"/>
          <w:marBottom w:val="0"/>
          <w:divBdr>
            <w:top w:val="none" w:sz="0" w:space="0" w:color="auto"/>
            <w:left w:val="none" w:sz="0" w:space="0" w:color="auto"/>
            <w:bottom w:val="none" w:sz="0" w:space="0" w:color="auto"/>
            <w:right w:val="none" w:sz="0" w:space="0" w:color="auto"/>
          </w:divBdr>
        </w:div>
        <w:div w:id="2072532236">
          <w:marLeft w:val="480"/>
          <w:marRight w:val="0"/>
          <w:marTop w:val="0"/>
          <w:marBottom w:val="0"/>
          <w:divBdr>
            <w:top w:val="none" w:sz="0" w:space="0" w:color="auto"/>
            <w:left w:val="none" w:sz="0" w:space="0" w:color="auto"/>
            <w:bottom w:val="none" w:sz="0" w:space="0" w:color="auto"/>
            <w:right w:val="none" w:sz="0" w:space="0" w:color="auto"/>
          </w:divBdr>
        </w:div>
        <w:div w:id="2085488113">
          <w:marLeft w:val="480"/>
          <w:marRight w:val="0"/>
          <w:marTop w:val="0"/>
          <w:marBottom w:val="0"/>
          <w:divBdr>
            <w:top w:val="none" w:sz="0" w:space="0" w:color="auto"/>
            <w:left w:val="none" w:sz="0" w:space="0" w:color="auto"/>
            <w:bottom w:val="none" w:sz="0" w:space="0" w:color="auto"/>
            <w:right w:val="none" w:sz="0" w:space="0" w:color="auto"/>
          </w:divBdr>
        </w:div>
        <w:div w:id="2091810466">
          <w:marLeft w:val="480"/>
          <w:marRight w:val="0"/>
          <w:marTop w:val="0"/>
          <w:marBottom w:val="0"/>
          <w:divBdr>
            <w:top w:val="none" w:sz="0" w:space="0" w:color="auto"/>
            <w:left w:val="none" w:sz="0" w:space="0" w:color="auto"/>
            <w:bottom w:val="none" w:sz="0" w:space="0" w:color="auto"/>
            <w:right w:val="none" w:sz="0" w:space="0" w:color="auto"/>
          </w:divBdr>
        </w:div>
        <w:div w:id="2140297850">
          <w:marLeft w:val="480"/>
          <w:marRight w:val="0"/>
          <w:marTop w:val="0"/>
          <w:marBottom w:val="0"/>
          <w:divBdr>
            <w:top w:val="none" w:sz="0" w:space="0" w:color="auto"/>
            <w:left w:val="none" w:sz="0" w:space="0" w:color="auto"/>
            <w:bottom w:val="none" w:sz="0" w:space="0" w:color="auto"/>
            <w:right w:val="none" w:sz="0" w:space="0" w:color="auto"/>
          </w:divBdr>
        </w:div>
      </w:divsChild>
    </w:div>
    <w:div w:id="1597055841">
      <w:bodyDiv w:val="1"/>
      <w:marLeft w:val="0"/>
      <w:marRight w:val="0"/>
      <w:marTop w:val="0"/>
      <w:marBottom w:val="0"/>
      <w:divBdr>
        <w:top w:val="none" w:sz="0" w:space="0" w:color="auto"/>
        <w:left w:val="none" w:sz="0" w:space="0" w:color="auto"/>
        <w:bottom w:val="none" w:sz="0" w:space="0" w:color="auto"/>
        <w:right w:val="none" w:sz="0" w:space="0" w:color="auto"/>
      </w:divBdr>
    </w:div>
    <w:div w:id="1598362637">
      <w:bodyDiv w:val="1"/>
      <w:marLeft w:val="0"/>
      <w:marRight w:val="0"/>
      <w:marTop w:val="0"/>
      <w:marBottom w:val="0"/>
      <w:divBdr>
        <w:top w:val="none" w:sz="0" w:space="0" w:color="auto"/>
        <w:left w:val="none" w:sz="0" w:space="0" w:color="auto"/>
        <w:bottom w:val="none" w:sz="0" w:space="0" w:color="auto"/>
        <w:right w:val="none" w:sz="0" w:space="0" w:color="auto"/>
      </w:divBdr>
    </w:div>
    <w:div w:id="1598444619">
      <w:bodyDiv w:val="1"/>
      <w:marLeft w:val="0"/>
      <w:marRight w:val="0"/>
      <w:marTop w:val="0"/>
      <w:marBottom w:val="0"/>
      <w:divBdr>
        <w:top w:val="none" w:sz="0" w:space="0" w:color="auto"/>
        <w:left w:val="none" w:sz="0" w:space="0" w:color="auto"/>
        <w:bottom w:val="none" w:sz="0" w:space="0" w:color="auto"/>
        <w:right w:val="none" w:sz="0" w:space="0" w:color="auto"/>
      </w:divBdr>
    </w:div>
    <w:div w:id="1598514868">
      <w:bodyDiv w:val="1"/>
      <w:marLeft w:val="0"/>
      <w:marRight w:val="0"/>
      <w:marTop w:val="0"/>
      <w:marBottom w:val="0"/>
      <w:divBdr>
        <w:top w:val="none" w:sz="0" w:space="0" w:color="auto"/>
        <w:left w:val="none" w:sz="0" w:space="0" w:color="auto"/>
        <w:bottom w:val="none" w:sz="0" w:space="0" w:color="auto"/>
        <w:right w:val="none" w:sz="0" w:space="0" w:color="auto"/>
      </w:divBdr>
    </w:div>
    <w:div w:id="1598831762">
      <w:bodyDiv w:val="1"/>
      <w:marLeft w:val="0"/>
      <w:marRight w:val="0"/>
      <w:marTop w:val="0"/>
      <w:marBottom w:val="0"/>
      <w:divBdr>
        <w:top w:val="none" w:sz="0" w:space="0" w:color="auto"/>
        <w:left w:val="none" w:sz="0" w:space="0" w:color="auto"/>
        <w:bottom w:val="none" w:sz="0" w:space="0" w:color="auto"/>
        <w:right w:val="none" w:sz="0" w:space="0" w:color="auto"/>
      </w:divBdr>
    </w:div>
    <w:div w:id="1600061858">
      <w:marLeft w:val="0"/>
      <w:marRight w:val="0"/>
      <w:marTop w:val="0"/>
      <w:marBottom w:val="0"/>
      <w:divBdr>
        <w:top w:val="none" w:sz="0" w:space="0" w:color="auto"/>
        <w:left w:val="none" w:sz="0" w:space="0" w:color="auto"/>
        <w:bottom w:val="none" w:sz="0" w:space="0" w:color="auto"/>
        <w:right w:val="none" w:sz="0" w:space="0" w:color="auto"/>
      </w:divBdr>
    </w:div>
    <w:div w:id="1600213242">
      <w:bodyDiv w:val="1"/>
      <w:marLeft w:val="0"/>
      <w:marRight w:val="0"/>
      <w:marTop w:val="0"/>
      <w:marBottom w:val="0"/>
      <w:divBdr>
        <w:top w:val="none" w:sz="0" w:space="0" w:color="auto"/>
        <w:left w:val="none" w:sz="0" w:space="0" w:color="auto"/>
        <w:bottom w:val="none" w:sz="0" w:space="0" w:color="auto"/>
        <w:right w:val="none" w:sz="0" w:space="0" w:color="auto"/>
      </w:divBdr>
    </w:div>
    <w:div w:id="1600720624">
      <w:bodyDiv w:val="1"/>
      <w:marLeft w:val="0"/>
      <w:marRight w:val="0"/>
      <w:marTop w:val="0"/>
      <w:marBottom w:val="0"/>
      <w:divBdr>
        <w:top w:val="none" w:sz="0" w:space="0" w:color="auto"/>
        <w:left w:val="none" w:sz="0" w:space="0" w:color="auto"/>
        <w:bottom w:val="none" w:sz="0" w:space="0" w:color="auto"/>
        <w:right w:val="none" w:sz="0" w:space="0" w:color="auto"/>
      </w:divBdr>
    </w:div>
    <w:div w:id="1600793543">
      <w:marLeft w:val="0"/>
      <w:marRight w:val="0"/>
      <w:marTop w:val="0"/>
      <w:marBottom w:val="0"/>
      <w:divBdr>
        <w:top w:val="none" w:sz="0" w:space="0" w:color="auto"/>
        <w:left w:val="none" w:sz="0" w:space="0" w:color="auto"/>
        <w:bottom w:val="none" w:sz="0" w:space="0" w:color="auto"/>
        <w:right w:val="none" w:sz="0" w:space="0" w:color="auto"/>
      </w:divBdr>
    </w:div>
    <w:div w:id="1601328383">
      <w:bodyDiv w:val="1"/>
      <w:marLeft w:val="0"/>
      <w:marRight w:val="0"/>
      <w:marTop w:val="0"/>
      <w:marBottom w:val="0"/>
      <w:divBdr>
        <w:top w:val="none" w:sz="0" w:space="0" w:color="auto"/>
        <w:left w:val="none" w:sz="0" w:space="0" w:color="auto"/>
        <w:bottom w:val="none" w:sz="0" w:space="0" w:color="auto"/>
        <w:right w:val="none" w:sz="0" w:space="0" w:color="auto"/>
      </w:divBdr>
    </w:div>
    <w:div w:id="1602302446">
      <w:bodyDiv w:val="1"/>
      <w:marLeft w:val="0"/>
      <w:marRight w:val="0"/>
      <w:marTop w:val="0"/>
      <w:marBottom w:val="0"/>
      <w:divBdr>
        <w:top w:val="none" w:sz="0" w:space="0" w:color="auto"/>
        <w:left w:val="none" w:sz="0" w:space="0" w:color="auto"/>
        <w:bottom w:val="none" w:sz="0" w:space="0" w:color="auto"/>
        <w:right w:val="none" w:sz="0" w:space="0" w:color="auto"/>
      </w:divBdr>
    </w:div>
    <w:div w:id="1602371577">
      <w:bodyDiv w:val="1"/>
      <w:marLeft w:val="0"/>
      <w:marRight w:val="0"/>
      <w:marTop w:val="0"/>
      <w:marBottom w:val="0"/>
      <w:divBdr>
        <w:top w:val="none" w:sz="0" w:space="0" w:color="auto"/>
        <w:left w:val="none" w:sz="0" w:space="0" w:color="auto"/>
        <w:bottom w:val="none" w:sz="0" w:space="0" w:color="auto"/>
        <w:right w:val="none" w:sz="0" w:space="0" w:color="auto"/>
      </w:divBdr>
      <w:divsChild>
        <w:div w:id="7879148">
          <w:marLeft w:val="480"/>
          <w:marRight w:val="0"/>
          <w:marTop w:val="0"/>
          <w:marBottom w:val="0"/>
          <w:divBdr>
            <w:top w:val="none" w:sz="0" w:space="0" w:color="auto"/>
            <w:left w:val="none" w:sz="0" w:space="0" w:color="auto"/>
            <w:bottom w:val="none" w:sz="0" w:space="0" w:color="auto"/>
            <w:right w:val="none" w:sz="0" w:space="0" w:color="auto"/>
          </w:divBdr>
        </w:div>
        <w:div w:id="44061959">
          <w:marLeft w:val="480"/>
          <w:marRight w:val="0"/>
          <w:marTop w:val="0"/>
          <w:marBottom w:val="0"/>
          <w:divBdr>
            <w:top w:val="none" w:sz="0" w:space="0" w:color="auto"/>
            <w:left w:val="none" w:sz="0" w:space="0" w:color="auto"/>
            <w:bottom w:val="none" w:sz="0" w:space="0" w:color="auto"/>
            <w:right w:val="none" w:sz="0" w:space="0" w:color="auto"/>
          </w:divBdr>
        </w:div>
        <w:div w:id="100270788">
          <w:marLeft w:val="480"/>
          <w:marRight w:val="0"/>
          <w:marTop w:val="0"/>
          <w:marBottom w:val="0"/>
          <w:divBdr>
            <w:top w:val="none" w:sz="0" w:space="0" w:color="auto"/>
            <w:left w:val="none" w:sz="0" w:space="0" w:color="auto"/>
            <w:bottom w:val="none" w:sz="0" w:space="0" w:color="auto"/>
            <w:right w:val="none" w:sz="0" w:space="0" w:color="auto"/>
          </w:divBdr>
        </w:div>
        <w:div w:id="147210835">
          <w:marLeft w:val="480"/>
          <w:marRight w:val="0"/>
          <w:marTop w:val="0"/>
          <w:marBottom w:val="0"/>
          <w:divBdr>
            <w:top w:val="none" w:sz="0" w:space="0" w:color="auto"/>
            <w:left w:val="none" w:sz="0" w:space="0" w:color="auto"/>
            <w:bottom w:val="none" w:sz="0" w:space="0" w:color="auto"/>
            <w:right w:val="none" w:sz="0" w:space="0" w:color="auto"/>
          </w:divBdr>
        </w:div>
        <w:div w:id="161700021">
          <w:marLeft w:val="480"/>
          <w:marRight w:val="0"/>
          <w:marTop w:val="0"/>
          <w:marBottom w:val="0"/>
          <w:divBdr>
            <w:top w:val="none" w:sz="0" w:space="0" w:color="auto"/>
            <w:left w:val="none" w:sz="0" w:space="0" w:color="auto"/>
            <w:bottom w:val="none" w:sz="0" w:space="0" w:color="auto"/>
            <w:right w:val="none" w:sz="0" w:space="0" w:color="auto"/>
          </w:divBdr>
        </w:div>
        <w:div w:id="185027627">
          <w:marLeft w:val="480"/>
          <w:marRight w:val="0"/>
          <w:marTop w:val="0"/>
          <w:marBottom w:val="0"/>
          <w:divBdr>
            <w:top w:val="none" w:sz="0" w:space="0" w:color="auto"/>
            <w:left w:val="none" w:sz="0" w:space="0" w:color="auto"/>
            <w:bottom w:val="none" w:sz="0" w:space="0" w:color="auto"/>
            <w:right w:val="none" w:sz="0" w:space="0" w:color="auto"/>
          </w:divBdr>
        </w:div>
        <w:div w:id="233128893">
          <w:marLeft w:val="480"/>
          <w:marRight w:val="0"/>
          <w:marTop w:val="0"/>
          <w:marBottom w:val="0"/>
          <w:divBdr>
            <w:top w:val="none" w:sz="0" w:space="0" w:color="auto"/>
            <w:left w:val="none" w:sz="0" w:space="0" w:color="auto"/>
            <w:bottom w:val="none" w:sz="0" w:space="0" w:color="auto"/>
            <w:right w:val="none" w:sz="0" w:space="0" w:color="auto"/>
          </w:divBdr>
        </w:div>
        <w:div w:id="241113116">
          <w:marLeft w:val="480"/>
          <w:marRight w:val="0"/>
          <w:marTop w:val="0"/>
          <w:marBottom w:val="0"/>
          <w:divBdr>
            <w:top w:val="none" w:sz="0" w:space="0" w:color="auto"/>
            <w:left w:val="none" w:sz="0" w:space="0" w:color="auto"/>
            <w:bottom w:val="none" w:sz="0" w:space="0" w:color="auto"/>
            <w:right w:val="none" w:sz="0" w:space="0" w:color="auto"/>
          </w:divBdr>
        </w:div>
        <w:div w:id="246426906">
          <w:marLeft w:val="480"/>
          <w:marRight w:val="0"/>
          <w:marTop w:val="0"/>
          <w:marBottom w:val="0"/>
          <w:divBdr>
            <w:top w:val="none" w:sz="0" w:space="0" w:color="auto"/>
            <w:left w:val="none" w:sz="0" w:space="0" w:color="auto"/>
            <w:bottom w:val="none" w:sz="0" w:space="0" w:color="auto"/>
            <w:right w:val="none" w:sz="0" w:space="0" w:color="auto"/>
          </w:divBdr>
        </w:div>
        <w:div w:id="307439898">
          <w:marLeft w:val="480"/>
          <w:marRight w:val="0"/>
          <w:marTop w:val="0"/>
          <w:marBottom w:val="0"/>
          <w:divBdr>
            <w:top w:val="none" w:sz="0" w:space="0" w:color="auto"/>
            <w:left w:val="none" w:sz="0" w:space="0" w:color="auto"/>
            <w:bottom w:val="none" w:sz="0" w:space="0" w:color="auto"/>
            <w:right w:val="none" w:sz="0" w:space="0" w:color="auto"/>
          </w:divBdr>
        </w:div>
        <w:div w:id="321280344">
          <w:marLeft w:val="480"/>
          <w:marRight w:val="0"/>
          <w:marTop w:val="0"/>
          <w:marBottom w:val="0"/>
          <w:divBdr>
            <w:top w:val="none" w:sz="0" w:space="0" w:color="auto"/>
            <w:left w:val="none" w:sz="0" w:space="0" w:color="auto"/>
            <w:bottom w:val="none" w:sz="0" w:space="0" w:color="auto"/>
            <w:right w:val="none" w:sz="0" w:space="0" w:color="auto"/>
          </w:divBdr>
        </w:div>
        <w:div w:id="374160570">
          <w:marLeft w:val="480"/>
          <w:marRight w:val="0"/>
          <w:marTop w:val="0"/>
          <w:marBottom w:val="0"/>
          <w:divBdr>
            <w:top w:val="none" w:sz="0" w:space="0" w:color="auto"/>
            <w:left w:val="none" w:sz="0" w:space="0" w:color="auto"/>
            <w:bottom w:val="none" w:sz="0" w:space="0" w:color="auto"/>
            <w:right w:val="none" w:sz="0" w:space="0" w:color="auto"/>
          </w:divBdr>
        </w:div>
        <w:div w:id="400101778">
          <w:marLeft w:val="480"/>
          <w:marRight w:val="0"/>
          <w:marTop w:val="0"/>
          <w:marBottom w:val="0"/>
          <w:divBdr>
            <w:top w:val="none" w:sz="0" w:space="0" w:color="auto"/>
            <w:left w:val="none" w:sz="0" w:space="0" w:color="auto"/>
            <w:bottom w:val="none" w:sz="0" w:space="0" w:color="auto"/>
            <w:right w:val="none" w:sz="0" w:space="0" w:color="auto"/>
          </w:divBdr>
        </w:div>
        <w:div w:id="433745997">
          <w:marLeft w:val="480"/>
          <w:marRight w:val="0"/>
          <w:marTop w:val="0"/>
          <w:marBottom w:val="0"/>
          <w:divBdr>
            <w:top w:val="none" w:sz="0" w:space="0" w:color="auto"/>
            <w:left w:val="none" w:sz="0" w:space="0" w:color="auto"/>
            <w:bottom w:val="none" w:sz="0" w:space="0" w:color="auto"/>
            <w:right w:val="none" w:sz="0" w:space="0" w:color="auto"/>
          </w:divBdr>
        </w:div>
        <w:div w:id="499277137">
          <w:marLeft w:val="480"/>
          <w:marRight w:val="0"/>
          <w:marTop w:val="0"/>
          <w:marBottom w:val="0"/>
          <w:divBdr>
            <w:top w:val="none" w:sz="0" w:space="0" w:color="auto"/>
            <w:left w:val="none" w:sz="0" w:space="0" w:color="auto"/>
            <w:bottom w:val="none" w:sz="0" w:space="0" w:color="auto"/>
            <w:right w:val="none" w:sz="0" w:space="0" w:color="auto"/>
          </w:divBdr>
        </w:div>
        <w:div w:id="504826599">
          <w:marLeft w:val="480"/>
          <w:marRight w:val="0"/>
          <w:marTop w:val="0"/>
          <w:marBottom w:val="0"/>
          <w:divBdr>
            <w:top w:val="none" w:sz="0" w:space="0" w:color="auto"/>
            <w:left w:val="none" w:sz="0" w:space="0" w:color="auto"/>
            <w:bottom w:val="none" w:sz="0" w:space="0" w:color="auto"/>
            <w:right w:val="none" w:sz="0" w:space="0" w:color="auto"/>
          </w:divBdr>
        </w:div>
        <w:div w:id="526988556">
          <w:marLeft w:val="480"/>
          <w:marRight w:val="0"/>
          <w:marTop w:val="0"/>
          <w:marBottom w:val="0"/>
          <w:divBdr>
            <w:top w:val="none" w:sz="0" w:space="0" w:color="auto"/>
            <w:left w:val="none" w:sz="0" w:space="0" w:color="auto"/>
            <w:bottom w:val="none" w:sz="0" w:space="0" w:color="auto"/>
            <w:right w:val="none" w:sz="0" w:space="0" w:color="auto"/>
          </w:divBdr>
        </w:div>
        <w:div w:id="540016897">
          <w:marLeft w:val="480"/>
          <w:marRight w:val="0"/>
          <w:marTop w:val="0"/>
          <w:marBottom w:val="0"/>
          <w:divBdr>
            <w:top w:val="none" w:sz="0" w:space="0" w:color="auto"/>
            <w:left w:val="none" w:sz="0" w:space="0" w:color="auto"/>
            <w:bottom w:val="none" w:sz="0" w:space="0" w:color="auto"/>
            <w:right w:val="none" w:sz="0" w:space="0" w:color="auto"/>
          </w:divBdr>
        </w:div>
        <w:div w:id="582373173">
          <w:marLeft w:val="480"/>
          <w:marRight w:val="0"/>
          <w:marTop w:val="0"/>
          <w:marBottom w:val="0"/>
          <w:divBdr>
            <w:top w:val="none" w:sz="0" w:space="0" w:color="auto"/>
            <w:left w:val="none" w:sz="0" w:space="0" w:color="auto"/>
            <w:bottom w:val="none" w:sz="0" w:space="0" w:color="auto"/>
            <w:right w:val="none" w:sz="0" w:space="0" w:color="auto"/>
          </w:divBdr>
        </w:div>
        <w:div w:id="584145366">
          <w:marLeft w:val="480"/>
          <w:marRight w:val="0"/>
          <w:marTop w:val="0"/>
          <w:marBottom w:val="0"/>
          <w:divBdr>
            <w:top w:val="none" w:sz="0" w:space="0" w:color="auto"/>
            <w:left w:val="none" w:sz="0" w:space="0" w:color="auto"/>
            <w:bottom w:val="none" w:sz="0" w:space="0" w:color="auto"/>
            <w:right w:val="none" w:sz="0" w:space="0" w:color="auto"/>
          </w:divBdr>
        </w:div>
        <w:div w:id="602687175">
          <w:marLeft w:val="480"/>
          <w:marRight w:val="0"/>
          <w:marTop w:val="0"/>
          <w:marBottom w:val="0"/>
          <w:divBdr>
            <w:top w:val="none" w:sz="0" w:space="0" w:color="auto"/>
            <w:left w:val="none" w:sz="0" w:space="0" w:color="auto"/>
            <w:bottom w:val="none" w:sz="0" w:space="0" w:color="auto"/>
            <w:right w:val="none" w:sz="0" w:space="0" w:color="auto"/>
          </w:divBdr>
        </w:div>
        <w:div w:id="623198434">
          <w:marLeft w:val="480"/>
          <w:marRight w:val="0"/>
          <w:marTop w:val="0"/>
          <w:marBottom w:val="0"/>
          <w:divBdr>
            <w:top w:val="none" w:sz="0" w:space="0" w:color="auto"/>
            <w:left w:val="none" w:sz="0" w:space="0" w:color="auto"/>
            <w:bottom w:val="none" w:sz="0" w:space="0" w:color="auto"/>
            <w:right w:val="none" w:sz="0" w:space="0" w:color="auto"/>
          </w:divBdr>
        </w:div>
        <w:div w:id="667557644">
          <w:marLeft w:val="480"/>
          <w:marRight w:val="0"/>
          <w:marTop w:val="0"/>
          <w:marBottom w:val="0"/>
          <w:divBdr>
            <w:top w:val="none" w:sz="0" w:space="0" w:color="auto"/>
            <w:left w:val="none" w:sz="0" w:space="0" w:color="auto"/>
            <w:bottom w:val="none" w:sz="0" w:space="0" w:color="auto"/>
            <w:right w:val="none" w:sz="0" w:space="0" w:color="auto"/>
          </w:divBdr>
        </w:div>
        <w:div w:id="729616840">
          <w:marLeft w:val="480"/>
          <w:marRight w:val="0"/>
          <w:marTop w:val="0"/>
          <w:marBottom w:val="0"/>
          <w:divBdr>
            <w:top w:val="none" w:sz="0" w:space="0" w:color="auto"/>
            <w:left w:val="none" w:sz="0" w:space="0" w:color="auto"/>
            <w:bottom w:val="none" w:sz="0" w:space="0" w:color="auto"/>
            <w:right w:val="none" w:sz="0" w:space="0" w:color="auto"/>
          </w:divBdr>
        </w:div>
        <w:div w:id="730887127">
          <w:marLeft w:val="480"/>
          <w:marRight w:val="0"/>
          <w:marTop w:val="0"/>
          <w:marBottom w:val="0"/>
          <w:divBdr>
            <w:top w:val="none" w:sz="0" w:space="0" w:color="auto"/>
            <w:left w:val="none" w:sz="0" w:space="0" w:color="auto"/>
            <w:bottom w:val="none" w:sz="0" w:space="0" w:color="auto"/>
            <w:right w:val="none" w:sz="0" w:space="0" w:color="auto"/>
          </w:divBdr>
        </w:div>
        <w:div w:id="867455304">
          <w:marLeft w:val="480"/>
          <w:marRight w:val="0"/>
          <w:marTop w:val="0"/>
          <w:marBottom w:val="0"/>
          <w:divBdr>
            <w:top w:val="none" w:sz="0" w:space="0" w:color="auto"/>
            <w:left w:val="none" w:sz="0" w:space="0" w:color="auto"/>
            <w:bottom w:val="none" w:sz="0" w:space="0" w:color="auto"/>
            <w:right w:val="none" w:sz="0" w:space="0" w:color="auto"/>
          </w:divBdr>
        </w:div>
        <w:div w:id="887573279">
          <w:marLeft w:val="480"/>
          <w:marRight w:val="0"/>
          <w:marTop w:val="0"/>
          <w:marBottom w:val="0"/>
          <w:divBdr>
            <w:top w:val="none" w:sz="0" w:space="0" w:color="auto"/>
            <w:left w:val="none" w:sz="0" w:space="0" w:color="auto"/>
            <w:bottom w:val="none" w:sz="0" w:space="0" w:color="auto"/>
            <w:right w:val="none" w:sz="0" w:space="0" w:color="auto"/>
          </w:divBdr>
        </w:div>
        <w:div w:id="902065145">
          <w:marLeft w:val="480"/>
          <w:marRight w:val="0"/>
          <w:marTop w:val="0"/>
          <w:marBottom w:val="0"/>
          <w:divBdr>
            <w:top w:val="none" w:sz="0" w:space="0" w:color="auto"/>
            <w:left w:val="none" w:sz="0" w:space="0" w:color="auto"/>
            <w:bottom w:val="none" w:sz="0" w:space="0" w:color="auto"/>
            <w:right w:val="none" w:sz="0" w:space="0" w:color="auto"/>
          </w:divBdr>
        </w:div>
        <w:div w:id="930816795">
          <w:marLeft w:val="480"/>
          <w:marRight w:val="0"/>
          <w:marTop w:val="0"/>
          <w:marBottom w:val="0"/>
          <w:divBdr>
            <w:top w:val="none" w:sz="0" w:space="0" w:color="auto"/>
            <w:left w:val="none" w:sz="0" w:space="0" w:color="auto"/>
            <w:bottom w:val="none" w:sz="0" w:space="0" w:color="auto"/>
            <w:right w:val="none" w:sz="0" w:space="0" w:color="auto"/>
          </w:divBdr>
        </w:div>
        <w:div w:id="959191247">
          <w:marLeft w:val="480"/>
          <w:marRight w:val="0"/>
          <w:marTop w:val="0"/>
          <w:marBottom w:val="0"/>
          <w:divBdr>
            <w:top w:val="none" w:sz="0" w:space="0" w:color="auto"/>
            <w:left w:val="none" w:sz="0" w:space="0" w:color="auto"/>
            <w:bottom w:val="none" w:sz="0" w:space="0" w:color="auto"/>
            <w:right w:val="none" w:sz="0" w:space="0" w:color="auto"/>
          </w:divBdr>
        </w:div>
        <w:div w:id="968627675">
          <w:marLeft w:val="480"/>
          <w:marRight w:val="0"/>
          <w:marTop w:val="0"/>
          <w:marBottom w:val="0"/>
          <w:divBdr>
            <w:top w:val="none" w:sz="0" w:space="0" w:color="auto"/>
            <w:left w:val="none" w:sz="0" w:space="0" w:color="auto"/>
            <w:bottom w:val="none" w:sz="0" w:space="0" w:color="auto"/>
            <w:right w:val="none" w:sz="0" w:space="0" w:color="auto"/>
          </w:divBdr>
        </w:div>
        <w:div w:id="1031685628">
          <w:marLeft w:val="480"/>
          <w:marRight w:val="0"/>
          <w:marTop w:val="0"/>
          <w:marBottom w:val="0"/>
          <w:divBdr>
            <w:top w:val="none" w:sz="0" w:space="0" w:color="auto"/>
            <w:left w:val="none" w:sz="0" w:space="0" w:color="auto"/>
            <w:bottom w:val="none" w:sz="0" w:space="0" w:color="auto"/>
            <w:right w:val="none" w:sz="0" w:space="0" w:color="auto"/>
          </w:divBdr>
        </w:div>
        <w:div w:id="1031955702">
          <w:marLeft w:val="480"/>
          <w:marRight w:val="0"/>
          <w:marTop w:val="0"/>
          <w:marBottom w:val="0"/>
          <w:divBdr>
            <w:top w:val="none" w:sz="0" w:space="0" w:color="auto"/>
            <w:left w:val="none" w:sz="0" w:space="0" w:color="auto"/>
            <w:bottom w:val="none" w:sz="0" w:space="0" w:color="auto"/>
            <w:right w:val="none" w:sz="0" w:space="0" w:color="auto"/>
          </w:divBdr>
        </w:div>
        <w:div w:id="1058480271">
          <w:marLeft w:val="480"/>
          <w:marRight w:val="0"/>
          <w:marTop w:val="0"/>
          <w:marBottom w:val="0"/>
          <w:divBdr>
            <w:top w:val="none" w:sz="0" w:space="0" w:color="auto"/>
            <w:left w:val="none" w:sz="0" w:space="0" w:color="auto"/>
            <w:bottom w:val="none" w:sz="0" w:space="0" w:color="auto"/>
            <w:right w:val="none" w:sz="0" w:space="0" w:color="auto"/>
          </w:divBdr>
        </w:div>
        <w:div w:id="1086347328">
          <w:marLeft w:val="480"/>
          <w:marRight w:val="0"/>
          <w:marTop w:val="0"/>
          <w:marBottom w:val="0"/>
          <w:divBdr>
            <w:top w:val="none" w:sz="0" w:space="0" w:color="auto"/>
            <w:left w:val="none" w:sz="0" w:space="0" w:color="auto"/>
            <w:bottom w:val="none" w:sz="0" w:space="0" w:color="auto"/>
            <w:right w:val="none" w:sz="0" w:space="0" w:color="auto"/>
          </w:divBdr>
        </w:div>
        <w:div w:id="1154755599">
          <w:marLeft w:val="480"/>
          <w:marRight w:val="0"/>
          <w:marTop w:val="0"/>
          <w:marBottom w:val="0"/>
          <w:divBdr>
            <w:top w:val="none" w:sz="0" w:space="0" w:color="auto"/>
            <w:left w:val="none" w:sz="0" w:space="0" w:color="auto"/>
            <w:bottom w:val="none" w:sz="0" w:space="0" w:color="auto"/>
            <w:right w:val="none" w:sz="0" w:space="0" w:color="auto"/>
          </w:divBdr>
        </w:div>
        <w:div w:id="1204171269">
          <w:marLeft w:val="480"/>
          <w:marRight w:val="0"/>
          <w:marTop w:val="0"/>
          <w:marBottom w:val="0"/>
          <w:divBdr>
            <w:top w:val="none" w:sz="0" w:space="0" w:color="auto"/>
            <w:left w:val="none" w:sz="0" w:space="0" w:color="auto"/>
            <w:bottom w:val="none" w:sz="0" w:space="0" w:color="auto"/>
            <w:right w:val="none" w:sz="0" w:space="0" w:color="auto"/>
          </w:divBdr>
        </w:div>
        <w:div w:id="1243376099">
          <w:marLeft w:val="480"/>
          <w:marRight w:val="0"/>
          <w:marTop w:val="0"/>
          <w:marBottom w:val="0"/>
          <w:divBdr>
            <w:top w:val="none" w:sz="0" w:space="0" w:color="auto"/>
            <w:left w:val="none" w:sz="0" w:space="0" w:color="auto"/>
            <w:bottom w:val="none" w:sz="0" w:space="0" w:color="auto"/>
            <w:right w:val="none" w:sz="0" w:space="0" w:color="auto"/>
          </w:divBdr>
        </w:div>
        <w:div w:id="1270119040">
          <w:marLeft w:val="480"/>
          <w:marRight w:val="0"/>
          <w:marTop w:val="0"/>
          <w:marBottom w:val="0"/>
          <w:divBdr>
            <w:top w:val="none" w:sz="0" w:space="0" w:color="auto"/>
            <w:left w:val="none" w:sz="0" w:space="0" w:color="auto"/>
            <w:bottom w:val="none" w:sz="0" w:space="0" w:color="auto"/>
            <w:right w:val="none" w:sz="0" w:space="0" w:color="auto"/>
          </w:divBdr>
        </w:div>
        <w:div w:id="1284968074">
          <w:marLeft w:val="480"/>
          <w:marRight w:val="0"/>
          <w:marTop w:val="0"/>
          <w:marBottom w:val="0"/>
          <w:divBdr>
            <w:top w:val="none" w:sz="0" w:space="0" w:color="auto"/>
            <w:left w:val="none" w:sz="0" w:space="0" w:color="auto"/>
            <w:bottom w:val="none" w:sz="0" w:space="0" w:color="auto"/>
            <w:right w:val="none" w:sz="0" w:space="0" w:color="auto"/>
          </w:divBdr>
        </w:div>
        <w:div w:id="1311714848">
          <w:marLeft w:val="480"/>
          <w:marRight w:val="0"/>
          <w:marTop w:val="0"/>
          <w:marBottom w:val="0"/>
          <w:divBdr>
            <w:top w:val="none" w:sz="0" w:space="0" w:color="auto"/>
            <w:left w:val="none" w:sz="0" w:space="0" w:color="auto"/>
            <w:bottom w:val="none" w:sz="0" w:space="0" w:color="auto"/>
            <w:right w:val="none" w:sz="0" w:space="0" w:color="auto"/>
          </w:divBdr>
        </w:div>
        <w:div w:id="1345937219">
          <w:marLeft w:val="480"/>
          <w:marRight w:val="0"/>
          <w:marTop w:val="0"/>
          <w:marBottom w:val="0"/>
          <w:divBdr>
            <w:top w:val="none" w:sz="0" w:space="0" w:color="auto"/>
            <w:left w:val="none" w:sz="0" w:space="0" w:color="auto"/>
            <w:bottom w:val="none" w:sz="0" w:space="0" w:color="auto"/>
            <w:right w:val="none" w:sz="0" w:space="0" w:color="auto"/>
          </w:divBdr>
        </w:div>
        <w:div w:id="1411345144">
          <w:marLeft w:val="480"/>
          <w:marRight w:val="0"/>
          <w:marTop w:val="0"/>
          <w:marBottom w:val="0"/>
          <w:divBdr>
            <w:top w:val="none" w:sz="0" w:space="0" w:color="auto"/>
            <w:left w:val="none" w:sz="0" w:space="0" w:color="auto"/>
            <w:bottom w:val="none" w:sz="0" w:space="0" w:color="auto"/>
            <w:right w:val="none" w:sz="0" w:space="0" w:color="auto"/>
          </w:divBdr>
        </w:div>
        <w:div w:id="1429542121">
          <w:marLeft w:val="480"/>
          <w:marRight w:val="0"/>
          <w:marTop w:val="0"/>
          <w:marBottom w:val="0"/>
          <w:divBdr>
            <w:top w:val="none" w:sz="0" w:space="0" w:color="auto"/>
            <w:left w:val="none" w:sz="0" w:space="0" w:color="auto"/>
            <w:bottom w:val="none" w:sz="0" w:space="0" w:color="auto"/>
            <w:right w:val="none" w:sz="0" w:space="0" w:color="auto"/>
          </w:divBdr>
        </w:div>
        <w:div w:id="1452671561">
          <w:marLeft w:val="480"/>
          <w:marRight w:val="0"/>
          <w:marTop w:val="0"/>
          <w:marBottom w:val="0"/>
          <w:divBdr>
            <w:top w:val="none" w:sz="0" w:space="0" w:color="auto"/>
            <w:left w:val="none" w:sz="0" w:space="0" w:color="auto"/>
            <w:bottom w:val="none" w:sz="0" w:space="0" w:color="auto"/>
            <w:right w:val="none" w:sz="0" w:space="0" w:color="auto"/>
          </w:divBdr>
        </w:div>
        <w:div w:id="1483545656">
          <w:marLeft w:val="480"/>
          <w:marRight w:val="0"/>
          <w:marTop w:val="0"/>
          <w:marBottom w:val="0"/>
          <w:divBdr>
            <w:top w:val="none" w:sz="0" w:space="0" w:color="auto"/>
            <w:left w:val="none" w:sz="0" w:space="0" w:color="auto"/>
            <w:bottom w:val="none" w:sz="0" w:space="0" w:color="auto"/>
            <w:right w:val="none" w:sz="0" w:space="0" w:color="auto"/>
          </w:divBdr>
        </w:div>
        <w:div w:id="1586456663">
          <w:marLeft w:val="480"/>
          <w:marRight w:val="0"/>
          <w:marTop w:val="0"/>
          <w:marBottom w:val="0"/>
          <w:divBdr>
            <w:top w:val="none" w:sz="0" w:space="0" w:color="auto"/>
            <w:left w:val="none" w:sz="0" w:space="0" w:color="auto"/>
            <w:bottom w:val="none" w:sz="0" w:space="0" w:color="auto"/>
            <w:right w:val="none" w:sz="0" w:space="0" w:color="auto"/>
          </w:divBdr>
        </w:div>
        <w:div w:id="1593512892">
          <w:marLeft w:val="480"/>
          <w:marRight w:val="0"/>
          <w:marTop w:val="0"/>
          <w:marBottom w:val="0"/>
          <w:divBdr>
            <w:top w:val="none" w:sz="0" w:space="0" w:color="auto"/>
            <w:left w:val="none" w:sz="0" w:space="0" w:color="auto"/>
            <w:bottom w:val="none" w:sz="0" w:space="0" w:color="auto"/>
            <w:right w:val="none" w:sz="0" w:space="0" w:color="auto"/>
          </w:divBdr>
        </w:div>
        <w:div w:id="1605841397">
          <w:marLeft w:val="480"/>
          <w:marRight w:val="0"/>
          <w:marTop w:val="0"/>
          <w:marBottom w:val="0"/>
          <w:divBdr>
            <w:top w:val="none" w:sz="0" w:space="0" w:color="auto"/>
            <w:left w:val="none" w:sz="0" w:space="0" w:color="auto"/>
            <w:bottom w:val="none" w:sz="0" w:space="0" w:color="auto"/>
            <w:right w:val="none" w:sz="0" w:space="0" w:color="auto"/>
          </w:divBdr>
        </w:div>
        <w:div w:id="1647664453">
          <w:marLeft w:val="480"/>
          <w:marRight w:val="0"/>
          <w:marTop w:val="0"/>
          <w:marBottom w:val="0"/>
          <w:divBdr>
            <w:top w:val="none" w:sz="0" w:space="0" w:color="auto"/>
            <w:left w:val="none" w:sz="0" w:space="0" w:color="auto"/>
            <w:bottom w:val="none" w:sz="0" w:space="0" w:color="auto"/>
            <w:right w:val="none" w:sz="0" w:space="0" w:color="auto"/>
          </w:divBdr>
        </w:div>
        <w:div w:id="1669552595">
          <w:marLeft w:val="480"/>
          <w:marRight w:val="0"/>
          <w:marTop w:val="0"/>
          <w:marBottom w:val="0"/>
          <w:divBdr>
            <w:top w:val="none" w:sz="0" w:space="0" w:color="auto"/>
            <w:left w:val="none" w:sz="0" w:space="0" w:color="auto"/>
            <w:bottom w:val="none" w:sz="0" w:space="0" w:color="auto"/>
            <w:right w:val="none" w:sz="0" w:space="0" w:color="auto"/>
          </w:divBdr>
        </w:div>
        <w:div w:id="1751536905">
          <w:marLeft w:val="480"/>
          <w:marRight w:val="0"/>
          <w:marTop w:val="0"/>
          <w:marBottom w:val="0"/>
          <w:divBdr>
            <w:top w:val="none" w:sz="0" w:space="0" w:color="auto"/>
            <w:left w:val="none" w:sz="0" w:space="0" w:color="auto"/>
            <w:bottom w:val="none" w:sz="0" w:space="0" w:color="auto"/>
            <w:right w:val="none" w:sz="0" w:space="0" w:color="auto"/>
          </w:divBdr>
        </w:div>
        <w:div w:id="1829832341">
          <w:marLeft w:val="480"/>
          <w:marRight w:val="0"/>
          <w:marTop w:val="0"/>
          <w:marBottom w:val="0"/>
          <w:divBdr>
            <w:top w:val="none" w:sz="0" w:space="0" w:color="auto"/>
            <w:left w:val="none" w:sz="0" w:space="0" w:color="auto"/>
            <w:bottom w:val="none" w:sz="0" w:space="0" w:color="auto"/>
            <w:right w:val="none" w:sz="0" w:space="0" w:color="auto"/>
          </w:divBdr>
        </w:div>
        <w:div w:id="1917550001">
          <w:marLeft w:val="480"/>
          <w:marRight w:val="0"/>
          <w:marTop w:val="0"/>
          <w:marBottom w:val="0"/>
          <w:divBdr>
            <w:top w:val="none" w:sz="0" w:space="0" w:color="auto"/>
            <w:left w:val="none" w:sz="0" w:space="0" w:color="auto"/>
            <w:bottom w:val="none" w:sz="0" w:space="0" w:color="auto"/>
            <w:right w:val="none" w:sz="0" w:space="0" w:color="auto"/>
          </w:divBdr>
        </w:div>
        <w:div w:id="1936669889">
          <w:marLeft w:val="480"/>
          <w:marRight w:val="0"/>
          <w:marTop w:val="0"/>
          <w:marBottom w:val="0"/>
          <w:divBdr>
            <w:top w:val="none" w:sz="0" w:space="0" w:color="auto"/>
            <w:left w:val="none" w:sz="0" w:space="0" w:color="auto"/>
            <w:bottom w:val="none" w:sz="0" w:space="0" w:color="auto"/>
            <w:right w:val="none" w:sz="0" w:space="0" w:color="auto"/>
          </w:divBdr>
        </w:div>
        <w:div w:id="1970550518">
          <w:marLeft w:val="480"/>
          <w:marRight w:val="0"/>
          <w:marTop w:val="0"/>
          <w:marBottom w:val="0"/>
          <w:divBdr>
            <w:top w:val="none" w:sz="0" w:space="0" w:color="auto"/>
            <w:left w:val="none" w:sz="0" w:space="0" w:color="auto"/>
            <w:bottom w:val="none" w:sz="0" w:space="0" w:color="auto"/>
            <w:right w:val="none" w:sz="0" w:space="0" w:color="auto"/>
          </w:divBdr>
        </w:div>
        <w:div w:id="1987976848">
          <w:marLeft w:val="480"/>
          <w:marRight w:val="0"/>
          <w:marTop w:val="0"/>
          <w:marBottom w:val="0"/>
          <w:divBdr>
            <w:top w:val="none" w:sz="0" w:space="0" w:color="auto"/>
            <w:left w:val="none" w:sz="0" w:space="0" w:color="auto"/>
            <w:bottom w:val="none" w:sz="0" w:space="0" w:color="auto"/>
            <w:right w:val="none" w:sz="0" w:space="0" w:color="auto"/>
          </w:divBdr>
        </w:div>
        <w:div w:id="2019117597">
          <w:marLeft w:val="480"/>
          <w:marRight w:val="0"/>
          <w:marTop w:val="0"/>
          <w:marBottom w:val="0"/>
          <w:divBdr>
            <w:top w:val="none" w:sz="0" w:space="0" w:color="auto"/>
            <w:left w:val="none" w:sz="0" w:space="0" w:color="auto"/>
            <w:bottom w:val="none" w:sz="0" w:space="0" w:color="auto"/>
            <w:right w:val="none" w:sz="0" w:space="0" w:color="auto"/>
          </w:divBdr>
        </w:div>
        <w:div w:id="2019775264">
          <w:marLeft w:val="480"/>
          <w:marRight w:val="0"/>
          <w:marTop w:val="0"/>
          <w:marBottom w:val="0"/>
          <w:divBdr>
            <w:top w:val="none" w:sz="0" w:space="0" w:color="auto"/>
            <w:left w:val="none" w:sz="0" w:space="0" w:color="auto"/>
            <w:bottom w:val="none" w:sz="0" w:space="0" w:color="auto"/>
            <w:right w:val="none" w:sz="0" w:space="0" w:color="auto"/>
          </w:divBdr>
        </w:div>
        <w:div w:id="2088912856">
          <w:marLeft w:val="480"/>
          <w:marRight w:val="0"/>
          <w:marTop w:val="0"/>
          <w:marBottom w:val="0"/>
          <w:divBdr>
            <w:top w:val="none" w:sz="0" w:space="0" w:color="auto"/>
            <w:left w:val="none" w:sz="0" w:space="0" w:color="auto"/>
            <w:bottom w:val="none" w:sz="0" w:space="0" w:color="auto"/>
            <w:right w:val="none" w:sz="0" w:space="0" w:color="auto"/>
          </w:divBdr>
        </w:div>
        <w:div w:id="2092314518">
          <w:marLeft w:val="480"/>
          <w:marRight w:val="0"/>
          <w:marTop w:val="0"/>
          <w:marBottom w:val="0"/>
          <w:divBdr>
            <w:top w:val="none" w:sz="0" w:space="0" w:color="auto"/>
            <w:left w:val="none" w:sz="0" w:space="0" w:color="auto"/>
            <w:bottom w:val="none" w:sz="0" w:space="0" w:color="auto"/>
            <w:right w:val="none" w:sz="0" w:space="0" w:color="auto"/>
          </w:divBdr>
        </w:div>
      </w:divsChild>
    </w:div>
    <w:div w:id="1603295929">
      <w:marLeft w:val="0"/>
      <w:marRight w:val="0"/>
      <w:marTop w:val="0"/>
      <w:marBottom w:val="0"/>
      <w:divBdr>
        <w:top w:val="none" w:sz="0" w:space="0" w:color="auto"/>
        <w:left w:val="none" w:sz="0" w:space="0" w:color="auto"/>
        <w:bottom w:val="none" w:sz="0" w:space="0" w:color="auto"/>
        <w:right w:val="none" w:sz="0" w:space="0" w:color="auto"/>
      </w:divBdr>
    </w:div>
    <w:div w:id="1603561618">
      <w:bodyDiv w:val="1"/>
      <w:marLeft w:val="0"/>
      <w:marRight w:val="0"/>
      <w:marTop w:val="0"/>
      <w:marBottom w:val="0"/>
      <w:divBdr>
        <w:top w:val="none" w:sz="0" w:space="0" w:color="auto"/>
        <w:left w:val="none" w:sz="0" w:space="0" w:color="auto"/>
        <w:bottom w:val="none" w:sz="0" w:space="0" w:color="auto"/>
        <w:right w:val="none" w:sz="0" w:space="0" w:color="auto"/>
      </w:divBdr>
    </w:div>
    <w:div w:id="1603798735">
      <w:bodyDiv w:val="1"/>
      <w:marLeft w:val="0"/>
      <w:marRight w:val="0"/>
      <w:marTop w:val="0"/>
      <w:marBottom w:val="0"/>
      <w:divBdr>
        <w:top w:val="none" w:sz="0" w:space="0" w:color="auto"/>
        <w:left w:val="none" w:sz="0" w:space="0" w:color="auto"/>
        <w:bottom w:val="none" w:sz="0" w:space="0" w:color="auto"/>
        <w:right w:val="none" w:sz="0" w:space="0" w:color="auto"/>
      </w:divBdr>
    </w:div>
    <w:div w:id="1604613181">
      <w:bodyDiv w:val="1"/>
      <w:marLeft w:val="0"/>
      <w:marRight w:val="0"/>
      <w:marTop w:val="0"/>
      <w:marBottom w:val="0"/>
      <w:divBdr>
        <w:top w:val="none" w:sz="0" w:space="0" w:color="auto"/>
        <w:left w:val="none" w:sz="0" w:space="0" w:color="auto"/>
        <w:bottom w:val="none" w:sz="0" w:space="0" w:color="auto"/>
        <w:right w:val="none" w:sz="0" w:space="0" w:color="auto"/>
      </w:divBdr>
    </w:div>
    <w:div w:id="1606113599">
      <w:bodyDiv w:val="1"/>
      <w:marLeft w:val="0"/>
      <w:marRight w:val="0"/>
      <w:marTop w:val="0"/>
      <w:marBottom w:val="0"/>
      <w:divBdr>
        <w:top w:val="none" w:sz="0" w:space="0" w:color="auto"/>
        <w:left w:val="none" w:sz="0" w:space="0" w:color="auto"/>
        <w:bottom w:val="none" w:sz="0" w:space="0" w:color="auto"/>
        <w:right w:val="none" w:sz="0" w:space="0" w:color="auto"/>
      </w:divBdr>
    </w:div>
    <w:div w:id="1606228902">
      <w:bodyDiv w:val="1"/>
      <w:marLeft w:val="0"/>
      <w:marRight w:val="0"/>
      <w:marTop w:val="0"/>
      <w:marBottom w:val="0"/>
      <w:divBdr>
        <w:top w:val="none" w:sz="0" w:space="0" w:color="auto"/>
        <w:left w:val="none" w:sz="0" w:space="0" w:color="auto"/>
        <w:bottom w:val="none" w:sz="0" w:space="0" w:color="auto"/>
        <w:right w:val="none" w:sz="0" w:space="0" w:color="auto"/>
      </w:divBdr>
    </w:div>
    <w:div w:id="1606964264">
      <w:bodyDiv w:val="1"/>
      <w:marLeft w:val="0"/>
      <w:marRight w:val="0"/>
      <w:marTop w:val="0"/>
      <w:marBottom w:val="0"/>
      <w:divBdr>
        <w:top w:val="none" w:sz="0" w:space="0" w:color="auto"/>
        <w:left w:val="none" w:sz="0" w:space="0" w:color="auto"/>
        <w:bottom w:val="none" w:sz="0" w:space="0" w:color="auto"/>
        <w:right w:val="none" w:sz="0" w:space="0" w:color="auto"/>
      </w:divBdr>
    </w:div>
    <w:div w:id="1607077038">
      <w:bodyDiv w:val="1"/>
      <w:marLeft w:val="0"/>
      <w:marRight w:val="0"/>
      <w:marTop w:val="0"/>
      <w:marBottom w:val="0"/>
      <w:divBdr>
        <w:top w:val="none" w:sz="0" w:space="0" w:color="auto"/>
        <w:left w:val="none" w:sz="0" w:space="0" w:color="auto"/>
        <w:bottom w:val="none" w:sz="0" w:space="0" w:color="auto"/>
        <w:right w:val="none" w:sz="0" w:space="0" w:color="auto"/>
      </w:divBdr>
    </w:div>
    <w:div w:id="1607082046">
      <w:bodyDiv w:val="1"/>
      <w:marLeft w:val="0"/>
      <w:marRight w:val="0"/>
      <w:marTop w:val="0"/>
      <w:marBottom w:val="0"/>
      <w:divBdr>
        <w:top w:val="none" w:sz="0" w:space="0" w:color="auto"/>
        <w:left w:val="none" w:sz="0" w:space="0" w:color="auto"/>
        <w:bottom w:val="none" w:sz="0" w:space="0" w:color="auto"/>
        <w:right w:val="none" w:sz="0" w:space="0" w:color="auto"/>
      </w:divBdr>
    </w:div>
    <w:div w:id="1607275784">
      <w:bodyDiv w:val="1"/>
      <w:marLeft w:val="0"/>
      <w:marRight w:val="0"/>
      <w:marTop w:val="0"/>
      <w:marBottom w:val="0"/>
      <w:divBdr>
        <w:top w:val="none" w:sz="0" w:space="0" w:color="auto"/>
        <w:left w:val="none" w:sz="0" w:space="0" w:color="auto"/>
        <w:bottom w:val="none" w:sz="0" w:space="0" w:color="auto"/>
        <w:right w:val="none" w:sz="0" w:space="0" w:color="auto"/>
      </w:divBdr>
    </w:div>
    <w:div w:id="1607344634">
      <w:marLeft w:val="0"/>
      <w:marRight w:val="0"/>
      <w:marTop w:val="0"/>
      <w:marBottom w:val="0"/>
      <w:divBdr>
        <w:top w:val="none" w:sz="0" w:space="0" w:color="auto"/>
        <w:left w:val="none" w:sz="0" w:space="0" w:color="auto"/>
        <w:bottom w:val="none" w:sz="0" w:space="0" w:color="auto"/>
        <w:right w:val="none" w:sz="0" w:space="0" w:color="auto"/>
      </w:divBdr>
    </w:div>
    <w:div w:id="1607349099">
      <w:bodyDiv w:val="1"/>
      <w:marLeft w:val="0"/>
      <w:marRight w:val="0"/>
      <w:marTop w:val="0"/>
      <w:marBottom w:val="0"/>
      <w:divBdr>
        <w:top w:val="none" w:sz="0" w:space="0" w:color="auto"/>
        <w:left w:val="none" w:sz="0" w:space="0" w:color="auto"/>
        <w:bottom w:val="none" w:sz="0" w:space="0" w:color="auto"/>
        <w:right w:val="none" w:sz="0" w:space="0" w:color="auto"/>
      </w:divBdr>
    </w:div>
    <w:div w:id="1607496845">
      <w:bodyDiv w:val="1"/>
      <w:marLeft w:val="0"/>
      <w:marRight w:val="0"/>
      <w:marTop w:val="0"/>
      <w:marBottom w:val="0"/>
      <w:divBdr>
        <w:top w:val="none" w:sz="0" w:space="0" w:color="auto"/>
        <w:left w:val="none" w:sz="0" w:space="0" w:color="auto"/>
        <w:bottom w:val="none" w:sz="0" w:space="0" w:color="auto"/>
        <w:right w:val="none" w:sz="0" w:space="0" w:color="auto"/>
      </w:divBdr>
    </w:div>
    <w:div w:id="1607999279">
      <w:bodyDiv w:val="1"/>
      <w:marLeft w:val="0"/>
      <w:marRight w:val="0"/>
      <w:marTop w:val="0"/>
      <w:marBottom w:val="0"/>
      <w:divBdr>
        <w:top w:val="none" w:sz="0" w:space="0" w:color="auto"/>
        <w:left w:val="none" w:sz="0" w:space="0" w:color="auto"/>
        <w:bottom w:val="none" w:sz="0" w:space="0" w:color="auto"/>
        <w:right w:val="none" w:sz="0" w:space="0" w:color="auto"/>
      </w:divBdr>
    </w:div>
    <w:div w:id="1608077484">
      <w:bodyDiv w:val="1"/>
      <w:marLeft w:val="0"/>
      <w:marRight w:val="0"/>
      <w:marTop w:val="0"/>
      <w:marBottom w:val="0"/>
      <w:divBdr>
        <w:top w:val="none" w:sz="0" w:space="0" w:color="auto"/>
        <w:left w:val="none" w:sz="0" w:space="0" w:color="auto"/>
        <w:bottom w:val="none" w:sz="0" w:space="0" w:color="auto"/>
        <w:right w:val="none" w:sz="0" w:space="0" w:color="auto"/>
      </w:divBdr>
    </w:div>
    <w:div w:id="1609265748">
      <w:bodyDiv w:val="1"/>
      <w:marLeft w:val="0"/>
      <w:marRight w:val="0"/>
      <w:marTop w:val="0"/>
      <w:marBottom w:val="0"/>
      <w:divBdr>
        <w:top w:val="none" w:sz="0" w:space="0" w:color="auto"/>
        <w:left w:val="none" w:sz="0" w:space="0" w:color="auto"/>
        <w:bottom w:val="none" w:sz="0" w:space="0" w:color="auto"/>
        <w:right w:val="none" w:sz="0" w:space="0" w:color="auto"/>
      </w:divBdr>
    </w:div>
    <w:div w:id="1611664246">
      <w:bodyDiv w:val="1"/>
      <w:marLeft w:val="0"/>
      <w:marRight w:val="0"/>
      <w:marTop w:val="0"/>
      <w:marBottom w:val="0"/>
      <w:divBdr>
        <w:top w:val="none" w:sz="0" w:space="0" w:color="auto"/>
        <w:left w:val="none" w:sz="0" w:space="0" w:color="auto"/>
        <w:bottom w:val="none" w:sz="0" w:space="0" w:color="auto"/>
        <w:right w:val="none" w:sz="0" w:space="0" w:color="auto"/>
      </w:divBdr>
      <w:divsChild>
        <w:div w:id="17006026">
          <w:marLeft w:val="480"/>
          <w:marRight w:val="0"/>
          <w:marTop w:val="0"/>
          <w:marBottom w:val="0"/>
          <w:divBdr>
            <w:top w:val="none" w:sz="0" w:space="0" w:color="auto"/>
            <w:left w:val="none" w:sz="0" w:space="0" w:color="auto"/>
            <w:bottom w:val="none" w:sz="0" w:space="0" w:color="auto"/>
            <w:right w:val="none" w:sz="0" w:space="0" w:color="auto"/>
          </w:divBdr>
        </w:div>
        <w:div w:id="38358122">
          <w:marLeft w:val="480"/>
          <w:marRight w:val="0"/>
          <w:marTop w:val="0"/>
          <w:marBottom w:val="0"/>
          <w:divBdr>
            <w:top w:val="none" w:sz="0" w:space="0" w:color="auto"/>
            <w:left w:val="none" w:sz="0" w:space="0" w:color="auto"/>
            <w:bottom w:val="none" w:sz="0" w:space="0" w:color="auto"/>
            <w:right w:val="none" w:sz="0" w:space="0" w:color="auto"/>
          </w:divBdr>
        </w:div>
        <w:div w:id="95945410">
          <w:marLeft w:val="480"/>
          <w:marRight w:val="0"/>
          <w:marTop w:val="0"/>
          <w:marBottom w:val="0"/>
          <w:divBdr>
            <w:top w:val="none" w:sz="0" w:space="0" w:color="auto"/>
            <w:left w:val="none" w:sz="0" w:space="0" w:color="auto"/>
            <w:bottom w:val="none" w:sz="0" w:space="0" w:color="auto"/>
            <w:right w:val="none" w:sz="0" w:space="0" w:color="auto"/>
          </w:divBdr>
        </w:div>
        <w:div w:id="117771109">
          <w:marLeft w:val="480"/>
          <w:marRight w:val="0"/>
          <w:marTop w:val="0"/>
          <w:marBottom w:val="0"/>
          <w:divBdr>
            <w:top w:val="none" w:sz="0" w:space="0" w:color="auto"/>
            <w:left w:val="none" w:sz="0" w:space="0" w:color="auto"/>
            <w:bottom w:val="none" w:sz="0" w:space="0" w:color="auto"/>
            <w:right w:val="none" w:sz="0" w:space="0" w:color="auto"/>
          </w:divBdr>
        </w:div>
        <w:div w:id="130876888">
          <w:marLeft w:val="480"/>
          <w:marRight w:val="0"/>
          <w:marTop w:val="0"/>
          <w:marBottom w:val="0"/>
          <w:divBdr>
            <w:top w:val="none" w:sz="0" w:space="0" w:color="auto"/>
            <w:left w:val="none" w:sz="0" w:space="0" w:color="auto"/>
            <w:bottom w:val="none" w:sz="0" w:space="0" w:color="auto"/>
            <w:right w:val="none" w:sz="0" w:space="0" w:color="auto"/>
          </w:divBdr>
        </w:div>
        <w:div w:id="169494650">
          <w:marLeft w:val="480"/>
          <w:marRight w:val="0"/>
          <w:marTop w:val="0"/>
          <w:marBottom w:val="0"/>
          <w:divBdr>
            <w:top w:val="none" w:sz="0" w:space="0" w:color="auto"/>
            <w:left w:val="none" w:sz="0" w:space="0" w:color="auto"/>
            <w:bottom w:val="none" w:sz="0" w:space="0" w:color="auto"/>
            <w:right w:val="none" w:sz="0" w:space="0" w:color="auto"/>
          </w:divBdr>
        </w:div>
        <w:div w:id="204296830">
          <w:marLeft w:val="480"/>
          <w:marRight w:val="0"/>
          <w:marTop w:val="0"/>
          <w:marBottom w:val="0"/>
          <w:divBdr>
            <w:top w:val="none" w:sz="0" w:space="0" w:color="auto"/>
            <w:left w:val="none" w:sz="0" w:space="0" w:color="auto"/>
            <w:bottom w:val="none" w:sz="0" w:space="0" w:color="auto"/>
            <w:right w:val="none" w:sz="0" w:space="0" w:color="auto"/>
          </w:divBdr>
        </w:div>
        <w:div w:id="205946862">
          <w:marLeft w:val="480"/>
          <w:marRight w:val="0"/>
          <w:marTop w:val="0"/>
          <w:marBottom w:val="0"/>
          <w:divBdr>
            <w:top w:val="none" w:sz="0" w:space="0" w:color="auto"/>
            <w:left w:val="none" w:sz="0" w:space="0" w:color="auto"/>
            <w:bottom w:val="none" w:sz="0" w:space="0" w:color="auto"/>
            <w:right w:val="none" w:sz="0" w:space="0" w:color="auto"/>
          </w:divBdr>
        </w:div>
        <w:div w:id="208759366">
          <w:marLeft w:val="480"/>
          <w:marRight w:val="0"/>
          <w:marTop w:val="0"/>
          <w:marBottom w:val="0"/>
          <w:divBdr>
            <w:top w:val="none" w:sz="0" w:space="0" w:color="auto"/>
            <w:left w:val="none" w:sz="0" w:space="0" w:color="auto"/>
            <w:bottom w:val="none" w:sz="0" w:space="0" w:color="auto"/>
            <w:right w:val="none" w:sz="0" w:space="0" w:color="auto"/>
          </w:divBdr>
        </w:div>
        <w:div w:id="239143959">
          <w:marLeft w:val="480"/>
          <w:marRight w:val="0"/>
          <w:marTop w:val="0"/>
          <w:marBottom w:val="0"/>
          <w:divBdr>
            <w:top w:val="none" w:sz="0" w:space="0" w:color="auto"/>
            <w:left w:val="none" w:sz="0" w:space="0" w:color="auto"/>
            <w:bottom w:val="none" w:sz="0" w:space="0" w:color="auto"/>
            <w:right w:val="none" w:sz="0" w:space="0" w:color="auto"/>
          </w:divBdr>
        </w:div>
        <w:div w:id="277227273">
          <w:marLeft w:val="480"/>
          <w:marRight w:val="0"/>
          <w:marTop w:val="0"/>
          <w:marBottom w:val="0"/>
          <w:divBdr>
            <w:top w:val="none" w:sz="0" w:space="0" w:color="auto"/>
            <w:left w:val="none" w:sz="0" w:space="0" w:color="auto"/>
            <w:bottom w:val="none" w:sz="0" w:space="0" w:color="auto"/>
            <w:right w:val="none" w:sz="0" w:space="0" w:color="auto"/>
          </w:divBdr>
        </w:div>
        <w:div w:id="281884360">
          <w:marLeft w:val="480"/>
          <w:marRight w:val="0"/>
          <w:marTop w:val="0"/>
          <w:marBottom w:val="0"/>
          <w:divBdr>
            <w:top w:val="none" w:sz="0" w:space="0" w:color="auto"/>
            <w:left w:val="none" w:sz="0" w:space="0" w:color="auto"/>
            <w:bottom w:val="none" w:sz="0" w:space="0" w:color="auto"/>
            <w:right w:val="none" w:sz="0" w:space="0" w:color="auto"/>
          </w:divBdr>
        </w:div>
        <w:div w:id="284431827">
          <w:marLeft w:val="480"/>
          <w:marRight w:val="0"/>
          <w:marTop w:val="0"/>
          <w:marBottom w:val="0"/>
          <w:divBdr>
            <w:top w:val="none" w:sz="0" w:space="0" w:color="auto"/>
            <w:left w:val="none" w:sz="0" w:space="0" w:color="auto"/>
            <w:bottom w:val="none" w:sz="0" w:space="0" w:color="auto"/>
            <w:right w:val="none" w:sz="0" w:space="0" w:color="auto"/>
          </w:divBdr>
        </w:div>
        <w:div w:id="313876902">
          <w:marLeft w:val="480"/>
          <w:marRight w:val="0"/>
          <w:marTop w:val="0"/>
          <w:marBottom w:val="0"/>
          <w:divBdr>
            <w:top w:val="none" w:sz="0" w:space="0" w:color="auto"/>
            <w:left w:val="none" w:sz="0" w:space="0" w:color="auto"/>
            <w:bottom w:val="none" w:sz="0" w:space="0" w:color="auto"/>
            <w:right w:val="none" w:sz="0" w:space="0" w:color="auto"/>
          </w:divBdr>
        </w:div>
        <w:div w:id="331876119">
          <w:marLeft w:val="480"/>
          <w:marRight w:val="0"/>
          <w:marTop w:val="0"/>
          <w:marBottom w:val="0"/>
          <w:divBdr>
            <w:top w:val="none" w:sz="0" w:space="0" w:color="auto"/>
            <w:left w:val="none" w:sz="0" w:space="0" w:color="auto"/>
            <w:bottom w:val="none" w:sz="0" w:space="0" w:color="auto"/>
            <w:right w:val="none" w:sz="0" w:space="0" w:color="auto"/>
          </w:divBdr>
        </w:div>
        <w:div w:id="391662949">
          <w:marLeft w:val="480"/>
          <w:marRight w:val="0"/>
          <w:marTop w:val="0"/>
          <w:marBottom w:val="0"/>
          <w:divBdr>
            <w:top w:val="none" w:sz="0" w:space="0" w:color="auto"/>
            <w:left w:val="none" w:sz="0" w:space="0" w:color="auto"/>
            <w:bottom w:val="none" w:sz="0" w:space="0" w:color="auto"/>
            <w:right w:val="none" w:sz="0" w:space="0" w:color="auto"/>
          </w:divBdr>
        </w:div>
        <w:div w:id="423579171">
          <w:marLeft w:val="480"/>
          <w:marRight w:val="0"/>
          <w:marTop w:val="0"/>
          <w:marBottom w:val="0"/>
          <w:divBdr>
            <w:top w:val="none" w:sz="0" w:space="0" w:color="auto"/>
            <w:left w:val="none" w:sz="0" w:space="0" w:color="auto"/>
            <w:bottom w:val="none" w:sz="0" w:space="0" w:color="auto"/>
            <w:right w:val="none" w:sz="0" w:space="0" w:color="auto"/>
          </w:divBdr>
        </w:div>
        <w:div w:id="434400361">
          <w:marLeft w:val="480"/>
          <w:marRight w:val="0"/>
          <w:marTop w:val="0"/>
          <w:marBottom w:val="0"/>
          <w:divBdr>
            <w:top w:val="none" w:sz="0" w:space="0" w:color="auto"/>
            <w:left w:val="none" w:sz="0" w:space="0" w:color="auto"/>
            <w:bottom w:val="none" w:sz="0" w:space="0" w:color="auto"/>
            <w:right w:val="none" w:sz="0" w:space="0" w:color="auto"/>
          </w:divBdr>
        </w:div>
        <w:div w:id="470946165">
          <w:marLeft w:val="480"/>
          <w:marRight w:val="0"/>
          <w:marTop w:val="0"/>
          <w:marBottom w:val="0"/>
          <w:divBdr>
            <w:top w:val="none" w:sz="0" w:space="0" w:color="auto"/>
            <w:left w:val="none" w:sz="0" w:space="0" w:color="auto"/>
            <w:bottom w:val="none" w:sz="0" w:space="0" w:color="auto"/>
            <w:right w:val="none" w:sz="0" w:space="0" w:color="auto"/>
          </w:divBdr>
        </w:div>
        <w:div w:id="471796386">
          <w:marLeft w:val="480"/>
          <w:marRight w:val="0"/>
          <w:marTop w:val="0"/>
          <w:marBottom w:val="0"/>
          <w:divBdr>
            <w:top w:val="none" w:sz="0" w:space="0" w:color="auto"/>
            <w:left w:val="none" w:sz="0" w:space="0" w:color="auto"/>
            <w:bottom w:val="none" w:sz="0" w:space="0" w:color="auto"/>
            <w:right w:val="none" w:sz="0" w:space="0" w:color="auto"/>
          </w:divBdr>
        </w:div>
        <w:div w:id="500661440">
          <w:marLeft w:val="480"/>
          <w:marRight w:val="0"/>
          <w:marTop w:val="0"/>
          <w:marBottom w:val="0"/>
          <w:divBdr>
            <w:top w:val="none" w:sz="0" w:space="0" w:color="auto"/>
            <w:left w:val="none" w:sz="0" w:space="0" w:color="auto"/>
            <w:bottom w:val="none" w:sz="0" w:space="0" w:color="auto"/>
            <w:right w:val="none" w:sz="0" w:space="0" w:color="auto"/>
          </w:divBdr>
        </w:div>
        <w:div w:id="503087015">
          <w:marLeft w:val="480"/>
          <w:marRight w:val="0"/>
          <w:marTop w:val="0"/>
          <w:marBottom w:val="0"/>
          <w:divBdr>
            <w:top w:val="none" w:sz="0" w:space="0" w:color="auto"/>
            <w:left w:val="none" w:sz="0" w:space="0" w:color="auto"/>
            <w:bottom w:val="none" w:sz="0" w:space="0" w:color="auto"/>
            <w:right w:val="none" w:sz="0" w:space="0" w:color="auto"/>
          </w:divBdr>
        </w:div>
        <w:div w:id="525948781">
          <w:marLeft w:val="480"/>
          <w:marRight w:val="0"/>
          <w:marTop w:val="0"/>
          <w:marBottom w:val="0"/>
          <w:divBdr>
            <w:top w:val="none" w:sz="0" w:space="0" w:color="auto"/>
            <w:left w:val="none" w:sz="0" w:space="0" w:color="auto"/>
            <w:bottom w:val="none" w:sz="0" w:space="0" w:color="auto"/>
            <w:right w:val="none" w:sz="0" w:space="0" w:color="auto"/>
          </w:divBdr>
        </w:div>
        <w:div w:id="526411499">
          <w:marLeft w:val="480"/>
          <w:marRight w:val="0"/>
          <w:marTop w:val="0"/>
          <w:marBottom w:val="0"/>
          <w:divBdr>
            <w:top w:val="none" w:sz="0" w:space="0" w:color="auto"/>
            <w:left w:val="none" w:sz="0" w:space="0" w:color="auto"/>
            <w:bottom w:val="none" w:sz="0" w:space="0" w:color="auto"/>
            <w:right w:val="none" w:sz="0" w:space="0" w:color="auto"/>
          </w:divBdr>
        </w:div>
        <w:div w:id="546525953">
          <w:marLeft w:val="480"/>
          <w:marRight w:val="0"/>
          <w:marTop w:val="0"/>
          <w:marBottom w:val="0"/>
          <w:divBdr>
            <w:top w:val="none" w:sz="0" w:space="0" w:color="auto"/>
            <w:left w:val="none" w:sz="0" w:space="0" w:color="auto"/>
            <w:bottom w:val="none" w:sz="0" w:space="0" w:color="auto"/>
            <w:right w:val="none" w:sz="0" w:space="0" w:color="auto"/>
          </w:divBdr>
        </w:div>
        <w:div w:id="573316129">
          <w:marLeft w:val="480"/>
          <w:marRight w:val="0"/>
          <w:marTop w:val="0"/>
          <w:marBottom w:val="0"/>
          <w:divBdr>
            <w:top w:val="none" w:sz="0" w:space="0" w:color="auto"/>
            <w:left w:val="none" w:sz="0" w:space="0" w:color="auto"/>
            <w:bottom w:val="none" w:sz="0" w:space="0" w:color="auto"/>
            <w:right w:val="none" w:sz="0" w:space="0" w:color="auto"/>
          </w:divBdr>
        </w:div>
        <w:div w:id="580527256">
          <w:marLeft w:val="480"/>
          <w:marRight w:val="0"/>
          <w:marTop w:val="0"/>
          <w:marBottom w:val="0"/>
          <w:divBdr>
            <w:top w:val="none" w:sz="0" w:space="0" w:color="auto"/>
            <w:left w:val="none" w:sz="0" w:space="0" w:color="auto"/>
            <w:bottom w:val="none" w:sz="0" w:space="0" w:color="auto"/>
            <w:right w:val="none" w:sz="0" w:space="0" w:color="auto"/>
          </w:divBdr>
        </w:div>
        <w:div w:id="612715281">
          <w:marLeft w:val="480"/>
          <w:marRight w:val="0"/>
          <w:marTop w:val="0"/>
          <w:marBottom w:val="0"/>
          <w:divBdr>
            <w:top w:val="none" w:sz="0" w:space="0" w:color="auto"/>
            <w:left w:val="none" w:sz="0" w:space="0" w:color="auto"/>
            <w:bottom w:val="none" w:sz="0" w:space="0" w:color="auto"/>
            <w:right w:val="none" w:sz="0" w:space="0" w:color="auto"/>
          </w:divBdr>
        </w:div>
        <w:div w:id="630672525">
          <w:marLeft w:val="480"/>
          <w:marRight w:val="0"/>
          <w:marTop w:val="0"/>
          <w:marBottom w:val="0"/>
          <w:divBdr>
            <w:top w:val="none" w:sz="0" w:space="0" w:color="auto"/>
            <w:left w:val="none" w:sz="0" w:space="0" w:color="auto"/>
            <w:bottom w:val="none" w:sz="0" w:space="0" w:color="auto"/>
            <w:right w:val="none" w:sz="0" w:space="0" w:color="auto"/>
          </w:divBdr>
        </w:div>
        <w:div w:id="653681574">
          <w:marLeft w:val="480"/>
          <w:marRight w:val="0"/>
          <w:marTop w:val="0"/>
          <w:marBottom w:val="0"/>
          <w:divBdr>
            <w:top w:val="none" w:sz="0" w:space="0" w:color="auto"/>
            <w:left w:val="none" w:sz="0" w:space="0" w:color="auto"/>
            <w:bottom w:val="none" w:sz="0" w:space="0" w:color="auto"/>
            <w:right w:val="none" w:sz="0" w:space="0" w:color="auto"/>
          </w:divBdr>
        </w:div>
        <w:div w:id="666054576">
          <w:marLeft w:val="480"/>
          <w:marRight w:val="0"/>
          <w:marTop w:val="0"/>
          <w:marBottom w:val="0"/>
          <w:divBdr>
            <w:top w:val="none" w:sz="0" w:space="0" w:color="auto"/>
            <w:left w:val="none" w:sz="0" w:space="0" w:color="auto"/>
            <w:bottom w:val="none" w:sz="0" w:space="0" w:color="auto"/>
            <w:right w:val="none" w:sz="0" w:space="0" w:color="auto"/>
          </w:divBdr>
        </w:div>
        <w:div w:id="670454712">
          <w:marLeft w:val="480"/>
          <w:marRight w:val="0"/>
          <w:marTop w:val="0"/>
          <w:marBottom w:val="0"/>
          <w:divBdr>
            <w:top w:val="none" w:sz="0" w:space="0" w:color="auto"/>
            <w:left w:val="none" w:sz="0" w:space="0" w:color="auto"/>
            <w:bottom w:val="none" w:sz="0" w:space="0" w:color="auto"/>
            <w:right w:val="none" w:sz="0" w:space="0" w:color="auto"/>
          </w:divBdr>
        </w:div>
        <w:div w:id="697705369">
          <w:marLeft w:val="480"/>
          <w:marRight w:val="0"/>
          <w:marTop w:val="0"/>
          <w:marBottom w:val="0"/>
          <w:divBdr>
            <w:top w:val="none" w:sz="0" w:space="0" w:color="auto"/>
            <w:left w:val="none" w:sz="0" w:space="0" w:color="auto"/>
            <w:bottom w:val="none" w:sz="0" w:space="0" w:color="auto"/>
            <w:right w:val="none" w:sz="0" w:space="0" w:color="auto"/>
          </w:divBdr>
        </w:div>
        <w:div w:id="717903064">
          <w:marLeft w:val="480"/>
          <w:marRight w:val="0"/>
          <w:marTop w:val="0"/>
          <w:marBottom w:val="0"/>
          <w:divBdr>
            <w:top w:val="none" w:sz="0" w:space="0" w:color="auto"/>
            <w:left w:val="none" w:sz="0" w:space="0" w:color="auto"/>
            <w:bottom w:val="none" w:sz="0" w:space="0" w:color="auto"/>
            <w:right w:val="none" w:sz="0" w:space="0" w:color="auto"/>
          </w:divBdr>
        </w:div>
        <w:div w:id="729114637">
          <w:marLeft w:val="480"/>
          <w:marRight w:val="0"/>
          <w:marTop w:val="0"/>
          <w:marBottom w:val="0"/>
          <w:divBdr>
            <w:top w:val="none" w:sz="0" w:space="0" w:color="auto"/>
            <w:left w:val="none" w:sz="0" w:space="0" w:color="auto"/>
            <w:bottom w:val="none" w:sz="0" w:space="0" w:color="auto"/>
            <w:right w:val="none" w:sz="0" w:space="0" w:color="auto"/>
          </w:divBdr>
        </w:div>
        <w:div w:id="772476547">
          <w:marLeft w:val="480"/>
          <w:marRight w:val="0"/>
          <w:marTop w:val="0"/>
          <w:marBottom w:val="0"/>
          <w:divBdr>
            <w:top w:val="none" w:sz="0" w:space="0" w:color="auto"/>
            <w:left w:val="none" w:sz="0" w:space="0" w:color="auto"/>
            <w:bottom w:val="none" w:sz="0" w:space="0" w:color="auto"/>
            <w:right w:val="none" w:sz="0" w:space="0" w:color="auto"/>
          </w:divBdr>
        </w:div>
        <w:div w:id="877204619">
          <w:marLeft w:val="480"/>
          <w:marRight w:val="0"/>
          <w:marTop w:val="0"/>
          <w:marBottom w:val="0"/>
          <w:divBdr>
            <w:top w:val="none" w:sz="0" w:space="0" w:color="auto"/>
            <w:left w:val="none" w:sz="0" w:space="0" w:color="auto"/>
            <w:bottom w:val="none" w:sz="0" w:space="0" w:color="auto"/>
            <w:right w:val="none" w:sz="0" w:space="0" w:color="auto"/>
          </w:divBdr>
        </w:div>
        <w:div w:id="880477869">
          <w:marLeft w:val="480"/>
          <w:marRight w:val="0"/>
          <w:marTop w:val="0"/>
          <w:marBottom w:val="0"/>
          <w:divBdr>
            <w:top w:val="none" w:sz="0" w:space="0" w:color="auto"/>
            <w:left w:val="none" w:sz="0" w:space="0" w:color="auto"/>
            <w:bottom w:val="none" w:sz="0" w:space="0" w:color="auto"/>
            <w:right w:val="none" w:sz="0" w:space="0" w:color="auto"/>
          </w:divBdr>
        </w:div>
        <w:div w:id="890575170">
          <w:marLeft w:val="480"/>
          <w:marRight w:val="0"/>
          <w:marTop w:val="0"/>
          <w:marBottom w:val="0"/>
          <w:divBdr>
            <w:top w:val="none" w:sz="0" w:space="0" w:color="auto"/>
            <w:left w:val="none" w:sz="0" w:space="0" w:color="auto"/>
            <w:bottom w:val="none" w:sz="0" w:space="0" w:color="auto"/>
            <w:right w:val="none" w:sz="0" w:space="0" w:color="auto"/>
          </w:divBdr>
        </w:div>
        <w:div w:id="931478006">
          <w:marLeft w:val="480"/>
          <w:marRight w:val="0"/>
          <w:marTop w:val="0"/>
          <w:marBottom w:val="0"/>
          <w:divBdr>
            <w:top w:val="none" w:sz="0" w:space="0" w:color="auto"/>
            <w:left w:val="none" w:sz="0" w:space="0" w:color="auto"/>
            <w:bottom w:val="none" w:sz="0" w:space="0" w:color="auto"/>
            <w:right w:val="none" w:sz="0" w:space="0" w:color="auto"/>
          </w:divBdr>
        </w:div>
        <w:div w:id="966859608">
          <w:marLeft w:val="480"/>
          <w:marRight w:val="0"/>
          <w:marTop w:val="0"/>
          <w:marBottom w:val="0"/>
          <w:divBdr>
            <w:top w:val="none" w:sz="0" w:space="0" w:color="auto"/>
            <w:left w:val="none" w:sz="0" w:space="0" w:color="auto"/>
            <w:bottom w:val="none" w:sz="0" w:space="0" w:color="auto"/>
            <w:right w:val="none" w:sz="0" w:space="0" w:color="auto"/>
          </w:divBdr>
        </w:div>
        <w:div w:id="1010833609">
          <w:marLeft w:val="480"/>
          <w:marRight w:val="0"/>
          <w:marTop w:val="0"/>
          <w:marBottom w:val="0"/>
          <w:divBdr>
            <w:top w:val="none" w:sz="0" w:space="0" w:color="auto"/>
            <w:left w:val="none" w:sz="0" w:space="0" w:color="auto"/>
            <w:bottom w:val="none" w:sz="0" w:space="0" w:color="auto"/>
            <w:right w:val="none" w:sz="0" w:space="0" w:color="auto"/>
          </w:divBdr>
        </w:div>
        <w:div w:id="1012101564">
          <w:marLeft w:val="480"/>
          <w:marRight w:val="0"/>
          <w:marTop w:val="0"/>
          <w:marBottom w:val="0"/>
          <w:divBdr>
            <w:top w:val="none" w:sz="0" w:space="0" w:color="auto"/>
            <w:left w:val="none" w:sz="0" w:space="0" w:color="auto"/>
            <w:bottom w:val="none" w:sz="0" w:space="0" w:color="auto"/>
            <w:right w:val="none" w:sz="0" w:space="0" w:color="auto"/>
          </w:divBdr>
        </w:div>
        <w:div w:id="1092239539">
          <w:marLeft w:val="480"/>
          <w:marRight w:val="0"/>
          <w:marTop w:val="0"/>
          <w:marBottom w:val="0"/>
          <w:divBdr>
            <w:top w:val="none" w:sz="0" w:space="0" w:color="auto"/>
            <w:left w:val="none" w:sz="0" w:space="0" w:color="auto"/>
            <w:bottom w:val="none" w:sz="0" w:space="0" w:color="auto"/>
            <w:right w:val="none" w:sz="0" w:space="0" w:color="auto"/>
          </w:divBdr>
        </w:div>
        <w:div w:id="1134830024">
          <w:marLeft w:val="480"/>
          <w:marRight w:val="0"/>
          <w:marTop w:val="0"/>
          <w:marBottom w:val="0"/>
          <w:divBdr>
            <w:top w:val="none" w:sz="0" w:space="0" w:color="auto"/>
            <w:left w:val="none" w:sz="0" w:space="0" w:color="auto"/>
            <w:bottom w:val="none" w:sz="0" w:space="0" w:color="auto"/>
            <w:right w:val="none" w:sz="0" w:space="0" w:color="auto"/>
          </w:divBdr>
        </w:div>
        <w:div w:id="1167552889">
          <w:marLeft w:val="480"/>
          <w:marRight w:val="0"/>
          <w:marTop w:val="0"/>
          <w:marBottom w:val="0"/>
          <w:divBdr>
            <w:top w:val="none" w:sz="0" w:space="0" w:color="auto"/>
            <w:left w:val="none" w:sz="0" w:space="0" w:color="auto"/>
            <w:bottom w:val="none" w:sz="0" w:space="0" w:color="auto"/>
            <w:right w:val="none" w:sz="0" w:space="0" w:color="auto"/>
          </w:divBdr>
        </w:div>
        <w:div w:id="1199733836">
          <w:marLeft w:val="480"/>
          <w:marRight w:val="0"/>
          <w:marTop w:val="0"/>
          <w:marBottom w:val="0"/>
          <w:divBdr>
            <w:top w:val="none" w:sz="0" w:space="0" w:color="auto"/>
            <w:left w:val="none" w:sz="0" w:space="0" w:color="auto"/>
            <w:bottom w:val="none" w:sz="0" w:space="0" w:color="auto"/>
            <w:right w:val="none" w:sz="0" w:space="0" w:color="auto"/>
          </w:divBdr>
        </w:div>
        <w:div w:id="1230772844">
          <w:marLeft w:val="480"/>
          <w:marRight w:val="0"/>
          <w:marTop w:val="0"/>
          <w:marBottom w:val="0"/>
          <w:divBdr>
            <w:top w:val="none" w:sz="0" w:space="0" w:color="auto"/>
            <w:left w:val="none" w:sz="0" w:space="0" w:color="auto"/>
            <w:bottom w:val="none" w:sz="0" w:space="0" w:color="auto"/>
            <w:right w:val="none" w:sz="0" w:space="0" w:color="auto"/>
          </w:divBdr>
        </w:div>
        <w:div w:id="1246888197">
          <w:marLeft w:val="480"/>
          <w:marRight w:val="0"/>
          <w:marTop w:val="0"/>
          <w:marBottom w:val="0"/>
          <w:divBdr>
            <w:top w:val="none" w:sz="0" w:space="0" w:color="auto"/>
            <w:left w:val="none" w:sz="0" w:space="0" w:color="auto"/>
            <w:bottom w:val="none" w:sz="0" w:space="0" w:color="auto"/>
            <w:right w:val="none" w:sz="0" w:space="0" w:color="auto"/>
          </w:divBdr>
        </w:div>
        <w:div w:id="1255016717">
          <w:marLeft w:val="480"/>
          <w:marRight w:val="0"/>
          <w:marTop w:val="0"/>
          <w:marBottom w:val="0"/>
          <w:divBdr>
            <w:top w:val="none" w:sz="0" w:space="0" w:color="auto"/>
            <w:left w:val="none" w:sz="0" w:space="0" w:color="auto"/>
            <w:bottom w:val="none" w:sz="0" w:space="0" w:color="auto"/>
            <w:right w:val="none" w:sz="0" w:space="0" w:color="auto"/>
          </w:divBdr>
        </w:div>
        <w:div w:id="1256015787">
          <w:marLeft w:val="480"/>
          <w:marRight w:val="0"/>
          <w:marTop w:val="0"/>
          <w:marBottom w:val="0"/>
          <w:divBdr>
            <w:top w:val="none" w:sz="0" w:space="0" w:color="auto"/>
            <w:left w:val="none" w:sz="0" w:space="0" w:color="auto"/>
            <w:bottom w:val="none" w:sz="0" w:space="0" w:color="auto"/>
            <w:right w:val="none" w:sz="0" w:space="0" w:color="auto"/>
          </w:divBdr>
        </w:div>
        <w:div w:id="1293056288">
          <w:marLeft w:val="480"/>
          <w:marRight w:val="0"/>
          <w:marTop w:val="0"/>
          <w:marBottom w:val="0"/>
          <w:divBdr>
            <w:top w:val="none" w:sz="0" w:space="0" w:color="auto"/>
            <w:left w:val="none" w:sz="0" w:space="0" w:color="auto"/>
            <w:bottom w:val="none" w:sz="0" w:space="0" w:color="auto"/>
            <w:right w:val="none" w:sz="0" w:space="0" w:color="auto"/>
          </w:divBdr>
        </w:div>
        <w:div w:id="1351374560">
          <w:marLeft w:val="480"/>
          <w:marRight w:val="0"/>
          <w:marTop w:val="0"/>
          <w:marBottom w:val="0"/>
          <w:divBdr>
            <w:top w:val="none" w:sz="0" w:space="0" w:color="auto"/>
            <w:left w:val="none" w:sz="0" w:space="0" w:color="auto"/>
            <w:bottom w:val="none" w:sz="0" w:space="0" w:color="auto"/>
            <w:right w:val="none" w:sz="0" w:space="0" w:color="auto"/>
          </w:divBdr>
        </w:div>
        <w:div w:id="1384789582">
          <w:marLeft w:val="480"/>
          <w:marRight w:val="0"/>
          <w:marTop w:val="0"/>
          <w:marBottom w:val="0"/>
          <w:divBdr>
            <w:top w:val="none" w:sz="0" w:space="0" w:color="auto"/>
            <w:left w:val="none" w:sz="0" w:space="0" w:color="auto"/>
            <w:bottom w:val="none" w:sz="0" w:space="0" w:color="auto"/>
            <w:right w:val="none" w:sz="0" w:space="0" w:color="auto"/>
          </w:divBdr>
        </w:div>
        <w:div w:id="1398286734">
          <w:marLeft w:val="480"/>
          <w:marRight w:val="0"/>
          <w:marTop w:val="0"/>
          <w:marBottom w:val="0"/>
          <w:divBdr>
            <w:top w:val="none" w:sz="0" w:space="0" w:color="auto"/>
            <w:left w:val="none" w:sz="0" w:space="0" w:color="auto"/>
            <w:bottom w:val="none" w:sz="0" w:space="0" w:color="auto"/>
            <w:right w:val="none" w:sz="0" w:space="0" w:color="auto"/>
          </w:divBdr>
        </w:div>
        <w:div w:id="1410423248">
          <w:marLeft w:val="480"/>
          <w:marRight w:val="0"/>
          <w:marTop w:val="0"/>
          <w:marBottom w:val="0"/>
          <w:divBdr>
            <w:top w:val="none" w:sz="0" w:space="0" w:color="auto"/>
            <w:left w:val="none" w:sz="0" w:space="0" w:color="auto"/>
            <w:bottom w:val="none" w:sz="0" w:space="0" w:color="auto"/>
            <w:right w:val="none" w:sz="0" w:space="0" w:color="auto"/>
          </w:divBdr>
        </w:div>
        <w:div w:id="1417895214">
          <w:marLeft w:val="480"/>
          <w:marRight w:val="0"/>
          <w:marTop w:val="0"/>
          <w:marBottom w:val="0"/>
          <w:divBdr>
            <w:top w:val="none" w:sz="0" w:space="0" w:color="auto"/>
            <w:left w:val="none" w:sz="0" w:space="0" w:color="auto"/>
            <w:bottom w:val="none" w:sz="0" w:space="0" w:color="auto"/>
            <w:right w:val="none" w:sz="0" w:space="0" w:color="auto"/>
          </w:divBdr>
        </w:div>
        <w:div w:id="1425342608">
          <w:marLeft w:val="480"/>
          <w:marRight w:val="0"/>
          <w:marTop w:val="0"/>
          <w:marBottom w:val="0"/>
          <w:divBdr>
            <w:top w:val="none" w:sz="0" w:space="0" w:color="auto"/>
            <w:left w:val="none" w:sz="0" w:space="0" w:color="auto"/>
            <w:bottom w:val="none" w:sz="0" w:space="0" w:color="auto"/>
            <w:right w:val="none" w:sz="0" w:space="0" w:color="auto"/>
          </w:divBdr>
        </w:div>
        <w:div w:id="1437823474">
          <w:marLeft w:val="480"/>
          <w:marRight w:val="0"/>
          <w:marTop w:val="0"/>
          <w:marBottom w:val="0"/>
          <w:divBdr>
            <w:top w:val="none" w:sz="0" w:space="0" w:color="auto"/>
            <w:left w:val="none" w:sz="0" w:space="0" w:color="auto"/>
            <w:bottom w:val="none" w:sz="0" w:space="0" w:color="auto"/>
            <w:right w:val="none" w:sz="0" w:space="0" w:color="auto"/>
          </w:divBdr>
        </w:div>
        <w:div w:id="1443644588">
          <w:marLeft w:val="480"/>
          <w:marRight w:val="0"/>
          <w:marTop w:val="0"/>
          <w:marBottom w:val="0"/>
          <w:divBdr>
            <w:top w:val="none" w:sz="0" w:space="0" w:color="auto"/>
            <w:left w:val="none" w:sz="0" w:space="0" w:color="auto"/>
            <w:bottom w:val="none" w:sz="0" w:space="0" w:color="auto"/>
            <w:right w:val="none" w:sz="0" w:space="0" w:color="auto"/>
          </w:divBdr>
        </w:div>
        <w:div w:id="1446341738">
          <w:marLeft w:val="480"/>
          <w:marRight w:val="0"/>
          <w:marTop w:val="0"/>
          <w:marBottom w:val="0"/>
          <w:divBdr>
            <w:top w:val="none" w:sz="0" w:space="0" w:color="auto"/>
            <w:left w:val="none" w:sz="0" w:space="0" w:color="auto"/>
            <w:bottom w:val="none" w:sz="0" w:space="0" w:color="auto"/>
            <w:right w:val="none" w:sz="0" w:space="0" w:color="auto"/>
          </w:divBdr>
        </w:div>
        <w:div w:id="1455715327">
          <w:marLeft w:val="480"/>
          <w:marRight w:val="0"/>
          <w:marTop w:val="0"/>
          <w:marBottom w:val="0"/>
          <w:divBdr>
            <w:top w:val="none" w:sz="0" w:space="0" w:color="auto"/>
            <w:left w:val="none" w:sz="0" w:space="0" w:color="auto"/>
            <w:bottom w:val="none" w:sz="0" w:space="0" w:color="auto"/>
            <w:right w:val="none" w:sz="0" w:space="0" w:color="auto"/>
          </w:divBdr>
        </w:div>
        <w:div w:id="1463034171">
          <w:marLeft w:val="480"/>
          <w:marRight w:val="0"/>
          <w:marTop w:val="0"/>
          <w:marBottom w:val="0"/>
          <w:divBdr>
            <w:top w:val="none" w:sz="0" w:space="0" w:color="auto"/>
            <w:left w:val="none" w:sz="0" w:space="0" w:color="auto"/>
            <w:bottom w:val="none" w:sz="0" w:space="0" w:color="auto"/>
            <w:right w:val="none" w:sz="0" w:space="0" w:color="auto"/>
          </w:divBdr>
        </w:div>
        <w:div w:id="1482698353">
          <w:marLeft w:val="480"/>
          <w:marRight w:val="0"/>
          <w:marTop w:val="0"/>
          <w:marBottom w:val="0"/>
          <w:divBdr>
            <w:top w:val="none" w:sz="0" w:space="0" w:color="auto"/>
            <w:left w:val="none" w:sz="0" w:space="0" w:color="auto"/>
            <w:bottom w:val="none" w:sz="0" w:space="0" w:color="auto"/>
            <w:right w:val="none" w:sz="0" w:space="0" w:color="auto"/>
          </w:divBdr>
        </w:div>
        <w:div w:id="1483037309">
          <w:marLeft w:val="480"/>
          <w:marRight w:val="0"/>
          <w:marTop w:val="0"/>
          <w:marBottom w:val="0"/>
          <w:divBdr>
            <w:top w:val="none" w:sz="0" w:space="0" w:color="auto"/>
            <w:left w:val="none" w:sz="0" w:space="0" w:color="auto"/>
            <w:bottom w:val="none" w:sz="0" w:space="0" w:color="auto"/>
            <w:right w:val="none" w:sz="0" w:space="0" w:color="auto"/>
          </w:divBdr>
        </w:div>
        <w:div w:id="1514369994">
          <w:marLeft w:val="480"/>
          <w:marRight w:val="0"/>
          <w:marTop w:val="0"/>
          <w:marBottom w:val="0"/>
          <w:divBdr>
            <w:top w:val="none" w:sz="0" w:space="0" w:color="auto"/>
            <w:left w:val="none" w:sz="0" w:space="0" w:color="auto"/>
            <w:bottom w:val="none" w:sz="0" w:space="0" w:color="auto"/>
            <w:right w:val="none" w:sz="0" w:space="0" w:color="auto"/>
          </w:divBdr>
        </w:div>
        <w:div w:id="1529219058">
          <w:marLeft w:val="480"/>
          <w:marRight w:val="0"/>
          <w:marTop w:val="0"/>
          <w:marBottom w:val="0"/>
          <w:divBdr>
            <w:top w:val="none" w:sz="0" w:space="0" w:color="auto"/>
            <w:left w:val="none" w:sz="0" w:space="0" w:color="auto"/>
            <w:bottom w:val="none" w:sz="0" w:space="0" w:color="auto"/>
            <w:right w:val="none" w:sz="0" w:space="0" w:color="auto"/>
          </w:divBdr>
        </w:div>
        <w:div w:id="1575508984">
          <w:marLeft w:val="480"/>
          <w:marRight w:val="0"/>
          <w:marTop w:val="0"/>
          <w:marBottom w:val="0"/>
          <w:divBdr>
            <w:top w:val="none" w:sz="0" w:space="0" w:color="auto"/>
            <w:left w:val="none" w:sz="0" w:space="0" w:color="auto"/>
            <w:bottom w:val="none" w:sz="0" w:space="0" w:color="auto"/>
            <w:right w:val="none" w:sz="0" w:space="0" w:color="auto"/>
          </w:divBdr>
        </w:div>
        <w:div w:id="1575966665">
          <w:marLeft w:val="480"/>
          <w:marRight w:val="0"/>
          <w:marTop w:val="0"/>
          <w:marBottom w:val="0"/>
          <w:divBdr>
            <w:top w:val="none" w:sz="0" w:space="0" w:color="auto"/>
            <w:left w:val="none" w:sz="0" w:space="0" w:color="auto"/>
            <w:bottom w:val="none" w:sz="0" w:space="0" w:color="auto"/>
            <w:right w:val="none" w:sz="0" w:space="0" w:color="auto"/>
          </w:divBdr>
        </w:div>
        <w:div w:id="1604877025">
          <w:marLeft w:val="480"/>
          <w:marRight w:val="0"/>
          <w:marTop w:val="0"/>
          <w:marBottom w:val="0"/>
          <w:divBdr>
            <w:top w:val="none" w:sz="0" w:space="0" w:color="auto"/>
            <w:left w:val="none" w:sz="0" w:space="0" w:color="auto"/>
            <w:bottom w:val="none" w:sz="0" w:space="0" w:color="auto"/>
            <w:right w:val="none" w:sz="0" w:space="0" w:color="auto"/>
          </w:divBdr>
        </w:div>
        <w:div w:id="1687756733">
          <w:marLeft w:val="480"/>
          <w:marRight w:val="0"/>
          <w:marTop w:val="0"/>
          <w:marBottom w:val="0"/>
          <w:divBdr>
            <w:top w:val="none" w:sz="0" w:space="0" w:color="auto"/>
            <w:left w:val="none" w:sz="0" w:space="0" w:color="auto"/>
            <w:bottom w:val="none" w:sz="0" w:space="0" w:color="auto"/>
            <w:right w:val="none" w:sz="0" w:space="0" w:color="auto"/>
          </w:divBdr>
        </w:div>
        <w:div w:id="1697461315">
          <w:marLeft w:val="480"/>
          <w:marRight w:val="0"/>
          <w:marTop w:val="0"/>
          <w:marBottom w:val="0"/>
          <w:divBdr>
            <w:top w:val="none" w:sz="0" w:space="0" w:color="auto"/>
            <w:left w:val="none" w:sz="0" w:space="0" w:color="auto"/>
            <w:bottom w:val="none" w:sz="0" w:space="0" w:color="auto"/>
            <w:right w:val="none" w:sz="0" w:space="0" w:color="auto"/>
          </w:divBdr>
        </w:div>
        <w:div w:id="1711615029">
          <w:marLeft w:val="480"/>
          <w:marRight w:val="0"/>
          <w:marTop w:val="0"/>
          <w:marBottom w:val="0"/>
          <w:divBdr>
            <w:top w:val="none" w:sz="0" w:space="0" w:color="auto"/>
            <w:left w:val="none" w:sz="0" w:space="0" w:color="auto"/>
            <w:bottom w:val="none" w:sz="0" w:space="0" w:color="auto"/>
            <w:right w:val="none" w:sz="0" w:space="0" w:color="auto"/>
          </w:divBdr>
        </w:div>
        <w:div w:id="1767732317">
          <w:marLeft w:val="480"/>
          <w:marRight w:val="0"/>
          <w:marTop w:val="0"/>
          <w:marBottom w:val="0"/>
          <w:divBdr>
            <w:top w:val="none" w:sz="0" w:space="0" w:color="auto"/>
            <w:left w:val="none" w:sz="0" w:space="0" w:color="auto"/>
            <w:bottom w:val="none" w:sz="0" w:space="0" w:color="auto"/>
            <w:right w:val="none" w:sz="0" w:space="0" w:color="auto"/>
          </w:divBdr>
        </w:div>
        <w:div w:id="1773470888">
          <w:marLeft w:val="480"/>
          <w:marRight w:val="0"/>
          <w:marTop w:val="0"/>
          <w:marBottom w:val="0"/>
          <w:divBdr>
            <w:top w:val="none" w:sz="0" w:space="0" w:color="auto"/>
            <w:left w:val="none" w:sz="0" w:space="0" w:color="auto"/>
            <w:bottom w:val="none" w:sz="0" w:space="0" w:color="auto"/>
            <w:right w:val="none" w:sz="0" w:space="0" w:color="auto"/>
          </w:divBdr>
        </w:div>
        <w:div w:id="1852067037">
          <w:marLeft w:val="480"/>
          <w:marRight w:val="0"/>
          <w:marTop w:val="0"/>
          <w:marBottom w:val="0"/>
          <w:divBdr>
            <w:top w:val="none" w:sz="0" w:space="0" w:color="auto"/>
            <w:left w:val="none" w:sz="0" w:space="0" w:color="auto"/>
            <w:bottom w:val="none" w:sz="0" w:space="0" w:color="auto"/>
            <w:right w:val="none" w:sz="0" w:space="0" w:color="auto"/>
          </w:divBdr>
        </w:div>
        <w:div w:id="1922375529">
          <w:marLeft w:val="480"/>
          <w:marRight w:val="0"/>
          <w:marTop w:val="0"/>
          <w:marBottom w:val="0"/>
          <w:divBdr>
            <w:top w:val="none" w:sz="0" w:space="0" w:color="auto"/>
            <w:left w:val="none" w:sz="0" w:space="0" w:color="auto"/>
            <w:bottom w:val="none" w:sz="0" w:space="0" w:color="auto"/>
            <w:right w:val="none" w:sz="0" w:space="0" w:color="auto"/>
          </w:divBdr>
        </w:div>
        <w:div w:id="1972906403">
          <w:marLeft w:val="480"/>
          <w:marRight w:val="0"/>
          <w:marTop w:val="0"/>
          <w:marBottom w:val="0"/>
          <w:divBdr>
            <w:top w:val="none" w:sz="0" w:space="0" w:color="auto"/>
            <w:left w:val="none" w:sz="0" w:space="0" w:color="auto"/>
            <w:bottom w:val="none" w:sz="0" w:space="0" w:color="auto"/>
            <w:right w:val="none" w:sz="0" w:space="0" w:color="auto"/>
          </w:divBdr>
        </w:div>
        <w:div w:id="1980718561">
          <w:marLeft w:val="480"/>
          <w:marRight w:val="0"/>
          <w:marTop w:val="0"/>
          <w:marBottom w:val="0"/>
          <w:divBdr>
            <w:top w:val="none" w:sz="0" w:space="0" w:color="auto"/>
            <w:left w:val="none" w:sz="0" w:space="0" w:color="auto"/>
            <w:bottom w:val="none" w:sz="0" w:space="0" w:color="auto"/>
            <w:right w:val="none" w:sz="0" w:space="0" w:color="auto"/>
          </w:divBdr>
        </w:div>
        <w:div w:id="1983775266">
          <w:marLeft w:val="480"/>
          <w:marRight w:val="0"/>
          <w:marTop w:val="0"/>
          <w:marBottom w:val="0"/>
          <w:divBdr>
            <w:top w:val="none" w:sz="0" w:space="0" w:color="auto"/>
            <w:left w:val="none" w:sz="0" w:space="0" w:color="auto"/>
            <w:bottom w:val="none" w:sz="0" w:space="0" w:color="auto"/>
            <w:right w:val="none" w:sz="0" w:space="0" w:color="auto"/>
          </w:divBdr>
        </w:div>
        <w:div w:id="2048291968">
          <w:marLeft w:val="480"/>
          <w:marRight w:val="0"/>
          <w:marTop w:val="0"/>
          <w:marBottom w:val="0"/>
          <w:divBdr>
            <w:top w:val="none" w:sz="0" w:space="0" w:color="auto"/>
            <w:left w:val="none" w:sz="0" w:space="0" w:color="auto"/>
            <w:bottom w:val="none" w:sz="0" w:space="0" w:color="auto"/>
            <w:right w:val="none" w:sz="0" w:space="0" w:color="auto"/>
          </w:divBdr>
        </w:div>
        <w:div w:id="2060126012">
          <w:marLeft w:val="480"/>
          <w:marRight w:val="0"/>
          <w:marTop w:val="0"/>
          <w:marBottom w:val="0"/>
          <w:divBdr>
            <w:top w:val="none" w:sz="0" w:space="0" w:color="auto"/>
            <w:left w:val="none" w:sz="0" w:space="0" w:color="auto"/>
            <w:bottom w:val="none" w:sz="0" w:space="0" w:color="auto"/>
            <w:right w:val="none" w:sz="0" w:space="0" w:color="auto"/>
          </w:divBdr>
        </w:div>
        <w:div w:id="2112623528">
          <w:marLeft w:val="480"/>
          <w:marRight w:val="0"/>
          <w:marTop w:val="0"/>
          <w:marBottom w:val="0"/>
          <w:divBdr>
            <w:top w:val="none" w:sz="0" w:space="0" w:color="auto"/>
            <w:left w:val="none" w:sz="0" w:space="0" w:color="auto"/>
            <w:bottom w:val="none" w:sz="0" w:space="0" w:color="auto"/>
            <w:right w:val="none" w:sz="0" w:space="0" w:color="auto"/>
          </w:divBdr>
        </w:div>
      </w:divsChild>
    </w:div>
    <w:div w:id="1611745572">
      <w:bodyDiv w:val="1"/>
      <w:marLeft w:val="0"/>
      <w:marRight w:val="0"/>
      <w:marTop w:val="0"/>
      <w:marBottom w:val="0"/>
      <w:divBdr>
        <w:top w:val="none" w:sz="0" w:space="0" w:color="auto"/>
        <w:left w:val="none" w:sz="0" w:space="0" w:color="auto"/>
        <w:bottom w:val="none" w:sz="0" w:space="0" w:color="auto"/>
        <w:right w:val="none" w:sz="0" w:space="0" w:color="auto"/>
      </w:divBdr>
    </w:div>
    <w:div w:id="1612321200">
      <w:marLeft w:val="0"/>
      <w:marRight w:val="0"/>
      <w:marTop w:val="0"/>
      <w:marBottom w:val="0"/>
      <w:divBdr>
        <w:top w:val="none" w:sz="0" w:space="0" w:color="auto"/>
        <w:left w:val="none" w:sz="0" w:space="0" w:color="auto"/>
        <w:bottom w:val="none" w:sz="0" w:space="0" w:color="auto"/>
        <w:right w:val="none" w:sz="0" w:space="0" w:color="auto"/>
      </w:divBdr>
    </w:div>
    <w:div w:id="1612324358">
      <w:bodyDiv w:val="1"/>
      <w:marLeft w:val="0"/>
      <w:marRight w:val="0"/>
      <w:marTop w:val="0"/>
      <w:marBottom w:val="0"/>
      <w:divBdr>
        <w:top w:val="none" w:sz="0" w:space="0" w:color="auto"/>
        <w:left w:val="none" w:sz="0" w:space="0" w:color="auto"/>
        <w:bottom w:val="none" w:sz="0" w:space="0" w:color="auto"/>
        <w:right w:val="none" w:sz="0" w:space="0" w:color="auto"/>
      </w:divBdr>
    </w:div>
    <w:div w:id="1612472901">
      <w:bodyDiv w:val="1"/>
      <w:marLeft w:val="0"/>
      <w:marRight w:val="0"/>
      <w:marTop w:val="0"/>
      <w:marBottom w:val="0"/>
      <w:divBdr>
        <w:top w:val="none" w:sz="0" w:space="0" w:color="auto"/>
        <w:left w:val="none" w:sz="0" w:space="0" w:color="auto"/>
        <w:bottom w:val="none" w:sz="0" w:space="0" w:color="auto"/>
        <w:right w:val="none" w:sz="0" w:space="0" w:color="auto"/>
      </w:divBdr>
    </w:div>
    <w:div w:id="1612932527">
      <w:bodyDiv w:val="1"/>
      <w:marLeft w:val="0"/>
      <w:marRight w:val="0"/>
      <w:marTop w:val="0"/>
      <w:marBottom w:val="0"/>
      <w:divBdr>
        <w:top w:val="none" w:sz="0" w:space="0" w:color="auto"/>
        <w:left w:val="none" w:sz="0" w:space="0" w:color="auto"/>
        <w:bottom w:val="none" w:sz="0" w:space="0" w:color="auto"/>
        <w:right w:val="none" w:sz="0" w:space="0" w:color="auto"/>
      </w:divBdr>
    </w:div>
    <w:div w:id="1613367210">
      <w:bodyDiv w:val="1"/>
      <w:marLeft w:val="0"/>
      <w:marRight w:val="0"/>
      <w:marTop w:val="0"/>
      <w:marBottom w:val="0"/>
      <w:divBdr>
        <w:top w:val="none" w:sz="0" w:space="0" w:color="auto"/>
        <w:left w:val="none" w:sz="0" w:space="0" w:color="auto"/>
        <w:bottom w:val="none" w:sz="0" w:space="0" w:color="auto"/>
        <w:right w:val="none" w:sz="0" w:space="0" w:color="auto"/>
      </w:divBdr>
      <w:divsChild>
        <w:div w:id="31271675">
          <w:marLeft w:val="480"/>
          <w:marRight w:val="0"/>
          <w:marTop w:val="0"/>
          <w:marBottom w:val="0"/>
          <w:divBdr>
            <w:top w:val="none" w:sz="0" w:space="0" w:color="auto"/>
            <w:left w:val="none" w:sz="0" w:space="0" w:color="auto"/>
            <w:bottom w:val="none" w:sz="0" w:space="0" w:color="auto"/>
            <w:right w:val="none" w:sz="0" w:space="0" w:color="auto"/>
          </w:divBdr>
        </w:div>
        <w:div w:id="99034410">
          <w:marLeft w:val="480"/>
          <w:marRight w:val="0"/>
          <w:marTop w:val="0"/>
          <w:marBottom w:val="0"/>
          <w:divBdr>
            <w:top w:val="none" w:sz="0" w:space="0" w:color="auto"/>
            <w:left w:val="none" w:sz="0" w:space="0" w:color="auto"/>
            <w:bottom w:val="none" w:sz="0" w:space="0" w:color="auto"/>
            <w:right w:val="none" w:sz="0" w:space="0" w:color="auto"/>
          </w:divBdr>
        </w:div>
        <w:div w:id="125584797">
          <w:marLeft w:val="480"/>
          <w:marRight w:val="0"/>
          <w:marTop w:val="0"/>
          <w:marBottom w:val="0"/>
          <w:divBdr>
            <w:top w:val="none" w:sz="0" w:space="0" w:color="auto"/>
            <w:left w:val="none" w:sz="0" w:space="0" w:color="auto"/>
            <w:bottom w:val="none" w:sz="0" w:space="0" w:color="auto"/>
            <w:right w:val="none" w:sz="0" w:space="0" w:color="auto"/>
          </w:divBdr>
        </w:div>
        <w:div w:id="131605960">
          <w:marLeft w:val="480"/>
          <w:marRight w:val="0"/>
          <w:marTop w:val="0"/>
          <w:marBottom w:val="0"/>
          <w:divBdr>
            <w:top w:val="none" w:sz="0" w:space="0" w:color="auto"/>
            <w:left w:val="none" w:sz="0" w:space="0" w:color="auto"/>
            <w:bottom w:val="none" w:sz="0" w:space="0" w:color="auto"/>
            <w:right w:val="none" w:sz="0" w:space="0" w:color="auto"/>
          </w:divBdr>
        </w:div>
        <w:div w:id="144318902">
          <w:marLeft w:val="480"/>
          <w:marRight w:val="0"/>
          <w:marTop w:val="0"/>
          <w:marBottom w:val="0"/>
          <w:divBdr>
            <w:top w:val="none" w:sz="0" w:space="0" w:color="auto"/>
            <w:left w:val="none" w:sz="0" w:space="0" w:color="auto"/>
            <w:bottom w:val="none" w:sz="0" w:space="0" w:color="auto"/>
            <w:right w:val="none" w:sz="0" w:space="0" w:color="auto"/>
          </w:divBdr>
        </w:div>
        <w:div w:id="149566174">
          <w:marLeft w:val="480"/>
          <w:marRight w:val="0"/>
          <w:marTop w:val="0"/>
          <w:marBottom w:val="0"/>
          <w:divBdr>
            <w:top w:val="none" w:sz="0" w:space="0" w:color="auto"/>
            <w:left w:val="none" w:sz="0" w:space="0" w:color="auto"/>
            <w:bottom w:val="none" w:sz="0" w:space="0" w:color="auto"/>
            <w:right w:val="none" w:sz="0" w:space="0" w:color="auto"/>
          </w:divBdr>
        </w:div>
        <w:div w:id="190343144">
          <w:marLeft w:val="480"/>
          <w:marRight w:val="0"/>
          <w:marTop w:val="0"/>
          <w:marBottom w:val="0"/>
          <w:divBdr>
            <w:top w:val="none" w:sz="0" w:space="0" w:color="auto"/>
            <w:left w:val="none" w:sz="0" w:space="0" w:color="auto"/>
            <w:bottom w:val="none" w:sz="0" w:space="0" w:color="auto"/>
            <w:right w:val="none" w:sz="0" w:space="0" w:color="auto"/>
          </w:divBdr>
        </w:div>
        <w:div w:id="203180972">
          <w:marLeft w:val="480"/>
          <w:marRight w:val="0"/>
          <w:marTop w:val="0"/>
          <w:marBottom w:val="0"/>
          <w:divBdr>
            <w:top w:val="none" w:sz="0" w:space="0" w:color="auto"/>
            <w:left w:val="none" w:sz="0" w:space="0" w:color="auto"/>
            <w:bottom w:val="none" w:sz="0" w:space="0" w:color="auto"/>
            <w:right w:val="none" w:sz="0" w:space="0" w:color="auto"/>
          </w:divBdr>
        </w:div>
        <w:div w:id="209730983">
          <w:marLeft w:val="480"/>
          <w:marRight w:val="0"/>
          <w:marTop w:val="0"/>
          <w:marBottom w:val="0"/>
          <w:divBdr>
            <w:top w:val="none" w:sz="0" w:space="0" w:color="auto"/>
            <w:left w:val="none" w:sz="0" w:space="0" w:color="auto"/>
            <w:bottom w:val="none" w:sz="0" w:space="0" w:color="auto"/>
            <w:right w:val="none" w:sz="0" w:space="0" w:color="auto"/>
          </w:divBdr>
        </w:div>
        <w:div w:id="225990509">
          <w:marLeft w:val="480"/>
          <w:marRight w:val="0"/>
          <w:marTop w:val="0"/>
          <w:marBottom w:val="0"/>
          <w:divBdr>
            <w:top w:val="none" w:sz="0" w:space="0" w:color="auto"/>
            <w:left w:val="none" w:sz="0" w:space="0" w:color="auto"/>
            <w:bottom w:val="none" w:sz="0" w:space="0" w:color="auto"/>
            <w:right w:val="none" w:sz="0" w:space="0" w:color="auto"/>
          </w:divBdr>
        </w:div>
        <w:div w:id="269631525">
          <w:marLeft w:val="480"/>
          <w:marRight w:val="0"/>
          <w:marTop w:val="0"/>
          <w:marBottom w:val="0"/>
          <w:divBdr>
            <w:top w:val="none" w:sz="0" w:space="0" w:color="auto"/>
            <w:left w:val="none" w:sz="0" w:space="0" w:color="auto"/>
            <w:bottom w:val="none" w:sz="0" w:space="0" w:color="auto"/>
            <w:right w:val="none" w:sz="0" w:space="0" w:color="auto"/>
          </w:divBdr>
        </w:div>
        <w:div w:id="292713187">
          <w:marLeft w:val="480"/>
          <w:marRight w:val="0"/>
          <w:marTop w:val="0"/>
          <w:marBottom w:val="0"/>
          <w:divBdr>
            <w:top w:val="none" w:sz="0" w:space="0" w:color="auto"/>
            <w:left w:val="none" w:sz="0" w:space="0" w:color="auto"/>
            <w:bottom w:val="none" w:sz="0" w:space="0" w:color="auto"/>
            <w:right w:val="none" w:sz="0" w:space="0" w:color="auto"/>
          </w:divBdr>
        </w:div>
        <w:div w:id="354841723">
          <w:marLeft w:val="480"/>
          <w:marRight w:val="0"/>
          <w:marTop w:val="0"/>
          <w:marBottom w:val="0"/>
          <w:divBdr>
            <w:top w:val="none" w:sz="0" w:space="0" w:color="auto"/>
            <w:left w:val="none" w:sz="0" w:space="0" w:color="auto"/>
            <w:bottom w:val="none" w:sz="0" w:space="0" w:color="auto"/>
            <w:right w:val="none" w:sz="0" w:space="0" w:color="auto"/>
          </w:divBdr>
        </w:div>
        <w:div w:id="355275999">
          <w:marLeft w:val="480"/>
          <w:marRight w:val="0"/>
          <w:marTop w:val="0"/>
          <w:marBottom w:val="0"/>
          <w:divBdr>
            <w:top w:val="none" w:sz="0" w:space="0" w:color="auto"/>
            <w:left w:val="none" w:sz="0" w:space="0" w:color="auto"/>
            <w:bottom w:val="none" w:sz="0" w:space="0" w:color="auto"/>
            <w:right w:val="none" w:sz="0" w:space="0" w:color="auto"/>
          </w:divBdr>
        </w:div>
        <w:div w:id="361132666">
          <w:marLeft w:val="480"/>
          <w:marRight w:val="0"/>
          <w:marTop w:val="0"/>
          <w:marBottom w:val="0"/>
          <w:divBdr>
            <w:top w:val="none" w:sz="0" w:space="0" w:color="auto"/>
            <w:left w:val="none" w:sz="0" w:space="0" w:color="auto"/>
            <w:bottom w:val="none" w:sz="0" w:space="0" w:color="auto"/>
            <w:right w:val="none" w:sz="0" w:space="0" w:color="auto"/>
          </w:divBdr>
        </w:div>
        <w:div w:id="400636478">
          <w:marLeft w:val="480"/>
          <w:marRight w:val="0"/>
          <w:marTop w:val="0"/>
          <w:marBottom w:val="0"/>
          <w:divBdr>
            <w:top w:val="none" w:sz="0" w:space="0" w:color="auto"/>
            <w:left w:val="none" w:sz="0" w:space="0" w:color="auto"/>
            <w:bottom w:val="none" w:sz="0" w:space="0" w:color="auto"/>
            <w:right w:val="none" w:sz="0" w:space="0" w:color="auto"/>
          </w:divBdr>
        </w:div>
        <w:div w:id="447550829">
          <w:marLeft w:val="480"/>
          <w:marRight w:val="0"/>
          <w:marTop w:val="0"/>
          <w:marBottom w:val="0"/>
          <w:divBdr>
            <w:top w:val="none" w:sz="0" w:space="0" w:color="auto"/>
            <w:left w:val="none" w:sz="0" w:space="0" w:color="auto"/>
            <w:bottom w:val="none" w:sz="0" w:space="0" w:color="auto"/>
            <w:right w:val="none" w:sz="0" w:space="0" w:color="auto"/>
          </w:divBdr>
        </w:div>
        <w:div w:id="475418195">
          <w:marLeft w:val="480"/>
          <w:marRight w:val="0"/>
          <w:marTop w:val="0"/>
          <w:marBottom w:val="0"/>
          <w:divBdr>
            <w:top w:val="none" w:sz="0" w:space="0" w:color="auto"/>
            <w:left w:val="none" w:sz="0" w:space="0" w:color="auto"/>
            <w:bottom w:val="none" w:sz="0" w:space="0" w:color="auto"/>
            <w:right w:val="none" w:sz="0" w:space="0" w:color="auto"/>
          </w:divBdr>
        </w:div>
        <w:div w:id="479540122">
          <w:marLeft w:val="480"/>
          <w:marRight w:val="0"/>
          <w:marTop w:val="0"/>
          <w:marBottom w:val="0"/>
          <w:divBdr>
            <w:top w:val="none" w:sz="0" w:space="0" w:color="auto"/>
            <w:left w:val="none" w:sz="0" w:space="0" w:color="auto"/>
            <w:bottom w:val="none" w:sz="0" w:space="0" w:color="auto"/>
            <w:right w:val="none" w:sz="0" w:space="0" w:color="auto"/>
          </w:divBdr>
        </w:div>
        <w:div w:id="490372146">
          <w:marLeft w:val="480"/>
          <w:marRight w:val="0"/>
          <w:marTop w:val="0"/>
          <w:marBottom w:val="0"/>
          <w:divBdr>
            <w:top w:val="none" w:sz="0" w:space="0" w:color="auto"/>
            <w:left w:val="none" w:sz="0" w:space="0" w:color="auto"/>
            <w:bottom w:val="none" w:sz="0" w:space="0" w:color="auto"/>
            <w:right w:val="none" w:sz="0" w:space="0" w:color="auto"/>
          </w:divBdr>
        </w:div>
        <w:div w:id="520243453">
          <w:marLeft w:val="480"/>
          <w:marRight w:val="0"/>
          <w:marTop w:val="0"/>
          <w:marBottom w:val="0"/>
          <w:divBdr>
            <w:top w:val="none" w:sz="0" w:space="0" w:color="auto"/>
            <w:left w:val="none" w:sz="0" w:space="0" w:color="auto"/>
            <w:bottom w:val="none" w:sz="0" w:space="0" w:color="auto"/>
            <w:right w:val="none" w:sz="0" w:space="0" w:color="auto"/>
          </w:divBdr>
        </w:div>
        <w:div w:id="553396736">
          <w:marLeft w:val="480"/>
          <w:marRight w:val="0"/>
          <w:marTop w:val="0"/>
          <w:marBottom w:val="0"/>
          <w:divBdr>
            <w:top w:val="none" w:sz="0" w:space="0" w:color="auto"/>
            <w:left w:val="none" w:sz="0" w:space="0" w:color="auto"/>
            <w:bottom w:val="none" w:sz="0" w:space="0" w:color="auto"/>
            <w:right w:val="none" w:sz="0" w:space="0" w:color="auto"/>
          </w:divBdr>
        </w:div>
        <w:div w:id="566111475">
          <w:marLeft w:val="480"/>
          <w:marRight w:val="0"/>
          <w:marTop w:val="0"/>
          <w:marBottom w:val="0"/>
          <w:divBdr>
            <w:top w:val="none" w:sz="0" w:space="0" w:color="auto"/>
            <w:left w:val="none" w:sz="0" w:space="0" w:color="auto"/>
            <w:bottom w:val="none" w:sz="0" w:space="0" w:color="auto"/>
            <w:right w:val="none" w:sz="0" w:space="0" w:color="auto"/>
          </w:divBdr>
        </w:div>
        <w:div w:id="578444513">
          <w:marLeft w:val="480"/>
          <w:marRight w:val="0"/>
          <w:marTop w:val="0"/>
          <w:marBottom w:val="0"/>
          <w:divBdr>
            <w:top w:val="none" w:sz="0" w:space="0" w:color="auto"/>
            <w:left w:val="none" w:sz="0" w:space="0" w:color="auto"/>
            <w:bottom w:val="none" w:sz="0" w:space="0" w:color="auto"/>
            <w:right w:val="none" w:sz="0" w:space="0" w:color="auto"/>
          </w:divBdr>
        </w:div>
        <w:div w:id="602029985">
          <w:marLeft w:val="480"/>
          <w:marRight w:val="0"/>
          <w:marTop w:val="0"/>
          <w:marBottom w:val="0"/>
          <w:divBdr>
            <w:top w:val="none" w:sz="0" w:space="0" w:color="auto"/>
            <w:left w:val="none" w:sz="0" w:space="0" w:color="auto"/>
            <w:bottom w:val="none" w:sz="0" w:space="0" w:color="auto"/>
            <w:right w:val="none" w:sz="0" w:space="0" w:color="auto"/>
          </w:divBdr>
        </w:div>
        <w:div w:id="615061830">
          <w:marLeft w:val="480"/>
          <w:marRight w:val="0"/>
          <w:marTop w:val="0"/>
          <w:marBottom w:val="0"/>
          <w:divBdr>
            <w:top w:val="none" w:sz="0" w:space="0" w:color="auto"/>
            <w:left w:val="none" w:sz="0" w:space="0" w:color="auto"/>
            <w:bottom w:val="none" w:sz="0" w:space="0" w:color="auto"/>
            <w:right w:val="none" w:sz="0" w:space="0" w:color="auto"/>
          </w:divBdr>
        </w:div>
        <w:div w:id="636228714">
          <w:marLeft w:val="480"/>
          <w:marRight w:val="0"/>
          <w:marTop w:val="0"/>
          <w:marBottom w:val="0"/>
          <w:divBdr>
            <w:top w:val="none" w:sz="0" w:space="0" w:color="auto"/>
            <w:left w:val="none" w:sz="0" w:space="0" w:color="auto"/>
            <w:bottom w:val="none" w:sz="0" w:space="0" w:color="auto"/>
            <w:right w:val="none" w:sz="0" w:space="0" w:color="auto"/>
          </w:divBdr>
        </w:div>
        <w:div w:id="640382842">
          <w:marLeft w:val="480"/>
          <w:marRight w:val="0"/>
          <w:marTop w:val="0"/>
          <w:marBottom w:val="0"/>
          <w:divBdr>
            <w:top w:val="none" w:sz="0" w:space="0" w:color="auto"/>
            <w:left w:val="none" w:sz="0" w:space="0" w:color="auto"/>
            <w:bottom w:val="none" w:sz="0" w:space="0" w:color="auto"/>
            <w:right w:val="none" w:sz="0" w:space="0" w:color="auto"/>
          </w:divBdr>
        </w:div>
        <w:div w:id="684089952">
          <w:marLeft w:val="480"/>
          <w:marRight w:val="0"/>
          <w:marTop w:val="0"/>
          <w:marBottom w:val="0"/>
          <w:divBdr>
            <w:top w:val="none" w:sz="0" w:space="0" w:color="auto"/>
            <w:left w:val="none" w:sz="0" w:space="0" w:color="auto"/>
            <w:bottom w:val="none" w:sz="0" w:space="0" w:color="auto"/>
            <w:right w:val="none" w:sz="0" w:space="0" w:color="auto"/>
          </w:divBdr>
        </w:div>
        <w:div w:id="688677568">
          <w:marLeft w:val="480"/>
          <w:marRight w:val="0"/>
          <w:marTop w:val="0"/>
          <w:marBottom w:val="0"/>
          <w:divBdr>
            <w:top w:val="none" w:sz="0" w:space="0" w:color="auto"/>
            <w:left w:val="none" w:sz="0" w:space="0" w:color="auto"/>
            <w:bottom w:val="none" w:sz="0" w:space="0" w:color="auto"/>
            <w:right w:val="none" w:sz="0" w:space="0" w:color="auto"/>
          </w:divBdr>
        </w:div>
        <w:div w:id="724064523">
          <w:marLeft w:val="480"/>
          <w:marRight w:val="0"/>
          <w:marTop w:val="0"/>
          <w:marBottom w:val="0"/>
          <w:divBdr>
            <w:top w:val="none" w:sz="0" w:space="0" w:color="auto"/>
            <w:left w:val="none" w:sz="0" w:space="0" w:color="auto"/>
            <w:bottom w:val="none" w:sz="0" w:space="0" w:color="auto"/>
            <w:right w:val="none" w:sz="0" w:space="0" w:color="auto"/>
          </w:divBdr>
        </w:div>
        <w:div w:id="740057909">
          <w:marLeft w:val="480"/>
          <w:marRight w:val="0"/>
          <w:marTop w:val="0"/>
          <w:marBottom w:val="0"/>
          <w:divBdr>
            <w:top w:val="none" w:sz="0" w:space="0" w:color="auto"/>
            <w:left w:val="none" w:sz="0" w:space="0" w:color="auto"/>
            <w:bottom w:val="none" w:sz="0" w:space="0" w:color="auto"/>
            <w:right w:val="none" w:sz="0" w:space="0" w:color="auto"/>
          </w:divBdr>
        </w:div>
        <w:div w:id="775448593">
          <w:marLeft w:val="480"/>
          <w:marRight w:val="0"/>
          <w:marTop w:val="0"/>
          <w:marBottom w:val="0"/>
          <w:divBdr>
            <w:top w:val="none" w:sz="0" w:space="0" w:color="auto"/>
            <w:left w:val="none" w:sz="0" w:space="0" w:color="auto"/>
            <w:bottom w:val="none" w:sz="0" w:space="0" w:color="auto"/>
            <w:right w:val="none" w:sz="0" w:space="0" w:color="auto"/>
          </w:divBdr>
        </w:div>
        <w:div w:id="797842361">
          <w:marLeft w:val="480"/>
          <w:marRight w:val="0"/>
          <w:marTop w:val="0"/>
          <w:marBottom w:val="0"/>
          <w:divBdr>
            <w:top w:val="none" w:sz="0" w:space="0" w:color="auto"/>
            <w:left w:val="none" w:sz="0" w:space="0" w:color="auto"/>
            <w:bottom w:val="none" w:sz="0" w:space="0" w:color="auto"/>
            <w:right w:val="none" w:sz="0" w:space="0" w:color="auto"/>
          </w:divBdr>
        </w:div>
        <w:div w:id="844250606">
          <w:marLeft w:val="480"/>
          <w:marRight w:val="0"/>
          <w:marTop w:val="0"/>
          <w:marBottom w:val="0"/>
          <w:divBdr>
            <w:top w:val="none" w:sz="0" w:space="0" w:color="auto"/>
            <w:left w:val="none" w:sz="0" w:space="0" w:color="auto"/>
            <w:bottom w:val="none" w:sz="0" w:space="0" w:color="auto"/>
            <w:right w:val="none" w:sz="0" w:space="0" w:color="auto"/>
          </w:divBdr>
        </w:div>
        <w:div w:id="848298353">
          <w:marLeft w:val="480"/>
          <w:marRight w:val="0"/>
          <w:marTop w:val="0"/>
          <w:marBottom w:val="0"/>
          <w:divBdr>
            <w:top w:val="none" w:sz="0" w:space="0" w:color="auto"/>
            <w:left w:val="none" w:sz="0" w:space="0" w:color="auto"/>
            <w:bottom w:val="none" w:sz="0" w:space="0" w:color="auto"/>
            <w:right w:val="none" w:sz="0" w:space="0" w:color="auto"/>
          </w:divBdr>
        </w:div>
        <w:div w:id="853034767">
          <w:marLeft w:val="480"/>
          <w:marRight w:val="0"/>
          <w:marTop w:val="0"/>
          <w:marBottom w:val="0"/>
          <w:divBdr>
            <w:top w:val="none" w:sz="0" w:space="0" w:color="auto"/>
            <w:left w:val="none" w:sz="0" w:space="0" w:color="auto"/>
            <w:bottom w:val="none" w:sz="0" w:space="0" w:color="auto"/>
            <w:right w:val="none" w:sz="0" w:space="0" w:color="auto"/>
          </w:divBdr>
        </w:div>
        <w:div w:id="878976730">
          <w:marLeft w:val="480"/>
          <w:marRight w:val="0"/>
          <w:marTop w:val="0"/>
          <w:marBottom w:val="0"/>
          <w:divBdr>
            <w:top w:val="none" w:sz="0" w:space="0" w:color="auto"/>
            <w:left w:val="none" w:sz="0" w:space="0" w:color="auto"/>
            <w:bottom w:val="none" w:sz="0" w:space="0" w:color="auto"/>
            <w:right w:val="none" w:sz="0" w:space="0" w:color="auto"/>
          </w:divBdr>
        </w:div>
        <w:div w:id="955335805">
          <w:marLeft w:val="480"/>
          <w:marRight w:val="0"/>
          <w:marTop w:val="0"/>
          <w:marBottom w:val="0"/>
          <w:divBdr>
            <w:top w:val="none" w:sz="0" w:space="0" w:color="auto"/>
            <w:left w:val="none" w:sz="0" w:space="0" w:color="auto"/>
            <w:bottom w:val="none" w:sz="0" w:space="0" w:color="auto"/>
            <w:right w:val="none" w:sz="0" w:space="0" w:color="auto"/>
          </w:divBdr>
        </w:div>
        <w:div w:id="973603244">
          <w:marLeft w:val="480"/>
          <w:marRight w:val="0"/>
          <w:marTop w:val="0"/>
          <w:marBottom w:val="0"/>
          <w:divBdr>
            <w:top w:val="none" w:sz="0" w:space="0" w:color="auto"/>
            <w:left w:val="none" w:sz="0" w:space="0" w:color="auto"/>
            <w:bottom w:val="none" w:sz="0" w:space="0" w:color="auto"/>
            <w:right w:val="none" w:sz="0" w:space="0" w:color="auto"/>
          </w:divBdr>
        </w:div>
        <w:div w:id="976766245">
          <w:marLeft w:val="480"/>
          <w:marRight w:val="0"/>
          <w:marTop w:val="0"/>
          <w:marBottom w:val="0"/>
          <w:divBdr>
            <w:top w:val="none" w:sz="0" w:space="0" w:color="auto"/>
            <w:left w:val="none" w:sz="0" w:space="0" w:color="auto"/>
            <w:bottom w:val="none" w:sz="0" w:space="0" w:color="auto"/>
            <w:right w:val="none" w:sz="0" w:space="0" w:color="auto"/>
          </w:divBdr>
        </w:div>
        <w:div w:id="976958589">
          <w:marLeft w:val="480"/>
          <w:marRight w:val="0"/>
          <w:marTop w:val="0"/>
          <w:marBottom w:val="0"/>
          <w:divBdr>
            <w:top w:val="none" w:sz="0" w:space="0" w:color="auto"/>
            <w:left w:val="none" w:sz="0" w:space="0" w:color="auto"/>
            <w:bottom w:val="none" w:sz="0" w:space="0" w:color="auto"/>
            <w:right w:val="none" w:sz="0" w:space="0" w:color="auto"/>
          </w:divBdr>
        </w:div>
        <w:div w:id="980959519">
          <w:marLeft w:val="480"/>
          <w:marRight w:val="0"/>
          <w:marTop w:val="0"/>
          <w:marBottom w:val="0"/>
          <w:divBdr>
            <w:top w:val="none" w:sz="0" w:space="0" w:color="auto"/>
            <w:left w:val="none" w:sz="0" w:space="0" w:color="auto"/>
            <w:bottom w:val="none" w:sz="0" w:space="0" w:color="auto"/>
            <w:right w:val="none" w:sz="0" w:space="0" w:color="auto"/>
          </w:divBdr>
        </w:div>
        <w:div w:id="1016155468">
          <w:marLeft w:val="480"/>
          <w:marRight w:val="0"/>
          <w:marTop w:val="0"/>
          <w:marBottom w:val="0"/>
          <w:divBdr>
            <w:top w:val="none" w:sz="0" w:space="0" w:color="auto"/>
            <w:left w:val="none" w:sz="0" w:space="0" w:color="auto"/>
            <w:bottom w:val="none" w:sz="0" w:space="0" w:color="auto"/>
            <w:right w:val="none" w:sz="0" w:space="0" w:color="auto"/>
          </w:divBdr>
        </w:div>
        <w:div w:id="1047409550">
          <w:marLeft w:val="480"/>
          <w:marRight w:val="0"/>
          <w:marTop w:val="0"/>
          <w:marBottom w:val="0"/>
          <w:divBdr>
            <w:top w:val="none" w:sz="0" w:space="0" w:color="auto"/>
            <w:left w:val="none" w:sz="0" w:space="0" w:color="auto"/>
            <w:bottom w:val="none" w:sz="0" w:space="0" w:color="auto"/>
            <w:right w:val="none" w:sz="0" w:space="0" w:color="auto"/>
          </w:divBdr>
        </w:div>
        <w:div w:id="1054157577">
          <w:marLeft w:val="480"/>
          <w:marRight w:val="0"/>
          <w:marTop w:val="0"/>
          <w:marBottom w:val="0"/>
          <w:divBdr>
            <w:top w:val="none" w:sz="0" w:space="0" w:color="auto"/>
            <w:left w:val="none" w:sz="0" w:space="0" w:color="auto"/>
            <w:bottom w:val="none" w:sz="0" w:space="0" w:color="auto"/>
            <w:right w:val="none" w:sz="0" w:space="0" w:color="auto"/>
          </w:divBdr>
        </w:div>
        <w:div w:id="1095128106">
          <w:marLeft w:val="480"/>
          <w:marRight w:val="0"/>
          <w:marTop w:val="0"/>
          <w:marBottom w:val="0"/>
          <w:divBdr>
            <w:top w:val="none" w:sz="0" w:space="0" w:color="auto"/>
            <w:left w:val="none" w:sz="0" w:space="0" w:color="auto"/>
            <w:bottom w:val="none" w:sz="0" w:space="0" w:color="auto"/>
            <w:right w:val="none" w:sz="0" w:space="0" w:color="auto"/>
          </w:divBdr>
        </w:div>
        <w:div w:id="1106386622">
          <w:marLeft w:val="480"/>
          <w:marRight w:val="0"/>
          <w:marTop w:val="0"/>
          <w:marBottom w:val="0"/>
          <w:divBdr>
            <w:top w:val="none" w:sz="0" w:space="0" w:color="auto"/>
            <w:left w:val="none" w:sz="0" w:space="0" w:color="auto"/>
            <w:bottom w:val="none" w:sz="0" w:space="0" w:color="auto"/>
            <w:right w:val="none" w:sz="0" w:space="0" w:color="auto"/>
          </w:divBdr>
        </w:div>
        <w:div w:id="1119299644">
          <w:marLeft w:val="480"/>
          <w:marRight w:val="0"/>
          <w:marTop w:val="0"/>
          <w:marBottom w:val="0"/>
          <w:divBdr>
            <w:top w:val="none" w:sz="0" w:space="0" w:color="auto"/>
            <w:left w:val="none" w:sz="0" w:space="0" w:color="auto"/>
            <w:bottom w:val="none" w:sz="0" w:space="0" w:color="auto"/>
            <w:right w:val="none" w:sz="0" w:space="0" w:color="auto"/>
          </w:divBdr>
        </w:div>
        <w:div w:id="1154377226">
          <w:marLeft w:val="480"/>
          <w:marRight w:val="0"/>
          <w:marTop w:val="0"/>
          <w:marBottom w:val="0"/>
          <w:divBdr>
            <w:top w:val="none" w:sz="0" w:space="0" w:color="auto"/>
            <w:left w:val="none" w:sz="0" w:space="0" w:color="auto"/>
            <w:bottom w:val="none" w:sz="0" w:space="0" w:color="auto"/>
            <w:right w:val="none" w:sz="0" w:space="0" w:color="auto"/>
          </w:divBdr>
        </w:div>
        <w:div w:id="1164588333">
          <w:marLeft w:val="480"/>
          <w:marRight w:val="0"/>
          <w:marTop w:val="0"/>
          <w:marBottom w:val="0"/>
          <w:divBdr>
            <w:top w:val="none" w:sz="0" w:space="0" w:color="auto"/>
            <w:left w:val="none" w:sz="0" w:space="0" w:color="auto"/>
            <w:bottom w:val="none" w:sz="0" w:space="0" w:color="auto"/>
            <w:right w:val="none" w:sz="0" w:space="0" w:color="auto"/>
          </w:divBdr>
        </w:div>
        <w:div w:id="1171607939">
          <w:marLeft w:val="480"/>
          <w:marRight w:val="0"/>
          <w:marTop w:val="0"/>
          <w:marBottom w:val="0"/>
          <w:divBdr>
            <w:top w:val="none" w:sz="0" w:space="0" w:color="auto"/>
            <w:left w:val="none" w:sz="0" w:space="0" w:color="auto"/>
            <w:bottom w:val="none" w:sz="0" w:space="0" w:color="auto"/>
            <w:right w:val="none" w:sz="0" w:space="0" w:color="auto"/>
          </w:divBdr>
        </w:div>
        <w:div w:id="1183399807">
          <w:marLeft w:val="480"/>
          <w:marRight w:val="0"/>
          <w:marTop w:val="0"/>
          <w:marBottom w:val="0"/>
          <w:divBdr>
            <w:top w:val="none" w:sz="0" w:space="0" w:color="auto"/>
            <w:left w:val="none" w:sz="0" w:space="0" w:color="auto"/>
            <w:bottom w:val="none" w:sz="0" w:space="0" w:color="auto"/>
            <w:right w:val="none" w:sz="0" w:space="0" w:color="auto"/>
          </w:divBdr>
        </w:div>
        <w:div w:id="1195997230">
          <w:marLeft w:val="480"/>
          <w:marRight w:val="0"/>
          <w:marTop w:val="0"/>
          <w:marBottom w:val="0"/>
          <w:divBdr>
            <w:top w:val="none" w:sz="0" w:space="0" w:color="auto"/>
            <w:left w:val="none" w:sz="0" w:space="0" w:color="auto"/>
            <w:bottom w:val="none" w:sz="0" w:space="0" w:color="auto"/>
            <w:right w:val="none" w:sz="0" w:space="0" w:color="auto"/>
          </w:divBdr>
        </w:div>
        <w:div w:id="1245652975">
          <w:marLeft w:val="480"/>
          <w:marRight w:val="0"/>
          <w:marTop w:val="0"/>
          <w:marBottom w:val="0"/>
          <w:divBdr>
            <w:top w:val="none" w:sz="0" w:space="0" w:color="auto"/>
            <w:left w:val="none" w:sz="0" w:space="0" w:color="auto"/>
            <w:bottom w:val="none" w:sz="0" w:space="0" w:color="auto"/>
            <w:right w:val="none" w:sz="0" w:space="0" w:color="auto"/>
          </w:divBdr>
        </w:div>
        <w:div w:id="1299454428">
          <w:marLeft w:val="480"/>
          <w:marRight w:val="0"/>
          <w:marTop w:val="0"/>
          <w:marBottom w:val="0"/>
          <w:divBdr>
            <w:top w:val="none" w:sz="0" w:space="0" w:color="auto"/>
            <w:left w:val="none" w:sz="0" w:space="0" w:color="auto"/>
            <w:bottom w:val="none" w:sz="0" w:space="0" w:color="auto"/>
            <w:right w:val="none" w:sz="0" w:space="0" w:color="auto"/>
          </w:divBdr>
        </w:div>
        <w:div w:id="1374501673">
          <w:marLeft w:val="480"/>
          <w:marRight w:val="0"/>
          <w:marTop w:val="0"/>
          <w:marBottom w:val="0"/>
          <w:divBdr>
            <w:top w:val="none" w:sz="0" w:space="0" w:color="auto"/>
            <w:left w:val="none" w:sz="0" w:space="0" w:color="auto"/>
            <w:bottom w:val="none" w:sz="0" w:space="0" w:color="auto"/>
            <w:right w:val="none" w:sz="0" w:space="0" w:color="auto"/>
          </w:divBdr>
        </w:div>
        <w:div w:id="1464150676">
          <w:marLeft w:val="480"/>
          <w:marRight w:val="0"/>
          <w:marTop w:val="0"/>
          <w:marBottom w:val="0"/>
          <w:divBdr>
            <w:top w:val="none" w:sz="0" w:space="0" w:color="auto"/>
            <w:left w:val="none" w:sz="0" w:space="0" w:color="auto"/>
            <w:bottom w:val="none" w:sz="0" w:space="0" w:color="auto"/>
            <w:right w:val="none" w:sz="0" w:space="0" w:color="auto"/>
          </w:divBdr>
        </w:div>
        <w:div w:id="1557817852">
          <w:marLeft w:val="480"/>
          <w:marRight w:val="0"/>
          <w:marTop w:val="0"/>
          <w:marBottom w:val="0"/>
          <w:divBdr>
            <w:top w:val="none" w:sz="0" w:space="0" w:color="auto"/>
            <w:left w:val="none" w:sz="0" w:space="0" w:color="auto"/>
            <w:bottom w:val="none" w:sz="0" w:space="0" w:color="auto"/>
            <w:right w:val="none" w:sz="0" w:space="0" w:color="auto"/>
          </w:divBdr>
        </w:div>
        <w:div w:id="1589001005">
          <w:marLeft w:val="480"/>
          <w:marRight w:val="0"/>
          <w:marTop w:val="0"/>
          <w:marBottom w:val="0"/>
          <w:divBdr>
            <w:top w:val="none" w:sz="0" w:space="0" w:color="auto"/>
            <w:left w:val="none" w:sz="0" w:space="0" w:color="auto"/>
            <w:bottom w:val="none" w:sz="0" w:space="0" w:color="auto"/>
            <w:right w:val="none" w:sz="0" w:space="0" w:color="auto"/>
          </w:divBdr>
        </w:div>
        <w:div w:id="1603875801">
          <w:marLeft w:val="480"/>
          <w:marRight w:val="0"/>
          <w:marTop w:val="0"/>
          <w:marBottom w:val="0"/>
          <w:divBdr>
            <w:top w:val="none" w:sz="0" w:space="0" w:color="auto"/>
            <w:left w:val="none" w:sz="0" w:space="0" w:color="auto"/>
            <w:bottom w:val="none" w:sz="0" w:space="0" w:color="auto"/>
            <w:right w:val="none" w:sz="0" w:space="0" w:color="auto"/>
          </w:divBdr>
        </w:div>
        <w:div w:id="1665548572">
          <w:marLeft w:val="480"/>
          <w:marRight w:val="0"/>
          <w:marTop w:val="0"/>
          <w:marBottom w:val="0"/>
          <w:divBdr>
            <w:top w:val="none" w:sz="0" w:space="0" w:color="auto"/>
            <w:left w:val="none" w:sz="0" w:space="0" w:color="auto"/>
            <w:bottom w:val="none" w:sz="0" w:space="0" w:color="auto"/>
            <w:right w:val="none" w:sz="0" w:space="0" w:color="auto"/>
          </w:divBdr>
        </w:div>
        <w:div w:id="1703440867">
          <w:marLeft w:val="480"/>
          <w:marRight w:val="0"/>
          <w:marTop w:val="0"/>
          <w:marBottom w:val="0"/>
          <w:divBdr>
            <w:top w:val="none" w:sz="0" w:space="0" w:color="auto"/>
            <w:left w:val="none" w:sz="0" w:space="0" w:color="auto"/>
            <w:bottom w:val="none" w:sz="0" w:space="0" w:color="auto"/>
            <w:right w:val="none" w:sz="0" w:space="0" w:color="auto"/>
          </w:divBdr>
        </w:div>
        <w:div w:id="1710639692">
          <w:marLeft w:val="480"/>
          <w:marRight w:val="0"/>
          <w:marTop w:val="0"/>
          <w:marBottom w:val="0"/>
          <w:divBdr>
            <w:top w:val="none" w:sz="0" w:space="0" w:color="auto"/>
            <w:left w:val="none" w:sz="0" w:space="0" w:color="auto"/>
            <w:bottom w:val="none" w:sz="0" w:space="0" w:color="auto"/>
            <w:right w:val="none" w:sz="0" w:space="0" w:color="auto"/>
          </w:divBdr>
        </w:div>
        <w:div w:id="1754619678">
          <w:marLeft w:val="480"/>
          <w:marRight w:val="0"/>
          <w:marTop w:val="0"/>
          <w:marBottom w:val="0"/>
          <w:divBdr>
            <w:top w:val="none" w:sz="0" w:space="0" w:color="auto"/>
            <w:left w:val="none" w:sz="0" w:space="0" w:color="auto"/>
            <w:bottom w:val="none" w:sz="0" w:space="0" w:color="auto"/>
            <w:right w:val="none" w:sz="0" w:space="0" w:color="auto"/>
          </w:divBdr>
        </w:div>
        <w:div w:id="1765221170">
          <w:marLeft w:val="480"/>
          <w:marRight w:val="0"/>
          <w:marTop w:val="0"/>
          <w:marBottom w:val="0"/>
          <w:divBdr>
            <w:top w:val="none" w:sz="0" w:space="0" w:color="auto"/>
            <w:left w:val="none" w:sz="0" w:space="0" w:color="auto"/>
            <w:bottom w:val="none" w:sz="0" w:space="0" w:color="auto"/>
            <w:right w:val="none" w:sz="0" w:space="0" w:color="auto"/>
          </w:divBdr>
        </w:div>
        <w:div w:id="1801075214">
          <w:marLeft w:val="480"/>
          <w:marRight w:val="0"/>
          <w:marTop w:val="0"/>
          <w:marBottom w:val="0"/>
          <w:divBdr>
            <w:top w:val="none" w:sz="0" w:space="0" w:color="auto"/>
            <w:left w:val="none" w:sz="0" w:space="0" w:color="auto"/>
            <w:bottom w:val="none" w:sz="0" w:space="0" w:color="auto"/>
            <w:right w:val="none" w:sz="0" w:space="0" w:color="auto"/>
          </w:divBdr>
        </w:div>
        <w:div w:id="1813130361">
          <w:marLeft w:val="480"/>
          <w:marRight w:val="0"/>
          <w:marTop w:val="0"/>
          <w:marBottom w:val="0"/>
          <w:divBdr>
            <w:top w:val="none" w:sz="0" w:space="0" w:color="auto"/>
            <w:left w:val="none" w:sz="0" w:space="0" w:color="auto"/>
            <w:bottom w:val="none" w:sz="0" w:space="0" w:color="auto"/>
            <w:right w:val="none" w:sz="0" w:space="0" w:color="auto"/>
          </w:divBdr>
        </w:div>
        <w:div w:id="1829052547">
          <w:marLeft w:val="480"/>
          <w:marRight w:val="0"/>
          <w:marTop w:val="0"/>
          <w:marBottom w:val="0"/>
          <w:divBdr>
            <w:top w:val="none" w:sz="0" w:space="0" w:color="auto"/>
            <w:left w:val="none" w:sz="0" w:space="0" w:color="auto"/>
            <w:bottom w:val="none" w:sz="0" w:space="0" w:color="auto"/>
            <w:right w:val="none" w:sz="0" w:space="0" w:color="auto"/>
          </w:divBdr>
        </w:div>
        <w:div w:id="1836677452">
          <w:marLeft w:val="480"/>
          <w:marRight w:val="0"/>
          <w:marTop w:val="0"/>
          <w:marBottom w:val="0"/>
          <w:divBdr>
            <w:top w:val="none" w:sz="0" w:space="0" w:color="auto"/>
            <w:left w:val="none" w:sz="0" w:space="0" w:color="auto"/>
            <w:bottom w:val="none" w:sz="0" w:space="0" w:color="auto"/>
            <w:right w:val="none" w:sz="0" w:space="0" w:color="auto"/>
          </w:divBdr>
        </w:div>
        <w:div w:id="1859079143">
          <w:marLeft w:val="480"/>
          <w:marRight w:val="0"/>
          <w:marTop w:val="0"/>
          <w:marBottom w:val="0"/>
          <w:divBdr>
            <w:top w:val="none" w:sz="0" w:space="0" w:color="auto"/>
            <w:left w:val="none" w:sz="0" w:space="0" w:color="auto"/>
            <w:bottom w:val="none" w:sz="0" w:space="0" w:color="auto"/>
            <w:right w:val="none" w:sz="0" w:space="0" w:color="auto"/>
          </w:divBdr>
        </w:div>
        <w:div w:id="1914848289">
          <w:marLeft w:val="480"/>
          <w:marRight w:val="0"/>
          <w:marTop w:val="0"/>
          <w:marBottom w:val="0"/>
          <w:divBdr>
            <w:top w:val="none" w:sz="0" w:space="0" w:color="auto"/>
            <w:left w:val="none" w:sz="0" w:space="0" w:color="auto"/>
            <w:bottom w:val="none" w:sz="0" w:space="0" w:color="auto"/>
            <w:right w:val="none" w:sz="0" w:space="0" w:color="auto"/>
          </w:divBdr>
        </w:div>
        <w:div w:id="1944454342">
          <w:marLeft w:val="480"/>
          <w:marRight w:val="0"/>
          <w:marTop w:val="0"/>
          <w:marBottom w:val="0"/>
          <w:divBdr>
            <w:top w:val="none" w:sz="0" w:space="0" w:color="auto"/>
            <w:left w:val="none" w:sz="0" w:space="0" w:color="auto"/>
            <w:bottom w:val="none" w:sz="0" w:space="0" w:color="auto"/>
            <w:right w:val="none" w:sz="0" w:space="0" w:color="auto"/>
          </w:divBdr>
        </w:div>
        <w:div w:id="1975671190">
          <w:marLeft w:val="480"/>
          <w:marRight w:val="0"/>
          <w:marTop w:val="0"/>
          <w:marBottom w:val="0"/>
          <w:divBdr>
            <w:top w:val="none" w:sz="0" w:space="0" w:color="auto"/>
            <w:left w:val="none" w:sz="0" w:space="0" w:color="auto"/>
            <w:bottom w:val="none" w:sz="0" w:space="0" w:color="auto"/>
            <w:right w:val="none" w:sz="0" w:space="0" w:color="auto"/>
          </w:divBdr>
        </w:div>
        <w:div w:id="2038120883">
          <w:marLeft w:val="480"/>
          <w:marRight w:val="0"/>
          <w:marTop w:val="0"/>
          <w:marBottom w:val="0"/>
          <w:divBdr>
            <w:top w:val="none" w:sz="0" w:space="0" w:color="auto"/>
            <w:left w:val="none" w:sz="0" w:space="0" w:color="auto"/>
            <w:bottom w:val="none" w:sz="0" w:space="0" w:color="auto"/>
            <w:right w:val="none" w:sz="0" w:space="0" w:color="auto"/>
          </w:divBdr>
        </w:div>
        <w:div w:id="2078626990">
          <w:marLeft w:val="480"/>
          <w:marRight w:val="0"/>
          <w:marTop w:val="0"/>
          <w:marBottom w:val="0"/>
          <w:divBdr>
            <w:top w:val="none" w:sz="0" w:space="0" w:color="auto"/>
            <w:left w:val="none" w:sz="0" w:space="0" w:color="auto"/>
            <w:bottom w:val="none" w:sz="0" w:space="0" w:color="auto"/>
            <w:right w:val="none" w:sz="0" w:space="0" w:color="auto"/>
          </w:divBdr>
        </w:div>
      </w:divsChild>
    </w:div>
    <w:div w:id="1613976981">
      <w:bodyDiv w:val="1"/>
      <w:marLeft w:val="0"/>
      <w:marRight w:val="0"/>
      <w:marTop w:val="0"/>
      <w:marBottom w:val="0"/>
      <w:divBdr>
        <w:top w:val="none" w:sz="0" w:space="0" w:color="auto"/>
        <w:left w:val="none" w:sz="0" w:space="0" w:color="auto"/>
        <w:bottom w:val="none" w:sz="0" w:space="0" w:color="auto"/>
        <w:right w:val="none" w:sz="0" w:space="0" w:color="auto"/>
      </w:divBdr>
    </w:div>
    <w:div w:id="1614051014">
      <w:marLeft w:val="0"/>
      <w:marRight w:val="0"/>
      <w:marTop w:val="0"/>
      <w:marBottom w:val="0"/>
      <w:divBdr>
        <w:top w:val="none" w:sz="0" w:space="0" w:color="auto"/>
        <w:left w:val="none" w:sz="0" w:space="0" w:color="auto"/>
        <w:bottom w:val="none" w:sz="0" w:space="0" w:color="auto"/>
        <w:right w:val="none" w:sz="0" w:space="0" w:color="auto"/>
      </w:divBdr>
    </w:div>
    <w:div w:id="1617371648">
      <w:bodyDiv w:val="1"/>
      <w:marLeft w:val="0"/>
      <w:marRight w:val="0"/>
      <w:marTop w:val="0"/>
      <w:marBottom w:val="0"/>
      <w:divBdr>
        <w:top w:val="none" w:sz="0" w:space="0" w:color="auto"/>
        <w:left w:val="none" w:sz="0" w:space="0" w:color="auto"/>
        <w:bottom w:val="none" w:sz="0" w:space="0" w:color="auto"/>
        <w:right w:val="none" w:sz="0" w:space="0" w:color="auto"/>
      </w:divBdr>
      <w:divsChild>
        <w:div w:id="146945362">
          <w:marLeft w:val="480"/>
          <w:marRight w:val="0"/>
          <w:marTop w:val="0"/>
          <w:marBottom w:val="0"/>
          <w:divBdr>
            <w:top w:val="none" w:sz="0" w:space="0" w:color="auto"/>
            <w:left w:val="none" w:sz="0" w:space="0" w:color="auto"/>
            <w:bottom w:val="none" w:sz="0" w:space="0" w:color="auto"/>
            <w:right w:val="none" w:sz="0" w:space="0" w:color="auto"/>
          </w:divBdr>
        </w:div>
        <w:div w:id="156768384">
          <w:marLeft w:val="480"/>
          <w:marRight w:val="0"/>
          <w:marTop w:val="0"/>
          <w:marBottom w:val="0"/>
          <w:divBdr>
            <w:top w:val="none" w:sz="0" w:space="0" w:color="auto"/>
            <w:left w:val="none" w:sz="0" w:space="0" w:color="auto"/>
            <w:bottom w:val="none" w:sz="0" w:space="0" w:color="auto"/>
            <w:right w:val="none" w:sz="0" w:space="0" w:color="auto"/>
          </w:divBdr>
        </w:div>
        <w:div w:id="178735171">
          <w:marLeft w:val="480"/>
          <w:marRight w:val="0"/>
          <w:marTop w:val="0"/>
          <w:marBottom w:val="0"/>
          <w:divBdr>
            <w:top w:val="none" w:sz="0" w:space="0" w:color="auto"/>
            <w:left w:val="none" w:sz="0" w:space="0" w:color="auto"/>
            <w:bottom w:val="none" w:sz="0" w:space="0" w:color="auto"/>
            <w:right w:val="none" w:sz="0" w:space="0" w:color="auto"/>
          </w:divBdr>
        </w:div>
        <w:div w:id="192694967">
          <w:marLeft w:val="480"/>
          <w:marRight w:val="0"/>
          <w:marTop w:val="0"/>
          <w:marBottom w:val="0"/>
          <w:divBdr>
            <w:top w:val="none" w:sz="0" w:space="0" w:color="auto"/>
            <w:left w:val="none" w:sz="0" w:space="0" w:color="auto"/>
            <w:bottom w:val="none" w:sz="0" w:space="0" w:color="auto"/>
            <w:right w:val="none" w:sz="0" w:space="0" w:color="auto"/>
          </w:divBdr>
        </w:div>
        <w:div w:id="217517369">
          <w:marLeft w:val="480"/>
          <w:marRight w:val="0"/>
          <w:marTop w:val="0"/>
          <w:marBottom w:val="0"/>
          <w:divBdr>
            <w:top w:val="none" w:sz="0" w:space="0" w:color="auto"/>
            <w:left w:val="none" w:sz="0" w:space="0" w:color="auto"/>
            <w:bottom w:val="none" w:sz="0" w:space="0" w:color="auto"/>
            <w:right w:val="none" w:sz="0" w:space="0" w:color="auto"/>
          </w:divBdr>
        </w:div>
        <w:div w:id="254944542">
          <w:marLeft w:val="480"/>
          <w:marRight w:val="0"/>
          <w:marTop w:val="0"/>
          <w:marBottom w:val="0"/>
          <w:divBdr>
            <w:top w:val="none" w:sz="0" w:space="0" w:color="auto"/>
            <w:left w:val="none" w:sz="0" w:space="0" w:color="auto"/>
            <w:bottom w:val="none" w:sz="0" w:space="0" w:color="auto"/>
            <w:right w:val="none" w:sz="0" w:space="0" w:color="auto"/>
          </w:divBdr>
        </w:div>
        <w:div w:id="280235639">
          <w:marLeft w:val="480"/>
          <w:marRight w:val="0"/>
          <w:marTop w:val="0"/>
          <w:marBottom w:val="0"/>
          <w:divBdr>
            <w:top w:val="none" w:sz="0" w:space="0" w:color="auto"/>
            <w:left w:val="none" w:sz="0" w:space="0" w:color="auto"/>
            <w:bottom w:val="none" w:sz="0" w:space="0" w:color="auto"/>
            <w:right w:val="none" w:sz="0" w:space="0" w:color="auto"/>
          </w:divBdr>
        </w:div>
        <w:div w:id="282923727">
          <w:marLeft w:val="480"/>
          <w:marRight w:val="0"/>
          <w:marTop w:val="0"/>
          <w:marBottom w:val="0"/>
          <w:divBdr>
            <w:top w:val="none" w:sz="0" w:space="0" w:color="auto"/>
            <w:left w:val="none" w:sz="0" w:space="0" w:color="auto"/>
            <w:bottom w:val="none" w:sz="0" w:space="0" w:color="auto"/>
            <w:right w:val="none" w:sz="0" w:space="0" w:color="auto"/>
          </w:divBdr>
        </w:div>
        <w:div w:id="303778873">
          <w:marLeft w:val="480"/>
          <w:marRight w:val="0"/>
          <w:marTop w:val="0"/>
          <w:marBottom w:val="0"/>
          <w:divBdr>
            <w:top w:val="none" w:sz="0" w:space="0" w:color="auto"/>
            <w:left w:val="none" w:sz="0" w:space="0" w:color="auto"/>
            <w:bottom w:val="none" w:sz="0" w:space="0" w:color="auto"/>
            <w:right w:val="none" w:sz="0" w:space="0" w:color="auto"/>
          </w:divBdr>
        </w:div>
        <w:div w:id="360281683">
          <w:marLeft w:val="480"/>
          <w:marRight w:val="0"/>
          <w:marTop w:val="0"/>
          <w:marBottom w:val="0"/>
          <w:divBdr>
            <w:top w:val="none" w:sz="0" w:space="0" w:color="auto"/>
            <w:left w:val="none" w:sz="0" w:space="0" w:color="auto"/>
            <w:bottom w:val="none" w:sz="0" w:space="0" w:color="auto"/>
            <w:right w:val="none" w:sz="0" w:space="0" w:color="auto"/>
          </w:divBdr>
        </w:div>
        <w:div w:id="482351972">
          <w:marLeft w:val="480"/>
          <w:marRight w:val="0"/>
          <w:marTop w:val="0"/>
          <w:marBottom w:val="0"/>
          <w:divBdr>
            <w:top w:val="none" w:sz="0" w:space="0" w:color="auto"/>
            <w:left w:val="none" w:sz="0" w:space="0" w:color="auto"/>
            <w:bottom w:val="none" w:sz="0" w:space="0" w:color="auto"/>
            <w:right w:val="none" w:sz="0" w:space="0" w:color="auto"/>
          </w:divBdr>
        </w:div>
        <w:div w:id="512692016">
          <w:marLeft w:val="480"/>
          <w:marRight w:val="0"/>
          <w:marTop w:val="0"/>
          <w:marBottom w:val="0"/>
          <w:divBdr>
            <w:top w:val="none" w:sz="0" w:space="0" w:color="auto"/>
            <w:left w:val="none" w:sz="0" w:space="0" w:color="auto"/>
            <w:bottom w:val="none" w:sz="0" w:space="0" w:color="auto"/>
            <w:right w:val="none" w:sz="0" w:space="0" w:color="auto"/>
          </w:divBdr>
        </w:div>
        <w:div w:id="568078743">
          <w:marLeft w:val="480"/>
          <w:marRight w:val="0"/>
          <w:marTop w:val="0"/>
          <w:marBottom w:val="0"/>
          <w:divBdr>
            <w:top w:val="none" w:sz="0" w:space="0" w:color="auto"/>
            <w:left w:val="none" w:sz="0" w:space="0" w:color="auto"/>
            <w:bottom w:val="none" w:sz="0" w:space="0" w:color="auto"/>
            <w:right w:val="none" w:sz="0" w:space="0" w:color="auto"/>
          </w:divBdr>
        </w:div>
        <w:div w:id="587350404">
          <w:marLeft w:val="480"/>
          <w:marRight w:val="0"/>
          <w:marTop w:val="0"/>
          <w:marBottom w:val="0"/>
          <w:divBdr>
            <w:top w:val="none" w:sz="0" w:space="0" w:color="auto"/>
            <w:left w:val="none" w:sz="0" w:space="0" w:color="auto"/>
            <w:bottom w:val="none" w:sz="0" w:space="0" w:color="auto"/>
            <w:right w:val="none" w:sz="0" w:space="0" w:color="auto"/>
          </w:divBdr>
        </w:div>
        <w:div w:id="621233422">
          <w:marLeft w:val="480"/>
          <w:marRight w:val="0"/>
          <w:marTop w:val="0"/>
          <w:marBottom w:val="0"/>
          <w:divBdr>
            <w:top w:val="none" w:sz="0" w:space="0" w:color="auto"/>
            <w:left w:val="none" w:sz="0" w:space="0" w:color="auto"/>
            <w:bottom w:val="none" w:sz="0" w:space="0" w:color="auto"/>
            <w:right w:val="none" w:sz="0" w:space="0" w:color="auto"/>
          </w:divBdr>
        </w:div>
        <w:div w:id="647900309">
          <w:marLeft w:val="480"/>
          <w:marRight w:val="0"/>
          <w:marTop w:val="0"/>
          <w:marBottom w:val="0"/>
          <w:divBdr>
            <w:top w:val="none" w:sz="0" w:space="0" w:color="auto"/>
            <w:left w:val="none" w:sz="0" w:space="0" w:color="auto"/>
            <w:bottom w:val="none" w:sz="0" w:space="0" w:color="auto"/>
            <w:right w:val="none" w:sz="0" w:space="0" w:color="auto"/>
          </w:divBdr>
        </w:div>
        <w:div w:id="672152024">
          <w:marLeft w:val="480"/>
          <w:marRight w:val="0"/>
          <w:marTop w:val="0"/>
          <w:marBottom w:val="0"/>
          <w:divBdr>
            <w:top w:val="none" w:sz="0" w:space="0" w:color="auto"/>
            <w:left w:val="none" w:sz="0" w:space="0" w:color="auto"/>
            <w:bottom w:val="none" w:sz="0" w:space="0" w:color="auto"/>
            <w:right w:val="none" w:sz="0" w:space="0" w:color="auto"/>
          </w:divBdr>
        </w:div>
        <w:div w:id="730343940">
          <w:marLeft w:val="480"/>
          <w:marRight w:val="0"/>
          <w:marTop w:val="0"/>
          <w:marBottom w:val="0"/>
          <w:divBdr>
            <w:top w:val="none" w:sz="0" w:space="0" w:color="auto"/>
            <w:left w:val="none" w:sz="0" w:space="0" w:color="auto"/>
            <w:bottom w:val="none" w:sz="0" w:space="0" w:color="auto"/>
            <w:right w:val="none" w:sz="0" w:space="0" w:color="auto"/>
          </w:divBdr>
        </w:div>
        <w:div w:id="767388246">
          <w:marLeft w:val="480"/>
          <w:marRight w:val="0"/>
          <w:marTop w:val="0"/>
          <w:marBottom w:val="0"/>
          <w:divBdr>
            <w:top w:val="none" w:sz="0" w:space="0" w:color="auto"/>
            <w:left w:val="none" w:sz="0" w:space="0" w:color="auto"/>
            <w:bottom w:val="none" w:sz="0" w:space="0" w:color="auto"/>
            <w:right w:val="none" w:sz="0" w:space="0" w:color="auto"/>
          </w:divBdr>
        </w:div>
        <w:div w:id="769472809">
          <w:marLeft w:val="480"/>
          <w:marRight w:val="0"/>
          <w:marTop w:val="0"/>
          <w:marBottom w:val="0"/>
          <w:divBdr>
            <w:top w:val="none" w:sz="0" w:space="0" w:color="auto"/>
            <w:left w:val="none" w:sz="0" w:space="0" w:color="auto"/>
            <w:bottom w:val="none" w:sz="0" w:space="0" w:color="auto"/>
            <w:right w:val="none" w:sz="0" w:space="0" w:color="auto"/>
          </w:divBdr>
        </w:div>
        <w:div w:id="777020395">
          <w:marLeft w:val="480"/>
          <w:marRight w:val="0"/>
          <w:marTop w:val="0"/>
          <w:marBottom w:val="0"/>
          <w:divBdr>
            <w:top w:val="none" w:sz="0" w:space="0" w:color="auto"/>
            <w:left w:val="none" w:sz="0" w:space="0" w:color="auto"/>
            <w:bottom w:val="none" w:sz="0" w:space="0" w:color="auto"/>
            <w:right w:val="none" w:sz="0" w:space="0" w:color="auto"/>
          </w:divBdr>
        </w:div>
        <w:div w:id="797377603">
          <w:marLeft w:val="480"/>
          <w:marRight w:val="0"/>
          <w:marTop w:val="0"/>
          <w:marBottom w:val="0"/>
          <w:divBdr>
            <w:top w:val="none" w:sz="0" w:space="0" w:color="auto"/>
            <w:left w:val="none" w:sz="0" w:space="0" w:color="auto"/>
            <w:bottom w:val="none" w:sz="0" w:space="0" w:color="auto"/>
            <w:right w:val="none" w:sz="0" w:space="0" w:color="auto"/>
          </w:divBdr>
        </w:div>
        <w:div w:id="826213871">
          <w:marLeft w:val="480"/>
          <w:marRight w:val="0"/>
          <w:marTop w:val="0"/>
          <w:marBottom w:val="0"/>
          <w:divBdr>
            <w:top w:val="none" w:sz="0" w:space="0" w:color="auto"/>
            <w:left w:val="none" w:sz="0" w:space="0" w:color="auto"/>
            <w:bottom w:val="none" w:sz="0" w:space="0" w:color="auto"/>
            <w:right w:val="none" w:sz="0" w:space="0" w:color="auto"/>
          </w:divBdr>
        </w:div>
        <w:div w:id="851838388">
          <w:marLeft w:val="480"/>
          <w:marRight w:val="0"/>
          <w:marTop w:val="0"/>
          <w:marBottom w:val="0"/>
          <w:divBdr>
            <w:top w:val="none" w:sz="0" w:space="0" w:color="auto"/>
            <w:left w:val="none" w:sz="0" w:space="0" w:color="auto"/>
            <w:bottom w:val="none" w:sz="0" w:space="0" w:color="auto"/>
            <w:right w:val="none" w:sz="0" w:space="0" w:color="auto"/>
          </w:divBdr>
        </w:div>
        <w:div w:id="946471124">
          <w:marLeft w:val="480"/>
          <w:marRight w:val="0"/>
          <w:marTop w:val="0"/>
          <w:marBottom w:val="0"/>
          <w:divBdr>
            <w:top w:val="none" w:sz="0" w:space="0" w:color="auto"/>
            <w:left w:val="none" w:sz="0" w:space="0" w:color="auto"/>
            <w:bottom w:val="none" w:sz="0" w:space="0" w:color="auto"/>
            <w:right w:val="none" w:sz="0" w:space="0" w:color="auto"/>
          </w:divBdr>
        </w:div>
        <w:div w:id="954292520">
          <w:marLeft w:val="480"/>
          <w:marRight w:val="0"/>
          <w:marTop w:val="0"/>
          <w:marBottom w:val="0"/>
          <w:divBdr>
            <w:top w:val="none" w:sz="0" w:space="0" w:color="auto"/>
            <w:left w:val="none" w:sz="0" w:space="0" w:color="auto"/>
            <w:bottom w:val="none" w:sz="0" w:space="0" w:color="auto"/>
            <w:right w:val="none" w:sz="0" w:space="0" w:color="auto"/>
          </w:divBdr>
        </w:div>
        <w:div w:id="1014576805">
          <w:marLeft w:val="480"/>
          <w:marRight w:val="0"/>
          <w:marTop w:val="0"/>
          <w:marBottom w:val="0"/>
          <w:divBdr>
            <w:top w:val="none" w:sz="0" w:space="0" w:color="auto"/>
            <w:left w:val="none" w:sz="0" w:space="0" w:color="auto"/>
            <w:bottom w:val="none" w:sz="0" w:space="0" w:color="auto"/>
            <w:right w:val="none" w:sz="0" w:space="0" w:color="auto"/>
          </w:divBdr>
        </w:div>
        <w:div w:id="1063716550">
          <w:marLeft w:val="480"/>
          <w:marRight w:val="0"/>
          <w:marTop w:val="0"/>
          <w:marBottom w:val="0"/>
          <w:divBdr>
            <w:top w:val="none" w:sz="0" w:space="0" w:color="auto"/>
            <w:left w:val="none" w:sz="0" w:space="0" w:color="auto"/>
            <w:bottom w:val="none" w:sz="0" w:space="0" w:color="auto"/>
            <w:right w:val="none" w:sz="0" w:space="0" w:color="auto"/>
          </w:divBdr>
        </w:div>
        <w:div w:id="1150748483">
          <w:marLeft w:val="480"/>
          <w:marRight w:val="0"/>
          <w:marTop w:val="0"/>
          <w:marBottom w:val="0"/>
          <w:divBdr>
            <w:top w:val="none" w:sz="0" w:space="0" w:color="auto"/>
            <w:left w:val="none" w:sz="0" w:space="0" w:color="auto"/>
            <w:bottom w:val="none" w:sz="0" w:space="0" w:color="auto"/>
            <w:right w:val="none" w:sz="0" w:space="0" w:color="auto"/>
          </w:divBdr>
        </w:div>
        <w:div w:id="1164204447">
          <w:marLeft w:val="480"/>
          <w:marRight w:val="0"/>
          <w:marTop w:val="0"/>
          <w:marBottom w:val="0"/>
          <w:divBdr>
            <w:top w:val="none" w:sz="0" w:space="0" w:color="auto"/>
            <w:left w:val="none" w:sz="0" w:space="0" w:color="auto"/>
            <w:bottom w:val="none" w:sz="0" w:space="0" w:color="auto"/>
            <w:right w:val="none" w:sz="0" w:space="0" w:color="auto"/>
          </w:divBdr>
        </w:div>
        <w:div w:id="1188448514">
          <w:marLeft w:val="480"/>
          <w:marRight w:val="0"/>
          <w:marTop w:val="0"/>
          <w:marBottom w:val="0"/>
          <w:divBdr>
            <w:top w:val="none" w:sz="0" w:space="0" w:color="auto"/>
            <w:left w:val="none" w:sz="0" w:space="0" w:color="auto"/>
            <w:bottom w:val="none" w:sz="0" w:space="0" w:color="auto"/>
            <w:right w:val="none" w:sz="0" w:space="0" w:color="auto"/>
          </w:divBdr>
        </w:div>
        <w:div w:id="1214344222">
          <w:marLeft w:val="480"/>
          <w:marRight w:val="0"/>
          <w:marTop w:val="0"/>
          <w:marBottom w:val="0"/>
          <w:divBdr>
            <w:top w:val="none" w:sz="0" w:space="0" w:color="auto"/>
            <w:left w:val="none" w:sz="0" w:space="0" w:color="auto"/>
            <w:bottom w:val="none" w:sz="0" w:space="0" w:color="auto"/>
            <w:right w:val="none" w:sz="0" w:space="0" w:color="auto"/>
          </w:divBdr>
        </w:div>
        <w:div w:id="1215845550">
          <w:marLeft w:val="480"/>
          <w:marRight w:val="0"/>
          <w:marTop w:val="0"/>
          <w:marBottom w:val="0"/>
          <w:divBdr>
            <w:top w:val="none" w:sz="0" w:space="0" w:color="auto"/>
            <w:left w:val="none" w:sz="0" w:space="0" w:color="auto"/>
            <w:bottom w:val="none" w:sz="0" w:space="0" w:color="auto"/>
            <w:right w:val="none" w:sz="0" w:space="0" w:color="auto"/>
          </w:divBdr>
        </w:div>
        <w:div w:id="1228106401">
          <w:marLeft w:val="480"/>
          <w:marRight w:val="0"/>
          <w:marTop w:val="0"/>
          <w:marBottom w:val="0"/>
          <w:divBdr>
            <w:top w:val="none" w:sz="0" w:space="0" w:color="auto"/>
            <w:left w:val="none" w:sz="0" w:space="0" w:color="auto"/>
            <w:bottom w:val="none" w:sz="0" w:space="0" w:color="auto"/>
            <w:right w:val="none" w:sz="0" w:space="0" w:color="auto"/>
          </w:divBdr>
        </w:div>
        <w:div w:id="1242059106">
          <w:marLeft w:val="480"/>
          <w:marRight w:val="0"/>
          <w:marTop w:val="0"/>
          <w:marBottom w:val="0"/>
          <w:divBdr>
            <w:top w:val="none" w:sz="0" w:space="0" w:color="auto"/>
            <w:left w:val="none" w:sz="0" w:space="0" w:color="auto"/>
            <w:bottom w:val="none" w:sz="0" w:space="0" w:color="auto"/>
            <w:right w:val="none" w:sz="0" w:space="0" w:color="auto"/>
          </w:divBdr>
        </w:div>
        <w:div w:id="1246183923">
          <w:marLeft w:val="480"/>
          <w:marRight w:val="0"/>
          <w:marTop w:val="0"/>
          <w:marBottom w:val="0"/>
          <w:divBdr>
            <w:top w:val="none" w:sz="0" w:space="0" w:color="auto"/>
            <w:left w:val="none" w:sz="0" w:space="0" w:color="auto"/>
            <w:bottom w:val="none" w:sz="0" w:space="0" w:color="auto"/>
            <w:right w:val="none" w:sz="0" w:space="0" w:color="auto"/>
          </w:divBdr>
        </w:div>
        <w:div w:id="1250429767">
          <w:marLeft w:val="480"/>
          <w:marRight w:val="0"/>
          <w:marTop w:val="0"/>
          <w:marBottom w:val="0"/>
          <w:divBdr>
            <w:top w:val="none" w:sz="0" w:space="0" w:color="auto"/>
            <w:left w:val="none" w:sz="0" w:space="0" w:color="auto"/>
            <w:bottom w:val="none" w:sz="0" w:space="0" w:color="auto"/>
            <w:right w:val="none" w:sz="0" w:space="0" w:color="auto"/>
          </w:divBdr>
        </w:div>
        <w:div w:id="1286812258">
          <w:marLeft w:val="480"/>
          <w:marRight w:val="0"/>
          <w:marTop w:val="0"/>
          <w:marBottom w:val="0"/>
          <w:divBdr>
            <w:top w:val="none" w:sz="0" w:space="0" w:color="auto"/>
            <w:left w:val="none" w:sz="0" w:space="0" w:color="auto"/>
            <w:bottom w:val="none" w:sz="0" w:space="0" w:color="auto"/>
            <w:right w:val="none" w:sz="0" w:space="0" w:color="auto"/>
          </w:divBdr>
        </w:div>
        <w:div w:id="1293247988">
          <w:marLeft w:val="480"/>
          <w:marRight w:val="0"/>
          <w:marTop w:val="0"/>
          <w:marBottom w:val="0"/>
          <w:divBdr>
            <w:top w:val="none" w:sz="0" w:space="0" w:color="auto"/>
            <w:left w:val="none" w:sz="0" w:space="0" w:color="auto"/>
            <w:bottom w:val="none" w:sz="0" w:space="0" w:color="auto"/>
            <w:right w:val="none" w:sz="0" w:space="0" w:color="auto"/>
          </w:divBdr>
        </w:div>
        <w:div w:id="1329551910">
          <w:marLeft w:val="480"/>
          <w:marRight w:val="0"/>
          <w:marTop w:val="0"/>
          <w:marBottom w:val="0"/>
          <w:divBdr>
            <w:top w:val="none" w:sz="0" w:space="0" w:color="auto"/>
            <w:left w:val="none" w:sz="0" w:space="0" w:color="auto"/>
            <w:bottom w:val="none" w:sz="0" w:space="0" w:color="auto"/>
            <w:right w:val="none" w:sz="0" w:space="0" w:color="auto"/>
          </w:divBdr>
        </w:div>
        <w:div w:id="1349211338">
          <w:marLeft w:val="480"/>
          <w:marRight w:val="0"/>
          <w:marTop w:val="0"/>
          <w:marBottom w:val="0"/>
          <w:divBdr>
            <w:top w:val="none" w:sz="0" w:space="0" w:color="auto"/>
            <w:left w:val="none" w:sz="0" w:space="0" w:color="auto"/>
            <w:bottom w:val="none" w:sz="0" w:space="0" w:color="auto"/>
            <w:right w:val="none" w:sz="0" w:space="0" w:color="auto"/>
          </w:divBdr>
        </w:div>
        <w:div w:id="1443915127">
          <w:marLeft w:val="480"/>
          <w:marRight w:val="0"/>
          <w:marTop w:val="0"/>
          <w:marBottom w:val="0"/>
          <w:divBdr>
            <w:top w:val="none" w:sz="0" w:space="0" w:color="auto"/>
            <w:left w:val="none" w:sz="0" w:space="0" w:color="auto"/>
            <w:bottom w:val="none" w:sz="0" w:space="0" w:color="auto"/>
            <w:right w:val="none" w:sz="0" w:space="0" w:color="auto"/>
          </w:divBdr>
        </w:div>
        <w:div w:id="1458331540">
          <w:marLeft w:val="480"/>
          <w:marRight w:val="0"/>
          <w:marTop w:val="0"/>
          <w:marBottom w:val="0"/>
          <w:divBdr>
            <w:top w:val="none" w:sz="0" w:space="0" w:color="auto"/>
            <w:left w:val="none" w:sz="0" w:space="0" w:color="auto"/>
            <w:bottom w:val="none" w:sz="0" w:space="0" w:color="auto"/>
            <w:right w:val="none" w:sz="0" w:space="0" w:color="auto"/>
          </w:divBdr>
        </w:div>
        <w:div w:id="1461996189">
          <w:marLeft w:val="480"/>
          <w:marRight w:val="0"/>
          <w:marTop w:val="0"/>
          <w:marBottom w:val="0"/>
          <w:divBdr>
            <w:top w:val="none" w:sz="0" w:space="0" w:color="auto"/>
            <w:left w:val="none" w:sz="0" w:space="0" w:color="auto"/>
            <w:bottom w:val="none" w:sz="0" w:space="0" w:color="auto"/>
            <w:right w:val="none" w:sz="0" w:space="0" w:color="auto"/>
          </w:divBdr>
        </w:div>
        <w:div w:id="1465272273">
          <w:marLeft w:val="480"/>
          <w:marRight w:val="0"/>
          <w:marTop w:val="0"/>
          <w:marBottom w:val="0"/>
          <w:divBdr>
            <w:top w:val="none" w:sz="0" w:space="0" w:color="auto"/>
            <w:left w:val="none" w:sz="0" w:space="0" w:color="auto"/>
            <w:bottom w:val="none" w:sz="0" w:space="0" w:color="auto"/>
            <w:right w:val="none" w:sz="0" w:space="0" w:color="auto"/>
          </w:divBdr>
        </w:div>
        <w:div w:id="1535385673">
          <w:marLeft w:val="480"/>
          <w:marRight w:val="0"/>
          <w:marTop w:val="0"/>
          <w:marBottom w:val="0"/>
          <w:divBdr>
            <w:top w:val="none" w:sz="0" w:space="0" w:color="auto"/>
            <w:left w:val="none" w:sz="0" w:space="0" w:color="auto"/>
            <w:bottom w:val="none" w:sz="0" w:space="0" w:color="auto"/>
            <w:right w:val="none" w:sz="0" w:space="0" w:color="auto"/>
          </w:divBdr>
        </w:div>
        <w:div w:id="1630626170">
          <w:marLeft w:val="480"/>
          <w:marRight w:val="0"/>
          <w:marTop w:val="0"/>
          <w:marBottom w:val="0"/>
          <w:divBdr>
            <w:top w:val="none" w:sz="0" w:space="0" w:color="auto"/>
            <w:left w:val="none" w:sz="0" w:space="0" w:color="auto"/>
            <w:bottom w:val="none" w:sz="0" w:space="0" w:color="auto"/>
            <w:right w:val="none" w:sz="0" w:space="0" w:color="auto"/>
          </w:divBdr>
        </w:div>
        <w:div w:id="1631085945">
          <w:marLeft w:val="480"/>
          <w:marRight w:val="0"/>
          <w:marTop w:val="0"/>
          <w:marBottom w:val="0"/>
          <w:divBdr>
            <w:top w:val="none" w:sz="0" w:space="0" w:color="auto"/>
            <w:left w:val="none" w:sz="0" w:space="0" w:color="auto"/>
            <w:bottom w:val="none" w:sz="0" w:space="0" w:color="auto"/>
            <w:right w:val="none" w:sz="0" w:space="0" w:color="auto"/>
          </w:divBdr>
        </w:div>
        <w:div w:id="1631591527">
          <w:marLeft w:val="480"/>
          <w:marRight w:val="0"/>
          <w:marTop w:val="0"/>
          <w:marBottom w:val="0"/>
          <w:divBdr>
            <w:top w:val="none" w:sz="0" w:space="0" w:color="auto"/>
            <w:left w:val="none" w:sz="0" w:space="0" w:color="auto"/>
            <w:bottom w:val="none" w:sz="0" w:space="0" w:color="auto"/>
            <w:right w:val="none" w:sz="0" w:space="0" w:color="auto"/>
          </w:divBdr>
        </w:div>
        <w:div w:id="1685017491">
          <w:marLeft w:val="480"/>
          <w:marRight w:val="0"/>
          <w:marTop w:val="0"/>
          <w:marBottom w:val="0"/>
          <w:divBdr>
            <w:top w:val="none" w:sz="0" w:space="0" w:color="auto"/>
            <w:left w:val="none" w:sz="0" w:space="0" w:color="auto"/>
            <w:bottom w:val="none" w:sz="0" w:space="0" w:color="auto"/>
            <w:right w:val="none" w:sz="0" w:space="0" w:color="auto"/>
          </w:divBdr>
        </w:div>
        <w:div w:id="1685748695">
          <w:marLeft w:val="480"/>
          <w:marRight w:val="0"/>
          <w:marTop w:val="0"/>
          <w:marBottom w:val="0"/>
          <w:divBdr>
            <w:top w:val="none" w:sz="0" w:space="0" w:color="auto"/>
            <w:left w:val="none" w:sz="0" w:space="0" w:color="auto"/>
            <w:bottom w:val="none" w:sz="0" w:space="0" w:color="auto"/>
            <w:right w:val="none" w:sz="0" w:space="0" w:color="auto"/>
          </w:divBdr>
        </w:div>
        <w:div w:id="1693873227">
          <w:marLeft w:val="480"/>
          <w:marRight w:val="0"/>
          <w:marTop w:val="0"/>
          <w:marBottom w:val="0"/>
          <w:divBdr>
            <w:top w:val="none" w:sz="0" w:space="0" w:color="auto"/>
            <w:left w:val="none" w:sz="0" w:space="0" w:color="auto"/>
            <w:bottom w:val="none" w:sz="0" w:space="0" w:color="auto"/>
            <w:right w:val="none" w:sz="0" w:space="0" w:color="auto"/>
          </w:divBdr>
        </w:div>
        <w:div w:id="1729962315">
          <w:marLeft w:val="480"/>
          <w:marRight w:val="0"/>
          <w:marTop w:val="0"/>
          <w:marBottom w:val="0"/>
          <w:divBdr>
            <w:top w:val="none" w:sz="0" w:space="0" w:color="auto"/>
            <w:left w:val="none" w:sz="0" w:space="0" w:color="auto"/>
            <w:bottom w:val="none" w:sz="0" w:space="0" w:color="auto"/>
            <w:right w:val="none" w:sz="0" w:space="0" w:color="auto"/>
          </w:divBdr>
        </w:div>
        <w:div w:id="1731343061">
          <w:marLeft w:val="480"/>
          <w:marRight w:val="0"/>
          <w:marTop w:val="0"/>
          <w:marBottom w:val="0"/>
          <w:divBdr>
            <w:top w:val="none" w:sz="0" w:space="0" w:color="auto"/>
            <w:left w:val="none" w:sz="0" w:space="0" w:color="auto"/>
            <w:bottom w:val="none" w:sz="0" w:space="0" w:color="auto"/>
            <w:right w:val="none" w:sz="0" w:space="0" w:color="auto"/>
          </w:divBdr>
        </w:div>
        <w:div w:id="1778257709">
          <w:marLeft w:val="480"/>
          <w:marRight w:val="0"/>
          <w:marTop w:val="0"/>
          <w:marBottom w:val="0"/>
          <w:divBdr>
            <w:top w:val="none" w:sz="0" w:space="0" w:color="auto"/>
            <w:left w:val="none" w:sz="0" w:space="0" w:color="auto"/>
            <w:bottom w:val="none" w:sz="0" w:space="0" w:color="auto"/>
            <w:right w:val="none" w:sz="0" w:space="0" w:color="auto"/>
          </w:divBdr>
        </w:div>
        <w:div w:id="1781758223">
          <w:marLeft w:val="480"/>
          <w:marRight w:val="0"/>
          <w:marTop w:val="0"/>
          <w:marBottom w:val="0"/>
          <w:divBdr>
            <w:top w:val="none" w:sz="0" w:space="0" w:color="auto"/>
            <w:left w:val="none" w:sz="0" w:space="0" w:color="auto"/>
            <w:bottom w:val="none" w:sz="0" w:space="0" w:color="auto"/>
            <w:right w:val="none" w:sz="0" w:space="0" w:color="auto"/>
          </w:divBdr>
        </w:div>
        <w:div w:id="1800369653">
          <w:marLeft w:val="480"/>
          <w:marRight w:val="0"/>
          <w:marTop w:val="0"/>
          <w:marBottom w:val="0"/>
          <w:divBdr>
            <w:top w:val="none" w:sz="0" w:space="0" w:color="auto"/>
            <w:left w:val="none" w:sz="0" w:space="0" w:color="auto"/>
            <w:bottom w:val="none" w:sz="0" w:space="0" w:color="auto"/>
            <w:right w:val="none" w:sz="0" w:space="0" w:color="auto"/>
          </w:divBdr>
        </w:div>
        <w:div w:id="1862237065">
          <w:marLeft w:val="480"/>
          <w:marRight w:val="0"/>
          <w:marTop w:val="0"/>
          <w:marBottom w:val="0"/>
          <w:divBdr>
            <w:top w:val="none" w:sz="0" w:space="0" w:color="auto"/>
            <w:left w:val="none" w:sz="0" w:space="0" w:color="auto"/>
            <w:bottom w:val="none" w:sz="0" w:space="0" w:color="auto"/>
            <w:right w:val="none" w:sz="0" w:space="0" w:color="auto"/>
          </w:divBdr>
        </w:div>
        <w:div w:id="1878273570">
          <w:marLeft w:val="480"/>
          <w:marRight w:val="0"/>
          <w:marTop w:val="0"/>
          <w:marBottom w:val="0"/>
          <w:divBdr>
            <w:top w:val="none" w:sz="0" w:space="0" w:color="auto"/>
            <w:left w:val="none" w:sz="0" w:space="0" w:color="auto"/>
            <w:bottom w:val="none" w:sz="0" w:space="0" w:color="auto"/>
            <w:right w:val="none" w:sz="0" w:space="0" w:color="auto"/>
          </w:divBdr>
        </w:div>
        <w:div w:id="1884096271">
          <w:marLeft w:val="480"/>
          <w:marRight w:val="0"/>
          <w:marTop w:val="0"/>
          <w:marBottom w:val="0"/>
          <w:divBdr>
            <w:top w:val="none" w:sz="0" w:space="0" w:color="auto"/>
            <w:left w:val="none" w:sz="0" w:space="0" w:color="auto"/>
            <w:bottom w:val="none" w:sz="0" w:space="0" w:color="auto"/>
            <w:right w:val="none" w:sz="0" w:space="0" w:color="auto"/>
          </w:divBdr>
        </w:div>
        <w:div w:id="1890801566">
          <w:marLeft w:val="480"/>
          <w:marRight w:val="0"/>
          <w:marTop w:val="0"/>
          <w:marBottom w:val="0"/>
          <w:divBdr>
            <w:top w:val="none" w:sz="0" w:space="0" w:color="auto"/>
            <w:left w:val="none" w:sz="0" w:space="0" w:color="auto"/>
            <w:bottom w:val="none" w:sz="0" w:space="0" w:color="auto"/>
            <w:right w:val="none" w:sz="0" w:space="0" w:color="auto"/>
          </w:divBdr>
        </w:div>
        <w:div w:id="1898126329">
          <w:marLeft w:val="480"/>
          <w:marRight w:val="0"/>
          <w:marTop w:val="0"/>
          <w:marBottom w:val="0"/>
          <w:divBdr>
            <w:top w:val="none" w:sz="0" w:space="0" w:color="auto"/>
            <w:left w:val="none" w:sz="0" w:space="0" w:color="auto"/>
            <w:bottom w:val="none" w:sz="0" w:space="0" w:color="auto"/>
            <w:right w:val="none" w:sz="0" w:space="0" w:color="auto"/>
          </w:divBdr>
        </w:div>
        <w:div w:id="1906599932">
          <w:marLeft w:val="480"/>
          <w:marRight w:val="0"/>
          <w:marTop w:val="0"/>
          <w:marBottom w:val="0"/>
          <w:divBdr>
            <w:top w:val="none" w:sz="0" w:space="0" w:color="auto"/>
            <w:left w:val="none" w:sz="0" w:space="0" w:color="auto"/>
            <w:bottom w:val="none" w:sz="0" w:space="0" w:color="auto"/>
            <w:right w:val="none" w:sz="0" w:space="0" w:color="auto"/>
          </w:divBdr>
        </w:div>
        <w:div w:id="1955553997">
          <w:marLeft w:val="480"/>
          <w:marRight w:val="0"/>
          <w:marTop w:val="0"/>
          <w:marBottom w:val="0"/>
          <w:divBdr>
            <w:top w:val="none" w:sz="0" w:space="0" w:color="auto"/>
            <w:left w:val="none" w:sz="0" w:space="0" w:color="auto"/>
            <w:bottom w:val="none" w:sz="0" w:space="0" w:color="auto"/>
            <w:right w:val="none" w:sz="0" w:space="0" w:color="auto"/>
          </w:divBdr>
        </w:div>
        <w:div w:id="2058696551">
          <w:marLeft w:val="480"/>
          <w:marRight w:val="0"/>
          <w:marTop w:val="0"/>
          <w:marBottom w:val="0"/>
          <w:divBdr>
            <w:top w:val="none" w:sz="0" w:space="0" w:color="auto"/>
            <w:left w:val="none" w:sz="0" w:space="0" w:color="auto"/>
            <w:bottom w:val="none" w:sz="0" w:space="0" w:color="auto"/>
            <w:right w:val="none" w:sz="0" w:space="0" w:color="auto"/>
          </w:divBdr>
        </w:div>
        <w:div w:id="2144272737">
          <w:marLeft w:val="480"/>
          <w:marRight w:val="0"/>
          <w:marTop w:val="0"/>
          <w:marBottom w:val="0"/>
          <w:divBdr>
            <w:top w:val="none" w:sz="0" w:space="0" w:color="auto"/>
            <w:left w:val="none" w:sz="0" w:space="0" w:color="auto"/>
            <w:bottom w:val="none" w:sz="0" w:space="0" w:color="auto"/>
            <w:right w:val="none" w:sz="0" w:space="0" w:color="auto"/>
          </w:divBdr>
        </w:div>
      </w:divsChild>
    </w:div>
    <w:div w:id="1617440251">
      <w:bodyDiv w:val="1"/>
      <w:marLeft w:val="0"/>
      <w:marRight w:val="0"/>
      <w:marTop w:val="0"/>
      <w:marBottom w:val="0"/>
      <w:divBdr>
        <w:top w:val="none" w:sz="0" w:space="0" w:color="auto"/>
        <w:left w:val="none" w:sz="0" w:space="0" w:color="auto"/>
        <w:bottom w:val="none" w:sz="0" w:space="0" w:color="auto"/>
        <w:right w:val="none" w:sz="0" w:space="0" w:color="auto"/>
      </w:divBdr>
    </w:div>
    <w:div w:id="1617953755">
      <w:bodyDiv w:val="1"/>
      <w:marLeft w:val="0"/>
      <w:marRight w:val="0"/>
      <w:marTop w:val="0"/>
      <w:marBottom w:val="0"/>
      <w:divBdr>
        <w:top w:val="none" w:sz="0" w:space="0" w:color="auto"/>
        <w:left w:val="none" w:sz="0" w:space="0" w:color="auto"/>
        <w:bottom w:val="none" w:sz="0" w:space="0" w:color="auto"/>
        <w:right w:val="none" w:sz="0" w:space="0" w:color="auto"/>
      </w:divBdr>
    </w:div>
    <w:div w:id="1618026944">
      <w:bodyDiv w:val="1"/>
      <w:marLeft w:val="0"/>
      <w:marRight w:val="0"/>
      <w:marTop w:val="0"/>
      <w:marBottom w:val="0"/>
      <w:divBdr>
        <w:top w:val="none" w:sz="0" w:space="0" w:color="auto"/>
        <w:left w:val="none" w:sz="0" w:space="0" w:color="auto"/>
        <w:bottom w:val="none" w:sz="0" w:space="0" w:color="auto"/>
        <w:right w:val="none" w:sz="0" w:space="0" w:color="auto"/>
      </w:divBdr>
    </w:div>
    <w:div w:id="1618367272">
      <w:bodyDiv w:val="1"/>
      <w:marLeft w:val="0"/>
      <w:marRight w:val="0"/>
      <w:marTop w:val="0"/>
      <w:marBottom w:val="0"/>
      <w:divBdr>
        <w:top w:val="none" w:sz="0" w:space="0" w:color="auto"/>
        <w:left w:val="none" w:sz="0" w:space="0" w:color="auto"/>
        <w:bottom w:val="none" w:sz="0" w:space="0" w:color="auto"/>
        <w:right w:val="none" w:sz="0" w:space="0" w:color="auto"/>
      </w:divBdr>
    </w:div>
    <w:div w:id="1618484208">
      <w:bodyDiv w:val="1"/>
      <w:marLeft w:val="0"/>
      <w:marRight w:val="0"/>
      <w:marTop w:val="0"/>
      <w:marBottom w:val="0"/>
      <w:divBdr>
        <w:top w:val="none" w:sz="0" w:space="0" w:color="auto"/>
        <w:left w:val="none" w:sz="0" w:space="0" w:color="auto"/>
        <w:bottom w:val="none" w:sz="0" w:space="0" w:color="auto"/>
        <w:right w:val="none" w:sz="0" w:space="0" w:color="auto"/>
      </w:divBdr>
      <w:divsChild>
        <w:div w:id="2361103">
          <w:marLeft w:val="480"/>
          <w:marRight w:val="0"/>
          <w:marTop w:val="0"/>
          <w:marBottom w:val="0"/>
          <w:divBdr>
            <w:top w:val="none" w:sz="0" w:space="0" w:color="auto"/>
            <w:left w:val="none" w:sz="0" w:space="0" w:color="auto"/>
            <w:bottom w:val="none" w:sz="0" w:space="0" w:color="auto"/>
            <w:right w:val="none" w:sz="0" w:space="0" w:color="auto"/>
          </w:divBdr>
        </w:div>
        <w:div w:id="61216400">
          <w:marLeft w:val="480"/>
          <w:marRight w:val="0"/>
          <w:marTop w:val="0"/>
          <w:marBottom w:val="0"/>
          <w:divBdr>
            <w:top w:val="none" w:sz="0" w:space="0" w:color="auto"/>
            <w:left w:val="none" w:sz="0" w:space="0" w:color="auto"/>
            <w:bottom w:val="none" w:sz="0" w:space="0" w:color="auto"/>
            <w:right w:val="none" w:sz="0" w:space="0" w:color="auto"/>
          </w:divBdr>
        </w:div>
        <w:div w:id="109323198">
          <w:marLeft w:val="480"/>
          <w:marRight w:val="0"/>
          <w:marTop w:val="0"/>
          <w:marBottom w:val="0"/>
          <w:divBdr>
            <w:top w:val="none" w:sz="0" w:space="0" w:color="auto"/>
            <w:left w:val="none" w:sz="0" w:space="0" w:color="auto"/>
            <w:bottom w:val="none" w:sz="0" w:space="0" w:color="auto"/>
            <w:right w:val="none" w:sz="0" w:space="0" w:color="auto"/>
          </w:divBdr>
        </w:div>
        <w:div w:id="177349199">
          <w:marLeft w:val="480"/>
          <w:marRight w:val="0"/>
          <w:marTop w:val="0"/>
          <w:marBottom w:val="0"/>
          <w:divBdr>
            <w:top w:val="none" w:sz="0" w:space="0" w:color="auto"/>
            <w:left w:val="none" w:sz="0" w:space="0" w:color="auto"/>
            <w:bottom w:val="none" w:sz="0" w:space="0" w:color="auto"/>
            <w:right w:val="none" w:sz="0" w:space="0" w:color="auto"/>
          </w:divBdr>
        </w:div>
        <w:div w:id="291058839">
          <w:marLeft w:val="480"/>
          <w:marRight w:val="0"/>
          <w:marTop w:val="0"/>
          <w:marBottom w:val="0"/>
          <w:divBdr>
            <w:top w:val="none" w:sz="0" w:space="0" w:color="auto"/>
            <w:left w:val="none" w:sz="0" w:space="0" w:color="auto"/>
            <w:bottom w:val="none" w:sz="0" w:space="0" w:color="auto"/>
            <w:right w:val="none" w:sz="0" w:space="0" w:color="auto"/>
          </w:divBdr>
        </w:div>
        <w:div w:id="291130350">
          <w:marLeft w:val="480"/>
          <w:marRight w:val="0"/>
          <w:marTop w:val="0"/>
          <w:marBottom w:val="0"/>
          <w:divBdr>
            <w:top w:val="none" w:sz="0" w:space="0" w:color="auto"/>
            <w:left w:val="none" w:sz="0" w:space="0" w:color="auto"/>
            <w:bottom w:val="none" w:sz="0" w:space="0" w:color="auto"/>
            <w:right w:val="none" w:sz="0" w:space="0" w:color="auto"/>
          </w:divBdr>
        </w:div>
        <w:div w:id="298464930">
          <w:marLeft w:val="480"/>
          <w:marRight w:val="0"/>
          <w:marTop w:val="0"/>
          <w:marBottom w:val="0"/>
          <w:divBdr>
            <w:top w:val="none" w:sz="0" w:space="0" w:color="auto"/>
            <w:left w:val="none" w:sz="0" w:space="0" w:color="auto"/>
            <w:bottom w:val="none" w:sz="0" w:space="0" w:color="auto"/>
            <w:right w:val="none" w:sz="0" w:space="0" w:color="auto"/>
          </w:divBdr>
        </w:div>
        <w:div w:id="371348926">
          <w:marLeft w:val="480"/>
          <w:marRight w:val="0"/>
          <w:marTop w:val="0"/>
          <w:marBottom w:val="0"/>
          <w:divBdr>
            <w:top w:val="none" w:sz="0" w:space="0" w:color="auto"/>
            <w:left w:val="none" w:sz="0" w:space="0" w:color="auto"/>
            <w:bottom w:val="none" w:sz="0" w:space="0" w:color="auto"/>
            <w:right w:val="none" w:sz="0" w:space="0" w:color="auto"/>
          </w:divBdr>
        </w:div>
        <w:div w:id="374697468">
          <w:marLeft w:val="480"/>
          <w:marRight w:val="0"/>
          <w:marTop w:val="0"/>
          <w:marBottom w:val="0"/>
          <w:divBdr>
            <w:top w:val="none" w:sz="0" w:space="0" w:color="auto"/>
            <w:left w:val="none" w:sz="0" w:space="0" w:color="auto"/>
            <w:bottom w:val="none" w:sz="0" w:space="0" w:color="auto"/>
            <w:right w:val="none" w:sz="0" w:space="0" w:color="auto"/>
          </w:divBdr>
        </w:div>
        <w:div w:id="409471075">
          <w:marLeft w:val="480"/>
          <w:marRight w:val="0"/>
          <w:marTop w:val="0"/>
          <w:marBottom w:val="0"/>
          <w:divBdr>
            <w:top w:val="none" w:sz="0" w:space="0" w:color="auto"/>
            <w:left w:val="none" w:sz="0" w:space="0" w:color="auto"/>
            <w:bottom w:val="none" w:sz="0" w:space="0" w:color="auto"/>
            <w:right w:val="none" w:sz="0" w:space="0" w:color="auto"/>
          </w:divBdr>
        </w:div>
        <w:div w:id="611017605">
          <w:marLeft w:val="480"/>
          <w:marRight w:val="0"/>
          <w:marTop w:val="0"/>
          <w:marBottom w:val="0"/>
          <w:divBdr>
            <w:top w:val="none" w:sz="0" w:space="0" w:color="auto"/>
            <w:left w:val="none" w:sz="0" w:space="0" w:color="auto"/>
            <w:bottom w:val="none" w:sz="0" w:space="0" w:color="auto"/>
            <w:right w:val="none" w:sz="0" w:space="0" w:color="auto"/>
          </w:divBdr>
        </w:div>
        <w:div w:id="681905995">
          <w:marLeft w:val="480"/>
          <w:marRight w:val="0"/>
          <w:marTop w:val="0"/>
          <w:marBottom w:val="0"/>
          <w:divBdr>
            <w:top w:val="none" w:sz="0" w:space="0" w:color="auto"/>
            <w:left w:val="none" w:sz="0" w:space="0" w:color="auto"/>
            <w:bottom w:val="none" w:sz="0" w:space="0" w:color="auto"/>
            <w:right w:val="none" w:sz="0" w:space="0" w:color="auto"/>
          </w:divBdr>
        </w:div>
        <w:div w:id="865488938">
          <w:marLeft w:val="480"/>
          <w:marRight w:val="0"/>
          <w:marTop w:val="0"/>
          <w:marBottom w:val="0"/>
          <w:divBdr>
            <w:top w:val="none" w:sz="0" w:space="0" w:color="auto"/>
            <w:left w:val="none" w:sz="0" w:space="0" w:color="auto"/>
            <w:bottom w:val="none" w:sz="0" w:space="0" w:color="auto"/>
            <w:right w:val="none" w:sz="0" w:space="0" w:color="auto"/>
          </w:divBdr>
        </w:div>
        <w:div w:id="887497803">
          <w:marLeft w:val="480"/>
          <w:marRight w:val="0"/>
          <w:marTop w:val="0"/>
          <w:marBottom w:val="0"/>
          <w:divBdr>
            <w:top w:val="none" w:sz="0" w:space="0" w:color="auto"/>
            <w:left w:val="none" w:sz="0" w:space="0" w:color="auto"/>
            <w:bottom w:val="none" w:sz="0" w:space="0" w:color="auto"/>
            <w:right w:val="none" w:sz="0" w:space="0" w:color="auto"/>
          </w:divBdr>
        </w:div>
        <w:div w:id="893932875">
          <w:marLeft w:val="480"/>
          <w:marRight w:val="0"/>
          <w:marTop w:val="0"/>
          <w:marBottom w:val="0"/>
          <w:divBdr>
            <w:top w:val="none" w:sz="0" w:space="0" w:color="auto"/>
            <w:left w:val="none" w:sz="0" w:space="0" w:color="auto"/>
            <w:bottom w:val="none" w:sz="0" w:space="0" w:color="auto"/>
            <w:right w:val="none" w:sz="0" w:space="0" w:color="auto"/>
          </w:divBdr>
        </w:div>
        <w:div w:id="917666011">
          <w:marLeft w:val="480"/>
          <w:marRight w:val="0"/>
          <w:marTop w:val="0"/>
          <w:marBottom w:val="0"/>
          <w:divBdr>
            <w:top w:val="none" w:sz="0" w:space="0" w:color="auto"/>
            <w:left w:val="none" w:sz="0" w:space="0" w:color="auto"/>
            <w:bottom w:val="none" w:sz="0" w:space="0" w:color="auto"/>
            <w:right w:val="none" w:sz="0" w:space="0" w:color="auto"/>
          </w:divBdr>
        </w:div>
        <w:div w:id="1079525543">
          <w:marLeft w:val="480"/>
          <w:marRight w:val="0"/>
          <w:marTop w:val="0"/>
          <w:marBottom w:val="0"/>
          <w:divBdr>
            <w:top w:val="none" w:sz="0" w:space="0" w:color="auto"/>
            <w:left w:val="none" w:sz="0" w:space="0" w:color="auto"/>
            <w:bottom w:val="none" w:sz="0" w:space="0" w:color="auto"/>
            <w:right w:val="none" w:sz="0" w:space="0" w:color="auto"/>
          </w:divBdr>
        </w:div>
        <w:div w:id="1089699243">
          <w:marLeft w:val="480"/>
          <w:marRight w:val="0"/>
          <w:marTop w:val="0"/>
          <w:marBottom w:val="0"/>
          <w:divBdr>
            <w:top w:val="none" w:sz="0" w:space="0" w:color="auto"/>
            <w:left w:val="none" w:sz="0" w:space="0" w:color="auto"/>
            <w:bottom w:val="none" w:sz="0" w:space="0" w:color="auto"/>
            <w:right w:val="none" w:sz="0" w:space="0" w:color="auto"/>
          </w:divBdr>
        </w:div>
        <w:div w:id="1133408523">
          <w:marLeft w:val="480"/>
          <w:marRight w:val="0"/>
          <w:marTop w:val="0"/>
          <w:marBottom w:val="0"/>
          <w:divBdr>
            <w:top w:val="none" w:sz="0" w:space="0" w:color="auto"/>
            <w:left w:val="none" w:sz="0" w:space="0" w:color="auto"/>
            <w:bottom w:val="none" w:sz="0" w:space="0" w:color="auto"/>
            <w:right w:val="none" w:sz="0" w:space="0" w:color="auto"/>
          </w:divBdr>
        </w:div>
        <w:div w:id="1142621169">
          <w:marLeft w:val="480"/>
          <w:marRight w:val="0"/>
          <w:marTop w:val="0"/>
          <w:marBottom w:val="0"/>
          <w:divBdr>
            <w:top w:val="none" w:sz="0" w:space="0" w:color="auto"/>
            <w:left w:val="none" w:sz="0" w:space="0" w:color="auto"/>
            <w:bottom w:val="none" w:sz="0" w:space="0" w:color="auto"/>
            <w:right w:val="none" w:sz="0" w:space="0" w:color="auto"/>
          </w:divBdr>
        </w:div>
        <w:div w:id="1176070431">
          <w:marLeft w:val="480"/>
          <w:marRight w:val="0"/>
          <w:marTop w:val="0"/>
          <w:marBottom w:val="0"/>
          <w:divBdr>
            <w:top w:val="none" w:sz="0" w:space="0" w:color="auto"/>
            <w:left w:val="none" w:sz="0" w:space="0" w:color="auto"/>
            <w:bottom w:val="none" w:sz="0" w:space="0" w:color="auto"/>
            <w:right w:val="none" w:sz="0" w:space="0" w:color="auto"/>
          </w:divBdr>
        </w:div>
        <w:div w:id="1268347595">
          <w:marLeft w:val="480"/>
          <w:marRight w:val="0"/>
          <w:marTop w:val="0"/>
          <w:marBottom w:val="0"/>
          <w:divBdr>
            <w:top w:val="none" w:sz="0" w:space="0" w:color="auto"/>
            <w:left w:val="none" w:sz="0" w:space="0" w:color="auto"/>
            <w:bottom w:val="none" w:sz="0" w:space="0" w:color="auto"/>
            <w:right w:val="none" w:sz="0" w:space="0" w:color="auto"/>
          </w:divBdr>
        </w:div>
        <w:div w:id="1279726403">
          <w:marLeft w:val="480"/>
          <w:marRight w:val="0"/>
          <w:marTop w:val="0"/>
          <w:marBottom w:val="0"/>
          <w:divBdr>
            <w:top w:val="none" w:sz="0" w:space="0" w:color="auto"/>
            <w:left w:val="none" w:sz="0" w:space="0" w:color="auto"/>
            <w:bottom w:val="none" w:sz="0" w:space="0" w:color="auto"/>
            <w:right w:val="none" w:sz="0" w:space="0" w:color="auto"/>
          </w:divBdr>
        </w:div>
        <w:div w:id="1396271563">
          <w:marLeft w:val="480"/>
          <w:marRight w:val="0"/>
          <w:marTop w:val="0"/>
          <w:marBottom w:val="0"/>
          <w:divBdr>
            <w:top w:val="none" w:sz="0" w:space="0" w:color="auto"/>
            <w:left w:val="none" w:sz="0" w:space="0" w:color="auto"/>
            <w:bottom w:val="none" w:sz="0" w:space="0" w:color="auto"/>
            <w:right w:val="none" w:sz="0" w:space="0" w:color="auto"/>
          </w:divBdr>
        </w:div>
        <w:div w:id="1417895928">
          <w:marLeft w:val="480"/>
          <w:marRight w:val="0"/>
          <w:marTop w:val="0"/>
          <w:marBottom w:val="0"/>
          <w:divBdr>
            <w:top w:val="none" w:sz="0" w:space="0" w:color="auto"/>
            <w:left w:val="none" w:sz="0" w:space="0" w:color="auto"/>
            <w:bottom w:val="none" w:sz="0" w:space="0" w:color="auto"/>
            <w:right w:val="none" w:sz="0" w:space="0" w:color="auto"/>
          </w:divBdr>
        </w:div>
        <w:div w:id="1497769391">
          <w:marLeft w:val="480"/>
          <w:marRight w:val="0"/>
          <w:marTop w:val="0"/>
          <w:marBottom w:val="0"/>
          <w:divBdr>
            <w:top w:val="none" w:sz="0" w:space="0" w:color="auto"/>
            <w:left w:val="none" w:sz="0" w:space="0" w:color="auto"/>
            <w:bottom w:val="none" w:sz="0" w:space="0" w:color="auto"/>
            <w:right w:val="none" w:sz="0" w:space="0" w:color="auto"/>
          </w:divBdr>
        </w:div>
        <w:div w:id="1594315051">
          <w:marLeft w:val="480"/>
          <w:marRight w:val="0"/>
          <w:marTop w:val="0"/>
          <w:marBottom w:val="0"/>
          <w:divBdr>
            <w:top w:val="none" w:sz="0" w:space="0" w:color="auto"/>
            <w:left w:val="none" w:sz="0" w:space="0" w:color="auto"/>
            <w:bottom w:val="none" w:sz="0" w:space="0" w:color="auto"/>
            <w:right w:val="none" w:sz="0" w:space="0" w:color="auto"/>
          </w:divBdr>
        </w:div>
        <w:div w:id="1600286103">
          <w:marLeft w:val="480"/>
          <w:marRight w:val="0"/>
          <w:marTop w:val="0"/>
          <w:marBottom w:val="0"/>
          <w:divBdr>
            <w:top w:val="none" w:sz="0" w:space="0" w:color="auto"/>
            <w:left w:val="none" w:sz="0" w:space="0" w:color="auto"/>
            <w:bottom w:val="none" w:sz="0" w:space="0" w:color="auto"/>
            <w:right w:val="none" w:sz="0" w:space="0" w:color="auto"/>
          </w:divBdr>
        </w:div>
        <w:div w:id="1608921751">
          <w:marLeft w:val="480"/>
          <w:marRight w:val="0"/>
          <w:marTop w:val="0"/>
          <w:marBottom w:val="0"/>
          <w:divBdr>
            <w:top w:val="none" w:sz="0" w:space="0" w:color="auto"/>
            <w:left w:val="none" w:sz="0" w:space="0" w:color="auto"/>
            <w:bottom w:val="none" w:sz="0" w:space="0" w:color="auto"/>
            <w:right w:val="none" w:sz="0" w:space="0" w:color="auto"/>
          </w:divBdr>
        </w:div>
        <w:div w:id="1883513792">
          <w:marLeft w:val="480"/>
          <w:marRight w:val="0"/>
          <w:marTop w:val="0"/>
          <w:marBottom w:val="0"/>
          <w:divBdr>
            <w:top w:val="none" w:sz="0" w:space="0" w:color="auto"/>
            <w:left w:val="none" w:sz="0" w:space="0" w:color="auto"/>
            <w:bottom w:val="none" w:sz="0" w:space="0" w:color="auto"/>
            <w:right w:val="none" w:sz="0" w:space="0" w:color="auto"/>
          </w:divBdr>
        </w:div>
        <w:div w:id="2005817727">
          <w:marLeft w:val="480"/>
          <w:marRight w:val="0"/>
          <w:marTop w:val="0"/>
          <w:marBottom w:val="0"/>
          <w:divBdr>
            <w:top w:val="none" w:sz="0" w:space="0" w:color="auto"/>
            <w:left w:val="none" w:sz="0" w:space="0" w:color="auto"/>
            <w:bottom w:val="none" w:sz="0" w:space="0" w:color="auto"/>
            <w:right w:val="none" w:sz="0" w:space="0" w:color="auto"/>
          </w:divBdr>
        </w:div>
        <w:div w:id="2042316937">
          <w:marLeft w:val="480"/>
          <w:marRight w:val="0"/>
          <w:marTop w:val="0"/>
          <w:marBottom w:val="0"/>
          <w:divBdr>
            <w:top w:val="none" w:sz="0" w:space="0" w:color="auto"/>
            <w:left w:val="none" w:sz="0" w:space="0" w:color="auto"/>
            <w:bottom w:val="none" w:sz="0" w:space="0" w:color="auto"/>
            <w:right w:val="none" w:sz="0" w:space="0" w:color="auto"/>
          </w:divBdr>
        </w:div>
        <w:div w:id="2062707057">
          <w:marLeft w:val="480"/>
          <w:marRight w:val="0"/>
          <w:marTop w:val="0"/>
          <w:marBottom w:val="0"/>
          <w:divBdr>
            <w:top w:val="none" w:sz="0" w:space="0" w:color="auto"/>
            <w:left w:val="none" w:sz="0" w:space="0" w:color="auto"/>
            <w:bottom w:val="none" w:sz="0" w:space="0" w:color="auto"/>
            <w:right w:val="none" w:sz="0" w:space="0" w:color="auto"/>
          </w:divBdr>
        </w:div>
        <w:div w:id="2081901274">
          <w:marLeft w:val="480"/>
          <w:marRight w:val="0"/>
          <w:marTop w:val="0"/>
          <w:marBottom w:val="0"/>
          <w:divBdr>
            <w:top w:val="none" w:sz="0" w:space="0" w:color="auto"/>
            <w:left w:val="none" w:sz="0" w:space="0" w:color="auto"/>
            <w:bottom w:val="none" w:sz="0" w:space="0" w:color="auto"/>
            <w:right w:val="none" w:sz="0" w:space="0" w:color="auto"/>
          </w:divBdr>
        </w:div>
      </w:divsChild>
    </w:div>
    <w:div w:id="1618557810">
      <w:marLeft w:val="0"/>
      <w:marRight w:val="0"/>
      <w:marTop w:val="0"/>
      <w:marBottom w:val="0"/>
      <w:divBdr>
        <w:top w:val="none" w:sz="0" w:space="0" w:color="auto"/>
        <w:left w:val="none" w:sz="0" w:space="0" w:color="auto"/>
        <w:bottom w:val="none" w:sz="0" w:space="0" w:color="auto"/>
        <w:right w:val="none" w:sz="0" w:space="0" w:color="auto"/>
      </w:divBdr>
    </w:div>
    <w:div w:id="1618878322">
      <w:bodyDiv w:val="1"/>
      <w:marLeft w:val="0"/>
      <w:marRight w:val="0"/>
      <w:marTop w:val="0"/>
      <w:marBottom w:val="0"/>
      <w:divBdr>
        <w:top w:val="none" w:sz="0" w:space="0" w:color="auto"/>
        <w:left w:val="none" w:sz="0" w:space="0" w:color="auto"/>
        <w:bottom w:val="none" w:sz="0" w:space="0" w:color="auto"/>
        <w:right w:val="none" w:sz="0" w:space="0" w:color="auto"/>
      </w:divBdr>
    </w:div>
    <w:div w:id="1618952523">
      <w:marLeft w:val="0"/>
      <w:marRight w:val="0"/>
      <w:marTop w:val="0"/>
      <w:marBottom w:val="0"/>
      <w:divBdr>
        <w:top w:val="none" w:sz="0" w:space="0" w:color="auto"/>
        <w:left w:val="none" w:sz="0" w:space="0" w:color="auto"/>
        <w:bottom w:val="none" w:sz="0" w:space="0" w:color="auto"/>
        <w:right w:val="none" w:sz="0" w:space="0" w:color="auto"/>
      </w:divBdr>
    </w:div>
    <w:div w:id="1619137859">
      <w:bodyDiv w:val="1"/>
      <w:marLeft w:val="0"/>
      <w:marRight w:val="0"/>
      <w:marTop w:val="0"/>
      <w:marBottom w:val="0"/>
      <w:divBdr>
        <w:top w:val="none" w:sz="0" w:space="0" w:color="auto"/>
        <w:left w:val="none" w:sz="0" w:space="0" w:color="auto"/>
        <w:bottom w:val="none" w:sz="0" w:space="0" w:color="auto"/>
        <w:right w:val="none" w:sz="0" w:space="0" w:color="auto"/>
      </w:divBdr>
    </w:div>
    <w:div w:id="1619288588">
      <w:marLeft w:val="0"/>
      <w:marRight w:val="0"/>
      <w:marTop w:val="0"/>
      <w:marBottom w:val="0"/>
      <w:divBdr>
        <w:top w:val="none" w:sz="0" w:space="0" w:color="auto"/>
        <w:left w:val="none" w:sz="0" w:space="0" w:color="auto"/>
        <w:bottom w:val="none" w:sz="0" w:space="0" w:color="auto"/>
        <w:right w:val="none" w:sz="0" w:space="0" w:color="auto"/>
      </w:divBdr>
    </w:div>
    <w:div w:id="1620063825">
      <w:bodyDiv w:val="1"/>
      <w:marLeft w:val="0"/>
      <w:marRight w:val="0"/>
      <w:marTop w:val="0"/>
      <w:marBottom w:val="0"/>
      <w:divBdr>
        <w:top w:val="none" w:sz="0" w:space="0" w:color="auto"/>
        <w:left w:val="none" w:sz="0" w:space="0" w:color="auto"/>
        <w:bottom w:val="none" w:sz="0" w:space="0" w:color="auto"/>
        <w:right w:val="none" w:sz="0" w:space="0" w:color="auto"/>
      </w:divBdr>
    </w:div>
    <w:div w:id="1620339359">
      <w:bodyDiv w:val="1"/>
      <w:marLeft w:val="0"/>
      <w:marRight w:val="0"/>
      <w:marTop w:val="0"/>
      <w:marBottom w:val="0"/>
      <w:divBdr>
        <w:top w:val="none" w:sz="0" w:space="0" w:color="auto"/>
        <w:left w:val="none" w:sz="0" w:space="0" w:color="auto"/>
        <w:bottom w:val="none" w:sz="0" w:space="0" w:color="auto"/>
        <w:right w:val="none" w:sz="0" w:space="0" w:color="auto"/>
      </w:divBdr>
    </w:div>
    <w:div w:id="1620646009">
      <w:bodyDiv w:val="1"/>
      <w:marLeft w:val="0"/>
      <w:marRight w:val="0"/>
      <w:marTop w:val="0"/>
      <w:marBottom w:val="0"/>
      <w:divBdr>
        <w:top w:val="none" w:sz="0" w:space="0" w:color="auto"/>
        <w:left w:val="none" w:sz="0" w:space="0" w:color="auto"/>
        <w:bottom w:val="none" w:sz="0" w:space="0" w:color="auto"/>
        <w:right w:val="none" w:sz="0" w:space="0" w:color="auto"/>
      </w:divBdr>
      <w:divsChild>
        <w:div w:id="33239355">
          <w:marLeft w:val="480"/>
          <w:marRight w:val="0"/>
          <w:marTop w:val="0"/>
          <w:marBottom w:val="0"/>
          <w:divBdr>
            <w:top w:val="none" w:sz="0" w:space="0" w:color="auto"/>
            <w:left w:val="none" w:sz="0" w:space="0" w:color="auto"/>
            <w:bottom w:val="none" w:sz="0" w:space="0" w:color="auto"/>
            <w:right w:val="none" w:sz="0" w:space="0" w:color="auto"/>
          </w:divBdr>
        </w:div>
        <w:div w:id="48849341">
          <w:marLeft w:val="480"/>
          <w:marRight w:val="0"/>
          <w:marTop w:val="0"/>
          <w:marBottom w:val="0"/>
          <w:divBdr>
            <w:top w:val="none" w:sz="0" w:space="0" w:color="auto"/>
            <w:left w:val="none" w:sz="0" w:space="0" w:color="auto"/>
            <w:bottom w:val="none" w:sz="0" w:space="0" w:color="auto"/>
            <w:right w:val="none" w:sz="0" w:space="0" w:color="auto"/>
          </w:divBdr>
        </w:div>
        <w:div w:id="56980930">
          <w:marLeft w:val="480"/>
          <w:marRight w:val="0"/>
          <w:marTop w:val="0"/>
          <w:marBottom w:val="0"/>
          <w:divBdr>
            <w:top w:val="none" w:sz="0" w:space="0" w:color="auto"/>
            <w:left w:val="none" w:sz="0" w:space="0" w:color="auto"/>
            <w:bottom w:val="none" w:sz="0" w:space="0" w:color="auto"/>
            <w:right w:val="none" w:sz="0" w:space="0" w:color="auto"/>
          </w:divBdr>
        </w:div>
        <w:div w:id="80881650">
          <w:marLeft w:val="480"/>
          <w:marRight w:val="0"/>
          <w:marTop w:val="0"/>
          <w:marBottom w:val="0"/>
          <w:divBdr>
            <w:top w:val="none" w:sz="0" w:space="0" w:color="auto"/>
            <w:left w:val="none" w:sz="0" w:space="0" w:color="auto"/>
            <w:bottom w:val="none" w:sz="0" w:space="0" w:color="auto"/>
            <w:right w:val="none" w:sz="0" w:space="0" w:color="auto"/>
          </w:divBdr>
        </w:div>
        <w:div w:id="94635298">
          <w:marLeft w:val="480"/>
          <w:marRight w:val="0"/>
          <w:marTop w:val="0"/>
          <w:marBottom w:val="0"/>
          <w:divBdr>
            <w:top w:val="none" w:sz="0" w:space="0" w:color="auto"/>
            <w:left w:val="none" w:sz="0" w:space="0" w:color="auto"/>
            <w:bottom w:val="none" w:sz="0" w:space="0" w:color="auto"/>
            <w:right w:val="none" w:sz="0" w:space="0" w:color="auto"/>
          </w:divBdr>
        </w:div>
        <w:div w:id="113331482">
          <w:marLeft w:val="480"/>
          <w:marRight w:val="0"/>
          <w:marTop w:val="0"/>
          <w:marBottom w:val="0"/>
          <w:divBdr>
            <w:top w:val="none" w:sz="0" w:space="0" w:color="auto"/>
            <w:left w:val="none" w:sz="0" w:space="0" w:color="auto"/>
            <w:bottom w:val="none" w:sz="0" w:space="0" w:color="auto"/>
            <w:right w:val="none" w:sz="0" w:space="0" w:color="auto"/>
          </w:divBdr>
        </w:div>
        <w:div w:id="115102367">
          <w:marLeft w:val="480"/>
          <w:marRight w:val="0"/>
          <w:marTop w:val="0"/>
          <w:marBottom w:val="0"/>
          <w:divBdr>
            <w:top w:val="none" w:sz="0" w:space="0" w:color="auto"/>
            <w:left w:val="none" w:sz="0" w:space="0" w:color="auto"/>
            <w:bottom w:val="none" w:sz="0" w:space="0" w:color="auto"/>
            <w:right w:val="none" w:sz="0" w:space="0" w:color="auto"/>
          </w:divBdr>
        </w:div>
        <w:div w:id="142284189">
          <w:marLeft w:val="480"/>
          <w:marRight w:val="0"/>
          <w:marTop w:val="0"/>
          <w:marBottom w:val="0"/>
          <w:divBdr>
            <w:top w:val="none" w:sz="0" w:space="0" w:color="auto"/>
            <w:left w:val="none" w:sz="0" w:space="0" w:color="auto"/>
            <w:bottom w:val="none" w:sz="0" w:space="0" w:color="auto"/>
            <w:right w:val="none" w:sz="0" w:space="0" w:color="auto"/>
          </w:divBdr>
        </w:div>
        <w:div w:id="198862418">
          <w:marLeft w:val="480"/>
          <w:marRight w:val="0"/>
          <w:marTop w:val="0"/>
          <w:marBottom w:val="0"/>
          <w:divBdr>
            <w:top w:val="none" w:sz="0" w:space="0" w:color="auto"/>
            <w:left w:val="none" w:sz="0" w:space="0" w:color="auto"/>
            <w:bottom w:val="none" w:sz="0" w:space="0" w:color="auto"/>
            <w:right w:val="none" w:sz="0" w:space="0" w:color="auto"/>
          </w:divBdr>
        </w:div>
        <w:div w:id="202596304">
          <w:marLeft w:val="480"/>
          <w:marRight w:val="0"/>
          <w:marTop w:val="0"/>
          <w:marBottom w:val="0"/>
          <w:divBdr>
            <w:top w:val="none" w:sz="0" w:space="0" w:color="auto"/>
            <w:left w:val="none" w:sz="0" w:space="0" w:color="auto"/>
            <w:bottom w:val="none" w:sz="0" w:space="0" w:color="auto"/>
            <w:right w:val="none" w:sz="0" w:space="0" w:color="auto"/>
          </w:divBdr>
        </w:div>
        <w:div w:id="344014103">
          <w:marLeft w:val="480"/>
          <w:marRight w:val="0"/>
          <w:marTop w:val="0"/>
          <w:marBottom w:val="0"/>
          <w:divBdr>
            <w:top w:val="none" w:sz="0" w:space="0" w:color="auto"/>
            <w:left w:val="none" w:sz="0" w:space="0" w:color="auto"/>
            <w:bottom w:val="none" w:sz="0" w:space="0" w:color="auto"/>
            <w:right w:val="none" w:sz="0" w:space="0" w:color="auto"/>
          </w:divBdr>
        </w:div>
        <w:div w:id="368729622">
          <w:marLeft w:val="480"/>
          <w:marRight w:val="0"/>
          <w:marTop w:val="0"/>
          <w:marBottom w:val="0"/>
          <w:divBdr>
            <w:top w:val="none" w:sz="0" w:space="0" w:color="auto"/>
            <w:left w:val="none" w:sz="0" w:space="0" w:color="auto"/>
            <w:bottom w:val="none" w:sz="0" w:space="0" w:color="auto"/>
            <w:right w:val="none" w:sz="0" w:space="0" w:color="auto"/>
          </w:divBdr>
        </w:div>
        <w:div w:id="498808862">
          <w:marLeft w:val="480"/>
          <w:marRight w:val="0"/>
          <w:marTop w:val="0"/>
          <w:marBottom w:val="0"/>
          <w:divBdr>
            <w:top w:val="none" w:sz="0" w:space="0" w:color="auto"/>
            <w:left w:val="none" w:sz="0" w:space="0" w:color="auto"/>
            <w:bottom w:val="none" w:sz="0" w:space="0" w:color="auto"/>
            <w:right w:val="none" w:sz="0" w:space="0" w:color="auto"/>
          </w:divBdr>
        </w:div>
        <w:div w:id="502664422">
          <w:marLeft w:val="480"/>
          <w:marRight w:val="0"/>
          <w:marTop w:val="0"/>
          <w:marBottom w:val="0"/>
          <w:divBdr>
            <w:top w:val="none" w:sz="0" w:space="0" w:color="auto"/>
            <w:left w:val="none" w:sz="0" w:space="0" w:color="auto"/>
            <w:bottom w:val="none" w:sz="0" w:space="0" w:color="auto"/>
            <w:right w:val="none" w:sz="0" w:space="0" w:color="auto"/>
          </w:divBdr>
        </w:div>
        <w:div w:id="512380802">
          <w:marLeft w:val="480"/>
          <w:marRight w:val="0"/>
          <w:marTop w:val="0"/>
          <w:marBottom w:val="0"/>
          <w:divBdr>
            <w:top w:val="none" w:sz="0" w:space="0" w:color="auto"/>
            <w:left w:val="none" w:sz="0" w:space="0" w:color="auto"/>
            <w:bottom w:val="none" w:sz="0" w:space="0" w:color="auto"/>
            <w:right w:val="none" w:sz="0" w:space="0" w:color="auto"/>
          </w:divBdr>
        </w:div>
        <w:div w:id="535238456">
          <w:marLeft w:val="480"/>
          <w:marRight w:val="0"/>
          <w:marTop w:val="0"/>
          <w:marBottom w:val="0"/>
          <w:divBdr>
            <w:top w:val="none" w:sz="0" w:space="0" w:color="auto"/>
            <w:left w:val="none" w:sz="0" w:space="0" w:color="auto"/>
            <w:bottom w:val="none" w:sz="0" w:space="0" w:color="auto"/>
            <w:right w:val="none" w:sz="0" w:space="0" w:color="auto"/>
          </w:divBdr>
        </w:div>
        <w:div w:id="666980761">
          <w:marLeft w:val="480"/>
          <w:marRight w:val="0"/>
          <w:marTop w:val="0"/>
          <w:marBottom w:val="0"/>
          <w:divBdr>
            <w:top w:val="none" w:sz="0" w:space="0" w:color="auto"/>
            <w:left w:val="none" w:sz="0" w:space="0" w:color="auto"/>
            <w:bottom w:val="none" w:sz="0" w:space="0" w:color="auto"/>
            <w:right w:val="none" w:sz="0" w:space="0" w:color="auto"/>
          </w:divBdr>
        </w:div>
        <w:div w:id="670180543">
          <w:marLeft w:val="480"/>
          <w:marRight w:val="0"/>
          <w:marTop w:val="0"/>
          <w:marBottom w:val="0"/>
          <w:divBdr>
            <w:top w:val="none" w:sz="0" w:space="0" w:color="auto"/>
            <w:left w:val="none" w:sz="0" w:space="0" w:color="auto"/>
            <w:bottom w:val="none" w:sz="0" w:space="0" w:color="auto"/>
            <w:right w:val="none" w:sz="0" w:space="0" w:color="auto"/>
          </w:divBdr>
        </w:div>
        <w:div w:id="674306442">
          <w:marLeft w:val="480"/>
          <w:marRight w:val="0"/>
          <w:marTop w:val="0"/>
          <w:marBottom w:val="0"/>
          <w:divBdr>
            <w:top w:val="none" w:sz="0" w:space="0" w:color="auto"/>
            <w:left w:val="none" w:sz="0" w:space="0" w:color="auto"/>
            <w:bottom w:val="none" w:sz="0" w:space="0" w:color="auto"/>
            <w:right w:val="none" w:sz="0" w:space="0" w:color="auto"/>
          </w:divBdr>
        </w:div>
        <w:div w:id="691801198">
          <w:marLeft w:val="480"/>
          <w:marRight w:val="0"/>
          <w:marTop w:val="0"/>
          <w:marBottom w:val="0"/>
          <w:divBdr>
            <w:top w:val="none" w:sz="0" w:space="0" w:color="auto"/>
            <w:left w:val="none" w:sz="0" w:space="0" w:color="auto"/>
            <w:bottom w:val="none" w:sz="0" w:space="0" w:color="auto"/>
            <w:right w:val="none" w:sz="0" w:space="0" w:color="auto"/>
          </w:divBdr>
        </w:div>
        <w:div w:id="714698657">
          <w:marLeft w:val="480"/>
          <w:marRight w:val="0"/>
          <w:marTop w:val="0"/>
          <w:marBottom w:val="0"/>
          <w:divBdr>
            <w:top w:val="none" w:sz="0" w:space="0" w:color="auto"/>
            <w:left w:val="none" w:sz="0" w:space="0" w:color="auto"/>
            <w:bottom w:val="none" w:sz="0" w:space="0" w:color="auto"/>
            <w:right w:val="none" w:sz="0" w:space="0" w:color="auto"/>
          </w:divBdr>
        </w:div>
        <w:div w:id="743649911">
          <w:marLeft w:val="480"/>
          <w:marRight w:val="0"/>
          <w:marTop w:val="0"/>
          <w:marBottom w:val="0"/>
          <w:divBdr>
            <w:top w:val="none" w:sz="0" w:space="0" w:color="auto"/>
            <w:left w:val="none" w:sz="0" w:space="0" w:color="auto"/>
            <w:bottom w:val="none" w:sz="0" w:space="0" w:color="auto"/>
            <w:right w:val="none" w:sz="0" w:space="0" w:color="auto"/>
          </w:divBdr>
        </w:div>
        <w:div w:id="785084489">
          <w:marLeft w:val="480"/>
          <w:marRight w:val="0"/>
          <w:marTop w:val="0"/>
          <w:marBottom w:val="0"/>
          <w:divBdr>
            <w:top w:val="none" w:sz="0" w:space="0" w:color="auto"/>
            <w:left w:val="none" w:sz="0" w:space="0" w:color="auto"/>
            <w:bottom w:val="none" w:sz="0" w:space="0" w:color="auto"/>
            <w:right w:val="none" w:sz="0" w:space="0" w:color="auto"/>
          </w:divBdr>
        </w:div>
        <w:div w:id="843208032">
          <w:marLeft w:val="480"/>
          <w:marRight w:val="0"/>
          <w:marTop w:val="0"/>
          <w:marBottom w:val="0"/>
          <w:divBdr>
            <w:top w:val="none" w:sz="0" w:space="0" w:color="auto"/>
            <w:left w:val="none" w:sz="0" w:space="0" w:color="auto"/>
            <w:bottom w:val="none" w:sz="0" w:space="0" w:color="auto"/>
            <w:right w:val="none" w:sz="0" w:space="0" w:color="auto"/>
          </w:divBdr>
        </w:div>
        <w:div w:id="852646992">
          <w:marLeft w:val="480"/>
          <w:marRight w:val="0"/>
          <w:marTop w:val="0"/>
          <w:marBottom w:val="0"/>
          <w:divBdr>
            <w:top w:val="none" w:sz="0" w:space="0" w:color="auto"/>
            <w:left w:val="none" w:sz="0" w:space="0" w:color="auto"/>
            <w:bottom w:val="none" w:sz="0" w:space="0" w:color="auto"/>
            <w:right w:val="none" w:sz="0" w:space="0" w:color="auto"/>
          </w:divBdr>
        </w:div>
        <w:div w:id="932512728">
          <w:marLeft w:val="480"/>
          <w:marRight w:val="0"/>
          <w:marTop w:val="0"/>
          <w:marBottom w:val="0"/>
          <w:divBdr>
            <w:top w:val="none" w:sz="0" w:space="0" w:color="auto"/>
            <w:left w:val="none" w:sz="0" w:space="0" w:color="auto"/>
            <w:bottom w:val="none" w:sz="0" w:space="0" w:color="auto"/>
            <w:right w:val="none" w:sz="0" w:space="0" w:color="auto"/>
          </w:divBdr>
        </w:div>
        <w:div w:id="948925713">
          <w:marLeft w:val="480"/>
          <w:marRight w:val="0"/>
          <w:marTop w:val="0"/>
          <w:marBottom w:val="0"/>
          <w:divBdr>
            <w:top w:val="none" w:sz="0" w:space="0" w:color="auto"/>
            <w:left w:val="none" w:sz="0" w:space="0" w:color="auto"/>
            <w:bottom w:val="none" w:sz="0" w:space="0" w:color="auto"/>
            <w:right w:val="none" w:sz="0" w:space="0" w:color="auto"/>
          </w:divBdr>
        </w:div>
        <w:div w:id="1033072797">
          <w:marLeft w:val="480"/>
          <w:marRight w:val="0"/>
          <w:marTop w:val="0"/>
          <w:marBottom w:val="0"/>
          <w:divBdr>
            <w:top w:val="none" w:sz="0" w:space="0" w:color="auto"/>
            <w:left w:val="none" w:sz="0" w:space="0" w:color="auto"/>
            <w:bottom w:val="none" w:sz="0" w:space="0" w:color="auto"/>
            <w:right w:val="none" w:sz="0" w:space="0" w:color="auto"/>
          </w:divBdr>
        </w:div>
        <w:div w:id="1077168789">
          <w:marLeft w:val="480"/>
          <w:marRight w:val="0"/>
          <w:marTop w:val="0"/>
          <w:marBottom w:val="0"/>
          <w:divBdr>
            <w:top w:val="none" w:sz="0" w:space="0" w:color="auto"/>
            <w:left w:val="none" w:sz="0" w:space="0" w:color="auto"/>
            <w:bottom w:val="none" w:sz="0" w:space="0" w:color="auto"/>
            <w:right w:val="none" w:sz="0" w:space="0" w:color="auto"/>
          </w:divBdr>
        </w:div>
        <w:div w:id="1086421519">
          <w:marLeft w:val="480"/>
          <w:marRight w:val="0"/>
          <w:marTop w:val="0"/>
          <w:marBottom w:val="0"/>
          <w:divBdr>
            <w:top w:val="none" w:sz="0" w:space="0" w:color="auto"/>
            <w:left w:val="none" w:sz="0" w:space="0" w:color="auto"/>
            <w:bottom w:val="none" w:sz="0" w:space="0" w:color="auto"/>
            <w:right w:val="none" w:sz="0" w:space="0" w:color="auto"/>
          </w:divBdr>
        </w:div>
        <w:div w:id="1111437633">
          <w:marLeft w:val="480"/>
          <w:marRight w:val="0"/>
          <w:marTop w:val="0"/>
          <w:marBottom w:val="0"/>
          <w:divBdr>
            <w:top w:val="none" w:sz="0" w:space="0" w:color="auto"/>
            <w:left w:val="none" w:sz="0" w:space="0" w:color="auto"/>
            <w:bottom w:val="none" w:sz="0" w:space="0" w:color="auto"/>
            <w:right w:val="none" w:sz="0" w:space="0" w:color="auto"/>
          </w:divBdr>
        </w:div>
        <w:div w:id="1128157667">
          <w:marLeft w:val="480"/>
          <w:marRight w:val="0"/>
          <w:marTop w:val="0"/>
          <w:marBottom w:val="0"/>
          <w:divBdr>
            <w:top w:val="none" w:sz="0" w:space="0" w:color="auto"/>
            <w:left w:val="none" w:sz="0" w:space="0" w:color="auto"/>
            <w:bottom w:val="none" w:sz="0" w:space="0" w:color="auto"/>
            <w:right w:val="none" w:sz="0" w:space="0" w:color="auto"/>
          </w:divBdr>
        </w:div>
        <w:div w:id="1128203050">
          <w:marLeft w:val="480"/>
          <w:marRight w:val="0"/>
          <w:marTop w:val="0"/>
          <w:marBottom w:val="0"/>
          <w:divBdr>
            <w:top w:val="none" w:sz="0" w:space="0" w:color="auto"/>
            <w:left w:val="none" w:sz="0" w:space="0" w:color="auto"/>
            <w:bottom w:val="none" w:sz="0" w:space="0" w:color="auto"/>
            <w:right w:val="none" w:sz="0" w:space="0" w:color="auto"/>
          </w:divBdr>
        </w:div>
        <w:div w:id="1138690955">
          <w:marLeft w:val="480"/>
          <w:marRight w:val="0"/>
          <w:marTop w:val="0"/>
          <w:marBottom w:val="0"/>
          <w:divBdr>
            <w:top w:val="none" w:sz="0" w:space="0" w:color="auto"/>
            <w:left w:val="none" w:sz="0" w:space="0" w:color="auto"/>
            <w:bottom w:val="none" w:sz="0" w:space="0" w:color="auto"/>
            <w:right w:val="none" w:sz="0" w:space="0" w:color="auto"/>
          </w:divBdr>
        </w:div>
        <w:div w:id="1147936462">
          <w:marLeft w:val="480"/>
          <w:marRight w:val="0"/>
          <w:marTop w:val="0"/>
          <w:marBottom w:val="0"/>
          <w:divBdr>
            <w:top w:val="none" w:sz="0" w:space="0" w:color="auto"/>
            <w:left w:val="none" w:sz="0" w:space="0" w:color="auto"/>
            <w:bottom w:val="none" w:sz="0" w:space="0" w:color="auto"/>
            <w:right w:val="none" w:sz="0" w:space="0" w:color="auto"/>
          </w:divBdr>
        </w:div>
        <w:div w:id="1157725890">
          <w:marLeft w:val="480"/>
          <w:marRight w:val="0"/>
          <w:marTop w:val="0"/>
          <w:marBottom w:val="0"/>
          <w:divBdr>
            <w:top w:val="none" w:sz="0" w:space="0" w:color="auto"/>
            <w:left w:val="none" w:sz="0" w:space="0" w:color="auto"/>
            <w:bottom w:val="none" w:sz="0" w:space="0" w:color="auto"/>
            <w:right w:val="none" w:sz="0" w:space="0" w:color="auto"/>
          </w:divBdr>
        </w:div>
        <w:div w:id="1159494664">
          <w:marLeft w:val="480"/>
          <w:marRight w:val="0"/>
          <w:marTop w:val="0"/>
          <w:marBottom w:val="0"/>
          <w:divBdr>
            <w:top w:val="none" w:sz="0" w:space="0" w:color="auto"/>
            <w:left w:val="none" w:sz="0" w:space="0" w:color="auto"/>
            <w:bottom w:val="none" w:sz="0" w:space="0" w:color="auto"/>
            <w:right w:val="none" w:sz="0" w:space="0" w:color="auto"/>
          </w:divBdr>
        </w:div>
        <w:div w:id="1175655146">
          <w:marLeft w:val="480"/>
          <w:marRight w:val="0"/>
          <w:marTop w:val="0"/>
          <w:marBottom w:val="0"/>
          <w:divBdr>
            <w:top w:val="none" w:sz="0" w:space="0" w:color="auto"/>
            <w:left w:val="none" w:sz="0" w:space="0" w:color="auto"/>
            <w:bottom w:val="none" w:sz="0" w:space="0" w:color="auto"/>
            <w:right w:val="none" w:sz="0" w:space="0" w:color="auto"/>
          </w:divBdr>
        </w:div>
        <w:div w:id="1188328864">
          <w:marLeft w:val="480"/>
          <w:marRight w:val="0"/>
          <w:marTop w:val="0"/>
          <w:marBottom w:val="0"/>
          <w:divBdr>
            <w:top w:val="none" w:sz="0" w:space="0" w:color="auto"/>
            <w:left w:val="none" w:sz="0" w:space="0" w:color="auto"/>
            <w:bottom w:val="none" w:sz="0" w:space="0" w:color="auto"/>
            <w:right w:val="none" w:sz="0" w:space="0" w:color="auto"/>
          </w:divBdr>
        </w:div>
        <w:div w:id="1223785667">
          <w:marLeft w:val="480"/>
          <w:marRight w:val="0"/>
          <w:marTop w:val="0"/>
          <w:marBottom w:val="0"/>
          <w:divBdr>
            <w:top w:val="none" w:sz="0" w:space="0" w:color="auto"/>
            <w:left w:val="none" w:sz="0" w:space="0" w:color="auto"/>
            <w:bottom w:val="none" w:sz="0" w:space="0" w:color="auto"/>
            <w:right w:val="none" w:sz="0" w:space="0" w:color="auto"/>
          </w:divBdr>
        </w:div>
        <w:div w:id="1290821899">
          <w:marLeft w:val="480"/>
          <w:marRight w:val="0"/>
          <w:marTop w:val="0"/>
          <w:marBottom w:val="0"/>
          <w:divBdr>
            <w:top w:val="none" w:sz="0" w:space="0" w:color="auto"/>
            <w:left w:val="none" w:sz="0" w:space="0" w:color="auto"/>
            <w:bottom w:val="none" w:sz="0" w:space="0" w:color="auto"/>
            <w:right w:val="none" w:sz="0" w:space="0" w:color="auto"/>
          </w:divBdr>
        </w:div>
        <w:div w:id="1291940890">
          <w:marLeft w:val="480"/>
          <w:marRight w:val="0"/>
          <w:marTop w:val="0"/>
          <w:marBottom w:val="0"/>
          <w:divBdr>
            <w:top w:val="none" w:sz="0" w:space="0" w:color="auto"/>
            <w:left w:val="none" w:sz="0" w:space="0" w:color="auto"/>
            <w:bottom w:val="none" w:sz="0" w:space="0" w:color="auto"/>
            <w:right w:val="none" w:sz="0" w:space="0" w:color="auto"/>
          </w:divBdr>
        </w:div>
        <w:div w:id="1293099896">
          <w:marLeft w:val="480"/>
          <w:marRight w:val="0"/>
          <w:marTop w:val="0"/>
          <w:marBottom w:val="0"/>
          <w:divBdr>
            <w:top w:val="none" w:sz="0" w:space="0" w:color="auto"/>
            <w:left w:val="none" w:sz="0" w:space="0" w:color="auto"/>
            <w:bottom w:val="none" w:sz="0" w:space="0" w:color="auto"/>
            <w:right w:val="none" w:sz="0" w:space="0" w:color="auto"/>
          </w:divBdr>
        </w:div>
        <w:div w:id="1295478703">
          <w:marLeft w:val="480"/>
          <w:marRight w:val="0"/>
          <w:marTop w:val="0"/>
          <w:marBottom w:val="0"/>
          <w:divBdr>
            <w:top w:val="none" w:sz="0" w:space="0" w:color="auto"/>
            <w:left w:val="none" w:sz="0" w:space="0" w:color="auto"/>
            <w:bottom w:val="none" w:sz="0" w:space="0" w:color="auto"/>
            <w:right w:val="none" w:sz="0" w:space="0" w:color="auto"/>
          </w:divBdr>
        </w:div>
        <w:div w:id="1311596020">
          <w:marLeft w:val="480"/>
          <w:marRight w:val="0"/>
          <w:marTop w:val="0"/>
          <w:marBottom w:val="0"/>
          <w:divBdr>
            <w:top w:val="none" w:sz="0" w:space="0" w:color="auto"/>
            <w:left w:val="none" w:sz="0" w:space="0" w:color="auto"/>
            <w:bottom w:val="none" w:sz="0" w:space="0" w:color="auto"/>
            <w:right w:val="none" w:sz="0" w:space="0" w:color="auto"/>
          </w:divBdr>
        </w:div>
        <w:div w:id="1408384170">
          <w:marLeft w:val="480"/>
          <w:marRight w:val="0"/>
          <w:marTop w:val="0"/>
          <w:marBottom w:val="0"/>
          <w:divBdr>
            <w:top w:val="none" w:sz="0" w:space="0" w:color="auto"/>
            <w:left w:val="none" w:sz="0" w:space="0" w:color="auto"/>
            <w:bottom w:val="none" w:sz="0" w:space="0" w:color="auto"/>
            <w:right w:val="none" w:sz="0" w:space="0" w:color="auto"/>
          </w:divBdr>
        </w:div>
        <w:div w:id="1408838716">
          <w:marLeft w:val="480"/>
          <w:marRight w:val="0"/>
          <w:marTop w:val="0"/>
          <w:marBottom w:val="0"/>
          <w:divBdr>
            <w:top w:val="none" w:sz="0" w:space="0" w:color="auto"/>
            <w:left w:val="none" w:sz="0" w:space="0" w:color="auto"/>
            <w:bottom w:val="none" w:sz="0" w:space="0" w:color="auto"/>
            <w:right w:val="none" w:sz="0" w:space="0" w:color="auto"/>
          </w:divBdr>
        </w:div>
        <w:div w:id="1411390258">
          <w:marLeft w:val="480"/>
          <w:marRight w:val="0"/>
          <w:marTop w:val="0"/>
          <w:marBottom w:val="0"/>
          <w:divBdr>
            <w:top w:val="none" w:sz="0" w:space="0" w:color="auto"/>
            <w:left w:val="none" w:sz="0" w:space="0" w:color="auto"/>
            <w:bottom w:val="none" w:sz="0" w:space="0" w:color="auto"/>
            <w:right w:val="none" w:sz="0" w:space="0" w:color="auto"/>
          </w:divBdr>
        </w:div>
        <w:div w:id="1424765324">
          <w:marLeft w:val="480"/>
          <w:marRight w:val="0"/>
          <w:marTop w:val="0"/>
          <w:marBottom w:val="0"/>
          <w:divBdr>
            <w:top w:val="none" w:sz="0" w:space="0" w:color="auto"/>
            <w:left w:val="none" w:sz="0" w:space="0" w:color="auto"/>
            <w:bottom w:val="none" w:sz="0" w:space="0" w:color="auto"/>
            <w:right w:val="none" w:sz="0" w:space="0" w:color="auto"/>
          </w:divBdr>
        </w:div>
        <w:div w:id="1461151518">
          <w:marLeft w:val="480"/>
          <w:marRight w:val="0"/>
          <w:marTop w:val="0"/>
          <w:marBottom w:val="0"/>
          <w:divBdr>
            <w:top w:val="none" w:sz="0" w:space="0" w:color="auto"/>
            <w:left w:val="none" w:sz="0" w:space="0" w:color="auto"/>
            <w:bottom w:val="none" w:sz="0" w:space="0" w:color="auto"/>
            <w:right w:val="none" w:sz="0" w:space="0" w:color="auto"/>
          </w:divBdr>
        </w:div>
        <w:div w:id="1505197785">
          <w:marLeft w:val="480"/>
          <w:marRight w:val="0"/>
          <w:marTop w:val="0"/>
          <w:marBottom w:val="0"/>
          <w:divBdr>
            <w:top w:val="none" w:sz="0" w:space="0" w:color="auto"/>
            <w:left w:val="none" w:sz="0" w:space="0" w:color="auto"/>
            <w:bottom w:val="none" w:sz="0" w:space="0" w:color="auto"/>
            <w:right w:val="none" w:sz="0" w:space="0" w:color="auto"/>
          </w:divBdr>
        </w:div>
        <w:div w:id="1540581341">
          <w:marLeft w:val="480"/>
          <w:marRight w:val="0"/>
          <w:marTop w:val="0"/>
          <w:marBottom w:val="0"/>
          <w:divBdr>
            <w:top w:val="none" w:sz="0" w:space="0" w:color="auto"/>
            <w:left w:val="none" w:sz="0" w:space="0" w:color="auto"/>
            <w:bottom w:val="none" w:sz="0" w:space="0" w:color="auto"/>
            <w:right w:val="none" w:sz="0" w:space="0" w:color="auto"/>
          </w:divBdr>
        </w:div>
        <w:div w:id="1545213331">
          <w:marLeft w:val="480"/>
          <w:marRight w:val="0"/>
          <w:marTop w:val="0"/>
          <w:marBottom w:val="0"/>
          <w:divBdr>
            <w:top w:val="none" w:sz="0" w:space="0" w:color="auto"/>
            <w:left w:val="none" w:sz="0" w:space="0" w:color="auto"/>
            <w:bottom w:val="none" w:sz="0" w:space="0" w:color="auto"/>
            <w:right w:val="none" w:sz="0" w:space="0" w:color="auto"/>
          </w:divBdr>
        </w:div>
        <w:div w:id="1547255165">
          <w:marLeft w:val="480"/>
          <w:marRight w:val="0"/>
          <w:marTop w:val="0"/>
          <w:marBottom w:val="0"/>
          <w:divBdr>
            <w:top w:val="none" w:sz="0" w:space="0" w:color="auto"/>
            <w:left w:val="none" w:sz="0" w:space="0" w:color="auto"/>
            <w:bottom w:val="none" w:sz="0" w:space="0" w:color="auto"/>
            <w:right w:val="none" w:sz="0" w:space="0" w:color="auto"/>
          </w:divBdr>
        </w:div>
        <w:div w:id="1555585336">
          <w:marLeft w:val="480"/>
          <w:marRight w:val="0"/>
          <w:marTop w:val="0"/>
          <w:marBottom w:val="0"/>
          <w:divBdr>
            <w:top w:val="none" w:sz="0" w:space="0" w:color="auto"/>
            <w:left w:val="none" w:sz="0" w:space="0" w:color="auto"/>
            <w:bottom w:val="none" w:sz="0" w:space="0" w:color="auto"/>
            <w:right w:val="none" w:sz="0" w:space="0" w:color="auto"/>
          </w:divBdr>
        </w:div>
        <w:div w:id="1574776930">
          <w:marLeft w:val="480"/>
          <w:marRight w:val="0"/>
          <w:marTop w:val="0"/>
          <w:marBottom w:val="0"/>
          <w:divBdr>
            <w:top w:val="none" w:sz="0" w:space="0" w:color="auto"/>
            <w:left w:val="none" w:sz="0" w:space="0" w:color="auto"/>
            <w:bottom w:val="none" w:sz="0" w:space="0" w:color="auto"/>
            <w:right w:val="none" w:sz="0" w:space="0" w:color="auto"/>
          </w:divBdr>
        </w:div>
        <w:div w:id="1594627301">
          <w:marLeft w:val="480"/>
          <w:marRight w:val="0"/>
          <w:marTop w:val="0"/>
          <w:marBottom w:val="0"/>
          <w:divBdr>
            <w:top w:val="none" w:sz="0" w:space="0" w:color="auto"/>
            <w:left w:val="none" w:sz="0" w:space="0" w:color="auto"/>
            <w:bottom w:val="none" w:sz="0" w:space="0" w:color="auto"/>
            <w:right w:val="none" w:sz="0" w:space="0" w:color="auto"/>
          </w:divBdr>
        </w:div>
        <w:div w:id="1619600001">
          <w:marLeft w:val="480"/>
          <w:marRight w:val="0"/>
          <w:marTop w:val="0"/>
          <w:marBottom w:val="0"/>
          <w:divBdr>
            <w:top w:val="none" w:sz="0" w:space="0" w:color="auto"/>
            <w:left w:val="none" w:sz="0" w:space="0" w:color="auto"/>
            <w:bottom w:val="none" w:sz="0" w:space="0" w:color="auto"/>
            <w:right w:val="none" w:sz="0" w:space="0" w:color="auto"/>
          </w:divBdr>
        </w:div>
        <w:div w:id="1649431328">
          <w:marLeft w:val="480"/>
          <w:marRight w:val="0"/>
          <w:marTop w:val="0"/>
          <w:marBottom w:val="0"/>
          <w:divBdr>
            <w:top w:val="none" w:sz="0" w:space="0" w:color="auto"/>
            <w:left w:val="none" w:sz="0" w:space="0" w:color="auto"/>
            <w:bottom w:val="none" w:sz="0" w:space="0" w:color="auto"/>
            <w:right w:val="none" w:sz="0" w:space="0" w:color="auto"/>
          </w:divBdr>
        </w:div>
        <w:div w:id="1673987838">
          <w:marLeft w:val="480"/>
          <w:marRight w:val="0"/>
          <w:marTop w:val="0"/>
          <w:marBottom w:val="0"/>
          <w:divBdr>
            <w:top w:val="none" w:sz="0" w:space="0" w:color="auto"/>
            <w:left w:val="none" w:sz="0" w:space="0" w:color="auto"/>
            <w:bottom w:val="none" w:sz="0" w:space="0" w:color="auto"/>
            <w:right w:val="none" w:sz="0" w:space="0" w:color="auto"/>
          </w:divBdr>
        </w:div>
        <w:div w:id="1683126798">
          <w:marLeft w:val="480"/>
          <w:marRight w:val="0"/>
          <w:marTop w:val="0"/>
          <w:marBottom w:val="0"/>
          <w:divBdr>
            <w:top w:val="none" w:sz="0" w:space="0" w:color="auto"/>
            <w:left w:val="none" w:sz="0" w:space="0" w:color="auto"/>
            <w:bottom w:val="none" w:sz="0" w:space="0" w:color="auto"/>
            <w:right w:val="none" w:sz="0" w:space="0" w:color="auto"/>
          </w:divBdr>
        </w:div>
        <w:div w:id="1755274577">
          <w:marLeft w:val="480"/>
          <w:marRight w:val="0"/>
          <w:marTop w:val="0"/>
          <w:marBottom w:val="0"/>
          <w:divBdr>
            <w:top w:val="none" w:sz="0" w:space="0" w:color="auto"/>
            <w:left w:val="none" w:sz="0" w:space="0" w:color="auto"/>
            <w:bottom w:val="none" w:sz="0" w:space="0" w:color="auto"/>
            <w:right w:val="none" w:sz="0" w:space="0" w:color="auto"/>
          </w:divBdr>
        </w:div>
        <w:div w:id="1768232550">
          <w:marLeft w:val="480"/>
          <w:marRight w:val="0"/>
          <w:marTop w:val="0"/>
          <w:marBottom w:val="0"/>
          <w:divBdr>
            <w:top w:val="none" w:sz="0" w:space="0" w:color="auto"/>
            <w:left w:val="none" w:sz="0" w:space="0" w:color="auto"/>
            <w:bottom w:val="none" w:sz="0" w:space="0" w:color="auto"/>
            <w:right w:val="none" w:sz="0" w:space="0" w:color="auto"/>
          </w:divBdr>
        </w:div>
        <w:div w:id="1782187127">
          <w:marLeft w:val="480"/>
          <w:marRight w:val="0"/>
          <w:marTop w:val="0"/>
          <w:marBottom w:val="0"/>
          <w:divBdr>
            <w:top w:val="none" w:sz="0" w:space="0" w:color="auto"/>
            <w:left w:val="none" w:sz="0" w:space="0" w:color="auto"/>
            <w:bottom w:val="none" w:sz="0" w:space="0" w:color="auto"/>
            <w:right w:val="none" w:sz="0" w:space="0" w:color="auto"/>
          </w:divBdr>
        </w:div>
        <w:div w:id="1831670626">
          <w:marLeft w:val="480"/>
          <w:marRight w:val="0"/>
          <w:marTop w:val="0"/>
          <w:marBottom w:val="0"/>
          <w:divBdr>
            <w:top w:val="none" w:sz="0" w:space="0" w:color="auto"/>
            <w:left w:val="none" w:sz="0" w:space="0" w:color="auto"/>
            <w:bottom w:val="none" w:sz="0" w:space="0" w:color="auto"/>
            <w:right w:val="none" w:sz="0" w:space="0" w:color="auto"/>
          </w:divBdr>
        </w:div>
        <w:div w:id="1837067332">
          <w:marLeft w:val="480"/>
          <w:marRight w:val="0"/>
          <w:marTop w:val="0"/>
          <w:marBottom w:val="0"/>
          <w:divBdr>
            <w:top w:val="none" w:sz="0" w:space="0" w:color="auto"/>
            <w:left w:val="none" w:sz="0" w:space="0" w:color="auto"/>
            <w:bottom w:val="none" w:sz="0" w:space="0" w:color="auto"/>
            <w:right w:val="none" w:sz="0" w:space="0" w:color="auto"/>
          </w:divBdr>
        </w:div>
        <w:div w:id="1851138601">
          <w:marLeft w:val="480"/>
          <w:marRight w:val="0"/>
          <w:marTop w:val="0"/>
          <w:marBottom w:val="0"/>
          <w:divBdr>
            <w:top w:val="none" w:sz="0" w:space="0" w:color="auto"/>
            <w:left w:val="none" w:sz="0" w:space="0" w:color="auto"/>
            <w:bottom w:val="none" w:sz="0" w:space="0" w:color="auto"/>
            <w:right w:val="none" w:sz="0" w:space="0" w:color="auto"/>
          </w:divBdr>
        </w:div>
        <w:div w:id="1892225287">
          <w:marLeft w:val="480"/>
          <w:marRight w:val="0"/>
          <w:marTop w:val="0"/>
          <w:marBottom w:val="0"/>
          <w:divBdr>
            <w:top w:val="none" w:sz="0" w:space="0" w:color="auto"/>
            <w:left w:val="none" w:sz="0" w:space="0" w:color="auto"/>
            <w:bottom w:val="none" w:sz="0" w:space="0" w:color="auto"/>
            <w:right w:val="none" w:sz="0" w:space="0" w:color="auto"/>
          </w:divBdr>
        </w:div>
        <w:div w:id="1905093862">
          <w:marLeft w:val="480"/>
          <w:marRight w:val="0"/>
          <w:marTop w:val="0"/>
          <w:marBottom w:val="0"/>
          <w:divBdr>
            <w:top w:val="none" w:sz="0" w:space="0" w:color="auto"/>
            <w:left w:val="none" w:sz="0" w:space="0" w:color="auto"/>
            <w:bottom w:val="none" w:sz="0" w:space="0" w:color="auto"/>
            <w:right w:val="none" w:sz="0" w:space="0" w:color="auto"/>
          </w:divBdr>
        </w:div>
        <w:div w:id="1909463761">
          <w:marLeft w:val="480"/>
          <w:marRight w:val="0"/>
          <w:marTop w:val="0"/>
          <w:marBottom w:val="0"/>
          <w:divBdr>
            <w:top w:val="none" w:sz="0" w:space="0" w:color="auto"/>
            <w:left w:val="none" w:sz="0" w:space="0" w:color="auto"/>
            <w:bottom w:val="none" w:sz="0" w:space="0" w:color="auto"/>
            <w:right w:val="none" w:sz="0" w:space="0" w:color="auto"/>
          </w:divBdr>
        </w:div>
        <w:div w:id="1999652571">
          <w:marLeft w:val="480"/>
          <w:marRight w:val="0"/>
          <w:marTop w:val="0"/>
          <w:marBottom w:val="0"/>
          <w:divBdr>
            <w:top w:val="none" w:sz="0" w:space="0" w:color="auto"/>
            <w:left w:val="none" w:sz="0" w:space="0" w:color="auto"/>
            <w:bottom w:val="none" w:sz="0" w:space="0" w:color="auto"/>
            <w:right w:val="none" w:sz="0" w:space="0" w:color="auto"/>
          </w:divBdr>
        </w:div>
        <w:div w:id="2074503334">
          <w:marLeft w:val="480"/>
          <w:marRight w:val="0"/>
          <w:marTop w:val="0"/>
          <w:marBottom w:val="0"/>
          <w:divBdr>
            <w:top w:val="none" w:sz="0" w:space="0" w:color="auto"/>
            <w:left w:val="none" w:sz="0" w:space="0" w:color="auto"/>
            <w:bottom w:val="none" w:sz="0" w:space="0" w:color="auto"/>
            <w:right w:val="none" w:sz="0" w:space="0" w:color="auto"/>
          </w:divBdr>
        </w:div>
        <w:div w:id="2103840145">
          <w:marLeft w:val="480"/>
          <w:marRight w:val="0"/>
          <w:marTop w:val="0"/>
          <w:marBottom w:val="0"/>
          <w:divBdr>
            <w:top w:val="none" w:sz="0" w:space="0" w:color="auto"/>
            <w:left w:val="none" w:sz="0" w:space="0" w:color="auto"/>
            <w:bottom w:val="none" w:sz="0" w:space="0" w:color="auto"/>
            <w:right w:val="none" w:sz="0" w:space="0" w:color="auto"/>
          </w:divBdr>
        </w:div>
        <w:div w:id="2106685707">
          <w:marLeft w:val="480"/>
          <w:marRight w:val="0"/>
          <w:marTop w:val="0"/>
          <w:marBottom w:val="0"/>
          <w:divBdr>
            <w:top w:val="none" w:sz="0" w:space="0" w:color="auto"/>
            <w:left w:val="none" w:sz="0" w:space="0" w:color="auto"/>
            <w:bottom w:val="none" w:sz="0" w:space="0" w:color="auto"/>
            <w:right w:val="none" w:sz="0" w:space="0" w:color="auto"/>
          </w:divBdr>
        </w:div>
        <w:div w:id="2111318169">
          <w:marLeft w:val="480"/>
          <w:marRight w:val="0"/>
          <w:marTop w:val="0"/>
          <w:marBottom w:val="0"/>
          <w:divBdr>
            <w:top w:val="none" w:sz="0" w:space="0" w:color="auto"/>
            <w:left w:val="none" w:sz="0" w:space="0" w:color="auto"/>
            <w:bottom w:val="none" w:sz="0" w:space="0" w:color="auto"/>
            <w:right w:val="none" w:sz="0" w:space="0" w:color="auto"/>
          </w:divBdr>
        </w:div>
        <w:div w:id="2113502872">
          <w:marLeft w:val="480"/>
          <w:marRight w:val="0"/>
          <w:marTop w:val="0"/>
          <w:marBottom w:val="0"/>
          <w:divBdr>
            <w:top w:val="none" w:sz="0" w:space="0" w:color="auto"/>
            <w:left w:val="none" w:sz="0" w:space="0" w:color="auto"/>
            <w:bottom w:val="none" w:sz="0" w:space="0" w:color="auto"/>
            <w:right w:val="none" w:sz="0" w:space="0" w:color="auto"/>
          </w:divBdr>
        </w:div>
      </w:divsChild>
    </w:div>
    <w:div w:id="1622764682">
      <w:bodyDiv w:val="1"/>
      <w:marLeft w:val="0"/>
      <w:marRight w:val="0"/>
      <w:marTop w:val="0"/>
      <w:marBottom w:val="0"/>
      <w:divBdr>
        <w:top w:val="none" w:sz="0" w:space="0" w:color="auto"/>
        <w:left w:val="none" w:sz="0" w:space="0" w:color="auto"/>
        <w:bottom w:val="none" w:sz="0" w:space="0" w:color="auto"/>
        <w:right w:val="none" w:sz="0" w:space="0" w:color="auto"/>
      </w:divBdr>
    </w:div>
    <w:div w:id="1624917834">
      <w:bodyDiv w:val="1"/>
      <w:marLeft w:val="0"/>
      <w:marRight w:val="0"/>
      <w:marTop w:val="0"/>
      <w:marBottom w:val="0"/>
      <w:divBdr>
        <w:top w:val="none" w:sz="0" w:space="0" w:color="auto"/>
        <w:left w:val="none" w:sz="0" w:space="0" w:color="auto"/>
        <w:bottom w:val="none" w:sz="0" w:space="0" w:color="auto"/>
        <w:right w:val="none" w:sz="0" w:space="0" w:color="auto"/>
      </w:divBdr>
    </w:div>
    <w:div w:id="1624920797">
      <w:bodyDiv w:val="1"/>
      <w:marLeft w:val="0"/>
      <w:marRight w:val="0"/>
      <w:marTop w:val="0"/>
      <w:marBottom w:val="0"/>
      <w:divBdr>
        <w:top w:val="none" w:sz="0" w:space="0" w:color="auto"/>
        <w:left w:val="none" w:sz="0" w:space="0" w:color="auto"/>
        <w:bottom w:val="none" w:sz="0" w:space="0" w:color="auto"/>
        <w:right w:val="none" w:sz="0" w:space="0" w:color="auto"/>
      </w:divBdr>
    </w:div>
    <w:div w:id="1626348464">
      <w:marLeft w:val="0"/>
      <w:marRight w:val="0"/>
      <w:marTop w:val="0"/>
      <w:marBottom w:val="0"/>
      <w:divBdr>
        <w:top w:val="none" w:sz="0" w:space="0" w:color="auto"/>
        <w:left w:val="none" w:sz="0" w:space="0" w:color="auto"/>
        <w:bottom w:val="none" w:sz="0" w:space="0" w:color="auto"/>
        <w:right w:val="none" w:sz="0" w:space="0" w:color="auto"/>
      </w:divBdr>
    </w:div>
    <w:div w:id="1627586609">
      <w:bodyDiv w:val="1"/>
      <w:marLeft w:val="0"/>
      <w:marRight w:val="0"/>
      <w:marTop w:val="0"/>
      <w:marBottom w:val="0"/>
      <w:divBdr>
        <w:top w:val="none" w:sz="0" w:space="0" w:color="auto"/>
        <w:left w:val="none" w:sz="0" w:space="0" w:color="auto"/>
        <w:bottom w:val="none" w:sz="0" w:space="0" w:color="auto"/>
        <w:right w:val="none" w:sz="0" w:space="0" w:color="auto"/>
      </w:divBdr>
    </w:div>
    <w:div w:id="1629244663">
      <w:bodyDiv w:val="1"/>
      <w:marLeft w:val="0"/>
      <w:marRight w:val="0"/>
      <w:marTop w:val="0"/>
      <w:marBottom w:val="0"/>
      <w:divBdr>
        <w:top w:val="none" w:sz="0" w:space="0" w:color="auto"/>
        <w:left w:val="none" w:sz="0" w:space="0" w:color="auto"/>
        <w:bottom w:val="none" w:sz="0" w:space="0" w:color="auto"/>
        <w:right w:val="none" w:sz="0" w:space="0" w:color="auto"/>
      </w:divBdr>
    </w:div>
    <w:div w:id="1629313667">
      <w:bodyDiv w:val="1"/>
      <w:marLeft w:val="0"/>
      <w:marRight w:val="0"/>
      <w:marTop w:val="0"/>
      <w:marBottom w:val="0"/>
      <w:divBdr>
        <w:top w:val="none" w:sz="0" w:space="0" w:color="auto"/>
        <w:left w:val="none" w:sz="0" w:space="0" w:color="auto"/>
        <w:bottom w:val="none" w:sz="0" w:space="0" w:color="auto"/>
        <w:right w:val="none" w:sz="0" w:space="0" w:color="auto"/>
      </w:divBdr>
    </w:div>
    <w:div w:id="1629622722">
      <w:marLeft w:val="0"/>
      <w:marRight w:val="0"/>
      <w:marTop w:val="0"/>
      <w:marBottom w:val="0"/>
      <w:divBdr>
        <w:top w:val="none" w:sz="0" w:space="0" w:color="auto"/>
        <w:left w:val="none" w:sz="0" w:space="0" w:color="auto"/>
        <w:bottom w:val="none" w:sz="0" w:space="0" w:color="auto"/>
        <w:right w:val="none" w:sz="0" w:space="0" w:color="auto"/>
      </w:divBdr>
    </w:div>
    <w:div w:id="1629705892">
      <w:marLeft w:val="0"/>
      <w:marRight w:val="0"/>
      <w:marTop w:val="0"/>
      <w:marBottom w:val="0"/>
      <w:divBdr>
        <w:top w:val="none" w:sz="0" w:space="0" w:color="auto"/>
        <w:left w:val="none" w:sz="0" w:space="0" w:color="auto"/>
        <w:bottom w:val="none" w:sz="0" w:space="0" w:color="auto"/>
        <w:right w:val="none" w:sz="0" w:space="0" w:color="auto"/>
      </w:divBdr>
    </w:div>
    <w:div w:id="1630429561">
      <w:bodyDiv w:val="1"/>
      <w:marLeft w:val="0"/>
      <w:marRight w:val="0"/>
      <w:marTop w:val="0"/>
      <w:marBottom w:val="0"/>
      <w:divBdr>
        <w:top w:val="none" w:sz="0" w:space="0" w:color="auto"/>
        <w:left w:val="none" w:sz="0" w:space="0" w:color="auto"/>
        <w:bottom w:val="none" w:sz="0" w:space="0" w:color="auto"/>
        <w:right w:val="none" w:sz="0" w:space="0" w:color="auto"/>
      </w:divBdr>
    </w:div>
    <w:div w:id="1630816975">
      <w:bodyDiv w:val="1"/>
      <w:marLeft w:val="0"/>
      <w:marRight w:val="0"/>
      <w:marTop w:val="0"/>
      <w:marBottom w:val="0"/>
      <w:divBdr>
        <w:top w:val="none" w:sz="0" w:space="0" w:color="auto"/>
        <w:left w:val="none" w:sz="0" w:space="0" w:color="auto"/>
        <w:bottom w:val="none" w:sz="0" w:space="0" w:color="auto"/>
        <w:right w:val="none" w:sz="0" w:space="0" w:color="auto"/>
      </w:divBdr>
    </w:div>
    <w:div w:id="1631933707">
      <w:bodyDiv w:val="1"/>
      <w:marLeft w:val="0"/>
      <w:marRight w:val="0"/>
      <w:marTop w:val="0"/>
      <w:marBottom w:val="0"/>
      <w:divBdr>
        <w:top w:val="none" w:sz="0" w:space="0" w:color="auto"/>
        <w:left w:val="none" w:sz="0" w:space="0" w:color="auto"/>
        <w:bottom w:val="none" w:sz="0" w:space="0" w:color="auto"/>
        <w:right w:val="none" w:sz="0" w:space="0" w:color="auto"/>
      </w:divBdr>
    </w:div>
    <w:div w:id="1631935568">
      <w:bodyDiv w:val="1"/>
      <w:marLeft w:val="0"/>
      <w:marRight w:val="0"/>
      <w:marTop w:val="0"/>
      <w:marBottom w:val="0"/>
      <w:divBdr>
        <w:top w:val="none" w:sz="0" w:space="0" w:color="auto"/>
        <w:left w:val="none" w:sz="0" w:space="0" w:color="auto"/>
        <w:bottom w:val="none" w:sz="0" w:space="0" w:color="auto"/>
        <w:right w:val="none" w:sz="0" w:space="0" w:color="auto"/>
      </w:divBdr>
    </w:div>
    <w:div w:id="1632517125">
      <w:bodyDiv w:val="1"/>
      <w:marLeft w:val="0"/>
      <w:marRight w:val="0"/>
      <w:marTop w:val="0"/>
      <w:marBottom w:val="0"/>
      <w:divBdr>
        <w:top w:val="none" w:sz="0" w:space="0" w:color="auto"/>
        <w:left w:val="none" w:sz="0" w:space="0" w:color="auto"/>
        <w:bottom w:val="none" w:sz="0" w:space="0" w:color="auto"/>
        <w:right w:val="none" w:sz="0" w:space="0" w:color="auto"/>
      </w:divBdr>
    </w:div>
    <w:div w:id="1633054218">
      <w:bodyDiv w:val="1"/>
      <w:marLeft w:val="0"/>
      <w:marRight w:val="0"/>
      <w:marTop w:val="0"/>
      <w:marBottom w:val="0"/>
      <w:divBdr>
        <w:top w:val="none" w:sz="0" w:space="0" w:color="auto"/>
        <w:left w:val="none" w:sz="0" w:space="0" w:color="auto"/>
        <w:bottom w:val="none" w:sz="0" w:space="0" w:color="auto"/>
        <w:right w:val="none" w:sz="0" w:space="0" w:color="auto"/>
      </w:divBdr>
    </w:div>
    <w:div w:id="1634214380">
      <w:bodyDiv w:val="1"/>
      <w:marLeft w:val="0"/>
      <w:marRight w:val="0"/>
      <w:marTop w:val="0"/>
      <w:marBottom w:val="0"/>
      <w:divBdr>
        <w:top w:val="none" w:sz="0" w:space="0" w:color="auto"/>
        <w:left w:val="none" w:sz="0" w:space="0" w:color="auto"/>
        <w:bottom w:val="none" w:sz="0" w:space="0" w:color="auto"/>
        <w:right w:val="none" w:sz="0" w:space="0" w:color="auto"/>
      </w:divBdr>
    </w:div>
    <w:div w:id="1634823546">
      <w:bodyDiv w:val="1"/>
      <w:marLeft w:val="0"/>
      <w:marRight w:val="0"/>
      <w:marTop w:val="0"/>
      <w:marBottom w:val="0"/>
      <w:divBdr>
        <w:top w:val="none" w:sz="0" w:space="0" w:color="auto"/>
        <w:left w:val="none" w:sz="0" w:space="0" w:color="auto"/>
        <w:bottom w:val="none" w:sz="0" w:space="0" w:color="auto"/>
        <w:right w:val="none" w:sz="0" w:space="0" w:color="auto"/>
      </w:divBdr>
    </w:div>
    <w:div w:id="1636788558">
      <w:bodyDiv w:val="1"/>
      <w:marLeft w:val="0"/>
      <w:marRight w:val="0"/>
      <w:marTop w:val="0"/>
      <w:marBottom w:val="0"/>
      <w:divBdr>
        <w:top w:val="none" w:sz="0" w:space="0" w:color="auto"/>
        <w:left w:val="none" w:sz="0" w:space="0" w:color="auto"/>
        <w:bottom w:val="none" w:sz="0" w:space="0" w:color="auto"/>
        <w:right w:val="none" w:sz="0" w:space="0" w:color="auto"/>
      </w:divBdr>
    </w:div>
    <w:div w:id="1638492984">
      <w:bodyDiv w:val="1"/>
      <w:marLeft w:val="0"/>
      <w:marRight w:val="0"/>
      <w:marTop w:val="0"/>
      <w:marBottom w:val="0"/>
      <w:divBdr>
        <w:top w:val="none" w:sz="0" w:space="0" w:color="auto"/>
        <w:left w:val="none" w:sz="0" w:space="0" w:color="auto"/>
        <w:bottom w:val="none" w:sz="0" w:space="0" w:color="auto"/>
        <w:right w:val="none" w:sz="0" w:space="0" w:color="auto"/>
      </w:divBdr>
    </w:div>
    <w:div w:id="1640846231">
      <w:bodyDiv w:val="1"/>
      <w:marLeft w:val="0"/>
      <w:marRight w:val="0"/>
      <w:marTop w:val="0"/>
      <w:marBottom w:val="0"/>
      <w:divBdr>
        <w:top w:val="none" w:sz="0" w:space="0" w:color="auto"/>
        <w:left w:val="none" w:sz="0" w:space="0" w:color="auto"/>
        <w:bottom w:val="none" w:sz="0" w:space="0" w:color="auto"/>
        <w:right w:val="none" w:sz="0" w:space="0" w:color="auto"/>
      </w:divBdr>
    </w:div>
    <w:div w:id="1646742103">
      <w:bodyDiv w:val="1"/>
      <w:marLeft w:val="0"/>
      <w:marRight w:val="0"/>
      <w:marTop w:val="0"/>
      <w:marBottom w:val="0"/>
      <w:divBdr>
        <w:top w:val="none" w:sz="0" w:space="0" w:color="auto"/>
        <w:left w:val="none" w:sz="0" w:space="0" w:color="auto"/>
        <w:bottom w:val="none" w:sz="0" w:space="0" w:color="auto"/>
        <w:right w:val="none" w:sz="0" w:space="0" w:color="auto"/>
      </w:divBdr>
    </w:div>
    <w:div w:id="1647197542">
      <w:bodyDiv w:val="1"/>
      <w:marLeft w:val="0"/>
      <w:marRight w:val="0"/>
      <w:marTop w:val="0"/>
      <w:marBottom w:val="0"/>
      <w:divBdr>
        <w:top w:val="none" w:sz="0" w:space="0" w:color="auto"/>
        <w:left w:val="none" w:sz="0" w:space="0" w:color="auto"/>
        <w:bottom w:val="none" w:sz="0" w:space="0" w:color="auto"/>
        <w:right w:val="none" w:sz="0" w:space="0" w:color="auto"/>
      </w:divBdr>
    </w:div>
    <w:div w:id="1647590277">
      <w:bodyDiv w:val="1"/>
      <w:marLeft w:val="0"/>
      <w:marRight w:val="0"/>
      <w:marTop w:val="0"/>
      <w:marBottom w:val="0"/>
      <w:divBdr>
        <w:top w:val="none" w:sz="0" w:space="0" w:color="auto"/>
        <w:left w:val="none" w:sz="0" w:space="0" w:color="auto"/>
        <w:bottom w:val="none" w:sz="0" w:space="0" w:color="auto"/>
        <w:right w:val="none" w:sz="0" w:space="0" w:color="auto"/>
      </w:divBdr>
    </w:div>
    <w:div w:id="1649481629">
      <w:bodyDiv w:val="1"/>
      <w:marLeft w:val="0"/>
      <w:marRight w:val="0"/>
      <w:marTop w:val="0"/>
      <w:marBottom w:val="0"/>
      <w:divBdr>
        <w:top w:val="none" w:sz="0" w:space="0" w:color="auto"/>
        <w:left w:val="none" w:sz="0" w:space="0" w:color="auto"/>
        <w:bottom w:val="none" w:sz="0" w:space="0" w:color="auto"/>
        <w:right w:val="none" w:sz="0" w:space="0" w:color="auto"/>
      </w:divBdr>
      <w:divsChild>
        <w:div w:id="13267021">
          <w:marLeft w:val="480"/>
          <w:marRight w:val="0"/>
          <w:marTop w:val="0"/>
          <w:marBottom w:val="0"/>
          <w:divBdr>
            <w:top w:val="none" w:sz="0" w:space="0" w:color="auto"/>
            <w:left w:val="none" w:sz="0" w:space="0" w:color="auto"/>
            <w:bottom w:val="none" w:sz="0" w:space="0" w:color="auto"/>
            <w:right w:val="none" w:sz="0" w:space="0" w:color="auto"/>
          </w:divBdr>
        </w:div>
        <w:div w:id="208343988">
          <w:marLeft w:val="480"/>
          <w:marRight w:val="0"/>
          <w:marTop w:val="0"/>
          <w:marBottom w:val="0"/>
          <w:divBdr>
            <w:top w:val="none" w:sz="0" w:space="0" w:color="auto"/>
            <w:left w:val="none" w:sz="0" w:space="0" w:color="auto"/>
            <w:bottom w:val="none" w:sz="0" w:space="0" w:color="auto"/>
            <w:right w:val="none" w:sz="0" w:space="0" w:color="auto"/>
          </w:divBdr>
        </w:div>
        <w:div w:id="405297653">
          <w:marLeft w:val="480"/>
          <w:marRight w:val="0"/>
          <w:marTop w:val="0"/>
          <w:marBottom w:val="0"/>
          <w:divBdr>
            <w:top w:val="none" w:sz="0" w:space="0" w:color="auto"/>
            <w:left w:val="none" w:sz="0" w:space="0" w:color="auto"/>
            <w:bottom w:val="none" w:sz="0" w:space="0" w:color="auto"/>
            <w:right w:val="none" w:sz="0" w:space="0" w:color="auto"/>
          </w:divBdr>
        </w:div>
        <w:div w:id="409352051">
          <w:marLeft w:val="480"/>
          <w:marRight w:val="0"/>
          <w:marTop w:val="0"/>
          <w:marBottom w:val="0"/>
          <w:divBdr>
            <w:top w:val="none" w:sz="0" w:space="0" w:color="auto"/>
            <w:left w:val="none" w:sz="0" w:space="0" w:color="auto"/>
            <w:bottom w:val="none" w:sz="0" w:space="0" w:color="auto"/>
            <w:right w:val="none" w:sz="0" w:space="0" w:color="auto"/>
          </w:divBdr>
        </w:div>
        <w:div w:id="653485896">
          <w:marLeft w:val="480"/>
          <w:marRight w:val="0"/>
          <w:marTop w:val="0"/>
          <w:marBottom w:val="0"/>
          <w:divBdr>
            <w:top w:val="none" w:sz="0" w:space="0" w:color="auto"/>
            <w:left w:val="none" w:sz="0" w:space="0" w:color="auto"/>
            <w:bottom w:val="none" w:sz="0" w:space="0" w:color="auto"/>
            <w:right w:val="none" w:sz="0" w:space="0" w:color="auto"/>
          </w:divBdr>
        </w:div>
        <w:div w:id="689994482">
          <w:marLeft w:val="480"/>
          <w:marRight w:val="0"/>
          <w:marTop w:val="0"/>
          <w:marBottom w:val="0"/>
          <w:divBdr>
            <w:top w:val="none" w:sz="0" w:space="0" w:color="auto"/>
            <w:left w:val="none" w:sz="0" w:space="0" w:color="auto"/>
            <w:bottom w:val="none" w:sz="0" w:space="0" w:color="auto"/>
            <w:right w:val="none" w:sz="0" w:space="0" w:color="auto"/>
          </w:divBdr>
        </w:div>
        <w:div w:id="718014592">
          <w:marLeft w:val="480"/>
          <w:marRight w:val="0"/>
          <w:marTop w:val="0"/>
          <w:marBottom w:val="0"/>
          <w:divBdr>
            <w:top w:val="none" w:sz="0" w:space="0" w:color="auto"/>
            <w:left w:val="none" w:sz="0" w:space="0" w:color="auto"/>
            <w:bottom w:val="none" w:sz="0" w:space="0" w:color="auto"/>
            <w:right w:val="none" w:sz="0" w:space="0" w:color="auto"/>
          </w:divBdr>
        </w:div>
        <w:div w:id="801581835">
          <w:marLeft w:val="480"/>
          <w:marRight w:val="0"/>
          <w:marTop w:val="0"/>
          <w:marBottom w:val="0"/>
          <w:divBdr>
            <w:top w:val="none" w:sz="0" w:space="0" w:color="auto"/>
            <w:left w:val="none" w:sz="0" w:space="0" w:color="auto"/>
            <w:bottom w:val="none" w:sz="0" w:space="0" w:color="auto"/>
            <w:right w:val="none" w:sz="0" w:space="0" w:color="auto"/>
          </w:divBdr>
        </w:div>
        <w:div w:id="978918691">
          <w:marLeft w:val="480"/>
          <w:marRight w:val="0"/>
          <w:marTop w:val="0"/>
          <w:marBottom w:val="0"/>
          <w:divBdr>
            <w:top w:val="none" w:sz="0" w:space="0" w:color="auto"/>
            <w:left w:val="none" w:sz="0" w:space="0" w:color="auto"/>
            <w:bottom w:val="none" w:sz="0" w:space="0" w:color="auto"/>
            <w:right w:val="none" w:sz="0" w:space="0" w:color="auto"/>
          </w:divBdr>
        </w:div>
        <w:div w:id="1192452293">
          <w:marLeft w:val="480"/>
          <w:marRight w:val="0"/>
          <w:marTop w:val="0"/>
          <w:marBottom w:val="0"/>
          <w:divBdr>
            <w:top w:val="none" w:sz="0" w:space="0" w:color="auto"/>
            <w:left w:val="none" w:sz="0" w:space="0" w:color="auto"/>
            <w:bottom w:val="none" w:sz="0" w:space="0" w:color="auto"/>
            <w:right w:val="none" w:sz="0" w:space="0" w:color="auto"/>
          </w:divBdr>
        </w:div>
        <w:div w:id="1424916192">
          <w:marLeft w:val="480"/>
          <w:marRight w:val="0"/>
          <w:marTop w:val="0"/>
          <w:marBottom w:val="0"/>
          <w:divBdr>
            <w:top w:val="none" w:sz="0" w:space="0" w:color="auto"/>
            <w:left w:val="none" w:sz="0" w:space="0" w:color="auto"/>
            <w:bottom w:val="none" w:sz="0" w:space="0" w:color="auto"/>
            <w:right w:val="none" w:sz="0" w:space="0" w:color="auto"/>
          </w:divBdr>
        </w:div>
        <w:div w:id="1495997880">
          <w:marLeft w:val="480"/>
          <w:marRight w:val="0"/>
          <w:marTop w:val="0"/>
          <w:marBottom w:val="0"/>
          <w:divBdr>
            <w:top w:val="none" w:sz="0" w:space="0" w:color="auto"/>
            <w:left w:val="none" w:sz="0" w:space="0" w:color="auto"/>
            <w:bottom w:val="none" w:sz="0" w:space="0" w:color="auto"/>
            <w:right w:val="none" w:sz="0" w:space="0" w:color="auto"/>
          </w:divBdr>
        </w:div>
        <w:div w:id="1563055421">
          <w:marLeft w:val="480"/>
          <w:marRight w:val="0"/>
          <w:marTop w:val="0"/>
          <w:marBottom w:val="0"/>
          <w:divBdr>
            <w:top w:val="none" w:sz="0" w:space="0" w:color="auto"/>
            <w:left w:val="none" w:sz="0" w:space="0" w:color="auto"/>
            <w:bottom w:val="none" w:sz="0" w:space="0" w:color="auto"/>
            <w:right w:val="none" w:sz="0" w:space="0" w:color="auto"/>
          </w:divBdr>
        </w:div>
        <w:div w:id="1638878487">
          <w:marLeft w:val="480"/>
          <w:marRight w:val="0"/>
          <w:marTop w:val="0"/>
          <w:marBottom w:val="0"/>
          <w:divBdr>
            <w:top w:val="none" w:sz="0" w:space="0" w:color="auto"/>
            <w:left w:val="none" w:sz="0" w:space="0" w:color="auto"/>
            <w:bottom w:val="none" w:sz="0" w:space="0" w:color="auto"/>
            <w:right w:val="none" w:sz="0" w:space="0" w:color="auto"/>
          </w:divBdr>
        </w:div>
        <w:div w:id="2097364525">
          <w:marLeft w:val="480"/>
          <w:marRight w:val="0"/>
          <w:marTop w:val="0"/>
          <w:marBottom w:val="0"/>
          <w:divBdr>
            <w:top w:val="none" w:sz="0" w:space="0" w:color="auto"/>
            <w:left w:val="none" w:sz="0" w:space="0" w:color="auto"/>
            <w:bottom w:val="none" w:sz="0" w:space="0" w:color="auto"/>
            <w:right w:val="none" w:sz="0" w:space="0" w:color="auto"/>
          </w:divBdr>
        </w:div>
      </w:divsChild>
    </w:div>
    <w:div w:id="1650094478">
      <w:bodyDiv w:val="1"/>
      <w:marLeft w:val="0"/>
      <w:marRight w:val="0"/>
      <w:marTop w:val="0"/>
      <w:marBottom w:val="0"/>
      <w:divBdr>
        <w:top w:val="none" w:sz="0" w:space="0" w:color="auto"/>
        <w:left w:val="none" w:sz="0" w:space="0" w:color="auto"/>
        <w:bottom w:val="none" w:sz="0" w:space="0" w:color="auto"/>
        <w:right w:val="none" w:sz="0" w:space="0" w:color="auto"/>
      </w:divBdr>
    </w:div>
    <w:div w:id="1650861582">
      <w:bodyDiv w:val="1"/>
      <w:marLeft w:val="0"/>
      <w:marRight w:val="0"/>
      <w:marTop w:val="0"/>
      <w:marBottom w:val="0"/>
      <w:divBdr>
        <w:top w:val="none" w:sz="0" w:space="0" w:color="auto"/>
        <w:left w:val="none" w:sz="0" w:space="0" w:color="auto"/>
        <w:bottom w:val="none" w:sz="0" w:space="0" w:color="auto"/>
        <w:right w:val="none" w:sz="0" w:space="0" w:color="auto"/>
      </w:divBdr>
    </w:div>
    <w:div w:id="1650865489">
      <w:bodyDiv w:val="1"/>
      <w:marLeft w:val="0"/>
      <w:marRight w:val="0"/>
      <w:marTop w:val="0"/>
      <w:marBottom w:val="0"/>
      <w:divBdr>
        <w:top w:val="none" w:sz="0" w:space="0" w:color="auto"/>
        <w:left w:val="none" w:sz="0" w:space="0" w:color="auto"/>
        <w:bottom w:val="none" w:sz="0" w:space="0" w:color="auto"/>
        <w:right w:val="none" w:sz="0" w:space="0" w:color="auto"/>
      </w:divBdr>
    </w:div>
    <w:div w:id="1650939754">
      <w:bodyDiv w:val="1"/>
      <w:marLeft w:val="0"/>
      <w:marRight w:val="0"/>
      <w:marTop w:val="0"/>
      <w:marBottom w:val="0"/>
      <w:divBdr>
        <w:top w:val="none" w:sz="0" w:space="0" w:color="auto"/>
        <w:left w:val="none" w:sz="0" w:space="0" w:color="auto"/>
        <w:bottom w:val="none" w:sz="0" w:space="0" w:color="auto"/>
        <w:right w:val="none" w:sz="0" w:space="0" w:color="auto"/>
      </w:divBdr>
    </w:div>
    <w:div w:id="1651785412">
      <w:bodyDiv w:val="1"/>
      <w:marLeft w:val="0"/>
      <w:marRight w:val="0"/>
      <w:marTop w:val="0"/>
      <w:marBottom w:val="0"/>
      <w:divBdr>
        <w:top w:val="none" w:sz="0" w:space="0" w:color="auto"/>
        <w:left w:val="none" w:sz="0" w:space="0" w:color="auto"/>
        <w:bottom w:val="none" w:sz="0" w:space="0" w:color="auto"/>
        <w:right w:val="none" w:sz="0" w:space="0" w:color="auto"/>
      </w:divBdr>
      <w:divsChild>
        <w:div w:id="23335621">
          <w:marLeft w:val="480"/>
          <w:marRight w:val="0"/>
          <w:marTop w:val="0"/>
          <w:marBottom w:val="0"/>
          <w:divBdr>
            <w:top w:val="none" w:sz="0" w:space="0" w:color="auto"/>
            <w:left w:val="none" w:sz="0" w:space="0" w:color="auto"/>
            <w:bottom w:val="none" w:sz="0" w:space="0" w:color="auto"/>
            <w:right w:val="none" w:sz="0" w:space="0" w:color="auto"/>
          </w:divBdr>
        </w:div>
        <w:div w:id="39132438">
          <w:marLeft w:val="480"/>
          <w:marRight w:val="0"/>
          <w:marTop w:val="0"/>
          <w:marBottom w:val="0"/>
          <w:divBdr>
            <w:top w:val="none" w:sz="0" w:space="0" w:color="auto"/>
            <w:left w:val="none" w:sz="0" w:space="0" w:color="auto"/>
            <w:bottom w:val="none" w:sz="0" w:space="0" w:color="auto"/>
            <w:right w:val="none" w:sz="0" w:space="0" w:color="auto"/>
          </w:divBdr>
        </w:div>
        <w:div w:id="41827187">
          <w:marLeft w:val="480"/>
          <w:marRight w:val="0"/>
          <w:marTop w:val="0"/>
          <w:marBottom w:val="0"/>
          <w:divBdr>
            <w:top w:val="none" w:sz="0" w:space="0" w:color="auto"/>
            <w:left w:val="none" w:sz="0" w:space="0" w:color="auto"/>
            <w:bottom w:val="none" w:sz="0" w:space="0" w:color="auto"/>
            <w:right w:val="none" w:sz="0" w:space="0" w:color="auto"/>
          </w:divBdr>
        </w:div>
        <w:div w:id="50151775">
          <w:marLeft w:val="480"/>
          <w:marRight w:val="0"/>
          <w:marTop w:val="0"/>
          <w:marBottom w:val="0"/>
          <w:divBdr>
            <w:top w:val="none" w:sz="0" w:space="0" w:color="auto"/>
            <w:left w:val="none" w:sz="0" w:space="0" w:color="auto"/>
            <w:bottom w:val="none" w:sz="0" w:space="0" w:color="auto"/>
            <w:right w:val="none" w:sz="0" w:space="0" w:color="auto"/>
          </w:divBdr>
        </w:div>
        <w:div w:id="58135117">
          <w:marLeft w:val="480"/>
          <w:marRight w:val="0"/>
          <w:marTop w:val="0"/>
          <w:marBottom w:val="0"/>
          <w:divBdr>
            <w:top w:val="none" w:sz="0" w:space="0" w:color="auto"/>
            <w:left w:val="none" w:sz="0" w:space="0" w:color="auto"/>
            <w:bottom w:val="none" w:sz="0" w:space="0" w:color="auto"/>
            <w:right w:val="none" w:sz="0" w:space="0" w:color="auto"/>
          </w:divBdr>
        </w:div>
        <w:div w:id="128403184">
          <w:marLeft w:val="480"/>
          <w:marRight w:val="0"/>
          <w:marTop w:val="0"/>
          <w:marBottom w:val="0"/>
          <w:divBdr>
            <w:top w:val="none" w:sz="0" w:space="0" w:color="auto"/>
            <w:left w:val="none" w:sz="0" w:space="0" w:color="auto"/>
            <w:bottom w:val="none" w:sz="0" w:space="0" w:color="auto"/>
            <w:right w:val="none" w:sz="0" w:space="0" w:color="auto"/>
          </w:divBdr>
        </w:div>
        <w:div w:id="154080137">
          <w:marLeft w:val="480"/>
          <w:marRight w:val="0"/>
          <w:marTop w:val="0"/>
          <w:marBottom w:val="0"/>
          <w:divBdr>
            <w:top w:val="none" w:sz="0" w:space="0" w:color="auto"/>
            <w:left w:val="none" w:sz="0" w:space="0" w:color="auto"/>
            <w:bottom w:val="none" w:sz="0" w:space="0" w:color="auto"/>
            <w:right w:val="none" w:sz="0" w:space="0" w:color="auto"/>
          </w:divBdr>
        </w:div>
        <w:div w:id="157309330">
          <w:marLeft w:val="480"/>
          <w:marRight w:val="0"/>
          <w:marTop w:val="0"/>
          <w:marBottom w:val="0"/>
          <w:divBdr>
            <w:top w:val="none" w:sz="0" w:space="0" w:color="auto"/>
            <w:left w:val="none" w:sz="0" w:space="0" w:color="auto"/>
            <w:bottom w:val="none" w:sz="0" w:space="0" w:color="auto"/>
            <w:right w:val="none" w:sz="0" w:space="0" w:color="auto"/>
          </w:divBdr>
        </w:div>
        <w:div w:id="165363580">
          <w:marLeft w:val="480"/>
          <w:marRight w:val="0"/>
          <w:marTop w:val="0"/>
          <w:marBottom w:val="0"/>
          <w:divBdr>
            <w:top w:val="none" w:sz="0" w:space="0" w:color="auto"/>
            <w:left w:val="none" w:sz="0" w:space="0" w:color="auto"/>
            <w:bottom w:val="none" w:sz="0" w:space="0" w:color="auto"/>
            <w:right w:val="none" w:sz="0" w:space="0" w:color="auto"/>
          </w:divBdr>
        </w:div>
        <w:div w:id="165949484">
          <w:marLeft w:val="480"/>
          <w:marRight w:val="0"/>
          <w:marTop w:val="0"/>
          <w:marBottom w:val="0"/>
          <w:divBdr>
            <w:top w:val="none" w:sz="0" w:space="0" w:color="auto"/>
            <w:left w:val="none" w:sz="0" w:space="0" w:color="auto"/>
            <w:bottom w:val="none" w:sz="0" w:space="0" w:color="auto"/>
            <w:right w:val="none" w:sz="0" w:space="0" w:color="auto"/>
          </w:divBdr>
        </w:div>
        <w:div w:id="192234183">
          <w:marLeft w:val="480"/>
          <w:marRight w:val="0"/>
          <w:marTop w:val="0"/>
          <w:marBottom w:val="0"/>
          <w:divBdr>
            <w:top w:val="none" w:sz="0" w:space="0" w:color="auto"/>
            <w:left w:val="none" w:sz="0" w:space="0" w:color="auto"/>
            <w:bottom w:val="none" w:sz="0" w:space="0" w:color="auto"/>
            <w:right w:val="none" w:sz="0" w:space="0" w:color="auto"/>
          </w:divBdr>
        </w:div>
        <w:div w:id="201141142">
          <w:marLeft w:val="480"/>
          <w:marRight w:val="0"/>
          <w:marTop w:val="0"/>
          <w:marBottom w:val="0"/>
          <w:divBdr>
            <w:top w:val="none" w:sz="0" w:space="0" w:color="auto"/>
            <w:left w:val="none" w:sz="0" w:space="0" w:color="auto"/>
            <w:bottom w:val="none" w:sz="0" w:space="0" w:color="auto"/>
            <w:right w:val="none" w:sz="0" w:space="0" w:color="auto"/>
          </w:divBdr>
        </w:div>
        <w:div w:id="222181016">
          <w:marLeft w:val="480"/>
          <w:marRight w:val="0"/>
          <w:marTop w:val="0"/>
          <w:marBottom w:val="0"/>
          <w:divBdr>
            <w:top w:val="none" w:sz="0" w:space="0" w:color="auto"/>
            <w:left w:val="none" w:sz="0" w:space="0" w:color="auto"/>
            <w:bottom w:val="none" w:sz="0" w:space="0" w:color="auto"/>
            <w:right w:val="none" w:sz="0" w:space="0" w:color="auto"/>
          </w:divBdr>
        </w:div>
        <w:div w:id="259484071">
          <w:marLeft w:val="480"/>
          <w:marRight w:val="0"/>
          <w:marTop w:val="0"/>
          <w:marBottom w:val="0"/>
          <w:divBdr>
            <w:top w:val="none" w:sz="0" w:space="0" w:color="auto"/>
            <w:left w:val="none" w:sz="0" w:space="0" w:color="auto"/>
            <w:bottom w:val="none" w:sz="0" w:space="0" w:color="auto"/>
            <w:right w:val="none" w:sz="0" w:space="0" w:color="auto"/>
          </w:divBdr>
        </w:div>
        <w:div w:id="265622932">
          <w:marLeft w:val="480"/>
          <w:marRight w:val="0"/>
          <w:marTop w:val="0"/>
          <w:marBottom w:val="0"/>
          <w:divBdr>
            <w:top w:val="none" w:sz="0" w:space="0" w:color="auto"/>
            <w:left w:val="none" w:sz="0" w:space="0" w:color="auto"/>
            <w:bottom w:val="none" w:sz="0" w:space="0" w:color="auto"/>
            <w:right w:val="none" w:sz="0" w:space="0" w:color="auto"/>
          </w:divBdr>
        </w:div>
        <w:div w:id="307511815">
          <w:marLeft w:val="480"/>
          <w:marRight w:val="0"/>
          <w:marTop w:val="0"/>
          <w:marBottom w:val="0"/>
          <w:divBdr>
            <w:top w:val="none" w:sz="0" w:space="0" w:color="auto"/>
            <w:left w:val="none" w:sz="0" w:space="0" w:color="auto"/>
            <w:bottom w:val="none" w:sz="0" w:space="0" w:color="auto"/>
            <w:right w:val="none" w:sz="0" w:space="0" w:color="auto"/>
          </w:divBdr>
        </w:div>
        <w:div w:id="307629696">
          <w:marLeft w:val="480"/>
          <w:marRight w:val="0"/>
          <w:marTop w:val="0"/>
          <w:marBottom w:val="0"/>
          <w:divBdr>
            <w:top w:val="none" w:sz="0" w:space="0" w:color="auto"/>
            <w:left w:val="none" w:sz="0" w:space="0" w:color="auto"/>
            <w:bottom w:val="none" w:sz="0" w:space="0" w:color="auto"/>
            <w:right w:val="none" w:sz="0" w:space="0" w:color="auto"/>
          </w:divBdr>
        </w:div>
        <w:div w:id="319192460">
          <w:marLeft w:val="480"/>
          <w:marRight w:val="0"/>
          <w:marTop w:val="0"/>
          <w:marBottom w:val="0"/>
          <w:divBdr>
            <w:top w:val="none" w:sz="0" w:space="0" w:color="auto"/>
            <w:left w:val="none" w:sz="0" w:space="0" w:color="auto"/>
            <w:bottom w:val="none" w:sz="0" w:space="0" w:color="auto"/>
            <w:right w:val="none" w:sz="0" w:space="0" w:color="auto"/>
          </w:divBdr>
        </w:div>
        <w:div w:id="350643954">
          <w:marLeft w:val="480"/>
          <w:marRight w:val="0"/>
          <w:marTop w:val="0"/>
          <w:marBottom w:val="0"/>
          <w:divBdr>
            <w:top w:val="none" w:sz="0" w:space="0" w:color="auto"/>
            <w:left w:val="none" w:sz="0" w:space="0" w:color="auto"/>
            <w:bottom w:val="none" w:sz="0" w:space="0" w:color="auto"/>
            <w:right w:val="none" w:sz="0" w:space="0" w:color="auto"/>
          </w:divBdr>
        </w:div>
        <w:div w:id="358625030">
          <w:marLeft w:val="480"/>
          <w:marRight w:val="0"/>
          <w:marTop w:val="0"/>
          <w:marBottom w:val="0"/>
          <w:divBdr>
            <w:top w:val="none" w:sz="0" w:space="0" w:color="auto"/>
            <w:left w:val="none" w:sz="0" w:space="0" w:color="auto"/>
            <w:bottom w:val="none" w:sz="0" w:space="0" w:color="auto"/>
            <w:right w:val="none" w:sz="0" w:space="0" w:color="auto"/>
          </w:divBdr>
        </w:div>
        <w:div w:id="401218058">
          <w:marLeft w:val="480"/>
          <w:marRight w:val="0"/>
          <w:marTop w:val="0"/>
          <w:marBottom w:val="0"/>
          <w:divBdr>
            <w:top w:val="none" w:sz="0" w:space="0" w:color="auto"/>
            <w:left w:val="none" w:sz="0" w:space="0" w:color="auto"/>
            <w:bottom w:val="none" w:sz="0" w:space="0" w:color="auto"/>
            <w:right w:val="none" w:sz="0" w:space="0" w:color="auto"/>
          </w:divBdr>
        </w:div>
        <w:div w:id="412893211">
          <w:marLeft w:val="480"/>
          <w:marRight w:val="0"/>
          <w:marTop w:val="0"/>
          <w:marBottom w:val="0"/>
          <w:divBdr>
            <w:top w:val="none" w:sz="0" w:space="0" w:color="auto"/>
            <w:left w:val="none" w:sz="0" w:space="0" w:color="auto"/>
            <w:bottom w:val="none" w:sz="0" w:space="0" w:color="auto"/>
            <w:right w:val="none" w:sz="0" w:space="0" w:color="auto"/>
          </w:divBdr>
        </w:div>
        <w:div w:id="414862989">
          <w:marLeft w:val="480"/>
          <w:marRight w:val="0"/>
          <w:marTop w:val="0"/>
          <w:marBottom w:val="0"/>
          <w:divBdr>
            <w:top w:val="none" w:sz="0" w:space="0" w:color="auto"/>
            <w:left w:val="none" w:sz="0" w:space="0" w:color="auto"/>
            <w:bottom w:val="none" w:sz="0" w:space="0" w:color="auto"/>
            <w:right w:val="none" w:sz="0" w:space="0" w:color="auto"/>
          </w:divBdr>
        </w:div>
        <w:div w:id="466513162">
          <w:marLeft w:val="480"/>
          <w:marRight w:val="0"/>
          <w:marTop w:val="0"/>
          <w:marBottom w:val="0"/>
          <w:divBdr>
            <w:top w:val="none" w:sz="0" w:space="0" w:color="auto"/>
            <w:left w:val="none" w:sz="0" w:space="0" w:color="auto"/>
            <w:bottom w:val="none" w:sz="0" w:space="0" w:color="auto"/>
            <w:right w:val="none" w:sz="0" w:space="0" w:color="auto"/>
          </w:divBdr>
        </w:div>
        <w:div w:id="471681475">
          <w:marLeft w:val="480"/>
          <w:marRight w:val="0"/>
          <w:marTop w:val="0"/>
          <w:marBottom w:val="0"/>
          <w:divBdr>
            <w:top w:val="none" w:sz="0" w:space="0" w:color="auto"/>
            <w:left w:val="none" w:sz="0" w:space="0" w:color="auto"/>
            <w:bottom w:val="none" w:sz="0" w:space="0" w:color="auto"/>
            <w:right w:val="none" w:sz="0" w:space="0" w:color="auto"/>
          </w:divBdr>
        </w:div>
        <w:div w:id="476338088">
          <w:marLeft w:val="480"/>
          <w:marRight w:val="0"/>
          <w:marTop w:val="0"/>
          <w:marBottom w:val="0"/>
          <w:divBdr>
            <w:top w:val="none" w:sz="0" w:space="0" w:color="auto"/>
            <w:left w:val="none" w:sz="0" w:space="0" w:color="auto"/>
            <w:bottom w:val="none" w:sz="0" w:space="0" w:color="auto"/>
            <w:right w:val="none" w:sz="0" w:space="0" w:color="auto"/>
          </w:divBdr>
        </w:div>
        <w:div w:id="484205558">
          <w:marLeft w:val="480"/>
          <w:marRight w:val="0"/>
          <w:marTop w:val="0"/>
          <w:marBottom w:val="0"/>
          <w:divBdr>
            <w:top w:val="none" w:sz="0" w:space="0" w:color="auto"/>
            <w:left w:val="none" w:sz="0" w:space="0" w:color="auto"/>
            <w:bottom w:val="none" w:sz="0" w:space="0" w:color="auto"/>
            <w:right w:val="none" w:sz="0" w:space="0" w:color="auto"/>
          </w:divBdr>
        </w:div>
        <w:div w:id="599795360">
          <w:marLeft w:val="480"/>
          <w:marRight w:val="0"/>
          <w:marTop w:val="0"/>
          <w:marBottom w:val="0"/>
          <w:divBdr>
            <w:top w:val="none" w:sz="0" w:space="0" w:color="auto"/>
            <w:left w:val="none" w:sz="0" w:space="0" w:color="auto"/>
            <w:bottom w:val="none" w:sz="0" w:space="0" w:color="auto"/>
            <w:right w:val="none" w:sz="0" w:space="0" w:color="auto"/>
          </w:divBdr>
        </w:div>
        <w:div w:id="636223908">
          <w:marLeft w:val="480"/>
          <w:marRight w:val="0"/>
          <w:marTop w:val="0"/>
          <w:marBottom w:val="0"/>
          <w:divBdr>
            <w:top w:val="none" w:sz="0" w:space="0" w:color="auto"/>
            <w:left w:val="none" w:sz="0" w:space="0" w:color="auto"/>
            <w:bottom w:val="none" w:sz="0" w:space="0" w:color="auto"/>
            <w:right w:val="none" w:sz="0" w:space="0" w:color="auto"/>
          </w:divBdr>
        </w:div>
        <w:div w:id="652636680">
          <w:marLeft w:val="480"/>
          <w:marRight w:val="0"/>
          <w:marTop w:val="0"/>
          <w:marBottom w:val="0"/>
          <w:divBdr>
            <w:top w:val="none" w:sz="0" w:space="0" w:color="auto"/>
            <w:left w:val="none" w:sz="0" w:space="0" w:color="auto"/>
            <w:bottom w:val="none" w:sz="0" w:space="0" w:color="auto"/>
            <w:right w:val="none" w:sz="0" w:space="0" w:color="auto"/>
          </w:divBdr>
        </w:div>
        <w:div w:id="697969957">
          <w:marLeft w:val="480"/>
          <w:marRight w:val="0"/>
          <w:marTop w:val="0"/>
          <w:marBottom w:val="0"/>
          <w:divBdr>
            <w:top w:val="none" w:sz="0" w:space="0" w:color="auto"/>
            <w:left w:val="none" w:sz="0" w:space="0" w:color="auto"/>
            <w:bottom w:val="none" w:sz="0" w:space="0" w:color="auto"/>
            <w:right w:val="none" w:sz="0" w:space="0" w:color="auto"/>
          </w:divBdr>
        </w:div>
        <w:div w:id="739399711">
          <w:marLeft w:val="480"/>
          <w:marRight w:val="0"/>
          <w:marTop w:val="0"/>
          <w:marBottom w:val="0"/>
          <w:divBdr>
            <w:top w:val="none" w:sz="0" w:space="0" w:color="auto"/>
            <w:left w:val="none" w:sz="0" w:space="0" w:color="auto"/>
            <w:bottom w:val="none" w:sz="0" w:space="0" w:color="auto"/>
            <w:right w:val="none" w:sz="0" w:space="0" w:color="auto"/>
          </w:divBdr>
        </w:div>
        <w:div w:id="755173534">
          <w:marLeft w:val="480"/>
          <w:marRight w:val="0"/>
          <w:marTop w:val="0"/>
          <w:marBottom w:val="0"/>
          <w:divBdr>
            <w:top w:val="none" w:sz="0" w:space="0" w:color="auto"/>
            <w:left w:val="none" w:sz="0" w:space="0" w:color="auto"/>
            <w:bottom w:val="none" w:sz="0" w:space="0" w:color="auto"/>
            <w:right w:val="none" w:sz="0" w:space="0" w:color="auto"/>
          </w:divBdr>
        </w:div>
        <w:div w:id="790317704">
          <w:marLeft w:val="480"/>
          <w:marRight w:val="0"/>
          <w:marTop w:val="0"/>
          <w:marBottom w:val="0"/>
          <w:divBdr>
            <w:top w:val="none" w:sz="0" w:space="0" w:color="auto"/>
            <w:left w:val="none" w:sz="0" w:space="0" w:color="auto"/>
            <w:bottom w:val="none" w:sz="0" w:space="0" w:color="auto"/>
            <w:right w:val="none" w:sz="0" w:space="0" w:color="auto"/>
          </w:divBdr>
        </w:div>
        <w:div w:id="835459927">
          <w:marLeft w:val="480"/>
          <w:marRight w:val="0"/>
          <w:marTop w:val="0"/>
          <w:marBottom w:val="0"/>
          <w:divBdr>
            <w:top w:val="none" w:sz="0" w:space="0" w:color="auto"/>
            <w:left w:val="none" w:sz="0" w:space="0" w:color="auto"/>
            <w:bottom w:val="none" w:sz="0" w:space="0" w:color="auto"/>
            <w:right w:val="none" w:sz="0" w:space="0" w:color="auto"/>
          </w:divBdr>
        </w:div>
        <w:div w:id="898632795">
          <w:marLeft w:val="480"/>
          <w:marRight w:val="0"/>
          <w:marTop w:val="0"/>
          <w:marBottom w:val="0"/>
          <w:divBdr>
            <w:top w:val="none" w:sz="0" w:space="0" w:color="auto"/>
            <w:left w:val="none" w:sz="0" w:space="0" w:color="auto"/>
            <w:bottom w:val="none" w:sz="0" w:space="0" w:color="auto"/>
            <w:right w:val="none" w:sz="0" w:space="0" w:color="auto"/>
          </w:divBdr>
        </w:div>
        <w:div w:id="983117376">
          <w:marLeft w:val="480"/>
          <w:marRight w:val="0"/>
          <w:marTop w:val="0"/>
          <w:marBottom w:val="0"/>
          <w:divBdr>
            <w:top w:val="none" w:sz="0" w:space="0" w:color="auto"/>
            <w:left w:val="none" w:sz="0" w:space="0" w:color="auto"/>
            <w:bottom w:val="none" w:sz="0" w:space="0" w:color="auto"/>
            <w:right w:val="none" w:sz="0" w:space="0" w:color="auto"/>
          </w:divBdr>
        </w:div>
        <w:div w:id="994844907">
          <w:marLeft w:val="480"/>
          <w:marRight w:val="0"/>
          <w:marTop w:val="0"/>
          <w:marBottom w:val="0"/>
          <w:divBdr>
            <w:top w:val="none" w:sz="0" w:space="0" w:color="auto"/>
            <w:left w:val="none" w:sz="0" w:space="0" w:color="auto"/>
            <w:bottom w:val="none" w:sz="0" w:space="0" w:color="auto"/>
            <w:right w:val="none" w:sz="0" w:space="0" w:color="auto"/>
          </w:divBdr>
        </w:div>
        <w:div w:id="1002658673">
          <w:marLeft w:val="480"/>
          <w:marRight w:val="0"/>
          <w:marTop w:val="0"/>
          <w:marBottom w:val="0"/>
          <w:divBdr>
            <w:top w:val="none" w:sz="0" w:space="0" w:color="auto"/>
            <w:left w:val="none" w:sz="0" w:space="0" w:color="auto"/>
            <w:bottom w:val="none" w:sz="0" w:space="0" w:color="auto"/>
            <w:right w:val="none" w:sz="0" w:space="0" w:color="auto"/>
          </w:divBdr>
        </w:div>
        <w:div w:id="1043015804">
          <w:marLeft w:val="480"/>
          <w:marRight w:val="0"/>
          <w:marTop w:val="0"/>
          <w:marBottom w:val="0"/>
          <w:divBdr>
            <w:top w:val="none" w:sz="0" w:space="0" w:color="auto"/>
            <w:left w:val="none" w:sz="0" w:space="0" w:color="auto"/>
            <w:bottom w:val="none" w:sz="0" w:space="0" w:color="auto"/>
            <w:right w:val="none" w:sz="0" w:space="0" w:color="auto"/>
          </w:divBdr>
        </w:div>
        <w:div w:id="1065109416">
          <w:marLeft w:val="480"/>
          <w:marRight w:val="0"/>
          <w:marTop w:val="0"/>
          <w:marBottom w:val="0"/>
          <w:divBdr>
            <w:top w:val="none" w:sz="0" w:space="0" w:color="auto"/>
            <w:left w:val="none" w:sz="0" w:space="0" w:color="auto"/>
            <w:bottom w:val="none" w:sz="0" w:space="0" w:color="auto"/>
            <w:right w:val="none" w:sz="0" w:space="0" w:color="auto"/>
          </w:divBdr>
        </w:div>
        <w:div w:id="1096094442">
          <w:marLeft w:val="480"/>
          <w:marRight w:val="0"/>
          <w:marTop w:val="0"/>
          <w:marBottom w:val="0"/>
          <w:divBdr>
            <w:top w:val="none" w:sz="0" w:space="0" w:color="auto"/>
            <w:left w:val="none" w:sz="0" w:space="0" w:color="auto"/>
            <w:bottom w:val="none" w:sz="0" w:space="0" w:color="auto"/>
            <w:right w:val="none" w:sz="0" w:space="0" w:color="auto"/>
          </w:divBdr>
        </w:div>
        <w:div w:id="1146359963">
          <w:marLeft w:val="480"/>
          <w:marRight w:val="0"/>
          <w:marTop w:val="0"/>
          <w:marBottom w:val="0"/>
          <w:divBdr>
            <w:top w:val="none" w:sz="0" w:space="0" w:color="auto"/>
            <w:left w:val="none" w:sz="0" w:space="0" w:color="auto"/>
            <w:bottom w:val="none" w:sz="0" w:space="0" w:color="auto"/>
            <w:right w:val="none" w:sz="0" w:space="0" w:color="auto"/>
          </w:divBdr>
        </w:div>
        <w:div w:id="1174150114">
          <w:marLeft w:val="480"/>
          <w:marRight w:val="0"/>
          <w:marTop w:val="0"/>
          <w:marBottom w:val="0"/>
          <w:divBdr>
            <w:top w:val="none" w:sz="0" w:space="0" w:color="auto"/>
            <w:left w:val="none" w:sz="0" w:space="0" w:color="auto"/>
            <w:bottom w:val="none" w:sz="0" w:space="0" w:color="auto"/>
            <w:right w:val="none" w:sz="0" w:space="0" w:color="auto"/>
          </w:divBdr>
        </w:div>
        <w:div w:id="1210384785">
          <w:marLeft w:val="480"/>
          <w:marRight w:val="0"/>
          <w:marTop w:val="0"/>
          <w:marBottom w:val="0"/>
          <w:divBdr>
            <w:top w:val="none" w:sz="0" w:space="0" w:color="auto"/>
            <w:left w:val="none" w:sz="0" w:space="0" w:color="auto"/>
            <w:bottom w:val="none" w:sz="0" w:space="0" w:color="auto"/>
            <w:right w:val="none" w:sz="0" w:space="0" w:color="auto"/>
          </w:divBdr>
        </w:div>
        <w:div w:id="1247419168">
          <w:marLeft w:val="480"/>
          <w:marRight w:val="0"/>
          <w:marTop w:val="0"/>
          <w:marBottom w:val="0"/>
          <w:divBdr>
            <w:top w:val="none" w:sz="0" w:space="0" w:color="auto"/>
            <w:left w:val="none" w:sz="0" w:space="0" w:color="auto"/>
            <w:bottom w:val="none" w:sz="0" w:space="0" w:color="auto"/>
            <w:right w:val="none" w:sz="0" w:space="0" w:color="auto"/>
          </w:divBdr>
        </w:div>
        <w:div w:id="1254626958">
          <w:marLeft w:val="480"/>
          <w:marRight w:val="0"/>
          <w:marTop w:val="0"/>
          <w:marBottom w:val="0"/>
          <w:divBdr>
            <w:top w:val="none" w:sz="0" w:space="0" w:color="auto"/>
            <w:left w:val="none" w:sz="0" w:space="0" w:color="auto"/>
            <w:bottom w:val="none" w:sz="0" w:space="0" w:color="auto"/>
            <w:right w:val="none" w:sz="0" w:space="0" w:color="auto"/>
          </w:divBdr>
        </w:div>
        <w:div w:id="1263881963">
          <w:marLeft w:val="480"/>
          <w:marRight w:val="0"/>
          <w:marTop w:val="0"/>
          <w:marBottom w:val="0"/>
          <w:divBdr>
            <w:top w:val="none" w:sz="0" w:space="0" w:color="auto"/>
            <w:left w:val="none" w:sz="0" w:space="0" w:color="auto"/>
            <w:bottom w:val="none" w:sz="0" w:space="0" w:color="auto"/>
            <w:right w:val="none" w:sz="0" w:space="0" w:color="auto"/>
          </w:divBdr>
        </w:div>
        <w:div w:id="1321739282">
          <w:marLeft w:val="480"/>
          <w:marRight w:val="0"/>
          <w:marTop w:val="0"/>
          <w:marBottom w:val="0"/>
          <w:divBdr>
            <w:top w:val="none" w:sz="0" w:space="0" w:color="auto"/>
            <w:left w:val="none" w:sz="0" w:space="0" w:color="auto"/>
            <w:bottom w:val="none" w:sz="0" w:space="0" w:color="auto"/>
            <w:right w:val="none" w:sz="0" w:space="0" w:color="auto"/>
          </w:divBdr>
        </w:div>
        <w:div w:id="1329864769">
          <w:marLeft w:val="480"/>
          <w:marRight w:val="0"/>
          <w:marTop w:val="0"/>
          <w:marBottom w:val="0"/>
          <w:divBdr>
            <w:top w:val="none" w:sz="0" w:space="0" w:color="auto"/>
            <w:left w:val="none" w:sz="0" w:space="0" w:color="auto"/>
            <w:bottom w:val="none" w:sz="0" w:space="0" w:color="auto"/>
            <w:right w:val="none" w:sz="0" w:space="0" w:color="auto"/>
          </w:divBdr>
        </w:div>
        <w:div w:id="1334719531">
          <w:marLeft w:val="480"/>
          <w:marRight w:val="0"/>
          <w:marTop w:val="0"/>
          <w:marBottom w:val="0"/>
          <w:divBdr>
            <w:top w:val="none" w:sz="0" w:space="0" w:color="auto"/>
            <w:left w:val="none" w:sz="0" w:space="0" w:color="auto"/>
            <w:bottom w:val="none" w:sz="0" w:space="0" w:color="auto"/>
            <w:right w:val="none" w:sz="0" w:space="0" w:color="auto"/>
          </w:divBdr>
        </w:div>
        <w:div w:id="1355962748">
          <w:marLeft w:val="480"/>
          <w:marRight w:val="0"/>
          <w:marTop w:val="0"/>
          <w:marBottom w:val="0"/>
          <w:divBdr>
            <w:top w:val="none" w:sz="0" w:space="0" w:color="auto"/>
            <w:left w:val="none" w:sz="0" w:space="0" w:color="auto"/>
            <w:bottom w:val="none" w:sz="0" w:space="0" w:color="auto"/>
            <w:right w:val="none" w:sz="0" w:space="0" w:color="auto"/>
          </w:divBdr>
        </w:div>
        <w:div w:id="1362825353">
          <w:marLeft w:val="480"/>
          <w:marRight w:val="0"/>
          <w:marTop w:val="0"/>
          <w:marBottom w:val="0"/>
          <w:divBdr>
            <w:top w:val="none" w:sz="0" w:space="0" w:color="auto"/>
            <w:left w:val="none" w:sz="0" w:space="0" w:color="auto"/>
            <w:bottom w:val="none" w:sz="0" w:space="0" w:color="auto"/>
            <w:right w:val="none" w:sz="0" w:space="0" w:color="auto"/>
          </w:divBdr>
        </w:div>
        <w:div w:id="1363553605">
          <w:marLeft w:val="480"/>
          <w:marRight w:val="0"/>
          <w:marTop w:val="0"/>
          <w:marBottom w:val="0"/>
          <w:divBdr>
            <w:top w:val="none" w:sz="0" w:space="0" w:color="auto"/>
            <w:left w:val="none" w:sz="0" w:space="0" w:color="auto"/>
            <w:bottom w:val="none" w:sz="0" w:space="0" w:color="auto"/>
            <w:right w:val="none" w:sz="0" w:space="0" w:color="auto"/>
          </w:divBdr>
        </w:div>
        <w:div w:id="1368487853">
          <w:marLeft w:val="480"/>
          <w:marRight w:val="0"/>
          <w:marTop w:val="0"/>
          <w:marBottom w:val="0"/>
          <w:divBdr>
            <w:top w:val="none" w:sz="0" w:space="0" w:color="auto"/>
            <w:left w:val="none" w:sz="0" w:space="0" w:color="auto"/>
            <w:bottom w:val="none" w:sz="0" w:space="0" w:color="auto"/>
            <w:right w:val="none" w:sz="0" w:space="0" w:color="auto"/>
          </w:divBdr>
        </w:div>
        <w:div w:id="1414548470">
          <w:marLeft w:val="480"/>
          <w:marRight w:val="0"/>
          <w:marTop w:val="0"/>
          <w:marBottom w:val="0"/>
          <w:divBdr>
            <w:top w:val="none" w:sz="0" w:space="0" w:color="auto"/>
            <w:left w:val="none" w:sz="0" w:space="0" w:color="auto"/>
            <w:bottom w:val="none" w:sz="0" w:space="0" w:color="auto"/>
            <w:right w:val="none" w:sz="0" w:space="0" w:color="auto"/>
          </w:divBdr>
        </w:div>
        <w:div w:id="1454396247">
          <w:marLeft w:val="480"/>
          <w:marRight w:val="0"/>
          <w:marTop w:val="0"/>
          <w:marBottom w:val="0"/>
          <w:divBdr>
            <w:top w:val="none" w:sz="0" w:space="0" w:color="auto"/>
            <w:left w:val="none" w:sz="0" w:space="0" w:color="auto"/>
            <w:bottom w:val="none" w:sz="0" w:space="0" w:color="auto"/>
            <w:right w:val="none" w:sz="0" w:space="0" w:color="auto"/>
          </w:divBdr>
        </w:div>
        <w:div w:id="1458253595">
          <w:marLeft w:val="480"/>
          <w:marRight w:val="0"/>
          <w:marTop w:val="0"/>
          <w:marBottom w:val="0"/>
          <w:divBdr>
            <w:top w:val="none" w:sz="0" w:space="0" w:color="auto"/>
            <w:left w:val="none" w:sz="0" w:space="0" w:color="auto"/>
            <w:bottom w:val="none" w:sz="0" w:space="0" w:color="auto"/>
            <w:right w:val="none" w:sz="0" w:space="0" w:color="auto"/>
          </w:divBdr>
        </w:div>
        <w:div w:id="1459956529">
          <w:marLeft w:val="480"/>
          <w:marRight w:val="0"/>
          <w:marTop w:val="0"/>
          <w:marBottom w:val="0"/>
          <w:divBdr>
            <w:top w:val="none" w:sz="0" w:space="0" w:color="auto"/>
            <w:left w:val="none" w:sz="0" w:space="0" w:color="auto"/>
            <w:bottom w:val="none" w:sz="0" w:space="0" w:color="auto"/>
            <w:right w:val="none" w:sz="0" w:space="0" w:color="auto"/>
          </w:divBdr>
        </w:div>
        <w:div w:id="1492211960">
          <w:marLeft w:val="480"/>
          <w:marRight w:val="0"/>
          <w:marTop w:val="0"/>
          <w:marBottom w:val="0"/>
          <w:divBdr>
            <w:top w:val="none" w:sz="0" w:space="0" w:color="auto"/>
            <w:left w:val="none" w:sz="0" w:space="0" w:color="auto"/>
            <w:bottom w:val="none" w:sz="0" w:space="0" w:color="auto"/>
            <w:right w:val="none" w:sz="0" w:space="0" w:color="auto"/>
          </w:divBdr>
        </w:div>
        <w:div w:id="1526943356">
          <w:marLeft w:val="480"/>
          <w:marRight w:val="0"/>
          <w:marTop w:val="0"/>
          <w:marBottom w:val="0"/>
          <w:divBdr>
            <w:top w:val="none" w:sz="0" w:space="0" w:color="auto"/>
            <w:left w:val="none" w:sz="0" w:space="0" w:color="auto"/>
            <w:bottom w:val="none" w:sz="0" w:space="0" w:color="auto"/>
            <w:right w:val="none" w:sz="0" w:space="0" w:color="auto"/>
          </w:divBdr>
        </w:div>
        <w:div w:id="1553467873">
          <w:marLeft w:val="480"/>
          <w:marRight w:val="0"/>
          <w:marTop w:val="0"/>
          <w:marBottom w:val="0"/>
          <w:divBdr>
            <w:top w:val="none" w:sz="0" w:space="0" w:color="auto"/>
            <w:left w:val="none" w:sz="0" w:space="0" w:color="auto"/>
            <w:bottom w:val="none" w:sz="0" w:space="0" w:color="auto"/>
            <w:right w:val="none" w:sz="0" w:space="0" w:color="auto"/>
          </w:divBdr>
        </w:div>
        <w:div w:id="1612664957">
          <w:marLeft w:val="480"/>
          <w:marRight w:val="0"/>
          <w:marTop w:val="0"/>
          <w:marBottom w:val="0"/>
          <w:divBdr>
            <w:top w:val="none" w:sz="0" w:space="0" w:color="auto"/>
            <w:left w:val="none" w:sz="0" w:space="0" w:color="auto"/>
            <w:bottom w:val="none" w:sz="0" w:space="0" w:color="auto"/>
            <w:right w:val="none" w:sz="0" w:space="0" w:color="auto"/>
          </w:divBdr>
        </w:div>
        <w:div w:id="1703899767">
          <w:marLeft w:val="480"/>
          <w:marRight w:val="0"/>
          <w:marTop w:val="0"/>
          <w:marBottom w:val="0"/>
          <w:divBdr>
            <w:top w:val="none" w:sz="0" w:space="0" w:color="auto"/>
            <w:left w:val="none" w:sz="0" w:space="0" w:color="auto"/>
            <w:bottom w:val="none" w:sz="0" w:space="0" w:color="auto"/>
            <w:right w:val="none" w:sz="0" w:space="0" w:color="auto"/>
          </w:divBdr>
        </w:div>
        <w:div w:id="1715276220">
          <w:marLeft w:val="480"/>
          <w:marRight w:val="0"/>
          <w:marTop w:val="0"/>
          <w:marBottom w:val="0"/>
          <w:divBdr>
            <w:top w:val="none" w:sz="0" w:space="0" w:color="auto"/>
            <w:left w:val="none" w:sz="0" w:space="0" w:color="auto"/>
            <w:bottom w:val="none" w:sz="0" w:space="0" w:color="auto"/>
            <w:right w:val="none" w:sz="0" w:space="0" w:color="auto"/>
          </w:divBdr>
        </w:div>
        <w:div w:id="1725175199">
          <w:marLeft w:val="480"/>
          <w:marRight w:val="0"/>
          <w:marTop w:val="0"/>
          <w:marBottom w:val="0"/>
          <w:divBdr>
            <w:top w:val="none" w:sz="0" w:space="0" w:color="auto"/>
            <w:left w:val="none" w:sz="0" w:space="0" w:color="auto"/>
            <w:bottom w:val="none" w:sz="0" w:space="0" w:color="auto"/>
            <w:right w:val="none" w:sz="0" w:space="0" w:color="auto"/>
          </w:divBdr>
        </w:div>
        <w:div w:id="1741445740">
          <w:marLeft w:val="480"/>
          <w:marRight w:val="0"/>
          <w:marTop w:val="0"/>
          <w:marBottom w:val="0"/>
          <w:divBdr>
            <w:top w:val="none" w:sz="0" w:space="0" w:color="auto"/>
            <w:left w:val="none" w:sz="0" w:space="0" w:color="auto"/>
            <w:bottom w:val="none" w:sz="0" w:space="0" w:color="auto"/>
            <w:right w:val="none" w:sz="0" w:space="0" w:color="auto"/>
          </w:divBdr>
        </w:div>
        <w:div w:id="1744402298">
          <w:marLeft w:val="480"/>
          <w:marRight w:val="0"/>
          <w:marTop w:val="0"/>
          <w:marBottom w:val="0"/>
          <w:divBdr>
            <w:top w:val="none" w:sz="0" w:space="0" w:color="auto"/>
            <w:left w:val="none" w:sz="0" w:space="0" w:color="auto"/>
            <w:bottom w:val="none" w:sz="0" w:space="0" w:color="auto"/>
            <w:right w:val="none" w:sz="0" w:space="0" w:color="auto"/>
          </w:divBdr>
        </w:div>
        <w:div w:id="1758475091">
          <w:marLeft w:val="480"/>
          <w:marRight w:val="0"/>
          <w:marTop w:val="0"/>
          <w:marBottom w:val="0"/>
          <w:divBdr>
            <w:top w:val="none" w:sz="0" w:space="0" w:color="auto"/>
            <w:left w:val="none" w:sz="0" w:space="0" w:color="auto"/>
            <w:bottom w:val="none" w:sz="0" w:space="0" w:color="auto"/>
            <w:right w:val="none" w:sz="0" w:space="0" w:color="auto"/>
          </w:divBdr>
        </w:div>
        <w:div w:id="1814713977">
          <w:marLeft w:val="480"/>
          <w:marRight w:val="0"/>
          <w:marTop w:val="0"/>
          <w:marBottom w:val="0"/>
          <w:divBdr>
            <w:top w:val="none" w:sz="0" w:space="0" w:color="auto"/>
            <w:left w:val="none" w:sz="0" w:space="0" w:color="auto"/>
            <w:bottom w:val="none" w:sz="0" w:space="0" w:color="auto"/>
            <w:right w:val="none" w:sz="0" w:space="0" w:color="auto"/>
          </w:divBdr>
        </w:div>
        <w:div w:id="1864400383">
          <w:marLeft w:val="480"/>
          <w:marRight w:val="0"/>
          <w:marTop w:val="0"/>
          <w:marBottom w:val="0"/>
          <w:divBdr>
            <w:top w:val="none" w:sz="0" w:space="0" w:color="auto"/>
            <w:left w:val="none" w:sz="0" w:space="0" w:color="auto"/>
            <w:bottom w:val="none" w:sz="0" w:space="0" w:color="auto"/>
            <w:right w:val="none" w:sz="0" w:space="0" w:color="auto"/>
          </w:divBdr>
        </w:div>
        <w:div w:id="1921717785">
          <w:marLeft w:val="480"/>
          <w:marRight w:val="0"/>
          <w:marTop w:val="0"/>
          <w:marBottom w:val="0"/>
          <w:divBdr>
            <w:top w:val="none" w:sz="0" w:space="0" w:color="auto"/>
            <w:left w:val="none" w:sz="0" w:space="0" w:color="auto"/>
            <w:bottom w:val="none" w:sz="0" w:space="0" w:color="auto"/>
            <w:right w:val="none" w:sz="0" w:space="0" w:color="auto"/>
          </w:divBdr>
        </w:div>
        <w:div w:id="1963073026">
          <w:marLeft w:val="480"/>
          <w:marRight w:val="0"/>
          <w:marTop w:val="0"/>
          <w:marBottom w:val="0"/>
          <w:divBdr>
            <w:top w:val="none" w:sz="0" w:space="0" w:color="auto"/>
            <w:left w:val="none" w:sz="0" w:space="0" w:color="auto"/>
            <w:bottom w:val="none" w:sz="0" w:space="0" w:color="auto"/>
            <w:right w:val="none" w:sz="0" w:space="0" w:color="auto"/>
          </w:divBdr>
        </w:div>
        <w:div w:id="2049640984">
          <w:marLeft w:val="480"/>
          <w:marRight w:val="0"/>
          <w:marTop w:val="0"/>
          <w:marBottom w:val="0"/>
          <w:divBdr>
            <w:top w:val="none" w:sz="0" w:space="0" w:color="auto"/>
            <w:left w:val="none" w:sz="0" w:space="0" w:color="auto"/>
            <w:bottom w:val="none" w:sz="0" w:space="0" w:color="auto"/>
            <w:right w:val="none" w:sz="0" w:space="0" w:color="auto"/>
          </w:divBdr>
        </w:div>
        <w:div w:id="2056541130">
          <w:marLeft w:val="480"/>
          <w:marRight w:val="0"/>
          <w:marTop w:val="0"/>
          <w:marBottom w:val="0"/>
          <w:divBdr>
            <w:top w:val="none" w:sz="0" w:space="0" w:color="auto"/>
            <w:left w:val="none" w:sz="0" w:space="0" w:color="auto"/>
            <w:bottom w:val="none" w:sz="0" w:space="0" w:color="auto"/>
            <w:right w:val="none" w:sz="0" w:space="0" w:color="auto"/>
          </w:divBdr>
        </w:div>
        <w:div w:id="2067994474">
          <w:marLeft w:val="480"/>
          <w:marRight w:val="0"/>
          <w:marTop w:val="0"/>
          <w:marBottom w:val="0"/>
          <w:divBdr>
            <w:top w:val="none" w:sz="0" w:space="0" w:color="auto"/>
            <w:left w:val="none" w:sz="0" w:space="0" w:color="auto"/>
            <w:bottom w:val="none" w:sz="0" w:space="0" w:color="auto"/>
            <w:right w:val="none" w:sz="0" w:space="0" w:color="auto"/>
          </w:divBdr>
        </w:div>
        <w:div w:id="2068843706">
          <w:marLeft w:val="480"/>
          <w:marRight w:val="0"/>
          <w:marTop w:val="0"/>
          <w:marBottom w:val="0"/>
          <w:divBdr>
            <w:top w:val="none" w:sz="0" w:space="0" w:color="auto"/>
            <w:left w:val="none" w:sz="0" w:space="0" w:color="auto"/>
            <w:bottom w:val="none" w:sz="0" w:space="0" w:color="auto"/>
            <w:right w:val="none" w:sz="0" w:space="0" w:color="auto"/>
          </w:divBdr>
        </w:div>
        <w:div w:id="2090929143">
          <w:marLeft w:val="480"/>
          <w:marRight w:val="0"/>
          <w:marTop w:val="0"/>
          <w:marBottom w:val="0"/>
          <w:divBdr>
            <w:top w:val="none" w:sz="0" w:space="0" w:color="auto"/>
            <w:left w:val="none" w:sz="0" w:space="0" w:color="auto"/>
            <w:bottom w:val="none" w:sz="0" w:space="0" w:color="auto"/>
            <w:right w:val="none" w:sz="0" w:space="0" w:color="auto"/>
          </w:divBdr>
        </w:div>
        <w:div w:id="2142838376">
          <w:marLeft w:val="480"/>
          <w:marRight w:val="0"/>
          <w:marTop w:val="0"/>
          <w:marBottom w:val="0"/>
          <w:divBdr>
            <w:top w:val="none" w:sz="0" w:space="0" w:color="auto"/>
            <w:left w:val="none" w:sz="0" w:space="0" w:color="auto"/>
            <w:bottom w:val="none" w:sz="0" w:space="0" w:color="auto"/>
            <w:right w:val="none" w:sz="0" w:space="0" w:color="auto"/>
          </w:divBdr>
        </w:div>
      </w:divsChild>
    </w:div>
    <w:div w:id="1652100119">
      <w:bodyDiv w:val="1"/>
      <w:marLeft w:val="0"/>
      <w:marRight w:val="0"/>
      <w:marTop w:val="0"/>
      <w:marBottom w:val="0"/>
      <w:divBdr>
        <w:top w:val="none" w:sz="0" w:space="0" w:color="auto"/>
        <w:left w:val="none" w:sz="0" w:space="0" w:color="auto"/>
        <w:bottom w:val="none" w:sz="0" w:space="0" w:color="auto"/>
        <w:right w:val="none" w:sz="0" w:space="0" w:color="auto"/>
      </w:divBdr>
    </w:div>
    <w:div w:id="1652103266">
      <w:bodyDiv w:val="1"/>
      <w:marLeft w:val="0"/>
      <w:marRight w:val="0"/>
      <w:marTop w:val="0"/>
      <w:marBottom w:val="0"/>
      <w:divBdr>
        <w:top w:val="none" w:sz="0" w:space="0" w:color="auto"/>
        <w:left w:val="none" w:sz="0" w:space="0" w:color="auto"/>
        <w:bottom w:val="none" w:sz="0" w:space="0" w:color="auto"/>
        <w:right w:val="none" w:sz="0" w:space="0" w:color="auto"/>
      </w:divBdr>
    </w:div>
    <w:div w:id="1652126888">
      <w:bodyDiv w:val="1"/>
      <w:marLeft w:val="0"/>
      <w:marRight w:val="0"/>
      <w:marTop w:val="0"/>
      <w:marBottom w:val="0"/>
      <w:divBdr>
        <w:top w:val="none" w:sz="0" w:space="0" w:color="auto"/>
        <w:left w:val="none" w:sz="0" w:space="0" w:color="auto"/>
        <w:bottom w:val="none" w:sz="0" w:space="0" w:color="auto"/>
        <w:right w:val="none" w:sz="0" w:space="0" w:color="auto"/>
      </w:divBdr>
      <w:divsChild>
        <w:div w:id="113063214">
          <w:marLeft w:val="480"/>
          <w:marRight w:val="0"/>
          <w:marTop w:val="0"/>
          <w:marBottom w:val="0"/>
          <w:divBdr>
            <w:top w:val="none" w:sz="0" w:space="0" w:color="auto"/>
            <w:left w:val="none" w:sz="0" w:space="0" w:color="auto"/>
            <w:bottom w:val="none" w:sz="0" w:space="0" w:color="auto"/>
            <w:right w:val="none" w:sz="0" w:space="0" w:color="auto"/>
          </w:divBdr>
        </w:div>
        <w:div w:id="187526432">
          <w:marLeft w:val="480"/>
          <w:marRight w:val="0"/>
          <w:marTop w:val="0"/>
          <w:marBottom w:val="0"/>
          <w:divBdr>
            <w:top w:val="none" w:sz="0" w:space="0" w:color="auto"/>
            <w:left w:val="none" w:sz="0" w:space="0" w:color="auto"/>
            <w:bottom w:val="none" w:sz="0" w:space="0" w:color="auto"/>
            <w:right w:val="none" w:sz="0" w:space="0" w:color="auto"/>
          </w:divBdr>
        </w:div>
        <w:div w:id="220603023">
          <w:marLeft w:val="480"/>
          <w:marRight w:val="0"/>
          <w:marTop w:val="0"/>
          <w:marBottom w:val="0"/>
          <w:divBdr>
            <w:top w:val="none" w:sz="0" w:space="0" w:color="auto"/>
            <w:left w:val="none" w:sz="0" w:space="0" w:color="auto"/>
            <w:bottom w:val="none" w:sz="0" w:space="0" w:color="auto"/>
            <w:right w:val="none" w:sz="0" w:space="0" w:color="auto"/>
          </w:divBdr>
        </w:div>
        <w:div w:id="224800082">
          <w:marLeft w:val="480"/>
          <w:marRight w:val="0"/>
          <w:marTop w:val="0"/>
          <w:marBottom w:val="0"/>
          <w:divBdr>
            <w:top w:val="none" w:sz="0" w:space="0" w:color="auto"/>
            <w:left w:val="none" w:sz="0" w:space="0" w:color="auto"/>
            <w:bottom w:val="none" w:sz="0" w:space="0" w:color="auto"/>
            <w:right w:val="none" w:sz="0" w:space="0" w:color="auto"/>
          </w:divBdr>
        </w:div>
        <w:div w:id="293953075">
          <w:marLeft w:val="480"/>
          <w:marRight w:val="0"/>
          <w:marTop w:val="0"/>
          <w:marBottom w:val="0"/>
          <w:divBdr>
            <w:top w:val="none" w:sz="0" w:space="0" w:color="auto"/>
            <w:left w:val="none" w:sz="0" w:space="0" w:color="auto"/>
            <w:bottom w:val="none" w:sz="0" w:space="0" w:color="auto"/>
            <w:right w:val="none" w:sz="0" w:space="0" w:color="auto"/>
          </w:divBdr>
        </w:div>
        <w:div w:id="340788678">
          <w:marLeft w:val="480"/>
          <w:marRight w:val="0"/>
          <w:marTop w:val="0"/>
          <w:marBottom w:val="0"/>
          <w:divBdr>
            <w:top w:val="none" w:sz="0" w:space="0" w:color="auto"/>
            <w:left w:val="none" w:sz="0" w:space="0" w:color="auto"/>
            <w:bottom w:val="none" w:sz="0" w:space="0" w:color="auto"/>
            <w:right w:val="none" w:sz="0" w:space="0" w:color="auto"/>
          </w:divBdr>
        </w:div>
        <w:div w:id="633104124">
          <w:marLeft w:val="480"/>
          <w:marRight w:val="0"/>
          <w:marTop w:val="0"/>
          <w:marBottom w:val="0"/>
          <w:divBdr>
            <w:top w:val="none" w:sz="0" w:space="0" w:color="auto"/>
            <w:left w:val="none" w:sz="0" w:space="0" w:color="auto"/>
            <w:bottom w:val="none" w:sz="0" w:space="0" w:color="auto"/>
            <w:right w:val="none" w:sz="0" w:space="0" w:color="auto"/>
          </w:divBdr>
        </w:div>
        <w:div w:id="783577967">
          <w:marLeft w:val="480"/>
          <w:marRight w:val="0"/>
          <w:marTop w:val="0"/>
          <w:marBottom w:val="0"/>
          <w:divBdr>
            <w:top w:val="none" w:sz="0" w:space="0" w:color="auto"/>
            <w:left w:val="none" w:sz="0" w:space="0" w:color="auto"/>
            <w:bottom w:val="none" w:sz="0" w:space="0" w:color="auto"/>
            <w:right w:val="none" w:sz="0" w:space="0" w:color="auto"/>
          </w:divBdr>
        </w:div>
        <w:div w:id="832716478">
          <w:marLeft w:val="480"/>
          <w:marRight w:val="0"/>
          <w:marTop w:val="0"/>
          <w:marBottom w:val="0"/>
          <w:divBdr>
            <w:top w:val="none" w:sz="0" w:space="0" w:color="auto"/>
            <w:left w:val="none" w:sz="0" w:space="0" w:color="auto"/>
            <w:bottom w:val="none" w:sz="0" w:space="0" w:color="auto"/>
            <w:right w:val="none" w:sz="0" w:space="0" w:color="auto"/>
          </w:divBdr>
        </w:div>
        <w:div w:id="849485163">
          <w:marLeft w:val="480"/>
          <w:marRight w:val="0"/>
          <w:marTop w:val="0"/>
          <w:marBottom w:val="0"/>
          <w:divBdr>
            <w:top w:val="none" w:sz="0" w:space="0" w:color="auto"/>
            <w:left w:val="none" w:sz="0" w:space="0" w:color="auto"/>
            <w:bottom w:val="none" w:sz="0" w:space="0" w:color="auto"/>
            <w:right w:val="none" w:sz="0" w:space="0" w:color="auto"/>
          </w:divBdr>
        </w:div>
        <w:div w:id="1082026081">
          <w:marLeft w:val="480"/>
          <w:marRight w:val="0"/>
          <w:marTop w:val="0"/>
          <w:marBottom w:val="0"/>
          <w:divBdr>
            <w:top w:val="none" w:sz="0" w:space="0" w:color="auto"/>
            <w:left w:val="none" w:sz="0" w:space="0" w:color="auto"/>
            <w:bottom w:val="none" w:sz="0" w:space="0" w:color="auto"/>
            <w:right w:val="none" w:sz="0" w:space="0" w:color="auto"/>
          </w:divBdr>
        </w:div>
        <w:div w:id="1133720078">
          <w:marLeft w:val="480"/>
          <w:marRight w:val="0"/>
          <w:marTop w:val="0"/>
          <w:marBottom w:val="0"/>
          <w:divBdr>
            <w:top w:val="none" w:sz="0" w:space="0" w:color="auto"/>
            <w:left w:val="none" w:sz="0" w:space="0" w:color="auto"/>
            <w:bottom w:val="none" w:sz="0" w:space="0" w:color="auto"/>
            <w:right w:val="none" w:sz="0" w:space="0" w:color="auto"/>
          </w:divBdr>
        </w:div>
        <w:div w:id="1145243752">
          <w:marLeft w:val="480"/>
          <w:marRight w:val="0"/>
          <w:marTop w:val="0"/>
          <w:marBottom w:val="0"/>
          <w:divBdr>
            <w:top w:val="none" w:sz="0" w:space="0" w:color="auto"/>
            <w:left w:val="none" w:sz="0" w:space="0" w:color="auto"/>
            <w:bottom w:val="none" w:sz="0" w:space="0" w:color="auto"/>
            <w:right w:val="none" w:sz="0" w:space="0" w:color="auto"/>
          </w:divBdr>
        </w:div>
        <w:div w:id="1273317491">
          <w:marLeft w:val="480"/>
          <w:marRight w:val="0"/>
          <w:marTop w:val="0"/>
          <w:marBottom w:val="0"/>
          <w:divBdr>
            <w:top w:val="none" w:sz="0" w:space="0" w:color="auto"/>
            <w:left w:val="none" w:sz="0" w:space="0" w:color="auto"/>
            <w:bottom w:val="none" w:sz="0" w:space="0" w:color="auto"/>
            <w:right w:val="none" w:sz="0" w:space="0" w:color="auto"/>
          </w:divBdr>
        </w:div>
        <w:div w:id="1745832489">
          <w:marLeft w:val="480"/>
          <w:marRight w:val="0"/>
          <w:marTop w:val="0"/>
          <w:marBottom w:val="0"/>
          <w:divBdr>
            <w:top w:val="none" w:sz="0" w:space="0" w:color="auto"/>
            <w:left w:val="none" w:sz="0" w:space="0" w:color="auto"/>
            <w:bottom w:val="none" w:sz="0" w:space="0" w:color="auto"/>
            <w:right w:val="none" w:sz="0" w:space="0" w:color="auto"/>
          </w:divBdr>
        </w:div>
        <w:div w:id="1996449630">
          <w:marLeft w:val="480"/>
          <w:marRight w:val="0"/>
          <w:marTop w:val="0"/>
          <w:marBottom w:val="0"/>
          <w:divBdr>
            <w:top w:val="none" w:sz="0" w:space="0" w:color="auto"/>
            <w:left w:val="none" w:sz="0" w:space="0" w:color="auto"/>
            <w:bottom w:val="none" w:sz="0" w:space="0" w:color="auto"/>
            <w:right w:val="none" w:sz="0" w:space="0" w:color="auto"/>
          </w:divBdr>
        </w:div>
        <w:div w:id="2056082978">
          <w:marLeft w:val="480"/>
          <w:marRight w:val="0"/>
          <w:marTop w:val="0"/>
          <w:marBottom w:val="0"/>
          <w:divBdr>
            <w:top w:val="none" w:sz="0" w:space="0" w:color="auto"/>
            <w:left w:val="none" w:sz="0" w:space="0" w:color="auto"/>
            <w:bottom w:val="none" w:sz="0" w:space="0" w:color="auto"/>
            <w:right w:val="none" w:sz="0" w:space="0" w:color="auto"/>
          </w:divBdr>
        </w:div>
        <w:div w:id="2101247120">
          <w:marLeft w:val="480"/>
          <w:marRight w:val="0"/>
          <w:marTop w:val="0"/>
          <w:marBottom w:val="0"/>
          <w:divBdr>
            <w:top w:val="none" w:sz="0" w:space="0" w:color="auto"/>
            <w:left w:val="none" w:sz="0" w:space="0" w:color="auto"/>
            <w:bottom w:val="none" w:sz="0" w:space="0" w:color="auto"/>
            <w:right w:val="none" w:sz="0" w:space="0" w:color="auto"/>
          </w:divBdr>
        </w:div>
      </w:divsChild>
    </w:div>
    <w:div w:id="1652522932">
      <w:bodyDiv w:val="1"/>
      <w:marLeft w:val="0"/>
      <w:marRight w:val="0"/>
      <w:marTop w:val="0"/>
      <w:marBottom w:val="0"/>
      <w:divBdr>
        <w:top w:val="none" w:sz="0" w:space="0" w:color="auto"/>
        <w:left w:val="none" w:sz="0" w:space="0" w:color="auto"/>
        <w:bottom w:val="none" w:sz="0" w:space="0" w:color="auto"/>
        <w:right w:val="none" w:sz="0" w:space="0" w:color="auto"/>
      </w:divBdr>
    </w:div>
    <w:div w:id="1652558340">
      <w:bodyDiv w:val="1"/>
      <w:marLeft w:val="0"/>
      <w:marRight w:val="0"/>
      <w:marTop w:val="0"/>
      <w:marBottom w:val="0"/>
      <w:divBdr>
        <w:top w:val="none" w:sz="0" w:space="0" w:color="auto"/>
        <w:left w:val="none" w:sz="0" w:space="0" w:color="auto"/>
        <w:bottom w:val="none" w:sz="0" w:space="0" w:color="auto"/>
        <w:right w:val="none" w:sz="0" w:space="0" w:color="auto"/>
      </w:divBdr>
    </w:div>
    <w:div w:id="1652949653">
      <w:bodyDiv w:val="1"/>
      <w:marLeft w:val="0"/>
      <w:marRight w:val="0"/>
      <w:marTop w:val="0"/>
      <w:marBottom w:val="0"/>
      <w:divBdr>
        <w:top w:val="none" w:sz="0" w:space="0" w:color="auto"/>
        <w:left w:val="none" w:sz="0" w:space="0" w:color="auto"/>
        <w:bottom w:val="none" w:sz="0" w:space="0" w:color="auto"/>
        <w:right w:val="none" w:sz="0" w:space="0" w:color="auto"/>
      </w:divBdr>
    </w:div>
    <w:div w:id="1652978650">
      <w:bodyDiv w:val="1"/>
      <w:marLeft w:val="0"/>
      <w:marRight w:val="0"/>
      <w:marTop w:val="0"/>
      <w:marBottom w:val="0"/>
      <w:divBdr>
        <w:top w:val="none" w:sz="0" w:space="0" w:color="auto"/>
        <w:left w:val="none" w:sz="0" w:space="0" w:color="auto"/>
        <w:bottom w:val="none" w:sz="0" w:space="0" w:color="auto"/>
        <w:right w:val="none" w:sz="0" w:space="0" w:color="auto"/>
      </w:divBdr>
    </w:div>
    <w:div w:id="1654800052">
      <w:bodyDiv w:val="1"/>
      <w:marLeft w:val="0"/>
      <w:marRight w:val="0"/>
      <w:marTop w:val="0"/>
      <w:marBottom w:val="0"/>
      <w:divBdr>
        <w:top w:val="none" w:sz="0" w:space="0" w:color="auto"/>
        <w:left w:val="none" w:sz="0" w:space="0" w:color="auto"/>
        <w:bottom w:val="none" w:sz="0" w:space="0" w:color="auto"/>
        <w:right w:val="none" w:sz="0" w:space="0" w:color="auto"/>
      </w:divBdr>
    </w:div>
    <w:div w:id="1654869626">
      <w:bodyDiv w:val="1"/>
      <w:marLeft w:val="0"/>
      <w:marRight w:val="0"/>
      <w:marTop w:val="0"/>
      <w:marBottom w:val="0"/>
      <w:divBdr>
        <w:top w:val="none" w:sz="0" w:space="0" w:color="auto"/>
        <w:left w:val="none" w:sz="0" w:space="0" w:color="auto"/>
        <w:bottom w:val="none" w:sz="0" w:space="0" w:color="auto"/>
        <w:right w:val="none" w:sz="0" w:space="0" w:color="auto"/>
      </w:divBdr>
    </w:div>
    <w:div w:id="1655064365">
      <w:bodyDiv w:val="1"/>
      <w:marLeft w:val="0"/>
      <w:marRight w:val="0"/>
      <w:marTop w:val="0"/>
      <w:marBottom w:val="0"/>
      <w:divBdr>
        <w:top w:val="none" w:sz="0" w:space="0" w:color="auto"/>
        <w:left w:val="none" w:sz="0" w:space="0" w:color="auto"/>
        <w:bottom w:val="none" w:sz="0" w:space="0" w:color="auto"/>
        <w:right w:val="none" w:sz="0" w:space="0" w:color="auto"/>
      </w:divBdr>
    </w:div>
    <w:div w:id="1658069677">
      <w:bodyDiv w:val="1"/>
      <w:marLeft w:val="0"/>
      <w:marRight w:val="0"/>
      <w:marTop w:val="0"/>
      <w:marBottom w:val="0"/>
      <w:divBdr>
        <w:top w:val="none" w:sz="0" w:space="0" w:color="auto"/>
        <w:left w:val="none" w:sz="0" w:space="0" w:color="auto"/>
        <w:bottom w:val="none" w:sz="0" w:space="0" w:color="auto"/>
        <w:right w:val="none" w:sz="0" w:space="0" w:color="auto"/>
      </w:divBdr>
    </w:div>
    <w:div w:id="1659070027">
      <w:bodyDiv w:val="1"/>
      <w:marLeft w:val="0"/>
      <w:marRight w:val="0"/>
      <w:marTop w:val="0"/>
      <w:marBottom w:val="0"/>
      <w:divBdr>
        <w:top w:val="none" w:sz="0" w:space="0" w:color="auto"/>
        <w:left w:val="none" w:sz="0" w:space="0" w:color="auto"/>
        <w:bottom w:val="none" w:sz="0" w:space="0" w:color="auto"/>
        <w:right w:val="none" w:sz="0" w:space="0" w:color="auto"/>
      </w:divBdr>
      <w:divsChild>
        <w:div w:id="2053203">
          <w:marLeft w:val="480"/>
          <w:marRight w:val="0"/>
          <w:marTop w:val="0"/>
          <w:marBottom w:val="0"/>
          <w:divBdr>
            <w:top w:val="none" w:sz="0" w:space="0" w:color="auto"/>
            <w:left w:val="none" w:sz="0" w:space="0" w:color="auto"/>
            <w:bottom w:val="none" w:sz="0" w:space="0" w:color="auto"/>
            <w:right w:val="none" w:sz="0" w:space="0" w:color="auto"/>
          </w:divBdr>
        </w:div>
        <w:div w:id="5444741">
          <w:marLeft w:val="480"/>
          <w:marRight w:val="0"/>
          <w:marTop w:val="0"/>
          <w:marBottom w:val="0"/>
          <w:divBdr>
            <w:top w:val="none" w:sz="0" w:space="0" w:color="auto"/>
            <w:left w:val="none" w:sz="0" w:space="0" w:color="auto"/>
            <w:bottom w:val="none" w:sz="0" w:space="0" w:color="auto"/>
            <w:right w:val="none" w:sz="0" w:space="0" w:color="auto"/>
          </w:divBdr>
        </w:div>
        <w:div w:id="154615086">
          <w:marLeft w:val="480"/>
          <w:marRight w:val="0"/>
          <w:marTop w:val="0"/>
          <w:marBottom w:val="0"/>
          <w:divBdr>
            <w:top w:val="none" w:sz="0" w:space="0" w:color="auto"/>
            <w:left w:val="none" w:sz="0" w:space="0" w:color="auto"/>
            <w:bottom w:val="none" w:sz="0" w:space="0" w:color="auto"/>
            <w:right w:val="none" w:sz="0" w:space="0" w:color="auto"/>
          </w:divBdr>
        </w:div>
        <w:div w:id="216285992">
          <w:marLeft w:val="480"/>
          <w:marRight w:val="0"/>
          <w:marTop w:val="0"/>
          <w:marBottom w:val="0"/>
          <w:divBdr>
            <w:top w:val="none" w:sz="0" w:space="0" w:color="auto"/>
            <w:left w:val="none" w:sz="0" w:space="0" w:color="auto"/>
            <w:bottom w:val="none" w:sz="0" w:space="0" w:color="auto"/>
            <w:right w:val="none" w:sz="0" w:space="0" w:color="auto"/>
          </w:divBdr>
        </w:div>
        <w:div w:id="221673553">
          <w:marLeft w:val="480"/>
          <w:marRight w:val="0"/>
          <w:marTop w:val="0"/>
          <w:marBottom w:val="0"/>
          <w:divBdr>
            <w:top w:val="none" w:sz="0" w:space="0" w:color="auto"/>
            <w:left w:val="none" w:sz="0" w:space="0" w:color="auto"/>
            <w:bottom w:val="none" w:sz="0" w:space="0" w:color="auto"/>
            <w:right w:val="none" w:sz="0" w:space="0" w:color="auto"/>
          </w:divBdr>
        </w:div>
        <w:div w:id="222452624">
          <w:marLeft w:val="480"/>
          <w:marRight w:val="0"/>
          <w:marTop w:val="0"/>
          <w:marBottom w:val="0"/>
          <w:divBdr>
            <w:top w:val="none" w:sz="0" w:space="0" w:color="auto"/>
            <w:left w:val="none" w:sz="0" w:space="0" w:color="auto"/>
            <w:bottom w:val="none" w:sz="0" w:space="0" w:color="auto"/>
            <w:right w:val="none" w:sz="0" w:space="0" w:color="auto"/>
          </w:divBdr>
        </w:div>
        <w:div w:id="247080563">
          <w:marLeft w:val="480"/>
          <w:marRight w:val="0"/>
          <w:marTop w:val="0"/>
          <w:marBottom w:val="0"/>
          <w:divBdr>
            <w:top w:val="none" w:sz="0" w:space="0" w:color="auto"/>
            <w:left w:val="none" w:sz="0" w:space="0" w:color="auto"/>
            <w:bottom w:val="none" w:sz="0" w:space="0" w:color="auto"/>
            <w:right w:val="none" w:sz="0" w:space="0" w:color="auto"/>
          </w:divBdr>
        </w:div>
        <w:div w:id="260990818">
          <w:marLeft w:val="480"/>
          <w:marRight w:val="0"/>
          <w:marTop w:val="0"/>
          <w:marBottom w:val="0"/>
          <w:divBdr>
            <w:top w:val="none" w:sz="0" w:space="0" w:color="auto"/>
            <w:left w:val="none" w:sz="0" w:space="0" w:color="auto"/>
            <w:bottom w:val="none" w:sz="0" w:space="0" w:color="auto"/>
            <w:right w:val="none" w:sz="0" w:space="0" w:color="auto"/>
          </w:divBdr>
        </w:div>
        <w:div w:id="376127392">
          <w:marLeft w:val="480"/>
          <w:marRight w:val="0"/>
          <w:marTop w:val="0"/>
          <w:marBottom w:val="0"/>
          <w:divBdr>
            <w:top w:val="none" w:sz="0" w:space="0" w:color="auto"/>
            <w:left w:val="none" w:sz="0" w:space="0" w:color="auto"/>
            <w:bottom w:val="none" w:sz="0" w:space="0" w:color="auto"/>
            <w:right w:val="none" w:sz="0" w:space="0" w:color="auto"/>
          </w:divBdr>
        </w:div>
        <w:div w:id="377315108">
          <w:marLeft w:val="480"/>
          <w:marRight w:val="0"/>
          <w:marTop w:val="0"/>
          <w:marBottom w:val="0"/>
          <w:divBdr>
            <w:top w:val="none" w:sz="0" w:space="0" w:color="auto"/>
            <w:left w:val="none" w:sz="0" w:space="0" w:color="auto"/>
            <w:bottom w:val="none" w:sz="0" w:space="0" w:color="auto"/>
            <w:right w:val="none" w:sz="0" w:space="0" w:color="auto"/>
          </w:divBdr>
        </w:div>
        <w:div w:id="416369208">
          <w:marLeft w:val="480"/>
          <w:marRight w:val="0"/>
          <w:marTop w:val="0"/>
          <w:marBottom w:val="0"/>
          <w:divBdr>
            <w:top w:val="none" w:sz="0" w:space="0" w:color="auto"/>
            <w:left w:val="none" w:sz="0" w:space="0" w:color="auto"/>
            <w:bottom w:val="none" w:sz="0" w:space="0" w:color="auto"/>
            <w:right w:val="none" w:sz="0" w:space="0" w:color="auto"/>
          </w:divBdr>
        </w:div>
        <w:div w:id="452789798">
          <w:marLeft w:val="480"/>
          <w:marRight w:val="0"/>
          <w:marTop w:val="0"/>
          <w:marBottom w:val="0"/>
          <w:divBdr>
            <w:top w:val="none" w:sz="0" w:space="0" w:color="auto"/>
            <w:left w:val="none" w:sz="0" w:space="0" w:color="auto"/>
            <w:bottom w:val="none" w:sz="0" w:space="0" w:color="auto"/>
            <w:right w:val="none" w:sz="0" w:space="0" w:color="auto"/>
          </w:divBdr>
        </w:div>
        <w:div w:id="531839996">
          <w:marLeft w:val="480"/>
          <w:marRight w:val="0"/>
          <w:marTop w:val="0"/>
          <w:marBottom w:val="0"/>
          <w:divBdr>
            <w:top w:val="none" w:sz="0" w:space="0" w:color="auto"/>
            <w:left w:val="none" w:sz="0" w:space="0" w:color="auto"/>
            <w:bottom w:val="none" w:sz="0" w:space="0" w:color="auto"/>
            <w:right w:val="none" w:sz="0" w:space="0" w:color="auto"/>
          </w:divBdr>
        </w:div>
        <w:div w:id="580331288">
          <w:marLeft w:val="480"/>
          <w:marRight w:val="0"/>
          <w:marTop w:val="0"/>
          <w:marBottom w:val="0"/>
          <w:divBdr>
            <w:top w:val="none" w:sz="0" w:space="0" w:color="auto"/>
            <w:left w:val="none" w:sz="0" w:space="0" w:color="auto"/>
            <w:bottom w:val="none" w:sz="0" w:space="0" w:color="auto"/>
            <w:right w:val="none" w:sz="0" w:space="0" w:color="auto"/>
          </w:divBdr>
        </w:div>
        <w:div w:id="590050318">
          <w:marLeft w:val="480"/>
          <w:marRight w:val="0"/>
          <w:marTop w:val="0"/>
          <w:marBottom w:val="0"/>
          <w:divBdr>
            <w:top w:val="none" w:sz="0" w:space="0" w:color="auto"/>
            <w:left w:val="none" w:sz="0" w:space="0" w:color="auto"/>
            <w:bottom w:val="none" w:sz="0" w:space="0" w:color="auto"/>
            <w:right w:val="none" w:sz="0" w:space="0" w:color="auto"/>
          </w:divBdr>
        </w:div>
        <w:div w:id="631903466">
          <w:marLeft w:val="480"/>
          <w:marRight w:val="0"/>
          <w:marTop w:val="0"/>
          <w:marBottom w:val="0"/>
          <w:divBdr>
            <w:top w:val="none" w:sz="0" w:space="0" w:color="auto"/>
            <w:left w:val="none" w:sz="0" w:space="0" w:color="auto"/>
            <w:bottom w:val="none" w:sz="0" w:space="0" w:color="auto"/>
            <w:right w:val="none" w:sz="0" w:space="0" w:color="auto"/>
          </w:divBdr>
        </w:div>
        <w:div w:id="788665365">
          <w:marLeft w:val="480"/>
          <w:marRight w:val="0"/>
          <w:marTop w:val="0"/>
          <w:marBottom w:val="0"/>
          <w:divBdr>
            <w:top w:val="none" w:sz="0" w:space="0" w:color="auto"/>
            <w:left w:val="none" w:sz="0" w:space="0" w:color="auto"/>
            <w:bottom w:val="none" w:sz="0" w:space="0" w:color="auto"/>
            <w:right w:val="none" w:sz="0" w:space="0" w:color="auto"/>
          </w:divBdr>
        </w:div>
        <w:div w:id="826822190">
          <w:marLeft w:val="480"/>
          <w:marRight w:val="0"/>
          <w:marTop w:val="0"/>
          <w:marBottom w:val="0"/>
          <w:divBdr>
            <w:top w:val="none" w:sz="0" w:space="0" w:color="auto"/>
            <w:left w:val="none" w:sz="0" w:space="0" w:color="auto"/>
            <w:bottom w:val="none" w:sz="0" w:space="0" w:color="auto"/>
            <w:right w:val="none" w:sz="0" w:space="0" w:color="auto"/>
          </w:divBdr>
        </w:div>
        <w:div w:id="826870188">
          <w:marLeft w:val="480"/>
          <w:marRight w:val="0"/>
          <w:marTop w:val="0"/>
          <w:marBottom w:val="0"/>
          <w:divBdr>
            <w:top w:val="none" w:sz="0" w:space="0" w:color="auto"/>
            <w:left w:val="none" w:sz="0" w:space="0" w:color="auto"/>
            <w:bottom w:val="none" w:sz="0" w:space="0" w:color="auto"/>
            <w:right w:val="none" w:sz="0" w:space="0" w:color="auto"/>
          </w:divBdr>
        </w:div>
        <w:div w:id="827016583">
          <w:marLeft w:val="480"/>
          <w:marRight w:val="0"/>
          <w:marTop w:val="0"/>
          <w:marBottom w:val="0"/>
          <w:divBdr>
            <w:top w:val="none" w:sz="0" w:space="0" w:color="auto"/>
            <w:left w:val="none" w:sz="0" w:space="0" w:color="auto"/>
            <w:bottom w:val="none" w:sz="0" w:space="0" w:color="auto"/>
            <w:right w:val="none" w:sz="0" w:space="0" w:color="auto"/>
          </w:divBdr>
        </w:div>
        <w:div w:id="834226235">
          <w:marLeft w:val="480"/>
          <w:marRight w:val="0"/>
          <w:marTop w:val="0"/>
          <w:marBottom w:val="0"/>
          <w:divBdr>
            <w:top w:val="none" w:sz="0" w:space="0" w:color="auto"/>
            <w:left w:val="none" w:sz="0" w:space="0" w:color="auto"/>
            <w:bottom w:val="none" w:sz="0" w:space="0" w:color="auto"/>
            <w:right w:val="none" w:sz="0" w:space="0" w:color="auto"/>
          </w:divBdr>
        </w:div>
        <w:div w:id="834801550">
          <w:marLeft w:val="480"/>
          <w:marRight w:val="0"/>
          <w:marTop w:val="0"/>
          <w:marBottom w:val="0"/>
          <w:divBdr>
            <w:top w:val="none" w:sz="0" w:space="0" w:color="auto"/>
            <w:left w:val="none" w:sz="0" w:space="0" w:color="auto"/>
            <w:bottom w:val="none" w:sz="0" w:space="0" w:color="auto"/>
            <w:right w:val="none" w:sz="0" w:space="0" w:color="auto"/>
          </w:divBdr>
        </w:div>
        <w:div w:id="879589463">
          <w:marLeft w:val="480"/>
          <w:marRight w:val="0"/>
          <w:marTop w:val="0"/>
          <w:marBottom w:val="0"/>
          <w:divBdr>
            <w:top w:val="none" w:sz="0" w:space="0" w:color="auto"/>
            <w:left w:val="none" w:sz="0" w:space="0" w:color="auto"/>
            <w:bottom w:val="none" w:sz="0" w:space="0" w:color="auto"/>
            <w:right w:val="none" w:sz="0" w:space="0" w:color="auto"/>
          </w:divBdr>
        </w:div>
        <w:div w:id="951136242">
          <w:marLeft w:val="480"/>
          <w:marRight w:val="0"/>
          <w:marTop w:val="0"/>
          <w:marBottom w:val="0"/>
          <w:divBdr>
            <w:top w:val="none" w:sz="0" w:space="0" w:color="auto"/>
            <w:left w:val="none" w:sz="0" w:space="0" w:color="auto"/>
            <w:bottom w:val="none" w:sz="0" w:space="0" w:color="auto"/>
            <w:right w:val="none" w:sz="0" w:space="0" w:color="auto"/>
          </w:divBdr>
        </w:div>
        <w:div w:id="971131583">
          <w:marLeft w:val="480"/>
          <w:marRight w:val="0"/>
          <w:marTop w:val="0"/>
          <w:marBottom w:val="0"/>
          <w:divBdr>
            <w:top w:val="none" w:sz="0" w:space="0" w:color="auto"/>
            <w:left w:val="none" w:sz="0" w:space="0" w:color="auto"/>
            <w:bottom w:val="none" w:sz="0" w:space="0" w:color="auto"/>
            <w:right w:val="none" w:sz="0" w:space="0" w:color="auto"/>
          </w:divBdr>
        </w:div>
        <w:div w:id="1008144268">
          <w:marLeft w:val="480"/>
          <w:marRight w:val="0"/>
          <w:marTop w:val="0"/>
          <w:marBottom w:val="0"/>
          <w:divBdr>
            <w:top w:val="none" w:sz="0" w:space="0" w:color="auto"/>
            <w:left w:val="none" w:sz="0" w:space="0" w:color="auto"/>
            <w:bottom w:val="none" w:sz="0" w:space="0" w:color="auto"/>
            <w:right w:val="none" w:sz="0" w:space="0" w:color="auto"/>
          </w:divBdr>
        </w:div>
        <w:div w:id="1028143272">
          <w:marLeft w:val="480"/>
          <w:marRight w:val="0"/>
          <w:marTop w:val="0"/>
          <w:marBottom w:val="0"/>
          <w:divBdr>
            <w:top w:val="none" w:sz="0" w:space="0" w:color="auto"/>
            <w:left w:val="none" w:sz="0" w:space="0" w:color="auto"/>
            <w:bottom w:val="none" w:sz="0" w:space="0" w:color="auto"/>
            <w:right w:val="none" w:sz="0" w:space="0" w:color="auto"/>
          </w:divBdr>
        </w:div>
        <w:div w:id="1043019032">
          <w:marLeft w:val="480"/>
          <w:marRight w:val="0"/>
          <w:marTop w:val="0"/>
          <w:marBottom w:val="0"/>
          <w:divBdr>
            <w:top w:val="none" w:sz="0" w:space="0" w:color="auto"/>
            <w:left w:val="none" w:sz="0" w:space="0" w:color="auto"/>
            <w:bottom w:val="none" w:sz="0" w:space="0" w:color="auto"/>
            <w:right w:val="none" w:sz="0" w:space="0" w:color="auto"/>
          </w:divBdr>
        </w:div>
        <w:div w:id="1055543948">
          <w:marLeft w:val="480"/>
          <w:marRight w:val="0"/>
          <w:marTop w:val="0"/>
          <w:marBottom w:val="0"/>
          <w:divBdr>
            <w:top w:val="none" w:sz="0" w:space="0" w:color="auto"/>
            <w:left w:val="none" w:sz="0" w:space="0" w:color="auto"/>
            <w:bottom w:val="none" w:sz="0" w:space="0" w:color="auto"/>
            <w:right w:val="none" w:sz="0" w:space="0" w:color="auto"/>
          </w:divBdr>
        </w:div>
        <w:div w:id="1091200345">
          <w:marLeft w:val="480"/>
          <w:marRight w:val="0"/>
          <w:marTop w:val="0"/>
          <w:marBottom w:val="0"/>
          <w:divBdr>
            <w:top w:val="none" w:sz="0" w:space="0" w:color="auto"/>
            <w:left w:val="none" w:sz="0" w:space="0" w:color="auto"/>
            <w:bottom w:val="none" w:sz="0" w:space="0" w:color="auto"/>
            <w:right w:val="none" w:sz="0" w:space="0" w:color="auto"/>
          </w:divBdr>
        </w:div>
        <w:div w:id="1140851862">
          <w:marLeft w:val="480"/>
          <w:marRight w:val="0"/>
          <w:marTop w:val="0"/>
          <w:marBottom w:val="0"/>
          <w:divBdr>
            <w:top w:val="none" w:sz="0" w:space="0" w:color="auto"/>
            <w:left w:val="none" w:sz="0" w:space="0" w:color="auto"/>
            <w:bottom w:val="none" w:sz="0" w:space="0" w:color="auto"/>
            <w:right w:val="none" w:sz="0" w:space="0" w:color="auto"/>
          </w:divBdr>
        </w:div>
        <w:div w:id="1214343377">
          <w:marLeft w:val="480"/>
          <w:marRight w:val="0"/>
          <w:marTop w:val="0"/>
          <w:marBottom w:val="0"/>
          <w:divBdr>
            <w:top w:val="none" w:sz="0" w:space="0" w:color="auto"/>
            <w:left w:val="none" w:sz="0" w:space="0" w:color="auto"/>
            <w:bottom w:val="none" w:sz="0" w:space="0" w:color="auto"/>
            <w:right w:val="none" w:sz="0" w:space="0" w:color="auto"/>
          </w:divBdr>
        </w:div>
        <w:div w:id="1271163787">
          <w:marLeft w:val="480"/>
          <w:marRight w:val="0"/>
          <w:marTop w:val="0"/>
          <w:marBottom w:val="0"/>
          <w:divBdr>
            <w:top w:val="none" w:sz="0" w:space="0" w:color="auto"/>
            <w:left w:val="none" w:sz="0" w:space="0" w:color="auto"/>
            <w:bottom w:val="none" w:sz="0" w:space="0" w:color="auto"/>
            <w:right w:val="none" w:sz="0" w:space="0" w:color="auto"/>
          </w:divBdr>
        </w:div>
        <w:div w:id="1357971845">
          <w:marLeft w:val="480"/>
          <w:marRight w:val="0"/>
          <w:marTop w:val="0"/>
          <w:marBottom w:val="0"/>
          <w:divBdr>
            <w:top w:val="none" w:sz="0" w:space="0" w:color="auto"/>
            <w:left w:val="none" w:sz="0" w:space="0" w:color="auto"/>
            <w:bottom w:val="none" w:sz="0" w:space="0" w:color="auto"/>
            <w:right w:val="none" w:sz="0" w:space="0" w:color="auto"/>
          </w:divBdr>
        </w:div>
        <w:div w:id="1395540464">
          <w:marLeft w:val="480"/>
          <w:marRight w:val="0"/>
          <w:marTop w:val="0"/>
          <w:marBottom w:val="0"/>
          <w:divBdr>
            <w:top w:val="none" w:sz="0" w:space="0" w:color="auto"/>
            <w:left w:val="none" w:sz="0" w:space="0" w:color="auto"/>
            <w:bottom w:val="none" w:sz="0" w:space="0" w:color="auto"/>
            <w:right w:val="none" w:sz="0" w:space="0" w:color="auto"/>
          </w:divBdr>
        </w:div>
        <w:div w:id="1402630082">
          <w:marLeft w:val="480"/>
          <w:marRight w:val="0"/>
          <w:marTop w:val="0"/>
          <w:marBottom w:val="0"/>
          <w:divBdr>
            <w:top w:val="none" w:sz="0" w:space="0" w:color="auto"/>
            <w:left w:val="none" w:sz="0" w:space="0" w:color="auto"/>
            <w:bottom w:val="none" w:sz="0" w:space="0" w:color="auto"/>
            <w:right w:val="none" w:sz="0" w:space="0" w:color="auto"/>
          </w:divBdr>
        </w:div>
        <w:div w:id="1426922251">
          <w:marLeft w:val="480"/>
          <w:marRight w:val="0"/>
          <w:marTop w:val="0"/>
          <w:marBottom w:val="0"/>
          <w:divBdr>
            <w:top w:val="none" w:sz="0" w:space="0" w:color="auto"/>
            <w:left w:val="none" w:sz="0" w:space="0" w:color="auto"/>
            <w:bottom w:val="none" w:sz="0" w:space="0" w:color="auto"/>
            <w:right w:val="none" w:sz="0" w:space="0" w:color="auto"/>
          </w:divBdr>
        </w:div>
        <w:div w:id="1428581664">
          <w:marLeft w:val="480"/>
          <w:marRight w:val="0"/>
          <w:marTop w:val="0"/>
          <w:marBottom w:val="0"/>
          <w:divBdr>
            <w:top w:val="none" w:sz="0" w:space="0" w:color="auto"/>
            <w:left w:val="none" w:sz="0" w:space="0" w:color="auto"/>
            <w:bottom w:val="none" w:sz="0" w:space="0" w:color="auto"/>
            <w:right w:val="none" w:sz="0" w:space="0" w:color="auto"/>
          </w:divBdr>
        </w:div>
        <w:div w:id="1428889355">
          <w:marLeft w:val="480"/>
          <w:marRight w:val="0"/>
          <w:marTop w:val="0"/>
          <w:marBottom w:val="0"/>
          <w:divBdr>
            <w:top w:val="none" w:sz="0" w:space="0" w:color="auto"/>
            <w:left w:val="none" w:sz="0" w:space="0" w:color="auto"/>
            <w:bottom w:val="none" w:sz="0" w:space="0" w:color="auto"/>
            <w:right w:val="none" w:sz="0" w:space="0" w:color="auto"/>
          </w:divBdr>
        </w:div>
        <w:div w:id="1475872617">
          <w:marLeft w:val="480"/>
          <w:marRight w:val="0"/>
          <w:marTop w:val="0"/>
          <w:marBottom w:val="0"/>
          <w:divBdr>
            <w:top w:val="none" w:sz="0" w:space="0" w:color="auto"/>
            <w:left w:val="none" w:sz="0" w:space="0" w:color="auto"/>
            <w:bottom w:val="none" w:sz="0" w:space="0" w:color="auto"/>
            <w:right w:val="none" w:sz="0" w:space="0" w:color="auto"/>
          </w:divBdr>
        </w:div>
        <w:div w:id="1502816473">
          <w:marLeft w:val="480"/>
          <w:marRight w:val="0"/>
          <w:marTop w:val="0"/>
          <w:marBottom w:val="0"/>
          <w:divBdr>
            <w:top w:val="none" w:sz="0" w:space="0" w:color="auto"/>
            <w:left w:val="none" w:sz="0" w:space="0" w:color="auto"/>
            <w:bottom w:val="none" w:sz="0" w:space="0" w:color="auto"/>
            <w:right w:val="none" w:sz="0" w:space="0" w:color="auto"/>
          </w:divBdr>
        </w:div>
        <w:div w:id="1520192251">
          <w:marLeft w:val="480"/>
          <w:marRight w:val="0"/>
          <w:marTop w:val="0"/>
          <w:marBottom w:val="0"/>
          <w:divBdr>
            <w:top w:val="none" w:sz="0" w:space="0" w:color="auto"/>
            <w:left w:val="none" w:sz="0" w:space="0" w:color="auto"/>
            <w:bottom w:val="none" w:sz="0" w:space="0" w:color="auto"/>
            <w:right w:val="none" w:sz="0" w:space="0" w:color="auto"/>
          </w:divBdr>
        </w:div>
        <w:div w:id="1541547624">
          <w:marLeft w:val="480"/>
          <w:marRight w:val="0"/>
          <w:marTop w:val="0"/>
          <w:marBottom w:val="0"/>
          <w:divBdr>
            <w:top w:val="none" w:sz="0" w:space="0" w:color="auto"/>
            <w:left w:val="none" w:sz="0" w:space="0" w:color="auto"/>
            <w:bottom w:val="none" w:sz="0" w:space="0" w:color="auto"/>
            <w:right w:val="none" w:sz="0" w:space="0" w:color="auto"/>
          </w:divBdr>
        </w:div>
        <w:div w:id="1589190207">
          <w:marLeft w:val="480"/>
          <w:marRight w:val="0"/>
          <w:marTop w:val="0"/>
          <w:marBottom w:val="0"/>
          <w:divBdr>
            <w:top w:val="none" w:sz="0" w:space="0" w:color="auto"/>
            <w:left w:val="none" w:sz="0" w:space="0" w:color="auto"/>
            <w:bottom w:val="none" w:sz="0" w:space="0" w:color="auto"/>
            <w:right w:val="none" w:sz="0" w:space="0" w:color="auto"/>
          </w:divBdr>
        </w:div>
        <w:div w:id="1598755660">
          <w:marLeft w:val="480"/>
          <w:marRight w:val="0"/>
          <w:marTop w:val="0"/>
          <w:marBottom w:val="0"/>
          <w:divBdr>
            <w:top w:val="none" w:sz="0" w:space="0" w:color="auto"/>
            <w:left w:val="none" w:sz="0" w:space="0" w:color="auto"/>
            <w:bottom w:val="none" w:sz="0" w:space="0" w:color="auto"/>
            <w:right w:val="none" w:sz="0" w:space="0" w:color="auto"/>
          </w:divBdr>
        </w:div>
        <w:div w:id="1610165824">
          <w:marLeft w:val="480"/>
          <w:marRight w:val="0"/>
          <w:marTop w:val="0"/>
          <w:marBottom w:val="0"/>
          <w:divBdr>
            <w:top w:val="none" w:sz="0" w:space="0" w:color="auto"/>
            <w:left w:val="none" w:sz="0" w:space="0" w:color="auto"/>
            <w:bottom w:val="none" w:sz="0" w:space="0" w:color="auto"/>
            <w:right w:val="none" w:sz="0" w:space="0" w:color="auto"/>
          </w:divBdr>
        </w:div>
        <w:div w:id="1685129978">
          <w:marLeft w:val="480"/>
          <w:marRight w:val="0"/>
          <w:marTop w:val="0"/>
          <w:marBottom w:val="0"/>
          <w:divBdr>
            <w:top w:val="none" w:sz="0" w:space="0" w:color="auto"/>
            <w:left w:val="none" w:sz="0" w:space="0" w:color="auto"/>
            <w:bottom w:val="none" w:sz="0" w:space="0" w:color="auto"/>
            <w:right w:val="none" w:sz="0" w:space="0" w:color="auto"/>
          </w:divBdr>
        </w:div>
        <w:div w:id="1693727693">
          <w:marLeft w:val="480"/>
          <w:marRight w:val="0"/>
          <w:marTop w:val="0"/>
          <w:marBottom w:val="0"/>
          <w:divBdr>
            <w:top w:val="none" w:sz="0" w:space="0" w:color="auto"/>
            <w:left w:val="none" w:sz="0" w:space="0" w:color="auto"/>
            <w:bottom w:val="none" w:sz="0" w:space="0" w:color="auto"/>
            <w:right w:val="none" w:sz="0" w:space="0" w:color="auto"/>
          </w:divBdr>
        </w:div>
        <w:div w:id="1699890890">
          <w:marLeft w:val="480"/>
          <w:marRight w:val="0"/>
          <w:marTop w:val="0"/>
          <w:marBottom w:val="0"/>
          <w:divBdr>
            <w:top w:val="none" w:sz="0" w:space="0" w:color="auto"/>
            <w:left w:val="none" w:sz="0" w:space="0" w:color="auto"/>
            <w:bottom w:val="none" w:sz="0" w:space="0" w:color="auto"/>
            <w:right w:val="none" w:sz="0" w:space="0" w:color="auto"/>
          </w:divBdr>
        </w:div>
        <w:div w:id="1705708741">
          <w:marLeft w:val="480"/>
          <w:marRight w:val="0"/>
          <w:marTop w:val="0"/>
          <w:marBottom w:val="0"/>
          <w:divBdr>
            <w:top w:val="none" w:sz="0" w:space="0" w:color="auto"/>
            <w:left w:val="none" w:sz="0" w:space="0" w:color="auto"/>
            <w:bottom w:val="none" w:sz="0" w:space="0" w:color="auto"/>
            <w:right w:val="none" w:sz="0" w:space="0" w:color="auto"/>
          </w:divBdr>
        </w:div>
        <w:div w:id="1718506813">
          <w:marLeft w:val="480"/>
          <w:marRight w:val="0"/>
          <w:marTop w:val="0"/>
          <w:marBottom w:val="0"/>
          <w:divBdr>
            <w:top w:val="none" w:sz="0" w:space="0" w:color="auto"/>
            <w:left w:val="none" w:sz="0" w:space="0" w:color="auto"/>
            <w:bottom w:val="none" w:sz="0" w:space="0" w:color="auto"/>
            <w:right w:val="none" w:sz="0" w:space="0" w:color="auto"/>
          </w:divBdr>
        </w:div>
        <w:div w:id="1744334947">
          <w:marLeft w:val="480"/>
          <w:marRight w:val="0"/>
          <w:marTop w:val="0"/>
          <w:marBottom w:val="0"/>
          <w:divBdr>
            <w:top w:val="none" w:sz="0" w:space="0" w:color="auto"/>
            <w:left w:val="none" w:sz="0" w:space="0" w:color="auto"/>
            <w:bottom w:val="none" w:sz="0" w:space="0" w:color="auto"/>
            <w:right w:val="none" w:sz="0" w:space="0" w:color="auto"/>
          </w:divBdr>
        </w:div>
        <w:div w:id="1757048448">
          <w:marLeft w:val="480"/>
          <w:marRight w:val="0"/>
          <w:marTop w:val="0"/>
          <w:marBottom w:val="0"/>
          <w:divBdr>
            <w:top w:val="none" w:sz="0" w:space="0" w:color="auto"/>
            <w:left w:val="none" w:sz="0" w:space="0" w:color="auto"/>
            <w:bottom w:val="none" w:sz="0" w:space="0" w:color="auto"/>
            <w:right w:val="none" w:sz="0" w:space="0" w:color="auto"/>
          </w:divBdr>
        </w:div>
        <w:div w:id="1784881689">
          <w:marLeft w:val="480"/>
          <w:marRight w:val="0"/>
          <w:marTop w:val="0"/>
          <w:marBottom w:val="0"/>
          <w:divBdr>
            <w:top w:val="none" w:sz="0" w:space="0" w:color="auto"/>
            <w:left w:val="none" w:sz="0" w:space="0" w:color="auto"/>
            <w:bottom w:val="none" w:sz="0" w:space="0" w:color="auto"/>
            <w:right w:val="none" w:sz="0" w:space="0" w:color="auto"/>
          </w:divBdr>
        </w:div>
        <w:div w:id="1787654688">
          <w:marLeft w:val="480"/>
          <w:marRight w:val="0"/>
          <w:marTop w:val="0"/>
          <w:marBottom w:val="0"/>
          <w:divBdr>
            <w:top w:val="none" w:sz="0" w:space="0" w:color="auto"/>
            <w:left w:val="none" w:sz="0" w:space="0" w:color="auto"/>
            <w:bottom w:val="none" w:sz="0" w:space="0" w:color="auto"/>
            <w:right w:val="none" w:sz="0" w:space="0" w:color="auto"/>
          </w:divBdr>
        </w:div>
        <w:div w:id="1844933171">
          <w:marLeft w:val="480"/>
          <w:marRight w:val="0"/>
          <w:marTop w:val="0"/>
          <w:marBottom w:val="0"/>
          <w:divBdr>
            <w:top w:val="none" w:sz="0" w:space="0" w:color="auto"/>
            <w:left w:val="none" w:sz="0" w:space="0" w:color="auto"/>
            <w:bottom w:val="none" w:sz="0" w:space="0" w:color="auto"/>
            <w:right w:val="none" w:sz="0" w:space="0" w:color="auto"/>
          </w:divBdr>
        </w:div>
        <w:div w:id="1899045924">
          <w:marLeft w:val="480"/>
          <w:marRight w:val="0"/>
          <w:marTop w:val="0"/>
          <w:marBottom w:val="0"/>
          <w:divBdr>
            <w:top w:val="none" w:sz="0" w:space="0" w:color="auto"/>
            <w:left w:val="none" w:sz="0" w:space="0" w:color="auto"/>
            <w:bottom w:val="none" w:sz="0" w:space="0" w:color="auto"/>
            <w:right w:val="none" w:sz="0" w:space="0" w:color="auto"/>
          </w:divBdr>
        </w:div>
        <w:div w:id="1904366918">
          <w:marLeft w:val="480"/>
          <w:marRight w:val="0"/>
          <w:marTop w:val="0"/>
          <w:marBottom w:val="0"/>
          <w:divBdr>
            <w:top w:val="none" w:sz="0" w:space="0" w:color="auto"/>
            <w:left w:val="none" w:sz="0" w:space="0" w:color="auto"/>
            <w:bottom w:val="none" w:sz="0" w:space="0" w:color="auto"/>
            <w:right w:val="none" w:sz="0" w:space="0" w:color="auto"/>
          </w:divBdr>
        </w:div>
        <w:div w:id="1906068631">
          <w:marLeft w:val="480"/>
          <w:marRight w:val="0"/>
          <w:marTop w:val="0"/>
          <w:marBottom w:val="0"/>
          <w:divBdr>
            <w:top w:val="none" w:sz="0" w:space="0" w:color="auto"/>
            <w:left w:val="none" w:sz="0" w:space="0" w:color="auto"/>
            <w:bottom w:val="none" w:sz="0" w:space="0" w:color="auto"/>
            <w:right w:val="none" w:sz="0" w:space="0" w:color="auto"/>
          </w:divBdr>
        </w:div>
        <w:div w:id="1950116289">
          <w:marLeft w:val="480"/>
          <w:marRight w:val="0"/>
          <w:marTop w:val="0"/>
          <w:marBottom w:val="0"/>
          <w:divBdr>
            <w:top w:val="none" w:sz="0" w:space="0" w:color="auto"/>
            <w:left w:val="none" w:sz="0" w:space="0" w:color="auto"/>
            <w:bottom w:val="none" w:sz="0" w:space="0" w:color="auto"/>
            <w:right w:val="none" w:sz="0" w:space="0" w:color="auto"/>
          </w:divBdr>
        </w:div>
        <w:div w:id="1981811868">
          <w:marLeft w:val="480"/>
          <w:marRight w:val="0"/>
          <w:marTop w:val="0"/>
          <w:marBottom w:val="0"/>
          <w:divBdr>
            <w:top w:val="none" w:sz="0" w:space="0" w:color="auto"/>
            <w:left w:val="none" w:sz="0" w:space="0" w:color="auto"/>
            <w:bottom w:val="none" w:sz="0" w:space="0" w:color="auto"/>
            <w:right w:val="none" w:sz="0" w:space="0" w:color="auto"/>
          </w:divBdr>
        </w:div>
        <w:div w:id="1998918648">
          <w:marLeft w:val="480"/>
          <w:marRight w:val="0"/>
          <w:marTop w:val="0"/>
          <w:marBottom w:val="0"/>
          <w:divBdr>
            <w:top w:val="none" w:sz="0" w:space="0" w:color="auto"/>
            <w:left w:val="none" w:sz="0" w:space="0" w:color="auto"/>
            <w:bottom w:val="none" w:sz="0" w:space="0" w:color="auto"/>
            <w:right w:val="none" w:sz="0" w:space="0" w:color="auto"/>
          </w:divBdr>
        </w:div>
        <w:div w:id="2037777443">
          <w:marLeft w:val="480"/>
          <w:marRight w:val="0"/>
          <w:marTop w:val="0"/>
          <w:marBottom w:val="0"/>
          <w:divBdr>
            <w:top w:val="none" w:sz="0" w:space="0" w:color="auto"/>
            <w:left w:val="none" w:sz="0" w:space="0" w:color="auto"/>
            <w:bottom w:val="none" w:sz="0" w:space="0" w:color="auto"/>
            <w:right w:val="none" w:sz="0" w:space="0" w:color="auto"/>
          </w:divBdr>
        </w:div>
        <w:div w:id="2093576916">
          <w:marLeft w:val="480"/>
          <w:marRight w:val="0"/>
          <w:marTop w:val="0"/>
          <w:marBottom w:val="0"/>
          <w:divBdr>
            <w:top w:val="none" w:sz="0" w:space="0" w:color="auto"/>
            <w:left w:val="none" w:sz="0" w:space="0" w:color="auto"/>
            <w:bottom w:val="none" w:sz="0" w:space="0" w:color="auto"/>
            <w:right w:val="none" w:sz="0" w:space="0" w:color="auto"/>
          </w:divBdr>
        </w:div>
        <w:div w:id="2112773485">
          <w:marLeft w:val="480"/>
          <w:marRight w:val="0"/>
          <w:marTop w:val="0"/>
          <w:marBottom w:val="0"/>
          <w:divBdr>
            <w:top w:val="none" w:sz="0" w:space="0" w:color="auto"/>
            <w:left w:val="none" w:sz="0" w:space="0" w:color="auto"/>
            <w:bottom w:val="none" w:sz="0" w:space="0" w:color="auto"/>
            <w:right w:val="none" w:sz="0" w:space="0" w:color="auto"/>
          </w:divBdr>
        </w:div>
        <w:div w:id="2130315082">
          <w:marLeft w:val="480"/>
          <w:marRight w:val="0"/>
          <w:marTop w:val="0"/>
          <w:marBottom w:val="0"/>
          <w:divBdr>
            <w:top w:val="none" w:sz="0" w:space="0" w:color="auto"/>
            <w:left w:val="none" w:sz="0" w:space="0" w:color="auto"/>
            <w:bottom w:val="none" w:sz="0" w:space="0" w:color="auto"/>
            <w:right w:val="none" w:sz="0" w:space="0" w:color="auto"/>
          </w:divBdr>
        </w:div>
      </w:divsChild>
    </w:div>
    <w:div w:id="1659259809">
      <w:bodyDiv w:val="1"/>
      <w:marLeft w:val="0"/>
      <w:marRight w:val="0"/>
      <w:marTop w:val="0"/>
      <w:marBottom w:val="0"/>
      <w:divBdr>
        <w:top w:val="none" w:sz="0" w:space="0" w:color="auto"/>
        <w:left w:val="none" w:sz="0" w:space="0" w:color="auto"/>
        <w:bottom w:val="none" w:sz="0" w:space="0" w:color="auto"/>
        <w:right w:val="none" w:sz="0" w:space="0" w:color="auto"/>
      </w:divBdr>
    </w:div>
    <w:div w:id="1659259844">
      <w:bodyDiv w:val="1"/>
      <w:marLeft w:val="0"/>
      <w:marRight w:val="0"/>
      <w:marTop w:val="0"/>
      <w:marBottom w:val="0"/>
      <w:divBdr>
        <w:top w:val="none" w:sz="0" w:space="0" w:color="auto"/>
        <w:left w:val="none" w:sz="0" w:space="0" w:color="auto"/>
        <w:bottom w:val="none" w:sz="0" w:space="0" w:color="auto"/>
        <w:right w:val="none" w:sz="0" w:space="0" w:color="auto"/>
      </w:divBdr>
    </w:div>
    <w:div w:id="1660310474">
      <w:marLeft w:val="0"/>
      <w:marRight w:val="0"/>
      <w:marTop w:val="0"/>
      <w:marBottom w:val="0"/>
      <w:divBdr>
        <w:top w:val="none" w:sz="0" w:space="0" w:color="auto"/>
        <w:left w:val="none" w:sz="0" w:space="0" w:color="auto"/>
        <w:bottom w:val="none" w:sz="0" w:space="0" w:color="auto"/>
        <w:right w:val="none" w:sz="0" w:space="0" w:color="auto"/>
      </w:divBdr>
    </w:div>
    <w:div w:id="1660426534">
      <w:bodyDiv w:val="1"/>
      <w:marLeft w:val="0"/>
      <w:marRight w:val="0"/>
      <w:marTop w:val="0"/>
      <w:marBottom w:val="0"/>
      <w:divBdr>
        <w:top w:val="none" w:sz="0" w:space="0" w:color="auto"/>
        <w:left w:val="none" w:sz="0" w:space="0" w:color="auto"/>
        <w:bottom w:val="none" w:sz="0" w:space="0" w:color="auto"/>
        <w:right w:val="none" w:sz="0" w:space="0" w:color="auto"/>
      </w:divBdr>
    </w:div>
    <w:div w:id="1661498263">
      <w:bodyDiv w:val="1"/>
      <w:marLeft w:val="0"/>
      <w:marRight w:val="0"/>
      <w:marTop w:val="0"/>
      <w:marBottom w:val="0"/>
      <w:divBdr>
        <w:top w:val="none" w:sz="0" w:space="0" w:color="auto"/>
        <w:left w:val="none" w:sz="0" w:space="0" w:color="auto"/>
        <w:bottom w:val="none" w:sz="0" w:space="0" w:color="auto"/>
        <w:right w:val="none" w:sz="0" w:space="0" w:color="auto"/>
      </w:divBdr>
    </w:div>
    <w:div w:id="1661619465">
      <w:bodyDiv w:val="1"/>
      <w:marLeft w:val="0"/>
      <w:marRight w:val="0"/>
      <w:marTop w:val="0"/>
      <w:marBottom w:val="0"/>
      <w:divBdr>
        <w:top w:val="none" w:sz="0" w:space="0" w:color="auto"/>
        <w:left w:val="none" w:sz="0" w:space="0" w:color="auto"/>
        <w:bottom w:val="none" w:sz="0" w:space="0" w:color="auto"/>
        <w:right w:val="none" w:sz="0" w:space="0" w:color="auto"/>
      </w:divBdr>
      <w:divsChild>
        <w:div w:id="9379005">
          <w:marLeft w:val="480"/>
          <w:marRight w:val="0"/>
          <w:marTop w:val="0"/>
          <w:marBottom w:val="0"/>
          <w:divBdr>
            <w:top w:val="none" w:sz="0" w:space="0" w:color="auto"/>
            <w:left w:val="none" w:sz="0" w:space="0" w:color="auto"/>
            <w:bottom w:val="none" w:sz="0" w:space="0" w:color="auto"/>
            <w:right w:val="none" w:sz="0" w:space="0" w:color="auto"/>
          </w:divBdr>
        </w:div>
        <w:div w:id="36709397">
          <w:marLeft w:val="480"/>
          <w:marRight w:val="0"/>
          <w:marTop w:val="0"/>
          <w:marBottom w:val="0"/>
          <w:divBdr>
            <w:top w:val="none" w:sz="0" w:space="0" w:color="auto"/>
            <w:left w:val="none" w:sz="0" w:space="0" w:color="auto"/>
            <w:bottom w:val="none" w:sz="0" w:space="0" w:color="auto"/>
            <w:right w:val="none" w:sz="0" w:space="0" w:color="auto"/>
          </w:divBdr>
        </w:div>
        <w:div w:id="85080314">
          <w:marLeft w:val="480"/>
          <w:marRight w:val="0"/>
          <w:marTop w:val="0"/>
          <w:marBottom w:val="0"/>
          <w:divBdr>
            <w:top w:val="none" w:sz="0" w:space="0" w:color="auto"/>
            <w:left w:val="none" w:sz="0" w:space="0" w:color="auto"/>
            <w:bottom w:val="none" w:sz="0" w:space="0" w:color="auto"/>
            <w:right w:val="none" w:sz="0" w:space="0" w:color="auto"/>
          </w:divBdr>
        </w:div>
        <w:div w:id="139466910">
          <w:marLeft w:val="480"/>
          <w:marRight w:val="0"/>
          <w:marTop w:val="0"/>
          <w:marBottom w:val="0"/>
          <w:divBdr>
            <w:top w:val="none" w:sz="0" w:space="0" w:color="auto"/>
            <w:left w:val="none" w:sz="0" w:space="0" w:color="auto"/>
            <w:bottom w:val="none" w:sz="0" w:space="0" w:color="auto"/>
            <w:right w:val="none" w:sz="0" w:space="0" w:color="auto"/>
          </w:divBdr>
        </w:div>
        <w:div w:id="142620215">
          <w:marLeft w:val="480"/>
          <w:marRight w:val="0"/>
          <w:marTop w:val="0"/>
          <w:marBottom w:val="0"/>
          <w:divBdr>
            <w:top w:val="none" w:sz="0" w:space="0" w:color="auto"/>
            <w:left w:val="none" w:sz="0" w:space="0" w:color="auto"/>
            <w:bottom w:val="none" w:sz="0" w:space="0" w:color="auto"/>
            <w:right w:val="none" w:sz="0" w:space="0" w:color="auto"/>
          </w:divBdr>
        </w:div>
        <w:div w:id="202910693">
          <w:marLeft w:val="480"/>
          <w:marRight w:val="0"/>
          <w:marTop w:val="0"/>
          <w:marBottom w:val="0"/>
          <w:divBdr>
            <w:top w:val="none" w:sz="0" w:space="0" w:color="auto"/>
            <w:left w:val="none" w:sz="0" w:space="0" w:color="auto"/>
            <w:bottom w:val="none" w:sz="0" w:space="0" w:color="auto"/>
            <w:right w:val="none" w:sz="0" w:space="0" w:color="auto"/>
          </w:divBdr>
        </w:div>
        <w:div w:id="249200185">
          <w:marLeft w:val="480"/>
          <w:marRight w:val="0"/>
          <w:marTop w:val="0"/>
          <w:marBottom w:val="0"/>
          <w:divBdr>
            <w:top w:val="none" w:sz="0" w:space="0" w:color="auto"/>
            <w:left w:val="none" w:sz="0" w:space="0" w:color="auto"/>
            <w:bottom w:val="none" w:sz="0" w:space="0" w:color="auto"/>
            <w:right w:val="none" w:sz="0" w:space="0" w:color="auto"/>
          </w:divBdr>
        </w:div>
        <w:div w:id="278028105">
          <w:marLeft w:val="480"/>
          <w:marRight w:val="0"/>
          <w:marTop w:val="0"/>
          <w:marBottom w:val="0"/>
          <w:divBdr>
            <w:top w:val="none" w:sz="0" w:space="0" w:color="auto"/>
            <w:left w:val="none" w:sz="0" w:space="0" w:color="auto"/>
            <w:bottom w:val="none" w:sz="0" w:space="0" w:color="auto"/>
            <w:right w:val="none" w:sz="0" w:space="0" w:color="auto"/>
          </w:divBdr>
        </w:div>
        <w:div w:id="309672796">
          <w:marLeft w:val="480"/>
          <w:marRight w:val="0"/>
          <w:marTop w:val="0"/>
          <w:marBottom w:val="0"/>
          <w:divBdr>
            <w:top w:val="none" w:sz="0" w:space="0" w:color="auto"/>
            <w:left w:val="none" w:sz="0" w:space="0" w:color="auto"/>
            <w:bottom w:val="none" w:sz="0" w:space="0" w:color="auto"/>
            <w:right w:val="none" w:sz="0" w:space="0" w:color="auto"/>
          </w:divBdr>
        </w:div>
        <w:div w:id="339701324">
          <w:marLeft w:val="480"/>
          <w:marRight w:val="0"/>
          <w:marTop w:val="0"/>
          <w:marBottom w:val="0"/>
          <w:divBdr>
            <w:top w:val="none" w:sz="0" w:space="0" w:color="auto"/>
            <w:left w:val="none" w:sz="0" w:space="0" w:color="auto"/>
            <w:bottom w:val="none" w:sz="0" w:space="0" w:color="auto"/>
            <w:right w:val="none" w:sz="0" w:space="0" w:color="auto"/>
          </w:divBdr>
        </w:div>
        <w:div w:id="380830378">
          <w:marLeft w:val="480"/>
          <w:marRight w:val="0"/>
          <w:marTop w:val="0"/>
          <w:marBottom w:val="0"/>
          <w:divBdr>
            <w:top w:val="none" w:sz="0" w:space="0" w:color="auto"/>
            <w:left w:val="none" w:sz="0" w:space="0" w:color="auto"/>
            <w:bottom w:val="none" w:sz="0" w:space="0" w:color="auto"/>
            <w:right w:val="none" w:sz="0" w:space="0" w:color="auto"/>
          </w:divBdr>
        </w:div>
        <w:div w:id="427117201">
          <w:marLeft w:val="480"/>
          <w:marRight w:val="0"/>
          <w:marTop w:val="0"/>
          <w:marBottom w:val="0"/>
          <w:divBdr>
            <w:top w:val="none" w:sz="0" w:space="0" w:color="auto"/>
            <w:left w:val="none" w:sz="0" w:space="0" w:color="auto"/>
            <w:bottom w:val="none" w:sz="0" w:space="0" w:color="auto"/>
            <w:right w:val="none" w:sz="0" w:space="0" w:color="auto"/>
          </w:divBdr>
        </w:div>
        <w:div w:id="430395426">
          <w:marLeft w:val="480"/>
          <w:marRight w:val="0"/>
          <w:marTop w:val="0"/>
          <w:marBottom w:val="0"/>
          <w:divBdr>
            <w:top w:val="none" w:sz="0" w:space="0" w:color="auto"/>
            <w:left w:val="none" w:sz="0" w:space="0" w:color="auto"/>
            <w:bottom w:val="none" w:sz="0" w:space="0" w:color="auto"/>
            <w:right w:val="none" w:sz="0" w:space="0" w:color="auto"/>
          </w:divBdr>
        </w:div>
        <w:div w:id="494611324">
          <w:marLeft w:val="480"/>
          <w:marRight w:val="0"/>
          <w:marTop w:val="0"/>
          <w:marBottom w:val="0"/>
          <w:divBdr>
            <w:top w:val="none" w:sz="0" w:space="0" w:color="auto"/>
            <w:left w:val="none" w:sz="0" w:space="0" w:color="auto"/>
            <w:bottom w:val="none" w:sz="0" w:space="0" w:color="auto"/>
            <w:right w:val="none" w:sz="0" w:space="0" w:color="auto"/>
          </w:divBdr>
        </w:div>
        <w:div w:id="497696011">
          <w:marLeft w:val="480"/>
          <w:marRight w:val="0"/>
          <w:marTop w:val="0"/>
          <w:marBottom w:val="0"/>
          <w:divBdr>
            <w:top w:val="none" w:sz="0" w:space="0" w:color="auto"/>
            <w:left w:val="none" w:sz="0" w:space="0" w:color="auto"/>
            <w:bottom w:val="none" w:sz="0" w:space="0" w:color="auto"/>
            <w:right w:val="none" w:sz="0" w:space="0" w:color="auto"/>
          </w:divBdr>
        </w:div>
        <w:div w:id="497963259">
          <w:marLeft w:val="480"/>
          <w:marRight w:val="0"/>
          <w:marTop w:val="0"/>
          <w:marBottom w:val="0"/>
          <w:divBdr>
            <w:top w:val="none" w:sz="0" w:space="0" w:color="auto"/>
            <w:left w:val="none" w:sz="0" w:space="0" w:color="auto"/>
            <w:bottom w:val="none" w:sz="0" w:space="0" w:color="auto"/>
            <w:right w:val="none" w:sz="0" w:space="0" w:color="auto"/>
          </w:divBdr>
        </w:div>
        <w:div w:id="532885429">
          <w:marLeft w:val="480"/>
          <w:marRight w:val="0"/>
          <w:marTop w:val="0"/>
          <w:marBottom w:val="0"/>
          <w:divBdr>
            <w:top w:val="none" w:sz="0" w:space="0" w:color="auto"/>
            <w:left w:val="none" w:sz="0" w:space="0" w:color="auto"/>
            <w:bottom w:val="none" w:sz="0" w:space="0" w:color="auto"/>
            <w:right w:val="none" w:sz="0" w:space="0" w:color="auto"/>
          </w:divBdr>
        </w:div>
        <w:div w:id="586768555">
          <w:marLeft w:val="480"/>
          <w:marRight w:val="0"/>
          <w:marTop w:val="0"/>
          <w:marBottom w:val="0"/>
          <w:divBdr>
            <w:top w:val="none" w:sz="0" w:space="0" w:color="auto"/>
            <w:left w:val="none" w:sz="0" w:space="0" w:color="auto"/>
            <w:bottom w:val="none" w:sz="0" w:space="0" w:color="auto"/>
            <w:right w:val="none" w:sz="0" w:space="0" w:color="auto"/>
          </w:divBdr>
        </w:div>
        <w:div w:id="624576650">
          <w:marLeft w:val="480"/>
          <w:marRight w:val="0"/>
          <w:marTop w:val="0"/>
          <w:marBottom w:val="0"/>
          <w:divBdr>
            <w:top w:val="none" w:sz="0" w:space="0" w:color="auto"/>
            <w:left w:val="none" w:sz="0" w:space="0" w:color="auto"/>
            <w:bottom w:val="none" w:sz="0" w:space="0" w:color="auto"/>
            <w:right w:val="none" w:sz="0" w:space="0" w:color="auto"/>
          </w:divBdr>
        </w:div>
        <w:div w:id="646516057">
          <w:marLeft w:val="480"/>
          <w:marRight w:val="0"/>
          <w:marTop w:val="0"/>
          <w:marBottom w:val="0"/>
          <w:divBdr>
            <w:top w:val="none" w:sz="0" w:space="0" w:color="auto"/>
            <w:left w:val="none" w:sz="0" w:space="0" w:color="auto"/>
            <w:bottom w:val="none" w:sz="0" w:space="0" w:color="auto"/>
            <w:right w:val="none" w:sz="0" w:space="0" w:color="auto"/>
          </w:divBdr>
        </w:div>
        <w:div w:id="673193714">
          <w:marLeft w:val="480"/>
          <w:marRight w:val="0"/>
          <w:marTop w:val="0"/>
          <w:marBottom w:val="0"/>
          <w:divBdr>
            <w:top w:val="none" w:sz="0" w:space="0" w:color="auto"/>
            <w:left w:val="none" w:sz="0" w:space="0" w:color="auto"/>
            <w:bottom w:val="none" w:sz="0" w:space="0" w:color="auto"/>
            <w:right w:val="none" w:sz="0" w:space="0" w:color="auto"/>
          </w:divBdr>
        </w:div>
        <w:div w:id="677268701">
          <w:marLeft w:val="480"/>
          <w:marRight w:val="0"/>
          <w:marTop w:val="0"/>
          <w:marBottom w:val="0"/>
          <w:divBdr>
            <w:top w:val="none" w:sz="0" w:space="0" w:color="auto"/>
            <w:left w:val="none" w:sz="0" w:space="0" w:color="auto"/>
            <w:bottom w:val="none" w:sz="0" w:space="0" w:color="auto"/>
            <w:right w:val="none" w:sz="0" w:space="0" w:color="auto"/>
          </w:divBdr>
        </w:div>
        <w:div w:id="739138041">
          <w:marLeft w:val="480"/>
          <w:marRight w:val="0"/>
          <w:marTop w:val="0"/>
          <w:marBottom w:val="0"/>
          <w:divBdr>
            <w:top w:val="none" w:sz="0" w:space="0" w:color="auto"/>
            <w:left w:val="none" w:sz="0" w:space="0" w:color="auto"/>
            <w:bottom w:val="none" w:sz="0" w:space="0" w:color="auto"/>
            <w:right w:val="none" w:sz="0" w:space="0" w:color="auto"/>
          </w:divBdr>
        </w:div>
        <w:div w:id="842207904">
          <w:marLeft w:val="480"/>
          <w:marRight w:val="0"/>
          <w:marTop w:val="0"/>
          <w:marBottom w:val="0"/>
          <w:divBdr>
            <w:top w:val="none" w:sz="0" w:space="0" w:color="auto"/>
            <w:left w:val="none" w:sz="0" w:space="0" w:color="auto"/>
            <w:bottom w:val="none" w:sz="0" w:space="0" w:color="auto"/>
            <w:right w:val="none" w:sz="0" w:space="0" w:color="auto"/>
          </w:divBdr>
        </w:div>
        <w:div w:id="1001395239">
          <w:marLeft w:val="480"/>
          <w:marRight w:val="0"/>
          <w:marTop w:val="0"/>
          <w:marBottom w:val="0"/>
          <w:divBdr>
            <w:top w:val="none" w:sz="0" w:space="0" w:color="auto"/>
            <w:left w:val="none" w:sz="0" w:space="0" w:color="auto"/>
            <w:bottom w:val="none" w:sz="0" w:space="0" w:color="auto"/>
            <w:right w:val="none" w:sz="0" w:space="0" w:color="auto"/>
          </w:divBdr>
        </w:div>
        <w:div w:id="1049575651">
          <w:marLeft w:val="480"/>
          <w:marRight w:val="0"/>
          <w:marTop w:val="0"/>
          <w:marBottom w:val="0"/>
          <w:divBdr>
            <w:top w:val="none" w:sz="0" w:space="0" w:color="auto"/>
            <w:left w:val="none" w:sz="0" w:space="0" w:color="auto"/>
            <w:bottom w:val="none" w:sz="0" w:space="0" w:color="auto"/>
            <w:right w:val="none" w:sz="0" w:space="0" w:color="auto"/>
          </w:divBdr>
        </w:div>
        <w:div w:id="1096293968">
          <w:marLeft w:val="480"/>
          <w:marRight w:val="0"/>
          <w:marTop w:val="0"/>
          <w:marBottom w:val="0"/>
          <w:divBdr>
            <w:top w:val="none" w:sz="0" w:space="0" w:color="auto"/>
            <w:left w:val="none" w:sz="0" w:space="0" w:color="auto"/>
            <w:bottom w:val="none" w:sz="0" w:space="0" w:color="auto"/>
            <w:right w:val="none" w:sz="0" w:space="0" w:color="auto"/>
          </w:divBdr>
        </w:div>
        <w:div w:id="1105076685">
          <w:marLeft w:val="480"/>
          <w:marRight w:val="0"/>
          <w:marTop w:val="0"/>
          <w:marBottom w:val="0"/>
          <w:divBdr>
            <w:top w:val="none" w:sz="0" w:space="0" w:color="auto"/>
            <w:left w:val="none" w:sz="0" w:space="0" w:color="auto"/>
            <w:bottom w:val="none" w:sz="0" w:space="0" w:color="auto"/>
            <w:right w:val="none" w:sz="0" w:space="0" w:color="auto"/>
          </w:divBdr>
        </w:div>
        <w:div w:id="1136028426">
          <w:marLeft w:val="480"/>
          <w:marRight w:val="0"/>
          <w:marTop w:val="0"/>
          <w:marBottom w:val="0"/>
          <w:divBdr>
            <w:top w:val="none" w:sz="0" w:space="0" w:color="auto"/>
            <w:left w:val="none" w:sz="0" w:space="0" w:color="auto"/>
            <w:bottom w:val="none" w:sz="0" w:space="0" w:color="auto"/>
            <w:right w:val="none" w:sz="0" w:space="0" w:color="auto"/>
          </w:divBdr>
        </w:div>
        <w:div w:id="1172913930">
          <w:marLeft w:val="480"/>
          <w:marRight w:val="0"/>
          <w:marTop w:val="0"/>
          <w:marBottom w:val="0"/>
          <w:divBdr>
            <w:top w:val="none" w:sz="0" w:space="0" w:color="auto"/>
            <w:left w:val="none" w:sz="0" w:space="0" w:color="auto"/>
            <w:bottom w:val="none" w:sz="0" w:space="0" w:color="auto"/>
            <w:right w:val="none" w:sz="0" w:space="0" w:color="auto"/>
          </w:divBdr>
        </w:div>
        <w:div w:id="1173951700">
          <w:marLeft w:val="480"/>
          <w:marRight w:val="0"/>
          <w:marTop w:val="0"/>
          <w:marBottom w:val="0"/>
          <w:divBdr>
            <w:top w:val="none" w:sz="0" w:space="0" w:color="auto"/>
            <w:left w:val="none" w:sz="0" w:space="0" w:color="auto"/>
            <w:bottom w:val="none" w:sz="0" w:space="0" w:color="auto"/>
            <w:right w:val="none" w:sz="0" w:space="0" w:color="auto"/>
          </w:divBdr>
        </w:div>
        <w:div w:id="1196381604">
          <w:marLeft w:val="480"/>
          <w:marRight w:val="0"/>
          <w:marTop w:val="0"/>
          <w:marBottom w:val="0"/>
          <w:divBdr>
            <w:top w:val="none" w:sz="0" w:space="0" w:color="auto"/>
            <w:left w:val="none" w:sz="0" w:space="0" w:color="auto"/>
            <w:bottom w:val="none" w:sz="0" w:space="0" w:color="auto"/>
            <w:right w:val="none" w:sz="0" w:space="0" w:color="auto"/>
          </w:divBdr>
        </w:div>
        <w:div w:id="1241983892">
          <w:marLeft w:val="480"/>
          <w:marRight w:val="0"/>
          <w:marTop w:val="0"/>
          <w:marBottom w:val="0"/>
          <w:divBdr>
            <w:top w:val="none" w:sz="0" w:space="0" w:color="auto"/>
            <w:left w:val="none" w:sz="0" w:space="0" w:color="auto"/>
            <w:bottom w:val="none" w:sz="0" w:space="0" w:color="auto"/>
            <w:right w:val="none" w:sz="0" w:space="0" w:color="auto"/>
          </w:divBdr>
        </w:div>
        <w:div w:id="1242830998">
          <w:marLeft w:val="480"/>
          <w:marRight w:val="0"/>
          <w:marTop w:val="0"/>
          <w:marBottom w:val="0"/>
          <w:divBdr>
            <w:top w:val="none" w:sz="0" w:space="0" w:color="auto"/>
            <w:left w:val="none" w:sz="0" w:space="0" w:color="auto"/>
            <w:bottom w:val="none" w:sz="0" w:space="0" w:color="auto"/>
            <w:right w:val="none" w:sz="0" w:space="0" w:color="auto"/>
          </w:divBdr>
        </w:div>
        <w:div w:id="1246570145">
          <w:marLeft w:val="480"/>
          <w:marRight w:val="0"/>
          <w:marTop w:val="0"/>
          <w:marBottom w:val="0"/>
          <w:divBdr>
            <w:top w:val="none" w:sz="0" w:space="0" w:color="auto"/>
            <w:left w:val="none" w:sz="0" w:space="0" w:color="auto"/>
            <w:bottom w:val="none" w:sz="0" w:space="0" w:color="auto"/>
            <w:right w:val="none" w:sz="0" w:space="0" w:color="auto"/>
          </w:divBdr>
        </w:div>
        <w:div w:id="1260140081">
          <w:marLeft w:val="480"/>
          <w:marRight w:val="0"/>
          <w:marTop w:val="0"/>
          <w:marBottom w:val="0"/>
          <w:divBdr>
            <w:top w:val="none" w:sz="0" w:space="0" w:color="auto"/>
            <w:left w:val="none" w:sz="0" w:space="0" w:color="auto"/>
            <w:bottom w:val="none" w:sz="0" w:space="0" w:color="auto"/>
            <w:right w:val="none" w:sz="0" w:space="0" w:color="auto"/>
          </w:divBdr>
        </w:div>
        <w:div w:id="1260336565">
          <w:marLeft w:val="480"/>
          <w:marRight w:val="0"/>
          <w:marTop w:val="0"/>
          <w:marBottom w:val="0"/>
          <w:divBdr>
            <w:top w:val="none" w:sz="0" w:space="0" w:color="auto"/>
            <w:left w:val="none" w:sz="0" w:space="0" w:color="auto"/>
            <w:bottom w:val="none" w:sz="0" w:space="0" w:color="auto"/>
            <w:right w:val="none" w:sz="0" w:space="0" w:color="auto"/>
          </w:divBdr>
        </w:div>
        <w:div w:id="1266618161">
          <w:marLeft w:val="480"/>
          <w:marRight w:val="0"/>
          <w:marTop w:val="0"/>
          <w:marBottom w:val="0"/>
          <w:divBdr>
            <w:top w:val="none" w:sz="0" w:space="0" w:color="auto"/>
            <w:left w:val="none" w:sz="0" w:space="0" w:color="auto"/>
            <w:bottom w:val="none" w:sz="0" w:space="0" w:color="auto"/>
            <w:right w:val="none" w:sz="0" w:space="0" w:color="auto"/>
          </w:divBdr>
        </w:div>
        <w:div w:id="1294482652">
          <w:marLeft w:val="480"/>
          <w:marRight w:val="0"/>
          <w:marTop w:val="0"/>
          <w:marBottom w:val="0"/>
          <w:divBdr>
            <w:top w:val="none" w:sz="0" w:space="0" w:color="auto"/>
            <w:left w:val="none" w:sz="0" w:space="0" w:color="auto"/>
            <w:bottom w:val="none" w:sz="0" w:space="0" w:color="auto"/>
            <w:right w:val="none" w:sz="0" w:space="0" w:color="auto"/>
          </w:divBdr>
        </w:div>
        <w:div w:id="1298877978">
          <w:marLeft w:val="480"/>
          <w:marRight w:val="0"/>
          <w:marTop w:val="0"/>
          <w:marBottom w:val="0"/>
          <w:divBdr>
            <w:top w:val="none" w:sz="0" w:space="0" w:color="auto"/>
            <w:left w:val="none" w:sz="0" w:space="0" w:color="auto"/>
            <w:bottom w:val="none" w:sz="0" w:space="0" w:color="auto"/>
            <w:right w:val="none" w:sz="0" w:space="0" w:color="auto"/>
          </w:divBdr>
        </w:div>
        <w:div w:id="1406295430">
          <w:marLeft w:val="480"/>
          <w:marRight w:val="0"/>
          <w:marTop w:val="0"/>
          <w:marBottom w:val="0"/>
          <w:divBdr>
            <w:top w:val="none" w:sz="0" w:space="0" w:color="auto"/>
            <w:left w:val="none" w:sz="0" w:space="0" w:color="auto"/>
            <w:bottom w:val="none" w:sz="0" w:space="0" w:color="auto"/>
            <w:right w:val="none" w:sz="0" w:space="0" w:color="auto"/>
          </w:divBdr>
        </w:div>
        <w:div w:id="1407992791">
          <w:marLeft w:val="480"/>
          <w:marRight w:val="0"/>
          <w:marTop w:val="0"/>
          <w:marBottom w:val="0"/>
          <w:divBdr>
            <w:top w:val="none" w:sz="0" w:space="0" w:color="auto"/>
            <w:left w:val="none" w:sz="0" w:space="0" w:color="auto"/>
            <w:bottom w:val="none" w:sz="0" w:space="0" w:color="auto"/>
            <w:right w:val="none" w:sz="0" w:space="0" w:color="auto"/>
          </w:divBdr>
        </w:div>
        <w:div w:id="1425608871">
          <w:marLeft w:val="480"/>
          <w:marRight w:val="0"/>
          <w:marTop w:val="0"/>
          <w:marBottom w:val="0"/>
          <w:divBdr>
            <w:top w:val="none" w:sz="0" w:space="0" w:color="auto"/>
            <w:left w:val="none" w:sz="0" w:space="0" w:color="auto"/>
            <w:bottom w:val="none" w:sz="0" w:space="0" w:color="auto"/>
            <w:right w:val="none" w:sz="0" w:space="0" w:color="auto"/>
          </w:divBdr>
        </w:div>
        <w:div w:id="1468085502">
          <w:marLeft w:val="480"/>
          <w:marRight w:val="0"/>
          <w:marTop w:val="0"/>
          <w:marBottom w:val="0"/>
          <w:divBdr>
            <w:top w:val="none" w:sz="0" w:space="0" w:color="auto"/>
            <w:left w:val="none" w:sz="0" w:space="0" w:color="auto"/>
            <w:bottom w:val="none" w:sz="0" w:space="0" w:color="auto"/>
            <w:right w:val="none" w:sz="0" w:space="0" w:color="auto"/>
          </w:divBdr>
        </w:div>
        <w:div w:id="1474059263">
          <w:marLeft w:val="480"/>
          <w:marRight w:val="0"/>
          <w:marTop w:val="0"/>
          <w:marBottom w:val="0"/>
          <w:divBdr>
            <w:top w:val="none" w:sz="0" w:space="0" w:color="auto"/>
            <w:left w:val="none" w:sz="0" w:space="0" w:color="auto"/>
            <w:bottom w:val="none" w:sz="0" w:space="0" w:color="auto"/>
            <w:right w:val="none" w:sz="0" w:space="0" w:color="auto"/>
          </w:divBdr>
        </w:div>
        <w:div w:id="1475757056">
          <w:marLeft w:val="480"/>
          <w:marRight w:val="0"/>
          <w:marTop w:val="0"/>
          <w:marBottom w:val="0"/>
          <w:divBdr>
            <w:top w:val="none" w:sz="0" w:space="0" w:color="auto"/>
            <w:left w:val="none" w:sz="0" w:space="0" w:color="auto"/>
            <w:bottom w:val="none" w:sz="0" w:space="0" w:color="auto"/>
            <w:right w:val="none" w:sz="0" w:space="0" w:color="auto"/>
          </w:divBdr>
        </w:div>
        <w:div w:id="1521311101">
          <w:marLeft w:val="480"/>
          <w:marRight w:val="0"/>
          <w:marTop w:val="0"/>
          <w:marBottom w:val="0"/>
          <w:divBdr>
            <w:top w:val="none" w:sz="0" w:space="0" w:color="auto"/>
            <w:left w:val="none" w:sz="0" w:space="0" w:color="auto"/>
            <w:bottom w:val="none" w:sz="0" w:space="0" w:color="auto"/>
            <w:right w:val="none" w:sz="0" w:space="0" w:color="auto"/>
          </w:divBdr>
        </w:div>
        <w:div w:id="1535539471">
          <w:marLeft w:val="480"/>
          <w:marRight w:val="0"/>
          <w:marTop w:val="0"/>
          <w:marBottom w:val="0"/>
          <w:divBdr>
            <w:top w:val="none" w:sz="0" w:space="0" w:color="auto"/>
            <w:left w:val="none" w:sz="0" w:space="0" w:color="auto"/>
            <w:bottom w:val="none" w:sz="0" w:space="0" w:color="auto"/>
            <w:right w:val="none" w:sz="0" w:space="0" w:color="auto"/>
          </w:divBdr>
        </w:div>
        <w:div w:id="1590196834">
          <w:marLeft w:val="480"/>
          <w:marRight w:val="0"/>
          <w:marTop w:val="0"/>
          <w:marBottom w:val="0"/>
          <w:divBdr>
            <w:top w:val="none" w:sz="0" w:space="0" w:color="auto"/>
            <w:left w:val="none" w:sz="0" w:space="0" w:color="auto"/>
            <w:bottom w:val="none" w:sz="0" w:space="0" w:color="auto"/>
            <w:right w:val="none" w:sz="0" w:space="0" w:color="auto"/>
          </w:divBdr>
        </w:div>
        <w:div w:id="1671526000">
          <w:marLeft w:val="480"/>
          <w:marRight w:val="0"/>
          <w:marTop w:val="0"/>
          <w:marBottom w:val="0"/>
          <w:divBdr>
            <w:top w:val="none" w:sz="0" w:space="0" w:color="auto"/>
            <w:left w:val="none" w:sz="0" w:space="0" w:color="auto"/>
            <w:bottom w:val="none" w:sz="0" w:space="0" w:color="auto"/>
            <w:right w:val="none" w:sz="0" w:space="0" w:color="auto"/>
          </w:divBdr>
        </w:div>
        <w:div w:id="1690718158">
          <w:marLeft w:val="480"/>
          <w:marRight w:val="0"/>
          <w:marTop w:val="0"/>
          <w:marBottom w:val="0"/>
          <w:divBdr>
            <w:top w:val="none" w:sz="0" w:space="0" w:color="auto"/>
            <w:left w:val="none" w:sz="0" w:space="0" w:color="auto"/>
            <w:bottom w:val="none" w:sz="0" w:space="0" w:color="auto"/>
            <w:right w:val="none" w:sz="0" w:space="0" w:color="auto"/>
          </w:divBdr>
        </w:div>
        <w:div w:id="1705666894">
          <w:marLeft w:val="480"/>
          <w:marRight w:val="0"/>
          <w:marTop w:val="0"/>
          <w:marBottom w:val="0"/>
          <w:divBdr>
            <w:top w:val="none" w:sz="0" w:space="0" w:color="auto"/>
            <w:left w:val="none" w:sz="0" w:space="0" w:color="auto"/>
            <w:bottom w:val="none" w:sz="0" w:space="0" w:color="auto"/>
            <w:right w:val="none" w:sz="0" w:space="0" w:color="auto"/>
          </w:divBdr>
        </w:div>
        <w:div w:id="1706907917">
          <w:marLeft w:val="480"/>
          <w:marRight w:val="0"/>
          <w:marTop w:val="0"/>
          <w:marBottom w:val="0"/>
          <w:divBdr>
            <w:top w:val="none" w:sz="0" w:space="0" w:color="auto"/>
            <w:left w:val="none" w:sz="0" w:space="0" w:color="auto"/>
            <w:bottom w:val="none" w:sz="0" w:space="0" w:color="auto"/>
            <w:right w:val="none" w:sz="0" w:space="0" w:color="auto"/>
          </w:divBdr>
        </w:div>
        <w:div w:id="1781221886">
          <w:marLeft w:val="480"/>
          <w:marRight w:val="0"/>
          <w:marTop w:val="0"/>
          <w:marBottom w:val="0"/>
          <w:divBdr>
            <w:top w:val="none" w:sz="0" w:space="0" w:color="auto"/>
            <w:left w:val="none" w:sz="0" w:space="0" w:color="auto"/>
            <w:bottom w:val="none" w:sz="0" w:space="0" w:color="auto"/>
            <w:right w:val="none" w:sz="0" w:space="0" w:color="auto"/>
          </w:divBdr>
        </w:div>
        <w:div w:id="1878538963">
          <w:marLeft w:val="480"/>
          <w:marRight w:val="0"/>
          <w:marTop w:val="0"/>
          <w:marBottom w:val="0"/>
          <w:divBdr>
            <w:top w:val="none" w:sz="0" w:space="0" w:color="auto"/>
            <w:left w:val="none" w:sz="0" w:space="0" w:color="auto"/>
            <w:bottom w:val="none" w:sz="0" w:space="0" w:color="auto"/>
            <w:right w:val="none" w:sz="0" w:space="0" w:color="auto"/>
          </w:divBdr>
        </w:div>
        <w:div w:id="1911233274">
          <w:marLeft w:val="480"/>
          <w:marRight w:val="0"/>
          <w:marTop w:val="0"/>
          <w:marBottom w:val="0"/>
          <w:divBdr>
            <w:top w:val="none" w:sz="0" w:space="0" w:color="auto"/>
            <w:left w:val="none" w:sz="0" w:space="0" w:color="auto"/>
            <w:bottom w:val="none" w:sz="0" w:space="0" w:color="auto"/>
            <w:right w:val="none" w:sz="0" w:space="0" w:color="auto"/>
          </w:divBdr>
        </w:div>
        <w:div w:id="1924413043">
          <w:marLeft w:val="480"/>
          <w:marRight w:val="0"/>
          <w:marTop w:val="0"/>
          <w:marBottom w:val="0"/>
          <w:divBdr>
            <w:top w:val="none" w:sz="0" w:space="0" w:color="auto"/>
            <w:left w:val="none" w:sz="0" w:space="0" w:color="auto"/>
            <w:bottom w:val="none" w:sz="0" w:space="0" w:color="auto"/>
            <w:right w:val="none" w:sz="0" w:space="0" w:color="auto"/>
          </w:divBdr>
        </w:div>
        <w:div w:id="2067872651">
          <w:marLeft w:val="480"/>
          <w:marRight w:val="0"/>
          <w:marTop w:val="0"/>
          <w:marBottom w:val="0"/>
          <w:divBdr>
            <w:top w:val="none" w:sz="0" w:space="0" w:color="auto"/>
            <w:left w:val="none" w:sz="0" w:space="0" w:color="auto"/>
            <w:bottom w:val="none" w:sz="0" w:space="0" w:color="auto"/>
            <w:right w:val="none" w:sz="0" w:space="0" w:color="auto"/>
          </w:divBdr>
        </w:div>
        <w:div w:id="2087681099">
          <w:marLeft w:val="480"/>
          <w:marRight w:val="0"/>
          <w:marTop w:val="0"/>
          <w:marBottom w:val="0"/>
          <w:divBdr>
            <w:top w:val="none" w:sz="0" w:space="0" w:color="auto"/>
            <w:left w:val="none" w:sz="0" w:space="0" w:color="auto"/>
            <w:bottom w:val="none" w:sz="0" w:space="0" w:color="auto"/>
            <w:right w:val="none" w:sz="0" w:space="0" w:color="auto"/>
          </w:divBdr>
        </w:div>
        <w:div w:id="2122917051">
          <w:marLeft w:val="480"/>
          <w:marRight w:val="0"/>
          <w:marTop w:val="0"/>
          <w:marBottom w:val="0"/>
          <w:divBdr>
            <w:top w:val="none" w:sz="0" w:space="0" w:color="auto"/>
            <w:left w:val="none" w:sz="0" w:space="0" w:color="auto"/>
            <w:bottom w:val="none" w:sz="0" w:space="0" w:color="auto"/>
            <w:right w:val="none" w:sz="0" w:space="0" w:color="auto"/>
          </w:divBdr>
        </w:div>
        <w:div w:id="2144031026">
          <w:marLeft w:val="480"/>
          <w:marRight w:val="0"/>
          <w:marTop w:val="0"/>
          <w:marBottom w:val="0"/>
          <w:divBdr>
            <w:top w:val="none" w:sz="0" w:space="0" w:color="auto"/>
            <w:left w:val="none" w:sz="0" w:space="0" w:color="auto"/>
            <w:bottom w:val="none" w:sz="0" w:space="0" w:color="auto"/>
            <w:right w:val="none" w:sz="0" w:space="0" w:color="auto"/>
          </w:divBdr>
        </w:div>
      </w:divsChild>
    </w:div>
    <w:div w:id="1662391749">
      <w:bodyDiv w:val="1"/>
      <w:marLeft w:val="0"/>
      <w:marRight w:val="0"/>
      <w:marTop w:val="0"/>
      <w:marBottom w:val="0"/>
      <w:divBdr>
        <w:top w:val="none" w:sz="0" w:space="0" w:color="auto"/>
        <w:left w:val="none" w:sz="0" w:space="0" w:color="auto"/>
        <w:bottom w:val="none" w:sz="0" w:space="0" w:color="auto"/>
        <w:right w:val="none" w:sz="0" w:space="0" w:color="auto"/>
      </w:divBdr>
    </w:div>
    <w:div w:id="1662780189">
      <w:bodyDiv w:val="1"/>
      <w:marLeft w:val="0"/>
      <w:marRight w:val="0"/>
      <w:marTop w:val="0"/>
      <w:marBottom w:val="0"/>
      <w:divBdr>
        <w:top w:val="none" w:sz="0" w:space="0" w:color="auto"/>
        <w:left w:val="none" w:sz="0" w:space="0" w:color="auto"/>
        <w:bottom w:val="none" w:sz="0" w:space="0" w:color="auto"/>
        <w:right w:val="none" w:sz="0" w:space="0" w:color="auto"/>
      </w:divBdr>
    </w:div>
    <w:div w:id="1663001266">
      <w:bodyDiv w:val="1"/>
      <w:marLeft w:val="0"/>
      <w:marRight w:val="0"/>
      <w:marTop w:val="0"/>
      <w:marBottom w:val="0"/>
      <w:divBdr>
        <w:top w:val="none" w:sz="0" w:space="0" w:color="auto"/>
        <w:left w:val="none" w:sz="0" w:space="0" w:color="auto"/>
        <w:bottom w:val="none" w:sz="0" w:space="0" w:color="auto"/>
        <w:right w:val="none" w:sz="0" w:space="0" w:color="auto"/>
      </w:divBdr>
    </w:div>
    <w:div w:id="1663200072">
      <w:bodyDiv w:val="1"/>
      <w:marLeft w:val="0"/>
      <w:marRight w:val="0"/>
      <w:marTop w:val="0"/>
      <w:marBottom w:val="0"/>
      <w:divBdr>
        <w:top w:val="none" w:sz="0" w:space="0" w:color="auto"/>
        <w:left w:val="none" w:sz="0" w:space="0" w:color="auto"/>
        <w:bottom w:val="none" w:sz="0" w:space="0" w:color="auto"/>
        <w:right w:val="none" w:sz="0" w:space="0" w:color="auto"/>
      </w:divBdr>
    </w:div>
    <w:div w:id="1663580932">
      <w:bodyDiv w:val="1"/>
      <w:marLeft w:val="0"/>
      <w:marRight w:val="0"/>
      <w:marTop w:val="0"/>
      <w:marBottom w:val="0"/>
      <w:divBdr>
        <w:top w:val="none" w:sz="0" w:space="0" w:color="auto"/>
        <w:left w:val="none" w:sz="0" w:space="0" w:color="auto"/>
        <w:bottom w:val="none" w:sz="0" w:space="0" w:color="auto"/>
        <w:right w:val="none" w:sz="0" w:space="0" w:color="auto"/>
      </w:divBdr>
    </w:div>
    <w:div w:id="1663853608">
      <w:bodyDiv w:val="1"/>
      <w:marLeft w:val="0"/>
      <w:marRight w:val="0"/>
      <w:marTop w:val="0"/>
      <w:marBottom w:val="0"/>
      <w:divBdr>
        <w:top w:val="none" w:sz="0" w:space="0" w:color="auto"/>
        <w:left w:val="none" w:sz="0" w:space="0" w:color="auto"/>
        <w:bottom w:val="none" w:sz="0" w:space="0" w:color="auto"/>
        <w:right w:val="none" w:sz="0" w:space="0" w:color="auto"/>
      </w:divBdr>
    </w:div>
    <w:div w:id="1664703972">
      <w:bodyDiv w:val="1"/>
      <w:marLeft w:val="0"/>
      <w:marRight w:val="0"/>
      <w:marTop w:val="0"/>
      <w:marBottom w:val="0"/>
      <w:divBdr>
        <w:top w:val="none" w:sz="0" w:space="0" w:color="auto"/>
        <w:left w:val="none" w:sz="0" w:space="0" w:color="auto"/>
        <w:bottom w:val="none" w:sz="0" w:space="0" w:color="auto"/>
        <w:right w:val="none" w:sz="0" w:space="0" w:color="auto"/>
      </w:divBdr>
    </w:div>
    <w:div w:id="1665737715">
      <w:bodyDiv w:val="1"/>
      <w:marLeft w:val="0"/>
      <w:marRight w:val="0"/>
      <w:marTop w:val="0"/>
      <w:marBottom w:val="0"/>
      <w:divBdr>
        <w:top w:val="none" w:sz="0" w:space="0" w:color="auto"/>
        <w:left w:val="none" w:sz="0" w:space="0" w:color="auto"/>
        <w:bottom w:val="none" w:sz="0" w:space="0" w:color="auto"/>
        <w:right w:val="none" w:sz="0" w:space="0" w:color="auto"/>
      </w:divBdr>
    </w:div>
    <w:div w:id="1667854881">
      <w:bodyDiv w:val="1"/>
      <w:marLeft w:val="0"/>
      <w:marRight w:val="0"/>
      <w:marTop w:val="0"/>
      <w:marBottom w:val="0"/>
      <w:divBdr>
        <w:top w:val="none" w:sz="0" w:space="0" w:color="auto"/>
        <w:left w:val="none" w:sz="0" w:space="0" w:color="auto"/>
        <w:bottom w:val="none" w:sz="0" w:space="0" w:color="auto"/>
        <w:right w:val="none" w:sz="0" w:space="0" w:color="auto"/>
      </w:divBdr>
    </w:div>
    <w:div w:id="1668291512">
      <w:bodyDiv w:val="1"/>
      <w:marLeft w:val="0"/>
      <w:marRight w:val="0"/>
      <w:marTop w:val="0"/>
      <w:marBottom w:val="0"/>
      <w:divBdr>
        <w:top w:val="none" w:sz="0" w:space="0" w:color="auto"/>
        <w:left w:val="none" w:sz="0" w:space="0" w:color="auto"/>
        <w:bottom w:val="none" w:sz="0" w:space="0" w:color="auto"/>
        <w:right w:val="none" w:sz="0" w:space="0" w:color="auto"/>
      </w:divBdr>
    </w:div>
    <w:div w:id="1670477698">
      <w:bodyDiv w:val="1"/>
      <w:marLeft w:val="0"/>
      <w:marRight w:val="0"/>
      <w:marTop w:val="0"/>
      <w:marBottom w:val="0"/>
      <w:divBdr>
        <w:top w:val="none" w:sz="0" w:space="0" w:color="auto"/>
        <w:left w:val="none" w:sz="0" w:space="0" w:color="auto"/>
        <w:bottom w:val="none" w:sz="0" w:space="0" w:color="auto"/>
        <w:right w:val="none" w:sz="0" w:space="0" w:color="auto"/>
      </w:divBdr>
    </w:div>
    <w:div w:id="1671909360">
      <w:bodyDiv w:val="1"/>
      <w:marLeft w:val="0"/>
      <w:marRight w:val="0"/>
      <w:marTop w:val="0"/>
      <w:marBottom w:val="0"/>
      <w:divBdr>
        <w:top w:val="none" w:sz="0" w:space="0" w:color="auto"/>
        <w:left w:val="none" w:sz="0" w:space="0" w:color="auto"/>
        <w:bottom w:val="none" w:sz="0" w:space="0" w:color="auto"/>
        <w:right w:val="none" w:sz="0" w:space="0" w:color="auto"/>
      </w:divBdr>
    </w:div>
    <w:div w:id="1673068913">
      <w:bodyDiv w:val="1"/>
      <w:marLeft w:val="0"/>
      <w:marRight w:val="0"/>
      <w:marTop w:val="0"/>
      <w:marBottom w:val="0"/>
      <w:divBdr>
        <w:top w:val="none" w:sz="0" w:space="0" w:color="auto"/>
        <w:left w:val="none" w:sz="0" w:space="0" w:color="auto"/>
        <w:bottom w:val="none" w:sz="0" w:space="0" w:color="auto"/>
        <w:right w:val="none" w:sz="0" w:space="0" w:color="auto"/>
      </w:divBdr>
    </w:div>
    <w:div w:id="1674528317">
      <w:bodyDiv w:val="1"/>
      <w:marLeft w:val="0"/>
      <w:marRight w:val="0"/>
      <w:marTop w:val="0"/>
      <w:marBottom w:val="0"/>
      <w:divBdr>
        <w:top w:val="none" w:sz="0" w:space="0" w:color="auto"/>
        <w:left w:val="none" w:sz="0" w:space="0" w:color="auto"/>
        <w:bottom w:val="none" w:sz="0" w:space="0" w:color="auto"/>
        <w:right w:val="none" w:sz="0" w:space="0" w:color="auto"/>
      </w:divBdr>
    </w:div>
    <w:div w:id="1674720835">
      <w:bodyDiv w:val="1"/>
      <w:marLeft w:val="0"/>
      <w:marRight w:val="0"/>
      <w:marTop w:val="0"/>
      <w:marBottom w:val="0"/>
      <w:divBdr>
        <w:top w:val="none" w:sz="0" w:space="0" w:color="auto"/>
        <w:left w:val="none" w:sz="0" w:space="0" w:color="auto"/>
        <w:bottom w:val="none" w:sz="0" w:space="0" w:color="auto"/>
        <w:right w:val="none" w:sz="0" w:space="0" w:color="auto"/>
      </w:divBdr>
    </w:div>
    <w:div w:id="1675959346">
      <w:bodyDiv w:val="1"/>
      <w:marLeft w:val="0"/>
      <w:marRight w:val="0"/>
      <w:marTop w:val="0"/>
      <w:marBottom w:val="0"/>
      <w:divBdr>
        <w:top w:val="none" w:sz="0" w:space="0" w:color="auto"/>
        <w:left w:val="none" w:sz="0" w:space="0" w:color="auto"/>
        <w:bottom w:val="none" w:sz="0" w:space="0" w:color="auto"/>
        <w:right w:val="none" w:sz="0" w:space="0" w:color="auto"/>
      </w:divBdr>
    </w:div>
    <w:div w:id="1676104748">
      <w:bodyDiv w:val="1"/>
      <w:marLeft w:val="0"/>
      <w:marRight w:val="0"/>
      <w:marTop w:val="0"/>
      <w:marBottom w:val="0"/>
      <w:divBdr>
        <w:top w:val="none" w:sz="0" w:space="0" w:color="auto"/>
        <w:left w:val="none" w:sz="0" w:space="0" w:color="auto"/>
        <w:bottom w:val="none" w:sz="0" w:space="0" w:color="auto"/>
        <w:right w:val="none" w:sz="0" w:space="0" w:color="auto"/>
      </w:divBdr>
    </w:div>
    <w:div w:id="1676303580">
      <w:marLeft w:val="0"/>
      <w:marRight w:val="0"/>
      <w:marTop w:val="0"/>
      <w:marBottom w:val="0"/>
      <w:divBdr>
        <w:top w:val="none" w:sz="0" w:space="0" w:color="auto"/>
        <w:left w:val="none" w:sz="0" w:space="0" w:color="auto"/>
        <w:bottom w:val="none" w:sz="0" w:space="0" w:color="auto"/>
        <w:right w:val="none" w:sz="0" w:space="0" w:color="auto"/>
      </w:divBdr>
    </w:div>
    <w:div w:id="1677882694">
      <w:bodyDiv w:val="1"/>
      <w:marLeft w:val="0"/>
      <w:marRight w:val="0"/>
      <w:marTop w:val="0"/>
      <w:marBottom w:val="0"/>
      <w:divBdr>
        <w:top w:val="none" w:sz="0" w:space="0" w:color="auto"/>
        <w:left w:val="none" w:sz="0" w:space="0" w:color="auto"/>
        <w:bottom w:val="none" w:sz="0" w:space="0" w:color="auto"/>
        <w:right w:val="none" w:sz="0" w:space="0" w:color="auto"/>
      </w:divBdr>
    </w:div>
    <w:div w:id="1677997344">
      <w:marLeft w:val="0"/>
      <w:marRight w:val="0"/>
      <w:marTop w:val="0"/>
      <w:marBottom w:val="0"/>
      <w:divBdr>
        <w:top w:val="none" w:sz="0" w:space="0" w:color="auto"/>
        <w:left w:val="none" w:sz="0" w:space="0" w:color="auto"/>
        <w:bottom w:val="none" w:sz="0" w:space="0" w:color="auto"/>
        <w:right w:val="none" w:sz="0" w:space="0" w:color="auto"/>
      </w:divBdr>
    </w:div>
    <w:div w:id="1678120191">
      <w:bodyDiv w:val="1"/>
      <w:marLeft w:val="0"/>
      <w:marRight w:val="0"/>
      <w:marTop w:val="0"/>
      <w:marBottom w:val="0"/>
      <w:divBdr>
        <w:top w:val="none" w:sz="0" w:space="0" w:color="auto"/>
        <w:left w:val="none" w:sz="0" w:space="0" w:color="auto"/>
        <w:bottom w:val="none" w:sz="0" w:space="0" w:color="auto"/>
        <w:right w:val="none" w:sz="0" w:space="0" w:color="auto"/>
      </w:divBdr>
    </w:div>
    <w:div w:id="1678268163">
      <w:bodyDiv w:val="1"/>
      <w:marLeft w:val="0"/>
      <w:marRight w:val="0"/>
      <w:marTop w:val="0"/>
      <w:marBottom w:val="0"/>
      <w:divBdr>
        <w:top w:val="none" w:sz="0" w:space="0" w:color="auto"/>
        <w:left w:val="none" w:sz="0" w:space="0" w:color="auto"/>
        <w:bottom w:val="none" w:sz="0" w:space="0" w:color="auto"/>
        <w:right w:val="none" w:sz="0" w:space="0" w:color="auto"/>
      </w:divBdr>
    </w:div>
    <w:div w:id="1678540252">
      <w:bodyDiv w:val="1"/>
      <w:marLeft w:val="0"/>
      <w:marRight w:val="0"/>
      <w:marTop w:val="0"/>
      <w:marBottom w:val="0"/>
      <w:divBdr>
        <w:top w:val="none" w:sz="0" w:space="0" w:color="auto"/>
        <w:left w:val="none" w:sz="0" w:space="0" w:color="auto"/>
        <w:bottom w:val="none" w:sz="0" w:space="0" w:color="auto"/>
        <w:right w:val="none" w:sz="0" w:space="0" w:color="auto"/>
      </w:divBdr>
    </w:div>
    <w:div w:id="1679308183">
      <w:bodyDiv w:val="1"/>
      <w:marLeft w:val="0"/>
      <w:marRight w:val="0"/>
      <w:marTop w:val="0"/>
      <w:marBottom w:val="0"/>
      <w:divBdr>
        <w:top w:val="none" w:sz="0" w:space="0" w:color="auto"/>
        <w:left w:val="none" w:sz="0" w:space="0" w:color="auto"/>
        <w:bottom w:val="none" w:sz="0" w:space="0" w:color="auto"/>
        <w:right w:val="none" w:sz="0" w:space="0" w:color="auto"/>
      </w:divBdr>
    </w:div>
    <w:div w:id="1679767146">
      <w:bodyDiv w:val="1"/>
      <w:marLeft w:val="0"/>
      <w:marRight w:val="0"/>
      <w:marTop w:val="0"/>
      <w:marBottom w:val="0"/>
      <w:divBdr>
        <w:top w:val="none" w:sz="0" w:space="0" w:color="auto"/>
        <w:left w:val="none" w:sz="0" w:space="0" w:color="auto"/>
        <w:bottom w:val="none" w:sz="0" w:space="0" w:color="auto"/>
        <w:right w:val="none" w:sz="0" w:space="0" w:color="auto"/>
      </w:divBdr>
    </w:div>
    <w:div w:id="1680736393">
      <w:bodyDiv w:val="1"/>
      <w:marLeft w:val="0"/>
      <w:marRight w:val="0"/>
      <w:marTop w:val="0"/>
      <w:marBottom w:val="0"/>
      <w:divBdr>
        <w:top w:val="none" w:sz="0" w:space="0" w:color="auto"/>
        <w:left w:val="none" w:sz="0" w:space="0" w:color="auto"/>
        <w:bottom w:val="none" w:sz="0" w:space="0" w:color="auto"/>
        <w:right w:val="none" w:sz="0" w:space="0" w:color="auto"/>
      </w:divBdr>
    </w:div>
    <w:div w:id="1680932964">
      <w:marLeft w:val="0"/>
      <w:marRight w:val="0"/>
      <w:marTop w:val="0"/>
      <w:marBottom w:val="0"/>
      <w:divBdr>
        <w:top w:val="none" w:sz="0" w:space="0" w:color="auto"/>
        <w:left w:val="none" w:sz="0" w:space="0" w:color="auto"/>
        <w:bottom w:val="none" w:sz="0" w:space="0" w:color="auto"/>
        <w:right w:val="none" w:sz="0" w:space="0" w:color="auto"/>
      </w:divBdr>
    </w:div>
    <w:div w:id="1680958937">
      <w:marLeft w:val="0"/>
      <w:marRight w:val="0"/>
      <w:marTop w:val="0"/>
      <w:marBottom w:val="0"/>
      <w:divBdr>
        <w:top w:val="none" w:sz="0" w:space="0" w:color="auto"/>
        <w:left w:val="none" w:sz="0" w:space="0" w:color="auto"/>
        <w:bottom w:val="none" w:sz="0" w:space="0" w:color="auto"/>
        <w:right w:val="none" w:sz="0" w:space="0" w:color="auto"/>
      </w:divBdr>
    </w:div>
    <w:div w:id="1681161371">
      <w:bodyDiv w:val="1"/>
      <w:marLeft w:val="0"/>
      <w:marRight w:val="0"/>
      <w:marTop w:val="0"/>
      <w:marBottom w:val="0"/>
      <w:divBdr>
        <w:top w:val="none" w:sz="0" w:space="0" w:color="auto"/>
        <w:left w:val="none" w:sz="0" w:space="0" w:color="auto"/>
        <w:bottom w:val="none" w:sz="0" w:space="0" w:color="auto"/>
        <w:right w:val="none" w:sz="0" w:space="0" w:color="auto"/>
      </w:divBdr>
    </w:div>
    <w:div w:id="1681203877">
      <w:bodyDiv w:val="1"/>
      <w:marLeft w:val="0"/>
      <w:marRight w:val="0"/>
      <w:marTop w:val="0"/>
      <w:marBottom w:val="0"/>
      <w:divBdr>
        <w:top w:val="none" w:sz="0" w:space="0" w:color="auto"/>
        <w:left w:val="none" w:sz="0" w:space="0" w:color="auto"/>
        <w:bottom w:val="none" w:sz="0" w:space="0" w:color="auto"/>
        <w:right w:val="none" w:sz="0" w:space="0" w:color="auto"/>
      </w:divBdr>
    </w:div>
    <w:div w:id="1681619180">
      <w:marLeft w:val="0"/>
      <w:marRight w:val="0"/>
      <w:marTop w:val="0"/>
      <w:marBottom w:val="0"/>
      <w:divBdr>
        <w:top w:val="none" w:sz="0" w:space="0" w:color="auto"/>
        <w:left w:val="none" w:sz="0" w:space="0" w:color="auto"/>
        <w:bottom w:val="none" w:sz="0" w:space="0" w:color="auto"/>
        <w:right w:val="none" w:sz="0" w:space="0" w:color="auto"/>
      </w:divBdr>
    </w:div>
    <w:div w:id="1682514857">
      <w:bodyDiv w:val="1"/>
      <w:marLeft w:val="0"/>
      <w:marRight w:val="0"/>
      <w:marTop w:val="0"/>
      <w:marBottom w:val="0"/>
      <w:divBdr>
        <w:top w:val="none" w:sz="0" w:space="0" w:color="auto"/>
        <w:left w:val="none" w:sz="0" w:space="0" w:color="auto"/>
        <w:bottom w:val="none" w:sz="0" w:space="0" w:color="auto"/>
        <w:right w:val="none" w:sz="0" w:space="0" w:color="auto"/>
      </w:divBdr>
    </w:div>
    <w:div w:id="1682584121">
      <w:bodyDiv w:val="1"/>
      <w:marLeft w:val="0"/>
      <w:marRight w:val="0"/>
      <w:marTop w:val="0"/>
      <w:marBottom w:val="0"/>
      <w:divBdr>
        <w:top w:val="none" w:sz="0" w:space="0" w:color="auto"/>
        <w:left w:val="none" w:sz="0" w:space="0" w:color="auto"/>
        <w:bottom w:val="none" w:sz="0" w:space="0" w:color="auto"/>
        <w:right w:val="none" w:sz="0" w:space="0" w:color="auto"/>
      </w:divBdr>
      <w:divsChild>
        <w:div w:id="4597926">
          <w:marLeft w:val="480"/>
          <w:marRight w:val="0"/>
          <w:marTop w:val="0"/>
          <w:marBottom w:val="0"/>
          <w:divBdr>
            <w:top w:val="none" w:sz="0" w:space="0" w:color="auto"/>
            <w:left w:val="none" w:sz="0" w:space="0" w:color="auto"/>
            <w:bottom w:val="none" w:sz="0" w:space="0" w:color="auto"/>
            <w:right w:val="none" w:sz="0" w:space="0" w:color="auto"/>
          </w:divBdr>
        </w:div>
        <w:div w:id="17706297">
          <w:marLeft w:val="480"/>
          <w:marRight w:val="0"/>
          <w:marTop w:val="0"/>
          <w:marBottom w:val="0"/>
          <w:divBdr>
            <w:top w:val="none" w:sz="0" w:space="0" w:color="auto"/>
            <w:left w:val="none" w:sz="0" w:space="0" w:color="auto"/>
            <w:bottom w:val="none" w:sz="0" w:space="0" w:color="auto"/>
            <w:right w:val="none" w:sz="0" w:space="0" w:color="auto"/>
          </w:divBdr>
        </w:div>
        <w:div w:id="59179526">
          <w:marLeft w:val="480"/>
          <w:marRight w:val="0"/>
          <w:marTop w:val="0"/>
          <w:marBottom w:val="0"/>
          <w:divBdr>
            <w:top w:val="none" w:sz="0" w:space="0" w:color="auto"/>
            <w:left w:val="none" w:sz="0" w:space="0" w:color="auto"/>
            <w:bottom w:val="none" w:sz="0" w:space="0" w:color="auto"/>
            <w:right w:val="none" w:sz="0" w:space="0" w:color="auto"/>
          </w:divBdr>
        </w:div>
        <w:div w:id="62799466">
          <w:marLeft w:val="480"/>
          <w:marRight w:val="0"/>
          <w:marTop w:val="0"/>
          <w:marBottom w:val="0"/>
          <w:divBdr>
            <w:top w:val="none" w:sz="0" w:space="0" w:color="auto"/>
            <w:left w:val="none" w:sz="0" w:space="0" w:color="auto"/>
            <w:bottom w:val="none" w:sz="0" w:space="0" w:color="auto"/>
            <w:right w:val="none" w:sz="0" w:space="0" w:color="auto"/>
          </w:divBdr>
        </w:div>
        <w:div w:id="92164413">
          <w:marLeft w:val="480"/>
          <w:marRight w:val="0"/>
          <w:marTop w:val="0"/>
          <w:marBottom w:val="0"/>
          <w:divBdr>
            <w:top w:val="none" w:sz="0" w:space="0" w:color="auto"/>
            <w:left w:val="none" w:sz="0" w:space="0" w:color="auto"/>
            <w:bottom w:val="none" w:sz="0" w:space="0" w:color="auto"/>
            <w:right w:val="none" w:sz="0" w:space="0" w:color="auto"/>
          </w:divBdr>
        </w:div>
        <w:div w:id="119152789">
          <w:marLeft w:val="480"/>
          <w:marRight w:val="0"/>
          <w:marTop w:val="0"/>
          <w:marBottom w:val="0"/>
          <w:divBdr>
            <w:top w:val="none" w:sz="0" w:space="0" w:color="auto"/>
            <w:left w:val="none" w:sz="0" w:space="0" w:color="auto"/>
            <w:bottom w:val="none" w:sz="0" w:space="0" w:color="auto"/>
            <w:right w:val="none" w:sz="0" w:space="0" w:color="auto"/>
          </w:divBdr>
        </w:div>
        <w:div w:id="134882451">
          <w:marLeft w:val="480"/>
          <w:marRight w:val="0"/>
          <w:marTop w:val="0"/>
          <w:marBottom w:val="0"/>
          <w:divBdr>
            <w:top w:val="none" w:sz="0" w:space="0" w:color="auto"/>
            <w:left w:val="none" w:sz="0" w:space="0" w:color="auto"/>
            <w:bottom w:val="none" w:sz="0" w:space="0" w:color="auto"/>
            <w:right w:val="none" w:sz="0" w:space="0" w:color="auto"/>
          </w:divBdr>
        </w:div>
        <w:div w:id="162015272">
          <w:marLeft w:val="480"/>
          <w:marRight w:val="0"/>
          <w:marTop w:val="0"/>
          <w:marBottom w:val="0"/>
          <w:divBdr>
            <w:top w:val="none" w:sz="0" w:space="0" w:color="auto"/>
            <w:left w:val="none" w:sz="0" w:space="0" w:color="auto"/>
            <w:bottom w:val="none" w:sz="0" w:space="0" w:color="auto"/>
            <w:right w:val="none" w:sz="0" w:space="0" w:color="auto"/>
          </w:divBdr>
        </w:div>
        <w:div w:id="184907938">
          <w:marLeft w:val="480"/>
          <w:marRight w:val="0"/>
          <w:marTop w:val="0"/>
          <w:marBottom w:val="0"/>
          <w:divBdr>
            <w:top w:val="none" w:sz="0" w:space="0" w:color="auto"/>
            <w:left w:val="none" w:sz="0" w:space="0" w:color="auto"/>
            <w:bottom w:val="none" w:sz="0" w:space="0" w:color="auto"/>
            <w:right w:val="none" w:sz="0" w:space="0" w:color="auto"/>
          </w:divBdr>
        </w:div>
        <w:div w:id="255015165">
          <w:marLeft w:val="480"/>
          <w:marRight w:val="0"/>
          <w:marTop w:val="0"/>
          <w:marBottom w:val="0"/>
          <w:divBdr>
            <w:top w:val="none" w:sz="0" w:space="0" w:color="auto"/>
            <w:left w:val="none" w:sz="0" w:space="0" w:color="auto"/>
            <w:bottom w:val="none" w:sz="0" w:space="0" w:color="auto"/>
            <w:right w:val="none" w:sz="0" w:space="0" w:color="auto"/>
          </w:divBdr>
        </w:div>
        <w:div w:id="288316374">
          <w:marLeft w:val="480"/>
          <w:marRight w:val="0"/>
          <w:marTop w:val="0"/>
          <w:marBottom w:val="0"/>
          <w:divBdr>
            <w:top w:val="none" w:sz="0" w:space="0" w:color="auto"/>
            <w:left w:val="none" w:sz="0" w:space="0" w:color="auto"/>
            <w:bottom w:val="none" w:sz="0" w:space="0" w:color="auto"/>
            <w:right w:val="none" w:sz="0" w:space="0" w:color="auto"/>
          </w:divBdr>
        </w:div>
        <w:div w:id="329254244">
          <w:marLeft w:val="480"/>
          <w:marRight w:val="0"/>
          <w:marTop w:val="0"/>
          <w:marBottom w:val="0"/>
          <w:divBdr>
            <w:top w:val="none" w:sz="0" w:space="0" w:color="auto"/>
            <w:left w:val="none" w:sz="0" w:space="0" w:color="auto"/>
            <w:bottom w:val="none" w:sz="0" w:space="0" w:color="auto"/>
            <w:right w:val="none" w:sz="0" w:space="0" w:color="auto"/>
          </w:divBdr>
        </w:div>
        <w:div w:id="441388009">
          <w:marLeft w:val="480"/>
          <w:marRight w:val="0"/>
          <w:marTop w:val="0"/>
          <w:marBottom w:val="0"/>
          <w:divBdr>
            <w:top w:val="none" w:sz="0" w:space="0" w:color="auto"/>
            <w:left w:val="none" w:sz="0" w:space="0" w:color="auto"/>
            <w:bottom w:val="none" w:sz="0" w:space="0" w:color="auto"/>
            <w:right w:val="none" w:sz="0" w:space="0" w:color="auto"/>
          </w:divBdr>
        </w:div>
        <w:div w:id="493954522">
          <w:marLeft w:val="480"/>
          <w:marRight w:val="0"/>
          <w:marTop w:val="0"/>
          <w:marBottom w:val="0"/>
          <w:divBdr>
            <w:top w:val="none" w:sz="0" w:space="0" w:color="auto"/>
            <w:left w:val="none" w:sz="0" w:space="0" w:color="auto"/>
            <w:bottom w:val="none" w:sz="0" w:space="0" w:color="auto"/>
            <w:right w:val="none" w:sz="0" w:space="0" w:color="auto"/>
          </w:divBdr>
        </w:div>
        <w:div w:id="509101963">
          <w:marLeft w:val="480"/>
          <w:marRight w:val="0"/>
          <w:marTop w:val="0"/>
          <w:marBottom w:val="0"/>
          <w:divBdr>
            <w:top w:val="none" w:sz="0" w:space="0" w:color="auto"/>
            <w:left w:val="none" w:sz="0" w:space="0" w:color="auto"/>
            <w:bottom w:val="none" w:sz="0" w:space="0" w:color="auto"/>
            <w:right w:val="none" w:sz="0" w:space="0" w:color="auto"/>
          </w:divBdr>
        </w:div>
        <w:div w:id="556208746">
          <w:marLeft w:val="480"/>
          <w:marRight w:val="0"/>
          <w:marTop w:val="0"/>
          <w:marBottom w:val="0"/>
          <w:divBdr>
            <w:top w:val="none" w:sz="0" w:space="0" w:color="auto"/>
            <w:left w:val="none" w:sz="0" w:space="0" w:color="auto"/>
            <w:bottom w:val="none" w:sz="0" w:space="0" w:color="auto"/>
            <w:right w:val="none" w:sz="0" w:space="0" w:color="auto"/>
          </w:divBdr>
        </w:div>
        <w:div w:id="566064426">
          <w:marLeft w:val="480"/>
          <w:marRight w:val="0"/>
          <w:marTop w:val="0"/>
          <w:marBottom w:val="0"/>
          <w:divBdr>
            <w:top w:val="none" w:sz="0" w:space="0" w:color="auto"/>
            <w:left w:val="none" w:sz="0" w:space="0" w:color="auto"/>
            <w:bottom w:val="none" w:sz="0" w:space="0" w:color="auto"/>
            <w:right w:val="none" w:sz="0" w:space="0" w:color="auto"/>
          </w:divBdr>
        </w:div>
        <w:div w:id="575012893">
          <w:marLeft w:val="480"/>
          <w:marRight w:val="0"/>
          <w:marTop w:val="0"/>
          <w:marBottom w:val="0"/>
          <w:divBdr>
            <w:top w:val="none" w:sz="0" w:space="0" w:color="auto"/>
            <w:left w:val="none" w:sz="0" w:space="0" w:color="auto"/>
            <w:bottom w:val="none" w:sz="0" w:space="0" w:color="auto"/>
            <w:right w:val="none" w:sz="0" w:space="0" w:color="auto"/>
          </w:divBdr>
        </w:div>
        <w:div w:id="580725075">
          <w:marLeft w:val="480"/>
          <w:marRight w:val="0"/>
          <w:marTop w:val="0"/>
          <w:marBottom w:val="0"/>
          <w:divBdr>
            <w:top w:val="none" w:sz="0" w:space="0" w:color="auto"/>
            <w:left w:val="none" w:sz="0" w:space="0" w:color="auto"/>
            <w:bottom w:val="none" w:sz="0" w:space="0" w:color="auto"/>
            <w:right w:val="none" w:sz="0" w:space="0" w:color="auto"/>
          </w:divBdr>
        </w:div>
        <w:div w:id="625235195">
          <w:marLeft w:val="480"/>
          <w:marRight w:val="0"/>
          <w:marTop w:val="0"/>
          <w:marBottom w:val="0"/>
          <w:divBdr>
            <w:top w:val="none" w:sz="0" w:space="0" w:color="auto"/>
            <w:left w:val="none" w:sz="0" w:space="0" w:color="auto"/>
            <w:bottom w:val="none" w:sz="0" w:space="0" w:color="auto"/>
            <w:right w:val="none" w:sz="0" w:space="0" w:color="auto"/>
          </w:divBdr>
        </w:div>
        <w:div w:id="625237868">
          <w:marLeft w:val="480"/>
          <w:marRight w:val="0"/>
          <w:marTop w:val="0"/>
          <w:marBottom w:val="0"/>
          <w:divBdr>
            <w:top w:val="none" w:sz="0" w:space="0" w:color="auto"/>
            <w:left w:val="none" w:sz="0" w:space="0" w:color="auto"/>
            <w:bottom w:val="none" w:sz="0" w:space="0" w:color="auto"/>
            <w:right w:val="none" w:sz="0" w:space="0" w:color="auto"/>
          </w:divBdr>
        </w:div>
        <w:div w:id="632368426">
          <w:marLeft w:val="480"/>
          <w:marRight w:val="0"/>
          <w:marTop w:val="0"/>
          <w:marBottom w:val="0"/>
          <w:divBdr>
            <w:top w:val="none" w:sz="0" w:space="0" w:color="auto"/>
            <w:left w:val="none" w:sz="0" w:space="0" w:color="auto"/>
            <w:bottom w:val="none" w:sz="0" w:space="0" w:color="auto"/>
            <w:right w:val="none" w:sz="0" w:space="0" w:color="auto"/>
          </w:divBdr>
        </w:div>
        <w:div w:id="667169994">
          <w:marLeft w:val="480"/>
          <w:marRight w:val="0"/>
          <w:marTop w:val="0"/>
          <w:marBottom w:val="0"/>
          <w:divBdr>
            <w:top w:val="none" w:sz="0" w:space="0" w:color="auto"/>
            <w:left w:val="none" w:sz="0" w:space="0" w:color="auto"/>
            <w:bottom w:val="none" w:sz="0" w:space="0" w:color="auto"/>
            <w:right w:val="none" w:sz="0" w:space="0" w:color="auto"/>
          </w:divBdr>
        </w:div>
        <w:div w:id="687290061">
          <w:marLeft w:val="480"/>
          <w:marRight w:val="0"/>
          <w:marTop w:val="0"/>
          <w:marBottom w:val="0"/>
          <w:divBdr>
            <w:top w:val="none" w:sz="0" w:space="0" w:color="auto"/>
            <w:left w:val="none" w:sz="0" w:space="0" w:color="auto"/>
            <w:bottom w:val="none" w:sz="0" w:space="0" w:color="auto"/>
            <w:right w:val="none" w:sz="0" w:space="0" w:color="auto"/>
          </w:divBdr>
        </w:div>
        <w:div w:id="697852889">
          <w:marLeft w:val="480"/>
          <w:marRight w:val="0"/>
          <w:marTop w:val="0"/>
          <w:marBottom w:val="0"/>
          <w:divBdr>
            <w:top w:val="none" w:sz="0" w:space="0" w:color="auto"/>
            <w:left w:val="none" w:sz="0" w:space="0" w:color="auto"/>
            <w:bottom w:val="none" w:sz="0" w:space="0" w:color="auto"/>
            <w:right w:val="none" w:sz="0" w:space="0" w:color="auto"/>
          </w:divBdr>
        </w:div>
        <w:div w:id="768695714">
          <w:marLeft w:val="480"/>
          <w:marRight w:val="0"/>
          <w:marTop w:val="0"/>
          <w:marBottom w:val="0"/>
          <w:divBdr>
            <w:top w:val="none" w:sz="0" w:space="0" w:color="auto"/>
            <w:left w:val="none" w:sz="0" w:space="0" w:color="auto"/>
            <w:bottom w:val="none" w:sz="0" w:space="0" w:color="auto"/>
            <w:right w:val="none" w:sz="0" w:space="0" w:color="auto"/>
          </w:divBdr>
        </w:div>
        <w:div w:id="791824511">
          <w:marLeft w:val="480"/>
          <w:marRight w:val="0"/>
          <w:marTop w:val="0"/>
          <w:marBottom w:val="0"/>
          <w:divBdr>
            <w:top w:val="none" w:sz="0" w:space="0" w:color="auto"/>
            <w:left w:val="none" w:sz="0" w:space="0" w:color="auto"/>
            <w:bottom w:val="none" w:sz="0" w:space="0" w:color="auto"/>
            <w:right w:val="none" w:sz="0" w:space="0" w:color="auto"/>
          </w:divBdr>
        </w:div>
        <w:div w:id="851384618">
          <w:marLeft w:val="480"/>
          <w:marRight w:val="0"/>
          <w:marTop w:val="0"/>
          <w:marBottom w:val="0"/>
          <w:divBdr>
            <w:top w:val="none" w:sz="0" w:space="0" w:color="auto"/>
            <w:left w:val="none" w:sz="0" w:space="0" w:color="auto"/>
            <w:bottom w:val="none" w:sz="0" w:space="0" w:color="auto"/>
            <w:right w:val="none" w:sz="0" w:space="0" w:color="auto"/>
          </w:divBdr>
        </w:div>
        <w:div w:id="886798144">
          <w:marLeft w:val="480"/>
          <w:marRight w:val="0"/>
          <w:marTop w:val="0"/>
          <w:marBottom w:val="0"/>
          <w:divBdr>
            <w:top w:val="none" w:sz="0" w:space="0" w:color="auto"/>
            <w:left w:val="none" w:sz="0" w:space="0" w:color="auto"/>
            <w:bottom w:val="none" w:sz="0" w:space="0" w:color="auto"/>
            <w:right w:val="none" w:sz="0" w:space="0" w:color="auto"/>
          </w:divBdr>
        </w:div>
        <w:div w:id="887493895">
          <w:marLeft w:val="480"/>
          <w:marRight w:val="0"/>
          <w:marTop w:val="0"/>
          <w:marBottom w:val="0"/>
          <w:divBdr>
            <w:top w:val="none" w:sz="0" w:space="0" w:color="auto"/>
            <w:left w:val="none" w:sz="0" w:space="0" w:color="auto"/>
            <w:bottom w:val="none" w:sz="0" w:space="0" w:color="auto"/>
            <w:right w:val="none" w:sz="0" w:space="0" w:color="auto"/>
          </w:divBdr>
        </w:div>
        <w:div w:id="892304313">
          <w:marLeft w:val="480"/>
          <w:marRight w:val="0"/>
          <w:marTop w:val="0"/>
          <w:marBottom w:val="0"/>
          <w:divBdr>
            <w:top w:val="none" w:sz="0" w:space="0" w:color="auto"/>
            <w:left w:val="none" w:sz="0" w:space="0" w:color="auto"/>
            <w:bottom w:val="none" w:sz="0" w:space="0" w:color="auto"/>
            <w:right w:val="none" w:sz="0" w:space="0" w:color="auto"/>
          </w:divBdr>
        </w:div>
        <w:div w:id="901520173">
          <w:marLeft w:val="480"/>
          <w:marRight w:val="0"/>
          <w:marTop w:val="0"/>
          <w:marBottom w:val="0"/>
          <w:divBdr>
            <w:top w:val="none" w:sz="0" w:space="0" w:color="auto"/>
            <w:left w:val="none" w:sz="0" w:space="0" w:color="auto"/>
            <w:bottom w:val="none" w:sz="0" w:space="0" w:color="auto"/>
            <w:right w:val="none" w:sz="0" w:space="0" w:color="auto"/>
          </w:divBdr>
        </w:div>
        <w:div w:id="927080742">
          <w:marLeft w:val="480"/>
          <w:marRight w:val="0"/>
          <w:marTop w:val="0"/>
          <w:marBottom w:val="0"/>
          <w:divBdr>
            <w:top w:val="none" w:sz="0" w:space="0" w:color="auto"/>
            <w:left w:val="none" w:sz="0" w:space="0" w:color="auto"/>
            <w:bottom w:val="none" w:sz="0" w:space="0" w:color="auto"/>
            <w:right w:val="none" w:sz="0" w:space="0" w:color="auto"/>
          </w:divBdr>
        </w:div>
        <w:div w:id="930235077">
          <w:marLeft w:val="480"/>
          <w:marRight w:val="0"/>
          <w:marTop w:val="0"/>
          <w:marBottom w:val="0"/>
          <w:divBdr>
            <w:top w:val="none" w:sz="0" w:space="0" w:color="auto"/>
            <w:left w:val="none" w:sz="0" w:space="0" w:color="auto"/>
            <w:bottom w:val="none" w:sz="0" w:space="0" w:color="auto"/>
            <w:right w:val="none" w:sz="0" w:space="0" w:color="auto"/>
          </w:divBdr>
        </w:div>
        <w:div w:id="1056784180">
          <w:marLeft w:val="480"/>
          <w:marRight w:val="0"/>
          <w:marTop w:val="0"/>
          <w:marBottom w:val="0"/>
          <w:divBdr>
            <w:top w:val="none" w:sz="0" w:space="0" w:color="auto"/>
            <w:left w:val="none" w:sz="0" w:space="0" w:color="auto"/>
            <w:bottom w:val="none" w:sz="0" w:space="0" w:color="auto"/>
            <w:right w:val="none" w:sz="0" w:space="0" w:color="auto"/>
          </w:divBdr>
        </w:div>
        <w:div w:id="1105266560">
          <w:marLeft w:val="480"/>
          <w:marRight w:val="0"/>
          <w:marTop w:val="0"/>
          <w:marBottom w:val="0"/>
          <w:divBdr>
            <w:top w:val="none" w:sz="0" w:space="0" w:color="auto"/>
            <w:left w:val="none" w:sz="0" w:space="0" w:color="auto"/>
            <w:bottom w:val="none" w:sz="0" w:space="0" w:color="auto"/>
            <w:right w:val="none" w:sz="0" w:space="0" w:color="auto"/>
          </w:divBdr>
        </w:div>
        <w:div w:id="1106189980">
          <w:marLeft w:val="480"/>
          <w:marRight w:val="0"/>
          <w:marTop w:val="0"/>
          <w:marBottom w:val="0"/>
          <w:divBdr>
            <w:top w:val="none" w:sz="0" w:space="0" w:color="auto"/>
            <w:left w:val="none" w:sz="0" w:space="0" w:color="auto"/>
            <w:bottom w:val="none" w:sz="0" w:space="0" w:color="auto"/>
            <w:right w:val="none" w:sz="0" w:space="0" w:color="auto"/>
          </w:divBdr>
        </w:div>
        <w:div w:id="1127773467">
          <w:marLeft w:val="480"/>
          <w:marRight w:val="0"/>
          <w:marTop w:val="0"/>
          <w:marBottom w:val="0"/>
          <w:divBdr>
            <w:top w:val="none" w:sz="0" w:space="0" w:color="auto"/>
            <w:left w:val="none" w:sz="0" w:space="0" w:color="auto"/>
            <w:bottom w:val="none" w:sz="0" w:space="0" w:color="auto"/>
            <w:right w:val="none" w:sz="0" w:space="0" w:color="auto"/>
          </w:divBdr>
        </w:div>
        <w:div w:id="1145046315">
          <w:marLeft w:val="480"/>
          <w:marRight w:val="0"/>
          <w:marTop w:val="0"/>
          <w:marBottom w:val="0"/>
          <w:divBdr>
            <w:top w:val="none" w:sz="0" w:space="0" w:color="auto"/>
            <w:left w:val="none" w:sz="0" w:space="0" w:color="auto"/>
            <w:bottom w:val="none" w:sz="0" w:space="0" w:color="auto"/>
            <w:right w:val="none" w:sz="0" w:space="0" w:color="auto"/>
          </w:divBdr>
        </w:div>
        <w:div w:id="1171333524">
          <w:marLeft w:val="480"/>
          <w:marRight w:val="0"/>
          <w:marTop w:val="0"/>
          <w:marBottom w:val="0"/>
          <w:divBdr>
            <w:top w:val="none" w:sz="0" w:space="0" w:color="auto"/>
            <w:left w:val="none" w:sz="0" w:space="0" w:color="auto"/>
            <w:bottom w:val="none" w:sz="0" w:space="0" w:color="auto"/>
            <w:right w:val="none" w:sz="0" w:space="0" w:color="auto"/>
          </w:divBdr>
        </w:div>
        <w:div w:id="1174733870">
          <w:marLeft w:val="480"/>
          <w:marRight w:val="0"/>
          <w:marTop w:val="0"/>
          <w:marBottom w:val="0"/>
          <w:divBdr>
            <w:top w:val="none" w:sz="0" w:space="0" w:color="auto"/>
            <w:left w:val="none" w:sz="0" w:space="0" w:color="auto"/>
            <w:bottom w:val="none" w:sz="0" w:space="0" w:color="auto"/>
            <w:right w:val="none" w:sz="0" w:space="0" w:color="auto"/>
          </w:divBdr>
        </w:div>
        <w:div w:id="1211838688">
          <w:marLeft w:val="480"/>
          <w:marRight w:val="0"/>
          <w:marTop w:val="0"/>
          <w:marBottom w:val="0"/>
          <w:divBdr>
            <w:top w:val="none" w:sz="0" w:space="0" w:color="auto"/>
            <w:left w:val="none" w:sz="0" w:space="0" w:color="auto"/>
            <w:bottom w:val="none" w:sz="0" w:space="0" w:color="auto"/>
            <w:right w:val="none" w:sz="0" w:space="0" w:color="auto"/>
          </w:divBdr>
        </w:div>
        <w:div w:id="1225875019">
          <w:marLeft w:val="480"/>
          <w:marRight w:val="0"/>
          <w:marTop w:val="0"/>
          <w:marBottom w:val="0"/>
          <w:divBdr>
            <w:top w:val="none" w:sz="0" w:space="0" w:color="auto"/>
            <w:left w:val="none" w:sz="0" w:space="0" w:color="auto"/>
            <w:bottom w:val="none" w:sz="0" w:space="0" w:color="auto"/>
            <w:right w:val="none" w:sz="0" w:space="0" w:color="auto"/>
          </w:divBdr>
        </w:div>
        <w:div w:id="1230994776">
          <w:marLeft w:val="480"/>
          <w:marRight w:val="0"/>
          <w:marTop w:val="0"/>
          <w:marBottom w:val="0"/>
          <w:divBdr>
            <w:top w:val="none" w:sz="0" w:space="0" w:color="auto"/>
            <w:left w:val="none" w:sz="0" w:space="0" w:color="auto"/>
            <w:bottom w:val="none" w:sz="0" w:space="0" w:color="auto"/>
            <w:right w:val="none" w:sz="0" w:space="0" w:color="auto"/>
          </w:divBdr>
        </w:div>
        <w:div w:id="1253316280">
          <w:marLeft w:val="480"/>
          <w:marRight w:val="0"/>
          <w:marTop w:val="0"/>
          <w:marBottom w:val="0"/>
          <w:divBdr>
            <w:top w:val="none" w:sz="0" w:space="0" w:color="auto"/>
            <w:left w:val="none" w:sz="0" w:space="0" w:color="auto"/>
            <w:bottom w:val="none" w:sz="0" w:space="0" w:color="auto"/>
            <w:right w:val="none" w:sz="0" w:space="0" w:color="auto"/>
          </w:divBdr>
        </w:div>
        <w:div w:id="1264802451">
          <w:marLeft w:val="480"/>
          <w:marRight w:val="0"/>
          <w:marTop w:val="0"/>
          <w:marBottom w:val="0"/>
          <w:divBdr>
            <w:top w:val="none" w:sz="0" w:space="0" w:color="auto"/>
            <w:left w:val="none" w:sz="0" w:space="0" w:color="auto"/>
            <w:bottom w:val="none" w:sz="0" w:space="0" w:color="auto"/>
            <w:right w:val="none" w:sz="0" w:space="0" w:color="auto"/>
          </w:divBdr>
        </w:div>
        <w:div w:id="1291981583">
          <w:marLeft w:val="480"/>
          <w:marRight w:val="0"/>
          <w:marTop w:val="0"/>
          <w:marBottom w:val="0"/>
          <w:divBdr>
            <w:top w:val="none" w:sz="0" w:space="0" w:color="auto"/>
            <w:left w:val="none" w:sz="0" w:space="0" w:color="auto"/>
            <w:bottom w:val="none" w:sz="0" w:space="0" w:color="auto"/>
            <w:right w:val="none" w:sz="0" w:space="0" w:color="auto"/>
          </w:divBdr>
        </w:div>
        <w:div w:id="1309363454">
          <w:marLeft w:val="480"/>
          <w:marRight w:val="0"/>
          <w:marTop w:val="0"/>
          <w:marBottom w:val="0"/>
          <w:divBdr>
            <w:top w:val="none" w:sz="0" w:space="0" w:color="auto"/>
            <w:left w:val="none" w:sz="0" w:space="0" w:color="auto"/>
            <w:bottom w:val="none" w:sz="0" w:space="0" w:color="auto"/>
            <w:right w:val="none" w:sz="0" w:space="0" w:color="auto"/>
          </w:divBdr>
        </w:div>
        <w:div w:id="1321696297">
          <w:marLeft w:val="480"/>
          <w:marRight w:val="0"/>
          <w:marTop w:val="0"/>
          <w:marBottom w:val="0"/>
          <w:divBdr>
            <w:top w:val="none" w:sz="0" w:space="0" w:color="auto"/>
            <w:left w:val="none" w:sz="0" w:space="0" w:color="auto"/>
            <w:bottom w:val="none" w:sz="0" w:space="0" w:color="auto"/>
            <w:right w:val="none" w:sz="0" w:space="0" w:color="auto"/>
          </w:divBdr>
        </w:div>
        <w:div w:id="1358971696">
          <w:marLeft w:val="480"/>
          <w:marRight w:val="0"/>
          <w:marTop w:val="0"/>
          <w:marBottom w:val="0"/>
          <w:divBdr>
            <w:top w:val="none" w:sz="0" w:space="0" w:color="auto"/>
            <w:left w:val="none" w:sz="0" w:space="0" w:color="auto"/>
            <w:bottom w:val="none" w:sz="0" w:space="0" w:color="auto"/>
            <w:right w:val="none" w:sz="0" w:space="0" w:color="auto"/>
          </w:divBdr>
        </w:div>
        <w:div w:id="1364018682">
          <w:marLeft w:val="480"/>
          <w:marRight w:val="0"/>
          <w:marTop w:val="0"/>
          <w:marBottom w:val="0"/>
          <w:divBdr>
            <w:top w:val="none" w:sz="0" w:space="0" w:color="auto"/>
            <w:left w:val="none" w:sz="0" w:space="0" w:color="auto"/>
            <w:bottom w:val="none" w:sz="0" w:space="0" w:color="auto"/>
            <w:right w:val="none" w:sz="0" w:space="0" w:color="auto"/>
          </w:divBdr>
        </w:div>
        <w:div w:id="1383553236">
          <w:marLeft w:val="480"/>
          <w:marRight w:val="0"/>
          <w:marTop w:val="0"/>
          <w:marBottom w:val="0"/>
          <w:divBdr>
            <w:top w:val="none" w:sz="0" w:space="0" w:color="auto"/>
            <w:left w:val="none" w:sz="0" w:space="0" w:color="auto"/>
            <w:bottom w:val="none" w:sz="0" w:space="0" w:color="auto"/>
            <w:right w:val="none" w:sz="0" w:space="0" w:color="auto"/>
          </w:divBdr>
        </w:div>
        <w:div w:id="1404257526">
          <w:marLeft w:val="480"/>
          <w:marRight w:val="0"/>
          <w:marTop w:val="0"/>
          <w:marBottom w:val="0"/>
          <w:divBdr>
            <w:top w:val="none" w:sz="0" w:space="0" w:color="auto"/>
            <w:left w:val="none" w:sz="0" w:space="0" w:color="auto"/>
            <w:bottom w:val="none" w:sz="0" w:space="0" w:color="auto"/>
            <w:right w:val="none" w:sz="0" w:space="0" w:color="auto"/>
          </w:divBdr>
        </w:div>
        <w:div w:id="1442337742">
          <w:marLeft w:val="480"/>
          <w:marRight w:val="0"/>
          <w:marTop w:val="0"/>
          <w:marBottom w:val="0"/>
          <w:divBdr>
            <w:top w:val="none" w:sz="0" w:space="0" w:color="auto"/>
            <w:left w:val="none" w:sz="0" w:space="0" w:color="auto"/>
            <w:bottom w:val="none" w:sz="0" w:space="0" w:color="auto"/>
            <w:right w:val="none" w:sz="0" w:space="0" w:color="auto"/>
          </w:divBdr>
        </w:div>
        <w:div w:id="1443379403">
          <w:marLeft w:val="480"/>
          <w:marRight w:val="0"/>
          <w:marTop w:val="0"/>
          <w:marBottom w:val="0"/>
          <w:divBdr>
            <w:top w:val="none" w:sz="0" w:space="0" w:color="auto"/>
            <w:left w:val="none" w:sz="0" w:space="0" w:color="auto"/>
            <w:bottom w:val="none" w:sz="0" w:space="0" w:color="auto"/>
            <w:right w:val="none" w:sz="0" w:space="0" w:color="auto"/>
          </w:divBdr>
        </w:div>
        <w:div w:id="1468358256">
          <w:marLeft w:val="480"/>
          <w:marRight w:val="0"/>
          <w:marTop w:val="0"/>
          <w:marBottom w:val="0"/>
          <w:divBdr>
            <w:top w:val="none" w:sz="0" w:space="0" w:color="auto"/>
            <w:left w:val="none" w:sz="0" w:space="0" w:color="auto"/>
            <w:bottom w:val="none" w:sz="0" w:space="0" w:color="auto"/>
            <w:right w:val="none" w:sz="0" w:space="0" w:color="auto"/>
          </w:divBdr>
        </w:div>
        <w:div w:id="1471630739">
          <w:marLeft w:val="480"/>
          <w:marRight w:val="0"/>
          <w:marTop w:val="0"/>
          <w:marBottom w:val="0"/>
          <w:divBdr>
            <w:top w:val="none" w:sz="0" w:space="0" w:color="auto"/>
            <w:left w:val="none" w:sz="0" w:space="0" w:color="auto"/>
            <w:bottom w:val="none" w:sz="0" w:space="0" w:color="auto"/>
            <w:right w:val="none" w:sz="0" w:space="0" w:color="auto"/>
          </w:divBdr>
        </w:div>
        <w:div w:id="1487159664">
          <w:marLeft w:val="480"/>
          <w:marRight w:val="0"/>
          <w:marTop w:val="0"/>
          <w:marBottom w:val="0"/>
          <w:divBdr>
            <w:top w:val="none" w:sz="0" w:space="0" w:color="auto"/>
            <w:left w:val="none" w:sz="0" w:space="0" w:color="auto"/>
            <w:bottom w:val="none" w:sz="0" w:space="0" w:color="auto"/>
            <w:right w:val="none" w:sz="0" w:space="0" w:color="auto"/>
          </w:divBdr>
        </w:div>
        <w:div w:id="1545210332">
          <w:marLeft w:val="480"/>
          <w:marRight w:val="0"/>
          <w:marTop w:val="0"/>
          <w:marBottom w:val="0"/>
          <w:divBdr>
            <w:top w:val="none" w:sz="0" w:space="0" w:color="auto"/>
            <w:left w:val="none" w:sz="0" w:space="0" w:color="auto"/>
            <w:bottom w:val="none" w:sz="0" w:space="0" w:color="auto"/>
            <w:right w:val="none" w:sz="0" w:space="0" w:color="auto"/>
          </w:divBdr>
        </w:div>
        <w:div w:id="1612014213">
          <w:marLeft w:val="480"/>
          <w:marRight w:val="0"/>
          <w:marTop w:val="0"/>
          <w:marBottom w:val="0"/>
          <w:divBdr>
            <w:top w:val="none" w:sz="0" w:space="0" w:color="auto"/>
            <w:left w:val="none" w:sz="0" w:space="0" w:color="auto"/>
            <w:bottom w:val="none" w:sz="0" w:space="0" w:color="auto"/>
            <w:right w:val="none" w:sz="0" w:space="0" w:color="auto"/>
          </w:divBdr>
        </w:div>
        <w:div w:id="1618104863">
          <w:marLeft w:val="480"/>
          <w:marRight w:val="0"/>
          <w:marTop w:val="0"/>
          <w:marBottom w:val="0"/>
          <w:divBdr>
            <w:top w:val="none" w:sz="0" w:space="0" w:color="auto"/>
            <w:left w:val="none" w:sz="0" w:space="0" w:color="auto"/>
            <w:bottom w:val="none" w:sz="0" w:space="0" w:color="auto"/>
            <w:right w:val="none" w:sz="0" w:space="0" w:color="auto"/>
          </w:divBdr>
        </w:div>
        <w:div w:id="1629897578">
          <w:marLeft w:val="480"/>
          <w:marRight w:val="0"/>
          <w:marTop w:val="0"/>
          <w:marBottom w:val="0"/>
          <w:divBdr>
            <w:top w:val="none" w:sz="0" w:space="0" w:color="auto"/>
            <w:left w:val="none" w:sz="0" w:space="0" w:color="auto"/>
            <w:bottom w:val="none" w:sz="0" w:space="0" w:color="auto"/>
            <w:right w:val="none" w:sz="0" w:space="0" w:color="auto"/>
          </w:divBdr>
        </w:div>
        <w:div w:id="1648775399">
          <w:marLeft w:val="480"/>
          <w:marRight w:val="0"/>
          <w:marTop w:val="0"/>
          <w:marBottom w:val="0"/>
          <w:divBdr>
            <w:top w:val="none" w:sz="0" w:space="0" w:color="auto"/>
            <w:left w:val="none" w:sz="0" w:space="0" w:color="auto"/>
            <w:bottom w:val="none" w:sz="0" w:space="0" w:color="auto"/>
            <w:right w:val="none" w:sz="0" w:space="0" w:color="auto"/>
          </w:divBdr>
        </w:div>
        <w:div w:id="1659652741">
          <w:marLeft w:val="480"/>
          <w:marRight w:val="0"/>
          <w:marTop w:val="0"/>
          <w:marBottom w:val="0"/>
          <w:divBdr>
            <w:top w:val="none" w:sz="0" w:space="0" w:color="auto"/>
            <w:left w:val="none" w:sz="0" w:space="0" w:color="auto"/>
            <w:bottom w:val="none" w:sz="0" w:space="0" w:color="auto"/>
            <w:right w:val="none" w:sz="0" w:space="0" w:color="auto"/>
          </w:divBdr>
        </w:div>
        <w:div w:id="1677346116">
          <w:marLeft w:val="480"/>
          <w:marRight w:val="0"/>
          <w:marTop w:val="0"/>
          <w:marBottom w:val="0"/>
          <w:divBdr>
            <w:top w:val="none" w:sz="0" w:space="0" w:color="auto"/>
            <w:left w:val="none" w:sz="0" w:space="0" w:color="auto"/>
            <w:bottom w:val="none" w:sz="0" w:space="0" w:color="auto"/>
            <w:right w:val="none" w:sz="0" w:space="0" w:color="auto"/>
          </w:divBdr>
        </w:div>
        <w:div w:id="1694067996">
          <w:marLeft w:val="480"/>
          <w:marRight w:val="0"/>
          <w:marTop w:val="0"/>
          <w:marBottom w:val="0"/>
          <w:divBdr>
            <w:top w:val="none" w:sz="0" w:space="0" w:color="auto"/>
            <w:left w:val="none" w:sz="0" w:space="0" w:color="auto"/>
            <w:bottom w:val="none" w:sz="0" w:space="0" w:color="auto"/>
            <w:right w:val="none" w:sz="0" w:space="0" w:color="auto"/>
          </w:divBdr>
        </w:div>
        <w:div w:id="1716084347">
          <w:marLeft w:val="480"/>
          <w:marRight w:val="0"/>
          <w:marTop w:val="0"/>
          <w:marBottom w:val="0"/>
          <w:divBdr>
            <w:top w:val="none" w:sz="0" w:space="0" w:color="auto"/>
            <w:left w:val="none" w:sz="0" w:space="0" w:color="auto"/>
            <w:bottom w:val="none" w:sz="0" w:space="0" w:color="auto"/>
            <w:right w:val="none" w:sz="0" w:space="0" w:color="auto"/>
          </w:divBdr>
        </w:div>
        <w:div w:id="1725326016">
          <w:marLeft w:val="480"/>
          <w:marRight w:val="0"/>
          <w:marTop w:val="0"/>
          <w:marBottom w:val="0"/>
          <w:divBdr>
            <w:top w:val="none" w:sz="0" w:space="0" w:color="auto"/>
            <w:left w:val="none" w:sz="0" w:space="0" w:color="auto"/>
            <w:bottom w:val="none" w:sz="0" w:space="0" w:color="auto"/>
            <w:right w:val="none" w:sz="0" w:space="0" w:color="auto"/>
          </w:divBdr>
        </w:div>
        <w:div w:id="1729766841">
          <w:marLeft w:val="480"/>
          <w:marRight w:val="0"/>
          <w:marTop w:val="0"/>
          <w:marBottom w:val="0"/>
          <w:divBdr>
            <w:top w:val="none" w:sz="0" w:space="0" w:color="auto"/>
            <w:left w:val="none" w:sz="0" w:space="0" w:color="auto"/>
            <w:bottom w:val="none" w:sz="0" w:space="0" w:color="auto"/>
            <w:right w:val="none" w:sz="0" w:space="0" w:color="auto"/>
          </w:divBdr>
        </w:div>
        <w:div w:id="1749688255">
          <w:marLeft w:val="480"/>
          <w:marRight w:val="0"/>
          <w:marTop w:val="0"/>
          <w:marBottom w:val="0"/>
          <w:divBdr>
            <w:top w:val="none" w:sz="0" w:space="0" w:color="auto"/>
            <w:left w:val="none" w:sz="0" w:space="0" w:color="auto"/>
            <w:bottom w:val="none" w:sz="0" w:space="0" w:color="auto"/>
            <w:right w:val="none" w:sz="0" w:space="0" w:color="auto"/>
          </w:divBdr>
        </w:div>
        <w:div w:id="1830439331">
          <w:marLeft w:val="480"/>
          <w:marRight w:val="0"/>
          <w:marTop w:val="0"/>
          <w:marBottom w:val="0"/>
          <w:divBdr>
            <w:top w:val="none" w:sz="0" w:space="0" w:color="auto"/>
            <w:left w:val="none" w:sz="0" w:space="0" w:color="auto"/>
            <w:bottom w:val="none" w:sz="0" w:space="0" w:color="auto"/>
            <w:right w:val="none" w:sz="0" w:space="0" w:color="auto"/>
          </w:divBdr>
        </w:div>
        <w:div w:id="1836337883">
          <w:marLeft w:val="480"/>
          <w:marRight w:val="0"/>
          <w:marTop w:val="0"/>
          <w:marBottom w:val="0"/>
          <w:divBdr>
            <w:top w:val="none" w:sz="0" w:space="0" w:color="auto"/>
            <w:left w:val="none" w:sz="0" w:space="0" w:color="auto"/>
            <w:bottom w:val="none" w:sz="0" w:space="0" w:color="auto"/>
            <w:right w:val="none" w:sz="0" w:space="0" w:color="auto"/>
          </w:divBdr>
        </w:div>
        <w:div w:id="1852261028">
          <w:marLeft w:val="480"/>
          <w:marRight w:val="0"/>
          <w:marTop w:val="0"/>
          <w:marBottom w:val="0"/>
          <w:divBdr>
            <w:top w:val="none" w:sz="0" w:space="0" w:color="auto"/>
            <w:left w:val="none" w:sz="0" w:space="0" w:color="auto"/>
            <w:bottom w:val="none" w:sz="0" w:space="0" w:color="auto"/>
            <w:right w:val="none" w:sz="0" w:space="0" w:color="auto"/>
          </w:divBdr>
        </w:div>
        <w:div w:id="1911959021">
          <w:marLeft w:val="480"/>
          <w:marRight w:val="0"/>
          <w:marTop w:val="0"/>
          <w:marBottom w:val="0"/>
          <w:divBdr>
            <w:top w:val="none" w:sz="0" w:space="0" w:color="auto"/>
            <w:left w:val="none" w:sz="0" w:space="0" w:color="auto"/>
            <w:bottom w:val="none" w:sz="0" w:space="0" w:color="auto"/>
            <w:right w:val="none" w:sz="0" w:space="0" w:color="auto"/>
          </w:divBdr>
        </w:div>
        <w:div w:id="1944023024">
          <w:marLeft w:val="480"/>
          <w:marRight w:val="0"/>
          <w:marTop w:val="0"/>
          <w:marBottom w:val="0"/>
          <w:divBdr>
            <w:top w:val="none" w:sz="0" w:space="0" w:color="auto"/>
            <w:left w:val="none" w:sz="0" w:space="0" w:color="auto"/>
            <w:bottom w:val="none" w:sz="0" w:space="0" w:color="auto"/>
            <w:right w:val="none" w:sz="0" w:space="0" w:color="auto"/>
          </w:divBdr>
        </w:div>
        <w:div w:id="1957249988">
          <w:marLeft w:val="480"/>
          <w:marRight w:val="0"/>
          <w:marTop w:val="0"/>
          <w:marBottom w:val="0"/>
          <w:divBdr>
            <w:top w:val="none" w:sz="0" w:space="0" w:color="auto"/>
            <w:left w:val="none" w:sz="0" w:space="0" w:color="auto"/>
            <w:bottom w:val="none" w:sz="0" w:space="0" w:color="auto"/>
            <w:right w:val="none" w:sz="0" w:space="0" w:color="auto"/>
          </w:divBdr>
        </w:div>
        <w:div w:id="1968588671">
          <w:marLeft w:val="480"/>
          <w:marRight w:val="0"/>
          <w:marTop w:val="0"/>
          <w:marBottom w:val="0"/>
          <w:divBdr>
            <w:top w:val="none" w:sz="0" w:space="0" w:color="auto"/>
            <w:left w:val="none" w:sz="0" w:space="0" w:color="auto"/>
            <w:bottom w:val="none" w:sz="0" w:space="0" w:color="auto"/>
            <w:right w:val="none" w:sz="0" w:space="0" w:color="auto"/>
          </w:divBdr>
        </w:div>
        <w:div w:id="2062291081">
          <w:marLeft w:val="480"/>
          <w:marRight w:val="0"/>
          <w:marTop w:val="0"/>
          <w:marBottom w:val="0"/>
          <w:divBdr>
            <w:top w:val="none" w:sz="0" w:space="0" w:color="auto"/>
            <w:left w:val="none" w:sz="0" w:space="0" w:color="auto"/>
            <w:bottom w:val="none" w:sz="0" w:space="0" w:color="auto"/>
            <w:right w:val="none" w:sz="0" w:space="0" w:color="auto"/>
          </w:divBdr>
        </w:div>
        <w:div w:id="2079866340">
          <w:marLeft w:val="480"/>
          <w:marRight w:val="0"/>
          <w:marTop w:val="0"/>
          <w:marBottom w:val="0"/>
          <w:divBdr>
            <w:top w:val="none" w:sz="0" w:space="0" w:color="auto"/>
            <w:left w:val="none" w:sz="0" w:space="0" w:color="auto"/>
            <w:bottom w:val="none" w:sz="0" w:space="0" w:color="auto"/>
            <w:right w:val="none" w:sz="0" w:space="0" w:color="auto"/>
          </w:divBdr>
        </w:div>
        <w:div w:id="2081705519">
          <w:marLeft w:val="480"/>
          <w:marRight w:val="0"/>
          <w:marTop w:val="0"/>
          <w:marBottom w:val="0"/>
          <w:divBdr>
            <w:top w:val="none" w:sz="0" w:space="0" w:color="auto"/>
            <w:left w:val="none" w:sz="0" w:space="0" w:color="auto"/>
            <w:bottom w:val="none" w:sz="0" w:space="0" w:color="auto"/>
            <w:right w:val="none" w:sz="0" w:space="0" w:color="auto"/>
          </w:divBdr>
        </w:div>
        <w:div w:id="2139178151">
          <w:marLeft w:val="480"/>
          <w:marRight w:val="0"/>
          <w:marTop w:val="0"/>
          <w:marBottom w:val="0"/>
          <w:divBdr>
            <w:top w:val="none" w:sz="0" w:space="0" w:color="auto"/>
            <w:left w:val="none" w:sz="0" w:space="0" w:color="auto"/>
            <w:bottom w:val="none" w:sz="0" w:space="0" w:color="auto"/>
            <w:right w:val="none" w:sz="0" w:space="0" w:color="auto"/>
          </w:divBdr>
        </w:div>
        <w:div w:id="2140685935">
          <w:marLeft w:val="480"/>
          <w:marRight w:val="0"/>
          <w:marTop w:val="0"/>
          <w:marBottom w:val="0"/>
          <w:divBdr>
            <w:top w:val="none" w:sz="0" w:space="0" w:color="auto"/>
            <w:left w:val="none" w:sz="0" w:space="0" w:color="auto"/>
            <w:bottom w:val="none" w:sz="0" w:space="0" w:color="auto"/>
            <w:right w:val="none" w:sz="0" w:space="0" w:color="auto"/>
          </w:divBdr>
        </w:div>
        <w:div w:id="2143885480">
          <w:marLeft w:val="480"/>
          <w:marRight w:val="0"/>
          <w:marTop w:val="0"/>
          <w:marBottom w:val="0"/>
          <w:divBdr>
            <w:top w:val="none" w:sz="0" w:space="0" w:color="auto"/>
            <w:left w:val="none" w:sz="0" w:space="0" w:color="auto"/>
            <w:bottom w:val="none" w:sz="0" w:space="0" w:color="auto"/>
            <w:right w:val="none" w:sz="0" w:space="0" w:color="auto"/>
          </w:divBdr>
        </w:div>
      </w:divsChild>
    </w:div>
    <w:div w:id="1683043499">
      <w:bodyDiv w:val="1"/>
      <w:marLeft w:val="0"/>
      <w:marRight w:val="0"/>
      <w:marTop w:val="0"/>
      <w:marBottom w:val="0"/>
      <w:divBdr>
        <w:top w:val="none" w:sz="0" w:space="0" w:color="auto"/>
        <w:left w:val="none" w:sz="0" w:space="0" w:color="auto"/>
        <w:bottom w:val="none" w:sz="0" w:space="0" w:color="auto"/>
        <w:right w:val="none" w:sz="0" w:space="0" w:color="auto"/>
      </w:divBdr>
    </w:div>
    <w:div w:id="1683817782">
      <w:bodyDiv w:val="1"/>
      <w:marLeft w:val="0"/>
      <w:marRight w:val="0"/>
      <w:marTop w:val="0"/>
      <w:marBottom w:val="0"/>
      <w:divBdr>
        <w:top w:val="none" w:sz="0" w:space="0" w:color="auto"/>
        <w:left w:val="none" w:sz="0" w:space="0" w:color="auto"/>
        <w:bottom w:val="none" w:sz="0" w:space="0" w:color="auto"/>
        <w:right w:val="none" w:sz="0" w:space="0" w:color="auto"/>
      </w:divBdr>
      <w:divsChild>
        <w:div w:id="30612674">
          <w:marLeft w:val="480"/>
          <w:marRight w:val="0"/>
          <w:marTop w:val="0"/>
          <w:marBottom w:val="0"/>
          <w:divBdr>
            <w:top w:val="none" w:sz="0" w:space="0" w:color="auto"/>
            <w:left w:val="none" w:sz="0" w:space="0" w:color="auto"/>
            <w:bottom w:val="none" w:sz="0" w:space="0" w:color="auto"/>
            <w:right w:val="none" w:sz="0" w:space="0" w:color="auto"/>
          </w:divBdr>
        </w:div>
        <w:div w:id="41368894">
          <w:marLeft w:val="480"/>
          <w:marRight w:val="0"/>
          <w:marTop w:val="0"/>
          <w:marBottom w:val="0"/>
          <w:divBdr>
            <w:top w:val="none" w:sz="0" w:space="0" w:color="auto"/>
            <w:left w:val="none" w:sz="0" w:space="0" w:color="auto"/>
            <w:bottom w:val="none" w:sz="0" w:space="0" w:color="auto"/>
            <w:right w:val="none" w:sz="0" w:space="0" w:color="auto"/>
          </w:divBdr>
        </w:div>
        <w:div w:id="74668462">
          <w:marLeft w:val="480"/>
          <w:marRight w:val="0"/>
          <w:marTop w:val="0"/>
          <w:marBottom w:val="0"/>
          <w:divBdr>
            <w:top w:val="none" w:sz="0" w:space="0" w:color="auto"/>
            <w:left w:val="none" w:sz="0" w:space="0" w:color="auto"/>
            <w:bottom w:val="none" w:sz="0" w:space="0" w:color="auto"/>
            <w:right w:val="none" w:sz="0" w:space="0" w:color="auto"/>
          </w:divBdr>
        </w:div>
        <w:div w:id="175460309">
          <w:marLeft w:val="480"/>
          <w:marRight w:val="0"/>
          <w:marTop w:val="0"/>
          <w:marBottom w:val="0"/>
          <w:divBdr>
            <w:top w:val="none" w:sz="0" w:space="0" w:color="auto"/>
            <w:left w:val="none" w:sz="0" w:space="0" w:color="auto"/>
            <w:bottom w:val="none" w:sz="0" w:space="0" w:color="auto"/>
            <w:right w:val="none" w:sz="0" w:space="0" w:color="auto"/>
          </w:divBdr>
        </w:div>
        <w:div w:id="229080490">
          <w:marLeft w:val="480"/>
          <w:marRight w:val="0"/>
          <w:marTop w:val="0"/>
          <w:marBottom w:val="0"/>
          <w:divBdr>
            <w:top w:val="none" w:sz="0" w:space="0" w:color="auto"/>
            <w:left w:val="none" w:sz="0" w:space="0" w:color="auto"/>
            <w:bottom w:val="none" w:sz="0" w:space="0" w:color="auto"/>
            <w:right w:val="none" w:sz="0" w:space="0" w:color="auto"/>
          </w:divBdr>
        </w:div>
        <w:div w:id="237793545">
          <w:marLeft w:val="480"/>
          <w:marRight w:val="0"/>
          <w:marTop w:val="0"/>
          <w:marBottom w:val="0"/>
          <w:divBdr>
            <w:top w:val="none" w:sz="0" w:space="0" w:color="auto"/>
            <w:left w:val="none" w:sz="0" w:space="0" w:color="auto"/>
            <w:bottom w:val="none" w:sz="0" w:space="0" w:color="auto"/>
            <w:right w:val="none" w:sz="0" w:space="0" w:color="auto"/>
          </w:divBdr>
        </w:div>
        <w:div w:id="281301783">
          <w:marLeft w:val="480"/>
          <w:marRight w:val="0"/>
          <w:marTop w:val="0"/>
          <w:marBottom w:val="0"/>
          <w:divBdr>
            <w:top w:val="none" w:sz="0" w:space="0" w:color="auto"/>
            <w:left w:val="none" w:sz="0" w:space="0" w:color="auto"/>
            <w:bottom w:val="none" w:sz="0" w:space="0" w:color="auto"/>
            <w:right w:val="none" w:sz="0" w:space="0" w:color="auto"/>
          </w:divBdr>
        </w:div>
        <w:div w:id="286552243">
          <w:marLeft w:val="480"/>
          <w:marRight w:val="0"/>
          <w:marTop w:val="0"/>
          <w:marBottom w:val="0"/>
          <w:divBdr>
            <w:top w:val="none" w:sz="0" w:space="0" w:color="auto"/>
            <w:left w:val="none" w:sz="0" w:space="0" w:color="auto"/>
            <w:bottom w:val="none" w:sz="0" w:space="0" w:color="auto"/>
            <w:right w:val="none" w:sz="0" w:space="0" w:color="auto"/>
          </w:divBdr>
        </w:div>
        <w:div w:id="406539892">
          <w:marLeft w:val="480"/>
          <w:marRight w:val="0"/>
          <w:marTop w:val="0"/>
          <w:marBottom w:val="0"/>
          <w:divBdr>
            <w:top w:val="none" w:sz="0" w:space="0" w:color="auto"/>
            <w:left w:val="none" w:sz="0" w:space="0" w:color="auto"/>
            <w:bottom w:val="none" w:sz="0" w:space="0" w:color="auto"/>
            <w:right w:val="none" w:sz="0" w:space="0" w:color="auto"/>
          </w:divBdr>
        </w:div>
        <w:div w:id="412437450">
          <w:marLeft w:val="480"/>
          <w:marRight w:val="0"/>
          <w:marTop w:val="0"/>
          <w:marBottom w:val="0"/>
          <w:divBdr>
            <w:top w:val="none" w:sz="0" w:space="0" w:color="auto"/>
            <w:left w:val="none" w:sz="0" w:space="0" w:color="auto"/>
            <w:bottom w:val="none" w:sz="0" w:space="0" w:color="auto"/>
            <w:right w:val="none" w:sz="0" w:space="0" w:color="auto"/>
          </w:divBdr>
        </w:div>
        <w:div w:id="424300631">
          <w:marLeft w:val="480"/>
          <w:marRight w:val="0"/>
          <w:marTop w:val="0"/>
          <w:marBottom w:val="0"/>
          <w:divBdr>
            <w:top w:val="none" w:sz="0" w:space="0" w:color="auto"/>
            <w:left w:val="none" w:sz="0" w:space="0" w:color="auto"/>
            <w:bottom w:val="none" w:sz="0" w:space="0" w:color="auto"/>
            <w:right w:val="none" w:sz="0" w:space="0" w:color="auto"/>
          </w:divBdr>
        </w:div>
        <w:div w:id="433329828">
          <w:marLeft w:val="480"/>
          <w:marRight w:val="0"/>
          <w:marTop w:val="0"/>
          <w:marBottom w:val="0"/>
          <w:divBdr>
            <w:top w:val="none" w:sz="0" w:space="0" w:color="auto"/>
            <w:left w:val="none" w:sz="0" w:space="0" w:color="auto"/>
            <w:bottom w:val="none" w:sz="0" w:space="0" w:color="auto"/>
            <w:right w:val="none" w:sz="0" w:space="0" w:color="auto"/>
          </w:divBdr>
        </w:div>
        <w:div w:id="449321843">
          <w:marLeft w:val="480"/>
          <w:marRight w:val="0"/>
          <w:marTop w:val="0"/>
          <w:marBottom w:val="0"/>
          <w:divBdr>
            <w:top w:val="none" w:sz="0" w:space="0" w:color="auto"/>
            <w:left w:val="none" w:sz="0" w:space="0" w:color="auto"/>
            <w:bottom w:val="none" w:sz="0" w:space="0" w:color="auto"/>
            <w:right w:val="none" w:sz="0" w:space="0" w:color="auto"/>
          </w:divBdr>
        </w:div>
        <w:div w:id="477577497">
          <w:marLeft w:val="480"/>
          <w:marRight w:val="0"/>
          <w:marTop w:val="0"/>
          <w:marBottom w:val="0"/>
          <w:divBdr>
            <w:top w:val="none" w:sz="0" w:space="0" w:color="auto"/>
            <w:left w:val="none" w:sz="0" w:space="0" w:color="auto"/>
            <w:bottom w:val="none" w:sz="0" w:space="0" w:color="auto"/>
            <w:right w:val="none" w:sz="0" w:space="0" w:color="auto"/>
          </w:divBdr>
        </w:div>
        <w:div w:id="481969796">
          <w:marLeft w:val="480"/>
          <w:marRight w:val="0"/>
          <w:marTop w:val="0"/>
          <w:marBottom w:val="0"/>
          <w:divBdr>
            <w:top w:val="none" w:sz="0" w:space="0" w:color="auto"/>
            <w:left w:val="none" w:sz="0" w:space="0" w:color="auto"/>
            <w:bottom w:val="none" w:sz="0" w:space="0" w:color="auto"/>
            <w:right w:val="none" w:sz="0" w:space="0" w:color="auto"/>
          </w:divBdr>
        </w:div>
        <w:div w:id="498932867">
          <w:marLeft w:val="480"/>
          <w:marRight w:val="0"/>
          <w:marTop w:val="0"/>
          <w:marBottom w:val="0"/>
          <w:divBdr>
            <w:top w:val="none" w:sz="0" w:space="0" w:color="auto"/>
            <w:left w:val="none" w:sz="0" w:space="0" w:color="auto"/>
            <w:bottom w:val="none" w:sz="0" w:space="0" w:color="auto"/>
            <w:right w:val="none" w:sz="0" w:space="0" w:color="auto"/>
          </w:divBdr>
        </w:div>
        <w:div w:id="520438932">
          <w:marLeft w:val="480"/>
          <w:marRight w:val="0"/>
          <w:marTop w:val="0"/>
          <w:marBottom w:val="0"/>
          <w:divBdr>
            <w:top w:val="none" w:sz="0" w:space="0" w:color="auto"/>
            <w:left w:val="none" w:sz="0" w:space="0" w:color="auto"/>
            <w:bottom w:val="none" w:sz="0" w:space="0" w:color="auto"/>
            <w:right w:val="none" w:sz="0" w:space="0" w:color="auto"/>
          </w:divBdr>
        </w:div>
        <w:div w:id="520819198">
          <w:marLeft w:val="480"/>
          <w:marRight w:val="0"/>
          <w:marTop w:val="0"/>
          <w:marBottom w:val="0"/>
          <w:divBdr>
            <w:top w:val="none" w:sz="0" w:space="0" w:color="auto"/>
            <w:left w:val="none" w:sz="0" w:space="0" w:color="auto"/>
            <w:bottom w:val="none" w:sz="0" w:space="0" w:color="auto"/>
            <w:right w:val="none" w:sz="0" w:space="0" w:color="auto"/>
          </w:divBdr>
        </w:div>
        <w:div w:id="540480497">
          <w:marLeft w:val="480"/>
          <w:marRight w:val="0"/>
          <w:marTop w:val="0"/>
          <w:marBottom w:val="0"/>
          <w:divBdr>
            <w:top w:val="none" w:sz="0" w:space="0" w:color="auto"/>
            <w:left w:val="none" w:sz="0" w:space="0" w:color="auto"/>
            <w:bottom w:val="none" w:sz="0" w:space="0" w:color="auto"/>
            <w:right w:val="none" w:sz="0" w:space="0" w:color="auto"/>
          </w:divBdr>
        </w:div>
        <w:div w:id="553008885">
          <w:marLeft w:val="480"/>
          <w:marRight w:val="0"/>
          <w:marTop w:val="0"/>
          <w:marBottom w:val="0"/>
          <w:divBdr>
            <w:top w:val="none" w:sz="0" w:space="0" w:color="auto"/>
            <w:left w:val="none" w:sz="0" w:space="0" w:color="auto"/>
            <w:bottom w:val="none" w:sz="0" w:space="0" w:color="auto"/>
            <w:right w:val="none" w:sz="0" w:space="0" w:color="auto"/>
          </w:divBdr>
        </w:div>
        <w:div w:id="634801328">
          <w:marLeft w:val="480"/>
          <w:marRight w:val="0"/>
          <w:marTop w:val="0"/>
          <w:marBottom w:val="0"/>
          <w:divBdr>
            <w:top w:val="none" w:sz="0" w:space="0" w:color="auto"/>
            <w:left w:val="none" w:sz="0" w:space="0" w:color="auto"/>
            <w:bottom w:val="none" w:sz="0" w:space="0" w:color="auto"/>
            <w:right w:val="none" w:sz="0" w:space="0" w:color="auto"/>
          </w:divBdr>
        </w:div>
        <w:div w:id="636109485">
          <w:marLeft w:val="480"/>
          <w:marRight w:val="0"/>
          <w:marTop w:val="0"/>
          <w:marBottom w:val="0"/>
          <w:divBdr>
            <w:top w:val="none" w:sz="0" w:space="0" w:color="auto"/>
            <w:left w:val="none" w:sz="0" w:space="0" w:color="auto"/>
            <w:bottom w:val="none" w:sz="0" w:space="0" w:color="auto"/>
            <w:right w:val="none" w:sz="0" w:space="0" w:color="auto"/>
          </w:divBdr>
        </w:div>
        <w:div w:id="654844546">
          <w:marLeft w:val="480"/>
          <w:marRight w:val="0"/>
          <w:marTop w:val="0"/>
          <w:marBottom w:val="0"/>
          <w:divBdr>
            <w:top w:val="none" w:sz="0" w:space="0" w:color="auto"/>
            <w:left w:val="none" w:sz="0" w:space="0" w:color="auto"/>
            <w:bottom w:val="none" w:sz="0" w:space="0" w:color="auto"/>
            <w:right w:val="none" w:sz="0" w:space="0" w:color="auto"/>
          </w:divBdr>
        </w:div>
        <w:div w:id="702948704">
          <w:marLeft w:val="480"/>
          <w:marRight w:val="0"/>
          <w:marTop w:val="0"/>
          <w:marBottom w:val="0"/>
          <w:divBdr>
            <w:top w:val="none" w:sz="0" w:space="0" w:color="auto"/>
            <w:left w:val="none" w:sz="0" w:space="0" w:color="auto"/>
            <w:bottom w:val="none" w:sz="0" w:space="0" w:color="auto"/>
            <w:right w:val="none" w:sz="0" w:space="0" w:color="auto"/>
          </w:divBdr>
        </w:div>
        <w:div w:id="732432323">
          <w:marLeft w:val="480"/>
          <w:marRight w:val="0"/>
          <w:marTop w:val="0"/>
          <w:marBottom w:val="0"/>
          <w:divBdr>
            <w:top w:val="none" w:sz="0" w:space="0" w:color="auto"/>
            <w:left w:val="none" w:sz="0" w:space="0" w:color="auto"/>
            <w:bottom w:val="none" w:sz="0" w:space="0" w:color="auto"/>
            <w:right w:val="none" w:sz="0" w:space="0" w:color="auto"/>
          </w:divBdr>
        </w:div>
        <w:div w:id="739206454">
          <w:marLeft w:val="480"/>
          <w:marRight w:val="0"/>
          <w:marTop w:val="0"/>
          <w:marBottom w:val="0"/>
          <w:divBdr>
            <w:top w:val="none" w:sz="0" w:space="0" w:color="auto"/>
            <w:left w:val="none" w:sz="0" w:space="0" w:color="auto"/>
            <w:bottom w:val="none" w:sz="0" w:space="0" w:color="auto"/>
            <w:right w:val="none" w:sz="0" w:space="0" w:color="auto"/>
          </w:divBdr>
        </w:div>
        <w:div w:id="766265665">
          <w:marLeft w:val="480"/>
          <w:marRight w:val="0"/>
          <w:marTop w:val="0"/>
          <w:marBottom w:val="0"/>
          <w:divBdr>
            <w:top w:val="none" w:sz="0" w:space="0" w:color="auto"/>
            <w:left w:val="none" w:sz="0" w:space="0" w:color="auto"/>
            <w:bottom w:val="none" w:sz="0" w:space="0" w:color="auto"/>
            <w:right w:val="none" w:sz="0" w:space="0" w:color="auto"/>
          </w:divBdr>
        </w:div>
        <w:div w:id="850222400">
          <w:marLeft w:val="480"/>
          <w:marRight w:val="0"/>
          <w:marTop w:val="0"/>
          <w:marBottom w:val="0"/>
          <w:divBdr>
            <w:top w:val="none" w:sz="0" w:space="0" w:color="auto"/>
            <w:left w:val="none" w:sz="0" w:space="0" w:color="auto"/>
            <w:bottom w:val="none" w:sz="0" w:space="0" w:color="auto"/>
            <w:right w:val="none" w:sz="0" w:space="0" w:color="auto"/>
          </w:divBdr>
        </w:div>
        <w:div w:id="908997872">
          <w:marLeft w:val="480"/>
          <w:marRight w:val="0"/>
          <w:marTop w:val="0"/>
          <w:marBottom w:val="0"/>
          <w:divBdr>
            <w:top w:val="none" w:sz="0" w:space="0" w:color="auto"/>
            <w:left w:val="none" w:sz="0" w:space="0" w:color="auto"/>
            <w:bottom w:val="none" w:sz="0" w:space="0" w:color="auto"/>
            <w:right w:val="none" w:sz="0" w:space="0" w:color="auto"/>
          </w:divBdr>
        </w:div>
        <w:div w:id="926572733">
          <w:marLeft w:val="480"/>
          <w:marRight w:val="0"/>
          <w:marTop w:val="0"/>
          <w:marBottom w:val="0"/>
          <w:divBdr>
            <w:top w:val="none" w:sz="0" w:space="0" w:color="auto"/>
            <w:left w:val="none" w:sz="0" w:space="0" w:color="auto"/>
            <w:bottom w:val="none" w:sz="0" w:space="0" w:color="auto"/>
            <w:right w:val="none" w:sz="0" w:space="0" w:color="auto"/>
          </w:divBdr>
        </w:div>
        <w:div w:id="953442461">
          <w:marLeft w:val="480"/>
          <w:marRight w:val="0"/>
          <w:marTop w:val="0"/>
          <w:marBottom w:val="0"/>
          <w:divBdr>
            <w:top w:val="none" w:sz="0" w:space="0" w:color="auto"/>
            <w:left w:val="none" w:sz="0" w:space="0" w:color="auto"/>
            <w:bottom w:val="none" w:sz="0" w:space="0" w:color="auto"/>
            <w:right w:val="none" w:sz="0" w:space="0" w:color="auto"/>
          </w:divBdr>
        </w:div>
        <w:div w:id="960109103">
          <w:marLeft w:val="480"/>
          <w:marRight w:val="0"/>
          <w:marTop w:val="0"/>
          <w:marBottom w:val="0"/>
          <w:divBdr>
            <w:top w:val="none" w:sz="0" w:space="0" w:color="auto"/>
            <w:left w:val="none" w:sz="0" w:space="0" w:color="auto"/>
            <w:bottom w:val="none" w:sz="0" w:space="0" w:color="auto"/>
            <w:right w:val="none" w:sz="0" w:space="0" w:color="auto"/>
          </w:divBdr>
        </w:div>
        <w:div w:id="996416974">
          <w:marLeft w:val="480"/>
          <w:marRight w:val="0"/>
          <w:marTop w:val="0"/>
          <w:marBottom w:val="0"/>
          <w:divBdr>
            <w:top w:val="none" w:sz="0" w:space="0" w:color="auto"/>
            <w:left w:val="none" w:sz="0" w:space="0" w:color="auto"/>
            <w:bottom w:val="none" w:sz="0" w:space="0" w:color="auto"/>
            <w:right w:val="none" w:sz="0" w:space="0" w:color="auto"/>
          </w:divBdr>
        </w:div>
        <w:div w:id="1039671397">
          <w:marLeft w:val="480"/>
          <w:marRight w:val="0"/>
          <w:marTop w:val="0"/>
          <w:marBottom w:val="0"/>
          <w:divBdr>
            <w:top w:val="none" w:sz="0" w:space="0" w:color="auto"/>
            <w:left w:val="none" w:sz="0" w:space="0" w:color="auto"/>
            <w:bottom w:val="none" w:sz="0" w:space="0" w:color="auto"/>
            <w:right w:val="none" w:sz="0" w:space="0" w:color="auto"/>
          </w:divBdr>
        </w:div>
        <w:div w:id="1054892653">
          <w:marLeft w:val="480"/>
          <w:marRight w:val="0"/>
          <w:marTop w:val="0"/>
          <w:marBottom w:val="0"/>
          <w:divBdr>
            <w:top w:val="none" w:sz="0" w:space="0" w:color="auto"/>
            <w:left w:val="none" w:sz="0" w:space="0" w:color="auto"/>
            <w:bottom w:val="none" w:sz="0" w:space="0" w:color="auto"/>
            <w:right w:val="none" w:sz="0" w:space="0" w:color="auto"/>
          </w:divBdr>
        </w:div>
        <w:div w:id="1059089583">
          <w:marLeft w:val="480"/>
          <w:marRight w:val="0"/>
          <w:marTop w:val="0"/>
          <w:marBottom w:val="0"/>
          <w:divBdr>
            <w:top w:val="none" w:sz="0" w:space="0" w:color="auto"/>
            <w:left w:val="none" w:sz="0" w:space="0" w:color="auto"/>
            <w:bottom w:val="none" w:sz="0" w:space="0" w:color="auto"/>
            <w:right w:val="none" w:sz="0" w:space="0" w:color="auto"/>
          </w:divBdr>
        </w:div>
        <w:div w:id="1102215384">
          <w:marLeft w:val="480"/>
          <w:marRight w:val="0"/>
          <w:marTop w:val="0"/>
          <w:marBottom w:val="0"/>
          <w:divBdr>
            <w:top w:val="none" w:sz="0" w:space="0" w:color="auto"/>
            <w:left w:val="none" w:sz="0" w:space="0" w:color="auto"/>
            <w:bottom w:val="none" w:sz="0" w:space="0" w:color="auto"/>
            <w:right w:val="none" w:sz="0" w:space="0" w:color="auto"/>
          </w:divBdr>
        </w:div>
        <w:div w:id="1146359836">
          <w:marLeft w:val="480"/>
          <w:marRight w:val="0"/>
          <w:marTop w:val="0"/>
          <w:marBottom w:val="0"/>
          <w:divBdr>
            <w:top w:val="none" w:sz="0" w:space="0" w:color="auto"/>
            <w:left w:val="none" w:sz="0" w:space="0" w:color="auto"/>
            <w:bottom w:val="none" w:sz="0" w:space="0" w:color="auto"/>
            <w:right w:val="none" w:sz="0" w:space="0" w:color="auto"/>
          </w:divBdr>
        </w:div>
        <w:div w:id="1157574401">
          <w:marLeft w:val="480"/>
          <w:marRight w:val="0"/>
          <w:marTop w:val="0"/>
          <w:marBottom w:val="0"/>
          <w:divBdr>
            <w:top w:val="none" w:sz="0" w:space="0" w:color="auto"/>
            <w:left w:val="none" w:sz="0" w:space="0" w:color="auto"/>
            <w:bottom w:val="none" w:sz="0" w:space="0" w:color="auto"/>
            <w:right w:val="none" w:sz="0" w:space="0" w:color="auto"/>
          </w:divBdr>
        </w:div>
        <w:div w:id="1208028191">
          <w:marLeft w:val="480"/>
          <w:marRight w:val="0"/>
          <w:marTop w:val="0"/>
          <w:marBottom w:val="0"/>
          <w:divBdr>
            <w:top w:val="none" w:sz="0" w:space="0" w:color="auto"/>
            <w:left w:val="none" w:sz="0" w:space="0" w:color="auto"/>
            <w:bottom w:val="none" w:sz="0" w:space="0" w:color="auto"/>
            <w:right w:val="none" w:sz="0" w:space="0" w:color="auto"/>
          </w:divBdr>
        </w:div>
        <w:div w:id="1220820800">
          <w:marLeft w:val="480"/>
          <w:marRight w:val="0"/>
          <w:marTop w:val="0"/>
          <w:marBottom w:val="0"/>
          <w:divBdr>
            <w:top w:val="none" w:sz="0" w:space="0" w:color="auto"/>
            <w:left w:val="none" w:sz="0" w:space="0" w:color="auto"/>
            <w:bottom w:val="none" w:sz="0" w:space="0" w:color="auto"/>
            <w:right w:val="none" w:sz="0" w:space="0" w:color="auto"/>
          </w:divBdr>
        </w:div>
        <w:div w:id="1284001525">
          <w:marLeft w:val="480"/>
          <w:marRight w:val="0"/>
          <w:marTop w:val="0"/>
          <w:marBottom w:val="0"/>
          <w:divBdr>
            <w:top w:val="none" w:sz="0" w:space="0" w:color="auto"/>
            <w:left w:val="none" w:sz="0" w:space="0" w:color="auto"/>
            <w:bottom w:val="none" w:sz="0" w:space="0" w:color="auto"/>
            <w:right w:val="none" w:sz="0" w:space="0" w:color="auto"/>
          </w:divBdr>
        </w:div>
        <w:div w:id="1317688116">
          <w:marLeft w:val="480"/>
          <w:marRight w:val="0"/>
          <w:marTop w:val="0"/>
          <w:marBottom w:val="0"/>
          <w:divBdr>
            <w:top w:val="none" w:sz="0" w:space="0" w:color="auto"/>
            <w:left w:val="none" w:sz="0" w:space="0" w:color="auto"/>
            <w:bottom w:val="none" w:sz="0" w:space="0" w:color="auto"/>
            <w:right w:val="none" w:sz="0" w:space="0" w:color="auto"/>
          </w:divBdr>
        </w:div>
        <w:div w:id="1351764161">
          <w:marLeft w:val="480"/>
          <w:marRight w:val="0"/>
          <w:marTop w:val="0"/>
          <w:marBottom w:val="0"/>
          <w:divBdr>
            <w:top w:val="none" w:sz="0" w:space="0" w:color="auto"/>
            <w:left w:val="none" w:sz="0" w:space="0" w:color="auto"/>
            <w:bottom w:val="none" w:sz="0" w:space="0" w:color="auto"/>
            <w:right w:val="none" w:sz="0" w:space="0" w:color="auto"/>
          </w:divBdr>
        </w:div>
        <w:div w:id="1362165826">
          <w:marLeft w:val="480"/>
          <w:marRight w:val="0"/>
          <w:marTop w:val="0"/>
          <w:marBottom w:val="0"/>
          <w:divBdr>
            <w:top w:val="none" w:sz="0" w:space="0" w:color="auto"/>
            <w:left w:val="none" w:sz="0" w:space="0" w:color="auto"/>
            <w:bottom w:val="none" w:sz="0" w:space="0" w:color="auto"/>
            <w:right w:val="none" w:sz="0" w:space="0" w:color="auto"/>
          </w:divBdr>
        </w:div>
        <w:div w:id="1380671216">
          <w:marLeft w:val="480"/>
          <w:marRight w:val="0"/>
          <w:marTop w:val="0"/>
          <w:marBottom w:val="0"/>
          <w:divBdr>
            <w:top w:val="none" w:sz="0" w:space="0" w:color="auto"/>
            <w:left w:val="none" w:sz="0" w:space="0" w:color="auto"/>
            <w:bottom w:val="none" w:sz="0" w:space="0" w:color="auto"/>
            <w:right w:val="none" w:sz="0" w:space="0" w:color="auto"/>
          </w:divBdr>
        </w:div>
        <w:div w:id="1388604335">
          <w:marLeft w:val="480"/>
          <w:marRight w:val="0"/>
          <w:marTop w:val="0"/>
          <w:marBottom w:val="0"/>
          <w:divBdr>
            <w:top w:val="none" w:sz="0" w:space="0" w:color="auto"/>
            <w:left w:val="none" w:sz="0" w:space="0" w:color="auto"/>
            <w:bottom w:val="none" w:sz="0" w:space="0" w:color="auto"/>
            <w:right w:val="none" w:sz="0" w:space="0" w:color="auto"/>
          </w:divBdr>
        </w:div>
        <w:div w:id="1394620222">
          <w:marLeft w:val="480"/>
          <w:marRight w:val="0"/>
          <w:marTop w:val="0"/>
          <w:marBottom w:val="0"/>
          <w:divBdr>
            <w:top w:val="none" w:sz="0" w:space="0" w:color="auto"/>
            <w:left w:val="none" w:sz="0" w:space="0" w:color="auto"/>
            <w:bottom w:val="none" w:sz="0" w:space="0" w:color="auto"/>
            <w:right w:val="none" w:sz="0" w:space="0" w:color="auto"/>
          </w:divBdr>
        </w:div>
        <w:div w:id="1423602643">
          <w:marLeft w:val="480"/>
          <w:marRight w:val="0"/>
          <w:marTop w:val="0"/>
          <w:marBottom w:val="0"/>
          <w:divBdr>
            <w:top w:val="none" w:sz="0" w:space="0" w:color="auto"/>
            <w:left w:val="none" w:sz="0" w:space="0" w:color="auto"/>
            <w:bottom w:val="none" w:sz="0" w:space="0" w:color="auto"/>
            <w:right w:val="none" w:sz="0" w:space="0" w:color="auto"/>
          </w:divBdr>
        </w:div>
        <w:div w:id="1448623623">
          <w:marLeft w:val="480"/>
          <w:marRight w:val="0"/>
          <w:marTop w:val="0"/>
          <w:marBottom w:val="0"/>
          <w:divBdr>
            <w:top w:val="none" w:sz="0" w:space="0" w:color="auto"/>
            <w:left w:val="none" w:sz="0" w:space="0" w:color="auto"/>
            <w:bottom w:val="none" w:sz="0" w:space="0" w:color="auto"/>
            <w:right w:val="none" w:sz="0" w:space="0" w:color="auto"/>
          </w:divBdr>
        </w:div>
        <w:div w:id="1468470851">
          <w:marLeft w:val="480"/>
          <w:marRight w:val="0"/>
          <w:marTop w:val="0"/>
          <w:marBottom w:val="0"/>
          <w:divBdr>
            <w:top w:val="none" w:sz="0" w:space="0" w:color="auto"/>
            <w:left w:val="none" w:sz="0" w:space="0" w:color="auto"/>
            <w:bottom w:val="none" w:sz="0" w:space="0" w:color="auto"/>
            <w:right w:val="none" w:sz="0" w:space="0" w:color="auto"/>
          </w:divBdr>
        </w:div>
        <w:div w:id="1481775736">
          <w:marLeft w:val="480"/>
          <w:marRight w:val="0"/>
          <w:marTop w:val="0"/>
          <w:marBottom w:val="0"/>
          <w:divBdr>
            <w:top w:val="none" w:sz="0" w:space="0" w:color="auto"/>
            <w:left w:val="none" w:sz="0" w:space="0" w:color="auto"/>
            <w:bottom w:val="none" w:sz="0" w:space="0" w:color="auto"/>
            <w:right w:val="none" w:sz="0" w:space="0" w:color="auto"/>
          </w:divBdr>
        </w:div>
        <w:div w:id="1617373654">
          <w:marLeft w:val="480"/>
          <w:marRight w:val="0"/>
          <w:marTop w:val="0"/>
          <w:marBottom w:val="0"/>
          <w:divBdr>
            <w:top w:val="none" w:sz="0" w:space="0" w:color="auto"/>
            <w:left w:val="none" w:sz="0" w:space="0" w:color="auto"/>
            <w:bottom w:val="none" w:sz="0" w:space="0" w:color="auto"/>
            <w:right w:val="none" w:sz="0" w:space="0" w:color="auto"/>
          </w:divBdr>
        </w:div>
        <w:div w:id="1708211367">
          <w:marLeft w:val="480"/>
          <w:marRight w:val="0"/>
          <w:marTop w:val="0"/>
          <w:marBottom w:val="0"/>
          <w:divBdr>
            <w:top w:val="none" w:sz="0" w:space="0" w:color="auto"/>
            <w:left w:val="none" w:sz="0" w:space="0" w:color="auto"/>
            <w:bottom w:val="none" w:sz="0" w:space="0" w:color="auto"/>
            <w:right w:val="none" w:sz="0" w:space="0" w:color="auto"/>
          </w:divBdr>
        </w:div>
        <w:div w:id="1710104178">
          <w:marLeft w:val="480"/>
          <w:marRight w:val="0"/>
          <w:marTop w:val="0"/>
          <w:marBottom w:val="0"/>
          <w:divBdr>
            <w:top w:val="none" w:sz="0" w:space="0" w:color="auto"/>
            <w:left w:val="none" w:sz="0" w:space="0" w:color="auto"/>
            <w:bottom w:val="none" w:sz="0" w:space="0" w:color="auto"/>
            <w:right w:val="none" w:sz="0" w:space="0" w:color="auto"/>
          </w:divBdr>
        </w:div>
        <w:div w:id="1820608702">
          <w:marLeft w:val="480"/>
          <w:marRight w:val="0"/>
          <w:marTop w:val="0"/>
          <w:marBottom w:val="0"/>
          <w:divBdr>
            <w:top w:val="none" w:sz="0" w:space="0" w:color="auto"/>
            <w:left w:val="none" w:sz="0" w:space="0" w:color="auto"/>
            <w:bottom w:val="none" w:sz="0" w:space="0" w:color="auto"/>
            <w:right w:val="none" w:sz="0" w:space="0" w:color="auto"/>
          </w:divBdr>
        </w:div>
        <w:div w:id="1855221517">
          <w:marLeft w:val="480"/>
          <w:marRight w:val="0"/>
          <w:marTop w:val="0"/>
          <w:marBottom w:val="0"/>
          <w:divBdr>
            <w:top w:val="none" w:sz="0" w:space="0" w:color="auto"/>
            <w:left w:val="none" w:sz="0" w:space="0" w:color="auto"/>
            <w:bottom w:val="none" w:sz="0" w:space="0" w:color="auto"/>
            <w:right w:val="none" w:sz="0" w:space="0" w:color="auto"/>
          </w:divBdr>
        </w:div>
        <w:div w:id="1874686759">
          <w:marLeft w:val="480"/>
          <w:marRight w:val="0"/>
          <w:marTop w:val="0"/>
          <w:marBottom w:val="0"/>
          <w:divBdr>
            <w:top w:val="none" w:sz="0" w:space="0" w:color="auto"/>
            <w:left w:val="none" w:sz="0" w:space="0" w:color="auto"/>
            <w:bottom w:val="none" w:sz="0" w:space="0" w:color="auto"/>
            <w:right w:val="none" w:sz="0" w:space="0" w:color="auto"/>
          </w:divBdr>
        </w:div>
        <w:div w:id="1905605417">
          <w:marLeft w:val="480"/>
          <w:marRight w:val="0"/>
          <w:marTop w:val="0"/>
          <w:marBottom w:val="0"/>
          <w:divBdr>
            <w:top w:val="none" w:sz="0" w:space="0" w:color="auto"/>
            <w:left w:val="none" w:sz="0" w:space="0" w:color="auto"/>
            <w:bottom w:val="none" w:sz="0" w:space="0" w:color="auto"/>
            <w:right w:val="none" w:sz="0" w:space="0" w:color="auto"/>
          </w:divBdr>
        </w:div>
        <w:div w:id="1916043007">
          <w:marLeft w:val="480"/>
          <w:marRight w:val="0"/>
          <w:marTop w:val="0"/>
          <w:marBottom w:val="0"/>
          <w:divBdr>
            <w:top w:val="none" w:sz="0" w:space="0" w:color="auto"/>
            <w:left w:val="none" w:sz="0" w:space="0" w:color="auto"/>
            <w:bottom w:val="none" w:sz="0" w:space="0" w:color="auto"/>
            <w:right w:val="none" w:sz="0" w:space="0" w:color="auto"/>
          </w:divBdr>
        </w:div>
        <w:div w:id="1924147456">
          <w:marLeft w:val="480"/>
          <w:marRight w:val="0"/>
          <w:marTop w:val="0"/>
          <w:marBottom w:val="0"/>
          <w:divBdr>
            <w:top w:val="none" w:sz="0" w:space="0" w:color="auto"/>
            <w:left w:val="none" w:sz="0" w:space="0" w:color="auto"/>
            <w:bottom w:val="none" w:sz="0" w:space="0" w:color="auto"/>
            <w:right w:val="none" w:sz="0" w:space="0" w:color="auto"/>
          </w:divBdr>
        </w:div>
        <w:div w:id="1949307923">
          <w:marLeft w:val="480"/>
          <w:marRight w:val="0"/>
          <w:marTop w:val="0"/>
          <w:marBottom w:val="0"/>
          <w:divBdr>
            <w:top w:val="none" w:sz="0" w:space="0" w:color="auto"/>
            <w:left w:val="none" w:sz="0" w:space="0" w:color="auto"/>
            <w:bottom w:val="none" w:sz="0" w:space="0" w:color="auto"/>
            <w:right w:val="none" w:sz="0" w:space="0" w:color="auto"/>
          </w:divBdr>
        </w:div>
        <w:div w:id="2012442259">
          <w:marLeft w:val="480"/>
          <w:marRight w:val="0"/>
          <w:marTop w:val="0"/>
          <w:marBottom w:val="0"/>
          <w:divBdr>
            <w:top w:val="none" w:sz="0" w:space="0" w:color="auto"/>
            <w:left w:val="none" w:sz="0" w:space="0" w:color="auto"/>
            <w:bottom w:val="none" w:sz="0" w:space="0" w:color="auto"/>
            <w:right w:val="none" w:sz="0" w:space="0" w:color="auto"/>
          </w:divBdr>
        </w:div>
        <w:div w:id="2027555706">
          <w:marLeft w:val="480"/>
          <w:marRight w:val="0"/>
          <w:marTop w:val="0"/>
          <w:marBottom w:val="0"/>
          <w:divBdr>
            <w:top w:val="none" w:sz="0" w:space="0" w:color="auto"/>
            <w:left w:val="none" w:sz="0" w:space="0" w:color="auto"/>
            <w:bottom w:val="none" w:sz="0" w:space="0" w:color="auto"/>
            <w:right w:val="none" w:sz="0" w:space="0" w:color="auto"/>
          </w:divBdr>
        </w:div>
        <w:div w:id="2029988487">
          <w:marLeft w:val="480"/>
          <w:marRight w:val="0"/>
          <w:marTop w:val="0"/>
          <w:marBottom w:val="0"/>
          <w:divBdr>
            <w:top w:val="none" w:sz="0" w:space="0" w:color="auto"/>
            <w:left w:val="none" w:sz="0" w:space="0" w:color="auto"/>
            <w:bottom w:val="none" w:sz="0" w:space="0" w:color="auto"/>
            <w:right w:val="none" w:sz="0" w:space="0" w:color="auto"/>
          </w:divBdr>
        </w:div>
        <w:div w:id="2043355344">
          <w:marLeft w:val="480"/>
          <w:marRight w:val="0"/>
          <w:marTop w:val="0"/>
          <w:marBottom w:val="0"/>
          <w:divBdr>
            <w:top w:val="none" w:sz="0" w:space="0" w:color="auto"/>
            <w:left w:val="none" w:sz="0" w:space="0" w:color="auto"/>
            <w:bottom w:val="none" w:sz="0" w:space="0" w:color="auto"/>
            <w:right w:val="none" w:sz="0" w:space="0" w:color="auto"/>
          </w:divBdr>
        </w:div>
        <w:div w:id="2043434015">
          <w:marLeft w:val="480"/>
          <w:marRight w:val="0"/>
          <w:marTop w:val="0"/>
          <w:marBottom w:val="0"/>
          <w:divBdr>
            <w:top w:val="none" w:sz="0" w:space="0" w:color="auto"/>
            <w:left w:val="none" w:sz="0" w:space="0" w:color="auto"/>
            <w:bottom w:val="none" w:sz="0" w:space="0" w:color="auto"/>
            <w:right w:val="none" w:sz="0" w:space="0" w:color="auto"/>
          </w:divBdr>
        </w:div>
        <w:div w:id="2062555418">
          <w:marLeft w:val="480"/>
          <w:marRight w:val="0"/>
          <w:marTop w:val="0"/>
          <w:marBottom w:val="0"/>
          <w:divBdr>
            <w:top w:val="none" w:sz="0" w:space="0" w:color="auto"/>
            <w:left w:val="none" w:sz="0" w:space="0" w:color="auto"/>
            <w:bottom w:val="none" w:sz="0" w:space="0" w:color="auto"/>
            <w:right w:val="none" w:sz="0" w:space="0" w:color="auto"/>
          </w:divBdr>
        </w:div>
        <w:div w:id="2063676866">
          <w:marLeft w:val="480"/>
          <w:marRight w:val="0"/>
          <w:marTop w:val="0"/>
          <w:marBottom w:val="0"/>
          <w:divBdr>
            <w:top w:val="none" w:sz="0" w:space="0" w:color="auto"/>
            <w:left w:val="none" w:sz="0" w:space="0" w:color="auto"/>
            <w:bottom w:val="none" w:sz="0" w:space="0" w:color="auto"/>
            <w:right w:val="none" w:sz="0" w:space="0" w:color="auto"/>
          </w:divBdr>
        </w:div>
        <w:div w:id="2068533333">
          <w:marLeft w:val="480"/>
          <w:marRight w:val="0"/>
          <w:marTop w:val="0"/>
          <w:marBottom w:val="0"/>
          <w:divBdr>
            <w:top w:val="none" w:sz="0" w:space="0" w:color="auto"/>
            <w:left w:val="none" w:sz="0" w:space="0" w:color="auto"/>
            <w:bottom w:val="none" w:sz="0" w:space="0" w:color="auto"/>
            <w:right w:val="none" w:sz="0" w:space="0" w:color="auto"/>
          </w:divBdr>
        </w:div>
        <w:div w:id="2095123806">
          <w:marLeft w:val="480"/>
          <w:marRight w:val="0"/>
          <w:marTop w:val="0"/>
          <w:marBottom w:val="0"/>
          <w:divBdr>
            <w:top w:val="none" w:sz="0" w:space="0" w:color="auto"/>
            <w:left w:val="none" w:sz="0" w:space="0" w:color="auto"/>
            <w:bottom w:val="none" w:sz="0" w:space="0" w:color="auto"/>
            <w:right w:val="none" w:sz="0" w:space="0" w:color="auto"/>
          </w:divBdr>
        </w:div>
        <w:div w:id="2103917048">
          <w:marLeft w:val="480"/>
          <w:marRight w:val="0"/>
          <w:marTop w:val="0"/>
          <w:marBottom w:val="0"/>
          <w:divBdr>
            <w:top w:val="none" w:sz="0" w:space="0" w:color="auto"/>
            <w:left w:val="none" w:sz="0" w:space="0" w:color="auto"/>
            <w:bottom w:val="none" w:sz="0" w:space="0" w:color="auto"/>
            <w:right w:val="none" w:sz="0" w:space="0" w:color="auto"/>
          </w:divBdr>
        </w:div>
        <w:div w:id="2116245059">
          <w:marLeft w:val="480"/>
          <w:marRight w:val="0"/>
          <w:marTop w:val="0"/>
          <w:marBottom w:val="0"/>
          <w:divBdr>
            <w:top w:val="none" w:sz="0" w:space="0" w:color="auto"/>
            <w:left w:val="none" w:sz="0" w:space="0" w:color="auto"/>
            <w:bottom w:val="none" w:sz="0" w:space="0" w:color="auto"/>
            <w:right w:val="none" w:sz="0" w:space="0" w:color="auto"/>
          </w:divBdr>
        </w:div>
        <w:div w:id="2128772166">
          <w:marLeft w:val="480"/>
          <w:marRight w:val="0"/>
          <w:marTop w:val="0"/>
          <w:marBottom w:val="0"/>
          <w:divBdr>
            <w:top w:val="none" w:sz="0" w:space="0" w:color="auto"/>
            <w:left w:val="none" w:sz="0" w:space="0" w:color="auto"/>
            <w:bottom w:val="none" w:sz="0" w:space="0" w:color="auto"/>
            <w:right w:val="none" w:sz="0" w:space="0" w:color="auto"/>
          </w:divBdr>
        </w:div>
      </w:divsChild>
    </w:div>
    <w:div w:id="1685159110">
      <w:bodyDiv w:val="1"/>
      <w:marLeft w:val="0"/>
      <w:marRight w:val="0"/>
      <w:marTop w:val="0"/>
      <w:marBottom w:val="0"/>
      <w:divBdr>
        <w:top w:val="none" w:sz="0" w:space="0" w:color="auto"/>
        <w:left w:val="none" w:sz="0" w:space="0" w:color="auto"/>
        <w:bottom w:val="none" w:sz="0" w:space="0" w:color="auto"/>
        <w:right w:val="none" w:sz="0" w:space="0" w:color="auto"/>
      </w:divBdr>
    </w:div>
    <w:div w:id="1685159906">
      <w:marLeft w:val="0"/>
      <w:marRight w:val="0"/>
      <w:marTop w:val="0"/>
      <w:marBottom w:val="0"/>
      <w:divBdr>
        <w:top w:val="none" w:sz="0" w:space="0" w:color="auto"/>
        <w:left w:val="none" w:sz="0" w:space="0" w:color="auto"/>
        <w:bottom w:val="none" w:sz="0" w:space="0" w:color="auto"/>
        <w:right w:val="none" w:sz="0" w:space="0" w:color="auto"/>
      </w:divBdr>
    </w:div>
    <w:div w:id="1685740483">
      <w:bodyDiv w:val="1"/>
      <w:marLeft w:val="0"/>
      <w:marRight w:val="0"/>
      <w:marTop w:val="0"/>
      <w:marBottom w:val="0"/>
      <w:divBdr>
        <w:top w:val="none" w:sz="0" w:space="0" w:color="auto"/>
        <w:left w:val="none" w:sz="0" w:space="0" w:color="auto"/>
        <w:bottom w:val="none" w:sz="0" w:space="0" w:color="auto"/>
        <w:right w:val="none" w:sz="0" w:space="0" w:color="auto"/>
      </w:divBdr>
    </w:div>
    <w:div w:id="1688409034">
      <w:bodyDiv w:val="1"/>
      <w:marLeft w:val="0"/>
      <w:marRight w:val="0"/>
      <w:marTop w:val="0"/>
      <w:marBottom w:val="0"/>
      <w:divBdr>
        <w:top w:val="none" w:sz="0" w:space="0" w:color="auto"/>
        <w:left w:val="none" w:sz="0" w:space="0" w:color="auto"/>
        <w:bottom w:val="none" w:sz="0" w:space="0" w:color="auto"/>
        <w:right w:val="none" w:sz="0" w:space="0" w:color="auto"/>
      </w:divBdr>
    </w:div>
    <w:div w:id="1691099603">
      <w:bodyDiv w:val="1"/>
      <w:marLeft w:val="0"/>
      <w:marRight w:val="0"/>
      <w:marTop w:val="0"/>
      <w:marBottom w:val="0"/>
      <w:divBdr>
        <w:top w:val="none" w:sz="0" w:space="0" w:color="auto"/>
        <w:left w:val="none" w:sz="0" w:space="0" w:color="auto"/>
        <w:bottom w:val="none" w:sz="0" w:space="0" w:color="auto"/>
        <w:right w:val="none" w:sz="0" w:space="0" w:color="auto"/>
      </w:divBdr>
    </w:div>
    <w:div w:id="1691102910">
      <w:bodyDiv w:val="1"/>
      <w:marLeft w:val="0"/>
      <w:marRight w:val="0"/>
      <w:marTop w:val="0"/>
      <w:marBottom w:val="0"/>
      <w:divBdr>
        <w:top w:val="none" w:sz="0" w:space="0" w:color="auto"/>
        <w:left w:val="none" w:sz="0" w:space="0" w:color="auto"/>
        <w:bottom w:val="none" w:sz="0" w:space="0" w:color="auto"/>
        <w:right w:val="none" w:sz="0" w:space="0" w:color="auto"/>
      </w:divBdr>
    </w:div>
    <w:div w:id="1691643146">
      <w:bodyDiv w:val="1"/>
      <w:marLeft w:val="0"/>
      <w:marRight w:val="0"/>
      <w:marTop w:val="0"/>
      <w:marBottom w:val="0"/>
      <w:divBdr>
        <w:top w:val="none" w:sz="0" w:space="0" w:color="auto"/>
        <w:left w:val="none" w:sz="0" w:space="0" w:color="auto"/>
        <w:bottom w:val="none" w:sz="0" w:space="0" w:color="auto"/>
        <w:right w:val="none" w:sz="0" w:space="0" w:color="auto"/>
      </w:divBdr>
    </w:div>
    <w:div w:id="1691681670">
      <w:bodyDiv w:val="1"/>
      <w:marLeft w:val="0"/>
      <w:marRight w:val="0"/>
      <w:marTop w:val="0"/>
      <w:marBottom w:val="0"/>
      <w:divBdr>
        <w:top w:val="none" w:sz="0" w:space="0" w:color="auto"/>
        <w:left w:val="none" w:sz="0" w:space="0" w:color="auto"/>
        <w:bottom w:val="none" w:sz="0" w:space="0" w:color="auto"/>
        <w:right w:val="none" w:sz="0" w:space="0" w:color="auto"/>
      </w:divBdr>
    </w:div>
    <w:div w:id="1692145834">
      <w:bodyDiv w:val="1"/>
      <w:marLeft w:val="0"/>
      <w:marRight w:val="0"/>
      <w:marTop w:val="0"/>
      <w:marBottom w:val="0"/>
      <w:divBdr>
        <w:top w:val="none" w:sz="0" w:space="0" w:color="auto"/>
        <w:left w:val="none" w:sz="0" w:space="0" w:color="auto"/>
        <w:bottom w:val="none" w:sz="0" w:space="0" w:color="auto"/>
        <w:right w:val="none" w:sz="0" w:space="0" w:color="auto"/>
      </w:divBdr>
    </w:div>
    <w:div w:id="1692611873">
      <w:marLeft w:val="0"/>
      <w:marRight w:val="0"/>
      <w:marTop w:val="0"/>
      <w:marBottom w:val="0"/>
      <w:divBdr>
        <w:top w:val="none" w:sz="0" w:space="0" w:color="auto"/>
        <w:left w:val="none" w:sz="0" w:space="0" w:color="auto"/>
        <w:bottom w:val="none" w:sz="0" w:space="0" w:color="auto"/>
        <w:right w:val="none" w:sz="0" w:space="0" w:color="auto"/>
      </w:divBdr>
    </w:div>
    <w:div w:id="1693410455">
      <w:bodyDiv w:val="1"/>
      <w:marLeft w:val="0"/>
      <w:marRight w:val="0"/>
      <w:marTop w:val="0"/>
      <w:marBottom w:val="0"/>
      <w:divBdr>
        <w:top w:val="none" w:sz="0" w:space="0" w:color="auto"/>
        <w:left w:val="none" w:sz="0" w:space="0" w:color="auto"/>
        <w:bottom w:val="none" w:sz="0" w:space="0" w:color="auto"/>
        <w:right w:val="none" w:sz="0" w:space="0" w:color="auto"/>
      </w:divBdr>
    </w:div>
    <w:div w:id="1693416834">
      <w:bodyDiv w:val="1"/>
      <w:marLeft w:val="0"/>
      <w:marRight w:val="0"/>
      <w:marTop w:val="0"/>
      <w:marBottom w:val="0"/>
      <w:divBdr>
        <w:top w:val="none" w:sz="0" w:space="0" w:color="auto"/>
        <w:left w:val="none" w:sz="0" w:space="0" w:color="auto"/>
        <w:bottom w:val="none" w:sz="0" w:space="0" w:color="auto"/>
        <w:right w:val="none" w:sz="0" w:space="0" w:color="auto"/>
      </w:divBdr>
    </w:div>
    <w:div w:id="1694306681">
      <w:bodyDiv w:val="1"/>
      <w:marLeft w:val="0"/>
      <w:marRight w:val="0"/>
      <w:marTop w:val="0"/>
      <w:marBottom w:val="0"/>
      <w:divBdr>
        <w:top w:val="none" w:sz="0" w:space="0" w:color="auto"/>
        <w:left w:val="none" w:sz="0" w:space="0" w:color="auto"/>
        <w:bottom w:val="none" w:sz="0" w:space="0" w:color="auto"/>
        <w:right w:val="none" w:sz="0" w:space="0" w:color="auto"/>
      </w:divBdr>
    </w:div>
    <w:div w:id="1694529756">
      <w:marLeft w:val="0"/>
      <w:marRight w:val="0"/>
      <w:marTop w:val="0"/>
      <w:marBottom w:val="0"/>
      <w:divBdr>
        <w:top w:val="none" w:sz="0" w:space="0" w:color="auto"/>
        <w:left w:val="none" w:sz="0" w:space="0" w:color="auto"/>
        <w:bottom w:val="none" w:sz="0" w:space="0" w:color="auto"/>
        <w:right w:val="none" w:sz="0" w:space="0" w:color="auto"/>
      </w:divBdr>
    </w:div>
    <w:div w:id="1694644696">
      <w:bodyDiv w:val="1"/>
      <w:marLeft w:val="0"/>
      <w:marRight w:val="0"/>
      <w:marTop w:val="0"/>
      <w:marBottom w:val="0"/>
      <w:divBdr>
        <w:top w:val="none" w:sz="0" w:space="0" w:color="auto"/>
        <w:left w:val="none" w:sz="0" w:space="0" w:color="auto"/>
        <w:bottom w:val="none" w:sz="0" w:space="0" w:color="auto"/>
        <w:right w:val="none" w:sz="0" w:space="0" w:color="auto"/>
      </w:divBdr>
      <w:divsChild>
        <w:div w:id="10108589">
          <w:marLeft w:val="480"/>
          <w:marRight w:val="0"/>
          <w:marTop w:val="0"/>
          <w:marBottom w:val="0"/>
          <w:divBdr>
            <w:top w:val="none" w:sz="0" w:space="0" w:color="auto"/>
            <w:left w:val="none" w:sz="0" w:space="0" w:color="auto"/>
            <w:bottom w:val="none" w:sz="0" w:space="0" w:color="auto"/>
            <w:right w:val="none" w:sz="0" w:space="0" w:color="auto"/>
          </w:divBdr>
        </w:div>
        <w:div w:id="48114454">
          <w:marLeft w:val="480"/>
          <w:marRight w:val="0"/>
          <w:marTop w:val="0"/>
          <w:marBottom w:val="0"/>
          <w:divBdr>
            <w:top w:val="none" w:sz="0" w:space="0" w:color="auto"/>
            <w:left w:val="none" w:sz="0" w:space="0" w:color="auto"/>
            <w:bottom w:val="none" w:sz="0" w:space="0" w:color="auto"/>
            <w:right w:val="none" w:sz="0" w:space="0" w:color="auto"/>
          </w:divBdr>
        </w:div>
        <w:div w:id="51542134">
          <w:marLeft w:val="480"/>
          <w:marRight w:val="0"/>
          <w:marTop w:val="0"/>
          <w:marBottom w:val="0"/>
          <w:divBdr>
            <w:top w:val="none" w:sz="0" w:space="0" w:color="auto"/>
            <w:left w:val="none" w:sz="0" w:space="0" w:color="auto"/>
            <w:bottom w:val="none" w:sz="0" w:space="0" w:color="auto"/>
            <w:right w:val="none" w:sz="0" w:space="0" w:color="auto"/>
          </w:divBdr>
        </w:div>
        <w:div w:id="106580067">
          <w:marLeft w:val="480"/>
          <w:marRight w:val="0"/>
          <w:marTop w:val="0"/>
          <w:marBottom w:val="0"/>
          <w:divBdr>
            <w:top w:val="none" w:sz="0" w:space="0" w:color="auto"/>
            <w:left w:val="none" w:sz="0" w:space="0" w:color="auto"/>
            <w:bottom w:val="none" w:sz="0" w:space="0" w:color="auto"/>
            <w:right w:val="none" w:sz="0" w:space="0" w:color="auto"/>
          </w:divBdr>
        </w:div>
        <w:div w:id="163016856">
          <w:marLeft w:val="480"/>
          <w:marRight w:val="0"/>
          <w:marTop w:val="0"/>
          <w:marBottom w:val="0"/>
          <w:divBdr>
            <w:top w:val="none" w:sz="0" w:space="0" w:color="auto"/>
            <w:left w:val="none" w:sz="0" w:space="0" w:color="auto"/>
            <w:bottom w:val="none" w:sz="0" w:space="0" w:color="auto"/>
            <w:right w:val="none" w:sz="0" w:space="0" w:color="auto"/>
          </w:divBdr>
        </w:div>
        <w:div w:id="244654304">
          <w:marLeft w:val="480"/>
          <w:marRight w:val="0"/>
          <w:marTop w:val="0"/>
          <w:marBottom w:val="0"/>
          <w:divBdr>
            <w:top w:val="none" w:sz="0" w:space="0" w:color="auto"/>
            <w:left w:val="none" w:sz="0" w:space="0" w:color="auto"/>
            <w:bottom w:val="none" w:sz="0" w:space="0" w:color="auto"/>
            <w:right w:val="none" w:sz="0" w:space="0" w:color="auto"/>
          </w:divBdr>
        </w:div>
        <w:div w:id="257719140">
          <w:marLeft w:val="480"/>
          <w:marRight w:val="0"/>
          <w:marTop w:val="0"/>
          <w:marBottom w:val="0"/>
          <w:divBdr>
            <w:top w:val="none" w:sz="0" w:space="0" w:color="auto"/>
            <w:left w:val="none" w:sz="0" w:space="0" w:color="auto"/>
            <w:bottom w:val="none" w:sz="0" w:space="0" w:color="auto"/>
            <w:right w:val="none" w:sz="0" w:space="0" w:color="auto"/>
          </w:divBdr>
        </w:div>
        <w:div w:id="298535635">
          <w:marLeft w:val="480"/>
          <w:marRight w:val="0"/>
          <w:marTop w:val="0"/>
          <w:marBottom w:val="0"/>
          <w:divBdr>
            <w:top w:val="none" w:sz="0" w:space="0" w:color="auto"/>
            <w:left w:val="none" w:sz="0" w:space="0" w:color="auto"/>
            <w:bottom w:val="none" w:sz="0" w:space="0" w:color="auto"/>
            <w:right w:val="none" w:sz="0" w:space="0" w:color="auto"/>
          </w:divBdr>
        </w:div>
        <w:div w:id="398986288">
          <w:marLeft w:val="480"/>
          <w:marRight w:val="0"/>
          <w:marTop w:val="0"/>
          <w:marBottom w:val="0"/>
          <w:divBdr>
            <w:top w:val="none" w:sz="0" w:space="0" w:color="auto"/>
            <w:left w:val="none" w:sz="0" w:space="0" w:color="auto"/>
            <w:bottom w:val="none" w:sz="0" w:space="0" w:color="auto"/>
            <w:right w:val="none" w:sz="0" w:space="0" w:color="auto"/>
          </w:divBdr>
        </w:div>
        <w:div w:id="421878678">
          <w:marLeft w:val="480"/>
          <w:marRight w:val="0"/>
          <w:marTop w:val="0"/>
          <w:marBottom w:val="0"/>
          <w:divBdr>
            <w:top w:val="none" w:sz="0" w:space="0" w:color="auto"/>
            <w:left w:val="none" w:sz="0" w:space="0" w:color="auto"/>
            <w:bottom w:val="none" w:sz="0" w:space="0" w:color="auto"/>
            <w:right w:val="none" w:sz="0" w:space="0" w:color="auto"/>
          </w:divBdr>
        </w:div>
        <w:div w:id="477846960">
          <w:marLeft w:val="480"/>
          <w:marRight w:val="0"/>
          <w:marTop w:val="0"/>
          <w:marBottom w:val="0"/>
          <w:divBdr>
            <w:top w:val="none" w:sz="0" w:space="0" w:color="auto"/>
            <w:left w:val="none" w:sz="0" w:space="0" w:color="auto"/>
            <w:bottom w:val="none" w:sz="0" w:space="0" w:color="auto"/>
            <w:right w:val="none" w:sz="0" w:space="0" w:color="auto"/>
          </w:divBdr>
        </w:div>
        <w:div w:id="488835949">
          <w:marLeft w:val="480"/>
          <w:marRight w:val="0"/>
          <w:marTop w:val="0"/>
          <w:marBottom w:val="0"/>
          <w:divBdr>
            <w:top w:val="none" w:sz="0" w:space="0" w:color="auto"/>
            <w:left w:val="none" w:sz="0" w:space="0" w:color="auto"/>
            <w:bottom w:val="none" w:sz="0" w:space="0" w:color="auto"/>
            <w:right w:val="none" w:sz="0" w:space="0" w:color="auto"/>
          </w:divBdr>
        </w:div>
        <w:div w:id="499734343">
          <w:marLeft w:val="480"/>
          <w:marRight w:val="0"/>
          <w:marTop w:val="0"/>
          <w:marBottom w:val="0"/>
          <w:divBdr>
            <w:top w:val="none" w:sz="0" w:space="0" w:color="auto"/>
            <w:left w:val="none" w:sz="0" w:space="0" w:color="auto"/>
            <w:bottom w:val="none" w:sz="0" w:space="0" w:color="auto"/>
            <w:right w:val="none" w:sz="0" w:space="0" w:color="auto"/>
          </w:divBdr>
        </w:div>
        <w:div w:id="537014796">
          <w:marLeft w:val="480"/>
          <w:marRight w:val="0"/>
          <w:marTop w:val="0"/>
          <w:marBottom w:val="0"/>
          <w:divBdr>
            <w:top w:val="none" w:sz="0" w:space="0" w:color="auto"/>
            <w:left w:val="none" w:sz="0" w:space="0" w:color="auto"/>
            <w:bottom w:val="none" w:sz="0" w:space="0" w:color="auto"/>
            <w:right w:val="none" w:sz="0" w:space="0" w:color="auto"/>
          </w:divBdr>
        </w:div>
        <w:div w:id="558637410">
          <w:marLeft w:val="480"/>
          <w:marRight w:val="0"/>
          <w:marTop w:val="0"/>
          <w:marBottom w:val="0"/>
          <w:divBdr>
            <w:top w:val="none" w:sz="0" w:space="0" w:color="auto"/>
            <w:left w:val="none" w:sz="0" w:space="0" w:color="auto"/>
            <w:bottom w:val="none" w:sz="0" w:space="0" w:color="auto"/>
            <w:right w:val="none" w:sz="0" w:space="0" w:color="auto"/>
          </w:divBdr>
        </w:div>
        <w:div w:id="567883636">
          <w:marLeft w:val="480"/>
          <w:marRight w:val="0"/>
          <w:marTop w:val="0"/>
          <w:marBottom w:val="0"/>
          <w:divBdr>
            <w:top w:val="none" w:sz="0" w:space="0" w:color="auto"/>
            <w:left w:val="none" w:sz="0" w:space="0" w:color="auto"/>
            <w:bottom w:val="none" w:sz="0" w:space="0" w:color="auto"/>
            <w:right w:val="none" w:sz="0" w:space="0" w:color="auto"/>
          </w:divBdr>
        </w:div>
        <w:div w:id="574433525">
          <w:marLeft w:val="480"/>
          <w:marRight w:val="0"/>
          <w:marTop w:val="0"/>
          <w:marBottom w:val="0"/>
          <w:divBdr>
            <w:top w:val="none" w:sz="0" w:space="0" w:color="auto"/>
            <w:left w:val="none" w:sz="0" w:space="0" w:color="auto"/>
            <w:bottom w:val="none" w:sz="0" w:space="0" w:color="auto"/>
            <w:right w:val="none" w:sz="0" w:space="0" w:color="auto"/>
          </w:divBdr>
        </w:div>
        <w:div w:id="575627522">
          <w:marLeft w:val="480"/>
          <w:marRight w:val="0"/>
          <w:marTop w:val="0"/>
          <w:marBottom w:val="0"/>
          <w:divBdr>
            <w:top w:val="none" w:sz="0" w:space="0" w:color="auto"/>
            <w:left w:val="none" w:sz="0" w:space="0" w:color="auto"/>
            <w:bottom w:val="none" w:sz="0" w:space="0" w:color="auto"/>
            <w:right w:val="none" w:sz="0" w:space="0" w:color="auto"/>
          </w:divBdr>
        </w:div>
        <w:div w:id="577861316">
          <w:marLeft w:val="480"/>
          <w:marRight w:val="0"/>
          <w:marTop w:val="0"/>
          <w:marBottom w:val="0"/>
          <w:divBdr>
            <w:top w:val="none" w:sz="0" w:space="0" w:color="auto"/>
            <w:left w:val="none" w:sz="0" w:space="0" w:color="auto"/>
            <w:bottom w:val="none" w:sz="0" w:space="0" w:color="auto"/>
            <w:right w:val="none" w:sz="0" w:space="0" w:color="auto"/>
          </w:divBdr>
        </w:div>
        <w:div w:id="592710458">
          <w:marLeft w:val="480"/>
          <w:marRight w:val="0"/>
          <w:marTop w:val="0"/>
          <w:marBottom w:val="0"/>
          <w:divBdr>
            <w:top w:val="none" w:sz="0" w:space="0" w:color="auto"/>
            <w:left w:val="none" w:sz="0" w:space="0" w:color="auto"/>
            <w:bottom w:val="none" w:sz="0" w:space="0" w:color="auto"/>
            <w:right w:val="none" w:sz="0" w:space="0" w:color="auto"/>
          </w:divBdr>
        </w:div>
        <w:div w:id="617109193">
          <w:marLeft w:val="480"/>
          <w:marRight w:val="0"/>
          <w:marTop w:val="0"/>
          <w:marBottom w:val="0"/>
          <w:divBdr>
            <w:top w:val="none" w:sz="0" w:space="0" w:color="auto"/>
            <w:left w:val="none" w:sz="0" w:space="0" w:color="auto"/>
            <w:bottom w:val="none" w:sz="0" w:space="0" w:color="auto"/>
            <w:right w:val="none" w:sz="0" w:space="0" w:color="auto"/>
          </w:divBdr>
        </w:div>
        <w:div w:id="650599668">
          <w:marLeft w:val="480"/>
          <w:marRight w:val="0"/>
          <w:marTop w:val="0"/>
          <w:marBottom w:val="0"/>
          <w:divBdr>
            <w:top w:val="none" w:sz="0" w:space="0" w:color="auto"/>
            <w:left w:val="none" w:sz="0" w:space="0" w:color="auto"/>
            <w:bottom w:val="none" w:sz="0" w:space="0" w:color="auto"/>
            <w:right w:val="none" w:sz="0" w:space="0" w:color="auto"/>
          </w:divBdr>
        </w:div>
        <w:div w:id="660163267">
          <w:marLeft w:val="480"/>
          <w:marRight w:val="0"/>
          <w:marTop w:val="0"/>
          <w:marBottom w:val="0"/>
          <w:divBdr>
            <w:top w:val="none" w:sz="0" w:space="0" w:color="auto"/>
            <w:left w:val="none" w:sz="0" w:space="0" w:color="auto"/>
            <w:bottom w:val="none" w:sz="0" w:space="0" w:color="auto"/>
            <w:right w:val="none" w:sz="0" w:space="0" w:color="auto"/>
          </w:divBdr>
        </w:div>
        <w:div w:id="664820313">
          <w:marLeft w:val="480"/>
          <w:marRight w:val="0"/>
          <w:marTop w:val="0"/>
          <w:marBottom w:val="0"/>
          <w:divBdr>
            <w:top w:val="none" w:sz="0" w:space="0" w:color="auto"/>
            <w:left w:val="none" w:sz="0" w:space="0" w:color="auto"/>
            <w:bottom w:val="none" w:sz="0" w:space="0" w:color="auto"/>
            <w:right w:val="none" w:sz="0" w:space="0" w:color="auto"/>
          </w:divBdr>
        </w:div>
        <w:div w:id="740519665">
          <w:marLeft w:val="480"/>
          <w:marRight w:val="0"/>
          <w:marTop w:val="0"/>
          <w:marBottom w:val="0"/>
          <w:divBdr>
            <w:top w:val="none" w:sz="0" w:space="0" w:color="auto"/>
            <w:left w:val="none" w:sz="0" w:space="0" w:color="auto"/>
            <w:bottom w:val="none" w:sz="0" w:space="0" w:color="auto"/>
            <w:right w:val="none" w:sz="0" w:space="0" w:color="auto"/>
          </w:divBdr>
        </w:div>
        <w:div w:id="820539607">
          <w:marLeft w:val="480"/>
          <w:marRight w:val="0"/>
          <w:marTop w:val="0"/>
          <w:marBottom w:val="0"/>
          <w:divBdr>
            <w:top w:val="none" w:sz="0" w:space="0" w:color="auto"/>
            <w:left w:val="none" w:sz="0" w:space="0" w:color="auto"/>
            <w:bottom w:val="none" w:sz="0" w:space="0" w:color="auto"/>
            <w:right w:val="none" w:sz="0" w:space="0" w:color="auto"/>
          </w:divBdr>
        </w:div>
        <w:div w:id="826090536">
          <w:marLeft w:val="480"/>
          <w:marRight w:val="0"/>
          <w:marTop w:val="0"/>
          <w:marBottom w:val="0"/>
          <w:divBdr>
            <w:top w:val="none" w:sz="0" w:space="0" w:color="auto"/>
            <w:left w:val="none" w:sz="0" w:space="0" w:color="auto"/>
            <w:bottom w:val="none" w:sz="0" w:space="0" w:color="auto"/>
            <w:right w:val="none" w:sz="0" w:space="0" w:color="auto"/>
          </w:divBdr>
        </w:div>
        <w:div w:id="826286463">
          <w:marLeft w:val="480"/>
          <w:marRight w:val="0"/>
          <w:marTop w:val="0"/>
          <w:marBottom w:val="0"/>
          <w:divBdr>
            <w:top w:val="none" w:sz="0" w:space="0" w:color="auto"/>
            <w:left w:val="none" w:sz="0" w:space="0" w:color="auto"/>
            <w:bottom w:val="none" w:sz="0" w:space="0" w:color="auto"/>
            <w:right w:val="none" w:sz="0" w:space="0" w:color="auto"/>
          </w:divBdr>
        </w:div>
        <w:div w:id="827673688">
          <w:marLeft w:val="480"/>
          <w:marRight w:val="0"/>
          <w:marTop w:val="0"/>
          <w:marBottom w:val="0"/>
          <w:divBdr>
            <w:top w:val="none" w:sz="0" w:space="0" w:color="auto"/>
            <w:left w:val="none" w:sz="0" w:space="0" w:color="auto"/>
            <w:bottom w:val="none" w:sz="0" w:space="0" w:color="auto"/>
            <w:right w:val="none" w:sz="0" w:space="0" w:color="auto"/>
          </w:divBdr>
        </w:div>
        <w:div w:id="839390997">
          <w:marLeft w:val="480"/>
          <w:marRight w:val="0"/>
          <w:marTop w:val="0"/>
          <w:marBottom w:val="0"/>
          <w:divBdr>
            <w:top w:val="none" w:sz="0" w:space="0" w:color="auto"/>
            <w:left w:val="none" w:sz="0" w:space="0" w:color="auto"/>
            <w:bottom w:val="none" w:sz="0" w:space="0" w:color="auto"/>
            <w:right w:val="none" w:sz="0" w:space="0" w:color="auto"/>
          </w:divBdr>
        </w:div>
        <w:div w:id="840968760">
          <w:marLeft w:val="480"/>
          <w:marRight w:val="0"/>
          <w:marTop w:val="0"/>
          <w:marBottom w:val="0"/>
          <w:divBdr>
            <w:top w:val="none" w:sz="0" w:space="0" w:color="auto"/>
            <w:left w:val="none" w:sz="0" w:space="0" w:color="auto"/>
            <w:bottom w:val="none" w:sz="0" w:space="0" w:color="auto"/>
            <w:right w:val="none" w:sz="0" w:space="0" w:color="auto"/>
          </w:divBdr>
        </w:div>
        <w:div w:id="841355147">
          <w:marLeft w:val="480"/>
          <w:marRight w:val="0"/>
          <w:marTop w:val="0"/>
          <w:marBottom w:val="0"/>
          <w:divBdr>
            <w:top w:val="none" w:sz="0" w:space="0" w:color="auto"/>
            <w:left w:val="none" w:sz="0" w:space="0" w:color="auto"/>
            <w:bottom w:val="none" w:sz="0" w:space="0" w:color="auto"/>
            <w:right w:val="none" w:sz="0" w:space="0" w:color="auto"/>
          </w:divBdr>
        </w:div>
        <w:div w:id="845052341">
          <w:marLeft w:val="480"/>
          <w:marRight w:val="0"/>
          <w:marTop w:val="0"/>
          <w:marBottom w:val="0"/>
          <w:divBdr>
            <w:top w:val="none" w:sz="0" w:space="0" w:color="auto"/>
            <w:left w:val="none" w:sz="0" w:space="0" w:color="auto"/>
            <w:bottom w:val="none" w:sz="0" w:space="0" w:color="auto"/>
            <w:right w:val="none" w:sz="0" w:space="0" w:color="auto"/>
          </w:divBdr>
        </w:div>
        <w:div w:id="862017898">
          <w:marLeft w:val="480"/>
          <w:marRight w:val="0"/>
          <w:marTop w:val="0"/>
          <w:marBottom w:val="0"/>
          <w:divBdr>
            <w:top w:val="none" w:sz="0" w:space="0" w:color="auto"/>
            <w:left w:val="none" w:sz="0" w:space="0" w:color="auto"/>
            <w:bottom w:val="none" w:sz="0" w:space="0" w:color="auto"/>
            <w:right w:val="none" w:sz="0" w:space="0" w:color="auto"/>
          </w:divBdr>
        </w:div>
        <w:div w:id="879823894">
          <w:marLeft w:val="480"/>
          <w:marRight w:val="0"/>
          <w:marTop w:val="0"/>
          <w:marBottom w:val="0"/>
          <w:divBdr>
            <w:top w:val="none" w:sz="0" w:space="0" w:color="auto"/>
            <w:left w:val="none" w:sz="0" w:space="0" w:color="auto"/>
            <w:bottom w:val="none" w:sz="0" w:space="0" w:color="auto"/>
            <w:right w:val="none" w:sz="0" w:space="0" w:color="auto"/>
          </w:divBdr>
        </w:div>
        <w:div w:id="946078745">
          <w:marLeft w:val="480"/>
          <w:marRight w:val="0"/>
          <w:marTop w:val="0"/>
          <w:marBottom w:val="0"/>
          <w:divBdr>
            <w:top w:val="none" w:sz="0" w:space="0" w:color="auto"/>
            <w:left w:val="none" w:sz="0" w:space="0" w:color="auto"/>
            <w:bottom w:val="none" w:sz="0" w:space="0" w:color="auto"/>
            <w:right w:val="none" w:sz="0" w:space="0" w:color="auto"/>
          </w:divBdr>
        </w:div>
        <w:div w:id="968587398">
          <w:marLeft w:val="480"/>
          <w:marRight w:val="0"/>
          <w:marTop w:val="0"/>
          <w:marBottom w:val="0"/>
          <w:divBdr>
            <w:top w:val="none" w:sz="0" w:space="0" w:color="auto"/>
            <w:left w:val="none" w:sz="0" w:space="0" w:color="auto"/>
            <w:bottom w:val="none" w:sz="0" w:space="0" w:color="auto"/>
            <w:right w:val="none" w:sz="0" w:space="0" w:color="auto"/>
          </w:divBdr>
        </w:div>
        <w:div w:id="974799836">
          <w:marLeft w:val="480"/>
          <w:marRight w:val="0"/>
          <w:marTop w:val="0"/>
          <w:marBottom w:val="0"/>
          <w:divBdr>
            <w:top w:val="none" w:sz="0" w:space="0" w:color="auto"/>
            <w:left w:val="none" w:sz="0" w:space="0" w:color="auto"/>
            <w:bottom w:val="none" w:sz="0" w:space="0" w:color="auto"/>
            <w:right w:val="none" w:sz="0" w:space="0" w:color="auto"/>
          </w:divBdr>
        </w:div>
        <w:div w:id="994532345">
          <w:marLeft w:val="480"/>
          <w:marRight w:val="0"/>
          <w:marTop w:val="0"/>
          <w:marBottom w:val="0"/>
          <w:divBdr>
            <w:top w:val="none" w:sz="0" w:space="0" w:color="auto"/>
            <w:left w:val="none" w:sz="0" w:space="0" w:color="auto"/>
            <w:bottom w:val="none" w:sz="0" w:space="0" w:color="auto"/>
            <w:right w:val="none" w:sz="0" w:space="0" w:color="auto"/>
          </w:divBdr>
        </w:div>
        <w:div w:id="1017999593">
          <w:marLeft w:val="480"/>
          <w:marRight w:val="0"/>
          <w:marTop w:val="0"/>
          <w:marBottom w:val="0"/>
          <w:divBdr>
            <w:top w:val="none" w:sz="0" w:space="0" w:color="auto"/>
            <w:left w:val="none" w:sz="0" w:space="0" w:color="auto"/>
            <w:bottom w:val="none" w:sz="0" w:space="0" w:color="auto"/>
            <w:right w:val="none" w:sz="0" w:space="0" w:color="auto"/>
          </w:divBdr>
        </w:div>
        <w:div w:id="1068310440">
          <w:marLeft w:val="480"/>
          <w:marRight w:val="0"/>
          <w:marTop w:val="0"/>
          <w:marBottom w:val="0"/>
          <w:divBdr>
            <w:top w:val="none" w:sz="0" w:space="0" w:color="auto"/>
            <w:left w:val="none" w:sz="0" w:space="0" w:color="auto"/>
            <w:bottom w:val="none" w:sz="0" w:space="0" w:color="auto"/>
            <w:right w:val="none" w:sz="0" w:space="0" w:color="auto"/>
          </w:divBdr>
        </w:div>
        <w:div w:id="1069421849">
          <w:marLeft w:val="480"/>
          <w:marRight w:val="0"/>
          <w:marTop w:val="0"/>
          <w:marBottom w:val="0"/>
          <w:divBdr>
            <w:top w:val="none" w:sz="0" w:space="0" w:color="auto"/>
            <w:left w:val="none" w:sz="0" w:space="0" w:color="auto"/>
            <w:bottom w:val="none" w:sz="0" w:space="0" w:color="auto"/>
            <w:right w:val="none" w:sz="0" w:space="0" w:color="auto"/>
          </w:divBdr>
        </w:div>
        <w:div w:id="1079209182">
          <w:marLeft w:val="480"/>
          <w:marRight w:val="0"/>
          <w:marTop w:val="0"/>
          <w:marBottom w:val="0"/>
          <w:divBdr>
            <w:top w:val="none" w:sz="0" w:space="0" w:color="auto"/>
            <w:left w:val="none" w:sz="0" w:space="0" w:color="auto"/>
            <w:bottom w:val="none" w:sz="0" w:space="0" w:color="auto"/>
            <w:right w:val="none" w:sz="0" w:space="0" w:color="auto"/>
          </w:divBdr>
        </w:div>
        <w:div w:id="1088691406">
          <w:marLeft w:val="480"/>
          <w:marRight w:val="0"/>
          <w:marTop w:val="0"/>
          <w:marBottom w:val="0"/>
          <w:divBdr>
            <w:top w:val="none" w:sz="0" w:space="0" w:color="auto"/>
            <w:left w:val="none" w:sz="0" w:space="0" w:color="auto"/>
            <w:bottom w:val="none" w:sz="0" w:space="0" w:color="auto"/>
            <w:right w:val="none" w:sz="0" w:space="0" w:color="auto"/>
          </w:divBdr>
        </w:div>
        <w:div w:id="1099327529">
          <w:marLeft w:val="480"/>
          <w:marRight w:val="0"/>
          <w:marTop w:val="0"/>
          <w:marBottom w:val="0"/>
          <w:divBdr>
            <w:top w:val="none" w:sz="0" w:space="0" w:color="auto"/>
            <w:left w:val="none" w:sz="0" w:space="0" w:color="auto"/>
            <w:bottom w:val="none" w:sz="0" w:space="0" w:color="auto"/>
            <w:right w:val="none" w:sz="0" w:space="0" w:color="auto"/>
          </w:divBdr>
        </w:div>
        <w:div w:id="1116414918">
          <w:marLeft w:val="480"/>
          <w:marRight w:val="0"/>
          <w:marTop w:val="0"/>
          <w:marBottom w:val="0"/>
          <w:divBdr>
            <w:top w:val="none" w:sz="0" w:space="0" w:color="auto"/>
            <w:left w:val="none" w:sz="0" w:space="0" w:color="auto"/>
            <w:bottom w:val="none" w:sz="0" w:space="0" w:color="auto"/>
            <w:right w:val="none" w:sz="0" w:space="0" w:color="auto"/>
          </w:divBdr>
        </w:div>
        <w:div w:id="1152873288">
          <w:marLeft w:val="480"/>
          <w:marRight w:val="0"/>
          <w:marTop w:val="0"/>
          <w:marBottom w:val="0"/>
          <w:divBdr>
            <w:top w:val="none" w:sz="0" w:space="0" w:color="auto"/>
            <w:left w:val="none" w:sz="0" w:space="0" w:color="auto"/>
            <w:bottom w:val="none" w:sz="0" w:space="0" w:color="auto"/>
            <w:right w:val="none" w:sz="0" w:space="0" w:color="auto"/>
          </w:divBdr>
        </w:div>
        <w:div w:id="1274090885">
          <w:marLeft w:val="480"/>
          <w:marRight w:val="0"/>
          <w:marTop w:val="0"/>
          <w:marBottom w:val="0"/>
          <w:divBdr>
            <w:top w:val="none" w:sz="0" w:space="0" w:color="auto"/>
            <w:left w:val="none" w:sz="0" w:space="0" w:color="auto"/>
            <w:bottom w:val="none" w:sz="0" w:space="0" w:color="auto"/>
            <w:right w:val="none" w:sz="0" w:space="0" w:color="auto"/>
          </w:divBdr>
        </w:div>
        <w:div w:id="1290282004">
          <w:marLeft w:val="480"/>
          <w:marRight w:val="0"/>
          <w:marTop w:val="0"/>
          <w:marBottom w:val="0"/>
          <w:divBdr>
            <w:top w:val="none" w:sz="0" w:space="0" w:color="auto"/>
            <w:left w:val="none" w:sz="0" w:space="0" w:color="auto"/>
            <w:bottom w:val="none" w:sz="0" w:space="0" w:color="auto"/>
            <w:right w:val="none" w:sz="0" w:space="0" w:color="auto"/>
          </w:divBdr>
        </w:div>
        <w:div w:id="1297680707">
          <w:marLeft w:val="480"/>
          <w:marRight w:val="0"/>
          <w:marTop w:val="0"/>
          <w:marBottom w:val="0"/>
          <w:divBdr>
            <w:top w:val="none" w:sz="0" w:space="0" w:color="auto"/>
            <w:left w:val="none" w:sz="0" w:space="0" w:color="auto"/>
            <w:bottom w:val="none" w:sz="0" w:space="0" w:color="auto"/>
            <w:right w:val="none" w:sz="0" w:space="0" w:color="auto"/>
          </w:divBdr>
        </w:div>
        <w:div w:id="1339306709">
          <w:marLeft w:val="480"/>
          <w:marRight w:val="0"/>
          <w:marTop w:val="0"/>
          <w:marBottom w:val="0"/>
          <w:divBdr>
            <w:top w:val="none" w:sz="0" w:space="0" w:color="auto"/>
            <w:left w:val="none" w:sz="0" w:space="0" w:color="auto"/>
            <w:bottom w:val="none" w:sz="0" w:space="0" w:color="auto"/>
            <w:right w:val="none" w:sz="0" w:space="0" w:color="auto"/>
          </w:divBdr>
        </w:div>
        <w:div w:id="1394768140">
          <w:marLeft w:val="480"/>
          <w:marRight w:val="0"/>
          <w:marTop w:val="0"/>
          <w:marBottom w:val="0"/>
          <w:divBdr>
            <w:top w:val="none" w:sz="0" w:space="0" w:color="auto"/>
            <w:left w:val="none" w:sz="0" w:space="0" w:color="auto"/>
            <w:bottom w:val="none" w:sz="0" w:space="0" w:color="auto"/>
            <w:right w:val="none" w:sz="0" w:space="0" w:color="auto"/>
          </w:divBdr>
        </w:div>
        <w:div w:id="1480421923">
          <w:marLeft w:val="480"/>
          <w:marRight w:val="0"/>
          <w:marTop w:val="0"/>
          <w:marBottom w:val="0"/>
          <w:divBdr>
            <w:top w:val="none" w:sz="0" w:space="0" w:color="auto"/>
            <w:left w:val="none" w:sz="0" w:space="0" w:color="auto"/>
            <w:bottom w:val="none" w:sz="0" w:space="0" w:color="auto"/>
            <w:right w:val="none" w:sz="0" w:space="0" w:color="auto"/>
          </w:divBdr>
        </w:div>
        <w:div w:id="1484815960">
          <w:marLeft w:val="480"/>
          <w:marRight w:val="0"/>
          <w:marTop w:val="0"/>
          <w:marBottom w:val="0"/>
          <w:divBdr>
            <w:top w:val="none" w:sz="0" w:space="0" w:color="auto"/>
            <w:left w:val="none" w:sz="0" w:space="0" w:color="auto"/>
            <w:bottom w:val="none" w:sz="0" w:space="0" w:color="auto"/>
            <w:right w:val="none" w:sz="0" w:space="0" w:color="auto"/>
          </w:divBdr>
        </w:div>
        <w:div w:id="1506288474">
          <w:marLeft w:val="480"/>
          <w:marRight w:val="0"/>
          <w:marTop w:val="0"/>
          <w:marBottom w:val="0"/>
          <w:divBdr>
            <w:top w:val="none" w:sz="0" w:space="0" w:color="auto"/>
            <w:left w:val="none" w:sz="0" w:space="0" w:color="auto"/>
            <w:bottom w:val="none" w:sz="0" w:space="0" w:color="auto"/>
            <w:right w:val="none" w:sz="0" w:space="0" w:color="auto"/>
          </w:divBdr>
        </w:div>
        <w:div w:id="1522083000">
          <w:marLeft w:val="480"/>
          <w:marRight w:val="0"/>
          <w:marTop w:val="0"/>
          <w:marBottom w:val="0"/>
          <w:divBdr>
            <w:top w:val="none" w:sz="0" w:space="0" w:color="auto"/>
            <w:left w:val="none" w:sz="0" w:space="0" w:color="auto"/>
            <w:bottom w:val="none" w:sz="0" w:space="0" w:color="auto"/>
            <w:right w:val="none" w:sz="0" w:space="0" w:color="auto"/>
          </w:divBdr>
        </w:div>
        <w:div w:id="1581018215">
          <w:marLeft w:val="480"/>
          <w:marRight w:val="0"/>
          <w:marTop w:val="0"/>
          <w:marBottom w:val="0"/>
          <w:divBdr>
            <w:top w:val="none" w:sz="0" w:space="0" w:color="auto"/>
            <w:left w:val="none" w:sz="0" w:space="0" w:color="auto"/>
            <w:bottom w:val="none" w:sz="0" w:space="0" w:color="auto"/>
            <w:right w:val="none" w:sz="0" w:space="0" w:color="auto"/>
          </w:divBdr>
        </w:div>
        <w:div w:id="1582450702">
          <w:marLeft w:val="480"/>
          <w:marRight w:val="0"/>
          <w:marTop w:val="0"/>
          <w:marBottom w:val="0"/>
          <w:divBdr>
            <w:top w:val="none" w:sz="0" w:space="0" w:color="auto"/>
            <w:left w:val="none" w:sz="0" w:space="0" w:color="auto"/>
            <w:bottom w:val="none" w:sz="0" w:space="0" w:color="auto"/>
            <w:right w:val="none" w:sz="0" w:space="0" w:color="auto"/>
          </w:divBdr>
        </w:div>
        <w:div w:id="1583368579">
          <w:marLeft w:val="480"/>
          <w:marRight w:val="0"/>
          <w:marTop w:val="0"/>
          <w:marBottom w:val="0"/>
          <w:divBdr>
            <w:top w:val="none" w:sz="0" w:space="0" w:color="auto"/>
            <w:left w:val="none" w:sz="0" w:space="0" w:color="auto"/>
            <w:bottom w:val="none" w:sz="0" w:space="0" w:color="auto"/>
            <w:right w:val="none" w:sz="0" w:space="0" w:color="auto"/>
          </w:divBdr>
        </w:div>
        <w:div w:id="1586572957">
          <w:marLeft w:val="480"/>
          <w:marRight w:val="0"/>
          <w:marTop w:val="0"/>
          <w:marBottom w:val="0"/>
          <w:divBdr>
            <w:top w:val="none" w:sz="0" w:space="0" w:color="auto"/>
            <w:left w:val="none" w:sz="0" w:space="0" w:color="auto"/>
            <w:bottom w:val="none" w:sz="0" w:space="0" w:color="auto"/>
            <w:right w:val="none" w:sz="0" w:space="0" w:color="auto"/>
          </w:divBdr>
        </w:div>
        <w:div w:id="1714227995">
          <w:marLeft w:val="480"/>
          <w:marRight w:val="0"/>
          <w:marTop w:val="0"/>
          <w:marBottom w:val="0"/>
          <w:divBdr>
            <w:top w:val="none" w:sz="0" w:space="0" w:color="auto"/>
            <w:left w:val="none" w:sz="0" w:space="0" w:color="auto"/>
            <w:bottom w:val="none" w:sz="0" w:space="0" w:color="auto"/>
            <w:right w:val="none" w:sz="0" w:space="0" w:color="auto"/>
          </w:divBdr>
        </w:div>
        <w:div w:id="1725373328">
          <w:marLeft w:val="480"/>
          <w:marRight w:val="0"/>
          <w:marTop w:val="0"/>
          <w:marBottom w:val="0"/>
          <w:divBdr>
            <w:top w:val="none" w:sz="0" w:space="0" w:color="auto"/>
            <w:left w:val="none" w:sz="0" w:space="0" w:color="auto"/>
            <w:bottom w:val="none" w:sz="0" w:space="0" w:color="auto"/>
            <w:right w:val="none" w:sz="0" w:space="0" w:color="auto"/>
          </w:divBdr>
        </w:div>
        <w:div w:id="1740665559">
          <w:marLeft w:val="480"/>
          <w:marRight w:val="0"/>
          <w:marTop w:val="0"/>
          <w:marBottom w:val="0"/>
          <w:divBdr>
            <w:top w:val="none" w:sz="0" w:space="0" w:color="auto"/>
            <w:left w:val="none" w:sz="0" w:space="0" w:color="auto"/>
            <w:bottom w:val="none" w:sz="0" w:space="0" w:color="auto"/>
            <w:right w:val="none" w:sz="0" w:space="0" w:color="auto"/>
          </w:divBdr>
        </w:div>
        <w:div w:id="1749422333">
          <w:marLeft w:val="480"/>
          <w:marRight w:val="0"/>
          <w:marTop w:val="0"/>
          <w:marBottom w:val="0"/>
          <w:divBdr>
            <w:top w:val="none" w:sz="0" w:space="0" w:color="auto"/>
            <w:left w:val="none" w:sz="0" w:space="0" w:color="auto"/>
            <w:bottom w:val="none" w:sz="0" w:space="0" w:color="auto"/>
            <w:right w:val="none" w:sz="0" w:space="0" w:color="auto"/>
          </w:divBdr>
        </w:div>
        <w:div w:id="1755779202">
          <w:marLeft w:val="480"/>
          <w:marRight w:val="0"/>
          <w:marTop w:val="0"/>
          <w:marBottom w:val="0"/>
          <w:divBdr>
            <w:top w:val="none" w:sz="0" w:space="0" w:color="auto"/>
            <w:left w:val="none" w:sz="0" w:space="0" w:color="auto"/>
            <w:bottom w:val="none" w:sz="0" w:space="0" w:color="auto"/>
            <w:right w:val="none" w:sz="0" w:space="0" w:color="auto"/>
          </w:divBdr>
        </w:div>
        <w:div w:id="1767001471">
          <w:marLeft w:val="480"/>
          <w:marRight w:val="0"/>
          <w:marTop w:val="0"/>
          <w:marBottom w:val="0"/>
          <w:divBdr>
            <w:top w:val="none" w:sz="0" w:space="0" w:color="auto"/>
            <w:left w:val="none" w:sz="0" w:space="0" w:color="auto"/>
            <w:bottom w:val="none" w:sz="0" w:space="0" w:color="auto"/>
            <w:right w:val="none" w:sz="0" w:space="0" w:color="auto"/>
          </w:divBdr>
        </w:div>
        <w:div w:id="1773167549">
          <w:marLeft w:val="480"/>
          <w:marRight w:val="0"/>
          <w:marTop w:val="0"/>
          <w:marBottom w:val="0"/>
          <w:divBdr>
            <w:top w:val="none" w:sz="0" w:space="0" w:color="auto"/>
            <w:left w:val="none" w:sz="0" w:space="0" w:color="auto"/>
            <w:bottom w:val="none" w:sz="0" w:space="0" w:color="auto"/>
            <w:right w:val="none" w:sz="0" w:space="0" w:color="auto"/>
          </w:divBdr>
        </w:div>
        <w:div w:id="1776906391">
          <w:marLeft w:val="480"/>
          <w:marRight w:val="0"/>
          <w:marTop w:val="0"/>
          <w:marBottom w:val="0"/>
          <w:divBdr>
            <w:top w:val="none" w:sz="0" w:space="0" w:color="auto"/>
            <w:left w:val="none" w:sz="0" w:space="0" w:color="auto"/>
            <w:bottom w:val="none" w:sz="0" w:space="0" w:color="auto"/>
            <w:right w:val="none" w:sz="0" w:space="0" w:color="auto"/>
          </w:divBdr>
        </w:div>
        <w:div w:id="1819806170">
          <w:marLeft w:val="480"/>
          <w:marRight w:val="0"/>
          <w:marTop w:val="0"/>
          <w:marBottom w:val="0"/>
          <w:divBdr>
            <w:top w:val="none" w:sz="0" w:space="0" w:color="auto"/>
            <w:left w:val="none" w:sz="0" w:space="0" w:color="auto"/>
            <w:bottom w:val="none" w:sz="0" w:space="0" w:color="auto"/>
            <w:right w:val="none" w:sz="0" w:space="0" w:color="auto"/>
          </w:divBdr>
        </w:div>
        <w:div w:id="1820345522">
          <w:marLeft w:val="480"/>
          <w:marRight w:val="0"/>
          <w:marTop w:val="0"/>
          <w:marBottom w:val="0"/>
          <w:divBdr>
            <w:top w:val="none" w:sz="0" w:space="0" w:color="auto"/>
            <w:left w:val="none" w:sz="0" w:space="0" w:color="auto"/>
            <w:bottom w:val="none" w:sz="0" w:space="0" w:color="auto"/>
            <w:right w:val="none" w:sz="0" w:space="0" w:color="auto"/>
          </w:divBdr>
        </w:div>
        <w:div w:id="1880900028">
          <w:marLeft w:val="480"/>
          <w:marRight w:val="0"/>
          <w:marTop w:val="0"/>
          <w:marBottom w:val="0"/>
          <w:divBdr>
            <w:top w:val="none" w:sz="0" w:space="0" w:color="auto"/>
            <w:left w:val="none" w:sz="0" w:space="0" w:color="auto"/>
            <w:bottom w:val="none" w:sz="0" w:space="0" w:color="auto"/>
            <w:right w:val="none" w:sz="0" w:space="0" w:color="auto"/>
          </w:divBdr>
        </w:div>
        <w:div w:id="1898666806">
          <w:marLeft w:val="480"/>
          <w:marRight w:val="0"/>
          <w:marTop w:val="0"/>
          <w:marBottom w:val="0"/>
          <w:divBdr>
            <w:top w:val="none" w:sz="0" w:space="0" w:color="auto"/>
            <w:left w:val="none" w:sz="0" w:space="0" w:color="auto"/>
            <w:bottom w:val="none" w:sz="0" w:space="0" w:color="auto"/>
            <w:right w:val="none" w:sz="0" w:space="0" w:color="auto"/>
          </w:divBdr>
        </w:div>
        <w:div w:id="1971587363">
          <w:marLeft w:val="480"/>
          <w:marRight w:val="0"/>
          <w:marTop w:val="0"/>
          <w:marBottom w:val="0"/>
          <w:divBdr>
            <w:top w:val="none" w:sz="0" w:space="0" w:color="auto"/>
            <w:left w:val="none" w:sz="0" w:space="0" w:color="auto"/>
            <w:bottom w:val="none" w:sz="0" w:space="0" w:color="auto"/>
            <w:right w:val="none" w:sz="0" w:space="0" w:color="auto"/>
          </w:divBdr>
        </w:div>
        <w:div w:id="1976442489">
          <w:marLeft w:val="480"/>
          <w:marRight w:val="0"/>
          <w:marTop w:val="0"/>
          <w:marBottom w:val="0"/>
          <w:divBdr>
            <w:top w:val="none" w:sz="0" w:space="0" w:color="auto"/>
            <w:left w:val="none" w:sz="0" w:space="0" w:color="auto"/>
            <w:bottom w:val="none" w:sz="0" w:space="0" w:color="auto"/>
            <w:right w:val="none" w:sz="0" w:space="0" w:color="auto"/>
          </w:divBdr>
        </w:div>
        <w:div w:id="1979260340">
          <w:marLeft w:val="480"/>
          <w:marRight w:val="0"/>
          <w:marTop w:val="0"/>
          <w:marBottom w:val="0"/>
          <w:divBdr>
            <w:top w:val="none" w:sz="0" w:space="0" w:color="auto"/>
            <w:left w:val="none" w:sz="0" w:space="0" w:color="auto"/>
            <w:bottom w:val="none" w:sz="0" w:space="0" w:color="auto"/>
            <w:right w:val="none" w:sz="0" w:space="0" w:color="auto"/>
          </w:divBdr>
        </w:div>
        <w:div w:id="1995406956">
          <w:marLeft w:val="480"/>
          <w:marRight w:val="0"/>
          <w:marTop w:val="0"/>
          <w:marBottom w:val="0"/>
          <w:divBdr>
            <w:top w:val="none" w:sz="0" w:space="0" w:color="auto"/>
            <w:left w:val="none" w:sz="0" w:space="0" w:color="auto"/>
            <w:bottom w:val="none" w:sz="0" w:space="0" w:color="auto"/>
            <w:right w:val="none" w:sz="0" w:space="0" w:color="auto"/>
          </w:divBdr>
        </w:div>
        <w:div w:id="2005551961">
          <w:marLeft w:val="480"/>
          <w:marRight w:val="0"/>
          <w:marTop w:val="0"/>
          <w:marBottom w:val="0"/>
          <w:divBdr>
            <w:top w:val="none" w:sz="0" w:space="0" w:color="auto"/>
            <w:left w:val="none" w:sz="0" w:space="0" w:color="auto"/>
            <w:bottom w:val="none" w:sz="0" w:space="0" w:color="auto"/>
            <w:right w:val="none" w:sz="0" w:space="0" w:color="auto"/>
          </w:divBdr>
        </w:div>
        <w:div w:id="2094466333">
          <w:marLeft w:val="480"/>
          <w:marRight w:val="0"/>
          <w:marTop w:val="0"/>
          <w:marBottom w:val="0"/>
          <w:divBdr>
            <w:top w:val="none" w:sz="0" w:space="0" w:color="auto"/>
            <w:left w:val="none" w:sz="0" w:space="0" w:color="auto"/>
            <w:bottom w:val="none" w:sz="0" w:space="0" w:color="auto"/>
            <w:right w:val="none" w:sz="0" w:space="0" w:color="auto"/>
          </w:divBdr>
        </w:div>
        <w:div w:id="2105421802">
          <w:marLeft w:val="480"/>
          <w:marRight w:val="0"/>
          <w:marTop w:val="0"/>
          <w:marBottom w:val="0"/>
          <w:divBdr>
            <w:top w:val="none" w:sz="0" w:space="0" w:color="auto"/>
            <w:left w:val="none" w:sz="0" w:space="0" w:color="auto"/>
            <w:bottom w:val="none" w:sz="0" w:space="0" w:color="auto"/>
            <w:right w:val="none" w:sz="0" w:space="0" w:color="auto"/>
          </w:divBdr>
        </w:div>
        <w:div w:id="2139568968">
          <w:marLeft w:val="480"/>
          <w:marRight w:val="0"/>
          <w:marTop w:val="0"/>
          <w:marBottom w:val="0"/>
          <w:divBdr>
            <w:top w:val="none" w:sz="0" w:space="0" w:color="auto"/>
            <w:left w:val="none" w:sz="0" w:space="0" w:color="auto"/>
            <w:bottom w:val="none" w:sz="0" w:space="0" w:color="auto"/>
            <w:right w:val="none" w:sz="0" w:space="0" w:color="auto"/>
          </w:divBdr>
        </w:div>
      </w:divsChild>
    </w:div>
    <w:div w:id="1694720275">
      <w:bodyDiv w:val="1"/>
      <w:marLeft w:val="0"/>
      <w:marRight w:val="0"/>
      <w:marTop w:val="0"/>
      <w:marBottom w:val="0"/>
      <w:divBdr>
        <w:top w:val="none" w:sz="0" w:space="0" w:color="auto"/>
        <w:left w:val="none" w:sz="0" w:space="0" w:color="auto"/>
        <w:bottom w:val="none" w:sz="0" w:space="0" w:color="auto"/>
        <w:right w:val="none" w:sz="0" w:space="0" w:color="auto"/>
      </w:divBdr>
    </w:div>
    <w:div w:id="1694962154">
      <w:bodyDiv w:val="1"/>
      <w:marLeft w:val="0"/>
      <w:marRight w:val="0"/>
      <w:marTop w:val="0"/>
      <w:marBottom w:val="0"/>
      <w:divBdr>
        <w:top w:val="none" w:sz="0" w:space="0" w:color="auto"/>
        <w:left w:val="none" w:sz="0" w:space="0" w:color="auto"/>
        <w:bottom w:val="none" w:sz="0" w:space="0" w:color="auto"/>
        <w:right w:val="none" w:sz="0" w:space="0" w:color="auto"/>
      </w:divBdr>
    </w:div>
    <w:div w:id="1695233538">
      <w:marLeft w:val="0"/>
      <w:marRight w:val="0"/>
      <w:marTop w:val="0"/>
      <w:marBottom w:val="0"/>
      <w:divBdr>
        <w:top w:val="none" w:sz="0" w:space="0" w:color="auto"/>
        <w:left w:val="none" w:sz="0" w:space="0" w:color="auto"/>
        <w:bottom w:val="none" w:sz="0" w:space="0" w:color="auto"/>
        <w:right w:val="none" w:sz="0" w:space="0" w:color="auto"/>
      </w:divBdr>
    </w:div>
    <w:div w:id="1695419062">
      <w:bodyDiv w:val="1"/>
      <w:marLeft w:val="0"/>
      <w:marRight w:val="0"/>
      <w:marTop w:val="0"/>
      <w:marBottom w:val="0"/>
      <w:divBdr>
        <w:top w:val="none" w:sz="0" w:space="0" w:color="auto"/>
        <w:left w:val="none" w:sz="0" w:space="0" w:color="auto"/>
        <w:bottom w:val="none" w:sz="0" w:space="0" w:color="auto"/>
        <w:right w:val="none" w:sz="0" w:space="0" w:color="auto"/>
      </w:divBdr>
    </w:div>
    <w:div w:id="1695839510">
      <w:bodyDiv w:val="1"/>
      <w:marLeft w:val="0"/>
      <w:marRight w:val="0"/>
      <w:marTop w:val="0"/>
      <w:marBottom w:val="0"/>
      <w:divBdr>
        <w:top w:val="none" w:sz="0" w:space="0" w:color="auto"/>
        <w:left w:val="none" w:sz="0" w:space="0" w:color="auto"/>
        <w:bottom w:val="none" w:sz="0" w:space="0" w:color="auto"/>
        <w:right w:val="none" w:sz="0" w:space="0" w:color="auto"/>
      </w:divBdr>
    </w:div>
    <w:div w:id="1696341495">
      <w:marLeft w:val="0"/>
      <w:marRight w:val="0"/>
      <w:marTop w:val="0"/>
      <w:marBottom w:val="0"/>
      <w:divBdr>
        <w:top w:val="none" w:sz="0" w:space="0" w:color="auto"/>
        <w:left w:val="none" w:sz="0" w:space="0" w:color="auto"/>
        <w:bottom w:val="none" w:sz="0" w:space="0" w:color="auto"/>
        <w:right w:val="none" w:sz="0" w:space="0" w:color="auto"/>
      </w:divBdr>
    </w:div>
    <w:div w:id="1697348234">
      <w:bodyDiv w:val="1"/>
      <w:marLeft w:val="0"/>
      <w:marRight w:val="0"/>
      <w:marTop w:val="0"/>
      <w:marBottom w:val="0"/>
      <w:divBdr>
        <w:top w:val="none" w:sz="0" w:space="0" w:color="auto"/>
        <w:left w:val="none" w:sz="0" w:space="0" w:color="auto"/>
        <w:bottom w:val="none" w:sz="0" w:space="0" w:color="auto"/>
        <w:right w:val="none" w:sz="0" w:space="0" w:color="auto"/>
      </w:divBdr>
    </w:div>
    <w:div w:id="1697541371">
      <w:bodyDiv w:val="1"/>
      <w:marLeft w:val="0"/>
      <w:marRight w:val="0"/>
      <w:marTop w:val="0"/>
      <w:marBottom w:val="0"/>
      <w:divBdr>
        <w:top w:val="none" w:sz="0" w:space="0" w:color="auto"/>
        <w:left w:val="none" w:sz="0" w:space="0" w:color="auto"/>
        <w:bottom w:val="none" w:sz="0" w:space="0" w:color="auto"/>
        <w:right w:val="none" w:sz="0" w:space="0" w:color="auto"/>
      </w:divBdr>
    </w:div>
    <w:div w:id="1698776441">
      <w:marLeft w:val="0"/>
      <w:marRight w:val="0"/>
      <w:marTop w:val="0"/>
      <w:marBottom w:val="0"/>
      <w:divBdr>
        <w:top w:val="none" w:sz="0" w:space="0" w:color="auto"/>
        <w:left w:val="none" w:sz="0" w:space="0" w:color="auto"/>
        <w:bottom w:val="none" w:sz="0" w:space="0" w:color="auto"/>
        <w:right w:val="none" w:sz="0" w:space="0" w:color="auto"/>
      </w:divBdr>
    </w:div>
    <w:div w:id="1700550276">
      <w:bodyDiv w:val="1"/>
      <w:marLeft w:val="0"/>
      <w:marRight w:val="0"/>
      <w:marTop w:val="0"/>
      <w:marBottom w:val="0"/>
      <w:divBdr>
        <w:top w:val="none" w:sz="0" w:space="0" w:color="auto"/>
        <w:left w:val="none" w:sz="0" w:space="0" w:color="auto"/>
        <w:bottom w:val="none" w:sz="0" w:space="0" w:color="auto"/>
        <w:right w:val="none" w:sz="0" w:space="0" w:color="auto"/>
      </w:divBdr>
    </w:div>
    <w:div w:id="1702364439">
      <w:bodyDiv w:val="1"/>
      <w:marLeft w:val="0"/>
      <w:marRight w:val="0"/>
      <w:marTop w:val="0"/>
      <w:marBottom w:val="0"/>
      <w:divBdr>
        <w:top w:val="none" w:sz="0" w:space="0" w:color="auto"/>
        <w:left w:val="none" w:sz="0" w:space="0" w:color="auto"/>
        <w:bottom w:val="none" w:sz="0" w:space="0" w:color="auto"/>
        <w:right w:val="none" w:sz="0" w:space="0" w:color="auto"/>
      </w:divBdr>
    </w:div>
    <w:div w:id="1703433623">
      <w:marLeft w:val="0"/>
      <w:marRight w:val="0"/>
      <w:marTop w:val="0"/>
      <w:marBottom w:val="0"/>
      <w:divBdr>
        <w:top w:val="none" w:sz="0" w:space="0" w:color="auto"/>
        <w:left w:val="none" w:sz="0" w:space="0" w:color="auto"/>
        <w:bottom w:val="none" w:sz="0" w:space="0" w:color="auto"/>
        <w:right w:val="none" w:sz="0" w:space="0" w:color="auto"/>
      </w:divBdr>
    </w:div>
    <w:div w:id="1703480373">
      <w:bodyDiv w:val="1"/>
      <w:marLeft w:val="0"/>
      <w:marRight w:val="0"/>
      <w:marTop w:val="0"/>
      <w:marBottom w:val="0"/>
      <w:divBdr>
        <w:top w:val="none" w:sz="0" w:space="0" w:color="auto"/>
        <w:left w:val="none" w:sz="0" w:space="0" w:color="auto"/>
        <w:bottom w:val="none" w:sz="0" w:space="0" w:color="auto"/>
        <w:right w:val="none" w:sz="0" w:space="0" w:color="auto"/>
      </w:divBdr>
    </w:div>
    <w:div w:id="1704288405">
      <w:bodyDiv w:val="1"/>
      <w:marLeft w:val="0"/>
      <w:marRight w:val="0"/>
      <w:marTop w:val="0"/>
      <w:marBottom w:val="0"/>
      <w:divBdr>
        <w:top w:val="none" w:sz="0" w:space="0" w:color="auto"/>
        <w:left w:val="none" w:sz="0" w:space="0" w:color="auto"/>
        <w:bottom w:val="none" w:sz="0" w:space="0" w:color="auto"/>
        <w:right w:val="none" w:sz="0" w:space="0" w:color="auto"/>
      </w:divBdr>
    </w:div>
    <w:div w:id="1705058860">
      <w:bodyDiv w:val="1"/>
      <w:marLeft w:val="0"/>
      <w:marRight w:val="0"/>
      <w:marTop w:val="0"/>
      <w:marBottom w:val="0"/>
      <w:divBdr>
        <w:top w:val="none" w:sz="0" w:space="0" w:color="auto"/>
        <w:left w:val="none" w:sz="0" w:space="0" w:color="auto"/>
        <w:bottom w:val="none" w:sz="0" w:space="0" w:color="auto"/>
        <w:right w:val="none" w:sz="0" w:space="0" w:color="auto"/>
      </w:divBdr>
    </w:div>
    <w:div w:id="1705714496">
      <w:bodyDiv w:val="1"/>
      <w:marLeft w:val="0"/>
      <w:marRight w:val="0"/>
      <w:marTop w:val="0"/>
      <w:marBottom w:val="0"/>
      <w:divBdr>
        <w:top w:val="none" w:sz="0" w:space="0" w:color="auto"/>
        <w:left w:val="none" w:sz="0" w:space="0" w:color="auto"/>
        <w:bottom w:val="none" w:sz="0" w:space="0" w:color="auto"/>
        <w:right w:val="none" w:sz="0" w:space="0" w:color="auto"/>
      </w:divBdr>
    </w:div>
    <w:div w:id="1705792325">
      <w:bodyDiv w:val="1"/>
      <w:marLeft w:val="0"/>
      <w:marRight w:val="0"/>
      <w:marTop w:val="0"/>
      <w:marBottom w:val="0"/>
      <w:divBdr>
        <w:top w:val="none" w:sz="0" w:space="0" w:color="auto"/>
        <w:left w:val="none" w:sz="0" w:space="0" w:color="auto"/>
        <w:bottom w:val="none" w:sz="0" w:space="0" w:color="auto"/>
        <w:right w:val="none" w:sz="0" w:space="0" w:color="auto"/>
      </w:divBdr>
    </w:div>
    <w:div w:id="1706906433">
      <w:bodyDiv w:val="1"/>
      <w:marLeft w:val="0"/>
      <w:marRight w:val="0"/>
      <w:marTop w:val="0"/>
      <w:marBottom w:val="0"/>
      <w:divBdr>
        <w:top w:val="none" w:sz="0" w:space="0" w:color="auto"/>
        <w:left w:val="none" w:sz="0" w:space="0" w:color="auto"/>
        <w:bottom w:val="none" w:sz="0" w:space="0" w:color="auto"/>
        <w:right w:val="none" w:sz="0" w:space="0" w:color="auto"/>
      </w:divBdr>
    </w:div>
    <w:div w:id="1706952980">
      <w:bodyDiv w:val="1"/>
      <w:marLeft w:val="0"/>
      <w:marRight w:val="0"/>
      <w:marTop w:val="0"/>
      <w:marBottom w:val="0"/>
      <w:divBdr>
        <w:top w:val="none" w:sz="0" w:space="0" w:color="auto"/>
        <w:left w:val="none" w:sz="0" w:space="0" w:color="auto"/>
        <w:bottom w:val="none" w:sz="0" w:space="0" w:color="auto"/>
        <w:right w:val="none" w:sz="0" w:space="0" w:color="auto"/>
      </w:divBdr>
    </w:div>
    <w:div w:id="1707023008">
      <w:bodyDiv w:val="1"/>
      <w:marLeft w:val="0"/>
      <w:marRight w:val="0"/>
      <w:marTop w:val="0"/>
      <w:marBottom w:val="0"/>
      <w:divBdr>
        <w:top w:val="none" w:sz="0" w:space="0" w:color="auto"/>
        <w:left w:val="none" w:sz="0" w:space="0" w:color="auto"/>
        <w:bottom w:val="none" w:sz="0" w:space="0" w:color="auto"/>
        <w:right w:val="none" w:sz="0" w:space="0" w:color="auto"/>
      </w:divBdr>
    </w:div>
    <w:div w:id="1707177151">
      <w:bodyDiv w:val="1"/>
      <w:marLeft w:val="0"/>
      <w:marRight w:val="0"/>
      <w:marTop w:val="0"/>
      <w:marBottom w:val="0"/>
      <w:divBdr>
        <w:top w:val="none" w:sz="0" w:space="0" w:color="auto"/>
        <w:left w:val="none" w:sz="0" w:space="0" w:color="auto"/>
        <w:bottom w:val="none" w:sz="0" w:space="0" w:color="auto"/>
        <w:right w:val="none" w:sz="0" w:space="0" w:color="auto"/>
      </w:divBdr>
    </w:div>
    <w:div w:id="1708796136">
      <w:bodyDiv w:val="1"/>
      <w:marLeft w:val="0"/>
      <w:marRight w:val="0"/>
      <w:marTop w:val="0"/>
      <w:marBottom w:val="0"/>
      <w:divBdr>
        <w:top w:val="none" w:sz="0" w:space="0" w:color="auto"/>
        <w:left w:val="none" w:sz="0" w:space="0" w:color="auto"/>
        <w:bottom w:val="none" w:sz="0" w:space="0" w:color="auto"/>
        <w:right w:val="none" w:sz="0" w:space="0" w:color="auto"/>
      </w:divBdr>
    </w:div>
    <w:div w:id="1709984717">
      <w:bodyDiv w:val="1"/>
      <w:marLeft w:val="0"/>
      <w:marRight w:val="0"/>
      <w:marTop w:val="0"/>
      <w:marBottom w:val="0"/>
      <w:divBdr>
        <w:top w:val="none" w:sz="0" w:space="0" w:color="auto"/>
        <w:left w:val="none" w:sz="0" w:space="0" w:color="auto"/>
        <w:bottom w:val="none" w:sz="0" w:space="0" w:color="auto"/>
        <w:right w:val="none" w:sz="0" w:space="0" w:color="auto"/>
      </w:divBdr>
      <w:divsChild>
        <w:div w:id="45876134">
          <w:marLeft w:val="480"/>
          <w:marRight w:val="0"/>
          <w:marTop w:val="0"/>
          <w:marBottom w:val="0"/>
          <w:divBdr>
            <w:top w:val="none" w:sz="0" w:space="0" w:color="auto"/>
            <w:left w:val="none" w:sz="0" w:space="0" w:color="auto"/>
            <w:bottom w:val="none" w:sz="0" w:space="0" w:color="auto"/>
            <w:right w:val="none" w:sz="0" w:space="0" w:color="auto"/>
          </w:divBdr>
        </w:div>
        <w:div w:id="194000918">
          <w:marLeft w:val="480"/>
          <w:marRight w:val="0"/>
          <w:marTop w:val="0"/>
          <w:marBottom w:val="0"/>
          <w:divBdr>
            <w:top w:val="none" w:sz="0" w:space="0" w:color="auto"/>
            <w:left w:val="none" w:sz="0" w:space="0" w:color="auto"/>
            <w:bottom w:val="none" w:sz="0" w:space="0" w:color="auto"/>
            <w:right w:val="none" w:sz="0" w:space="0" w:color="auto"/>
          </w:divBdr>
        </w:div>
        <w:div w:id="402917311">
          <w:marLeft w:val="480"/>
          <w:marRight w:val="0"/>
          <w:marTop w:val="0"/>
          <w:marBottom w:val="0"/>
          <w:divBdr>
            <w:top w:val="none" w:sz="0" w:space="0" w:color="auto"/>
            <w:left w:val="none" w:sz="0" w:space="0" w:color="auto"/>
            <w:bottom w:val="none" w:sz="0" w:space="0" w:color="auto"/>
            <w:right w:val="none" w:sz="0" w:space="0" w:color="auto"/>
          </w:divBdr>
        </w:div>
        <w:div w:id="434639276">
          <w:marLeft w:val="480"/>
          <w:marRight w:val="0"/>
          <w:marTop w:val="0"/>
          <w:marBottom w:val="0"/>
          <w:divBdr>
            <w:top w:val="none" w:sz="0" w:space="0" w:color="auto"/>
            <w:left w:val="none" w:sz="0" w:space="0" w:color="auto"/>
            <w:bottom w:val="none" w:sz="0" w:space="0" w:color="auto"/>
            <w:right w:val="none" w:sz="0" w:space="0" w:color="auto"/>
          </w:divBdr>
        </w:div>
        <w:div w:id="466438527">
          <w:marLeft w:val="480"/>
          <w:marRight w:val="0"/>
          <w:marTop w:val="0"/>
          <w:marBottom w:val="0"/>
          <w:divBdr>
            <w:top w:val="none" w:sz="0" w:space="0" w:color="auto"/>
            <w:left w:val="none" w:sz="0" w:space="0" w:color="auto"/>
            <w:bottom w:val="none" w:sz="0" w:space="0" w:color="auto"/>
            <w:right w:val="none" w:sz="0" w:space="0" w:color="auto"/>
          </w:divBdr>
        </w:div>
        <w:div w:id="510725564">
          <w:marLeft w:val="480"/>
          <w:marRight w:val="0"/>
          <w:marTop w:val="0"/>
          <w:marBottom w:val="0"/>
          <w:divBdr>
            <w:top w:val="none" w:sz="0" w:space="0" w:color="auto"/>
            <w:left w:val="none" w:sz="0" w:space="0" w:color="auto"/>
            <w:bottom w:val="none" w:sz="0" w:space="0" w:color="auto"/>
            <w:right w:val="none" w:sz="0" w:space="0" w:color="auto"/>
          </w:divBdr>
        </w:div>
        <w:div w:id="540554828">
          <w:marLeft w:val="480"/>
          <w:marRight w:val="0"/>
          <w:marTop w:val="0"/>
          <w:marBottom w:val="0"/>
          <w:divBdr>
            <w:top w:val="none" w:sz="0" w:space="0" w:color="auto"/>
            <w:left w:val="none" w:sz="0" w:space="0" w:color="auto"/>
            <w:bottom w:val="none" w:sz="0" w:space="0" w:color="auto"/>
            <w:right w:val="none" w:sz="0" w:space="0" w:color="auto"/>
          </w:divBdr>
        </w:div>
        <w:div w:id="569998834">
          <w:marLeft w:val="480"/>
          <w:marRight w:val="0"/>
          <w:marTop w:val="0"/>
          <w:marBottom w:val="0"/>
          <w:divBdr>
            <w:top w:val="none" w:sz="0" w:space="0" w:color="auto"/>
            <w:left w:val="none" w:sz="0" w:space="0" w:color="auto"/>
            <w:bottom w:val="none" w:sz="0" w:space="0" w:color="auto"/>
            <w:right w:val="none" w:sz="0" w:space="0" w:color="auto"/>
          </w:divBdr>
        </w:div>
        <w:div w:id="595286301">
          <w:marLeft w:val="480"/>
          <w:marRight w:val="0"/>
          <w:marTop w:val="0"/>
          <w:marBottom w:val="0"/>
          <w:divBdr>
            <w:top w:val="none" w:sz="0" w:space="0" w:color="auto"/>
            <w:left w:val="none" w:sz="0" w:space="0" w:color="auto"/>
            <w:bottom w:val="none" w:sz="0" w:space="0" w:color="auto"/>
            <w:right w:val="none" w:sz="0" w:space="0" w:color="auto"/>
          </w:divBdr>
        </w:div>
        <w:div w:id="694695091">
          <w:marLeft w:val="480"/>
          <w:marRight w:val="0"/>
          <w:marTop w:val="0"/>
          <w:marBottom w:val="0"/>
          <w:divBdr>
            <w:top w:val="none" w:sz="0" w:space="0" w:color="auto"/>
            <w:left w:val="none" w:sz="0" w:space="0" w:color="auto"/>
            <w:bottom w:val="none" w:sz="0" w:space="0" w:color="auto"/>
            <w:right w:val="none" w:sz="0" w:space="0" w:color="auto"/>
          </w:divBdr>
        </w:div>
        <w:div w:id="697777511">
          <w:marLeft w:val="480"/>
          <w:marRight w:val="0"/>
          <w:marTop w:val="0"/>
          <w:marBottom w:val="0"/>
          <w:divBdr>
            <w:top w:val="none" w:sz="0" w:space="0" w:color="auto"/>
            <w:left w:val="none" w:sz="0" w:space="0" w:color="auto"/>
            <w:bottom w:val="none" w:sz="0" w:space="0" w:color="auto"/>
            <w:right w:val="none" w:sz="0" w:space="0" w:color="auto"/>
          </w:divBdr>
        </w:div>
        <w:div w:id="705376261">
          <w:marLeft w:val="480"/>
          <w:marRight w:val="0"/>
          <w:marTop w:val="0"/>
          <w:marBottom w:val="0"/>
          <w:divBdr>
            <w:top w:val="none" w:sz="0" w:space="0" w:color="auto"/>
            <w:left w:val="none" w:sz="0" w:space="0" w:color="auto"/>
            <w:bottom w:val="none" w:sz="0" w:space="0" w:color="auto"/>
            <w:right w:val="none" w:sz="0" w:space="0" w:color="auto"/>
          </w:divBdr>
        </w:div>
        <w:div w:id="720636114">
          <w:marLeft w:val="480"/>
          <w:marRight w:val="0"/>
          <w:marTop w:val="0"/>
          <w:marBottom w:val="0"/>
          <w:divBdr>
            <w:top w:val="none" w:sz="0" w:space="0" w:color="auto"/>
            <w:left w:val="none" w:sz="0" w:space="0" w:color="auto"/>
            <w:bottom w:val="none" w:sz="0" w:space="0" w:color="auto"/>
            <w:right w:val="none" w:sz="0" w:space="0" w:color="auto"/>
          </w:divBdr>
        </w:div>
        <w:div w:id="812798679">
          <w:marLeft w:val="480"/>
          <w:marRight w:val="0"/>
          <w:marTop w:val="0"/>
          <w:marBottom w:val="0"/>
          <w:divBdr>
            <w:top w:val="none" w:sz="0" w:space="0" w:color="auto"/>
            <w:left w:val="none" w:sz="0" w:space="0" w:color="auto"/>
            <w:bottom w:val="none" w:sz="0" w:space="0" w:color="auto"/>
            <w:right w:val="none" w:sz="0" w:space="0" w:color="auto"/>
          </w:divBdr>
        </w:div>
        <w:div w:id="868026283">
          <w:marLeft w:val="480"/>
          <w:marRight w:val="0"/>
          <w:marTop w:val="0"/>
          <w:marBottom w:val="0"/>
          <w:divBdr>
            <w:top w:val="none" w:sz="0" w:space="0" w:color="auto"/>
            <w:left w:val="none" w:sz="0" w:space="0" w:color="auto"/>
            <w:bottom w:val="none" w:sz="0" w:space="0" w:color="auto"/>
            <w:right w:val="none" w:sz="0" w:space="0" w:color="auto"/>
          </w:divBdr>
        </w:div>
        <w:div w:id="884215965">
          <w:marLeft w:val="480"/>
          <w:marRight w:val="0"/>
          <w:marTop w:val="0"/>
          <w:marBottom w:val="0"/>
          <w:divBdr>
            <w:top w:val="none" w:sz="0" w:space="0" w:color="auto"/>
            <w:left w:val="none" w:sz="0" w:space="0" w:color="auto"/>
            <w:bottom w:val="none" w:sz="0" w:space="0" w:color="auto"/>
            <w:right w:val="none" w:sz="0" w:space="0" w:color="auto"/>
          </w:divBdr>
        </w:div>
        <w:div w:id="940723963">
          <w:marLeft w:val="480"/>
          <w:marRight w:val="0"/>
          <w:marTop w:val="0"/>
          <w:marBottom w:val="0"/>
          <w:divBdr>
            <w:top w:val="none" w:sz="0" w:space="0" w:color="auto"/>
            <w:left w:val="none" w:sz="0" w:space="0" w:color="auto"/>
            <w:bottom w:val="none" w:sz="0" w:space="0" w:color="auto"/>
            <w:right w:val="none" w:sz="0" w:space="0" w:color="auto"/>
          </w:divBdr>
        </w:div>
        <w:div w:id="1009067243">
          <w:marLeft w:val="480"/>
          <w:marRight w:val="0"/>
          <w:marTop w:val="0"/>
          <w:marBottom w:val="0"/>
          <w:divBdr>
            <w:top w:val="none" w:sz="0" w:space="0" w:color="auto"/>
            <w:left w:val="none" w:sz="0" w:space="0" w:color="auto"/>
            <w:bottom w:val="none" w:sz="0" w:space="0" w:color="auto"/>
            <w:right w:val="none" w:sz="0" w:space="0" w:color="auto"/>
          </w:divBdr>
        </w:div>
        <w:div w:id="1137650909">
          <w:marLeft w:val="480"/>
          <w:marRight w:val="0"/>
          <w:marTop w:val="0"/>
          <w:marBottom w:val="0"/>
          <w:divBdr>
            <w:top w:val="none" w:sz="0" w:space="0" w:color="auto"/>
            <w:left w:val="none" w:sz="0" w:space="0" w:color="auto"/>
            <w:bottom w:val="none" w:sz="0" w:space="0" w:color="auto"/>
            <w:right w:val="none" w:sz="0" w:space="0" w:color="auto"/>
          </w:divBdr>
        </w:div>
        <w:div w:id="1249578279">
          <w:marLeft w:val="480"/>
          <w:marRight w:val="0"/>
          <w:marTop w:val="0"/>
          <w:marBottom w:val="0"/>
          <w:divBdr>
            <w:top w:val="none" w:sz="0" w:space="0" w:color="auto"/>
            <w:left w:val="none" w:sz="0" w:space="0" w:color="auto"/>
            <w:bottom w:val="none" w:sz="0" w:space="0" w:color="auto"/>
            <w:right w:val="none" w:sz="0" w:space="0" w:color="auto"/>
          </w:divBdr>
        </w:div>
        <w:div w:id="1409621602">
          <w:marLeft w:val="480"/>
          <w:marRight w:val="0"/>
          <w:marTop w:val="0"/>
          <w:marBottom w:val="0"/>
          <w:divBdr>
            <w:top w:val="none" w:sz="0" w:space="0" w:color="auto"/>
            <w:left w:val="none" w:sz="0" w:space="0" w:color="auto"/>
            <w:bottom w:val="none" w:sz="0" w:space="0" w:color="auto"/>
            <w:right w:val="none" w:sz="0" w:space="0" w:color="auto"/>
          </w:divBdr>
        </w:div>
        <w:div w:id="1480417555">
          <w:marLeft w:val="480"/>
          <w:marRight w:val="0"/>
          <w:marTop w:val="0"/>
          <w:marBottom w:val="0"/>
          <w:divBdr>
            <w:top w:val="none" w:sz="0" w:space="0" w:color="auto"/>
            <w:left w:val="none" w:sz="0" w:space="0" w:color="auto"/>
            <w:bottom w:val="none" w:sz="0" w:space="0" w:color="auto"/>
            <w:right w:val="none" w:sz="0" w:space="0" w:color="auto"/>
          </w:divBdr>
        </w:div>
        <w:div w:id="1486697972">
          <w:marLeft w:val="480"/>
          <w:marRight w:val="0"/>
          <w:marTop w:val="0"/>
          <w:marBottom w:val="0"/>
          <w:divBdr>
            <w:top w:val="none" w:sz="0" w:space="0" w:color="auto"/>
            <w:left w:val="none" w:sz="0" w:space="0" w:color="auto"/>
            <w:bottom w:val="none" w:sz="0" w:space="0" w:color="auto"/>
            <w:right w:val="none" w:sz="0" w:space="0" w:color="auto"/>
          </w:divBdr>
        </w:div>
        <w:div w:id="1486972145">
          <w:marLeft w:val="480"/>
          <w:marRight w:val="0"/>
          <w:marTop w:val="0"/>
          <w:marBottom w:val="0"/>
          <w:divBdr>
            <w:top w:val="none" w:sz="0" w:space="0" w:color="auto"/>
            <w:left w:val="none" w:sz="0" w:space="0" w:color="auto"/>
            <w:bottom w:val="none" w:sz="0" w:space="0" w:color="auto"/>
            <w:right w:val="none" w:sz="0" w:space="0" w:color="auto"/>
          </w:divBdr>
        </w:div>
        <w:div w:id="1589384653">
          <w:marLeft w:val="480"/>
          <w:marRight w:val="0"/>
          <w:marTop w:val="0"/>
          <w:marBottom w:val="0"/>
          <w:divBdr>
            <w:top w:val="none" w:sz="0" w:space="0" w:color="auto"/>
            <w:left w:val="none" w:sz="0" w:space="0" w:color="auto"/>
            <w:bottom w:val="none" w:sz="0" w:space="0" w:color="auto"/>
            <w:right w:val="none" w:sz="0" w:space="0" w:color="auto"/>
          </w:divBdr>
        </w:div>
        <w:div w:id="1626699088">
          <w:marLeft w:val="480"/>
          <w:marRight w:val="0"/>
          <w:marTop w:val="0"/>
          <w:marBottom w:val="0"/>
          <w:divBdr>
            <w:top w:val="none" w:sz="0" w:space="0" w:color="auto"/>
            <w:left w:val="none" w:sz="0" w:space="0" w:color="auto"/>
            <w:bottom w:val="none" w:sz="0" w:space="0" w:color="auto"/>
            <w:right w:val="none" w:sz="0" w:space="0" w:color="auto"/>
          </w:divBdr>
        </w:div>
        <w:div w:id="1660111359">
          <w:marLeft w:val="480"/>
          <w:marRight w:val="0"/>
          <w:marTop w:val="0"/>
          <w:marBottom w:val="0"/>
          <w:divBdr>
            <w:top w:val="none" w:sz="0" w:space="0" w:color="auto"/>
            <w:left w:val="none" w:sz="0" w:space="0" w:color="auto"/>
            <w:bottom w:val="none" w:sz="0" w:space="0" w:color="auto"/>
            <w:right w:val="none" w:sz="0" w:space="0" w:color="auto"/>
          </w:divBdr>
        </w:div>
        <w:div w:id="1668751811">
          <w:marLeft w:val="480"/>
          <w:marRight w:val="0"/>
          <w:marTop w:val="0"/>
          <w:marBottom w:val="0"/>
          <w:divBdr>
            <w:top w:val="none" w:sz="0" w:space="0" w:color="auto"/>
            <w:left w:val="none" w:sz="0" w:space="0" w:color="auto"/>
            <w:bottom w:val="none" w:sz="0" w:space="0" w:color="auto"/>
            <w:right w:val="none" w:sz="0" w:space="0" w:color="auto"/>
          </w:divBdr>
        </w:div>
        <w:div w:id="1686780916">
          <w:marLeft w:val="480"/>
          <w:marRight w:val="0"/>
          <w:marTop w:val="0"/>
          <w:marBottom w:val="0"/>
          <w:divBdr>
            <w:top w:val="none" w:sz="0" w:space="0" w:color="auto"/>
            <w:left w:val="none" w:sz="0" w:space="0" w:color="auto"/>
            <w:bottom w:val="none" w:sz="0" w:space="0" w:color="auto"/>
            <w:right w:val="none" w:sz="0" w:space="0" w:color="auto"/>
          </w:divBdr>
        </w:div>
        <w:div w:id="1698432833">
          <w:marLeft w:val="480"/>
          <w:marRight w:val="0"/>
          <w:marTop w:val="0"/>
          <w:marBottom w:val="0"/>
          <w:divBdr>
            <w:top w:val="none" w:sz="0" w:space="0" w:color="auto"/>
            <w:left w:val="none" w:sz="0" w:space="0" w:color="auto"/>
            <w:bottom w:val="none" w:sz="0" w:space="0" w:color="auto"/>
            <w:right w:val="none" w:sz="0" w:space="0" w:color="auto"/>
          </w:divBdr>
        </w:div>
        <w:div w:id="1710304114">
          <w:marLeft w:val="480"/>
          <w:marRight w:val="0"/>
          <w:marTop w:val="0"/>
          <w:marBottom w:val="0"/>
          <w:divBdr>
            <w:top w:val="none" w:sz="0" w:space="0" w:color="auto"/>
            <w:left w:val="none" w:sz="0" w:space="0" w:color="auto"/>
            <w:bottom w:val="none" w:sz="0" w:space="0" w:color="auto"/>
            <w:right w:val="none" w:sz="0" w:space="0" w:color="auto"/>
          </w:divBdr>
        </w:div>
        <w:div w:id="1722558462">
          <w:marLeft w:val="480"/>
          <w:marRight w:val="0"/>
          <w:marTop w:val="0"/>
          <w:marBottom w:val="0"/>
          <w:divBdr>
            <w:top w:val="none" w:sz="0" w:space="0" w:color="auto"/>
            <w:left w:val="none" w:sz="0" w:space="0" w:color="auto"/>
            <w:bottom w:val="none" w:sz="0" w:space="0" w:color="auto"/>
            <w:right w:val="none" w:sz="0" w:space="0" w:color="auto"/>
          </w:divBdr>
        </w:div>
        <w:div w:id="1772972686">
          <w:marLeft w:val="480"/>
          <w:marRight w:val="0"/>
          <w:marTop w:val="0"/>
          <w:marBottom w:val="0"/>
          <w:divBdr>
            <w:top w:val="none" w:sz="0" w:space="0" w:color="auto"/>
            <w:left w:val="none" w:sz="0" w:space="0" w:color="auto"/>
            <w:bottom w:val="none" w:sz="0" w:space="0" w:color="auto"/>
            <w:right w:val="none" w:sz="0" w:space="0" w:color="auto"/>
          </w:divBdr>
        </w:div>
        <w:div w:id="1890146340">
          <w:marLeft w:val="480"/>
          <w:marRight w:val="0"/>
          <w:marTop w:val="0"/>
          <w:marBottom w:val="0"/>
          <w:divBdr>
            <w:top w:val="none" w:sz="0" w:space="0" w:color="auto"/>
            <w:left w:val="none" w:sz="0" w:space="0" w:color="auto"/>
            <w:bottom w:val="none" w:sz="0" w:space="0" w:color="auto"/>
            <w:right w:val="none" w:sz="0" w:space="0" w:color="auto"/>
          </w:divBdr>
        </w:div>
        <w:div w:id="1951009991">
          <w:marLeft w:val="480"/>
          <w:marRight w:val="0"/>
          <w:marTop w:val="0"/>
          <w:marBottom w:val="0"/>
          <w:divBdr>
            <w:top w:val="none" w:sz="0" w:space="0" w:color="auto"/>
            <w:left w:val="none" w:sz="0" w:space="0" w:color="auto"/>
            <w:bottom w:val="none" w:sz="0" w:space="0" w:color="auto"/>
            <w:right w:val="none" w:sz="0" w:space="0" w:color="auto"/>
          </w:divBdr>
        </w:div>
        <w:div w:id="2015497077">
          <w:marLeft w:val="480"/>
          <w:marRight w:val="0"/>
          <w:marTop w:val="0"/>
          <w:marBottom w:val="0"/>
          <w:divBdr>
            <w:top w:val="none" w:sz="0" w:space="0" w:color="auto"/>
            <w:left w:val="none" w:sz="0" w:space="0" w:color="auto"/>
            <w:bottom w:val="none" w:sz="0" w:space="0" w:color="auto"/>
            <w:right w:val="none" w:sz="0" w:space="0" w:color="auto"/>
          </w:divBdr>
        </w:div>
        <w:div w:id="2089885534">
          <w:marLeft w:val="480"/>
          <w:marRight w:val="0"/>
          <w:marTop w:val="0"/>
          <w:marBottom w:val="0"/>
          <w:divBdr>
            <w:top w:val="none" w:sz="0" w:space="0" w:color="auto"/>
            <w:left w:val="none" w:sz="0" w:space="0" w:color="auto"/>
            <w:bottom w:val="none" w:sz="0" w:space="0" w:color="auto"/>
            <w:right w:val="none" w:sz="0" w:space="0" w:color="auto"/>
          </w:divBdr>
        </w:div>
        <w:div w:id="2092042527">
          <w:marLeft w:val="480"/>
          <w:marRight w:val="0"/>
          <w:marTop w:val="0"/>
          <w:marBottom w:val="0"/>
          <w:divBdr>
            <w:top w:val="none" w:sz="0" w:space="0" w:color="auto"/>
            <w:left w:val="none" w:sz="0" w:space="0" w:color="auto"/>
            <w:bottom w:val="none" w:sz="0" w:space="0" w:color="auto"/>
            <w:right w:val="none" w:sz="0" w:space="0" w:color="auto"/>
          </w:divBdr>
        </w:div>
      </w:divsChild>
    </w:div>
    <w:div w:id="1710763291">
      <w:bodyDiv w:val="1"/>
      <w:marLeft w:val="0"/>
      <w:marRight w:val="0"/>
      <w:marTop w:val="0"/>
      <w:marBottom w:val="0"/>
      <w:divBdr>
        <w:top w:val="none" w:sz="0" w:space="0" w:color="auto"/>
        <w:left w:val="none" w:sz="0" w:space="0" w:color="auto"/>
        <w:bottom w:val="none" w:sz="0" w:space="0" w:color="auto"/>
        <w:right w:val="none" w:sz="0" w:space="0" w:color="auto"/>
      </w:divBdr>
    </w:div>
    <w:div w:id="1710957765">
      <w:bodyDiv w:val="1"/>
      <w:marLeft w:val="0"/>
      <w:marRight w:val="0"/>
      <w:marTop w:val="0"/>
      <w:marBottom w:val="0"/>
      <w:divBdr>
        <w:top w:val="none" w:sz="0" w:space="0" w:color="auto"/>
        <w:left w:val="none" w:sz="0" w:space="0" w:color="auto"/>
        <w:bottom w:val="none" w:sz="0" w:space="0" w:color="auto"/>
        <w:right w:val="none" w:sz="0" w:space="0" w:color="auto"/>
      </w:divBdr>
    </w:div>
    <w:div w:id="1711152715">
      <w:bodyDiv w:val="1"/>
      <w:marLeft w:val="0"/>
      <w:marRight w:val="0"/>
      <w:marTop w:val="0"/>
      <w:marBottom w:val="0"/>
      <w:divBdr>
        <w:top w:val="none" w:sz="0" w:space="0" w:color="auto"/>
        <w:left w:val="none" w:sz="0" w:space="0" w:color="auto"/>
        <w:bottom w:val="none" w:sz="0" w:space="0" w:color="auto"/>
        <w:right w:val="none" w:sz="0" w:space="0" w:color="auto"/>
      </w:divBdr>
    </w:div>
    <w:div w:id="1711344927">
      <w:bodyDiv w:val="1"/>
      <w:marLeft w:val="0"/>
      <w:marRight w:val="0"/>
      <w:marTop w:val="0"/>
      <w:marBottom w:val="0"/>
      <w:divBdr>
        <w:top w:val="none" w:sz="0" w:space="0" w:color="auto"/>
        <w:left w:val="none" w:sz="0" w:space="0" w:color="auto"/>
        <w:bottom w:val="none" w:sz="0" w:space="0" w:color="auto"/>
        <w:right w:val="none" w:sz="0" w:space="0" w:color="auto"/>
      </w:divBdr>
    </w:div>
    <w:div w:id="1711564048">
      <w:bodyDiv w:val="1"/>
      <w:marLeft w:val="0"/>
      <w:marRight w:val="0"/>
      <w:marTop w:val="0"/>
      <w:marBottom w:val="0"/>
      <w:divBdr>
        <w:top w:val="none" w:sz="0" w:space="0" w:color="auto"/>
        <w:left w:val="none" w:sz="0" w:space="0" w:color="auto"/>
        <w:bottom w:val="none" w:sz="0" w:space="0" w:color="auto"/>
        <w:right w:val="none" w:sz="0" w:space="0" w:color="auto"/>
      </w:divBdr>
    </w:div>
    <w:div w:id="1711881734">
      <w:bodyDiv w:val="1"/>
      <w:marLeft w:val="0"/>
      <w:marRight w:val="0"/>
      <w:marTop w:val="0"/>
      <w:marBottom w:val="0"/>
      <w:divBdr>
        <w:top w:val="none" w:sz="0" w:space="0" w:color="auto"/>
        <w:left w:val="none" w:sz="0" w:space="0" w:color="auto"/>
        <w:bottom w:val="none" w:sz="0" w:space="0" w:color="auto"/>
        <w:right w:val="none" w:sz="0" w:space="0" w:color="auto"/>
      </w:divBdr>
    </w:div>
    <w:div w:id="1711998051">
      <w:bodyDiv w:val="1"/>
      <w:marLeft w:val="0"/>
      <w:marRight w:val="0"/>
      <w:marTop w:val="0"/>
      <w:marBottom w:val="0"/>
      <w:divBdr>
        <w:top w:val="none" w:sz="0" w:space="0" w:color="auto"/>
        <w:left w:val="none" w:sz="0" w:space="0" w:color="auto"/>
        <w:bottom w:val="none" w:sz="0" w:space="0" w:color="auto"/>
        <w:right w:val="none" w:sz="0" w:space="0" w:color="auto"/>
      </w:divBdr>
    </w:div>
    <w:div w:id="1712144906">
      <w:bodyDiv w:val="1"/>
      <w:marLeft w:val="0"/>
      <w:marRight w:val="0"/>
      <w:marTop w:val="0"/>
      <w:marBottom w:val="0"/>
      <w:divBdr>
        <w:top w:val="none" w:sz="0" w:space="0" w:color="auto"/>
        <w:left w:val="none" w:sz="0" w:space="0" w:color="auto"/>
        <w:bottom w:val="none" w:sz="0" w:space="0" w:color="auto"/>
        <w:right w:val="none" w:sz="0" w:space="0" w:color="auto"/>
      </w:divBdr>
    </w:div>
    <w:div w:id="1712224913">
      <w:bodyDiv w:val="1"/>
      <w:marLeft w:val="0"/>
      <w:marRight w:val="0"/>
      <w:marTop w:val="0"/>
      <w:marBottom w:val="0"/>
      <w:divBdr>
        <w:top w:val="none" w:sz="0" w:space="0" w:color="auto"/>
        <w:left w:val="none" w:sz="0" w:space="0" w:color="auto"/>
        <w:bottom w:val="none" w:sz="0" w:space="0" w:color="auto"/>
        <w:right w:val="none" w:sz="0" w:space="0" w:color="auto"/>
      </w:divBdr>
    </w:div>
    <w:div w:id="1712342751">
      <w:marLeft w:val="0"/>
      <w:marRight w:val="0"/>
      <w:marTop w:val="0"/>
      <w:marBottom w:val="0"/>
      <w:divBdr>
        <w:top w:val="none" w:sz="0" w:space="0" w:color="auto"/>
        <w:left w:val="none" w:sz="0" w:space="0" w:color="auto"/>
        <w:bottom w:val="none" w:sz="0" w:space="0" w:color="auto"/>
        <w:right w:val="none" w:sz="0" w:space="0" w:color="auto"/>
      </w:divBdr>
    </w:div>
    <w:div w:id="1713454328">
      <w:bodyDiv w:val="1"/>
      <w:marLeft w:val="0"/>
      <w:marRight w:val="0"/>
      <w:marTop w:val="0"/>
      <w:marBottom w:val="0"/>
      <w:divBdr>
        <w:top w:val="none" w:sz="0" w:space="0" w:color="auto"/>
        <w:left w:val="none" w:sz="0" w:space="0" w:color="auto"/>
        <w:bottom w:val="none" w:sz="0" w:space="0" w:color="auto"/>
        <w:right w:val="none" w:sz="0" w:space="0" w:color="auto"/>
      </w:divBdr>
    </w:div>
    <w:div w:id="1714116284">
      <w:marLeft w:val="0"/>
      <w:marRight w:val="0"/>
      <w:marTop w:val="0"/>
      <w:marBottom w:val="0"/>
      <w:divBdr>
        <w:top w:val="none" w:sz="0" w:space="0" w:color="auto"/>
        <w:left w:val="none" w:sz="0" w:space="0" w:color="auto"/>
        <w:bottom w:val="none" w:sz="0" w:space="0" w:color="auto"/>
        <w:right w:val="none" w:sz="0" w:space="0" w:color="auto"/>
      </w:divBdr>
    </w:div>
    <w:div w:id="1714160493">
      <w:marLeft w:val="0"/>
      <w:marRight w:val="0"/>
      <w:marTop w:val="0"/>
      <w:marBottom w:val="0"/>
      <w:divBdr>
        <w:top w:val="none" w:sz="0" w:space="0" w:color="auto"/>
        <w:left w:val="none" w:sz="0" w:space="0" w:color="auto"/>
        <w:bottom w:val="none" w:sz="0" w:space="0" w:color="auto"/>
        <w:right w:val="none" w:sz="0" w:space="0" w:color="auto"/>
      </w:divBdr>
    </w:div>
    <w:div w:id="1714426401">
      <w:bodyDiv w:val="1"/>
      <w:marLeft w:val="0"/>
      <w:marRight w:val="0"/>
      <w:marTop w:val="0"/>
      <w:marBottom w:val="0"/>
      <w:divBdr>
        <w:top w:val="none" w:sz="0" w:space="0" w:color="auto"/>
        <w:left w:val="none" w:sz="0" w:space="0" w:color="auto"/>
        <w:bottom w:val="none" w:sz="0" w:space="0" w:color="auto"/>
        <w:right w:val="none" w:sz="0" w:space="0" w:color="auto"/>
      </w:divBdr>
    </w:div>
    <w:div w:id="1715345443">
      <w:bodyDiv w:val="1"/>
      <w:marLeft w:val="0"/>
      <w:marRight w:val="0"/>
      <w:marTop w:val="0"/>
      <w:marBottom w:val="0"/>
      <w:divBdr>
        <w:top w:val="none" w:sz="0" w:space="0" w:color="auto"/>
        <w:left w:val="none" w:sz="0" w:space="0" w:color="auto"/>
        <w:bottom w:val="none" w:sz="0" w:space="0" w:color="auto"/>
        <w:right w:val="none" w:sz="0" w:space="0" w:color="auto"/>
      </w:divBdr>
    </w:div>
    <w:div w:id="1718358345">
      <w:bodyDiv w:val="1"/>
      <w:marLeft w:val="0"/>
      <w:marRight w:val="0"/>
      <w:marTop w:val="0"/>
      <w:marBottom w:val="0"/>
      <w:divBdr>
        <w:top w:val="none" w:sz="0" w:space="0" w:color="auto"/>
        <w:left w:val="none" w:sz="0" w:space="0" w:color="auto"/>
        <w:bottom w:val="none" w:sz="0" w:space="0" w:color="auto"/>
        <w:right w:val="none" w:sz="0" w:space="0" w:color="auto"/>
      </w:divBdr>
      <w:divsChild>
        <w:div w:id="34932381">
          <w:marLeft w:val="480"/>
          <w:marRight w:val="0"/>
          <w:marTop w:val="0"/>
          <w:marBottom w:val="0"/>
          <w:divBdr>
            <w:top w:val="none" w:sz="0" w:space="0" w:color="auto"/>
            <w:left w:val="none" w:sz="0" w:space="0" w:color="auto"/>
            <w:bottom w:val="none" w:sz="0" w:space="0" w:color="auto"/>
            <w:right w:val="none" w:sz="0" w:space="0" w:color="auto"/>
          </w:divBdr>
        </w:div>
        <w:div w:id="81686047">
          <w:marLeft w:val="480"/>
          <w:marRight w:val="0"/>
          <w:marTop w:val="0"/>
          <w:marBottom w:val="0"/>
          <w:divBdr>
            <w:top w:val="none" w:sz="0" w:space="0" w:color="auto"/>
            <w:left w:val="none" w:sz="0" w:space="0" w:color="auto"/>
            <w:bottom w:val="none" w:sz="0" w:space="0" w:color="auto"/>
            <w:right w:val="none" w:sz="0" w:space="0" w:color="auto"/>
          </w:divBdr>
        </w:div>
        <w:div w:id="97720987">
          <w:marLeft w:val="480"/>
          <w:marRight w:val="0"/>
          <w:marTop w:val="0"/>
          <w:marBottom w:val="0"/>
          <w:divBdr>
            <w:top w:val="none" w:sz="0" w:space="0" w:color="auto"/>
            <w:left w:val="none" w:sz="0" w:space="0" w:color="auto"/>
            <w:bottom w:val="none" w:sz="0" w:space="0" w:color="auto"/>
            <w:right w:val="none" w:sz="0" w:space="0" w:color="auto"/>
          </w:divBdr>
        </w:div>
        <w:div w:id="130288499">
          <w:marLeft w:val="480"/>
          <w:marRight w:val="0"/>
          <w:marTop w:val="0"/>
          <w:marBottom w:val="0"/>
          <w:divBdr>
            <w:top w:val="none" w:sz="0" w:space="0" w:color="auto"/>
            <w:left w:val="none" w:sz="0" w:space="0" w:color="auto"/>
            <w:bottom w:val="none" w:sz="0" w:space="0" w:color="auto"/>
            <w:right w:val="none" w:sz="0" w:space="0" w:color="auto"/>
          </w:divBdr>
        </w:div>
        <w:div w:id="140661941">
          <w:marLeft w:val="480"/>
          <w:marRight w:val="0"/>
          <w:marTop w:val="0"/>
          <w:marBottom w:val="0"/>
          <w:divBdr>
            <w:top w:val="none" w:sz="0" w:space="0" w:color="auto"/>
            <w:left w:val="none" w:sz="0" w:space="0" w:color="auto"/>
            <w:bottom w:val="none" w:sz="0" w:space="0" w:color="auto"/>
            <w:right w:val="none" w:sz="0" w:space="0" w:color="auto"/>
          </w:divBdr>
        </w:div>
        <w:div w:id="148980042">
          <w:marLeft w:val="480"/>
          <w:marRight w:val="0"/>
          <w:marTop w:val="0"/>
          <w:marBottom w:val="0"/>
          <w:divBdr>
            <w:top w:val="none" w:sz="0" w:space="0" w:color="auto"/>
            <w:left w:val="none" w:sz="0" w:space="0" w:color="auto"/>
            <w:bottom w:val="none" w:sz="0" w:space="0" w:color="auto"/>
            <w:right w:val="none" w:sz="0" w:space="0" w:color="auto"/>
          </w:divBdr>
        </w:div>
        <w:div w:id="149490849">
          <w:marLeft w:val="480"/>
          <w:marRight w:val="0"/>
          <w:marTop w:val="0"/>
          <w:marBottom w:val="0"/>
          <w:divBdr>
            <w:top w:val="none" w:sz="0" w:space="0" w:color="auto"/>
            <w:left w:val="none" w:sz="0" w:space="0" w:color="auto"/>
            <w:bottom w:val="none" w:sz="0" w:space="0" w:color="auto"/>
            <w:right w:val="none" w:sz="0" w:space="0" w:color="auto"/>
          </w:divBdr>
        </w:div>
        <w:div w:id="173349187">
          <w:marLeft w:val="480"/>
          <w:marRight w:val="0"/>
          <w:marTop w:val="0"/>
          <w:marBottom w:val="0"/>
          <w:divBdr>
            <w:top w:val="none" w:sz="0" w:space="0" w:color="auto"/>
            <w:left w:val="none" w:sz="0" w:space="0" w:color="auto"/>
            <w:bottom w:val="none" w:sz="0" w:space="0" w:color="auto"/>
            <w:right w:val="none" w:sz="0" w:space="0" w:color="auto"/>
          </w:divBdr>
        </w:div>
        <w:div w:id="203561413">
          <w:marLeft w:val="480"/>
          <w:marRight w:val="0"/>
          <w:marTop w:val="0"/>
          <w:marBottom w:val="0"/>
          <w:divBdr>
            <w:top w:val="none" w:sz="0" w:space="0" w:color="auto"/>
            <w:left w:val="none" w:sz="0" w:space="0" w:color="auto"/>
            <w:bottom w:val="none" w:sz="0" w:space="0" w:color="auto"/>
            <w:right w:val="none" w:sz="0" w:space="0" w:color="auto"/>
          </w:divBdr>
        </w:div>
        <w:div w:id="243687803">
          <w:marLeft w:val="480"/>
          <w:marRight w:val="0"/>
          <w:marTop w:val="0"/>
          <w:marBottom w:val="0"/>
          <w:divBdr>
            <w:top w:val="none" w:sz="0" w:space="0" w:color="auto"/>
            <w:left w:val="none" w:sz="0" w:space="0" w:color="auto"/>
            <w:bottom w:val="none" w:sz="0" w:space="0" w:color="auto"/>
            <w:right w:val="none" w:sz="0" w:space="0" w:color="auto"/>
          </w:divBdr>
        </w:div>
        <w:div w:id="387386078">
          <w:marLeft w:val="480"/>
          <w:marRight w:val="0"/>
          <w:marTop w:val="0"/>
          <w:marBottom w:val="0"/>
          <w:divBdr>
            <w:top w:val="none" w:sz="0" w:space="0" w:color="auto"/>
            <w:left w:val="none" w:sz="0" w:space="0" w:color="auto"/>
            <w:bottom w:val="none" w:sz="0" w:space="0" w:color="auto"/>
            <w:right w:val="none" w:sz="0" w:space="0" w:color="auto"/>
          </w:divBdr>
        </w:div>
        <w:div w:id="433020441">
          <w:marLeft w:val="480"/>
          <w:marRight w:val="0"/>
          <w:marTop w:val="0"/>
          <w:marBottom w:val="0"/>
          <w:divBdr>
            <w:top w:val="none" w:sz="0" w:space="0" w:color="auto"/>
            <w:left w:val="none" w:sz="0" w:space="0" w:color="auto"/>
            <w:bottom w:val="none" w:sz="0" w:space="0" w:color="auto"/>
            <w:right w:val="none" w:sz="0" w:space="0" w:color="auto"/>
          </w:divBdr>
        </w:div>
        <w:div w:id="449512453">
          <w:marLeft w:val="480"/>
          <w:marRight w:val="0"/>
          <w:marTop w:val="0"/>
          <w:marBottom w:val="0"/>
          <w:divBdr>
            <w:top w:val="none" w:sz="0" w:space="0" w:color="auto"/>
            <w:left w:val="none" w:sz="0" w:space="0" w:color="auto"/>
            <w:bottom w:val="none" w:sz="0" w:space="0" w:color="auto"/>
            <w:right w:val="none" w:sz="0" w:space="0" w:color="auto"/>
          </w:divBdr>
        </w:div>
        <w:div w:id="467474282">
          <w:marLeft w:val="480"/>
          <w:marRight w:val="0"/>
          <w:marTop w:val="0"/>
          <w:marBottom w:val="0"/>
          <w:divBdr>
            <w:top w:val="none" w:sz="0" w:space="0" w:color="auto"/>
            <w:left w:val="none" w:sz="0" w:space="0" w:color="auto"/>
            <w:bottom w:val="none" w:sz="0" w:space="0" w:color="auto"/>
            <w:right w:val="none" w:sz="0" w:space="0" w:color="auto"/>
          </w:divBdr>
        </w:div>
        <w:div w:id="494422056">
          <w:marLeft w:val="480"/>
          <w:marRight w:val="0"/>
          <w:marTop w:val="0"/>
          <w:marBottom w:val="0"/>
          <w:divBdr>
            <w:top w:val="none" w:sz="0" w:space="0" w:color="auto"/>
            <w:left w:val="none" w:sz="0" w:space="0" w:color="auto"/>
            <w:bottom w:val="none" w:sz="0" w:space="0" w:color="auto"/>
            <w:right w:val="none" w:sz="0" w:space="0" w:color="auto"/>
          </w:divBdr>
        </w:div>
        <w:div w:id="526987868">
          <w:marLeft w:val="480"/>
          <w:marRight w:val="0"/>
          <w:marTop w:val="0"/>
          <w:marBottom w:val="0"/>
          <w:divBdr>
            <w:top w:val="none" w:sz="0" w:space="0" w:color="auto"/>
            <w:left w:val="none" w:sz="0" w:space="0" w:color="auto"/>
            <w:bottom w:val="none" w:sz="0" w:space="0" w:color="auto"/>
            <w:right w:val="none" w:sz="0" w:space="0" w:color="auto"/>
          </w:divBdr>
        </w:div>
        <w:div w:id="544366516">
          <w:marLeft w:val="480"/>
          <w:marRight w:val="0"/>
          <w:marTop w:val="0"/>
          <w:marBottom w:val="0"/>
          <w:divBdr>
            <w:top w:val="none" w:sz="0" w:space="0" w:color="auto"/>
            <w:left w:val="none" w:sz="0" w:space="0" w:color="auto"/>
            <w:bottom w:val="none" w:sz="0" w:space="0" w:color="auto"/>
            <w:right w:val="none" w:sz="0" w:space="0" w:color="auto"/>
          </w:divBdr>
        </w:div>
        <w:div w:id="561252289">
          <w:marLeft w:val="480"/>
          <w:marRight w:val="0"/>
          <w:marTop w:val="0"/>
          <w:marBottom w:val="0"/>
          <w:divBdr>
            <w:top w:val="none" w:sz="0" w:space="0" w:color="auto"/>
            <w:left w:val="none" w:sz="0" w:space="0" w:color="auto"/>
            <w:bottom w:val="none" w:sz="0" w:space="0" w:color="auto"/>
            <w:right w:val="none" w:sz="0" w:space="0" w:color="auto"/>
          </w:divBdr>
        </w:div>
        <w:div w:id="598562365">
          <w:marLeft w:val="480"/>
          <w:marRight w:val="0"/>
          <w:marTop w:val="0"/>
          <w:marBottom w:val="0"/>
          <w:divBdr>
            <w:top w:val="none" w:sz="0" w:space="0" w:color="auto"/>
            <w:left w:val="none" w:sz="0" w:space="0" w:color="auto"/>
            <w:bottom w:val="none" w:sz="0" w:space="0" w:color="auto"/>
            <w:right w:val="none" w:sz="0" w:space="0" w:color="auto"/>
          </w:divBdr>
        </w:div>
        <w:div w:id="665671419">
          <w:marLeft w:val="480"/>
          <w:marRight w:val="0"/>
          <w:marTop w:val="0"/>
          <w:marBottom w:val="0"/>
          <w:divBdr>
            <w:top w:val="none" w:sz="0" w:space="0" w:color="auto"/>
            <w:left w:val="none" w:sz="0" w:space="0" w:color="auto"/>
            <w:bottom w:val="none" w:sz="0" w:space="0" w:color="auto"/>
            <w:right w:val="none" w:sz="0" w:space="0" w:color="auto"/>
          </w:divBdr>
        </w:div>
        <w:div w:id="740298457">
          <w:marLeft w:val="480"/>
          <w:marRight w:val="0"/>
          <w:marTop w:val="0"/>
          <w:marBottom w:val="0"/>
          <w:divBdr>
            <w:top w:val="none" w:sz="0" w:space="0" w:color="auto"/>
            <w:left w:val="none" w:sz="0" w:space="0" w:color="auto"/>
            <w:bottom w:val="none" w:sz="0" w:space="0" w:color="auto"/>
            <w:right w:val="none" w:sz="0" w:space="0" w:color="auto"/>
          </w:divBdr>
        </w:div>
        <w:div w:id="752311506">
          <w:marLeft w:val="480"/>
          <w:marRight w:val="0"/>
          <w:marTop w:val="0"/>
          <w:marBottom w:val="0"/>
          <w:divBdr>
            <w:top w:val="none" w:sz="0" w:space="0" w:color="auto"/>
            <w:left w:val="none" w:sz="0" w:space="0" w:color="auto"/>
            <w:bottom w:val="none" w:sz="0" w:space="0" w:color="auto"/>
            <w:right w:val="none" w:sz="0" w:space="0" w:color="auto"/>
          </w:divBdr>
        </w:div>
        <w:div w:id="756633595">
          <w:marLeft w:val="480"/>
          <w:marRight w:val="0"/>
          <w:marTop w:val="0"/>
          <w:marBottom w:val="0"/>
          <w:divBdr>
            <w:top w:val="none" w:sz="0" w:space="0" w:color="auto"/>
            <w:left w:val="none" w:sz="0" w:space="0" w:color="auto"/>
            <w:bottom w:val="none" w:sz="0" w:space="0" w:color="auto"/>
            <w:right w:val="none" w:sz="0" w:space="0" w:color="auto"/>
          </w:divBdr>
        </w:div>
        <w:div w:id="758058558">
          <w:marLeft w:val="480"/>
          <w:marRight w:val="0"/>
          <w:marTop w:val="0"/>
          <w:marBottom w:val="0"/>
          <w:divBdr>
            <w:top w:val="none" w:sz="0" w:space="0" w:color="auto"/>
            <w:left w:val="none" w:sz="0" w:space="0" w:color="auto"/>
            <w:bottom w:val="none" w:sz="0" w:space="0" w:color="auto"/>
            <w:right w:val="none" w:sz="0" w:space="0" w:color="auto"/>
          </w:divBdr>
        </w:div>
        <w:div w:id="769085815">
          <w:marLeft w:val="480"/>
          <w:marRight w:val="0"/>
          <w:marTop w:val="0"/>
          <w:marBottom w:val="0"/>
          <w:divBdr>
            <w:top w:val="none" w:sz="0" w:space="0" w:color="auto"/>
            <w:left w:val="none" w:sz="0" w:space="0" w:color="auto"/>
            <w:bottom w:val="none" w:sz="0" w:space="0" w:color="auto"/>
            <w:right w:val="none" w:sz="0" w:space="0" w:color="auto"/>
          </w:divBdr>
        </w:div>
        <w:div w:id="807089644">
          <w:marLeft w:val="480"/>
          <w:marRight w:val="0"/>
          <w:marTop w:val="0"/>
          <w:marBottom w:val="0"/>
          <w:divBdr>
            <w:top w:val="none" w:sz="0" w:space="0" w:color="auto"/>
            <w:left w:val="none" w:sz="0" w:space="0" w:color="auto"/>
            <w:bottom w:val="none" w:sz="0" w:space="0" w:color="auto"/>
            <w:right w:val="none" w:sz="0" w:space="0" w:color="auto"/>
          </w:divBdr>
        </w:div>
        <w:div w:id="811361451">
          <w:marLeft w:val="480"/>
          <w:marRight w:val="0"/>
          <w:marTop w:val="0"/>
          <w:marBottom w:val="0"/>
          <w:divBdr>
            <w:top w:val="none" w:sz="0" w:space="0" w:color="auto"/>
            <w:left w:val="none" w:sz="0" w:space="0" w:color="auto"/>
            <w:bottom w:val="none" w:sz="0" w:space="0" w:color="auto"/>
            <w:right w:val="none" w:sz="0" w:space="0" w:color="auto"/>
          </w:divBdr>
        </w:div>
        <w:div w:id="822625420">
          <w:marLeft w:val="480"/>
          <w:marRight w:val="0"/>
          <w:marTop w:val="0"/>
          <w:marBottom w:val="0"/>
          <w:divBdr>
            <w:top w:val="none" w:sz="0" w:space="0" w:color="auto"/>
            <w:left w:val="none" w:sz="0" w:space="0" w:color="auto"/>
            <w:bottom w:val="none" w:sz="0" w:space="0" w:color="auto"/>
            <w:right w:val="none" w:sz="0" w:space="0" w:color="auto"/>
          </w:divBdr>
        </w:div>
        <w:div w:id="830634865">
          <w:marLeft w:val="480"/>
          <w:marRight w:val="0"/>
          <w:marTop w:val="0"/>
          <w:marBottom w:val="0"/>
          <w:divBdr>
            <w:top w:val="none" w:sz="0" w:space="0" w:color="auto"/>
            <w:left w:val="none" w:sz="0" w:space="0" w:color="auto"/>
            <w:bottom w:val="none" w:sz="0" w:space="0" w:color="auto"/>
            <w:right w:val="none" w:sz="0" w:space="0" w:color="auto"/>
          </w:divBdr>
        </w:div>
        <w:div w:id="837034948">
          <w:marLeft w:val="480"/>
          <w:marRight w:val="0"/>
          <w:marTop w:val="0"/>
          <w:marBottom w:val="0"/>
          <w:divBdr>
            <w:top w:val="none" w:sz="0" w:space="0" w:color="auto"/>
            <w:left w:val="none" w:sz="0" w:space="0" w:color="auto"/>
            <w:bottom w:val="none" w:sz="0" w:space="0" w:color="auto"/>
            <w:right w:val="none" w:sz="0" w:space="0" w:color="auto"/>
          </w:divBdr>
        </w:div>
        <w:div w:id="872310125">
          <w:marLeft w:val="480"/>
          <w:marRight w:val="0"/>
          <w:marTop w:val="0"/>
          <w:marBottom w:val="0"/>
          <w:divBdr>
            <w:top w:val="none" w:sz="0" w:space="0" w:color="auto"/>
            <w:left w:val="none" w:sz="0" w:space="0" w:color="auto"/>
            <w:bottom w:val="none" w:sz="0" w:space="0" w:color="auto"/>
            <w:right w:val="none" w:sz="0" w:space="0" w:color="auto"/>
          </w:divBdr>
        </w:div>
        <w:div w:id="897865800">
          <w:marLeft w:val="480"/>
          <w:marRight w:val="0"/>
          <w:marTop w:val="0"/>
          <w:marBottom w:val="0"/>
          <w:divBdr>
            <w:top w:val="none" w:sz="0" w:space="0" w:color="auto"/>
            <w:left w:val="none" w:sz="0" w:space="0" w:color="auto"/>
            <w:bottom w:val="none" w:sz="0" w:space="0" w:color="auto"/>
            <w:right w:val="none" w:sz="0" w:space="0" w:color="auto"/>
          </w:divBdr>
        </w:div>
        <w:div w:id="915745239">
          <w:marLeft w:val="480"/>
          <w:marRight w:val="0"/>
          <w:marTop w:val="0"/>
          <w:marBottom w:val="0"/>
          <w:divBdr>
            <w:top w:val="none" w:sz="0" w:space="0" w:color="auto"/>
            <w:left w:val="none" w:sz="0" w:space="0" w:color="auto"/>
            <w:bottom w:val="none" w:sz="0" w:space="0" w:color="auto"/>
            <w:right w:val="none" w:sz="0" w:space="0" w:color="auto"/>
          </w:divBdr>
        </w:div>
        <w:div w:id="924798485">
          <w:marLeft w:val="480"/>
          <w:marRight w:val="0"/>
          <w:marTop w:val="0"/>
          <w:marBottom w:val="0"/>
          <w:divBdr>
            <w:top w:val="none" w:sz="0" w:space="0" w:color="auto"/>
            <w:left w:val="none" w:sz="0" w:space="0" w:color="auto"/>
            <w:bottom w:val="none" w:sz="0" w:space="0" w:color="auto"/>
            <w:right w:val="none" w:sz="0" w:space="0" w:color="auto"/>
          </w:divBdr>
        </w:div>
        <w:div w:id="944996196">
          <w:marLeft w:val="480"/>
          <w:marRight w:val="0"/>
          <w:marTop w:val="0"/>
          <w:marBottom w:val="0"/>
          <w:divBdr>
            <w:top w:val="none" w:sz="0" w:space="0" w:color="auto"/>
            <w:left w:val="none" w:sz="0" w:space="0" w:color="auto"/>
            <w:bottom w:val="none" w:sz="0" w:space="0" w:color="auto"/>
            <w:right w:val="none" w:sz="0" w:space="0" w:color="auto"/>
          </w:divBdr>
        </w:div>
        <w:div w:id="952132382">
          <w:marLeft w:val="480"/>
          <w:marRight w:val="0"/>
          <w:marTop w:val="0"/>
          <w:marBottom w:val="0"/>
          <w:divBdr>
            <w:top w:val="none" w:sz="0" w:space="0" w:color="auto"/>
            <w:left w:val="none" w:sz="0" w:space="0" w:color="auto"/>
            <w:bottom w:val="none" w:sz="0" w:space="0" w:color="auto"/>
            <w:right w:val="none" w:sz="0" w:space="0" w:color="auto"/>
          </w:divBdr>
        </w:div>
        <w:div w:id="1050764693">
          <w:marLeft w:val="480"/>
          <w:marRight w:val="0"/>
          <w:marTop w:val="0"/>
          <w:marBottom w:val="0"/>
          <w:divBdr>
            <w:top w:val="none" w:sz="0" w:space="0" w:color="auto"/>
            <w:left w:val="none" w:sz="0" w:space="0" w:color="auto"/>
            <w:bottom w:val="none" w:sz="0" w:space="0" w:color="auto"/>
            <w:right w:val="none" w:sz="0" w:space="0" w:color="auto"/>
          </w:divBdr>
        </w:div>
        <w:div w:id="1064335386">
          <w:marLeft w:val="480"/>
          <w:marRight w:val="0"/>
          <w:marTop w:val="0"/>
          <w:marBottom w:val="0"/>
          <w:divBdr>
            <w:top w:val="none" w:sz="0" w:space="0" w:color="auto"/>
            <w:left w:val="none" w:sz="0" w:space="0" w:color="auto"/>
            <w:bottom w:val="none" w:sz="0" w:space="0" w:color="auto"/>
            <w:right w:val="none" w:sz="0" w:space="0" w:color="auto"/>
          </w:divBdr>
        </w:div>
        <w:div w:id="1093552821">
          <w:marLeft w:val="480"/>
          <w:marRight w:val="0"/>
          <w:marTop w:val="0"/>
          <w:marBottom w:val="0"/>
          <w:divBdr>
            <w:top w:val="none" w:sz="0" w:space="0" w:color="auto"/>
            <w:left w:val="none" w:sz="0" w:space="0" w:color="auto"/>
            <w:bottom w:val="none" w:sz="0" w:space="0" w:color="auto"/>
            <w:right w:val="none" w:sz="0" w:space="0" w:color="auto"/>
          </w:divBdr>
        </w:div>
        <w:div w:id="1111247389">
          <w:marLeft w:val="480"/>
          <w:marRight w:val="0"/>
          <w:marTop w:val="0"/>
          <w:marBottom w:val="0"/>
          <w:divBdr>
            <w:top w:val="none" w:sz="0" w:space="0" w:color="auto"/>
            <w:left w:val="none" w:sz="0" w:space="0" w:color="auto"/>
            <w:bottom w:val="none" w:sz="0" w:space="0" w:color="auto"/>
            <w:right w:val="none" w:sz="0" w:space="0" w:color="auto"/>
          </w:divBdr>
        </w:div>
        <w:div w:id="1111627556">
          <w:marLeft w:val="480"/>
          <w:marRight w:val="0"/>
          <w:marTop w:val="0"/>
          <w:marBottom w:val="0"/>
          <w:divBdr>
            <w:top w:val="none" w:sz="0" w:space="0" w:color="auto"/>
            <w:left w:val="none" w:sz="0" w:space="0" w:color="auto"/>
            <w:bottom w:val="none" w:sz="0" w:space="0" w:color="auto"/>
            <w:right w:val="none" w:sz="0" w:space="0" w:color="auto"/>
          </w:divBdr>
        </w:div>
        <w:div w:id="1114205822">
          <w:marLeft w:val="480"/>
          <w:marRight w:val="0"/>
          <w:marTop w:val="0"/>
          <w:marBottom w:val="0"/>
          <w:divBdr>
            <w:top w:val="none" w:sz="0" w:space="0" w:color="auto"/>
            <w:left w:val="none" w:sz="0" w:space="0" w:color="auto"/>
            <w:bottom w:val="none" w:sz="0" w:space="0" w:color="auto"/>
            <w:right w:val="none" w:sz="0" w:space="0" w:color="auto"/>
          </w:divBdr>
        </w:div>
        <w:div w:id="1153595665">
          <w:marLeft w:val="480"/>
          <w:marRight w:val="0"/>
          <w:marTop w:val="0"/>
          <w:marBottom w:val="0"/>
          <w:divBdr>
            <w:top w:val="none" w:sz="0" w:space="0" w:color="auto"/>
            <w:left w:val="none" w:sz="0" w:space="0" w:color="auto"/>
            <w:bottom w:val="none" w:sz="0" w:space="0" w:color="auto"/>
            <w:right w:val="none" w:sz="0" w:space="0" w:color="auto"/>
          </w:divBdr>
        </w:div>
        <w:div w:id="1178544757">
          <w:marLeft w:val="480"/>
          <w:marRight w:val="0"/>
          <w:marTop w:val="0"/>
          <w:marBottom w:val="0"/>
          <w:divBdr>
            <w:top w:val="none" w:sz="0" w:space="0" w:color="auto"/>
            <w:left w:val="none" w:sz="0" w:space="0" w:color="auto"/>
            <w:bottom w:val="none" w:sz="0" w:space="0" w:color="auto"/>
            <w:right w:val="none" w:sz="0" w:space="0" w:color="auto"/>
          </w:divBdr>
        </w:div>
        <w:div w:id="1178734938">
          <w:marLeft w:val="480"/>
          <w:marRight w:val="0"/>
          <w:marTop w:val="0"/>
          <w:marBottom w:val="0"/>
          <w:divBdr>
            <w:top w:val="none" w:sz="0" w:space="0" w:color="auto"/>
            <w:left w:val="none" w:sz="0" w:space="0" w:color="auto"/>
            <w:bottom w:val="none" w:sz="0" w:space="0" w:color="auto"/>
            <w:right w:val="none" w:sz="0" w:space="0" w:color="auto"/>
          </w:divBdr>
        </w:div>
        <w:div w:id="1190334313">
          <w:marLeft w:val="480"/>
          <w:marRight w:val="0"/>
          <w:marTop w:val="0"/>
          <w:marBottom w:val="0"/>
          <w:divBdr>
            <w:top w:val="none" w:sz="0" w:space="0" w:color="auto"/>
            <w:left w:val="none" w:sz="0" w:space="0" w:color="auto"/>
            <w:bottom w:val="none" w:sz="0" w:space="0" w:color="auto"/>
            <w:right w:val="none" w:sz="0" w:space="0" w:color="auto"/>
          </w:divBdr>
        </w:div>
        <w:div w:id="1207720933">
          <w:marLeft w:val="480"/>
          <w:marRight w:val="0"/>
          <w:marTop w:val="0"/>
          <w:marBottom w:val="0"/>
          <w:divBdr>
            <w:top w:val="none" w:sz="0" w:space="0" w:color="auto"/>
            <w:left w:val="none" w:sz="0" w:space="0" w:color="auto"/>
            <w:bottom w:val="none" w:sz="0" w:space="0" w:color="auto"/>
            <w:right w:val="none" w:sz="0" w:space="0" w:color="auto"/>
          </w:divBdr>
        </w:div>
        <w:div w:id="1216618980">
          <w:marLeft w:val="480"/>
          <w:marRight w:val="0"/>
          <w:marTop w:val="0"/>
          <w:marBottom w:val="0"/>
          <w:divBdr>
            <w:top w:val="none" w:sz="0" w:space="0" w:color="auto"/>
            <w:left w:val="none" w:sz="0" w:space="0" w:color="auto"/>
            <w:bottom w:val="none" w:sz="0" w:space="0" w:color="auto"/>
            <w:right w:val="none" w:sz="0" w:space="0" w:color="auto"/>
          </w:divBdr>
        </w:div>
        <w:div w:id="1218858450">
          <w:marLeft w:val="480"/>
          <w:marRight w:val="0"/>
          <w:marTop w:val="0"/>
          <w:marBottom w:val="0"/>
          <w:divBdr>
            <w:top w:val="none" w:sz="0" w:space="0" w:color="auto"/>
            <w:left w:val="none" w:sz="0" w:space="0" w:color="auto"/>
            <w:bottom w:val="none" w:sz="0" w:space="0" w:color="auto"/>
            <w:right w:val="none" w:sz="0" w:space="0" w:color="auto"/>
          </w:divBdr>
        </w:div>
        <w:div w:id="1245071114">
          <w:marLeft w:val="480"/>
          <w:marRight w:val="0"/>
          <w:marTop w:val="0"/>
          <w:marBottom w:val="0"/>
          <w:divBdr>
            <w:top w:val="none" w:sz="0" w:space="0" w:color="auto"/>
            <w:left w:val="none" w:sz="0" w:space="0" w:color="auto"/>
            <w:bottom w:val="none" w:sz="0" w:space="0" w:color="auto"/>
            <w:right w:val="none" w:sz="0" w:space="0" w:color="auto"/>
          </w:divBdr>
        </w:div>
        <w:div w:id="1254120401">
          <w:marLeft w:val="480"/>
          <w:marRight w:val="0"/>
          <w:marTop w:val="0"/>
          <w:marBottom w:val="0"/>
          <w:divBdr>
            <w:top w:val="none" w:sz="0" w:space="0" w:color="auto"/>
            <w:left w:val="none" w:sz="0" w:space="0" w:color="auto"/>
            <w:bottom w:val="none" w:sz="0" w:space="0" w:color="auto"/>
            <w:right w:val="none" w:sz="0" w:space="0" w:color="auto"/>
          </w:divBdr>
        </w:div>
        <w:div w:id="1257983373">
          <w:marLeft w:val="480"/>
          <w:marRight w:val="0"/>
          <w:marTop w:val="0"/>
          <w:marBottom w:val="0"/>
          <w:divBdr>
            <w:top w:val="none" w:sz="0" w:space="0" w:color="auto"/>
            <w:left w:val="none" w:sz="0" w:space="0" w:color="auto"/>
            <w:bottom w:val="none" w:sz="0" w:space="0" w:color="auto"/>
            <w:right w:val="none" w:sz="0" w:space="0" w:color="auto"/>
          </w:divBdr>
        </w:div>
        <w:div w:id="1264724056">
          <w:marLeft w:val="480"/>
          <w:marRight w:val="0"/>
          <w:marTop w:val="0"/>
          <w:marBottom w:val="0"/>
          <w:divBdr>
            <w:top w:val="none" w:sz="0" w:space="0" w:color="auto"/>
            <w:left w:val="none" w:sz="0" w:space="0" w:color="auto"/>
            <w:bottom w:val="none" w:sz="0" w:space="0" w:color="auto"/>
            <w:right w:val="none" w:sz="0" w:space="0" w:color="auto"/>
          </w:divBdr>
        </w:div>
        <w:div w:id="1276519253">
          <w:marLeft w:val="480"/>
          <w:marRight w:val="0"/>
          <w:marTop w:val="0"/>
          <w:marBottom w:val="0"/>
          <w:divBdr>
            <w:top w:val="none" w:sz="0" w:space="0" w:color="auto"/>
            <w:left w:val="none" w:sz="0" w:space="0" w:color="auto"/>
            <w:bottom w:val="none" w:sz="0" w:space="0" w:color="auto"/>
            <w:right w:val="none" w:sz="0" w:space="0" w:color="auto"/>
          </w:divBdr>
        </w:div>
        <w:div w:id="1310790980">
          <w:marLeft w:val="480"/>
          <w:marRight w:val="0"/>
          <w:marTop w:val="0"/>
          <w:marBottom w:val="0"/>
          <w:divBdr>
            <w:top w:val="none" w:sz="0" w:space="0" w:color="auto"/>
            <w:left w:val="none" w:sz="0" w:space="0" w:color="auto"/>
            <w:bottom w:val="none" w:sz="0" w:space="0" w:color="auto"/>
            <w:right w:val="none" w:sz="0" w:space="0" w:color="auto"/>
          </w:divBdr>
        </w:div>
        <w:div w:id="1348210367">
          <w:marLeft w:val="480"/>
          <w:marRight w:val="0"/>
          <w:marTop w:val="0"/>
          <w:marBottom w:val="0"/>
          <w:divBdr>
            <w:top w:val="none" w:sz="0" w:space="0" w:color="auto"/>
            <w:left w:val="none" w:sz="0" w:space="0" w:color="auto"/>
            <w:bottom w:val="none" w:sz="0" w:space="0" w:color="auto"/>
            <w:right w:val="none" w:sz="0" w:space="0" w:color="auto"/>
          </w:divBdr>
        </w:div>
        <w:div w:id="1368526590">
          <w:marLeft w:val="480"/>
          <w:marRight w:val="0"/>
          <w:marTop w:val="0"/>
          <w:marBottom w:val="0"/>
          <w:divBdr>
            <w:top w:val="none" w:sz="0" w:space="0" w:color="auto"/>
            <w:left w:val="none" w:sz="0" w:space="0" w:color="auto"/>
            <w:bottom w:val="none" w:sz="0" w:space="0" w:color="auto"/>
            <w:right w:val="none" w:sz="0" w:space="0" w:color="auto"/>
          </w:divBdr>
        </w:div>
        <w:div w:id="1379281192">
          <w:marLeft w:val="480"/>
          <w:marRight w:val="0"/>
          <w:marTop w:val="0"/>
          <w:marBottom w:val="0"/>
          <w:divBdr>
            <w:top w:val="none" w:sz="0" w:space="0" w:color="auto"/>
            <w:left w:val="none" w:sz="0" w:space="0" w:color="auto"/>
            <w:bottom w:val="none" w:sz="0" w:space="0" w:color="auto"/>
            <w:right w:val="none" w:sz="0" w:space="0" w:color="auto"/>
          </w:divBdr>
        </w:div>
        <w:div w:id="1414007814">
          <w:marLeft w:val="480"/>
          <w:marRight w:val="0"/>
          <w:marTop w:val="0"/>
          <w:marBottom w:val="0"/>
          <w:divBdr>
            <w:top w:val="none" w:sz="0" w:space="0" w:color="auto"/>
            <w:left w:val="none" w:sz="0" w:space="0" w:color="auto"/>
            <w:bottom w:val="none" w:sz="0" w:space="0" w:color="auto"/>
            <w:right w:val="none" w:sz="0" w:space="0" w:color="auto"/>
          </w:divBdr>
        </w:div>
        <w:div w:id="1414546533">
          <w:marLeft w:val="480"/>
          <w:marRight w:val="0"/>
          <w:marTop w:val="0"/>
          <w:marBottom w:val="0"/>
          <w:divBdr>
            <w:top w:val="none" w:sz="0" w:space="0" w:color="auto"/>
            <w:left w:val="none" w:sz="0" w:space="0" w:color="auto"/>
            <w:bottom w:val="none" w:sz="0" w:space="0" w:color="auto"/>
            <w:right w:val="none" w:sz="0" w:space="0" w:color="auto"/>
          </w:divBdr>
        </w:div>
        <w:div w:id="1431972470">
          <w:marLeft w:val="480"/>
          <w:marRight w:val="0"/>
          <w:marTop w:val="0"/>
          <w:marBottom w:val="0"/>
          <w:divBdr>
            <w:top w:val="none" w:sz="0" w:space="0" w:color="auto"/>
            <w:left w:val="none" w:sz="0" w:space="0" w:color="auto"/>
            <w:bottom w:val="none" w:sz="0" w:space="0" w:color="auto"/>
            <w:right w:val="none" w:sz="0" w:space="0" w:color="auto"/>
          </w:divBdr>
        </w:div>
        <w:div w:id="1451976026">
          <w:marLeft w:val="480"/>
          <w:marRight w:val="0"/>
          <w:marTop w:val="0"/>
          <w:marBottom w:val="0"/>
          <w:divBdr>
            <w:top w:val="none" w:sz="0" w:space="0" w:color="auto"/>
            <w:left w:val="none" w:sz="0" w:space="0" w:color="auto"/>
            <w:bottom w:val="none" w:sz="0" w:space="0" w:color="auto"/>
            <w:right w:val="none" w:sz="0" w:space="0" w:color="auto"/>
          </w:divBdr>
        </w:div>
        <w:div w:id="1473255150">
          <w:marLeft w:val="480"/>
          <w:marRight w:val="0"/>
          <w:marTop w:val="0"/>
          <w:marBottom w:val="0"/>
          <w:divBdr>
            <w:top w:val="none" w:sz="0" w:space="0" w:color="auto"/>
            <w:left w:val="none" w:sz="0" w:space="0" w:color="auto"/>
            <w:bottom w:val="none" w:sz="0" w:space="0" w:color="auto"/>
            <w:right w:val="none" w:sz="0" w:space="0" w:color="auto"/>
          </w:divBdr>
        </w:div>
        <w:div w:id="1511985145">
          <w:marLeft w:val="480"/>
          <w:marRight w:val="0"/>
          <w:marTop w:val="0"/>
          <w:marBottom w:val="0"/>
          <w:divBdr>
            <w:top w:val="none" w:sz="0" w:space="0" w:color="auto"/>
            <w:left w:val="none" w:sz="0" w:space="0" w:color="auto"/>
            <w:bottom w:val="none" w:sz="0" w:space="0" w:color="auto"/>
            <w:right w:val="none" w:sz="0" w:space="0" w:color="auto"/>
          </w:divBdr>
        </w:div>
        <w:div w:id="1519078144">
          <w:marLeft w:val="480"/>
          <w:marRight w:val="0"/>
          <w:marTop w:val="0"/>
          <w:marBottom w:val="0"/>
          <w:divBdr>
            <w:top w:val="none" w:sz="0" w:space="0" w:color="auto"/>
            <w:left w:val="none" w:sz="0" w:space="0" w:color="auto"/>
            <w:bottom w:val="none" w:sz="0" w:space="0" w:color="auto"/>
            <w:right w:val="none" w:sz="0" w:space="0" w:color="auto"/>
          </w:divBdr>
        </w:div>
        <w:div w:id="1523938750">
          <w:marLeft w:val="480"/>
          <w:marRight w:val="0"/>
          <w:marTop w:val="0"/>
          <w:marBottom w:val="0"/>
          <w:divBdr>
            <w:top w:val="none" w:sz="0" w:space="0" w:color="auto"/>
            <w:left w:val="none" w:sz="0" w:space="0" w:color="auto"/>
            <w:bottom w:val="none" w:sz="0" w:space="0" w:color="auto"/>
            <w:right w:val="none" w:sz="0" w:space="0" w:color="auto"/>
          </w:divBdr>
        </w:div>
        <w:div w:id="1576740548">
          <w:marLeft w:val="480"/>
          <w:marRight w:val="0"/>
          <w:marTop w:val="0"/>
          <w:marBottom w:val="0"/>
          <w:divBdr>
            <w:top w:val="none" w:sz="0" w:space="0" w:color="auto"/>
            <w:left w:val="none" w:sz="0" w:space="0" w:color="auto"/>
            <w:bottom w:val="none" w:sz="0" w:space="0" w:color="auto"/>
            <w:right w:val="none" w:sz="0" w:space="0" w:color="auto"/>
          </w:divBdr>
        </w:div>
        <w:div w:id="1588423272">
          <w:marLeft w:val="480"/>
          <w:marRight w:val="0"/>
          <w:marTop w:val="0"/>
          <w:marBottom w:val="0"/>
          <w:divBdr>
            <w:top w:val="none" w:sz="0" w:space="0" w:color="auto"/>
            <w:left w:val="none" w:sz="0" w:space="0" w:color="auto"/>
            <w:bottom w:val="none" w:sz="0" w:space="0" w:color="auto"/>
            <w:right w:val="none" w:sz="0" w:space="0" w:color="auto"/>
          </w:divBdr>
        </w:div>
        <w:div w:id="1595239418">
          <w:marLeft w:val="480"/>
          <w:marRight w:val="0"/>
          <w:marTop w:val="0"/>
          <w:marBottom w:val="0"/>
          <w:divBdr>
            <w:top w:val="none" w:sz="0" w:space="0" w:color="auto"/>
            <w:left w:val="none" w:sz="0" w:space="0" w:color="auto"/>
            <w:bottom w:val="none" w:sz="0" w:space="0" w:color="auto"/>
            <w:right w:val="none" w:sz="0" w:space="0" w:color="auto"/>
          </w:divBdr>
        </w:div>
        <w:div w:id="1642466191">
          <w:marLeft w:val="480"/>
          <w:marRight w:val="0"/>
          <w:marTop w:val="0"/>
          <w:marBottom w:val="0"/>
          <w:divBdr>
            <w:top w:val="none" w:sz="0" w:space="0" w:color="auto"/>
            <w:left w:val="none" w:sz="0" w:space="0" w:color="auto"/>
            <w:bottom w:val="none" w:sz="0" w:space="0" w:color="auto"/>
            <w:right w:val="none" w:sz="0" w:space="0" w:color="auto"/>
          </w:divBdr>
        </w:div>
        <w:div w:id="1651247954">
          <w:marLeft w:val="480"/>
          <w:marRight w:val="0"/>
          <w:marTop w:val="0"/>
          <w:marBottom w:val="0"/>
          <w:divBdr>
            <w:top w:val="none" w:sz="0" w:space="0" w:color="auto"/>
            <w:left w:val="none" w:sz="0" w:space="0" w:color="auto"/>
            <w:bottom w:val="none" w:sz="0" w:space="0" w:color="auto"/>
            <w:right w:val="none" w:sz="0" w:space="0" w:color="auto"/>
          </w:divBdr>
        </w:div>
        <w:div w:id="1714309513">
          <w:marLeft w:val="480"/>
          <w:marRight w:val="0"/>
          <w:marTop w:val="0"/>
          <w:marBottom w:val="0"/>
          <w:divBdr>
            <w:top w:val="none" w:sz="0" w:space="0" w:color="auto"/>
            <w:left w:val="none" w:sz="0" w:space="0" w:color="auto"/>
            <w:bottom w:val="none" w:sz="0" w:space="0" w:color="auto"/>
            <w:right w:val="none" w:sz="0" w:space="0" w:color="auto"/>
          </w:divBdr>
        </w:div>
        <w:div w:id="1760053145">
          <w:marLeft w:val="480"/>
          <w:marRight w:val="0"/>
          <w:marTop w:val="0"/>
          <w:marBottom w:val="0"/>
          <w:divBdr>
            <w:top w:val="none" w:sz="0" w:space="0" w:color="auto"/>
            <w:left w:val="none" w:sz="0" w:space="0" w:color="auto"/>
            <w:bottom w:val="none" w:sz="0" w:space="0" w:color="auto"/>
            <w:right w:val="none" w:sz="0" w:space="0" w:color="auto"/>
          </w:divBdr>
        </w:div>
        <w:div w:id="1762947145">
          <w:marLeft w:val="480"/>
          <w:marRight w:val="0"/>
          <w:marTop w:val="0"/>
          <w:marBottom w:val="0"/>
          <w:divBdr>
            <w:top w:val="none" w:sz="0" w:space="0" w:color="auto"/>
            <w:left w:val="none" w:sz="0" w:space="0" w:color="auto"/>
            <w:bottom w:val="none" w:sz="0" w:space="0" w:color="auto"/>
            <w:right w:val="none" w:sz="0" w:space="0" w:color="auto"/>
          </w:divBdr>
        </w:div>
        <w:div w:id="1791245437">
          <w:marLeft w:val="480"/>
          <w:marRight w:val="0"/>
          <w:marTop w:val="0"/>
          <w:marBottom w:val="0"/>
          <w:divBdr>
            <w:top w:val="none" w:sz="0" w:space="0" w:color="auto"/>
            <w:left w:val="none" w:sz="0" w:space="0" w:color="auto"/>
            <w:bottom w:val="none" w:sz="0" w:space="0" w:color="auto"/>
            <w:right w:val="none" w:sz="0" w:space="0" w:color="auto"/>
          </w:divBdr>
        </w:div>
        <w:div w:id="1852253166">
          <w:marLeft w:val="480"/>
          <w:marRight w:val="0"/>
          <w:marTop w:val="0"/>
          <w:marBottom w:val="0"/>
          <w:divBdr>
            <w:top w:val="none" w:sz="0" w:space="0" w:color="auto"/>
            <w:left w:val="none" w:sz="0" w:space="0" w:color="auto"/>
            <w:bottom w:val="none" w:sz="0" w:space="0" w:color="auto"/>
            <w:right w:val="none" w:sz="0" w:space="0" w:color="auto"/>
          </w:divBdr>
        </w:div>
        <w:div w:id="1922375067">
          <w:marLeft w:val="480"/>
          <w:marRight w:val="0"/>
          <w:marTop w:val="0"/>
          <w:marBottom w:val="0"/>
          <w:divBdr>
            <w:top w:val="none" w:sz="0" w:space="0" w:color="auto"/>
            <w:left w:val="none" w:sz="0" w:space="0" w:color="auto"/>
            <w:bottom w:val="none" w:sz="0" w:space="0" w:color="auto"/>
            <w:right w:val="none" w:sz="0" w:space="0" w:color="auto"/>
          </w:divBdr>
        </w:div>
        <w:div w:id="1944142141">
          <w:marLeft w:val="480"/>
          <w:marRight w:val="0"/>
          <w:marTop w:val="0"/>
          <w:marBottom w:val="0"/>
          <w:divBdr>
            <w:top w:val="none" w:sz="0" w:space="0" w:color="auto"/>
            <w:left w:val="none" w:sz="0" w:space="0" w:color="auto"/>
            <w:bottom w:val="none" w:sz="0" w:space="0" w:color="auto"/>
            <w:right w:val="none" w:sz="0" w:space="0" w:color="auto"/>
          </w:divBdr>
        </w:div>
        <w:div w:id="1967157901">
          <w:marLeft w:val="480"/>
          <w:marRight w:val="0"/>
          <w:marTop w:val="0"/>
          <w:marBottom w:val="0"/>
          <w:divBdr>
            <w:top w:val="none" w:sz="0" w:space="0" w:color="auto"/>
            <w:left w:val="none" w:sz="0" w:space="0" w:color="auto"/>
            <w:bottom w:val="none" w:sz="0" w:space="0" w:color="auto"/>
            <w:right w:val="none" w:sz="0" w:space="0" w:color="auto"/>
          </w:divBdr>
        </w:div>
        <w:div w:id="1980912214">
          <w:marLeft w:val="480"/>
          <w:marRight w:val="0"/>
          <w:marTop w:val="0"/>
          <w:marBottom w:val="0"/>
          <w:divBdr>
            <w:top w:val="none" w:sz="0" w:space="0" w:color="auto"/>
            <w:left w:val="none" w:sz="0" w:space="0" w:color="auto"/>
            <w:bottom w:val="none" w:sz="0" w:space="0" w:color="auto"/>
            <w:right w:val="none" w:sz="0" w:space="0" w:color="auto"/>
          </w:divBdr>
        </w:div>
        <w:div w:id="2011525413">
          <w:marLeft w:val="480"/>
          <w:marRight w:val="0"/>
          <w:marTop w:val="0"/>
          <w:marBottom w:val="0"/>
          <w:divBdr>
            <w:top w:val="none" w:sz="0" w:space="0" w:color="auto"/>
            <w:left w:val="none" w:sz="0" w:space="0" w:color="auto"/>
            <w:bottom w:val="none" w:sz="0" w:space="0" w:color="auto"/>
            <w:right w:val="none" w:sz="0" w:space="0" w:color="auto"/>
          </w:divBdr>
        </w:div>
        <w:div w:id="2027751869">
          <w:marLeft w:val="480"/>
          <w:marRight w:val="0"/>
          <w:marTop w:val="0"/>
          <w:marBottom w:val="0"/>
          <w:divBdr>
            <w:top w:val="none" w:sz="0" w:space="0" w:color="auto"/>
            <w:left w:val="none" w:sz="0" w:space="0" w:color="auto"/>
            <w:bottom w:val="none" w:sz="0" w:space="0" w:color="auto"/>
            <w:right w:val="none" w:sz="0" w:space="0" w:color="auto"/>
          </w:divBdr>
        </w:div>
        <w:div w:id="2048749309">
          <w:marLeft w:val="480"/>
          <w:marRight w:val="0"/>
          <w:marTop w:val="0"/>
          <w:marBottom w:val="0"/>
          <w:divBdr>
            <w:top w:val="none" w:sz="0" w:space="0" w:color="auto"/>
            <w:left w:val="none" w:sz="0" w:space="0" w:color="auto"/>
            <w:bottom w:val="none" w:sz="0" w:space="0" w:color="auto"/>
            <w:right w:val="none" w:sz="0" w:space="0" w:color="auto"/>
          </w:divBdr>
        </w:div>
      </w:divsChild>
    </w:div>
    <w:div w:id="1718583103">
      <w:marLeft w:val="0"/>
      <w:marRight w:val="0"/>
      <w:marTop w:val="0"/>
      <w:marBottom w:val="0"/>
      <w:divBdr>
        <w:top w:val="none" w:sz="0" w:space="0" w:color="auto"/>
        <w:left w:val="none" w:sz="0" w:space="0" w:color="auto"/>
        <w:bottom w:val="none" w:sz="0" w:space="0" w:color="auto"/>
        <w:right w:val="none" w:sz="0" w:space="0" w:color="auto"/>
      </w:divBdr>
    </w:div>
    <w:div w:id="1718814679">
      <w:marLeft w:val="0"/>
      <w:marRight w:val="0"/>
      <w:marTop w:val="0"/>
      <w:marBottom w:val="0"/>
      <w:divBdr>
        <w:top w:val="none" w:sz="0" w:space="0" w:color="auto"/>
        <w:left w:val="none" w:sz="0" w:space="0" w:color="auto"/>
        <w:bottom w:val="none" w:sz="0" w:space="0" w:color="auto"/>
        <w:right w:val="none" w:sz="0" w:space="0" w:color="auto"/>
      </w:divBdr>
    </w:div>
    <w:div w:id="1719671732">
      <w:bodyDiv w:val="1"/>
      <w:marLeft w:val="0"/>
      <w:marRight w:val="0"/>
      <w:marTop w:val="0"/>
      <w:marBottom w:val="0"/>
      <w:divBdr>
        <w:top w:val="none" w:sz="0" w:space="0" w:color="auto"/>
        <w:left w:val="none" w:sz="0" w:space="0" w:color="auto"/>
        <w:bottom w:val="none" w:sz="0" w:space="0" w:color="auto"/>
        <w:right w:val="none" w:sz="0" w:space="0" w:color="auto"/>
      </w:divBdr>
    </w:div>
    <w:div w:id="1720397642">
      <w:bodyDiv w:val="1"/>
      <w:marLeft w:val="0"/>
      <w:marRight w:val="0"/>
      <w:marTop w:val="0"/>
      <w:marBottom w:val="0"/>
      <w:divBdr>
        <w:top w:val="none" w:sz="0" w:space="0" w:color="auto"/>
        <w:left w:val="none" w:sz="0" w:space="0" w:color="auto"/>
        <w:bottom w:val="none" w:sz="0" w:space="0" w:color="auto"/>
        <w:right w:val="none" w:sz="0" w:space="0" w:color="auto"/>
      </w:divBdr>
    </w:div>
    <w:div w:id="1721132646">
      <w:bodyDiv w:val="1"/>
      <w:marLeft w:val="0"/>
      <w:marRight w:val="0"/>
      <w:marTop w:val="0"/>
      <w:marBottom w:val="0"/>
      <w:divBdr>
        <w:top w:val="none" w:sz="0" w:space="0" w:color="auto"/>
        <w:left w:val="none" w:sz="0" w:space="0" w:color="auto"/>
        <w:bottom w:val="none" w:sz="0" w:space="0" w:color="auto"/>
        <w:right w:val="none" w:sz="0" w:space="0" w:color="auto"/>
      </w:divBdr>
    </w:div>
    <w:div w:id="1721705418">
      <w:marLeft w:val="0"/>
      <w:marRight w:val="0"/>
      <w:marTop w:val="0"/>
      <w:marBottom w:val="0"/>
      <w:divBdr>
        <w:top w:val="none" w:sz="0" w:space="0" w:color="auto"/>
        <w:left w:val="none" w:sz="0" w:space="0" w:color="auto"/>
        <w:bottom w:val="none" w:sz="0" w:space="0" w:color="auto"/>
        <w:right w:val="none" w:sz="0" w:space="0" w:color="auto"/>
      </w:divBdr>
    </w:div>
    <w:div w:id="1722053552">
      <w:bodyDiv w:val="1"/>
      <w:marLeft w:val="0"/>
      <w:marRight w:val="0"/>
      <w:marTop w:val="0"/>
      <w:marBottom w:val="0"/>
      <w:divBdr>
        <w:top w:val="none" w:sz="0" w:space="0" w:color="auto"/>
        <w:left w:val="none" w:sz="0" w:space="0" w:color="auto"/>
        <w:bottom w:val="none" w:sz="0" w:space="0" w:color="auto"/>
        <w:right w:val="none" w:sz="0" w:space="0" w:color="auto"/>
      </w:divBdr>
    </w:div>
    <w:div w:id="1722707137">
      <w:bodyDiv w:val="1"/>
      <w:marLeft w:val="0"/>
      <w:marRight w:val="0"/>
      <w:marTop w:val="0"/>
      <w:marBottom w:val="0"/>
      <w:divBdr>
        <w:top w:val="none" w:sz="0" w:space="0" w:color="auto"/>
        <w:left w:val="none" w:sz="0" w:space="0" w:color="auto"/>
        <w:bottom w:val="none" w:sz="0" w:space="0" w:color="auto"/>
        <w:right w:val="none" w:sz="0" w:space="0" w:color="auto"/>
      </w:divBdr>
    </w:div>
    <w:div w:id="1722824190">
      <w:marLeft w:val="0"/>
      <w:marRight w:val="0"/>
      <w:marTop w:val="0"/>
      <w:marBottom w:val="0"/>
      <w:divBdr>
        <w:top w:val="none" w:sz="0" w:space="0" w:color="auto"/>
        <w:left w:val="none" w:sz="0" w:space="0" w:color="auto"/>
        <w:bottom w:val="none" w:sz="0" w:space="0" w:color="auto"/>
        <w:right w:val="none" w:sz="0" w:space="0" w:color="auto"/>
      </w:divBdr>
    </w:div>
    <w:div w:id="1724207732">
      <w:bodyDiv w:val="1"/>
      <w:marLeft w:val="0"/>
      <w:marRight w:val="0"/>
      <w:marTop w:val="0"/>
      <w:marBottom w:val="0"/>
      <w:divBdr>
        <w:top w:val="none" w:sz="0" w:space="0" w:color="auto"/>
        <w:left w:val="none" w:sz="0" w:space="0" w:color="auto"/>
        <w:bottom w:val="none" w:sz="0" w:space="0" w:color="auto"/>
        <w:right w:val="none" w:sz="0" w:space="0" w:color="auto"/>
      </w:divBdr>
    </w:div>
    <w:div w:id="1724717607">
      <w:bodyDiv w:val="1"/>
      <w:marLeft w:val="0"/>
      <w:marRight w:val="0"/>
      <w:marTop w:val="0"/>
      <w:marBottom w:val="0"/>
      <w:divBdr>
        <w:top w:val="none" w:sz="0" w:space="0" w:color="auto"/>
        <w:left w:val="none" w:sz="0" w:space="0" w:color="auto"/>
        <w:bottom w:val="none" w:sz="0" w:space="0" w:color="auto"/>
        <w:right w:val="none" w:sz="0" w:space="0" w:color="auto"/>
      </w:divBdr>
    </w:div>
    <w:div w:id="1724910705">
      <w:bodyDiv w:val="1"/>
      <w:marLeft w:val="0"/>
      <w:marRight w:val="0"/>
      <w:marTop w:val="0"/>
      <w:marBottom w:val="0"/>
      <w:divBdr>
        <w:top w:val="none" w:sz="0" w:space="0" w:color="auto"/>
        <w:left w:val="none" w:sz="0" w:space="0" w:color="auto"/>
        <w:bottom w:val="none" w:sz="0" w:space="0" w:color="auto"/>
        <w:right w:val="none" w:sz="0" w:space="0" w:color="auto"/>
      </w:divBdr>
    </w:div>
    <w:div w:id="1725180894">
      <w:bodyDiv w:val="1"/>
      <w:marLeft w:val="0"/>
      <w:marRight w:val="0"/>
      <w:marTop w:val="0"/>
      <w:marBottom w:val="0"/>
      <w:divBdr>
        <w:top w:val="none" w:sz="0" w:space="0" w:color="auto"/>
        <w:left w:val="none" w:sz="0" w:space="0" w:color="auto"/>
        <w:bottom w:val="none" w:sz="0" w:space="0" w:color="auto"/>
        <w:right w:val="none" w:sz="0" w:space="0" w:color="auto"/>
      </w:divBdr>
    </w:div>
    <w:div w:id="1725371094">
      <w:bodyDiv w:val="1"/>
      <w:marLeft w:val="0"/>
      <w:marRight w:val="0"/>
      <w:marTop w:val="0"/>
      <w:marBottom w:val="0"/>
      <w:divBdr>
        <w:top w:val="none" w:sz="0" w:space="0" w:color="auto"/>
        <w:left w:val="none" w:sz="0" w:space="0" w:color="auto"/>
        <w:bottom w:val="none" w:sz="0" w:space="0" w:color="auto"/>
        <w:right w:val="none" w:sz="0" w:space="0" w:color="auto"/>
      </w:divBdr>
      <w:divsChild>
        <w:div w:id="31808959">
          <w:marLeft w:val="480"/>
          <w:marRight w:val="0"/>
          <w:marTop w:val="0"/>
          <w:marBottom w:val="0"/>
          <w:divBdr>
            <w:top w:val="none" w:sz="0" w:space="0" w:color="auto"/>
            <w:left w:val="none" w:sz="0" w:space="0" w:color="auto"/>
            <w:bottom w:val="none" w:sz="0" w:space="0" w:color="auto"/>
            <w:right w:val="none" w:sz="0" w:space="0" w:color="auto"/>
          </w:divBdr>
        </w:div>
        <w:div w:id="115293531">
          <w:marLeft w:val="480"/>
          <w:marRight w:val="0"/>
          <w:marTop w:val="0"/>
          <w:marBottom w:val="0"/>
          <w:divBdr>
            <w:top w:val="none" w:sz="0" w:space="0" w:color="auto"/>
            <w:left w:val="none" w:sz="0" w:space="0" w:color="auto"/>
            <w:bottom w:val="none" w:sz="0" w:space="0" w:color="auto"/>
            <w:right w:val="none" w:sz="0" w:space="0" w:color="auto"/>
          </w:divBdr>
        </w:div>
        <w:div w:id="158741350">
          <w:marLeft w:val="480"/>
          <w:marRight w:val="0"/>
          <w:marTop w:val="0"/>
          <w:marBottom w:val="0"/>
          <w:divBdr>
            <w:top w:val="none" w:sz="0" w:space="0" w:color="auto"/>
            <w:left w:val="none" w:sz="0" w:space="0" w:color="auto"/>
            <w:bottom w:val="none" w:sz="0" w:space="0" w:color="auto"/>
            <w:right w:val="none" w:sz="0" w:space="0" w:color="auto"/>
          </w:divBdr>
        </w:div>
        <w:div w:id="188951713">
          <w:marLeft w:val="480"/>
          <w:marRight w:val="0"/>
          <w:marTop w:val="0"/>
          <w:marBottom w:val="0"/>
          <w:divBdr>
            <w:top w:val="none" w:sz="0" w:space="0" w:color="auto"/>
            <w:left w:val="none" w:sz="0" w:space="0" w:color="auto"/>
            <w:bottom w:val="none" w:sz="0" w:space="0" w:color="auto"/>
            <w:right w:val="none" w:sz="0" w:space="0" w:color="auto"/>
          </w:divBdr>
        </w:div>
        <w:div w:id="228538056">
          <w:marLeft w:val="480"/>
          <w:marRight w:val="0"/>
          <w:marTop w:val="0"/>
          <w:marBottom w:val="0"/>
          <w:divBdr>
            <w:top w:val="none" w:sz="0" w:space="0" w:color="auto"/>
            <w:left w:val="none" w:sz="0" w:space="0" w:color="auto"/>
            <w:bottom w:val="none" w:sz="0" w:space="0" w:color="auto"/>
            <w:right w:val="none" w:sz="0" w:space="0" w:color="auto"/>
          </w:divBdr>
        </w:div>
        <w:div w:id="239608353">
          <w:marLeft w:val="480"/>
          <w:marRight w:val="0"/>
          <w:marTop w:val="0"/>
          <w:marBottom w:val="0"/>
          <w:divBdr>
            <w:top w:val="none" w:sz="0" w:space="0" w:color="auto"/>
            <w:left w:val="none" w:sz="0" w:space="0" w:color="auto"/>
            <w:bottom w:val="none" w:sz="0" w:space="0" w:color="auto"/>
            <w:right w:val="none" w:sz="0" w:space="0" w:color="auto"/>
          </w:divBdr>
        </w:div>
        <w:div w:id="271935588">
          <w:marLeft w:val="480"/>
          <w:marRight w:val="0"/>
          <w:marTop w:val="0"/>
          <w:marBottom w:val="0"/>
          <w:divBdr>
            <w:top w:val="none" w:sz="0" w:space="0" w:color="auto"/>
            <w:left w:val="none" w:sz="0" w:space="0" w:color="auto"/>
            <w:bottom w:val="none" w:sz="0" w:space="0" w:color="auto"/>
            <w:right w:val="none" w:sz="0" w:space="0" w:color="auto"/>
          </w:divBdr>
        </w:div>
        <w:div w:id="274335720">
          <w:marLeft w:val="480"/>
          <w:marRight w:val="0"/>
          <w:marTop w:val="0"/>
          <w:marBottom w:val="0"/>
          <w:divBdr>
            <w:top w:val="none" w:sz="0" w:space="0" w:color="auto"/>
            <w:left w:val="none" w:sz="0" w:space="0" w:color="auto"/>
            <w:bottom w:val="none" w:sz="0" w:space="0" w:color="auto"/>
            <w:right w:val="none" w:sz="0" w:space="0" w:color="auto"/>
          </w:divBdr>
        </w:div>
        <w:div w:id="365259075">
          <w:marLeft w:val="480"/>
          <w:marRight w:val="0"/>
          <w:marTop w:val="0"/>
          <w:marBottom w:val="0"/>
          <w:divBdr>
            <w:top w:val="none" w:sz="0" w:space="0" w:color="auto"/>
            <w:left w:val="none" w:sz="0" w:space="0" w:color="auto"/>
            <w:bottom w:val="none" w:sz="0" w:space="0" w:color="auto"/>
            <w:right w:val="none" w:sz="0" w:space="0" w:color="auto"/>
          </w:divBdr>
        </w:div>
        <w:div w:id="370108933">
          <w:marLeft w:val="480"/>
          <w:marRight w:val="0"/>
          <w:marTop w:val="0"/>
          <w:marBottom w:val="0"/>
          <w:divBdr>
            <w:top w:val="none" w:sz="0" w:space="0" w:color="auto"/>
            <w:left w:val="none" w:sz="0" w:space="0" w:color="auto"/>
            <w:bottom w:val="none" w:sz="0" w:space="0" w:color="auto"/>
            <w:right w:val="none" w:sz="0" w:space="0" w:color="auto"/>
          </w:divBdr>
        </w:div>
        <w:div w:id="390545737">
          <w:marLeft w:val="480"/>
          <w:marRight w:val="0"/>
          <w:marTop w:val="0"/>
          <w:marBottom w:val="0"/>
          <w:divBdr>
            <w:top w:val="none" w:sz="0" w:space="0" w:color="auto"/>
            <w:left w:val="none" w:sz="0" w:space="0" w:color="auto"/>
            <w:bottom w:val="none" w:sz="0" w:space="0" w:color="auto"/>
            <w:right w:val="none" w:sz="0" w:space="0" w:color="auto"/>
          </w:divBdr>
        </w:div>
        <w:div w:id="406805994">
          <w:marLeft w:val="480"/>
          <w:marRight w:val="0"/>
          <w:marTop w:val="0"/>
          <w:marBottom w:val="0"/>
          <w:divBdr>
            <w:top w:val="none" w:sz="0" w:space="0" w:color="auto"/>
            <w:left w:val="none" w:sz="0" w:space="0" w:color="auto"/>
            <w:bottom w:val="none" w:sz="0" w:space="0" w:color="auto"/>
            <w:right w:val="none" w:sz="0" w:space="0" w:color="auto"/>
          </w:divBdr>
        </w:div>
        <w:div w:id="432866561">
          <w:marLeft w:val="480"/>
          <w:marRight w:val="0"/>
          <w:marTop w:val="0"/>
          <w:marBottom w:val="0"/>
          <w:divBdr>
            <w:top w:val="none" w:sz="0" w:space="0" w:color="auto"/>
            <w:left w:val="none" w:sz="0" w:space="0" w:color="auto"/>
            <w:bottom w:val="none" w:sz="0" w:space="0" w:color="auto"/>
            <w:right w:val="none" w:sz="0" w:space="0" w:color="auto"/>
          </w:divBdr>
        </w:div>
        <w:div w:id="479007839">
          <w:marLeft w:val="480"/>
          <w:marRight w:val="0"/>
          <w:marTop w:val="0"/>
          <w:marBottom w:val="0"/>
          <w:divBdr>
            <w:top w:val="none" w:sz="0" w:space="0" w:color="auto"/>
            <w:left w:val="none" w:sz="0" w:space="0" w:color="auto"/>
            <w:bottom w:val="none" w:sz="0" w:space="0" w:color="auto"/>
            <w:right w:val="none" w:sz="0" w:space="0" w:color="auto"/>
          </w:divBdr>
        </w:div>
        <w:div w:id="503516107">
          <w:marLeft w:val="480"/>
          <w:marRight w:val="0"/>
          <w:marTop w:val="0"/>
          <w:marBottom w:val="0"/>
          <w:divBdr>
            <w:top w:val="none" w:sz="0" w:space="0" w:color="auto"/>
            <w:left w:val="none" w:sz="0" w:space="0" w:color="auto"/>
            <w:bottom w:val="none" w:sz="0" w:space="0" w:color="auto"/>
            <w:right w:val="none" w:sz="0" w:space="0" w:color="auto"/>
          </w:divBdr>
        </w:div>
        <w:div w:id="517472438">
          <w:marLeft w:val="480"/>
          <w:marRight w:val="0"/>
          <w:marTop w:val="0"/>
          <w:marBottom w:val="0"/>
          <w:divBdr>
            <w:top w:val="none" w:sz="0" w:space="0" w:color="auto"/>
            <w:left w:val="none" w:sz="0" w:space="0" w:color="auto"/>
            <w:bottom w:val="none" w:sz="0" w:space="0" w:color="auto"/>
            <w:right w:val="none" w:sz="0" w:space="0" w:color="auto"/>
          </w:divBdr>
        </w:div>
        <w:div w:id="533541320">
          <w:marLeft w:val="480"/>
          <w:marRight w:val="0"/>
          <w:marTop w:val="0"/>
          <w:marBottom w:val="0"/>
          <w:divBdr>
            <w:top w:val="none" w:sz="0" w:space="0" w:color="auto"/>
            <w:left w:val="none" w:sz="0" w:space="0" w:color="auto"/>
            <w:bottom w:val="none" w:sz="0" w:space="0" w:color="auto"/>
            <w:right w:val="none" w:sz="0" w:space="0" w:color="auto"/>
          </w:divBdr>
        </w:div>
        <w:div w:id="619531599">
          <w:marLeft w:val="480"/>
          <w:marRight w:val="0"/>
          <w:marTop w:val="0"/>
          <w:marBottom w:val="0"/>
          <w:divBdr>
            <w:top w:val="none" w:sz="0" w:space="0" w:color="auto"/>
            <w:left w:val="none" w:sz="0" w:space="0" w:color="auto"/>
            <w:bottom w:val="none" w:sz="0" w:space="0" w:color="auto"/>
            <w:right w:val="none" w:sz="0" w:space="0" w:color="auto"/>
          </w:divBdr>
        </w:div>
        <w:div w:id="635379783">
          <w:marLeft w:val="480"/>
          <w:marRight w:val="0"/>
          <w:marTop w:val="0"/>
          <w:marBottom w:val="0"/>
          <w:divBdr>
            <w:top w:val="none" w:sz="0" w:space="0" w:color="auto"/>
            <w:left w:val="none" w:sz="0" w:space="0" w:color="auto"/>
            <w:bottom w:val="none" w:sz="0" w:space="0" w:color="auto"/>
            <w:right w:val="none" w:sz="0" w:space="0" w:color="auto"/>
          </w:divBdr>
        </w:div>
        <w:div w:id="666830133">
          <w:marLeft w:val="480"/>
          <w:marRight w:val="0"/>
          <w:marTop w:val="0"/>
          <w:marBottom w:val="0"/>
          <w:divBdr>
            <w:top w:val="none" w:sz="0" w:space="0" w:color="auto"/>
            <w:left w:val="none" w:sz="0" w:space="0" w:color="auto"/>
            <w:bottom w:val="none" w:sz="0" w:space="0" w:color="auto"/>
            <w:right w:val="none" w:sz="0" w:space="0" w:color="auto"/>
          </w:divBdr>
        </w:div>
        <w:div w:id="844708538">
          <w:marLeft w:val="480"/>
          <w:marRight w:val="0"/>
          <w:marTop w:val="0"/>
          <w:marBottom w:val="0"/>
          <w:divBdr>
            <w:top w:val="none" w:sz="0" w:space="0" w:color="auto"/>
            <w:left w:val="none" w:sz="0" w:space="0" w:color="auto"/>
            <w:bottom w:val="none" w:sz="0" w:space="0" w:color="auto"/>
            <w:right w:val="none" w:sz="0" w:space="0" w:color="auto"/>
          </w:divBdr>
        </w:div>
        <w:div w:id="874736139">
          <w:marLeft w:val="480"/>
          <w:marRight w:val="0"/>
          <w:marTop w:val="0"/>
          <w:marBottom w:val="0"/>
          <w:divBdr>
            <w:top w:val="none" w:sz="0" w:space="0" w:color="auto"/>
            <w:left w:val="none" w:sz="0" w:space="0" w:color="auto"/>
            <w:bottom w:val="none" w:sz="0" w:space="0" w:color="auto"/>
            <w:right w:val="none" w:sz="0" w:space="0" w:color="auto"/>
          </w:divBdr>
        </w:div>
        <w:div w:id="917591887">
          <w:marLeft w:val="480"/>
          <w:marRight w:val="0"/>
          <w:marTop w:val="0"/>
          <w:marBottom w:val="0"/>
          <w:divBdr>
            <w:top w:val="none" w:sz="0" w:space="0" w:color="auto"/>
            <w:left w:val="none" w:sz="0" w:space="0" w:color="auto"/>
            <w:bottom w:val="none" w:sz="0" w:space="0" w:color="auto"/>
            <w:right w:val="none" w:sz="0" w:space="0" w:color="auto"/>
          </w:divBdr>
        </w:div>
        <w:div w:id="1017853424">
          <w:marLeft w:val="480"/>
          <w:marRight w:val="0"/>
          <w:marTop w:val="0"/>
          <w:marBottom w:val="0"/>
          <w:divBdr>
            <w:top w:val="none" w:sz="0" w:space="0" w:color="auto"/>
            <w:left w:val="none" w:sz="0" w:space="0" w:color="auto"/>
            <w:bottom w:val="none" w:sz="0" w:space="0" w:color="auto"/>
            <w:right w:val="none" w:sz="0" w:space="0" w:color="auto"/>
          </w:divBdr>
        </w:div>
        <w:div w:id="1041249985">
          <w:marLeft w:val="480"/>
          <w:marRight w:val="0"/>
          <w:marTop w:val="0"/>
          <w:marBottom w:val="0"/>
          <w:divBdr>
            <w:top w:val="none" w:sz="0" w:space="0" w:color="auto"/>
            <w:left w:val="none" w:sz="0" w:space="0" w:color="auto"/>
            <w:bottom w:val="none" w:sz="0" w:space="0" w:color="auto"/>
            <w:right w:val="none" w:sz="0" w:space="0" w:color="auto"/>
          </w:divBdr>
        </w:div>
        <w:div w:id="1075201723">
          <w:marLeft w:val="480"/>
          <w:marRight w:val="0"/>
          <w:marTop w:val="0"/>
          <w:marBottom w:val="0"/>
          <w:divBdr>
            <w:top w:val="none" w:sz="0" w:space="0" w:color="auto"/>
            <w:left w:val="none" w:sz="0" w:space="0" w:color="auto"/>
            <w:bottom w:val="none" w:sz="0" w:space="0" w:color="auto"/>
            <w:right w:val="none" w:sz="0" w:space="0" w:color="auto"/>
          </w:divBdr>
        </w:div>
        <w:div w:id="1093354122">
          <w:marLeft w:val="480"/>
          <w:marRight w:val="0"/>
          <w:marTop w:val="0"/>
          <w:marBottom w:val="0"/>
          <w:divBdr>
            <w:top w:val="none" w:sz="0" w:space="0" w:color="auto"/>
            <w:left w:val="none" w:sz="0" w:space="0" w:color="auto"/>
            <w:bottom w:val="none" w:sz="0" w:space="0" w:color="auto"/>
            <w:right w:val="none" w:sz="0" w:space="0" w:color="auto"/>
          </w:divBdr>
        </w:div>
        <w:div w:id="1112362999">
          <w:marLeft w:val="480"/>
          <w:marRight w:val="0"/>
          <w:marTop w:val="0"/>
          <w:marBottom w:val="0"/>
          <w:divBdr>
            <w:top w:val="none" w:sz="0" w:space="0" w:color="auto"/>
            <w:left w:val="none" w:sz="0" w:space="0" w:color="auto"/>
            <w:bottom w:val="none" w:sz="0" w:space="0" w:color="auto"/>
            <w:right w:val="none" w:sz="0" w:space="0" w:color="auto"/>
          </w:divBdr>
        </w:div>
        <w:div w:id="1135101970">
          <w:marLeft w:val="480"/>
          <w:marRight w:val="0"/>
          <w:marTop w:val="0"/>
          <w:marBottom w:val="0"/>
          <w:divBdr>
            <w:top w:val="none" w:sz="0" w:space="0" w:color="auto"/>
            <w:left w:val="none" w:sz="0" w:space="0" w:color="auto"/>
            <w:bottom w:val="none" w:sz="0" w:space="0" w:color="auto"/>
            <w:right w:val="none" w:sz="0" w:space="0" w:color="auto"/>
          </w:divBdr>
        </w:div>
        <w:div w:id="1246954572">
          <w:marLeft w:val="480"/>
          <w:marRight w:val="0"/>
          <w:marTop w:val="0"/>
          <w:marBottom w:val="0"/>
          <w:divBdr>
            <w:top w:val="none" w:sz="0" w:space="0" w:color="auto"/>
            <w:left w:val="none" w:sz="0" w:space="0" w:color="auto"/>
            <w:bottom w:val="none" w:sz="0" w:space="0" w:color="auto"/>
            <w:right w:val="none" w:sz="0" w:space="0" w:color="auto"/>
          </w:divBdr>
        </w:div>
        <w:div w:id="1295058605">
          <w:marLeft w:val="480"/>
          <w:marRight w:val="0"/>
          <w:marTop w:val="0"/>
          <w:marBottom w:val="0"/>
          <w:divBdr>
            <w:top w:val="none" w:sz="0" w:space="0" w:color="auto"/>
            <w:left w:val="none" w:sz="0" w:space="0" w:color="auto"/>
            <w:bottom w:val="none" w:sz="0" w:space="0" w:color="auto"/>
            <w:right w:val="none" w:sz="0" w:space="0" w:color="auto"/>
          </w:divBdr>
        </w:div>
        <w:div w:id="1318682056">
          <w:marLeft w:val="480"/>
          <w:marRight w:val="0"/>
          <w:marTop w:val="0"/>
          <w:marBottom w:val="0"/>
          <w:divBdr>
            <w:top w:val="none" w:sz="0" w:space="0" w:color="auto"/>
            <w:left w:val="none" w:sz="0" w:space="0" w:color="auto"/>
            <w:bottom w:val="none" w:sz="0" w:space="0" w:color="auto"/>
            <w:right w:val="none" w:sz="0" w:space="0" w:color="auto"/>
          </w:divBdr>
        </w:div>
        <w:div w:id="1333072999">
          <w:marLeft w:val="480"/>
          <w:marRight w:val="0"/>
          <w:marTop w:val="0"/>
          <w:marBottom w:val="0"/>
          <w:divBdr>
            <w:top w:val="none" w:sz="0" w:space="0" w:color="auto"/>
            <w:left w:val="none" w:sz="0" w:space="0" w:color="auto"/>
            <w:bottom w:val="none" w:sz="0" w:space="0" w:color="auto"/>
            <w:right w:val="none" w:sz="0" w:space="0" w:color="auto"/>
          </w:divBdr>
        </w:div>
        <w:div w:id="1411121846">
          <w:marLeft w:val="480"/>
          <w:marRight w:val="0"/>
          <w:marTop w:val="0"/>
          <w:marBottom w:val="0"/>
          <w:divBdr>
            <w:top w:val="none" w:sz="0" w:space="0" w:color="auto"/>
            <w:left w:val="none" w:sz="0" w:space="0" w:color="auto"/>
            <w:bottom w:val="none" w:sz="0" w:space="0" w:color="auto"/>
            <w:right w:val="none" w:sz="0" w:space="0" w:color="auto"/>
          </w:divBdr>
        </w:div>
        <w:div w:id="1433234893">
          <w:marLeft w:val="480"/>
          <w:marRight w:val="0"/>
          <w:marTop w:val="0"/>
          <w:marBottom w:val="0"/>
          <w:divBdr>
            <w:top w:val="none" w:sz="0" w:space="0" w:color="auto"/>
            <w:left w:val="none" w:sz="0" w:space="0" w:color="auto"/>
            <w:bottom w:val="none" w:sz="0" w:space="0" w:color="auto"/>
            <w:right w:val="none" w:sz="0" w:space="0" w:color="auto"/>
          </w:divBdr>
        </w:div>
        <w:div w:id="1456633824">
          <w:marLeft w:val="480"/>
          <w:marRight w:val="0"/>
          <w:marTop w:val="0"/>
          <w:marBottom w:val="0"/>
          <w:divBdr>
            <w:top w:val="none" w:sz="0" w:space="0" w:color="auto"/>
            <w:left w:val="none" w:sz="0" w:space="0" w:color="auto"/>
            <w:bottom w:val="none" w:sz="0" w:space="0" w:color="auto"/>
            <w:right w:val="none" w:sz="0" w:space="0" w:color="auto"/>
          </w:divBdr>
        </w:div>
        <w:div w:id="1460108202">
          <w:marLeft w:val="480"/>
          <w:marRight w:val="0"/>
          <w:marTop w:val="0"/>
          <w:marBottom w:val="0"/>
          <w:divBdr>
            <w:top w:val="none" w:sz="0" w:space="0" w:color="auto"/>
            <w:left w:val="none" w:sz="0" w:space="0" w:color="auto"/>
            <w:bottom w:val="none" w:sz="0" w:space="0" w:color="auto"/>
            <w:right w:val="none" w:sz="0" w:space="0" w:color="auto"/>
          </w:divBdr>
        </w:div>
        <w:div w:id="1476214273">
          <w:marLeft w:val="480"/>
          <w:marRight w:val="0"/>
          <w:marTop w:val="0"/>
          <w:marBottom w:val="0"/>
          <w:divBdr>
            <w:top w:val="none" w:sz="0" w:space="0" w:color="auto"/>
            <w:left w:val="none" w:sz="0" w:space="0" w:color="auto"/>
            <w:bottom w:val="none" w:sz="0" w:space="0" w:color="auto"/>
            <w:right w:val="none" w:sz="0" w:space="0" w:color="auto"/>
          </w:divBdr>
        </w:div>
        <w:div w:id="1491212523">
          <w:marLeft w:val="480"/>
          <w:marRight w:val="0"/>
          <w:marTop w:val="0"/>
          <w:marBottom w:val="0"/>
          <w:divBdr>
            <w:top w:val="none" w:sz="0" w:space="0" w:color="auto"/>
            <w:left w:val="none" w:sz="0" w:space="0" w:color="auto"/>
            <w:bottom w:val="none" w:sz="0" w:space="0" w:color="auto"/>
            <w:right w:val="none" w:sz="0" w:space="0" w:color="auto"/>
          </w:divBdr>
        </w:div>
        <w:div w:id="1494880880">
          <w:marLeft w:val="480"/>
          <w:marRight w:val="0"/>
          <w:marTop w:val="0"/>
          <w:marBottom w:val="0"/>
          <w:divBdr>
            <w:top w:val="none" w:sz="0" w:space="0" w:color="auto"/>
            <w:left w:val="none" w:sz="0" w:space="0" w:color="auto"/>
            <w:bottom w:val="none" w:sz="0" w:space="0" w:color="auto"/>
            <w:right w:val="none" w:sz="0" w:space="0" w:color="auto"/>
          </w:divBdr>
        </w:div>
        <w:div w:id="1505633373">
          <w:marLeft w:val="480"/>
          <w:marRight w:val="0"/>
          <w:marTop w:val="0"/>
          <w:marBottom w:val="0"/>
          <w:divBdr>
            <w:top w:val="none" w:sz="0" w:space="0" w:color="auto"/>
            <w:left w:val="none" w:sz="0" w:space="0" w:color="auto"/>
            <w:bottom w:val="none" w:sz="0" w:space="0" w:color="auto"/>
            <w:right w:val="none" w:sz="0" w:space="0" w:color="auto"/>
          </w:divBdr>
        </w:div>
        <w:div w:id="1577127412">
          <w:marLeft w:val="480"/>
          <w:marRight w:val="0"/>
          <w:marTop w:val="0"/>
          <w:marBottom w:val="0"/>
          <w:divBdr>
            <w:top w:val="none" w:sz="0" w:space="0" w:color="auto"/>
            <w:left w:val="none" w:sz="0" w:space="0" w:color="auto"/>
            <w:bottom w:val="none" w:sz="0" w:space="0" w:color="auto"/>
            <w:right w:val="none" w:sz="0" w:space="0" w:color="auto"/>
          </w:divBdr>
        </w:div>
        <w:div w:id="1592472122">
          <w:marLeft w:val="480"/>
          <w:marRight w:val="0"/>
          <w:marTop w:val="0"/>
          <w:marBottom w:val="0"/>
          <w:divBdr>
            <w:top w:val="none" w:sz="0" w:space="0" w:color="auto"/>
            <w:left w:val="none" w:sz="0" w:space="0" w:color="auto"/>
            <w:bottom w:val="none" w:sz="0" w:space="0" w:color="auto"/>
            <w:right w:val="none" w:sz="0" w:space="0" w:color="auto"/>
          </w:divBdr>
        </w:div>
        <w:div w:id="1619873621">
          <w:marLeft w:val="480"/>
          <w:marRight w:val="0"/>
          <w:marTop w:val="0"/>
          <w:marBottom w:val="0"/>
          <w:divBdr>
            <w:top w:val="none" w:sz="0" w:space="0" w:color="auto"/>
            <w:left w:val="none" w:sz="0" w:space="0" w:color="auto"/>
            <w:bottom w:val="none" w:sz="0" w:space="0" w:color="auto"/>
            <w:right w:val="none" w:sz="0" w:space="0" w:color="auto"/>
          </w:divBdr>
        </w:div>
        <w:div w:id="1657031696">
          <w:marLeft w:val="480"/>
          <w:marRight w:val="0"/>
          <w:marTop w:val="0"/>
          <w:marBottom w:val="0"/>
          <w:divBdr>
            <w:top w:val="none" w:sz="0" w:space="0" w:color="auto"/>
            <w:left w:val="none" w:sz="0" w:space="0" w:color="auto"/>
            <w:bottom w:val="none" w:sz="0" w:space="0" w:color="auto"/>
            <w:right w:val="none" w:sz="0" w:space="0" w:color="auto"/>
          </w:divBdr>
        </w:div>
        <w:div w:id="1662083165">
          <w:marLeft w:val="480"/>
          <w:marRight w:val="0"/>
          <w:marTop w:val="0"/>
          <w:marBottom w:val="0"/>
          <w:divBdr>
            <w:top w:val="none" w:sz="0" w:space="0" w:color="auto"/>
            <w:left w:val="none" w:sz="0" w:space="0" w:color="auto"/>
            <w:bottom w:val="none" w:sz="0" w:space="0" w:color="auto"/>
            <w:right w:val="none" w:sz="0" w:space="0" w:color="auto"/>
          </w:divBdr>
        </w:div>
        <w:div w:id="1708294003">
          <w:marLeft w:val="480"/>
          <w:marRight w:val="0"/>
          <w:marTop w:val="0"/>
          <w:marBottom w:val="0"/>
          <w:divBdr>
            <w:top w:val="none" w:sz="0" w:space="0" w:color="auto"/>
            <w:left w:val="none" w:sz="0" w:space="0" w:color="auto"/>
            <w:bottom w:val="none" w:sz="0" w:space="0" w:color="auto"/>
            <w:right w:val="none" w:sz="0" w:space="0" w:color="auto"/>
          </w:divBdr>
        </w:div>
        <w:div w:id="1729722198">
          <w:marLeft w:val="480"/>
          <w:marRight w:val="0"/>
          <w:marTop w:val="0"/>
          <w:marBottom w:val="0"/>
          <w:divBdr>
            <w:top w:val="none" w:sz="0" w:space="0" w:color="auto"/>
            <w:left w:val="none" w:sz="0" w:space="0" w:color="auto"/>
            <w:bottom w:val="none" w:sz="0" w:space="0" w:color="auto"/>
            <w:right w:val="none" w:sz="0" w:space="0" w:color="auto"/>
          </w:divBdr>
        </w:div>
        <w:div w:id="1778063785">
          <w:marLeft w:val="480"/>
          <w:marRight w:val="0"/>
          <w:marTop w:val="0"/>
          <w:marBottom w:val="0"/>
          <w:divBdr>
            <w:top w:val="none" w:sz="0" w:space="0" w:color="auto"/>
            <w:left w:val="none" w:sz="0" w:space="0" w:color="auto"/>
            <w:bottom w:val="none" w:sz="0" w:space="0" w:color="auto"/>
            <w:right w:val="none" w:sz="0" w:space="0" w:color="auto"/>
          </w:divBdr>
        </w:div>
        <w:div w:id="1826165718">
          <w:marLeft w:val="480"/>
          <w:marRight w:val="0"/>
          <w:marTop w:val="0"/>
          <w:marBottom w:val="0"/>
          <w:divBdr>
            <w:top w:val="none" w:sz="0" w:space="0" w:color="auto"/>
            <w:left w:val="none" w:sz="0" w:space="0" w:color="auto"/>
            <w:bottom w:val="none" w:sz="0" w:space="0" w:color="auto"/>
            <w:right w:val="none" w:sz="0" w:space="0" w:color="auto"/>
          </w:divBdr>
        </w:div>
        <w:div w:id="1860583765">
          <w:marLeft w:val="480"/>
          <w:marRight w:val="0"/>
          <w:marTop w:val="0"/>
          <w:marBottom w:val="0"/>
          <w:divBdr>
            <w:top w:val="none" w:sz="0" w:space="0" w:color="auto"/>
            <w:left w:val="none" w:sz="0" w:space="0" w:color="auto"/>
            <w:bottom w:val="none" w:sz="0" w:space="0" w:color="auto"/>
            <w:right w:val="none" w:sz="0" w:space="0" w:color="auto"/>
          </w:divBdr>
        </w:div>
        <w:div w:id="1901403553">
          <w:marLeft w:val="480"/>
          <w:marRight w:val="0"/>
          <w:marTop w:val="0"/>
          <w:marBottom w:val="0"/>
          <w:divBdr>
            <w:top w:val="none" w:sz="0" w:space="0" w:color="auto"/>
            <w:left w:val="none" w:sz="0" w:space="0" w:color="auto"/>
            <w:bottom w:val="none" w:sz="0" w:space="0" w:color="auto"/>
            <w:right w:val="none" w:sz="0" w:space="0" w:color="auto"/>
          </w:divBdr>
        </w:div>
        <w:div w:id="1909267495">
          <w:marLeft w:val="480"/>
          <w:marRight w:val="0"/>
          <w:marTop w:val="0"/>
          <w:marBottom w:val="0"/>
          <w:divBdr>
            <w:top w:val="none" w:sz="0" w:space="0" w:color="auto"/>
            <w:left w:val="none" w:sz="0" w:space="0" w:color="auto"/>
            <w:bottom w:val="none" w:sz="0" w:space="0" w:color="auto"/>
            <w:right w:val="none" w:sz="0" w:space="0" w:color="auto"/>
          </w:divBdr>
        </w:div>
        <w:div w:id="1914462319">
          <w:marLeft w:val="480"/>
          <w:marRight w:val="0"/>
          <w:marTop w:val="0"/>
          <w:marBottom w:val="0"/>
          <w:divBdr>
            <w:top w:val="none" w:sz="0" w:space="0" w:color="auto"/>
            <w:left w:val="none" w:sz="0" w:space="0" w:color="auto"/>
            <w:bottom w:val="none" w:sz="0" w:space="0" w:color="auto"/>
            <w:right w:val="none" w:sz="0" w:space="0" w:color="auto"/>
          </w:divBdr>
        </w:div>
        <w:div w:id="1919973076">
          <w:marLeft w:val="480"/>
          <w:marRight w:val="0"/>
          <w:marTop w:val="0"/>
          <w:marBottom w:val="0"/>
          <w:divBdr>
            <w:top w:val="none" w:sz="0" w:space="0" w:color="auto"/>
            <w:left w:val="none" w:sz="0" w:space="0" w:color="auto"/>
            <w:bottom w:val="none" w:sz="0" w:space="0" w:color="auto"/>
            <w:right w:val="none" w:sz="0" w:space="0" w:color="auto"/>
          </w:divBdr>
        </w:div>
        <w:div w:id="1925071208">
          <w:marLeft w:val="480"/>
          <w:marRight w:val="0"/>
          <w:marTop w:val="0"/>
          <w:marBottom w:val="0"/>
          <w:divBdr>
            <w:top w:val="none" w:sz="0" w:space="0" w:color="auto"/>
            <w:left w:val="none" w:sz="0" w:space="0" w:color="auto"/>
            <w:bottom w:val="none" w:sz="0" w:space="0" w:color="auto"/>
            <w:right w:val="none" w:sz="0" w:space="0" w:color="auto"/>
          </w:divBdr>
        </w:div>
        <w:div w:id="1941791517">
          <w:marLeft w:val="480"/>
          <w:marRight w:val="0"/>
          <w:marTop w:val="0"/>
          <w:marBottom w:val="0"/>
          <w:divBdr>
            <w:top w:val="none" w:sz="0" w:space="0" w:color="auto"/>
            <w:left w:val="none" w:sz="0" w:space="0" w:color="auto"/>
            <w:bottom w:val="none" w:sz="0" w:space="0" w:color="auto"/>
            <w:right w:val="none" w:sz="0" w:space="0" w:color="auto"/>
          </w:divBdr>
        </w:div>
        <w:div w:id="1960723212">
          <w:marLeft w:val="480"/>
          <w:marRight w:val="0"/>
          <w:marTop w:val="0"/>
          <w:marBottom w:val="0"/>
          <w:divBdr>
            <w:top w:val="none" w:sz="0" w:space="0" w:color="auto"/>
            <w:left w:val="none" w:sz="0" w:space="0" w:color="auto"/>
            <w:bottom w:val="none" w:sz="0" w:space="0" w:color="auto"/>
            <w:right w:val="none" w:sz="0" w:space="0" w:color="auto"/>
          </w:divBdr>
        </w:div>
        <w:div w:id="2017269702">
          <w:marLeft w:val="480"/>
          <w:marRight w:val="0"/>
          <w:marTop w:val="0"/>
          <w:marBottom w:val="0"/>
          <w:divBdr>
            <w:top w:val="none" w:sz="0" w:space="0" w:color="auto"/>
            <w:left w:val="none" w:sz="0" w:space="0" w:color="auto"/>
            <w:bottom w:val="none" w:sz="0" w:space="0" w:color="auto"/>
            <w:right w:val="none" w:sz="0" w:space="0" w:color="auto"/>
          </w:divBdr>
        </w:div>
        <w:div w:id="2020816009">
          <w:marLeft w:val="480"/>
          <w:marRight w:val="0"/>
          <w:marTop w:val="0"/>
          <w:marBottom w:val="0"/>
          <w:divBdr>
            <w:top w:val="none" w:sz="0" w:space="0" w:color="auto"/>
            <w:left w:val="none" w:sz="0" w:space="0" w:color="auto"/>
            <w:bottom w:val="none" w:sz="0" w:space="0" w:color="auto"/>
            <w:right w:val="none" w:sz="0" w:space="0" w:color="auto"/>
          </w:divBdr>
        </w:div>
        <w:div w:id="2128889403">
          <w:marLeft w:val="480"/>
          <w:marRight w:val="0"/>
          <w:marTop w:val="0"/>
          <w:marBottom w:val="0"/>
          <w:divBdr>
            <w:top w:val="none" w:sz="0" w:space="0" w:color="auto"/>
            <w:left w:val="none" w:sz="0" w:space="0" w:color="auto"/>
            <w:bottom w:val="none" w:sz="0" w:space="0" w:color="auto"/>
            <w:right w:val="none" w:sz="0" w:space="0" w:color="auto"/>
          </w:divBdr>
        </w:div>
      </w:divsChild>
    </w:div>
    <w:div w:id="1725563726">
      <w:marLeft w:val="0"/>
      <w:marRight w:val="0"/>
      <w:marTop w:val="0"/>
      <w:marBottom w:val="0"/>
      <w:divBdr>
        <w:top w:val="none" w:sz="0" w:space="0" w:color="auto"/>
        <w:left w:val="none" w:sz="0" w:space="0" w:color="auto"/>
        <w:bottom w:val="none" w:sz="0" w:space="0" w:color="auto"/>
        <w:right w:val="none" w:sz="0" w:space="0" w:color="auto"/>
      </w:divBdr>
    </w:div>
    <w:div w:id="1725717449">
      <w:bodyDiv w:val="1"/>
      <w:marLeft w:val="0"/>
      <w:marRight w:val="0"/>
      <w:marTop w:val="0"/>
      <w:marBottom w:val="0"/>
      <w:divBdr>
        <w:top w:val="none" w:sz="0" w:space="0" w:color="auto"/>
        <w:left w:val="none" w:sz="0" w:space="0" w:color="auto"/>
        <w:bottom w:val="none" w:sz="0" w:space="0" w:color="auto"/>
        <w:right w:val="none" w:sz="0" w:space="0" w:color="auto"/>
      </w:divBdr>
    </w:div>
    <w:div w:id="1725761959">
      <w:bodyDiv w:val="1"/>
      <w:marLeft w:val="0"/>
      <w:marRight w:val="0"/>
      <w:marTop w:val="0"/>
      <w:marBottom w:val="0"/>
      <w:divBdr>
        <w:top w:val="none" w:sz="0" w:space="0" w:color="auto"/>
        <w:left w:val="none" w:sz="0" w:space="0" w:color="auto"/>
        <w:bottom w:val="none" w:sz="0" w:space="0" w:color="auto"/>
        <w:right w:val="none" w:sz="0" w:space="0" w:color="auto"/>
      </w:divBdr>
    </w:div>
    <w:div w:id="1726950726">
      <w:bodyDiv w:val="1"/>
      <w:marLeft w:val="0"/>
      <w:marRight w:val="0"/>
      <w:marTop w:val="0"/>
      <w:marBottom w:val="0"/>
      <w:divBdr>
        <w:top w:val="none" w:sz="0" w:space="0" w:color="auto"/>
        <w:left w:val="none" w:sz="0" w:space="0" w:color="auto"/>
        <w:bottom w:val="none" w:sz="0" w:space="0" w:color="auto"/>
        <w:right w:val="none" w:sz="0" w:space="0" w:color="auto"/>
      </w:divBdr>
    </w:div>
    <w:div w:id="1727877826">
      <w:bodyDiv w:val="1"/>
      <w:marLeft w:val="0"/>
      <w:marRight w:val="0"/>
      <w:marTop w:val="0"/>
      <w:marBottom w:val="0"/>
      <w:divBdr>
        <w:top w:val="none" w:sz="0" w:space="0" w:color="auto"/>
        <w:left w:val="none" w:sz="0" w:space="0" w:color="auto"/>
        <w:bottom w:val="none" w:sz="0" w:space="0" w:color="auto"/>
        <w:right w:val="none" w:sz="0" w:space="0" w:color="auto"/>
      </w:divBdr>
    </w:div>
    <w:div w:id="1728870161">
      <w:bodyDiv w:val="1"/>
      <w:marLeft w:val="0"/>
      <w:marRight w:val="0"/>
      <w:marTop w:val="0"/>
      <w:marBottom w:val="0"/>
      <w:divBdr>
        <w:top w:val="none" w:sz="0" w:space="0" w:color="auto"/>
        <w:left w:val="none" w:sz="0" w:space="0" w:color="auto"/>
        <w:bottom w:val="none" w:sz="0" w:space="0" w:color="auto"/>
        <w:right w:val="none" w:sz="0" w:space="0" w:color="auto"/>
      </w:divBdr>
    </w:div>
    <w:div w:id="1730303929">
      <w:marLeft w:val="0"/>
      <w:marRight w:val="0"/>
      <w:marTop w:val="0"/>
      <w:marBottom w:val="0"/>
      <w:divBdr>
        <w:top w:val="none" w:sz="0" w:space="0" w:color="auto"/>
        <w:left w:val="none" w:sz="0" w:space="0" w:color="auto"/>
        <w:bottom w:val="none" w:sz="0" w:space="0" w:color="auto"/>
        <w:right w:val="none" w:sz="0" w:space="0" w:color="auto"/>
      </w:divBdr>
    </w:div>
    <w:div w:id="1730571433">
      <w:bodyDiv w:val="1"/>
      <w:marLeft w:val="0"/>
      <w:marRight w:val="0"/>
      <w:marTop w:val="0"/>
      <w:marBottom w:val="0"/>
      <w:divBdr>
        <w:top w:val="none" w:sz="0" w:space="0" w:color="auto"/>
        <w:left w:val="none" w:sz="0" w:space="0" w:color="auto"/>
        <w:bottom w:val="none" w:sz="0" w:space="0" w:color="auto"/>
        <w:right w:val="none" w:sz="0" w:space="0" w:color="auto"/>
      </w:divBdr>
    </w:div>
    <w:div w:id="1731609385">
      <w:bodyDiv w:val="1"/>
      <w:marLeft w:val="0"/>
      <w:marRight w:val="0"/>
      <w:marTop w:val="0"/>
      <w:marBottom w:val="0"/>
      <w:divBdr>
        <w:top w:val="none" w:sz="0" w:space="0" w:color="auto"/>
        <w:left w:val="none" w:sz="0" w:space="0" w:color="auto"/>
        <w:bottom w:val="none" w:sz="0" w:space="0" w:color="auto"/>
        <w:right w:val="none" w:sz="0" w:space="0" w:color="auto"/>
      </w:divBdr>
    </w:div>
    <w:div w:id="1732341229">
      <w:bodyDiv w:val="1"/>
      <w:marLeft w:val="0"/>
      <w:marRight w:val="0"/>
      <w:marTop w:val="0"/>
      <w:marBottom w:val="0"/>
      <w:divBdr>
        <w:top w:val="none" w:sz="0" w:space="0" w:color="auto"/>
        <w:left w:val="none" w:sz="0" w:space="0" w:color="auto"/>
        <w:bottom w:val="none" w:sz="0" w:space="0" w:color="auto"/>
        <w:right w:val="none" w:sz="0" w:space="0" w:color="auto"/>
      </w:divBdr>
    </w:div>
    <w:div w:id="1735079208">
      <w:bodyDiv w:val="1"/>
      <w:marLeft w:val="0"/>
      <w:marRight w:val="0"/>
      <w:marTop w:val="0"/>
      <w:marBottom w:val="0"/>
      <w:divBdr>
        <w:top w:val="none" w:sz="0" w:space="0" w:color="auto"/>
        <w:left w:val="none" w:sz="0" w:space="0" w:color="auto"/>
        <w:bottom w:val="none" w:sz="0" w:space="0" w:color="auto"/>
        <w:right w:val="none" w:sz="0" w:space="0" w:color="auto"/>
      </w:divBdr>
    </w:div>
    <w:div w:id="1735351524">
      <w:marLeft w:val="0"/>
      <w:marRight w:val="0"/>
      <w:marTop w:val="0"/>
      <w:marBottom w:val="0"/>
      <w:divBdr>
        <w:top w:val="none" w:sz="0" w:space="0" w:color="auto"/>
        <w:left w:val="none" w:sz="0" w:space="0" w:color="auto"/>
        <w:bottom w:val="none" w:sz="0" w:space="0" w:color="auto"/>
        <w:right w:val="none" w:sz="0" w:space="0" w:color="auto"/>
      </w:divBdr>
    </w:div>
    <w:div w:id="1736076719">
      <w:bodyDiv w:val="1"/>
      <w:marLeft w:val="0"/>
      <w:marRight w:val="0"/>
      <w:marTop w:val="0"/>
      <w:marBottom w:val="0"/>
      <w:divBdr>
        <w:top w:val="none" w:sz="0" w:space="0" w:color="auto"/>
        <w:left w:val="none" w:sz="0" w:space="0" w:color="auto"/>
        <w:bottom w:val="none" w:sz="0" w:space="0" w:color="auto"/>
        <w:right w:val="none" w:sz="0" w:space="0" w:color="auto"/>
      </w:divBdr>
    </w:div>
    <w:div w:id="1737893130">
      <w:bodyDiv w:val="1"/>
      <w:marLeft w:val="0"/>
      <w:marRight w:val="0"/>
      <w:marTop w:val="0"/>
      <w:marBottom w:val="0"/>
      <w:divBdr>
        <w:top w:val="none" w:sz="0" w:space="0" w:color="auto"/>
        <w:left w:val="none" w:sz="0" w:space="0" w:color="auto"/>
        <w:bottom w:val="none" w:sz="0" w:space="0" w:color="auto"/>
        <w:right w:val="none" w:sz="0" w:space="0" w:color="auto"/>
      </w:divBdr>
    </w:div>
    <w:div w:id="1738825267">
      <w:bodyDiv w:val="1"/>
      <w:marLeft w:val="0"/>
      <w:marRight w:val="0"/>
      <w:marTop w:val="0"/>
      <w:marBottom w:val="0"/>
      <w:divBdr>
        <w:top w:val="none" w:sz="0" w:space="0" w:color="auto"/>
        <w:left w:val="none" w:sz="0" w:space="0" w:color="auto"/>
        <w:bottom w:val="none" w:sz="0" w:space="0" w:color="auto"/>
        <w:right w:val="none" w:sz="0" w:space="0" w:color="auto"/>
      </w:divBdr>
    </w:div>
    <w:div w:id="1739596443">
      <w:bodyDiv w:val="1"/>
      <w:marLeft w:val="0"/>
      <w:marRight w:val="0"/>
      <w:marTop w:val="0"/>
      <w:marBottom w:val="0"/>
      <w:divBdr>
        <w:top w:val="none" w:sz="0" w:space="0" w:color="auto"/>
        <w:left w:val="none" w:sz="0" w:space="0" w:color="auto"/>
        <w:bottom w:val="none" w:sz="0" w:space="0" w:color="auto"/>
        <w:right w:val="none" w:sz="0" w:space="0" w:color="auto"/>
      </w:divBdr>
    </w:div>
    <w:div w:id="1740666183">
      <w:bodyDiv w:val="1"/>
      <w:marLeft w:val="0"/>
      <w:marRight w:val="0"/>
      <w:marTop w:val="0"/>
      <w:marBottom w:val="0"/>
      <w:divBdr>
        <w:top w:val="none" w:sz="0" w:space="0" w:color="auto"/>
        <w:left w:val="none" w:sz="0" w:space="0" w:color="auto"/>
        <w:bottom w:val="none" w:sz="0" w:space="0" w:color="auto"/>
        <w:right w:val="none" w:sz="0" w:space="0" w:color="auto"/>
      </w:divBdr>
    </w:div>
    <w:div w:id="1741097722">
      <w:bodyDiv w:val="1"/>
      <w:marLeft w:val="0"/>
      <w:marRight w:val="0"/>
      <w:marTop w:val="0"/>
      <w:marBottom w:val="0"/>
      <w:divBdr>
        <w:top w:val="none" w:sz="0" w:space="0" w:color="auto"/>
        <w:left w:val="none" w:sz="0" w:space="0" w:color="auto"/>
        <w:bottom w:val="none" w:sz="0" w:space="0" w:color="auto"/>
        <w:right w:val="none" w:sz="0" w:space="0" w:color="auto"/>
      </w:divBdr>
    </w:div>
    <w:div w:id="1741172466">
      <w:bodyDiv w:val="1"/>
      <w:marLeft w:val="0"/>
      <w:marRight w:val="0"/>
      <w:marTop w:val="0"/>
      <w:marBottom w:val="0"/>
      <w:divBdr>
        <w:top w:val="none" w:sz="0" w:space="0" w:color="auto"/>
        <w:left w:val="none" w:sz="0" w:space="0" w:color="auto"/>
        <w:bottom w:val="none" w:sz="0" w:space="0" w:color="auto"/>
        <w:right w:val="none" w:sz="0" w:space="0" w:color="auto"/>
      </w:divBdr>
    </w:div>
    <w:div w:id="1742405813">
      <w:bodyDiv w:val="1"/>
      <w:marLeft w:val="0"/>
      <w:marRight w:val="0"/>
      <w:marTop w:val="0"/>
      <w:marBottom w:val="0"/>
      <w:divBdr>
        <w:top w:val="none" w:sz="0" w:space="0" w:color="auto"/>
        <w:left w:val="none" w:sz="0" w:space="0" w:color="auto"/>
        <w:bottom w:val="none" w:sz="0" w:space="0" w:color="auto"/>
        <w:right w:val="none" w:sz="0" w:space="0" w:color="auto"/>
      </w:divBdr>
    </w:div>
    <w:div w:id="1743403485">
      <w:bodyDiv w:val="1"/>
      <w:marLeft w:val="0"/>
      <w:marRight w:val="0"/>
      <w:marTop w:val="0"/>
      <w:marBottom w:val="0"/>
      <w:divBdr>
        <w:top w:val="none" w:sz="0" w:space="0" w:color="auto"/>
        <w:left w:val="none" w:sz="0" w:space="0" w:color="auto"/>
        <w:bottom w:val="none" w:sz="0" w:space="0" w:color="auto"/>
        <w:right w:val="none" w:sz="0" w:space="0" w:color="auto"/>
      </w:divBdr>
    </w:div>
    <w:div w:id="1743408391">
      <w:bodyDiv w:val="1"/>
      <w:marLeft w:val="0"/>
      <w:marRight w:val="0"/>
      <w:marTop w:val="0"/>
      <w:marBottom w:val="0"/>
      <w:divBdr>
        <w:top w:val="none" w:sz="0" w:space="0" w:color="auto"/>
        <w:left w:val="none" w:sz="0" w:space="0" w:color="auto"/>
        <w:bottom w:val="none" w:sz="0" w:space="0" w:color="auto"/>
        <w:right w:val="none" w:sz="0" w:space="0" w:color="auto"/>
      </w:divBdr>
    </w:div>
    <w:div w:id="1743716401">
      <w:bodyDiv w:val="1"/>
      <w:marLeft w:val="0"/>
      <w:marRight w:val="0"/>
      <w:marTop w:val="0"/>
      <w:marBottom w:val="0"/>
      <w:divBdr>
        <w:top w:val="none" w:sz="0" w:space="0" w:color="auto"/>
        <w:left w:val="none" w:sz="0" w:space="0" w:color="auto"/>
        <w:bottom w:val="none" w:sz="0" w:space="0" w:color="auto"/>
        <w:right w:val="none" w:sz="0" w:space="0" w:color="auto"/>
      </w:divBdr>
    </w:div>
    <w:div w:id="1744329792">
      <w:bodyDiv w:val="1"/>
      <w:marLeft w:val="0"/>
      <w:marRight w:val="0"/>
      <w:marTop w:val="0"/>
      <w:marBottom w:val="0"/>
      <w:divBdr>
        <w:top w:val="none" w:sz="0" w:space="0" w:color="auto"/>
        <w:left w:val="none" w:sz="0" w:space="0" w:color="auto"/>
        <w:bottom w:val="none" w:sz="0" w:space="0" w:color="auto"/>
        <w:right w:val="none" w:sz="0" w:space="0" w:color="auto"/>
      </w:divBdr>
    </w:div>
    <w:div w:id="1745956781">
      <w:bodyDiv w:val="1"/>
      <w:marLeft w:val="0"/>
      <w:marRight w:val="0"/>
      <w:marTop w:val="0"/>
      <w:marBottom w:val="0"/>
      <w:divBdr>
        <w:top w:val="none" w:sz="0" w:space="0" w:color="auto"/>
        <w:left w:val="none" w:sz="0" w:space="0" w:color="auto"/>
        <w:bottom w:val="none" w:sz="0" w:space="0" w:color="auto"/>
        <w:right w:val="none" w:sz="0" w:space="0" w:color="auto"/>
      </w:divBdr>
    </w:div>
    <w:div w:id="1746292828">
      <w:bodyDiv w:val="1"/>
      <w:marLeft w:val="0"/>
      <w:marRight w:val="0"/>
      <w:marTop w:val="0"/>
      <w:marBottom w:val="0"/>
      <w:divBdr>
        <w:top w:val="none" w:sz="0" w:space="0" w:color="auto"/>
        <w:left w:val="none" w:sz="0" w:space="0" w:color="auto"/>
        <w:bottom w:val="none" w:sz="0" w:space="0" w:color="auto"/>
        <w:right w:val="none" w:sz="0" w:space="0" w:color="auto"/>
      </w:divBdr>
    </w:div>
    <w:div w:id="1747023406">
      <w:bodyDiv w:val="1"/>
      <w:marLeft w:val="0"/>
      <w:marRight w:val="0"/>
      <w:marTop w:val="0"/>
      <w:marBottom w:val="0"/>
      <w:divBdr>
        <w:top w:val="none" w:sz="0" w:space="0" w:color="auto"/>
        <w:left w:val="none" w:sz="0" w:space="0" w:color="auto"/>
        <w:bottom w:val="none" w:sz="0" w:space="0" w:color="auto"/>
        <w:right w:val="none" w:sz="0" w:space="0" w:color="auto"/>
      </w:divBdr>
    </w:div>
    <w:div w:id="1748114228">
      <w:bodyDiv w:val="1"/>
      <w:marLeft w:val="0"/>
      <w:marRight w:val="0"/>
      <w:marTop w:val="0"/>
      <w:marBottom w:val="0"/>
      <w:divBdr>
        <w:top w:val="none" w:sz="0" w:space="0" w:color="auto"/>
        <w:left w:val="none" w:sz="0" w:space="0" w:color="auto"/>
        <w:bottom w:val="none" w:sz="0" w:space="0" w:color="auto"/>
        <w:right w:val="none" w:sz="0" w:space="0" w:color="auto"/>
      </w:divBdr>
    </w:div>
    <w:div w:id="1748452762">
      <w:marLeft w:val="0"/>
      <w:marRight w:val="0"/>
      <w:marTop w:val="0"/>
      <w:marBottom w:val="0"/>
      <w:divBdr>
        <w:top w:val="none" w:sz="0" w:space="0" w:color="auto"/>
        <w:left w:val="none" w:sz="0" w:space="0" w:color="auto"/>
        <w:bottom w:val="none" w:sz="0" w:space="0" w:color="auto"/>
        <w:right w:val="none" w:sz="0" w:space="0" w:color="auto"/>
      </w:divBdr>
    </w:div>
    <w:div w:id="1748770067">
      <w:bodyDiv w:val="1"/>
      <w:marLeft w:val="0"/>
      <w:marRight w:val="0"/>
      <w:marTop w:val="0"/>
      <w:marBottom w:val="0"/>
      <w:divBdr>
        <w:top w:val="none" w:sz="0" w:space="0" w:color="auto"/>
        <w:left w:val="none" w:sz="0" w:space="0" w:color="auto"/>
        <w:bottom w:val="none" w:sz="0" w:space="0" w:color="auto"/>
        <w:right w:val="none" w:sz="0" w:space="0" w:color="auto"/>
      </w:divBdr>
    </w:div>
    <w:div w:id="1748920516">
      <w:bodyDiv w:val="1"/>
      <w:marLeft w:val="0"/>
      <w:marRight w:val="0"/>
      <w:marTop w:val="0"/>
      <w:marBottom w:val="0"/>
      <w:divBdr>
        <w:top w:val="none" w:sz="0" w:space="0" w:color="auto"/>
        <w:left w:val="none" w:sz="0" w:space="0" w:color="auto"/>
        <w:bottom w:val="none" w:sz="0" w:space="0" w:color="auto"/>
        <w:right w:val="none" w:sz="0" w:space="0" w:color="auto"/>
      </w:divBdr>
    </w:div>
    <w:div w:id="1749573480">
      <w:bodyDiv w:val="1"/>
      <w:marLeft w:val="0"/>
      <w:marRight w:val="0"/>
      <w:marTop w:val="0"/>
      <w:marBottom w:val="0"/>
      <w:divBdr>
        <w:top w:val="none" w:sz="0" w:space="0" w:color="auto"/>
        <w:left w:val="none" w:sz="0" w:space="0" w:color="auto"/>
        <w:bottom w:val="none" w:sz="0" w:space="0" w:color="auto"/>
        <w:right w:val="none" w:sz="0" w:space="0" w:color="auto"/>
      </w:divBdr>
    </w:div>
    <w:div w:id="1751386044">
      <w:bodyDiv w:val="1"/>
      <w:marLeft w:val="0"/>
      <w:marRight w:val="0"/>
      <w:marTop w:val="0"/>
      <w:marBottom w:val="0"/>
      <w:divBdr>
        <w:top w:val="none" w:sz="0" w:space="0" w:color="auto"/>
        <w:left w:val="none" w:sz="0" w:space="0" w:color="auto"/>
        <w:bottom w:val="none" w:sz="0" w:space="0" w:color="auto"/>
        <w:right w:val="none" w:sz="0" w:space="0" w:color="auto"/>
      </w:divBdr>
    </w:div>
    <w:div w:id="1751537552">
      <w:bodyDiv w:val="1"/>
      <w:marLeft w:val="0"/>
      <w:marRight w:val="0"/>
      <w:marTop w:val="0"/>
      <w:marBottom w:val="0"/>
      <w:divBdr>
        <w:top w:val="none" w:sz="0" w:space="0" w:color="auto"/>
        <w:left w:val="none" w:sz="0" w:space="0" w:color="auto"/>
        <w:bottom w:val="none" w:sz="0" w:space="0" w:color="auto"/>
        <w:right w:val="none" w:sz="0" w:space="0" w:color="auto"/>
      </w:divBdr>
      <w:divsChild>
        <w:div w:id="8607078">
          <w:marLeft w:val="480"/>
          <w:marRight w:val="0"/>
          <w:marTop w:val="0"/>
          <w:marBottom w:val="0"/>
          <w:divBdr>
            <w:top w:val="none" w:sz="0" w:space="0" w:color="auto"/>
            <w:left w:val="none" w:sz="0" w:space="0" w:color="auto"/>
            <w:bottom w:val="none" w:sz="0" w:space="0" w:color="auto"/>
            <w:right w:val="none" w:sz="0" w:space="0" w:color="auto"/>
          </w:divBdr>
        </w:div>
        <w:div w:id="67921243">
          <w:marLeft w:val="480"/>
          <w:marRight w:val="0"/>
          <w:marTop w:val="0"/>
          <w:marBottom w:val="0"/>
          <w:divBdr>
            <w:top w:val="none" w:sz="0" w:space="0" w:color="auto"/>
            <w:left w:val="none" w:sz="0" w:space="0" w:color="auto"/>
            <w:bottom w:val="none" w:sz="0" w:space="0" w:color="auto"/>
            <w:right w:val="none" w:sz="0" w:space="0" w:color="auto"/>
          </w:divBdr>
        </w:div>
        <w:div w:id="77020421">
          <w:marLeft w:val="480"/>
          <w:marRight w:val="0"/>
          <w:marTop w:val="0"/>
          <w:marBottom w:val="0"/>
          <w:divBdr>
            <w:top w:val="none" w:sz="0" w:space="0" w:color="auto"/>
            <w:left w:val="none" w:sz="0" w:space="0" w:color="auto"/>
            <w:bottom w:val="none" w:sz="0" w:space="0" w:color="auto"/>
            <w:right w:val="none" w:sz="0" w:space="0" w:color="auto"/>
          </w:divBdr>
        </w:div>
        <w:div w:id="97986454">
          <w:marLeft w:val="480"/>
          <w:marRight w:val="0"/>
          <w:marTop w:val="0"/>
          <w:marBottom w:val="0"/>
          <w:divBdr>
            <w:top w:val="none" w:sz="0" w:space="0" w:color="auto"/>
            <w:left w:val="none" w:sz="0" w:space="0" w:color="auto"/>
            <w:bottom w:val="none" w:sz="0" w:space="0" w:color="auto"/>
            <w:right w:val="none" w:sz="0" w:space="0" w:color="auto"/>
          </w:divBdr>
        </w:div>
        <w:div w:id="149756393">
          <w:marLeft w:val="480"/>
          <w:marRight w:val="0"/>
          <w:marTop w:val="0"/>
          <w:marBottom w:val="0"/>
          <w:divBdr>
            <w:top w:val="none" w:sz="0" w:space="0" w:color="auto"/>
            <w:left w:val="none" w:sz="0" w:space="0" w:color="auto"/>
            <w:bottom w:val="none" w:sz="0" w:space="0" w:color="auto"/>
            <w:right w:val="none" w:sz="0" w:space="0" w:color="auto"/>
          </w:divBdr>
        </w:div>
        <w:div w:id="216936661">
          <w:marLeft w:val="480"/>
          <w:marRight w:val="0"/>
          <w:marTop w:val="0"/>
          <w:marBottom w:val="0"/>
          <w:divBdr>
            <w:top w:val="none" w:sz="0" w:space="0" w:color="auto"/>
            <w:left w:val="none" w:sz="0" w:space="0" w:color="auto"/>
            <w:bottom w:val="none" w:sz="0" w:space="0" w:color="auto"/>
            <w:right w:val="none" w:sz="0" w:space="0" w:color="auto"/>
          </w:divBdr>
        </w:div>
        <w:div w:id="216938031">
          <w:marLeft w:val="480"/>
          <w:marRight w:val="0"/>
          <w:marTop w:val="0"/>
          <w:marBottom w:val="0"/>
          <w:divBdr>
            <w:top w:val="none" w:sz="0" w:space="0" w:color="auto"/>
            <w:left w:val="none" w:sz="0" w:space="0" w:color="auto"/>
            <w:bottom w:val="none" w:sz="0" w:space="0" w:color="auto"/>
            <w:right w:val="none" w:sz="0" w:space="0" w:color="auto"/>
          </w:divBdr>
        </w:div>
        <w:div w:id="248732090">
          <w:marLeft w:val="480"/>
          <w:marRight w:val="0"/>
          <w:marTop w:val="0"/>
          <w:marBottom w:val="0"/>
          <w:divBdr>
            <w:top w:val="none" w:sz="0" w:space="0" w:color="auto"/>
            <w:left w:val="none" w:sz="0" w:space="0" w:color="auto"/>
            <w:bottom w:val="none" w:sz="0" w:space="0" w:color="auto"/>
            <w:right w:val="none" w:sz="0" w:space="0" w:color="auto"/>
          </w:divBdr>
        </w:div>
        <w:div w:id="249702418">
          <w:marLeft w:val="480"/>
          <w:marRight w:val="0"/>
          <w:marTop w:val="0"/>
          <w:marBottom w:val="0"/>
          <w:divBdr>
            <w:top w:val="none" w:sz="0" w:space="0" w:color="auto"/>
            <w:left w:val="none" w:sz="0" w:space="0" w:color="auto"/>
            <w:bottom w:val="none" w:sz="0" w:space="0" w:color="auto"/>
            <w:right w:val="none" w:sz="0" w:space="0" w:color="auto"/>
          </w:divBdr>
        </w:div>
        <w:div w:id="269510210">
          <w:marLeft w:val="480"/>
          <w:marRight w:val="0"/>
          <w:marTop w:val="0"/>
          <w:marBottom w:val="0"/>
          <w:divBdr>
            <w:top w:val="none" w:sz="0" w:space="0" w:color="auto"/>
            <w:left w:val="none" w:sz="0" w:space="0" w:color="auto"/>
            <w:bottom w:val="none" w:sz="0" w:space="0" w:color="auto"/>
            <w:right w:val="none" w:sz="0" w:space="0" w:color="auto"/>
          </w:divBdr>
        </w:div>
        <w:div w:id="288904918">
          <w:marLeft w:val="480"/>
          <w:marRight w:val="0"/>
          <w:marTop w:val="0"/>
          <w:marBottom w:val="0"/>
          <w:divBdr>
            <w:top w:val="none" w:sz="0" w:space="0" w:color="auto"/>
            <w:left w:val="none" w:sz="0" w:space="0" w:color="auto"/>
            <w:bottom w:val="none" w:sz="0" w:space="0" w:color="auto"/>
            <w:right w:val="none" w:sz="0" w:space="0" w:color="auto"/>
          </w:divBdr>
        </w:div>
        <w:div w:id="331375419">
          <w:marLeft w:val="480"/>
          <w:marRight w:val="0"/>
          <w:marTop w:val="0"/>
          <w:marBottom w:val="0"/>
          <w:divBdr>
            <w:top w:val="none" w:sz="0" w:space="0" w:color="auto"/>
            <w:left w:val="none" w:sz="0" w:space="0" w:color="auto"/>
            <w:bottom w:val="none" w:sz="0" w:space="0" w:color="auto"/>
            <w:right w:val="none" w:sz="0" w:space="0" w:color="auto"/>
          </w:divBdr>
        </w:div>
        <w:div w:id="379599830">
          <w:marLeft w:val="480"/>
          <w:marRight w:val="0"/>
          <w:marTop w:val="0"/>
          <w:marBottom w:val="0"/>
          <w:divBdr>
            <w:top w:val="none" w:sz="0" w:space="0" w:color="auto"/>
            <w:left w:val="none" w:sz="0" w:space="0" w:color="auto"/>
            <w:bottom w:val="none" w:sz="0" w:space="0" w:color="auto"/>
            <w:right w:val="none" w:sz="0" w:space="0" w:color="auto"/>
          </w:divBdr>
        </w:div>
        <w:div w:id="410195888">
          <w:marLeft w:val="480"/>
          <w:marRight w:val="0"/>
          <w:marTop w:val="0"/>
          <w:marBottom w:val="0"/>
          <w:divBdr>
            <w:top w:val="none" w:sz="0" w:space="0" w:color="auto"/>
            <w:left w:val="none" w:sz="0" w:space="0" w:color="auto"/>
            <w:bottom w:val="none" w:sz="0" w:space="0" w:color="auto"/>
            <w:right w:val="none" w:sz="0" w:space="0" w:color="auto"/>
          </w:divBdr>
        </w:div>
        <w:div w:id="430778434">
          <w:marLeft w:val="480"/>
          <w:marRight w:val="0"/>
          <w:marTop w:val="0"/>
          <w:marBottom w:val="0"/>
          <w:divBdr>
            <w:top w:val="none" w:sz="0" w:space="0" w:color="auto"/>
            <w:left w:val="none" w:sz="0" w:space="0" w:color="auto"/>
            <w:bottom w:val="none" w:sz="0" w:space="0" w:color="auto"/>
            <w:right w:val="none" w:sz="0" w:space="0" w:color="auto"/>
          </w:divBdr>
        </w:div>
        <w:div w:id="459418414">
          <w:marLeft w:val="480"/>
          <w:marRight w:val="0"/>
          <w:marTop w:val="0"/>
          <w:marBottom w:val="0"/>
          <w:divBdr>
            <w:top w:val="none" w:sz="0" w:space="0" w:color="auto"/>
            <w:left w:val="none" w:sz="0" w:space="0" w:color="auto"/>
            <w:bottom w:val="none" w:sz="0" w:space="0" w:color="auto"/>
            <w:right w:val="none" w:sz="0" w:space="0" w:color="auto"/>
          </w:divBdr>
        </w:div>
        <w:div w:id="505167124">
          <w:marLeft w:val="480"/>
          <w:marRight w:val="0"/>
          <w:marTop w:val="0"/>
          <w:marBottom w:val="0"/>
          <w:divBdr>
            <w:top w:val="none" w:sz="0" w:space="0" w:color="auto"/>
            <w:left w:val="none" w:sz="0" w:space="0" w:color="auto"/>
            <w:bottom w:val="none" w:sz="0" w:space="0" w:color="auto"/>
            <w:right w:val="none" w:sz="0" w:space="0" w:color="auto"/>
          </w:divBdr>
        </w:div>
        <w:div w:id="541132874">
          <w:marLeft w:val="480"/>
          <w:marRight w:val="0"/>
          <w:marTop w:val="0"/>
          <w:marBottom w:val="0"/>
          <w:divBdr>
            <w:top w:val="none" w:sz="0" w:space="0" w:color="auto"/>
            <w:left w:val="none" w:sz="0" w:space="0" w:color="auto"/>
            <w:bottom w:val="none" w:sz="0" w:space="0" w:color="auto"/>
            <w:right w:val="none" w:sz="0" w:space="0" w:color="auto"/>
          </w:divBdr>
        </w:div>
        <w:div w:id="548885461">
          <w:marLeft w:val="480"/>
          <w:marRight w:val="0"/>
          <w:marTop w:val="0"/>
          <w:marBottom w:val="0"/>
          <w:divBdr>
            <w:top w:val="none" w:sz="0" w:space="0" w:color="auto"/>
            <w:left w:val="none" w:sz="0" w:space="0" w:color="auto"/>
            <w:bottom w:val="none" w:sz="0" w:space="0" w:color="auto"/>
            <w:right w:val="none" w:sz="0" w:space="0" w:color="auto"/>
          </w:divBdr>
        </w:div>
        <w:div w:id="570582232">
          <w:marLeft w:val="480"/>
          <w:marRight w:val="0"/>
          <w:marTop w:val="0"/>
          <w:marBottom w:val="0"/>
          <w:divBdr>
            <w:top w:val="none" w:sz="0" w:space="0" w:color="auto"/>
            <w:left w:val="none" w:sz="0" w:space="0" w:color="auto"/>
            <w:bottom w:val="none" w:sz="0" w:space="0" w:color="auto"/>
            <w:right w:val="none" w:sz="0" w:space="0" w:color="auto"/>
          </w:divBdr>
        </w:div>
        <w:div w:id="572010157">
          <w:marLeft w:val="480"/>
          <w:marRight w:val="0"/>
          <w:marTop w:val="0"/>
          <w:marBottom w:val="0"/>
          <w:divBdr>
            <w:top w:val="none" w:sz="0" w:space="0" w:color="auto"/>
            <w:left w:val="none" w:sz="0" w:space="0" w:color="auto"/>
            <w:bottom w:val="none" w:sz="0" w:space="0" w:color="auto"/>
            <w:right w:val="none" w:sz="0" w:space="0" w:color="auto"/>
          </w:divBdr>
        </w:div>
        <w:div w:id="627784413">
          <w:marLeft w:val="480"/>
          <w:marRight w:val="0"/>
          <w:marTop w:val="0"/>
          <w:marBottom w:val="0"/>
          <w:divBdr>
            <w:top w:val="none" w:sz="0" w:space="0" w:color="auto"/>
            <w:left w:val="none" w:sz="0" w:space="0" w:color="auto"/>
            <w:bottom w:val="none" w:sz="0" w:space="0" w:color="auto"/>
            <w:right w:val="none" w:sz="0" w:space="0" w:color="auto"/>
          </w:divBdr>
        </w:div>
        <w:div w:id="675696008">
          <w:marLeft w:val="480"/>
          <w:marRight w:val="0"/>
          <w:marTop w:val="0"/>
          <w:marBottom w:val="0"/>
          <w:divBdr>
            <w:top w:val="none" w:sz="0" w:space="0" w:color="auto"/>
            <w:left w:val="none" w:sz="0" w:space="0" w:color="auto"/>
            <w:bottom w:val="none" w:sz="0" w:space="0" w:color="auto"/>
            <w:right w:val="none" w:sz="0" w:space="0" w:color="auto"/>
          </w:divBdr>
        </w:div>
        <w:div w:id="723329332">
          <w:marLeft w:val="480"/>
          <w:marRight w:val="0"/>
          <w:marTop w:val="0"/>
          <w:marBottom w:val="0"/>
          <w:divBdr>
            <w:top w:val="none" w:sz="0" w:space="0" w:color="auto"/>
            <w:left w:val="none" w:sz="0" w:space="0" w:color="auto"/>
            <w:bottom w:val="none" w:sz="0" w:space="0" w:color="auto"/>
            <w:right w:val="none" w:sz="0" w:space="0" w:color="auto"/>
          </w:divBdr>
        </w:div>
        <w:div w:id="724179759">
          <w:marLeft w:val="480"/>
          <w:marRight w:val="0"/>
          <w:marTop w:val="0"/>
          <w:marBottom w:val="0"/>
          <w:divBdr>
            <w:top w:val="none" w:sz="0" w:space="0" w:color="auto"/>
            <w:left w:val="none" w:sz="0" w:space="0" w:color="auto"/>
            <w:bottom w:val="none" w:sz="0" w:space="0" w:color="auto"/>
            <w:right w:val="none" w:sz="0" w:space="0" w:color="auto"/>
          </w:divBdr>
        </w:div>
        <w:div w:id="734275580">
          <w:marLeft w:val="480"/>
          <w:marRight w:val="0"/>
          <w:marTop w:val="0"/>
          <w:marBottom w:val="0"/>
          <w:divBdr>
            <w:top w:val="none" w:sz="0" w:space="0" w:color="auto"/>
            <w:left w:val="none" w:sz="0" w:space="0" w:color="auto"/>
            <w:bottom w:val="none" w:sz="0" w:space="0" w:color="auto"/>
            <w:right w:val="none" w:sz="0" w:space="0" w:color="auto"/>
          </w:divBdr>
        </w:div>
        <w:div w:id="739405408">
          <w:marLeft w:val="480"/>
          <w:marRight w:val="0"/>
          <w:marTop w:val="0"/>
          <w:marBottom w:val="0"/>
          <w:divBdr>
            <w:top w:val="none" w:sz="0" w:space="0" w:color="auto"/>
            <w:left w:val="none" w:sz="0" w:space="0" w:color="auto"/>
            <w:bottom w:val="none" w:sz="0" w:space="0" w:color="auto"/>
            <w:right w:val="none" w:sz="0" w:space="0" w:color="auto"/>
          </w:divBdr>
        </w:div>
        <w:div w:id="741172747">
          <w:marLeft w:val="480"/>
          <w:marRight w:val="0"/>
          <w:marTop w:val="0"/>
          <w:marBottom w:val="0"/>
          <w:divBdr>
            <w:top w:val="none" w:sz="0" w:space="0" w:color="auto"/>
            <w:left w:val="none" w:sz="0" w:space="0" w:color="auto"/>
            <w:bottom w:val="none" w:sz="0" w:space="0" w:color="auto"/>
            <w:right w:val="none" w:sz="0" w:space="0" w:color="auto"/>
          </w:divBdr>
        </w:div>
        <w:div w:id="770198300">
          <w:marLeft w:val="480"/>
          <w:marRight w:val="0"/>
          <w:marTop w:val="0"/>
          <w:marBottom w:val="0"/>
          <w:divBdr>
            <w:top w:val="none" w:sz="0" w:space="0" w:color="auto"/>
            <w:left w:val="none" w:sz="0" w:space="0" w:color="auto"/>
            <w:bottom w:val="none" w:sz="0" w:space="0" w:color="auto"/>
            <w:right w:val="none" w:sz="0" w:space="0" w:color="auto"/>
          </w:divBdr>
        </w:div>
        <w:div w:id="789007201">
          <w:marLeft w:val="480"/>
          <w:marRight w:val="0"/>
          <w:marTop w:val="0"/>
          <w:marBottom w:val="0"/>
          <w:divBdr>
            <w:top w:val="none" w:sz="0" w:space="0" w:color="auto"/>
            <w:left w:val="none" w:sz="0" w:space="0" w:color="auto"/>
            <w:bottom w:val="none" w:sz="0" w:space="0" w:color="auto"/>
            <w:right w:val="none" w:sz="0" w:space="0" w:color="auto"/>
          </w:divBdr>
        </w:div>
        <w:div w:id="808783377">
          <w:marLeft w:val="480"/>
          <w:marRight w:val="0"/>
          <w:marTop w:val="0"/>
          <w:marBottom w:val="0"/>
          <w:divBdr>
            <w:top w:val="none" w:sz="0" w:space="0" w:color="auto"/>
            <w:left w:val="none" w:sz="0" w:space="0" w:color="auto"/>
            <w:bottom w:val="none" w:sz="0" w:space="0" w:color="auto"/>
            <w:right w:val="none" w:sz="0" w:space="0" w:color="auto"/>
          </w:divBdr>
        </w:div>
        <w:div w:id="820345197">
          <w:marLeft w:val="480"/>
          <w:marRight w:val="0"/>
          <w:marTop w:val="0"/>
          <w:marBottom w:val="0"/>
          <w:divBdr>
            <w:top w:val="none" w:sz="0" w:space="0" w:color="auto"/>
            <w:left w:val="none" w:sz="0" w:space="0" w:color="auto"/>
            <w:bottom w:val="none" w:sz="0" w:space="0" w:color="auto"/>
            <w:right w:val="none" w:sz="0" w:space="0" w:color="auto"/>
          </w:divBdr>
        </w:div>
        <w:div w:id="835458453">
          <w:marLeft w:val="480"/>
          <w:marRight w:val="0"/>
          <w:marTop w:val="0"/>
          <w:marBottom w:val="0"/>
          <w:divBdr>
            <w:top w:val="none" w:sz="0" w:space="0" w:color="auto"/>
            <w:left w:val="none" w:sz="0" w:space="0" w:color="auto"/>
            <w:bottom w:val="none" w:sz="0" w:space="0" w:color="auto"/>
            <w:right w:val="none" w:sz="0" w:space="0" w:color="auto"/>
          </w:divBdr>
        </w:div>
        <w:div w:id="895970384">
          <w:marLeft w:val="480"/>
          <w:marRight w:val="0"/>
          <w:marTop w:val="0"/>
          <w:marBottom w:val="0"/>
          <w:divBdr>
            <w:top w:val="none" w:sz="0" w:space="0" w:color="auto"/>
            <w:left w:val="none" w:sz="0" w:space="0" w:color="auto"/>
            <w:bottom w:val="none" w:sz="0" w:space="0" w:color="auto"/>
            <w:right w:val="none" w:sz="0" w:space="0" w:color="auto"/>
          </w:divBdr>
        </w:div>
        <w:div w:id="921912301">
          <w:marLeft w:val="480"/>
          <w:marRight w:val="0"/>
          <w:marTop w:val="0"/>
          <w:marBottom w:val="0"/>
          <w:divBdr>
            <w:top w:val="none" w:sz="0" w:space="0" w:color="auto"/>
            <w:left w:val="none" w:sz="0" w:space="0" w:color="auto"/>
            <w:bottom w:val="none" w:sz="0" w:space="0" w:color="auto"/>
            <w:right w:val="none" w:sz="0" w:space="0" w:color="auto"/>
          </w:divBdr>
        </w:div>
        <w:div w:id="945111684">
          <w:marLeft w:val="480"/>
          <w:marRight w:val="0"/>
          <w:marTop w:val="0"/>
          <w:marBottom w:val="0"/>
          <w:divBdr>
            <w:top w:val="none" w:sz="0" w:space="0" w:color="auto"/>
            <w:left w:val="none" w:sz="0" w:space="0" w:color="auto"/>
            <w:bottom w:val="none" w:sz="0" w:space="0" w:color="auto"/>
            <w:right w:val="none" w:sz="0" w:space="0" w:color="auto"/>
          </w:divBdr>
        </w:div>
        <w:div w:id="962422794">
          <w:marLeft w:val="480"/>
          <w:marRight w:val="0"/>
          <w:marTop w:val="0"/>
          <w:marBottom w:val="0"/>
          <w:divBdr>
            <w:top w:val="none" w:sz="0" w:space="0" w:color="auto"/>
            <w:left w:val="none" w:sz="0" w:space="0" w:color="auto"/>
            <w:bottom w:val="none" w:sz="0" w:space="0" w:color="auto"/>
            <w:right w:val="none" w:sz="0" w:space="0" w:color="auto"/>
          </w:divBdr>
        </w:div>
        <w:div w:id="987630574">
          <w:marLeft w:val="480"/>
          <w:marRight w:val="0"/>
          <w:marTop w:val="0"/>
          <w:marBottom w:val="0"/>
          <w:divBdr>
            <w:top w:val="none" w:sz="0" w:space="0" w:color="auto"/>
            <w:left w:val="none" w:sz="0" w:space="0" w:color="auto"/>
            <w:bottom w:val="none" w:sz="0" w:space="0" w:color="auto"/>
            <w:right w:val="none" w:sz="0" w:space="0" w:color="auto"/>
          </w:divBdr>
        </w:div>
        <w:div w:id="1060009891">
          <w:marLeft w:val="480"/>
          <w:marRight w:val="0"/>
          <w:marTop w:val="0"/>
          <w:marBottom w:val="0"/>
          <w:divBdr>
            <w:top w:val="none" w:sz="0" w:space="0" w:color="auto"/>
            <w:left w:val="none" w:sz="0" w:space="0" w:color="auto"/>
            <w:bottom w:val="none" w:sz="0" w:space="0" w:color="auto"/>
            <w:right w:val="none" w:sz="0" w:space="0" w:color="auto"/>
          </w:divBdr>
        </w:div>
        <w:div w:id="1071150714">
          <w:marLeft w:val="480"/>
          <w:marRight w:val="0"/>
          <w:marTop w:val="0"/>
          <w:marBottom w:val="0"/>
          <w:divBdr>
            <w:top w:val="none" w:sz="0" w:space="0" w:color="auto"/>
            <w:left w:val="none" w:sz="0" w:space="0" w:color="auto"/>
            <w:bottom w:val="none" w:sz="0" w:space="0" w:color="auto"/>
            <w:right w:val="none" w:sz="0" w:space="0" w:color="auto"/>
          </w:divBdr>
        </w:div>
        <w:div w:id="1101684236">
          <w:marLeft w:val="480"/>
          <w:marRight w:val="0"/>
          <w:marTop w:val="0"/>
          <w:marBottom w:val="0"/>
          <w:divBdr>
            <w:top w:val="none" w:sz="0" w:space="0" w:color="auto"/>
            <w:left w:val="none" w:sz="0" w:space="0" w:color="auto"/>
            <w:bottom w:val="none" w:sz="0" w:space="0" w:color="auto"/>
            <w:right w:val="none" w:sz="0" w:space="0" w:color="auto"/>
          </w:divBdr>
        </w:div>
        <w:div w:id="1132291366">
          <w:marLeft w:val="480"/>
          <w:marRight w:val="0"/>
          <w:marTop w:val="0"/>
          <w:marBottom w:val="0"/>
          <w:divBdr>
            <w:top w:val="none" w:sz="0" w:space="0" w:color="auto"/>
            <w:left w:val="none" w:sz="0" w:space="0" w:color="auto"/>
            <w:bottom w:val="none" w:sz="0" w:space="0" w:color="auto"/>
            <w:right w:val="none" w:sz="0" w:space="0" w:color="auto"/>
          </w:divBdr>
        </w:div>
        <w:div w:id="1149251811">
          <w:marLeft w:val="480"/>
          <w:marRight w:val="0"/>
          <w:marTop w:val="0"/>
          <w:marBottom w:val="0"/>
          <w:divBdr>
            <w:top w:val="none" w:sz="0" w:space="0" w:color="auto"/>
            <w:left w:val="none" w:sz="0" w:space="0" w:color="auto"/>
            <w:bottom w:val="none" w:sz="0" w:space="0" w:color="auto"/>
            <w:right w:val="none" w:sz="0" w:space="0" w:color="auto"/>
          </w:divBdr>
        </w:div>
        <w:div w:id="1248149973">
          <w:marLeft w:val="480"/>
          <w:marRight w:val="0"/>
          <w:marTop w:val="0"/>
          <w:marBottom w:val="0"/>
          <w:divBdr>
            <w:top w:val="none" w:sz="0" w:space="0" w:color="auto"/>
            <w:left w:val="none" w:sz="0" w:space="0" w:color="auto"/>
            <w:bottom w:val="none" w:sz="0" w:space="0" w:color="auto"/>
            <w:right w:val="none" w:sz="0" w:space="0" w:color="auto"/>
          </w:divBdr>
        </w:div>
        <w:div w:id="1253852938">
          <w:marLeft w:val="480"/>
          <w:marRight w:val="0"/>
          <w:marTop w:val="0"/>
          <w:marBottom w:val="0"/>
          <w:divBdr>
            <w:top w:val="none" w:sz="0" w:space="0" w:color="auto"/>
            <w:left w:val="none" w:sz="0" w:space="0" w:color="auto"/>
            <w:bottom w:val="none" w:sz="0" w:space="0" w:color="auto"/>
            <w:right w:val="none" w:sz="0" w:space="0" w:color="auto"/>
          </w:divBdr>
        </w:div>
        <w:div w:id="1258711822">
          <w:marLeft w:val="480"/>
          <w:marRight w:val="0"/>
          <w:marTop w:val="0"/>
          <w:marBottom w:val="0"/>
          <w:divBdr>
            <w:top w:val="none" w:sz="0" w:space="0" w:color="auto"/>
            <w:left w:val="none" w:sz="0" w:space="0" w:color="auto"/>
            <w:bottom w:val="none" w:sz="0" w:space="0" w:color="auto"/>
            <w:right w:val="none" w:sz="0" w:space="0" w:color="auto"/>
          </w:divBdr>
        </w:div>
        <w:div w:id="1259216125">
          <w:marLeft w:val="480"/>
          <w:marRight w:val="0"/>
          <w:marTop w:val="0"/>
          <w:marBottom w:val="0"/>
          <w:divBdr>
            <w:top w:val="none" w:sz="0" w:space="0" w:color="auto"/>
            <w:left w:val="none" w:sz="0" w:space="0" w:color="auto"/>
            <w:bottom w:val="none" w:sz="0" w:space="0" w:color="auto"/>
            <w:right w:val="none" w:sz="0" w:space="0" w:color="auto"/>
          </w:divBdr>
        </w:div>
        <w:div w:id="1323772021">
          <w:marLeft w:val="480"/>
          <w:marRight w:val="0"/>
          <w:marTop w:val="0"/>
          <w:marBottom w:val="0"/>
          <w:divBdr>
            <w:top w:val="none" w:sz="0" w:space="0" w:color="auto"/>
            <w:left w:val="none" w:sz="0" w:space="0" w:color="auto"/>
            <w:bottom w:val="none" w:sz="0" w:space="0" w:color="auto"/>
            <w:right w:val="none" w:sz="0" w:space="0" w:color="auto"/>
          </w:divBdr>
        </w:div>
        <w:div w:id="1364132474">
          <w:marLeft w:val="480"/>
          <w:marRight w:val="0"/>
          <w:marTop w:val="0"/>
          <w:marBottom w:val="0"/>
          <w:divBdr>
            <w:top w:val="none" w:sz="0" w:space="0" w:color="auto"/>
            <w:left w:val="none" w:sz="0" w:space="0" w:color="auto"/>
            <w:bottom w:val="none" w:sz="0" w:space="0" w:color="auto"/>
            <w:right w:val="none" w:sz="0" w:space="0" w:color="auto"/>
          </w:divBdr>
        </w:div>
        <w:div w:id="1367413702">
          <w:marLeft w:val="480"/>
          <w:marRight w:val="0"/>
          <w:marTop w:val="0"/>
          <w:marBottom w:val="0"/>
          <w:divBdr>
            <w:top w:val="none" w:sz="0" w:space="0" w:color="auto"/>
            <w:left w:val="none" w:sz="0" w:space="0" w:color="auto"/>
            <w:bottom w:val="none" w:sz="0" w:space="0" w:color="auto"/>
            <w:right w:val="none" w:sz="0" w:space="0" w:color="auto"/>
          </w:divBdr>
        </w:div>
        <w:div w:id="1370763461">
          <w:marLeft w:val="480"/>
          <w:marRight w:val="0"/>
          <w:marTop w:val="0"/>
          <w:marBottom w:val="0"/>
          <w:divBdr>
            <w:top w:val="none" w:sz="0" w:space="0" w:color="auto"/>
            <w:left w:val="none" w:sz="0" w:space="0" w:color="auto"/>
            <w:bottom w:val="none" w:sz="0" w:space="0" w:color="auto"/>
            <w:right w:val="none" w:sz="0" w:space="0" w:color="auto"/>
          </w:divBdr>
        </w:div>
        <w:div w:id="1372534003">
          <w:marLeft w:val="480"/>
          <w:marRight w:val="0"/>
          <w:marTop w:val="0"/>
          <w:marBottom w:val="0"/>
          <w:divBdr>
            <w:top w:val="none" w:sz="0" w:space="0" w:color="auto"/>
            <w:left w:val="none" w:sz="0" w:space="0" w:color="auto"/>
            <w:bottom w:val="none" w:sz="0" w:space="0" w:color="auto"/>
            <w:right w:val="none" w:sz="0" w:space="0" w:color="auto"/>
          </w:divBdr>
        </w:div>
        <w:div w:id="1381827496">
          <w:marLeft w:val="480"/>
          <w:marRight w:val="0"/>
          <w:marTop w:val="0"/>
          <w:marBottom w:val="0"/>
          <w:divBdr>
            <w:top w:val="none" w:sz="0" w:space="0" w:color="auto"/>
            <w:left w:val="none" w:sz="0" w:space="0" w:color="auto"/>
            <w:bottom w:val="none" w:sz="0" w:space="0" w:color="auto"/>
            <w:right w:val="none" w:sz="0" w:space="0" w:color="auto"/>
          </w:divBdr>
        </w:div>
        <w:div w:id="1413698682">
          <w:marLeft w:val="480"/>
          <w:marRight w:val="0"/>
          <w:marTop w:val="0"/>
          <w:marBottom w:val="0"/>
          <w:divBdr>
            <w:top w:val="none" w:sz="0" w:space="0" w:color="auto"/>
            <w:left w:val="none" w:sz="0" w:space="0" w:color="auto"/>
            <w:bottom w:val="none" w:sz="0" w:space="0" w:color="auto"/>
            <w:right w:val="none" w:sz="0" w:space="0" w:color="auto"/>
          </w:divBdr>
        </w:div>
        <w:div w:id="1450779834">
          <w:marLeft w:val="480"/>
          <w:marRight w:val="0"/>
          <w:marTop w:val="0"/>
          <w:marBottom w:val="0"/>
          <w:divBdr>
            <w:top w:val="none" w:sz="0" w:space="0" w:color="auto"/>
            <w:left w:val="none" w:sz="0" w:space="0" w:color="auto"/>
            <w:bottom w:val="none" w:sz="0" w:space="0" w:color="auto"/>
            <w:right w:val="none" w:sz="0" w:space="0" w:color="auto"/>
          </w:divBdr>
        </w:div>
        <w:div w:id="1502813929">
          <w:marLeft w:val="480"/>
          <w:marRight w:val="0"/>
          <w:marTop w:val="0"/>
          <w:marBottom w:val="0"/>
          <w:divBdr>
            <w:top w:val="none" w:sz="0" w:space="0" w:color="auto"/>
            <w:left w:val="none" w:sz="0" w:space="0" w:color="auto"/>
            <w:bottom w:val="none" w:sz="0" w:space="0" w:color="auto"/>
            <w:right w:val="none" w:sz="0" w:space="0" w:color="auto"/>
          </w:divBdr>
        </w:div>
        <w:div w:id="1563640282">
          <w:marLeft w:val="480"/>
          <w:marRight w:val="0"/>
          <w:marTop w:val="0"/>
          <w:marBottom w:val="0"/>
          <w:divBdr>
            <w:top w:val="none" w:sz="0" w:space="0" w:color="auto"/>
            <w:left w:val="none" w:sz="0" w:space="0" w:color="auto"/>
            <w:bottom w:val="none" w:sz="0" w:space="0" w:color="auto"/>
            <w:right w:val="none" w:sz="0" w:space="0" w:color="auto"/>
          </w:divBdr>
        </w:div>
        <w:div w:id="1586455979">
          <w:marLeft w:val="480"/>
          <w:marRight w:val="0"/>
          <w:marTop w:val="0"/>
          <w:marBottom w:val="0"/>
          <w:divBdr>
            <w:top w:val="none" w:sz="0" w:space="0" w:color="auto"/>
            <w:left w:val="none" w:sz="0" w:space="0" w:color="auto"/>
            <w:bottom w:val="none" w:sz="0" w:space="0" w:color="auto"/>
            <w:right w:val="none" w:sz="0" w:space="0" w:color="auto"/>
          </w:divBdr>
        </w:div>
        <w:div w:id="1592546384">
          <w:marLeft w:val="480"/>
          <w:marRight w:val="0"/>
          <w:marTop w:val="0"/>
          <w:marBottom w:val="0"/>
          <w:divBdr>
            <w:top w:val="none" w:sz="0" w:space="0" w:color="auto"/>
            <w:left w:val="none" w:sz="0" w:space="0" w:color="auto"/>
            <w:bottom w:val="none" w:sz="0" w:space="0" w:color="auto"/>
            <w:right w:val="none" w:sz="0" w:space="0" w:color="auto"/>
          </w:divBdr>
        </w:div>
        <w:div w:id="1597244874">
          <w:marLeft w:val="480"/>
          <w:marRight w:val="0"/>
          <w:marTop w:val="0"/>
          <w:marBottom w:val="0"/>
          <w:divBdr>
            <w:top w:val="none" w:sz="0" w:space="0" w:color="auto"/>
            <w:left w:val="none" w:sz="0" w:space="0" w:color="auto"/>
            <w:bottom w:val="none" w:sz="0" w:space="0" w:color="auto"/>
            <w:right w:val="none" w:sz="0" w:space="0" w:color="auto"/>
          </w:divBdr>
        </w:div>
        <w:div w:id="1609972871">
          <w:marLeft w:val="480"/>
          <w:marRight w:val="0"/>
          <w:marTop w:val="0"/>
          <w:marBottom w:val="0"/>
          <w:divBdr>
            <w:top w:val="none" w:sz="0" w:space="0" w:color="auto"/>
            <w:left w:val="none" w:sz="0" w:space="0" w:color="auto"/>
            <w:bottom w:val="none" w:sz="0" w:space="0" w:color="auto"/>
            <w:right w:val="none" w:sz="0" w:space="0" w:color="auto"/>
          </w:divBdr>
        </w:div>
        <w:div w:id="1618028851">
          <w:marLeft w:val="480"/>
          <w:marRight w:val="0"/>
          <w:marTop w:val="0"/>
          <w:marBottom w:val="0"/>
          <w:divBdr>
            <w:top w:val="none" w:sz="0" w:space="0" w:color="auto"/>
            <w:left w:val="none" w:sz="0" w:space="0" w:color="auto"/>
            <w:bottom w:val="none" w:sz="0" w:space="0" w:color="auto"/>
            <w:right w:val="none" w:sz="0" w:space="0" w:color="auto"/>
          </w:divBdr>
        </w:div>
        <w:div w:id="1651712304">
          <w:marLeft w:val="480"/>
          <w:marRight w:val="0"/>
          <w:marTop w:val="0"/>
          <w:marBottom w:val="0"/>
          <w:divBdr>
            <w:top w:val="none" w:sz="0" w:space="0" w:color="auto"/>
            <w:left w:val="none" w:sz="0" w:space="0" w:color="auto"/>
            <w:bottom w:val="none" w:sz="0" w:space="0" w:color="auto"/>
            <w:right w:val="none" w:sz="0" w:space="0" w:color="auto"/>
          </w:divBdr>
        </w:div>
        <w:div w:id="1663894983">
          <w:marLeft w:val="480"/>
          <w:marRight w:val="0"/>
          <w:marTop w:val="0"/>
          <w:marBottom w:val="0"/>
          <w:divBdr>
            <w:top w:val="none" w:sz="0" w:space="0" w:color="auto"/>
            <w:left w:val="none" w:sz="0" w:space="0" w:color="auto"/>
            <w:bottom w:val="none" w:sz="0" w:space="0" w:color="auto"/>
            <w:right w:val="none" w:sz="0" w:space="0" w:color="auto"/>
          </w:divBdr>
        </w:div>
        <w:div w:id="1666011990">
          <w:marLeft w:val="480"/>
          <w:marRight w:val="0"/>
          <w:marTop w:val="0"/>
          <w:marBottom w:val="0"/>
          <w:divBdr>
            <w:top w:val="none" w:sz="0" w:space="0" w:color="auto"/>
            <w:left w:val="none" w:sz="0" w:space="0" w:color="auto"/>
            <w:bottom w:val="none" w:sz="0" w:space="0" w:color="auto"/>
            <w:right w:val="none" w:sz="0" w:space="0" w:color="auto"/>
          </w:divBdr>
        </w:div>
        <w:div w:id="1672676711">
          <w:marLeft w:val="480"/>
          <w:marRight w:val="0"/>
          <w:marTop w:val="0"/>
          <w:marBottom w:val="0"/>
          <w:divBdr>
            <w:top w:val="none" w:sz="0" w:space="0" w:color="auto"/>
            <w:left w:val="none" w:sz="0" w:space="0" w:color="auto"/>
            <w:bottom w:val="none" w:sz="0" w:space="0" w:color="auto"/>
            <w:right w:val="none" w:sz="0" w:space="0" w:color="auto"/>
          </w:divBdr>
        </w:div>
        <w:div w:id="1686470654">
          <w:marLeft w:val="480"/>
          <w:marRight w:val="0"/>
          <w:marTop w:val="0"/>
          <w:marBottom w:val="0"/>
          <w:divBdr>
            <w:top w:val="none" w:sz="0" w:space="0" w:color="auto"/>
            <w:left w:val="none" w:sz="0" w:space="0" w:color="auto"/>
            <w:bottom w:val="none" w:sz="0" w:space="0" w:color="auto"/>
            <w:right w:val="none" w:sz="0" w:space="0" w:color="auto"/>
          </w:divBdr>
        </w:div>
        <w:div w:id="1692612563">
          <w:marLeft w:val="480"/>
          <w:marRight w:val="0"/>
          <w:marTop w:val="0"/>
          <w:marBottom w:val="0"/>
          <w:divBdr>
            <w:top w:val="none" w:sz="0" w:space="0" w:color="auto"/>
            <w:left w:val="none" w:sz="0" w:space="0" w:color="auto"/>
            <w:bottom w:val="none" w:sz="0" w:space="0" w:color="auto"/>
            <w:right w:val="none" w:sz="0" w:space="0" w:color="auto"/>
          </w:divBdr>
        </w:div>
        <w:div w:id="1866092511">
          <w:marLeft w:val="480"/>
          <w:marRight w:val="0"/>
          <w:marTop w:val="0"/>
          <w:marBottom w:val="0"/>
          <w:divBdr>
            <w:top w:val="none" w:sz="0" w:space="0" w:color="auto"/>
            <w:left w:val="none" w:sz="0" w:space="0" w:color="auto"/>
            <w:bottom w:val="none" w:sz="0" w:space="0" w:color="auto"/>
            <w:right w:val="none" w:sz="0" w:space="0" w:color="auto"/>
          </w:divBdr>
        </w:div>
        <w:div w:id="1875117427">
          <w:marLeft w:val="480"/>
          <w:marRight w:val="0"/>
          <w:marTop w:val="0"/>
          <w:marBottom w:val="0"/>
          <w:divBdr>
            <w:top w:val="none" w:sz="0" w:space="0" w:color="auto"/>
            <w:left w:val="none" w:sz="0" w:space="0" w:color="auto"/>
            <w:bottom w:val="none" w:sz="0" w:space="0" w:color="auto"/>
            <w:right w:val="none" w:sz="0" w:space="0" w:color="auto"/>
          </w:divBdr>
        </w:div>
        <w:div w:id="1894543188">
          <w:marLeft w:val="480"/>
          <w:marRight w:val="0"/>
          <w:marTop w:val="0"/>
          <w:marBottom w:val="0"/>
          <w:divBdr>
            <w:top w:val="none" w:sz="0" w:space="0" w:color="auto"/>
            <w:left w:val="none" w:sz="0" w:space="0" w:color="auto"/>
            <w:bottom w:val="none" w:sz="0" w:space="0" w:color="auto"/>
            <w:right w:val="none" w:sz="0" w:space="0" w:color="auto"/>
          </w:divBdr>
        </w:div>
        <w:div w:id="1899315206">
          <w:marLeft w:val="480"/>
          <w:marRight w:val="0"/>
          <w:marTop w:val="0"/>
          <w:marBottom w:val="0"/>
          <w:divBdr>
            <w:top w:val="none" w:sz="0" w:space="0" w:color="auto"/>
            <w:left w:val="none" w:sz="0" w:space="0" w:color="auto"/>
            <w:bottom w:val="none" w:sz="0" w:space="0" w:color="auto"/>
            <w:right w:val="none" w:sz="0" w:space="0" w:color="auto"/>
          </w:divBdr>
        </w:div>
        <w:div w:id="1916161025">
          <w:marLeft w:val="480"/>
          <w:marRight w:val="0"/>
          <w:marTop w:val="0"/>
          <w:marBottom w:val="0"/>
          <w:divBdr>
            <w:top w:val="none" w:sz="0" w:space="0" w:color="auto"/>
            <w:left w:val="none" w:sz="0" w:space="0" w:color="auto"/>
            <w:bottom w:val="none" w:sz="0" w:space="0" w:color="auto"/>
            <w:right w:val="none" w:sz="0" w:space="0" w:color="auto"/>
          </w:divBdr>
        </w:div>
        <w:div w:id="1969898865">
          <w:marLeft w:val="480"/>
          <w:marRight w:val="0"/>
          <w:marTop w:val="0"/>
          <w:marBottom w:val="0"/>
          <w:divBdr>
            <w:top w:val="none" w:sz="0" w:space="0" w:color="auto"/>
            <w:left w:val="none" w:sz="0" w:space="0" w:color="auto"/>
            <w:bottom w:val="none" w:sz="0" w:space="0" w:color="auto"/>
            <w:right w:val="none" w:sz="0" w:space="0" w:color="auto"/>
          </w:divBdr>
        </w:div>
        <w:div w:id="1980841162">
          <w:marLeft w:val="480"/>
          <w:marRight w:val="0"/>
          <w:marTop w:val="0"/>
          <w:marBottom w:val="0"/>
          <w:divBdr>
            <w:top w:val="none" w:sz="0" w:space="0" w:color="auto"/>
            <w:left w:val="none" w:sz="0" w:space="0" w:color="auto"/>
            <w:bottom w:val="none" w:sz="0" w:space="0" w:color="auto"/>
            <w:right w:val="none" w:sz="0" w:space="0" w:color="auto"/>
          </w:divBdr>
        </w:div>
        <w:div w:id="2017224911">
          <w:marLeft w:val="480"/>
          <w:marRight w:val="0"/>
          <w:marTop w:val="0"/>
          <w:marBottom w:val="0"/>
          <w:divBdr>
            <w:top w:val="none" w:sz="0" w:space="0" w:color="auto"/>
            <w:left w:val="none" w:sz="0" w:space="0" w:color="auto"/>
            <w:bottom w:val="none" w:sz="0" w:space="0" w:color="auto"/>
            <w:right w:val="none" w:sz="0" w:space="0" w:color="auto"/>
          </w:divBdr>
        </w:div>
        <w:div w:id="2032224243">
          <w:marLeft w:val="480"/>
          <w:marRight w:val="0"/>
          <w:marTop w:val="0"/>
          <w:marBottom w:val="0"/>
          <w:divBdr>
            <w:top w:val="none" w:sz="0" w:space="0" w:color="auto"/>
            <w:left w:val="none" w:sz="0" w:space="0" w:color="auto"/>
            <w:bottom w:val="none" w:sz="0" w:space="0" w:color="auto"/>
            <w:right w:val="none" w:sz="0" w:space="0" w:color="auto"/>
          </w:divBdr>
        </w:div>
        <w:div w:id="2104523557">
          <w:marLeft w:val="480"/>
          <w:marRight w:val="0"/>
          <w:marTop w:val="0"/>
          <w:marBottom w:val="0"/>
          <w:divBdr>
            <w:top w:val="none" w:sz="0" w:space="0" w:color="auto"/>
            <w:left w:val="none" w:sz="0" w:space="0" w:color="auto"/>
            <w:bottom w:val="none" w:sz="0" w:space="0" w:color="auto"/>
            <w:right w:val="none" w:sz="0" w:space="0" w:color="auto"/>
          </w:divBdr>
        </w:div>
      </w:divsChild>
    </w:div>
    <w:div w:id="1751583627">
      <w:bodyDiv w:val="1"/>
      <w:marLeft w:val="0"/>
      <w:marRight w:val="0"/>
      <w:marTop w:val="0"/>
      <w:marBottom w:val="0"/>
      <w:divBdr>
        <w:top w:val="none" w:sz="0" w:space="0" w:color="auto"/>
        <w:left w:val="none" w:sz="0" w:space="0" w:color="auto"/>
        <w:bottom w:val="none" w:sz="0" w:space="0" w:color="auto"/>
        <w:right w:val="none" w:sz="0" w:space="0" w:color="auto"/>
      </w:divBdr>
    </w:div>
    <w:div w:id="1751612163">
      <w:marLeft w:val="0"/>
      <w:marRight w:val="0"/>
      <w:marTop w:val="0"/>
      <w:marBottom w:val="0"/>
      <w:divBdr>
        <w:top w:val="none" w:sz="0" w:space="0" w:color="auto"/>
        <w:left w:val="none" w:sz="0" w:space="0" w:color="auto"/>
        <w:bottom w:val="none" w:sz="0" w:space="0" w:color="auto"/>
        <w:right w:val="none" w:sz="0" w:space="0" w:color="auto"/>
      </w:divBdr>
    </w:div>
    <w:div w:id="1751777938">
      <w:bodyDiv w:val="1"/>
      <w:marLeft w:val="0"/>
      <w:marRight w:val="0"/>
      <w:marTop w:val="0"/>
      <w:marBottom w:val="0"/>
      <w:divBdr>
        <w:top w:val="none" w:sz="0" w:space="0" w:color="auto"/>
        <w:left w:val="none" w:sz="0" w:space="0" w:color="auto"/>
        <w:bottom w:val="none" w:sz="0" w:space="0" w:color="auto"/>
        <w:right w:val="none" w:sz="0" w:space="0" w:color="auto"/>
      </w:divBdr>
    </w:div>
    <w:div w:id="1751921295">
      <w:bodyDiv w:val="1"/>
      <w:marLeft w:val="0"/>
      <w:marRight w:val="0"/>
      <w:marTop w:val="0"/>
      <w:marBottom w:val="0"/>
      <w:divBdr>
        <w:top w:val="none" w:sz="0" w:space="0" w:color="auto"/>
        <w:left w:val="none" w:sz="0" w:space="0" w:color="auto"/>
        <w:bottom w:val="none" w:sz="0" w:space="0" w:color="auto"/>
        <w:right w:val="none" w:sz="0" w:space="0" w:color="auto"/>
      </w:divBdr>
    </w:div>
    <w:div w:id="1752696679">
      <w:marLeft w:val="0"/>
      <w:marRight w:val="0"/>
      <w:marTop w:val="0"/>
      <w:marBottom w:val="0"/>
      <w:divBdr>
        <w:top w:val="none" w:sz="0" w:space="0" w:color="auto"/>
        <w:left w:val="none" w:sz="0" w:space="0" w:color="auto"/>
        <w:bottom w:val="none" w:sz="0" w:space="0" w:color="auto"/>
        <w:right w:val="none" w:sz="0" w:space="0" w:color="auto"/>
      </w:divBdr>
    </w:div>
    <w:div w:id="1753233987">
      <w:bodyDiv w:val="1"/>
      <w:marLeft w:val="0"/>
      <w:marRight w:val="0"/>
      <w:marTop w:val="0"/>
      <w:marBottom w:val="0"/>
      <w:divBdr>
        <w:top w:val="none" w:sz="0" w:space="0" w:color="auto"/>
        <w:left w:val="none" w:sz="0" w:space="0" w:color="auto"/>
        <w:bottom w:val="none" w:sz="0" w:space="0" w:color="auto"/>
        <w:right w:val="none" w:sz="0" w:space="0" w:color="auto"/>
      </w:divBdr>
    </w:div>
    <w:div w:id="1753576003">
      <w:bodyDiv w:val="1"/>
      <w:marLeft w:val="0"/>
      <w:marRight w:val="0"/>
      <w:marTop w:val="0"/>
      <w:marBottom w:val="0"/>
      <w:divBdr>
        <w:top w:val="none" w:sz="0" w:space="0" w:color="auto"/>
        <w:left w:val="none" w:sz="0" w:space="0" w:color="auto"/>
        <w:bottom w:val="none" w:sz="0" w:space="0" w:color="auto"/>
        <w:right w:val="none" w:sz="0" w:space="0" w:color="auto"/>
      </w:divBdr>
    </w:div>
    <w:div w:id="1755125593">
      <w:marLeft w:val="0"/>
      <w:marRight w:val="0"/>
      <w:marTop w:val="0"/>
      <w:marBottom w:val="0"/>
      <w:divBdr>
        <w:top w:val="none" w:sz="0" w:space="0" w:color="auto"/>
        <w:left w:val="none" w:sz="0" w:space="0" w:color="auto"/>
        <w:bottom w:val="none" w:sz="0" w:space="0" w:color="auto"/>
        <w:right w:val="none" w:sz="0" w:space="0" w:color="auto"/>
      </w:divBdr>
    </w:div>
    <w:div w:id="1756633811">
      <w:bodyDiv w:val="1"/>
      <w:marLeft w:val="0"/>
      <w:marRight w:val="0"/>
      <w:marTop w:val="0"/>
      <w:marBottom w:val="0"/>
      <w:divBdr>
        <w:top w:val="none" w:sz="0" w:space="0" w:color="auto"/>
        <w:left w:val="none" w:sz="0" w:space="0" w:color="auto"/>
        <w:bottom w:val="none" w:sz="0" w:space="0" w:color="auto"/>
        <w:right w:val="none" w:sz="0" w:space="0" w:color="auto"/>
      </w:divBdr>
    </w:div>
    <w:div w:id="1756709798">
      <w:bodyDiv w:val="1"/>
      <w:marLeft w:val="0"/>
      <w:marRight w:val="0"/>
      <w:marTop w:val="0"/>
      <w:marBottom w:val="0"/>
      <w:divBdr>
        <w:top w:val="none" w:sz="0" w:space="0" w:color="auto"/>
        <w:left w:val="none" w:sz="0" w:space="0" w:color="auto"/>
        <w:bottom w:val="none" w:sz="0" w:space="0" w:color="auto"/>
        <w:right w:val="none" w:sz="0" w:space="0" w:color="auto"/>
      </w:divBdr>
    </w:div>
    <w:div w:id="1758359463">
      <w:bodyDiv w:val="1"/>
      <w:marLeft w:val="0"/>
      <w:marRight w:val="0"/>
      <w:marTop w:val="0"/>
      <w:marBottom w:val="0"/>
      <w:divBdr>
        <w:top w:val="none" w:sz="0" w:space="0" w:color="auto"/>
        <w:left w:val="none" w:sz="0" w:space="0" w:color="auto"/>
        <w:bottom w:val="none" w:sz="0" w:space="0" w:color="auto"/>
        <w:right w:val="none" w:sz="0" w:space="0" w:color="auto"/>
      </w:divBdr>
    </w:div>
    <w:div w:id="1758555018">
      <w:bodyDiv w:val="1"/>
      <w:marLeft w:val="0"/>
      <w:marRight w:val="0"/>
      <w:marTop w:val="0"/>
      <w:marBottom w:val="0"/>
      <w:divBdr>
        <w:top w:val="none" w:sz="0" w:space="0" w:color="auto"/>
        <w:left w:val="none" w:sz="0" w:space="0" w:color="auto"/>
        <w:bottom w:val="none" w:sz="0" w:space="0" w:color="auto"/>
        <w:right w:val="none" w:sz="0" w:space="0" w:color="auto"/>
      </w:divBdr>
    </w:div>
    <w:div w:id="1758749301">
      <w:bodyDiv w:val="1"/>
      <w:marLeft w:val="0"/>
      <w:marRight w:val="0"/>
      <w:marTop w:val="0"/>
      <w:marBottom w:val="0"/>
      <w:divBdr>
        <w:top w:val="none" w:sz="0" w:space="0" w:color="auto"/>
        <w:left w:val="none" w:sz="0" w:space="0" w:color="auto"/>
        <w:bottom w:val="none" w:sz="0" w:space="0" w:color="auto"/>
        <w:right w:val="none" w:sz="0" w:space="0" w:color="auto"/>
      </w:divBdr>
    </w:div>
    <w:div w:id="1759671520">
      <w:bodyDiv w:val="1"/>
      <w:marLeft w:val="0"/>
      <w:marRight w:val="0"/>
      <w:marTop w:val="0"/>
      <w:marBottom w:val="0"/>
      <w:divBdr>
        <w:top w:val="none" w:sz="0" w:space="0" w:color="auto"/>
        <w:left w:val="none" w:sz="0" w:space="0" w:color="auto"/>
        <w:bottom w:val="none" w:sz="0" w:space="0" w:color="auto"/>
        <w:right w:val="none" w:sz="0" w:space="0" w:color="auto"/>
      </w:divBdr>
    </w:div>
    <w:div w:id="1761097187">
      <w:bodyDiv w:val="1"/>
      <w:marLeft w:val="0"/>
      <w:marRight w:val="0"/>
      <w:marTop w:val="0"/>
      <w:marBottom w:val="0"/>
      <w:divBdr>
        <w:top w:val="none" w:sz="0" w:space="0" w:color="auto"/>
        <w:left w:val="none" w:sz="0" w:space="0" w:color="auto"/>
        <w:bottom w:val="none" w:sz="0" w:space="0" w:color="auto"/>
        <w:right w:val="none" w:sz="0" w:space="0" w:color="auto"/>
      </w:divBdr>
    </w:div>
    <w:div w:id="1761876823">
      <w:bodyDiv w:val="1"/>
      <w:marLeft w:val="0"/>
      <w:marRight w:val="0"/>
      <w:marTop w:val="0"/>
      <w:marBottom w:val="0"/>
      <w:divBdr>
        <w:top w:val="none" w:sz="0" w:space="0" w:color="auto"/>
        <w:left w:val="none" w:sz="0" w:space="0" w:color="auto"/>
        <w:bottom w:val="none" w:sz="0" w:space="0" w:color="auto"/>
        <w:right w:val="none" w:sz="0" w:space="0" w:color="auto"/>
      </w:divBdr>
      <w:divsChild>
        <w:div w:id="84614526">
          <w:marLeft w:val="480"/>
          <w:marRight w:val="0"/>
          <w:marTop w:val="0"/>
          <w:marBottom w:val="0"/>
          <w:divBdr>
            <w:top w:val="none" w:sz="0" w:space="0" w:color="auto"/>
            <w:left w:val="none" w:sz="0" w:space="0" w:color="auto"/>
            <w:bottom w:val="none" w:sz="0" w:space="0" w:color="auto"/>
            <w:right w:val="none" w:sz="0" w:space="0" w:color="auto"/>
          </w:divBdr>
        </w:div>
        <w:div w:id="86074635">
          <w:marLeft w:val="480"/>
          <w:marRight w:val="0"/>
          <w:marTop w:val="0"/>
          <w:marBottom w:val="0"/>
          <w:divBdr>
            <w:top w:val="none" w:sz="0" w:space="0" w:color="auto"/>
            <w:left w:val="none" w:sz="0" w:space="0" w:color="auto"/>
            <w:bottom w:val="none" w:sz="0" w:space="0" w:color="auto"/>
            <w:right w:val="none" w:sz="0" w:space="0" w:color="auto"/>
          </w:divBdr>
        </w:div>
        <w:div w:id="109515602">
          <w:marLeft w:val="480"/>
          <w:marRight w:val="0"/>
          <w:marTop w:val="0"/>
          <w:marBottom w:val="0"/>
          <w:divBdr>
            <w:top w:val="none" w:sz="0" w:space="0" w:color="auto"/>
            <w:left w:val="none" w:sz="0" w:space="0" w:color="auto"/>
            <w:bottom w:val="none" w:sz="0" w:space="0" w:color="auto"/>
            <w:right w:val="none" w:sz="0" w:space="0" w:color="auto"/>
          </w:divBdr>
        </w:div>
        <w:div w:id="112018674">
          <w:marLeft w:val="480"/>
          <w:marRight w:val="0"/>
          <w:marTop w:val="0"/>
          <w:marBottom w:val="0"/>
          <w:divBdr>
            <w:top w:val="none" w:sz="0" w:space="0" w:color="auto"/>
            <w:left w:val="none" w:sz="0" w:space="0" w:color="auto"/>
            <w:bottom w:val="none" w:sz="0" w:space="0" w:color="auto"/>
            <w:right w:val="none" w:sz="0" w:space="0" w:color="auto"/>
          </w:divBdr>
        </w:div>
        <w:div w:id="131288053">
          <w:marLeft w:val="480"/>
          <w:marRight w:val="0"/>
          <w:marTop w:val="0"/>
          <w:marBottom w:val="0"/>
          <w:divBdr>
            <w:top w:val="none" w:sz="0" w:space="0" w:color="auto"/>
            <w:left w:val="none" w:sz="0" w:space="0" w:color="auto"/>
            <w:bottom w:val="none" w:sz="0" w:space="0" w:color="auto"/>
            <w:right w:val="none" w:sz="0" w:space="0" w:color="auto"/>
          </w:divBdr>
        </w:div>
        <w:div w:id="348072204">
          <w:marLeft w:val="480"/>
          <w:marRight w:val="0"/>
          <w:marTop w:val="0"/>
          <w:marBottom w:val="0"/>
          <w:divBdr>
            <w:top w:val="none" w:sz="0" w:space="0" w:color="auto"/>
            <w:left w:val="none" w:sz="0" w:space="0" w:color="auto"/>
            <w:bottom w:val="none" w:sz="0" w:space="0" w:color="auto"/>
            <w:right w:val="none" w:sz="0" w:space="0" w:color="auto"/>
          </w:divBdr>
        </w:div>
        <w:div w:id="375013121">
          <w:marLeft w:val="480"/>
          <w:marRight w:val="0"/>
          <w:marTop w:val="0"/>
          <w:marBottom w:val="0"/>
          <w:divBdr>
            <w:top w:val="none" w:sz="0" w:space="0" w:color="auto"/>
            <w:left w:val="none" w:sz="0" w:space="0" w:color="auto"/>
            <w:bottom w:val="none" w:sz="0" w:space="0" w:color="auto"/>
            <w:right w:val="none" w:sz="0" w:space="0" w:color="auto"/>
          </w:divBdr>
        </w:div>
        <w:div w:id="410809786">
          <w:marLeft w:val="480"/>
          <w:marRight w:val="0"/>
          <w:marTop w:val="0"/>
          <w:marBottom w:val="0"/>
          <w:divBdr>
            <w:top w:val="none" w:sz="0" w:space="0" w:color="auto"/>
            <w:left w:val="none" w:sz="0" w:space="0" w:color="auto"/>
            <w:bottom w:val="none" w:sz="0" w:space="0" w:color="auto"/>
            <w:right w:val="none" w:sz="0" w:space="0" w:color="auto"/>
          </w:divBdr>
        </w:div>
        <w:div w:id="418917005">
          <w:marLeft w:val="480"/>
          <w:marRight w:val="0"/>
          <w:marTop w:val="0"/>
          <w:marBottom w:val="0"/>
          <w:divBdr>
            <w:top w:val="none" w:sz="0" w:space="0" w:color="auto"/>
            <w:left w:val="none" w:sz="0" w:space="0" w:color="auto"/>
            <w:bottom w:val="none" w:sz="0" w:space="0" w:color="auto"/>
            <w:right w:val="none" w:sz="0" w:space="0" w:color="auto"/>
          </w:divBdr>
        </w:div>
        <w:div w:id="431900716">
          <w:marLeft w:val="480"/>
          <w:marRight w:val="0"/>
          <w:marTop w:val="0"/>
          <w:marBottom w:val="0"/>
          <w:divBdr>
            <w:top w:val="none" w:sz="0" w:space="0" w:color="auto"/>
            <w:left w:val="none" w:sz="0" w:space="0" w:color="auto"/>
            <w:bottom w:val="none" w:sz="0" w:space="0" w:color="auto"/>
            <w:right w:val="none" w:sz="0" w:space="0" w:color="auto"/>
          </w:divBdr>
        </w:div>
        <w:div w:id="448471508">
          <w:marLeft w:val="480"/>
          <w:marRight w:val="0"/>
          <w:marTop w:val="0"/>
          <w:marBottom w:val="0"/>
          <w:divBdr>
            <w:top w:val="none" w:sz="0" w:space="0" w:color="auto"/>
            <w:left w:val="none" w:sz="0" w:space="0" w:color="auto"/>
            <w:bottom w:val="none" w:sz="0" w:space="0" w:color="auto"/>
            <w:right w:val="none" w:sz="0" w:space="0" w:color="auto"/>
          </w:divBdr>
        </w:div>
        <w:div w:id="454912139">
          <w:marLeft w:val="480"/>
          <w:marRight w:val="0"/>
          <w:marTop w:val="0"/>
          <w:marBottom w:val="0"/>
          <w:divBdr>
            <w:top w:val="none" w:sz="0" w:space="0" w:color="auto"/>
            <w:left w:val="none" w:sz="0" w:space="0" w:color="auto"/>
            <w:bottom w:val="none" w:sz="0" w:space="0" w:color="auto"/>
            <w:right w:val="none" w:sz="0" w:space="0" w:color="auto"/>
          </w:divBdr>
        </w:div>
        <w:div w:id="518399406">
          <w:marLeft w:val="480"/>
          <w:marRight w:val="0"/>
          <w:marTop w:val="0"/>
          <w:marBottom w:val="0"/>
          <w:divBdr>
            <w:top w:val="none" w:sz="0" w:space="0" w:color="auto"/>
            <w:left w:val="none" w:sz="0" w:space="0" w:color="auto"/>
            <w:bottom w:val="none" w:sz="0" w:space="0" w:color="auto"/>
            <w:right w:val="none" w:sz="0" w:space="0" w:color="auto"/>
          </w:divBdr>
        </w:div>
        <w:div w:id="538321578">
          <w:marLeft w:val="480"/>
          <w:marRight w:val="0"/>
          <w:marTop w:val="0"/>
          <w:marBottom w:val="0"/>
          <w:divBdr>
            <w:top w:val="none" w:sz="0" w:space="0" w:color="auto"/>
            <w:left w:val="none" w:sz="0" w:space="0" w:color="auto"/>
            <w:bottom w:val="none" w:sz="0" w:space="0" w:color="auto"/>
            <w:right w:val="none" w:sz="0" w:space="0" w:color="auto"/>
          </w:divBdr>
        </w:div>
        <w:div w:id="567425798">
          <w:marLeft w:val="480"/>
          <w:marRight w:val="0"/>
          <w:marTop w:val="0"/>
          <w:marBottom w:val="0"/>
          <w:divBdr>
            <w:top w:val="none" w:sz="0" w:space="0" w:color="auto"/>
            <w:left w:val="none" w:sz="0" w:space="0" w:color="auto"/>
            <w:bottom w:val="none" w:sz="0" w:space="0" w:color="auto"/>
            <w:right w:val="none" w:sz="0" w:space="0" w:color="auto"/>
          </w:divBdr>
        </w:div>
        <w:div w:id="644119692">
          <w:marLeft w:val="480"/>
          <w:marRight w:val="0"/>
          <w:marTop w:val="0"/>
          <w:marBottom w:val="0"/>
          <w:divBdr>
            <w:top w:val="none" w:sz="0" w:space="0" w:color="auto"/>
            <w:left w:val="none" w:sz="0" w:space="0" w:color="auto"/>
            <w:bottom w:val="none" w:sz="0" w:space="0" w:color="auto"/>
            <w:right w:val="none" w:sz="0" w:space="0" w:color="auto"/>
          </w:divBdr>
        </w:div>
        <w:div w:id="657267896">
          <w:marLeft w:val="480"/>
          <w:marRight w:val="0"/>
          <w:marTop w:val="0"/>
          <w:marBottom w:val="0"/>
          <w:divBdr>
            <w:top w:val="none" w:sz="0" w:space="0" w:color="auto"/>
            <w:left w:val="none" w:sz="0" w:space="0" w:color="auto"/>
            <w:bottom w:val="none" w:sz="0" w:space="0" w:color="auto"/>
            <w:right w:val="none" w:sz="0" w:space="0" w:color="auto"/>
          </w:divBdr>
        </w:div>
        <w:div w:id="694580043">
          <w:marLeft w:val="480"/>
          <w:marRight w:val="0"/>
          <w:marTop w:val="0"/>
          <w:marBottom w:val="0"/>
          <w:divBdr>
            <w:top w:val="none" w:sz="0" w:space="0" w:color="auto"/>
            <w:left w:val="none" w:sz="0" w:space="0" w:color="auto"/>
            <w:bottom w:val="none" w:sz="0" w:space="0" w:color="auto"/>
            <w:right w:val="none" w:sz="0" w:space="0" w:color="auto"/>
          </w:divBdr>
        </w:div>
        <w:div w:id="705450998">
          <w:marLeft w:val="480"/>
          <w:marRight w:val="0"/>
          <w:marTop w:val="0"/>
          <w:marBottom w:val="0"/>
          <w:divBdr>
            <w:top w:val="none" w:sz="0" w:space="0" w:color="auto"/>
            <w:left w:val="none" w:sz="0" w:space="0" w:color="auto"/>
            <w:bottom w:val="none" w:sz="0" w:space="0" w:color="auto"/>
            <w:right w:val="none" w:sz="0" w:space="0" w:color="auto"/>
          </w:divBdr>
        </w:div>
        <w:div w:id="832645396">
          <w:marLeft w:val="480"/>
          <w:marRight w:val="0"/>
          <w:marTop w:val="0"/>
          <w:marBottom w:val="0"/>
          <w:divBdr>
            <w:top w:val="none" w:sz="0" w:space="0" w:color="auto"/>
            <w:left w:val="none" w:sz="0" w:space="0" w:color="auto"/>
            <w:bottom w:val="none" w:sz="0" w:space="0" w:color="auto"/>
            <w:right w:val="none" w:sz="0" w:space="0" w:color="auto"/>
          </w:divBdr>
        </w:div>
        <w:div w:id="853570064">
          <w:marLeft w:val="480"/>
          <w:marRight w:val="0"/>
          <w:marTop w:val="0"/>
          <w:marBottom w:val="0"/>
          <w:divBdr>
            <w:top w:val="none" w:sz="0" w:space="0" w:color="auto"/>
            <w:left w:val="none" w:sz="0" w:space="0" w:color="auto"/>
            <w:bottom w:val="none" w:sz="0" w:space="0" w:color="auto"/>
            <w:right w:val="none" w:sz="0" w:space="0" w:color="auto"/>
          </w:divBdr>
        </w:div>
        <w:div w:id="943925181">
          <w:marLeft w:val="480"/>
          <w:marRight w:val="0"/>
          <w:marTop w:val="0"/>
          <w:marBottom w:val="0"/>
          <w:divBdr>
            <w:top w:val="none" w:sz="0" w:space="0" w:color="auto"/>
            <w:left w:val="none" w:sz="0" w:space="0" w:color="auto"/>
            <w:bottom w:val="none" w:sz="0" w:space="0" w:color="auto"/>
            <w:right w:val="none" w:sz="0" w:space="0" w:color="auto"/>
          </w:divBdr>
        </w:div>
        <w:div w:id="959605914">
          <w:marLeft w:val="480"/>
          <w:marRight w:val="0"/>
          <w:marTop w:val="0"/>
          <w:marBottom w:val="0"/>
          <w:divBdr>
            <w:top w:val="none" w:sz="0" w:space="0" w:color="auto"/>
            <w:left w:val="none" w:sz="0" w:space="0" w:color="auto"/>
            <w:bottom w:val="none" w:sz="0" w:space="0" w:color="auto"/>
            <w:right w:val="none" w:sz="0" w:space="0" w:color="auto"/>
          </w:divBdr>
        </w:div>
        <w:div w:id="968632249">
          <w:marLeft w:val="480"/>
          <w:marRight w:val="0"/>
          <w:marTop w:val="0"/>
          <w:marBottom w:val="0"/>
          <w:divBdr>
            <w:top w:val="none" w:sz="0" w:space="0" w:color="auto"/>
            <w:left w:val="none" w:sz="0" w:space="0" w:color="auto"/>
            <w:bottom w:val="none" w:sz="0" w:space="0" w:color="auto"/>
            <w:right w:val="none" w:sz="0" w:space="0" w:color="auto"/>
          </w:divBdr>
        </w:div>
        <w:div w:id="1080785511">
          <w:marLeft w:val="480"/>
          <w:marRight w:val="0"/>
          <w:marTop w:val="0"/>
          <w:marBottom w:val="0"/>
          <w:divBdr>
            <w:top w:val="none" w:sz="0" w:space="0" w:color="auto"/>
            <w:left w:val="none" w:sz="0" w:space="0" w:color="auto"/>
            <w:bottom w:val="none" w:sz="0" w:space="0" w:color="auto"/>
            <w:right w:val="none" w:sz="0" w:space="0" w:color="auto"/>
          </w:divBdr>
        </w:div>
        <w:div w:id="1086539742">
          <w:marLeft w:val="480"/>
          <w:marRight w:val="0"/>
          <w:marTop w:val="0"/>
          <w:marBottom w:val="0"/>
          <w:divBdr>
            <w:top w:val="none" w:sz="0" w:space="0" w:color="auto"/>
            <w:left w:val="none" w:sz="0" w:space="0" w:color="auto"/>
            <w:bottom w:val="none" w:sz="0" w:space="0" w:color="auto"/>
            <w:right w:val="none" w:sz="0" w:space="0" w:color="auto"/>
          </w:divBdr>
        </w:div>
        <w:div w:id="1145470442">
          <w:marLeft w:val="480"/>
          <w:marRight w:val="0"/>
          <w:marTop w:val="0"/>
          <w:marBottom w:val="0"/>
          <w:divBdr>
            <w:top w:val="none" w:sz="0" w:space="0" w:color="auto"/>
            <w:left w:val="none" w:sz="0" w:space="0" w:color="auto"/>
            <w:bottom w:val="none" w:sz="0" w:space="0" w:color="auto"/>
            <w:right w:val="none" w:sz="0" w:space="0" w:color="auto"/>
          </w:divBdr>
        </w:div>
        <w:div w:id="1163937094">
          <w:marLeft w:val="480"/>
          <w:marRight w:val="0"/>
          <w:marTop w:val="0"/>
          <w:marBottom w:val="0"/>
          <w:divBdr>
            <w:top w:val="none" w:sz="0" w:space="0" w:color="auto"/>
            <w:left w:val="none" w:sz="0" w:space="0" w:color="auto"/>
            <w:bottom w:val="none" w:sz="0" w:space="0" w:color="auto"/>
            <w:right w:val="none" w:sz="0" w:space="0" w:color="auto"/>
          </w:divBdr>
        </w:div>
        <w:div w:id="1248151287">
          <w:marLeft w:val="480"/>
          <w:marRight w:val="0"/>
          <w:marTop w:val="0"/>
          <w:marBottom w:val="0"/>
          <w:divBdr>
            <w:top w:val="none" w:sz="0" w:space="0" w:color="auto"/>
            <w:left w:val="none" w:sz="0" w:space="0" w:color="auto"/>
            <w:bottom w:val="none" w:sz="0" w:space="0" w:color="auto"/>
            <w:right w:val="none" w:sz="0" w:space="0" w:color="auto"/>
          </w:divBdr>
        </w:div>
        <w:div w:id="1368680366">
          <w:marLeft w:val="480"/>
          <w:marRight w:val="0"/>
          <w:marTop w:val="0"/>
          <w:marBottom w:val="0"/>
          <w:divBdr>
            <w:top w:val="none" w:sz="0" w:space="0" w:color="auto"/>
            <w:left w:val="none" w:sz="0" w:space="0" w:color="auto"/>
            <w:bottom w:val="none" w:sz="0" w:space="0" w:color="auto"/>
            <w:right w:val="none" w:sz="0" w:space="0" w:color="auto"/>
          </w:divBdr>
        </w:div>
        <w:div w:id="1385644014">
          <w:marLeft w:val="480"/>
          <w:marRight w:val="0"/>
          <w:marTop w:val="0"/>
          <w:marBottom w:val="0"/>
          <w:divBdr>
            <w:top w:val="none" w:sz="0" w:space="0" w:color="auto"/>
            <w:left w:val="none" w:sz="0" w:space="0" w:color="auto"/>
            <w:bottom w:val="none" w:sz="0" w:space="0" w:color="auto"/>
            <w:right w:val="none" w:sz="0" w:space="0" w:color="auto"/>
          </w:divBdr>
        </w:div>
        <w:div w:id="1406798934">
          <w:marLeft w:val="480"/>
          <w:marRight w:val="0"/>
          <w:marTop w:val="0"/>
          <w:marBottom w:val="0"/>
          <w:divBdr>
            <w:top w:val="none" w:sz="0" w:space="0" w:color="auto"/>
            <w:left w:val="none" w:sz="0" w:space="0" w:color="auto"/>
            <w:bottom w:val="none" w:sz="0" w:space="0" w:color="auto"/>
            <w:right w:val="none" w:sz="0" w:space="0" w:color="auto"/>
          </w:divBdr>
        </w:div>
        <w:div w:id="1483736348">
          <w:marLeft w:val="480"/>
          <w:marRight w:val="0"/>
          <w:marTop w:val="0"/>
          <w:marBottom w:val="0"/>
          <w:divBdr>
            <w:top w:val="none" w:sz="0" w:space="0" w:color="auto"/>
            <w:left w:val="none" w:sz="0" w:space="0" w:color="auto"/>
            <w:bottom w:val="none" w:sz="0" w:space="0" w:color="auto"/>
            <w:right w:val="none" w:sz="0" w:space="0" w:color="auto"/>
          </w:divBdr>
        </w:div>
        <w:div w:id="1513372863">
          <w:marLeft w:val="480"/>
          <w:marRight w:val="0"/>
          <w:marTop w:val="0"/>
          <w:marBottom w:val="0"/>
          <w:divBdr>
            <w:top w:val="none" w:sz="0" w:space="0" w:color="auto"/>
            <w:left w:val="none" w:sz="0" w:space="0" w:color="auto"/>
            <w:bottom w:val="none" w:sz="0" w:space="0" w:color="auto"/>
            <w:right w:val="none" w:sz="0" w:space="0" w:color="auto"/>
          </w:divBdr>
        </w:div>
        <w:div w:id="1691952162">
          <w:marLeft w:val="480"/>
          <w:marRight w:val="0"/>
          <w:marTop w:val="0"/>
          <w:marBottom w:val="0"/>
          <w:divBdr>
            <w:top w:val="none" w:sz="0" w:space="0" w:color="auto"/>
            <w:left w:val="none" w:sz="0" w:space="0" w:color="auto"/>
            <w:bottom w:val="none" w:sz="0" w:space="0" w:color="auto"/>
            <w:right w:val="none" w:sz="0" w:space="0" w:color="auto"/>
          </w:divBdr>
        </w:div>
        <w:div w:id="1712919290">
          <w:marLeft w:val="480"/>
          <w:marRight w:val="0"/>
          <w:marTop w:val="0"/>
          <w:marBottom w:val="0"/>
          <w:divBdr>
            <w:top w:val="none" w:sz="0" w:space="0" w:color="auto"/>
            <w:left w:val="none" w:sz="0" w:space="0" w:color="auto"/>
            <w:bottom w:val="none" w:sz="0" w:space="0" w:color="auto"/>
            <w:right w:val="none" w:sz="0" w:space="0" w:color="auto"/>
          </w:divBdr>
        </w:div>
        <w:div w:id="1733851293">
          <w:marLeft w:val="480"/>
          <w:marRight w:val="0"/>
          <w:marTop w:val="0"/>
          <w:marBottom w:val="0"/>
          <w:divBdr>
            <w:top w:val="none" w:sz="0" w:space="0" w:color="auto"/>
            <w:left w:val="none" w:sz="0" w:space="0" w:color="auto"/>
            <w:bottom w:val="none" w:sz="0" w:space="0" w:color="auto"/>
            <w:right w:val="none" w:sz="0" w:space="0" w:color="auto"/>
          </w:divBdr>
        </w:div>
        <w:div w:id="1735469355">
          <w:marLeft w:val="480"/>
          <w:marRight w:val="0"/>
          <w:marTop w:val="0"/>
          <w:marBottom w:val="0"/>
          <w:divBdr>
            <w:top w:val="none" w:sz="0" w:space="0" w:color="auto"/>
            <w:left w:val="none" w:sz="0" w:space="0" w:color="auto"/>
            <w:bottom w:val="none" w:sz="0" w:space="0" w:color="auto"/>
            <w:right w:val="none" w:sz="0" w:space="0" w:color="auto"/>
          </w:divBdr>
        </w:div>
        <w:div w:id="1804040294">
          <w:marLeft w:val="480"/>
          <w:marRight w:val="0"/>
          <w:marTop w:val="0"/>
          <w:marBottom w:val="0"/>
          <w:divBdr>
            <w:top w:val="none" w:sz="0" w:space="0" w:color="auto"/>
            <w:left w:val="none" w:sz="0" w:space="0" w:color="auto"/>
            <w:bottom w:val="none" w:sz="0" w:space="0" w:color="auto"/>
            <w:right w:val="none" w:sz="0" w:space="0" w:color="auto"/>
          </w:divBdr>
        </w:div>
        <w:div w:id="1832596806">
          <w:marLeft w:val="480"/>
          <w:marRight w:val="0"/>
          <w:marTop w:val="0"/>
          <w:marBottom w:val="0"/>
          <w:divBdr>
            <w:top w:val="none" w:sz="0" w:space="0" w:color="auto"/>
            <w:left w:val="none" w:sz="0" w:space="0" w:color="auto"/>
            <w:bottom w:val="none" w:sz="0" w:space="0" w:color="auto"/>
            <w:right w:val="none" w:sz="0" w:space="0" w:color="auto"/>
          </w:divBdr>
        </w:div>
        <w:div w:id="1840194143">
          <w:marLeft w:val="480"/>
          <w:marRight w:val="0"/>
          <w:marTop w:val="0"/>
          <w:marBottom w:val="0"/>
          <w:divBdr>
            <w:top w:val="none" w:sz="0" w:space="0" w:color="auto"/>
            <w:left w:val="none" w:sz="0" w:space="0" w:color="auto"/>
            <w:bottom w:val="none" w:sz="0" w:space="0" w:color="auto"/>
            <w:right w:val="none" w:sz="0" w:space="0" w:color="auto"/>
          </w:divBdr>
        </w:div>
        <w:div w:id="1851531585">
          <w:marLeft w:val="480"/>
          <w:marRight w:val="0"/>
          <w:marTop w:val="0"/>
          <w:marBottom w:val="0"/>
          <w:divBdr>
            <w:top w:val="none" w:sz="0" w:space="0" w:color="auto"/>
            <w:left w:val="none" w:sz="0" w:space="0" w:color="auto"/>
            <w:bottom w:val="none" w:sz="0" w:space="0" w:color="auto"/>
            <w:right w:val="none" w:sz="0" w:space="0" w:color="auto"/>
          </w:divBdr>
        </w:div>
        <w:div w:id="1956400211">
          <w:marLeft w:val="480"/>
          <w:marRight w:val="0"/>
          <w:marTop w:val="0"/>
          <w:marBottom w:val="0"/>
          <w:divBdr>
            <w:top w:val="none" w:sz="0" w:space="0" w:color="auto"/>
            <w:left w:val="none" w:sz="0" w:space="0" w:color="auto"/>
            <w:bottom w:val="none" w:sz="0" w:space="0" w:color="auto"/>
            <w:right w:val="none" w:sz="0" w:space="0" w:color="auto"/>
          </w:divBdr>
        </w:div>
        <w:div w:id="1989430587">
          <w:marLeft w:val="480"/>
          <w:marRight w:val="0"/>
          <w:marTop w:val="0"/>
          <w:marBottom w:val="0"/>
          <w:divBdr>
            <w:top w:val="none" w:sz="0" w:space="0" w:color="auto"/>
            <w:left w:val="none" w:sz="0" w:space="0" w:color="auto"/>
            <w:bottom w:val="none" w:sz="0" w:space="0" w:color="auto"/>
            <w:right w:val="none" w:sz="0" w:space="0" w:color="auto"/>
          </w:divBdr>
        </w:div>
        <w:div w:id="2073497668">
          <w:marLeft w:val="480"/>
          <w:marRight w:val="0"/>
          <w:marTop w:val="0"/>
          <w:marBottom w:val="0"/>
          <w:divBdr>
            <w:top w:val="none" w:sz="0" w:space="0" w:color="auto"/>
            <w:left w:val="none" w:sz="0" w:space="0" w:color="auto"/>
            <w:bottom w:val="none" w:sz="0" w:space="0" w:color="auto"/>
            <w:right w:val="none" w:sz="0" w:space="0" w:color="auto"/>
          </w:divBdr>
        </w:div>
        <w:div w:id="2085910198">
          <w:marLeft w:val="480"/>
          <w:marRight w:val="0"/>
          <w:marTop w:val="0"/>
          <w:marBottom w:val="0"/>
          <w:divBdr>
            <w:top w:val="none" w:sz="0" w:space="0" w:color="auto"/>
            <w:left w:val="none" w:sz="0" w:space="0" w:color="auto"/>
            <w:bottom w:val="none" w:sz="0" w:space="0" w:color="auto"/>
            <w:right w:val="none" w:sz="0" w:space="0" w:color="auto"/>
          </w:divBdr>
        </w:div>
        <w:div w:id="2094278640">
          <w:marLeft w:val="480"/>
          <w:marRight w:val="0"/>
          <w:marTop w:val="0"/>
          <w:marBottom w:val="0"/>
          <w:divBdr>
            <w:top w:val="none" w:sz="0" w:space="0" w:color="auto"/>
            <w:left w:val="none" w:sz="0" w:space="0" w:color="auto"/>
            <w:bottom w:val="none" w:sz="0" w:space="0" w:color="auto"/>
            <w:right w:val="none" w:sz="0" w:space="0" w:color="auto"/>
          </w:divBdr>
        </w:div>
      </w:divsChild>
    </w:div>
    <w:div w:id="1763797493">
      <w:bodyDiv w:val="1"/>
      <w:marLeft w:val="0"/>
      <w:marRight w:val="0"/>
      <w:marTop w:val="0"/>
      <w:marBottom w:val="0"/>
      <w:divBdr>
        <w:top w:val="none" w:sz="0" w:space="0" w:color="auto"/>
        <w:left w:val="none" w:sz="0" w:space="0" w:color="auto"/>
        <w:bottom w:val="none" w:sz="0" w:space="0" w:color="auto"/>
        <w:right w:val="none" w:sz="0" w:space="0" w:color="auto"/>
      </w:divBdr>
    </w:div>
    <w:div w:id="1765178356">
      <w:marLeft w:val="0"/>
      <w:marRight w:val="0"/>
      <w:marTop w:val="0"/>
      <w:marBottom w:val="0"/>
      <w:divBdr>
        <w:top w:val="none" w:sz="0" w:space="0" w:color="auto"/>
        <w:left w:val="none" w:sz="0" w:space="0" w:color="auto"/>
        <w:bottom w:val="none" w:sz="0" w:space="0" w:color="auto"/>
        <w:right w:val="none" w:sz="0" w:space="0" w:color="auto"/>
      </w:divBdr>
    </w:div>
    <w:div w:id="1766531578">
      <w:bodyDiv w:val="1"/>
      <w:marLeft w:val="0"/>
      <w:marRight w:val="0"/>
      <w:marTop w:val="0"/>
      <w:marBottom w:val="0"/>
      <w:divBdr>
        <w:top w:val="none" w:sz="0" w:space="0" w:color="auto"/>
        <w:left w:val="none" w:sz="0" w:space="0" w:color="auto"/>
        <w:bottom w:val="none" w:sz="0" w:space="0" w:color="auto"/>
        <w:right w:val="none" w:sz="0" w:space="0" w:color="auto"/>
      </w:divBdr>
    </w:div>
    <w:div w:id="1767068774">
      <w:bodyDiv w:val="1"/>
      <w:marLeft w:val="0"/>
      <w:marRight w:val="0"/>
      <w:marTop w:val="0"/>
      <w:marBottom w:val="0"/>
      <w:divBdr>
        <w:top w:val="none" w:sz="0" w:space="0" w:color="auto"/>
        <w:left w:val="none" w:sz="0" w:space="0" w:color="auto"/>
        <w:bottom w:val="none" w:sz="0" w:space="0" w:color="auto"/>
        <w:right w:val="none" w:sz="0" w:space="0" w:color="auto"/>
      </w:divBdr>
    </w:div>
    <w:div w:id="1768577276">
      <w:bodyDiv w:val="1"/>
      <w:marLeft w:val="0"/>
      <w:marRight w:val="0"/>
      <w:marTop w:val="0"/>
      <w:marBottom w:val="0"/>
      <w:divBdr>
        <w:top w:val="none" w:sz="0" w:space="0" w:color="auto"/>
        <w:left w:val="none" w:sz="0" w:space="0" w:color="auto"/>
        <w:bottom w:val="none" w:sz="0" w:space="0" w:color="auto"/>
        <w:right w:val="none" w:sz="0" w:space="0" w:color="auto"/>
      </w:divBdr>
      <w:divsChild>
        <w:div w:id="2708712">
          <w:marLeft w:val="480"/>
          <w:marRight w:val="0"/>
          <w:marTop w:val="0"/>
          <w:marBottom w:val="0"/>
          <w:divBdr>
            <w:top w:val="none" w:sz="0" w:space="0" w:color="auto"/>
            <w:left w:val="none" w:sz="0" w:space="0" w:color="auto"/>
            <w:bottom w:val="none" w:sz="0" w:space="0" w:color="auto"/>
            <w:right w:val="none" w:sz="0" w:space="0" w:color="auto"/>
          </w:divBdr>
        </w:div>
        <w:div w:id="27947819">
          <w:marLeft w:val="480"/>
          <w:marRight w:val="0"/>
          <w:marTop w:val="0"/>
          <w:marBottom w:val="0"/>
          <w:divBdr>
            <w:top w:val="none" w:sz="0" w:space="0" w:color="auto"/>
            <w:left w:val="none" w:sz="0" w:space="0" w:color="auto"/>
            <w:bottom w:val="none" w:sz="0" w:space="0" w:color="auto"/>
            <w:right w:val="none" w:sz="0" w:space="0" w:color="auto"/>
          </w:divBdr>
        </w:div>
        <w:div w:id="40906488">
          <w:marLeft w:val="480"/>
          <w:marRight w:val="0"/>
          <w:marTop w:val="0"/>
          <w:marBottom w:val="0"/>
          <w:divBdr>
            <w:top w:val="none" w:sz="0" w:space="0" w:color="auto"/>
            <w:left w:val="none" w:sz="0" w:space="0" w:color="auto"/>
            <w:bottom w:val="none" w:sz="0" w:space="0" w:color="auto"/>
            <w:right w:val="none" w:sz="0" w:space="0" w:color="auto"/>
          </w:divBdr>
        </w:div>
        <w:div w:id="74908330">
          <w:marLeft w:val="480"/>
          <w:marRight w:val="0"/>
          <w:marTop w:val="0"/>
          <w:marBottom w:val="0"/>
          <w:divBdr>
            <w:top w:val="none" w:sz="0" w:space="0" w:color="auto"/>
            <w:left w:val="none" w:sz="0" w:space="0" w:color="auto"/>
            <w:bottom w:val="none" w:sz="0" w:space="0" w:color="auto"/>
            <w:right w:val="none" w:sz="0" w:space="0" w:color="auto"/>
          </w:divBdr>
        </w:div>
        <w:div w:id="93017715">
          <w:marLeft w:val="480"/>
          <w:marRight w:val="0"/>
          <w:marTop w:val="0"/>
          <w:marBottom w:val="0"/>
          <w:divBdr>
            <w:top w:val="none" w:sz="0" w:space="0" w:color="auto"/>
            <w:left w:val="none" w:sz="0" w:space="0" w:color="auto"/>
            <w:bottom w:val="none" w:sz="0" w:space="0" w:color="auto"/>
            <w:right w:val="none" w:sz="0" w:space="0" w:color="auto"/>
          </w:divBdr>
        </w:div>
        <w:div w:id="98113411">
          <w:marLeft w:val="480"/>
          <w:marRight w:val="0"/>
          <w:marTop w:val="0"/>
          <w:marBottom w:val="0"/>
          <w:divBdr>
            <w:top w:val="none" w:sz="0" w:space="0" w:color="auto"/>
            <w:left w:val="none" w:sz="0" w:space="0" w:color="auto"/>
            <w:bottom w:val="none" w:sz="0" w:space="0" w:color="auto"/>
            <w:right w:val="none" w:sz="0" w:space="0" w:color="auto"/>
          </w:divBdr>
        </w:div>
        <w:div w:id="115409832">
          <w:marLeft w:val="480"/>
          <w:marRight w:val="0"/>
          <w:marTop w:val="0"/>
          <w:marBottom w:val="0"/>
          <w:divBdr>
            <w:top w:val="none" w:sz="0" w:space="0" w:color="auto"/>
            <w:left w:val="none" w:sz="0" w:space="0" w:color="auto"/>
            <w:bottom w:val="none" w:sz="0" w:space="0" w:color="auto"/>
            <w:right w:val="none" w:sz="0" w:space="0" w:color="auto"/>
          </w:divBdr>
        </w:div>
        <w:div w:id="128940244">
          <w:marLeft w:val="480"/>
          <w:marRight w:val="0"/>
          <w:marTop w:val="0"/>
          <w:marBottom w:val="0"/>
          <w:divBdr>
            <w:top w:val="none" w:sz="0" w:space="0" w:color="auto"/>
            <w:left w:val="none" w:sz="0" w:space="0" w:color="auto"/>
            <w:bottom w:val="none" w:sz="0" w:space="0" w:color="auto"/>
            <w:right w:val="none" w:sz="0" w:space="0" w:color="auto"/>
          </w:divBdr>
        </w:div>
        <w:div w:id="141164984">
          <w:marLeft w:val="480"/>
          <w:marRight w:val="0"/>
          <w:marTop w:val="0"/>
          <w:marBottom w:val="0"/>
          <w:divBdr>
            <w:top w:val="none" w:sz="0" w:space="0" w:color="auto"/>
            <w:left w:val="none" w:sz="0" w:space="0" w:color="auto"/>
            <w:bottom w:val="none" w:sz="0" w:space="0" w:color="auto"/>
            <w:right w:val="none" w:sz="0" w:space="0" w:color="auto"/>
          </w:divBdr>
        </w:div>
        <w:div w:id="198126514">
          <w:marLeft w:val="480"/>
          <w:marRight w:val="0"/>
          <w:marTop w:val="0"/>
          <w:marBottom w:val="0"/>
          <w:divBdr>
            <w:top w:val="none" w:sz="0" w:space="0" w:color="auto"/>
            <w:left w:val="none" w:sz="0" w:space="0" w:color="auto"/>
            <w:bottom w:val="none" w:sz="0" w:space="0" w:color="auto"/>
            <w:right w:val="none" w:sz="0" w:space="0" w:color="auto"/>
          </w:divBdr>
        </w:div>
        <w:div w:id="224030199">
          <w:marLeft w:val="480"/>
          <w:marRight w:val="0"/>
          <w:marTop w:val="0"/>
          <w:marBottom w:val="0"/>
          <w:divBdr>
            <w:top w:val="none" w:sz="0" w:space="0" w:color="auto"/>
            <w:left w:val="none" w:sz="0" w:space="0" w:color="auto"/>
            <w:bottom w:val="none" w:sz="0" w:space="0" w:color="auto"/>
            <w:right w:val="none" w:sz="0" w:space="0" w:color="auto"/>
          </w:divBdr>
        </w:div>
        <w:div w:id="247160497">
          <w:marLeft w:val="480"/>
          <w:marRight w:val="0"/>
          <w:marTop w:val="0"/>
          <w:marBottom w:val="0"/>
          <w:divBdr>
            <w:top w:val="none" w:sz="0" w:space="0" w:color="auto"/>
            <w:left w:val="none" w:sz="0" w:space="0" w:color="auto"/>
            <w:bottom w:val="none" w:sz="0" w:space="0" w:color="auto"/>
            <w:right w:val="none" w:sz="0" w:space="0" w:color="auto"/>
          </w:divBdr>
        </w:div>
        <w:div w:id="337972980">
          <w:marLeft w:val="480"/>
          <w:marRight w:val="0"/>
          <w:marTop w:val="0"/>
          <w:marBottom w:val="0"/>
          <w:divBdr>
            <w:top w:val="none" w:sz="0" w:space="0" w:color="auto"/>
            <w:left w:val="none" w:sz="0" w:space="0" w:color="auto"/>
            <w:bottom w:val="none" w:sz="0" w:space="0" w:color="auto"/>
            <w:right w:val="none" w:sz="0" w:space="0" w:color="auto"/>
          </w:divBdr>
        </w:div>
        <w:div w:id="359092585">
          <w:marLeft w:val="480"/>
          <w:marRight w:val="0"/>
          <w:marTop w:val="0"/>
          <w:marBottom w:val="0"/>
          <w:divBdr>
            <w:top w:val="none" w:sz="0" w:space="0" w:color="auto"/>
            <w:left w:val="none" w:sz="0" w:space="0" w:color="auto"/>
            <w:bottom w:val="none" w:sz="0" w:space="0" w:color="auto"/>
            <w:right w:val="none" w:sz="0" w:space="0" w:color="auto"/>
          </w:divBdr>
        </w:div>
        <w:div w:id="364213609">
          <w:marLeft w:val="480"/>
          <w:marRight w:val="0"/>
          <w:marTop w:val="0"/>
          <w:marBottom w:val="0"/>
          <w:divBdr>
            <w:top w:val="none" w:sz="0" w:space="0" w:color="auto"/>
            <w:left w:val="none" w:sz="0" w:space="0" w:color="auto"/>
            <w:bottom w:val="none" w:sz="0" w:space="0" w:color="auto"/>
            <w:right w:val="none" w:sz="0" w:space="0" w:color="auto"/>
          </w:divBdr>
        </w:div>
        <w:div w:id="375355602">
          <w:marLeft w:val="480"/>
          <w:marRight w:val="0"/>
          <w:marTop w:val="0"/>
          <w:marBottom w:val="0"/>
          <w:divBdr>
            <w:top w:val="none" w:sz="0" w:space="0" w:color="auto"/>
            <w:left w:val="none" w:sz="0" w:space="0" w:color="auto"/>
            <w:bottom w:val="none" w:sz="0" w:space="0" w:color="auto"/>
            <w:right w:val="none" w:sz="0" w:space="0" w:color="auto"/>
          </w:divBdr>
        </w:div>
        <w:div w:id="379742849">
          <w:marLeft w:val="480"/>
          <w:marRight w:val="0"/>
          <w:marTop w:val="0"/>
          <w:marBottom w:val="0"/>
          <w:divBdr>
            <w:top w:val="none" w:sz="0" w:space="0" w:color="auto"/>
            <w:left w:val="none" w:sz="0" w:space="0" w:color="auto"/>
            <w:bottom w:val="none" w:sz="0" w:space="0" w:color="auto"/>
            <w:right w:val="none" w:sz="0" w:space="0" w:color="auto"/>
          </w:divBdr>
        </w:div>
        <w:div w:id="383334753">
          <w:marLeft w:val="480"/>
          <w:marRight w:val="0"/>
          <w:marTop w:val="0"/>
          <w:marBottom w:val="0"/>
          <w:divBdr>
            <w:top w:val="none" w:sz="0" w:space="0" w:color="auto"/>
            <w:left w:val="none" w:sz="0" w:space="0" w:color="auto"/>
            <w:bottom w:val="none" w:sz="0" w:space="0" w:color="auto"/>
            <w:right w:val="none" w:sz="0" w:space="0" w:color="auto"/>
          </w:divBdr>
        </w:div>
        <w:div w:id="399254334">
          <w:marLeft w:val="480"/>
          <w:marRight w:val="0"/>
          <w:marTop w:val="0"/>
          <w:marBottom w:val="0"/>
          <w:divBdr>
            <w:top w:val="none" w:sz="0" w:space="0" w:color="auto"/>
            <w:left w:val="none" w:sz="0" w:space="0" w:color="auto"/>
            <w:bottom w:val="none" w:sz="0" w:space="0" w:color="auto"/>
            <w:right w:val="none" w:sz="0" w:space="0" w:color="auto"/>
          </w:divBdr>
        </w:div>
        <w:div w:id="440225984">
          <w:marLeft w:val="480"/>
          <w:marRight w:val="0"/>
          <w:marTop w:val="0"/>
          <w:marBottom w:val="0"/>
          <w:divBdr>
            <w:top w:val="none" w:sz="0" w:space="0" w:color="auto"/>
            <w:left w:val="none" w:sz="0" w:space="0" w:color="auto"/>
            <w:bottom w:val="none" w:sz="0" w:space="0" w:color="auto"/>
            <w:right w:val="none" w:sz="0" w:space="0" w:color="auto"/>
          </w:divBdr>
        </w:div>
        <w:div w:id="449788354">
          <w:marLeft w:val="480"/>
          <w:marRight w:val="0"/>
          <w:marTop w:val="0"/>
          <w:marBottom w:val="0"/>
          <w:divBdr>
            <w:top w:val="none" w:sz="0" w:space="0" w:color="auto"/>
            <w:left w:val="none" w:sz="0" w:space="0" w:color="auto"/>
            <w:bottom w:val="none" w:sz="0" w:space="0" w:color="auto"/>
            <w:right w:val="none" w:sz="0" w:space="0" w:color="auto"/>
          </w:divBdr>
        </w:div>
        <w:div w:id="451023805">
          <w:marLeft w:val="480"/>
          <w:marRight w:val="0"/>
          <w:marTop w:val="0"/>
          <w:marBottom w:val="0"/>
          <w:divBdr>
            <w:top w:val="none" w:sz="0" w:space="0" w:color="auto"/>
            <w:left w:val="none" w:sz="0" w:space="0" w:color="auto"/>
            <w:bottom w:val="none" w:sz="0" w:space="0" w:color="auto"/>
            <w:right w:val="none" w:sz="0" w:space="0" w:color="auto"/>
          </w:divBdr>
        </w:div>
        <w:div w:id="456408618">
          <w:marLeft w:val="480"/>
          <w:marRight w:val="0"/>
          <w:marTop w:val="0"/>
          <w:marBottom w:val="0"/>
          <w:divBdr>
            <w:top w:val="none" w:sz="0" w:space="0" w:color="auto"/>
            <w:left w:val="none" w:sz="0" w:space="0" w:color="auto"/>
            <w:bottom w:val="none" w:sz="0" w:space="0" w:color="auto"/>
            <w:right w:val="none" w:sz="0" w:space="0" w:color="auto"/>
          </w:divBdr>
        </w:div>
        <w:div w:id="483595000">
          <w:marLeft w:val="480"/>
          <w:marRight w:val="0"/>
          <w:marTop w:val="0"/>
          <w:marBottom w:val="0"/>
          <w:divBdr>
            <w:top w:val="none" w:sz="0" w:space="0" w:color="auto"/>
            <w:left w:val="none" w:sz="0" w:space="0" w:color="auto"/>
            <w:bottom w:val="none" w:sz="0" w:space="0" w:color="auto"/>
            <w:right w:val="none" w:sz="0" w:space="0" w:color="auto"/>
          </w:divBdr>
        </w:div>
        <w:div w:id="507645970">
          <w:marLeft w:val="480"/>
          <w:marRight w:val="0"/>
          <w:marTop w:val="0"/>
          <w:marBottom w:val="0"/>
          <w:divBdr>
            <w:top w:val="none" w:sz="0" w:space="0" w:color="auto"/>
            <w:left w:val="none" w:sz="0" w:space="0" w:color="auto"/>
            <w:bottom w:val="none" w:sz="0" w:space="0" w:color="auto"/>
            <w:right w:val="none" w:sz="0" w:space="0" w:color="auto"/>
          </w:divBdr>
        </w:div>
        <w:div w:id="554316575">
          <w:marLeft w:val="480"/>
          <w:marRight w:val="0"/>
          <w:marTop w:val="0"/>
          <w:marBottom w:val="0"/>
          <w:divBdr>
            <w:top w:val="none" w:sz="0" w:space="0" w:color="auto"/>
            <w:left w:val="none" w:sz="0" w:space="0" w:color="auto"/>
            <w:bottom w:val="none" w:sz="0" w:space="0" w:color="auto"/>
            <w:right w:val="none" w:sz="0" w:space="0" w:color="auto"/>
          </w:divBdr>
        </w:div>
        <w:div w:id="743800467">
          <w:marLeft w:val="480"/>
          <w:marRight w:val="0"/>
          <w:marTop w:val="0"/>
          <w:marBottom w:val="0"/>
          <w:divBdr>
            <w:top w:val="none" w:sz="0" w:space="0" w:color="auto"/>
            <w:left w:val="none" w:sz="0" w:space="0" w:color="auto"/>
            <w:bottom w:val="none" w:sz="0" w:space="0" w:color="auto"/>
            <w:right w:val="none" w:sz="0" w:space="0" w:color="auto"/>
          </w:divBdr>
        </w:div>
        <w:div w:id="817185182">
          <w:marLeft w:val="480"/>
          <w:marRight w:val="0"/>
          <w:marTop w:val="0"/>
          <w:marBottom w:val="0"/>
          <w:divBdr>
            <w:top w:val="none" w:sz="0" w:space="0" w:color="auto"/>
            <w:left w:val="none" w:sz="0" w:space="0" w:color="auto"/>
            <w:bottom w:val="none" w:sz="0" w:space="0" w:color="auto"/>
            <w:right w:val="none" w:sz="0" w:space="0" w:color="auto"/>
          </w:divBdr>
        </w:div>
        <w:div w:id="820118063">
          <w:marLeft w:val="480"/>
          <w:marRight w:val="0"/>
          <w:marTop w:val="0"/>
          <w:marBottom w:val="0"/>
          <w:divBdr>
            <w:top w:val="none" w:sz="0" w:space="0" w:color="auto"/>
            <w:left w:val="none" w:sz="0" w:space="0" w:color="auto"/>
            <w:bottom w:val="none" w:sz="0" w:space="0" w:color="auto"/>
            <w:right w:val="none" w:sz="0" w:space="0" w:color="auto"/>
          </w:divBdr>
        </w:div>
        <w:div w:id="823737236">
          <w:marLeft w:val="480"/>
          <w:marRight w:val="0"/>
          <w:marTop w:val="0"/>
          <w:marBottom w:val="0"/>
          <w:divBdr>
            <w:top w:val="none" w:sz="0" w:space="0" w:color="auto"/>
            <w:left w:val="none" w:sz="0" w:space="0" w:color="auto"/>
            <w:bottom w:val="none" w:sz="0" w:space="0" w:color="auto"/>
            <w:right w:val="none" w:sz="0" w:space="0" w:color="auto"/>
          </w:divBdr>
        </w:div>
        <w:div w:id="843974299">
          <w:marLeft w:val="480"/>
          <w:marRight w:val="0"/>
          <w:marTop w:val="0"/>
          <w:marBottom w:val="0"/>
          <w:divBdr>
            <w:top w:val="none" w:sz="0" w:space="0" w:color="auto"/>
            <w:left w:val="none" w:sz="0" w:space="0" w:color="auto"/>
            <w:bottom w:val="none" w:sz="0" w:space="0" w:color="auto"/>
            <w:right w:val="none" w:sz="0" w:space="0" w:color="auto"/>
          </w:divBdr>
        </w:div>
        <w:div w:id="877274905">
          <w:marLeft w:val="480"/>
          <w:marRight w:val="0"/>
          <w:marTop w:val="0"/>
          <w:marBottom w:val="0"/>
          <w:divBdr>
            <w:top w:val="none" w:sz="0" w:space="0" w:color="auto"/>
            <w:left w:val="none" w:sz="0" w:space="0" w:color="auto"/>
            <w:bottom w:val="none" w:sz="0" w:space="0" w:color="auto"/>
            <w:right w:val="none" w:sz="0" w:space="0" w:color="auto"/>
          </w:divBdr>
        </w:div>
        <w:div w:id="877623848">
          <w:marLeft w:val="480"/>
          <w:marRight w:val="0"/>
          <w:marTop w:val="0"/>
          <w:marBottom w:val="0"/>
          <w:divBdr>
            <w:top w:val="none" w:sz="0" w:space="0" w:color="auto"/>
            <w:left w:val="none" w:sz="0" w:space="0" w:color="auto"/>
            <w:bottom w:val="none" w:sz="0" w:space="0" w:color="auto"/>
            <w:right w:val="none" w:sz="0" w:space="0" w:color="auto"/>
          </w:divBdr>
        </w:div>
        <w:div w:id="907107883">
          <w:marLeft w:val="480"/>
          <w:marRight w:val="0"/>
          <w:marTop w:val="0"/>
          <w:marBottom w:val="0"/>
          <w:divBdr>
            <w:top w:val="none" w:sz="0" w:space="0" w:color="auto"/>
            <w:left w:val="none" w:sz="0" w:space="0" w:color="auto"/>
            <w:bottom w:val="none" w:sz="0" w:space="0" w:color="auto"/>
            <w:right w:val="none" w:sz="0" w:space="0" w:color="auto"/>
          </w:divBdr>
        </w:div>
        <w:div w:id="977951400">
          <w:marLeft w:val="480"/>
          <w:marRight w:val="0"/>
          <w:marTop w:val="0"/>
          <w:marBottom w:val="0"/>
          <w:divBdr>
            <w:top w:val="none" w:sz="0" w:space="0" w:color="auto"/>
            <w:left w:val="none" w:sz="0" w:space="0" w:color="auto"/>
            <w:bottom w:val="none" w:sz="0" w:space="0" w:color="auto"/>
            <w:right w:val="none" w:sz="0" w:space="0" w:color="auto"/>
          </w:divBdr>
        </w:div>
        <w:div w:id="1000086498">
          <w:marLeft w:val="480"/>
          <w:marRight w:val="0"/>
          <w:marTop w:val="0"/>
          <w:marBottom w:val="0"/>
          <w:divBdr>
            <w:top w:val="none" w:sz="0" w:space="0" w:color="auto"/>
            <w:left w:val="none" w:sz="0" w:space="0" w:color="auto"/>
            <w:bottom w:val="none" w:sz="0" w:space="0" w:color="auto"/>
            <w:right w:val="none" w:sz="0" w:space="0" w:color="auto"/>
          </w:divBdr>
        </w:div>
        <w:div w:id="1009405938">
          <w:marLeft w:val="480"/>
          <w:marRight w:val="0"/>
          <w:marTop w:val="0"/>
          <w:marBottom w:val="0"/>
          <w:divBdr>
            <w:top w:val="none" w:sz="0" w:space="0" w:color="auto"/>
            <w:left w:val="none" w:sz="0" w:space="0" w:color="auto"/>
            <w:bottom w:val="none" w:sz="0" w:space="0" w:color="auto"/>
            <w:right w:val="none" w:sz="0" w:space="0" w:color="auto"/>
          </w:divBdr>
        </w:div>
        <w:div w:id="1025980686">
          <w:marLeft w:val="480"/>
          <w:marRight w:val="0"/>
          <w:marTop w:val="0"/>
          <w:marBottom w:val="0"/>
          <w:divBdr>
            <w:top w:val="none" w:sz="0" w:space="0" w:color="auto"/>
            <w:left w:val="none" w:sz="0" w:space="0" w:color="auto"/>
            <w:bottom w:val="none" w:sz="0" w:space="0" w:color="auto"/>
            <w:right w:val="none" w:sz="0" w:space="0" w:color="auto"/>
          </w:divBdr>
        </w:div>
        <w:div w:id="1040667331">
          <w:marLeft w:val="480"/>
          <w:marRight w:val="0"/>
          <w:marTop w:val="0"/>
          <w:marBottom w:val="0"/>
          <w:divBdr>
            <w:top w:val="none" w:sz="0" w:space="0" w:color="auto"/>
            <w:left w:val="none" w:sz="0" w:space="0" w:color="auto"/>
            <w:bottom w:val="none" w:sz="0" w:space="0" w:color="auto"/>
            <w:right w:val="none" w:sz="0" w:space="0" w:color="auto"/>
          </w:divBdr>
        </w:div>
        <w:div w:id="1042483868">
          <w:marLeft w:val="480"/>
          <w:marRight w:val="0"/>
          <w:marTop w:val="0"/>
          <w:marBottom w:val="0"/>
          <w:divBdr>
            <w:top w:val="none" w:sz="0" w:space="0" w:color="auto"/>
            <w:left w:val="none" w:sz="0" w:space="0" w:color="auto"/>
            <w:bottom w:val="none" w:sz="0" w:space="0" w:color="auto"/>
            <w:right w:val="none" w:sz="0" w:space="0" w:color="auto"/>
          </w:divBdr>
        </w:div>
        <w:div w:id="1062798253">
          <w:marLeft w:val="480"/>
          <w:marRight w:val="0"/>
          <w:marTop w:val="0"/>
          <w:marBottom w:val="0"/>
          <w:divBdr>
            <w:top w:val="none" w:sz="0" w:space="0" w:color="auto"/>
            <w:left w:val="none" w:sz="0" w:space="0" w:color="auto"/>
            <w:bottom w:val="none" w:sz="0" w:space="0" w:color="auto"/>
            <w:right w:val="none" w:sz="0" w:space="0" w:color="auto"/>
          </w:divBdr>
        </w:div>
        <w:div w:id="1077945960">
          <w:marLeft w:val="480"/>
          <w:marRight w:val="0"/>
          <w:marTop w:val="0"/>
          <w:marBottom w:val="0"/>
          <w:divBdr>
            <w:top w:val="none" w:sz="0" w:space="0" w:color="auto"/>
            <w:left w:val="none" w:sz="0" w:space="0" w:color="auto"/>
            <w:bottom w:val="none" w:sz="0" w:space="0" w:color="auto"/>
            <w:right w:val="none" w:sz="0" w:space="0" w:color="auto"/>
          </w:divBdr>
        </w:div>
        <w:div w:id="1141121849">
          <w:marLeft w:val="480"/>
          <w:marRight w:val="0"/>
          <w:marTop w:val="0"/>
          <w:marBottom w:val="0"/>
          <w:divBdr>
            <w:top w:val="none" w:sz="0" w:space="0" w:color="auto"/>
            <w:left w:val="none" w:sz="0" w:space="0" w:color="auto"/>
            <w:bottom w:val="none" w:sz="0" w:space="0" w:color="auto"/>
            <w:right w:val="none" w:sz="0" w:space="0" w:color="auto"/>
          </w:divBdr>
        </w:div>
        <w:div w:id="1163933579">
          <w:marLeft w:val="480"/>
          <w:marRight w:val="0"/>
          <w:marTop w:val="0"/>
          <w:marBottom w:val="0"/>
          <w:divBdr>
            <w:top w:val="none" w:sz="0" w:space="0" w:color="auto"/>
            <w:left w:val="none" w:sz="0" w:space="0" w:color="auto"/>
            <w:bottom w:val="none" w:sz="0" w:space="0" w:color="auto"/>
            <w:right w:val="none" w:sz="0" w:space="0" w:color="auto"/>
          </w:divBdr>
        </w:div>
        <w:div w:id="1199197399">
          <w:marLeft w:val="480"/>
          <w:marRight w:val="0"/>
          <w:marTop w:val="0"/>
          <w:marBottom w:val="0"/>
          <w:divBdr>
            <w:top w:val="none" w:sz="0" w:space="0" w:color="auto"/>
            <w:left w:val="none" w:sz="0" w:space="0" w:color="auto"/>
            <w:bottom w:val="none" w:sz="0" w:space="0" w:color="auto"/>
            <w:right w:val="none" w:sz="0" w:space="0" w:color="auto"/>
          </w:divBdr>
        </w:div>
        <w:div w:id="1199508105">
          <w:marLeft w:val="480"/>
          <w:marRight w:val="0"/>
          <w:marTop w:val="0"/>
          <w:marBottom w:val="0"/>
          <w:divBdr>
            <w:top w:val="none" w:sz="0" w:space="0" w:color="auto"/>
            <w:left w:val="none" w:sz="0" w:space="0" w:color="auto"/>
            <w:bottom w:val="none" w:sz="0" w:space="0" w:color="auto"/>
            <w:right w:val="none" w:sz="0" w:space="0" w:color="auto"/>
          </w:divBdr>
        </w:div>
        <w:div w:id="1290011983">
          <w:marLeft w:val="480"/>
          <w:marRight w:val="0"/>
          <w:marTop w:val="0"/>
          <w:marBottom w:val="0"/>
          <w:divBdr>
            <w:top w:val="none" w:sz="0" w:space="0" w:color="auto"/>
            <w:left w:val="none" w:sz="0" w:space="0" w:color="auto"/>
            <w:bottom w:val="none" w:sz="0" w:space="0" w:color="auto"/>
            <w:right w:val="none" w:sz="0" w:space="0" w:color="auto"/>
          </w:divBdr>
        </w:div>
        <w:div w:id="1301419423">
          <w:marLeft w:val="480"/>
          <w:marRight w:val="0"/>
          <w:marTop w:val="0"/>
          <w:marBottom w:val="0"/>
          <w:divBdr>
            <w:top w:val="none" w:sz="0" w:space="0" w:color="auto"/>
            <w:left w:val="none" w:sz="0" w:space="0" w:color="auto"/>
            <w:bottom w:val="none" w:sz="0" w:space="0" w:color="auto"/>
            <w:right w:val="none" w:sz="0" w:space="0" w:color="auto"/>
          </w:divBdr>
        </w:div>
        <w:div w:id="1330059682">
          <w:marLeft w:val="480"/>
          <w:marRight w:val="0"/>
          <w:marTop w:val="0"/>
          <w:marBottom w:val="0"/>
          <w:divBdr>
            <w:top w:val="none" w:sz="0" w:space="0" w:color="auto"/>
            <w:left w:val="none" w:sz="0" w:space="0" w:color="auto"/>
            <w:bottom w:val="none" w:sz="0" w:space="0" w:color="auto"/>
            <w:right w:val="none" w:sz="0" w:space="0" w:color="auto"/>
          </w:divBdr>
        </w:div>
        <w:div w:id="1383361007">
          <w:marLeft w:val="480"/>
          <w:marRight w:val="0"/>
          <w:marTop w:val="0"/>
          <w:marBottom w:val="0"/>
          <w:divBdr>
            <w:top w:val="none" w:sz="0" w:space="0" w:color="auto"/>
            <w:left w:val="none" w:sz="0" w:space="0" w:color="auto"/>
            <w:bottom w:val="none" w:sz="0" w:space="0" w:color="auto"/>
            <w:right w:val="none" w:sz="0" w:space="0" w:color="auto"/>
          </w:divBdr>
        </w:div>
        <w:div w:id="1387946360">
          <w:marLeft w:val="480"/>
          <w:marRight w:val="0"/>
          <w:marTop w:val="0"/>
          <w:marBottom w:val="0"/>
          <w:divBdr>
            <w:top w:val="none" w:sz="0" w:space="0" w:color="auto"/>
            <w:left w:val="none" w:sz="0" w:space="0" w:color="auto"/>
            <w:bottom w:val="none" w:sz="0" w:space="0" w:color="auto"/>
            <w:right w:val="none" w:sz="0" w:space="0" w:color="auto"/>
          </w:divBdr>
        </w:div>
        <w:div w:id="1423332967">
          <w:marLeft w:val="480"/>
          <w:marRight w:val="0"/>
          <w:marTop w:val="0"/>
          <w:marBottom w:val="0"/>
          <w:divBdr>
            <w:top w:val="none" w:sz="0" w:space="0" w:color="auto"/>
            <w:left w:val="none" w:sz="0" w:space="0" w:color="auto"/>
            <w:bottom w:val="none" w:sz="0" w:space="0" w:color="auto"/>
            <w:right w:val="none" w:sz="0" w:space="0" w:color="auto"/>
          </w:divBdr>
        </w:div>
        <w:div w:id="1425759643">
          <w:marLeft w:val="480"/>
          <w:marRight w:val="0"/>
          <w:marTop w:val="0"/>
          <w:marBottom w:val="0"/>
          <w:divBdr>
            <w:top w:val="none" w:sz="0" w:space="0" w:color="auto"/>
            <w:left w:val="none" w:sz="0" w:space="0" w:color="auto"/>
            <w:bottom w:val="none" w:sz="0" w:space="0" w:color="auto"/>
            <w:right w:val="none" w:sz="0" w:space="0" w:color="auto"/>
          </w:divBdr>
        </w:div>
        <w:div w:id="1441872760">
          <w:marLeft w:val="480"/>
          <w:marRight w:val="0"/>
          <w:marTop w:val="0"/>
          <w:marBottom w:val="0"/>
          <w:divBdr>
            <w:top w:val="none" w:sz="0" w:space="0" w:color="auto"/>
            <w:left w:val="none" w:sz="0" w:space="0" w:color="auto"/>
            <w:bottom w:val="none" w:sz="0" w:space="0" w:color="auto"/>
            <w:right w:val="none" w:sz="0" w:space="0" w:color="auto"/>
          </w:divBdr>
        </w:div>
        <w:div w:id="1461798522">
          <w:marLeft w:val="480"/>
          <w:marRight w:val="0"/>
          <w:marTop w:val="0"/>
          <w:marBottom w:val="0"/>
          <w:divBdr>
            <w:top w:val="none" w:sz="0" w:space="0" w:color="auto"/>
            <w:left w:val="none" w:sz="0" w:space="0" w:color="auto"/>
            <w:bottom w:val="none" w:sz="0" w:space="0" w:color="auto"/>
            <w:right w:val="none" w:sz="0" w:space="0" w:color="auto"/>
          </w:divBdr>
        </w:div>
        <w:div w:id="1472406753">
          <w:marLeft w:val="480"/>
          <w:marRight w:val="0"/>
          <w:marTop w:val="0"/>
          <w:marBottom w:val="0"/>
          <w:divBdr>
            <w:top w:val="none" w:sz="0" w:space="0" w:color="auto"/>
            <w:left w:val="none" w:sz="0" w:space="0" w:color="auto"/>
            <w:bottom w:val="none" w:sz="0" w:space="0" w:color="auto"/>
            <w:right w:val="none" w:sz="0" w:space="0" w:color="auto"/>
          </w:divBdr>
        </w:div>
        <w:div w:id="1493989925">
          <w:marLeft w:val="480"/>
          <w:marRight w:val="0"/>
          <w:marTop w:val="0"/>
          <w:marBottom w:val="0"/>
          <w:divBdr>
            <w:top w:val="none" w:sz="0" w:space="0" w:color="auto"/>
            <w:left w:val="none" w:sz="0" w:space="0" w:color="auto"/>
            <w:bottom w:val="none" w:sz="0" w:space="0" w:color="auto"/>
            <w:right w:val="none" w:sz="0" w:space="0" w:color="auto"/>
          </w:divBdr>
        </w:div>
        <w:div w:id="1509324661">
          <w:marLeft w:val="480"/>
          <w:marRight w:val="0"/>
          <w:marTop w:val="0"/>
          <w:marBottom w:val="0"/>
          <w:divBdr>
            <w:top w:val="none" w:sz="0" w:space="0" w:color="auto"/>
            <w:left w:val="none" w:sz="0" w:space="0" w:color="auto"/>
            <w:bottom w:val="none" w:sz="0" w:space="0" w:color="auto"/>
            <w:right w:val="none" w:sz="0" w:space="0" w:color="auto"/>
          </w:divBdr>
        </w:div>
        <w:div w:id="1552811234">
          <w:marLeft w:val="480"/>
          <w:marRight w:val="0"/>
          <w:marTop w:val="0"/>
          <w:marBottom w:val="0"/>
          <w:divBdr>
            <w:top w:val="none" w:sz="0" w:space="0" w:color="auto"/>
            <w:left w:val="none" w:sz="0" w:space="0" w:color="auto"/>
            <w:bottom w:val="none" w:sz="0" w:space="0" w:color="auto"/>
            <w:right w:val="none" w:sz="0" w:space="0" w:color="auto"/>
          </w:divBdr>
        </w:div>
        <w:div w:id="1555853530">
          <w:marLeft w:val="480"/>
          <w:marRight w:val="0"/>
          <w:marTop w:val="0"/>
          <w:marBottom w:val="0"/>
          <w:divBdr>
            <w:top w:val="none" w:sz="0" w:space="0" w:color="auto"/>
            <w:left w:val="none" w:sz="0" w:space="0" w:color="auto"/>
            <w:bottom w:val="none" w:sz="0" w:space="0" w:color="auto"/>
            <w:right w:val="none" w:sz="0" w:space="0" w:color="auto"/>
          </w:divBdr>
        </w:div>
        <w:div w:id="1635788776">
          <w:marLeft w:val="480"/>
          <w:marRight w:val="0"/>
          <w:marTop w:val="0"/>
          <w:marBottom w:val="0"/>
          <w:divBdr>
            <w:top w:val="none" w:sz="0" w:space="0" w:color="auto"/>
            <w:left w:val="none" w:sz="0" w:space="0" w:color="auto"/>
            <w:bottom w:val="none" w:sz="0" w:space="0" w:color="auto"/>
            <w:right w:val="none" w:sz="0" w:space="0" w:color="auto"/>
          </w:divBdr>
        </w:div>
        <w:div w:id="1636138409">
          <w:marLeft w:val="480"/>
          <w:marRight w:val="0"/>
          <w:marTop w:val="0"/>
          <w:marBottom w:val="0"/>
          <w:divBdr>
            <w:top w:val="none" w:sz="0" w:space="0" w:color="auto"/>
            <w:left w:val="none" w:sz="0" w:space="0" w:color="auto"/>
            <w:bottom w:val="none" w:sz="0" w:space="0" w:color="auto"/>
            <w:right w:val="none" w:sz="0" w:space="0" w:color="auto"/>
          </w:divBdr>
        </w:div>
        <w:div w:id="1689675104">
          <w:marLeft w:val="480"/>
          <w:marRight w:val="0"/>
          <w:marTop w:val="0"/>
          <w:marBottom w:val="0"/>
          <w:divBdr>
            <w:top w:val="none" w:sz="0" w:space="0" w:color="auto"/>
            <w:left w:val="none" w:sz="0" w:space="0" w:color="auto"/>
            <w:bottom w:val="none" w:sz="0" w:space="0" w:color="auto"/>
            <w:right w:val="none" w:sz="0" w:space="0" w:color="auto"/>
          </w:divBdr>
        </w:div>
        <w:div w:id="1712726733">
          <w:marLeft w:val="480"/>
          <w:marRight w:val="0"/>
          <w:marTop w:val="0"/>
          <w:marBottom w:val="0"/>
          <w:divBdr>
            <w:top w:val="none" w:sz="0" w:space="0" w:color="auto"/>
            <w:left w:val="none" w:sz="0" w:space="0" w:color="auto"/>
            <w:bottom w:val="none" w:sz="0" w:space="0" w:color="auto"/>
            <w:right w:val="none" w:sz="0" w:space="0" w:color="auto"/>
          </w:divBdr>
        </w:div>
        <w:div w:id="1770275255">
          <w:marLeft w:val="480"/>
          <w:marRight w:val="0"/>
          <w:marTop w:val="0"/>
          <w:marBottom w:val="0"/>
          <w:divBdr>
            <w:top w:val="none" w:sz="0" w:space="0" w:color="auto"/>
            <w:left w:val="none" w:sz="0" w:space="0" w:color="auto"/>
            <w:bottom w:val="none" w:sz="0" w:space="0" w:color="auto"/>
            <w:right w:val="none" w:sz="0" w:space="0" w:color="auto"/>
          </w:divBdr>
        </w:div>
        <w:div w:id="1779912871">
          <w:marLeft w:val="480"/>
          <w:marRight w:val="0"/>
          <w:marTop w:val="0"/>
          <w:marBottom w:val="0"/>
          <w:divBdr>
            <w:top w:val="none" w:sz="0" w:space="0" w:color="auto"/>
            <w:left w:val="none" w:sz="0" w:space="0" w:color="auto"/>
            <w:bottom w:val="none" w:sz="0" w:space="0" w:color="auto"/>
            <w:right w:val="none" w:sz="0" w:space="0" w:color="auto"/>
          </w:divBdr>
        </w:div>
        <w:div w:id="1792939618">
          <w:marLeft w:val="480"/>
          <w:marRight w:val="0"/>
          <w:marTop w:val="0"/>
          <w:marBottom w:val="0"/>
          <w:divBdr>
            <w:top w:val="none" w:sz="0" w:space="0" w:color="auto"/>
            <w:left w:val="none" w:sz="0" w:space="0" w:color="auto"/>
            <w:bottom w:val="none" w:sz="0" w:space="0" w:color="auto"/>
            <w:right w:val="none" w:sz="0" w:space="0" w:color="auto"/>
          </w:divBdr>
        </w:div>
        <w:div w:id="1822381053">
          <w:marLeft w:val="480"/>
          <w:marRight w:val="0"/>
          <w:marTop w:val="0"/>
          <w:marBottom w:val="0"/>
          <w:divBdr>
            <w:top w:val="none" w:sz="0" w:space="0" w:color="auto"/>
            <w:left w:val="none" w:sz="0" w:space="0" w:color="auto"/>
            <w:bottom w:val="none" w:sz="0" w:space="0" w:color="auto"/>
            <w:right w:val="none" w:sz="0" w:space="0" w:color="auto"/>
          </w:divBdr>
        </w:div>
        <w:div w:id="1825467661">
          <w:marLeft w:val="480"/>
          <w:marRight w:val="0"/>
          <w:marTop w:val="0"/>
          <w:marBottom w:val="0"/>
          <w:divBdr>
            <w:top w:val="none" w:sz="0" w:space="0" w:color="auto"/>
            <w:left w:val="none" w:sz="0" w:space="0" w:color="auto"/>
            <w:bottom w:val="none" w:sz="0" w:space="0" w:color="auto"/>
            <w:right w:val="none" w:sz="0" w:space="0" w:color="auto"/>
          </w:divBdr>
        </w:div>
        <w:div w:id="1891766644">
          <w:marLeft w:val="480"/>
          <w:marRight w:val="0"/>
          <w:marTop w:val="0"/>
          <w:marBottom w:val="0"/>
          <w:divBdr>
            <w:top w:val="none" w:sz="0" w:space="0" w:color="auto"/>
            <w:left w:val="none" w:sz="0" w:space="0" w:color="auto"/>
            <w:bottom w:val="none" w:sz="0" w:space="0" w:color="auto"/>
            <w:right w:val="none" w:sz="0" w:space="0" w:color="auto"/>
          </w:divBdr>
        </w:div>
        <w:div w:id="1901361194">
          <w:marLeft w:val="480"/>
          <w:marRight w:val="0"/>
          <w:marTop w:val="0"/>
          <w:marBottom w:val="0"/>
          <w:divBdr>
            <w:top w:val="none" w:sz="0" w:space="0" w:color="auto"/>
            <w:left w:val="none" w:sz="0" w:space="0" w:color="auto"/>
            <w:bottom w:val="none" w:sz="0" w:space="0" w:color="auto"/>
            <w:right w:val="none" w:sz="0" w:space="0" w:color="auto"/>
          </w:divBdr>
        </w:div>
        <w:div w:id="1928686147">
          <w:marLeft w:val="480"/>
          <w:marRight w:val="0"/>
          <w:marTop w:val="0"/>
          <w:marBottom w:val="0"/>
          <w:divBdr>
            <w:top w:val="none" w:sz="0" w:space="0" w:color="auto"/>
            <w:left w:val="none" w:sz="0" w:space="0" w:color="auto"/>
            <w:bottom w:val="none" w:sz="0" w:space="0" w:color="auto"/>
            <w:right w:val="none" w:sz="0" w:space="0" w:color="auto"/>
          </w:divBdr>
        </w:div>
        <w:div w:id="1951013383">
          <w:marLeft w:val="480"/>
          <w:marRight w:val="0"/>
          <w:marTop w:val="0"/>
          <w:marBottom w:val="0"/>
          <w:divBdr>
            <w:top w:val="none" w:sz="0" w:space="0" w:color="auto"/>
            <w:left w:val="none" w:sz="0" w:space="0" w:color="auto"/>
            <w:bottom w:val="none" w:sz="0" w:space="0" w:color="auto"/>
            <w:right w:val="none" w:sz="0" w:space="0" w:color="auto"/>
          </w:divBdr>
        </w:div>
        <w:div w:id="2011789845">
          <w:marLeft w:val="480"/>
          <w:marRight w:val="0"/>
          <w:marTop w:val="0"/>
          <w:marBottom w:val="0"/>
          <w:divBdr>
            <w:top w:val="none" w:sz="0" w:space="0" w:color="auto"/>
            <w:left w:val="none" w:sz="0" w:space="0" w:color="auto"/>
            <w:bottom w:val="none" w:sz="0" w:space="0" w:color="auto"/>
            <w:right w:val="none" w:sz="0" w:space="0" w:color="auto"/>
          </w:divBdr>
        </w:div>
        <w:div w:id="2014989246">
          <w:marLeft w:val="480"/>
          <w:marRight w:val="0"/>
          <w:marTop w:val="0"/>
          <w:marBottom w:val="0"/>
          <w:divBdr>
            <w:top w:val="none" w:sz="0" w:space="0" w:color="auto"/>
            <w:left w:val="none" w:sz="0" w:space="0" w:color="auto"/>
            <w:bottom w:val="none" w:sz="0" w:space="0" w:color="auto"/>
            <w:right w:val="none" w:sz="0" w:space="0" w:color="auto"/>
          </w:divBdr>
        </w:div>
        <w:div w:id="2035424133">
          <w:marLeft w:val="480"/>
          <w:marRight w:val="0"/>
          <w:marTop w:val="0"/>
          <w:marBottom w:val="0"/>
          <w:divBdr>
            <w:top w:val="none" w:sz="0" w:space="0" w:color="auto"/>
            <w:left w:val="none" w:sz="0" w:space="0" w:color="auto"/>
            <w:bottom w:val="none" w:sz="0" w:space="0" w:color="auto"/>
            <w:right w:val="none" w:sz="0" w:space="0" w:color="auto"/>
          </w:divBdr>
        </w:div>
        <w:div w:id="2037540256">
          <w:marLeft w:val="480"/>
          <w:marRight w:val="0"/>
          <w:marTop w:val="0"/>
          <w:marBottom w:val="0"/>
          <w:divBdr>
            <w:top w:val="none" w:sz="0" w:space="0" w:color="auto"/>
            <w:left w:val="none" w:sz="0" w:space="0" w:color="auto"/>
            <w:bottom w:val="none" w:sz="0" w:space="0" w:color="auto"/>
            <w:right w:val="none" w:sz="0" w:space="0" w:color="auto"/>
          </w:divBdr>
        </w:div>
        <w:div w:id="2094936006">
          <w:marLeft w:val="480"/>
          <w:marRight w:val="0"/>
          <w:marTop w:val="0"/>
          <w:marBottom w:val="0"/>
          <w:divBdr>
            <w:top w:val="none" w:sz="0" w:space="0" w:color="auto"/>
            <w:left w:val="none" w:sz="0" w:space="0" w:color="auto"/>
            <w:bottom w:val="none" w:sz="0" w:space="0" w:color="auto"/>
            <w:right w:val="none" w:sz="0" w:space="0" w:color="auto"/>
          </w:divBdr>
        </w:div>
        <w:div w:id="2095783942">
          <w:marLeft w:val="480"/>
          <w:marRight w:val="0"/>
          <w:marTop w:val="0"/>
          <w:marBottom w:val="0"/>
          <w:divBdr>
            <w:top w:val="none" w:sz="0" w:space="0" w:color="auto"/>
            <w:left w:val="none" w:sz="0" w:space="0" w:color="auto"/>
            <w:bottom w:val="none" w:sz="0" w:space="0" w:color="auto"/>
            <w:right w:val="none" w:sz="0" w:space="0" w:color="auto"/>
          </w:divBdr>
        </w:div>
      </w:divsChild>
    </w:div>
    <w:div w:id="1768769578">
      <w:bodyDiv w:val="1"/>
      <w:marLeft w:val="0"/>
      <w:marRight w:val="0"/>
      <w:marTop w:val="0"/>
      <w:marBottom w:val="0"/>
      <w:divBdr>
        <w:top w:val="none" w:sz="0" w:space="0" w:color="auto"/>
        <w:left w:val="none" w:sz="0" w:space="0" w:color="auto"/>
        <w:bottom w:val="none" w:sz="0" w:space="0" w:color="auto"/>
        <w:right w:val="none" w:sz="0" w:space="0" w:color="auto"/>
      </w:divBdr>
    </w:div>
    <w:div w:id="1769157194">
      <w:bodyDiv w:val="1"/>
      <w:marLeft w:val="0"/>
      <w:marRight w:val="0"/>
      <w:marTop w:val="0"/>
      <w:marBottom w:val="0"/>
      <w:divBdr>
        <w:top w:val="none" w:sz="0" w:space="0" w:color="auto"/>
        <w:left w:val="none" w:sz="0" w:space="0" w:color="auto"/>
        <w:bottom w:val="none" w:sz="0" w:space="0" w:color="auto"/>
        <w:right w:val="none" w:sz="0" w:space="0" w:color="auto"/>
      </w:divBdr>
      <w:divsChild>
        <w:div w:id="4787380">
          <w:marLeft w:val="480"/>
          <w:marRight w:val="0"/>
          <w:marTop w:val="0"/>
          <w:marBottom w:val="0"/>
          <w:divBdr>
            <w:top w:val="none" w:sz="0" w:space="0" w:color="auto"/>
            <w:left w:val="none" w:sz="0" w:space="0" w:color="auto"/>
            <w:bottom w:val="none" w:sz="0" w:space="0" w:color="auto"/>
            <w:right w:val="none" w:sz="0" w:space="0" w:color="auto"/>
          </w:divBdr>
        </w:div>
        <w:div w:id="20739762">
          <w:marLeft w:val="480"/>
          <w:marRight w:val="0"/>
          <w:marTop w:val="0"/>
          <w:marBottom w:val="0"/>
          <w:divBdr>
            <w:top w:val="none" w:sz="0" w:space="0" w:color="auto"/>
            <w:left w:val="none" w:sz="0" w:space="0" w:color="auto"/>
            <w:bottom w:val="none" w:sz="0" w:space="0" w:color="auto"/>
            <w:right w:val="none" w:sz="0" w:space="0" w:color="auto"/>
          </w:divBdr>
        </w:div>
        <w:div w:id="23680131">
          <w:marLeft w:val="480"/>
          <w:marRight w:val="0"/>
          <w:marTop w:val="0"/>
          <w:marBottom w:val="0"/>
          <w:divBdr>
            <w:top w:val="none" w:sz="0" w:space="0" w:color="auto"/>
            <w:left w:val="none" w:sz="0" w:space="0" w:color="auto"/>
            <w:bottom w:val="none" w:sz="0" w:space="0" w:color="auto"/>
            <w:right w:val="none" w:sz="0" w:space="0" w:color="auto"/>
          </w:divBdr>
        </w:div>
        <w:div w:id="43261800">
          <w:marLeft w:val="480"/>
          <w:marRight w:val="0"/>
          <w:marTop w:val="0"/>
          <w:marBottom w:val="0"/>
          <w:divBdr>
            <w:top w:val="none" w:sz="0" w:space="0" w:color="auto"/>
            <w:left w:val="none" w:sz="0" w:space="0" w:color="auto"/>
            <w:bottom w:val="none" w:sz="0" w:space="0" w:color="auto"/>
            <w:right w:val="none" w:sz="0" w:space="0" w:color="auto"/>
          </w:divBdr>
        </w:div>
        <w:div w:id="48459453">
          <w:marLeft w:val="480"/>
          <w:marRight w:val="0"/>
          <w:marTop w:val="0"/>
          <w:marBottom w:val="0"/>
          <w:divBdr>
            <w:top w:val="none" w:sz="0" w:space="0" w:color="auto"/>
            <w:left w:val="none" w:sz="0" w:space="0" w:color="auto"/>
            <w:bottom w:val="none" w:sz="0" w:space="0" w:color="auto"/>
            <w:right w:val="none" w:sz="0" w:space="0" w:color="auto"/>
          </w:divBdr>
        </w:div>
        <w:div w:id="78793211">
          <w:marLeft w:val="480"/>
          <w:marRight w:val="0"/>
          <w:marTop w:val="0"/>
          <w:marBottom w:val="0"/>
          <w:divBdr>
            <w:top w:val="none" w:sz="0" w:space="0" w:color="auto"/>
            <w:left w:val="none" w:sz="0" w:space="0" w:color="auto"/>
            <w:bottom w:val="none" w:sz="0" w:space="0" w:color="auto"/>
            <w:right w:val="none" w:sz="0" w:space="0" w:color="auto"/>
          </w:divBdr>
        </w:div>
        <w:div w:id="167792160">
          <w:marLeft w:val="480"/>
          <w:marRight w:val="0"/>
          <w:marTop w:val="0"/>
          <w:marBottom w:val="0"/>
          <w:divBdr>
            <w:top w:val="none" w:sz="0" w:space="0" w:color="auto"/>
            <w:left w:val="none" w:sz="0" w:space="0" w:color="auto"/>
            <w:bottom w:val="none" w:sz="0" w:space="0" w:color="auto"/>
            <w:right w:val="none" w:sz="0" w:space="0" w:color="auto"/>
          </w:divBdr>
        </w:div>
        <w:div w:id="229653542">
          <w:marLeft w:val="480"/>
          <w:marRight w:val="0"/>
          <w:marTop w:val="0"/>
          <w:marBottom w:val="0"/>
          <w:divBdr>
            <w:top w:val="none" w:sz="0" w:space="0" w:color="auto"/>
            <w:left w:val="none" w:sz="0" w:space="0" w:color="auto"/>
            <w:bottom w:val="none" w:sz="0" w:space="0" w:color="auto"/>
            <w:right w:val="none" w:sz="0" w:space="0" w:color="auto"/>
          </w:divBdr>
        </w:div>
        <w:div w:id="338896040">
          <w:marLeft w:val="480"/>
          <w:marRight w:val="0"/>
          <w:marTop w:val="0"/>
          <w:marBottom w:val="0"/>
          <w:divBdr>
            <w:top w:val="none" w:sz="0" w:space="0" w:color="auto"/>
            <w:left w:val="none" w:sz="0" w:space="0" w:color="auto"/>
            <w:bottom w:val="none" w:sz="0" w:space="0" w:color="auto"/>
            <w:right w:val="none" w:sz="0" w:space="0" w:color="auto"/>
          </w:divBdr>
        </w:div>
        <w:div w:id="351686367">
          <w:marLeft w:val="480"/>
          <w:marRight w:val="0"/>
          <w:marTop w:val="0"/>
          <w:marBottom w:val="0"/>
          <w:divBdr>
            <w:top w:val="none" w:sz="0" w:space="0" w:color="auto"/>
            <w:left w:val="none" w:sz="0" w:space="0" w:color="auto"/>
            <w:bottom w:val="none" w:sz="0" w:space="0" w:color="auto"/>
            <w:right w:val="none" w:sz="0" w:space="0" w:color="auto"/>
          </w:divBdr>
        </w:div>
        <w:div w:id="404301217">
          <w:marLeft w:val="480"/>
          <w:marRight w:val="0"/>
          <w:marTop w:val="0"/>
          <w:marBottom w:val="0"/>
          <w:divBdr>
            <w:top w:val="none" w:sz="0" w:space="0" w:color="auto"/>
            <w:left w:val="none" w:sz="0" w:space="0" w:color="auto"/>
            <w:bottom w:val="none" w:sz="0" w:space="0" w:color="auto"/>
            <w:right w:val="none" w:sz="0" w:space="0" w:color="auto"/>
          </w:divBdr>
        </w:div>
        <w:div w:id="427696797">
          <w:marLeft w:val="480"/>
          <w:marRight w:val="0"/>
          <w:marTop w:val="0"/>
          <w:marBottom w:val="0"/>
          <w:divBdr>
            <w:top w:val="none" w:sz="0" w:space="0" w:color="auto"/>
            <w:left w:val="none" w:sz="0" w:space="0" w:color="auto"/>
            <w:bottom w:val="none" w:sz="0" w:space="0" w:color="auto"/>
            <w:right w:val="none" w:sz="0" w:space="0" w:color="auto"/>
          </w:divBdr>
        </w:div>
        <w:div w:id="473375702">
          <w:marLeft w:val="480"/>
          <w:marRight w:val="0"/>
          <w:marTop w:val="0"/>
          <w:marBottom w:val="0"/>
          <w:divBdr>
            <w:top w:val="none" w:sz="0" w:space="0" w:color="auto"/>
            <w:left w:val="none" w:sz="0" w:space="0" w:color="auto"/>
            <w:bottom w:val="none" w:sz="0" w:space="0" w:color="auto"/>
            <w:right w:val="none" w:sz="0" w:space="0" w:color="auto"/>
          </w:divBdr>
        </w:div>
        <w:div w:id="476143828">
          <w:marLeft w:val="480"/>
          <w:marRight w:val="0"/>
          <w:marTop w:val="0"/>
          <w:marBottom w:val="0"/>
          <w:divBdr>
            <w:top w:val="none" w:sz="0" w:space="0" w:color="auto"/>
            <w:left w:val="none" w:sz="0" w:space="0" w:color="auto"/>
            <w:bottom w:val="none" w:sz="0" w:space="0" w:color="auto"/>
            <w:right w:val="none" w:sz="0" w:space="0" w:color="auto"/>
          </w:divBdr>
        </w:div>
        <w:div w:id="496312992">
          <w:marLeft w:val="480"/>
          <w:marRight w:val="0"/>
          <w:marTop w:val="0"/>
          <w:marBottom w:val="0"/>
          <w:divBdr>
            <w:top w:val="none" w:sz="0" w:space="0" w:color="auto"/>
            <w:left w:val="none" w:sz="0" w:space="0" w:color="auto"/>
            <w:bottom w:val="none" w:sz="0" w:space="0" w:color="auto"/>
            <w:right w:val="none" w:sz="0" w:space="0" w:color="auto"/>
          </w:divBdr>
        </w:div>
        <w:div w:id="519659587">
          <w:marLeft w:val="480"/>
          <w:marRight w:val="0"/>
          <w:marTop w:val="0"/>
          <w:marBottom w:val="0"/>
          <w:divBdr>
            <w:top w:val="none" w:sz="0" w:space="0" w:color="auto"/>
            <w:left w:val="none" w:sz="0" w:space="0" w:color="auto"/>
            <w:bottom w:val="none" w:sz="0" w:space="0" w:color="auto"/>
            <w:right w:val="none" w:sz="0" w:space="0" w:color="auto"/>
          </w:divBdr>
        </w:div>
        <w:div w:id="587547065">
          <w:marLeft w:val="480"/>
          <w:marRight w:val="0"/>
          <w:marTop w:val="0"/>
          <w:marBottom w:val="0"/>
          <w:divBdr>
            <w:top w:val="none" w:sz="0" w:space="0" w:color="auto"/>
            <w:left w:val="none" w:sz="0" w:space="0" w:color="auto"/>
            <w:bottom w:val="none" w:sz="0" w:space="0" w:color="auto"/>
            <w:right w:val="none" w:sz="0" w:space="0" w:color="auto"/>
          </w:divBdr>
        </w:div>
        <w:div w:id="597175662">
          <w:marLeft w:val="480"/>
          <w:marRight w:val="0"/>
          <w:marTop w:val="0"/>
          <w:marBottom w:val="0"/>
          <w:divBdr>
            <w:top w:val="none" w:sz="0" w:space="0" w:color="auto"/>
            <w:left w:val="none" w:sz="0" w:space="0" w:color="auto"/>
            <w:bottom w:val="none" w:sz="0" w:space="0" w:color="auto"/>
            <w:right w:val="none" w:sz="0" w:space="0" w:color="auto"/>
          </w:divBdr>
        </w:div>
        <w:div w:id="598876456">
          <w:marLeft w:val="480"/>
          <w:marRight w:val="0"/>
          <w:marTop w:val="0"/>
          <w:marBottom w:val="0"/>
          <w:divBdr>
            <w:top w:val="none" w:sz="0" w:space="0" w:color="auto"/>
            <w:left w:val="none" w:sz="0" w:space="0" w:color="auto"/>
            <w:bottom w:val="none" w:sz="0" w:space="0" w:color="auto"/>
            <w:right w:val="none" w:sz="0" w:space="0" w:color="auto"/>
          </w:divBdr>
        </w:div>
        <w:div w:id="598879208">
          <w:marLeft w:val="480"/>
          <w:marRight w:val="0"/>
          <w:marTop w:val="0"/>
          <w:marBottom w:val="0"/>
          <w:divBdr>
            <w:top w:val="none" w:sz="0" w:space="0" w:color="auto"/>
            <w:left w:val="none" w:sz="0" w:space="0" w:color="auto"/>
            <w:bottom w:val="none" w:sz="0" w:space="0" w:color="auto"/>
            <w:right w:val="none" w:sz="0" w:space="0" w:color="auto"/>
          </w:divBdr>
        </w:div>
        <w:div w:id="611328768">
          <w:marLeft w:val="480"/>
          <w:marRight w:val="0"/>
          <w:marTop w:val="0"/>
          <w:marBottom w:val="0"/>
          <w:divBdr>
            <w:top w:val="none" w:sz="0" w:space="0" w:color="auto"/>
            <w:left w:val="none" w:sz="0" w:space="0" w:color="auto"/>
            <w:bottom w:val="none" w:sz="0" w:space="0" w:color="auto"/>
            <w:right w:val="none" w:sz="0" w:space="0" w:color="auto"/>
          </w:divBdr>
        </w:div>
        <w:div w:id="672024848">
          <w:marLeft w:val="480"/>
          <w:marRight w:val="0"/>
          <w:marTop w:val="0"/>
          <w:marBottom w:val="0"/>
          <w:divBdr>
            <w:top w:val="none" w:sz="0" w:space="0" w:color="auto"/>
            <w:left w:val="none" w:sz="0" w:space="0" w:color="auto"/>
            <w:bottom w:val="none" w:sz="0" w:space="0" w:color="auto"/>
            <w:right w:val="none" w:sz="0" w:space="0" w:color="auto"/>
          </w:divBdr>
        </w:div>
        <w:div w:id="690952144">
          <w:marLeft w:val="480"/>
          <w:marRight w:val="0"/>
          <w:marTop w:val="0"/>
          <w:marBottom w:val="0"/>
          <w:divBdr>
            <w:top w:val="none" w:sz="0" w:space="0" w:color="auto"/>
            <w:left w:val="none" w:sz="0" w:space="0" w:color="auto"/>
            <w:bottom w:val="none" w:sz="0" w:space="0" w:color="auto"/>
            <w:right w:val="none" w:sz="0" w:space="0" w:color="auto"/>
          </w:divBdr>
        </w:div>
        <w:div w:id="703480532">
          <w:marLeft w:val="480"/>
          <w:marRight w:val="0"/>
          <w:marTop w:val="0"/>
          <w:marBottom w:val="0"/>
          <w:divBdr>
            <w:top w:val="none" w:sz="0" w:space="0" w:color="auto"/>
            <w:left w:val="none" w:sz="0" w:space="0" w:color="auto"/>
            <w:bottom w:val="none" w:sz="0" w:space="0" w:color="auto"/>
            <w:right w:val="none" w:sz="0" w:space="0" w:color="auto"/>
          </w:divBdr>
        </w:div>
        <w:div w:id="731001205">
          <w:marLeft w:val="480"/>
          <w:marRight w:val="0"/>
          <w:marTop w:val="0"/>
          <w:marBottom w:val="0"/>
          <w:divBdr>
            <w:top w:val="none" w:sz="0" w:space="0" w:color="auto"/>
            <w:left w:val="none" w:sz="0" w:space="0" w:color="auto"/>
            <w:bottom w:val="none" w:sz="0" w:space="0" w:color="auto"/>
            <w:right w:val="none" w:sz="0" w:space="0" w:color="auto"/>
          </w:divBdr>
        </w:div>
        <w:div w:id="731151673">
          <w:marLeft w:val="480"/>
          <w:marRight w:val="0"/>
          <w:marTop w:val="0"/>
          <w:marBottom w:val="0"/>
          <w:divBdr>
            <w:top w:val="none" w:sz="0" w:space="0" w:color="auto"/>
            <w:left w:val="none" w:sz="0" w:space="0" w:color="auto"/>
            <w:bottom w:val="none" w:sz="0" w:space="0" w:color="auto"/>
            <w:right w:val="none" w:sz="0" w:space="0" w:color="auto"/>
          </w:divBdr>
        </w:div>
        <w:div w:id="734351275">
          <w:marLeft w:val="480"/>
          <w:marRight w:val="0"/>
          <w:marTop w:val="0"/>
          <w:marBottom w:val="0"/>
          <w:divBdr>
            <w:top w:val="none" w:sz="0" w:space="0" w:color="auto"/>
            <w:left w:val="none" w:sz="0" w:space="0" w:color="auto"/>
            <w:bottom w:val="none" w:sz="0" w:space="0" w:color="auto"/>
            <w:right w:val="none" w:sz="0" w:space="0" w:color="auto"/>
          </w:divBdr>
        </w:div>
        <w:div w:id="751777099">
          <w:marLeft w:val="480"/>
          <w:marRight w:val="0"/>
          <w:marTop w:val="0"/>
          <w:marBottom w:val="0"/>
          <w:divBdr>
            <w:top w:val="none" w:sz="0" w:space="0" w:color="auto"/>
            <w:left w:val="none" w:sz="0" w:space="0" w:color="auto"/>
            <w:bottom w:val="none" w:sz="0" w:space="0" w:color="auto"/>
            <w:right w:val="none" w:sz="0" w:space="0" w:color="auto"/>
          </w:divBdr>
        </w:div>
        <w:div w:id="788667957">
          <w:marLeft w:val="480"/>
          <w:marRight w:val="0"/>
          <w:marTop w:val="0"/>
          <w:marBottom w:val="0"/>
          <w:divBdr>
            <w:top w:val="none" w:sz="0" w:space="0" w:color="auto"/>
            <w:left w:val="none" w:sz="0" w:space="0" w:color="auto"/>
            <w:bottom w:val="none" w:sz="0" w:space="0" w:color="auto"/>
            <w:right w:val="none" w:sz="0" w:space="0" w:color="auto"/>
          </w:divBdr>
        </w:div>
        <w:div w:id="832405355">
          <w:marLeft w:val="480"/>
          <w:marRight w:val="0"/>
          <w:marTop w:val="0"/>
          <w:marBottom w:val="0"/>
          <w:divBdr>
            <w:top w:val="none" w:sz="0" w:space="0" w:color="auto"/>
            <w:left w:val="none" w:sz="0" w:space="0" w:color="auto"/>
            <w:bottom w:val="none" w:sz="0" w:space="0" w:color="auto"/>
            <w:right w:val="none" w:sz="0" w:space="0" w:color="auto"/>
          </w:divBdr>
        </w:div>
        <w:div w:id="860165595">
          <w:marLeft w:val="480"/>
          <w:marRight w:val="0"/>
          <w:marTop w:val="0"/>
          <w:marBottom w:val="0"/>
          <w:divBdr>
            <w:top w:val="none" w:sz="0" w:space="0" w:color="auto"/>
            <w:left w:val="none" w:sz="0" w:space="0" w:color="auto"/>
            <w:bottom w:val="none" w:sz="0" w:space="0" w:color="auto"/>
            <w:right w:val="none" w:sz="0" w:space="0" w:color="auto"/>
          </w:divBdr>
        </w:div>
        <w:div w:id="878321811">
          <w:marLeft w:val="480"/>
          <w:marRight w:val="0"/>
          <w:marTop w:val="0"/>
          <w:marBottom w:val="0"/>
          <w:divBdr>
            <w:top w:val="none" w:sz="0" w:space="0" w:color="auto"/>
            <w:left w:val="none" w:sz="0" w:space="0" w:color="auto"/>
            <w:bottom w:val="none" w:sz="0" w:space="0" w:color="auto"/>
            <w:right w:val="none" w:sz="0" w:space="0" w:color="auto"/>
          </w:divBdr>
        </w:div>
        <w:div w:id="996954127">
          <w:marLeft w:val="480"/>
          <w:marRight w:val="0"/>
          <w:marTop w:val="0"/>
          <w:marBottom w:val="0"/>
          <w:divBdr>
            <w:top w:val="none" w:sz="0" w:space="0" w:color="auto"/>
            <w:left w:val="none" w:sz="0" w:space="0" w:color="auto"/>
            <w:bottom w:val="none" w:sz="0" w:space="0" w:color="auto"/>
            <w:right w:val="none" w:sz="0" w:space="0" w:color="auto"/>
          </w:divBdr>
        </w:div>
        <w:div w:id="1004822160">
          <w:marLeft w:val="480"/>
          <w:marRight w:val="0"/>
          <w:marTop w:val="0"/>
          <w:marBottom w:val="0"/>
          <w:divBdr>
            <w:top w:val="none" w:sz="0" w:space="0" w:color="auto"/>
            <w:left w:val="none" w:sz="0" w:space="0" w:color="auto"/>
            <w:bottom w:val="none" w:sz="0" w:space="0" w:color="auto"/>
            <w:right w:val="none" w:sz="0" w:space="0" w:color="auto"/>
          </w:divBdr>
        </w:div>
        <w:div w:id="1155755699">
          <w:marLeft w:val="480"/>
          <w:marRight w:val="0"/>
          <w:marTop w:val="0"/>
          <w:marBottom w:val="0"/>
          <w:divBdr>
            <w:top w:val="none" w:sz="0" w:space="0" w:color="auto"/>
            <w:left w:val="none" w:sz="0" w:space="0" w:color="auto"/>
            <w:bottom w:val="none" w:sz="0" w:space="0" w:color="auto"/>
            <w:right w:val="none" w:sz="0" w:space="0" w:color="auto"/>
          </w:divBdr>
        </w:div>
        <w:div w:id="1191261211">
          <w:marLeft w:val="480"/>
          <w:marRight w:val="0"/>
          <w:marTop w:val="0"/>
          <w:marBottom w:val="0"/>
          <w:divBdr>
            <w:top w:val="none" w:sz="0" w:space="0" w:color="auto"/>
            <w:left w:val="none" w:sz="0" w:space="0" w:color="auto"/>
            <w:bottom w:val="none" w:sz="0" w:space="0" w:color="auto"/>
            <w:right w:val="none" w:sz="0" w:space="0" w:color="auto"/>
          </w:divBdr>
        </w:div>
        <w:div w:id="1223953675">
          <w:marLeft w:val="480"/>
          <w:marRight w:val="0"/>
          <w:marTop w:val="0"/>
          <w:marBottom w:val="0"/>
          <w:divBdr>
            <w:top w:val="none" w:sz="0" w:space="0" w:color="auto"/>
            <w:left w:val="none" w:sz="0" w:space="0" w:color="auto"/>
            <w:bottom w:val="none" w:sz="0" w:space="0" w:color="auto"/>
            <w:right w:val="none" w:sz="0" w:space="0" w:color="auto"/>
          </w:divBdr>
        </w:div>
        <w:div w:id="1259409437">
          <w:marLeft w:val="480"/>
          <w:marRight w:val="0"/>
          <w:marTop w:val="0"/>
          <w:marBottom w:val="0"/>
          <w:divBdr>
            <w:top w:val="none" w:sz="0" w:space="0" w:color="auto"/>
            <w:left w:val="none" w:sz="0" w:space="0" w:color="auto"/>
            <w:bottom w:val="none" w:sz="0" w:space="0" w:color="auto"/>
            <w:right w:val="none" w:sz="0" w:space="0" w:color="auto"/>
          </w:divBdr>
        </w:div>
        <w:div w:id="1353612262">
          <w:marLeft w:val="480"/>
          <w:marRight w:val="0"/>
          <w:marTop w:val="0"/>
          <w:marBottom w:val="0"/>
          <w:divBdr>
            <w:top w:val="none" w:sz="0" w:space="0" w:color="auto"/>
            <w:left w:val="none" w:sz="0" w:space="0" w:color="auto"/>
            <w:bottom w:val="none" w:sz="0" w:space="0" w:color="auto"/>
            <w:right w:val="none" w:sz="0" w:space="0" w:color="auto"/>
          </w:divBdr>
        </w:div>
        <w:div w:id="1390959704">
          <w:marLeft w:val="480"/>
          <w:marRight w:val="0"/>
          <w:marTop w:val="0"/>
          <w:marBottom w:val="0"/>
          <w:divBdr>
            <w:top w:val="none" w:sz="0" w:space="0" w:color="auto"/>
            <w:left w:val="none" w:sz="0" w:space="0" w:color="auto"/>
            <w:bottom w:val="none" w:sz="0" w:space="0" w:color="auto"/>
            <w:right w:val="none" w:sz="0" w:space="0" w:color="auto"/>
          </w:divBdr>
        </w:div>
        <w:div w:id="1393506257">
          <w:marLeft w:val="480"/>
          <w:marRight w:val="0"/>
          <w:marTop w:val="0"/>
          <w:marBottom w:val="0"/>
          <w:divBdr>
            <w:top w:val="none" w:sz="0" w:space="0" w:color="auto"/>
            <w:left w:val="none" w:sz="0" w:space="0" w:color="auto"/>
            <w:bottom w:val="none" w:sz="0" w:space="0" w:color="auto"/>
            <w:right w:val="none" w:sz="0" w:space="0" w:color="auto"/>
          </w:divBdr>
        </w:div>
        <w:div w:id="1394233824">
          <w:marLeft w:val="480"/>
          <w:marRight w:val="0"/>
          <w:marTop w:val="0"/>
          <w:marBottom w:val="0"/>
          <w:divBdr>
            <w:top w:val="none" w:sz="0" w:space="0" w:color="auto"/>
            <w:left w:val="none" w:sz="0" w:space="0" w:color="auto"/>
            <w:bottom w:val="none" w:sz="0" w:space="0" w:color="auto"/>
            <w:right w:val="none" w:sz="0" w:space="0" w:color="auto"/>
          </w:divBdr>
        </w:div>
        <w:div w:id="1428965188">
          <w:marLeft w:val="480"/>
          <w:marRight w:val="0"/>
          <w:marTop w:val="0"/>
          <w:marBottom w:val="0"/>
          <w:divBdr>
            <w:top w:val="none" w:sz="0" w:space="0" w:color="auto"/>
            <w:left w:val="none" w:sz="0" w:space="0" w:color="auto"/>
            <w:bottom w:val="none" w:sz="0" w:space="0" w:color="auto"/>
            <w:right w:val="none" w:sz="0" w:space="0" w:color="auto"/>
          </w:divBdr>
        </w:div>
        <w:div w:id="1435514863">
          <w:marLeft w:val="480"/>
          <w:marRight w:val="0"/>
          <w:marTop w:val="0"/>
          <w:marBottom w:val="0"/>
          <w:divBdr>
            <w:top w:val="none" w:sz="0" w:space="0" w:color="auto"/>
            <w:left w:val="none" w:sz="0" w:space="0" w:color="auto"/>
            <w:bottom w:val="none" w:sz="0" w:space="0" w:color="auto"/>
            <w:right w:val="none" w:sz="0" w:space="0" w:color="auto"/>
          </w:divBdr>
        </w:div>
        <w:div w:id="1439790634">
          <w:marLeft w:val="480"/>
          <w:marRight w:val="0"/>
          <w:marTop w:val="0"/>
          <w:marBottom w:val="0"/>
          <w:divBdr>
            <w:top w:val="none" w:sz="0" w:space="0" w:color="auto"/>
            <w:left w:val="none" w:sz="0" w:space="0" w:color="auto"/>
            <w:bottom w:val="none" w:sz="0" w:space="0" w:color="auto"/>
            <w:right w:val="none" w:sz="0" w:space="0" w:color="auto"/>
          </w:divBdr>
        </w:div>
        <w:div w:id="1488546551">
          <w:marLeft w:val="480"/>
          <w:marRight w:val="0"/>
          <w:marTop w:val="0"/>
          <w:marBottom w:val="0"/>
          <w:divBdr>
            <w:top w:val="none" w:sz="0" w:space="0" w:color="auto"/>
            <w:left w:val="none" w:sz="0" w:space="0" w:color="auto"/>
            <w:bottom w:val="none" w:sz="0" w:space="0" w:color="auto"/>
            <w:right w:val="none" w:sz="0" w:space="0" w:color="auto"/>
          </w:divBdr>
        </w:div>
        <w:div w:id="1547716756">
          <w:marLeft w:val="480"/>
          <w:marRight w:val="0"/>
          <w:marTop w:val="0"/>
          <w:marBottom w:val="0"/>
          <w:divBdr>
            <w:top w:val="none" w:sz="0" w:space="0" w:color="auto"/>
            <w:left w:val="none" w:sz="0" w:space="0" w:color="auto"/>
            <w:bottom w:val="none" w:sz="0" w:space="0" w:color="auto"/>
            <w:right w:val="none" w:sz="0" w:space="0" w:color="auto"/>
          </w:divBdr>
        </w:div>
        <w:div w:id="1595436305">
          <w:marLeft w:val="480"/>
          <w:marRight w:val="0"/>
          <w:marTop w:val="0"/>
          <w:marBottom w:val="0"/>
          <w:divBdr>
            <w:top w:val="none" w:sz="0" w:space="0" w:color="auto"/>
            <w:left w:val="none" w:sz="0" w:space="0" w:color="auto"/>
            <w:bottom w:val="none" w:sz="0" w:space="0" w:color="auto"/>
            <w:right w:val="none" w:sz="0" w:space="0" w:color="auto"/>
          </w:divBdr>
        </w:div>
        <w:div w:id="1602298527">
          <w:marLeft w:val="480"/>
          <w:marRight w:val="0"/>
          <w:marTop w:val="0"/>
          <w:marBottom w:val="0"/>
          <w:divBdr>
            <w:top w:val="none" w:sz="0" w:space="0" w:color="auto"/>
            <w:left w:val="none" w:sz="0" w:space="0" w:color="auto"/>
            <w:bottom w:val="none" w:sz="0" w:space="0" w:color="auto"/>
            <w:right w:val="none" w:sz="0" w:space="0" w:color="auto"/>
          </w:divBdr>
        </w:div>
        <w:div w:id="1630865158">
          <w:marLeft w:val="480"/>
          <w:marRight w:val="0"/>
          <w:marTop w:val="0"/>
          <w:marBottom w:val="0"/>
          <w:divBdr>
            <w:top w:val="none" w:sz="0" w:space="0" w:color="auto"/>
            <w:left w:val="none" w:sz="0" w:space="0" w:color="auto"/>
            <w:bottom w:val="none" w:sz="0" w:space="0" w:color="auto"/>
            <w:right w:val="none" w:sz="0" w:space="0" w:color="auto"/>
          </w:divBdr>
        </w:div>
        <w:div w:id="1640646348">
          <w:marLeft w:val="480"/>
          <w:marRight w:val="0"/>
          <w:marTop w:val="0"/>
          <w:marBottom w:val="0"/>
          <w:divBdr>
            <w:top w:val="none" w:sz="0" w:space="0" w:color="auto"/>
            <w:left w:val="none" w:sz="0" w:space="0" w:color="auto"/>
            <w:bottom w:val="none" w:sz="0" w:space="0" w:color="auto"/>
            <w:right w:val="none" w:sz="0" w:space="0" w:color="auto"/>
          </w:divBdr>
        </w:div>
        <w:div w:id="1659922936">
          <w:marLeft w:val="480"/>
          <w:marRight w:val="0"/>
          <w:marTop w:val="0"/>
          <w:marBottom w:val="0"/>
          <w:divBdr>
            <w:top w:val="none" w:sz="0" w:space="0" w:color="auto"/>
            <w:left w:val="none" w:sz="0" w:space="0" w:color="auto"/>
            <w:bottom w:val="none" w:sz="0" w:space="0" w:color="auto"/>
            <w:right w:val="none" w:sz="0" w:space="0" w:color="auto"/>
          </w:divBdr>
        </w:div>
        <w:div w:id="1693871405">
          <w:marLeft w:val="480"/>
          <w:marRight w:val="0"/>
          <w:marTop w:val="0"/>
          <w:marBottom w:val="0"/>
          <w:divBdr>
            <w:top w:val="none" w:sz="0" w:space="0" w:color="auto"/>
            <w:left w:val="none" w:sz="0" w:space="0" w:color="auto"/>
            <w:bottom w:val="none" w:sz="0" w:space="0" w:color="auto"/>
            <w:right w:val="none" w:sz="0" w:space="0" w:color="auto"/>
          </w:divBdr>
        </w:div>
        <w:div w:id="1705133557">
          <w:marLeft w:val="480"/>
          <w:marRight w:val="0"/>
          <w:marTop w:val="0"/>
          <w:marBottom w:val="0"/>
          <w:divBdr>
            <w:top w:val="none" w:sz="0" w:space="0" w:color="auto"/>
            <w:left w:val="none" w:sz="0" w:space="0" w:color="auto"/>
            <w:bottom w:val="none" w:sz="0" w:space="0" w:color="auto"/>
            <w:right w:val="none" w:sz="0" w:space="0" w:color="auto"/>
          </w:divBdr>
        </w:div>
        <w:div w:id="1710565711">
          <w:marLeft w:val="480"/>
          <w:marRight w:val="0"/>
          <w:marTop w:val="0"/>
          <w:marBottom w:val="0"/>
          <w:divBdr>
            <w:top w:val="none" w:sz="0" w:space="0" w:color="auto"/>
            <w:left w:val="none" w:sz="0" w:space="0" w:color="auto"/>
            <w:bottom w:val="none" w:sz="0" w:space="0" w:color="auto"/>
            <w:right w:val="none" w:sz="0" w:space="0" w:color="auto"/>
          </w:divBdr>
        </w:div>
        <w:div w:id="1744259955">
          <w:marLeft w:val="480"/>
          <w:marRight w:val="0"/>
          <w:marTop w:val="0"/>
          <w:marBottom w:val="0"/>
          <w:divBdr>
            <w:top w:val="none" w:sz="0" w:space="0" w:color="auto"/>
            <w:left w:val="none" w:sz="0" w:space="0" w:color="auto"/>
            <w:bottom w:val="none" w:sz="0" w:space="0" w:color="auto"/>
            <w:right w:val="none" w:sz="0" w:space="0" w:color="auto"/>
          </w:divBdr>
        </w:div>
        <w:div w:id="1747797506">
          <w:marLeft w:val="480"/>
          <w:marRight w:val="0"/>
          <w:marTop w:val="0"/>
          <w:marBottom w:val="0"/>
          <w:divBdr>
            <w:top w:val="none" w:sz="0" w:space="0" w:color="auto"/>
            <w:left w:val="none" w:sz="0" w:space="0" w:color="auto"/>
            <w:bottom w:val="none" w:sz="0" w:space="0" w:color="auto"/>
            <w:right w:val="none" w:sz="0" w:space="0" w:color="auto"/>
          </w:divBdr>
        </w:div>
        <w:div w:id="1771973255">
          <w:marLeft w:val="480"/>
          <w:marRight w:val="0"/>
          <w:marTop w:val="0"/>
          <w:marBottom w:val="0"/>
          <w:divBdr>
            <w:top w:val="none" w:sz="0" w:space="0" w:color="auto"/>
            <w:left w:val="none" w:sz="0" w:space="0" w:color="auto"/>
            <w:bottom w:val="none" w:sz="0" w:space="0" w:color="auto"/>
            <w:right w:val="none" w:sz="0" w:space="0" w:color="auto"/>
          </w:divBdr>
        </w:div>
        <w:div w:id="1774590718">
          <w:marLeft w:val="480"/>
          <w:marRight w:val="0"/>
          <w:marTop w:val="0"/>
          <w:marBottom w:val="0"/>
          <w:divBdr>
            <w:top w:val="none" w:sz="0" w:space="0" w:color="auto"/>
            <w:left w:val="none" w:sz="0" w:space="0" w:color="auto"/>
            <w:bottom w:val="none" w:sz="0" w:space="0" w:color="auto"/>
            <w:right w:val="none" w:sz="0" w:space="0" w:color="auto"/>
          </w:divBdr>
        </w:div>
        <w:div w:id="1794404352">
          <w:marLeft w:val="480"/>
          <w:marRight w:val="0"/>
          <w:marTop w:val="0"/>
          <w:marBottom w:val="0"/>
          <w:divBdr>
            <w:top w:val="none" w:sz="0" w:space="0" w:color="auto"/>
            <w:left w:val="none" w:sz="0" w:space="0" w:color="auto"/>
            <w:bottom w:val="none" w:sz="0" w:space="0" w:color="auto"/>
            <w:right w:val="none" w:sz="0" w:space="0" w:color="auto"/>
          </w:divBdr>
        </w:div>
        <w:div w:id="1867282983">
          <w:marLeft w:val="480"/>
          <w:marRight w:val="0"/>
          <w:marTop w:val="0"/>
          <w:marBottom w:val="0"/>
          <w:divBdr>
            <w:top w:val="none" w:sz="0" w:space="0" w:color="auto"/>
            <w:left w:val="none" w:sz="0" w:space="0" w:color="auto"/>
            <w:bottom w:val="none" w:sz="0" w:space="0" w:color="auto"/>
            <w:right w:val="none" w:sz="0" w:space="0" w:color="auto"/>
          </w:divBdr>
        </w:div>
        <w:div w:id="1875382196">
          <w:marLeft w:val="480"/>
          <w:marRight w:val="0"/>
          <w:marTop w:val="0"/>
          <w:marBottom w:val="0"/>
          <w:divBdr>
            <w:top w:val="none" w:sz="0" w:space="0" w:color="auto"/>
            <w:left w:val="none" w:sz="0" w:space="0" w:color="auto"/>
            <w:bottom w:val="none" w:sz="0" w:space="0" w:color="auto"/>
            <w:right w:val="none" w:sz="0" w:space="0" w:color="auto"/>
          </w:divBdr>
        </w:div>
        <w:div w:id="1881698583">
          <w:marLeft w:val="480"/>
          <w:marRight w:val="0"/>
          <w:marTop w:val="0"/>
          <w:marBottom w:val="0"/>
          <w:divBdr>
            <w:top w:val="none" w:sz="0" w:space="0" w:color="auto"/>
            <w:left w:val="none" w:sz="0" w:space="0" w:color="auto"/>
            <w:bottom w:val="none" w:sz="0" w:space="0" w:color="auto"/>
            <w:right w:val="none" w:sz="0" w:space="0" w:color="auto"/>
          </w:divBdr>
        </w:div>
        <w:div w:id="1912694746">
          <w:marLeft w:val="480"/>
          <w:marRight w:val="0"/>
          <w:marTop w:val="0"/>
          <w:marBottom w:val="0"/>
          <w:divBdr>
            <w:top w:val="none" w:sz="0" w:space="0" w:color="auto"/>
            <w:left w:val="none" w:sz="0" w:space="0" w:color="auto"/>
            <w:bottom w:val="none" w:sz="0" w:space="0" w:color="auto"/>
            <w:right w:val="none" w:sz="0" w:space="0" w:color="auto"/>
          </w:divBdr>
        </w:div>
        <w:div w:id="1914925835">
          <w:marLeft w:val="480"/>
          <w:marRight w:val="0"/>
          <w:marTop w:val="0"/>
          <w:marBottom w:val="0"/>
          <w:divBdr>
            <w:top w:val="none" w:sz="0" w:space="0" w:color="auto"/>
            <w:left w:val="none" w:sz="0" w:space="0" w:color="auto"/>
            <w:bottom w:val="none" w:sz="0" w:space="0" w:color="auto"/>
            <w:right w:val="none" w:sz="0" w:space="0" w:color="auto"/>
          </w:divBdr>
        </w:div>
        <w:div w:id="1945796156">
          <w:marLeft w:val="480"/>
          <w:marRight w:val="0"/>
          <w:marTop w:val="0"/>
          <w:marBottom w:val="0"/>
          <w:divBdr>
            <w:top w:val="none" w:sz="0" w:space="0" w:color="auto"/>
            <w:left w:val="none" w:sz="0" w:space="0" w:color="auto"/>
            <w:bottom w:val="none" w:sz="0" w:space="0" w:color="auto"/>
            <w:right w:val="none" w:sz="0" w:space="0" w:color="auto"/>
          </w:divBdr>
        </w:div>
        <w:div w:id="1946111118">
          <w:marLeft w:val="480"/>
          <w:marRight w:val="0"/>
          <w:marTop w:val="0"/>
          <w:marBottom w:val="0"/>
          <w:divBdr>
            <w:top w:val="none" w:sz="0" w:space="0" w:color="auto"/>
            <w:left w:val="none" w:sz="0" w:space="0" w:color="auto"/>
            <w:bottom w:val="none" w:sz="0" w:space="0" w:color="auto"/>
            <w:right w:val="none" w:sz="0" w:space="0" w:color="auto"/>
          </w:divBdr>
        </w:div>
        <w:div w:id="1956594493">
          <w:marLeft w:val="480"/>
          <w:marRight w:val="0"/>
          <w:marTop w:val="0"/>
          <w:marBottom w:val="0"/>
          <w:divBdr>
            <w:top w:val="none" w:sz="0" w:space="0" w:color="auto"/>
            <w:left w:val="none" w:sz="0" w:space="0" w:color="auto"/>
            <w:bottom w:val="none" w:sz="0" w:space="0" w:color="auto"/>
            <w:right w:val="none" w:sz="0" w:space="0" w:color="auto"/>
          </w:divBdr>
        </w:div>
        <w:div w:id="1957638767">
          <w:marLeft w:val="480"/>
          <w:marRight w:val="0"/>
          <w:marTop w:val="0"/>
          <w:marBottom w:val="0"/>
          <w:divBdr>
            <w:top w:val="none" w:sz="0" w:space="0" w:color="auto"/>
            <w:left w:val="none" w:sz="0" w:space="0" w:color="auto"/>
            <w:bottom w:val="none" w:sz="0" w:space="0" w:color="auto"/>
            <w:right w:val="none" w:sz="0" w:space="0" w:color="auto"/>
          </w:divBdr>
        </w:div>
        <w:div w:id="2011367784">
          <w:marLeft w:val="480"/>
          <w:marRight w:val="0"/>
          <w:marTop w:val="0"/>
          <w:marBottom w:val="0"/>
          <w:divBdr>
            <w:top w:val="none" w:sz="0" w:space="0" w:color="auto"/>
            <w:left w:val="none" w:sz="0" w:space="0" w:color="auto"/>
            <w:bottom w:val="none" w:sz="0" w:space="0" w:color="auto"/>
            <w:right w:val="none" w:sz="0" w:space="0" w:color="auto"/>
          </w:divBdr>
        </w:div>
        <w:div w:id="2012489485">
          <w:marLeft w:val="480"/>
          <w:marRight w:val="0"/>
          <w:marTop w:val="0"/>
          <w:marBottom w:val="0"/>
          <w:divBdr>
            <w:top w:val="none" w:sz="0" w:space="0" w:color="auto"/>
            <w:left w:val="none" w:sz="0" w:space="0" w:color="auto"/>
            <w:bottom w:val="none" w:sz="0" w:space="0" w:color="auto"/>
            <w:right w:val="none" w:sz="0" w:space="0" w:color="auto"/>
          </w:divBdr>
        </w:div>
        <w:div w:id="2029215420">
          <w:marLeft w:val="480"/>
          <w:marRight w:val="0"/>
          <w:marTop w:val="0"/>
          <w:marBottom w:val="0"/>
          <w:divBdr>
            <w:top w:val="none" w:sz="0" w:space="0" w:color="auto"/>
            <w:left w:val="none" w:sz="0" w:space="0" w:color="auto"/>
            <w:bottom w:val="none" w:sz="0" w:space="0" w:color="auto"/>
            <w:right w:val="none" w:sz="0" w:space="0" w:color="auto"/>
          </w:divBdr>
        </w:div>
        <w:div w:id="2030789890">
          <w:marLeft w:val="480"/>
          <w:marRight w:val="0"/>
          <w:marTop w:val="0"/>
          <w:marBottom w:val="0"/>
          <w:divBdr>
            <w:top w:val="none" w:sz="0" w:space="0" w:color="auto"/>
            <w:left w:val="none" w:sz="0" w:space="0" w:color="auto"/>
            <w:bottom w:val="none" w:sz="0" w:space="0" w:color="auto"/>
            <w:right w:val="none" w:sz="0" w:space="0" w:color="auto"/>
          </w:divBdr>
        </w:div>
        <w:div w:id="2092894590">
          <w:marLeft w:val="480"/>
          <w:marRight w:val="0"/>
          <w:marTop w:val="0"/>
          <w:marBottom w:val="0"/>
          <w:divBdr>
            <w:top w:val="none" w:sz="0" w:space="0" w:color="auto"/>
            <w:left w:val="none" w:sz="0" w:space="0" w:color="auto"/>
            <w:bottom w:val="none" w:sz="0" w:space="0" w:color="auto"/>
            <w:right w:val="none" w:sz="0" w:space="0" w:color="auto"/>
          </w:divBdr>
        </w:div>
        <w:div w:id="2113470958">
          <w:marLeft w:val="480"/>
          <w:marRight w:val="0"/>
          <w:marTop w:val="0"/>
          <w:marBottom w:val="0"/>
          <w:divBdr>
            <w:top w:val="none" w:sz="0" w:space="0" w:color="auto"/>
            <w:left w:val="none" w:sz="0" w:space="0" w:color="auto"/>
            <w:bottom w:val="none" w:sz="0" w:space="0" w:color="auto"/>
            <w:right w:val="none" w:sz="0" w:space="0" w:color="auto"/>
          </w:divBdr>
        </w:div>
      </w:divsChild>
    </w:div>
    <w:div w:id="1769234219">
      <w:bodyDiv w:val="1"/>
      <w:marLeft w:val="0"/>
      <w:marRight w:val="0"/>
      <w:marTop w:val="0"/>
      <w:marBottom w:val="0"/>
      <w:divBdr>
        <w:top w:val="none" w:sz="0" w:space="0" w:color="auto"/>
        <w:left w:val="none" w:sz="0" w:space="0" w:color="auto"/>
        <w:bottom w:val="none" w:sz="0" w:space="0" w:color="auto"/>
        <w:right w:val="none" w:sz="0" w:space="0" w:color="auto"/>
      </w:divBdr>
    </w:div>
    <w:div w:id="1770855991">
      <w:bodyDiv w:val="1"/>
      <w:marLeft w:val="0"/>
      <w:marRight w:val="0"/>
      <w:marTop w:val="0"/>
      <w:marBottom w:val="0"/>
      <w:divBdr>
        <w:top w:val="none" w:sz="0" w:space="0" w:color="auto"/>
        <w:left w:val="none" w:sz="0" w:space="0" w:color="auto"/>
        <w:bottom w:val="none" w:sz="0" w:space="0" w:color="auto"/>
        <w:right w:val="none" w:sz="0" w:space="0" w:color="auto"/>
      </w:divBdr>
    </w:div>
    <w:div w:id="1772316279">
      <w:bodyDiv w:val="1"/>
      <w:marLeft w:val="0"/>
      <w:marRight w:val="0"/>
      <w:marTop w:val="0"/>
      <w:marBottom w:val="0"/>
      <w:divBdr>
        <w:top w:val="none" w:sz="0" w:space="0" w:color="auto"/>
        <w:left w:val="none" w:sz="0" w:space="0" w:color="auto"/>
        <w:bottom w:val="none" w:sz="0" w:space="0" w:color="auto"/>
        <w:right w:val="none" w:sz="0" w:space="0" w:color="auto"/>
      </w:divBdr>
    </w:div>
    <w:div w:id="1772974307">
      <w:bodyDiv w:val="1"/>
      <w:marLeft w:val="0"/>
      <w:marRight w:val="0"/>
      <w:marTop w:val="0"/>
      <w:marBottom w:val="0"/>
      <w:divBdr>
        <w:top w:val="none" w:sz="0" w:space="0" w:color="auto"/>
        <w:left w:val="none" w:sz="0" w:space="0" w:color="auto"/>
        <w:bottom w:val="none" w:sz="0" w:space="0" w:color="auto"/>
        <w:right w:val="none" w:sz="0" w:space="0" w:color="auto"/>
      </w:divBdr>
    </w:div>
    <w:div w:id="1774089061">
      <w:bodyDiv w:val="1"/>
      <w:marLeft w:val="0"/>
      <w:marRight w:val="0"/>
      <w:marTop w:val="0"/>
      <w:marBottom w:val="0"/>
      <w:divBdr>
        <w:top w:val="none" w:sz="0" w:space="0" w:color="auto"/>
        <w:left w:val="none" w:sz="0" w:space="0" w:color="auto"/>
        <w:bottom w:val="none" w:sz="0" w:space="0" w:color="auto"/>
        <w:right w:val="none" w:sz="0" w:space="0" w:color="auto"/>
      </w:divBdr>
    </w:div>
    <w:div w:id="1774132581">
      <w:marLeft w:val="0"/>
      <w:marRight w:val="0"/>
      <w:marTop w:val="0"/>
      <w:marBottom w:val="0"/>
      <w:divBdr>
        <w:top w:val="none" w:sz="0" w:space="0" w:color="auto"/>
        <w:left w:val="none" w:sz="0" w:space="0" w:color="auto"/>
        <w:bottom w:val="none" w:sz="0" w:space="0" w:color="auto"/>
        <w:right w:val="none" w:sz="0" w:space="0" w:color="auto"/>
      </w:divBdr>
    </w:div>
    <w:div w:id="1774473206">
      <w:bodyDiv w:val="1"/>
      <w:marLeft w:val="0"/>
      <w:marRight w:val="0"/>
      <w:marTop w:val="0"/>
      <w:marBottom w:val="0"/>
      <w:divBdr>
        <w:top w:val="none" w:sz="0" w:space="0" w:color="auto"/>
        <w:left w:val="none" w:sz="0" w:space="0" w:color="auto"/>
        <w:bottom w:val="none" w:sz="0" w:space="0" w:color="auto"/>
        <w:right w:val="none" w:sz="0" w:space="0" w:color="auto"/>
      </w:divBdr>
    </w:div>
    <w:div w:id="1774934843">
      <w:bodyDiv w:val="1"/>
      <w:marLeft w:val="0"/>
      <w:marRight w:val="0"/>
      <w:marTop w:val="0"/>
      <w:marBottom w:val="0"/>
      <w:divBdr>
        <w:top w:val="none" w:sz="0" w:space="0" w:color="auto"/>
        <w:left w:val="none" w:sz="0" w:space="0" w:color="auto"/>
        <w:bottom w:val="none" w:sz="0" w:space="0" w:color="auto"/>
        <w:right w:val="none" w:sz="0" w:space="0" w:color="auto"/>
      </w:divBdr>
    </w:div>
    <w:div w:id="1775710235">
      <w:bodyDiv w:val="1"/>
      <w:marLeft w:val="0"/>
      <w:marRight w:val="0"/>
      <w:marTop w:val="0"/>
      <w:marBottom w:val="0"/>
      <w:divBdr>
        <w:top w:val="none" w:sz="0" w:space="0" w:color="auto"/>
        <w:left w:val="none" w:sz="0" w:space="0" w:color="auto"/>
        <w:bottom w:val="none" w:sz="0" w:space="0" w:color="auto"/>
        <w:right w:val="none" w:sz="0" w:space="0" w:color="auto"/>
      </w:divBdr>
    </w:div>
    <w:div w:id="1776051186">
      <w:bodyDiv w:val="1"/>
      <w:marLeft w:val="0"/>
      <w:marRight w:val="0"/>
      <w:marTop w:val="0"/>
      <w:marBottom w:val="0"/>
      <w:divBdr>
        <w:top w:val="none" w:sz="0" w:space="0" w:color="auto"/>
        <w:left w:val="none" w:sz="0" w:space="0" w:color="auto"/>
        <w:bottom w:val="none" w:sz="0" w:space="0" w:color="auto"/>
        <w:right w:val="none" w:sz="0" w:space="0" w:color="auto"/>
      </w:divBdr>
    </w:div>
    <w:div w:id="1776823017">
      <w:bodyDiv w:val="1"/>
      <w:marLeft w:val="0"/>
      <w:marRight w:val="0"/>
      <w:marTop w:val="0"/>
      <w:marBottom w:val="0"/>
      <w:divBdr>
        <w:top w:val="none" w:sz="0" w:space="0" w:color="auto"/>
        <w:left w:val="none" w:sz="0" w:space="0" w:color="auto"/>
        <w:bottom w:val="none" w:sz="0" w:space="0" w:color="auto"/>
        <w:right w:val="none" w:sz="0" w:space="0" w:color="auto"/>
      </w:divBdr>
    </w:div>
    <w:div w:id="1777290410">
      <w:bodyDiv w:val="1"/>
      <w:marLeft w:val="0"/>
      <w:marRight w:val="0"/>
      <w:marTop w:val="0"/>
      <w:marBottom w:val="0"/>
      <w:divBdr>
        <w:top w:val="none" w:sz="0" w:space="0" w:color="auto"/>
        <w:left w:val="none" w:sz="0" w:space="0" w:color="auto"/>
        <w:bottom w:val="none" w:sz="0" w:space="0" w:color="auto"/>
        <w:right w:val="none" w:sz="0" w:space="0" w:color="auto"/>
      </w:divBdr>
    </w:div>
    <w:div w:id="1780179343">
      <w:bodyDiv w:val="1"/>
      <w:marLeft w:val="0"/>
      <w:marRight w:val="0"/>
      <w:marTop w:val="0"/>
      <w:marBottom w:val="0"/>
      <w:divBdr>
        <w:top w:val="none" w:sz="0" w:space="0" w:color="auto"/>
        <w:left w:val="none" w:sz="0" w:space="0" w:color="auto"/>
        <w:bottom w:val="none" w:sz="0" w:space="0" w:color="auto"/>
        <w:right w:val="none" w:sz="0" w:space="0" w:color="auto"/>
      </w:divBdr>
    </w:div>
    <w:div w:id="1780832153">
      <w:bodyDiv w:val="1"/>
      <w:marLeft w:val="0"/>
      <w:marRight w:val="0"/>
      <w:marTop w:val="0"/>
      <w:marBottom w:val="0"/>
      <w:divBdr>
        <w:top w:val="none" w:sz="0" w:space="0" w:color="auto"/>
        <w:left w:val="none" w:sz="0" w:space="0" w:color="auto"/>
        <w:bottom w:val="none" w:sz="0" w:space="0" w:color="auto"/>
        <w:right w:val="none" w:sz="0" w:space="0" w:color="auto"/>
      </w:divBdr>
    </w:div>
    <w:div w:id="1781148335">
      <w:bodyDiv w:val="1"/>
      <w:marLeft w:val="0"/>
      <w:marRight w:val="0"/>
      <w:marTop w:val="0"/>
      <w:marBottom w:val="0"/>
      <w:divBdr>
        <w:top w:val="none" w:sz="0" w:space="0" w:color="auto"/>
        <w:left w:val="none" w:sz="0" w:space="0" w:color="auto"/>
        <w:bottom w:val="none" w:sz="0" w:space="0" w:color="auto"/>
        <w:right w:val="none" w:sz="0" w:space="0" w:color="auto"/>
      </w:divBdr>
    </w:div>
    <w:div w:id="1781491268">
      <w:bodyDiv w:val="1"/>
      <w:marLeft w:val="0"/>
      <w:marRight w:val="0"/>
      <w:marTop w:val="0"/>
      <w:marBottom w:val="0"/>
      <w:divBdr>
        <w:top w:val="none" w:sz="0" w:space="0" w:color="auto"/>
        <w:left w:val="none" w:sz="0" w:space="0" w:color="auto"/>
        <w:bottom w:val="none" w:sz="0" w:space="0" w:color="auto"/>
        <w:right w:val="none" w:sz="0" w:space="0" w:color="auto"/>
      </w:divBdr>
      <w:divsChild>
        <w:div w:id="50544508">
          <w:marLeft w:val="480"/>
          <w:marRight w:val="0"/>
          <w:marTop w:val="0"/>
          <w:marBottom w:val="0"/>
          <w:divBdr>
            <w:top w:val="none" w:sz="0" w:space="0" w:color="auto"/>
            <w:left w:val="none" w:sz="0" w:space="0" w:color="auto"/>
            <w:bottom w:val="none" w:sz="0" w:space="0" w:color="auto"/>
            <w:right w:val="none" w:sz="0" w:space="0" w:color="auto"/>
          </w:divBdr>
        </w:div>
        <w:div w:id="67072673">
          <w:marLeft w:val="480"/>
          <w:marRight w:val="0"/>
          <w:marTop w:val="0"/>
          <w:marBottom w:val="0"/>
          <w:divBdr>
            <w:top w:val="none" w:sz="0" w:space="0" w:color="auto"/>
            <w:left w:val="none" w:sz="0" w:space="0" w:color="auto"/>
            <w:bottom w:val="none" w:sz="0" w:space="0" w:color="auto"/>
            <w:right w:val="none" w:sz="0" w:space="0" w:color="auto"/>
          </w:divBdr>
        </w:div>
        <w:div w:id="84884726">
          <w:marLeft w:val="480"/>
          <w:marRight w:val="0"/>
          <w:marTop w:val="0"/>
          <w:marBottom w:val="0"/>
          <w:divBdr>
            <w:top w:val="none" w:sz="0" w:space="0" w:color="auto"/>
            <w:left w:val="none" w:sz="0" w:space="0" w:color="auto"/>
            <w:bottom w:val="none" w:sz="0" w:space="0" w:color="auto"/>
            <w:right w:val="none" w:sz="0" w:space="0" w:color="auto"/>
          </w:divBdr>
        </w:div>
        <w:div w:id="91558290">
          <w:marLeft w:val="480"/>
          <w:marRight w:val="0"/>
          <w:marTop w:val="0"/>
          <w:marBottom w:val="0"/>
          <w:divBdr>
            <w:top w:val="none" w:sz="0" w:space="0" w:color="auto"/>
            <w:left w:val="none" w:sz="0" w:space="0" w:color="auto"/>
            <w:bottom w:val="none" w:sz="0" w:space="0" w:color="auto"/>
            <w:right w:val="none" w:sz="0" w:space="0" w:color="auto"/>
          </w:divBdr>
        </w:div>
        <w:div w:id="110782654">
          <w:marLeft w:val="480"/>
          <w:marRight w:val="0"/>
          <w:marTop w:val="0"/>
          <w:marBottom w:val="0"/>
          <w:divBdr>
            <w:top w:val="none" w:sz="0" w:space="0" w:color="auto"/>
            <w:left w:val="none" w:sz="0" w:space="0" w:color="auto"/>
            <w:bottom w:val="none" w:sz="0" w:space="0" w:color="auto"/>
            <w:right w:val="none" w:sz="0" w:space="0" w:color="auto"/>
          </w:divBdr>
        </w:div>
        <w:div w:id="163397287">
          <w:marLeft w:val="480"/>
          <w:marRight w:val="0"/>
          <w:marTop w:val="0"/>
          <w:marBottom w:val="0"/>
          <w:divBdr>
            <w:top w:val="none" w:sz="0" w:space="0" w:color="auto"/>
            <w:left w:val="none" w:sz="0" w:space="0" w:color="auto"/>
            <w:bottom w:val="none" w:sz="0" w:space="0" w:color="auto"/>
            <w:right w:val="none" w:sz="0" w:space="0" w:color="auto"/>
          </w:divBdr>
        </w:div>
        <w:div w:id="180969777">
          <w:marLeft w:val="480"/>
          <w:marRight w:val="0"/>
          <w:marTop w:val="0"/>
          <w:marBottom w:val="0"/>
          <w:divBdr>
            <w:top w:val="none" w:sz="0" w:space="0" w:color="auto"/>
            <w:left w:val="none" w:sz="0" w:space="0" w:color="auto"/>
            <w:bottom w:val="none" w:sz="0" w:space="0" w:color="auto"/>
            <w:right w:val="none" w:sz="0" w:space="0" w:color="auto"/>
          </w:divBdr>
        </w:div>
        <w:div w:id="189610845">
          <w:marLeft w:val="480"/>
          <w:marRight w:val="0"/>
          <w:marTop w:val="0"/>
          <w:marBottom w:val="0"/>
          <w:divBdr>
            <w:top w:val="none" w:sz="0" w:space="0" w:color="auto"/>
            <w:left w:val="none" w:sz="0" w:space="0" w:color="auto"/>
            <w:bottom w:val="none" w:sz="0" w:space="0" w:color="auto"/>
            <w:right w:val="none" w:sz="0" w:space="0" w:color="auto"/>
          </w:divBdr>
        </w:div>
        <w:div w:id="208230690">
          <w:marLeft w:val="480"/>
          <w:marRight w:val="0"/>
          <w:marTop w:val="0"/>
          <w:marBottom w:val="0"/>
          <w:divBdr>
            <w:top w:val="none" w:sz="0" w:space="0" w:color="auto"/>
            <w:left w:val="none" w:sz="0" w:space="0" w:color="auto"/>
            <w:bottom w:val="none" w:sz="0" w:space="0" w:color="auto"/>
            <w:right w:val="none" w:sz="0" w:space="0" w:color="auto"/>
          </w:divBdr>
        </w:div>
        <w:div w:id="237714819">
          <w:marLeft w:val="480"/>
          <w:marRight w:val="0"/>
          <w:marTop w:val="0"/>
          <w:marBottom w:val="0"/>
          <w:divBdr>
            <w:top w:val="none" w:sz="0" w:space="0" w:color="auto"/>
            <w:left w:val="none" w:sz="0" w:space="0" w:color="auto"/>
            <w:bottom w:val="none" w:sz="0" w:space="0" w:color="auto"/>
            <w:right w:val="none" w:sz="0" w:space="0" w:color="auto"/>
          </w:divBdr>
        </w:div>
        <w:div w:id="260189385">
          <w:marLeft w:val="480"/>
          <w:marRight w:val="0"/>
          <w:marTop w:val="0"/>
          <w:marBottom w:val="0"/>
          <w:divBdr>
            <w:top w:val="none" w:sz="0" w:space="0" w:color="auto"/>
            <w:left w:val="none" w:sz="0" w:space="0" w:color="auto"/>
            <w:bottom w:val="none" w:sz="0" w:space="0" w:color="auto"/>
            <w:right w:val="none" w:sz="0" w:space="0" w:color="auto"/>
          </w:divBdr>
        </w:div>
        <w:div w:id="260454551">
          <w:marLeft w:val="480"/>
          <w:marRight w:val="0"/>
          <w:marTop w:val="0"/>
          <w:marBottom w:val="0"/>
          <w:divBdr>
            <w:top w:val="none" w:sz="0" w:space="0" w:color="auto"/>
            <w:left w:val="none" w:sz="0" w:space="0" w:color="auto"/>
            <w:bottom w:val="none" w:sz="0" w:space="0" w:color="auto"/>
            <w:right w:val="none" w:sz="0" w:space="0" w:color="auto"/>
          </w:divBdr>
        </w:div>
        <w:div w:id="301277111">
          <w:marLeft w:val="480"/>
          <w:marRight w:val="0"/>
          <w:marTop w:val="0"/>
          <w:marBottom w:val="0"/>
          <w:divBdr>
            <w:top w:val="none" w:sz="0" w:space="0" w:color="auto"/>
            <w:left w:val="none" w:sz="0" w:space="0" w:color="auto"/>
            <w:bottom w:val="none" w:sz="0" w:space="0" w:color="auto"/>
            <w:right w:val="none" w:sz="0" w:space="0" w:color="auto"/>
          </w:divBdr>
        </w:div>
        <w:div w:id="322052201">
          <w:marLeft w:val="480"/>
          <w:marRight w:val="0"/>
          <w:marTop w:val="0"/>
          <w:marBottom w:val="0"/>
          <w:divBdr>
            <w:top w:val="none" w:sz="0" w:space="0" w:color="auto"/>
            <w:left w:val="none" w:sz="0" w:space="0" w:color="auto"/>
            <w:bottom w:val="none" w:sz="0" w:space="0" w:color="auto"/>
            <w:right w:val="none" w:sz="0" w:space="0" w:color="auto"/>
          </w:divBdr>
        </w:div>
        <w:div w:id="323289861">
          <w:marLeft w:val="480"/>
          <w:marRight w:val="0"/>
          <w:marTop w:val="0"/>
          <w:marBottom w:val="0"/>
          <w:divBdr>
            <w:top w:val="none" w:sz="0" w:space="0" w:color="auto"/>
            <w:left w:val="none" w:sz="0" w:space="0" w:color="auto"/>
            <w:bottom w:val="none" w:sz="0" w:space="0" w:color="auto"/>
            <w:right w:val="none" w:sz="0" w:space="0" w:color="auto"/>
          </w:divBdr>
        </w:div>
        <w:div w:id="366686010">
          <w:marLeft w:val="480"/>
          <w:marRight w:val="0"/>
          <w:marTop w:val="0"/>
          <w:marBottom w:val="0"/>
          <w:divBdr>
            <w:top w:val="none" w:sz="0" w:space="0" w:color="auto"/>
            <w:left w:val="none" w:sz="0" w:space="0" w:color="auto"/>
            <w:bottom w:val="none" w:sz="0" w:space="0" w:color="auto"/>
            <w:right w:val="none" w:sz="0" w:space="0" w:color="auto"/>
          </w:divBdr>
        </w:div>
        <w:div w:id="367294227">
          <w:marLeft w:val="480"/>
          <w:marRight w:val="0"/>
          <w:marTop w:val="0"/>
          <w:marBottom w:val="0"/>
          <w:divBdr>
            <w:top w:val="none" w:sz="0" w:space="0" w:color="auto"/>
            <w:left w:val="none" w:sz="0" w:space="0" w:color="auto"/>
            <w:bottom w:val="none" w:sz="0" w:space="0" w:color="auto"/>
            <w:right w:val="none" w:sz="0" w:space="0" w:color="auto"/>
          </w:divBdr>
        </w:div>
        <w:div w:id="403915123">
          <w:marLeft w:val="480"/>
          <w:marRight w:val="0"/>
          <w:marTop w:val="0"/>
          <w:marBottom w:val="0"/>
          <w:divBdr>
            <w:top w:val="none" w:sz="0" w:space="0" w:color="auto"/>
            <w:left w:val="none" w:sz="0" w:space="0" w:color="auto"/>
            <w:bottom w:val="none" w:sz="0" w:space="0" w:color="auto"/>
            <w:right w:val="none" w:sz="0" w:space="0" w:color="auto"/>
          </w:divBdr>
        </w:div>
        <w:div w:id="410934668">
          <w:marLeft w:val="480"/>
          <w:marRight w:val="0"/>
          <w:marTop w:val="0"/>
          <w:marBottom w:val="0"/>
          <w:divBdr>
            <w:top w:val="none" w:sz="0" w:space="0" w:color="auto"/>
            <w:left w:val="none" w:sz="0" w:space="0" w:color="auto"/>
            <w:bottom w:val="none" w:sz="0" w:space="0" w:color="auto"/>
            <w:right w:val="none" w:sz="0" w:space="0" w:color="auto"/>
          </w:divBdr>
        </w:div>
        <w:div w:id="449400325">
          <w:marLeft w:val="480"/>
          <w:marRight w:val="0"/>
          <w:marTop w:val="0"/>
          <w:marBottom w:val="0"/>
          <w:divBdr>
            <w:top w:val="none" w:sz="0" w:space="0" w:color="auto"/>
            <w:left w:val="none" w:sz="0" w:space="0" w:color="auto"/>
            <w:bottom w:val="none" w:sz="0" w:space="0" w:color="auto"/>
            <w:right w:val="none" w:sz="0" w:space="0" w:color="auto"/>
          </w:divBdr>
        </w:div>
        <w:div w:id="488719529">
          <w:marLeft w:val="480"/>
          <w:marRight w:val="0"/>
          <w:marTop w:val="0"/>
          <w:marBottom w:val="0"/>
          <w:divBdr>
            <w:top w:val="none" w:sz="0" w:space="0" w:color="auto"/>
            <w:left w:val="none" w:sz="0" w:space="0" w:color="auto"/>
            <w:bottom w:val="none" w:sz="0" w:space="0" w:color="auto"/>
            <w:right w:val="none" w:sz="0" w:space="0" w:color="auto"/>
          </w:divBdr>
        </w:div>
        <w:div w:id="542912318">
          <w:marLeft w:val="480"/>
          <w:marRight w:val="0"/>
          <w:marTop w:val="0"/>
          <w:marBottom w:val="0"/>
          <w:divBdr>
            <w:top w:val="none" w:sz="0" w:space="0" w:color="auto"/>
            <w:left w:val="none" w:sz="0" w:space="0" w:color="auto"/>
            <w:bottom w:val="none" w:sz="0" w:space="0" w:color="auto"/>
            <w:right w:val="none" w:sz="0" w:space="0" w:color="auto"/>
          </w:divBdr>
        </w:div>
        <w:div w:id="546526066">
          <w:marLeft w:val="480"/>
          <w:marRight w:val="0"/>
          <w:marTop w:val="0"/>
          <w:marBottom w:val="0"/>
          <w:divBdr>
            <w:top w:val="none" w:sz="0" w:space="0" w:color="auto"/>
            <w:left w:val="none" w:sz="0" w:space="0" w:color="auto"/>
            <w:bottom w:val="none" w:sz="0" w:space="0" w:color="auto"/>
            <w:right w:val="none" w:sz="0" w:space="0" w:color="auto"/>
          </w:divBdr>
        </w:div>
        <w:div w:id="587346555">
          <w:marLeft w:val="480"/>
          <w:marRight w:val="0"/>
          <w:marTop w:val="0"/>
          <w:marBottom w:val="0"/>
          <w:divBdr>
            <w:top w:val="none" w:sz="0" w:space="0" w:color="auto"/>
            <w:left w:val="none" w:sz="0" w:space="0" w:color="auto"/>
            <w:bottom w:val="none" w:sz="0" w:space="0" w:color="auto"/>
            <w:right w:val="none" w:sz="0" w:space="0" w:color="auto"/>
          </w:divBdr>
        </w:div>
        <w:div w:id="612127678">
          <w:marLeft w:val="480"/>
          <w:marRight w:val="0"/>
          <w:marTop w:val="0"/>
          <w:marBottom w:val="0"/>
          <w:divBdr>
            <w:top w:val="none" w:sz="0" w:space="0" w:color="auto"/>
            <w:left w:val="none" w:sz="0" w:space="0" w:color="auto"/>
            <w:bottom w:val="none" w:sz="0" w:space="0" w:color="auto"/>
            <w:right w:val="none" w:sz="0" w:space="0" w:color="auto"/>
          </w:divBdr>
        </w:div>
        <w:div w:id="626082845">
          <w:marLeft w:val="480"/>
          <w:marRight w:val="0"/>
          <w:marTop w:val="0"/>
          <w:marBottom w:val="0"/>
          <w:divBdr>
            <w:top w:val="none" w:sz="0" w:space="0" w:color="auto"/>
            <w:left w:val="none" w:sz="0" w:space="0" w:color="auto"/>
            <w:bottom w:val="none" w:sz="0" w:space="0" w:color="auto"/>
            <w:right w:val="none" w:sz="0" w:space="0" w:color="auto"/>
          </w:divBdr>
        </w:div>
        <w:div w:id="650987433">
          <w:marLeft w:val="480"/>
          <w:marRight w:val="0"/>
          <w:marTop w:val="0"/>
          <w:marBottom w:val="0"/>
          <w:divBdr>
            <w:top w:val="none" w:sz="0" w:space="0" w:color="auto"/>
            <w:left w:val="none" w:sz="0" w:space="0" w:color="auto"/>
            <w:bottom w:val="none" w:sz="0" w:space="0" w:color="auto"/>
            <w:right w:val="none" w:sz="0" w:space="0" w:color="auto"/>
          </w:divBdr>
        </w:div>
        <w:div w:id="671840868">
          <w:marLeft w:val="480"/>
          <w:marRight w:val="0"/>
          <w:marTop w:val="0"/>
          <w:marBottom w:val="0"/>
          <w:divBdr>
            <w:top w:val="none" w:sz="0" w:space="0" w:color="auto"/>
            <w:left w:val="none" w:sz="0" w:space="0" w:color="auto"/>
            <w:bottom w:val="none" w:sz="0" w:space="0" w:color="auto"/>
            <w:right w:val="none" w:sz="0" w:space="0" w:color="auto"/>
          </w:divBdr>
        </w:div>
        <w:div w:id="675033371">
          <w:marLeft w:val="480"/>
          <w:marRight w:val="0"/>
          <w:marTop w:val="0"/>
          <w:marBottom w:val="0"/>
          <w:divBdr>
            <w:top w:val="none" w:sz="0" w:space="0" w:color="auto"/>
            <w:left w:val="none" w:sz="0" w:space="0" w:color="auto"/>
            <w:bottom w:val="none" w:sz="0" w:space="0" w:color="auto"/>
            <w:right w:val="none" w:sz="0" w:space="0" w:color="auto"/>
          </w:divBdr>
        </w:div>
        <w:div w:id="698090328">
          <w:marLeft w:val="480"/>
          <w:marRight w:val="0"/>
          <w:marTop w:val="0"/>
          <w:marBottom w:val="0"/>
          <w:divBdr>
            <w:top w:val="none" w:sz="0" w:space="0" w:color="auto"/>
            <w:left w:val="none" w:sz="0" w:space="0" w:color="auto"/>
            <w:bottom w:val="none" w:sz="0" w:space="0" w:color="auto"/>
            <w:right w:val="none" w:sz="0" w:space="0" w:color="auto"/>
          </w:divBdr>
        </w:div>
        <w:div w:id="720054857">
          <w:marLeft w:val="480"/>
          <w:marRight w:val="0"/>
          <w:marTop w:val="0"/>
          <w:marBottom w:val="0"/>
          <w:divBdr>
            <w:top w:val="none" w:sz="0" w:space="0" w:color="auto"/>
            <w:left w:val="none" w:sz="0" w:space="0" w:color="auto"/>
            <w:bottom w:val="none" w:sz="0" w:space="0" w:color="auto"/>
            <w:right w:val="none" w:sz="0" w:space="0" w:color="auto"/>
          </w:divBdr>
        </w:div>
        <w:div w:id="729304527">
          <w:marLeft w:val="480"/>
          <w:marRight w:val="0"/>
          <w:marTop w:val="0"/>
          <w:marBottom w:val="0"/>
          <w:divBdr>
            <w:top w:val="none" w:sz="0" w:space="0" w:color="auto"/>
            <w:left w:val="none" w:sz="0" w:space="0" w:color="auto"/>
            <w:bottom w:val="none" w:sz="0" w:space="0" w:color="auto"/>
            <w:right w:val="none" w:sz="0" w:space="0" w:color="auto"/>
          </w:divBdr>
        </w:div>
        <w:div w:id="732314539">
          <w:marLeft w:val="480"/>
          <w:marRight w:val="0"/>
          <w:marTop w:val="0"/>
          <w:marBottom w:val="0"/>
          <w:divBdr>
            <w:top w:val="none" w:sz="0" w:space="0" w:color="auto"/>
            <w:left w:val="none" w:sz="0" w:space="0" w:color="auto"/>
            <w:bottom w:val="none" w:sz="0" w:space="0" w:color="auto"/>
            <w:right w:val="none" w:sz="0" w:space="0" w:color="auto"/>
          </w:divBdr>
        </w:div>
        <w:div w:id="758604081">
          <w:marLeft w:val="480"/>
          <w:marRight w:val="0"/>
          <w:marTop w:val="0"/>
          <w:marBottom w:val="0"/>
          <w:divBdr>
            <w:top w:val="none" w:sz="0" w:space="0" w:color="auto"/>
            <w:left w:val="none" w:sz="0" w:space="0" w:color="auto"/>
            <w:bottom w:val="none" w:sz="0" w:space="0" w:color="auto"/>
            <w:right w:val="none" w:sz="0" w:space="0" w:color="auto"/>
          </w:divBdr>
        </w:div>
        <w:div w:id="790321442">
          <w:marLeft w:val="480"/>
          <w:marRight w:val="0"/>
          <w:marTop w:val="0"/>
          <w:marBottom w:val="0"/>
          <w:divBdr>
            <w:top w:val="none" w:sz="0" w:space="0" w:color="auto"/>
            <w:left w:val="none" w:sz="0" w:space="0" w:color="auto"/>
            <w:bottom w:val="none" w:sz="0" w:space="0" w:color="auto"/>
            <w:right w:val="none" w:sz="0" w:space="0" w:color="auto"/>
          </w:divBdr>
        </w:div>
        <w:div w:id="799608893">
          <w:marLeft w:val="480"/>
          <w:marRight w:val="0"/>
          <w:marTop w:val="0"/>
          <w:marBottom w:val="0"/>
          <w:divBdr>
            <w:top w:val="none" w:sz="0" w:space="0" w:color="auto"/>
            <w:left w:val="none" w:sz="0" w:space="0" w:color="auto"/>
            <w:bottom w:val="none" w:sz="0" w:space="0" w:color="auto"/>
            <w:right w:val="none" w:sz="0" w:space="0" w:color="auto"/>
          </w:divBdr>
        </w:div>
        <w:div w:id="805854953">
          <w:marLeft w:val="480"/>
          <w:marRight w:val="0"/>
          <w:marTop w:val="0"/>
          <w:marBottom w:val="0"/>
          <w:divBdr>
            <w:top w:val="none" w:sz="0" w:space="0" w:color="auto"/>
            <w:left w:val="none" w:sz="0" w:space="0" w:color="auto"/>
            <w:bottom w:val="none" w:sz="0" w:space="0" w:color="auto"/>
            <w:right w:val="none" w:sz="0" w:space="0" w:color="auto"/>
          </w:divBdr>
        </w:div>
        <w:div w:id="832263643">
          <w:marLeft w:val="480"/>
          <w:marRight w:val="0"/>
          <w:marTop w:val="0"/>
          <w:marBottom w:val="0"/>
          <w:divBdr>
            <w:top w:val="none" w:sz="0" w:space="0" w:color="auto"/>
            <w:left w:val="none" w:sz="0" w:space="0" w:color="auto"/>
            <w:bottom w:val="none" w:sz="0" w:space="0" w:color="auto"/>
            <w:right w:val="none" w:sz="0" w:space="0" w:color="auto"/>
          </w:divBdr>
        </w:div>
        <w:div w:id="836111000">
          <w:marLeft w:val="480"/>
          <w:marRight w:val="0"/>
          <w:marTop w:val="0"/>
          <w:marBottom w:val="0"/>
          <w:divBdr>
            <w:top w:val="none" w:sz="0" w:space="0" w:color="auto"/>
            <w:left w:val="none" w:sz="0" w:space="0" w:color="auto"/>
            <w:bottom w:val="none" w:sz="0" w:space="0" w:color="auto"/>
            <w:right w:val="none" w:sz="0" w:space="0" w:color="auto"/>
          </w:divBdr>
        </w:div>
        <w:div w:id="836917372">
          <w:marLeft w:val="480"/>
          <w:marRight w:val="0"/>
          <w:marTop w:val="0"/>
          <w:marBottom w:val="0"/>
          <w:divBdr>
            <w:top w:val="none" w:sz="0" w:space="0" w:color="auto"/>
            <w:left w:val="none" w:sz="0" w:space="0" w:color="auto"/>
            <w:bottom w:val="none" w:sz="0" w:space="0" w:color="auto"/>
            <w:right w:val="none" w:sz="0" w:space="0" w:color="auto"/>
          </w:divBdr>
        </w:div>
        <w:div w:id="944314853">
          <w:marLeft w:val="480"/>
          <w:marRight w:val="0"/>
          <w:marTop w:val="0"/>
          <w:marBottom w:val="0"/>
          <w:divBdr>
            <w:top w:val="none" w:sz="0" w:space="0" w:color="auto"/>
            <w:left w:val="none" w:sz="0" w:space="0" w:color="auto"/>
            <w:bottom w:val="none" w:sz="0" w:space="0" w:color="auto"/>
            <w:right w:val="none" w:sz="0" w:space="0" w:color="auto"/>
          </w:divBdr>
        </w:div>
        <w:div w:id="955867674">
          <w:marLeft w:val="480"/>
          <w:marRight w:val="0"/>
          <w:marTop w:val="0"/>
          <w:marBottom w:val="0"/>
          <w:divBdr>
            <w:top w:val="none" w:sz="0" w:space="0" w:color="auto"/>
            <w:left w:val="none" w:sz="0" w:space="0" w:color="auto"/>
            <w:bottom w:val="none" w:sz="0" w:space="0" w:color="auto"/>
            <w:right w:val="none" w:sz="0" w:space="0" w:color="auto"/>
          </w:divBdr>
        </w:div>
        <w:div w:id="971442911">
          <w:marLeft w:val="480"/>
          <w:marRight w:val="0"/>
          <w:marTop w:val="0"/>
          <w:marBottom w:val="0"/>
          <w:divBdr>
            <w:top w:val="none" w:sz="0" w:space="0" w:color="auto"/>
            <w:left w:val="none" w:sz="0" w:space="0" w:color="auto"/>
            <w:bottom w:val="none" w:sz="0" w:space="0" w:color="auto"/>
            <w:right w:val="none" w:sz="0" w:space="0" w:color="auto"/>
          </w:divBdr>
        </w:div>
        <w:div w:id="971982040">
          <w:marLeft w:val="480"/>
          <w:marRight w:val="0"/>
          <w:marTop w:val="0"/>
          <w:marBottom w:val="0"/>
          <w:divBdr>
            <w:top w:val="none" w:sz="0" w:space="0" w:color="auto"/>
            <w:left w:val="none" w:sz="0" w:space="0" w:color="auto"/>
            <w:bottom w:val="none" w:sz="0" w:space="0" w:color="auto"/>
            <w:right w:val="none" w:sz="0" w:space="0" w:color="auto"/>
          </w:divBdr>
        </w:div>
        <w:div w:id="1001468138">
          <w:marLeft w:val="480"/>
          <w:marRight w:val="0"/>
          <w:marTop w:val="0"/>
          <w:marBottom w:val="0"/>
          <w:divBdr>
            <w:top w:val="none" w:sz="0" w:space="0" w:color="auto"/>
            <w:left w:val="none" w:sz="0" w:space="0" w:color="auto"/>
            <w:bottom w:val="none" w:sz="0" w:space="0" w:color="auto"/>
            <w:right w:val="none" w:sz="0" w:space="0" w:color="auto"/>
          </w:divBdr>
        </w:div>
        <w:div w:id="1028413187">
          <w:marLeft w:val="480"/>
          <w:marRight w:val="0"/>
          <w:marTop w:val="0"/>
          <w:marBottom w:val="0"/>
          <w:divBdr>
            <w:top w:val="none" w:sz="0" w:space="0" w:color="auto"/>
            <w:left w:val="none" w:sz="0" w:space="0" w:color="auto"/>
            <w:bottom w:val="none" w:sz="0" w:space="0" w:color="auto"/>
            <w:right w:val="none" w:sz="0" w:space="0" w:color="auto"/>
          </w:divBdr>
        </w:div>
        <w:div w:id="1031884013">
          <w:marLeft w:val="480"/>
          <w:marRight w:val="0"/>
          <w:marTop w:val="0"/>
          <w:marBottom w:val="0"/>
          <w:divBdr>
            <w:top w:val="none" w:sz="0" w:space="0" w:color="auto"/>
            <w:left w:val="none" w:sz="0" w:space="0" w:color="auto"/>
            <w:bottom w:val="none" w:sz="0" w:space="0" w:color="auto"/>
            <w:right w:val="none" w:sz="0" w:space="0" w:color="auto"/>
          </w:divBdr>
        </w:div>
        <w:div w:id="1084572054">
          <w:marLeft w:val="480"/>
          <w:marRight w:val="0"/>
          <w:marTop w:val="0"/>
          <w:marBottom w:val="0"/>
          <w:divBdr>
            <w:top w:val="none" w:sz="0" w:space="0" w:color="auto"/>
            <w:left w:val="none" w:sz="0" w:space="0" w:color="auto"/>
            <w:bottom w:val="none" w:sz="0" w:space="0" w:color="auto"/>
            <w:right w:val="none" w:sz="0" w:space="0" w:color="auto"/>
          </w:divBdr>
        </w:div>
        <w:div w:id="1108427083">
          <w:marLeft w:val="480"/>
          <w:marRight w:val="0"/>
          <w:marTop w:val="0"/>
          <w:marBottom w:val="0"/>
          <w:divBdr>
            <w:top w:val="none" w:sz="0" w:space="0" w:color="auto"/>
            <w:left w:val="none" w:sz="0" w:space="0" w:color="auto"/>
            <w:bottom w:val="none" w:sz="0" w:space="0" w:color="auto"/>
            <w:right w:val="none" w:sz="0" w:space="0" w:color="auto"/>
          </w:divBdr>
        </w:div>
        <w:div w:id="1123422086">
          <w:marLeft w:val="480"/>
          <w:marRight w:val="0"/>
          <w:marTop w:val="0"/>
          <w:marBottom w:val="0"/>
          <w:divBdr>
            <w:top w:val="none" w:sz="0" w:space="0" w:color="auto"/>
            <w:left w:val="none" w:sz="0" w:space="0" w:color="auto"/>
            <w:bottom w:val="none" w:sz="0" w:space="0" w:color="auto"/>
            <w:right w:val="none" w:sz="0" w:space="0" w:color="auto"/>
          </w:divBdr>
        </w:div>
        <w:div w:id="1126387098">
          <w:marLeft w:val="480"/>
          <w:marRight w:val="0"/>
          <w:marTop w:val="0"/>
          <w:marBottom w:val="0"/>
          <w:divBdr>
            <w:top w:val="none" w:sz="0" w:space="0" w:color="auto"/>
            <w:left w:val="none" w:sz="0" w:space="0" w:color="auto"/>
            <w:bottom w:val="none" w:sz="0" w:space="0" w:color="auto"/>
            <w:right w:val="none" w:sz="0" w:space="0" w:color="auto"/>
          </w:divBdr>
        </w:div>
        <w:div w:id="1141728696">
          <w:marLeft w:val="480"/>
          <w:marRight w:val="0"/>
          <w:marTop w:val="0"/>
          <w:marBottom w:val="0"/>
          <w:divBdr>
            <w:top w:val="none" w:sz="0" w:space="0" w:color="auto"/>
            <w:left w:val="none" w:sz="0" w:space="0" w:color="auto"/>
            <w:bottom w:val="none" w:sz="0" w:space="0" w:color="auto"/>
            <w:right w:val="none" w:sz="0" w:space="0" w:color="auto"/>
          </w:divBdr>
        </w:div>
        <w:div w:id="1158301689">
          <w:marLeft w:val="480"/>
          <w:marRight w:val="0"/>
          <w:marTop w:val="0"/>
          <w:marBottom w:val="0"/>
          <w:divBdr>
            <w:top w:val="none" w:sz="0" w:space="0" w:color="auto"/>
            <w:left w:val="none" w:sz="0" w:space="0" w:color="auto"/>
            <w:bottom w:val="none" w:sz="0" w:space="0" w:color="auto"/>
            <w:right w:val="none" w:sz="0" w:space="0" w:color="auto"/>
          </w:divBdr>
        </w:div>
        <w:div w:id="1171869728">
          <w:marLeft w:val="480"/>
          <w:marRight w:val="0"/>
          <w:marTop w:val="0"/>
          <w:marBottom w:val="0"/>
          <w:divBdr>
            <w:top w:val="none" w:sz="0" w:space="0" w:color="auto"/>
            <w:left w:val="none" w:sz="0" w:space="0" w:color="auto"/>
            <w:bottom w:val="none" w:sz="0" w:space="0" w:color="auto"/>
            <w:right w:val="none" w:sz="0" w:space="0" w:color="auto"/>
          </w:divBdr>
        </w:div>
        <w:div w:id="1175149164">
          <w:marLeft w:val="480"/>
          <w:marRight w:val="0"/>
          <w:marTop w:val="0"/>
          <w:marBottom w:val="0"/>
          <w:divBdr>
            <w:top w:val="none" w:sz="0" w:space="0" w:color="auto"/>
            <w:left w:val="none" w:sz="0" w:space="0" w:color="auto"/>
            <w:bottom w:val="none" w:sz="0" w:space="0" w:color="auto"/>
            <w:right w:val="none" w:sz="0" w:space="0" w:color="auto"/>
          </w:divBdr>
        </w:div>
        <w:div w:id="1191458995">
          <w:marLeft w:val="480"/>
          <w:marRight w:val="0"/>
          <w:marTop w:val="0"/>
          <w:marBottom w:val="0"/>
          <w:divBdr>
            <w:top w:val="none" w:sz="0" w:space="0" w:color="auto"/>
            <w:left w:val="none" w:sz="0" w:space="0" w:color="auto"/>
            <w:bottom w:val="none" w:sz="0" w:space="0" w:color="auto"/>
            <w:right w:val="none" w:sz="0" w:space="0" w:color="auto"/>
          </w:divBdr>
        </w:div>
        <w:div w:id="1211959107">
          <w:marLeft w:val="480"/>
          <w:marRight w:val="0"/>
          <w:marTop w:val="0"/>
          <w:marBottom w:val="0"/>
          <w:divBdr>
            <w:top w:val="none" w:sz="0" w:space="0" w:color="auto"/>
            <w:left w:val="none" w:sz="0" w:space="0" w:color="auto"/>
            <w:bottom w:val="none" w:sz="0" w:space="0" w:color="auto"/>
            <w:right w:val="none" w:sz="0" w:space="0" w:color="auto"/>
          </w:divBdr>
        </w:div>
        <w:div w:id="1290477227">
          <w:marLeft w:val="480"/>
          <w:marRight w:val="0"/>
          <w:marTop w:val="0"/>
          <w:marBottom w:val="0"/>
          <w:divBdr>
            <w:top w:val="none" w:sz="0" w:space="0" w:color="auto"/>
            <w:left w:val="none" w:sz="0" w:space="0" w:color="auto"/>
            <w:bottom w:val="none" w:sz="0" w:space="0" w:color="auto"/>
            <w:right w:val="none" w:sz="0" w:space="0" w:color="auto"/>
          </w:divBdr>
        </w:div>
        <w:div w:id="1319771648">
          <w:marLeft w:val="480"/>
          <w:marRight w:val="0"/>
          <w:marTop w:val="0"/>
          <w:marBottom w:val="0"/>
          <w:divBdr>
            <w:top w:val="none" w:sz="0" w:space="0" w:color="auto"/>
            <w:left w:val="none" w:sz="0" w:space="0" w:color="auto"/>
            <w:bottom w:val="none" w:sz="0" w:space="0" w:color="auto"/>
            <w:right w:val="none" w:sz="0" w:space="0" w:color="auto"/>
          </w:divBdr>
        </w:div>
        <w:div w:id="1326545337">
          <w:marLeft w:val="480"/>
          <w:marRight w:val="0"/>
          <w:marTop w:val="0"/>
          <w:marBottom w:val="0"/>
          <w:divBdr>
            <w:top w:val="none" w:sz="0" w:space="0" w:color="auto"/>
            <w:left w:val="none" w:sz="0" w:space="0" w:color="auto"/>
            <w:bottom w:val="none" w:sz="0" w:space="0" w:color="auto"/>
            <w:right w:val="none" w:sz="0" w:space="0" w:color="auto"/>
          </w:divBdr>
        </w:div>
        <w:div w:id="1364987427">
          <w:marLeft w:val="480"/>
          <w:marRight w:val="0"/>
          <w:marTop w:val="0"/>
          <w:marBottom w:val="0"/>
          <w:divBdr>
            <w:top w:val="none" w:sz="0" w:space="0" w:color="auto"/>
            <w:left w:val="none" w:sz="0" w:space="0" w:color="auto"/>
            <w:bottom w:val="none" w:sz="0" w:space="0" w:color="auto"/>
            <w:right w:val="none" w:sz="0" w:space="0" w:color="auto"/>
          </w:divBdr>
        </w:div>
        <w:div w:id="1443066319">
          <w:marLeft w:val="480"/>
          <w:marRight w:val="0"/>
          <w:marTop w:val="0"/>
          <w:marBottom w:val="0"/>
          <w:divBdr>
            <w:top w:val="none" w:sz="0" w:space="0" w:color="auto"/>
            <w:left w:val="none" w:sz="0" w:space="0" w:color="auto"/>
            <w:bottom w:val="none" w:sz="0" w:space="0" w:color="auto"/>
            <w:right w:val="none" w:sz="0" w:space="0" w:color="auto"/>
          </w:divBdr>
        </w:div>
        <w:div w:id="1473212742">
          <w:marLeft w:val="480"/>
          <w:marRight w:val="0"/>
          <w:marTop w:val="0"/>
          <w:marBottom w:val="0"/>
          <w:divBdr>
            <w:top w:val="none" w:sz="0" w:space="0" w:color="auto"/>
            <w:left w:val="none" w:sz="0" w:space="0" w:color="auto"/>
            <w:bottom w:val="none" w:sz="0" w:space="0" w:color="auto"/>
            <w:right w:val="none" w:sz="0" w:space="0" w:color="auto"/>
          </w:divBdr>
        </w:div>
        <w:div w:id="1475368065">
          <w:marLeft w:val="480"/>
          <w:marRight w:val="0"/>
          <w:marTop w:val="0"/>
          <w:marBottom w:val="0"/>
          <w:divBdr>
            <w:top w:val="none" w:sz="0" w:space="0" w:color="auto"/>
            <w:left w:val="none" w:sz="0" w:space="0" w:color="auto"/>
            <w:bottom w:val="none" w:sz="0" w:space="0" w:color="auto"/>
            <w:right w:val="none" w:sz="0" w:space="0" w:color="auto"/>
          </w:divBdr>
        </w:div>
        <w:div w:id="1596134951">
          <w:marLeft w:val="480"/>
          <w:marRight w:val="0"/>
          <w:marTop w:val="0"/>
          <w:marBottom w:val="0"/>
          <w:divBdr>
            <w:top w:val="none" w:sz="0" w:space="0" w:color="auto"/>
            <w:left w:val="none" w:sz="0" w:space="0" w:color="auto"/>
            <w:bottom w:val="none" w:sz="0" w:space="0" w:color="auto"/>
            <w:right w:val="none" w:sz="0" w:space="0" w:color="auto"/>
          </w:divBdr>
        </w:div>
        <w:div w:id="1609922112">
          <w:marLeft w:val="480"/>
          <w:marRight w:val="0"/>
          <w:marTop w:val="0"/>
          <w:marBottom w:val="0"/>
          <w:divBdr>
            <w:top w:val="none" w:sz="0" w:space="0" w:color="auto"/>
            <w:left w:val="none" w:sz="0" w:space="0" w:color="auto"/>
            <w:bottom w:val="none" w:sz="0" w:space="0" w:color="auto"/>
            <w:right w:val="none" w:sz="0" w:space="0" w:color="auto"/>
          </w:divBdr>
        </w:div>
        <w:div w:id="1644045727">
          <w:marLeft w:val="480"/>
          <w:marRight w:val="0"/>
          <w:marTop w:val="0"/>
          <w:marBottom w:val="0"/>
          <w:divBdr>
            <w:top w:val="none" w:sz="0" w:space="0" w:color="auto"/>
            <w:left w:val="none" w:sz="0" w:space="0" w:color="auto"/>
            <w:bottom w:val="none" w:sz="0" w:space="0" w:color="auto"/>
            <w:right w:val="none" w:sz="0" w:space="0" w:color="auto"/>
          </w:divBdr>
        </w:div>
        <w:div w:id="1688864684">
          <w:marLeft w:val="480"/>
          <w:marRight w:val="0"/>
          <w:marTop w:val="0"/>
          <w:marBottom w:val="0"/>
          <w:divBdr>
            <w:top w:val="none" w:sz="0" w:space="0" w:color="auto"/>
            <w:left w:val="none" w:sz="0" w:space="0" w:color="auto"/>
            <w:bottom w:val="none" w:sz="0" w:space="0" w:color="auto"/>
            <w:right w:val="none" w:sz="0" w:space="0" w:color="auto"/>
          </w:divBdr>
        </w:div>
        <w:div w:id="1700280185">
          <w:marLeft w:val="480"/>
          <w:marRight w:val="0"/>
          <w:marTop w:val="0"/>
          <w:marBottom w:val="0"/>
          <w:divBdr>
            <w:top w:val="none" w:sz="0" w:space="0" w:color="auto"/>
            <w:left w:val="none" w:sz="0" w:space="0" w:color="auto"/>
            <w:bottom w:val="none" w:sz="0" w:space="0" w:color="auto"/>
            <w:right w:val="none" w:sz="0" w:space="0" w:color="auto"/>
          </w:divBdr>
        </w:div>
        <w:div w:id="1703626996">
          <w:marLeft w:val="480"/>
          <w:marRight w:val="0"/>
          <w:marTop w:val="0"/>
          <w:marBottom w:val="0"/>
          <w:divBdr>
            <w:top w:val="none" w:sz="0" w:space="0" w:color="auto"/>
            <w:left w:val="none" w:sz="0" w:space="0" w:color="auto"/>
            <w:bottom w:val="none" w:sz="0" w:space="0" w:color="auto"/>
            <w:right w:val="none" w:sz="0" w:space="0" w:color="auto"/>
          </w:divBdr>
        </w:div>
        <w:div w:id="1717772074">
          <w:marLeft w:val="480"/>
          <w:marRight w:val="0"/>
          <w:marTop w:val="0"/>
          <w:marBottom w:val="0"/>
          <w:divBdr>
            <w:top w:val="none" w:sz="0" w:space="0" w:color="auto"/>
            <w:left w:val="none" w:sz="0" w:space="0" w:color="auto"/>
            <w:bottom w:val="none" w:sz="0" w:space="0" w:color="auto"/>
            <w:right w:val="none" w:sz="0" w:space="0" w:color="auto"/>
          </w:divBdr>
        </w:div>
        <w:div w:id="1740864628">
          <w:marLeft w:val="480"/>
          <w:marRight w:val="0"/>
          <w:marTop w:val="0"/>
          <w:marBottom w:val="0"/>
          <w:divBdr>
            <w:top w:val="none" w:sz="0" w:space="0" w:color="auto"/>
            <w:left w:val="none" w:sz="0" w:space="0" w:color="auto"/>
            <w:bottom w:val="none" w:sz="0" w:space="0" w:color="auto"/>
            <w:right w:val="none" w:sz="0" w:space="0" w:color="auto"/>
          </w:divBdr>
        </w:div>
        <w:div w:id="1751003457">
          <w:marLeft w:val="480"/>
          <w:marRight w:val="0"/>
          <w:marTop w:val="0"/>
          <w:marBottom w:val="0"/>
          <w:divBdr>
            <w:top w:val="none" w:sz="0" w:space="0" w:color="auto"/>
            <w:left w:val="none" w:sz="0" w:space="0" w:color="auto"/>
            <w:bottom w:val="none" w:sz="0" w:space="0" w:color="auto"/>
            <w:right w:val="none" w:sz="0" w:space="0" w:color="auto"/>
          </w:divBdr>
        </w:div>
        <w:div w:id="1794516917">
          <w:marLeft w:val="480"/>
          <w:marRight w:val="0"/>
          <w:marTop w:val="0"/>
          <w:marBottom w:val="0"/>
          <w:divBdr>
            <w:top w:val="none" w:sz="0" w:space="0" w:color="auto"/>
            <w:left w:val="none" w:sz="0" w:space="0" w:color="auto"/>
            <w:bottom w:val="none" w:sz="0" w:space="0" w:color="auto"/>
            <w:right w:val="none" w:sz="0" w:space="0" w:color="auto"/>
          </w:divBdr>
        </w:div>
        <w:div w:id="1830169531">
          <w:marLeft w:val="480"/>
          <w:marRight w:val="0"/>
          <w:marTop w:val="0"/>
          <w:marBottom w:val="0"/>
          <w:divBdr>
            <w:top w:val="none" w:sz="0" w:space="0" w:color="auto"/>
            <w:left w:val="none" w:sz="0" w:space="0" w:color="auto"/>
            <w:bottom w:val="none" w:sz="0" w:space="0" w:color="auto"/>
            <w:right w:val="none" w:sz="0" w:space="0" w:color="auto"/>
          </w:divBdr>
        </w:div>
        <w:div w:id="1831411411">
          <w:marLeft w:val="480"/>
          <w:marRight w:val="0"/>
          <w:marTop w:val="0"/>
          <w:marBottom w:val="0"/>
          <w:divBdr>
            <w:top w:val="none" w:sz="0" w:space="0" w:color="auto"/>
            <w:left w:val="none" w:sz="0" w:space="0" w:color="auto"/>
            <w:bottom w:val="none" w:sz="0" w:space="0" w:color="auto"/>
            <w:right w:val="none" w:sz="0" w:space="0" w:color="auto"/>
          </w:divBdr>
        </w:div>
        <w:div w:id="1868636578">
          <w:marLeft w:val="480"/>
          <w:marRight w:val="0"/>
          <w:marTop w:val="0"/>
          <w:marBottom w:val="0"/>
          <w:divBdr>
            <w:top w:val="none" w:sz="0" w:space="0" w:color="auto"/>
            <w:left w:val="none" w:sz="0" w:space="0" w:color="auto"/>
            <w:bottom w:val="none" w:sz="0" w:space="0" w:color="auto"/>
            <w:right w:val="none" w:sz="0" w:space="0" w:color="auto"/>
          </w:divBdr>
        </w:div>
        <w:div w:id="1898276615">
          <w:marLeft w:val="480"/>
          <w:marRight w:val="0"/>
          <w:marTop w:val="0"/>
          <w:marBottom w:val="0"/>
          <w:divBdr>
            <w:top w:val="none" w:sz="0" w:space="0" w:color="auto"/>
            <w:left w:val="none" w:sz="0" w:space="0" w:color="auto"/>
            <w:bottom w:val="none" w:sz="0" w:space="0" w:color="auto"/>
            <w:right w:val="none" w:sz="0" w:space="0" w:color="auto"/>
          </w:divBdr>
        </w:div>
        <w:div w:id="1914311999">
          <w:marLeft w:val="480"/>
          <w:marRight w:val="0"/>
          <w:marTop w:val="0"/>
          <w:marBottom w:val="0"/>
          <w:divBdr>
            <w:top w:val="none" w:sz="0" w:space="0" w:color="auto"/>
            <w:left w:val="none" w:sz="0" w:space="0" w:color="auto"/>
            <w:bottom w:val="none" w:sz="0" w:space="0" w:color="auto"/>
            <w:right w:val="none" w:sz="0" w:space="0" w:color="auto"/>
          </w:divBdr>
        </w:div>
        <w:div w:id="1959018985">
          <w:marLeft w:val="480"/>
          <w:marRight w:val="0"/>
          <w:marTop w:val="0"/>
          <w:marBottom w:val="0"/>
          <w:divBdr>
            <w:top w:val="none" w:sz="0" w:space="0" w:color="auto"/>
            <w:left w:val="none" w:sz="0" w:space="0" w:color="auto"/>
            <w:bottom w:val="none" w:sz="0" w:space="0" w:color="auto"/>
            <w:right w:val="none" w:sz="0" w:space="0" w:color="auto"/>
          </w:divBdr>
        </w:div>
        <w:div w:id="2012296067">
          <w:marLeft w:val="480"/>
          <w:marRight w:val="0"/>
          <w:marTop w:val="0"/>
          <w:marBottom w:val="0"/>
          <w:divBdr>
            <w:top w:val="none" w:sz="0" w:space="0" w:color="auto"/>
            <w:left w:val="none" w:sz="0" w:space="0" w:color="auto"/>
            <w:bottom w:val="none" w:sz="0" w:space="0" w:color="auto"/>
            <w:right w:val="none" w:sz="0" w:space="0" w:color="auto"/>
          </w:divBdr>
        </w:div>
        <w:div w:id="2015258711">
          <w:marLeft w:val="480"/>
          <w:marRight w:val="0"/>
          <w:marTop w:val="0"/>
          <w:marBottom w:val="0"/>
          <w:divBdr>
            <w:top w:val="none" w:sz="0" w:space="0" w:color="auto"/>
            <w:left w:val="none" w:sz="0" w:space="0" w:color="auto"/>
            <w:bottom w:val="none" w:sz="0" w:space="0" w:color="auto"/>
            <w:right w:val="none" w:sz="0" w:space="0" w:color="auto"/>
          </w:divBdr>
        </w:div>
        <w:div w:id="2120024905">
          <w:marLeft w:val="480"/>
          <w:marRight w:val="0"/>
          <w:marTop w:val="0"/>
          <w:marBottom w:val="0"/>
          <w:divBdr>
            <w:top w:val="none" w:sz="0" w:space="0" w:color="auto"/>
            <w:left w:val="none" w:sz="0" w:space="0" w:color="auto"/>
            <w:bottom w:val="none" w:sz="0" w:space="0" w:color="auto"/>
            <w:right w:val="none" w:sz="0" w:space="0" w:color="auto"/>
          </w:divBdr>
        </w:div>
      </w:divsChild>
    </w:div>
    <w:div w:id="1782141040">
      <w:bodyDiv w:val="1"/>
      <w:marLeft w:val="0"/>
      <w:marRight w:val="0"/>
      <w:marTop w:val="0"/>
      <w:marBottom w:val="0"/>
      <w:divBdr>
        <w:top w:val="none" w:sz="0" w:space="0" w:color="auto"/>
        <w:left w:val="none" w:sz="0" w:space="0" w:color="auto"/>
        <w:bottom w:val="none" w:sz="0" w:space="0" w:color="auto"/>
        <w:right w:val="none" w:sz="0" w:space="0" w:color="auto"/>
      </w:divBdr>
    </w:div>
    <w:div w:id="1783643174">
      <w:bodyDiv w:val="1"/>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
    <w:div w:id="1785223892">
      <w:bodyDiv w:val="1"/>
      <w:marLeft w:val="0"/>
      <w:marRight w:val="0"/>
      <w:marTop w:val="0"/>
      <w:marBottom w:val="0"/>
      <w:divBdr>
        <w:top w:val="none" w:sz="0" w:space="0" w:color="auto"/>
        <w:left w:val="none" w:sz="0" w:space="0" w:color="auto"/>
        <w:bottom w:val="none" w:sz="0" w:space="0" w:color="auto"/>
        <w:right w:val="none" w:sz="0" w:space="0" w:color="auto"/>
      </w:divBdr>
    </w:div>
    <w:div w:id="1785269119">
      <w:bodyDiv w:val="1"/>
      <w:marLeft w:val="0"/>
      <w:marRight w:val="0"/>
      <w:marTop w:val="0"/>
      <w:marBottom w:val="0"/>
      <w:divBdr>
        <w:top w:val="none" w:sz="0" w:space="0" w:color="auto"/>
        <w:left w:val="none" w:sz="0" w:space="0" w:color="auto"/>
        <w:bottom w:val="none" w:sz="0" w:space="0" w:color="auto"/>
        <w:right w:val="none" w:sz="0" w:space="0" w:color="auto"/>
      </w:divBdr>
    </w:div>
    <w:div w:id="1786653671">
      <w:bodyDiv w:val="1"/>
      <w:marLeft w:val="0"/>
      <w:marRight w:val="0"/>
      <w:marTop w:val="0"/>
      <w:marBottom w:val="0"/>
      <w:divBdr>
        <w:top w:val="none" w:sz="0" w:space="0" w:color="auto"/>
        <w:left w:val="none" w:sz="0" w:space="0" w:color="auto"/>
        <w:bottom w:val="none" w:sz="0" w:space="0" w:color="auto"/>
        <w:right w:val="none" w:sz="0" w:space="0" w:color="auto"/>
      </w:divBdr>
      <w:divsChild>
        <w:div w:id="2443066">
          <w:marLeft w:val="480"/>
          <w:marRight w:val="0"/>
          <w:marTop w:val="0"/>
          <w:marBottom w:val="0"/>
          <w:divBdr>
            <w:top w:val="none" w:sz="0" w:space="0" w:color="auto"/>
            <w:left w:val="none" w:sz="0" w:space="0" w:color="auto"/>
            <w:bottom w:val="none" w:sz="0" w:space="0" w:color="auto"/>
            <w:right w:val="none" w:sz="0" w:space="0" w:color="auto"/>
          </w:divBdr>
        </w:div>
        <w:div w:id="77335111">
          <w:marLeft w:val="480"/>
          <w:marRight w:val="0"/>
          <w:marTop w:val="0"/>
          <w:marBottom w:val="0"/>
          <w:divBdr>
            <w:top w:val="none" w:sz="0" w:space="0" w:color="auto"/>
            <w:left w:val="none" w:sz="0" w:space="0" w:color="auto"/>
            <w:bottom w:val="none" w:sz="0" w:space="0" w:color="auto"/>
            <w:right w:val="none" w:sz="0" w:space="0" w:color="auto"/>
          </w:divBdr>
        </w:div>
        <w:div w:id="204484873">
          <w:marLeft w:val="480"/>
          <w:marRight w:val="0"/>
          <w:marTop w:val="0"/>
          <w:marBottom w:val="0"/>
          <w:divBdr>
            <w:top w:val="none" w:sz="0" w:space="0" w:color="auto"/>
            <w:left w:val="none" w:sz="0" w:space="0" w:color="auto"/>
            <w:bottom w:val="none" w:sz="0" w:space="0" w:color="auto"/>
            <w:right w:val="none" w:sz="0" w:space="0" w:color="auto"/>
          </w:divBdr>
        </w:div>
        <w:div w:id="208151359">
          <w:marLeft w:val="480"/>
          <w:marRight w:val="0"/>
          <w:marTop w:val="0"/>
          <w:marBottom w:val="0"/>
          <w:divBdr>
            <w:top w:val="none" w:sz="0" w:space="0" w:color="auto"/>
            <w:left w:val="none" w:sz="0" w:space="0" w:color="auto"/>
            <w:bottom w:val="none" w:sz="0" w:space="0" w:color="auto"/>
            <w:right w:val="none" w:sz="0" w:space="0" w:color="auto"/>
          </w:divBdr>
        </w:div>
        <w:div w:id="221065500">
          <w:marLeft w:val="480"/>
          <w:marRight w:val="0"/>
          <w:marTop w:val="0"/>
          <w:marBottom w:val="0"/>
          <w:divBdr>
            <w:top w:val="none" w:sz="0" w:space="0" w:color="auto"/>
            <w:left w:val="none" w:sz="0" w:space="0" w:color="auto"/>
            <w:bottom w:val="none" w:sz="0" w:space="0" w:color="auto"/>
            <w:right w:val="none" w:sz="0" w:space="0" w:color="auto"/>
          </w:divBdr>
        </w:div>
        <w:div w:id="239599712">
          <w:marLeft w:val="480"/>
          <w:marRight w:val="0"/>
          <w:marTop w:val="0"/>
          <w:marBottom w:val="0"/>
          <w:divBdr>
            <w:top w:val="none" w:sz="0" w:space="0" w:color="auto"/>
            <w:left w:val="none" w:sz="0" w:space="0" w:color="auto"/>
            <w:bottom w:val="none" w:sz="0" w:space="0" w:color="auto"/>
            <w:right w:val="none" w:sz="0" w:space="0" w:color="auto"/>
          </w:divBdr>
        </w:div>
        <w:div w:id="245000361">
          <w:marLeft w:val="480"/>
          <w:marRight w:val="0"/>
          <w:marTop w:val="0"/>
          <w:marBottom w:val="0"/>
          <w:divBdr>
            <w:top w:val="none" w:sz="0" w:space="0" w:color="auto"/>
            <w:left w:val="none" w:sz="0" w:space="0" w:color="auto"/>
            <w:bottom w:val="none" w:sz="0" w:space="0" w:color="auto"/>
            <w:right w:val="none" w:sz="0" w:space="0" w:color="auto"/>
          </w:divBdr>
        </w:div>
        <w:div w:id="251862530">
          <w:marLeft w:val="480"/>
          <w:marRight w:val="0"/>
          <w:marTop w:val="0"/>
          <w:marBottom w:val="0"/>
          <w:divBdr>
            <w:top w:val="none" w:sz="0" w:space="0" w:color="auto"/>
            <w:left w:val="none" w:sz="0" w:space="0" w:color="auto"/>
            <w:bottom w:val="none" w:sz="0" w:space="0" w:color="auto"/>
            <w:right w:val="none" w:sz="0" w:space="0" w:color="auto"/>
          </w:divBdr>
        </w:div>
        <w:div w:id="431361076">
          <w:marLeft w:val="480"/>
          <w:marRight w:val="0"/>
          <w:marTop w:val="0"/>
          <w:marBottom w:val="0"/>
          <w:divBdr>
            <w:top w:val="none" w:sz="0" w:space="0" w:color="auto"/>
            <w:left w:val="none" w:sz="0" w:space="0" w:color="auto"/>
            <w:bottom w:val="none" w:sz="0" w:space="0" w:color="auto"/>
            <w:right w:val="none" w:sz="0" w:space="0" w:color="auto"/>
          </w:divBdr>
        </w:div>
        <w:div w:id="438333444">
          <w:marLeft w:val="480"/>
          <w:marRight w:val="0"/>
          <w:marTop w:val="0"/>
          <w:marBottom w:val="0"/>
          <w:divBdr>
            <w:top w:val="none" w:sz="0" w:space="0" w:color="auto"/>
            <w:left w:val="none" w:sz="0" w:space="0" w:color="auto"/>
            <w:bottom w:val="none" w:sz="0" w:space="0" w:color="auto"/>
            <w:right w:val="none" w:sz="0" w:space="0" w:color="auto"/>
          </w:divBdr>
        </w:div>
        <w:div w:id="511144830">
          <w:marLeft w:val="480"/>
          <w:marRight w:val="0"/>
          <w:marTop w:val="0"/>
          <w:marBottom w:val="0"/>
          <w:divBdr>
            <w:top w:val="none" w:sz="0" w:space="0" w:color="auto"/>
            <w:left w:val="none" w:sz="0" w:space="0" w:color="auto"/>
            <w:bottom w:val="none" w:sz="0" w:space="0" w:color="auto"/>
            <w:right w:val="none" w:sz="0" w:space="0" w:color="auto"/>
          </w:divBdr>
        </w:div>
        <w:div w:id="641933676">
          <w:marLeft w:val="480"/>
          <w:marRight w:val="0"/>
          <w:marTop w:val="0"/>
          <w:marBottom w:val="0"/>
          <w:divBdr>
            <w:top w:val="none" w:sz="0" w:space="0" w:color="auto"/>
            <w:left w:val="none" w:sz="0" w:space="0" w:color="auto"/>
            <w:bottom w:val="none" w:sz="0" w:space="0" w:color="auto"/>
            <w:right w:val="none" w:sz="0" w:space="0" w:color="auto"/>
          </w:divBdr>
        </w:div>
        <w:div w:id="678657459">
          <w:marLeft w:val="480"/>
          <w:marRight w:val="0"/>
          <w:marTop w:val="0"/>
          <w:marBottom w:val="0"/>
          <w:divBdr>
            <w:top w:val="none" w:sz="0" w:space="0" w:color="auto"/>
            <w:left w:val="none" w:sz="0" w:space="0" w:color="auto"/>
            <w:bottom w:val="none" w:sz="0" w:space="0" w:color="auto"/>
            <w:right w:val="none" w:sz="0" w:space="0" w:color="auto"/>
          </w:divBdr>
        </w:div>
        <w:div w:id="691608447">
          <w:marLeft w:val="480"/>
          <w:marRight w:val="0"/>
          <w:marTop w:val="0"/>
          <w:marBottom w:val="0"/>
          <w:divBdr>
            <w:top w:val="none" w:sz="0" w:space="0" w:color="auto"/>
            <w:left w:val="none" w:sz="0" w:space="0" w:color="auto"/>
            <w:bottom w:val="none" w:sz="0" w:space="0" w:color="auto"/>
            <w:right w:val="none" w:sz="0" w:space="0" w:color="auto"/>
          </w:divBdr>
        </w:div>
        <w:div w:id="692996254">
          <w:marLeft w:val="480"/>
          <w:marRight w:val="0"/>
          <w:marTop w:val="0"/>
          <w:marBottom w:val="0"/>
          <w:divBdr>
            <w:top w:val="none" w:sz="0" w:space="0" w:color="auto"/>
            <w:left w:val="none" w:sz="0" w:space="0" w:color="auto"/>
            <w:bottom w:val="none" w:sz="0" w:space="0" w:color="auto"/>
            <w:right w:val="none" w:sz="0" w:space="0" w:color="auto"/>
          </w:divBdr>
        </w:div>
        <w:div w:id="722408645">
          <w:marLeft w:val="480"/>
          <w:marRight w:val="0"/>
          <w:marTop w:val="0"/>
          <w:marBottom w:val="0"/>
          <w:divBdr>
            <w:top w:val="none" w:sz="0" w:space="0" w:color="auto"/>
            <w:left w:val="none" w:sz="0" w:space="0" w:color="auto"/>
            <w:bottom w:val="none" w:sz="0" w:space="0" w:color="auto"/>
            <w:right w:val="none" w:sz="0" w:space="0" w:color="auto"/>
          </w:divBdr>
        </w:div>
        <w:div w:id="744885897">
          <w:marLeft w:val="480"/>
          <w:marRight w:val="0"/>
          <w:marTop w:val="0"/>
          <w:marBottom w:val="0"/>
          <w:divBdr>
            <w:top w:val="none" w:sz="0" w:space="0" w:color="auto"/>
            <w:left w:val="none" w:sz="0" w:space="0" w:color="auto"/>
            <w:bottom w:val="none" w:sz="0" w:space="0" w:color="auto"/>
            <w:right w:val="none" w:sz="0" w:space="0" w:color="auto"/>
          </w:divBdr>
        </w:div>
        <w:div w:id="757949347">
          <w:marLeft w:val="480"/>
          <w:marRight w:val="0"/>
          <w:marTop w:val="0"/>
          <w:marBottom w:val="0"/>
          <w:divBdr>
            <w:top w:val="none" w:sz="0" w:space="0" w:color="auto"/>
            <w:left w:val="none" w:sz="0" w:space="0" w:color="auto"/>
            <w:bottom w:val="none" w:sz="0" w:space="0" w:color="auto"/>
            <w:right w:val="none" w:sz="0" w:space="0" w:color="auto"/>
          </w:divBdr>
        </w:div>
        <w:div w:id="811947503">
          <w:marLeft w:val="480"/>
          <w:marRight w:val="0"/>
          <w:marTop w:val="0"/>
          <w:marBottom w:val="0"/>
          <w:divBdr>
            <w:top w:val="none" w:sz="0" w:space="0" w:color="auto"/>
            <w:left w:val="none" w:sz="0" w:space="0" w:color="auto"/>
            <w:bottom w:val="none" w:sz="0" w:space="0" w:color="auto"/>
            <w:right w:val="none" w:sz="0" w:space="0" w:color="auto"/>
          </w:divBdr>
        </w:div>
        <w:div w:id="830363996">
          <w:marLeft w:val="480"/>
          <w:marRight w:val="0"/>
          <w:marTop w:val="0"/>
          <w:marBottom w:val="0"/>
          <w:divBdr>
            <w:top w:val="none" w:sz="0" w:space="0" w:color="auto"/>
            <w:left w:val="none" w:sz="0" w:space="0" w:color="auto"/>
            <w:bottom w:val="none" w:sz="0" w:space="0" w:color="auto"/>
            <w:right w:val="none" w:sz="0" w:space="0" w:color="auto"/>
          </w:divBdr>
        </w:div>
        <w:div w:id="852038210">
          <w:marLeft w:val="480"/>
          <w:marRight w:val="0"/>
          <w:marTop w:val="0"/>
          <w:marBottom w:val="0"/>
          <w:divBdr>
            <w:top w:val="none" w:sz="0" w:space="0" w:color="auto"/>
            <w:left w:val="none" w:sz="0" w:space="0" w:color="auto"/>
            <w:bottom w:val="none" w:sz="0" w:space="0" w:color="auto"/>
            <w:right w:val="none" w:sz="0" w:space="0" w:color="auto"/>
          </w:divBdr>
        </w:div>
        <w:div w:id="898252612">
          <w:marLeft w:val="480"/>
          <w:marRight w:val="0"/>
          <w:marTop w:val="0"/>
          <w:marBottom w:val="0"/>
          <w:divBdr>
            <w:top w:val="none" w:sz="0" w:space="0" w:color="auto"/>
            <w:left w:val="none" w:sz="0" w:space="0" w:color="auto"/>
            <w:bottom w:val="none" w:sz="0" w:space="0" w:color="auto"/>
            <w:right w:val="none" w:sz="0" w:space="0" w:color="auto"/>
          </w:divBdr>
        </w:div>
        <w:div w:id="904872170">
          <w:marLeft w:val="480"/>
          <w:marRight w:val="0"/>
          <w:marTop w:val="0"/>
          <w:marBottom w:val="0"/>
          <w:divBdr>
            <w:top w:val="none" w:sz="0" w:space="0" w:color="auto"/>
            <w:left w:val="none" w:sz="0" w:space="0" w:color="auto"/>
            <w:bottom w:val="none" w:sz="0" w:space="0" w:color="auto"/>
            <w:right w:val="none" w:sz="0" w:space="0" w:color="auto"/>
          </w:divBdr>
        </w:div>
        <w:div w:id="905456537">
          <w:marLeft w:val="480"/>
          <w:marRight w:val="0"/>
          <w:marTop w:val="0"/>
          <w:marBottom w:val="0"/>
          <w:divBdr>
            <w:top w:val="none" w:sz="0" w:space="0" w:color="auto"/>
            <w:left w:val="none" w:sz="0" w:space="0" w:color="auto"/>
            <w:bottom w:val="none" w:sz="0" w:space="0" w:color="auto"/>
            <w:right w:val="none" w:sz="0" w:space="0" w:color="auto"/>
          </w:divBdr>
        </w:div>
        <w:div w:id="929854728">
          <w:marLeft w:val="480"/>
          <w:marRight w:val="0"/>
          <w:marTop w:val="0"/>
          <w:marBottom w:val="0"/>
          <w:divBdr>
            <w:top w:val="none" w:sz="0" w:space="0" w:color="auto"/>
            <w:left w:val="none" w:sz="0" w:space="0" w:color="auto"/>
            <w:bottom w:val="none" w:sz="0" w:space="0" w:color="auto"/>
            <w:right w:val="none" w:sz="0" w:space="0" w:color="auto"/>
          </w:divBdr>
        </w:div>
        <w:div w:id="1002389651">
          <w:marLeft w:val="480"/>
          <w:marRight w:val="0"/>
          <w:marTop w:val="0"/>
          <w:marBottom w:val="0"/>
          <w:divBdr>
            <w:top w:val="none" w:sz="0" w:space="0" w:color="auto"/>
            <w:left w:val="none" w:sz="0" w:space="0" w:color="auto"/>
            <w:bottom w:val="none" w:sz="0" w:space="0" w:color="auto"/>
            <w:right w:val="none" w:sz="0" w:space="0" w:color="auto"/>
          </w:divBdr>
        </w:div>
        <w:div w:id="1117725305">
          <w:marLeft w:val="480"/>
          <w:marRight w:val="0"/>
          <w:marTop w:val="0"/>
          <w:marBottom w:val="0"/>
          <w:divBdr>
            <w:top w:val="none" w:sz="0" w:space="0" w:color="auto"/>
            <w:left w:val="none" w:sz="0" w:space="0" w:color="auto"/>
            <w:bottom w:val="none" w:sz="0" w:space="0" w:color="auto"/>
            <w:right w:val="none" w:sz="0" w:space="0" w:color="auto"/>
          </w:divBdr>
        </w:div>
        <w:div w:id="1347748317">
          <w:marLeft w:val="480"/>
          <w:marRight w:val="0"/>
          <w:marTop w:val="0"/>
          <w:marBottom w:val="0"/>
          <w:divBdr>
            <w:top w:val="none" w:sz="0" w:space="0" w:color="auto"/>
            <w:left w:val="none" w:sz="0" w:space="0" w:color="auto"/>
            <w:bottom w:val="none" w:sz="0" w:space="0" w:color="auto"/>
            <w:right w:val="none" w:sz="0" w:space="0" w:color="auto"/>
          </w:divBdr>
        </w:div>
        <w:div w:id="1367440332">
          <w:marLeft w:val="480"/>
          <w:marRight w:val="0"/>
          <w:marTop w:val="0"/>
          <w:marBottom w:val="0"/>
          <w:divBdr>
            <w:top w:val="none" w:sz="0" w:space="0" w:color="auto"/>
            <w:left w:val="none" w:sz="0" w:space="0" w:color="auto"/>
            <w:bottom w:val="none" w:sz="0" w:space="0" w:color="auto"/>
            <w:right w:val="none" w:sz="0" w:space="0" w:color="auto"/>
          </w:divBdr>
        </w:div>
        <w:div w:id="1394742762">
          <w:marLeft w:val="480"/>
          <w:marRight w:val="0"/>
          <w:marTop w:val="0"/>
          <w:marBottom w:val="0"/>
          <w:divBdr>
            <w:top w:val="none" w:sz="0" w:space="0" w:color="auto"/>
            <w:left w:val="none" w:sz="0" w:space="0" w:color="auto"/>
            <w:bottom w:val="none" w:sz="0" w:space="0" w:color="auto"/>
            <w:right w:val="none" w:sz="0" w:space="0" w:color="auto"/>
          </w:divBdr>
        </w:div>
        <w:div w:id="1396859768">
          <w:marLeft w:val="480"/>
          <w:marRight w:val="0"/>
          <w:marTop w:val="0"/>
          <w:marBottom w:val="0"/>
          <w:divBdr>
            <w:top w:val="none" w:sz="0" w:space="0" w:color="auto"/>
            <w:left w:val="none" w:sz="0" w:space="0" w:color="auto"/>
            <w:bottom w:val="none" w:sz="0" w:space="0" w:color="auto"/>
            <w:right w:val="none" w:sz="0" w:space="0" w:color="auto"/>
          </w:divBdr>
        </w:div>
        <w:div w:id="1438481728">
          <w:marLeft w:val="480"/>
          <w:marRight w:val="0"/>
          <w:marTop w:val="0"/>
          <w:marBottom w:val="0"/>
          <w:divBdr>
            <w:top w:val="none" w:sz="0" w:space="0" w:color="auto"/>
            <w:left w:val="none" w:sz="0" w:space="0" w:color="auto"/>
            <w:bottom w:val="none" w:sz="0" w:space="0" w:color="auto"/>
            <w:right w:val="none" w:sz="0" w:space="0" w:color="auto"/>
          </w:divBdr>
        </w:div>
        <w:div w:id="1464347960">
          <w:marLeft w:val="480"/>
          <w:marRight w:val="0"/>
          <w:marTop w:val="0"/>
          <w:marBottom w:val="0"/>
          <w:divBdr>
            <w:top w:val="none" w:sz="0" w:space="0" w:color="auto"/>
            <w:left w:val="none" w:sz="0" w:space="0" w:color="auto"/>
            <w:bottom w:val="none" w:sz="0" w:space="0" w:color="auto"/>
            <w:right w:val="none" w:sz="0" w:space="0" w:color="auto"/>
          </w:divBdr>
        </w:div>
        <w:div w:id="1561671940">
          <w:marLeft w:val="480"/>
          <w:marRight w:val="0"/>
          <w:marTop w:val="0"/>
          <w:marBottom w:val="0"/>
          <w:divBdr>
            <w:top w:val="none" w:sz="0" w:space="0" w:color="auto"/>
            <w:left w:val="none" w:sz="0" w:space="0" w:color="auto"/>
            <w:bottom w:val="none" w:sz="0" w:space="0" w:color="auto"/>
            <w:right w:val="none" w:sz="0" w:space="0" w:color="auto"/>
          </w:divBdr>
        </w:div>
        <w:div w:id="1586760830">
          <w:marLeft w:val="480"/>
          <w:marRight w:val="0"/>
          <w:marTop w:val="0"/>
          <w:marBottom w:val="0"/>
          <w:divBdr>
            <w:top w:val="none" w:sz="0" w:space="0" w:color="auto"/>
            <w:left w:val="none" w:sz="0" w:space="0" w:color="auto"/>
            <w:bottom w:val="none" w:sz="0" w:space="0" w:color="auto"/>
            <w:right w:val="none" w:sz="0" w:space="0" w:color="auto"/>
          </w:divBdr>
        </w:div>
        <w:div w:id="1609119817">
          <w:marLeft w:val="480"/>
          <w:marRight w:val="0"/>
          <w:marTop w:val="0"/>
          <w:marBottom w:val="0"/>
          <w:divBdr>
            <w:top w:val="none" w:sz="0" w:space="0" w:color="auto"/>
            <w:left w:val="none" w:sz="0" w:space="0" w:color="auto"/>
            <w:bottom w:val="none" w:sz="0" w:space="0" w:color="auto"/>
            <w:right w:val="none" w:sz="0" w:space="0" w:color="auto"/>
          </w:divBdr>
        </w:div>
        <w:div w:id="1639917643">
          <w:marLeft w:val="480"/>
          <w:marRight w:val="0"/>
          <w:marTop w:val="0"/>
          <w:marBottom w:val="0"/>
          <w:divBdr>
            <w:top w:val="none" w:sz="0" w:space="0" w:color="auto"/>
            <w:left w:val="none" w:sz="0" w:space="0" w:color="auto"/>
            <w:bottom w:val="none" w:sz="0" w:space="0" w:color="auto"/>
            <w:right w:val="none" w:sz="0" w:space="0" w:color="auto"/>
          </w:divBdr>
        </w:div>
        <w:div w:id="1688603700">
          <w:marLeft w:val="480"/>
          <w:marRight w:val="0"/>
          <w:marTop w:val="0"/>
          <w:marBottom w:val="0"/>
          <w:divBdr>
            <w:top w:val="none" w:sz="0" w:space="0" w:color="auto"/>
            <w:left w:val="none" w:sz="0" w:space="0" w:color="auto"/>
            <w:bottom w:val="none" w:sz="0" w:space="0" w:color="auto"/>
            <w:right w:val="none" w:sz="0" w:space="0" w:color="auto"/>
          </w:divBdr>
        </w:div>
        <w:div w:id="1705205815">
          <w:marLeft w:val="480"/>
          <w:marRight w:val="0"/>
          <w:marTop w:val="0"/>
          <w:marBottom w:val="0"/>
          <w:divBdr>
            <w:top w:val="none" w:sz="0" w:space="0" w:color="auto"/>
            <w:left w:val="none" w:sz="0" w:space="0" w:color="auto"/>
            <w:bottom w:val="none" w:sz="0" w:space="0" w:color="auto"/>
            <w:right w:val="none" w:sz="0" w:space="0" w:color="auto"/>
          </w:divBdr>
        </w:div>
        <w:div w:id="1762682747">
          <w:marLeft w:val="480"/>
          <w:marRight w:val="0"/>
          <w:marTop w:val="0"/>
          <w:marBottom w:val="0"/>
          <w:divBdr>
            <w:top w:val="none" w:sz="0" w:space="0" w:color="auto"/>
            <w:left w:val="none" w:sz="0" w:space="0" w:color="auto"/>
            <w:bottom w:val="none" w:sz="0" w:space="0" w:color="auto"/>
            <w:right w:val="none" w:sz="0" w:space="0" w:color="auto"/>
          </w:divBdr>
        </w:div>
        <w:div w:id="1774397077">
          <w:marLeft w:val="480"/>
          <w:marRight w:val="0"/>
          <w:marTop w:val="0"/>
          <w:marBottom w:val="0"/>
          <w:divBdr>
            <w:top w:val="none" w:sz="0" w:space="0" w:color="auto"/>
            <w:left w:val="none" w:sz="0" w:space="0" w:color="auto"/>
            <w:bottom w:val="none" w:sz="0" w:space="0" w:color="auto"/>
            <w:right w:val="none" w:sz="0" w:space="0" w:color="auto"/>
          </w:divBdr>
        </w:div>
        <w:div w:id="1804955860">
          <w:marLeft w:val="480"/>
          <w:marRight w:val="0"/>
          <w:marTop w:val="0"/>
          <w:marBottom w:val="0"/>
          <w:divBdr>
            <w:top w:val="none" w:sz="0" w:space="0" w:color="auto"/>
            <w:left w:val="none" w:sz="0" w:space="0" w:color="auto"/>
            <w:bottom w:val="none" w:sz="0" w:space="0" w:color="auto"/>
            <w:right w:val="none" w:sz="0" w:space="0" w:color="auto"/>
          </w:divBdr>
        </w:div>
        <w:div w:id="1830633872">
          <w:marLeft w:val="480"/>
          <w:marRight w:val="0"/>
          <w:marTop w:val="0"/>
          <w:marBottom w:val="0"/>
          <w:divBdr>
            <w:top w:val="none" w:sz="0" w:space="0" w:color="auto"/>
            <w:left w:val="none" w:sz="0" w:space="0" w:color="auto"/>
            <w:bottom w:val="none" w:sz="0" w:space="0" w:color="auto"/>
            <w:right w:val="none" w:sz="0" w:space="0" w:color="auto"/>
          </w:divBdr>
        </w:div>
        <w:div w:id="1835872996">
          <w:marLeft w:val="480"/>
          <w:marRight w:val="0"/>
          <w:marTop w:val="0"/>
          <w:marBottom w:val="0"/>
          <w:divBdr>
            <w:top w:val="none" w:sz="0" w:space="0" w:color="auto"/>
            <w:left w:val="none" w:sz="0" w:space="0" w:color="auto"/>
            <w:bottom w:val="none" w:sz="0" w:space="0" w:color="auto"/>
            <w:right w:val="none" w:sz="0" w:space="0" w:color="auto"/>
          </w:divBdr>
        </w:div>
        <w:div w:id="1862939945">
          <w:marLeft w:val="480"/>
          <w:marRight w:val="0"/>
          <w:marTop w:val="0"/>
          <w:marBottom w:val="0"/>
          <w:divBdr>
            <w:top w:val="none" w:sz="0" w:space="0" w:color="auto"/>
            <w:left w:val="none" w:sz="0" w:space="0" w:color="auto"/>
            <w:bottom w:val="none" w:sz="0" w:space="0" w:color="auto"/>
            <w:right w:val="none" w:sz="0" w:space="0" w:color="auto"/>
          </w:divBdr>
        </w:div>
        <w:div w:id="1932007776">
          <w:marLeft w:val="480"/>
          <w:marRight w:val="0"/>
          <w:marTop w:val="0"/>
          <w:marBottom w:val="0"/>
          <w:divBdr>
            <w:top w:val="none" w:sz="0" w:space="0" w:color="auto"/>
            <w:left w:val="none" w:sz="0" w:space="0" w:color="auto"/>
            <w:bottom w:val="none" w:sz="0" w:space="0" w:color="auto"/>
            <w:right w:val="none" w:sz="0" w:space="0" w:color="auto"/>
          </w:divBdr>
        </w:div>
        <w:div w:id="1992366740">
          <w:marLeft w:val="480"/>
          <w:marRight w:val="0"/>
          <w:marTop w:val="0"/>
          <w:marBottom w:val="0"/>
          <w:divBdr>
            <w:top w:val="none" w:sz="0" w:space="0" w:color="auto"/>
            <w:left w:val="none" w:sz="0" w:space="0" w:color="auto"/>
            <w:bottom w:val="none" w:sz="0" w:space="0" w:color="auto"/>
            <w:right w:val="none" w:sz="0" w:space="0" w:color="auto"/>
          </w:divBdr>
        </w:div>
        <w:div w:id="2047488761">
          <w:marLeft w:val="480"/>
          <w:marRight w:val="0"/>
          <w:marTop w:val="0"/>
          <w:marBottom w:val="0"/>
          <w:divBdr>
            <w:top w:val="none" w:sz="0" w:space="0" w:color="auto"/>
            <w:left w:val="none" w:sz="0" w:space="0" w:color="auto"/>
            <w:bottom w:val="none" w:sz="0" w:space="0" w:color="auto"/>
            <w:right w:val="none" w:sz="0" w:space="0" w:color="auto"/>
          </w:divBdr>
        </w:div>
      </w:divsChild>
    </w:div>
    <w:div w:id="1787506129">
      <w:bodyDiv w:val="1"/>
      <w:marLeft w:val="0"/>
      <w:marRight w:val="0"/>
      <w:marTop w:val="0"/>
      <w:marBottom w:val="0"/>
      <w:divBdr>
        <w:top w:val="none" w:sz="0" w:space="0" w:color="auto"/>
        <w:left w:val="none" w:sz="0" w:space="0" w:color="auto"/>
        <w:bottom w:val="none" w:sz="0" w:space="0" w:color="auto"/>
        <w:right w:val="none" w:sz="0" w:space="0" w:color="auto"/>
      </w:divBdr>
    </w:div>
    <w:div w:id="1787508046">
      <w:bodyDiv w:val="1"/>
      <w:marLeft w:val="0"/>
      <w:marRight w:val="0"/>
      <w:marTop w:val="0"/>
      <w:marBottom w:val="0"/>
      <w:divBdr>
        <w:top w:val="none" w:sz="0" w:space="0" w:color="auto"/>
        <w:left w:val="none" w:sz="0" w:space="0" w:color="auto"/>
        <w:bottom w:val="none" w:sz="0" w:space="0" w:color="auto"/>
        <w:right w:val="none" w:sz="0" w:space="0" w:color="auto"/>
      </w:divBdr>
    </w:div>
    <w:div w:id="1788740195">
      <w:bodyDiv w:val="1"/>
      <w:marLeft w:val="0"/>
      <w:marRight w:val="0"/>
      <w:marTop w:val="0"/>
      <w:marBottom w:val="0"/>
      <w:divBdr>
        <w:top w:val="none" w:sz="0" w:space="0" w:color="auto"/>
        <w:left w:val="none" w:sz="0" w:space="0" w:color="auto"/>
        <w:bottom w:val="none" w:sz="0" w:space="0" w:color="auto"/>
        <w:right w:val="none" w:sz="0" w:space="0" w:color="auto"/>
      </w:divBdr>
    </w:div>
    <w:div w:id="1789012423">
      <w:bodyDiv w:val="1"/>
      <w:marLeft w:val="0"/>
      <w:marRight w:val="0"/>
      <w:marTop w:val="0"/>
      <w:marBottom w:val="0"/>
      <w:divBdr>
        <w:top w:val="none" w:sz="0" w:space="0" w:color="auto"/>
        <w:left w:val="none" w:sz="0" w:space="0" w:color="auto"/>
        <w:bottom w:val="none" w:sz="0" w:space="0" w:color="auto"/>
        <w:right w:val="none" w:sz="0" w:space="0" w:color="auto"/>
      </w:divBdr>
    </w:div>
    <w:div w:id="1789202183">
      <w:bodyDiv w:val="1"/>
      <w:marLeft w:val="0"/>
      <w:marRight w:val="0"/>
      <w:marTop w:val="0"/>
      <w:marBottom w:val="0"/>
      <w:divBdr>
        <w:top w:val="none" w:sz="0" w:space="0" w:color="auto"/>
        <w:left w:val="none" w:sz="0" w:space="0" w:color="auto"/>
        <w:bottom w:val="none" w:sz="0" w:space="0" w:color="auto"/>
        <w:right w:val="none" w:sz="0" w:space="0" w:color="auto"/>
      </w:divBdr>
    </w:div>
    <w:div w:id="1789662246">
      <w:bodyDiv w:val="1"/>
      <w:marLeft w:val="0"/>
      <w:marRight w:val="0"/>
      <w:marTop w:val="0"/>
      <w:marBottom w:val="0"/>
      <w:divBdr>
        <w:top w:val="none" w:sz="0" w:space="0" w:color="auto"/>
        <w:left w:val="none" w:sz="0" w:space="0" w:color="auto"/>
        <w:bottom w:val="none" w:sz="0" w:space="0" w:color="auto"/>
        <w:right w:val="none" w:sz="0" w:space="0" w:color="auto"/>
      </w:divBdr>
      <w:divsChild>
        <w:div w:id="34426138">
          <w:marLeft w:val="480"/>
          <w:marRight w:val="0"/>
          <w:marTop w:val="0"/>
          <w:marBottom w:val="0"/>
          <w:divBdr>
            <w:top w:val="none" w:sz="0" w:space="0" w:color="auto"/>
            <w:left w:val="none" w:sz="0" w:space="0" w:color="auto"/>
            <w:bottom w:val="none" w:sz="0" w:space="0" w:color="auto"/>
            <w:right w:val="none" w:sz="0" w:space="0" w:color="auto"/>
          </w:divBdr>
        </w:div>
        <w:div w:id="103502846">
          <w:marLeft w:val="480"/>
          <w:marRight w:val="0"/>
          <w:marTop w:val="0"/>
          <w:marBottom w:val="0"/>
          <w:divBdr>
            <w:top w:val="none" w:sz="0" w:space="0" w:color="auto"/>
            <w:left w:val="none" w:sz="0" w:space="0" w:color="auto"/>
            <w:bottom w:val="none" w:sz="0" w:space="0" w:color="auto"/>
            <w:right w:val="none" w:sz="0" w:space="0" w:color="auto"/>
          </w:divBdr>
        </w:div>
        <w:div w:id="105512987">
          <w:marLeft w:val="480"/>
          <w:marRight w:val="0"/>
          <w:marTop w:val="0"/>
          <w:marBottom w:val="0"/>
          <w:divBdr>
            <w:top w:val="none" w:sz="0" w:space="0" w:color="auto"/>
            <w:left w:val="none" w:sz="0" w:space="0" w:color="auto"/>
            <w:bottom w:val="none" w:sz="0" w:space="0" w:color="auto"/>
            <w:right w:val="none" w:sz="0" w:space="0" w:color="auto"/>
          </w:divBdr>
        </w:div>
        <w:div w:id="108479071">
          <w:marLeft w:val="480"/>
          <w:marRight w:val="0"/>
          <w:marTop w:val="0"/>
          <w:marBottom w:val="0"/>
          <w:divBdr>
            <w:top w:val="none" w:sz="0" w:space="0" w:color="auto"/>
            <w:left w:val="none" w:sz="0" w:space="0" w:color="auto"/>
            <w:bottom w:val="none" w:sz="0" w:space="0" w:color="auto"/>
            <w:right w:val="none" w:sz="0" w:space="0" w:color="auto"/>
          </w:divBdr>
        </w:div>
        <w:div w:id="195629754">
          <w:marLeft w:val="480"/>
          <w:marRight w:val="0"/>
          <w:marTop w:val="0"/>
          <w:marBottom w:val="0"/>
          <w:divBdr>
            <w:top w:val="none" w:sz="0" w:space="0" w:color="auto"/>
            <w:left w:val="none" w:sz="0" w:space="0" w:color="auto"/>
            <w:bottom w:val="none" w:sz="0" w:space="0" w:color="auto"/>
            <w:right w:val="none" w:sz="0" w:space="0" w:color="auto"/>
          </w:divBdr>
        </w:div>
        <w:div w:id="213198026">
          <w:marLeft w:val="480"/>
          <w:marRight w:val="0"/>
          <w:marTop w:val="0"/>
          <w:marBottom w:val="0"/>
          <w:divBdr>
            <w:top w:val="none" w:sz="0" w:space="0" w:color="auto"/>
            <w:left w:val="none" w:sz="0" w:space="0" w:color="auto"/>
            <w:bottom w:val="none" w:sz="0" w:space="0" w:color="auto"/>
            <w:right w:val="none" w:sz="0" w:space="0" w:color="auto"/>
          </w:divBdr>
        </w:div>
        <w:div w:id="215045830">
          <w:marLeft w:val="480"/>
          <w:marRight w:val="0"/>
          <w:marTop w:val="0"/>
          <w:marBottom w:val="0"/>
          <w:divBdr>
            <w:top w:val="none" w:sz="0" w:space="0" w:color="auto"/>
            <w:left w:val="none" w:sz="0" w:space="0" w:color="auto"/>
            <w:bottom w:val="none" w:sz="0" w:space="0" w:color="auto"/>
            <w:right w:val="none" w:sz="0" w:space="0" w:color="auto"/>
          </w:divBdr>
        </w:div>
        <w:div w:id="216402622">
          <w:marLeft w:val="480"/>
          <w:marRight w:val="0"/>
          <w:marTop w:val="0"/>
          <w:marBottom w:val="0"/>
          <w:divBdr>
            <w:top w:val="none" w:sz="0" w:space="0" w:color="auto"/>
            <w:left w:val="none" w:sz="0" w:space="0" w:color="auto"/>
            <w:bottom w:val="none" w:sz="0" w:space="0" w:color="auto"/>
            <w:right w:val="none" w:sz="0" w:space="0" w:color="auto"/>
          </w:divBdr>
        </w:div>
        <w:div w:id="248850850">
          <w:marLeft w:val="480"/>
          <w:marRight w:val="0"/>
          <w:marTop w:val="0"/>
          <w:marBottom w:val="0"/>
          <w:divBdr>
            <w:top w:val="none" w:sz="0" w:space="0" w:color="auto"/>
            <w:left w:val="none" w:sz="0" w:space="0" w:color="auto"/>
            <w:bottom w:val="none" w:sz="0" w:space="0" w:color="auto"/>
            <w:right w:val="none" w:sz="0" w:space="0" w:color="auto"/>
          </w:divBdr>
        </w:div>
        <w:div w:id="254175199">
          <w:marLeft w:val="480"/>
          <w:marRight w:val="0"/>
          <w:marTop w:val="0"/>
          <w:marBottom w:val="0"/>
          <w:divBdr>
            <w:top w:val="none" w:sz="0" w:space="0" w:color="auto"/>
            <w:left w:val="none" w:sz="0" w:space="0" w:color="auto"/>
            <w:bottom w:val="none" w:sz="0" w:space="0" w:color="auto"/>
            <w:right w:val="none" w:sz="0" w:space="0" w:color="auto"/>
          </w:divBdr>
        </w:div>
        <w:div w:id="262811327">
          <w:marLeft w:val="480"/>
          <w:marRight w:val="0"/>
          <w:marTop w:val="0"/>
          <w:marBottom w:val="0"/>
          <w:divBdr>
            <w:top w:val="none" w:sz="0" w:space="0" w:color="auto"/>
            <w:left w:val="none" w:sz="0" w:space="0" w:color="auto"/>
            <w:bottom w:val="none" w:sz="0" w:space="0" w:color="auto"/>
            <w:right w:val="none" w:sz="0" w:space="0" w:color="auto"/>
          </w:divBdr>
        </w:div>
        <w:div w:id="314186757">
          <w:marLeft w:val="480"/>
          <w:marRight w:val="0"/>
          <w:marTop w:val="0"/>
          <w:marBottom w:val="0"/>
          <w:divBdr>
            <w:top w:val="none" w:sz="0" w:space="0" w:color="auto"/>
            <w:left w:val="none" w:sz="0" w:space="0" w:color="auto"/>
            <w:bottom w:val="none" w:sz="0" w:space="0" w:color="auto"/>
            <w:right w:val="none" w:sz="0" w:space="0" w:color="auto"/>
          </w:divBdr>
        </w:div>
        <w:div w:id="329719563">
          <w:marLeft w:val="480"/>
          <w:marRight w:val="0"/>
          <w:marTop w:val="0"/>
          <w:marBottom w:val="0"/>
          <w:divBdr>
            <w:top w:val="none" w:sz="0" w:space="0" w:color="auto"/>
            <w:left w:val="none" w:sz="0" w:space="0" w:color="auto"/>
            <w:bottom w:val="none" w:sz="0" w:space="0" w:color="auto"/>
            <w:right w:val="none" w:sz="0" w:space="0" w:color="auto"/>
          </w:divBdr>
        </w:div>
        <w:div w:id="332538414">
          <w:marLeft w:val="480"/>
          <w:marRight w:val="0"/>
          <w:marTop w:val="0"/>
          <w:marBottom w:val="0"/>
          <w:divBdr>
            <w:top w:val="none" w:sz="0" w:space="0" w:color="auto"/>
            <w:left w:val="none" w:sz="0" w:space="0" w:color="auto"/>
            <w:bottom w:val="none" w:sz="0" w:space="0" w:color="auto"/>
            <w:right w:val="none" w:sz="0" w:space="0" w:color="auto"/>
          </w:divBdr>
        </w:div>
        <w:div w:id="376660058">
          <w:marLeft w:val="480"/>
          <w:marRight w:val="0"/>
          <w:marTop w:val="0"/>
          <w:marBottom w:val="0"/>
          <w:divBdr>
            <w:top w:val="none" w:sz="0" w:space="0" w:color="auto"/>
            <w:left w:val="none" w:sz="0" w:space="0" w:color="auto"/>
            <w:bottom w:val="none" w:sz="0" w:space="0" w:color="auto"/>
            <w:right w:val="none" w:sz="0" w:space="0" w:color="auto"/>
          </w:divBdr>
        </w:div>
        <w:div w:id="383914773">
          <w:marLeft w:val="480"/>
          <w:marRight w:val="0"/>
          <w:marTop w:val="0"/>
          <w:marBottom w:val="0"/>
          <w:divBdr>
            <w:top w:val="none" w:sz="0" w:space="0" w:color="auto"/>
            <w:left w:val="none" w:sz="0" w:space="0" w:color="auto"/>
            <w:bottom w:val="none" w:sz="0" w:space="0" w:color="auto"/>
            <w:right w:val="none" w:sz="0" w:space="0" w:color="auto"/>
          </w:divBdr>
        </w:div>
        <w:div w:id="388455627">
          <w:marLeft w:val="480"/>
          <w:marRight w:val="0"/>
          <w:marTop w:val="0"/>
          <w:marBottom w:val="0"/>
          <w:divBdr>
            <w:top w:val="none" w:sz="0" w:space="0" w:color="auto"/>
            <w:left w:val="none" w:sz="0" w:space="0" w:color="auto"/>
            <w:bottom w:val="none" w:sz="0" w:space="0" w:color="auto"/>
            <w:right w:val="none" w:sz="0" w:space="0" w:color="auto"/>
          </w:divBdr>
        </w:div>
        <w:div w:id="424115024">
          <w:marLeft w:val="480"/>
          <w:marRight w:val="0"/>
          <w:marTop w:val="0"/>
          <w:marBottom w:val="0"/>
          <w:divBdr>
            <w:top w:val="none" w:sz="0" w:space="0" w:color="auto"/>
            <w:left w:val="none" w:sz="0" w:space="0" w:color="auto"/>
            <w:bottom w:val="none" w:sz="0" w:space="0" w:color="auto"/>
            <w:right w:val="none" w:sz="0" w:space="0" w:color="auto"/>
          </w:divBdr>
        </w:div>
        <w:div w:id="434834806">
          <w:marLeft w:val="480"/>
          <w:marRight w:val="0"/>
          <w:marTop w:val="0"/>
          <w:marBottom w:val="0"/>
          <w:divBdr>
            <w:top w:val="none" w:sz="0" w:space="0" w:color="auto"/>
            <w:left w:val="none" w:sz="0" w:space="0" w:color="auto"/>
            <w:bottom w:val="none" w:sz="0" w:space="0" w:color="auto"/>
            <w:right w:val="none" w:sz="0" w:space="0" w:color="auto"/>
          </w:divBdr>
        </w:div>
        <w:div w:id="469130880">
          <w:marLeft w:val="480"/>
          <w:marRight w:val="0"/>
          <w:marTop w:val="0"/>
          <w:marBottom w:val="0"/>
          <w:divBdr>
            <w:top w:val="none" w:sz="0" w:space="0" w:color="auto"/>
            <w:left w:val="none" w:sz="0" w:space="0" w:color="auto"/>
            <w:bottom w:val="none" w:sz="0" w:space="0" w:color="auto"/>
            <w:right w:val="none" w:sz="0" w:space="0" w:color="auto"/>
          </w:divBdr>
        </w:div>
        <w:div w:id="518618690">
          <w:marLeft w:val="480"/>
          <w:marRight w:val="0"/>
          <w:marTop w:val="0"/>
          <w:marBottom w:val="0"/>
          <w:divBdr>
            <w:top w:val="none" w:sz="0" w:space="0" w:color="auto"/>
            <w:left w:val="none" w:sz="0" w:space="0" w:color="auto"/>
            <w:bottom w:val="none" w:sz="0" w:space="0" w:color="auto"/>
            <w:right w:val="none" w:sz="0" w:space="0" w:color="auto"/>
          </w:divBdr>
        </w:div>
        <w:div w:id="520895853">
          <w:marLeft w:val="480"/>
          <w:marRight w:val="0"/>
          <w:marTop w:val="0"/>
          <w:marBottom w:val="0"/>
          <w:divBdr>
            <w:top w:val="none" w:sz="0" w:space="0" w:color="auto"/>
            <w:left w:val="none" w:sz="0" w:space="0" w:color="auto"/>
            <w:bottom w:val="none" w:sz="0" w:space="0" w:color="auto"/>
            <w:right w:val="none" w:sz="0" w:space="0" w:color="auto"/>
          </w:divBdr>
        </w:div>
        <w:div w:id="521625845">
          <w:marLeft w:val="480"/>
          <w:marRight w:val="0"/>
          <w:marTop w:val="0"/>
          <w:marBottom w:val="0"/>
          <w:divBdr>
            <w:top w:val="none" w:sz="0" w:space="0" w:color="auto"/>
            <w:left w:val="none" w:sz="0" w:space="0" w:color="auto"/>
            <w:bottom w:val="none" w:sz="0" w:space="0" w:color="auto"/>
            <w:right w:val="none" w:sz="0" w:space="0" w:color="auto"/>
          </w:divBdr>
        </w:div>
        <w:div w:id="546533452">
          <w:marLeft w:val="480"/>
          <w:marRight w:val="0"/>
          <w:marTop w:val="0"/>
          <w:marBottom w:val="0"/>
          <w:divBdr>
            <w:top w:val="none" w:sz="0" w:space="0" w:color="auto"/>
            <w:left w:val="none" w:sz="0" w:space="0" w:color="auto"/>
            <w:bottom w:val="none" w:sz="0" w:space="0" w:color="auto"/>
            <w:right w:val="none" w:sz="0" w:space="0" w:color="auto"/>
          </w:divBdr>
        </w:div>
        <w:div w:id="604774113">
          <w:marLeft w:val="480"/>
          <w:marRight w:val="0"/>
          <w:marTop w:val="0"/>
          <w:marBottom w:val="0"/>
          <w:divBdr>
            <w:top w:val="none" w:sz="0" w:space="0" w:color="auto"/>
            <w:left w:val="none" w:sz="0" w:space="0" w:color="auto"/>
            <w:bottom w:val="none" w:sz="0" w:space="0" w:color="auto"/>
            <w:right w:val="none" w:sz="0" w:space="0" w:color="auto"/>
          </w:divBdr>
        </w:div>
        <w:div w:id="622539094">
          <w:marLeft w:val="480"/>
          <w:marRight w:val="0"/>
          <w:marTop w:val="0"/>
          <w:marBottom w:val="0"/>
          <w:divBdr>
            <w:top w:val="none" w:sz="0" w:space="0" w:color="auto"/>
            <w:left w:val="none" w:sz="0" w:space="0" w:color="auto"/>
            <w:bottom w:val="none" w:sz="0" w:space="0" w:color="auto"/>
            <w:right w:val="none" w:sz="0" w:space="0" w:color="auto"/>
          </w:divBdr>
        </w:div>
        <w:div w:id="644051163">
          <w:marLeft w:val="480"/>
          <w:marRight w:val="0"/>
          <w:marTop w:val="0"/>
          <w:marBottom w:val="0"/>
          <w:divBdr>
            <w:top w:val="none" w:sz="0" w:space="0" w:color="auto"/>
            <w:left w:val="none" w:sz="0" w:space="0" w:color="auto"/>
            <w:bottom w:val="none" w:sz="0" w:space="0" w:color="auto"/>
            <w:right w:val="none" w:sz="0" w:space="0" w:color="auto"/>
          </w:divBdr>
        </w:div>
        <w:div w:id="654534155">
          <w:marLeft w:val="480"/>
          <w:marRight w:val="0"/>
          <w:marTop w:val="0"/>
          <w:marBottom w:val="0"/>
          <w:divBdr>
            <w:top w:val="none" w:sz="0" w:space="0" w:color="auto"/>
            <w:left w:val="none" w:sz="0" w:space="0" w:color="auto"/>
            <w:bottom w:val="none" w:sz="0" w:space="0" w:color="auto"/>
            <w:right w:val="none" w:sz="0" w:space="0" w:color="auto"/>
          </w:divBdr>
        </w:div>
        <w:div w:id="757556010">
          <w:marLeft w:val="480"/>
          <w:marRight w:val="0"/>
          <w:marTop w:val="0"/>
          <w:marBottom w:val="0"/>
          <w:divBdr>
            <w:top w:val="none" w:sz="0" w:space="0" w:color="auto"/>
            <w:left w:val="none" w:sz="0" w:space="0" w:color="auto"/>
            <w:bottom w:val="none" w:sz="0" w:space="0" w:color="auto"/>
            <w:right w:val="none" w:sz="0" w:space="0" w:color="auto"/>
          </w:divBdr>
        </w:div>
        <w:div w:id="779105006">
          <w:marLeft w:val="480"/>
          <w:marRight w:val="0"/>
          <w:marTop w:val="0"/>
          <w:marBottom w:val="0"/>
          <w:divBdr>
            <w:top w:val="none" w:sz="0" w:space="0" w:color="auto"/>
            <w:left w:val="none" w:sz="0" w:space="0" w:color="auto"/>
            <w:bottom w:val="none" w:sz="0" w:space="0" w:color="auto"/>
            <w:right w:val="none" w:sz="0" w:space="0" w:color="auto"/>
          </w:divBdr>
        </w:div>
        <w:div w:id="804353879">
          <w:marLeft w:val="480"/>
          <w:marRight w:val="0"/>
          <w:marTop w:val="0"/>
          <w:marBottom w:val="0"/>
          <w:divBdr>
            <w:top w:val="none" w:sz="0" w:space="0" w:color="auto"/>
            <w:left w:val="none" w:sz="0" w:space="0" w:color="auto"/>
            <w:bottom w:val="none" w:sz="0" w:space="0" w:color="auto"/>
            <w:right w:val="none" w:sz="0" w:space="0" w:color="auto"/>
          </w:divBdr>
        </w:div>
        <w:div w:id="823593110">
          <w:marLeft w:val="480"/>
          <w:marRight w:val="0"/>
          <w:marTop w:val="0"/>
          <w:marBottom w:val="0"/>
          <w:divBdr>
            <w:top w:val="none" w:sz="0" w:space="0" w:color="auto"/>
            <w:left w:val="none" w:sz="0" w:space="0" w:color="auto"/>
            <w:bottom w:val="none" w:sz="0" w:space="0" w:color="auto"/>
            <w:right w:val="none" w:sz="0" w:space="0" w:color="auto"/>
          </w:divBdr>
        </w:div>
        <w:div w:id="830215043">
          <w:marLeft w:val="480"/>
          <w:marRight w:val="0"/>
          <w:marTop w:val="0"/>
          <w:marBottom w:val="0"/>
          <w:divBdr>
            <w:top w:val="none" w:sz="0" w:space="0" w:color="auto"/>
            <w:left w:val="none" w:sz="0" w:space="0" w:color="auto"/>
            <w:bottom w:val="none" w:sz="0" w:space="0" w:color="auto"/>
            <w:right w:val="none" w:sz="0" w:space="0" w:color="auto"/>
          </w:divBdr>
        </w:div>
        <w:div w:id="938031010">
          <w:marLeft w:val="480"/>
          <w:marRight w:val="0"/>
          <w:marTop w:val="0"/>
          <w:marBottom w:val="0"/>
          <w:divBdr>
            <w:top w:val="none" w:sz="0" w:space="0" w:color="auto"/>
            <w:left w:val="none" w:sz="0" w:space="0" w:color="auto"/>
            <w:bottom w:val="none" w:sz="0" w:space="0" w:color="auto"/>
            <w:right w:val="none" w:sz="0" w:space="0" w:color="auto"/>
          </w:divBdr>
        </w:div>
        <w:div w:id="938875339">
          <w:marLeft w:val="480"/>
          <w:marRight w:val="0"/>
          <w:marTop w:val="0"/>
          <w:marBottom w:val="0"/>
          <w:divBdr>
            <w:top w:val="none" w:sz="0" w:space="0" w:color="auto"/>
            <w:left w:val="none" w:sz="0" w:space="0" w:color="auto"/>
            <w:bottom w:val="none" w:sz="0" w:space="0" w:color="auto"/>
            <w:right w:val="none" w:sz="0" w:space="0" w:color="auto"/>
          </w:divBdr>
        </w:div>
        <w:div w:id="967852961">
          <w:marLeft w:val="480"/>
          <w:marRight w:val="0"/>
          <w:marTop w:val="0"/>
          <w:marBottom w:val="0"/>
          <w:divBdr>
            <w:top w:val="none" w:sz="0" w:space="0" w:color="auto"/>
            <w:left w:val="none" w:sz="0" w:space="0" w:color="auto"/>
            <w:bottom w:val="none" w:sz="0" w:space="0" w:color="auto"/>
            <w:right w:val="none" w:sz="0" w:space="0" w:color="auto"/>
          </w:divBdr>
        </w:div>
        <w:div w:id="1039088139">
          <w:marLeft w:val="480"/>
          <w:marRight w:val="0"/>
          <w:marTop w:val="0"/>
          <w:marBottom w:val="0"/>
          <w:divBdr>
            <w:top w:val="none" w:sz="0" w:space="0" w:color="auto"/>
            <w:left w:val="none" w:sz="0" w:space="0" w:color="auto"/>
            <w:bottom w:val="none" w:sz="0" w:space="0" w:color="auto"/>
            <w:right w:val="none" w:sz="0" w:space="0" w:color="auto"/>
          </w:divBdr>
        </w:div>
        <w:div w:id="1103379270">
          <w:marLeft w:val="480"/>
          <w:marRight w:val="0"/>
          <w:marTop w:val="0"/>
          <w:marBottom w:val="0"/>
          <w:divBdr>
            <w:top w:val="none" w:sz="0" w:space="0" w:color="auto"/>
            <w:left w:val="none" w:sz="0" w:space="0" w:color="auto"/>
            <w:bottom w:val="none" w:sz="0" w:space="0" w:color="auto"/>
            <w:right w:val="none" w:sz="0" w:space="0" w:color="auto"/>
          </w:divBdr>
        </w:div>
        <w:div w:id="1106773269">
          <w:marLeft w:val="480"/>
          <w:marRight w:val="0"/>
          <w:marTop w:val="0"/>
          <w:marBottom w:val="0"/>
          <w:divBdr>
            <w:top w:val="none" w:sz="0" w:space="0" w:color="auto"/>
            <w:left w:val="none" w:sz="0" w:space="0" w:color="auto"/>
            <w:bottom w:val="none" w:sz="0" w:space="0" w:color="auto"/>
            <w:right w:val="none" w:sz="0" w:space="0" w:color="auto"/>
          </w:divBdr>
        </w:div>
        <w:div w:id="1111170532">
          <w:marLeft w:val="480"/>
          <w:marRight w:val="0"/>
          <w:marTop w:val="0"/>
          <w:marBottom w:val="0"/>
          <w:divBdr>
            <w:top w:val="none" w:sz="0" w:space="0" w:color="auto"/>
            <w:left w:val="none" w:sz="0" w:space="0" w:color="auto"/>
            <w:bottom w:val="none" w:sz="0" w:space="0" w:color="auto"/>
            <w:right w:val="none" w:sz="0" w:space="0" w:color="auto"/>
          </w:divBdr>
        </w:div>
        <w:div w:id="1120799654">
          <w:marLeft w:val="480"/>
          <w:marRight w:val="0"/>
          <w:marTop w:val="0"/>
          <w:marBottom w:val="0"/>
          <w:divBdr>
            <w:top w:val="none" w:sz="0" w:space="0" w:color="auto"/>
            <w:left w:val="none" w:sz="0" w:space="0" w:color="auto"/>
            <w:bottom w:val="none" w:sz="0" w:space="0" w:color="auto"/>
            <w:right w:val="none" w:sz="0" w:space="0" w:color="auto"/>
          </w:divBdr>
        </w:div>
        <w:div w:id="1134568522">
          <w:marLeft w:val="480"/>
          <w:marRight w:val="0"/>
          <w:marTop w:val="0"/>
          <w:marBottom w:val="0"/>
          <w:divBdr>
            <w:top w:val="none" w:sz="0" w:space="0" w:color="auto"/>
            <w:left w:val="none" w:sz="0" w:space="0" w:color="auto"/>
            <w:bottom w:val="none" w:sz="0" w:space="0" w:color="auto"/>
            <w:right w:val="none" w:sz="0" w:space="0" w:color="auto"/>
          </w:divBdr>
        </w:div>
        <w:div w:id="1190142366">
          <w:marLeft w:val="480"/>
          <w:marRight w:val="0"/>
          <w:marTop w:val="0"/>
          <w:marBottom w:val="0"/>
          <w:divBdr>
            <w:top w:val="none" w:sz="0" w:space="0" w:color="auto"/>
            <w:left w:val="none" w:sz="0" w:space="0" w:color="auto"/>
            <w:bottom w:val="none" w:sz="0" w:space="0" w:color="auto"/>
            <w:right w:val="none" w:sz="0" w:space="0" w:color="auto"/>
          </w:divBdr>
        </w:div>
        <w:div w:id="1210263973">
          <w:marLeft w:val="480"/>
          <w:marRight w:val="0"/>
          <w:marTop w:val="0"/>
          <w:marBottom w:val="0"/>
          <w:divBdr>
            <w:top w:val="none" w:sz="0" w:space="0" w:color="auto"/>
            <w:left w:val="none" w:sz="0" w:space="0" w:color="auto"/>
            <w:bottom w:val="none" w:sz="0" w:space="0" w:color="auto"/>
            <w:right w:val="none" w:sz="0" w:space="0" w:color="auto"/>
          </w:divBdr>
        </w:div>
        <w:div w:id="1219508830">
          <w:marLeft w:val="480"/>
          <w:marRight w:val="0"/>
          <w:marTop w:val="0"/>
          <w:marBottom w:val="0"/>
          <w:divBdr>
            <w:top w:val="none" w:sz="0" w:space="0" w:color="auto"/>
            <w:left w:val="none" w:sz="0" w:space="0" w:color="auto"/>
            <w:bottom w:val="none" w:sz="0" w:space="0" w:color="auto"/>
            <w:right w:val="none" w:sz="0" w:space="0" w:color="auto"/>
          </w:divBdr>
        </w:div>
        <w:div w:id="1221525902">
          <w:marLeft w:val="480"/>
          <w:marRight w:val="0"/>
          <w:marTop w:val="0"/>
          <w:marBottom w:val="0"/>
          <w:divBdr>
            <w:top w:val="none" w:sz="0" w:space="0" w:color="auto"/>
            <w:left w:val="none" w:sz="0" w:space="0" w:color="auto"/>
            <w:bottom w:val="none" w:sz="0" w:space="0" w:color="auto"/>
            <w:right w:val="none" w:sz="0" w:space="0" w:color="auto"/>
          </w:divBdr>
        </w:div>
        <w:div w:id="1243446411">
          <w:marLeft w:val="480"/>
          <w:marRight w:val="0"/>
          <w:marTop w:val="0"/>
          <w:marBottom w:val="0"/>
          <w:divBdr>
            <w:top w:val="none" w:sz="0" w:space="0" w:color="auto"/>
            <w:left w:val="none" w:sz="0" w:space="0" w:color="auto"/>
            <w:bottom w:val="none" w:sz="0" w:space="0" w:color="auto"/>
            <w:right w:val="none" w:sz="0" w:space="0" w:color="auto"/>
          </w:divBdr>
        </w:div>
        <w:div w:id="1257131309">
          <w:marLeft w:val="480"/>
          <w:marRight w:val="0"/>
          <w:marTop w:val="0"/>
          <w:marBottom w:val="0"/>
          <w:divBdr>
            <w:top w:val="none" w:sz="0" w:space="0" w:color="auto"/>
            <w:left w:val="none" w:sz="0" w:space="0" w:color="auto"/>
            <w:bottom w:val="none" w:sz="0" w:space="0" w:color="auto"/>
            <w:right w:val="none" w:sz="0" w:space="0" w:color="auto"/>
          </w:divBdr>
        </w:div>
        <w:div w:id="1278489572">
          <w:marLeft w:val="480"/>
          <w:marRight w:val="0"/>
          <w:marTop w:val="0"/>
          <w:marBottom w:val="0"/>
          <w:divBdr>
            <w:top w:val="none" w:sz="0" w:space="0" w:color="auto"/>
            <w:left w:val="none" w:sz="0" w:space="0" w:color="auto"/>
            <w:bottom w:val="none" w:sz="0" w:space="0" w:color="auto"/>
            <w:right w:val="none" w:sz="0" w:space="0" w:color="auto"/>
          </w:divBdr>
        </w:div>
        <w:div w:id="1322545442">
          <w:marLeft w:val="480"/>
          <w:marRight w:val="0"/>
          <w:marTop w:val="0"/>
          <w:marBottom w:val="0"/>
          <w:divBdr>
            <w:top w:val="none" w:sz="0" w:space="0" w:color="auto"/>
            <w:left w:val="none" w:sz="0" w:space="0" w:color="auto"/>
            <w:bottom w:val="none" w:sz="0" w:space="0" w:color="auto"/>
            <w:right w:val="none" w:sz="0" w:space="0" w:color="auto"/>
          </w:divBdr>
        </w:div>
        <w:div w:id="1330980658">
          <w:marLeft w:val="480"/>
          <w:marRight w:val="0"/>
          <w:marTop w:val="0"/>
          <w:marBottom w:val="0"/>
          <w:divBdr>
            <w:top w:val="none" w:sz="0" w:space="0" w:color="auto"/>
            <w:left w:val="none" w:sz="0" w:space="0" w:color="auto"/>
            <w:bottom w:val="none" w:sz="0" w:space="0" w:color="auto"/>
            <w:right w:val="none" w:sz="0" w:space="0" w:color="auto"/>
          </w:divBdr>
        </w:div>
        <w:div w:id="1338002535">
          <w:marLeft w:val="480"/>
          <w:marRight w:val="0"/>
          <w:marTop w:val="0"/>
          <w:marBottom w:val="0"/>
          <w:divBdr>
            <w:top w:val="none" w:sz="0" w:space="0" w:color="auto"/>
            <w:left w:val="none" w:sz="0" w:space="0" w:color="auto"/>
            <w:bottom w:val="none" w:sz="0" w:space="0" w:color="auto"/>
            <w:right w:val="none" w:sz="0" w:space="0" w:color="auto"/>
          </w:divBdr>
        </w:div>
        <w:div w:id="1398551525">
          <w:marLeft w:val="480"/>
          <w:marRight w:val="0"/>
          <w:marTop w:val="0"/>
          <w:marBottom w:val="0"/>
          <w:divBdr>
            <w:top w:val="none" w:sz="0" w:space="0" w:color="auto"/>
            <w:left w:val="none" w:sz="0" w:space="0" w:color="auto"/>
            <w:bottom w:val="none" w:sz="0" w:space="0" w:color="auto"/>
            <w:right w:val="none" w:sz="0" w:space="0" w:color="auto"/>
          </w:divBdr>
        </w:div>
        <w:div w:id="1408068183">
          <w:marLeft w:val="480"/>
          <w:marRight w:val="0"/>
          <w:marTop w:val="0"/>
          <w:marBottom w:val="0"/>
          <w:divBdr>
            <w:top w:val="none" w:sz="0" w:space="0" w:color="auto"/>
            <w:left w:val="none" w:sz="0" w:space="0" w:color="auto"/>
            <w:bottom w:val="none" w:sz="0" w:space="0" w:color="auto"/>
            <w:right w:val="none" w:sz="0" w:space="0" w:color="auto"/>
          </w:divBdr>
        </w:div>
        <w:div w:id="1415203897">
          <w:marLeft w:val="480"/>
          <w:marRight w:val="0"/>
          <w:marTop w:val="0"/>
          <w:marBottom w:val="0"/>
          <w:divBdr>
            <w:top w:val="none" w:sz="0" w:space="0" w:color="auto"/>
            <w:left w:val="none" w:sz="0" w:space="0" w:color="auto"/>
            <w:bottom w:val="none" w:sz="0" w:space="0" w:color="auto"/>
            <w:right w:val="none" w:sz="0" w:space="0" w:color="auto"/>
          </w:divBdr>
        </w:div>
        <w:div w:id="1482773153">
          <w:marLeft w:val="480"/>
          <w:marRight w:val="0"/>
          <w:marTop w:val="0"/>
          <w:marBottom w:val="0"/>
          <w:divBdr>
            <w:top w:val="none" w:sz="0" w:space="0" w:color="auto"/>
            <w:left w:val="none" w:sz="0" w:space="0" w:color="auto"/>
            <w:bottom w:val="none" w:sz="0" w:space="0" w:color="auto"/>
            <w:right w:val="none" w:sz="0" w:space="0" w:color="auto"/>
          </w:divBdr>
        </w:div>
        <w:div w:id="1484815261">
          <w:marLeft w:val="480"/>
          <w:marRight w:val="0"/>
          <w:marTop w:val="0"/>
          <w:marBottom w:val="0"/>
          <w:divBdr>
            <w:top w:val="none" w:sz="0" w:space="0" w:color="auto"/>
            <w:left w:val="none" w:sz="0" w:space="0" w:color="auto"/>
            <w:bottom w:val="none" w:sz="0" w:space="0" w:color="auto"/>
            <w:right w:val="none" w:sz="0" w:space="0" w:color="auto"/>
          </w:divBdr>
        </w:div>
        <w:div w:id="1506479469">
          <w:marLeft w:val="480"/>
          <w:marRight w:val="0"/>
          <w:marTop w:val="0"/>
          <w:marBottom w:val="0"/>
          <w:divBdr>
            <w:top w:val="none" w:sz="0" w:space="0" w:color="auto"/>
            <w:left w:val="none" w:sz="0" w:space="0" w:color="auto"/>
            <w:bottom w:val="none" w:sz="0" w:space="0" w:color="auto"/>
            <w:right w:val="none" w:sz="0" w:space="0" w:color="auto"/>
          </w:divBdr>
        </w:div>
        <w:div w:id="1509060248">
          <w:marLeft w:val="480"/>
          <w:marRight w:val="0"/>
          <w:marTop w:val="0"/>
          <w:marBottom w:val="0"/>
          <w:divBdr>
            <w:top w:val="none" w:sz="0" w:space="0" w:color="auto"/>
            <w:left w:val="none" w:sz="0" w:space="0" w:color="auto"/>
            <w:bottom w:val="none" w:sz="0" w:space="0" w:color="auto"/>
            <w:right w:val="none" w:sz="0" w:space="0" w:color="auto"/>
          </w:divBdr>
        </w:div>
        <w:div w:id="1538352633">
          <w:marLeft w:val="480"/>
          <w:marRight w:val="0"/>
          <w:marTop w:val="0"/>
          <w:marBottom w:val="0"/>
          <w:divBdr>
            <w:top w:val="none" w:sz="0" w:space="0" w:color="auto"/>
            <w:left w:val="none" w:sz="0" w:space="0" w:color="auto"/>
            <w:bottom w:val="none" w:sz="0" w:space="0" w:color="auto"/>
            <w:right w:val="none" w:sz="0" w:space="0" w:color="auto"/>
          </w:divBdr>
        </w:div>
        <w:div w:id="1556046430">
          <w:marLeft w:val="480"/>
          <w:marRight w:val="0"/>
          <w:marTop w:val="0"/>
          <w:marBottom w:val="0"/>
          <w:divBdr>
            <w:top w:val="none" w:sz="0" w:space="0" w:color="auto"/>
            <w:left w:val="none" w:sz="0" w:space="0" w:color="auto"/>
            <w:bottom w:val="none" w:sz="0" w:space="0" w:color="auto"/>
            <w:right w:val="none" w:sz="0" w:space="0" w:color="auto"/>
          </w:divBdr>
        </w:div>
        <w:div w:id="1571961666">
          <w:marLeft w:val="480"/>
          <w:marRight w:val="0"/>
          <w:marTop w:val="0"/>
          <w:marBottom w:val="0"/>
          <w:divBdr>
            <w:top w:val="none" w:sz="0" w:space="0" w:color="auto"/>
            <w:left w:val="none" w:sz="0" w:space="0" w:color="auto"/>
            <w:bottom w:val="none" w:sz="0" w:space="0" w:color="auto"/>
            <w:right w:val="none" w:sz="0" w:space="0" w:color="auto"/>
          </w:divBdr>
        </w:div>
        <w:div w:id="1619681692">
          <w:marLeft w:val="480"/>
          <w:marRight w:val="0"/>
          <w:marTop w:val="0"/>
          <w:marBottom w:val="0"/>
          <w:divBdr>
            <w:top w:val="none" w:sz="0" w:space="0" w:color="auto"/>
            <w:left w:val="none" w:sz="0" w:space="0" w:color="auto"/>
            <w:bottom w:val="none" w:sz="0" w:space="0" w:color="auto"/>
            <w:right w:val="none" w:sz="0" w:space="0" w:color="auto"/>
          </w:divBdr>
        </w:div>
        <w:div w:id="1638560612">
          <w:marLeft w:val="480"/>
          <w:marRight w:val="0"/>
          <w:marTop w:val="0"/>
          <w:marBottom w:val="0"/>
          <w:divBdr>
            <w:top w:val="none" w:sz="0" w:space="0" w:color="auto"/>
            <w:left w:val="none" w:sz="0" w:space="0" w:color="auto"/>
            <w:bottom w:val="none" w:sz="0" w:space="0" w:color="auto"/>
            <w:right w:val="none" w:sz="0" w:space="0" w:color="auto"/>
          </w:divBdr>
        </w:div>
        <w:div w:id="1656496391">
          <w:marLeft w:val="480"/>
          <w:marRight w:val="0"/>
          <w:marTop w:val="0"/>
          <w:marBottom w:val="0"/>
          <w:divBdr>
            <w:top w:val="none" w:sz="0" w:space="0" w:color="auto"/>
            <w:left w:val="none" w:sz="0" w:space="0" w:color="auto"/>
            <w:bottom w:val="none" w:sz="0" w:space="0" w:color="auto"/>
            <w:right w:val="none" w:sz="0" w:space="0" w:color="auto"/>
          </w:divBdr>
        </w:div>
        <w:div w:id="1660885541">
          <w:marLeft w:val="480"/>
          <w:marRight w:val="0"/>
          <w:marTop w:val="0"/>
          <w:marBottom w:val="0"/>
          <w:divBdr>
            <w:top w:val="none" w:sz="0" w:space="0" w:color="auto"/>
            <w:left w:val="none" w:sz="0" w:space="0" w:color="auto"/>
            <w:bottom w:val="none" w:sz="0" w:space="0" w:color="auto"/>
            <w:right w:val="none" w:sz="0" w:space="0" w:color="auto"/>
          </w:divBdr>
        </w:div>
        <w:div w:id="1724987974">
          <w:marLeft w:val="480"/>
          <w:marRight w:val="0"/>
          <w:marTop w:val="0"/>
          <w:marBottom w:val="0"/>
          <w:divBdr>
            <w:top w:val="none" w:sz="0" w:space="0" w:color="auto"/>
            <w:left w:val="none" w:sz="0" w:space="0" w:color="auto"/>
            <w:bottom w:val="none" w:sz="0" w:space="0" w:color="auto"/>
            <w:right w:val="none" w:sz="0" w:space="0" w:color="auto"/>
          </w:divBdr>
        </w:div>
        <w:div w:id="1751659993">
          <w:marLeft w:val="480"/>
          <w:marRight w:val="0"/>
          <w:marTop w:val="0"/>
          <w:marBottom w:val="0"/>
          <w:divBdr>
            <w:top w:val="none" w:sz="0" w:space="0" w:color="auto"/>
            <w:left w:val="none" w:sz="0" w:space="0" w:color="auto"/>
            <w:bottom w:val="none" w:sz="0" w:space="0" w:color="auto"/>
            <w:right w:val="none" w:sz="0" w:space="0" w:color="auto"/>
          </w:divBdr>
        </w:div>
        <w:div w:id="1820078424">
          <w:marLeft w:val="480"/>
          <w:marRight w:val="0"/>
          <w:marTop w:val="0"/>
          <w:marBottom w:val="0"/>
          <w:divBdr>
            <w:top w:val="none" w:sz="0" w:space="0" w:color="auto"/>
            <w:left w:val="none" w:sz="0" w:space="0" w:color="auto"/>
            <w:bottom w:val="none" w:sz="0" w:space="0" w:color="auto"/>
            <w:right w:val="none" w:sz="0" w:space="0" w:color="auto"/>
          </w:divBdr>
        </w:div>
        <w:div w:id="1839226328">
          <w:marLeft w:val="480"/>
          <w:marRight w:val="0"/>
          <w:marTop w:val="0"/>
          <w:marBottom w:val="0"/>
          <w:divBdr>
            <w:top w:val="none" w:sz="0" w:space="0" w:color="auto"/>
            <w:left w:val="none" w:sz="0" w:space="0" w:color="auto"/>
            <w:bottom w:val="none" w:sz="0" w:space="0" w:color="auto"/>
            <w:right w:val="none" w:sz="0" w:space="0" w:color="auto"/>
          </w:divBdr>
        </w:div>
        <w:div w:id="1856653792">
          <w:marLeft w:val="480"/>
          <w:marRight w:val="0"/>
          <w:marTop w:val="0"/>
          <w:marBottom w:val="0"/>
          <w:divBdr>
            <w:top w:val="none" w:sz="0" w:space="0" w:color="auto"/>
            <w:left w:val="none" w:sz="0" w:space="0" w:color="auto"/>
            <w:bottom w:val="none" w:sz="0" w:space="0" w:color="auto"/>
            <w:right w:val="none" w:sz="0" w:space="0" w:color="auto"/>
          </w:divBdr>
        </w:div>
        <w:div w:id="1892646765">
          <w:marLeft w:val="480"/>
          <w:marRight w:val="0"/>
          <w:marTop w:val="0"/>
          <w:marBottom w:val="0"/>
          <w:divBdr>
            <w:top w:val="none" w:sz="0" w:space="0" w:color="auto"/>
            <w:left w:val="none" w:sz="0" w:space="0" w:color="auto"/>
            <w:bottom w:val="none" w:sz="0" w:space="0" w:color="auto"/>
            <w:right w:val="none" w:sz="0" w:space="0" w:color="auto"/>
          </w:divBdr>
        </w:div>
        <w:div w:id="1905334995">
          <w:marLeft w:val="480"/>
          <w:marRight w:val="0"/>
          <w:marTop w:val="0"/>
          <w:marBottom w:val="0"/>
          <w:divBdr>
            <w:top w:val="none" w:sz="0" w:space="0" w:color="auto"/>
            <w:left w:val="none" w:sz="0" w:space="0" w:color="auto"/>
            <w:bottom w:val="none" w:sz="0" w:space="0" w:color="auto"/>
            <w:right w:val="none" w:sz="0" w:space="0" w:color="auto"/>
          </w:divBdr>
        </w:div>
        <w:div w:id="1910268478">
          <w:marLeft w:val="480"/>
          <w:marRight w:val="0"/>
          <w:marTop w:val="0"/>
          <w:marBottom w:val="0"/>
          <w:divBdr>
            <w:top w:val="none" w:sz="0" w:space="0" w:color="auto"/>
            <w:left w:val="none" w:sz="0" w:space="0" w:color="auto"/>
            <w:bottom w:val="none" w:sz="0" w:space="0" w:color="auto"/>
            <w:right w:val="none" w:sz="0" w:space="0" w:color="auto"/>
          </w:divBdr>
        </w:div>
        <w:div w:id="2023238606">
          <w:marLeft w:val="480"/>
          <w:marRight w:val="0"/>
          <w:marTop w:val="0"/>
          <w:marBottom w:val="0"/>
          <w:divBdr>
            <w:top w:val="none" w:sz="0" w:space="0" w:color="auto"/>
            <w:left w:val="none" w:sz="0" w:space="0" w:color="auto"/>
            <w:bottom w:val="none" w:sz="0" w:space="0" w:color="auto"/>
            <w:right w:val="none" w:sz="0" w:space="0" w:color="auto"/>
          </w:divBdr>
        </w:div>
        <w:div w:id="2079208127">
          <w:marLeft w:val="480"/>
          <w:marRight w:val="0"/>
          <w:marTop w:val="0"/>
          <w:marBottom w:val="0"/>
          <w:divBdr>
            <w:top w:val="none" w:sz="0" w:space="0" w:color="auto"/>
            <w:left w:val="none" w:sz="0" w:space="0" w:color="auto"/>
            <w:bottom w:val="none" w:sz="0" w:space="0" w:color="auto"/>
            <w:right w:val="none" w:sz="0" w:space="0" w:color="auto"/>
          </w:divBdr>
        </w:div>
        <w:div w:id="2086951353">
          <w:marLeft w:val="480"/>
          <w:marRight w:val="0"/>
          <w:marTop w:val="0"/>
          <w:marBottom w:val="0"/>
          <w:divBdr>
            <w:top w:val="none" w:sz="0" w:space="0" w:color="auto"/>
            <w:left w:val="none" w:sz="0" w:space="0" w:color="auto"/>
            <w:bottom w:val="none" w:sz="0" w:space="0" w:color="auto"/>
            <w:right w:val="none" w:sz="0" w:space="0" w:color="auto"/>
          </w:divBdr>
        </w:div>
        <w:div w:id="2095777891">
          <w:marLeft w:val="480"/>
          <w:marRight w:val="0"/>
          <w:marTop w:val="0"/>
          <w:marBottom w:val="0"/>
          <w:divBdr>
            <w:top w:val="none" w:sz="0" w:space="0" w:color="auto"/>
            <w:left w:val="none" w:sz="0" w:space="0" w:color="auto"/>
            <w:bottom w:val="none" w:sz="0" w:space="0" w:color="auto"/>
            <w:right w:val="none" w:sz="0" w:space="0" w:color="auto"/>
          </w:divBdr>
        </w:div>
        <w:div w:id="2104522234">
          <w:marLeft w:val="480"/>
          <w:marRight w:val="0"/>
          <w:marTop w:val="0"/>
          <w:marBottom w:val="0"/>
          <w:divBdr>
            <w:top w:val="none" w:sz="0" w:space="0" w:color="auto"/>
            <w:left w:val="none" w:sz="0" w:space="0" w:color="auto"/>
            <w:bottom w:val="none" w:sz="0" w:space="0" w:color="auto"/>
            <w:right w:val="none" w:sz="0" w:space="0" w:color="auto"/>
          </w:divBdr>
        </w:div>
        <w:div w:id="2107118238">
          <w:marLeft w:val="480"/>
          <w:marRight w:val="0"/>
          <w:marTop w:val="0"/>
          <w:marBottom w:val="0"/>
          <w:divBdr>
            <w:top w:val="none" w:sz="0" w:space="0" w:color="auto"/>
            <w:left w:val="none" w:sz="0" w:space="0" w:color="auto"/>
            <w:bottom w:val="none" w:sz="0" w:space="0" w:color="auto"/>
            <w:right w:val="none" w:sz="0" w:space="0" w:color="auto"/>
          </w:divBdr>
        </w:div>
        <w:div w:id="2109428325">
          <w:marLeft w:val="480"/>
          <w:marRight w:val="0"/>
          <w:marTop w:val="0"/>
          <w:marBottom w:val="0"/>
          <w:divBdr>
            <w:top w:val="none" w:sz="0" w:space="0" w:color="auto"/>
            <w:left w:val="none" w:sz="0" w:space="0" w:color="auto"/>
            <w:bottom w:val="none" w:sz="0" w:space="0" w:color="auto"/>
            <w:right w:val="none" w:sz="0" w:space="0" w:color="auto"/>
          </w:divBdr>
        </w:div>
      </w:divsChild>
    </w:div>
    <w:div w:id="1790588141">
      <w:bodyDiv w:val="1"/>
      <w:marLeft w:val="0"/>
      <w:marRight w:val="0"/>
      <w:marTop w:val="0"/>
      <w:marBottom w:val="0"/>
      <w:divBdr>
        <w:top w:val="none" w:sz="0" w:space="0" w:color="auto"/>
        <w:left w:val="none" w:sz="0" w:space="0" w:color="auto"/>
        <w:bottom w:val="none" w:sz="0" w:space="0" w:color="auto"/>
        <w:right w:val="none" w:sz="0" w:space="0" w:color="auto"/>
      </w:divBdr>
    </w:div>
    <w:div w:id="1792165560">
      <w:bodyDiv w:val="1"/>
      <w:marLeft w:val="0"/>
      <w:marRight w:val="0"/>
      <w:marTop w:val="0"/>
      <w:marBottom w:val="0"/>
      <w:divBdr>
        <w:top w:val="none" w:sz="0" w:space="0" w:color="auto"/>
        <w:left w:val="none" w:sz="0" w:space="0" w:color="auto"/>
        <w:bottom w:val="none" w:sz="0" w:space="0" w:color="auto"/>
        <w:right w:val="none" w:sz="0" w:space="0" w:color="auto"/>
      </w:divBdr>
    </w:div>
    <w:div w:id="1792817912">
      <w:bodyDiv w:val="1"/>
      <w:marLeft w:val="0"/>
      <w:marRight w:val="0"/>
      <w:marTop w:val="0"/>
      <w:marBottom w:val="0"/>
      <w:divBdr>
        <w:top w:val="none" w:sz="0" w:space="0" w:color="auto"/>
        <w:left w:val="none" w:sz="0" w:space="0" w:color="auto"/>
        <w:bottom w:val="none" w:sz="0" w:space="0" w:color="auto"/>
        <w:right w:val="none" w:sz="0" w:space="0" w:color="auto"/>
      </w:divBdr>
      <w:divsChild>
        <w:div w:id="16318851">
          <w:marLeft w:val="480"/>
          <w:marRight w:val="0"/>
          <w:marTop w:val="0"/>
          <w:marBottom w:val="0"/>
          <w:divBdr>
            <w:top w:val="none" w:sz="0" w:space="0" w:color="auto"/>
            <w:left w:val="none" w:sz="0" w:space="0" w:color="auto"/>
            <w:bottom w:val="none" w:sz="0" w:space="0" w:color="auto"/>
            <w:right w:val="none" w:sz="0" w:space="0" w:color="auto"/>
          </w:divBdr>
        </w:div>
        <w:div w:id="32581083">
          <w:marLeft w:val="480"/>
          <w:marRight w:val="0"/>
          <w:marTop w:val="0"/>
          <w:marBottom w:val="0"/>
          <w:divBdr>
            <w:top w:val="none" w:sz="0" w:space="0" w:color="auto"/>
            <w:left w:val="none" w:sz="0" w:space="0" w:color="auto"/>
            <w:bottom w:val="none" w:sz="0" w:space="0" w:color="auto"/>
            <w:right w:val="none" w:sz="0" w:space="0" w:color="auto"/>
          </w:divBdr>
        </w:div>
        <w:div w:id="54934338">
          <w:marLeft w:val="480"/>
          <w:marRight w:val="0"/>
          <w:marTop w:val="0"/>
          <w:marBottom w:val="0"/>
          <w:divBdr>
            <w:top w:val="none" w:sz="0" w:space="0" w:color="auto"/>
            <w:left w:val="none" w:sz="0" w:space="0" w:color="auto"/>
            <w:bottom w:val="none" w:sz="0" w:space="0" w:color="auto"/>
            <w:right w:val="none" w:sz="0" w:space="0" w:color="auto"/>
          </w:divBdr>
        </w:div>
        <w:div w:id="170729855">
          <w:marLeft w:val="480"/>
          <w:marRight w:val="0"/>
          <w:marTop w:val="0"/>
          <w:marBottom w:val="0"/>
          <w:divBdr>
            <w:top w:val="none" w:sz="0" w:space="0" w:color="auto"/>
            <w:left w:val="none" w:sz="0" w:space="0" w:color="auto"/>
            <w:bottom w:val="none" w:sz="0" w:space="0" w:color="auto"/>
            <w:right w:val="none" w:sz="0" w:space="0" w:color="auto"/>
          </w:divBdr>
        </w:div>
        <w:div w:id="196965768">
          <w:marLeft w:val="480"/>
          <w:marRight w:val="0"/>
          <w:marTop w:val="0"/>
          <w:marBottom w:val="0"/>
          <w:divBdr>
            <w:top w:val="none" w:sz="0" w:space="0" w:color="auto"/>
            <w:left w:val="none" w:sz="0" w:space="0" w:color="auto"/>
            <w:bottom w:val="none" w:sz="0" w:space="0" w:color="auto"/>
            <w:right w:val="none" w:sz="0" w:space="0" w:color="auto"/>
          </w:divBdr>
        </w:div>
        <w:div w:id="217477990">
          <w:marLeft w:val="480"/>
          <w:marRight w:val="0"/>
          <w:marTop w:val="0"/>
          <w:marBottom w:val="0"/>
          <w:divBdr>
            <w:top w:val="none" w:sz="0" w:space="0" w:color="auto"/>
            <w:left w:val="none" w:sz="0" w:space="0" w:color="auto"/>
            <w:bottom w:val="none" w:sz="0" w:space="0" w:color="auto"/>
            <w:right w:val="none" w:sz="0" w:space="0" w:color="auto"/>
          </w:divBdr>
        </w:div>
        <w:div w:id="258802021">
          <w:marLeft w:val="480"/>
          <w:marRight w:val="0"/>
          <w:marTop w:val="0"/>
          <w:marBottom w:val="0"/>
          <w:divBdr>
            <w:top w:val="none" w:sz="0" w:space="0" w:color="auto"/>
            <w:left w:val="none" w:sz="0" w:space="0" w:color="auto"/>
            <w:bottom w:val="none" w:sz="0" w:space="0" w:color="auto"/>
            <w:right w:val="none" w:sz="0" w:space="0" w:color="auto"/>
          </w:divBdr>
        </w:div>
        <w:div w:id="323626863">
          <w:marLeft w:val="480"/>
          <w:marRight w:val="0"/>
          <w:marTop w:val="0"/>
          <w:marBottom w:val="0"/>
          <w:divBdr>
            <w:top w:val="none" w:sz="0" w:space="0" w:color="auto"/>
            <w:left w:val="none" w:sz="0" w:space="0" w:color="auto"/>
            <w:bottom w:val="none" w:sz="0" w:space="0" w:color="auto"/>
            <w:right w:val="none" w:sz="0" w:space="0" w:color="auto"/>
          </w:divBdr>
        </w:div>
        <w:div w:id="334917417">
          <w:marLeft w:val="480"/>
          <w:marRight w:val="0"/>
          <w:marTop w:val="0"/>
          <w:marBottom w:val="0"/>
          <w:divBdr>
            <w:top w:val="none" w:sz="0" w:space="0" w:color="auto"/>
            <w:left w:val="none" w:sz="0" w:space="0" w:color="auto"/>
            <w:bottom w:val="none" w:sz="0" w:space="0" w:color="auto"/>
            <w:right w:val="none" w:sz="0" w:space="0" w:color="auto"/>
          </w:divBdr>
        </w:div>
        <w:div w:id="371421430">
          <w:marLeft w:val="480"/>
          <w:marRight w:val="0"/>
          <w:marTop w:val="0"/>
          <w:marBottom w:val="0"/>
          <w:divBdr>
            <w:top w:val="none" w:sz="0" w:space="0" w:color="auto"/>
            <w:left w:val="none" w:sz="0" w:space="0" w:color="auto"/>
            <w:bottom w:val="none" w:sz="0" w:space="0" w:color="auto"/>
            <w:right w:val="none" w:sz="0" w:space="0" w:color="auto"/>
          </w:divBdr>
        </w:div>
        <w:div w:id="394738855">
          <w:marLeft w:val="480"/>
          <w:marRight w:val="0"/>
          <w:marTop w:val="0"/>
          <w:marBottom w:val="0"/>
          <w:divBdr>
            <w:top w:val="none" w:sz="0" w:space="0" w:color="auto"/>
            <w:left w:val="none" w:sz="0" w:space="0" w:color="auto"/>
            <w:bottom w:val="none" w:sz="0" w:space="0" w:color="auto"/>
            <w:right w:val="none" w:sz="0" w:space="0" w:color="auto"/>
          </w:divBdr>
        </w:div>
        <w:div w:id="496925567">
          <w:marLeft w:val="480"/>
          <w:marRight w:val="0"/>
          <w:marTop w:val="0"/>
          <w:marBottom w:val="0"/>
          <w:divBdr>
            <w:top w:val="none" w:sz="0" w:space="0" w:color="auto"/>
            <w:left w:val="none" w:sz="0" w:space="0" w:color="auto"/>
            <w:bottom w:val="none" w:sz="0" w:space="0" w:color="auto"/>
            <w:right w:val="none" w:sz="0" w:space="0" w:color="auto"/>
          </w:divBdr>
        </w:div>
        <w:div w:id="512769841">
          <w:marLeft w:val="480"/>
          <w:marRight w:val="0"/>
          <w:marTop w:val="0"/>
          <w:marBottom w:val="0"/>
          <w:divBdr>
            <w:top w:val="none" w:sz="0" w:space="0" w:color="auto"/>
            <w:left w:val="none" w:sz="0" w:space="0" w:color="auto"/>
            <w:bottom w:val="none" w:sz="0" w:space="0" w:color="auto"/>
            <w:right w:val="none" w:sz="0" w:space="0" w:color="auto"/>
          </w:divBdr>
        </w:div>
        <w:div w:id="685912346">
          <w:marLeft w:val="480"/>
          <w:marRight w:val="0"/>
          <w:marTop w:val="0"/>
          <w:marBottom w:val="0"/>
          <w:divBdr>
            <w:top w:val="none" w:sz="0" w:space="0" w:color="auto"/>
            <w:left w:val="none" w:sz="0" w:space="0" w:color="auto"/>
            <w:bottom w:val="none" w:sz="0" w:space="0" w:color="auto"/>
            <w:right w:val="none" w:sz="0" w:space="0" w:color="auto"/>
          </w:divBdr>
        </w:div>
        <w:div w:id="700519442">
          <w:marLeft w:val="480"/>
          <w:marRight w:val="0"/>
          <w:marTop w:val="0"/>
          <w:marBottom w:val="0"/>
          <w:divBdr>
            <w:top w:val="none" w:sz="0" w:space="0" w:color="auto"/>
            <w:left w:val="none" w:sz="0" w:space="0" w:color="auto"/>
            <w:bottom w:val="none" w:sz="0" w:space="0" w:color="auto"/>
            <w:right w:val="none" w:sz="0" w:space="0" w:color="auto"/>
          </w:divBdr>
        </w:div>
        <w:div w:id="712074034">
          <w:marLeft w:val="480"/>
          <w:marRight w:val="0"/>
          <w:marTop w:val="0"/>
          <w:marBottom w:val="0"/>
          <w:divBdr>
            <w:top w:val="none" w:sz="0" w:space="0" w:color="auto"/>
            <w:left w:val="none" w:sz="0" w:space="0" w:color="auto"/>
            <w:bottom w:val="none" w:sz="0" w:space="0" w:color="auto"/>
            <w:right w:val="none" w:sz="0" w:space="0" w:color="auto"/>
          </w:divBdr>
        </w:div>
        <w:div w:id="751699539">
          <w:marLeft w:val="480"/>
          <w:marRight w:val="0"/>
          <w:marTop w:val="0"/>
          <w:marBottom w:val="0"/>
          <w:divBdr>
            <w:top w:val="none" w:sz="0" w:space="0" w:color="auto"/>
            <w:left w:val="none" w:sz="0" w:space="0" w:color="auto"/>
            <w:bottom w:val="none" w:sz="0" w:space="0" w:color="auto"/>
            <w:right w:val="none" w:sz="0" w:space="0" w:color="auto"/>
          </w:divBdr>
        </w:div>
        <w:div w:id="756096703">
          <w:marLeft w:val="480"/>
          <w:marRight w:val="0"/>
          <w:marTop w:val="0"/>
          <w:marBottom w:val="0"/>
          <w:divBdr>
            <w:top w:val="none" w:sz="0" w:space="0" w:color="auto"/>
            <w:left w:val="none" w:sz="0" w:space="0" w:color="auto"/>
            <w:bottom w:val="none" w:sz="0" w:space="0" w:color="auto"/>
            <w:right w:val="none" w:sz="0" w:space="0" w:color="auto"/>
          </w:divBdr>
        </w:div>
        <w:div w:id="829519842">
          <w:marLeft w:val="480"/>
          <w:marRight w:val="0"/>
          <w:marTop w:val="0"/>
          <w:marBottom w:val="0"/>
          <w:divBdr>
            <w:top w:val="none" w:sz="0" w:space="0" w:color="auto"/>
            <w:left w:val="none" w:sz="0" w:space="0" w:color="auto"/>
            <w:bottom w:val="none" w:sz="0" w:space="0" w:color="auto"/>
            <w:right w:val="none" w:sz="0" w:space="0" w:color="auto"/>
          </w:divBdr>
        </w:div>
        <w:div w:id="854928802">
          <w:marLeft w:val="480"/>
          <w:marRight w:val="0"/>
          <w:marTop w:val="0"/>
          <w:marBottom w:val="0"/>
          <w:divBdr>
            <w:top w:val="none" w:sz="0" w:space="0" w:color="auto"/>
            <w:left w:val="none" w:sz="0" w:space="0" w:color="auto"/>
            <w:bottom w:val="none" w:sz="0" w:space="0" w:color="auto"/>
            <w:right w:val="none" w:sz="0" w:space="0" w:color="auto"/>
          </w:divBdr>
        </w:div>
        <w:div w:id="858735311">
          <w:marLeft w:val="480"/>
          <w:marRight w:val="0"/>
          <w:marTop w:val="0"/>
          <w:marBottom w:val="0"/>
          <w:divBdr>
            <w:top w:val="none" w:sz="0" w:space="0" w:color="auto"/>
            <w:left w:val="none" w:sz="0" w:space="0" w:color="auto"/>
            <w:bottom w:val="none" w:sz="0" w:space="0" w:color="auto"/>
            <w:right w:val="none" w:sz="0" w:space="0" w:color="auto"/>
          </w:divBdr>
        </w:div>
        <w:div w:id="859322028">
          <w:marLeft w:val="480"/>
          <w:marRight w:val="0"/>
          <w:marTop w:val="0"/>
          <w:marBottom w:val="0"/>
          <w:divBdr>
            <w:top w:val="none" w:sz="0" w:space="0" w:color="auto"/>
            <w:left w:val="none" w:sz="0" w:space="0" w:color="auto"/>
            <w:bottom w:val="none" w:sz="0" w:space="0" w:color="auto"/>
            <w:right w:val="none" w:sz="0" w:space="0" w:color="auto"/>
          </w:divBdr>
        </w:div>
        <w:div w:id="906455787">
          <w:marLeft w:val="480"/>
          <w:marRight w:val="0"/>
          <w:marTop w:val="0"/>
          <w:marBottom w:val="0"/>
          <w:divBdr>
            <w:top w:val="none" w:sz="0" w:space="0" w:color="auto"/>
            <w:left w:val="none" w:sz="0" w:space="0" w:color="auto"/>
            <w:bottom w:val="none" w:sz="0" w:space="0" w:color="auto"/>
            <w:right w:val="none" w:sz="0" w:space="0" w:color="auto"/>
          </w:divBdr>
        </w:div>
        <w:div w:id="909652027">
          <w:marLeft w:val="480"/>
          <w:marRight w:val="0"/>
          <w:marTop w:val="0"/>
          <w:marBottom w:val="0"/>
          <w:divBdr>
            <w:top w:val="none" w:sz="0" w:space="0" w:color="auto"/>
            <w:left w:val="none" w:sz="0" w:space="0" w:color="auto"/>
            <w:bottom w:val="none" w:sz="0" w:space="0" w:color="auto"/>
            <w:right w:val="none" w:sz="0" w:space="0" w:color="auto"/>
          </w:divBdr>
        </w:div>
        <w:div w:id="941572297">
          <w:marLeft w:val="480"/>
          <w:marRight w:val="0"/>
          <w:marTop w:val="0"/>
          <w:marBottom w:val="0"/>
          <w:divBdr>
            <w:top w:val="none" w:sz="0" w:space="0" w:color="auto"/>
            <w:left w:val="none" w:sz="0" w:space="0" w:color="auto"/>
            <w:bottom w:val="none" w:sz="0" w:space="0" w:color="auto"/>
            <w:right w:val="none" w:sz="0" w:space="0" w:color="auto"/>
          </w:divBdr>
        </w:div>
        <w:div w:id="1020622472">
          <w:marLeft w:val="480"/>
          <w:marRight w:val="0"/>
          <w:marTop w:val="0"/>
          <w:marBottom w:val="0"/>
          <w:divBdr>
            <w:top w:val="none" w:sz="0" w:space="0" w:color="auto"/>
            <w:left w:val="none" w:sz="0" w:space="0" w:color="auto"/>
            <w:bottom w:val="none" w:sz="0" w:space="0" w:color="auto"/>
            <w:right w:val="none" w:sz="0" w:space="0" w:color="auto"/>
          </w:divBdr>
        </w:div>
        <w:div w:id="1027605422">
          <w:marLeft w:val="480"/>
          <w:marRight w:val="0"/>
          <w:marTop w:val="0"/>
          <w:marBottom w:val="0"/>
          <w:divBdr>
            <w:top w:val="none" w:sz="0" w:space="0" w:color="auto"/>
            <w:left w:val="none" w:sz="0" w:space="0" w:color="auto"/>
            <w:bottom w:val="none" w:sz="0" w:space="0" w:color="auto"/>
            <w:right w:val="none" w:sz="0" w:space="0" w:color="auto"/>
          </w:divBdr>
        </w:div>
        <w:div w:id="1032150136">
          <w:marLeft w:val="480"/>
          <w:marRight w:val="0"/>
          <w:marTop w:val="0"/>
          <w:marBottom w:val="0"/>
          <w:divBdr>
            <w:top w:val="none" w:sz="0" w:space="0" w:color="auto"/>
            <w:left w:val="none" w:sz="0" w:space="0" w:color="auto"/>
            <w:bottom w:val="none" w:sz="0" w:space="0" w:color="auto"/>
            <w:right w:val="none" w:sz="0" w:space="0" w:color="auto"/>
          </w:divBdr>
        </w:div>
        <w:div w:id="1036351351">
          <w:marLeft w:val="480"/>
          <w:marRight w:val="0"/>
          <w:marTop w:val="0"/>
          <w:marBottom w:val="0"/>
          <w:divBdr>
            <w:top w:val="none" w:sz="0" w:space="0" w:color="auto"/>
            <w:left w:val="none" w:sz="0" w:space="0" w:color="auto"/>
            <w:bottom w:val="none" w:sz="0" w:space="0" w:color="auto"/>
            <w:right w:val="none" w:sz="0" w:space="0" w:color="auto"/>
          </w:divBdr>
        </w:div>
        <w:div w:id="1037240054">
          <w:marLeft w:val="480"/>
          <w:marRight w:val="0"/>
          <w:marTop w:val="0"/>
          <w:marBottom w:val="0"/>
          <w:divBdr>
            <w:top w:val="none" w:sz="0" w:space="0" w:color="auto"/>
            <w:left w:val="none" w:sz="0" w:space="0" w:color="auto"/>
            <w:bottom w:val="none" w:sz="0" w:space="0" w:color="auto"/>
            <w:right w:val="none" w:sz="0" w:space="0" w:color="auto"/>
          </w:divBdr>
        </w:div>
        <w:div w:id="1079598088">
          <w:marLeft w:val="480"/>
          <w:marRight w:val="0"/>
          <w:marTop w:val="0"/>
          <w:marBottom w:val="0"/>
          <w:divBdr>
            <w:top w:val="none" w:sz="0" w:space="0" w:color="auto"/>
            <w:left w:val="none" w:sz="0" w:space="0" w:color="auto"/>
            <w:bottom w:val="none" w:sz="0" w:space="0" w:color="auto"/>
            <w:right w:val="none" w:sz="0" w:space="0" w:color="auto"/>
          </w:divBdr>
        </w:div>
        <w:div w:id="1081803438">
          <w:marLeft w:val="480"/>
          <w:marRight w:val="0"/>
          <w:marTop w:val="0"/>
          <w:marBottom w:val="0"/>
          <w:divBdr>
            <w:top w:val="none" w:sz="0" w:space="0" w:color="auto"/>
            <w:left w:val="none" w:sz="0" w:space="0" w:color="auto"/>
            <w:bottom w:val="none" w:sz="0" w:space="0" w:color="auto"/>
            <w:right w:val="none" w:sz="0" w:space="0" w:color="auto"/>
          </w:divBdr>
        </w:div>
        <w:div w:id="1167985519">
          <w:marLeft w:val="480"/>
          <w:marRight w:val="0"/>
          <w:marTop w:val="0"/>
          <w:marBottom w:val="0"/>
          <w:divBdr>
            <w:top w:val="none" w:sz="0" w:space="0" w:color="auto"/>
            <w:left w:val="none" w:sz="0" w:space="0" w:color="auto"/>
            <w:bottom w:val="none" w:sz="0" w:space="0" w:color="auto"/>
            <w:right w:val="none" w:sz="0" w:space="0" w:color="auto"/>
          </w:divBdr>
        </w:div>
        <w:div w:id="1211965418">
          <w:marLeft w:val="480"/>
          <w:marRight w:val="0"/>
          <w:marTop w:val="0"/>
          <w:marBottom w:val="0"/>
          <w:divBdr>
            <w:top w:val="none" w:sz="0" w:space="0" w:color="auto"/>
            <w:left w:val="none" w:sz="0" w:space="0" w:color="auto"/>
            <w:bottom w:val="none" w:sz="0" w:space="0" w:color="auto"/>
            <w:right w:val="none" w:sz="0" w:space="0" w:color="auto"/>
          </w:divBdr>
        </w:div>
        <w:div w:id="1213464684">
          <w:marLeft w:val="480"/>
          <w:marRight w:val="0"/>
          <w:marTop w:val="0"/>
          <w:marBottom w:val="0"/>
          <w:divBdr>
            <w:top w:val="none" w:sz="0" w:space="0" w:color="auto"/>
            <w:left w:val="none" w:sz="0" w:space="0" w:color="auto"/>
            <w:bottom w:val="none" w:sz="0" w:space="0" w:color="auto"/>
            <w:right w:val="none" w:sz="0" w:space="0" w:color="auto"/>
          </w:divBdr>
        </w:div>
        <w:div w:id="1238132792">
          <w:marLeft w:val="480"/>
          <w:marRight w:val="0"/>
          <w:marTop w:val="0"/>
          <w:marBottom w:val="0"/>
          <w:divBdr>
            <w:top w:val="none" w:sz="0" w:space="0" w:color="auto"/>
            <w:left w:val="none" w:sz="0" w:space="0" w:color="auto"/>
            <w:bottom w:val="none" w:sz="0" w:space="0" w:color="auto"/>
            <w:right w:val="none" w:sz="0" w:space="0" w:color="auto"/>
          </w:divBdr>
        </w:div>
        <w:div w:id="1289816289">
          <w:marLeft w:val="480"/>
          <w:marRight w:val="0"/>
          <w:marTop w:val="0"/>
          <w:marBottom w:val="0"/>
          <w:divBdr>
            <w:top w:val="none" w:sz="0" w:space="0" w:color="auto"/>
            <w:left w:val="none" w:sz="0" w:space="0" w:color="auto"/>
            <w:bottom w:val="none" w:sz="0" w:space="0" w:color="auto"/>
            <w:right w:val="none" w:sz="0" w:space="0" w:color="auto"/>
          </w:divBdr>
        </w:div>
        <w:div w:id="1306475141">
          <w:marLeft w:val="480"/>
          <w:marRight w:val="0"/>
          <w:marTop w:val="0"/>
          <w:marBottom w:val="0"/>
          <w:divBdr>
            <w:top w:val="none" w:sz="0" w:space="0" w:color="auto"/>
            <w:left w:val="none" w:sz="0" w:space="0" w:color="auto"/>
            <w:bottom w:val="none" w:sz="0" w:space="0" w:color="auto"/>
            <w:right w:val="none" w:sz="0" w:space="0" w:color="auto"/>
          </w:divBdr>
        </w:div>
        <w:div w:id="1329214511">
          <w:marLeft w:val="480"/>
          <w:marRight w:val="0"/>
          <w:marTop w:val="0"/>
          <w:marBottom w:val="0"/>
          <w:divBdr>
            <w:top w:val="none" w:sz="0" w:space="0" w:color="auto"/>
            <w:left w:val="none" w:sz="0" w:space="0" w:color="auto"/>
            <w:bottom w:val="none" w:sz="0" w:space="0" w:color="auto"/>
            <w:right w:val="none" w:sz="0" w:space="0" w:color="auto"/>
          </w:divBdr>
        </w:div>
        <w:div w:id="1329748819">
          <w:marLeft w:val="480"/>
          <w:marRight w:val="0"/>
          <w:marTop w:val="0"/>
          <w:marBottom w:val="0"/>
          <w:divBdr>
            <w:top w:val="none" w:sz="0" w:space="0" w:color="auto"/>
            <w:left w:val="none" w:sz="0" w:space="0" w:color="auto"/>
            <w:bottom w:val="none" w:sz="0" w:space="0" w:color="auto"/>
            <w:right w:val="none" w:sz="0" w:space="0" w:color="auto"/>
          </w:divBdr>
        </w:div>
        <w:div w:id="1349798496">
          <w:marLeft w:val="480"/>
          <w:marRight w:val="0"/>
          <w:marTop w:val="0"/>
          <w:marBottom w:val="0"/>
          <w:divBdr>
            <w:top w:val="none" w:sz="0" w:space="0" w:color="auto"/>
            <w:left w:val="none" w:sz="0" w:space="0" w:color="auto"/>
            <w:bottom w:val="none" w:sz="0" w:space="0" w:color="auto"/>
            <w:right w:val="none" w:sz="0" w:space="0" w:color="auto"/>
          </w:divBdr>
        </w:div>
        <w:div w:id="1385173993">
          <w:marLeft w:val="480"/>
          <w:marRight w:val="0"/>
          <w:marTop w:val="0"/>
          <w:marBottom w:val="0"/>
          <w:divBdr>
            <w:top w:val="none" w:sz="0" w:space="0" w:color="auto"/>
            <w:left w:val="none" w:sz="0" w:space="0" w:color="auto"/>
            <w:bottom w:val="none" w:sz="0" w:space="0" w:color="auto"/>
            <w:right w:val="none" w:sz="0" w:space="0" w:color="auto"/>
          </w:divBdr>
        </w:div>
        <w:div w:id="1410417936">
          <w:marLeft w:val="480"/>
          <w:marRight w:val="0"/>
          <w:marTop w:val="0"/>
          <w:marBottom w:val="0"/>
          <w:divBdr>
            <w:top w:val="none" w:sz="0" w:space="0" w:color="auto"/>
            <w:left w:val="none" w:sz="0" w:space="0" w:color="auto"/>
            <w:bottom w:val="none" w:sz="0" w:space="0" w:color="auto"/>
            <w:right w:val="none" w:sz="0" w:space="0" w:color="auto"/>
          </w:divBdr>
        </w:div>
        <w:div w:id="1411728347">
          <w:marLeft w:val="480"/>
          <w:marRight w:val="0"/>
          <w:marTop w:val="0"/>
          <w:marBottom w:val="0"/>
          <w:divBdr>
            <w:top w:val="none" w:sz="0" w:space="0" w:color="auto"/>
            <w:left w:val="none" w:sz="0" w:space="0" w:color="auto"/>
            <w:bottom w:val="none" w:sz="0" w:space="0" w:color="auto"/>
            <w:right w:val="none" w:sz="0" w:space="0" w:color="auto"/>
          </w:divBdr>
        </w:div>
        <w:div w:id="1493986587">
          <w:marLeft w:val="480"/>
          <w:marRight w:val="0"/>
          <w:marTop w:val="0"/>
          <w:marBottom w:val="0"/>
          <w:divBdr>
            <w:top w:val="none" w:sz="0" w:space="0" w:color="auto"/>
            <w:left w:val="none" w:sz="0" w:space="0" w:color="auto"/>
            <w:bottom w:val="none" w:sz="0" w:space="0" w:color="auto"/>
            <w:right w:val="none" w:sz="0" w:space="0" w:color="auto"/>
          </w:divBdr>
        </w:div>
        <w:div w:id="1561399580">
          <w:marLeft w:val="480"/>
          <w:marRight w:val="0"/>
          <w:marTop w:val="0"/>
          <w:marBottom w:val="0"/>
          <w:divBdr>
            <w:top w:val="none" w:sz="0" w:space="0" w:color="auto"/>
            <w:left w:val="none" w:sz="0" w:space="0" w:color="auto"/>
            <w:bottom w:val="none" w:sz="0" w:space="0" w:color="auto"/>
            <w:right w:val="none" w:sz="0" w:space="0" w:color="auto"/>
          </w:divBdr>
        </w:div>
        <w:div w:id="1565607822">
          <w:marLeft w:val="480"/>
          <w:marRight w:val="0"/>
          <w:marTop w:val="0"/>
          <w:marBottom w:val="0"/>
          <w:divBdr>
            <w:top w:val="none" w:sz="0" w:space="0" w:color="auto"/>
            <w:left w:val="none" w:sz="0" w:space="0" w:color="auto"/>
            <w:bottom w:val="none" w:sz="0" w:space="0" w:color="auto"/>
            <w:right w:val="none" w:sz="0" w:space="0" w:color="auto"/>
          </w:divBdr>
        </w:div>
        <w:div w:id="1574850292">
          <w:marLeft w:val="480"/>
          <w:marRight w:val="0"/>
          <w:marTop w:val="0"/>
          <w:marBottom w:val="0"/>
          <w:divBdr>
            <w:top w:val="none" w:sz="0" w:space="0" w:color="auto"/>
            <w:left w:val="none" w:sz="0" w:space="0" w:color="auto"/>
            <w:bottom w:val="none" w:sz="0" w:space="0" w:color="auto"/>
            <w:right w:val="none" w:sz="0" w:space="0" w:color="auto"/>
          </w:divBdr>
        </w:div>
        <w:div w:id="1639913889">
          <w:marLeft w:val="480"/>
          <w:marRight w:val="0"/>
          <w:marTop w:val="0"/>
          <w:marBottom w:val="0"/>
          <w:divBdr>
            <w:top w:val="none" w:sz="0" w:space="0" w:color="auto"/>
            <w:left w:val="none" w:sz="0" w:space="0" w:color="auto"/>
            <w:bottom w:val="none" w:sz="0" w:space="0" w:color="auto"/>
            <w:right w:val="none" w:sz="0" w:space="0" w:color="auto"/>
          </w:divBdr>
        </w:div>
        <w:div w:id="1705522898">
          <w:marLeft w:val="480"/>
          <w:marRight w:val="0"/>
          <w:marTop w:val="0"/>
          <w:marBottom w:val="0"/>
          <w:divBdr>
            <w:top w:val="none" w:sz="0" w:space="0" w:color="auto"/>
            <w:left w:val="none" w:sz="0" w:space="0" w:color="auto"/>
            <w:bottom w:val="none" w:sz="0" w:space="0" w:color="auto"/>
            <w:right w:val="none" w:sz="0" w:space="0" w:color="auto"/>
          </w:divBdr>
        </w:div>
        <w:div w:id="1711296300">
          <w:marLeft w:val="480"/>
          <w:marRight w:val="0"/>
          <w:marTop w:val="0"/>
          <w:marBottom w:val="0"/>
          <w:divBdr>
            <w:top w:val="none" w:sz="0" w:space="0" w:color="auto"/>
            <w:left w:val="none" w:sz="0" w:space="0" w:color="auto"/>
            <w:bottom w:val="none" w:sz="0" w:space="0" w:color="auto"/>
            <w:right w:val="none" w:sz="0" w:space="0" w:color="auto"/>
          </w:divBdr>
        </w:div>
        <w:div w:id="1715885375">
          <w:marLeft w:val="480"/>
          <w:marRight w:val="0"/>
          <w:marTop w:val="0"/>
          <w:marBottom w:val="0"/>
          <w:divBdr>
            <w:top w:val="none" w:sz="0" w:space="0" w:color="auto"/>
            <w:left w:val="none" w:sz="0" w:space="0" w:color="auto"/>
            <w:bottom w:val="none" w:sz="0" w:space="0" w:color="auto"/>
            <w:right w:val="none" w:sz="0" w:space="0" w:color="auto"/>
          </w:divBdr>
        </w:div>
        <w:div w:id="1737626166">
          <w:marLeft w:val="480"/>
          <w:marRight w:val="0"/>
          <w:marTop w:val="0"/>
          <w:marBottom w:val="0"/>
          <w:divBdr>
            <w:top w:val="none" w:sz="0" w:space="0" w:color="auto"/>
            <w:left w:val="none" w:sz="0" w:space="0" w:color="auto"/>
            <w:bottom w:val="none" w:sz="0" w:space="0" w:color="auto"/>
            <w:right w:val="none" w:sz="0" w:space="0" w:color="auto"/>
          </w:divBdr>
        </w:div>
        <w:div w:id="1816484806">
          <w:marLeft w:val="480"/>
          <w:marRight w:val="0"/>
          <w:marTop w:val="0"/>
          <w:marBottom w:val="0"/>
          <w:divBdr>
            <w:top w:val="none" w:sz="0" w:space="0" w:color="auto"/>
            <w:left w:val="none" w:sz="0" w:space="0" w:color="auto"/>
            <w:bottom w:val="none" w:sz="0" w:space="0" w:color="auto"/>
            <w:right w:val="none" w:sz="0" w:space="0" w:color="auto"/>
          </w:divBdr>
        </w:div>
        <w:div w:id="1822846128">
          <w:marLeft w:val="480"/>
          <w:marRight w:val="0"/>
          <w:marTop w:val="0"/>
          <w:marBottom w:val="0"/>
          <w:divBdr>
            <w:top w:val="none" w:sz="0" w:space="0" w:color="auto"/>
            <w:left w:val="none" w:sz="0" w:space="0" w:color="auto"/>
            <w:bottom w:val="none" w:sz="0" w:space="0" w:color="auto"/>
            <w:right w:val="none" w:sz="0" w:space="0" w:color="auto"/>
          </w:divBdr>
        </w:div>
        <w:div w:id="1837838986">
          <w:marLeft w:val="480"/>
          <w:marRight w:val="0"/>
          <w:marTop w:val="0"/>
          <w:marBottom w:val="0"/>
          <w:divBdr>
            <w:top w:val="none" w:sz="0" w:space="0" w:color="auto"/>
            <w:left w:val="none" w:sz="0" w:space="0" w:color="auto"/>
            <w:bottom w:val="none" w:sz="0" w:space="0" w:color="auto"/>
            <w:right w:val="none" w:sz="0" w:space="0" w:color="auto"/>
          </w:divBdr>
        </w:div>
        <w:div w:id="1854493924">
          <w:marLeft w:val="480"/>
          <w:marRight w:val="0"/>
          <w:marTop w:val="0"/>
          <w:marBottom w:val="0"/>
          <w:divBdr>
            <w:top w:val="none" w:sz="0" w:space="0" w:color="auto"/>
            <w:left w:val="none" w:sz="0" w:space="0" w:color="auto"/>
            <w:bottom w:val="none" w:sz="0" w:space="0" w:color="auto"/>
            <w:right w:val="none" w:sz="0" w:space="0" w:color="auto"/>
          </w:divBdr>
        </w:div>
        <w:div w:id="1904676244">
          <w:marLeft w:val="480"/>
          <w:marRight w:val="0"/>
          <w:marTop w:val="0"/>
          <w:marBottom w:val="0"/>
          <w:divBdr>
            <w:top w:val="none" w:sz="0" w:space="0" w:color="auto"/>
            <w:left w:val="none" w:sz="0" w:space="0" w:color="auto"/>
            <w:bottom w:val="none" w:sz="0" w:space="0" w:color="auto"/>
            <w:right w:val="none" w:sz="0" w:space="0" w:color="auto"/>
          </w:divBdr>
        </w:div>
        <w:div w:id="1938053418">
          <w:marLeft w:val="480"/>
          <w:marRight w:val="0"/>
          <w:marTop w:val="0"/>
          <w:marBottom w:val="0"/>
          <w:divBdr>
            <w:top w:val="none" w:sz="0" w:space="0" w:color="auto"/>
            <w:left w:val="none" w:sz="0" w:space="0" w:color="auto"/>
            <w:bottom w:val="none" w:sz="0" w:space="0" w:color="auto"/>
            <w:right w:val="none" w:sz="0" w:space="0" w:color="auto"/>
          </w:divBdr>
        </w:div>
        <w:div w:id="1947226706">
          <w:marLeft w:val="480"/>
          <w:marRight w:val="0"/>
          <w:marTop w:val="0"/>
          <w:marBottom w:val="0"/>
          <w:divBdr>
            <w:top w:val="none" w:sz="0" w:space="0" w:color="auto"/>
            <w:left w:val="none" w:sz="0" w:space="0" w:color="auto"/>
            <w:bottom w:val="none" w:sz="0" w:space="0" w:color="auto"/>
            <w:right w:val="none" w:sz="0" w:space="0" w:color="auto"/>
          </w:divBdr>
        </w:div>
        <w:div w:id="1949461044">
          <w:marLeft w:val="480"/>
          <w:marRight w:val="0"/>
          <w:marTop w:val="0"/>
          <w:marBottom w:val="0"/>
          <w:divBdr>
            <w:top w:val="none" w:sz="0" w:space="0" w:color="auto"/>
            <w:left w:val="none" w:sz="0" w:space="0" w:color="auto"/>
            <w:bottom w:val="none" w:sz="0" w:space="0" w:color="auto"/>
            <w:right w:val="none" w:sz="0" w:space="0" w:color="auto"/>
          </w:divBdr>
        </w:div>
        <w:div w:id="2032149331">
          <w:marLeft w:val="480"/>
          <w:marRight w:val="0"/>
          <w:marTop w:val="0"/>
          <w:marBottom w:val="0"/>
          <w:divBdr>
            <w:top w:val="none" w:sz="0" w:space="0" w:color="auto"/>
            <w:left w:val="none" w:sz="0" w:space="0" w:color="auto"/>
            <w:bottom w:val="none" w:sz="0" w:space="0" w:color="auto"/>
            <w:right w:val="none" w:sz="0" w:space="0" w:color="auto"/>
          </w:divBdr>
        </w:div>
        <w:div w:id="2053575509">
          <w:marLeft w:val="480"/>
          <w:marRight w:val="0"/>
          <w:marTop w:val="0"/>
          <w:marBottom w:val="0"/>
          <w:divBdr>
            <w:top w:val="none" w:sz="0" w:space="0" w:color="auto"/>
            <w:left w:val="none" w:sz="0" w:space="0" w:color="auto"/>
            <w:bottom w:val="none" w:sz="0" w:space="0" w:color="auto"/>
            <w:right w:val="none" w:sz="0" w:space="0" w:color="auto"/>
          </w:divBdr>
        </w:div>
        <w:div w:id="2124567783">
          <w:marLeft w:val="480"/>
          <w:marRight w:val="0"/>
          <w:marTop w:val="0"/>
          <w:marBottom w:val="0"/>
          <w:divBdr>
            <w:top w:val="none" w:sz="0" w:space="0" w:color="auto"/>
            <w:left w:val="none" w:sz="0" w:space="0" w:color="auto"/>
            <w:bottom w:val="none" w:sz="0" w:space="0" w:color="auto"/>
            <w:right w:val="none" w:sz="0" w:space="0" w:color="auto"/>
          </w:divBdr>
        </w:div>
      </w:divsChild>
    </w:div>
    <w:div w:id="1792896000">
      <w:bodyDiv w:val="1"/>
      <w:marLeft w:val="0"/>
      <w:marRight w:val="0"/>
      <w:marTop w:val="0"/>
      <w:marBottom w:val="0"/>
      <w:divBdr>
        <w:top w:val="none" w:sz="0" w:space="0" w:color="auto"/>
        <w:left w:val="none" w:sz="0" w:space="0" w:color="auto"/>
        <w:bottom w:val="none" w:sz="0" w:space="0" w:color="auto"/>
        <w:right w:val="none" w:sz="0" w:space="0" w:color="auto"/>
      </w:divBdr>
    </w:div>
    <w:div w:id="1793674626">
      <w:bodyDiv w:val="1"/>
      <w:marLeft w:val="0"/>
      <w:marRight w:val="0"/>
      <w:marTop w:val="0"/>
      <w:marBottom w:val="0"/>
      <w:divBdr>
        <w:top w:val="none" w:sz="0" w:space="0" w:color="auto"/>
        <w:left w:val="none" w:sz="0" w:space="0" w:color="auto"/>
        <w:bottom w:val="none" w:sz="0" w:space="0" w:color="auto"/>
        <w:right w:val="none" w:sz="0" w:space="0" w:color="auto"/>
      </w:divBdr>
    </w:div>
    <w:div w:id="1794447865">
      <w:marLeft w:val="0"/>
      <w:marRight w:val="0"/>
      <w:marTop w:val="0"/>
      <w:marBottom w:val="0"/>
      <w:divBdr>
        <w:top w:val="none" w:sz="0" w:space="0" w:color="auto"/>
        <w:left w:val="none" w:sz="0" w:space="0" w:color="auto"/>
        <w:bottom w:val="none" w:sz="0" w:space="0" w:color="auto"/>
        <w:right w:val="none" w:sz="0" w:space="0" w:color="auto"/>
      </w:divBdr>
    </w:div>
    <w:div w:id="1794517339">
      <w:bodyDiv w:val="1"/>
      <w:marLeft w:val="0"/>
      <w:marRight w:val="0"/>
      <w:marTop w:val="0"/>
      <w:marBottom w:val="0"/>
      <w:divBdr>
        <w:top w:val="none" w:sz="0" w:space="0" w:color="auto"/>
        <w:left w:val="none" w:sz="0" w:space="0" w:color="auto"/>
        <w:bottom w:val="none" w:sz="0" w:space="0" w:color="auto"/>
        <w:right w:val="none" w:sz="0" w:space="0" w:color="auto"/>
      </w:divBdr>
    </w:div>
    <w:div w:id="1795365682">
      <w:bodyDiv w:val="1"/>
      <w:marLeft w:val="0"/>
      <w:marRight w:val="0"/>
      <w:marTop w:val="0"/>
      <w:marBottom w:val="0"/>
      <w:divBdr>
        <w:top w:val="none" w:sz="0" w:space="0" w:color="auto"/>
        <w:left w:val="none" w:sz="0" w:space="0" w:color="auto"/>
        <w:bottom w:val="none" w:sz="0" w:space="0" w:color="auto"/>
        <w:right w:val="none" w:sz="0" w:space="0" w:color="auto"/>
      </w:divBdr>
    </w:div>
    <w:div w:id="1795951311">
      <w:marLeft w:val="0"/>
      <w:marRight w:val="0"/>
      <w:marTop w:val="0"/>
      <w:marBottom w:val="0"/>
      <w:divBdr>
        <w:top w:val="none" w:sz="0" w:space="0" w:color="auto"/>
        <w:left w:val="none" w:sz="0" w:space="0" w:color="auto"/>
        <w:bottom w:val="none" w:sz="0" w:space="0" w:color="auto"/>
        <w:right w:val="none" w:sz="0" w:space="0" w:color="auto"/>
      </w:divBdr>
    </w:div>
    <w:div w:id="1796871574">
      <w:bodyDiv w:val="1"/>
      <w:marLeft w:val="0"/>
      <w:marRight w:val="0"/>
      <w:marTop w:val="0"/>
      <w:marBottom w:val="0"/>
      <w:divBdr>
        <w:top w:val="none" w:sz="0" w:space="0" w:color="auto"/>
        <w:left w:val="none" w:sz="0" w:space="0" w:color="auto"/>
        <w:bottom w:val="none" w:sz="0" w:space="0" w:color="auto"/>
        <w:right w:val="none" w:sz="0" w:space="0" w:color="auto"/>
      </w:divBdr>
    </w:div>
    <w:div w:id="1797404036">
      <w:bodyDiv w:val="1"/>
      <w:marLeft w:val="0"/>
      <w:marRight w:val="0"/>
      <w:marTop w:val="0"/>
      <w:marBottom w:val="0"/>
      <w:divBdr>
        <w:top w:val="none" w:sz="0" w:space="0" w:color="auto"/>
        <w:left w:val="none" w:sz="0" w:space="0" w:color="auto"/>
        <w:bottom w:val="none" w:sz="0" w:space="0" w:color="auto"/>
        <w:right w:val="none" w:sz="0" w:space="0" w:color="auto"/>
      </w:divBdr>
    </w:div>
    <w:div w:id="1797406640">
      <w:bodyDiv w:val="1"/>
      <w:marLeft w:val="0"/>
      <w:marRight w:val="0"/>
      <w:marTop w:val="0"/>
      <w:marBottom w:val="0"/>
      <w:divBdr>
        <w:top w:val="none" w:sz="0" w:space="0" w:color="auto"/>
        <w:left w:val="none" w:sz="0" w:space="0" w:color="auto"/>
        <w:bottom w:val="none" w:sz="0" w:space="0" w:color="auto"/>
        <w:right w:val="none" w:sz="0" w:space="0" w:color="auto"/>
      </w:divBdr>
    </w:div>
    <w:div w:id="1798796687">
      <w:bodyDiv w:val="1"/>
      <w:marLeft w:val="0"/>
      <w:marRight w:val="0"/>
      <w:marTop w:val="0"/>
      <w:marBottom w:val="0"/>
      <w:divBdr>
        <w:top w:val="none" w:sz="0" w:space="0" w:color="auto"/>
        <w:left w:val="none" w:sz="0" w:space="0" w:color="auto"/>
        <w:bottom w:val="none" w:sz="0" w:space="0" w:color="auto"/>
        <w:right w:val="none" w:sz="0" w:space="0" w:color="auto"/>
      </w:divBdr>
    </w:div>
    <w:div w:id="1799645840">
      <w:marLeft w:val="0"/>
      <w:marRight w:val="0"/>
      <w:marTop w:val="0"/>
      <w:marBottom w:val="0"/>
      <w:divBdr>
        <w:top w:val="none" w:sz="0" w:space="0" w:color="auto"/>
        <w:left w:val="none" w:sz="0" w:space="0" w:color="auto"/>
        <w:bottom w:val="none" w:sz="0" w:space="0" w:color="auto"/>
        <w:right w:val="none" w:sz="0" w:space="0" w:color="auto"/>
      </w:divBdr>
    </w:div>
    <w:div w:id="1801848684">
      <w:bodyDiv w:val="1"/>
      <w:marLeft w:val="0"/>
      <w:marRight w:val="0"/>
      <w:marTop w:val="0"/>
      <w:marBottom w:val="0"/>
      <w:divBdr>
        <w:top w:val="none" w:sz="0" w:space="0" w:color="auto"/>
        <w:left w:val="none" w:sz="0" w:space="0" w:color="auto"/>
        <w:bottom w:val="none" w:sz="0" w:space="0" w:color="auto"/>
        <w:right w:val="none" w:sz="0" w:space="0" w:color="auto"/>
      </w:divBdr>
      <w:divsChild>
        <w:div w:id="896166258">
          <w:marLeft w:val="480"/>
          <w:marRight w:val="0"/>
          <w:marTop w:val="0"/>
          <w:marBottom w:val="0"/>
          <w:divBdr>
            <w:top w:val="none" w:sz="0" w:space="0" w:color="auto"/>
            <w:left w:val="none" w:sz="0" w:space="0" w:color="auto"/>
            <w:bottom w:val="none" w:sz="0" w:space="0" w:color="auto"/>
            <w:right w:val="none" w:sz="0" w:space="0" w:color="auto"/>
          </w:divBdr>
        </w:div>
        <w:div w:id="1134979295">
          <w:marLeft w:val="480"/>
          <w:marRight w:val="0"/>
          <w:marTop w:val="0"/>
          <w:marBottom w:val="0"/>
          <w:divBdr>
            <w:top w:val="none" w:sz="0" w:space="0" w:color="auto"/>
            <w:left w:val="none" w:sz="0" w:space="0" w:color="auto"/>
            <w:bottom w:val="none" w:sz="0" w:space="0" w:color="auto"/>
            <w:right w:val="none" w:sz="0" w:space="0" w:color="auto"/>
          </w:divBdr>
        </w:div>
        <w:div w:id="1254977476">
          <w:marLeft w:val="480"/>
          <w:marRight w:val="0"/>
          <w:marTop w:val="0"/>
          <w:marBottom w:val="0"/>
          <w:divBdr>
            <w:top w:val="none" w:sz="0" w:space="0" w:color="auto"/>
            <w:left w:val="none" w:sz="0" w:space="0" w:color="auto"/>
            <w:bottom w:val="none" w:sz="0" w:space="0" w:color="auto"/>
            <w:right w:val="none" w:sz="0" w:space="0" w:color="auto"/>
          </w:divBdr>
        </w:div>
        <w:div w:id="1278415226">
          <w:marLeft w:val="480"/>
          <w:marRight w:val="0"/>
          <w:marTop w:val="0"/>
          <w:marBottom w:val="0"/>
          <w:divBdr>
            <w:top w:val="none" w:sz="0" w:space="0" w:color="auto"/>
            <w:left w:val="none" w:sz="0" w:space="0" w:color="auto"/>
            <w:bottom w:val="none" w:sz="0" w:space="0" w:color="auto"/>
            <w:right w:val="none" w:sz="0" w:space="0" w:color="auto"/>
          </w:divBdr>
        </w:div>
        <w:div w:id="1492526348">
          <w:marLeft w:val="480"/>
          <w:marRight w:val="0"/>
          <w:marTop w:val="0"/>
          <w:marBottom w:val="0"/>
          <w:divBdr>
            <w:top w:val="none" w:sz="0" w:space="0" w:color="auto"/>
            <w:left w:val="none" w:sz="0" w:space="0" w:color="auto"/>
            <w:bottom w:val="none" w:sz="0" w:space="0" w:color="auto"/>
            <w:right w:val="none" w:sz="0" w:space="0" w:color="auto"/>
          </w:divBdr>
        </w:div>
        <w:div w:id="1498955637">
          <w:marLeft w:val="480"/>
          <w:marRight w:val="0"/>
          <w:marTop w:val="0"/>
          <w:marBottom w:val="0"/>
          <w:divBdr>
            <w:top w:val="none" w:sz="0" w:space="0" w:color="auto"/>
            <w:left w:val="none" w:sz="0" w:space="0" w:color="auto"/>
            <w:bottom w:val="none" w:sz="0" w:space="0" w:color="auto"/>
            <w:right w:val="none" w:sz="0" w:space="0" w:color="auto"/>
          </w:divBdr>
        </w:div>
        <w:div w:id="1560626793">
          <w:marLeft w:val="480"/>
          <w:marRight w:val="0"/>
          <w:marTop w:val="0"/>
          <w:marBottom w:val="0"/>
          <w:divBdr>
            <w:top w:val="none" w:sz="0" w:space="0" w:color="auto"/>
            <w:left w:val="none" w:sz="0" w:space="0" w:color="auto"/>
            <w:bottom w:val="none" w:sz="0" w:space="0" w:color="auto"/>
            <w:right w:val="none" w:sz="0" w:space="0" w:color="auto"/>
          </w:divBdr>
        </w:div>
        <w:div w:id="1708944424">
          <w:marLeft w:val="480"/>
          <w:marRight w:val="0"/>
          <w:marTop w:val="0"/>
          <w:marBottom w:val="0"/>
          <w:divBdr>
            <w:top w:val="none" w:sz="0" w:space="0" w:color="auto"/>
            <w:left w:val="none" w:sz="0" w:space="0" w:color="auto"/>
            <w:bottom w:val="none" w:sz="0" w:space="0" w:color="auto"/>
            <w:right w:val="none" w:sz="0" w:space="0" w:color="auto"/>
          </w:divBdr>
        </w:div>
        <w:div w:id="1807359430">
          <w:marLeft w:val="480"/>
          <w:marRight w:val="0"/>
          <w:marTop w:val="0"/>
          <w:marBottom w:val="0"/>
          <w:divBdr>
            <w:top w:val="none" w:sz="0" w:space="0" w:color="auto"/>
            <w:left w:val="none" w:sz="0" w:space="0" w:color="auto"/>
            <w:bottom w:val="none" w:sz="0" w:space="0" w:color="auto"/>
            <w:right w:val="none" w:sz="0" w:space="0" w:color="auto"/>
          </w:divBdr>
        </w:div>
        <w:div w:id="1952279008">
          <w:marLeft w:val="480"/>
          <w:marRight w:val="0"/>
          <w:marTop w:val="0"/>
          <w:marBottom w:val="0"/>
          <w:divBdr>
            <w:top w:val="none" w:sz="0" w:space="0" w:color="auto"/>
            <w:left w:val="none" w:sz="0" w:space="0" w:color="auto"/>
            <w:bottom w:val="none" w:sz="0" w:space="0" w:color="auto"/>
            <w:right w:val="none" w:sz="0" w:space="0" w:color="auto"/>
          </w:divBdr>
        </w:div>
        <w:div w:id="1984239663">
          <w:marLeft w:val="480"/>
          <w:marRight w:val="0"/>
          <w:marTop w:val="0"/>
          <w:marBottom w:val="0"/>
          <w:divBdr>
            <w:top w:val="none" w:sz="0" w:space="0" w:color="auto"/>
            <w:left w:val="none" w:sz="0" w:space="0" w:color="auto"/>
            <w:bottom w:val="none" w:sz="0" w:space="0" w:color="auto"/>
            <w:right w:val="none" w:sz="0" w:space="0" w:color="auto"/>
          </w:divBdr>
        </w:div>
        <w:div w:id="2098399054">
          <w:marLeft w:val="480"/>
          <w:marRight w:val="0"/>
          <w:marTop w:val="0"/>
          <w:marBottom w:val="0"/>
          <w:divBdr>
            <w:top w:val="none" w:sz="0" w:space="0" w:color="auto"/>
            <w:left w:val="none" w:sz="0" w:space="0" w:color="auto"/>
            <w:bottom w:val="none" w:sz="0" w:space="0" w:color="auto"/>
            <w:right w:val="none" w:sz="0" w:space="0" w:color="auto"/>
          </w:divBdr>
        </w:div>
      </w:divsChild>
    </w:div>
    <w:div w:id="1801874405">
      <w:bodyDiv w:val="1"/>
      <w:marLeft w:val="0"/>
      <w:marRight w:val="0"/>
      <w:marTop w:val="0"/>
      <w:marBottom w:val="0"/>
      <w:divBdr>
        <w:top w:val="none" w:sz="0" w:space="0" w:color="auto"/>
        <w:left w:val="none" w:sz="0" w:space="0" w:color="auto"/>
        <w:bottom w:val="none" w:sz="0" w:space="0" w:color="auto"/>
        <w:right w:val="none" w:sz="0" w:space="0" w:color="auto"/>
      </w:divBdr>
    </w:div>
    <w:div w:id="1802729104">
      <w:bodyDiv w:val="1"/>
      <w:marLeft w:val="0"/>
      <w:marRight w:val="0"/>
      <w:marTop w:val="0"/>
      <w:marBottom w:val="0"/>
      <w:divBdr>
        <w:top w:val="none" w:sz="0" w:space="0" w:color="auto"/>
        <w:left w:val="none" w:sz="0" w:space="0" w:color="auto"/>
        <w:bottom w:val="none" w:sz="0" w:space="0" w:color="auto"/>
        <w:right w:val="none" w:sz="0" w:space="0" w:color="auto"/>
      </w:divBdr>
    </w:div>
    <w:div w:id="1802770133">
      <w:marLeft w:val="0"/>
      <w:marRight w:val="0"/>
      <w:marTop w:val="0"/>
      <w:marBottom w:val="0"/>
      <w:divBdr>
        <w:top w:val="none" w:sz="0" w:space="0" w:color="auto"/>
        <w:left w:val="none" w:sz="0" w:space="0" w:color="auto"/>
        <w:bottom w:val="none" w:sz="0" w:space="0" w:color="auto"/>
        <w:right w:val="none" w:sz="0" w:space="0" w:color="auto"/>
      </w:divBdr>
    </w:div>
    <w:div w:id="1804076739">
      <w:bodyDiv w:val="1"/>
      <w:marLeft w:val="0"/>
      <w:marRight w:val="0"/>
      <w:marTop w:val="0"/>
      <w:marBottom w:val="0"/>
      <w:divBdr>
        <w:top w:val="none" w:sz="0" w:space="0" w:color="auto"/>
        <w:left w:val="none" w:sz="0" w:space="0" w:color="auto"/>
        <w:bottom w:val="none" w:sz="0" w:space="0" w:color="auto"/>
        <w:right w:val="none" w:sz="0" w:space="0" w:color="auto"/>
      </w:divBdr>
    </w:div>
    <w:div w:id="1805535562">
      <w:bodyDiv w:val="1"/>
      <w:marLeft w:val="0"/>
      <w:marRight w:val="0"/>
      <w:marTop w:val="0"/>
      <w:marBottom w:val="0"/>
      <w:divBdr>
        <w:top w:val="none" w:sz="0" w:space="0" w:color="auto"/>
        <w:left w:val="none" w:sz="0" w:space="0" w:color="auto"/>
        <w:bottom w:val="none" w:sz="0" w:space="0" w:color="auto"/>
        <w:right w:val="none" w:sz="0" w:space="0" w:color="auto"/>
      </w:divBdr>
    </w:div>
    <w:div w:id="1805923032">
      <w:bodyDiv w:val="1"/>
      <w:marLeft w:val="0"/>
      <w:marRight w:val="0"/>
      <w:marTop w:val="0"/>
      <w:marBottom w:val="0"/>
      <w:divBdr>
        <w:top w:val="none" w:sz="0" w:space="0" w:color="auto"/>
        <w:left w:val="none" w:sz="0" w:space="0" w:color="auto"/>
        <w:bottom w:val="none" w:sz="0" w:space="0" w:color="auto"/>
        <w:right w:val="none" w:sz="0" w:space="0" w:color="auto"/>
      </w:divBdr>
    </w:div>
    <w:div w:id="1806969807">
      <w:bodyDiv w:val="1"/>
      <w:marLeft w:val="0"/>
      <w:marRight w:val="0"/>
      <w:marTop w:val="0"/>
      <w:marBottom w:val="0"/>
      <w:divBdr>
        <w:top w:val="none" w:sz="0" w:space="0" w:color="auto"/>
        <w:left w:val="none" w:sz="0" w:space="0" w:color="auto"/>
        <w:bottom w:val="none" w:sz="0" w:space="0" w:color="auto"/>
        <w:right w:val="none" w:sz="0" w:space="0" w:color="auto"/>
      </w:divBdr>
    </w:div>
    <w:div w:id="1807698845">
      <w:bodyDiv w:val="1"/>
      <w:marLeft w:val="0"/>
      <w:marRight w:val="0"/>
      <w:marTop w:val="0"/>
      <w:marBottom w:val="0"/>
      <w:divBdr>
        <w:top w:val="none" w:sz="0" w:space="0" w:color="auto"/>
        <w:left w:val="none" w:sz="0" w:space="0" w:color="auto"/>
        <w:bottom w:val="none" w:sz="0" w:space="0" w:color="auto"/>
        <w:right w:val="none" w:sz="0" w:space="0" w:color="auto"/>
      </w:divBdr>
    </w:div>
    <w:div w:id="1807777424">
      <w:marLeft w:val="0"/>
      <w:marRight w:val="0"/>
      <w:marTop w:val="0"/>
      <w:marBottom w:val="0"/>
      <w:divBdr>
        <w:top w:val="none" w:sz="0" w:space="0" w:color="auto"/>
        <w:left w:val="none" w:sz="0" w:space="0" w:color="auto"/>
        <w:bottom w:val="none" w:sz="0" w:space="0" w:color="auto"/>
        <w:right w:val="none" w:sz="0" w:space="0" w:color="auto"/>
      </w:divBdr>
    </w:div>
    <w:div w:id="1808430535">
      <w:bodyDiv w:val="1"/>
      <w:marLeft w:val="0"/>
      <w:marRight w:val="0"/>
      <w:marTop w:val="0"/>
      <w:marBottom w:val="0"/>
      <w:divBdr>
        <w:top w:val="none" w:sz="0" w:space="0" w:color="auto"/>
        <w:left w:val="none" w:sz="0" w:space="0" w:color="auto"/>
        <w:bottom w:val="none" w:sz="0" w:space="0" w:color="auto"/>
        <w:right w:val="none" w:sz="0" w:space="0" w:color="auto"/>
      </w:divBdr>
      <w:divsChild>
        <w:div w:id="45880432">
          <w:marLeft w:val="480"/>
          <w:marRight w:val="0"/>
          <w:marTop w:val="0"/>
          <w:marBottom w:val="0"/>
          <w:divBdr>
            <w:top w:val="none" w:sz="0" w:space="0" w:color="auto"/>
            <w:left w:val="none" w:sz="0" w:space="0" w:color="auto"/>
            <w:bottom w:val="none" w:sz="0" w:space="0" w:color="auto"/>
            <w:right w:val="none" w:sz="0" w:space="0" w:color="auto"/>
          </w:divBdr>
        </w:div>
        <w:div w:id="86925615">
          <w:marLeft w:val="480"/>
          <w:marRight w:val="0"/>
          <w:marTop w:val="0"/>
          <w:marBottom w:val="0"/>
          <w:divBdr>
            <w:top w:val="none" w:sz="0" w:space="0" w:color="auto"/>
            <w:left w:val="none" w:sz="0" w:space="0" w:color="auto"/>
            <w:bottom w:val="none" w:sz="0" w:space="0" w:color="auto"/>
            <w:right w:val="none" w:sz="0" w:space="0" w:color="auto"/>
          </w:divBdr>
        </w:div>
        <w:div w:id="94059973">
          <w:marLeft w:val="480"/>
          <w:marRight w:val="0"/>
          <w:marTop w:val="0"/>
          <w:marBottom w:val="0"/>
          <w:divBdr>
            <w:top w:val="none" w:sz="0" w:space="0" w:color="auto"/>
            <w:left w:val="none" w:sz="0" w:space="0" w:color="auto"/>
            <w:bottom w:val="none" w:sz="0" w:space="0" w:color="auto"/>
            <w:right w:val="none" w:sz="0" w:space="0" w:color="auto"/>
          </w:divBdr>
        </w:div>
        <w:div w:id="94908619">
          <w:marLeft w:val="480"/>
          <w:marRight w:val="0"/>
          <w:marTop w:val="0"/>
          <w:marBottom w:val="0"/>
          <w:divBdr>
            <w:top w:val="none" w:sz="0" w:space="0" w:color="auto"/>
            <w:left w:val="none" w:sz="0" w:space="0" w:color="auto"/>
            <w:bottom w:val="none" w:sz="0" w:space="0" w:color="auto"/>
            <w:right w:val="none" w:sz="0" w:space="0" w:color="auto"/>
          </w:divBdr>
        </w:div>
        <w:div w:id="116534756">
          <w:marLeft w:val="480"/>
          <w:marRight w:val="0"/>
          <w:marTop w:val="0"/>
          <w:marBottom w:val="0"/>
          <w:divBdr>
            <w:top w:val="none" w:sz="0" w:space="0" w:color="auto"/>
            <w:left w:val="none" w:sz="0" w:space="0" w:color="auto"/>
            <w:bottom w:val="none" w:sz="0" w:space="0" w:color="auto"/>
            <w:right w:val="none" w:sz="0" w:space="0" w:color="auto"/>
          </w:divBdr>
        </w:div>
        <w:div w:id="117183995">
          <w:marLeft w:val="480"/>
          <w:marRight w:val="0"/>
          <w:marTop w:val="0"/>
          <w:marBottom w:val="0"/>
          <w:divBdr>
            <w:top w:val="none" w:sz="0" w:space="0" w:color="auto"/>
            <w:left w:val="none" w:sz="0" w:space="0" w:color="auto"/>
            <w:bottom w:val="none" w:sz="0" w:space="0" w:color="auto"/>
            <w:right w:val="none" w:sz="0" w:space="0" w:color="auto"/>
          </w:divBdr>
        </w:div>
        <w:div w:id="130025020">
          <w:marLeft w:val="480"/>
          <w:marRight w:val="0"/>
          <w:marTop w:val="0"/>
          <w:marBottom w:val="0"/>
          <w:divBdr>
            <w:top w:val="none" w:sz="0" w:space="0" w:color="auto"/>
            <w:left w:val="none" w:sz="0" w:space="0" w:color="auto"/>
            <w:bottom w:val="none" w:sz="0" w:space="0" w:color="auto"/>
            <w:right w:val="none" w:sz="0" w:space="0" w:color="auto"/>
          </w:divBdr>
        </w:div>
        <w:div w:id="180558924">
          <w:marLeft w:val="480"/>
          <w:marRight w:val="0"/>
          <w:marTop w:val="0"/>
          <w:marBottom w:val="0"/>
          <w:divBdr>
            <w:top w:val="none" w:sz="0" w:space="0" w:color="auto"/>
            <w:left w:val="none" w:sz="0" w:space="0" w:color="auto"/>
            <w:bottom w:val="none" w:sz="0" w:space="0" w:color="auto"/>
            <w:right w:val="none" w:sz="0" w:space="0" w:color="auto"/>
          </w:divBdr>
        </w:div>
        <w:div w:id="237596208">
          <w:marLeft w:val="480"/>
          <w:marRight w:val="0"/>
          <w:marTop w:val="0"/>
          <w:marBottom w:val="0"/>
          <w:divBdr>
            <w:top w:val="none" w:sz="0" w:space="0" w:color="auto"/>
            <w:left w:val="none" w:sz="0" w:space="0" w:color="auto"/>
            <w:bottom w:val="none" w:sz="0" w:space="0" w:color="auto"/>
            <w:right w:val="none" w:sz="0" w:space="0" w:color="auto"/>
          </w:divBdr>
        </w:div>
        <w:div w:id="238952921">
          <w:marLeft w:val="480"/>
          <w:marRight w:val="0"/>
          <w:marTop w:val="0"/>
          <w:marBottom w:val="0"/>
          <w:divBdr>
            <w:top w:val="none" w:sz="0" w:space="0" w:color="auto"/>
            <w:left w:val="none" w:sz="0" w:space="0" w:color="auto"/>
            <w:bottom w:val="none" w:sz="0" w:space="0" w:color="auto"/>
            <w:right w:val="none" w:sz="0" w:space="0" w:color="auto"/>
          </w:divBdr>
        </w:div>
        <w:div w:id="301540372">
          <w:marLeft w:val="480"/>
          <w:marRight w:val="0"/>
          <w:marTop w:val="0"/>
          <w:marBottom w:val="0"/>
          <w:divBdr>
            <w:top w:val="none" w:sz="0" w:space="0" w:color="auto"/>
            <w:left w:val="none" w:sz="0" w:space="0" w:color="auto"/>
            <w:bottom w:val="none" w:sz="0" w:space="0" w:color="auto"/>
            <w:right w:val="none" w:sz="0" w:space="0" w:color="auto"/>
          </w:divBdr>
        </w:div>
        <w:div w:id="342125531">
          <w:marLeft w:val="480"/>
          <w:marRight w:val="0"/>
          <w:marTop w:val="0"/>
          <w:marBottom w:val="0"/>
          <w:divBdr>
            <w:top w:val="none" w:sz="0" w:space="0" w:color="auto"/>
            <w:left w:val="none" w:sz="0" w:space="0" w:color="auto"/>
            <w:bottom w:val="none" w:sz="0" w:space="0" w:color="auto"/>
            <w:right w:val="none" w:sz="0" w:space="0" w:color="auto"/>
          </w:divBdr>
        </w:div>
        <w:div w:id="387454556">
          <w:marLeft w:val="480"/>
          <w:marRight w:val="0"/>
          <w:marTop w:val="0"/>
          <w:marBottom w:val="0"/>
          <w:divBdr>
            <w:top w:val="none" w:sz="0" w:space="0" w:color="auto"/>
            <w:left w:val="none" w:sz="0" w:space="0" w:color="auto"/>
            <w:bottom w:val="none" w:sz="0" w:space="0" w:color="auto"/>
            <w:right w:val="none" w:sz="0" w:space="0" w:color="auto"/>
          </w:divBdr>
        </w:div>
        <w:div w:id="417871154">
          <w:marLeft w:val="480"/>
          <w:marRight w:val="0"/>
          <w:marTop w:val="0"/>
          <w:marBottom w:val="0"/>
          <w:divBdr>
            <w:top w:val="none" w:sz="0" w:space="0" w:color="auto"/>
            <w:left w:val="none" w:sz="0" w:space="0" w:color="auto"/>
            <w:bottom w:val="none" w:sz="0" w:space="0" w:color="auto"/>
            <w:right w:val="none" w:sz="0" w:space="0" w:color="auto"/>
          </w:divBdr>
        </w:div>
        <w:div w:id="476144079">
          <w:marLeft w:val="480"/>
          <w:marRight w:val="0"/>
          <w:marTop w:val="0"/>
          <w:marBottom w:val="0"/>
          <w:divBdr>
            <w:top w:val="none" w:sz="0" w:space="0" w:color="auto"/>
            <w:left w:val="none" w:sz="0" w:space="0" w:color="auto"/>
            <w:bottom w:val="none" w:sz="0" w:space="0" w:color="auto"/>
            <w:right w:val="none" w:sz="0" w:space="0" w:color="auto"/>
          </w:divBdr>
        </w:div>
        <w:div w:id="481897182">
          <w:marLeft w:val="480"/>
          <w:marRight w:val="0"/>
          <w:marTop w:val="0"/>
          <w:marBottom w:val="0"/>
          <w:divBdr>
            <w:top w:val="none" w:sz="0" w:space="0" w:color="auto"/>
            <w:left w:val="none" w:sz="0" w:space="0" w:color="auto"/>
            <w:bottom w:val="none" w:sz="0" w:space="0" w:color="auto"/>
            <w:right w:val="none" w:sz="0" w:space="0" w:color="auto"/>
          </w:divBdr>
        </w:div>
        <w:div w:id="486895826">
          <w:marLeft w:val="480"/>
          <w:marRight w:val="0"/>
          <w:marTop w:val="0"/>
          <w:marBottom w:val="0"/>
          <w:divBdr>
            <w:top w:val="none" w:sz="0" w:space="0" w:color="auto"/>
            <w:left w:val="none" w:sz="0" w:space="0" w:color="auto"/>
            <w:bottom w:val="none" w:sz="0" w:space="0" w:color="auto"/>
            <w:right w:val="none" w:sz="0" w:space="0" w:color="auto"/>
          </w:divBdr>
        </w:div>
        <w:div w:id="548152541">
          <w:marLeft w:val="480"/>
          <w:marRight w:val="0"/>
          <w:marTop w:val="0"/>
          <w:marBottom w:val="0"/>
          <w:divBdr>
            <w:top w:val="none" w:sz="0" w:space="0" w:color="auto"/>
            <w:left w:val="none" w:sz="0" w:space="0" w:color="auto"/>
            <w:bottom w:val="none" w:sz="0" w:space="0" w:color="auto"/>
            <w:right w:val="none" w:sz="0" w:space="0" w:color="auto"/>
          </w:divBdr>
        </w:div>
        <w:div w:id="598566318">
          <w:marLeft w:val="480"/>
          <w:marRight w:val="0"/>
          <w:marTop w:val="0"/>
          <w:marBottom w:val="0"/>
          <w:divBdr>
            <w:top w:val="none" w:sz="0" w:space="0" w:color="auto"/>
            <w:left w:val="none" w:sz="0" w:space="0" w:color="auto"/>
            <w:bottom w:val="none" w:sz="0" w:space="0" w:color="auto"/>
            <w:right w:val="none" w:sz="0" w:space="0" w:color="auto"/>
          </w:divBdr>
        </w:div>
        <w:div w:id="613291514">
          <w:marLeft w:val="480"/>
          <w:marRight w:val="0"/>
          <w:marTop w:val="0"/>
          <w:marBottom w:val="0"/>
          <w:divBdr>
            <w:top w:val="none" w:sz="0" w:space="0" w:color="auto"/>
            <w:left w:val="none" w:sz="0" w:space="0" w:color="auto"/>
            <w:bottom w:val="none" w:sz="0" w:space="0" w:color="auto"/>
            <w:right w:val="none" w:sz="0" w:space="0" w:color="auto"/>
          </w:divBdr>
        </w:div>
        <w:div w:id="647785628">
          <w:marLeft w:val="480"/>
          <w:marRight w:val="0"/>
          <w:marTop w:val="0"/>
          <w:marBottom w:val="0"/>
          <w:divBdr>
            <w:top w:val="none" w:sz="0" w:space="0" w:color="auto"/>
            <w:left w:val="none" w:sz="0" w:space="0" w:color="auto"/>
            <w:bottom w:val="none" w:sz="0" w:space="0" w:color="auto"/>
            <w:right w:val="none" w:sz="0" w:space="0" w:color="auto"/>
          </w:divBdr>
        </w:div>
        <w:div w:id="677080399">
          <w:marLeft w:val="480"/>
          <w:marRight w:val="0"/>
          <w:marTop w:val="0"/>
          <w:marBottom w:val="0"/>
          <w:divBdr>
            <w:top w:val="none" w:sz="0" w:space="0" w:color="auto"/>
            <w:left w:val="none" w:sz="0" w:space="0" w:color="auto"/>
            <w:bottom w:val="none" w:sz="0" w:space="0" w:color="auto"/>
            <w:right w:val="none" w:sz="0" w:space="0" w:color="auto"/>
          </w:divBdr>
        </w:div>
        <w:div w:id="726994409">
          <w:marLeft w:val="480"/>
          <w:marRight w:val="0"/>
          <w:marTop w:val="0"/>
          <w:marBottom w:val="0"/>
          <w:divBdr>
            <w:top w:val="none" w:sz="0" w:space="0" w:color="auto"/>
            <w:left w:val="none" w:sz="0" w:space="0" w:color="auto"/>
            <w:bottom w:val="none" w:sz="0" w:space="0" w:color="auto"/>
            <w:right w:val="none" w:sz="0" w:space="0" w:color="auto"/>
          </w:divBdr>
        </w:div>
        <w:div w:id="733815754">
          <w:marLeft w:val="480"/>
          <w:marRight w:val="0"/>
          <w:marTop w:val="0"/>
          <w:marBottom w:val="0"/>
          <w:divBdr>
            <w:top w:val="none" w:sz="0" w:space="0" w:color="auto"/>
            <w:left w:val="none" w:sz="0" w:space="0" w:color="auto"/>
            <w:bottom w:val="none" w:sz="0" w:space="0" w:color="auto"/>
            <w:right w:val="none" w:sz="0" w:space="0" w:color="auto"/>
          </w:divBdr>
        </w:div>
        <w:div w:id="759791317">
          <w:marLeft w:val="480"/>
          <w:marRight w:val="0"/>
          <w:marTop w:val="0"/>
          <w:marBottom w:val="0"/>
          <w:divBdr>
            <w:top w:val="none" w:sz="0" w:space="0" w:color="auto"/>
            <w:left w:val="none" w:sz="0" w:space="0" w:color="auto"/>
            <w:bottom w:val="none" w:sz="0" w:space="0" w:color="auto"/>
            <w:right w:val="none" w:sz="0" w:space="0" w:color="auto"/>
          </w:divBdr>
        </w:div>
        <w:div w:id="772476630">
          <w:marLeft w:val="480"/>
          <w:marRight w:val="0"/>
          <w:marTop w:val="0"/>
          <w:marBottom w:val="0"/>
          <w:divBdr>
            <w:top w:val="none" w:sz="0" w:space="0" w:color="auto"/>
            <w:left w:val="none" w:sz="0" w:space="0" w:color="auto"/>
            <w:bottom w:val="none" w:sz="0" w:space="0" w:color="auto"/>
            <w:right w:val="none" w:sz="0" w:space="0" w:color="auto"/>
          </w:divBdr>
        </w:div>
        <w:div w:id="797799896">
          <w:marLeft w:val="480"/>
          <w:marRight w:val="0"/>
          <w:marTop w:val="0"/>
          <w:marBottom w:val="0"/>
          <w:divBdr>
            <w:top w:val="none" w:sz="0" w:space="0" w:color="auto"/>
            <w:left w:val="none" w:sz="0" w:space="0" w:color="auto"/>
            <w:bottom w:val="none" w:sz="0" w:space="0" w:color="auto"/>
            <w:right w:val="none" w:sz="0" w:space="0" w:color="auto"/>
          </w:divBdr>
        </w:div>
        <w:div w:id="816610398">
          <w:marLeft w:val="480"/>
          <w:marRight w:val="0"/>
          <w:marTop w:val="0"/>
          <w:marBottom w:val="0"/>
          <w:divBdr>
            <w:top w:val="none" w:sz="0" w:space="0" w:color="auto"/>
            <w:left w:val="none" w:sz="0" w:space="0" w:color="auto"/>
            <w:bottom w:val="none" w:sz="0" w:space="0" w:color="auto"/>
            <w:right w:val="none" w:sz="0" w:space="0" w:color="auto"/>
          </w:divBdr>
        </w:div>
        <w:div w:id="822739838">
          <w:marLeft w:val="480"/>
          <w:marRight w:val="0"/>
          <w:marTop w:val="0"/>
          <w:marBottom w:val="0"/>
          <w:divBdr>
            <w:top w:val="none" w:sz="0" w:space="0" w:color="auto"/>
            <w:left w:val="none" w:sz="0" w:space="0" w:color="auto"/>
            <w:bottom w:val="none" w:sz="0" w:space="0" w:color="auto"/>
            <w:right w:val="none" w:sz="0" w:space="0" w:color="auto"/>
          </w:divBdr>
        </w:div>
        <w:div w:id="854151546">
          <w:marLeft w:val="480"/>
          <w:marRight w:val="0"/>
          <w:marTop w:val="0"/>
          <w:marBottom w:val="0"/>
          <w:divBdr>
            <w:top w:val="none" w:sz="0" w:space="0" w:color="auto"/>
            <w:left w:val="none" w:sz="0" w:space="0" w:color="auto"/>
            <w:bottom w:val="none" w:sz="0" w:space="0" w:color="auto"/>
            <w:right w:val="none" w:sz="0" w:space="0" w:color="auto"/>
          </w:divBdr>
        </w:div>
        <w:div w:id="854420875">
          <w:marLeft w:val="480"/>
          <w:marRight w:val="0"/>
          <w:marTop w:val="0"/>
          <w:marBottom w:val="0"/>
          <w:divBdr>
            <w:top w:val="none" w:sz="0" w:space="0" w:color="auto"/>
            <w:left w:val="none" w:sz="0" w:space="0" w:color="auto"/>
            <w:bottom w:val="none" w:sz="0" w:space="0" w:color="auto"/>
            <w:right w:val="none" w:sz="0" w:space="0" w:color="auto"/>
          </w:divBdr>
        </w:div>
        <w:div w:id="872159399">
          <w:marLeft w:val="480"/>
          <w:marRight w:val="0"/>
          <w:marTop w:val="0"/>
          <w:marBottom w:val="0"/>
          <w:divBdr>
            <w:top w:val="none" w:sz="0" w:space="0" w:color="auto"/>
            <w:left w:val="none" w:sz="0" w:space="0" w:color="auto"/>
            <w:bottom w:val="none" w:sz="0" w:space="0" w:color="auto"/>
            <w:right w:val="none" w:sz="0" w:space="0" w:color="auto"/>
          </w:divBdr>
        </w:div>
        <w:div w:id="1080298655">
          <w:marLeft w:val="480"/>
          <w:marRight w:val="0"/>
          <w:marTop w:val="0"/>
          <w:marBottom w:val="0"/>
          <w:divBdr>
            <w:top w:val="none" w:sz="0" w:space="0" w:color="auto"/>
            <w:left w:val="none" w:sz="0" w:space="0" w:color="auto"/>
            <w:bottom w:val="none" w:sz="0" w:space="0" w:color="auto"/>
            <w:right w:val="none" w:sz="0" w:space="0" w:color="auto"/>
          </w:divBdr>
        </w:div>
        <w:div w:id="1127506371">
          <w:marLeft w:val="480"/>
          <w:marRight w:val="0"/>
          <w:marTop w:val="0"/>
          <w:marBottom w:val="0"/>
          <w:divBdr>
            <w:top w:val="none" w:sz="0" w:space="0" w:color="auto"/>
            <w:left w:val="none" w:sz="0" w:space="0" w:color="auto"/>
            <w:bottom w:val="none" w:sz="0" w:space="0" w:color="auto"/>
            <w:right w:val="none" w:sz="0" w:space="0" w:color="auto"/>
          </w:divBdr>
        </w:div>
        <w:div w:id="1144467032">
          <w:marLeft w:val="480"/>
          <w:marRight w:val="0"/>
          <w:marTop w:val="0"/>
          <w:marBottom w:val="0"/>
          <w:divBdr>
            <w:top w:val="none" w:sz="0" w:space="0" w:color="auto"/>
            <w:left w:val="none" w:sz="0" w:space="0" w:color="auto"/>
            <w:bottom w:val="none" w:sz="0" w:space="0" w:color="auto"/>
            <w:right w:val="none" w:sz="0" w:space="0" w:color="auto"/>
          </w:divBdr>
        </w:div>
        <w:div w:id="1157384994">
          <w:marLeft w:val="480"/>
          <w:marRight w:val="0"/>
          <w:marTop w:val="0"/>
          <w:marBottom w:val="0"/>
          <w:divBdr>
            <w:top w:val="none" w:sz="0" w:space="0" w:color="auto"/>
            <w:left w:val="none" w:sz="0" w:space="0" w:color="auto"/>
            <w:bottom w:val="none" w:sz="0" w:space="0" w:color="auto"/>
            <w:right w:val="none" w:sz="0" w:space="0" w:color="auto"/>
          </w:divBdr>
        </w:div>
        <w:div w:id="1186485426">
          <w:marLeft w:val="480"/>
          <w:marRight w:val="0"/>
          <w:marTop w:val="0"/>
          <w:marBottom w:val="0"/>
          <w:divBdr>
            <w:top w:val="none" w:sz="0" w:space="0" w:color="auto"/>
            <w:left w:val="none" w:sz="0" w:space="0" w:color="auto"/>
            <w:bottom w:val="none" w:sz="0" w:space="0" w:color="auto"/>
            <w:right w:val="none" w:sz="0" w:space="0" w:color="auto"/>
          </w:divBdr>
        </w:div>
        <w:div w:id="1218512626">
          <w:marLeft w:val="480"/>
          <w:marRight w:val="0"/>
          <w:marTop w:val="0"/>
          <w:marBottom w:val="0"/>
          <w:divBdr>
            <w:top w:val="none" w:sz="0" w:space="0" w:color="auto"/>
            <w:left w:val="none" w:sz="0" w:space="0" w:color="auto"/>
            <w:bottom w:val="none" w:sz="0" w:space="0" w:color="auto"/>
            <w:right w:val="none" w:sz="0" w:space="0" w:color="auto"/>
          </w:divBdr>
        </w:div>
        <w:div w:id="1232544462">
          <w:marLeft w:val="480"/>
          <w:marRight w:val="0"/>
          <w:marTop w:val="0"/>
          <w:marBottom w:val="0"/>
          <w:divBdr>
            <w:top w:val="none" w:sz="0" w:space="0" w:color="auto"/>
            <w:left w:val="none" w:sz="0" w:space="0" w:color="auto"/>
            <w:bottom w:val="none" w:sz="0" w:space="0" w:color="auto"/>
            <w:right w:val="none" w:sz="0" w:space="0" w:color="auto"/>
          </w:divBdr>
        </w:div>
        <w:div w:id="1264261062">
          <w:marLeft w:val="480"/>
          <w:marRight w:val="0"/>
          <w:marTop w:val="0"/>
          <w:marBottom w:val="0"/>
          <w:divBdr>
            <w:top w:val="none" w:sz="0" w:space="0" w:color="auto"/>
            <w:left w:val="none" w:sz="0" w:space="0" w:color="auto"/>
            <w:bottom w:val="none" w:sz="0" w:space="0" w:color="auto"/>
            <w:right w:val="none" w:sz="0" w:space="0" w:color="auto"/>
          </w:divBdr>
        </w:div>
        <w:div w:id="1331718131">
          <w:marLeft w:val="480"/>
          <w:marRight w:val="0"/>
          <w:marTop w:val="0"/>
          <w:marBottom w:val="0"/>
          <w:divBdr>
            <w:top w:val="none" w:sz="0" w:space="0" w:color="auto"/>
            <w:left w:val="none" w:sz="0" w:space="0" w:color="auto"/>
            <w:bottom w:val="none" w:sz="0" w:space="0" w:color="auto"/>
            <w:right w:val="none" w:sz="0" w:space="0" w:color="auto"/>
          </w:divBdr>
        </w:div>
        <w:div w:id="1373312960">
          <w:marLeft w:val="480"/>
          <w:marRight w:val="0"/>
          <w:marTop w:val="0"/>
          <w:marBottom w:val="0"/>
          <w:divBdr>
            <w:top w:val="none" w:sz="0" w:space="0" w:color="auto"/>
            <w:left w:val="none" w:sz="0" w:space="0" w:color="auto"/>
            <w:bottom w:val="none" w:sz="0" w:space="0" w:color="auto"/>
            <w:right w:val="none" w:sz="0" w:space="0" w:color="auto"/>
          </w:divBdr>
        </w:div>
        <w:div w:id="1414934198">
          <w:marLeft w:val="480"/>
          <w:marRight w:val="0"/>
          <w:marTop w:val="0"/>
          <w:marBottom w:val="0"/>
          <w:divBdr>
            <w:top w:val="none" w:sz="0" w:space="0" w:color="auto"/>
            <w:left w:val="none" w:sz="0" w:space="0" w:color="auto"/>
            <w:bottom w:val="none" w:sz="0" w:space="0" w:color="auto"/>
            <w:right w:val="none" w:sz="0" w:space="0" w:color="auto"/>
          </w:divBdr>
        </w:div>
        <w:div w:id="1416441079">
          <w:marLeft w:val="480"/>
          <w:marRight w:val="0"/>
          <w:marTop w:val="0"/>
          <w:marBottom w:val="0"/>
          <w:divBdr>
            <w:top w:val="none" w:sz="0" w:space="0" w:color="auto"/>
            <w:left w:val="none" w:sz="0" w:space="0" w:color="auto"/>
            <w:bottom w:val="none" w:sz="0" w:space="0" w:color="auto"/>
            <w:right w:val="none" w:sz="0" w:space="0" w:color="auto"/>
          </w:divBdr>
        </w:div>
        <w:div w:id="1453472818">
          <w:marLeft w:val="480"/>
          <w:marRight w:val="0"/>
          <w:marTop w:val="0"/>
          <w:marBottom w:val="0"/>
          <w:divBdr>
            <w:top w:val="none" w:sz="0" w:space="0" w:color="auto"/>
            <w:left w:val="none" w:sz="0" w:space="0" w:color="auto"/>
            <w:bottom w:val="none" w:sz="0" w:space="0" w:color="auto"/>
            <w:right w:val="none" w:sz="0" w:space="0" w:color="auto"/>
          </w:divBdr>
        </w:div>
        <w:div w:id="1458252880">
          <w:marLeft w:val="480"/>
          <w:marRight w:val="0"/>
          <w:marTop w:val="0"/>
          <w:marBottom w:val="0"/>
          <w:divBdr>
            <w:top w:val="none" w:sz="0" w:space="0" w:color="auto"/>
            <w:left w:val="none" w:sz="0" w:space="0" w:color="auto"/>
            <w:bottom w:val="none" w:sz="0" w:space="0" w:color="auto"/>
            <w:right w:val="none" w:sz="0" w:space="0" w:color="auto"/>
          </w:divBdr>
        </w:div>
        <w:div w:id="1528518119">
          <w:marLeft w:val="480"/>
          <w:marRight w:val="0"/>
          <w:marTop w:val="0"/>
          <w:marBottom w:val="0"/>
          <w:divBdr>
            <w:top w:val="none" w:sz="0" w:space="0" w:color="auto"/>
            <w:left w:val="none" w:sz="0" w:space="0" w:color="auto"/>
            <w:bottom w:val="none" w:sz="0" w:space="0" w:color="auto"/>
            <w:right w:val="none" w:sz="0" w:space="0" w:color="auto"/>
          </w:divBdr>
        </w:div>
        <w:div w:id="1585914154">
          <w:marLeft w:val="480"/>
          <w:marRight w:val="0"/>
          <w:marTop w:val="0"/>
          <w:marBottom w:val="0"/>
          <w:divBdr>
            <w:top w:val="none" w:sz="0" w:space="0" w:color="auto"/>
            <w:left w:val="none" w:sz="0" w:space="0" w:color="auto"/>
            <w:bottom w:val="none" w:sz="0" w:space="0" w:color="auto"/>
            <w:right w:val="none" w:sz="0" w:space="0" w:color="auto"/>
          </w:divBdr>
        </w:div>
        <w:div w:id="1591739280">
          <w:marLeft w:val="480"/>
          <w:marRight w:val="0"/>
          <w:marTop w:val="0"/>
          <w:marBottom w:val="0"/>
          <w:divBdr>
            <w:top w:val="none" w:sz="0" w:space="0" w:color="auto"/>
            <w:left w:val="none" w:sz="0" w:space="0" w:color="auto"/>
            <w:bottom w:val="none" w:sz="0" w:space="0" w:color="auto"/>
            <w:right w:val="none" w:sz="0" w:space="0" w:color="auto"/>
          </w:divBdr>
        </w:div>
        <w:div w:id="1591767013">
          <w:marLeft w:val="480"/>
          <w:marRight w:val="0"/>
          <w:marTop w:val="0"/>
          <w:marBottom w:val="0"/>
          <w:divBdr>
            <w:top w:val="none" w:sz="0" w:space="0" w:color="auto"/>
            <w:left w:val="none" w:sz="0" w:space="0" w:color="auto"/>
            <w:bottom w:val="none" w:sz="0" w:space="0" w:color="auto"/>
            <w:right w:val="none" w:sz="0" w:space="0" w:color="auto"/>
          </w:divBdr>
        </w:div>
        <w:div w:id="1606570101">
          <w:marLeft w:val="480"/>
          <w:marRight w:val="0"/>
          <w:marTop w:val="0"/>
          <w:marBottom w:val="0"/>
          <w:divBdr>
            <w:top w:val="none" w:sz="0" w:space="0" w:color="auto"/>
            <w:left w:val="none" w:sz="0" w:space="0" w:color="auto"/>
            <w:bottom w:val="none" w:sz="0" w:space="0" w:color="auto"/>
            <w:right w:val="none" w:sz="0" w:space="0" w:color="auto"/>
          </w:divBdr>
        </w:div>
        <w:div w:id="1606693389">
          <w:marLeft w:val="480"/>
          <w:marRight w:val="0"/>
          <w:marTop w:val="0"/>
          <w:marBottom w:val="0"/>
          <w:divBdr>
            <w:top w:val="none" w:sz="0" w:space="0" w:color="auto"/>
            <w:left w:val="none" w:sz="0" w:space="0" w:color="auto"/>
            <w:bottom w:val="none" w:sz="0" w:space="0" w:color="auto"/>
            <w:right w:val="none" w:sz="0" w:space="0" w:color="auto"/>
          </w:divBdr>
        </w:div>
        <w:div w:id="1608417225">
          <w:marLeft w:val="480"/>
          <w:marRight w:val="0"/>
          <w:marTop w:val="0"/>
          <w:marBottom w:val="0"/>
          <w:divBdr>
            <w:top w:val="none" w:sz="0" w:space="0" w:color="auto"/>
            <w:left w:val="none" w:sz="0" w:space="0" w:color="auto"/>
            <w:bottom w:val="none" w:sz="0" w:space="0" w:color="auto"/>
            <w:right w:val="none" w:sz="0" w:space="0" w:color="auto"/>
          </w:divBdr>
        </w:div>
        <w:div w:id="1696424900">
          <w:marLeft w:val="480"/>
          <w:marRight w:val="0"/>
          <w:marTop w:val="0"/>
          <w:marBottom w:val="0"/>
          <w:divBdr>
            <w:top w:val="none" w:sz="0" w:space="0" w:color="auto"/>
            <w:left w:val="none" w:sz="0" w:space="0" w:color="auto"/>
            <w:bottom w:val="none" w:sz="0" w:space="0" w:color="auto"/>
            <w:right w:val="none" w:sz="0" w:space="0" w:color="auto"/>
          </w:divBdr>
        </w:div>
        <w:div w:id="1710640711">
          <w:marLeft w:val="480"/>
          <w:marRight w:val="0"/>
          <w:marTop w:val="0"/>
          <w:marBottom w:val="0"/>
          <w:divBdr>
            <w:top w:val="none" w:sz="0" w:space="0" w:color="auto"/>
            <w:left w:val="none" w:sz="0" w:space="0" w:color="auto"/>
            <w:bottom w:val="none" w:sz="0" w:space="0" w:color="auto"/>
            <w:right w:val="none" w:sz="0" w:space="0" w:color="auto"/>
          </w:divBdr>
        </w:div>
        <w:div w:id="1734809469">
          <w:marLeft w:val="480"/>
          <w:marRight w:val="0"/>
          <w:marTop w:val="0"/>
          <w:marBottom w:val="0"/>
          <w:divBdr>
            <w:top w:val="none" w:sz="0" w:space="0" w:color="auto"/>
            <w:left w:val="none" w:sz="0" w:space="0" w:color="auto"/>
            <w:bottom w:val="none" w:sz="0" w:space="0" w:color="auto"/>
            <w:right w:val="none" w:sz="0" w:space="0" w:color="auto"/>
          </w:divBdr>
        </w:div>
        <w:div w:id="1742943498">
          <w:marLeft w:val="480"/>
          <w:marRight w:val="0"/>
          <w:marTop w:val="0"/>
          <w:marBottom w:val="0"/>
          <w:divBdr>
            <w:top w:val="none" w:sz="0" w:space="0" w:color="auto"/>
            <w:left w:val="none" w:sz="0" w:space="0" w:color="auto"/>
            <w:bottom w:val="none" w:sz="0" w:space="0" w:color="auto"/>
            <w:right w:val="none" w:sz="0" w:space="0" w:color="auto"/>
          </w:divBdr>
        </w:div>
        <w:div w:id="1802649849">
          <w:marLeft w:val="480"/>
          <w:marRight w:val="0"/>
          <w:marTop w:val="0"/>
          <w:marBottom w:val="0"/>
          <w:divBdr>
            <w:top w:val="none" w:sz="0" w:space="0" w:color="auto"/>
            <w:left w:val="none" w:sz="0" w:space="0" w:color="auto"/>
            <w:bottom w:val="none" w:sz="0" w:space="0" w:color="auto"/>
            <w:right w:val="none" w:sz="0" w:space="0" w:color="auto"/>
          </w:divBdr>
        </w:div>
        <w:div w:id="1913421790">
          <w:marLeft w:val="480"/>
          <w:marRight w:val="0"/>
          <w:marTop w:val="0"/>
          <w:marBottom w:val="0"/>
          <w:divBdr>
            <w:top w:val="none" w:sz="0" w:space="0" w:color="auto"/>
            <w:left w:val="none" w:sz="0" w:space="0" w:color="auto"/>
            <w:bottom w:val="none" w:sz="0" w:space="0" w:color="auto"/>
            <w:right w:val="none" w:sz="0" w:space="0" w:color="auto"/>
          </w:divBdr>
        </w:div>
        <w:div w:id="1928228917">
          <w:marLeft w:val="480"/>
          <w:marRight w:val="0"/>
          <w:marTop w:val="0"/>
          <w:marBottom w:val="0"/>
          <w:divBdr>
            <w:top w:val="none" w:sz="0" w:space="0" w:color="auto"/>
            <w:left w:val="none" w:sz="0" w:space="0" w:color="auto"/>
            <w:bottom w:val="none" w:sz="0" w:space="0" w:color="auto"/>
            <w:right w:val="none" w:sz="0" w:space="0" w:color="auto"/>
          </w:divBdr>
        </w:div>
        <w:div w:id="2023362111">
          <w:marLeft w:val="480"/>
          <w:marRight w:val="0"/>
          <w:marTop w:val="0"/>
          <w:marBottom w:val="0"/>
          <w:divBdr>
            <w:top w:val="none" w:sz="0" w:space="0" w:color="auto"/>
            <w:left w:val="none" w:sz="0" w:space="0" w:color="auto"/>
            <w:bottom w:val="none" w:sz="0" w:space="0" w:color="auto"/>
            <w:right w:val="none" w:sz="0" w:space="0" w:color="auto"/>
          </w:divBdr>
        </w:div>
        <w:div w:id="2051413006">
          <w:marLeft w:val="480"/>
          <w:marRight w:val="0"/>
          <w:marTop w:val="0"/>
          <w:marBottom w:val="0"/>
          <w:divBdr>
            <w:top w:val="none" w:sz="0" w:space="0" w:color="auto"/>
            <w:left w:val="none" w:sz="0" w:space="0" w:color="auto"/>
            <w:bottom w:val="none" w:sz="0" w:space="0" w:color="auto"/>
            <w:right w:val="none" w:sz="0" w:space="0" w:color="auto"/>
          </w:divBdr>
        </w:div>
        <w:div w:id="2132168181">
          <w:marLeft w:val="480"/>
          <w:marRight w:val="0"/>
          <w:marTop w:val="0"/>
          <w:marBottom w:val="0"/>
          <w:divBdr>
            <w:top w:val="none" w:sz="0" w:space="0" w:color="auto"/>
            <w:left w:val="none" w:sz="0" w:space="0" w:color="auto"/>
            <w:bottom w:val="none" w:sz="0" w:space="0" w:color="auto"/>
            <w:right w:val="none" w:sz="0" w:space="0" w:color="auto"/>
          </w:divBdr>
        </w:div>
        <w:div w:id="2146270476">
          <w:marLeft w:val="480"/>
          <w:marRight w:val="0"/>
          <w:marTop w:val="0"/>
          <w:marBottom w:val="0"/>
          <w:divBdr>
            <w:top w:val="none" w:sz="0" w:space="0" w:color="auto"/>
            <w:left w:val="none" w:sz="0" w:space="0" w:color="auto"/>
            <w:bottom w:val="none" w:sz="0" w:space="0" w:color="auto"/>
            <w:right w:val="none" w:sz="0" w:space="0" w:color="auto"/>
          </w:divBdr>
        </w:div>
      </w:divsChild>
    </w:div>
    <w:div w:id="1808474063">
      <w:bodyDiv w:val="1"/>
      <w:marLeft w:val="0"/>
      <w:marRight w:val="0"/>
      <w:marTop w:val="0"/>
      <w:marBottom w:val="0"/>
      <w:divBdr>
        <w:top w:val="none" w:sz="0" w:space="0" w:color="auto"/>
        <w:left w:val="none" w:sz="0" w:space="0" w:color="auto"/>
        <w:bottom w:val="none" w:sz="0" w:space="0" w:color="auto"/>
        <w:right w:val="none" w:sz="0" w:space="0" w:color="auto"/>
      </w:divBdr>
    </w:div>
    <w:div w:id="1808666636">
      <w:bodyDiv w:val="1"/>
      <w:marLeft w:val="0"/>
      <w:marRight w:val="0"/>
      <w:marTop w:val="0"/>
      <w:marBottom w:val="0"/>
      <w:divBdr>
        <w:top w:val="none" w:sz="0" w:space="0" w:color="auto"/>
        <w:left w:val="none" w:sz="0" w:space="0" w:color="auto"/>
        <w:bottom w:val="none" w:sz="0" w:space="0" w:color="auto"/>
        <w:right w:val="none" w:sz="0" w:space="0" w:color="auto"/>
      </w:divBdr>
    </w:div>
    <w:div w:id="1810241645">
      <w:bodyDiv w:val="1"/>
      <w:marLeft w:val="0"/>
      <w:marRight w:val="0"/>
      <w:marTop w:val="0"/>
      <w:marBottom w:val="0"/>
      <w:divBdr>
        <w:top w:val="none" w:sz="0" w:space="0" w:color="auto"/>
        <w:left w:val="none" w:sz="0" w:space="0" w:color="auto"/>
        <w:bottom w:val="none" w:sz="0" w:space="0" w:color="auto"/>
        <w:right w:val="none" w:sz="0" w:space="0" w:color="auto"/>
      </w:divBdr>
    </w:div>
    <w:div w:id="1812165720">
      <w:bodyDiv w:val="1"/>
      <w:marLeft w:val="0"/>
      <w:marRight w:val="0"/>
      <w:marTop w:val="0"/>
      <w:marBottom w:val="0"/>
      <w:divBdr>
        <w:top w:val="none" w:sz="0" w:space="0" w:color="auto"/>
        <w:left w:val="none" w:sz="0" w:space="0" w:color="auto"/>
        <w:bottom w:val="none" w:sz="0" w:space="0" w:color="auto"/>
        <w:right w:val="none" w:sz="0" w:space="0" w:color="auto"/>
      </w:divBdr>
    </w:div>
    <w:div w:id="1812751509">
      <w:bodyDiv w:val="1"/>
      <w:marLeft w:val="0"/>
      <w:marRight w:val="0"/>
      <w:marTop w:val="0"/>
      <w:marBottom w:val="0"/>
      <w:divBdr>
        <w:top w:val="none" w:sz="0" w:space="0" w:color="auto"/>
        <w:left w:val="none" w:sz="0" w:space="0" w:color="auto"/>
        <w:bottom w:val="none" w:sz="0" w:space="0" w:color="auto"/>
        <w:right w:val="none" w:sz="0" w:space="0" w:color="auto"/>
      </w:divBdr>
    </w:div>
    <w:div w:id="1813447122">
      <w:bodyDiv w:val="1"/>
      <w:marLeft w:val="0"/>
      <w:marRight w:val="0"/>
      <w:marTop w:val="0"/>
      <w:marBottom w:val="0"/>
      <w:divBdr>
        <w:top w:val="none" w:sz="0" w:space="0" w:color="auto"/>
        <w:left w:val="none" w:sz="0" w:space="0" w:color="auto"/>
        <w:bottom w:val="none" w:sz="0" w:space="0" w:color="auto"/>
        <w:right w:val="none" w:sz="0" w:space="0" w:color="auto"/>
      </w:divBdr>
    </w:div>
    <w:div w:id="1814563950">
      <w:marLeft w:val="0"/>
      <w:marRight w:val="0"/>
      <w:marTop w:val="0"/>
      <w:marBottom w:val="0"/>
      <w:divBdr>
        <w:top w:val="none" w:sz="0" w:space="0" w:color="auto"/>
        <w:left w:val="none" w:sz="0" w:space="0" w:color="auto"/>
        <w:bottom w:val="none" w:sz="0" w:space="0" w:color="auto"/>
        <w:right w:val="none" w:sz="0" w:space="0" w:color="auto"/>
      </w:divBdr>
    </w:div>
    <w:div w:id="1814758166">
      <w:marLeft w:val="0"/>
      <w:marRight w:val="0"/>
      <w:marTop w:val="0"/>
      <w:marBottom w:val="0"/>
      <w:divBdr>
        <w:top w:val="none" w:sz="0" w:space="0" w:color="auto"/>
        <w:left w:val="none" w:sz="0" w:space="0" w:color="auto"/>
        <w:bottom w:val="none" w:sz="0" w:space="0" w:color="auto"/>
        <w:right w:val="none" w:sz="0" w:space="0" w:color="auto"/>
      </w:divBdr>
    </w:div>
    <w:div w:id="1814831115">
      <w:marLeft w:val="0"/>
      <w:marRight w:val="0"/>
      <w:marTop w:val="0"/>
      <w:marBottom w:val="0"/>
      <w:divBdr>
        <w:top w:val="none" w:sz="0" w:space="0" w:color="auto"/>
        <w:left w:val="none" w:sz="0" w:space="0" w:color="auto"/>
        <w:bottom w:val="none" w:sz="0" w:space="0" w:color="auto"/>
        <w:right w:val="none" w:sz="0" w:space="0" w:color="auto"/>
      </w:divBdr>
    </w:div>
    <w:div w:id="1815413158">
      <w:bodyDiv w:val="1"/>
      <w:marLeft w:val="0"/>
      <w:marRight w:val="0"/>
      <w:marTop w:val="0"/>
      <w:marBottom w:val="0"/>
      <w:divBdr>
        <w:top w:val="none" w:sz="0" w:space="0" w:color="auto"/>
        <w:left w:val="none" w:sz="0" w:space="0" w:color="auto"/>
        <w:bottom w:val="none" w:sz="0" w:space="0" w:color="auto"/>
        <w:right w:val="none" w:sz="0" w:space="0" w:color="auto"/>
      </w:divBdr>
    </w:div>
    <w:div w:id="1816222584">
      <w:bodyDiv w:val="1"/>
      <w:marLeft w:val="0"/>
      <w:marRight w:val="0"/>
      <w:marTop w:val="0"/>
      <w:marBottom w:val="0"/>
      <w:divBdr>
        <w:top w:val="none" w:sz="0" w:space="0" w:color="auto"/>
        <w:left w:val="none" w:sz="0" w:space="0" w:color="auto"/>
        <w:bottom w:val="none" w:sz="0" w:space="0" w:color="auto"/>
        <w:right w:val="none" w:sz="0" w:space="0" w:color="auto"/>
      </w:divBdr>
    </w:div>
    <w:div w:id="1816920363">
      <w:bodyDiv w:val="1"/>
      <w:marLeft w:val="0"/>
      <w:marRight w:val="0"/>
      <w:marTop w:val="0"/>
      <w:marBottom w:val="0"/>
      <w:divBdr>
        <w:top w:val="none" w:sz="0" w:space="0" w:color="auto"/>
        <w:left w:val="none" w:sz="0" w:space="0" w:color="auto"/>
        <w:bottom w:val="none" w:sz="0" w:space="0" w:color="auto"/>
        <w:right w:val="none" w:sz="0" w:space="0" w:color="auto"/>
      </w:divBdr>
      <w:divsChild>
        <w:div w:id="53093200">
          <w:marLeft w:val="480"/>
          <w:marRight w:val="0"/>
          <w:marTop w:val="0"/>
          <w:marBottom w:val="0"/>
          <w:divBdr>
            <w:top w:val="none" w:sz="0" w:space="0" w:color="auto"/>
            <w:left w:val="none" w:sz="0" w:space="0" w:color="auto"/>
            <w:bottom w:val="none" w:sz="0" w:space="0" w:color="auto"/>
            <w:right w:val="none" w:sz="0" w:space="0" w:color="auto"/>
          </w:divBdr>
        </w:div>
        <w:div w:id="71657478">
          <w:marLeft w:val="480"/>
          <w:marRight w:val="0"/>
          <w:marTop w:val="0"/>
          <w:marBottom w:val="0"/>
          <w:divBdr>
            <w:top w:val="none" w:sz="0" w:space="0" w:color="auto"/>
            <w:left w:val="none" w:sz="0" w:space="0" w:color="auto"/>
            <w:bottom w:val="none" w:sz="0" w:space="0" w:color="auto"/>
            <w:right w:val="none" w:sz="0" w:space="0" w:color="auto"/>
          </w:divBdr>
        </w:div>
        <w:div w:id="93017289">
          <w:marLeft w:val="480"/>
          <w:marRight w:val="0"/>
          <w:marTop w:val="0"/>
          <w:marBottom w:val="0"/>
          <w:divBdr>
            <w:top w:val="none" w:sz="0" w:space="0" w:color="auto"/>
            <w:left w:val="none" w:sz="0" w:space="0" w:color="auto"/>
            <w:bottom w:val="none" w:sz="0" w:space="0" w:color="auto"/>
            <w:right w:val="none" w:sz="0" w:space="0" w:color="auto"/>
          </w:divBdr>
        </w:div>
        <w:div w:id="105397104">
          <w:marLeft w:val="480"/>
          <w:marRight w:val="0"/>
          <w:marTop w:val="0"/>
          <w:marBottom w:val="0"/>
          <w:divBdr>
            <w:top w:val="none" w:sz="0" w:space="0" w:color="auto"/>
            <w:left w:val="none" w:sz="0" w:space="0" w:color="auto"/>
            <w:bottom w:val="none" w:sz="0" w:space="0" w:color="auto"/>
            <w:right w:val="none" w:sz="0" w:space="0" w:color="auto"/>
          </w:divBdr>
        </w:div>
        <w:div w:id="123082952">
          <w:marLeft w:val="480"/>
          <w:marRight w:val="0"/>
          <w:marTop w:val="0"/>
          <w:marBottom w:val="0"/>
          <w:divBdr>
            <w:top w:val="none" w:sz="0" w:space="0" w:color="auto"/>
            <w:left w:val="none" w:sz="0" w:space="0" w:color="auto"/>
            <w:bottom w:val="none" w:sz="0" w:space="0" w:color="auto"/>
            <w:right w:val="none" w:sz="0" w:space="0" w:color="auto"/>
          </w:divBdr>
        </w:div>
        <w:div w:id="142041614">
          <w:marLeft w:val="480"/>
          <w:marRight w:val="0"/>
          <w:marTop w:val="0"/>
          <w:marBottom w:val="0"/>
          <w:divBdr>
            <w:top w:val="none" w:sz="0" w:space="0" w:color="auto"/>
            <w:left w:val="none" w:sz="0" w:space="0" w:color="auto"/>
            <w:bottom w:val="none" w:sz="0" w:space="0" w:color="auto"/>
            <w:right w:val="none" w:sz="0" w:space="0" w:color="auto"/>
          </w:divBdr>
        </w:div>
        <w:div w:id="142428149">
          <w:marLeft w:val="480"/>
          <w:marRight w:val="0"/>
          <w:marTop w:val="0"/>
          <w:marBottom w:val="0"/>
          <w:divBdr>
            <w:top w:val="none" w:sz="0" w:space="0" w:color="auto"/>
            <w:left w:val="none" w:sz="0" w:space="0" w:color="auto"/>
            <w:bottom w:val="none" w:sz="0" w:space="0" w:color="auto"/>
            <w:right w:val="none" w:sz="0" w:space="0" w:color="auto"/>
          </w:divBdr>
        </w:div>
        <w:div w:id="167213178">
          <w:marLeft w:val="480"/>
          <w:marRight w:val="0"/>
          <w:marTop w:val="0"/>
          <w:marBottom w:val="0"/>
          <w:divBdr>
            <w:top w:val="none" w:sz="0" w:space="0" w:color="auto"/>
            <w:left w:val="none" w:sz="0" w:space="0" w:color="auto"/>
            <w:bottom w:val="none" w:sz="0" w:space="0" w:color="auto"/>
            <w:right w:val="none" w:sz="0" w:space="0" w:color="auto"/>
          </w:divBdr>
        </w:div>
        <w:div w:id="191311840">
          <w:marLeft w:val="480"/>
          <w:marRight w:val="0"/>
          <w:marTop w:val="0"/>
          <w:marBottom w:val="0"/>
          <w:divBdr>
            <w:top w:val="none" w:sz="0" w:space="0" w:color="auto"/>
            <w:left w:val="none" w:sz="0" w:space="0" w:color="auto"/>
            <w:bottom w:val="none" w:sz="0" w:space="0" w:color="auto"/>
            <w:right w:val="none" w:sz="0" w:space="0" w:color="auto"/>
          </w:divBdr>
        </w:div>
        <w:div w:id="237524145">
          <w:marLeft w:val="480"/>
          <w:marRight w:val="0"/>
          <w:marTop w:val="0"/>
          <w:marBottom w:val="0"/>
          <w:divBdr>
            <w:top w:val="none" w:sz="0" w:space="0" w:color="auto"/>
            <w:left w:val="none" w:sz="0" w:space="0" w:color="auto"/>
            <w:bottom w:val="none" w:sz="0" w:space="0" w:color="auto"/>
            <w:right w:val="none" w:sz="0" w:space="0" w:color="auto"/>
          </w:divBdr>
        </w:div>
        <w:div w:id="257182220">
          <w:marLeft w:val="480"/>
          <w:marRight w:val="0"/>
          <w:marTop w:val="0"/>
          <w:marBottom w:val="0"/>
          <w:divBdr>
            <w:top w:val="none" w:sz="0" w:space="0" w:color="auto"/>
            <w:left w:val="none" w:sz="0" w:space="0" w:color="auto"/>
            <w:bottom w:val="none" w:sz="0" w:space="0" w:color="auto"/>
            <w:right w:val="none" w:sz="0" w:space="0" w:color="auto"/>
          </w:divBdr>
        </w:div>
        <w:div w:id="297495988">
          <w:marLeft w:val="480"/>
          <w:marRight w:val="0"/>
          <w:marTop w:val="0"/>
          <w:marBottom w:val="0"/>
          <w:divBdr>
            <w:top w:val="none" w:sz="0" w:space="0" w:color="auto"/>
            <w:left w:val="none" w:sz="0" w:space="0" w:color="auto"/>
            <w:bottom w:val="none" w:sz="0" w:space="0" w:color="auto"/>
            <w:right w:val="none" w:sz="0" w:space="0" w:color="auto"/>
          </w:divBdr>
        </w:div>
        <w:div w:id="298533794">
          <w:marLeft w:val="480"/>
          <w:marRight w:val="0"/>
          <w:marTop w:val="0"/>
          <w:marBottom w:val="0"/>
          <w:divBdr>
            <w:top w:val="none" w:sz="0" w:space="0" w:color="auto"/>
            <w:left w:val="none" w:sz="0" w:space="0" w:color="auto"/>
            <w:bottom w:val="none" w:sz="0" w:space="0" w:color="auto"/>
            <w:right w:val="none" w:sz="0" w:space="0" w:color="auto"/>
          </w:divBdr>
        </w:div>
        <w:div w:id="328410638">
          <w:marLeft w:val="480"/>
          <w:marRight w:val="0"/>
          <w:marTop w:val="0"/>
          <w:marBottom w:val="0"/>
          <w:divBdr>
            <w:top w:val="none" w:sz="0" w:space="0" w:color="auto"/>
            <w:left w:val="none" w:sz="0" w:space="0" w:color="auto"/>
            <w:bottom w:val="none" w:sz="0" w:space="0" w:color="auto"/>
            <w:right w:val="none" w:sz="0" w:space="0" w:color="auto"/>
          </w:divBdr>
        </w:div>
        <w:div w:id="410929561">
          <w:marLeft w:val="480"/>
          <w:marRight w:val="0"/>
          <w:marTop w:val="0"/>
          <w:marBottom w:val="0"/>
          <w:divBdr>
            <w:top w:val="none" w:sz="0" w:space="0" w:color="auto"/>
            <w:left w:val="none" w:sz="0" w:space="0" w:color="auto"/>
            <w:bottom w:val="none" w:sz="0" w:space="0" w:color="auto"/>
            <w:right w:val="none" w:sz="0" w:space="0" w:color="auto"/>
          </w:divBdr>
        </w:div>
        <w:div w:id="420220377">
          <w:marLeft w:val="480"/>
          <w:marRight w:val="0"/>
          <w:marTop w:val="0"/>
          <w:marBottom w:val="0"/>
          <w:divBdr>
            <w:top w:val="none" w:sz="0" w:space="0" w:color="auto"/>
            <w:left w:val="none" w:sz="0" w:space="0" w:color="auto"/>
            <w:bottom w:val="none" w:sz="0" w:space="0" w:color="auto"/>
            <w:right w:val="none" w:sz="0" w:space="0" w:color="auto"/>
          </w:divBdr>
        </w:div>
        <w:div w:id="420951595">
          <w:marLeft w:val="480"/>
          <w:marRight w:val="0"/>
          <w:marTop w:val="0"/>
          <w:marBottom w:val="0"/>
          <w:divBdr>
            <w:top w:val="none" w:sz="0" w:space="0" w:color="auto"/>
            <w:left w:val="none" w:sz="0" w:space="0" w:color="auto"/>
            <w:bottom w:val="none" w:sz="0" w:space="0" w:color="auto"/>
            <w:right w:val="none" w:sz="0" w:space="0" w:color="auto"/>
          </w:divBdr>
        </w:div>
        <w:div w:id="462234169">
          <w:marLeft w:val="480"/>
          <w:marRight w:val="0"/>
          <w:marTop w:val="0"/>
          <w:marBottom w:val="0"/>
          <w:divBdr>
            <w:top w:val="none" w:sz="0" w:space="0" w:color="auto"/>
            <w:left w:val="none" w:sz="0" w:space="0" w:color="auto"/>
            <w:bottom w:val="none" w:sz="0" w:space="0" w:color="auto"/>
            <w:right w:val="none" w:sz="0" w:space="0" w:color="auto"/>
          </w:divBdr>
        </w:div>
        <w:div w:id="469590000">
          <w:marLeft w:val="480"/>
          <w:marRight w:val="0"/>
          <w:marTop w:val="0"/>
          <w:marBottom w:val="0"/>
          <w:divBdr>
            <w:top w:val="none" w:sz="0" w:space="0" w:color="auto"/>
            <w:left w:val="none" w:sz="0" w:space="0" w:color="auto"/>
            <w:bottom w:val="none" w:sz="0" w:space="0" w:color="auto"/>
            <w:right w:val="none" w:sz="0" w:space="0" w:color="auto"/>
          </w:divBdr>
        </w:div>
        <w:div w:id="499198221">
          <w:marLeft w:val="480"/>
          <w:marRight w:val="0"/>
          <w:marTop w:val="0"/>
          <w:marBottom w:val="0"/>
          <w:divBdr>
            <w:top w:val="none" w:sz="0" w:space="0" w:color="auto"/>
            <w:left w:val="none" w:sz="0" w:space="0" w:color="auto"/>
            <w:bottom w:val="none" w:sz="0" w:space="0" w:color="auto"/>
            <w:right w:val="none" w:sz="0" w:space="0" w:color="auto"/>
          </w:divBdr>
        </w:div>
        <w:div w:id="500701697">
          <w:marLeft w:val="480"/>
          <w:marRight w:val="0"/>
          <w:marTop w:val="0"/>
          <w:marBottom w:val="0"/>
          <w:divBdr>
            <w:top w:val="none" w:sz="0" w:space="0" w:color="auto"/>
            <w:left w:val="none" w:sz="0" w:space="0" w:color="auto"/>
            <w:bottom w:val="none" w:sz="0" w:space="0" w:color="auto"/>
            <w:right w:val="none" w:sz="0" w:space="0" w:color="auto"/>
          </w:divBdr>
        </w:div>
        <w:div w:id="503670212">
          <w:marLeft w:val="480"/>
          <w:marRight w:val="0"/>
          <w:marTop w:val="0"/>
          <w:marBottom w:val="0"/>
          <w:divBdr>
            <w:top w:val="none" w:sz="0" w:space="0" w:color="auto"/>
            <w:left w:val="none" w:sz="0" w:space="0" w:color="auto"/>
            <w:bottom w:val="none" w:sz="0" w:space="0" w:color="auto"/>
            <w:right w:val="none" w:sz="0" w:space="0" w:color="auto"/>
          </w:divBdr>
        </w:div>
        <w:div w:id="554045295">
          <w:marLeft w:val="480"/>
          <w:marRight w:val="0"/>
          <w:marTop w:val="0"/>
          <w:marBottom w:val="0"/>
          <w:divBdr>
            <w:top w:val="none" w:sz="0" w:space="0" w:color="auto"/>
            <w:left w:val="none" w:sz="0" w:space="0" w:color="auto"/>
            <w:bottom w:val="none" w:sz="0" w:space="0" w:color="auto"/>
            <w:right w:val="none" w:sz="0" w:space="0" w:color="auto"/>
          </w:divBdr>
        </w:div>
        <w:div w:id="563294702">
          <w:marLeft w:val="480"/>
          <w:marRight w:val="0"/>
          <w:marTop w:val="0"/>
          <w:marBottom w:val="0"/>
          <w:divBdr>
            <w:top w:val="none" w:sz="0" w:space="0" w:color="auto"/>
            <w:left w:val="none" w:sz="0" w:space="0" w:color="auto"/>
            <w:bottom w:val="none" w:sz="0" w:space="0" w:color="auto"/>
            <w:right w:val="none" w:sz="0" w:space="0" w:color="auto"/>
          </w:divBdr>
        </w:div>
        <w:div w:id="601304625">
          <w:marLeft w:val="480"/>
          <w:marRight w:val="0"/>
          <w:marTop w:val="0"/>
          <w:marBottom w:val="0"/>
          <w:divBdr>
            <w:top w:val="none" w:sz="0" w:space="0" w:color="auto"/>
            <w:left w:val="none" w:sz="0" w:space="0" w:color="auto"/>
            <w:bottom w:val="none" w:sz="0" w:space="0" w:color="auto"/>
            <w:right w:val="none" w:sz="0" w:space="0" w:color="auto"/>
          </w:divBdr>
        </w:div>
        <w:div w:id="623081232">
          <w:marLeft w:val="480"/>
          <w:marRight w:val="0"/>
          <w:marTop w:val="0"/>
          <w:marBottom w:val="0"/>
          <w:divBdr>
            <w:top w:val="none" w:sz="0" w:space="0" w:color="auto"/>
            <w:left w:val="none" w:sz="0" w:space="0" w:color="auto"/>
            <w:bottom w:val="none" w:sz="0" w:space="0" w:color="auto"/>
            <w:right w:val="none" w:sz="0" w:space="0" w:color="auto"/>
          </w:divBdr>
        </w:div>
        <w:div w:id="673386445">
          <w:marLeft w:val="480"/>
          <w:marRight w:val="0"/>
          <w:marTop w:val="0"/>
          <w:marBottom w:val="0"/>
          <w:divBdr>
            <w:top w:val="none" w:sz="0" w:space="0" w:color="auto"/>
            <w:left w:val="none" w:sz="0" w:space="0" w:color="auto"/>
            <w:bottom w:val="none" w:sz="0" w:space="0" w:color="auto"/>
            <w:right w:val="none" w:sz="0" w:space="0" w:color="auto"/>
          </w:divBdr>
        </w:div>
        <w:div w:id="755251871">
          <w:marLeft w:val="480"/>
          <w:marRight w:val="0"/>
          <w:marTop w:val="0"/>
          <w:marBottom w:val="0"/>
          <w:divBdr>
            <w:top w:val="none" w:sz="0" w:space="0" w:color="auto"/>
            <w:left w:val="none" w:sz="0" w:space="0" w:color="auto"/>
            <w:bottom w:val="none" w:sz="0" w:space="0" w:color="auto"/>
            <w:right w:val="none" w:sz="0" w:space="0" w:color="auto"/>
          </w:divBdr>
        </w:div>
        <w:div w:id="770974147">
          <w:marLeft w:val="480"/>
          <w:marRight w:val="0"/>
          <w:marTop w:val="0"/>
          <w:marBottom w:val="0"/>
          <w:divBdr>
            <w:top w:val="none" w:sz="0" w:space="0" w:color="auto"/>
            <w:left w:val="none" w:sz="0" w:space="0" w:color="auto"/>
            <w:bottom w:val="none" w:sz="0" w:space="0" w:color="auto"/>
            <w:right w:val="none" w:sz="0" w:space="0" w:color="auto"/>
          </w:divBdr>
        </w:div>
        <w:div w:id="784156442">
          <w:marLeft w:val="480"/>
          <w:marRight w:val="0"/>
          <w:marTop w:val="0"/>
          <w:marBottom w:val="0"/>
          <w:divBdr>
            <w:top w:val="none" w:sz="0" w:space="0" w:color="auto"/>
            <w:left w:val="none" w:sz="0" w:space="0" w:color="auto"/>
            <w:bottom w:val="none" w:sz="0" w:space="0" w:color="auto"/>
            <w:right w:val="none" w:sz="0" w:space="0" w:color="auto"/>
          </w:divBdr>
        </w:div>
        <w:div w:id="826821879">
          <w:marLeft w:val="480"/>
          <w:marRight w:val="0"/>
          <w:marTop w:val="0"/>
          <w:marBottom w:val="0"/>
          <w:divBdr>
            <w:top w:val="none" w:sz="0" w:space="0" w:color="auto"/>
            <w:left w:val="none" w:sz="0" w:space="0" w:color="auto"/>
            <w:bottom w:val="none" w:sz="0" w:space="0" w:color="auto"/>
            <w:right w:val="none" w:sz="0" w:space="0" w:color="auto"/>
          </w:divBdr>
        </w:div>
        <w:div w:id="863443929">
          <w:marLeft w:val="480"/>
          <w:marRight w:val="0"/>
          <w:marTop w:val="0"/>
          <w:marBottom w:val="0"/>
          <w:divBdr>
            <w:top w:val="none" w:sz="0" w:space="0" w:color="auto"/>
            <w:left w:val="none" w:sz="0" w:space="0" w:color="auto"/>
            <w:bottom w:val="none" w:sz="0" w:space="0" w:color="auto"/>
            <w:right w:val="none" w:sz="0" w:space="0" w:color="auto"/>
          </w:divBdr>
        </w:div>
        <w:div w:id="870262160">
          <w:marLeft w:val="480"/>
          <w:marRight w:val="0"/>
          <w:marTop w:val="0"/>
          <w:marBottom w:val="0"/>
          <w:divBdr>
            <w:top w:val="none" w:sz="0" w:space="0" w:color="auto"/>
            <w:left w:val="none" w:sz="0" w:space="0" w:color="auto"/>
            <w:bottom w:val="none" w:sz="0" w:space="0" w:color="auto"/>
            <w:right w:val="none" w:sz="0" w:space="0" w:color="auto"/>
          </w:divBdr>
        </w:div>
        <w:div w:id="899176714">
          <w:marLeft w:val="480"/>
          <w:marRight w:val="0"/>
          <w:marTop w:val="0"/>
          <w:marBottom w:val="0"/>
          <w:divBdr>
            <w:top w:val="none" w:sz="0" w:space="0" w:color="auto"/>
            <w:left w:val="none" w:sz="0" w:space="0" w:color="auto"/>
            <w:bottom w:val="none" w:sz="0" w:space="0" w:color="auto"/>
            <w:right w:val="none" w:sz="0" w:space="0" w:color="auto"/>
          </w:divBdr>
        </w:div>
        <w:div w:id="920525550">
          <w:marLeft w:val="480"/>
          <w:marRight w:val="0"/>
          <w:marTop w:val="0"/>
          <w:marBottom w:val="0"/>
          <w:divBdr>
            <w:top w:val="none" w:sz="0" w:space="0" w:color="auto"/>
            <w:left w:val="none" w:sz="0" w:space="0" w:color="auto"/>
            <w:bottom w:val="none" w:sz="0" w:space="0" w:color="auto"/>
            <w:right w:val="none" w:sz="0" w:space="0" w:color="auto"/>
          </w:divBdr>
        </w:div>
        <w:div w:id="924416507">
          <w:marLeft w:val="480"/>
          <w:marRight w:val="0"/>
          <w:marTop w:val="0"/>
          <w:marBottom w:val="0"/>
          <w:divBdr>
            <w:top w:val="none" w:sz="0" w:space="0" w:color="auto"/>
            <w:left w:val="none" w:sz="0" w:space="0" w:color="auto"/>
            <w:bottom w:val="none" w:sz="0" w:space="0" w:color="auto"/>
            <w:right w:val="none" w:sz="0" w:space="0" w:color="auto"/>
          </w:divBdr>
        </w:div>
        <w:div w:id="936326365">
          <w:marLeft w:val="480"/>
          <w:marRight w:val="0"/>
          <w:marTop w:val="0"/>
          <w:marBottom w:val="0"/>
          <w:divBdr>
            <w:top w:val="none" w:sz="0" w:space="0" w:color="auto"/>
            <w:left w:val="none" w:sz="0" w:space="0" w:color="auto"/>
            <w:bottom w:val="none" w:sz="0" w:space="0" w:color="auto"/>
            <w:right w:val="none" w:sz="0" w:space="0" w:color="auto"/>
          </w:divBdr>
        </w:div>
        <w:div w:id="971401197">
          <w:marLeft w:val="480"/>
          <w:marRight w:val="0"/>
          <w:marTop w:val="0"/>
          <w:marBottom w:val="0"/>
          <w:divBdr>
            <w:top w:val="none" w:sz="0" w:space="0" w:color="auto"/>
            <w:left w:val="none" w:sz="0" w:space="0" w:color="auto"/>
            <w:bottom w:val="none" w:sz="0" w:space="0" w:color="auto"/>
            <w:right w:val="none" w:sz="0" w:space="0" w:color="auto"/>
          </w:divBdr>
        </w:div>
        <w:div w:id="1044401348">
          <w:marLeft w:val="480"/>
          <w:marRight w:val="0"/>
          <w:marTop w:val="0"/>
          <w:marBottom w:val="0"/>
          <w:divBdr>
            <w:top w:val="none" w:sz="0" w:space="0" w:color="auto"/>
            <w:left w:val="none" w:sz="0" w:space="0" w:color="auto"/>
            <w:bottom w:val="none" w:sz="0" w:space="0" w:color="auto"/>
            <w:right w:val="none" w:sz="0" w:space="0" w:color="auto"/>
          </w:divBdr>
        </w:div>
        <w:div w:id="1048534453">
          <w:marLeft w:val="480"/>
          <w:marRight w:val="0"/>
          <w:marTop w:val="0"/>
          <w:marBottom w:val="0"/>
          <w:divBdr>
            <w:top w:val="none" w:sz="0" w:space="0" w:color="auto"/>
            <w:left w:val="none" w:sz="0" w:space="0" w:color="auto"/>
            <w:bottom w:val="none" w:sz="0" w:space="0" w:color="auto"/>
            <w:right w:val="none" w:sz="0" w:space="0" w:color="auto"/>
          </w:divBdr>
        </w:div>
        <w:div w:id="1100612811">
          <w:marLeft w:val="480"/>
          <w:marRight w:val="0"/>
          <w:marTop w:val="0"/>
          <w:marBottom w:val="0"/>
          <w:divBdr>
            <w:top w:val="none" w:sz="0" w:space="0" w:color="auto"/>
            <w:left w:val="none" w:sz="0" w:space="0" w:color="auto"/>
            <w:bottom w:val="none" w:sz="0" w:space="0" w:color="auto"/>
            <w:right w:val="none" w:sz="0" w:space="0" w:color="auto"/>
          </w:divBdr>
        </w:div>
        <w:div w:id="1103501252">
          <w:marLeft w:val="480"/>
          <w:marRight w:val="0"/>
          <w:marTop w:val="0"/>
          <w:marBottom w:val="0"/>
          <w:divBdr>
            <w:top w:val="none" w:sz="0" w:space="0" w:color="auto"/>
            <w:left w:val="none" w:sz="0" w:space="0" w:color="auto"/>
            <w:bottom w:val="none" w:sz="0" w:space="0" w:color="auto"/>
            <w:right w:val="none" w:sz="0" w:space="0" w:color="auto"/>
          </w:divBdr>
        </w:div>
        <w:div w:id="1107503194">
          <w:marLeft w:val="480"/>
          <w:marRight w:val="0"/>
          <w:marTop w:val="0"/>
          <w:marBottom w:val="0"/>
          <w:divBdr>
            <w:top w:val="none" w:sz="0" w:space="0" w:color="auto"/>
            <w:left w:val="none" w:sz="0" w:space="0" w:color="auto"/>
            <w:bottom w:val="none" w:sz="0" w:space="0" w:color="auto"/>
            <w:right w:val="none" w:sz="0" w:space="0" w:color="auto"/>
          </w:divBdr>
        </w:div>
        <w:div w:id="1117142920">
          <w:marLeft w:val="480"/>
          <w:marRight w:val="0"/>
          <w:marTop w:val="0"/>
          <w:marBottom w:val="0"/>
          <w:divBdr>
            <w:top w:val="none" w:sz="0" w:space="0" w:color="auto"/>
            <w:left w:val="none" w:sz="0" w:space="0" w:color="auto"/>
            <w:bottom w:val="none" w:sz="0" w:space="0" w:color="auto"/>
            <w:right w:val="none" w:sz="0" w:space="0" w:color="auto"/>
          </w:divBdr>
        </w:div>
        <w:div w:id="1122652264">
          <w:marLeft w:val="480"/>
          <w:marRight w:val="0"/>
          <w:marTop w:val="0"/>
          <w:marBottom w:val="0"/>
          <w:divBdr>
            <w:top w:val="none" w:sz="0" w:space="0" w:color="auto"/>
            <w:left w:val="none" w:sz="0" w:space="0" w:color="auto"/>
            <w:bottom w:val="none" w:sz="0" w:space="0" w:color="auto"/>
            <w:right w:val="none" w:sz="0" w:space="0" w:color="auto"/>
          </w:divBdr>
        </w:div>
        <w:div w:id="1195119888">
          <w:marLeft w:val="480"/>
          <w:marRight w:val="0"/>
          <w:marTop w:val="0"/>
          <w:marBottom w:val="0"/>
          <w:divBdr>
            <w:top w:val="none" w:sz="0" w:space="0" w:color="auto"/>
            <w:left w:val="none" w:sz="0" w:space="0" w:color="auto"/>
            <w:bottom w:val="none" w:sz="0" w:space="0" w:color="auto"/>
            <w:right w:val="none" w:sz="0" w:space="0" w:color="auto"/>
          </w:divBdr>
        </w:div>
        <w:div w:id="1202673829">
          <w:marLeft w:val="480"/>
          <w:marRight w:val="0"/>
          <w:marTop w:val="0"/>
          <w:marBottom w:val="0"/>
          <w:divBdr>
            <w:top w:val="none" w:sz="0" w:space="0" w:color="auto"/>
            <w:left w:val="none" w:sz="0" w:space="0" w:color="auto"/>
            <w:bottom w:val="none" w:sz="0" w:space="0" w:color="auto"/>
            <w:right w:val="none" w:sz="0" w:space="0" w:color="auto"/>
          </w:divBdr>
        </w:div>
        <w:div w:id="1208227669">
          <w:marLeft w:val="480"/>
          <w:marRight w:val="0"/>
          <w:marTop w:val="0"/>
          <w:marBottom w:val="0"/>
          <w:divBdr>
            <w:top w:val="none" w:sz="0" w:space="0" w:color="auto"/>
            <w:left w:val="none" w:sz="0" w:space="0" w:color="auto"/>
            <w:bottom w:val="none" w:sz="0" w:space="0" w:color="auto"/>
            <w:right w:val="none" w:sz="0" w:space="0" w:color="auto"/>
          </w:divBdr>
        </w:div>
        <w:div w:id="1220290474">
          <w:marLeft w:val="480"/>
          <w:marRight w:val="0"/>
          <w:marTop w:val="0"/>
          <w:marBottom w:val="0"/>
          <w:divBdr>
            <w:top w:val="none" w:sz="0" w:space="0" w:color="auto"/>
            <w:left w:val="none" w:sz="0" w:space="0" w:color="auto"/>
            <w:bottom w:val="none" w:sz="0" w:space="0" w:color="auto"/>
            <w:right w:val="none" w:sz="0" w:space="0" w:color="auto"/>
          </w:divBdr>
        </w:div>
        <w:div w:id="1231309581">
          <w:marLeft w:val="480"/>
          <w:marRight w:val="0"/>
          <w:marTop w:val="0"/>
          <w:marBottom w:val="0"/>
          <w:divBdr>
            <w:top w:val="none" w:sz="0" w:space="0" w:color="auto"/>
            <w:left w:val="none" w:sz="0" w:space="0" w:color="auto"/>
            <w:bottom w:val="none" w:sz="0" w:space="0" w:color="auto"/>
            <w:right w:val="none" w:sz="0" w:space="0" w:color="auto"/>
          </w:divBdr>
        </w:div>
        <w:div w:id="1254238384">
          <w:marLeft w:val="480"/>
          <w:marRight w:val="0"/>
          <w:marTop w:val="0"/>
          <w:marBottom w:val="0"/>
          <w:divBdr>
            <w:top w:val="none" w:sz="0" w:space="0" w:color="auto"/>
            <w:left w:val="none" w:sz="0" w:space="0" w:color="auto"/>
            <w:bottom w:val="none" w:sz="0" w:space="0" w:color="auto"/>
            <w:right w:val="none" w:sz="0" w:space="0" w:color="auto"/>
          </w:divBdr>
        </w:div>
        <w:div w:id="1292204588">
          <w:marLeft w:val="480"/>
          <w:marRight w:val="0"/>
          <w:marTop w:val="0"/>
          <w:marBottom w:val="0"/>
          <w:divBdr>
            <w:top w:val="none" w:sz="0" w:space="0" w:color="auto"/>
            <w:left w:val="none" w:sz="0" w:space="0" w:color="auto"/>
            <w:bottom w:val="none" w:sz="0" w:space="0" w:color="auto"/>
            <w:right w:val="none" w:sz="0" w:space="0" w:color="auto"/>
          </w:divBdr>
        </w:div>
        <w:div w:id="1308314975">
          <w:marLeft w:val="480"/>
          <w:marRight w:val="0"/>
          <w:marTop w:val="0"/>
          <w:marBottom w:val="0"/>
          <w:divBdr>
            <w:top w:val="none" w:sz="0" w:space="0" w:color="auto"/>
            <w:left w:val="none" w:sz="0" w:space="0" w:color="auto"/>
            <w:bottom w:val="none" w:sz="0" w:space="0" w:color="auto"/>
            <w:right w:val="none" w:sz="0" w:space="0" w:color="auto"/>
          </w:divBdr>
        </w:div>
        <w:div w:id="1344473084">
          <w:marLeft w:val="480"/>
          <w:marRight w:val="0"/>
          <w:marTop w:val="0"/>
          <w:marBottom w:val="0"/>
          <w:divBdr>
            <w:top w:val="none" w:sz="0" w:space="0" w:color="auto"/>
            <w:left w:val="none" w:sz="0" w:space="0" w:color="auto"/>
            <w:bottom w:val="none" w:sz="0" w:space="0" w:color="auto"/>
            <w:right w:val="none" w:sz="0" w:space="0" w:color="auto"/>
          </w:divBdr>
        </w:div>
        <w:div w:id="1370649444">
          <w:marLeft w:val="480"/>
          <w:marRight w:val="0"/>
          <w:marTop w:val="0"/>
          <w:marBottom w:val="0"/>
          <w:divBdr>
            <w:top w:val="none" w:sz="0" w:space="0" w:color="auto"/>
            <w:left w:val="none" w:sz="0" w:space="0" w:color="auto"/>
            <w:bottom w:val="none" w:sz="0" w:space="0" w:color="auto"/>
            <w:right w:val="none" w:sz="0" w:space="0" w:color="auto"/>
          </w:divBdr>
        </w:div>
        <w:div w:id="1382484839">
          <w:marLeft w:val="480"/>
          <w:marRight w:val="0"/>
          <w:marTop w:val="0"/>
          <w:marBottom w:val="0"/>
          <w:divBdr>
            <w:top w:val="none" w:sz="0" w:space="0" w:color="auto"/>
            <w:left w:val="none" w:sz="0" w:space="0" w:color="auto"/>
            <w:bottom w:val="none" w:sz="0" w:space="0" w:color="auto"/>
            <w:right w:val="none" w:sz="0" w:space="0" w:color="auto"/>
          </w:divBdr>
        </w:div>
        <w:div w:id="1388407623">
          <w:marLeft w:val="480"/>
          <w:marRight w:val="0"/>
          <w:marTop w:val="0"/>
          <w:marBottom w:val="0"/>
          <w:divBdr>
            <w:top w:val="none" w:sz="0" w:space="0" w:color="auto"/>
            <w:left w:val="none" w:sz="0" w:space="0" w:color="auto"/>
            <w:bottom w:val="none" w:sz="0" w:space="0" w:color="auto"/>
            <w:right w:val="none" w:sz="0" w:space="0" w:color="auto"/>
          </w:divBdr>
        </w:div>
        <w:div w:id="1405034459">
          <w:marLeft w:val="480"/>
          <w:marRight w:val="0"/>
          <w:marTop w:val="0"/>
          <w:marBottom w:val="0"/>
          <w:divBdr>
            <w:top w:val="none" w:sz="0" w:space="0" w:color="auto"/>
            <w:left w:val="none" w:sz="0" w:space="0" w:color="auto"/>
            <w:bottom w:val="none" w:sz="0" w:space="0" w:color="auto"/>
            <w:right w:val="none" w:sz="0" w:space="0" w:color="auto"/>
          </w:divBdr>
        </w:div>
        <w:div w:id="1407344015">
          <w:marLeft w:val="480"/>
          <w:marRight w:val="0"/>
          <w:marTop w:val="0"/>
          <w:marBottom w:val="0"/>
          <w:divBdr>
            <w:top w:val="none" w:sz="0" w:space="0" w:color="auto"/>
            <w:left w:val="none" w:sz="0" w:space="0" w:color="auto"/>
            <w:bottom w:val="none" w:sz="0" w:space="0" w:color="auto"/>
            <w:right w:val="none" w:sz="0" w:space="0" w:color="auto"/>
          </w:divBdr>
        </w:div>
        <w:div w:id="1457410975">
          <w:marLeft w:val="480"/>
          <w:marRight w:val="0"/>
          <w:marTop w:val="0"/>
          <w:marBottom w:val="0"/>
          <w:divBdr>
            <w:top w:val="none" w:sz="0" w:space="0" w:color="auto"/>
            <w:left w:val="none" w:sz="0" w:space="0" w:color="auto"/>
            <w:bottom w:val="none" w:sz="0" w:space="0" w:color="auto"/>
            <w:right w:val="none" w:sz="0" w:space="0" w:color="auto"/>
          </w:divBdr>
        </w:div>
        <w:div w:id="1491823344">
          <w:marLeft w:val="480"/>
          <w:marRight w:val="0"/>
          <w:marTop w:val="0"/>
          <w:marBottom w:val="0"/>
          <w:divBdr>
            <w:top w:val="none" w:sz="0" w:space="0" w:color="auto"/>
            <w:left w:val="none" w:sz="0" w:space="0" w:color="auto"/>
            <w:bottom w:val="none" w:sz="0" w:space="0" w:color="auto"/>
            <w:right w:val="none" w:sz="0" w:space="0" w:color="auto"/>
          </w:divBdr>
        </w:div>
        <w:div w:id="1507330308">
          <w:marLeft w:val="480"/>
          <w:marRight w:val="0"/>
          <w:marTop w:val="0"/>
          <w:marBottom w:val="0"/>
          <w:divBdr>
            <w:top w:val="none" w:sz="0" w:space="0" w:color="auto"/>
            <w:left w:val="none" w:sz="0" w:space="0" w:color="auto"/>
            <w:bottom w:val="none" w:sz="0" w:space="0" w:color="auto"/>
            <w:right w:val="none" w:sz="0" w:space="0" w:color="auto"/>
          </w:divBdr>
        </w:div>
        <w:div w:id="1587494168">
          <w:marLeft w:val="480"/>
          <w:marRight w:val="0"/>
          <w:marTop w:val="0"/>
          <w:marBottom w:val="0"/>
          <w:divBdr>
            <w:top w:val="none" w:sz="0" w:space="0" w:color="auto"/>
            <w:left w:val="none" w:sz="0" w:space="0" w:color="auto"/>
            <w:bottom w:val="none" w:sz="0" w:space="0" w:color="auto"/>
            <w:right w:val="none" w:sz="0" w:space="0" w:color="auto"/>
          </w:divBdr>
        </w:div>
        <w:div w:id="1643925308">
          <w:marLeft w:val="480"/>
          <w:marRight w:val="0"/>
          <w:marTop w:val="0"/>
          <w:marBottom w:val="0"/>
          <w:divBdr>
            <w:top w:val="none" w:sz="0" w:space="0" w:color="auto"/>
            <w:left w:val="none" w:sz="0" w:space="0" w:color="auto"/>
            <w:bottom w:val="none" w:sz="0" w:space="0" w:color="auto"/>
            <w:right w:val="none" w:sz="0" w:space="0" w:color="auto"/>
          </w:divBdr>
        </w:div>
        <w:div w:id="1654868228">
          <w:marLeft w:val="480"/>
          <w:marRight w:val="0"/>
          <w:marTop w:val="0"/>
          <w:marBottom w:val="0"/>
          <w:divBdr>
            <w:top w:val="none" w:sz="0" w:space="0" w:color="auto"/>
            <w:left w:val="none" w:sz="0" w:space="0" w:color="auto"/>
            <w:bottom w:val="none" w:sz="0" w:space="0" w:color="auto"/>
            <w:right w:val="none" w:sz="0" w:space="0" w:color="auto"/>
          </w:divBdr>
        </w:div>
        <w:div w:id="1656716230">
          <w:marLeft w:val="480"/>
          <w:marRight w:val="0"/>
          <w:marTop w:val="0"/>
          <w:marBottom w:val="0"/>
          <w:divBdr>
            <w:top w:val="none" w:sz="0" w:space="0" w:color="auto"/>
            <w:left w:val="none" w:sz="0" w:space="0" w:color="auto"/>
            <w:bottom w:val="none" w:sz="0" w:space="0" w:color="auto"/>
            <w:right w:val="none" w:sz="0" w:space="0" w:color="auto"/>
          </w:divBdr>
        </w:div>
        <w:div w:id="1666545673">
          <w:marLeft w:val="480"/>
          <w:marRight w:val="0"/>
          <w:marTop w:val="0"/>
          <w:marBottom w:val="0"/>
          <w:divBdr>
            <w:top w:val="none" w:sz="0" w:space="0" w:color="auto"/>
            <w:left w:val="none" w:sz="0" w:space="0" w:color="auto"/>
            <w:bottom w:val="none" w:sz="0" w:space="0" w:color="auto"/>
            <w:right w:val="none" w:sz="0" w:space="0" w:color="auto"/>
          </w:divBdr>
        </w:div>
        <w:div w:id="1679885448">
          <w:marLeft w:val="480"/>
          <w:marRight w:val="0"/>
          <w:marTop w:val="0"/>
          <w:marBottom w:val="0"/>
          <w:divBdr>
            <w:top w:val="none" w:sz="0" w:space="0" w:color="auto"/>
            <w:left w:val="none" w:sz="0" w:space="0" w:color="auto"/>
            <w:bottom w:val="none" w:sz="0" w:space="0" w:color="auto"/>
            <w:right w:val="none" w:sz="0" w:space="0" w:color="auto"/>
          </w:divBdr>
        </w:div>
        <w:div w:id="1687369641">
          <w:marLeft w:val="480"/>
          <w:marRight w:val="0"/>
          <w:marTop w:val="0"/>
          <w:marBottom w:val="0"/>
          <w:divBdr>
            <w:top w:val="none" w:sz="0" w:space="0" w:color="auto"/>
            <w:left w:val="none" w:sz="0" w:space="0" w:color="auto"/>
            <w:bottom w:val="none" w:sz="0" w:space="0" w:color="auto"/>
            <w:right w:val="none" w:sz="0" w:space="0" w:color="auto"/>
          </w:divBdr>
        </w:div>
        <w:div w:id="1704675494">
          <w:marLeft w:val="480"/>
          <w:marRight w:val="0"/>
          <w:marTop w:val="0"/>
          <w:marBottom w:val="0"/>
          <w:divBdr>
            <w:top w:val="none" w:sz="0" w:space="0" w:color="auto"/>
            <w:left w:val="none" w:sz="0" w:space="0" w:color="auto"/>
            <w:bottom w:val="none" w:sz="0" w:space="0" w:color="auto"/>
            <w:right w:val="none" w:sz="0" w:space="0" w:color="auto"/>
          </w:divBdr>
        </w:div>
        <w:div w:id="1744526594">
          <w:marLeft w:val="480"/>
          <w:marRight w:val="0"/>
          <w:marTop w:val="0"/>
          <w:marBottom w:val="0"/>
          <w:divBdr>
            <w:top w:val="none" w:sz="0" w:space="0" w:color="auto"/>
            <w:left w:val="none" w:sz="0" w:space="0" w:color="auto"/>
            <w:bottom w:val="none" w:sz="0" w:space="0" w:color="auto"/>
            <w:right w:val="none" w:sz="0" w:space="0" w:color="auto"/>
          </w:divBdr>
        </w:div>
        <w:div w:id="1749884856">
          <w:marLeft w:val="480"/>
          <w:marRight w:val="0"/>
          <w:marTop w:val="0"/>
          <w:marBottom w:val="0"/>
          <w:divBdr>
            <w:top w:val="none" w:sz="0" w:space="0" w:color="auto"/>
            <w:left w:val="none" w:sz="0" w:space="0" w:color="auto"/>
            <w:bottom w:val="none" w:sz="0" w:space="0" w:color="auto"/>
            <w:right w:val="none" w:sz="0" w:space="0" w:color="auto"/>
          </w:divBdr>
        </w:div>
        <w:div w:id="1760708560">
          <w:marLeft w:val="480"/>
          <w:marRight w:val="0"/>
          <w:marTop w:val="0"/>
          <w:marBottom w:val="0"/>
          <w:divBdr>
            <w:top w:val="none" w:sz="0" w:space="0" w:color="auto"/>
            <w:left w:val="none" w:sz="0" w:space="0" w:color="auto"/>
            <w:bottom w:val="none" w:sz="0" w:space="0" w:color="auto"/>
            <w:right w:val="none" w:sz="0" w:space="0" w:color="auto"/>
          </w:divBdr>
        </w:div>
        <w:div w:id="1764060012">
          <w:marLeft w:val="480"/>
          <w:marRight w:val="0"/>
          <w:marTop w:val="0"/>
          <w:marBottom w:val="0"/>
          <w:divBdr>
            <w:top w:val="none" w:sz="0" w:space="0" w:color="auto"/>
            <w:left w:val="none" w:sz="0" w:space="0" w:color="auto"/>
            <w:bottom w:val="none" w:sz="0" w:space="0" w:color="auto"/>
            <w:right w:val="none" w:sz="0" w:space="0" w:color="auto"/>
          </w:divBdr>
        </w:div>
        <w:div w:id="1802652260">
          <w:marLeft w:val="480"/>
          <w:marRight w:val="0"/>
          <w:marTop w:val="0"/>
          <w:marBottom w:val="0"/>
          <w:divBdr>
            <w:top w:val="none" w:sz="0" w:space="0" w:color="auto"/>
            <w:left w:val="none" w:sz="0" w:space="0" w:color="auto"/>
            <w:bottom w:val="none" w:sz="0" w:space="0" w:color="auto"/>
            <w:right w:val="none" w:sz="0" w:space="0" w:color="auto"/>
          </w:divBdr>
        </w:div>
        <w:div w:id="1802765642">
          <w:marLeft w:val="480"/>
          <w:marRight w:val="0"/>
          <w:marTop w:val="0"/>
          <w:marBottom w:val="0"/>
          <w:divBdr>
            <w:top w:val="none" w:sz="0" w:space="0" w:color="auto"/>
            <w:left w:val="none" w:sz="0" w:space="0" w:color="auto"/>
            <w:bottom w:val="none" w:sz="0" w:space="0" w:color="auto"/>
            <w:right w:val="none" w:sz="0" w:space="0" w:color="auto"/>
          </w:divBdr>
        </w:div>
        <w:div w:id="1807158165">
          <w:marLeft w:val="480"/>
          <w:marRight w:val="0"/>
          <w:marTop w:val="0"/>
          <w:marBottom w:val="0"/>
          <w:divBdr>
            <w:top w:val="none" w:sz="0" w:space="0" w:color="auto"/>
            <w:left w:val="none" w:sz="0" w:space="0" w:color="auto"/>
            <w:bottom w:val="none" w:sz="0" w:space="0" w:color="auto"/>
            <w:right w:val="none" w:sz="0" w:space="0" w:color="auto"/>
          </w:divBdr>
        </w:div>
        <w:div w:id="1897205472">
          <w:marLeft w:val="480"/>
          <w:marRight w:val="0"/>
          <w:marTop w:val="0"/>
          <w:marBottom w:val="0"/>
          <w:divBdr>
            <w:top w:val="none" w:sz="0" w:space="0" w:color="auto"/>
            <w:left w:val="none" w:sz="0" w:space="0" w:color="auto"/>
            <w:bottom w:val="none" w:sz="0" w:space="0" w:color="auto"/>
            <w:right w:val="none" w:sz="0" w:space="0" w:color="auto"/>
          </w:divBdr>
        </w:div>
        <w:div w:id="2092971119">
          <w:marLeft w:val="480"/>
          <w:marRight w:val="0"/>
          <w:marTop w:val="0"/>
          <w:marBottom w:val="0"/>
          <w:divBdr>
            <w:top w:val="none" w:sz="0" w:space="0" w:color="auto"/>
            <w:left w:val="none" w:sz="0" w:space="0" w:color="auto"/>
            <w:bottom w:val="none" w:sz="0" w:space="0" w:color="auto"/>
            <w:right w:val="none" w:sz="0" w:space="0" w:color="auto"/>
          </w:divBdr>
        </w:div>
        <w:div w:id="2139641590">
          <w:marLeft w:val="480"/>
          <w:marRight w:val="0"/>
          <w:marTop w:val="0"/>
          <w:marBottom w:val="0"/>
          <w:divBdr>
            <w:top w:val="none" w:sz="0" w:space="0" w:color="auto"/>
            <w:left w:val="none" w:sz="0" w:space="0" w:color="auto"/>
            <w:bottom w:val="none" w:sz="0" w:space="0" w:color="auto"/>
            <w:right w:val="none" w:sz="0" w:space="0" w:color="auto"/>
          </w:divBdr>
        </w:div>
      </w:divsChild>
    </w:div>
    <w:div w:id="1817065892">
      <w:bodyDiv w:val="1"/>
      <w:marLeft w:val="0"/>
      <w:marRight w:val="0"/>
      <w:marTop w:val="0"/>
      <w:marBottom w:val="0"/>
      <w:divBdr>
        <w:top w:val="none" w:sz="0" w:space="0" w:color="auto"/>
        <w:left w:val="none" w:sz="0" w:space="0" w:color="auto"/>
        <w:bottom w:val="none" w:sz="0" w:space="0" w:color="auto"/>
        <w:right w:val="none" w:sz="0" w:space="0" w:color="auto"/>
      </w:divBdr>
    </w:div>
    <w:div w:id="1818839842">
      <w:bodyDiv w:val="1"/>
      <w:marLeft w:val="0"/>
      <w:marRight w:val="0"/>
      <w:marTop w:val="0"/>
      <w:marBottom w:val="0"/>
      <w:divBdr>
        <w:top w:val="none" w:sz="0" w:space="0" w:color="auto"/>
        <w:left w:val="none" w:sz="0" w:space="0" w:color="auto"/>
        <w:bottom w:val="none" w:sz="0" w:space="0" w:color="auto"/>
        <w:right w:val="none" w:sz="0" w:space="0" w:color="auto"/>
      </w:divBdr>
    </w:div>
    <w:div w:id="1819689051">
      <w:marLeft w:val="0"/>
      <w:marRight w:val="0"/>
      <w:marTop w:val="0"/>
      <w:marBottom w:val="0"/>
      <w:divBdr>
        <w:top w:val="none" w:sz="0" w:space="0" w:color="auto"/>
        <w:left w:val="none" w:sz="0" w:space="0" w:color="auto"/>
        <w:bottom w:val="none" w:sz="0" w:space="0" w:color="auto"/>
        <w:right w:val="none" w:sz="0" w:space="0" w:color="auto"/>
      </w:divBdr>
    </w:div>
    <w:div w:id="1819761308">
      <w:bodyDiv w:val="1"/>
      <w:marLeft w:val="0"/>
      <w:marRight w:val="0"/>
      <w:marTop w:val="0"/>
      <w:marBottom w:val="0"/>
      <w:divBdr>
        <w:top w:val="none" w:sz="0" w:space="0" w:color="auto"/>
        <w:left w:val="none" w:sz="0" w:space="0" w:color="auto"/>
        <w:bottom w:val="none" w:sz="0" w:space="0" w:color="auto"/>
        <w:right w:val="none" w:sz="0" w:space="0" w:color="auto"/>
      </w:divBdr>
    </w:div>
    <w:div w:id="1820150816">
      <w:bodyDiv w:val="1"/>
      <w:marLeft w:val="0"/>
      <w:marRight w:val="0"/>
      <w:marTop w:val="0"/>
      <w:marBottom w:val="0"/>
      <w:divBdr>
        <w:top w:val="none" w:sz="0" w:space="0" w:color="auto"/>
        <w:left w:val="none" w:sz="0" w:space="0" w:color="auto"/>
        <w:bottom w:val="none" w:sz="0" w:space="0" w:color="auto"/>
        <w:right w:val="none" w:sz="0" w:space="0" w:color="auto"/>
      </w:divBdr>
    </w:div>
    <w:div w:id="1820724400">
      <w:bodyDiv w:val="1"/>
      <w:marLeft w:val="0"/>
      <w:marRight w:val="0"/>
      <w:marTop w:val="0"/>
      <w:marBottom w:val="0"/>
      <w:divBdr>
        <w:top w:val="none" w:sz="0" w:space="0" w:color="auto"/>
        <w:left w:val="none" w:sz="0" w:space="0" w:color="auto"/>
        <w:bottom w:val="none" w:sz="0" w:space="0" w:color="auto"/>
        <w:right w:val="none" w:sz="0" w:space="0" w:color="auto"/>
      </w:divBdr>
    </w:div>
    <w:div w:id="1821266109">
      <w:bodyDiv w:val="1"/>
      <w:marLeft w:val="0"/>
      <w:marRight w:val="0"/>
      <w:marTop w:val="0"/>
      <w:marBottom w:val="0"/>
      <w:divBdr>
        <w:top w:val="none" w:sz="0" w:space="0" w:color="auto"/>
        <w:left w:val="none" w:sz="0" w:space="0" w:color="auto"/>
        <w:bottom w:val="none" w:sz="0" w:space="0" w:color="auto"/>
        <w:right w:val="none" w:sz="0" w:space="0" w:color="auto"/>
      </w:divBdr>
    </w:div>
    <w:div w:id="1822112147">
      <w:bodyDiv w:val="1"/>
      <w:marLeft w:val="0"/>
      <w:marRight w:val="0"/>
      <w:marTop w:val="0"/>
      <w:marBottom w:val="0"/>
      <w:divBdr>
        <w:top w:val="none" w:sz="0" w:space="0" w:color="auto"/>
        <w:left w:val="none" w:sz="0" w:space="0" w:color="auto"/>
        <w:bottom w:val="none" w:sz="0" w:space="0" w:color="auto"/>
        <w:right w:val="none" w:sz="0" w:space="0" w:color="auto"/>
      </w:divBdr>
    </w:div>
    <w:div w:id="1822310385">
      <w:bodyDiv w:val="1"/>
      <w:marLeft w:val="0"/>
      <w:marRight w:val="0"/>
      <w:marTop w:val="0"/>
      <w:marBottom w:val="0"/>
      <w:divBdr>
        <w:top w:val="none" w:sz="0" w:space="0" w:color="auto"/>
        <w:left w:val="none" w:sz="0" w:space="0" w:color="auto"/>
        <w:bottom w:val="none" w:sz="0" w:space="0" w:color="auto"/>
        <w:right w:val="none" w:sz="0" w:space="0" w:color="auto"/>
      </w:divBdr>
    </w:div>
    <w:div w:id="1822384920">
      <w:bodyDiv w:val="1"/>
      <w:marLeft w:val="0"/>
      <w:marRight w:val="0"/>
      <w:marTop w:val="0"/>
      <w:marBottom w:val="0"/>
      <w:divBdr>
        <w:top w:val="none" w:sz="0" w:space="0" w:color="auto"/>
        <w:left w:val="none" w:sz="0" w:space="0" w:color="auto"/>
        <w:bottom w:val="none" w:sz="0" w:space="0" w:color="auto"/>
        <w:right w:val="none" w:sz="0" w:space="0" w:color="auto"/>
      </w:divBdr>
    </w:div>
    <w:div w:id="1824733584">
      <w:marLeft w:val="0"/>
      <w:marRight w:val="0"/>
      <w:marTop w:val="0"/>
      <w:marBottom w:val="0"/>
      <w:divBdr>
        <w:top w:val="none" w:sz="0" w:space="0" w:color="auto"/>
        <w:left w:val="none" w:sz="0" w:space="0" w:color="auto"/>
        <w:bottom w:val="none" w:sz="0" w:space="0" w:color="auto"/>
        <w:right w:val="none" w:sz="0" w:space="0" w:color="auto"/>
      </w:divBdr>
    </w:div>
    <w:div w:id="1825049217">
      <w:marLeft w:val="0"/>
      <w:marRight w:val="0"/>
      <w:marTop w:val="0"/>
      <w:marBottom w:val="0"/>
      <w:divBdr>
        <w:top w:val="none" w:sz="0" w:space="0" w:color="auto"/>
        <w:left w:val="none" w:sz="0" w:space="0" w:color="auto"/>
        <w:bottom w:val="none" w:sz="0" w:space="0" w:color="auto"/>
        <w:right w:val="none" w:sz="0" w:space="0" w:color="auto"/>
      </w:divBdr>
    </w:div>
    <w:div w:id="1827476316">
      <w:bodyDiv w:val="1"/>
      <w:marLeft w:val="0"/>
      <w:marRight w:val="0"/>
      <w:marTop w:val="0"/>
      <w:marBottom w:val="0"/>
      <w:divBdr>
        <w:top w:val="none" w:sz="0" w:space="0" w:color="auto"/>
        <w:left w:val="none" w:sz="0" w:space="0" w:color="auto"/>
        <w:bottom w:val="none" w:sz="0" w:space="0" w:color="auto"/>
        <w:right w:val="none" w:sz="0" w:space="0" w:color="auto"/>
      </w:divBdr>
    </w:div>
    <w:div w:id="1827747993">
      <w:bodyDiv w:val="1"/>
      <w:marLeft w:val="0"/>
      <w:marRight w:val="0"/>
      <w:marTop w:val="0"/>
      <w:marBottom w:val="0"/>
      <w:divBdr>
        <w:top w:val="none" w:sz="0" w:space="0" w:color="auto"/>
        <w:left w:val="none" w:sz="0" w:space="0" w:color="auto"/>
        <w:bottom w:val="none" w:sz="0" w:space="0" w:color="auto"/>
        <w:right w:val="none" w:sz="0" w:space="0" w:color="auto"/>
      </w:divBdr>
    </w:div>
    <w:div w:id="1828083270">
      <w:bodyDiv w:val="1"/>
      <w:marLeft w:val="0"/>
      <w:marRight w:val="0"/>
      <w:marTop w:val="0"/>
      <w:marBottom w:val="0"/>
      <w:divBdr>
        <w:top w:val="none" w:sz="0" w:space="0" w:color="auto"/>
        <w:left w:val="none" w:sz="0" w:space="0" w:color="auto"/>
        <w:bottom w:val="none" w:sz="0" w:space="0" w:color="auto"/>
        <w:right w:val="none" w:sz="0" w:space="0" w:color="auto"/>
      </w:divBdr>
    </w:div>
    <w:div w:id="1828280487">
      <w:bodyDiv w:val="1"/>
      <w:marLeft w:val="0"/>
      <w:marRight w:val="0"/>
      <w:marTop w:val="0"/>
      <w:marBottom w:val="0"/>
      <w:divBdr>
        <w:top w:val="none" w:sz="0" w:space="0" w:color="auto"/>
        <w:left w:val="none" w:sz="0" w:space="0" w:color="auto"/>
        <w:bottom w:val="none" w:sz="0" w:space="0" w:color="auto"/>
        <w:right w:val="none" w:sz="0" w:space="0" w:color="auto"/>
      </w:divBdr>
    </w:div>
    <w:div w:id="1831945375">
      <w:bodyDiv w:val="1"/>
      <w:marLeft w:val="0"/>
      <w:marRight w:val="0"/>
      <w:marTop w:val="0"/>
      <w:marBottom w:val="0"/>
      <w:divBdr>
        <w:top w:val="none" w:sz="0" w:space="0" w:color="auto"/>
        <w:left w:val="none" w:sz="0" w:space="0" w:color="auto"/>
        <w:bottom w:val="none" w:sz="0" w:space="0" w:color="auto"/>
        <w:right w:val="none" w:sz="0" w:space="0" w:color="auto"/>
      </w:divBdr>
    </w:div>
    <w:div w:id="1832868253">
      <w:bodyDiv w:val="1"/>
      <w:marLeft w:val="0"/>
      <w:marRight w:val="0"/>
      <w:marTop w:val="0"/>
      <w:marBottom w:val="0"/>
      <w:divBdr>
        <w:top w:val="none" w:sz="0" w:space="0" w:color="auto"/>
        <w:left w:val="none" w:sz="0" w:space="0" w:color="auto"/>
        <w:bottom w:val="none" w:sz="0" w:space="0" w:color="auto"/>
        <w:right w:val="none" w:sz="0" w:space="0" w:color="auto"/>
      </w:divBdr>
    </w:div>
    <w:div w:id="1833636932">
      <w:bodyDiv w:val="1"/>
      <w:marLeft w:val="0"/>
      <w:marRight w:val="0"/>
      <w:marTop w:val="0"/>
      <w:marBottom w:val="0"/>
      <w:divBdr>
        <w:top w:val="none" w:sz="0" w:space="0" w:color="auto"/>
        <w:left w:val="none" w:sz="0" w:space="0" w:color="auto"/>
        <w:bottom w:val="none" w:sz="0" w:space="0" w:color="auto"/>
        <w:right w:val="none" w:sz="0" w:space="0" w:color="auto"/>
      </w:divBdr>
    </w:div>
    <w:div w:id="1835221897">
      <w:marLeft w:val="0"/>
      <w:marRight w:val="0"/>
      <w:marTop w:val="0"/>
      <w:marBottom w:val="0"/>
      <w:divBdr>
        <w:top w:val="none" w:sz="0" w:space="0" w:color="auto"/>
        <w:left w:val="none" w:sz="0" w:space="0" w:color="auto"/>
        <w:bottom w:val="none" w:sz="0" w:space="0" w:color="auto"/>
        <w:right w:val="none" w:sz="0" w:space="0" w:color="auto"/>
      </w:divBdr>
    </w:div>
    <w:div w:id="1837114122">
      <w:bodyDiv w:val="1"/>
      <w:marLeft w:val="0"/>
      <w:marRight w:val="0"/>
      <w:marTop w:val="0"/>
      <w:marBottom w:val="0"/>
      <w:divBdr>
        <w:top w:val="none" w:sz="0" w:space="0" w:color="auto"/>
        <w:left w:val="none" w:sz="0" w:space="0" w:color="auto"/>
        <w:bottom w:val="none" w:sz="0" w:space="0" w:color="auto"/>
        <w:right w:val="none" w:sz="0" w:space="0" w:color="auto"/>
      </w:divBdr>
    </w:div>
    <w:div w:id="1837264784">
      <w:bodyDiv w:val="1"/>
      <w:marLeft w:val="0"/>
      <w:marRight w:val="0"/>
      <w:marTop w:val="0"/>
      <w:marBottom w:val="0"/>
      <w:divBdr>
        <w:top w:val="none" w:sz="0" w:space="0" w:color="auto"/>
        <w:left w:val="none" w:sz="0" w:space="0" w:color="auto"/>
        <w:bottom w:val="none" w:sz="0" w:space="0" w:color="auto"/>
        <w:right w:val="none" w:sz="0" w:space="0" w:color="auto"/>
      </w:divBdr>
    </w:div>
    <w:div w:id="1837452545">
      <w:bodyDiv w:val="1"/>
      <w:marLeft w:val="0"/>
      <w:marRight w:val="0"/>
      <w:marTop w:val="0"/>
      <w:marBottom w:val="0"/>
      <w:divBdr>
        <w:top w:val="none" w:sz="0" w:space="0" w:color="auto"/>
        <w:left w:val="none" w:sz="0" w:space="0" w:color="auto"/>
        <w:bottom w:val="none" w:sz="0" w:space="0" w:color="auto"/>
        <w:right w:val="none" w:sz="0" w:space="0" w:color="auto"/>
      </w:divBdr>
    </w:div>
    <w:div w:id="1837987368">
      <w:bodyDiv w:val="1"/>
      <w:marLeft w:val="0"/>
      <w:marRight w:val="0"/>
      <w:marTop w:val="0"/>
      <w:marBottom w:val="0"/>
      <w:divBdr>
        <w:top w:val="none" w:sz="0" w:space="0" w:color="auto"/>
        <w:left w:val="none" w:sz="0" w:space="0" w:color="auto"/>
        <w:bottom w:val="none" w:sz="0" w:space="0" w:color="auto"/>
        <w:right w:val="none" w:sz="0" w:space="0" w:color="auto"/>
      </w:divBdr>
      <w:divsChild>
        <w:div w:id="18118688">
          <w:marLeft w:val="480"/>
          <w:marRight w:val="0"/>
          <w:marTop w:val="0"/>
          <w:marBottom w:val="0"/>
          <w:divBdr>
            <w:top w:val="none" w:sz="0" w:space="0" w:color="auto"/>
            <w:left w:val="none" w:sz="0" w:space="0" w:color="auto"/>
            <w:bottom w:val="none" w:sz="0" w:space="0" w:color="auto"/>
            <w:right w:val="none" w:sz="0" w:space="0" w:color="auto"/>
          </w:divBdr>
        </w:div>
        <w:div w:id="38633464">
          <w:marLeft w:val="480"/>
          <w:marRight w:val="0"/>
          <w:marTop w:val="0"/>
          <w:marBottom w:val="0"/>
          <w:divBdr>
            <w:top w:val="none" w:sz="0" w:space="0" w:color="auto"/>
            <w:left w:val="none" w:sz="0" w:space="0" w:color="auto"/>
            <w:bottom w:val="none" w:sz="0" w:space="0" w:color="auto"/>
            <w:right w:val="none" w:sz="0" w:space="0" w:color="auto"/>
          </w:divBdr>
        </w:div>
        <w:div w:id="61678252">
          <w:marLeft w:val="480"/>
          <w:marRight w:val="0"/>
          <w:marTop w:val="0"/>
          <w:marBottom w:val="0"/>
          <w:divBdr>
            <w:top w:val="none" w:sz="0" w:space="0" w:color="auto"/>
            <w:left w:val="none" w:sz="0" w:space="0" w:color="auto"/>
            <w:bottom w:val="none" w:sz="0" w:space="0" w:color="auto"/>
            <w:right w:val="none" w:sz="0" w:space="0" w:color="auto"/>
          </w:divBdr>
        </w:div>
        <w:div w:id="94788570">
          <w:marLeft w:val="480"/>
          <w:marRight w:val="0"/>
          <w:marTop w:val="0"/>
          <w:marBottom w:val="0"/>
          <w:divBdr>
            <w:top w:val="none" w:sz="0" w:space="0" w:color="auto"/>
            <w:left w:val="none" w:sz="0" w:space="0" w:color="auto"/>
            <w:bottom w:val="none" w:sz="0" w:space="0" w:color="auto"/>
            <w:right w:val="none" w:sz="0" w:space="0" w:color="auto"/>
          </w:divBdr>
        </w:div>
        <w:div w:id="98795338">
          <w:marLeft w:val="480"/>
          <w:marRight w:val="0"/>
          <w:marTop w:val="0"/>
          <w:marBottom w:val="0"/>
          <w:divBdr>
            <w:top w:val="none" w:sz="0" w:space="0" w:color="auto"/>
            <w:left w:val="none" w:sz="0" w:space="0" w:color="auto"/>
            <w:bottom w:val="none" w:sz="0" w:space="0" w:color="auto"/>
            <w:right w:val="none" w:sz="0" w:space="0" w:color="auto"/>
          </w:divBdr>
        </w:div>
        <w:div w:id="104228325">
          <w:marLeft w:val="480"/>
          <w:marRight w:val="0"/>
          <w:marTop w:val="0"/>
          <w:marBottom w:val="0"/>
          <w:divBdr>
            <w:top w:val="none" w:sz="0" w:space="0" w:color="auto"/>
            <w:left w:val="none" w:sz="0" w:space="0" w:color="auto"/>
            <w:bottom w:val="none" w:sz="0" w:space="0" w:color="auto"/>
            <w:right w:val="none" w:sz="0" w:space="0" w:color="auto"/>
          </w:divBdr>
        </w:div>
        <w:div w:id="135608523">
          <w:marLeft w:val="480"/>
          <w:marRight w:val="0"/>
          <w:marTop w:val="0"/>
          <w:marBottom w:val="0"/>
          <w:divBdr>
            <w:top w:val="none" w:sz="0" w:space="0" w:color="auto"/>
            <w:left w:val="none" w:sz="0" w:space="0" w:color="auto"/>
            <w:bottom w:val="none" w:sz="0" w:space="0" w:color="auto"/>
            <w:right w:val="none" w:sz="0" w:space="0" w:color="auto"/>
          </w:divBdr>
        </w:div>
        <w:div w:id="154542128">
          <w:marLeft w:val="480"/>
          <w:marRight w:val="0"/>
          <w:marTop w:val="0"/>
          <w:marBottom w:val="0"/>
          <w:divBdr>
            <w:top w:val="none" w:sz="0" w:space="0" w:color="auto"/>
            <w:left w:val="none" w:sz="0" w:space="0" w:color="auto"/>
            <w:bottom w:val="none" w:sz="0" w:space="0" w:color="auto"/>
            <w:right w:val="none" w:sz="0" w:space="0" w:color="auto"/>
          </w:divBdr>
        </w:div>
        <w:div w:id="155153801">
          <w:marLeft w:val="480"/>
          <w:marRight w:val="0"/>
          <w:marTop w:val="0"/>
          <w:marBottom w:val="0"/>
          <w:divBdr>
            <w:top w:val="none" w:sz="0" w:space="0" w:color="auto"/>
            <w:left w:val="none" w:sz="0" w:space="0" w:color="auto"/>
            <w:bottom w:val="none" w:sz="0" w:space="0" w:color="auto"/>
            <w:right w:val="none" w:sz="0" w:space="0" w:color="auto"/>
          </w:divBdr>
        </w:div>
        <w:div w:id="178396032">
          <w:marLeft w:val="480"/>
          <w:marRight w:val="0"/>
          <w:marTop w:val="0"/>
          <w:marBottom w:val="0"/>
          <w:divBdr>
            <w:top w:val="none" w:sz="0" w:space="0" w:color="auto"/>
            <w:left w:val="none" w:sz="0" w:space="0" w:color="auto"/>
            <w:bottom w:val="none" w:sz="0" w:space="0" w:color="auto"/>
            <w:right w:val="none" w:sz="0" w:space="0" w:color="auto"/>
          </w:divBdr>
        </w:div>
        <w:div w:id="191042848">
          <w:marLeft w:val="480"/>
          <w:marRight w:val="0"/>
          <w:marTop w:val="0"/>
          <w:marBottom w:val="0"/>
          <w:divBdr>
            <w:top w:val="none" w:sz="0" w:space="0" w:color="auto"/>
            <w:left w:val="none" w:sz="0" w:space="0" w:color="auto"/>
            <w:bottom w:val="none" w:sz="0" w:space="0" w:color="auto"/>
            <w:right w:val="none" w:sz="0" w:space="0" w:color="auto"/>
          </w:divBdr>
        </w:div>
        <w:div w:id="213857802">
          <w:marLeft w:val="480"/>
          <w:marRight w:val="0"/>
          <w:marTop w:val="0"/>
          <w:marBottom w:val="0"/>
          <w:divBdr>
            <w:top w:val="none" w:sz="0" w:space="0" w:color="auto"/>
            <w:left w:val="none" w:sz="0" w:space="0" w:color="auto"/>
            <w:bottom w:val="none" w:sz="0" w:space="0" w:color="auto"/>
            <w:right w:val="none" w:sz="0" w:space="0" w:color="auto"/>
          </w:divBdr>
        </w:div>
        <w:div w:id="228420938">
          <w:marLeft w:val="480"/>
          <w:marRight w:val="0"/>
          <w:marTop w:val="0"/>
          <w:marBottom w:val="0"/>
          <w:divBdr>
            <w:top w:val="none" w:sz="0" w:space="0" w:color="auto"/>
            <w:left w:val="none" w:sz="0" w:space="0" w:color="auto"/>
            <w:bottom w:val="none" w:sz="0" w:space="0" w:color="auto"/>
            <w:right w:val="none" w:sz="0" w:space="0" w:color="auto"/>
          </w:divBdr>
        </w:div>
        <w:div w:id="234241922">
          <w:marLeft w:val="480"/>
          <w:marRight w:val="0"/>
          <w:marTop w:val="0"/>
          <w:marBottom w:val="0"/>
          <w:divBdr>
            <w:top w:val="none" w:sz="0" w:space="0" w:color="auto"/>
            <w:left w:val="none" w:sz="0" w:space="0" w:color="auto"/>
            <w:bottom w:val="none" w:sz="0" w:space="0" w:color="auto"/>
            <w:right w:val="none" w:sz="0" w:space="0" w:color="auto"/>
          </w:divBdr>
        </w:div>
        <w:div w:id="269626645">
          <w:marLeft w:val="480"/>
          <w:marRight w:val="0"/>
          <w:marTop w:val="0"/>
          <w:marBottom w:val="0"/>
          <w:divBdr>
            <w:top w:val="none" w:sz="0" w:space="0" w:color="auto"/>
            <w:left w:val="none" w:sz="0" w:space="0" w:color="auto"/>
            <w:bottom w:val="none" w:sz="0" w:space="0" w:color="auto"/>
            <w:right w:val="none" w:sz="0" w:space="0" w:color="auto"/>
          </w:divBdr>
        </w:div>
        <w:div w:id="270359185">
          <w:marLeft w:val="480"/>
          <w:marRight w:val="0"/>
          <w:marTop w:val="0"/>
          <w:marBottom w:val="0"/>
          <w:divBdr>
            <w:top w:val="none" w:sz="0" w:space="0" w:color="auto"/>
            <w:left w:val="none" w:sz="0" w:space="0" w:color="auto"/>
            <w:bottom w:val="none" w:sz="0" w:space="0" w:color="auto"/>
            <w:right w:val="none" w:sz="0" w:space="0" w:color="auto"/>
          </w:divBdr>
        </w:div>
        <w:div w:id="289433137">
          <w:marLeft w:val="480"/>
          <w:marRight w:val="0"/>
          <w:marTop w:val="0"/>
          <w:marBottom w:val="0"/>
          <w:divBdr>
            <w:top w:val="none" w:sz="0" w:space="0" w:color="auto"/>
            <w:left w:val="none" w:sz="0" w:space="0" w:color="auto"/>
            <w:bottom w:val="none" w:sz="0" w:space="0" w:color="auto"/>
            <w:right w:val="none" w:sz="0" w:space="0" w:color="auto"/>
          </w:divBdr>
        </w:div>
        <w:div w:id="301007766">
          <w:marLeft w:val="480"/>
          <w:marRight w:val="0"/>
          <w:marTop w:val="0"/>
          <w:marBottom w:val="0"/>
          <w:divBdr>
            <w:top w:val="none" w:sz="0" w:space="0" w:color="auto"/>
            <w:left w:val="none" w:sz="0" w:space="0" w:color="auto"/>
            <w:bottom w:val="none" w:sz="0" w:space="0" w:color="auto"/>
            <w:right w:val="none" w:sz="0" w:space="0" w:color="auto"/>
          </w:divBdr>
        </w:div>
        <w:div w:id="327632883">
          <w:marLeft w:val="480"/>
          <w:marRight w:val="0"/>
          <w:marTop w:val="0"/>
          <w:marBottom w:val="0"/>
          <w:divBdr>
            <w:top w:val="none" w:sz="0" w:space="0" w:color="auto"/>
            <w:left w:val="none" w:sz="0" w:space="0" w:color="auto"/>
            <w:bottom w:val="none" w:sz="0" w:space="0" w:color="auto"/>
            <w:right w:val="none" w:sz="0" w:space="0" w:color="auto"/>
          </w:divBdr>
        </w:div>
        <w:div w:id="391200564">
          <w:marLeft w:val="480"/>
          <w:marRight w:val="0"/>
          <w:marTop w:val="0"/>
          <w:marBottom w:val="0"/>
          <w:divBdr>
            <w:top w:val="none" w:sz="0" w:space="0" w:color="auto"/>
            <w:left w:val="none" w:sz="0" w:space="0" w:color="auto"/>
            <w:bottom w:val="none" w:sz="0" w:space="0" w:color="auto"/>
            <w:right w:val="none" w:sz="0" w:space="0" w:color="auto"/>
          </w:divBdr>
        </w:div>
        <w:div w:id="508957517">
          <w:marLeft w:val="480"/>
          <w:marRight w:val="0"/>
          <w:marTop w:val="0"/>
          <w:marBottom w:val="0"/>
          <w:divBdr>
            <w:top w:val="none" w:sz="0" w:space="0" w:color="auto"/>
            <w:left w:val="none" w:sz="0" w:space="0" w:color="auto"/>
            <w:bottom w:val="none" w:sz="0" w:space="0" w:color="auto"/>
            <w:right w:val="none" w:sz="0" w:space="0" w:color="auto"/>
          </w:divBdr>
        </w:div>
        <w:div w:id="555967017">
          <w:marLeft w:val="480"/>
          <w:marRight w:val="0"/>
          <w:marTop w:val="0"/>
          <w:marBottom w:val="0"/>
          <w:divBdr>
            <w:top w:val="none" w:sz="0" w:space="0" w:color="auto"/>
            <w:left w:val="none" w:sz="0" w:space="0" w:color="auto"/>
            <w:bottom w:val="none" w:sz="0" w:space="0" w:color="auto"/>
            <w:right w:val="none" w:sz="0" w:space="0" w:color="auto"/>
          </w:divBdr>
        </w:div>
        <w:div w:id="556890879">
          <w:marLeft w:val="480"/>
          <w:marRight w:val="0"/>
          <w:marTop w:val="0"/>
          <w:marBottom w:val="0"/>
          <w:divBdr>
            <w:top w:val="none" w:sz="0" w:space="0" w:color="auto"/>
            <w:left w:val="none" w:sz="0" w:space="0" w:color="auto"/>
            <w:bottom w:val="none" w:sz="0" w:space="0" w:color="auto"/>
            <w:right w:val="none" w:sz="0" w:space="0" w:color="auto"/>
          </w:divBdr>
        </w:div>
        <w:div w:id="582840428">
          <w:marLeft w:val="480"/>
          <w:marRight w:val="0"/>
          <w:marTop w:val="0"/>
          <w:marBottom w:val="0"/>
          <w:divBdr>
            <w:top w:val="none" w:sz="0" w:space="0" w:color="auto"/>
            <w:left w:val="none" w:sz="0" w:space="0" w:color="auto"/>
            <w:bottom w:val="none" w:sz="0" w:space="0" w:color="auto"/>
            <w:right w:val="none" w:sz="0" w:space="0" w:color="auto"/>
          </w:divBdr>
        </w:div>
        <w:div w:id="597908564">
          <w:marLeft w:val="480"/>
          <w:marRight w:val="0"/>
          <w:marTop w:val="0"/>
          <w:marBottom w:val="0"/>
          <w:divBdr>
            <w:top w:val="none" w:sz="0" w:space="0" w:color="auto"/>
            <w:left w:val="none" w:sz="0" w:space="0" w:color="auto"/>
            <w:bottom w:val="none" w:sz="0" w:space="0" w:color="auto"/>
            <w:right w:val="none" w:sz="0" w:space="0" w:color="auto"/>
          </w:divBdr>
        </w:div>
        <w:div w:id="637416543">
          <w:marLeft w:val="480"/>
          <w:marRight w:val="0"/>
          <w:marTop w:val="0"/>
          <w:marBottom w:val="0"/>
          <w:divBdr>
            <w:top w:val="none" w:sz="0" w:space="0" w:color="auto"/>
            <w:left w:val="none" w:sz="0" w:space="0" w:color="auto"/>
            <w:bottom w:val="none" w:sz="0" w:space="0" w:color="auto"/>
            <w:right w:val="none" w:sz="0" w:space="0" w:color="auto"/>
          </w:divBdr>
        </w:div>
        <w:div w:id="667100212">
          <w:marLeft w:val="480"/>
          <w:marRight w:val="0"/>
          <w:marTop w:val="0"/>
          <w:marBottom w:val="0"/>
          <w:divBdr>
            <w:top w:val="none" w:sz="0" w:space="0" w:color="auto"/>
            <w:left w:val="none" w:sz="0" w:space="0" w:color="auto"/>
            <w:bottom w:val="none" w:sz="0" w:space="0" w:color="auto"/>
            <w:right w:val="none" w:sz="0" w:space="0" w:color="auto"/>
          </w:divBdr>
        </w:div>
        <w:div w:id="695303677">
          <w:marLeft w:val="480"/>
          <w:marRight w:val="0"/>
          <w:marTop w:val="0"/>
          <w:marBottom w:val="0"/>
          <w:divBdr>
            <w:top w:val="none" w:sz="0" w:space="0" w:color="auto"/>
            <w:left w:val="none" w:sz="0" w:space="0" w:color="auto"/>
            <w:bottom w:val="none" w:sz="0" w:space="0" w:color="auto"/>
            <w:right w:val="none" w:sz="0" w:space="0" w:color="auto"/>
          </w:divBdr>
        </w:div>
        <w:div w:id="711077196">
          <w:marLeft w:val="480"/>
          <w:marRight w:val="0"/>
          <w:marTop w:val="0"/>
          <w:marBottom w:val="0"/>
          <w:divBdr>
            <w:top w:val="none" w:sz="0" w:space="0" w:color="auto"/>
            <w:left w:val="none" w:sz="0" w:space="0" w:color="auto"/>
            <w:bottom w:val="none" w:sz="0" w:space="0" w:color="auto"/>
            <w:right w:val="none" w:sz="0" w:space="0" w:color="auto"/>
          </w:divBdr>
        </w:div>
        <w:div w:id="728918565">
          <w:marLeft w:val="480"/>
          <w:marRight w:val="0"/>
          <w:marTop w:val="0"/>
          <w:marBottom w:val="0"/>
          <w:divBdr>
            <w:top w:val="none" w:sz="0" w:space="0" w:color="auto"/>
            <w:left w:val="none" w:sz="0" w:space="0" w:color="auto"/>
            <w:bottom w:val="none" w:sz="0" w:space="0" w:color="auto"/>
            <w:right w:val="none" w:sz="0" w:space="0" w:color="auto"/>
          </w:divBdr>
        </w:div>
        <w:div w:id="729767800">
          <w:marLeft w:val="480"/>
          <w:marRight w:val="0"/>
          <w:marTop w:val="0"/>
          <w:marBottom w:val="0"/>
          <w:divBdr>
            <w:top w:val="none" w:sz="0" w:space="0" w:color="auto"/>
            <w:left w:val="none" w:sz="0" w:space="0" w:color="auto"/>
            <w:bottom w:val="none" w:sz="0" w:space="0" w:color="auto"/>
            <w:right w:val="none" w:sz="0" w:space="0" w:color="auto"/>
          </w:divBdr>
        </w:div>
        <w:div w:id="848717675">
          <w:marLeft w:val="480"/>
          <w:marRight w:val="0"/>
          <w:marTop w:val="0"/>
          <w:marBottom w:val="0"/>
          <w:divBdr>
            <w:top w:val="none" w:sz="0" w:space="0" w:color="auto"/>
            <w:left w:val="none" w:sz="0" w:space="0" w:color="auto"/>
            <w:bottom w:val="none" w:sz="0" w:space="0" w:color="auto"/>
            <w:right w:val="none" w:sz="0" w:space="0" w:color="auto"/>
          </w:divBdr>
        </w:div>
        <w:div w:id="876044417">
          <w:marLeft w:val="480"/>
          <w:marRight w:val="0"/>
          <w:marTop w:val="0"/>
          <w:marBottom w:val="0"/>
          <w:divBdr>
            <w:top w:val="none" w:sz="0" w:space="0" w:color="auto"/>
            <w:left w:val="none" w:sz="0" w:space="0" w:color="auto"/>
            <w:bottom w:val="none" w:sz="0" w:space="0" w:color="auto"/>
            <w:right w:val="none" w:sz="0" w:space="0" w:color="auto"/>
          </w:divBdr>
        </w:div>
        <w:div w:id="897744716">
          <w:marLeft w:val="480"/>
          <w:marRight w:val="0"/>
          <w:marTop w:val="0"/>
          <w:marBottom w:val="0"/>
          <w:divBdr>
            <w:top w:val="none" w:sz="0" w:space="0" w:color="auto"/>
            <w:left w:val="none" w:sz="0" w:space="0" w:color="auto"/>
            <w:bottom w:val="none" w:sz="0" w:space="0" w:color="auto"/>
            <w:right w:val="none" w:sz="0" w:space="0" w:color="auto"/>
          </w:divBdr>
        </w:div>
        <w:div w:id="971255578">
          <w:marLeft w:val="480"/>
          <w:marRight w:val="0"/>
          <w:marTop w:val="0"/>
          <w:marBottom w:val="0"/>
          <w:divBdr>
            <w:top w:val="none" w:sz="0" w:space="0" w:color="auto"/>
            <w:left w:val="none" w:sz="0" w:space="0" w:color="auto"/>
            <w:bottom w:val="none" w:sz="0" w:space="0" w:color="auto"/>
            <w:right w:val="none" w:sz="0" w:space="0" w:color="auto"/>
          </w:divBdr>
        </w:div>
        <w:div w:id="978808085">
          <w:marLeft w:val="480"/>
          <w:marRight w:val="0"/>
          <w:marTop w:val="0"/>
          <w:marBottom w:val="0"/>
          <w:divBdr>
            <w:top w:val="none" w:sz="0" w:space="0" w:color="auto"/>
            <w:left w:val="none" w:sz="0" w:space="0" w:color="auto"/>
            <w:bottom w:val="none" w:sz="0" w:space="0" w:color="auto"/>
            <w:right w:val="none" w:sz="0" w:space="0" w:color="auto"/>
          </w:divBdr>
        </w:div>
        <w:div w:id="993222360">
          <w:marLeft w:val="480"/>
          <w:marRight w:val="0"/>
          <w:marTop w:val="0"/>
          <w:marBottom w:val="0"/>
          <w:divBdr>
            <w:top w:val="none" w:sz="0" w:space="0" w:color="auto"/>
            <w:left w:val="none" w:sz="0" w:space="0" w:color="auto"/>
            <w:bottom w:val="none" w:sz="0" w:space="0" w:color="auto"/>
            <w:right w:val="none" w:sz="0" w:space="0" w:color="auto"/>
          </w:divBdr>
        </w:div>
        <w:div w:id="999116488">
          <w:marLeft w:val="480"/>
          <w:marRight w:val="0"/>
          <w:marTop w:val="0"/>
          <w:marBottom w:val="0"/>
          <w:divBdr>
            <w:top w:val="none" w:sz="0" w:space="0" w:color="auto"/>
            <w:left w:val="none" w:sz="0" w:space="0" w:color="auto"/>
            <w:bottom w:val="none" w:sz="0" w:space="0" w:color="auto"/>
            <w:right w:val="none" w:sz="0" w:space="0" w:color="auto"/>
          </w:divBdr>
        </w:div>
        <w:div w:id="1034312271">
          <w:marLeft w:val="480"/>
          <w:marRight w:val="0"/>
          <w:marTop w:val="0"/>
          <w:marBottom w:val="0"/>
          <w:divBdr>
            <w:top w:val="none" w:sz="0" w:space="0" w:color="auto"/>
            <w:left w:val="none" w:sz="0" w:space="0" w:color="auto"/>
            <w:bottom w:val="none" w:sz="0" w:space="0" w:color="auto"/>
            <w:right w:val="none" w:sz="0" w:space="0" w:color="auto"/>
          </w:divBdr>
        </w:div>
        <w:div w:id="1085304797">
          <w:marLeft w:val="480"/>
          <w:marRight w:val="0"/>
          <w:marTop w:val="0"/>
          <w:marBottom w:val="0"/>
          <w:divBdr>
            <w:top w:val="none" w:sz="0" w:space="0" w:color="auto"/>
            <w:left w:val="none" w:sz="0" w:space="0" w:color="auto"/>
            <w:bottom w:val="none" w:sz="0" w:space="0" w:color="auto"/>
            <w:right w:val="none" w:sz="0" w:space="0" w:color="auto"/>
          </w:divBdr>
        </w:div>
        <w:div w:id="1187603306">
          <w:marLeft w:val="480"/>
          <w:marRight w:val="0"/>
          <w:marTop w:val="0"/>
          <w:marBottom w:val="0"/>
          <w:divBdr>
            <w:top w:val="none" w:sz="0" w:space="0" w:color="auto"/>
            <w:left w:val="none" w:sz="0" w:space="0" w:color="auto"/>
            <w:bottom w:val="none" w:sz="0" w:space="0" w:color="auto"/>
            <w:right w:val="none" w:sz="0" w:space="0" w:color="auto"/>
          </w:divBdr>
        </w:div>
        <w:div w:id="1188636803">
          <w:marLeft w:val="480"/>
          <w:marRight w:val="0"/>
          <w:marTop w:val="0"/>
          <w:marBottom w:val="0"/>
          <w:divBdr>
            <w:top w:val="none" w:sz="0" w:space="0" w:color="auto"/>
            <w:left w:val="none" w:sz="0" w:space="0" w:color="auto"/>
            <w:bottom w:val="none" w:sz="0" w:space="0" w:color="auto"/>
            <w:right w:val="none" w:sz="0" w:space="0" w:color="auto"/>
          </w:divBdr>
        </w:div>
        <w:div w:id="1190877658">
          <w:marLeft w:val="480"/>
          <w:marRight w:val="0"/>
          <w:marTop w:val="0"/>
          <w:marBottom w:val="0"/>
          <w:divBdr>
            <w:top w:val="none" w:sz="0" w:space="0" w:color="auto"/>
            <w:left w:val="none" w:sz="0" w:space="0" w:color="auto"/>
            <w:bottom w:val="none" w:sz="0" w:space="0" w:color="auto"/>
            <w:right w:val="none" w:sz="0" w:space="0" w:color="auto"/>
          </w:divBdr>
        </w:div>
        <w:div w:id="1249659604">
          <w:marLeft w:val="480"/>
          <w:marRight w:val="0"/>
          <w:marTop w:val="0"/>
          <w:marBottom w:val="0"/>
          <w:divBdr>
            <w:top w:val="none" w:sz="0" w:space="0" w:color="auto"/>
            <w:left w:val="none" w:sz="0" w:space="0" w:color="auto"/>
            <w:bottom w:val="none" w:sz="0" w:space="0" w:color="auto"/>
            <w:right w:val="none" w:sz="0" w:space="0" w:color="auto"/>
          </w:divBdr>
        </w:div>
        <w:div w:id="1266226187">
          <w:marLeft w:val="480"/>
          <w:marRight w:val="0"/>
          <w:marTop w:val="0"/>
          <w:marBottom w:val="0"/>
          <w:divBdr>
            <w:top w:val="none" w:sz="0" w:space="0" w:color="auto"/>
            <w:left w:val="none" w:sz="0" w:space="0" w:color="auto"/>
            <w:bottom w:val="none" w:sz="0" w:space="0" w:color="auto"/>
            <w:right w:val="none" w:sz="0" w:space="0" w:color="auto"/>
          </w:divBdr>
        </w:div>
        <w:div w:id="1377698236">
          <w:marLeft w:val="480"/>
          <w:marRight w:val="0"/>
          <w:marTop w:val="0"/>
          <w:marBottom w:val="0"/>
          <w:divBdr>
            <w:top w:val="none" w:sz="0" w:space="0" w:color="auto"/>
            <w:left w:val="none" w:sz="0" w:space="0" w:color="auto"/>
            <w:bottom w:val="none" w:sz="0" w:space="0" w:color="auto"/>
            <w:right w:val="none" w:sz="0" w:space="0" w:color="auto"/>
          </w:divBdr>
        </w:div>
        <w:div w:id="1386831328">
          <w:marLeft w:val="480"/>
          <w:marRight w:val="0"/>
          <w:marTop w:val="0"/>
          <w:marBottom w:val="0"/>
          <w:divBdr>
            <w:top w:val="none" w:sz="0" w:space="0" w:color="auto"/>
            <w:left w:val="none" w:sz="0" w:space="0" w:color="auto"/>
            <w:bottom w:val="none" w:sz="0" w:space="0" w:color="auto"/>
            <w:right w:val="none" w:sz="0" w:space="0" w:color="auto"/>
          </w:divBdr>
        </w:div>
        <w:div w:id="1406146113">
          <w:marLeft w:val="480"/>
          <w:marRight w:val="0"/>
          <w:marTop w:val="0"/>
          <w:marBottom w:val="0"/>
          <w:divBdr>
            <w:top w:val="none" w:sz="0" w:space="0" w:color="auto"/>
            <w:left w:val="none" w:sz="0" w:space="0" w:color="auto"/>
            <w:bottom w:val="none" w:sz="0" w:space="0" w:color="auto"/>
            <w:right w:val="none" w:sz="0" w:space="0" w:color="auto"/>
          </w:divBdr>
        </w:div>
        <w:div w:id="1465003273">
          <w:marLeft w:val="480"/>
          <w:marRight w:val="0"/>
          <w:marTop w:val="0"/>
          <w:marBottom w:val="0"/>
          <w:divBdr>
            <w:top w:val="none" w:sz="0" w:space="0" w:color="auto"/>
            <w:left w:val="none" w:sz="0" w:space="0" w:color="auto"/>
            <w:bottom w:val="none" w:sz="0" w:space="0" w:color="auto"/>
            <w:right w:val="none" w:sz="0" w:space="0" w:color="auto"/>
          </w:divBdr>
        </w:div>
        <w:div w:id="1485006409">
          <w:marLeft w:val="480"/>
          <w:marRight w:val="0"/>
          <w:marTop w:val="0"/>
          <w:marBottom w:val="0"/>
          <w:divBdr>
            <w:top w:val="none" w:sz="0" w:space="0" w:color="auto"/>
            <w:left w:val="none" w:sz="0" w:space="0" w:color="auto"/>
            <w:bottom w:val="none" w:sz="0" w:space="0" w:color="auto"/>
            <w:right w:val="none" w:sz="0" w:space="0" w:color="auto"/>
          </w:divBdr>
        </w:div>
        <w:div w:id="1572231745">
          <w:marLeft w:val="480"/>
          <w:marRight w:val="0"/>
          <w:marTop w:val="0"/>
          <w:marBottom w:val="0"/>
          <w:divBdr>
            <w:top w:val="none" w:sz="0" w:space="0" w:color="auto"/>
            <w:left w:val="none" w:sz="0" w:space="0" w:color="auto"/>
            <w:bottom w:val="none" w:sz="0" w:space="0" w:color="auto"/>
            <w:right w:val="none" w:sz="0" w:space="0" w:color="auto"/>
          </w:divBdr>
        </w:div>
        <w:div w:id="1578399649">
          <w:marLeft w:val="480"/>
          <w:marRight w:val="0"/>
          <w:marTop w:val="0"/>
          <w:marBottom w:val="0"/>
          <w:divBdr>
            <w:top w:val="none" w:sz="0" w:space="0" w:color="auto"/>
            <w:left w:val="none" w:sz="0" w:space="0" w:color="auto"/>
            <w:bottom w:val="none" w:sz="0" w:space="0" w:color="auto"/>
            <w:right w:val="none" w:sz="0" w:space="0" w:color="auto"/>
          </w:divBdr>
        </w:div>
        <w:div w:id="1600218267">
          <w:marLeft w:val="480"/>
          <w:marRight w:val="0"/>
          <w:marTop w:val="0"/>
          <w:marBottom w:val="0"/>
          <w:divBdr>
            <w:top w:val="none" w:sz="0" w:space="0" w:color="auto"/>
            <w:left w:val="none" w:sz="0" w:space="0" w:color="auto"/>
            <w:bottom w:val="none" w:sz="0" w:space="0" w:color="auto"/>
            <w:right w:val="none" w:sz="0" w:space="0" w:color="auto"/>
          </w:divBdr>
        </w:div>
        <w:div w:id="1631521177">
          <w:marLeft w:val="480"/>
          <w:marRight w:val="0"/>
          <w:marTop w:val="0"/>
          <w:marBottom w:val="0"/>
          <w:divBdr>
            <w:top w:val="none" w:sz="0" w:space="0" w:color="auto"/>
            <w:left w:val="none" w:sz="0" w:space="0" w:color="auto"/>
            <w:bottom w:val="none" w:sz="0" w:space="0" w:color="auto"/>
            <w:right w:val="none" w:sz="0" w:space="0" w:color="auto"/>
          </w:divBdr>
        </w:div>
        <w:div w:id="1684236462">
          <w:marLeft w:val="480"/>
          <w:marRight w:val="0"/>
          <w:marTop w:val="0"/>
          <w:marBottom w:val="0"/>
          <w:divBdr>
            <w:top w:val="none" w:sz="0" w:space="0" w:color="auto"/>
            <w:left w:val="none" w:sz="0" w:space="0" w:color="auto"/>
            <w:bottom w:val="none" w:sz="0" w:space="0" w:color="auto"/>
            <w:right w:val="none" w:sz="0" w:space="0" w:color="auto"/>
          </w:divBdr>
        </w:div>
        <w:div w:id="1737361419">
          <w:marLeft w:val="480"/>
          <w:marRight w:val="0"/>
          <w:marTop w:val="0"/>
          <w:marBottom w:val="0"/>
          <w:divBdr>
            <w:top w:val="none" w:sz="0" w:space="0" w:color="auto"/>
            <w:left w:val="none" w:sz="0" w:space="0" w:color="auto"/>
            <w:bottom w:val="none" w:sz="0" w:space="0" w:color="auto"/>
            <w:right w:val="none" w:sz="0" w:space="0" w:color="auto"/>
          </w:divBdr>
        </w:div>
        <w:div w:id="1741098860">
          <w:marLeft w:val="480"/>
          <w:marRight w:val="0"/>
          <w:marTop w:val="0"/>
          <w:marBottom w:val="0"/>
          <w:divBdr>
            <w:top w:val="none" w:sz="0" w:space="0" w:color="auto"/>
            <w:left w:val="none" w:sz="0" w:space="0" w:color="auto"/>
            <w:bottom w:val="none" w:sz="0" w:space="0" w:color="auto"/>
            <w:right w:val="none" w:sz="0" w:space="0" w:color="auto"/>
          </w:divBdr>
        </w:div>
        <w:div w:id="1776362644">
          <w:marLeft w:val="480"/>
          <w:marRight w:val="0"/>
          <w:marTop w:val="0"/>
          <w:marBottom w:val="0"/>
          <w:divBdr>
            <w:top w:val="none" w:sz="0" w:space="0" w:color="auto"/>
            <w:left w:val="none" w:sz="0" w:space="0" w:color="auto"/>
            <w:bottom w:val="none" w:sz="0" w:space="0" w:color="auto"/>
            <w:right w:val="none" w:sz="0" w:space="0" w:color="auto"/>
          </w:divBdr>
        </w:div>
        <w:div w:id="1849708756">
          <w:marLeft w:val="480"/>
          <w:marRight w:val="0"/>
          <w:marTop w:val="0"/>
          <w:marBottom w:val="0"/>
          <w:divBdr>
            <w:top w:val="none" w:sz="0" w:space="0" w:color="auto"/>
            <w:left w:val="none" w:sz="0" w:space="0" w:color="auto"/>
            <w:bottom w:val="none" w:sz="0" w:space="0" w:color="auto"/>
            <w:right w:val="none" w:sz="0" w:space="0" w:color="auto"/>
          </w:divBdr>
        </w:div>
        <w:div w:id="1955939098">
          <w:marLeft w:val="480"/>
          <w:marRight w:val="0"/>
          <w:marTop w:val="0"/>
          <w:marBottom w:val="0"/>
          <w:divBdr>
            <w:top w:val="none" w:sz="0" w:space="0" w:color="auto"/>
            <w:left w:val="none" w:sz="0" w:space="0" w:color="auto"/>
            <w:bottom w:val="none" w:sz="0" w:space="0" w:color="auto"/>
            <w:right w:val="none" w:sz="0" w:space="0" w:color="auto"/>
          </w:divBdr>
        </w:div>
        <w:div w:id="2034182750">
          <w:marLeft w:val="480"/>
          <w:marRight w:val="0"/>
          <w:marTop w:val="0"/>
          <w:marBottom w:val="0"/>
          <w:divBdr>
            <w:top w:val="none" w:sz="0" w:space="0" w:color="auto"/>
            <w:left w:val="none" w:sz="0" w:space="0" w:color="auto"/>
            <w:bottom w:val="none" w:sz="0" w:space="0" w:color="auto"/>
            <w:right w:val="none" w:sz="0" w:space="0" w:color="auto"/>
          </w:divBdr>
        </w:div>
        <w:div w:id="2065446071">
          <w:marLeft w:val="480"/>
          <w:marRight w:val="0"/>
          <w:marTop w:val="0"/>
          <w:marBottom w:val="0"/>
          <w:divBdr>
            <w:top w:val="none" w:sz="0" w:space="0" w:color="auto"/>
            <w:left w:val="none" w:sz="0" w:space="0" w:color="auto"/>
            <w:bottom w:val="none" w:sz="0" w:space="0" w:color="auto"/>
            <w:right w:val="none" w:sz="0" w:space="0" w:color="auto"/>
          </w:divBdr>
        </w:div>
        <w:div w:id="2132478937">
          <w:marLeft w:val="480"/>
          <w:marRight w:val="0"/>
          <w:marTop w:val="0"/>
          <w:marBottom w:val="0"/>
          <w:divBdr>
            <w:top w:val="none" w:sz="0" w:space="0" w:color="auto"/>
            <w:left w:val="none" w:sz="0" w:space="0" w:color="auto"/>
            <w:bottom w:val="none" w:sz="0" w:space="0" w:color="auto"/>
            <w:right w:val="none" w:sz="0" w:space="0" w:color="auto"/>
          </w:divBdr>
        </w:div>
        <w:div w:id="2139952530">
          <w:marLeft w:val="480"/>
          <w:marRight w:val="0"/>
          <w:marTop w:val="0"/>
          <w:marBottom w:val="0"/>
          <w:divBdr>
            <w:top w:val="none" w:sz="0" w:space="0" w:color="auto"/>
            <w:left w:val="none" w:sz="0" w:space="0" w:color="auto"/>
            <w:bottom w:val="none" w:sz="0" w:space="0" w:color="auto"/>
            <w:right w:val="none" w:sz="0" w:space="0" w:color="auto"/>
          </w:divBdr>
        </w:div>
      </w:divsChild>
    </w:div>
    <w:div w:id="1838033286">
      <w:bodyDiv w:val="1"/>
      <w:marLeft w:val="0"/>
      <w:marRight w:val="0"/>
      <w:marTop w:val="0"/>
      <w:marBottom w:val="0"/>
      <w:divBdr>
        <w:top w:val="none" w:sz="0" w:space="0" w:color="auto"/>
        <w:left w:val="none" w:sz="0" w:space="0" w:color="auto"/>
        <w:bottom w:val="none" w:sz="0" w:space="0" w:color="auto"/>
        <w:right w:val="none" w:sz="0" w:space="0" w:color="auto"/>
      </w:divBdr>
    </w:div>
    <w:div w:id="1838881079">
      <w:bodyDiv w:val="1"/>
      <w:marLeft w:val="0"/>
      <w:marRight w:val="0"/>
      <w:marTop w:val="0"/>
      <w:marBottom w:val="0"/>
      <w:divBdr>
        <w:top w:val="none" w:sz="0" w:space="0" w:color="auto"/>
        <w:left w:val="none" w:sz="0" w:space="0" w:color="auto"/>
        <w:bottom w:val="none" w:sz="0" w:space="0" w:color="auto"/>
        <w:right w:val="none" w:sz="0" w:space="0" w:color="auto"/>
      </w:divBdr>
    </w:div>
    <w:div w:id="1839727278">
      <w:marLeft w:val="0"/>
      <w:marRight w:val="0"/>
      <w:marTop w:val="0"/>
      <w:marBottom w:val="0"/>
      <w:divBdr>
        <w:top w:val="none" w:sz="0" w:space="0" w:color="auto"/>
        <w:left w:val="none" w:sz="0" w:space="0" w:color="auto"/>
        <w:bottom w:val="none" w:sz="0" w:space="0" w:color="auto"/>
        <w:right w:val="none" w:sz="0" w:space="0" w:color="auto"/>
      </w:divBdr>
    </w:div>
    <w:div w:id="1840464228">
      <w:bodyDiv w:val="1"/>
      <w:marLeft w:val="0"/>
      <w:marRight w:val="0"/>
      <w:marTop w:val="0"/>
      <w:marBottom w:val="0"/>
      <w:divBdr>
        <w:top w:val="none" w:sz="0" w:space="0" w:color="auto"/>
        <w:left w:val="none" w:sz="0" w:space="0" w:color="auto"/>
        <w:bottom w:val="none" w:sz="0" w:space="0" w:color="auto"/>
        <w:right w:val="none" w:sz="0" w:space="0" w:color="auto"/>
      </w:divBdr>
    </w:div>
    <w:div w:id="1841771877">
      <w:marLeft w:val="0"/>
      <w:marRight w:val="0"/>
      <w:marTop w:val="0"/>
      <w:marBottom w:val="0"/>
      <w:divBdr>
        <w:top w:val="none" w:sz="0" w:space="0" w:color="auto"/>
        <w:left w:val="none" w:sz="0" w:space="0" w:color="auto"/>
        <w:bottom w:val="none" w:sz="0" w:space="0" w:color="auto"/>
        <w:right w:val="none" w:sz="0" w:space="0" w:color="auto"/>
      </w:divBdr>
    </w:div>
    <w:div w:id="1841849444">
      <w:bodyDiv w:val="1"/>
      <w:marLeft w:val="0"/>
      <w:marRight w:val="0"/>
      <w:marTop w:val="0"/>
      <w:marBottom w:val="0"/>
      <w:divBdr>
        <w:top w:val="none" w:sz="0" w:space="0" w:color="auto"/>
        <w:left w:val="none" w:sz="0" w:space="0" w:color="auto"/>
        <w:bottom w:val="none" w:sz="0" w:space="0" w:color="auto"/>
        <w:right w:val="none" w:sz="0" w:space="0" w:color="auto"/>
      </w:divBdr>
    </w:div>
    <w:div w:id="1842349644">
      <w:bodyDiv w:val="1"/>
      <w:marLeft w:val="0"/>
      <w:marRight w:val="0"/>
      <w:marTop w:val="0"/>
      <w:marBottom w:val="0"/>
      <w:divBdr>
        <w:top w:val="none" w:sz="0" w:space="0" w:color="auto"/>
        <w:left w:val="none" w:sz="0" w:space="0" w:color="auto"/>
        <w:bottom w:val="none" w:sz="0" w:space="0" w:color="auto"/>
        <w:right w:val="none" w:sz="0" w:space="0" w:color="auto"/>
      </w:divBdr>
    </w:div>
    <w:div w:id="1842501725">
      <w:marLeft w:val="0"/>
      <w:marRight w:val="0"/>
      <w:marTop w:val="0"/>
      <w:marBottom w:val="0"/>
      <w:divBdr>
        <w:top w:val="none" w:sz="0" w:space="0" w:color="auto"/>
        <w:left w:val="none" w:sz="0" w:space="0" w:color="auto"/>
        <w:bottom w:val="none" w:sz="0" w:space="0" w:color="auto"/>
        <w:right w:val="none" w:sz="0" w:space="0" w:color="auto"/>
      </w:divBdr>
    </w:div>
    <w:div w:id="1844322544">
      <w:bodyDiv w:val="1"/>
      <w:marLeft w:val="0"/>
      <w:marRight w:val="0"/>
      <w:marTop w:val="0"/>
      <w:marBottom w:val="0"/>
      <w:divBdr>
        <w:top w:val="none" w:sz="0" w:space="0" w:color="auto"/>
        <w:left w:val="none" w:sz="0" w:space="0" w:color="auto"/>
        <w:bottom w:val="none" w:sz="0" w:space="0" w:color="auto"/>
        <w:right w:val="none" w:sz="0" w:space="0" w:color="auto"/>
      </w:divBdr>
    </w:div>
    <w:div w:id="1844582806">
      <w:bodyDiv w:val="1"/>
      <w:marLeft w:val="0"/>
      <w:marRight w:val="0"/>
      <w:marTop w:val="0"/>
      <w:marBottom w:val="0"/>
      <w:divBdr>
        <w:top w:val="none" w:sz="0" w:space="0" w:color="auto"/>
        <w:left w:val="none" w:sz="0" w:space="0" w:color="auto"/>
        <w:bottom w:val="none" w:sz="0" w:space="0" w:color="auto"/>
        <w:right w:val="none" w:sz="0" w:space="0" w:color="auto"/>
      </w:divBdr>
    </w:div>
    <w:div w:id="1844663252">
      <w:bodyDiv w:val="1"/>
      <w:marLeft w:val="0"/>
      <w:marRight w:val="0"/>
      <w:marTop w:val="0"/>
      <w:marBottom w:val="0"/>
      <w:divBdr>
        <w:top w:val="none" w:sz="0" w:space="0" w:color="auto"/>
        <w:left w:val="none" w:sz="0" w:space="0" w:color="auto"/>
        <w:bottom w:val="none" w:sz="0" w:space="0" w:color="auto"/>
        <w:right w:val="none" w:sz="0" w:space="0" w:color="auto"/>
      </w:divBdr>
    </w:div>
    <w:div w:id="1845508935">
      <w:bodyDiv w:val="1"/>
      <w:marLeft w:val="0"/>
      <w:marRight w:val="0"/>
      <w:marTop w:val="0"/>
      <w:marBottom w:val="0"/>
      <w:divBdr>
        <w:top w:val="none" w:sz="0" w:space="0" w:color="auto"/>
        <w:left w:val="none" w:sz="0" w:space="0" w:color="auto"/>
        <w:bottom w:val="none" w:sz="0" w:space="0" w:color="auto"/>
        <w:right w:val="none" w:sz="0" w:space="0" w:color="auto"/>
      </w:divBdr>
    </w:div>
    <w:div w:id="1846286812">
      <w:bodyDiv w:val="1"/>
      <w:marLeft w:val="0"/>
      <w:marRight w:val="0"/>
      <w:marTop w:val="0"/>
      <w:marBottom w:val="0"/>
      <w:divBdr>
        <w:top w:val="none" w:sz="0" w:space="0" w:color="auto"/>
        <w:left w:val="none" w:sz="0" w:space="0" w:color="auto"/>
        <w:bottom w:val="none" w:sz="0" w:space="0" w:color="auto"/>
        <w:right w:val="none" w:sz="0" w:space="0" w:color="auto"/>
      </w:divBdr>
    </w:div>
    <w:div w:id="1846509372">
      <w:bodyDiv w:val="1"/>
      <w:marLeft w:val="0"/>
      <w:marRight w:val="0"/>
      <w:marTop w:val="0"/>
      <w:marBottom w:val="0"/>
      <w:divBdr>
        <w:top w:val="none" w:sz="0" w:space="0" w:color="auto"/>
        <w:left w:val="none" w:sz="0" w:space="0" w:color="auto"/>
        <w:bottom w:val="none" w:sz="0" w:space="0" w:color="auto"/>
        <w:right w:val="none" w:sz="0" w:space="0" w:color="auto"/>
      </w:divBdr>
    </w:div>
    <w:div w:id="1846894877">
      <w:bodyDiv w:val="1"/>
      <w:marLeft w:val="0"/>
      <w:marRight w:val="0"/>
      <w:marTop w:val="0"/>
      <w:marBottom w:val="0"/>
      <w:divBdr>
        <w:top w:val="none" w:sz="0" w:space="0" w:color="auto"/>
        <w:left w:val="none" w:sz="0" w:space="0" w:color="auto"/>
        <w:bottom w:val="none" w:sz="0" w:space="0" w:color="auto"/>
        <w:right w:val="none" w:sz="0" w:space="0" w:color="auto"/>
      </w:divBdr>
    </w:div>
    <w:div w:id="1846936860">
      <w:bodyDiv w:val="1"/>
      <w:marLeft w:val="0"/>
      <w:marRight w:val="0"/>
      <w:marTop w:val="0"/>
      <w:marBottom w:val="0"/>
      <w:divBdr>
        <w:top w:val="none" w:sz="0" w:space="0" w:color="auto"/>
        <w:left w:val="none" w:sz="0" w:space="0" w:color="auto"/>
        <w:bottom w:val="none" w:sz="0" w:space="0" w:color="auto"/>
        <w:right w:val="none" w:sz="0" w:space="0" w:color="auto"/>
      </w:divBdr>
    </w:div>
    <w:div w:id="1847203782">
      <w:bodyDiv w:val="1"/>
      <w:marLeft w:val="0"/>
      <w:marRight w:val="0"/>
      <w:marTop w:val="0"/>
      <w:marBottom w:val="0"/>
      <w:divBdr>
        <w:top w:val="none" w:sz="0" w:space="0" w:color="auto"/>
        <w:left w:val="none" w:sz="0" w:space="0" w:color="auto"/>
        <w:bottom w:val="none" w:sz="0" w:space="0" w:color="auto"/>
        <w:right w:val="none" w:sz="0" w:space="0" w:color="auto"/>
      </w:divBdr>
    </w:div>
    <w:div w:id="1848400681">
      <w:bodyDiv w:val="1"/>
      <w:marLeft w:val="0"/>
      <w:marRight w:val="0"/>
      <w:marTop w:val="0"/>
      <w:marBottom w:val="0"/>
      <w:divBdr>
        <w:top w:val="none" w:sz="0" w:space="0" w:color="auto"/>
        <w:left w:val="none" w:sz="0" w:space="0" w:color="auto"/>
        <w:bottom w:val="none" w:sz="0" w:space="0" w:color="auto"/>
        <w:right w:val="none" w:sz="0" w:space="0" w:color="auto"/>
      </w:divBdr>
    </w:div>
    <w:div w:id="1849251612">
      <w:bodyDiv w:val="1"/>
      <w:marLeft w:val="0"/>
      <w:marRight w:val="0"/>
      <w:marTop w:val="0"/>
      <w:marBottom w:val="0"/>
      <w:divBdr>
        <w:top w:val="none" w:sz="0" w:space="0" w:color="auto"/>
        <w:left w:val="none" w:sz="0" w:space="0" w:color="auto"/>
        <w:bottom w:val="none" w:sz="0" w:space="0" w:color="auto"/>
        <w:right w:val="none" w:sz="0" w:space="0" w:color="auto"/>
      </w:divBdr>
    </w:div>
    <w:div w:id="1850677701">
      <w:bodyDiv w:val="1"/>
      <w:marLeft w:val="0"/>
      <w:marRight w:val="0"/>
      <w:marTop w:val="0"/>
      <w:marBottom w:val="0"/>
      <w:divBdr>
        <w:top w:val="none" w:sz="0" w:space="0" w:color="auto"/>
        <w:left w:val="none" w:sz="0" w:space="0" w:color="auto"/>
        <w:bottom w:val="none" w:sz="0" w:space="0" w:color="auto"/>
        <w:right w:val="none" w:sz="0" w:space="0" w:color="auto"/>
      </w:divBdr>
    </w:div>
    <w:div w:id="1851481195">
      <w:bodyDiv w:val="1"/>
      <w:marLeft w:val="0"/>
      <w:marRight w:val="0"/>
      <w:marTop w:val="0"/>
      <w:marBottom w:val="0"/>
      <w:divBdr>
        <w:top w:val="none" w:sz="0" w:space="0" w:color="auto"/>
        <w:left w:val="none" w:sz="0" w:space="0" w:color="auto"/>
        <w:bottom w:val="none" w:sz="0" w:space="0" w:color="auto"/>
        <w:right w:val="none" w:sz="0" w:space="0" w:color="auto"/>
      </w:divBdr>
    </w:div>
    <w:div w:id="1853255462">
      <w:bodyDiv w:val="1"/>
      <w:marLeft w:val="0"/>
      <w:marRight w:val="0"/>
      <w:marTop w:val="0"/>
      <w:marBottom w:val="0"/>
      <w:divBdr>
        <w:top w:val="none" w:sz="0" w:space="0" w:color="auto"/>
        <w:left w:val="none" w:sz="0" w:space="0" w:color="auto"/>
        <w:bottom w:val="none" w:sz="0" w:space="0" w:color="auto"/>
        <w:right w:val="none" w:sz="0" w:space="0" w:color="auto"/>
      </w:divBdr>
    </w:div>
    <w:div w:id="1853716934">
      <w:bodyDiv w:val="1"/>
      <w:marLeft w:val="0"/>
      <w:marRight w:val="0"/>
      <w:marTop w:val="0"/>
      <w:marBottom w:val="0"/>
      <w:divBdr>
        <w:top w:val="none" w:sz="0" w:space="0" w:color="auto"/>
        <w:left w:val="none" w:sz="0" w:space="0" w:color="auto"/>
        <w:bottom w:val="none" w:sz="0" w:space="0" w:color="auto"/>
        <w:right w:val="none" w:sz="0" w:space="0" w:color="auto"/>
      </w:divBdr>
    </w:div>
    <w:div w:id="1854804508">
      <w:bodyDiv w:val="1"/>
      <w:marLeft w:val="0"/>
      <w:marRight w:val="0"/>
      <w:marTop w:val="0"/>
      <w:marBottom w:val="0"/>
      <w:divBdr>
        <w:top w:val="none" w:sz="0" w:space="0" w:color="auto"/>
        <w:left w:val="none" w:sz="0" w:space="0" w:color="auto"/>
        <w:bottom w:val="none" w:sz="0" w:space="0" w:color="auto"/>
        <w:right w:val="none" w:sz="0" w:space="0" w:color="auto"/>
      </w:divBdr>
    </w:div>
    <w:div w:id="1855072548">
      <w:bodyDiv w:val="1"/>
      <w:marLeft w:val="0"/>
      <w:marRight w:val="0"/>
      <w:marTop w:val="0"/>
      <w:marBottom w:val="0"/>
      <w:divBdr>
        <w:top w:val="none" w:sz="0" w:space="0" w:color="auto"/>
        <w:left w:val="none" w:sz="0" w:space="0" w:color="auto"/>
        <w:bottom w:val="none" w:sz="0" w:space="0" w:color="auto"/>
        <w:right w:val="none" w:sz="0" w:space="0" w:color="auto"/>
      </w:divBdr>
    </w:div>
    <w:div w:id="1855458326">
      <w:bodyDiv w:val="1"/>
      <w:marLeft w:val="0"/>
      <w:marRight w:val="0"/>
      <w:marTop w:val="0"/>
      <w:marBottom w:val="0"/>
      <w:divBdr>
        <w:top w:val="none" w:sz="0" w:space="0" w:color="auto"/>
        <w:left w:val="none" w:sz="0" w:space="0" w:color="auto"/>
        <w:bottom w:val="none" w:sz="0" w:space="0" w:color="auto"/>
        <w:right w:val="none" w:sz="0" w:space="0" w:color="auto"/>
      </w:divBdr>
      <w:divsChild>
        <w:div w:id="60183201">
          <w:marLeft w:val="480"/>
          <w:marRight w:val="0"/>
          <w:marTop w:val="0"/>
          <w:marBottom w:val="0"/>
          <w:divBdr>
            <w:top w:val="none" w:sz="0" w:space="0" w:color="auto"/>
            <w:left w:val="none" w:sz="0" w:space="0" w:color="auto"/>
            <w:bottom w:val="none" w:sz="0" w:space="0" w:color="auto"/>
            <w:right w:val="none" w:sz="0" w:space="0" w:color="auto"/>
          </w:divBdr>
        </w:div>
        <w:div w:id="71197775">
          <w:marLeft w:val="480"/>
          <w:marRight w:val="0"/>
          <w:marTop w:val="0"/>
          <w:marBottom w:val="0"/>
          <w:divBdr>
            <w:top w:val="none" w:sz="0" w:space="0" w:color="auto"/>
            <w:left w:val="none" w:sz="0" w:space="0" w:color="auto"/>
            <w:bottom w:val="none" w:sz="0" w:space="0" w:color="auto"/>
            <w:right w:val="none" w:sz="0" w:space="0" w:color="auto"/>
          </w:divBdr>
        </w:div>
        <w:div w:id="110366698">
          <w:marLeft w:val="480"/>
          <w:marRight w:val="0"/>
          <w:marTop w:val="0"/>
          <w:marBottom w:val="0"/>
          <w:divBdr>
            <w:top w:val="none" w:sz="0" w:space="0" w:color="auto"/>
            <w:left w:val="none" w:sz="0" w:space="0" w:color="auto"/>
            <w:bottom w:val="none" w:sz="0" w:space="0" w:color="auto"/>
            <w:right w:val="none" w:sz="0" w:space="0" w:color="auto"/>
          </w:divBdr>
        </w:div>
        <w:div w:id="136455377">
          <w:marLeft w:val="480"/>
          <w:marRight w:val="0"/>
          <w:marTop w:val="0"/>
          <w:marBottom w:val="0"/>
          <w:divBdr>
            <w:top w:val="none" w:sz="0" w:space="0" w:color="auto"/>
            <w:left w:val="none" w:sz="0" w:space="0" w:color="auto"/>
            <w:bottom w:val="none" w:sz="0" w:space="0" w:color="auto"/>
            <w:right w:val="none" w:sz="0" w:space="0" w:color="auto"/>
          </w:divBdr>
        </w:div>
        <w:div w:id="140584972">
          <w:marLeft w:val="480"/>
          <w:marRight w:val="0"/>
          <w:marTop w:val="0"/>
          <w:marBottom w:val="0"/>
          <w:divBdr>
            <w:top w:val="none" w:sz="0" w:space="0" w:color="auto"/>
            <w:left w:val="none" w:sz="0" w:space="0" w:color="auto"/>
            <w:bottom w:val="none" w:sz="0" w:space="0" w:color="auto"/>
            <w:right w:val="none" w:sz="0" w:space="0" w:color="auto"/>
          </w:divBdr>
        </w:div>
        <w:div w:id="172111236">
          <w:marLeft w:val="480"/>
          <w:marRight w:val="0"/>
          <w:marTop w:val="0"/>
          <w:marBottom w:val="0"/>
          <w:divBdr>
            <w:top w:val="none" w:sz="0" w:space="0" w:color="auto"/>
            <w:left w:val="none" w:sz="0" w:space="0" w:color="auto"/>
            <w:bottom w:val="none" w:sz="0" w:space="0" w:color="auto"/>
            <w:right w:val="none" w:sz="0" w:space="0" w:color="auto"/>
          </w:divBdr>
        </w:div>
        <w:div w:id="217597819">
          <w:marLeft w:val="480"/>
          <w:marRight w:val="0"/>
          <w:marTop w:val="0"/>
          <w:marBottom w:val="0"/>
          <w:divBdr>
            <w:top w:val="none" w:sz="0" w:space="0" w:color="auto"/>
            <w:left w:val="none" w:sz="0" w:space="0" w:color="auto"/>
            <w:bottom w:val="none" w:sz="0" w:space="0" w:color="auto"/>
            <w:right w:val="none" w:sz="0" w:space="0" w:color="auto"/>
          </w:divBdr>
        </w:div>
        <w:div w:id="223567224">
          <w:marLeft w:val="480"/>
          <w:marRight w:val="0"/>
          <w:marTop w:val="0"/>
          <w:marBottom w:val="0"/>
          <w:divBdr>
            <w:top w:val="none" w:sz="0" w:space="0" w:color="auto"/>
            <w:left w:val="none" w:sz="0" w:space="0" w:color="auto"/>
            <w:bottom w:val="none" w:sz="0" w:space="0" w:color="auto"/>
            <w:right w:val="none" w:sz="0" w:space="0" w:color="auto"/>
          </w:divBdr>
        </w:div>
        <w:div w:id="284778500">
          <w:marLeft w:val="480"/>
          <w:marRight w:val="0"/>
          <w:marTop w:val="0"/>
          <w:marBottom w:val="0"/>
          <w:divBdr>
            <w:top w:val="none" w:sz="0" w:space="0" w:color="auto"/>
            <w:left w:val="none" w:sz="0" w:space="0" w:color="auto"/>
            <w:bottom w:val="none" w:sz="0" w:space="0" w:color="auto"/>
            <w:right w:val="none" w:sz="0" w:space="0" w:color="auto"/>
          </w:divBdr>
        </w:div>
        <w:div w:id="287130934">
          <w:marLeft w:val="480"/>
          <w:marRight w:val="0"/>
          <w:marTop w:val="0"/>
          <w:marBottom w:val="0"/>
          <w:divBdr>
            <w:top w:val="none" w:sz="0" w:space="0" w:color="auto"/>
            <w:left w:val="none" w:sz="0" w:space="0" w:color="auto"/>
            <w:bottom w:val="none" w:sz="0" w:space="0" w:color="auto"/>
            <w:right w:val="none" w:sz="0" w:space="0" w:color="auto"/>
          </w:divBdr>
        </w:div>
        <w:div w:id="359203577">
          <w:marLeft w:val="480"/>
          <w:marRight w:val="0"/>
          <w:marTop w:val="0"/>
          <w:marBottom w:val="0"/>
          <w:divBdr>
            <w:top w:val="none" w:sz="0" w:space="0" w:color="auto"/>
            <w:left w:val="none" w:sz="0" w:space="0" w:color="auto"/>
            <w:bottom w:val="none" w:sz="0" w:space="0" w:color="auto"/>
            <w:right w:val="none" w:sz="0" w:space="0" w:color="auto"/>
          </w:divBdr>
        </w:div>
        <w:div w:id="367030073">
          <w:marLeft w:val="480"/>
          <w:marRight w:val="0"/>
          <w:marTop w:val="0"/>
          <w:marBottom w:val="0"/>
          <w:divBdr>
            <w:top w:val="none" w:sz="0" w:space="0" w:color="auto"/>
            <w:left w:val="none" w:sz="0" w:space="0" w:color="auto"/>
            <w:bottom w:val="none" w:sz="0" w:space="0" w:color="auto"/>
            <w:right w:val="none" w:sz="0" w:space="0" w:color="auto"/>
          </w:divBdr>
        </w:div>
        <w:div w:id="377752465">
          <w:marLeft w:val="480"/>
          <w:marRight w:val="0"/>
          <w:marTop w:val="0"/>
          <w:marBottom w:val="0"/>
          <w:divBdr>
            <w:top w:val="none" w:sz="0" w:space="0" w:color="auto"/>
            <w:left w:val="none" w:sz="0" w:space="0" w:color="auto"/>
            <w:bottom w:val="none" w:sz="0" w:space="0" w:color="auto"/>
            <w:right w:val="none" w:sz="0" w:space="0" w:color="auto"/>
          </w:divBdr>
        </w:div>
        <w:div w:id="387918389">
          <w:marLeft w:val="480"/>
          <w:marRight w:val="0"/>
          <w:marTop w:val="0"/>
          <w:marBottom w:val="0"/>
          <w:divBdr>
            <w:top w:val="none" w:sz="0" w:space="0" w:color="auto"/>
            <w:left w:val="none" w:sz="0" w:space="0" w:color="auto"/>
            <w:bottom w:val="none" w:sz="0" w:space="0" w:color="auto"/>
            <w:right w:val="none" w:sz="0" w:space="0" w:color="auto"/>
          </w:divBdr>
        </w:div>
        <w:div w:id="518815162">
          <w:marLeft w:val="480"/>
          <w:marRight w:val="0"/>
          <w:marTop w:val="0"/>
          <w:marBottom w:val="0"/>
          <w:divBdr>
            <w:top w:val="none" w:sz="0" w:space="0" w:color="auto"/>
            <w:left w:val="none" w:sz="0" w:space="0" w:color="auto"/>
            <w:bottom w:val="none" w:sz="0" w:space="0" w:color="auto"/>
            <w:right w:val="none" w:sz="0" w:space="0" w:color="auto"/>
          </w:divBdr>
        </w:div>
        <w:div w:id="597061553">
          <w:marLeft w:val="480"/>
          <w:marRight w:val="0"/>
          <w:marTop w:val="0"/>
          <w:marBottom w:val="0"/>
          <w:divBdr>
            <w:top w:val="none" w:sz="0" w:space="0" w:color="auto"/>
            <w:left w:val="none" w:sz="0" w:space="0" w:color="auto"/>
            <w:bottom w:val="none" w:sz="0" w:space="0" w:color="auto"/>
            <w:right w:val="none" w:sz="0" w:space="0" w:color="auto"/>
          </w:divBdr>
        </w:div>
        <w:div w:id="606625022">
          <w:marLeft w:val="480"/>
          <w:marRight w:val="0"/>
          <w:marTop w:val="0"/>
          <w:marBottom w:val="0"/>
          <w:divBdr>
            <w:top w:val="none" w:sz="0" w:space="0" w:color="auto"/>
            <w:left w:val="none" w:sz="0" w:space="0" w:color="auto"/>
            <w:bottom w:val="none" w:sz="0" w:space="0" w:color="auto"/>
            <w:right w:val="none" w:sz="0" w:space="0" w:color="auto"/>
          </w:divBdr>
        </w:div>
        <w:div w:id="617760759">
          <w:marLeft w:val="480"/>
          <w:marRight w:val="0"/>
          <w:marTop w:val="0"/>
          <w:marBottom w:val="0"/>
          <w:divBdr>
            <w:top w:val="none" w:sz="0" w:space="0" w:color="auto"/>
            <w:left w:val="none" w:sz="0" w:space="0" w:color="auto"/>
            <w:bottom w:val="none" w:sz="0" w:space="0" w:color="auto"/>
            <w:right w:val="none" w:sz="0" w:space="0" w:color="auto"/>
          </w:divBdr>
        </w:div>
        <w:div w:id="627663723">
          <w:marLeft w:val="480"/>
          <w:marRight w:val="0"/>
          <w:marTop w:val="0"/>
          <w:marBottom w:val="0"/>
          <w:divBdr>
            <w:top w:val="none" w:sz="0" w:space="0" w:color="auto"/>
            <w:left w:val="none" w:sz="0" w:space="0" w:color="auto"/>
            <w:bottom w:val="none" w:sz="0" w:space="0" w:color="auto"/>
            <w:right w:val="none" w:sz="0" w:space="0" w:color="auto"/>
          </w:divBdr>
        </w:div>
        <w:div w:id="645202305">
          <w:marLeft w:val="480"/>
          <w:marRight w:val="0"/>
          <w:marTop w:val="0"/>
          <w:marBottom w:val="0"/>
          <w:divBdr>
            <w:top w:val="none" w:sz="0" w:space="0" w:color="auto"/>
            <w:left w:val="none" w:sz="0" w:space="0" w:color="auto"/>
            <w:bottom w:val="none" w:sz="0" w:space="0" w:color="auto"/>
            <w:right w:val="none" w:sz="0" w:space="0" w:color="auto"/>
          </w:divBdr>
        </w:div>
        <w:div w:id="650447551">
          <w:marLeft w:val="480"/>
          <w:marRight w:val="0"/>
          <w:marTop w:val="0"/>
          <w:marBottom w:val="0"/>
          <w:divBdr>
            <w:top w:val="none" w:sz="0" w:space="0" w:color="auto"/>
            <w:left w:val="none" w:sz="0" w:space="0" w:color="auto"/>
            <w:bottom w:val="none" w:sz="0" w:space="0" w:color="auto"/>
            <w:right w:val="none" w:sz="0" w:space="0" w:color="auto"/>
          </w:divBdr>
        </w:div>
        <w:div w:id="663703577">
          <w:marLeft w:val="480"/>
          <w:marRight w:val="0"/>
          <w:marTop w:val="0"/>
          <w:marBottom w:val="0"/>
          <w:divBdr>
            <w:top w:val="none" w:sz="0" w:space="0" w:color="auto"/>
            <w:left w:val="none" w:sz="0" w:space="0" w:color="auto"/>
            <w:bottom w:val="none" w:sz="0" w:space="0" w:color="auto"/>
            <w:right w:val="none" w:sz="0" w:space="0" w:color="auto"/>
          </w:divBdr>
        </w:div>
        <w:div w:id="669799331">
          <w:marLeft w:val="480"/>
          <w:marRight w:val="0"/>
          <w:marTop w:val="0"/>
          <w:marBottom w:val="0"/>
          <w:divBdr>
            <w:top w:val="none" w:sz="0" w:space="0" w:color="auto"/>
            <w:left w:val="none" w:sz="0" w:space="0" w:color="auto"/>
            <w:bottom w:val="none" w:sz="0" w:space="0" w:color="auto"/>
            <w:right w:val="none" w:sz="0" w:space="0" w:color="auto"/>
          </w:divBdr>
        </w:div>
        <w:div w:id="812144022">
          <w:marLeft w:val="480"/>
          <w:marRight w:val="0"/>
          <w:marTop w:val="0"/>
          <w:marBottom w:val="0"/>
          <w:divBdr>
            <w:top w:val="none" w:sz="0" w:space="0" w:color="auto"/>
            <w:left w:val="none" w:sz="0" w:space="0" w:color="auto"/>
            <w:bottom w:val="none" w:sz="0" w:space="0" w:color="auto"/>
            <w:right w:val="none" w:sz="0" w:space="0" w:color="auto"/>
          </w:divBdr>
        </w:div>
        <w:div w:id="830632747">
          <w:marLeft w:val="480"/>
          <w:marRight w:val="0"/>
          <w:marTop w:val="0"/>
          <w:marBottom w:val="0"/>
          <w:divBdr>
            <w:top w:val="none" w:sz="0" w:space="0" w:color="auto"/>
            <w:left w:val="none" w:sz="0" w:space="0" w:color="auto"/>
            <w:bottom w:val="none" w:sz="0" w:space="0" w:color="auto"/>
            <w:right w:val="none" w:sz="0" w:space="0" w:color="auto"/>
          </w:divBdr>
        </w:div>
        <w:div w:id="836725913">
          <w:marLeft w:val="480"/>
          <w:marRight w:val="0"/>
          <w:marTop w:val="0"/>
          <w:marBottom w:val="0"/>
          <w:divBdr>
            <w:top w:val="none" w:sz="0" w:space="0" w:color="auto"/>
            <w:left w:val="none" w:sz="0" w:space="0" w:color="auto"/>
            <w:bottom w:val="none" w:sz="0" w:space="0" w:color="auto"/>
            <w:right w:val="none" w:sz="0" w:space="0" w:color="auto"/>
          </w:divBdr>
        </w:div>
        <w:div w:id="892619852">
          <w:marLeft w:val="480"/>
          <w:marRight w:val="0"/>
          <w:marTop w:val="0"/>
          <w:marBottom w:val="0"/>
          <w:divBdr>
            <w:top w:val="none" w:sz="0" w:space="0" w:color="auto"/>
            <w:left w:val="none" w:sz="0" w:space="0" w:color="auto"/>
            <w:bottom w:val="none" w:sz="0" w:space="0" w:color="auto"/>
            <w:right w:val="none" w:sz="0" w:space="0" w:color="auto"/>
          </w:divBdr>
        </w:div>
        <w:div w:id="901139360">
          <w:marLeft w:val="480"/>
          <w:marRight w:val="0"/>
          <w:marTop w:val="0"/>
          <w:marBottom w:val="0"/>
          <w:divBdr>
            <w:top w:val="none" w:sz="0" w:space="0" w:color="auto"/>
            <w:left w:val="none" w:sz="0" w:space="0" w:color="auto"/>
            <w:bottom w:val="none" w:sz="0" w:space="0" w:color="auto"/>
            <w:right w:val="none" w:sz="0" w:space="0" w:color="auto"/>
          </w:divBdr>
        </w:div>
        <w:div w:id="917446662">
          <w:marLeft w:val="480"/>
          <w:marRight w:val="0"/>
          <w:marTop w:val="0"/>
          <w:marBottom w:val="0"/>
          <w:divBdr>
            <w:top w:val="none" w:sz="0" w:space="0" w:color="auto"/>
            <w:left w:val="none" w:sz="0" w:space="0" w:color="auto"/>
            <w:bottom w:val="none" w:sz="0" w:space="0" w:color="auto"/>
            <w:right w:val="none" w:sz="0" w:space="0" w:color="auto"/>
          </w:divBdr>
        </w:div>
        <w:div w:id="963997396">
          <w:marLeft w:val="480"/>
          <w:marRight w:val="0"/>
          <w:marTop w:val="0"/>
          <w:marBottom w:val="0"/>
          <w:divBdr>
            <w:top w:val="none" w:sz="0" w:space="0" w:color="auto"/>
            <w:left w:val="none" w:sz="0" w:space="0" w:color="auto"/>
            <w:bottom w:val="none" w:sz="0" w:space="0" w:color="auto"/>
            <w:right w:val="none" w:sz="0" w:space="0" w:color="auto"/>
          </w:divBdr>
        </w:div>
        <w:div w:id="976254253">
          <w:marLeft w:val="480"/>
          <w:marRight w:val="0"/>
          <w:marTop w:val="0"/>
          <w:marBottom w:val="0"/>
          <w:divBdr>
            <w:top w:val="none" w:sz="0" w:space="0" w:color="auto"/>
            <w:left w:val="none" w:sz="0" w:space="0" w:color="auto"/>
            <w:bottom w:val="none" w:sz="0" w:space="0" w:color="auto"/>
            <w:right w:val="none" w:sz="0" w:space="0" w:color="auto"/>
          </w:divBdr>
        </w:div>
        <w:div w:id="990137484">
          <w:marLeft w:val="480"/>
          <w:marRight w:val="0"/>
          <w:marTop w:val="0"/>
          <w:marBottom w:val="0"/>
          <w:divBdr>
            <w:top w:val="none" w:sz="0" w:space="0" w:color="auto"/>
            <w:left w:val="none" w:sz="0" w:space="0" w:color="auto"/>
            <w:bottom w:val="none" w:sz="0" w:space="0" w:color="auto"/>
            <w:right w:val="none" w:sz="0" w:space="0" w:color="auto"/>
          </w:divBdr>
        </w:div>
        <w:div w:id="1026175562">
          <w:marLeft w:val="480"/>
          <w:marRight w:val="0"/>
          <w:marTop w:val="0"/>
          <w:marBottom w:val="0"/>
          <w:divBdr>
            <w:top w:val="none" w:sz="0" w:space="0" w:color="auto"/>
            <w:left w:val="none" w:sz="0" w:space="0" w:color="auto"/>
            <w:bottom w:val="none" w:sz="0" w:space="0" w:color="auto"/>
            <w:right w:val="none" w:sz="0" w:space="0" w:color="auto"/>
          </w:divBdr>
        </w:div>
        <w:div w:id="1079404424">
          <w:marLeft w:val="480"/>
          <w:marRight w:val="0"/>
          <w:marTop w:val="0"/>
          <w:marBottom w:val="0"/>
          <w:divBdr>
            <w:top w:val="none" w:sz="0" w:space="0" w:color="auto"/>
            <w:left w:val="none" w:sz="0" w:space="0" w:color="auto"/>
            <w:bottom w:val="none" w:sz="0" w:space="0" w:color="auto"/>
            <w:right w:val="none" w:sz="0" w:space="0" w:color="auto"/>
          </w:divBdr>
        </w:div>
        <w:div w:id="1088771961">
          <w:marLeft w:val="480"/>
          <w:marRight w:val="0"/>
          <w:marTop w:val="0"/>
          <w:marBottom w:val="0"/>
          <w:divBdr>
            <w:top w:val="none" w:sz="0" w:space="0" w:color="auto"/>
            <w:left w:val="none" w:sz="0" w:space="0" w:color="auto"/>
            <w:bottom w:val="none" w:sz="0" w:space="0" w:color="auto"/>
            <w:right w:val="none" w:sz="0" w:space="0" w:color="auto"/>
          </w:divBdr>
        </w:div>
        <w:div w:id="1124036793">
          <w:marLeft w:val="480"/>
          <w:marRight w:val="0"/>
          <w:marTop w:val="0"/>
          <w:marBottom w:val="0"/>
          <w:divBdr>
            <w:top w:val="none" w:sz="0" w:space="0" w:color="auto"/>
            <w:left w:val="none" w:sz="0" w:space="0" w:color="auto"/>
            <w:bottom w:val="none" w:sz="0" w:space="0" w:color="auto"/>
            <w:right w:val="none" w:sz="0" w:space="0" w:color="auto"/>
          </w:divBdr>
        </w:div>
        <w:div w:id="1140348507">
          <w:marLeft w:val="480"/>
          <w:marRight w:val="0"/>
          <w:marTop w:val="0"/>
          <w:marBottom w:val="0"/>
          <w:divBdr>
            <w:top w:val="none" w:sz="0" w:space="0" w:color="auto"/>
            <w:left w:val="none" w:sz="0" w:space="0" w:color="auto"/>
            <w:bottom w:val="none" w:sz="0" w:space="0" w:color="auto"/>
            <w:right w:val="none" w:sz="0" w:space="0" w:color="auto"/>
          </w:divBdr>
        </w:div>
        <w:div w:id="1146627616">
          <w:marLeft w:val="480"/>
          <w:marRight w:val="0"/>
          <w:marTop w:val="0"/>
          <w:marBottom w:val="0"/>
          <w:divBdr>
            <w:top w:val="none" w:sz="0" w:space="0" w:color="auto"/>
            <w:left w:val="none" w:sz="0" w:space="0" w:color="auto"/>
            <w:bottom w:val="none" w:sz="0" w:space="0" w:color="auto"/>
            <w:right w:val="none" w:sz="0" w:space="0" w:color="auto"/>
          </w:divBdr>
        </w:div>
        <w:div w:id="1170100101">
          <w:marLeft w:val="480"/>
          <w:marRight w:val="0"/>
          <w:marTop w:val="0"/>
          <w:marBottom w:val="0"/>
          <w:divBdr>
            <w:top w:val="none" w:sz="0" w:space="0" w:color="auto"/>
            <w:left w:val="none" w:sz="0" w:space="0" w:color="auto"/>
            <w:bottom w:val="none" w:sz="0" w:space="0" w:color="auto"/>
            <w:right w:val="none" w:sz="0" w:space="0" w:color="auto"/>
          </w:divBdr>
        </w:div>
        <w:div w:id="1205560188">
          <w:marLeft w:val="480"/>
          <w:marRight w:val="0"/>
          <w:marTop w:val="0"/>
          <w:marBottom w:val="0"/>
          <w:divBdr>
            <w:top w:val="none" w:sz="0" w:space="0" w:color="auto"/>
            <w:left w:val="none" w:sz="0" w:space="0" w:color="auto"/>
            <w:bottom w:val="none" w:sz="0" w:space="0" w:color="auto"/>
            <w:right w:val="none" w:sz="0" w:space="0" w:color="auto"/>
          </w:divBdr>
        </w:div>
        <w:div w:id="1221094011">
          <w:marLeft w:val="480"/>
          <w:marRight w:val="0"/>
          <w:marTop w:val="0"/>
          <w:marBottom w:val="0"/>
          <w:divBdr>
            <w:top w:val="none" w:sz="0" w:space="0" w:color="auto"/>
            <w:left w:val="none" w:sz="0" w:space="0" w:color="auto"/>
            <w:bottom w:val="none" w:sz="0" w:space="0" w:color="auto"/>
            <w:right w:val="none" w:sz="0" w:space="0" w:color="auto"/>
          </w:divBdr>
        </w:div>
        <w:div w:id="1236665415">
          <w:marLeft w:val="480"/>
          <w:marRight w:val="0"/>
          <w:marTop w:val="0"/>
          <w:marBottom w:val="0"/>
          <w:divBdr>
            <w:top w:val="none" w:sz="0" w:space="0" w:color="auto"/>
            <w:left w:val="none" w:sz="0" w:space="0" w:color="auto"/>
            <w:bottom w:val="none" w:sz="0" w:space="0" w:color="auto"/>
            <w:right w:val="none" w:sz="0" w:space="0" w:color="auto"/>
          </w:divBdr>
        </w:div>
        <w:div w:id="1250239040">
          <w:marLeft w:val="480"/>
          <w:marRight w:val="0"/>
          <w:marTop w:val="0"/>
          <w:marBottom w:val="0"/>
          <w:divBdr>
            <w:top w:val="none" w:sz="0" w:space="0" w:color="auto"/>
            <w:left w:val="none" w:sz="0" w:space="0" w:color="auto"/>
            <w:bottom w:val="none" w:sz="0" w:space="0" w:color="auto"/>
            <w:right w:val="none" w:sz="0" w:space="0" w:color="auto"/>
          </w:divBdr>
        </w:div>
        <w:div w:id="1259868852">
          <w:marLeft w:val="480"/>
          <w:marRight w:val="0"/>
          <w:marTop w:val="0"/>
          <w:marBottom w:val="0"/>
          <w:divBdr>
            <w:top w:val="none" w:sz="0" w:space="0" w:color="auto"/>
            <w:left w:val="none" w:sz="0" w:space="0" w:color="auto"/>
            <w:bottom w:val="none" w:sz="0" w:space="0" w:color="auto"/>
            <w:right w:val="none" w:sz="0" w:space="0" w:color="auto"/>
          </w:divBdr>
        </w:div>
        <w:div w:id="1327978540">
          <w:marLeft w:val="480"/>
          <w:marRight w:val="0"/>
          <w:marTop w:val="0"/>
          <w:marBottom w:val="0"/>
          <w:divBdr>
            <w:top w:val="none" w:sz="0" w:space="0" w:color="auto"/>
            <w:left w:val="none" w:sz="0" w:space="0" w:color="auto"/>
            <w:bottom w:val="none" w:sz="0" w:space="0" w:color="auto"/>
            <w:right w:val="none" w:sz="0" w:space="0" w:color="auto"/>
          </w:divBdr>
        </w:div>
        <w:div w:id="1410155256">
          <w:marLeft w:val="480"/>
          <w:marRight w:val="0"/>
          <w:marTop w:val="0"/>
          <w:marBottom w:val="0"/>
          <w:divBdr>
            <w:top w:val="none" w:sz="0" w:space="0" w:color="auto"/>
            <w:left w:val="none" w:sz="0" w:space="0" w:color="auto"/>
            <w:bottom w:val="none" w:sz="0" w:space="0" w:color="auto"/>
            <w:right w:val="none" w:sz="0" w:space="0" w:color="auto"/>
          </w:divBdr>
        </w:div>
        <w:div w:id="1443568910">
          <w:marLeft w:val="480"/>
          <w:marRight w:val="0"/>
          <w:marTop w:val="0"/>
          <w:marBottom w:val="0"/>
          <w:divBdr>
            <w:top w:val="none" w:sz="0" w:space="0" w:color="auto"/>
            <w:left w:val="none" w:sz="0" w:space="0" w:color="auto"/>
            <w:bottom w:val="none" w:sz="0" w:space="0" w:color="auto"/>
            <w:right w:val="none" w:sz="0" w:space="0" w:color="auto"/>
          </w:divBdr>
        </w:div>
        <w:div w:id="1456606377">
          <w:marLeft w:val="480"/>
          <w:marRight w:val="0"/>
          <w:marTop w:val="0"/>
          <w:marBottom w:val="0"/>
          <w:divBdr>
            <w:top w:val="none" w:sz="0" w:space="0" w:color="auto"/>
            <w:left w:val="none" w:sz="0" w:space="0" w:color="auto"/>
            <w:bottom w:val="none" w:sz="0" w:space="0" w:color="auto"/>
            <w:right w:val="none" w:sz="0" w:space="0" w:color="auto"/>
          </w:divBdr>
        </w:div>
        <w:div w:id="1495487339">
          <w:marLeft w:val="480"/>
          <w:marRight w:val="0"/>
          <w:marTop w:val="0"/>
          <w:marBottom w:val="0"/>
          <w:divBdr>
            <w:top w:val="none" w:sz="0" w:space="0" w:color="auto"/>
            <w:left w:val="none" w:sz="0" w:space="0" w:color="auto"/>
            <w:bottom w:val="none" w:sz="0" w:space="0" w:color="auto"/>
            <w:right w:val="none" w:sz="0" w:space="0" w:color="auto"/>
          </w:divBdr>
        </w:div>
        <w:div w:id="1511673663">
          <w:marLeft w:val="480"/>
          <w:marRight w:val="0"/>
          <w:marTop w:val="0"/>
          <w:marBottom w:val="0"/>
          <w:divBdr>
            <w:top w:val="none" w:sz="0" w:space="0" w:color="auto"/>
            <w:left w:val="none" w:sz="0" w:space="0" w:color="auto"/>
            <w:bottom w:val="none" w:sz="0" w:space="0" w:color="auto"/>
            <w:right w:val="none" w:sz="0" w:space="0" w:color="auto"/>
          </w:divBdr>
        </w:div>
        <w:div w:id="1522931389">
          <w:marLeft w:val="480"/>
          <w:marRight w:val="0"/>
          <w:marTop w:val="0"/>
          <w:marBottom w:val="0"/>
          <w:divBdr>
            <w:top w:val="none" w:sz="0" w:space="0" w:color="auto"/>
            <w:left w:val="none" w:sz="0" w:space="0" w:color="auto"/>
            <w:bottom w:val="none" w:sz="0" w:space="0" w:color="auto"/>
            <w:right w:val="none" w:sz="0" w:space="0" w:color="auto"/>
          </w:divBdr>
        </w:div>
        <w:div w:id="1585609196">
          <w:marLeft w:val="480"/>
          <w:marRight w:val="0"/>
          <w:marTop w:val="0"/>
          <w:marBottom w:val="0"/>
          <w:divBdr>
            <w:top w:val="none" w:sz="0" w:space="0" w:color="auto"/>
            <w:left w:val="none" w:sz="0" w:space="0" w:color="auto"/>
            <w:bottom w:val="none" w:sz="0" w:space="0" w:color="auto"/>
            <w:right w:val="none" w:sz="0" w:space="0" w:color="auto"/>
          </w:divBdr>
        </w:div>
        <w:div w:id="1608930951">
          <w:marLeft w:val="480"/>
          <w:marRight w:val="0"/>
          <w:marTop w:val="0"/>
          <w:marBottom w:val="0"/>
          <w:divBdr>
            <w:top w:val="none" w:sz="0" w:space="0" w:color="auto"/>
            <w:left w:val="none" w:sz="0" w:space="0" w:color="auto"/>
            <w:bottom w:val="none" w:sz="0" w:space="0" w:color="auto"/>
            <w:right w:val="none" w:sz="0" w:space="0" w:color="auto"/>
          </w:divBdr>
        </w:div>
        <w:div w:id="1626157553">
          <w:marLeft w:val="480"/>
          <w:marRight w:val="0"/>
          <w:marTop w:val="0"/>
          <w:marBottom w:val="0"/>
          <w:divBdr>
            <w:top w:val="none" w:sz="0" w:space="0" w:color="auto"/>
            <w:left w:val="none" w:sz="0" w:space="0" w:color="auto"/>
            <w:bottom w:val="none" w:sz="0" w:space="0" w:color="auto"/>
            <w:right w:val="none" w:sz="0" w:space="0" w:color="auto"/>
          </w:divBdr>
        </w:div>
        <w:div w:id="1693385287">
          <w:marLeft w:val="480"/>
          <w:marRight w:val="0"/>
          <w:marTop w:val="0"/>
          <w:marBottom w:val="0"/>
          <w:divBdr>
            <w:top w:val="none" w:sz="0" w:space="0" w:color="auto"/>
            <w:left w:val="none" w:sz="0" w:space="0" w:color="auto"/>
            <w:bottom w:val="none" w:sz="0" w:space="0" w:color="auto"/>
            <w:right w:val="none" w:sz="0" w:space="0" w:color="auto"/>
          </w:divBdr>
        </w:div>
        <w:div w:id="1705517778">
          <w:marLeft w:val="480"/>
          <w:marRight w:val="0"/>
          <w:marTop w:val="0"/>
          <w:marBottom w:val="0"/>
          <w:divBdr>
            <w:top w:val="none" w:sz="0" w:space="0" w:color="auto"/>
            <w:left w:val="none" w:sz="0" w:space="0" w:color="auto"/>
            <w:bottom w:val="none" w:sz="0" w:space="0" w:color="auto"/>
            <w:right w:val="none" w:sz="0" w:space="0" w:color="auto"/>
          </w:divBdr>
        </w:div>
        <w:div w:id="1723560550">
          <w:marLeft w:val="480"/>
          <w:marRight w:val="0"/>
          <w:marTop w:val="0"/>
          <w:marBottom w:val="0"/>
          <w:divBdr>
            <w:top w:val="none" w:sz="0" w:space="0" w:color="auto"/>
            <w:left w:val="none" w:sz="0" w:space="0" w:color="auto"/>
            <w:bottom w:val="none" w:sz="0" w:space="0" w:color="auto"/>
            <w:right w:val="none" w:sz="0" w:space="0" w:color="auto"/>
          </w:divBdr>
        </w:div>
        <w:div w:id="1743871288">
          <w:marLeft w:val="480"/>
          <w:marRight w:val="0"/>
          <w:marTop w:val="0"/>
          <w:marBottom w:val="0"/>
          <w:divBdr>
            <w:top w:val="none" w:sz="0" w:space="0" w:color="auto"/>
            <w:left w:val="none" w:sz="0" w:space="0" w:color="auto"/>
            <w:bottom w:val="none" w:sz="0" w:space="0" w:color="auto"/>
            <w:right w:val="none" w:sz="0" w:space="0" w:color="auto"/>
          </w:divBdr>
        </w:div>
        <w:div w:id="1765026918">
          <w:marLeft w:val="480"/>
          <w:marRight w:val="0"/>
          <w:marTop w:val="0"/>
          <w:marBottom w:val="0"/>
          <w:divBdr>
            <w:top w:val="none" w:sz="0" w:space="0" w:color="auto"/>
            <w:left w:val="none" w:sz="0" w:space="0" w:color="auto"/>
            <w:bottom w:val="none" w:sz="0" w:space="0" w:color="auto"/>
            <w:right w:val="none" w:sz="0" w:space="0" w:color="auto"/>
          </w:divBdr>
        </w:div>
        <w:div w:id="1802919975">
          <w:marLeft w:val="480"/>
          <w:marRight w:val="0"/>
          <w:marTop w:val="0"/>
          <w:marBottom w:val="0"/>
          <w:divBdr>
            <w:top w:val="none" w:sz="0" w:space="0" w:color="auto"/>
            <w:left w:val="none" w:sz="0" w:space="0" w:color="auto"/>
            <w:bottom w:val="none" w:sz="0" w:space="0" w:color="auto"/>
            <w:right w:val="none" w:sz="0" w:space="0" w:color="auto"/>
          </w:divBdr>
        </w:div>
        <w:div w:id="1847132825">
          <w:marLeft w:val="480"/>
          <w:marRight w:val="0"/>
          <w:marTop w:val="0"/>
          <w:marBottom w:val="0"/>
          <w:divBdr>
            <w:top w:val="none" w:sz="0" w:space="0" w:color="auto"/>
            <w:left w:val="none" w:sz="0" w:space="0" w:color="auto"/>
            <w:bottom w:val="none" w:sz="0" w:space="0" w:color="auto"/>
            <w:right w:val="none" w:sz="0" w:space="0" w:color="auto"/>
          </w:divBdr>
        </w:div>
        <w:div w:id="1879317463">
          <w:marLeft w:val="480"/>
          <w:marRight w:val="0"/>
          <w:marTop w:val="0"/>
          <w:marBottom w:val="0"/>
          <w:divBdr>
            <w:top w:val="none" w:sz="0" w:space="0" w:color="auto"/>
            <w:left w:val="none" w:sz="0" w:space="0" w:color="auto"/>
            <w:bottom w:val="none" w:sz="0" w:space="0" w:color="auto"/>
            <w:right w:val="none" w:sz="0" w:space="0" w:color="auto"/>
          </w:divBdr>
        </w:div>
        <w:div w:id="1917009458">
          <w:marLeft w:val="480"/>
          <w:marRight w:val="0"/>
          <w:marTop w:val="0"/>
          <w:marBottom w:val="0"/>
          <w:divBdr>
            <w:top w:val="none" w:sz="0" w:space="0" w:color="auto"/>
            <w:left w:val="none" w:sz="0" w:space="0" w:color="auto"/>
            <w:bottom w:val="none" w:sz="0" w:space="0" w:color="auto"/>
            <w:right w:val="none" w:sz="0" w:space="0" w:color="auto"/>
          </w:divBdr>
        </w:div>
        <w:div w:id="1962614557">
          <w:marLeft w:val="480"/>
          <w:marRight w:val="0"/>
          <w:marTop w:val="0"/>
          <w:marBottom w:val="0"/>
          <w:divBdr>
            <w:top w:val="none" w:sz="0" w:space="0" w:color="auto"/>
            <w:left w:val="none" w:sz="0" w:space="0" w:color="auto"/>
            <w:bottom w:val="none" w:sz="0" w:space="0" w:color="auto"/>
            <w:right w:val="none" w:sz="0" w:space="0" w:color="auto"/>
          </w:divBdr>
        </w:div>
        <w:div w:id="1987464158">
          <w:marLeft w:val="480"/>
          <w:marRight w:val="0"/>
          <w:marTop w:val="0"/>
          <w:marBottom w:val="0"/>
          <w:divBdr>
            <w:top w:val="none" w:sz="0" w:space="0" w:color="auto"/>
            <w:left w:val="none" w:sz="0" w:space="0" w:color="auto"/>
            <w:bottom w:val="none" w:sz="0" w:space="0" w:color="auto"/>
            <w:right w:val="none" w:sz="0" w:space="0" w:color="auto"/>
          </w:divBdr>
        </w:div>
        <w:div w:id="1990359197">
          <w:marLeft w:val="480"/>
          <w:marRight w:val="0"/>
          <w:marTop w:val="0"/>
          <w:marBottom w:val="0"/>
          <w:divBdr>
            <w:top w:val="none" w:sz="0" w:space="0" w:color="auto"/>
            <w:left w:val="none" w:sz="0" w:space="0" w:color="auto"/>
            <w:bottom w:val="none" w:sz="0" w:space="0" w:color="auto"/>
            <w:right w:val="none" w:sz="0" w:space="0" w:color="auto"/>
          </w:divBdr>
        </w:div>
        <w:div w:id="2065252689">
          <w:marLeft w:val="480"/>
          <w:marRight w:val="0"/>
          <w:marTop w:val="0"/>
          <w:marBottom w:val="0"/>
          <w:divBdr>
            <w:top w:val="none" w:sz="0" w:space="0" w:color="auto"/>
            <w:left w:val="none" w:sz="0" w:space="0" w:color="auto"/>
            <w:bottom w:val="none" w:sz="0" w:space="0" w:color="auto"/>
            <w:right w:val="none" w:sz="0" w:space="0" w:color="auto"/>
          </w:divBdr>
        </w:div>
        <w:div w:id="2141722625">
          <w:marLeft w:val="480"/>
          <w:marRight w:val="0"/>
          <w:marTop w:val="0"/>
          <w:marBottom w:val="0"/>
          <w:divBdr>
            <w:top w:val="none" w:sz="0" w:space="0" w:color="auto"/>
            <w:left w:val="none" w:sz="0" w:space="0" w:color="auto"/>
            <w:bottom w:val="none" w:sz="0" w:space="0" w:color="auto"/>
            <w:right w:val="none" w:sz="0" w:space="0" w:color="auto"/>
          </w:divBdr>
        </w:div>
      </w:divsChild>
    </w:div>
    <w:div w:id="1856772661">
      <w:bodyDiv w:val="1"/>
      <w:marLeft w:val="0"/>
      <w:marRight w:val="0"/>
      <w:marTop w:val="0"/>
      <w:marBottom w:val="0"/>
      <w:divBdr>
        <w:top w:val="none" w:sz="0" w:space="0" w:color="auto"/>
        <w:left w:val="none" w:sz="0" w:space="0" w:color="auto"/>
        <w:bottom w:val="none" w:sz="0" w:space="0" w:color="auto"/>
        <w:right w:val="none" w:sz="0" w:space="0" w:color="auto"/>
      </w:divBdr>
    </w:div>
    <w:div w:id="1858809455">
      <w:bodyDiv w:val="1"/>
      <w:marLeft w:val="0"/>
      <w:marRight w:val="0"/>
      <w:marTop w:val="0"/>
      <w:marBottom w:val="0"/>
      <w:divBdr>
        <w:top w:val="none" w:sz="0" w:space="0" w:color="auto"/>
        <w:left w:val="none" w:sz="0" w:space="0" w:color="auto"/>
        <w:bottom w:val="none" w:sz="0" w:space="0" w:color="auto"/>
        <w:right w:val="none" w:sz="0" w:space="0" w:color="auto"/>
      </w:divBdr>
    </w:div>
    <w:div w:id="1860317798">
      <w:bodyDiv w:val="1"/>
      <w:marLeft w:val="0"/>
      <w:marRight w:val="0"/>
      <w:marTop w:val="0"/>
      <w:marBottom w:val="0"/>
      <w:divBdr>
        <w:top w:val="none" w:sz="0" w:space="0" w:color="auto"/>
        <w:left w:val="none" w:sz="0" w:space="0" w:color="auto"/>
        <w:bottom w:val="none" w:sz="0" w:space="0" w:color="auto"/>
        <w:right w:val="none" w:sz="0" w:space="0" w:color="auto"/>
      </w:divBdr>
    </w:div>
    <w:div w:id="1860389337">
      <w:bodyDiv w:val="1"/>
      <w:marLeft w:val="0"/>
      <w:marRight w:val="0"/>
      <w:marTop w:val="0"/>
      <w:marBottom w:val="0"/>
      <w:divBdr>
        <w:top w:val="none" w:sz="0" w:space="0" w:color="auto"/>
        <w:left w:val="none" w:sz="0" w:space="0" w:color="auto"/>
        <w:bottom w:val="none" w:sz="0" w:space="0" w:color="auto"/>
        <w:right w:val="none" w:sz="0" w:space="0" w:color="auto"/>
      </w:divBdr>
    </w:div>
    <w:div w:id="1860969633">
      <w:bodyDiv w:val="1"/>
      <w:marLeft w:val="0"/>
      <w:marRight w:val="0"/>
      <w:marTop w:val="0"/>
      <w:marBottom w:val="0"/>
      <w:divBdr>
        <w:top w:val="none" w:sz="0" w:space="0" w:color="auto"/>
        <w:left w:val="none" w:sz="0" w:space="0" w:color="auto"/>
        <w:bottom w:val="none" w:sz="0" w:space="0" w:color="auto"/>
        <w:right w:val="none" w:sz="0" w:space="0" w:color="auto"/>
      </w:divBdr>
    </w:div>
    <w:div w:id="1861550132">
      <w:bodyDiv w:val="1"/>
      <w:marLeft w:val="0"/>
      <w:marRight w:val="0"/>
      <w:marTop w:val="0"/>
      <w:marBottom w:val="0"/>
      <w:divBdr>
        <w:top w:val="none" w:sz="0" w:space="0" w:color="auto"/>
        <w:left w:val="none" w:sz="0" w:space="0" w:color="auto"/>
        <w:bottom w:val="none" w:sz="0" w:space="0" w:color="auto"/>
        <w:right w:val="none" w:sz="0" w:space="0" w:color="auto"/>
      </w:divBdr>
    </w:div>
    <w:div w:id="1861550215">
      <w:bodyDiv w:val="1"/>
      <w:marLeft w:val="0"/>
      <w:marRight w:val="0"/>
      <w:marTop w:val="0"/>
      <w:marBottom w:val="0"/>
      <w:divBdr>
        <w:top w:val="none" w:sz="0" w:space="0" w:color="auto"/>
        <w:left w:val="none" w:sz="0" w:space="0" w:color="auto"/>
        <w:bottom w:val="none" w:sz="0" w:space="0" w:color="auto"/>
        <w:right w:val="none" w:sz="0" w:space="0" w:color="auto"/>
      </w:divBdr>
    </w:div>
    <w:div w:id="1862628381">
      <w:bodyDiv w:val="1"/>
      <w:marLeft w:val="0"/>
      <w:marRight w:val="0"/>
      <w:marTop w:val="0"/>
      <w:marBottom w:val="0"/>
      <w:divBdr>
        <w:top w:val="none" w:sz="0" w:space="0" w:color="auto"/>
        <w:left w:val="none" w:sz="0" w:space="0" w:color="auto"/>
        <w:bottom w:val="none" w:sz="0" w:space="0" w:color="auto"/>
        <w:right w:val="none" w:sz="0" w:space="0" w:color="auto"/>
      </w:divBdr>
    </w:div>
    <w:div w:id="1862738357">
      <w:bodyDiv w:val="1"/>
      <w:marLeft w:val="0"/>
      <w:marRight w:val="0"/>
      <w:marTop w:val="0"/>
      <w:marBottom w:val="0"/>
      <w:divBdr>
        <w:top w:val="none" w:sz="0" w:space="0" w:color="auto"/>
        <w:left w:val="none" w:sz="0" w:space="0" w:color="auto"/>
        <w:bottom w:val="none" w:sz="0" w:space="0" w:color="auto"/>
        <w:right w:val="none" w:sz="0" w:space="0" w:color="auto"/>
      </w:divBdr>
    </w:div>
    <w:div w:id="1862820390">
      <w:bodyDiv w:val="1"/>
      <w:marLeft w:val="0"/>
      <w:marRight w:val="0"/>
      <w:marTop w:val="0"/>
      <w:marBottom w:val="0"/>
      <w:divBdr>
        <w:top w:val="none" w:sz="0" w:space="0" w:color="auto"/>
        <w:left w:val="none" w:sz="0" w:space="0" w:color="auto"/>
        <w:bottom w:val="none" w:sz="0" w:space="0" w:color="auto"/>
        <w:right w:val="none" w:sz="0" w:space="0" w:color="auto"/>
      </w:divBdr>
    </w:div>
    <w:div w:id="1865052481">
      <w:bodyDiv w:val="1"/>
      <w:marLeft w:val="0"/>
      <w:marRight w:val="0"/>
      <w:marTop w:val="0"/>
      <w:marBottom w:val="0"/>
      <w:divBdr>
        <w:top w:val="none" w:sz="0" w:space="0" w:color="auto"/>
        <w:left w:val="none" w:sz="0" w:space="0" w:color="auto"/>
        <w:bottom w:val="none" w:sz="0" w:space="0" w:color="auto"/>
        <w:right w:val="none" w:sz="0" w:space="0" w:color="auto"/>
      </w:divBdr>
    </w:div>
    <w:div w:id="1865243860">
      <w:bodyDiv w:val="1"/>
      <w:marLeft w:val="0"/>
      <w:marRight w:val="0"/>
      <w:marTop w:val="0"/>
      <w:marBottom w:val="0"/>
      <w:divBdr>
        <w:top w:val="none" w:sz="0" w:space="0" w:color="auto"/>
        <w:left w:val="none" w:sz="0" w:space="0" w:color="auto"/>
        <w:bottom w:val="none" w:sz="0" w:space="0" w:color="auto"/>
        <w:right w:val="none" w:sz="0" w:space="0" w:color="auto"/>
      </w:divBdr>
    </w:div>
    <w:div w:id="1866013217">
      <w:bodyDiv w:val="1"/>
      <w:marLeft w:val="0"/>
      <w:marRight w:val="0"/>
      <w:marTop w:val="0"/>
      <w:marBottom w:val="0"/>
      <w:divBdr>
        <w:top w:val="none" w:sz="0" w:space="0" w:color="auto"/>
        <w:left w:val="none" w:sz="0" w:space="0" w:color="auto"/>
        <w:bottom w:val="none" w:sz="0" w:space="0" w:color="auto"/>
        <w:right w:val="none" w:sz="0" w:space="0" w:color="auto"/>
      </w:divBdr>
    </w:div>
    <w:div w:id="1867212482">
      <w:bodyDiv w:val="1"/>
      <w:marLeft w:val="0"/>
      <w:marRight w:val="0"/>
      <w:marTop w:val="0"/>
      <w:marBottom w:val="0"/>
      <w:divBdr>
        <w:top w:val="none" w:sz="0" w:space="0" w:color="auto"/>
        <w:left w:val="none" w:sz="0" w:space="0" w:color="auto"/>
        <w:bottom w:val="none" w:sz="0" w:space="0" w:color="auto"/>
        <w:right w:val="none" w:sz="0" w:space="0" w:color="auto"/>
      </w:divBdr>
    </w:div>
    <w:div w:id="1869491323">
      <w:bodyDiv w:val="1"/>
      <w:marLeft w:val="0"/>
      <w:marRight w:val="0"/>
      <w:marTop w:val="0"/>
      <w:marBottom w:val="0"/>
      <w:divBdr>
        <w:top w:val="none" w:sz="0" w:space="0" w:color="auto"/>
        <w:left w:val="none" w:sz="0" w:space="0" w:color="auto"/>
        <w:bottom w:val="none" w:sz="0" w:space="0" w:color="auto"/>
        <w:right w:val="none" w:sz="0" w:space="0" w:color="auto"/>
      </w:divBdr>
    </w:div>
    <w:div w:id="1871912988">
      <w:bodyDiv w:val="1"/>
      <w:marLeft w:val="0"/>
      <w:marRight w:val="0"/>
      <w:marTop w:val="0"/>
      <w:marBottom w:val="0"/>
      <w:divBdr>
        <w:top w:val="none" w:sz="0" w:space="0" w:color="auto"/>
        <w:left w:val="none" w:sz="0" w:space="0" w:color="auto"/>
        <w:bottom w:val="none" w:sz="0" w:space="0" w:color="auto"/>
        <w:right w:val="none" w:sz="0" w:space="0" w:color="auto"/>
      </w:divBdr>
    </w:div>
    <w:div w:id="1872372724">
      <w:marLeft w:val="0"/>
      <w:marRight w:val="0"/>
      <w:marTop w:val="0"/>
      <w:marBottom w:val="0"/>
      <w:divBdr>
        <w:top w:val="none" w:sz="0" w:space="0" w:color="auto"/>
        <w:left w:val="none" w:sz="0" w:space="0" w:color="auto"/>
        <w:bottom w:val="none" w:sz="0" w:space="0" w:color="auto"/>
        <w:right w:val="none" w:sz="0" w:space="0" w:color="auto"/>
      </w:divBdr>
    </w:div>
    <w:div w:id="1873574682">
      <w:bodyDiv w:val="1"/>
      <w:marLeft w:val="0"/>
      <w:marRight w:val="0"/>
      <w:marTop w:val="0"/>
      <w:marBottom w:val="0"/>
      <w:divBdr>
        <w:top w:val="none" w:sz="0" w:space="0" w:color="auto"/>
        <w:left w:val="none" w:sz="0" w:space="0" w:color="auto"/>
        <w:bottom w:val="none" w:sz="0" w:space="0" w:color="auto"/>
        <w:right w:val="none" w:sz="0" w:space="0" w:color="auto"/>
      </w:divBdr>
    </w:div>
    <w:div w:id="1873611039">
      <w:bodyDiv w:val="1"/>
      <w:marLeft w:val="0"/>
      <w:marRight w:val="0"/>
      <w:marTop w:val="0"/>
      <w:marBottom w:val="0"/>
      <w:divBdr>
        <w:top w:val="none" w:sz="0" w:space="0" w:color="auto"/>
        <w:left w:val="none" w:sz="0" w:space="0" w:color="auto"/>
        <w:bottom w:val="none" w:sz="0" w:space="0" w:color="auto"/>
        <w:right w:val="none" w:sz="0" w:space="0" w:color="auto"/>
      </w:divBdr>
    </w:div>
    <w:div w:id="1873766788">
      <w:marLeft w:val="0"/>
      <w:marRight w:val="0"/>
      <w:marTop w:val="0"/>
      <w:marBottom w:val="0"/>
      <w:divBdr>
        <w:top w:val="none" w:sz="0" w:space="0" w:color="auto"/>
        <w:left w:val="none" w:sz="0" w:space="0" w:color="auto"/>
        <w:bottom w:val="none" w:sz="0" w:space="0" w:color="auto"/>
        <w:right w:val="none" w:sz="0" w:space="0" w:color="auto"/>
      </w:divBdr>
    </w:div>
    <w:div w:id="1874461458">
      <w:bodyDiv w:val="1"/>
      <w:marLeft w:val="0"/>
      <w:marRight w:val="0"/>
      <w:marTop w:val="0"/>
      <w:marBottom w:val="0"/>
      <w:divBdr>
        <w:top w:val="none" w:sz="0" w:space="0" w:color="auto"/>
        <w:left w:val="none" w:sz="0" w:space="0" w:color="auto"/>
        <w:bottom w:val="none" w:sz="0" w:space="0" w:color="auto"/>
        <w:right w:val="none" w:sz="0" w:space="0" w:color="auto"/>
      </w:divBdr>
      <w:divsChild>
        <w:div w:id="50882040">
          <w:marLeft w:val="480"/>
          <w:marRight w:val="0"/>
          <w:marTop w:val="0"/>
          <w:marBottom w:val="0"/>
          <w:divBdr>
            <w:top w:val="none" w:sz="0" w:space="0" w:color="auto"/>
            <w:left w:val="none" w:sz="0" w:space="0" w:color="auto"/>
            <w:bottom w:val="none" w:sz="0" w:space="0" w:color="auto"/>
            <w:right w:val="none" w:sz="0" w:space="0" w:color="auto"/>
          </w:divBdr>
        </w:div>
        <w:div w:id="54088501">
          <w:marLeft w:val="480"/>
          <w:marRight w:val="0"/>
          <w:marTop w:val="0"/>
          <w:marBottom w:val="0"/>
          <w:divBdr>
            <w:top w:val="none" w:sz="0" w:space="0" w:color="auto"/>
            <w:left w:val="none" w:sz="0" w:space="0" w:color="auto"/>
            <w:bottom w:val="none" w:sz="0" w:space="0" w:color="auto"/>
            <w:right w:val="none" w:sz="0" w:space="0" w:color="auto"/>
          </w:divBdr>
        </w:div>
        <w:div w:id="93674679">
          <w:marLeft w:val="480"/>
          <w:marRight w:val="0"/>
          <w:marTop w:val="0"/>
          <w:marBottom w:val="0"/>
          <w:divBdr>
            <w:top w:val="none" w:sz="0" w:space="0" w:color="auto"/>
            <w:left w:val="none" w:sz="0" w:space="0" w:color="auto"/>
            <w:bottom w:val="none" w:sz="0" w:space="0" w:color="auto"/>
            <w:right w:val="none" w:sz="0" w:space="0" w:color="auto"/>
          </w:divBdr>
        </w:div>
        <w:div w:id="151335504">
          <w:marLeft w:val="480"/>
          <w:marRight w:val="0"/>
          <w:marTop w:val="0"/>
          <w:marBottom w:val="0"/>
          <w:divBdr>
            <w:top w:val="none" w:sz="0" w:space="0" w:color="auto"/>
            <w:left w:val="none" w:sz="0" w:space="0" w:color="auto"/>
            <w:bottom w:val="none" w:sz="0" w:space="0" w:color="auto"/>
            <w:right w:val="none" w:sz="0" w:space="0" w:color="auto"/>
          </w:divBdr>
        </w:div>
        <w:div w:id="158159006">
          <w:marLeft w:val="480"/>
          <w:marRight w:val="0"/>
          <w:marTop w:val="0"/>
          <w:marBottom w:val="0"/>
          <w:divBdr>
            <w:top w:val="none" w:sz="0" w:space="0" w:color="auto"/>
            <w:left w:val="none" w:sz="0" w:space="0" w:color="auto"/>
            <w:bottom w:val="none" w:sz="0" w:space="0" w:color="auto"/>
            <w:right w:val="none" w:sz="0" w:space="0" w:color="auto"/>
          </w:divBdr>
        </w:div>
        <w:div w:id="198472675">
          <w:marLeft w:val="480"/>
          <w:marRight w:val="0"/>
          <w:marTop w:val="0"/>
          <w:marBottom w:val="0"/>
          <w:divBdr>
            <w:top w:val="none" w:sz="0" w:space="0" w:color="auto"/>
            <w:left w:val="none" w:sz="0" w:space="0" w:color="auto"/>
            <w:bottom w:val="none" w:sz="0" w:space="0" w:color="auto"/>
            <w:right w:val="none" w:sz="0" w:space="0" w:color="auto"/>
          </w:divBdr>
        </w:div>
        <w:div w:id="224411702">
          <w:marLeft w:val="480"/>
          <w:marRight w:val="0"/>
          <w:marTop w:val="0"/>
          <w:marBottom w:val="0"/>
          <w:divBdr>
            <w:top w:val="none" w:sz="0" w:space="0" w:color="auto"/>
            <w:left w:val="none" w:sz="0" w:space="0" w:color="auto"/>
            <w:bottom w:val="none" w:sz="0" w:space="0" w:color="auto"/>
            <w:right w:val="none" w:sz="0" w:space="0" w:color="auto"/>
          </w:divBdr>
        </w:div>
        <w:div w:id="235478793">
          <w:marLeft w:val="480"/>
          <w:marRight w:val="0"/>
          <w:marTop w:val="0"/>
          <w:marBottom w:val="0"/>
          <w:divBdr>
            <w:top w:val="none" w:sz="0" w:space="0" w:color="auto"/>
            <w:left w:val="none" w:sz="0" w:space="0" w:color="auto"/>
            <w:bottom w:val="none" w:sz="0" w:space="0" w:color="auto"/>
            <w:right w:val="none" w:sz="0" w:space="0" w:color="auto"/>
          </w:divBdr>
        </w:div>
        <w:div w:id="294605928">
          <w:marLeft w:val="480"/>
          <w:marRight w:val="0"/>
          <w:marTop w:val="0"/>
          <w:marBottom w:val="0"/>
          <w:divBdr>
            <w:top w:val="none" w:sz="0" w:space="0" w:color="auto"/>
            <w:left w:val="none" w:sz="0" w:space="0" w:color="auto"/>
            <w:bottom w:val="none" w:sz="0" w:space="0" w:color="auto"/>
            <w:right w:val="none" w:sz="0" w:space="0" w:color="auto"/>
          </w:divBdr>
        </w:div>
        <w:div w:id="320742809">
          <w:marLeft w:val="480"/>
          <w:marRight w:val="0"/>
          <w:marTop w:val="0"/>
          <w:marBottom w:val="0"/>
          <w:divBdr>
            <w:top w:val="none" w:sz="0" w:space="0" w:color="auto"/>
            <w:left w:val="none" w:sz="0" w:space="0" w:color="auto"/>
            <w:bottom w:val="none" w:sz="0" w:space="0" w:color="auto"/>
            <w:right w:val="none" w:sz="0" w:space="0" w:color="auto"/>
          </w:divBdr>
        </w:div>
        <w:div w:id="454494677">
          <w:marLeft w:val="480"/>
          <w:marRight w:val="0"/>
          <w:marTop w:val="0"/>
          <w:marBottom w:val="0"/>
          <w:divBdr>
            <w:top w:val="none" w:sz="0" w:space="0" w:color="auto"/>
            <w:left w:val="none" w:sz="0" w:space="0" w:color="auto"/>
            <w:bottom w:val="none" w:sz="0" w:space="0" w:color="auto"/>
            <w:right w:val="none" w:sz="0" w:space="0" w:color="auto"/>
          </w:divBdr>
        </w:div>
        <w:div w:id="520122431">
          <w:marLeft w:val="480"/>
          <w:marRight w:val="0"/>
          <w:marTop w:val="0"/>
          <w:marBottom w:val="0"/>
          <w:divBdr>
            <w:top w:val="none" w:sz="0" w:space="0" w:color="auto"/>
            <w:left w:val="none" w:sz="0" w:space="0" w:color="auto"/>
            <w:bottom w:val="none" w:sz="0" w:space="0" w:color="auto"/>
            <w:right w:val="none" w:sz="0" w:space="0" w:color="auto"/>
          </w:divBdr>
        </w:div>
        <w:div w:id="537088024">
          <w:marLeft w:val="480"/>
          <w:marRight w:val="0"/>
          <w:marTop w:val="0"/>
          <w:marBottom w:val="0"/>
          <w:divBdr>
            <w:top w:val="none" w:sz="0" w:space="0" w:color="auto"/>
            <w:left w:val="none" w:sz="0" w:space="0" w:color="auto"/>
            <w:bottom w:val="none" w:sz="0" w:space="0" w:color="auto"/>
            <w:right w:val="none" w:sz="0" w:space="0" w:color="auto"/>
          </w:divBdr>
        </w:div>
        <w:div w:id="562449928">
          <w:marLeft w:val="480"/>
          <w:marRight w:val="0"/>
          <w:marTop w:val="0"/>
          <w:marBottom w:val="0"/>
          <w:divBdr>
            <w:top w:val="none" w:sz="0" w:space="0" w:color="auto"/>
            <w:left w:val="none" w:sz="0" w:space="0" w:color="auto"/>
            <w:bottom w:val="none" w:sz="0" w:space="0" w:color="auto"/>
            <w:right w:val="none" w:sz="0" w:space="0" w:color="auto"/>
          </w:divBdr>
        </w:div>
        <w:div w:id="661351346">
          <w:marLeft w:val="480"/>
          <w:marRight w:val="0"/>
          <w:marTop w:val="0"/>
          <w:marBottom w:val="0"/>
          <w:divBdr>
            <w:top w:val="none" w:sz="0" w:space="0" w:color="auto"/>
            <w:left w:val="none" w:sz="0" w:space="0" w:color="auto"/>
            <w:bottom w:val="none" w:sz="0" w:space="0" w:color="auto"/>
            <w:right w:val="none" w:sz="0" w:space="0" w:color="auto"/>
          </w:divBdr>
        </w:div>
        <w:div w:id="692999420">
          <w:marLeft w:val="480"/>
          <w:marRight w:val="0"/>
          <w:marTop w:val="0"/>
          <w:marBottom w:val="0"/>
          <w:divBdr>
            <w:top w:val="none" w:sz="0" w:space="0" w:color="auto"/>
            <w:left w:val="none" w:sz="0" w:space="0" w:color="auto"/>
            <w:bottom w:val="none" w:sz="0" w:space="0" w:color="auto"/>
            <w:right w:val="none" w:sz="0" w:space="0" w:color="auto"/>
          </w:divBdr>
        </w:div>
        <w:div w:id="833765876">
          <w:marLeft w:val="480"/>
          <w:marRight w:val="0"/>
          <w:marTop w:val="0"/>
          <w:marBottom w:val="0"/>
          <w:divBdr>
            <w:top w:val="none" w:sz="0" w:space="0" w:color="auto"/>
            <w:left w:val="none" w:sz="0" w:space="0" w:color="auto"/>
            <w:bottom w:val="none" w:sz="0" w:space="0" w:color="auto"/>
            <w:right w:val="none" w:sz="0" w:space="0" w:color="auto"/>
          </w:divBdr>
        </w:div>
        <w:div w:id="855536955">
          <w:marLeft w:val="480"/>
          <w:marRight w:val="0"/>
          <w:marTop w:val="0"/>
          <w:marBottom w:val="0"/>
          <w:divBdr>
            <w:top w:val="none" w:sz="0" w:space="0" w:color="auto"/>
            <w:left w:val="none" w:sz="0" w:space="0" w:color="auto"/>
            <w:bottom w:val="none" w:sz="0" w:space="0" w:color="auto"/>
            <w:right w:val="none" w:sz="0" w:space="0" w:color="auto"/>
          </w:divBdr>
        </w:div>
        <w:div w:id="856622785">
          <w:marLeft w:val="480"/>
          <w:marRight w:val="0"/>
          <w:marTop w:val="0"/>
          <w:marBottom w:val="0"/>
          <w:divBdr>
            <w:top w:val="none" w:sz="0" w:space="0" w:color="auto"/>
            <w:left w:val="none" w:sz="0" w:space="0" w:color="auto"/>
            <w:bottom w:val="none" w:sz="0" w:space="0" w:color="auto"/>
            <w:right w:val="none" w:sz="0" w:space="0" w:color="auto"/>
          </w:divBdr>
        </w:div>
        <w:div w:id="867186528">
          <w:marLeft w:val="480"/>
          <w:marRight w:val="0"/>
          <w:marTop w:val="0"/>
          <w:marBottom w:val="0"/>
          <w:divBdr>
            <w:top w:val="none" w:sz="0" w:space="0" w:color="auto"/>
            <w:left w:val="none" w:sz="0" w:space="0" w:color="auto"/>
            <w:bottom w:val="none" w:sz="0" w:space="0" w:color="auto"/>
            <w:right w:val="none" w:sz="0" w:space="0" w:color="auto"/>
          </w:divBdr>
        </w:div>
        <w:div w:id="868444896">
          <w:marLeft w:val="480"/>
          <w:marRight w:val="0"/>
          <w:marTop w:val="0"/>
          <w:marBottom w:val="0"/>
          <w:divBdr>
            <w:top w:val="none" w:sz="0" w:space="0" w:color="auto"/>
            <w:left w:val="none" w:sz="0" w:space="0" w:color="auto"/>
            <w:bottom w:val="none" w:sz="0" w:space="0" w:color="auto"/>
            <w:right w:val="none" w:sz="0" w:space="0" w:color="auto"/>
          </w:divBdr>
        </w:div>
        <w:div w:id="871721657">
          <w:marLeft w:val="480"/>
          <w:marRight w:val="0"/>
          <w:marTop w:val="0"/>
          <w:marBottom w:val="0"/>
          <w:divBdr>
            <w:top w:val="none" w:sz="0" w:space="0" w:color="auto"/>
            <w:left w:val="none" w:sz="0" w:space="0" w:color="auto"/>
            <w:bottom w:val="none" w:sz="0" w:space="0" w:color="auto"/>
            <w:right w:val="none" w:sz="0" w:space="0" w:color="auto"/>
          </w:divBdr>
        </w:div>
        <w:div w:id="883370198">
          <w:marLeft w:val="480"/>
          <w:marRight w:val="0"/>
          <w:marTop w:val="0"/>
          <w:marBottom w:val="0"/>
          <w:divBdr>
            <w:top w:val="none" w:sz="0" w:space="0" w:color="auto"/>
            <w:left w:val="none" w:sz="0" w:space="0" w:color="auto"/>
            <w:bottom w:val="none" w:sz="0" w:space="0" w:color="auto"/>
            <w:right w:val="none" w:sz="0" w:space="0" w:color="auto"/>
          </w:divBdr>
        </w:div>
        <w:div w:id="884559503">
          <w:marLeft w:val="480"/>
          <w:marRight w:val="0"/>
          <w:marTop w:val="0"/>
          <w:marBottom w:val="0"/>
          <w:divBdr>
            <w:top w:val="none" w:sz="0" w:space="0" w:color="auto"/>
            <w:left w:val="none" w:sz="0" w:space="0" w:color="auto"/>
            <w:bottom w:val="none" w:sz="0" w:space="0" w:color="auto"/>
            <w:right w:val="none" w:sz="0" w:space="0" w:color="auto"/>
          </w:divBdr>
        </w:div>
        <w:div w:id="924723496">
          <w:marLeft w:val="480"/>
          <w:marRight w:val="0"/>
          <w:marTop w:val="0"/>
          <w:marBottom w:val="0"/>
          <w:divBdr>
            <w:top w:val="none" w:sz="0" w:space="0" w:color="auto"/>
            <w:left w:val="none" w:sz="0" w:space="0" w:color="auto"/>
            <w:bottom w:val="none" w:sz="0" w:space="0" w:color="auto"/>
            <w:right w:val="none" w:sz="0" w:space="0" w:color="auto"/>
          </w:divBdr>
        </w:div>
        <w:div w:id="950474413">
          <w:marLeft w:val="480"/>
          <w:marRight w:val="0"/>
          <w:marTop w:val="0"/>
          <w:marBottom w:val="0"/>
          <w:divBdr>
            <w:top w:val="none" w:sz="0" w:space="0" w:color="auto"/>
            <w:left w:val="none" w:sz="0" w:space="0" w:color="auto"/>
            <w:bottom w:val="none" w:sz="0" w:space="0" w:color="auto"/>
            <w:right w:val="none" w:sz="0" w:space="0" w:color="auto"/>
          </w:divBdr>
        </w:div>
        <w:div w:id="1018429701">
          <w:marLeft w:val="480"/>
          <w:marRight w:val="0"/>
          <w:marTop w:val="0"/>
          <w:marBottom w:val="0"/>
          <w:divBdr>
            <w:top w:val="none" w:sz="0" w:space="0" w:color="auto"/>
            <w:left w:val="none" w:sz="0" w:space="0" w:color="auto"/>
            <w:bottom w:val="none" w:sz="0" w:space="0" w:color="auto"/>
            <w:right w:val="none" w:sz="0" w:space="0" w:color="auto"/>
          </w:divBdr>
        </w:div>
        <w:div w:id="1084836110">
          <w:marLeft w:val="480"/>
          <w:marRight w:val="0"/>
          <w:marTop w:val="0"/>
          <w:marBottom w:val="0"/>
          <w:divBdr>
            <w:top w:val="none" w:sz="0" w:space="0" w:color="auto"/>
            <w:left w:val="none" w:sz="0" w:space="0" w:color="auto"/>
            <w:bottom w:val="none" w:sz="0" w:space="0" w:color="auto"/>
            <w:right w:val="none" w:sz="0" w:space="0" w:color="auto"/>
          </w:divBdr>
        </w:div>
        <w:div w:id="1100416301">
          <w:marLeft w:val="480"/>
          <w:marRight w:val="0"/>
          <w:marTop w:val="0"/>
          <w:marBottom w:val="0"/>
          <w:divBdr>
            <w:top w:val="none" w:sz="0" w:space="0" w:color="auto"/>
            <w:left w:val="none" w:sz="0" w:space="0" w:color="auto"/>
            <w:bottom w:val="none" w:sz="0" w:space="0" w:color="auto"/>
            <w:right w:val="none" w:sz="0" w:space="0" w:color="auto"/>
          </w:divBdr>
        </w:div>
        <w:div w:id="1199778367">
          <w:marLeft w:val="480"/>
          <w:marRight w:val="0"/>
          <w:marTop w:val="0"/>
          <w:marBottom w:val="0"/>
          <w:divBdr>
            <w:top w:val="none" w:sz="0" w:space="0" w:color="auto"/>
            <w:left w:val="none" w:sz="0" w:space="0" w:color="auto"/>
            <w:bottom w:val="none" w:sz="0" w:space="0" w:color="auto"/>
            <w:right w:val="none" w:sz="0" w:space="0" w:color="auto"/>
          </w:divBdr>
        </w:div>
        <w:div w:id="1262644008">
          <w:marLeft w:val="480"/>
          <w:marRight w:val="0"/>
          <w:marTop w:val="0"/>
          <w:marBottom w:val="0"/>
          <w:divBdr>
            <w:top w:val="none" w:sz="0" w:space="0" w:color="auto"/>
            <w:left w:val="none" w:sz="0" w:space="0" w:color="auto"/>
            <w:bottom w:val="none" w:sz="0" w:space="0" w:color="auto"/>
            <w:right w:val="none" w:sz="0" w:space="0" w:color="auto"/>
          </w:divBdr>
        </w:div>
        <w:div w:id="1278870535">
          <w:marLeft w:val="480"/>
          <w:marRight w:val="0"/>
          <w:marTop w:val="0"/>
          <w:marBottom w:val="0"/>
          <w:divBdr>
            <w:top w:val="none" w:sz="0" w:space="0" w:color="auto"/>
            <w:left w:val="none" w:sz="0" w:space="0" w:color="auto"/>
            <w:bottom w:val="none" w:sz="0" w:space="0" w:color="auto"/>
            <w:right w:val="none" w:sz="0" w:space="0" w:color="auto"/>
          </w:divBdr>
        </w:div>
        <w:div w:id="1322268559">
          <w:marLeft w:val="480"/>
          <w:marRight w:val="0"/>
          <w:marTop w:val="0"/>
          <w:marBottom w:val="0"/>
          <w:divBdr>
            <w:top w:val="none" w:sz="0" w:space="0" w:color="auto"/>
            <w:left w:val="none" w:sz="0" w:space="0" w:color="auto"/>
            <w:bottom w:val="none" w:sz="0" w:space="0" w:color="auto"/>
            <w:right w:val="none" w:sz="0" w:space="0" w:color="auto"/>
          </w:divBdr>
        </w:div>
        <w:div w:id="1370958681">
          <w:marLeft w:val="480"/>
          <w:marRight w:val="0"/>
          <w:marTop w:val="0"/>
          <w:marBottom w:val="0"/>
          <w:divBdr>
            <w:top w:val="none" w:sz="0" w:space="0" w:color="auto"/>
            <w:left w:val="none" w:sz="0" w:space="0" w:color="auto"/>
            <w:bottom w:val="none" w:sz="0" w:space="0" w:color="auto"/>
            <w:right w:val="none" w:sz="0" w:space="0" w:color="auto"/>
          </w:divBdr>
        </w:div>
        <w:div w:id="1377966950">
          <w:marLeft w:val="480"/>
          <w:marRight w:val="0"/>
          <w:marTop w:val="0"/>
          <w:marBottom w:val="0"/>
          <w:divBdr>
            <w:top w:val="none" w:sz="0" w:space="0" w:color="auto"/>
            <w:left w:val="none" w:sz="0" w:space="0" w:color="auto"/>
            <w:bottom w:val="none" w:sz="0" w:space="0" w:color="auto"/>
            <w:right w:val="none" w:sz="0" w:space="0" w:color="auto"/>
          </w:divBdr>
        </w:div>
        <w:div w:id="1398287943">
          <w:marLeft w:val="480"/>
          <w:marRight w:val="0"/>
          <w:marTop w:val="0"/>
          <w:marBottom w:val="0"/>
          <w:divBdr>
            <w:top w:val="none" w:sz="0" w:space="0" w:color="auto"/>
            <w:left w:val="none" w:sz="0" w:space="0" w:color="auto"/>
            <w:bottom w:val="none" w:sz="0" w:space="0" w:color="auto"/>
            <w:right w:val="none" w:sz="0" w:space="0" w:color="auto"/>
          </w:divBdr>
        </w:div>
        <w:div w:id="1411192219">
          <w:marLeft w:val="480"/>
          <w:marRight w:val="0"/>
          <w:marTop w:val="0"/>
          <w:marBottom w:val="0"/>
          <w:divBdr>
            <w:top w:val="none" w:sz="0" w:space="0" w:color="auto"/>
            <w:left w:val="none" w:sz="0" w:space="0" w:color="auto"/>
            <w:bottom w:val="none" w:sz="0" w:space="0" w:color="auto"/>
            <w:right w:val="none" w:sz="0" w:space="0" w:color="auto"/>
          </w:divBdr>
        </w:div>
        <w:div w:id="1466000516">
          <w:marLeft w:val="480"/>
          <w:marRight w:val="0"/>
          <w:marTop w:val="0"/>
          <w:marBottom w:val="0"/>
          <w:divBdr>
            <w:top w:val="none" w:sz="0" w:space="0" w:color="auto"/>
            <w:left w:val="none" w:sz="0" w:space="0" w:color="auto"/>
            <w:bottom w:val="none" w:sz="0" w:space="0" w:color="auto"/>
            <w:right w:val="none" w:sz="0" w:space="0" w:color="auto"/>
          </w:divBdr>
        </w:div>
        <w:div w:id="1476487070">
          <w:marLeft w:val="480"/>
          <w:marRight w:val="0"/>
          <w:marTop w:val="0"/>
          <w:marBottom w:val="0"/>
          <w:divBdr>
            <w:top w:val="none" w:sz="0" w:space="0" w:color="auto"/>
            <w:left w:val="none" w:sz="0" w:space="0" w:color="auto"/>
            <w:bottom w:val="none" w:sz="0" w:space="0" w:color="auto"/>
            <w:right w:val="none" w:sz="0" w:space="0" w:color="auto"/>
          </w:divBdr>
        </w:div>
        <w:div w:id="1503201714">
          <w:marLeft w:val="480"/>
          <w:marRight w:val="0"/>
          <w:marTop w:val="0"/>
          <w:marBottom w:val="0"/>
          <w:divBdr>
            <w:top w:val="none" w:sz="0" w:space="0" w:color="auto"/>
            <w:left w:val="none" w:sz="0" w:space="0" w:color="auto"/>
            <w:bottom w:val="none" w:sz="0" w:space="0" w:color="auto"/>
            <w:right w:val="none" w:sz="0" w:space="0" w:color="auto"/>
          </w:divBdr>
        </w:div>
        <w:div w:id="1504739155">
          <w:marLeft w:val="480"/>
          <w:marRight w:val="0"/>
          <w:marTop w:val="0"/>
          <w:marBottom w:val="0"/>
          <w:divBdr>
            <w:top w:val="none" w:sz="0" w:space="0" w:color="auto"/>
            <w:left w:val="none" w:sz="0" w:space="0" w:color="auto"/>
            <w:bottom w:val="none" w:sz="0" w:space="0" w:color="auto"/>
            <w:right w:val="none" w:sz="0" w:space="0" w:color="auto"/>
          </w:divBdr>
        </w:div>
        <w:div w:id="1511992693">
          <w:marLeft w:val="480"/>
          <w:marRight w:val="0"/>
          <w:marTop w:val="0"/>
          <w:marBottom w:val="0"/>
          <w:divBdr>
            <w:top w:val="none" w:sz="0" w:space="0" w:color="auto"/>
            <w:left w:val="none" w:sz="0" w:space="0" w:color="auto"/>
            <w:bottom w:val="none" w:sz="0" w:space="0" w:color="auto"/>
            <w:right w:val="none" w:sz="0" w:space="0" w:color="auto"/>
          </w:divBdr>
        </w:div>
        <w:div w:id="1549954308">
          <w:marLeft w:val="480"/>
          <w:marRight w:val="0"/>
          <w:marTop w:val="0"/>
          <w:marBottom w:val="0"/>
          <w:divBdr>
            <w:top w:val="none" w:sz="0" w:space="0" w:color="auto"/>
            <w:left w:val="none" w:sz="0" w:space="0" w:color="auto"/>
            <w:bottom w:val="none" w:sz="0" w:space="0" w:color="auto"/>
            <w:right w:val="none" w:sz="0" w:space="0" w:color="auto"/>
          </w:divBdr>
        </w:div>
        <w:div w:id="1575894057">
          <w:marLeft w:val="480"/>
          <w:marRight w:val="0"/>
          <w:marTop w:val="0"/>
          <w:marBottom w:val="0"/>
          <w:divBdr>
            <w:top w:val="none" w:sz="0" w:space="0" w:color="auto"/>
            <w:left w:val="none" w:sz="0" w:space="0" w:color="auto"/>
            <w:bottom w:val="none" w:sz="0" w:space="0" w:color="auto"/>
            <w:right w:val="none" w:sz="0" w:space="0" w:color="auto"/>
          </w:divBdr>
        </w:div>
        <w:div w:id="1732457207">
          <w:marLeft w:val="480"/>
          <w:marRight w:val="0"/>
          <w:marTop w:val="0"/>
          <w:marBottom w:val="0"/>
          <w:divBdr>
            <w:top w:val="none" w:sz="0" w:space="0" w:color="auto"/>
            <w:left w:val="none" w:sz="0" w:space="0" w:color="auto"/>
            <w:bottom w:val="none" w:sz="0" w:space="0" w:color="auto"/>
            <w:right w:val="none" w:sz="0" w:space="0" w:color="auto"/>
          </w:divBdr>
        </w:div>
        <w:div w:id="1767119863">
          <w:marLeft w:val="480"/>
          <w:marRight w:val="0"/>
          <w:marTop w:val="0"/>
          <w:marBottom w:val="0"/>
          <w:divBdr>
            <w:top w:val="none" w:sz="0" w:space="0" w:color="auto"/>
            <w:left w:val="none" w:sz="0" w:space="0" w:color="auto"/>
            <w:bottom w:val="none" w:sz="0" w:space="0" w:color="auto"/>
            <w:right w:val="none" w:sz="0" w:space="0" w:color="auto"/>
          </w:divBdr>
        </w:div>
        <w:div w:id="1805075486">
          <w:marLeft w:val="480"/>
          <w:marRight w:val="0"/>
          <w:marTop w:val="0"/>
          <w:marBottom w:val="0"/>
          <w:divBdr>
            <w:top w:val="none" w:sz="0" w:space="0" w:color="auto"/>
            <w:left w:val="none" w:sz="0" w:space="0" w:color="auto"/>
            <w:bottom w:val="none" w:sz="0" w:space="0" w:color="auto"/>
            <w:right w:val="none" w:sz="0" w:space="0" w:color="auto"/>
          </w:divBdr>
        </w:div>
        <w:div w:id="1822574378">
          <w:marLeft w:val="480"/>
          <w:marRight w:val="0"/>
          <w:marTop w:val="0"/>
          <w:marBottom w:val="0"/>
          <w:divBdr>
            <w:top w:val="none" w:sz="0" w:space="0" w:color="auto"/>
            <w:left w:val="none" w:sz="0" w:space="0" w:color="auto"/>
            <w:bottom w:val="none" w:sz="0" w:space="0" w:color="auto"/>
            <w:right w:val="none" w:sz="0" w:space="0" w:color="auto"/>
          </w:divBdr>
        </w:div>
        <w:div w:id="1887136375">
          <w:marLeft w:val="480"/>
          <w:marRight w:val="0"/>
          <w:marTop w:val="0"/>
          <w:marBottom w:val="0"/>
          <w:divBdr>
            <w:top w:val="none" w:sz="0" w:space="0" w:color="auto"/>
            <w:left w:val="none" w:sz="0" w:space="0" w:color="auto"/>
            <w:bottom w:val="none" w:sz="0" w:space="0" w:color="auto"/>
            <w:right w:val="none" w:sz="0" w:space="0" w:color="auto"/>
          </w:divBdr>
        </w:div>
        <w:div w:id="1914776096">
          <w:marLeft w:val="480"/>
          <w:marRight w:val="0"/>
          <w:marTop w:val="0"/>
          <w:marBottom w:val="0"/>
          <w:divBdr>
            <w:top w:val="none" w:sz="0" w:space="0" w:color="auto"/>
            <w:left w:val="none" w:sz="0" w:space="0" w:color="auto"/>
            <w:bottom w:val="none" w:sz="0" w:space="0" w:color="auto"/>
            <w:right w:val="none" w:sz="0" w:space="0" w:color="auto"/>
          </w:divBdr>
        </w:div>
        <w:div w:id="1982149106">
          <w:marLeft w:val="480"/>
          <w:marRight w:val="0"/>
          <w:marTop w:val="0"/>
          <w:marBottom w:val="0"/>
          <w:divBdr>
            <w:top w:val="none" w:sz="0" w:space="0" w:color="auto"/>
            <w:left w:val="none" w:sz="0" w:space="0" w:color="auto"/>
            <w:bottom w:val="none" w:sz="0" w:space="0" w:color="auto"/>
            <w:right w:val="none" w:sz="0" w:space="0" w:color="auto"/>
          </w:divBdr>
        </w:div>
        <w:div w:id="2095741636">
          <w:marLeft w:val="480"/>
          <w:marRight w:val="0"/>
          <w:marTop w:val="0"/>
          <w:marBottom w:val="0"/>
          <w:divBdr>
            <w:top w:val="none" w:sz="0" w:space="0" w:color="auto"/>
            <w:left w:val="none" w:sz="0" w:space="0" w:color="auto"/>
            <w:bottom w:val="none" w:sz="0" w:space="0" w:color="auto"/>
            <w:right w:val="none" w:sz="0" w:space="0" w:color="auto"/>
          </w:divBdr>
        </w:div>
        <w:div w:id="2104958381">
          <w:marLeft w:val="480"/>
          <w:marRight w:val="0"/>
          <w:marTop w:val="0"/>
          <w:marBottom w:val="0"/>
          <w:divBdr>
            <w:top w:val="none" w:sz="0" w:space="0" w:color="auto"/>
            <w:left w:val="none" w:sz="0" w:space="0" w:color="auto"/>
            <w:bottom w:val="none" w:sz="0" w:space="0" w:color="auto"/>
            <w:right w:val="none" w:sz="0" w:space="0" w:color="auto"/>
          </w:divBdr>
        </w:div>
      </w:divsChild>
    </w:div>
    <w:div w:id="1876043664">
      <w:bodyDiv w:val="1"/>
      <w:marLeft w:val="0"/>
      <w:marRight w:val="0"/>
      <w:marTop w:val="0"/>
      <w:marBottom w:val="0"/>
      <w:divBdr>
        <w:top w:val="none" w:sz="0" w:space="0" w:color="auto"/>
        <w:left w:val="none" w:sz="0" w:space="0" w:color="auto"/>
        <w:bottom w:val="none" w:sz="0" w:space="0" w:color="auto"/>
        <w:right w:val="none" w:sz="0" w:space="0" w:color="auto"/>
      </w:divBdr>
    </w:div>
    <w:div w:id="1878004972">
      <w:bodyDiv w:val="1"/>
      <w:marLeft w:val="0"/>
      <w:marRight w:val="0"/>
      <w:marTop w:val="0"/>
      <w:marBottom w:val="0"/>
      <w:divBdr>
        <w:top w:val="none" w:sz="0" w:space="0" w:color="auto"/>
        <w:left w:val="none" w:sz="0" w:space="0" w:color="auto"/>
        <w:bottom w:val="none" w:sz="0" w:space="0" w:color="auto"/>
        <w:right w:val="none" w:sz="0" w:space="0" w:color="auto"/>
      </w:divBdr>
      <w:divsChild>
        <w:div w:id="23137534">
          <w:marLeft w:val="480"/>
          <w:marRight w:val="0"/>
          <w:marTop w:val="0"/>
          <w:marBottom w:val="0"/>
          <w:divBdr>
            <w:top w:val="none" w:sz="0" w:space="0" w:color="auto"/>
            <w:left w:val="none" w:sz="0" w:space="0" w:color="auto"/>
            <w:bottom w:val="none" w:sz="0" w:space="0" w:color="auto"/>
            <w:right w:val="none" w:sz="0" w:space="0" w:color="auto"/>
          </w:divBdr>
        </w:div>
        <w:div w:id="32969941">
          <w:marLeft w:val="480"/>
          <w:marRight w:val="0"/>
          <w:marTop w:val="0"/>
          <w:marBottom w:val="0"/>
          <w:divBdr>
            <w:top w:val="none" w:sz="0" w:space="0" w:color="auto"/>
            <w:left w:val="none" w:sz="0" w:space="0" w:color="auto"/>
            <w:bottom w:val="none" w:sz="0" w:space="0" w:color="auto"/>
            <w:right w:val="none" w:sz="0" w:space="0" w:color="auto"/>
          </w:divBdr>
        </w:div>
        <w:div w:id="34476132">
          <w:marLeft w:val="480"/>
          <w:marRight w:val="0"/>
          <w:marTop w:val="0"/>
          <w:marBottom w:val="0"/>
          <w:divBdr>
            <w:top w:val="none" w:sz="0" w:space="0" w:color="auto"/>
            <w:left w:val="none" w:sz="0" w:space="0" w:color="auto"/>
            <w:bottom w:val="none" w:sz="0" w:space="0" w:color="auto"/>
            <w:right w:val="none" w:sz="0" w:space="0" w:color="auto"/>
          </w:divBdr>
        </w:div>
        <w:div w:id="85813869">
          <w:marLeft w:val="480"/>
          <w:marRight w:val="0"/>
          <w:marTop w:val="0"/>
          <w:marBottom w:val="0"/>
          <w:divBdr>
            <w:top w:val="none" w:sz="0" w:space="0" w:color="auto"/>
            <w:left w:val="none" w:sz="0" w:space="0" w:color="auto"/>
            <w:bottom w:val="none" w:sz="0" w:space="0" w:color="auto"/>
            <w:right w:val="none" w:sz="0" w:space="0" w:color="auto"/>
          </w:divBdr>
        </w:div>
        <w:div w:id="90514757">
          <w:marLeft w:val="480"/>
          <w:marRight w:val="0"/>
          <w:marTop w:val="0"/>
          <w:marBottom w:val="0"/>
          <w:divBdr>
            <w:top w:val="none" w:sz="0" w:space="0" w:color="auto"/>
            <w:left w:val="none" w:sz="0" w:space="0" w:color="auto"/>
            <w:bottom w:val="none" w:sz="0" w:space="0" w:color="auto"/>
            <w:right w:val="none" w:sz="0" w:space="0" w:color="auto"/>
          </w:divBdr>
        </w:div>
        <w:div w:id="157352877">
          <w:marLeft w:val="480"/>
          <w:marRight w:val="0"/>
          <w:marTop w:val="0"/>
          <w:marBottom w:val="0"/>
          <w:divBdr>
            <w:top w:val="none" w:sz="0" w:space="0" w:color="auto"/>
            <w:left w:val="none" w:sz="0" w:space="0" w:color="auto"/>
            <w:bottom w:val="none" w:sz="0" w:space="0" w:color="auto"/>
            <w:right w:val="none" w:sz="0" w:space="0" w:color="auto"/>
          </w:divBdr>
        </w:div>
        <w:div w:id="191656183">
          <w:marLeft w:val="480"/>
          <w:marRight w:val="0"/>
          <w:marTop w:val="0"/>
          <w:marBottom w:val="0"/>
          <w:divBdr>
            <w:top w:val="none" w:sz="0" w:space="0" w:color="auto"/>
            <w:left w:val="none" w:sz="0" w:space="0" w:color="auto"/>
            <w:bottom w:val="none" w:sz="0" w:space="0" w:color="auto"/>
            <w:right w:val="none" w:sz="0" w:space="0" w:color="auto"/>
          </w:divBdr>
        </w:div>
        <w:div w:id="208223901">
          <w:marLeft w:val="480"/>
          <w:marRight w:val="0"/>
          <w:marTop w:val="0"/>
          <w:marBottom w:val="0"/>
          <w:divBdr>
            <w:top w:val="none" w:sz="0" w:space="0" w:color="auto"/>
            <w:left w:val="none" w:sz="0" w:space="0" w:color="auto"/>
            <w:bottom w:val="none" w:sz="0" w:space="0" w:color="auto"/>
            <w:right w:val="none" w:sz="0" w:space="0" w:color="auto"/>
          </w:divBdr>
        </w:div>
        <w:div w:id="231740822">
          <w:marLeft w:val="480"/>
          <w:marRight w:val="0"/>
          <w:marTop w:val="0"/>
          <w:marBottom w:val="0"/>
          <w:divBdr>
            <w:top w:val="none" w:sz="0" w:space="0" w:color="auto"/>
            <w:left w:val="none" w:sz="0" w:space="0" w:color="auto"/>
            <w:bottom w:val="none" w:sz="0" w:space="0" w:color="auto"/>
            <w:right w:val="none" w:sz="0" w:space="0" w:color="auto"/>
          </w:divBdr>
        </w:div>
        <w:div w:id="262537393">
          <w:marLeft w:val="480"/>
          <w:marRight w:val="0"/>
          <w:marTop w:val="0"/>
          <w:marBottom w:val="0"/>
          <w:divBdr>
            <w:top w:val="none" w:sz="0" w:space="0" w:color="auto"/>
            <w:left w:val="none" w:sz="0" w:space="0" w:color="auto"/>
            <w:bottom w:val="none" w:sz="0" w:space="0" w:color="auto"/>
            <w:right w:val="none" w:sz="0" w:space="0" w:color="auto"/>
          </w:divBdr>
        </w:div>
        <w:div w:id="271476815">
          <w:marLeft w:val="480"/>
          <w:marRight w:val="0"/>
          <w:marTop w:val="0"/>
          <w:marBottom w:val="0"/>
          <w:divBdr>
            <w:top w:val="none" w:sz="0" w:space="0" w:color="auto"/>
            <w:left w:val="none" w:sz="0" w:space="0" w:color="auto"/>
            <w:bottom w:val="none" w:sz="0" w:space="0" w:color="auto"/>
            <w:right w:val="none" w:sz="0" w:space="0" w:color="auto"/>
          </w:divBdr>
        </w:div>
        <w:div w:id="275673707">
          <w:marLeft w:val="480"/>
          <w:marRight w:val="0"/>
          <w:marTop w:val="0"/>
          <w:marBottom w:val="0"/>
          <w:divBdr>
            <w:top w:val="none" w:sz="0" w:space="0" w:color="auto"/>
            <w:left w:val="none" w:sz="0" w:space="0" w:color="auto"/>
            <w:bottom w:val="none" w:sz="0" w:space="0" w:color="auto"/>
            <w:right w:val="none" w:sz="0" w:space="0" w:color="auto"/>
          </w:divBdr>
        </w:div>
        <w:div w:id="317660304">
          <w:marLeft w:val="480"/>
          <w:marRight w:val="0"/>
          <w:marTop w:val="0"/>
          <w:marBottom w:val="0"/>
          <w:divBdr>
            <w:top w:val="none" w:sz="0" w:space="0" w:color="auto"/>
            <w:left w:val="none" w:sz="0" w:space="0" w:color="auto"/>
            <w:bottom w:val="none" w:sz="0" w:space="0" w:color="auto"/>
            <w:right w:val="none" w:sz="0" w:space="0" w:color="auto"/>
          </w:divBdr>
        </w:div>
        <w:div w:id="348601389">
          <w:marLeft w:val="480"/>
          <w:marRight w:val="0"/>
          <w:marTop w:val="0"/>
          <w:marBottom w:val="0"/>
          <w:divBdr>
            <w:top w:val="none" w:sz="0" w:space="0" w:color="auto"/>
            <w:left w:val="none" w:sz="0" w:space="0" w:color="auto"/>
            <w:bottom w:val="none" w:sz="0" w:space="0" w:color="auto"/>
            <w:right w:val="none" w:sz="0" w:space="0" w:color="auto"/>
          </w:divBdr>
        </w:div>
        <w:div w:id="352340370">
          <w:marLeft w:val="480"/>
          <w:marRight w:val="0"/>
          <w:marTop w:val="0"/>
          <w:marBottom w:val="0"/>
          <w:divBdr>
            <w:top w:val="none" w:sz="0" w:space="0" w:color="auto"/>
            <w:left w:val="none" w:sz="0" w:space="0" w:color="auto"/>
            <w:bottom w:val="none" w:sz="0" w:space="0" w:color="auto"/>
            <w:right w:val="none" w:sz="0" w:space="0" w:color="auto"/>
          </w:divBdr>
        </w:div>
        <w:div w:id="355691796">
          <w:marLeft w:val="480"/>
          <w:marRight w:val="0"/>
          <w:marTop w:val="0"/>
          <w:marBottom w:val="0"/>
          <w:divBdr>
            <w:top w:val="none" w:sz="0" w:space="0" w:color="auto"/>
            <w:left w:val="none" w:sz="0" w:space="0" w:color="auto"/>
            <w:bottom w:val="none" w:sz="0" w:space="0" w:color="auto"/>
            <w:right w:val="none" w:sz="0" w:space="0" w:color="auto"/>
          </w:divBdr>
        </w:div>
        <w:div w:id="359282451">
          <w:marLeft w:val="480"/>
          <w:marRight w:val="0"/>
          <w:marTop w:val="0"/>
          <w:marBottom w:val="0"/>
          <w:divBdr>
            <w:top w:val="none" w:sz="0" w:space="0" w:color="auto"/>
            <w:left w:val="none" w:sz="0" w:space="0" w:color="auto"/>
            <w:bottom w:val="none" w:sz="0" w:space="0" w:color="auto"/>
            <w:right w:val="none" w:sz="0" w:space="0" w:color="auto"/>
          </w:divBdr>
        </w:div>
        <w:div w:id="366682205">
          <w:marLeft w:val="480"/>
          <w:marRight w:val="0"/>
          <w:marTop w:val="0"/>
          <w:marBottom w:val="0"/>
          <w:divBdr>
            <w:top w:val="none" w:sz="0" w:space="0" w:color="auto"/>
            <w:left w:val="none" w:sz="0" w:space="0" w:color="auto"/>
            <w:bottom w:val="none" w:sz="0" w:space="0" w:color="auto"/>
            <w:right w:val="none" w:sz="0" w:space="0" w:color="auto"/>
          </w:divBdr>
        </w:div>
        <w:div w:id="368454558">
          <w:marLeft w:val="480"/>
          <w:marRight w:val="0"/>
          <w:marTop w:val="0"/>
          <w:marBottom w:val="0"/>
          <w:divBdr>
            <w:top w:val="none" w:sz="0" w:space="0" w:color="auto"/>
            <w:left w:val="none" w:sz="0" w:space="0" w:color="auto"/>
            <w:bottom w:val="none" w:sz="0" w:space="0" w:color="auto"/>
            <w:right w:val="none" w:sz="0" w:space="0" w:color="auto"/>
          </w:divBdr>
        </w:div>
        <w:div w:id="407315222">
          <w:marLeft w:val="480"/>
          <w:marRight w:val="0"/>
          <w:marTop w:val="0"/>
          <w:marBottom w:val="0"/>
          <w:divBdr>
            <w:top w:val="none" w:sz="0" w:space="0" w:color="auto"/>
            <w:left w:val="none" w:sz="0" w:space="0" w:color="auto"/>
            <w:bottom w:val="none" w:sz="0" w:space="0" w:color="auto"/>
            <w:right w:val="none" w:sz="0" w:space="0" w:color="auto"/>
          </w:divBdr>
        </w:div>
        <w:div w:id="408619062">
          <w:marLeft w:val="480"/>
          <w:marRight w:val="0"/>
          <w:marTop w:val="0"/>
          <w:marBottom w:val="0"/>
          <w:divBdr>
            <w:top w:val="none" w:sz="0" w:space="0" w:color="auto"/>
            <w:left w:val="none" w:sz="0" w:space="0" w:color="auto"/>
            <w:bottom w:val="none" w:sz="0" w:space="0" w:color="auto"/>
            <w:right w:val="none" w:sz="0" w:space="0" w:color="auto"/>
          </w:divBdr>
        </w:div>
        <w:div w:id="448475944">
          <w:marLeft w:val="480"/>
          <w:marRight w:val="0"/>
          <w:marTop w:val="0"/>
          <w:marBottom w:val="0"/>
          <w:divBdr>
            <w:top w:val="none" w:sz="0" w:space="0" w:color="auto"/>
            <w:left w:val="none" w:sz="0" w:space="0" w:color="auto"/>
            <w:bottom w:val="none" w:sz="0" w:space="0" w:color="auto"/>
            <w:right w:val="none" w:sz="0" w:space="0" w:color="auto"/>
          </w:divBdr>
        </w:div>
        <w:div w:id="463735489">
          <w:marLeft w:val="480"/>
          <w:marRight w:val="0"/>
          <w:marTop w:val="0"/>
          <w:marBottom w:val="0"/>
          <w:divBdr>
            <w:top w:val="none" w:sz="0" w:space="0" w:color="auto"/>
            <w:left w:val="none" w:sz="0" w:space="0" w:color="auto"/>
            <w:bottom w:val="none" w:sz="0" w:space="0" w:color="auto"/>
            <w:right w:val="none" w:sz="0" w:space="0" w:color="auto"/>
          </w:divBdr>
        </w:div>
        <w:div w:id="480658576">
          <w:marLeft w:val="480"/>
          <w:marRight w:val="0"/>
          <w:marTop w:val="0"/>
          <w:marBottom w:val="0"/>
          <w:divBdr>
            <w:top w:val="none" w:sz="0" w:space="0" w:color="auto"/>
            <w:left w:val="none" w:sz="0" w:space="0" w:color="auto"/>
            <w:bottom w:val="none" w:sz="0" w:space="0" w:color="auto"/>
            <w:right w:val="none" w:sz="0" w:space="0" w:color="auto"/>
          </w:divBdr>
        </w:div>
        <w:div w:id="522666802">
          <w:marLeft w:val="480"/>
          <w:marRight w:val="0"/>
          <w:marTop w:val="0"/>
          <w:marBottom w:val="0"/>
          <w:divBdr>
            <w:top w:val="none" w:sz="0" w:space="0" w:color="auto"/>
            <w:left w:val="none" w:sz="0" w:space="0" w:color="auto"/>
            <w:bottom w:val="none" w:sz="0" w:space="0" w:color="auto"/>
            <w:right w:val="none" w:sz="0" w:space="0" w:color="auto"/>
          </w:divBdr>
        </w:div>
        <w:div w:id="525097867">
          <w:marLeft w:val="480"/>
          <w:marRight w:val="0"/>
          <w:marTop w:val="0"/>
          <w:marBottom w:val="0"/>
          <w:divBdr>
            <w:top w:val="none" w:sz="0" w:space="0" w:color="auto"/>
            <w:left w:val="none" w:sz="0" w:space="0" w:color="auto"/>
            <w:bottom w:val="none" w:sz="0" w:space="0" w:color="auto"/>
            <w:right w:val="none" w:sz="0" w:space="0" w:color="auto"/>
          </w:divBdr>
        </w:div>
        <w:div w:id="564723842">
          <w:marLeft w:val="480"/>
          <w:marRight w:val="0"/>
          <w:marTop w:val="0"/>
          <w:marBottom w:val="0"/>
          <w:divBdr>
            <w:top w:val="none" w:sz="0" w:space="0" w:color="auto"/>
            <w:left w:val="none" w:sz="0" w:space="0" w:color="auto"/>
            <w:bottom w:val="none" w:sz="0" w:space="0" w:color="auto"/>
            <w:right w:val="none" w:sz="0" w:space="0" w:color="auto"/>
          </w:divBdr>
        </w:div>
        <w:div w:id="565994111">
          <w:marLeft w:val="480"/>
          <w:marRight w:val="0"/>
          <w:marTop w:val="0"/>
          <w:marBottom w:val="0"/>
          <w:divBdr>
            <w:top w:val="none" w:sz="0" w:space="0" w:color="auto"/>
            <w:left w:val="none" w:sz="0" w:space="0" w:color="auto"/>
            <w:bottom w:val="none" w:sz="0" w:space="0" w:color="auto"/>
            <w:right w:val="none" w:sz="0" w:space="0" w:color="auto"/>
          </w:divBdr>
        </w:div>
        <w:div w:id="587808042">
          <w:marLeft w:val="480"/>
          <w:marRight w:val="0"/>
          <w:marTop w:val="0"/>
          <w:marBottom w:val="0"/>
          <w:divBdr>
            <w:top w:val="none" w:sz="0" w:space="0" w:color="auto"/>
            <w:left w:val="none" w:sz="0" w:space="0" w:color="auto"/>
            <w:bottom w:val="none" w:sz="0" w:space="0" w:color="auto"/>
            <w:right w:val="none" w:sz="0" w:space="0" w:color="auto"/>
          </w:divBdr>
        </w:div>
        <w:div w:id="592737777">
          <w:marLeft w:val="480"/>
          <w:marRight w:val="0"/>
          <w:marTop w:val="0"/>
          <w:marBottom w:val="0"/>
          <w:divBdr>
            <w:top w:val="none" w:sz="0" w:space="0" w:color="auto"/>
            <w:left w:val="none" w:sz="0" w:space="0" w:color="auto"/>
            <w:bottom w:val="none" w:sz="0" w:space="0" w:color="auto"/>
            <w:right w:val="none" w:sz="0" w:space="0" w:color="auto"/>
          </w:divBdr>
        </w:div>
        <w:div w:id="612592348">
          <w:marLeft w:val="480"/>
          <w:marRight w:val="0"/>
          <w:marTop w:val="0"/>
          <w:marBottom w:val="0"/>
          <w:divBdr>
            <w:top w:val="none" w:sz="0" w:space="0" w:color="auto"/>
            <w:left w:val="none" w:sz="0" w:space="0" w:color="auto"/>
            <w:bottom w:val="none" w:sz="0" w:space="0" w:color="auto"/>
            <w:right w:val="none" w:sz="0" w:space="0" w:color="auto"/>
          </w:divBdr>
        </w:div>
        <w:div w:id="613752905">
          <w:marLeft w:val="480"/>
          <w:marRight w:val="0"/>
          <w:marTop w:val="0"/>
          <w:marBottom w:val="0"/>
          <w:divBdr>
            <w:top w:val="none" w:sz="0" w:space="0" w:color="auto"/>
            <w:left w:val="none" w:sz="0" w:space="0" w:color="auto"/>
            <w:bottom w:val="none" w:sz="0" w:space="0" w:color="auto"/>
            <w:right w:val="none" w:sz="0" w:space="0" w:color="auto"/>
          </w:divBdr>
        </w:div>
        <w:div w:id="634071149">
          <w:marLeft w:val="480"/>
          <w:marRight w:val="0"/>
          <w:marTop w:val="0"/>
          <w:marBottom w:val="0"/>
          <w:divBdr>
            <w:top w:val="none" w:sz="0" w:space="0" w:color="auto"/>
            <w:left w:val="none" w:sz="0" w:space="0" w:color="auto"/>
            <w:bottom w:val="none" w:sz="0" w:space="0" w:color="auto"/>
            <w:right w:val="none" w:sz="0" w:space="0" w:color="auto"/>
          </w:divBdr>
        </w:div>
        <w:div w:id="648173721">
          <w:marLeft w:val="480"/>
          <w:marRight w:val="0"/>
          <w:marTop w:val="0"/>
          <w:marBottom w:val="0"/>
          <w:divBdr>
            <w:top w:val="none" w:sz="0" w:space="0" w:color="auto"/>
            <w:left w:val="none" w:sz="0" w:space="0" w:color="auto"/>
            <w:bottom w:val="none" w:sz="0" w:space="0" w:color="auto"/>
            <w:right w:val="none" w:sz="0" w:space="0" w:color="auto"/>
          </w:divBdr>
        </w:div>
        <w:div w:id="654990535">
          <w:marLeft w:val="480"/>
          <w:marRight w:val="0"/>
          <w:marTop w:val="0"/>
          <w:marBottom w:val="0"/>
          <w:divBdr>
            <w:top w:val="none" w:sz="0" w:space="0" w:color="auto"/>
            <w:left w:val="none" w:sz="0" w:space="0" w:color="auto"/>
            <w:bottom w:val="none" w:sz="0" w:space="0" w:color="auto"/>
            <w:right w:val="none" w:sz="0" w:space="0" w:color="auto"/>
          </w:divBdr>
        </w:div>
        <w:div w:id="686104652">
          <w:marLeft w:val="480"/>
          <w:marRight w:val="0"/>
          <w:marTop w:val="0"/>
          <w:marBottom w:val="0"/>
          <w:divBdr>
            <w:top w:val="none" w:sz="0" w:space="0" w:color="auto"/>
            <w:left w:val="none" w:sz="0" w:space="0" w:color="auto"/>
            <w:bottom w:val="none" w:sz="0" w:space="0" w:color="auto"/>
            <w:right w:val="none" w:sz="0" w:space="0" w:color="auto"/>
          </w:divBdr>
        </w:div>
        <w:div w:id="863593068">
          <w:marLeft w:val="480"/>
          <w:marRight w:val="0"/>
          <w:marTop w:val="0"/>
          <w:marBottom w:val="0"/>
          <w:divBdr>
            <w:top w:val="none" w:sz="0" w:space="0" w:color="auto"/>
            <w:left w:val="none" w:sz="0" w:space="0" w:color="auto"/>
            <w:bottom w:val="none" w:sz="0" w:space="0" w:color="auto"/>
            <w:right w:val="none" w:sz="0" w:space="0" w:color="auto"/>
          </w:divBdr>
        </w:div>
        <w:div w:id="918560275">
          <w:marLeft w:val="480"/>
          <w:marRight w:val="0"/>
          <w:marTop w:val="0"/>
          <w:marBottom w:val="0"/>
          <w:divBdr>
            <w:top w:val="none" w:sz="0" w:space="0" w:color="auto"/>
            <w:left w:val="none" w:sz="0" w:space="0" w:color="auto"/>
            <w:bottom w:val="none" w:sz="0" w:space="0" w:color="auto"/>
            <w:right w:val="none" w:sz="0" w:space="0" w:color="auto"/>
          </w:divBdr>
        </w:div>
        <w:div w:id="953487192">
          <w:marLeft w:val="480"/>
          <w:marRight w:val="0"/>
          <w:marTop w:val="0"/>
          <w:marBottom w:val="0"/>
          <w:divBdr>
            <w:top w:val="none" w:sz="0" w:space="0" w:color="auto"/>
            <w:left w:val="none" w:sz="0" w:space="0" w:color="auto"/>
            <w:bottom w:val="none" w:sz="0" w:space="0" w:color="auto"/>
            <w:right w:val="none" w:sz="0" w:space="0" w:color="auto"/>
          </w:divBdr>
        </w:div>
        <w:div w:id="987593184">
          <w:marLeft w:val="480"/>
          <w:marRight w:val="0"/>
          <w:marTop w:val="0"/>
          <w:marBottom w:val="0"/>
          <w:divBdr>
            <w:top w:val="none" w:sz="0" w:space="0" w:color="auto"/>
            <w:left w:val="none" w:sz="0" w:space="0" w:color="auto"/>
            <w:bottom w:val="none" w:sz="0" w:space="0" w:color="auto"/>
            <w:right w:val="none" w:sz="0" w:space="0" w:color="auto"/>
          </w:divBdr>
        </w:div>
        <w:div w:id="997073339">
          <w:marLeft w:val="480"/>
          <w:marRight w:val="0"/>
          <w:marTop w:val="0"/>
          <w:marBottom w:val="0"/>
          <w:divBdr>
            <w:top w:val="none" w:sz="0" w:space="0" w:color="auto"/>
            <w:left w:val="none" w:sz="0" w:space="0" w:color="auto"/>
            <w:bottom w:val="none" w:sz="0" w:space="0" w:color="auto"/>
            <w:right w:val="none" w:sz="0" w:space="0" w:color="auto"/>
          </w:divBdr>
        </w:div>
        <w:div w:id="1067261742">
          <w:marLeft w:val="480"/>
          <w:marRight w:val="0"/>
          <w:marTop w:val="0"/>
          <w:marBottom w:val="0"/>
          <w:divBdr>
            <w:top w:val="none" w:sz="0" w:space="0" w:color="auto"/>
            <w:left w:val="none" w:sz="0" w:space="0" w:color="auto"/>
            <w:bottom w:val="none" w:sz="0" w:space="0" w:color="auto"/>
            <w:right w:val="none" w:sz="0" w:space="0" w:color="auto"/>
          </w:divBdr>
        </w:div>
        <w:div w:id="1068839599">
          <w:marLeft w:val="480"/>
          <w:marRight w:val="0"/>
          <w:marTop w:val="0"/>
          <w:marBottom w:val="0"/>
          <w:divBdr>
            <w:top w:val="none" w:sz="0" w:space="0" w:color="auto"/>
            <w:left w:val="none" w:sz="0" w:space="0" w:color="auto"/>
            <w:bottom w:val="none" w:sz="0" w:space="0" w:color="auto"/>
            <w:right w:val="none" w:sz="0" w:space="0" w:color="auto"/>
          </w:divBdr>
        </w:div>
        <w:div w:id="1112047317">
          <w:marLeft w:val="480"/>
          <w:marRight w:val="0"/>
          <w:marTop w:val="0"/>
          <w:marBottom w:val="0"/>
          <w:divBdr>
            <w:top w:val="none" w:sz="0" w:space="0" w:color="auto"/>
            <w:left w:val="none" w:sz="0" w:space="0" w:color="auto"/>
            <w:bottom w:val="none" w:sz="0" w:space="0" w:color="auto"/>
            <w:right w:val="none" w:sz="0" w:space="0" w:color="auto"/>
          </w:divBdr>
        </w:div>
        <w:div w:id="1120297254">
          <w:marLeft w:val="480"/>
          <w:marRight w:val="0"/>
          <w:marTop w:val="0"/>
          <w:marBottom w:val="0"/>
          <w:divBdr>
            <w:top w:val="none" w:sz="0" w:space="0" w:color="auto"/>
            <w:left w:val="none" w:sz="0" w:space="0" w:color="auto"/>
            <w:bottom w:val="none" w:sz="0" w:space="0" w:color="auto"/>
            <w:right w:val="none" w:sz="0" w:space="0" w:color="auto"/>
          </w:divBdr>
        </w:div>
        <w:div w:id="1123622529">
          <w:marLeft w:val="480"/>
          <w:marRight w:val="0"/>
          <w:marTop w:val="0"/>
          <w:marBottom w:val="0"/>
          <w:divBdr>
            <w:top w:val="none" w:sz="0" w:space="0" w:color="auto"/>
            <w:left w:val="none" w:sz="0" w:space="0" w:color="auto"/>
            <w:bottom w:val="none" w:sz="0" w:space="0" w:color="auto"/>
            <w:right w:val="none" w:sz="0" w:space="0" w:color="auto"/>
          </w:divBdr>
        </w:div>
        <w:div w:id="1126003774">
          <w:marLeft w:val="480"/>
          <w:marRight w:val="0"/>
          <w:marTop w:val="0"/>
          <w:marBottom w:val="0"/>
          <w:divBdr>
            <w:top w:val="none" w:sz="0" w:space="0" w:color="auto"/>
            <w:left w:val="none" w:sz="0" w:space="0" w:color="auto"/>
            <w:bottom w:val="none" w:sz="0" w:space="0" w:color="auto"/>
            <w:right w:val="none" w:sz="0" w:space="0" w:color="auto"/>
          </w:divBdr>
        </w:div>
        <w:div w:id="1137915368">
          <w:marLeft w:val="480"/>
          <w:marRight w:val="0"/>
          <w:marTop w:val="0"/>
          <w:marBottom w:val="0"/>
          <w:divBdr>
            <w:top w:val="none" w:sz="0" w:space="0" w:color="auto"/>
            <w:left w:val="none" w:sz="0" w:space="0" w:color="auto"/>
            <w:bottom w:val="none" w:sz="0" w:space="0" w:color="auto"/>
            <w:right w:val="none" w:sz="0" w:space="0" w:color="auto"/>
          </w:divBdr>
        </w:div>
        <w:div w:id="1150756135">
          <w:marLeft w:val="480"/>
          <w:marRight w:val="0"/>
          <w:marTop w:val="0"/>
          <w:marBottom w:val="0"/>
          <w:divBdr>
            <w:top w:val="none" w:sz="0" w:space="0" w:color="auto"/>
            <w:left w:val="none" w:sz="0" w:space="0" w:color="auto"/>
            <w:bottom w:val="none" w:sz="0" w:space="0" w:color="auto"/>
            <w:right w:val="none" w:sz="0" w:space="0" w:color="auto"/>
          </w:divBdr>
        </w:div>
        <w:div w:id="1170099382">
          <w:marLeft w:val="480"/>
          <w:marRight w:val="0"/>
          <w:marTop w:val="0"/>
          <w:marBottom w:val="0"/>
          <w:divBdr>
            <w:top w:val="none" w:sz="0" w:space="0" w:color="auto"/>
            <w:left w:val="none" w:sz="0" w:space="0" w:color="auto"/>
            <w:bottom w:val="none" w:sz="0" w:space="0" w:color="auto"/>
            <w:right w:val="none" w:sz="0" w:space="0" w:color="auto"/>
          </w:divBdr>
        </w:div>
        <w:div w:id="1207374067">
          <w:marLeft w:val="480"/>
          <w:marRight w:val="0"/>
          <w:marTop w:val="0"/>
          <w:marBottom w:val="0"/>
          <w:divBdr>
            <w:top w:val="none" w:sz="0" w:space="0" w:color="auto"/>
            <w:left w:val="none" w:sz="0" w:space="0" w:color="auto"/>
            <w:bottom w:val="none" w:sz="0" w:space="0" w:color="auto"/>
            <w:right w:val="none" w:sz="0" w:space="0" w:color="auto"/>
          </w:divBdr>
        </w:div>
        <w:div w:id="1276600779">
          <w:marLeft w:val="480"/>
          <w:marRight w:val="0"/>
          <w:marTop w:val="0"/>
          <w:marBottom w:val="0"/>
          <w:divBdr>
            <w:top w:val="none" w:sz="0" w:space="0" w:color="auto"/>
            <w:left w:val="none" w:sz="0" w:space="0" w:color="auto"/>
            <w:bottom w:val="none" w:sz="0" w:space="0" w:color="auto"/>
            <w:right w:val="none" w:sz="0" w:space="0" w:color="auto"/>
          </w:divBdr>
        </w:div>
        <w:div w:id="1371107577">
          <w:marLeft w:val="480"/>
          <w:marRight w:val="0"/>
          <w:marTop w:val="0"/>
          <w:marBottom w:val="0"/>
          <w:divBdr>
            <w:top w:val="none" w:sz="0" w:space="0" w:color="auto"/>
            <w:left w:val="none" w:sz="0" w:space="0" w:color="auto"/>
            <w:bottom w:val="none" w:sz="0" w:space="0" w:color="auto"/>
            <w:right w:val="none" w:sz="0" w:space="0" w:color="auto"/>
          </w:divBdr>
        </w:div>
        <w:div w:id="1437796303">
          <w:marLeft w:val="480"/>
          <w:marRight w:val="0"/>
          <w:marTop w:val="0"/>
          <w:marBottom w:val="0"/>
          <w:divBdr>
            <w:top w:val="none" w:sz="0" w:space="0" w:color="auto"/>
            <w:left w:val="none" w:sz="0" w:space="0" w:color="auto"/>
            <w:bottom w:val="none" w:sz="0" w:space="0" w:color="auto"/>
            <w:right w:val="none" w:sz="0" w:space="0" w:color="auto"/>
          </w:divBdr>
        </w:div>
        <w:div w:id="1482767054">
          <w:marLeft w:val="480"/>
          <w:marRight w:val="0"/>
          <w:marTop w:val="0"/>
          <w:marBottom w:val="0"/>
          <w:divBdr>
            <w:top w:val="none" w:sz="0" w:space="0" w:color="auto"/>
            <w:left w:val="none" w:sz="0" w:space="0" w:color="auto"/>
            <w:bottom w:val="none" w:sz="0" w:space="0" w:color="auto"/>
            <w:right w:val="none" w:sz="0" w:space="0" w:color="auto"/>
          </w:divBdr>
        </w:div>
        <w:div w:id="1485389494">
          <w:marLeft w:val="480"/>
          <w:marRight w:val="0"/>
          <w:marTop w:val="0"/>
          <w:marBottom w:val="0"/>
          <w:divBdr>
            <w:top w:val="none" w:sz="0" w:space="0" w:color="auto"/>
            <w:left w:val="none" w:sz="0" w:space="0" w:color="auto"/>
            <w:bottom w:val="none" w:sz="0" w:space="0" w:color="auto"/>
            <w:right w:val="none" w:sz="0" w:space="0" w:color="auto"/>
          </w:divBdr>
        </w:div>
        <w:div w:id="1488014949">
          <w:marLeft w:val="480"/>
          <w:marRight w:val="0"/>
          <w:marTop w:val="0"/>
          <w:marBottom w:val="0"/>
          <w:divBdr>
            <w:top w:val="none" w:sz="0" w:space="0" w:color="auto"/>
            <w:left w:val="none" w:sz="0" w:space="0" w:color="auto"/>
            <w:bottom w:val="none" w:sz="0" w:space="0" w:color="auto"/>
            <w:right w:val="none" w:sz="0" w:space="0" w:color="auto"/>
          </w:divBdr>
        </w:div>
        <w:div w:id="1550259580">
          <w:marLeft w:val="480"/>
          <w:marRight w:val="0"/>
          <w:marTop w:val="0"/>
          <w:marBottom w:val="0"/>
          <w:divBdr>
            <w:top w:val="none" w:sz="0" w:space="0" w:color="auto"/>
            <w:left w:val="none" w:sz="0" w:space="0" w:color="auto"/>
            <w:bottom w:val="none" w:sz="0" w:space="0" w:color="auto"/>
            <w:right w:val="none" w:sz="0" w:space="0" w:color="auto"/>
          </w:divBdr>
        </w:div>
        <w:div w:id="1563442195">
          <w:marLeft w:val="480"/>
          <w:marRight w:val="0"/>
          <w:marTop w:val="0"/>
          <w:marBottom w:val="0"/>
          <w:divBdr>
            <w:top w:val="none" w:sz="0" w:space="0" w:color="auto"/>
            <w:left w:val="none" w:sz="0" w:space="0" w:color="auto"/>
            <w:bottom w:val="none" w:sz="0" w:space="0" w:color="auto"/>
            <w:right w:val="none" w:sz="0" w:space="0" w:color="auto"/>
          </w:divBdr>
        </w:div>
        <w:div w:id="1579947669">
          <w:marLeft w:val="480"/>
          <w:marRight w:val="0"/>
          <w:marTop w:val="0"/>
          <w:marBottom w:val="0"/>
          <w:divBdr>
            <w:top w:val="none" w:sz="0" w:space="0" w:color="auto"/>
            <w:left w:val="none" w:sz="0" w:space="0" w:color="auto"/>
            <w:bottom w:val="none" w:sz="0" w:space="0" w:color="auto"/>
            <w:right w:val="none" w:sz="0" w:space="0" w:color="auto"/>
          </w:divBdr>
        </w:div>
        <w:div w:id="1609779231">
          <w:marLeft w:val="480"/>
          <w:marRight w:val="0"/>
          <w:marTop w:val="0"/>
          <w:marBottom w:val="0"/>
          <w:divBdr>
            <w:top w:val="none" w:sz="0" w:space="0" w:color="auto"/>
            <w:left w:val="none" w:sz="0" w:space="0" w:color="auto"/>
            <w:bottom w:val="none" w:sz="0" w:space="0" w:color="auto"/>
            <w:right w:val="none" w:sz="0" w:space="0" w:color="auto"/>
          </w:divBdr>
        </w:div>
        <w:div w:id="1639338932">
          <w:marLeft w:val="480"/>
          <w:marRight w:val="0"/>
          <w:marTop w:val="0"/>
          <w:marBottom w:val="0"/>
          <w:divBdr>
            <w:top w:val="none" w:sz="0" w:space="0" w:color="auto"/>
            <w:left w:val="none" w:sz="0" w:space="0" w:color="auto"/>
            <w:bottom w:val="none" w:sz="0" w:space="0" w:color="auto"/>
            <w:right w:val="none" w:sz="0" w:space="0" w:color="auto"/>
          </w:divBdr>
        </w:div>
        <w:div w:id="1641570546">
          <w:marLeft w:val="480"/>
          <w:marRight w:val="0"/>
          <w:marTop w:val="0"/>
          <w:marBottom w:val="0"/>
          <w:divBdr>
            <w:top w:val="none" w:sz="0" w:space="0" w:color="auto"/>
            <w:left w:val="none" w:sz="0" w:space="0" w:color="auto"/>
            <w:bottom w:val="none" w:sz="0" w:space="0" w:color="auto"/>
            <w:right w:val="none" w:sz="0" w:space="0" w:color="auto"/>
          </w:divBdr>
        </w:div>
        <w:div w:id="1688097560">
          <w:marLeft w:val="480"/>
          <w:marRight w:val="0"/>
          <w:marTop w:val="0"/>
          <w:marBottom w:val="0"/>
          <w:divBdr>
            <w:top w:val="none" w:sz="0" w:space="0" w:color="auto"/>
            <w:left w:val="none" w:sz="0" w:space="0" w:color="auto"/>
            <w:bottom w:val="none" w:sz="0" w:space="0" w:color="auto"/>
            <w:right w:val="none" w:sz="0" w:space="0" w:color="auto"/>
          </w:divBdr>
        </w:div>
        <w:div w:id="1701781973">
          <w:marLeft w:val="480"/>
          <w:marRight w:val="0"/>
          <w:marTop w:val="0"/>
          <w:marBottom w:val="0"/>
          <w:divBdr>
            <w:top w:val="none" w:sz="0" w:space="0" w:color="auto"/>
            <w:left w:val="none" w:sz="0" w:space="0" w:color="auto"/>
            <w:bottom w:val="none" w:sz="0" w:space="0" w:color="auto"/>
            <w:right w:val="none" w:sz="0" w:space="0" w:color="auto"/>
          </w:divBdr>
        </w:div>
        <w:div w:id="1705404672">
          <w:marLeft w:val="480"/>
          <w:marRight w:val="0"/>
          <w:marTop w:val="0"/>
          <w:marBottom w:val="0"/>
          <w:divBdr>
            <w:top w:val="none" w:sz="0" w:space="0" w:color="auto"/>
            <w:left w:val="none" w:sz="0" w:space="0" w:color="auto"/>
            <w:bottom w:val="none" w:sz="0" w:space="0" w:color="auto"/>
            <w:right w:val="none" w:sz="0" w:space="0" w:color="auto"/>
          </w:divBdr>
        </w:div>
        <w:div w:id="1726248512">
          <w:marLeft w:val="480"/>
          <w:marRight w:val="0"/>
          <w:marTop w:val="0"/>
          <w:marBottom w:val="0"/>
          <w:divBdr>
            <w:top w:val="none" w:sz="0" w:space="0" w:color="auto"/>
            <w:left w:val="none" w:sz="0" w:space="0" w:color="auto"/>
            <w:bottom w:val="none" w:sz="0" w:space="0" w:color="auto"/>
            <w:right w:val="none" w:sz="0" w:space="0" w:color="auto"/>
          </w:divBdr>
        </w:div>
        <w:div w:id="1738505474">
          <w:marLeft w:val="480"/>
          <w:marRight w:val="0"/>
          <w:marTop w:val="0"/>
          <w:marBottom w:val="0"/>
          <w:divBdr>
            <w:top w:val="none" w:sz="0" w:space="0" w:color="auto"/>
            <w:left w:val="none" w:sz="0" w:space="0" w:color="auto"/>
            <w:bottom w:val="none" w:sz="0" w:space="0" w:color="auto"/>
            <w:right w:val="none" w:sz="0" w:space="0" w:color="auto"/>
          </w:divBdr>
        </w:div>
        <w:div w:id="1752967902">
          <w:marLeft w:val="480"/>
          <w:marRight w:val="0"/>
          <w:marTop w:val="0"/>
          <w:marBottom w:val="0"/>
          <w:divBdr>
            <w:top w:val="none" w:sz="0" w:space="0" w:color="auto"/>
            <w:left w:val="none" w:sz="0" w:space="0" w:color="auto"/>
            <w:bottom w:val="none" w:sz="0" w:space="0" w:color="auto"/>
            <w:right w:val="none" w:sz="0" w:space="0" w:color="auto"/>
          </w:divBdr>
        </w:div>
        <w:div w:id="1763408983">
          <w:marLeft w:val="480"/>
          <w:marRight w:val="0"/>
          <w:marTop w:val="0"/>
          <w:marBottom w:val="0"/>
          <w:divBdr>
            <w:top w:val="none" w:sz="0" w:space="0" w:color="auto"/>
            <w:left w:val="none" w:sz="0" w:space="0" w:color="auto"/>
            <w:bottom w:val="none" w:sz="0" w:space="0" w:color="auto"/>
            <w:right w:val="none" w:sz="0" w:space="0" w:color="auto"/>
          </w:divBdr>
        </w:div>
        <w:div w:id="1775782269">
          <w:marLeft w:val="480"/>
          <w:marRight w:val="0"/>
          <w:marTop w:val="0"/>
          <w:marBottom w:val="0"/>
          <w:divBdr>
            <w:top w:val="none" w:sz="0" w:space="0" w:color="auto"/>
            <w:left w:val="none" w:sz="0" w:space="0" w:color="auto"/>
            <w:bottom w:val="none" w:sz="0" w:space="0" w:color="auto"/>
            <w:right w:val="none" w:sz="0" w:space="0" w:color="auto"/>
          </w:divBdr>
        </w:div>
        <w:div w:id="1860386419">
          <w:marLeft w:val="480"/>
          <w:marRight w:val="0"/>
          <w:marTop w:val="0"/>
          <w:marBottom w:val="0"/>
          <w:divBdr>
            <w:top w:val="none" w:sz="0" w:space="0" w:color="auto"/>
            <w:left w:val="none" w:sz="0" w:space="0" w:color="auto"/>
            <w:bottom w:val="none" w:sz="0" w:space="0" w:color="auto"/>
            <w:right w:val="none" w:sz="0" w:space="0" w:color="auto"/>
          </w:divBdr>
        </w:div>
        <w:div w:id="1888486861">
          <w:marLeft w:val="480"/>
          <w:marRight w:val="0"/>
          <w:marTop w:val="0"/>
          <w:marBottom w:val="0"/>
          <w:divBdr>
            <w:top w:val="none" w:sz="0" w:space="0" w:color="auto"/>
            <w:left w:val="none" w:sz="0" w:space="0" w:color="auto"/>
            <w:bottom w:val="none" w:sz="0" w:space="0" w:color="auto"/>
            <w:right w:val="none" w:sz="0" w:space="0" w:color="auto"/>
          </w:divBdr>
        </w:div>
        <w:div w:id="1940722180">
          <w:marLeft w:val="480"/>
          <w:marRight w:val="0"/>
          <w:marTop w:val="0"/>
          <w:marBottom w:val="0"/>
          <w:divBdr>
            <w:top w:val="none" w:sz="0" w:space="0" w:color="auto"/>
            <w:left w:val="none" w:sz="0" w:space="0" w:color="auto"/>
            <w:bottom w:val="none" w:sz="0" w:space="0" w:color="auto"/>
            <w:right w:val="none" w:sz="0" w:space="0" w:color="auto"/>
          </w:divBdr>
        </w:div>
        <w:div w:id="1945191902">
          <w:marLeft w:val="480"/>
          <w:marRight w:val="0"/>
          <w:marTop w:val="0"/>
          <w:marBottom w:val="0"/>
          <w:divBdr>
            <w:top w:val="none" w:sz="0" w:space="0" w:color="auto"/>
            <w:left w:val="none" w:sz="0" w:space="0" w:color="auto"/>
            <w:bottom w:val="none" w:sz="0" w:space="0" w:color="auto"/>
            <w:right w:val="none" w:sz="0" w:space="0" w:color="auto"/>
          </w:divBdr>
        </w:div>
        <w:div w:id="1958023527">
          <w:marLeft w:val="480"/>
          <w:marRight w:val="0"/>
          <w:marTop w:val="0"/>
          <w:marBottom w:val="0"/>
          <w:divBdr>
            <w:top w:val="none" w:sz="0" w:space="0" w:color="auto"/>
            <w:left w:val="none" w:sz="0" w:space="0" w:color="auto"/>
            <w:bottom w:val="none" w:sz="0" w:space="0" w:color="auto"/>
            <w:right w:val="none" w:sz="0" w:space="0" w:color="auto"/>
          </w:divBdr>
        </w:div>
        <w:div w:id="1992517493">
          <w:marLeft w:val="480"/>
          <w:marRight w:val="0"/>
          <w:marTop w:val="0"/>
          <w:marBottom w:val="0"/>
          <w:divBdr>
            <w:top w:val="none" w:sz="0" w:space="0" w:color="auto"/>
            <w:left w:val="none" w:sz="0" w:space="0" w:color="auto"/>
            <w:bottom w:val="none" w:sz="0" w:space="0" w:color="auto"/>
            <w:right w:val="none" w:sz="0" w:space="0" w:color="auto"/>
          </w:divBdr>
        </w:div>
        <w:div w:id="2060200819">
          <w:marLeft w:val="480"/>
          <w:marRight w:val="0"/>
          <w:marTop w:val="0"/>
          <w:marBottom w:val="0"/>
          <w:divBdr>
            <w:top w:val="none" w:sz="0" w:space="0" w:color="auto"/>
            <w:left w:val="none" w:sz="0" w:space="0" w:color="auto"/>
            <w:bottom w:val="none" w:sz="0" w:space="0" w:color="auto"/>
            <w:right w:val="none" w:sz="0" w:space="0" w:color="auto"/>
          </w:divBdr>
        </w:div>
        <w:div w:id="2067333696">
          <w:marLeft w:val="480"/>
          <w:marRight w:val="0"/>
          <w:marTop w:val="0"/>
          <w:marBottom w:val="0"/>
          <w:divBdr>
            <w:top w:val="none" w:sz="0" w:space="0" w:color="auto"/>
            <w:left w:val="none" w:sz="0" w:space="0" w:color="auto"/>
            <w:bottom w:val="none" w:sz="0" w:space="0" w:color="auto"/>
            <w:right w:val="none" w:sz="0" w:space="0" w:color="auto"/>
          </w:divBdr>
        </w:div>
      </w:divsChild>
    </w:div>
    <w:div w:id="1880430914">
      <w:bodyDiv w:val="1"/>
      <w:marLeft w:val="0"/>
      <w:marRight w:val="0"/>
      <w:marTop w:val="0"/>
      <w:marBottom w:val="0"/>
      <w:divBdr>
        <w:top w:val="none" w:sz="0" w:space="0" w:color="auto"/>
        <w:left w:val="none" w:sz="0" w:space="0" w:color="auto"/>
        <w:bottom w:val="none" w:sz="0" w:space="0" w:color="auto"/>
        <w:right w:val="none" w:sz="0" w:space="0" w:color="auto"/>
      </w:divBdr>
    </w:div>
    <w:div w:id="1882159175">
      <w:bodyDiv w:val="1"/>
      <w:marLeft w:val="0"/>
      <w:marRight w:val="0"/>
      <w:marTop w:val="0"/>
      <w:marBottom w:val="0"/>
      <w:divBdr>
        <w:top w:val="none" w:sz="0" w:space="0" w:color="auto"/>
        <w:left w:val="none" w:sz="0" w:space="0" w:color="auto"/>
        <w:bottom w:val="none" w:sz="0" w:space="0" w:color="auto"/>
        <w:right w:val="none" w:sz="0" w:space="0" w:color="auto"/>
      </w:divBdr>
      <w:divsChild>
        <w:div w:id="739725">
          <w:marLeft w:val="480"/>
          <w:marRight w:val="0"/>
          <w:marTop w:val="0"/>
          <w:marBottom w:val="0"/>
          <w:divBdr>
            <w:top w:val="none" w:sz="0" w:space="0" w:color="auto"/>
            <w:left w:val="none" w:sz="0" w:space="0" w:color="auto"/>
            <w:bottom w:val="none" w:sz="0" w:space="0" w:color="auto"/>
            <w:right w:val="none" w:sz="0" w:space="0" w:color="auto"/>
          </w:divBdr>
        </w:div>
        <w:div w:id="29112330">
          <w:marLeft w:val="480"/>
          <w:marRight w:val="0"/>
          <w:marTop w:val="0"/>
          <w:marBottom w:val="0"/>
          <w:divBdr>
            <w:top w:val="none" w:sz="0" w:space="0" w:color="auto"/>
            <w:left w:val="none" w:sz="0" w:space="0" w:color="auto"/>
            <w:bottom w:val="none" w:sz="0" w:space="0" w:color="auto"/>
            <w:right w:val="none" w:sz="0" w:space="0" w:color="auto"/>
          </w:divBdr>
        </w:div>
        <w:div w:id="41635079">
          <w:marLeft w:val="480"/>
          <w:marRight w:val="0"/>
          <w:marTop w:val="0"/>
          <w:marBottom w:val="0"/>
          <w:divBdr>
            <w:top w:val="none" w:sz="0" w:space="0" w:color="auto"/>
            <w:left w:val="none" w:sz="0" w:space="0" w:color="auto"/>
            <w:bottom w:val="none" w:sz="0" w:space="0" w:color="auto"/>
            <w:right w:val="none" w:sz="0" w:space="0" w:color="auto"/>
          </w:divBdr>
        </w:div>
        <w:div w:id="45494261">
          <w:marLeft w:val="480"/>
          <w:marRight w:val="0"/>
          <w:marTop w:val="0"/>
          <w:marBottom w:val="0"/>
          <w:divBdr>
            <w:top w:val="none" w:sz="0" w:space="0" w:color="auto"/>
            <w:left w:val="none" w:sz="0" w:space="0" w:color="auto"/>
            <w:bottom w:val="none" w:sz="0" w:space="0" w:color="auto"/>
            <w:right w:val="none" w:sz="0" w:space="0" w:color="auto"/>
          </w:divBdr>
        </w:div>
        <w:div w:id="54204414">
          <w:marLeft w:val="480"/>
          <w:marRight w:val="0"/>
          <w:marTop w:val="0"/>
          <w:marBottom w:val="0"/>
          <w:divBdr>
            <w:top w:val="none" w:sz="0" w:space="0" w:color="auto"/>
            <w:left w:val="none" w:sz="0" w:space="0" w:color="auto"/>
            <w:bottom w:val="none" w:sz="0" w:space="0" w:color="auto"/>
            <w:right w:val="none" w:sz="0" w:space="0" w:color="auto"/>
          </w:divBdr>
        </w:div>
        <w:div w:id="89666031">
          <w:marLeft w:val="480"/>
          <w:marRight w:val="0"/>
          <w:marTop w:val="0"/>
          <w:marBottom w:val="0"/>
          <w:divBdr>
            <w:top w:val="none" w:sz="0" w:space="0" w:color="auto"/>
            <w:left w:val="none" w:sz="0" w:space="0" w:color="auto"/>
            <w:bottom w:val="none" w:sz="0" w:space="0" w:color="auto"/>
            <w:right w:val="none" w:sz="0" w:space="0" w:color="auto"/>
          </w:divBdr>
        </w:div>
        <w:div w:id="238830192">
          <w:marLeft w:val="480"/>
          <w:marRight w:val="0"/>
          <w:marTop w:val="0"/>
          <w:marBottom w:val="0"/>
          <w:divBdr>
            <w:top w:val="none" w:sz="0" w:space="0" w:color="auto"/>
            <w:left w:val="none" w:sz="0" w:space="0" w:color="auto"/>
            <w:bottom w:val="none" w:sz="0" w:space="0" w:color="auto"/>
            <w:right w:val="none" w:sz="0" w:space="0" w:color="auto"/>
          </w:divBdr>
        </w:div>
        <w:div w:id="242224056">
          <w:marLeft w:val="480"/>
          <w:marRight w:val="0"/>
          <w:marTop w:val="0"/>
          <w:marBottom w:val="0"/>
          <w:divBdr>
            <w:top w:val="none" w:sz="0" w:space="0" w:color="auto"/>
            <w:left w:val="none" w:sz="0" w:space="0" w:color="auto"/>
            <w:bottom w:val="none" w:sz="0" w:space="0" w:color="auto"/>
            <w:right w:val="none" w:sz="0" w:space="0" w:color="auto"/>
          </w:divBdr>
        </w:div>
        <w:div w:id="265818507">
          <w:marLeft w:val="480"/>
          <w:marRight w:val="0"/>
          <w:marTop w:val="0"/>
          <w:marBottom w:val="0"/>
          <w:divBdr>
            <w:top w:val="none" w:sz="0" w:space="0" w:color="auto"/>
            <w:left w:val="none" w:sz="0" w:space="0" w:color="auto"/>
            <w:bottom w:val="none" w:sz="0" w:space="0" w:color="auto"/>
            <w:right w:val="none" w:sz="0" w:space="0" w:color="auto"/>
          </w:divBdr>
        </w:div>
        <w:div w:id="318120322">
          <w:marLeft w:val="480"/>
          <w:marRight w:val="0"/>
          <w:marTop w:val="0"/>
          <w:marBottom w:val="0"/>
          <w:divBdr>
            <w:top w:val="none" w:sz="0" w:space="0" w:color="auto"/>
            <w:left w:val="none" w:sz="0" w:space="0" w:color="auto"/>
            <w:bottom w:val="none" w:sz="0" w:space="0" w:color="auto"/>
            <w:right w:val="none" w:sz="0" w:space="0" w:color="auto"/>
          </w:divBdr>
        </w:div>
        <w:div w:id="440299186">
          <w:marLeft w:val="480"/>
          <w:marRight w:val="0"/>
          <w:marTop w:val="0"/>
          <w:marBottom w:val="0"/>
          <w:divBdr>
            <w:top w:val="none" w:sz="0" w:space="0" w:color="auto"/>
            <w:left w:val="none" w:sz="0" w:space="0" w:color="auto"/>
            <w:bottom w:val="none" w:sz="0" w:space="0" w:color="auto"/>
            <w:right w:val="none" w:sz="0" w:space="0" w:color="auto"/>
          </w:divBdr>
        </w:div>
        <w:div w:id="494805857">
          <w:marLeft w:val="480"/>
          <w:marRight w:val="0"/>
          <w:marTop w:val="0"/>
          <w:marBottom w:val="0"/>
          <w:divBdr>
            <w:top w:val="none" w:sz="0" w:space="0" w:color="auto"/>
            <w:left w:val="none" w:sz="0" w:space="0" w:color="auto"/>
            <w:bottom w:val="none" w:sz="0" w:space="0" w:color="auto"/>
            <w:right w:val="none" w:sz="0" w:space="0" w:color="auto"/>
          </w:divBdr>
        </w:div>
        <w:div w:id="527914510">
          <w:marLeft w:val="480"/>
          <w:marRight w:val="0"/>
          <w:marTop w:val="0"/>
          <w:marBottom w:val="0"/>
          <w:divBdr>
            <w:top w:val="none" w:sz="0" w:space="0" w:color="auto"/>
            <w:left w:val="none" w:sz="0" w:space="0" w:color="auto"/>
            <w:bottom w:val="none" w:sz="0" w:space="0" w:color="auto"/>
            <w:right w:val="none" w:sz="0" w:space="0" w:color="auto"/>
          </w:divBdr>
        </w:div>
        <w:div w:id="538081401">
          <w:marLeft w:val="480"/>
          <w:marRight w:val="0"/>
          <w:marTop w:val="0"/>
          <w:marBottom w:val="0"/>
          <w:divBdr>
            <w:top w:val="none" w:sz="0" w:space="0" w:color="auto"/>
            <w:left w:val="none" w:sz="0" w:space="0" w:color="auto"/>
            <w:bottom w:val="none" w:sz="0" w:space="0" w:color="auto"/>
            <w:right w:val="none" w:sz="0" w:space="0" w:color="auto"/>
          </w:divBdr>
        </w:div>
        <w:div w:id="539560036">
          <w:marLeft w:val="480"/>
          <w:marRight w:val="0"/>
          <w:marTop w:val="0"/>
          <w:marBottom w:val="0"/>
          <w:divBdr>
            <w:top w:val="none" w:sz="0" w:space="0" w:color="auto"/>
            <w:left w:val="none" w:sz="0" w:space="0" w:color="auto"/>
            <w:bottom w:val="none" w:sz="0" w:space="0" w:color="auto"/>
            <w:right w:val="none" w:sz="0" w:space="0" w:color="auto"/>
          </w:divBdr>
        </w:div>
        <w:div w:id="546649811">
          <w:marLeft w:val="480"/>
          <w:marRight w:val="0"/>
          <w:marTop w:val="0"/>
          <w:marBottom w:val="0"/>
          <w:divBdr>
            <w:top w:val="none" w:sz="0" w:space="0" w:color="auto"/>
            <w:left w:val="none" w:sz="0" w:space="0" w:color="auto"/>
            <w:bottom w:val="none" w:sz="0" w:space="0" w:color="auto"/>
            <w:right w:val="none" w:sz="0" w:space="0" w:color="auto"/>
          </w:divBdr>
        </w:div>
        <w:div w:id="550770145">
          <w:marLeft w:val="480"/>
          <w:marRight w:val="0"/>
          <w:marTop w:val="0"/>
          <w:marBottom w:val="0"/>
          <w:divBdr>
            <w:top w:val="none" w:sz="0" w:space="0" w:color="auto"/>
            <w:left w:val="none" w:sz="0" w:space="0" w:color="auto"/>
            <w:bottom w:val="none" w:sz="0" w:space="0" w:color="auto"/>
            <w:right w:val="none" w:sz="0" w:space="0" w:color="auto"/>
          </w:divBdr>
        </w:div>
        <w:div w:id="559368155">
          <w:marLeft w:val="480"/>
          <w:marRight w:val="0"/>
          <w:marTop w:val="0"/>
          <w:marBottom w:val="0"/>
          <w:divBdr>
            <w:top w:val="none" w:sz="0" w:space="0" w:color="auto"/>
            <w:left w:val="none" w:sz="0" w:space="0" w:color="auto"/>
            <w:bottom w:val="none" w:sz="0" w:space="0" w:color="auto"/>
            <w:right w:val="none" w:sz="0" w:space="0" w:color="auto"/>
          </w:divBdr>
        </w:div>
        <w:div w:id="632174571">
          <w:marLeft w:val="480"/>
          <w:marRight w:val="0"/>
          <w:marTop w:val="0"/>
          <w:marBottom w:val="0"/>
          <w:divBdr>
            <w:top w:val="none" w:sz="0" w:space="0" w:color="auto"/>
            <w:left w:val="none" w:sz="0" w:space="0" w:color="auto"/>
            <w:bottom w:val="none" w:sz="0" w:space="0" w:color="auto"/>
            <w:right w:val="none" w:sz="0" w:space="0" w:color="auto"/>
          </w:divBdr>
        </w:div>
        <w:div w:id="695886871">
          <w:marLeft w:val="480"/>
          <w:marRight w:val="0"/>
          <w:marTop w:val="0"/>
          <w:marBottom w:val="0"/>
          <w:divBdr>
            <w:top w:val="none" w:sz="0" w:space="0" w:color="auto"/>
            <w:left w:val="none" w:sz="0" w:space="0" w:color="auto"/>
            <w:bottom w:val="none" w:sz="0" w:space="0" w:color="auto"/>
            <w:right w:val="none" w:sz="0" w:space="0" w:color="auto"/>
          </w:divBdr>
        </w:div>
        <w:div w:id="706832534">
          <w:marLeft w:val="480"/>
          <w:marRight w:val="0"/>
          <w:marTop w:val="0"/>
          <w:marBottom w:val="0"/>
          <w:divBdr>
            <w:top w:val="none" w:sz="0" w:space="0" w:color="auto"/>
            <w:left w:val="none" w:sz="0" w:space="0" w:color="auto"/>
            <w:bottom w:val="none" w:sz="0" w:space="0" w:color="auto"/>
            <w:right w:val="none" w:sz="0" w:space="0" w:color="auto"/>
          </w:divBdr>
        </w:div>
        <w:div w:id="711270043">
          <w:marLeft w:val="480"/>
          <w:marRight w:val="0"/>
          <w:marTop w:val="0"/>
          <w:marBottom w:val="0"/>
          <w:divBdr>
            <w:top w:val="none" w:sz="0" w:space="0" w:color="auto"/>
            <w:left w:val="none" w:sz="0" w:space="0" w:color="auto"/>
            <w:bottom w:val="none" w:sz="0" w:space="0" w:color="auto"/>
            <w:right w:val="none" w:sz="0" w:space="0" w:color="auto"/>
          </w:divBdr>
        </w:div>
        <w:div w:id="719285158">
          <w:marLeft w:val="480"/>
          <w:marRight w:val="0"/>
          <w:marTop w:val="0"/>
          <w:marBottom w:val="0"/>
          <w:divBdr>
            <w:top w:val="none" w:sz="0" w:space="0" w:color="auto"/>
            <w:left w:val="none" w:sz="0" w:space="0" w:color="auto"/>
            <w:bottom w:val="none" w:sz="0" w:space="0" w:color="auto"/>
            <w:right w:val="none" w:sz="0" w:space="0" w:color="auto"/>
          </w:divBdr>
        </w:div>
        <w:div w:id="735014881">
          <w:marLeft w:val="480"/>
          <w:marRight w:val="0"/>
          <w:marTop w:val="0"/>
          <w:marBottom w:val="0"/>
          <w:divBdr>
            <w:top w:val="none" w:sz="0" w:space="0" w:color="auto"/>
            <w:left w:val="none" w:sz="0" w:space="0" w:color="auto"/>
            <w:bottom w:val="none" w:sz="0" w:space="0" w:color="auto"/>
            <w:right w:val="none" w:sz="0" w:space="0" w:color="auto"/>
          </w:divBdr>
        </w:div>
        <w:div w:id="782263079">
          <w:marLeft w:val="480"/>
          <w:marRight w:val="0"/>
          <w:marTop w:val="0"/>
          <w:marBottom w:val="0"/>
          <w:divBdr>
            <w:top w:val="none" w:sz="0" w:space="0" w:color="auto"/>
            <w:left w:val="none" w:sz="0" w:space="0" w:color="auto"/>
            <w:bottom w:val="none" w:sz="0" w:space="0" w:color="auto"/>
            <w:right w:val="none" w:sz="0" w:space="0" w:color="auto"/>
          </w:divBdr>
        </w:div>
        <w:div w:id="788164867">
          <w:marLeft w:val="480"/>
          <w:marRight w:val="0"/>
          <w:marTop w:val="0"/>
          <w:marBottom w:val="0"/>
          <w:divBdr>
            <w:top w:val="none" w:sz="0" w:space="0" w:color="auto"/>
            <w:left w:val="none" w:sz="0" w:space="0" w:color="auto"/>
            <w:bottom w:val="none" w:sz="0" w:space="0" w:color="auto"/>
            <w:right w:val="none" w:sz="0" w:space="0" w:color="auto"/>
          </w:divBdr>
        </w:div>
        <w:div w:id="851644177">
          <w:marLeft w:val="480"/>
          <w:marRight w:val="0"/>
          <w:marTop w:val="0"/>
          <w:marBottom w:val="0"/>
          <w:divBdr>
            <w:top w:val="none" w:sz="0" w:space="0" w:color="auto"/>
            <w:left w:val="none" w:sz="0" w:space="0" w:color="auto"/>
            <w:bottom w:val="none" w:sz="0" w:space="0" w:color="auto"/>
            <w:right w:val="none" w:sz="0" w:space="0" w:color="auto"/>
          </w:divBdr>
        </w:div>
        <w:div w:id="863635024">
          <w:marLeft w:val="480"/>
          <w:marRight w:val="0"/>
          <w:marTop w:val="0"/>
          <w:marBottom w:val="0"/>
          <w:divBdr>
            <w:top w:val="none" w:sz="0" w:space="0" w:color="auto"/>
            <w:left w:val="none" w:sz="0" w:space="0" w:color="auto"/>
            <w:bottom w:val="none" w:sz="0" w:space="0" w:color="auto"/>
            <w:right w:val="none" w:sz="0" w:space="0" w:color="auto"/>
          </w:divBdr>
        </w:div>
        <w:div w:id="876547870">
          <w:marLeft w:val="480"/>
          <w:marRight w:val="0"/>
          <w:marTop w:val="0"/>
          <w:marBottom w:val="0"/>
          <w:divBdr>
            <w:top w:val="none" w:sz="0" w:space="0" w:color="auto"/>
            <w:left w:val="none" w:sz="0" w:space="0" w:color="auto"/>
            <w:bottom w:val="none" w:sz="0" w:space="0" w:color="auto"/>
            <w:right w:val="none" w:sz="0" w:space="0" w:color="auto"/>
          </w:divBdr>
        </w:div>
        <w:div w:id="890655242">
          <w:marLeft w:val="480"/>
          <w:marRight w:val="0"/>
          <w:marTop w:val="0"/>
          <w:marBottom w:val="0"/>
          <w:divBdr>
            <w:top w:val="none" w:sz="0" w:space="0" w:color="auto"/>
            <w:left w:val="none" w:sz="0" w:space="0" w:color="auto"/>
            <w:bottom w:val="none" w:sz="0" w:space="0" w:color="auto"/>
            <w:right w:val="none" w:sz="0" w:space="0" w:color="auto"/>
          </w:divBdr>
        </w:div>
        <w:div w:id="971248806">
          <w:marLeft w:val="480"/>
          <w:marRight w:val="0"/>
          <w:marTop w:val="0"/>
          <w:marBottom w:val="0"/>
          <w:divBdr>
            <w:top w:val="none" w:sz="0" w:space="0" w:color="auto"/>
            <w:left w:val="none" w:sz="0" w:space="0" w:color="auto"/>
            <w:bottom w:val="none" w:sz="0" w:space="0" w:color="auto"/>
            <w:right w:val="none" w:sz="0" w:space="0" w:color="auto"/>
          </w:divBdr>
        </w:div>
        <w:div w:id="1024667923">
          <w:marLeft w:val="480"/>
          <w:marRight w:val="0"/>
          <w:marTop w:val="0"/>
          <w:marBottom w:val="0"/>
          <w:divBdr>
            <w:top w:val="none" w:sz="0" w:space="0" w:color="auto"/>
            <w:left w:val="none" w:sz="0" w:space="0" w:color="auto"/>
            <w:bottom w:val="none" w:sz="0" w:space="0" w:color="auto"/>
            <w:right w:val="none" w:sz="0" w:space="0" w:color="auto"/>
          </w:divBdr>
        </w:div>
        <w:div w:id="1053849891">
          <w:marLeft w:val="480"/>
          <w:marRight w:val="0"/>
          <w:marTop w:val="0"/>
          <w:marBottom w:val="0"/>
          <w:divBdr>
            <w:top w:val="none" w:sz="0" w:space="0" w:color="auto"/>
            <w:left w:val="none" w:sz="0" w:space="0" w:color="auto"/>
            <w:bottom w:val="none" w:sz="0" w:space="0" w:color="auto"/>
            <w:right w:val="none" w:sz="0" w:space="0" w:color="auto"/>
          </w:divBdr>
        </w:div>
        <w:div w:id="1074468518">
          <w:marLeft w:val="480"/>
          <w:marRight w:val="0"/>
          <w:marTop w:val="0"/>
          <w:marBottom w:val="0"/>
          <w:divBdr>
            <w:top w:val="none" w:sz="0" w:space="0" w:color="auto"/>
            <w:left w:val="none" w:sz="0" w:space="0" w:color="auto"/>
            <w:bottom w:val="none" w:sz="0" w:space="0" w:color="auto"/>
            <w:right w:val="none" w:sz="0" w:space="0" w:color="auto"/>
          </w:divBdr>
        </w:div>
        <w:div w:id="1086196666">
          <w:marLeft w:val="480"/>
          <w:marRight w:val="0"/>
          <w:marTop w:val="0"/>
          <w:marBottom w:val="0"/>
          <w:divBdr>
            <w:top w:val="none" w:sz="0" w:space="0" w:color="auto"/>
            <w:left w:val="none" w:sz="0" w:space="0" w:color="auto"/>
            <w:bottom w:val="none" w:sz="0" w:space="0" w:color="auto"/>
            <w:right w:val="none" w:sz="0" w:space="0" w:color="auto"/>
          </w:divBdr>
        </w:div>
        <w:div w:id="1121731492">
          <w:marLeft w:val="480"/>
          <w:marRight w:val="0"/>
          <w:marTop w:val="0"/>
          <w:marBottom w:val="0"/>
          <w:divBdr>
            <w:top w:val="none" w:sz="0" w:space="0" w:color="auto"/>
            <w:left w:val="none" w:sz="0" w:space="0" w:color="auto"/>
            <w:bottom w:val="none" w:sz="0" w:space="0" w:color="auto"/>
            <w:right w:val="none" w:sz="0" w:space="0" w:color="auto"/>
          </w:divBdr>
        </w:div>
        <w:div w:id="1194926445">
          <w:marLeft w:val="480"/>
          <w:marRight w:val="0"/>
          <w:marTop w:val="0"/>
          <w:marBottom w:val="0"/>
          <w:divBdr>
            <w:top w:val="none" w:sz="0" w:space="0" w:color="auto"/>
            <w:left w:val="none" w:sz="0" w:space="0" w:color="auto"/>
            <w:bottom w:val="none" w:sz="0" w:space="0" w:color="auto"/>
            <w:right w:val="none" w:sz="0" w:space="0" w:color="auto"/>
          </w:divBdr>
        </w:div>
        <w:div w:id="1204515282">
          <w:marLeft w:val="480"/>
          <w:marRight w:val="0"/>
          <w:marTop w:val="0"/>
          <w:marBottom w:val="0"/>
          <w:divBdr>
            <w:top w:val="none" w:sz="0" w:space="0" w:color="auto"/>
            <w:left w:val="none" w:sz="0" w:space="0" w:color="auto"/>
            <w:bottom w:val="none" w:sz="0" w:space="0" w:color="auto"/>
            <w:right w:val="none" w:sz="0" w:space="0" w:color="auto"/>
          </w:divBdr>
        </w:div>
        <w:div w:id="1252856998">
          <w:marLeft w:val="480"/>
          <w:marRight w:val="0"/>
          <w:marTop w:val="0"/>
          <w:marBottom w:val="0"/>
          <w:divBdr>
            <w:top w:val="none" w:sz="0" w:space="0" w:color="auto"/>
            <w:left w:val="none" w:sz="0" w:space="0" w:color="auto"/>
            <w:bottom w:val="none" w:sz="0" w:space="0" w:color="auto"/>
            <w:right w:val="none" w:sz="0" w:space="0" w:color="auto"/>
          </w:divBdr>
        </w:div>
        <w:div w:id="1266158597">
          <w:marLeft w:val="480"/>
          <w:marRight w:val="0"/>
          <w:marTop w:val="0"/>
          <w:marBottom w:val="0"/>
          <w:divBdr>
            <w:top w:val="none" w:sz="0" w:space="0" w:color="auto"/>
            <w:left w:val="none" w:sz="0" w:space="0" w:color="auto"/>
            <w:bottom w:val="none" w:sz="0" w:space="0" w:color="auto"/>
            <w:right w:val="none" w:sz="0" w:space="0" w:color="auto"/>
          </w:divBdr>
        </w:div>
        <w:div w:id="1272585721">
          <w:marLeft w:val="480"/>
          <w:marRight w:val="0"/>
          <w:marTop w:val="0"/>
          <w:marBottom w:val="0"/>
          <w:divBdr>
            <w:top w:val="none" w:sz="0" w:space="0" w:color="auto"/>
            <w:left w:val="none" w:sz="0" w:space="0" w:color="auto"/>
            <w:bottom w:val="none" w:sz="0" w:space="0" w:color="auto"/>
            <w:right w:val="none" w:sz="0" w:space="0" w:color="auto"/>
          </w:divBdr>
        </w:div>
        <w:div w:id="1358116065">
          <w:marLeft w:val="480"/>
          <w:marRight w:val="0"/>
          <w:marTop w:val="0"/>
          <w:marBottom w:val="0"/>
          <w:divBdr>
            <w:top w:val="none" w:sz="0" w:space="0" w:color="auto"/>
            <w:left w:val="none" w:sz="0" w:space="0" w:color="auto"/>
            <w:bottom w:val="none" w:sz="0" w:space="0" w:color="auto"/>
            <w:right w:val="none" w:sz="0" w:space="0" w:color="auto"/>
          </w:divBdr>
        </w:div>
        <w:div w:id="1397163253">
          <w:marLeft w:val="480"/>
          <w:marRight w:val="0"/>
          <w:marTop w:val="0"/>
          <w:marBottom w:val="0"/>
          <w:divBdr>
            <w:top w:val="none" w:sz="0" w:space="0" w:color="auto"/>
            <w:left w:val="none" w:sz="0" w:space="0" w:color="auto"/>
            <w:bottom w:val="none" w:sz="0" w:space="0" w:color="auto"/>
            <w:right w:val="none" w:sz="0" w:space="0" w:color="auto"/>
          </w:divBdr>
        </w:div>
        <w:div w:id="1444225021">
          <w:marLeft w:val="480"/>
          <w:marRight w:val="0"/>
          <w:marTop w:val="0"/>
          <w:marBottom w:val="0"/>
          <w:divBdr>
            <w:top w:val="none" w:sz="0" w:space="0" w:color="auto"/>
            <w:left w:val="none" w:sz="0" w:space="0" w:color="auto"/>
            <w:bottom w:val="none" w:sz="0" w:space="0" w:color="auto"/>
            <w:right w:val="none" w:sz="0" w:space="0" w:color="auto"/>
          </w:divBdr>
        </w:div>
        <w:div w:id="1459833312">
          <w:marLeft w:val="480"/>
          <w:marRight w:val="0"/>
          <w:marTop w:val="0"/>
          <w:marBottom w:val="0"/>
          <w:divBdr>
            <w:top w:val="none" w:sz="0" w:space="0" w:color="auto"/>
            <w:left w:val="none" w:sz="0" w:space="0" w:color="auto"/>
            <w:bottom w:val="none" w:sz="0" w:space="0" w:color="auto"/>
            <w:right w:val="none" w:sz="0" w:space="0" w:color="auto"/>
          </w:divBdr>
        </w:div>
        <w:div w:id="1482387505">
          <w:marLeft w:val="480"/>
          <w:marRight w:val="0"/>
          <w:marTop w:val="0"/>
          <w:marBottom w:val="0"/>
          <w:divBdr>
            <w:top w:val="none" w:sz="0" w:space="0" w:color="auto"/>
            <w:left w:val="none" w:sz="0" w:space="0" w:color="auto"/>
            <w:bottom w:val="none" w:sz="0" w:space="0" w:color="auto"/>
            <w:right w:val="none" w:sz="0" w:space="0" w:color="auto"/>
          </w:divBdr>
        </w:div>
        <w:div w:id="1527133545">
          <w:marLeft w:val="480"/>
          <w:marRight w:val="0"/>
          <w:marTop w:val="0"/>
          <w:marBottom w:val="0"/>
          <w:divBdr>
            <w:top w:val="none" w:sz="0" w:space="0" w:color="auto"/>
            <w:left w:val="none" w:sz="0" w:space="0" w:color="auto"/>
            <w:bottom w:val="none" w:sz="0" w:space="0" w:color="auto"/>
            <w:right w:val="none" w:sz="0" w:space="0" w:color="auto"/>
          </w:divBdr>
        </w:div>
        <w:div w:id="1536458417">
          <w:marLeft w:val="480"/>
          <w:marRight w:val="0"/>
          <w:marTop w:val="0"/>
          <w:marBottom w:val="0"/>
          <w:divBdr>
            <w:top w:val="none" w:sz="0" w:space="0" w:color="auto"/>
            <w:left w:val="none" w:sz="0" w:space="0" w:color="auto"/>
            <w:bottom w:val="none" w:sz="0" w:space="0" w:color="auto"/>
            <w:right w:val="none" w:sz="0" w:space="0" w:color="auto"/>
          </w:divBdr>
        </w:div>
        <w:div w:id="1607957366">
          <w:marLeft w:val="480"/>
          <w:marRight w:val="0"/>
          <w:marTop w:val="0"/>
          <w:marBottom w:val="0"/>
          <w:divBdr>
            <w:top w:val="none" w:sz="0" w:space="0" w:color="auto"/>
            <w:left w:val="none" w:sz="0" w:space="0" w:color="auto"/>
            <w:bottom w:val="none" w:sz="0" w:space="0" w:color="auto"/>
            <w:right w:val="none" w:sz="0" w:space="0" w:color="auto"/>
          </w:divBdr>
        </w:div>
        <w:div w:id="1612401144">
          <w:marLeft w:val="480"/>
          <w:marRight w:val="0"/>
          <w:marTop w:val="0"/>
          <w:marBottom w:val="0"/>
          <w:divBdr>
            <w:top w:val="none" w:sz="0" w:space="0" w:color="auto"/>
            <w:left w:val="none" w:sz="0" w:space="0" w:color="auto"/>
            <w:bottom w:val="none" w:sz="0" w:space="0" w:color="auto"/>
            <w:right w:val="none" w:sz="0" w:space="0" w:color="auto"/>
          </w:divBdr>
        </w:div>
        <w:div w:id="1665087130">
          <w:marLeft w:val="480"/>
          <w:marRight w:val="0"/>
          <w:marTop w:val="0"/>
          <w:marBottom w:val="0"/>
          <w:divBdr>
            <w:top w:val="none" w:sz="0" w:space="0" w:color="auto"/>
            <w:left w:val="none" w:sz="0" w:space="0" w:color="auto"/>
            <w:bottom w:val="none" w:sz="0" w:space="0" w:color="auto"/>
            <w:right w:val="none" w:sz="0" w:space="0" w:color="auto"/>
          </w:divBdr>
        </w:div>
        <w:div w:id="1671367483">
          <w:marLeft w:val="480"/>
          <w:marRight w:val="0"/>
          <w:marTop w:val="0"/>
          <w:marBottom w:val="0"/>
          <w:divBdr>
            <w:top w:val="none" w:sz="0" w:space="0" w:color="auto"/>
            <w:left w:val="none" w:sz="0" w:space="0" w:color="auto"/>
            <w:bottom w:val="none" w:sz="0" w:space="0" w:color="auto"/>
            <w:right w:val="none" w:sz="0" w:space="0" w:color="auto"/>
          </w:divBdr>
        </w:div>
        <w:div w:id="1671981906">
          <w:marLeft w:val="480"/>
          <w:marRight w:val="0"/>
          <w:marTop w:val="0"/>
          <w:marBottom w:val="0"/>
          <w:divBdr>
            <w:top w:val="none" w:sz="0" w:space="0" w:color="auto"/>
            <w:left w:val="none" w:sz="0" w:space="0" w:color="auto"/>
            <w:bottom w:val="none" w:sz="0" w:space="0" w:color="auto"/>
            <w:right w:val="none" w:sz="0" w:space="0" w:color="auto"/>
          </w:divBdr>
        </w:div>
        <w:div w:id="1678771519">
          <w:marLeft w:val="480"/>
          <w:marRight w:val="0"/>
          <w:marTop w:val="0"/>
          <w:marBottom w:val="0"/>
          <w:divBdr>
            <w:top w:val="none" w:sz="0" w:space="0" w:color="auto"/>
            <w:left w:val="none" w:sz="0" w:space="0" w:color="auto"/>
            <w:bottom w:val="none" w:sz="0" w:space="0" w:color="auto"/>
            <w:right w:val="none" w:sz="0" w:space="0" w:color="auto"/>
          </w:divBdr>
        </w:div>
        <w:div w:id="1745951856">
          <w:marLeft w:val="480"/>
          <w:marRight w:val="0"/>
          <w:marTop w:val="0"/>
          <w:marBottom w:val="0"/>
          <w:divBdr>
            <w:top w:val="none" w:sz="0" w:space="0" w:color="auto"/>
            <w:left w:val="none" w:sz="0" w:space="0" w:color="auto"/>
            <w:bottom w:val="none" w:sz="0" w:space="0" w:color="auto"/>
            <w:right w:val="none" w:sz="0" w:space="0" w:color="auto"/>
          </w:divBdr>
        </w:div>
        <w:div w:id="1807312819">
          <w:marLeft w:val="480"/>
          <w:marRight w:val="0"/>
          <w:marTop w:val="0"/>
          <w:marBottom w:val="0"/>
          <w:divBdr>
            <w:top w:val="none" w:sz="0" w:space="0" w:color="auto"/>
            <w:left w:val="none" w:sz="0" w:space="0" w:color="auto"/>
            <w:bottom w:val="none" w:sz="0" w:space="0" w:color="auto"/>
            <w:right w:val="none" w:sz="0" w:space="0" w:color="auto"/>
          </w:divBdr>
        </w:div>
        <w:div w:id="1825900612">
          <w:marLeft w:val="480"/>
          <w:marRight w:val="0"/>
          <w:marTop w:val="0"/>
          <w:marBottom w:val="0"/>
          <w:divBdr>
            <w:top w:val="none" w:sz="0" w:space="0" w:color="auto"/>
            <w:left w:val="none" w:sz="0" w:space="0" w:color="auto"/>
            <w:bottom w:val="none" w:sz="0" w:space="0" w:color="auto"/>
            <w:right w:val="none" w:sz="0" w:space="0" w:color="auto"/>
          </w:divBdr>
        </w:div>
        <w:div w:id="1903252360">
          <w:marLeft w:val="480"/>
          <w:marRight w:val="0"/>
          <w:marTop w:val="0"/>
          <w:marBottom w:val="0"/>
          <w:divBdr>
            <w:top w:val="none" w:sz="0" w:space="0" w:color="auto"/>
            <w:left w:val="none" w:sz="0" w:space="0" w:color="auto"/>
            <w:bottom w:val="none" w:sz="0" w:space="0" w:color="auto"/>
            <w:right w:val="none" w:sz="0" w:space="0" w:color="auto"/>
          </w:divBdr>
        </w:div>
        <w:div w:id="1919633632">
          <w:marLeft w:val="480"/>
          <w:marRight w:val="0"/>
          <w:marTop w:val="0"/>
          <w:marBottom w:val="0"/>
          <w:divBdr>
            <w:top w:val="none" w:sz="0" w:space="0" w:color="auto"/>
            <w:left w:val="none" w:sz="0" w:space="0" w:color="auto"/>
            <w:bottom w:val="none" w:sz="0" w:space="0" w:color="auto"/>
            <w:right w:val="none" w:sz="0" w:space="0" w:color="auto"/>
          </w:divBdr>
        </w:div>
        <w:div w:id="1925455296">
          <w:marLeft w:val="480"/>
          <w:marRight w:val="0"/>
          <w:marTop w:val="0"/>
          <w:marBottom w:val="0"/>
          <w:divBdr>
            <w:top w:val="none" w:sz="0" w:space="0" w:color="auto"/>
            <w:left w:val="none" w:sz="0" w:space="0" w:color="auto"/>
            <w:bottom w:val="none" w:sz="0" w:space="0" w:color="auto"/>
            <w:right w:val="none" w:sz="0" w:space="0" w:color="auto"/>
          </w:divBdr>
        </w:div>
        <w:div w:id="1984768825">
          <w:marLeft w:val="480"/>
          <w:marRight w:val="0"/>
          <w:marTop w:val="0"/>
          <w:marBottom w:val="0"/>
          <w:divBdr>
            <w:top w:val="none" w:sz="0" w:space="0" w:color="auto"/>
            <w:left w:val="none" w:sz="0" w:space="0" w:color="auto"/>
            <w:bottom w:val="none" w:sz="0" w:space="0" w:color="auto"/>
            <w:right w:val="none" w:sz="0" w:space="0" w:color="auto"/>
          </w:divBdr>
        </w:div>
        <w:div w:id="2032951136">
          <w:marLeft w:val="480"/>
          <w:marRight w:val="0"/>
          <w:marTop w:val="0"/>
          <w:marBottom w:val="0"/>
          <w:divBdr>
            <w:top w:val="none" w:sz="0" w:space="0" w:color="auto"/>
            <w:left w:val="none" w:sz="0" w:space="0" w:color="auto"/>
            <w:bottom w:val="none" w:sz="0" w:space="0" w:color="auto"/>
            <w:right w:val="none" w:sz="0" w:space="0" w:color="auto"/>
          </w:divBdr>
        </w:div>
        <w:div w:id="2066566286">
          <w:marLeft w:val="480"/>
          <w:marRight w:val="0"/>
          <w:marTop w:val="0"/>
          <w:marBottom w:val="0"/>
          <w:divBdr>
            <w:top w:val="none" w:sz="0" w:space="0" w:color="auto"/>
            <w:left w:val="none" w:sz="0" w:space="0" w:color="auto"/>
            <w:bottom w:val="none" w:sz="0" w:space="0" w:color="auto"/>
            <w:right w:val="none" w:sz="0" w:space="0" w:color="auto"/>
          </w:divBdr>
        </w:div>
        <w:div w:id="2082099064">
          <w:marLeft w:val="480"/>
          <w:marRight w:val="0"/>
          <w:marTop w:val="0"/>
          <w:marBottom w:val="0"/>
          <w:divBdr>
            <w:top w:val="none" w:sz="0" w:space="0" w:color="auto"/>
            <w:left w:val="none" w:sz="0" w:space="0" w:color="auto"/>
            <w:bottom w:val="none" w:sz="0" w:space="0" w:color="auto"/>
            <w:right w:val="none" w:sz="0" w:space="0" w:color="auto"/>
          </w:divBdr>
        </w:div>
        <w:div w:id="2113161758">
          <w:marLeft w:val="480"/>
          <w:marRight w:val="0"/>
          <w:marTop w:val="0"/>
          <w:marBottom w:val="0"/>
          <w:divBdr>
            <w:top w:val="none" w:sz="0" w:space="0" w:color="auto"/>
            <w:left w:val="none" w:sz="0" w:space="0" w:color="auto"/>
            <w:bottom w:val="none" w:sz="0" w:space="0" w:color="auto"/>
            <w:right w:val="none" w:sz="0" w:space="0" w:color="auto"/>
          </w:divBdr>
        </w:div>
        <w:div w:id="2144493012">
          <w:marLeft w:val="480"/>
          <w:marRight w:val="0"/>
          <w:marTop w:val="0"/>
          <w:marBottom w:val="0"/>
          <w:divBdr>
            <w:top w:val="none" w:sz="0" w:space="0" w:color="auto"/>
            <w:left w:val="none" w:sz="0" w:space="0" w:color="auto"/>
            <w:bottom w:val="none" w:sz="0" w:space="0" w:color="auto"/>
            <w:right w:val="none" w:sz="0" w:space="0" w:color="auto"/>
          </w:divBdr>
        </w:div>
      </w:divsChild>
    </w:div>
    <w:div w:id="1882325520">
      <w:bodyDiv w:val="1"/>
      <w:marLeft w:val="0"/>
      <w:marRight w:val="0"/>
      <w:marTop w:val="0"/>
      <w:marBottom w:val="0"/>
      <w:divBdr>
        <w:top w:val="none" w:sz="0" w:space="0" w:color="auto"/>
        <w:left w:val="none" w:sz="0" w:space="0" w:color="auto"/>
        <w:bottom w:val="none" w:sz="0" w:space="0" w:color="auto"/>
        <w:right w:val="none" w:sz="0" w:space="0" w:color="auto"/>
      </w:divBdr>
    </w:div>
    <w:div w:id="1882814459">
      <w:bodyDiv w:val="1"/>
      <w:marLeft w:val="0"/>
      <w:marRight w:val="0"/>
      <w:marTop w:val="0"/>
      <w:marBottom w:val="0"/>
      <w:divBdr>
        <w:top w:val="none" w:sz="0" w:space="0" w:color="auto"/>
        <w:left w:val="none" w:sz="0" w:space="0" w:color="auto"/>
        <w:bottom w:val="none" w:sz="0" w:space="0" w:color="auto"/>
        <w:right w:val="none" w:sz="0" w:space="0" w:color="auto"/>
      </w:divBdr>
    </w:div>
    <w:div w:id="1883133096">
      <w:bodyDiv w:val="1"/>
      <w:marLeft w:val="0"/>
      <w:marRight w:val="0"/>
      <w:marTop w:val="0"/>
      <w:marBottom w:val="0"/>
      <w:divBdr>
        <w:top w:val="none" w:sz="0" w:space="0" w:color="auto"/>
        <w:left w:val="none" w:sz="0" w:space="0" w:color="auto"/>
        <w:bottom w:val="none" w:sz="0" w:space="0" w:color="auto"/>
        <w:right w:val="none" w:sz="0" w:space="0" w:color="auto"/>
      </w:divBdr>
    </w:div>
    <w:div w:id="1883320128">
      <w:bodyDiv w:val="1"/>
      <w:marLeft w:val="0"/>
      <w:marRight w:val="0"/>
      <w:marTop w:val="0"/>
      <w:marBottom w:val="0"/>
      <w:divBdr>
        <w:top w:val="none" w:sz="0" w:space="0" w:color="auto"/>
        <w:left w:val="none" w:sz="0" w:space="0" w:color="auto"/>
        <w:bottom w:val="none" w:sz="0" w:space="0" w:color="auto"/>
        <w:right w:val="none" w:sz="0" w:space="0" w:color="auto"/>
      </w:divBdr>
    </w:div>
    <w:div w:id="1883516085">
      <w:marLeft w:val="0"/>
      <w:marRight w:val="0"/>
      <w:marTop w:val="0"/>
      <w:marBottom w:val="0"/>
      <w:divBdr>
        <w:top w:val="none" w:sz="0" w:space="0" w:color="auto"/>
        <w:left w:val="none" w:sz="0" w:space="0" w:color="auto"/>
        <w:bottom w:val="none" w:sz="0" w:space="0" w:color="auto"/>
        <w:right w:val="none" w:sz="0" w:space="0" w:color="auto"/>
      </w:divBdr>
    </w:div>
    <w:div w:id="1888683109">
      <w:bodyDiv w:val="1"/>
      <w:marLeft w:val="0"/>
      <w:marRight w:val="0"/>
      <w:marTop w:val="0"/>
      <w:marBottom w:val="0"/>
      <w:divBdr>
        <w:top w:val="none" w:sz="0" w:space="0" w:color="auto"/>
        <w:left w:val="none" w:sz="0" w:space="0" w:color="auto"/>
        <w:bottom w:val="none" w:sz="0" w:space="0" w:color="auto"/>
        <w:right w:val="none" w:sz="0" w:space="0" w:color="auto"/>
      </w:divBdr>
    </w:div>
    <w:div w:id="1889997806">
      <w:marLeft w:val="0"/>
      <w:marRight w:val="0"/>
      <w:marTop w:val="0"/>
      <w:marBottom w:val="0"/>
      <w:divBdr>
        <w:top w:val="none" w:sz="0" w:space="0" w:color="auto"/>
        <w:left w:val="none" w:sz="0" w:space="0" w:color="auto"/>
        <w:bottom w:val="none" w:sz="0" w:space="0" w:color="auto"/>
        <w:right w:val="none" w:sz="0" w:space="0" w:color="auto"/>
      </w:divBdr>
    </w:div>
    <w:div w:id="1889997811">
      <w:bodyDiv w:val="1"/>
      <w:marLeft w:val="0"/>
      <w:marRight w:val="0"/>
      <w:marTop w:val="0"/>
      <w:marBottom w:val="0"/>
      <w:divBdr>
        <w:top w:val="none" w:sz="0" w:space="0" w:color="auto"/>
        <w:left w:val="none" w:sz="0" w:space="0" w:color="auto"/>
        <w:bottom w:val="none" w:sz="0" w:space="0" w:color="auto"/>
        <w:right w:val="none" w:sz="0" w:space="0" w:color="auto"/>
      </w:divBdr>
    </w:div>
    <w:div w:id="1890143279">
      <w:bodyDiv w:val="1"/>
      <w:marLeft w:val="0"/>
      <w:marRight w:val="0"/>
      <w:marTop w:val="0"/>
      <w:marBottom w:val="0"/>
      <w:divBdr>
        <w:top w:val="none" w:sz="0" w:space="0" w:color="auto"/>
        <w:left w:val="none" w:sz="0" w:space="0" w:color="auto"/>
        <w:bottom w:val="none" w:sz="0" w:space="0" w:color="auto"/>
        <w:right w:val="none" w:sz="0" w:space="0" w:color="auto"/>
      </w:divBdr>
    </w:div>
    <w:div w:id="1890527848">
      <w:marLeft w:val="0"/>
      <w:marRight w:val="0"/>
      <w:marTop w:val="0"/>
      <w:marBottom w:val="0"/>
      <w:divBdr>
        <w:top w:val="none" w:sz="0" w:space="0" w:color="auto"/>
        <w:left w:val="none" w:sz="0" w:space="0" w:color="auto"/>
        <w:bottom w:val="none" w:sz="0" w:space="0" w:color="auto"/>
        <w:right w:val="none" w:sz="0" w:space="0" w:color="auto"/>
      </w:divBdr>
    </w:div>
    <w:div w:id="1893149092">
      <w:bodyDiv w:val="1"/>
      <w:marLeft w:val="0"/>
      <w:marRight w:val="0"/>
      <w:marTop w:val="0"/>
      <w:marBottom w:val="0"/>
      <w:divBdr>
        <w:top w:val="none" w:sz="0" w:space="0" w:color="auto"/>
        <w:left w:val="none" w:sz="0" w:space="0" w:color="auto"/>
        <w:bottom w:val="none" w:sz="0" w:space="0" w:color="auto"/>
        <w:right w:val="none" w:sz="0" w:space="0" w:color="auto"/>
      </w:divBdr>
    </w:div>
    <w:div w:id="1895121464">
      <w:bodyDiv w:val="1"/>
      <w:marLeft w:val="0"/>
      <w:marRight w:val="0"/>
      <w:marTop w:val="0"/>
      <w:marBottom w:val="0"/>
      <w:divBdr>
        <w:top w:val="none" w:sz="0" w:space="0" w:color="auto"/>
        <w:left w:val="none" w:sz="0" w:space="0" w:color="auto"/>
        <w:bottom w:val="none" w:sz="0" w:space="0" w:color="auto"/>
        <w:right w:val="none" w:sz="0" w:space="0" w:color="auto"/>
      </w:divBdr>
    </w:div>
    <w:div w:id="1895241025">
      <w:bodyDiv w:val="1"/>
      <w:marLeft w:val="0"/>
      <w:marRight w:val="0"/>
      <w:marTop w:val="0"/>
      <w:marBottom w:val="0"/>
      <w:divBdr>
        <w:top w:val="none" w:sz="0" w:space="0" w:color="auto"/>
        <w:left w:val="none" w:sz="0" w:space="0" w:color="auto"/>
        <w:bottom w:val="none" w:sz="0" w:space="0" w:color="auto"/>
        <w:right w:val="none" w:sz="0" w:space="0" w:color="auto"/>
      </w:divBdr>
    </w:div>
    <w:div w:id="1895509103">
      <w:bodyDiv w:val="1"/>
      <w:marLeft w:val="0"/>
      <w:marRight w:val="0"/>
      <w:marTop w:val="0"/>
      <w:marBottom w:val="0"/>
      <w:divBdr>
        <w:top w:val="none" w:sz="0" w:space="0" w:color="auto"/>
        <w:left w:val="none" w:sz="0" w:space="0" w:color="auto"/>
        <w:bottom w:val="none" w:sz="0" w:space="0" w:color="auto"/>
        <w:right w:val="none" w:sz="0" w:space="0" w:color="auto"/>
      </w:divBdr>
    </w:div>
    <w:div w:id="1896113485">
      <w:bodyDiv w:val="1"/>
      <w:marLeft w:val="0"/>
      <w:marRight w:val="0"/>
      <w:marTop w:val="0"/>
      <w:marBottom w:val="0"/>
      <w:divBdr>
        <w:top w:val="none" w:sz="0" w:space="0" w:color="auto"/>
        <w:left w:val="none" w:sz="0" w:space="0" w:color="auto"/>
        <w:bottom w:val="none" w:sz="0" w:space="0" w:color="auto"/>
        <w:right w:val="none" w:sz="0" w:space="0" w:color="auto"/>
      </w:divBdr>
    </w:div>
    <w:div w:id="1896115235">
      <w:bodyDiv w:val="1"/>
      <w:marLeft w:val="0"/>
      <w:marRight w:val="0"/>
      <w:marTop w:val="0"/>
      <w:marBottom w:val="0"/>
      <w:divBdr>
        <w:top w:val="none" w:sz="0" w:space="0" w:color="auto"/>
        <w:left w:val="none" w:sz="0" w:space="0" w:color="auto"/>
        <w:bottom w:val="none" w:sz="0" w:space="0" w:color="auto"/>
        <w:right w:val="none" w:sz="0" w:space="0" w:color="auto"/>
      </w:divBdr>
      <w:divsChild>
        <w:div w:id="81995570">
          <w:marLeft w:val="480"/>
          <w:marRight w:val="0"/>
          <w:marTop w:val="0"/>
          <w:marBottom w:val="0"/>
          <w:divBdr>
            <w:top w:val="none" w:sz="0" w:space="0" w:color="auto"/>
            <w:left w:val="none" w:sz="0" w:space="0" w:color="auto"/>
            <w:bottom w:val="none" w:sz="0" w:space="0" w:color="auto"/>
            <w:right w:val="none" w:sz="0" w:space="0" w:color="auto"/>
          </w:divBdr>
        </w:div>
        <w:div w:id="111754961">
          <w:marLeft w:val="480"/>
          <w:marRight w:val="0"/>
          <w:marTop w:val="0"/>
          <w:marBottom w:val="0"/>
          <w:divBdr>
            <w:top w:val="none" w:sz="0" w:space="0" w:color="auto"/>
            <w:left w:val="none" w:sz="0" w:space="0" w:color="auto"/>
            <w:bottom w:val="none" w:sz="0" w:space="0" w:color="auto"/>
            <w:right w:val="none" w:sz="0" w:space="0" w:color="auto"/>
          </w:divBdr>
        </w:div>
        <w:div w:id="275523421">
          <w:marLeft w:val="480"/>
          <w:marRight w:val="0"/>
          <w:marTop w:val="0"/>
          <w:marBottom w:val="0"/>
          <w:divBdr>
            <w:top w:val="none" w:sz="0" w:space="0" w:color="auto"/>
            <w:left w:val="none" w:sz="0" w:space="0" w:color="auto"/>
            <w:bottom w:val="none" w:sz="0" w:space="0" w:color="auto"/>
            <w:right w:val="none" w:sz="0" w:space="0" w:color="auto"/>
          </w:divBdr>
        </w:div>
        <w:div w:id="321857678">
          <w:marLeft w:val="480"/>
          <w:marRight w:val="0"/>
          <w:marTop w:val="0"/>
          <w:marBottom w:val="0"/>
          <w:divBdr>
            <w:top w:val="none" w:sz="0" w:space="0" w:color="auto"/>
            <w:left w:val="none" w:sz="0" w:space="0" w:color="auto"/>
            <w:bottom w:val="none" w:sz="0" w:space="0" w:color="auto"/>
            <w:right w:val="none" w:sz="0" w:space="0" w:color="auto"/>
          </w:divBdr>
        </w:div>
        <w:div w:id="352344636">
          <w:marLeft w:val="480"/>
          <w:marRight w:val="0"/>
          <w:marTop w:val="0"/>
          <w:marBottom w:val="0"/>
          <w:divBdr>
            <w:top w:val="none" w:sz="0" w:space="0" w:color="auto"/>
            <w:left w:val="none" w:sz="0" w:space="0" w:color="auto"/>
            <w:bottom w:val="none" w:sz="0" w:space="0" w:color="auto"/>
            <w:right w:val="none" w:sz="0" w:space="0" w:color="auto"/>
          </w:divBdr>
        </w:div>
        <w:div w:id="390271838">
          <w:marLeft w:val="480"/>
          <w:marRight w:val="0"/>
          <w:marTop w:val="0"/>
          <w:marBottom w:val="0"/>
          <w:divBdr>
            <w:top w:val="none" w:sz="0" w:space="0" w:color="auto"/>
            <w:left w:val="none" w:sz="0" w:space="0" w:color="auto"/>
            <w:bottom w:val="none" w:sz="0" w:space="0" w:color="auto"/>
            <w:right w:val="none" w:sz="0" w:space="0" w:color="auto"/>
          </w:divBdr>
        </w:div>
        <w:div w:id="401175440">
          <w:marLeft w:val="480"/>
          <w:marRight w:val="0"/>
          <w:marTop w:val="0"/>
          <w:marBottom w:val="0"/>
          <w:divBdr>
            <w:top w:val="none" w:sz="0" w:space="0" w:color="auto"/>
            <w:left w:val="none" w:sz="0" w:space="0" w:color="auto"/>
            <w:bottom w:val="none" w:sz="0" w:space="0" w:color="auto"/>
            <w:right w:val="none" w:sz="0" w:space="0" w:color="auto"/>
          </w:divBdr>
        </w:div>
        <w:div w:id="410782524">
          <w:marLeft w:val="480"/>
          <w:marRight w:val="0"/>
          <w:marTop w:val="0"/>
          <w:marBottom w:val="0"/>
          <w:divBdr>
            <w:top w:val="none" w:sz="0" w:space="0" w:color="auto"/>
            <w:left w:val="none" w:sz="0" w:space="0" w:color="auto"/>
            <w:bottom w:val="none" w:sz="0" w:space="0" w:color="auto"/>
            <w:right w:val="none" w:sz="0" w:space="0" w:color="auto"/>
          </w:divBdr>
        </w:div>
        <w:div w:id="413282480">
          <w:marLeft w:val="480"/>
          <w:marRight w:val="0"/>
          <w:marTop w:val="0"/>
          <w:marBottom w:val="0"/>
          <w:divBdr>
            <w:top w:val="none" w:sz="0" w:space="0" w:color="auto"/>
            <w:left w:val="none" w:sz="0" w:space="0" w:color="auto"/>
            <w:bottom w:val="none" w:sz="0" w:space="0" w:color="auto"/>
            <w:right w:val="none" w:sz="0" w:space="0" w:color="auto"/>
          </w:divBdr>
        </w:div>
        <w:div w:id="420640036">
          <w:marLeft w:val="480"/>
          <w:marRight w:val="0"/>
          <w:marTop w:val="0"/>
          <w:marBottom w:val="0"/>
          <w:divBdr>
            <w:top w:val="none" w:sz="0" w:space="0" w:color="auto"/>
            <w:left w:val="none" w:sz="0" w:space="0" w:color="auto"/>
            <w:bottom w:val="none" w:sz="0" w:space="0" w:color="auto"/>
            <w:right w:val="none" w:sz="0" w:space="0" w:color="auto"/>
          </w:divBdr>
        </w:div>
        <w:div w:id="442698121">
          <w:marLeft w:val="480"/>
          <w:marRight w:val="0"/>
          <w:marTop w:val="0"/>
          <w:marBottom w:val="0"/>
          <w:divBdr>
            <w:top w:val="none" w:sz="0" w:space="0" w:color="auto"/>
            <w:left w:val="none" w:sz="0" w:space="0" w:color="auto"/>
            <w:bottom w:val="none" w:sz="0" w:space="0" w:color="auto"/>
            <w:right w:val="none" w:sz="0" w:space="0" w:color="auto"/>
          </w:divBdr>
        </w:div>
        <w:div w:id="524253779">
          <w:marLeft w:val="480"/>
          <w:marRight w:val="0"/>
          <w:marTop w:val="0"/>
          <w:marBottom w:val="0"/>
          <w:divBdr>
            <w:top w:val="none" w:sz="0" w:space="0" w:color="auto"/>
            <w:left w:val="none" w:sz="0" w:space="0" w:color="auto"/>
            <w:bottom w:val="none" w:sz="0" w:space="0" w:color="auto"/>
            <w:right w:val="none" w:sz="0" w:space="0" w:color="auto"/>
          </w:divBdr>
        </w:div>
        <w:div w:id="547648117">
          <w:marLeft w:val="480"/>
          <w:marRight w:val="0"/>
          <w:marTop w:val="0"/>
          <w:marBottom w:val="0"/>
          <w:divBdr>
            <w:top w:val="none" w:sz="0" w:space="0" w:color="auto"/>
            <w:left w:val="none" w:sz="0" w:space="0" w:color="auto"/>
            <w:bottom w:val="none" w:sz="0" w:space="0" w:color="auto"/>
            <w:right w:val="none" w:sz="0" w:space="0" w:color="auto"/>
          </w:divBdr>
        </w:div>
        <w:div w:id="649558073">
          <w:marLeft w:val="480"/>
          <w:marRight w:val="0"/>
          <w:marTop w:val="0"/>
          <w:marBottom w:val="0"/>
          <w:divBdr>
            <w:top w:val="none" w:sz="0" w:space="0" w:color="auto"/>
            <w:left w:val="none" w:sz="0" w:space="0" w:color="auto"/>
            <w:bottom w:val="none" w:sz="0" w:space="0" w:color="auto"/>
            <w:right w:val="none" w:sz="0" w:space="0" w:color="auto"/>
          </w:divBdr>
        </w:div>
        <w:div w:id="702822908">
          <w:marLeft w:val="480"/>
          <w:marRight w:val="0"/>
          <w:marTop w:val="0"/>
          <w:marBottom w:val="0"/>
          <w:divBdr>
            <w:top w:val="none" w:sz="0" w:space="0" w:color="auto"/>
            <w:left w:val="none" w:sz="0" w:space="0" w:color="auto"/>
            <w:bottom w:val="none" w:sz="0" w:space="0" w:color="auto"/>
            <w:right w:val="none" w:sz="0" w:space="0" w:color="auto"/>
          </w:divBdr>
        </w:div>
        <w:div w:id="723989553">
          <w:marLeft w:val="480"/>
          <w:marRight w:val="0"/>
          <w:marTop w:val="0"/>
          <w:marBottom w:val="0"/>
          <w:divBdr>
            <w:top w:val="none" w:sz="0" w:space="0" w:color="auto"/>
            <w:left w:val="none" w:sz="0" w:space="0" w:color="auto"/>
            <w:bottom w:val="none" w:sz="0" w:space="0" w:color="auto"/>
            <w:right w:val="none" w:sz="0" w:space="0" w:color="auto"/>
          </w:divBdr>
        </w:div>
        <w:div w:id="726680961">
          <w:marLeft w:val="480"/>
          <w:marRight w:val="0"/>
          <w:marTop w:val="0"/>
          <w:marBottom w:val="0"/>
          <w:divBdr>
            <w:top w:val="none" w:sz="0" w:space="0" w:color="auto"/>
            <w:left w:val="none" w:sz="0" w:space="0" w:color="auto"/>
            <w:bottom w:val="none" w:sz="0" w:space="0" w:color="auto"/>
            <w:right w:val="none" w:sz="0" w:space="0" w:color="auto"/>
          </w:divBdr>
        </w:div>
        <w:div w:id="740445690">
          <w:marLeft w:val="480"/>
          <w:marRight w:val="0"/>
          <w:marTop w:val="0"/>
          <w:marBottom w:val="0"/>
          <w:divBdr>
            <w:top w:val="none" w:sz="0" w:space="0" w:color="auto"/>
            <w:left w:val="none" w:sz="0" w:space="0" w:color="auto"/>
            <w:bottom w:val="none" w:sz="0" w:space="0" w:color="auto"/>
            <w:right w:val="none" w:sz="0" w:space="0" w:color="auto"/>
          </w:divBdr>
        </w:div>
        <w:div w:id="767774808">
          <w:marLeft w:val="480"/>
          <w:marRight w:val="0"/>
          <w:marTop w:val="0"/>
          <w:marBottom w:val="0"/>
          <w:divBdr>
            <w:top w:val="none" w:sz="0" w:space="0" w:color="auto"/>
            <w:left w:val="none" w:sz="0" w:space="0" w:color="auto"/>
            <w:bottom w:val="none" w:sz="0" w:space="0" w:color="auto"/>
            <w:right w:val="none" w:sz="0" w:space="0" w:color="auto"/>
          </w:divBdr>
        </w:div>
        <w:div w:id="791440694">
          <w:marLeft w:val="480"/>
          <w:marRight w:val="0"/>
          <w:marTop w:val="0"/>
          <w:marBottom w:val="0"/>
          <w:divBdr>
            <w:top w:val="none" w:sz="0" w:space="0" w:color="auto"/>
            <w:left w:val="none" w:sz="0" w:space="0" w:color="auto"/>
            <w:bottom w:val="none" w:sz="0" w:space="0" w:color="auto"/>
            <w:right w:val="none" w:sz="0" w:space="0" w:color="auto"/>
          </w:divBdr>
        </w:div>
        <w:div w:id="914900151">
          <w:marLeft w:val="480"/>
          <w:marRight w:val="0"/>
          <w:marTop w:val="0"/>
          <w:marBottom w:val="0"/>
          <w:divBdr>
            <w:top w:val="none" w:sz="0" w:space="0" w:color="auto"/>
            <w:left w:val="none" w:sz="0" w:space="0" w:color="auto"/>
            <w:bottom w:val="none" w:sz="0" w:space="0" w:color="auto"/>
            <w:right w:val="none" w:sz="0" w:space="0" w:color="auto"/>
          </w:divBdr>
        </w:div>
        <w:div w:id="988480408">
          <w:marLeft w:val="480"/>
          <w:marRight w:val="0"/>
          <w:marTop w:val="0"/>
          <w:marBottom w:val="0"/>
          <w:divBdr>
            <w:top w:val="none" w:sz="0" w:space="0" w:color="auto"/>
            <w:left w:val="none" w:sz="0" w:space="0" w:color="auto"/>
            <w:bottom w:val="none" w:sz="0" w:space="0" w:color="auto"/>
            <w:right w:val="none" w:sz="0" w:space="0" w:color="auto"/>
          </w:divBdr>
        </w:div>
        <w:div w:id="1006128612">
          <w:marLeft w:val="480"/>
          <w:marRight w:val="0"/>
          <w:marTop w:val="0"/>
          <w:marBottom w:val="0"/>
          <w:divBdr>
            <w:top w:val="none" w:sz="0" w:space="0" w:color="auto"/>
            <w:left w:val="none" w:sz="0" w:space="0" w:color="auto"/>
            <w:bottom w:val="none" w:sz="0" w:space="0" w:color="auto"/>
            <w:right w:val="none" w:sz="0" w:space="0" w:color="auto"/>
          </w:divBdr>
        </w:div>
        <w:div w:id="1046640014">
          <w:marLeft w:val="480"/>
          <w:marRight w:val="0"/>
          <w:marTop w:val="0"/>
          <w:marBottom w:val="0"/>
          <w:divBdr>
            <w:top w:val="none" w:sz="0" w:space="0" w:color="auto"/>
            <w:left w:val="none" w:sz="0" w:space="0" w:color="auto"/>
            <w:bottom w:val="none" w:sz="0" w:space="0" w:color="auto"/>
            <w:right w:val="none" w:sz="0" w:space="0" w:color="auto"/>
          </w:divBdr>
        </w:div>
        <w:div w:id="1128014453">
          <w:marLeft w:val="480"/>
          <w:marRight w:val="0"/>
          <w:marTop w:val="0"/>
          <w:marBottom w:val="0"/>
          <w:divBdr>
            <w:top w:val="none" w:sz="0" w:space="0" w:color="auto"/>
            <w:left w:val="none" w:sz="0" w:space="0" w:color="auto"/>
            <w:bottom w:val="none" w:sz="0" w:space="0" w:color="auto"/>
            <w:right w:val="none" w:sz="0" w:space="0" w:color="auto"/>
          </w:divBdr>
        </w:div>
        <w:div w:id="1203862162">
          <w:marLeft w:val="480"/>
          <w:marRight w:val="0"/>
          <w:marTop w:val="0"/>
          <w:marBottom w:val="0"/>
          <w:divBdr>
            <w:top w:val="none" w:sz="0" w:space="0" w:color="auto"/>
            <w:left w:val="none" w:sz="0" w:space="0" w:color="auto"/>
            <w:bottom w:val="none" w:sz="0" w:space="0" w:color="auto"/>
            <w:right w:val="none" w:sz="0" w:space="0" w:color="auto"/>
          </w:divBdr>
        </w:div>
        <w:div w:id="1213929307">
          <w:marLeft w:val="480"/>
          <w:marRight w:val="0"/>
          <w:marTop w:val="0"/>
          <w:marBottom w:val="0"/>
          <w:divBdr>
            <w:top w:val="none" w:sz="0" w:space="0" w:color="auto"/>
            <w:left w:val="none" w:sz="0" w:space="0" w:color="auto"/>
            <w:bottom w:val="none" w:sz="0" w:space="0" w:color="auto"/>
            <w:right w:val="none" w:sz="0" w:space="0" w:color="auto"/>
          </w:divBdr>
        </w:div>
        <w:div w:id="1229998919">
          <w:marLeft w:val="480"/>
          <w:marRight w:val="0"/>
          <w:marTop w:val="0"/>
          <w:marBottom w:val="0"/>
          <w:divBdr>
            <w:top w:val="none" w:sz="0" w:space="0" w:color="auto"/>
            <w:left w:val="none" w:sz="0" w:space="0" w:color="auto"/>
            <w:bottom w:val="none" w:sz="0" w:space="0" w:color="auto"/>
            <w:right w:val="none" w:sz="0" w:space="0" w:color="auto"/>
          </w:divBdr>
        </w:div>
        <w:div w:id="1245720932">
          <w:marLeft w:val="480"/>
          <w:marRight w:val="0"/>
          <w:marTop w:val="0"/>
          <w:marBottom w:val="0"/>
          <w:divBdr>
            <w:top w:val="none" w:sz="0" w:space="0" w:color="auto"/>
            <w:left w:val="none" w:sz="0" w:space="0" w:color="auto"/>
            <w:bottom w:val="none" w:sz="0" w:space="0" w:color="auto"/>
            <w:right w:val="none" w:sz="0" w:space="0" w:color="auto"/>
          </w:divBdr>
        </w:div>
        <w:div w:id="1273627760">
          <w:marLeft w:val="480"/>
          <w:marRight w:val="0"/>
          <w:marTop w:val="0"/>
          <w:marBottom w:val="0"/>
          <w:divBdr>
            <w:top w:val="none" w:sz="0" w:space="0" w:color="auto"/>
            <w:left w:val="none" w:sz="0" w:space="0" w:color="auto"/>
            <w:bottom w:val="none" w:sz="0" w:space="0" w:color="auto"/>
            <w:right w:val="none" w:sz="0" w:space="0" w:color="auto"/>
          </w:divBdr>
        </w:div>
        <w:div w:id="1278753432">
          <w:marLeft w:val="480"/>
          <w:marRight w:val="0"/>
          <w:marTop w:val="0"/>
          <w:marBottom w:val="0"/>
          <w:divBdr>
            <w:top w:val="none" w:sz="0" w:space="0" w:color="auto"/>
            <w:left w:val="none" w:sz="0" w:space="0" w:color="auto"/>
            <w:bottom w:val="none" w:sz="0" w:space="0" w:color="auto"/>
            <w:right w:val="none" w:sz="0" w:space="0" w:color="auto"/>
          </w:divBdr>
        </w:div>
        <w:div w:id="1364673976">
          <w:marLeft w:val="480"/>
          <w:marRight w:val="0"/>
          <w:marTop w:val="0"/>
          <w:marBottom w:val="0"/>
          <w:divBdr>
            <w:top w:val="none" w:sz="0" w:space="0" w:color="auto"/>
            <w:left w:val="none" w:sz="0" w:space="0" w:color="auto"/>
            <w:bottom w:val="none" w:sz="0" w:space="0" w:color="auto"/>
            <w:right w:val="none" w:sz="0" w:space="0" w:color="auto"/>
          </w:divBdr>
        </w:div>
        <w:div w:id="1384211225">
          <w:marLeft w:val="480"/>
          <w:marRight w:val="0"/>
          <w:marTop w:val="0"/>
          <w:marBottom w:val="0"/>
          <w:divBdr>
            <w:top w:val="none" w:sz="0" w:space="0" w:color="auto"/>
            <w:left w:val="none" w:sz="0" w:space="0" w:color="auto"/>
            <w:bottom w:val="none" w:sz="0" w:space="0" w:color="auto"/>
            <w:right w:val="none" w:sz="0" w:space="0" w:color="auto"/>
          </w:divBdr>
        </w:div>
        <w:div w:id="1388798909">
          <w:marLeft w:val="480"/>
          <w:marRight w:val="0"/>
          <w:marTop w:val="0"/>
          <w:marBottom w:val="0"/>
          <w:divBdr>
            <w:top w:val="none" w:sz="0" w:space="0" w:color="auto"/>
            <w:left w:val="none" w:sz="0" w:space="0" w:color="auto"/>
            <w:bottom w:val="none" w:sz="0" w:space="0" w:color="auto"/>
            <w:right w:val="none" w:sz="0" w:space="0" w:color="auto"/>
          </w:divBdr>
        </w:div>
        <w:div w:id="1392147050">
          <w:marLeft w:val="480"/>
          <w:marRight w:val="0"/>
          <w:marTop w:val="0"/>
          <w:marBottom w:val="0"/>
          <w:divBdr>
            <w:top w:val="none" w:sz="0" w:space="0" w:color="auto"/>
            <w:left w:val="none" w:sz="0" w:space="0" w:color="auto"/>
            <w:bottom w:val="none" w:sz="0" w:space="0" w:color="auto"/>
            <w:right w:val="none" w:sz="0" w:space="0" w:color="auto"/>
          </w:divBdr>
        </w:div>
        <w:div w:id="1428384528">
          <w:marLeft w:val="480"/>
          <w:marRight w:val="0"/>
          <w:marTop w:val="0"/>
          <w:marBottom w:val="0"/>
          <w:divBdr>
            <w:top w:val="none" w:sz="0" w:space="0" w:color="auto"/>
            <w:left w:val="none" w:sz="0" w:space="0" w:color="auto"/>
            <w:bottom w:val="none" w:sz="0" w:space="0" w:color="auto"/>
            <w:right w:val="none" w:sz="0" w:space="0" w:color="auto"/>
          </w:divBdr>
        </w:div>
        <w:div w:id="1429421315">
          <w:marLeft w:val="480"/>
          <w:marRight w:val="0"/>
          <w:marTop w:val="0"/>
          <w:marBottom w:val="0"/>
          <w:divBdr>
            <w:top w:val="none" w:sz="0" w:space="0" w:color="auto"/>
            <w:left w:val="none" w:sz="0" w:space="0" w:color="auto"/>
            <w:bottom w:val="none" w:sz="0" w:space="0" w:color="auto"/>
            <w:right w:val="none" w:sz="0" w:space="0" w:color="auto"/>
          </w:divBdr>
        </w:div>
        <w:div w:id="1437943944">
          <w:marLeft w:val="480"/>
          <w:marRight w:val="0"/>
          <w:marTop w:val="0"/>
          <w:marBottom w:val="0"/>
          <w:divBdr>
            <w:top w:val="none" w:sz="0" w:space="0" w:color="auto"/>
            <w:left w:val="none" w:sz="0" w:space="0" w:color="auto"/>
            <w:bottom w:val="none" w:sz="0" w:space="0" w:color="auto"/>
            <w:right w:val="none" w:sz="0" w:space="0" w:color="auto"/>
          </w:divBdr>
        </w:div>
        <w:div w:id="1468670073">
          <w:marLeft w:val="480"/>
          <w:marRight w:val="0"/>
          <w:marTop w:val="0"/>
          <w:marBottom w:val="0"/>
          <w:divBdr>
            <w:top w:val="none" w:sz="0" w:space="0" w:color="auto"/>
            <w:left w:val="none" w:sz="0" w:space="0" w:color="auto"/>
            <w:bottom w:val="none" w:sz="0" w:space="0" w:color="auto"/>
            <w:right w:val="none" w:sz="0" w:space="0" w:color="auto"/>
          </w:divBdr>
        </w:div>
        <w:div w:id="1524781116">
          <w:marLeft w:val="480"/>
          <w:marRight w:val="0"/>
          <w:marTop w:val="0"/>
          <w:marBottom w:val="0"/>
          <w:divBdr>
            <w:top w:val="none" w:sz="0" w:space="0" w:color="auto"/>
            <w:left w:val="none" w:sz="0" w:space="0" w:color="auto"/>
            <w:bottom w:val="none" w:sz="0" w:space="0" w:color="auto"/>
            <w:right w:val="none" w:sz="0" w:space="0" w:color="auto"/>
          </w:divBdr>
        </w:div>
        <w:div w:id="1555463502">
          <w:marLeft w:val="480"/>
          <w:marRight w:val="0"/>
          <w:marTop w:val="0"/>
          <w:marBottom w:val="0"/>
          <w:divBdr>
            <w:top w:val="none" w:sz="0" w:space="0" w:color="auto"/>
            <w:left w:val="none" w:sz="0" w:space="0" w:color="auto"/>
            <w:bottom w:val="none" w:sz="0" w:space="0" w:color="auto"/>
            <w:right w:val="none" w:sz="0" w:space="0" w:color="auto"/>
          </w:divBdr>
        </w:div>
        <w:div w:id="1602684685">
          <w:marLeft w:val="480"/>
          <w:marRight w:val="0"/>
          <w:marTop w:val="0"/>
          <w:marBottom w:val="0"/>
          <w:divBdr>
            <w:top w:val="none" w:sz="0" w:space="0" w:color="auto"/>
            <w:left w:val="none" w:sz="0" w:space="0" w:color="auto"/>
            <w:bottom w:val="none" w:sz="0" w:space="0" w:color="auto"/>
            <w:right w:val="none" w:sz="0" w:space="0" w:color="auto"/>
          </w:divBdr>
        </w:div>
        <w:div w:id="1627540303">
          <w:marLeft w:val="480"/>
          <w:marRight w:val="0"/>
          <w:marTop w:val="0"/>
          <w:marBottom w:val="0"/>
          <w:divBdr>
            <w:top w:val="none" w:sz="0" w:space="0" w:color="auto"/>
            <w:left w:val="none" w:sz="0" w:space="0" w:color="auto"/>
            <w:bottom w:val="none" w:sz="0" w:space="0" w:color="auto"/>
            <w:right w:val="none" w:sz="0" w:space="0" w:color="auto"/>
          </w:divBdr>
        </w:div>
        <w:div w:id="1676414498">
          <w:marLeft w:val="480"/>
          <w:marRight w:val="0"/>
          <w:marTop w:val="0"/>
          <w:marBottom w:val="0"/>
          <w:divBdr>
            <w:top w:val="none" w:sz="0" w:space="0" w:color="auto"/>
            <w:left w:val="none" w:sz="0" w:space="0" w:color="auto"/>
            <w:bottom w:val="none" w:sz="0" w:space="0" w:color="auto"/>
            <w:right w:val="none" w:sz="0" w:space="0" w:color="auto"/>
          </w:divBdr>
        </w:div>
        <w:div w:id="1677079218">
          <w:marLeft w:val="480"/>
          <w:marRight w:val="0"/>
          <w:marTop w:val="0"/>
          <w:marBottom w:val="0"/>
          <w:divBdr>
            <w:top w:val="none" w:sz="0" w:space="0" w:color="auto"/>
            <w:left w:val="none" w:sz="0" w:space="0" w:color="auto"/>
            <w:bottom w:val="none" w:sz="0" w:space="0" w:color="auto"/>
            <w:right w:val="none" w:sz="0" w:space="0" w:color="auto"/>
          </w:divBdr>
        </w:div>
        <w:div w:id="1680110901">
          <w:marLeft w:val="480"/>
          <w:marRight w:val="0"/>
          <w:marTop w:val="0"/>
          <w:marBottom w:val="0"/>
          <w:divBdr>
            <w:top w:val="none" w:sz="0" w:space="0" w:color="auto"/>
            <w:left w:val="none" w:sz="0" w:space="0" w:color="auto"/>
            <w:bottom w:val="none" w:sz="0" w:space="0" w:color="auto"/>
            <w:right w:val="none" w:sz="0" w:space="0" w:color="auto"/>
          </w:divBdr>
        </w:div>
        <w:div w:id="1716545770">
          <w:marLeft w:val="480"/>
          <w:marRight w:val="0"/>
          <w:marTop w:val="0"/>
          <w:marBottom w:val="0"/>
          <w:divBdr>
            <w:top w:val="none" w:sz="0" w:space="0" w:color="auto"/>
            <w:left w:val="none" w:sz="0" w:space="0" w:color="auto"/>
            <w:bottom w:val="none" w:sz="0" w:space="0" w:color="auto"/>
            <w:right w:val="none" w:sz="0" w:space="0" w:color="auto"/>
          </w:divBdr>
        </w:div>
        <w:div w:id="1717585555">
          <w:marLeft w:val="480"/>
          <w:marRight w:val="0"/>
          <w:marTop w:val="0"/>
          <w:marBottom w:val="0"/>
          <w:divBdr>
            <w:top w:val="none" w:sz="0" w:space="0" w:color="auto"/>
            <w:left w:val="none" w:sz="0" w:space="0" w:color="auto"/>
            <w:bottom w:val="none" w:sz="0" w:space="0" w:color="auto"/>
            <w:right w:val="none" w:sz="0" w:space="0" w:color="auto"/>
          </w:divBdr>
        </w:div>
        <w:div w:id="1738475308">
          <w:marLeft w:val="480"/>
          <w:marRight w:val="0"/>
          <w:marTop w:val="0"/>
          <w:marBottom w:val="0"/>
          <w:divBdr>
            <w:top w:val="none" w:sz="0" w:space="0" w:color="auto"/>
            <w:left w:val="none" w:sz="0" w:space="0" w:color="auto"/>
            <w:bottom w:val="none" w:sz="0" w:space="0" w:color="auto"/>
            <w:right w:val="none" w:sz="0" w:space="0" w:color="auto"/>
          </w:divBdr>
        </w:div>
        <w:div w:id="1771314094">
          <w:marLeft w:val="480"/>
          <w:marRight w:val="0"/>
          <w:marTop w:val="0"/>
          <w:marBottom w:val="0"/>
          <w:divBdr>
            <w:top w:val="none" w:sz="0" w:space="0" w:color="auto"/>
            <w:left w:val="none" w:sz="0" w:space="0" w:color="auto"/>
            <w:bottom w:val="none" w:sz="0" w:space="0" w:color="auto"/>
            <w:right w:val="none" w:sz="0" w:space="0" w:color="auto"/>
          </w:divBdr>
        </w:div>
        <w:div w:id="1785346818">
          <w:marLeft w:val="480"/>
          <w:marRight w:val="0"/>
          <w:marTop w:val="0"/>
          <w:marBottom w:val="0"/>
          <w:divBdr>
            <w:top w:val="none" w:sz="0" w:space="0" w:color="auto"/>
            <w:left w:val="none" w:sz="0" w:space="0" w:color="auto"/>
            <w:bottom w:val="none" w:sz="0" w:space="0" w:color="auto"/>
            <w:right w:val="none" w:sz="0" w:space="0" w:color="auto"/>
          </w:divBdr>
        </w:div>
        <w:div w:id="1794442438">
          <w:marLeft w:val="480"/>
          <w:marRight w:val="0"/>
          <w:marTop w:val="0"/>
          <w:marBottom w:val="0"/>
          <w:divBdr>
            <w:top w:val="none" w:sz="0" w:space="0" w:color="auto"/>
            <w:left w:val="none" w:sz="0" w:space="0" w:color="auto"/>
            <w:bottom w:val="none" w:sz="0" w:space="0" w:color="auto"/>
            <w:right w:val="none" w:sz="0" w:space="0" w:color="auto"/>
          </w:divBdr>
        </w:div>
        <w:div w:id="1808552029">
          <w:marLeft w:val="480"/>
          <w:marRight w:val="0"/>
          <w:marTop w:val="0"/>
          <w:marBottom w:val="0"/>
          <w:divBdr>
            <w:top w:val="none" w:sz="0" w:space="0" w:color="auto"/>
            <w:left w:val="none" w:sz="0" w:space="0" w:color="auto"/>
            <w:bottom w:val="none" w:sz="0" w:space="0" w:color="auto"/>
            <w:right w:val="none" w:sz="0" w:space="0" w:color="auto"/>
          </w:divBdr>
        </w:div>
        <w:div w:id="1821846230">
          <w:marLeft w:val="480"/>
          <w:marRight w:val="0"/>
          <w:marTop w:val="0"/>
          <w:marBottom w:val="0"/>
          <w:divBdr>
            <w:top w:val="none" w:sz="0" w:space="0" w:color="auto"/>
            <w:left w:val="none" w:sz="0" w:space="0" w:color="auto"/>
            <w:bottom w:val="none" w:sz="0" w:space="0" w:color="auto"/>
            <w:right w:val="none" w:sz="0" w:space="0" w:color="auto"/>
          </w:divBdr>
        </w:div>
        <w:div w:id="1881279234">
          <w:marLeft w:val="480"/>
          <w:marRight w:val="0"/>
          <w:marTop w:val="0"/>
          <w:marBottom w:val="0"/>
          <w:divBdr>
            <w:top w:val="none" w:sz="0" w:space="0" w:color="auto"/>
            <w:left w:val="none" w:sz="0" w:space="0" w:color="auto"/>
            <w:bottom w:val="none" w:sz="0" w:space="0" w:color="auto"/>
            <w:right w:val="none" w:sz="0" w:space="0" w:color="auto"/>
          </w:divBdr>
        </w:div>
        <w:div w:id="1882934887">
          <w:marLeft w:val="480"/>
          <w:marRight w:val="0"/>
          <w:marTop w:val="0"/>
          <w:marBottom w:val="0"/>
          <w:divBdr>
            <w:top w:val="none" w:sz="0" w:space="0" w:color="auto"/>
            <w:left w:val="none" w:sz="0" w:space="0" w:color="auto"/>
            <w:bottom w:val="none" w:sz="0" w:space="0" w:color="auto"/>
            <w:right w:val="none" w:sz="0" w:space="0" w:color="auto"/>
          </w:divBdr>
        </w:div>
        <w:div w:id="1940287026">
          <w:marLeft w:val="480"/>
          <w:marRight w:val="0"/>
          <w:marTop w:val="0"/>
          <w:marBottom w:val="0"/>
          <w:divBdr>
            <w:top w:val="none" w:sz="0" w:space="0" w:color="auto"/>
            <w:left w:val="none" w:sz="0" w:space="0" w:color="auto"/>
            <w:bottom w:val="none" w:sz="0" w:space="0" w:color="auto"/>
            <w:right w:val="none" w:sz="0" w:space="0" w:color="auto"/>
          </w:divBdr>
        </w:div>
        <w:div w:id="1943099467">
          <w:marLeft w:val="480"/>
          <w:marRight w:val="0"/>
          <w:marTop w:val="0"/>
          <w:marBottom w:val="0"/>
          <w:divBdr>
            <w:top w:val="none" w:sz="0" w:space="0" w:color="auto"/>
            <w:left w:val="none" w:sz="0" w:space="0" w:color="auto"/>
            <w:bottom w:val="none" w:sz="0" w:space="0" w:color="auto"/>
            <w:right w:val="none" w:sz="0" w:space="0" w:color="auto"/>
          </w:divBdr>
        </w:div>
        <w:div w:id="1960381040">
          <w:marLeft w:val="480"/>
          <w:marRight w:val="0"/>
          <w:marTop w:val="0"/>
          <w:marBottom w:val="0"/>
          <w:divBdr>
            <w:top w:val="none" w:sz="0" w:space="0" w:color="auto"/>
            <w:left w:val="none" w:sz="0" w:space="0" w:color="auto"/>
            <w:bottom w:val="none" w:sz="0" w:space="0" w:color="auto"/>
            <w:right w:val="none" w:sz="0" w:space="0" w:color="auto"/>
          </w:divBdr>
        </w:div>
        <w:div w:id="2007972513">
          <w:marLeft w:val="480"/>
          <w:marRight w:val="0"/>
          <w:marTop w:val="0"/>
          <w:marBottom w:val="0"/>
          <w:divBdr>
            <w:top w:val="none" w:sz="0" w:space="0" w:color="auto"/>
            <w:left w:val="none" w:sz="0" w:space="0" w:color="auto"/>
            <w:bottom w:val="none" w:sz="0" w:space="0" w:color="auto"/>
            <w:right w:val="none" w:sz="0" w:space="0" w:color="auto"/>
          </w:divBdr>
        </w:div>
        <w:div w:id="2019844904">
          <w:marLeft w:val="480"/>
          <w:marRight w:val="0"/>
          <w:marTop w:val="0"/>
          <w:marBottom w:val="0"/>
          <w:divBdr>
            <w:top w:val="none" w:sz="0" w:space="0" w:color="auto"/>
            <w:left w:val="none" w:sz="0" w:space="0" w:color="auto"/>
            <w:bottom w:val="none" w:sz="0" w:space="0" w:color="auto"/>
            <w:right w:val="none" w:sz="0" w:space="0" w:color="auto"/>
          </w:divBdr>
        </w:div>
        <w:div w:id="2048019246">
          <w:marLeft w:val="480"/>
          <w:marRight w:val="0"/>
          <w:marTop w:val="0"/>
          <w:marBottom w:val="0"/>
          <w:divBdr>
            <w:top w:val="none" w:sz="0" w:space="0" w:color="auto"/>
            <w:left w:val="none" w:sz="0" w:space="0" w:color="auto"/>
            <w:bottom w:val="none" w:sz="0" w:space="0" w:color="auto"/>
            <w:right w:val="none" w:sz="0" w:space="0" w:color="auto"/>
          </w:divBdr>
        </w:div>
        <w:div w:id="2141068395">
          <w:marLeft w:val="480"/>
          <w:marRight w:val="0"/>
          <w:marTop w:val="0"/>
          <w:marBottom w:val="0"/>
          <w:divBdr>
            <w:top w:val="none" w:sz="0" w:space="0" w:color="auto"/>
            <w:left w:val="none" w:sz="0" w:space="0" w:color="auto"/>
            <w:bottom w:val="none" w:sz="0" w:space="0" w:color="auto"/>
            <w:right w:val="none" w:sz="0" w:space="0" w:color="auto"/>
          </w:divBdr>
        </w:div>
      </w:divsChild>
    </w:div>
    <w:div w:id="1896888795">
      <w:bodyDiv w:val="1"/>
      <w:marLeft w:val="0"/>
      <w:marRight w:val="0"/>
      <w:marTop w:val="0"/>
      <w:marBottom w:val="0"/>
      <w:divBdr>
        <w:top w:val="none" w:sz="0" w:space="0" w:color="auto"/>
        <w:left w:val="none" w:sz="0" w:space="0" w:color="auto"/>
        <w:bottom w:val="none" w:sz="0" w:space="0" w:color="auto"/>
        <w:right w:val="none" w:sz="0" w:space="0" w:color="auto"/>
      </w:divBdr>
    </w:div>
    <w:div w:id="1896891933">
      <w:bodyDiv w:val="1"/>
      <w:marLeft w:val="0"/>
      <w:marRight w:val="0"/>
      <w:marTop w:val="0"/>
      <w:marBottom w:val="0"/>
      <w:divBdr>
        <w:top w:val="none" w:sz="0" w:space="0" w:color="auto"/>
        <w:left w:val="none" w:sz="0" w:space="0" w:color="auto"/>
        <w:bottom w:val="none" w:sz="0" w:space="0" w:color="auto"/>
        <w:right w:val="none" w:sz="0" w:space="0" w:color="auto"/>
      </w:divBdr>
    </w:div>
    <w:div w:id="1897547411">
      <w:bodyDiv w:val="1"/>
      <w:marLeft w:val="0"/>
      <w:marRight w:val="0"/>
      <w:marTop w:val="0"/>
      <w:marBottom w:val="0"/>
      <w:divBdr>
        <w:top w:val="none" w:sz="0" w:space="0" w:color="auto"/>
        <w:left w:val="none" w:sz="0" w:space="0" w:color="auto"/>
        <w:bottom w:val="none" w:sz="0" w:space="0" w:color="auto"/>
        <w:right w:val="none" w:sz="0" w:space="0" w:color="auto"/>
      </w:divBdr>
    </w:div>
    <w:div w:id="1898398719">
      <w:bodyDiv w:val="1"/>
      <w:marLeft w:val="0"/>
      <w:marRight w:val="0"/>
      <w:marTop w:val="0"/>
      <w:marBottom w:val="0"/>
      <w:divBdr>
        <w:top w:val="none" w:sz="0" w:space="0" w:color="auto"/>
        <w:left w:val="none" w:sz="0" w:space="0" w:color="auto"/>
        <w:bottom w:val="none" w:sz="0" w:space="0" w:color="auto"/>
        <w:right w:val="none" w:sz="0" w:space="0" w:color="auto"/>
      </w:divBdr>
    </w:div>
    <w:div w:id="1900165471">
      <w:bodyDiv w:val="1"/>
      <w:marLeft w:val="0"/>
      <w:marRight w:val="0"/>
      <w:marTop w:val="0"/>
      <w:marBottom w:val="0"/>
      <w:divBdr>
        <w:top w:val="none" w:sz="0" w:space="0" w:color="auto"/>
        <w:left w:val="none" w:sz="0" w:space="0" w:color="auto"/>
        <w:bottom w:val="none" w:sz="0" w:space="0" w:color="auto"/>
        <w:right w:val="none" w:sz="0" w:space="0" w:color="auto"/>
      </w:divBdr>
    </w:div>
    <w:div w:id="1900558183">
      <w:bodyDiv w:val="1"/>
      <w:marLeft w:val="0"/>
      <w:marRight w:val="0"/>
      <w:marTop w:val="0"/>
      <w:marBottom w:val="0"/>
      <w:divBdr>
        <w:top w:val="none" w:sz="0" w:space="0" w:color="auto"/>
        <w:left w:val="none" w:sz="0" w:space="0" w:color="auto"/>
        <w:bottom w:val="none" w:sz="0" w:space="0" w:color="auto"/>
        <w:right w:val="none" w:sz="0" w:space="0" w:color="auto"/>
      </w:divBdr>
      <w:divsChild>
        <w:div w:id="130368860">
          <w:marLeft w:val="480"/>
          <w:marRight w:val="0"/>
          <w:marTop w:val="0"/>
          <w:marBottom w:val="0"/>
          <w:divBdr>
            <w:top w:val="none" w:sz="0" w:space="0" w:color="auto"/>
            <w:left w:val="none" w:sz="0" w:space="0" w:color="auto"/>
            <w:bottom w:val="none" w:sz="0" w:space="0" w:color="auto"/>
            <w:right w:val="none" w:sz="0" w:space="0" w:color="auto"/>
          </w:divBdr>
        </w:div>
        <w:div w:id="230695918">
          <w:marLeft w:val="480"/>
          <w:marRight w:val="0"/>
          <w:marTop w:val="0"/>
          <w:marBottom w:val="0"/>
          <w:divBdr>
            <w:top w:val="none" w:sz="0" w:space="0" w:color="auto"/>
            <w:left w:val="none" w:sz="0" w:space="0" w:color="auto"/>
            <w:bottom w:val="none" w:sz="0" w:space="0" w:color="auto"/>
            <w:right w:val="none" w:sz="0" w:space="0" w:color="auto"/>
          </w:divBdr>
        </w:div>
        <w:div w:id="257911321">
          <w:marLeft w:val="480"/>
          <w:marRight w:val="0"/>
          <w:marTop w:val="0"/>
          <w:marBottom w:val="0"/>
          <w:divBdr>
            <w:top w:val="none" w:sz="0" w:space="0" w:color="auto"/>
            <w:left w:val="none" w:sz="0" w:space="0" w:color="auto"/>
            <w:bottom w:val="none" w:sz="0" w:space="0" w:color="auto"/>
            <w:right w:val="none" w:sz="0" w:space="0" w:color="auto"/>
          </w:divBdr>
        </w:div>
        <w:div w:id="424618077">
          <w:marLeft w:val="480"/>
          <w:marRight w:val="0"/>
          <w:marTop w:val="0"/>
          <w:marBottom w:val="0"/>
          <w:divBdr>
            <w:top w:val="none" w:sz="0" w:space="0" w:color="auto"/>
            <w:left w:val="none" w:sz="0" w:space="0" w:color="auto"/>
            <w:bottom w:val="none" w:sz="0" w:space="0" w:color="auto"/>
            <w:right w:val="none" w:sz="0" w:space="0" w:color="auto"/>
          </w:divBdr>
        </w:div>
        <w:div w:id="434329792">
          <w:marLeft w:val="480"/>
          <w:marRight w:val="0"/>
          <w:marTop w:val="0"/>
          <w:marBottom w:val="0"/>
          <w:divBdr>
            <w:top w:val="none" w:sz="0" w:space="0" w:color="auto"/>
            <w:left w:val="none" w:sz="0" w:space="0" w:color="auto"/>
            <w:bottom w:val="none" w:sz="0" w:space="0" w:color="auto"/>
            <w:right w:val="none" w:sz="0" w:space="0" w:color="auto"/>
          </w:divBdr>
        </w:div>
        <w:div w:id="472674941">
          <w:marLeft w:val="480"/>
          <w:marRight w:val="0"/>
          <w:marTop w:val="0"/>
          <w:marBottom w:val="0"/>
          <w:divBdr>
            <w:top w:val="none" w:sz="0" w:space="0" w:color="auto"/>
            <w:left w:val="none" w:sz="0" w:space="0" w:color="auto"/>
            <w:bottom w:val="none" w:sz="0" w:space="0" w:color="auto"/>
            <w:right w:val="none" w:sz="0" w:space="0" w:color="auto"/>
          </w:divBdr>
        </w:div>
        <w:div w:id="524556572">
          <w:marLeft w:val="480"/>
          <w:marRight w:val="0"/>
          <w:marTop w:val="0"/>
          <w:marBottom w:val="0"/>
          <w:divBdr>
            <w:top w:val="none" w:sz="0" w:space="0" w:color="auto"/>
            <w:left w:val="none" w:sz="0" w:space="0" w:color="auto"/>
            <w:bottom w:val="none" w:sz="0" w:space="0" w:color="auto"/>
            <w:right w:val="none" w:sz="0" w:space="0" w:color="auto"/>
          </w:divBdr>
        </w:div>
        <w:div w:id="526481487">
          <w:marLeft w:val="480"/>
          <w:marRight w:val="0"/>
          <w:marTop w:val="0"/>
          <w:marBottom w:val="0"/>
          <w:divBdr>
            <w:top w:val="none" w:sz="0" w:space="0" w:color="auto"/>
            <w:left w:val="none" w:sz="0" w:space="0" w:color="auto"/>
            <w:bottom w:val="none" w:sz="0" w:space="0" w:color="auto"/>
            <w:right w:val="none" w:sz="0" w:space="0" w:color="auto"/>
          </w:divBdr>
        </w:div>
        <w:div w:id="617875166">
          <w:marLeft w:val="480"/>
          <w:marRight w:val="0"/>
          <w:marTop w:val="0"/>
          <w:marBottom w:val="0"/>
          <w:divBdr>
            <w:top w:val="none" w:sz="0" w:space="0" w:color="auto"/>
            <w:left w:val="none" w:sz="0" w:space="0" w:color="auto"/>
            <w:bottom w:val="none" w:sz="0" w:space="0" w:color="auto"/>
            <w:right w:val="none" w:sz="0" w:space="0" w:color="auto"/>
          </w:divBdr>
        </w:div>
        <w:div w:id="648361426">
          <w:marLeft w:val="480"/>
          <w:marRight w:val="0"/>
          <w:marTop w:val="0"/>
          <w:marBottom w:val="0"/>
          <w:divBdr>
            <w:top w:val="none" w:sz="0" w:space="0" w:color="auto"/>
            <w:left w:val="none" w:sz="0" w:space="0" w:color="auto"/>
            <w:bottom w:val="none" w:sz="0" w:space="0" w:color="auto"/>
            <w:right w:val="none" w:sz="0" w:space="0" w:color="auto"/>
          </w:divBdr>
        </w:div>
        <w:div w:id="1044520211">
          <w:marLeft w:val="480"/>
          <w:marRight w:val="0"/>
          <w:marTop w:val="0"/>
          <w:marBottom w:val="0"/>
          <w:divBdr>
            <w:top w:val="none" w:sz="0" w:space="0" w:color="auto"/>
            <w:left w:val="none" w:sz="0" w:space="0" w:color="auto"/>
            <w:bottom w:val="none" w:sz="0" w:space="0" w:color="auto"/>
            <w:right w:val="none" w:sz="0" w:space="0" w:color="auto"/>
          </w:divBdr>
        </w:div>
        <w:div w:id="1193496240">
          <w:marLeft w:val="480"/>
          <w:marRight w:val="0"/>
          <w:marTop w:val="0"/>
          <w:marBottom w:val="0"/>
          <w:divBdr>
            <w:top w:val="none" w:sz="0" w:space="0" w:color="auto"/>
            <w:left w:val="none" w:sz="0" w:space="0" w:color="auto"/>
            <w:bottom w:val="none" w:sz="0" w:space="0" w:color="auto"/>
            <w:right w:val="none" w:sz="0" w:space="0" w:color="auto"/>
          </w:divBdr>
        </w:div>
        <w:div w:id="1216045377">
          <w:marLeft w:val="480"/>
          <w:marRight w:val="0"/>
          <w:marTop w:val="0"/>
          <w:marBottom w:val="0"/>
          <w:divBdr>
            <w:top w:val="none" w:sz="0" w:space="0" w:color="auto"/>
            <w:left w:val="none" w:sz="0" w:space="0" w:color="auto"/>
            <w:bottom w:val="none" w:sz="0" w:space="0" w:color="auto"/>
            <w:right w:val="none" w:sz="0" w:space="0" w:color="auto"/>
          </w:divBdr>
        </w:div>
        <w:div w:id="1236629066">
          <w:marLeft w:val="480"/>
          <w:marRight w:val="0"/>
          <w:marTop w:val="0"/>
          <w:marBottom w:val="0"/>
          <w:divBdr>
            <w:top w:val="none" w:sz="0" w:space="0" w:color="auto"/>
            <w:left w:val="none" w:sz="0" w:space="0" w:color="auto"/>
            <w:bottom w:val="none" w:sz="0" w:space="0" w:color="auto"/>
            <w:right w:val="none" w:sz="0" w:space="0" w:color="auto"/>
          </w:divBdr>
        </w:div>
        <w:div w:id="1492715763">
          <w:marLeft w:val="480"/>
          <w:marRight w:val="0"/>
          <w:marTop w:val="0"/>
          <w:marBottom w:val="0"/>
          <w:divBdr>
            <w:top w:val="none" w:sz="0" w:space="0" w:color="auto"/>
            <w:left w:val="none" w:sz="0" w:space="0" w:color="auto"/>
            <w:bottom w:val="none" w:sz="0" w:space="0" w:color="auto"/>
            <w:right w:val="none" w:sz="0" w:space="0" w:color="auto"/>
          </w:divBdr>
        </w:div>
        <w:div w:id="1582519595">
          <w:marLeft w:val="480"/>
          <w:marRight w:val="0"/>
          <w:marTop w:val="0"/>
          <w:marBottom w:val="0"/>
          <w:divBdr>
            <w:top w:val="none" w:sz="0" w:space="0" w:color="auto"/>
            <w:left w:val="none" w:sz="0" w:space="0" w:color="auto"/>
            <w:bottom w:val="none" w:sz="0" w:space="0" w:color="auto"/>
            <w:right w:val="none" w:sz="0" w:space="0" w:color="auto"/>
          </w:divBdr>
        </w:div>
        <w:div w:id="1649280138">
          <w:marLeft w:val="480"/>
          <w:marRight w:val="0"/>
          <w:marTop w:val="0"/>
          <w:marBottom w:val="0"/>
          <w:divBdr>
            <w:top w:val="none" w:sz="0" w:space="0" w:color="auto"/>
            <w:left w:val="none" w:sz="0" w:space="0" w:color="auto"/>
            <w:bottom w:val="none" w:sz="0" w:space="0" w:color="auto"/>
            <w:right w:val="none" w:sz="0" w:space="0" w:color="auto"/>
          </w:divBdr>
        </w:div>
        <w:div w:id="1683317914">
          <w:marLeft w:val="480"/>
          <w:marRight w:val="0"/>
          <w:marTop w:val="0"/>
          <w:marBottom w:val="0"/>
          <w:divBdr>
            <w:top w:val="none" w:sz="0" w:space="0" w:color="auto"/>
            <w:left w:val="none" w:sz="0" w:space="0" w:color="auto"/>
            <w:bottom w:val="none" w:sz="0" w:space="0" w:color="auto"/>
            <w:right w:val="none" w:sz="0" w:space="0" w:color="auto"/>
          </w:divBdr>
        </w:div>
        <w:div w:id="1696928384">
          <w:marLeft w:val="480"/>
          <w:marRight w:val="0"/>
          <w:marTop w:val="0"/>
          <w:marBottom w:val="0"/>
          <w:divBdr>
            <w:top w:val="none" w:sz="0" w:space="0" w:color="auto"/>
            <w:left w:val="none" w:sz="0" w:space="0" w:color="auto"/>
            <w:bottom w:val="none" w:sz="0" w:space="0" w:color="auto"/>
            <w:right w:val="none" w:sz="0" w:space="0" w:color="auto"/>
          </w:divBdr>
        </w:div>
        <w:div w:id="1762026480">
          <w:marLeft w:val="480"/>
          <w:marRight w:val="0"/>
          <w:marTop w:val="0"/>
          <w:marBottom w:val="0"/>
          <w:divBdr>
            <w:top w:val="none" w:sz="0" w:space="0" w:color="auto"/>
            <w:left w:val="none" w:sz="0" w:space="0" w:color="auto"/>
            <w:bottom w:val="none" w:sz="0" w:space="0" w:color="auto"/>
            <w:right w:val="none" w:sz="0" w:space="0" w:color="auto"/>
          </w:divBdr>
        </w:div>
        <w:div w:id="1846937458">
          <w:marLeft w:val="480"/>
          <w:marRight w:val="0"/>
          <w:marTop w:val="0"/>
          <w:marBottom w:val="0"/>
          <w:divBdr>
            <w:top w:val="none" w:sz="0" w:space="0" w:color="auto"/>
            <w:left w:val="none" w:sz="0" w:space="0" w:color="auto"/>
            <w:bottom w:val="none" w:sz="0" w:space="0" w:color="auto"/>
            <w:right w:val="none" w:sz="0" w:space="0" w:color="auto"/>
          </w:divBdr>
        </w:div>
        <w:div w:id="1927306884">
          <w:marLeft w:val="480"/>
          <w:marRight w:val="0"/>
          <w:marTop w:val="0"/>
          <w:marBottom w:val="0"/>
          <w:divBdr>
            <w:top w:val="none" w:sz="0" w:space="0" w:color="auto"/>
            <w:left w:val="none" w:sz="0" w:space="0" w:color="auto"/>
            <w:bottom w:val="none" w:sz="0" w:space="0" w:color="auto"/>
            <w:right w:val="none" w:sz="0" w:space="0" w:color="auto"/>
          </w:divBdr>
        </w:div>
        <w:div w:id="2020541426">
          <w:marLeft w:val="480"/>
          <w:marRight w:val="0"/>
          <w:marTop w:val="0"/>
          <w:marBottom w:val="0"/>
          <w:divBdr>
            <w:top w:val="none" w:sz="0" w:space="0" w:color="auto"/>
            <w:left w:val="none" w:sz="0" w:space="0" w:color="auto"/>
            <w:bottom w:val="none" w:sz="0" w:space="0" w:color="auto"/>
            <w:right w:val="none" w:sz="0" w:space="0" w:color="auto"/>
          </w:divBdr>
        </w:div>
      </w:divsChild>
    </w:div>
    <w:div w:id="1901404351">
      <w:bodyDiv w:val="1"/>
      <w:marLeft w:val="0"/>
      <w:marRight w:val="0"/>
      <w:marTop w:val="0"/>
      <w:marBottom w:val="0"/>
      <w:divBdr>
        <w:top w:val="none" w:sz="0" w:space="0" w:color="auto"/>
        <w:left w:val="none" w:sz="0" w:space="0" w:color="auto"/>
        <w:bottom w:val="none" w:sz="0" w:space="0" w:color="auto"/>
        <w:right w:val="none" w:sz="0" w:space="0" w:color="auto"/>
      </w:divBdr>
    </w:div>
    <w:div w:id="1903368332">
      <w:bodyDiv w:val="1"/>
      <w:marLeft w:val="0"/>
      <w:marRight w:val="0"/>
      <w:marTop w:val="0"/>
      <w:marBottom w:val="0"/>
      <w:divBdr>
        <w:top w:val="none" w:sz="0" w:space="0" w:color="auto"/>
        <w:left w:val="none" w:sz="0" w:space="0" w:color="auto"/>
        <w:bottom w:val="none" w:sz="0" w:space="0" w:color="auto"/>
        <w:right w:val="none" w:sz="0" w:space="0" w:color="auto"/>
      </w:divBdr>
    </w:div>
    <w:div w:id="1905949915">
      <w:bodyDiv w:val="1"/>
      <w:marLeft w:val="0"/>
      <w:marRight w:val="0"/>
      <w:marTop w:val="0"/>
      <w:marBottom w:val="0"/>
      <w:divBdr>
        <w:top w:val="none" w:sz="0" w:space="0" w:color="auto"/>
        <w:left w:val="none" w:sz="0" w:space="0" w:color="auto"/>
        <w:bottom w:val="none" w:sz="0" w:space="0" w:color="auto"/>
        <w:right w:val="none" w:sz="0" w:space="0" w:color="auto"/>
      </w:divBdr>
    </w:div>
    <w:div w:id="1906526564">
      <w:bodyDiv w:val="1"/>
      <w:marLeft w:val="0"/>
      <w:marRight w:val="0"/>
      <w:marTop w:val="0"/>
      <w:marBottom w:val="0"/>
      <w:divBdr>
        <w:top w:val="none" w:sz="0" w:space="0" w:color="auto"/>
        <w:left w:val="none" w:sz="0" w:space="0" w:color="auto"/>
        <w:bottom w:val="none" w:sz="0" w:space="0" w:color="auto"/>
        <w:right w:val="none" w:sz="0" w:space="0" w:color="auto"/>
      </w:divBdr>
    </w:div>
    <w:div w:id="1906909048">
      <w:bodyDiv w:val="1"/>
      <w:marLeft w:val="0"/>
      <w:marRight w:val="0"/>
      <w:marTop w:val="0"/>
      <w:marBottom w:val="0"/>
      <w:divBdr>
        <w:top w:val="none" w:sz="0" w:space="0" w:color="auto"/>
        <w:left w:val="none" w:sz="0" w:space="0" w:color="auto"/>
        <w:bottom w:val="none" w:sz="0" w:space="0" w:color="auto"/>
        <w:right w:val="none" w:sz="0" w:space="0" w:color="auto"/>
      </w:divBdr>
    </w:div>
    <w:div w:id="1908373236">
      <w:bodyDiv w:val="1"/>
      <w:marLeft w:val="0"/>
      <w:marRight w:val="0"/>
      <w:marTop w:val="0"/>
      <w:marBottom w:val="0"/>
      <w:divBdr>
        <w:top w:val="none" w:sz="0" w:space="0" w:color="auto"/>
        <w:left w:val="none" w:sz="0" w:space="0" w:color="auto"/>
        <w:bottom w:val="none" w:sz="0" w:space="0" w:color="auto"/>
        <w:right w:val="none" w:sz="0" w:space="0" w:color="auto"/>
      </w:divBdr>
    </w:div>
    <w:div w:id="1909072852">
      <w:bodyDiv w:val="1"/>
      <w:marLeft w:val="0"/>
      <w:marRight w:val="0"/>
      <w:marTop w:val="0"/>
      <w:marBottom w:val="0"/>
      <w:divBdr>
        <w:top w:val="none" w:sz="0" w:space="0" w:color="auto"/>
        <w:left w:val="none" w:sz="0" w:space="0" w:color="auto"/>
        <w:bottom w:val="none" w:sz="0" w:space="0" w:color="auto"/>
        <w:right w:val="none" w:sz="0" w:space="0" w:color="auto"/>
      </w:divBdr>
    </w:div>
    <w:div w:id="1909263087">
      <w:bodyDiv w:val="1"/>
      <w:marLeft w:val="0"/>
      <w:marRight w:val="0"/>
      <w:marTop w:val="0"/>
      <w:marBottom w:val="0"/>
      <w:divBdr>
        <w:top w:val="none" w:sz="0" w:space="0" w:color="auto"/>
        <w:left w:val="none" w:sz="0" w:space="0" w:color="auto"/>
        <w:bottom w:val="none" w:sz="0" w:space="0" w:color="auto"/>
        <w:right w:val="none" w:sz="0" w:space="0" w:color="auto"/>
      </w:divBdr>
    </w:div>
    <w:div w:id="1909270000">
      <w:bodyDiv w:val="1"/>
      <w:marLeft w:val="0"/>
      <w:marRight w:val="0"/>
      <w:marTop w:val="0"/>
      <w:marBottom w:val="0"/>
      <w:divBdr>
        <w:top w:val="none" w:sz="0" w:space="0" w:color="auto"/>
        <w:left w:val="none" w:sz="0" w:space="0" w:color="auto"/>
        <w:bottom w:val="none" w:sz="0" w:space="0" w:color="auto"/>
        <w:right w:val="none" w:sz="0" w:space="0" w:color="auto"/>
      </w:divBdr>
    </w:div>
    <w:div w:id="1909806469">
      <w:marLeft w:val="0"/>
      <w:marRight w:val="0"/>
      <w:marTop w:val="0"/>
      <w:marBottom w:val="0"/>
      <w:divBdr>
        <w:top w:val="none" w:sz="0" w:space="0" w:color="auto"/>
        <w:left w:val="none" w:sz="0" w:space="0" w:color="auto"/>
        <w:bottom w:val="none" w:sz="0" w:space="0" w:color="auto"/>
        <w:right w:val="none" w:sz="0" w:space="0" w:color="auto"/>
      </w:divBdr>
    </w:div>
    <w:div w:id="1910379889">
      <w:bodyDiv w:val="1"/>
      <w:marLeft w:val="0"/>
      <w:marRight w:val="0"/>
      <w:marTop w:val="0"/>
      <w:marBottom w:val="0"/>
      <w:divBdr>
        <w:top w:val="none" w:sz="0" w:space="0" w:color="auto"/>
        <w:left w:val="none" w:sz="0" w:space="0" w:color="auto"/>
        <w:bottom w:val="none" w:sz="0" w:space="0" w:color="auto"/>
        <w:right w:val="none" w:sz="0" w:space="0" w:color="auto"/>
      </w:divBdr>
    </w:div>
    <w:div w:id="1910844580">
      <w:bodyDiv w:val="1"/>
      <w:marLeft w:val="0"/>
      <w:marRight w:val="0"/>
      <w:marTop w:val="0"/>
      <w:marBottom w:val="0"/>
      <w:divBdr>
        <w:top w:val="none" w:sz="0" w:space="0" w:color="auto"/>
        <w:left w:val="none" w:sz="0" w:space="0" w:color="auto"/>
        <w:bottom w:val="none" w:sz="0" w:space="0" w:color="auto"/>
        <w:right w:val="none" w:sz="0" w:space="0" w:color="auto"/>
      </w:divBdr>
    </w:div>
    <w:div w:id="1911882192">
      <w:bodyDiv w:val="1"/>
      <w:marLeft w:val="0"/>
      <w:marRight w:val="0"/>
      <w:marTop w:val="0"/>
      <w:marBottom w:val="0"/>
      <w:divBdr>
        <w:top w:val="none" w:sz="0" w:space="0" w:color="auto"/>
        <w:left w:val="none" w:sz="0" w:space="0" w:color="auto"/>
        <w:bottom w:val="none" w:sz="0" w:space="0" w:color="auto"/>
        <w:right w:val="none" w:sz="0" w:space="0" w:color="auto"/>
      </w:divBdr>
    </w:div>
    <w:div w:id="1913352392">
      <w:bodyDiv w:val="1"/>
      <w:marLeft w:val="0"/>
      <w:marRight w:val="0"/>
      <w:marTop w:val="0"/>
      <w:marBottom w:val="0"/>
      <w:divBdr>
        <w:top w:val="none" w:sz="0" w:space="0" w:color="auto"/>
        <w:left w:val="none" w:sz="0" w:space="0" w:color="auto"/>
        <w:bottom w:val="none" w:sz="0" w:space="0" w:color="auto"/>
        <w:right w:val="none" w:sz="0" w:space="0" w:color="auto"/>
      </w:divBdr>
    </w:div>
    <w:div w:id="1914855835">
      <w:bodyDiv w:val="1"/>
      <w:marLeft w:val="0"/>
      <w:marRight w:val="0"/>
      <w:marTop w:val="0"/>
      <w:marBottom w:val="0"/>
      <w:divBdr>
        <w:top w:val="none" w:sz="0" w:space="0" w:color="auto"/>
        <w:left w:val="none" w:sz="0" w:space="0" w:color="auto"/>
        <w:bottom w:val="none" w:sz="0" w:space="0" w:color="auto"/>
        <w:right w:val="none" w:sz="0" w:space="0" w:color="auto"/>
      </w:divBdr>
    </w:div>
    <w:div w:id="1914896443">
      <w:bodyDiv w:val="1"/>
      <w:marLeft w:val="0"/>
      <w:marRight w:val="0"/>
      <w:marTop w:val="0"/>
      <w:marBottom w:val="0"/>
      <w:divBdr>
        <w:top w:val="none" w:sz="0" w:space="0" w:color="auto"/>
        <w:left w:val="none" w:sz="0" w:space="0" w:color="auto"/>
        <w:bottom w:val="none" w:sz="0" w:space="0" w:color="auto"/>
        <w:right w:val="none" w:sz="0" w:space="0" w:color="auto"/>
      </w:divBdr>
    </w:div>
    <w:div w:id="1915048504">
      <w:bodyDiv w:val="1"/>
      <w:marLeft w:val="0"/>
      <w:marRight w:val="0"/>
      <w:marTop w:val="0"/>
      <w:marBottom w:val="0"/>
      <w:divBdr>
        <w:top w:val="none" w:sz="0" w:space="0" w:color="auto"/>
        <w:left w:val="none" w:sz="0" w:space="0" w:color="auto"/>
        <w:bottom w:val="none" w:sz="0" w:space="0" w:color="auto"/>
        <w:right w:val="none" w:sz="0" w:space="0" w:color="auto"/>
      </w:divBdr>
    </w:div>
    <w:div w:id="1915776528">
      <w:bodyDiv w:val="1"/>
      <w:marLeft w:val="0"/>
      <w:marRight w:val="0"/>
      <w:marTop w:val="0"/>
      <w:marBottom w:val="0"/>
      <w:divBdr>
        <w:top w:val="none" w:sz="0" w:space="0" w:color="auto"/>
        <w:left w:val="none" w:sz="0" w:space="0" w:color="auto"/>
        <w:bottom w:val="none" w:sz="0" w:space="0" w:color="auto"/>
        <w:right w:val="none" w:sz="0" w:space="0" w:color="auto"/>
      </w:divBdr>
    </w:div>
    <w:div w:id="1916083712">
      <w:bodyDiv w:val="1"/>
      <w:marLeft w:val="0"/>
      <w:marRight w:val="0"/>
      <w:marTop w:val="0"/>
      <w:marBottom w:val="0"/>
      <w:divBdr>
        <w:top w:val="none" w:sz="0" w:space="0" w:color="auto"/>
        <w:left w:val="none" w:sz="0" w:space="0" w:color="auto"/>
        <w:bottom w:val="none" w:sz="0" w:space="0" w:color="auto"/>
        <w:right w:val="none" w:sz="0" w:space="0" w:color="auto"/>
      </w:divBdr>
    </w:div>
    <w:div w:id="1916282244">
      <w:marLeft w:val="0"/>
      <w:marRight w:val="0"/>
      <w:marTop w:val="0"/>
      <w:marBottom w:val="0"/>
      <w:divBdr>
        <w:top w:val="none" w:sz="0" w:space="0" w:color="auto"/>
        <w:left w:val="none" w:sz="0" w:space="0" w:color="auto"/>
        <w:bottom w:val="none" w:sz="0" w:space="0" w:color="auto"/>
        <w:right w:val="none" w:sz="0" w:space="0" w:color="auto"/>
      </w:divBdr>
    </w:div>
    <w:div w:id="1916625531">
      <w:marLeft w:val="0"/>
      <w:marRight w:val="0"/>
      <w:marTop w:val="0"/>
      <w:marBottom w:val="0"/>
      <w:divBdr>
        <w:top w:val="none" w:sz="0" w:space="0" w:color="auto"/>
        <w:left w:val="none" w:sz="0" w:space="0" w:color="auto"/>
        <w:bottom w:val="none" w:sz="0" w:space="0" w:color="auto"/>
        <w:right w:val="none" w:sz="0" w:space="0" w:color="auto"/>
      </w:divBdr>
    </w:div>
    <w:div w:id="1917594881">
      <w:bodyDiv w:val="1"/>
      <w:marLeft w:val="0"/>
      <w:marRight w:val="0"/>
      <w:marTop w:val="0"/>
      <w:marBottom w:val="0"/>
      <w:divBdr>
        <w:top w:val="none" w:sz="0" w:space="0" w:color="auto"/>
        <w:left w:val="none" w:sz="0" w:space="0" w:color="auto"/>
        <w:bottom w:val="none" w:sz="0" w:space="0" w:color="auto"/>
        <w:right w:val="none" w:sz="0" w:space="0" w:color="auto"/>
      </w:divBdr>
    </w:div>
    <w:div w:id="1920284777">
      <w:bodyDiv w:val="1"/>
      <w:marLeft w:val="0"/>
      <w:marRight w:val="0"/>
      <w:marTop w:val="0"/>
      <w:marBottom w:val="0"/>
      <w:divBdr>
        <w:top w:val="none" w:sz="0" w:space="0" w:color="auto"/>
        <w:left w:val="none" w:sz="0" w:space="0" w:color="auto"/>
        <w:bottom w:val="none" w:sz="0" w:space="0" w:color="auto"/>
        <w:right w:val="none" w:sz="0" w:space="0" w:color="auto"/>
      </w:divBdr>
    </w:div>
    <w:div w:id="1920360175">
      <w:bodyDiv w:val="1"/>
      <w:marLeft w:val="0"/>
      <w:marRight w:val="0"/>
      <w:marTop w:val="0"/>
      <w:marBottom w:val="0"/>
      <w:divBdr>
        <w:top w:val="none" w:sz="0" w:space="0" w:color="auto"/>
        <w:left w:val="none" w:sz="0" w:space="0" w:color="auto"/>
        <w:bottom w:val="none" w:sz="0" w:space="0" w:color="auto"/>
        <w:right w:val="none" w:sz="0" w:space="0" w:color="auto"/>
      </w:divBdr>
    </w:div>
    <w:div w:id="1920796284">
      <w:bodyDiv w:val="1"/>
      <w:marLeft w:val="0"/>
      <w:marRight w:val="0"/>
      <w:marTop w:val="0"/>
      <w:marBottom w:val="0"/>
      <w:divBdr>
        <w:top w:val="none" w:sz="0" w:space="0" w:color="auto"/>
        <w:left w:val="none" w:sz="0" w:space="0" w:color="auto"/>
        <w:bottom w:val="none" w:sz="0" w:space="0" w:color="auto"/>
        <w:right w:val="none" w:sz="0" w:space="0" w:color="auto"/>
      </w:divBdr>
    </w:div>
    <w:div w:id="1922061098">
      <w:marLeft w:val="0"/>
      <w:marRight w:val="0"/>
      <w:marTop w:val="0"/>
      <w:marBottom w:val="0"/>
      <w:divBdr>
        <w:top w:val="none" w:sz="0" w:space="0" w:color="auto"/>
        <w:left w:val="none" w:sz="0" w:space="0" w:color="auto"/>
        <w:bottom w:val="none" w:sz="0" w:space="0" w:color="auto"/>
        <w:right w:val="none" w:sz="0" w:space="0" w:color="auto"/>
      </w:divBdr>
    </w:div>
    <w:div w:id="1923679747">
      <w:bodyDiv w:val="1"/>
      <w:marLeft w:val="0"/>
      <w:marRight w:val="0"/>
      <w:marTop w:val="0"/>
      <w:marBottom w:val="0"/>
      <w:divBdr>
        <w:top w:val="none" w:sz="0" w:space="0" w:color="auto"/>
        <w:left w:val="none" w:sz="0" w:space="0" w:color="auto"/>
        <w:bottom w:val="none" w:sz="0" w:space="0" w:color="auto"/>
        <w:right w:val="none" w:sz="0" w:space="0" w:color="auto"/>
      </w:divBdr>
    </w:div>
    <w:div w:id="1923755924">
      <w:marLeft w:val="0"/>
      <w:marRight w:val="0"/>
      <w:marTop w:val="0"/>
      <w:marBottom w:val="0"/>
      <w:divBdr>
        <w:top w:val="none" w:sz="0" w:space="0" w:color="auto"/>
        <w:left w:val="none" w:sz="0" w:space="0" w:color="auto"/>
        <w:bottom w:val="none" w:sz="0" w:space="0" w:color="auto"/>
        <w:right w:val="none" w:sz="0" w:space="0" w:color="auto"/>
      </w:divBdr>
    </w:div>
    <w:div w:id="1924609924">
      <w:bodyDiv w:val="1"/>
      <w:marLeft w:val="0"/>
      <w:marRight w:val="0"/>
      <w:marTop w:val="0"/>
      <w:marBottom w:val="0"/>
      <w:divBdr>
        <w:top w:val="none" w:sz="0" w:space="0" w:color="auto"/>
        <w:left w:val="none" w:sz="0" w:space="0" w:color="auto"/>
        <w:bottom w:val="none" w:sz="0" w:space="0" w:color="auto"/>
        <w:right w:val="none" w:sz="0" w:space="0" w:color="auto"/>
      </w:divBdr>
    </w:div>
    <w:div w:id="1924950293">
      <w:bodyDiv w:val="1"/>
      <w:marLeft w:val="0"/>
      <w:marRight w:val="0"/>
      <w:marTop w:val="0"/>
      <w:marBottom w:val="0"/>
      <w:divBdr>
        <w:top w:val="none" w:sz="0" w:space="0" w:color="auto"/>
        <w:left w:val="none" w:sz="0" w:space="0" w:color="auto"/>
        <w:bottom w:val="none" w:sz="0" w:space="0" w:color="auto"/>
        <w:right w:val="none" w:sz="0" w:space="0" w:color="auto"/>
      </w:divBdr>
      <w:divsChild>
        <w:div w:id="2054834">
          <w:marLeft w:val="480"/>
          <w:marRight w:val="0"/>
          <w:marTop w:val="0"/>
          <w:marBottom w:val="0"/>
          <w:divBdr>
            <w:top w:val="none" w:sz="0" w:space="0" w:color="auto"/>
            <w:left w:val="none" w:sz="0" w:space="0" w:color="auto"/>
            <w:bottom w:val="none" w:sz="0" w:space="0" w:color="auto"/>
            <w:right w:val="none" w:sz="0" w:space="0" w:color="auto"/>
          </w:divBdr>
        </w:div>
        <w:div w:id="16585940">
          <w:marLeft w:val="480"/>
          <w:marRight w:val="0"/>
          <w:marTop w:val="0"/>
          <w:marBottom w:val="0"/>
          <w:divBdr>
            <w:top w:val="none" w:sz="0" w:space="0" w:color="auto"/>
            <w:left w:val="none" w:sz="0" w:space="0" w:color="auto"/>
            <w:bottom w:val="none" w:sz="0" w:space="0" w:color="auto"/>
            <w:right w:val="none" w:sz="0" w:space="0" w:color="auto"/>
          </w:divBdr>
        </w:div>
        <w:div w:id="33847282">
          <w:marLeft w:val="480"/>
          <w:marRight w:val="0"/>
          <w:marTop w:val="0"/>
          <w:marBottom w:val="0"/>
          <w:divBdr>
            <w:top w:val="none" w:sz="0" w:space="0" w:color="auto"/>
            <w:left w:val="none" w:sz="0" w:space="0" w:color="auto"/>
            <w:bottom w:val="none" w:sz="0" w:space="0" w:color="auto"/>
            <w:right w:val="none" w:sz="0" w:space="0" w:color="auto"/>
          </w:divBdr>
        </w:div>
        <w:div w:id="187793274">
          <w:marLeft w:val="480"/>
          <w:marRight w:val="0"/>
          <w:marTop w:val="0"/>
          <w:marBottom w:val="0"/>
          <w:divBdr>
            <w:top w:val="none" w:sz="0" w:space="0" w:color="auto"/>
            <w:left w:val="none" w:sz="0" w:space="0" w:color="auto"/>
            <w:bottom w:val="none" w:sz="0" w:space="0" w:color="auto"/>
            <w:right w:val="none" w:sz="0" w:space="0" w:color="auto"/>
          </w:divBdr>
        </w:div>
        <w:div w:id="210312314">
          <w:marLeft w:val="480"/>
          <w:marRight w:val="0"/>
          <w:marTop w:val="0"/>
          <w:marBottom w:val="0"/>
          <w:divBdr>
            <w:top w:val="none" w:sz="0" w:space="0" w:color="auto"/>
            <w:left w:val="none" w:sz="0" w:space="0" w:color="auto"/>
            <w:bottom w:val="none" w:sz="0" w:space="0" w:color="auto"/>
            <w:right w:val="none" w:sz="0" w:space="0" w:color="auto"/>
          </w:divBdr>
        </w:div>
        <w:div w:id="235868401">
          <w:marLeft w:val="480"/>
          <w:marRight w:val="0"/>
          <w:marTop w:val="0"/>
          <w:marBottom w:val="0"/>
          <w:divBdr>
            <w:top w:val="none" w:sz="0" w:space="0" w:color="auto"/>
            <w:left w:val="none" w:sz="0" w:space="0" w:color="auto"/>
            <w:bottom w:val="none" w:sz="0" w:space="0" w:color="auto"/>
            <w:right w:val="none" w:sz="0" w:space="0" w:color="auto"/>
          </w:divBdr>
        </w:div>
        <w:div w:id="258418107">
          <w:marLeft w:val="480"/>
          <w:marRight w:val="0"/>
          <w:marTop w:val="0"/>
          <w:marBottom w:val="0"/>
          <w:divBdr>
            <w:top w:val="none" w:sz="0" w:space="0" w:color="auto"/>
            <w:left w:val="none" w:sz="0" w:space="0" w:color="auto"/>
            <w:bottom w:val="none" w:sz="0" w:space="0" w:color="auto"/>
            <w:right w:val="none" w:sz="0" w:space="0" w:color="auto"/>
          </w:divBdr>
        </w:div>
        <w:div w:id="305597810">
          <w:marLeft w:val="480"/>
          <w:marRight w:val="0"/>
          <w:marTop w:val="0"/>
          <w:marBottom w:val="0"/>
          <w:divBdr>
            <w:top w:val="none" w:sz="0" w:space="0" w:color="auto"/>
            <w:left w:val="none" w:sz="0" w:space="0" w:color="auto"/>
            <w:bottom w:val="none" w:sz="0" w:space="0" w:color="auto"/>
            <w:right w:val="none" w:sz="0" w:space="0" w:color="auto"/>
          </w:divBdr>
        </w:div>
        <w:div w:id="383876029">
          <w:marLeft w:val="480"/>
          <w:marRight w:val="0"/>
          <w:marTop w:val="0"/>
          <w:marBottom w:val="0"/>
          <w:divBdr>
            <w:top w:val="none" w:sz="0" w:space="0" w:color="auto"/>
            <w:left w:val="none" w:sz="0" w:space="0" w:color="auto"/>
            <w:bottom w:val="none" w:sz="0" w:space="0" w:color="auto"/>
            <w:right w:val="none" w:sz="0" w:space="0" w:color="auto"/>
          </w:divBdr>
        </w:div>
        <w:div w:id="425157454">
          <w:marLeft w:val="480"/>
          <w:marRight w:val="0"/>
          <w:marTop w:val="0"/>
          <w:marBottom w:val="0"/>
          <w:divBdr>
            <w:top w:val="none" w:sz="0" w:space="0" w:color="auto"/>
            <w:left w:val="none" w:sz="0" w:space="0" w:color="auto"/>
            <w:bottom w:val="none" w:sz="0" w:space="0" w:color="auto"/>
            <w:right w:val="none" w:sz="0" w:space="0" w:color="auto"/>
          </w:divBdr>
        </w:div>
        <w:div w:id="435057815">
          <w:marLeft w:val="480"/>
          <w:marRight w:val="0"/>
          <w:marTop w:val="0"/>
          <w:marBottom w:val="0"/>
          <w:divBdr>
            <w:top w:val="none" w:sz="0" w:space="0" w:color="auto"/>
            <w:left w:val="none" w:sz="0" w:space="0" w:color="auto"/>
            <w:bottom w:val="none" w:sz="0" w:space="0" w:color="auto"/>
            <w:right w:val="none" w:sz="0" w:space="0" w:color="auto"/>
          </w:divBdr>
        </w:div>
        <w:div w:id="454369123">
          <w:marLeft w:val="480"/>
          <w:marRight w:val="0"/>
          <w:marTop w:val="0"/>
          <w:marBottom w:val="0"/>
          <w:divBdr>
            <w:top w:val="none" w:sz="0" w:space="0" w:color="auto"/>
            <w:left w:val="none" w:sz="0" w:space="0" w:color="auto"/>
            <w:bottom w:val="none" w:sz="0" w:space="0" w:color="auto"/>
            <w:right w:val="none" w:sz="0" w:space="0" w:color="auto"/>
          </w:divBdr>
        </w:div>
        <w:div w:id="464809002">
          <w:marLeft w:val="480"/>
          <w:marRight w:val="0"/>
          <w:marTop w:val="0"/>
          <w:marBottom w:val="0"/>
          <w:divBdr>
            <w:top w:val="none" w:sz="0" w:space="0" w:color="auto"/>
            <w:left w:val="none" w:sz="0" w:space="0" w:color="auto"/>
            <w:bottom w:val="none" w:sz="0" w:space="0" w:color="auto"/>
            <w:right w:val="none" w:sz="0" w:space="0" w:color="auto"/>
          </w:divBdr>
        </w:div>
        <w:div w:id="479614727">
          <w:marLeft w:val="480"/>
          <w:marRight w:val="0"/>
          <w:marTop w:val="0"/>
          <w:marBottom w:val="0"/>
          <w:divBdr>
            <w:top w:val="none" w:sz="0" w:space="0" w:color="auto"/>
            <w:left w:val="none" w:sz="0" w:space="0" w:color="auto"/>
            <w:bottom w:val="none" w:sz="0" w:space="0" w:color="auto"/>
            <w:right w:val="none" w:sz="0" w:space="0" w:color="auto"/>
          </w:divBdr>
        </w:div>
        <w:div w:id="494032946">
          <w:marLeft w:val="480"/>
          <w:marRight w:val="0"/>
          <w:marTop w:val="0"/>
          <w:marBottom w:val="0"/>
          <w:divBdr>
            <w:top w:val="none" w:sz="0" w:space="0" w:color="auto"/>
            <w:left w:val="none" w:sz="0" w:space="0" w:color="auto"/>
            <w:bottom w:val="none" w:sz="0" w:space="0" w:color="auto"/>
            <w:right w:val="none" w:sz="0" w:space="0" w:color="auto"/>
          </w:divBdr>
        </w:div>
        <w:div w:id="515271030">
          <w:marLeft w:val="480"/>
          <w:marRight w:val="0"/>
          <w:marTop w:val="0"/>
          <w:marBottom w:val="0"/>
          <w:divBdr>
            <w:top w:val="none" w:sz="0" w:space="0" w:color="auto"/>
            <w:left w:val="none" w:sz="0" w:space="0" w:color="auto"/>
            <w:bottom w:val="none" w:sz="0" w:space="0" w:color="auto"/>
            <w:right w:val="none" w:sz="0" w:space="0" w:color="auto"/>
          </w:divBdr>
        </w:div>
        <w:div w:id="553544274">
          <w:marLeft w:val="480"/>
          <w:marRight w:val="0"/>
          <w:marTop w:val="0"/>
          <w:marBottom w:val="0"/>
          <w:divBdr>
            <w:top w:val="none" w:sz="0" w:space="0" w:color="auto"/>
            <w:left w:val="none" w:sz="0" w:space="0" w:color="auto"/>
            <w:bottom w:val="none" w:sz="0" w:space="0" w:color="auto"/>
            <w:right w:val="none" w:sz="0" w:space="0" w:color="auto"/>
          </w:divBdr>
        </w:div>
        <w:div w:id="622465490">
          <w:marLeft w:val="480"/>
          <w:marRight w:val="0"/>
          <w:marTop w:val="0"/>
          <w:marBottom w:val="0"/>
          <w:divBdr>
            <w:top w:val="none" w:sz="0" w:space="0" w:color="auto"/>
            <w:left w:val="none" w:sz="0" w:space="0" w:color="auto"/>
            <w:bottom w:val="none" w:sz="0" w:space="0" w:color="auto"/>
            <w:right w:val="none" w:sz="0" w:space="0" w:color="auto"/>
          </w:divBdr>
        </w:div>
        <w:div w:id="685056361">
          <w:marLeft w:val="480"/>
          <w:marRight w:val="0"/>
          <w:marTop w:val="0"/>
          <w:marBottom w:val="0"/>
          <w:divBdr>
            <w:top w:val="none" w:sz="0" w:space="0" w:color="auto"/>
            <w:left w:val="none" w:sz="0" w:space="0" w:color="auto"/>
            <w:bottom w:val="none" w:sz="0" w:space="0" w:color="auto"/>
            <w:right w:val="none" w:sz="0" w:space="0" w:color="auto"/>
          </w:divBdr>
        </w:div>
        <w:div w:id="722948004">
          <w:marLeft w:val="480"/>
          <w:marRight w:val="0"/>
          <w:marTop w:val="0"/>
          <w:marBottom w:val="0"/>
          <w:divBdr>
            <w:top w:val="none" w:sz="0" w:space="0" w:color="auto"/>
            <w:left w:val="none" w:sz="0" w:space="0" w:color="auto"/>
            <w:bottom w:val="none" w:sz="0" w:space="0" w:color="auto"/>
            <w:right w:val="none" w:sz="0" w:space="0" w:color="auto"/>
          </w:divBdr>
        </w:div>
        <w:div w:id="790244423">
          <w:marLeft w:val="480"/>
          <w:marRight w:val="0"/>
          <w:marTop w:val="0"/>
          <w:marBottom w:val="0"/>
          <w:divBdr>
            <w:top w:val="none" w:sz="0" w:space="0" w:color="auto"/>
            <w:left w:val="none" w:sz="0" w:space="0" w:color="auto"/>
            <w:bottom w:val="none" w:sz="0" w:space="0" w:color="auto"/>
            <w:right w:val="none" w:sz="0" w:space="0" w:color="auto"/>
          </w:divBdr>
        </w:div>
        <w:div w:id="860970524">
          <w:marLeft w:val="480"/>
          <w:marRight w:val="0"/>
          <w:marTop w:val="0"/>
          <w:marBottom w:val="0"/>
          <w:divBdr>
            <w:top w:val="none" w:sz="0" w:space="0" w:color="auto"/>
            <w:left w:val="none" w:sz="0" w:space="0" w:color="auto"/>
            <w:bottom w:val="none" w:sz="0" w:space="0" w:color="auto"/>
            <w:right w:val="none" w:sz="0" w:space="0" w:color="auto"/>
          </w:divBdr>
        </w:div>
        <w:div w:id="905843053">
          <w:marLeft w:val="480"/>
          <w:marRight w:val="0"/>
          <w:marTop w:val="0"/>
          <w:marBottom w:val="0"/>
          <w:divBdr>
            <w:top w:val="none" w:sz="0" w:space="0" w:color="auto"/>
            <w:left w:val="none" w:sz="0" w:space="0" w:color="auto"/>
            <w:bottom w:val="none" w:sz="0" w:space="0" w:color="auto"/>
            <w:right w:val="none" w:sz="0" w:space="0" w:color="auto"/>
          </w:divBdr>
        </w:div>
        <w:div w:id="926810584">
          <w:marLeft w:val="480"/>
          <w:marRight w:val="0"/>
          <w:marTop w:val="0"/>
          <w:marBottom w:val="0"/>
          <w:divBdr>
            <w:top w:val="none" w:sz="0" w:space="0" w:color="auto"/>
            <w:left w:val="none" w:sz="0" w:space="0" w:color="auto"/>
            <w:bottom w:val="none" w:sz="0" w:space="0" w:color="auto"/>
            <w:right w:val="none" w:sz="0" w:space="0" w:color="auto"/>
          </w:divBdr>
        </w:div>
        <w:div w:id="997802381">
          <w:marLeft w:val="480"/>
          <w:marRight w:val="0"/>
          <w:marTop w:val="0"/>
          <w:marBottom w:val="0"/>
          <w:divBdr>
            <w:top w:val="none" w:sz="0" w:space="0" w:color="auto"/>
            <w:left w:val="none" w:sz="0" w:space="0" w:color="auto"/>
            <w:bottom w:val="none" w:sz="0" w:space="0" w:color="auto"/>
            <w:right w:val="none" w:sz="0" w:space="0" w:color="auto"/>
          </w:divBdr>
        </w:div>
        <w:div w:id="1005323479">
          <w:marLeft w:val="480"/>
          <w:marRight w:val="0"/>
          <w:marTop w:val="0"/>
          <w:marBottom w:val="0"/>
          <w:divBdr>
            <w:top w:val="none" w:sz="0" w:space="0" w:color="auto"/>
            <w:left w:val="none" w:sz="0" w:space="0" w:color="auto"/>
            <w:bottom w:val="none" w:sz="0" w:space="0" w:color="auto"/>
            <w:right w:val="none" w:sz="0" w:space="0" w:color="auto"/>
          </w:divBdr>
        </w:div>
        <w:div w:id="1068381069">
          <w:marLeft w:val="480"/>
          <w:marRight w:val="0"/>
          <w:marTop w:val="0"/>
          <w:marBottom w:val="0"/>
          <w:divBdr>
            <w:top w:val="none" w:sz="0" w:space="0" w:color="auto"/>
            <w:left w:val="none" w:sz="0" w:space="0" w:color="auto"/>
            <w:bottom w:val="none" w:sz="0" w:space="0" w:color="auto"/>
            <w:right w:val="none" w:sz="0" w:space="0" w:color="auto"/>
          </w:divBdr>
        </w:div>
        <w:div w:id="1088386979">
          <w:marLeft w:val="480"/>
          <w:marRight w:val="0"/>
          <w:marTop w:val="0"/>
          <w:marBottom w:val="0"/>
          <w:divBdr>
            <w:top w:val="none" w:sz="0" w:space="0" w:color="auto"/>
            <w:left w:val="none" w:sz="0" w:space="0" w:color="auto"/>
            <w:bottom w:val="none" w:sz="0" w:space="0" w:color="auto"/>
            <w:right w:val="none" w:sz="0" w:space="0" w:color="auto"/>
          </w:divBdr>
        </w:div>
        <w:div w:id="1171330048">
          <w:marLeft w:val="480"/>
          <w:marRight w:val="0"/>
          <w:marTop w:val="0"/>
          <w:marBottom w:val="0"/>
          <w:divBdr>
            <w:top w:val="none" w:sz="0" w:space="0" w:color="auto"/>
            <w:left w:val="none" w:sz="0" w:space="0" w:color="auto"/>
            <w:bottom w:val="none" w:sz="0" w:space="0" w:color="auto"/>
            <w:right w:val="none" w:sz="0" w:space="0" w:color="auto"/>
          </w:divBdr>
        </w:div>
        <w:div w:id="1201555003">
          <w:marLeft w:val="480"/>
          <w:marRight w:val="0"/>
          <w:marTop w:val="0"/>
          <w:marBottom w:val="0"/>
          <w:divBdr>
            <w:top w:val="none" w:sz="0" w:space="0" w:color="auto"/>
            <w:left w:val="none" w:sz="0" w:space="0" w:color="auto"/>
            <w:bottom w:val="none" w:sz="0" w:space="0" w:color="auto"/>
            <w:right w:val="none" w:sz="0" w:space="0" w:color="auto"/>
          </w:divBdr>
        </w:div>
        <w:div w:id="1219971201">
          <w:marLeft w:val="480"/>
          <w:marRight w:val="0"/>
          <w:marTop w:val="0"/>
          <w:marBottom w:val="0"/>
          <w:divBdr>
            <w:top w:val="none" w:sz="0" w:space="0" w:color="auto"/>
            <w:left w:val="none" w:sz="0" w:space="0" w:color="auto"/>
            <w:bottom w:val="none" w:sz="0" w:space="0" w:color="auto"/>
            <w:right w:val="none" w:sz="0" w:space="0" w:color="auto"/>
          </w:divBdr>
        </w:div>
        <w:div w:id="1236089826">
          <w:marLeft w:val="480"/>
          <w:marRight w:val="0"/>
          <w:marTop w:val="0"/>
          <w:marBottom w:val="0"/>
          <w:divBdr>
            <w:top w:val="none" w:sz="0" w:space="0" w:color="auto"/>
            <w:left w:val="none" w:sz="0" w:space="0" w:color="auto"/>
            <w:bottom w:val="none" w:sz="0" w:space="0" w:color="auto"/>
            <w:right w:val="none" w:sz="0" w:space="0" w:color="auto"/>
          </w:divBdr>
        </w:div>
        <w:div w:id="1257249481">
          <w:marLeft w:val="480"/>
          <w:marRight w:val="0"/>
          <w:marTop w:val="0"/>
          <w:marBottom w:val="0"/>
          <w:divBdr>
            <w:top w:val="none" w:sz="0" w:space="0" w:color="auto"/>
            <w:left w:val="none" w:sz="0" w:space="0" w:color="auto"/>
            <w:bottom w:val="none" w:sz="0" w:space="0" w:color="auto"/>
            <w:right w:val="none" w:sz="0" w:space="0" w:color="auto"/>
          </w:divBdr>
        </w:div>
        <w:div w:id="1321272189">
          <w:marLeft w:val="480"/>
          <w:marRight w:val="0"/>
          <w:marTop w:val="0"/>
          <w:marBottom w:val="0"/>
          <w:divBdr>
            <w:top w:val="none" w:sz="0" w:space="0" w:color="auto"/>
            <w:left w:val="none" w:sz="0" w:space="0" w:color="auto"/>
            <w:bottom w:val="none" w:sz="0" w:space="0" w:color="auto"/>
            <w:right w:val="none" w:sz="0" w:space="0" w:color="auto"/>
          </w:divBdr>
        </w:div>
        <w:div w:id="1386560858">
          <w:marLeft w:val="480"/>
          <w:marRight w:val="0"/>
          <w:marTop w:val="0"/>
          <w:marBottom w:val="0"/>
          <w:divBdr>
            <w:top w:val="none" w:sz="0" w:space="0" w:color="auto"/>
            <w:left w:val="none" w:sz="0" w:space="0" w:color="auto"/>
            <w:bottom w:val="none" w:sz="0" w:space="0" w:color="auto"/>
            <w:right w:val="none" w:sz="0" w:space="0" w:color="auto"/>
          </w:divBdr>
        </w:div>
        <w:div w:id="1459028552">
          <w:marLeft w:val="480"/>
          <w:marRight w:val="0"/>
          <w:marTop w:val="0"/>
          <w:marBottom w:val="0"/>
          <w:divBdr>
            <w:top w:val="none" w:sz="0" w:space="0" w:color="auto"/>
            <w:left w:val="none" w:sz="0" w:space="0" w:color="auto"/>
            <w:bottom w:val="none" w:sz="0" w:space="0" w:color="auto"/>
            <w:right w:val="none" w:sz="0" w:space="0" w:color="auto"/>
          </w:divBdr>
        </w:div>
        <w:div w:id="1510829823">
          <w:marLeft w:val="480"/>
          <w:marRight w:val="0"/>
          <w:marTop w:val="0"/>
          <w:marBottom w:val="0"/>
          <w:divBdr>
            <w:top w:val="none" w:sz="0" w:space="0" w:color="auto"/>
            <w:left w:val="none" w:sz="0" w:space="0" w:color="auto"/>
            <w:bottom w:val="none" w:sz="0" w:space="0" w:color="auto"/>
            <w:right w:val="none" w:sz="0" w:space="0" w:color="auto"/>
          </w:divBdr>
        </w:div>
        <w:div w:id="1555236077">
          <w:marLeft w:val="480"/>
          <w:marRight w:val="0"/>
          <w:marTop w:val="0"/>
          <w:marBottom w:val="0"/>
          <w:divBdr>
            <w:top w:val="none" w:sz="0" w:space="0" w:color="auto"/>
            <w:left w:val="none" w:sz="0" w:space="0" w:color="auto"/>
            <w:bottom w:val="none" w:sz="0" w:space="0" w:color="auto"/>
            <w:right w:val="none" w:sz="0" w:space="0" w:color="auto"/>
          </w:divBdr>
        </w:div>
        <w:div w:id="1571305650">
          <w:marLeft w:val="480"/>
          <w:marRight w:val="0"/>
          <w:marTop w:val="0"/>
          <w:marBottom w:val="0"/>
          <w:divBdr>
            <w:top w:val="none" w:sz="0" w:space="0" w:color="auto"/>
            <w:left w:val="none" w:sz="0" w:space="0" w:color="auto"/>
            <w:bottom w:val="none" w:sz="0" w:space="0" w:color="auto"/>
            <w:right w:val="none" w:sz="0" w:space="0" w:color="auto"/>
          </w:divBdr>
        </w:div>
        <w:div w:id="1585532913">
          <w:marLeft w:val="480"/>
          <w:marRight w:val="0"/>
          <w:marTop w:val="0"/>
          <w:marBottom w:val="0"/>
          <w:divBdr>
            <w:top w:val="none" w:sz="0" w:space="0" w:color="auto"/>
            <w:left w:val="none" w:sz="0" w:space="0" w:color="auto"/>
            <w:bottom w:val="none" w:sz="0" w:space="0" w:color="auto"/>
            <w:right w:val="none" w:sz="0" w:space="0" w:color="auto"/>
          </w:divBdr>
        </w:div>
        <w:div w:id="1609772366">
          <w:marLeft w:val="480"/>
          <w:marRight w:val="0"/>
          <w:marTop w:val="0"/>
          <w:marBottom w:val="0"/>
          <w:divBdr>
            <w:top w:val="none" w:sz="0" w:space="0" w:color="auto"/>
            <w:left w:val="none" w:sz="0" w:space="0" w:color="auto"/>
            <w:bottom w:val="none" w:sz="0" w:space="0" w:color="auto"/>
            <w:right w:val="none" w:sz="0" w:space="0" w:color="auto"/>
          </w:divBdr>
        </w:div>
        <w:div w:id="1613240592">
          <w:marLeft w:val="480"/>
          <w:marRight w:val="0"/>
          <w:marTop w:val="0"/>
          <w:marBottom w:val="0"/>
          <w:divBdr>
            <w:top w:val="none" w:sz="0" w:space="0" w:color="auto"/>
            <w:left w:val="none" w:sz="0" w:space="0" w:color="auto"/>
            <w:bottom w:val="none" w:sz="0" w:space="0" w:color="auto"/>
            <w:right w:val="none" w:sz="0" w:space="0" w:color="auto"/>
          </w:divBdr>
        </w:div>
        <w:div w:id="1614046117">
          <w:marLeft w:val="480"/>
          <w:marRight w:val="0"/>
          <w:marTop w:val="0"/>
          <w:marBottom w:val="0"/>
          <w:divBdr>
            <w:top w:val="none" w:sz="0" w:space="0" w:color="auto"/>
            <w:left w:val="none" w:sz="0" w:space="0" w:color="auto"/>
            <w:bottom w:val="none" w:sz="0" w:space="0" w:color="auto"/>
            <w:right w:val="none" w:sz="0" w:space="0" w:color="auto"/>
          </w:divBdr>
        </w:div>
        <w:div w:id="1660159724">
          <w:marLeft w:val="480"/>
          <w:marRight w:val="0"/>
          <w:marTop w:val="0"/>
          <w:marBottom w:val="0"/>
          <w:divBdr>
            <w:top w:val="none" w:sz="0" w:space="0" w:color="auto"/>
            <w:left w:val="none" w:sz="0" w:space="0" w:color="auto"/>
            <w:bottom w:val="none" w:sz="0" w:space="0" w:color="auto"/>
            <w:right w:val="none" w:sz="0" w:space="0" w:color="auto"/>
          </w:divBdr>
        </w:div>
        <w:div w:id="1666085173">
          <w:marLeft w:val="480"/>
          <w:marRight w:val="0"/>
          <w:marTop w:val="0"/>
          <w:marBottom w:val="0"/>
          <w:divBdr>
            <w:top w:val="none" w:sz="0" w:space="0" w:color="auto"/>
            <w:left w:val="none" w:sz="0" w:space="0" w:color="auto"/>
            <w:bottom w:val="none" w:sz="0" w:space="0" w:color="auto"/>
            <w:right w:val="none" w:sz="0" w:space="0" w:color="auto"/>
          </w:divBdr>
        </w:div>
        <w:div w:id="1734111515">
          <w:marLeft w:val="480"/>
          <w:marRight w:val="0"/>
          <w:marTop w:val="0"/>
          <w:marBottom w:val="0"/>
          <w:divBdr>
            <w:top w:val="none" w:sz="0" w:space="0" w:color="auto"/>
            <w:left w:val="none" w:sz="0" w:space="0" w:color="auto"/>
            <w:bottom w:val="none" w:sz="0" w:space="0" w:color="auto"/>
            <w:right w:val="none" w:sz="0" w:space="0" w:color="auto"/>
          </w:divBdr>
        </w:div>
        <w:div w:id="1756703061">
          <w:marLeft w:val="480"/>
          <w:marRight w:val="0"/>
          <w:marTop w:val="0"/>
          <w:marBottom w:val="0"/>
          <w:divBdr>
            <w:top w:val="none" w:sz="0" w:space="0" w:color="auto"/>
            <w:left w:val="none" w:sz="0" w:space="0" w:color="auto"/>
            <w:bottom w:val="none" w:sz="0" w:space="0" w:color="auto"/>
            <w:right w:val="none" w:sz="0" w:space="0" w:color="auto"/>
          </w:divBdr>
        </w:div>
        <w:div w:id="1789615892">
          <w:marLeft w:val="480"/>
          <w:marRight w:val="0"/>
          <w:marTop w:val="0"/>
          <w:marBottom w:val="0"/>
          <w:divBdr>
            <w:top w:val="none" w:sz="0" w:space="0" w:color="auto"/>
            <w:left w:val="none" w:sz="0" w:space="0" w:color="auto"/>
            <w:bottom w:val="none" w:sz="0" w:space="0" w:color="auto"/>
            <w:right w:val="none" w:sz="0" w:space="0" w:color="auto"/>
          </w:divBdr>
        </w:div>
        <w:div w:id="1791362374">
          <w:marLeft w:val="480"/>
          <w:marRight w:val="0"/>
          <w:marTop w:val="0"/>
          <w:marBottom w:val="0"/>
          <w:divBdr>
            <w:top w:val="none" w:sz="0" w:space="0" w:color="auto"/>
            <w:left w:val="none" w:sz="0" w:space="0" w:color="auto"/>
            <w:bottom w:val="none" w:sz="0" w:space="0" w:color="auto"/>
            <w:right w:val="none" w:sz="0" w:space="0" w:color="auto"/>
          </w:divBdr>
        </w:div>
        <w:div w:id="1840652957">
          <w:marLeft w:val="480"/>
          <w:marRight w:val="0"/>
          <w:marTop w:val="0"/>
          <w:marBottom w:val="0"/>
          <w:divBdr>
            <w:top w:val="none" w:sz="0" w:space="0" w:color="auto"/>
            <w:left w:val="none" w:sz="0" w:space="0" w:color="auto"/>
            <w:bottom w:val="none" w:sz="0" w:space="0" w:color="auto"/>
            <w:right w:val="none" w:sz="0" w:space="0" w:color="auto"/>
          </w:divBdr>
        </w:div>
        <w:div w:id="1987660190">
          <w:marLeft w:val="480"/>
          <w:marRight w:val="0"/>
          <w:marTop w:val="0"/>
          <w:marBottom w:val="0"/>
          <w:divBdr>
            <w:top w:val="none" w:sz="0" w:space="0" w:color="auto"/>
            <w:left w:val="none" w:sz="0" w:space="0" w:color="auto"/>
            <w:bottom w:val="none" w:sz="0" w:space="0" w:color="auto"/>
            <w:right w:val="none" w:sz="0" w:space="0" w:color="auto"/>
          </w:divBdr>
        </w:div>
        <w:div w:id="1989703699">
          <w:marLeft w:val="480"/>
          <w:marRight w:val="0"/>
          <w:marTop w:val="0"/>
          <w:marBottom w:val="0"/>
          <w:divBdr>
            <w:top w:val="none" w:sz="0" w:space="0" w:color="auto"/>
            <w:left w:val="none" w:sz="0" w:space="0" w:color="auto"/>
            <w:bottom w:val="none" w:sz="0" w:space="0" w:color="auto"/>
            <w:right w:val="none" w:sz="0" w:space="0" w:color="auto"/>
          </w:divBdr>
        </w:div>
        <w:div w:id="2062367251">
          <w:marLeft w:val="480"/>
          <w:marRight w:val="0"/>
          <w:marTop w:val="0"/>
          <w:marBottom w:val="0"/>
          <w:divBdr>
            <w:top w:val="none" w:sz="0" w:space="0" w:color="auto"/>
            <w:left w:val="none" w:sz="0" w:space="0" w:color="auto"/>
            <w:bottom w:val="none" w:sz="0" w:space="0" w:color="auto"/>
            <w:right w:val="none" w:sz="0" w:space="0" w:color="auto"/>
          </w:divBdr>
        </w:div>
        <w:div w:id="2099135178">
          <w:marLeft w:val="480"/>
          <w:marRight w:val="0"/>
          <w:marTop w:val="0"/>
          <w:marBottom w:val="0"/>
          <w:divBdr>
            <w:top w:val="none" w:sz="0" w:space="0" w:color="auto"/>
            <w:left w:val="none" w:sz="0" w:space="0" w:color="auto"/>
            <w:bottom w:val="none" w:sz="0" w:space="0" w:color="auto"/>
            <w:right w:val="none" w:sz="0" w:space="0" w:color="auto"/>
          </w:divBdr>
        </w:div>
        <w:div w:id="2106026009">
          <w:marLeft w:val="480"/>
          <w:marRight w:val="0"/>
          <w:marTop w:val="0"/>
          <w:marBottom w:val="0"/>
          <w:divBdr>
            <w:top w:val="none" w:sz="0" w:space="0" w:color="auto"/>
            <w:left w:val="none" w:sz="0" w:space="0" w:color="auto"/>
            <w:bottom w:val="none" w:sz="0" w:space="0" w:color="auto"/>
            <w:right w:val="none" w:sz="0" w:space="0" w:color="auto"/>
          </w:divBdr>
        </w:div>
        <w:div w:id="2118788871">
          <w:marLeft w:val="480"/>
          <w:marRight w:val="0"/>
          <w:marTop w:val="0"/>
          <w:marBottom w:val="0"/>
          <w:divBdr>
            <w:top w:val="none" w:sz="0" w:space="0" w:color="auto"/>
            <w:left w:val="none" w:sz="0" w:space="0" w:color="auto"/>
            <w:bottom w:val="none" w:sz="0" w:space="0" w:color="auto"/>
            <w:right w:val="none" w:sz="0" w:space="0" w:color="auto"/>
          </w:divBdr>
        </w:div>
      </w:divsChild>
    </w:div>
    <w:div w:id="1925064617">
      <w:marLeft w:val="0"/>
      <w:marRight w:val="0"/>
      <w:marTop w:val="0"/>
      <w:marBottom w:val="0"/>
      <w:divBdr>
        <w:top w:val="none" w:sz="0" w:space="0" w:color="auto"/>
        <w:left w:val="none" w:sz="0" w:space="0" w:color="auto"/>
        <w:bottom w:val="none" w:sz="0" w:space="0" w:color="auto"/>
        <w:right w:val="none" w:sz="0" w:space="0" w:color="auto"/>
      </w:divBdr>
    </w:div>
    <w:div w:id="1925070518">
      <w:bodyDiv w:val="1"/>
      <w:marLeft w:val="0"/>
      <w:marRight w:val="0"/>
      <w:marTop w:val="0"/>
      <w:marBottom w:val="0"/>
      <w:divBdr>
        <w:top w:val="none" w:sz="0" w:space="0" w:color="auto"/>
        <w:left w:val="none" w:sz="0" w:space="0" w:color="auto"/>
        <w:bottom w:val="none" w:sz="0" w:space="0" w:color="auto"/>
        <w:right w:val="none" w:sz="0" w:space="0" w:color="auto"/>
      </w:divBdr>
    </w:div>
    <w:div w:id="1925262089">
      <w:bodyDiv w:val="1"/>
      <w:marLeft w:val="0"/>
      <w:marRight w:val="0"/>
      <w:marTop w:val="0"/>
      <w:marBottom w:val="0"/>
      <w:divBdr>
        <w:top w:val="none" w:sz="0" w:space="0" w:color="auto"/>
        <w:left w:val="none" w:sz="0" w:space="0" w:color="auto"/>
        <w:bottom w:val="none" w:sz="0" w:space="0" w:color="auto"/>
        <w:right w:val="none" w:sz="0" w:space="0" w:color="auto"/>
      </w:divBdr>
    </w:div>
    <w:div w:id="1925410875">
      <w:bodyDiv w:val="1"/>
      <w:marLeft w:val="0"/>
      <w:marRight w:val="0"/>
      <w:marTop w:val="0"/>
      <w:marBottom w:val="0"/>
      <w:divBdr>
        <w:top w:val="none" w:sz="0" w:space="0" w:color="auto"/>
        <w:left w:val="none" w:sz="0" w:space="0" w:color="auto"/>
        <w:bottom w:val="none" w:sz="0" w:space="0" w:color="auto"/>
        <w:right w:val="none" w:sz="0" w:space="0" w:color="auto"/>
      </w:divBdr>
    </w:div>
    <w:div w:id="1925603321">
      <w:bodyDiv w:val="1"/>
      <w:marLeft w:val="0"/>
      <w:marRight w:val="0"/>
      <w:marTop w:val="0"/>
      <w:marBottom w:val="0"/>
      <w:divBdr>
        <w:top w:val="none" w:sz="0" w:space="0" w:color="auto"/>
        <w:left w:val="none" w:sz="0" w:space="0" w:color="auto"/>
        <w:bottom w:val="none" w:sz="0" w:space="0" w:color="auto"/>
        <w:right w:val="none" w:sz="0" w:space="0" w:color="auto"/>
      </w:divBdr>
    </w:div>
    <w:div w:id="1925987614">
      <w:bodyDiv w:val="1"/>
      <w:marLeft w:val="0"/>
      <w:marRight w:val="0"/>
      <w:marTop w:val="0"/>
      <w:marBottom w:val="0"/>
      <w:divBdr>
        <w:top w:val="none" w:sz="0" w:space="0" w:color="auto"/>
        <w:left w:val="none" w:sz="0" w:space="0" w:color="auto"/>
        <w:bottom w:val="none" w:sz="0" w:space="0" w:color="auto"/>
        <w:right w:val="none" w:sz="0" w:space="0" w:color="auto"/>
      </w:divBdr>
    </w:div>
    <w:div w:id="1927884582">
      <w:bodyDiv w:val="1"/>
      <w:marLeft w:val="0"/>
      <w:marRight w:val="0"/>
      <w:marTop w:val="0"/>
      <w:marBottom w:val="0"/>
      <w:divBdr>
        <w:top w:val="none" w:sz="0" w:space="0" w:color="auto"/>
        <w:left w:val="none" w:sz="0" w:space="0" w:color="auto"/>
        <w:bottom w:val="none" w:sz="0" w:space="0" w:color="auto"/>
        <w:right w:val="none" w:sz="0" w:space="0" w:color="auto"/>
      </w:divBdr>
    </w:div>
    <w:div w:id="1928617469">
      <w:bodyDiv w:val="1"/>
      <w:marLeft w:val="0"/>
      <w:marRight w:val="0"/>
      <w:marTop w:val="0"/>
      <w:marBottom w:val="0"/>
      <w:divBdr>
        <w:top w:val="none" w:sz="0" w:space="0" w:color="auto"/>
        <w:left w:val="none" w:sz="0" w:space="0" w:color="auto"/>
        <w:bottom w:val="none" w:sz="0" w:space="0" w:color="auto"/>
        <w:right w:val="none" w:sz="0" w:space="0" w:color="auto"/>
      </w:divBdr>
      <w:divsChild>
        <w:div w:id="22094975">
          <w:marLeft w:val="480"/>
          <w:marRight w:val="0"/>
          <w:marTop w:val="0"/>
          <w:marBottom w:val="0"/>
          <w:divBdr>
            <w:top w:val="none" w:sz="0" w:space="0" w:color="auto"/>
            <w:left w:val="none" w:sz="0" w:space="0" w:color="auto"/>
            <w:bottom w:val="none" w:sz="0" w:space="0" w:color="auto"/>
            <w:right w:val="none" w:sz="0" w:space="0" w:color="auto"/>
          </w:divBdr>
        </w:div>
        <w:div w:id="160629800">
          <w:marLeft w:val="480"/>
          <w:marRight w:val="0"/>
          <w:marTop w:val="0"/>
          <w:marBottom w:val="0"/>
          <w:divBdr>
            <w:top w:val="none" w:sz="0" w:space="0" w:color="auto"/>
            <w:left w:val="none" w:sz="0" w:space="0" w:color="auto"/>
            <w:bottom w:val="none" w:sz="0" w:space="0" w:color="auto"/>
            <w:right w:val="none" w:sz="0" w:space="0" w:color="auto"/>
          </w:divBdr>
        </w:div>
        <w:div w:id="202256819">
          <w:marLeft w:val="480"/>
          <w:marRight w:val="0"/>
          <w:marTop w:val="0"/>
          <w:marBottom w:val="0"/>
          <w:divBdr>
            <w:top w:val="none" w:sz="0" w:space="0" w:color="auto"/>
            <w:left w:val="none" w:sz="0" w:space="0" w:color="auto"/>
            <w:bottom w:val="none" w:sz="0" w:space="0" w:color="auto"/>
            <w:right w:val="none" w:sz="0" w:space="0" w:color="auto"/>
          </w:divBdr>
        </w:div>
        <w:div w:id="202596006">
          <w:marLeft w:val="480"/>
          <w:marRight w:val="0"/>
          <w:marTop w:val="0"/>
          <w:marBottom w:val="0"/>
          <w:divBdr>
            <w:top w:val="none" w:sz="0" w:space="0" w:color="auto"/>
            <w:left w:val="none" w:sz="0" w:space="0" w:color="auto"/>
            <w:bottom w:val="none" w:sz="0" w:space="0" w:color="auto"/>
            <w:right w:val="none" w:sz="0" w:space="0" w:color="auto"/>
          </w:divBdr>
        </w:div>
        <w:div w:id="235631463">
          <w:marLeft w:val="480"/>
          <w:marRight w:val="0"/>
          <w:marTop w:val="0"/>
          <w:marBottom w:val="0"/>
          <w:divBdr>
            <w:top w:val="none" w:sz="0" w:space="0" w:color="auto"/>
            <w:left w:val="none" w:sz="0" w:space="0" w:color="auto"/>
            <w:bottom w:val="none" w:sz="0" w:space="0" w:color="auto"/>
            <w:right w:val="none" w:sz="0" w:space="0" w:color="auto"/>
          </w:divBdr>
        </w:div>
        <w:div w:id="261453790">
          <w:marLeft w:val="480"/>
          <w:marRight w:val="0"/>
          <w:marTop w:val="0"/>
          <w:marBottom w:val="0"/>
          <w:divBdr>
            <w:top w:val="none" w:sz="0" w:space="0" w:color="auto"/>
            <w:left w:val="none" w:sz="0" w:space="0" w:color="auto"/>
            <w:bottom w:val="none" w:sz="0" w:space="0" w:color="auto"/>
            <w:right w:val="none" w:sz="0" w:space="0" w:color="auto"/>
          </w:divBdr>
        </w:div>
        <w:div w:id="368917726">
          <w:marLeft w:val="480"/>
          <w:marRight w:val="0"/>
          <w:marTop w:val="0"/>
          <w:marBottom w:val="0"/>
          <w:divBdr>
            <w:top w:val="none" w:sz="0" w:space="0" w:color="auto"/>
            <w:left w:val="none" w:sz="0" w:space="0" w:color="auto"/>
            <w:bottom w:val="none" w:sz="0" w:space="0" w:color="auto"/>
            <w:right w:val="none" w:sz="0" w:space="0" w:color="auto"/>
          </w:divBdr>
        </w:div>
        <w:div w:id="413430034">
          <w:marLeft w:val="480"/>
          <w:marRight w:val="0"/>
          <w:marTop w:val="0"/>
          <w:marBottom w:val="0"/>
          <w:divBdr>
            <w:top w:val="none" w:sz="0" w:space="0" w:color="auto"/>
            <w:left w:val="none" w:sz="0" w:space="0" w:color="auto"/>
            <w:bottom w:val="none" w:sz="0" w:space="0" w:color="auto"/>
            <w:right w:val="none" w:sz="0" w:space="0" w:color="auto"/>
          </w:divBdr>
        </w:div>
        <w:div w:id="441344868">
          <w:marLeft w:val="480"/>
          <w:marRight w:val="0"/>
          <w:marTop w:val="0"/>
          <w:marBottom w:val="0"/>
          <w:divBdr>
            <w:top w:val="none" w:sz="0" w:space="0" w:color="auto"/>
            <w:left w:val="none" w:sz="0" w:space="0" w:color="auto"/>
            <w:bottom w:val="none" w:sz="0" w:space="0" w:color="auto"/>
            <w:right w:val="none" w:sz="0" w:space="0" w:color="auto"/>
          </w:divBdr>
        </w:div>
        <w:div w:id="530605518">
          <w:marLeft w:val="480"/>
          <w:marRight w:val="0"/>
          <w:marTop w:val="0"/>
          <w:marBottom w:val="0"/>
          <w:divBdr>
            <w:top w:val="none" w:sz="0" w:space="0" w:color="auto"/>
            <w:left w:val="none" w:sz="0" w:space="0" w:color="auto"/>
            <w:bottom w:val="none" w:sz="0" w:space="0" w:color="auto"/>
            <w:right w:val="none" w:sz="0" w:space="0" w:color="auto"/>
          </w:divBdr>
        </w:div>
        <w:div w:id="558564278">
          <w:marLeft w:val="480"/>
          <w:marRight w:val="0"/>
          <w:marTop w:val="0"/>
          <w:marBottom w:val="0"/>
          <w:divBdr>
            <w:top w:val="none" w:sz="0" w:space="0" w:color="auto"/>
            <w:left w:val="none" w:sz="0" w:space="0" w:color="auto"/>
            <w:bottom w:val="none" w:sz="0" w:space="0" w:color="auto"/>
            <w:right w:val="none" w:sz="0" w:space="0" w:color="auto"/>
          </w:divBdr>
        </w:div>
        <w:div w:id="587888101">
          <w:marLeft w:val="480"/>
          <w:marRight w:val="0"/>
          <w:marTop w:val="0"/>
          <w:marBottom w:val="0"/>
          <w:divBdr>
            <w:top w:val="none" w:sz="0" w:space="0" w:color="auto"/>
            <w:left w:val="none" w:sz="0" w:space="0" w:color="auto"/>
            <w:bottom w:val="none" w:sz="0" w:space="0" w:color="auto"/>
            <w:right w:val="none" w:sz="0" w:space="0" w:color="auto"/>
          </w:divBdr>
        </w:div>
        <w:div w:id="638651072">
          <w:marLeft w:val="480"/>
          <w:marRight w:val="0"/>
          <w:marTop w:val="0"/>
          <w:marBottom w:val="0"/>
          <w:divBdr>
            <w:top w:val="none" w:sz="0" w:space="0" w:color="auto"/>
            <w:left w:val="none" w:sz="0" w:space="0" w:color="auto"/>
            <w:bottom w:val="none" w:sz="0" w:space="0" w:color="auto"/>
            <w:right w:val="none" w:sz="0" w:space="0" w:color="auto"/>
          </w:divBdr>
        </w:div>
        <w:div w:id="696076523">
          <w:marLeft w:val="480"/>
          <w:marRight w:val="0"/>
          <w:marTop w:val="0"/>
          <w:marBottom w:val="0"/>
          <w:divBdr>
            <w:top w:val="none" w:sz="0" w:space="0" w:color="auto"/>
            <w:left w:val="none" w:sz="0" w:space="0" w:color="auto"/>
            <w:bottom w:val="none" w:sz="0" w:space="0" w:color="auto"/>
            <w:right w:val="none" w:sz="0" w:space="0" w:color="auto"/>
          </w:divBdr>
        </w:div>
        <w:div w:id="713382863">
          <w:marLeft w:val="480"/>
          <w:marRight w:val="0"/>
          <w:marTop w:val="0"/>
          <w:marBottom w:val="0"/>
          <w:divBdr>
            <w:top w:val="none" w:sz="0" w:space="0" w:color="auto"/>
            <w:left w:val="none" w:sz="0" w:space="0" w:color="auto"/>
            <w:bottom w:val="none" w:sz="0" w:space="0" w:color="auto"/>
            <w:right w:val="none" w:sz="0" w:space="0" w:color="auto"/>
          </w:divBdr>
        </w:div>
        <w:div w:id="729769425">
          <w:marLeft w:val="480"/>
          <w:marRight w:val="0"/>
          <w:marTop w:val="0"/>
          <w:marBottom w:val="0"/>
          <w:divBdr>
            <w:top w:val="none" w:sz="0" w:space="0" w:color="auto"/>
            <w:left w:val="none" w:sz="0" w:space="0" w:color="auto"/>
            <w:bottom w:val="none" w:sz="0" w:space="0" w:color="auto"/>
            <w:right w:val="none" w:sz="0" w:space="0" w:color="auto"/>
          </w:divBdr>
        </w:div>
        <w:div w:id="732658604">
          <w:marLeft w:val="480"/>
          <w:marRight w:val="0"/>
          <w:marTop w:val="0"/>
          <w:marBottom w:val="0"/>
          <w:divBdr>
            <w:top w:val="none" w:sz="0" w:space="0" w:color="auto"/>
            <w:left w:val="none" w:sz="0" w:space="0" w:color="auto"/>
            <w:bottom w:val="none" w:sz="0" w:space="0" w:color="auto"/>
            <w:right w:val="none" w:sz="0" w:space="0" w:color="auto"/>
          </w:divBdr>
        </w:div>
        <w:div w:id="745567395">
          <w:marLeft w:val="480"/>
          <w:marRight w:val="0"/>
          <w:marTop w:val="0"/>
          <w:marBottom w:val="0"/>
          <w:divBdr>
            <w:top w:val="none" w:sz="0" w:space="0" w:color="auto"/>
            <w:left w:val="none" w:sz="0" w:space="0" w:color="auto"/>
            <w:bottom w:val="none" w:sz="0" w:space="0" w:color="auto"/>
            <w:right w:val="none" w:sz="0" w:space="0" w:color="auto"/>
          </w:divBdr>
        </w:div>
        <w:div w:id="764571345">
          <w:marLeft w:val="480"/>
          <w:marRight w:val="0"/>
          <w:marTop w:val="0"/>
          <w:marBottom w:val="0"/>
          <w:divBdr>
            <w:top w:val="none" w:sz="0" w:space="0" w:color="auto"/>
            <w:left w:val="none" w:sz="0" w:space="0" w:color="auto"/>
            <w:bottom w:val="none" w:sz="0" w:space="0" w:color="auto"/>
            <w:right w:val="none" w:sz="0" w:space="0" w:color="auto"/>
          </w:divBdr>
        </w:div>
        <w:div w:id="956327635">
          <w:marLeft w:val="480"/>
          <w:marRight w:val="0"/>
          <w:marTop w:val="0"/>
          <w:marBottom w:val="0"/>
          <w:divBdr>
            <w:top w:val="none" w:sz="0" w:space="0" w:color="auto"/>
            <w:left w:val="none" w:sz="0" w:space="0" w:color="auto"/>
            <w:bottom w:val="none" w:sz="0" w:space="0" w:color="auto"/>
            <w:right w:val="none" w:sz="0" w:space="0" w:color="auto"/>
          </w:divBdr>
        </w:div>
        <w:div w:id="964501476">
          <w:marLeft w:val="480"/>
          <w:marRight w:val="0"/>
          <w:marTop w:val="0"/>
          <w:marBottom w:val="0"/>
          <w:divBdr>
            <w:top w:val="none" w:sz="0" w:space="0" w:color="auto"/>
            <w:left w:val="none" w:sz="0" w:space="0" w:color="auto"/>
            <w:bottom w:val="none" w:sz="0" w:space="0" w:color="auto"/>
            <w:right w:val="none" w:sz="0" w:space="0" w:color="auto"/>
          </w:divBdr>
        </w:div>
        <w:div w:id="982781958">
          <w:marLeft w:val="480"/>
          <w:marRight w:val="0"/>
          <w:marTop w:val="0"/>
          <w:marBottom w:val="0"/>
          <w:divBdr>
            <w:top w:val="none" w:sz="0" w:space="0" w:color="auto"/>
            <w:left w:val="none" w:sz="0" w:space="0" w:color="auto"/>
            <w:bottom w:val="none" w:sz="0" w:space="0" w:color="auto"/>
            <w:right w:val="none" w:sz="0" w:space="0" w:color="auto"/>
          </w:divBdr>
        </w:div>
        <w:div w:id="1023900597">
          <w:marLeft w:val="480"/>
          <w:marRight w:val="0"/>
          <w:marTop w:val="0"/>
          <w:marBottom w:val="0"/>
          <w:divBdr>
            <w:top w:val="none" w:sz="0" w:space="0" w:color="auto"/>
            <w:left w:val="none" w:sz="0" w:space="0" w:color="auto"/>
            <w:bottom w:val="none" w:sz="0" w:space="0" w:color="auto"/>
            <w:right w:val="none" w:sz="0" w:space="0" w:color="auto"/>
          </w:divBdr>
        </w:div>
        <w:div w:id="1030647025">
          <w:marLeft w:val="480"/>
          <w:marRight w:val="0"/>
          <w:marTop w:val="0"/>
          <w:marBottom w:val="0"/>
          <w:divBdr>
            <w:top w:val="none" w:sz="0" w:space="0" w:color="auto"/>
            <w:left w:val="none" w:sz="0" w:space="0" w:color="auto"/>
            <w:bottom w:val="none" w:sz="0" w:space="0" w:color="auto"/>
            <w:right w:val="none" w:sz="0" w:space="0" w:color="auto"/>
          </w:divBdr>
        </w:div>
        <w:div w:id="1033730820">
          <w:marLeft w:val="480"/>
          <w:marRight w:val="0"/>
          <w:marTop w:val="0"/>
          <w:marBottom w:val="0"/>
          <w:divBdr>
            <w:top w:val="none" w:sz="0" w:space="0" w:color="auto"/>
            <w:left w:val="none" w:sz="0" w:space="0" w:color="auto"/>
            <w:bottom w:val="none" w:sz="0" w:space="0" w:color="auto"/>
            <w:right w:val="none" w:sz="0" w:space="0" w:color="auto"/>
          </w:divBdr>
        </w:div>
        <w:div w:id="1043559578">
          <w:marLeft w:val="480"/>
          <w:marRight w:val="0"/>
          <w:marTop w:val="0"/>
          <w:marBottom w:val="0"/>
          <w:divBdr>
            <w:top w:val="none" w:sz="0" w:space="0" w:color="auto"/>
            <w:left w:val="none" w:sz="0" w:space="0" w:color="auto"/>
            <w:bottom w:val="none" w:sz="0" w:space="0" w:color="auto"/>
            <w:right w:val="none" w:sz="0" w:space="0" w:color="auto"/>
          </w:divBdr>
        </w:div>
        <w:div w:id="1099255921">
          <w:marLeft w:val="480"/>
          <w:marRight w:val="0"/>
          <w:marTop w:val="0"/>
          <w:marBottom w:val="0"/>
          <w:divBdr>
            <w:top w:val="none" w:sz="0" w:space="0" w:color="auto"/>
            <w:left w:val="none" w:sz="0" w:space="0" w:color="auto"/>
            <w:bottom w:val="none" w:sz="0" w:space="0" w:color="auto"/>
            <w:right w:val="none" w:sz="0" w:space="0" w:color="auto"/>
          </w:divBdr>
        </w:div>
        <w:div w:id="1121220431">
          <w:marLeft w:val="480"/>
          <w:marRight w:val="0"/>
          <w:marTop w:val="0"/>
          <w:marBottom w:val="0"/>
          <w:divBdr>
            <w:top w:val="none" w:sz="0" w:space="0" w:color="auto"/>
            <w:left w:val="none" w:sz="0" w:space="0" w:color="auto"/>
            <w:bottom w:val="none" w:sz="0" w:space="0" w:color="auto"/>
            <w:right w:val="none" w:sz="0" w:space="0" w:color="auto"/>
          </w:divBdr>
        </w:div>
        <w:div w:id="1216309858">
          <w:marLeft w:val="480"/>
          <w:marRight w:val="0"/>
          <w:marTop w:val="0"/>
          <w:marBottom w:val="0"/>
          <w:divBdr>
            <w:top w:val="none" w:sz="0" w:space="0" w:color="auto"/>
            <w:left w:val="none" w:sz="0" w:space="0" w:color="auto"/>
            <w:bottom w:val="none" w:sz="0" w:space="0" w:color="auto"/>
            <w:right w:val="none" w:sz="0" w:space="0" w:color="auto"/>
          </w:divBdr>
        </w:div>
        <w:div w:id="1240604795">
          <w:marLeft w:val="480"/>
          <w:marRight w:val="0"/>
          <w:marTop w:val="0"/>
          <w:marBottom w:val="0"/>
          <w:divBdr>
            <w:top w:val="none" w:sz="0" w:space="0" w:color="auto"/>
            <w:left w:val="none" w:sz="0" w:space="0" w:color="auto"/>
            <w:bottom w:val="none" w:sz="0" w:space="0" w:color="auto"/>
            <w:right w:val="none" w:sz="0" w:space="0" w:color="auto"/>
          </w:divBdr>
        </w:div>
        <w:div w:id="1263957086">
          <w:marLeft w:val="480"/>
          <w:marRight w:val="0"/>
          <w:marTop w:val="0"/>
          <w:marBottom w:val="0"/>
          <w:divBdr>
            <w:top w:val="none" w:sz="0" w:space="0" w:color="auto"/>
            <w:left w:val="none" w:sz="0" w:space="0" w:color="auto"/>
            <w:bottom w:val="none" w:sz="0" w:space="0" w:color="auto"/>
            <w:right w:val="none" w:sz="0" w:space="0" w:color="auto"/>
          </w:divBdr>
        </w:div>
        <w:div w:id="1277567070">
          <w:marLeft w:val="480"/>
          <w:marRight w:val="0"/>
          <w:marTop w:val="0"/>
          <w:marBottom w:val="0"/>
          <w:divBdr>
            <w:top w:val="none" w:sz="0" w:space="0" w:color="auto"/>
            <w:left w:val="none" w:sz="0" w:space="0" w:color="auto"/>
            <w:bottom w:val="none" w:sz="0" w:space="0" w:color="auto"/>
            <w:right w:val="none" w:sz="0" w:space="0" w:color="auto"/>
          </w:divBdr>
        </w:div>
        <w:div w:id="1318070383">
          <w:marLeft w:val="480"/>
          <w:marRight w:val="0"/>
          <w:marTop w:val="0"/>
          <w:marBottom w:val="0"/>
          <w:divBdr>
            <w:top w:val="none" w:sz="0" w:space="0" w:color="auto"/>
            <w:left w:val="none" w:sz="0" w:space="0" w:color="auto"/>
            <w:bottom w:val="none" w:sz="0" w:space="0" w:color="auto"/>
            <w:right w:val="none" w:sz="0" w:space="0" w:color="auto"/>
          </w:divBdr>
        </w:div>
        <w:div w:id="1334070776">
          <w:marLeft w:val="480"/>
          <w:marRight w:val="0"/>
          <w:marTop w:val="0"/>
          <w:marBottom w:val="0"/>
          <w:divBdr>
            <w:top w:val="none" w:sz="0" w:space="0" w:color="auto"/>
            <w:left w:val="none" w:sz="0" w:space="0" w:color="auto"/>
            <w:bottom w:val="none" w:sz="0" w:space="0" w:color="auto"/>
            <w:right w:val="none" w:sz="0" w:space="0" w:color="auto"/>
          </w:divBdr>
        </w:div>
        <w:div w:id="1342126827">
          <w:marLeft w:val="480"/>
          <w:marRight w:val="0"/>
          <w:marTop w:val="0"/>
          <w:marBottom w:val="0"/>
          <w:divBdr>
            <w:top w:val="none" w:sz="0" w:space="0" w:color="auto"/>
            <w:left w:val="none" w:sz="0" w:space="0" w:color="auto"/>
            <w:bottom w:val="none" w:sz="0" w:space="0" w:color="auto"/>
            <w:right w:val="none" w:sz="0" w:space="0" w:color="auto"/>
          </w:divBdr>
        </w:div>
        <w:div w:id="1346711457">
          <w:marLeft w:val="480"/>
          <w:marRight w:val="0"/>
          <w:marTop w:val="0"/>
          <w:marBottom w:val="0"/>
          <w:divBdr>
            <w:top w:val="none" w:sz="0" w:space="0" w:color="auto"/>
            <w:left w:val="none" w:sz="0" w:space="0" w:color="auto"/>
            <w:bottom w:val="none" w:sz="0" w:space="0" w:color="auto"/>
            <w:right w:val="none" w:sz="0" w:space="0" w:color="auto"/>
          </w:divBdr>
        </w:div>
        <w:div w:id="1349065463">
          <w:marLeft w:val="480"/>
          <w:marRight w:val="0"/>
          <w:marTop w:val="0"/>
          <w:marBottom w:val="0"/>
          <w:divBdr>
            <w:top w:val="none" w:sz="0" w:space="0" w:color="auto"/>
            <w:left w:val="none" w:sz="0" w:space="0" w:color="auto"/>
            <w:bottom w:val="none" w:sz="0" w:space="0" w:color="auto"/>
            <w:right w:val="none" w:sz="0" w:space="0" w:color="auto"/>
          </w:divBdr>
        </w:div>
        <w:div w:id="1408916248">
          <w:marLeft w:val="480"/>
          <w:marRight w:val="0"/>
          <w:marTop w:val="0"/>
          <w:marBottom w:val="0"/>
          <w:divBdr>
            <w:top w:val="none" w:sz="0" w:space="0" w:color="auto"/>
            <w:left w:val="none" w:sz="0" w:space="0" w:color="auto"/>
            <w:bottom w:val="none" w:sz="0" w:space="0" w:color="auto"/>
            <w:right w:val="none" w:sz="0" w:space="0" w:color="auto"/>
          </w:divBdr>
        </w:div>
        <w:div w:id="1448742388">
          <w:marLeft w:val="480"/>
          <w:marRight w:val="0"/>
          <w:marTop w:val="0"/>
          <w:marBottom w:val="0"/>
          <w:divBdr>
            <w:top w:val="none" w:sz="0" w:space="0" w:color="auto"/>
            <w:left w:val="none" w:sz="0" w:space="0" w:color="auto"/>
            <w:bottom w:val="none" w:sz="0" w:space="0" w:color="auto"/>
            <w:right w:val="none" w:sz="0" w:space="0" w:color="auto"/>
          </w:divBdr>
        </w:div>
        <w:div w:id="1452166702">
          <w:marLeft w:val="480"/>
          <w:marRight w:val="0"/>
          <w:marTop w:val="0"/>
          <w:marBottom w:val="0"/>
          <w:divBdr>
            <w:top w:val="none" w:sz="0" w:space="0" w:color="auto"/>
            <w:left w:val="none" w:sz="0" w:space="0" w:color="auto"/>
            <w:bottom w:val="none" w:sz="0" w:space="0" w:color="auto"/>
            <w:right w:val="none" w:sz="0" w:space="0" w:color="auto"/>
          </w:divBdr>
        </w:div>
        <w:div w:id="1501114541">
          <w:marLeft w:val="480"/>
          <w:marRight w:val="0"/>
          <w:marTop w:val="0"/>
          <w:marBottom w:val="0"/>
          <w:divBdr>
            <w:top w:val="none" w:sz="0" w:space="0" w:color="auto"/>
            <w:left w:val="none" w:sz="0" w:space="0" w:color="auto"/>
            <w:bottom w:val="none" w:sz="0" w:space="0" w:color="auto"/>
            <w:right w:val="none" w:sz="0" w:space="0" w:color="auto"/>
          </w:divBdr>
        </w:div>
        <w:div w:id="1521042836">
          <w:marLeft w:val="480"/>
          <w:marRight w:val="0"/>
          <w:marTop w:val="0"/>
          <w:marBottom w:val="0"/>
          <w:divBdr>
            <w:top w:val="none" w:sz="0" w:space="0" w:color="auto"/>
            <w:left w:val="none" w:sz="0" w:space="0" w:color="auto"/>
            <w:bottom w:val="none" w:sz="0" w:space="0" w:color="auto"/>
            <w:right w:val="none" w:sz="0" w:space="0" w:color="auto"/>
          </w:divBdr>
        </w:div>
        <w:div w:id="1525702919">
          <w:marLeft w:val="480"/>
          <w:marRight w:val="0"/>
          <w:marTop w:val="0"/>
          <w:marBottom w:val="0"/>
          <w:divBdr>
            <w:top w:val="none" w:sz="0" w:space="0" w:color="auto"/>
            <w:left w:val="none" w:sz="0" w:space="0" w:color="auto"/>
            <w:bottom w:val="none" w:sz="0" w:space="0" w:color="auto"/>
            <w:right w:val="none" w:sz="0" w:space="0" w:color="auto"/>
          </w:divBdr>
        </w:div>
        <w:div w:id="1532763181">
          <w:marLeft w:val="480"/>
          <w:marRight w:val="0"/>
          <w:marTop w:val="0"/>
          <w:marBottom w:val="0"/>
          <w:divBdr>
            <w:top w:val="none" w:sz="0" w:space="0" w:color="auto"/>
            <w:left w:val="none" w:sz="0" w:space="0" w:color="auto"/>
            <w:bottom w:val="none" w:sz="0" w:space="0" w:color="auto"/>
            <w:right w:val="none" w:sz="0" w:space="0" w:color="auto"/>
          </w:divBdr>
        </w:div>
        <w:div w:id="1569220897">
          <w:marLeft w:val="480"/>
          <w:marRight w:val="0"/>
          <w:marTop w:val="0"/>
          <w:marBottom w:val="0"/>
          <w:divBdr>
            <w:top w:val="none" w:sz="0" w:space="0" w:color="auto"/>
            <w:left w:val="none" w:sz="0" w:space="0" w:color="auto"/>
            <w:bottom w:val="none" w:sz="0" w:space="0" w:color="auto"/>
            <w:right w:val="none" w:sz="0" w:space="0" w:color="auto"/>
          </w:divBdr>
        </w:div>
        <w:div w:id="1573931521">
          <w:marLeft w:val="480"/>
          <w:marRight w:val="0"/>
          <w:marTop w:val="0"/>
          <w:marBottom w:val="0"/>
          <w:divBdr>
            <w:top w:val="none" w:sz="0" w:space="0" w:color="auto"/>
            <w:left w:val="none" w:sz="0" w:space="0" w:color="auto"/>
            <w:bottom w:val="none" w:sz="0" w:space="0" w:color="auto"/>
            <w:right w:val="none" w:sz="0" w:space="0" w:color="auto"/>
          </w:divBdr>
        </w:div>
        <w:div w:id="1663503868">
          <w:marLeft w:val="480"/>
          <w:marRight w:val="0"/>
          <w:marTop w:val="0"/>
          <w:marBottom w:val="0"/>
          <w:divBdr>
            <w:top w:val="none" w:sz="0" w:space="0" w:color="auto"/>
            <w:left w:val="none" w:sz="0" w:space="0" w:color="auto"/>
            <w:bottom w:val="none" w:sz="0" w:space="0" w:color="auto"/>
            <w:right w:val="none" w:sz="0" w:space="0" w:color="auto"/>
          </w:divBdr>
        </w:div>
        <w:div w:id="1697463594">
          <w:marLeft w:val="480"/>
          <w:marRight w:val="0"/>
          <w:marTop w:val="0"/>
          <w:marBottom w:val="0"/>
          <w:divBdr>
            <w:top w:val="none" w:sz="0" w:space="0" w:color="auto"/>
            <w:left w:val="none" w:sz="0" w:space="0" w:color="auto"/>
            <w:bottom w:val="none" w:sz="0" w:space="0" w:color="auto"/>
            <w:right w:val="none" w:sz="0" w:space="0" w:color="auto"/>
          </w:divBdr>
        </w:div>
        <w:div w:id="1703362410">
          <w:marLeft w:val="480"/>
          <w:marRight w:val="0"/>
          <w:marTop w:val="0"/>
          <w:marBottom w:val="0"/>
          <w:divBdr>
            <w:top w:val="none" w:sz="0" w:space="0" w:color="auto"/>
            <w:left w:val="none" w:sz="0" w:space="0" w:color="auto"/>
            <w:bottom w:val="none" w:sz="0" w:space="0" w:color="auto"/>
            <w:right w:val="none" w:sz="0" w:space="0" w:color="auto"/>
          </w:divBdr>
        </w:div>
        <w:div w:id="1708793190">
          <w:marLeft w:val="480"/>
          <w:marRight w:val="0"/>
          <w:marTop w:val="0"/>
          <w:marBottom w:val="0"/>
          <w:divBdr>
            <w:top w:val="none" w:sz="0" w:space="0" w:color="auto"/>
            <w:left w:val="none" w:sz="0" w:space="0" w:color="auto"/>
            <w:bottom w:val="none" w:sz="0" w:space="0" w:color="auto"/>
            <w:right w:val="none" w:sz="0" w:space="0" w:color="auto"/>
          </w:divBdr>
        </w:div>
        <w:div w:id="1716156067">
          <w:marLeft w:val="480"/>
          <w:marRight w:val="0"/>
          <w:marTop w:val="0"/>
          <w:marBottom w:val="0"/>
          <w:divBdr>
            <w:top w:val="none" w:sz="0" w:space="0" w:color="auto"/>
            <w:left w:val="none" w:sz="0" w:space="0" w:color="auto"/>
            <w:bottom w:val="none" w:sz="0" w:space="0" w:color="auto"/>
            <w:right w:val="none" w:sz="0" w:space="0" w:color="auto"/>
          </w:divBdr>
        </w:div>
        <w:div w:id="1746562330">
          <w:marLeft w:val="480"/>
          <w:marRight w:val="0"/>
          <w:marTop w:val="0"/>
          <w:marBottom w:val="0"/>
          <w:divBdr>
            <w:top w:val="none" w:sz="0" w:space="0" w:color="auto"/>
            <w:left w:val="none" w:sz="0" w:space="0" w:color="auto"/>
            <w:bottom w:val="none" w:sz="0" w:space="0" w:color="auto"/>
            <w:right w:val="none" w:sz="0" w:space="0" w:color="auto"/>
          </w:divBdr>
        </w:div>
        <w:div w:id="1763600112">
          <w:marLeft w:val="480"/>
          <w:marRight w:val="0"/>
          <w:marTop w:val="0"/>
          <w:marBottom w:val="0"/>
          <w:divBdr>
            <w:top w:val="none" w:sz="0" w:space="0" w:color="auto"/>
            <w:left w:val="none" w:sz="0" w:space="0" w:color="auto"/>
            <w:bottom w:val="none" w:sz="0" w:space="0" w:color="auto"/>
            <w:right w:val="none" w:sz="0" w:space="0" w:color="auto"/>
          </w:divBdr>
        </w:div>
        <w:div w:id="1826362010">
          <w:marLeft w:val="480"/>
          <w:marRight w:val="0"/>
          <w:marTop w:val="0"/>
          <w:marBottom w:val="0"/>
          <w:divBdr>
            <w:top w:val="none" w:sz="0" w:space="0" w:color="auto"/>
            <w:left w:val="none" w:sz="0" w:space="0" w:color="auto"/>
            <w:bottom w:val="none" w:sz="0" w:space="0" w:color="auto"/>
            <w:right w:val="none" w:sz="0" w:space="0" w:color="auto"/>
          </w:divBdr>
        </w:div>
        <w:div w:id="1846552248">
          <w:marLeft w:val="480"/>
          <w:marRight w:val="0"/>
          <w:marTop w:val="0"/>
          <w:marBottom w:val="0"/>
          <w:divBdr>
            <w:top w:val="none" w:sz="0" w:space="0" w:color="auto"/>
            <w:left w:val="none" w:sz="0" w:space="0" w:color="auto"/>
            <w:bottom w:val="none" w:sz="0" w:space="0" w:color="auto"/>
            <w:right w:val="none" w:sz="0" w:space="0" w:color="auto"/>
          </w:divBdr>
        </w:div>
        <w:div w:id="1867405858">
          <w:marLeft w:val="480"/>
          <w:marRight w:val="0"/>
          <w:marTop w:val="0"/>
          <w:marBottom w:val="0"/>
          <w:divBdr>
            <w:top w:val="none" w:sz="0" w:space="0" w:color="auto"/>
            <w:left w:val="none" w:sz="0" w:space="0" w:color="auto"/>
            <w:bottom w:val="none" w:sz="0" w:space="0" w:color="auto"/>
            <w:right w:val="none" w:sz="0" w:space="0" w:color="auto"/>
          </w:divBdr>
        </w:div>
        <w:div w:id="1895777342">
          <w:marLeft w:val="480"/>
          <w:marRight w:val="0"/>
          <w:marTop w:val="0"/>
          <w:marBottom w:val="0"/>
          <w:divBdr>
            <w:top w:val="none" w:sz="0" w:space="0" w:color="auto"/>
            <w:left w:val="none" w:sz="0" w:space="0" w:color="auto"/>
            <w:bottom w:val="none" w:sz="0" w:space="0" w:color="auto"/>
            <w:right w:val="none" w:sz="0" w:space="0" w:color="auto"/>
          </w:divBdr>
        </w:div>
        <w:div w:id="1912154334">
          <w:marLeft w:val="480"/>
          <w:marRight w:val="0"/>
          <w:marTop w:val="0"/>
          <w:marBottom w:val="0"/>
          <w:divBdr>
            <w:top w:val="none" w:sz="0" w:space="0" w:color="auto"/>
            <w:left w:val="none" w:sz="0" w:space="0" w:color="auto"/>
            <w:bottom w:val="none" w:sz="0" w:space="0" w:color="auto"/>
            <w:right w:val="none" w:sz="0" w:space="0" w:color="auto"/>
          </w:divBdr>
        </w:div>
        <w:div w:id="1916697927">
          <w:marLeft w:val="480"/>
          <w:marRight w:val="0"/>
          <w:marTop w:val="0"/>
          <w:marBottom w:val="0"/>
          <w:divBdr>
            <w:top w:val="none" w:sz="0" w:space="0" w:color="auto"/>
            <w:left w:val="none" w:sz="0" w:space="0" w:color="auto"/>
            <w:bottom w:val="none" w:sz="0" w:space="0" w:color="auto"/>
            <w:right w:val="none" w:sz="0" w:space="0" w:color="auto"/>
          </w:divBdr>
        </w:div>
        <w:div w:id="1926065078">
          <w:marLeft w:val="480"/>
          <w:marRight w:val="0"/>
          <w:marTop w:val="0"/>
          <w:marBottom w:val="0"/>
          <w:divBdr>
            <w:top w:val="none" w:sz="0" w:space="0" w:color="auto"/>
            <w:left w:val="none" w:sz="0" w:space="0" w:color="auto"/>
            <w:bottom w:val="none" w:sz="0" w:space="0" w:color="auto"/>
            <w:right w:val="none" w:sz="0" w:space="0" w:color="auto"/>
          </w:divBdr>
        </w:div>
        <w:div w:id="1933707071">
          <w:marLeft w:val="480"/>
          <w:marRight w:val="0"/>
          <w:marTop w:val="0"/>
          <w:marBottom w:val="0"/>
          <w:divBdr>
            <w:top w:val="none" w:sz="0" w:space="0" w:color="auto"/>
            <w:left w:val="none" w:sz="0" w:space="0" w:color="auto"/>
            <w:bottom w:val="none" w:sz="0" w:space="0" w:color="auto"/>
            <w:right w:val="none" w:sz="0" w:space="0" w:color="auto"/>
          </w:divBdr>
        </w:div>
        <w:div w:id="1941912515">
          <w:marLeft w:val="480"/>
          <w:marRight w:val="0"/>
          <w:marTop w:val="0"/>
          <w:marBottom w:val="0"/>
          <w:divBdr>
            <w:top w:val="none" w:sz="0" w:space="0" w:color="auto"/>
            <w:left w:val="none" w:sz="0" w:space="0" w:color="auto"/>
            <w:bottom w:val="none" w:sz="0" w:space="0" w:color="auto"/>
            <w:right w:val="none" w:sz="0" w:space="0" w:color="auto"/>
          </w:divBdr>
        </w:div>
        <w:div w:id="1969049879">
          <w:marLeft w:val="480"/>
          <w:marRight w:val="0"/>
          <w:marTop w:val="0"/>
          <w:marBottom w:val="0"/>
          <w:divBdr>
            <w:top w:val="none" w:sz="0" w:space="0" w:color="auto"/>
            <w:left w:val="none" w:sz="0" w:space="0" w:color="auto"/>
            <w:bottom w:val="none" w:sz="0" w:space="0" w:color="auto"/>
            <w:right w:val="none" w:sz="0" w:space="0" w:color="auto"/>
          </w:divBdr>
        </w:div>
        <w:div w:id="2002850293">
          <w:marLeft w:val="480"/>
          <w:marRight w:val="0"/>
          <w:marTop w:val="0"/>
          <w:marBottom w:val="0"/>
          <w:divBdr>
            <w:top w:val="none" w:sz="0" w:space="0" w:color="auto"/>
            <w:left w:val="none" w:sz="0" w:space="0" w:color="auto"/>
            <w:bottom w:val="none" w:sz="0" w:space="0" w:color="auto"/>
            <w:right w:val="none" w:sz="0" w:space="0" w:color="auto"/>
          </w:divBdr>
        </w:div>
        <w:div w:id="2034916627">
          <w:marLeft w:val="480"/>
          <w:marRight w:val="0"/>
          <w:marTop w:val="0"/>
          <w:marBottom w:val="0"/>
          <w:divBdr>
            <w:top w:val="none" w:sz="0" w:space="0" w:color="auto"/>
            <w:left w:val="none" w:sz="0" w:space="0" w:color="auto"/>
            <w:bottom w:val="none" w:sz="0" w:space="0" w:color="auto"/>
            <w:right w:val="none" w:sz="0" w:space="0" w:color="auto"/>
          </w:divBdr>
        </w:div>
        <w:div w:id="2041859143">
          <w:marLeft w:val="480"/>
          <w:marRight w:val="0"/>
          <w:marTop w:val="0"/>
          <w:marBottom w:val="0"/>
          <w:divBdr>
            <w:top w:val="none" w:sz="0" w:space="0" w:color="auto"/>
            <w:left w:val="none" w:sz="0" w:space="0" w:color="auto"/>
            <w:bottom w:val="none" w:sz="0" w:space="0" w:color="auto"/>
            <w:right w:val="none" w:sz="0" w:space="0" w:color="auto"/>
          </w:divBdr>
        </w:div>
        <w:div w:id="2042583643">
          <w:marLeft w:val="480"/>
          <w:marRight w:val="0"/>
          <w:marTop w:val="0"/>
          <w:marBottom w:val="0"/>
          <w:divBdr>
            <w:top w:val="none" w:sz="0" w:space="0" w:color="auto"/>
            <w:left w:val="none" w:sz="0" w:space="0" w:color="auto"/>
            <w:bottom w:val="none" w:sz="0" w:space="0" w:color="auto"/>
            <w:right w:val="none" w:sz="0" w:space="0" w:color="auto"/>
          </w:divBdr>
        </w:div>
        <w:div w:id="2050378294">
          <w:marLeft w:val="480"/>
          <w:marRight w:val="0"/>
          <w:marTop w:val="0"/>
          <w:marBottom w:val="0"/>
          <w:divBdr>
            <w:top w:val="none" w:sz="0" w:space="0" w:color="auto"/>
            <w:left w:val="none" w:sz="0" w:space="0" w:color="auto"/>
            <w:bottom w:val="none" w:sz="0" w:space="0" w:color="auto"/>
            <w:right w:val="none" w:sz="0" w:space="0" w:color="auto"/>
          </w:divBdr>
        </w:div>
        <w:div w:id="2053531103">
          <w:marLeft w:val="480"/>
          <w:marRight w:val="0"/>
          <w:marTop w:val="0"/>
          <w:marBottom w:val="0"/>
          <w:divBdr>
            <w:top w:val="none" w:sz="0" w:space="0" w:color="auto"/>
            <w:left w:val="none" w:sz="0" w:space="0" w:color="auto"/>
            <w:bottom w:val="none" w:sz="0" w:space="0" w:color="auto"/>
            <w:right w:val="none" w:sz="0" w:space="0" w:color="auto"/>
          </w:divBdr>
        </w:div>
        <w:div w:id="2078552804">
          <w:marLeft w:val="480"/>
          <w:marRight w:val="0"/>
          <w:marTop w:val="0"/>
          <w:marBottom w:val="0"/>
          <w:divBdr>
            <w:top w:val="none" w:sz="0" w:space="0" w:color="auto"/>
            <w:left w:val="none" w:sz="0" w:space="0" w:color="auto"/>
            <w:bottom w:val="none" w:sz="0" w:space="0" w:color="auto"/>
            <w:right w:val="none" w:sz="0" w:space="0" w:color="auto"/>
          </w:divBdr>
        </w:div>
      </w:divsChild>
    </w:div>
    <w:div w:id="1928732988">
      <w:bodyDiv w:val="1"/>
      <w:marLeft w:val="0"/>
      <w:marRight w:val="0"/>
      <w:marTop w:val="0"/>
      <w:marBottom w:val="0"/>
      <w:divBdr>
        <w:top w:val="none" w:sz="0" w:space="0" w:color="auto"/>
        <w:left w:val="none" w:sz="0" w:space="0" w:color="auto"/>
        <w:bottom w:val="none" w:sz="0" w:space="0" w:color="auto"/>
        <w:right w:val="none" w:sz="0" w:space="0" w:color="auto"/>
      </w:divBdr>
    </w:div>
    <w:div w:id="1931232480">
      <w:bodyDiv w:val="1"/>
      <w:marLeft w:val="0"/>
      <w:marRight w:val="0"/>
      <w:marTop w:val="0"/>
      <w:marBottom w:val="0"/>
      <w:divBdr>
        <w:top w:val="none" w:sz="0" w:space="0" w:color="auto"/>
        <w:left w:val="none" w:sz="0" w:space="0" w:color="auto"/>
        <w:bottom w:val="none" w:sz="0" w:space="0" w:color="auto"/>
        <w:right w:val="none" w:sz="0" w:space="0" w:color="auto"/>
      </w:divBdr>
    </w:div>
    <w:div w:id="1931354540">
      <w:bodyDiv w:val="1"/>
      <w:marLeft w:val="0"/>
      <w:marRight w:val="0"/>
      <w:marTop w:val="0"/>
      <w:marBottom w:val="0"/>
      <w:divBdr>
        <w:top w:val="none" w:sz="0" w:space="0" w:color="auto"/>
        <w:left w:val="none" w:sz="0" w:space="0" w:color="auto"/>
        <w:bottom w:val="none" w:sz="0" w:space="0" w:color="auto"/>
        <w:right w:val="none" w:sz="0" w:space="0" w:color="auto"/>
      </w:divBdr>
      <w:divsChild>
        <w:div w:id="9721628">
          <w:marLeft w:val="480"/>
          <w:marRight w:val="0"/>
          <w:marTop w:val="0"/>
          <w:marBottom w:val="0"/>
          <w:divBdr>
            <w:top w:val="none" w:sz="0" w:space="0" w:color="auto"/>
            <w:left w:val="none" w:sz="0" w:space="0" w:color="auto"/>
            <w:bottom w:val="none" w:sz="0" w:space="0" w:color="auto"/>
            <w:right w:val="none" w:sz="0" w:space="0" w:color="auto"/>
          </w:divBdr>
        </w:div>
        <w:div w:id="55396786">
          <w:marLeft w:val="480"/>
          <w:marRight w:val="0"/>
          <w:marTop w:val="0"/>
          <w:marBottom w:val="0"/>
          <w:divBdr>
            <w:top w:val="none" w:sz="0" w:space="0" w:color="auto"/>
            <w:left w:val="none" w:sz="0" w:space="0" w:color="auto"/>
            <w:bottom w:val="none" w:sz="0" w:space="0" w:color="auto"/>
            <w:right w:val="none" w:sz="0" w:space="0" w:color="auto"/>
          </w:divBdr>
        </w:div>
        <w:div w:id="74402956">
          <w:marLeft w:val="480"/>
          <w:marRight w:val="0"/>
          <w:marTop w:val="0"/>
          <w:marBottom w:val="0"/>
          <w:divBdr>
            <w:top w:val="none" w:sz="0" w:space="0" w:color="auto"/>
            <w:left w:val="none" w:sz="0" w:space="0" w:color="auto"/>
            <w:bottom w:val="none" w:sz="0" w:space="0" w:color="auto"/>
            <w:right w:val="none" w:sz="0" w:space="0" w:color="auto"/>
          </w:divBdr>
        </w:div>
        <w:div w:id="85419582">
          <w:marLeft w:val="480"/>
          <w:marRight w:val="0"/>
          <w:marTop w:val="0"/>
          <w:marBottom w:val="0"/>
          <w:divBdr>
            <w:top w:val="none" w:sz="0" w:space="0" w:color="auto"/>
            <w:left w:val="none" w:sz="0" w:space="0" w:color="auto"/>
            <w:bottom w:val="none" w:sz="0" w:space="0" w:color="auto"/>
            <w:right w:val="none" w:sz="0" w:space="0" w:color="auto"/>
          </w:divBdr>
        </w:div>
        <w:div w:id="106899121">
          <w:marLeft w:val="480"/>
          <w:marRight w:val="0"/>
          <w:marTop w:val="0"/>
          <w:marBottom w:val="0"/>
          <w:divBdr>
            <w:top w:val="none" w:sz="0" w:space="0" w:color="auto"/>
            <w:left w:val="none" w:sz="0" w:space="0" w:color="auto"/>
            <w:bottom w:val="none" w:sz="0" w:space="0" w:color="auto"/>
            <w:right w:val="none" w:sz="0" w:space="0" w:color="auto"/>
          </w:divBdr>
        </w:div>
        <w:div w:id="151601168">
          <w:marLeft w:val="480"/>
          <w:marRight w:val="0"/>
          <w:marTop w:val="0"/>
          <w:marBottom w:val="0"/>
          <w:divBdr>
            <w:top w:val="none" w:sz="0" w:space="0" w:color="auto"/>
            <w:left w:val="none" w:sz="0" w:space="0" w:color="auto"/>
            <w:bottom w:val="none" w:sz="0" w:space="0" w:color="auto"/>
            <w:right w:val="none" w:sz="0" w:space="0" w:color="auto"/>
          </w:divBdr>
        </w:div>
        <w:div w:id="160705526">
          <w:marLeft w:val="480"/>
          <w:marRight w:val="0"/>
          <w:marTop w:val="0"/>
          <w:marBottom w:val="0"/>
          <w:divBdr>
            <w:top w:val="none" w:sz="0" w:space="0" w:color="auto"/>
            <w:left w:val="none" w:sz="0" w:space="0" w:color="auto"/>
            <w:bottom w:val="none" w:sz="0" w:space="0" w:color="auto"/>
            <w:right w:val="none" w:sz="0" w:space="0" w:color="auto"/>
          </w:divBdr>
        </w:div>
        <w:div w:id="182674588">
          <w:marLeft w:val="480"/>
          <w:marRight w:val="0"/>
          <w:marTop w:val="0"/>
          <w:marBottom w:val="0"/>
          <w:divBdr>
            <w:top w:val="none" w:sz="0" w:space="0" w:color="auto"/>
            <w:left w:val="none" w:sz="0" w:space="0" w:color="auto"/>
            <w:bottom w:val="none" w:sz="0" w:space="0" w:color="auto"/>
            <w:right w:val="none" w:sz="0" w:space="0" w:color="auto"/>
          </w:divBdr>
        </w:div>
        <w:div w:id="182980905">
          <w:marLeft w:val="480"/>
          <w:marRight w:val="0"/>
          <w:marTop w:val="0"/>
          <w:marBottom w:val="0"/>
          <w:divBdr>
            <w:top w:val="none" w:sz="0" w:space="0" w:color="auto"/>
            <w:left w:val="none" w:sz="0" w:space="0" w:color="auto"/>
            <w:bottom w:val="none" w:sz="0" w:space="0" w:color="auto"/>
            <w:right w:val="none" w:sz="0" w:space="0" w:color="auto"/>
          </w:divBdr>
        </w:div>
        <w:div w:id="215551344">
          <w:marLeft w:val="480"/>
          <w:marRight w:val="0"/>
          <w:marTop w:val="0"/>
          <w:marBottom w:val="0"/>
          <w:divBdr>
            <w:top w:val="none" w:sz="0" w:space="0" w:color="auto"/>
            <w:left w:val="none" w:sz="0" w:space="0" w:color="auto"/>
            <w:bottom w:val="none" w:sz="0" w:space="0" w:color="auto"/>
            <w:right w:val="none" w:sz="0" w:space="0" w:color="auto"/>
          </w:divBdr>
        </w:div>
        <w:div w:id="273487695">
          <w:marLeft w:val="480"/>
          <w:marRight w:val="0"/>
          <w:marTop w:val="0"/>
          <w:marBottom w:val="0"/>
          <w:divBdr>
            <w:top w:val="none" w:sz="0" w:space="0" w:color="auto"/>
            <w:left w:val="none" w:sz="0" w:space="0" w:color="auto"/>
            <w:bottom w:val="none" w:sz="0" w:space="0" w:color="auto"/>
            <w:right w:val="none" w:sz="0" w:space="0" w:color="auto"/>
          </w:divBdr>
        </w:div>
        <w:div w:id="328405431">
          <w:marLeft w:val="480"/>
          <w:marRight w:val="0"/>
          <w:marTop w:val="0"/>
          <w:marBottom w:val="0"/>
          <w:divBdr>
            <w:top w:val="none" w:sz="0" w:space="0" w:color="auto"/>
            <w:left w:val="none" w:sz="0" w:space="0" w:color="auto"/>
            <w:bottom w:val="none" w:sz="0" w:space="0" w:color="auto"/>
            <w:right w:val="none" w:sz="0" w:space="0" w:color="auto"/>
          </w:divBdr>
        </w:div>
        <w:div w:id="363947021">
          <w:marLeft w:val="480"/>
          <w:marRight w:val="0"/>
          <w:marTop w:val="0"/>
          <w:marBottom w:val="0"/>
          <w:divBdr>
            <w:top w:val="none" w:sz="0" w:space="0" w:color="auto"/>
            <w:left w:val="none" w:sz="0" w:space="0" w:color="auto"/>
            <w:bottom w:val="none" w:sz="0" w:space="0" w:color="auto"/>
            <w:right w:val="none" w:sz="0" w:space="0" w:color="auto"/>
          </w:divBdr>
        </w:div>
        <w:div w:id="445587697">
          <w:marLeft w:val="480"/>
          <w:marRight w:val="0"/>
          <w:marTop w:val="0"/>
          <w:marBottom w:val="0"/>
          <w:divBdr>
            <w:top w:val="none" w:sz="0" w:space="0" w:color="auto"/>
            <w:left w:val="none" w:sz="0" w:space="0" w:color="auto"/>
            <w:bottom w:val="none" w:sz="0" w:space="0" w:color="auto"/>
            <w:right w:val="none" w:sz="0" w:space="0" w:color="auto"/>
          </w:divBdr>
        </w:div>
        <w:div w:id="465587225">
          <w:marLeft w:val="480"/>
          <w:marRight w:val="0"/>
          <w:marTop w:val="0"/>
          <w:marBottom w:val="0"/>
          <w:divBdr>
            <w:top w:val="none" w:sz="0" w:space="0" w:color="auto"/>
            <w:left w:val="none" w:sz="0" w:space="0" w:color="auto"/>
            <w:bottom w:val="none" w:sz="0" w:space="0" w:color="auto"/>
            <w:right w:val="none" w:sz="0" w:space="0" w:color="auto"/>
          </w:divBdr>
        </w:div>
        <w:div w:id="493498454">
          <w:marLeft w:val="480"/>
          <w:marRight w:val="0"/>
          <w:marTop w:val="0"/>
          <w:marBottom w:val="0"/>
          <w:divBdr>
            <w:top w:val="none" w:sz="0" w:space="0" w:color="auto"/>
            <w:left w:val="none" w:sz="0" w:space="0" w:color="auto"/>
            <w:bottom w:val="none" w:sz="0" w:space="0" w:color="auto"/>
            <w:right w:val="none" w:sz="0" w:space="0" w:color="auto"/>
          </w:divBdr>
        </w:div>
        <w:div w:id="522785469">
          <w:marLeft w:val="480"/>
          <w:marRight w:val="0"/>
          <w:marTop w:val="0"/>
          <w:marBottom w:val="0"/>
          <w:divBdr>
            <w:top w:val="none" w:sz="0" w:space="0" w:color="auto"/>
            <w:left w:val="none" w:sz="0" w:space="0" w:color="auto"/>
            <w:bottom w:val="none" w:sz="0" w:space="0" w:color="auto"/>
            <w:right w:val="none" w:sz="0" w:space="0" w:color="auto"/>
          </w:divBdr>
        </w:div>
        <w:div w:id="582689622">
          <w:marLeft w:val="480"/>
          <w:marRight w:val="0"/>
          <w:marTop w:val="0"/>
          <w:marBottom w:val="0"/>
          <w:divBdr>
            <w:top w:val="none" w:sz="0" w:space="0" w:color="auto"/>
            <w:left w:val="none" w:sz="0" w:space="0" w:color="auto"/>
            <w:bottom w:val="none" w:sz="0" w:space="0" w:color="auto"/>
            <w:right w:val="none" w:sz="0" w:space="0" w:color="auto"/>
          </w:divBdr>
        </w:div>
        <w:div w:id="603733977">
          <w:marLeft w:val="480"/>
          <w:marRight w:val="0"/>
          <w:marTop w:val="0"/>
          <w:marBottom w:val="0"/>
          <w:divBdr>
            <w:top w:val="none" w:sz="0" w:space="0" w:color="auto"/>
            <w:left w:val="none" w:sz="0" w:space="0" w:color="auto"/>
            <w:bottom w:val="none" w:sz="0" w:space="0" w:color="auto"/>
            <w:right w:val="none" w:sz="0" w:space="0" w:color="auto"/>
          </w:divBdr>
        </w:div>
        <w:div w:id="609048167">
          <w:marLeft w:val="480"/>
          <w:marRight w:val="0"/>
          <w:marTop w:val="0"/>
          <w:marBottom w:val="0"/>
          <w:divBdr>
            <w:top w:val="none" w:sz="0" w:space="0" w:color="auto"/>
            <w:left w:val="none" w:sz="0" w:space="0" w:color="auto"/>
            <w:bottom w:val="none" w:sz="0" w:space="0" w:color="auto"/>
            <w:right w:val="none" w:sz="0" w:space="0" w:color="auto"/>
          </w:divBdr>
        </w:div>
        <w:div w:id="679282778">
          <w:marLeft w:val="480"/>
          <w:marRight w:val="0"/>
          <w:marTop w:val="0"/>
          <w:marBottom w:val="0"/>
          <w:divBdr>
            <w:top w:val="none" w:sz="0" w:space="0" w:color="auto"/>
            <w:left w:val="none" w:sz="0" w:space="0" w:color="auto"/>
            <w:bottom w:val="none" w:sz="0" w:space="0" w:color="auto"/>
            <w:right w:val="none" w:sz="0" w:space="0" w:color="auto"/>
          </w:divBdr>
        </w:div>
        <w:div w:id="684481454">
          <w:marLeft w:val="480"/>
          <w:marRight w:val="0"/>
          <w:marTop w:val="0"/>
          <w:marBottom w:val="0"/>
          <w:divBdr>
            <w:top w:val="none" w:sz="0" w:space="0" w:color="auto"/>
            <w:left w:val="none" w:sz="0" w:space="0" w:color="auto"/>
            <w:bottom w:val="none" w:sz="0" w:space="0" w:color="auto"/>
            <w:right w:val="none" w:sz="0" w:space="0" w:color="auto"/>
          </w:divBdr>
        </w:div>
        <w:div w:id="699739956">
          <w:marLeft w:val="480"/>
          <w:marRight w:val="0"/>
          <w:marTop w:val="0"/>
          <w:marBottom w:val="0"/>
          <w:divBdr>
            <w:top w:val="none" w:sz="0" w:space="0" w:color="auto"/>
            <w:left w:val="none" w:sz="0" w:space="0" w:color="auto"/>
            <w:bottom w:val="none" w:sz="0" w:space="0" w:color="auto"/>
            <w:right w:val="none" w:sz="0" w:space="0" w:color="auto"/>
          </w:divBdr>
        </w:div>
        <w:div w:id="753552391">
          <w:marLeft w:val="480"/>
          <w:marRight w:val="0"/>
          <w:marTop w:val="0"/>
          <w:marBottom w:val="0"/>
          <w:divBdr>
            <w:top w:val="none" w:sz="0" w:space="0" w:color="auto"/>
            <w:left w:val="none" w:sz="0" w:space="0" w:color="auto"/>
            <w:bottom w:val="none" w:sz="0" w:space="0" w:color="auto"/>
            <w:right w:val="none" w:sz="0" w:space="0" w:color="auto"/>
          </w:divBdr>
        </w:div>
        <w:div w:id="761487250">
          <w:marLeft w:val="480"/>
          <w:marRight w:val="0"/>
          <w:marTop w:val="0"/>
          <w:marBottom w:val="0"/>
          <w:divBdr>
            <w:top w:val="none" w:sz="0" w:space="0" w:color="auto"/>
            <w:left w:val="none" w:sz="0" w:space="0" w:color="auto"/>
            <w:bottom w:val="none" w:sz="0" w:space="0" w:color="auto"/>
            <w:right w:val="none" w:sz="0" w:space="0" w:color="auto"/>
          </w:divBdr>
        </w:div>
        <w:div w:id="868420727">
          <w:marLeft w:val="480"/>
          <w:marRight w:val="0"/>
          <w:marTop w:val="0"/>
          <w:marBottom w:val="0"/>
          <w:divBdr>
            <w:top w:val="none" w:sz="0" w:space="0" w:color="auto"/>
            <w:left w:val="none" w:sz="0" w:space="0" w:color="auto"/>
            <w:bottom w:val="none" w:sz="0" w:space="0" w:color="auto"/>
            <w:right w:val="none" w:sz="0" w:space="0" w:color="auto"/>
          </w:divBdr>
        </w:div>
        <w:div w:id="889534163">
          <w:marLeft w:val="480"/>
          <w:marRight w:val="0"/>
          <w:marTop w:val="0"/>
          <w:marBottom w:val="0"/>
          <w:divBdr>
            <w:top w:val="none" w:sz="0" w:space="0" w:color="auto"/>
            <w:left w:val="none" w:sz="0" w:space="0" w:color="auto"/>
            <w:bottom w:val="none" w:sz="0" w:space="0" w:color="auto"/>
            <w:right w:val="none" w:sz="0" w:space="0" w:color="auto"/>
          </w:divBdr>
        </w:div>
        <w:div w:id="897982088">
          <w:marLeft w:val="480"/>
          <w:marRight w:val="0"/>
          <w:marTop w:val="0"/>
          <w:marBottom w:val="0"/>
          <w:divBdr>
            <w:top w:val="none" w:sz="0" w:space="0" w:color="auto"/>
            <w:left w:val="none" w:sz="0" w:space="0" w:color="auto"/>
            <w:bottom w:val="none" w:sz="0" w:space="0" w:color="auto"/>
            <w:right w:val="none" w:sz="0" w:space="0" w:color="auto"/>
          </w:divBdr>
        </w:div>
        <w:div w:id="962003274">
          <w:marLeft w:val="480"/>
          <w:marRight w:val="0"/>
          <w:marTop w:val="0"/>
          <w:marBottom w:val="0"/>
          <w:divBdr>
            <w:top w:val="none" w:sz="0" w:space="0" w:color="auto"/>
            <w:left w:val="none" w:sz="0" w:space="0" w:color="auto"/>
            <w:bottom w:val="none" w:sz="0" w:space="0" w:color="auto"/>
            <w:right w:val="none" w:sz="0" w:space="0" w:color="auto"/>
          </w:divBdr>
        </w:div>
        <w:div w:id="967591409">
          <w:marLeft w:val="480"/>
          <w:marRight w:val="0"/>
          <w:marTop w:val="0"/>
          <w:marBottom w:val="0"/>
          <w:divBdr>
            <w:top w:val="none" w:sz="0" w:space="0" w:color="auto"/>
            <w:left w:val="none" w:sz="0" w:space="0" w:color="auto"/>
            <w:bottom w:val="none" w:sz="0" w:space="0" w:color="auto"/>
            <w:right w:val="none" w:sz="0" w:space="0" w:color="auto"/>
          </w:divBdr>
        </w:div>
        <w:div w:id="1019618619">
          <w:marLeft w:val="480"/>
          <w:marRight w:val="0"/>
          <w:marTop w:val="0"/>
          <w:marBottom w:val="0"/>
          <w:divBdr>
            <w:top w:val="none" w:sz="0" w:space="0" w:color="auto"/>
            <w:left w:val="none" w:sz="0" w:space="0" w:color="auto"/>
            <w:bottom w:val="none" w:sz="0" w:space="0" w:color="auto"/>
            <w:right w:val="none" w:sz="0" w:space="0" w:color="auto"/>
          </w:divBdr>
        </w:div>
        <w:div w:id="1056785333">
          <w:marLeft w:val="480"/>
          <w:marRight w:val="0"/>
          <w:marTop w:val="0"/>
          <w:marBottom w:val="0"/>
          <w:divBdr>
            <w:top w:val="none" w:sz="0" w:space="0" w:color="auto"/>
            <w:left w:val="none" w:sz="0" w:space="0" w:color="auto"/>
            <w:bottom w:val="none" w:sz="0" w:space="0" w:color="auto"/>
            <w:right w:val="none" w:sz="0" w:space="0" w:color="auto"/>
          </w:divBdr>
        </w:div>
        <w:div w:id="1058435487">
          <w:marLeft w:val="480"/>
          <w:marRight w:val="0"/>
          <w:marTop w:val="0"/>
          <w:marBottom w:val="0"/>
          <w:divBdr>
            <w:top w:val="none" w:sz="0" w:space="0" w:color="auto"/>
            <w:left w:val="none" w:sz="0" w:space="0" w:color="auto"/>
            <w:bottom w:val="none" w:sz="0" w:space="0" w:color="auto"/>
            <w:right w:val="none" w:sz="0" w:space="0" w:color="auto"/>
          </w:divBdr>
        </w:div>
        <w:div w:id="1108886374">
          <w:marLeft w:val="480"/>
          <w:marRight w:val="0"/>
          <w:marTop w:val="0"/>
          <w:marBottom w:val="0"/>
          <w:divBdr>
            <w:top w:val="none" w:sz="0" w:space="0" w:color="auto"/>
            <w:left w:val="none" w:sz="0" w:space="0" w:color="auto"/>
            <w:bottom w:val="none" w:sz="0" w:space="0" w:color="auto"/>
            <w:right w:val="none" w:sz="0" w:space="0" w:color="auto"/>
          </w:divBdr>
        </w:div>
        <w:div w:id="1109079933">
          <w:marLeft w:val="480"/>
          <w:marRight w:val="0"/>
          <w:marTop w:val="0"/>
          <w:marBottom w:val="0"/>
          <w:divBdr>
            <w:top w:val="none" w:sz="0" w:space="0" w:color="auto"/>
            <w:left w:val="none" w:sz="0" w:space="0" w:color="auto"/>
            <w:bottom w:val="none" w:sz="0" w:space="0" w:color="auto"/>
            <w:right w:val="none" w:sz="0" w:space="0" w:color="auto"/>
          </w:divBdr>
        </w:div>
        <w:div w:id="1217816488">
          <w:marLeft w:val="480"/>
          <w:marRight w:val="0"/>
          <w:marTop w:val="0"/>
          <w:marBottom w:val="0"/>
          <w:divBdr>
            <w:top w:val="none" w:sz="0" w:space="0" w:color="auto"/>
            <w:left w:val="none" w:sz="0" w:space="0" w:color="auto"/>
            <w:bottom w:val="none" w:sz="0" w:space="0" w:color="auto"/>
            <w:right w:val="none" w:sz="0" w:space="0" w:color="auto"/>
          </w:divBdr>
        </w:div>
        <w:div w:id="1218586764">
          <w:marLeft w:val="480"/>
          <w:marRight w:val="0"/>
          <w:marTop w:val="0"/>
          <w:marBottom w:val="0"/>
          <w:divBdr>
            <w:top w:val="none" w:sz="0" w:space="0" w:color="auto"/>
            <w:left w:val="none" w:sz="0" w:space="0" w:color="auto"/>
            <w:bottom w:val="none" w:sz="0" w:space="0" w:color="auto"/>
            <w:right w:val="none" w:sz="0" w:space="0" w:color="auto"/>
          </w:divBdr>
        </w:div>
        <w:div w:id="1223370374">
          <w:marLeft w:val="480"/>
          <w:marRight w:val="0"/>
          <w:marTop w:val="0"/>
          <w:marBottom w:val="0"/>
          <w:divBdr>
            <w:top w:val="none" w:sz="0" w:space="0" w:color="auto"/>
            <w:left w:val="none" w:sz="0" w:space="0" w:color="auto"/>
            <w:bottom w:val="none" w:sz="0" w:space="0" w:color="auto"/>
            <w:right w:val="none" w:sz="0" w:space="0" w:color="auto"/>
          </w:divBdr>
        </w:div>
        <w:div w:id="1242061581">
          <w:marLeft w:val="480"/>
          <w:marRight w:val="0"/>
          <w:marTop w:val="0"/>
          <w:marBottom w:val="0"/>
          <w:divBdr>
            <w:top w:val="none" w:sz="0" w:space="0" w:color="auto"/>
            <w:left w:val="none" w:sz="0" w:space="0" w:color="auto"/>
            <w:bottom w:val="none" w:sz="0" w:space="0" w:color="auto"/>
            <w:right w:val="none" w:sz="0" w:space="0" w:color="auto"/>
          </w:divBdr>
        </w:div>
        <w:div w:id="1268736668">
          <w:marLeft w:val="480"/>
          <w:marRight w:val="0"/>
          <w:marTop w:val="0"/>
          <w:marBottom w:val="0"/>
          <w:divBdr>
            <w:top w:val="none" w:sz="0" w:space="0" w:color="auto"/>
            <w:left w:val="none" w:sz="0" w:space="0" w:color="auto"/>
            <w:bottom w:val="none" w:sz="0" w:space="0" w:color="auto"/>
            <w:right w:val="none" w:sz="0" w:space="0" w:color="auto"/>
          </w:divBdr>
        </w:div>
        <w:div w:id="1290277474">
          <w:marLeft w:val="480"/>
          <w:marRight w:val="0"/>
          <w:marTop w:val="0"/>
          <w:marBottom w:val="0"/>
          <w:divBdr>
            <w:top w:val="none" w:sz="0" w:space="0" w:color="auto"/>
            <w:left w:val="none" w:sz="0" w:space="0" w:color="auto"/>
            <w:bottom w:val="none" w:sz="0" w:space="0" w:color="auto"/>
            <w:right w:val="none" w:sz="0" w:space="0" w:color="auto"/>
          </w:divBdr>
        </w:div>
        <w:div w:id="1385061926">
          <w:marLeft w:val="480"/>
          <w:marRight w:val="0"/>
          <w:marTop w:val="0"/>
          <w:marBottom w:val="0"/>
          <w:divBdr>
            <w:top w:val="none" w:sz="0" w:space="0" w:color="auto"/>
            <w:left w:val="none" w:sz="0" w:space="0" w:color="auto"/>
            <w:bottom w:val="none" w:sz="0" w:space="0" w:color="auto"/>
            <w:right w:val="none" w:sz="0" w:space="0" w:color="auto"/>
          </w:divBdr>
        </w:div>
        <w:div w:id="1397777291">
          <w:marLeft w:val="480"/>
          <w:marRight w:val="0"/>
          <w:marTop w:val="0"/>
          <w:marBottom w:val="0"/>
          <w:divBdr>
            <w:top w:val="none" w:sz="0" w:space="0" w:color="auto"/>
            <w:left w:val="none" w:sz="0" w:space="0" w:color="auto"/>
            <w:bottom w:val="none" w:sz="0" w:space="0" w:color="auto"/>
            <w:right w:val="none" w:sz="0" w:space="0" w:color="auto"/>
          </w:divBdr>
        </w:div>
        <w:div w:id="1414933945">
          <w:marLeft w:val="480"/>
          <w:marRight w:val="0"/>
          <w:marTop w:val="0"/>
          <w:marBottom w:val="0"/>
          <w:divBdr>
            <w:top w:val="none" w:sz="0" w:space="0" w:color="auto"/>
            <w:left w:val="none" w:sz="0" w:space="0" w:color="auto"/>
            <w:bottom w:val="none" w:sz="0" w:space="0" w:color="auto"/>
            <w:right w:val="none" w:sz="0" w:space="0" w:color="auto"/>
          </w:divBdr>
        </w:div>
        <w:div w:id="1423918508">
          <w:marLeft w:val="480"/>
          <w:marRight w:val="0"/>
          <w:marTop w:val="0"/>
          <w:marBottom w:val="0"/>
          <w:divBdr>
            <w:top w:val="none" w:sz="0" w:space="0" w:color="auto"/>
            <w:left w:val="none" w:sz="0" w:space="0" w:color="auto"/>
            <w:bottom w:val="none" w:sz="0" w:space="0" w:color="auto"/>
            <w:right w:val="none" w:sz="0" w:space="0" w:color="auto"/>
          </w:divBdr>
        </w:div>
        <w:div w:id="1494683797">
          <w:marLeft w:val="480"/>
          <w:marRight w:val="0"/>
          <w:marTop w:val="0"/>
          <w:marBottom w:val="0"/>
          <w:divBdr>
            <w:top w:val="none" w:sz="0" w:space="0" w:color="auto"/>
            <w:left w:val="none" w:sz="0" w:space="0" w:color="auto"/>
            <w:bottom w:val="none" w:sz="0" w:space="0" w:color="auto"/>
            <w:right w:val="none" w:sz="0" w:space="0" w:color="auto"/>
          </w:divBdr>
        </w:div>
        <w:div w:id="1524054441">
          <w:marLeft w:val="480"/>
          <w:marRight w:val="0"/>
          <w:marTop w:val="0"/>
          <w:marBottom w:val="0"/>
          <w:divBdr>
            <w:top w:val="none" w:sz="0" w:space="0" w:color="auto"/>
            <w:left w:val="none" w:sz="0" w:space="0" w:color="auto"/>
            <w:bottom w:val="none" w:sz="0" w:space="0" w:color="auto"/>
            <w:right w:val="none" w:sz="0" w:space="0" w:color="auto"/>
          </w:divBdr>
        </w:div>
        <w:div w:id="1594511272">
          <w:marLeft w:val="480"/>
          <w:marRight w:val="0"/>
          <w:marTop w:val="0"/>
          <w:marBottom w:val="0"/>
          <w:divBdr>
            <w:top w:val="none" w:sz="0" w:space="0" w:color="auto"/>
            <w:left w:val="none" w:sz="0" w:space="0" w:color="auto"/>
            <w:bottom w:val="none" w:sz="0" w:space="0" w:color="auto"/>
            <w:right w:val="none" w:sz="0" w:space="0" w:color="auto"/>
          </w:divBdr>
        </w:div>
        <w:div w:id="1607808875">
          <w:marLeft w:val="480"/>
          <w:marRight w:val="0"/>
          <w:marTop w:val="0"/>
          <w:marBottom w:val="0"/>
          <w:divBdr>
            <w:top w:val="none" w:sz="0" w:space="0" w:color="auto"/>
            <w:left w:val="none" w:sz="0" w:space="0" w:color="auto"/>
            <w:bottom w:val="none" w:sz="0" w:space="0" w:color="auto"/>
            <w:right w:val="none" w:sz="0" w:space="0" w:color="auto"/>
          </w:divBdr>
        </w:div>
        <w:div w:id="1667516816">
          <w:marLeft w:val="480"/>
          <w:marRight w:val="0"/>
          <w:marTop w:val="0"/>
          <w:marBottom w:val="0"/>
          <w:divBdr>
            <w:top w:val="none" w:sz="0" w:space="0" w:color="auto"/>
            <w:left w:val="none" w:sz="0" w:space="0" w:color="auto"/>
            <w:bottom w:val="none" w:sz="0" w:space="0" w:color="auto"/>
            <w:right w:val="none" w:sz="0" w:space="0" w:color="auto"/>
          </w:divBdr>
        </w:div>
        <w:div w:id="1677340325">
          <w:marLeft w:val="480"/>
          <w:marRight w:val="0"/>
          <w:marTop w:val="0"/>
          <w:marBottom w:val="0"/>
          <w:divBdr>
            <w:top w:val="none" w:sz="0" w:space="0" w:color="auto"/>
            <w:left w:val="none" w:sz="0" w:space="0" w:color="auto"/>
            <w:bottom w:val="none" w:sz="0" w:space="0" w:color="auto"/>
            <w:right w:val="none" w:sz="0" w:space="0" w:color="auto"/>
          </w:divBdr>
        </w:div>
        <w:div w:id="1688021026">
          <w:marLeft w:val="480"/>
          <w:marRight w:val="0"/>
          <w:marTop w:val="0"/>
          <w:marBottom w:val="0"/>
          <w:divBdr>
            <w:top w:val="none" w:sz="0" w:space="0" w:color="auto"/>
            <w:left w:val="none" w:sz="0" w:space="0" w:color="auto"/>
            <w:bottom w:val="none" w:sz="0" w:space="0" w:color="auto"/>
            <w:right w:val="none" w:sz="0" w:space="0" w:color="auto"/>
          </w:divBdr>
        </w:div>
        <w:div w:id="1688486401">
          <w:marLeft w:val="480"/>
          <w:marRight w:val="0"/>
          <w:marTop w:val="0"/>
          <w:marBottom w:val="0"/>
          <w:divBdr>
            <w:top w:val="none" w:sz="0" w:space="0" w:color="auto"/>
            <w:left w:val="none" w:sz="0" w:space="0" w:color="auto"/>
            <w:bottom w:val="none" w:sz="0" w:space="0" w:color="auto"/>
            <w:right w:val="none" w:sz="0" w:space="0" w:color="auto"/>
          </w:divBdr>
        </w:div>
        <w:div w:id="1708065169">
          <w:marLeft w:val="480"/>
          <w:marRight w:val="0"/>
          <w:marTop w:val="0"/>
          <w:marBottom w:val="0"/>
          <w:divBdr>
            <w:top w:val="none" w:sz="0" w:space="0" w:color="auto"/>
            <w:left w:val="none" w:sz="0" w:space="0" w:color="auto"/>
            <w:bottom w:val="none" w:sz="0" w:space="0" w:color="auto"/>
            <w:right w:val="none" w:sz="0" w:space="0" w:color="auto"/>
          </w:divBdr>
        </w:div>
        <w:div w:id="1723820099">
          <w:marLeft w:val="480"/>
          <w:marRight w:val="0"/>
          <w:marTop w:val="0"/>
          <w:marBottom w:val="0"/>
          <w:divBdr>
            <w:top w:val="none" w:sz="0" w:space="0" w:color="auto"/>
            <w:left w:val="none" w:sz="0" w:space="0" w:color="auto"/>
            <w:bottom w:val="none" w:sz="0" w:space="0" w:color="auto"/>
            <w:right w:val="none" w:sz="0" w:space="0" w:color="auto"/>
          </w:divBdr>
        </w:div>
        <w:div w:id="1751465582">
          <w:marLeft w:val="480"/>
          <w:marRight w:val="0"/>
          <w:marTop w:val="0"/>
          <w:marBottom w:val="0"/>
          <w:divBdr>
            <w:top w:val="none" w:sz="0" w:space="0" w:color="auto"/>
            <w:left w:val="none" w:sz="0" w:space="0" w:color="auto"/>
            <w:bottom w:val="none" w:sz="0" w:space="0" w:color="auto"/>
            <w:right w:val="none" w:sz="0" w:space="0" w:color="auto"/>
          </w:divBdr>
        </w:div>
        <w:div w:id="1760298042">
          <w:marLeft w:val="480"/>
          <w:marRight w:val="0"/>
          <w:marTop w:val="0"/>
          <w:marBottom w:val="0"/>
          <w:divBdr>
            <w:top w:val="none" w:sz="0" w:space="0" w:color="auto"/>
            <w:left w:val="none" w:sz="0" w:space="0" w:color="auto"/>
            <w:bottom w:val="none" w:sz="0" w:space="0" w:color="auto"/>
            <w:right w:val="none" w:sz="0" w:space="0" w:color="auto"/>
          </w:divBdr>
        </w:div>
        <w:div w:id="1778987306">
          <w:marLeft w:val="480"/>
          <w:marRight w:val="0"/>
          <w:marTop w:val="0"/>
          <w:marBottom w:val="0"/>
          <w:divBdr>
            <w:top w:val="none" w:sz="0" w:space="0" w:color="auto"/>
            <w:left w:val="none" w:sz="0" w:space="0" w:color="auto"/>
            <w:bottom w:val="none" w:sz="0" w:space="0" w:color="auto"/>
            <w:right w:val="none" w:sz="0" w:space="0" w:color="auto"/>
          </w:divBdr>
        </w:div>
        <w:div w:id="1839804813">
          <w:marLeft w:val="480"/>
          <w:marRight w:val="0"/>
          <w:marTop w:val="0"/>
          <w:marBottom w:val="0"/>
          <w:divBdr>
            <w:top w:val="none" w:sz="0" w:space="0" w:color="auto"/>
            <w:left w:val="none" w:sz="0" w:space="0" w:color="auto"/>
            <w:bottom w:val="none" w:sz="0" w:space="0" w:color="auto"/>
            <w:right w:val="none" w:sz="0" w:space="0" w:color="auto"/>
          </w:divBdr>
        </w:div>
        <w:div w:id="1889603508">
          <w:marLeft w:val="480"/>
          <w:marRight w:val="0"/>
          <w:marTop w:val="0"/>
          <w:marBottom w:val="0"/>
          <w:divBdr>
            <w:top w:val="none" w:sz="0" w:space="0" w:color="auto"/>
            <w:left w:val="none" w:sz="0" w:space="0" w:color="auto"/>
            <w:bottom w:val="none" w:sz="0" w:space="0" w:color="auto"/>
            <w:right w:val="none" w:sz="0" w:space="0" w:color="auto"/>
          </w:divBdr>
        </w:div>
        <w:div w:id="1894852082">
          <w:marLeft w:val="480"/>
          <w:marRight w:val="0"/>
          <w:marTop w:val="0"/>
          <w:marBottom w:val="0"/>
          <w:divBdr>
            <w:top w:val="none" w:sz="0" w:space="0" w:color="auto"/>
            <w:left w:val="none" w:sz="0" w:space="0" w:color="auto"/>
            <w:bottom w:val="none" w:sz="0" w:space="0" w:color="auto"/>
            <w:right w:val="none" w:sz="0" w:space="0" w:color="auto"/>
          </w:divBdr>
        </w:div>
        <w:div w:id="1968928345">
          <w:marLeft w:val="480"/>
          <w:marRight w:val="0"/>
          <w:marTop w:val="0"/>
          <w:marBottom w:val="0"/>
          <w:divBdr>
            <w:top w:val="none" w:sz="0" w:space="0" w:color="auto"/>
            <w:left w:val="none" w:sz="0" w:space="0" w:color="auto"/>
            <w:bottom w:val="none" w:sz="0" w:space="0" w:color="auto"/>
            <w:right w:val="none" w:sz="0" w:space="0" w:color="auto"/>
          </w:divBdr>
        </w:div>
        <w:div w:id="2035881652">
          <w:marLeft w:val="480"/>
          <w:marRight w:val="0"/>
          <w:marTop w:val="0"/>
          <w:marBottom w:val="0"/>
          <w:divBdr>
            <w:top w:val="none" w:sz="0" w:space="0" w:color="auto"/>
            <w:left w:val="none" w:sz="0" w:space="0" w:color="auto"/>
            <w:bottom w:val="none" w:sz="0" w:space="0" w:color="auto"/>
            <w:right w:val="none" w:sz="0" w:space="0" w:color="auto"/>
          </w:divBdr>
        </w:div>
        <w:div w:id="2043549576">
          <w:marLeft w:val="480"/>
          <w:marRight w:val="0"/>
          <w:marTop w:val="0"/>
          <w:marBottom w:val="0"/>
          <w:divBdr>
            <w:top w:val="none" w:sz="0" w:space="0" w:color="auto"/>
            <w:left w:val="none" w:sz="0" w:space="0" w:color="auto"/>
            <w:bottom w:val="none" w:sz="0" w:space="0" w:color="auto"/>
            <w:right w:val="none" w:sz="0" w:space="0" w:color="auto"/>
          </w:divBdr>
        </w:div>
        <w:div w:id="2044936931">
          <w:marLeft w:val="480"/>
          <w:marRight w:val="0"/>
          <w:marTop w:val="0"/>
          <w:marBottom w:val="0"/>
          <w:divBdr>
            <w:top w:val="none" w:sz="0" w:space="0" w:color="auto"/>
            <w:left w:val="none" w:sz="0" w:space="0" w:color="auto"/>
            <w:bottom w:val="none" w:sz="0" w:space="0" w:color="auto"/>
            <w:right w:val="none" w:sz="0" w:space="0" w:color="auto"/>
          </w:divBdr>
        </w:div>
        <w:div w:id="2052456704">
          <w:marLeft w:val="480"/>
          <w:marRight w:val="0"/>
          <w:marTop w:val="0"/>
          <w:marBottom w:val="0"/>
          <w:divBdr>
            <w:top w:val="none" w:sz="0" w:space="0" w:color="auto"/>
            <w:left w:val="none" w:sz="0" w:space="0" w:color="auto"/>
            <w:bottom w:val="none" w:sz="0" w:space="0" w:color="auto"/>
            <w:right w:val="none" w:sz="0" w:space="0" w:color="auto"/>
          </w:divBdr>
        </w:div>
        <w:div w:id="2065253018">
          <w:marLeft w:val="480"/>
          <w:marRight w:val="0"/>
          <w:marTop w:val="0"/>
          <w:marBottom w:val="0"/>
          <w:divBdr>
            <w:top w:val="none" w:sz="0" w:space="0" w:color="auto"/>
            <w:left w:val="none" w:sz="0" w:space="0" w:color="auto"/>
            <w:bottom w:val="none" w:sz="0" w:space="0" w:color="auto"/>
            <w:right w:val="none" w:sz="0" w:space="0" w:color="auto"/>
          </w:divBdr>
        </w:div>
        <w:div w:id="2091541403">
          <w:marLeft w:val="480"/>
          <w:marRight w:val="0"/>
          <w:marTop w:val="0"/>
          <w:marBottom w:val="0"/>
          <w:divBdr>
            <w:top w:val="none" w:sz="0" w:space="0" w:color="auto"/>
            <w:left w:val="none" w:sz="0" w:space="0" w:color="auto"/>
            <w:bottom w:val="none" w:sz="0" w:space="0" w:color="auto"/>
            <w:right w:val="none" w:sz="0" w:space="0" w:color="auto"/>
          </w:divBdr>
        </w:div>
        <w:div w:id="2117946262">
          <w:marLeft w:val="480"/>
          <w:marRight w:val="0"/>
          <w:marTop w:val="0"/>
          <w:marBottom w:val="0"/>
          <w:divBdr>
            <w:top w:val="none" w:sz="0" w:space="0" w:color="auto"/>
            <w:left w:val="none" w:sz="0" w:space="0" w:color="auto"/>
            <w:bottom w:val="none" w:sz="0" w:space="0" w:color="auto"/>
            <w:right w:val="none" w:sz="0" w:space="0" w:color="auto"/>
          </w:divBdr>
        </w:div>
        <w:div w:id="2133358746">
          <w:marLeft w:val="480"/>
          <w:marRight w:val="0"/>
          <w:marTop w:val="0"/>
          <w:marBottom w:val="0"/>
          <w:divBdr>
            <w:top w:val="none" w:sz="0" w:space="0" w:color="auto"/>
            <w:left w:val="none" w:sz="0" w:space="0" w:color="auto"/>
            <w:bottom w:val="none" w:sz="0" w:space="0" w:color="auto"/>
            <w:right w:val="none" w:sz="0" w:space="0" w:color="auto"/>
          </w:divBdr>
        </w:div>
      </w:divsChild>
    </w:div>
    <w:div w:id="1931617481">
      <w:bodyDiv w:val="1"/>
      <w:marLeft w:val="0"/>
      <w:marRight w:val="0"/>
      <w:marTop w:val="0"/>
      <w:marBottom w:val="0"/>
      <w:divBdr>
        <w:top w:val="none" w:sz="0" w:space="0" w:color="auto"/>
        <w:left w:val="none" w:sz="0" w:space="0" w:color="auto"/>
        <w:bottom w:val="none" w:sz="0" w:space="0" w:color="auto"/>
        <w:right w:val="none" w:sz="0" w:space="0" w:color="auto"/>
      </w:divBdr>
    </w:div>
    <w:div w:id="1931891568">
      <w:marLeft w:val="0"/>
      <w:marRight w:val="0"/>
      <w:marTop w:val="0"/>
      <w:marBottom w:val="0"/>
      <w:divBdr>
        <w:top w:val="none" w:sz="0" w:space="0" w:color="auto"/>
        <w:left w:val="none" w:sz="0" w:space="0" w:color="auto"/>
        <w:bottom w:val="none" w:sz="0" w:space="0" w:color="auto"/>
        <w:right w:val="none" w:sz="0" w:space="0" w:color="auto"/>
      </w:divBdr>
    </w:div>
    <w:div w:id="1931892460">
      <w:bodyDiv w:val="1"/>
      <w:marLeft w:val="0"/>
      <w:marRight w:val="0"/>
      <w:marTop w:val="0"/>
      <w:marBottom w:val="0"/>
      <w:divBdr>
        <w:top w:val="none" w:sz="0" w:space="0" w:color="auto"/>
        <w:left w:val="none" w:sz="0" w:space="0" w:color="auto"/>
        <w:bottom w:val="none" w:sz="0" w:space="0" w:color="auto"/>
        <w:right w:val="none" w:sz="0" w:space="0" w:color="auto"/>
      </w:divBdr>
    </w:div>
    <w:div w:id="1932733543">
      <w:bodyDiv w:val="1"/>
      <w:marLeft w:val="0"/>
      <w:marRight w:val="0"/>
      <w:marTop w:val="0"/>
      <w:marBottom w:val="0"/>
      <w:divBdr>
        <w:top w:val="none" w:sz="0" w:space="0" w:color="auto"/>
        <w:left w:val="none" w:sz="0" w:space="0" w:color="auto"/>
        <w:bottom w:val="none" w:sz="0" w:space="0" w:color="auto"/>
        <w:right w:val="none" w:sz="0" w:space="0" w:color="auto"/>
      </w:divBdr>
    </w:div>
    <w:div w:id="1934044200">
      <w:bodyDiv w:val="1"/>
      <w:marLeft w:val="0"/>
      <w:marRight w:val="0"/>
      <w:marTop w:val="0"/>
      <w:marBottom w:val="0"/>
      <w:divBdr>
        <w:top w:val="none" w:sz="0" w:space="0" w:color="auto"/>
        <w:left w:val="none" w:sz="0" w:space="0" w:color="auto"/>
        <w:bottom w:val="none" w:sz="0" w:space="0" w:color="auto"/>
        <w:right w:val="none" w:sz="0" w:space="0" w:color="auto"/>
      </w:divBdr>
    </w:div>
    <w:div w:id="1935359394">
      <w:bodyDiv w:val="1"/>
      <w:marLeft w:val="0"/>
      <w:marRight w:val="0"/>
      <w:marTop w:val="0"/>
      <w:marBottom w:val="0"/>
      <w:divBdr>
        <w:top w:val="none" w:sz="0" w:space="0" w:color="auto"/>
        <w:left w:val="none" w:sz="0" w:space="0" w:color="auto"/>
        <w:bottom w:val="none" w:sz="0" w:space="0" w:color="auto"/>
        <w:right w:val="none" w:sz="0" w:space="0" w:color="auto"/>
      </w:divBdr>
    </w:div>
    <w:div w:id="1935746530">
      <w:bodyDiv w:val="1"/>
      <w:marLeft w:val="0"/>
      <w:marRight w:val="0"/>
      <w:marTop w:val="0"/>
      <w:marBottom w:val="0"/>
      <w:divBdr>
        <w:top w:val="none" w:sz="0" w:space="0" w:color="auto"/>
        <w:left w:val="none" w:sz="0" w:space="0" w:color="auto"/>
        <w:bottom w:val="none" w:sz="0" w:space="0" w:color="auto"/>
        <w:right w:val="none" w:sz="0" w:space="0" w:color="auto"/>
      </w:divBdr>
    </w:div>
    <w:div w:id="1936279363">
      <w:marLeft w:val="0"/>
      <w:marRight w:val="0"/>
      <w:marTop w:val="0"/>
      <w:marBottom w:val="0"/>
      <w:divBdr>
        <w:top w:val="none" w:sz="0" w:space="0" w:color="auto"/>
        <w:left w:val="none" w:sz="0" w:space="0" w:color="auto"/>
        <w:bottom w:val="none" w:sz="0" w:space="0" w:color="auto"/>
        <w:right w:val="none" w:sz="0" w:space="0" w:color="auto"/>
      </w:divBdr>
    </w:div>
    <w:div w:id="1937591765">
      <w:marLeft w:val="0"/>
      <w:marRight w:val="0"/>
      <w:marTop w:val="0"/>
      <w:marBottom w:val="0"/>
      <w:divBdr>
        <w:top w:val="none" w:sz="0" w:space="0" w:color="auto"/>
        <w:left w:val="none" w:sz="0" w:space="0" w:color="auto"/>
        <w:bottom w:val="none" w:sz="0" w:space="0" w:color="auto"/>
        <w:right w:val="none" w:sz="0" w:space="0" w:color="auto"/>
      </w:divBdr>
    </w:div>
    <w:div w:id="1937592234">
      <w:marLeft w:val="0"/>
      <w:marRight w:val="0"/>
      <w:marTop w:val="0"/>
      <w:marBottom w:val="0"/>
      <w:divBdr>
        <w:top w:val="none" w:sz="0" w:space="0" w:color="auto"/>
        <w:left w:val="none" w:sz="0" w:space="0" w:color="auto"/>
        <w:bottom w:val="none" w:sz="0" w:space="0" w:color="auto"/>
        <w:right w:val="none" w:sz="0" w:space="0" w:color="auto"/>
      </w:divBdr>
    </w:div>
    <w:div w:id="1937714634">
      <w:bodyDiv w:val="1"/>
      <w:marLeft w:val="0"/>
      <w:marRight w:val="0"/>
      <w:marTop w:val="0"/>
      <w:marBottom w:val="0"/>
      <w:divBdr>
        <w:top w:val="none" w:sz="0" w:space="0" w:color="auto"/>
        <w:left w:val="none" w:sz="0" w:space="0" w:color="auto"/>
        <w:bottom w:val="none" w:sz="0" w:space="0" w:color="auto"/>
        <w:right w:val="none" w:sz="0" w:space="0" w:color="auto"/>
      </w:divBdr>
    </w:div>
    <w:div w:id="1938555711">
      <w:bodyDiv w:val="1"/>
      <w:marLeft w:val="0"/>
      <w:marRight w:val="0"/>
      <w:marTop w:val="0"/>
      <w:marBottom w:val="0"/>
      <w:divBdr>
        <w:top w:val="none" w:sz="0" w:space="0" w:color="auto"/>
        <w:left w:val="none" w:sz="0" w:space="0" w:color="auto"/>
        <w:bottom w:val="none" w:sz="0" w:space="0" w:color="auto"/>
        <w:right w:val="none" w:sz="0" w:space="0" w:color="auto"/>
      </w:divBdr>
    </w:div>
    <w:div w:id="1939480878">
      <w:bodyDiv w:val="1"/>
      <w:marLeft w:val="0"/>
      <w:marRight w:val="0"/>
      <w:marTop w:val="0"/>
      <w:marBottom w:val="0"/>
      <w:divBdr>
        <w:top w:val="none" w:sz="0" w:space="0" w:color="auto"/>
        <w:left w:val="none" w:sz="0" w:space="0" w:color="auto"/>
        <w:bottom w:val="none" w:sz="0" w:space="0" w:color="auto"/>
        <w:right w:val="none" w:sz="0" w:space="0" w:color="auto"/>
      </w:divBdr>
    </w:div>
    <w:div w:id="1940406603">
      <w:bodyDiv w:val="1"/>
      <w:marLeft w:val="0"/>
      <w:marRight w:val="0"/>
      <w:marTop w:val="0"/>
      <w:marBottom w:val="0"/>
      <w:divBdr>
        <w:top w:val="none" w:sz="0" w:space="0" w:color="auto"/>
        <w:left w:val="none" w:sz="0" w:space="0" w:color="auto"/>
        <w:bottom w:val="none" w:sz="0" w:space="0" w:color="auto"/>
        <w:right w:val="none" w:sz="0" w:space="0" w:color="auto"/>
      </w:divBdr>
    </w:div>
    <w:div w:id="1940482769">
      <w:bodyDiv w:val="1"/>
      <w:marLeft w:val="0"/>
      <w:marRight w:val="0"/>
      <w:marTop w:val="0"/>
      <w:marBottom w:val="0"/>
      <w:divBdr>
        <w:top w:val="none" w:sz="0" w:space="0" w:color="auto"/>
        <w:left w:val="none" w:sz="0" w:space="0" w:color="auto"/>
        <w:bottom w:val="none" w:sz="0" w:space="0" w:color="auto"/>
        <w:right w:val="none" w:sz="0" w:space="0" w:color="auto"/>
      </w:divBdr>
    </w:div>
    <w:div w:id="1940945000">
      <w:bodyDiv w:val="1"/>
      <w:marLeft w:val="0"/>
      <w:marRight w:val="0"/>
      <w:marTop w:val="0"/>
      <w:marBottom w:val="0"/>
      <w:divBdr>
        <w:top w:val="none" w:sz="0" w:space="0" w:color="auto"/>
        <w:left w:val="none" w:sz="0" w:space="0" w:color="auto"/>
        <w:bottom w:val="none" w:sz="0" w:space="0" w:color="auto"/>
        <w:right w:val="none" w:sz="0" w:space="0" w:color="auto"/>
      </w:divBdr>
    </w:div>
    <w:div w:id="1941793106">
      <w:marLeft w:val="0"/>
      <w:marRight w:val="0"/>
      <w:marTop w:val="0"/>
      <w:marBottom w:val="0"/>
      <w:divBdr>
        <w:top w:val="none" w:sz="0" w:space="0" w:color="auto"/>
        <w:left w:val="none" w:sz="0" w:space="0" w:color="auto"/>
        <w:bottom w:val="none" w:sz="0" w:space="0" w:color="auto"/>
        <w:right w:val="none" w:sz="0" w:space="0" w:color="auto"/>
      </w:divBdr>
    </w:div>
    <w:div w:id="1942369987">
      <w:bodyDiv w:val="1"/>
      <w:marLeft w:val="0"/>
      <w:marRight w:val="0"/>
      <w:marTop w:val="0"/>
      <w:marBottom w:val="0"/>
      <w:divBdr>
        <w:top w:val="none" w:sz="0" w:space="0" w:color="auto"/>
        <w:left w:val="none" w:sz="0" w:space="0" w:color="auto"/>
        <w:bottom w:val="none" w:sz="0" w:space="0" w:color="auto"/>
        <w:right w:val="none" w:sz="0" w:space="0" w:color="auto"/>
      </w:divBdr>
    </w:div>
    <w:div w:id="1942450070">
      <w:bodyDiv w:val="1"/>
      <w:marLeft w:val="0"/>
      <w:marRight w:val="0"/>
      <w:marTop w:val="0"/>
      <w:marBottom w:val="0"/>
      <w:divBdr>
        <w:top w:val="none" w:sz="0" w:space="0" w:color="auto"/>
        <w:left w:val="none" w:sz="0" w:space="0" w:color="auto"/>
        <w:bottom w:val="none" w:sz="0" w:space="0" w:color="auto"/>
        <w:right w:val="none" w:sz="0" w:space="0" w:color="auto"/>
      </w:divBdr>
    </w:div>
    <w:div w:id="1942490604">
      <w:marLeft w:val="0"/>
      <w:marRight w:val="0"/>
      <w:marTop w:val="0"/>
      <w:marBottom w:val="0"/>
      <w:divBdr>
        <w:top w:val="none" w:sz="0" w:space="0" w:color="auto"/>
        <w:left w:val="none" w:sz="0" w:space="0" w:color="auto"/>
        <w:bottom w:val="none" w:sz="0" w:space="0" w:color="auto"/>
        <w:right w:val="none" w:sz="0" w:space="0" w:color="auto"/>
      </w:divBdr>
    </w:div>
    <w:div w:id="1943956404">
      <w:bodyDiv w:val="1"/>
      <w:marLeft w:val="0"/>
      <w:marRight w:val="0"/>
      <w:marTop w:val="0"/>
      <w:marBottom w:val="0"/>
      <w:divBdr>
        <w:top w:val="none" w:sz="0" w:space="0" w:color="auto"/>
        <w:left w:val="none" w:sz="0" w:space="0" w:color="auto"/>
        <w:bottom w:val="none" w:sz="0" w:space="0" w:color="auto"/>
        <w:right w:val="none" w:sz="0" w:space="0" w:color="auto"/>
      </w:divBdr>
    </w:div>
    <w:div w:id="1944222610">
      <w:bodyDiv w:val="1"/>
      <w:marLeft w:val="0"/>
      <w:marRight w:val="0"/>
      <w:marTop w:val="0"/>
      <w:marBottom w:val="0"/>
      <w:divBdr>
        <w:top w:val="none" w:sz="0" w:space="0" w:color="auto"/>
        <w:left w:val="none" w:sz="0" w:space="0" w:color="auto"/>
        <w:bottom w:val="none" w:sz="0" w:space="0" w:color="auto"/>
        <w:right w:val="none" w:sz="0" w:space="0" w:color="auto"/>
      </w:divBdr>
      <w:divsChild>
        <w:div w:id="15423183">
          <w:marLeft w:val="480"/>
          <w:marRight w:val="0"/>
          <w:marTop w:val="0"/>
          <w:marBottom w:val="0"/>
          <w:divBdr>
            <w:top w:val="none" w:sz="0" w:space="0" w:color="auto"/>
            <w:left w:val="none" w:sz="0" w:space="0" w:color="auto"/>
            <w:bottom w:val="none" w:sz="0" w:space="0" w:color="auto"/>
            <w:right w:val="none" w:sz="0" w:space="0" w:color="auto"/>
          </w:divBdr>
        </w:div>
        <w:div w:id="71707522">
          <w:marLeft w:val="480"/>
          <w:marRight w:val="0"/>
          <w:marTop w:val="0"/>
          <w:marBottom w:val="0"/>
          <w:divBdr>
            <w:top w:val="none" w:sz="0" w:space="0" w:color="auto"/>
            <w:left w:val="none" w:sz="0" w:space="0" w:color="auto"/>
            <w:bottom w:val="none" w:sz="0" w:space="0" w:color="auto"/>
            <w:right w:val="none" w:sz="0" w:space="0" w:color="auto"/>
          </w:divBdr>
        </w:div>
        <w:div w:id="112210484">
          <w:marLeft w:val="480"/>
          <w:marRight w:val="0"/>
          <w:marTop w:val="0"/>
          <w:marBottom w:val="0"/>
          <w:divBdr>
            <w:top w:val="none" w:sz="0" w:space="0" w:color="auto"/>
            <w:left w:val="none" w:sz="0" w:space="0" w:color="auto"/>
            <w:bottom w:val="none" w:sz="0" w:space="0" w:color="auto"/>
            <w:right w:val="none" w:sz="0" w:space="0" w:color="auto"/>
          </w:divBdr>
        </w:div>
        <w:div w:id="232352341">
          <w:marLeft w:val="480"/>
          <w:marRight w:val="0"/>
          <w:marTop w:val="0"/>
          <w:marBottom w:val="0"/>
          <w:divBdr>
            <w:top w:val="none" w:sz="0" w:space="0" w:color="auto"/>
            <w:left w:val="none" w:sz="0" w:space="0" w:color="auto"/>
            <w:bottom w:val="none" w:sz="0" w:space="0" w:color="auto"/>
            <w:right w:val="none" w:sz="0" w:space="0" w:color="auto"/>
          </w:divBdr>
        </w:div>
        <w:div w:id="304703923">
          <w:marLeft w:val="480"/>
          <w:marRight w:val="0"/>
          <w:marTop w:val="0"/>
          <w:marBottom w:val="0"/>
          <w:divBdr>
            <w:top w:val="none" w:sz="0" w:space="0" w:color="auto"/>
            <w:left w:val="none" w:sz="0" w:space="0" w:color="auto"/>
            <w:bottom w:val="none" w:sz="0" w:space="0" w:color="auto"/>
            <w:right w:val="none" w:sz="0" w:space="0" w:color="auto"/>
          </w:divBdr>
        </w:div>
        <w:div w:id="329338016">
          <w:marLeft w:val="480"/>
          <w:marRight w:val="0"/>
          <w:marTop w:val="0"/>
          <w:marBottom w:val="0"/>
          <w:divBdr>
            <w:top w:val="none" w:sz="0" w:space="0" w:color="auto"/>
            <w:left w:val="none" w:sz="0" w:space="0" w:color="auto"/>
            <w:bottom w:val="none" w:sz="0" w:space="0" w:color="auto"/>
            <w:right w:val="none" w:sz="0" w:space="0" w:color="auto"/>
          </w:divBdr>
        </w:div>
        <w:div w:id="392972878">
          <w:marLeft w:val="480"/>
          <w:marRight w:val="0"/>
          <w:marTop w:val="0"/>
          <w:marBottom w:val="0"/>
          <w:divBdr>
            <w:top w:val="none" w:sz="0" w:space="0" w:color="auto"/>
            <w:left w:val="none" w:sz="0" w:space="0" w:color="auto"/>
            <w:bottom w:val="none" w:sz="0" w:space="0" w:color="auto"/>
            <w:right w:val="none" w:sz="0" w:space="0" w:color="auto"/>
          </w:divBdr>
        </w:div>
        <w:div w:id="439106813">
          <w:marLeft w:val="480"/>
          <w:marRight w:val="0"/>
          <w:marTop w:val="0"/>
          <w:marBottom w:val="0"/>
          <w:divBdr>
            <w:top w:val="none" w:sz="0" w:space="0" w:color="auto"/>
            <w:left w:val="none" w:sz="0" w:space="0" w:color="auto"/>
            <w:bottom w:val="none" w:sz="0" w:space="0" w:color="auto"/>
            <w:right w:val="none" w:sz="0" w:space="0" w:color="auto"/>
          </w:divBdr>
        </w:div>
        <w:div w:id="570232161">
          <w:marLeft w:val="480"/>
          <w:marRight w:val="0"/>
          <w:marTop w:val="0"/>
          <w:marBottom w:val="0"/>
          <w:divBdr>
            <w:top w:val="none" w:sz="0" w:space="0" w:color="auto"/>
            <w:left w:val="none" w:sz="0" w:space="0" w:color="auto"/>
            <w:bottom w:val="none" w:sz="0" w:space="0" w:color="auto"/>
            <w:right w:val="none" w:sz="0" w:space="0" w:color="auto"/>
          </w:divBdr>
        </w:div>
        <w:div w:id="631248537">
          <w:marLeft w:val="480"/>
          <w:marRight w:val="0"/>
          <w:marTop w:val="0"/>
          <w:marBottom w:val="0"/>
          <w:divBdr>
            <w:top w:val="none" w:sz="0" w:space="0" w:color="auto"/>
            <w:left w:val="none" w:sz="0" w:space="0" w:color="auto"/>
            <w:bottom w:val="none" w:sz="0" w:space="0" w:color="auto"/>
            <w:right w:val="none" w:sz="0" w:space="0" w:color="auto"/>
          </w:divBdr>
        </w:div>
        <w:div w:id="694312290">
          <w:marLeft w:val="480"/>
          <w:marRight w:val="0"/>
          <w:marTop w:val="0"/>
          <w:marBottom w:val="0"/>
          <w:divBdr>
            <w:top w:val="none" w:sz="0" w:space="0" w:color="auto"/>
            <w:left w:val="none" w:sz="0" w:space="0" w:color="auto"/>
            <w:bottom w:val="none" w:sz="0" w:space="0" w:color="auto"/>
            <w:right w:val="none" w:sz="0" w:space="0" w:color="auto"/>
          </w:divBdr>
        </w:div>
        <w:div w:id="700016404">
          <w:marLeft w:val="480"/>
          <w:marRight w:val="0"/>
          <w:marTop w:val="0"/>
          <w:marBottom w:val="0"/>
          <w:divBdr>
            <w:top w:val="none" w:sz="0" w:space="0" w:color="auto"/>
            <w:left w:val="none" w:sz="0" w:space="0" w:color="auto"/>
            <w:bottom w:val="none" w:sz="0" w:space="0" w:color="auto"/>
            <w:right w:val="none" w:sz="0" w:space="0" w:color="auto"/>
          </w:divBdr>
        </w:div>
        <w:div w:id="717975421">
          <w:marLeft w:val="480"/>
          <w:marRight w:val="0"/>
          <w:marTop w:val="0"/>
          <w:marBottom w:val="0"/>
          <w:divBdr>
            <w:top w:val="none" w:sz="0" w:space="0" w:color="auto"/>
            <w:left w:val="none" w:sz="0" w:space="0" w:color="auto"/>
            <w:bottom w:val="none" w:sz="0" w:space="0" w:color="auto"/>
            <w:right w:val="none" w:sz="0" w:space="0" w:color="auto"/>
          </w:divBdr>
        </w:div>
        <w:div w:id="746994975">
          <w:marLeft w:val="480"/>
          <w:marRight w:val="0"/>
          <w:marTop w:val="0"/>
          <w:marBottom w:val="0"/>
          <w:divBdr>
            <w:top w:val="none" w:sz="0" w:space="0" w:color="auto"/>
            <w:left w:val="none" w:sz="0" w:space="0" w:color="auto"/>
            <w:bottom w:val="none" w:sz="0" w:space="0" w:color="auto"/>
            <w:right w:val="none" w:sz="0" w:space="0" w:color="auto"/>
          </w:divBdr>
        </w:div>
        <w:div w:id="755789871">
          <w:marLeft w:val="480"/>
          <w:marRight w:val="0"/>
          <w:marTop w:val="0"/>
          <w:marBottom w:val="0"/>
          <w:divBdr>
            <w:top w:val="none" w:sz="0" w:space="0" w:color="auto"/>
            <w:left w:val="none" w:sz="0" w:space="0" w:color="auto"/>
            <w:bottom w:val="none" w:sz="0" w:space="0" w:color="auto"/>
            <w:right w:val="none" w:sz="0" w:space="0" w:color="auto"/>
          </w:divBdr>
        </w:div>
        <w:div w:id="774521933">
          <w:marLeft w:val="480"/>
          <w:marRight w:val="0"/>
          <w:marTop w:val="0"/>
          <w:marBottom w:val="0"/>
          <w:divBdr>
            <w:top w:val="none" w:sz="0" w:space="0" w:color="auto"/>
            <w:left w:val="none" w:sz="0" w:space="0" w:color="auto"/>
            <w:bottom w:val="none" w:sz="0" w:space="0" w:color="auto"/>
            <w:right w:val="none" w:sz="0" w:space="0" w:color="auto"/>
          </w:divBdr>
        </w:div>
        <w:div w:id="866452583">
          <w:marLeft w:val="480"/>
          <w:marRight w:val="0"/>
          <w:marTop w:val="0"/>
          <w:marBottom w:val="0"/>
          <w:divBdr>
            <w:top w:val="none" w:sz="0" w:space="0" w:color="auto"/>
            <w:left w:val="none" w:sz="0" w:space="0" w:color="auto"/>
            <w:bottom w:val="none" w:sz="0" w:space="0" w:color="auto"/>
            <w:right w:val="none" w:sz="0" w:space="0" w:color="auto"/>
          </w:divBdr>
        </w:div>
        <w:div w:id="1110471103">
          <w:marLeft w:val="480"/>
          <w:marRight w:val="0"/>
          <w:marTop w:val="0"/>
          <w:marBottom w:val="0"/>
          <w:divBdr>
            <w:top w:val="none" w:sz="0" w:space="0" w:color="auto"/>
            <w:left w:val="none" w:sz="0" w:space="0" w:color="auto"/>
            <w:bottom w:val="none" w:sz="0" w:space="0" w:color="auto"/>
            <w:right w:val="none" w:sz="0" w:space="0" w:color="auto"/>
          </w:divBdr>
        </w:div>
        <w:div w:id="1142036725">
          <w:marLeft w:val="480"/>
          <w:marRight w:val="0"/>
          <w:marTop w:val="0"/>
          <w:marBottom w:val="0"/>
          <w:divBdr>
            <w:top w:val="none" w:sz="0" w:space="0" w:color="auto"/>
            <w:left w:val="none" w:sz="0" w:space="0" w:color="auto"/>
            <w:bottom w:val="none" w:sz="0" w:space="0" w:color="auto"/>
            <w:right w:val="none" w:sz="0" w:space="0" w:color="auto"/>
          </w:divBdr>
        </w:div>
        <w:div w:id="1162888176">
          <w:marLeft w:val="480"/>
          <w:marRight w:val="0"/>
          <w:marTop w:val="0"/>
          <w:marBottom w:val="0"/>
          <w:divBdr>
            <w:top w:val="none" w:sz="0" w:space="0" w:color="auto"/>
            <w:left w:val="none" w:sz="0" w:space="0" w:color="auto"/>
            <w:bottom w:val="none" w:sz="0" w:space="0" w:color="auto"/>
            <w:right w:val="none" w:sz="0" w:space="0" w:color="auto"/>
          </w:divBdr>
        </w:div>
        <w:div w:id="1228540800">
          <w:marLeft w:val="480"/>
          <w:marRight w:val="0"/>
          <w:marTop w:val="0"/>
          <w:marBottom w:val="0"/>
          <w:divBdr>
            <w:top w:val="none" w:sz="0" w:space="0" w:color="auto"/>
            <w:left w:val="none" w:sz="0" w:space="0" w:color="auto"/>
            <w:bottom w:val="none" w:sz="0" w:space="0" w:color="auto"/>
            <w:right w:val="none" w:sz="0" w:space="0" w:color="auto"/>
          </w:divBdr>
        </w:div>
        <w:div w:id="1287664236">
          <w:marLeft w:val="480"/>
          <w:marRight w:val="0"/>
          <w:marTop w:val="0"/>
          <w:marBottom w:val="0"/>
          <w:divBdr>
            <w:top w:val="none" w:sz="0" w:space="0" w:color="auto"/>
            <w:left w:val="none" w:sz="0" w:space="0" w:color="auto"/>
            <w:bottom w:val="none" w:sz="0" w:space="0" w:color="auto"/>
            <w:right w:val="none" w:sz="0" w:space="0" w:color="auto"/>
          </w:divBdr>
        </w:div>
        <w:div w:id="1321927315">
          <w:marLeft w:val="480"/>
          <w:marRight w:val="0"/>
          <w:marTop w:val="0"/>
          <w:marBottom w:val="0"/>
          <w:divBdr>
            <w:top w:val="none" w:sz="0" w:space="0" w:color="auto"/>
            <w:left w:val="none" w:sz="0" w:space="0" w:color="auto"/>
            <w:bottom w:val="none" w:sz="0" w:space="0" w:color="auto"/>
            <w:right w:val="none" w:sz="0" w:space="0" w:color="auto"/>
          </w:divBdr>
        </w:div>
        <w:div w:id="1393112617">
          <w:marLeft w:val="480"/>
          <w:marRight w:val="0"/>
          <w:marTop w:val="0"/>
          <w:marBottom w:val="0"/>
          <w:divBdr>
            <w:top w:val="none" w:sz="0" w:space="0" w:color="auto"/>
            <w:left w:val="none" w:sz="0" w:space="0" w:color="auto"/>
            <w:bottom w:val="none" w:sz="0" w:space="0" w:color="auto"/>
            <w:right w:val="none" w:sz="0" w:space="0" w:color="auto"/>
          </w:divBdr>
        </w:div>
        <w:div w:id="1398631430">
          <w:marLeft w:val="480"/>
          <w:marRight w:val="0"/>
          <w:marTop w:val="0"/>
          <w:marBottom w:val="0"/>
          <w:divBdr>
            <w:top w:val="none" w:sz="0" w:space="0" w:color="auto"/>
            <w:left w:val="none" w:sz="0" w:space="0" w:color="auto"/>
            <w:bottom w:val="none" w:sz="0" w:space="0" w:color="auto"/>
            <w:right w:val="none" w:sz="0" w:space="0" w:color="auto"/>
          </w:divBdr>
        </w:div>
        <w:div w:id="1416366550">
          <w:marLeft w:val="480"/>
          <w:marRight w:val="0"/>
          <w:marTop w:val="0"/>
          <w:marBottom w:val="0"/>
          <w:divBdr>
            <w:top w:val="none" w:sz="0" w:space="0" w:color="auto"/>
            <w:left w:val="none" w:sz="0" w:space="0" w:color="auto"/>
            <w:bottom w:val="none" w:sz="0" w:space="0" w:color="auto"/>
            <w:right w:val="none" w:sz="0" w:space="0" w:color="auto"/>
          </w:divBdr>
        </w:div>
        <w:div w:id="1436246886">
          <w:marLeft w:val="480"/>
          <w:marRight w:val="0"/>
          <w:marTop w:val="0"/>
          <w:marBottom w:val="0"/>
          <w:divBdr>
            <w:top w:val="none" w:sz="0" w:space="0" w:color="auto"/>
            <w:left w:val="none" w:sz="0" w:space="0" w:color="auto"/>
            <w:bottom w:val="none" w:sz="0" w:space="0" w:color="auto"/>
            <w:right w:val="none" w:sz="0" w:space="0" w:color="auto"/>
          </w:divBdr>
        </w:div>
        <w:div w:id="1452821762">
          <w:marLeft w:val="480"/>
          <w:marRight w:val="0"/>
          <w:marTop w:val="0"/>
          <w:marBottom w:val="0"/>
          <w:divBdr>
            <w:top w:val="none" w:sz="0" w:space="0" w:color="auto"/>
            <w:left w:val="none" w:sz="0" w:space="0" w:color="auto"/>
            <w:bottom w:val="none" w:sz="0" w:space="0" w:color="auto"/>
            <w:right w:val="none" w:sz="0" w:space="0" w:color="auto"/>
          </w:divBdr>
        </w:div>
        <w:div w:id="1469976124">
          <w:marLeft w:val="480"/>
          <w:marRight w:val="0"/>
          <w:marTop w:val="0"/>
          <w:marBottom w:val="0"/>
          <w:divBdr>
            <w:top w:val="none" w:sz="0" w:space="0" w:color="auto"/>
            <w:left w:val="none" w:sz="0" w:space="0" w:color="auto"/>
            <w:bottom w:val="none" w:sz="0" w:space="0" w:color="auto"/>
            <w:right w:val="none" w:sz="0" w:space="0" w:color="auto"/>
          </w:divBdr>
        </w:div>
        <w:div w:id="1509251283">
          <w:marLeft w:val="480"/>
          <w:marRight w:val="0"/>
          <w:marTop w:val="0"/>
          <w:marBottom w:val="0"/>
          <w:divBdr>
            <w:top w:val="none" w:sz="0" w:space="0" w:color="auto"/>
            <w:left w:val="none" w:sz="0" w:space="0" w:color="auto"/>
            <w:bottom w:val="none" w:sz="0" w:space="0" w:color="auto"/>
            <w:right w:val="none" w:sz="0" w:space="0" w:color="auto"/>
          </w:divBdr>
        </w:div>
        <w:div w:id="1645356915">
          <w:marLeft w:val="480"/>
          <w:marRight w:val="0"/>
          <w:marTop w:val="0"/>
          <w:marBottom w:val="0"/>
          <w:divBdr>
            <w:top w:val="none" w:sz="0" w:space="0" w:color="auto"/>
            <w:left w:val="none" w:sz="0" w:space="0" w:color="auto"/>
            <w:bottom w:val="none" w:sz="0" w:space="0" w:color="auto"/>
            <w:right w:val="none" w:sz="0" w:space="0" w:color="auto"/>
          </w:divBdr>
        </w:div>
        <w:div w:id="1649821432">
          <w:marLeft w:val="480"/>
          <w:marRight w:val="0"/>
          <w:marTop w:val="0"/>
          <w:marBottom w:val="0"/>
          <w:divBdr>
            <w:top w:val="none" w:sz="0" w:space="0" w:color="auto"/>
            <w:left w:val="none" w:sz="0" w:space="0" w:color="auto"/>
            <w:bottom w:val="none" w:sz="0" w:space="0" w:color="auto"/>
            <w:right w:val="none" w:sz="0" w:space="0" w:color="auto"/>
          </w:divBdr>
        </w:div>
        <w:div w:id="1707364610">
          <w:marLeft w:val="480"/>
          <w:marRight w:val="0"/>
          <w:marTop w:val="0"/>
          <w:marBottom w:val="0"/>
          <w:divBdr>
            <w:top w:val="none" w:sz="0" w:space="0" w:color="auto"/>
            <w:left w:val="none" w:sz="0" w:space="0" w:color="auto"/>
            <w:bottom w:val="none" w:sz="0" w:space="0" w:color="auto"/>
            <w:right w:val="none" w:sz="0" w:space="0" w:color="auto"/>
          </w:divBdr>
        </w:div>
        <w:div w:id="1711496727">
          <w:marLeft w:val="480"/>
          <w:marRight w:val="0"/>
          <w:marTop w:val="0"/>
          <w:marBottom w:val="0"/>
          <w:divBdr>
            <w:top w:val="none" w:sz="0" w:space="0" w:color="auto"/>
            <w:left w:val="none" w:sz="0" w:space="0" w:color="auto"/>
            <w:bottom w:val="none" w:sz="0" w:space="0" w:color="auto"/>
            <w:right w:val="none" w:sz="0" w:space="0" w:color="auto"/>
          </w:divBdr>
        </w:div>
        <w:div w:id="1765687330">
          <w:marLeft w:val="480"/>
          <w:marRight w:val="0"/>
          <w:marTop w:val="0"/>
          <w:marBottom w:val="0"/>
          <w:divBdr>
            <w:top w:val="none" w:sz="0" w:space="0" w:color="auto"/>
            <w:left w:val="none" w:sz="0" w:space="0" w:color="auto"/>
            <w:bottom w:val="none" w:sz="0" w:space="0" w:color="auto"/>
            <w:right w:val="none" w:sz="0" w:space="0" w:color="auto"/>
          </w:divBdr>
        </w:div>
        <w:div w:id="1769421604">
          <w:marLeft w:val="480"/>
          <w:marRight w:val="0"/>
          <w:marTop w:val="0"/>
          <w:marBottom w:val="0"/>
          <w:divBdr>
            <w:top w:val="none" w:sz="0" w:space="0" w:color="auto"/>
            <w:left w:val="none" w:sz="0" w:space="0" w:color="auto"/>
            <w:bottom w:val="none" w:sz="0" w:space="0" w:color="auto"/>
            <w:right w:val="none" w:sz="0" w:space="0" w:color="auto"/>
          </w:divBdr>
        </w:div>
        <w:div w:id="1793089803">
          <w:marLeft w:val="480"/>
          <w:marRight w:val="0"/>
          <w:marTop w:val="0"/>
          <w:marBottom w:val="0"/>
          <w:divBdr>
            <w:top w:val="none" w:sz="0" w:space="0" w:color="auto"/>
            <w:left w:val="none" w:sz="0" w:space="0" w:color="auto"/>
            <w:bottom w:val="none" w:sz="0" w:space="0" w:color="auto"/>
            <w:right w:val="none" w:sz="0" w:space="0" w:color="auto"/>
          </w:divBdr>
        </w:div>
        <w:div w:id="1847164816">
          <w:marLeft w:val="480"/>
          <w:marRight w:val="0"/>
          <w:marTop w:val="0"/>
          <w:marBottom w:val="0"/>
          <w:divBdr>
            <w:top w:val="none" w:sz="0" w:space="0" w:color="auto"/>
            <w:left w:val="none" w:sz="0" w:space="0" w:color="auto"/>
            <w:bottom w:val="none" w:sz="0" w:space="0" w:color="auto"/>
            <w:right w:val="none" w:sz="0" w:space="0" w:color="auto"/>
          </w:divBdr>
        </w:div>
        <w:div w:id="1894002092">
          <w:marLeft w:val="480"/>
          <w:marRight w:val="0"/>
          <w:marTop w:val="0"/>
          <w:marBottom w:val="0"/>
          <w:divBdr>
            <w:top w:val="none" w:sz="0" w:space="0" w:color="auto"/>
            <w:left w:val="none" w:sz="0" w:space="0" w:color="auto"/>
            <w:bottom w:val="none" w:sz="0" w:space="0" w:color="auto"/>
            <w:right w:val="none" w:sz="0" w:space="0" w:color="auto"/>
          </w:divBdr>
        </w:div>
        <w:div w:id="1940210801">
          <w:marLeft w:val="480"/>
          <w:marRight w:val="0"/>
          <w:marTop w:val="0"/>
          <w:marBottom w:val="0"/>
          <w:divBdr>
            <w:top w:val="none" w:sz="0" w:space="0" w:color="auto"/>
            <w:left w:val="none" w:sz="0" w:space="0" w:color="auto"/>
            <w:bottom w:val="none" w:sz="0" w:space="0" w:color="auto"/>
            <w:right w:val="none" w:sz="0" w:space="0" w:color="auto"/>
          </w:divBdr>
        </w:div>
        <w:div w:id="1986281117">
          <w:marLeft w:val="480"/>
          <w:marRight w:val="0"/>
          <w:marTop w:val="0"/>
          <w:marBottom w:val="0"/>
          <w:divBdr>
            <w:top w:val="none" w:sz="0" w:space="0" w:color="auto"/>
            <w:left w:val="none" w:sz="0" w:space="0" w:color="auto"/>
            <w:bottom w:val="none" w:sz="0" w:space="0" w:color="auto"/>
            <w:right w:val="none" w:sz="0" w:space="0" w:color="auto"/>
          </w:divBdr>
        </w:div>
        <w:div w:id="2024086820">
          <w:marLeft w:val="480"/>
          <w:marRight w:val="0"/>
          <w:marTop w:val="0"/>
          <w:marBottom w:val="0"/>
          <w:divBdr>
            <w:top w:val="none" w:sz="0" w:space="0" w:color="auto"/>
            <w:left w:val="none" w:sz="0" w:space="0" w:color="auto"/>
            <w:bottom w:val="none" w:sz="0" w:space="0" w:color="auto"/>
            <w:right w:val="none" w:sz="0" w:space="0" w:color="auto"/>
          </w:divBdr>
        </w:div>
        <w:div w:id="2078283173">
          <w:marLeft w:val="480"/>
          <w:marRight w:val="0"/>
          <w:marTop w:val="0"/>
          <w:marBottom w:val="0"/>
          <w:divBdr>
            <w:top w:val="none" w:sz="0" w:space="0" w:color="auto"/>
            <w:left w:val="none" w:sz="0" w:space="0" w:color="auto"/>
            <w:bottom w:val="none" w:sz="0" w:space="0" w:color="auto"/>
            <w:right w:val="none" w:sz="0" w:space="0" w:color="auto"/>
          </w:divBdr>
        </w:div>
        <w:div w:id="2097094642">
          <w:marLeft w:val="480"/>
          <w:marRight w:val="0"/>
          <w:marTop w:val="0"/>
          <w:marBottom w:val="0"/>
          <w:divBdr>
            <w:top w:val="none" w:sz="0" w:space="0" w:color="auto"/>
            <w:left w:val="none" w:sz="0" w:space="0" w:color="auto"/>
            <w:bottom w:val="none" w:sz="0" w:space="0" w:color="auto"/>
            <w:right w:val="none" w:sz="0" w:space="0" w:color="auto"/>
          </w:divBdr>
        </w:div>
        <w:div w:id="2126002020">
          <w:marLeft w:val="480"/>
          <w:marRight w:val="0"/>
          <w:marTop w:val="0"/>
          <w:marBottom w:val="0"/>
          <w:divBdr>
            <w:top w:val="none" w:sz="0" w:space="0" w:color="auto"/>
            <w:left w:val="none" w:sz="0" w:space="0" w:color="auto"/>
            <w:bottom w:val="none" w:sz="0" w:space="0" w:color="auto"/>
            <w:right w:val="none" w:sz="0" w:space="0" w:color="auto"/>
          </w:divBdr>
        </w:div>
      </w:divsChild>
    </w:div>
    <w:div w:id="1945190522">
      <w:bodyDiv w:val="1"/>
      <w:marLeft w:val="0"/>
      <w:marRight w:val="0"/>
      <w:marTop w:val="0"/>
      <w:marBottom w:val="0"/>
      <w:divBdr>
        <w:top w:val="none" w:sz="0" w:space="0" w:color="auto"/>
        <w:left w:val="none" w:sz="0" w:space="0" w:color="auto"/>
        <w:bottom w:val="none" w:sz="0" w:space="0" w:color="auto"/>
        <w:right w:val="none" w:sz="0" w:space="0" w:color="auto"/>
      </w:divBdr>
    </w:div>
    <w:div w:id="1945769117">
      <w:bodyDiv w:val="1"/>
      <w:marLeft w:val="0"/>
      <w:marRight w:val="0"/>
      <w:marTop w:val="0"/>
      <w:marBottom w:val="0"/>
      <w:divBdr>
        <w:top w:val="none" w:sz="0" w:space="0" w:color="auto"/>
        <w:left w:val="none" w:sz="0" w:space="0" w:color="auto"/>
        <w:bottom w:val="none" w:sz="0" w:space="0" w:color="auto"/>
        <w:right w:val="none" w:sz="0" w:space="0" w:color="auto"/>
      </w:divBdr>
    </w:div>
    <w:div w:id="1946157901">
      <w:bodyDiv w:val="1"/>
      <w:marLeft w:val="0"/>
      <w:marRight w:val="0"/>
      <w:marTop w:val="0"/>
      <w:marBottom w:val="0"/>
      <w:divBdr>
        <w:top w:val="none" w:sz="0" w:space="0" w:color="auto"/>
        <w:left w:val="none" w:sz="0" w:space="0" w:color="auto"/>
        <w:bottom w:val="none" w:sz="0" w:space="0" w:color="auto"/>
        <w:right w:val="none" w:sz="0" w:space="0" w:color="auto"/>
      </w:divBdr>
    </w:div>
    <w:div w:id="1947038323">
      <w:bodyDiv w:val="1"/>
      <w:marLeft w:val="0"/>
      <w:marRight w:val="0"/>
      <w:marTop w:val="0"/>
      <w:marBottom w:val="0"/>
      <w:divBdr>
        <w:top w:val="none" w:sz="0" w:space="0" w:color="auto"/>
        <w:left w:val="none" w:sz="0" w:space="0" w:color="auto"/>
        <w:bottom w:val="none" w:sz="0" w:space="0" w:color="auto"/>
        <w:right w:val="none" w:sz="0" w:space="0" w:color="auto"/>
      </w:divBdr>
    </w:div>
    <w:div w:id="1947419412">
      <w:marLeft w:val="0"/>
      <w:marRight w:val="0"/>
      <w:marTop w:val="0"/>
      <w:marBottom w:val="0"/>
      <w:divBdr>
        <w:top w:val="none" w:sz="0" w:space="0" w:color="auto"/>
        <w:left w:val="none" w:sz="0" w:space="0" w:color="auto"/>
        <w:bottom w:val="none" w:sz="0" w:space="0" w:color="auto"/>
        <w:right w:val="none" w:sz="0" w:space="0" w:color="auto"/>
      </w:divBdr>
    </w:div>
    <w:div w:id="1948537506">
      <w:bodyDiv w:val="1"/>
      <w:marLeft w:val="0"/>
      <w:marRight w:val="0"/>
      <w:marTop w:val="0"/>
      <w:marBottom w:val="0"/>
      <w:divBdr>
        <w:top w:val="none" w:sz="0" w:space="0" w:color="auto"/>
        <w:left w:val="none" w:sz="0" w:space="0" w:color="auto"/>
        <w:bottom w:val="none" w:sz="0" w:space="0" w:color="auto"/>
        <w:right w:val="none" w:sz="0" w:space="0" w:color="auto"/>
      </w:divBdr>
    </w:div>
    <w:div w:id="1948542530">
      <w:bodyDiv w:val="1"/>
      <w:marLeft w:val="0"/>
      <w:marRight w:val="0"/>
      <w:marTop w:val="0"/>
      <w:marBottom w:val="0"/>
      <w:divBdr>
        <w:top w:val="none" w:sz="0" w:space="0" w:color="auto"/>
        <w:left w:val="none" w:sz="0" w:space="0" w:color="auto"/>
        <w:bottom w:val="none" w:sz="0" w:space="0" w:color="auto"/>
        <w:right w:val="none" w:sz="0" w:space="0" w:color="auto"/>
      </w:divBdr>
    </w:div>
    <w:div w:id="1948584284">
      <w:bodyDiv w:val="1"/>
      <w:marLeft w:val="0"/>
      <w:marRight w:val="0"/>
      <w:marTop w:val="0"/>
      <w:marBottom w:val="0"/>
      <w:divBdr>
        <w:top w:val="none" w:sz="0" w:space="0" w:color="auto"/>
        <w:left w:val="none" w:sz="0" w:space="0" w:color="auto"/>
        <w:bottom w:val="none" w:sz="0" w:space="0" w:color="auto"/>
        <w:right w:val="none" w:sz="0" w:space="0" w:color="auto"/>
      </w:divBdr>
      <w:divsChild>
        <w:div w:id="51582099">
          <w:marLeft w:val="480"/>
          <w:marRight w:val="0"/>
          <w:marTop w:val="0"/>
          <w:marBottom w:val="0"/>
          <w:divBdr>
            <w:top w:val="none" w:sz="0" w:space="0" w:color="auto"/>
            <w:left w:val="none" w:sz="0" w:space="0" w:color="auto"/>
            <w:bottom w:val="none" w:sz="0" w:space="0" w:color="auto"/>
            <w:right w:val="none" w:sz="0" w:space="0" w:color="auto"/>
          </w:divBdr>
        </w:div>
        <w:div w:id="55206644">
          <w:marLeft w:val="480"/>
          <w:marRight w:val="0"/>
          <w:marTop w:val="0"/>
          <w:marBottom w:val="0"/>
          <w:divBdr>
            <w:top w:val="none" w:sz="0" w:space="0" w:color="auto"/>
            <w:left w:val="none" w:sz="0" w:space="0" w:color="auto"/>
            <w:bottom w:val="none" w:sz="0" w:space="0" w:color="auto"/>
            <w:right w:val="none" w:sz="0" w:space="0" w:color="auto"/>
          </w:divBdr>
        </w:div>
        <w:div w:id="60830858">
          <w:marLeft w:val="480"/>
          <w:marRight w:val="0"/>
          <w:marTop w:val="0"/>
          <w:marBottom w:val="0"/>
          <w:divBdr>
            <w:top w:val="none" w:sz="0" w:space="0" w:color="auto"/>
            <w:left w:val="none" w:sz="0" w:space="0" w:color="auto"/>
            <w:bottom w:val="none" w:sz="0" w:space="0" w:color="auto"/>
            <w:right w:val="none" w:sz="0" w:space="0" w:color="auto"/>
          </w:divBdr>
        </w:div>
        <w:div w:id="132645527">
          <w:marLeft w:val="480"/>
          <w:marRight w:val="0"/>
          <w:marTop w:val="0"/>
          <w:marBottom w:val="0"/>
          <w:divBdr>
            <w:top w:val="none" w:sz="0" w:space="0" w:color="auto"/>
            <w:left w:val="none" w:sz="0" w:space="0" w:color="auto"/>
            <w:bottom w:val="none" w:sz="0" w:space="0" w:color="auto"/>
            <w:right w:val="none" w:sz="0" w:space="0" w:color="auto"/>
          </w:divBdr>
        </w:div>
        <w:div w:id="139468485">
          <w:marLeft w:val="480"/>
          <w:marRight w:val="0"/>
          <w:marTop w:val="0"/>
          <w:marBottom w:val="0"/>
          <w:divBdr>
            <w:top w:val="none" w:sz="0" w:space="0" w:color="auto"/>
            <w:left w:val="none" w:sz="0" w:space="0" w:color="auto"/>
            <w:bottom w:val="none" w:sz="0" w:space="0" w:color="auto"/>
            <w:right w:val="none" w:sz="0" w:space="0" w:color="auto"/>
          </w:divBdr>
        </w:div>
        <w:div w:id="142737627">
          <w:marLeft w:val="480"/>
          <w:marRight w:val="0"/>
          <w:marTop w:val="0"/>
          <w:marBottom w:val="0"/>
          <w:divBdr>
            <w:top w:val="none" w:sz="0" w:space="0" w:color="auto"/>
            <w:left w:val="none" w:sz="0" w:space="0" w:color="auto"/>
            <w:bottom w:val="none" w:sz="0" w:space="0" w:color="auto"/>
            <w:right w:val="none" w:sz="0" w:space="0" w:color="auto"/>
          </w:divBdr>
        </w:div>
        <w:div w:id="168176695">
          <w:marLeft w:val="480"/>
          <w:marRight w:val="0"/>
          <w:marTop w:val="0"/>
          <w:marBottom w:val="0"/>
          <w:divBdr>
            <w:top w:val="none" w:sz="0" w:space="0" w:color="auto"/>
            <w:left w:val="none" w:sz="0" w:space="0" w:color="auto"/>
            <w:bottom w:val="none" w:sz="0" w:space="0" w:color="auto"/>
            <w:right w:val="none" w:sz="0" w:space="0" w:color="auto"/>
          </w:divBdr>
        </w:div>
        <w:div w:id="180166538">
          <w:marLeft w:val="480"/>
          <w:marRight w:val="0"/>
          <w:marTop w:val="0"/>
          <w:marBottom w:val="0"/>
          <w:divBdr>
            <w:top w:val="none" w:sz="0" w:space="0" w:color="auto"/>
            <w:left w:val="none" w:sz="0" w:space="0" w:color="auto"/>
            <w:bottom w:val="none" w:sz="0" w:space="0" w:color="auto"/>
            <w:right w:val="none" w:sz="0" w:space="0" w:color="auto"/>
          </w:divBdr>
        </w:div>
        <w:div w:id="205266223">
          <w:marLeft w:val="480"/>
          <w:marRight w:val="0"/>
          <w:marTop w:val="0"/>
          <w:marBottom w:val="0"/>
          <w:divBdr>
            <w:top w:val="none" w:sz="0" w:space="0" w:color="auto"/>
            <w:left w:val="none" w:sz="0" w:space="0" w:color="auto"/>
            <w:bottom w:val="none" w:sz="0" w:space="0" w:color="auto"/>
            <w:right w:val="none" w:sz="0" w:space="0" w:color="auto"/>
          </w:divBdr>
        </w:div>
        <w:div w:id="236983368">
          <w:marLeft w:val="480"/>
          <w:marRight w:val="0"/>
          <w:marTop w:val="0"/>
          <w:marBottom w:val="0"/>
          <w:divBdr>
            <w:top w:val="none" w:sz="0" w:space="0" w:color="auto"/>
            <w:left w:val="none" w:sz="0" w:space="0" w:color="auto"/>
            <w:bottom w:val="none" w:sz="0" w:space="0" w:color="auto"/>
            <w:right w:val="none" w:sz="0" w:space="0" w:color="auto"/>
          </w:divBdr>
        </w:div>
        <w:div w:id="248387329">
          <w:marLeft w:val="480"/>
          <w:marRight w:val="0"/>
          <w:marTop w:val="0"/>
          <w:marBottom w:val="0"/>
          <w:divBdr>
            <w:top w:val="none" w:sz="0" w:space="0" w:color="auto"/>
            <w:left w:val="none" w:sz="0" w:space="0" w:color="auto"/>
            <w:bottom w:val="none" w:sz="0" w:space="0" w:color="auto"/>
            <w:right w:val="none" w:sz="0" w:space="0" w:color="auto"/>
          </w:divBdr>
        </w:div>
        <w:div w:id="293798303">
          <w:marLeft w:val="480"/>
          <w:marRight w:val="0"/>
          <w:marTop w:val="0"/>
          <w:marBottom w:val="0"/>
          <w:divBdr>
            <w:top w:val="none" w:sz="0" w:space="0" w:color="auto"/>
            <w:left w:val="none" w:sz="0" w:space="0" w:color="auto"/>
            <w:bottom w:val="none" w:sz="0" w:space="0" w:color="auto"/>
            <w:right w:val="none" w:sz="0" w:space="0" w:color="auto"/>
          </w:divBdr>
        </w:div>
        <w:div w:id="298150799">
          <w:marLeft w:val="480"/>
          <w:marRight w:val="0"/>
          <w:marTop w:val="0"/>
          <w:marBottom w:val="0"/>
          <w:divBdr>
            <w:top w:val="none" w:sz="0" w:space="0" w:color="auto"/>
            <w:left w:val="none" w:sz="0" w:space="0" w:color="auto"/>
            <w:bottom w:val="none" w:sz="0" w:space="0" w:color="auto"/>
            <w:right w:val="none" w:sz="0" w:space="0" w:color="auto"/>
          </w:divBdr>
        </w:div>
        <w:div w:id="375980318">
          <w:marLeft w:val="480"/>
          <w:marRight w:val="0"/>
          <w:marTop w:val="0"/>
          <w:marBottom w:val="0"/>
          <w:divBdr>
            <w:top w:val="none" w:sz="0" w:space="0" w:color="auto"/>
            <w:left w:val="none" w:sz="0" w:space="0" w:color="auto"/>
            <w:bottom w:val="none" w:sz="0" w:space="0" w:color="auto"/>
            <w:right w:val="none" w:sz="0" w:space="0" w:color="auto"/>
          </w:divBdr>
        </w:div>
        <w:div w:id="403336761">
          <w:marLeft w:val="480"/>
          <w:marRight w:val="0"/>
          <w:marTop w:val="0"/>
          <w:marBottom w:val="0"/>
          <w:divBdr>
            <w:top w:val="none" w:sz="0" w:space="0" w:color="auto"/>
            <w:left w:val="none" w:sz="0" w:space="0" w:color="auto"/>
            <w:bottom w:val="none" w:sz="0" w:space="0" w:color="auto"/>
            <w:right w:val="none" w:sz="0" w:space="0" w:color="auto"/>
          </w:divBdr>
        </w:div>
        <w:div w:id="406464858">
          <w:marLeft w:val="480"/>
          <w:marRight w:val="0"/>
          <w:marTop w:val="0"/>
          <w:marBottom w:val="0"/>
          <w:divBdr>
            <w:top w:val="none" w:sz="0" w:space="0" w:color="auto"/>
            <w:left w:val="none" w:sz="0" w:space="0" w:color="auto"/>
            <w:bottom w:val="none" w:sz="0" w:space="0" w:color="auto"/>
            <w:right w:val="none" w:sz="0" w:space="0" w:color="auto"/>
          </w:divBdr>
        </w:div>
        <w:div w:id="427047877">
          <w:marLeft w:val="480"/>
          <w:marRight w:val="0"/>
          <w:marTop w:val="0"/>
          <w:marBottom w:val="0"/>
          <w:divBdr>
            <w:top w:val="none" w:sz="0" w:space="0" w:color="auto"/>
            <w:left w:val="none" w:sz="0" w:space="0" w:color="auto"/>
            <w:bottom w:val="none" w:sz="0" w:space="0" w:color="auto"/>
            <w:right w:val="none" w:sz="0" w:space="0" w:color="auto"/>
          </w:divBdr>
        </w:div>
        <w:div w:id="463819295">
          <w:marLeft w:val="480"/>
          <w:marRight w:val="0"/>
          <w:marTop w:val="0"/>
          <w:marBottom w:val="0"/>
          <w:divBdr>
            <w:top w:val="none" w:sz="0" w:space="0" w:color="auto"/>
            <w:left w:val="none" w:sz="0" w:space="0" w:color="auto"/>
            <w:bottom w:val="none" w:sz="0" w:space="0" w:color="auto"/>
            <w:right w:val="none" w:sz="0" w:space="0" w:color="auto"/>
          </w:divBdr>
        </w:div>
        <w:div w:id="474638688">
          <w:marLeft w:val="480"/>
          <w:marRight w:val="0"/>
          <w:marTop w:val="0"/>
          <w:marBottom w:val="0"/>
          <w:divBdr>
            <w:top w:val="none" w:sz="0" w:space="0" w:color="auto"/>
            <w:left w:val="none" w:sz="0" w:space="0" w:color="auto"/>
            <w:bottom w:val="none" w:sz="0" w:space="0" w:color="auto"/>
            <w:right w:val="none" w:sz="0" w:space="0" w:color="auto"/>
          </w:divBdr>
        </w:div>
        <w:div w:id="482429169">
          <w:marLeft w:val="480"/>
          <w:marRight w:val="0"/>
          <w:marTop w:val="0"/>
          <w:marBottom w:val="0"/>
          <w:divBdr>
            <w:top w:val="none" w:sz="0" w:space="0" w:color="auto"/>
            <w:left w:val="none" w:sz="0" w:space="0" w:color="auto"/>
            <w:bottom w:val="none" w:sz="0" w:space="0" w:color="auto"/>
            <w:right w:val="none" w:sz="0" w:space="0" w:color="auto"/>
          </w:divBdr>
        </w:div>
        <w:div w:id="498278152">
          <w:marLeft w:val="480"/>
          <w:marRight w:val="0"/>
          <w:marTop w:val="0"/>
          <w:marBottom w:val="0"/>
          <w:divBdr>
            <w:top w:val="none" w:sz="0" w:space="0" w:color="auto"/>
            <w:left w:val="none" w:sz="0" w:space="0" w:color="auto"/>
            <w:bottom w:val="none" w:sz="0" w:space="0" w:color="auto"/>
            <w:right w:val="none" w:sz="0" w:space="0" w:color="auto"/>
          </w:divBdr>
        </w:div>
        <w:div w:id="522287610">
          <w:marLeft w:val="480"/>
          <w:marRight w:val="0"/>
          <w:marTop w:val="0"/>
          <w:marBottom w:val="0"/>
          <w:divBdr>
            <w:top w:val="none" w:sz="0" w:space="0" w:color="auto"/>
            <w:left w:val="none" w:sz="0" w:space="0" w:color="auto"/>
            <w:bottom w:val="none" w:sz="0" w:space="0" w:color="auto"/>
            <w:right w:val="none" w:sz="0" w:space="0" w:color="auto"/>
          </w:divBdr>
        </w:div>
        <w:div w:id="534082538">
          <w:marLeft w:val="480"/>
          <w:marRight w:val="0"/>
          <w:marTop w:val="0"/>
          <w:marBottom w:val="0"/>
          <w:divBdr>
            <w:top w:val="none" w:sz="0" w:space="0" w:color="auto"/>
            <w:left w:val="none" w:sz="0" w:space="0" w:color="auto"/>
            <w:bottom w:val="none" w:sz="0" w:space="0" w:color="auto"/>
            <w:right w:val="none" w:sz="0" w:space="0" w:color="auto"/>
          </w:divBdr>
        </w:div>
        <w:div w:id="551119041">
          <w:marLeft w:val="480"/>
          <w:marRight w:val="0"/>
          <w:marTop w:val="0"/>
          <w:marBottom w:val="0"/>
          <w:divBdr>
            <w:top w:val="none" w:sz="0" w:space="0" w:color="auto"/>
            <w:left w:val="none" w:sz="0" w:space="0" w:color="auto"/>
            <w:bottom w:val="none" w:sz="0" w:space="0" w:color="auto"/>
            <w:right w:val="none" w:sz="0" w:space="0" w:color="auto"/>
          </w:divBdr>
        </w:div>
        <w:div w:id="557859298">
          <w:marLeft w:val="480"/>
          <w:marRight w:val="0"/>
          <w:marTop w:val="0"/>
          <w:marBottom w:val="0"/>
          <w:divBdr>
            <w:top w:val="none" w:sz="0" w:space="0" w:color="auto"/>
            <w:left w:val="none" w:sz="0" w:space="0" w:color="auto"/>
            <w:bottom w:val="none" w:sz="0" w:space="0" w:color="auto"/>
            <w:right w:val="none" w:sz="0" w:space="0" w:color="auto"/>
          </w:divBdr>
        </w:div>
        <w:div w:id="570430545">
          <w:marLeft w:val="480"/>
          <w:marRight w:val="0"/>
          <w:marTop w:val="0"/>
          <w:marBottom w:val="0"/>
          <w:divBdr>
            <w:top w:val="none" w:sz="0" w:space="0" w:color="auto"/>
            <w:left w:val="none" w:sz="0" w:space="0" w:color="auto"/>
            <w:bottom w:val="none" w:sz="0" w:space="0" w:color="auto"/>
            <w:right w:val="none" w:sz="0" w:space="0" w:color="auto"/>
          </w:divBdr>
        </w:div>
        <w:div w:id="609818778">
          <w:marLeft w:val="480"/>
          <w:marRight w:val="0"/>
          <w:marTop w:val="0"/>
          <w:marBottom w:val="0"/>
          <w:divBdr>
            <w:top w:val="none" w:sz="0" w:space="0" w:color="auto"/>
            <w:left w:val="none" w:sz="0" w:space="0" w:color="auto"/>
            <w:bottom w:val="none" w:sz="0" w:space="0" w:color="auto"/>
            <w:right w:val="none" w:sz="0" w:space="0" w:color="auto"/>
          </w:divBdr>
        </w:div>
        <w:div w:id="616837054">
          <w:marLeft w:val="480"/>
          <w:marRight w:val="0"/>
          <w:marTop w:val="0"/>
          <w:marBottom w:val="0"/>
          <w:divBdr>
            <w:top w:val="none" w:sz="0" w:space="0" w:color="auto"/>
            <w:left w:val="none" w:sz="0" w:space="0" w:color="auto"/>
            <w:bottom w:val="none" w:sz="0" w:space="0" w:color="auto"/>
            <w:right w:val="none" w:sz="0" w:space="0" w:color="auto"/>
          </w:divBdr>
        </w:div>
        <w:div w:id="649602412">
          <w:marLeft w:val="480"/>
          <w:marRight w:val="0"/>
          <w:marTop w:val="0"/>
          <w:marBottom w:val="0"/>
          <w:divBdr>
            <w:top w:val="none" w:sz="0" w:space="0" w:color="auto"/>
            <w:left w:val="none" w:sz="0" w:space="0" w:color="auto"/>
            <w:bottom w:val="none" w:sz="0" w:space="0" w:color="auto"/>
            <w:right w:val="none" w:sz="0" w:space="0" w:color="auto"/>
          </w:divBdr>
        </w:div>
        <w:div w:id="689720299">
          <w:marLeft w:val="480"/>
          <w:marRight w:val="0"/>
          <w:marTop w:val="0"/>
          <w:marBottom w:val="0"/>
          <w:divBdr>
            <w:top w:val="none" w:sz="0" w:space="0" w:color="auto"/>
            <w:left w:val="none" w:sz="0" w:space="0" w:color="auto"/>
            <w:bottom w:val="none" w:sz="0" w:space="0" w:color="auto"/>
            <w:right w:val="none" w:sz="0" w:space="0" w:color="auto"/>
          </w:divBdr>
        </w:div>
        <w:div w:id="701247649">
          <w:marLeft w:val="480"/>
          <w:marRight w:val="0"/>
          <w:marTop w:val="0"/>
          <w:marBottom w:val="0"/>
          <w:divBdr>
            <w:top w:val="none" w:sz="0" w:space="0" w:color="auto"/>
            <w:left w:val="none" w:sz="0" w:space="0" w:color="auto"/>
            <w:bottom w:val="none" w:sz="0" w:space="0" w:color="auto"/>
            <w:right w:val="none" w:sz="0" w:space="0" w:color="auto"/>
          </w:divBdr>
        </w:div>
        <w:div w:id="701437860">
          <w:marLeft w:val="480"/>
          <w:marRight w:val="0"/>
          <w:marTop w:val="0"/>
          <w:marBottom w:val="0"/>
          <w:divBdr>
            <w:top w:val="none" w:sz="0" w:space="0" w:color="auto"/>
            <w:left w:val="none" w:sz="0" w:space="0" w:color="auto"/>
            <w:bottom w:val="none" w:sz="0" w:space="0" w:color="auto"/>
            <w:right w:val="none" w:sz="0" w:space="0" w:color="auto"/>
          </w:divBdr>
        </w:div>
        <w:div w:id="705721440">
          <w:marLeft w:val="480"/>
          <w:marRight w:val="0"/>
          <w:marTop w:val="0"/>
          <w:marBottom w:val="0"/>
          <w:divBdr>
            <w:top w:val="none" w:sz="0" w:space="0" w:color="auto"/>
            <w:left w:val="none" w:sz="0" w:space="0" w:color="auto"/>
            <w:bottom w:val="none" w:sz="0" w:space="0" w:color="auto"/>
            <w:right w:val="none" w:sz="0" w:space="0" w:color="auto"/>
          </w:divBdr>
        </w:div>
        <w:div w:id="769592696">
          <w:marLeft w:val="480"/>
          <w:marRight w:val="0"/>
          <w:marTop w:val="0"/>
          <w:marBottom w:val="0"/>
          <w:divBdr>
            <w:top w:val="none" w:sz="0" w:space="0" w:color="auto"/>
            <w:left w:val="none" w:sz="0" w:space="0" w:color="auto"/>
            <w:bottom w:val="none" w:sz="0" w:space="0" w:color="auto"/>
            <w:right w:val="none" w:sz="0" w:space="0" w:color="auto"/>
          </w:divBdr>
        </w:div>
        <w:div w:id="807472096">
          <w:marLeft w:val="480"/>
          <w:marRight w:val="0"/>
          <w:marTop w:val="0"/>
          <w:marBottom w:val="0"/>
          <w:divBdr>
            <w:top w:val="none" w:sz="0" w:space="0" w:color="auto"/>
            <w:left w:val="none" w:sz="0" w:space="0" w:color="auto"/>
            <w:bottom w:val="none" w:sz="0" w:space="0" w:color="auto"/>
            <w:right w:val="none" w:sz="0" w:space="0" w:color="auto"/>
          </w:divBdr>
        </w:div>
        <w:div w:id="885726633">
          <w:marLeft w:val="480"/>
          <w:marRight w:val="0"/>
          <w:marTop w:val="0"/>
          <w:marBottom w:val="0"/>
          <w:divBdr>
            <w:top w:val="none" w:sz="0" w:space="0" w:color="auto"/>
            <w:left w:val="none" w:sz="0" w:space="0" w:color="auto"/>
            <w:bottom w:val="none" w:sz="0" w:space="0" w:color="auto"/>
            <w:right w:val="none" w:sz="0" w:space="0" w:color="auto"/>
          </w:divBdr>
        </w:div>
        <w:div w:id="967976098">
          <w:marLeft w:val="480"/>
          <w:marRight w:val="0"/>
          <w:marTop w:val="0"/>
          <w:marBottom w:val="0"/>
          <w:divBdr>
            <w:top w:val="none" w:sz="0" w:space="0" w:color="auto"/>
            <w:left w:val="none" w:sz="0" w:space="0" w:color="auto"/>
            <w:bottom w:val="none" w:sz="0" w:space="0" w:color="auto"/>
            <w:right w:val="none" w:sz="0" w:space="0" w:color="auto"/>
          </w:divBdr>
        </w:div>
        <w:div w:id="1048649524">
          <w:marLeft w:val="480"/>
          <w:marRight w:val="0"/>
          <w:marTop w:val="0"/>
          <w:marBottom w:val="0"/>
          <w:divBdr>
            <w:top w:val="none" w:sz="0" w:space="0" w:color="auto"/>
            <w:left w:val="none" w:sz="0" w:space="0" w:color="auto"/>
            <w:bottom w:val="none" w:sz="0" w:space="0" w:color="auto"/>
            <w:right w:val="none" w:sz="0" w:space="0" w:color="auto"/>
          </w:divBdr>
        </w:div>
        <w:div w:id="1050153985">
          <w:marLeft w:val="480"/>
          <w:marRight w:val="0"/>
          <w:marTop w:val="0"/>
          <w:marBottom w:val="0"/>
          <w:divBdr>
            <w:top w:val="none" w:sz="0" w:space="0" w:color="auto"/>
            <w:left w:val="none" w:sz="0" w:space="0" w:color="auto"/>
            <w:bottom w:val="none" w:sz="0" w:space="0" w:color="auto"/>
            <w:right w:val="none" w:sz="0" w:space="0" w:color="auto"/>
          </w:divBdr>
        </w:div>
        <w:div w:id="1053389845">
          <w:marLeft w:val="480"/>
          <w:marRight w:val="0"/>
          <w:marTop w:val="0"/>
          <w:marBottom w:val="0"/>
          <w:divBdr>
            <w:top w:val="none" w:sz="0" w:space="0" w:color="auto"/>
            <w:left w:val="none" w:sz="0" w:space="0" w:color="auto"/>
            <w:bottom w:val="none" w:sz="0" w:space="0" w:color="auto"/>
            <w:right w:val="none" w:sz="0" w:space="0" w:color="auto"/>
          </w:divBdr>
        </w:div>
        <w:div w:id="1103694940">
          <w:marLeft w:val="480"/>
          <w:marRight w:val="0"/>
          <w:marTop w:val="0"/>
          <w:marBottom w:val="0"/>
          <w:divBdr>
            <w:top w:val="none" w:sz="0" w:space="0" w:color="auto"/>
            <w:left w:val="none" w:sz="0" w:space="0" w:color="auto"/>
            <w:bottom w:val="none" w:sz="0" w:space="0" w:color="auto"/>
            <w:right w:val="none" w:sz="0" w:space="0" w:color="auto"/>
          </w:divBdr>
        </w:div>
        <w:div w:id="1112750428">
          <w:marLeft w:val="480"/>
          <w:marRight w:val="0"/>
          <w:marTop w:val="0"/>
          <w:marBottom w:val="0"/>
          <w:divBdr>
            <w:top w:val="none" w:sz="0" w:space="0" w:color="auto"/>
            <w:left w:val="none" w:sz="0" w:space="0" w:color="auto"/>
            <w:bottom w:val="none" w:sz="0" w:space="0" w:color="auto"/>
            <w:right w:val="none" w:sz="0" w:space="0" w:color="auto"/>
          </w:divBdr>
        </w:div>
        <w:div w:id="1131288512">
          <w:marLeft w:val="480"/>
          <w:marRight w:val="0"/>
          <w:marTop w:val="0"/>
          <w:marBottom w:val="0"/>
          <w:divBdr>
            <w:top w:val="none" w:sz="0" w:space="0" w:color="auto"/>
            <w:left w:val="none" w:sz="0" w:space="0" w:color="auto"/>
            <w:bottom w:val="none" w:sz="0" w:space="0" w:color="auto"/>
            <w:right w:val="none" w:sz="0" w:space="0" w:color="auto"/>
          </w:divBdr>
        </w:div>
        <w:div w:id="1140808609">
          <w:marLeft w:val="480"/>
          <w:marRight w:val="0"/>
          <w:marTop w:val="0"/>
          <w:marBottom w:val="0"/>
          <w:divBdr>
            <w:top w:val="none" w:sz="0" w:space="0" w:color="auto"/>
            <w:left w:val="none" w:sz="0" w:space="0" w:color="auto"/>
            <w:bottom w:val="none" w:sz="0" w:space="0" w:color="auto"/>
            <w:right w:val="none" w:sz="0" w:space="0" w:color="auto"/>
          </w:divBdr>
        </w:div>
        <w:div w:id="1190486006">
          <w:marLeft w:val="480"/>
          <w:marRight w:val="0"/>
          <w:marTop w:val="0"/>
          <w:marBottom w:val="0"/>
          <w:divBdr>
            <w:top w:val="none" w:sz="0" w:space="0" w:color="auto"/>
            <w:left w:val="none" w:sz="0" w:space="0" w:color="auto"/>
            <w:bottom w:val="none" w:sz="0" w:space="0" w:color="auto"/>
            <w:right w:val="none" w:sz="0" w:space="0" w:color="auto"/>
          </w:divBdr>
        </w:div>
        <w:div w:id="1211461509">
          <w:marLeft w:val="480"/>
          <w:marRight w:val="0"/>
          <w:marTop w:val="0"/>
          <w:marBottom w:val="0"/>
          <w:divBdr>
            <w:top w:val="none" w:sz="0" w:space="0" w:color="auto"/>
            <w:left w:val="none" w:sz="0" w:space="0" w:color="auto"/>
            <w:bottom w:val="none" w:sz="0" w:space="0" w:color="auto"/>
            <w:right w:val="none" w:sz="0" w:space="0" w:color="auto"/>
          </w:divBdr>
        </w:div>
        <w:div w:id="1268778032">
          <w:marLeft w:val="480"/>
          <w:marRight w:val="0"/>
          <w:marTop w:val="0"/>
          <w:marBottom w:val="0"/>
          <w:divBdr>
            <w:top w:val="none" w:sz="0" w:space="0" w:color="auto"/>
            <w:left w:val="none" w:sz="0" w:space="0" w:color="auto"/>
            <w:bottom w:val="none" w:sz="0" w:space="0" w:color="auto"/>
            <w:right w:val="none" w:sz="0" w:space="0" w:color="auto"/>
          </w:divBdr>
        </w:div>
        <w:div w:id="1393121703">
          <w:marLeft w:val="480"/>
          <w:marRight w:val="0"/>
          <w:marTop w:val="0"/>
          <w:marBottom w:val="0"/>
          <w:divBdr>
            <w:top w:val="none" w:sz="0" w:space="0" w:color="auto"/>
            <w:left w:val="none" w:sz="0" w:space="0" w:color="auto"/>
            <w:bottom w:val="none" w:sz="0" w:space="0" w:color="auto"/>
            <w:right w:val="none" w:sz="0" w:space="0" w:color="auto"/>
          </w:divBdr>
        </w:div>
        <w:div w:id="1414626860">
          <w:marLeft w:val="480"/>
          <w:marRight w:val="0"/>
          <w:marTop w:val="0"/>
          <w:marBottom w:val="0"/>
          <w:divBdr>
            <w:top w:val="none" w:sz="0" w:space="0" w:color="auto"/>
            <w:left w:val="none" w:sz="0" w:space="0" w:color="auto"/>
            <w:bottom w:val="none" w:sz="0" w:space="0" w:color="auto"/>
            <w:right w:val="none" w:sz="0" w:space="0" w:color="auto"/>
          </w:divBdr>
        </w:div>
        <w:div w:id="1488201808">
          <w:marLeft w:val="480"/>
          <w:marRight w:val="0"/>
          <w:marTop w:val="0"/>
          <w:marBottom w:val="0"/>
          <w:divBdr>
            <w:top w:val="none" w:sz="0" w:space="0" w:color="auto"/>
            <w:left w:val="none" w:sz="0" w:space="0" w:color="auto"/>
            <w:bottom w:val="none" w:sz="0" w:space="0" w:color="auto"/>
            <w:right w:val="none" w:sz="0" w:space="0" w:color="auto"/>
          </w:divBdr>
        </w:div>
        <w:div w:id="1499733702">
          <w:marLeft w:val="480"/>
          <w:marRight w:val="0"/>
          <w:marTop w:val="0"/>
          <w:marBottom w:val="0"/>
          <w:divBdr>
            <w:top w:val="none" w:sz="0" w:space="0" w:color="auto"/>
            <w:left w:val="none" w:sz="0" w:space="0" w:color="auto"/>
            <w:bottom w:val="none" w:sz="0" w:space="0" w:color="auto"/>
            <w:right w:val="none" w:sz="0" w:space="0" w:color="auto"/>
          </w:divBdr>
        </w:div>
        <w:div w:id="1506241516">
          <w:marLeft w:val="480"/>
          <w:marRight w:val="0"/>
          <w:marTop w:val="0"/>
          <w:marBottom w:val="0"/>
          <w:divBdr>
            <w:top w:val="none" w:sz="0" w:space="0" w:color="auto"/>
            <w:left w:val="none" w:sz="0" w:space="0" w:color="auto"/>
            <w:bottom w:val="none" w:sz="0" w:space="0" w:color="auto"/>
            <w:right w:val="none" w:sz="0" w:space="0" w:color="auto"/>
          </w:divBdr>
        </w:div>
        <w:div w:id="1506440838">
          <w:marLeft w:val="480"/>
          <w:marRight w:val="0"/>
          <w:marTop w:val="0"/>
          <w:marBottom w:val="0"/>
          <w:divBdr>
            <w:top w:val="none" w:sz="0" w:space="0" w:color="auto"/>
            <w:left w:val="none" w:sz="0" w:space="0" w:color="auto"/>
            <w:bottom w:val="none" w:sz="0" w:space="0" w:color="auto"/>
            <w:right w:val="none" w:sz="0" w:space="0" w:color="auto"/>
          </w:divBdr>
        </w:div>
        <w:div w:id="1508982445">
          <w:marLeft w:val="480"/>
          <w:marRight w:val="0"/>
          <w:marTop w:val="0"/>
          <w:marBottom w:val="0"/>
          <w:divBdr>
            <w:top w:val="none" w:sz="0" w:space="0" w:color="auto"/>
            <w:left w:val="none" w:sz="0" w:space="0" w:color="auto"/>
            <w:bottom w:val="none" w:sz="0" w:space="0" w:color="auto"/>
            <w:right w:val="none" w:sz="0" w:space="0" w:color="auto"/>
          </w:divBdr>
        </w:div>
        <w:div w:id="1547915125">
          <w:marLeft w:val="480"/>
          <w:marRight w:val="0"/>
          <w:marTop w:val="0"/>
          <w:marBottom w:val="0"/>
          <w:divBdr>
            <w:top w:val="none" w:sz="0" w:space="0" w:color="auto"/>
            <w:left w:val="none" w:sz="0" w:space="0" w:color="auto"/>
            <w:bottom w:val="none" w:sz="0" w:space="0" w:color="auto"/>
            <w:right w:val="none" w:sz="0" w:space="0" w:color="auto"/>
          </w:divBdr>
        </w:div>
        <w:div w:id="1556045062">
          <w:marLeft w:val="480"/>
          <w:marRight w:val="0"/>
          <w:marTop w:val="0"/>
          <w:marBottom w:val="0"/>
          <w:divBdr>
            <w:top w:val="none" w:sz="0" w:space="0" w:color="auto"/>
            <w:left w:val="none" w:sz="0" w:space="0" w:color="auto"/>
            <w:bottom w:val="none" w:sz="0" w:space="0" w:color="auto"/>
            <w:right w:val="none" w:sz="0" w:space="0" w:color="auto"/>
          </w:divBdr>
        </w:div>
        <w:div w:id="1610744803">
          <w:marLeft w:val="480"/>
          <w:marRight w:val="0"/>
          <w:marTop w:val="0"/>
          <w:marBottom w:val="0"/>
          <w:divBdr>
            <w:top w:val="none" w:sz="0" w:space="0" w:color="auto"/>
            <w:left w:val="none" w:sz="0" w:space="0" w:color="auto"/>
            <w:bottom w:val="none" w:sz="0" w:space="0" w:color="auto"/>
            <w:right w:val="none" w:sz="0" w:space="0" w:color="auto"/>
          </w:divBdr>
        </w:div>
        <w:div w:id="1620144199">
          <w:marLeft w:val="480"/>
          <w:marRight w:val="0"/>
          <w:marTop w:val="0"/>
          <w:marBottom w:val="0"/>
          <w:divBdr>
            <w:top w:val="none" w:sz="0" w:space="0" w:color="auto"/>
            <w:left w:val="none" w:sz="0" w:space="0" w:color="auto"/>
            <w:bottom w:val="none" w:sz="0" w:space="0" w:color="auto"/>
            <w:right w:val="none" w:sz="0" w:space="0" w:color="auto"/>
          </w:divBdr>
        </w:div>
        <w:div w:id="1638339672">
          <w:marLeft w:val="480"/>
          <w:marRight w:val="0"/>
          <w:marTop w:val="0"/>
          <w:marBottom w:val="0"/>
          <w:divBdr>
            <w:top w:val="none" w:sz="0" w:space="0" w:color="auto"/>
            <w:left w:val="none" w:sz="0" w:space="0" w:color="auto"/>
            <w:bottom w:val="none" w:sz="0" w:space="0" w:color="auto"/>
            <w:right w:val="none" w:sz="0" w:space="0" w:color="auto"/>
          </w:divBdr>
        </w:div>
        <w:div w:id="1651908827">
          <w:marLeft w:val="480"/>
          <w:marRight w:val="0"/>
          <w:marTop w:val="0"/>
          <w:marBottom w:val="0"/>
          <w:divBdr>
            <w:top w:val="none" w:sz="0" w:space="0" w:color="auto"/>
            <w:left w:val="none" w:sz="0" w:space="0" w:color="auto"/>
            <w:bottom w:val="none" w:sz="0" w:space="0" w:color="auto"/>
            <w:right w:val="none" w:sz="0" w:space="0" w:color="auto"/>
          </w:divBdr>
        </w:div>
        <w:div w:id="1675034793">
          <w:marLeft w:val="480"/>
          <w:marRight w:val="0"/>
          <w:marTop w:val="0"/>
          <w:marBottom w:val="0"/>
          <w:divBdr>
            <w:top w:val="none" w:sz="0" w:space="0" w:color="auto"/>
            <w:left w:val="none" w:sz="0" w:space="0" w:color="auto"/>
            <w:bottom w:val="none" w:sz="0" w:space="0" w:color="auto"/>
            <w:right w:val="none" w:sz="0" w:space="0" w:color="auto"/>
          </w:divBdr>
        </w:div>
        <w:div w:id="1698121175">
          <w:marLeft w:val="480"/>
          <w:marRight w:val="0"/>
          <w:marTop w:val="0"/>
          <w:marBottom w:val="0"/>
          <w:divBdr>
            <w:top w:val="none" w:sz="0" w:space="0" w:color="auto"/>
            <w:left w:val="none" w:sz="0" w:space="0" w:color="auto"/>
            <w:bottom w:val="none" w:sz="0" w:space="0" w:color="auto"/>
            <w:right w:val="none" w:sz="0" w:space="0" w:color="auto"/>
          </w:divBdr>
        </w:div>
        <w:div w:id="1729527263">
          <w:marLeft w:val="480"/>
          <w:marRight w:val="0"/>
          <w:marTop w:val="0"/>
          <w:marBottom w:val="0"/>
          <w:divBdr>
            <w:top w:val="none" w:sz="0" w:space="0" w:color="auto"/>
            <w:left w:val="none" w:sz="0" w:space="0" w:color="auto"/>
            <w:bottom w:val="none" w:sz="0" w:space="0" w:color="auto"/>
            <w:right w:val="none" w:sz="0" w:space="0" w:color="auto"/>
          </w:divBdr>
        </w:div>
        <w:div w:id="1731683689">
          <w:marLeft w:val="480"/>
          <w:marRight w:val="0"/>
          <w:marTop w:val="0"/>
          <w:marBottom w:val="0"/>
          <w:divBdr>
            <w:top w:val="none" w:sz="0" w:space="0" w:color="auto"/>
            <w:left w:val="none" w:sz="0" w:space="0" w:color="auto"/>
            <w:bottom w:val="none" w:sz="0" w:space="0" w:color="auto"/>
            <w:right w:val="none" w:sz="0" w:space="0" w:color="auto"/>
          </w:divBdr>
        </w:div>
        <w:div w:id="1744255498">
          <w:marLeft w:val="480"/>
          <w:marRight w:val="0"/>
          <w:marTop w:val="0"/>
          <w:marBottom w:val="0"/>
          <w:divBdr>
            <w:top w:val="none" w:sz="0" w:space="0" w:color="auto"/>
            <w:left w:val="none" w:sz="0" w:space="0" w:color="auto"/>
            <w:bottom w:val="none" w:sz="0" w:space="0" w:color="auto"/>
            <w:right w:val="none" w:sz="0" w:space="0" w:color="auto"/>
          </w:divBdr>
        </w:div>
        <w:div w:id="1753813943">
          <w:marLeft w:val="480"/>
          <w:marRight w:val="0"/>
          <w:marTop w:val="0"/>
          <w:marBottom w:val="0"/>
          <w:divBdr>
            <w:top w:val="none" w:sz="0" w:space="0" w:color="auto"/>
            <w:left w:val="none" w:sz="0" w:space="0" w:color="auto"/>
            <w:bottom w:val="none" w:sz="0" w:space="0" w:color="auto"/>
            <w:right w:val="none" w:sz="0" w:space="0" w:color="auto"/>
          </w:divBdr>
        </w:div>
        <w:div w:id="1763182107">
          <w:marLeft w:val="480"/>
          <w:marRight w:val="0"/>
          <w:marTop w:val="0"/>
          <w:marBottom w:val="0"/>
          <w:divBdr>
            <w:top w:val="none" w:sz="0" w:space="0" w:color="auto"/>
            <w:left w:val="none" w:sz="0" w:space="0" w:color="auto"/>
            <w:bottom w:val="none" w:sz="0" w:space="0" w:color="auto"/>
            <w:right w:val="none" w:sz="0" w:space="0" w:color="auto"/>
          </w:divBdr>
        </w:div>
        <w:div w:id="1806658231">
          <w:marLeft w:val="480"/>
          <w:marRight w:val="0"/>
          <w:marTop w:val="0"/>
          <w:marBottom w:val="0"/>
          <w:divBdr>
            <w:top w:val="none" w:sz="0" w:space="0" w:color="auto"/>
            <w:left w:val="none" w:sz="0" w:space="0" w:color="auto"/>
            <w:bottom w:val="none" w:sz="0" w:space="0" w:color="auto"/>
            <w:right w:val="none" w:sz="0" w:space="0" w:color="auto"/>
          </w:divBdr>
        </w:div>
        <w:div w:id="1827281159">
          <w:marLeft w:val="480"/>
          <w:marRight w:val="0"/>
          <w:marTop w:val="0"/>
          <w:marBottom w:val="0"/>
          <w:divBdr>
            <w:top w:val="none" w:sz="0" w:space="0" w:color="auto"/>
            <w:left w:val="none" w:sz="0" w:space="0" w:color="auto"/>
            <w:bottom w:val="none" w:sz="0" w:space="0" w:color="auto"/>
            <w:right w:val="none" w:sz="0" w:space="0" w:color="auto"/>
          </w:divBdr>
        </w:div>
        <w:div w:id="1829053017">
          <w:marLeft w:val="480"/>
          <w:marRight w:val="0"/>
          <w:marTop w:val="0"/>
          <w:marBottom w:val="0"/>
          <w:divBdr>
            <w:top w:val="none" w:sz="0" w:space="0" w:color="auto"/>
            <w:left w:val="none" w:sz="0" w:space="0" w:color="auto"/>
            <w:bottom w:val="none" w:sz="0" w:space="0" w:color="auto"/>
            <w:right w:val="none" w:sz="0" w:space="0" w:color="auto"/>
          </w:divBdr>
        </w:div>
        <w:div w:id="1869827437">
          <w:marLeft w:val="480"/>
          <w:marRight w:val="0"/>
          <w:marTop w:val="0"/>
          <w:marBottom w:val="0"/>
          <w:divBdr>
            <w:top w:val="none" w:sz="0" w:space="0" w:color="auto"/>
            <w:left w:val="none" w:sz="0" w:space="0" w:color="auto"/>
            <w:bottom w:val="none" w:sz="0" w:space="0" w:color="auto"/>
            <w:right w:val="none" w:sz="0" w:space="0" w:color="auto"/>
          </w:divBdr>
        </w:div>
        <w:div w:id="1893272034">
          <w:marLeft w:val="480"/>
          <w:marRight w:val="0"/>
          <w:marTop w:val="0"/>
          <w:marBottom w:val="0"/>
          <w:divBdr>
            <w:top w:val="none" w:sz="0" w:space="0" w:color="auto"/>
            <w:left w:val="none" w:sz="0" w:space="0" w:color="auto"/>
            <w:bottom w:val="none" w:sz="0" w:space="0" w:color="auto"/>
            <w:right w:val="none" w:sz="0" w:space="0" w:color="auto"/>
          </w:divBdr>
        </w:div>
        <w:div w:id="1896041994">
          <w:marLeft w:val="480"/>
          <w:marRight w:val="0"/>
          <w:marTop w:val="0"/>
          <w:marBottom w:val="0"/>
          <w:divBdr>
            <w:top w:val="none" w:sz="0" w:space="0" w:color="auto"/>
            <w:left w:val="none" w:sz="0" w:space="0" w:color="auto"/>
            <w:bottom w:val="none" w:sz="0" w:space="0" w:color="auto"/>
            <w:right w:val="none" w:sz="0" w:space="0" w:color="auto"/>
          </w:divBdr>
        </w:div>
        <w:div w:id="1896771958">
          <w:marLeft w:val="480"/>
          <w:marRight w:val="0"/>
          <w:marTop w:val="0"/>
          <w:marBottom w:val="0"/>
          <w:divBdr>
            <w:top w:val="none" w:sz="0" w:space="0" w:color="auto"/>
            <w:left w:val="none" w:sz="0" w:space="0" w:color="auto"/>
            <w:bottom w:val="none" w:sz="0" w:space="0" w:color="auto"/>
            <w:right w:val="none" w:sz="0" w:space="0" w:color="auto"/>
          </w:divBdr>
        </w:div>
        <w:div w:id="1900164543">
          <w:marLeft w:val="480"/>
          <w:marRight w:val="0"/>
          <w:marTop w:val="0"/>
          <w:marBottom w:val="0"/>
          <w:divBdr>
            <w:top w:val="none" w:sz="0" w:space="0" w:color="auto"/>
            <w:left w:val="none" w:sz="0" w:space="0" w:color="auto"/>
            <w:bottom w:val="none" w:sz="0" w:space="0" w:color="auto"/>
            <w:right w:val="none" w:sz="0" w:space="0" w:color="auto"/>
          </w:divBdr>
        </w:div>
        <w:div w:id="1907959573">
          <w:marLeft w:val="480"/>
          <w:marRight w:val="0"/>
          <w:marTop w:val="0"/>
          <w:marBottom w:val="0"/>
          <w:divBdr>
            <w:top w:val="none" w:sz="0" w:space="0" w:color="auto"/>
            <w:left w:val="none" w:sz="0" w:space="0" w:color="auto"/>
            <w:bottom w:val="none" w:sz="0" w:space="0" w:color="auto"/>
            <w:right w:val="none" w:sz="0" w:space="0" w:color="auto"/>
          </w:divBdr>
        </w:div>
        <w:div w:id="1970160391">
          <w:marLeft w:val="480"/>
          <w:marRight w:val="0"/>
          <w:marTop w:val="0"/>
          <w:marBottom w:val="0"/>
          <w:divBdr>
            <w:top w:val="none" w:sz="0" w:space="0" w:color="auto"/>
            <w:left w:val="none" w:sz="0" w:space="0" w:color="auto"/>
            <w:bottom w:val="none" w:sz="0" w:space="0" w:color="auto"/>
            <w:right w:val="none" w:sz="0" w:space="0" w:color="auto"/>
          </w:divBdr>
        </w:div>
        <w:div w:id="1985816819">
          <w:marLeft w:val="480"/>
          <w:marRight w:val="0"/>
          <w:marTop w:val="0"/>
          <w:marBottom w:val="0"/>
          <w:divBdr>
            <w:top w:val="none" w:sz="0" w:space="0" w:color="auto"/>
            <w:left w:val="none" w:sz="0" w:space="0" w:color="auto"/>
            <w:bottom w:val="none" w:sz="0" w:space="0" w:color="auto"/>
            <w:right w:val="none" w:sz="0" w:space="0" w:color="auto"/>
          </w:divBdr>
        </w:div>
        <w:div w:id="2092465777">
          <w:marLeft w:val="480"/>
          <w:marRight w:val="0"/>
          <w:marTop w:val="0"/>
          <w:marBottom w:val="0"/>
          <w:divBdr>
            <w:top w:val="none" w:sz="0" w:space="0" w:color="auto"/>
            <w:left w:val="none" w:sz="0" w:space="0" w:color="auto"/>
            <w:bottom w:val="none" w:sz="0" w:space="0" w:color="auto"/>
            <w:right w:val="none" w:sz="0" w:space="0" w:color="auto"/>
          </w:divBdr>
        </w:div>
        <w:div w:id="2138058837">
          <w:marLeft w:val="480"/>
          <w:marRight w:val="0"/>
          <w:marTop w:val="0"/>
          <w:marBottom w:val="0"/>
          <w:divBdr>
            <w:top w:val="none" w:sz="0" w:space="0" w:color="auto"/>
            <w:left w:val="none" w:sz="0" w:space="0" w:color="auto"/>
            <w:bottom w:val="none" w:sz="0" w:space="0" w:color="auto"/>
            <w:right w:val="none" w:sz="0" w:space="0" w:color="auto"/>
          </w:divBdr>
        </w:div>
      </w:divsChild>
    </w:div>
    <w:div w:id="1949266902">
      <w:bodyDiv w:val="1"/>
      <w:marLeft w:val="0"/>
      <w:marRight w:val="0"/>
      <w:marTop w:val="0"/>
      <w:marBottom w:val="0"/>
      <w:divBdr>
        <w:top w:val="none" w:sz="0" w:space="0" w:color="auto"/>
        <w:left w:val="none" w:sz="0" w:space="0" w:color="auto"/>
        <w:bottom w:val="none" w:sz="0" w:space="0" w:color="auto"/>
        <w:right w:val="none" w:sz="0" w:space="0" w:color="auto"/>
      </w:divBdr>
    </w:div>
    <w:div w:id="1949315062">
      <w:marLeft w:val="0"/>
      <w:marRight w:val="0"/>
      <w:marTop w:val="0"/>
      <w:marBottom w:val="0"/>
      <w:divBdr>
        <w:top w:val="none" w:sz="0" w:space="0" w:color="auto"/>
        <w:left w:val="none" w:sz="0" w:space="0" w:color="auto"/>
        <w:bottom w:val="none" w:sz="0" w:space="0" w:color="auto"/>
        <w:right w:val="none" w:sz="0" w:space="0" w:color="auto"/>
      </w:divBdr>
    </w:div>
    <w:div w:id="1949854854">
      <w:marLeft w:val="0"/>
      <w:marRight w:val="0"/>
      <w:marTop w:val="0"/>
      <w:marBottom w:val="0"/>
      <w:divBdr>
        <w:top w:val="none" w:sz="0" w:space="0" w:color="auto"/>
        <w:left w:val="none" w:sz="0" w:space="0" w:color="auto"/>
        <w:bottom w:val="none" w:sz="0" w:space="0" w:color="auto"/>
        <w:right w:val="none" w:sz="0" w:space="0" w:color="auto"/>
      </w:divBdr>
    </w:div>
    <w:div w:id="1951012477">
      <w:bodyDiv w:val="1"/>
      <w:marLeft w:val="0"/>
      <w:marRight w:val="0"/>
      <w:marTop w:val="0"/>
      <w:marBottom w:val="0"/>
      <w:divBdr>
        <w:top w:val="none" w:sz="0" w:space="0" w:color="auto"/>
        <w:left w:val="none" w:sz="0" w:space="0" w:color="auto"/>
        <w:bottom w:val="none" w:sz="0" w:space="0" w:color="auto"/>
        <w:right w:val="none" w:sz="0" w:space="0" w:color="auto"/>
      </w:divBdr>
    </w:div>
    <w:div w:id="1951473130">
      <w:bodyDiv w:val="1"/>
      <w:marLeft w:val="0"/>
      <w:marRight w:val="0"/>
      <w:marTop w:val="0"/>
      <w:marBottom w:val="0"/>
      <w:divBdr>
        <w:top w:val="none" w:sz="0" w:space="0" w:color="auto"/>
        <w:left w:val="none" w:sz="0" w:space="0" w:color="auto"/>
        <w:bottom w:val="none" w:sz="0" w:space="0" w:color="auto"/>
        <w:right w:val="none" w:sz="0" w:space="0" w:color="auto"/>
      </w:divBdr>
    </w:div>
    <w:div w:id="1951735940">
      <w:bodyDiv w:val="1"/>
      <w:marLeft w:val="0"/>
      <w:marRight w:val="0"/>
      <w:marTop w:val="0"/>
      <w:marBottom w:val="0"/>
      <w:divBdr>
        <w:top w:val="none" w:sz="0" w:space="0" w:color="auto"/>
        <w:left w:val="none" w:sz="0" w:space="0" w:color="auto"/>
        <w:bottom w:val="none" w:sz="0" w:space="0" w:color="auto"/>
        <w:right w:val="none" w:sz="0" w:space="0" w:color="auto"/>
      </w:divBdr>
    </w:div>
    <w:div w:id="1951862877">
      <w:bodyDiv w:val="1"/>
      <w:marLeft w:val="0"/>
      <w:marRight w:val="0"/>
      <w:marTop w:val="0"/>
      <w:marBottom w:val="0"/>
      <w:divBdr>
        <w:top w:val="none" w:sz="0" w:space="0" w:color="auto"/>
        <w:left w:val="none" w:sz="0" w:space="0" w:color="auto"/>
        <w:bottom w:val="none" w:sz="0" w:space="0" w:color="auto"/>
        <w:right w:val="none" w:sz="0" w:space="0" w:color="auto"/>
      </w:divBdr>
    </w:div>
    <w:div w:id="1953584098">
      <w:bodyDiv w:val="1"/>
      <w:marLeft w:val="0"/>
      <w:marRight w:val="0"/>
      <w:marTop w:val="0"/>
      <w:marBottom w:val="0"/>
      <w:divBdr>
        <w:top w:val="none" w:sz="0" w:space="0" w:color="auto"/>
        <w:left w:val="none" w:sz="0" w:space="0" w:color="auto"/>
        <w:bottom w:val="none" w:sz="0" w:space="0" w:color="auto"/>
        <w:right w:val="none" w:sz="0" w:space="0" w:color="auto"/>
      </w:divBdr>
    </w:div>
    <w:div w:id="1954706309">
      <w:bodyDiv w:val="1"/>
      <w:marLeft w:val="0"/>
      <w:marRight w:val="0"/>
      <w:marTop w:val="0"/>
      <w:marBottom w:val="0"/>
      <w:divBdr>
        <w:top w:val="none" w:sz="0" w:space="0" w:color="auto"/>
        <w:left w:val="none" w:sz="0" w:space="0" w:color="auto"/>
        <w:bottom w:val="none" w:sz="0" w:space="0" w:color="auto"/>
        <w:right w:val="none" w:sz="0" w:space="0" w:color="auto"/>
      </w:divBdr>
    </w:div>
    <w:div w:id="1955625592">
      <w:marLeft w:val="0"/>
      <w:marRight w:val="0"/>
      <w:marTop w:val="0"/>
      <w:marBottom w:val="0"/>
      <w:divBdr>
        <w:top w:val="none" w:sz="0" w:space="0" w:color="auto"/>
        <w:left w:val="none" w:sz="0" w:space="0" w:color="auto"/>
        <w:bottom w:val="none" w:sz="0" w:space="0" w:color="auto"/>
        <w:right w:val="none" w:sz="0" w:space="0" w:color="auto"/>
      </w:divBdr>
    </w:div>
    <w:div w:id="1957174685">
      <w:bodyDiv w:val="1"/>
      <w:marLeft w:val="0"/>
      <w:marRight w:val="0"/>
      <w:marTop w:val="0"/>
      <w:marBottom w:val="0"/>
      <w:divBdr>
        <w:top w:val="none" w:sz="0" w:space="0" w:color="auto"/>
        <w:left w:val="none" w:sz="0" w:space="0" w:color="auto"/>
        <w:bottom w:val="none" w:sz="0" w:space="0" w:color="auto"/>
        <w:right w:val="none" w:sz="0" w:space="0" w:color="auto"/>
      </w:divBdr>
    </w:div>
    <w:div w:id="1958173410">
      <w:bodyDiv w:val="1"/>
      <w:marLeft w:val="0"/>
      <w:marRight w:val="0"/>
      <w:marTop w:val="0"/>
      <w:marBottom w:val="0"/>
      <w:divBdr>
        <w:top w:val="none" w:sz="0" w:space="0" w:color="auto"/>
        <w:left w:val="none" w:sz="0" w:space="0" w:color="auto"/>
        <w:bottom w:val="none" w:sz="0" w:space="0" w:color="auto"/>
        <w:right w:val="none" w:sz="0" w:space="0" w:color="auto"/>
      </w:divBdr>
    </w:div>
    <w:div w:id="1958296382">
      <w:marLeft w:val="0"/>
      <w:marRight w:val="0"/>
      <w:marTop w:val="0"/>
      <w:marBottom w:val="0"/>
      <w:divBdr>
        <w:top w:val="none" w:sz="0" w:space="0" w:color="auto"/>
        <w:left w:val="none" w:sz="0" w:space="0" w:color="auto"/>
        <w:bottom w:val="none" w:sz="0" w:space="0" w:color="auto"/>
        <w:right w:val="none" w:sz="0" w:space="0" w:color="auto"/>
      </w:divBdr>
    </w:div>
    <w:div w:id="1959985445">
      <w:bodyDiv w:val="1"/>
      <w:marLeft w:val="0"/>
      <w:marRight w:val="0"/>
      <w:marTop w:val="0"/>
      <w:marBottom w:val="0"/>
      <w:divBdr>
        <w:top w:val="none" w:sz="0" w:space="0" w:color="auto"/>
        <w:left w:val="none" w:sz="0" w:space="0" w:color="auto"/>
        <w:bottom w:val="none" w:sz="0" w:space="0" w:color="auto"/>
        <w:right w:val="none" w:sz="0" w:space="0" w:color="auto"/>
      </w:divBdr>
    </w:div>
    <w:div w:id="1960333201">
      <w:bodyDiv w:val="1"/>
      <w:marLeft w:val="0"/>
      <w:marRight w:val="0"/>
      <w:marTop w:val="0"/>
      <w:marBottom w:val="0"/>
      <w:divBdr>
        <w:top w:val="none" w:sz="0" w:space="0" w:color="auto"/>
        <w:left w:val="none" w:sz="0" w:space="0" w:color="auto"/>
        <w:bottom w:val="none" w:sz="0" w:space="0" w:color="auto"/>
        <w:right w:val="none" w:sz="0" w:space="0" w:color="auto"/>
      </w:divBdr>
    </w:div>
    <w:div w:id="1960450385">
      <w:bodyDiv w:val="1"/>
      <w:marLeft w:val="0"/>
      <w:marRight w:val="0"/>
      <w:marTop w:val="0"/>
      <w:marBottom w:val="0"/>
      <w:divBdr>
        <w:top w:val="none" w:sz="0" w:space="0" w:color="auto"/>
        <w:left w:val="none" w:sz="0" w:space="0" w:color="auto"/>
        <w:bottom w:val="none" w:sz="0" w:space="0" w:color="auto"/>
        <w:right w:val="none" w:sz="0" w:space="0" w:color="auto"/>
      </w:divBdr>
    </w:div>
    <w:div w:id="1960718084">
      <w:marLeft w:val="0"/>
      <w:marRight w:val="0"/>
      <w:marTop w:val="0"/>
      <w:marBottom w:val="0"/>
      <w:divBdr>
        <w:top w:val="none" w:sz="0" w:space="0" w:color="auto"/>
        <w:left w:val="none" w:sz="0" w:space="0" w:color="auto"/>
        <w:bottom w:val="none" w:sz="0" w:space="0" w:color="auto"/>
        <w:right w:val="none" w:sz="0" w:space="0" w:color="auto"/>
      </w:divBdr>
    </w:div>
    <w:div w:id="1960868249">
      <w:marLeft w:val="0"/>
      <w:marRight w:val="0"/>
      <w:marTop w:val="0"/>
      <w:marBottom w:val="0"/>
      <w:divBdr>
        <w:top w:val="none" w:sz="0" w:space="0" w:color="auto"/>
        <w:left w:val="none" w:sz="0" w:space="0" w:color="auto"/>
        <w:bottom w:val="none" w:sz="0" w:space="0" w:color="auto"/>
        <w:right w:val="none" w:sz="0" w:space="0" w:color="auto"/>
      </w:divBdr>
    </w:div>
    <w:div w:id="1960990231">
      <w:bodyDiv w:val="1"/>
      <w:marLeft w:val="0"/>
      <w:marRight w:val="0"/>
      <w:marTop w:val="0"/>
      <w:marBottom w:val="0"/>
      <w:divBdr>
        <w:top w:val="none" w:sz="0" w:space="0" w:color="auto"/>
        <w:left w:val="none" w:sz="0" w:space="0" w:color="auto"/>
        <w:bottom w:val="none" w:sz="0" w:space="0" w:color="auto"/>
        <w:right w:val="none" w:sz="0" w:space="0" w:color="auto"/>
      </w:divBdr>
    </w:div>
    <w:div w:id="1961454468">
      <w:bodyDiv w:val="1"/>
      <w:marLeft w:val="0"/>
      <w:marRight w:val="0"/>
      <w:marTop w:val="0"/>
      <w:marBottom w:val="0"/>
      <w:divBdr>
        <w:top w:val="none" w:sz="0" w:space="0" w:color="auto"/>
        <w:left w:val="none" w:sz="0" w:space="0" w:color="auto"/>
        <w:bottom w:val="none" w:sz="0" w:space="0" w:color="auto"/>
        <w:right w:val="none" w:sz="0" w:space="0" w:color="auto"/>
      </w:divBdr>
      <w:divsChild>
        <w:div w:id="16008038">
          <w:marLeft w:val="480"/>
          <w:marRight w:val="0"/>
          <w:marTop w:val="0"/>
          <w:marBottom w:val="0"/>
          <w:divBdr>
            <w:top w:val="none" w:sz="0" w:space="0" w:color="auto"/>
            <w:left w:val="none" w:sz="0" w:space="0" w:color="auto"/>
            <w:bottom w:val="none" w:sz="0" w:space="0" w:color="auto"/>
            <w:right w:val="none" w:sz="0" w:space="0" w:color="auto"/>
          </w:divBdr>
        </w:div>
        <w:div w:id="19207830">
          <w:marLeft w:val="480"/>
          <w:marRight w:val="0"/>
          <w:marTop w:val="0"/>
          <w:marBottom w:val="0"/>
          <w:divBdr>
            <w:top w:val="none" w:sz="0" w:space="0" w:color="auto"/>
            <w:left w:val="none" w:sz="0" w:space="0" w:color="auto"/>
            <w:bottom w:val="none" w:sz="0" w:space="0" w:color="auto"/>
            <w:right w:val="none" w:sz="0" w:space="0" w:color="auto"/>
          </w:divBdr>
        </w:div>
        <w:div w:id="67071137">
          <w:marLeft w:val="480"/>
          <w:marRight w:val="0"/>
          <w:marTop w:val="0"/>
          <w:marBottom w:val="0"/>
          <w:divBdr>
            <w:top w:val="none" w:sz="0" w:space="0" w:color="auto"/>
            <w:left w:val="none" w:sz="0" w:space="0" w:color="auto"/>
            <w:bottom w:val="none" w:sz="0" w:space="0" w:color="auto"/>
            <w:right w:val="none" w:sz="0" w:space="0" w:color="auto"/>
          </w:divBdr>
        </w:div>
        <w:div w:id="74788381">
          <w:marLeft w:val="480"/>
          <w:marRight w:val="0"/>
          <w:marTop w:val="0"/>
          <w:marBottom w:val="0"/>
          <w:divBdr>
            <w:top w:val="none" w:sz="0" w:space="0" w:color="auto"/>
            <w:left w:val="none" w:sz="0" w:space="0" w:color="auto"/>
            <w:bottom w:val="none" w:sz="0" w:space="0" w:color="auto"/>
            <w:right w:val="none" w:sz="0" w:space="0" w:color="auto"/>
          </w:divBdr>
        </w:div>
        <w:div w:id="82146742">
          <w:marLeft w:val="480"/>
          <w:marRight w:val="0"/>
          <w:marTop w:val="0"/>
          <w:marBottom w:val="0"/>
          <w:divBdr>
            <w:top w:val="none" w:sz="0" w:space="0" w:color="auto"/>
            <w:left w:val="none" w:sz="0" w:space="0" w:color="auto"/>
            <w:bottom w:val="none" w:sz="0" w:space="0" w:color="auto"/>
            <w:right w:val="none" w:sz="0" w:space="0" w:color="auto"/>
          </w:divBdr>
        </w:div>
        <w:div w:id="88353679">
          <w:marLeft w:val="480"/>
          <w:marRight w:val="0"/>
          <w:marTop w:val="0"/>
          <w:marBottom w:val="0"/>
          <w:divBdr>
            <w:top w:val="none" w:sz="0" w:space="0" w:color="auto"/>
            <w:left w:val="none" w:sz="0" w:space="0" w:color="auto"/>
            <w:bottom w:val="none" w:sz="0" w:space="0" w:color="auto"/>
            <w:right w:val="none" w:sz="0" w:space="0" w:color="auto"/>
          </w:divBdr>
        </w:div>
        <w:div w:id="98959981">
          <w:marLeft w:val="480"/>
          <w:marRight w:val="0"/>
          <w:marTop w:val="0"/>
          <w:marBottom w:val="0"/>
          <w:divBdr>
            <w:top w:val="none" w:sz="0" w:space="0" w:color="auto"/>
            <w:left w:val="none" w:sz="0" w:space="0" w:color="auto"/>
            <w:bottom w:val="none" w:sz="0" w:space="0" w:color="auto"/>
            <w:right w:val="none" w:sz="0" w:space="0" w:color="auto"/>
          </w:divBdr>
        </w:div>
        <w:div w:id="111746686">
          <w:marLeft w:val="480"/>
          <w:marRight w:val="0"/>
          <w:marTop w:val="0"/>
          <w:marBottom w:val="0"/>
          <w:divBdr>
            <w:top w:val="none" w:sz="0" w:space="0" w:color="auto"/>
            <w:left w:val="none" w:sz="0" w:space="0" w:color="auto"/>
            <w:bottom w:val="none" w:sz="0" w:space="0" w:color="auto"/>
            <w:right w:val="none" w:sz="0" w:space="0" w:color="auto"/>
          </w:divBdr>
        </w:div>
        <w:div w:id="115873447">
          <w:marLeft w:val="480"/>
          <w:marRight w:val="0"/>
          <w:marTop w:val="0"/>
          <w:marBottom w:val="0"/>
          <w:divBdr>
            <w:top w:val="none" w:sz="0" w:space="0" w:color="auto"/>
            <w:left w:val="none" w:sz="0" w:space="0" w:color="auto"/>
            <w:bottom w:val="none" w:sz="0" w:space="0" w:color="auto"/>
            <w:right w:val="none" w:sz="0" w:space="0" w:color="auto"/>
          </w:divBdr>
        </w:div>
        <w:div w:id="136191051">
          <w:marLeft w:val="480"/>
          <w:marRight w:val="0"/>
          <w:marTop w:val="0"/>
          <w:marBottom w:val="0"/>
          <w:divBdr>
            <w:top w:val="none" w:sz="0" w:space="0" w:color="auto"/>
            <w:left w:val="none" w:sz="0" w:space="0" w:color="auto"/>
            <w:bottom w:val="none" w:sz="0" w:space="0" w:color="auto"/>
            <w:right w:val="none" w:sz="0" w:space="0" w:color="auto"/>
          </w:divBdr>
        </w:div>
        <w:div w:id="136800270">
          <w:marLeft w:val="480"/>
          <w:marRight w:val="0"/>
          <w:marTop w:val="0"/>
          <w:marBottom w:val="0"/>
          <w:divBdr>
            <w:top w:val="none" w:sz="0" w:space="0" w:color="auto"/>
            <w:left w:val="none" w:sz="0" w:space="0" w:color="auto"/>
            <w:bottom w:val="none" w:sz="0" w:space="0" w:color="auto"/>
            <w:right w:val="none" w:sz="0" w:space="0" w:color="auto"/>
          </w:divBdr>
        </w:div>
        <w:div w:id="166792820">
          <w:marLeft w:val="480"/>
          <w:marRight w:val="0"/>
          <w:marTop w:val="0"/>
          <w:marBottom w:val="0"/>
          <w:divBdr>
            <w:top w:val="none" w:sz="0" w:space="0" w:color="auto"/>
            <w:left w:val="none" w:sz="0" w:space="0" w:color="auto"/>
            <w:bottom w:val="none" w:sz="0" w:space="0" w:color="auto"/>
            <w:right w:val="none" w:sz="0" w:space="0" w:color="auto"/>
          </w:divBdr>
        </w:div>
        <w:div w:id="197087524">
          <w:marLeft w:val="480"/>
          <w:marRight w:val="0"/>
          <w:marTop w:val="0"/>
          <w:marBottom w:val="0"/>
          <w:divBdr>
            <w:top w:val="none" w:sz="0" w:space="0" w:color="auto"/>
            <w:left w:val="none" w:sz="0" w:space="0" w:color="auto"/>
            <w:bottom w:val="none" w:sz="0" w:space="0" w:color="auto"/>
            <w:right w:val="none" w:sz="0" w:space="0" w:color="auto"/>
          </w:divBdr>
        </w:div>
        <w:div w:id="198206651">
          <w:marLeft w:val="480"/>
          <w:marRight w:val="0"/>
          <w:marTop w:val="0"/>
          <w:marBottom w:val="0"/>
          <w:divBdr>
            <w:top w:val="none" w:sz="0" w:space="0" w:color="auto"/>
            <w:left w:val="none" w:sz="0" w:space="0" w:color="auto"/>
            <w:bottom w:val="none" w:sz="0" w:space="0" w:color="auto"/>
            <w:right w:val="none" w:sz="0" w:space="0" w:color="auto"/>
          </w:divBdr>
        </w:div>
        <w:div w:id="256408261">
          <w:marLeft w:val="480"/>
          <w:marRight w:val="0"/>
          <w:marTop w:val="0"/>
          <w:marBottom w:val="0"/>
          <w:divBdr>
            <w:top w:val="none" w:sz="0" w:space="0" w:color="auto"/>
            <w:left w:val="none" w:sz="0" w:space="0" w:color="auto"/>
            <w:bottom w:val="none" w:sz="0" w:space="0" w:color="auto"/>
            <w:right w:val="none" w:sz="0" w:space="0" w:color="auto"/>
          </w:divBdr>
        </w:div>
        <w:div w:id="256712851">
          <w:marLeft w:val="480"/>
          <w:marRight w:val="0"/>
          <w:marTop w:val="0"/>
          <w:marBottom w:val="0"/>
          <w:divBdr>
            <w:top w:val="none" w:sz="0" w:space="0" w:color="auto"/>
            <w:left w:val="none" w:sz="0" w:space="0" w:color="auto"/>
            <w:bottom w:val="none" w:sz="0" w:space="0" w:color="auto"/>
            <w:right w:val="none" w:sz="0" w:space="0" w:color="auto"/>
          </w:divBdr>
        </w:div>
        <w:div w:id="271210131">
          <w:marLeft w:val="480"/>
          <w:marRight w:val="0"/>
          <w:marTop w:val="0"/>
          <w:marBottom w:val="0"/>
          <w:divBdr>
            <w:top w:val="none" w:sz="0" w:space="0" w:color="auto"/>
            <w:left w:val="none" w:sz="0" w:space="0" w:color="auto"/>
            <w:bottom w:val="none" w:sz="0" w:space="0" w:color="auto"/>
            <w:right w:val="none" w:sz="0" w:space="0" w:color="auto"/>
          </w:divBdr>
        </w:div>
        <w:div w:id="279412258">
          <w:marLeft w:val="480"/>
          <w:marRight w:val="0"/>
          <w:marTop w:val="0"/>
          <w:marBottom w:val="0"/>
          <w:divBdr>
            <w:top w:val="none" w:sz="0" w:space="0" w:color="auto"/>
            <w:left w:val="none" w:sz="0" w:space="0" w:color="auto"/>
            <w:bottom w:val="none" w:sz="0" w:space="0" w:color="auto"/>
            <w:right w:val="none" w:sz="0" w:space="0" w:color="auto"/>
          </w:divBdr>
        </w:div>
        <w:div w:id="279922134">
          <w:marLeft w:val="480"/>
          <w:marRight w:val="0"/>
          <w:marTop w:val="0"/>
          <w:marBottom w:val="0"/>
          <w:divBdr>
            <w:top w:val="none" w:sz="0" w:space="0" w:color="auto"/>
            <w:left w:val="none" w:sz="0" w:space="0" w:color="auto"/>
            <w:bottom w:val="none" w:sz="0" w:space="0" w:color="auto"/>
            <w:right w:val="none" w:sz="0" w:space="0" w:color="auto"/>
          </w:divBdr>
        </w:div>
        <w:div w:id="305666822">
          <w:marLeft w:val="480"/>
          <w:marRight w:val="0"/>
          <w:marTop w:val="0"/>
          <w:marBottom w:val="0"/>
          <w:divBdr>
            <w:top w:val="none" w:sz="0" w:space="0" w:color="auto"/>
            <w:left w:val="none" w:sz="0" w:space="0" w:color="auto"/>
            <w:bottom w:val="none" w:sz="0" w:space="0" w:color="auto"/>
            <w:right w:val="none" w:sz="0" w:space="0" w:color="auto"/>
          </w:divBdr>
        </w:div>
        <w:div w:id="330301773">
          <w:marLeft w:val="480"/>
          <w:marRight w:val="0"/>
          <w:marTop w:val="0"/>
          <w:marBottom w:val="0"/>
          <w:divBdr>
            <w:top w:val="none" w:sz="0" w:space="0" w:color="auto"/>
            <w:left w:val="none" w:sz="0" w:space="0" w:color="auto"/>
            <w:bottom w:val="none" w:sz="0" w:space="0" w:color="auto"/>
            <w:right w:val="none" w:sz="0" w:space="0" w:color="auto"/>
          </w:divBdr>
        </w:div>
        <w:div w:id="351147982">
          <w:marLeft w:val="480"/>
          <w:marRight w:val="0"/>
          <w:marTop w:val="0"/>
          <w:marBottom w:val="0"/>
          <w:divBdr>
            <w:top w:val="none" w:sz="0" w:space="0" w:color="auto"/>
            <w:left w:val="none" w:sz="0" w:space="0" w:color="auto"/>
            <w:bottom w:val="none" w:sz="0" w:space="0" w:color="auto"/>
            <w:right w:val="none" w:sz="0" w:space="0" w:color="auto"/>
          </w:divBdr>
        </w:div>
        <w:div w:id="376244717">
          <w:marLeft w:val="480"/>
          <w:marRight w:val="0"/>
          <w:marTop w:val="0"/>
          <w:marBottom w:val="0"/>
          <w:divBdr>
            <w:top w:val="none" w:sz="0" w:space="0" w:color="auto"/>
            <w:left w:val="none" w:sz="0" w:space="0" w:color="auto"/>
            <w:bottom w:val="none" w:sz="0" w:space="0" w:color="auto"/>
            <w:right w:val="none" w:sz="0" w:space="0" w:color="auto"/>
          </w:divBdr>
        </w:div>
        <w:div w:id="393238749">
          <w:marLeft w:val="480"/>
          <w:marRight w:val="0"/>
          <w:marTop w:val="0"/>
          <w:marBottom w:val="0"/>
          <w:divBdr>
            <w:top w:val="none" w:sz="0" w:space="0" w:color="auto"/>
            <w:left w:val="none" w:sz="0" w:space="0" w:color="auto"/>
            <w:bottom w:val="none" w:sz="0" w:space="0" w:color="auto"/>
            <w:right w:val="none" w:sz="0" w:space="0" w:color="auto"/>
          </w:divBdr>
        </w:div>
        <w:div w:id="462314286">
          <w:marLeft w:val="480"/>
          <w:marRight w:val="0"/>
          <w:marTop w:val="0"/>
          <w:marBottom w:val="0"/>
          <w:divBdr>
            <w:top w:val="none" w:sz="0" w:space="0" w:color="auto"/>
            <w:left w:val="none" w:sz="0" w:space="0" w:color="auto"/>
            <w:bottom w:val="none" w:sz="0" w:space="0" w:color="auto"/>
            <w:right w:val="none" w:sz="0" w:space="0" w:color="auto"/>
          </w:divBdr>
        </w:div>
        <w:div w:id="500850084">
          <w:marLeft w:val="480"/>
          <w:marRight w:val="0"/>
          <w:marTop w:val="0"/>
          <w:marBottom w:val="0"/>
          <w:divBdr>
            <w:top w:val="none" w:sz="0" w:space="0" w:color="auto"/>
            <w:left w:val="none" w:sz="0" w:space="0" w:color="auto"/>
            <w:bottom w:val="none" w:sz="0" w:space="0" w:color="auto"/>
            <w:right w:val="none" w:sz="0" w:space="0" w:color="auto"/>
          </w:divBdr>
        </w:div>
        <w:div w:id="686491268">
          <w:marLeft w:val="480"/>
          <w:marRight w:val="0"/>
          <w:marTop w:val="0"/>
          <w:marBottom w:val="0"/>
          <w:divBdr>
            <w:top w:val="none" w:sz="0" w:space="0" w:color="auto"/>
            <w:left w:val="none" w:sz="0" w:space="0" w:color="auto"/>
            <w:bottom w:val="none" w:sz="0" w:space="0" w:color="auto"/>
            <w:right w:val="none" w:sz="0" w:space="0" w:color="auto"/>
          </w:divBdr>
        </w:div>
        <w:div w:id="704479017">
          <w:marLeft w:val="480"/>
          <w:marRight w:val="0"/>
          <w:marTop w:val="0"/>
          <w:marBottom w:val="0"/>
          <w:divBdr>
            <w:top w:val="none" w:sz="0" w:space="0" w:color="auto"/>
            <w:left w:val="none" w:sz="0" w:space="0" w:color="auto"/>
            <w:bottom w:val="none" w:sz="0" w:space="0" w:color="auto"/>
            <w:right w:val="none" w:sz="0" w:space="0" w:color="auto"/>
          </w:divBdr>
        </w:div>
        <w:div w:id="739669762">
          <w:marLeft w:val="480"/>
          <w:marRight w:val="0"/>
          <w:marTop w:val="0"/>
          <w:marBottom w:val="0"/>
          <w:divBdr>
            <w:top w:val="none" w:sz="0" w:space="0" w:color="auto"/>
            <w:left w:val="none" w:sz="0" w:space="0" w:color="auto"/>
            <w:bottom w:val="none" w:sz="0" w:space="0" w:color="auto"/>
            <w:right w:val="none" w:sz="0" w:space="0" w:color="auto"/>
          </w:divBdr>
        </w:div>
        <w:div w:id="748574364">
          <w:marLeft w:val="480"/>
          <w:marRight w:val="0"/>
          <w:marTop w:val="0"/>
          <w:marBottom w:val="0"/>
          <w:divBdr>
            <w:top w:val="none" w:sz="0" w:space="0" w:color="auto"/>
            <w:left w:val="none" w:sz="0" w:space="0" w:color="auto"/>
            <w:bottom w:val="none" w:sz="0" w:space="0" w:color="auto"/>
            <w:right w:val="none" w:sz="0" w:space="0" w:color="auto"/>
          </w:divBdr>
        </w:div>
        <w:div w:id="771899568">
          <w:marLeft w:val="480"/>
          <w:marRight w:val="0"/>
          <w:marTop w:val="0"/>
          <w:marBottom w:val="0"/>
          <w:divBdr>
            <w:top w:val="none" w:sz="0" w:space="0" w:color="auto"/>
            <w:left w:val="none" w:sz="0" w:space="0" w:color="auto"/>
            <w:bottom w:val="none" w:sz="0" w:space="0" w:color="auto"/>
            <w:right w:val="none" w:sz="0" w:space="0" w:color="auto"/>
          </w:divBdr>
        </w:div>
        <w:div w:id="811287339">
          <w:marLeft w:val="480"/>
          <w:marRight w:val="0"/>
          <w:marTop w:val="0"/>
          <w:marBottom w:val="0"/>
          <w:divBdr>
            <w:top w:val="none" w:sz="0" w:space="0" w:color="auto"/>
            <w:left w:val="none" w:sz="0" w:space="0" w:color="auto"/>
            <w:bottom w:val="none" w:sz="0" w:space="0" w:color="auto"/>
            <w:right w:val="none" w:sz="0" w:space="0" w:color="auto"/>
          </w:divBdr>
        </w:div>
        <w:div w:id="870529007">
          <w:marLeft w:val="480"/>
          <w:marRight w:val="0"/>
          <w:marTop w:val="0"/>
          <w:marBottom w:val="0"/>
          <w:divBdr>
            <w:top w:val="none" w:sz="0" w:space="0" w:color="auto"/>
            <w:left w:val="none" w:sz="0" w:space="0" w:color="auto"/>
            <w:bottom w:val="none" w:sz="0" w:space="0" w:color="auto"/>
            <w:right w:val="none" w:sz="0" w:space="0" w:color="auto"/>
          </w:divBdr>
        </w:div>
        <w:div w:id="873345983">
          <w:marLeft w:val="480"/>
          <w:marRight w:val="0"/>
          <w:marTop w:val="0"/>
          <w:marBottom w:val="0"/>
          <w:divBdr>
            <w:top w:val="none" w:sz="0" w:space="0" w:color="auto"/>
            <w:left w:val="none" w:sz="0" w:space="0" w:color="auto"/>
            <w:bottom w:val="none" w:sz="0" w:space="0" w:color="auto"/>
            <w:right w:val="none" w:sz="0" w:space="0" w:color="auto"/>
          </w:divBdr>
        </w:div>
        <w:div w:id="882987493">
          <w:marLeft w:val="480"/>
          <w:marRight w:val="0"/>
          <w:marTop w:val="0"/>
          <w:marBottom w:val="0"/>
          <w:divBdr>
            <w:top w:val="none" w:sz="0" w:space="0" w:color="auto"/>
            <w:left w:val="none" w:sz="0" w:space="0" w:color="auto"/>
            <w:bottom w:val="none" w:sz="0" w:space="0" w:color="auto"/>
            <w:right w:val="none" w:sz="0" w:space="0" w:color="auto"/>
          </w:divBdr>
        </w:div>
        <w:div w:id="889730139">
          <w:marLeft w:val="480"/>
          <w:marRight w:val="0"/>
          <w:marTop w:val="0"/>
          <w:marBottom w:val="0"/>
          <w:divBdr>
            <w:top w:val="none" w:sz="0" w:space="0" w:color="auto"/>
            <w:left w:val="none" w:sz="0" w:space="0" w:color="auto"/>
            <w:bottom w:val="none" w:sz="0" w:space="0" w:color="auto"/>
            <w:right w:val="none" w:sz="0" w:space="0" w:color="auto"/>
          </w:divBdr>
        </w:div>
        <w:div w:id="930551025">
          <w:marLeft w:val="480"/>
          <w:marRight w:val="0"/>
          <w:marTop w:val="0"/>
          <w:marBottom w:val="0"/>
          <w:divBdr>
            <w:top w:val="none" w:sz="0" w:space="0" w:color="auto"/>
            <w:left w:val="none" w:sz="0" w:space="0" w:color="auto"/>
            <w:bottom w:val="none" w:sz="0" w:space="0" w:color="auto"/>
            <w:right w:val="none" w:sz="0" w:space="0" w:color="auto"/>
          </w:divBdr>
        </w:div>
        <w:div w:id="934560763">
          <w:marLeft w:val="480"/>
          <w:marRight w:val="0"/>
          <w:marTop w:val="0"/>
          <w:marBottom w:val="0"/>
          <w:divBdr>
            <w:top w:val="none" w:sz="0" w:space="0" w:color="auto"/>
            <w:left w:val="none" w:sz="0" w:space="0" w:color="auto"/>
            <w:bottom w:val="none" w:sz="0" w:space="0" w:color="auto"/>
            <w:right w:val="none" w:sz="0" w:space="0" w:color="auto"/>
          </w:divBdr>
        </w:div>
        <w:div w:id="936988177">
          <w:marLeft w:val="480"/>
          <w:marRight w:val="0"/>
          <w:marTop w:val="0"/>
          <w:marBottom w:val="0"/>
          <w:divBdr>
            <w:top w:val="none" w:sz="0" w:space="0" w:color="auto"/>
            <w:left w:val="none" w:sz="0" w:space="0" w:color="auto"/>
            <w:bottom w:val="none" w:sz="0" w:space="0" w:color="auto"/>
            <w:right w:val="none" w:sz="0" w:space="0" w:color="auto"/>
          </w:divBdr>
        </w:div>
        <w:div w:id="940842742">
          <w:marLeft w:val="480"/>
          <w:marRight w:val="0"/>
          <w:marTop w:val="0"/>
          <w:marBottom w:val="0"/>
          <w:divBdr>
            <w:top w:val="none" w:sz="0" w:space="0" w:color="auto"/>
            <w:left w:val="none" w:sz="0" w:space="0" w:color="auto"/>
            <w:bottom w:val="none" w:sz="0" w:space="0" w:color="auto"/>
            <w:right w:val="none" w:sz="0" w:space="0" w:color="auto"/>
          </w:divBdr>
        </w:div>
        <w:div w:id="961227980">
          <w:marLeft w:val="480"/>
          <w:marRight w:val="0"/>
          <w:marTop w:val="0"/>
          <w:marBottom w:val="0"/>
          <w:divBdr>
            <w:top w:val="none" w:sz="0" w:space="0" w:color="auto"/>
            <w:left w:val="none" w:sz="0" w:space="0" w:color="auto"/>
            <w:bottom w:val="none" w:sz="0" w:space="0" w:color="auto"/>
            <w:right w:val="none" w:sz="0" w:space="0" w:color="auto"/>
          </w:divBdr>
        </w:div>
        <w:div w:id="978801958">
          <w:marLeft w:val="480"/>
          <w:marRight w:val="0"/>
          <w:marTop w:val="0"/>
          <w:marBottom w:val="0"/>
          <w:divBdr>
            <w:top w:val="none" w:sz="0" w:space="0" w:color="auto"/>
            <w:left w:val="none" w:sz="0" w:space="0" w:color="auto"/>
            <w:bottom w:val="none" w:sz="0" w:space="0" w:color="auto"/>
            <w:right w:val="none" w:sz="0" w:space="0" w:color="auto"/>
          </w:divBdr>
        </w:div>
        <w:div w:id="980421303">
          <w:marLeft w:val="480"/>
          <w:marRight w:val="0"/>
          <w:marTop w:val="0"/>
          <w:marBottom w:val="0"/>
          <w:divBdr>
            <w:top w:val="none" w:sz="0" w:space="0" w:color="auto"/>
            <w:left w:val="none" w:sz="0" w:space="0" w:color="auto"/>
            <w:bottom w:val="none" w:sz="0" w:space="0" w:color="auto"/>
            <w:right w:val="none" w:sz="0" w:space="0" w:color="auto"/>
          </w:divBdr>
        </w:div>
        <w:div w:id="1047097437">
          <w:marLeft w:val="480"/>
          <w:marRight w:val="0"/>
          <w:marTop w:val="0"/>
          <w:marBottom w:val="0"/>
          <w:divBdr>
            <w:top w:val="none" w:sz="0" w:space="0" w:color="auto"/>
            <w:left w:val="none" w:sz="0" w:space="0" w:color="auto"/>
            <w:bottom w:val="none" w:sz="0" w:space="0" w:color="auto"/>
            <w:right w:val="none" w:sz="0" w:space="0" w:color="auto"/>
          </w:divBdr>
        </w:div>
        <w:div w:id="1096056574">
          <w:marLeft w:val="480"/>
          <w:marRight w:val="0"/>
          <w:marTop w:val="0"/>
          <w:marBottom w:val="0"/>
          <w:divBdr>
            <w:top w:val="none" w:sz="0" w:space="0" w:color="auto"/>
            <w:left w:val="none" w:sz="0" w:space="0" w:color="auto"/>
            <w:bottom w:val="none" w:sz="0" w:space="0" w:color="auto"/>
            <w:right w:val="none" w:sz="0" w:space="0" w:color="auto"/>
          </w:divBdr>
        </w:div>
        <w:div w:id="1096558460">
          <w:marLeft w:val="480"/>
          <w:marRight w:val="0"/>
          <w:marTop w:val="0"/>
          <w:marBottom w:val="0"/>
          <w:divBdr>
            <w:top w:val="none" w:sz="0" w:space="0" w:color="auto"/>
            <w:left w:val="none" w:sz="0" w:space="0" w:color="auto"/>
            <w:bottom w:val="none" w:sz="0" w:space="0" w:color="auto"/>
            <w:right w:val="none" w:sz="0" w:space="0" w:color="auto"/>
          </w:divBdr>
        </w:div>
        <w:div w:id="1152022916">
          <w:marLeft w:val="480"/>
          <w:marRight w:val="0"/>
          <w:marTop w:val="0"/>
          <w:marBottom w:val="0"/>
          <w:divBdr>
            <w:top w:val="none" w:sz="0" w:space="0" w:color="auto"/>
            <w:left w:val="none" w:sz="0" w:space="0" w:color="auto"/>
            <w:bottom w:val="none" w:sz="0" w:space="0" w:color="auto"/>
            <w:right w:val="none" w:sz="0" w:space="0" w:color="auto"/>
          </w:divBdr>
        </w:div>
        <w:div w:id="1184707310">
          <w:marLeft w:val="480"/>
          <w:marRight w:val="0"/>
          <w:marTop w:val="0"/>
          <w:marBottom w:val="0"/>
          <w:divBdr>
            <w:top w:val="none" w:sz="0" w:space="0" w:color="auto"/>
            <w:left w:val="none" w:sz="0" w:space="0" w:color="auto"/>
            <w:bottom w:val="none" w:sz="0" w:space="0" w:color="auto"/>
            <w:right w:val="none" w:sz="0" w:space="0" w:color="auto"/>
          </w:divBdr>
        </w:div>
        <w:div w:id="1196698473">
          <w:marLeft w:val="480"/>
          <w:marRight w:val="0"/>
          <w:marTop w:val="0"/>
          <w:marBottom w:val="0"/>
          <w:divBdr>
            <w:top w:val="none" w:sz="0" w:space="0" w:color="auto"/>
            <w:left w:val="none" w:sz="0" w:space="0" w:color="auto"/>
            <w:bottom w:val="none" w:sz="0" w:space="0" w:color="auto"/>
            <w:right w:val="none" w:sz="0" w:space="0" w:color="auto"/>
          </w:divBdr>
        </w:div>
        <w:div w:id="1204169446">
          <w:marLeft w:val="480"/>
          <w:marRight w:val="0"/>
          <w:marTop w:val="0"/>
          <w:marBottom w:val="0"/>
          <w:divBdr>
            <w:top w:val="none" w:sz="0" w:space="0" w:color="auto"/>
            <w:left w:val="none" w:sz="0" w:space="0" w:color="auto"/>
            <w:bottom w:val="none" w:sz="0" w:space="0" w:color="auto"/>
            <w:right w:val="none" w:sz="0" w:space="0" w:color="auto"/>
          </w:divBdr>
        </w:div>
        <w:div w:id="1211766697">
          <w:marLeft w:val="480"/>
          <w:marRight w:val="0"/>
          <w:marTop w:val="0"/>
          <w:marBottom w:val="0"/>
          <w:divBdr>
            <w:top w:val="none" w:sz="0" w:space="0" w:color="auto"/>
            <w:left w:val="none" w:sz="0" w:space="0" w:color="auto"/>
            <w:bottom w:val="none" w:sz="0" w:space="0" w:color="auto"/>
            <w:right w:val="none" w:sz="0" w:space="0" w:color="auto"/>
          </w:divBdr>
        </w:div>
        <w:div w:id="1216232384">
          <w:marLeft w:val="480"/>
          <w:marRight w:val="0"/>
          <w:marTop w:val="0"/>
          <w:marBottom w:val="0"/>
          <w:divBdr>
            <w:top w:val="none" w:sz="0" w:space="0" w:color="auto"/>
            <w:left w:val="none" w:sz="0" w:space="0" w:color="auto"/>
            <w:bottom w:val="none" w:sz="0" w:space="0" w:color="auto"/>
            <w:right w:val="none" w:sz="0" w:space="0" w:color="auto"/>
          </w:divBdr>
        </w:div>
        <w:div w:id="1251043565">
          <w:marLeft w:val="480"/>
          <w:marRight w:val="0"/>
          <w:marTop w:val="0"/>
          <w:marBottom w:val="0"/>
          <w:divBdr>
            <w:top w:val="none" w:sz="0" w:space="0" w:color="auto"/>
            <w:left w:val="none" w:sz="0" w:space="0" w:color="auto"/>
            <w:bottom w:val="none" w:sz="0" w:space="0" w:color="auto"/>
            <w:right w:val="none" w:sz="0" w:space="0" w:color="auto"/>
          </w:divBdr>
        </w:div>
        <w:div w:id="1264461386">
          <w:marLeft w:val="480"/>
          <w:marRight w:val="0"/>
          <w:marTop w:val="0"/>
          <w:marBottom w:val="0"/>
          <w:divBdr>
            <w:top w:val="none" w:sz="0" w:space="0" w:color="auto"/>
            <w:left w:val="none" w:sz="0" w:space="0" w:color="auto"/>
            <w:bottom w:val="none" w:sz="0" w:space="0" w:color="auto"/>
            <w:right w:val="none" w:sz="0" w:space="0" w:color="auto"/>
          </w:divBdr>
        </w:div>
        <w:div w:id="1340697883">
          <w:marLeft w:val="480"/>
          <w:marRight w:val="0"/>
          <w:marTop w:val="0"/>
          <w:marBottom w:val="0"/>
          <w:divBdr>
            <w:top w:val="none" w:sz="0" w:space="0" w:color="auto"/>
            <w:left w:val="none" w:sz="0" w:space="0" w:color="auto"/>
            <w:bottom w:val="none" w:sz="0" w:space="0" w:color="auto"/>
            <w:right w:val="none" w:sz="0" w:space="0" w:color="auto"/>
          </w:divBdr>
        </w:div>
        <w:div w:id="1389036401">
          <w:marLeft w:val="480"/>
          <w:marRight w:val="0"/>
          <w:marTop w:val="0"/>
          <w:marBottom w:val="0"/>
          <w:divBdr>
            <w:top w:val="none" w:sz="0" w:space="0" w:color="auto"/>
            <w:left w:val="none" w:sz="0" w:space="0" w:color="auto"/>
            <w:bottom w:val="none" w:sz="0" w:space="0" w:color="auto"/>
            <w:right w:val="none" w:sz="0" w:space="0" w:color="auto"/>
          </w:divBdr>
        </w:div>
        <w:div w:id="1437288627">
          <w:marLeft w:val="480"/>
          <w:marRight w:val="0"/>
          <w:marTop w:val="0"/>
          <w:marBottom w:val="0"/>
          <w:divBdr>
            <w:top w:val="none" w:sz="0" w:space="0" w:color="auto"/>
            <w:left w:val="none" w:sz="0" w:space="0" w:color="auto"/>
            <w:bottom w:val="none" w:sz="0" w:space="0" w:color="auto"/>
            <w:right w:val="none" w:sz="0" w:space="0" w:color="auto"/>
          </w:divBdr>
        </w:div>
        <w:div w:id="1451707568">
          <w:marLeft w:val="480"/>
          <w:marRight w:val="0"/>
          <w:marTop w:val="0"/>
          <w:marBottom w:val="0"/>
          <w:divBdr>
            <w:top w:val="none" w:sz="0" w:space="0" w:color="auto"/>
            <w:left w:val="none" w:sz="0" w:space="0" w:color="auto"/>
            <w:bottom w:val="none" w:sz="0" w:space="0" w:color="auto"/>
            <w:right w:val="none" w:sz="0" w:space="0" w:color="auto"/>
          </w:divBdr>
        </w:div>
        <w:div w:id="1482043877">
          <w:marLeft w:val="480"/>
          <w:marRight w:val="0"/>
          <w:marTop w:val="0"/>
          <w:marBottom w:val="0"/>
          <w:divBdr>
            <w:top w:val="none" w:sz="0" w:space="0" w:color="auto"/>
            <w:left w:val="none" w:sz="0" w:space="0" w:color="auto"/>
            <w:bottom w:val="none" w:sz="0" w:space="0" w:color="auto"/>
            <w:right w:val="none" w:sz="0" w:space="0" w:color="auto"/>
          </w:divBdr>
        </w:div>
        <w:div w:id="1487432780">
          <w:marLeft w:val="480"/>
          <w:marRight w:val="0"/>
          <w:marTop w:val="0"/>
          <w:marBottom w:val="0"/>
          <w:divBdr>
            <w:top w:val="none" w:sz="0" w:space="0" w:color="auto"/>
            <w:left w:val="none" w:sz="0" w:space="0" w:color="auto"/>
            <w:bottom w:val="none" w:sz="0" w:space="0" w:color="auto"/>
            <w:right w:val="none" w:sz="0" w:space="0" w:color="auto"/>
          </w:divBdr>
        </w:div>
        <w:div w:id="1507015283">
          <w:marLeft w:val="480"/>
          <w:marRight w:val="0"/>
          <w:marTop w:val="0"/>
          <w:marBottom w:val="0"/>
          <w:divBdr>
            <w:top w:val="none" w:sz="0" w:space="0" w:color="auto"/>
            <w:left w:val="none" w:sz="0" w:space="0" w:color="auto"/>
            <w:bottom w:val="none" w:sz="0" w:space="0" w:color="auto"/>
            <w:right w:val="none" w:sz="0" w:space="0" w:color="auto"/>
          </w:divBdr>
        </w:div>
        <w:div w:id="1573395665">
          <w:marLeft w:val="480"/>
          <w:marRight w:val="0"/>
          <w:marTop w:val="0"/>
          <w:marBottom w:val="0"/>
          <w:divBdr>
            <w:top w:val="none" w:sz="0" w:space="0" w:color="auto"/>
            <w:left w:val="none" w:sz="0" w:space="0" w:color="auto"/>
            <w:bottom w:val="none" w:sz="0" w:space="0" w:color="auto"/>
            <w:right w:val="none" w:sz="0" w:space="0" w:color="auto"/>
          </w:divBdr>
        </w:div>
        <w:div w:id="1591619570">
          <w:marLeft w:val="480"/>
          <w:marRight w:val="0"/>
          <w:marTop w:val="0"/>
          <w:marBottom w:val="0"/>
          <w:divBdr>
            <w:top w:val="none" w:sz="0" w:space="0" w:color="auto"/>
            <w:left w:val="none" w:sz="0" w:space="0" w:color="auto"/>
            <w:bottom w:val="none" w:sz="0" w:space="0" w:color="auto"/>
            <w:right w:val="none" w:sz="0" w:space="0" w:color="auto"/>
          </w:divBdr>
        </w:div>
        <w:div w:id="1645350731">
          <w:marLeft w:val="480"/>
          <w:marRight w:val="0"/>
          <w:marTop w:val="0"/>
          <w:marBottom w:val="0"/>
          <w:divBdr>
            <w:top w:val="none" w:sz="0" w:space="0" w:color="auto"/>
            <w:left w:val="none" w:sz="0" w:space="0" w:color="auto"/>
            <w:bottom w:val="none" w:sz="0" w:space="0" w:color="auto"/>
            <w:right w:val="none" w:sz="0" w:space="0" w:color="auto"/>
          </w:divBdr>
        </w:div>
        <w:div w:id="1701008549">
          <w:marLeft w:val="480"/>
          <w:marRight w:val="0"/>
          <w:marTop w:val="0"/>
          <w:marBottom w:val="0"/>
          <w:divBdr>
            <w:top w:val="none" w:sz="0" w:space="0" w:color="auto"/>
            <w:left w:val="none" w:sz="0" w:space="0" w:color="auto"/>
            <w:bottom w:val="none" w:sz="0" w:space="0" w:color="auto"/>
            <w:right w:val="none" w:sz="0" w:space="0" w:color="auto"/>
          </w:divBdr>
        </w:div>
        <w:div w:id="1707681617">
          <w:marLeft w:val="480"/>
          <w:marRight w:val="0"/>
          <w:marTop w:val="0"/>
          <w:marBottom w:val="0"/>
          <w:divBdr>
            <w:top w:val="none" w:sz="0" w:space="0" w:color="auto"/>
            <w:left w:val="none" w:sz="0" w:space="0" w:color="auto"/>
            <w:bottom w:val="none" w:sz="0" w:space="0" w:color="auto"/>
            <w:right w:val="none" w:sz="0" w:space="0" w:color="auto"/>
          </w:divBdr>
        </w:div>
        <w:div w:id="1733045145">
          <w:marLeft w:val="480"/>
          <w:marRight w:val="0"/>
          <w:marTop w:val="0"/>
          <w:marBottom w:val="0"/>
          <w:divBdr>
            <w:top w:val="none" w:sz="0" w:space="0" w:color="auto"/>
            <w:left w:val="none" w:sz="0" w:space="0" w:color="auto"/>
            <w:bottom w:val="none" w:sz="0" w:space="0" w:color="auto"/>
            <w:right w:val="none" w:sz="0" w:space="0" w:color="auto"/>
          </w:divBdr>
        </w:div>
        <w:div w:id="1755513416">
          <w:marLeft w:val="480"/>
          <w:marRight w:val="0"/>
          <w:marTop w:val="0"/>
          <w:marBottom w:val="0"/>
          <w:divBdr>
            <w:top w:val="none" w:sz="0" w:space="0" w:color="auto"/>
            <w:left w:val="none" w:sz="0" w:space="0" w:color="auto"/>
            <w:bottom w:val="none" w:sz="0" w:space="0" w:color="auto"/>
            <w:right w:val="none" w:sz="0" w:space="0" w:color="auto"/>
          </w:divBdr>
        </w:div>
        <w:div w:id="1787038847">
          <w:marLeft w:val="480"/>
          <w:marRight w:val="0"/>
          <w:marTop w:val="0"/>
          <w:marBottom w:val="0"/>
          <w:divBdr>
            <w:top w:val="none" w:sz="0" w:space="0" w:color="auto"/>
            <w:left w:val="none" w:sz="0" w:space="0" w:color="auto"/>
            <w:bottom w:val="none" w:sz="0" w:space="0" w:color="auto"/>
            <w:right w:val="none" w:sz="0" w:space="0" w:color="auto"/>
          </w:divBdr>
        </w:div>
        <w:div w:id="1796753424">
          <w:marLeft w:val="480"/>
          <w:marRight w:val="0"/>
          <w:marTop w:val="0"/>
          <w:marBottom w:val="0"/>
          <w:divBdr>
            <w:top w:val="none" w:sz="0" w:space="0" w:color="auto"/>
            <w:left w:val="none" w:sz="0" w:space="0" w:color="auto"/>
            <w:bottom w:val="none" w:sz="0" w:space="0" w:color="auto"/>
            <w:right w:val="none" w:sz="0" w:space="0" w:color="auto"/>
          </w:divBdr>
        </w:div>
        <w:div w:id="1848641158">
          <w:marLeft w:val="480"/>
          <w:marRight w:val="0"/>
          <w:marTop w:val="0"/>
          <w:marBottom w:val="0"/>
          <w:divBdr>
            <w:top w:val="none" w:sz="0" w:space="0" w:color="auto"/>
            <w:left w:val="none" w:sz="0" w:space="0" w:color="auto"/>
            <w:bottom w:val="none" w:sz="0" w:space="0" w:color="auto"/>
            <w:right w:val="none" w:sz="0" w:space="0" w:color="auto"/>
          </w:divBdr>
        </w:div>
        <w:div w:id="1854419626">
          <w:marLeft w:val="480"/>
          <w:marRight w:val="0"/>
          <w:marTop w:val="0"/>
          <w:marBottom w:val="0"/>
          <w:divBdr>
            <w:top w:val="none" w:sz="0" w:space="0" w:color="auto"/>
            <w:left w:val="none" w:sz="0" w:space="0" w:color="auto"/>
            <w:bottom w:val="none" w:sz="0" w:space="0" w:color="auto"/>
            <w:right w:val="none" w:sz="0" w:space="0" w:color="auto"/>
          </w:divBdr>
        </w:div>
        <w:div w:id="1877692233">
          <w:marLeft w:val="480"/>
          <w:marRight w:val="0"/>
          <w:marTop w:val="0"/>
          <w:marBottom w:val="0"/>
          <w:divBdr>
            <w:top w:val="none" w:sz="0" w:space="0" w:color="auto"/>
            <w:left w:val="none" w:sz="0" w:space="0" w:color="auto"/>
            <w:bottom w:val="none" w:sz="0" w:space="0" w:color="auto"/>
            <w:right w:val="none" w:sz="0" w:space="0" w:color="auto"/>
          </w:divBdr>
        </w:div>
        <w:div w:id="1902131060">
          <w:marLeft w:val="480"/>
          <w:marRight w:val="0"/>
          <w:marTop w:val="0"/>
          <w:marBottom w:val="0"/>
          <w:divBdr>
            <w:top w:val="none" w:sz="0" w:space="0" w:color="auto"/>
            <w:left w:val="none" w:sz="0" w:space="0" w:color="auto"/>
            <w:bottom w:val="none" w:sz="0" w:space="0" w:color="auto"/>
            <w:right w:val="none" w:sz="0" w:space="0" w:color="auto"/>
          </w:divBdr>
        </w:div>
        <w:div w:id="1933276602">
          <w:marLeft w:val="480"/>
          <w:marRight w:val="0"/>
          <w:marTop w:val="0"/>
          <w:marBottom w:val="0"/>
          <w:divBdr>
            <w:top w:val="none" w:sz="0" w:space="0" w:color="auto"/>
            <w:left w:val="none" w:sz="0" w:space="0" w:color="auto"/>
            <w:bottom w:val="none" w:sz="0" w:space="0" w:color="auto"/>
            <w:right w:val="none" w:sz="0" w:space="0" w:color="auto"/>
          </w:divBdr>
        </w:div>
        <w:div w:id="1943759680">
          <w:marLeft w:val="480"/>
          <w:marRight w:val="0"/>
          <w:marTop w:val="0"/>
          <w:marBottom w:val="0"/>
          <w:divBdr>
            <w:top w:val="none" w:sz="0" w:space="0" w:color="auto"/>
            <w:left w:val="none" w:sz="0" w:space="0" w:color="auto"/>
            <w:bottom w:val="none" w:sz="0" w:space="0" w:color="auto"/>
            <w:right w:val="none" w:sz="0" w:space="0" w:color="auto"/>
          </w:divBdr>
        </w:div>
        <w:div w:id="1961916280">
          <w:marLeft w:val="480"/>
          <w:marRight w:val="0"/>
          <w:marTop w:val="0"/>
          <w:marBottom w:val="0"/>
          <w:divBdr>
            <w:top w:val="none" w:sz="0" w:space="0" w:color="auto"/>
            <w:left w:val="none" w:sz="0" w:space="0" w:color="auto"/>
            <w:bottom w:val="none" w:sz="0" w:space="0" w:color="auto"/>
            <w:right w:val="none" w:sz="0" w:space="0" w:color="auto"/>
          </w:divBdr>
        </w:div>
        <w:div w:id="1970668236">
          <w:marLeft w:val="480"/>
          <w:marRight w:val="0"/>
          <w:marTop w:val="0"/>
          <w:marBottom w:val="0"/>
          <w:divBdr>
            <w:top w:val="none" w:sz="0" w:space="0" w:color="auto"/>
            <w:left w:val="none" w:sz="0" w:space="0" w:color="auto"/>
            <w:bottom w:val="none" w:sz="0" w:space="0" w:color="auto"/>
            <w:right w:val="none" w:sz="0" w:space="0" w:color="auto"/>
          </w:divBdr>
        </w:div>
        <w:div w:id="2023435592">
          <w:marLeft w:val="480"/>
          <w:marRight w:val="0"/>
          <w:marTop w:val="0"/>
          <w:marBottom w:val="0"/>
          <w:divBdr>
            <w:top w:val="none" w:sz="0" w:space="0" w:color="auto"/>
            <w:left w:val="none" w:sz="0" w:space="0" w:color="auto"/>
            <w:bottom w:val="none" w:sz="0" w:space="0" w:color="auto"/>
            <w:right w:val="none" w:sz="0" w:space="0" w:color="auto"/>
          </w:divBdr>
        </w:div>
        <w:div w:id="2033140353">
          <w:marLeft w:val="480"/>
          <w:marRight w:val="0"/>
          <w:marTop w:val="0"/>
          <w:marBottom w:val="0"/>
          <w:divBdr>
            <w:top w:val="none" w:sz="0" w:space="0" w:color="auto"/>
            <w:left w:val="none" w:sz="0" w:space="0" w:color="auto"/>
            <w:bottom w:val="none" w:sz="0" w:space="0" w:color="auto"/>
            <w:right w:val="none" w:sz="0" w:space="0" w:color="auto"/>
          </w:divBdr>
        </w:div>
        <w:div w:id="2050911635">
          <w:marLeft w:val="480"/>
          <w:marRight w:val="0"/>
          <w:marTop w:val="0"/>
          <w:marBottom w:val="0"/>
          <w:divBdr>
            <w:top w:val="none" w:sz="0" w:space="0" w:color="auto"/>
            <w:left w:val="none" w:sz="0" w:space="0" w:color="auto"/>
            <w:bottom w:val="none" w:sz="0" w:space="0" w:color="auto"/>
            <w:right w:val="none" w:sz="0" w:space="0" w:color="auto"/>
          </w:divBdr>
        </w:div>
        <w:div w:id="2119710738">
          <w:marLeft w:val="480"/>
          <w:marRight w:val="0"/>
          <w:marTop w:val="0"/>
          <w:marBottom w:val="0"/>
          <w:divBdr>
            <w:top w:val="none" w:sz="0" w:space="0" w:color="auto"/>
            <w:left w:val="none" w:sz="0" w:space="0" w:color="auto"/>
            <w:bottom w:val="none" w:sz="0" w:space="0" w:color="auto"/>
            <w:right w:val="none" w:sz="0" w:space="0" w:color="auto"/>
          </w:divBdr>
        </w:div>
        <w:div w:id="2124417980">
          <w:marLeft w:val="480"/>
          <w:marRight w:val="0"/>
          <w:marTop w:val="0"/>
          <w:marBottom w:val="0"/>
          <w:divBdr>
            <w:top w:val="none" w:sz="0" w:space="0" w:color="auto"/>
            <w:left w:val="none" w:sz="0" w:space="0" w:color="auto"/>
            <w:bottom w:val="none" w:sz="0" w:space="0" w:color="auto"/>
            <w:right w:val="none" w:sz="0" w:space="0" w:color="auto"/>
          </w:divBdr>
        </w:div>
      </w:divsChild>
    </w:div>
    <w:div w:id="1963920407">
      <w:bodyDiv w:val="1"/>
      <w:marLeft w:val="0"/>
      <w:marRight w:val="0"/>
      <w:marTop w:val="0"/>
      <w:marBottom w:val="0"/>
      <w:divBdr>
        <w:top w:val="none" w:sz="0" w:space="0" w:color="auto"/>
        <w:left w:val="none" w:sz="0" w:space="0" w:color="auto"/>
        <w:bottom w:val="none" w:sz="0" w:space="0" w:color="auto"/>
        <w:right w:val="none" w:sz="0" w:space="0" w:color="auto"/>
      </w:divBdr>
    </w:div>
    <w:div w:id="1964456192">
      <w:bodyDiv w:val="1"/>
      <w:marLeft w:val="0"/>
      <w:marRight w:val="0"/>
      <w:marTop w:val="0"/>
      <w:marBottom w:val="0"/>
      <w:divBdr>
        <w:top w:val="none" w:sz="0" w:space="0" w:color="auto"/>
        <w:left w:val="none" w:sz="0" w:space="0" w:color="auto"/>
        <w:bottom w:val="none" w:sz="0" w:space="0" w:color="auto"/>
        <w:right w:val="none" w:sz="0" w:space="0" w:color="auto"/>
      </w:divBdr>
    </w:div>
    <w:div w:id="1965378796">
      <w:bodyDiv w:val="1"/>
      <w:marLeft w:val="0"/>
      <w:marRight w:val="0"/>
      <w:marTop w:val="0"/>
      <w:marBottom w:val="0"/>
      <w:divBdr>
        <w:top w:val="none" w:sz="0" w:space="0" w:color="auto"/>
        <w:left w:val="none" w:sz="0" w:space="0" w:color="auto"/>
        <w:bottom w:val="none" w:sz="0" w:space="0" w:color="auto"/>
        <w:right w:val="none" w:sz="0" w:space="0" w:color="auto"/>
      </w:divBdr>
      <w:divsChild>
        <w:div w:id="10037736">
          <w:marLeft w:val="480"/>
          <w:marRight w:val="0"/>
          <w:marTop w:val="0"/>
          <w:marBottom w:val="0"/>
          <w:divBdr>
            <w:top w:val="none" w:sz="0" w:space="0" w:color="auto"/>
            <w:left w:val="none" w:sz="0" w:space="0" w:color="auto"/>
            <w:bottom w:val="none" w:sz="0" w:space="0" w:color="auto"/>
            <w:right w:val="none" w:sz="0" w:space="0" w:color="auto"/>
          </w:divBdr>
        </w:div>
        <w:div w:id="14380386">
          <w:marLeft w:val="480"/>
          <w:marRight w:val="0"/>
          <w:marTop w:val="0"/>
          <w:marBottom w:val="0"/>
          <w:divBdr>
            <w:top w:val="none" w:sz="0" w:space="0" w:color="auto"/>
            <w:left w:val="none" w:sz="0" w:space="0" w:color="auto"/>
            <w:bottom w:val="none" w:sz="0" w:space="0" w:color="auto"/>
            <w:right w:val="none" w:sz="0" w:space="0" w:color="auto"/>
          </w:divBdr>
        </w:div>
        <w:div w:id="182204512">
          <w:marLeft w:val="480"/>
          <w:marRight w:val="0"/>
          <w:marTop w:val="0"/>
          <w:marBottom w:val="0"/>
          <w:divBdr>
            <w:top w:val="none" w:sz="0" w:space="0" w:color="auto"/>
            <w:left w:val="none" w:sz="0" w:space="0" w:color="auto"/>
            <w:bottom w:val="none" w:sz="0" w:space="0" w:color="auto"/>
            <w:right w:val="none" w:sz="0" w:space="0" w:color="auto"/>
          </w:divBdr>
        </w:div>
        <w:div w:id="261424245">
          <w:marLeft w:val="480"/>
          <w:marRight w:val="0"/>
          <w:marTop w:val="0"/>
          <w:marBottom w:val="0"/>
          <w:divBdr>
            <w:top w:val="none" w:sz="0" w:space="0" w:color="auto"/>
            <w:left w:val="none" w:sz="0" w:space="0" w:color="auto"/>
            <w:bottom w:val="none" w:sz="0" w:space="0" w:color="auto"/>
            <w:right w:val="none" w:sz="0" w:space="0" w:color="auto"/>
          </w:divBdr>
        </w:div>
        <w:div w:id="293029993">
          <w:marLeft w:val="480"/>
          <w:marRight w:val="0"/>
          <w:marTop w:val="0"/>
          <w:marBottom w:val="0"/>
          <w:divBdr>
            <w:top w:val="none" w:sz="0" w:space="0" w:color="auto"/>
            <w:left w:val="none" w:sz="0" w:space="0" w:color="auto"/>
            <w:bottom w:val="none" w:sz="0" w:space="0" w:color="auto"/>
            <w:right w:val="none" w:sz="0" w:space="0" w:color="auto"/>
          </w:divBdr>
        </w:div>
        <w:div w:id="332032219">
          <w:marLeft w:val="480"/>
          <w:marRight w:val="0"/>
          <w:marTop w:val="0"/>
          <w:marBottom w:val="0"/>
          <w:divBdr>
            <w:top w:val="none" w:sz="0" w:space="0" w:color="auto"/>
            <w:left w:val="none" w:sz="0" w:space="0" w:color="auto"/>
            <w:bottom w:val="none" w:sz="0" w:space="0" w:color="auto"/>
            <w:right w:val="none" w:sz="0" w:space="0" w:color="auto"/>
          </w:divBdr>
        </w:div>
        <w:div w:id="382097833">
          <w:marLeft w:val="480"/>
          <w:marRight w:val="0"/>
          <w:marTop w:val="0"/>
          <w:marBottom w:val="0"/>
          <w:divBdr>
            <w:top w:val="none" w:sz="0" w:space="0" w:color="auto"/>
            <w:left w:val="none" w:sz="0" w:space="0" w:color="auto"/>
            <w:bottom w:val="none" w:sz="0" w:space="0" w:color="auto"/>
            <w:right w:val="none" w:sz="0" w:space="0" w:color="auto"/>
          </w:divBdr>
        </w:div>
        <w:div w:id="589705449">
          <w:marLeft w:val="480"/>
          <w:marRight w:val="0"/>
          <w:marTop w:val="0"/>
          <w:marBottom w:val="0"/>
          <w:divBdr>
            <w:top w:val="none" w:sz="0" w:space="0" w:color="auto"/>
            <w:left w:val="none" w:sz="0" w:space="0" w:color="auto"/>
            <w:bottom w:val="none" w:sz="0" w:space="0" w:color="auto"/>
            <w:right w:val="none" w:sz="0" w:space="0" w:color="auto"/>
          </w:divBdr>
        </w:div>
        <w:div w:id="595864358">
          <w:marLeft w:val="480"/>
          <w:marRight w:val="0"/>
          <w:marTop w:val="0"/>
          <w:marBottom w:val="0"/>
          <w:divBdr>
            <w:top w:val="none" w:sz="0" w:space="0" w:color="auto"/>
            <w:left w:val="none" w:sz="0" w:space="0" w:color="auto"/>
            <w:bottom w:val="none" w:sz="0" w:space="0" w:color="auto"/>
            <w:right w:val="none" w:sz="0" w:space="0" w:color="auto"/>
          </w:divBdr>
        </w:div>
        <w:div w:id="704059595">
          <w:marLeft w:val="480"/>
          <w:marRight w:val="0"/>
          <w:marTop w:val="0"/>
          <w:marBottom w:val="0"/>
          <w:divBdr>
            <w:top w:val="none" w:sz="0" w:space="0" w:color="auto"/>
            <w:left w:val="none" w:sz="0" w:space="0" w:color="auto"/>
            <w:bottom w:val="none" w:sz="0" w:space="0" w:color="auto"/>
            <w:right w:val="none" w:sz="0" w:space="0" w:color="auto"/>
          </w:divBdr>
        </w:div>
        <w:div w:id="736438857">
          <w:marLeft w:val="480"/>
          <w:marRight w:val="0"/>
          <w:marTop w:val="0"/>
          <w:marBottom w:val="0"/>
          <w:divBdr>
            <w:top w:val="none" w:sz="0" w:space="0" w:color="auto"/>
            <w:left w:val="none" w:sz="0" w:space="0" w:color="auto"/>
            <w:bottom w:val="none" w:sz="0" w:space="0" w:color="auto"/>
            <w:right w:val="none" w:sz="0" w:space="0" w:color="auto"/>
          </w:divBdr>
        </w:div>
        <w:div w:id="873083443">
          <w:marLeft w:val="480"/>
          <w:marRight w:val="0"/>
          <w:marTop w:val="0"/>
          <w:marBottom w:val="0"/>
          <w:divBdr>
            <w:top w:val="none" w:sz="0" w:space="0" w:color="auto"/>
            <w:left w:val="none" w:sz="0" w:space="0" w:color="auto"/>
            <w:bottom w:val="none" w:sz="0" w:space="0" w:color="auto"/>
            <w:right w:val="none" w:sz="0" w:space="0" w:color="auto"/>
          </w:divBdr>
        </w:div>
        <w:div w:id="875309213">
          <w:marLeft w:val="480"/>
          <w:marRight w:val="0"/>
          <w:marTop w:val="0"/>
          <w:marBottom w:val="0"/>
          <w:divBdr>
            <w:top w:val="none" w:sz="0" w:space="0" w:color="auto"/>
            <w:left w:val="none" w:sz="0" w:space="0" w:color="auto"/>
            <w:bottom w:val="none" w:sz="0" w:space="0" w:color="auto"/>
            <w:right w:val="none" w:sz="0" w:space="0" w:color="auto"/>
          </w:divBdr>
        </w:div>
        <w:div w:id="903024524">
          <w:marLeft w:val="480"/>
          <w:marRight w:val="0"/>
          <w:marTop w:val="0"/>
          <w:marBottom w:val="0"/>
          <w:divBdr>
            <w:top w:val="none" w:sz="0" w:space="0" w:color="auto"/>
            <w:left w:val="none" w:sz="0" w:space="0" w:color="auto"/>
            <w:bottom w:val="none" w:sz="0" w:space="0" w:color="auto"/>
            <w:right w:val="none" w:sz="0" w:space="0" w:color="auto"/>
          </w:divBdr>
        </w:div>
        <w:div w:id="1064177302">
          <w:marLeft w:val="480"/>
          <w:marRight w:val="0"/>
          <w:marTop w:val="0"/>
          <w:marBottom w:val="0"/>
          <w:divBdr>
            <w:top w:val="none" w:sz="0" w:space="0" w:color="auto"/>
            <w:left w:val="none" w:sz="0" w:space="0" w:color="auto"/>
            <w:bottom w:val="none" w:sz="0" w:space="0" w:color="auto"/>
            <w:right w:val="none" w:sz="0" w:space="0" w:color="auto"/>
          </w:divBdr>
        </w:div>
        <w:div w:id="1118790655">
          <w:marLeft w:val="480"/>
          <w:marRight w:val="0"/>
          <w:marTop w:val="0"/>
          <w:marBottom w:val="0"/>
          <w:divBdr>
            <w:top w:val="none" w:sz="0" w:space="0" w:color="auto"/>
            <w:left w:val="none" w:sz="0" w:space="0" w:color="auto"/>
            <w:bottom w:val="none" w:sz="0" w:space="0" w:color="auto"/>
            <w:right w:val="none" w:sz="0" w:space="0" w:color="auto"/>
          </w:divBdr>
        </w:div>
        <w:div w:id="1135685453">
          <w:marLeft w:val="480"/>
          <w:marRight w:val="0"/>
          <w:marTop w:val="0"/>
          <w:marBottom w:val="0"/>
          <w:divBdr>
            <w:top w:val="none" w:sz="0" w:space="0" w:color="auto"/>
            <w:left w:val="none" w:sz="0" w:space="0" w:color="auto"/>
            <w:bottom w:val="none" w:sz="0" w:space="0" w:color="auto"/>
            <w:right w:val="none" w:sz="0" w:space="0" w:color="auto"/>
          </w:divBdr>
        </w:div>
        <w:div w:id="1200358431">
          <w:marLeft w:val="480"/>
          <w:marRight w:val="0"/>
          <w:marTop w:val="0"/>
          <w:marBottom w:val="0"/>
          <w:divBdr>
            <w:top w:val="none" w:sz="0" w:space="0" w:color="auto"/>
            <w:left w:val="none" w:sz="0" w:space="0" w:color="auto"/>
            <w:bottom w:val="none" w:sz="0" w:space="0" w:color="auto"/>
            <w:right w:val="none" w:sz="0" w:space="0" w:color="auto"/>
          </w:divBdr>
        </w:div>
        <w:div w:id="1242064120">
          <w:marLeft w:val="480"/>
          <w:marRight w:val="0"/>
          <w:marTop w:val="0"/>
          <w:marBottom w:val="0"/>
          <w:divBdr>
            <w:top w:val="none" w:sz="0" w:space="0" w:color="auto"/>
            <w:left w:val="none" w:sz="0" w:space="0" w:color="auto"/>
            <w:bottom w:val="none" w:sz="0" w:space="0" w:color="auto"/>
            <w:right w:val="none" w:sz="0" w:space="0" w:color="auto"/>
          </w:divBdr>
        </w:div>
        <w:div w:id="1251816525">
          <w:marLeft w:val="480"/>
          <w:marRight w:val="0"/>
          <w:marTop w:val="0"/>
          <w:marBottom w:val="0"/>
          <w:divBdr>
            <w:top w:val="none" w:sz="0" w:space="0" w:color="auto"/>
            <w:left w:val="none" w:sz="0" w:space="0" w:color="auto"/>
            <w:bottom w:val="none" w:sz="0" w:space="0" w:color="auto"/>
            <w:right w:val="none" w:sz="0" w:space="0" w:color="auto"/>
          </w:divBdr>
        </w:div>
        <w:div w:id="1838688280">
          <w:marLeft w:val="480"/>
          <w:marRight w:val="0"/>
          <w:marTop w:val="0"/>
          <w:marBottom w:val="0"/>
          <w:divBdr>
            <w:top w:val="none" w:sz="0" w:space="0" w:color="auto"/>
            <w:left w:val="none" w:sz="0" w:space="0" w:color="auto"/>
            <w:bottom w:val="none" w:sz="0" w:space="0" w:color="auto"/>
            <w:right w:val="none" w:sz="0" w:space="0" w:color="auto"/>
          </w:divBdr>
        </w:div>
        <w:div w:id="1891107811">
          <w:marLeft w:val="480"/>
          <w:marRight w:val="0"/>
          <w:marTop w:val="0"/>
          <w:marBottom w:val="0"/>
          <w:divBdr>
            <w:top w:val="none" w:sz="0" w:space="0" w:color="auto"/>
            <w:left w:val="none" w:sz="0" w:space="0" w:color="auto"/>
            <w:bottom w:val="none" w:sz="0" w:space="0" w:color="auto"/>
            <w:right w:val="none" w:sz="0" w:space="0" w:color="auto"/>
          </w:divBdr>
        </w:div>
        <w:div w:id="1892573802">
          <w:marLeft w:val="480"/>
          <w:marRight w:val="0"/>
          <w:marTop w:val="0"/>
          <w:marBottom w:val="0"/>
          <w:divBdr>
            <w:top w:val="none" w:sz="0" w:space="0" w:color="auto"/>
            <w:left w:val="none" w:sz="0" w:space="0" w:color="auto"/>
            <w:bottom w:val="none" w:sz="0" w:space="0" w:color="auto"/>
            <w:right w:val="none" w:sz="0" w:space="0" w:color="auto"/>
          </w:divBdr>
        </w:div>
        <w:div w:id="2015297614">
          <w:marLeft w:val="480"/>
          <w:marRight w:val="0"/>
          <w:marTop w:val="0"/>
          <w:marBottom w:val="0"/>
          <w:divBdr>
            <w:top w:val="none" w:sz="0" w:space="0" w:color="auto"/>
            <w:left w:val="none" w:sz="0" w:space="0" w:color="auto"/>
            <w:bottom w:val="none" w:sz="0" w:space="0" w:color="auto"/>
            <w:right w:val="none" w:sz="0" w:space="0" w:color="auto"/>
          </w:divBdr>
        </w:div>
      </w:divsChild>
    </w:div>
    <w:div w:id="1966424307">
      <w:bodyDiv w:val="1"/>
      <w:marLeft w:val="0"/>
      <w:marRight w:val="0"/>
      <w:marTop w:val="0"/>
      <w:marBottom w:val="0"/>
      <w:divBdr>
        <w:top w:val="none" w:sz="0" w:space="0" w:color="auto"/>
        <w:left w:val="none" w:sz="0" w:space="0" w:color="auto"/>
        <w:bottom w:val="none" w:sz="0" w:space="0" w:color="auto"/>
        <w:right w:val="none" w:sz="0" w:space="0" w:color="auto"/>
      </w:divBdr>
    </w:div>
    <w:div w:id="1966425184">
      <w:bodyDiv w:val="1"/>
      <w:marLeft w:val="0"/>
      <w:marRight w:val="0"/>
      <w:marTop w:val="0"/>
      <w:marBottom w:val="0"/>
      <w:divBdr>
        <w:top w:val="none" w:sz="0" w:space="0" w:color="auto"/>
        <w:left w:val="none" w:sz="0" w:space="0" w:color="auto"/>
        <w:bottom w:val="none" w:sz="0" w:space="0" w:color="auto"/>
        <w:right w:val="none" w:sz="0" w:space="0" w:color="auto"/>
      </w:divBdr>
    </w:div>
    <w:div w:id="1968505552">
      <w:bodyDiv w:val="1"/>
      <w:marLeft w:val="0"/>
      <w:marRight w:val="0"/>
      <w:marTop w:val="0"/>
      <w:marBottom w:val="0"/>
      <w:divBdr>
        <w:top w:val="none" w:sz="0" w:space="0" w:color="auto"/>
        <w:left w:val="none" w:sz="0" w:space="0" w:color="auto"/>
        <w:bottom w:val="none" w:sz="0" w:space="0" w:color="auto"/>
        <w:right w:val="none" w:sz="0" w:space="0" w:color="auto"/>
      </w:divBdr>
    </w:div>
    <w:div w:id="1968582021">
      <w:bodyDiv w:val="1"/>
      <w:marLeft w:val="0"/>
      <w:marRight w:val="0"/>
      <w:marTop w:val="0"/>
      <w:marBottom w:val="0"/>
      <w:divBdr>
        <w:top w:val="none" w:sz="0" w:space="0" w:color="auto"/>
        <w:left w:val="none" w:sz="0" w:space="0" w:color="auto"/>
        <w:bottom w:val="none" w:sz="0" w:space="0" w:color="auto"/>
        <w:right w:val="none" w:sz="0" w:space="0" w:color="auto"/>
      </w:divBdr>
    </w:div>
    <w:div w:id="1969046451">
      <w:marLeft w:val="0"/>
      <w:marRight w:val="0"/>
      <w:marTop w:val="0"/>
      <w:marBottom w:val="0"/>
      <w:divBdr>
        <w:top w:val="none" w:sz="0" w:space="0" w:color="auto"/>
        <w:left w:val="none" w:sz="0" w:space="0" w:color="auto"/>
        <w:bottom w:val="none" w:sz="0" w:space="0" w:color="auto"/>
        <w:right w:val="none" w:sz="0" w:space="0" w:color="auto"/>
      </w:divBdr>
    </w:div>
    <w:div w:id="1969965647">
      <w:bodyDiv w:val="1"/>
      <w:marLeft w:val="0"/>
      <w:marRight w:val="0"/>
      <w:marTop w:val="0"/>
      <w:marBottom w:val="0"/>
      <w:divBdr>
        <w:top w:val="none" w:sz="0" w:space="0" w:color="auto"/>
        <w:left w:val="none" w:sz="0" w:space="0" w:color="auto"/>
        <w:bottom w:val="none" w:sz="0" w:space="0" w:color="auto"/>
        <w:right w:val="none" w:sz="0" w:space="0" w:color="auto"/>
      </w:divBdr>
    </w:div>
    <w:div w:id="1970084452">
      <w:bodyDiv w:val="1"/>
      <w:marLeft w:val="0"/>
      <w:marRight w:val="0"/>
      <w:marTop w:val="0"/>
      <w:marBottom w:val="0"/>
      <w:divBdr>
        <w:top w:val="none" w:sz="0" w:space="0" w:color="auto"/>
        <w:left w:val="none" w:sz="0" w:space="0" w:color="auto"/>
        <w:bottom w:val="none" w:sz="0" w:space="0" w:color="auto"/>
        <w:right w:val="none" w:sz="0" w:space="0" w:color="auto"/>
      </w:divBdr>
    </w:div>
    <w:div w:id="1970672133">
      <w:bodyDiv w:val="1"/>
      <w:marLeft w:val="0"/>
      <w:marRight w:val="0"/>
      <w:marTop w:val="0"/>
      <w:marBottom w:val="0"/>
      <w:divBdr>
        <w:top w:val="none" w:sz="0" w:space="0" w:color="auto"/>
        <w:left w:val="none" w:sz="0" w:space="0" w:color="auto"/>
        <w:bottom w:val="none" w:sz="0" w:space="0" w:color="auto"/>
        <w:right w:val="none" w:sz="0" w:space="0" w:color="auto"/>
      </w:divBdr>
    </w:div>
    <w:div w:id="1972007278">
      <w:marLeft w:val="0"/>
      <w:marRight w:val="0"/>
      <w:marTop w:val="0"/>
      <w:marBottom w:val="0"/>
      <w:divBdr>
        <w:top w:val="none" w:sz="0" w:space="0" w:color="auto"/>
        <w:left w:val="none" w:sz="0" w:space="0" w:color="auto"/>
        <w:bottom w:val="none" w:sz="0" w:space="0" w:color="auto"/>
        <w:right w:val="none" w:sz="0" w:space="0" w:color="auto"/>
      </w:divBdr>
    </w:div>
    <w:div w:id="1972438995">
      <w:bodyDiv w:val="1"/>
      <w:marLeft w:val="0"/>
      <w:marRight w:val="0"/>
      <w:marTop w:val="0"/>
      <w:marBottom w:val="0"/>
      <w:divBdr>
        <w:top w:val="none" w:sz="0" w:space="0" w:color="auto"/>
        <w:left w:val="none" w:sz="0" w:space="0" w:color="auto"/>
        <w:bottom w:val="none" w:sz="0" w:space="0" w:color="auto"/>
        <w:right w:val="none" w:sz="0" w:space="0" w:color="auto"/>
      </w:divBdr>
      <w:divsChild>
        <w:div w:id="132212585">
          <w:marLeft w:val="480"/>
          <w:marRight w:val="0"/>
          <w:marTop w:val="0"/>
          <w:marBottom w:val="0"/>
          <w:divBdr>
            <w:top w:val="none" w:sz="0" w:space="0" w:color="auto"/>
            <w:left w:val="none" w:sz="0" w:space="0" w:color="auto"/>
            <w:bottom w:val="none" w:sz="0" w:space="0" w:color="auto"/>
            <w:right w:val="none" w:sz="0" w:space="0" w:color="auto"/>
          </w:divBdr>
        </w:div>
        <w:div w:id="144713246">
          <w:marLeft w:val="480"/>
          <w:marRight w:val="0"/>
          <w:marTop w:val="0"/>
          <w:marBottom w:val="0"/>
          <w:divBdr>
            <w:top w:val="none" w:sz="0" w:space="0" w:color="auto"/>
            <w:left w:val="none" w:sz="0" w:space="0" w:color="auto"/>
            <w:bottom w:val="none" w:sz="0" w:space="0" w:color="auto"/>
            <w:right w:val="none" w:sz="0" w:space="0" w:color="auto"/>
          </w:divBdr>
        </w:div>
        <w:div w:id="145172716">
          <w:marLeft w:val="480"/>
          <w:marRight w:val="0"/>
          <w:marTop w:val="0"/>
          <w:marBottom w:val="0"/>
          <w:divBdr>
            <w:top w:val="none" w:sz="0" w:space="0" w:color="auto"/>
            <w:left w:val="none" w:sz="0" w:space="0" w:color="auto"/>
            <w:bottom w:val="none" w:sz="0" w:space="0" w:color="auto"/>
            <w:right w:val="none" w:sz="0" w:space="0" w:color="auto"/>
          </w:divBdr>
        </w:div>
        <w:div w:id="166673656">
          <w:marLeft w:val="480"/>
          <w:marRight w:val="0"/>
          <w:marTop w:val="0"/>
          <w:marBottom w:val="0"/>
          <w:divBdr>
            <w:top w:val="none" w:sz="0" w:space="0" w:color="auto"/>
            <w:left w:val="none" w:sz="0" w:space="0" w:color="auto"/>
            <w:bottom w:val="none" w:sz="0" w:space="0" w:color="auto"/>
            <w:right w:val="none" w:sz="0" w:space="0" w:color="auto"/>
          </w:divBdr>
        </w:div>
        <w:div w:id="195503266">
          <w:marLeft w:val="480"/>
          <w:marRight w:val="0"/>
          <w:marTop w:val="0"/>
          <w:marBottom w:val="0"/>
          <w:divBdr>
            <w:top w:val="none" w:sz="0" w:space="0" w:color="auto"/>
            <w:left w:val="none" w:sz="0" w:space="0" w:color="auto"/>
            <w:bottom w:val="none" w:sz="0" w:space="0" w:color="auto"/>
            <w:right w:val="none" w:sz="0" w:space="0" w:color="auto"/>
          </w:divBdr>
        </w:div>
        <w:div w:id="214396366">
          <w:marLeft w:val="480"/>
          <w:marRight w:val="0"/>
          <w:marTop w:val="0"/>
          <w:marBottom w:val="0"/>
          <w:divBdr>
            <w:top w:val="none" w:sz="0" w:space="0" w:color="auto"/>
            <w:left w:val="none" w:sz="0" w:space="0" w:color="auto"/>
            <w:bottom w:val="none" w:sz="0" w:space="0" w:color="auto"/>
            <w:right w:val="none" w:sz="0" w:space="0" w:color="auto"/>
          </w:divBdr>
        </w:div>
        <w:div w:id="242569506">
          <w:marLeft w:val="480"/>
          <w:marRight w:val="0"/>
          <w:marTop w:val="0"/>
          <w:marBottom w:val="0"/>
          <w:divBdr>
            <w:top w:val="none" w:sz="0" w:space="0" w:color="auto"/>
            <w:left w:val="none" w:sz="0" w:space="0" w:color="auto"/>
            <w:bottom w:val="none" w:sz="0" w:space="0" w:color="auto"/>
            <w:right w:val="none" w:sz="0" w:space="0" w:color="auto"/>
          </w:divBdr>
        </w:div>
        <w:div w:id="251202832">
          <w:marLeft w:val="480"/>
          <w:marRight w:val="0"/>
          <w:marTop w:val="0"/>
          <w:marBottom w:val="0"/>
          <w:divBdr>
            <w:top w:val="none" w:sz="0" w:space="0" w:color="auto"/>
            <w:left w:val="none" w:sz="0" w:space="0" w:color="auto"/>
            <w:bottom w:val="none" w:sz="0" w:space="0" w:color="auto"/>
            <w:right w:val="none" w:sz="0" w:space="0" w:color="auto"/>
          </w:divBdr>
        </w:div>
        <w:div w:id="261037577">
          <w:marLeft w:val="480"/>
          <w:marRight w:val="0"/>
          <w:marTop w:val="0"/>
          <w:marBottom w:val="0"/>
          <w:divBdr>
            <w:top w:val="none" w:sz="0" w:space="0" w:color="auto"/>
            <w:left w:val="none" w:sz="0" w:space="0" w:color="auto"/>
            <w:bottom w:val="none" w:sz="0" w:space="0" w:color="auto"/>
            <w:right w:val="none" w:sz="0" w:space="0" w:color="auto"/>
          </w:divBdr>
        </w:div>
        <w:div w:id="288516063">
          <w:marLeft w:val="480"/>
          <w:marRight w:val="0"/>
          <w:marTop w:val="0"/>
          <w:marBottom w:val="0"/>
          <w:divBdr>
            <w:top w:val="none" w:sz="0" w:space="0" w:color="auto"/>
            <w:left w:val="none" w:sz="0" w:space="0" w:color="auto"/>
            <w:bottom w:val="none" w:sz="0" w:space="0" w:color="auto"/>
            <w:right w:val="none" w:sz="0" w:space="0" w:color="auto"/>
          </w:divBdr>
        </w:div>
        <w:div w:id="288901809">
          <w:marLeft w:val="480"/>
          <w:marRight w:val="0"/>
          <w:marTop w:val="0"/>
          <w:marBottom w:val="0"/>
          <w:divBdr>
            <w:top w:val="none" w:sz="0" w:space="0" w:color="auto"/>
            <w:left w:val="none" w:sz="0" w:space="0" w:color="auto"/>
            <w:bottom w:val="none" w:sz="0" w:space="0" w:color="auto"/>
            <w:right w:val="none" w:sz="0" w:space="0" w:color="auto"/>
          </w:divBdr>
        </w:div>
        <w:div w:id="305741867">
          <w:marLeft w:val="480"/>
          <w:marRight w:val="0"/>
          <w:marTop w:val="0"/>
          <w:marBottom w:val="0"/>
          <w:divBdr>
            <w:top w:val="none" w:sz="0" w:space="0" w:color="auto"/>
            <w:left w:val="none" w:sz="0" w:space="0" w:color="auto"/>
            <w:bottom w:val="none" w:sz="0" w:space="0" w:color="auto"/>
            <w:right w:val="none" w:sz="0" w:space="0" w:color="auto"/>
          </w:divBdr>
        </w:div>
        <w:div w:id="358359453">
          <w:marLeft w:val="480"/>
          <w:marRight w:val="0"/>
          <w:marTop w:val="0"/>
          <w:marBottom w:val="0"/>
          <w:divBdr>
            <w:top w:val="none" w:sz="0" w:space="0" w:color="auto"/>
            <w:left w:val="none" w:sz="0" w:space="0" w:color="auto"/>
            <w:bottom w:val="none" w:sz="0" w:space="0" w:color="auto"/>
            <w:right w:val="none" w:sz="0" w:space="0" w:color="auto"/>
          </w:divBdr>
        </w:div>
        <w:div w:id="437717557">
          <w:marLeft w:val="480"/>
          <w:marRight w:val="0"/>
          <w:marTop w:val="0"/>
          <w:marBottom w:val="0"/>
          <w:divBdr>
            <w:top w:val="none" w:sz="0" w:space="0" w:color="auto"/>
            <w:left w:val="none" w:sz="0" w:space="0" w:color="auto"/>
            <w:bottom w:val="none" w:sz="0" w:space="0" w:color="auto"/>
            <w:right w:val="none" w:sz="0" w:space="0" w:color="auto"/>
          </w:divBdr>
        </w:div>
        <w:div w:id="452017431">
          <w:marLeft w:val="480"/>
          <w:marRight w:val="0"/>
          <w:marTop w:val="0"/>
          <w:marBottom w:val="0"/>
          <w:divBdr>
            <w:top w:val="none" w:sz="0" w:space="0" w:color="auto"/>
            <w:left w:val="none" w:sz="0" w:space="0" w:color="auto"/>
            <w:bottom w:val="none" w:sz="0" w:space="0" w:color="auto"/>
            <w:right w:val="none" w:sz="0" w:space="0" w:color="auto"/>
          </w:divBdr>
        </w:div>
        <w:div w:id="470908688">
          <w:marLeft w:val="480"/>
          <w:marRight w:val="0"/>
          <w:marTop w:val="0"/>
          <w:marBottom w:val="0"/>
          <w:divBdr>
            <w:top w:val="none" w:sz="0" w:space="0" w:color="auto"/>
            <w:left w:val="none" w:sz="0" w:space="0" w:color="auto"/>
            <w:bottom w:val="none" w:sz="0" w:space="0" w:color="auto"/>
            <w:right w:val="none" w:sz="0" w:space="0" w:color="auto"/>
          </w:divBdr>
        </w:div>
        <w:div w:id="478111433">
          <w:marLeft w:val="480"/>
          <w:marRight w:val="0"/>
          <w:marTop w:val="0"/>
          <w:marBottom w:val="0"/>
          <w:divBdr>
            <w:top w:val="none" w:sz="0" w:space="0" w:color="auto"/>
            <w:left w:val="none" w:sz="0" w:space="0" w:color="auto"/>
            <w:bottom w:val="none" w:sz="0" w:space="0" w:color="auto"/>
            <w:right w:val="none" w:sz="0" w:space="0" w:color="auto"/>
          </w:divBdr>
        </w:div>
        <w:div w:id="488668917">
          <w:marLeft w:val="480"/>
          <w:marRight w:val="0"/>
          <w:marTop w:val="0"/>
          <w:marBottom w:val="0"/>
          <w:divBdr>
            <w:top w:val="none" w:sz="0" w:space="0" w:color="auto"/>
            <w:left w:val="none" w:sz="0" w:space="0" w:color="auto"/>
            <w:bottom w:val="none" w:sz="0" w:space="0" w:color="auto"/>
            <w:right w:val="none" w:sz="0" w:space="0" w:color="auto"/>
          </w:divBdr>
        </w:div>
        <w:div w:id="519977199">
          <w:marLeft w:val="480"/>
          <w:marRight w:val="0"/>
          <w:marTop w:val="0"/>
          <w:marBottom w:val="0"/>
          <w:divBdr>
            <w:top w:val="none" w:sz="0" w:space="0" w:color="auto"/>
            <w:left w:val="none" w:sz="0" w:space="0" w:color="auto"/>
            <w:bottom w:val="none" w:sz="0" w:space="0" w:color="auto"/>
            <w:right w:val="none" w:sz="0" w:space="0" w:color="auto"/>
          </w:divBdr>
        </w:div>
        <w:div w:id="526914553">
          <w:marLeft w:val="480"/>
          <w:marRight w:val="0"/>
          <w:marTop w:val="0"/>
          <w:marBottom w:val="0"/>
          <w:divBdr>
            <w:top w:val="none" w:sz="0" w:space="0" w:color="auto"/>
            <w:left w:val="none" w:sz="0" w:space="0" w:color="auto"/>
            <w:bottom w:val="none" w:sz="0" w:space="0" w:color="auto"/>
            <w:right w:val="none" w:sz="0" w:space="0" w:color="auto"/>
          </w:divBdr>
        </w:div>
        <w:div w:id="529995960">
          <w:marLeft w:val="480"/>
          <w:marRight w:val="0"/>
          <w:marTop w:val="0"/>
          <w:marBottom w:val="0"/>
          <w:divBdr>
            <w:top w:val="none" w:sz="0" w:space="0" w:color="auto"/>
            <w:left w:val="none" w:sz="0" w:space="0" w:color="auto"/>
            <w:bottom w:val="none" w:sz="0" w:space="0" w:color="auto"/>
            <w:right w:val="none" w:sz="0" w:space="0" w:color="auto"/>
          </w:divBdr>
        </w:div>
        <w:div w:id="536547961">
          <w:marLeft w:val="480"/>
          <w:marRight w:val="0"/>
          <w:marTop w:val="0"/>
          <w:marBottom w:val="0"/>
          <w:divBdr>
            <w:top w:val="none" w:sz="0" w:space="0" w:color="auto"/>
            <w:left w:val="none" w:sz="0" w:space="0" w:color="auto"/>
            <w:bottom w:val="none" w:sz="0" w:space="0" w:color="auto"/>
            <w:right w:val="none" w:sz="0" w:space="0" w:color="auto"/>
          </w:divBdr>
        </w:div>
        <w:div w:id="551041569">
          <w:marLeft w:val="480"/>
          <w:marRight w:val="0"/>
          <w:marTop w:val="0"/>
          <w:marBottom w:val="0"/>
          <w:divBdr>
            <w:top w:val="none" w:sz="0" w:space="0" w:color="auto"/>
            <w:left w:val="none" w:sz="0" w:space="0" w:color="auto"/>
            <w:bottom w:val="none" w:sz="0" w:space="0" w:color="auto"/>
            <w:right w:val="none" w:sz="0" w:space="0" w:color="auto"/>
          </w:divBdr>
        </w:div>
        <w:div w:id="555745727">
          <w:marLeft w:val="480"/>
          <w:marRight w:val="0"/>
          <w:marTop w:val="0"/>
          <w:marBottom w:val="0"/>
          <w:divBdr>
            <w:top w:val="none" w:sz="0" w:space="0" w:color="auto"/>
            <w:left w:val="none" w:sz="0" w:space="0" w:color="auto"/>
            <w:bottom w:val="none" w:sz="0" w:space="0" w:color="auto"/>
            <w:right w:val="none" w:sz="0" w:space="0" w:color="auto"/>
          </w:divBdr>
        </w:div>
        <w:div w:id="578906711">
          <w:marLeft w:val="480"/>
          <w:marRight w:val="0"/>
          <w:marTop w:val="0"/>
          <w:marBottom w:val="0"/>
          <w:divBdr>
            <w:top w:val="none" w:sz="0" w:space="0" w:color="auto"/>
            <w:left w:val="none" w:sz="0" w:space="0" w:color="auto"/>
            <w:bottom w:val="none" w:sz="0" w:space="0" w:color="auto"/>
            <w:right w:val="none" w:sz="0" w:space="0" w:color="auto"/>
          </w:divBdr>
        </w:div>
        <w:div w:id="583729910">
          <w:marLeft w:val="480"/>
          <w:marRight w:val="0"/>
          <w:marTop w:val="0"/>
          <w:marBottom w:val="0"/>
          <w:divBdr>
            <w:top w:val="none" w:sz="0" w:space="0" w:color="auto"/>
            <w:left w:val="none" w:sz="0" w:space="0" w:color="auto"/>
            <w:bottom w:val="none" w:sz="0" w:space="0" w:color="auto"/>
            <w:right w:val="none" w:sz="0" w:space="0" w:color="auto"/>
          </w:divBdr>
        </w:div>
        <w:div w:id="587932908">
          <w:marLeft w:val="480"/>
          <w:marRight w:val="0"/>
          <w:marTop w:val="0"/>
          <w:marBottom w:val="0"/>
          <w:divBdr>
            <w:top w:val="none" w:sz="0" w:space="0" w:color="auto"/>
            <w:left w:val="none" w:sz="0" w:space="0" w:color="auto"/>
            <w:bottom w:val="none" w:sz="0" w:space="0" w:color="auto"/>
            <w:right w:val="none" w:sz="0" w:space="0" w:color="auto"/>
          </w:divBdr>
        </w:div>
        <w:div w:id="675881274">
          <w:marLeft w:val="480"/>
          <w:marRight w:val="0"/>
          <w:marTop w:val="0"/>
          <w:marBottom w:val="0"/>
          <w:divBdr>
            <w:top w:val="none" w:sz="0" w:space="0" w:color="auto"/>
            <w:left w:val="none" w:sz="0" w:space="0" w:color="auto"/>
            <w:bottom w:val="none" w:sz="0" w:space="0" w:color="auto"/>
            <w:right w:val="none" w:sz="0" w:space="0" w:color="auto"/>
          </w:divBdr>
        </w:div>
        <w:div w:id="676275457">
          <w:marLeft w:val="480"/>
          <w:marRight w:val="0"/>
          <w:marTop w:val="0"/>
          <w:marBottom w:val="0"/>
          <w:divBdr>
            <w:top w:val="none" w:sz="0" w:space="0" w:color="auto"/>
            <w:left w:val="none" w:sz="0" w:space="0" w:color="auto"/>
            <w:bottom w:val="none" w:sz="0" w:space="0" w:color="auto"/>
            <w:right w:val="none" w:sz="0" w:space="0" w:color="auto"/>
          </w:divBdr>
        </w:div>
        <w:div w:id="692656774">
          <w:marLeft w:val="480"/>
          <w:marRight w:val="0"/>
          <w:marTop w:val="0"/>
          <w:marBottom w:val="0"/>
          <w:divBdr>
            <w:top w:val="none" w:sz="0" w:space="0" w:color="auto"/>
            <w:left w:val="none" w:sz="0" w:space="0" w:color="auto"/>
            <w:bottom w:val="none" w:sz="0" w:space="0" w:color="auto"/>
            <w:right w:val="none" w:sz="0" w:space="0" w:color="auto"/>
          </w:divBdr>
        </w:div>
        <w:div w:id="692848298">
          <w:marLeft w:val="480"/>
          <w:marRight w:val="0"/>
          <w:marTop w:val="0"/>
          <w:marBottom w:val="0"/>
          <w:divBdr>
            <w:top w:val="none" w:sz="0" w:space="0" w:color="auto"/>
            <w:left w:val="none" w:sz="0" w:space="0" w:color="auto"/>
            <w:bottom w:val="none" w:sz="0" w:space="0" w:color="auto"/>
            <w:right w:val="none" w:sz="0" w:space="0" w:color="auto"/>
          </w:divBdr>
        </w:div>
        <w:div w:id="753480055">
          <w:marLeft w:val="480"/>
          <w:marRight w:val="0"/>
          <w:marTop w:val="0"/>
          <w:marBottom w:val="0"/>
          <w:divBdr>
            <w:top w:val="none" w:sz="0" w:space="0" w:color="auto"/>
            <w:left w:val="none" w:sz="0" w:space="0" w:color="auto"/>
            <w:bottom w:val="none" w:sz="0" w:space="0" w:color="auto"/>
            <w:right w:val="none" w:sz="0" w:space="0" w:color="auto"/>
          </w:divBdr>
        </w:div>
        <w:div w:id="815299071">
          <w:marLeft w:val="480"/>
          <w:marRight w:val="0"/>
          <w:marTop w:val="0"/>
          <w:marBottom w:val="0"/>
          <w:divBdr>
            <w:top w:val="none" w:sz="0" w:space="0" w:color="auto"/>
            <w:left w:val="none" w:sz="0" w:space="0" w:color="auto"/>
            <w:bottom w:val="none" w:sz="0" w:space="0" w:color="auto"/>
            <w:right w:val="none" w:sz="0" w:space="0" w:color="auto"/>
          </w:divBdr>
        </w:div>
        <w:div w:id="821312800">
          <w:marLeft w:val="480"/>
          <w:marRight w:val="0"/>
          <w:marTop w:val="0"/>
          <w:marBottom w:val="0"/>
          <w:divBdr>
            <w:top w:val="none" w:sz="0" w:space="0" w:color="auto"/>
            <w:left w:val="none" w:sz="0" w:space="0" w:color="auto"/>
            <w:bottom w:val="none" w:sz="0" w:space="0" w:color="auto"/>
            <w:right w:val="none" w:sz="0" w:space="0" w:color="auto"/>
          </w:divBdr>
        </w:div>
        <w:div w:id="845244518">
          <w:marLeft w:val="480"/>
          <w:marRight w:val="0"/>
          <w:marTop w:val="0"/>
          <w:marBottom w:val="0"/>
          <w:divBdr>
            <w:top w:val="none" w:sz="0" w:space="0" w:color="auto"/>
            <w:left w:val="none" w:sz="0" w:space="0" w:color="auto"/>
            <w:bottom w:val="none" w:sz="0" w:space="0" w:color="auto"/>
            <w:right w:val="none" w:sz="0" w:space="0" w:color="auto"/>
          </w:divBdr>
        </w:div>
        <w:div w:id="845560463">
          <w:marLeft w:val="480"/>
          <w:marRight w:val="0"/>
          <w:marTop w:val="0"/>
          <w:marBottom w:val="0"/>
          <w:divBdr>
            <w:top w:val="none" w:sz="0" w:space="0" w:color="auto"/>
            <w:left w:val="none" w:sz="0" w:space="0" w:color="auto"/>
            <w:bottom w:val="none" w:sz="0" w:space="0" w:color="auto"/>
            <w:right w:val="none" w:sz="0" w:space="0" w:color="auto"/>
          </w:divBdr>
        </w:div>
        <w:div w:id="896937836">
          <w:marLeft w:val="480"/>
          <w:marRight w:val="0"/>
          <w:marTop w:val="0"/>
          <w:marBottom w:val="0"/>
          <w:divBdr>
            <w:top w:val="none" w:sz="0" w:space="0" w:color="auto"/>
            <w:left w:val="none" w:sz="0" w:space="0" w:color="auto"/>
            <w:bottom w:val="none" w:sz="0" w:space="0" w:color="auto"/>
            <w:right w:val="none" w:sz="0" w:space="0" w:color="auto"/>
          </w:divBdr>
        </w:div>
        <w:div w:id="905454656">
          <w:marLeft w:val="480"/>
          <w:marRight w:val="0"/>
          <w:marTop w:val="0"/>
          <w:marBottom w:val="0"/>
          <w:divBdr>
            <w:top w:val="none" w:sz="0" w:space="0" w:color="auto"/>
            <w:left w:val="none" w:sz="0" w:space="0" w:color="auto"/>
            <w:bottom w:val="none" w:sz="0" w:space="0" w:color="auto"/>
            <w:right w:val="none" w:sz="0" w:space="0" w:color="auto"/>
          </w:divBdr>
        </w:div>
        <w:div w:id="911045525">
          <w:marLeft w:val="480"/>
          <w:marRight w:val="0"/>
          <w:marTop w:val="0"/>
          <w:marBottom w:val="0"/>
          <w:divBdr>
            <w:top w:val="none" w:sz="0" w:space="0" w:color="auto"/>
            <w:left w:val="none" w:sz="0" w:space="0" w:color="auto"/>
            <w:bottom w:val="none" w:sz="0" w:space="0" w:color="auto"/>
            <w:right w:val="none" w:sz="0" w:space="0" w:color="auto"/>
          </w:divBdr>
        </w:div>
        <w:div w:id="913124476">
          <w:marLeft w:val="480"/>
          <w:marRight w:val="0"/>
          <w:marTop w:val="0"/>
          <w:marBottom w:val="0"/>
          <w:divBdr>
            <w:top w:val="none" w:sz="0" w:space="0" w:color="auto"/>
            <w:left w:val="none" w:sz="0" w:space="0" w:color="auto"/>
            <w:bottom w:val="none" w:sz="0" w:space="0" w:color="auto"/>
            <w:right w:val="none" w:sz="0" w:space="0" w:color="auto"/>
          </w:divBdr>
        </w:div>
        <w:div w:id="938441557">
          <w:marLeft w:val="480"/>
          <w:marRight w:val="0"/>
          <w:marTop w:val="0"/>
          <w:marBottom w:val="0"/>
          <w:divBdr>
            <w:top w:val="none" w:sz="0" w:space="0" w:color="auto"/>
            <w:left w:val="none" w:sz="0" w:space="0" w:color="auto"/>
            <w:bottom w:val="none" w:sz="0" w:space="0" w:color="auto"/>
            <w:right w:val="none" w:sz="0" w:space="0" w:color="auto"/>
          </w:divBdr>
        </w:div>
        <w:div w:id="947856323">
          <w:marLeft w:val="480"/>
          <w:marRight w:val="0"/>
          <w:marTop w:val="0"/>
          <w:marBottom w:val="0"/>
          <w:divBdr>
            <w:top w:val="none" w:sz="0" w:space="0" w:color="auto"/>
            <w:left w:val="none" w:sz="0" w:space="0" w:color="auto"/>
            <w:bottom w:val="none" w:sz="0" w:space="0" w:color="auto"/>
            <w:right w:val="none" w:sz="0" w:space="0" w:color="auto"/>
          </w:divBdr>
        </w:div>
        <w:div w:id="985357049">
          <w:marLeft w:val="480"/>
          <w:marRight w:val="0"/>
          <w:marTop w:val="0"/>
          <w:marBottom w:val="0"/>
          <w:divBdr>
            <w:top w:val="none" w:sz="0" w:space="0" w:color="auto"/>
            <w:left w:val="none" w:sz="0" w:space="0" w:color="auto"/>
            <w:bottom w:val="none" w:sz="0" w:space="0" w:color="auto"/>
            <w:right w:val="none" w:sz="0" w:space="0" w:color="auto"/>
          </w:divBdr>
        </w:div>
        <w:div w:id="1011563857">
          <w:marLeft w:val="480"/>
          <w:marRight w:val="0"/>
          <w:marTop w:val="0"/>
          <w:marBottom w:val="0"/>
          <w:divBdr>
            <w:top w:val="none" w:sz="0" w:space="0" w:color="auto"/>
            <w:left w:val="none" w:sz="0" w:space="0" w:color="auto"/>
            <w:bottom w:val="none" w:sz="0" w:space="0" w:color="auto"/>
            <w:right w:val="none" w:sz="0" w:space="0" w:color="auto"/>
          </w:divBdr>
        </w:div>
        <w:div w:id="1076829631">
          <w:marLeft w:val="480"/>
          <w:marRight w:val="0"/>
          <w:marTop w:val="0"/>
          <w:marBottom w:val="0"/>
          <w:divBdr>
            <w:top w:val="none" w:sz="0" w:space="0" w:color="auto"/>
            <w:left w:val="none" w:sz="0" w:space="0" w:color="auto"/>
            <w:bottom w:val="none" w:sz="0" w:space="0" w:color="auto"/>
            <w:right w:val="none" w:sz="0" w:space="0" w:color="auto"/>
          </w:divBdr>
        </w:div>
        <w:div w:id="1083724346">
          <w:marLeft w:val="480"/>
          <w:marRight w:val="0"/>
          <w:marTop w:val="0"/>
          <w:marBottom w:val="0"/>
          <w:divBdr>
            <w:top w:val="none" w:sz="0" w:space="0" w:color="auto"/>
            <w:left w:val="none" w:sz="0" w:space="0" w:color="auto"/>
            <w:bottom w:val="none" w:sz="0" w:space="0" w:color="auto"/>
            <w:right w:val="none" w:sz="0" w:space="0" w:color="auto"/>
          </w:divBdr>
        </w:div>
        <w:div w:id="1088039207">
          <w:marLeft w:val="480"/>
          <w:marRight w:val="0"/>
          <w:marTop w:val="0"/>
          <w:marBottom w:val="0"/>
          <w:divBdr>
            <w:top w:val="none" w:sz="0" w:space="0" w:color="auto"/>
            <w:left w:val="none" w:sz="0" w:space="0" w:color="auto"/>
            <w:bottom w:val="none" w:sz="0" w:space="0" w:color="auto"/>
            <w:right w:val="none" w:sz="0" w:space="0" w:color="auto"/>
          </w:divBdr>
        </w:div>
        <w:div w:id="1092315168">
          <w:marLeft w:val="480"/>
          <w:marRight w:val="0"/>
          <w:marTop w:val="0"/>
          <w:marBottom w:val="0"/>
          <w:divBdr>
            <w:top w:val="none" w:sz="0" w:space="0" w:color="auto"/>
            <w:left w:val="none" w:sz="0" w:space="0" w:color="auto"/>
            <w:bottom w:val="none" w:sz="0" w:space="0" w:color="auto"/>
            <w:right w:val="none" w:sz="0" w:space="0" w:color="auto"/>
          </w:divBdr>
        </w:div>
        <w:div w:id="1123580243">
          <w:marLeft w:val="480"/>
          <w:marRight w:val="0"/>
          <w:marTop w:val="0"/>
          <w:marBottom w:val="0"/>
          <w:divBdr>
            <w:top w:val="none" w:sz="0" w:space="0" w:color="auto"/>
            <w:left w:val="none" w:sz="0" w:space="0" w:color="auto"/>
            <w:bottom w:val="none" w:sz="0" w:space="0" w:color="auto"/>
            <w:right w:val="none" w:sz="0" w:space="0" w:color="auto"/>
          </w:divBdr>
        </w:div>
        <w:div w:id="1148089557">
          <w:marLeft w:val="480"/>
          <w:marRight w:val="0"/>
          <w:marTop w:val="0"/>
          <w:marBottom w:val="0"/>
          <w:divBdr>
            <w:top w:val="none" w:sz="0" w:space="0" w:color="auto"/>
            <w:left w:val="none" w:sz="0" w:space="0" w:color="auto"/>
            <w:bottom w:val="none" w:sz="0" w:space="0" w:color="auto"/>
            <w:right w:val="none" w:sz="0" w:space="0" w:color="auto"/>
          </w:divBdr>
        </w:div>
        <w:div w:id="1153643088">
          <w:marLeft w:val="480"/>
          <w:marRight w:val="0"/>
          <w:marTop w:val="0"/>
          <w:marBottom w:val="0"/>
          <w:divBdr>
            <w:top w:val="none" w:sz="0" w:space="0" w:color="auto"/>
            <w:left w:val="none" w:sz="0" w:space="0" w:color="auto"/>
            <w:bottom w:val="none" w:sz="0" w:space="0" w:color="auto"/>
            <w:right w:val="none" w:sz="0" w:space="0" w:color="auto"/>
          </w:divBdr>
        </w:div>
        <w:div w:id="1164127868">
          <w:marLeft w:val="480"/>
          <w:marRight w:val="0"/>
          <w:marTop w:val="0"/>
          <w:marBottom w:val="0"/>
          <w:divBdr>
            <w:top w:val="none" w:sz="0" w:space="0" w:color="auto"/>
            <w:left w:val="none" w:sz="0" w:space="0" w:color="auto"/>
            <w:bottom w:val="none" w:sz="0" w:space="0" w:color="auto"/>
            <w:right w:val="none" w:sz="0" w:space="0" w:color="auto"/>
          </w:divBdr>
        </w:div>
        <w:div w:id="1186942536">
          <w:marLeft w:val="480"/>
          <w:marRight w:val="0"/>
          <w:marTop w:val="0"/>
          <w:marBottom w:val="0"/>
          <w:divBdr>
            <w:top w:val="none" w:sz="0" w:space="0" w:color="auto"/>
            <w:left w:val="none" w:sz="0" w:space="0" w:color="auto"/>
            <w:bottom w:val="none" w:sz="0" w:space="0" w:color="auto"/>
            <w:right w:val="none" w:sz="0" w:space="0" w:color="auto"/>
          </w:divBdr>
        </w:div>
        <w:div w:id="1241521516">
          <w:marLeft w:val="480"/>
          <w:marRight w:val="0"/>
          <w:marTop w:val="0"/>
          <w:marBottom w:val="0"/>
          <w:divBdr>
            <w:top w:val="none" w:sz="0" w:space="0" w:color="auto"/>
            <w:left w:val="none" w:sz="0" w:space="0" w:color="auto"/>
            <w:bottom w:val="none" w:sz="0" w:space="0" w:color="auto"/>
            <w:right w:val="none" w:sz="0" w:space="0" w:color="auto"/>
          </w:divBdr>
        </w:div>
        <w:div w:id="1248727829">
          <w:marLeft w:val="480"/>
          <w:marRight w:val="0"/>
          <w:marTop w:val="0"/>
          <w:marBottom w:val="0"/>
          <w:divBdr>
            <w:top w:val="none" w:sz="0" w:space="0" w:color="auto"/>
            <w:left w:val="none" w:sz="0" w:space="0" w:color="auto"/>
            <w:bottom w:val="none" w:sz="0" w:space="0" w:color="auto"/>
            <w:right w:val="none" w:sz="0" w:space="0" w:color="auto"/>
          </w:divBdr>
        </w:div>
        <w:div w:id="1332370359">
          <w:marLeft w:val="480"/>
          <w:marRight w:val="0"/>
          <w:marTop w:val="0"/>
          <w:marBottom w:val="0"/>
          <w:divBdr>
            <w:top w:val="none" w:sz="0" w:space="0" w:color="auto"/>
            <w:left w:val="none" w:sz="0" w:space="0" w:color="auto"/>
            <w:bottom w:val="none" w:sz="0" w:space="0" w:color="auto"/>
            <w:right w:val="none" w:sz="0" w:space="0" w:color="auto"/>
          </w:divBdr>
        </w:div>
        <w:div w:id="1336762546">
          <w:marLeft w:val="480"/>
          <w:marRight w:val="0"/>
          <w:marTop w:val="0"/>
          <w:marBottom w:val="0"/>
          <w:divBdr>
            <w:top w:val="none" w:sz="0" w:space="0" w:color="auto"/>
            <w:left w:val="none" w:sz="0" w:space="0" w:color="auto"/>
            <w:bottom w:val="none" w:sz="0" w:space="0" w:color="auto"/>
            <w:right w:val="none" w:sz="0" w:space="0" w:color="auto"/>
          </w:divBdr>
        </w:div>
        <w:div w:id="1359085719">
          <w:marLeft w:val="480"/>
          <w:marRight w:val="0"/>
          <w:marTop w:val="0"/>
          <w:marBottom w:val="0"/>
          <w:divBdr>
            <w:top w:val="none" w:sz="0" w:space="0" w:color="auto"/>
            <w:left w:val="none" w:sz="0" w:space="0" w:color="auto"/>
            <w:bottom w:val="none" w:sz="0" w:space="0" w:color="auto"/>
            <w:right w:val="none" w:sz="0" w:space="0" w:color="auto"/>
          </w:divBdr>
        </w:div>
        <w:div w:id="1460875818">
          <w:marLeft w:val="480"/>
          <w:marRight w:val="0"/>
          <w:marTop w:val="0"/>
          <w:marBottom w:val="0"/>
          <w:divBdr>
            <w:top w:val="none" w:sz="0" w:space="0" w:color="auto"/>
            <w:left w:val="none" w:sz="0" w:space="0" w:color="auto"/>
            <w:bottom w:val="none" w:sz="0" w:space="0" w:color="auto"/>
            <w:right w:val="none" w:sz="0" w:space="0" w:color="auto"/>
          </w:divBdr>
        </w:div>
        <w:div w:id="1517773148">
          <w:marLeft w:val="480"/>
          <w:marRight w:val="0"/>
          <w:marTop w:val="0"/>
          <w:marBottom w:val="0"/>
          <w:divBdr>
            <w:top w:val="none" w:sz="0" w:space="0" w:color="auto"/>
            <w:left w:val="none" w:sz="0" w:space="0" w:color="auto"/>
            <w:bottom w:val="none" w:sz="0" w:space="0" w:color="auto"/>
            <w:right w:val="none" w:sz="0" w:space="0" w:color="auto"/>
          </w:divBdr>
        </w:div>
        <w:div w:id="1597132649">
          <w:marLeft w:val="480"/>
          <w:marRight w:val="0"/>
          <w:marTop w:val="0"/>
          <w:marBottom w:val="0"/>
          <w:divBdr>
            <w:top w:val="none" w:sz="0" w:space="0" w:color="auto"/>
            <w:left w:val="none" w:sz="0" w:space="0" w:color="auto"/>
            <w:bottom w:val="none" w:sz="0" w:space="0" w:color="auto"/>
            <w:right w:val="none" w:sz="0" w:space="0" w:color="auto"/>
          </w:divBdr>
        </w:div>
        <w:div w:id="1606962231">
          <w:marLeft w:val="480"/>
          <w:marRight w:val="0"/>
          <w:marTop w:val="0"/>
          <w:marBottom w:val="0"/>
          <w:divBdr>
            <w:top w:val="none" w:sz="0" w:space="0" w:color="auto"/>
            <w:left w:val="none" w:sz="0" w:space="0" w:color="auto"/>
            <w:bottom w:val="none" w:sz="0" w:space="0" w:color="auto"/>
            <w:right w:val="none" w:sz="0" w:space="0" w:color="auto"/>
          </w:divBdr>
        </w:div>
        <w:div w:id="1612125394">
          <w:marLeft w:val="480"/>
          <w:marRight w:val="0"/>
          <w:marTop w:val="0"/>
          <w:marBottom w:val="0"/>
          <w:divBdr>
            <w:top w:val="none" w:sz="0" w:space="0" w:color="auto"/>
            <w:left w:val="none" w:sz="0" w:space="0" w:color="auto"/>
            <w:bottom w:val="none" w:sz="0" w:space="0" w:color="auto"/>
            <w:right w:val="none" w:sz="0" w:space="0" w:color="auto"/>
          </w:divBdr>
        </w:div>
        <w:div w:id="1660379112">
          <w:marLeft w:val="480"/>
          <w:marRight w:val="0"/>
          <w:marTop w:val="0"/>
          <w:marBottom w:val="0"/>
          <w:divBdr>
            <w:top w:val="none" w:sz="0" w:space="0" w:color="auto"/>
            <w:left w:val="none" w:sz="0" w:space="0" w:color="auto"/>
            <w:bottom w:val="none" w:sz="0" w:space="0" w:color="auto"/>
            <w:right w:val="none" w:sz="0" w:space="0" w:color="auto"/>
          </w:divBdr>
        </w:div>
        <w:div w:id="1660423647">
          <w:marLeft w:val="480"/>
          <w:marRight w:val="0"/>
          <w:marTop w:val="0"/>
          <w:marBottom w:val="0"/>
          <w:divBdr>
            <w:top w:val="none" w:sz="0" w:space="0" w:color="auto"/>
            <w:left w:val="none" w:sz="0" w:space="0" w:color="auto"/>
            <w:bottom w:val="none" w:sz="0" w:space="0" w:color="auto"/>
            <w:right w:val="none" w:sz="0" w:space="0" w:color="auto"/>
          </w:divBdr>
        </w:div>
        <w:div w:id="1681001849">
          <w:marLeft w:val="480"/>
          <w:marRight w:val="0"/>
          <w:marTop w:val="0"/>
          <w:marBottom w:val="0"/>
          <w:divBdr>
            <w:top w:val="none" w:sz="0" w:space="0" w:color="auto"/>
            <w:left w:val="none" w:sz="0" w:space="0" w:color="auto"/>
            <w:bottom w:val="none" w:sz="0" w:space="0" w:color="auto"/>
            <w:right w:val="none" w:sz="0" w:space="0" w:color="auto"/>
          </w:divBdr>
        </w:div>
        <w:div w:id="1717243989">
          <w:marLeft w:val="480"/>
          <w:marRight w:val="0"/>
          <w:marTop w:val="0"/>
          <w:marBottom w:val="0"/>
          <w:divBdr>
            <w:top w:val="none" w:sz="0" w:space="0" w:color="auto"/>
            <w:left w:val="none" w:sz="0" w:space="0" w:color="auto"/>
            <w:bottom w:val="none" w:sz="0" w:space="0" w:color="auto"/>
            <w:right w:val="none" w:sz="0" w:space="0" w:color="auto"/>
          </w:divBdr>
        </w:div>
        <w:div w:id="1751461685">
          <w:marLeft w:val="480"/>
          <w:marRight w:val="0"/>
          <w:marTop w:val="0"/>
          <w:marBottom w:val="0"/>
          <w:divBdr>
            <w:top w:val="none" w:sz="0" w:space="0" w:color="auto"/>
            <w:left w:val="none" w:sz="0" w:space="0" w:color="auto"/>
            <w:bottom w:val="none" w:sz="0" w:space="0" w:color="auto"/>
            <w:right w:val="none" w:sz="0" w:space="0" w:color="auto"/>
          </w:divBdr>
        </w:div>
        <w:div w:id="1883442726">
          <w:marLeft w:val="480"/>
          <w:marRight w:val="0"/>
          <w:marTop w:val="0"/>
          <w:marBottom w:val="0"/>
          <w:divBdr>
            <w:top w:val="none" w:sz="0" w:space="0" w:color="auto"/>
            <w:left w:val="none" w:sz="0" w:space="0" w:color="auto"/>
            <w:bottom w:val="none" w:sz="0" w:space="0" w:color="auto"/>
            <w:right w:val="none" w:sz="0" w:space="0" w:color="auto"/>
          </w:divBdr>
        </w:div>
        <w:div w:id="1933971017">
          <w:marLeft w:val="480"/>
          <w:marRight w:val="0"/>
          <w:marTop w:val="0"/>
          <w:marBottom w:val="0"/>
          <w:divBdr>
            <w:top w:val="none" w:sz="0" w:space="0" w:color="auto"/>
            <w:left w:val="none" w:sz="0" w:space="0" w:color="auto"/>
            <w:bottom w:val="none" w:sz="0" w:space="0" w:color="auto"/>
            <w:right w:val="none" w:sz="0" w:space="0" w:color="auto"/>
          </w:divBdr>
        </w:div>
        <w:div w:id="1944606806">
          <w:marLeft w:val="480"/>
          <w:marRight w:val="0"/>
          <w:marTop w:val="0"/>
          <w:marBottom w:val="0"/>
          <w:divBdr>
            <w:top w:val="none" w:sz="0" w:space="0" w:color="auto"/>
            <w:left w:val="none" w:sz="0" w:space="0" w:color="auto"/>
            <w:bottom w:val="none" w:sz="0" w:space="0" w:color="auto"/>
            <w:right w:val="none" w:sz="0" w:space="0" w:color="auto"/>
          </w:divBdr>
        </w:div>
        <w:div w:id="1955745488">
          <w:marLeft w:val="480"/>
          <w:marRight w:val="0"/>
          <w:marTop w:val="0"/>
          <w:marBottom w:val="0"/>
          <w:divBdr>
            <w:top w:val="none" w:sz="0" w:space="0" w:color="auto"/>
            <w:left w:val="none" w:sz="0" w:space="0" w:color="auto"/>
            <w:bottom w:val="none" w:sz="0" w:space="0" w:color="auto"/>
            <w:right w:val="none" w:sz="0" w:space="0" w:color="auto"/>
          </w:divBdr>
        </w:div>
        <w:div w:id="1964650390">
          <w:marLeft w:val="480"/>
          <w:marRight w:val="0"/>
          <w:marTop w:val="0"/>
          <w:marBottom w:val="0"/>
          <w:divBdr>
            <w:top w:val="none" w:sz="0" w:space="0" w:color="auto"/>
            <w:left w:val="none" w:sz="0" w:space="0" w:color="auto"/>
            <w:bottom w:val="none" w:sz="0" w:space="0" w:color="auto"/>
            <w:right w:val="none" w:sz="0" w:space="0" w:color="auto"/>
          </w:divBdr>
        </w:div>
        <w:div w:id="1970282488">
          <w:marLeft w:val="480"/>
          <w:marRight w:val="0"/>
          <w:marTop w:val="0"/>
          <w:marBottom w:val="0"/>
          <w:divBdr>
            <w:top w:val="none" w:sz="0" w:space="0" w:color="auto"/>
            <w:left w:val="none" w:sz="0" w:space="0" w:color="auto"/>
            <w:bottom w:val="none" w:sz="0" w:space="0" w:color="auto"/>
            <w:right w:val="none" w:sz="0" w:space="0" w:color="auto"/>
          </w:divBdr>
        </w:div>
        <w:div w:id="2062442974">
          <w:marLeft w:val="480"/>
          <w:marRight w:val="0"/>
          <w:marTop w:val="0"/>
          <w:marBottom w:val="0"/>
          <w:divBdr>
            <w:top w:val="none" w:sz="0" w:space="0" w:color="auto"/>
            <w:left w:val="none" w:sz="0" w:space="0" w:color="auto"/>
            <w:bottom w:val="none" w:sz="0" w:space="0" w:color="auto"/>
            <w:right w:val="none" w:sz="0" w:space="0" w:color="auto"/>
          </w:divBdr>
        </w:div>
        <w:div w:id="2119369916">
          <w:marLeft w:val="480"/>
          <w:marRight w:val="0"/>
          <w:marTop w:val="0"/>
          <w:marBottom w:val="0"/>
          <w:divBdr>
            <w:top w:val="none" w:sz="0" w:space="0" w:color="auto"/>
            <w:left w:val="none" w:sz="0" w:space="0" w:color="auto"/>
            <w:bottom w:val="none" w:sz="0" w:space="0" w:color="auto"/>
            <w:right w:val="none" w:sz="0" w:space="0" w:color="auto"/>
          </w:divBdr>
        </w:div>
      </w:divsChild>
    </w:div>
    <w:div w:id="1974363645">
      <w:bodyDiv w:val="1"/>
      <w:marLeft w:val="0"/>
      <w:marRight w:val="0"/>
      <w:marTop w:val="0"/>
      <w:marBottom w:val="0"/>
      <w:divBdr>
        <w:top w:val="none" w:sz="0" w:space="0" w:color="auto"/>
        <w:left w:val="none" w:sz="0" w:space="0" w:color="auto"/>
        <w:bottom w:val="none" w:sz="0" w:space="0" w:color="auto"/>
        <w:right w:val="none" w:sz="0" w:space="0" w:color="auto"/>
      </w:divBdr>
    </w:div>
    <w:div w:id="1974602243">
      <w:bodyDiv w:val="1"/>
      <w:marLeft w:val="0"/>
      <w:marRight w:val="0"/>
      <w:marTop w:val="0"/>
      <w:marBottom w:val="0"/>
      <w:divBdr>
        <w:top w:val="none" w:sz="0" w:space="0" w:color="auto"/>
        <w:left w:val="none" w:sz="0" w:space="0" w:color="auto"/>
        <w:bottom w:val="none" w:sz="0" w:space="0" w:color="auto"/>
        <w:right w:val="none" w:sz="0" w:space="0" w:color="auto"/>
      </w:divBdr>
      <w:divsChild>
        <w:div w:id="12465601">
          <w:marLeft w:val="480"/>
          <w:marRight w:val="0"/>
          <w:marTop w:val="0"/>
          <w:marBottom w:val="0"/>
          <w:divBdr>
            <w:top w:val="none" w:sz="0" w:space="0" w:color="auto"/>
            <w:left w:val="none" w:sz="0" w:space="0" w:color="auto"/>
            <w:bottom w:val="none" w:sz="0" w:space="0" w:color="auto"/>
            <w:right w:val="none" w:sz="0" w:space="0" w:color="auto"/>
          </w:divBdr>
        </w:div>
        <w:div w:id="33239486">
          <w:marLeft w:val="480"/>
          <w:marRight w:val="0"/>
          <w:marTop w:val="0"/>
          <w:marBottom w:val="0"/>
          <w:divBdr>
            <w:top w:val="none" w:sz="0" w:space="0" w:color="auto"/>
            <w:left w:val="none" w:sz="0" w:space="0" w:color="auto"/>
            <w:bottom w:val="none" w:sz="0" w:space="0" w:color="auto"/>
            <w:right w:val="none" w:sz="0" w:space="0" w:color="auto"/>
          </w:divBdr>
        </w:div>
        <w:div w:id="64381347">
          <w:marLeft w:val="480"/>
          <w:marRight w:val="0"/>
          <w:marTop w:val="0"/>
          <w:marBottom w:val="0"/>
          <w:divBdr>
            <w:top w:val="none" w:sz="0" w:space="0" w:color="auto"/>
            <w:left w:val="none" w:sz="0" w:space="0" w:color="auto"/>
            <w:bottom w:val="none" w:sz="0" w:space="0" w:color="auto"/>
            <w:right w:val="none" w:sz="0" w:space="0" w:color="auto"/>
          </w:divBdr>
        </w:div>
        <w:div w:id="94905801">
          <w:marLeft w:val="480"/>
          <w:marRight w:val="0"/>
          <w:marTop w:val="0"/>
          <w:marBottom w:val="0"/>
          <w:divBdr>
            <w:top w:val="none" w:sz="0" w:space="0" w:color="auto"/>
            <w:left w:val="none" w:sz="0" w:space="0" w:color="auto"/>
            <w:bottom w:val="none" w:sz="0" w:space="0" w:color="auto"/>
            <w:right w:val="none" w:sz="0" w:space="0" w:color="auto"/>
          </w:divBdr>
        </w:div>
        <w:div w:id="112556350">
          <w:marLeft w:val="480"/>
          <w:marRight w:val="0"/>
          <w:marTop w:val="0"/>
          <w:marBottom w:val="0"/>
          <w:divBdr>
            <w:top w:val="none" w:sz="0" w:space="0" w:color="auto"/>
            <w:left w:val="none" w:sz="0" w:space="0" w:color="auto"/>
            <w:bottom w:val="none" w:sz="0" w:space="0" w:color="auto"/>
            <w:right w:val="none" w:sz="0" w:space="0" w:color="auto"/>
          </w:divBdr>
        </w:div>
        <w:div w:id="125663271">
          <w:marLeft w:val="480"/>
          <w:marRight w:val="0"/>
          <w:marTop w:val="0"/>
          <w:marBottom w:val="0"/>
          <w:divBdr>
            <w:top w:val="none" w:sz="0" w:space="0" w:color="auto"/>
            <w:left w:val="none" w:sz="0" w:space="0" w:color="auto"/>
            <w:bottom w:val="none" w:sz="0" w:space="0" w:color="auto"/>
            <w:right w:val="none" w:sz="0" w:space="0" w:color="auto"/>
          </w:divBdr>
        </w:div>
        <w:div w:id="182600381">
          <w:marLeft w:val="480"/>
          <w:marRight w:val="0"/>
          <w:marTop w:val="0"/>
          <w:marBottom w:val="0"/>
          <w:divBdr>
            <w:top w:val="none" w:sz="0" w:space="0" w:color="auto"/>
            <w:left w:val="none" w:sz="0" w:space="0" w:color="auto"/>
            <w:bottom w:val="none" w:sz="0" w:space="0" w:color="auto"/>
            <w:right w:val="none" w:sz="0" w:space="0" w:color="auto"/>
          </w:divBdr>
        </w:div>
        <w:div w:id="199633204">
          <w:marLeft w:val="480"/>
          <w:marRight w:val="0"/>
          <w:marTop w:val="0"/>
          <w:marBottom w:val="0"/>
          <w:divBdr>
            <w:top w:val="none" w:sz="0" w:space="0" w:color="auto"/>
            <w:left w:val="none" w:sz="0" w:space="0" w:color="auto"/>
            <w:bottom w:val="none" w:sz="0" w:space="0" w:color="auto"/>
            <w:right w:val="none" w:sz="0" w:space="0" w:color="auto"/>
          </w:divBdr>
        </w:div>
        <w:div w:id="215819917">
          <w:marLeft w:val="480"/>
          <w:marRight w:val="0"/>
          <w:marTop w:val="0"/>
          <w:marBottom w:val="0"/>
          <w:divBdr>
            <w:top w:val="none" w:sz="0" w:space="0" w:color="auto"/>
            <w:left w:val="none" w:sz="0" w:space="0" w:color="auto"/>
            <w:bottom w:val="none" w:sz="0" w:space="0" w:color="auto"/>
            <w:right w:val="none" w:sz="0" w:space="0" w:color="auto"/>
          </w:divBdr>
        </w:div>
        <w:div w:id="282076624">
          <w:marLeft w:val="480"/>
          <w:marRight w:val="0"/>
          <w:marTop w:val="0"/>
          <w:marBottom w:val="0"/>
          <w:divBdr>
            <w:top w:val="none" w:sz="0" w:space="0" w:color="auto"/>
            <w:left w:val="none" w:sz="0" w:space="0" w:color="auto"/>
            <w:bottom w:val="none" w:sz="0" w:space="0" w:color="auto"/>
            <w:right w:val="none" w:sz="0" w:space="0" w:color="auto"/>
          </w:divBdr>
        </w:div>
        <w:div w:id="304969242">
          <w:marLeft w:val="480"/>
          <w:marRight w:val="0"/>
          <w:marTop w:val="0"/>
          <w:marBottom w:val="0"/>
          <w:divBdr>
            <w:top w:val="none" w:sz="0" w:space="0" w:color="auto"/>
            <w:left w:val="none" w:sz="0" w:space="0" w:color="auto"/>
            <w:bottom w:val="none" w:sz="0" w:space="0" w:color="auto"/>
            <w:right w:val="none" w:sz="0" w:space="0" w:color="auto"/>
          </w:divBdr>
        </w:div>
        <w:div w:id="316307766">
          <w:marLeft w:val="480"/>
          <w:marRight w:val="0"/>
          <w:marTop w:val="0"/>
          <w:marBottom w:val="0"/>
          <w:divBdr>
            <w:top w:val="none" w:sz="0" w:space="0" w:color="auto"/>
            <w:left w:val="none" w:sz="0" w:space="0" w:color="auto"/>
            <w:bottom w:val="none" w:sz="0" w:space="0" w:color="auto"/>
            <w:right w:val="none" w:sz="0" w:space="0" w:color="auto"/>
          </w:divBdr>
        </w:div>
        <w:div w:id="321855442">
          <w:marLeft w:val="480"/>
          <w:marRight w:val="0"/>
          <w:marTop w:val="0"/>
          <w:marBottom w:val="0"/>
          <w:divBdr>
            <w:top w:val="none" w:sz="0" w:space="0" w:color="auto"/>
            <w:left w:val="none" w:sz="0" w:space="0" w:color="auto"/>
            <w:bottom w:val="none" w:sz="0" w:space="0" w:color="auto"/>
            <w:right w:val="none" w:sz="0" w:space="0" w:color="auto"/>
          </w:divBdr>
        </w:div>
        <w:div w:id="331222275">
          <w:marLeft w:val="480"/>
          <w:marRight w:val="0"/>
          <w:marTop w:val="0"/>
          <w:marBottom w:val="0"/>
          <w:divBdr>
            <w:top w:val="none" w:sz="0" w:space="0" w:color="auto"/>
            <w:left w:val="none" w:sz="0" w:space="0" w:color="auto"/>
            <w:bottom w:val="none" w:sz="0" w:space="0" w:color="auto"/>
            <w:right w:val="none" w:sz="0" w:space="0" w:color="auto"/>
          </w:divBdr>
        </w:div>
        <w:div w:id="358236671">
          <w:marLeft w:val="480"/>
          <w:marRight w:val="0"/>
          <w:marTop w:val="0"/>
          <w:marBottom w:val="0"/>
          <w:divBdr>
            <w:top w:val="none" w:sz="0" w:space="0" w:color="auto"/>
            <w:left w:val="none" w:sz="0" w:space="0" w:color="auto"/>
            <w:bottom w:val="none" w:sz="0" w:space="0" w:color="auto"/>
            <w:right w:val="none" w:sz="0" w:space="0" w:color="auto"/>
          </w:divBdr>
        </w:div>
        <w:div w:id="487870697">
          <w:marLeft w:val="480"/>
          <w:marRight w:val="0"/>
          <w:marTop w:val="0"/>
          <w:marBottom w:val="0"/>
          <w:divBdr>
            <w:top w:val="none" w:sz="0" w:space="0" w:color="auto"/>
            <w:left w:val="none" w:sz="0" w:space="0" w:color="auto"/>
            <w:bottom w:val="none" w:sz="0" w:space="0" w:color="auto"/>
            <w:right w:val="none" w:sz="0" w:space="0" w:color="auto"/>
          </w:divBdr>
        </w:div>
        <w:div w:id="502399598">
          <w:marLeft w:val="480"/>
          <w:marRight w:val="0"/>
          <w:marTop w:val="0"/>
          <w:marBottom w:val="0"/>
          <w:divBdr>
            <w:top w:val="none" w:sz="0" w:space="0" w:color="auto"/>
            <w:left w:val="none" w:sz="0" w:space="0" w:color="auto"/>
            <w:bottom w:val="none" w:sz="0" w:space="0" w:color="auto"/>
            <w:right w:val="none" w:sz="0" w:space="0" w:color="auto"/>
          </w:divBdr>
        </w:div>
        <w:div w:id="509100070">
          <w:marLeft w:val="480"/>
          <w:marRight w:val="0"/>
          <w:marTop w:val="0"/>
          <w:marBottom w:val="0"/>
          <w:divBdr>
            <w:top w:val="none" w:sz="0" w:space="0" w:color="auto"/>
            <w:left w:val="none" w:sz="0" w:space="0" w:color="auto"/>
            <w:bottom w:val="none" w:sz="0" w:space="0" w:color="auto"/>
            <w:right w:val="none" w:sz="0" w:space="0" w:color="auto"/>
          </w:divBdr>
        </w:div>
        <w:div w:id="612203856">
          <w:marLeft w:val="480"/>
          <w:marRight w:val="0"/>
          <w:marTop w:val="0"/>
          <w:marBottom w:val="0"/>
          <w:divBdr>
            <w:top w:val="none" w:sz="0" w:space="0" w:color="auto"/>
            <w:left w:val="none" w:sz="0" w:space="0" w:color="auto"/>
            <w:bottom w:val="none" w:sz="0" w:space="0" w:color="auto"/>
            <w:right w:val="none" w:sz="0" w:space="0" w:color="auto"/>
          </w:divBdr>
        </w:div>
        <w:div w:id="621231067">
          <w:marLeft w:val="480"/>
          <w:marRight w:val="0"/>
          <w:marTop w:val="0"/>
          <w:marBottom w:val="0"/>
          <w:divBdr>
            <w:top w:val="none" w:sz="0" w:space="0" w:color="auto"/>
            <w:left w:val="none" w:sz="0" w:space="0" w:color="auto"/>
            <w:bottom w:val="none" w:sz="0" w:space="0" w:color="auto"/>
            <w:right w:val="none" w:sz="0" w:space="0" w:color="auto"/>
          </w:divBdr>
        </w:div>
        <w:div w:id="628322901">
          <w:marLeft w:val="480"/>
          <w:marRight w:val="0"/>
          <w:marTop w:val="0"/>
          <w:marBottom w:val="0"/>
          <w:divBdr>
            <w:top w:val="none" w:sz="0" w:space="0" w:color="auto"/>
            <w:left w:val="none" w:sz="0" w:space="0" w:color="auto"/>
            <w:bottom w:val="none" w:sz="0" w:space="0" w:color="auto"/>
            <w:right w:val="none" w:sz="0" w:space="0" w:color="auto"/>
          </w:divBdr>
        </w:div>
        <w:div w:id="633750707">
          <w:marLeft w:val="480"/>
          <w:marRight w:val="0"/>
          <w:marTop w:val="0"/>
          <w:marBottom w:val="0"/>
          <w:divBdr>
            <w:top w:val="none" w:sz="0" w:space="0" w:color="auto"/>
            <w:left w:val="none" w:sz="0" w:space="0" w:color="auto"/>
            <w:bottom w:val="none" w:sz="0" w:space="0" w:color="auto"/>
            <w:right w:val="none" w:sz="0" w:space="0" w:color="auto"/>
          </w:divBdr>
        </w:div>
        <w:div w:id="661080269">
          <w:marLeft w:val="480"/>
          <w:marRight w:val="0"/>
          <w:marTop w:val="0"/>
          <w:marBottom w:val="0"/>
          <w:divBdr>
            <w:top w:val="none" w:sz="0" w:space="0" w:color="auto"/>
            <w:left w:val="none" w:sz="0" w:space="0" w:color="auto"/>
            <w:bottom w:val="none" w:sz="0" w:space="0" w:color="auto"/>
            <w:right w:val="none" w:sz="0" w:space="0" w:color="auto"/>
          </w:divBdr>
        </w:div>
        <w:div w:id="668364025">
          <w:marLeft w:val="480"/>
          <w:marRight w:val="0"/>
          <w:marTop w:val="0"/>
          <w:marBottom w:val="0"/>
          <w:divBdr>
            <w:top w:val="none" w:sz="0" w:space="0" w:color="auto"/>
            <w:left w:val="none" w:sz="0" w:space="0" w:color="auto"/>
            <w:bottom w:val="none" w:sz="0" w:space="0" w:color="auto"/>
            <w:right w:val="none" w:sz="0" w:space="0" w:color="auto"/>
          </w:divBdr>
        </w:div>
        <w:div w:id="670370658">
          <w:marLeft w:val="480"/>
          <w:marRight w:val="0"/>
          <w:marTop w:val="0"/>
          <w:marBottom w:val="0"/>
          <w:divBdr>
            <w:top w:val="none" w:sz="0" w:space="0" w:color="auto"/>
            <w:left w:val="none" w:sz="0" w:space="0" w:color="auto"/>
            <w:bottom w:val="none" w:sz="0" w:space="0" w:color="auto"/>
            <w:right w:val="none" w:sz="0" w:space="0" w:color="auto"/>
          </w:divBdr>
        </w:div>
        <w:div w:id="760873459">
          <w:marLeft w:val="480"/>
          <w:marRight w:val="0"/>
          <w:marTop w:val="0"/>
          <w:marBottom w:val="0"/>
          <w:divBdr>
            <w:top w:val="none" w:sz="0" w:space="0" w:color="auto"/>
            <w:left w:val="none" w:sz="0" w:space="0" w:color="auto"/>
            <w:bottom w:val="none" w:sz="0" w:space="0" w:color="auto"/>
            <w:right w:val="none" w:sz="0" w:space="0" w:color="auto"/>
          </w:divBdr>
        </w:div>
        <w:div w:id="767385605">
          <w:marLeft w:val="480"/>
          <w:marRight w:val="0"/>
          <w:marTop w:val="0"/>
          <w:marBottom w:val="0"/>
          <w:divBdr>
            <w:top w:val="none" w:sz="0" w:space="0" w:color="auto"/>
            <w:left w:val="none" w:sz="0" w:space="0" w:color="auto"/>
            <w:bottom w:val="none" w:sz="0" w:space="0" w:color="auto"/>
            <w:right w:val="none" w:sz="0" w:space="0" w:color="auto"/>
          </w:divBdr>
        </w:div>
        <w:div w:id="774056495">
          <w:marLeft w:val="480"/>
          <w:marRight w:val="0"/>
          <w:marTop w:val="0"/>
          <w:marBottom w:val="0"/>
          <w:divBdr>
            <w:top w:val="none" w:sz="0" w:space="0" w:color="auto"/>
            <w:left w:val="none" w:sz="0" w:space="0" w:color="auto"/>
            <w:bottom w:val="none" w:sz="0" w:space="0" w:color="auto"/>
            <w:right w:val="none" w:sz="0" w:space="0" w:color="auto"/>
          </w:divBdr>
        </w:div>
        <w:div w:id="783696895">
          <w:marLeft w:val="480"/>
          <w:marRight w:val="0"/>
          <w:marTop w:val="0"/>
          <w:marBottom w:val="0"/>
          <w:divBdr>
            <w:top w:val="none" w:sz="0" w:space="0" w:color="auto"/>
            <w:left w:val="none" w:sz="0" w:space="0" w:color="auto"/>
            <w:bottom w:val="none" w:sz="0" w:space="0" w:color="auto"/>
            <w:right w:val="none" w:sz="0" w:space="0" w:color="auto"/>
          </w:divBdr>
        </w:div>
        <w:div w:id="789202327">
          <w:marLeft w:val="480"/>
          <w:marRight w:val="0"/>
          <w:marTop w:val="0"/>
          <w:marBottom w:val="0"/>
          <w:divBdr>
            <w:top w:val="none" w:sz="0" w:space="0" w:color="auto"/>
            <w:left w:val="none" w:sz="0" w:space="0" w:color="auto"/>
            <w:bottom w:val="none" w:sz="0" w:space="0" w:color="auto"/>
            <w:right w:val="none" w:sz="0" w:space="0" w:color="auto"/>
          </w:divBdr>
        </w:div>
        <w:div w:id="831484160">
          <w:marLeft w:val="480"/>
          <w:marRight w:val="0"/>
          <w:marTop w:val="0"/>
          <w:marBottom w:val="0"/>
          <w:divBdr>
            <w:top w:val="none" w:sz="0" w:space="0" w:color="auto"/>
            <w:left w:val="none" w:sz="0" w:space="0" w:color="auto"/>
            <w:bottom w:val="none" w:sz="0" w:space="0" w:color="auto"/>
            <w:right w:val="none" w:sz="0" w:space="0" w:color="auto"/>
          </w:divBdr>
        </w:div>
        <w:div w:id="845360692">
          <w:marLeft w:val="480"/>
          <w:marRight w:val="0"/>
          <w:marTop w:val="0"/>
          <w:marBottom w:val="0"/>
          <w:divBdr>
            <w:top w:val="none" w:sz="0" w:space="0" w:color="auto"/>
            <w:left w:val="none" w:sz="0" w:space="0" w:color="auto"/>
            <w:bottom w:val="none" w:sz="0" w:space="0" w:color="auto"/>
            <w:right w:val="none" w:sz="0" w:space="0" w:color="auto"/>
          </w:divBdr>
        </w:div>
        <w:div w:id="891498476">
          <w:marLeft w:val="480"/>
          <w:marRight w:val="0"/>
          <w:marTop w:val="0"/>
          <w:marBottom w:val="0"/>
          <w:divBdr>
            <w:top w:val="none" w:sz="0" w:space="0" w:color="auto"/>
            <w:left w:val="none" w:sz="0" w:space="0" w:color="auto"/>
            <w:bottom w:val="none" w:sz="0" w:space="0" w:color="auto"/>
            <w:right w:val="none" w:sz="0" w:space="0" w:color="auto"/>
          </w:divBdr>
        </w:div>
        <w:div w:id="910850940">
          <w:marLeft w:val="480"/>
          <w:marRight w:val="0"/>
          <w:marTop w:val="0"/>
          <w:marBottom w:val="0"/>
          <w:divBdr>
            <w:top w:val="none" w:sz="0" w:space="0" w:color="auto"/>
            <w:left w:val="none" w:sz="0" w:space="0" w:color="auto"/>
            <w:bottom w:val="none" w:sz="0" w:space="0" w:color="auto"/>
            <w:right w:val="none" w:sz="0" w:space="0" w:color="auto"/>
          </w:divBdr>
        </w:div>
        <w:div w:id="941036316">
          <w:marLeft w:val="480"/>
          <w:marRight w:val="0"/>
          <w:marTop w:val="0"/>
          <w:marBottom w:val="0"/>
          <w:divBdr>
            <w:top w:val="none" w:sz="0" w:space="0" w:color="auto"/>
            <w:left w:val="none" w:sz="0" w:space="0" w:color="auto"/>
            <w:bottom w:val="none" w:sz="0" w:space="0" w:color="auto"/>
            <w:right w:val="none" w:sz="0" w:space="0" w:color="auto"/>
          </w:divBdr>
        </w:div>
        <w:div w:id="958874145">
          <w:marLeft w:val="480"/>
          <w:marRight w:val="0"/>
          <w:marTop w:val="0"/>
          <w:marBottom w:val="0"/>
          <w:divBdr>
            <w:top w:val="none" w:sz="0" w:space="0" w:color="auto"/>
            <w:left w:val="none" w:sz="0" w:space="0" w:color="auto"/>
            <w:bottom w:val="none" w:sz="0" w:space="0" w:color="auto"/>
            <w:right w:val="none" w:sz="0" w:space="0" w:color="auto"/>
          </w:divBdr>
        </w:div>
        <w:div w:id="976570702">
          <w:marLeft w:val="480"/>
          <w:marRight w:val="0"/>
          <w:marTop w:val="0"/>
          <w:marBottom w:val="0"/>
          <w:divBdr>
            <w:top w:val="none" w:sz="0" w:space="0" w:color="auto"/>
            <w:left w:val="none" w:sz="0" w:space="0" w:color="auto"/>
            <w:bottom w:val="none" w:sz="0" w:space="0" w:color="auto"/>
            <w:right w:val="none" w:sz="0" w:space="0" w:color="auto"/>
          </w:divBdr>
        </w:div>
        <w:div w:id="981009050">
          <w:marLeft w:val="480"/>
          <w:marRight w:val="0"/>
          <w:marTop w:val="0"/>
          <w:marBottom w:val="0"/>
          <w:divBdr>
            <w:top w:val="none" w:sz="0" w:space="0" w:color="auto"/>
            <w:left w:val="none" w:sz="0" w:space="0" w:color="auto"/>
            <w:bottom w:val="none" w:sz="0" w:space="0" w:color="auto"/>
            <w:right w:val="none" w:sz="0" w:space="0" w:color="auto"/>
          </w:divBdr>
        </w:div>
        <w:div w:id="1006784625">
          <w:marLeft w:val="480"/>
          <w:marRight w:val="0"/>
          <w:marTop w:val="0"/>
          <w:marBottom w:val="0"/>
          <w:divBdr>
            <w:top w:val="none" w:sz="0" w:space="0" w:color="auto"/>
            <w:left w:val="none" w:sz="0" w:space="0" w:color="auto"/>
            <w:bottom w:val="none" w:sz="0" w:space="0" w:color="auto"/>
            <w:right w:val="none" w:sz="0" w:space="0" w:color="auto"/>
          </w:divBdr>
        </w:div>
        <w:div w:id="1118261905">
          <w:marLeft w:val="480"/>
          <w:marRight w:val="0"/>
          <w:marTop w:val="0"/>
          <w:marBottom w:val="0"/>
          <w:divBdr>
            <w:top w:val="none" w:sz="0" w:space="0" w:color="auto"/>
            <w:left w:val="none" w:sz="0" w:space="0" w:color="auto"/>
            <w:bottom w:val="none" w:sz="0" w:space="0" w:color="auto"/>
            <w:right w:val="none" w:sz="0" w:space="0" w:color="auto"/>
          </w:divBdr>
        </w:div>
        <w:div w:id="1126045326">
          <w:marLeft w:val="480"/>
          <w:marRight w:val="0"/>
          <w:marTop w:val="0"/>
          <w:marBottom w:val="0"/>
          <w:divBdr>
            <w:top w:val="none" w:sz="0" w:space="0" w:color="auto"/>
            <w:left w:val="none" w:sz="0" w:space="0" w:color="auto"/>
            <w:bottom w:val="none" w:sz="0" w:space="0" w:color="auto"/>
            <w:right w:val="none" w:sz="0" w:space="0" w:color="auto"/>
          </w:divBdr>
        </w:div>
        <w:div w:id="1163280790">
          <w:marLeft w:val="480"/>
          <w:marRight w:val="0"/>
          <w:marTop w:val="0"/>
          <w:marBottom w:val="0"/>
          <w:divBdr>
            <w:top w:val="none" w:sz="0" w:space="0" w:color="auto"/>
            <w:left w:val="none" w:sz="0" w:space="0" w:color="auto"/>
            <w:bottom w:val="none" w:sz="0" w:space="0" w:color="auto"/>
            <w:right w:val="none" w:sz="0" w:space="0" w:color="auto"/>
          </w:divBdr>
        </w:div>
        <w:div w:id="1200706434">
          <w:marLeft w:val="480"/>
          <w:marRight w:val="0"/>
          <w:marTop w:val="0"/>
          <w:marBottom w:val="0"/>
          <w:divBdr>
            <w:top w:val="none" w:sz="0" w:space="0" w:color="auto"/>
            <w:left w:val="none" w:sz="0" w:space="0" w:color="auto"/>
            <w:bottom w:val="none" w:sz="0" w:space="0" w:color="auto"/>
            <w:right w:val="none" w:sz="0" w:space="0" w:color="auto"/>
          </w:divBdr>
        </w:div>
        <w:div w:id="1204516025">
          <w:marLeft w:val="480"/>
          <w:marRight w:val="0"/>
          <w:marTop w:val="0"/>
          <w:marBottom w:val="0"/>
          <w:divBdr>
            <w:top w:val="none" w:sz="0" w:space="0" w:color="auto"/>
            <w:left w:val="none" w:sz="0" w:space="0" w:color="auto"/>
            <w:bottom w:val="none" w:sz="0" w:space="0" w:color="auto"/>
            <w:right w:val="none" w:sz="0" w:space="0" w:color="auto"/>
          </w:divBdr>
        </w:div>
        <w:div w:id="1205555357">
          <w:marLeft w:val="480"/>
          <w:marRight w:val="0"/>
          <w:marTop w:val="0"/>
          <w:marBottom w:val="0"/>
          <w:divBdr>
            <w:top w:val="none" w:sz="0" w:space="0" w:color="auto"/>
            <w:left w:val="none" w:sz="0" w:space="0" w:color="auto"/>
            <w:bottom w:val="none" w:sz="0" w:space="0" w:color="auto"/>
            <w:right w:val="none" w:sz="0" w:space="0" w:color="auto"/>
          </w:divBdr>
        </w:div>
        <w:div w:id="1211068406">
          <w:marLeft w:val="480"/>
          <w:marRight w:val="0"/>
          <w:marTop w:val="0"/>
          <w:marBottom w:val="0"/>
          <w:divBdr>
            <w:top w:val="none" w:sz="0" w:space="0" w:color="auto"/>
            <w:left w:val="none" w:sz="0" w:space="0" w:color="auto"/>
            <w:bottom w:val="none" w:sz="0" w:space="0" w:color="auto"/>
            <w:right w:val="none" w:sz="0" w:space="0" w:color="auto"/>
          </w:divBdr>
        </w:div>
        <w:div w:id="1236623387">
          <w:marLeft w:val="480"/>
          <w:marRight w:val="0"/>
          <w:marTop w:val="0"/>
          <w:marBottom w:val="0"/>
          <w:divBdr>
            <w:top w:val="none" w:sz="0" w:space="0" w:color="auto"/>
            <w:left w:val="none" w:sz="0" w:space="0" w:color="auto"/>
            <w:bottom w:val="none" w:sz="0" w:space="0" w:color="auto"/>
            <w:right w:val="none" w:sz="0" w:space="0" w:color="auto"/>
          </w:divBdr>
        </w:div>
        <w:div w:id="1250580876">
          <w:marLeft w:val="480"/>
          <w:marRight w:val="0"/>
          <w:marTop w:val="0"/>
          <w:marBottom w:val="0"/>
          <w:divBdr>
            <w:top w:val="none" w:sz="0" w:space="0" w:color="auto"/>
            <w:left w:val="none" w:sz="0" w:space="0" w:color="auto"/>
            <w:bottom w:val="none" w:sz="0" w:space="0" w:color="auto"/>
            <w:right w:val="none" w:sz="0" w:space="0" w:color="auto"/>
          </w:divBdr>
        </w:div>
        <w:div w:id="1251087628">
          <w:marLeft w:val="480"/>
          <w:marRight w:val="0"/>
          <w:marTop w:val="0"/>
          <w:marBottom w:val="0"/>
          <w:divBdr>
            <w:top w:val="none" w:sz="0" w:space="0" w:color="auto"/>
            <w:left w:val="none" w:sz="0" w:space="0" w:color="auto"/>
            <w:bottom w:val="none" w:sz="0" w:space="0" w:color="auto"/>
            <w:right w:val="none" w:sz="0" w:space="0" w:color="auto"/>
          </w:divBdr>
        </w:div>
        <w:div w:id="1335374592">
          <w:marLeft w:val="480"/>
          <w:marRight w:val="0"/>
          <w:marTop w:val="0"/>
          <w:marBottom w:val="0"/>
          <w:divBdr>
            <w:top w:val="none" w:sz="0" w:space="0" w:color="auto"/>
            <w:left w:val="none" w:sz="0" w:space="0" w:color="auto"/>
            <w:bottom w:val="none" w:sz="0" w:space="0" w:color="auto"/>
            <w:right w:val="none" w:sz="0" w:space="0" w:color="auto"/>
          </w:divBdr>
        </w:div>
        <w:div w:id="1357465245">
          <w:marLeft w:val="480"/>
          <w:marRight w:val="0"/>
          <w:marTop w:val="0"/>
          <w:marBottom w:val="0"/>
          <w:divBdr>
            <w:top w:val="none" w:sz="0" w:space="0" w:color="auto"/>
            <w:left w:val="none" w:sz="0" w:space="0" w:color="auto"/>
            <w:bottom w:val="none" w:sz="0" w:space="0" w:color="auto"/>
            <w:right w:val="none" w:sz="0" w:space="0" w:color="auto"/>
          </w:divBdr>
        </w:div>
        <w:div w:id="1364328662">
          <w:marLeft w:val="480"/>
          <w:marRight w:val="0"/>
          <w:marTop w:val="0"/>
          <w:marBottom w:val="0"/>
          <w:divBdr>
            <w:top w:val="none" w:sz="0" w:space="0" w:color="auto"/>
            <w:left w:val="none" w:sz="0" w:space="0" w:color="auto"/>
            <w:bottom w:val="none" w:sz="0" w:space="0" w:color="auto"/>
            <w:right w:val="none" w:sz="0" w:space="0" w:color="auto"/>
          </w:divBdr>
        </w:div>
        <w:div w:id="1369064618">
          <w:marLeft w:val="480"/>
          <w:marRight w:val="0"/>
          <w:marTop w:val="0"/>
          <w:marBottom w:val="0"/>
          <w:divBdr>
            <w:top w:val="none" w:sz="0" w:space="0" w:color="auto"/>
            <w:left w:val="none" w:sz="0" w:space="0" w:color="auto"/>
            <w:bottom w:val="none" w:sz="0" w:space="0" w:color="auto"/>
            <w:right w:val="none" w:sz="0" w:space="0" w:color="auto"/>
          </w:divBdr>
        </w:div>
        <w:div w:id="1418020083">
          <w:marLeft w:val="480"/>
          <w:marRight w:val="0"/>
          <w:marTop w:val="0"/>
          <w:marBottom w:val="0"/>
          <w:divBdr>
            <w:top w:val="none" w:sz="0" w:space="0" w:color="auto"/>
            <w:left w:val="none" w:sz="0" w:space="0" w:color="auto"/>
            <w:bottom w:val="none" w:sz="0" w:space="0" w:color="auto"/>
            <w:right w:val="none" w:sz="0" w:space="0" w:color="auto"/>
          </w:divBdr>
        </w:div>
        <w:div w:id="1422219473">
          <w:marLeft w:val="480"/>
          <w:marRight w:val="0"/>
          <w:marTop w:val="0"/>
          <w:marBottom w:val="0"/>
          <w:divBdr>
            <w:top w:val="none" w:sz="0" w:space="0" w:color="auto"/>
            <w:left w:val="none" w:sz="0" w:space="0" w:color="auto"/>
            <w:bottom w:val="none" w:sz="0" w:space="0" w:color="auto"/>
            <w:right w:val="none" w:sz="0" w:space="0" w:color="auto"/>
          </w:divBdr>
        </w:div>
        <w:div w:id="1478839156">
          <w:marLeft w:val="480"/>
          <w:marRight w:val="0"/>
          <w:marTop w:val="0"/>
          <w:marBottom w:val="0"/>
          <w:divBdr>
            <w:top w:val="none" w:sz="0" w:space="0" w:color="auto"/>
            <w:left w:val="none" w:sz="0" w:space="0" w:color="auto"/>
            <w:bottom w:val="none" w:sz="0" w:space="0" w:color="auto"/>
            <w:right w:val="none" w:sz="0" w:space="0" w:color="auto"/>
          </w:divBdr>
        </w:div>
        <w:div w:id="1499149022">
          <w:marLeft w:val="480"/>
          <w:marRight w:val="0"/>
          <w:marTop w:val="0"/>
          <w:marBottom w:val="0"/>
          <w:divBdr>
            <w:top w:val="none" w:sz="0" w:space="0" w:color="auto"/>
            <w:left w:val="none" w:sz="0" w:space="0" w:color="auto"/>
            <w:bottom w:val="none" w:sz="0" w:space="0" w:color="auto"/>
            <w:right w:val="none" w:sz="0" w:space="0" w:color="auto"/>
          </w:divBdr>
        </w:div>
        <w:div w:id="1508203817">
          <w:marLeft w:val="480"/>
          <w:marRight w:val="0"/>
          <w:marTop w:val="0"/>
          <w:marBottom w:val="0"/>
          <w:divBdr>
            <w:top w:val="none" w:sz="0" w:space="0" w:color="auto"/>
            <w:left w:val="none" w:sz="0" w:space="0" w:color="auto"/>
            <w:bottom w:val="none" w:sz="0" w:space="0" w:color="auto"/>
            <w:right w:val="none" w:sz="0" w:space="0" w:color="auto"/>
          </w:divBdr>
        </w:div>
        <w:div w:id="1510024129">
          <w:marLeft w:val="480"/>
          <w:marRight w:val="0"/>
          <w:marTop w:val="0"/>
          <w:marBottom w:val="0"/>
          <w:divBdr>
            <w:top w:val="none" w:sz="0" w:space="0" w:color="auto"/>
            <w:left w:val="none" w:sz="0" w:space="0" w:color="auto"/>
            <w:bottom w:val="none" w:sz="0" w:space="0" w:color="auto"/>
            <w:right w:val="none" w:sz="0" w:space="0" w:color="auto"/>
          </w:divBdr>
        </w:div>
        <w:div w:id="1514999453">
          <w:marLeft w:val="480"/>
          <w:marRight w:val="0"/>
          <w:marTop w:val="0"/>
          <w:marBottom w:val="0"/>
          <w:divBdr>
            <w:top w:val="none" w:sz="0" w:space="0" w:color="auto"/>
            <w:left w:val="none" w:sz="0" w:space="0" w:color="auto"/>
            <w:bottom w:val="none" w:sz="0" w:space="0" w:color="auto"/>
            <w:right w:val="none" w:sz="0" w:space="0" w:color="auto"/>
          </w:divBdr>
        </w:div>
        <w:div w:id="1534146213">
          <w:marLeft w:val="480"/>
          <w:marRight w:val="0"/>
          <w:marTop w:val="0"/>
          <w:marBottom w:val="0"/>
          <w:divBdr>
            <w:top w:val="none" w:sz="0" w:space="0" w:color="auto"/>
            <w:left w:val="none" w:sz="0" w:space="0" w:color="auto"/>
            <w:bottom w:val="none" w:sz="0" w:space="0" w:color="auto"/>
            <w:right w:val="none" w:sz="0" w:space="0" w:color="auto"/>
          </w:divBdr>
        </w:div>
        <w:div w:id="1535967774">
          <w:marLeft w:val="480"/>
          <w:marRight w:val="0"/>
          <w:marTop w:val="0"/>
          <w:marBottom w:val="0"/>
          <w:divBdr>
            <w:top w:val="none" w:sz="0" w:space="0" w:color="auto"/>
            <w:left w:val="none" w:sz="0" w:space="0" w:color="auto"/>
            <w:bottom w:val="none" w:sz="0" w:space="0" w:color="auto"/>
            <w:right w:val="none" w:sz="0" w:space="0" w:color="auto"/>
          </w:divBdr>
        </w:div>
        <w:div w:id="1550873081">
          <w:marLeft w:val="480"/>
          <w:marRight w:val="0"/>
          <w:marTop w:val="0"/>
          <w:marBottom w:val="0"/>
          <w:divBdr>
            <w:top w:val="none" w:sz="0" w:space="0" w:color="auto"/>
            <w:left w:val="none" w:sz="0" w:space="0" w:color="auto"/>
            <w:bottom w:val="none" w:sz="0" w:space="0" w:color="auto"/>
            <w:right w:val="none" w:sz="0" w:space="0" w:color="auto"/>
          </w:divBdr>
        </w:div>
        <w:div w:id="1558008673">
          <w:marLeft w:val="480"/>
          <w:marRight w:val="0"/>
          <w:marTop w:val="0"/>
          <w:marBottom w:val="0"/>
          <w:divBdr>
            <w:top w:val="none" w:sz="0" w:space="0" w:color="auto"/>
            <w:left w:val="none" w:sz="0" w:space="0" w:color="auto"/>
            <w:bottom w:val="none" w:sz="0" w:space="0" w:color="auto"/>
            <w:right w:val="none" w:sz="0" w:space="0" w:color="auto"/>
          </w:divBdr>
        </w:div>
        <w:div w:id="1586723285">
          <w:marLeft w:val="480"/>
          <w:marRight w:val="0"/>
          <w:marTop w:val="0"/>
          <w:marBottom w:val="0"/>
          <w:divBdr>
            <w:top w:val="none" w:sz="0" w:space="0" w:color="auto"/>
            <w:left w:val="none" w:sz="0" w:space="0" w:color="auto"/>
            <w:bottom w:val="none" w:sz="0" w:space="0" w:color="auto"/>
            <w:right w:val="none" w:sz="0" w:space="0" w:color="auto"/>
          </w:divBdr>
        </w:div>
        <w:div w:id="1611353905">
          <w:marLeft w:val="480"/>
          <w:marRight w:val="0"/>
          <w:marTop w:val="0"/>
          <w:marBottom w:val="0"/>
          <w:divBdr>
            <w:top w:val="none" w:sz="0" w:space="0" w:color="auto"/>
            <w:left w:val="none" w:sz="0" w:space="0" w:color="auto"/>
            <w:bottom w:val="none" w:sz="0" w:space="0" w:color="auto"/>
            <w:right w:val="none" w:sz="0" w:space="0" w:color="auto"/>
          </w:divBdr>
        </w:div>
        <w:div w:id="1626933343">
          <w:marLeft w:val="480"/>
          <w:marRight w:val="0"/>
          <w:marTop w:val="0"/>
          <w:marBottom w:val="0"/>
          <w:divBdr>
            <w:top w:val="none" w:sz="0" w:space="0" w:color="auto"/>
            <w:left w:val="none" w:sz="0" w:space="0" w:color="auto"/>
            <w:bottom w:val="none" w:sz="0" w:space="0" w:color="auto"/>
            <w:right w:val="none" w:sz="0" w:space="0" w:color="auto"/>
          </w:divBdr>
        </w:div>
        <w:div w:id="1723208314">
          <w:marLeft w:val="480"/>
          <w:marRight w:val="0"/>
          <w:marTop w:val="0"/>
          <w:marBottom w:val="0"/>
          <w:divBdr>
            <w:top w:val="none" w:sz="0" w:space="0" w:color="auto"/>
            <w:left w:val="none" w:sz="0" w:space="0" w:color="auto"/>
            <w:bottom w:val="none" w:sz="0" w:space="0" w:color="auto"/>
            <w:right w:val="none" w:sz="0" w:space="0" w:color="auto"/>
          </w:divBdr>
        </w:div>
        <w:div w:id="1762993918">
          <w:marLeft w:val="480"/>
          <w:marRight w:val="0"/>
          <w:marTop w:val="0"/>
          <w:marBottom w:val="0"/>
          <w:divBdr>
            <w:top w:val="none" w:sz="0" w:space="0" w:color="auto"/>
            <w:left w:val="none" w:sz="0" w:space="0" w:color="auto"/>
            <w:bottom w:val="none" w:sz="0" w:space="0" w:color="auto"/>
            <w:right w:val="none" w:sz="0" w:space="0" w:color="auto"/>
          </w:divBdr>
        </w:div>
        <w:div w:id="1940991772">
          <w:marLeft w:val="480"/>
          <w:marRight w:val="0"/>
          <w:marTop w:val="0"/>
          <w:marBottom w:val="0"/>
          <w:divBdr>
            <w:top w:val="none" w:sz="0" w:space="0" w:color="auto"/>
            <w:left w:val="none" w:sz="0" w:space="0" w:color="auto"/>
            <w:bottom w:val="none" w:sz="0" w:space="0" w:color="auto"/>
            <w:right w:val="none" w:sz="0" w:space="0" w:color="auto"/>
          </w:divBdr>
        </w:div>
        <w:div w:id="1975867447">
          <w:marLeft w:val="480"/>
          <w:marRight w:val="0"/>
          <w:marTop w:val="0"/>
          <w:marBottom w:val="0"/>
          <w:divBdr>
            <w:top w:val="none" w:sz="0" w:space="0" w:color="auto"/>
            <w:left w:val="none" w:sz="0" w:space="0" w:color="auto"/>
            <w:bottom w:val="none" w:sz="0" w:space="0" w:color="auto"/>
            <w:right w:val="none" w:sz="0" w:space="0" w:color="auto"/>
          </w:divBdr>
        </w:div>
        <w:div w:id="2002267605">
          <w:marLeft w:val="480"/>
          <w:marRight w:val="0"/>
          <w:marTop w:val="0"/>
          <w:marBottom w:val="0"/>
          <w:divBdr>
            <w:top w:val="none" w:sz="0" w:space="0" w:color="auto"/>
            <w:left w:val="none" w:sz="0" w:space="0" w:color="auto"/>
            <w:bottom w:val="none" w:sz="0" w:space="0" w:color="auto"/>
            <w:right w:val="none" w:sz="0" w:space="0" w:color="auto"/>
          </w:divBdr>
        </w:div>
        <w:div w:id="2042322124">
          <w:marLeft w:val="480"/>
          <w:marRight w:val="0"/>
          <w:marTop w:val="0"/>
          <w:marBottom w:val="0"/>
          <w:divBdr>
            <w:top w:val="none" w:sz="0" w:space="0" w:color="auto"/>
            <w:left w:val="none" w:sz="0" w:space="0" w:color="auto"/>
            <w:bottom w:val="none" w:sz="0" w:space="0" w:color="auto"/>
            <w:right w:val="none" w:sz="0" w:space="0" w:color="auto"/>
          </w:divBdr>
        </w:div>
        <w:div w:id="2053650789">
          <w:marLeft w:val="480"/>
          <w:marRight w:val="0"/>
          <w:marTop w:val="0"/>
          <w:marBottom w:val="0"/>
          <w:divBdr>
            <w:top w:val="none" w:sz="0" w:space="0" w:color="auto"/>
            <w:left w:val="none" w:sz="0" w:space="0" w:color="auto"/>
            <w:bottom w:val="none" w:sz="0" w:space="0" w:color="auto"/>
            <w:right w:val="none" w:sz="0" w:space="0" w:color="auto"/>
          </w:divBdr>
        </w:div>
        <w:div w:id="2063820729">
          <w:marLeft w:val="480"/>
          <w:marRight w:val="0"/>
          <w:marTop w:val="0"/>
          <w:marBottom w:val="0"/>
          <w:divBdr>
            <w:top w:val="none" w:sz="0" w:space="0" w:color="auto"/>
            <w:left w:val="none" w:sz="0" w:space="0" w:color="auto"/>
            <w:bottom w:val="none" w:sz="0" w:space="0" w:color="auto"/>
            <w:right w:val="none" w:sz="0" w:space="0" w:color="auto"/>
          </w:divBdr>
        </w:div>
        <w:div w:id="2067559091">
          <w:marLeft w:val="480"/>
          <w:marRight w:val="0"/>
          <w:marTop w:val="0"/>
          <w:marBottom w:val="0"/>
          <w:divBdr>
            <w:top w:val="none" w:sz="0" w:space="0" w:color="auto"/>
            <w:left w:val="none" w:sz="0" w:space="0" w:color="auto"/>
            <w:bottom w:val="none" w:sz="0" w:space="0" w:color="auto"/>
            <w:right w:val="none" w:sz="0" w:space="0" w:color="auto"/>
          </w:divBdr>
        </w:div>
        <w:div w:id="2075615838">
          <w:marLeft w:val="480"/>
          <w:marRight w:val="0"/>
          <w:marTop w:val="0"/>
          <w:marBottom w:val="0"/>
          <w:divBdr>
            <w:top w:val="none" w:sz="0" w:space="0" w:color="auto"/>
            <w:left w:val="none" w:sz="0" w:space="0" w:color="auto"/>
            <w:bottom w:val="none" w:sz="0" w:space="0" w:color="auto"/>
            <w:right w:val="none" w:sz="0" w:space="0" w:color="auto"/>
          </w:divBdr>
        </w:div>
        <w:div w:id="2137288031">
          <w:marLeft w:val="480"/>
          <w:marRight w:val="0"/>
          <w:marTop w:val="0"/>
          <w:marBottom w:val="0"/>
          <w:divBdr>
            <w:top w:val="none" w:sz="0" w:space="0" w:color="auto"/>
            <w:left w:val="none" w:sz="0" w:space="0" w:color="auto"/>
            <w:bottom w:val="none" w:sz="0" w:space="0" w:color="auto"/>
            <w:right w:val="none" w:sz="0" w:space="0" w:color="auto"/>
          </w:divBdr>
        </w:div>
      </w:divsChild>
    </w:div>
    <w:div w:id="1974866689">
      <w:marLeft w:val="0"/>
      <w:marRight w:val="0"/>
      <w:marTop w:val="0"/>
      <w:marBottom w:val="0"/>
      <w:divBdr>
        <w:top w:val="none" w:sz="0" w:space="0" w:color="auto"/>
        <w:left w:val="none" w:sz="0" w:space="0" w:color="auto"/>
        <w:bottom w:val="none" w:sz="0" w:space="0" w:color="auto"/>
        <w:right w:val="none" w:sz="0" w:space="0" w:color="auto"/>
      </w:divBdr>
    </w:div>
    <w:div w:id="1974868163">
      <w:bodyDiv w:val="1"/>
      <w:marLeft w:val="0"/>
      <w:marRight w:val="0"/>
      <w:marTop w:val="0"/>
      <w:marBottom w:val="0"/>
      <w:divBdr>
        <w:top w:val="none" w:sz="0" w:space="0" w:color="auto"/>
        <w:left w:val="none" w:sz="0" w:space="0" w:color="auto"/>
        <w:bottom w:val="none" w:sz="0" w:space="0" w:color="auto"/>
        <w:right w:val="none" w:sz="0" w:space="0" w:color="auto"/>
      </w:divBdr>
    </w:div>
    <w:div w:id="1975990051">
      <w:bodyDiv w:val="1"/>
      <w:marLeft w:val="0"/>
      <w:marRight w:val="0"/>
      <w:marTop w:val="0"/>
      <w:marBottom w:val="0"/>
      <w:divBdr>
        <w:top w:val="none" w:sz="0" w:space="0" w:color="auto"/>
        <w:left w:val="none" w:sz="0" w:space="0" w:color="auto"/>
        <w:bottom w:val="none" w:sz="0" w:space="0" w:color="auto"/>
        <w:right w:val="none" w:sz="0" w:space="0" w:color="auto"/>
      </w:divBdr>
    </w:div>
    <w:div w:id="1976790547">
      <w:bodyDiv w:val="1"/>
      <w:marLeft w:val="0"/>
      <w:marRight w:val="0"/>
      <w:marTop w:val="0"/>
      <w:marBottom w:val="0"/>
      <w:divBdr>
        <w:top w:val="none" w:sz="0" w:space="0" w:color="auto"/>
        <w:left w:val="none" w:sz="0" w:space="0" w:color="auto"/>
        <w:bottom w:val="none" w:sz="0" w:space="0" w:color="auto"/>
        <w:right w:val="none" w:sz="0" w:space="0" w:color="auto"/>
      </w:divBdr>
    </w:div>
    <w:div w:id="1977031881">
      <w:bodyDiv w:val="1"/>
      <w:marLeft w:val="0"/>
      <w:marRight w:val="0"/>
      <w:marTop w:val="0"/>
      <w:marBottom w:val="0"/>
      <w:divBdr>
        <w:top w:val="none" w:sz="0" w:space="0" w:color="auto"/>
        <w:left w:val="none" w:sz="0" w:space="0" w:color="auto"/>
        <w:bottom w:val="none" w:sz="0" w:space="0" w:color="auto"/>
        <w:right w:val="none" w:sz="0" w:space="0" w:color="auto"/>
      </w:divBdr>
      <w:divsChild>
        <w:div w:id="106628358">
          <w:marLeft w:val="480"/>
          <w:marRight w:val="0"/>
          <w:marTop w:val="0"/>
          <w:marBottom w:val="0"/>
          <w:divBdr>
            <w:top w:val="none" w:sz="0" w:space="0" w:color="auto"/>
            <w:left w:val="none" w:sz="0" w:space="0" w:color="auto"/>
            <w:bottom w:val="none" w:sz="0" w:space="0" w:color="auto"/>
            <w:right w:val="none" w:sz="0" w:space="0" w:color="auto"/>
          </w:divBdr>
        </w:div>
        <w:div w:id="128016477">
          <w:marLeft w:val="480"/>
          <w:marRight w:val="0"/>
          <w:marTop w:val="0"/>
          <w:marBottom w:val="0"/>
          <w:divBdr>
            <w:top w:val="none" w:sz="0" w:space="0" w:color="auto"/>
            <w:left w:val="none" w:sz="0" w:space="0" w:color="auto"/>
            <w:bottom w:val="none" w:sz="0" w:space="0" w:color="auto"/>
            <w:right w:val="none" w:sz="0" w:space="0" w:color="auto"/>
          </w:divBdr>
        </w:div>
        <w:div w:id="147747057">
          <w:marLeft w:val="480"/>
          <w:marRight w:val="0"/>
          <w:marTop w:val="0"/>
          <w:marBottom w:val="0"/>
          <w:divBdr>
            <w:top w:val="none" w:sz="0" w:space="0" w:color="auto"/>
            <w:left w:val="none" w:sz="0" w:space="0" w:color="auto"/>
            <w:bottom w:val="none" w:sz="0" w:space="0" w:color="auto"/>
            <w:right w:val="none" w:sz="0" w:space="0" w:color="auto"/>
          </w:divBdr>
        </w:div>
        <w:div w:id="236596238">
          <w:marLeft w:val="480"/>
          <w:marRight w:val="0"/>
          <w:marTop w:val="0"/>
          <w:marBottom w:val="0"/>
          <w:divBdr>
            <w:top w:val="none" w:sz="0" w:space="0" w:color="auto"/>
            <w:left w:val="none" w:sz="0" w:space="0" w:color="auto"/>
            <w:bottom w:val="none" w:sz="0" w:space="0" w:color="auto"/>
            <w:right w:val="none" w:sz="0" w:space="0" w:color="auto"/>
          </w:divBdr>
        </w:div>
        <w:div w:id="390545482">
          <w:marLeft w:val="480"/>
          <w:marRight w:val="0"/>
          <w:marTop w:val="0"/>
          <w:marBottom w:val="0"/>
          <w:divBdr>
            <w:top w:val="none" w:sz="0" w:space="0" w:color="auto"/>
            <w:left w:val="none" w:sz="0" w:space="0" w:color="auto"/>
            <w:bottom w:val="none" w:sz="0" w:space="0" w:color="auto"/>
            <w:right w:val="none" w:sz="0" w:space="0" w:color="auto"/>
          </w:divBdr>
        </w:div>
        <w:div w:id="472721410">
          <w:marLeft w:val="480"/>
          <w:marRight w:val="0"/>
          <w:marTop w:val="0"/>
          <w:marBottom w:val="0"/>
          <w:divBdr>
            <w:top w:val="none" w:sz="0" w:space="0" w:color="auto"/>
            <w:left w:val="none" w:sz="0" w:space="0" w:color="auto"/>
            <w:bottom w:val="none" w:sz="0" w:space="0" w:color="auto"/>
            <w:right w:val="none" w:sz="0" w:space="0" w:color="auto"/>
          </w:divBdr>
        </w:div>
        <w:div w:id="477185371">
          <w:marLeft w:val="480"/>
          <w:marRight w:val="0"/>
          <w:marTop w:val="0"/>
          <w:marBottom w:val="0"/>
          <w:divBdr>
            <w:top w:val="none" w:sz="0" w:space="0" w:color="auto"/>
            <w:left w:val="none" w:sz="0" w:space="0" w:color="auto"/>
            <w:bottom w:val="none" w:sz="0" w:space="0" w:color="auto"/>
            <w:right w:val="none" w:sz="0" w:space="0" w:color="auto"/>
          </w:divBdr>
        </w:div>
        <w:div w:id="500583072">
          <w:marLeft w:val="480"/>
          <w:marRight w:val="0"/>
          <w:marTop w:val="0"/>
          <w:marBottom w:val="0"/>
          <w:divBdr>
            <w:top w:val="none" w:sz="0" w:space="0" w:color="auto"/>
            <w:left w:val="none" w:sz="0" w:space="0" w:color="auto"/>
            <w:bottom w:val="none" w:sz="0" w:space="0" w:color="auto"/>
            <w:right w:val="none" w:sz="0" w:space="0" w:color="auto"/>
          </w:divBdr>
        </w:div>
        <w:div w:id="554195013">
          <w:marLeft w:val="480"/>
          <w:marRight w:val="0"/>
          <w:marTop w:val="0"/>
          <w:marBottom w:val="0"/>
          <w:divBdr>
            <w:top w:val="none" w:sz="0" w:space="0" w:color="auto"/>
            <w:left w:val="none" w:sz="0" w:space="0" w:color="auto"/>
            <w:bottom w:val="none" w:sz="0" w:space="0" w:color="auto"/>
            <w:right w:val="none" w:sz="0" w:space="0" w:color="auto"/>
          </w:divBdr>
        </w:div>
        <w:div w:id="579408363">
          <w:marLeft w:val="480"/>
          <w:marRight w:val="0"/>
          <w:marTop w:val="0"/>
          <w:marBottom w:val="0"/>
          <w:divBdr>
            <w:top w:val="none" w:sz="0" w:space="0" w:color="auto"/>
            <w:left w:val="none" w:sz="0" w:space="0" w:color="auto"/>
            <w:bottom w:val="none" w:sz="0" w:space="0" w:color="auto"/>
            <w:right w:val="none" w:sz="0" w:space="0" w:color="auto"/>
          </w:divBdr>
        </w:div>
        <w:div w:id="582186410">
          <w:marLeft w:val="480"/>
          <w:marRight w:val="0"/>
          <w:marTop w:val="0"/>
          <w:marBottom w:val="0"/>
          <w:divBdr>
            <w:top w:val="none" w:sz="0" w:space="0" w:color="auto"/>
            <w:left w:val="none" w:sz="0" w:space="0" w:color="auto"/>
            <w:bottom w:val="none" w:sz="0" w:space="0" w:color="auto"/>
            <w:right w:val="none" w:sz="0" w:space="0" w:color="auto"/>
          </w:divBdr>
        </w:div>
        <w:div w:id="650523270">
          <w:marLeft w:val="480"/>
          <w:marRight w:val="0"/>
          <w:marTop w:val="0"/>
          <w:marBottom w:val="0"/>
          <w:divBdr>
            <w:top w:val="none" w:sz="0" w:space="0" w:color="auto"/>
            <w:left w:val="none" w:sz="0" w:space="0" w:color="auto"/>
            <w:bottom w:val="none" w:sz="0" w:space="0" w:color="auto"/>
            <w:right w:val="none" w:sz="0" w:space="0" w:color="auto"/>
          </w:divBdr>
        </w:div>
        <w:div w:id="713503642">
          <w:marLeft w:val="480"/>
          <w:marRight w:val="0"/>
          <w:marTop w:val="0"/>
          <w:marBottom w:val="0"/>
          <w:divBdr>
            <w:top w:val="none" w:sz="0" w:space="0" w:color="auto"/>
            <w:left w:val="none" w:sz="0" w:space="0" w:color="auto"/>
            <w:bottom w:val="none" w:sz="0" w:space="0" w:color="auto"/>
            <w:right w:val="none" w:sz="0" w:space="0" w:color="auto"/>
          </w:divBdr>
        </w:div>
        <w:div w:id="728843789">
          <w:marLeft w:val="480"/>
          <w:marRight w:val="0"/>
          <w:marTop w:val="0"/>
          <w:marBottom w:val="0"/>
          <w:divBdr>
            <w:top w:val="none" w:sz="0" w:space="0" w:color="auto"/>
            <w:left w:val="none" w:sz="0" w:space="0" w:color="auto"/>
            <w:bottom w:val="none" w:sz="0" w:space="0" w:color="auto"/>
            <w:right w:val="none" w:sz="0" w:space="0" w:color="auto"/>
          </w:divBdr>
        </w:div>
        <w:div w:id="775371743">
          <w:marLeft w:val="480"/>
          <w:marRight w:val="0"/>
          <w:marTop w:val="0"/>
          <w:marBottom w:val="0"/>
          <w:divBdr>
            <w:top w:val="none" w:sz="0" w:space="0" w:color="auto"/>
            <w:left w:val="none" w:sz="0" w:space="0" w:color="auto"/>
            <w:bottom w:val="none" w:sz="0" w:space="0" w:color="auto"/>
            <w:right w:val="none" w:sz="0" w:space="0" w:color="auto"/>
          </w:divBdr>
        </w:div>
        <w:div w:id="811749567">
          <w:marLeft w:val="480"/>
          <w:marRight w:val="0"/>
          <w:marTop w:val="0"/>
          <w:marBottom w:val="0"/>
          <w:divBdr>
            <w:top w:val="none" w:sz="0" w:space="0" w:color="auto"/>
            <w:left w:val="none" w:sz="0" w:space="0" w:color="auto"/>
            <w:bottom w:val="none" w:sz="0" w:space="0" w:color="auto"/>
            <w:right w:val="none" w:sz="0" w:space="0" w:color="auto"/>
          </w:divBdr>
        </w:div>
        <w:div w:id="826633754">
          <w:marLeft w:val="480"/>
          <w:marRight w:val="0"/>
          <w:marTop w:val="0"/>
          <w:marBottom w:val="0"/>
          <w:divBdr>
            <w:top w:val="none" w:sz="0" w:space="0" w:color="auto"/>
            <w:left w:val="none" w:sz="0" w:space="0" w:color="auto"/>
            <w:bottom w:val="none" w:sz="0" w:space="0" w:color="auto"/>
            <w:right w:val="none" w:sz="0" w:space="0" w:color="auto"/>
          </w:divBdr>
        </w:div>
        <w:div w:id="855389076">
          <w:marLeft w:val="480"/>
          <w:marRight w:val="0"/>
          <w:marTop w:val="0"/>
          <w:marBottom w:val="0"/>
          <w:divBdr>
            <w:top w:val="none" w:sz="0" w:space="0" w:color="auto"/>
            <w:left w:val="none" w:sz="0" w:space="0" w:color="auto"/>
            <w:bottom w:val="none" w:sz="0" w:space="0" w:color="auto"/>
            <w:right w:val="none" w:sz="0" w:space="0" w:color="auto"/>
          </w:divBdr>
        </w:div>
        <w:div w:id="914701120">
          <w:marLeft w:val="480"/>
          <w:marRight w:val="0"/>
          <w:marTop w:val="0"/>
          <w:marBottom w:val="0"/>
          <w:divBdr>
            <w:top w:val="none" w:sz="0" w:space="0" w:color="auto"/>
            <w:left w:val="none" w:sz="0" w:space="0" w:color="auto"/>
            <w:bottom w:val="none" w:sz="0" w:space="0" w:color="auto"/>
            <w:right w:val="none" w:sz="0" w:space="0" w:color="auto"/>
          </w:divBdr>
        </w:div>
        <w:div w:id="963080393">
          <w:marLeft w:val="480"/>
          <w:marRight w:val="0"/>
          <w:marTop w:val="0"/>
          <w:marBottom w:val="0"/>
          <w:divBdr>
            <w:top w:val="none" w:sz="0" w:space="0" w:color="auto"/>
            <w:left w:val="none" w:sz="0" w:space="0" w:color="auto"/>
            <w:bottom w:val="none" w:sz="0" w:space="0" w:color="auto"/>
            <w:right w:val="none" w:sz="0" w:space="0" w:color="auto"/>
          </w:divBdr>
        </w:div>
        <w:div w:id="989750615">
          <w:marLeft w:val="480"/>
          <w:marRight w:val="0"/>
          <w:marTop w:val="0"/>
          <w:marBottom w:val="0"/>
          <w:divBdr>
            <w:top w:val="none" w:sz="0" w:space="0" w:color="auto"/>
            <w:left w:val="none" w:sz="0" w:space="0" w:color="auto"/>
            <w:bottom w:val="none" w:sz="0" w:space="0" w:color="auto"/>
            <w:right w:val="none" w:sz="0" w:space="0" w:color="auto"/>
          </w:divBdr>
        </w:div>
        <w:div w:id="997029679">
          <w:marLeft w:val="480"/>
          <w:marRight w:val="0"/>
          <w:marTop w:val="0"/>
          <w:marBottom w:val="0"/>
          <w:divBdr>
            <w:top w:val="none" w:sz="0" w:space="0" w:color="auto"/>
            <w:left w:val="none" w:sz="0" w:space="0" w:color="auto"/>
            <w:bottom w:val="none" w:sz="0" w:space="0" w:color="auto"/>
            <w:right w:val="none" w:sz="0" w:space="0" w:color="auto"/>
          </w:divBdr>
        </w:div>
        <w:div w:id="1062289745">
          <w:marLeft w:val="480"/>
          <w:marRight w:val="0"/>
          <w:marTop w:val="0"/>
          <w:marBottom w:val="0"/>
          <w:divBdr>
            <w:top w:val="none" w:sz="0" w:space="0" w:color="auto"/>
            <w:left w:val="none" w:sz="0" w:space="0" w:color="auto"/>
            <w:bottom w:val="none" w:sz="0" w:space="0" w:color="auto"/>
            <w:right w:val="none" w:sz="0" w:space="0" w:color="auto"/>
          </w:divBdr>
        </w:div>
        <w:div w:id="1222324651">
          <w:marLeft w:val="480"/>
          <w:marRight w:val="0"/>
          <w:marTop w:val="0"/>
          <w:marBottom w:val="0"/>
          <w:divBdr>
            <w:top w:val="none" w:sz="0" w:space="0" w:color="auto"/>
            <w:left w:val="none" w:sz="0" w:space="0" w:color="auto"/>
            <w:bottom w:val="none" w:sz="0" w:space="0" w:color="auto"/>
            <w:right w:val="none" w:sz="0" w:space="0" w:color="auto"/>
          </w:divBdr>
        </w:div>
        <w:div w:id="1240481677">
          <w:marLeft w:val="480"/>
          <w:marRight w:val="0"/>
          <w:marTop w:val="0"/>
          <w:marBottom w:val="0"/>
          <w:divBdr>
            <w:top w:val="none" w:sz="0" w:space="0" w:color="auto"/>
            <w:left w:val="none" w:sz="0" w:space="0" w:color="auto"/>
            <w:bottom w:val="none" w:sz="0" w:space="0" w:color="auto"/>
            <w:right w:val="none" w:sz="0" w:space="0" w:color="auto"/>
          </w:divBdr>
        </w:div>
        <w:div w:id="1280837557">
          <w:marLeft w:val="480"/>
          <w:marRight w:val="0"/>
          <w:marTop w:val="0"/>
          <w:marBottom w:val="0"/>
          <w:divBdr>
            <w:top w:val="none" w:sz="0" w:space="0" w:color="auto"/>
            <w:left w:val="none" w:sz="0" w:space="0" w:color="auto"/>
            <w:bottom w:val="none" w:sz="0" w:space="0" w:color="auto"/>
            <w:right w:val="none" w:sz="0" w:space="0" w:color="auto"/>
          </w:divBdr>
        </w:div>
        <w:div w:id="1294410639">
          <w:marLeft w:val="480"/>
          <w:marRight w:val="0"/>
          <w:marTop w:val="0"/>
          <w:marBottom w:val="0"/>
          <w:divBdr>
            <w:top w:val="none" w:sz="0" w:space="0" w:color="auto"/>
            <w:left w:val="none" w:sz="0" w:space="0" w:color="auto"/>
            <w:bottom w:val="none" w:sz="0" w:space="0" w:color="auto"/>
            <w:right w:val="none" w:sz="0" w:space="0" w:color="auto"/>
          </w:divBdr>
        </w:div>
        <w:div w:id="1321346956">
          <w:marLeft w:val="480"/>
          <w:marRight w:val="0"/>
          <w:marTop w:val="0"/>
          <w:marBottom w:val="0"/>
          <w:divBdr>
            <w:top w:val="none" w:sz="0" w:space="0" w:color="auto"/>
            <w:left w:val="none" w:sz="0" w:space="0" w:color="auto"/>
            <w:bottom w:val="none" w:sz="0" w:space="0" w:color="auto"/>
            <w:right w:val="none" w:sz="0" w:space="0" w:color="auto"/>
          </w:divBdr>
        </w:div>
        <w:div w:id="1351639742">
          <w:marLeft w:val="480"/>
          <w:marRight w:val="0"/>
          <w:marTop w:val="0"/>
          <w:marBottom w:val="0"/>
          <w:divBdr>
            <w:top w:val="none" w:sz="0" w:space="0" w:color="auto"/>
            <w:left w:val="none" w:sz="0" w:space="0" w:color="auto"/>
            <w:bottom w:val="none" w:sz="0" w:space="0" w:color="auto"/>
            <w:right w:val="none" w:sz="0" w:space="0" w:color="auto"/>
          </w:divBdr>
        </w:div>
        <w:div w:id="1365247100">
          <w:marLeft w:val="480"/>
          <w:marRight w:val="0"/>
          <w:marTop w:val="0"/>
          <w:marBottom w:val="0"/>
          <w:divBdr>
            <w:top w:val="none" w:sz="0" w:space="0" w:color="auto"/>
            <w:left w:val="none" w:sz="0" w:space="0" w:color="auto"/>
            <w:bottom w:val="none" w:sz="0" w:space="0" w:color="auto"/>
            <w:right w:val="none" w:sz="0" w:space="0" w:color="auto"/>
          </w:divBdr>
        </w:div>
        <w:div w:id="1391029518">
          <w:marLeft w:val="480"/>
          <w:marRight w:val="0"/>
          <w:marTop w:val="0"/>
          <w:marBottom w:val="0"/>
          <w:divBdr>
            <w:top w:val="none" w:sz="0" w:space="0" w:color="auto"/>
            <w:left w:val="none" w:sz="0" w:space="0" w:color="auto"/>
            <w:bottom w:val="none" w:sz="0" w:space="0" w:color="auto"/>
            <w:right w:val="none" w:sz="0" w:space="0" w:color="auto"/>
          </w:divBdr>
        </w:div>
        <w:div w:id="1571378068">
          <w:marLeft w:val="480"/>
          <w:marRight w:val="0"/>
          <w:marTop w:val="0"/>
          <w:marBottom w:val="0"/>
          <w:divBdr>
            <w:top w:val="none" w:sz="0" w:space="0" w:color="auto"/>
            <w:left w:val="none" w:sz="0" w:space="0" w:color="auto"/>
            <w:bottom w:val="none" w:sz="0" w:space="0" w:color="auto"/>
            <w:right w:val="none" w:sz="0" w:space="0" w:color="auto"/>
          </w:divBdr>
        </w:div>
        <w:div w:id="1631548590">
          <w:marLeft w:val="480"/>
          <w:marRight w:val="0"/>
          <w:marTop w:val="0"/>
          <w:marBottom w:val="0"/>
          <w:divBdr>
            <w:top w:val="none" w:sz="0" w:space="0" w:color="auto"/>
            <w:left w:val="none" w:sz="0" w:space="0" w:color="auto"/>
            <w:bottom w:val="none" w:sz="0" w:space="0" w:color="auto"/>
            <w:right w:val="none" w:sz="0" w:space="0" w:color="auto"/>
          </w:divBdr>
        </w:div>
        <w:div w:id="1638073535">
          <w:marLeft w:val="480"/>
          <w:marRight w:val="0"/>
          <w:marTop w:val="0"/>
          <w:marBottom w:val="0"/>
          <w:divBdr>
            <w:top w:val="none" w:sz="0" w:space="0" w:color="auto"/>
            <w:left w:val="none" w:sz="0" w:space="0" w:color="auto"/>
            <w:bottom w:val="none" w:sz="0" w:space="0" w:color="auto"/>
            <w:right w:val="none" w:sz="0" w:space="0" w:color="auto"/>
          </w:divBdr>
        </w:div>
        <w:div w:id="1733114398">
          <w:marLeft w:val="480"/>
          <w:marRight w:val="0"/>
          <w:marTop w:val="0"/>
          <w:marBottom w:val="0"/>
          <w:divBdr>
            <w:top w:val="none" w:sz="0" w:space="0" w:color="auto"/>
            <w:left w:val="none" w:sz="0" w:space="0" w:color="auto"/>
            <w:bottom w:val="none" w:sz="0" w:space="0" w:color="auto"/>
            <w:right w:val="none" w:sz="0" w:space="0" w:color="auto"/>
          </w:divBdr>
        </w:div>
        <w:div w:id="1820343883">
          <w:marLeft w:val="480"/>
          <w:marRight w:val="0"/>
          <w:marTop w:val="0"/>
          <w:marBottom w:val="0"/>
          <w:divBdr>
            <w:top w:val="none" w:sz="0" w:space="0" w:color="auto"/>
            <w:left w:val="none" w:sz="0" w:space="0" w:color="auto"/>
            <w:bottom w:val="none" w:sz="0" w:space="0" w:color="auto"/>
            <w:right w:val="none" w:sz="0" w:space="0" w:color="auto"/>
          </w:divBdr>
        </w:div>
        <w:div w:id="1827745590">
          <w:marLeft w:val="480"/>
          <w:marRight w:val="0"/>
          <w:marTop w:val="0"/>
          <w:marBottom w:val="0"/>
          <w:divBdr>
            <w:top w:val="none" w:sz="0" w:space="0" w:color="auto"/>
            <w:left w:val="none" w:sz="0" w:space="0" w:color="auto"/>
            <w:bottom w:val="none" w:sz="0" w:space="0" w:color="auto"/>
            <w:right w:val="none" w:sz="0" w:space="0" w:color="auto"/>
          </w:divBdr>
        </w:div>
        <w:div w:id="1880824702">
          <w:marLeft w:val="480"/>
          <w:marRight w:val="0"/>
          <w:marTop w:val="0"/>
          <w:marBottom w:val="0"/>
          <w:divBdr>
            <w:top w:val="none" w:sz="0" w:space="0" w:color="auto"/>
            <w:left w:val="none" w:sz="0" w:space="0" w:color="auto"/>
            <w:bottom w:val="none" w:sz="0" w:space="0" w:color="auto"/>
            <w:right w:val="none" w:sz="0" w:space="0" w:color="auto"/>
          </w:divBdr>
        </w:div>
        <w:div w:id="1894387027">
          <w:marLeft w:val="480"/>
          <w:marRight w:val="0"/>
          <w:marTop w:val="0"/>
          <w:marBottom w:val="0"/>
          <w:divBdr>
            <w:top w:val="none" w:sz="0" w:space="0" w:color="auto"/>
            <w:left w:val="none" w:sz="0" w:space="0" w:color="auto"/>
            <w:bottom w:val="none" w:sz="0" w:space="0" w:color="auto"/>
            <w:right w:val="none" w:sz="0" w:space="0" w:color="auto"/>
          </w:divBdr>
        </w:div>
        <w:div w:id="1914926627">
          <w:marLeft w:val="480"/>
          <w:marRight w:val="0"/>
          <w:marTop w:val="0"/>
          <w:marBottom w:val="0"/>
          <w:divBdr>
            <w:top w:val="none" w:sz="0" w:space="0" w:color="auto"/>
            <w:left w:val="none" w:sz="0" w:space="0" w:color="auto"/>
            <w:bottom w:val="none" w:sz="0" w:space="0" w:color="auto"/>
            <w:right w:val="none" w:sz="0" w:space="0" w:color="auto"/>
          </w:divBdr>
        </w:div>
        <w:div w:id="1926917299">
          <w:marLeft w:val="480"/>
          <w:marRight w:val="0"/>
          <w:marTop w:val="0"/>
          <w:marBottom w:val="0"/>
          <w:divBdr>
            <w:top w:val="none" w:sz="0" w:space="0" w:color="auto"/>
            <w:left w:val="none" w:sz="0" w:space="0" w:color="auto"/>
            <w:bottom w:val="none" w:sz="0" w:space="0" w:color="auto"/>
            <w:right w:val="none" w:sz="0" w:space="0" w:color="auto"/>
          </w:divBdr>
        </w:div>
        <w:div w:id="1975986811">
          <w:marLeft w:val="480"/>
          <w:marRight w:val="0"/>
          <w:marTop w:val="0"/>
          <w:marBottom w:val="0"/>
          <w:divBdr>
            <w:top w:val="none" w:sz="0" w:space="0" w:color="auto"/>
            <w:left w:val="none" w:sz="0" w:space="0" w:color="auto"/>
            <w:bottom w:val="none" w:sz="0" w:space="0" w:color="auto"/>
            <w:right w:val="none" w:sz="0" w:space="0" w:color="auto"/>
          </w:divBdr>
        </w:div>
        <w:div w:id="2042584515">
          <w:marLeft w:val="480"/>
          <w:marRight w:val="0"/>
          <w:marTop w:val="0"/>
          <w:marBottom w:val="0"/>
          <w:divBdr>
            <w:top w:val="none" w:sz="0" w:space="0" w:color="auto"/>
            <w:left w:val="none" w:sz="0" w:space="0" w:color="auto"/>
            <w:bottom w:val="none" w:sz="0" w:space="0" w:color="auto"/>
            <w:right w:val="none" w:sz="0" w:space="0" w:color="auto"/>
          </w:divBdr>
        </w:div>
        <w:div w:id="2056081562">
          <w:marLeft w:val="480"/>
          <w:marRight w:val="0"/>
          <w:marTop w:val="0"/>
          <w:marBottom w:val="0"/>
          <w:divBdr>
            <w:top w:val="none" w:sz="0" w:space="0" w:color="auto"/>
            <w:left w:val="none" w:sz="0" w:space="0" w:color="auto"/>
            <w:bottom w:val="none" w:sz="0" w:space="0" w:color="auto"/>
            <w:right w:val="none" w:sz="0" w:space="0" w:color="auto"/>
          </w:divBdr>
        </w:div>
      </w:divsChild>
    </w:div>
    <w:div w:id="1977687089">
      <w:marLeft w:val="0"/>
      <w:marRight w:val="0"/>
      <w:marTop w:val="0"/>
      <w:marBottom w:val="0"/>
      <w:divBdr>
        <w:top w:val="none" w:sz="0" w:space="0" w:color="auto"/>
        <w:left w:val="none" w:sz="0" w:space="0" w:color="auto"/>
        <w:bottom w:val="none" w:sz="0" w:space="0" w:color="auto"/>
        <w:right w:val="none" w:sz="0" w:space="0" w:color="auto"/>
      </w:divBdr>
    </w:div>
    <w:div w:id="1978798817">
      <w:bodyDiv w:val="1"/>
      <w:marLeft w:val="0"/>
      <w:marRight w:val="0"/>
      <w:marTop w:val="0"/>
      <w:marBottom w:val="0"/>
      <w:divBdr>
        <w:top w:val="none" w:sz="0" w:space="0" w:color="auto"/>
        <w:left w:val="none" w:sz="0" w:space="0" w:color="auto"/>
        <w:bottom w:val="none" w:sz="0" w:space="0" w:color="auto"/>
        <w:right w:val="none" w:sz="0" w:space="0" w:color="auto"/>
      </w:divBdr>
    </w:div>
    <w:div w:id="1979451703">
      <w:marLeft w:val="0"/>
      <w:marRight w:val="0"/>
      <w:marTop w:val="0"/>
      <w:marBottom w:val="0"/>
      <w:divBdr>
        <w:top w:val="none" w:sz="0" w:space="0" w:color="auto"/>
        <w:left w:val="none" w:sz="0" w:space="0" w:color="auto"/>
        <w:bottom w:val="none" w:sz="0" w:space="0" w:color="auto"/>
        <w:right w:val="none" w:sz="0" w:space="0" w:color="auto"/>
      </w:divBdr>
    </w:div>
    <w:div w:id="1979454596">
      <w:marLeft w:val="0"/>
      <w:marRight w:val="0"/>
      <w:marTop w:val="0"/>
      <w:marBottom w:val="0"/>
      <w:divBdr>
        <w:top w:val="none" w:sz="0" w:space="0" w:color="auto"/>
        <w:left w:val="none" w:sz="0" w:space="0" w:color="auto"/>
        <w:bottom w:val="none" w:sz="0" w:space="0" w:color="auto"/>
        <w:right w:val="none" w:sz="0" w:space="0" w:color="auto"/>
      </w:divBdr>
    </w:div>
    <w:div w:id="1980066572">
      <w:bodyDiv w:val="1"/>
      <w:marLeft w:val="0"/>
      <w:marRight w:val="0"/>
      <w:marTop w:val="0"/>
      <w:marBottom w:val="0"/>
      <w:divBdr>
        <w:top w:val="none" w:sz="0" w:space="0" w:color="auto"/>
        <w:left w:val="none" w:sz="0" w:space="0" w:color="auto"/>
        <w:bottom w:val="none" w:sz="0" w:space="0" w:color="auto"/>
        <w:right w:val="none" w:sz="0" w:space="0" w:color="auto"/>
      </w:divBdr>
    </w:div>
    <w:div w:id="1980109773">
      <w:bodyDiv w:val="1"/>
      <w:marLeft w:val="0"/>
      <w:marRight w:val="0"/>
      <w:marTop w:val="0"/>
      <w:marBottom w:val="0"/>
      <w:divBdr>
        <w:top w:val="none" w:sz="0" w:space="0" w:color="auto"/>
        <w:left w:val="none" w:sz="0" w:space="0" w:color="auto"/>
        <w:bottom w:val="none" w:sz="0" w:space="0" w:color="auto"/>
        <w:right w:val="none" w:sz="0" w:space="0" w:color="auto"/>
      </w:divBdr>
    </w:div>
    <w:div w:id="1981642517">
      <w:bodyDiv w:val="1"/>
      <w:marLeft w:val="0"/>
      <w:marRight w:val="0"/>
      <w:marTop w:val="0"/>
      <w:marBottom w:val="0"/>
      <w:divBdr>
        <w:top w:val="none" w:sz="0" w:space="0" w:color="auto"/>
        <w:left w:val="none" w:sz="0" w:space="0" w:color="auto"/>
        <w:bottom w:val="none" w:sz="0" w:space="0" w:color="auto"/>
        <w:right w:val="none" w:sz="0" w:space="0" w:color="auto"/>
      </w:divBdr>
    </w:div>
    <w:div w:id="1981955740">
      <w:bodyDiv w:val="1"/>
      <w:marLeft w:val="0"/>
      <w:marRight w:val="0"/>
      <w:marTop w:val="0"/>
      <w:marBottom w:val="0"/>
      <w:divBdr>
        <w:top w:val="none" w:sz="0" w:space="0" w:color="auto"/>
        <w:left w:val="none" w:sz="0" w:space="0" w:color="auto"/>
        <w:bottom w:val="none" w:sz="0" w:space="0" w:color="auto"/>
        <w:right w:val="none" w:sz="0" w:space="0" w:color="auto"/>
      </w:divBdr>
    </w:div>
    <w:div w:id="1982153997">
      <w:bodyDiv w:val="1"/>
      <w:marLeft w:val="0"/>
      <w:marRight w:val="0"/>
      <w:marTop w:val="0"/>
      <w:marBottom w:val="0"/>
      <w:divBdr>
        <w:top w:val="none" w:sz="0" w:space="0" w:color="auto"/>
        <w:left w:val="none" w:sz="0" w:space="0" w:color="auto"/>
        <w:bottom w:val="none" w:sz="0" w:space="0" w:color="auto"/>
        <w:right w:val="none" w:sz="0" w:space="0" w:color="auto"/>
      </w:divBdr>
    </w:div>
    <w:div w:id="1984038937">
      <w:bodyDiv w:val="1"/>
      <w:marLeft w:val="0"/>
      <w:marRight w:val="0"/>
      <w:marTop w:val="0"/>
      <w:marBottom w:val="0"/>
      <w:divBdr>
        <w:top w:val="none" w:sz="0" w:space="0" w:color="auto"/>
        <w:left w:val="none" w:sz="0" w:space="0" w:color="auto"/>
        <w:bottom w:val="none" w:sz="0" w:space="0" w:color="auto"/>
        <w:right w:val="none" w:sz="0" w:space="0" w:color="auto"/>
      </w:divBdr>
    </w:div>
    <w:div w:id="1984115660">
      <w:marLeft w:val="0"/>
      <w:marRight w:val="0"/>
      <w:marTop w:val="0"/>
      <w:marBottom w:val="0"/>
      <w:divBdr>
        <w:top w:val="none" w:sz="0" w:space="0" w:color="auto"/>
        <w:left w:val="none" w:sz="0" w:space="0" w:color="auto"/>
        <w:bottom w:val="none" w:sz="0" w:space="0" w:color="auto"/>
        <w:right w:val="none" w:sz="0" w:space="0" w:color="auto"/>
      </w:divBdr>
    </w:div>
    <w:div w:id="1984578290">
      <w:bodyDiv w:val="1"/>
      <w:marLeft w:val="0"/>
      <w:marRight w:val="0"/>
      <w:marTop w:val="0"/>
      <w:marBottom w:val="0"/>
      <w:divBdr>
        <w:top w:val="none" w:sz="0" w:space="0" w:color="auto"/>
        <w:left w:val="none" w:sz="0" w:space="0" w:color="auto"/>
        <w:bottom w:val="none" w:sz="0" w:space="0" w:color="auto"/>
        <w:right w:val="none" w:sz="0" w:space="0" w:color="auto"/>
      </w:divBdr>
    </w:div>
    <w:div w:id="1984659110">
      <w:bodyDiv w:val="1"/>
      <w:marLeft w:val="0"/>
      <w:marRight w:val="0"/>
      <w:marTop w:val="0"/>
      <w:marBottom w:val="0"/>
      <w:divBdr>
        <w:top w:val="none" w:sz="0" w:space="0" w:color="auto"/>
        <w:left w:val="none" w:sz="0" w:space="0" w:color="auto"/>
        <w:bottom w:val="none" w:sz="0" w:space="0" w:color="auto"/>
        <w:right w:val="none" w:sz="0" w:space="0" w:color="auto"/>
      </w:divBdr>
    </w:div>
    <w:div w:id="1985236531">
      <w:bodyDiv w:val="1"/>
      <w:marLeft w:val="0"/>
      <w:marRight w:val="0"/>
      <w:marTop w:val="0"/>
      <w:marBottom w:val="0"/>
      <w:divBdr>
        <w:top w:val="none" w:sz="0" w:space="0" w:color="auto"/>
        <w:left w:val="none" w:sz="0" w:space="0" w:color="auto"/>
        <w:bottom w:val="none" w:sz="0" w:space="0" w:color="auto"/>
        <w:right w:val="none" w:sz="0" w:space="0" w:color="auto"/>
      </w:divBdr>
    </w:div>
    <w:div w:id="1985347659">
      <w:marLeft w:val="0"/>
      <w:marRight w:val="0"/>
      <w:marTop w:val="0"/>
      <w:marBottom w:val="0"/>
      <w:divBdr>
        <w:top w:val="none" w:sz="0" w:space="0" w:color="auto"/>
        <w:left w:val="none" w:sz="0" w:space="0" w:color="auto"/>
        <w:bottom w:val="none" w:sz="0" w:space="0" w:color="auto"/>
        <w:right w:val="none" w:sz="0" w:space="0" w:color="auto"/>
      </w:divBdr>
    </w:div>
    <w:div w:id="1985814235">
      <w:marLeft w:val="0"/>
      <w:marRight w:val="0"/>
      <w:marTop w:val="0"/>
      <w:marBottom w:val="0"/>
      <w:divBdr>
        <w:top w:val="none" w:sz="0" w:space="0" w:color="auto"/>
        <w:left w:val="none" w:sz="0" w:space="0" w:color="auto"/>
        <w:bottom w:val="none" w:sz="0" w:space="0" w:color="auto"/>
        <w:right w:val="none" w:sz="0" w:space="0" w:color="auto"/>
      </w:divBdr>
    </w:div>
    <w:div w:id="1986276582">
      <w:bodyDiv w:val="1"/>
      <w:marLeft w:val="0"/>
      <w:marRight w:val="0"/>
      <w:marTop w:val="0"/>
      <w:marBottom w:val="0"/>
      <w:divBdr>
        <w:top w:val="none" w:sz="0" w:space="0" w:color="auto"/>
        <w:left w:val="none" w:sz="0" w:space="0" w:color="auto"/>
        <w:bottom w:val="none" w:sz="0" w:space="0" w:color="auto"/>
        <w:right w:val="none" w:sz="0" w:space="0" w:color="auto"/>
      </w:divBdr>
    </w:div>
    <w:div w:id="1987391197">
      <w:bodyDiv w:val="1"/>
      <w:marLeft w:val="0"/>
      <w:marRight w:val="0"/>
      <w:marTop w:val="0"/>
      <w:marBottom w:val="0"/>
      <w:divBdr>
        <w:top w:val="none" w:sz="0" w:space="0" w:color="auto"/>
        <w:left w:val="none" w:sz="0" w:space="0" w:color="auto"/>
        <w:bottom w:val="none" w:sz="0" w:space="0" w:color="auto"/>
        <w:right w:val="none" w:sz="0" w:space="0" w:color="auto"/>
      </w:divBdr>
    </w:div>
    <w:div w:id="1988124214">
      <w:bodyDiv w:val="1"/>
      <w:marLeft w:val="0"/>
      <w:marRight w:val="0"/>
      <w:marTop w:val="0"/>
      <w:marBottom w:val="0"/>
      <w:divBdr>
        <w:top w:val="none" w:sz="0" w:space="0" w:color="auto"/>
        <w:left w:val="none" w:sz="0" w:space="0" w:color="auto"/>
        <w:bottom w:val="none" w:sz="0" w:space="0" w:color="auto"/>
        <w:right w:val="none" w:sz="0" w:space="0" w:color="auto"/>
      </w:divBdr>
    </w:div>
    <w:div w:id="1988507434">
      <w:bodyDiv w:val="1"/>
      <w:marLeft w:val="0"/>
      <w:marRight w:val="0"/>
      <w:marTop w:val="0"/>
      <w:marBottom w:val="0"/>
      <w:divBdr>
        <w:top w:val="none" w:sz="0" w:space="0" w:color="auto"/>
        <w:left w:val="none" w:sz="0" w:space="0" w:color="auto"/>
        <w:bottom w:val="none" w:sz="0" w:space="0" w:color="auto"/>
        <w:right w:val="none" w:sz="0" w:space="0" w:color="auto"/>
      </w:divBdr>
    </w:div>
    <w:div w:id="1989049534">
      <w:bodyDiv w:val="1"/>
      <w:marLeft w:val="0"/>
      <w:marRight w:val="0"/>
      <w:marTop w:val="0"/>
      <w:marBottom w:val="0"/>
      <w:divBdr>
        <w:top w:val="none" w:sz="0" w:space="0" w:color="auto"/>
        <w:left w:val="none" w:sz="0" w:space="0" w:color="auto"/>
        <w:bottom w:val="none" w:sz="0" w:space="0" w:color="auto"/>
        <w:right w:val="none" w:sz="0" w:space="0" w:color="auto"/>
      </w:divBdr>
    </w:div>
    <w:div w:id="1989282438">
      <w:bodyDiv w:val="1"/>
      <w:marLeft w:val="0"/>
      <w:marRight w:val="0"/>
      <w:marTop w:val="0"/>
      <w:marBottom w:val="0"/>
      <w:divBdr>
        <w:top w:val="none" w:sz="0" w:space="0" w:color="auto"/>
        <w:left w:val="none" w:sz="0" w:space="0" w:color="auto"/>
        <w:bottom w:val="none" w:sz="0" w:space="0" w:color="auto"/>
        <w:right w:val="none" w:sz="0" w:space="0" w:color="auto"/>
      </w:divBdr>
    </w:div>
    <w:div w:id="1989549888">
      <w:bodyDiv w:val="1"/>
      <w:marLeft w:val="0"/>
      <w:marRight w:val="0"/>
      <w:marTop w:val="0"/>
      <w:marBottom w:val="0"/>
      <w:divBdr>
        <w:top w:val="none" w:sz="0" w:space="0" w:color="auto"/>
        <w:left w:val="none" w:sz="0" w:space="0" w:color="auto"/>
        <w:bottom w:val="none" w:sz="0" w:space="0" w:color="auto"/>
        <w:right w:val="none" w:sz="0" w:space="0" w:color="auto"/>
      </w:divBdr>
    </w:div>
    <w:div w:id="1989741428">
      <w:bodyDiv w:val="1"/>
      <w:marLeft w:val="0"/>
      <w:marRight w:val="0"/>
      <w:marTop w:val="0"/>
      <w:marBottom w:val="0"/>
      <w:divBdr>
        <w:top w:val="none" w:sz="0" w:space="0" w:color="auto"/>
        <w:left w:val="none" w:sz="0" w:space="0" w:color="auto"/>
        <w:bottom w:val="none" w:sz="0" w:space="0" w:color="auto"/>
        <w:right w:val="none" w:sz="0" w:space="0" w:color="auto"/>
      </w:divBdr>
    </w:div>
    <w:div w:id="1990866985">
      <w:bodyDiv w:val="1"/>
      <w:marLeft w:val="0"/>
      <w:marRight w:val="0"/>
      <w:marTop w:val="0"/>
      <w:marBottom w:val="0"/>
      <w:divBdr>
        <w:top w:val="none" w:sz="0" w:space="0" w:color="auto"/>
        <w:left w:val="none" w:sz="0" w:space="0" w:color="auto"/>
        <w:bottom w:val="none" w:sz="0" w:space="0" w:color="auto"/>
        <w:right w:val="none" w:sz="0" w:space="0" w:color="auto"/>
      </w:divBdr>
    </w:div>
    <w:div w:id="1991904037">
      <w:bodyDiv w:val="1"/>
      <w:marLeft w:val="0"/>
      <w:marRight w:val="0"/>
      <w:marTop w:val="0"/>
      <w:marBottom w:val="0"/>
      <w:divBdr>
        <w:top w:val="none" w:sz="0" w:space="0" w:color="auto"/>
        <w:left w:val="none" w:sz="0" w:space="0" w:color="auto"/>
        <w:bottom w:val="none" w:sz="0" w:space="0" w:color="auto"/>
        <w:right w:val="none" w:sz="0" w:space="0" w:color="auto"/>
      </w:divBdr>
    </w:div>
    <w:div w:id="1992320473">
      <w:bodyDiv w:val="1"/>
      <w:marLeft w:val="0"/>
      <w:marRight w:val="0"/>
      <w:marTop w:val="0"/>
      <w:marBottom w:val="0"/>
      <w:divBdr>
        <w:top w:val="none" w:sz="0" w:space="0" w:color="auto"/>
        <w:left w:val="none" w:sz="0" w:space="0" w:color="auto"/>
        <w:bottom w:val="none" w:sz="0" w:space="0" w:color="auto"/>
        <w:right w:val="none" w:sz="0" w:space="0" w:color="auto"/>
      </w:divBdr>
    </w:div>
    <w:div w:id="1993637805">
      <w:bodyDiv w:val="1"/>
      <w:marLeft w:val="0"/>
      <w:marRight w:val="0"/>
      <w:marTop w:val="0"/>
      <w:marBottom w:val="0"/>
      <w:divBdr>
        <w:top w:val="none" w:sz="0" w:space="0" w:color="auto"/>
        <w:left w:val="none" w:sz="0" w:space="0" w:color="auto"/>
        <w:bottom w:val="none" w:sz="0" w:space="0" w:color="auto"/>
        <w:right w:val="none" w:sz="0" w:space="0" w:color="auto"/>
      </w:divBdr>
    </w:div>
    <w:div w:id="1994292541">
      <w:bodyDiv w:val="1"/>
      <w:marLeft w:val="0"/>
      <w:marRight w:val="0"/>
      <w:marTop w:val="0"/>
      <w:marBottom w:val="0"/>
      <w:divBdr>
        <w:top w:val="none" w:sz="0" w:space="0" w:color="auto"/>
        <w:left w:val="none" w:sz="0" w:space="0" w:color="auto"/>
        <w:bottom w:val="none" w:sz="0" w:space="0" w:color="auto"/>
        <w:right w:val="none" w:sz="0" w:space="0" w:color="auto"/>
      </w:divBdr>
    </w:div>
    <w:div w:id="1994334069">
      <w:bodyDiv w:val="1"/>
      <w:marLeft w:val="0"/>
      <w:marRight w:val="0"/>
      <w:marTop w:val="0"/>
      <w:marBottom w:val="0"/>
      <w:divBdr>
        <w:top w:val="none" w:sz="0" w:space="0" w:color="auto"/>
        <w:left w:val="none" w:sz="0" w:space="0" w:color="auto"/>
        <w:bottom w:val="none" w:sz="0" w:space="0" w:color="auto"/>
        <w:right w:val="none" w:sz="0" w:space="0" w:color="auto"/>
      </w:divBdr>
    </w:div>
    <w:div w:id="1994598687">
      <w:bodyDiv w:val="1"/>
      <w:marLeft w:val="0"/>
      <w:marRight w:val="0"/>
      <w:marTop w:val="0"/>
      <w:marBottom w:val="0"/>
      <w:divBdr>
        <w:top w:val="none" w:sz="0" w:space="0" w:color="auto"/>
        <w:left w:val="none" w:sz="0" w:space="0" w:color="auto"/>
        <w:bottom w:val="none" w:sz="0" w:space="0" w:color="auto"/>
        <w:right w:val="none" w:sz="0" w:space="0" w:color="auto"/>
      </w:divBdr>
    </w:div>
    <w:div w:id="1994791797">
      <w:bodyDiv w:val="1"/>
      <w:marLeft w:val="0"/>
      <w:marRight w:val="0"/>
      <w:marTop w:val="0"/>
      <w:marBottom w:val="0"/>
      <w:divBdr>
        <w:top w:val="none" w:sz="0" w:space="0" w:color="auto"/>
        <w:left w:val="none" w:sz="0" w:space="0" w:color="auto"/>
        <w:bottom w:val="none" w:sz="0" w:space="0" w:color="auto"/>
        <w:right w:val="none" w:sz="0" w:space="0" w:color="auto"/>
      </w:divBdr>
    </w:div>
    <w:div w:id="1995260290">
      <w:bodyDiv w:val="1"/>
      <w:marLeft w:val="0"/>
      <w:marRight w:val="0"/>
      <w:marTop w:val="0"/>
      <w:marBottom w:val="0"/>
      <w:divBdr>
        <w:top w:val="none" w:sz="0" w:space="0" w:color="auto"/>
        <w:left w:val="none" w:sz="0" w:space="0" w:color="auto"/>
        <w:bottom w:val="none" w:sz="0" w:space="0" w:color="auto"/>
        <w:right w:val="none" w:sz="0" w:space="0" w:color="auto"/>
      </w:divBdr>
    </w:div>
    <w:div w:id="1995835788">
      <w:bodyDiv w:val="1"/>
      <w:marLeft w:val="0"/>
      <w:marRight w:val="0"/>
      <w:marTop w:val="0"/>
      <w:marBottom w:val="0"/>
      <w:divBdr>
        <w:top w:val="none" w:sz="0" w:space="0" w:color="auto"/>
        <w:left w:val="none" w:sz="0" w:space="0" w:color="auto"/>
        <w:bottom w:val="none" w:sz="0" w:space="0" w:color="auto"/>
        <w:right w:val="none" w:sz="0" w:space="0" w:color="auto"/>
      </w:divBdr>
    </w:div>
    <w:div w:id="1996061964">
      <w:marLeft w:val="0"/>
      <w:marRight w:val="0"/>
      <w:marTop w:val="0"/>
      <w:marBottom w:val="0"/>
      <w:divBdr>
        <w:top w:val="none" w:sz="0" w:space="0" w:color="auto"/>
        <w:left w:val="none" w:sz="0" w:space="0" w:color="auto"/>
        <w:bottom w:val="none" w:sz="0" w:space="0" w:color="auto"/>
        <w:right w:val="none" w:sz="0" w:space="0" w:color="auto"/>
      </w:divBdr>
    </w:div>
    <w:div w:id="1996492835">
      <w:bodyDiv w:val="1"/>
      <w:marLeft w:val="0"/>
      <w:marRight w:val="0"/>
      <w:marTop w:val="0"/>
      <w:marBottom w:val="0"/>
      <w:divBdr>
        <w:top w:val="none" w:sz="0" w:space="0" w:color="auto"/>
        <w:left w:val="none" w:sz="0" w:space="0" w:color="auto"/>
        <w:bottom w:val="none" w:sz="0" w:space="0" w:color="auto"/>
        <w:right w:val="none" w:sz="0" w:space="0" w:color="auto"/>
      </w:divBdr>
    </w:div>
    <w:div w:id="1996687383">
      <w:marLeft w:val="0"/>
      <w:marRight w:val="0"/>
      <w:marTop w:val="0"/>
      <w:marBottom w:val="0"/>
      <w:divBdr>
        <w:top w:val="none" w:sz="0" w:space="0" w:color="auto"/>
        <w:left w:val="none" w:sz="0" w:space="0" w:color="auto"/>
        <w:bottom w:val="none" w:sz="0" w:space="0" w:color="auto"/>
        <w:right w:val="none" w:sz="0" w:space="0" w:color="auto"/>
      </w:divBdr>
    </w:div>
    <w:div w:id="1997102382">
      <w:bodyDiv w:val="1"/>
      <w:marLeft w:val="0"/>
      <w:marRight w:val="0"/>
      <w:marTop w:val="0"/>
      <w:marBottom w:val="0"/>
      <w:divBdr>
        <w:top w:val="none" w:sz="0" w:space="0" w:color="auto"/>
        <w:left w:val="none" w:sz="0" w:space="0" w:color="auto"/>
        <w:bottom w:val="none" w:sz="0" w:space="0" w:color="auto"/>
        <w:right w:val="none" w:sz="0" w:space="0" w:color="auto"/>
      </w:divBdr>
    </w:div>
    <w:div w:id="1998878755">
      <w:bodyDiv w:val="1"/>
      <w:marLeft w:val="0"/>
      <w:marRight w:val="0"/>
      <w:marTop w:val="0"/>
      <w:marBottom w:val="0"/>
      <w:divBdr>
        <w:top w:val="none" w:sz="0" w:space="0" w:color="auto"/>
        <w:left w:val="none" w:sz="0" w:space="0" w:color="auto"/>
        <w:bottom w:val="none" w:sz="0" w:space="0" w:color="auto"/>
        <w:right w:val="none" w:sz="0" w:space="0" w:color="auto"/>
      </w:divBdr>
    </w:div>
    <w:div w:id="1999185015">
      <w:bodyDiv w:val="1"/>
      <w:marLeft w:val="0"/>
      <w:marRight w:val="0"/>
      <w:marTop w:val="0"/>
      <w:marBottom w:val="0"/>
      <w:divBdr>
        <w:top w:val="none" w:sz="0" w:space="0" w:color="auto"/>
        <w:left w:val="none" w:sz="0" w:space="0" w:color="auto"/>
        <w:bottom w:val="none" w:sz="0" w:space="0" w:color="auto"/>
        <w:right w:val="none" w:sz="0" w:space="0" w:color="auto"/>
      </w:divBdr>
    </w:div>
    <w:div w:id="1999772234">
      <w:bodyDiv w:val="1"/>
      <w:marLeft w:val="0"/>
      <w:marRight w:val="0"/>
      <w:marTop w:val="0"/>
      <w:marBottom w:val="0"/>
      <w:divBdr>
        <w:top w:val="none" w:sz="0" w:space="0" w:color="auto"/>
        <w:left w:val="none" w:sz="0" w:space="0" w:color="auto"/>
        <w:bottom w:val="none" w:sz="0" w:space="0" w:color="auto"/>
        <w:right w:val="none" w:sz="0" w:space="0" w:color="auto"/>
      </w:divBdr>
    </w:div>
    <w:div w:id="1999841171">
      <w:bodyDiv w:val="1"/>
      <w:marLeft w:val="0"/>
      <w:marRight w:val="0"/>
      <w:marTop w:val="0"/>
      <w:marBottom w:val="0"/>
      <w:divBdr>
        <w:top w:val="none" w:sz="0" w:space="0" w:color="auto"/>
        <w:left w:val="none" w:sz="0" w:space="0" w:color="auto"/>
        <w:bottom w:val="none" w:sz="0" w:space="0" w:color="auto"/>
        <w:right w:val="none" w:sz="0" w:space="0" w:color="auto"/>
      </w:divBdr>
    </w:div>
    <w:div w:id="2000033101">
      <w:bodyDiv w:val="1"/>
      <w:marLeft w:val="0"/>
      <w:marRight w:val="0"/>
      <w:marTop w:val="0"/>
      <w:marBottom w:val="0"/>
      <w:divBdr>
        <w:top w:val="none" w:sz="0" w:space="0" w:color="auto"/>
        <w:left w:val="none" w:sz="0" w:space="0" w:color="auto"/>
        <w:bottom w:val="none" w:sz="0" w:space="0" w:color="auto"/>
        <w:right w:val="none" w:sz="0" w:space="0" w:color="auto"/>
      </w:divBdr>
    </w:div>
    <w:div w:id="2000187382">
      <w:bodyDiv w:val="1"/>
      <w:marLeft w:val="0"/>
      <w:marRight w:val="0"/>
      <w:marTop w:val="0"/>
      <w:marBottom w:val="0"/>
      <w:divBdr>
        <w:top w:val="none" w:sz="0" w:space="0" w:color="auto"/>
        <w:left w:val="none" w:sz="0" w:space="0" w:color="auto"/>
        <w:bottom w:val="none" w:sz="0" w:space="0" w:color="auto"/>
        <w:right w:val="none" w:sz="0" w:space="0" w:color="auto"/>
      </w:divBdr>
    </w:div>
    <w:div w:id="2000500459">
      <w:bodyDiv w:val="1"/>
      <w:marLeft w:val="0"/>
      <w:marRight w:val="0"/>
      <w:marTop w:val="0"/>
      <w:marBottom w:val="0"/>
      <w:divBdr>
        <w:top w:val="none" w:sz="0" w:space="0" w:color="auto"/>
        <w:left w:val="none" w:sz="0" w:space="0" w:color="auto"/>
        <w:bottom w:val="none" w:sz="0" w:space="0" w:color="auto"/>
        <w:right w:val="none" w:sz="0" w:space="0" w:color="auto"/>
      </w:divBdr>
    </w:div>
    <w:div w:id="2001424703">
      <w:bodyDiv w:val="1"/>
      <w:marLeft w:val="0"/>
      <w:marRight w:val="0"/>
      <w:marTop w:val="0"/>
      <w:marBottom w:val="0"/>
      <w:divBdr>
        <w:top w:val="none" w:sz="0" w:space="0" w:color="auto"/>
        <w:left w:val="none" w:sz="0" w:space="0" w:color="auto"/>
        <w:bottom w:val="none" w:sz="0" w:space="0" w:color="auto"/>
        <w:right w:val="none" w:sz="0" w:space="0" w:color="auto"/>
      </w:divBdr>
    </w:div>
    <w:div w:id="2001695452">
      <w:marLeft w:val="0"/>
      <w:marRight w:val="0"/>
      <w:marTop w:val="0"/>
      <w:marBottom w:val="0"/>
      <w:divBdr>
        <w:top w:val="none" w:sz="0" w:space="0" w:color="auto"/>
        <w:left w:val="none" w:sz="0" w:space="0" w:color="auto"/>
        <w:bottom w:val="none" w:sz="0" w:space="0" w:color="auto"/>
        <w:right w:val="none" w:sz="0" w:space="0" w:color="auto"/>
      </w:divBdr>
    </w:div>
    <w:div w:id="2002731775">
      <w:bodyDiv w:val="1"/>
      <w:marLeft w:val="0"/>
      <w:marRight w:val="0"/>
      <w:marTop w:val="0"/>
      <w:marBottom w:val="0"/>
      <w:divBdr>
        <w:top w:val="none" w:sz="0" w:space="0" w:color="auto"/>
        <w:left w:val="none" w:sz="0" w:space="0" w:color="auto"/>
        <w:bottom w:val="none" w:sz="0" w:space="0" w:color="auto"/>
        <w:right w:val="none" w:sz="0" w:space="0" w:color="auto"/>
      </w:divBdr>
    </w:div>
    <w:div w:id="2004888139">
      <w:bodyDiv w:val="1"/>
      <w:marLeft w:val="0"/>
      <w:marRight w:val="0"/>
      <w:marTop w:val="0"/>
      <w:marBottom w:val="0"/>
      <w:divBdr>
        <w:top w:val="none" w:sz="0" w:space="0" w:color="auto"/>
        <w:left w:val="none" w:sz="0" w:space="0" w:color="auto"/>
        <w:bottom w:val="none" w:sz="0" w:space="0" w:color="auto"/>
        <w:right w:val="none" w:sz="0" w:space="0" w:color="auto"/>
      </w:divBdr>
      <w:divsChild>
        <w:div w:id="28341128">
          <w:marLeft w:val="480"/>
          <w:marRight w:val="0"/>
          <w:marTop w:val="0"/>
          <w:marBottom w:val="0"/>
          <w:divBdr>
            <w:top w:val="none" w:sz="0" w:space="0" w:color="auto"/>
            <w:left w:val="none" w:sz="0" w:space="0" w:color="auto"/>
            <w:bottom w:val="none" w:sz="0" w:space="0" w:color="auto"/>
            <w:right w:val="none" w:sz="0" w:space="0" w:color="auto"/>
          </w:divBdr>
        </w:div>
        <w:div w:id="37240378">
          <w:marLeft w:val="480"/>
          <w:marRight w:val="0"/>
          <w:marTop w:val="0"/>
          <w:marBottom w:val="0"/>
          <w:divBdr>
            <w:top w:val="none" w:sz="0" w:space="0" w:color="auto"/>
            <w:left w:val="none" w:sz="0" w:space="0" w:color="auto"/>
            <w:bottom w:val="none" w:sz="0" w:space="0" w:color="auto"/>
            <w:right w:val="none" w:sz="0" w:space="0" w:color="auto"/>
          </w:divBdr>
        </w:div>
        <w:div w:id="86657266">
          <w:marLeft w:val="480"/>
          <w:marRight w:val="0"/>
          <w:marTop w:val="0"/>
          <w:marBottom w:val="0"/>
          <w:divBdr>
            <w:top w:val="none" w:sz="0" w:space="0" w:color="auto"/>
            <w:left w:val="none" w:sz="0" w:space="0" w:color="auto"/>
            <w:bottom w:val="none" w:sz="0" w:space="0" w:color="auto"/>
            <w:right w:val="none" w:sz="0" w:space="0" w:color="auto"/>
          </w:divBdr>
        </w:div>
        <w:div w:id="107356322">
          <w:marLeft w:val="480"/>
          <w:marRight w:val="0"/>
          <w:marTop w:val="0"/>
          <w:marBottom w:val="0"/>
          <w:divBdr>
            <w:top w:val="none" w:sz="0" w:space="0" w:color="auto"/>
            <w:left w:val="none" w:sz="0" w:space="0" w:color="auto"/>
            <w:bottom w:val="none" w:sz="0" w:space="0" w:color="auto"/>
            <w:right w:val="none" w:sz="0" w:space="0" w:color="auto"/>
          </w:divBdr>
        </w:div>
        <w:div w:id="165171446">
          <w:marLeft w:val="480"/>
          <w:marRight w:val="0"/>
          <w:marTop w:val="0"/>
          <w:marBottom w:val="0"/>
          <w:divBdr>
            <w:top w:val="none" w:sz="0" w:space="0" w:color="auto"/>
            <w:left w:val="none" w:sz="0" w:space="0" w:color="auto"/>
            <w:bottom w:val="none" w:sz="0" w:space="0" w:color="auto"/>
            <w:right w:val="none" w:sz="0" w:space="0" w:color="auto"/>
          </w:divBdr>
        </w:div>
        <w:div w:id="180045502">
          <w:marLeft w:val="480"/>
          <w:marRight w:val="0"/>
          <w:marTop w:val="0"/>
          <w:marBottom w:val="0"/>
          <w:divBdr>
            <w:top w:val="none" w:sz="0" w:space="0" w:color="auto"/>
            <w:left w:val="none" w:sz="0" w:space="0" w:color="auto"/>
            <w:bottom w:val="none" w:sz="0" w:space="0" w:color="auto"/>
            <w:right w:val="none" w:sz="0" w:space="0" w:color="auto"/>
          </w:divBdr>
        </w:div>
        <w:div w:id="184292757">
          <w:marLeft w:val="480"/>
          <w:marRight w:val="0"/>
          <w:marTop w:val="0"/>
          <w:marBottom w:val="0"/>
          <w:divBdr>
            <w:top w:val="none" w:sz="0" w:space="0" w:color="auto"/>
            <w:left w:val="none" w:sz="0" w:space="0" w:color="auto"/>
            <w:bottom w:val="none" w:sz="0" w:space="0" w:color="auto"/>
            <w:right w:val="none" w:sz="0" w:space="0" w:color="auto"/>
          </w:divBdr>
        </w:div>
        <w:div w:id="190530868">
          <w:marLeft w:val="480"/>
          <w:marRight w:val="0"/>
          <w:marTop w:val="0"/>
          <w:marBottom w:val="0"/>
          <w:divBdr>
            <w:top w:val="none" w:sz="0" w:space="0" w:color="auto"/>
            <w:left w:val="none" w:sz="0" w:space="0" w:color="auto"/>
            <w:bottom w:val="none" w:sz="0" w:space="0" w:color="auto"/>
            <w:right w:val="none" w:sz="0" w:space="0" w:color="auto"/>
          </w:divBdr>
        </w:div>
        <w:div w:id="210266357">
          <w:marLeft w:val="480"/>
          <w:marRight w:val="0"/>
          <w:marTop w:val="0"/>
          <w:marBottom w:val="0"/>
          <w:divBdr>
            <w:top w:val="none" w:sz="0" w:space="0" w:color="auto"/>
            <w:left w:val="none" w:sz="0" w:space="0" w:color="auto"/>
            <w:bottom w:val="none" w:sz="0" w:space="0" w:color="auto"/>
            <w:right w:val="none" w:sz="0" w:space="0" w:color="auto"/>
          </w:divBdr>
        </w:div>
        <w:div w:id="230048080">
          <w:marLeft w:val="480"/>
          <w:marRight w:val="0"/>
          <w:marTop w:val="0"/>
          <w:marBottom w:val="0"/>
          <w:divBdr>
            <w:top w:val="none" w:sz="0" w:space="0" w:color="auto"/>
            <w:left w:val="none" w:sz="0" w:space="0" w:color="auto"/>
            <w:bottom w:val="none" w:sz="0" w:space="0" w:color="auto"/>
            <w:right w:val="none" w:sz="0" w:space="0" w:color="auto"/>
          </w:divBdr>
        </w:div>
        <w:div w:id="236473970">
          <w:marLeft w:val="480"/>
          <w:marRight w:val="0"/>
          <w:marTop w:val="0"/>
          <w:marBottom w:val="0"/>
          <w:divBdr>
            <w:top w:val="none" w:sz="0" w:space="0" w:color="auto"/>
            <w:left w:val="none" w:sz="0" w:space="0" w:color="auto"/>
            <w:bottom w:val="none" w:sz="0" w:space="0" w:color="auto"/>
            <w:right w:val="none" w:sz="0" w:space="0" w:color="auto"/>
          </w:divBdr>
        </w:div>
        <w:div w:id="304631391">
          <w:marLeft w:val="480"/>
          <w:marRight w:val="0"/>
          <w:marTop w:val="0"/>
          <w:marBottom w:val="0"/>
          <w:divBdr>
            <w:top w:val="none" w:sz="0" w:space="0" w:color="auto"/>
            <w:left w:val="none" w:sz="0" w:space="0" w:color="auto"/>
            <w:bottom w:val="none" w:sz="0" w:space="0" w:color="auto"/>
            <w:right w:val="none" w:sz="0" w:space="0" w:color="auto"/>
          </w:divBdr>
        </w:div>
        <w:div w:id="316374895">
          <w:marLeft w:val="480"/>
          <w:marRight w:val="0"/>
          <w:marTop w:val="0"/>
          <w:marBottom w:val="0"/>
          <w:divBdr>
            <w:top w:val="none" w:sz="0" w:space="0" w:color="auto"/>
            <w:left w:val="none" w:sz="0" w:space="0" w:color="auto"/>
            <w:bottom w:val="none" w:sz="0" w:space="0" w:color="auto"/>
            <w:right w:val="none" w:sz="0" w:space="0" w:color="auto"/>
          </w:divBdr>
        </w:div>
        <w:div w:id="361630953">
          <w:marLeft w:val="480"/>
          <w:marRight w:val="0"/>
          <w:marTop w:val="0"/>
          <w:marBottom w:val="0"/>
          <w:divBdr>
            <w:top w:val="none" w:sz="0" w:space="0" w:color="auto"/>
            <w:left w:val="none" w:sz="0" w:space="0" w:color="auto"/>
            <w:bottom w:val="none" w:sz="0" w:space="0" w:color="auto"/>
            <w:right w:val="none" w:sz="0" w:space="0" w:color="auto"/>
          </w:divBdr>
        </w:div>
        <w:div w:id="371852434">
          <w:marLeft w:val="480"/>
          <w:marRight w:val="0"/>
          <w:marTop w:val="0"/>
          <w:marBottom w:val="0"/>
          <w:divBdr>
            <w:top w:val="none" w:sz="0" w:space="0" w:color="auto"/>
            <w:left w:val="none" w:sz="0" w:space="0" w:color="auto"/>
            <w:bottom w:val="none" w:sz="0" w:space="0" w:color="auto"/>
            <w:right w:val="none" w:sz="0" w:space="0" w:color="auto"/>
          </w:divBdr>
        </w:div>
        <w:div w:id="387531816">
          <w:marLeft w:val="480"/>
          <w:marRight w:val="0"/>
          <w:marTop w:val="0"/>
          <w:marBottom w:val="0"/>
          <w:divBdr>
            <w:top w:val="none" w:sz="0" w:space="0" w:color="auto"/>
            <w:left w:val="none" w:sz="0" w:space="0" w:color="auto"/>
            <w:bottom w:val="none" w:sz="0" w:space="0" w:color="auto"/>
            <w:right w:val="none" w:sz="0" w:space="0" w:color="auto"/>
          </w:divBdr>
        </w:div>
        <w:div w:id="439642502">
          <w:marLeft w:val="480"/>
          <w:marRight w:val="0"/>
          <w:marTop w:val="0"/>
          <w:marBottom w:val="0"/>
          <w:divBdr>
            <w:top w:val="none" w:sz="0" w:space="0" w:color="auto"/>
            <w:left w:val="none" w:sz="0" w:space="0" w:color="auto"/>
            <w:bottom w:val="none" w:sz="0" w:space="0" w:color="auto"/>
            <w:right w:val="none" w:sz="0" w:space="0" w:color="auto"/>
          </w:divBdr>
        </w:div>
        <w:div w:id="481312768">
          <w:marLeft w:val="480"/>
          <w:marRight w:val="0"/>
          <w:marTop w:val="0"/>
          <w:marBottom w:val="0"/>
          <w:divBdr>
            <w:top w:val="none" w:sz="0" w:space="0" w:color="auto"/>
            <w:left w:val="none" w:sz="0" w:space="0" w:color="auto"/>
            <w:bottom w:val="none" w:sz="0" w:space="0" w:color="auto"/>
            <w:right w:val="none" w:sz="0" w:space="0" w:color="auto"/>
          </w:divBdr>
        </w:div>
        <w:div w:id="494613146">
          <w:marLeft w:val="480"/>
          <w:marRight w:val="0"/>
          <w:marTop w:val="0"/>
          <w:marBottom w:val="0"/>
          <w:divBdr>
            <w:top w:val="none" w:sz="0" w:space="0" w:color="auto"/>
            <w:left w:val="none" w:sz="0" w:space="0" w:color="auto"/>
            <w:bottom w:val="none" w:sz="0" w:space="0" w:color="auto"/>
            <w:right w:val="none" w:sz="0" w:space="0" w:color="auto"/>
          </w:divBdr>
        </w:div>
        <w:div w:id="511726239">
          <w:marLeft w:val="480"/>
          <w:marRight w:val="0"/>
          <w:marTop w:val="0"/>
          <w:marBottom w:val="0"/>
          <w:divBdr>
            <w:top w:val="none" w:sz="0" w:space="0" w:color="auto"/>
            <w:left w:val="none" w:sz="0" w:space="0" w:color="auto"/>
            <w:bottom w:val="none" w:sz="0" w:space="0" w:color="auto"/>
            <w:right w:val="none" w:sz="0" w:space="0" w:color="auto"/>
          </w:divBdr>
        </w:div>
        <w:div w:id="539974088">
          <w:marLeft w:val="480"/>
          <w:marRight w:val="0"/>
          <w:marTop w:val="0"/>
          <w:marBottom w:val="0"/>
          <w:divBdr>
            <w:top w:val="none" w:sz="0" w:space="0" w:color="auto"/>
            <w:left w:val="none" w:sz="0" w:space="0" w:color="auto"/>
            <w:bottom w:val="none" w:sz="0" w:space="0" w:color="auto"/>
            <w:right w:val="none" w:sz="0" w:space="0" w:color="auto"/>
          </w:divBdr>
        </w:div>
        <w:div w:id="578490660">
          <w:marLeft w:val="480"/>
          <w:marRight w:val="0"/>
          <w:marTop w:val="0"/>
          <w:marBottom w:val="0"/>
          <w:divBdr>
            <w:top w:val="none" w:sz="0" w:space="0" w:color="auto"/>
            <w:left w:val="none" w:sz="0" w:space="0" w:color="auto"/>
            <w:bottom w:val="none" w:sz="0" w:space="0" w:color="auto"/>
            <w:right w:val="none" w:sz="0" w:space="0" w:color="auto"/>
          </w:divBdr>
        </w:div>
        <w:div w:id="604846856">
          <w:marLeft w:val="480"/>
          <w:marRight w:val="0"/>
          <w:marTop w:val="0"/>
          <w:marBottom w:val="0"/>
          <w:divBdr>
            <w:top w:val="none" w:sz="0" w:space="0" w:color="auto"/>
            <w:left w:val="none" w:sz="0" w:space="0" w:color="auto"/>
            <w:bottom w:val="none" w:sz="0" w:space="0" w:color="auto"/>
            <w:right w:val="none" w:sz="0" w:space="0" w:color="auto"/>
          </w:divBdr>
        </w:div>
        <w:div w:id="614407292">
          <w:marLeft w:val="480"/>
          <w:marRight w:val="0"/>
          <w:marTop w:val="0"/>
          <w:marBottom w:val="0"/>
          <w:divBdr>
            <w:top w:val="none" w:sz="0" w:space="0" w:color="auto"/>
            <w:left w:val="none" w:sz="0" w:space="0" w:color="auto"/>
            <w:bottom w:val="none" w:sz="0" w:space="0" w:color="auto"/>
            <w:right w:val="none" w:sz="0" w:space="0" w:color="auto"/>
          </w:divBdr>
        </w:div>
        <w:div w:id="627393079">
          <w:marLeft w:val="480"/>
          <w:marRight w:val="0"/>
          <w:marTop w:val="0"/>
          <w:marBottom w:val="0"/>
          <w:divBdr>
            <w:top w:val="none" w:sz="0" w:space="0" w:color="auto"/>
            <w:left w:val="none" w:sz="0" w:space="0" w:color="auto"/>
            <w:bottom w:val="none" w:sz="0" w:space="0" w:color="auto"/>
            <w:right w:val="none" w:sz="0" w:space="0" w:color="auto"/>
          </w:divBdr>
        </w:div>
        <w:div w:id="634287717">
          <w:marLeft w:val="480"/>
          <w:marRight w:val="0"/>
          <w:marTop w:val="0"/>
          <w:marBottom w:val="0"/>
          <w:divBdr>
            <w:top w:val="none" w:sz="0" w:space="0" w:color="auto"/>
            <w:left w:val="none" w:sz="0" w:space="0" w:color="auto"/>
            <w:bottom w:val="none" w:sz="0" w:space="0" w:color="auto"/>
            <w:right w:val="none" w:sz="0" w:space="0" w:color="auto"/>
          </w:divBdr>
        </w:div>
        <w:div w:id="675115992">
          <w:marLeft w:val="480"/>
          <w:marRight w:val="0"/>
          <w:marTop w:val="0"/>
          <w:marBottom w:val="0"/>
          <w:divBdr>
            <w:top w:val="none" w:sz="0" w:space="0" w:color="auto"/>
            <w:left w:val="none" w:sz="0" w:space="0" w:color="auto"/>
            <w:bottom w:val="none" w:sz="0" w:space="0" w:color="auto"/>
            <w:right w:val="none" w:sz="0" w:space="0" w:color="auto"/>
          </w:divBdr>
        </w:div>
        <w:div w:id="692610652">
          <w:marLeft w:val="480"/>
          <w:marRight w:val="0"/>
          <w:marTop w:val="0"/>
          <w:marBottom w:val="0"/>
          <w:divBdr>
            <w:top w:val="none" w:sz="0" w:space="0" w:color="auto"/>
            <w:left w:val="none" w:sz="0" w:space="0" w:color="auto"/>
            <w:bottom w:val="none" w:sz="0" w:space="0" w:color="auto"/>
            <w:right w:val="none" w:sz="0" w:space="0" w:color="auto"/>
          </w:divBdr>
        </w:div>
        <w:div w:id="695153208">
          <w:marLeft w:val="480"/>
          <w:marRight w:val="0"/>
          <w:marTop w:val="0"/>
          <w:marBottom w:val="0"/>
          <w:divBdr>
            <w:top w:val="none" w:sz="0" w:space="0" w:color="auto"/>
            <w:left w:val="none" w:sz="0" w:space="0" w:color="auto"/>
            <w:bottom w:val="none" w:sz="0" w:space="0" w:color="auto"/>
            <w:right w:val="none" w:sz="0" w:space="0" w:color="auto"/>
          </w:divBdr>
        </w:div>
        <w:div w:id="701563994">
          <w:marLeft w:val="480"/>
          <w:marRight w:val="0"/>
          <w:marTop w:val="0"/>
          <w:marBottom w:val="0"/>
          <w:divBdr>
            <w:top w:val="none" w:sz="0" w:space="0" w:color="auto"/>
            <w:left w:val="none" w:sz="0" w:space="0" w:color="auto"/>
            <w:bottom w:val="none" w:sz="0" w:space="0" w:color="auto"/>
            <w:right w:val="none" w:sz="0" w:space="0" w:color="auto"/>
          </w:divBdr>
        </w:div>
        <w:div w:id="736978761">
          <w:marLeft w:val="480"/>
          <w:marRight w:val="0"/>
          <w:marTop w:val="0"/>
          <w:marBottom w:val="0"/>
          <w:divBdr>
            <w:top w:val="none" w:sz="0" w:space="0" w:color="auto"/>
            <w:left w:val="none" w:sz="0" w:space="0" w:color="auto"/>
            <w:bottom w:val="none" w:sz="0" w:space="0" w:color="auto"/>
            <w:right w:val="none" w:sz="0" w:space="0" w:color="auto"/>
          </w:divBdr>
        </w:div>
        <w:div w:id="782846254">
          <w:marLeft w:val="480"/>
          <w:marRight w:val="0"/>
          <w:marTop w:val="0"/>
          <w:marBottom w:val="0"/>
          <w:divBdr>
            <w:top w:val="none" w:sz="0" w:space="0" w:color="auto"/>
            <w:left w:val="none" w:sz="0" w:space="0" w:color="auto"/>
            <w:bottom w:val="none" w:sz="0" w:space="0" w:color="auto"/>
            <w:right w:val="none" w:sz="0" w:space="0" w:color="auto"/>
          </w:divBdr>
        </w:div>
        <w:div w:id="817694479">
          <w:marLeft w:val="480"/>
          <w:marRight w:val="0"/>
          <w:marTop w:val="0"/>
          <w:marBottom w:val="0"/>
          <w:divBdr>
            <w:top w:val="none" w:sz="0" w:space="0" w:color="auto"/>
            <w:left w:val="none" w:sz="0" w:space="0" w:color="auto"/>
            <w:bottom w:val="none" w:sz="0" w:space="0" w:color="auto"/>
            <w:right w:val="none" w:sz="0" w:space="0" w:color="auto"/>
          </w:divBdr>
        </w:div>
        <w:div w:id="935213095">
          <w:marLeft w:val="480"/>
          <w:marRight w:val="0"/>
          <w:marTop w:val="0"/>
          <w:marBottom w:val="0"/>
          <w:divBdr>
            <w:top w:val="none" w:sz="0" w:space="0" w:color="auto"/>
            <w:left w:val="none" w:sz="0" w:space="0" w:color="auto"/>
            <w:bottom w:val="none" w:sz="0" w:space="0" w:color="auto"/>
            <w:right w:val="none" w:sz="0" w:space="0" w:color="auto"/>
          </w:divBdr>
        </w:div>
        <w:div w:id="956065362">
          <w:marLeft w:val="480"/>
          <w:marRight w:val="0"/>
          <w:marTop w:val="0"/>
          <w:marBottom w:val="0"/>
          <w:divBdr>
            <w:top w:val="none" w:sz="0" w:space="0" w:color="auto"/>
            <w:left w:val="none" w:sz="0" w:space="0" w:color="auto"/>
            <w:bottom w:val="none" w:sz="0" w:space="0" w:color="auto"/>
            <w:right w:val="none" w:sz="0" w:space="0" w:color="auto"/>
          </w:divBdr>
        </w:div>
        <w:div w:id="985426730">
          <w:marLeft w:val="480"/>
          <w:marRight w:val="0"/>
          <w:marTop w:val="0"/>
          <w:marBottom w:val="0"/>
          <w:divBdr>
            <w:top w:val="none" w:sz="0" w:space="0" w:color="auto"/>
            <w:left w:val="none" w:sz="0" w:space="0" w:color="auto"/>
            <w:bottom w:val="none" w:sz="0" w:space="0" w:color="auto"/>
            <w:right w:val="none" w:sz="0" w:space="0" w:color="auto"/>
          </w:divBdr>
        </w:div>
        <w:div w:id="1029574802">
          <w:marLeft w:val="480"/>
          <w:marRight w:val="0"/>
          <w:marTop w:val="0"/>
          <w:marBottom w:val="0"/>
          <w:divBdr>
            <w:top w:val="none" w:sz="0" w:space="0" w:color="auto"/>
            <w:left w:val="none" w:sz="0" w:space="0" w:color="auto"/>
            <w:bottom w:val="none" w:sz="0" w:space="0" w:color="auto"/>
            <w:right w:val="none" w:sz="0" w:space="0" w:color="auto"/>
          </w:divBdr>
        </w:div>
        <w:div w:id="1037924888">
          <w:marLeft w:val="480"/>
          <w:marRight w:val="0"/>
          <w:marTop w:val="0"/>
          <w:marBottom w:val="0"/>
          <w:divBdr>
            <w:top w:val="none" w:sz="0" w:space="0" w:color="auto"/>
            <w:left w:val="none" w:sz="0" w:space="0" w:color="auto"/>
            <w:bottom w:val="none" w:sz="0" w:space="0" w:color="auto"/>
            <w:right w:val="none" w:sz="0" w:space="0" w:color="auto"/>
          </w:divBdr>
        </w:div>
        <w:div w:id="1043946253">
          <w:marLeft w:val="480"/>
          <w:marRight w:val="0"/>
          <w:marTop w:val="0"/>
          <w:marBottom w:val="0"/>
          <w:divBdr>
            <w:top w:val="none" w:sz="0" w:space="0" w:color="auto"/>
            <w:left w:val="none" w:sz="0" w:space="0" w:color="auto"/>
            <w:bottom w:val="none" w:sz="0" w:space="0" w:color="auto"/>
            <w:right w:val="none" w:sz="0" w:space="0" w:color="auto"/>
          </w:divBdr>
        </w:div>
        <w:div w:id="1065836240">
          <w:marLeft w:val="480"/>
          <w:marRight w:val="0"/>
          <w:marTop w:val="0"/>
          <w:marBottom w:val="0"/>
          <w:divBdr>
            <w:top w:val="none" w:sz="0" w:space="0" w:color="auto"/>
            <w:left w:val="none" w:sz="0" w:space="0" w:color="auto"/>
            <w:bottom w:val="none" w:sz="0" w:space="0" w:color="auto"/>
            <w:right w:val="none" w:sz="0" w:space="0" w:color="auto"/>
          </w:divBdr>
        </w:div>
        <w:div w:id="1072850171">
          <w:marLeft w:val="480"/>
          <w:marRight w:val="0"/>
          <w:marTop w:val="0"/>
          <w:marBottom w:val="0"/>
          <w:divBdr>
            <w:top w:val="none" w:sz="0" w:space="0" w:color="auto"/>
            <w:left w:val="none" w:sz="0" w:space="0" w:color="auto"/>
            <w:bottom w:val="none" w:sz="0" w:space="0" w:color="auto"/>
            <w:right w:val="none" w:sz="0" w:space="0" w:color="auto"/>
          </w:divBdr>
        </w:div>
        <w:div w:id="1077169066">
          <w:marLeft w:val="480"/>
          <w:marRight w:val="0"/>
          <w:marTop w:val="0"/>
          <w:marBottom w:val="0"/>
          <w:divBdr>
            <w:top w:val="none" w:sz="0" w:space="0" w:color="auto"/>
            <w:left w:val="none" w:sz="0" w:space="0" w:color="auto"/>
            <w:bottom w:val="none" w:sz="0" w:space="0" w:color="auto"/>
            <w:right w:val="none" w:sz="0" w:space="0" w:color="auto"/>
          </w:divBdr>
        </w:div>
        <w:div w:id="1088045005">
          <w:marLeft w:val="480"/>
          <w:marRight w:val="0"/>
          <w:marTop w:val="0"/>
          <w:marBottom w:val="0"/>
          <w:divBdr>
            <w:top w:val="none" w:sz="0" w:space="0" w:color="auto"/>
            <w:left w:val="none" w:sz="0" w:space="0" w:color="auto"/>
            <w:bottom w:val="none" w:sz="0" w:space="0" w:color="auto"/>
            <w:right w:val="none" w:sz="0" w:space="0" w:color="auto"/>
          </w:divBdr>
        </w:div>
        <w:div w:id="1093937203">
          <w:marLeft w:val="480"/>
          <w:marRight w:val="0"/>
          <w:marTop w:val="0"/>
          <w:marBottom w:val="0"/>
          <w:divBdr>
            <w:top w:val="none" w:sz="0" w:space="0" w:color="auto"/>
            <w:left w:val="none" w:sz="0" w:space="0" w:color="auto"/>
            <w:bottom w:val="none" w:sz="0" w:space="0" w:color="auto"/>
            <w:right w:val="none" w:sz="0" w:space="0" w:color="auto"/>
          </w:divBdr>
        </w:div>
        <w:div w:id="1159618483">
          <w:marLeft w:val="480"/>
          <w:marRight w:val="0"/>
          <w:marTop w:val="0"/>
          <w:marBottom w:val="0"/>
          <w:divBdr>
            <w:top w:val="none" w:sz="0" w:space="0" w:color="auto"/>
            <w:left w:val="none" w:sz="0" w:space="0" w:color="auto"/>
            <w:bottom w:val="none" w:sz="0" w:space="0" w:color="auto"/>
            <w:right w:val="none" w:sz="0" w:space="0" w:color="auto"/>
          </w:divBdr>
        </w:div>
        <w:div w:id="1233152246">
          <w:marLeft w:val="480"/>
          <w:marRight w:val="0"/>
          <w:marTop w:val="0"/>
          <w:marBottom w:val="0"/>
          <w:divBdr>
            <w:top w:val="none" w:sz="0" w:space="0" w:color="auto"/>
            <w:left w:val="none" w:sz="0" w:space="0" w:color="auto"/>
            <w:bottom w:val="none" w:sz="0" w:space="0" w:color="auto"/>
            <w:right w:val="none" w:sz="0" w:space="0" w:color="auto"/>
          </w:divBdr>
        </w:div>
        <w:div w:id="1233543112">
          <w:marLeft w:val="480"/>
          <w:marRight w:val="0"/>
          <w:marTop w:val="0"/>
          <w:marBottom w:val="0"/>
          <w:divBdr>
            <w:top w:val="none" w:sz="0" w:space="0" w:color="auto"/>
            <w:left w:val="none" w:sz="0" w:space="0" w:color="auto"/>
            <w:bottom w:val="none" w:sz="0" w:space="0" w:color="auto"/>
            <w:right w:val="none" w:sz="0" w:space="0" w:color="auto"/>
          </w:divBdr>
        </w:div>
        <w:div w:id="1239752084">
          <w:marLeft w:val="480"/>
          <w:marRight w:val="0"/>
          <w:marTop w:val="0"/>
          <w:marBottom w:val="0"/>
          <w:divBdr>
            <w:top w:val="none" w:sz="0" w:space="0" w:color="auto"/>
            <w:left w:val="none" w:sz="0" w:space="0" w:color="auto"/>
            <w:bottom w:val="none" w:sz="0" w:space="0" w:color="auto"/>
            <w:right w:val="none" w:sz="0" w:space="0" w:color="auto"/>
          </w:divBdr>
        </w:div>
        <w:div w:id="1315405405">
          <w:marLeft w:val="480"/>
          <w:marRight w:val="0"/>
          <w:marTop w:val="0"/>
          <w:marBottom w:val="0"/>
          <w:divBdr>
            <w:top w:val="none" w:sz="0" w:space="0" w:color="auto"/>
            <w:left w:val="none" w:sz="0" w:space="0" w:color="auto"/>
            <w:bottom w:val="none" w:sz="0" w:space="0" w:color="auto"/>
            <w:right w:val="none" w:sz="0" w:space="0" w:color="auto"/>
          </w:divBdr>
        </w:div>
        <w:div w:id="1347633141">
          <w:marLeft w:val="480"/>
          <w:marRight w:val="0"/>
          <w:marTop w:val="0"/>
          <w:marBottom w:val="0"/>
          <w:divBdr>
            <w:top w:val="none" w:sz="0" w:space="0" w:color="auto"/>
            <w:left w:val="none" w:sz="0" w:space="0" w:color="auto"/>
            <w:bottom w:val="none" w:sz="0" w:space="0" w:color="auto"/>
            <w:right w:val="none" w:sz="0" w:space="0" w:color="auto"/>
          </w:divBdr>
        </w:div>
        <w:div w:id="1363557852">
          <w:marLeft w:val="480"/>
          <w:marRight w:val="0"/>
          <w:marTop w:val="0"/>
          <w:marBottom w:val="0"/>
          <w:divBdr>
            <w:top w:val="none" w:sz="0" w:space="0" w:color="auto"/>
            <w:left w:val="none" w:sz="0" w:space="0" w:color="auto"/>
            <w:bottom w:val="none" w:sz="0" w:space="0" w:color="auto"/>
            <w:right w:val="none" w:sz="0" w:space="0" w:color="auto"/>
          </w:divBdr>
        </w:div>
        <w:div w:id="1379011467">
          <w:marLeft w:val="480"/>
          <w:marRight w:val="0"/>
          <w:marTop w:val="0"/>
          <w:marBottom w:val="0"/>
          <w:divBdr>
            <w:top w:val="none" w:sz="0" w:space="0" w:color="auto"/>
            <w:left w:val="none" w:sz="0" w:space="0" w:color="auto"/>
            <w:bottom w:val="none" w:sz="0" w:space="0" w:color="auto"/>
            <w:right w:val="none" w:sz="0" w:space="0" w:color="auto"/>
          </w:divBdr>
        </w:div>
        <w:div w:id="1397439059">
          <w:marLeft w:val="480"/>
          <w:marRight w:val="0"/>
          <w:marTop w:val="0"/>
          <w:marBottom w:val="0"/>
          <w:divBdr>
            <w:top w:val="none" w:sz="0" w:space="0" w:color="auto"/>
            <w:left w:val="none" w:sz="0" w:space="0" w:color="auto"/>
            <w:bottom w:val="none" w:sz="0" w:space="0" w:color="auto"/>
            <w:right w:val="none" w:sz="0" w:space="0" w:color="auto"/>
          </w:divBdr>
        </w:div>
        <w:div w:id="1407417727">
          <w:marLeft w:val="480"/>
          <w:marRight w:val="0"/>
          <w:marTop w:val="0"/>
          <w:marBottom w:val="0"/>
          <w:divBdr>
            <w:top w:val="none" w:sz="0" w:space="0" w:color="auto"/>
            <w:left w:val="none" w:sz="0" w:space="0" w:color="auto"/>
            <w:bottom w:val="none" w:sz="0" w:space="0" w:color="auto"/>
            <w:right w:val="none" w:sz="0" w:space="0" w:color="auto"/>
          </w:divBdr>
        </w:div>
        <w:div w:id="1439066023">
          <w:marLeft w:val="480"/>
          <w:marRight w:val="0"/>
          <w:marTop w:val="0"/>
          <w:marBottom w:val="0"/>
          <w:divBdr>
            <w:top w:val="none" w:sz="0" w:space="0" w:color="auto"/>
            <w:left w:val="none" w:sz="0" w:space="0" w:color="auto"/>
            <w:bottom w:val="none" w:sz="0" w:space="0" w:color="auto"/>
            <w:right w:val="none" w:sz="0" w:space="0" w:color="auto"/>
          </w:divBdr>
        </w:div>
        <w:div w:id="1520965269">
          <w:marLeft w:val="480"/>
          <w:marRight w:val="0"/>
          <w:marTop w:val="0"/>
          <w:marBottom w:val="0"/>
          <w:divBdr>
            <w:top w:val="none" w:sz="0" w:space="0" w:color="auto"/>
            <w:left w:val="none" w:sz="0" w:space="0" w:color="auto"/>
            <w:bottom w:val="none" w:sz="0" w:space="0" w:color="auto"/>
            <w:right w:val="none" w:sz="0" w:space="0" w:color="auto"/>
          </w:divBdr>
        </w:div>
        <w:div w:id="1543591004">
          <w:marLeft w:val="480"/>
          <w:marRight w:val="0"/>
          <w:marTop w:val="0"/>
          <w:marBottom w:val="0"/>
          <w:divBdr>
            <w:top w:val="none" w:sz="0" w:space="0" w:color="auto"/>
            <w:left w:val="none" w:sz="0" w:space="0" w:color="auto"/>
            <w:bottom w:val="none" w:sz="0" w:space="0" w:color="auto"/>
            <w:right w:val="none" w:sz="0" w:space="0" w:color="auto"/>
          </w:divBdr>
        </w:div>
        <w:div w:id="1552837590">
          <w:marLeft w:val="480"/>
          <w:marRight w:val="0"/>
          <w:marTop w:val="0"/>
          <w:marBottom w:val="0"/>
          <w:divBdr>
            <w:top w:val="none" w:sz="0" w:space="0" w:color="auto"/>
            <w:left w:val="none" w:sz="0" w:space="0" w:color="auto"/>
            <w:bottom w:val="none" w:sz="0" w:space="0" w:color="auto"/>
            <w:right w:val="none" w:sz="0" w:space="0" w:color="auto"/>
          </w:divBdr>
        </w:div>
        <w:div w:id="1568106173">
          <w:marLeft w:val="480"/>
          <w:marRight w:val="0"/>
          <w:marTop w:val="0"/>
          <w:marBottom w:val="0"/>
          <w:divBdr>
            <w:top w:val="none" w:sz="0" w:space="0" w:color="auto"/>
            <w:left w:val="none" w:sz="0" w:space="0" w:color="auto"/>
            <w:bottom w:val="none" w:sz="0" w:space="0" w:color="auto"/>
            <w:right w:val="none" w:sz="0" w:space="0" w:color="auto"/>
          </w:divBdr>
        </w:div>
        <w:div w:id="1630669694">
          <w:marLeft w:val="480"/>
          <w:marRight w:val="0"/>
          <w:marTop w:val="0"/>
          <w:marBottom w:val="0"/>
          <w:divBdr>
            <w:top w:val="none" w:sz="0" w:space="0" w:color="auto"/>
            <w:left w:val="none" w:sz="0" w:space="0" w:color="auto"/>
            <w:bottom w:val="none" w:sz="0" w:space="0" w:color="auto"/>
            <w:right w:val="none" w:sz="0" w:space="0" w:color="auto"/>
          </w:divBdr>
        </w:div>
        <w:div w:id="1654068041">
          <w:marLeft w:val="480"/>
          <w:marRight w:val="0"/>
          <w:marTop w:val="0"/>
          <w:marBottom w:val="0"/>
          <w:divBdr>
            <w:top w:val="none" w:sz="0" w:space="0" w:color="auto"/>
            <w:left w:val="none" w:sz="0" w:space="0" w:color="auto"/>
            <w:bottom w:val="none" w:sz="0" w:space="0" w:color="auto"/>
            <w:right w:val="none" w:sz="0" w:space="0" w:color="auto"/>
          </w:divBdr>
        </w:div>
        <w:div w:id="1705444520">
          <w:marLeft w:val="480"/>
          <w:marRight w:val="0"/>
          <w:marTop w:val="0"/>
          <w:marBottom w:val="0"/>
          <w:divBdr>
            <w:top w:val="none" w:sz="0" w:space="0" w:color="auto"/>
            <w:left w:val="none" w:sz="0" w:space="0" w:color="auto"/>
            <w:bottom w:val="none" w:sz="0" w:space="0" w:color="auto"/>
            <w:right w:val="none" w:sz="0" w:space="0" w:color="auto"/>
          </w:divBdr>
        </w:div>
        <w:div w:id="1750886808">
          <w:marLeft w:val="480"/>
          <w:marRight w:val="0"/>
          <w:marTop w:val="0"/>
          <w:marBottom w:val="0"/>
          <w:divBdr>
            <w:top w:val="none" w:sz="0" w:space="0" w:color="auto"/>
            <w:left w:val="none" w:sz="0" w:space="0" w:color="auto"/>
            <w:bottom w:val="none" w:sz="0" w:space="0" w:color="auto"/>
            <w:right w:val="none" w:sz="0" w:space="0" w:color="auto"/>
          </w:divBdr>
        </w:div>
        <w:div w:id="1773353178">
          <w:marLeft w:val="480"/>
          <w:marRight w:val="0"/>
          <w:marTop w:val="0"/>
          <w:marBottom w:val="0"/>
          <w:divBdr>
            <w:top w:val="none" w:sz="0" w:space="0" w:color="auto"/>
            <w:left w:val="none" w:sz="0" w:space="0" w:color="auto"/>
            <w:bottom w:val="none" w:sz="0" w:space="0" w:color="auto"/>
            <w:right w:val="none" w:sz="0" w:space="0" w:color="auto"/>
          </w:divBdr>
        </w:div>
        <w:div w:id="1781678279">
          <w:marLeft w:val="480"/>
          <w:marRight w:val="0"/>
          <w:marTop w:val="0"/>
          <w:marBottom w:val="0"/>
          <w:divBdr>
            <w:top w:val="none" w:sz="0" w:space="0" w:color="auto"/>
            <w:left w:val="none" w:sz="0" w:space="0" w:color="auto"/>
            <w:bottom w:val="none" w:sz="0" w:space="0" w:color="auto"/>
            <w:right w:val="none" w:sz="0" w:space="0" w:color="auto"/>
          </w:divBdr>
        </w:div>
        <w:div w:id="1791244774">
          <w:marLeft w:val="480"/>
          <w:marRight w:val="0"/>
          <w:marTop w:val="0"/>
          <w:marBottom w:val="0"/>
          <w:divBdr>
            <w:top w:val="none" w:sz="0" w:space="0" w:color="auto"/>
            <w:left w:val="none" w:sz="0" w:space="0" w:color="auto"/>
            <w:bottom w:val="none" w:sz="0" w:space="0" w:color="auto"/>
            <w:right w:val="none" w:sz="0" w:space="0" w:color="auto"/>
          </w:divBdr>
        </w:div>
        <w:div w:id="1830558544">
          <w:marLeft w:val="480"/>
          <w:marRight w:val="0"/>
          <w:marTop w:val="0"/>
          <w:marBottom w:val="0"/>
          <w:divBdr>
            <w:top w:val="none" w:sz="0" w:space="0" w:color="auto"/>
            <w:left w:val="none" w:sz="0" w:space="0" w:color="auto"/>
            <w:bottom w:val="none" w:sz="0" w:space="0" w:color="auto"/>
            <w:right w:val="none" w:sz="0" w:space="0" w:color="auto"/>
          </w:divBdr>
        </w:div>
        <w:div w:id="1840390075">
          <w:marLeft w:val="480"/>
          <w:marRight w:val="0"/>
          <w:marTop w:val="0"/>
          <w:marBottom w:val="0"/>
          <w:divBdr>
            <w:top w:val="none" w:sz="0" w:space="0" w:color="auto"/>
            <w:left w:val="none" w:sz="0" w:space="0" w:color="auto"/>
            <w:bottom w:val="none" w:sz="0" w:space="0" w:color="auto"/>
            <w:right w:val="none" w:sz="0" w:space="0" w:color="auto"/>
          </w:divBdr>
        </w:div>
        <w:div w:id="1858226215">
          <w:marLeft w:val="480"/>
          <w:marRight w:val="0"/>
          <w:marTop w:val="0"/>
          <w:marBottom w:val="0"/>
          <w:divBdr>
            <w:top w:val="none" w:sz="0" w:space="0" w:color="auto"/>
            <w:left w:val="none" w:sz="0" w:space="0" w:color="auto"/>
            <w:bottom w:val="none" w:sz="0" w:space="0" w:color="auto"/>
            <w:right w:val="none" w:sz="0" w:space="0" w:color="auto"/>
          </w:divBdr>
        </w:div>
        <w:div w:id="1899316358">
          <w:marLeft w:val="480"/>
          <w:marRight w:val="0"/>
          <w:marTop w:val="0"/>
          <w:marBottom w:val="0"/>
          <w:divBdr>
            <w:top w:val="none" w:sz="0" w:space="0" w:color="auto"/>
            <w:left w:val="none" w:sz="0" w:space="0" w:color="auto"/>
            <w:bottom w:val="none" w:sz="0" w:space="0" w:color="auto"/>
            <w:right w:val="none" w:sz="0" w:space="0" w:color="auto"/>
          </w:divBdr>
        </w:div>
        <w:div w:id="1904680177">
          <w:marLeft w:val="480"/>
          <w:marRight w:val="0"/>
          <w:marTop w:val="0"/>
          <w:marBottom w:val="0"/>
          <w:divBdr>
            <w:top w:val="none" w:sz="0" w:space="0" w:color="auto"/>
            <w:left w:val="none" w:sz="0" w:space="0" w:color="auto"/>
            <w:bottom w:val="none" w:sz="0" w:space="0" w:color="auto"/>
            <w:right w:val="none" w:sz="0" w:space="0" w:color="auto"/>
          </w:divBdr>
        </w:div>
        <w:div w:id="1913199875">
          <w:marLeft w:val="480"/>
          <w:marRight w:val="0"/>
          <w:marTop w:val="0"/>
          <w:marBottom w:val="0"/>
          <w:divBdr>
            <w:top w:val="none" w:sz="0" w:space="0" w:color="auto"/>
            <w:left w:val="none" w:sz="0" w:space="0" w:color="auto"/>
            <w:bottom w:val="none" w:sz="0" w:space="0" w:color="auto"/>
            <w:right w:val="none" w:sz="0" w:space="0" w:color="auto"/>
          </w:divBdr>
        </w:div>
        <w:div w:id="1935167319">
          <w:marLeft w:val="480"/>
          <w:marRight w:val="0"/>
          <w:marTop w:val="0"/>
          <w:marBottom w:val="0"/>
          <w:divBdr>
            <w:top w:val="none" w:sz="0" w:space="0" w:color="auto"/>
            <w:left w:val="none" w:sz="0" w:space="0" w:color="auto"/>
            <w:bottom w:val="none" w:sz="0" w:space="0" w:color="auto"/>
            <w:right w:val="none" w:sz="0" w:space="0" w:color="auto"/>
          </w:divBdr>
        </w:div>
        <w:div w:id="1972975147">
          <w:marLeft w:val="480"/>
          <w:marRight w:val="0"/>
          <w:marTop w:val="0"/>
          <w:marBottom w:val="0"/>
          <w:divBdr>
            <w:top w:val="none" w:sz="0" w:space="0" w:color="auto"/>
            <w:left w:val="none" w:sz="0" w:space="0" w:color="auto"/>
            <w:bottom w:val="none" w:sz="0" w:space="0" w:color="auto"/>
            <w:right w:val="none" w:sz="0" w:space="0" w:color="auto"/>
          </w:divBdr>
        </w:div>
        <w:div w:id="2001345436">
          <w:marLeft w:val="480"/>
          <w:marRight w:val="0"/>
          <w:marTop w:val="0"/>
          <w:marBottom w:val="0"/>
          <w:divBdr>
            <w:top w:val="none" w:sz="0" w:space="0" w:color="auto"/>
            <w:left w:val="none" w:sz="0" w:space="0" w:color="auto"/>
            <w:bottom w:val="none" w:sz="0" w:space="0" w:color="auto"/>
            <w:right w:val="none" w:sz="0" w:space="0" w:color="auto"/>
          </w:divBdr>
        </w:div>
        <w:div w:id="2088919807">
          <w:marLeft w:val="480"/>
          <w:marRight w:val="0"/>
          <w:marTop w:val="0"/>
          <w:marBottom w:val="0"/>
          <w:divBdr>
            <w:top w:val="none" w:sz="0" w:space="0" w:color="auto"/>
            <w:left w:val="none" w:sz="0" w:space="0" w:color="auto"/>
            <w:bottom w:val="none" w:sz="0" w:space="0" w:color="auto"/>
            <w:right w:val="none" w:sz="0" w:space="0" w:color="auto"/>
          </w:divBdr>
        </w:div>
        <w:div w:id="2101674694">
          <w:marLeft w:val="480"/>
          <w:marRight w:val="0"/>
          <w:marTop w:val="0"/>
          <w:marBottom w:val="0"/>
          <w:divBdr>
            <w:top w:val="none" w:sz="0" w:space="0" w:color="auto"/>
            <w:left w:val="none" w:sz="0" w:space="0" w:color="auto"/>
            <w:bottom w:val="none" w:sz="0" w:space="0" w:color="auto"/>
            <w:right w:val="none" w:sz="0" w:space="0" w:color="auto"/>
          </w:divBdr>
        </w:div>
        <w:div w:id="2113163499">
          <w:marLeft w:val="480"/>
          <w:marRight w:val="0"/>
          <w:marTop w:val="0"/>
          <w:marBottom w:val="0"/>
          <w:divBdr>
            <w:top w:val="none" w:sz="0" w:space="0" w:color="auto"/>
            <w:left w:val="none" w:sz="0" w:space="0" w:color="auto"/>
            <w:bottom w:val="none" w:sz="0" w:space="0" w:color="auto"/>
            <w:right w:val="none" w:sz="0" w:space="0" w:color="auto"/>
          </w:divBdr>
        </w:div>
      </w:divsChild>
    </w:div>
    <w:div w:id="2005737315">
      <w:bodyDiv w:val="1"/>
      <w:marLeft w:val="0"/>
      <w:marRight w:val="0"/>
      <w:marTop w:val="0"/>
      <w:marBottom w:val="0"/>
      <w:divBdr>
        <w:top w:val="none" w:sz="0" w:space="0" w:color="auto"/>
        <w:left w:val="none" w:sz="0" w:space="0" w:color="auto"/>
        <w:bottom w:val="none" w:sz="0" w:space="0" w:color="auto"/>
        <w:right w:val="none" w:sz="0" w:space="0" w:color="auto"/>
      </w:divBdr>
    </w:div>
    <w:div w:id="2006013714">
      <w:marLeft w:val="0"/>
      <w:marRight w:val="0"/>
      <w:marTop w:val="0"/>
      <w:marBottom w:val="0"/>
      <w:divBdr>
        <w:top w:val="none" w:sz="0" w:space="0" w:color="auto"/>
        <w:left w:val="none" w:sz="0" w:space="0" w:color="auto"/>
        <w:bottom w:val="none" w:sz="0" w:space="0" w:color="auto"/>
        <w:right w:val="none" w:sz="0" w:space="0" w:color="auto"/>
      </w:divBdr>
    </w:div>
    <w:div w:id="2006126506">
      <w:bodyDiv w:val="1"/>
      <w:marLeft w:val="0"/>
      <w:marRight w:val="0"/>
      <w:marTop w:val="0"/>
      <w:marBottom w:val="0"/>
      <w:divBdr>
        <w:top w:val="none" w:sz="0" w:space="0" w:color="auto"/>
        <w:left w:val="none" w:sz="0" w:space="0" w:color="auto"/>
        <w:bottom w:val="none" w:sz="0" w:space="0" w:color="auto"/>
        <w:right w:val="none" w:sz="0" w:space="0" w:color="auto"/>
      </w:divBdr>
    </w:div>
    <w:div w:id="2007593636">
      <w:bodyDiv w:val="1"/>
      <w:marLeft w:val="0"/>
      <w:marRight w:val="0"/>
      <w:marTop w:val="0"/>
      <w:marBottom w:val="0"/>
      <w:divBdr>
        <w:top w:val="none" w:sz="0" w:space="0" w:color="auto"/>
        <w:left w:val="none" w:sz="0" w:space="0" w:color="auto"/>
        <w:bottom w:val="none" w:sz="0" w:space="0" w:color="auto"/>
        <w:right w:val="none" w:sz="0" w:space="0" w:color="auto"/>
      </w:divBdr>
    </w:div>
    <w:div w:id="2009401156">
      <w:bodyDiv w:val="1"/>
      <w:marLeft w:val="0"/>
      <w:marRight w:val="0"/>
      <w:marTop w:val="0"/>
      <w:marBottom w:val="0"/>
      <w:divBdr>
        <w:top w:val="none" w:sz="0" w:space="0" w:color="auto"/>
        <w:left w:val="none" w:sz="0" w:space="0" w:color="auto"/>
        <w:bottom w:val="none" w:sz="0" w:space="0" w:color="auto"/>
        <w:right w:val="none" w:sz="0" w:space="0" w:color="auto"/>
      </w:divBdr>
    </w:div>
    <w:div w:id="2011373653">
      <w:bodyDiv w:val="1"/>
      <w:marLeft w:val="0"/>
      <w:marRight w:val="0"/>
      <w:marTop w:val="0"/>
      <w:marBottom w:val="0"/>
      <w:divBdr>
        <w:top w:val="none" w:sz="0" w:space="0" w:color="auto"/>
        <w:left w:val="none" w:sz="0" w:space="0" w:color="auto"/>
        <w:bottom w:val="none" w:sz="0" w:space="0" w:color="auto"/>
        <w:right w:val="none" w:sz="0" w:space="0" w:color="auto"/>
      </w:divBdr>
      <w:divsChild>
        <w:div w:id="24445449">
          <w:marLeft w:val="480"/>
          <w:marRight w:val="0"/>
          <w:marTop w:val="0"/>
          <w:marBottom w:val="0"/>
          <w:divBdr>
            <w:top w:val="none" w:sz="0" w:space="0" w:color="auto"/>
            <w:left w:val="none" w:sz="0" w:space="0" w:color="auto"/>
            <w:bottom w:val="none" w:sz="0" w:space="0" w:color="auto"/>
            <w:right w:val="none" w:sz="0" w:space="0" w:color="auto"/>
          </w:divBdr>
        </w:div>
        <w:div w:id="50425542">
          <w:marLeft w:val="480"/>
          <w:marRight w:val="0"/>
          <w:marTop w:val="0"/>
          <w:marBottom w:val="0"/>
          <w:divBdr>
            <w:top w:val="none" w:sz="0" w:space="0" w:color="auto"/>
            <w:left w:val="none" w:sz="0" w:space="0" w:color="auto"/>
            <w:bottom w:val="none" w:sz="0" w:space="0" w:color="auto"/>
            <w:right w:val="none" w:sz="0" w:space="0" w:color="auto"/>
          </w:divBdr>
        </w:div>
        <w:div w:id="69159761">
          <w:marLeft w:val="480"/>
          <w:marRight w:val="0"/>
          <w:marTop w:val="0"/>
          <w:marBottom w:val="0"/>
          <w:divBdr>
            <w:top w:val="none" w:sz="0" w:space="0" w:color="auto"/>
            <w:left w:val="none" w:sz="0" w:space="0" w:color="auto"/>
            <w:bottom w:val="none" w:sz="0" w:space="0" w:color="auto"/>
            <w:right w:val="none" w:sz="0" w:space="0" w:color="auto"/>
          </w:divBdr>
        </w:div>
        <w:div w:id="86511605">
          <w:marLeft w:val="480"/>
          <w:marRight w:val="0"/>
          <w:marTop w:val="0"/>
          <w:marBottom w:val="0"/>
          <w:divBdr>
            <w:top w:val="none" w:sz="0" w:space="0" w:color="auto"/>
            <w:left w:val="none" w:sz="0" w:space="0" w:color="auto"/>
            <w:bottom w:val="none" w:sz="0" w:space="0" w:color="auto"/>
            <w:right w:val="none" w:sz="0" w:space="0" w:color="auto"/>
          </w:divBdr>
        </w:div>
        <w:div w:id="119686716">
          <w:marLeft w:val="480"/>
          <w:marRight w:val="0"/>
          <w:marTop w:val="0"/>
          <w:marBottom w:val="0"/>
          <w:divBdr>
            <w:top w:val="none" w:sz="0" w:space="0" w:color="auto"/>
            <w:left w:val="none" w:sz="0" w:space="0" w:color="auto"/>
            <w:bottom w:val="none" w:sz="0" w:space="0" w:color="auto"/>
            <w:right w:val="none" w:sz="0" w:space="0" w:color="auto"/>
          </w:divBdr>
        </w:div>
        <w:div w:id="191919049">
          <w:marLeft w:val="480"/>
          <w:marRight w:val="0"/>
          <w:marTop w:val="0"/>
          <w:marBottom w:val="0"/>
          <w:divBdr>
            <w:top w:val="none" w:sz="0" w:space="0" w:color="auto"/>
            <w:left w:val="none" w:sz="0" w:space="0" w:color="auto"/>
            <w:bottom w:val="none" w:sz="0" w:space="0" w:color="auto"/>
            <w:right w:val="none" w:sz="0" w:space="0" w:color="auto"/>
          </w:divBdr>
        </w:div>
        <w:div w:id="207107997">
          <w:marLeft w:val="480"/>
          <w:marRight w:val="0"/>
          <w:marTop w:val="0"/>
          <w:marBottom w:val="0"/>
          <w:divBdr>
            <w:top w:val="none" w:sz="0" w:space="0" w:color="auto"/>
            <w:left w:val="none" w:sz="0" w:space="0" w:color="auto"/>
            <w:bottom w:val="none" w:sz="0" w:space="0" w:color="auto"/>
            <w:right w:val="none" w:sz="0" w:space="0" w:color="auto"/>
          </w:divBdr>
        </w:div>
        <w:div w:id="220093139">
          <w:marLeft w:val="480"/>
          <w:marRight w:val="0"/>
          <w:marTop w:val="0"/>
          <w:marBottom w:val="0"/>
          <w:divBdr>
            <w:top w:val="none" w:sz="0" w:space="0" w:color="auto"/>
            <w:left w:val="none" w:sz="0" w:space="0" w:color="auto"/>
            <w:bottom w:val="none" w:sz="0" w:space="0" w:color="auto"/>
            <w:right w:val="none" w:sz="0" w:space="0" w:color="auto"/>
          </w:divBdr>
        </w:div>
        <w:div w:id="313027616">
          <w:marLeft w:val="480"/>
          <w:marRight w:val="0"/>
          <w:marTop w:val="0"/>
          <w:marBottom w:val="0"/>
          <w:divBdr>
            <w:top w:val="none" w:sz="0" w:space="0" w:color="auto"/>
            <w:left w:val="none" w:sz="0" w:space="0" w:color="auto"/>
            <w:bottom w:val="none" w:sz="0" w:space="0" w:color="auto"/>
            <w:right w:val="none" w:sz="0" w:space="0" w:color="auto"/>
          </w:divBdr>
        </w:div>
        <w:div w:id="329718954">
          <w:marLeft w:val="480"/>
          <w:marRight w:val="0"/>
          <w:marTop w:val="0"/>
          <w:marBottom w:val="0"/>
          <w:divBdr>
            <w:top w:val="none" w:sz="0" w:space="0" w:color="auto"/>
            <w:left w:val="none" w:sz="0" w:space="0" w:color="auto"/>
            <w:bottom w:val="none" w:sz="0" w:space="0" w:color="auto"/>
            <w:right w:val="none" w:sz="0" w:space="0" w:color="auto"/>
          </w:divBdr>
        </w:div>
        <w:div w:id="490412876">
          <w:marLeft w:val="480"/>
          <w:marRight w:val="0"/>
          <w:marTop w:val="0"/>
          <w:marBottom w:val="0"/>
          <w:divBdr>
            <w:top w:val="none" w:sz="0" w:space="0" w:color="auto"/>
            <w:left w:val="none" w:sz="0" w:space="0" w:color="auto"/>
            <w:bottom w:val="none" w:sz="0" w:space="0" w:color="auto"/>
            <w:right w:val="none" w:sz="0" w:space="0" w:color="auto"/>
          </w:divBdr>
        </w:div>
        <w:div w:id="554242132">
          <w:marLeft w:val="480"/>
          <w:marRight w:val="0"/>
          <w:marTop w:val="0"/>
          <w:marBottom w:val="0"/>
          <w:divBdr>
            <w:top w:val="none" w:sz="0" w:space="0" w:color="auto"/>
            <w:left w:val="none" w:sz="0" w:space="0" w:color="auto"/>
            <w:bottom w:val="none" w:sz="0" w:space="0" w:color="auto"/>
            <w:right w:val="none" w:sz="0" w:space="0" w:color="auto"/>
          </w:divBdr>
        </w:div>
        <w:div w:id="589118591">
          <w:marLeft w:val="480"/>
          <w:marRight w:val="0"/>
          <w:marTop w:val="0"/>
          <w:marBottom w:val="0"/>
          <w:divBdr>
            <w:top w:val="none" w:sz="0" w:space="0" w:color="auto"/>
            <w:left w:val="none" w:sz="0" w:space="0" w:color="auto"/>
            <w:bottom w:val="none" w:sz="0" w:space="0" w:color="auto"/>
            <w:right w:val="none" w:sz="0" w:space="0" w:color="auto"/>
          </w:divBdr>
        </w:div>
        <w:div w:id="712778842">
          <w:marLeft w:val="480"/>
          <w:marRight w:val="0"/>
          <w:marTop w:val="0"/>
          <w:marBottom w:val="0"/>
          <w:divBdr>
            <w:top w:val="none" w:sz="0" w:space="0" w:color="auto"/>
            <w:left w:val="none" w:sz="0" w:space="0" w:color="auto"/>
            <w:bottom w:val="none" w:sz="0" w:space="0" w:color="auto"/>
            <w:right w:val="none" w:sz="0" w:space="0" w:color="auto"/>
          </w:divBdr>
        </w:div>
        <w:div w:id="716121112">
          <w:marLeft w:val="480"/>
          <w:marRight w:val="0"/>
          <w:marTop w:val="0"/>
          <w:marBottom w:val="0"/>
          <w:divBdr>
            <w:top w:val="none" w:sz="0" w:space="0" w:color="auto"/>
            <w:left w:val="none" w:sz="0" w:space="0" w:color="auto"/>
            <w:bottom w:val="none" w:sz="0" w:space="0" w:color="auto"/>
            <w:right w:val="none" w:sz="0" w:space="0" w:color="auto"/>
          </w:divBdr>
        </w:div>
        <w:div w:id="761492786">
          <w:marLeft w:val="480"/>
          <w:marRight w:val="0"/>
          <w:marTop w:val="0"/>
          <w:marBottom w:val="0"/>
          <w:divBdr>
            <w:top w:val="none" w:sz="0" w:space="0" w:color="auto"/>
            <w:left w:val="none" w:sz="0" w:space="0" w:color="auto"/>
            <w:bottom w:val="none" w:sz="0" w:space="0" w:color="auto"/>
            <w:right w:val="none" w:sz="0" w:space="0" w:color="auto"/>
          </w:divBdr>
        </w:div>
        <w:div w:id="840196602">
          <w:marLeft w:val="480"/>
          <w:marRight w:val="0"/>
          <w:marTop w:val="0"/>
          <w:marBottom w:val="0"/>
          <w:divBdr>
            <w:top w:val="none" w:sz="0" w:space="0" w:color="auto"/>
            <w:left w:val="none" w:sz="0" w:space="0" w:color="auto"/>
            <w:bottom w:val="none" w:sz="0" w:space="0" w:color="auto"/>
            <w:right w:val="none" w:sz="0" w:space="0" w:color="auto"/>
          </w:divBdr>
        </w:div>
        <w:div w:id="882516682">
          <w:marLeft w:val="480"/>
          <w:marRight w:val="0"/>
          <w:marTop w:val="0"/>
          <w:marBottom w:val="0"/>
          <w:divBdr>
            <w:top w:val="none" w:sz="0" w:space="0" w:color="auto"/>
            <w:left w:val="none" w:sz="0" w:space="0" w:color="auto"/>
            <w:bottom w:val="none" w:sz="0" w:space="0" w:color="auto"/>
            <w:right w:val="none" w:sz="0" w:space="0" w:color="auto"/>
          </w:divBdr>
        </w:div>
        <w:div w:id="916789585">
          <w:marLeft w:val="480"/>
          <w:marRight w:val="0"/>
          <w:marTop w:val="0"/>
          <w:marBottom w:val="0"/>
          <w:divBdr>
            <w:top w:val="none" w:sz="0" w:space="0" w:color="auto"/>
            <w:left w:val="none" w:sz="0" w:space="0" w:color="auto"/>
            <w:bottom w:val="none" w:sz="0" w:space="0" w:color="auto"/>
            <w:right w:val="none" w:sz="0" w:space="0" w:color="auto"/>
          </w:divBdr>
        </w:div>
        <w:div w:id="918906605">
          <w:marLeft w:val="480"/>
          <w:marRight w:val="0"/>
          <w:marTop w:val="0"/>
          <w:marBottom w:val="0"/>
          <w:divBdr>
            <w:top w:val="none" w:sz="0" w:space="0" w:color="auto"/>
            <w:left w:val="none" w:sz="0" w:space="0" w:color="auto"/>
            <w:bottom w:val="none" w:sz="0" w:space="0" w:color="auto"/>
            <w:right w:val="none" w:sz="0" w:space="0" w:color="auto"/>
          </w:divBdr>
        </w:div>
        <w:div w:id="967006670">
          <w:marLeft w:val="480"/>
          <w:marRight w:val="0"/>
          <w:marTop w:val="0"/>
          <w:marBottom w:val="0"/>
          <w:divBdr>
            <w:top w:val="none" w:sz="0" w:space="0" w:color="auto"/>
            <w:left w:val="none" w:sz="0" w:space="0" w:color="auto"/>
            <w:bottom w:val="none" w:sz="0" w:space="0" w:color="auto"/>
            <w:right w:val="none" w:sz="0" w:space="0" w:color="auto"/>
          </w:divBdr>
        </w:div>
        <w:div w:id="1028069766">
          <w:marLeft w:val="480"/>
          <w:marRight w:val="0"/>
          <w:marTop w:val="0"/>
          <w:marBottom w:val="0"/>
          <w:divBdr>
            <w:top w:val="none" w:sz="0" w:space="0" w:color="auto"/>
            <w:left w:val="none" w:sz="0" w:space="0" w:color="auto"/>
            <w:bottom w:val="none" w:sz="0" w:space="0" w:color="auto"/>
            <w:right w:val="none" w:sz="0" w:space="0" w:color="auto"/>
          </w:divBdr>
        </w:div>
        <w:div w:id="1077826563">
          <w:marLeft w:val="480"/>
          <w:marRight w:val="0"/>
          <w:marTop w:val="0"/>
          <w:marBottom w:val="0"/>
          <w:divBdr>
            <w:top w:val="none" w:sz="0" w:space="0" w:color="auto"/>
            <w:left w:val="none" w:sz="0" w:space="0" w:color="auto"/>
            <w:bottom w:val="none" w:sz="0" w:space="0" w:color="auto"/>
            <w:right w:val="none" w:sz="0" w:space="0" w:color="auto"/>
          </w:divBdr>
        </w:div>
        <w:div w:id="1129934404">
          <w:marLeft w:val="480"/>
          <w:marRight w:val="0"/>
          <w:marTop w:val="0"/>
          <w:marBottom w:val="0"/>
          <w:divBdr>
            <w:top w:val="none" w:sz="0" w:space="0" w:color="auto"/>
            <w:left w:val="none" w:sz="0" w:space="0" w:color="auto"/>
            <w:bottom w:val="none" w:sz="0" w:space="0" w:color="auto"/>
            <w:right w:val="none" w:sz="0" w:space="0" w:color="auto"/>
          </w:divBdr>
        </w:div>
        <w:div w:id="1131283358">
          <w:marLeft w:val="480"/>
          <w:marRight w:val="0"/>
          <w:marTop w:val="0"/>
          <w:marBottom w:val="0"/>
          <w:divBdr>
            <w:top w:val="none" w:sz="0" w:space="0" w:color="auto"/>
            <w:left w:val="none" w:sz="0" w:space="0" w:color="auto"/>
            <w:bottom w:val="none" w:sz="0" w:space="0" w:color="auto"/>
            <w:right w:val="none" w:sz="0" w:space="0" w:color="auto"/>
          </w:divBdr>
        </w:div>
        <w:div w:id="1211579456">
          <w:marLeft w:val="480"/>
          <w:marRight w:val="0"/>
          <w:marTop w:val="0"/>
          <w:marBottom w:val="0"/>
          <w:divBdr>
            <w:top w:val="none" w:sz="0" w:space="0" w:color="auto"/>
            <w:left w:val="none" w:sz="0" w:space="0" w:color="auto"/>
            <w:bottom w:val="none" w:sz="0" w:space="0" w:color="auto"/>
            <w:right w:val="none" w:sz="0" w:space="0" w:color="auto"/>
          </w:divBdr>
        </w:div>
        <w:div w:id="1239755926">
          <w:marLeft w:val="480"/>
          <w:marRight w:val="0"/>
          <w:marTop w:val="0"/>
          <w:marBottom w:val="0"/>
          <w:divBdr>
            <w:top w:val="none" w:sz="0" w:space="0" w:color="auto"/>
            <w:left w:val="none" w:sz="0" w:space="0" w:color="auto"/>
            <w:bottom w:val="none" w:sz="0" w:space="0" w:color="auto"/>
            <w:right w:val="none" w:sz="0" w:space="0" w:color="auto"/>
          </w:divBdr>
        </w:div>
        <w:div w:id="1249466781">
          <w:marLeft w:val="480"/>
          <w:marRight w:val="0"/>
          <w:marTop w:val="0"/>
          <w:marBottom w:val="0"/>
          <w:divBdr>
            <w:top w:val="none" w:sz="0" w:space="0" w:color="auto"/>
            <w:left w:val="none" w:sz="0" w:space="0" w:color="auto"/>
            <w:bottom w:val="none" w:sz="0" w:space="0" w:color="auto"/>
            <w:right w:val="none" w:sz="0" w:space="0" w:color="auto"/>
          </w:divBdr>
        </w:div>
        <w:div w:id="1255436625">
          <w:marLeft w:val="480"/>
          <w:marRight w:val="0"/>
          <w:marTop w:val="0"/>
          <w:marBottom w:val="0"/>
          <w:divBdr>
            <w:top w:val="none" w:sz="0" w:space="0" w:color="auto"/>
            <w:left w:val="none" w:sz="0" w:space="0" w:color="auto"/>
            <w:bottom w:val="none" w:sz="0" w:space="0" w:color="auto"/>
            <w:right w:val="none" w:sz="0" w:space="0" w:color="auto"/>
          </w:divBdr>
        </w:div>
        <w:div w:id="1284580828">
          <w:marLeft w:val="480"/>
          <w:marRight w:val="0"/>
          <w:marTop w:val="0"/>
          <w:marBottom w:val="0"/>
          <w:divBdr>
            <w:top w:val="none" w:sz="0" w:space="0" w:color="auto"/>
            <w:left w:val="none" w:sz="0" w:space="0" w:color="auto"/>
            <w:bottom w:val="none" w:sz="0" w:space="0" w:color="auto"/>
            <w:right w:val="none" w:sz="0" w:space="0" w:color="auto"/>
          </w:divBdr>
        </w:div>
        <w:div w:id="1333600955">
          <w:marLeft w:val="480"/>
          <w:marRight w:val="0"/>
          <w:marTop w:val="0"/>
          <w:marBottom w:val="0"/>
          <w:divBdr>
            <w:top w:val="none" w:sz="0" w:space="0" w:color="auto"/>
            <w:left w:val="none" w:sz="0" w:space="0" w:color="auto"/>
            <w:bottom w:val="none" w:sz="0" w:space="0" w:color="auto"/>
            <w:right w:val="none" w:sz="0" w:space="0" w:color="auto"/>
          </w:divBdr>
        </w:div>
        <w:div w:id="1469399286">
          <w:marLeft w:val="480"/>
          <w:marRight w:val="0"/>
          <w:marTop w:val="0"/>
          <w:marBottom w:val="0"/>
          <w:divBdr>
            <w:top w:val="none" w:sz="0" w:space="0" w:color="auto"/>
            <w:left w:val="none" w:sz="0" w:space="0" w:color="auto"/>
            <w:bottom w:val="none" w:sz="0" w:space="0" w:color="auto"/>
            <w:right w:val="none" w:sz="0" w:space="0" w:color="auto"/>
          </w:divBdr>
        </w:div>
        <w:div w:id="1534535264">
          <w:marLeft w:val="480"/>
          <w:marRight w:val="0"/>
          <w:marTop w:val="0"/>
          <w:marBottom w:val="0"/>
          <w:divBdr>
            <w:top w:val="none" w:sz="0" w:space="0" w:color="auto"/>
            <w:left w:val="none" w:sz="0" w:space="0" w:color="auto"/>
            <w:bottom w:val="none" w:sz="0" w:space="0" w:color="auto"/>
            <w:right w:val="none" w:sz="0" w:space="0" w:color="auto"/>
          </w:divBdr>
        </w:div>
        <w:div w:id="1587765885">
          <w:marLeft w:val="480"/>
          <w:marRight w:val="0"/>
          <w:marTop w:val="0"/>
          <w:marBottom w:val="0"/>
          <w:divBdr>
            <w:top w:val="none" w:sz="0" w:space="0" w:color="auto"/>
            <w:left w:val="none" w:sz="0" w:space="0" w:color="auto"/>
            <w:bottom w:val="none" w:sz="0" w:space="0" w:color="auto"/>
            <w:right w:val="none" w:sz="0" w:space="0" w:color="auto"/>
          </w:divBdr>
        </w:div>
        <w:div w:id="1599361379">
          <w:marLeft w:val="480"/>
          <w:marRight w:val="0"/>
          <w:marTop w:val="0"/>
          <w:marBottom w:val="0"/>
          <w:divBdr>
            <w:top w:val="none" w:sz="0" w:space="0" w:color="auto"/>
            <w:left w:val="none" w:sz="0" w:space="0" w:color="auto"/>
            <w:bottom w:val="none" w:sz="0" w:space="0" w:color="auto"/>
            <w:right w:val="none" w:sz="0" w:space="0" w:color="auto"/>
          </w:divBdr>
        </w:div>
        <w:div w:id="1723290127">
          <w:marLeft w:val="480"/>
          <w:marRight w:val="0"/>
          <w:marTop w:val="0"/>
          <w:marBottom w:val="0"/>
          <w:divBdr>
            <w:top w:val="none" w:sz="0" w:space="0" w:color="auto"/>
            <w:left w:val="none" w:sz="0" w:space="0" w:color="auto"/>
            <w:bottom w:val="none" w:sz="0" w:space="0" w:color="auto"/>
            <w:right w:val="none" w:sz="0" w:space="0" w:color="auto"/>
          </w:divBdr>
        </w:div>
        <w:div w:id="1765953478">
          <w:marLeft w:val="480"/>
          <w:marRight w:val="0"/>
          <w:marTop w:val="0"/>
          <w:marBottom w:val="0"/>
          <w:divBdr>
            <w:top w:val="none" w:sz="0" w:space="0" w:color="auto"/>
            <w:left w:val="none" w:sz="0" w:space="0" w:color="auto"/>
            <w:bottom w:val="none" w:sz="0" w:space="0" w:color="auto"/>
            <w:right w:val="none" w:sz="0" w:space="0" w:color="auto"/>
          </w:divBdr>
        </w:div>
        <w:div w:id="1790123791">
          <w:marLeft w:val="480"/>
          <w:marRight w:val="0"/>
          <w:marTop w:val="0"/>
          <w:marBottom w:val="0"/>
          <w:divBdr>
            <w:top w:val="none" w:sz="0" w:space="0" w:color="auto"/>
            <w:left w:val="none" w:sz="0" w:space="0" w:color="auto"/>
            <w:bottom w:val="none" w:sz="0" w:space="0" w:color="auto"/>
            <w:right w:val="none" w:sz="0" w:space="0" w:color="auto"/>
          </w:divBdr>
        </w:div>
        <w:div w:id="1844005213">
          <w:marLeft w:val="480"/>
          <w:marRight w:val="0"/>
          <w:marTop w:val="0"/>
          <w:marBottom w:val="0"/>
          <w:divBdr>
            <w:top w:val="none" w:sz="0" w:space="0" w:color="auto"/>
            <w:left w:val="none" w:sz="0" w:space="0" w:color="auto"/>
            <w:bottom w:val="none" w:sz="0" w:space="0" w:color="auto"/>
            <w:right w:val="none" w:sz="0" w:space="0" w:color="auto"/>
          </w:divBdr>
        </w:div>
        <w:div w:id="1892695745">
          <w:marLeft w:val="480"/>
          <w:marRight w:val="0"/>
          <w:marTop w:val="0"/>
          <w:marBottom w:val="0"/>
          <w:divBdr>
            <w:top w:val="none" w:sz="0" w:space="0" w:color="auto"/>
            <w:left w:val="none" w:sz="0" w:space="0" w:color="auto"/>
            <w:bottom w:val="none" w:sz="0" w:space="0" w:color="auto"/>
            <w:right w:val="none" w:sz="0" w:space="0" w:color="auto"/>
          </w:divBdr>
        </w:div>
        <w:div w:id="1971206522">
          <w:marLeft w:val="480"/>
          <w:marRight w:val="0"/>
          <w:marTop w:val="0"/>
          <w:marBottom w:val="0"/>
          <w:divBdr>
            <w:top w:val="none" w:sz="0" w:space="0" w:color="auto"/>
            <w:left w:val="none" w:sz="0" w:space="0" w:color="auto"/>
            <w:bottom w:val="none" w:sz="0" w:space="0" w:color="auto"/>
            <w:right w:val="none" w:sz="0" w:space="0" w:color="auto"/>
          </w:divBdr>
        </w:div>
        <w:div w:id="1971667185">
          <w:marLeft w:val="480"/>
          <w:marRight w:val="0"/>
          <w:marTop w:val="0"/>
          <w:marBottom w:val="0"/>
          <w:divBdr>
            <w:top w:val="none" w:sz="0" w:space="0" w:color="auto"/>
            <w:left w:val="none" w:sz="0" w:space="0" w:color="auto"/>
            <w:bottom w:val="none" w:sz="0" w:space="0" w:color="auto"/>
            <w:right w:val="none" w:sz="0" w:space="0" w:color="auto"/>
          </w:divBdr>
        </w:div>
        <w:div w:id="1977832822">
          <w:marLeft w:val="480"/>
          <w:marRight w:val="0"/>
          <w:marTop w:val="0"/>
          <w:marBottom w:val="0"/>
          <w:divBdr>
            <w:top w:val="none" w:sz="0" w:space="0" w:color="auto"/>
            <w:left w:val="none" w:sz="0" w:space="0" w:color="auto"/>
            <w:bottom w:val="none" w:sz="0" w:space="0" w:color="auto"/>
            <w:right w:val="none" w:sz="0" w:space="0" w:color="auto"/>
          </w:divBdr>
        </w:div>
        <w:div w:id="2014915730">
          <w:marLeft w:val="480"/>
          <w:marRight w:val="0"/>
          <w:marTop w:val="0"/>
          <w:marBottom w:val="0"/>
          <w:divBdr>
            <w:top w:val="none" w:sz="0" w:space="0" w:color="auto"/>
            <w:left w:val="none" w:sz="0" w:space="0" w:color="auto"/>
            <w:bottom w:val="none" w:sz="0" w:space="0" w:color="auto"/>
            <w:right w:val="none" w:sz="0" w:space="0" w:color="auto"/>
          </w:divBdr>
        </w:div>
        <w:div w:id="2113503048">
          <w:marLeft w:val="480"/>
          <w:marRight w:val="0"/>
          <w:marTop w:val="0"/>
          <w:marBottom w:val="0"/>
          <w:divBdr>
            <w:top w:val="none" w:sz="0" w:space="0" w:color="auto"/>
            <w:left w:val="none" w:sz="0" w:space="0" w:color="auto"/>
            <w:bottom w:val="none" w:sz="0" w:space="0" w:color="auto"/>
            <w:right w:val="none" w:sz="0" w:space="0" w:color="auto"/>
          </w:divBdr>
        </w:div>
        <w:div w:id="2120489719">
          <w:marLeft w:val="480"/>
          <w:marRight w:val="0"/>
          <w:marTop w:val="0"/>
          <w:marBottom w:val="0"/>
          <w:divBdr>
            <w:top w:val="none" w:sz="0" w:space="0" w:color="auto"/>
            <w:left w:val="none" w:sz="0" w:space="0" w:color="auto"/>
            <w:bottom w:val="none" w:sz="0" w:space="0" w:color="auto"/>
            <w:right w:val="none" w:sz="0" w:space="0" w:color="auto"/>
          </w:divBdr>
        </w:div>
        <w:div w:id="2131971820">
          <w:marLeft w:val="480"/>
          <w:marRight w:val="0"/>
          <w:marTop w:val="0"/>
          <w:marBottom w:val="0"/>
          <w:divBdr>
            <w:top w:val="none" w:sz="0" w:space="0" w:color="auto"/>
            <w:left w:val="none" w:sz="0" w:space="0" w:color="auto"/>
            <w:bottom w:val="none" w:sz="0" w:space="0" w:color="auto"/>
            <w:right w:val="none" w:sz="0" w:space="0" w:color="auto"/>
          </w:divBdr>
        </w:div>
      </w:divsChild>
    </w:div>
    <w:div w:id="2011827711">
      <w:bodyDiv w:val="1"/>
      <w:marLeft w:val="0"/>
      <w:marRight w:val="0"/>
      <w:marTop w:val="0"/>
      <w:marBottom w:val="0"/>
      <w:divBdr>
        <w:top w:val="none" w:sz="0" w:space="0" w:color="auto"/>
        <w:left w:val="none" w:sz="0" w:space="0" w:color="auto"/>
        <w:bottom w:val="none" w:sz="0" w:space="0" w:color="auto"/>
        <w:right w:val="none" w:sz="0" w:space="0" w:color="auto"/>
      </w:divBdr>
    </w:div>
    <w:div w:id="2012176168">
      <w:marLeft w:val="0"/>
      <w:marRight w:val="0"/>
      <w:marTop w:val="0"/>
      <w:marBottom w:val="0"/>
      <w:divBdr>
        <w:top w:val="none" w:sz="0" w:space="0" w:color="auto"/>
        <w:left w:val="none" w:sz="0" w:space="0" w:color="auto"/>
        <w:bottom w:val="none" w:sz="0" w:space="0" w:color="auto"/>
        <w:right w:val="none" w:sz="0" w:space="0" w:color="auto"/>
      </w:divBdr>
    </w:div>
    <w:div w:id="2012373678">
      <w:bodyDiv w:val="1"/>
      <w:marLeft w:val="0"/>
      <w:marRight w:val="0"/>
      <w:marTop w:val="0"/>
      <w:marBottom w:val="0"/>
      <w:divBdr>
        <w:top w:val="none" w:sz="0" w:space="0" w:color="auto"/>
        <w:left w:val="none" w:sz="0" w:space="0" w:color="auto"/>
        <w:bottom w:val="none" w:sz="0" w:space="0" w:color="auto"/>
        <w:right w:val="none" w:sz="0" w:space="0" w:color="auto"/>
      </w:divBdr>
      <w:divsChild>
        <w:div w:id="32702645">
          <w:marLeft w:val="480"/>
          <w:marRight w:val="0"/>
          <w:marTop w:val="0"/>
          <w:marBottom w:val="0"/>
          <w:divBdr>
            <w:top w:val="none" w:sz="0" w:space="0" w:color="auto"/>
            <w:left w:val="none" w:sz="0" w:space="0" w:color="auto"/>
            <w:bottom w:val="none" w:sz="0" w:space="0" w:color="auto"/>
            <w:right w:val="none" w:sz="0" w:space="0" w:color="auto"/>
          </w:divBdr>
        </w:div>
        <w:div w:id="46809199">
          <w:marLeft w:val="480"/>
          <w:marRight w:val="0"/>
          <w:marTop w:val="0"/>
          <w:marBottom w:val="0"/>
          <w:divBdr>
            <w:top w:val="none" w:sz="0" w:space="0" w:color="auto"/>
            <w:left w:val="none" w:sz="0" w:space="0" w:color="auto"/>
            <w:bottom w:val="none" w:sz="0" w:space="0" w:color="auto"/>
            <w:right w:val="none" w:sz="0" w:space="0" w:color="auto"/>
          </w:divBdr>
        </w:div>
        <w:div w:id="54400544">
          <w:marLeft w:val="480"/>
          <w:marRight w:val="0"/>
          <w:marTop w:val="0"/>
          <w:marBottom w:val="0"/>
          <w:divBdr>
            <w:top w:val="none" w:sz="0" w:space="0" w:color="auto"/>
            <w:left w:val="none" w:sz="0" w:space="0" w:color="auto"/>
            <w:bottom w:val="none" w:sz="0" w:space="0" w:color="auto"/>
            <w:right w:val="none" w:sz="0" w:space="0" w:color="auto"/>
          </w:divBdr>
        </w:div>
        <w:div w:id="70860441">
          <w:marLeft w:val="480"/>
          <w:marRight w:val="0"/>
          <w:marTop w:val="0"/>
          <w:marBottom w:val="0"/>
          <w:divBdr>
            <w:top w:val="none" w:sz="0" w:space="0" w:color="auto"/>
            <w:left w:val="none" w:sz="0" w:space="0" w:color="auto"/>
            <w:bottom w:val="none" w:sz="0" w:space="0" w:color="auto"/>
            <w:right w:val="none" w:sz="0" w:space="0" w:color="auto"/>
          </w:divBdr>
        </w:div>
        <w:div w:id="86930846">
          <w:marLeft w:val="480"/>
          <w:marRight w:val="0"/>
          <w:marTop w:val="0"/>
          <w:marBottom w:val="0"/>
          <w:divBdr>
            <w:top w:val="none" w:sz="0" w:space="0" w:color="auto"/>
            <w:left w:val="none" w:sz="0" w:space="0" w:color="auto"/>
            <w:bottom w:val="none" w:sz="0" w:space="0" w:color="auto"/>
            <w:right w:val="none" w:sz="0" w:space="0" w:color="auto"/>
          </w:divBdr>
        </w:div>
        <w:div w:id="88085169">
          <w:marLeft w:val="480"/>
          <w:marRight w:val="0"/>
          <w:marTop w:val="0"/>
          <w:marBottom w:val="0"/>
          <w:divBdr>
            <w:top w:val="none" w:sz="0" w:space="0" w:color="auto"/>
            <w:left w:val="none" w:sz="0" w:space="0" w:color="auto"/>
            <w:bottom w:val="none" w:sz="0" w:space="0" w:color="auto"/>
            <w:right w:val="none" w:sz="0" w:space="0" w:color="auto"/>
          </w:divBdr>
        </w:div>
        <w:div w:id="92168450">
          <w:marLeft w:val="480"/>
          <w:marRight w:val="0"/>
          <w:marTop w:val="0"/>
          <w:marBottom w:val="0"/>
          <w:divBdr>
            <w:top w:val="none" w:sz="0" w:space="0" w:color="auto"/>
            <w:left w:val="none" w:sz="0" w:space="0" w:color="auto"/>
            <w:bottom w:val="none" w:sz="0" w:space="0" w:color="auto"/>
            <w:right w:val="none" w:sz="0" w:space="0" w:color="auto"/>
          </w:divBdr>
        </w:div>
        <w:div w:id="108089254">
          <w:marLeft w:val="480"/>
          <w:marRight w:val="0"/>
          <w:marTop w:val="0"/>
          <w:marBottom w:val="0"/>
          <w:divBdr>
            <w:top w:val="none" w:sz="0" w:space="0" w:color="auto"/>
            <w:left w:val="none" w:sz="0" w:space="0" w:color="auto"/>
            <w:bottom w:val="none" w:sz="0" w:space="0" w:color="auto"/>
            <w:right w:val="none" w:sz="0" w:space="0" w:color="auto"/>
          </w:divBdr>
        </w:div>
        <w:div w:id="118189642">
          <w:marLeft w:val="480"/>
          <w:marRight w:val="0"/>
          <w:marTop w:val="0"/>
          <w:marBottom w:val="0"/>
          <w:divBdr>
            <w:top w:val="none" w:sz="0" w:space="0" w:color="auto"/>
            <w:left w:val="none" w:sz="0" w:space="0" w:color="auto"/>
            <w:bottom w:val="none" w:sz="0" w:space="0" w:color="auto"/>
            <w:right w:val="none" w:sz="0" w:space="0" w:color="auto"/>
          </w:divBdr>
        </w:div>
        <w:div w:id="119079219">
          <w:marLeft w:val="480"/>
          <w:marRight w:val="0"/>
          <w:marTop w:val="0"/>
          <w:marBottom w:val="0"/>
          <w:divBdr>
            <w:top w:val="none" w:sz="0" w:space="0" w:color="auto"/>
            <w:left w:val="none" w:sz="0" w:space="0" w:color="auto"/>
            <w:bottom w:val="none" w:sz="0" w:space="0" w:color="auto"/>
            <w:right w:val="none" w:sz="0" w:space="0" w:color="auto"/>
          </w:divBdr>
        </w:div>
        <w:div w:id="128985597">
          <w:marLeft w:val="480"/>
          <w:marRight w:val="0"/>
          <w:marTop w:val="0"/>
          <w:marBottom w:val="0"/>
          <w:divBdr>
            <w:top w:val="none" w:sz="0" w:space="0" w:color="auto"/>
            <w:left w:val="none" w:sz="0" w:space="0" w:color="auto"/>
            <w:bottom w:val="none" w:sz="0" w:space="0" w:color="auto"/>
            <w:right w:val="none" w:sz="0" w:space="0" w:color="auto"/>
          </w:divBdr>
        </w:div>
        <w:div w:id="153957476">
          <w:marLeft w:val="480"/>
          <w:marRight w:val="0"/>
          <w:marTop w:val="0"/>
          <w:marBottom w:val="0"/>
          <w:divBdr>
            <w:top w:val="none" w:sz="0" w:space="0" w:color="auto"/>
            <w:left w:val="none" w:sz="0" w:space="0" w:color="auto"/>
            <w:bottom w:val="none" w:sz="0" w:space="0" w:color="auto"/>
            <w:right w:val="none" w:sz="0" w:space="0" w:color="auto"/>
          </w:divBdr>
        </w:div>
        <w:div w:id="182714594">
          <w:marLeft w:val="480"/>
          <w:marRight w:val="0"/>
          <w:marTop w:val="0"/>
          <w:marBottom w:val="0"/>
          <w:divBdr>
            <w:top w:val="none" w:sz="0" w:space="0" w:color="auto"/>
            <w:left w:val="none" w:sz="0" w:space="0" w:color="auto"/>
            <w:bottom w:val="none" w:sz="0" w:space="0" w:color="auto"/>
            <w:right w:val="none" w:sz="0" w:space="0" w:color="auto"/>
          </w:divBdr>
        </w:div>
        <w:div w:id="200900241">
          <w:marLeft w:val="480"/>
          <w:marRight w:val="0"/>
          <w:marTop w:val="0"/>
          <w:marBottom w:val="0"/>
          <w:divBdr>
            <w:top w:val="none" w:sz="0" w:space="0" w:color="auto"/>
            <w:left w:val="none" w:sz="0" w:space="0" w:color="auto"/>
            <w:bottom w:val="none" w:sz="0" w:space="0" w:color="auto"/>
            <w:right w:val="none" w:sz="0" w:space="0" w:color="auto"/>
          </w:divBdr>
        </w:div>
        <w:div w:id="261766278">
          <w:marLeft w:val="480"/>
          <w:marRight w:val="0"/>
          <w:marTop w:val="0"/>
          <w:marBottom w:val="0"/>
          <w:divBdr>
            <w:top w:val="none" w:sz="0" w:space="0" w:color="auto"/>
            <w:left w:val="none" w:sz="0" w:space="0" w:color="auto"/>
            <w:bottom w:val="none" w:sz="0" w:space="0" w:color="auto"/>
            <w:right w:val="none" w:sz="0" w:space="0" w:color="auto"/>
          </w:divBdr>
        </w:div>
        <w:div w:id="276521764">
          <w:marLeft w:val="480"/>
          <w:marRight w:val="0"/>
          <w:marTop w:val="0"/>
          <w:marBottom w:val="0"/>
          <w:divBdr>
            <w:top w:val="none" w:sz="0" w:space="0" w:color="auto"/>
            <w:left w:val="none" w:sz="0" w:space="0" w:color="auto"/>
            <w:bottom w:val="none" w:sz="0" w:space="0" w:color="auto"/>
            <w:right w:val="none" w:sz="0" w:space="0" w:color="auto"/>
          </w:divBdr>
        </w:div>
        <w:div w:id="302085212">
          <w:marLeft w:val="480"/>
          <w:marRight w:val="0"/>
          <w:marTop w:val="0"/>
          <w:marBottom w:val="0"/>
          <w:divBdr>
            <w:top w:val="none" w:sz="0" w:space="0" w:color="auto"/>
            <w:left w:val="none" w:sz="0" w:space="0" w:color="auto"/>
            <w:bottom w:val="none" w:sz="0" w:space="0" w:color="auto"/>
            <w:right w:val="none" w:sz="0" w:space="0" w:color="auto"/>
          </w:divBdr>
        </w:div>
        <w:div w:id="306740888">
          <w:marLeft w:val="480"/>
          <w:marRight w:val="0"/>
          <w:marTop w:val="0"/>
          <w:marBottom w:val="0"/>
          <w:divBdr>
            <w:top w:val="none" w:sz="0" w:space="0" w:color="auto"/>
            <w:left w:val="none" w:sz="0" w:space="0" w:color="auto"/>
            <w:bottom w:val="none" w:sz="0" w:space="0" w:color="auto"/>
            <w:right w:val="none" w:sz="0" w:space="0" w:color="auto"/>
          </w:divBdr>
        </w:div>
        <w:div w:id="328482253">
          <w:marLeft w:val="480"/>
          <w:marRight w:val="0"/>
          <w:marTop w:val="0"/>
          <w:marBottom w:val="0"/>
          <w:divBdr>
            <w:top w:val="none" w:sz="0" w:space="0" w:color="auto"/>
            <w:left w:val="none" w:sz="0" w:space="0" w:color="auto"/>
            <w:bottom w:val="none" w:sz="0" w:space="0" w:color="auto"/>
            <w:right w:val="none" w:sz="0" w:space="0" w:color="auto"/>
          </w:divBdr>
        </w:div>
        <w:div w:id="373505513">
          <w:marLeft w:val="480"/>
          <w:marRight w:val="0"/>
          <w:marTop w:val="0"/>
          <w:marBottom w:val="0"/>
          <w:divBdr>
            <w:top w:val="none" w:sz="0" w:space="0" w:color="auto"/>
            <w:left w:val="none" w:sz="0" w:space="0" w:color="auto"/>
            <w:bottom w:val="none" w:sz="0" w:space="0" w:color="auto"/>
            <w:right w:val="none" w:sz="0" w:space="0" w:color="auto"/>
          </w:divBdr>
        </w:div>
        <w:div w:id="479201777">
          <w:marLeft w:val="480"/>
          <w:marRight w:val="0"/>
          <w:marTop w:val="0"/>
          <w:marBottom w:val="0"/>
          <w:divBdr>
            <w:top w:val="none" w:sz="0" w:space="0" w:color="auto"/>
            <w:left w:val="none" w:sz="0" w:space="0" w:color="auto"/>
            <w:bottom w:val="none" w:sz="0" w:space="0" w:color="auto"/>
            <w:right w:val="none" w:sz="0" w:space="0" w:color="auto"/>
          </w:divBdr>
        </w:div>
        <w:div w:id="516893295">
          <w:marLeft w:val="480"/>
          <w:marRight w:val="0"/>
          <w:marTop w:val="0"/>
          <w:marBottom w:val="0"/>
          <w:divBdr>
            <w:top w:val="none" w:sz="0" w:space="0" w:color="auto"/>
            <w:left w:val="none" w:sz="0" w:space="0" w:color="auto"/>
            <w:bottom w:val="none" w:sz="0" w:space="0" w:color="auto"/>
            <w:right w:val="none" w:sz="0" w:space="0" w:color="auto"/>
          </w:divBdr>
        </w:div>
        <w:div w:id="563755432">
          <w:marLeft w:val="480"/>
          <w:marRight w:val="0"/>
          <w:marTop w:val="0"/>
          <w:marBottom w:val="0"/>
          <w:divBdr>
            <w:top w:val="none" w:sz="0" w:space="0" w:color="auto"/>
            <w:left w:val="none" w:sz="0" w:space="0" w:color="auto"/>
            <w:bottom w:val="none" w:sz="0" w:space="0" w:color="auto"/>
            <w:right w:val="none" w:sz="0" w:space="0" w:color="auto"/>
          </w:divBdr>
        </w:div>
        <w:div w:id="623733515">
          <w:marLeft w:val="480"/>
          <w:marRight w:val="0"/>
          <w:marTop w:val="0"/>
          <w:marBottom w:val="0"/>
          <w:divBdr>
            <w:top w:val="none" w:sz="0" w:space="0" w:color="auto"/>
            <w:left w:val="none" w:sz="0" w:space="0" w:color="auto"/>
            <w:bottom w:val="none" w:sz="0" w:space="0" w:color="auto"/>
            <w:right w:val="none" w:sz="0" w:space="0" w:color="auto"/>
          </w:divBdr>
        </w:div>
        <w:div w:id="634607794">
          <w:marLeft w:val="480"/>
          <w:marRight w:val="0"/>
          <w:marTop w:val="0"/>
          <w:marBottom w:val="0"/>
          <w:divBdr>
            <w:top w:val="none" w:sz="0" w:space="0" w:color="auto"/>
            <w:left w:val="none" w:sz="0" w:space="0" w:color="auto"/>
            <w:bottom w:val="none" w:sz="0" w:space="0" w:color="auto"/>
            <w:right w:val="none" w:sz="0" w:space="0" w:color="auto"/>
          </w:divBdr>
        </w:div>
        <w:div w:id="661003338">
          <w:marLeft w:val="480"/>
          <w:marRight w:val="0"/>
          <w:marTop w:val="0"/>
          <w:marBottom w:val="0"/>
          <w:divBdr>
            <w:top w:val="none" w:sz="0" w:space="0" w:color="auto"/>
            <w:left w:val="none" w:sz="0" w:space="0" w:color="auto"/>
            <w:bottom w:val="none" w:sz="0" w:space="0" w:color="auto"/>
            <w:right w:val="none" w:sz="0" w:space="0" w:color="auto"/>
          </w:divBdr>
        </w:div>
        <w:div w:id="668483808">
          <w:marLeft w:val="480"/>
          <w:marRight w:val="0"/>
          <w:marTop w:val="0"/>
          <w:marBottom w:val="0"/>
          <w:divBdr>
            <w:top w:val="none" w:sz="0" w:space="0" w:color="auto"/>
            <w:left w:val="none" w:sz="0" w:space="0" w:color="auto"/>
            <w:bottom w:val="none" w:sz="0" w:space="0" w:color="auto"/>
            <w:right w:val="none" w:sz="0" w:space="0" w:color="auto"/>
          </w:divBdr>
        </w:div>
        <w:div w:id="753094034">
          <w:marLeft w:val="480"/>
          <w:marRight w:val="0"/>
          <w:marTop w:val="0"/>
          <w:marBottom w:val="0"/>
          <w:divBdr>
            <w:top w:val="none" w:sz="0" w:space="0" w:color="auto"/>
            <w:left w:val="none" w:sz="0" w:space="0" w:color="auto"/>
            <w:bottom w:val="none" w:sz="0" w:space="0" w:color="auto"/>
            <w:right w:val="none" w:sz="0" w:space="0" w:color="auto"/>
          </w:divBdr>
        </w:div>
        <w:div w:id="756025639">
          <w:marLeft w:val="480"/>
          <w:marRight w:val="0"/>
          <w:marTop w:val="0"/>
          <w:marBottom w:val="0"/>
          <w:divBdr>
            <w:top w:val="none" w:sz="0" w:space="0" w:color="auto"/>
            <w:left w:val="none" w:sz="0" w:space="0" w:color="auto"/>
            <w:bottom w:val="none" w:sz="0" w:space="0" w:color="auto"/>
            <w:right w:val="none" w:sz="0" w:space="0" w:color="auto"/>
          </w:divBdr>
        </w:div>
        <w:div w:id="848561774">
          <w:marLeft w:val="480"/>
          <w:marRight w:val="0"/>
          <w:marTop w:val="0"/>
          <w:marBottom w:val="0"/>
          <w:divBdr>
            <w:top w:val="none" w:sz="0" w:space="0" w:color="auto"/>
            <w:left w:val="none" w:sz="0" w:space="0" w:color="auto"/>
            <w:bottom w:val="none" w:sz="0" w:space="0" w:color="auto"/>
            <w:right w:val="none" w:sz="0" w:space="0" w:color="auto"/>
          </w:divBdr>
        </w:div>
        <w:div w:id="906183123">
          <w:marLeft w:val="480"/>
          <w:marRight w:val="0"/>
          <w:marTop w:val="0"/>
          <w:marBottom w:val="0"/>
          <w:divBdr>
            <w:top w:val="none" w:sz="0" w:space="0" w:color="auto"/>
            <w:left w:val="none" w:sz="0" w:space="0" w:color="auto"/>
            <w:bottom w:val="none" w:sz="0" w:space="0" w:color="auto"/>
            <w:right w:val="none" w:sz="0" w:space="0" w:color="auto"/>
          </w:divBdr>
        </w:div>
        <w:div w:id="958804028">
          <w:marLeft w:val="480"/>
          <w:marRight w:val="0"/>
          <w:marTop w:val="0"/>
          <w:marBottom w:val="0"/>
          <w:divBdr>
            <w:top w:val="none" w:sz="0" w:space="0" w:color="auto"/>
            <w:left w:val="none" w:sz="0" w:space="0" w:color="auto"/>
            <w:bottom w:val="none" w:sz="0" w:space="0" w:color="auto"/>
            <w:right w:val="none" w:sz="0" w:space="0" w:color="auto"/>
          </w:divBdr>
        </w:div>
        <w:div w:id="965350475">
          <w:marLeft w:val="480"/>
          <w:marRight w:val="0"/>
          <w:marTop w:val="0"/>
          <w:marBottom w:val="0"/>
          <w:divBdr>
            <w:top w:val="none" w:sz="0" w:space="0" w:color="auto"/>
            <w:left w:val="none" w:sz="0" w:space="0" w:color="auto"/>
            <w:bottom w:val="none" w:sz="0" w:space="0" w:color="auto"/>
            <w:right w:val="none" w:sz="0" w:space="0" w:color="auto"/>
          </w:divBdr>
        </w:div>
        <w:div w:id="989792069">
          <w:marLeft w:val="480"/>
          <w:marRight w:val="0"/>
          <w:marTop w:val="0"/>
          <w:marBottom w:val="0"/>
          <w:divBdr>
            <w:top w:val="none" w:sz="0" w:space="0" w:color="auto"/>
            <w:left w:val="none" w:sz="0" w:space="0" w:color="auto"/>
            <w:bottom w:val="none" w:sz="0" w:space="0" w:color="auto"/>
            <w:right w:val="none" w:sz="0" w:space="0" w:color="auto"/>
          </w:divBdr>
        </w:div>
        <w:div w:id="1023749443">
          <w:marLeft w:val="480"/>
          <w:marRight w:val="0"/>
          <w:marTop w:val="0"/>
          <w:marBottom w:val="0"/>
          <w:divBdr>
            <w:top w:val="none" w:sz="0" w:space="0" w:color="auto"/>
            <w:left w:val="none" w:sz="0" w:space="0" w:color="auto"/>
            <w:bottom w:val="none" w:sz="0" w:space="0" w:color="auto"/>
            <w:right w:val="none" w:sz="0" w:space="0" w:color="auto"/>
          </w:divBdr>
        </w:div>
        <w:div w:id="1040059142">
          <w:marLeft w:val="480"/>
          <w:marRight w:val="0"/>
          <w:marTop w:val="0"/>
          <w:marBottom w:val="0"/>
          <w:divBdr>
            <w:top w:val="none" w:sz="0" w:space="0" w:color="auto"/>
            <w:left w:val="none" w:sz="0" w:space="0" w:color="auto"/>
            <w:bottom w:val="none" w:sz="0" w:space="0" w:color="auto"/>
            <w:right w:val="none" w:sz="0" w:space="0" w:color="auto"/>
          </w:divBdr>
        </w:div>
        <w:div w:id="1059790523">
          <w:marLeft w:val="480"/>
          <w:marRight w:val="0"/>
          <w:marTop w:val="0"/>
          <w:marBottom w:val="0"/>
          <w:divBdr>
            <w:top w:val="none" w:sz="0" w:space="0" w:color="auto"/>
            <w:left w:val="none" w:sz="0" w:space="0" w:color="auto"/>
            <w:bottom w:val="none" w:sz="0" w:space="0" w:color="auto"/>
            <w:right w:val="none" w:sz="0" w:space="0" w:color="auto"/>
          </w:divBdr>
        </w:div>
        <w:div w:id="1066149781">
          <w:marLeft w:val="480"/>
          <w:marRight w:val="0"/>
          <w:marTop w:val="0"/>
          <w:marBottom w:val="0"/>
          <w:divBdr>
            <w:top w:val="none" w:sz="0" w:space="0" w:color="auto"/>
            <w:left w:val="none" w:sz="0" w:space="0" w:color="auto"/>
            <w:bottom w:val="none" w:sz="0" w:space="0" w:color="auto"/>
            <w:right w:val="none" w:sz="0" w:space="0" w:color="auto"/>
          </w:divBdr>
        </w:div>
        <w:div w:id="1082993228">
          <w:marLeft w:val="480"/>
          <w:marRight w:val="0"/>
          <w:marTop w:val="0"/>
          <w:marBottom w:val="0"/>
          <w:divBdr>
            <w:top w:val="none" w:sz="0" w:space="0" w:color="auto"/>
            <w:left w:val="none" w:sz="0" w:space="0" w:color="auto"/>
            <w:bottom w:val="none" w:sz="0" w:space="0" w:color="auto"/>
            <w:right w:val="none" w:sz="0" w:space="0" w:color="auto"/>
          </w:divBdr>
        </w:div>
        <w:div w:id="1118988200">
          <w:marLeft w:val="480"/>
          <w:marRight w:val="0"/>
          <w:marTop w:val="0"/>
          <w:marBottom w:val="0"/>
          <w:divBdr>
            <w:top w:val="none" w:sz="0" w:space="0" w:color="auto"/>
            <w:left w:val="none" w:sz="0" w:space="0" w:color="auto"/>
            <w:bottom w:val="none" w:sz="0" w:space="0" w:color="auto"/>
            <w:right w:val="none" w:sz="0" w:space="0" w:color="auto"/>
          </w:divBdr>
        </w:div>
        <w:div w:id="1123378802">
          <w:marLeft w:val="480"/>
          <w:marRight w:val="0"/>
          <w:marTop w:val="0"/>
          <w:marBottom w:val="0"/>
          <w:divBdr>
            <w:top w:val="none" w:sz="0" w:space="0" w:color="auto"/>
            <w:left w:val="none" w:sz="0" w:space="0" w:color="auto"/>
            <w:bottom w:val="none" w:sz="0" w:space="0" w:color="auto"/>
            <w:right w:val="none" w:sz="0" w:space="0" w:color="auto"/>
          </w:divBdr>
        </w:div>
        <w:div w:id="1145703818">
          <w:marLeft w:val="480"/>
          <w:marRight w:val="0"/>
          <w:marTop w:val="0"/>
          <w:marBottom w:val="0"/>
          <w:divBdr>
            <w:top w:val="none" w:sz="0" w:space="0" w:color="auto"/>
            <w:left w:val="none" w:sz="0" w:space="0" w:color="auto"/>
            <w:bottom w:val="none" w:sz="0" w:space="0" w:color="auto"/>
            <w:right w:val="none" w:sz="0" w:space="0" w:color="auto"/>
          </w:divBdr>
        </w:div>
        <w:div w:id="1171409030">
          <w:marLeft w:val="480"/>
          <w:marRight w:val="0"/>
          <w:marTop w:val="0"/>
          <w:marBottom w:val="0"/>
          <w:divBdr>
            <w:top w:val="none" w:sz="0" w:space="0" w:color="auto"/>
            <w:left w:val="none" w:sz="0" w:space="0" w:color="auto"/>
            <w:bottom w:val="none" w:sz="0" w:space="0" w:color="auto"/>
            <w:right w:val="none" w:sz="0" w:space="0" w:color="auto"/>
          </w:divBdr>
        </w:div>
        <w:div w:id="1183131612">
          <w:marLeft w:val="480"/>
          <w:marRight w:val="0"/>
          <w:marTop w:val="0"/>
          <w:marBottom w:val="0"/>
          <w:divBdr>
            <w:top w:val="none" w:sz="0" w:space="0" w:color="auto"/>
            <w:left w:val="none" w:sz="0" w:space="0" w:color="auto"/>
            <w:bottom w:val="none" w:sz="0" w:space="0" w:color="auto"/>
            <w:right w:val="none" w:sz="0" w:space="0" w:color="auto"/>
          </w:divBdr>
        </w:div>
        <w:div w:id="1184518282">
          <w:marLeft w:val="480"/>
          <w:marRight w:val="0"/>
          <w:marTop w:val="0"/>
          <w:marBottom w:val="0"/>
          <w:divBdr>
            <w:top w:val="none" w:sz="0" w:space="0" w:color="auto"/>
            <w:left w:val="none" w:sz="0" w:space="0" w:color="auto"/>
            <w:bottom w:val="none" w:sz="0" w:space="0" w:color="auto"/>
            <w:right w:val="none" w:sz="0" w:space="0" w:color="auto"/>
          </w:divBdr>
        </w:div>
        <w:div w:id="1187131849">
          <w:marLeft w:val="480"/>
          <w:marRight w:val="0"/>
          <w:marTop w:val="0"/>
          <w:marBottom w:val="0"/>
          <w:divBdr>
            <w:top w:val="none" w:sz="0" w:space="0" w:color="auto"/>
            <w:left w:val="none" w:sz="0" w:space="0" w:color="auto"/>
            <w:bottom w:val="none" w:sz="0" w:space="0" w:color="auto"/>
            <w:right w:val="none" w:sz="0" w:space="0" w:color="auto"/>
          </w:divBdr>
        </w:div>
        <w:div w:id="1219318911">
          <w:marLeft w:val="480"/>
          <w:marRight w:val="0"/>
          <w:marTop w:val="0"/>
          <w:marBottom w:val="0"/>
          <w:divBdr>
            <w:top w:val="none" w:sz="0" w:space="0" w:color="auto"/>
            <w:left w:val="none" w:sz="0" w:space="0" w:color="auto"/>
            <w:bottom w:val="none" w:sz="0" w:space="0" w:color="auto"/>
            <w:right w:val="none" w:sz="0" w:space="0" w:color="auto"/>
          </w:divBdr>
        </w:div>
        <w:div w:id="1240213673">
          <w:marLeft w:val="480"/>
          <w:marRight w:val="0"/>
          <w:marTop w:val="0"/>
          <w:marBottom w:val="0"/>
          <w:divBdr>
            <w:top w:val="none" w:sz="0" w:space="0" w:color="auto"/>
            <w:left w:val="none" w:sz="0" w:space="0" w:color="auto"/>
            <w:bottom w:val="none" w:sz="0" w:space="0" w:color="auto"/>
            <w:right w:val="none" w:sz="0" w:space="0" w:color="auto"/>
          </w:divBdr>
        </w:div>
        <w:div w:id="1249273156">
          <w:marLeft w:val="480"/>
          <w:marRight w:val="0"/>
          <w:marTop w:val="0"/>
          <w:marBottom w:val="0"/>
          <w:divBdr>
            <w:top w:val="none" w:sz="0" w:space="0" w:color="auto"/>
            <w:left w:val="none" w:sz="0" w:space="0" w:color="auto"/>
            <w:bottom w:val="none" w:sz="0" w:space="0" w:color="auto"/>
            <w:right w:val="none" w:sz="0" w:space="0" w:color="auto"/>
          </w:divBdr>
        </w:div>
        <w:div w:id="1323630649">
          <w:marLeft w:val="480"/>
          <w:marRight w:val="0"/>
          <w:marTop w:val="0"/>
          <w:marBottom w:val="0"/>
          <w:divBdr>
            <w:top w:val="none" w:sz="0" w:space="0" w:color="auto"/>
            <w:left w:val="none" w:sz="0" w:space="0" w:color="auto"/>
            <w:bottom w:val="none" w:sz="0" w:space="0" w:color="auto"/>
            <w:right w:val="none" w:sz="0" w:space="0" w:color="auto"/>
          </w:divBdr>
        </w:div>
        <w:div w:id="1336613461">
          <w:marLeft w:val="480"/>
          <w:marRight w:val="0"/>
          <w:marTop w:val="0"/>
          <w:marBottom w:val="0"/>
          <w:divBdr>
            <w:top w:val="none" w:sz="0" w:space="0" w:color="auto"/>
            <w:left w:val="none" w:sz="0" w:space="0" w:color="auto"/>
            <w:bottom w:val="none" w:sz="0" w:space="0" w:color="auto"/>
            <w:right w:val="none" w:sz="0" w:space="0" w:color="auto"/>
          </w:divBdr>
        </w:div>
        <w:div w:id="1475290133">
          <w:marLeft w:val="480"/>
          <w:marRight w:val="0"/>
          <w:marTop w:val="0"/>
          <w:marBottom w:val="0"/>
          <w:divBdr>
            <w:top w:val="none" w:sz="0" w:space="0" w:color="auto"/>
            <w:left w:val="none" w:sz="0" w:space="0" w:color="auto"/>
            <w:bottom w:val="none" w:sz="0" w:space="0" w:color="auto"/>
            <w:right w:val="none" w:sz="0" w:space="0" w:color="auto"/>
          </w:divBdr>
        </w:div>
        <w:div w:id="1526137026">
          <w:marLeft w:val="480"/>
          <w:marRight w:val="0"/>
          <w:marTop w:val="0"/>
          <w:marBottom w:val="0"/>
          <w:divBdr>
            <w:top w:val="none" w:sz="0" w:space="0" w:color="auto"/>
            <w:left w:val="none" w:sz="0" w:space="0" w:color="auto"/>
            <w:bottom w:val="none" w:sz="0" w:space="0" w:color="auto"/>
            <w:right w:val="none" w:sz="0" w:space="0" w:color="auto"/>
          </w:divBdr>
        </w:div>
        <w:div w:id="1582762625">
          <w:marLeft w:val="480"/>
          <w:marRight w:val="0"/>
          <w:marTop w:val="0"/>
          <w:marBottom w:val="0"/>
          <w:divBdr>
            <w:top w:val="none" w:sz="0" w:space="0" w:color="auto"/>
            <w:left w:val="none" w:sz="0" w:space="0" w:color="auto"/>
            <w:bottom w:val="none" w:sz="0" w:space="0" w:color="auto"/>
            <w:right w:val="none" w:sz="0" w:space="0" w:color="auto"/>
          </w:divBdr>
        </w:div>
        <w:div w:id="1585530629">
          <w:marLeft w:val="480"/>
          <w:marRight w:val="0"/>
          <w:marTop w:val="0"/>
          <w:marBottom w:val="0"/>
          <w:divBdr>
            <w:top w:val="none" w:sz="0" w:space="0" w:color="auto"/>
            <w:left w:val="none" w:sz="0" w:space="0" w:color="auto"/>
            <w:bottom w:val="none" w:sz="0" w:space="0" w:color="auto"/>
            <w:right w:val="none" w:sz="0" w:space="0" w:color="auto"/>
          </w:divBdr>
        </w:div>
        <w:div w:id="1614675971">
          <w:marLeft w:val="480"/>
          <w:marRight w:val="0"/>
          <w:marTop w:val="0"/>
          <w:marBottom w:val="0"/>
          <w:divBdr>
            <w:top w:val="none" w:sz="0" w:space="0" w:color="auto"/>
            <w:left w:val="none" w:sz="0" w:space="0" w:color="auto"/>
            <w:bottom w:val="none" w:sz="0" w:space="0" w:color="auto"/>
            <w:right w:val="none" w:sz="0" w:space="0" w:color="auto"/>
          </w:divBdr>
        </w:div>
        <w:div w:id="1638098055">
          <w:marLeft w:val="480"/>
          <w:marRight w:val="0"/>
          <w:marTop w:val="0"/>
          <w:marBottom w:val="0"/>
          <w:divBdr>
            <w:top w:val="none" w:sz="0" w:space="0" w:color="auto"/>
            <w:left w:val="none" w:sz="0" w:space="0" w:color="auto"/>
            <w:bottom w:val="none" w:sz="0" w:space="0" w:color="auto"/>
            <w:right w:val="none" w:sz="0" w:space="0" w:color="auto"/>
          </w:divBdr>
        </w:div>
        <w:div w:id="1657293807">
          <w:marLeft w:val="480"/>
          <w:marRight w:val="0"/>
          <w:marTop w:val="0"/>
          <w:marBottom w:val="0"/>
          <w:divBdr>
            <w:top w:val="none" w:sz="0" w:space="0" w:color="auto"/>
            <w:left w:val="none" w:sz="0" w:space="0" w:color="auto"/>
            <w:bottom w:val="none" w:sz="0" w:space="0" w:color="auto"/>
            <w:right w:val="none" w:sz="0" w:space="0" w:color="auto"/>
          </w:divBdr>
        </w:div>
        <w:div w:id="1702315224">
          <w:marLeft w:val="480"/>
          <w:marRight w:val="0"/>
          <w:marTop w:val="0"/>
          <w:marBottom w:val="0"/>
          <w:divBdr>
            <w:top w:val="none" w:sz="0" w:space="0" w:color="auto"/>
            <w:left w:val="none" w:sz="0" w:space="0" w:color="auto"/>
            <w:bottom w:val="none" w:sz="0" w:space="0" w:color="auto"/>
            <w:right w:val="none" w:sz="0" w:space="0" w:color="auto"/>
          </w:divBdr>
        </w:div>
        <w:div w:id="1706325113">
          <w:marLeft w:val="480"/>
          <w:marRight w:val="0"/>
          <w:marTop w:val="0"/>
          <w:marBottom w:val="0"/>
          <w:divBdr>
            <w:top w:val="none" w:sz="0" w:space="0" w:color="auto"/>
            <w:left w:val="none" w:sz="0" w:space="0" w:color="auto"/>
            <w:bottom w:val="none" w:sz="0" w:space="0" w:color="auto"/>
            <w:right w:val="none" w:sz="0" w:space="0" w:color="auto"/>
          </w:divBdr>
        </w:div>
        <w:div w:id="1761755707">
          <w:marLeft w:val="480"/>
          <w:marRight w:val="0"/>
          <w:marTop w:val="0"/>
          <w:marBottom w:val="0"/>
          <w:divBdr>
            <w:top w:val="none" w:sz="0" w:space="0" w:color="auto"/>
            <w:left w:val="none" w:sz="0" w:space="0" w:color="auto"/>
            <w:bottom w:val="none" w:sz="0" w:space="0" w:color="auto"/>
            <w:right w:val="none" w:sz="0" w:space="0" w:color="auto"/>
          </w:divBdr>
        </w:div>
        <w:div w:id="1820268860">
          <w:marLeft w:val="480"/>
          <w:marRight w:val="0"/>
          <w:marTop w:val="0"/>
          <w:marBottom w:val="0"/>
          <w:divBdr>
            <w:top w:val="none" w:sz="0" w:space="0" w:color="auto"/>
            <w:left w:val="none" w:sz="0" w:space="0" w:color="auto"/>
            <w:bottom w:val="none" w:sz="0" w:space="0" w:color="auto"/>
            <w:right w:val="none" w:sz="0" w:space="0" w:color="auto"/>
          </w:divBdr>
        </w:div>
        <w:div w:id="1841971179">
          <w:marLeft w:val="480"/>
          <w:marRight w:val="0"/>
          <w:marTop w:val="0"/>
          <w:marBottom w:val="0"/>
          <w:divBdr>
            <w:top w:val="none" w:sz="0" w:space="0" w:color="auto"/>
            <w:left w:val="none" w:sz="0" w:space="0" w:color="auto"/>
            <w:bottom w:val="none" w:sz="0" w:space="0" w:color="auto"/>
            <w:right w:val="none" w:sz="0" w:space="0" w:color="auto"/>
          </w:divBdr>
        </w:div>
        <w:div w:id="1912931350">
          <w:marLeft w:val="480"/>
          <w:marRight w:val="0"/>
          <w:marTop w:val="0"/>
          <w:marBottom w:val="0"/>
          <w:divBdr>
            <w:top w:val="none" w:sz="0" w:space="0" w:color="auto"/>
            <w:left w:val="none" w:sz="0" w:space="0" w:color="auto"/>
            <w:bottom w:val="none" w:sz="0" w:space="0" w:color="auto"/>
            <w:right w:val="none" w:sz="0" w:space="0" w:color="auto"/>
          </w:divBdr>
        </w:div>
        <w:div w:id="1924990369">
          <w:marLeft w:val="480"/>
          <w:marRight w:val="0"/>
          <w:marTop w:val="0"/>
          <w:marBottom w:val="0"/>
          <w:divBdr>
            <w:top w:val="none" w:sz="0" w:space="0" w:color="auto"/>
            <w:left w:val="none" w:sz="0" w:space="0" w:color="auto"/>
            <w:bottom w:val="none" w:sz="0" w:space="0" w:color="auto"/>
            <w:right w:val="none" w:sz="0" w:space="0" w:color="auto"/>
          </w:divBdr>
        </w:div>
        <w:div w:id="2034190361">
          <w:marLeft w:val="480"/>
          <w:marRight w:val="0"/>
          <w:marTop w:val="0"/>
          <w:marBottom w:val="0"/>
          <w:divBdr>
            <w:top w:val="none" w:sz="0" w:space="0" w:color="auto"/>
            <w:left w:val="none" w:sz="0" w:space="0" w:color="auto"/>
            <w:bottom w:val="none" w:sz="0" w:space="0" w:color="auto"/>
            <w:right w:val="none" w:sz="0" w:space="0" w:color="auto"/>
          </w:divBdr>
        </w:div>
        <w:div w:id="2044402597">
          <w:marLeft w:val="480"/>
          <w:marRight w:val="0"/>
          <w:marTop w:val="0"/>
          <w:marBottom w:val="0"/>
          <w:divBdr>
            <w:top w:val="none" w:sz="0" w:space="0" w:color="auto"/>
            <w:left w:val="none" w:sz="0" w:space="0" w:color="auto"/>
            <w:bottom w:val="none" w:sz="0" w:space="0" w:color="auto"/>
            <w:right w:val="none" w:sz="0" w:space="0" w:color="auto"/>
          </w:divBdr>
        </w:div>
        <w:div w:id="2045785997">
          <w:marLeft w:val="480"/>
          <w:marRight w:val="0"/>
          <w:marTop w:val="0"/>
          <w:marBottom w:val="0"/>
          <w:divBdr>
            <w:top w:val="none" w:sz="0" w:space="0" w:color="auto"/>
            <w:left w:val="none" w:sz="0" w:space="0" w:color="auto"/>
            <w:bottom w:val="none" w:sz="0" w:space="0" w:color="auto"/>
            <w:right w:val="none" w:sz="0" w:space="0" w:color="auto"/>
          </w:divBdr>
        </w:div>
        <w:div w:id="2064401520">
          <w:marLeft w:val="480"/>
          <w:marRight w:val="0"/>
          <w:marTop w:val="0"/>
          <w:marBottom w:val="0"/>
          <w:divBdr>
            <w:top w:val="none" w:sz="0" w:space="0" w:color="auto"/>
            <w:left w:val="none" w:sz="0" w:space="0" w:color="auto"/>
            <w:bottom w:val="none" w:sz="0" w:space="0" w:color="auto"/>
            <w:right w:val="none" w:sz="0" w:space="0" w:color="auto"/>
          </w:divBdr>
        </w:div>
        <w:div w:id="2074422372">
          <w:marLeft w:val="480"/>
          <w:marRight w:val="0"/>
          <w:marTop w:val="0"/>
          <w:marBottom w:val="0"/>
          <w:divBdr>
            <w:top w:val="none" w:sz="0" w:space="0" w:color="auto"/>
            <w:left w:val="none" w:sz="0" w:space="0" w:color="auto"/>
            <w:bottom w:val="none" w:sz="0" w:space="0" w:color="auto"/>
            <w:right w:val="none" w:sz="0" w:space="0" w:color="auto"/>
          </w:divBdr>
        </w:div>
        <w:div w:id="2104911844">
          <w:marLeft w:val="480"/>
          <w:marRight w:val="0"/>
          <w:marTop w:val="0"/>
          <w:marBottom w:val="0"/>
          <w:divBdr>
            <w:top w:val="none" w:sz="0" w:space="0" w:color="auto"/>
            <w:left w:val="none" w:sz="0" w:space="0" w:color="auto"/>
            <w:bottom w:val="none" w:sz="0" w:space="0" w:color="auto"/>
            <w:right w:val="none" w:sz="0" w:space="0" w:color="auto"/>
          </w:divBdr>
        </w:div>
        <w:div w:id="2107337835">
          <w:marLeft w:val="480"/>
          <w:marRight w:val="0"/>
          <w:marTop w:val="0"/>
          <w:marBottom w:val="0"/>
          <w:divBdr>
            <w:top w:val="none" w:sz="0" w:space="0" w:color="auto"/>
            <w:left w:val="none" w:sz="0" w:space="0" w:color="auto"/>
            <w:bottom w:val="none" w:sz="0" w:space="0" w:color="auto"/>
            <w:right w:val="none" w:sz="0" w:space="0" w:color="auto"/>
          </w:divBdr>
        </w:div>
        <w:div w:id="2126338547">
          <w:marLeft w:val="480"/>
          <w:marRight w:val="0"/>
          <w:marTop w:val="0"/>
          <w:marBottom w:val="0"/>
          <w:divBdr>
            <w:top w:val="none" w:sz="0" w:space="0" w:color="auto"/>
            <w:left w:val="none" w:sz="0" w:space="0" w:color="auto"/>
            <w:bottom w:val="none" w:sz="0" w:space="0" w:color="auto"/>
            <w:right w:val="none" w:sz="0" w:space="0" w:color="auto"/>
          </w:divBdr>
        </w:div>
        <w:div w:id="2134059853">
          <w:marLeft w:val="480"/>
          <w:marRight w:val="0"/>
          <w:marTop w:val="0"/>
          <w:marBottom w:val="0"/>
          <w:divBdr>
            <w:top w:val="none" w:sz="0" w:space="0" w:color="auto"/>
            <w:left w:val="none" w:sz="0" w:space="0" w:color="auto"/>
            <w:bottom w:val="none" w:sz="0" w:space="0" w:color="auto"/>
            <w:right w:val="none" w:sz="0" w:space="0" w:color="auto"/>
          </w:divBdr>
        </w:div>
        <w:div w:id="2137987836">
          <w:marLeft w:val="480"/>
          <w:marRight w:val="0"/>
          <w:marTop w:val="0"/>
          <w:marBottom w:val="0"/>
          <w:divBdr>
            <w:top w:val="none" w:sz="0" w:space="0" w:color="auto"/>
            <w:left w:val="none" w:sz="0" w:space="0" w:color="auto"/>
            <w:bottom w:val="none" w:sz="0" w:space="0" w:color="auto"/>
            <w:right w:val="none" w:sz="0" w:space="0" w:color="auto"/>
          </w:divBdr>
        </w:div>
      </w:divsChild>
    </w:div>
    <w:div w:id="2013485640">
      <w:bodyDiv w:val="1"/>
      <w:marLeft w:val="0"/>
      <w:marRight w:val="0"/>
      <w:marTop w:val="0"/>
      <w:marBottom w:val="0"/>
      <w:divBdr>
        <w:top w:val="none" w:sz="0" w:space="0" w:color="auto"/>
        <w:left w:val="none" w:sz="0" w:space="0" w:color="auto"/>
        <w:bottom w:val="none" w:sz="0" w:space="0" w:color="auto"/>
        <w:right w:val="none" w:sz="0" w:space="0" w:color="auto"/>
      </w:divBdr>
    </w:div>
    <w:div w:id="2014407110">
      <w:marLeft w:val="0"/>
      <w:marRight w:val="0"/>
      <w:marTop w:val="0"/>
      <w:marBottom w:val="0"/>
      <w:divBdr>
        <w:top w:val="none" w:sz="0" w:space="0" w:color="auto"/>
        <w:left w:val="none" w:sz="0" w:space="0" w:color="auto"/>
        <w:bottom w:val="none" w:sz="0" w:space="0" w:color="auto"/>
        <w:right w:val="none" w:sz="0" w:space="0" w:color="auto"/>
      </w:divBdr>
    </w:div>
    <w:div w:id="2015108852">
      <w:bodyDiv w:val="1"/>
      <w:marLeft w:val="0"/>
      <w:marRight w:val="0"/>
      <w:marTop w:val="0"/>
      <w:marBottom w:val="0"/>
      <w:divBdr>
        <w:top w:val="none" w:sz="0" w:space="0" w:color="auto"/>
        <w:left w:val="none" w:sz="0" w:space="0" w:color="auto"/>
        <w:bottom w:val="none" w:sz="0" w:space="0" w:color="auto"/>
        <w:right w:val="none" w:sz="0" w:space="0" w:color="auto"/>
      </w:divBdr>
    </w:div>
    <w:div w:id="2015255435">
      <w:bodyDiv w:val="1"/>
      <w:marLeft w:val="0"/>
      <w:marRight w:val="0"/>
      <w:marTop w:val="0"/>
      <w:marBottom w:val="0"/>
      <w:divBdr>
        <w:top w:val="none" w:sz="0" w:space="0" w:color="auto"/>
        <w:left w:val="none" w:sz="0" w:space="0" w:color="auto"/>
        <w:bottom w:val="none" w:sz="0" w:space="0" w:color="auto"/>
        <w:right w:val="none" w:sz="0" w:space="0" w:color="auto"/>
      </w:divBdr>
      <w:divsChild>
        <w:div w:id="3099056">
          <w:marLeft w:val="480"/>
          <w:marRight w:val="0"/>
          <w:marTop w:val="0"/>
          <w:marBottom w:val="0"/>
          <w:divBdr>
            <w:top w:val="none" w:sz="0" w:space="0" w:color="auto"/>
            <w:left w:val="none" w:sz="0" w:space="0" w:color="auto"/>
            <w:bottom w:val="none" w:sz="0" w:space="0" w:color="auto"/>
            <w:right w:val="none" w:sz="0" w:space="0" w:color="auto"/>
          </w:divBdr>
        </w:div>
        <w:div w:id="8219962">
          <w:marLeft w:val="480"/>
          <w:marRight w:val="0"/>
          <w:marTop w:val="0"/>
          <w:marBottom w:val="0"/>
          <w:divBdr>
            <w:top w:val="none" w:sz="0" w:space="0" w:color="auto"/>
            <w:left w:val="none" w:sz="0" w:space="0" w:color="auto"/>
            <w:bottom w:val="none" w:sz="0" w:space="0" w:color="auto"/>
            <w:right w:val="none" w:sz="0" w:space="0" w:color="auto"/>
          </w:divBdr>
        </w:div>
        <w:div w:id="24869032">
          <w:marLeft w:val="480"/>
          <w:marRight w:val="0"/>
          <w:marTop w:val="0"/>
          <w:marBottom w:val="0"/>
          <w:divBdr>
            <w:top w:val="none" w:sz="0" w:space="0" w:color="auto"/>
            <w:left w:val="none" w:sz="0" w:space="0" w:color="auto"/>
            <w:bottom w:val="none" w:sz="0" w:space="0" w:color="auto"/>
            <w:right w:val="none" w:sz="0" w:space="0" w:color="auto"/>
          </w:divBdr>
        </w:div>
        <w:div w:id="30348788">
          <w:marLeft w:val="480"/>
          <w:marRight w:val="0"/>
          <w:marTop w:val="0"/>
          <w:marBottom w:val="0"/>
          <w:divBdr>
            <w:top w:val="none" w:sz="0" w:space="0" w:color="auto"/>
            <w:left w:val="none" w:sz="0" w:space="0" w:color="auto"/>
            <w:bottom w:val="none" w:sz="0" w:space="0" w:color="auto"/>
            <w:right w:val="none" w:sz="0" w:space="0" w:color="auto"/>
          </w:divBdr>
        </w:div>
        <w:div w:id="112602794">
          <w:marLeft w:val="480"/>
          <w:marRight w:val="0"/>
          <w:marTop w:val="0"/>
          <w:marBottom w:val="0"/>
          <w:divBdr>
            <w:top w:val="none" w:sz="0" w:space="0" w:color="auto"/>
            <w:left w:val="none" w:sz="0" w:space="0" w:color="auto"/>
            <w:bottom w:val="none" w:sz="0" w:space="0" w:color="auto"/>
            <w:right w:val="none" w:sz="0" w:space="0" w:color="auto"/>
          </w:divBdr>
        </w:div>
        <w:div w:id="137190091">
          <w:marLeft w:val="480"/>
          <w:marRight w:val="0"/>
          <w:marTop w:val="0"/>
          <w:marBottom w:val="0"/>
          <w:divBdr>
            <w:top w:val="none" w:sz="0" w:space="0" w:color="auto"/>
            <w:left w:val="none" w:sz="0" w:space="0" w:color="auto"/>
            <w:bottom w:val="none" w:sz="0" w:space="0" w:color="auto"/>
            <w:right w:val="none" w:sz="0" w:space="0" w:color="auto"/>
          </w:divBdr>
        </w:div>
        <w:div w:id="205457484">
          <w:marLeft w:val="480"/>
          <w:marRight w:val="0"/>
          <w:marTop w:val="0"/>
          <w:marBottom w:val="0"/>
          <w:divBdr>
            <w:top w:val="none" w:sz="0" w:space="0" w:color="auto"/>
            <w:left w:val="none" w:sz="0" w:space="0" w:color="auto"/>
            <w:bottom w:val="none" w:sz="0" w:space="0" w:color="auto"/>
            <w:right w:val="none" w:sz="0" w:space="0" w:color="auto"/>
          </w:divBdr>
        </w:div>
        <w:div w:id="228266614">
          <w:marLeft w:val="480"/>
          <w:marRight w:val="0"/>
          <w:marTop w:val="0"/>
          <w:marBottom w:val="0"/>
          <w:divBdr>
            <w:top w:val="none" w:sz="0" w:space="0" w:color="auto"/>
            <w:left w:val="none" w:sz="0" w:space="0" w:color="auto"/>
            <w:bottom w:val="none" w:sz="0" w:space="0" w:color="auto"/>
            <w:right w:val="none" w:sz="0" w:space="0" w:color="auto"/>
          </w:divBdr>
        </w:div>
        <w:div w:id="238447025">
          <w:marLeft w:val="480"/>
          <w:marRight w:val="0"/>
          <w:marTop w:val="0"/>
          <w:marBottom w:val="0"/>
          <w:divBdr>
            <w:top w:val="none" w:sz="0" w:space="0" w:color="auto"/>
            <w:left w:val="none" w:sz="0" w:space="0" w:color="auto"/>
            <w:bottom w:val="none" w:sz="0" w:space="0" w:color="auto"/>
            <w:right w:val="none" w:sz="0" w:space="0" w:color="auto"/>
          </w:divBdr>
        </w:div>
        <w:div w:id="242108330">
          <w:marLeft w:val="480"/>
          <w:marRight w:val="0"/>
          <w:marTop w:val="0"/>
          <w:marBottom w:val="0"/>
          <w:divBdr>
            <w:top w:val="none" w:sz="0" w:space="0" w:color="auto"/>
            <w:left w:val="none" w:sz="0" w:space="0" w:color="auto"/>
            <w:bottom w:val="none" w:sz="0" w:space="0" w:color="auto"/>
            <w:right w:val="none" w:sz="0" w:space="0" w:color="auto"/>
          </w:divBdr>
        </w:div>
        <w:div w:id="242253335">
          <w:marLeft w:val="480"/>
          <w:marRight w:val="0"/>
          <w:marTop w:val="0"/>
          <w:marBottom w:val="0"/>
          <w:divBdr>
            <w:top w:val="none" w:sz="0" w:space="0" w:color="auto"/>
            <w:left w:val="none" w:sz="0" w:space="0" w:color="auto"/>
            <w:bottom w:val="none" w:sz="0" w:space="0" w:color="auto"/>
            <w:right w:val="none" w:sz="0" w:space="0" w:color="auto"/>
          </w:divBdr>
        </w:div>
        <w:div w:id="275063779">
          <w:marLeft w:val="480"/>
          <w:marRight w:val="0"/>
          <w:marTop w:val="0"/>
          <w:marBottom w:val="0"/>
          <w:divBdr>
            <w:top w:val="none" w:sz="0" w:space="0" w:color="auto"/>
            <w:left w:val="none" w:sz="0" w:space="0" w:color="auto"/>
            <w:bottom w:val="none" w:sz="0" w:space="0" w:color="auto"/>
            <w:right w:val="none" w:sz="0" w:space="0" w:color="auto"/>
          </w:divBdr>
        </w:div>
        <w:div w:id="309795370">
          <w:marLeft w:val="480"/>
          <w:marRight w:val="0"/>
          <w:marTop w:val="0"/>
          <w:marBottom w:val="0"/>
          <w:divBdr>
            <w:top w:val="none" w:sz="0" w:space="0" w:color="auto"/>
            <w:left w:val="none" w:sz="0" w:space="0" w:color="auto"/>
            <w:bottom w:val="none" w:sz="0" w:space="0" w:color="auto"/>
            <w:right w:val="none" w:sz="0" w:space="0" w:color="auto"/>
          </w:divBdr>
        </w:div>
        <w:div w:id="323433526">
          <w:marLeft w:val="480"/>
          <w:marRight w:val="0"/>
          <w:marTop w:val="0"/>
          <w:marBottom w:val="0"/>
          <w:divBdr>
            <w:top w:val="none" w:sz="0" w:space="0" w:color="auto"/>
            <w:left w:val="none" w:sz="0" w:space="0" w:color="auto"/>
            <w:bottom w:val="none" w:sz="0" w:space="0" w:color="auto"/>
            <w:right w:val="none" w:sz="0" w:space="0" w:color="auto"/>
          </w:divBdr>
        </w:div>
        <w:div w:id="331185446">
          <w:marLeft w:val="480"/>
          <w:marRight w:val="0"/>
          <w:marTop w:val="0"/>
          <w:marBottom w:val="0"/>
          <w:divBdr>
            <w:top w:val="none" w:sz="0" w:space="0" w:color="auto"/>
            <w:left w:val="none" w:sz="0" w:space="0" w:color="auto"/>
            <w:bottom w:val="none" w:sz="0" w:space="0" w:color="auto"/>
            <w:right w:val="none" w:sz="0" w:space="0" w:color="auto"/>
          </w:divBdr>
        </w:div>
        <w:div w:id="341978799">
          <w:marLeft w:val="480"/>
          <w:marRight w:val="0"/>
          <w:marTop w:val="0"/>
          <w:marBottom w:val="0"/>
          <w:divBdr>
            <w:top w:val="none" w:sz="0" w:space="0" w:color="auto"/>
            <w:left w:val="none" w:sz="0" w:space="0" w:color="auto"/>
            <w:bottom w:val="none" w:sz="0" w:space="0" w:color="auto"/>
            <w:right w:val="none" w:sz="0" w:space="0" w:color="auto"/>
          </w:divBdr>
        </w:div>
        <w:div w:id="428430082">
          <w:marLeft w:val="480"/>
          <w:marRight w:val="0"/>
          <w:marTop w:val="0"/>
          <w:marBottom w:val="0"/>
          <w:divBdr>
            <w:top w:val="none" w:sz="0" w:space="0" w:color="auto"/>
            <w:left w:val="none" w:sz="0" w:space="0" w:color="auto"/>
            <w:bottom w:val="none" w:sz="0" w:space="0" w:color="auto"/>
            <w:right w:val="none" w:sz="0" w:space="0" w:color="auto"/>
          </w:divBdr>
        </w:div>
        <w:div w:id="436096140">
          <w:marLeft w:val="480"/>
          <w:marRight w:val="0"/>
          <w:marTop w:val="0"/>
          <w:marBottom w:val="0"/>
          <w:divBdr>
            <w:top w:val="none" w:sz="0" w:space="0" w:color="auto"/>
            <w:left w:val="none" w:sz="0" w:space="0" w:color="auto"/>
            <w:bottom w:val="none" w:sz="0" w:space="0" w:color="auto"/>
            <w:right w:val="none" w:sz="0" w:space="0" w:color="auto"/>
          </w:divBdr>
        </w:div>
        <w:div w:id="440345015">
          <w:marLeft w:val="480"/>
          <w:marRight w:val="0"/>
          <w:marTop w:val="0"/>
          <w:marBottom w:val="0"/>
          <w:divBdr>
            <w:top w:val="none" w:sz="0" w:space="0" w:color="auto"/>
            <w:left w:val="none" w:sz="0" w:space="0" w:color="auto"/>
            <w:bottom w:val="none" w:sz="0" w:space="0" w:color="auto"/>
            <w:right w:val="none" w:sz="0" w:space="0" w:color="auto"/>
          </w:divBdr>
        </w:div>
        <w:div w:id="458571644">
          <w:marLeft w:val="480"/>
          <w:marRight w:val="0"/>
          <w:marTop w:val="0"/>
          <w:marBottom w:val="0"/>
          <w:divBdr>
            <w:top w:val="none" w:sz="0" w:space="0" w:color="auto"/>
            <w:left w:val="none" w:sz="0" w:space="0" w:color="auto"/>
            <w:bottom w:val="none" w:sz="0" w:space="0" w:color="auto"/>
            <w:right w:val="none" w:sz="0" w:space="0" w:color="auto"/>
          </w:divBdr>
        </w:div>
        <w:div w:id="462768926">
          <w:marLeft w:val="480"/>
          <w:marRight w:val="0"/>
          <w:marTop w:val="0"/>
          <w:marBottom w:val="0"/>
          <w:divBdr>
            <w:top w:val="none" w:sz="0" w:space="0" w:color="auto"/>
            <w:left w:val="none" w:sz="0" w:space="0" w:color="auto"/>
            <w:bottom w:val="none" w:sz="0" w:space="0" w:color="auto"/>
            <w:right w:val="none" w:sz="0" w:space="0" w:color="auto"/>
          </w:divBdr>
        </w:div>
        <w:div w:id="484665758">
          <w:marLeft w:val="480"/>
          <w:marRight w:val="0"/>
          <w:marTop w:val="0"/>
          <w:marBottom w:val="0"/>
          <w:divBdr>
            <w:top w:val="none" w:sz="0" w:space="0" w:color="auto"/>
            <w:left w:val="none" w:sz="0" w:space="0" w:color="auto"/>
            <w:bottom w:val="none" w:sz="0" w:space="0" w:color="auto"/>
            <w:right w:val="none" w:sz="0" w:space="0" w:color="auto"/>
          </w:divBdr>
        </w:div>
        <w:div w:id="497353247">
          <w:marLeft w:val="480"/>
          <w:marRight w:val="0"/>
          <w:marTop w:val="0"/>
          <w:marBottom w:val="0"/>
          <w:divBdr>
            <w:top w:val="none" w:sz="0" w:space="0" w:color="auto"/>
            <w:left w:val="none" w:sz="0" w:space="0" w:color="auto"/>
            <w:bottom w:val="none" w:sz="0" w:space="0" w:color="auto"/>
            <w:right w:val="none" w:sz="0" w:space="0" w:color="auto"/>
          </w:divBdr>
        </w:div>
        <w:div w:id="512838631">
          <w:marLeft w:val="480"/>
          <w:marRight w:val="0"/>
          <w:marTop w:val="0"/>
          <w:marBottom w:val="0"/>
          <w:divBdr>
            <w:top w:val="none" w:sz="0" w:space="0" w:color="auto"/>
            <w:left w:val="none" w:sz="0" w:space="0" w:color="auto"/>
            <w:bottom w:val="none" w:sz="0" w:space="0" w:color="auto"/>
            <w:right w:val="none" w:sz="0" w:space="0" w:color="auto"/>
          </w:divBdr>
        </w:div>
        <w:div w:id="574779817">
          <w:marLeft w:val="480"/>
          <w:marRight w:val="0"/>
          <w:marTop w:val="0"/>
          <w:marBottom w:val="0"/>
          <w:divBdr>
            <w:top w:val="none" w:sz="0" w:space="0" w:color="auto"/>
            <w:left w:val="none" w:sz="0" w:space="0" w:color="auto"/>
            <w:bottom w:val="none" w:sz="0" w:space="0" w:color="auto"/>
            <w:right w:val="none" w:sz="0" w:space="0" w:color="auto"/>
          </w:divBdr>
        </w:div>
        <w:div w:id="605187907">
          <w:marLeft w:val="480"/>
          <w:marRight w:val="0"/>
          <w:marTop w:val="0"/>
          <w:marBottom w:val="0"/>
          <w:divBdr>
            <w:top w:val="none" w:sz="0" w:space="0" w:color="auto"/>
            <w:left w:val="none" w:sz="0" w:space="0" w:color="auto"/>
            <w:bottom w:val="none" w:sz="0" w:space="0" w:color="auto"/>
            <w:right w:val="none" w:sz="0" w:space="0" w:color="auto"/>
          </w:divBdr>
        </w:div>
        <w:div w:id="628052294">
          <w:marLeft w:val="480"/>
          <w:marRight w:val="0"/>
          <w:marTop w:val="0"/>
          <w:marBottom w:val="0"/>
          <w:divBdr>
            <w:top w:val="none" w:sz="0" w:space="0" w:color="auto"/>
            <w:left w:val="none" w:sz="0" w:space="0" w:color="auto"/>
            <w:bottom w:val="none" w:sz="0" w:space="0" w:color="auto"/>
            <w:right w:val="none" w:sz="0" w:space="0" w:color="auto"/>
          </w:divBdr>
        </w:div>
        <w:div w:id="632755833">
          <w:marLeft w:val="480"/>
          <w:marRight w:val="0"/>
          <w:marTop w:val="0"/>
          <w:marBottom w:val="0"/>
          <w:divBdr>
            <w:top w:val="none" w:sz="0" w:space="0" w:color="auto"/>
            <w:left w:val="none" w:sz="0" w:space="0" w:color="auto"/>
            <w:bottom w:val="none" w:sz="0" w:space="0" w:color="auto"/>
            <w:right w:val="none" w:sz="0" w:space="0" w:color="auto"/>
          </w:divBdr>
        </w:div>
        <w:div w:id="661813504">
          <w:marLeft w:val="480"/>
          <w:marRight w:val="0"/>
          <w:marTop w:val="0"/>
          <w:marBottom w:val="0"/>
          <w:divBdr>
            <w:top w:val="none" w:sz="0" w:space="0" w:color="auto"/>
            <w:left w:val="none" w:sz="0" w:space="0" w:color="auto"/>
            <w:bottom w:val="none" w:sz="0" w:space="0" w:color="auto"/>
            <w:right w:val="none" w:sz="0" w:space="0" w:color="auto"/>
          </w:divBdr>
        </w:div>
        <w:div w:id="673385714">
          <w:marLeft w:val="480"/>
          <w:marRight w:val="0"/>
          <w:marTop w:val="0"/>
          <w:marBottom w:val="0"/>
          <w:divBdr>
            <w:top w:val="none" w:sz="0" w:space="0" w:color="auto"/>
            <w:left w:val="none" w:sz="0" w:space="0" w:color="auto"/>
            <w:bottom w:val="none" w:sz="0" w:space="0" w:color="auto"/>
            <w:right w:val="none" w:sz="0" w:space="0" w:color="auto"/>
          </w:divBdr>
        </w:div>
        <w:div w:id="684593896">
          <w:marLeft w:val="480"/>
          <w:marRight w:val="0"/>
          <w:marTop w:val="0"/>
          <w:marBottom w:val="0"/>
          <w:divBdr>
            <w:top w:val="none" w:sz="0" w:space="0" w:color="auto"/>
            <w:left w:val="none" w:sz="0" w:space="0" w:color="auto"/>
            <w:bottom w:val="none" w:sz="0" w:space="0" w:color="auto"/>
            <w:right w:val="none" w:sz="0" w:space="0" w:color="auto"/>
          </w:divBdr>
        </w:div>
        <w:div w:id="688214251">
          <w:marLeft w:val="480"/>
          <w:marRight w:val="0"/>
          <w:marTop w:val="0"/>
          <w:marBottom w:val="0"/>
          <w:divBdr>
            <w:top w:val="none" w:sz="0" w:space="0" w:color="auto"/>
            <w:left w:val="none" w:sz="0" w:space="0" w:color="auto"/>
            <w:bottom w:val="none" w:sz="0" w:space="0" w:color="auto"/>
            <w:right w:val="none" w:sz="0" w:space="0" w:color="auto"/>
          </w:divBdr>
        </w:div>
        <w:div w:id="721514201">
          <w:marLeft w:val="480"/>
          <w:marRight w:val="0"/>
          <w:marTop w:val="0"/>
          <w:marBottom w:val="0"/>
          <w:divBdr>
            <w:top w:val="none" w:sz="0" w:space="0" w:color="auto"/>
            <w:left w:val="none" w:sz="0" w:space="0" w:color="auto"/>
            <w:bottom w:val="none" w:sz="0" w:space="0" w:color="auto"/>
            <w:right w:val="none" w:sz="0" w:space="0" w:color="auto"/>
          </w:divBdr>
        </w:div>
        <w:div w:id="805467452">
          <w:marLeft w:val="480"/>
          <w:marRight w:val="0"/>
          <w:marTop w:val="0"/>
          <w:marBottom w:val="0"/>
          <w:divBdr>
            <w:top w:val="none" w:sz="0" w:space="0" w:color="auto"/>
            <w:left w:val="none" w:sz="0" w:space="0" w:color="auto"/>
            <w:bottom w:val="none" w:sz="0" w:space="0" w:color="auto"/>
            <w:right w:val="none" w:sz="0" w:space="0" w:color="auto"/>
          </w:divBdr>
        </w:div>
        <w:div w:id="840002986">
          <w:marLeft w:val="480"/>
          <w:marRight w:val="0"/>
          <w:marTop w:val="0"/>
          <w:marBottom w:val="0"/>
          <w:divBdr>
            <w:top w:val="none" w:sz="0" w:space="0" w:color="auto"/>
            <w:left w:val="none" w:sz="0" w:space="0" w:color="auto"/>
            <w:bottom w:val="none" w:sz="0" w:space="0" w:color="auto"/>
            <w:right w:val="none" w:sz="0" w:space="0" w:color="auto"/>
          </w:divBdr>
        </w:div>
        <w:div w:id="869800923">
          <w:marLeft w:val="480"/>
          <w:marRight w:val="0"/>
          <w:marTop w:val="0"/>
          <w:marBottom w:val="0"/>
          <w:divBdr>
            <w:top w:val="none" w:sz="0" w:space="0" w:color="auto"/>
            <w:left w:val="none" w:sz="0" w:space="0" w:color="auto"/>
            <w:bottom w:val="none" w:sz="0" w:space="0" w:color="auto"/>
            <w:right w:val="none" w:sz="0" w:space="0" w:color="auto"/>
          </w:divBdr>
        </w:div>
        <w:div w:id="901601868">
          <w:marLeft w:val="480"/>
          <w:marRight w:val="0"/>
          <w:marTop w:val="0"/>
          <w:marBottom w:val="0"/>
          <w:divBdr>
            <w:top w:val="none" w:sz="0" w:space="0" w:color="auto"/>
            <w:left w:val="none" w:sz="0" w:space="0" w:color="auto"/>
            <w:bottom w:val="none" w:sz="0" w:space="0" w:color="auto"/>
            <w:right w:val="none" w:sz="0" w:space="0" w:color="auto"/>
          </w:divBdr>
        </w:div>
        <w:div w:id="903829391">
          <w:marLeft w:val="480"/>
          <w:marRight w:val="0"/>
          <w:marTop w:val="0"/>
          <w:marBottom w:val="0"/>
          <w:divBdr>
            <w:top w:val="none" w:sz="0" w:space="0" w:color="auto"/>
            <w:left w:val="none" w:sz="0" w:space="0" w:color="auto"/>
            <w:bottom w:val="none" w:sz="0" w:space="0" w:color="auto"/>
            <w:right w:val="none" w:sz="0" w:space="0" w:color="auto"/>
          </w:divBdr>
        </w:div>
        <w:div w:id="934674626">
          <w:marLeft w:val="480"/>
          <w:marRight w:val="0"/>
          <w:marTop w:val="0"/>
          <w:marBottom w:val="0"/>
          <w:divBdr>
            <w:top w:val="none" w:sz="0" w:space="0" w:color="auto"/>
            <w:left w:val="none" w:sz="0" w:space="0" w:color="auto"/>
            <w:bottom w:val="none" w:sz="0" w:space="0" w:color="auto"/>
            <w:right w:val="none" w:sz="0" w:space="0" w:color="auto"/>
          </w:divBdr>
        </w:div>
        <w:div w:id="972294284">
          <w:marLeft w:val="480"/>
          <w:marRight w:val="0"/>
          <w:marTop w:val="0"/>
          <w:marBottom w:val="0"/>
          <w:divBdr>
            <w:top w:val="none" w:sz="0" w:space="0" w:color="auto"/>
            <w:left w:val="none" w:sz="0" w:space="0" w:color="auto"/>
            <w:bottom w:val="none" w:sz="0" w:space="0" w:color="auto"/>
            <w:right w:val="none" w:sz="0" w:space="0" w:color="auto"/>
          </w:divBdr>
        </w:div>
        <w:div w:id="979118209">
          <w:marLeft w:val="480"/>
          <w:marRight w:val="0"/>
          <w:marTop w:val="0"/>
          <w:marBottom w:val="0"/>
          <w:divBdr>
            <w:top w:val="none" w:sz="0" w:space="0" w:color="auto"/>
            <w:left w:val="none" w:sz="0" w:space="0" w:color="auto"/>
            <w:bottom w:val="none" w:sz="0" w:space="0" w:color="auto"/>
            <w:right w:val="none" w:sz="0" w:space="0" w:color="auto"/>
          </w:divBdr>
        </w:div>
        <w:div w:id="1006902178">
          <w:marLeft w:val="480"/>
          <w:marRight w:val="0"/>
          <w:marTop w:val="0"/>
          <w:marBottom w:val="0"/>
          <w:divBdr>
            <w:top w:val="none" w:sz="0" w:space="0" w:color="auto"/>
            <w:left w:val="none" w:sz="0" w:space="0" w:color="auto"/>
            <w:bottom w:val="none" w:sz="0" w:space="0" w:color="auto"/>
            <w:right w:val="none" w:sz="0" w:space="0" w:color="auto"/>
          </w:divBdr>
        </w:div>
        <w:div w:id="1040058536">
          <w:marLeft w:val="480"/>
          <w:marRight w:val="0"/>
          <w:marTop w:val="0"/>
          <w:marBottom w:val="0"/>
          <w:divBdr>
            <w:top w:val="none" w:sz="0" w:space="0" w:color="auto"/>
            <w:left w:val="none" w:sz="0" w:space="0" w:color="auto"/>
            <w:bottom w:val="none" w:sz="0" w:space="0" w:color="auto"/>
            <w:right w:val="none" w:sz="0" w:space="0" w:color="auto"/>
          </w:divBdr>
        </w:div>
        <w:div w:id="1053848194">
          <w:marLeft w:val="480"/>
          <w:marRight w:val="0"/>
          <w:marTop w:val="0"/>
          <w:marBottom w:val="0"/>
          <w:divBdr>
            <w:top w:val="none" w:sz="0" w:space="0" w:color="auto"/>
            <w:left w:val="none" w:sz="0" w:space="0" w:color="auto"/>
            <w:bottom w:val="none" w:sz="0" w:space="0" w:color="auto"/>
            <w:right w:val="none" w:sz="0" w:space="0" w:color="auto"/>
          </w:divBdr>
        </w:div>
        <w:div w:id="1143426717">
          <w:marLeft w:val="480"/>
          <w:marRight w:val="0"/>
          <w:marTop w:val="0"/>
          <w:marBottom w:val="0"/>
          <w:divBdr>
            <w:top w:val="none" w:sz="0" w:space="0" w:color="auto"/>
            <w:left w:val="none" w:sz="0" w:space="0" w:color="auto"/>
            <w:bottom w:val="none" w:sz="0" w:space="0" w:color="auto"/>
            <w:right w:val="none" w:sz="0" w:space="0" w:color="auto"/>
          </w:divBdr>
        </w:div>
        <w:div w:id="1157258546">
          <w:marLeft w:val="480"/>
          <w:marRight w:val="0"/>
          <w:marTop w:val="0"/>
          <w:marBottom w:val="0"/>
          <w:divBdr>
            <w:top w:val="none" w:sz="0" w:space="0" w:color="auto"/>
            <w:left w:val="none" w:sz="0" w:space="0" w:color="auto"/>
            <w:bottom w:val="none" w:sz="0" w:space="0" w:color="auto"/>
            <w:right w:val="none" w:sz="0" w:space="0" w:color="auto"/>
          </w:divBdr>
        </w:div>
        <w:div w:id="1196776602">
          <w:marLeft w:val="480"/>
          <w:marRight w:val="0"/>
          <w:marTop w:val="0"/>
          <w:marBottom w:val="0"/>
          <w:divBdr>
            <w:top w:val="none" w:sz="0" w:space="0" w:color="auto"/>
            <w:left w:val="none" w:sz="0" w:space="0" w:color="auto"/>
            <w:bottom w:val="none" w:sz="0" w:space="0" w:color="auto"/>
            <w:right w:val="none" w:sz="0" w:space="0" w:color="auto"/>
          </w:divBdr>
        </w:div>
        <w:div w:id="1262756547">
          <w:marLeft w:val="480"/>
          <w:marRight w:val="0"/>
          <w:marTop w:val="0"/>
          <w:marBottom w:val="0"/>
          <w:divBdr>
            <w:top w:val="none" w:sz="0" w:space="0" w:color="auto"/>
            <w:left w:val="none" w:sz="0" w:space="0" w:color="auto"/>
            <w:bottom w:val="none" w:sz="0" w:space="0" w:color="auto"/>
            <w:right w:val="none" w:sz="0" w:space="0" w:color="auto"/>
          </w:divBdr>
        </w:div>
        <w:div w:id="1315791086">
          <w:marLeft w:val="480"/>
          <w:marRight w:val="0"/>
          <w:marTop w:val="0"/>
          <w:marBottom w:val="0"/>
          <w:divBdr>
            <w:top w:val="none" w:sz="0" w:space="0" w:color="auto"/>
            <w:left w:val="none" w:sz="0" w:space="0" w:color="auto"/>
            <w:bottom w:val="none" w:sz="0" w:space="0" w:color="auto"/>
            <w:right w:val="none" w:sz="0" w:space="0" w:color="auto"/>
          </w:divBdr>
        </w:div>
        <w:div w:id="1316952190">
          <w:marLeft w:val="480"/>
          <w:marRight w:val="0"/>
          <w:marTop w:val="0"/>
          <w:marBottom w:val="0"/>
          <w:divBdr>
            <w:top w:val="none" w:sz="0" w:space="0" w:color="auto"/>
            <w:left w:val="none" w:sz="0" w:space="0" w:color="auto"/>
            <w:bottom w:val="none" w:sz="0" w:space="0" w:color="auto"/>
            <w:right w:val="none" w:sz="0" w:space="0" w:color="auto"/>
          </w:divBdr>
        </w:div>
        <w:div w:id="1354260210">
          <w:marLeft w:val="480"/>
          <w:marRight w:val="0"/>
          <w:marTop w:val="0"/>
          <w:marBottom w:val="0"/>
          <w:divBdr>
            <w:top w:val="none" w:sz="0" w:space="0" w:color="auto"/>
            <w:left w:val="none" w:sz="0" w:space="0" w:color="auto"/>
            <w:bottom w:val="none" w:sz="0" w:space="0" w:color="auto"/>
            <w:right w:val="none" w:sz="0" w:space="0" w:color="auto"/>
          </w:divBdr>
        </w:div>
        <w:div w:id="1431781419">
          <w:marLeft w:val="480"/>
          <w:marRight w:val="0"/>
          <w:marTop w:val="0"/>
          <w:marBottom w:val="0"/>
          <w:divBdr>
            <w:top w:val="none" w:sz="0" w:space="0" w:color="auto"/>
            <w:left w:val="none" w:sz="0" w:space="0" w:color="auto"/>
            <w:bottom w:val="none" w:sz="0" w:space="0" w:color="auto"/>
            <w:right w:val="none" w:sz="0" w:space="0" w:color="auto"/>
          </w:divBdr>
        </w:div>
        <w:div w:id="1463765889">
          <w:marLeft w:val="480"/>
          <w:marRight w:val="0"/>
          <w:marTop w:val="0"/>
          <w:marBottom w:val="0"/>
          <w:divBdr>
            <w:top w:val="none" w:sz="0" w:space="0" w:color="auto"/>
            <w:left w:val="none" w:sz="0" w:space="0" w:color="auto"/>
            <w:bottom w:val="none" w:sz="0" w:space="0" w:color="auto"/>
            <w:right w:val="none" w:sz="0" w:space="0" w:color="auto"/>
          </w:divBdr>
        </w:div>
        <w:div w:id="1500150471">
          <w:marLeft w:val="480"/>
          <w:marRight w:val="0"/>
          <w:marTop w:val="0"/>
          <w:marBottom w:val="0"/>
          <w:divBdr>
            <w:top w:val="none" w:sz="0" w:space="0" w:color="auto"/>
            <w:left w:val="none" w:sz="0" w:space="0" w:color="auto"/>
            <w:bottom w:val="none" w:sz="0" w:space="0" w:color="auto"/>
            <w:right w:val="none" w:sz="0" w:space="0" w:color="auto"/>
          </w:divBdr>
        </w:div>
        <w:div w:id="1527251162">
          <w:marLeft w:val="480"/>
          <w:marRight w:val="0"/>
          <w:marTop w:val="0"/>
          <w:marBottom w:val="0"/>
          <w:divBdr>
            <w:top w:val="none" w:sz="0" w:space="0" w:color="auto"/>
            <w:left w:val="none" w:sz="0" w:space="0" w:color="auto"/>
            <w:bottom w:val="none" w:sz="0" w:space="0" w:color="auto"/>
            <w:right w:val="none" w:sz="0" w:space="0" w:color="auto"/>
          </w:divBdr>
        </w:div>
        <w:div w:id="1581793447">
          <w:marLeft w:val="480"/>
          <w:marRight w:val="0"/>
          <w:marTop w:val="0"/>
          <w:marBottom w:val="0"/>
          <w:divBdr>
            <w:top w:val="none" w:sz="0" w:space="0" w:color="auto"/>
            <w:left w:val="none" w:sz="0" w:space="0" w:color="auto"/>
            <w:bottom w:val="none" w:sz="0" w:space="0" w:color="auto"/>
            <w:right w:val="none" w:sz="0" w:space="0" w:color="auto"/>
          </w:divBdr>
        </w:div>
        <w:div w:id="1668826751">
          <w:marLeft w:val="480"/>
          <w:marRight w:val="0"/>
          <w:marTop w:val="0"/>
          <w:marBottom w:val="0"/>
          <w:divBdr>
            <w:top w:val="none" w:sz="0" w:space="0" w:color="auto"/>
            <w:left w:val="none" w:sz="0" w:space="0" w:color="auto"/>
            <w:bottom w:val="none" w:sz="0" w:space="0" w:color="auto"/>
            <w:right w:val="none" w:sz="0" w:space="0" w:color="auto"/>
          </w:divBdr>
        </w:div>
        <w:div w:id="1711563552">
          <w:marLeft w:val="480"/>
          <w:marRight w:val="0"/>
          <w:marTop w:val="0"/>
          <w:marBottom w:val="0"/>
          <w:divBdr>
            <w:top w:val="none" w:sz="0" w:space="0" w:color="auto"/>
            <w:left w:val="none" w:sz="0" w:space="0" w:color="auto"/>
            <w:bottom w:val="none" w:sz="0" w:space="0" w:color="auto"/>
            <w:right w:val="none" w:sz="0" w:space="0" w:color="auto"/>
          </w:divBdr>
        </w:div>
        <w:div w:id="1806002000">
          <w:marLeft w:val="480"/>
          <w:marRight w:val="0"/>
          <w:marTop w:val="0"/>
          <w:marBottom w:val="0"/>
          <w:divBdr>
            <w:top w:val="none" w:sz="0" w:space="0" w:color="auto"/>
            <w:left w:val="none" w:sz="0" w:space="0" w:color="auto"/>
            <w:bottom w:val="none" w:sz="0" w:space="0" w:color="auto"/>
            <w:right w:val="none" w:sz="0" w:space="0" w:color="auto"/>
          </w:divBdr>
        </w:div>
        <w:div w:id="1822693080">
          <w:marLeft w:val="480"/>
          <w:marRight w:val="0"/>
          <w:marTop w:val="0"/>
          <w:marBottom w:val="0"/>
          <w:divBdr>
            <w:top w:val="none" w:sz="0" w:space="0" w:color="auto"/>
            <w:left w:val="none" w:sz="0" w:space="0" w:color="auto"/>
            <w:bottom w:val="none" w:sz="0" w:space="0" w:color="auto"/>
            <w:right w:val="none" w:sz="0" w:space="0" w:color="auto"/>
          </w:divBdr>
        </w:div>
        <w:div w:id="1874725019">
          <w:marLeft w:val="480"/>
          <w:marRight w:val="0"/>
          <w:marTop w:val="0"/>
          <w:marBottom w:val="0"/>
          <w:divBdr>
            <w:top w:val="none" w:sz="0" w:space="0" w:color="auto"/>
            <w:left w:val="none" w:sz="0" w:space="0" w:color="auto"/>
            <w:bottom w:val="none" w:sz="0" w:space="0" w:color="auto"/>
            <w:right w:val="none" w:sz="0" w:space="0" w:color="auto"/>
          </w:divBdr>
        </w:div>
        <w:div w:id="1876186308">
          <w:marLeft w:val="480"/>
          <w:marRight w:val="0"/>
          <w:marTop w:val="0"/>
          <w:marBottom w:val="0"/>
          <w:divBdr>
            <w:top w:val="none" w:sz="0" w:space="0" w:color="auto"/>
            <w:left w:val="none" w:sz="0" w:space="0" w:color="auto"/>
            <w:bottom w:val="none" w:sz="0" w:space="0" w:color="auto"/>
            <w:right w:val="none" w:sz="0" w:space="0" w:color="auto"/>
          </w:divBdr>
        </w:div>
        <w:div w:id="1932809914">
          <w:marLeft w:val="480"/>
          <w:marRight w:val="0"/>
          <w:marTop w:val="0"/>
          <w:marBottom w:val="0"/>
          <w:divBdr>
            <w:top w:val="none" w:sz="0" w:space="0" w:color="auto"/>
            <w:left w:val="none" w:sz="0" w:space="0" w:color="auto"/>
            <w:bottom w:val="none" w:sz="0" w:space="0" w:color="auto"/>
            <w:right w:val="none" w:sz="0" w:space="0" w:color="auto"/>
          </w:divBdr>
        </w:div>
        <w:div w:id="1943493692">
          <w:marLeft w:val="480"/>
          <w:marRight w:val="0"/>
          <w:marTop w:val="0"/>
          <w:marBottom w:val="0"/>
          <w:divBdr>
            <w:top w:val="none" w:sz="0" w:space="0" w:color="auto"/>
            <w:left w:val="none" w:sz="0" w:space="0" w:color="auto"/>
            <w:bottom w:val="none" w:sz="0" w:space="0" w:color="auto"/>
            <w:right w:val="none" w:sz="0" w:space="0" w:color="auto"/>
          </w:divBdr>
        </w:div>
        <w:div w:id="1964312419">
          <w:marLeft w:val="480"/>
          <w:marRight w:val="0"/>
          <w:marTop w:val="0"/>
          <w:marBottom w:val="0"/>
          <w:divBdr>
            <w:top w:val="none" w:sz="0" w:space="0" w:color="auto"/>
            <w:left w:val="none" w:sz="0" w:space="0" w:color="auto"/>
            <w:bottom w:val="none" w:sz="0" w:space="0" w:color="auto"/>
            <w:right w:val="none" w:sz="0" w:space="0" w:color="auto"/>
          </w:divBdr>
        </w:div>
        <w:div w:id="1979728273">
          <w:marLeft w:val="480"/>
          <w:marRight w:val="0"/>
          <w:marTop w:val="0"/>
          <w:marBottom w:val="0"/>
          <w:divBdr>
            <w:top w:val="none" w:sz="0" w:space="0" w:color="auto"/>
            <w:left w:val="none" w:sz="0" w:space="0" w:color="auto"/>
            <w:bottom w:val="none" w:sz="0" w:space="0" w:color="auto"/>
            <w:right w:val="none" w:sz="0" w:space="0" w:color="auto"/>
          </w:divBdr>
        </w:div>
        <w:div w:id="1984852300">
          <w:marLeft w:val="480"/>
          <w:marRight w:val="0"/>
          <w:marTop w:val="0"/>
          <w:marBottom w:val="0"/>
          <w:divBdr>
            <w:top w:val="none" w:sz="0" w:space="0" w:color="auto"/>
            <w:left w:val="none" w:sz="0" w:space="0" w:color="auto"/>
            <w:bottom w:val="none" w:sz="0" w:space="0" w:color="auto"/>
            <w:right w:val="none" w:sz="0" w:space="0" w:color="auto"/>
          </w:divBdr>
        </w:div>
        <w:div w:id="2005813581">
          <w:marLeft w:val="480"/>
          <w:marRight w:val="0"/>
          <w:marTop w:val="0"/>
          <w:marBottom w:val="0"/>
          <w:divBdr>
            <w:top w:val="none" w:sz="0" w:space="0" w:color="auto"/>
            <w:left w:val="none" w:sz="0" w:space="0" w:color="auto"/>
            <w:bottom w:val="none" w:sz="0" w:space="0" w:color="auto"/>
            <w:right w:val="none" w:sz="0" w:space="0" w:color="auto"/>
          </w:divBdr>
        </w:div>
        <w:div w:id="2033803794">
          <w:marLeft w:val="480"/>
          <w:marRight w:val="0"/>
          <w:marTop w:val="0"/>
          <w:marBottom w:val="0"/>
          <w:divBdr>
            <w:top w:val="none" w:sz="0" w:space="0" w:color="auto"/>
            <w:left w:val="none" w:sz="0" w:space="0" w:color="auto"/>
            <w:bottom w:val="none" w:sz="0" w:space="0" w:color="auto"/>
            <w:right w:val="none" w:sz="0" w:space="0" w:color="auto"/>
          </w:divBdr>
        </w:div>
        <w:div w:id="2036227218">
          <w:marLeft w:val="480"/>
          <w:marRight w:val="0"/>
          <w:marTop w:val="0"/>
          <w:marBottom w:val="0"/>
          <w:divBdr>
            <w:top w:val="none" w:sz="0" w:space="0" w:color="auto"/>
            <w:left w:val="none" w:sz="0" w:space="0" w:color="auto"/>
            <w:bottom w:val="none" w:sz="0" w:space="0" w:color="auto"/>
            <w:right w:val="none" w:sz="0" w:space="0" w:color="auto"/>
          </w:divBdr>
        </w:div>
        <w:div w:id="2085957482">
          <w:marLeft w:val="480"/>
          <w:marRight w:val="0"/>
          <w:marTop w:val="0"/>
          <w:marBottom w:val="0"/>
          <w:divBdr>
            <w:top w:val="none" w:sz="0" w:space="0" w:color="auto"/>
            <w:left w:val="none" w:sz="0" w:space="0" w:color="auto"/>
            <w:bottom w:val="none" w:sz="0" w:space="0" w:color="auto"/>
            <w:right w:val="none" w:sz="0" w:space="0" w:color="auto"/>
          </w:divBdr>
        </w:div>
        <w:div w:id="2118058993">
          <w:marLeft w:val="480"/>
          <w:marRight w:val="0"/>
          <w:marTop w:val="0"/>
          <w:marBottom w:val="0"/>
          <w:divBdr>
            <w:top w:val="none" w:sz="0" w:space="0" w:color="auto"/>
            <w:left w:val="none" w:sz="0" w:space="0" w:color="auto"/>
            <w:bottom w:val="none" w:sz="0" w:space="0" w:color="auto"/>
            <w:right w:val="none" w:sz="0" w:space="0" w:color="auto"/>
          </w:divBdr>
        </w:div>
      </w:divsChild>
    </w:div>
    <w:div w:id="2015915634">
      <w:bodyDiv w:val="1"/>
      <w:marLeft w:val="0"/>
      <w:marRight w:val="0"/>
      <w:marTop w:val="0"/>
      <w:marBottom w:val="0"/>
      <w:divBdr>
        <w:top w:val="none" w:sz="0" w:space="0" w:color="auto"/>
        <w:left w:val="none" w:sz="0" w:space="0" w:color="auto"/>
        <w:bottom w:val="none" w:sz="0" w:space="0" w:color="auto"/>
        <w:right w:val="none" w:sz="0" w:space="0" w:color="auto"/>
      </w:divBdr>
    </w:div>
    <w:div w:id="2016221767">
      <w:bodyDiv w:val="1"/>
      <w:marLeft w:val="0"/>
      <w:marRight w:val="0"/>
      <w:marTop w:val="0"/>
      <w:marBottom w:val="0"/>
      <w:divBdr>
        <w:top w:val="none" w:sz="0" w:space="0" w:color="auto"/>
        <w:left w:val="none" w:sz="0" w:space="0" w:color="auto"/>
        <w:bottom w:val="none" w:sz="0" w:space="0" w:color="auto"/>
        <w:right w:val="none" w:sz="0" w:space="0" w:color="auto"/>
      </w:divBdr>
    </w:div>
    <w:div w:id="2016305196">
      <w:bodyDiv w:val="1"/>
      <w:marLeft w:val="0"/>
      <w:marRight w:val="0"/>
      <w:marTop w:val="0"/>
      <w:marBottom w:val="0"/>
      <w:divBdr>
        <w:top w:val="none" w:sz="0" w:space="0" w:color="auto"/>
        <w:left w:val="none" w:sz="0" w:space="0" w:color="auto"/>
        <w:bottom w:val="none" w:sz="0" w:space="0" w:color="auto"/>
        <w:right w:val="none" w:sz="0" w:space="0" w:color="auto"/>
      </w:divBdr>
    </w:div>
    <w:div w:id="2017219824">
      <w:bodyDiv w:val="1"/>
      <w:marLeft w:val="0"/>
      <w:marRight w:val="0"/>
      <w:marTop w:val="0"/>
      <w:marBottom w:val="0"/>
      <w:divBdr>
        <w:top w:val="none" w:sz="0" w:space="0" w:color="auto"/>
        <w:left w:val="none" w:sz="0" w:space="0" w:color="auto"/>
        <w:bottom w:val="none" w:sz="0" w:space="0" w:color="auto"/>
        <w:right w:val="none" w:sz="0" w:space="0" w:color="auto"/>
      </w:divBdr>
    </w:div>
    <w:div w:id="2017806202">
      <w:marLeft w:val="0"/>
      <w:marRight w:val="0"/>
      <w:marTop w:val="0"/>
      <w:marBottom w:val="0"/>
      <w:divBdr>
        <w:top w:val="none" w:sz="0" w:space="0" w:color="auto"/>
        <w:left w:val="none" w:sz="0" w:space="0" w:color="auto"/>
        <w:bottom w:val="none" w:sz="0" w:space="0" w:color="auto"/>
        <w:right w:val="none" w:sz="0" w:space="0" w:color="auto"/>
      </w:divBdr>
    </w:div>
    <w:div w:id="2018189614">
      <w:bodyDiv w:val="1"/>
      <w:marLeft w:val="0"/>
      <w:marRight w:val="0"/>
      <w:marTop w:val="0"/>
      <w:marBottom w:val="0"/>
      <w:divBdr>
        <w:top w:val="none" w:sz="0" w:space="0" w:color="auto"/>
        <w:left w:val="none" w:sz="0" w:space="0" w:color="auto"/>
        <w:bottom w:val="none" w:sz="0" w:space="0" w:color="auto"/>
        <w:right w:val="none" w:sz="0" w:space="0" w:color="auto"/>
      </w:divBdr>
    </w:div>
    <w:div w:id="2018265764">
      <w:bodyDiv w:val="1"/>
      <w:marLeft w:val="0"/>
      <w:marRight w:val="0"/>
      <w:marTop w:val="0"/>
      <w:marBottom w:val="0"/>
      <w:divBdr>
        <w:top w:val="none" w:sz="0" w:space="0" w:color="auto"/>
        <w:left w:val="none" w:sz="0" w:space="0" w:color="auto"/>
        <w:bottom w:val="none" w:sz="0" w:space="0" w:color="auto"/>
        <w:right w:val="none" w:sz="0" w:space="0" w:color="auto"/>
      </w:divBdr>
    </w:div>
    <w:div w:id="2019040719">
      <w:bodyDiv w:val="1"/>
      <w:marLeft w:val="0"/>
      <w:marRight w:val="0"/>
      <w:marTop w:val="0"/>
      <w:marBottom w:val="0"/>
      <w:divBdr>
        <w:top w:val="none" w:sz="0" w:space="0" w:color="auto"/>
        <w:left w:val="none" w:sz="0" w:space="0" w:color="auto"/>
        <w:bottom w:val="none" w:sz="0" w:space="0" w:color="auto"/>
        <w:right w:val="none" w:sz="0" w:space="0" w:color="auto"/>
      </w:divBdr>
    </w:div>
    <w:div w:id="2019114381">
      <w:bodyDiv w:val="1"/>
      <w:marLeft w:val="0"/>
      <w:marRight w:val="0"/>
      <w:marTop w:val="0"/>
      <w:marBottom w:val="0"/>
      <w:divBdr>
        <w:top w:val="none" w:sz="0" w:space="0" w:color="auto"/>
        <w:left w:val="none" w:sz="0" w:space="0" w:color="auto"/>
        <w:bottom w:val="none" w:sz="0" w:space="0" w:color="auto"/>
        <w:right w:val="none" w:sz="0" w:space="0" w:color="auto"/>
      </w:divBdr>
    </w:div>
    <w:div w:id="2019384449">
      <w:bodyDiv w:val="1"/>
      <w:marLeft w:val="0"/>
      <w:marRight w:val="0"/>
      <w:marTop w:val="0"/>
      <w:marBottom w:val="0"/>
      <w:divBdr>
        <w:top w:val="none" w:sz="0" w:space="0" w:color="auto"/>
        <w:left w:val="none" w:sz="0" w:space="0" w:color="auto"/>
        <w:bottom w:val="none" w:sz="0" w:space="0" w:color="auto"/>
        <w:right w:val="none" w:sz="0" w:space="0" w:color="auto"/>
      </w:divBdr>
    </w:div>
    <w:div w:id="2021657900">
      <w:bodyDiv w:val="1"/>
      <w:marLeft w:val="0"/>
      <w:marRight w:val="0"/>
      <w:marTop w:val="0"/>
      <w:marBottom w:val="0"/>
      <w:divBdr>
        <w:top w:val="none" w:sz="0" w:space="0" w:color="auto"/>
        <w:left w:val="none" w:sz="0" w:space="0" w:color="auto"/>
        <w:bottom w:val="none" w:sz="0" w:space="0" w:color="auto"/>
        <w:right w:val="none" w:sz="0" w:space="0" w:color="auto"/>
      </w:divBdr>
    </w:div>
    <w:div w:id="2022122799">
      <w:bodyDiv w:val="1"/>
      <w:marLeft w:val="0"/>
      <w:marRight w:val="0"/>
      <w:marTop w:val="0"/>
      <w:marBottom w:val="0"/>
      <w:divBdr>
        <w:top w:val="none" w:sz="0" w:space="0" w:color="auto"/>
        <w:left w:val="none" w:sz="0" w:space="0" w:color="auto"/>
        <w:bottom w:val="none" w:sz="0" w:space="0" w:color="auto"/>
        <w:right w:val="none" w:sz="0" w:space="0" w:color="auto"/>
      </w:divBdr>
    </w:div>
    <w:div w:id="2022735215">
      <w:bodyDiv w:val="1"/>
      <w:marLeft w:val="0"/>
      <w:marRight w:val="0"/>
      <w:marTop w:val="0"/>
      <w:marBottom w:val="0"/>
      <w:divBdr>
        <w:top w:val="none" w:sz="0" w:space="0" w:color="auto"/>
        <w:left w:val="none" w:sz="0" w:space="0" w:color="auto"/>
        <w:bottom w:val="none" w:sz="0" w:space="0" w:color="auto"/>
        <w:right w:val="none" w:sz="0" w:space="0" w:color="auto"/>
      </w:divBdr>
    </w:div>
    <w:div w:id="2022900801">
      <w:bodyDiv w:val="1"/>
      <w:marLeft w:val="0"/>
      <w:marRight w:val="0"/>
      <w:marTop w:val="0"/>
      <w:marBottom w:val="0"/>
      <w:divBdr>
        <w:top w:val="none" w:sz="0" w:space="0" w:color="auto"/>
        <w:left w:val="none" w:sz="0" w:space="0" w:color="auto"/>
        <w:bottom w:val="none" w:sz="0" w:space="0" w:color="auto"/>
        <w:right w:val="none" w:sz="0" w:space="0" w:color="auto"/>
      </w:divBdr>
    </w:div>
    <w:div w:id="2023628000">
      <w:bodyDiv w:val="1"/>
      <w:marLeft w:val="0"/>
      <w:marRight w:val="0"/>
      <w:marTop w:val="0"/>
      <w:marBottom w:val="0"/>
      <w:divBdr>
        <w:top w:val="none" w:sz="0" w:space="0" w:color="auto"/>
        <w:left w:val="none" w:sz="0" w:space="0" w:color="auto"/>
        <w:bottom w:val="none" w:sz="0" w:space="0" w:color="auto"/>
        <w:right w:val="none" w:sz="0" w:space="0" w:color="auto"/>
      </w:divBdr>
    </w:div>
    <w:div w:id="2025281443">
      <w:bodyDiv w:val="1"/>
      <w:marLeft w:val="0"/>
      <w:marRight w:val="0"/>
      <w:marTop w:val="0"/>
      <w:marBottom w:val="0"/>
      <w:divBdr>
        <w:top w:val="none" w:sz="0" w:space="0" w:color="auto"/>
        <w:left w:val="none" w:sz="0" w:space="0" w:color="auto"/>
        <w:bottom w:val="none" w:sz="0" w:space="0" w:color="auto"/>
        <w:right w:val="none" w:sz="0" w:space="0" w:color="auto"/>
      </w:divBdr>
    </w:div>
    <w:div w:id="2026594387">
      <w:bodyDiv w:val="1"/>
      <w:marLeft w:val="0"/>
      <w:marRight w:val="0"/>
      <w:marTop w:val="0"/>
      <w:marBottom w:val="0"/>
      <w:divBdr>
        <w:top w:val="none" w:sz="0" w:space="0" w:color="auto"/>
        <w:left w:val="none" w:sz="0" w:space="0" w:color="auto"/>
        <w:bottom w:val="none" w:sz="0" w:space="0" w:color="auto"/>
        <w:right w:val="none" w:sz="0" w:space="0" w:color="auto"/>
      </w:divBdr>
    </w:div>
    <w:div w:id="2026898715">
      <w:bodyDiv w:val="1"/>
      <w:marLeft w:val="0"/>
      <w:marRight w:val="0"/>
      <w:marTop w:val="0"/>
      <w:marBottom w:val="0"/>
      <w:divBdr>
        <w:top w:val="none" w:sz="0" w:space="0" w:color="auto"/>
        <w:left w:val="none" w:sz="0" w:space="0" w:color="auto"/>
        <w:bottom w:val="none" w:sz="0" w:space="0" w:color="auto"/>
        <w:right w:val="none" w:sz="0" w:space="0" w:color="auto"/>
      </w:divBdr>
    </w:div>
    <w:div w:id="2027706501">
      <w:bodyDiv w:val="1"/>
      <w:marLeft w:val="0"/>
      <w:marRight w:val="0"/>
      <w:marTop w:val="0"/>
      <w:marBottom w:val="0"/>
      <w:divBdr>
        <w:top w:val="none" w:sz="0" w:space="0" w:color="auto"/>
        <w:left w:val="none" w:sz="0" w:space="0" w:color="auto"/>
        <w:bottom w:val="none" w:sz="0" w:space="0" w:color="auto"/>
        <w:right w:val="none" w:sz="0" w:space="0" w:color="auto"/>
      </w:divBdr>
    </w:div>
    <w:div w:id="2028209729">
      <w:bodyDiv w:val="1"/>
      <w:marLeft w:val="0"/>
      <w:marRight w:val="0"/>
      <w:marTop w:val="0"/>
      <w:marBottom w:val="0"/>
      <w:divBdr>
        <w:top w:val="none" w:sz="0" w:space="0" w:color="auto"/>
        <w:left w:val="none" w:sz="0" w:space="0" w:color="auto"/>
        <w:bottom w:val="none" w:sz="0" w:space="0" w:color="auto"/>
        <w:right w:val="none" w:sz="0" w:space="0" w:color="auto"/>
      </w:divBdr>
    </w:div>
    <w:div w:id="2029092129">
      <w:bodyDiv w:val="1"/>
      <w:marLeft w:val="0"/>
      <w:marRight w:val="0"/>
      <w:marTop w:val="0"/>
      <w:marBottom w:val="0"/>
      <w:divBdr>
        <w:top w:val="none" w:sz="0" w:space="0" w:color="auto"/>
        <w:left w:val="none" w:sz="0" w:space="0" w:color="auto"/>
        <w:bottom w:val="none" w:sz="0" w:space="0" w:color="auto"/>
        <w:right w:val="none" w:sz="0" w:space="0" w:color="auto"/>
      </w:divBdr>
    </w:div>
    <w:div w:id="2029679160">
      <w:bodyDiv w:val="1"/>
      <w:marLeft w:val="0"/>
      <w:marRight w:val="0"/>
      <w:marTop w:val="0"/>
      <w:marBottom w:val="0"/>
      <w:divBdr>
        <w:top w:val="none" w:sz="0" w:space="0" w:color="auto"/>
        <w:left w:val="none" w:sz="0" w:space="0" w:color="auto"/>
        <w:bottom w:val="none" w:sz="0" w:space="0" w:color="auto"/>
        <w:right w:val="none" w:sz="0" w:space="0" w:color="auto"/>
      </w:divBdr>
    </w:div>
    <w:div w:id="2030371311">
      <w:marLeft w:val="0"/>
      <w:marRight w:val="0"/>
      <w:marTop w:val="0"/>
      <w:marBottom w:val="0"/>
      <w:divBdr>
        <w:top w:val="none" w:sz="0" w:space="0" w:color="auto"/>
        <w:left w:val="none" w:sz="0" w:space="0" w:color="auto"/>
        <w:bottom w:val="none" w:sz="0" w:space="0" w:color="auto"/>
        <w:right w:val="none" w:sz="0" w:space="0" w:color="auto"/>
      </w:divBdr>
    </w:div>
    <w:div w:id="2030375910">
      <w:bodyDiv w:val="1"/>
      <w:marLeft w:val="0"/>
      <w:marRight w:val="0"/>
      <w:marTop w:val="0"/>
      <w:marBottom w:val="0"/>
      <w:divBdr>
        <w:top w:val="none" w:sz="0" w:space="0" w:color="auto"/>
        <w:left w:val="none" w:sz="0" w:space="0" w:color="auto"/>
        <w:bottom w:val="none" w:sz="0" w:space="0" w:color="auto"/>
        <w:right w:val="none" w:sz="0" w:space="0" w:color="auto"/>
      </w:divBdr>
    </w:div>
    <w:div w:id="2030448590">
      <w:bodyDiv w:val="1"/>
      <w:marLeft w:val="0"/>
      <w:marRight w:val="0"/>
      <w:marTop w:val="0"/>
      <w:marBottom w:val="0"/>
      <w:divBdr>
        <w:top w:val="none" w:sz="0" w:space="0" w:color="auto"/>
        <w:left w:val="none" w:sz="0" w:space="0" w:color="auto"/>
        <w:bottom w:val="none" w:sz="0" w:space="0" w:color="auto"/>
        <w:right w:val="none" w:sz="0" w:space="0" w:color="auto"/>
      </w:divBdr>
    </w:div>
    <w:div w:id="2031374728">
      <w:bodyDiv w:val="1"/>
      <w:marLeft w:val="0"/>
      <w:marRight w:val="0"/>
      <w:marTop w:val="0"/>
      <w:marBottom w:val="0"/>
      <w:divBdr>
        <w:top w:val="none" w:sz="0" w:space="0" w:color="auto"/>
        <w:left w:val="none" w:sz="0" w:space="0" w:color="auto"/>
        <w:bottom w:val="none" w:sz="0" w:space="0" w:color="auto"/>
        <w:right w:val="none" w:sz="0" w:space="0" w:color="auto"/>
      </w:divBdr>
    </w:div>
    <w:div w:id="2032150009">
      <w:bodyDiv w:val="1"/>
      <w:marLeft w:val="0"/>
      <w:marRight w:val="0"/>
      <w:marTop w:val="0"/>
      <w:marBottom w:val="0"/>
      <w:divBdr>
        <w:top w:val="none" w:sz="0" w:space="0" w:color="auto"/>
        <w:left w:val="none" w:sz="0" w:space="0" w:color="auto"/>
        <w:bottom w:val="none" w:sz="0" w:space="0" w:color="auto"/>
        <w:right w:val="none" w:sz="0" w:space="0" w:color="auto"/>
      </w:divBdr>
    </w:div>
    <w:div w:id="2035575381">
      <w:bodyDiv w:val="1"/>
      <w:marLeft w:val="0"/>
      <w:marRight w:val="0"/>
      <w:marTop w:val="0"/>
      <w:marBottom w:val="0"/>
      <w:divBdr>
        <w:top w:val="none" w:sz="0" w:space="0" w:color="auto"/>
        <w:left w:val="none" w:sz="0" w:space="0" w:color="auto"/>
        <w:bottom w:val="none" w:sz="0" w:space="0" w:color="auto"/>
        <w:right w:val="none" w:sz="0" w:space="0" w:color="auto"/>
      </w:divBdr>
    </w:div>
    <w:div w:id="2035761245">
      <w:bodyDiv w:val="1"/>
      <w:marLeft w:val="0"/>
      <w:marRight w:val="0"/>
      <w:marTop w:val="0"/>
      <w:marBottom w:val="0"/>
      <w:divBdr>
        <w:top w:val="none" w:sz="0" w:space="0" w:color="auto"/>
        <w:left w:val="none" w:sz="0" w:space="0" w:color="auto"/>
        <w:bottom w:val="none" w:sz="0" w:space="0" w:color="auto"/>
        <w:right w:val="none" w:sz="0" w:space="0" w:color="auto"/>
      </w:divBdr>
    </w:div>
    <w:div w:id="2035962021">
      <w:bodyDiv w:val="1"/>
      <w:marLeft w:val="0"/>
      <w:marRight w:val="0"/>
      <w:marTop w:val="0"/>
      <w:marBottom w:val="0"/>
      <w:divBdr>
        <w:top w:val="none" w:sz="0" w:space="0" w:color="auto"/>
        <w:left w:val="none" w:sz="0" w:space="0" w:color="auto"/>
        <w:bottom w:val="none" w:sz="0" w:space="0" w:color="auto"/>
        <w:right w:val="none" w:sz="0" w:space="0" w:color="auto"/>
      </w:divBdr>
    </w:div>
    <w:div w:id="2036298543">
      <w:bodyDiv w:val="1"/>
      <w:marLeft w:val="0"/>
      <w:marRight w:val="0"/>
      <w:marTop w:val="0"/>
      <w:marBottom w:val="0"/>
      <w:divBdr>
        <w:top w:val="none" w:sz="0" w:space="0" w:color="auto"/>
        <w:left w:val="none" w:sz="0" w:space="0" w:color="auto"/>
        <w:bottom w:val="none" w:sz="0" w:space="0" w:color="auto"/>
        <w:right w:val="none" w:sz="0" w:space="0" w:color="auto"/>
      </w:divBdr>
    </w:div>
    <w:div w:id="2036534759">
      <w:bodyDiv w:val="1"/>
      <w:marLeft w:val="0"/>
      <w:marRight w:val="0"/>
      <w:marTop w:val="0"/>
      <w:marBottom w:val="0"/>
      <w:divBdr>
        <w:top w:val="none" w:sz="0" w:space="0" w:color="auto"/>
        <w:left w:val="none" w:sz="0" w:space="0" w:color="auto"/>
        <w:bottom w:val="none" w:sz="0" w:space="0" w:color="auto"/>
        <w:right w:val="none" w:sz="0" w:space="0" w:color="auto"/>
      </w:divBdr>
    </w:div>
    <w:div w:id="2037777739">
      <w:bodyDiv w:val="1"/>
      <w:marLeft w:val="0"/>
      <w:marRight w:val="0"/>
      <w:marTop w:val="0"/>
      <w:marBottom w:val="0"/>
      <w:divBdr>
        <w:top w:val="none" w:sz="0" w:space="0" w:color="auto"/>
        <w:left w:val="none" w:sz="0" w:space="0" w:color="auto"/>
        <w:bottom w:val="none" w:sz="0" w:space="0" w:color="auto"/>
        <w:right w:val="none" w:sz="0" w:space="0" w:color="auto"/>
      </w:divBdr>
    </w:div>
    <w:div w:id="2037846814">
      <w:bodyDiv w:val="1"/>
      <w:marLeft w:val="0"/>
      <w:marRight w:val="0"/>
      <w:marTop w:val="0"/>
      <w:marBottom w:val="0"/>
      <w:divBdr>
        <w:top w:val="none" w:sz="0" w:space="0" w:color="auto"/>
        <w:left w:val="none" w:sz="0" w:space="0" w:color="auto"/>
        <w:bottom w:val="none" w:sz="0" w:space="0" w:color="auto"/>
        <w:right w:val="none" w:sz="0" w:space="0" w:color="auto"/>
      </w:divBdr>
    </w:div>
    <w:div w:id="2038197862">
      <w:marLeft w:val="0"/>
      <w:marRight w:val="0"/>
      <w:marTop w:val="0"/>
      <w:marBottom w:val="0"/>
      <w:divBdr>
        <w:top w:val="none" w:sz="0" w:space="0" w:color="auto"/>
        <w:left w:val="none" w:sz="0" w:space="0" w:color="auto"/>
        <w:bottom w:val="none" w:sz="0" w:space="0" w:color="auto"/>
        <w:right w:val="none" w:sz="0" w:space="0" w:color="auto"/>
      </w:divBdr>
    </w:div>
    <w:div w:id="2038657047">
      <w:marLeft w:val="0"/>
      <w:marRight w:val="0"/>
      <w:marTop w:val="0"/>
      <w:marBottom w:val="0"/>
      <w:divBdr>
        <w:top w:val="none" w:sz="0" w:space="0" w:color="auto"/>
        <w:left w:val="none" w:sz="0" w:space="0" w:color="auto"/>
        <w:bottom w:val="none" w:sz="0" w:space="0" w:color="auto"/>
        <w:right w:val="none" w:sz="0" w:space="0" w:color="auto"/>
      </w:divBdr>
    </w:div>
    <w:div w:id="2038773054">
      <w:bodyDiv w:val="1"/>
      <w:marLeft w:val="0"/>
      <w:marRight w:val="0"/>
      <w:marTop w:val="0"/>
      <w:marBottom w:val="0"/>
      <w:divBdr>
        <w:top w:val="none" w:sz="0" w:space="0" w:color="auto"/>
        <w:left w:val="none" w:sz="0" w:space="0" w:color="auto"/>
        <w:bottom w:val="none" w:sz="0" w:space="0" w:color="auto"/>
        <w:right w:val="none" w:sz="0" w:space="0" w:color="auto"/>
      </w:divBdr>
    </w:div>
    <w:div w:id="2038919162">
      <w:bodyDiv w:val="1"/>
      <w:marLeft w:val="0"/>
      <w:marRight w:val="0"/>
      <w:marTop w:val="0"/>
      <w:marBottom w:val="0"/>
      <w:divBdr>
        <w:top w:val="none" w:sz="0" w:space="0" w:color="auto"/>
        <w:left w:val="none" w:sz="0" w:space="0" w:color="auto"/>
        <w:bottom w:val="none" w:sz="0" w:space="0" w:color="auto"/>
        <w:right w:val="none" w:sz="0" w:space="0" w:color="auto"/>
      </w:divBdr>
    </w:div>
    <w:div w:id="2040007979">
      <w:bodyDiv w:val="1"/>
      <w:marLeft w:val="0"/>
      <w:marRight w:val="0"/>
      <w:marTop w:val="0"/>
      <w:marBottom w:val="0"/>
      <w:divBdr>
        <w:top w:val="none" w:sz="0" w:space="0" w:color="auto"/>
        <w:left w:val="none" w:sz="0" w:space="0" w:color="auto"/>
        <w:bottom w:val="none" w:sz="0" w:space="0" w:color="auto"/>
        <w:right w:val="none" w:sz="0" w:space="0" w:color="auto"/>
      </w:divBdr>
      <w:divsChild>
        <w:div w:id="264919796">
          <w:marLeft w:val="480"/>
          <w:marRight w:val="0"/>
          <w:marTop w:val="0"/>
          <w:marBottom w:val="0"/>
          <w:divBdr>
            <w:top w:val="none" w:sz="0" w:space="0" w:color="auto"/>
            <w:left w:val="none" w:sz="0" w:space="0" w:color="auto"/>
            <w:bottom w:val="none" w:sz="0" w:space="0" w:color="auto"/>
            <w:right w:val="none" w:sz="0" w:space="0" w:color="auto"/>
          </w:divBdr>
        </w:div>
        <w:div w:id="655643884">
          <w:marLeft w:val="480"/>
          <w:marRight w:val="0"/>
          <w:marTop w:val="0"/>
          <w:marBottom w:val="0"/>
          <w:divBdr>
            <w:top w:val="none" w:sz="0" w:space="0" w:color="auto"/>
            <w:left w:val="none" w:sz="0" w:space="0" w:color="auto"/>
            <w:bottom w:val="none" w:sz="0" w:space="0" w:color="auto"/>
            <w:right w:val="none" w:sz="0" w:space="0" w:color="auto"/>
          </w:divBdr>
        </w:div>
        <w:div w:id="1107627333">
          <w:marLeft w:val="480"/>
          <w:marRight w:val="0"/>
          <w:marTop w:val="0"/>
          <w:marBottom w:val="0"/>
          <w:divBdr>
            <w:top w:val="none" w:sz="0" w:space="0" w:color="auto"/>
            <w:left w:val="none" w:sz="0" w:space="0" w:color="auto"/>
            <w:bottom w:val="none" w:sz="0" w:space="0" w:color="auto"/>
            <w:right w:val="none" w:sz="0" w:space="0" w:color="auto"/>
          </w:divBdr>
        </w:div>
        <w:div w:id="1481073922">
          <w:marLeft w:val="480"/>
          <w:marRight w:val="0"/>
          <w:marTop w:val="0"/>
          <w:marBottom w:val="0"/>
          <w:divBdr>
            <w:top w:val="none" w:sz="0" w:space="0" w:color="auto"/>
            <w:left w:val="none" w:sz="0" w:space="0" w:color="auto"/>
            <w:bottom w:val="none" w:sz="0" w:space="0" w:color="auto"/>
            <w:right w:val="none" w:sz="0" w:space="0" w:color="auto"/>
          </w:divBdr>
        </w:div>
        <w:div w:id="1525290227">
          <w:marLeft w:val="480"/>
          <w:marRight w:val="0"/>
          <w:marTop w:val="0"/>
          <w:marBottom w:val="0"/>
          <w:divBdr>
            <w:top w:val="none" w:sz="0" w:space="0" w:color="auto"/>
            <w:left w:val="none" w:sz="0" w:space="0" w:color="auto"/>
            <w:bottom w:val="none" w:sz="0" w:space="0" w:color="auto"/>
            <w:right w:val="none" w:sz="0" w:space="0" w:color="auto"/>
          </w:divBdr>
        </w:div>
        <w:div w:id="1547907938">
          <w:marLeft w:val="480"/>
          <w:marRight w:val="0"/>
          <w:marTop w:val="0"/>
          <w:marBottom w:val="0"/>
          <w:divBdr>
            <w:top w:val="none" w:sz="0" w:space="0" w:color="auto"/>
            <w:left w:val="none" w:sz="0" w:space="0" w:color="auto"/>
            <w:bottom w:val="none" w:sz="0" w:space="0" w:color="auto"/>
            <w:right w:val="none" w:sz="0" w:space="0" w:color="auto"/>
          </w:divBdr>
        </w:div>
        <w:div w:id="1989935827">
          <w:marLeft w:val="480"/>
          <w:marRight w:val="0"/>
          <w:marTop w:val="0"/>
          <w:marBottom w:val="0"/>
          <w:divBdr>
            <w:top w:val="none" w:sz="0" w:space="0" w:color="auto"/>
            <w:left w:val="none" w:sz="0" w:space="0" w:color="auto"/>
            <w:bottom w:val="none" w:sz="0" w:space="0" w:color="auto"/>
            <w:right w:val="none" w:sz="0" w:space="0" w:color="auto"/>
          </w:divBdr>
        </w:div>
      </w:divsChild>
    </w:div>
    <w:div w:id="2040353197">
      <w:bodyDiv w:val="1"/>
      <w:marLeft w:val="0"/>
      <w:marRight w:val="0"/>
      <w:marTop w:val="0"/>
      <w:marBottom w:val="0"/>
      <w:divBdr>
        <w:top w:val="none" w:sz="0" w:space="0" w:color="auto"/>
        <w:left w:val="none" w:sz="0" w:space="0" w:color="auto"/>
        <w:bottom w:val="none" w:sz="0" w:space="0" w:color="auto"/>
        <w:right w:val="none" w:sz="0" w:space="0" w:color="auto"/>
      </w:divBdr>
    </w:div>
    <w:div w:id="2040667610">
      <w:marLeft w:val="0"/>
      <w:marRight w:val="0"/>
      <w:marTop w:val="0"/>
      <w:marBottom w:val="0"/>
      <w:divBdr>
        <w:top w:val="none" w:sz="0" w:space="0" w:color="auto"/>
        <w:left w:val="none" w:sz="0" w:space="0" w:color="auto"/>
        <w:bottom w:val="none" w:sz="0" w:space="0" w:color="auto"/>
        <w:right w:val="none" w:sz="0" w:space="0" w:color="auto"/>
      </w:divBdr>
    </w:div>
    <w:div w:id="2040738339">
      <w:bodyDiv w:val="1"/>
      <w:marLeft w:val="0"/>
      <w:marRight w:val="0"/>
      <w:marTop w:val="0"/>
      <w:marBottom w:val="0"/>
      <w:divBdr>
        <w:top w:val="none" w:sz="0" w:space="0" w:color="auto"/>
        <w:left w:val="none" w:sz="0" w:space="0" w:color="auto"/>
        <w:bottom w:val="none" w:sz="0" w:space="0" w:color="auto"/>
        <w:right w:val="none" w:sz="0" w:space="0" w:color="auto"/>
      </w:divBdr>
    </w:div>
    <w:div w:id="2041003685">
      <w:bodyDiv w:val="1"/>
      <w:marLeft w:val="0"/>
      <w:marRight w:val="0"/>
      <w:marTop w:val="0"/>
      <w:marBottom w:val="0"/>
      <w:divBdr>
        <w:top w:val="none" w:sz="0" w:space="0" w:color="auto"/>
        <w:left w:val="none" w:sz="0" w:space="0" w:color="auto"/>
        <w:bottom w:val="none" w:sz="0" w:space="0" w:color="auto"/>
        <w:right w:val="none" w:sz="0" w:space="0" w:color="auto"/>
      </w:divBdr>
    </w:div>
    <w:div w:id="2041280662">
      <w:bodyDiv w:val="1"/>
      <w:marLeft w:val="0"/>
      <w:marRight w:val="0"/>
      <w:marTop w:val="0"/>
      <w:marBottom w:val="0"/>
      <w:divBdr>
        <w:top w:val="none" w:sz="0" w:space="0" w:color="auto"/>
        <w:left w:val="none" w:sz="0" w:space="0" w:color="auto"/>
        <w:bottom w:val="none" w:sz="0" w:space="0" w:color="auto"/>
        <w:right w:val="none" w:sz="0" w:space="0" w:color="auto"/>
      </w:divBdr>
    </w:div>
    <w:div w:id="2042900548">
      <w:bodyDiv w:val="1"/>
      <w:marLeft w:val="0"/>
      <w:marRight w:val="0"/>
      <w:marTop w:val="0"/>
      <w:marBottom w:val="0"/>
      <w:divBdr>
        <w:top w:val="none" w:sz="0" w:space="0" w:color="auto"/>
        <w:left w:val="none" w:sz="0" w:space="0" w:color="auto"/>
        <w:bottom w:val="none" w:sz="0" w:space="0" w:color="auto"/>
        <w:right w:val="none" w:sz="0" w:space="0" w:color="auto"/>
      </w:divBdr>
    </w:div>
    <w:div w:id="2044597710">
      <w:bodyDiv w:val="1"/>
      <w:marLeft w:val="0"/>
      <w:marRight w:val="0"/>
      <w:marTop w:val="0"/>
      <w:marBottom w:val="0"/>
      <w:divBdr>
        <w:top w:val="none" w:sz="0" w:space="0" w:color="auto"/>
        <w:left w:val="none" w:sz="0" w:space="0" w:color="auto"/>
        <w:bottom w:val="none" w:sz="0" w:space="0" w:color="auto"/>
        <w:right w:val="none" w:sz="0" w:space="0" w:color="auto"/>
      </w:divBdr>
      <w:divsChild>
        <w:div w:id="473026">
          <w:marLeft w:val="480"/>
          <w:marRight w:val="0"/>
          <w:marTop w:val="0"/>
          <w:marBottom w:val="0"/>
          <w:divBdr>
            <w:top w:val="none" w:sz="0" w:space="0" w:color="auto"/>
            <w:left w:val="none" w:sz="0" w:space="0" w:color="auto"/>
            <w:bottom w:val="none" w:sz="0" w:space="0" w:color="auto"/>
            <w:right w:val="none" w:sz="0" w:space="0" w:color="auto"/>
          </w:divBdr>
        </w:div>
        <w:div w:id="9183437">
          <w:marLeft w:val="480"/>
          <w:marRight w:val="0"/>
          <w:marTop w:val="0"/>
          <w:marBottom w:val="0"/>
          <w:divBdr>
            <w:top w:val="none" w:sz="0" w:space="0" w:color="auto"/>
            <w:left w:val="none" w:sz="0" w:space="0" w:color="auto"/>
            <w:bottom w:val="none" w:sz="0" w:space="0" w:color="auto"/>
            <w:right w:val="none" w:sz="0" w:space="0" w:color="auto"/>
          </w:divBdr>
        </w:div>
        <w:div w:id="27872743">
          <w:marLeft w:val="480"/>
          <w:marRight w:val="0"/>
          <w:marTop w:val="0"/>
          <w:marBottom w:val="0"/>
          <w:divBdr>
            <w:top w:val="none" w:sz="0" w:space="0" w:color="auto"/>
            <w:left w:val="none" w:sz="0" w:space="0" w:color="auto"/>
            <w:bottom w:val="none" w:sz="0" w:space="0" w:color="auto"/>
            <w:right w:val="none" w:sz="0" w:space="0" w:color="auto"/>
          </w:divBdr>
        </w:div>
        <w:div w:id="46414098">
          <w:marLeft w:val="480"/>
          <w:marRight w:val="0"/>
          <w:marTop w:val="0"/>
          <w:marBottom w:val="0"/>
          <w:divBdr>
            <w:top w:val="none" w:sz="0" w:space="0" w:color="auto"/>
            <w:left w:val="none" w:sz="0" w:space="0" w:color="auto"/>
            <w:bottom w:val="none" w:sz="0" w:space="0" w:color="auto"/>
            <w:right w:val="none" w:sz="0" w:space="0" w:color="auto"/>
          </w:divBdr>
        </w:div>
        <w:div w:id="112554569">
          <w:marLeft w:val="480"/>
          <w:marRight w:val="0"/>
          <w:marTop w:val="0"/>
          <w:marBottom w:val="0"/>
          <w:divBdr>
            <w:top w:val="none" w:sz="0" w:space="0" w:color="auto"/>
            <w:left w:val="none" w:sz="0" w:space="0" w:color="auto"/>
            <w:bottom w:val="none" w:sz="0" w:space="0" w:color="auto"/>
            <w:right w:val="none" w:sz="0" w:space="0" w:color="auto"/>
          </w:divBdr>
        </w:div>
        <w:div w:id="201212398">
          <w:marLeft w:val="480"/>
          <w:marRight w:val="0"/>
          <w:marTop w:val="0"/>
          <w:marBottom w:val="0"/>
          <w:divBdr>
            <w:top w:val="none" w:sz="0" w:space="0" w:color="auto"/>
            <w:left w:val="none" w:sz="0" w:space="0" w:color="auto"/>
            <w:bottom w:val="none" w:sz="0" w:space="0" w:color="auto"/>
            <w:right w:val="none" w:sz="0" w:space="0" w:color="auto"/>
          </w:divBdr>
        </w:div>
        <w:div w:id="284584471">
          <w:marLeft w:val="480"/>
          <w:marRight w:val="0"/>
          <w:marTop w:val="0"/>
          <w:marBottom w:val="0"/>
          <w:divBdr>
            <w:top w:val="none" w:sz="0" w:space="0" w:color="auto"/>
            <w:left w:val="none" w:sz="0" w:space="0" w:color="auto"/>
            <w:bottom w:val="none" w:sz="0" w:space="0" w:color="auto"/>
            <w:right w:val="none" w:sz="0" w:space="0" w:color="auto"/>
          </w:divBdr>
        </w:div>
        <w:div w:id="385954336">
          <w:marLeft w:val="480"/>
          <w:marRight w:val="0"/>
          <w:marTop w:val="0"/>
          <w:marBottom w:val="0"/>
          <w:divBdr>
            <w:top w:val="none" w:sz="0" w:space="0" w:color="auto"/>
            <w:left w:val="none" w:sz="0" w:space="0" w:color="auto"/>
            <w:bottom w:val="none" w:sz="0" w:space="0" w:color="auto"/>
            <w:right w:val="none" w:sz="0" w:space="0" w:color="auto"/>
          </w:divBdr>
        </w:div>
        <w:div w:id="421999594">
          <w:marLeft w:val="480"/>
          <w:marRight w:val="0"/>
          <w:marTop w:val="0"/>
          <w:marBottom w:val="0"/>
          <w:divBdr>
            <w:top w:val="none" w:sz="0" w:space="0" w:color="auto"/>
            <w:left w:val="none" w:sz="0" w:space="0" w:color="auto"/>
            <w:bottom w:val="none" w:sz="0" w:space="0" w:color="auto"/>
            <w:right w:val="none" w:sz="0" w:space="0" w:color="auto"/>
          </w:divBdr>
        </w:div>
        <w:div w:id="450635510">
          <w:marLeft w:val="480"/>
          <w:marRight w:val="0"/>
          <w:marTop w:val="0"/>
          <w:marBottom w:val="0"/>
          <w:divBdr>
            <w:top w:val="none" w:sz="0" w:space="0" w:color="auto"/>
            <w:left w:val="none" w:sz="0" w:space="0" w:color="auto"/>
            <w:bottom w:val="none" w:sz="0" w:space="0" w:color="auto"/>
            <w:right w:val="none" w:sz="0" w:space="0" w:color="auto"/>
          </w:divBdr>
        </w:div>
        <w:div w:id="458574160">
          <w:marLeft w:val="480"/>
          <w:marRight w:val="0"/>
          <w:marTop w:val="0"/>
          <w:marBottom w:val="0"/>
          <w:divBdr>
            <w:top w:val="none" w:sz="0" w:space="0" w:color="auto"/>
            <w:left w:val="none" w:sz="0" w:space="0" w:color="auto"/>
            <w:bottom w:val="none" w:sz="0" w:space="0" w:color="auto"/>
            <w:right w:val="none" w:sz="0" w:space="0" w:color="auto"/>
          </w:divBdr>
        </w:div>
        <w:div w:id="479619545">
          <w:marLeft w:val="480"/>
          <w:marRight w:val="0"/>
          <w:marTop w:val="0"/>
          <w:marBottom w:val="0"/>
          <w:divBdr>
            <w:top w:val="none" w:sz="0" w:space="0" w:color="auto"/>
            <w:left w:val="none" w:sz="0" w:space="0" w:color="auto"/>
            <w:bottom w:val="none" w:sz="0" w:space="0" w:color="auto"/>
            <w:right w:val="none" w:sz="0" w:space="0" w:color="auto"/>
          </w:divBdr>
        </w:div>
        <w:div w:id="483668300">
          <w:marLeft w:val="480"/>
          <w:marRight w:val="0"/>
          <w:marTop w:val="0"/>
          <w:marBottom w:val="0"/>
          <w:divBdr>
            <w:top w:val="none" w:sz="0" w:space="0" w:color="auto"/>
            <w:left w:val="none" w:sz="0" w:space="0" w:color="auto"/>
            <w:bottom w:val="none" w:sz="0" w:space="0" w:color="auto"/>
            <w:right w:val="none" w:sz="0" w:space="0" w:color="auto"/>
          </w:divBdr>
        </w:div>
        <w:div w:id="501773866">
          <w:marLeft w:val="480"/>
          <w:marRight w:val="0"/>
          <w:marTop w:val="0"/>
          <w:marBottom w:val="0"/>
          <w:divBdr>
            <w:top w:val="none" w:sz="0" w:space="0" w:color="auto"/>
            <w:left w:val="none" w:sz="0" w:space="0" w:color="auto"/>
            <w:bottom w:val="none" w:sz="0" w:space="0" w:color="auto"/>
            <w:right w:val="none" w:sz="0" w:space="0" w:color="auto"/>
          </w:divBdr>
        </w:div>
        <w:div w:id="577132580">
          <w:marLeft w:val="480"/>
          <w:marRight w:val="0"/>
          <w:marTop w:val="0"/>
          <w:marBottom w:val="0"/>
          <w:divBdr>
            <w:top w:val="none" w:sz="0" w:space="0" w:color="auto"/>
            <w:left w:val="none" w:sz="0" w:space="0" w:color="auto"/>
            <w:bottom w:val="none" w:sz="0" w:space="0" w:color="auto"/>
            <w:right w:val="none" w:sz="0" w:space="0" w:color="auto"/>
          </w:divBdr>
        </w:div>
        <w:div w:id="657075579">
          <w:marLeft w:val="480"/>
          <w:marRight w:val="0"/>
          <w:marTop w:val="0"/>
          <w:marBottom w:val="0"/>
          <w:divBdr>
            <w:top w:val="none" w:sz="0" w:space="0" w:color="auto"/>
            <w:left w:val="none" w:sz="0" w:space="0" w:color="auto"/>
            <w:bottom w:val="none" w:sz="0" w:space="0" w:color="auto"/>
            <w:right w:val="none" w:sz="0" w:space="0" w:color="auto"/>
          </w:divBdr>
        </w:div>
        <w:div w:id="662970903">
          <w:marLeft w:val="480"/>
          <w:marRight w:val="0"/>
          <w:marTop w:val="0"/>
          <w:marBottom w:val="0"/>
          <w:divBdr>
            <w:top w:val="none" w:sz="0" w:space="0" w:color="auto"/>
            <w:left w:val="none" w:sz="0" w:space="0" w:color="auto"/>
            <w:bottom w:val="none" w:sz="0" w:space="0" w:color="auto"/>
            <w:right w:val="none" w:sz="0" w:space="0" w:color="auto"/>
          </w:divBdr>
        </w:div>
        <w:div w:id="715082465">
          <w:marLeft w:val="480"/>
          <w:marRight w:val="0"/>
          <w:marTop w:val="0"/>
          <w:marBottom w:val="0"/>
          <w:divBdr>
            <w:top w:val="none" w:sz="0" w:space="0" w:color="auto"/>
            <w:left w:val="none" w:sz="0" w:space="0" w:color="auto"/>
            <w:bottom w:val="none" w:sz="0" w:space="0" w:color="auto"/>
            <w:right w:val="none" w:sz="0" w:space="0" w:color="auto"/>
          </w:divBdr>
        </w:div>
        <w:div w:id="733091004">
          <w:marLeft w:val="480"/>
          <w:marRight w:val="0"/>
          <w:marTop w:val="0"/>
          <w:marBottom w:val="0"/>
          <w:divBdr>
            <w:top w:val="none" w:sz="0" w:space="0" w:color="auto"/>
            <w:left w:val="none" w:sz="0" w:space="0" w:color="auto"/>
            <w:bottom w:val="none" w:sz="0" w:space="0" w:color="auto"/>
            <w:right w:val="none" w:sz="0" w:space="0" w:color="auto"/>
          </w:divBdr>
        </w:div>
        <w:div w:id="733235647">
          <w:marLeft w:val="480"/>
          <w:marRight w:val="0"/>
          <w:marTop w:val="0"/>
          <w:marBottom w:val="0"/>
          <w:divBdr>
            <w:top w:val="none" w:sz="0" w:space="0" w:color="auto"/>
            <w:left w:val="none" w:sz="0" w:space="0" w:color="auto"/>
            <w:bottom w:val="none" w:sz="0" w:space="0" w:color="auto"/>
            <w:right w:val="none" w:sz="0" w:space="0" w:color="auto"/>
          </w:divBdr>
        </w:div>
        <w:div w:id="780732322">
          <w:marLeft w:val="480"/>
          <w:marRight w:val="0"/>
          <w:marTop w:val="0"/>
          <w:marBottom w:val="0"/>
          <w:divBdr>
            <w:top w:val="none" w:sz="0" w:space="0" w:color="auto"/>
            <w:left w:val="none" w:sz="0" w:space="0" w:color="auto"/>
            <w:bottom w:val="none" w:sz="0" w:space="0" w:color="auto"/>
            <w:right w:val="none" w:sz="0" w:space="0" w:color="auto"/>
          </w:divBdr>
        </w:div>
        <w:div w:id="786588463">
          <w:marLeft w:val="480"/>
          <w:marRight w:val="0"/>
          <w:marTop w:val="0"/>
          <w:marBottom w:val="0"/>
          <w:divBdr>
            <w:top w:val="none" w:sz="0" w:space="0" w:color="auto"/>
            <w:left w:val="none" w:sz="0" w:space="0" w:color="auto"/>
            <w:bottom w:val="none" w:sz="0" w:space="0" w:color="auto"/>
            <w:right w:val="none" w:sz="0" w:space="0" w:color="auto"/>
          </w:divBdr>
        </w:div>
        <w:div w:id="848787752">
          <w:marLeft w:val="480"/>
          <w:marRight w:val="0"/>
          <w:marTop w:val="0"/>
          <w:marBottom w:val="0"/>
          <w:divBdr>
            <w:top w:val="none" w:sz="0" w:space="0" w:color="auto"/>
            <w:left w:val="none" w:sz="0" w:space="0" w:color="auto"/>
            <w:bottom w:val="none" w:sz="0" w:space="0" w:color="auto"/>
            <w:right w:val="none" w:sz="0" w:space="0" w:color="auto"/>
          </w:divBdr>
        </w:div>
        <w:div w:id="871922522">
          <w:marLeft w:val="480"/>
          <w:marRight w:val="0"/>
          <w:marTop w:val="0"/>
          <w:marBottom w:val="0"/>
          <w:divBdr>
            <w:top w:val="none" w:sz="0" w:space="0" w:color="auto"/>
            <w:left w:val="none" w:sz="0" w:space="0" w:color="auto"/>
            <w:bottom w:val="none" w:sz="0" w:space="0" w:color="auto"/>
            <w:right w:val="none" w:sz="0" w:space="0" w:color="auto"/>
          </w:divBdr>
        </w:div>
        <w:div w:id="877428258">
          <w:marLeft w:val="480"/>
          <w:marRight w:val="0"/>
          <w:marTop w:val="0"/>
          <w:marBottom w:val="0"/>
          <w:divBdr>
            <w:top w:val="none" w:sz="0" w:space="0" w:color="auto"/>
            <w:left w:val="none" w:sz="0" w:space="0" w:color="auto"/>
            <w:bottom w:val="none" w:sz="0" w:space="0" w:color="auto"/>
            <w:right w:val="none" w:sz="0" w:space="0" w:color="auto"/>
          </w:divBdr>
        </w:div>
        <w:div w:id="911156833">
          <w:marLeft w:val="480"/>
          <w:marRight w:val="0"/>
          <w:marTop w:val="0"/>
          <w:marBottom w:val="0"/>
          <w:divBdr>
            <w:top w:val="none" w:sz="0" w:space="0" w:color="auto"/>
            <w:left w:val="none" w:sz="0" w:space="0" w:color="auto"/>
            <w:bottom w:val="none" w:sz="0" w:space="0" w:color="auto"/>
            <w:right w:val="none" w:sz="0" w:space="0" w:color="auto"/>
          </w:divBdr>
        </w:div>
        <w:div w:id="914515922">
          <w:marLeft w:val="480"/>
          <w:marRight w:val="0"/>
          <w:marTop w:val="0"/>
          <w:marBottom w:val="0"/>
          <w:divBdr>
            <w:top w:val="none" w:sz="0" w:space="0" w:color="auto"/>
            <w:left w:val="none" w:sz="0" w:space="0" w:color="auto"/>
            <w:bottom w:val="none" w:sz="0" w:space="0" w:color="auto"/>
            <w:right w:val="none" w:sz="0" w:space="0" w:color="auto"/>
          </w:divBdr>
        </w:div>
        <w:div w:id="1068113488">
          <w:marLeft w:val="480"/>
          <w:marRight w:val="0"/>
          <w:marTop w:val="0"/>
          <w:marBottom w:val="0"/>
          <w:divBdr>
            <w:top w:val="none" w:sz="0" w:space="0" w:color="auto"/>
            <w:left w:val="none" w:sz="0" w:space="0" w:color="auto"/>
            <w:bottom w:val="none" w:sz="0" w:space="0" w:color="auto"/>
            <w:right w:val="none" w:sz="0" w:space="0" w:color="auto"/>
          </w:divBdr>
        </w:div>
        <w:div w:id="1087072978">
          <w:marLeft w:val="480"/>
          <w:marRight w:val="0"/>
          <w:marTop w:val="0"/>
          <w:marBottom w:val="0"/>
          <w:divBdr>
            <w:top w:val="none" w:sz="0" w:space="0" w:color="auto"/>
            <w:left w:val="none" w:sz="0" w:space="0" w:color="auto"/>
            <w:bottom w:val="none" w:sz="0" w:space="0" w:color="auto"/>
            <w:right w:val="none" w:sz="0" w:space="0" w:color="auto"/>
          </w:divBdr>
        </w:div>
        <w:div w:id="1104686695">
          <w:marLeft w:val="480"/>
          <w:marRight w:val="0"/>
          <w:marTop w:val="0"/>
          <w:marBottom w:val="0"/>
          <w:divBdr>
            <w:top w:val="none" w:sz="0" w:space="0" w:color="auto"/>
            <w:left w:val="none" w:sz="0" w:space="0" w:color="auto"/>
            <w:bottom w:val="none" w:sz="0" w:space="0" w:color="auto"/>
            <w:right w:val="none" w:sz="0" w:space="0" w:color="auto"/>
          </w:divBdr>
        </w:div>
        <w:div w:id="1111508065">
          <w:marLeft w:val="480"/>
          <w:marRight w:val="0"/>
          <w:marTop w:val="0"/>
          <w:marBottom w:val="0"/>
          <w:divBdr>
            <w:top w:val="none" w:sz="0" w:space="0" w:color="auto"/>
            <w:left w:val="none" w:sz="0" w:space="0" w:color="auto"/>
            <w:bottom w:val="none" w:sz="0" w:space="0" w:color="auto"/>
            <w:right w:val="none" w:sz="0" w:space="0" w:color="auto"/>
          </w:divBdr>
        </w:div>
        <w:div w:id="1153520935">
          <w:marLeft w:val="480"/>
          <w:marRight w:val="0"/>
          <w:marTop w:val="0"/>
          <w:marBottom w:val="0"/>
          <w:divBdr>
            <w:top w:val="none" w:sz="0" w:space="0" w:color="auto"/>
            <w:left w:val="none" w:sz="0" w:space="0" w:color="auto"/>
            <w:bottom w:val="none" w:sz="0" w:space="0" w:color="auto"/>
            <w:right w:val="none" w:sz="0" w:space="0" w:color="auto"/>
          </w:divBdr>
        </w:div>
        <w:div w:id="1231228938">
          <w:marLeft w:val="480"/>
          <w:marRight w:val="0"/>
          <w:marTop w:val="0"/>
          <w:marBottom w:val="0"/>
          <w:divBdr>
            <w:top w:val="none" w:sz="0" w:space="0" w:color="auto"/>
            <w:left w:val="none" w:sz="0" w:space="0" w:color="auto"/>
            <w:bottom w:val="none" w:sz="0" w:space="0" w:color="auto"/>
            <w:right w:val="none" w:sz="0" w:space="0" w:color="auto"/>
          </w:divBdr>
        </w:div>
        <w:div w:id="1251354001">
          <w:marLeft w:val="480"/>
          <w:marRight w:val="0"/>
          <w:marTop w:val="0"/>
          <w:marBottom w:val="0"/>
          <w:divBdr>
            <w:top w:val="none" w:sz="0" w:space="0" w:color="auto"/>
            <w:left w:val="none" w:sz="0" w:space="0" w:color="auto"/>
            <w:bottom w:val="none" w:sz="0" w:space="0" w:color="auto"/>
            <w:right w:val="none" w:sz="0" w:space="0" w:color="auto"/>
          </w:divBdr>
        </w:div>
        <w:div w:id="1279140432">
          <w:marLeft w:val="480"/>
          <w:marRight w:val="0"/>
          <w:marTop w:val="0"/>
          <w:marBottom w:val="0"/>
          <w:divBdr>
            <w:top w:val="none" w:sz="0" w:space="0" w:color="auto"/>
            <w:left w:val="none" w:sz="0" w:space="0" w:color="auto"/>
            <w:bottom w:val="none" w:sz="0" w:space="0" w:color="auto"/>
            <w:right w:val="none" w:sz="0" w:space="0" w:color="auto"/>
          </w:divBdr>
        </w:div>
        <w:div w:id="1283464057">
          <w:marLeft w:val="480"/>
          <w:marRight w:val="0"/>
          <w:marTop w:val="0"/>
          <w:marBottom w:val="0"/>
          <w:divBdr>
            <w:top w:val="none" w:sz="0" w:space="0" w:color="auto"/>
            <w:left w:val="none" w:sz="0" w:space="0" w:color="auto"/>
            <w:bottom w:val="none" w:sz="0" w:space="0" w:color="auto"/>
            <w:right w:val="none" w:sz="0" w:space="0" w:color="auto"/>
          </w:divBdr>
        </w:div>
        <w:div w:id="1293753044">
          <w:marLeft w:val="480"/>
          <w:marRight w:val="0"/>
          <w:marTop w:val="0"/>
          <w:marBottom w:val="0"/>
          <w:divBdr>
            <w:top w:val="none" w:sz="0" w:space="0" w:color="auto"/>
            <w:left w:val="none" w:sz="0" w:space="0" w:color="auto"/>
            <w:bottom w:val="none" w:sz="0" w:space="0" w:color="auto"/>
            <w:right w:val="none" w:sz="0" w:space="0" w:color="auto"/>
          </w:divBdr>
        </w:div>
        <w:div w:id="1337998813">
          <w:marLeft w:val="480"/>
          <w:marRight w:val="0"/>
          <w:marTop w:val="0"/>
          <w:marBottom w:val="0"/>
          <w:divBdr>
            <w:top w:val="none" w:sz="0" w:space="0" w:color="auto"/>
            <w:left w:val="none" w:sz="0" w:space="0" w:color="auto"/>
            <w:bottom w:val="none" w:sz="0" w:space="0" w:color="auto"/>
            <w:right w:val="none" w:sz="0" w:space="0" w:color="auto"/>
          </w:divBdr>
        </w:div>
        <w:div w:id="1388920045">
          <w:marLeft w:val="480"/>
          <w:marRight w:val="0"/>
          <w:marTop w:val="0"/>
          <w:marBottom w:val="0"/>
          <w:divBdr>
            <w:top w:val="none" w:sz="0" w:space="0" w:color="auto"/>
            <w:left w:val="none" w:sz="0" w:space="0" w:color="auto"/>
            <w:bottom w:val="none" w:sz="0" w:space="0" w:color="auto"/>
            <w:right w:val="none" w:sz="0" w:space="0" w:color="auto"/>
          </w:divBdr>
        </w:div>
        <w:div w:id="1429353303">
          <w:marLeft w:val="480"/>
          <w:marRight w:val="0"/>
          <w:marTop w:val="0"/>
          <w:marBottom w:val="0"/>
          <w:divBdr>
            <w:top w:val="none" w:sz="0" w:space="0" w:color="auto"/>
            <w:left w:val="none" w:sz="0" w:space="0" w:color="auto"/>
            <w:bottom w:val="none" w:sz="0" w:space="0" w:color="auto"/>
            <w:right w:val="none" w:sz="0" w:space="0" w:color="auto"/>
          </w:divBdr>
        </w:div>
        <w:div w:id="1481726616">
          <w:marLeft w:val="480"/>
          <w:marRight w:val="0"/>
          <w:marTop w:val="0"/>
          <w:marBottom w:val="0"/>
          <w:divBdr>
            <w:top w:val="none" w:sz="0" w:space="0" w:color="auto"/>
            <w:left w:val="none" w:sz="0" w:space="0" w:color="auto"/>
            <w:bottom w:val="none" w:sz="0" w:space="0" w:color="auto"/>
            <w:right w:val="none" w:sz="0" w:space="0" w:color="auto"/>
          </w:divBdr>
        </w:div>
        <w:div w:id="1515265704">
          <w:marLeft w:val="480"/>
          <w:marRight w:val="0"/>
          <w:marTop w:val="0"/>
          <w:marBottom w:val="0"/>
          <w:divBdr>
            <w:top w:val="none" w:sz="0" w:space="0" w:color="auto"/>
            <w:left w:val="none" w:sz="0" w:space="0" w:color="auto"/>
            <w:bottom w:val="none" w:sz="0" w:space="0" w:color="auto"/>
            <w:right w:val="none" w:sz="0" w:space="0" w:color="auto"/>
          </w:divBdr>
        </w:div>
        <w:div w:id="1571698472">
          <w:marLeft w:val="480"/>
          <w:marRight w:val="0"/>
          <w:marTop w:val="0"/>
          <w:marBottom w:val="0"/>
          <w:divBdr>
            <w:top w:val="none" w:sz="0" w:space="0" w:color="auto"/>
            <w:left w:val="none" w:sz="0" w:space="0" w:color="auto"/>
            <w:bottom w:val="none" w:sz="0" w:space="0" w:color="auto"/>
            <w:right w:val="none" w:sz="0" w:space="0" w:color="auto"/>
          </w:divBdr>
        </w:div>
        <w:div w:id="1616598305">
          <w:marLeft w:val="480"/>
          <w:marRight w:val="0"/>
          <w:marTop w:val="0"/>
          <w:marBottom w:val="0"/>
          <w:divBdr>
            <w:top w:val="none" w:sz="0" w:space="0" w:color="auto"/>
            <w:left w:val="none" w:sz="0" w:space="0" w:color="auto"/>
            <w:bottom w:val="none" w:sz="0" w:space="0" w:color="auto"/>
            <w:right w:val="none" w:sz="0" w:space="0" w:color="auto"/>
          </w:divBdr>
        </w:div>
        <w:div w:id="1718965344">
          <w:marLeft w:val="480"/>
          <w:marRight w:val="0"/>
          <w:marTop w:val="0"/>
          <w:marBottom w:val="0"/>
          <w:divBdr>
            <w:top w:val="none" w:sz="0" w:space="0" w:color="auto"/>
            <w:left w:val="none" w:sz="0" w:space="0" w:color="auto"/>
            <w:bottom w:val="none" w:sz="0" w:space="0" w:color="auto"/>
            <w:right w:val="none" w:sz="0" w:space="0" w:color="auto"/>
          </w:divBdr>
        </w:div>
        <w:div w:id="1733116303">
          <w:marLeft w:val="480"/>
          <w:marRight w:val="0"/>
          <w:marTop w:val="0"/>
          <w:marBottom w:val="0"/>
          <w:divBdr>
            <w:top w:val="none" w:sz="0" w:space="0" w:color="auto"/>
            <w:left w:val="none" w:sz="0" w:space="0" w:color="auto"/>
            <w:bottom w:val="none" w:sz="0" w:space="0" w:color="auto"/>
            <w:right w:val="none" w:sz="0" w:space="0" w:color="auto"/>
          </w:divBdr>
        </w:div>
        <w:div w:id="1734622430">
          <w:marLeft w:val="480"/>
          <w:marRight w:val="0"/>
          <w:marTop w:val="0"/>
          <w:marBottom w:val="0"/>
          <w:divBdr>
            <w:top w:val="none" w:sz="0" w:space="0" w:color="auto"/>
            <w:left w:val="none" w:sz="0" w:space="0" w:color="auto"/>
            <w:bottom w:val="none" w:sz="0" w:space="0" w:color="auto"/>
            <w:right w:val="none" w:sz="0" w:space="0" w:color="auto"/>
          </w:divBdr>
        </w:div>
        <w:div w:id="1738939392">
          <w:marLeft w:val="480"/>
          <w:marRight w:val="0"/>
          <w:marTop w:val="0"/>
          <w:marBottom w:val="0"/>
          <w:divBdr>
            <w:top w:val="none" w:sz="0" w:space="0" w:color="auto"/>
            <w:left w:val="none" w:sz="0" w:space="0" w:color="auto"/>
            <w:bottom w:val="none" w:sz="0" w:space="0" w:color="auto"/>
            <w:right w:val="none" w:sz="0" w:space="0" w:color="auto"/>
          </w:divBdr>
        </w:div>
        <w:div w:id="1779063208">
          <w:marLeft w:val="480"/>
          <w:marRight w:val="0"/>
          <w:marTop w:val="0"/>
          <w:marBottom w:val="0"/>
          <w:divBdr>
            <w:top w:val="none" w:sz="0" w:space="0" w:color="auto"/>
            <w:left w:val="none" w:sz="0" w:space="0" w:color="auto"/>
            <w:bottom w:val="none" w:sz="0" w:space="0" w:color="auto"/>
            <w:right w:val="none" w:sz="0" w:space="0" w:color="auto"/>
          </w:divBdr>
        </w:div>
        <w:div w:id="1810896259">
          <w:marLeft w:val="480"/>
          <w:marRight w:val="0"/>
          <w:marTop w:val="0"/>
          <w:marBottom w:val="0"/>
          <w:divBdr>
            <w:top w:val="none" w:sz="0" w:space="0" w:color="auto"/>
            <w:left w:val="none" w:sz="0" w:space="0" w:color="auto"/>
            <w:bottom w:val="none" w:sz="0" w:space="0" w:color="auto"/>
            <w:right w:val="none" w:sz="0" w:space="0" w:color="auto"/>
          </w:divBdr>
        </w:div>
        <w:div w:id="1811896924">
          <w:marLeft w:val="480"/>
          <w:marRight w:val="0"/>
          <w:marTop w:val="0"/>
          <w:marBottom w:val="0"/>
          <w:divBdr>
            <w:top w:val="none" w:sz="0" w:space="0" w:color="auto"/>
            <w:left w:val="none" w:sz="0" w:space="0" w:color="auto"/>
            <w:bottom w:val="none" w:sz="0" w:space="0" w:color="auto"/>
            <w:right w:val="none" w:sz="0" w:space="0" w:color="auto"/>
          </w:divBdr>
        </w:div>
        <w:div w:id="1905338409">
          <w:marLeft w:val="480"/>
          <w:marRight w:val="0"/>
          <w:marTop w:val="0"/>
          <w:marBottom w:val="0"/>
          <w:divBdr>
            <w:top w:val="none" w:sz="0" w:space="0" w:color="auto"/>
            <w:left w:val="none" w:sz="0" w:space="0" w:color="auto"/>
            <w:bottom w:val="none" w:sz="0" w:space="0" w:color="auto"/>
            <w:right w:val="none" w:sz="0" w:space="0" w:color="auto"/>
          </w:divBdr>
        </w:div>
        <w:div w:id="1922565986">
          <w:marLeft w:val="480"/>
          <w:marRight w:val="0"/>
          <w:marTop w:val="0"/>
          <w:marBottom w:val="0"/>
          <w:divBdr>
            <w:top w:val="none" w:sz="0" w:space="0" w:color="auto"/>
            <w:left w:val="none" w:sz="0" w:space="0" w:color="auto"/>
            <w:bottom w:val="none" w:sz="0" w:space="0" w:color="auto"/>
            <w:right w:val="none" w:sz="0" w:space="0" w:color="auto"/>
          </w:divBdr>
        </w:div>
        <w:div w:id="1940484096">
          <w:marLeft w:val="480"/>
          <w:marRight w:val="0"/>
          <w:marTop w:val="0"/>
          <w:marBottom w:val="0"/>
          <w:divBdr>
            <w:top w:val="none" w:sz="0" w:space="0" w:color="auto"/>
            <w:left w:val="none" w:sz="0" w:space="0" w:color="auto"/>
            <w:bottom w:val="none" w:sz="0" w:space="0" w:color="auto"/>
            <w:right w:val="none" w:sz="0" w:space="0" w:color="auto"/>
          </w:divBdr>
        </w:div>
        <w:div w:id="2022507354">
          <w:marLeft w:val="480"/>
          <w:marRight w:val="0"/>
          <w:marTop w:val="0"/>
          <w:marBottom w:val="0"/>
          <w:divBdr>
            <w:top w:val="none" w:sz="0" w:space="0" w:color="auto"/>
            <w:left w:val="none" w:sz="0" w:space="0" w:color="auto"/>
            <w:bottom w:val="none" w:sz="0" w:space="0" w:color="auto"/>
            <w:right w:val="none" w:sz="0" w:space="0" w:color="auto"/>
          </w:divBdr>
        </w:div>
        <w:div w:id="2033602874">
          <w:marLeft w:val="480"/>
          <w:marRight w:val="0"/>
          <w:marTop w:val="0"/>
          <w:marBottom w:val="0"/>
          <w:divBdr>
            <w:top w:val="none" w:sz="0" w:space="0" w:color="auto"/>
            <w:left w:val="none" w:sz="0" w:space="0" w:color="auto"/>
            <w:bottom w:val="none" w:sz="0" w:space="0" w:color="auto"/>
            <w:right w:val="none" w:sz="0" w:space="0" w:color="auto"/>
          </w:divBdr>
        </w:div>
        <w:div w:id="2093894381">
          <w:marLeft w:val="480"/>
          <w:marRight w:val="0"/>
          <w:marTop w:val="0"/>
          <w:marBottom w:val="0"/>
          <w:divBdr>
            <w:top w:val="none" w:sz="0" w:space="0" w:color="auto"/>
            <w:left w:val="none" w:sz="0" w:space="0" w:color="auto"/>
            <w:bottom w:val="none" w:sz="0" w:space="0" w:color="auto"/>
            <w:right w:val="none" w:sz="0" w:space="0" w:color="auto"/>
          </w:divBdr>
        </w:div>
        <w:div w:id="2117477651">
          <w:marLeft w:val="480"/>
          <w:marRight w:val="0"/>
          <w:marTop w:val="0"/>
          <w:marBottom w:val="0"/>
          <w:divBdr>
            <w:top w:val="none" w:sz="0" w:space="0" w:color="auto"/>
            <w:left w:val="none" w:sz="0" w:space="0" w:color="auto"/>
            <w:bottom w:val="none" w:sz="0" w:space="0" w:color="auto"/>
            <w:right w:val="none" w:sz="0" w:space="0" w:color="auto"/>
          </w:divBdr>
        </w:div>
        <w:div w:id="2126072222">
          <w:marLeft w:val="480"/>
          <w:marRight w:val="0"/>
          <w:marTop w:val="0"/>
          <w:marBottom w:val="0"/>
          <w:divBdr>
            <w:top w:val="none" w:sz="0" w:space="0" w:color="auto"/>
            <w:left w:val="none" w:sz="0" w:space="0" w:color="auto"/>
            <w:bottom w:val="none" w:sz="0" w:space="0" w:color="auto"/>
            <w:right w:val="none" w:sz="0" w:space="0" w:color="auto"/>
          </w:divBdr>
        </w:div>
      </w:divsChild>
    </w:div>
    <w:div w:id="2045910733">
      <w:bodyDiv w:val="1"/>
      <w:marLeft w:val="0"/>
      <w:marRight w:val="0"/>
      <w:marTop w:val="0"/>
      <w:marBottom w:val="0"/>
      <w:divBdr>
        <w:top w:val="none" w:sz="0" w:space="0" w:color="auto"/>
        <w:left w:val="none" w:sz="0" w:space="0" w:color="auto"/>
        <w:bottom w:val="none" w:sz="0" w:space="0" w:color="auto"/>
        <w:right w:val="none" w:sz="0" w:space="0" w:color="auto"/>
      </w:divBdr>
    </w:div>
    <w:div w:id="2047172877">
      <w:bodyDiv w:val="1"/>
      <w:marLeft w:val="0"/>
      <w:marRight w:val="0"/>
      <w:marTop w:val="0"/>
      <w:marBottom w:val="0"/>
      <w:divBdr>
        <w:top w:val="none" w:sz="0" w:space="0" w:color="auto"/>
        <w:left w:val="none" w:sz="0" w:space="0" w:color="auto"/>
        <w:bottom w:val="none" w:sz="0" w:space="0" w:color="auto"/>
        <w:right w:val="none" w:sz="0" w:space="0" w:color="auto"/>
      </w:divBdr>
      <w:divsChild>
        <w:div w:id="23945540">
          <w:marLeft w:val="480"/>
          <w:marRight w:val="0"/>
          <w:marTop w:val="0"/>
          <w:marBottom w:val="0"/>
          <w:divBdr>
            <w:top w:val="none" w:sz="0" w:space="0" w:color="auto"/>
            <w:left w:val="none" w:sz="0" w:space="0" w:color="auto"/>
            <w:bottom w:val="none" w:sz="0" w:space="0" w:color="auto"/>
            <w:right w:val="none" w:sz="0" w:space="0" w:color="auto"/>
          </w:divBdr>
        </w:div>
        <w:div w:id="67508093">
          <w:marLeft w:val="480"/>
          <w:marRight w:val="0"/>
          <w:marTop w:val="0"/>
          <w:marBottom w:val="0"/>
          <w:divBdr>
            <w:top w:val="none" w:sz="0" w:space="0" w:color="auto"/>
            <w:left w:val="none" w:sz="0" w:space="0" w:color="auto"/>
            <w:bottom w:val="none" w:sz="0" w:space="0" w:color="auto"/>
            <w:right w:val="none" w:sz="0" w:space="0" w:color="auto"/>
          </w:divBdr>
        </w:div>
        <w:div w:id="81419242">
          <w:marLeft w:val="480"/>
          <w:marRight w:val="0"/>
          <w:marTop w:val="0"/>
          <w:marBottom w:val="0"/>
          <w:divBdr>
            <w:top w:val="none" w:sz="0" w:space="0" w:color="auto"/>
            <w:left w:val="none" w:sz="0" w:space="0" w:color="auto"/>
            <w:bottom w:val="none" w:sz="0" w:space="0" w:color="auto"/>
            <w:right w:val="none" w:sz="0" w:space="0" w:color="auto"/>
          </w:divBdr>
        </w:div>
        <w:div w:id="161160762">
          <w:marLeft w:val="480"/>
          <w:marRight w:val="0"/>
          <w:marTop w:val="0"/>
          <w:marBottom w:val="0"/>
          <w:divBdr>
            <w:top w:val="none" w:sz="0" w:space="0" w:color="auto"/>
            <w:left w:val="none" w:sz="0" w:space="0" w:color="auto"/>
            <w:bottom w:val="none" w:sz="0" w:space="0" w:color="auto"/>
            <w:right w:val="none" w:sz="0" w:space="0" w:color="auto"/>
          </w:divBdr>
        </w:div>
        <w:div w:id="166555263">
          <w:marLeft w:val="480"/>
          <w:marRight w:val="0"/>
          <w:marTop w:val="0"/>
          <w:marBottom w:val="0"/>
          <w:divBdr>
            <w:top w:val="none" w:sz="0" w:space="0" w:color="auto"/>
            <w:left w:val="none" w:sz="0" w:space="0" w:color="auto"/>
            <w:bottom w:val="none" w:sz="0" w:space="0" w:color="auto"/>
            <w:right w:val="none" w:sz="0" w:space="0" w:color="auto"/>
          </w:divBdr>
        </w:div>
        <w:div w:id="185216826">
          <w:marLeft w:val="480"/>
          <w:marRight w:val="0"/>
          <w:marTop w:val="0"/>
          <w:marBottom w:val="0"/>
          <w:divBdr>
            <w:top w:val="none" w:sz="0" w:space="0" w:color="auto"/>
            <w:left w:val="none" w:sz="0" w:space="0" w:color="auto"/>
            <w:bottom w:val="none" w:sz="0" w:space="0" w:color="auto"/>
            <w:right w:val="none" w:sz="0" w:space="0" w:color="auto"/>
          </w:divBdr>
        </w:div>
        <w:div w:id="223413989">
          <w:marLeft w:val="480"/>
          <w:marRight w:val="0"/>
          <w:marTop w:val="0"/>
          <w:marBottom w:val="0"/>
          <w:divBdr>
            <w:top w:val="none" w:sz="0" w:space="0" w:color="auto"/>
            <w:left w:val="none" w:sz="0" w:space="0" w:color="auto"/>
            <w:bottom w:val="none" w:sz="0" w:space="0" w:color="auto"/>
            <w:right w:val="none" w:sz="0" w:space="0" w:color="auto"/>
          </w:divBdr>
        </w:div>
        <w:div w:id="255670099">
          <w:marLeft w:val="480"/>
          <w:marRight w:val="0"/>
          <w:marTop w:val="0"/>
          <w:marBottom w:val="0"/>
          <w:divBdr>
            <w:top w:val="none" w:sz="0" w:space="0" w:color="auto"/>
            <w:left w:val="none" w:sz="0" w:space="0" w:color="auto"/>
            <w:bottom w:val="none" w:sz="0" w:space="0" w:color="auto"/>
            <w:right w:val="none" w:sz="0" w:space="0" w:color="auto"/>
          </w:divBdr>
        </w:div>
        <w:div w:id="335886648">
          <w:marLeft w:val="480"/>
          <w:marRight w:val="0"/>
          <w:marTop w:val="0"/>
          <w:marBottom w:val="0"/>
          <w:divBdr>
            <w:top w:val="none" w:sz="0" w:space="0" w:color="auto"/>
            <w:left w:val="none" w:sz="0" w:space="0" w:color="auto"/>
            <w:bottom w:val="none" w:sz="0" w:space="0" w:color="auto"/>
            <w:right w:val="none" w:sz="0" w:space="0" w:color="auto"/>
          </w:divBdr>
        </w:div>
        <w:div w:id="405878138">
          <w:marLeft w:val="480"/>
          <w:marRight w:val="0"/>
          <w:marTop w:val="0"/>
          <w:marBottom w:val="0"/>
          <w:divBdr>
            <w:top w:val="none" w:sz="0" w:space="0" w:color="auto"/>
            <w:left w:val="none" w:sz="0" w:space="0" w:color="auto"/>
            <w:bottom w:val="none" w:sz="0" w:space="0" w:color="auto"/>
            <w:right w:val="none" w:sz="0" w:space="0" w:color="auto"/>
          </w:divBdr>
        </w:div>
        <w:div w:id="439763614">
          <w:marLeft w:val="480"/>
          <w:marRight w:val="0"/>
          <w:marTop w:val="0"/>
          <w:marBottom w:val="0"/>
          <w:divBdr>
            <w:top w:val="none" w:sz="0" w:space="0" w:color="auto"/>
            <w:left w:val="none" w:sz="0" w:space="0" w:color="auto"/>
            <w:bottom w:val="none" w:sz="0" w:space="0" w:color="auto"/>
            <w:right w:val="none" w:sz="0" w:space="0" w:color="auto"/>
          </w:divBdr>
        </w:div>
        <w:div w:id="445080214">
          <w:marLeft w:val="480"/>
          <w:marRight w:val="0"/>
          <w:marTop w:val="0"/>
          <w:marBottom w:val="0"/>
          <w:divBdr>
            <w:top w:val="none" w:sz="0" w:space="0" w:color="auto"/>
            <w:left w:val="none" w:sz="0" w:space="0" w:color="auto"/>
            <w:bottom w:val="none" w:sz="0" w:space="0" w:color="auto"/>
            <w:right w:val="none" w:sz="0" w:space="0" w:color="auto"/>
          </w:divBdr>
        </w:div>
        <w:div w:id="446436882">
          <w:marLeft w:val="480"/>
          <w:marRight w:val="0"/>
          <w:marTop w:val="0"/>
          <w:marBottom w:val="0"/>
          <w:divBdr>
            <w:top w:val="none" w:sz="0" w:space="0" w:color="auto"/>
            <w:left w:val="none" w:sz="0" w:space="0" w:color="auto"/>
            <w:bottom w:val="none" w:sz="0" w:space="0" w:color="auto"/>
            <w:right w:val="none" w:sz="0" w:space="0" w:color="auto"/>
          </w:divBdr>
        </w:div>
        <w:div w:id="465975223">
          <w:marLeft w:val="480"/>
          <w:marRight w:val="0"/>
          <w:marTop w:val="0"/>
          <w:marBottom w:val="0"/>
          <w:divBdr>
            <w:top w:val="none" w:sz="0" w:space="0" w:color="auto"/>
            <w:left w:val="none" w:sz="0" w:space="0" w:color="auto"/>
            <w:bottom w:val="none" w:sz="0" w:space="0" w:color="auto"/>
            <w:right w:val="none" w:sz="0" w:space="0" w:color="auto"/>
          </w:divBdr>
        </w:div>
        <w:div w:id="474832730">
          <w:marLeft w:val="480"/>
          <w:marRight w:val="0"/>
          <w:marTop w:val="0"/>
          <w:marBottom w:val="0"/>
          <w:divBdr>
            <w:top w:val="none" w:sz="0" w:space="0" w:color="auto"/>
            <w:left w:val="none" w:sz="0" w:space="0" w:color="auto"/>
            <w:bottom w:val="none" w:sz="0" w:space="0" w:color="auto"/>
            <w:right w:val="none" w:sz="0" w:space="0" w:color="auto"/>
          </w:divBdr>
        </w:div>
        <w:div w:id="486897068">
          <w:marLeft w:val="480"/>
          <w:marRight w:val="0"/>
          <w:marTop w:val="0"/>
          <w:marBottom w:val="0"/>
          <w:divBdr>
            <w:top w:val="none" w:sz="0" w:space="0" w:color="auto"/>
            <w:left w:val="none" w:sz="0" w:space="0" w:color="auto"/>
            <w:bottom w:val="none" w:sz="0" w:space="0" w:color="auto"/>
            <w:right w:val="none" w:sz="0" w:space="0" w:color="auto"/>
          </w:divBdr>
        </w:div>
        <w:div w:id="511260436">
          <w:marLeft w:val="480"/>
          <w:marRight w:val="0"/>
          <w:marTop w:val="0"/>
          <w:marBottom w:val="0"/>
          <w:divBdr>
            <w:top w:val="none" w:sz="0" w:space="0" w:color="auto"/>
            <w:left w:val="none" w:sz="0" w:space="0" w:color="auto"/>
            <w:bottom w:val="none" w:sz="0" w:space="0" w:color="auto"/>
            <w:right w:val="none" w:sz="0" w:space="0" w:color="auto"/>
          </w:divBdr>
        </w:div>
        <w:div w:id="512694513">
          <w:marLeft w:val="480"/>
          <w:marRight w:val="0"/>
          <w:marTop w:val="0"/>
          <w:marBottom w:val="0"/>
          <w:divBdr>
            <w:top w:val="none" w:sz="0" w:space="0" w:color="auto"/>
            <w:left w:val="none" w:sz="0" w:space="0" w:color="auto"/>
            <w:bottom w:val="none" w:sz="0" w:space="0" w:color="auto"/>
            <w:right w:val="none" w:sz="0" w:space="0" w:color="auto"/>
          </w:divBdr>
        </w:div>
        <w:div w:id="514927725">
          <w:marLeft w:val="480"/>
          <w:marRight w:val="0"/>
          <w:marTop w:val="0"/>
          <w:marBottom w:val="0"/>
          <w:divBdr>
            <w:top w:val="none" w:sz="0" w:space="0" w:color="auto"/>
            <w:left w:val="none" w:sz="0" w:space="0" w:color="auto"/>
            <w:bottom w:val="none" w:sz="0" w:space="0" w:color="auto"/>
            <w:right w:val="none" w:sz="0" w:space="0" w:color="auto"/>
          </w:divBdr>
        </w:div>
        <w:div w:id="530579597">
          <w:marLeft w:val="480"/>
          <w:marRight w:val="0"/>
          <w:marTop w:val="0"/>
          <w:marBottom w:val="0"/>
          <w:divBdr>
            <w:top w:val="none" w:sz="0" w:space="0" w:color="auto"/>
            <w:left w:val="none" w:sz="0" w:space="0" w:color="auto"/>
            <w:bottom w:val="none" w:sz="0" w:space="0" w:color="auto"/>
            <w:right w:val="none" w:sz="0" w:space="0" w:color="auto"/>
          </w:divBdr>
        </w:div>
        <w:div w:id="532310001">
          <w:marLeft w:val="480"/>
          <w:marRight w:val="0"/>
          <w:marTop w:val="0"/>
          <w:marBottom w:val="0"/>
          <w:divBdr>
            <w:top w:val="none" w:sz="0" w:space="0" w:color="auto"/>
            <w:left w:val="none" w:sz="0" w:space="0" w:color="auto"/>
            <w:bottom w:val="none" w:sz="0" w:space="0" w:color="auto"/>
            <w:right w:val="none" w:sz="0" w:space="0" w:color="auto"/>
          </w:divBdr>
        </w:div>
        <w:div w:id="580605108">
          <w:marLeft w:val="480"/>
          <w:marRight w:val="0"/>
          <w:marTop w:val="0"/>
          <w:marBottom w:val="0"/>
          <w:divBdr>
            <w:top w:val="none" w:sz="0" w:space="0" w:color="auto"/>
            <w:left w:val="none" w:sz="0" w:space="0" w:color="auto"/>
            <w:bottom w:val="none" w:sz="0" w:space="0" w:color="auto"/>
            <w:right w:val="none" w:sz="0" w:space="0" w:color="auto"/>
          </w:divBdr>
        </w:div>
        <w:div w:id="592470441">
          <w:marLeft w:val="480"/>
          <w:marRight w:val="0"/>
          <w:marTop w:val="0"/>
          <w:marBottom w:val="0"/>
          <w:divBdr>
            <w:top w:val="none" w:sz="0" w:space="0" w:color="auto"/>
            <w:left w:val="none" w:sz="0" w:space="0" w:color="auto"/>
            <w:bottom w:val="none" w:sz="0" w:space="0" w:color="auto"/>
            <w:right w:val="none" w:sz="0" w:space="0" w:color="auto"/>
          </w:divBdr>
        </w:div>
        <w:div w:id="649290851">
          <w:marLeft w:val="480"/>
          <w:marRight w:val="0"/>
          <w:marTop w:val="0"/>
          <w:marBottom w:val="0"/>
          <w:divBdr>
            <w:top w:val="none" w:sz="0" w:space="0" w:color="auto"/>
            <w:left w:val="none" w:sz="0" w:space="0" w:color="auto"/>
            <w:bottom w:val="none" w:sz="0" w:space="0" w:color="auto"/>
            <w:right w:val="none" w:sz="0" w:space="0" w:color="auto"/>
          </w:divBdr>
        </w:div>
        <w:div w:id="726028977">
          <w:marLeft w:val="480"/>
          <w:marRight w:val="0"/>
          <w:marTop w:val="0"/>
          <w:marBottom w:val="0"/>
          <w:divBdr>
            <w:top w:val="none" w:sz="0" w:space="0" w:color="auto"/>
            <w:left w:val="none" w:sz="0" w:space="0" w:color="auto"/>
            <w:bottom w:val="none" w:sz="0" w:space="0" w:color="auto"/>
            <w:right w:val="none" w:sz="0" w:space="0" w:color="auto"/>
          </w:divBdr>
        </w:div>
        <w:div w:id="730424170">
          <w:marLeft w:val="480"/>
          <w:marRight w:val="0"/>
          <w:marTop w:val="0"/>
          <w:marBottom w:val="0"/>
          <w:divBdr>
            <w:top w:val="none" w:sz="0" w:space="0" w:color="auto"/>
            <w:left w:val="none" w:sz="0" w:space="0" w:color="auto"/>
            <w:bottom w:val="none" w:sz="0" w:space="0" w:color="auto"/>
            <w:right w:val="none" w:sz="0" w:space="0" w:color="auto"/>
          </w:divBdr>
        </w:div>
        <w:div w:id="752703005">
          <w:marLeft w:val="480"/>
          <w:marRight w:val="0"/>
          <w:marTop w:val="0"/>
          <w:marBottom w:val="0"/>
          <w:divBdr>
            <w:top w:val="none" w:sz="0" w:space="0" w:color="auto"/>
            <w:left w:val="none" w:sz="0" w:space="0" w:color="auto"/>
            <w:bottom w:val="none" w:sz="0" w:space="0" w:color="auto"/>
            <w:right w:val="none" w:sz="0" w:space="0" w:color="auto"/>
          </w:divBdr>
        </w:div>
        <w:div w:id="767585723">
          <w:marLeft w:val="480"/>
          <w:marRight w:val="0"/>
          <w:marTop w:val="0"/>
          <w:marBottom w:val="0"/>
          <w:divBdr>
            <w:top w:val="none" w:sz="0" w:space="0" w:color="auto"/>
            <w:left w:val="none" w:sz="0" w:space="0" w:color="auto"/>
            <w:bottom w:val="none" w:sz="0" w:space="0" w:color="auto"/>
            <w:right w:val="none" w:sz="0" w:space="0" w:color="auto"/>
          </w:divBdr>
        </w:div>
        <w:div w:id="773594658">
          <w:marLeft w:val="480"/>
          <w:marRight w:val="0"/>
          <w:marTop w:val="0"/>
          <w:marBottom w:val="0"/>
          <w:divBdr>
            <w:top w:val="none" w:sz="0" w:space="0" w:color="auto"/>
            <w:left w:val="none" w:sz="0" w:space="0" w:color="auto"/>
            <w:bottom w:val="none" w:sz="0" w:space="0" w:color="auto"/>
            <w:right w:val="none" w:sz="0" w:space="0" w:color="auto"/>
          </w:divBdr>
        </w:div>
        <w:div w:id="802892234">
          <w:marLeft w:val="480"/>
          <w:marRight w:val="0"/>
          <w:marTop w:val="0"/>
          <w:marBottom w:val="0"/>
          <w:divBdr>
            <w:top w:val="none" w:sz="0" w:space="0" w:color="auto"/>
            <w:left w:val="none" w:sz="0" w:space="0" w:color="auto"/>
            <w:bottom w:val="none" w:sz="0" w:space="0" w:color="auto"/>
            <w:right w:val="none" w:sz="0" w:space="0" w:color="auto"/>
          </w:divBdr>
        </w:div>
        <w:div w:id="812672553">
          <w:marLeft w:val="480"/>
          <w:marRight w:val="0"/>
          <w:marTop w:val="0"/>
          <w:marBottom w:val="0"/>
          <w:divBdr>
            <w:top w:val="none" w:sz="0" w:space="0" w:color="auto"/>
            <w:left w:val="none" w:sz="0" w:space="0" w:color="auto"/>
            <w:bottom w:val="none" w:sz="0" w:space="0" w:color="auto"/>
            <w:right w:val="none" w:sz="0" w:space="0" w:color="auto"/>
          </w:divBdr>
        </w:div>
        <w:div w:id="822352340">
          <w:marLeft w:val="480"/>
          <w:marRight w:val="0"/>
          <w:marTop w:val="0"/>
          <w:marBottom w:val="0"/>
          <w:divBdr>
            <w:top w:val="none" w:sz="0" w:space="0" w:color="auto"/>
            <w:left w:val="none" w:sz="0" w:space="0" w:color="auto"/>
            <w:bottom w:val="none" w:sz="0" w:space="0" w:color="auto"/>
            <w:right w:val="none" w:sz="0" w:space="0" w:color="auto"/>
          </w:divBdr>
        </w:div>
        <w:div w:id="824248459">
          <w:marLeft w:val="480"/>
          <w:marRight w:val="0"/>
          <w:marTop w:val="0"/>
          <w:marBottom w:val="0"/>
          <w:divBdr>
            <w:top w:val="none" w:sz="0" w:space="0" w:color="auto"/>
            <w:left w:val="none" w:sz="0" w:space="0" w:color="auto"/>
            <w:bottom w:val="none" w:sz="0" w:space="0" w:color="auto"/>
            <w:right w:val="none" w:sz="0" w:space="0" w:color="auto"/>
          </w:divBdr>
        </w:div>
        <w:div w:id="860558507">
          <w:marLeft w:val="480"/>
          <w:marRight w:val="0"/>
          <w:marTop w:val="0"/>
          <w:marBottom w:val="0"/>
          <w:divBdr>
            <w:top w:val="none" w:sz="0" w:space="0" w:color="auto"/>
            <w:left w:val="none" w:sz="0" w:space="0" w:color="auto"/>
            <w:bottom w:val="none" w:sz="0" w:space="0" w:color="auto"/>
            <w:right w:val="none" w:sz="0" w:space="0" w:color="auto"/>
          </w:divBdr>
        </w:div>
        <w:div w:id="878707375">
          <w:marLeft w:val="480"/>
          <w:marRight w:val="0"/>
          <w:marTop w:val="0"/>
          <w:marBottom w:val="0"/>
          <w:divBdr>
            <w:top w:val="none" w:sz="0" w:space="0" w:color="auto"/>
            <w:left w:val="none" w:sz="0" w:space="0" w:color="auto"/>
            <w:bottom w:val="none" w:sz="0" w:space="0" w:color="auto"/>
            <w:right w:val="none" w:sz="0" w:space="0" w:color="auto"/>
          </w:divBdr>
        </w:div>
        <w:div w:id="922422230">
          <w:marLeft w:val="480"/>
          <w:marRight w:val="0"/>
          <w:marTop w:val="0"/>
          <w:marBottom w:val="0"/>
          <w:divBdr>
            <w:top w:val="none" w:sz="0" w:space="0" w:color="auto"/>
            <w:left w:val="none" w:sz="0" w:space="0" w:color="auto"/>
            <w:bottom w:val="none" w:sz="0" w:space="0" w:color="auto"/>
            <w:right w:val="none" w:sz="0" w:space="0" w:color="auto"/>
          </w:divBdr>
        </w:div>
        <w:div w:id="923883065">
          <w:marLeft w:val="480"/>
          <w:marRight w:val="0"/>
          <w:marTop w:val="0"/>
          <w:marBottom w:val="0"/>
          <w:divBdr>
            <w:top w:val="none" w:sz="0" w:space="0" w:color="auto"/>
            <w:left w:val="none" w:sz="0" w:space="0" w:color="auto"/>
            <w:bottom w:val="none" w:sz="0" w:space="0" w:color="auto"/>
            <w:right w:val="none" w:sz="0" w:space="0" w:color="auto"/>
          </w:divBdr>
        </w:div>
        <w:div w:id="943458630">
          <w:marLeft w:val="480"/>
          <w:marRight w:val="0"/>
          <w:marTop w:val="0"/>
          <w:marBottom w:val="0"/>
          <w:divBdr>
            <w:top w:val="none" w:sz="0" w:space="0" w:color="auto"/>
            <w:left w:val="none" w:sz="0" w:space="0" w:color="auto"/>
            <w:bottom w:val="none" w:sz="0" w:space="0" w:color="auto"/>
            <w:right w:val="none" w:sz="0" w:space="0" w:color="auto"/>
          </w:divBdr>
        </w:div>
        <w:div w:id="944769326">
          <w:marLeft w:val="480"/>
          <w:marRight w:val="0"/>
          <w:marTop w:val="0"/>
          <w:marBottom w:val="0"/>
          <w:divBdr>
            <w:top w:val="none" w:sz="0" w:space="0" w:color="auto"/>
            <w:left w:val="none" w:sz="0" w:space="0" w:color="auto"/>
            <w:bottom w:val="none" w:sz="0" w:space="0" w:color="auto"/>
            <w:right w:val="none" w:sz="0" w:space="0" w:color="auto"/>
          </w:divBdr>
        </w:div>
        <w:div w:id="945043913">
          <w:marLeft w:val="480"/>
          <w:marRight w:val="0"/>
          <w:marTop w:val="0"/>
          <w:marBottom w:val="0"/>
          <w:divBdr>
            <w:top w:val="none" w:sz="0" w:space="0" w:color="auto"/>
            <w:left w:val="none" w:sz="0" w:space="0" w:color="auto"/>
            <w:bottom w:val="none" w:sz="0" w:space="0" w:color="auto"/>
            <w:right w:val="none" w:sz="0" w:space="0" w:color="auto"/>
          </w:divBdr>
        </w:div>
        <w:div w:id="963081896">
          <w:marLeft w:val="480"/>
          <w:marRight w:val="0"/>
          <w:marTop w:val="0"/>
          <w:marBottom w:val="0"/>
          <w:divBdr>
            <w:top w:val="none" w:sz="0" w:space="0" w:color="auto"/>
            <w:left w:val="none" w:sz="0" w:space="0" w:color="auto"/>
            <w:bottom w:val="none" w:sz="0" w:space="0" w:color="auto"/>
            <w:right w:val="none" w:sz="0" w:space="0" w:color="auto"/>
          </w:divBdr>
        </w:div>
        <w:div w:id="984243017">
          <w:marLeft w:val="480"/>
          <w:marRight w:val="0"/>
          <w:marTop w:val="0"/>
          <w:marBottom w:val="0"/>
          <w:divBdr>
            <w:top w:val="none" w:sz="0" w:space="0" w:color="auto"/>
            <w:left w:val="none" w:sz="0" w:space="0" w:color="auto"/>
            <w:bottom w:val="none" w:sz="0" w:space="0" w:color="auto"/>
            <w:right w:val="none" w:sz="0" w:space="0" w:color="auto"/>
          </w:divBdr>
        </w:div>
        <w:div w:id="1001859897">
          <w:marLeft w:val="480"/>
          <w:marRight w:val="0"/>
          <w:marTop w:val="0"/>
          <w:marBottom w:val="0"/>
          <w:divBdr>
            <w:top w:val="none" w:sz="0" w:space="0" w:color="auto"/>
            <w:left w:val="none" w:sz="0" w:space="0" w:color="auto"/>
            <w:bottom w:val="none" w:sz="0" w:space="0" w:color="auto"/>
            <w:right w:val="none" w:sz="0" w:space="0" w:color="auto"/>
          </w:divBdr>
        </w:div>
        <w:div w:id="1039815690">
          <w:marLeft w:val="480"/>
          <w:marRight w:val="0"/>
          <w:marTop w:val="0"/>
          <w:marBottom w:val="0"/>
          <w:divBdr>
            <w:top w:val="none" w:sz="0" w:space="0" w:color="auto"/>
            <w:left w:val="none" w:sz="0" w:space="0" w:color="auto"/>
            <w:bottom w:val="none" w:sz="0" w:space="0" w:color="auto"/>
            <w:right w:val="none" w:sz="0" w:space="0" w:color="auto"/>
          </w:divBdr>
        </w:div>
        <w:div w:id="1113551064">
          <w:marLeft w:val="480"/>
          <w:marRight w:val="0"/>
          <w:marTop w:val="0"/>
          <w:marBottom w:val="0"/>
          <w:divBdr>
            <w:top w:val="none" w:sz="0" w:space="0" w:color="auto"/>
            <w:left w:val="none" w:sz="0" w:space="0" w:color="auto"/>
            <w:bottom w:val="none" w:sz="0" w:space="0" w:color="auto"/>
            <w:right w:val="none" w:sz="0" w:space="0" w:color="auto"/>
          </w:divBdr>
        </w:div>
        <w:div w:id="1145704480">
          <w:marLeft w:val="480"/>
          <w:marRight w:val="0"/>
          <w:marTop w:val="0"/>
          <w:marBottom w:val="0"/>
          <w:divBdr>
            <w:top w:val="none" w:sz="0" w:space="0" w:color="auto"/>
            <w:left w:val="none" w:sz="0" w:space="0" w:color="auto"/>
            <w:bottom w:val="none" w:sz="0" w:space="0" w:color="auto"/>
            <w:right w:val="none" w:sz="0" w:space="0" w:color="auto"/>
          </w:divBdr>
        </w:div>
        <w:div w:id="1153377826">
          <w:marLeft w:val="480"/>
          <w:marRight w:val="0"/>
          <w:marTop w:val="0"/>
          <w:marBottom w:val="0"/>
          <w:divBdr>
            <w:top w:val="none" w:sz="0" w:space="0" w:color="auto"/>
            <w:left w:val="none" w:sz="0" w:space="0" w:color="auto"/>
            <w:bottom w:val="none" w:sz="0" w:space="0" w:color="auto"/>
            <w:right w:val="none" w:sz="0" w:space="0" w:color="auto"/>
          </w:divBdr>
        </w:div>
        <w:div w:id="1162428136">
          <w:marLeft w:val="480"/>
          <w:marRight w:val="0"/>
          <w:marTop w:val="0"/>
          <w:marBottom w:val="0"/>
          <w:divBdr>
            <w:top w:val="none" w:sz="0" w:space="0" w:color="auto"/>
            <w:left w:val="none" w:sz="0" w:space="0" w:color="auto"/>
            <w:bottom w:val="none" w:sz="0" w:space="0" w:color="auto"/>
            <w:right w:val="none" w:sz="0" w:space="0" w:color="auto"/>
          </w:divBdr>
        </w:div>
        <w:div w:id="1166020795">
          <w:marLeft w:val="480"/>
          <w:marRight w:val="0"/>
          <w:marTop w:val="0"/>
          <w:marBottom w:val="0"/>
          <w:divBdr>
            <w:top w:val="none" w:sz="0" w:space="0" w:color="auto"/>
            <w:left w:val="none" w:sz="0" w:space="0" w:color="auto"/>
            <w:bottom w:val="none" w:sz="0" w:space="0" w:color="auto"/>
            <w:right w:val="none" w:sz="0" w:space="0" w:color="auto"/>
          </w:divBdr>
        </w:div>
        <w:div w:id="1213925408">
          <w:marLeft w:val="480"/>
          <w:marRight w:val="0"/>
          <w:marTop w:val="0"/>
          <w:marBottom w:val="0"/>
          <w:divBdr>
            <w:top w:val="none" w:sz="0" w:space="0" w:color="auto"/>
            <w:left w:val="none" w:sz="0" w:space="0" w:color="auto"/>
            <w:bottom w:val="none" w:sz="0" w:space="0" w:color="auto"/>
            <w:right w:val="none" w:sz="0" w:space="0" w:color="auto"/>
          </w:divBdr>
        </w:div>
        <w:div w:id="1223443613">
          <w:marLeft w:val="480"/>
          <w:marRight w:val="0"/>
          <w:marTop w:val="0"/>
          <w:marBottom w:val="0"/>
          <w:divBdr>
            <w:top w:val="none" w:sz="0" w:space="0" w:color="auto"/>
            <w:left w:val="none" w:sz="0" w:space="0" w:color="auto"/>
            <w:bottom w:val="none" w:sz="0" w:space="0" w:color="auto"/>
            <w:right w:val="none" w:sz="0" w:space="0" w:color="auto"/>
          </w:divBdr>
        </w:div>
        <w:div w:id="1249927003">
          <w:marLeft w:val="480"/>
          <w:marRight w:val="0"/>
          <w:marTop w:val="0"/>
          <w:marBottom w:val="0"/>
          <w:divBdr>
            <w:top w:val="none" w:sz="0" w:space="0" w:color="auto"/>
            <w:left w:val="none" w:sz="0" w:space="0" w:color="auto"/>
            <w:bottom w:val="none" w:sz="0" w:space="0" w:color="auto"/>
            <w:right w:val="none" w:sz="0" w:space="0" w:color="auto"/>
          </w:divBdr>
        </w:div>
        <w:div w:id="1297370405">
          <w:marLeft w:val="480"/>
          <w:marRight w:val="0"/>
          <w:marTop w:val="0"/>
          <w:marBottom w:val="0"/>
          <w:divBdr>
            <w:top w:val="none" w:sz="0" w:space="0" w:color="auto"/>
            <w:left w:val="none" w:sz="0" w:space="0" w:color="auto"/>
            <w:bottom w:val="none" w:sz="0" w:space="0" w:color="auto"/>
            <w:right w:val="none" w:sz="0" w:space="0" w:color="auto"/>
          </w:divBdr>
        </w:div>
        <w:div w:id="1309284709">
          <w:marLeft w:val="480"/>
          <w:marRight w:val="0"/>
          <w:marTop w:val="0"/>
          <w:marBottom w:val="0"/>
          <w:divBdr>
            <w:top w:val="none" w:sz="0" w:space="0" w:color="auto"/>
            <w:left w:val="none" w:sz="0" w:space="0" w:color="auto"/>
            <w:bottom w:val="none" w:sz="0" w:space="0" w:color="auto"/>
            <w:right w:val="none" w:sz="0" w:space="0" w:color="auto"/>
          </w:divBdr>
        </w:div>
        <w:div w:id="1321731440">
          <w:marLeft w:val="480"/>
          <w:marRight w:val="0"/>
          <w:marTop w:val="0"/>
          <w:marBottom w:val="0"/>
          <w:divBdr>
            <w:top w:val="none" w:sz="0" w:space="0" w:color="auto"/>
            <w:left w:val="none" w:sz="0" w:space="0" w:color="auto"/>
            <w:bottom w:val="none" w:sz="0" w:space="0" w:color="auto"/>
            <w:right w:val="none" w:sz="0" w:space="0" w:color="auto"/>
          </w:divBdr>
        </w:div>
        <w:div w:id="1342391949">
          <w:marLeft w:val="480"/>
          <w:marRight w:val="0"/>
          <w:marTop w:val="0"/>
          <w:marBottom w:val="0"/>
          <w:divBdr>
            <w:top w:val="none" w:sz="0" w:space="0" w:color="auto"/>
            <w:left w:val="none" w:sz="0" w:space="0" w:color="auto"/>
            <w:bottom w:val="none" w:sz="0" w:space="0" w:color="auto"/>
            <w:right w:val="none" w:sz="0" w:space="0" w:color="auto"/>
          </w:divBdr>
        </w:div>
        <w:div w:id="1362508034">
          <w:marLeft w:val="480"/>
          <w:marRight w:val="0"/>
          <w:marTop w:val="0"/>
          <w:marBottom w:val="0"/>
          <w:divBdr>
            <w:top w:val="none" w:sz="0" w:space="0" w:color="auto"/>
            <w:left w:val="none" w:sz="0" w:space="0" w:color="auto"/>
            <w:bottom w:val="none" w:sz="0" w:space="0" w:color="auto"/>
            <w:right w:val="none" w:sz="0" w:space="0" w:color="auto"/>
          </w:divBdr>
        </w:div>
        <w:div w:id="1527132427">
          <w:marLeft w:val="480"/>
          <w:marRight w:val="0"/>
          <w:marTop w:val="0"/>
          <w:marBottom w:val="0"/>
          <w:divBdr>
            <w:top w:val="none" w:sz="0" w:space="0" w:color="auto"/>
            <w:left w:val="none" w:sz="0" w:space="0" w:color="auto"/>
            <w:bottom w:val="none" w:sz="0" w:space="0" w:color="auto"/>
            <w:right w:val="none" w:sz="0" w:space="0" w:color="auto"/>
          </w:divBdr>
        </w:div>
        <w:div w:id="1537159095">
          <w:marLeft w:val="480"/>
          <w:marRight w:val="0"/>
          <w:marTop w:val="0"/>
          <w:marBottom w:val="0"/>
          <w:divBdr>
            <w:top w:val="none" w:sz="0" w:space="0" w:color="auto"/>
            <w:left w:val="none" w:sz="0" w:space="0" w:color="auto"/>
            <w:bottom w:val="none" w:sz="0" w:space="0" w:color="auto"/>
            <w:right w:val="none" w:sz="0" w:space="0" w:color="auto"/>
          </w:divBdr>
        </w:div>
        <w:div w:id="1558206034">
          <w:marLeft w:val="480"/>
          <w:marRight w:val="0"/>
          <w:marTop w:val="0"/>
          <w:marBottom w:val="0"/>
          <w:divBdr>
            <w:top w:val="none" w:sz="0" w:space="0" w:color="auto"/>
            <w:left w:val="none" w:sz="0" w:space="0" w:color="auto"/>
            <w:bottom w:val="none" w:sz="0" w:space="0" w:color="auto"/>
            <w:right w:val="none" w:sz="0" w:space="0" w:color="auto"/>
          </w:divBdr>
        </w:div>
        <w:div w:id="1634170972">
          <w:marLeft w:val="480"/>
          <w:marRight w:val="0"/>
          <w:marTop w:val="0"/>
          <w:marBottom w:val="0"/>
          <w:divBdr>
            <w:top w:val="none" w:sz="0" w:space="0" w:color="auto"/>
            <w:left w:val="none" w:sz="0" w:space="0" w:color="auto"/>
            <w:bottom w:val="none" w:sz="0" w:space="0" w:color="auto"/>
            <w:right w:val="none" w:sz="0" w:space="0" w:color="auto"/>
          </w:divBdr>
        </w:div>
        <w:div w:id="1647196588">
          <w:marLeft w:val="480"/>
          <w:marRight w:val="0"/>
          <w:marTop w:val="0"/>
          <w:marBottom w:val="0"/>
          <w:divBdr>
            <w:top w:val="none" w:sz="0" w:space="0" w:color="auto"/>
            <w:left w:val="none" w:sz="0" w:space="0" w:color="auto"/>
            <w:bottom w:val="none" w:sz="0" w:space="0" w:color="auto"/>
            <w:right w:val="none" w:sz="0" w:space="0" w:color="auto"/>
          </w:divBdr>
        </w:div>
        <w:div w:id="1690138654">
          <w:marLeft w:val="480"/>
          <w:marRight w:val="0"/>
          <w:marTop w:val="0"/>
          <w:marBottom w:val="0"/>
          <w:divBdr>
            <w:top w:val="none" w:sz="0" w:space="0" w:color="auto"/>
            <w:left w:val="none" w:sz="0" w:space="0" w:color="auto"/>
            <w:bottom w:val="none" w:sz="0" w:space="0" w:color="auto"/>
            <w:right w:val="none" w:sz="0" w:space="0" w:color="auto"/>
          </w:divBdr>
        </w:div>
        <w:div w:id="1722049326">
          <w:marLeft w:val="480"/>
          <w:marRight w:val="0"/>
          <w:marTop w:val="0"/>
          <w:marBottom w:val="0"/>
          <w:divBdr>
            <w:top w:val="none" w:sz="0" w:space="0" w:color="auto"/>
            <w:left w:val="none" w:sz="0" w:space="0" w:color="auto"/>
            <w:bottom w:val="none" w:sz="0" w:space="0" w:color="auto"/>
            <w:right w:val="none" w:sz="0" w:space="0" w:color="auto"/>
          </w:divBdr>
        </w:div>
        <w:div w:id="1778410111">
          <w:marLeft w:val="480"/>
          <w:marRight w:val="0"/>
          <w:marTop w:val="0"/>
          <w:marBottom w:val="0"/>
          <w:divBdr>
            <w:top w:val="none" w:sz="0" w:space="0" w:color="auto"/>
            <w:left w:val="none" w:sz="0" w:space="0" w:color="auto"/>
            <w:bottom w:val="none" w:sz="0" w:space="0" w:color="auto"/>
            <w:right w:val="none" w:sz="0" w:space="0" w:color="auto"/>
          </w:divBdr>
        </w:div>
        <w:div w:id="1808164656">
          <w:marLeft w:val="480"/>
          <w:marRight w:val="0"/>
          <w:marTop w:val="0"/>
          <w:marBottom w:val="0"/>
          <w:divBdr>
            <w:top w:val="none" w:sz="0" w:space="0" w:color="auto"/>
            <w:left w:val="none" w:sz="0" w:space="0" w:color="auto"/>
            <w:bottom w:val="none" w:sz="0" w:space="0" w:color="auto"/>
            <w:right w:val="none" w:sz="0" w:space="0" w:color="auto"/>
          </w:divBdr>
        </w:div>
        <w:div w:id="1867913436">
          <w:marLeft w:val="480"/>
          <w:marRight w:val="0"/>
          <w:marTop w:val="0"/>
          <w:marBottom w:val="0"/>
          <w:divBdr>
            <w:top w:val="none" w:sz="0" w:space="0" w:color="auto"/>
            <w:left w:val="none" w:sz="0" w:space="0" w:color="auto"/>
            <w:bottom w:val="none" w:sz="0" w:space="0" w:color="auto"/>
            <w:right w:val="none" w:sz="0" w:space="0" w:color="auto"/>
          </w:divBdr>
        </w:div>
        <w:div w:id="1871146024">
          <w:marLeft w:val="480"/>
          <w:marRight w:val="0"/>
          <w:marTop w:val="0"/>
          <w:marBottom w:val="0"/>
          <w:divBdr>
            <w:top w:val="none" w:sz="0" w:space="0" w:color="auto"/>
            <w:left w:val="none" w:sz="0" w:space="0" w:color="auto"/>
            <w:bottom w:val="none" w:sz="0" w:space="0" w:color="auto"/>
            <w:right w:val="none" w:sz="0" w:space="0" w:color="auto"/>
          </w:divBdr>
        </w:div>
        <w:div w:id="1919630037">
          <w:marLeft w:val="480"/>
          <w:marRight w:val="0"/>
          <w:marTop w:val="0"/>
          <w:marBottom w:val="0"/>
          <w:divBdr>
            <w:top w:val="none" w:sz="0" w:space="0" w:color="auto"/>
            <w:left w:val="none" w:sz="0" w:space="0" w:color="auto"/>
            <w:bottom w:val="none" w:sz="0" w:space="0" w:color="auto"/>
            <w:right w:val="none" w:sz="0" w:space="0" w:color="auto"/>
          </w:divBdr>
        </w:div>
        <w:div w:id="1932857214">
          <w:marLeft w:val="480"/>
          <w:marRight w:val="0"/>
          <w:marTop w:val="0"/>
          <w:marBottom w:val="0"/>
          <w:divBdr>
            <w:top w:val="none" w:sz="0" w:space="0" w:color="auto"/>
            <w:left w:val="none" w:sz="0" w:space="0" w:color="auto"/>
            <w:bottom w:val="none" w:sz="0" w:space="0" w:color="auto"/>
            <w:right w:val="none" w:sz="0" w:space="0" w:color="auto"/>
          </w:divBdr>
        </w:div>
        <w:div w:id="1936207648">
          <w:marLeft w:val="480"/>
          <w:marRight w:val="0"/>
          <w:marTop w:val="0"/>
          <w:marBottom w:val="0"/>
          <w:divBdr>
            <w:top w:val="none" w:sz="0" w:space="0" w:color="auto"/>
            <w:left w:val="none" w:sz="0" w:space="0" w:color="auto"/>
            <w:bottom w:val="none" w:sz="0" w:space="0" w:color="auto"/>
            <w:right w:val="none" w:sz="0" w:space="0" w:color="auto"/>
          </w:divBdr>
        </w:div>
        <w:div w:id="1936933079">
          <w:marLeft w:val="480"/>
          <w:marRight w:val="0"/>
          <w:marTop w:val="0"/>
          <w:marBottom w:val="0"/>
          <w:divBdr>
            <w:top w:val="none" w:sz="0" w:space="0" w:color="auto"/>
            <w:left w:val="none" w:sz="0" w:space="0" w:color="auto"/>
            <w:bottom w:val="none" w:sz="0" w:space="0" w:color="auto"/>
            <w:right w:val="none" w:sz="0" w:space="0" w:color="auto"/>
          </w:divBdr>
        </w:div>
        <w:div w:id="1940329134">
          <w:marLeft w:val="480"/>
          <w:marRight w:val="0"/>
          <w:marTop w:val="0"/>
          <w:marBottom w:val="0"/>
          <w:divBdr>
            <w:top w:val="none" w:sz="0" w:space="0" w:color="auto"/>
            <w:left w:val="none" w:sz="0" w:space="0" w:color="auto"/>
            <w:bottom w:val="none" w:sz="0" w:space="0" w:color="auto"/>
            <w:right w:val="none" w:sz="0" w:space="0" w:color="auto"/>
          </w:divBdr>
        </w:div>
        <w:div w:id="2026130521">
          <w:marLeft w:val="480"/>
          <w:marRight w:val="0"/>
          <w:marTop w:val="0"/>
          <w:marBottom w:val="0"/>
          <w:divBdr>
            <w:top w:val="none" w:sz="0" w:space="0" w:color="auto"/>
            <w:left w:val="none" w:sz="0" w:space="0" w:color="auto"/>
            <w:bottom w:val="none" w:sz="0" w:space="0" w:color="auto"/>
            <w:right w:val="none" w:sz="0" w:space="0" w:color="auto"/>
          </w:divBdr>
        </w:div>
        <w:div w:id="2035228384">
          <w:marLeft w:val="480"/>
          <w:marRight w:val="0"/>
          <w:marTop w:val="0"/>
          <w:marBottom w:val="0"/>
          <w:divBdr>
            <w:top w:val="none" w:sz="0" w:space="0" w:color="auto"/>
            <w:left w:val="none" w:sz="0" w:space="0" w:color="auto"/>
            <w:bottom w:val="none" w:sz="0" w:space="0" w:color="auto"/>
            <w:right w:val="none" w:sz="0" w:space="0" w:color="auto"/>
          </w:divBdr>
        </w:div>
        <w:div w:id="2046254607">
          <w:marLeft w:val="480"/>
          <w:marRight w:val="0"/>
          <w:marTop w:val="0"/>
          <w:marBottom w:val="0"/>
          <w:divBdr>
            <w:top w:val="none" w:sz="0" w:space="0" w:color="auto"/>
            <w:left w:val="none" w:sz="0" w:space="0" w:color="auto"/>
            <w:bottom w:val="none" w:sz="0" w:space="0" w:color="auto"/>
            <w:right w:val="none" w:sz="0" w:space="0" w:color="auto"/>
          </w:divBdr>
        </w:div>
        <w:div w:id="2060855927">
          <w:marLeft w:val="480"/>
          <w:marRight w:val="0"/>
          <w:marTop w:val="0"/>
          <w:marBottom w:val="0"/>
          <w:divBdr>
            <w:top w:val="none" w:sz="0" w:space="0" w:color="auto"/>
            <w:left w:val="none" w:sz="0" w:space="0" w:color="auto"/>
            <w:bottom w:val="none" w:sz="0" w:space="0" w:color="auto"/>
            <w:right w:val="none" w:sz="0" w:space="0" w:color="auto"/>
          </w:divBdr>
        </w:div>
        <w:div w:id="2144535640">
          <w:marLeft w:val="480"/>
          <w:marRight w:val="0"/>
          <w:marTop w:val="0"/>
          <w:marBottom w:val="0"/>
          <w:divBdr>
            <w:top w:val="none" w:sz="0" w:space="0" w:color="auto"/>
            <w:left w:val="none" w:sz="0" w:space="0" w:color="auto"/>
            <w:bottom w:val="none" w:sz="0" w:space="0" w:color="auto"/>
            <w:right w:val="none" w:sz="0" w:space="0" w:color="auto"/>
          </w:divBdr>
        </w:div>
      </w:divsChild>
    </w:div>
    <w:div w:id="2047290048">
      <w:marLeft w:val="0"/>
      <w:marRight w:val="0"/>
      <w:marTop w:val="0"/>
      <w:marBottom w:val="0"/>
      <w:divBdr>
        <w:top w:val="none" w:sz="0" w:space="0" w:color="auto"/>
        <w:left w:val="none" w:sz="0" w:space="0" w:color="auto"/>
        <w:bottom w:val="none" w:sz="0" w:space="0" w:color="auto"/>
        <w:right w:val="none" w:sz="0" w:space="0" w:color="auto"/>
      </w:divBdr>
    </w:div>
    <w:div w:id="2048330354">
      <w:marLeft w:val="0"/>
      <w:marRight w:val="0"/>
      <w:marTop w:val="0"/>
      <w:marBottom w:val="0"/>
      <w:divBdr>
        <w:top w:val="none" w:sz="0" w:space="0" w:color="auto"/>
        <w:left w:val="none" w:sz="0" w:space="0" w:color="auto"/>
        <w:bottom w:val="none" w:sz="0" w:space="0" w:color="auto"/>
        <w:right w:val="none" w:sz="0" w:space="0" w:color="auto"/>
      </w:divBdr>
    </w:div>
    <w:div w:id="2050371868">
      <w:bodyDiv w:val="1"/>
      <w:marLeft w:val="0"/>
      <w:marRight w:val="0"/>
      <w:marTop w:val="0"/>
      <w:marBottom w:val="0"/>
      <w:divBdr>
        <w:top w:val="none" w:sz="0" w:space="0" w:color="auto"/>
        <w:left w:val="none" w:sz="0" w:space="0" w:color="auto"/>
        <w:bottom w:val="none" w:sz="0" w:space="0" w:color="auto"/>
        <w:right w:val="none" w:sz="0" w:space="0" w:color="auto"/>
      </w:divBdr>
    </w:div>
    <w:div w:id="2050448263">
      <w:bodyDiv w:val="1"/>
      <w:marLeft w:val="0"/>
      <w:marRight w:val="0"/>
      <w:marTop w:val="0"/>
      <w:marBottom w:val="0"/>
      <w:divBdr>
        <w:top w:val="none" w:sz="0" w:space="0" w:color="auto"/>
        <w:left w:val="none" w:sz="0" w:space="0" w:color="auto"/>
        <w:bottom w:val="none" w:sz="0" w:space="0" w:color="auto"/>
        <w:right w:val="none" w:sz="0" w:space="0" w:color="auto"/>
      </w:divBdr>
    </w:div>
    <w:div w:id="2051297549">
      <w:marLeft w:val="0"/>
      <w:marRight w:val="0"/>
      <w:marTop w:val="0"/>
      <w:marBottom w:val="0"/>
      <w:divBdr>
        <w:top w:val="none" w:sz="0" w:space="0" w:color="auto"/>
        <w:left w:val="none" w:sz="0" w:space="0" w:color="auto"/>
        <w:bottom w:val="none" w:sz="0" w:space="0" w:color="auto"/>
        <w:right w:val="none" w:sz="0" w:space="0" w:color="auto"/>
      </w:divBdr>
    </w:div>
    <w:div w:id="2051570602">
      <w:bodyDiv w:val="1"/>
      <w:marLeft w:val="0"/>
      <w:marRight w:val="0"/>
      <w:marTop w:val="0"/>
      <w:marBottom w:val="0"/>
      <w:divBdr>
        <w:top w:val="none" w:sz="0" w:space="0" w:color="auto"/>
        <w:left w:val="none" w:sz="0" w:space="0" w:color="auto"/>
        <w:bottom w:val="none" w:sz="0" w:space="0" w:color="auto"/>
        <w:right w:val="none" w:sz="0" w:space="0" w:color="auto"/>
      </w:divBdr>
    </w:div>
    <w:div w:id="2052076028">
      <w:bodyDiv w:val="1"/>
      <w:marLeft w:val="0"/>
      <w:marRight w:val="0"/>
      <w:marTop w:val="0"/>
      <w:marBottom w:val="0"/>
      <w:divBdr>
        <w:top w:val="none" w:sz="0" w:space="0" w:color="auto"/>
        <w:left w:val="none" w:sz="0" w:space="0" w:color="auto"/>
        <w:bottom w:val="none" w:sz="0" w:space="0" w:color="auto"/>
        <w:right w:val="none" w:sz="0" w:space="0" w:color="auto"/>
      </w:divBdr>
      <w:divsChild>
        <w:div w:id="16586927">
          <w:marLeft w:val="480"/>
          <w:marRight w:val="0"/>
          <w:marTop w:val="0"/>
          <w:marBottom w:val="0"/>
          <w:divBdr>
            <w:top w:val="none" w:sz="0" w:space="0" w:color="auto"/>
            <w:left w:val="none" w:sz="0" w:space="0" w:color="auto"/>
            <w:bottom w:val="none" w:sz="0" w:space="0" w:color="auto"/>
            <w:right w:val="none" w:sz="0" w:space="0" w:color="auto"/>
          </w:divBdr>
        </w:div>
        <w:div w:id="40591907">
          <w:marLeft w:val="480"/>
          <w:marRight w:val="0"/>
          <w:marTop w:val="0"/>
          <w:marBottom w:val="0"/>
          <w:divBdr>
            <w:top w:val="none" w:sz="0" w:space="0" w:color="auto"/>
            <w:left w:val="none" w:sz="0" w:space="0" w:color="auto"/>
            <w:bottom w:val="none" w:sz="0" w:space="0" w:color="auto"/>
            <w:right w:val="none" w:sz="0" w:space="0" w:color="auto"/>
          </w:divBdr>
        </w:div>
        <w:div w:id="86125444">
          <w:marLeft w:val="480"/>
          <w:marRight w:val="0"/>
          <w:marTop w:val="0"/>
          <w:marBottom w:val="0"/>
          <w:divBdr>
            <w:top w:val="none" w:sz="0" w:space="0" w:color="auto"/>
            <w:left w:val="none" w:sz="0" w:space="0" w:color="auto"/>
            <w:bottom w:val="none" w:sz="0" w:space="0" w:color="auto"/>
            <w:right w:val="none" w:sz="0" w:space="0" w:color="auto"/>
          </w:divBdr>
        </w:div>
        <w:div w:id="121271163">
          <w:marLeft w:val="480"/>
          <w:marRight w:val="0"/>
          <w:marTop w:val="0"/>
          <w:marBottom w:val="0"/>
          <w:divBdr>
            <w:top w:val="none" w:sz="0" w:space="0" w:color="auto"/>
            <w:left w:val="none" w:sz="0" w:space="0" w:color="auto"/>
            <w:bottom w:val="none" w:sz="0" w:space="0" w:color="auto"/>
            <w:right w:val="none" w:sz="0" w:space="0" w:color="auto"/>
          </w:divBdr>
        </w:div>
        <w:div w:id="153104086">
          <w:marLeft w:val="480"/>
          <w:marRight w:val="0"/>
          <w:marTop w:val="0"/>
          <w:marBottom w:val="0"/>
          <w:divBdr>
            <w:top w:val="none" w:sz="0" w:space="0" w:color="auto"/>
            <w:left w:val="none" w:sz="0" w:space="0" w:color="auto"/>
            <w:bottom w:val="none" w:sz="0" w:space="0" w:color="auto"/>
            <w:right w:val="none" w:sz="0" w:space="0" w:color="auto"/>
          </w:divBdr>
        </w:div>
        <w:div w:id="162746354">
          <w:marLeft w:val="480"/>
          <w:marRight w:val="0"/>
          <w:marTop w:val="0"/>
          <w:marBottom w:val="0"/>
          <w:divBdr>
            <w:top w:val="none" w:sz="0" w:space="0" w:color="auto"/>
            <w:left w:val="none" w:sz="0" w:space="0" w:color="auto"/>
            <w:bottom w:val="none" w:sz="0" w:space="0" w:color="auto"/>
            <w:right w:val="none" w:sz="0" w:space="0" w:color="auto"/>
          </w:divBdr>
        </w:div>
        <w:div w:id="171067562">
          <w:marLeft w:val="480"/>
          <w:marRight w:val="0"/>
          <w:marTop w:val="0"/>
          <w:marBottom w:val="0"/>
          <w:divBdr>
            <w:top w:val="none" w:sz="0" w:space="0" w:color="auto"/>
            <w:left w:val="none" w:sz="0" w:space="0" w:color="auto"/>
            <w:bottom w:val="none" w:sz="0" w:space="0" w:color="auto"/>
            <w:right w:val="none" w:sz="0" w:space="0" w:color="auto"/>
          </w:divBdr>
        </w:div>
        <w:div w:id="180095780">
          <w:marLeft w:val="480"/>
          <w:marRight w:val="0"/>
          <w:marTop w:val="0"/>
          <w:marBottom w:val="0"/>
          <w:divBdr>
            <w:top w:val="none" w:sz="0" w:space="0" w:color="auto"/>
            <w:left w:val="none" w:sz="0" w:space="0" w:color="auto"/>
            <w:bottom w:val="none" w:sz="0" w:space="0" w:color="auto"/>
            <w:right w:val="none" w:sz="0" w:space="0" w:color="auto"/>
          </w:divBdr>
        </w:div>
        <w:div w:id="193350906">
          <w:marLeft w:val="480"/>
          <w:marRight w:val="0"/>
          <w:marTop w:val="0"/>
          <w:marBottom w:val="0"/>
          <w:divBdr>
            <w:top w:val="none" w:sz="0" w:space="0" w:color="auto"/>
            <w:left w:val="none" w:sz="0" w:space="0" w:color="auto"/>
            <w:bottom w:val="none" w:sz="0" w:space="0" w:color="auto"/>
            <w:right w:val="none" w:sz="0" w:space="0" w:color="auto"/>
          </w:divBdr>
        </w:div>
        <w:div w:id="195394519">
          <w:marLeft w:val="480"/>
          <w:marRight w:val="0"/>
          <w:marTop w:val="0"/>
          <w:marBottom w:val="0"/>
          <w:divBdr>
            <w:top w:val="none" w:sz="0" w:space="0" w:color="auto"/>
            <w:left w:val="none" w:sz="0" w:space="0" w:color="auto"/>
            <w:bottom w:val="none" w:sz="0" w:space="0" w:color="auto"/>
            <w:right w:val="none" w:sz="0" w:space="0" w:color="auto"/>
          </w:divBdr>
        </w:div>
        <w:div w:id="243758284">
          <w:marLeft w:val="480"/>
          <w:marRight w:val="0"/>
          <w:marTop w:val="0"/>
          <w:marBottom w:val="0"/>
          <w:divBdr>
            <w:top w:val="none" w:sz="0" w:space="0" w:color="auto"/>
            <w:left w:val="none" w:sz="0" w:space="0" w:color="auto"/>
            <w:bottom w:val="none" w:sz="0" w:space="0" w:color="auto"/>
            <w:right w:val="none" w:sz="0" w:space="0" w:color="auto"/>
          </w:divBdr>
        </w:div>
        <w:div w:id="244535594">
          <w:marLeft w:val="480"/>
          <w:marRight w:val="0"/>
          <w:marTop w:val="0"/>
          <w:marBottom w:val="0"/>
          <w:divBdr>
            <w:top w:val="none" w:sz="0" w:space="0" w:color="auto"/>
            <w:left w:val="none" w:sz="0" w:space="0" w:color="auto"/>
            <w:bottom w:val="none" w:sz="0" w:space="0" w:color="auto"/>
            <w:right w:val="none" w:sz="0" w:space="0" w:color="auto"/>
          </w:divBdr>
        </w:div>
        <w:div w:id="275407795">
          <w:marLeft w:val="480"/>
          <w:marRight w:val="0"/>
          <w:marTop w:val="0"/>
          <w:marBottom w:val="0"/>
          <w:divBdr>
            <w:top w:val="none" w:sz="0" w:space="0" w:color="auto"/>
            <w:left w:val="none" w:sz="0" w:space="0" w:color="auto"/>
            <w:bottom w:val="none" w:sz="0" w:space="0" w:color="auto"/>
            <w:right w:val="none" w:sz="0" w:space="0" w:color="auto"/>
          </w:divBdr>
        </w:div>
        <w:div w:id="339239149">
          <w:marLeft w:val="480"/>
          <w:marRight w:val="0"/>
          <w:marTop w:val="0"/>
          <w:marBottom w:val="0"/>
          <w:divBdr>
            <w:top w:val="none" w:sz="0" w:space="0" w:color="auto"/>
            <w:left w:val="none" w:sz="0" w:space="0" w:color="auto"/>
            <w:bottom w:val="none" w:sz="0" w:space="0" w:color="auto"/>
            <w:right w:val="none" w:sz="0" w:space="0" w:color="auto"/>
          </w:divBdr>
        </w:div>
        <w:div w:id="372777013">
          <w:marLeft w:val="480"/>
          <w:marRight w:val="0"/>
          <w:marTop w:val="0"/>
          <w:marBottom w:val="0"/>
          <w:divBdr>
            <w:top w:val="none" w:sz="0" w:space="0" w:color="auto"/>
            <w:left w:val="none" w:sz="0" w:space="0" w:color="auto"/>
            <w:bottom w:val="none" w:sz="0" w:space="0" w:color="auto"/>
            <w:right w:val="none" w:sz="0" w:space="0" w:color="auto"/>
          </w:divBdr>
        </w:div>
        <w:div w:id="428308804">
          <w:marLeft w:val="480"/>
          <w:marRight w:val="0"/>
          <w:marTop w:val="0"/>
          <w:marBottom w:val="0"/>
          <w:divBdr>
            <w:top w:val="none" w:sz="0" w:space="0" w:color="auto"/>
            <w:left w:val="none" w:sz="0" w:space="0" w:color="auto"/>
            <w:bottom w:val="none" w:sz="0" w:space="0" w:color="auto"/>
            <w:right w:val="none" w:sz="0" w:space="0" w:color="auto"/>
          </w:divBdr>
        </w:div>
        <w:div w:id="430399905">
          <w:marLeft w:val="480"/>
          <w:marRight w:val="0"/>
          <w:marTop w:val="0"/>
          <w:marBottom w:val="0"/>
          <w:divBdr>
            <w:top w:val="none" w:sz="0" w:space="0" w:color="auto"/>
            <w:left w:val="none" w:sz="0" w:space="0" w:color="auto"/>
            <w:bottom w:val="none" w:sz="0" w:space="0" w:color="auto"/>
            <w:right w:val="none" w:sz="0" w:space="0" w:color="auto"/>
          </w:divBdr>
        </w:div>
        <w:div w:id="455950603">
          <w:marLeft w:val="480"/>
          <w:marRight w:val="0"/>
          <w:marTop w:val="0"/>
          <w:marBottom w:val="0"/>
          <w:divBdr>
            <w:top w:val="none" w:sz="0" w:space="0" w:color="auto"/>
            <w:left w:val="none" w:sz="0" w:space="0" w:color="auto"/>
            <w:bottom w:val="none" w:sz="0" w:space="0" w:color="auto"/>
            <w:right w:val="none" w:sz="0" w:space="0" w:color="auto"/>
          </w:divBdr>
        </w:div>
        <w:div w:id="487475002">
          <w:marLeft w:val="480"/>
          <w:marRight w:val="0"/>
          <w:marTop w:val="0"/>
          <w:marBottom w:val="0"/>
          <w:divBdr>
            <w:top w:val="none" w:sz="0" w:space="0" w:color="auto"/>
            <w:left w:val="none" w:sz="0" w:space="0" w:color="auto"/>
            <w:bottom w:val="none" w:sz="0" w:space="0" w:color="auto"/>
            <w:right w:val="none" w:sz="0" w:space="0" w:color="auto"/>
          </w:divBdr>
        </w:div>
        <w:div w:id="555048454">
          <w:marLeft w:val="480"/>
          <w:marRight w:val="0"/>
          <w:marTop w:val="0"/>
          <w:marBottom w:val="0"/>
          <w:divBdr>
            <w:top w:val="none" w:sz="0" w:space="0" w:color="auto"/>
            <w:left w:val="none" w:sz="0" w:space="0" w:color="auto"/>
            <w:bottom w:val="none" w:sz="0" w:space="0" w:color="auto"/>
            <w:right w:val="none" w:sz="0" w:space="0" w:color="auto"/>
          </w:divBdr>
        </w:div>
        <w:div w:id="618802675">
          <w:marLeft w:val="480"/>
          <w:marRight w:val="0"/>
          <w:marTop w:val="0"/>
          <w:marBottom w:val="0"/>
          <w:divBdr>
            <w:top w:val="none" w:sz="0" w:space="0" w:color="auto"/>
            <w:left w:val="none" w:sz="0" w:space="0" w:color="auto"/>
            <w:bottom w:val="none" w:sz="0" w:space="0" w:color="auto"/>
            <w:right w:val="none" w:sz="0" w:space="0" w:color="auto"/>
          </w:divBdr>
        </w:div>
        <w:div w:id="620307766">
          <w:marLeft w:val="480"/>
          <w:marRight w:val="0"/>
          <w:marTop w:val="0"/>
          <w:marBottom w:val="0"/>
          <w:divBdr>
            <w:top w:val="none" w:sz="0" w:space="0" w:color="auto"/>
            <w:left w:val="none" w:sz="0" w:space="0" w:color="auto"/>
            <w:bottom w:val="none" w:sz="0" w:space="0" w:color="auto"/>
            <w:right w:val="none" w:sz="0" w:space="0" w:color="auto"/>
          </w:divBdr>
        </w:div>
        <w:div w:id="627589772">
          <w:marLeft w:val="480"/>
          <w:marRight w:val="0"/>
          <w:marTop w:val="0"/>
          <w:marBottom w:val="0"/>
          <w:divBdr>
            <w:top w:val="none" w:sz="0" w:space="0" w:color="auto"/>
            <w:left w:val="none" w:sz="0" w:space="0" w:color="auto"/>
            <w:bottom w:val="none" w:sz="0" w:space="0" w:color="auto"/>
            <w:right w:val="none" w:sz="0" w:space="0" w:color="auto"/>
          </w:divBdr>
        </w:div>
        <w:div w:id="628127682">
          <w:marLeft w:val="480"/>
          <w:marRight w:val="0"/>
          <w:marTop w:val="0"/>
          <w:marBottom w:val="0"/>
          <w:divBdr>
            <w:top w:val="none" w:sz="0" w:space="0" w:color="auto"/>
            <w:left w:val="none" w:sz="0" w:space="0" w:color="auto"/>
            <w:bottom w:val="none" w:sz="0" w:space="0" w:color="auto"/>
            <w:right w:val="none" w:sz="0" w:space="0" w:color="auto"/>
          </w:divBdr>
        </w:div>
        <w:div w:id="663824207">
          <w:marLeft w:val="480"/>
          <w:marRight w:val="0"/>
          <w:marTop w:val="0"/>
          <w:marBottom w:val="0"/>
          <w:divBdr>
            <w:top w:val="none" w:sz="0" w:space="0" w:color="auto"/>
            <w:left w:val="none" w:sz="0" w:space="0" w:color="auto"/>
            <w:bottom w:val="none" w:sz="0" w:space="0" w:color="auto"/>
            <w:right w:val="none" w:sz="0" w:space="0" w:color="auto"/>
          </w:divBdr>
        </w:div>
        <w:div w:id="676426866">
          <w:marLeft w:val="480"/>
          <w:marRight w:val="0"/>
          <w:marTop w:val="0"/>
          <w:marBottom w:val="0"/>
          <w:divBdr>
            <w:top w:val="none" w:sz="0" w:space="0" w:color="auto"/>
            <w:left w:val="none" w:sz="0" w:space="0" w:color="auto"/>
            <w:bottom w:val="none" w:sz="0" w:space="0" w:color="auto"/>
            <w:right w:val="none" w:sz="0" w:space="0" w:color="auto"/>
          </w:divBdr>
        </w:div>
        <w:div w:id="743530089">
          <w:marLeft w:val="480"/>
          <w:marRight w:val="0"/>
          <w:marTop w:val="0"/>
          <w:marBottom w:val="0"/>
          <w:divBdr>
            <w:top w:val="none" w:sz="0" w:space="0" w:color="auto"/>
            <w:left w:val="none" w:sz="0" w:space="0" w:color="auto"/>
            <w:bottom w:val="none" w:sz="0" w:space="0" w:color="auto"/>
            <w:right w:val="none" w:sz="0" w:space="0" w:color="auto"/>
          </w:divBdr>
        </w:div>
        <w:div w:id="819267310">
          <w:marLeft w:val="480"/>
          <w:marRight w:val="0"/>
          <w:marTop w:val="0"/>
          <w:marBottom w:val="0"/>
          <w:divBdr>
            <w:top w:val="none" w:sz="0" w:space="0" w:color="auto"/>
            <w:left w:val="none" w:sz="0" w:space="0" w:color="auto"/>
            <w:bottom w:val="none" w:sz="0" w:space="0" w:color="auto"/>
            <w:right w:val="none" w:sz="0" w:space="0" w:color="auto"/>
          </w:divBdr>
        </w:div>
        <w:div w:id="824707175">
          <w:marLeft w:val="480"/>
          <w:marRight w:val="0"/>
          <w:marTop w:val="0"/>
          <w:marBottom w:val="0"/>
          <w:divBdr>
            <w:top w:val="none" w:sz="0" w:space="0" w:color="auto"/>
            <w:left w:val="none" w:sz="0" w:space="0" w:color="auto"/>
            <w:bottom w:val="none" w:sz="0" w:space="0" w:color="auto"/>
            <w:right w:val="none" w:sz="0" w:space="0" w:color="auto"/>
          </w:divBdr>
        </w:div>
        <w:div w:id="917373546">
          <w:marLeft w:val="480"/>
          <w:marRight w:val="0"/>
          <w:marTop w:val="0"/>
          <w:marBottom w:val="0"/>
          <w:divBdr>
            <w:top w:val="none" w:sz="0" w:space="0" w:color="auto"/>
            <w:left w:val="none" w:sz="0" w:space="0" w:color="auto"/>
            <w:bottom w:val="none" w:sz="0" w:space="0" w:color="auto"/>
            <w:right w:val="none" w:sz="0" w:space="0" w:color="auto"/>
          </w:divBdr>
        </w:div>
        <w:div w:id="1030304996">
          <w:marLeft w:val="480"/>
          <w:marRight w:val="0"/>
          <w:marTop w:val="0"/>
          <w:marBottom w:val="0"/>
          <w:divBdr>
            <w:top w:val="none" w:sz="0" w:space="0" w:color="auto"/>
            <w:left w:val="none" w:sz="0" w:space="0" w:color="auto"/>
            <w:bottom w:val="none" w:sz="0" w:space="0" w:color="auto"/>
            <w:right w:val="none" w:sz="0" w:space="0" w:color="auto"/>
          </w:divBdr>
        </w:div>
        <w:div w:id="1077634739">
          <w:marLeft w:val="480"/>
          <w:marRight w:val="0"/>
          <w:marTop w:val="0"/>
          <w:marBottom w:val="0"/>
          <w:divBdr>
            <w:top w:val="none" w:sz="0" w:space="0" w:color="auto"/>
            <w:left w:val="none" w:sz="0" w:space="0" w:color="auto"/>
            <w:bottom w:val="none" w:sz="0" w:space="0" w:color="auto"/>
            <w:right w:val="none" w:sz="0" w:space="0" w:color="auto"/>
          </w:divBdr>
        </w:div>
        <w:div w:id="1084915267">
          <w:marLeft w:val="480"/>
          <w:marRight w:val="0"/>
          <w:marTop w:val="0"/>
          <w:marBottom w:val="0"/>
          <w:divBdr>
            <w:top w:val="none" w:sz="0" w:space="0" w:color="auto"/>
            <w:left w:val="none" w:sz="0" w:space="0" w:color="auto"/>
            <w:bottom w:val="none" w:sz="0" w:space="0" w:color="auto"/>
            <w:right w:val="none" w:sz="0" w:space="0" w:color="auto"/>
          </w:divBdr>
        </w:div>
        <w:div w:id="1087460808">
          <w:marLeft w:val="480"/>
          <w:marRight w:val="0"/>
          <w:marTop w:val="0"/>
          <w:marBottom w:val="0"/>
          <w:divBdr>
            <w:top w:val="none" w:sz="0" w:space="0" w:color="auto"/>
            <w:left w:val="none" w:sz="0" w:space="0" w:color="auto"/>
            <w:bottom w:val="none" w:sz="0" w:space="0" w:color="auto"/>
            <w:right w:val="none" w:sz="0" w:space="0" w:color="auto"/>
          </w:divBdr>
        </w:div>
        <w:div w:id="1118067294">
          <w:marLeft w:val="480"/>
          <w:marRight w:val="0"/>
          <w:marTop w:val="0"/>
          <w:marBottom w:val="0"/>
          <w:divBdr>
            <w:top w:val="none" w:sz="0" w:space="0" w:color="auto"/>
            <w:left w:val="none" w:sz="0" w:space="0" w:color="auto"/>
            <w:bottom w:val="none" w:sz="0" w:space="0" w:color="auto"/>
            <w:right w:val="none" w:sz="0" w:space="0" w:color="auto"/>
          </w:divBdr>
        </w:div>
        <w:div w:id="1146773641">
          <w:marLeft w:val="480"/>
          <w:marRight w:val="0"/>
          <w:marTop w:val="0"/>
          <w:marBottom w:val="0"/>
          <w:divBdr>
            <w:top w:val="none" w:sz="0" w:space="0" w:color="auto"/>
            <w:left w:val="none" w:sz="0" w:space="0" w:color="auto"/>
            <w:bottom w:val="none" w:sz="0" w:space="0" w:color="auto"/>
            <w:right w:val="none" w:sz="0" w:space="0" w:color="auto"/>
          </w:divBdr>
        </w:div>
        <w:div w:id="1171875284">
          <w:marLeft w:val="480"/>
          <w:marRight w:val="0"/>
          <w:marTop w:val="0"/>
          <w:marBottom w:val="0"/>
          <w:divBdr>
            <w:top w:val="none" w:sz="0" w:space="0" w:color="auto"/>
            <w:left w:val="none" w:sz="0" w:space="0" w:color="auto"/>
            <w:bottom w:val="none" w:sz="0" w:space="0" w:color="auto"/>
            <w:right w:val="none" w:sz="0" w:space="0" w:color="auto"/>
          </w:divBdr>
        </w:div>
        <w:div w:id="1175219829">
          <w:marLeft w:val="480"/>
          <w:marRight w:val="0"/>
          <w:marTop w:val="0"/>
          <w:marBottom w:val="0"/>
          <w:divBdr>
            <w:top w:val="none" w:sz="0" w:space="0" w:color="auto"/>
            <w:left w:val="none" w:sz="0" w:space="0" w:color="auto"/>
            <w:bottom w:val="none" w:sz="0" w:space="0" w:color="auto"/>
            <w:right w:val="none" w:sz="0" w:space="0" w:color="auto"/>
          </w:divBdr>
        </w:div>
        <w:div w:id="1181162675">
          <w:marLeft w:val="480"/>
          <w:marRight w:val="0"/>
          <w:marTop w:val="0"/>
          <w:marBottom w:val="0"/>
          <w:divBdr>
            <w:top w:val="none" w:sz="0" w:space="0" w:color="auto"/>
            <w:left w:val="none" w:sz="0" w:space="0" w:color="auto"/>
            <w:bottom w:val="none" w:sz="0" w:space="0" w:color="auto"/>
            <w:right w:val="none" w:sz="0" w:space="0" w:color="auto"/>
          </w:divBdr>
        </w:div>
        <w:div w:id="1185293498">
          <w:marLeft w:val="480"/>
          <w:marRight w:val="0"/>
          <w:marTop w:val="0"/>
          <w:marBottom w:val="0"/>
          <w:divBdr>
            <w:top w:val="none" w:sz="0" w:space="0" w:color="auto"/>
            <w:left w:val="none" w:sz="0" w:space="0" w:color="auto"/>
            <w:bottom w:val="none" w:sz="0" w:space="0" w:color="auto"/>
            <w:right w:val="none" w:sz="0" w:space="0" w:color="auto"/>
          </w:divBdr>
        </w:div>
        <w:div w:id="1225986847">
          <w:marLeft w:val="480"/>
          <w:marRight w:val="0"/>
          <w:marTop w:val="0"/>
          <w:marBottom w:val="0"/>
          <w:divBdr>
            <w:top w:val="none" w:sz="0" w:space="0" w:color="auto"/>
            <w:left w:val="none" w:sz="0" w:space="0" w:color="auto"/>
            <w:bottom w:val="none" w:sz="0" w:space="0" w:color="auto"/>
            <w:right w:val="none" w:sz="0" w:space="0" w:color="auto"/>
          </w:divBdr>
        </w:div>
        <w:div w:id="1240409984">
          <w:marLeft w:val="480"/>
          <w:marRight w:val="0"/>
          <w:marTop w:val="0"/>
          <w:marBottom w:val="0"/>
          <w:divBdr>
            <w:top w:val="none" w:sz="0" w:space="0" w:color="auto"/>
            <w:left w:val="none" w:sz="0" w:space="0" w:color="auto"/>
            <w:bottom w:val="none" w:sz="0" w:space="0" w:color="auto"/>
            <w:right w:val="none" w:sz="0" w:space="0" w:color="auto"/>
          </w:divBdr>
        </w:div>
        <w:div w:id="1279482419">
          <w:marLeft w:val="480"/>
          <w:marRight w:val="0"/>
          <w:marTop w:val="0"/>
          <w:marBottom w:val="0"/>
          <w:divBdr>
            <w:top w:val="none" w:sz="0" w:space="0" w:color="auto"/>
            <w:left w:val="none" w:sz="0" w:space="0" w:color="auto"/>
            <w:bottom w:val="none" w:sz="0" w:space="0" w:color="auto"/>
            <w:right w:val="none" w:sz="0" w:space="0" w:color="auto"/>
          </w:divBdr>
        </w:div>
        <w:div w:id="1330206759">
          <w:marLeft w:val="480"/>
          <w:marRight w:val="0"/>
          <w:marTop w:val="0"/>
          <w:marBottom w:val="0"/>
          <w:divBdr>
            <w:top w:val="none" w:sz="0" w:space="0" w:color="auto"/>
            <w:left w:val="none" w:sz="0" w:space="0" w:color="auto"/>
            <w:bottom w:val="none" w:sz="0" w:space="0" w:color="auto"/>
            <w:right w:val="none" w:sz="0" w:space="0" w:color="auto"/>
          </w:divBdr>
        </w:div>
        <w:div w:id="1380402816">
          <w:marLeft w:val="480"/>
          <w:marRight w:val="0"/>
          <w:marTop w:val="0"/>
          <w:marBottom w:val="0"/>
          <w:divBdr>
            <w:top w:val="none" w:sz="0" w:space="0" w:color="auto"/>
            <w:left w:val="none" w:sz="0" w:space="0" w:color="auto"/>
            <w:bottom w:val="none" w:sz="0" w:space="0" w:color="auto"/>
            <w:right w:val="none" w:sz="0" w:space="0" w:color="auto"/>
          </w:divBdr>
        </w:div>
        <w:div w:id="1438990728">
          <w:marLeft w:val="480"/>
          <w:marRight w:val="0"/>
          <w:marTop w:val="0"/>
          <w:marBottom w:val="0"/>
          <w:divBdr>
            <w:top w:val="none" w:sz="0" w:space="0" w:color="auto"/>
            <w:left w:val="none" w:sz="0" w:space="0" w:color="auto"/>
            <w:bottom w:val="none" w:sz="0" w:space="0" w:color="auto"/>
            <w:right w:val="none" w:sz="0" w:space="0" w:color="auto"/>
          </w:divBdr>
        </w:div>
        <w:div w:id="1478104648">
          <w:marLeft w:val="480"/>
          <w:marRight w:val="0"/>
          <w:marTop w:val="0"/>
          <w:marBottom w:val="0"/>
          <w:divBdr>
            <w:top w:val="none" w:sz="0" w:space="0" w:color="auto"/>
            <w:left w:val="none" w:sz="0" w:space="0" w:color="auto"/>
            <w:bottom w:val="none" w:sz="0" w:space="0" w:color="auto"/>
            <w:right w:val="none" w:sz="0" w:space="0" w:color="auto"/>
          </w:divBdr>
        </w:div>
        <w:div w:id="1508329697">
          <w:marLeft w:val="480"/>
          <w:marRight w:val="0"/>
          <w:marTop w:val="0"/>
          <w:marBottom w:val="0"/>
          <w:divBdr>
            <w:top w:val="none" w:sz="0" w:space="0" w:color="auto"/>
            <w:left w:val="none" w:sz="0" w:space="0" w:color="auto"/>
            <w:bottom w:val="none" w:sz="0" w:space="0" w:color="auto"/>
            <w:right w:val="none" w:sz="0" w:space="0" w:color="auto"/>
          </w:divBdr>
        </w:div>
        <w:div w:id="1517381548">
          <w:marLeft w:val="480"/>
          <w:marRight w:val="0"/>
          <w:marTop w:val="0"/>
          <w:marBottom w:val="0"/>
          <w:divBdr>
            <w:top w:val="none" w:sz="0" w:space="0" w:color="auto"/>
            <w:left w:val="none" w:sz="0" w:space="0" w:color="auto"/>
            <w:bottom w:val="none" w:sz="0" w:space="0" w:color="auto"/>
            <w:right w:val="none" w:sz="0" w:space="0" w:color="auto"/>
          </w:divBdr>
        </w:div>
        <w:div w:id="1556743114">
          <w:marLeft w:val="480"/>
          <w:marRight w:val="0"/>
          <w:marTop w:val="0"/>
          <w:marBottom w:val="0"/>
          <w:divBdr>
            <w:top w:val="none" w:sz="0" w:space="0" w:color="auto"/>
            <w:left w:val="none" w:sz="0" w:space="0" w:color="auto"/>
            <w:bottom w:val="none" w:sz="0" w:space="0" w:color="auto"/>
            <w:right w:val="none" w:sz="0" w:space="0" w:color="auto"/>
          </w:divBdr>
        </w:div>
        <w:div w:id="1588926736">
          <w:marLeft w:val="480"/>
          <w:marRight w:val="0"/>
          <w:marTop w:val="0"/>
          <w:marBottom w:val="0"/>
          <w:divBdr>
            <w:top w:val="none" w:sz="0" w:space="0" w:color="auto"/>
            <w:left w:val="none" w:sz="0" w:space="0" w:color="auto"/>
            <w:bottom w:val="none" w:sz="0" w:space="0" w:color="auto"/>
            <w:right w:val="none" w:sz="0" w:space="0" w:color="auto"/>
          </w:divBdr>
        </w:div>
        <w:div w:id="1596327137">
          <w:marLeft w:val="480"/>
          <w:marRight w:val="0"/>
          <w:marTop w:val="0"/>
          <w:marBottom w:val="0"/>
          <w:divBdr>
            <w:top w:val="none" w:sz="0" w:space="0" w:color="auto"/>
            <w:left w:val="none" w:sz="0" w:space="0" w:color="auto"/>
            <w:bottom w:val="none" w:sz="0" w:space="0" w:color="auto"/>
            <w:right w:val="none" w:sz="0" w:space="0" w:color="auto"/>
          </w:divBdr>
        </w:div>
        <w:div w:id="1660310065">
          <w:marLeft w:val="480"/>
          <w:marRight w:val="0"/>
          <w:marTop w:val="0"/>
          <w:marBottom w:val="0"/>
          <w:divBdr>
            <w:top w:val="none" w:sz="0" w:space="0" w:color="auto"/>
            <w:left w:val="none" w:sz="0" w:space="0" w:color="auto"/>
            <w:bottom w:val="none" w:sz="0" w:space="0" w:color="auto"/>
            <w:right w:val="none" w:sz="0" w:space="0" w:color="auto"/>
          </w:divBdr>
        </w:div>
        <w:div w:id="1668287062">
          <w:marLeft w:val="480"/>
          <w:marRight w:val="0"/>
          <w:marTop w:val="0"/>
          <w:marBottom w:val="0"/>
          <w:divBdr>
            <w:top w:val="none" w:sz="0" w:space="0" w:color="auto"/>
            <w:left w:val="none" w:sz="0" w:space="0" w:color="auto"/>
            <w:bottom w:val="none" w:sz="0" w:space="0" w:color="auto"/>
            <w:right w:val="none" w:sz="0" w:space="0" w:color="auto"/>
          </w:divBdr>
        </w:div>
        <w:div w:id="1673219164">
          <w:marLeft w:val="480"/>
          <w:marRight w:val="0"/>
          <w:marTop w:val="0"/>
          <w:marBottom w:val="0"/>
          <w:divBdr>
            <w:top w:val="none" w:sz="0" w:space="0" w:color="auto"/>
            <w:left w:val="none" w:sz="0" w:space="0" w:color="auto"/>
            <w:bottom w:val="none" w:sz="0" w:space="0" w:color="auto"/>
            <w:right w:val="none" w:sz="0" w:space="0" w:color="auto"/>
          </w:divBdr>
        </w:div>
        <w:div w:id="1684431695">
          <w:marLeft w:val="480"/>
          <w:marRight w:val="0"/>
          <w:marTop w:val="0"/>
          <w:marBottom w:val="0"/>
          <w:divBdr>
            <w:top w:val="none" w:sz="0" w:space="0" w:color="auto"/>
            <w:left w:val="none" w:sz="0" w:space="0" w:color="auto"/>
            <w:bottom w:val="none" w:sz="0" w:space="0" w:color="auto"/>
            <w:right w:val="none" w:sz="0" w:space="0" w:color="auto"/>
          </w:divBdr>
        </w:div>
        <w:div w:id="1735813834">
          <w:marLeft w:val="480"/>
          <w:marRight w:val="0"/>
          <w:marTop w:val="0"/>
          <w:marBottom w:val="0"/>
          <w:divBdr>
            <w:top w:val="none" w:sz="0" w:space="0" w:color="auto"/>
            <w:left w:val="none" w:sz="0" w:space="0" w:color="auto"/>
            <w:bottom w:val="none" w:sz="0" w:space="0" w:color="auto"/>
            <w:right w:val="none" w:sz="0" w:space="0" w:color="auto"/>
          </w:divBdr>
        </w:div>
        <w:div w:id="1760517836">
          <w:marLeft w:val="480"/>
          <w:marRight w:val="0"/>
          <w:marTop w:val="0"/>
          <w:marBottom w:val="0"/>
          <w:divBdr>
            <w:top w:val="none" w:sz="0" w:space="0" w:color="auto"/>
            <w:left w:val="none" w:sz="0" w:space="0" w:color="auto"/>
            <w:bottom w:val="none" w:sz="0" w:space="0" w:color="auto"/>
            <w:right w:val="none" w:sz="0" w:space="0" w:color="auto"/>
          </w:divBdr>
        </w:div>
        <w:div w:id="1773014092">
          <w:marLeft w:val="480"/>
          <w:marRight w:val="0"/>
          <w:marTop w:val="0"/>
          <w:marBottom w:val="0"/>
          <w:divBdr>
            <w:top w:val="none" w:sz="0" w:space="0" w:color="auto"/>
            <w:left w:val="none" w:sz="0" w:space="0" w:color="auto"/>
            <w:bottom w:val="none" w:sz="0" w:space="0" w:color="auto"/>
            <w:right w:val="none" w:sz="0" w:space="0" w:color="auto"/>
          </w:divBdr>
        </w:div>
        <w:div w:id="1785463611">
          <w:marLeft w:val="480"/>
          <w:marRight w:val="0"/>
          <w:marTop w:val="0"/>
          <w:marBottom w:val="0"/>
          <w:divBdr>
            <w:top w:val="none" w:sz="0" w:space="0" w:color="auto"/>
            <w:left w:val="none" w:sz="0" w:space="0" w:color="auto"/>
            <w:bottom w:val="none" w:sz="0" w:space="0" w:color="auto"/>
            <w:right w:val="none" w:sz="0" w:space="0" w:color="auto"/>
          </w:divBdr>
        </w:div>
        <w:div w:id="1790662387">
          <w:marLeft w:val="480"/>
          <w:marRight w:val="0"/>
          <w:marTop w:val="0"/>
          <w:marBottom w:val="0"/>
          <w:divBdr>
            <w:top w:val="none" w:sz="0" w:space="0" w:color="auto"/>
            <w:left w:val="none" w:sz="0" w:space="0" w:color="auto"/>
            <w:bottom w:val="none" w:sz="0" w:space="0" w:color="auto"/>
            <w:right w:val="none" w:sz="0" w:space="0" w:color="auto"/>
          </w:divBdr>
        </w:div>
        <w:div w:id="1817255501">
          <w:marLeft w:val="480"/>
          <w:marRight w:val="0"/>
          <w:marTop w:val="0"/>
          <w:marBottom w:val="0"/>
          <w:divBdr>
            <w:top w:val="none" w:sz="0" w:space="0" w:color="auto"/>
            <w:left w:val="none" w:sz="0" w:space="0" w:color="auto"/>
            <w:bottom w:val="none" w:sz="0" w:space="0" w:color="auto"/>
            <w:right w:val="none" w:sz="0" w:space="0" w:color="auto"/>
          </w:divBdr>
        </w:div>
        <w:div w:id="1821188049">
          <w:marLeft w:val="480"/>
          <w:marRight w:val="0"/>
          <w:marTop w:val="0"/>
          <w:marBottom w:val="0"/>
          <w:divBdr>
            <w:top w:val="none" w:sz="0" w:space="0" w:color="auto"/>
            <w:left w:val="none" w:sz="0" w:space="0" w:color="auto"/>
            <w:bottom w:val="none" w:sz="0" w:space="0" w:color="auto"/>
            <w:right w:val="none" w:sz="0" w:space="0" w:color="auto"/>
          </w:divBdr>
        </w:div>
        <w:div w:id="1926914787">
          <w:marLeft w:val="480"/>
          <w:marRight w:val="0"/>
          <w:marTop w:val="0"/>
          <w:marBottom w:val="0"/>
          <w:divBdr>
            <w:top w:val="none" w:sz="0" w:space="0" w:color="auto"/>
            <w:left w:val="none" w:sz="0" w:space="0" w:color="auto"/>
            <w:bottom w:val="none" w:sz="0" w:space="0" w:color="auto"/>
            <w:right w:val="none" w:sz="0" w:space="0" w:color="auto"/>
          </w:divBdr>
        </w:div>
        <w:div w:id="1946107695">
          <w:marLeft w:val="480"/>
          <w:marRight w:val="0"/>
          <w:marTop w:val="0"/>
          <w:marBottom w:val="0"/>
          <w:divBdr>
            <w:top w:val="none" w:sz="0" w:space="0" w:color="auto"/>
            <w:left w:val="none" w:sz="0" w:space="0" w:color="auto"/>
            <w:bottom w:val="none" w:sz="0" w:space="0" w:color="auto"/>
            <w:right w:val="none" w:sz="0" w:space="0" w:color="auto"/>
          </w:divBdr>
        </w:div>
        <w:div w:id="1986474299">
          <w:marLeft w:val="480"/>
          <w:marRight w:val="0"/>
          <w:marTop w:val="0"/>
          <w:marBottom w:val="0"/>
          <w:divBdr>
            <w:top w:val="none" w:sz="0" w:space="0" w:color="auto"/>
            <w:left w:val="none" w:sz="0" w:space="0" w:color="auto"/>
            <w:bottom w:val="none" w:sz="0" w:space="0" w:color="auto"/>
            <w:right w:val="none" w:sz="0" w:space="0" w:color="auto"/>
          </w:divBdr>
        </w:div>
        <w:div w:id="1992981695">
          <w:marLeft w:val="480"/>
          <w:marRight w:val="0"/>
          <w:marTop w:val="0"/>
          <w:marBottom w:val="0"/>
          <w:divBdr>
            <w:top w:val="none" w:sz="0" w:space="0" w:color="auto"/>
            <w:left w:val="none" w:sz="0" w:space="0" w:color="auto"/>
            <w:bottom w:val="none" w:sz="0" w:space="0" w:color="auto"/>
            <w:right w:val="none" w:sz="0" w:space="0" w:color="auto"/>
          </w:divBdr>
        </w:div>
        <w:div w:id="1994481058">
          <w:marLeft w:val="480"/>
          <w:marRight w:val="0"/>
          <w:marTop w:val="0"/>
          <w:marBottom w:val="0"/>
          <w:divBdr>
            <w:top w:val="none" w:sz="0" w:space="0" w:color="auto"/>
            <w:left w:val="none" w:sz="0" w:space="0" w:color="auto"/>
            <w:bottom w:val="none" w:sz="0" w:space="0" w:color="auto"/>
            <w:right w:val="none" w:sz="0" w:space="0" w:color="auto"/>
          </w:divBdr>
        </w:div>
        <w:div w:id="2046130682">
          <w:marLeft w:val="480"/>
          <w:marRight w:val="0"/>
          <w:marTop w:val="0"/>
          <w:marBottom w:val="0"/>
          <w:divBdr>
            <w:top w:val="none" w:sz="0" w:space="0" w:color="auto"/>
            <w:left w:val="none" w:sz="0" w:space="0" w:color="auto"/>
            <w:bottom w:val="none" w:sz="0" w:space="0" w:color="auto"/>
            <w:right w:val="none" w:sz="0" w:space="0" w:color="auto"/>
          </w:divBdr>
        </w:div>
        <w:div w:id="2070229649">
          <w:marLeft w:val="480"/>
          <w:marRight w:val="0"/>
          <w:marTop w:val="0"/>
          <w:marBottom w:val="0"/>
          <w:divBdr>
            <w:top w:val="none" w:sz="0" w:space="0" w:color="auto"/>
            <w:left w:val="none" w:sz="0" w:space="0" w:color="auto"/>
            <w:bottom w:val="none" w:sz="0" w:space="0" w:color="auto"/>
            <w:right w:val="none" w:sz="0" w:space="0" w:color="auto"/>
          </w:divBdr>
        </w:div>
        <w:div w:id="2077630728">
          <w:marLeft w:val="480"/>
          <w:marRight w:val="0"/>
          <w:marTop w:val="0"/>
          <w:marBottom w:val="0"/>
          <w:divBdr>
            <w:top w:val="none" w:sz="0" w:space="0" w:color="auto"/>
            <w:left w:val="none" w:sz="0" w:space="0" w:color="auto"/>
            <w:bottom w:val="none" w:sz="0" w:space="0" w:color="auto"/>
            <w:right w:val="none" w:sz="0" w:space="0" w:color="auto"/>
          </w:divBdr>
        </w:div>
        <w:div w:id="2081825416">
          <w:marLeft w:val="480"/>
          <w:marRight w:val="0"/>
          <w:marTop w:val="0"/>
          <w:marBottom w:val="0"/>
          <w:divBdr>
            <w:top w:val="none" w:sz="0" w:space="0" w:color="auto"/>
            <w:left w:val="none" w:sz="0" w:space="0" w:color="auto"/>
            <w:bottom w:val="none" w:sz="0" w:space="0" w:color="auto"/>
            <w:right w:val="none" w:sz="0" w:space="0" w:color="auto"/>
          </w:divBdr>
        </w:div>
        <w:div w:id="2096856004">
          <w:marLeft w:val="480"/>
          <w:marRight w:val="0"/>
          <w:marTop w:val="0"/>
          <w:marBottom w:val="0"/>
          <w:divBdr>
            <w:top w:val="none" w:sz="0" w:space="0" w:color="auto"/>
            <w:left w:val="none" w:sz="0" w:space="0" w:color="auto"/>
            <w:bottom w:val="none" w:sz="0" w:space="0" w:color="auto"/>
            <w:right w:val="none" w:sz="0" w:space="0" w:color="auto"/>
          </w:divBdr>
        </w:div>
        <w:div w:id="2116442590">
          <w:marLeft w:val="480"/>
          <w:marRight w:val="0"/>
          <w:marTop w:val="0"/>
          <w:marBottom w:val="0"/>
          <w:divBdr>
            <w:top w:val="none" w:sz="0" w:space="0" w:color="auto"/>
            <w:left w:val="none" w:sz="0" w:space="0" w:color="auto"/>
            <w:bottom w:val="none" w:sz="0" w:space="0" w:color="auto"/>
            <w:right w:val="none" w:sz="0" w:space="0" w:color="auto"/>
          </w:divBdr>
        </w:div>
        <w:div w:id="2127120111">
          <w:marLeft w:val="480"/>
          <w:marRight w:val="0"/>
          <w:marTop w:val="0"/>
          <w:marBottom w:val="0"/>
          <w:divBdr>
            <w:top w:val="none" w:sz="0" w:space="0" w:color="auto"/>
            <w:left w:val="none" w:sz="0" w:space="0" w:color="auto"/>
            <w:bottom w:val="none" w:sz="0" w:space="0" w:color="auto"/>
            <w:right w:val="none" w:sz="0" w:space="0" w:color="auto"/>
          </w:divBdr>
        </w:div>
        <w:div w:id="2133205377">
          <w:marLeft w:val="480"/>
          <w:marRight w:val="0"/>
          <w:marTop w:val="0"/>
          <w:marBottom w:val="0"/>
          <w:divBdr>
            <w:top w:val="none" w:sz="0" w:space="0" w:color="auto"/>
            <w:left w:val="none" w:sz="0" w:space="0" w:color="auto"/>
            <w:bottom w:val="none" w:sz="0" w:space="0" w:color="auto"/>
            <w:right w:val="none" w:sz="0" w:space="0" w:color="auto"/>
          </w:divBdr>
        </w:div>
      </w:divsChild>
    </w:div>
    <w:div w:id="2052995709">
      <w:bodyDiv w:val="1"/>
      <w:marLeft w:val="0"/>
      <w:marRight w:val="0"/>
      <w:marTop w:val="0"/>
      <w:marBottom w:val="0"/>
      <w:divBdr>
        <w:top w:val="none" w:sz="0" w:space="0" w:color="auto"/>
        <w:left w:val="none" w:sz="0" w:space="0" w:color="auto"/>
        <w:bottom w:val="none" w:sz="0" w:space="0" w:color="auto"/>
        <w:right w:val="none" w:sz="0" w:space="0" w:color="auto"/>
      </w:divBdr>
      <w:divsChild>
        <w:div w:id="39207836">
          <w:marLeft w:val="480"/>
          <w:marRight w:val="0"/>
          <w:marTop w:val="0"/>
          <w:marBottom w:val="0"/>
          <w:divBdr>
            <w:top w:val="none" w:sz="0" w:space="0" w:color="auto"/>
            <w:left w:val="none" w:sz="0" w:space="0" w:color="auto"/>
            <w:bottom w:val="none" w:sz="0" w:space="0" w:color="auto"/>
            <w:right w:val="none" w:sz="0" w:space="0" w:color="auto"/>
          </w:divBdr>
        </w:div>
        <w:div w:id="109055244">
          <w:marLeft w:val="480"/>
          <w:marRight w:val="0"/>
          <w:marTop w:val="0"/>
          <w:marBottom w:val="0"/>
          <w:divBdr>
            <w:top w:val="none" w:sz="0" w:space="0" w:color="auto"/>
            <w:left w:val="none" w:sz="0" w:space="0" w:color="auto"/>
            <w:bottom w:val="none" w:sz="0" w:space="0" w:color="auto"/>
            <w:right w:val="none" w:sz="0" w:space="0" w:color="auto"/>
          </w:divBdr>
        </w:div>
        <w:div w:id="127015132">
          <w:marLeft w:val="480"/>
          <w:marRight w:val="0"/>
          <w:marTop w:val="0"/>
          <w:marBottom w:val="0"/>
          <w:divBdr>
            <w:top w:val="none" w:sz="0" w:space="0" w:color="auto"/>
            <w:left w:val="none" w:sz="0" w:space="0" w:color="auto"/>
            <w:bottom w:val="none" w:sz="0" w:space="0" w:color="auto"/>
            <w:right w:val="none" w:sz="0" w:space="0" w:color="auto"/>
          </w:divBdr>
        </w:div>
        <w:div w:id="149061287">
          <w:marLeft w:val="480"/>
          <w:marRight w:val="0"/>
          <w:marTop w:val="0"/>
          <w:marBottom w:val="0"/>
          <w:divBdr>
            <w:top w:val="none" w:sz="0" w:space="0" w:color="auto"/>
            <w:left w:val="none" w:sz="0" w:space="0" w:color="auto"/>
            <w:bottom w:val="none" w:sz="0" w:space="0" w:color="auto"/>
            <w:right w:val="none" w:sz="0" w:space="0" w:color="auto"/>
          </w:divBdr>
        </w:div>
        <w:div w:id="182743883">
          <w:marLeft w:val="480"/>
          <w:marRight w:val="0"/>
          <w:marTop w:val="0"/>
          <w:marBottom w:val="0"/>
          <w:divBdr>
            <w:top w:val="none" w:sz="0" w:space="0" w:color="auto"/>
            <w:left w:val="none" w:sz="0" w:space="0" w:color="auto"/>
            <w:bottom w:val="none" w:sz="0" w:space="0" w:color="auto"/>
            <w:right w:val="none" w:sz="0" w:space="0" w:color="auto"/>
          </w:divBdr>
        </w:div>
        <w:div w:id="200283828">
          <w:marLeft w:val="480"/>
          <w:marRight w:val="0"/>
          <w:marTop w:val="0"/>
          <w:marBottom w:val="0"/>
          <w:divBdr>
            <w:top w:val="none" w:sz="0" w:space="0" w:color="auto"/>
            <w:left w:val="none" w:sz="0" w:space="0" w:color="auto"/>
            <w:bottom w:val="none" w:sz="0" w:space="0" w:color="auto"/>
            <w:right w:val="none" w:sz="0" w:space="0" w:color="auto"/>
          </w:divBdr>
        </w:div>
        <w:div w:id="279067943">
          <w:marLeft w:val="480"/>
          <w:marRight w:val="0"/>
          <w:marTop w:val="0"/>
          <w:marBottom w:val="0"/>
          <w:divBdr>
            <w:top w:val="none" w:sz="0" w:space="0" w:color="auto"/>
            <w:left w:val="none" w:sz="0" w:space="0" w:color="auto"/>
            <w:bottom w:val="none" w:sz="0" w:space="0" w:color="auto"/>
            <w:right w:val="none" w:sz="0" w:space="0" w:color="auto"/>
          </w:divBdr>
        </w:div>
        <w:div w:id="292102221">
          <w:marLeft w:val="480"/>
          <w:marRight w:val="0"/>
          <w:marTop w:val="0"/>
          <w:marBottom w:val="0"/>
          <w:divBdr>
            <w:top w:val="none" w:sz="0" w:space="0" w:color="auto"/>
            <w:left w:val="none" w:sz="0" w:space="0" w:color="auto"/>
            <w:bottom w:val="none" w:sz="0" w:space="0" w:color="auto"/>
            <w:right w:val="none" w:sz="0" w:space="0" w:color="auto"/>
          </w:divBdr>
        </w:div>
        <w:div w:id="377977457">
          <w:marLeft w:val="480"/>
          <w:marRight w:val="0"/>
          <w:marTop w:val="0"/>
          <w:marBottom w:val="0"/>
          <w:divBdr>
            <w:top w:val="none" w:sz="0" w:space="0" w:color="auto"/>
            <w:left w:val="none" w:sz="0" w:space="0" w:color="auto"/>
            <w:bottom w:val="none" w:sz="0" w:space="0" w:color="auto"/>
            <w:right w:val="none" w:sz="0" w:space="0" w:color="auto"/>
          </w:divBdr>
        </w:div>
        <w:div w:id="500854506">
          <w:marLeft w:val="480"/>
          <w:marRight w:val="0"/>
          <w:marTop w:val="0"/>
          <w:marBottom w:val="0"/>
          <w:divBdr>
            <w:top w:val="none" w:sz="0" w:space="0" w:color="auto"/>
            <w:left w:val="none" w:sz="0" w:space="0" w:color="auto"/>
            <w:bottom w:val="none" w:sz="0" w:space="0" w:color="auto"/>
            <w:right w:val="none" w:sz="0" w:space="0" w:color="auto"/>
          </w:divBdr>
        </w:div>
        <w:div w:id="567619025">
          <w:marLeft w:val="480"/>
          <w:marRight w:val="0"/>
          <w:marTop w:val="0"/>
          <w:marBottom w:val="0"/>
          <w:divBdr>
            <w:top w:val="none" w:sz="0" w:space="0" w:color="auto"/>
            <w:left w:val="none" w:sz="0" w:space="0" w:color="auto"/>
            <w:bottom w:val="none" w:sz="0" w:space="0" w:color="auto"/>
            <w:right w:val="none" w:sz="0" w:space="0" w:color="auto"/>
          </w:divBdr>
        </w:div>
        <w:div w:id="569465024">
          <w:marLeft w:val="480"/>
          <w:marRight w:val="0"/>
          <w:marTop w:val="0"/>
          <w:marBottom w:val="0"/>
          <w:divBdr>
            <w:top w:val="none" w:sz="0" w:space="0" w:color="auto"/>
            <w:left w:val="none" w:sz="0" w:space="0" w:color="auto"/>
            <w:bottom w:val="none" w:sz="0" w:space="0" w:color="auto"/>
            <w:right w:val="none" w:sz="0" w:space="0" w:color="auto"/>
          </w:divBdr>
        </w:div>
        <w:div w:id="617837283">
          <w:marLeft w:val="480"/>
          <w:marRight w:val="0"/>
          <w:marTop w:val="0"/>
          <w:marBottom w:val="0"/>
          <w:divBdr>
            <w:top w:val="none" w:sz="0" w:space="0" w:color="auto"/>
            <w:left w:val="none" w:sz="0" w:space="0" w:color="auto"/>
            <w:bottom w:val="none" w:sz="0" w:space="0" w:color="auto"/>
            <w:right w:val="none" w:sz="0" w:space="0" w:color="auto"/>
          </w:divBdr>
        </w:div>
        <w:div w:id="618924536">
          <w:marLeft w:val="480"/>
          <w:marRight w:val="0"/>
          <w:marTop w:val="0"/>
          <w:marBottom w:val="0"/>
          <w:divBdr>
            <w:top w:val="none" w:sz="0" w:space="0" w:color="auto"/>
            <w:left w:val="none" w:sz="0" w:space="0" w:color="auto"/>
            <w:bottom w:val="none" w:sz="0" w:space="0" w:color="auto"/>
            <w:right w:val="none" w:sz="0" w:space="0" w:color="auto"/>
          </w:divBdr>
        </w:div>
        <w:div w:id="679282242">
          <w:marLeft w:val="480"/>
          <w:marRight w:val="0"/>
          <w:marTop w:val="0"/>
          <w:marBottom w:val="0"/>
          <w:divBdr>
            <w:top w:val="none" w:sz="0" w:space="0" w:color="auto"/>
            <w:left w:val="none" w:sz="0" w:space="0" w:color="auto"/>
            <w:bottom w:val="none" w:sz="0" w:space="0" w:color="auto"/>
            <w:right w:val="none" w:sz="0" w:space="0" w:color="auto"/>
          </w:divBdr>
        </w:div>
        <w:div w:id="687415984">
          <w:marLeft w:val="480"/>
          <w:marRight w:val="0"/>
          <w:marTop w:val="0"/>
          <w:marBottom w:val="0"/>
          <w:divBdr>
            <w:top w:val="none" w:sz="0" w:space="0" w:color="auto"/>
            <w:left w:val="none" w:sz="0" w:space="0" w:color="auto"/>
            <w:bottom w:val="none" w:sz="0" w:space="0" w:color="auto"/>
            <w:right w:val="none" w:sz="0" w:space="0" w:color="auto"/>
          </w:divBdr>
        </w:div>
        <w:div w:id="709108250">
          <w:marLeft w:val="480"/>
          <w:marRight w:val="0"/>
          <w:marTop w:val="0"/>
          <w:marBottom w:val="0"/>
          <w:divBdr>
            <w:top w:val="none" w:sz="0" w:space="0" w:color="auto"/>
            <w:left w:val="none" w:sz="0" w:space="0" w:color="auto"/>
            <w:bottom w:val="none" w:sz="0" w:space="0" w:color="auto"/>
            <w:right w:val="none" w:sz="0" w:space="0" w:color="auto"/>
          </w:divBdr>
        </w:div>
        <w:div w:id="783888287">
          <w:marLeft w:val="480"/>
          <w:marRight w:val="0"/>
          <w:marTop w:val="0"/>
          <w:marBottom w:val="0"/>
          <w:divBdr>
            <w:top w:val="none" w:sz="0" w:space="0" w:color="auto"/>
            <w:left w:val="none" w:sz="0" w:space="0" w:color="auto"/>
            <w:bottom w:val="none" w:sz="0" w:space="0" w:color="auto"/>
            <w:right w:val="none" w:sz="0" w:space="0" w:color="auto"/>
          </w:divBdr>
        </w:div>
        <w:div w:id="845095161">
          <w:marLeft w:val="480"/>
          <w:marRight w:val="0"/>
          <w:marTop w:val="0"/>
          <w:marBottom w:val="0"/>
          <w:divBdr>
            <w:top w:val="none" w:sz="0" w:space="0" w:color="auto"/>
            <w:left w:val="none" w:sz="0" w:space="0" w:color="auto"/>
            <w:bottom w:val="none" w:sz="0" w:space="0" w:color="auto"/>
            <w:right w:val="none" w:sz="0" w:space="0" w:color="auto"/>
          </w:divBdr>
        </w:div>
        <w:div w:id="917978996">
          <w:marLeft w:val="480"/>
          <w:marRight w:val="0"/>
          <w:marTop w:val="0"/>
          <w:marBottom w:val="0"/>
          <w:divBdr>
            <w:top w:val="none" w:sz="0" w:space="0" w:color="auto"/>
            <w:left w:val="none" w:sz="0" w:space="0" w:color="auto"/>
            <w:bottom w:val="none" w:sz="0" w:space="0" w:color="auto"/>
            <w:right w:val="none" w:sz="0" w:space="0" w:color="auto"/>
          </w:divBdr>
        </w:div>
        <w:div w:id="984701075">
          <w:marLeft w:val="480"/>
          <w:marRight w:val="0"/>
          <w:marTop w:val="0"/>
          <w:marBottom w:val="0"/>
          <w:divBdr>
            <w:top w:val="none" w:sz="0" w:space="0" w:color="auto"/>
            <w:left w:val="none" w:sz="0" w:space="0" w:color="auto"/>
            <w:bottom w:val="none" w:sz="0" w:space="0" w:color="auto"/>
            <w:right w:val="none" w:sz="0" w:space="0" w:color="auto"/>
          </w:divBdr>
        </w:div>
        <w:div w:id="1007558706">
          <w:marLeft w:val="480"/>
          <w:marRight w:val="0"/>
          <w:marTop w:val="0"/>
          <w:marBottom w:val="0"/>
          <w:divBdr>
            <w:top w:val="none" w:sz="0" w:space="0" w:color="auto"/>
            <w:left w:val="none" w:sz="0" w:space="0" w:color="auto"/>
            <w:bottom w:val="none" w:sz="0" w:space="0" w:color="auto"/>
            <w:right w:val="none" w:sz="0" w:space="0" w:color="auto"/>
          </w:divBdr>
        </w:div>
        <w:div w:id="1035423429">
          <w:marLeft w:val="480"/>
          <w:marRight w:val="0"/>
          <w:marTop w:val="0"/>
          <w:marBottom w:val="0"/>
          <w:divBdr>
            <w:top w:val="none" w:sz="0" w:space="0" w:color="auto"/>
            <w:left w:val="none" w:sz="0" w:space="0" w:color="auto"/>
            <w:bottom w:val="none" w:sz="0" w:space="0" w:color="auto"/>
            <w:right w:val="none" w:sz="0" w:space="0" w:color="auto"/>
          </w:divBdr>
        </w:div>
        <w:div w:id="1047490176">
          <w:marLeft w:val="480"/>
          <w:marRight w:val="0"/>
          <w:marTop w:val="0"/>
          <w:marBottom w:val="0"/>
          <w:divBdr>
            <w:top w:val="none" w:sz="0" w:space="0" w:color="auto"/>
            <w:left w:val="none" w:sz="0" w:space="0" w:color="auto"/>
            <w:bottom w:val="none" w:sz="0" w:space="0" w:color="auto"/>
            <w:right w:val="none" w:sz="0" w:space="0" w:color="auto"/>
          </w:divBdr>
        </w:div>
        <w:div w:id="1186403952">
          <w:marLeft w:val="480"/>
          <w:marRight w:val="0"/>
          <w:marTop w:val="0"/>
          <w:marBottom w:val="0"/>
          <w:divBdr>
            <w:top w:val="none" w:sz="0" w:space="0" w:color="auto"/>
            <w:left w:val="none" w:sz="0" w:space="0" w:color="auto"/>
            <w:bottom w:val="none" w:sz="0" w:space="0" w:color="auto"/>
            <w:right w:val="none" w:sz="0" w:space="0" w:color="auto"/>
          </w:divBdr>
        </w:div>
        <w:div w:id="1205213828">
          <w:marLeft w:val="480"/>
          <w:marRight w:val="0"/>
          <w:marTop w:val="0"/>
          <w:marBottom w:val="0"/>
          <w:divBdr>
            <w:top w:val="none" w:sz="0" w:space="0" w:color="auto"/>
            <w:left w:val="none" w:sz="0" w:space="0" w:color="auto"/>
            <w:bottom w:val="none" w:sz="0" w:space="0" w:color="auto"/>
            <w:right w:val="none" w:sz="0" w:space="0" w:color="auto"/>
          </w:divBdr>
        </w:div>
        <w:div w:id="1222256154">
          <w:marLeft w:val="480"/>
          <w:marRight w:val="0"/>
          <w:marTop w:val="0"/>
          <w:marBottom w:val="0"/>
          <w:divBdr>
            <w:top w:val="none" w:sz="0" w:space="0" w:color="auto"/>
            <w:left w:val="none" w:sz="0" w:space="0" w:color="auto"/>
            <w:bottom w:val="none" w:sz="0" w:space="0" w:color="auto"/>
            <w:right w:val="none" w:sz="0" w:space="0" w:color="auto"/>
          </w:divBdr>
        </w:div>
        <w:div w:id="1286741550">
          <w:marLeft w:val="480"/>
          <w:marRight w:val="0"/>
          <w:marTop w:val="0"/>
          <w:marBottom w:val="0"/>
          <w:divBdr>
            <w:top w:val="none" w:sz="0" w:space="0" w:color="auto"/>
            <w:left w:val="none" w:sz="0" w:space="0" w:color="auto"/>
            <w:bottom w:val="none" w:sz="0" w:space="0" w:color="auto"/>
            <w:right w:val="none" w:sz="0" w:space="0" w:color="auto"/>
          </w:divBdr>
        </w:div>
        <w:div w:id="1394936803">
          <w:marLeft w:val="480"/>
          <w:marRight w:val="0"/>
          <w:marTop w:val="0"/>
          <w:marBottom w:val="0"/>
          <w:divBdr>
            <w:top w:val="none" w:sz="0" w:space="0" w:color="auto"/>
            <w:left w:val="none" w:sz="0" w:space="0" w:color="auto"/>
            <w:bottom w:val="none" w:sz="0" w:space="0" w:color="auto"/>
            <w:right w:val="none" w:sz="0" w:space="0" w:color="auto"/>
          </w:divBdr>
        </w:div>
        <w:div w:id="1408840208">
          <w:marLeft w:val="480"/>
          <w:marRight w:val="0"/>
          <w:marTop w:val="0"/>
          <w:marBottom w:val="0"/>
          <w:divBdr>
            <w:top w:val="none" w:sz="0" w:space="0" w:color="auto"/>
            <w:left w:val="none" w:sz="0" w:space="0" w:color="auto"/>
            <w:bottom w:val="none" w:sz="0" w:space="0" w:color="auto"/>
            <w:right w:val="none" w:sz="0" w:space="0" w:color="auto"/>
          </w:divBdr>
        </w:div>
        <w:div w:id="1416975466">
          <w:marLeft w:val="480"/>
          <w:marRight w:val="0"/>
          <w:marTop w:val="0"/>
          <w:marBottom w:val="0"/>
          <w:divBdr>
            <w:top w:val="none" w:sz="0" w:space="0" w:color="auto"/>
            <w:left w:val="none" w:sz="0" w:space="0" w:color="auto"/>
            <w:bottom w:val="none" w:sz="0" w:space="0" w:color="auto"/>
            <w:right w:val="none" w:sz="0" w:space="0" w:color="auto"/>
          </w:divBdr>
        </w:div>
        <w:div w:id="1424953033">
          <w:marLeft w:val="480"/>
          <w:marRight w:val="0"/>
          <w:marTop w:val="0"/>
          <w:marBottom w:val="0"/>
          <w:divBdr>
            <w:top w:val="none" w:sz="0" w:space="0" w:color="auto"/>
            <w:left w:val="none" w:sz="0" w:space="0" w:color="auto"/>
            <w:bottom w:val="none" w:sz="0" w:space="0" w:color="auto"/>
            <w:right w:val="none" w:sz="0" w:space="0" w:color="auto"/>
          </w:divBdr>
        </w:div>
        <w:div w:id="1472987964">
          <w:marLeft w:val="480"/>
          <w:marRight w:val="0"/>
          <w:marTop w:val="0"/>
          <w:marBottom w:val="0"/>
          <w:divBdr>
            <w:top w:val="none" w:sz="0" w:space="0" w:color="auto"/>
            <w:left w:val="none" w:sz="0" w:space="0" w:color="auto"/>
            <w:bottom w:val="none" w:sz="0" w:space="0" w:color="auto"/>
            <w:right w:val="none" w:sz="0" w:space="0" w:color="auto"/>
          </w:divBdr>
        </w:div>
        <w:div w:id="1472988073">
          <w:marLeft w:val="480"/>
          <w:marRight w:val="0"/>
          <w:marTop w:val="0"/>
          <w:marBottom w:val="0"/>
          <w:divBdr>
            <w:top w:val="none" w:sz="0" w:space="0" w:color="auto"/>
            <w:left w:val="none" w:sz="0" w:space="0" w:color="auto"/>
            <w:bottom w:val="none" w:sz="0" w:space="0" w:color="auto"/>
            <w:right w:val="none" w:sz="0" w:space="0" w:color="auto"/>
          </w:divBdr>
        </w:div>
        <w:div w:id="1569488054">
          <w:marLeft w:val="480"/>
          <w:marRight w:val="0"/>
          <w:marTop w:val="0"/>
          <w:marBottom w:val="0"/>
          <w:divBdr>
            <w:top w:val="none" w:sz="0" w:space="0" w:color="auto"/>
            <w:left w:val="none" w:sz="0" w:space="0" w:color="auto"/>
            <w:bottom w:val="none" w:sz="0" w:space="0" w:color="auto"/>
            <w:right w:val="none" w:sz="0" w:space="0" w:color="auto"/>
          </w:divBdr>
        </w:div>
        <w:div w:id="1642419125">
          <w:marLeft w:val="480"/>
          <w:marRight w:val="0"/>
          <w:marTop w:val="0"/>
          <w:marBottom w:val="0"/>
          <w:divBdr>
            <w:top w:val="none" w:sz="0" w:space="0" w:color="auto"/>
            <w:left w:val="none" w:sz="0" w:space="0" w:color="auto"/>
            <w:bottom w:val="none" w:sz="0" w:space="0" w:color="auto"/>
            <w:right w:val="none" w:sz="0" w:space="0" w:color="auto"/>
          </w:divBdr>
        </w:div>
        <w:div w:id="1676108720">
          <w:marLeft w:val="480"/>
          <w:marRight w:val="0"/>
          <w:marTop w:val="0"/>
          <w:marBottom w:val="0"/>
          <w:divBdr>
            <w:top w:val="none" w:sz="0" w:space="0" w:color="auto"/>
            <w:left w:val="none" w:sz="0" w:space="0" w:color="auto"/>
            <w:bottom w:val="none" w:sz="0" w:space="0" w:color="auto"/>
            <w:right w:val="none" w:sz="0" w:space="0" w:color="auto"/>
          </w:divBdr>
        </w:div>
        <w:div w:id="1737314942">
          <w:marLeft w:val="480"/>
          <w:marRight w:val="0"/>
          <w:marTop w:val="0"/>
          <w:marBottom w:val="0"/>
          <w:divBdr>
            <w:top w:val="none" w:sz="0" w:space="0" w:color="auto"/>
            <w:left w:val="none" w:sz="0" w:space="0" w:color="auto"/>
            <w:bottom w:val="none" w:sz="0" w:space="0" w:color="auto"/>
            <w:right w:val="none" w:sz="0" w:space="0" w:color="auto"/>
          </w:divBdr>
        </w:div>
        <w:div w:id="1775128813">
          <w:marLeft w:val="480"/>
          <w:marRight w:val="0"/>
          <w:marTop w:val="0"/>
          <w:marBottom w:val="0"/>
          <w:divBdr>
            <w:top w:val="none" w:sz="0" w:space="0" w:color="auto"/>
            <w:left w:val="none" w:sz="0" w:space="0" w:color="auto"/>
            <w:bottom w:val="none" w:sz="0" w:space="0" w:color="auto"/>
            <w:right w:val="none" w:sz="0" w:space="0" w:color="auto"/>
          </w:divBdr>
        </w:div>
        <w:div w:id="1836530910">
          <w:marLeft w:val="480"/>
          <w:marRight w:val="0"/>
          <w:marTop w:val="0"/>
          <w:marBottom w:val="0"/>
          <w:divBdr>
            <w:top w:val="none" w:sz="0" w:space="0" w:color="auto"/>
            <w:left w:val="none" w:sz="0" w:space="0" w:color="auto"/>
            <w:bottom w:val="none" w:sz="0" w:space="0" w:color="auto"/>
            <w:right w:val="none" w:sz="0" w:space="0" w:color="auto"/>
          </w:divBdr>
        </w:div>
        <w:div w:id="1837181762">
          <w:marLeft w:val="480"/>
          <w:marRight w:val="0"/>
          <w:marTop w:val="0"/>
          <w:marBottom w:val="0"/>
          <w:divBdr>
            <w:top w:val="none" w:sz="0" w:space="0" w:color="auto"/>
            <w:left w:val="none" w:sz="0" w:space="0" w:color="auto"/>
            <w:bottom w:val="none" w:sz="0" w:space="0" w:color="auto"/>
            <w:right w:val="none" w:sz="0" w:space="0" w:color="auto"/>
          </w:divBdr>
        </w:div>
        <w:div w:id="1844855099">
          <w:marLeft w:val="480"/>
          <w:marRight w:val="0"/>
          <w:marTop w:val="0"/>
          <w:marBottom w:val="0"/>
          <w:divBdr>
            <w:top w:val="none" w:sz="0" w:space="0" w:color="auto"/>
            <w:left w:val="none" w:sz="0" w:space="0" w:color="auto"/>
            <w:bottom w:val="none" w:sz="0" w:space="0" w:color="auto"/>
            <w:right w:val="none" w:sz="0" w:space="0" w:color="auto"/>
          </w:divBdr>
        </w:div>
        <w:div w:id="1889947476">
          <w:marLeft w:val="480"/>
          <w:marRight w:val="0"/>
          <w:marTop w:val="0"/>
          <w:marBottom w:val="0"/>
          <w:divBdr>
            <w:top w:val="none" w:sz="0" w:space="0" w:color="auto"/>
            <w:left w:val="none" w:sz="0" w:space="0" w:color="auto"/>
            <w:bottom w:val="none" w:sz="0" w:space="0" w:color="auto"/>
            <w:right w:val="none" w:sz="0" w:space="0" w:color="auto"/>
          </w:divBdr>
        </w:div>
        <w:div w:id="1899435599">
          <w:marLeft w:val="480"/>
          <w:marRight w:val="0"/>
          <w:marTop w:val="0"/>
          <w:marBottom w:val="0"/>
          <w:divBdr>
            <w:top w:val="none" w:sz="0" w:space="0" w:color="auto"/>
            <w:left w:val="none" w:sz="0" w:space="0" w:color="auto"/>
            <w:bottom w:val="none" w:sz="0" w:space="0" w:color="auto"/>
            <w:right w:val="none" w:sz="0" w:space="0" w:color="auto"/>
          </w:divBdr>
        </w:div>
        <w:div w:id="1909725912">
          <w:marLeft w:val="480"/>
          <w:marRight w:val="0"/>
          <w:marTop w:val="0"/>
          <w:marBottom w:val="0"/>
          <w:divBdr>
            <w:top w:val="none" w:sz="0" w:space="0" w:color="auto"/>
            <w:left w:val="none" w:sz="0" w:space="0" w:color="auto"/>
            <w:bottom w:val="none" w:sz="0" w:space="0" w:color="auto"/>
            <w:right w:val="none" w:sz="0" w:space="0" w:color="auto"/>
          </w:divBdr>
        </w:div>
        <w:div w:id="1925410193">
          <w:marLeft w:val="480"/>
          <w:marRight w:val="0"/>
          <w:marTop w:val="0"/>
          <w:marBottom w:val="0"/>
          <w:divBdr>
            <w:top w:val="none" w:sz="0" w:space="0" w:color="auto"/>
            <w:left w:val="none" w:sz="0" w:space="0" w:color="auto"/>
            <w:bottom w:val="none" w:sz="0" w:space="0" w:color="auto"/>
            <w:right w:val="none" w:sz="0" w:space="0" w:color="auto"/>
          </w:divBdr>
        </w:div>
        <w:div w:id="2112507721">
          <w:marLeft w:val="480"/>
          <w:marRight w:val="0"/>
          <w:marTop w:val="0"/>
          <w:marBottom w:val="0"/>
          <w:divBdr>
            <w:top w:val="none" w:sz="0" w:space="0" w:color="auto"/>
            <w:left w:val="none" w:sz="0" w:space="0" w:color="auto"/>
            <w:bottom w:val="none" w:sz="0" w:space="0" w:color="auto"/>
            <w:right w:val="none" w:sz="0" w:space="0" w:color="auto"/>
          </w:divBdr>
        </w:div>
        <w:div w:id="2147236917">
          <w:marLeft w:val="480"/>
          <w:marRight w:val="0"/>
          <w:marTop w:val="0"/>
          <w:marBottom w:val="0"/>
          <w:divBdr>
            <w:top w:val="none" w:sz="0" w:space="0" w:color="auto"/>
            <w:left w:val="none" w:sz="0" w:space="0" w:color="auto"/>
            <w:bottom w:val="none" w:sz="0" w:space="0" w:color="auto"/>
            <w:right w:val="none" w:sz="0" w:space="0" w:color="auto"/>
          </w:divBdr>
        </w:div>
      </w:divsChild>
    </w:div>
    <w:div w:id="2053338057">
      <w:bodyDiv w:val="1"/>
      <w:marLeft w:val="0"/>
      <w:marRight w:val="0"/>
      <w:marTop w:val="0"/>
      <w:marBottom w:val="0"/>
      <w:divBdr>
        <w:top w:val="none" w:sz="0" w:space="0" w:color="auto"/>
        <w:left w:val="none" w:sz="0" w:space="0" w:color="auto"/>
        <w:bottom w:val="none" w:sz="0" w:space="0" w:color="auto"/>
        <w:right w:val="none" w:sz="0" w:space="0" w:color="auto"/>
      </w:divBdr>
    </w:div>
    <w:div w:id="2053340754">
      <w:marLeft w:val="0"/>
      <w:marRight w:val="0"/>
      <w:marTop w:val="0"/>
      <w:marBottom w:val="0"/>
      <w:divBdr>
        <w:top w:val="none" w:sz="0" w:space="0" w:color="auto"/>
        <w:left w:val="none" w:sz="0" w:space="0" w:color="auto"/>
        <w:bottom w:val="none" w:sz="0" w:space="0" w:color="auto"/>
        <w:right w:val="none" w:sz="0" w:space="0" w:color="auto"/>
      </w:divBdr>
    </w:div>
    <w:div w:id="2053646241">
      <w:bodyDiv w:val="1"/>
      <w:marLeft w:val="0"/>
      <w:marRight w:val="0"/>
      <w:marTop w:val="0"/>
      <w:marBottom w:val="0"/>
      <w:divBdr>
        <w:top w:val="none" w:sz="0" w:space="0" w:color="auto"/>
        <w:left w:val="none" w:sz="0" w:space="0" w:color="auto"/>
        <w:bottom w:val="none" w:sz="0" w:space="0" w:color="auto"/>
        <w:right w:val="none" w:sz="0" w:space="0" w:color="auto"/>
      </w:divBdr>
      <w:divsChild>
        <w:div w:id="56826582">
          <w:marLeft w:val="480"/>
          <w:marRight w:val="0"/>
          <w:marTop w:val="0"/>
          <w:marBottom w:val="0"/>
          <w:divBdr>
            <w:top w:val="none" w:sz="0" w:space="0" w:color="auto"/>
            <w:left w:val="none" w:sz="0" w:space="0" w:color="auto"/>
            <w:bottom w:val="none" w:sz="0" w:space="0" w:color="auto"/>
            <w:right w:val="none" w:sz="0" w:space="0" w:color="auto"/>
          </w:divBdr>
        </w:div>
        <w:div w:id="94253411">
          <w:marLeft w:val="480"/>
          <w:marRight w:val="0"/>
          <w:marTop w:val="0"/>
          <w:marBottom w:val="0"/>
          <w:divBdr>
            <w:top w:val="none" w:sz="0" w:space="0" w:color="auto"/>
            <w:left w:val="none" w:sz="0" w:space="0" w:color="auto"/>
            <w:bottom w:val="none" w:sz="0" w:space="0" w:color="auto"/>
            <w:right w:val="none" w:sz="0" w:space="0" w:color="auto"/>
          </w:divBdr>
        </w:div>
        <w:div w:id="135266627">
          <w:marLeft w:val="480"/>
          <w:marRight w:val="0"/>
          <w:marTop w:val="0"/>
          <w:marBottom w:val="0"/>
          <w:divBdr>
            <w:top w:val="none" w:sz="0" w:space="0" w:color="auto"/>
            <w:left w:val="none" w:sz="0" w:space="0" w:color="auto"/>
            <w:bottom w:val="none" w:sz="0" w:space="0" w:color="auto"/>
            <w:right w:val="none" w:sz="0" w:space="0" w:color="auto"/>
          </w:divBdr>
        </w:div>
        <w:div w:id="163521387">
          <w:marLeft w:val="480"/>
          <w:marRight w:val="0"/>
          <w:marTop w:val="0"/>
          <w:marBottom w:val="0"/>
          <w:divBdr>
            <w:top w:val="none" w:sz="0" w:space="0" w:color="auto"/>
            <w:left w:val="none" w:sz="0" w:space="0" w:color="auto"/>
            <w:bottom w:val="none" w:sz="0" w:space="0" w:color="auto"/>
            <w:right w:val="none" w:sz="0" w:space="0" w:color="auto"/>
          </w:divBdr>
        </w:div>
        <w:div w:id="225141212">
          <w:marLeft w:val="480"/>
          <w:marRight w:val="0"/>
          <w:marTop w:val="0"/>
          <w:marBottom w:val="0"/>
          <w:divBdr>
            <w:top w:val="none" w:sz="0" w:space="0" w:color="auto"/>
            <w:left w:val="none" w:sz="0" w:space="0" w:color="auto"/>
            <w:bottom w:val="none" w:sz="0" w:space="0" w:color="auto"/>
            <w:right w:val="none" w:sz="0" w:space="0" w:color="auto"/>
          </w:divBdr>
        </w:div>
        <w:div w:id="262959503">
          <w:marLeft w:val="480"/>
          <w:marRight w:val="0"/>
          <w:marTop w:val="0"/>
          <w:marBottom w:val="0"/>
          <w:divBdr>
            <w:top w:val="none" w:sz="0" w:space="0" w:color="auto"/>
            <w:left w:val="none" w:sz="0" w:space="0" w:color="auto"/>
            <w:bottom w:val="none" w:sz="0" w:space="0" w:color="auto"/>
            <w:right w:val="none" w:sz="0" w:space="0" w:color="auto"/>
          </w:divBdr>
        </w:div>
        <w:div w:id="263928891">
          <w:marLeft w:val="480"/>
          <w:marRight w:val="0"/>
          <w:marTop w:val="0"/>
          <w:marBottom w:val="0"/>
          <w:divBdr>
            <w:top w:val="none" w:sz="0" w:space="0" w:color="auto"/>
            <w:left w:val="none" w:sz="0" w:space="0" w:color="auto"/>
            <w:bottom w:val="none" w:sz="0" w:space="0" w:color="auto"/>
            <w:right w:val="none" w:sz="0" w:space="0" w:color="auto"/>
          </w:divBdr>
        </w:div>
        <w:div w:id="268778145">
          <w:marLeft w:val="480"/>
          <w:marRight w:val="0"/>
          <w:marTop w:val="0"/>
          <w:marBottom w:val="0"/>
          <w:divBdr>
            <w:top w:val="none" w:sz="0" w:space="0" w:color="auto"/>
            <w:left w:val="none" w:sz="0" w:space="0" w:color="auto"/>
            <w:bottom w:val="none" w:sz="0" w:space="0" w:color="auto"/>
            <w:right w:val="none" w:sz="0" w:space="0" w:color="auto"/>
          </w:divBdr>
        </w:div>
        <w:div w:id="325548923">
          <w:marLeft w:val="480"/>
          <w:marRight w:val="0"/>
          <w:marTop w:val="0"/>
          <w:marBottom w:val="0"/>
          <w:divBdr>
            <w:top w:val="none" w:sz="0" w:space="0" w:color="auto"/>
            <w:left w:val="none" w:sz="0" w:space="0" w:color="auto"/>
            <w:bottom w:val="none" w:sz="0" w:space="0" w:color="auto"/>
            <w:right w:val="none" w:sz="0" w:space="0" w:color="auto"/>
          </w:divBdr>
        </w:div>
        <w:div w:id="340855333">
          <w:marLeft w:val="480"/>
          <w:marRight w:val="0"/>
          <w:marTop w:val="0"/>
          <w:marBottom w:val="0"/>
          <w:divBdr>
            <w:top w:val="none" w:sz="0" w:space="0" w:color="auto"/>
            <w:left w:val="none" w:sz="0" w:space="0" w:color="auto"/>
            <w:bottom w:val="none" w:sz="0" w:space="0" w:color="auto"/>
            <w:right w:val="none" w:sz="0" w:space="0" w:color="auto"/>
          </w:divBdr>
        </w:div>
        <w:div w:id="350575134">
          <w:marLeft w:val="480"/>
          <w:marRight w:val="0"/>
          <w:marTop w:val="0"/>
          <w:marBottom w:val="0"/>
          <w:divBdr>
            <w:top w:val="none" w:sz="0" w:space="0" w:color="auto"/>
            <w:left w:val="none" w:sz="0" w:space="0" w:color="auto"/>
            <w:bottom w:val="none" w:sz="0" w:space="0" w:color="auto"/>
            <w:right w:val="none" w:sz="0" w:space="0" w:color="auto"/>
          </w:divBdr>
        </w:div>
        <w:div w:id="356198906">
          <w:marLeft w:val="480"/>
          <w:marRight w:val="0"/>
          <w:marTop w:val="0"/>
          <w:marBottom w:val="0"/>
          <w:divBdr>
            <w:top w:val="none" w:sz="0" w:space="0" w:color="auto"/>
            <w:left w:val="none" w:sz="0" w:space="0" w:color="auto"/>
            <w:bottom w:val="none" w:sz="0" w:space="0" w:color="auto"/>
            <w:right w:val="none" w:sz="0" w:space="0" w:color="auto"/>
          </w:divBdr>
        </w:div>
        <w:div w:id="403449784">
          <w:marLeft w:val="480"/>
          <w:marRight w:val="0"/>
          <w:marTop w:val="0"/>
          <w:marBottom w:val="0"/>
          <w:divBdr>
            <w:top w:val="none" w:sz="0" w:space="0" w:color="auto"/>
            <w:left w:val="none" w:sz="0" w:space="0" w:color="auto"/>
            <w:bottom w:val="none" w:sz="0" w:space="0" w:color="auto"/>
            <w:right w:val="none" w:sz="0" w:space="0" w:color="auto"/>
          </w:divBdr>
        </w:div>
        <w:div w:id="410933335">
          <w:marLeft w:val="480"/>
          <w:marRight w:val="0"/>
          <w:marTop w:val="0"/>
          <w:marBottom w:val="0"/>
          <w:divBdr>
            <w:top w:val="none" w:sz="0" w:space="0" w:color="auto"/>
            <w:left w:val="none" w:sz="0" w:space="0" w:color="auto"/>
            <w:bottom w:val="none" w:sz="0" w:space="0" w:color="auto"/>
            <w:right w:val="none" w:sz="0" w:space="0" w:color="auto"/>
          </w:divBdr>
        </w:div>
        <w:div w:id="420369364">
          <w:marLeft w:val="480"/>
          <w:marRight w:val="0"/>
          <w:marTop w:val="0"/>
          <w:marBottom w:val="0"/>
          <w:divBdr>
            <w:top w:val="none" w:sz="0" w:space="0" w:color="auto"/>
            <w:left w:val="none" w:sz="0" w:space="0" w:color="auto"/>
            <w:bottom w:val="none" w:sz="0" w:space="0" w:color="auto"/>
            <w:right w:val="none" w:sz="0" w:space="0" w:color="auto"/>
          </w:divBdr>
        </w:div>
        <w:div w:id="472259955">
          <w:marLeft w:val="480"/>
          <w:marRight w:val="0"/>
          <w:marTop w:val="0"/>
          <w:marBottom w:val="0"/>
          <w:divBdr>
            <w:top w:val="none" w:sz="0" w:space="0" w:color="auto"/>
            <w:left w:val="none" w:sz="0" w:space="0" w:color="auto"/>
            <w:bottom w:val="none" w:sz="0" w:space="0" w:color="auto"/>
            <w:right w:val="none" w:sz="0" w:space="0" w:color="auto"/>
          </w:divBdr>
        </w:div>
        <w:div w:id="510024150">
          <w:marLeft w:val="480"/>
          <w:marRight w:val="0"/>
          <w:marTop w:val="0"/>
          <w:marBottom w:val="0"/>
          <w:divBdr>
            <w:top w:val="none" w:sz="0" w:space="0" w:color="auto"/>
            <w:left w:val="none" w:sz="0" w:space="0" w:color="auto"/>
            <w:bottom w:val="none" w:sz="0" w:space="0" w:color="auto"/>
            <w:right w:val="none" w:sz="0" w:space="0" w:color="auto"/>
          </w:divBdr>
        </w:div>
        <w:div w:id="611546973">
          <w:marLeft w:val="480"/>
          <w:marRight w:val="0"/>
          <w:marTop w:val="0"/>
          <w:marBottom w:val="0"/>
          <w:divBdr>
            <w:top w:val="none" w:sz="0" w:space="0" w:color="auto"/>
            <w:left w:val="none" w:sz="0" w:space="0" w:color="auto"/>
            <w:bottom w:val="none" w:sz="0" w:space="0" w:color="auto"/>
            <w:right w:val="none" w:sz="0" w:space="0" w:color="auto"/>
          </w:divBdr>
        </w:div>
        <w:div w:id="669648725">
          <w:marLeft w:val="480"/>
          <w:marRight w:val="0"/>
          <w:marTop w:val="0"/>
          <w:marBottom w:val="0"/>
          <w:divBdr>
            <w:top w:val="none" w:sz="0" w:space="0" w:color="auto"/>
            <w:left w:val="none" w:sz="0" w:space="0" w:color="auto"/>
            <w:bottom w:val="none" w:sz="0" w:space="0" w:color="auto"/>
            <w:right w:val="none" w:sz="0" w:space="0" w:color="auto"/>
          </w:divBdr>
        </w:div>
        <w:div w:id="735054092">
          <w:marLeft w:val="480"/>
          <w:marRight w:val="0"/>
          <w:marTop w:val="0"/>
          <w:marBottom w:val="0"/>
          <w:divBdr>
            <w:top w:val="none" w:sz="0" w:space="0" w:color="auto"/>
            <w:left w:val="none" w:sz="0" w:space="0" w:color="auto"/>
            <w:bottom w:val="none" w:sz="0" w:space="0" w:color="auto"/>
            <w:right w:val="none" w:sz="0" w:space="0" w:color="auto"/>
          </w:divBdr>
        </w:div>
        <w:div w:id="745766836">
          <w:marLeft w:val="480"/>
          <w:marRight w:val="0"/>
          <w:marTop w:val="0"/>
          <w:marBottom w:val="0"/>
          <w:divBdr>
            <w:top w:val="none" w:sz="0" w:space="0" w:color="auto"/>
            <w:left w:val="none" w:sz="0" w:space="0" w:color="auto"/>
            <w:bottom w:val="none" w:sz="0" w:space="0" w:color="auto"/>
            <w:right w:val="none" w:sz="0" w:space="0" w:color="auto"/>
          </w:divBdr>
        </w:div>
        <w:div w:id="795099279">
          <w:marLeft w:val="480"/>
          <w:marRight w:val="0"/>
          <w:marTop w:val="0"/>
          <w:marBottom w:val="0"/>
          <w:divBdr>
            <w:top w:val="none" w:sz="0" w:space="0" w:color="auto"/>
            <w:left w:val="none" w:sz="0" w:space="0" w:color="auto"/>
            <w:bottom w:val="none" w:sz="0" w:space="0" w:color="auto"/>
            <w:right w:val="none" w:sz="0" w:space="0" w:color="auto"/>
          </w:divBdr>
        </w:div>
        <w:div w:id="801114886">
          <w:marLeft w:val="480"/>
          <w:marRight w:val="0"/>
          <w:marTop w:val="0"/>
          <w:marBottom w:val="0"/>
          <w:divBdr>
            <w:top w:val="none" w:sz="0" w:space="0" w:color="auto"/>
            <w:left w:val="none" w:sz="0" w:space="0" w:color="auto"/>
            <w:bottom w:val="none" w:sz="0" w:space="0" w:color="auto"/>
            <w:right w:val="none" w:sz="0" w:space="0" w:color="auto"/>
          </w:divBdr>
        </w:div>
        <w:div w:id="844322323">
          <w:marLeft w:val="480"/>
          <w:marRight w:val="0"/>
          <w:marTop w:val="0"/>
          <w:marBottom w:val="0"/>
          <w:divBdr>
            <w:top w:val="none" w:sz="0" w:space="0" w:color="auto"/>
            <w:left w:val="none" w:sz="0" w:space="0" w:color="auto"/>
            <w:bottom w:val="none" w:sz="0" w:space="0" w:color="auto"/>
            <w:right w:val="none" w:sz="0" w:space="0" w:color="auto"/>
          </w:divBdr>
        </w:div>
        <w:div w:id="847519411">
          <w:marLeft w:val="480"/>
          <w:marRight w:val="0"/>
          <w:marTop w:val="0"/>
          <w:marBottom w:val="0"/>
          <w:divBdr>
            <w:top w:val="none" w:sz="0" w:space="0" w:color="auto"/>
            <w:left w:val="none" w:sz="0" w:space="0" w:color="auto"/>
            <w:bottom w:val="none" w:sz="0" w:space="0" w:color="auto"/>
            <w:right w:val="none" w:sz="0" w:space="0" w:color="auto"/>
          </w:divBdr>
        </w:div>
        <w:div w:id="856581200">
          <w:marLeft w:val="480"/>
          <w:marRight w:val="0"/>
          <w:marTop w:val="0"/>
          <w:marBottom w:val="0"/>
          <w:divBdr>
            <w:top w:val="none" w:sz="0" w:space="0" w:color="auto"/>
            <w:left w:val="none" w:sz="0" w:space="0" w:color="auto"/>
            <w:bottom w:val="none" w:sz="0" w:space="0" w:color="auto"/>
            <w:right w:val="none" w:sz="0" w:space="0" w:color="auto"/>
          </w:divBdr>
        </w:div>
        <w:div w:id="909540487">
          <w:marLeft w:val="480"/>
          <w:marRight w:val="0"/>
          <w:marTop w:val="0"/>
          <w:marBottom w:val="0"/>
          <w:divBdr>
            <w:top w:val="none" w:sz="0" w:space="0" w:color="auto"/>
            <w:left w:val="none" w:sz="0" w:space="0" w:color="auto"/>
            <w:bottom w:val="none" w:sz="0" w:space="0" w:color="auto"/>
            <w:right w:val="none" w:sz="0" w:space="0" w:color="auto"/>
          </w:divBdr>
        </w:div>
        <w:div w:id="909968817">
          <w:marLeft w:val="480"/>
          <w:marRight w:val="0"/>
          <w:marTop w:val="0"/>
          <w:marBottom w:val="0"/>
          <w:divBdr>
            <w:top w:val="none" w:sz="0" w:space="0" w:color="auto"/>
            <w:left w:val="none" w:sz="0" w:space="0" w:color="auto"/>
            <w:bottom w:val="none" w:sz="0" w:space="0" w:color="auto"/>
            <w:right w:val="none" w:sz="0" w:space="0" w:color="auto"/>
          </w:divBdr>
        </w:div>
        <w:div w:id="933899826">
          <w:marLeft w:val="480"/>
          <w:marRight w:val="0"/>
          <w:marTop w:val="0"/>
          <w:marBottom w:val="0"/>
          <w:divBdr>
            <w:top w:val="none" w:sz="0" w:space="0" w:color="auto"/>
            <w:left w:val="none" w:sz="0" w:space="0" w:color="auto"/>
            <w:bottom w:val="none" w:sz="0" w:space="0" w:color="auto"/>
            <w:right w:val="none" w:sz="0" w:space="0" w:color="auto"/>
          </w:divBdr>
        </w:div>
        <w:div w:id="973489867">
          <w:marLeft w:val="480"/>
          <w:marRight w:val="0"/>
          <w:marTop w:val="0"/>
          <w:marBottom w:val="0"/>
          <w:divBdr>
            <w:top w:val="none" w:sz="0" w:space="0" w:color="auto"/>
            <w:left w:val="none" w:sz="0" w:space="0" w:color="auto"/>
            <w:bottom w:val="none" w:sz="0" w:space="0" w:color="auto"/>
            <w:right w:val="none" w:sz="0" w:space="0" w:color="auto"/>
          </w:divBdr>
        </w:div>
        <w:div w:id="1026636171">
          <w:marLeft w:val="480"/>
          <w:marRight w:val="0"/>
          <w:marTop w:val="0"/>
          <w:marBottom w:val="0"/>
          <w:divBdr>
            <w:top w:val="none" w:sz="0" w:space="0" w:color="auto"/>
            <w:left w:val="none" w:sz="0" w:space="0" w:color="auto"/>
            <w:bottom w:val="none" w:sz="0" w:space="0" w:color="auto"/>
            <w:right w:val="none" w:sz="0" w:space="0" w:color="auto"/>
          </w:divBdr>
        </w:div>
        <w:div w:id="1041519242">
          <w:marLeft w:val="480"/>
          <w:marRight w:val="0"/>
          <w:marTop w:val="0"/>
          <w:marBottom w:val="0"/>
          <w:divBdr>
            <w:top w:val="none" w:sz="0" w:space="0" w:color="auto"/>
            <w:left w:val="none" w:sz="0" w:space="0" w:color="auto"/>
            <w:bottom w:val="none" w:sz="0" w:space="0" w:color="auto"/>
            <w:right w:val="none" w:sz="0" w:space="0" w:color="auto"/>
          </w:divBdr>
        </w:div>
        <w:div w:id="1055936797">
          <w:marLeft w:val="480"/>
          <w:marRight w:val="0"/>
          <w:marTop w:val="0"/>
          <w:marBottom w:val="0"/>
          <w:divBdr>
            <w:top w:val="none" w:sz="0" w:space="0" w:color="auto"/>
            <w:left w:val="none" w:sz="0" w:space="0" w:color="auto"/>
            <w:bottom w:val="none" w:sz="0" w:space="0" w:color="auto"/>
            <w:right w:val="none" w:sz="0" w:space="0" w:color="auto"/>
          </w:divBdr>
        </w:div>
        <w:div w:id="1099567917">
          <w:marLeft w:val="480"/>
          <w:marRight w:val="0"/>
          <w:marTop w:val="0"/>
          <w:marBottom w:val="0"/>
          <w:divBdr>
            <w:top w:val="none" w:sz="0" w:space="0" w:color="auto"/>
            <w:left w:val="none" w:sz="0" w:space="0" w:color="auto"/>
            <w:bottom w:val="none" w:sz="0" w:space="0" w:color="auto"/>
            <w:right w:val="none" w:sz="0" w:space="0" w:color="auto"/>
          </w:divBdr>
        </w:div>
        <w:div w:id="1149176796">
          <w:marLeft w:val="480"/>
          <w:marRight w:val="0"/>
          <w:marTop w:val="0"/>
          <w:marBottom w:val="0"/>
          <w:divBdr>
            <w:top w:val="none" w:sz="0" w:space="0" w:color="auto"/>
            <w:left w:val="none" w:sz="0" w:space="0" w:color="auto"/>
            <w:bottom w:val="none" w:sz="0" w:space="0" w:color="auto"/>
            <w:right w:val="none" w:sz="0" w:space="0" w:color="auto"/>
          </w:divBdr>
        </w:div>
        <w:div w:id="1153989990">
          <w:marLeft w:val="480"/>
          <w:marRight w:val="0"/>
          <w:marTop w:val="0"/>
          <w:marBottom w:val="0"/>
          <w:divBdr>
            <w:top w:val="none" w:sz="0" w:space="0" w:color="auto"/>
            <w:left w:val="none" w:sz="0" w:space="0" w:color="auto"/>
            <w:bottom w:val="none" w:sz="0" w:space="0" w:color="auto"/>
            <w:right w:val="none" w:sz="0" w:space="0" w:color="auto"/>
          </w:divBdr>
        </w:div>
        <w:div w:id="1170556808">
          <w:marLeft w:val="480"/>
          <w:marRight w:val="0"/>
          <w:marTop w:val="0"/>
          <w:marBottom w:val="0"/>
          <w:divBdr>
            <w:top w:val="none" w:sz="0" w:space="0" w:color="auto"/>
            <w:left w:val="none" w:sz="0" w:space="0" w:color="auto"/>
            <w:bottom w:val="none" w:sz="0" w:space="0" w:color="auto"/>
            <w:right w:val="none" w:sz="0" w:space="0" w:color="auto"/>
          </w:divBdr>
        </w:div>
        <w:div w:id="1175143582">
          <w:marLeft w:val="480"/>
          <w:marRight w:val="0"/>
          <w:marTop w:val="0"/>
          <w:marBottom w:val="0"/>
          <w:divBdr>
            <w:top w:val="none" w:sz="0" w:space="0" w:color="auto"/>
            <w:left w:val="none" w:sz="0" w:space="0" w:color="auto"/>
            <w:bottom w:val="none" w:sz="0" w:space="0" w:color="auto"/>
            <w:right w:val="none" w:sz="0" w:space="0" w:color="auto"/>
          </w:divBdr>
        </w:div>
        <w:div w:id="1223566617">
          <w:marLeft w:val="480"/>
          <w:marRight w:val="0"/>
          <w:marTop w:val="0"/>
          <w:marBottom w:val="0"/>
          <w:divBdr>
            <w:top w:val="none" w:sz="0" w:space="0" w:color="auto"/>
            <w:left w:val="none" w:sz="0" w:space="0" w:color="auto"/>
            <w:bottom w:val="none" w:sz="0" w:space="0" w:color="auto"/>
            <w:right w:val="none" w:sz="0" w:space="0" w:color="auto"/>
          </w:divBdr>
        </w:div>
        <w:div w:id="1253196200">
          <w:marLeft w:val="480"/>
          <w:marRight w:val="0"/>
          <w:marTop w:val="0"/>
          <w:marBottom w:val="0"/>
          <w:divBdr>
            <w:top w:val="none" w:sz="0" w:space="0" w:color="auto"/>
            <w:left w:val="none" w:sz="0" w:space="0" w:color="auto"/>
            <w:bottom w:val="none" w:sz="0" w:space="0" w:color="auto"/>
            <w:right w:val="none" w:sz="0" w:space="0" w:color="auto"/>
          </w:divBdr>
        </w:div>
        <w:div w:id="1352149313">
          <w:marLeft w:val="480"/>
          <w:marRight w:val="0"/>
          <w:marTop w:val="0"/>
          <w:marBottom w:val="0"/>
          <w:divBdr>
            <w:top w:val="none" w:sz="0" w:space="0" w:color="auto"/>
            <w:left w:val="none" w:sz="0" w:space="0" w:color="auto"/>
            <w:bottom w:val="none" w:sz="0" w:space="0" w:color="auto"/>
            <w:right w:val="none" w:sz="0" w:space="0" w:color="auto"/>
          </w:divBdr>
        </w:div>
        <w:div w:id="1363940694">
          <w:marLeft w:val="480"/>
          <w:marRight w:val="0"/>
          <w:marTop w:val="0"/>
          <w:marBottom w:val="0"/>
          <w:divBdr>
            <w:top w:val="none" w:sz="0" w:space="0" w:color="auto"/>
            <w:left w:val="none" w:sz="0" w:space="0" w:color="auto"/>
            <w:bottom w:val="none" w:sz="0" w:space="0" w:color="auto"/>
            <w:right w:val="none" w:sz="0" w:space="0" w:color="auto"/>
          </w:divBdr>
        </w:div>
        <w:div w:id="1374232871">
          <w:marLeft w:val="480"/>
          <w:marRight w:val="0"/>
          <w:marTop w:val="0"/>
          <w:marBottom w:val="0"/>
          <w:divBdr>
            <w:top w:val="none" w:sz="0" w:space="0" w:color="auto"/>
            <w:left w:val="none" w:sz="0" w:space="0" w:color="auto"/>
            <w:bottom w:val="none" w:sz="0" w:space="0" w:color="auto"/>
            <w:right w:val="none" w:sz="0" w:space="0" w:color="auto"/>
          </w:divBdr>
        </w:div>
        <w:div w:id="1377243043">
          <w:marLeft w:val="480"/>
          <w:marRight w:val="0"/>
          <w:marTop w:val="0"/>
          <w:marBottom w:val="0"/>
          <w:divBdr>
            <w:top w:val="none" w:sz="0" w:space="0" w:color="auto"/>
            <w:left w:val="none" w:sz="0" w:space="0" w:color="auto"/>
            <w:bottom w:val="none" w:sz="0" w:space="0" w:color="auto"/>
            <w:right w:val="none" w:sz="0" w:space="0" w:color="auto"/>
          </w:divBdr>
        </w:div>
        <w:div w:id="1426457155">
          <w:marLeft w:val="480"/>
          <w:marRight w:val="0"/>
          <w:marTop w:val="0"/>
          <w:marBottom w:val="0"/>
          <w:divBdr>
            <w:top w:val="none" w:sz="0" w:space="0" w:color="auto"/>
            <w:left w:val="none" w:sz="0" w:space="0" w:color="auto"/>
            <w:bottom w:val="none" w:sz="0" w:space="0" w:color="auto"/>
            <w:right w:val="none" w:sz="0" w:space="0" w:color="auto"/>
          </w:divBdr>
        </w:div>
        <w:div w:id="1430732425">
          <w:marLeft w:val="480"/>
          <w:marRight w:val="0"/>
          <w:marTop w:val="0"/>
          <w:marBottom w:val="0"/>
          <w:divBdr>
            <w:top w:val="none" w:sz="0" w:space="0" w:color="auto"/>
            <w:left w:val="none" w:sz="0" w:space="0" w:color="auto"/>
            <w:bottom w:val="none" w:sz="0" w:space="0" w:color="auto"/>
            <w:right w:val="none" w:sz="0" w:space="0" w:color="auto"/>
          </w:divBdr>
        </w:div>
        <w:div w:id="1462380520">
          <w:marLeft w:val="480"/>
          <w:marRight w:val="0"/>
          <w:marTop w:val="0"/>
          <w:marBottom w:val="0"/>
          <w:divBdr>
            <w:top w:val="none" w:sz="0" w:space="0" w:color="auto"/>
            <w:left w:val="none" w:sz="0" w:space="0" w:color="auto"/>
            <w:bottom w:val="none" w:sz="0" w:space="0" w:color="auto"/>
            <w:right w:val="none" w:sz="0" w:space="0" w:color="auto"/>
          </w:divBdr>
        </w:div>
        <w:div w:id="1484857111">
          <w:marLeft w:val="480"/>
          <w:marRight w:val="0"/>
          <w:marTop w:val="0"/>
          <w:marBottom w:val="0"/>
          <w:divBdr>
            <w:top w:val="none" w:sz="0" w:space="0" w:color="auto"/>
            <w:left w:val="none" w:sz="0" w:space="0" w:color="auto"/>
            <w:bottom w:val="none" w:sz="0" w:space="0" w:color="auto"/>
            <w:right w:val="none" w:sz="0" w:space="0" w:color="auto"/>
          </w:divBdr>
        </w:div>
        <w:div w:id="1507986106">
          <w:marLeft w:val="480"/>
          <w:marRight w:val="0"/>
          <w:marTop w:val="0"/>
          <w:marBottom w:val="0"/>
          <w:divBdr>
            <w:top w:val="none" w:sz="0" w:space="0" w:color="auto"/>
            <w:left w:val="none" w:sz="0" w:space="0" w:color="auto"/>
            <w:bottom w:val="none" w:sz="0" w:space="0" w:color="auto"/>
            <w:right w:val="none" w:sz="0" w:space="0" w:color="auto"/>
          </w:divBdr>
        </w:div>
        <w:div w:id="1528713985">
          <w:marLeft w:val="480"/>
          <w:marRight w:val="0"/>
          <w:marTop w:val="0"/>
          <w:marBottom w:val="0"/>
          <w:divBdr>
            <w:top w:val="none" w:sz="0" w:space="0" w:color="auto"/>
            <w:left w:val="none" w:sz="0" w:space="0" w:color="auto"/>
            <w:bottom w:val="none" w:sz="0" w:space="0" w:color="auto"/>
            <w:right w:val="none" w:sz="0" w:space="0" w:color="auto"/>
          </w:divBdr>
        </w:div>
        <w:div w:id="1529218320">
          <w:marLeft w:val="480"/>
          <w:marRight w:val="0"/>
          <w:marTop w:val="0"/>
          <w:marBottom w:val="0"/>
          <w:divBdr>
            <w:top w:val="none" w:sz="0" w:space="0" w:color="auto"/>
            <w:left w:val="none" w:sz="0" w:space="0" w:color="auto"/>
            <w:bottom w:val="none" w:sz="0" w:space="0" w:color="auto"/>
            <w:right w:val="none" w:sz="0" w:space="0" w:color="auto"/>
          </w:divBdr>
        </w:div>
        <w:div w:id="1545484737">
          <w:marLeft w:val="480"/>
          <w:marRight w:val="0"/>
          <w:marTop w:val="0"/>
          <w:marBottom w:val="0"/>
          <w:divBdr>
            <w:top w:val="none" w:sz="0" w:space="0" w:color="auto"/>
            <w:left w:val="none" w:sz="0" w:space="0" w:color="auto"/>
            <w:bottom w:val="none" w:sz="0" w:space="0" w:color="auto"/>
            <w:right w:val="none" w:sz="0" w:space="0" w:color="auto"/>
          </w:divBdr>
        </w:div>
        <w:div w:id="1548954330">
          <w:marLeft w:val="480"/>
          <w:marRight w:val="0"/>
          <w:marTop w:val="0"/>
          <w:marBottom w:val="0"/>
          <w:divBdr>
            <w:top w:val="none" w:sz="0" w:space="0" w:color="auto"/>
            <w:left w:val="none" w:sz="0" w:space="0" w:color="auto"/>
            <w:bottom w:val="none" w:sz="0" w:space="0" w:color="auto"/>
            <w:right w:val="none" w:sz="0" w:space="0" w:color="auto"/>
          </w:divBdr>
        </w:div>
        <w:div w:id="1549368161">
          <w:marLeft w:val="480"/>
          <w:marRight w:val="0"/>
          <w:marTop w:val="0"/>
          <w:marBottom w:val="0"/>
          <w:divBdr>
            <w:top w:val="none" w:sz="0" w:space="0" w:color="auto"/>
            <w:left w:val="none" w:sz="0" w:space="0" w:color="auto"/>
            <w:bottom w:val="none" w:sz="0" w:space="0" w:color="auto"/>
            <w:right w:val="none" w:sz="0" w:space="0" w:color="auto"/>
          </w:divBdr>
        </w:div>
        <w:div w:id="1558397916">
          <w:marLeft w:val="480"/>
          <w:marRight w:val="0"/>
          <w:marTop w:val="0"/>
          <w:marBottom w:val="0"/>
          <w:divBdr>
            <w:top w:val="none" w:sz="0" w:space="0" w:color="auto"/>
            <w:left w:val="none" w:sz="0" w:space="0" w:color="auto"/>
            <w:bottom w:val="none" w:sz="0" w:space="0" w:color="auto"/>
            <w:right w:val="none" w:sz="0" w:space="0" w:color="auto"/>
          </w:divBdr>
        </w:div>
        <w:div w:id="1585607493">
          <w:marLeft w:val="480"/>
          <w:marRight w:val="0"/>
          <w:marTop w:val="0"/>
          <w:marBottom w:val="0"/>
          <w:divBdr>
            <w:top w:val="none" w:sz="0" w:space="0" w:color="auto"/>
            <w:left w:val="none" w:sz="0" w:space="0" w:color="auto"/>
            <w:bottom w:val="none" w:sz="0" w:space="0" w:color="auto"/>
            <w:right w:val="none" w:sz="0" w:space="0" w:color="auto"/>
          </w:divBdr>
        </w:div>
        <w:div w:id="1592932507">
          <w:marLeft w:val="480"/>
          <w:marRight w:val="0"/>
          <w:marTop w:val="0"/>
          <w:marBottom w:val="0"/>
          <w:divBdr>
            <w:top w:val="none" w:sz="0" w:space="0" w:color="auto"/>
            <w:left w:val="none" w:sz="0" w:space="0" w:color="auto"/>
            <w:bottom w:val="none" w:sz="0" w:space="0" w:color="auto"/>
            <w:right w:val="none" w:sz="0" w:space="0" w:color="auto"/>
          </w:divBdr>
        </w:div>
        <w:div w:id="1626740798">
          <w:marLeft w:val="480"/>
          <w:marRight w:val="0"/>
          <w:marTop w:val="0"/>
          <w:marBottom w:val="0"/>
          <w:divBdr>
            <w:top w:val="none" w:sz="0" w:space="0" w:color="auto"/>
            <w:left w:val="none" w:sz="0" w:space="0" w:color="auto"/>
            <w:bottom w:val="none" w:sz="0" w:space="0" w:color="auto"/>
            <w:right w:val="none" w:sz="0" w:space="0" w:color="auto"/>
          </w:divBdr>
        </w:div>
        <w:div w:id="1701738215">
          <w:marLeft w:val="480"/>
          <w:marRight w:val="0"/>
          <w:marTop w:val="0"/>
          <w:marBottom w:val="0"/>
          <w:divBdr>
            <w:top w:val="none" w:sz="0" w:space="0" w:color="auto"/>
            <w:left w:val="none" w:sz="0" w:space="0" w:color="auto"/>
            <w:bottom w:val="none" w:sz="0" w:space="0" w:color="auto"/>
            <w:right w:val="none" w:sz="0" w:space="0" w:color="auto"/>
          </w:divBdr>
        </w:div>
        <w:div w:id="1714576493">
          <w:marLeft w:val="480"/>
          <w:marRight w:val="0"/>
          <w:marTop w:val="0"/>
          <w:marBottom w:val="0"/>
          <w:divBdr>
            <w:top w:val="none" w:sz="0" w:space="0" w:color="auto"/>
            <w:left w:val="none" w:sz="0" w:space="0" w:color="auto"/>
            <w:bottom w:val="none" w:sz="0" w:space="0" w:color="auto"/>
            <w:right w:val="none" w:sz="0" w:space="0" w:color="auto"/>
          </w:divBdr>
        </w:div>
        <w:div w:id="1732192672">
          <w:marLeft w:val="480"/>
          <w:marRight w:val="0"/>
          <w:marTop w:val="0"/>
          <w:marBottom w:val="0"/>
          <w:divBdr>
            <w:top w:val="none" w:sz="0" w:space="0" w:color="auto"/>
            <w:left w:val="none" w:sz="0" w:space="0" w:color="auto"/>
            <w:bottom w:val="none" w:sz="0" w:space="0" w:color="auto"/>
            <w:right w:val="none" w:sz="0" w:space="0" w:color="auto"/>
          </w:divBdr>
        </w:div>
        <w:div w:id="1746337887">
          <w:marLeft w:val="480"/>
          <w:marRight w:val="0"/>
          <w:marTop w:val="0"/>
          <w:marBottom w:val="0"/>
          <w:divBdr>
            <w:top w:val="none" w:sz="0" w:space="0" w:color="auto"/>
            <w:left w:val="none" w:sz="0" w:space="0" w:color="auto"/>
            <w:bottom w:val="none" w:sz="0" w:space="0" w:color="auto"/>
            <w:right w:val="none" w:sz="0" w:space="0" w:color="auto"/>
          </w:divBdr>
        </w:div>
        <w:div w:id="1815096823">
          <w:marLeft w:val="480"/>
          <w:marRight w:val="0"/>
          <w:marTop w:val="0"/>
          <w:marBottom w:val="0"/>
          <w:divBdr>
            <w:top w:val="none" w:sz="0" w:space="0" w:color="auto"/>
            <w:left w:val="none" w:sz="0" w:space="0" w:color="auto"/>
            <w:bottom w:val="none" w:sz="0" w:space="0" w:color="auto"/>
            <w:right w:val="none" w:sz="0" w:space="0" w:color="auto"/>
          </w:divBdr>
        </w:div>
        <w:div w:id="1822261222">
          <w:marLeft w:val="480"/>
          <w:marRight w:val="0"/>
          <w:marTop w:val="0"/>
          <w:marBottom w:val="0"/>
          <w:divBdr>
            <w:top w:val="none" w:sz="0" w:space="0" w:color="auto"/>
            <w:left w:val="none" w:sz="0" w:space="0" w:color="auto"/>
            <w:bottom w:val="none" w:sz="0" w:space="0" w:color="auto"/>
            <w:right w:val="none" w:sz="0" w:space="0" w:color="auto"/>
          </w:divBdr>
        </w:div>
        <w:div w:id="1859658218">
          <w:marLeft w:val="480"/>
          <w:marRight w:val="0"/>
          <w:marTop w:val="0"/>
          <w:marBottom w:val="0"/>
          <w:divBdr>
            <w:top w:val="none" w:sz="0" w:space="0" w:color="auto"/>
            <w:left w:val="none" w:sz="0" w:space="0" w:color="auto"/>
            <w:bottom w:val="none" w:sz="0" w:space="0" w:color="auto"/>
            <w:right w:val="none" w:sz="0" w:space="0" w:color="auto"/>
          </w:divBdr>
        </w:div>
        <w:div w:id="1868371018">
          <w:marLeft w:val="480"/>
          <w:marRight w:val="0"/>
          <w:marTop w:val="0"/>
          <w:marBottom w:val="0"/>
          <w:divBdr>
            <w:top w:val="none" w:sz="0" w:space="0" w:color="auto"/>
            <w:left w:val="none" w:sz="0" w:space="0" w:color="auto"/>
            <w:bottom w:val="none" w:sz="0" w:space="0" w:color="auto"/>
            <w:right w:val="none" w:sz="0" w:space="0" w:color="auto"/>
          </w:divBdr>
        </w:div>
        <w:div w:id="1914847305">
          <w:marLeft w:val="480"/>
          <w:marRight w:val="0"/>
          <w:marTop w:val="0"/>
          <w:marBottom w:val="0"/>
          <w:divBdr>
            <w:top w:val="none" w:sz="0" w:space="0" w:color="auto"/>
            <w:left w:val="none" w:sz="0" w:space="0" w:color="auto"/>
            <w:bottom w:val="none" w:sz="0" w:space="0" w:color="auto"/>
            <w:right w:val="none" w:sz="0" w:space="0" w:color="auto"/>
          </w:divBdr>
        </w:div>
        <w:div w:id="1921788647">
          <w:marLeft w:val="480"/>
          <w:marRight w:val="0"/>
          <w:marTop w:val="0"/>
          <w:marBottom w:val="0"/>
          <w:divBdr>
            <w:top w:val="none" w:sz="0" w:space="0" w:color="auto"/>
            <w:left w:val="none" w:sz="0" w:space="0" w:color="auto"/>
            <w:bottom w:val="none" w:sz="0" w:space="0" w:color="auto"/>
            <w:right w:val="none" w:sz="0" w:space="0" w:color="auto"/>
          </w:divBdr>
        </w:div>
        <w:div w:id="1965888274">
          <w:marLeft w:val="480"/>
          <w:marRight w:val="0"/>
          <w:marTop w:val="0"/>
          <w:marBottom w:val="0"/>
          <w:divBdr>
            <w:top w:val="none" w:sz="0" w:space="0" w:color="auto"/>
            <w:left w:val="none" w:sz="0" w:space="0" w:color="auto"/>
            <w:bottom w:val="none" w:sz="0" w:space="0" w:color="auto"/>
            <w:right w:val="none" w:sz="0" w:space="0" w:color="auto"/>
          </w:divBdr>
        </w:div>
        <w:div w:id="1987855067">
          <w:marLeft w:val="480"/>
          <w:marRight w:val="0"/>
          <w:marTop w:val="0"/>
          <w:marBottom w:val="0"/>
          <w:divBdr>
            <w:top w:val="none" w:sz="0" w:space="0" w:color="auto"/>
            <w:left w:val="none" w:sz="0" w:space="0" w:color="auto"/>
            <w:bottom w:val="none" w:sz="0" w:space="0" w:color="auto"/>
            <w:right w:val="none" w:sz="0" w:space="0" w:color="auto"/>
          </w:divBdr>
        </w:div>
        <w:div w:id="2008432835">
          <w:marLeft w:val="480"/>
          <w:marRight w:val="0"/>
          <w:marTop w:val="0"/>
          <w:marBottom w:val="0"/>
          <w:divBdr>
            <w:top w:val="none" w:sz="0" w:space="0" w:color="auto"/>
            <w:left w:val="none" w:sz="0" w:space="0" w:color="auto"/>
            <w:bottom w:val="none" w:sz="0" w:space="0" w:color="auto"/>
            <w:right w:val="none" w:sz="0" w:space="0" w:color="auto"/>
          </w:divBdr>
        </w:div>
        <w:div w:id="2010594110">
          <w:marLeft w:val="480"/>
          <w:marRight w:val="0"/>
          <w:marTop w:val="0"/>
          <w:marBottom w:val="0"/>
          <w:divBdr>
            <w:top w:val="none" w:sz="0" w:space="0" w:color="auto"/>
            <w:left w:val="none" w:sz="0" w:space="0" w:color="auto"/>
            <w:bottom w:val="none" w:sz="0" w:space="0" w:color="auto"/>
            <w:right w:val="none" w:sz="0" w:space="0" w:color="auto"/>
          </w:divBdr>
        </w:div>
        <w:div w:id="2057586453">
          <w:marLeft w:val="480"/>
          <w:marRight w:val="0"/>
          <w:marTop w:val="0"/>
          <w:marBottom w:val="0"/>
          <w:divBdr>
            <w:top w:val="none" w:sz="0" w:space="0" w:color="auto"/>
            <w:left w:val="none" w:sz="0" w:space="0" w:color="auto"/>
            <w:bottom w:val="none" w:sz="0" w:space="0" w:color="auto"/>
            <w:right w:val="none" w:sz="0" w:space="0" w:color="auto"/>
          </w:divBdr>
        </w:div>
        <w:div w:id="2088188764">
          <w:marLeft w:val="480"/>
          <w:marRight w:val="0"/>
          <w:marTop w:val="0"/>
          <w:marBottom w:val="0"/>
          <w:divBdr>
            <w:top w:val="none" w:sz="0" w:space="0" w:color="auto"/>
            <w:left w:val="none" w:sz="0" w:space="0" w:color="auto"/>
            <w:bottom w:val="none" w:sz="0" w:space="0" w:color="auto"/>
            <w:right w:val="none" w:sz="0" w:space="0" w:color="auto"/>
          </w:divBdr>
        </w:div>
        <w:div w:id="2088263193">
          <w:marLeft w:val="480"/>
          <w:marRight w:val="0"/>
          <w:marTop w:val="0"/>
          <w:marBottom w:val="0"/>
          <w:divBdr>
            <w:top w:val="none" w:sz="0" w:space="0" w:color="auto"/>
            <w:left w:val="none" w:sz="0" w:space="0" w:color="auto"/>
            <w:bottom w:val="none" w:sz="0" w:space="0" w:color="auto"/>
            <w:right w:val="none" w:sz="0" w:space="0" w:color="auto"/>
          </w:divBdr>
        </w:div>
        <w:div w:id="2114813592">
          <w:marLeft w:val="480"/>
          <w:marRight w:val="0"/>
          <w:marTop w:val="0"/>
          <w:marBottom w:val="0"/>
          <w:divBdr>
            <w:top w:val="none" w:sz="0" w:space="0" w:color="auto"/>
            <w:left w:val="none" w:sz="0" w:space="0" w:color="auto"/>
            <w:bottom w:val="none" w:sz="0" w:space="0" w:color="auto"/>
            <w:right w:val="none" w:sz="0" w:space="0" w:color="auto"/>
          </w:divBdr>
        </w:div>
      </w:divsChild>
    </w:div>
    <w:div w:id="2053772483">
      <w:bodyDiv w:val="1"/>
      <w:marLeft w:val="0"/>
      <w:marRight w:val="0"/>
      <w:marTop w:val="0"/>
      <w:marBottom w:val="0"/>
      <w:divBdr>
        <w:top w:val="none" w:sz="0" w:space="0" w:color="auto"/>
        <w:left w:val="none" w:sz="0" w:space="0" w:color="auto"/>
        <w:bottom w:val="none" w:sz="0" w:space="0" w:color="auto"/>
        <w:right w:val="none" w:sz="0" w:space="0" w:color="auto"/>
      </w:divBdr>
    </w:div>
    <w:div w:id="2053995249">
      <w:bodyDiv w:val="1"/>
      <w:marLeft w:val="0"/>
      <w:marRight w:val="0"/>
      <w:marTop w:val="0"/>
      <w:marBottom w:val="0"/>
      <w:divBdr>
        <w:top w:val="none" w:sz="0" w:space="0" w:color="auto"/>
        <w:left w:val="none" w:sz="0" w:space="0" w:color="auto"/>
        <w:bottom w:val="none" w:sz="0" w:space="0" w:color="auto"/>
        <w:right w:val="none" w:sz="0" w:space="0" w:color="auto"/>
      </w:divBdr>
    </w:div>
    <w:div w:id="2054847444">
      <w:bodyDiv w:val="1"/>
      <w:marLeft w:val="0"/>
      <w:marRight w:val="0"/>
      <w:marTop w:val="0"/>
      <w:marBottom w:val="0"/>
      <w:divBdr>
        <w:top w:val="none" w:sz="0" w:space="0" w:color="auto"/>
        <w:left w:val="none" w:sz="0" w:space="0" w:color="auto"/>
        <w:bottom w:val="none" w:sz="0" w:space="0" w:color="auto"/>
        <w:right w:val="none" w:sz="0" w:space="0" w:color="auto"/>
      </w:divBdr>
    </w:div>
    <w:div w:id="2054889506">
      <w:bodyDiv w:val="1"/>
      <w:marLeft w:val="0"/>
      <w:marRight w:val="0"/>
      <w:marTop w:val="0"/>
      <w:marBottom w:val="0"/>
      <w:divBdr>
        <w:top w:val="none" w:sz="0" w:space="0" w:color="auto"/>
        <w:left w:val="none" w:sz="0" w:space="0" w:color="auto"/>
        <w:bottom w:val="none" w:sz="0" w:space="0" w:color="auto"/>
        <w:right w:val="none" w:sz="0" w:space="0" w:color="auto"/>
      </w:divBdr>
    </w:div>
    <w:div w:id="2055886106">
      <w:bodyDiv w:val="1"/>
      <w:marLeft w:val="0"/>
      <w:marRight w:val="0"/>
      <w:marTop w:val="0"/>
      <w:marBottom w:val="0"/>
      <w:divBdr>
        <w:top w:val="none" w:sz="0" w:space="0" w:color="auto"/>
        <w:left w:val="none" w:sz="0" w:space="0" w:color="auto"/>
        <w:bottom w:val="none" w:sz="0" w:space="0" w:color="auto"/>
        <w:right w:val="none" w:sz="0" w:space="0" w:color="auto"/>
      </w:divBdr>
    </w:div>
    <w:div w:id="2056199990">
      <w:bodyDiv w:val="1"/>
      <w:marLeft w:val="0"/>
      <w:marRight w:val="0"/>
      <w:marTop w:val="0"/>
      <w:marBottom w:val="0"/>
      <w:divBdr>
        <w:top w:val="none" w:sz="0" w:space="0" w:color="auto"/>
        <w:left w:val="none" w:sz="0" w:space="0" w:color="auto"/>
        <w:bottom w:val="none" w:sz="0" w:space="0" w:color="auto"/>
        <w:right w:val="none" w:sz="0" w:space="0" w:color="auto"/>
      </w:divBdr>
    </w:div>
    <w:div w:id="2058042982">
      <w:bodyDiv w:val="1"/>
      <w:marLeft w:val="0"/>
      <w:marRight w:val="0"/>
      <w:marTop w:val="0"/>
      <w:marBottom w:val="0"/>
      <w:divBdr>
        <w:top w:val="none" w:sz="0" w:space="0" w:color="auto"/>
        <w:left w:val="none" w:sz="0" w:space="0" w:color="auto"/>
        <w:bottom w:val="none" w:sz="0" w:space="0" w:color="auto"/>
        <w:right w:val="none" w:sz="0" w:space="0" w:color="auto"/>
      </w:divBdr>
    </w:div>
    <w:div w:id="2058162473">
      <w:bodyDiv w:val="1"/>
      <w:marLeft w:val="0"/>
      <w:marRight w:val="0"/>
      <w:marTop w:val="0"/>
      <w:marBottom w:val="0"/>
      <w:divBdr>
        <w:top w:val="none" w:sz="0" w:space="0" w:color="auto"/>
        <w:left w:val="none" w:sz="0" w:space="0" w:color="auto"/>
        <w:bottom w:val="none" w:sz="0" w:space="0" w:color="auto"/>
        <w:right w:val="none" w:sz="0" w:space="0" w:color="auto"/>
      </w:divBdr>
    </w:div>
    <w:div w:id="2060738120">
      <w:bodyDiv w:val="1"/>
      <w:marLeft w:val="0"/>
      <w:marRight w:val="0"/>
      <w:marTop w:val="0"/>
      <w:marBottom w:val="0"/>
      <w:divBdr>
        <w:top w:val="none" w:sz="0" w:space="0" w:color="auto"/>
        <w:left w:val="none" w:sz="0" w:space="0" w:color="auto"/>
        <w:bottom w:val="none" w:sz="0" w:space="0" w:color="auto"/>
        <w:right w:val="none" w:sz="0" w:space="0" w:color="auto"/>
      </w:divBdr>
    </w:div>
    <w:div w:id="2060980069">
      <w:bodyDiv w:val="1"/>
      <w:marLeft w:val="0"/>
      <w:marRight w:val="0"/>
      <w:marTop w:val="0"/>
      <w:marBottom w:val="0"/>
      <w:divBdr>
        <w:top w:val="none" w:sz="0" w:space="0" w:color="auto"/>
        <w:left w:val="none" w:sz="0" w:space="0" w:color="auto"/>
        <w:bottom w:val="none" w:sz="0" w:space="0" w:color="auto"/>
        <w:right w:val="none" w:sz="0" w:space="0" w:color="auto"/>
      </w:divBdr>
    </w:div>
    <w:div w:id="2062091293">
      <w:bodyDiv w:val="1"/>
      <w:marLeft w:val="0"/>
      <w:marRight w:val="0"/>
      <w:marTop w:val="0"/>
      <w:marBottom w:val="0"/>
      <w:divBdr>
        <w:top w:val="none" w:sz="0" w:space="0" w:color="auto"/>
        <w:left w:val="none" w:sz="0" w:space="0" w:color="auto"/>
        <w:bottom w:val="none" w:sz="0" w:space="0" w:color="auto"/>
        <w:right w:val="none" w:sz="0" w:space="0" w:color="auto"/>
      </w:divBdr>
    </w:div>
    <w:div w:id="2062897313">
      <w:bodyDiv w:val="1"/>
      <w:marLeft w:val="0"/>
      <w:marRight w:val="0"/>
      <w:marTop w:val="0"/>
      <w:marBottom w:val="0"/>
      <w:divBdr>
        <w:top w:val="none" w:sz="0" w:space="0" w:color="auto"/>
        <w:left w:val="none" w:sz="0" w:space="0" w:color="auto"/>
        <w:bottom w:val="none" w:sz="0" w:space="0" w:color="auto"/>
        <w:right w:val="none" w:sz="0" w:space="0" w:color="auto"/>
      </w:divBdr>
    </w:div>
    <w:div w:id="2063286749">
      <w:bodyDiv w:val="1"/>
      <w:marLeft w:val="0"/>
      <w:marRight w:val="0"/>
      <w:marTop w:val="0"/>
      <w:marBottom w:val="0"/>
      <w:divBdr>
        <w:top w:val="none" w:sz="0" w:space="0" w:color="auto"/>
        <w:left w:val="none" w:sz="0" w:space="0" w:color="auto"/>
        <w:bottom w:val="none" w:sz="0" w:space="0" w:color="auto"/>
        <w:right w:val="none" w:sz="0" w:space="0" w:color="auto"/>
      </w:divBdr>
    </w:div>
    <w:div w:id="2063359858">
      <w:bodyDiv w:val="1"/>
      <w:marLeft w:val="0"/>
      <w:marRight w:val="0"/>
      <w:marTop w:val="0"/>
      <w:marBottom w:val="0"/>
      <w:divBdr>
        <w:top w:val="none" w:sz="0" w:space="0" w:color="auto"/>
        <w:left w:val="none" w:sz="0" w:space="0" w:color="auto"/>
        <w:bottom w:val="none" w:sz="0" w:space="0" w:color="auto"/>
        <w:right w:val="none" w:sz="0" w:space="0" w:color="auto"/>
      </w:divBdr>
    </w:div>
    <w:div w:id="2064402181">
      <w:bodyDiv w:val="1"/>
      <w:marLeft w:val="0"/>
      <w:marRight w:val="0"/>
      <w:marTop w:val="0"/>
      <w:marBottom w:val="0"/>
      <w:divBdr>
        <w:top w:val="none" w:sz="0" w:space="0" w:color="auto"/>
        <w:left w:val="none" w:sz="0" w:space="0" w:color="auto"/>
        <w:bottom w:val="none" w:sz="0" w:space="0" w:color="auto"/>
        <w:right w:val="none" w:sz="0" w:space="0" w:color="auto"/>
      </w:divBdr>
    </w:div>
    <w:div w:id="2065249290">
      <w:bodyDiv w:val="1"/>
      <w:marLeft w:val="0"/>
      <w:marRight w:val="0"/>
      <w:marTop w:val="0"/>
      <w:marBottom w:val="0"/>
      <w:divBdr>
        <w:top w:val="none" w:sz="0" w:space="0" w:color="auto"/>
        <w:left w:val="none" w:sz="0" w:space="0" w:color="auto"/>
        <w:bottom w:val="none" w:sz="0" w:space="0" w:color="auto"/>
        <w:right w:val="none" w:sz="0" w:space="0" w:color="auto"/>
      </w:divBdr>
    </w:div>
    <w:div w:id="2065791679">
      <w:bodyDiv w:val="1"/>
      <w:marLeft w:val="0"/>
      <w:marRight w:val="0"/>
      <w:marTop w:val="0"/>
      <w:marBottom w:val="0"/>
      <w:divBdr>
        <w:top w:val="none" w:sz="0" w:space="0" w:color="auto"/>
        <w:left w:val="none" w:sz="0" w:space="0" w:color="auto"/>
        <w:bottom w:val="none" w:sz="0" w:space="0" w:color="auto"/>
        <w:right w:val="none" w:sz="0" w:space="0" w:color="auto"/>
      </w:divBdr>
    </w:div>
    <w:div w:id="2066561635">
      <w:marLeft w:val="0"/>
      <w:marRight w:val="0"/>
      <w:marTop w:val="0"/>
      <w:marBottom w:val="0"/>
      <w:divBdr>
        <w:top w:val="none" w:sz="0" w:space="0" w:color="auto"/>
        <w:left w:val="none" w:sz="0" w:space="0" w:color="auto"/>
        <w:bottom w:val="none" w:sz="0" w:space="0" w:color="auto"/>
        <w:right w:val="none" w:sz="0" w:space="0" w:color="auto"/>
      </w:divBdr>
    </w:div>
    <w:div w:id="2067023411">
      <w:bodyDiv w:val="1"/>
      <w:marLeft w:val="0"/>
      <w:marRight w:val="0"/>
      <w:marTop w:val="0"/>
      <w:marBottom w:val="0"/>
      <w:divBdr>
        <w:top w:val="none" w:sz="0" w:space="0" w:color="auto"/>
        <w:left w:val="none" w:sz="0" w:space="0" w:color="auto"/>
        <w:bottom w:val="none" w:sz="0" w:space="0" w:color="auto"/>
        <w:right w:val="none" w:sz="0" w:space="0" w:color="auto"/>
      </w:divBdr>
    </w:div>
    <w:div w:id="2067147254">
      <w:bodyDiv w:val="1"/>
      <w:marLeft w:val="0"/>
      <w:marRight w:val="0"/>
      <w:marTop w:val="0"/>
      <w:marBottom w:val="0"/>
      <w:divBdr>
        <w:top w:val="none" w:sz="0" w:space="0" w:color="auto"/>
        <w:left w:val="none" w:sz="0" w:space="0" w:color="auto"/>
        <w:bottom w:val="none" w:sz="0" w:space="0" w:color="auto"/>
        <w:right w:val="none" w:sz="0" w:space="0" w:color="auto"/>
      </w:divBdr>
    </w:div>
    <w:div w:id="2068141511">
      <w:bodyDiv w:val="1"/>
      <w:marLeft w:val="0"/>
      <w:marRight w:val="0"/>
      <w:marTop w:val="0"/>
      <w:marBottom w:val="0"/>
      <w:divBdr>
        <w:top w:val="none" w:sz="0" w:space="0" w:color="auto"/>
        <w:left w:val="none" w:sz="0" w:space="0" w:color="auto"/>
        <w:bottom w:val="none" w:sz="0" w:space="0" w:color="auto"/>
        <w:right w:val="none" w:sz="0" w:space="0" w:color="auto"/>
      </w:divBdr>
    </w:div>
    <w:div w:id="2068411436">
      <w:bodyDiv w:val="1"/>
      <w:marLeft w:val="0"/>
      <w:marRight w:val="0"/>
      <w:marTop w:val="0"/>
      <w:marBottom w:val="0"/>
      <w:divBdr>
        <w:top w:val="none" w:sz="0" w:space="0" w:color="auto"/>
        <w:left w:val="none" w:sz="0" w:space="0" w:color="auto"/>
        <w:bottom w:val="none" w:sz="0" w:space="0" w:color="auto"/>
        <w:right w:val="none" w:sz="0" w:space="0" w:color="auto"/>
      </w:divBdr>
    </w:div>
    <w:div w:id="2069910112">
      <w:bodyDiv w:val="1"/>
      <w:marLeft w:val="0"/>
      <w:marRight w:val="0"/>
      <w:marTop w:val="0"/>
      <w:marBottom w:val="0"/>
      <w:divBdr>
        <w:top w:val="none" w:sz="0" w:space="0" w:color="auto"/>
        <w:left w:val="none" w:sz="0" w:space="0" w:color="auto"/>
        <w:bottom w:val="none" w:sz="0" w:space="0" w:color="auto"/>
        <w:right w:val="none" w:sz="0" w:space="0" w:color="auto"/>
      </w:divBdr>
      <w:divsChild>
        <w:div w:id="42366434">
          <w:marLeft w:val="480"/>
          <w:marRight w:val="0"/>
          <w:marTop w:val="0"/>
          <w:marBottom w:val="0"/>
          <w:divBdr>
            <w:top w:val="none" w:sz="0" w:space="0" w:color="auto"/>
            <w:left w:val="none" w:sz="0" w:space="0" w:color="auto"/>
            <w:bottom w:val="none" w:sz="0" w:space="0" w:color="auto"/>
            <w:right w:val="none" w:sz="0" w:space="0" w:color="auto"/>
          </w:divBdr>
        </w:div>
        <w:div w:id="55323806">
          <w:marLeft w:val="480"/>
          <w:marRight w:val="0"/>
          <w:marTop w:val="0"/>
          <w:marBottom w:val="0"/>
          <w:divBdr>
            <w:top w:val="none" w:sz="0" w:space="0" w:color="auto"/>
            <w:left w:val="none" w:sz="0" w:space="0" w:color="auto"/>
            <w:bottom w:val="none" w:sz="0" w:space="0" w:color="auto"/>
            <w:right w:val="none" w:sz="0" w:space="0" w:color="auto"/>
          </w:divBdr>
        </w:div>
        <w:div w:id="70666459">
          <w:marLeft w:val="480"/>
          <w:marRight w:val="0"/>
          <w:marTop w:val="0"/>
          <w:marBottom w:val="0"/>
          <w:divBdr>
            <w:top w:val="none" w:sz="0" w:space="0" w:color="auto"/>
            <w:left w:val="none" w:sz="0" w:space="0" w:color="auto"/>
            <w:bottom w:val="none" w:sz="0" w:space="0" w:color="auto"/>
            <w:right w:val="none" w:sz="0" w:space="0" w:color="auto"/>
          </w:divBdr>
        </w:div>
        <w:div w:id="80028129">
          <w:marLeft w:val="480"/>
          <w:marRight w:val="0"/>
          <w:marTop w:val="0"/>
          <w:marBottom w:val="0"/>
          <w:divBdr>
            <w:top w:val="none" w:sz="0" w:space="0" w:color="auto"/>
            <w:left w:val="none" w:sz="0" w:space="0" w:color="auto"/>
            <w:bottom w:val="none" w:sz="0" w:space="0" w:color="auto"/>
            <w:right w:val="none" w:sz="0" w:space="0" w:color="auto"/>
          </w:divBdr>
        </w:div>
        <w:div w:id="159934547">
          <w:marLeft w:val="480"/>
          <w:marRight w:val="0"/>
          <w:marTop w:val="0"/>
          <w:marBottom w:val="0"/>
          <w:divBdr>
            <w:top w:val="none" w:sz="0" w:space="0" w:color="auto"/>
            <w:left w:val="none" w:sz="0" w:space="0" w:color="auto"/>
            <w:bottom w:val="none" w:sz="0" w:space="0" w:color="auto"/>
            <w:right w:val="none" w:sz="0" w:space="0" w:color="auto"/>
          </w:divBdr>
        </w:div>
        <w:div w:id="164833222">
          <w:marLeft w:val="480"/>
          <w:marRight w:val="0"/>
          <w:marTop w:val="0"/>
          <w:marBottom w:val="0"/>
          <w:divBdr>
            <w:top w:val="none" w:sz="0" w:space="0" w:color="auto"/>
            <w:left w:val="none" w:sz="0" w:space="0" w:color="auto"/>
            <w:bottom w:val="none" w:sz="0" w:space="0" w:color="auto"/>
            <w:right w:val="none" w:sz="0" w:space="0" w:color="auto"/>
          </w:divBdr>
        </w:div>
        <w:div w:id="206794826">
          <w:marLeft w:val="480"/>
          <w:marRight w:val="0"/>
          <w:marTop w:val="0"/>
          <w:marBottom w:val="0"/>
          <w:divBdr>
            <w:top w:val="none" w:sz="0" w:space="0" w:color="auto"/>
            <w:left w:val="none" w:sz="0" w:space="0" w:color="auto"/>
            <w:bottom w:val="none" w:sz="0" w:space="0" w:color="auto"/>
            <w:right w:val="none" w:sz="0" w:space="0" w:color="auto"/>
          </w:divBdr>
        </w:div>
        <w:div w:id="230891374">
          <w:marLeft w:val="480"/>
          <w:marRight w:val="0"/>
          <w:marTop w:val="0"/>
          <w:marBottom w:val="0"/>
          <w:divBdr>
            <w:top w:val="none" w:sz="0" w:space="0" w:color="auto"/>
            <w:left w:val="none" w:sz="0" w:space="0" w:color="auto"/>
            <w:bottom w:val="none" w:sz="0" w:space="0" w:color="auto"/>
            <w:right w:val="none" w:sz="0" w:space="0" w:color="auto"/>
          </w:divBdr>
        </w:div>
        <w:div w:id="252250236">
          <w:marLeft w:val="480"/>
          <w:marRight w:val="0"/>
          <w:marTop w:val="0"/>
          <w:marBottom w:val="0"/>
          <w:divBdr>
            <w:top w:val="none" w:sz="0" w:space="0" w:color="auto"/>
            <w:left w:val="none" w:sz="0" w:space="0" w:color="auto"/>
            <w:bottom w:val="none" w:sz="0" w:space="0" w:color="auto"/>
            <w:right w:val="none" w:sz="0" w:space="0" w:color="auto"/>
          </w:divBdr>
        </w:div>
        <w:div w:id="312566697">
          <w:marLeft w:val="480"/>
          <w:marRight w:val="0"/>
          <w:marTop w:val="0"/>
          <w:marBottom w:val="0"/>
          <w:divBdr>
            <w:top w:val="none" w:sz="0" w:space="0" w:color="auto"/>
            <w:left w:val="none" w:sz="0" w:space="0" w:color="auto"/>
            <w:bottom w:val="none" w:sz="0" w:space="0" w:color="auto"/>
            <w:right w:val="none" w:sz="0" w:space="0" w:color="auto"/>
          </w:divBdr>
        </w:div>
        <w:div w:id="345597207">
          <w:marLeft w:val="480"/>
          <w:marRight w:val="0"/>
          <w:marTop w:val="0"/>
          <w:marBottom w:val="0"/>
          <w:divBdr>
            <w:top w:val="none" w:sz="0" w:space="0" w:color="auto"/>
            <w:left w:val="none" w:sz="0" w:space="0" w:color="auto"/>
            <w:bottom w:val="none" w:sz="0" w:space="0" w:color="auto"/>
            <w:right w:val="none" w:sz="0" w:space="0" w:color="auto"/>
          </w:divBdr>
        </w:div>
        <w:div w:id="366493009">
          <w:marLeft w:val="480"/>
          <w:marRight w:val="0"/>
          <w:marTop w:val="0"/>
          <w:marBottom w:val="0"/>
          <w:divBdr>
            <w:top w:val="none" w:sz="0" w:space="0" w:color="auto"/>
            <w:left w:val="none" w:sz="0" w:space="0" w:color="auto"/>
            <w:bottom w:val="none" w:sz="0" w:space="0" w:color="auto"/>
            <w:right w:val="none" w:sz="0" w:space="0" w:color="auto"/>
          </w:divBdr>
        </w:div>
        <w:div w:id="435567092">
          <w:marLeft w:val="480"/>
          <w:marRight w:val="0"/>
          <w:marTop w:val="0"/>
          <w:marBottom w:val="0"/>
          <w:divBdr>
            <w:top w:val="none" w:sz="0" w:space="0" w:color="auto"/>
            <w:left w:val="none" w:sz="0" w:space="0" w:color="auto"/>
            <w:bottom w:val="none" w:sz="0" w:space="0" w:color="auto"/>
            <w:right w:val="none" w:sz="0" w:space="0" w:color="auto"/>
          </w:divBdr>
        </w:div>
        <w:div w:id="467170478">
          <w:marLeft w:val="480"/>
          <w:marRight w:val="0"/>
          <w:marTop w:val="0"/>
          <w:marBottom w:val="0"/>
          <w:divBdr>
            <w:top w:val="none" w:sz="0" w:space="0" w:color="auto"/>
            <w:left w:val="none" w:sz="0" w:space="0" w:color="auto"/>
            <w:bottom w:val="none" w:sz="0" w:space="0" w:color="auto"/>
            <w:right w:val="none" w:sz="0" w:space="0" w:color="auto"/>
          </w:divBdr>
        </w:div>
        <w:div w:id="467363299">
          <w:marLeft w:val="480"/>
          <w:marRight w:val="0"/>
          <w:marTop w:val="0"/>
          <w:marBottom w:val="0"/>
          <w:divBdr>
            <w:top w:val="none" w:sz="0" w:space="0" w:color="auto"/>
            <w:left w:val="none" w:sz="0" w:space="0" w:color="auto"/>
            <w:bottom w:val="none" w:sz="0" w:space="0" w:color="auto"/>
            <w:right w:val="none" w:sz="0" w:space="0" w:color="auto"/>
          </w:divBdr>
        </w:div>
        <w:div w:id="472408013">
          <w:marLeft w:val="480"/>
          <w:marRight w:val="0"/>
          <w:marTop w:val="0"/>
          <w:marBottom w:val="0"/>
          <w:divBdr>
            <w:top w:val="none" w:sz="0" w:space="0" w:color="auto"/>
            <w:left w:val="none" w:sz="0" w:space="0" w:color="auto"/>
            <w:bottom w:val="none" w:sz="0" w:space="0" w:color="auto"/>
            <w:right w:val="none" w:sz="0" w:space="0" w:color="auto"/>
          </w:divBdr>
        </w:div>
        <w:div w:id="529027627">
          <w:marLeft w:val="480"/>
          <w:marRight w:val="0"/>
          <w:marTop w:val="0"/>
          <w:marBottom w:val="0"/>
          <w:divBdr>
            <w:top w:val="none" w:sz="0" w:space="0" w:color="auto"/>
            <w:left w:val="none" w:sz="0" w:space="0" w:color="auto"/>
            <w:bottom w:val="none" w:sz="0" w:space="0" w:color="auto"/>
            <w:right w:val="none" w:sz="0" w:space="0" w:color="auto"/>
          </w:divBdr>
        </w:div>
        <w:div w:id="594018357">
          <w:marLeft w:val="480"/>
          <w:marRight w:val="0"/>
          <w:marTop w:val="0"/>
          <w:marBottom w:val="0"/>
          <w:divBdr>
            <w:top w:val="none" w:sz="0" w:space="0" w:color="auto"/>
            <w:left w:val="none" w:sz="0" w:space="0" w:color="auto"/>
            <w:bottom w:val="none" w:sz="0" w:space="0" w:color="auto"/>
            <w:right w:val="none" w:sz="0" w:space="0" w:color="auto"/>
          </w:divBdr>
        </w:div>
        <w:div w:id="625812759">
          <w:marLeft w:val="480"/>
          <w:marRight w:val="0"/>
          <w:marTop w:val="0"/>
          <w:marBottom w:val="0"/>
          <w:divBdr>
            <w:top w:val="none" w:sz="0" w:space="0" w:color="auto"/>
            <w:left w:val="none" w:sz="0" w:space="0" w:color="auto"/>
            <w:bottom w:val="none" w:sz="0" w:space="0" w:color="auto"/>
            <w:right w:val="none" w:sz="0" w:space="0" w:color="auto"/>
          </w:divBdr>
        </w:div>
        <w:div w:id="693270247">
          <w:marLeft w:val="480"/>
          <w:marRight w:val="0"/>
          <w:marTop w:val="0"/>
          <w:marBottom w:val="0"/>
          <w:divBdr>
            <w:top w:val="none" w:sz="0" w:space="0" w:color="auto"/>
            <w:left w:val="none" w:sz="0" w:space="0" w:color="auto"/>
            <w:bottom w:val="none" w:sz="0" w:space="0" w:color="auto"/>
            <w:right w:val="none" w:sz="0" w:space="0" w:color="auto"/>
          </w:divBdr>
        </w:div>
        <w:div w:id="706955042">
          <w:marLeft w:val="480"/>
          <w:marRight w:val="0"/>
          <w:marTop w:val="0"/>
          <w:marBottom w:val="0"/>
          <w:divBdr>
            <w:top w:val="none" w:sz="0" w:space="0" w:color="auto"/>
            <w:left w:val="none" w:sz="0" w:space="0" w:color="auto"/>
            <w:bottom w:val="none" w:sz="0" w:space="0" w:color="auto"/>
            <w:right w:val="none" w:sz="0" w:space="0" w:color="auto"/>
          </w:divBdr>
        </w:div>
        <w:div w:id="742802887">
          <w:marLeft w:val="480"/>
          <w:marRight w:val="0"/>
          <w:marTop w:val="0"/>
          <w:marBottom w:val="0"/>
          <w:divBdr>
            <w:top w:val="none" w:sz="0" w:space="0" w:color="auto"/>
            <w:left w:val="none" w:sz="0" w:space="0" w:color="auto"/>
            <w:bottom w:val="none" w:sz="0" w:space="0" w:color="auto"/>
            <w:right w:val="none" w:sz="0" w:space="0" w:color="auto"/>
          </w:divBdr>
        </w:div>
        <w:div w:id="864516093">
          <w:marLeft w:val="480"/>
          <w:marRight w:val="0"/>
          <w:marTop w:val="0"/>
          <w:marBottom w:val="0"/>
          <w:divBdr>
            <w:top w:val="none" w:sz="0" w:space="0" w:color="auto"/>
            <w:left w:val="none" w:sz="0" w:space="0" w:color="auto"/>
            <w:bottom w:val="none" w:sz="0" w:space="0" w:color="auto"/>
            <w:right w:val="none" w:sz="0" w:space="0" w:color="auto"/>
          </w:divBdr>
        </w:div>
        <w:div w:id="929390083">
          <w:marLeft w:val="480"/>
          <w:marRight w:val="0"/>
          <w:marTop w:val="0"/>
          <w:marBottom w:val="0"/>
          <w:divBdr>
            <w:top w:val="none" w:sz="0" w:space="0" w:color="auto"/>
            <w:left w:val="none" w:sz="0" w:space="0" w:color="auto"/>
            <w:bottom w:val="none" w:sz="0" w:space="0" w:color="auto"/>
            <w:right w:val="none" w:sz="0" w:space="0" w:color="auto"/>
          </w:divBdr>
        </w:div>
        <w:div w:id="944995504">
          <w:marLeft w:val="480"/>
          <w:marRight w:val="0"/>
          <w:marTop w:val="0"/>
          <w:marBottom w:val="0"/>
          <w:divBdr>
            <w:top w:val="none" w:sz="0" w:space="0" w:color="auto"/>
            <w:left w:val="none" w:sz="0" w:space="0" w:color="auto"/>
            <w:bottom w:val="none" w:sz="0" w:space="0" w:color="auto"/>
            <w:right w:val="none" w:sz="0" w:space="0" w:color="auto"/>
          </w:divBdr>
        </w:div>
        <w:div w:id="1018042192">
          <w:marLeft w:val="480"/>
          <w:marRight w:val="0"/>
          <w:marTop w:val="0"/>
          <w:marBottom w:val="0"/>
          <w:divBdr>
            <w:top w:val="none" w:sz="0" w:space="0" w:color="auto"/>
            <w:left w:val="none" w:sz="0" w:space="0" w:color="auto"/>
            <w:bottom w:val="none" w:sz="0" w:space="0" w:color="auto"/>
            <w:right w:val="none" w:sz="0" w:space="0" w:color="auto"/>
          </w:divBdr>
        </w:div>
        <w:div w:id="1071192996">
          <w:marLeft w:val="480"/>
          <w:marRight w:val="0"/>
          <w:marTop w:val="0"/>
          <w:marBottom w:val="0"/>
          <w:divBdr>
            <w:top w:val="none" w:sz="0" w:space="0" w:color="auto"/>
            <w:left w:val="none" w:sz="0" w:space="0" w:color="auto"/>
            <w:bottom w:val="none" w:sz="0" w:space="0" w:color="auto"/>
            <w:right w:val="none" w:sz="0" w:space="0" w:color="auto"/>
          </w:divBdr>
        </w:div>
        <w:div w:id="1103573490">
          <w:marLeft w:val="480"/>
          <w:marRight w:val="0"/>
          <w:marTop w:val="0"/>
          <w:marBottom w:val="0"/>
          <w:divBdr>
            <w:top w:val="none" w:sz="0" w:space="0" w:color="auto"/>
            <w:left w:val="none" w:sz="0" w:space="0" w:color="auto"/>
            <w:bottom w:val="none" w:sz="0" w:space="0" w:color="auto"/>
            <w:right w:val="none" w:sz="0" w:space="0" w:color="auto"/>
          </w:divBdr>
        </w:div>
        <w:div w:id="1161655191">
          <w:marLeft w:val="480"/>
          <w:marRight w:val="0"/>
          <w:marTop w:val="0"/>
          <w:marBottom w:val="0"/>
          <w:divBdr>
            <w:top w:val="none" w:sz="0" w:space="0" w:color="auto"/>
            <w:left w:val="none" w:sz="0" w:space="0" w:color="auto"/>
            <w:bottom w:val="none" w:sz="0" w:space="0" w:color="auto"/>
            <w:right w:val="none" w:sz="0" w:space="0" w:color="auto"/>
          </w:divBdr>
        </w:div>
        <w:div w:id="1182738815">
          <w:marLeft w:val="480"/>
          <w:marRight w:val="0"/>
          <w:marTop w:val="0"/>
          <w:marBottom w:val="0"/>
          <w:divBdr>
            <w:top w:val="none" w:sz="0" w:space="0" w:color="auto"/>
            <w:left w:val="none" w:sz="0" w:space="0" w:color="auto"/>
            <w:bottom w:val="none" w:sz="0" w:space="0" w:color="auto"/>
            <w:right w:val="none" w:sz="0" w:space="0" w:color="auto"/>
          </w:divBdr>
        </w:div>
        <w:div w:id="1201937590">
          <w:marLeft w:val="480"/>
          <w:marRight w:val="0"/>
          <w:marTop w:val="0"/>
          <w:marBottom w:val="0"/>
          <w:divBdr>
            <w:top w:val="none" w:sz="0" w:space="0" w:color="auto"/>
            <w:left w:val="none" w:sz="0" w:space="0" w:color="auto"/>
            <w:bottom w:val="none" w:sz="0" w:space="0" w:color="auto"/>
            <w:right w:val="none" w:sz="0" w:space="0" w:color="auto"/>
          </w:divBdr>
        </w:div>
        <w:div w:id="1216241306">
          <w:marLeft w:val="480"/>
          <w:marRight w:val="0"/>
          <w:marTop w:val="0"/>
          <w:marBottom w:val="0"/>
          <w:divBdr>
            <w:top w:val="none" w:sz="0" w:space="0" w:color="auto"/>
            <w:left w:val="none" w:sz="0" w:space="0" w:color="auto"/>
            <w:bottom w:val="none" w:sz="0" w:space="0" w:color="auto"/>
            <w:right w:val="none" w:sz="0" w:space="0" w:color="auto"/>
          </w:divBdr>
        </w:div>
        <w:div w:id="1257324024">
          <w:marLeft w:val="480"/>
          <w:marRight w:val="0"/>
          <w:marTop w:val="0"/>
          <w:marBottom w:val="0"/>
          <w:divBdr>
            <w:top w:val="none" w:sz="0" w:space="0" w:color="auto"/>
            <w:left w:val="none" w:sz="0" w:space="0" w:color="auto"/>
            <w:bottom w:val="none" w:sz="0" w:space="0" w:color="auto"/>
            <w:right w:val="none" w:sz="0" w:space="0" w:color="auto"/>
          </w:divBdr>
        </w:div>
        <w:div w:id="1297226002">
          <w:marLeft w:val="480"/>
          <w:marRight w:val="0"/>
          <w:marTop w:val="0"/>
          <w:marBottom w:val="0"/>
          <w:divBdr>
            <w:top w:val="none" w:sz="0" w:space="0" w:color="auto"/>
            <w:left w:val="none" w:sz="0" w:space="0" w:color="auto"/>
            <w:bottom w:val="none" w:sz="0" w:space="0" w:color="auto"/>
            <w:right w:val="none" w:sz="0" w:space="0" w:color="auto"/>
          </w:divBdr>
        </w:div>
        <w:div w:id="1327246111">
          <w:marLeft w:val="480"/>
          <w:marRight w:val="0"/>
          <w:marTop w:val="0"/>
          <w:marBottom w:val="0"/>
          <w:divBdr>
            <w:top w:val="none" w:sz="0" w:space="0" w:color="auto"/>
            <w:left w:val="none" w:sz="0" w:space="0" w:color="auto"/>
            <w:bottom w:val="none" w:sz="0" w:space="0" w:color="auto"/>
            <w:right w:val="none" w:sz="0" w:space="0" w:color="auto"/>
          </w:divBdr>
        </w:div>
        <w:div w:id="1341784684">
          <w:marLeft w:val="480"/>
          <w:marRight w:val="0"/>
          <w:marTop w:val="0"/>
          <w:marBottom w:val="0"/>
          <w:divBdr>
            <w:top w:val="none" w:sz="0" w:space="0" w:color="auto"/>
            <w:left w:val="none" w:sz="0" w:space="0" w:color="auto"/>
            <w:bottom w:val="none" w:sz="0" w:space="0" w:color="auto"/>
            <w:right w:val="none" w:sz="0" w:space="0" w:color="auto"/>
          </w:divBdr>
        </w:div>
        <w:div w:id="1400715160">
          <w:marLeft w:val="480"/>
          <w:marRight w:val="0"/>
          <w:marTop w:val="0"/>
          <w:marBottom w:val="0"/>
          <w:divBdr>
            <w:top w:val="none" w:sz="0" w:space="0" w:color="auto"/>
            <w:left w:val="none" w:sz="0" w:space="0" w:color="auto"/>
            <w:bottom w:val="none" w:sz="0" w:space="0" w:color="auto"/>
            <w:right w:val="none" w:sz="0" w:space="0" w:color="auto"/>
          </w:divBdr>
        </w:div>
        <w:div w:id="1419212254">
          <w:marLeft w:val="480"/>
          <w:marRight w:val="0"/>
          <w:marTop w:val="0"/>
          <w:marBottom w:val="0"/>
          <w:divBdr>
            <w:top w:val="none" w:sz="0" w:space="0" w:color="auto"/>
            <w:left w:val="none" w:sz="0" w:space="0" w:color="auto"/>
            <w:bottom w:val="none" w:sz="0" w:space="0" w:color="auto"/>
            <w:right w:val="none" w:sz="0" w:space="0" w:color="auto"/>
          </w:divBdr>
        </w:div>
        <w:div w:id="1427263898">
          <w:marLeft w:val="480"/>
          <w:marRight w:val="0"/>
          <w:marTop w:val="0"/>
          <w:marBottom w:val="0"/>
          <w:divBdr>
            <w:top w:val="none" w:sz="0" w:space="0" w:color="auto"/>
            <w:left w:val="none" w:sz="0" w:space="0" w:color="auto"/>
            <w:bottom w:val="none" w:sz="0" w:space="0" w:color="auto"/>
            <w:right w:val="none" w:sz="0" w:space="0" w:color="auto"/>
          </w:divBdr>
        </w:div>
        <w:div w:id="1448812698">
          <w:marLeft w:val="480"/>
          <w:marRight w:val="0"/>
          <w:marTop w:val="0"/>
          <w:marBottom w:val="0"/>
          <w:divBdr>
            <w:top w:val="none" w:sz="0" w:space="0" w:color="auto"/>
            <w:left w:val="none" w:sz="0" w:space="0" w:color="auto"/>
            <w:bottom w:val="none" w:sz="0" w:space="0" w:color="auto"/>
            <w:right w:val="none" w:sz="0" w:space="0" w:color="auto"/>
          </w:divBdr>
        </w:div>
        <w:div w:id="1462962125">
          <w:marLeft w:val="480"/>
          <w:marRight w:val="0"/>
          <w:marTop w:val="0"/>
          <w:marBottom w:val="0"/>
          <w:divBdr>
            <w:top w:val="none" w:sz="0" w:space="0" w:color="auto"/>
            <w:left w:val="none" w:sz="0" w:space="0" w:color="auto"/>
            <w:bottom w:val="none" w:sz="0" w:space="0" w:color="auto"/>
            <w:right w:val="none" w:sz="0" w:space="0" w:color="auto"/>
          </w:divBdr>
        </w:div>
        <w:div w:id="1490319342">
          <w:marLeft w:val="480"/>
          <w:marRight w:val="0"/>
          <w:marTop w:val="0"/>
          <w:marBottom w:val="0"/>
          <w:divBdr>
            <w:top w:val="none" w:sz="0" w:space="0" w:color="auto"/>
            <w:left w:val="none" w:sz="0" w:space="0" w:color="auto"/>
            <w:bottom w:val="none" w:sz="0" w:space="0" w:color="auto"/>
            <w:right w:val="none" w:sz="0" w:space="0" w:color="auto"/>
          </w:divBdr>
        </w:div>
        <w:div w:id="1500073829">
          <w:marLeft w:val="480"/>
          <w:marRight w:val="0"/>
          <w:marTop w:val="0"/>
          <w:marBottom w:val="0"/>
          <w:divBdr>
            <w:top w:val="none" w:sz="0" w:space="0" w:color="auto"/>
            <w:left w:val="none" w:sz="0" w:space="0" w:color="auto"/>
            <w:bottom w:val="none" w:sz="0" w:space="0" w:color="auto"/>
            <w:right w:val="none" w:sz="0" w:space="0" w:color="auto"/>
          </w:divBdr>
        </w:div>
        <w:div w:id="1512573326">
          <w:marLeft w:val="480"/>
          <w:marRight w:val="0"/>
          <w:marTop w:val="0"/>
          <w:marBottom w:val="0"/>
          <w:divBdr>
            <w:top w:val="none" w:sz="0" w:space="0" w:color="auto"/>
            <w:left w:val="none" w:sz="0" w:space="0" w:color="auto"/>
            <w:bottom w:val="none" w:sz="0" w:space="0" w:color="auto"/>
            <w:right w:val="none" w:sz="0" w:space="0" w:color="auto"/>
          </w:divBdr>
        </w:div>
        <w:div w:id="1526364274">
          <w:marLeft w:val="480"/>
          <w:marRight w:val="0"/>
          <w:marTop w:val="0"/>
          <w:marBottom w:val="0"/>
          <w:divBdr>
            <w:top w:val="none" w:sz="0" w:space="0" w:color="auto"/>
            <w:left w:val="none" w:sz="0" w:space="0" w:color="auto"/>
            <w:bottom w:val="none" w:sz="0" w:space="0" w:color="auto"/>
            <w:right w:val="none" w:sz="0" w:space="0" w:color="auto"/>
          </w:divBdr>
        </w:div>
        <w:div w:id="1532064837">
          <w:marLeft w:val="480"/>
          <w:marRight w:val="0"/>
          <w:marTop w:val="0"/>
          <w:marBottom w:val="0"/>
          <w:divBdr>
            <w:top w:val="none" w:sz="0" w:space="0" w:color="auto"/>
            <w:left w:val="none" w:sz="0" w:space="0" w:color="auto"/>
            <w:bottom w:val="none" w:sz="0" w:space="0" w:color="auto"/>
            <w:right w:val="none" w:sz="0" w:space="0" w:color="auto"/>
          </w:divBdr>
        </w:div>
        <w:div w:id="1551961065">
          <w:marLeft w:val="480"/>
          <w:marRight w:val="0"/>
          <w:marTop w:val="0"/>
          <w:marBottom w:val="0"/>
          <w:divBdr>
            <w:top w:val="none" w:sz="0" w:space="0" w:color="auto"/>
            <w:left w:val="none" w:sz="0" w:space="0" w:color="auto"/>
            <w:bottom w:val="none" w:sz="0" w:space="0" w:color="auto"/>
            <w:right w:val="none" w:sz="0" w:space="0" w:color="auto"/>
          </w:divBdr>
        </w:div>
        <w:div w:id="1555852203">
          <w:marLeft w:val="480"/>
          <w:marRight w:val="0"/>
          <w:marTop w:val="0"/>
          <w:marBottom w:val="0"/>
          <w:divBdr>
            <w:top w:val="none" w:sz="0" w:space="0" w:color="auto"/>
            <w:left w:val="none" w:sz="0" w:space="0" w:color="auto"/>
            <w:bottom w:val="none" w:sz="0" w:space="0" w:color="auto"/>
            <w:right w:val="none" w:sz="0" w:space="0" w:color="auto"/>
          </w:divBdr>
        </w:div>
        <w:div w:id="1586913797">
          <w:marLeft w:val="480"/>
          <w:marRight w:val="0"/>
          <w:marTop w:val="0"/>
          <w:marBottom w:val="0"/>
          <w:divBdr>
            <w:top w:val="none" w:sz="0" w:space="0" w:color="auto"/>
            <w:left w:val="none" w:sz="0" w:space="0" w:color="auto"/>
            <w:bottom w:val="none" w:sz="0" w:space="0" w:color="auto"/>
            <w:right w:val="none" w:sz="0" w:space="0" w:color="auto"/>
          </w:divBdr>
        </w:div>
        <w:div w:id="1618221878">
          <w:marLeft w:val="480"/>
          <w:marRight w:val="0"/>
          <w:marTop w:val="0"/>
          <w:marBottom w:val="0"/>
          <w:divBdr>
            <w:top w:val="none" w:sz="0" w:space="0" w:color="auto"/>
            <w:left w:val="none" w:sz="0" w:space="0" w:color="auto"/>
            <w:bottom w:val="none" w:sz="0" w:space="0" w:color="auto"/>
            <w:right w:val="none" w:sz="0" w:space="0" w:color="auto"/>
          </w:divBdr>
        </w:div>
        <w:div w:id="1662389223">
          <w:marLeft w:val="480"/>
          <w:marRight w:val="0"/>
          <w:marTop w:val="0"/>
          <w:marBottom w:val="0"/>
          <w:divBdr>
            <w:top w:val="none" w:sz="0" w:space="0" w:color="auto"/>
            <w:left w:val="none" w:sz="0" w:space="0" w:color="auto"/>
            <w:bottom w:val="none" w:sz="0" w:space="0" w:color="auto"/>
            <w:right w:val="none" w:sz="0" w:space="0" w:color="auto"/>
          </w:divBdr>
        </w:div>
        <w:div w:id="1672948588">
          <w:marLeft w:val="480"/>
          <w:marRight w:val="0"/>
          <w:marTop w:val="0"/>
          <w:marBottom w:val="0"/>
          <w:divBdr>
            <w:top w:val="none" w:sz="0" w:space="0" w:color="auto"/>
            <w:left w:val="none" w:sz="0" w:space="0" w:color="auto"/>
            <w:bottom w:val="none" w:sz="0" w:space="0" w:color="auto"/>
            <w:right w:val="none" w:sz="0" w:space="0" w:color="auto"/>
          </w:divBdr>
        </w:div>
        <w:div w:id="1687320614">
          <w:marLeft w:val="480"/>
          <w:marRight w:val="0"/>
          <w:marTop w:val="0"/>
          <w:marBottom w:val="0"/>
          <w:divBdr>
            <w:top w:val="none" w:sz="0" w:space="0" w:color="auto"/>
            <w:left w:val="none" w:sz="0" w:space="0" w:color="auto"/>
            <w:bottom w:val="none" w:sz="0" w:space="0" w:color="auto"/>
            <w:right w:val="none" w:sz="0" w:space="0" w:color="auto"/>
          </w:divBdr>
        </w:div>
        <w:div w:id="1700273580">
          <w:marLeft w:val="480"/>
          <w:marRight w:val="0"/>
          <w:marTop w:val="0"/>
          <w:marBottom w:val="0"/>
          <w:divBdr>
            <w:top w:val="none" w:sz="0" w:space="0" w:color="auto"/>
            <w:left w:val="none" w:sz="0" w:space="0" w:color="auto"/>
            <w:bottom w:val="none" w:sz="0" w:space="0" w:color="auto"/>
            <w:right w:val="none" w:sz="0" w:space="0" w:color="auto"/>
          </w:divBdr>
        </w:div>
        <w:div w:id="1772244111">
          <w:marLeft w:val="480"/>
          <w:marRight w:val="0"/>
          <w:marTop w:val="0"/>
          <w:marBottom w:val="0"/>
          <w:divBdr>
            <w:top w:val="none" w:sz="0" w:space="0" w:color="auto"/>
            <w:left w:val="none" w:sz="0" w:space="0" w:color="auto"/>
            <w:bottom w:val="none" w:sz="0" w:space="0" w:color="auto"/>
            <w:right w:val="none" w:sz="0" w:space="0" w:color="auto"/>
          </w:divBdr>
        </w:div>
        <w:div w:id="1801918549">
          <w:marLeft w:val="480"/>
          <w:marRight w:val="0"/>
          <w:marTop w:val="0"/>
          <w:marBottom w:val="0"/>
          <w:divBdr>
            <w:top w:val="none" w:sz="0" w:space="0" w:color="auto"/>
            <w:left w:val="none" w:sz="0" w:space="0" w:color="auto"/>
            <w:bottom w:val="none" w:sz="0" w:space="0" w:color="auto"/>
            <w:right w:val="none" w:sz="0" w:space="0" w:color="auto"/>
          </w:divBdr>
        </w:div>
        <w:div w:id="1816288366">
          <w:marLeft w:val="480"/>
          <w:marRight w:val="0"/>
          <w:marTop w:val="0"/>
          <w:marBottom w:val="0"/>
          <w:divBdr>
            <w:top w:val="none" w:sz="0" w:space="0" w:color="auto"/>
            <w:left w:val="none" w:sz="0" w:space="0" w:color="auto"/>
            <w:bottom w:val="none" w:sz="0" w:space="0" w:color="auto"/>
            <w:right w:val="none" w:sz="0" w:space="0" w:color="auto"/>
          </w:divBdr>
        </w:div>
        <w:div w:id="1834492081">
          <w:marLeft w:val="480"/>
          <w:marRight w:val="0"/>
          <w:marTop w:val="0"/>
          <w:marBottom w:val="0"/>
          <w:divBdr>
            <w:top w:val="none" w:sz="0" w:space="0" w:color="auto"/>
            <w:left w:val="none" w:sz="0" w:space="0" w:color="auto"/>
            <w:bottom w:val="none" w:sz="0" w:space="0" w:color="auto"/>
            <w:right w:val="none" w:sz="0" w:space="0" w:color="auto"/>
          </w:divBdr>
        </w:div>
        <w:div w:id="1851094406">
          <w:marLeft w:val="480"/>
          <w:marRight w:val="0"/>
          <w:marTop w:val="0"/>
          <w:marBottom w:val="0"/>
          <w:divBdr>
            <w:top w:val="none" w:sz="0" w:space="0" w:color="auto"/>
            <w:left w:val="none" w:sz="0" w:space="0" w:color="auto"/>
            <w:bottom w:val="none" w:sz="0" w:space="0" w:color="auto"/>
            <w:right w:val="none" w:sz="0" w:space="0" w:color="auto"/>
          </w:divBdr>
        </w:div>
        <w:div w:id="1877086921">
          <w:marLeft w:val="480"/>
          <w:marRight w:val="0"/>
          <w:marTop w:val="0"/>
          <w:marBottom w:val="0"/>
          <w:divBdr>
            <w:top w:val="none" w:sz="0" w:space="0" w:color="auto"/>
            <w:left w:val="none" w:sz="0" w:space="0" w:color="auto"/>
            <w:bottom w:val="none" w:sz="0" w:space="0" w:color="auto"/>
            <w:right w:val="none" w:sz="0" w:space="0" w:color="auto"/>
          </w:divBdr>
        </w:div>
        <w:div w:id="1887788978">
          <w:marLeft w:val="480"/>
          <w:marRight w:val="0"/>
          <w:marTop w:val="0"/>
          <w:marBottom w:val="0"/>
          <w:divBdr>
            <w:top w:val="none" w:sz="0" w:space="0" w:color="auto"/>
            <w:left w:val="none" w:sz="0" w:space="0" w:color="auto"/>
            <w:bottom w:val="none" w:sz="0" w:space="0" w:color="auto"/>
            <w:right w:val="none" w:sz="0" w:space="0" w:color="auto"/>
          </w:divBdr>
        </w:div>
        <w:div w:id="1896550877">
          <w:marLeft w:val="480"/>
          <w:marRight w:val="0"/>
          <w:marTop w:val="0"/>
          <w:marBottom w:val="0"/>
          <w:divBdr>
            <w:top w:val="none" w:sz="0" w:space="0" w:color="auto"/>
            <w:left w:val="none" w:sz="0" w:space="0" w:color="auto"/>
            <w:bottom w:val="none" w:sz="0" w:space="0" w:color="auto"/>
            <w:right w:val="none" w:sz="0" w:space="0" w:color="auto"/>
          </w:divBdr>
        </w:div>
        <w:div w:id="1915314042">
          <w:marLeft w:val="480"/>
          <w:marRight w:val="0"/>
          <w:marTop w:val="0"/>
          <w:marBottom w:val="0"/>
          <w:divBdr>
            <w:top w:val="none" w:sz="0" w:space="0" w:color="auto"/>
            <w:left w:val="none" w:sz="0" w:space="0" w:color="auto"/>
            <w:bottom w:val="none" w:sz="0" w:space="0" w:color="auto"/>
            <w:right w:val="none" w:sz="0" w:space="0" w:color="auto"/>
          </w:divBdr>
        </w:div>
        <w:div w:id="1938295042">
          <w:marLeft w:val="480"/>
          <w:marRight w:val="0"/>
          <w:marTop w:val="0"/>
          <w:marBottom w:val="0"/>
          <w:divBdr>
            <w:top w:val="none" w:sz="0" w:space="0" w:color="auto"/>
            <w:left w:val="none" w:sz="0" w:space="0" w:color="auto"/>
            <w:bottom w:val="none" w:sz="0" w:space="0" w:color="auto"/>
            <w:right w:val="none" w:sz="0" w:space="0" w:color="auto"/>
          </w:divBdr>
        </w:div>
        <w:div w:id="1956520931">
          <w:marLeft w:val="480"/>
          <w:marRight w:val="0"/>
          <w:marTop w:val="0"/>
          <w:marBottom w:val="0"/>
          <w:divBdr>
            <w:top w:val="none" w:sz="0" w:space="0" w:color="auto"/>
            <w:left w:val="none" w:sz="0" w:space="0" w:color="auto"/>
            <w:bottom w:val="none" w:sz="0" w:space="0" w:color="auto"/>
            <w:right w:val="none" w:sz="0" w:space="0" w:color="auto"/>
          </w:divBdr>
        </w:div>
        <w:div w:id="1988195149">
          <w:marLeft w:val="480"/>
          <w:marRight w:val="0"/>
          <w:marTop w:val="0"/>
          <w:marBottom w:val="0"/>
          <w:divBdr>
            <w:top w:val="none" w:sz="0" w:space="0" w:color="auto"/>
            <w:left w:val="none" w:sz="0" w:space="0" w:color="auto"/>
            <w:bottom w:val="none" w:sz="0" w:space="0" w:color="auto"/>
            <w:right w:val="none" w:sz="0" w:space="0" w:color="auto"/>
          </w:divBdr>
        </w:div>
        <w:div w:id="1988821257">
          <w:marLeft w:val="480"/>
          <w:marRight w:val="0"/>
          <w:marTop w:val="0"/>
          <w:marBottom w:val="0"/>
          <w:divBdr>
            <w:top w:val="none" w:sz="0" w:space="0" w:color="auto"/>
            <w:left w:val="none" w:sz="0" w:space="0" w:color="auto"/>
            <w:bottom w:val="none" w:sz="0" w:space="0" w:color="auto"/>
            <w:right w:val="none" w:sz="0" w:space="0" w:color="auto"/>
          </w:divBdr>
        </w:div>
        <w:div w:id="1999730605">
          <w:marLeft w:val="480"/>
          <w:marRight w:val="0"/>
          <w:marTop w:val="0"/>
          <w:marBottom w:val="0"/>
          <w:divBdr>
            <w:top w:val="none" w:sz="0" w:space="0" w:color="auto"/>
            <w:left w:val="none" w:sz="0" w:space="0" w:color="auto"/>
            <w:bottom w:val="none" w:sz="0" w:space="0" w:color="auto"/>
            <w:right w:val="none" w:sz="0" w:space="0" w:color="auto"/>
          </w:divBdr>
        </w:div>
        <w:div w:id="2031057508">
          <w:marLeft w:val="480"/>
          <w:marRight w:val="0"/>
          <w:marTop w:val="0"/>
          <w:marBottom w:val="0"/>
          <w:divBdr>
            <w:top w:val="none" w:sz="0" w:space="0" w:color="auto"/>
            <w:left w:val="none" w:sz="0" w:space="0" w:color="auto"/>
            <w:bottom w:val="none" w:sz="0" w:space="0" w:color="auto"/>
            <w:right w:val="none" w:sz="0" w:space="0" w:color="auto"/>
          </w:divBdr>
        </w:div>
        <w:div w:id="2043049048">
          <w:marLeft w:val="480"/>
          <w:marRight w:val="0"/>
          <w:marTop w:val="0"/>
          <w:marBottom w:val="0"/>
          <w:divBdr>
            <w:top w:val="none" w:sz="0" w:space="0" w:color="auto"/>
            <w:left w:val="none" w:sz="0" w:space="0" w:color="auto"/>
            <w:bottom w:val="none" w:sz="0" w:space="0" w:color="auto"/>
            <w:right w:val="none" w:sz="0" w:space="0" w:color="auto"/>
          </w:divBdr>
        </w:div>
        <w:div w:id="2066678956">
          <w:marLeft w:val="480"/>
          <w:marRight w:val="0"/>
          <w:marTop w:val="0"/>
          <w:marBottom w:val="0"/>
          <w:divBdr>
            <w:top w:val="none" w:sz="0" w:space="0" w:color="auto"/>
            <w:left w:val="none" w:sz="0" w:space="0" w:color="auto"/>
            <w:bottom w:val="none" w:sz="0" w:space="0" w:color="auto"/>
            <w:right w:val="none" w:sz="0" w:space="0" w:color="auto"/>
          </w:divBdr>
        </w:div>
        <w:div w:id="2134401192">
          <w:marLeft w:val="480"/>
          <w:marRight w:val="0"/>
          <w:marTop w:val="0"/>
          <w:marBottom w:val="0"/>
          <w:divBdr>
            <w:top w:val="none" w:sz="0" w:space="0" w:color="auto"/>
            <w:left w:val="none" w:sz="0" w:space="0" w:color="auto"/>
            <w:bottom w:val="none" w:sz="0" w:space="0" w:color="auto"/>
            <w:right w:val="none" w:sz="0" w:space="0" w:color="auto"/>
          </w:divBdr>
        </w:div>
      </w:divsChild>
    </w:div>
    <w:div w:id="2070104702">
      <w:marLeft w:val="0"/>
      <w:marRight w:val="0"/>
      <w:marTop w:val="0"/>
      <w:marBottom w:val="0"/>
      <w:divBdr>
        <w:top w:val="none" w:sz="0" w:space="0" w:color="auto"/>
        <w:left w:val="none" w:sz="0" w:space="0" w:color="auto"/>
        <w:bottom w:val="none" w:sz="0" w:space="0" w:color="auto"/>
        <w:right w:val="none" w:sz="0" w:space="0" w:color="auto"/>
      </w:divBdr>
    </w:div>
    <w:div w:id="2070376290">
      <w:bodyDiv w:val="1"/>
      <w:marLeft w:val="0"/>
      <w:marRight w:val="0"/>
      <w:marTop w:val="0"/>
      <w:marBottom w:val="0"/>
      <w:divBdr>
        <w:top w:val="none" w:sz="0" w:space="0" w:color="auto"/>
        <w:left w:val="none" w:sz="0" w:space="0" w:color="auto"/>
        <w:bottom w:val="none" w:sz="0" w:space="0" w:color="auto"/>
        <w:right w:val="none" w:sz="0" w:space="0" w:color="auto"/>
      </w:divBdr>
    </w:div>
    <w:div w:id="2070565614">
      <w:bodyDiv w:val="1"/>
      <w:marLeft w:val="0"/>
      <w:marRight w:val="0"/>
      <w:marTop w:val="0"/>
      <w:marBottom w:val="0"/>
      <w:divBdr>
        <w:top w:val="none" w:sz="0" w:space="0" w:color="auto"/>
        <w:left w:val="none" w:sz="0" w:space="0" w:color="auto"/>
        <w:bottom w:val="none" w:sz="0" w:space="0" w:color="auto"/>
        <w:right w:val="none" w:sz="0" w:space="0" w:color="auto"/>
      </w:divBdr>
    </w:div>
    <w:div w:id="2070808605">
      <w:bodyDiv w:val="1"/>
      <w:marLeft w:val="0"/>
      <w:marRight w:val="0"/>
      <w:marTop w:val="0"/>
      <w:marBottom w:val="0"/>
      <w:divBdr>
        <w:top w:val="none" w:sz="0" w:space="0" w:color="auto"/>
        <w:left w:val="none" w:sz="0" w:space="0" w:color="auto"/>
        <w:bottom w:val="none" w:sz="0" w:space="0" w:color="auto"/>
        <w:right w:val="none" w:sz="0" w:space="0" w:color="auto"/>
      </w:divBdr>
    </w:div>
    <w:div w:id="2071541302">
      <w:bodyDiv w:val="1"/>
      <w:marLeft w:val="0"/>
      <w:marRight w:val="0"/>
      <w:marTop w:val="0"/>
      <w:marBottom w:val="0"/>
      <w:divBdr>
        <w:top w:val="none" w:sz="0" w:space="0" w:color="auto"/>
        <w:left w:val="none" w:sz="0" w:space="0" w:color="auto"/>
        <w:bottom w:val="none" w:sz="0" w:space="0" w:color="auto"/>
        <w:right w:val="none" w:sz="0" w:space="0" w:color="auto"/>
      </w:divBdr>
      <w:divsChild>
        <w:div w:id="10571291">
          <w:marLeft w:val="480"/>
          <w:marRight w:val="0"/>
          <w:marTop w:val="0"/>
          <w:marBottom w:val="0"/>
          <w:divBdr>
            <w:top w:val="none" w:sz="0" w:space="0" w:color="auto"/>
            <w:left w:val="none" w:sz="0" w:space="0" w:color="auto"/>
            <w:bottom w:val="none" w:sz="0" w:space="0" w:color="auto"/>
            <w:right w:val="none" w:sz="0" w:space="0" w:color="auto"/>
          </w:divBdr>
        </w:div>
        <w:div w:id="79068245">
          <w:marLeft w:val="480"/>
          <w:marRight w:val="0"/>
          <w:marTop w:val="0"/>
          <w:marBottom w:val="0"/>
          <w:divBdr>
            <w:top w:val="none" w:sz="0" w:space="0" w:color="auto"/>
            <w:left w:val="none" w:sz="0" w:space="0" w:color="auto"/>
            <w:bottom w:val="none" w:sz="0" w:space="0" w:color="auto"/>
            <w:right w:val="none" w:sz="0" w:space="0" w:color="auto"/>
          </w:divBdr>
        </w:div>
        <w:div w:id="92358970">
          <w:marLeft w:val="480"/>
          <w:marRight w:val="0"/>
          <w:marTop w:val="0"/>
          <w:marBottom w:val="0"/>
          <w:divBdr>
            <w:top w:val="none" w:sz="0" w:space="0" w:color="auto"/>
            <w:left w:val="none" w:sz="0" w:space="0" w:color="auto"/>
            <w:bottom w:val="none" w:sz="0" w:space="0" w:color="auto"/>
            <w:right w:val="none" w:sz="0" w:space="0" w:color="auto"/>
          </w:divBdr>
        </w:div>
        <w:div w:id="202134845">
          <w:marLeft w:val="480"/>
          <w:marRight w:val="0"/>
          <w:marTop w:val="0"/>
          <w:marBottom w:val="0"/>
          <w:divBdr>
            <w:top w:val="none" w:sz="0" w:space="0" w:color="auto"/>
            <w:left w:val="none" w:sz="0" w:space="0" w:color="auto"/>
            <w:bottom w:val="none" w:sz="0" w:space="0" w:color="auto"/>
            <w:right w:val="none" w:sz="0" w:space="0" w:color="auto"/>
          </w:divBdr>
        </w:div>
        <w:div w:id="229048434">
          <w:marLeft w:val="480"/>
          <w:marRight w:val="0"/>
          <w:marTop w:val="0"/>
          <w:marBottom w:val="0"/>
          <w:divBdr>
            <w:top w:val="none" w:sz="0" w:space="0" w:color="auto"/>
            <w:left w:val="none" w:sz="0" w:space="0" w:color="auto"/>
            <w:bottom w:val="none" w:sz="0" w:space="0" w:color="auto"/>
            <w:right w:val="none" w:sz="0" w:space="0" w:color="auto"/>
          </w:divBdr>
        </w:div>
        <w:div w:id="233705731">
          <w:marLeft w:val="480"/>
          <w:marRight w:val="0"/>
          <w:marTop w:val="0"/>
          <w:marBottom w:val="0"/>
          <w:divBdr>
            <w:top w:val="none" w:sz="0" w:space="0" w:color="auto"/>
            <w:left w:val="none" w:sz="0" w:space="0" w:color="auto"/>
            <w:bottom w:val="none" w:sz="0" w:space="0" w:color="auto"/>
            <w:right w:val="none" w:sz="0" w:space="0" w:color="auto"/>
          </w:divBdr>
        </w:div>
        <w:div w:id="289748078">
          <w:marLeft w:val="480"/>
          <w:marRight w:val="0"/>
          <w:marTop w:val="0"/>
          <w:marBottom w:val="0"/>
          <w:divBdr>
            <w:top w:val="none" w:sz="0" w:space="0" w:color="auto"/>
            <w:left w:val="none" w:sz="0" w:space="0" w:color="auto"/>
            <w:bottom w:val="none" w:sz="0" w:space="0" w:color="auto"/>
            <w:right w:val="none" w:sz="0" w:space="0" w:color="auto"/>
          </w:divBdr>
        </w:div>
        <w:div w:id="392317387">
          <w:marLeft w:val="480"/>
          <w:marRight w:val="0"/>
          <w:marTop w:val="0"/>
          <w:marBottom w:val="0"/>
          <w:divBdr>
            <w:top w:val="none" w:sz="0" w:space="0" w:color="auto"/>
            <w:left w:val="none" w:sz="0" w:space="0" w:color="auto"/>
            <w:bottom w:val="none" w:sz="0" w:space="0" w:color="auto"/>
            <w:right w:val="none" w:sz="0" w:space="0" w:color="auto"/>
          </w:divBdr>
        </w:div>
        <w:div w:id="450396094">
          <w:marLeft w:val="480"/>
          <w:marRight w:val="0"/>
          <w:marTop w:val="0"/>
          <w:marBottom w:val="0"/>
          <w:divBdr>
            <w:top w:val="none" w:sz="0" w:space="0" w:color="auto"/>
            <w:left w:val="none" w:sz="0" w:space="0" w:color="auto"/>
            <w:bottom w:val="none" w:sz="0" w:space="0" w:color="auto"/>
            <w:right w:val="none" w:sz="0" w:space="0" w:color="auto"/>
          </w:divBdr>
        </w:div>
        <w:div w:id="517234123">
          <w:marLeft w:val="480"/>
          <w:marRight w:val="0"/>
          <w:marTop w:val="0"/>
          <w:marBottom w:val="0"/>
          <w:divBdr>
            <w:top w:val="none" w:sz="0" w:space="0" w:color="auto"/>
            <w:left w:val="none" w:sz="0" w:space="0" w:color="auto"/>
            <w:bottom w:val="none" w:sz="0" w:space="0" w:color="auto"/>
            <w:right w:val="none" w:sz="0" w:space="0" w:color="auto"/>
          </w:divBdr>
        </w:div>
        <w:div w:id="626620421">
          <w:marLeft w:val="480"/>
          <w:marRight w:val="0"/>
          <w:marTop w:val="0"/>
          <w:marBottom w:val="0"/>
          <w:divBdr>
            <w:top w:val="none" w:sz="0" w:space="0" w:color="auto"/>
            <w:left w:val="none" w:sz="0" w:space="0" w:color="auto"/>
            <w:bottom w:val="none" w:sz="0" w:space="0" w:color="auto"/>
            <w:right w:val="none" w:sz="0" w:space="0" w:color="auto"/>
          </w:divBdr>
        </w:div>
        <w:div w:id="703023650">
          <w:marLeft w:val="480"/>
          <w:marRight w:val="0"/>
          <w:marTop w:val="0"/>
          <w:marBottom w:val="0"/>
          <w:divBdr>
            <w:top w:val="none" w:sz="0" w:space="0" w:color="auto"/>
            <w:left w:val="none" w:sz="0" w:space="0" w:color="auto"/>
            <w:bottom w:val="none" w:sz="0" w:space="0" w:color="auto"/>
            <w:right w:val="none" w:sz="0" w:space="0" w:color="auto"/>
          </w:divBdr>
        </w:div>
        <w:div w:id="714233792">
          <w:marLeft w:val="480"/>
          <w:marRight w:val="0"/>
          <w:marTop w:val="0"/>
          <w:marBottom w:val="0"/>
          <w:divBdr>
            <w:top w:val="none" w:sz="0" w:space="0" w:color="auto"/>
            <w:left w:val="none" w:sz="0" w:space="0" w:color="auto"/>
            <w:bottom w:val="none" w:sz="0" w:space="0" w:color="auto"/>
            <w:right w:val="none" w:sz="0" w:space="0" w:color="auto"/>
          </w:divBdr>
        </w:div>
        <w:div w:id="725301354">
          <w:marLeft w:val="480"/>
          <w:marRight w:val="0"/>
          <w:marTop w:val="0"/>
          <w:marBottom w:val="0"/>
          <w:divBdr>
            <w:top w:val="none" w:sz="0" w:space="0" w:color="auto"/>
            <w:left w:val="none" w:sz="0" w:space="0" w:color="auto"/>
            <w:bottom w:val="none" w:sz="0" w:space="0" w:color="auto"/>
            <w:right w:val="none" w:sz="0" w:space="0" w:color="auto"/>
          </w:divBdr>
        </w:div>
        <w:div w:id="757558109">
          <w:marLeft w:val="480"/>
          <w:marRight w:val="0"/>
          <w:marTop w:val="0"/>
          <w:marBottom w:val="0"/>
          <w:divBdr>
            <w:top w:val="none" w:sz="0" w:space="0" w:color="auto"/>
            <w:left w:val="none" w:sz="0" w:space="0" w:color="auto"/>
            <w:bottom w:val="none" w:sz="0" w:space="0" w:color="auto"/>
            <w:right w:val="none" w:sz="0" w:space="0" w:color="auto"/>
          </w:divBdr>
        </w:div>
        <w:div w:id="788283455">
          <w:marLeft w:val="480"/>
          <w:marRight w:val="0"/>
          <w:marTop w:val="0"/>
          <w:marBottom w:val="0"/>
          <w:divBdr>
            <w:top w:val="none" w:sz="0" w:space="0" w:color="auto"/>
            <w:left w:val="none" w:sz="0" w:space="0" w:color="auto"/>
            <w:bottom w:val="none" w:sz="0" w:space="0" w:color="auto"/>
            <w:right w:val="none" w:sz="0" w:space="0" w:color="auto"/>
          </w:divBdr>
        </w:div>
        <w:div w:id="824277725">
          <w:marLeft w:val="480"/>
          <w:marRight w:val="0"/>
          <w:marTop w:val="0"/>
          <w:marBottom w:val="0"/>
          <w:divBdr>
            <w:top w:val="none" w:sz="0" w:space="0" w:color="auto"/>
            <w:left w:val="none" w:sz="0" w:space="0" w:color="auto"/>
            <w:bottom w:val="none" w:sz="0" w:space="0" w:color="auto"/>
            <w:right w:val="none" w:sz="0" w:space="0" w:color="auto"/>
          </w:divBdr>
        </w:div>
        <w:div w:id="861090496">
          <w:marLeft w:val="480"/>
          <w:marRight w:val="0"/>
          <w:marTop w:val="0"/>
          <w:marBottom w:val="0"/>
          <w:divBdr>
            <w:top w:val="none" w:sz="0" w:space="0" w:color="auto"/>
            <w:left w:val="none" w:sz="0" w:space="0" w:color="auto"/>
            <w:bottom w:val="none" w:sz="0" w:space="0" w:color="auto"/>
            <w:right w:val="none" w:sz="0" w:space="0" w:color="auto"/>
          </w:divBdr>
        </w:div>
        <w:div w:id="974722828">
          <w:marLeft w:val="480"/>
          <w:marRight w:val="0"/>
          <w:marTop w:val="0"/>
          <w:marBottom w:val="0"/>
          <w:divBdr>
            <w:top w:val="none" w:sz="0" w:space="0" w:color="auto"/>
            <w:left w:val="none" w:sz="0" w:space="0" w:color="auto"/>
            <w:bottom w:val="none" w:sz="0" w:space="0" w:color="auto"/>
            <w:right w:val="none" w:sz="0" w:space="0" w:color="auto"/>
          </w:divBdr>
        </w:div>
        <w:div w:id="980380745">
          <w:marLeft w:val="480"/>
          <w:marRight w:val="0"/>
          <w:marTop w:val="0"/>
          <w:marBottom w:val="0"/>
          <w:divBdr>
            <w:top w:val="none" w:sz="0" w:space="0" w:color="auto"/>
            <w:left w:val="none" w:sz="0" w:space="0" w:color="auto"/>
            <w:bottom w:val="none" w:sz="0" w:space="0" w:color="auto"/>
            <w:right w:val="none" w:sz="0" w:space="0" w:color="auto"/>
          </w:divBdr>
        </w:div>
        <w:div w:id="997727470">
          <w:marLeft w:val="480"/>
          <w:marRight w:val="0"/>
          <w:marTop w:val="0"/>
          <w:marBottom w:val="0"/>
          <w:divBdr>
            <w:top w:val="none" w:sz="0" w:space="0" w:color="auto"/>
            <w:left w:val="none" w:sz="0" w:space="0" w:color="auto"/>
            <w:bottom w:val="none" w:sz="0" w:space="0" w:color="auto"/>
            <w:right w:val="none" w:sz="0" w:space="0" w:color="auto"/>
          </w:divBdr>
        </w:div>
        <w:div w:id="1057168732">
          <w:marLeft w:val="480"/>
          <w:marRight w:val="0"/>
          <w:marTop w:val="0"/>
          <w:marBottom w:val="0"/>
          <w:divBdr>
            <w:top w:val="none" w:sz="0" w:space="0" w:color="auto"/>
            <w:left w:val="none" w:sz="0" w:space="0" w:color="auto"/>
            <w:bottom w:val="none" w:sz="0" w:space="0" w:color="auto"/>
            <w:right w:val="none" w:sz="0" w:space="0" w:color="auto"/>
          </w:divBdr>
        </w:div>
        <w:div w:id="1084297519">
          <w:marLeft w:val="480"/>
          <w:marRight w:val="0"/>
          <w:marTop w:val="0"/>
          <w:marBottom w:val="0"/>
          <w:divBdr>
            <w:top w:val="none" w:sz="0" w:space="0" w:color="auto"/>
            <w:left w:val="none" w:sz="0" w:space="0" w:color="auto"/>
            <w:bottom w:val="none" w:sz="0" w:space="0" w:color="auto"/>
            <w:right w:val="none" w:sz="0" w:space="0" w:color="auto"/>
          </w:divBdr>
        </w:div>
        <w:div w:id="1091316582">
          <w:marLeft w:val="480"/>
          <w:marRight w:val="0"/>
          <w:marTop w:val="0"/>
          <w:marBottom w:val="0"/>
          <w:divBdr>
            <w:top w:val="none" w:sz="0" w:space="0" w:color="auto"/>
            <w:left w:val="none" w:sz="0" w:space="0" w:color="auto"/>
            <w:bottom w:val="none" w:sz="0" w:space="0" w:color="auto"/>
            <w:right w:val="none" w:sz="0" w:space="0" w:color="auto"/>
          </w:divBdr>
        </w:div>
        <w:div w:id="1113207658">
          <w:marLeft w:val="480"/>
          <w:marRight w:val="0"/>
          <w:marTop w:val="0"/>
          <w:marBottom w:val="0"/>
          <w:divBdr>
            <w:top w:val="none" w:sz="0" w:space="0" w:color="auto"/>
            <w:left w:val="none" w:sz="0" w:space="0" w:color="auto"/>
            <w:bottom w:val="none" w:sz="0" w:space="0" w:color="auto"/>
            <w:right w:val="none" w:sz="0" w:space="0" w:color="auto"/>
          </w:divBdr>
        </w:div>
        <w:div w:id="1126696709">
          <w:marLeft w:val="480"/>
          <w:marRight w:val="0"/>
          <w:marTop w:val="0"/>
          <w:marBottom w:val="0"/>
          <w:divBdr>
            <w:top w:val="none" w:sz="0" w:space="0" w:color="auto"/>
            <w:left w:val="none" w:sz="0" w:space="0" w:color="auto"/>
            <w:bottom w:val="none" w:sz="0" w:space="0" w:color="auto"/>
            <w:right w:val="none" w:sz="0" w:space="0" w:color="auto"/>
          </w:divBdr>
        </w:div>
        <w:div w:id="1129400123">
          <w:marLeft w:val="480"/>
          <w:marRight w:val="0"/>
          <w:marTop w:val="0"/>
          <w:marBottom w:val="0"/>
          <w:divBdr>
            <w:top w:val="none" w:sz="0" w:space="0" w:color="auto"/>
            <w:left w:val="none" w:sz="0" w:space="0" w:color="auto"/>
            <w:bottom w:val="none" w:sz="0" w:space="0" w:color="auto"/>
            <w:right w:val="none" w:sz="0" w:space="0" w:color="auto"/>
          </w:divBdr>
        </w:div>
        <w:div w:id="1159880494">
          <w:marLeft w:val="480"/>
          <w:marRight w:val="0"/>
          <w:marTop w:val="0"/>
          <w:marBottom w:val="0"/>
          <w:divBdr>
            <w:top w:val="none" w:sz="0" w:space="0" w:color="auto"/>
            <w:left w:val="none" w:sz="0" w:space="0" w:color="auto"/>
            <w:bottom w:val="none" w:sz="0" w:space="0" w:color="auto"/>
            <w:right w:val="none" w:sz="0" w:space="0" w:color="auto"/>
          </w:divBdr>
        </w:div>
        <w:div w:id="1182478984">
          <w:marLeft w:val="480"/>
          <w:marRight w:val="0"/>
          <w:marTop w:val="0"/>
          <w:marBottom w:val="0"/>
          <w:divBdr>
            <w:top w:val="none" w:sz="0" w:space="0" w:color="auto"/>
            <w:left w:val="none" w:sz="0" w:space="0" w:color="auto"/>
            <w:bottom w:val="none" w:sz="0" w:space="0" w:color="auto"/>
            <w:right w:val="none" w:sz="0" w:space="0" w:color="auto"/>
          </w:divBdr>
        </w:div>
        <w:div w:id="1359744206">
          <w:marLeft w:val="480"/>
          <w:marRight w:val="0"/>
          <w:marTop w:val="0"/>
          <w:marBottom w:val="0"/>
          <w:divBdr>
            <w:top w:val="none" w:sz="0" w:space="0" w:color="auto"/>
            <w:left w:val="none" w:sz="0" w:space="0" w:color="auto"/>
            <w:bottom w:val="none" w:sz="0" w:space="0" w:color="auto"/>
            <w:right w:val="none" w:sz="0" w:space="0" w:color="auto"/>
          </w:divBdr>
        </w:div>
        <w:div w:id="1368985970">
          <w:marLeft w:val="480"/>
          <w:marRight w:val="0"/>
          <w:marTop w:val="0"/>
          <w:marBottom w:val="0"/>
          <w:divBdr>
            <w:top w:val="none" w:sz="0" w:space="0" w:color="auto"/>
            <w:left w:val="none" w:sz="0" w:space="0" w:color="auto"/>
            <w:bottom w:val="none" w:sz="0" w:space="0" w:color="auto"/>
            <w:right w:val="none" w:sz="0" w:space="0" w:color="auto"/>
          </w:divBdr>
        </w:div>
        <w:div w:id="1472286243">
          <w:marLeft w:val="480"/>
          <w:marRight w:val="0"/>
          <w:marTop w:val="0"/>
          <w:marBottom w:val="0"/>
          <w:divBdr>
            <w:top w:val="none" w:sz="0" w:space="0" w:color="auto"/>
            <w:left w:val="none" w:sz="0" w:space="0" w:color="auto"/>
            <w:bottom w:val="none" w:sz="0" w:space="0" w:color="auto"/>
            <w:right w:val="none" w:sz="0" w:space="0" w:color="auto"/>
          </w:divBdr>
        </w:div>
        <w:div w:id="1605335319">
          <w:marLeft w:val="480"/>
          <w:marRight w:val="0"/>
          <w:marTop w:val="0"/>
          <w:marBottom w:val="0"/>
          <w:divBdr>
            <w:top w:val="none" w:sz="0" w:space="0" w:color="auto"/>
            <w:left w:val="none" w:sz="0" w:space="0" w:color="auto"/>
            <w:bottom w:val="none" w:sz="0" w:space="0" w:color="auto"/>
            <w:right w:val="none" w:sz="0" w:space="0" w:color="auto"/>
          </w:divBdr>
        </w:div>
        <w:div w:id="1764953474">
          <w:marLeft w:val="480"/>
          <w:marRight w:val="0"/>
          <w:marTop w:val="0"/>
          <w:marBottom w:val="0"/>
          <w:divBdr>
            <w:top w:val="none" w:sz="0" w:space="0" w:color="auto"/>
            <w:left w:val="none" w:sz="0" w:space="0" w:color="auto"/>
            <w:bottom w:val="none" w:sz="0" w:space="0" w:color="auto"/>
            <w:right w:val="none" w:sz="0" w:space="0" w:color="auto"/>
          </w:divBdr>
        </w:div>
        <w:div w:id="1797484253">
          <w:marLeft w:val="480"/>
          <w:marRight w:val="0"/>
          <w:marTop w:val="0"/>
          <w:marBottom w:val="0"/>
          <w:divBdr>
            <w:top w:val="none" w:sz="0" w:space="0" w:color="auto"/>
            <w:left w:val="none" w:sz="0" w:space="0" w:color="auto"/>
            <w:bottom w:val="none" w:sz="0" w:space="0" w:color="auto"/>
            <w:right w:val="none" w:sz="0" w:space="0" w:color="auto"/>
          </w:divBdr>
        </w:div>
        <w:div w:id="1808082977">
          <w:marLeft w:val="480"/>
          <w:marRight w:val="0"/>
          <w:marTop w:val="0"/>
          <w:marBottom w:val="0"/>
          <w:divBdr>
            <w:top w:val="none" w:sz="0" w:space="0" w:color="auto"/>
            <w:left w:val="none" w:sz="0" w:space="0" w:color="auto"/>
            <w:bottom w:val="none" w:sz="0" w:space="0" w:color="auto"/>
            <w:right w:val="none" w:sz="0" w:space="0" w:color="auto"/>
          </w:divBdr>
        </w:div>
        <w:div w:id="1836064858">
          <w:marLeft w:val="480"/>
          <w:marRight w:val="0"/>
          <w:marTop w:val="0"/>
          <w:marBottom w:val="0"/>
          <w:divBdr>
            <w:top w:val="none" w:sz="0" w:space="0" w:color="auto"/>
            <w:left w:val="none" w:sz="0" w:space="0" w:color="auto"/>
            <w:bottom w:val="none" w:sz="0" w:space="0" w:color="auto"/>
            <w:right w:val="none" w:sz="0" w:space="0" w:color="auto"/>
          </w:divBdr>
        </w:div>
        <w:div w:id="1856574175">
          <w:marLeft w:val="480"/>
          <w:marRight w:val="0"/>
          <w:marTop w:val="0"/>
          <w:marBottom w:val="0"/>
          <w:divBdr>
            <w:top w:val="none" w:sz="0" w:space="0" w:color="auto"/>
            <w:left w:val="none" w:sz="0" w:space="0" w:color="auto"/>
            <w:bottom w:val="none" w:sz="0" w:space="0" w:color="auto"/>
            <w:right w:val="none" w:sz="0" w:space="0" w:color="auto"/>
          </w:divBdr>
        </w:div>
        <w:div w:id="1966501548">
          <w:marLeft w:val="480"/>
          <w:marRight w:val="0"/>
          <w:marTop w:val="0"/>
          <w:marBottom w:val="0"/>
          <w:divBdr>
            <w:top w:val="none" w:sz="0" w:space="0" w:color="auto"/>
            <w:left w:val="none" w:sz="0" w:space="0" w:color="auto"/>
            <w:bottom w:val="none" w:sz="0" w:space="0" w:color="auto"/>
            <w:right w:val="none" w:sz="0" w:space="0" w:color="auto"/>
          </w:divBdr>
        </w:div>
        <w:div w:id="1993410125">
          <w:marLeft w:val="480"/>
          <w:marRight w:val="0"/>
          <w:marTop w:val="0"/>
          <w:marBottom w:val="0"/>
          <w:divBdr>
            <w:top w:val="none" w:sz="0" w:space="0" w:color="auto"/>
            <w:left w:val="none" w:sz="0" w:space="0" w:color="auto"/>
            <w:bottom w:val="none" w:sz="0" w:space="0" w:color="auto"/>
            <w:right w:val="none" w:sz="0" w:space="0" w:color="auto"/>
          </w:divBdr>
        </w:div>
        <w:div w:id="2000189241">
          <w:marLeft w:val="480"/>
          <w:marRight w:val="0"/>
          <w:marTop w:val="0"/>
          <w:marBottom w:val="0"/>
          <w:divBdr>
            <w:top w:val="none" w:sz="0" w:space="0" w:color="auto"/>
            <w:left w:val="none" w:sz="0" w:space="0" w:color="auto"/>
            <w:bottom w:val="none" w:sz="0" w:space="0" w:color="auto"/>
            <w:right w:val="none" w:sz="0" w:space="0" w:color="auto"/>
          </w:divBdr>
        </w:div>
        <w:div w:id="2079595368">
          <w:marLeft w:val="480"/>
          <w:marRight w:val="0"/>
          <w:marTop w:val="0"/>
          <w:marBottom w:val="0"/>
          <w:divBdr>
            <w:top w:val="none" w:sz="0" w:space="0" w:color="auto"/>
            <w:left w:val="none" w:sz="0" w:space="0" w:color="auto"/>
            <w:bottom w:val="none" w:sz="0" w:space="0" w:color="auto"/>
            <w:right w:val="none" w:sz="0" w:space="0" w:color="auto"/>
          </w:divBdr>
        </w:div>
        <w:div w:id="2093382032">
          <w:marLeft w:val="480"/>
          <w:marRight w:val="0"/>
          <w:marTop w:val="0"/>
          <w:marBottom w:val="0"/>
          <w:divBdr>
            <w:top w:val="none" w:sz="0" w:space="0" w:color="auto"/>
            <w:left w:val="none" w:sz="0" w:space="0" w:color="auto"/>
            <w:bottom w:val="none" w:sz="0" w:space="0" w:color="auto"/>
            <w:right w:val="none" w:sz="0" w:space="0" w:color="auto"/>
          </w:divBdr>
        </w:div>
        <w:div w:id="2100172158">
          <w:marLeft w:val="480"/>
          <w:marRight w:val="0"/>
          <w:marTop w:val="0"/>
          <w:marBottom w:val="0"/>
          <w:divBdr>
            <w:top w:val="none" w:sz="0" w:space="0" w:color="auto"/>
            <w:left w:val="none" w:sz="0" w:space="0" w:color="auto"/>
            <w:bottom w:val="none" w:sz="0" w:space="0" w:color="auto"/>
            <w:right w:val="none" w:sz="0" w:space="0" w:color="auto"/>
          </w:divBdr>
        </w:div>
        <w:div w:id="2111193142">
          <w:marLeft w:val="480"/>
          <w:marRight w:val="0"/>
          <w:marTop w:val="0"/>
          <w:marBottom w:val="0"/>
          <w:divBdr>
            <w:top w:val="none" w:sz="0" w:space="0" w:color="auto"/>
            <w:left w:val="none" w:sz="0" w:space="0" w:color="auto"/>
            <w:bottom w:val="none" w:sz="0" w:space="0" w:color="auto"/>
            <w:right w:val="none" w:sz="0" w:space="0" w:color="auto"/>
          </w:divBdr>
        </w:div>
      </w:divsChild>
    </w:div>
    <w:div w:id="2072995821">
      <w:bodyDiv w:val="1"/>
      <w:marLeft w:val="0"/>
      <w:marRight w:val="0"/>
      <w:marTop w:val="0"/>
      <w:marBottom w:val="0"/>
      <w:divBdr>
        <w:top w:val="none" w:sz="0" w:space="0" w:color="auto"/>
        <w:left w:val="none" w:sz="0" w:space="0" w:color="auto"/>
        <w:bottom w:val="none" w:sz="0" w:space="0" w:color="auto"/>
        <w:right w:val="none" w:sz="0" w:space="0" w:color="auto"/>
      </w:divBdr>
    </w:div>
    <w:div w:id="2074767246">
      <w:bodyDiv w:val="1"/>
      <w:marLeft w:val="0"/>
      <w:marRight w:val="0"/>
      <w:marTop w:val="0"/>
      <w:marBottom w:val="0"/>
      <w:divBdr>
        <w:top w:val="none" w:sz="0" w:space="0" w:color="auto"/>
        <w:left w:val="none" w:sz="0" w:space="0" w:color="auto"/>
        <w:bottom w:val="none" w:sz="0" w:space="0" w:color="auto"/>
        <w:right w:val="none" w:sz="0" w:space="0" w:color="auto"/>
      </w:divBdr>
    </w:div>
    <w:div w:id="2074883727">
      <w:bodyDiv w:val="1"/>
      <w:marLeft w:val="0"/>
      <w:marRight w:val="0"/>
      <w:marTop w:val="0"/>
      <w:marBottom w:val="0"/>
      <w:divBdr>
        <w:top w:val="none" w:sz="0" w:space="0" w:color="auto"/>
        <w:left w:val="none" w:sz="0" w:space="0" w:color="auto"/>
        <w:bottom w:val="none" w:sz="0" w:space="0" w:color="auto"/>
        <w:right w:val="none" w:sz="0" w:space="0" w:color="auto"/>
      </w:divBdr>
    </w:div>
    <w:div w:id="2075005635">
      <w:bodyDiv w:val="1"/>
      <w:marLeft w:val="0"/>
      <w:marRight w:val="0"/>
      <w:marTop w:val="0"/>
      <w:marBottom w:val="0"/>
      <w:divBdr>
        <w:top w:val="none" w:sz="0" w:space="0" w:color="auto"/>
        <w:left w:val="none" w:sz="0" w:space="0" w:color="auto"/>
        <w:bottom w:val="none" w:sz="0" w:space="0" w:color="auto"/>
        <w:right w:val="none" w:sz="0" w:space="0" w:color="auto"/>
      </w:divBdr>
      <w:divsChild>
        <w:div w:id="395983">
          <w:marLeft w:val="480"/>
          <w:marRight w:val="0"/>
          <w:marTop w:val="0"/>
          <w:marBottom w:val="0"/>
          <w:divBdr>
            <w:top w:val="none" w:sz="0" w:space="0" w:color="auto"/>
            <w:left w:val="none" w:sz="0" w:space="0" w:color="auto"/>
            <w:bottom w:val="none" w:sz="0" w:space="0" w:color="auto"/>
            <w:right w:val="none" w:sz="0" w:space="0" w:color="auto"/>
          </w:divBdr>
        </w:div>
        <w:div w:id="15616778">
          <w:marLeft w:val="480"/>
          <w:marRight w:val="0"/>
          <w:marTop w:val="0"/>
          <w:marBottom w:val="0"/>
          <w:divBdr>
            <w:top w:val="none" w:sz="0" w:space="0" w:color="auto"/>
            <w:left w:val="none" w:sz="0" w:space="0" w:color="auto"/>
            <w:bottom w:val="none" w:sz="0" w:space="0" w:color="auto"/>
            <w:right w:val="none" w:sz="0" w:space="0" w:color="auto"/>
          </w:divBdr>
        </w:div>
        <w:div w:id="29494879">
          <w:marLeft w:val="480"/>
          <w:marRight w:val="0"/>
          <w:marTop w:val="0"/>
          <w:marBottom w:val="0"/>
          <w:divBdr>
            <w:top w:val="none" w:sz="0" w:space="0" w:color="auto"/>
            <w:left w:val="none" w:sz="0" w:space="0" w:color="auto"/>
            <w:bottom w:val="none" w:sz="0" w:space="0" w:color="auto"/>
            <w:right w:val="none" w:sz="0" w:space="0" w:color="auto"/>
          </w:divBdr>
        </w:div>
        <w:div w:id="56977607">
          <w:marLeft w:val="480"/>
          <w:marRight w:val="0"/>
          <w:marTop w:val="0"/>
          <w:marBottom w:val="0"/>
          <w:divBdr>
            <w:top w:val="none" w:sz="0" w:space="0" w:color="auto"/>
            <w:left w:val="none" w:sz="0" w:space="0" w:color="auto"/>
            <w:bottom w:val="none" w:sz="0" w:space="0" w:color="auto"/>
            <w:right w:val="none" w:sz="0" w:space="0" w:color="auto"/>
          </w:divBdr>
        </w:div>
        <w:div w:id="87386948">
          <w:marLeft w:val="480"/>
          <w:marRight w:val="0"/>
          <w:marTop w:val="0"/>
          <w:marBottom w:val="0"/>
          <w:divBdr>
            <w:top w:val="none" w:sz="0" w:space="0" w:color="auto"/>
            <w:left w:val="none" w:sz="0" w:space="0" w:color="auto"/>
            <w:bottom w:val="none" w:sz="0" w:space="0" w:color="auto"/>
            <w:right w:val="none" w:sz="0" w:space="0" w:color="auto"/>
          </w:divBdr>
        </w:div>
        <w:div w:id="215239937">
          <w:marLeft w:val="480"/>
          <w:marRight w:val="0"/>
          <w:marTop w:val="0"/>
          <w:marBottom w:val="0"/>
          <w:divBdr>
            <w:top w:val="none" w:sz="0" w:space="0" w:color="auto"/>
            <w:left w:val="none" w:sz="0" w:space="0" w:color="auto"/>
            <w:bottom w:val="none" w:sz="0" w:space="0" w:color="auto"/>
            <w:right w:val="none" w:sz="0" w:space="0" w:color="auto"/>
          </w:divBdr>
        </w:div>
        <w:div w:id="243026890">
          <w:marLeft w:val="480"/>
          <w:marRight w:val="0"/>
          <w:marTop w:val="0"/>
          <w:marBottom w:val="0"/>
          <w:divBdr>
            <w:top w:val="none" w:sz="0" w:space="0" w:color="auto"/>
            <w:left w:val="none" w:sz="0" w:space="0" w:color="auto"/>
            <w:bottom w:val="none" w:sz="0" w:space="0" w:color="auto"/>
            <w:right w:val="none" w:sz="0" w:space="0" w:color="auto"/>
          </w:divBdr>
        </w:div>
        <w:div w:id="246232106">
          <w:marLeft w:val="480"/>
          <w:marRight w:val="0"/>
          <w:marTop w:val="0"/>
          <w:marBottom w:val="0"/>
          <w:divBdr>
            <w:top w:val="none" w:sz="0" w:space="0" w:color="auto"/>
            <w:left w:val="none" w:sz="0" w:space="0" w:color="auto"/>
            <w:bottom w:val="none" w:sz="0" w:space="0" w:color="auto"/>
            <w:right w:val="none" w:sz="0" w:space="0" w:color="auto"/>
          </w:divBdr>
        </w:div>
        <w:div w:id="341585590">
          <w:marLeft w:val="480"/>
          <w:marRight w:val="0"/>
          <w:marTop w:val="0"/>
          <w:marBottom w:val="0"/>
          <w:divBdr>
            <w:top w:val="none" w:sz="0" w:space="0" w:color="auto"/>
            <w:left w:val="none" w:sz="0" w:space="0" w:color="auto"/>
            <w:bottom w:val="none" w:sz="0" w:space="0" w:color="auto"/>
            <w:right w:val="none" w:sz="0" w:space="0" w:color="auto"/>
          </w:divBdr>
        </w:div>
        <w:div w:id="354041083">
          <w:marLeft w:val="480"/>
          <w:marRight w:val="0"/>
          <w:marTop w:val="0"/>
          <w:marBottom w:val="0"/>
          <w:divBdr>
            <w:top w:val="none" w:sz="0" w:space="0" w:color="auto"/>
            <w:left w:val="none" w:sz="0" w:space="0" w:color="auto"/>
            <w:bottom w:val="none" w:sz="0" w:space="0" w:color="auto"/>
            <w:right w:val="none" w:sz="0" w:space="0" w:color="auto"/>
          </w:divBdr>
        </w:div>
        <w:div w:id="399252876">
          <w:marLeft w:val="480"/>
          <w:marRight w:val="0"/>
          <w:marTop w:val="0"/>
          <w:marBottom w:val="0"/>
          <w:divBdr>
            <w:top w:val="none" w:sz="0" w:space="0" w:color="auto"/>
            <w:left w:val="none" w:sz="0" w:space="0" w:color="auto"/>
            <w:bottom w:val="none" w:sz="0" w:space="0" w:color="auto"/>
            <w:right w:val="none" w:sz="0" w:space="0" w:color="auto"/>
          </w:divBdr>
        </w:div>
        <w:div w:id="405078931">
          <w:marLeft w:val="480"/>
          <w:marRight w:val="0"/>
          <w:marTop w:val="0"/>
          <w:marBottom w:val="0"/>
          <w:divBdr>
            <w:top w:val="none" w:sz="0" w:space="0" w:color="auto"/>
            <w:left w:val="none" w:sz="0" w:space="0" w:color="auto"/>
            <w:bottom w:val="none" w:sz="0" w:space="0" w:color="auto"/>
            <w:right w:val="none" w:sz="0" w:space="0" w:color="auto"/>
          </w:divBdr>
        </w:div>
        <w:div w:id="422452976">
          <w:marLeft w:val="480"/>
          <w:marRight w:val="0"/>
          <w:marTop w:val="0"/>
          <w:marBottom w:val="0"/>
          <w:divBdr>
            <w:top w:val="none" w:sz="0" w:space="0" w:color="auto"/>
            <w:left w:val="none" w:sz="0" w:space="0" w:color="auto"/>
            <w:bottom w:val="none" w:sz="0" w:space="0" w:color="auto"/>
            <w:right w:val="none" w:sz="0" w:space="0" w:color="auto"/>
          </w:divBdr>
        </w:div>
        <w:div w:id="474180973">
          <w:marLeft w:val="480"/>
          <w:marRight w:val="0"/>
          <w:marTop w:val="0"/>
          <w:marBottom w:val="0"/>
          <w:divBdr>
            <w:top w:val="none" w:sz="0" w:space="0" w:color="auto"/>
            <w:left w:val="none" w:sz="0" w:space="0" w:color="auto"/>
            <w:bottom w:val="none" w:sz="0" w:space="0" w:color="auto"/>
            <w:right w:val="none" w:sz="0" w:space="0" w:color="auto"/>
          </w:divBdr>
        </w:div>
        <w:div w:id="524515433">
          <w:marLeft w:val="480"/>
          <w:marRight w:val="0"/>
          <w:marTop w:val="0"/>
          <w:marBottom w:val="0"/>
          <w:divBdr>
            <w:top w:val="none" w:sz="0" w:space="0" w:color="auto"/>
            <w:left w:val="none" w:sz="0" w:space="0" w:color="auto"/>
            <w:bottom w:val="none" w:sz="0" w:space="0" w:color="auto"/>
            <w:right w:val="none" w:sz="0" w:space="0" w:color="auto"/>
          </w:divBdr>
        </w:div>
        <w:div w:id="533349108">
          <w:marLeft w:val="480"/>
          <w:marRight w:val="0"/>
          <w:marTop w:val="0"/>
          <w:marBottom w:val="0"/>
          <w:divBdr>
            <w:top w:val="none" w:sz="0" w:space="0" w:color="auto"/>
            <w:left w:val="none" w:sz="0" w:space="0" w:color="auto"/>
            <w:bottom w:val="none" w:sz="0" w:space="0" w:color="auto"/>
            <w:right w:val="none" w:sz="0" w:space="0" w:color="auto"/>
          </w:divBdr>
        </w:div>
        <w:div w:id="743793197">
          <w:marLeft w:val="480"/>
          <w:marRight w:val="0"/>
          <w:marTop w:val="0"/>
          <w:marBottom w:val="0"/>
          <w:divBdr>
            <w:top w:val="none" w:sz="0" w:space="0" w:color="auto"/>
            <w:left w:val="none" w:sz="0" w:space="0" w:color="auto"/>
            <w:bottom w:val="none" w:sz="0" w:space="0" w:color="auto"/>
            <w:right w:val="none" w:sz="0" w:space="0" w:color="auto"/>
          </w:divBdr>
        </w:div>
        <w:div w:id="878200935">
          <w:marLeft w:val="480"/>
          <w:marRight w:val="0"/>
          <w:marTop w:val="0"/>
          <w:marBottom w:val="0"/>
          <w:divBdr>
            <w:top w:val="none" w:sz="0" w:space="0" w:color="auto"/>
            <w:left w:val="none" w:sz="0" w:space="0" w:color="auto"/>
            <w:bottom w:val="none" w:sz="0" w:space="0" w:color="auto"/>
            <w:right w:val="none" w:sz="0" w:space="0" w:color="auto"/>
          </w:divBdr>
        </w:div>
        <w:div w:id="923076400">
          <w:marLeft w:val="480"/>
          <w:marRight w:val="0"/>
          <w:marTop w:val="0"/>
          <w:marBottom w:val="0"/>
          <w:divBdr>
            <w:top w:val="none" w:sz="0" w:space="0" w:color="auto"/>
            <w:left w:val="none" w:sz="0" w:space="0" w:color="auto"/>
            <w:bottom w:val="none" w:sz="0" w:space="0" w:color="auto"/>
            <w:right w:val="none" w:sz="0" w:space="0" w:color="auto"/>
          </w:divBdr>
        </w:div>
        <w:div w:id="953901605">
          <w:marLeft w:val="480"/>
          <w:marRight w:val="0"/>
          <w:marTop w:val="0"/>
          <w:marBottom w:val="0"/>
          <w:divBdr>
            <w:top w:val="none" w:sz="0" w:space="0" w:color="auto"/>
            <w:left w:val="none" w:sz="0" w:space="0" w:color="auto"/>
            <w:bottom w:val="none" w:sz="0" w:space="0" w:color="auto"/>
            <w:right w:val="none" w:sz="0" w:space="0" w:color="auto"/>
          </w:divBdr>
        </w:div>
        <w:div w:id="957029150">
          <w:marLeft w:val="480"/>
          <w:marRight w:val="0"/>
          <w:marTop w:val="0"/>
          <w:marBottom w:val="0"/>
          <w:divBdr>
            <w:top w:val="none" w:sz="0" w:space="0" w:color="auto"/>
            <w:left w:val="none" w:sz="0" w:space="0" w:color="auto"/>
            <w:bottom w:val="none" w:sz="0" w:space="0" w:color="auto"/>
            <w:right w:val="none" w:sz="0" w:space="0" w:color="auto"/>
          </w:divBdr>
        </w:div>
        <w:div w:id="1003780785">
          <w:marLeft w:val="480"/>
          <w:marRight w:val="0"/>
          <w:marTop w:val="0"/>
          <w:marBottom w:val="0"/>
          <w:divBdr>
            <w:top w:val="none" w:sz="0" w:space="0" w:color="auto"/>
            <w:left w:val="none" w:sz="0" w:space="0" w:color="auto"/>
            <w:bottom w:val="none" w:sz="0" w:space="0" w:color="auto"/>
            <w:right w:val="none" w:sz="0" w:space="0" w:color="auto"/>
          </w:divBdr>
        </w:div>
        <w:div w:id="1046368898">
          <w:marLeft w:val="480"/>
          <w:marRight w:val="0"/>
          <w:marTop w:val="0"/>
          <w:marBottom w:val="0"/>
          <w:divBdr>
            <w:top w:val="none" w:sz="0" w:space="0" w:color="auto"/>
            <w:left w:val="none" w:sz="0" w:space="0" w:color="auto"/>
            <w:bottom w:val="none" w:sz="0" w:space="0" w:color="auto"/>
            <w:right w:val="none" w:sz="0" w:space="0" w:color="auto"/>
          </w:divBdr>
        </w:div>
        <w:div w:id="1096753728">
          <w:marLeft w:val="480"/>
          <w:marRight w:val="0"/>
          <w:marTop w:val="0"/>
          <w:marBottom w:val="0"/>
          <w:divBdr>
            <w:top w:val="none" w:sz="0" w:space="0" w:color="auto"/>
            <w:left w:val="none" w:sz="0" w:space="0" w:color="auto"/>
            <w:bottom w:val="none" w:sz="0" w:space="0" w:color="auto"/>
            <w:right w:val="none" w:sz="0" w:space="0" w:color="auto"/>
          </w:divBdr>
        </w:div>
        <w:div w:id="1123885132">
          <w:marLeft w:val="480"/>
          <w:marRight w:val="0"/>
          <w:marTop w:val="0"/>
          <w:marBottom w:val="0"/>
          <w:divBdr>
            <w:top w:val="none" w:sz="0" w:space="0" w:color="auto"/>
            <w:left w:val="none" w:sz="0" w:space="0" w:color="auto"/>
            <w:bottom w:val="none" w:sz="0" w:space="0" w:color="auto"/>
            <w:right w:val="none" w:sz="0" w:space="0" w:color="auto"/>
          </w:divBdr>
        </w:div>
        <w:div w:id="1142389069">
          <w:marLeft w:val="480"/>
          <w:marRight w:val="0"/>
          <w:marTop w:val="0"/>
          <w:marBottom w:val="0"/>
          <w:divBdr>
            <w:top w:val="none" w:sz="0" w:space="0" w:color="auto"/>
            <w:left w:val="none" w:sz="0" w:space="0" w:color="auto"/>
            <w:bottom w:val="none" w:sz="0" w:space="0" w:color="auto"/>
            <w:right w:val="none" w:sz="0" w:space="0" w:color="auto"/>
          </w:divBdr>
        </w:div>
        <w:div w:id="1204907367">
          <w:marLeft w:val="480"/>
          <w:marRight w:val="0"/>
          <w:marTop w:val="0"/>
          <w:marBottom w:val="0"/>
          <w:divBdr>
            <w:top w:val="none" w:sz="0" w:space="0" w:color="auto"/>
            <w:left w:val="none" w:sz="0" w:space="0" w:color="auto"/>
            <w:bottom w:val="none" w:sz="0" w:space="0" w:color="auto"/>
            <w:right w:val="none" w:sz="0" w:space="0" w:color="auto"/>
          </w:divBdr>
        </w:div>
        <w:div w:id="1258364350">
          <w:marLeft w:val="480"/>
          <w:marRight w:val="0"/>
          <w:marTop w:val="0"/>
          <w:marBottom w:val="0"/>
          <w:divBdr>
            <w:top w:val="none" w:sz="0" w:space="0" w:color="auto"/>
            <w:left w:val="none" w:sz="0" w:space="0" w:color="auto"/>
            <w:bottom w:val="none" w:sz="0" w:space="0" w:color="auto"/>
            <w:right w:val="none" w:sz="0" w:space="0" w:color="auto"/>
          </w:divBdr>
        </w:div>
        <w:div w:id="1269461592">
          <w:marLeft w:val="480"/>
          <w:marRight w:val="0"/>
          <w:marTop w:val="0"/>
          <w:marBottom w:val="0"/>
          <w:divBdr>
            <w:top w:val="none" w:sz="0" w:space="0" w:color="auto"/>
            <w:left w:val="none" w:sz="0" w:space="0" w:color="auto"/>
            <w:bottom w:val="none" w:sz="0" w:space="0" w:color="auto"/>
            <w:right w:val="none" w:sz="0" w:space="0" w:color="auto"/>
          </w:divBdr>
        </w:div>
        <w:div w:id="1302660209">
          <w:marLeft w:val="480"/>
          <w:marRight w:val="0"/>
          <w:marTop w:val="0"/>
          <w:marBottom w:val="0"/>
          <w:divBdr>
            <w:top w:val="none" w:sz="0" w:space="0" w:color="auto"/>
            <w:left w:val="none" w:sz="0" w:space="0" w:color="auto"/>
            <w:bottom w:val="none" w:sz="0" w:space="0" w:color="auto"/>
            <w:right w:val="none" w:sz="0" w:space="0" w:color="auto"/>
          </w:divBdr>
        </w:div>
        <w:div w:id="1305966604">
          <w:marLeft w:val="480"/>
          <w:marRight w:val="0"/>
          <w:marTop w:val="0"/>
          <w:marBottom w:val="0"/>
          <w:divBdr>
            <w:top w:val="none" w:sz="0" w:space="0" w:color="auto"/>
            <w:left w:val="none" w:sz="0" w:space="0" w:color="auto"/>
            <w:bottom w:val="none" w:sz="0" w:space="0" w:color="auto"/>
            <w:right w:val="none" w:sz="0" w:space="0" w:color="auto"/>
          </w:divBdr>
        </w:div>
        <w:div w:id="1311135312">
          <w:marLeft w:val="480"/>
          <w:marRight w:val="0"/>
          <w:marTop w:val="0"/>
          <w:marBottom w:val="0"/>
          <w:divBdr>
            <w:top w:val="none" w:sz="0" w:space="0" w:color="auto"/>
            <w:left w:val="none" w:sz="0" w:space="0" w:color="auto"/>
            <w:bottom w:val="none" w:sz="0" w:space="0" w:color="auto"/>
            <w:right w:val="none" w:sz="0" w:space="0" w:color="auto"/>
          </w:divBdr>
        </w:div>
        <w:div w:id="1386296915">
          <w:marLeft w:val="480"/>
          <w:marRight w:val="0"/>
          <w:marTop w:val="0"/>
          <w:marBottom w:val="0"/>
          <w:divBdr>
            <w:top w:val="none" w:sz="0" w:space="0" w:color="auto"/>
            <w:left w:val="none" w:sz="0" w:space="0" w:color="auto"/>
            <w:bottom w:val="none" w:sz="0" w:space="0" w:color="auto"/>
            <w:right w:val="none" w:sz="0" w:space="0" w:color="auto"/>
          </w:divBdr>
        </w:div>
        <w:div w:id="1504390159">
          <w:marLeft w:val="480"/>
          <w:marRight w:val="0"/>
          <w:marTop w:val="0"/>
          <w:marBottom w:val="0"/>
          <w:divBdr>
            <w:top w:val="none" w:sz="0" w:space="0" w:color="auto"/>
            <w:left w:val="none" w:sz="0" w:space="0" w:color="auto"/>
            <w:bottom w:val="none" w:sz="0" w:space="0" w:color="auto"/>
            <w:right w:val="none" w:sz="0" w:space="0" w:color="auto"/>
          </w:divBdr>
        </w:div>
        <w:div w:id="1665477544">
          <w:marLeft w:val="480"/>
          <w:marRight w:val="0"/>
          <w:marTop w:val="0"/>
          <w:marBottom w:val="0"/>
          <w:divBdr>
            <w:top w:val="none" w:sz="0" w:space="0" w:color="auto"/>
            <w:left w:val="none" w:sz="0" w:space="0" w:color="auto"/>
            <w:bottom w:val="none" w:sz="0" w:space="0" w:color="auto"/>
            <w:right w:val="none" w:sz="0" w:space="0" w:color="auto"/>
          </w:divBdr>
        </w:div>
        <w:div w:id="1918979561">
          <w:marLeft w:val="480"/>
          <w:marRight w:val="0"/>
          <w:marTop w:val="0"/>
          <w:marBottom w:val="0"/>
          <w:divBdr>
            <w:top w:val="none" w:sz="0" w:space="0" w:color="auto"/>
            <w:left w:val="none" w:sz="0" w:space="0" w:color="auto"/>
            <w:bottom w:val="none" w:sz="0" w:space="0" w:color="auto"/>
            <w:right w:val="none" w:sz="0" w:space="0" w:color="auto"/>
          </w:divBdr>
        </w:div>
        <w:div w:id="1945533105">
          <w:marLeft w:val="480"/>
          <w:marRight w:val="0"/>
          <w:marTop w:val="0"/>
          <w:marBottom w:val="0"/>
          <w:divBdr>
            <w:top w:val="none" w:sz="0" w:space="0" w:color="auto"/>
            <w:left w:val="none" w:sz="0" w:space="0" w:color="auto"/>
            <w:bottom w:val="none" w:sz="0" w:space="0" w:color="auto"/>
            <w:right w:val="none" w:sz="0" w:space="0" w:color="auto"/>
          </w:divBdr>
        </w:div>
        <w:div w:id="2023239910">
          <w:marLeft w:val="480"/>
          <w:marRight w:val="0"/>
          <w:marTop w:val="0"/>
          <w:marBottom w:val="0"/>
          <w:divBdr>
            <w:top w:val="none" w:sz="0" w:space="0" w:color="auto"/>
            <w:left w:val="none" w:sz="0" w:space="0" w:color="auto"/>
            <w:bottom w:val="none" w:sz="0" w:space="0" w:color="auto"/>
            <w:right w:val="none" w:sz="0" w:space="0" w:color="auto"/>
          </w:divBdr>
        </w:div>
      </w:divsChild>
    </w:div>
    <w:div w:id="2075396821">
      <w:bodyDiv w:val="1"/>
      <w:marLeft w:val="0"/>
      <w:marRight w:val="0"/>
      <w:marTop w:val="0"/>
      <w:marBottom w:val="0"/>
      <w:divBdr>
        <w:top w:val="none" w:sz="0" w:space="0" w:color="auto"/>
        <w:left w:val="none" w:sz="0" w:space="0" w:color="auto"/>
        <w:bottom w:val="none" w:sz="0" w:space="0" w:color="auto"/>
        <w:right w:val="none" w:sz="0" w:space="0" w:color="auto"/>
      </w:divBdr>
    </w:div>
    <w:div w:id="2076469278">
      <w:bodyDiv w:val="1"/>
      <w:marLeft w:val="0"/>
      <w:marRight w:val="0"/>
      <w:marTop w:val="0"/>
      <w:marBottom w:val="0"/>
      <w:divBdr>
        <w:top w:val="none" w:sz="0" w:space="0" w:color="auto"/>
        <w:left w:val="none" w:sz="0" w:space="0" w:color="auto"/>
        <w:bottom w:val="none" w:sz="0" w:space="0" w:color="auto"/>
        <w:right w:val="none" w:sz="0" w:space="0" w:color="auto"/>
      </w:divBdr>
    </w:div>
    <w:div w:id="2078041945">
      <w:marLeft w:val="0"/>
      <w:marRight w:val="0"/>
      <w:marTop w:val="0"/>
      <w:marBottom w:val="0"/>
      <w:divBdr>
        <w:top w:val="none" w:sz="0" w:space="0" w:color="auto"/>
        <w:left w:val="none" w:sz="0" w:space="0" w:color="auto"/>
        <w:bottom w:val="none" w:sz="0" w:space="0" w:color="auto"/>
        <w:right w:val="none" w:sz="0" w:space="0" w:color="auto"/>
      </w:divBdr>
    </w:div>
    <w:div w:id="2078892581">
      <w:bodyDiv w:val="1"/>
      <w:marLeft w:val="0"/>
      <w:marRight w:val="0"/>
      <w:marTop w:val="0"/>
      <w:marBottom w:val="0"/>
      <w:divBdr>
        <w:top w:val="none" w:sz="0" w:space="0" w:color="auto"/>
        <w:left w:val="none" w:sz="0" w:space="0" w:color="auto"/>
        <w:bottom w:val="none" w:sz="0" w:space="0" w:color="auto"/>
        <w:right w:val="none" w:sz="0" w:space="0" w:color="auto"/>
      </w:divBdr>
    </w:div>
    <w:div w:id="2080201972">
      <w:marLeft w:val="0"/>
      <w:marRight w:val="0"/>
      <w:marTop w:val="0"/>
      <w:marBottom w:val="0"/>
      <w:divBdr>
        <w:top w:val="none" w:sz="0" w:space="0" w:color="auto"/>
        <w:left w:val="none" w:sz="0" w:space="0" w:color="auto"/>
        <w:bottom w:val="none" w:sz="0" w:space="0" w:color="auto"/>
        <w:right w:val="none" w:sz="0" w:space="0" w:color="auto"/>
      </w:divBdr>
    </w:div>
    <w:div w:id="2080782669">
      <w:marLeft w:val="0"/>
      <w:marRight w:val="0"/>
      <w:marTop w:val="0"/>
      <w:marBottom w:val="0"/>
      <w:divBdr>
        <w:top w:val="none" w:sz="0" w:space="0" w:color="auto"/>
        <w:left w:val="none" w:sz="0" w:space="0" w:color="auto"/>
        <w:bottom w:val="none" w:sz="0" w:space="0" w:color="auto"/>
        <w:right w:val="none" w:sz="0" w:space="0" w:color="auto"/>
      </w:divBdr>
    </w:div>
    <w:div w:id="2081562546">
      <w:bodyDiv w:val="1"/>
      <w:marLeft w:val="0"/>
      <w:marRight w:val="0"/>
      <w:marTop w:val="0"/>
      <w:marBottom w:val="0"/>
      <w:divBdr>
        <w:top w:val="none" w:sz="0" w:space="0" w:color="auto"/>
        <w:left w:val="none" w:sz="0" w:space="0" w:color="auto"/>
        <w:bottom w:val="none" w:sz="0" w:space="0" w:color="auto"/>
        <w:right w:val="none" w:sz="0" w:space="0" w:color="auto"/>
      </w:divBdr>
    </w:div>
    <w:div w:id="2082097773">
      <w:marLeft w:val="0"/>
      <w:marRight w:val="0"/>
      <w:marTop w:val="0"/>
      <w:marBottom w:val="0"/>
      <w:divBdr>
        <w:top w:val="none" w:sz="0" w:space="0" w:color="auto"/>
        <w:left w:val="none" w:sz="0" w:space="0" w:color="auto"/>
        <w:bottom w:val="none" w:sz="0" w:space="0" w:color="auto"/>
        <w:right w:val="none" w:sz="0" w:space="0" w:color="auto"/>
      </w:divBdr>
    </w:div>
    <w:div w:id="2082479746">
      <w:bodyDiv w:val="1"/>
      <w:marLeft w:val="0"/>
      <w:marRight w:val="0"/>
      <w:marTop w:val="0"/>
      <w:marBottom w:val="0"/>
      <w:divBdr>
        <w:top w:val="none" w:sz="0" w:space="0" w:color="auto"/>
        <w:left w:val="none" w:sz="0" w:space="0" w:color="auto"/>
        <w:bottom w:val="none" w:sz="0" w:space="0" w:color="auto"/>
        <w:right w:val="none" w:sz="0" w:space="0" w:color="auto"/>
      </w:divBdr>
    </w:div>
    <w:div w:id="2082945293">
      <w:bodyDiv w:val="1"/>
      <w:marLeft w:val="0"/>
      <w:marRight w:val="0"/>
      <w:marTop w:val="0"/>
      <w:marBottom w:val="0"/>
      <w:divBdr>
        <w:top w:val="none" w:sz="0" w:space="0" w:color="auto"/>
        <w:left w:val="none" w:sz="0" w:space="0" w:color="auto"/>
        <w:bottom w:val="none" w:sz="0" w:space="0" w:color="auto"/>
        <w:right w:val="none" w:sz="0" w:space="0" w:color="auto"/>
      </w:divBdr>
    </w:div>
    <w:div w:id="2083408650">
      <w:bodyDiv w:val="1"/>
      <w:marLeft w:val="0"/>
      <w:marRight w:val="0"/>
      <w:marTop w:val="0"/>
      <w:marBottom w:val="0"/>
      <w:divBdr>
        <w:top w:val="none" w:sz="0" w:space="0" w:color="auto"/>
        <w:left w:val="none" w:sz="0" w:space="0" w:color="auto"/>
        <w:bottom w:val="none" w:sz="0" w:space="0" w:color="auto"/>
        <w:right w:val="none" w:sz="0" w:space="0" w:color="auto"/>
      </w:divBdr>
      <w:divsChild>
        <w:div w:id="46535398">
          <w:marLeft w:val="480"/>
          <w:marRight w:val="0"/>
          <w:marTop w:val="0"/>
          <w:marBottom w:val="0"/>
          <w:divBdr>
            <w:top w:val="none" w:sz="0" w:space="0" w:color="auto"/>
            <w:left w:val="none" w:sz="0" w:space="0" w:color="auto"/>
            <w:bottom w:val="none" w:sz="0" w:space="0" w:color="auto"/>
            <w:right w:val="none" w:sz="0" w:space="0" w:color="auto"/>
          </w:divBdr>
        </w:div>
        <w:div w:id="83498760">
          <w:marLeft w:val="480"/>
          <w:marRight w:val="0"/>
          <w:marTop w:val="0"/>
          <w:marBottom w:val="0"/>
          <w:divBdr>
            <w:top w:val="none" w:sz="0" w:space="0" w:color="auto"/>
            <w:left w:val="none" w:sz="0" w:space="0" w:color="auto"/>
            <w:bottom w:val="none" w:sz="0" w:space="0" w:color="auto"/>
            <w:right w:val="none" w:sz="0" w:space="0" w:color="auto"/>
          </w:divBdr>
        </w:div>
        <w:div w:id="112866501">
          <w:marLeft w:val="480"/>
          <w:marRight w:val="0"/>
          <w:marTop w:val="0"/>
          <w:marBottom w:val="0"/>
          <w:divBdr>
            <w:top w:val="none" w:sz="0" w:space="0" w:color="auto"/>
            <w:left w:val="none" w:sz="0" w:space="0" w:color="auto"/>
            <w:bottom w:val="none" w:sz="0" w:space="0" w:color="auto"/>
            <w:right w:val="none" w:sz="0" w:space="0" w:color="auto"/>
          </w:divBdr>
        </w:div>
        <w:div w:id="145704441">
          <w:marLeft w:val="480"/>
          <w:marRight w:val="0"/>
          <w:marTop w:val="0"/>
          <w:marBottom w:val="0"/>
          <w:divBdr>
            <w:top w:val="none" w:sz="0" w:space="0" w:color="auto"/>
            <w:left w:val="none" w:sz="0" w:space="0" w:color="auto"/>
            <w:bottom w:val="none" w:sz="0" w:space="0" w:color="auto"/>
            <w:right w:val="none" w:sz="0" w:space="0" w:color="auto"/>
          </w:divBdr>
        </w:div>
        <w:div w:id="147402623">
          <w:marLeft w:val="480"/>
          <w:marRight w:val="0"/>
          <w:marTop w:val="0"/>
          <w:marBottom w:val="0"/>
          <w:divBdr>
            <w:top w:val="none" w:sz="0" w:space="0" w:color="auto"/>
            <w:left w:val="none" w:sz="0" w:space="0" w:color="auto"/>
            <w:bottom w:val="none" w:sz="0" w:space="0" w:color="auto"/>
            <w:right w:val="none" w:sz="0" w:space="0" w:color="auto"/>
          </w:divBdr>
        </w:div>
        <w:div w:id="155806398">
          <w:marLeft w:val="480"/>
          <w:marRight w:val="0"/>
          <w:marTop w:val="0"/>
          <w:marBottom w:val="0"/>
          <w:divBdr>
            <w:top w:val="none" w:sz="0" w:space="0" w:color="auto"/>
            <w:left w:val="none" w:sz="0" w:space="0" w:color="auto"/>
            <w:bottom w:val="none" w:sz="0" w:space="0" w:color="auto"/>
            <w:right w:val="none" w:sz="0" w:space="0" w:color="auto"/>
          </w:divBdr>
        </w:div>
        <w:div w:id="236090928">
          <w:marLeft w:val="480"/>
          <w:marRight w:val="0"/>
          <w:marTop w:val="0"/>
          <w:marBottom w:val="0"/>
          <w:divBdr>
            <w:top w:val="none" w:sz="0" w:space="0" w:color="auto"/>
            <w:left w:val="none" w:sz="0" w:space="0" w:color="auto"/>
            <w:bottom w:val="none" w:sz="0" w:space="0" w:color="auto"/>
            <w:right w:val="none" w:sz="0" w:space="0" w:color="auto"/>
          </w:divBdr>
        </w:div>
        <w:div w:id="237447461">
          <w:marLeft w:val="480"/>
          <w:marRight w:val="0"/>
          <w:marTop w:val="0"/>
          <w:marBottom w:val="0"/>
          <w:divBdr>
            <w:top w:val="none" w:sz="0" w:space="0" w:color="auto"/>
            <w:left w:val="none" w:sz="0" w:space="0" w:color="auto"/>
            <w:bottom w:val="none" w:sz="0" w:space="0" w:color="auto"/>
            <w:right w:val="none" w:sz="0" w:space="0" w:color="auto"/>
          </w:divBdr>
        </w:div>
        <w:div w:id="246237307">
          <w:marLeft w:val="480"/>
          <w:marRight w:val="0"/>
          <w:marTop w:val="0"/>
          <w:marBottom w:val="0"/>
          <w:divBdr>
            <w:top w:val="none" w:sz="0" w:space="0" w:color="auto"/>
            <w:left w:val="none" w:sz="0" w:space="0" w:color="auto"/>
            <w:bottom w:val="none" w:sz="0" w:space="0" w:color="auto"/>
            <w:right w:val="none" w:sz="0" w:space="0" w:color="auto"/>
          </w:divBdr>
        </w:div>
        <w:div w:id="278267263">
          <w:marLeft w:val="480"/>
          <w:marRight w:val="0"/>
          <w:marTop w:val="0"/>
          <w:marBottom w:val="0"/>
          <w:divBdr>
            <w:top w:val="none" w:sz="0" w:space="0" w:color="auto"/>
            <w:left w:val="none" w:sz="0" w:space="0" w:color="auto"/>
            <w:bottom w:val="none" w:sz="0" w:space="0" w:color="auto"/>
            <w:right w:val="none" w:sz="0" w:space="0" w:color="auto"/>
          </w:divBdr>
        </w:div>
        <w:div w:id="384138090">
          <w:marLeft w:val="480"/>
          <w:marRight w:val="0"/>
          <w:marTop w:val="0"/>
          <w:marBottom w:val="0"/>
          <w:divBdr>
            <w:top w:val="none" w:sz="0" w:space="0" w:color="auto"/>
            <w:left w:val="none" w:sz="0" w:space="0" w:color="auto"/>
            <w:bottom w:val="none" w:sz="0" w:space="0" w:color="auto"/>
            <w:right w:val="none" w:sz="0" w:space="0" w:color="auto"/>
          </w:divBdr>
        </w:div>
        <w:div w:id="412043509">
          <w:marLeft w:val="480"/>
          <w:marRight w:val="0"/>
          <w:marTop w:val="0"/>
          <w:marBottom w:val="0"/>
          <w:divBdr>
            <w:top w:val="none" w:sz="0" w:space="0" w:color="auto"/>
            <w:left w:val="none" w:sz="0" w:space="0" w:color="auto"/>
            <w:bottom w:val="none" w:sz="0" w:space="0" w:color="auto"/>
            <w:right w:val="none" w:sz="0" w:space="0" w:color="auto"/>
          </w:divBdr>
        </w:div>
        <w:div w:id="497040925">
          <w:marLeft w:val="480"/>
          <w:marRight w:val="0"/>
          <w:marTop w:val="0"/>
          <w:marBottom w:val="0"/>
          <w:divBdr>
            <w:top w:val="none" w:sz="0" w:space="0" w:color="auto"/>
            <w:left w:val="none" w:sz="0" w:space="0" w:color="auto"/>
            <w:bottom w:val="none" w:sz="0" w:space="0" w:color="auto"/>
            <w:right w:val="none" w:sz="0" w:space="0" w:color="auto"/>
          </w:divBdr>
        </w:div>
        <w:div w:id="529494604">
          <w:marLeft w:val="480"/>
          <w:marRight w:val="0"/>
          <w:marTop w:val="0"/>
          <w:marBottom w:val="0"/>
          <w:divBdr>
            <w:top w:val="none" w:sz="0" w:space="0" w:color="auto"/>
            <w:left w:val="none" w:sz="0" w:space="0" w:color="auto"/>
            <w:bottom w:val="none" w:sz="0" w:space="0" w:color="auto"/>
            <w:right w:val="none" w:sz="0" w:space="0" w:color="auto"/>
          </w:divBdr>
        </w:div>
        <w:div w:id="602224660">
          <w:marLeft w:val="480"/>
          <w:marRight w:val="0"/>
          <w:marTop w:val="0"/>
          <w:marBottom w:val="0"/>
          <w:divBdr>
            <w:top w:val="none" w:sz="0" w:space="0" w:color="auto"/>
            <w:left w:val="none" w:sz="0" w:space="0" w:color="auto"/>
            <w:bottom w:val="none" w:sz="0" w:space="0" w:color="auto"/>
            <w:right w:val="none" w:sz="0" w:space="0" w:color="auto"/>
          </w:divBdr>
        </w:div>
        <w:div w:id="623851152">
          <w:marLeft w:val="480"/>
          <w:marRight w:val="0"/>
          <w:marTop w:val="0"/>
          <w:marBottom w:val="0"/>
          <w:divBdr>
            <w:top w:val="none" w:sz="0" w:space="0" w:color="auto"/>
            <w:left w:val="none" w:sz="0" w:space="0" w:color="auto"/>
            <w:bottom w:val="none" w:sz="0" w:space="0" w:color="auto"/>
            <w:right w:val="none" w:sz="0" w:space="0" w:color="auto"/>
          </w:divBdr>
        </w:div>
        <w:div w:id="663240980">
          <w:marLeft w:val="480"/>
          <w:marRight w:val="0"/>
          <w:marTop w:val="0"/>
          <w:marBottom w:val="0"/>
          <w:divBdr>
            <w:top w:val="none" w:sz="0" w:space="0" w:color="auto"/>
            <w:left w:val="none" w:sz="0" w:space="0" w:color="auto"/>
            <w:bottom w:val="none" w:sz="0" w:space="0" w:color="auto"/>
            <w:right w:val="none" w:sz="0" w:space="0" w:color="auto"/>
          </w:divBdr>
        </w:div>
        <w:div w:id="699741160">
          <w:marLeft w:val="480"/>
          <w:marRight w:val="0"/>
          <w:marTop w:val="0"/>
          <w:marBottom w:val="0"/>
          <w:divBdr>
            <w:top w:val="none" w:sz="0" w:space="0" w:color="auto"/>
            <w:left w:val="none" w:sz="0" w:space="0" w:color="auto"/>
            <w:bottom w:val="none" w:sz="0" w:space="0" w:color="auto"/>
            <w:right w:val="none" w:sz="0" w:space="0" w:color="auto"/>
          </w:divBdr>
        </w:div>
        <w:div w:id="709107114">
          <w:marLeft w:val="480"/>
          <w:marRight w:val="0"/>
          <w:marTop w:val="0"/>
          <w:marBottom w:val="0"/>
          <w:divBdr>
            <w:top w:val="none" w:sz="0" w:space="0" w:color="auto"/>
            <w:left w:val="none" w:sz="0" w:space="0" w:color="auto"/>
            <w:bottom w:val="none" w:sz="0" w:space="0" w:color="auto"/>
            <w:right w:val="none" w:sz="0" w:space="0" w:color="auto"/>
          </w:divBdr>
        </w:div>
        <w:div w:id="765881698">
          <w:marLeft w:val="480"/>
          <w:marRight w:val="0"/>
          <w:marTop w:val="0"/>
          <w:marBottom w:val="0"/>
          <w:divBdr>
            <w:top w:val="none" w:sz="0" w:space="0" w:color="auto"/>
            <w:left w:val="none" w:sz="0" w:space="0" w:color="auto"/>
            <w:bottom w:val="none" w:sz="0" w:space="0" w:color="auto"/>
            <w:right w:val="none" w:sz="0" w:space="0" w:color="auto"/>
          </w:divBdr>
        </w:div>
        <w:div w:id="767391263">
          <w:marLeft w:val="480"/>
          <w:marRight w:val="0"/>
          <w:marTop w:val="0"/>
          <w:marBottom w:val="0"/>
          <w:divBdr>
            <w:top w:val="none" w:sz="0" w:space="0" w:color="auto"/>
            <w:left w:val="none" w:sz="0" w:space="0" w:color="auto"/>
            <w:bottom w:val="none" w:sz="0" w:space="0" w:color="auto"/>
            <w:right w:val="none" w:sz="0" w:space="0" w:color="auto"/>
          </w:divBdr>
        </w:div>
        <w:div w:id="784735027">
          <w:marLeft w:val="480"/>
          <w:marRight w:val="0"/>
          <w:marTop w:val="0"/>
          <w:marBottom w:val="0"/>
          <w:divBdr>
            <w:top w:val="none" w:sz="0" w:space="0" w:color="auto"/>
            <w:left w:val="none" w:sz="0" w:space="0" w:color="auto"/>
            <w:bottom w:val="none" w:sz="0" w:space="0" w:color="auto"/>
            <w:right w:val="none" w:sz="0" w:space="0" w:color="auto"/>
          </w:divBdr>
        </w:div>
        <w:div w:id="800656304">
          <w:marLeft w:val="480"/>
          <w:marRight w:val="0"/>
          <w:marTop w:val="0"/>
          <w:marBottom w:val="0"/>
          <w:divBdr>
            <w:top w:val="none" w:sz="0" w:space="0" w:color="auto"/>
            <w:left w:val="none" w:sz="0" w:space="0" w:color="auto"/>
            <w:bottom w:val="none" w:sz="0" w:space="0" w:color="auto"/>
            <w:right w:val="none" w:sz="0" w:space="0" w:color="auto"/>
          </w:divBdr>
        </w:div>
        <w:div w:id="873495930">
          <w:marLeft w:val="480"/>
          <w:marRight w:val="0"/>
          <w:marTop w:val="0"/>
          <w:marBottom w:val="0"/>
          <w:divBdr>
            <w:top w:val="none" w:sz="0" w:space="0" w:color="auto"/>
            <w:left w:val="none" w:sz="0" w:space="0" w:color="auto"/>
            <w:bottom w:val="none" w:sz="0" w:space="0" w:color="auto"/>
            <w:right w:val="none" w:sz="0" w:space="0" w:color="auto"/>
          </w:divBdr>
        </w:div>
        <w:div w:id="881985635">
          <w:marLeft w:val="480"/>
          <w:marRight w:val="0"/>
          <w:marTop w:val="0"/>
          <w:marBottom w:val="0"/>
          <w:divBdr>
            <w:top w:val="none" w:sz="0" w:space="0" w:color="auto"/>
            <w:left w:val="none" w:sz="0" w:space="0" w:color="auto"/>
            <w:bottom w:val="none" w:sz="0" w:space="0" w:color="auto"/>
            <w:right w:val="none" w:sz="0" w:space="0" w:color="auto"/>
          </w:divBdr>
        </w:div>
        <w:div w:id="912546597">
          <w:marLeft w:val="480"/>
          <w:marRight w:val="0"/>
          <w:marTop w:val="0"/>
          <w:marBottom w:val="0"/>
          <w:divBdr>
            <w:top w:val="none" w:sz="0" w:space="0" w:color="auto"/>
            <w:left w:val="none" w:sz="0" w:space="0" w:color="auto"/>
            <w:bottom w:val="none" w:sz="0" w:space="0" w:color="auto"/>
            <w:right w:val="none" w:sz="0" w:space="0" w:color="auto"/>
          </w:divBdr>
        </w:div>
        <w:div w:id="959065559">
          <w:marLeft w:val="480"/>
          <w:marRight w:val="0"/>
          <w:marTop w:val="0"/>
          <w:marBottom w:val="0"/>
          <w:divBdr>
            <w:top w:val="none" w:sz="0" w:space="0" w:color="auto"/>
            <w:left w:val="none" w:sz="0" w:space="0" w:color="auto"/>
            <w:bottom w:val="none" w:sz="0" w:space="0" w:color="auto"/>
            <w:right w:val="none" w:sz="0" w:space="0" w:color="auto"/>
          </w:divBdr>
        </w:div>
        <w:div w:id="966858662">
          <w:marLeft w:val="480"/>
          <w:marRight w:val="0"/>
          <w:marTop w:val="0"/>
          <w:marBottom w:val="0"/>
          <w:divBdr>
            <w:top w:val="none" w:sz="0" w:space="0" w:color="auto"/>
            <w:left w:val="none" w:sz="0" w:space="0" w:color="auto"/>
            <w:bottom w:val="none" w:sz="0" w:space="0" w:color="auto"/>
            <w:right w:val="none" w:sz="0" w:space="0" w:color="auto"/>
          </w:divBdr>
        </w:div>
        <w:div w:id="999773635">
          <w:marLeft w:val="480"/>
          <w:marRight w:val="0"/>
          <w:marTop w:val="0"/>
          <w:marBottom w:val="0"/>
          <w:divBdr>
            <w:top w:val="none" w:sz="0" w:space="0" w:color="auto"/>
            <w:left w:val="none" w:sz="0" w:space="0" w:color="auto"/>
            <w:bottom w:val="none" w:sz="0" w:space="0" w:color="auto"/>
            <w:right w:val="none" w:sz="0" w:space="0" w:color="auto"/>
          </w:divBdr>
        </w:div>
        <w:div w:id="1017928344">
          <w:marLeft w:val="480"/>
          <w:marRight w:val="0"/>
          <w:marTop w:val="0"/>
          <w:marBottom w:val="0"/>
          <w:divBdr>
            <w:top w:val="none" w:sz="0" w:space="0" w:color="auto"/>
            <w:left w:val="none" w:sz="0" w:space="0" w:color="auto"/>
            <w:bottom w:val="none" w:sz="0" w:space="0" w:color="auto"/>
            <w:right w:val="none" w:sz="0" w:space="0" w:color="auto"/>
          </w:divBdr>
        </w:div>
        <w:div w:id="1051416783">
          <w:marLeft w:val="480"/>
          <w:marRight w:val="0"/>
          <w:marTop w:val="0"/>
          <w:marBottom w:val="0"/>
          <w:divBdr>
            <w:top w:val="none" w:sz="0" w:space="0" w:color="auto"/>
            <w:left w:val="none" w:sz="0" w:space="0" w:color="auto"/>
            <w:bottom w:val="none" w:sz="0" w:space="0" w:color="auto"/>
            <w:right w:val="none" w:sz="0" w:space="0" w:color="auto"/>
          </w:divBdr>
        </w:div>
        <w:div w:id="1134562465">
          <w:marLeft w:val="480"/>
          <w:marRight w:val="0"/>
          <w:marTop w:val="0"/>
          <w:marBottom w:val="0"/>
          <w:divBdr>
            <w:top w:val="none" w:sz="0" w:space="0" w:color="auto"/>
            <w:left w:val="none" w:sz="0" w:space="0" w:color="auto"/>
            <w:bottom w:val="none" w:sz="0" w:space="0" w:color="auto"/>
            <w:right w:val="none" w:sz="0" w:space="0" w:color="auto"/>
          </w:divBdr>
        </w:div>
        <w:div w:id="1143619425">
          <w:marLeft w:val="480"/>
          <w:marRight w:val="0"/>
          <w:marTop w:val="0"/>
          <w:marBottom w:val="0"/>
          <w:divBdr>
            <w:top w:val="none" w:sz="0" w:space="0" w:color="auto"/>
            <w:left w:val="none" w:sz="0" w:space="0" w:color="auto"/>
            <w:bottom w:val="none" w:sz="0" w:space="0" w:color="auto"/>
            <w:right w:val="none" w:sz="0" w:space="0" w:color="auto"/>
          </w:divBdr>
        </w:div>
        <w:div w:id="1195190898">
          <w:marLeft w:val="480"/>
          <w:marRight w:val="0"/>
          <w:marTop w:val="0"/>
          <w:marBottom w:val="0"/>
          <w:divBdr>
            <w:top w:val="none" w:sz="0" w:space="0" w:color="auto"/>
            <w:left w:val="none" w:sz="0" w:space="0" w:color="auto"/>
            <w:bottom w:val="none" w:sz="0" w:space="0" w:color="auto"/>
            <w:right w:val="none" w:sz="0" w:space="0" w:color="auto"/>
          </w:divBdr>
        </w:div>
        <w:div w:id="1228801821">
          <w:marLeft w:val="480"/>
          <w:marRight w:val="0"/>
          <w:marTop w:val="0"/>
          <w:marBottom w:val="0"/>
          <w:divBdr>
            <w:top w:val="none" w:sz="0" w:space="0" w:color="auto"/>
            <w:left w:val="none" w:sz="0" w:space="0" w:color="auto"/>
            <w:bottom w:val="none" w:sz="0" w:space="0" w:color="auto"/>
            <w:right w:val="none" w:sz="0" w:space="0" w:color="auto"/>
          </w:divBdr>
        </w:div>
        <w:div w:id="1247229290">
          <w:marLeft w:val="480"/>
          <w:marRight w:val="0"/>
          <w:marTop w:val="0"/>
          <w:marBottom w:val="0"/>
          <w:divBdr>
            <w:top w:val="none" w:sz="0" w:space="0" w:color="auto"/>
            <w:left w:val="none" w:sz="0" w:space="0" w:color="auto"/>
            <w:bottom w:val="none" w:sz="0" w:space="0" w:color="auto"/>
            <w:right w:val="none" w:sz="0" w:space="0" w:color="auto"/>
          </w:divBdr>
        </w:div>
        <w:div w:id="1251700847">
          <w:marLeft w:val="480"/>
          <w:marRight w:val="0"/>
          <w:marTop w:val="0"/>
          <w:marBottom w:val="0"/>
          <w:divBdr>
            <w:top w:val="none" w:sz="0" w:space="0" w:color="auto"/>
            <w:left w:val="none" w:sz="0" w:space="0" w:color="auto"/>
            <w:bottom w:val="none" w:sz="0" w:space="0" w:color="auto"/>
            <w:right w:val="none" w:sz="0" w:space="0" w:color="auto"/>
          </w:divBdr>
        </w:div>
        <w:div w:id="1254558027">
          <w:marLeft w:val="480"/>
          <w:marRight w:val="0"/>
          <w:marTop w:val="0"/>
          <w:marBottom w:val="0"/>
          <w:divBdr>
            <w:top w:val="none" w:sz="0" w:space="0" w:color="auto"/>
            <w:left w:val="none" w:sz="0" w:space="0" w:color="auto"/>
            <w:bottom w:val="none" w:sz="0" w:space="0" w:color="auto"/>
            <w:right w:val="none" w:sz="0" w:space="0" w:color="auto"/>
          </w:divBdr>
        </w:div>
        <w:div w:id="1254703561">
          <w:marLeft w:val="480"/>
          <w:marRight w:val="0"/>
          <w:marTop w:val="0"/>
          <w:marBottom w:val="0"/>
          <w:divBdr>
            <w:top w:val="none" w:sz="0" w:space="0" w:color="auto"/>
            <w:left w:val="none" w:sz="0" w:space="0" w:color="auto"/>
            <w:bottom w:val="none" w:sz="0" w:space="0" w:color="auto"/>
            <w:right w:val="none" w:sz="0" w:space="0" w:color="auto"/>
          </w:divBdr>
        </w:div>
        <w:div w:id="1352102151">
          <w:marLeft w:val="480"/>
          <w:marRight w:val="0"/>
          <w:marTop w:val="0"/>
          <w:marBottom w:val="0"/>
          <w:divBdr>
            <w:top w:val="none" w:sz="0" w:space="0" w:color="auto"/>
            <w:left w:val="none" w:sz="0" w:space="0" w:color="auto"/>
            <w:bottom w:val="none" w:sz="0" w:space="0" w:color="auto"/>
            <w:right w:val="none" w:sz="0" w:space="0" w:color="auto"/>
          </w:divBdr>
        </w:div>
        <w:div w:id="1366369388">
          <w:marLeft w:val="480"/>
          <w:marRight w:val="0"/>
          <w:marTop w:val="0"/>
          <w:marBottom w:val="0"/>
          <w:divBdr>
            <w:top w:val="none" w:sz="0" w:space="0" w:color="auto"/>
            <w:left w:val="none" w:sz="0" w:space="0" w:color="auto"/>
            <w:bottom w:val="none" w:sz="0" w:space="0" w:color="auto"/>
            <w:right w:val="none" w:sz="0" w:space="0" w:color="auto"/>
          </w:divBdr>
        </w:div>
        <w:div w:id="1404185540">
          <w:marLeft w:val="480"/>
          <w:marRight w:val="0"/>
          <w:marTop w:val="0"/>
          <w:marBottom w:val="0"/>
          <w:divBdr>
            <w:top w:val="none" w:sz="0" w:space="0" w:color="auto"/>
            <w:left w:val="none" w:sz="0" w:space="0" w:color="auto"/>
            <w:bottom w:val="none" w:sz="0" w:space="0" w:color="auto"/>
            <w:right w:val="none" w:sz="0" w:space="0" w:color="auto"/>
          </w:divBdr>
        </w:div>
        <w:div w:id="1432505271">
          <w:marLeft w:val="480"/>
          <w:marRight w:val="0"/>
          <w:marTop w:val="0"/>
          <w:marBottom w:val="0"/>
          <w:divBdr>
            <w:top w:val="none" w:sz="0" w:space="0" w:color="auto"/>
            <w:left w:val="none" w:sz="0" w:space="0" w:color="auto"/>
            <w:bottom w:val="none" w:sz="0" w:space="0" w:color="auto"/>
            <w:right w:val="none" w:sz="0" w:space="0" w:color="auto"/>
          </w:divBdr>
        </w:div>
        <w:div w:id="1433282446">
          <w:marLeft w:val="480"/>
          <w:marRight w:val="0"/>
          <w:marTop w:val="0"/>
          <w:marBottom w:val="0"/>
          <w:divBdr>
            <w:top w:val="none" w:sz="0" w:space="0" w:color="auto"/>
            <w:left w:val="none" w:sz="0" w:space="0" w:color="auto"/>
            <w:bottom w:val="none" w:sz="0" w:space="0" w:color="auto"/>
            <w:right w:val="none" w:sz="0" w:space="0" w:color="auto"/>
          </w:divBdr>
        </w:div>
        <w:div w:id="1536849263">
          <w:marLeft w:val="480"/>
          <w:marRight w:val="0"/>
          <w:marTop w:val="0"/>
          <w:marBottom w:val="0"/>
          <w:divBdr>
            <w:top w:val="none" w:sz="0" w:space="0" w:color="auto"/>
            <w:left w:val="none" w:sz="0" w:space="0" w:color="auto"/>
            <w:bottom w:val="none" w:sz="0" w:space="0" w:color="auto"/>
            <w:right w:val="none" w:sz="0" w:space="0" w:color="auto"/>
          </w:divBdr>
        </w:div>
        <w:div w:id="1572429353">
          <w:marLeft w:val="480"/>
          <w:marRight w:val="0"/>
          <w:marTop w:val="0"/>
          <w:marBottom w:val="0"/>
          <w:divBdr>
            <w:top w:val="none" w:sz="0" w:space="0" w:color="auto"/>
            <w:left w:val="none" w:sz="0" w:space="0" w:color="auto"/>
            <w:bottom w:val="none" w:sz="0" w:space="0" w:color="auto"/>
            <w:right w:val="none" w:sz="0" w:space="0" w:color="auto"/>
          </w:divBdr>
        </w:div>
        <w:div w:id="1595554173">
          <w:marLeft w:val="480"/>
          <w:marRight w:val="0"/>
          <w:marTop w:val="0"/>
          <w:marBottom w:val="0"/>
          <w:divBdr>
            <w:top w:val="none" w:sz="0" w:space="0" w:color="auto"/>
            <w:left w:val="none" w:sz="0" w:space="0" w:color="auto"/>
            <w:bottom w:val="none" w:sz="0" w:space="0" w:color="auto"/>
            <w:right w:val="none" w:sz="0" w:space="0" w:color="auto"/>
          </w:divBdr>
        </w:div>
        <w:div w:id="1654332058">
          <w:marLeft w:val="480"/>
          <w:marRight w:val="0"/>
          <w:marTop w:val="0"/>
          <w:marBottom w:val="0"/>
          <w:divBdr>
            <w:top w:val="none" w:sz="0" w:space="0" w:color="auto"/>
            <w:left w:val="none" w:sz="0" w:space="0" w:color="auto"/>
            <w:bottom w:val="none" w:sz="0" w:space="0" w:color="auto"/>
            <w:right w:val="none" w:sz="0" w:space="0" w:color="auto"/>
          </w:divBdr>
        </w:div>
        <w:div w:id="1742294256">
          <w:marLeft w:val="480"/>
          <w:marRight w:val="0"/>
          <w:marTop w:val="0"/>
          <w:marBottom w:val="0"/>
          <w:divBdr>
            <w:top w:val="none" w:sz="0" w:space="0" w:color="auto"/>
            <w:left w:val="none" w:sz="0" w:space="0" w:color="auto"/>
            <w:bottom w:val="none" w:sz="0" w:space="0" w:color="auto"/>
            <w:right w:val="none" w:sz="0" w:space="0" w:color="auto"/>
          </w:divBdr>
        </w:div>
        <w:div w:id="1749426591">
          <w:marLeft w:val="480"/>
          <w:marRight w:val="0"/>
          <w:marTop w:val="0"/>
          <w:marBottom w:val="0"/>
          <w:divBdr>
            <w:top w:val="none" w:sz="0" w:space="0" w:color="auto"/>
            <w:left w:val="none" w:sz="0" w:space="0" w:color="auto"/>
            <w:bottom w:val="none" w:sz="0" w:space="0" w:color="auto"/>
            <w:right w:val="none" w:sz="0" w:space="0" w:color="auto"/>
          </w:divBdr>
        </w:div>
        <w:div w:id="1761289294">
          <w:marLeft w:val="480"/>
          <w:marRight w:val="0"/>
          <w:marTop w:val="0"/>
          <w:marBottom w:val="0"/>
          <w:divBdr>
            <w:top w:val="none" w:sz="0" w:space="0" w:color="auto"/>
            <w:left w:val="none" w:sz="0" w:space="0" w:color="auto"/>
            <w:bottom w:val="none" w:sz="0" w:space="0" w:color="auto"/>
            <w:right w:val="none" w:sz="0" w:space="0" w:color="auto"/>
          </w:divBdr>
        </w:div>
        <w:div w:id="1787582207">
          <w:marLeft w:val="480"/>
          <w:marRight w:val="0"/>
          <w:marTop w:val="0"/>
          <w:marBottom w:val="0"/>
          <w:divBdr>
            <w:top w:val="none" w:sz="0" w:space="0" w:color="auto"/>
            <w:left w:val="none" w:sz="0" w:space="0" w:color="auto"/>
            <w:bottom w:val="none" w:sz="0" w:space="0" w:color="auto"/>
            <w:right w:val="none" w:sz="0" w:space="0" w:color="auto"/>
          </w:divBdr>
        </w:div>
        <w:div w:id="1841850225">
          <w:marLeft w:val="480"/>
          <w:marRight w:val="0"/>
          <w:marTop w:val="0"/>
          <w:marBottom w:val="0"/>
          <w:divBdr>
            <w:top w:val="none" w:sz="0" w:space="0" w:color="auto"/>
            <w:left w:val="none" w:sz="0" w:space="0" w:color="auto"/>
            <w:bottom w:val="none" w:sz="0" w:space="0" w:color="auto"/>
            <w:right w:val="none" w:sz="0" w:space="0" w:color="auto"/>
          </w:divBdr>
        </w:div>
        <w:div w:id="1891383037">
          <w:marLeft w:val="480"/>
          <w:marRight w:val="0"/>
          <w:marTop w:val="0"/>
          <w:marBottom w:val="0"/>
          <w:divBdr>
            <w:top w:val="none" w:sz="0" w:space="0" w:color="auto"/>
            <w:left w:val="none" w:sz="0" w:space="0" w:color="auto"/>
            <w:bottom w:val="none" w:sz="0" w:space="0" w:color="auto"/>
            <w:right w:val="none" w:sz="0" w:space="0" w:color="auto"/>
          </w:divBdr>
        </w:div>
        <w:div w:id="1911651461">
          <w:marLeft w:val="480"/>
          <w:marRight w:val="0"/>
          <w:marTop w:val="0"/>
          <w:marBottom w:val="0"/>
          <w:divBdr>
            <w:top w:val="none" w:sz="0" w:space="0" w:color="auto"/>
            <w:left w:val="none" w:sz="0" w:space="0" w:color="auto"/>
            <w:bottom w:val="none" w:sz="0" w:space="0" w:color="auto"/>
            <w:right w:val="none" w:sz="0" w:space="0" w:color="auto"/>
          </w:divBdr>
        </w:div>
        <w:div w:id="1921325952">
          <w:marLeft w:val="480"/>
          <w:marRight w:val="0"/>
          <w:marTop w:val="0"/>
          <w:marBottom w:val="0"/>
          <w:divBdr>
            <w:top w:val="none" w:sz="0" w:space="0" w:color="auto"/>
            <w:left w:val="none" w:sz="0" w:space="0" w:color="auto"/>
            <w:bottom w:val="none" w:sz="0" w:space="0" w:color="auto"/>
            <w:right w:val="none" w:sz="0" w:space="0" w:color="auto"/>
          </w:divBdr>
        </w:div>
        <w:div w:id="1921980637">
          <w:marLeft w:val="480"/>
          <w:marRight w:val="0"/>
          <w:marTop w:val="0"/>
          <w:marBottom w:val="0"/>
          <w:divBdr>
            <w:top w:val="none" w:sz="0" w:space="0" w:color="auto"/>
            <w:left w:val="none" w:sz="0" w:space="0" w:color="auto"/>
            <w:bottom w:val="none" w:sz="0" w:space="0" w:color="auto"/>
            <w:right w:val="none" w:sz="0" w:space="0" w:color="auto"/>
          </w:divBdr>
        </w:div>
        <w:div w:id="1937249773">
          <w:marLeft w:val="480"/>
          <w:marRight w:val="0"/>
          <w:marTop w:val="0"/>
          <w:marBottom w:val="0"/>
          <w:divBdr>
            <w:top w:val="none" w:sz="0" w:space="0" w:color="auto"/>
            <w:left w:val="none" w:sz="0" w:space="0" w:color="auto"/>
            <w:bottom w:val="none" w:sz="0" w:space="0" w:color="auto"/>
            <w:right w:val="none" w:sz="0" w:space="0" w:color="auto"/>
          </w:divBdr>
        </w:div>
        <w:div w:id="1960602426">
          <w:marLeft w:val="480"/>
          <w:marRight w:val="0"/>
          <w:marTop w:val="0"/>
          <w:marBottom w:val="0"/>
          <w:divBdr>
            <w:top w:val="none" w:sz="0" w:space="0" w:color="auto"/>
            <w:left w:val="none" w:sz="0" w:space="0" w:color="auto"/>
            <w:bottom w:val="none" w:sz="0" w:space="0" w:color="auto"/>
            <w:right w:val="none" w:sz="0" w:space="0" w:color="auto"/>
          </w:divBdr>
        </w:div>
        <w:div w:id="1963996815">
          <w:marLeft w:val="480"/>
          <w:marRight w:val="0"/>
          <w:marTop w:val="0"/>
          <w:marBottom w:val="0"/>
          <w:divBdr>
            <w:top w:val="none" w:sz="0" w:space="0" w:color="auto"/>
            <w:left w:val="none" w:sz="0" w:space="0" w:color="auto"/>
            <w:bottom w:val="none" w:sz="0" w:space="0" w:color="auto"/>
            <w:right w:val="none" w:sz="0" w:space="0" w:color="auto"/>
          </w:divBdr>
        </w:div>
        <w:div w:id="1976639235">
          <w:marLeft w:val="480"/>
          <w:marRight w:val="0"/>
          <w:marTop w:val="0"/>
          <w:marBottom w:val="0"/>
          <w:divBdr>
            <w:top w:val="none" w:sz="0" w:space="0" w:color="auto"/>
            <w:left w:val="none" w:sz="0" w:space="0" w:color="auto"/>
            <w:bottom w:val="none" w:sz="0" w:space="0" w:color="auto"/>
            <w:right w:val="none" w:sz="0" w:space="0" w:color="auto"/>
          </w:divBdr>
        </w:div>
        <w:div w:id="1978300023">
          <w:marLeft w:val="480"/>
          <w:marRight w:val="0"/>
          <w:marTop w:val="0"/>
          <w:marBottom w:val="0"/>
          <w:divBdr>
            <w:top w:val="none" w:sz="0" w:space="0" w:color="auto"/>
            <w:left w:val="none" w:sz="0" w:space="0" w:color="auto"/>
            <w:bottom w:val="none" w:sz="0" w:space="0" w:color="auto"/>
            <w:right w:val="none" w:sz="0" w:space="0" w:color="auto"/>
          </w:divBdr>
        </w:div>
        <w:div w:id="1982271035">
          <w:marLeft w:val="480"/>
          <w:marRight w:val="0"/>
          <w:marTop w:val="0"/>
          <w:marBottom w:val="0"/>
          <w:divBdr>
            <w:top w:val="none" w:sz="0" w:space="0" w:color="auto"/>
            <w:left w:val="none" w:sz="0" w:space="0" w:color="auto"/>
            <w:bottom w:val="none" w:sz="0" w:space="0" w:color="auto"/>
            <w:right w:val="none" w:sz="0" w:space="0" w:color="auto"/>
          </w:divBdr>
        </w:div>
        <w:div w:id="1996375167">
          <w:marLeft w:val="480"/>
          <w:marRight w:val="0"/>
          <w:marTop w:val="0"/>
          <w:marBottom w:val="0"/>
          <w:divBdr>
            <w:top w:val="none" w:sz="0" w:space="0" w:color="auto"/>
            <w:left w:val="none" w:sz="0" w:space="0" w:color="auto"/>
            <w:bottom w:val="none" w:sz="0" w:space="0" w:color="auto"/>
            <w:right w:val="none" w:sz="0" w:space="0" w:color="auto"/>
          </w:divBdr>
        </w:div>
        <w:div w:id="1997612878">
          <w:marLeft w:val="480"/>
          <w:marRight w:val="0"/>
          <w:marTop w:val="0"/>
          <w:marBottom w:val="0"/>
          <w:divBdr>
            <w:top w:val="none" w:sz="0" w:space="0" w:color="auto"/>
            <w:left w:val="none" w:sz="0" w:space="0" w:color="auto"/>
            <w:bottom w:val="none" w:sz="0" w:space="0" w:color="auto"/>
            <w:right w:val="none" w:sz="0" w:space="0" w:color="auto"/>
          </w:divBdr>
        </w:div>
        <w:div w:id="2040353669">
          <w:marLeft w:val="480"/>
          <w:marRight w:val="0"/>
          <w:marTop w:val="0"/>
          <w:marBottom w:val="0"/>
          <w:divBdr>
            <w:top w:val="none" w:sz="0" w:space="0" w:color="auto"/>
            <w:left w:val="none" w:sz="0" w:space="0" w:color="auto"/>
            <w:bottom w:val="none" w:sz="0" w:space="0" w:color="auto"/>
            <w:right w:val="none" w:sz="0" w:space="0" w:color="auto"/>
          </w:divBdr>
        </w:div>
        <w:div w:id="2063745025">
          <w:marLeft w:val="480"/>
          <w:marRight w:val="0"/>
          <w:marTop w:val="0"/>
          <w:marBottom w:val="0"/>
          <w:divBdr>
            <w:top w:val="none" w:sz="0" w:space="0" w:color="auto"/>
            <w:left w:val="none" w:sz="0" w:space="0" w:color="auto"/>
            <w:bottom w:val="none" w:sz="0" w:space="0" w:color="auto"/>
            <w:right w:val="none" w:sz="0" w:space="0" w:color="auto"/>
          </w:divBdr>
        </w:div>
        <w:div w:id="2079084304">
          <w:marLeft w:val="480"/>
          <w:marRight w:val="0"/>
          <w:marTop w:val="0"/>
          <w:marBottom w:val="0"/>
          <w:divBdr>
            <w:top w:val="none" w:sz="0" w:space="0" w:color="auto"/>
            <w:left w:val="none" w:sz="0" w:space="0" w:color="auto"/>
            <w:bottom w:val="none" w:sz="0" w:space="0" w:color="auto"/>
            <w:right w:val="none" w:sz="0" w:space="0" w:color="auto"/>
          </w:divBdr>
        </w:div>
        <w:div w:id="2079278500">
          <w:marLeft w:val="480"/>
          <w:marRight w:val="0"/>
          <w:marTop w:val="0"/>
          <w:marBottom w:val="0"/>
          <w:divBdr>
            <w:top w:val="none" w:sz="0" w:space="0" w:color="auto"/>
            <w:left w:val="none" w:sz="0" w:space="0" w:color="auto"/>
            <w:bottom w:val="none" w:sz="0" w:space="0" w:color="auto"/>
            <w:right w:val="none" w:sz="0" w:space="0" w:color="auto"/>
          </w:divBdr>
        </w:div>
      </w:divsChild>
    </w:div>
    <w:div w:id="2083873231">
      <w:bodyDiv w:val="1"/>
      <w:marLeft w:val="0"/>
      <w:marRight w:val="0"/>
      <w:marTop w:val="0"/>
      <w:marBottom w:val="0"/>
      <w:divBdr>
        <w:top w:val="none" w:sz="0" w:space="0" w:color="auto"/>
        <w:left w:val="none" w:sz="0" w:space="0" w:color="auto"/>
        <w:bottom w:val="none" w:sz="0" w:space="0" w:color="auto"/>
        <w:right w:val="none" w:sz="0" w:space="0" w:color="auto"/>
      </w:divBdr>
    </w:div>
    <w:div w:id="2084910273">
      <w:bodyDiv w:val="1"/>
      <w:marLeft w:val="0"/>
      <w:marRight w:val="0"/>
      <w:marTop w:val="0"/>
      <w:marBottom w:val="0"/>
      <w:divBdr>
        <w:top w:val="none" w:sz="0" w:space="0" w:color="auto"/>
        <w:left w:val="none" w:sz="0" w:space="0" w:color="auto"/>
        <w:bottom w:val="none" w:sz="0" w:space="0" w:color="auto"/>
        <w:right w:val="none" w:sz="0" w:space="0" w:color="auto"/>
      </w:divBdr>
      <w:divsChild>
        <w:div w:id="41904705">
          <w:marLeft w:val="480"/>
          <w:marRight w:val="0"/>
          <w:marTop w:val="0"/>
          <w:marBottom w:val="0"/>
          <w:divBdr>
            <w:top w:val="none" w:sz="0" w:space="0" w:color="auto"/>
            <w:left w:val="none" w:sz="0" w:space="0" w:color="auto"/>
            <w:bottom w:val="none" w:sz="0" w:space="0" w:color="auto"/>
            <w:right w:val="none" w:sz="0" w:space="0" w:color="auto"/>
          </w:divBdr>
        </w:div>
        <w:div w:id="43725546">
          <w:marLeft w:val="480"/>
          <w:marRight w:val="0"/>
          <w:marTop w:val="0"/>
          <w:marBottom w:val="0"/>
          <w:divBdr>
            <w:top w:val="none" w:sz="0" w:space="0" w:color="auto"/>
            <w:left w:val="none" w:sz="0" w:space="0" w:color="auto"/>
            <w:bottom w:val="none" w:sz="0" w:space="0" w:color="auto"/>
            <w:right w:val="none" w:sz="0" w:space="0" w:color="auto"/>
          </w:divBdr>
        </w:div>
        <w:div w:id="147944479">
          <w:marLeft w:val="480"/>
          <w:marRight w:val="0"/>
          <w:marTop w:val="0"/>
          <w:marBottom w:val="0"/>
          <w:divBdr>
            <w:top w:val="none" w:sz="0" w:space="0" w:color="auto"/>
            <w:left w:val="none" w:sz="0" w:space="0" w:color="auto"/>
            <w:bottom w:val="none" w:sz="0" w:space="0" w:color="auto"/>
            <w:right w:val="none" w:sz="0" w:space="0" w:color="auto"/>
          </w:divBdr>
        </w:div>
        <w:div w:id="152795850">
          <w:marLeft w:val="480"/>
          <w:marRight w:val="0"/>
          <w:marTop w:val="0"/>
          <w:marBottom w:val="0"/>
          <w:divBdr>
            <w:top w:val="none" w:sz="0" w:space="0" w:color="auto"/>
            <w:left w:val="none" w:sz="0" w:space="0" w:color="auto"/>
            <w:bottom w:val="none" w:sz="0" w:space="0" w:color="auto"/>
            <w:right w:val="none" w:sz="0" w:space="0" w:color="auto"/>
          </w:divBdr>
        </w:div>
        <w:div w:id="179392644">
          <w:marLeft w:val="480"/>
          <w:marRight w:val="0"/>
          <w:marTop w:val="0"/>
          <w:marBottom w:val="0"/>
          <w:divBdr>
            <w:top w:val="none" w:sz="0" w:space="0" w:color="auto"/>
            <w:left w:val="none" w:sz="0" w:space="0" w:color="auto"/>
            <w:bottom w:val="none" w:sz="0" w:space="0" w:color="auto"/>
            <w:right w:val="none" w:sz="0" w:space="0" w:color="auto"/>
          </w:divBdr>
        </w:div>
        <w:div w:id="207961203">
          <w:marLeft w:val="480"/>
          <w:marRight w:val="0"/>
          <w:marTop w:val="0"/>
          <w:marBottom w:val="0"/>
          <w:divBdr>
            <w:top w:val="none" w:sz="0" w:space="0" w:color="auto"/>
            <w:left w:val="none" w:sz="0" w:space="0" w:color="auto"/>
            <w:bottom w:val="none" w:sz="0" w:space="0" w:color="auto"/>
            <w:right w:val="none" w:sz="0" w:space="0" w:color="auto"/>
          </w:divBdr>
        </w:div>
        <w:div w:id="224224277">
          <w:marLeft w:val="480"/>
          <w:marRight w:val="0"/>
          <w:marTop w:val="0"/>
          <w:marBottom w:val="0"/>
          <w:divBdr>
            <w:top w:val="none" w:sz="0" w:space="0" w:color="auto"/>
            <w:left w:val="none" w:sz="0" w:space="0" w:color="auto"/>
            <w:bottom w:val="none" w:sz="0" w:space="0" w:color="auto"/>
            <w:right w:val="none" w:sz="0" w:space="0" w:color="auto"/>
          </w:divBdr>
        </w:div>
        <w:div w:id="257713977">
          <w:marLeft w:val="480"/>
          <w:marRight w:val="0"/>
          <w:marTop w:val="0"/>
          <w:marBottom w:val="0"/>
          <w:divBdr>
            <w:top w:val="none" w:sz="0" w:space="0" w:color="auto"/>
            <w:left w:val="none" w:sz="0" w:space="0" w:color="auto"/>
            <w:bottom w:val="none" w:sz="0" w:space="0" w:color="auto"/>
            <w:right w:val="none" w:sz="0" w:space="0" w:color="auto"/>
          </w:divBdr>
        </w:div>
        <w:div w:id="296374638">
          <w:marLeft w:val="480"/>
          <w:marRight w:val="0"/>
          <w:marTop w:val="0"/>
          <w:marBottom w:val="0"/>
          <w:divBdr>
            <w:top w:val="none" w:sz="0" w:space="0" w:color="auto"/>
            <w:left w:val="none" w:sz="0" w:space="0" w:color="auto"/>
            <w:bottom w:val="none" w:sz="0" w:space="0" w:color="auto"/>
            <w:right w:val="none" w:sz="0" w:space="0" w:color="auto"/>
          </w:divBdr>
        </w:div>
        <w:div w:id="297608231">
          <w:marLeft w:val="480"/>
          <w:marRight w:val="0"/>
          <w:marTop w:val="0"/>
          <w:marBottom w:val="0"/>
          <w:divBdr>
            <w:top w:val="none" w:sz="0" w:space="0" w:color="auto"/>
            <w:left w:val="none" w:sz="0" w:space="0" w:color="auto"/>
            <w:bottom w:val="none" w:sz="0" w:space="0" w:color="auto"/>
            <w:right w:val="none" w:sz="0" w:space="0" w:color="auto"/>
          </w:divBdr>
        </w:div>
        <w:div w:id="329913949">
          <w:marLeft w:val="480"/>
          <w:marRight w:val="0"/>
          <w:marTop w:val="0"/>
          <w:marBottom w:val="0"/>
          <w:divBdr>
            <w:top w:val="none" w:sz="0" w:space="0" w:color="auto"/>
            <w:left w:val="none" w:sz="0" w:space="0" w:color="auto"/>
            <w:bottom w:val="none" w:sz="0" w:space="0" w:color="auto"/>
            <w:right w:val="none" w:sz="0" w:space="0" w:color="auto"/>
          </w:divBdr>
        </w:div>
        <w:div w:id="334766507">
          <w:marLeft w:val="480"/>
          <w:marRight w:val="0"/>
          <w:marTop w:val="0"/>
          <w:marBottom w:val="0"/>
          <w:divBdr>
            <w:top w:val="none" w:sz="0" w:space="0" w:color="auto"/>
            <w:left w:val="none" w:sz="0" w:space="0" w:color="auto"/>
            <w:bottom w:val="none" w:sz="0" w:space="0" w:color="auto"/>
            <w:right w:val="none" w:sz="0" w:space="0" w:color="auto"/>
          </w:divBdr>
        </w:div>
        <w:div w:id="341324455">
          <w:marLeft w:val="480"/>
          <w:marRight w:val="0"/>
          <w:marTop w:val="0"/>
          <w:marBottom w:val="0"/>
          <w:divBdr>
            <w:top w:val="none" w:sz="0" w:space="0" w:color="auto"/>
            <w:left w:val="none" w:sz="0" w:space="0" w:color="auto"/>
            <w:bottom w:val="none" w:sz="0" w:space="0" w:color="auto"/>
            <w:right w:val="none" w:sz="0" w:space="0" w:color="auto"/>
          </w:divBdr>
        </w:div>
        <w:div w:id="352346455">
          <w:marLeft w:val="480"/>
          <w:marRight w:val="0"/>
          <w:marTop w:val="0"/>
          <w:marBottom w:val="0"/>
          <w:divBdr>
            <w:top w:val="none" w:sz="0" w:space="0" w:color="auto"/>
            <w:left w:val="none" w:sz="0" w:space="0" w:color="auto"/>
            <w:bottom w:val="none" w:sz="0" w:space="0" w:color="auto"/>
            <w:right w:val="none" w:sz="0" w:space="0" w:color="auto"/>
          </w:divBdr>
        </w:div>
        <w:div w:id="443767773">
          <w:marLeft w:val="480"/>
          <w:marRight w:val="0"/>
          <w:marTop w:val="0"/>
          <w:marBottom w:val="0"/>
          <w:divBdr>
            <w:top w:val="none" w:sz="0" w:space="0" w:color="auto"/>
            <w:left w:val="none" w:sz="0" w:space="0" w:color="auto"/>
            <w:bottom w:val="none" w:sz="0" w:space="0" w:color="auto"/>
            <w:right w:val="none" w:sz="0" w:space="0" w:color="auto"/>
          </w:divBdr>
        </w:div>
        <w:div w:id="446852609">
          <w:marLeft w:val="480"/>
          <w:marRight w:val="0"/>
          <w:marTop w:val="0"/>
          <w:marBottom w:val="0"/>
          <w:divBdr>
            <w:top w:val="none" w:sz="0" w:space="0" w:color="auto"/>
            <w:left w:val="none" w:sz="0" w:space="0" w:color="auto"/>
            <w:bottom w:val="none" w:sz="0" w:space="0" w:color="auto"/>
            <w:right w:val="none" w:sz="0" w:space="0" w:color="auto"/>
          </w:divBdr>
        </w:div>
        <w:div w:id="446975124">
          <w:marLeft w:val="480"/>
          <w:marRight w:val="0"/>
          <w:marTop w:val="0"/>
          <w:marBottom w:val="0"/>
          <w:divBdr>
            <w:top w:val="none" w:sz="0" w:space="0" w:color="auto"/>
            <w:left w:val="none" w:sz="0" w:space="0" w:color="auto"/>
            <w:bottom w:val="none" w:sz="0" w:space="0" w:color="auto"/>
            <w:right w:val="none" w:sz="0" w:space="0" w:color="auto"/>
          </w:divBdr>
        </w:div>
        <w:div w:id="467742375">
          <w:marLeft w:val="480"/>
          <w:marRight w:val="0"/>
          <w:marTop w:val="0"/>
          <w:marBottom w:val="0"/>
          <w:divBdr>
            <w:top w:val="none" w:sz="0" w:space="0" w:color="auto"/>
            <w:left w:val="none" w:sz="0" w:space="0" w:color="auto"/>
            <w:bottom w:val="none" w:sz="0" w:space="0" w:color="auto"/>
            <w:right w:val="none" w:sz="0" w:space="0" w:color="auto"/>
          </w:divBdr>
        </w:div>
        <w:div w:id="501697703">
          <w:marLeft w:val="480"/>
          <w:marRight w:val="0"/>
          <w:marTop w:val="0"/>
          <w:marBottom w:val="0"/>
          <w:divBdr>
            <w:top w:val="none" w:sz="0" w:space="0" w:color="auto"/>
            <w:left w:val="none" w:sz="0" w:space="0" w:color="auto"/>
            <w:bottom w:val="none" w:sz="0" w:space="0" w:color="auto"/>
            <w:right w:val="none" w:sz="0" w:space="0" w:color="auto"/>
          </w:divBdr>
        </w:div>
        <w:div w:id="510921872">
          <w:marLeft w:val="480"/>
          <w:marRight w:val="0"/>
          <w:marTop w:val="0"/>
          <w:marBottom w:val="0"/>
          <w:divBdr>
            <w:top w:val="none" w:sz="0" w:space="0" w:color="auto"/>
            <w:left w:val="none" w:sz="0" w:space="0" w:color="auto"/>
            <w:bottom w:val="none" w:sz="0" w:space="0" w:color="auto"/>
            <w:right w:val="none" w:sz="0" w:space="0" w:color="auto"/>
          </w:divBdr>
        </w:div>
        <w:div w:id="540746799">
          <w:marLeft w:val="480"/>
          <w:marRight w:val="0"/>
          <w:marTop w:val="0"/>
          <w:marBottom w:val="0"/>
          <w:divBdr>
            <w:top w:val="none" w:sz="0" w:space="0" w:color="auto"/>
            <w:left w:val="none" w:sz="0" w:space="0" w:color="auto"/>
            <w:bottom w:val="none" w:sz="0" w:space="0" w:color="auto"/>
            <w:right w:val="none" w:sz="0" w:space="0" w:color="auto"/>
          </w:divBdr>
        </w:div>
        <w:div w:id="582418702">
          <w:marLeft w:val="480"/>
          <w:marRight w:val="0"/>
          <w:marTop w:val="0"/>
          <w:marBottom w:val="0"/>
          <w:divBdr>
            <w:top w:val="none" w:sz="0" w:space="0" w:color="auto"/>
            <w:left w:val="none" w:sz="0" w:space="0" w:color="auto"/>
            <w:bottom w:val="none" w:sz="0" w:space="0" w:color="auto"/>
            <w:right w:val="none" w:sz="0" w:space="0" w:color="auto"/>
          </w:divBdr>
        </w:div>
        <w:div w:id="590506754">
          <w:marLeft w:val="480"/>
          <w:marRight w:val="0"/>
          <w:marTop w:val="0"/>
          <w:marBottom w:val="0"/>
          <w:divBdr>
            <w:top w:val="none" w:sz="0" w:space="0" w:color="auto"/>
            <w:left w:val="none" w:sz="0" w:space="0" w:color="auto"/>
            <w:bottom w:val="none" w:sz="0" w:space="0" w:color="auto"/>
            <w:right w:val="none" w:sz="0" w:space="0" w:color="auto"/>
          </w:divBdr>
        </w:div>
        <w:div w:id="595595418">
          <w:marLeft w:val="480"/>
          <w:marRight w:val="0"/>
          <w:marTop w:val="0"/>
          <w:marBottom w:val="0"/>
          <w:divBdr>
            <w:top w:val="none" w:sz="0" w:space="0" w:color="auto"/>
            <w:left w:val="none" w:sz="0" w:space="0" w:color="auto"/>
            <w:bottom w:val="none" w:sz="0" w:space="0" w:color="auto"/>
            <w:right w:val="none" w:sz="0" w:space="0" w:color="auto"/>
          </w:divBdr>
        </w:div>
        <w:div w:id="601643415">
          <w:marLeft w:val="480"/>
          <w:marRight w:val="0"/>
          <w:marTop w:val="0"/>
          <w:marBottom w:val="0"/>
          <w:divBdr>
            <w:top w:val="none" w:sz="0" w:space="0" w:color="auto"/>
            <w:left w:val="none" w:sz="0" w:space="0" w:color="auto"/>
            <w:bottom w:val="none" w:sz="0" w:space="0" w:color="auto"/>
            <w:right w:val="none" w:sz="0" w:space="0" w:color="auto"/>
          </w:divBdr>
        </w:div>
        <w:div w:id="626812168">
          <w:marLeft w:val="480"/>
          <w:marRight w:val="0"/>
          <w:marTop w:val="0"/>
          <w:marBottom w:val="0"/>
          <w:divBdr>
            <w:top w:val="none" w:sz="0" w:space="0" w:color="auto"/>
            <w:left w:val="none" w:sz="0" w:space="0" w:color="auto"/>
            <w:bottom w:val="none" w:sz="0" w:space="0" w:color="auto"/>
            <w:right w:val="none" w:sz="0" w:space="0" w:color="auto"/>
          </w:divBdr>
        </w:div>
        <w:div w:id="638145555">
          <w:marLeft w:val="480"/>
          <w:marRight w:val="0"/>
          <w:marTop w:val="0"/>
          <w:marBottom w:val="0"/>
          <w:divBdr>
            <w:top w:val="none" w:sz="0" w:space="0" w:color="auto"/>
            <w:left w:val="none" w:sz="0" w:space="0" w:color="auto"/>
            <w:bottom w:val="none" w:sz="0" w:space="0" w:color="auto"/>
            <w:right w:val="none" w:sz="0" w:space="0" w:color="auto"/>
          </w:divBdr>
        </w:div>
        <w:div w:id="743795394">
          <w:marLeft w:val="480"/>
          <w:marRight w:val="0"/>
          <w:marTop w:val="0"/>
          <w:marBottom w:val="0"/>
          <w:divBdr>
            <w:top w:val="none" w:sz="0" w:space="0" w:color="auto"/>
            <w:left w:val="none" w:sz="0" w:space="0" w:color="auto"/>
            <w:bottom w:val="none" w:sz="0" w:space="0" w:color="auto"/>
            <w:right w:val="none" w:sz="0" w:space="0" w:color="auto"/>
          </w:divBdr>
        </w:div>
        <w:div w:id="806624604">
          <w:marLeft w:val="480"/>
          <w:marRight w:val="0"/>
          <w:marTop w:val="0"/>
          <w:marBottom w:val="0"/>
          <w:divBdr>
            <w:top w:val="none" w:sz="0" w:space="0" w:color="auto"/>
            <w:left w:val="none" w:sz="0" w:space="0" w:color="auto"/>
            <w:bottom w:val="none" w:sz="0" w:space="0" w:color="auto"/>
            <w:right w:val="none" w:sz="0" w:space="0" w:color="auto"/>
          </w:divBdr>
        </w:div>
        <w:div w:id="839975075">
          <w:marLeft w:val="480"/>
          <w:marRight w:val="0"/>
          <w:marTop w:val="0"/>
          <w:marBottom w:val="0"/>
          <w:divBdr>
            <w:top w:val="none" w:sz="0" w:space="0" w:color="auto"/>
            <w:left w:val="none" w:sz="0" w:space="0" w:color="auto"/>
            <w:bottom w:val="none" w:sz="0" w:space="0" w:color="auto"/>
            <w:right w:val="none" w:sz="0" w:space="0" w:color="auto"/>
          </w:divBdr>
        </w:div>
        <w:div w:id="857963819">
          <w:marLeft w:val="480"/>
          <w:marRight w:val="0"/>
          <w:marTop w:val="0"/>
          <w:marBottom w:val="0"/>
          <w:divBdr>
            <w:top w:val="none" w:sz="0" w:space="0" w:color="auto"/>
            <w:left w:val="none" w:sz="0" w:space="0" w:color="auto"/>
            <w:bottom w:val="none" w:sz="0" w:space="0" w:color="auto"/>
            <w:right w:val="none" w:sz="0" w:space="0" w:color="auto"/>
          </w:divBdr>
        </w:div>
        <w:div w:id="861017817">
          <w:marLeft w:val="480"/>
          <w:marRight w:val="0"/>
          <w:marTop w:val="0"/>
          <w:marBottom w:val="0"/>
          <w:divBdr>
            <w:top w:val="none" w:sz="0" w:space="0" w:color="auto"/>
            <w:left w:val="none" w:sz="0" w:space="0" w:color="auto"/>
            <w:bottom w:val="none" w:sz="0" w:space="0" w:color="auto"/>
            <w:right w:val="none" w:sz="0" w:space="0" w:color="auto"/>
          </w:divBdr>
        </w:div>
        <w:div w:id="862401738">
          <w:marLeft w:val="480"/>
          <w:marRight w:val="0"/>
          <w:marTop w:val="0"/>
          <w:marBottom w:val="0"/>
          <w:divBdr>
            <w:top w:val="none" w:sz="0" w:space="0" w:color="auto"/>
            <w:left w:val="none" w:sz="0" w:space="0" w:color="auto"/>
            <w:bottom w:val="none" w:sz="0" w:space="0" w:color="auto"/>
            <w:right w:val="none" w:sz="0" w:space="0" w:color="auto"/>
          </w:divBdr>
        </w:div>
        <w:div w:id="878929232">
          <w:marLeft w:val="480"/>
          <w:marRight w:val="0"/>
          <w:marTop w:val="0"/>
          <w:marBottom w:val="0"/>
          <w:divBdr>
            <w:top w:val="none" w:sz="0" w:space="0" w:color="auto"/>
            <w:left w:val="none" w:sz="0" w:space="0" w:color="auto"/>
            <w:bottom w:val="none" w:sz="0" w:space="0" w:color="auto"/>
            <w:right w:val="none" w:sz="0" w:space="0" w:color="auto"/>
          </w:divBdr>
        </w:div>
        <w:div w:id="918947600">
          <w:marLeft w:val="480"/>
          <w:marRight w:val="0"/>
          <w:marTop w:val="0"/>
          <w:marBottom w:val="0"/>
          <w:divBdr>
            <w:top w:val="none" w:sz="0" w:space="0" w:color="auto"/>
            <w:left w:val="none" w:sz="0" w:space="0" w:color="auto"/>
            <w:bottom w:val="none" w:sz="0" w:space="0" w:color="auto"/>
            <w:right w:val="none" w:sz="0" w:space="0" w:color="auto"/>
          </w:divBdr>
        </w:div>
        <w:div w:id="995694563">
          <w:marLeft w:val="480"/>
          <w:marRight w:val="0"/>
          <w:marTop w:val="0"/>
          <w:marBottom w:val="0"/>
          <w:divBdr>
            <w:top w:val="none" w:sz="0" w:space="0" w:color="auto"/>
            <w:left w:val="none" w:sz="0" w:space="0" w:color="auto"/>
            <w:bottom w:val="none" w:sz="0" w:space="0" w:color="auto"/>
            <w:right w:val="none" w:sz="0" w:space="0" w:color="auto"/>
          </w:divBdr>
        </w:div>
        <w:div w:id="1035695059">
          <w:marLeft w:val="480"/>
          <w:marRight w:val="0"/>
          <w:marTop w:val="0"/>
          <w:marBottom w:val="0"/>
          <w:divBdr>
            <w:top w:val="none" w:sz="0" w:space="0" w:color="auto"/>
            <w:left w:val="none" w:sz="0" w:space="0" w:color="auto"/>
            <w:bottom w:val="none" w:sz="0" w:space="0" w:color="auto"/>
            <w:right w:val="none" w:sz="0" w:space="0" w:color="auto"/>
          </w:divBdr>
        </w:div>
        <w:div w:id="1040086167">
          <w:marLeft w:val="480"/>
          <w:marRight w:val="0"/>
          <w:marTop w:val="0"/>
          <w:marBottom w:val="0"/>
          <w:divBdr>
            <w:top w:val="none" w:sz="0" w:space="0" w:color="auto"/>
            <w:left w:val="none" w:sz="0" w:space="0" w:color="auto"/>
            <w:bottom w:val="none" w:sz="0" w:space="0" w:color="auto"/>
            <w:right w:val="none" w:sz="0" w:space="0" w:color="auto"/>
          </w:divBdr>
        </w:div>
        <w:div w:id="1115101754">
          <w:marLeft w:val="480"/>
          <w:marRight w:val="0"/>
          <w:marTop w:val="0"/>
          <w:marBottom w:val="0"/>
          <w:divBdr>
            <w:top w:val="none" w:sz="0" w:space="0" w:color="auto"/>
            <w:left w:val="none" w:sz="0" w:space="0" w:color="auto"/>
            <w:bottom w:val="none" w:sz="0" w:space="0" w:color="auto"/>
            <w:right w:val="none" w:sz="0" w:space="0" w:color="auto"/>
          </w:divBdr>
        </w:div>
        <w:div w:id="1162235886">
          <w:marLeft w:val="480"/>
          <w:marRight w:val="0"/>
          <w:marTop w:val="0"/>
          <w:marBottom w:val="0"/>
          <w:divBdr>
            <w:top w:val="none" w:sz="0" w:space="0" w:color="auto"/>
            <w:left w:val="none" w:sz="0" w:space="0" w:color="auto"/>
            <w:bottom w:val="none" w:sz="0" w:space="0" w:color="auto"/>
            <w:right w:val="none" w:sz="0" w:space="0" w:color="auto"/>
          </w:divBdr>
        </w:div>
        <w:div w:id="1181972644">
          <w:marLeft w:val="480"/>
          <w:marRight w:val="0"/>
          <w:marTop w:val="0"/>
          <w:marBottom w:val="0"/>
          <w:divBdr>
            <w:top w:val="none" w:sz="0" w:space="0" w:color="auto"/>
            <w:left w:val="none" w:sz="0" w:space="0" w:color="auto"/>
            <w:bottom w:val="none" w:sz="0" w:space="0" w:color="auto"/>
            <w:right w:val="none" w:sz="0" w:space="0" w:color="auto"/>
          </w:divBdr>
        </w:div>
        <w:div w:id="1202788783">
          <w:marLeft w:val="480"/>
          <w:marRight w:val="0"/>
          <w:marTop w:val="0"/>
          <w:marBottom w:val="0"/>
          <w:divBdr>
            <w:top w:val="none" w:sz="0" w:space="0" w:color="auto"/>
            <w:left w:val="none" w:sz="0" w:space="0" w:color="auto"/>
            <w:bottom w:val="none" w:sz="0" w:space="0" w:color="auto"/>
            <w:right w:val="none" w:sz="0" w:space="0" w:color="auto"/>
          </w:divBdr>
        </w:div>
        <w:div w:id="1245190316">
          <w:marLeft w:val="480"/>
          <w:marRight w:val="0"/>
          <w:marTop w:val="0"/>
          <w:marBottom w:val="0"/>
          <w:divBdr>
            <w:top w:val="none" w:sz="0" w:space="0" w:color="auto"/>
            <w:left w:val="none" w:sz="0" w:space="0" w:color="auto"/>
            <w:bottom w:val="none" w:sz="0" w:space="0" w:color="auto"/>
            <w:right w:val="none" w:sz="0" w:space="0" w:color="auto"/>
          </w:divBdr>
        </w:div>
        <w:div w:id="1306854814">
          <w:marLeft w:val="480"/>
          <w:marRight w:val="0"/>
          <w:marTop w:val="0"/>
          <w:marBottom w:val="0"/>
          <w:divBdr>
            <w:top w:val="none" w:sz="0" w:space="0" w:color="auto"/>
            <w:left w:val="none" w:sz="0" w:space="0" w:color="auto"/>
            <w:bottom w:val="none" w:sz="0" w:space="0" w:color="auto"/>
            <w:right w:val="none" w:sz="0" w:space="0" w:color="auto"/>
          </w:divBdr>
        </w:div>
        <w:div w:id="1330407336">
          <w:marLeft w:val="480"/>
          <w:marRight w:val="0"/>
          <w:marTop w:val="0"/>
          <w:marBottom w:val="0"/>
          <w:divBdr>
            <w:top w:val="none" w:sz="0" w:space="0" w:color="auto"/>
            <w:left w:val="none" w:sz="0" w:space="0" w:color="auto"/>
            <w:bottom w:val="none" w:sz="0" w:space="0" w:color="auto"/>
            <w:right w:val="none" w:sz="0" w:space="0" w:color="auto"/>
          </w:divBdr>
        </w:div>
        <w:div w:id="1334986982">
          <w:marLeft w:val="480"/>
          <w:marRight w:val="0"/>
          <w:marTop w:val="0"/>
          <w:marBottom w:val="0"/>
          <w:divBdr>
            <w:top w:val="none" w:sz="0" w:space="0" w:color="auto"/>
            <w:left w:val="none" w:sz="0" w:space="0" w:color="auto"/>
            <w:bottom w:val="none" w:sz="0" w:space="0" w:color="auto"/>
            <w:right w:val="none" w:sz="0" w:space="0" w:color="auto"/>
          </w:divBdr>
        </w:div>
        <w:div w:id="1335457696">
          <w:marLeft w:val="480"/>
          <w:marRight w:val="0"/>
          <w:marTop w:val="0"/>
          <w:marBottom w:val="0"/>
          <w:divBdr>
            <w:top w:val="none" w:sz="0" w:space="0" w:color="auto"/>
            <w:left w:val="none" w:sz="0" w:space="0" w:color="auto"/>
            <w:bottom w:val="none" w:sz="0" w:space="0" w:color="auto"/>
            <w:right w:val="none" w:sz="0" w:space="0" w:color="auto"/>
          </w:divBdr>
        </w:div>
        <w:div w:id="1358652909">
          <w:marLeft w:val="480"/>
          <w:marRight w:val="0"/>
          <w:marTop w:val="0"/>
          <w:marBottom w:val="0"/>
          <w:divBdr>
            <w:top w:val="none" w:sz="0" w:space="0" w:color="auto"/>
            <w:left w:val="none" w:sz="0" w:space="0" w:color="auto"/>
            <w:bottom w:val="none" w:sz="0" w:space="0" w:color="auto"/>
            <w:right w:val="none" w:sz="0" w:space="0" w:color="auto"/>
          </w:divBdr>
        </w:div>
        <w:div w:id="1437366813">
          <w:marLeft w:val="480"/>
          <w:marRight w:val="0"/>
          <w:marTop w:val="0"/>
          <w:marBottom w:val="0"/>
          <w:divBdr>
            <w:top w:val="none" w:sz="0" w:space="0" w:color="auto"/>
            <w:left w:val="none" w:sz="0" w:space="0" w:color="auto"/>
            <w:bottom w:val="none" w:sz="0" w:space="0" w:color="auto"/>
            <w:right w:val="none" w:sz="0" w:space="0" w:color="auto"/>
          </w:divBdr>
        </w:div>
        <w:div w:id="1458137900">
          <w:marLeft w:val="480"/>
          <w:marRight w:val="0"/>
          <w:marTop w:val="0"/>
          <w:marBottom w:val="0"/>
          <w:divBdr>
            <w:top w:val="none" w:sz="0" w:space="0" w:color="auto"/>
            <w:left w:val="none" w:sz="0" w:space="0" w:color="auto"/>
            <w:bottom w:val="none" w:sz="0" w:space="0" w:color="auto"/>
            <w:right w:val="none" w:sz="0" w:space="0" w:color="auto"/>
          </w:divBdr>
        </w:div>
        <w:div w:id="1461651530">
          <w:marLeft w:val="480"/>
          <w:marRight w:val="0"/>
          <w:marTop w:val="0"/>
          <w:marBottom w:val="0"/>
          <w:divBdr>
            <w:top w:val="none" w:sz="0" w:space="0" w:color="auto"/>
            <w:left w:val="none" w:sz="0" w:space="0" w:color="auto"/>
            <w:bottom w:val="none" w:sz="0" w:space="0" w:color="auto"/>
            <w:right w:val="none" w:sz="0" w:space="0" w:color="auto"/>
          </w:divBdr>
        </w:div>
        <w:div w:id="1479952010">
          <w:marLeft w:val="480"/>
          <w:marRight w:val="0"/>
          <w:marTop w:val="0"/>
          <w:marBottom w:val="0"/>
          <w:divBdr>
            <w:top w:val="none" w:sz="0" w:space="0" w:color="auto"/>
            <w:left w:val="none" w:sz="0" w:space="0" w:color="auto"/>
            <w:bottom w:val="none" w:sz="0" w:space="0" w:color="auto"/>
            <w:right w:val="none" w:sz="0" w:space="0" w:color="auto"/>
          </w:divBdr>
        </w:div>
        <w:div w:id="1482817841">
          <w:marLeft w:val="480"/>
          <w:marRight w:val="0"/>
          <w:marTop w:val="0"/>
          <w:marBottom w:val="0"/>
          <w:divBdr>
            <w:top w:val="none" w:sz="0" w:space="0" w:color="auto"/>
            <w:left w:val="none" w:sz="0" w:space="0" w:color="auto"/>
            <w:bottom w:val="none" w:sz="0" w:space="0" w:color="auto"/>
            <w:right w:val="none" w:sz="0" w:space="0" w:color="auto"/>
          </w:divBdr>
        </w:div>
        <w:div w:id="1521235949">
          <w:marLeft w:val="480"/>
          <w:marRight w:val="0"/>
          <w:marTop w:val="0"/>
          <w:marBottom w:val="0"/>
          <w:divBdr>
            <w:top w:val="none" w:sz="0" w:space="0" w:color="auto"/>
            <w:left w:val="none" w:sz="0" w:space="0" w:color="auto"/>
            <w:bottom w:val="none" w:sz="0" w:space="0" w:color="auto"/>
            <w:right w:val="none" w:sz="0" w:space="0" w:color="auto"/>
          </w:divBdr>
        </w:div>
        <w:div w:id="1578980890">
          <w:marLeft w:val="480"/>
          <w:marRight w:val="0"/>
          <w:marTop w:val="0"/>
          <w:marBottom w:val="0"/>
          <w:divBdr>
            <w:top w:val="none" w:sz="0" w:space="0" w:color="auto"/>
            <w:left w:val="none" w:sz="0" w:space="0" w:color="auto"/>
            <w:bottom w:val="none" w:sz="0" w:space="0" w:color="auto"/>
            <w:right w:val="none" w:sz="0" w:space="0" w:color="auto"/>
          </w:divBdr>
        </w:div>
        <w:div w:id="1588155288">
          <w:marLeft w:val="480"/>
          <w:marRight w:val="0"/>
          <w:marTop w:val="0"/>
          <w:marBottom w:val="0"/>
          <w:divBdr>
            <w:top w:val="none" w:sz="0" w:space="0" w:color="auto"/>
            <w:left w:val="none" w:sz="0" w:space="0" w:color="auto"/>
            <w:bottom w:val="none" w:sz="0" w:space="0" w:color="auto"/>
            <w:right w:val="none" w:sz="0" w:space="0" w:color="auto"/>
          </w:divBdr>
        </w:div>
        <w:div w:id="1605454673">
          <w:marLeft w:val="480"/>
          <w:marRight w:val="0"/>
          <w:marTop w:val="0"/>
          <w:marBottom w:val="0"/>
          <w:divBdr>
            <w:top w:val="none" w:sz="0" w:space="0" w:color="auto"/>
            <w:left w:val="none" w:sz="0" w:space="0" w:color="auto"/>
            <w:bottom w:val="none" w:sz="0" w:space="0" w:color="auto"/>
            <w:right w:val="none" w:sz="0" w:space="0" w:color="auto"/>
          </w:divBdr>
        </w:div>
        <w:div w:id="1615625976">
          <w:marLeft w:val="480"/>
          <w:marRight w:val="0"/>
          <w:marTop w:val="0"/>
          <w:marBottom w:val="0"/>
          <w:divBdr>
            <w:top w:val="none" w:sz="0" w:space="0" w:color="auto"/>
            <w:left w:val="none" w:sz="0" w:space="0" w:color="auto"/>
            <w:bottom w:val="none" w:sz="0" w:space="0" w:color="auto"/>
            <w:right w:val="none" w:sz="0" w:space="0" w:color="auto"/>
          </w:divBdr>
        </w:div>
        <w:div w:id="1622808926">
          <w:marLeft w:val="480"/>
          <w:marRight w:val="0"/>
          <w:marTop w:val="0"/>
          <w:marBottom w:val="0"/>
          <w:divBdr>
            <w:top w:val="none" w:sz="0" w:space="0" w:color="auto"/>
            <w:left w:val="none" w:sz="0" w:space="0" w:color="auto"/>
            <w:bottom w:val="none" w:sz="0" w:space="0" w:color="auto"/>
            <w:right w:val="none" w:sz="0" w:space="0" w:color="auto"/>
          </w:divBdr>
        </w:div>
        <w:div w:id="1735855481">
          <w:marLeft w:val="480"/>
          <w:marRight w:val="0"/>
          <w:marTop w:val="0"/>
          <w:marBottom w:val="0"/>
          <w:divBdr>
            <w:top w:val="none" w:sz="0" w:space="0" w:color="auto"/>
            <w:left w:val="none" w:sz="0" w:space="0" w:color="auto"/>
            <w:bottom w:val="none" w:sz="0" w:space="0" w:color="auto"/>
            <w:right w:val="none" w:sz="0" w:space="0" w:color="auto"/>
          </w:divBdr>
        </w:div>
        <w:div w:id="1749578222">
          <w:marLeft w:val="480"/>
          <w:marRight w:val="0"/>
          <w:marTop w:val="0"/>
          <w:marBottom w:val="0"/>
          <w:divBdr>
            <w:top w:val="none" w:sz="0" w:space="0" w:color="auto"/>
            <w:left w:val="none" w:sz="0" w:space="0" w:color="auto"/>
            <w:bottom w:val="none" w:sz="0" w:space="0" w:color="auto"/>
            <w:right w:val="none" w:sz="0" w:space="0" w:color="auto"/>
          </w:divBdr>
        </w:div>
        <w:div w:id="1782411356">
          <w:marLeft w:val="480"/>
          <w:marRight w:val="0"/>
          <w:marTop w:val="0"/>
          <w:marBottom w:val="0"/>
          <w:divBdr>
            <w:top w:val="none" w:sz="0" w:space="0" w:color="auto"/>
            <w:left w:val="none" w:sz="0" w:space="0" w:color="auto"/>
            <w:bottom w:val="none" w:sz="0" w:space="0" w:color="auto"/>
            <w:right w:val="none" w:sz="0" w:space="0" w:color="auto"/>
          </w:divBdr>
        </w:div>
        <w:div w:id="1799108395">
          <w:marLeft w:val="480"/>
          <w:marRight w:val="0"/>
          <w:marTop w:val="0"/>
          <w:marBottom w:val="0"/>
          <w:divBdr>
            <w:top w:val="none" w:sz="0" w:space="0" w:color="auto"/>
            <w:left w:val="none" w:sz="0" w:space="0" w:color="auto"/>
            <w:bottom w:val="none" w:sz="0" w:space="0" w:color="auto"/>
            <w:right w:val="none" w:sz="0" w:space="0" w:color="auto"/>
          </w:divBdr>
        </w:div>
        <w:div w:id="1810514902">
          <w:marLeft w:val="480"/>
          <w:marRight w:val="0"/>
          <w:marTop w:val="0"/>
          <w:marBottom w:val="0"/>
          <w:divBdr>
            <w:top w:val="none" w:sz="0" w:space="0" w:color="auto"/>
            <w:left w:val="none" w:sz="0" w:space="0" w:color="auto"/>
            <w:bottom w:val="none" w:sz="0" w:space="0" w:color="auto"/>
            <w:right w:val="none" w:sz="0" w:space="0" w:color="auto"/>
          </w:divBdr>
        </w:div>
        <w:div w:id="1824813620">
          <w:marLeft w:val="480"/>
          <w:marRight w:val="0"/>
          <w:marTop w:val="0"/>
          <w:marBottom w:val="0"/>
          <w:divBdr>
            <w:top w:val="none" w:sz="0" w:space="0" w:color="auto"/>
            <w:left w:val="none" w:sz="0" w:space="0" w:color="auto"/>
            <w:bottom w:val="none" w:sz="0" w:space="0" w:color="auto"/>
            <w:right w:val="none" w:sz="0" w:space="0" w:color="auto"/>
          </w:divBdr>
        </w:div>
        <w:div w:id="1842087491">
          <w:marLeft w:val="480"/>
          <w:marRight w:val="0"/>
          <w:marTop w:val="0"/>
          <w:marBottom w:val="0"/>
          <w:divBdr>
            <w:top w:val="none" w:sz="0" w:space="0" w:color="auto"/>
            <w:left w:val="none" w:sz="0" w:space="0" w:color="auto"/>
            <w:bottom w:val="none" w:sz="0" w:space="0" w:color="auto"/>
            <w:right w:val="none" w:sz="0" w:space="0" w:color="auto"/>
          </w:divBdr>
        </w:div>
        <w:div w:id="1865051497">
          <w:marLeft w:val="480"/>
          <w:marRight w:val="0"/>
          <w:marTop w:val="0"/>
          <w:marBottom w:val="0"/>
          <w:divBdr>
            <w:top w:val="none" w:sz="0" w:space="0" w:color="auto"/>
            <w:left w:val="none" w:sz="0" w:space="0" w:color="auto"/>
            <w:bottom w:val="none" w:sz="0" w:space="0" w:color="auto"/>
            <w:right w:val="none" w:sz="0" w:space="0" w:color="auto"/>
          </w:divBdr>
        </w:div>
        <w:div w:id="1913000437">
          <w:marLeft w:val="480"/>
          <w:marRight w:val="0"/>
          <w:marTop w:val="0"/>
          <w:marBottom w:val="0"/>
          <w:divBdr>
            <w:top w:val="none" w:sz="0" w:space="0" w:color="auto"/>
            <w:left w:val="none" w:sz="0" w:space="0" w:color="auto"/>
            <w:bottom w:val="none" w:sz="0" w:space="0" w:color="auto"/>
            <w:right w:val="none" w:sz="0" w:space="0" w:color="auto"/>
          </w:divBdr>
        </w:div>
        <w:div w:id="1914385729">
          <w:marLeft w:val="480"/>
          <w:marRight w:val="0"/>
          <w:marTop w:val="0"/>
          <w:marBottom w:val="0"/>
          <w:divBdr>
            <w:top w:val="none" w:sz="0" w:space="0" w:color="auto"/>
            <w:left w:val="none" w:sz="0" w:space="0" w:color="auto"/>
            <w:bottom w:val="none" w:sz="0" w:space="0" w:color="auto"/>
            <w:right w:val="none" w:sz="0" w:space="0" w:color="auto"/>
          </w:divBdr>
        </w:div>
        <w:div w:id="1920676735">
          <w:marLeft w:val="480"/>
          <w:marRight w:val="0"/>
          <w:marTop w:val="0"/>
          <w:marBottom w:val="0"/>
          <w:divBdr>
            <w:top w:val="none" w:sz="0" w:space="0" w:color="auto"/>
            <w:left w:val="none" w:sz="0" w:space="0" w:color="auto"/>
            <w:bottom w:val="none" w:sz="0" w:space="0" w:color="auto"/>
            <w:right w:val="none" w:sz="0" w:space="0" w:color="auto"/>
          </w:divBdr>
        </w:div>
        <w:div w:id="1922979292">
          <w:marLeft w:val="480"/>
          <w:marRight w:val="0"/>
          <w:marTop w:val="0"/>
          <w:marBottom w:val="0"/>
          <w:divBdr>
            <w:top w:val="none" w:sz="0" w:space="0" w:color="auto"/>
            <w:left w:val="none" w:sz="0" w:space="0" w:color="auto"/>
            <w:bottom w:val="none" w:sz="0" w:space="0" w:color="auto"/>
            <w:right w:val="none" w:sz="0" w:space="0" w:color="auto"/>
          </w:divBdr>
        </w:div>
        <w:div w:id="1926913221">
          <w:marLeft w:val="480"/>
          <w:marRight w:val="0"/>
          <w:marTop w:val="0"/>
          <w:marBottom w:val="0"/>
          <w:divBdr>
            <w:top w:val="none" w:sz="0" w:space="0" w:color="auto"/>
            <w:left w:val="none" w:sz="0" w:space="0" w:color="auto"/>
            <w:bottom w:val="none" w:sz="0" w:space="0" w:color="auto"/>
            <w:right w:val="none" w:sz="0" w:space="0" w:color="auto"/>
          </w:divBdr>
        </w:div>
        <w:div w:id="1927152621">
          <w:marLeft w:val="480"/>
          <w:marRight w:val="0"/>
          <w:marTop w:val="0"/>
          <w:marBottom w:val="0"/>
          <w:divBdr>
            <w:top w:val="none" w:sz="0" w:space="0" w:color="auto"/>
            <w:left w:val="none" w:sz="0" w:space="0" w:color="auto"/>
            <w:bottom w:val="none" w:sz="0" w:space="0" w:color="auto"/>
            <w:right w:val="none" w:sz="0" w:space="0" w:color="auto"/>
          </w:divBdr>
        </w:div>
        <w:div w:id="1969242904">
          <w:marLeft w:val="480"/>
          <w:marRight w:val="0"/>
          <w:marTop w:val="0"/>
          <w:marBottom w:val="0"/>
          <w:divBdr>
            <w:top w:val="none" w:sz="0" w:space="0" w:color="auto"/>
            <w:left w:val="none" w:sz="0" w:space="0" w:color="auto"/>
            <w:bottom w:val="none" w:sz="0" w:space="0" w:color="auto"/>
            <w:right w:val="none" w:sz="0" w:space="0" w:color="auto"/>
          </w:divBdr>
        </w:div>
        <w:div w:id="2080210264">
          <w:marLeft w:val="480"/>
          <w:marRight w:val="0"/>
          <w:marTop w:val="0"/>
          <w:marBottom w:val="0"/>
          <w:divBdr>
            <w:top w:val="none" w:sz="0" w:space="0" w:color="auto"/>
            <w:left w:val="none" w:sz="0" w:space="0" w:color="auto"/>
            <w:bottom w:val="none" w:sz="0" w:space="0" w:color="auto"/>
            <w:right w:val="none" w:sz="0" w:space="0" w:color="auto"/>
          </w:divBdr>
        </w:div>
        <w:div w:id="2096436838">
          <w:marLeft w:val="480"/>
          <w:marRight w:val="0"/>
          <w:marTop w:val="0"/>
          <w:marBottom w:val="0"/>
          <w:divBdr>
            <w:top w:val="none" w:sz="0" w:space="0" w:color="auto"/>
            <w:left w:val="none" w:sz="0" w:space="0" w:color="auto"/>
            <w:bottom w:val="none" w:sz="0" w:space="0" w:color="auto"/>
            <w:right w:val="none" w:sz="0" w:space="0" w:color="auto"/>
          </w:divBdr>
        </w:div>
        <w:div w:id="2109303174">
          <w:marLeft w:val="480"/>
          <w:marRight w:val="0"/>
          <w:marTop w:val="0"/>
          <w:marBottom w:val="0"/>
          <w:divBdr>
            <w:top w:val="none" w:sz="0" w:space="0" w:color="auto"/>
            <w:left w:val="none" w:sz="0" w:space="0" w:color="auto"/>
            <w:bottom w:val="none" w:sz="0" w:space="0" w:color="auto"/>
            <w:right w:val="none" w:sz="0" w:space="0" w:color="auto"/>
          </w:divBdr>
        </w:div>
        <w:div w:id="2146269370">
          <w:marLeft w:val="480"/>
          <w:marRight w:val="0"/>
          <w:marTop w:val="0"/>
          <w:marBottom w:val="0"/>
          <w:divBdr>
            <w:top w:val="none" w:sz="0" w:space="0" w:color="auto"/>
            <w:left w:val="none" w:sz="0" w:space="0" w:color="auto"/>
            <w:bottom w:val="none" w:sz="0" w:space="0" w:color="auto"/>
            <w:right w:val="none" w:sz="0" w:space="0" w:color="auto"/>
          </w:divBdr>
        </w:div>
      </w:divsChild>
    </w:div>
    <w:div w:id="2085253203">
      <w:bodyDiv w:val="1"/>
      <w:marLeft w:val="0"/>
      <w:marRight w:val="0"/>
      <w:marTop w:val="0"/>
      <w:marBottom w:val="0"/>
      <w:divBdr>
        <w:top w:val="none" w:sz="0" w:space="0" w:color="auto"/>
        <w:left w:val="none" w:sz="0" w:space="0" w:color="auto"/>
        <w:bottom w:val="none" w:sz="0" w:space="0" w:color="auto"/>
        <w:right w:val="none" w:sz="0" w:space="0" w:color="auto"/>
      </w:divBdr>
    </w:div>
    <w:div w:id="2086804824">
      <w:bodyDiv w:val="1"/>
      <w:marLeft w:val="0"/>
      <w:marRight w:val="0"/>
      <w:marTop w:val="0"/>
      <w:marBottom w:val="0"/>
      <w:divBdr>
        <w:top w:val="none" w:sz="0" w:space="0" w:color="auto"/>
        <w:left w:val="none" w:sz="0" w:space="0" w:color="auto"/>
        <w:bottom w:val="none" w:sz="0" w:space="0" w:color="auto"/>
        <w:right w:val="none" w:sz="0" w:space="0" w:color="auto"/>
      </w:divBdr>
    </w:div>
    <w:div w:id="2087603514">
      <w:marLeft w:val="0"/>
      <w:marRight w:val="0"/>
      <w:marTop w:val="0"/>
      <w:marBottom w:val="0"/>
      <w:divBdr>
        <w:top w:val="none" w:sz="0" w:space="0" w:color="auto"/>
        <w:left w:val="none" w:sz="0" w:space="0" w:color="auto"/>
        <w:bottom w:val="none" w:sz="0" w:space="0" w:color="auto"/>
        <w:right w:val="none" w:sz="0" w:space="0" w:color="auto"/>
      </w:divBdr>
    </w:div>
    <w:div w:id="2087801952">
      <w:bodyDiv w:val="1"/>
      <w:marLeft w:val="0"/>
      <w:marRight w:val="0"/>
      <w:marTop w:val="0"/>
      <w:marBottom w:val="0"/>
      <w:divBdr>
        <w:top w:val="none" w:sz="0" w:space="0" w:color="auto"/>
        <w:left w:val="none" w:sz="0" w:space="0" w:color="auto"/>
        <w:bottom w:val="none" w:sz="0" w:space="0" w:color="auto"/>
        <w:right w:val="none" w:sz="0" w:space="0" w:color="auto"/>
      </w:divBdr>
    </w:div>
    <w:div w:id="2088109880">
      <w:bodyDiv w:val="1"/>
      <w:marLeft w:val="0"/>
      <w:marRight w:val="0"/>
      <w:marTop w:val="0"/>
      <w:marBottom w:val="0"/>
      <w:divBdr>
        <w:top w:val="none" w:sz="0" w:space="0" w:color="auto"/>
        <w:left w:val="none" w:sz="0" w:space="0" w:color="auto"/>
        <w:bottom w:val="none" w:sz="0" w:space="0" w:color="auto"/>
        <w:right w:val="none" w:sz="0" w:space="0" w:color="auto"/>
      </w:divBdr>
    </w:div>
    <w:div w:id="2088456590">
      <w:bodyDiv w:val="1"/>
      <w:marLeft w:val="0"/>
      <w:marRight w:val="0"/>
      <w:marTop w:val="0"/>
      <w:marBottom w:val="0"/>
      <w:divBdr>
        <w:top w:val="none" w:sz="0" w:space="0" w:color="auto"/>
        <w:left w:val="none" w:sz="0" w:space="0" w:color="auto"/>
        <w:bottom w:val="none" w:sz="0" w:space="0" w:color="auto"/>
        <w:right w:val="none" w:sz="0" w:space="0" w:color="auto"/>
      </w:divBdr>
    </w:div>
    <w:div w:id="2088728152">
      <w:bodyDiv w:val="1"/>
      <w:marLeft w:val="0"/>
      <w:marRight w:val="0"/>
      <w:marTop w:val="0"/>
      <w:marBottom w:val="0"/>
      <w:divBdr>
        <w:top w:val="none" w:sz="0" w:space="0" w:color="auto"/>
        <w:left w:val="none" w:sz="0" w:space="0" w:color="auto"/>
        <w:bottom w:val="none" w:sz="0" w:space="0" w:color="auto"/>
        <w:right w:val="none" w:sz="0" w:space="0" w:color="auto"/>
      </w:divBdr>
    </w:div>
    <w:div w:id="2089768715">
      <w:bodyDiv w:val="1"/>
      <w:marLeft w:val="0"/>
      <w:marRight w:val="0"/>
      <w:marTop w:val="0"/>
      <w:marBottom w:val="0"/>
      <w:divBdr>
        <w:top w:val="none" w:sz="0" w:space="0" w:color="auto"/>
        <w:left w:val="none" w:sz="0" w:space="0" w:color="auto"/>
        <w:bottom w:val="none" w:sz="0" w:space="0" w:color="auto"/>
        <w:right w:val="none" w:sz="0" w:space="0" w:color="auto"/>
      </w:divBdr>
    </w:div>
    <w:div w:id="2090887305">
      <w:bodyDiv w:val="1"/>
      <w:marLeft w:val="0"/>
      <w:marRight w:val="0"/>
      <w:marTop w:val="0"/>
      <w:marBottom w:val="0"/>
      <w:divBdr>
        <w:top w:val="none" w:sz="0" w:space="0" w:color="auto"/>
        <w:left w:val="none" w:sz="0" w:space="0" w:color="auto"/>
        <w:bottom w:val="none" w:sz="0" w:space="0" w:color="auto"/>
        <w:right w:val="none" w:sz="0" w:space="0" w:color="auto"/>
      </w:divBdr>
    </w:div>
    <w:div w:id="2093119933">
      <w:bodyDiv w:val="1"/>
      <w:marLeft w:val="0"/>
      <w:marRight w:val="0"/>
      <w:marTop w:val="0"/>
      <w:marBottom w:val="0"/>
      <w:divBdr>
        <w:top w:val="none" w:sz="0" w:space="0" w:color="auto"/>
        <w:left w:val="none" w:sz="0" w:space="0" w:color="auto"/>
        <w:bottom w:val="none" w:sz="0" w:space="0" w:color="auto"/>
        <w:right w:val="none" w:sz="0" w:space="0" w:color="auto"/>
      </w:divBdr>
    </w:div>
    <w:div w:id="2095086989">
      <w:bodyDiv w:val="1"/>
      <w:marLeft w:val="0"/>
      <w:marRight w:val="0"/>
      <w:marTop w:val="0"/>
      <w:marBottom w:val="0"/>
      <w:divBdr>
        <w:top w:val="none" w:sz="0" w:space="0" w:color="auto"/>
        <w:left w:val="none" w:sz="0" w:space="0" w:color="auto"/>
        <w:bottom w:val="none" w:sz="0" w:space="0" w:color="auto"/>
        <w:right w:val="none" w:sz="0" w:space="0" w:color="auto"/>
      </w:divBdr>
    </w:div>
    <w:div w:id="2095275027">
      <w:bodyDiv w:val="1"/>
      <w:marLeft w:val="0"/>
      <w:marRight w:val="0"/>
      <w:marTop w:val="0"/>
      <w:marBottom w:val="0"/>
      <w:divBdr>
        <w:top w:val="none" w:sz="0" w:space="0" w:color="auto"/>
        <w:left w:val="none" w:sz="0" w:space="0" w:color="auto"/>
        <w:bottom w:val="none" w:sz="0" w:space="0" w:color="auto"/>
        <w:right w:val="none" w:sz="0" w:space="0" w:color="auto"/>
      </w:divBdr>
    </w:div>
    <w:div w:id="2095320172">
      <w:bodyDiv w:val="1"/>
      <w:marLeft w:val="0"/>
      <w:marRight w:val="0"/>
      <w:marTop w:val="0"/>
      <w:marBottom w:val="0"/>
      <w:divBdr>
        <w:top w:val="none" w:sz="0" w:space="0" w:color="auto"/>
        <w:left w:val="none" w:sz="0" w:space="0" w:color="auto"/>
        <w:bottom w:val="none" w:sz="0" w:space="0" w:color="auto"/>
        <w:right w:val="none" w:sz="0" w:space="0" w:color="auto"/>
      </w:divBdr>
    </w:div>
    <w:div w:id="2095545055">
      <w:marLeft w:val="0"/>
      <w:marRight w:val="0"/>
      <w:marTop w:val="0"/>
      <w:marBottom w:val="0"/>
      <w:divBdr>
        <w:top w:val="none" w:sz="0" w:space="0" w:color="auto"/>
        <w:left w:val="none" w:sz="0" w:space="0" w:color="auto"/>
        <w:bottom w:val="none" w:sz="0" w:space="0" w:color="auto"/>
        <w:right w:val="none" w:sz="0" w:space="0" w:color="auto"/>
      </w:divBdr>
    </w:div>
    <w:div w:id="2095978887">
      <w:bodyDiv w:val="1"/>
      <w:marLeft w:val="0"/>
      <w:marRight w:val="0"/>
      <w:marTop w:val="0"/>
      <w:marBottom w:val="0"/>
      <w:divBdr>
        <w:top w:val="none" w:sz="0" w:space="0" w:color="auto"/>
        <w:left w:val="none" w:sz="0" w:space="0" w:color="auto"/>
        <w:bottom w:val="none" w:sz="0" w:space="0" w:color="auto"/>
        <w:right w:val="none" w:sz="0" w:space="0" w:color="auto"/>
      </w:divBdr>
      <w:divsChild>
        <w:div w:id="6685017">
          <w:marLeft w:val="480"/>
          <w:marRight w:val="0"/>
          <w:marTop w:val="0"/>
          <w:marBottom w:val="0"/>
          <w:divBdr>
            <w:top w:val="none" w:sz="0" w:space="0" w:color="auto"/>
            <w:left w:val="none" w:sz="0" w:space="0" w:color="auto"/>
            <w:bottom w:val="none" w:sz="0" w:space="0" w:color="auto"/>
            <w:right w:val="none" w:sz="0" w:space="0" w:color="auto"/>
          </w:divBdr>
        </w:div>
        <w:div w:id="43523792">
          <w:marLeft w:val="480"/>
          <w:marRight w:val="0"/>
          <w:marTop w:val="0"/>
          <w:marBottom w:val="0"/>
          <w:divBdr>
            <w:top w:val="none" w:sz="0" w:space="0" w:color="auto"/>
            <w:left w:val="none" w:sz="0" w:space="0" w:color="auto"/>
            <w:bottom w:val="none" w:sz="0" w:space="0" w:color="auto"/>
            <w:right w:val="none" w:sz="0" w:space="0" w:color="auto"/>
          </w:divBdr>
        </w:div>
        <w:div w:id="46491688">
          <w:marLeft w:val="480"/>
          <w:marRight w:val="0"/>
          <w:marTop w:val="0"/>
          <w:marBottom w:val="0"/>
          <w:divBdr>
            <w:top w:val="none" w:sz="0" w:space="0" w:color="auto"/>
            <w:left w:val="none" w:sz="0" w:space="0" w:color="auto"/>
            <w:bottom w:val="none" w:sz="0" w:space="0" w:color="auto"/>
            <w:right w:val="none" w:sz="0" w:space="0" w:color="auto"/>
          </w:divBdr>
        </w:div>
        <w:div w:id="53161269">
          <w:marLeft w:val="480"/>
          <w:marRight w:val="0"/>
          <w:marTop w:val="0"/>
          <w:marBottom w:val="0"/>
          <w:divBdr>
            <w:top w:val="none" w:sz="0" w:space="0" w:color="auto"/>
            <w:left w:val="none" w:sz="0" w:space="0" w:color="auto"/>
            <w:bottom w:val="none" w:sz="0" w:space="0" w:color="auto"/>
            <w:right w:val="none" w:sz="0" w:space="0" w:color="auto"/>
          </w:divBdr>
        </w:div>
        <w:div w:id="69161116">
          <w:marLeft w:val="480"/>
          <w:marRight w:val="0"/>
          <w:marTop w:val="0"/>
          <w:marBottom w:val="0"/>
          <w:divBdr>
            <w:top w:val="none" w:sz="0" w:space="0" w:color="auto"/>
            <w:left w:val="none" w:sz="0" w:space="0" w:color="auto"/>
            <w:bottom w:val="none" w:sz="0" w:space="0" w:color="auto"/>
            <w:right w:val="none" w:sz="0" w:space="0" w:color="auto"/>
          </w:divBdr>
        </w:div>
        <w:div w:id="133523360">
          <w:marLeft w:val="480"/>
          <w:marRight w:val="0"/>
          <w:marTop w:val="0"/>
          <w:marBottom w:val="0"/>
          <w:divBdr>
            <w:top w:val="none" w:sz="0" w:space="0" w:color="auto"/>
            <w:left w:val="none" w:sz="0" w:space="0" w:color="auto"/>
            <w:bottom w:val="none" w:sz="0" w:space="0" w:color="auto"/>
            <w:right w:val="none" w:sz="0" w:space="0" w:color="auto"/>
          </w:divBdr>
        </w:div>
        <w:div w:id="178861347">
          <w:marLeft w:val="480"/>
          <w:marRight w:val="0"/>
          <w:marTop w:val="0"/>
          <w:marBottom w:val="0"/>
          <w:divBdr>
            <w:top w:val="none" w:sz="0" w:space="0" w:color="auto"/>
            <w:left w:val="none" w:sz="0" w:space="0" w:color="auto"/>
            <w:bottom w:val="none" w:sz="0" w:space="0" w:color="auto"/>
            <w:right w:val="none" w:sz="0" w:space="0" w:color="auto"/>
          </w:divBdr>
        </w:div>
        <w:div w:id="209463117">
          <w:marLeft w:val="480"/>
          <w:marRight w:val="0"/>
          <w:marTop w:val="0"/>
          <w:marBottom w:val="0"/>
          <w:divBdr>
            <w:top w:val="none" w:sz="0" w:space="0" w:color="auto"/>
            <w:left w:val="none" w:sz="0" w:space="0" w:color="auto"/>
            <w:bottom w:val="none" w:sz="0" w:space="0" w:color="auto"/>
            <w:right w:val="none" w:sz="0" w:space="0" w:color="auto"/>
          </w:divBdr>
        </w:div>
        <w:div w:id="227692558">
          <w:marLeft w:val="480"/>
          <w:marRight w:val="0"/>
          <w:marTop w:val="0"/>
          <w:marBottom w:val="0"/>
          <w:divBdr>
            <w:top w:val="none" w:sz="0" w:space="0" w:color="auto"/>
            <w:left w:val="none" w:sz="0" w:space="0" w:color="auto"/>
            <w:bottom w:val="none" w:sz="0" w:space="0" w:color="auto"/>
            <w:right w:val="none" w:sz="0" w:space="0" w:color="auto"/>
          </w:divBdr>
        </w:div>
        <w:div w:id="254901090">
          <w:marLeft w:val="480"/>
          <w:marRight w:val="0"/>
          <w:marTop w:val="0"/>
          <w:marBottom w:val="0"/>
          <w:divBdr>
            <w:top w:val="none" w:sz="0" w:space="0" w:color="auto"/>
            <w:left w:val="none" w:sz="0" w:space="0" w:color="auto"/>
            <w:bottom w:val="none" w:sz="0" w:space="0" w:color="auto"/>
            <w:right w:val="none" w:sz="0" w:space="0" w:color="auto"/>
          </w:divBdr>
        </w:div>
        <w:div w:id="268632702">
          <w:marLeft w:val="480"/>
          <w:marRight w:val="0"/>
          <w:marTop w:val="0"/>
          <w:marBottom w:val="0"/>
          <w:divBdr>
            <w:top w:val="none" w:sz="0" w:space="0" w:color="auto"/>
            <w:left w:val="none" w:sz="0" w:space="0" w:color="auto"/>
            <w:bottom w:val="none" w:sz="0" w:space="0" w:color="auto"/>
            <w:right w:val="none" w:sz="0" w:space="0" w:color="auto"/>
          </w:divBdr>
        </w:div>
        <w:div w:id="271209877">
          <w:marLeft w:val="480"/>
          <w:marRight w:val="0"/>
          <w:marTop w:val="0"/>
          <w:marBottom w:val="0"/>
          <w:divBdr>
            <w:top w:val="none" w:sz="0" w:space="0" w:color="auto"/>
            <w:left w:val="none" w:sz="0" w:space="0" w:color="auto"/>
            <w:bottom w:val="none" w:sz="0" w:space="0" w:color="auto"/>
            <w:right w:val="none" w:sz="0" w:space="0" w:color="auto"/>
          </w:divBdr>
        </w:div>
        <w:div w:id="303780568">
          <w:marLeft w:val="480"/>
          <w:marRight w:val="0"/>
          <w:marTop w:val="0"/>
          <w:marBottom w:val="0"/>
          <w:divBdr>
            <w:top w:val="none" w:sz="0" w:space="0" w:color="auto"/>
            <w:left w:val="none" w:sz="0" w:space="0" w:color="auto"/>
            <w:bottom w:val="none" w:sz="0" w:space="0" w:color="auto"/>
            <w:right w:val="none" w:sz="0" w:space="0" w:color="auto"/>
          </w:divBdr>
        </w:div>
        <w:div w:id="377557242">
          <w:marLeft w:val="480"/>
          <w:marRight w:val="0"/>
          <w:marTop w:val="0"/>
          <w:marBottom w:val="0"/>
          <w:divBdr>
            <w:top w:val="none" w:sz="0" w:space="0" w:color="auto"/>
            <w:left w:val="none" w:sz="0" w:space="0" w:color="auto"/>
            <w:bottom w:val="none" w:sz="0" w:space="0" w:color="auto"/>
            <w:right w:val="none" w:sz="0" w:space="0" w:color="auto"/>
          </w:divBdr>
        </w:div>
        <w:div w:id="395933546">
          <w:marLeft w:val="480"/>
          <w:marRight w:val="0"/>
          <w:marTop w:val="0"/>
          <w:marBottom w:val="0"/>
          <w:divBdr>
            <w:top w:val="none" w:sz="0" w:space="0" w:color="auto"/>
            <w:left w:val="none" w:sz="0" w:space="0" w:color="auto"/>
            <w:bottom w:val="none" w:sz="0" w:space="0" w:color="auto"/>
            <w:right w:val="none" w:sz="0" w:space="0" w:color="auto"/>
          </w:divBdr>
        </w:div>
        <w:div w:id="417288655">
          <w:marLeft w:val="480"/>
          <w:marRight w:val="0"/>
          <w:marTop w:val="0"/>
          <w:marBottom w:val="0"/>
          <w:divBdr>
            <w:top w:val="none" w:sz="0" w:space="0" w:color="auto"/>
            <w:left w:val="none" w:sz="0" w:space="0" w:color="auto"/>
            <w:bottom w:val="none" w:sz="0" w:space="0" w:color="auto"/>
            <w:right w:val="none" w:sz="0" w:space="0" w:color="auto"/>
          </w:divBdr>
        </w:div>
        <w:div w:id="433524166">
          <w:marLeft w:val="480"/>
          <w:marRight w:val="0"/>
          <w:marTop w:val="0"/>
          <w:marBottom w:val="0"/>
          <w:divBdr>
            <w:top w:val="none" w:sz="0" w:space="0" w:color="auto"/>
            <w:left w:val="none" w:sz="0" w:space="0" w:color="auto"/>
            <w:bottom w:val="none" w:sz="0" w:space="0" w:color="auto"/>
            <w:right w:val="none" w:sz="0" w:space="0" w:color="auto"/>
          </w:divBdr>
        </w:div>
        <w:div w:id="479272294">
          <w:marLeft w:val="480"/>
          <w:marRight w:val="0"/>
          <w:marTop w:val="0"/>
          <w:marBottom w:val="0"/>
          <w:divBdr>
            <w:top w:val="none" w:sz="0" w:space="0" w:color="auto"/>
            <w:left w:val="none" w:sz="0" w:space="0" w:color="auto"/>
            <w:bottom w:val="none" w:sz="0" w:space="0" w:color="auto"/>
            <w:right w:val="none" w:sz="0" w:space="0" w:color="auto"/>
          </w:divBdr>
        </w:div>
        <w:div w:id="499463537">
          <w:marLeft w:val="480"/>
          <w:marRight w:val="0"/>
          <w:marTop w:val="0"/>
          <w:marBottom w:val="0"/>
          <w:divBdr>
            <w:top w:val="none" w:sz="0" w:space="0" w:color="auto"/>
            <w:left w:val="none" w:sz="0" w:space="0" w:color="auto"/>
            <w:bottom w:val="none" w:sz="0" w:space="0" w:color="auto"/>
            <w:right w:val="none" w:sz="0" w:space="0" w:color="auto"/>
          </w:divBdr>
        </w:div>
        <w:div w:id="500046279">
          <w:marLeft w:val="480"/>
          <w:marRight w:val="0"/>
          <w:marTop w:val="0"/>
          <w:marBottom w:val="0"/>
          <w:divBdr>
            <w:top w:val="none" w:sz="0" w:space="0" w:color="auto"/>
            <w:left w:val="none" w:sz="0" w:space="0" w:color="auto"/>
            <w:bottom w:val="none" w:sz="0" w:space="0" w:color="auto"/>
            <w:right w:val="none" w:sz="0" w:space="0" w:color="auto"/>
          </w:divBdr>
        </w:div>
        <w:div w:id="561601322">
          <w:marLeft w:val="480"/>
          <w:marRight w:val="0"/>
          <w:marTop w:val="0"/>
          <w:marBottom w:val="0"/>
          <w:divBdr>
            <w:top w:val="none" w:sz="0" w:space="0" w:color="auto"/>
            <w:left w:val="none" w:sz="0" w:space="0" w:color="auto"/>
            <w:bottom w:val="none" w:sz="0" w:space="0" w:color="auto"/>
            <w:right w:val="none" w:sz="0" w:space="0" w:color="auto"/>
          </w:divBdr>
        </w:div>
        <w:div w:id="595600692">
          <w:marLeft w:val="480"/>
          <w:marRight w:val="0"/>
          <w:marTop w:val="0"/>
          <w:marBottom w:val="0"/>
          <w:divBdr>
            <w:top w:val="none" w:sz="0" w:space="0" w:color="auto"/>
            <w:left w:val="none" w:sz="0" w:space="0" w:color="auto"/>
            <w:bottom w:val="none" w:sz="0" w:space="0" w:color="auto"/>
            <w:right w:val="none" w:sz="0" w:space="0" w:color="auto"/>
          </w:divBdr>
        </w:div>
        <w:div w:id="615215762">
          <w:marLeft w:val="480"/>
          <w:marRight w:val="0"/>
          <w:marTop w:val="0"/>
          <w:marBottom w:val="0"/>
          <w:divBdr>
            <w:top w:val="none" w:sz="0" w:space="0" w:color="auto"/>
            <w:left w:val="none" w:sz="0" w:space="0" w:color="auto"/>
            <w:bottom w:val="none" w:sz="0" w:space="0" w:color="auto"/>
            <w:right w:val="none" w:sz="0" w:space="0" w:color="auto"/>
          </w:divBdr>
        </w:div>
        <w:div w:id="636572032">
          <w:marLeft w:val="480"/>
          <w:marRight w:val="0"/>
          <w:marTop w:val="0"/>
          <w:marBottom w:val="0"/>
          <w:divBdr>
            <w:top w:val="none" w:sz="0" w:space="0" w:color="auto"/>
            <w:left w:val="none" w:sz="0" w:space="0" w:color="auto"/>
            <w:bottom w:val="none" w:sz="0" w:space="0" w:color="auto"/>
            <w:right w:val="none" w:sz="0" w:space="0" w:color="auto"/>
          </w:divBdr>
        </w:div>
        <w:div w:id="650214367">
          <w:marLeft w:val="480"/>
          <w:marRight w:val="0"/>
          <w:marTop w:val="0"/>
          <w:marBottom w:val="0"/>
          <w:divBdr>
            <w:top w:val="none" w:sz="0" w:space="0" w:color="auto"/>
            <w:left w:val="none" w:sz="0" w:space="0" w:color="auto"/>
            <w:bottom w:val="none" w:sz="0" w:space="0" w:color="auto"/>
            <w:right w:val="none" w:sz="0" w:space="0" w:color="auto"/>
          </w:divBdr>
        </w:div>
        <w:div w:id="662582755">
          <w:marLeft w:val="480"/>
          <w:marRight w:val="0"/>
          <w:marTop w:val="0"/>
          <w:marBottom w:val="0"/>
          <w:divBdr>
            <w:top w:val="none" w:sz="0" w:space="0" w:color="auto"/>
            <w:left w:val="none" w:sz="0" w:space="0" w:color="auto"/>
            <w:bottom w:val="none" w:sz="0" w:space="0" w:color="auto"/>
            <w:right w:val="none" w:sz="0" w:space="0" w:color="auto"/>
          </w:divBdr>
        </w:div>
        <w:div w:id="689452654">
          <w:marLeft w:val="480"/>
          <w:marRight w:val="0"/>
          <w:marTop w:val="0"/>
          <w:marBottom w:val="0"/>
          <w:divBdr>
            <w:top w:val="none" w:sz="0" w:space="0" w:color="auto"/>
            <w:left w:val="none" w:sz="0" w:space="0" w:color="auto"/>
            <w:bottom w:val="none" w:sz="0" w:space="0" w:color="auto"/>
            <w:right w:val="none" w:sz="0" w:space="0" w:color="auto"/>
          </w:divBdr>
        </w:div>
        <w:div w:id="718936073">
          <w:marLeft w:val="480"/>
          <w:marRight w:val="0"/>
          <w:marTop w:val="0"/>
          <w:marBottom w:val="0"/>
          <w:divBdr>
            <w:top w:val="none" w:sz="0" w:space="0" w:color="auto"/>
            <w:left w:val="none" w:sz="0" w:space="0" w:color="auto"/>
            <w:bottom w:val="none" w:sz="0" w:space="0" w:color="auto"/>
            <w:right w:val="none" w:sz="0" w:space="0" w:color="auto"/>
          </w:divBdr>
        </w:div>
        <w:div w:id="786313162">
          <w:marLeft w:val="480"/>
          <w:marRight w:val="0"/>
          <w:marTop w:val="0"/>
          <w:marBottom w:val="0"/>
          <w:divBdr>
            <w:top w:val="none" w:sz="0" w:space="0" w:color="auto"/>
            <w:left w:val="none" w:sz="0" w:space="0" w:color="auto"/>
            <w:bottom w:val="none" w:sz="0" w:space="0" w:color="auto"/>
            <w:right w:val="none" w:sz="0" w:space="0" w:color="auto"/>
          </w:divBdr>
        </w:div>
        <w:div w:id="789326784">
          <w:marLeft w:val="480"/>
          <w:marRight w:val="0"/>
          <w:marTop w:val="0"/>
          <w:marBottom w:val="0"/>
          <w:divBdr>
            <w:top w:val="none" w:sz="0" w:space="0" w:color="auto"/>
            <w:left w:val="none" w:sz="0" w:space="0" w:color="auto"/>
            <w:bottom w:val="none" w:sz="0" w:space="0" w:color="auto"/>
            <w:right w:val="none" w:sz="0" w:space="0" w:color="auto"/>
          </w:divBdr>
        </w:div>
        <w:div w:id="850603417">
          <w:marLeft w:val="480"/>
          <w:marRight w:val="0"/>
          <w:marTop w:val="0"/>
          <w:marBottom w:val="0"/>
          <w:divBdr>
            <w:top w:val="none" w:sz="0" w:space="0" w:color="auto"/>
            <w:left w:val="none" w:sz="0" w:space="0" w:color="auto"/>
            <w:bottom w:val="none" w:sz="0" w:space="0" w:color="auto"/>
            <w:right w:val="none" w:sz="0" w:space="0" w:color="auto"/>
          </w:divBdr>
        </w:div>
        <w:div w:id="880093774">
          <w:marLeft w:val="480"/>
          <w:marRight w:val="0"/>
          <w:marTop w:val="0"/>
          <w:marBottom w:val="0"/>
          <w:divBdr>
            <w:top w:val="none" w:sz="0" w:space="0" w:color="auto"/>
            <w:left w:val="none" w:sz="0" w:space="0" w:color="auto"/>
            <w:bottom w:val="none" w:sz="0" w:space="0" w:color="auto"/>
            <w:right w:val="none" w:sz="0" w:space="0" w:color="auto"/>
          </w:divBdr>
        </w:div>
        <w:div w:id="885067376">
          <w:marLeft w:val="480"/>
          <w:marRight w:val="0"/>
          <w:marTop w:val="0"/>
          <w:marBottom w:val="0"/>
          <w:divBdr>
            <w:top w:val="none" w:sz="0" w:space="0" w:color="auto"/>
            <w:left w:val="none" w:sz="0" w:space="0" w:color="auto"/>
            <w:bottom w:val="none" w:sz="0" w:space="0" w:color="auto"/>
            <w:right w:val="none" w:sz="0" w:space="0" w:color="auto"/>
          </w:divBdr>
        </w:div>
        <w:div w:id="885600219">
          <w:marLeft w:val="480"/>
          <w:marRight w:val="0"/>
          <w:marTop w:val="0"/>
          <w:marBottom w:val="0"/>
          <w:divBdr>
            <w:top w:val="none" w:sz="0" w:space="0" w:color="auto"/>
            <w:left w:val="none" w:sz="0" w:space="0" w:color="auto"/>
            <w:bottom w:val="none" w:sz="0" w:space="0" w:color="auto"/>
            <w:right w:val="none" w:sz="0" w:space="0" w:color="auto"/>
          </w:divBdr>
        </w:div>
        <w:div w:id="911937112">
          <w:marLeft w:val="480"/>
          <w:marRight w:val="0"/>
          <w:marTop w:val="0"/>
          <w:marBottom w:val="0"/>
          <w:divBdr>
            <w:top w:val="none" w:sz="0" w:space="0" w:color="auto"/>
            <w:left w:val="none" w:sz="0" w:space="0" w:color="auto"/>
            <w:bottom w:val="none" w:sz="0" w:space="0" w:color="auto"/>
            <w:right w:val="none" w:sz="0" w:space="0" w:color="auto"/>
          </w:divBdr>
        </w:div>
        <w:div w:id="1033728316">
          <w:marLeft w:val="480"/>
          <w:marRight w:val="0"/>
          <w:marTop w:val="0"/>
          <w:marBottom w:val="0"/>
          <w:divBdr>
            <w:top w:val="none" w:sz="0" w:space="0" w:color="auto"/>
            <w:left w:val="none" w:sz="0" w:space="0" w:color="auto"/>
            <w:bottom w:val="none" w:sz="0" w:space="0" w:color="auto"/>
            <w:right w:val="none" w:sz="0" w:space="0" w:color="auto"/>
          </w:divBdr>
        </w:div>
        <w:div w:id="1043865822">
          <w:marLeft w:val="480"/>
          <w:marRight w:val="0"/>
          <w:marTop w:val="0"/>
          <w:marBottom w:val="0"/>
          <w:divBdr>
            <w:top w:val="none" w:sz="0" w:space="0" w:color="auto"/>
            <w:left w:val="none" w:sz="0" w:space="0" w:color="auto"/>
            <w:bottom w:val="none" w:sz="0" w:space="0" w:color="auto"/>
            <w:right w:val="none" w:sz="0" w:space="0" w:color="auto"/>
          </w:divBdr>
        </w:div>
        <w:div w:id="1070151259">
          <w:marLeft w:val="480"/>
          <w:marRight w:val="0"/>
          <w:marTop w:val="0"/>
          <w:marBottom w:val="0"/>
          <w:divBdr>
            <w:top w:val="none" w:sz="0" w:space="0" w:color="auto"/>
            <w:left w:val="none" w:sz="0" w:space="0" w:color="auto"/>
            <w:bottom w:val="none" w:sz="0" w:space="0" w:color="auto"/>
            <w:right w:val="none" w:sz="0" w:space="0" w:color="auto"/>
          </w:divBdr>
        </w:div>
        <w:div w:id="1108623315">
          <w:marLeft w:val="480"/>
          <w:marRight w:val="0"/>
          <w:marTop w:val="0"/>
          <w:marBottom w:val="0"/>
          <w:divBdr>
            <w:top w:val="none" w:sz="0" w:space="0" w:color="auto"/>
            <w:left w:val="none" w:sz="0" w:space="0" w:color="auto"/>
            <w:bottom w:val="none" w:sz="0" w:space="0" w:color="auto"/>
            <w:right w:val="none" w:sz="0" w:space="0" w:color="auto"/>
          </w:divBdr>
        </w:div>
        <w:div w:id="1114061475">
          <w:marLeft w:val="480"/>
          <w:marRight w:val="0"/>
          <w:marTop w:val="0"/>
          <w:marBottom w:val="0"/>
          <w:divBdr>
            <w:top w:val="none" w:sz="0" w:space="0" w:color="auto"/>
            <w:left w:val="none" w:sz="0" w:space="0" w:color="auto"/>
            <w:bottom w:val="none" w:sz="0" w:space="0" w:color="auto"/>
            <w:right w:val="none" w:sz="0" w:space="0" w:color="auto"/>
          </w:divBdr>
        </w:div>
        <w:div w:id="1151219446">
          <w:marLeft w:val="480"/>
          <w:marRight w:val="0"/>
          <w:marTop w:val="0"/>
          <w:marBottom w:val="0"/>
          <w:divBdr>
            <w:top w:val="none" w:sz="0" w:space="0" w:color="auto"/>
            <w:left w:val="none" w:sz="0" w:space="0" w:color="auto"/>
            <w:bottom w:val="none" w:sz="0" w:space="0" w:color="auto"/>
            <w:right w:val="none" w:sz="0" w:space="0" w:color="auto"/>
          </w:divBdr>
        </w:div>
        <w:div w:id="1176117860">
          <w:marLeft w:val="480"/>
          <w:marRight w:val="0"/>
          <w:marTop w:val="0"/>
          <w:marBottom w:val="0"/>
          <w:divBdr>
            <w:top w:val="none" w:sz="0" w:space="0" w:color="auto"/>
            <w:left w:val="none" w:sz="0" w:space="0" w:color="auto"/>
            <w:bottom w:val="none" w:sz="0" w:space="0" w:color="auto"/>
            <w:right w:val="none" w:sz="0" w:space="0" w:color="auto"/>
          </w:divBdr>
        </w:div>
        <w:div w:id="1181553183">
          <w:marLeft w:val="480"/>
          <w:marRight w:val="0"/>
          <w:marTop w:val="0"/>
          <w:marBottom w:val="0"/>
          <w:divBdr>
            <w:top w:val="none" w:sz="0" w:space="0" w:color="auto"/>
            <w:left w:val="none" w:sz="0" w:space="0" w:color="auto"/>
            <w:bottom w:val="none" w:sz="0" w:space="0" w:color="auto"/>
            <w:right w:val="none" w:sz="0" w:space="0" w:color="auto"/>
          </w:divBdr>
        </w:div>
        <w:div w:id="1227109025">
          <w:marLeft w:val="480"/>
          <w:marRight w:val="0"/>
          <w:marTop w:val="0"/>
          <w:marBottom w:val="0"/>
          <w:divBdr>
            <w:top w:val="none" w:sz="0" w:space="0" w:color="auto"/>
            <w:left w:val="none" w:sz="0" w:space="0" w:color="auto"/>
            <w:bottom w:val="none" w:sz="0" w:space="0" w:color="auto"/>
            <w:right w:val="none" w:sz="0" w:space="0" w:color="auto"/>
          </w:divBdr>
        </w:div>
        <w:div w:id="1267737392">
          <w:marLeft w:val="480"/>
          <w:marRight w:val="0"/>
          <w:marTop w:val="0"/>
          <w:marBottom w:val="0"/>
          <w:divBdr>
            <w:top w:val="none" w:sz="0" w:space="0" w:color="auto"/>
            <w:left w:val="none" w:sz="0" w:space="0" w:color="auto"/>
            <w:bottom w:val="none" w:sz="0" w:space="0" w:color="auto"/>
            <w:right w:val="none" w:sz="0" w:space="0" w:color="auto"/>
          </w:divBdr>
        </w:div>
        <w:div w:id="1268808482">
          <w:marLeft w:val="480"/>
          <w:marRight w:val="0"/>
          <w:marTop w:val="0"/>
          <w:marBottom w:val="0"/>
          <w:divBdr>
            <w:top w:val="none" w:sz="0" w:space="0" w:color="auto"/>
            <w:left w:val="none" w:sz="0" w:space="0" w:color="auto"/>
            <w:bottom w:val="none" w:sz="0" w:space="0" w:color="auto"/>
            <w:right w:val="none" w:sz="0" w:space="0" w:color="auto"/>
          </w:divBdr>
        </w:div>
        <w:div w:id="1300723092">
          <w:marLeft w:val="480"/>
          <w:marRight w:val="0"/>
          <w:marTop w:val="0"/>
          <w:marBottom w:val="0"/>
          <w:divBdr>
            <w:top w:val="none" w:sz="0" w:space="0" w:color="auto"/>
            <w:left w:val="none" w:sz="0" w:space="0" w:color="auto"/>
            <w:bottom w:val="none" w:sz="0" w:space="0" w:color="auto"/>
            <w:right w:val="none" w:sz="0" w:space="0" w:color="auto"/>
          </w:divBdr>
        </w:div>
        <w:div w:id="1301685994">
          <w:marLeft w:val="480"/>
          <w:marRight w:val="0"/>
          <w:marTop w:val="0"/>
          <w:marBottom w:val="0"/>
          <w:divBdr>
            <w:top w:val="none" w:sz="0" w:space="0" w:color="auto"/>
            <w:left w:val="none" w:sz="0" w:space="0" w:color="auto"/>
            <w:bottom w:val="none" w:sz="0" w:space="0" w:color="auto"/>
            <w:right w:val="none" w:sz="0" w:space="0" w:color="auto"/>
          </w:divBdr>
        </w:div>
        <w:div w:id="1376932769">
          <w:marLeft w:val="480"/>
          <w:marRight w:val="0"/>
          <w:marTop w:val="0"/>
          <w:marBottom w:val="0"/>
          <w:divBdr>
            <w:top w:val="none" w:sz="0" w:space="0" w:color="auto"/>
            <w:left w:val="none" w:sz="0" w:space="0" w:color="auto"/>
            <w:bottom w:val="none" w:sz="0" w:space="0" w:color="auto"/>
            <w:right w:val="none" w:sz="0" w:space="0" w:color="auto"/>
          </w:divBdr>
        </w:div>
        <w:div w:id="1450779727">
          <w:marLeft w:val="480"/>
          <w:marRight w:val="0"/>
          <w:marTop w:val="0"/>
          <w:marBottom w:val="0"/>
          <w:divBdr>
            <w:top w:val="none" w:sz="0" w:space="0" w:color="auto"/>
            <w:left w:val="none" w:sz="0" w:space="0" w:color="auto"/>
            <w:bottom w:val="none" w:sz="0" w:space="0" w:color="auto"/>
            <w:right w:val="none" w:sz="0" w:space="0" w:color="auto"/>
          </w:divBdr>
        </w:div>
        <w:div w:id="1455169669">
          <w:marLeft w:val="480"/>
          <w:marRight w:val="0"/>
          <w:marTop w:val="0"/>
          <w:marBottom w:val="0"/>
          <w:divBdr>
            <w:top w:val="none" w:sz="0" w:space="0" w:color="auto"/>
            <w:left w:val="none" w:sz="0" w:space="0" w:color="auto"/>
            <w:bottom w:val="none" w:sz="0" w:space="0" w:color="auto"/>
            <w:right w:val="none" w:sz="0" w:space="0" w:color="auto"/>
          </w:divBdr>
        </w:div>
        <w:div w:id="1502622650">
          <w:marLeft w:val="480"/>
          <w:marRight w:val="0"/>
          <w:marTop w:val="0"/>
          <w:marBottom w:val="0"/>
          <w:divBdr>
            <w:top w:val="none" w:sz="0" w:space="0" w:color="auto"/>
            <w:left w:val="none" w:sz="0" w:space="0" w:color="auto"/>
            <w:bottom w:val="none" w:sz="0" w:space="0" w:color="auto"/>
            <w:right w:val="none" w:sz="0" w:space="0" w:color="auto"/>
          </w:divBdr>
        </w:div>
        <w:div w:id="1544630798">
          <w:marLeft w:val="480"/>
          <w:marRight w:val="0"/>
          <w:marTop w:val="0"/>
          <w:marBottom w:val="0"/>
          <w:divBdr>
            <w:top w:val="none" w:sz="0" w:space="0" w:color="auto"/>
            <w:left w:val="none" w:sz="0" w:space="0" w:color="auto"/>
            <w:bottom w:val="none" w:sz="0" w:space="0" w:color="auto"/>
            <w:right w:val="none" w:sz="0" w:space="0" w:color="auto"/>
          </w:divBdr>
        </w:div>
        <w:div w:id="1545751505">
          <w:marLeft w:val="480"/>
          <w:marRight w:val="0"/>
          <w:marTop w:val="0"/>
          <w:marBottom w:val="0"/>
          <w:divBdr>
            <w:top w:val="none" w:sz="0" w:space="0" w:color="auto"/>
            <w:left w:val="none" w:sz="0" w:space="0" w:color="auto"/>
            <w:bottom w:val="none" w:sz="0" w:space="0" w:color="auto"/>
            <w:right w:val="none" w:sz="0" w:space="0" w:color="auto"/>
          </w:divBdr>
        </w:div>
        <w:div w:id="1564290541">
          <w:marLeft w:val="480"/>
          <w:marRight w:val="0"/>
          <w:marTop w:val="0"/>
          <w:marBottom w:val="0"/>
          <w:divBdr>
            <w:top w:val="none" w:sz="0" w:space="0" w:color="auto"/>
            <w:left w:val="none" w:sz="0" w:space="0" w:color="auto"/>
            <w:bottom w:val="none" w:sz="0" w:space="0" w:color="auto"/>
            <w:right w:val="none" w:sz="0" w:space="0" w:color="auto"/>
          </w:divBdr>
        </w:div>
        <w:div w:id="1571964131">
          <w:marLeft w:val="480"/>
          <w:marRight w:val="0"/>
          <w:marTop w:val="0"/>
          <w:marBottom w:val="0"/>
          <w:divBdr>
            <w:top w:val="none" w:sz="0" w:space="0" w:color="auto"/>
            <w:left w:val="none" w:sz="0" w:space="0" w:color="auto"/>
            <w:bottom w:val="none" w:sz="0" w:space="0" w:color="auto"/>
            <w:right w:val="none" w:sz="0" w:space="0" w:color="auto"/>
          </w:divBdr>
        </w:div>
        <w:div w:id="1616522671">
          <w:marLeft w:val="480"/>
          <w:marRight w:val="0"/>
          <w:marTop w:val="0"/>
          <w:marBottom w:val="0"/>
          <w:divBdr>
            <w:top w:val="none" w:sz="0" w:space="0" w:color="auto"/>
            <w:left w:val="none" w:sz="0" w:space="0" w:color="auto"/>
            <w:bottom w:val="none" w:sz="0" w:space="0" w:color="auto"/>
            <w:right w:val="none" w:sz="0" w:space="0" w:color="auto"/>
          </w:divBdr>
        </w:div>
        <w:div w:id="1661153847">
          <w:marLeft w:val="480"/>
          <w:marRight w:val="0"/>
          <w:marTop w:val="0"/>
          <w:marBottom w:val="0"/>
          <w:divBdr>
            <w:top w:val="none" w:sz="0" w:space="0" w:color="auto"/>
            <w:left w:val="none" w:sz="0" w:space="0" w:color="auto"/>
            <w:bottom w:val="none" w:sz="0" w:space="0" w:color="auto"/>
            <w:right w:val="none" w:sz="0" w:space="0" w:color="auto"/>
          </w:divBdr>
        </w:div>
        <w:div w:id="1661233208">
          <w:marLeft w:val="480"/>
          <w:marRight w:val="0"/>
          <w:marTop w:val="0"/>
          <w:marBottom w:val="0"/>
          <w:divBdr>
            <w:top w:val="none" w:sz="0" w:space="0" w:color="auto"/>
            <w:left w:val="none" w:sz="0" w:space="0" w:color="auto"/>
            <w:bottom w:val="none" w:sz="0" w:space="0" w:color="auto"/>
            <w:right w:val="none" w:sz="0" w:space="0" w:color="auto"/>
          </w:divBdr>
        </w:div>
        <w:div w:id="1679887899">
          <w:marLeft w:val="480"/>
          <w:marRight w:val="0"/>
          <w:marTop w:val="0"/>
          <w:marBottom w:val="0"/>
          <w:divBdr>
            <w:top w:val="none" w:sz="0" w:space="0" w:color="auto"/>
            <w:left w:val="none" w:sz="0" w:space="0" w:color="auto"/>
            <w:bottom w:val="none" w:sz="0" w:space="0" w:color="auto"/>
            <w:right w:val="none" w:sz="0" w:space="0" w:color="auto"/>
          </w:divBdr>
        </w:div>
        <w:div w:id="1701275763">
          <w:marLeft w:val="480"/>
          <w:marRight w:val="0"/>
          <w:marTop w:val="0"/>
          <w:marBottom w:val="0"/>
          <w:divBdr>
            <w:top w:val="none" w:sz="0" w:space="0" w:color="auto"/>
            <w:left w:val="none" w:sz="0" w:space="0" w:color="auto"/>
            <w:bottom w:val="none" w:sz="0" w:space="0" w:color="auto"/>
            <w:right w:val="none" w:sz="0" w:space="0" w:color="auto"/>
          </w:divBdr>
        </w:div>
        <w:div w:id="1721661681">
          <w:marLeft w:val="480"/>
          <w:marRight w:val="0"/>
          <w:marTop w:val="0"/>
          <w:marBottom w:val="0"/>
          <w:divBdr>
            <w:top w:val="none" w:sz="0" w:space="0" w:color="auto"/>
            <w:left w:val="none" w:sz="0" w:space="0" w:color="auto"/>
            <w:bottom w:val="none" w:sz="0" w:space="0" w:color="auto"/>
            <w:right w:val="none" w:sz="0" w:space="0" w:color="auto"/>
          </w:divBdr>
        </w:div>
        <w:div w:id="1725524086">
          <w:marLeft w:val="480"/>
          <w:marRight w:val="0"/>
          <w:marTop w:val="0"/>
          <w:marBottom w:val="0"/>
          <w:divBdr>
            <w:top w:val="none" w:sz="0" w:space="0" w:color="auto"/>
            <w:left w:val="none" w:sz="0" w:space="0" w:color="auto"/>
            <w:bottom w:val="none" w:sz="0" w:space="0" w:color="auto"/>
            <w:right w:val="none" w:sz="0" w:space="0" w:color="auto"/>
          </w:divBdr>
        </w:div>
        <w:div w:id="1725635905">
          <w:marLeft w:val="480"/>
          <w:marRight w:val="0"/>
          <w:marTop w:val="0"/>
          <w:marBottom w:val="0"/>
          <w:divBdr>
            <w:top w:val="none" w:sz="0" w:space="0" w:color="auto"/>
            <w:left w:val="none" w:sz="0" w:space="0" w:color="auto"/>
            <w:bottom w:val="none" w:sz="0" w:space="0" w:color="auto"/>
            <w:right w:val="none" w:sz="0" w:space="0" w:color="auto"/>
          </w:divBdr>
        </w:div>
        <w:div w:id="1769036605">
          <w:marLeft w:val="480"/>
          <w:marRight w:val="0"/>
          <w:marTop w:val="0"/>
          <w:marBottom w:val="0"/>
          <w:divBdr>
            <w:top w:val="none" w:sz="0" w:space="0" w:color="auto"/>
            <w:left w:val="none" w:sz="0" w:space="0" w:color="auto"/>
            <w:bottom w:val="none" w:sz="0" w:space="0" w:color="auto"/>
            <w:right w:val="none" w:sz="0" w:space="0" w:color="auto"/>
          </w:divBdr>
        </w:div>
        <w:div w:id="1781290664">
          <w:marLeft w:val="480"/>
          <w:marRight w:val="0"/>
          <w:marTop w:val="0"/>
          <w:marBottom w:val="0"/>
          <w:divBdr>
            <w:top w:val="none" w:sz="0" w:space="0" w:color="auto"/>
            <w:left w:val="none" w:sz="0" w:space="0" w:color="auto"/>
            <w:bottom w:val="none" w:sz="0" w:space="0" w:color="auto"/>
            <w:right w:val="none" w:sz="0" w:space="0" w:color="auto"/>
          </w:divBdr>
        </w:div>
        <w:div w:id="1785537132">
          <w:marLeft w:val="480"/>
          <w:marRight w:val="0"/>
          <w:marTop w:val="0"/>
          <w:marBottom w:val="0"/>
          <w:divBdr>
            <w:top w:val="none" w:sz="0" w:space="0" w:color="auto"/>
            <w:left w:val="none" w:sz="0" w:space="0" w:color="auto"/>
            <w:bottom w:val="none" w:sz="0" w:space="0" w:color="auto"/>
            <w:right w:val="none" w:sz="0" w:space="0" w:color="auto"/>
          </w:divBdr>
        </w:div>
        <w:div w:id="1795832579">
          <w:marLeft w:val="480"/>
          <w:marRight w:val="0"/>
          <w:marTop w:val="0"/>
          <w:marBottom w:val="0"/>
          <w:divBdr>
            <w:top w:val="none" w:sz="0" w:space="0" w:color="auto"/>
            <w:left w:val="none" w:sz="0" w:space="0" w:color="auto"/>
            <w:bottom w:val="none" w:sz="0" w:space="0" w:color="auto"/>
            <w:right w:val="none" w:sz="0" w:space="0" w:color="auto"/>
          </w:divBdr>
        </w:div>
        <w:div w:id="1800107865">
          <w:marLeft w:val="480"/>
          <w:marRight w:val="0"/>
          <w:marTop w:val="0"/>
          <w:marBottom w:val="0"/>
          <w:divBdr>
            <w:top w:val="none" w:sz="0" w:space="0" w:color="auto"/>
            <w:left w:val="none" w:sz="0" w:space="0" w:color="auto"/>
            <w:bottom w:val="none" w:sz="0" w:space="0" w:color="auto"/>
            <w:right w:val="none" w:sz="0" w:space="0" w:color="auto"/>
          </w:divBdr>
        </w:div>
        <w:div w:id="1828280763">
          <w:marLeft w:val="480"/>
          <w:marRight w:val="0"/>
          <w:marTop w:val="0"/>
          <w:marBottom w:val="0"/>
          <w:divBdr>
            <w:top w:val="none" w:sz="0" w:space="0" w:color="auto"/>
            <w:left w:val="none" w:sz="0" w:space="0" w:color="auto"/>
            <w:bottom w:val="none" w:sz="0" w:space="0" w:color="auto"/>
            <w:right w:val="none" w:sz="0" w:space="0" w:color="auto"/>
          </w:divBdr>
        </w:div>
        <w:div w:id="1876307134">
          <w:marLeft w:val="480"/>
          <w:marRight w:val="0"/>
          <w:marTop w:val="0"/>
          <w:marBottom w:val="0"/>
          <w:divBdr>
            <w:top w:val="none" w:sz="0" w:space="0" w:color="auto"/>
            <w:left w:val="none" w:sz="0" w:space="0" w:color="auto"/>
            <w:bottom w:val="none" w:sz="0" w:space="0" w:color="auto"/>
            <w:right w:val="none" w:sz="0" w:space="0" w:color="auto"/>
          </w:divBdr>
        </w:div>
        <w:div w:id="1933201146">
          <w:marLeft w:val="480"/>
          <w:marRight w:val="0"/>
          <w:marTop w:val="0"/>
          <w:marBottom w:val="0"/>
          <w:divBdr>
            <w:top w:val="none" w:sz="0" w:space="0" w:color="auto"/>
            <w:left w:val="none" w:sz="0" w:space="0" w:color="auto"/>
            <w:bottom w:val="none" w:sz="0" w:space="0" w:color="auto"/>
            <w:right w:val="none" w:sz="0" w:space="0" w:color="auto"/>
          </w:divBdr>
        </w:div>
        <w:div w:id="1940141286">
          <w:marLeft w:val="480"/>
          <w:marRight w:val="0"/>
          <w:marTop w:val="0"/>
          <w:marBottom w:val="0"/>
          <w:divBdr>
            <w:top w:val="none" w:sz="0" w:space="0" w:color="auto"/>
            <w:left w:val="none" w:sz="0" w:space="0" w:color="auto"/>
            <w:bottom w:val="none" w:sz="0" w:space="0" w:color="auto"/>
            <w:right w:val="none" w:sz="0" w:space="0" w:color="auto"/>
          </w:divBdr>
        </w:div>
        <w:div w:id="1965428978">
          <w:marLeft w:val="480"/>
          <w:marRight w:val="0"/>
          <w:marTop w:val="0"/>
          <w:marBottom w:val="0"/>
          <w:divBdr>
            <w:top w:val="none" w:sz="0" w:space="0" w:color="auto"/>
            <w:left w:val="none" w:sz="0" w:space="0" w:color="auto"/>
            <w:bottom w:val="none" w:sz="0" w:space="0" w:color="auto"/>
            <w:right w:val="none" w:sz="0" w:space="0" w:color="auto"/>
          </w:divBdr>
        </w:div>
        <w:div w:id="1998335778">
          <w:marLeft w:val="480"/>
          <w:marRight w:val="0"/>
          <w:marTop w:val="0"/>
          <w:marBottom w:val="0"/>
          <w:divBdr>
            <w:top w:val="none" w:sz="0" w:space="0" w:color="auto"/>
            <w:left w:val="none" w:sz="0" w:space="0" w:color="auto"/>
            <w:bottom w:val="none" w:sz="0" w:space="0" w:color="auto"/>
            <w:right w:val="none" w:sz="0" w:space="0" w:color="auto"/>
          </w:divBdr>
        </w:div>
        <w:div w:id="2033533865">
          <w:marLeft w:val="480"/>
          <w:marRight w:val="0"/>
          <w:marTop w:val="0"/>
          <w:marBottom w:val="0"/>
          <w:divBdr>
            <w:top w:val="none" w:sz="0" w:space="0" w:color="auto"/>
            <w:left w:val="none" w:sz="0" w:space="0" w:color="auto"/>
            <w:bottom w:val="none" w:sz="0" w:space="0" w:color="auto"/>
            <w:right w:val="none" w:sz="0" w:space="0" w:color="auto"/>
          </w:divBdr>
        </w:div>
        <w:div w:id="2038265235">
          <w:marLeft w:val="480"/>
          <w:marRight w:val="0"/>
          <w:marTop w:val="0"/>
          <w:marBottom w:val="0"/>
          <w:divBdr>
            <w:top w:val="none" w:sz="0" w:space="0" w:color="auto"/>
            <w:left w:val="none" w:sz="0" w:space="0" w:color="auto"/>
            <w:bottom w:val="none" w:sz="0" w:space="0" w:color="auto"/>
            <w:right w:val="none" w:sz="0" w:space="0" w:color="auto"/>
          </w:divBdr>
        </w:div>
        <w:div w:id="2065760894">
          <w:marLeft w:val="480"/>
          <w:marRight w:val="0"/>
          <w:marTop w:val="0"/>
          <w:marBottom w:val="0"/>
          <w:divBdr>
            <w:top w:val="none" w:sz="0" w:space="0" w:color="auto"/>
            <w:left w:val="none" w:sz="0" w:space="0" w:color="auto"/>
            <w:bottom w:val="none" w:sz="0" w:space="0" w:color="auto"/>
            <w:right w:val="none" w:sz="0" w:space="0" w:color="auto"/>
          </w:divBdr>
        </w:div>
        <w:div w:id="2084837709">
          <w:marLeft w:val="480"/>
          <w:marRight w:val="0"/>
          <w:marTop w:val="0"/>
          <w:marBottom w:val="0"/>
          <w:divBdr>
            <w:top w:val="none" w:sz="0" w:space="0" w:color="auto"/>
            <w:left w:val="none" w:sz="0" w:space="0" w:color="auto"/>
            <w:bottom w:val="none" w:sz="0" w:space="0" w:color="auto"/>
            <w:right w:val="none" w:sz="0" w:space="0" w:color="auto"/>
          </w:divBdr>
        </w:div>
        <w:div w:id="2098941538">
          <w:marLeft w:val="480"/>
          <w:marRight w:val="0"/>
          <w:marTop w:val="0"/>
          <w:marBottom w:val="0"/>
          <w:divBdr>
            <w:top w:val="none" w:sz="0" w:space="0" w:color="auto"/>
            <w:left w:val="none" w:sz="0" w:space="0" w:color="auto"/>
            <w:bottom w:val="none" w:sz="0" w:space="0" w:color="auto"/>
            <w:right w:val="none" w:sz="0" w:space="0" w:color="auto"/>
          </w:divBdr>
        </w:div>
        <w:div w:id="2099210137">
          <w:marLeft w:val="480"/>
          <w:marRight w:val="0"/>
          <w:marTop w:val="0"/>
          <w:marBottom w:val="0"/>
          <w:divBdr>
            <w:top w:val="none" w:sz="0" w:space="0" w:color="auto"/>
            <w:left w:val="none" w:sz="0" w:space="0" w:color="auto"/>
            <w:bottom w:val="none" w:sz="0" w:space="0" w:color="auto"/>
            <w:right w:val="none" w:sz="0" w:space="0" w:color="auto"/>
          </w:divBdr>
        </w:div>
        <w:div w:id="2132244004">
          <w:marLeft w:val="480"/>
          <w:marRight w:val="0"/>
          <w:marTop w:val="0"/>
          <w:marBottom w:val="0"/>
          <w:divBdr>
            <w:top w:val="none" w:sz="0" w:space="0" w:color="auto"/>
            <w:left w:val="none" w:sz="0" w:space="0" w:color="auto"/>
            <w:bottom w:val="none" w:sz="0" w:space="0" w:color="auto"/>
            <w:right w:val="none" w:sz="0" w:space="0" w:color="auto"/>
          </w:divBdr>
        </w:div>
      </w:divsChild>
    </w:div>
    <w:div w:id="2097045331">
      <w:bodyDiv w:val="1"/>
      <w:marLeft w:val="0"/>
      <w:marRight w:val="0"/>
      <w:marTop w:val="0"/>
      <w:marBottom w:val="0"/>
      <w:divBdr>
        <w:top w:val="none" w:sz="0" w:space="0" w:color="auto"/>
        <w:left w:val="none" w:sz="0" w:space="0" w:color="auto"/>
        <w:bottom w:val="none" w:sz="0" w:space="0" w:color="auto"/>
        <w:right w:val="none" w:sz="0" w:space="0" w:color="auto"/>
      </w:divBdr>
      <w:divsChild>
        <w:div w:id="59984045">
          <w:marLeft w:val="480"/>
          <w:marRight w:val="0"/>
          <w:marTop w:val="0"/>
          <w:marBottom w:val="0"/>
          <w:divBdr>
            <w:top w:val="none" w:sz="0" w:space="0" w:color="auto"/>
            <w:left w:val="none" w:sz="0" w:space="0" w:color="auto"/>
            <w:bottom w:val="none" w:sz="0" w:space="0" w:color="auto"/>
            <w:right w:val="none" w:sz="0" w:space="0" w:color="auto"/>
          </w:divBdr>
        </w:div>
        <w:div w:id="62149307">
          <w:marLeft w:val="480"/>
          <w:marRight w:val="0"/>
          <w:marTop w:val="0"/>
          <w:marBottom w:val="0"/>
          <w:divBdr>
            <w:top w:val="none" w:sz="0" w:space="0" w:color="auto"/>
            <w:left w:val="none" w:sz="0" w:space="0" w:color="auto"/>
            <w:bottom w:val="none" w:sz="0" w:space="0" w:color="auto"/>
            <w:right w:val="none" w:sz="0" w:space="0" w:color="auto"/>
          </w:divBdr>
        </w:div>
        <w:div w:id="70275954">
          <w:marLeft w:val="480"/>
          <w:marRight w:val="0"/>
          <w:marTop w:val="0"/>
          <w:marBottom w:val="0"/>
          <w:divBdr>
            <w:top w:val="none" w:sz="0" w:space="0" w:color="auto"/>
            <w:left w:val="none" w:sz="0" w:space="0" w:color="auto"/>
            <w:bottom w:val="none" w:sz="0" w:space="0" w:color="auto"/>
            <w:right w:val="none" w:sz="0" w:space="0" w:color="auto"/>
          </w:divBdr>
        </w:div>
        <w:div w:id="93093285">
          <w:marLeft w:val="480"/>
          <w:marRight w:val="0"/>
          <w:marTop w:val="0"/>
          <w:marBottom w:val="0"/>
          <w:divBdr>
            <w:top w:val="none" w:sz="0" w:space="0" w:color="auto"/>
            <w:left w:val="none" w:sz="0" w:space="0" w:color="auto"/>
            <w:bottom w:val="none" w:sz="0" w:space="0" w:color="auto"/>
            <w:right w:val="none" w:sz="0" w:space="0" w:color="auto"/>
          </w:divBdr>
        </w:div>
        <w:div w:id="225649987">
          <w:marLeft w:val="480"/>
          <w:marRight w:val="0"/>
          <w:marTop w:val="0"/>
          <w:marBottom w:val="0"/>
          <w:divBdr>
            <w:top w:val="none" w:sz="0" w:space="0" w:color="auto"/>
            <w:left w:val="none" w:sz="0" w:space="0" w:color="auto"/>
            <w:bottom w:val="none" w:sz="0" w:space="0" w:color="auto"/>
            <w:right w:val="none" w:sz="0" w:space="0" w:color="auto"/>
          </w:divBdr>
        </w:div>
        <w:div w:id="362874662">
          <w:marLeft w:val="480"/>
          <w:marRight w:val="0"/>
          <w:marTop w:val="0"/>
          <w:marBottom w:val="0"/>
          <w:divBdr>
            <w:top w:val="none" w:sz="0" w:space="0" w:color="auto"/>
            <w:left w:val="none" w:sz="0" w:space="0" w:color="auto"/>
            <w:bottom w:val="none" w:sz="0" w:space="0" w:color="auto"/>
            <w:right w:val="none" w:sz="0" w:space="0" w:color="auto"/>
          </w:divBdr>
        </w:div>
        <w:div w:id="575408155">
          <w:marLeft w:val="480"/>
          <w:marRight w:val="0"/>
          <w:marTop w:val="0"/>
          <w:marBottom w:val="0"/>
          <w:divBdr>
            <w:top w:val="none" w:sz="0" w:space="0" w:color="auto"/>
            <w:left w:val="none" w:sz="0" w:space="0" w:color="auto"/>
            <w:bottom w:val="none" w:sz="0" w:space="0" w:color="auto"/>
            <w:right w:val="none" w:sz="0" w:space="0" w:color="auto"/>
          </w:divBdr>
        </w:div>
        <w:div w:id="640110402">
          <w:marLeft w:val="480"/>
          <w:marRight w:val="0"/>
          <w:marTop w:val="0"/>
          <w:marBottom w:val="0"/>
          <w:divBdr>
            <w:top w:val="none" w:sz="0" w:space="0" w:color="auto"/>
            <w:left w:val="none" w:sz="0" w:space="0" w:color="auto"/>
            <w:bottom w:val="none" w:sz="0" w:space="0" w:color="auto"/>
            <w:right w:val="none" w:sz="0" w:space="0" w:color="auto"/>
          </w:divBdr>
        </w:div>
        <w:div w:id="899094005">
          <w:marLeft w:val="480"/>
          <w:marRight w:val="0"/>
          <w:marTop w:val="0"/>
          <w:marBottom w:val="0"/>
          <w:divBdr>
            <w:top w:val="none" w:sz="0" w:space="0" w:color="auto"/>
            <w:left w:val="none" w:sz="0" w:space="0" w:color="auto"/>
            <w:bottom w:val="none" w:sz="0" w:space="0" w:color="auto"/>
            <w:right w:val="none" w:sz="0" w:space="0" w:color="auto"/>
          </w:divBdr>
        </w:div>
        <w:div w:id="946043280">
          <w:marLeft w:val="480"/>
          <w:marRight w:val="0"/>
          <w:marTop w:val="0"/>
          <w:marBottom w:val="0"/>
          <w:divBdr>
            <w:top w:val="none" w:sz="0" w:space="0" w:color="auto"/>
            <w:left w:val="none" w:sz="0" w:space="0" w:color="auto"/>
            <w:bottom w:val="none" w:sz="0" w:space="0" w:color="auto"/>
            <w:right w:val="none" w:sz="0" w:space="0" w:color="auto"/>
          </w:divBdr>
        </w:div>
        <w:div w:id="956254212">
          <w:marLeft w:val="480"/>
          <w:marRight w:val="0"/>
          <w:marTop w:val="0"/>
          <w:marBottom w:val="0"/>
          <w:divBdr>
            <w:top w:val="none" w:sz="0" w:space="0" w:color="auto"/>
            <w:left w:val="none" w:sz="0" w:space="0" w:color="auto"/>
            <w:bottom w:val="none" w:sz="0" w:space="0" w:color="auto"/>
            <w:right w:val="none" w:sz="0" w:space="0" w:color="auto"/>
          </w:divBdr>
        </w:div>
        <w:div w:id="1094665835">
          <w:marLeft w:val="480"/>
          <w:marRight w:val="0"/>
          <w:marTop w:val="0"/>
          <w:marBottom w:val="0"/>
          <w:divBdr>
            <w:top w:val="none" w:sz="0" w:space="0" w:color="auto"/>
            <w:left w:val="none" w:sz="0" w:space="0" w:color="auto"/>
            <w:bottom w:val="none" w:sz="0" w:space="0" w:color="auto"/>
            <w:right w:val="none" w:sz="0" w:space="0" w:color="auto"/>
          </w:divBdr>
        </w:div>
        <w:div w:id="1113747650">
          <w:marLeft w:val="480"/>
          <w:marRight w:val="0"/>
          <w:marTop w:val="0"/>
          <w:marBottom w:val="0"/>
          <w:divBdr>
            <w:top w:val="none" w:sz="0" w:space="0" w:color="auto"/>
            <w:left w:val="none" w:sz="0" w:space="0" w:color="auto"/>
            <w:bottom w:val="none" w:sz="0" w:space="0" w:color="auto"/>
            <w:right w:val="none" w:sz="0" w:space="0" w:color="auto"/>
          </w:divBdr>
        </w:div>
        <w:div w:id="1206868004">
          <w:marLeft w:val="480"/>
          <w:marRight w:val="0"/>
          <w:marTop w:val="0"/>
          <w:marBottom w:val="0"/>
          <w:divBdr>
            <w:top w:val="none" w:sz="0" w:space="0" w:color="auto"/>
            <w:left w:val="none" w:sz="0" w:space="0" w:color="auto"/>
            <w:bottom w:val="none" w:sz="0" w:space="0" w:color="auto"/>
            <w:right w:val="none" w:sz="0" w:space="0" w:color="auto"/>
          </w:divBdr>
        </w:div>
        <w:div w:id="1232276533">
          <w:marLeft w:val="480"/>
          <w:marRight w:val="0"/>
          <w:marTop w:val="0"/>
          <w:marBottom w:val="0"/>
          <w:divBdr>
            <w:top w:val="none" w:sz="0" w:space="0" w:color="auto"/>
            <w:left w:val="none" w:sz="0" w:space="0" w:color="auto"/>
            <w:bottom w:val="none" w:sz="0" w:space="0" w:color="auto"/>
            <w:right w:val="none" w:sz="0" w:space="0" w:color="auto"/>
          </w:divBdr>
        </w:div>
        <w:div w:id="1353990241">
          <w:marLeft w:val="480"/>
          <w:marRight w:val="0"/>
          <w:marTop w:val="0"/>
          <w:marBottom w:val="0"/>
          <w:divBdr>
            <w:top w:val="none" w:sz="0" w:space="0" w:color="auto"/>
            <w:left w:val="none" w:sz="0" w:space="0" w:color="auto"/>
            <w:bottom w:val="none" w:sz="0" w:space="0" w:color="auto"/>
            <w:right w:val="none" w:sz="0" w:space="0" w:color="auto"/>
          </w:divBdr>
        </w:div>
        <w:div w:id="1403066391">
          <w:marLeft w:val="480"/>
          <w:marRight w:val="0"/>
          <w:marTop w:val="0"/>
          <w:marBottom w:val="0"/>
          <w:divBdr>
            <w:top w:val="none" w:sz="0" w:space="0" w:color="auto"/>
            <w:left w:val="none" w:sz="0" w:space="0" w:color="auto"/>
            <w:bottom w:val="none" w:sz="0" w:space="0" w:color="auto"/>
            <w:right w:val="none" w:sz="0" w:space="0" w:color="auto"/>
          </w:divBdr>
        </w:div>
        <w:div w:id="1453861984">
          <w:marLeft w:val="480"/>
          <w:marRight w:val="0"/>
          <w:marTop w:val="0"/>
          <w:marBottom w:val="0"/>
          <w:divBdr>
            <w:top w:val="none" w:sz="0" w:space="0" w:color="auto"/>
            <w:left w:val="none" w:sz="0" w:space="0" w:color="auto"/>
            <w:bottom w:val="none" w:sz="0" w:space="0" w:color="auto"/>
            <w:right w:val="none" w:sz="0" w:space="0" w:color="auto"/>
          </w:divBdr>
        </w:div>
        <w:div w:id="1498106768">
          <w:marLeft w:val="480"/>
          <w:marRight w:val="0"/>
          <w:marTop w:val="0"/>
          <w:marBottom w:val="0"/>
          <w:divBdr>
            <w:top w:val="none" w:sz="0" w:space="0" w:color="auto"/>
            <w:left w:val="none" w:sz="0" w:space="0" w:color="auto"/>
            <w:bottom w:val="none" w:sz="0" w:space="0" w:color="auto"/>
            <w:right w:val="none" w:sz="0" w:space="0" w:color="auto"/>
          </w:divBdr>
        </w:div>
        <w:div w:id="1576209634">
          <w:marLeft w:val="480"/>
          <w:marRight w:val="0"/>
          <w:marTop w:val="0"/>
          <w:marBottom w:val="0"/>
          <w:divBdr>
            <w:top w:val="none" w:sz="0" w:space="0" w:color="auto"/>
            <w:left w:val="none" w:sz="0" w:space="0" w:color="auto"/>
            <w:bottom w:val="none" w:sz="0" w:space="0" w:color="auto"/>
            <w:right w:val="none" w:sz="0" w:space="0" w:color="auto"/>
          </w:divBdr>
        </w:div>
        <w:div w:id="1620145884">
          <w:marLeft w:val="480"/>
          <w:marRight w:val="0"/>
          <w:marTop w:val="0"/>
          <w:marBottom w:val="0"/>
          <w:divBdr>
            <w:top w:val="none" w:sz="0" w:space="0" w:color="auto"/>
            <w:left w:val="none" w:sz="0" w:space="0" w:color="auto"/>
            <w:bottom w:val="none" w:sz="0" w:space="0" w:color="auto"/>
            <w:right w:val="none" w:sz="0" w:space="0" w:color="auto"/>
          </w:divBdr>
        </w:div>
        <w:div w:id="1681152721">
          <w:marLeft w:val="480"/>
          <w:marRight w:val="0"/>
          <w:marTop w:val="0"/>
          <w:marBottom w:val="0"/>
          <w:divBdr>
            <w:top w:val="none" w:sz="0" w:space="0" w:color="auto"/>
            <w:left w:val="none" w:sz="0" w:space="0" w:color="auto"/>
            <w:bottom w:val="none" w:sz="0" w:space="0" w:color="auto"/>
            <w:right w:val="none" w:sz="0" w:space="0" w:color="auto"/>
          </w:divBdr>
        </w:div>
        <w:div w:id="1824467402">
          <w:marLeft w:val="480"/>
          <w:marRight w:val="0"/>
          <w:marTop w:val="0"/>
          <w:marBottom w:val="0"/>
          <w:divBdr>
            <w:top w:val="none" w:sz="0" w:space="0" w:color="auto"/>
            <w:left w:val="none" w:sz="0" w:space="0" w:color="auto"/>
            <w:bottom w:val="none" w:sz="0" w:space="0" w:color="auto"/>
            <w:right w:val="none" w:sz="0" w:space="0" w:color="auto"/>
          </w:divBdr>
        </w:div>
      </w:divsChild>
    </w:div>
    <w:div w:id="2097743547">
      <w:bodyDiv w:val="1"/>
      <w:marLeft w:val="0"/>
      <w:marRight w:val="0"/>
      <w:marTop w:val="0"/>
      <w:marBottom w:val="0"/>
      <w:divBdr>
        <w:top w:val="none" w:sz="0" w:space="0" w:color="auto"/>
        <w:left w:val="none" w:sz="0" w:space="0" w:color="auto"/>
        <w:bottom w:val="none" w:sz="0" w:space="0" w:color="auto"/>
        <w:right w:val="none" w:sz="0" w:space="0" w:color="auto"/>
      </w:divBdr>
    </w:div>
    <w:div w:id="2098204789">
      <w:marLeft w:val="0"/>
      <w:marRight w:val="0"/>
      <w:marTop w:val="0"/>
      <w:marBottom w:val="0"/>
      <w:divBdr>
        <w:top w:val="none" w:sz="0" w:space="0" w:color="auto"/>
        <w:left w:val="none" w:sz="0" w:space="0" w:color="auto"/>
        <w:bottom w:val="none" w:sz="0" w:space="0" w:color="auto"/>
        <w:right w:val="none" w:sz="0" w:space="0" w:color="auto"/>
      </w:divBdr>
    </w:div>
    <w:div w:id="2099059105">
      <w:bodyDiv w:val="1"/>
      <w:marLeft w:val="0"/>
      <w:marRight w:val="0"/>
      <w:marTop w:val="0"/>
      <w:marBottom w:val="0"/>
      <w:divBdr>
        <w:top w:val="none" w:sz="0" w:space="0" w:color="auto"/>
        <w:left w:val="none" w:sz="0" w:space="0" w:color="auto"/>
        <w:bottom w:val="none" w:sz="0" w:space="0" w:color="auto"/>
        <w:right w:val="none" w:sz="0" w:space="0" w:color="auto"/>
      </w:divBdr>
      <w:divsChild>
        <w:div w:id="160394">
          <w:marLeft w:val="480"/>
          <w:marRight w:val="0"/>
          <w:marTop w:val="0"/>
          <w:marBottom w:val="0"/>
          <w:divBdr>
            <w:top w:val="none" w:sz="0" w:space="0" w:color="auto"/>
            <w:left w:val="none" w:sz="0" w:space="0" w:color="auto"/>
            <w:bottom w:val="none" w:sz="0" w:space="0" w:color="auto"/>
            <w:right w:val="none" w:sz="0" w:space="0" w:color="auto"/>
          </w:divBdr>
        </w:div>
        <w:div w:id="49546624">
          <w:marLeft w:val="480"/>
          <w:marRight w:val="0"/>
          <w:marTop w:val="0"/>
          <w:marBottom w:val="0"/>
          <w:divBdr>
            <w:top w:val="none" w:sz="0" w:space="0" w:color="auto"/>
            <w:left w:val="none" w:sz="0" w:space="0" w:color="auto"/>
            <w:bottom w:val="none" w:sz="0" w:space="0" w:color="auto"/>
            <w:right w:val="none" w:sz="0" w:space="0" w:color="auto"/>
          </w:divBdr>
        </w:div>
        <w:div w:id="57480395">
          <w:marLeft w:val="480"/>
          <w:marRight w:val="0"/>
          <w:marTop w:val="0"/>
          <w:marBottom w:val="0"/>
          <w:divBdr>
            <w:top w:val="none" w:sz="0" w:space="0" w:color="auto"/>
            <w:left w:val="none" w:sz="0" w:space="0" w:color="auto"/>
            <w:bottom w:val="none" w:sz="0" w:space="0" w:color="auto"/>
            <w:right w:val="none" w:sz="0" w:space="0" w:color="auto"/>
          </w:divBdr>
        </w:div>
        <w:div w:id="86317748">
          <w:marLeft w:val="480"/>
          <w:marRight w:val="0"/>
          <w:marTop w:val="0"/>
          <w:marBottom w:val="0"/>
          <w:divBdr>
            <w:top w:val="none" w:sz="0" w:space="0" w:color="auto"/>
            <w:left w:val="none" w:sz="0" w:space="0" w:color="auto"/>
            <w:bottom w:val="none" w:sz="0" w:space="0" w:color="auto"/>
            <w:right w:val="none" w:sz="0" w:space="0" w:color="auto"/>
          </w:divBdr>
        </w:div>
        <w:div w:id="90929568">
          <w:marLeft w:val="480"/>
          <w:marRight w:val="0"/>
          <w:marTop w:val="0"/>
          <w:marBottom w:val="0"/>
          <w:divBdr>
            <w:top w:val="none" w:sz="0" w:space="0" w:color="auto"/>
            <w:left w:val="none" w:sz="0" w:space="0" w:color="auto"/>
            <w:bottom w:val="none" w:sz="0" w:space="0" w:color="auto"/>
            <w:right w:val="none" w:sz="0" w:space="0" w:color="auto"/>
          </w:divBdr>
        </w:div>
        <w:div w:id="110588337">
          <w:marLeft w:val="480"/>
          <w:marRight w:val="0"/>
          <w:marTop w:val="0"/>
          <w:marBottom w:val="0"/>
          <w:divBdr>
            <w:top w:val="none" w:sz="0" w:space="0" w:color="auto"/>
            <w:left w:val="none" w:sz="0" w:space="0" w:color="auto"/>
            <w:bottom w:val="none" w:sz="0" w:space="0" w:color="auto"/>
            <w:right w:val="none" w:sz="0" w:space="0" w:color="auto"/>
          </w:divBdr>
        </w:div>
        <w:div w:id="187453870">
          <w:marLeft w:val="480"/>
          <w:marRight w:val="0"/>
          <w:marTop w:val="0"/>
          <w:marBottom w:val="0"/>
          <w:divBdr>
            <w:top w:val="none" w:sz="0" w:space="0" w:color="auto"/>
            <w:left w:val="none" w:sz="0" w:space="0" w:color="auto"/>
            <w:bottom w:val="none" w:sz="0" w:space="0" w:color="auto"/>
            <w:right w:val="none" w:sz="0" w:space="0" w:color="auto"/>
          </w:divBdr>
        </w:div>
        <w:div w:id="243153077">
          <w:marLeft w:val="480"/>
          <w:marRight w:val="0"/>
          <w:marTop w:val="0"/>
          <w:marBottom w:val="0"/>
          <w:divBdr>
            <w:top w:val="none" w:sz="0" w:space="0" w:color="auto"/>
            <w:left w:val="none" w:sz="0" w:space="0" w:color="auto"/>
            <w:bottom w:val="none" w:sz="0" w:space="0" w:color="auto"/>
            <w:right w:val="none" w:sz="0" w:space="0" w:color="auto"/>
          </w:divBdr>
        </w:div>
        <w:div w:id="256865518">
          <w:marLeft w:val="480"/>
          <w:marRight w:val="0"/>
          <w:marTop w:val="0"/>
          <w:marBottom w:val="0"/>
          <w:divBdr>
            <w:top w:val="none" w:sz="0" w:space="0" w:color="auto"/>
            <w:left w:val="none" w:sz="0" w:space="0" w:color="auto"/>
            <w:bottom w:val="none" w:sz="0" w:space="0" w:color="auto"/>
            <w:right w:val="none" w:sz="0" w:space="0" w:color="auto"/>
          </w:divBdr>
        </w:div>
        <w:div w:id="264003221">
          <w:marLeft w:val="480"/>
          <w:marRight w:val="0"/>
          <w:marTop w:val="0"/>
          <w:marBottom w:val="0"/>
          <w:divBdr>
            <w:top w:val="none" w:sz="0" w:space="0" w:color="auto"/>
            <w:left w:val="none" w:sz="0" w:space="0" w:color="auto"/>
            <w:bottom w:val="none" w:sz="0" w:space="0" w:color="auto"/>
            <w:right w:val="none" w:sz="0" w:space="0" w:color="auto"/>
          </w:divBdr>
        </w:div>
        <w:div w:id="277832606">
          <w:marLeft w:val="480"/>
          <w:marRight w:val="0"/>
          <w:marTop w:val="0"/>
          <w:marBottom w:val="0"/>
          <w:divBdr>
            <w:top w:val="none" w:sz="0" w:space="0" w:color="auto"/>
            <w:left w:val="none" w:sz="0" w:space="0" w:color="auto"/>
            <w:bottom w:val="none" w:sz="0" w:space="0" w:color="auto"/>
            <w:right w:val="none" w:sz="0" w:space="0" w:color="auto"/>
          </w:divBdr>
        </w:div>
        <w:div w:id="302850367">
          <w:marLeft w:val="480"/>
          <w:marRight w:val="0"/>
          <w:marTop w:val="0"/>
          <w:marBottom w:val="0"/>
          <w:divBdr>
            <w:top w:val="none" w:sz="0" w:space="0" w:color="auto"/>
            <w:left w:val="none" w:sz="0" w:space="0" w:color="auto"/>
            <w:bottom w:val="none" w:sz="0" w:space="0" w:color="auto"/>
            <w:right w:val="none" w:sz="0" w:space="0" w:color="auto"/>
          </w:divBdr>
        </w:div>
        <w:div w:id="416168992">
          <w:marLeft w:val="480"/>
          <w:marRight w:val="0"/>
          <w:marTop w:val="0"/>
          <w:marBottom w:val="0"/>
          <w:divBdr>
            <w:top w:val="none" w:sz="0" w:space="0" w:color="auto"/>
            <w:left w:val="none" w:sz="0" w:space="0" w:color="auto"/>
            <w:bottom w:val="none" w:sz="0" w:space="0" w:color="auto"/>
            <w:right w:val="none" w:sz="0" w:space="0" w:color="auto"/>
          </w:divBdr>
        </w:div>
        <w:div w:id="421953109">
          <w:marLeft w:val="480"/>
          <w:marRight w:val="0"/>
          <w:marTop w:val="0"/>
          <w:marBottom w:val="0"/>
          <w:divBdr>
            <w:top w:val="none" w:sz="0" w:space="0" w:color="auto"/>
            <w:left w:val="none" w:sz="0" w:space="0" w:color="auto"/>
            <w:bottom w:val="none" w:sz="0" w:space="0" w:color="auto"/>
            <w:right w:val="none" w:sz="0" w:space="0" w:color="auto"/>
          </w:divBdr>
        </w:div>
        <w:div w:id="447237217">
          <w:marLeft w:val="480"/>
          <w:marRight w:val="0"/>
          <w:marTop w:val="0"/>
          <w:marBottom w:val="0"/>
          <w:divBdr>
            <w:top w:val="none" w:sz="0" w:space="0" w:color="auto"/>
            <w:left w:val="none" w:sz="0" w:space="0" w:color="auto"/>
            <w:bottom w:val="none" w:sz="0" w:space="0" w:color="auto"/>
            <w:right w:val="none" w:sz="0" w:space="0" w:color="auto"/>
          </w:divBdr>
        </w:div>
        <w:div w:id="462502022">
          <w:marLeft w:val="480"/>
          <w:marRight w:val="0"/>
          <w:marTop w:val="0"/>
          <w:marBottom w:val="0"/>
          <w:divBdr>
            <w:top w:val="none" w:sz="0" w:space="0" w:color="auto"/>
            <w:left w:val="none" w:sz="0" w:space="0" w:color="auto"/>
            <w:bottom w:val="none" w:sz="0" w:space="0" w:color="auto"/>
            <w:right w:val="none" w:sz="0" w:space="0" w:color="auto"/>
          </w:divBdr>
        </w:div>
        <w:div w:id="472991829">
          <w:marLeft w:val="480"/>
          <w:marRight w:val="0"/>
          <w:marTop w:val="0"/>
          <w:marBottom w:val="0"/>
          <w:divBdr>
            <w:top w:val="none" w:sz="0" w:space="0" w:color="auto"/>
            <w:left w:val="none" w:sz="0" w:space="0" w:color="auto"/>
            <w:bottom w:val="none" w:sz="0" w:space="0" w:color="auto"/>
            <w:right w:val="none" w:sz="0" w:space="0" w:color="auto"/>
          </w:divBdr>
        </w:div>
        <w:div w:id="473257208">
          <w:marLeft w:val="480"/>
          <w:marRight w:val="0"/>
          <w:marTop w:val="0"/>
          <w:marBottom w:val="0"/>
          <w:divBdr>
            <w:top w:val="none" w:sz="0" w:space="0" w:color="auto"/>
            <w:left w:val="none" w:sz="0" w:space="0" w:color="auto"/>
            <w:bottom w:val="none" w:sz="0" w:space="0" w:color="auto"/>
            <w:right w:val="none" w:sz="0" w:space="0" w:color="auto"/>
          </w:divBdr>
        </w:div>
        <w:div w:id="488905135">
          <w:marLeft w:val="480"/>
          <w:marRight w:val="0"/>
          <w:marTop w:val="0"/>
          <w:marBottom w:val="0"/>
          <w:divBdr>
            <w:top w:val="none" w:sz="0" w:space="0" w:color="auto"/>
            <w:left w:val="none" w:sz="0" w:space="0" w:color="auto"/>
            <w:bottom w:val="none" w:sz="0" w:space="0" w:color="auto"/>
            <w:right w:val="none" w:sz="0" w:space="0" w:color="auto"/>
          </w:divBdr>
        </w:div>
        <w:div w:id="505706036">
          <w:marLeft w:val="480"/>
          <w:marRight w:val="0"/>
          <w:marTop w:val="0"/>
          <w:marBottom w:val="0"/>
          <w:divBdr>
            <w:top w:val="none" w:sz="0" w:space="0" w:color="auto"/>
            <w:left w:val="none" w:sz="0" w:space="0" w:color="auto"/>
            <w:bottom w:val="none" w:sz="0" w:space="0" w:color="auto"/>
            <w:right w:val="none" w:sz="0" w:space="0" w:color="auto"/>
          </w:divBdr>
        </w:div>
        <w:div w:id="527842228">
          <w:marLeft w:val="480"/>
          <w:marRight w:val="0"/>
          <w:marTop w:val="0"/>
          <w:marBottom w:val="0"/>
          <w:divBdr>
            <w:top w:val="none" w:sz="0" w:space="0" w:color="auto"/>
            <w:left w:val="none" w:sz="0" w:space="0" w:color="auto"/>
            <w:bottom w:val="none" w:sz="0" w:space="0" w:color="auto"/>
            <w:right w:val="none" w:sz="0" w:space="0" w:color="auto"/>
          </w:divBdr>
        </w:div>
        <w:div w:id="534586414">
          <w:marLeft w:val="480"/>
          <w:marRight w:val="0"/>
          <w:marTop w:val="0"/>
          <w:marBottom w:val="0"/>
          <w:divBdr>
            <w:top w:val="none" w:sz="0" w:space="0" w:color="auto"/>
            <w:left w:val="none" w:sz="0" w:space="0" w:color="auto"/>
            <w:bottom w:val="none" w:sz="0" w:space="0" w:color="auto"/>
            <w:right w:val="none" w:sz="0" w:space="0" w:color="auto"/>
          </w:divBdr>
        </w:div>
        <w:div w:id="554124745">
          <w:marLeft w:val="480"/>
          <w:marRight w:val="0"/>
          <w:marTop w:val="0"/>
          <w:marBottom w:val="0"/>
          <w:divBdr>
            <w:top w:val="none" w:sz="0" w:space="0" w:color="auto"/>
            <w:left w:val="none" w:sz="0" w:space="0" w:color="auto"/>
            <w:bottom w:val="none" w:sz="0" w:space="0" w:color="auto"/>
            <w:right w:val="none" w:sz="0" w:space="0" w:color="auto"/>
          </w:divBdr>
        </w:div>
        <w:div w:id="684288047">
          <w:marLeft w:val="480"/>
          <w:marRight w:val="0"/>
          <w:marTop w:val="0"/>
          <w:marBottom w:val="0"/>
          <w:divBdr>
            <w:top w:val="none" w:sz="0" w:space="0" w:color="auto"/>
            <w:left w:val="none" w:sz="0" w:space="0" w:color="auto"/>
            <w:bottom w:val="none" w:sz="0" w:space="0" w:color="auto"/>
            <w:right w:val="none" w:sz="0" w:space="0" w:color="auto"/>
          </w:divBdr>
        </w:div>
        <w:div w:id="731856043">
          <w:marLeft w:val="480"/>
          <w:marRight w:val="0"/>
          <w:marTop w:val="0"/>
          <w:marBottom w:val="0"/>
          <w:divBdr>
            <w:top w:val="none" w:sz="0" w:space="0" w:color="auto"/>
            <w:left w:val="none" w:sz="0" w:space="0" w:color="auto"/>
            <w:bottom w:val="none" w:sz="0" w:space="0" w:color="auto"/>
            <w:right w:val="none" w:sz="0" w:space="0" w:color="auto"/>
          </w:divBdr>
        </w:div>
        <w:div w:id="736781691">
          <w:marLeft w:val="480"/>
          <w:marRight w:val="0"/>
          <w:marTop w:val="0"/>
          <w:marBottom w:val="0"/>
          <w:divBdr>
            <w:top w:val="none" w:sz="0" w:space="0" w:color="auto"/>
            <w:left w:val="none" w:sz="0" w:space="0" w:color="auto"/>
            <w:bottom w:val="none" w:sz="0" w:space="0" w:color="auto"/>
            <w:right w:val="none" w:sz="0" w:space="0" w:color="auto"/>
          </w:divBdr>
        </w:div>
        <w:div w:id="772895376">
          <w:marLeft w:val="480"/>
          <w:marRight w:val="0"/>
          <w:marTop w:val="0"/>
          <w:marBottom w:val="0"/>
          <w:divBdr>
            <w:top w:val="none" w:sz="0" w:space="0" w:color="auto"/>
            <w:left w:val="none" w:sz="0" w:space="0" w:color="auto"/>
            <w:bottom w:val="none" w:sz="0" w:space="0" w:color="auto"/>
            <w:right w:val="none" w:sz="0" w:space="0" w:color="auto"/>
          </w:divBdr>
        </w:div>
        <w:div w:id="831483776">
          <w:marLeft w:val="480"/>
          <w:marRight w:val="0"/>
          <w:marTop w:val="0"/>
          <w:marBottom w:val="0"/>
          <w:divBdr>
            <w:top w:val="none" w:sz="0" w:space="0" w:color="auto"/>
            <w:left w:val="none" w:sz="0" w:space="0" w:color="auto"/>
            <w:bottom w:val="none" w:sz="0" w:space="0" w:color="auto"/>
            <w:right w:val="none" w:sz="0" w:space="0" w:color="auto"/>
          </w:divBdr>
        </w:div>
        <w:div w:id="838080364">
          <w:marLeft w:val="480"/>
          <w:marRight w:val="0"/>
          <w:marTop w:val="0"/>
          <w:marBottom w:val="0"/>
          <w:divBdr>
            <w:top w:val="none" w:sz="0" w:space="0" w:color="auto"/>
            <w:left w:val="none" w:sz="0" w:space="0" w:color="auto"/>
            <w:bottom w:val="none" w:sz="0" w:space="0" w:color="auto"/>
            <w:right w:val="none" w:sz="0" w:space="0" w:color="auto"/>
          </w:divBdr>
        </w:div>
        <w:div w:id="987516735">
          <w:marLeft w:val="480"/>
          <w:marRight w:val="0"/>
          <w:marTop w:val="0"/>
          <w:marBottom w:val="0"/>
          <w:divBdr>
            <w:top w:val="none" w:sz="0" w:space="0" w:color="auto"/>
            <w:left w:val="none" w:sz="0" w:space="0" w:color="auto"/>
            <w:bottom w:val="none" w:sz="0" w:space="0" w:color="auto"/>
            <w:right w:val="none" w:sz="0" w:space="0" w:color="auto"/>
          </w:divBdr>
        </w:div>
        <w:div w:id="990477790">
          <w:marLeft w:val="480"/>
          <w:marRight w:val="0"/>
          <w:marTop w:val="0"/>
          <w:marBottom w:val="0"/>
          <w:divBdr>
            <w:top w:val="none" w:sz="0" w:space="0" w:color="auto"/>
            <w:left w:val="none" w:sz="0" w:space="0" w:color="auto"/>
            <w:bottom w:val="none" w:sz="0" w:space="0" w:color="auto"/>
            <w:right w:val="none" w:sz="0" w:space="0" w:color="auto"/>
          </w:divBdr>
        </w:div>
        <w:div w:id="1029527762">
          <w:marLeft w:val="480"/>
          <w:marRight w:val="0"/>
          <w:marTop w:val="0"/>
          <w:marBottom w:val="0"/>
          <w:divBdr>
            <w:top w:val="none" w:sz="0" w:space="0" w:color="auto"/>
            <w:left w:val="none" w:sz="0" w:space="0" w:color="auto"/>
            <w:bottom w:val="none" w:sz="0" w:space="0" w:color="auto"/>
            <w:right w:val="none" w:sz="0" w:space="0" w:color="auto"/>
          </w:divBdr>
        </w:div>
        <w:div w:id="1030954577">
          <w:marLeft w:val="480"/>
          <w:marRight w:val="0"/>
          <w:marTop w:val="0"/>
          <w:marBottom w:val="0"/>
          <w:divBdr>
            <w:top w:val="none" w:sz="0" w:space="0" w:color="auto"/>
            <w:left w:val="none" w:sz="0" w:space="0" w:color="auto"/>
            <w:bottom w:val="none" w:sz="0" w:space="0" w:color="auto"/>
            <w:right w:val="none" w:sz="0" w:space="0" w:color="auto"/>
          </w:divBdr>
        </w:div>
        <w:div w:id="1078480409">
          <w:marLeft w:val="480"/>
          <w:marRight w:val="0"/>
          <w:marTop w:val="0"/>
          <w:marBottom w:val="0"/>
          <w:divBdr>
            <w:top w:val="none" w:sz="0" w:space="0" w:color="auto"/>
            <w:left w:val="none" w:sz="0" w:space="0" w:color="auto"/>
            <w:bottom w:val="none" w:sz="0" w:space="0" w:color="auto"/>
            <w:right w:val="none" w:sz="0" w:space="0" w:color="auto"/>
          </w:divBdr>
        </w:div>
        <w:div w:id="1115053460">
          <w:marLeft w:val="480"/>
          <w:marRight w:val="0"/>
          <w:marTop w:val="0"/>
          <w:marBottom w:val="0"/>
          <w:divBdr>
            <w:top w:val="none" w:sz="0" w:space="0" w:color="auto"/>
            <w:left w:val="none" w:sz="0" w:space="0" w:color="auto"/>
            <w:bottom w:val="none" w:sz="0" w:space="0" w:color="auto"/>
            <w:right w:val="none" w:sz="0" w:space="0" w:color="auto"/>
          </w:divBdr>
        </w:div>
        <w:div w:id="1213535688">
          <w:marLeft w:val="480"/>
          <w:marRight w:val="0"/>
          <w:marTop w:val="0"/>
          <w:marBottom w:val="0"/>
          <w:divBdr>
            <w:top w:val="none" w:sz="0" w:space="0" w:color="auto"/>
            <w:left w:val="none" w:sz="0" w:space="0" w:color="auto"/>
            <w:bottom w:val="none" w:sz="0" w:space="0" w:color="auto"/>
            <w:right w:val="none" w:sz="0" w:space="0" w:color="auto"/>
          </w:divBdr>
        </w:div>
        <w:div w:id="1272081829">
          <w:marLeft w:val="480"/>
          <w:marRight w:val="0"/>
          <w:marTop w:val="0"/>
          <w:marBottom w:val="0"/>
          <w:divBdr>
            <w:top w:val="none" w:sz="0" w:space="0" w:color="auto"/>
            <w:left w:val="none" w:sz="0" w:space="0" w:color="auto"/>
            <w:bottom w:val="none" w:sz="0" w:space="0" w:color="auto"/>
            <w:right w:val="none" w:sz="0" w:space="0" w:color="auto"/>
          </w:divBdr>
        </w:div>
        <w:div w:id="1301227345">
          <w:marLeft w:val="480"/>
          <w:marRight w:val="0"/>
          <w:marTop w:val="0"/>
          <w:marBottom w:val="0"/>
          <w:divBdr>
            <w:top w:val="none" w:sz="0" w:space="0" w:color="auto"/>
            <w:left w:val="none" w:sz="0" w:space="0" w:color="auto"/>
            <w:bottom w:val="none" w:sz="0" w:space="0" w:color="auto"/>
            <w:right w:val="none" w:sz="0" w:space="0" w:color="auto"/>
          </w:divBdr>
        </w:div>
        <w:div w:id="1341467493">
          <w:marLeft w:val="480"/>
          <w:marRight w:val="0"/>
          <w:marTop w:val="0"/>
          <w:marBottom w:val="0"/>
          <w:divBdr>
            <w:top w:val="none" w:sz="0" w:space="0" w:color="auto"/>
            <w:left w:val="none" w:sz="0" w:space="0" w:color="auto"/>
            <w:bottom w:val="none" w:sz="0" w:space="0" w:color="auto"/>
            <w:right w:val="none" w:sz="0" w:space="0" w:color="auto"/>
          </w:divBdr>
        </w:div>
        <w:div w:id="1382634071">
          <w:marLeft w:val="480"/>
          <w:marRight w:val="0"/>
          <w:marTop w:val="0"/>
          <w:marBottom w:val="0"/>
          <w:divBdr>
            <w:top w:val="none" w:sz="0" w:space="0" w:color="auto"/>
            <w:left w:val="none" w:sz="0" w:space="0" w:color="auto"/>
            <w:bottom w:val="none" w:sz="0" w:space="0" w:color="auto"/>
            <w:right w:val="none" w:sz="0" w:space="0" w:color="auto"/>
          </w:divBdr>
        </w:div>
        <w:div w:id="1444687728">
          <w:marLeft w:val="480"/>
          <w:marRight w:val="0"/>
          <w:marTop w:val="0"/>
          <w:marBottom w:val="0"/>
          <w:divBdr>
            <w:top w:val="none" w:sz="0" w:space="0" w:color="auto"/>
            <w:left w:val="none" w:sz="0" w:space="0" w:color="auto"/>
            <w:bottom w:val="none" w:sz="0" w:space="0" w:color="auto"/>
            <w:right w:val="none" w:sz="0" w:space="0" w:color="auto"/>
          </w:divBdr>
        </w:div>
        <w:div w:id="1456751907">
          <w:marLeft w:val="480"/>
          <w:marRight w:val="0"/>
          <w:marTop w:val="0"/>
          <w:marBottom w:val="0"/>
          <w:divBdr>
            <w:top w:val="none" w:sz="0" w:space="0" w:color="auto"/>
            <w:left w:val="none" w:sz="0" w:space="0" w:color="auto"/>
            <w:bottom w:val="none" w:sz="0" w:space="0" w:color="auto"/>
            <w:right w:val="none" w:sz="0" w:space="0" w:color="auto"/>
          </w:divBdr>
        </w:div>
        <w:div w:id="1501388786">
          <w:marLeft w:val="480"/>
          <w:marRight w:val="0"/>
          <w:marTop w:val="0"/>
          <w:marBottom w:val="0"/>
          <w:divBdr>
            <w:top w:val="none" w:sz="0" w:space="0" w:color="auto"/>
            <w:left w:val="none" w:sz="0" w:space="0" w:color="auto"/>
            <w:bottom w:val="none" w:sz="0" w:space="0" w:color="auto"/>
            <w:right w:val="none" w:sz="0" w:space="0" w:color="auto"/>
          </w:divBdr>
        </w:div>
        <w:div w:id="1574008333">
          <w:marLeft w:val="480"/>
          <w:marRight w:val="0"/>
          <w:marTop w:val="0"/>
          <w:marBottom w:val="0"/>
          <w:divBdr>
            <w:top w:val="none" w:sz="0" w:space="0" w:color="auto"/>
            <w:left w:val="none" w:sz="0" w:space="0" w:color="auto"/>
            <w:bottom w:val="none" w:sz="0" w:space="0" w:color="auto"/>
            <w:right w:val="none" w:sz="0" w:space="0" w:color="auto"/>
          </w:divBdr>
        </w:div>
        <w:div w:id="1603369952">
          <w:marLeft w:val="480"/>
          <w:marRight w:val="0"/>
          <w:marTop w:val="0"/>
          <w:marBottom w:val="0"/>
          <w:divBdr>
            <w:top w:val="none" w:sz="0" w:space="0" w:color="auto"/>
            <w:left w:val="none" w:sz="0" w:space="0" w:color="auto"/>
            <w:bottom w:val="none" w:sz="0" w:space="0" w:color="auto"/>
            <w:right w:val="none" w:sz="0" w:space="0" w:color="auto"/>
          </w:divBdr>
        </w:div>
        <w:div w:id="1639529856">
          <w:marLeft w:val="480"/>
          <w:marRight w:val="0"/>
          <w:marTop w:val="0"/>
          <w:marBottom w:val="0"/>
          <w:divBdr>
            <w:top w:val="none" w:sz="0" w:space="0" w:color="auto"/>
            <w:left w:val="none" w:sz="0" w:space="0" w:color="auto"/>
            <w:bottom w:val="none" w:sz="0" w:space="0" w:color="auto"/>
            <w:right w:val="none" w:sz="0" w:space="0" w:color="auto"/>
          </w:divBdr>
        </w:div>
        <w:div w:id="1654140837">
          <w:marLeft w:val="480"/>
          <w:marRight w:val="0"/>
          <w:marTop w:val="0"/>
          <w:marBottom w:val="0"/>
          <w:divBdr>
            <w:top w:val="none" w:sz="0" w:space="0" w:color="auto"/>
            <w:left w:val="none" w:sz="0" w:space="0" w:color="auto"/>
            <w:bottom w:val="none" w:sz="0" w:space="0" w:color="auto"/>
            <w:right w:val="none" w:sz="0" w:space="0" w:color="auto"/>
          </w:divBdr>
        </w:div>
        <w:div w:id="1707946581">
          <w:marLeft w:val="480"/>
          <w:marRight w:val="0"/>
          <w:marTop w:val="0"/>
          <w:marBottom w:val="0"/>
          <w:divBdr>
            <w:top w:val="none" w:sz="0" w:space="0" w:color="auto"/>
            <w:left w:val="none" w:sz="0" w:space="0" w:color="auto"/>
            <w:bottom w:val="none" w:sz="0" w:space="0" w:color="auto"/>
            <w:right w:val="none" w:sz="0" w:space="0" w:color="auto"/>
          </w:divBdr>
        </w:div>
        <w:div w:id="1717700969">
          <w:marLeft w:val="480"/>
          <w:marRight w:val="0"/>
          <w:marTop w:val="0"/>
          <w:marBottom w:val="0"/>
          <w:divBdr>
            <w:top w:val="none" w:sz="0" w:space="0" w:color="auto"/>
            <w:left w:val="none" w:sz="0" w:space="0" w:color="auto"/>
            <w:bottom w:val="none" w:sz="0" w:space="0" w:color="auto"/>
            <w:right w:val="none" w:sz="0" w:space="0" w:color="auto"/>
          </w:divBdr>
        </w:div>
        <w:div w:id="1724139539">
          <w:marLeft w:val="480"/>
          <w:marRight w:val="0"/>
          <w:marTop w:val="0"/>
          <w:marBottom w:val="0"/>
          <w:divBdr>
            <w:top w:val="none" w:sz="0" w:space="0" w:color="auto"/>
            <w:left w:val="none" w:sz="0" w:space="0" w:color="auto"/>
            <w:bottom w:val="none" w:sz="0" w:space="0" w:color="auto"/>
            <w:right w:val="none" w:sz="0" w:space="0" w:color="auto"/>
          </w:divBdr>
        </w:div>
        <w:div w:id="1755782261">
          <w:marLeft w:val="480"/>
          <w:marRight w:val="0"/>
          <w:marTop w:val="0"/>
          <w:marBottom w:val="0"/>
          <w:divBdr>
            <w:top w:val="none" w:sz="0" w:space="0" w:color="auto"/>
            <w:left w:val="none" w:sz="0" w:space="0" w:color="auto"/>
            <w:bottom w:val="none" w:sz="0" w:space="0" w:color="auto"/>
            <w:right w:val="none" w:sz="0" w:space="0" w:color="auto"/>
          </w:divBdr>
        </w:div>
        <w:div w:id="1849129721">
          <w:marLeft w:val="480"/>
          <w:marRight w:val="0"/>
          <w:marTop w:val="0"/>
          <w:marBottom w:val="0"/>
          <w:divBdr>
            <w:top w:val="none" w:sz="0" w:space="0" w:color="auto"/>
            <w:left w:val="none" w:sz="0" w:space="0" w:color="auto"/>
            <w:bottom w:val="none" w:sz="0" w:space="0" w:color="auto"/>
            <w:right w:val="none" w:sz="0" w:space="0" w:color="auto"/>
          </w:divBdr>
        </w:div>
        <w:div w:id="1904215561">
          <w:marLeft w:val="480"/>
          <w:marRight w:val="0"/>
          <w:marTop w:val="0"/>
          <w:marBottom w:val="0"/>
          <w:divBdr>
            <w:top w:val="none" w:sz="0" w:space="0" w:color="auto"/>
            <w:left w:val="none" w:sz="0" w:space="0" w:color="auto"/>
            <w:bottom w:val="none" w:sz="0" w:space="0" w:color="auto"/>
            <w:right w:val="none" w:sz="0" w:space="0" w:color="auto"/>
          </w:divBdr>
        </w:div>
        <w:div w:id="1907494430">
          <w:marLeft w:val="480"/>
          <w:marRight w:val="0"/>
          <w:marTop w:val="0"/>
          <w:marBottom w:val="0"/>
          <w:divBdr>
            <w:top w:val="none" w:sz="0" w:space="0" w:color="auto"/>
            <w:left w:val="none" w:sz="0" w:space="0" w:color="auto"/>
            <w:bottom w:val="none" w:sz="0" w:space="0" w:color="auto"/>
            <w:right w:val="none" w:sz="0" w:space="0" w:color="auto"/>
          </w:divBdr>
        </w:div>
        <w:div w:id="1916356039">
          <w:marLeft w:val="480"/>
          <w:marRight w:val="0"/>
          <w:marTop w:val="0"/>
          <w:marBottom w:val="0"/>
          <w:divBdr>
            <w:top w:val="none" w:sz="0" w:space="0" w:color="auto"/>
            <w:left w:val="none" w:sz="0" w:space="0" w:color="auto"/>
            <w:bottom w:val="none" w:sz="0" w:space="0" w:color="auto"/>
            <w:right w:val="none" w:sz="0" w:space="0" w:color="auto"/>
          </w:divBdr>
        </w:div>
        <w:div w:id="1936284383">
          <w:marLeft w:val="480"/>
          <w:marRight w:val="0"/>
          <w:marTop w:val="0"/>
          <w:marBottom w:val="0"/>
          <w:divBdr>
            <w:top w:val="none" w:sz="0" w:space="0" w:color="auto"/>
            <w:left w:val="none" w:sz="0" w:space="0" w:color="auto"/>
            <w:bottom w:val="none" w:sz="0" w:space="0" w:color="auto"/>
            <w:right w:val="none" w:sz="0" w:space="0" w:color="auto"/>
          </w:divBdr>
        </w:div>
        <w:div w:id="1939167479">
          <w:marLeft w:val="480"/>
          <w:marRight w:val="0"/>
          <w:marTop w:val="0"/>
          <w:marBottom w:val="0"/>
          <w:divBdr>
            <w:top w:val="none" w:sz="0" w:space="0" w:color="auto"/>
            <w:left w:val="none" w:sz="0" w:space="0" w:color="auto"/>
            <w:bottom w:val="none" w:sz="0" w:space="0" w:color="auto"/>
            <w:right w:val="none" w:sz="0" w:space="0" w:color="auto"/>
          </w:divBdr>
        </w:div>
        <w:div w:id="2036805966">
          <w:marLeft w:val="480"/>
          <w:marRight w:val="0"/>
          <w:marTop w:val="0"/>
          <w:marBottom w:val="0"/>
          <w:divBdr>
            <w:top w:val="none" w:sz="0" w:space="0" w:color="auto"/>
            <w:left w:val="none" w:sz="0" w:space="0" w:color="auto"/>
            <w:bottom w:val="none" w:sz="0" w:space="0" w:color="auto"/>
            <w:right w:val="none" w:sz="0" w:space="0" w:color="auto"/>
          </w:divBdr>
        </w:div>
        <w:div w:id="2101757813">
          <w:marLeft w:val="480"/>
          <w:marRight w:val="0"/>
          <w:marTop w:val="0"/>
          <w:marBottom w:val="0"/>
          <w:divBdr>
            <w:top w:val="none" w:sz="0" w:space="0" w:color="auto"/>
            <w:left w:val="none" w:sz="0" w:space="0" w:color="auto"/>
            <w:bottom w:val="none" w:sz="0" w:space="0" w:color="auto"/>
            <w:right w:val="none" w:sz="0" w:space="0" w:color="auto"/>
          </w:divBdr>
        </w:div>
        <w:div w:id="2105103846">
          <w:marLeft w:val="480"/>
          <w:marRight w:val="0"/>
          <w:marTop w:val="0"/>
          <w:marBottom w:val="0"/>
          <w:divBdr>
            <w:top w:val="none" w:sz="0" w:space="0" w:color="auto"/>
            <w:left w:val="none" w:sz="0" w:space="0" w:color="auto"/>
            <w:bottom w:val="none" w:sz="0" w:space="0" w:color="auto"/>
            <w:right w:val="none" w:sz="0" w:space="0" w:color="auto"/>
          </w:divBdr>
        </w:div>
        <w:div w:id="2110587530">
          <w:marLeft w:val="480"/>
          <w:marRight w:val="0"/>
          <w:marTop w:val="0"/>
          <w:marBottom w:val="0"/>
          <w:divBdr>
            <w:top w:val="none" w:sz="0" w:space="0" w:color="auto"/>
            <w:left w:val="none" w:sz="0" w:space="0" w:color="auto"/>
            <w:bottom w:val="none" w:sz="0" w:space="0" w:color="auto"/>
            <w:right w:val="none" w:sz="0" w:space="0" w:color="auto"/>
          </w:divBdr>
        </w:div>
        <w:div w:id="2129230827">
          <w:marLeft w:val="480"/>
          <w:marRight w:val="0"/>
          <w:marTop w:val="0"/>
          <w:marBottom w:val="0"/>
          <w:divBdr>
            <w:top w:val="none" w:sz="0" w:space="0" w:color="auto"/>
            <w:left w:val="none" w:sz="0" w:space="0" w:color="auto"/>
            <w:bottom w:val="none" w:sz="0" w:space="0" w:color="auto"/>
            <w:right w:val="none" w:sz="0" w:space="0" w:color="auto"/>
          </w:divBdr>
        </w:div>
      </w:divsChild>
    </w:div>
    <w:div w:id="2099207710">
      <w:bodyDiv w:val="1"/>
      <w:marLeft w:val="0"/>
      <w:marRight w:val="0"/>
      <w:marTop w:val="0"/>
      <w:marBottom w:val="0"/>
      <w:divBdr>
        <w:top w:val="none" w:sz="0" w:space="0" w:color="auto"/>
        <w:left w:val="none" w:sz="0" w:space="0" w:color="auto"/>
        <w:bottom w:val="none" w:sz="0" w:space="0" w:color="auto"/>
        <w:right w:val="none" w:sz="0" w:space="0" w:color="auto"/>
      </w:divBdr>
    </w:div>
    <w:div w:id="2100446573">
      <w:bodyDiv w:val="1"/>
      <w:marLeft w:val="0"/>
      <w:marRight w:val="0"/>
      <w:marTop w:val="0"/>
      <w:marBottom w:val="0"/>
      <w:divBdr>
        <w:top w:val="none" w:sz="0" w:space="0" w:color="auto"/>
        <w:left w:val="none" w:sz="0" w:space="0" w:color="auto"/>
        <w:bottom w:val="none" w:sz="0" w:space="0" w:color="auto"/>
        <w:right w:val="none" w:sz="0" w:space="0" w:color="auto"/>
      </w:divBdr>
    </w:div>
    <w:div w:id="2100709061">
      <w:bodyDiv w:val="1"/>
      <w:marLeft w:val="0"/>
      <w:marRight w:val="0"/>
      <w:marTop w:val="0"/>
      <w:marBottom w:val="0"/>
      <w:divBdr>
        <w:top w:val="none" w:sz="0" w:space="0" w:color="auto"/>
        <w:left w:val="none" w:sz="0" w:space="0" w:color="auto"/>
        <w:bottom w:val="none" w:sz="0" w:space="0" w:color="auto"/>
        <w:right w:val="none" w:sz="0" w:space="0" w:color="auto"/>
      </w:divBdr>
    </w:div>
    <w:div w:id="2101245771">
      <w:bodyDiv w:val="1"/>
      <w:marLeft w:val="0"/>
      <w:marRight w:val="0"/>
      <w:marTop w:val="0"/>
      <w:marBottom w:val="0"/>
      <w:divBdr>
        <w:top w:val="none" w:sz="0" w:space="0" w:color="auto"/>
        <w:left w:val="none" w:sz="0" w:space="0" w:color="auto"/>
        <w:bottom w:val="none" w:sz="0" w:space="0" w:color="auto"/>
        <w:right w:val="none" w:sz="0" w:space="0" w:color="auto"/>
      </w:divBdr>
      <w:divsChild>
        <w:div w:id="105194218">
          <w:marLeft w:val="480"/>
          <w:marRight w:val="0"/>
          <w:marTop w:val="0"/>
          <w:marBottom w:val="0"/>
          <w:divBdr>
            <w:top w:val="none" w:sz="0" w:space="0" w:color="auto"/>
            <w:left w:val="none" w:sz="0" w:space="0" w:color="auto"/>
            <w:bottom w:val="none" w:sz="0" w:space="0" w:color="auto"/>
            <w:right w:val="none" w:sz="0" w:space="0" w:color="auto"/>
          </w:divBdr>
        </w:div>
        <w:div w:id="111556904">
          <w:marLeft w:val="480"/>
          <w:marRight w:val="0"/>
          <w:marTop w:val="0"/>
          <w:marBottom w:val="0"/>
          <w:divBdr>
            <w:top w:val="none" w:sz="0" w:space="0" w:color="auto"/>
            <w:left w:val="none" w:sz="0" w:space="0" w:color="auto"/>
            <w:bottom w:val="none" w:sz="0" w:space="0" w:color="auto"/>
            <w:right w:val="none" w:sz="0" w:space="0" w:color="auto"/>
          </w:divBdr>
        </w:div>
        <w:div w:id="139272082">
          <w:marLeft w:val="480"/>
          <w:marRight w:val="0"/>
          <w:marTop w:val="0"/>
          <w:marBottom w:val="0"/>
          <w:divBdr>
            <w:top w:val="none" w:sz="0" w:space="0" w:color="auto"/>
            <w:left w:val="none" w:sz="0" w:space="0" w:color="auto"/>
            <w:bottom w:val="none" w:sz="0" w:space="0" w:color="auto"/>
            <w:right w:val="none" w:sz="0" w:space="0" w:color="auto"/>
          </w:divBdr>
        </w:div>
        <w:div w:id="139276049">
          <w:marLeft w:val="480"/>
          <w:marRight w:val="0"/>
          <w:marTop w:val="0"/>
          <w:marBottom w:val="0"/>
          <w:divBdr>
            <w:top w:val="none" w:sz="0" w:space="0" w:color="auto"/>
            <w:left w:val="none" w:sz="0" w:space="0" w:color="auto"/>
            <w:bottom w:val="none" w:sz="0" w:space="0" w:color="auto"/>
            <w:right w:val="none" w:sz="0" w:space="0" w:color="auto"/>
          </w:divBdr>
        </w:div>
        <w:div w:id="230896768">
          <w:marLeft w:val="480"/>
          <w:marRight w:val="0"/>
          <w:marTop w:val="0"/>
          <w:marBottom w:val="0"/>
          <w:divBdr>
            <w:top w:val="none" w:sz="0" w:space="0" w:color="auto"/>
            <w:left w:val="none" w:sz="0" w:space="0" w:color="auto"/>
            <w:bottom w:val="none" w:sz="0" w:space="0" w:color="auto"/>
            <w:right w:val="none" w:sz="0" w:space="0" w:color="auto"/>
          </w:divBdr>
        </w:div>
        <w:div w:id="360206857">
          <w:marLeft w:val="480"/>
          <w:marRight w:val="0"/>
          <w:marTop w:val="0"/>
          <w:marBottom w:val="0"/>
          <w:divBdr>
            <w:top w:val="none" w:sz="0" w:space="0" w:color="auto"/>
            <w:left w:val="none" w:sz="0" w:space="0" w:color="auto"/>
            <w:bottom w:val="none" w:sz="0" w:space="0" w:color="auto"/>
            <w:right w:val="none" w:sz="0" w:space="0" w:color="auto"/>
          </w:divBdr>
        </w:div>
        <w:div w:id="376783519">
          <w:marLeft w:val="480"/>
          <w:marRight w:val="0"/>
          <w:marTop w:val="0"/>
          <w:marBottom w:val="0"/>
          <w:divBdr>
            <w:top w:val="none" w:sz="0" w:space="0" w:color="auto"/>
            <w:left w:val="none" w:sz="0" w:space="0" w:color="auto"/>
            <w:bottom w:val="none" w:sz="0" w:space="0" w:color="auto"/>
            <w:right w:val="none" w:sz="0" w:space="0" w:color="auto"/>
          </w:divBdr>
        </w:div>
        <w:div w:id="424570234">
          <w:marLeft w:val="480"/>
          <w:marRight w:val="0"/>
          <w:marTop w:val="0"/>
          <w:marBottom w:val="0"/>
          <w:divBdr>
            <w:top w:val="none" w:sz="0" w:space="0" w:color="auto"/>
            <w:left w:val="none" w:sz="0" w:space="0" w:color="auto"/>
            <w:bottom w:val="none" w:sz="0" w:space="0" w:color="auto"/>
            <w:right w:val="none" w:sz="0" w:space="0" w:color="auto"/>
          </w:divBdr>
        </w:div>
        <w:div w:id="432215096">
          <w:marLeft w:val="480"/>
          <w:marRight w:val="0"/>
          <w:marTop w:val="0"/>
          <w:marBottom w:val="0"/>
          <w:divBdr>
            <w:top w:val="none" w:sz="0" w:space="0" w:color="auto"/>
            <w:left w:val="none" w:sz="0" w:space="0" w:color="auto"/>
            <w:bottom w:val="none" w:sz="0" w:space="0" w:color="auto"/>
            <w:right w:val="none" w:sz="0" w:space="0" w:color="auto"/>
          </w:divBdr>
        </w:div>
        <w:div w:id="437527293">
          <w:marLeft w:val="480"/>
          <w:marRight w:val="0"/>
          <w:marTop w:val="0"/>
          <w:marBottom w:val="0"/>
          <w:divBdr>
            <w:top w:val="none" w:sz="0" w:space="0" w:color="auto"/>
            <w:left w:val="none" w:sz="0" w:space="0" w:color="auto"/>
            <w:bottom w:val="none" w:sz="0" w:space="0" w:color="auto"/>
            <w:right w:val="none" w:sz="0" w:space="0" w:color="auto"/>
          </w:divBdr>
        </w:div>
        <w:div w:id="474951694">
          <w:marLeft w:val="480"/>
          <w:marRight w:val="0"/>
          <w:marTop w:val="0"/>
          <w:marBottom w:val="0"/>
          <w:divBdr>
            <w:top w:val="none" w:sz="0" w:space="0" w:color="auto"/>
            <w:left w:val="none" w:sz="0" w:space="0" w:color="auto"/>
            <w:bottom w:val="none" w:sz="0" w:space="0" w:color="auto"/>
            <w:right w:val="none" w:sz="0" w:space="0" w:color="auto"/>
          </w:divBdr>
        </w:div>
        <w:div w:id="513617250">
          <w:marLeft w:val="480"/>
          <w:marRight w:val="0"/>
          <w:marTop w:val="0"/>
          <w:marBottom w:val="0"/>
          <w:divBdr>
            <w:top w:val="none" w:sz="0" w:space="0" w:color="auto"/>
            <w:left w:val="none" w:sz="0" w:space="0" w:color="auto"/>
            <w:bottom w:val="none" w:sz="0" w:space="0" w:color="auto"/>
            <w:right w:val="none" w:sz="0" w:space="0" w:color="auto"/>
          </w:divBdr>
        </w:div>
        <w:div w:id="545991667">
          <w:marLeft w:val="480"/>
          <w:marRight w:val="0"/>
          <w:marTop w:val="0"/>
          <w:marBottom w:val="0"/>
          <w:divBdr>
            <w:top w:val="none" w:sz="0" w:space="0" w:color="auto"/>
            <w:left w:val="none" w:sz="0" w:space="0" w:color="auto"/>
            <w:bottom w:val="none" w:sz="0" w:space="0" w:color="auto"/>
            <w:right w:val="none" w:sz="0" w:space="0" w:color="auto"/>
          </w:divBdr>
        </w:div>
        <w:div w:id="572199656">
          <w:marLeft w:val="480"/>
          <w:marRight w:val="0"/>
          <w:marTop w:val="0"/>
          <w:marBottom w:val="0"/>
          <w:divBdr>
            <w:top w:val="none" w:sz="0" w:space="0" w:color="auto"/>
            <w:left w:val="none" w:sz="0" w:space="0" w:color="auto"/>
            <w:bottom w:val="none" w:sz="0" w:space="0" w:color="auto"/>
            <w:right w:val="none" w:sz="0" w:space="0" w:color="auto"/>
          </w:divBdr>
        </w:div>
        <w:div w:id="605040352">
          <w:marLeft w:val="480"/>
          <w:marRight w:val="0"/>
          <w:marTop w:val="0"/>
          <w:marBottom w:val="0"/>
          <w:divBdr>
            <w:top w:val="none" w:sz="0" w:space="0" w:color="auto"/>
            <w:left w:val="none" w:sz="0" w:space="0" w:color="auto"/>
            <w:bottom w:val="none" w:sz="0" w:space="0" w:color="auto"/>
            <w:right w:val="none" w:sz="0" w:space="0" w:color="auto"/>
          </w:divBdr>
        </w:div>
        <w:div w:id="613901554">
          <w:marLeft w:val="480"/>
          <w:marRight w:val="0"/>
          <w:marTop w:val="0"/>
          <w:marBottom w:val="0"/>
          <w:divBdr>
            <w:top w:val="none" w:sz="0" w:space="0" w:color="auto"/>
            <w:left w:val="none" w:sz="0" w:space="0" w:color="auto"/>
            <w:bottom w:val="none" w:sz="0" w:space="0" w:color="auto"/>
            <w:right w:val="none" w:sz="0" w:space="0" w:color="auto"/>
          </w:divBdr>
        </w:div>
        <w:div w:id="619921194">
          <w:marLeft w:val="480"/>
          <w:marRight w:val="0"/>
          <w:marTop w:val="0"/>
          <w:marBottom w:val="0"/>
          <w:divBdr>
            <w:top w:val="none" w:sz="0" w:space="0" w:color="auto"/>
            <w:left w:val="none" w:sz="0" w:space="0" w:color="auto"/>
            <w:bottom w:val="none" w:sz="0" w:space="0" w:color="auto"/>
            <w:right w:val="none" w:sz="0" w:space="0" w:color="auto"/>
          </w:divBdr>
        </w:div>
        <w:div w:id="623388656">
          <w:marLeft w:val="480"/>
          <w:marRight w:val="0"/>
          <w:marTop w:val="0"/>
          <w:marBottom w:val="0"/>
          <w:divBdr>
            <w:top w:val="none" w:sz="0" w:space="0" w:color="auto"/>
            <w:left w:val="none" w:sz="0" w:space="0" w:color="auto"/>
            <w:bottom w:val="none" w:sz="0" w:space="0" w:color="auto"/>
            <w:right w:val="none" w:sz="0" w:space="0" w:color="auto"/>
          </w:divBdr>
        </w:div>
        <w:div w:id="707412653">
          <w:marLeft w:val="480"/>
          <w:marRight w:val="0"/>
          <w:marTop w:val="0"/>
          <w:marBottom w:val="0"/>
          <w:divBdr>
            <w:top w:val="none" w:sz="0" w:space="0" w:color="auto"/>
            <w:left w:val="none" w:sz="0" w:space="0" w:color="auto"/>
            <w:bottom w:val="none" w:sz="0" w:space="0" w:color="auto"/>
            <w:right w:val="none" w:sz="0" w:space="0" w:color="auto"/>
          </w:divBdr>
        </w:div>
        <w:div w:id="784158994">
          <w:marLeft w:val="480"/>
          <w:marRight w:val="0"/>
          <w:marTop w:val="0"/>
          <w:marBottom w:val="0"/>
          <w:divBdr>
            <w:top w:val="none" w:sz="0" w:space="0" w:color="auto"/>
            <w:left w:val="none" w:sz="0" w:space="0" w:color="auto"/>
            <w:bottom w:val="none" w:sz="0" w:space="0" w:color="auto"/>
            <w:right w:val="none" w:sz="0" w:space="0" w:color="auto"/>
          </w:divBdr>
        </w:div>
        <w:div w:id="808398694">
          <w:marLeft w:val="480"/>
          <w:marRight w:val="0"/>
          <w:marTop w:val="0"/>
          <w:marBottom w:val="0"/>
          <w:divBdr>
            <w:top w:val="none" w:sz="0" w:space="0" w:color="auto"/>
            <w:left w:val="none" w:sz="0" w:space="0" w:color="auto"/>
            <w:bottom w:val="none" w:sz="0" w:space="0" w:color="auto"/>
            <w:right w:val="none" w:sz="0" w:space="0" w:color="auto"/>
          </w:divBdr>
        </w:div>
        <w:div w:id="816071340">
          <w:marLeft w:val="480"/>
          <w:marRight w:val="0"/>
          <w:marTop w:val="0"/>
          <w:marBottom w:val="0"/>
          <w:divBdr>
            <w:top w:val="none" w:sz="0" w:space="0" w:color="auto"/>
            <w:left w:val="none" w:sz="0" w:space="0" w:color="auto"/>
            <w:bottom w:val="none" w:sz="0" w:space="0" w:color="auto"/>
            <w:right w:val="none" w:sz="0" w:space="0" w:color="auto"/>
          </w:divBdr>
        </w:div>
        <w:div w:id="834607049">
          <w:marLeft w:val="480"/>
          <w:marRight w:val="0"/>
          <w:marTop w:val="0"/>
          <w:marBottom w:val="0"/>
          <w:divBdr>
            <w:top w:val="none" w:sz="0" w:space="0" w:color="auto"/>
            <w:left w:val="none" w:sz="0" w:space="0" w:color="auto"/>
            <w:bottom w:val="none" w:sz="0" w:space="0" w:color="auto"/>
            <w:right w:val="none" w:sz="0" w:space="0" w:color="auto"/>
          </w:divBdr>
        </w:div>
        <w:div w:id="864562481">
          <w:marLeft w:val="480"/>
          <w:marRight w:val="0"/>
          <w:marTop w:val="0"/>
          <w:marBottom w:val="0"/>
          <w:divBdr>
            <w:top w:val="none" w:sz="0" w:space="0" w:color="auto"/>
            <w:left w:val="none" w:sz="0" w:space="0" w:color="auto"/>
            <w:bottom w:val="none" w:sz="0" w:space="0" w:color="auto"/>
            <w:right w:val="none" w:sz="0" w:space="0" w:color="auto"/>
          </w:divBdr>
        </w:div>
        <w:div w:id="879706940">
          <w:marLeft w:val="480"/>
          <w:marRight w:val="0"/>
          <w:marTop w:val="0"/>
          <w:marBottom w:val="0"/>
          <w:divBdr>
            <w:top w:val="none" w:sz="0" w:space="0" w:color="auto"/>
            <w:left w:val="none" w:sz="0" w:space="0" w:color="auto"/>
            <w:bottom w:val="none" w:sz="0" w:space="0" w:color="auto"/>
            <w:right w:val="none" w:sz="0" w:space="0" w:color="auto"/>
          </w:divBdr>
        </w:div>
        <w:div w:id="893781070">
          <w:marLeft w:val="480"/>
          <w:marRight w:val="0"/>
          <w:marTop w:val="0"/>
          <w:marBottom w:val="0"/>
          <w:divBdr>
            <w:top w:val="none" w:sz="0" w:space="0" w:color="auto"/>
            <w:left w:val="none" w:sz="0" w:space="0" w:color="auto"/>
            <w:bottom w:val="none" w:sz="0" w:space="0" w:color="auto"/>
            <w:right w:val="none" w:sz="0" w:space="0" w:color="auto"/>
          </w:divBdr>
        </w:div>
        <w:div w:id="1055811152">
          <w:marLeft w:val="480"/>
          <w:marRight w:val="0"/>
          <w:marTop w:val="0"/>
          <w:marBottom w:val="0"/>
          <w:divBdr>
            <w:top w:val="none" w:sz="0" w:space="0" w:color="auto"/>
            <w:left w:val="none" w:sz="0" w:space="0" w:color="auto"/>
            <w:bottom w:val="none" w:sz="0" w:space="0" w:color="auto"/>
            <w:right w:val="none" w:sz="0" w:space="0" w:color="auto"/>
          </w:divBdr>
        </w:div>
        <w:div w:id="1073625872">
          <w:marLeft w:val="480"/>
          <w:marRight w:val="0"/>
          <w:marTop w:val="0"/>
          <w:marBottom w:val="0"/>
          <w:divBdr>
            <w:top w:val="none" w:sz="0" w:space="0" w:color="auto"/>
            <w:left w:val="none" w:sz="0" w:space="0" w:color="auto"/>
            <w:bottom w:val="none" w:sz="0" w:space="0" w:color="auto"/>
            <w:right w:val="none" w:sz="0" w:space="0" w:color="auto"/>
          </w:divBdr>
        </w:div>
        <w:div w:id="1079980394">
          <w:marLeft w:val="480"/>
          <w:marRight w:val="0"/>
          <w:marTop w:val="0"/>
          <w:marBottom w:val="0"/>
          <w:divBdr>
            <w:top w:val="none" w:sz="0" w:space="0" w:color="auto"/>
            <w:left w:val="none" w:sz="0" w:space="0" w:color="auto"/>
            <w:bottom w:val="none" w:sz="0" w:space="0" w:color="auto"/>
            <w:right w:val="none" w:sz="0" w:space="0" w:color="auto"/>
          </w:divBdr>
        </w:div>
        <w:div w:id="1092118106">
          <w:marLeft w:val="480"/>
          <w:marRight w:val="0"/>
          <w:marTop w:val="0"/>
          <w:marBottom w:val="0"/>
          <w:divBdr>
            <w:top w:val="none" w:sz="0" w:space="0" w:color="auto"/>
            <w:left w:val="none" w:sz="0" w:space="0" w:color="auto"/>
            <w:bottom w:val="none" w:sz="0" w:space="0" w:color="auto"/>
            <w:right w:val="none" w:sz="0" w:space="0" w:color="auto"/>
          </w:divBdr>
        </w:div>
        <w:div w:id="1143962668">
          <w:marLeft w:val="480"/>
          <w:marRight w:val="0"/>
          <w:marTop w:val="0"/>
          <w:marBottom w:val="0"/>
          <w:divBdr>
            <w:top w:val="none" w:sz="0" w:space="0" w:color="auto"/>
            <w:left w:val="none" w:sz="0" w:space="0" w:color="auto"/>
            <w:bottom w:val="none" w:sz="0" w:space="0" w:color="auto"/>
            <w:right w:val="none" w:sz="0" w:space="0" w:color="auto"/>
          </w:divBdr>
        </w:div>
        <w:div w:id="1164127242">
          <w:marLeft w:val="480"/>
          <w:marRight w:val="0"/>
          <w:marTop w:val="0"/>
          <w:marBottom w:val="0"/>
          <w:divBdr>
            <w:top w:val="none" w:sz="0" w:space="0" w:color="auto"/>
            <w:left w:val="none" w:sz="0" w:space="0" w:color="auto"/>
            <w:bottom w:val="none" w:sz="0" w:space="0" w:color="auto"/>
            <w:right w:val="none" w:sz="0" w:space="0" w:color="auto"/>
          </w:divBdr>
        </w:div>
        <w:div w:id="1183671050">
          <w:marLeft w:val="480"/>
          <w:marRight w:val="0"/>
          <w:marTop w:val="0"/>
          <w:marBottom w:val="0"/>
          <w:divBdr>
            <w:top w:val="none" w:sz="0" w:space="0" w:color="auto"/>
            <w:left w:val="none" w:sz="0" w:space="0" w:color="auto"/>
            <w:bottom w:val="none" w:sz="0" w:space="0" w:color="auto"/>
            <w:right w:val="none" w:sz="0" w:space="0" w:color="auto"/>
          </w:divBdr>
        </w:div>
        <w:div w:id="1195004130">
          <w:marLeft w:val="480"/>
          <w:marRight w:val="0"/>
          <w:marTop w:val="0"/>
          <w:marBottom w:val="0"/>
          <w:divBdr>
            <w:top w:val="none" w:sz="0" w:space="0" w:color="auto"/>
            <w:left w:val="none" w:sz="0" w:space="0" w:color="auto"/>
            <w:bottom w:val="none" w:sz="0" w:space="0" w:color="auto"/>
            <w:right w:val="none" w:sz="0" w:space="0" w:color="auto"/>
          </w:divBdr>
        </w:div>
        <w:div w:id="1211302363">
          <w:marLeft w:val="480"/>
          <w:marRight w:val="0"/>
          <w:marTop w:val="0"/>
          <w:marBottom w:val="0"/>
          <w:divBdr>
            <w:top w:val="none" w:sz="0" w:space="0" w:color="auto"/>
            <w:left w:val="none" w:sz="0" w:space="0" w:color="auto"/>
            <w:bottom w:val="none" w:sz="0" w:space="0" w:color="auto"/>
            <w:right w:val="none" w:sz="0" w:space="0" w:color="auto"/>
          </w:divBdr>
        </w:div>
        <w:div w:id="1307121189">
          <w:marLeft w:val="480"/>
          <w:marRight w:val="0"/>
          <w:marTop w:val="0"/>
          <w:marBottom w:val="0"/>
          <w:divBdr>
            <w:top w:val="none" w:sz="0" w:space="0" w:color="auto"/>
            <w:left w:val="none" w:sz="0" w:space="0" w:color="auto"/>
            <w:bottom w:val="none" w:sz="0" w:space="0" w:color="auto"/>
            <w:right w:val="none" w:sz="0" w:space="0" w:color="auto"/>
          </w:divBdr>
        </w:div>
        <w:div w:id="1367101099">
          <w:marLeft w:val="480"/>
          <w:marRight w:val="0"/>
          <w:marTop w:val="0"/>
          <w:marBottom w:val="0"/>
          <w:divBdr>
            <w:top w:val="none" w:sz="0" w:space="0" w:color="auto"/>
            <w:left w:val="none" w:sz="0" w:space="0" w:color="auto"/>
            <w:bottom w:val="none" w:sz="0" w:space="0" w:color="auto"/>
            <w:right w:val="none" w:sz="0" w:space="0" w:color="auto"/>
          </w:divBdr>
        </w:div>
        <w:div w:id="1396197397">
          <w:marLeft w:val="480"/>
          <w:marRight w:val="0"/>
          <w:marTop w:val="0"/>
          <w:marBottom w:val="0"/>
          <w:divBdr>
            <w:top w:val="none" w:sz="0" w:space="0" w:color="auto"/>
            <w:left w:val="none" w:sz="0" w:space="0" w:color="auto"/>
            <w:bottom w:val="none" w:sz="0" w:space="0" w:color="auto"/>
            <w:right w:val="none" w:sz="0" w:space="0" w:color="auto"/>
          </w:divBdr>
        </w:div>
        <w:div w:id="1396514932">
          <w:marLeft w:val="480"/>
          <w:marRight w:val="0"/>
          <w:marTop w:val="0"/>
          <w:marBottom w:val="0"/>
          <w:divBdr>
            <w:top w:val="none" w:sz="0" w:space="0" w:color="auto"/>
            <w:left w:val="none" w:sz="0" w:space="0" w:color="auto"/>
            <w:bottom w:val="none" w:sz="0" w:space="0" w:color="auto"/>
            <w:right w:val="none" w:sz="0" w:space="0" w:color="auto"/>
          </w:divBdr>
        </w:div>
        <w:div w:id="1463695684">
          <w:marLeft w:val="480"/>
          <w:marRight w:val="0"/>
          <w:marTop w:val="0"/>
          <w:marBottom w:val="0"/>
          <w:divBdr>
            <w:top w:val="none" w:sz="0" w:space="0" w:color="auto"/>
            <w:left w:val="none" w:sz="0" w:space="0" w:color="auto"/>
            <w:bottom w:val="none" w:sz="0" w:space="0" w:color="auto"/>
            <w:right w:val="none" w:sz="0" w:space="0" w:color="auto"/>
          </w:divBdr>
        </w:div>
        <w:div w:id="1479300231">
          <w:marLeft w:val="480"/>
          <w:marRight w:val="0"/>
          <w:marTop w:val="0"/>
          <w:marBottom w:val="0"/>
          <w:divBdr>
            <w:top w:val="none" w:sz="0" w:space="0" w:color="auto"/>
            <w:left w:val="none" w:sz="0" w:space="0" w:color="auto"/>
            <w:bottom w:val="none" w:sz="0" w:space="0" w:color="auto"/>
            <w:right w:val="none" w:sz="0" w:space="0" w:color="auto"/>
          </w:divBdr>
        </w:div>
        <w:div w:id="1492868779">
          <w:marLeft w:val="480"/>
          <w:marRight w:val="0"/>
          <w:marTop w:val="0"/>
          <w:marBottom w:val="0"/>
          <w:divBdr>
            <w:top w:val="none" w:sz="0" w:space="0" w:color="auto"/>
            <w:left w:val="none" w:sz="0" w:space="0" w:color="auto"/>
            <w:bottom w:val="none" w:sz="0" w:space="0" w:color="auto"/>
            <w:right w:val="none" w:sz="0" w:space="0" w:color="auto"/>
          </w:divBdr>
        </w:div>
        <w:div w:id="1534731881">
          <w:marLeft w:val="480"/>
          <w:marRight w:val="0"/>
          <w:marTop w:val="0"/>
          <w:marBottom w:val="0"/>
          <w:divBdr>
            <w:top w:val="none" w:sz="0" w:space="0" w:color="auto"/>
            <w:left w:val="none" w:sz="0" w:space="0" w:color="auto"/>
            <w:bottom w:val="none" w:sz="0" w:space="0" w:color="auto"/>
            <w:right w:val="none" w:sz="0" w:space="0" w:color="auto"/>
          </w:divBdr>
        </w:div>
        <w:div w:id="1597400181">
          <w:marLeft w:val="480"/>
          <w:marRight w:val="0"/>
          <w:marTop w:val="0"/>
          <w:marBottom w:val="0"/>
          <w:divBdr>
            <w:top w:val="none" w:sz="0" w:space="0" w:color="auto"/>
            <w:left w:val="none" w:sz="0" w:space="0" w:color="auto"/>
            <w:bottom w:val="none" w:sz="0" w:space="0" w:color="auto"/>
            <w:right w:val="none" w:sz="0" w:space="0" w:color="auto"/>
          </w:divBdr>
        </w:div>
        <w:div w:id="1606039252">
          <w:marLeft w:val="480"/>
          <w:marRight w:val="0"/>
          <w:marTop w:val="0"/>
          <w:marBottom w:val="0"/>
          <w:divBdr>
            <w:top w:val="none" w:sz="0" w:space="0" w:color="auto"/>
            <w:left w:val="none" w:sz="0" w:space="0" w:color="auto"/>
            <w:bottom w:val="none" w:sz="0" w:space="0" w:color="auto"/>
            <w:right w:val="none" w:sz="0" w:space="0" w:color="auto"/>
          </w:divBdr>
        </w:div>
        <w:div w:id="1735086012">
          <w:marLeft w:val="480"/>
          <w:marRight w:val="0"/>
          <w:marTop w:val="0"/>
          <w:marBottom w:val="0"/>
          <w:divBdr>
            <w:top w:val="none" w:sz="0" w:space="0" w:color="auto"/>
            <w:left w:val="none" w:sz="0" w:space="0" w:color="auto"/>
            <w:bottom w:val="none" w:sz="0" w:space="0" w:color="auto"/>
            <w:right w:val="none" w:sz="0" w:space="0" w:color="auto"/>
          </w:divBdr>
        </w:div>
        <w:div w:id="1811705578">
          <w:marLeft w:val="480"/>
          <w:marRight w:val="0"/>
          <w:marTop w:val="0"/>
          <w:marBottom w:val="0"/>
          <w:divBdr>
            <w:top w:val="none" w:sz="0" w:space="0" w:color="auto"/>
            <w:left w:val="none" w:sz="0" w:space="0" w:color="auto"/>
            <w:bottom w:val="none" w:sz="0" w:space="0" w:color="auto"/>
            <w:right w:val="none" w:sz="0" w:space="0" w:color="auto"/>
          </w:divBdr>
        </w:div>
        <w:div w:id="1822581646">
          <w:marLeft w:val="480"/>
          <w:marRight w:val="0"/>
          <w:marTop w:val="0"/>
          <w:marBottom w:val="0"/>
          <w:divBdr>
            <w:top w:val="none" w:sz="0" w:space="0" w:color="auto"/>
            <w:left w:val="none" w:sz="0" w:space="0" w:color="auto"/>
            <w:bottom w:val="none" w:sz="0" w:space="0" w:color="auto"/>
            <w:right w:val="none" w:sz="0" w:space="0" w:color="auto"/>
          </w:divBdr>
        </w:div>
        <w:div w:id="1829638704">
          <w:marLeft w:val="480"/>
          <w:marRight w:val="0"/>
          <w:marTop w:val="0"/>
          <w:marBottom w:val="0"/>
          <w:divBdr>
            <w:top w:val="none" w:sz="0" w:space="0" w:color="auto"/>
            <w:left w:val="none" w:sz="0" w:space="0" w:color="auto"/>
            <w:bottom w:val="none" w:sz="0" w:space="0" w:color="auto"/>
            <w:right w:val="none" w:sz="0" w:space="0" w:color="auto"/>
          </w:divBdr>
        </w:div>
        <w:div w:id="1866097385">
          <w:marLeft w:val="480"/>
          <w:marRight w:val="0"/>
          <w:marTop w:val="0"/>
          <w:marBottom w:val="0"/>
          <w:divBdr>
            <w:top w:val="none" w:sz="0" w:space="0" w:color="auto"/>
            <w:left w:val="none" w:sz="0" w:space="0" w:color="auto"/>
            <w:bottom w:val="none" w:sz="0" w:space="0" w:color="auto"/>
            <w:right w:val="none" w:sz="0" w:space="0" w:color="auto"/>
          </w:divBdr>
        </w:div>
        <w:div w:id="1929919636">
          <w:marLeft w:val="480"/>
          <w:marRight w:val="0"/>
          <w:marTop w:val="0"/>
          <w:marBottom w:val="0"/>
          <w:divBdr>
            <w:top w:val="none" w:sz="0" w:space="0" w:color="auto"/>
            <w:left w:val="none" w:sz="0" w:space="0" w:color="auto"/>
            <w:bottom w:val="none" w:sz="0" w:space="0" w:color="auto"/>
            <w:right w:val="none" w:sz="0" w:space="0" w:color="auto"/>
          </w:divBdr>
        </w:div>
        <w:div w:id="2001155285">
          <w:marLeft w:val="480"/>
          <w:marRight w:val="0"/>
          <w:marTop w:val="0"/>
          <w:marBottom w:val="0"/>
          <w:divBdr>
            <w:top w:val="none" w:sz="0" w:space="0" w:color="auto"/>
            <w:left w:val="none" w:sz="0" w:space="0" w:color="auto"/>
            <w:bottom w:val="none" w:sz="0" w:space="0" w:color="auto"/>
            <w:right w:val="none" w:sz="0" w:space="0" w:color="auto"/>
          </w:divBdr>
        </w:div>
        <w:div w:id="2079279394">
          <w:marLeft w:val="480"/>
          <w:marRight w:val="0"/>
          <w:marTop w:val="0"/>
          <w:marBottom w:val="0"/>
          <w:divBdr>
            <w:top w:val="none" w:sz="0" w:space="0" w:color="auto"/>
            <w:left w:val="none" w:sz="0" w:space="0" w:color="auto"/>
            <w:bottom w:val="none" w:sz="0" w:space="0" w:color="auto"/>
            <w:right w:val="none" w:sz="0" w:space="0" w:color="auto"/>
          </w:divBdr>
        </w:div>
        <w:div w:id="2112237035">
          <w:marLeft w:val="480"/>
          <w:marRight w:val="0"/>
          <w:marTop w:val="0"/>
          <w:marBottom w:val="0"/>
          <w:divBdr>
            <w:top w:val="none" w:sz="0" w:space="0" w:color="auto"/>
            <w:left w:val="none" w:sz="0" w:space="0" w:color="auto"/>
            <w:bottom w:val="none" w:sz="0" w:space="0" w:color="auto"/>
            <w:right w:val="none" w:sz="0" w:space="0" w:color="auto"/>
          </w:divBdr>
        </w:div>
        <w:div w:id="2145803488">
          <w:marLeft w:val="480"/>
          <w:marRight w:val="0"/>
          <w:marTop w:val="0"/>
          <w:marBottom w:val="0"/>
          <w:divBdr>
            <w:top w:val="none" w:sz="0" w:space="0" w:color="auto"/>
            <w:left w:val="none" w:sz="0" w:space="0" w:color="auto"/>
            <w:bottom w:val="none" w:sz="0" w:space="0" w:color="auto"/>
            <w:right w:val="none" w:sz="0" w:space="0" w:color="auto"/>
          </w:divBdr>
        </w:div>
      </w:divsChild>
    </w:div>
    <w:div w:id="2102026168">
      <w:bodyDiv w:val="1"/>
      <w:marLeft w:val="0"/>
      <w:marRight w:val="0"/>
      <w:marTop w:val="0"/>
      <w:marBottom w:val="0"/>
      <w:divBdr>
        <w:top w:val="none" w:sz="0" w:space="0" w:color="auto"/>
        <w:left w:val="none" w:sz="0" w:space="0" w:color="auto"/>
        <w:bottom w:val="none" w:sz="0" w:space="0" w:color="auto"/>
        <w:right w:val="none" w:sz="0" w:space="0" w:color="auto"/>
      </w:divBdr>
    </w:div>
    <w:div w:id="2102411904">
      <w:marLeft w:val="0"/>
      <w:marRight w:val="0"/>
      <w:marTop w:val="0"/>
      <w:marBottom w:val="0"/>
      <w:divBdr>
        <w:top w:val="none" w:sz="0" w:space="0" w:color="auto"/>
        <w:left w:val="none" w:sz="0" w:space="0" w:color="auto"/>
        <w:bottom w:val="none" w:sz="0" w:space="0" w:color="auto"/>
        <w:right w:val="none" w:sz="0" w:space="0" w:color="auto"/>
      </w:divBdr>
    </w:div>
    <w:div w:id="2102531003">
      <w:bodyDiv w:val="1"/>
      <w:marLeft w:val="0"/>
      <w:marRight w:val="0"/>
      <w:marTop w:val="0"/>
      <w:marBottom w:val="0"/>
      <w:divBdr>
        <w:top w:val="none" w:sz="0" w:space="0" w:color="auto"/>
        <w:left w:val="none" w:sz="0" w:space="0" w:color="auto"/>
        <w:bottom w:val="none" w:sz="0" w:space="0" w:color="auto"/>
        <w:right w:val="none" w:sz="0" w:space="0" w:color="auto"/>
      </w:divBdr>
    </w:div>
    <w:div w:id="2102799147">
      <w:bodyDiv w:val="1"/>
      <w:marLeft w:val="0"/>
      <w:marRight w:val="0"/>
      <w:marTop w:val="0"/>
      <w:marBottom w:val="0"/>
      <w:divBdr>
        <w:top w:val="none" w:sz="0" w:space="0" w:color="auto"/>
        <w:left w:val="none" w:sz="0" w:space="0" w:color="auto"/>
        <w:bottom w:val="none" w:sz="0" w:space="0" w:color="auto"/>
        <w:right w:val="none" w:sz="0" w:space="0" w:color="auto"/>
      </w:divBdr>
    </w:div>
    <w:div w:id="2103599634">
      <w:bodyDiv w:val="1"/>
      <w:marLeft w:val="0"/>
      <w:marRight w:val="0"/>
      <w:marTop w:val="0"/>
      <w:marBottom w:val="0"/>
      <w:divBdr>
        <w:top w:val="none" w:sz="0" w:space="0" w:color="auto"/>
        <w:left w:val="none" w:sz="0" w:space="0" w:color="auto"/>
        <w:bottom w:val="none" w:sz="0" w:space="0" w:color="auto"/>
        <w:right w:val="none" w:sz="0" w:space="0" w:color="auto"/>
      </w:divBdr>
    </w:div>
    <w:div w:id="2104296792">
      <w:marLeft w:val="0"/>
      <w:marRight w:val="0"/>
      <w:marTop w:val="0"/>
      <w:marBottom w:val="0"/>
      <w:divBdr>
        <w:top w:val="none" w:sz="0" w:space="0" w:color="auto"/>
        <w:left w:val="none" w:sz="0" w:space="0" w:color="auto"/>
        <w:bottom w:val="none" w:sz="0" w:space="0" w:color="auto"/>
        <w:right w:val="none" w:sz="0" w:space="0" w:color="auto"/>
      </w:divBdr>
    </w:div>
    <w:div w:id="2105370575">
      <w:bodyDiv w:val="1"/>
      <w:marLeft w:val="0"/>
      <w:marRight w:val="0"/>
      <w:marTop w:val="0"/>
      <w:marBottom w:val="0"/>
      <w:divBdr>
        <w:top w:val="none" w:sz="0" w:space="0" w:color="auto"/>
        <w:left w:val="none" w:sz="0" w:space="0" w:color="auto"/>
        <w:bottom w:val="none" w:sz="0" w:space="0" w:color="auto"/>
        <w:right w:val="none" w:sz="0" w:space="0" w:color="auto"/>
      </w:divBdr>
    </w:div>
    <w:div w:id="2107268319">
      <w:marLeft w:val="0"/>
      <w:marRight w:val="0"/>
      <w:marTop w:val="0"/>
      <w:marBottom w:val="0"/>
      <w:divBdr>
        <w:top w:val="none" w:sz="0" w:space="0" w:color="auto"/>
        <w:left w:val="none" w:sz="0" w:space="0" w:color="auto"/>
        <w:bottom w:val="none" w:sz="0" w:space="0" w:color="auto"/>
        <w:right w:val="none" w:sz="0" w:space="0" w:color="auto"/>
      </w:divBdr>
    </w:div>
    <w:div w:id="2107538751">
      <w:bodyDiv w:val="1"/>
      <w:marLeft w:val="0"/>
      <w:marRight w:val="0"/>
      <w:marTop w:val="0"/>
      <w:marBottom w:val="0"/>
      <w:divBdr>
        <w:top w:val="none" w:sz="0" w:space="0" w:color="auto"/>
        <w:left w:val="none" w:sz="0" w:space="0" w:color="auto"/>
        <w:bottom w:val="none" w:sz="0" w:space="0" w:color="auto"/>
        <w:right w:val="none" w:sz="0" w:space="0" w:color="auto"/>
      </w:divBdr>
    </w:div>
    <w:div w:id="2108191077">
      <w:bodyDiv w:val="1"/>
      <w:marLeft w:val="0"/>
      <w:marRight w:val="0"/>
      <w:marTop w:val="0"/>
      <w:marBottom w:val="0"/>
      <w:divBdr>
        <w:top w:val="none" w:sz="0" w:space="0" w:color="auto"/>
        <w:left w:val="none" w:sz="0" w:space="0" w:color="auto"/>
        <w:bottom w:val="none" w:sz="0" w:space="0" w:color="auto"/>
        <w:right w:val="none" w:sz="0" w:space="0" w:color="auto"/>
      </w:divBdr>
    </w:div>
    <w:div w:id="2108428443">
      <w:marLeft w:val="0"/>
      <w:marRight w:val="0"/>
      <w:marTop w:val="0"/>
      <w:marBottom w:val="0"/>
      <w:divBdr>
        <w:top w:val="none" w:sz="0" w:space="0" w:color="auto"/>
        <w:left w:val="none" w:sz="0" w:space="0" w:color="auto"/>
        <w:bottom w:val="none" w:sz="0" w:space="0" w:color="auto"/>
        <w:right w:val="none" w:sz="0" w:space="0" w:color="auto"/>
      </w:divBdr>
    </w:div>
    <w:div w:id="2108620807">
      <w:bodyDiv w:val="1"/>
      <w:marLeft w:val="0"/>
      <w:marRight w:val="0"/>
      <w:marTop w:val="0"/>
      <w:marBottom w:val="0"/>
      <w:divBdr>
        <w:top w:val="none" w:sz="0" w:space="0" w:color="auto"/>
        <w:left w:val="none" w:sz="0" w:space="0" w:color="auto"/>
        <w:bottom w:val="none" w:sz="0" w:space="0" w:color="auto"/>
        <w:right w:val="none" w:sz="0" w:space="0" w:color="auto"/>
      </w:divBdr>
    </w:div>
    <w:div w:id="2109111212">
      <w:bodyDiv w:val="1"/>
      <w:marLeft w:val="0"/>
      <w:marRight w:val="0"/>
      <w:marTop w:val="0"/>
      <w:marBottom w:val="0"/>
      <w:divBdr>
        <w:top w:val="none" w:sz="0" w:space="0" w:color="auto"/>
        <w:left w:val="none" w:sz="0" w:space="0" w:color="auto"/>
        <w:bottom w:val="none" w:sz="0" w:space="0" w:color="auto"/>
        <w:right w:val="none" w:sz="0" w:space="0" w:color="auto"/>
      </w:divBdr>
    </w:div>
    <w:div w:id="2109735179">
      <w:marLeft w:val="0"/>
      <w:marRight w:val="0"/>
      <w:marTop w:val="0"/>
      <w:marBottom w:val="0"/>
      <w:divBdr>
        <w:top w:val="none" w:sz="0" w:space="0" w:color="auto"/>
        <w:left w:val="none" w:sz="0" w:space="0" w:color="auto"/>
        <w:bottom w:val="none" w:sz="0" w:space="0" w:color="auto"/>
        <w:right w:val="none" w:sz="0" w:space="0" w:color="auto"/>
      </w:divBdr>
    </w:div>
    <w:div w:id="2109962561">
      <w:bodyDiv w:val="1"/>
      <w:marLeft w:val="0"/>
      <w:marRight w:val="0"/>
      <w:marTop w:val="0"/>
      <w:marBottom w:val="0"/>
      <w:divBdr>
        <w:top w:val="none" w:sz="0" w:space="0" w:color="auto"/>
        <w:left w:val="none" w:sz="0" w:space="0" w:color="auto"/>
        <w:bottom w:val="none" w:sz="0" w:space="0" w:color="auto"/>
        <w:right w:val="none" w:sz="0" w:space="0" w:color="auto"/>
      </w:divBdr>
    </w:div>
    <w:div w:id="2110468394">
      <w:bodyDiv w:val="1"/>
      <w:marLeft w:val="0"/>
      <w:marRight w:val="0"/>
      <w:marTop w:val="0"/>
      <w:marBottom w:val="0"/>
      <w:divBdr>
        <w:top w:val="none" w:sz="0" w:space="0" w:color="auto"/>
        <w:left w:val="none" w:sz="0" w:space="0" w:color="auto"/>
        <w:bottom w:val="none" w:sz="0" w:space="0" w:color="auto"/>
        <w:right w:val="none" w:sz="0" w:space="0" w:color="auto"/>
      </w:divBdr>
    </w:div>
    <w:div w:id="2110662638">
      <w:marLeft w:val="0"/>
      <w:marRight w:val="0"/>
      <w:marTop w:val="0"/>
      <w:marBottom w:val="0"/>
      <w:divBdr>
        <w:top w:val="none" w:sz="0" w:space="0" w:color="auto"/>
        <w:left w:val="none" w:sz="0" w:space="0" w:color="auto"/>
        <w:bottom w:val="none" w:sz="0" w:space="0" w:color="auto"/>
        <w:right w:val="none" w:sz="0" w:space="0" w:color="auto"/>
      </w:divBdr>
    </w:div>
    <w:div w:id="2111122625">
      <w:bodyDiv w:val="1"/>
      <w:marLeft w:val="0"/>
      <w:marRight w:val="0"/>
      <w:marTop w:val="0"/>
      <w:marBottom w:val="0"/>
      <w:divBdr>
        <w:top w:val="none" w:sz="0" w:space="0" w:color="auto"/>
        <w:left w:val="none" w:sz="0" w:space="0" w:color="auto"/>
        <w:bottom w:val="none" w:sz="0" w:space="0" w:color="auto"/>
        <w:right w:val="none" w:sz="0" w:space="0" w:color="auto"/>
      </w:divBdr>
      <w:divsChild>
        <w:div w:id="9648599">
          <w:marLeft w:val="480"/>
          <w:marRight w:val="0"/>
          <w:marTop w:val="0"/>
          <w:marBottom w:val="0"/>
          <w:divBdr>
            <w:top w:val="none" w:sz="0" w:space="0" w:color="auto"/>
            <w:left w:val="none" w:sz="0" w:space="0" w:color="auto"/>
            <w:bottom w:val="none" w:sz="0" w:space="0" w:color="auto"/>
            <w:right w:val="none" w:sz="0" w:space="0" w:color="auto"/>
          </w:divBdr>
        </w:div>
        <w:div w:id="12921143">
          <w:marLeft w:val="480"/>
          <w:marRight w:val="0"/>
          <w:marTop w:val="0"/>
          <w:marBottom w:val="0"/>
          <w:divBdr>
            <w:top w:val="none" w:sz="0" w:space="0" w:color="auto"/>
            <w:left w:val="none" w:sz="0" w:space="0" w:color="auto"/>
            <w:bottom w:val="none" w:sz="0" w:space="0" w:color="auto"/>
            <w:right w:val="none" w:sz="0" w:space="0" w:color="auto"/>
          </w:divBdr>
        </w:div>
        <w:div w:id="34812387">
          <w:marLeft w:val="480"/>
          <w:marRight w:val="0"/>
          <w:marTop w:val="0"/>
          <w:marBottom w:val="0"/>
          <w:divBdr>
            <w:top w:val="none" w:sz="0" w:space="0" w:color="auto"/>
            <w:left w:val="none" w:sz="0" w:space="0" w:color="auto"/>
            <w:bottom w:val="none" w:sz="0" w:space="0" w:color="auto"/>
            <w:right w:val="none" w:sz="0" w:space="0" w:color="auto"/>
          </w:divBdr>
        </w:div>
        <w:div w:id="53090285">
          <w:marLeft w:val="480"/>
          <w:marRight w:val="0"/>
          <w:marTop w:val="0"/>
          <w:marBottom w:val="0"/>
          <w:divBdr>
            <w:top w:val="none" w:sz="0" w:space="0" w:color="auto"/>
            <w:left w:val="none" w:sz="0" w:space="0" w:color="auto"/>
            <w:bottom w:val="none" w:sz="0" w:space="0" w:color="auto"/>
            <w:right w:val="none" w:sz="0" w:space="0" w:color="auto"/>
          </w:divBdr>
        </w:div>
        <w:div w:id="53630420">
          <w:marLeft w:val="480"/>
          <w:marRight w:val="0"/>
          <w:marTop w:val="0"/>
          <w:marBottom w:val="0"/>
          <w:divBdr>
            <w:top w:val="none" w:sz="0" w:space="0" w:color="auto"/>
            <w:left w:val="none" w:sz="0" w:space="0" w:color="auto"/>
            <w:bottom w:val="none" w:sz="0" w:space="0" w:color="auto"/>
            <w:right w:val="none" w:sz="0" w:space="0" w:color="auto"/>
          </w:divBdr>
        </w:div>
        <w:div w:id="59836610">
          <w:marLeft w:val="480"/>
          <w:marRight w:val="0"/>
          <w:marTop w:val="0"/>
          <w:marBottom w:val="0"/>
          <w:divBdr>
            <w:top w:val="none" w:sz="0" w:space="0" w:color="auto"/>
            <w:left w:val="none" w:sz="0" w:space="0" w:color="auto"/>
            <w:bottom w:val="none" w:sz="0" w:space="0" w:color="auto"/>
            <w:right w:val="none" w:sz="0" w:space="0" w:color="auto"/>
          </w:divBdr>
        </w:div>
        <w:div w:id="140658470">
          <w:marLeft w:val="480"/>
          <w:marRight w:val="0"/>
          <w:marTop w:val="0"/>
          <w:marBottom w:val="0"/>
          <w:divBdr>
            <w:top w:val="none" w:sz="0" w:space="0" w:color="auto"/>
            <w:left w:val="none" w:sz="0" w:space="0" w:color="auto"/>
            <w:bottom w:val="none" w:sz="0" w:space="0" w:color="auto"/>
            <w:right w:val="none" w:sz="0" w:space="0" w:color="auto"/>
          </w:divBdr>
        </w:div>
        <w:div w:id="205534004">
          <w:marLeft w:val="480"/>
          <w:marRight w:val="0"/>
          <w:marTop w:val="0"/>
          <w:marBottom w:val="0"/>
          <w:divBdr>
            <w:top w:val="none" w:sz="0" w:space="0" w:color="auto"/>
            <w:left w:val="none" w:sz="0" w:space="0" w:color="auto"/>
            <w:bottom w:val="none" w:sz="0" w:space="0" w:color="auto"/>
            <w:right w:val="none" w:sz="0" w:space="0" w:color="auto"/>
          </w:divBdr>
        </w:div>
        <w:div w:id="228345382">
          <w:marLeft w:val="480"/>
          <w:marRight w:val="0"/>
          <w:marTop w:val="0"/>
          <w:marBottom w:val="0"/>
          <w:divBdr>
            <w:top w:val="none" w:sz="0" w:space="0" w:color="auto"/>
            <w:left w:val="none" w:sz="0" w:space="0" w:color="auto"/>
            <w:bottom w:val="none" w:sz="0" w:space="0" w:color="auto"/>
            <w:right w:val="none" w:sz="0" w:space="0" w:color="auto"/>
          </w:divBdr>
        </w:div>
        <w:div w:id="230122960">
          <w:marLeft w:val="480"/>
          <w:marRight w:val="0"/>
          <w:marTop w:val="0"/>
          <w:marBottom w:val="0"/>
          <w:divBdr>
            <w:top w:val="none" w:sz="0" w:space="0" w:color="auto"/>
            <w:left w:val="none" w:sz="0" w:space="0" w:color="auto"/>
            <w:bottom w:val="none" w:sz="0" w:space="0" w:color="auto"/>
            <w:right w:val="none" w:sz="0" w:space="0" w:color="auto"/>
          </w:divBdr>
        </w:div>
        <w:div w:id="230433814">
          <w:marLeft w:val="480"/>
          <w:marRight w:val="0"/>
          <w:marTop w:val="0"/>
          <w:marBottom w:val="0"/>
          <w:divBdr>
            <w:top w:val="none" w:sz="0" w:space="0" w:color="auto"/>
            <w:left w:val="none" w:sz="0" w:space="0" w:color="auto"/>
            <w:bottom w:val="none" w:sz="0" w:space="0" w:color="auto"/>
            <w:right w:val="none" w:sz="0" w:space="0" w:color="auto"/>
          </w:divBdr>
        </w:div>
        <w:div w:id="251814414">
          <w:marLeft w:val="480"/>
          <w:marRight w:val="0"/>
          <w:marTop w:val="0"/>
          <w:marBottom w:val="0"/>
          <w:divBdr>
            <w:top w:val="none" w:sz="0" w:space="0" w:color="auto"/>
            <w:left w:val="none" w:sz="0" w:space="0" w:color="auto"/>
            <w:bottom w:val="none" w:sz="0" w:space="0" w:color="auto"/>
            <w:right w:val="none" w:sz="0" w:space="0" w:color="auto"/>
          </w:divBdr>
        </w:div>
        <w:div w:id="280574361">
          <w:marLeft w:val="480"/>
          <w:marRight w:val="0"/>
          <w:marTop w:val="0"/>
          <w:marBottom w:val="0"/>
          <w:divBdr>
            <w:top w:val="none" w:sz="0" w:space="0" w:color="auto"/>
            <w:left w:val="none" w:sz="0" w:space="0" w:color="auto"/>
            <w:bottom w:val="none" w:sz="0" w:space="0" w:color="auto"/>
            <w:right w:val="none" w:sz="0" w:space="0" w:color="auto"/>
          </w:divBdr>
        </w:div>
        <w:div w:id="302126500">
          <w:marLeft w:val="480"/>
          <w:marRight w:val="0"/>
          <w:marTop w:val="0"/>
          <w:marBottom w:val="0"/>
          <w:divBdr>
            <w:top w:val="none" w:sz="0" w:space="0" w:color="auto"/>
            <w:left w:val="none" w:sz="0" w:space="0" w:color="auto"/>
            <w:bottom w:val="none" w:sz="0" w:space="0" w:color="auto"/>
            <w:right w:val="none" w:sz="0" w:space="0" w:color="auto"/>
          </w:divBdr>
        </w:div>
        <w:div w:id="338123078">
          <w:marLeft w:val="480"/>
          <w:marRight w:val="0"/>
          <w:marTop w:val="0"/>
          <w:marBottom w:val="0"/>
          <w:divBdr>
            <w:top w:val="none" w:sz="0" w:space="0" w:color="auto"/>
            <w:left w:val="none" w:sz="0" w:space="0" w:color="auto"/>
            <w:bottom w:val="none" w:sz="0" w:space="0" w:color="auto"/>
            <w:right w:val="none" w:sz="0" w:space="0" w:color="auto"/>
          </w:divBdr>
        </w:div>
        <w:div w:id="339504744">
          <w:marLeft w:val="480"/>
          <w:marRight w:val="0"/>
          <w:marTop w:val="0"/>
          <w:marBottom w:val="0"/>
          <w:divBdr>
            <w:top w:val="none" w:sz="0" w:space="0" w:color="auto"/>
            <w:left w:val="none" w:sz="0" w:space="0" w:color="auto"/>
            <w:bottom w:val="none" w:sz="0" w:space="0" w:color="auto"/>
            <w:right w:val="none" w:sz="0" w:space="0" w:color="auto"/>
          </w:divBdr>
        </w:div>
        <w:div w:id="348719399">
          <w:marLeft w:val="480"/>
          <w:marRight w:val="0"/>
          <w:marTop w:val="0"/>
          <w:marBottom w:val="0"/>
          <w:divBdr>
            <w:top w:val="none" w:sz="0" w:space="0" w:color="auto"/>
            <w:left w:val="none" w:sz="0" w:space="0" w:color="auto"/>
            <w:bottom w:val="none" w:sz="0" w:space="0" w:color="auto"/>
            <w:right w:val="none" w:sz="0" w:space="0" w:color="auto"/>
          </w:divBdr>
        </w:div>
        <w:div w:id="375662599">
          <w:marLeft w:val="480"/>
          <w:marRight w:val="0"/>
          <w:marTop w:val="0"/>
          <w:marBottom w:val="0"/>
          <w:divBdr>
            <w:top w:val="none" w:sz="0" w:space="0" w:color="auto"/>
            <w:left w:val="none" w:sz="0" w:space="0" w:color="auto"/>
            <w:bottom w:val="none" w:sz="0" w:space="0" w:color="auto"/>
            <w:right w:val="none" w:sz="0" w:space="0" w:color="auto"/>
          </w:divBdr>
        </w:div>
        <w:div w:id="443352919">
          <w:marLeft w:val="480"/>
          <w:marRight w:val="0"/>
          <w:marTop w:val="0"/>
          <w:marBottom w:val="0"/>
          <w:divBdr>
            <w:top w:val="none" w:sz="0" w:space="0" w:color="auto"/>
            <w:left w:val="none" w:sz="0" w:space="0" w:color="auto"/>
            <w:bottom w:val="none" w:sz="0" w:space="0" w:color="auto"/>
            <w:right w:val="none" w:sz="0" w:space="0" w:color="auto"/>
          </w:divBdr>
        </w:div>
        <w:div w:id="478617158">
          <w:marLeft w:val="480"/>
          <w:marRight w:val="0"/>
          <w:marTop w:val="0"/>
          <w:marBottom w:val="0"/>
          <w:divBdr>
            <w:top w:val="none" w:sz="0" w:space="0" w:color="auto"/>
            <w:left w:val="none" w:sz="0" w:space="0" w:color="auto"/>
            <w:bottom w:val="none" w:sz="0" w:space="0" w:color="auto"/>
            <w:right w:val="none" w:sz="0" w:space="0" w:color="auto"/>
          </w:divBdr>
        </w:div>
        <w:div w:id="486089107">
          <w:marLeft w:val="480"/>
          <w:marRight w:val="0"/>
          <w:marTop w:val="0"/>
          <w:marBottom w:val="0"/>
          <w:divBdr>
            <w:top w:val="none" w:sz="0" w:space="0" w:color="auto"/>
            <w:left w:val="none" w:sz="0" w:space="0" w:color="auto"/>
            <w:bottom w:val="none" w:sz="0" w:space="0" w:color="auto"/>
            <w:right w:val="none" w:sz="0" w:space="0" w:color="auto"/>
          </w:divBdr>
        </w:div>
        <w:div w:id="488517164">
          <w:marLeft w:val="480"/>
          <w:marRight w:val="0"/>
          <w:marTop w:val="0"/>
          <w:marBottom w:val="0"/>
          <w:divBdr>
            <w:top w:val="none" w:sz="0" w:space="0" w:color="auto"/>
            <w:left w:val="none" w:sz="0" w:space="0" w:color="auto"/>
            <w:bottom w:val="none" w:sz="0" w:space="0" w:color="auto"/>
            <w:right w:val="none" w:sz="0" w:space="0" w:color="auto"/>
          </w:divBdr>
        </w:div>
        <w:div w:id="532964233">
          <w:marLeft w:val="480"/>
          <w:marRight w:val="0"/>
          <w:marTop w:val="0"/>
          <w:marBottom w:val="0"/>
          <w:divBdr>
            <w:top w:val="none" w:sz="0" w:space="0" w:color="auto"/>
            <w:left w:val="none" w:sz="0" w:space="0" w:color="auto"/>
            <w:bottom w:val="none" w:sz="0" w:space="0" w:color="auto"/>
            <w:right w:val="none" w:sz="0" w:space="0" w:color="auto"/>
          </w:divBdr>
        </w:div>
        <w:div w:id="562104518">
          <w:marLeft w:val="480"/>
          <w:marRight w:val="0"/>
          <w:marTop w:val="0"/>
          <w:marBottom w:val="0"/>
          <w:divBdr>
            <w:top w:val="none" w:sz="0" w:space="0" w:color="auto"/>
            <w:left w:val="none" w:sz="0" w:space="0" w:color="auto"/>
            <w:bottom w:val="none" w:sz="0" w:space="0" w:color="auto"/>
            <w:right w:val="none" w:sz="0" w:space="0" w:color="auto"/>
          </w:divBdr>
        </w:div>
        <w:div w:id="562327582">
          <w:marLeft w:val="480"/>
          <w:marRight w:val="0"/>
          <w:marTop w:val="0"/>
          <w:marBottom w:val="0"/>
          <w:divBdr>
            <w:top w:val="none" w:sz="0" w:space="0" w:color="auto"/>
            <w:left w:val="none" w:sz="0" w:space="0" w:color="auto"/>
            <w:bottom w:val="none" w:sz="0" w:space="0" w:color="auto"/>
            <w:right w:val="none" w:sz="0" w:space="0" w:color="auto"/>
          </w:divBdr>
        </w:div>
        <w:div w:id="595405482">
          <w:marLeft w:val="480"/>
          <w:marRight w:val="0"/>
          <w:marTop w:val="0"/>
          <w:marBottom w:val="0"/>
          <w:divBdr>
            <w:top w:val="none" w:sz="0" w:space="0" w:color="auto"/>
            <w:left w:val="none" w:sz="0" w:space="0" w:color="auto"/>
            <w:bottom w:val="none" w:sz="0" w:space="0" w:color="auto"/>
            <w:right w:val="none" w:sz="0" w:space="0" w:color="auto"/>
          </w:divBdr>
        </w:div>
        <w:div w:id="604266792">
          <w:marLeft w:val="480"/>
          <w:marRight w:val="0"/>
          <w:marTop w:val="0"/>
          <w:marBottom w:val="0"/>
          <w:divBdr>
            <w:top w:val="none" w:sz="0" w:space="0" w:color="auto"/>
            <w:left w:val="none" w:sz="0" w:space="0" w:color="auto"/>
            <w:bottom w:val="none" w:sz="0" w:space="0" w:color="auto"/>
            <w:right w:val="none" w:sz="0" w:space="0" w:color="auto"/>
          </w:divBdr>
        </w:div>
        <w:div w:id="605187633">
          <w:marLeft w:val="480"/>
          <w:marRight w:val="0"/>
          <w:marTop w:val="0"/>
          <w:marBottom w:val="0"/>
          <w:divBdr>
            <w:top w:val="none" w:sz="0" w:space="0" w:color="auto"/>
            <w:left w:val="none" w:sz="0" w:space="0" w:color="auto"/>
            <w:bottom w:val="none" w:sz="0" w:space="0" w:color="auto"/>
            <w:right w:val="none" w:sz="0" w:space="0" w:color="auto"/>
          </w:divBdr>
        </w:div>
        <w:div w:id="614555101">
          <w:marLeft w:val="480"/>
          <w:marRight w:val="0"/>
          <w:marTop w:val="0"/>
          <w:marBottom w:val="0"/>
          <w:divBdr>
            <w:top w:val="none" w:sz="0" w:space="0" w:color="auto"/>
            <w:left w:val="none" w:sz="0" w:space="0" w:color="auto"/>
            <w:bottom w:val="none" w:sz="0" w:space="0" w:color="auto"/>
            <w:right w:val="none" w:sz="0" w:space="0" w:color="auto"/>
          </w:divBdr>
        </w:div>
        <w:div w:id="714894485">
          <w:marLeft w:val="480"/>
          <w:marRight w:val="0"/>
          <w:marTop w:val="0"/>
          <w:marBottom w:val="0"/>
          <w:divBdr>
            <w:top w:val="none" w:sz="0" w:space="0" w:color="auto"/>
            <w:left w:val="none" w:sz="0" w:space="0" w:color="auto"/>
            <w:bottom w:val="none" w:sz="0" w:space="0" w:color="auto"/>
            <w:right w:val="none" w:sz="0" w:space="0" w:color="auto"/>
          </w:divBdr>
        </w:div>
        <w:div w:id="738863124">
          <w:marLeft w:val="480"/>
          <w:marRight w:val="0"/>
          <w:marTop w:val="0"/>
          <w:marBottom w:val="0"/>
          <w:divBdr>
            <w:top w:val="none" w:sz="0" w:space="0" w:color="auto"/>
            <w:left w:val="none" w:sz="0" w:space="0" w:color="auto"/>
            <w:bottom w:val="none" w:sz="0" w:space="0" w:color="auto"/>
            <w:right w:val="none" w:sz="0" w:space="0" w:color="auto"/>
          </w:divBdr>
        </w:div>
        <w:div w:id="745885449">
          <w:marLeft w:val="480"/>
          <w:marRight w:val="0"/>
          <w:marTop w:val="0"/>
          <w:marBottom w:val="0"/>
          <w:divBdr>
            <w:top w:val="none" w:sz="0" w:space="0" w:color="auto"/>
            <w:left w:val="none" w:sz="0" w:space="0" w:color="auto"/>
            <w:bottom w:val="none" w:sz="0" w:space="0" w:color="auto"/>
            <w:right w:val="none" w:sz="0" w:space="0" w:color="auto"/>
          </w:divBdr>
        </w:div>
        <w:div w:id="755902405">
          <w:marLeft w:val="480"/>
          <w:marRight w:val="0"/>
          <w:marTop w:val="0"/>
          <w:marBottom w:val="0"/>
          <w:divBdr>
            <w:top w:val="none" w:sz="0" w:space="0" w:color="auto"/>
            <w:left w:val="none" w:sz="0" w:space="0" w:color="auto"/>
            <w:bottom w:val="none" w:sz="0" w:space="0" w:color="auto"/>
            <w:right w:val="none" w:sz="0" w:space="0" w:color="auto"/>
          </w:divBdr>
        </w:div>
        <w:div w:id="778334148">
          <w:marLeft w:val="480"/>
          <w:marRight w:val="0"/>
          <w:marTop w:val="0"/>
          <w:marBottom w:val="0"/>
          <w:divBdr>
            <w:top w:val="none" w:sz="0" w:space="0" w:color="auto"/>
            <w:left w:val="none" w:sz="0" w:space="0" w:color="auto"/>
            <w:bottom w:val="none" w:sz="0" w:space="0" w:color="auto"/>
            <w:right w:val="none" w:sz="0" w:space="0" w:color="auto"/>
          </w:divBdr>
        </w:div>
        <w:div w:id="781608849">
          <w:marLeft w:val="480"/>
          <w:marRight w:val="0"/>
          <w:marTop w:val="0"/>
          <w:marBottom w:val="0"/>
          <w:divBdr>
            <w:top w:val="none" w:sz="0" w:space="0" w:color="auto"/>
            <w:left w:val="none" w:sz="0" w:space="0" w:color="auto"/>
            <w:bottom w:val="none" w:sz="0" w:space="0" w:color="auto"/>
            <w:right w:val="none" w:sz="0" w:space="0" w:color="auto"/>
          </w:divBdr>
        </w:div>
        <w:div w:id="812721748">
          <w:marLeft w:val="480"/>
          <w:marRight w:val="0"/>
          <w:marTop w:val="0"/>
          <w:marBottom w:val="0"/>
          <w:divBdr>
            <w:top w:val="none" w:sz="0" w:space="0" w:color="auto"/>
            <w:left w:val="none" w:sz="0" w:space="0" w:color="auto"/>
            <w:bottom w:val="none" w:sz="0" w:space="0" w:color="auto"/>
            <w:right w:val="none" w:sz="0" w:space="0" w:color="auto"/>
          </w:divBdr>
        </w:div>
        <w:div w:id="847713386">
          <w:marLeft w:val="480"/>
          <w:marRight w:val="0"/>
          <w:marTop w:val="0"/>
          <w:marBottom w:val="0"/>
          <w:divBdr>
            <w:top w:val="none" w:sz="0" w:space="0" w:color="auto"/>
            <w:left w:val="none" w:sz="0" w:space="0" w:color="auto"/>
            <w:bottom w:val="none" w:sz="0" w:space="0" w:color="auto"/>
            <w:right w:val="none" w:sz="0" w:space="0" w:color="auto"/>
          </w:divBdr>
        </w:div>
        <w:div w:id="852459017">
          <w:marLeft w:val="480"/>
          <w:marRight w:val="0"/>
          <w:marTop w:val="0"/>
          <w:marBottom w:val="0"/>
          <w:divBdr>
            <w:top w:val="none" w:sz="0" w:space="0" w:color="auto"/>
            <w:left w:val="none" w:sz="0" w:space="0" w:color="auto"/>
            <w:bottom w:val="none" w:sz="0" w:space="0" w:color="auto"/>
            <w:right w:val="none" w:sz="0" w:space="0" w:color="auto"/>
          </w:divBdr>
        </w:div>
        <w:div w:id="940796326">
          <w:marLeft w:val="480"/>
          <w:marRight w:val="0"/>
          <w:marTop w:val="0"/>
          <w:marBottom w:val="0"/>
          <w:divBdr>
            <w:top w:val="none" w:sz="0" w:space="0" w:color="auto"/>
            <w:left w:val="none" w:sz="0" w:space="0" w:color="auto"/>
            <w:bottom w:val="none" w:sz="0" w:space="0" w:color="auto"/>
            <w:right w:val="none" w:sz="0" w:space="0" w:color="auto"/>
          </w:divBdr>
        </w:div>
        <w:div w:id="954403331">
          <w:marLeft w:val="480"/>
          <w:marRight w:val="0"/>
          <w:marTop w:val="0"/>
          <w:marBottom w:val="0"/>
          <w:divBdr>
            <w:top w:val="none" w:sz="0" w:space="0" w:color="auto"/>
            <w:left w:val="none" w:sz="0" w:space="0" w:color="auto"/>
            <w:bottom w:val="none" w:sz="0" w:space="0" w:color="auto"/>
            <w:right w:val="none" w:sz="0" w:space="0" w:color="auto"/>
          </w:divBdr>
        </w:div>
        <w:div w:id="966400672">
          <w:marLeft w:val="480"/>
          <w:marRight w:val="0"/>
          <w:marTop w:val="0"/>
          <w:marBottom w:val="0"/>
          <w:divBdr>
            <w:top w:val="none" w:sz="0" w:space="0" w:color="auto"/>
            <w:left w:val="none" w:sz="0" w:space="0" w:color="auto"/>
            <w:bottom w:val="none" w:sz="0" w:space="0" w:color="auto"/>
            <w:right w:val="none" w:sz="0" w:space="0" w:color="auto"/>
          </w:divBdr>
        </w:div>
        <w:div w:id="981888502">
          <w:marLeft w:val="480"/>
          <w:marRight w:val="0"/>
          <w:marTop w:val="0"/>
          <w:marBottom w:val="0"/>
          <w:divBdr>
            <w:top w:val="none" w:sz="0" w:space="0" w:color="auto"/>
            <w:left w:val="none" w:sz="0" w:space="0" w:color="auto"/>
            <w:bottom w:val="none" w:sz="0" w:space="0" w:color="auto"/>
            <w:right w:val="none" w:sz="0" w:space="0" w:color="auto"/>
          </w:divBdr>
        </w:div>
        <w:div w:id="1025789051">
          <w:marLeft w:val="480"/>
          <w:marRight w:val="0"/>
          <w:marTop w:val="0"/>
          <w:marBottom w:val="0"/>
          <w:divBdr>
            <w:top w:val="none" w:sz="0" w:space="0" w:color="auto"/>
            <w:left w:val="none" w:sz="0" w:space="0" w:color="auto"/>
            <w:bottom w:val="none" w:sz="0" w:space="0" w:color="auto"/>
            <w:right w:val="none" w:sz="0" w:space="0" w:color="auto"/>
          </w:divBdr>
        </w:div>
        <w:div w:id="1039665237">
          <w:marLeft w:val="480"/>
          <w:marRight w:val="0"/>
          <w:marTop w:val="0"/>
          <w:marBottom w:val="0"/>
          <w:divBdr>
            <w:top w:val="none" w:sz="0" w:space="0" w:color="auto"/>
            <w:left w:val="none" w:sz="0" w:space="0" w:color="auto"/>
            <w:bottom w:val="none" w:sz="0" w:space="0" w:color="auto"/>
            <w:right w:val="none" w:sz="0" w:space="0" w:color="auto"/>
          </w:divBdr>
        </w:div>
        <w:div w:id="1047754804">
          <w:marLeft w:val="480"/>
          <w:marRight w:val="0"/>
          <w:marTop w:val="0"/>
          <w:marBottom w:val="0"/>
          <w:divBdr>
            <w:top w:val="none" w:sz="0" w:space="0" w:color="auto"/>
            <w:left w:val="none" w:sz="0" w:space="0" w:color="auto"/>
            <w:bottom w:val="none" w:sz="0" w:space="0" w:color="auto"/>
            <w:right w:val="none" w:sz="0" w:space="0" w:color="auto"/>
          </w:divBdr>
        </w:div>
        <w:div w:id="1051148733">
          <w:marLeft w:val="480"/>
          <w:marRight w:val="0"/>
          <w:marTop w:val="0"/>
          <w:marBottom w:val="0"/>
          <w:divBdr>
            <w:top w:val="none" w:sz="0" w:space="0" w:color="auto"/>
            <w:left w:val="none" w:sz="0" w:space="0" w:color="auto"/>
            <w:bottom w:val="none" w:sz="0" w:space="0" w:color="auto"/>
            <w:right w:val="none" w:sz="0" w:space="0" w:color="auto"/>
          </w:divBdr>
        </w:div>
        <w:div w:id="1063141121">
          <w:marLeft w:val="480"/>
          <w:marRight w:val="0"/>
          <w:marTop w:val="0"/>
          <w:marBottom w:val="0"/>
          <w:divBdr>
            <w:top w:val="none" w:sz="0" w:space="0" w:color="auto"/>
            <w:left w:val="none" w:sz="0" w:space="0" w:color="auto"/>
            <w:bottom w:val="none" w:sz="0" w:space="0" w:color="auto"/>
            <w:right w:val="none" w:sz="0" w:space="0" w:color="auto"/>
          </w:divBdr>
        </w:div>
        <w:div w:id="1067849569">
          <w:marLeft w:val="480"/>
          <w:marRight w:val="0"/>
          <w:marTop w:val="0"/>
          <w:marBottom w:val="0"/>
          <w:divBdr>
            <w:top w:val="none" w:sz="0" w:space="0" w:color="auto"/>
            <w:left w:val="none" w:sz="0" w:space="0" w:color="auto"/>
            <w:bottom w:val="none" w:sz="0" w:space="0" w:color="auto"/>
            <w:right w:val="none" w:sz="0" w:space="0" w:color="auto"/>
          </w:divBdr>
        </w:div>
        <w:div w:id="1074625358">
          <w:marLeft w:val="480"/>
          <w:marRight w:val="0"/>
          <w:marTop w:val="0"/>
          <w:marBottom w:val="0"/>
          <w:divBdr>
            <w:top w:val="none" w:sz="0" w:space="0" w:color="auto"/>
            <w:left w:val="none" w:sz="0" w:space="0" w:color="auto"/>
            <w:bottom w:val="none" w:sz="0" w:space="0" w:color="auto"/>
            <w:right w:val="none" w:sz="0" w:space="0" w:color="auto"/>
          </w:divBdr>
        </w:div>
        <w:div w:id="1115445189">
          <w:marLeft w:val="480"/>
          <w:marRight w:val="0"/>
          <w:marTop w:val="0"/>
          <w:marBottom w:val="0"/>
          <w:divBdr>
            <w:top w:val="none" w:sz="0" w:space="0" w:color="auto"/>
            <w:left w:val="none" w:sz="0" w:space="0" w:color="auto"/>
            <w:bottom w:val="none" w:sz="0" w:space="0" w:color="auto"/>
            <w:right w:val="none" w:sz="0" w:space="0" w:color="auto"/>
          </w:divBdr>
        </w:div>
        <w:div w:id="1162164355">
          <w:marLeft w:val="480"/>
          <w:marRight w:val="0"/>
          <w:marTop w:val="0"/>
          <w:marBottom w:val="0"/>
          <w:divBdr>
            <w:top w:val="none" w:sz="0" w:space="0" w:color="auto"/>
            <w:left w:val="none" w:sz="0" w:space="0" w:color="auto"/>
            <w:bottom w:val="none" w:sz="0" w:space="0" w:color="auto"/>
            <w:right w:val="none" w:sz="0" w:space="0" w:color="auto"/>
          </w:divBdr>
        </w:div>
        <w:div w:id="1166239639">
          <w:marLeft w:val="480"/>
          <w:marRight w:val="0"/>
          <w:marTop w:val="0"/>
          <w:marBottom w:val="0"/>
          <w:divBdr>
            <w:top w:val="none" w:sz="0" w:space="0" w:color="auto"/>
            <w:left w:val="none" w:sz="0" w:space="0" w:color="auto"/>
            <w:bottom w:val="none" w:sz="0" w:space="0" w:color="auto"/>
            <w:right w:val="none" w:sz="0" w:space="0" w:color="auto"/>
          </w:divBdr>
        </w:div>
        <w:div w:id="1224410861">
          <w:marLeft w:val="480"/>
          <w:marRight w:val="0"/>
          <w:marTop w:val="0"/>
          <w:marBottom w:val="0"/>
          <w:divBdr>
            <w:top w:val="none" w:sz="0" w:space="0" w:color="auto"/>
            <w:left w:val="none" w:sz="0" w:space="0" w:color="auto"/>
            <w:bottom w:val="none" w:sz="0" w:space="0" w:color="auto"/>
            <w:right w:val="none" w:sz="0" w:space="0" w:color="auto"/>
          </w:divBdr>
        </w:div>
        <w:div w:id="1237783662">
          <w:marLeft w:val="480"/>
          <w:marRight w:val="0"/>
          <w:marTop w:val="0"/>
          <w:marBottom w:val="0"/>
          <w:divBdr>
            <w:top w:val="none" w:sz="0" w:space="0" w:color="auto"/>
            <w:left w:val="none" w:sz="0" w:space="0" w:color="auto"/>
            <w:bottom w:val="none" w:sz="0" w:space="0" w:color="auto"/>
            <w:right w:val="none" w:sz="0" w:space="0" w:color="auto"/>
          </w:divBdr>
        </w:div>
        <w:div w:id="1252733998">
          <w:marLeft w:val="480"/>
          <w:marRight w:val="0"/>
          <w:marTop w:val="0"/>
          <w:marBottom w:val="0"/>
          <w:divBdr>
            <w:top w:val="none" w:sz="0" w:space="0" w:color="auto"/>
            <w:left w:val="none" w:sz="0" w:space="0" w:color="auto"/>
            <w:bottom w:val="none" w:sz="0" w:space="0" w:color="auto"/>
            <w:right w:val="none" w:sz="0" w:space="0" w:color="auto"/>
          </w:divBdr>
        </w:div>
        <w:div w:id="1308126514">
          <w:marLeft w:val="480"/>
          <w:marRight w:val="0"/>
          <w:marTop w:val="0"/>
          <w:marBottom w:val="0"/>
          <w:divBdr>
            <w:top w:val="none" w:sz="0" w:space="0" w:color="auto"/>
            <w:left w:val="none" w:sz="0" w:space="0" w:color="auto"/>
            <w:bottom w:val="none" w:sz="0" w:space="0" w:color="auto"/>
            <w:right w:val="none" w:sz="0" w:space="0" w:color="auto"/>
          </w:divBdr>
        </w:div>
        <w:div w:id="1311208163">
          <w:marLeft w:val="480"/>
          <w:marRight w:val="0"/>
          <w:marTop w:val="0"/>
          <w:marBottom w:val="0"/>
          <w:divBdr>
            <w:top w:val="none" w:sz="0" w:space="0" w:color="auto"/>
            <w:left w:val="none" w:sz="0" w:space="0" w:color="auto"/>
            <w:bottom w:val="none" w:sz="0" w:space="0" w:color="auto"/>
            <w:right w:val="none" w:sz="0" w:space="0" w:color="auto"/>
          </w:divBdr>
        </w:div>
        <w:div w:id="1314218983">
          <w:marLeft w:val="480"/>
          <w:marRight w:val="0"/>
          <w:marTop w:val="0"/>
          <w:marBottom w:val="0"/>
          <w:divBdr>
            <w:top w:val="none" w:sz="0" w:space="0" w:color="auto"/>
            <w:left w:val="none" w:sz="0" w:space="0" w:color="auto"/>
            <w:bottom w:val="none" w:sz="0" w:space="0" w:color="auto"/>
            <w:right w:val="none" w:sz="0" w:space="0" w:color="auto"/>
          </w:divBdr>
        </w:div>
        <w:div w:id="1318222840">
          <w:marLeft w:val="480"/>
          <w:marRight w:val="0"/>
          <w:marTop w:val="0"/>
          <w:marBottom w:val="0"/>
          <w:divBdr>
            <w:top w:val="none" w:sz="0" w:space="0" w:color="auto"/>
            <w:left w:val="none" w:sz="0" w:space="0" w:color="auto"/>
            <w:bottom w:val="none" w:sz="0" w:space="0" w:color="auto"/>
            <w:right w:val="none" w:sz="0" w:space="0" w:color="auto"/>
          </w:divBdr>
        </w:div>
        <w:div w:id="1402292172">
          <w:marLeft w:val="480"/>
          <w:marRight w:val="0"/>
          <w:marTop w:val="0"/>
          <w:marBottom w:val="0"/>
          <w:divBdr>
            <w:top w:val="none" w:sz="0" w:space="0" w:color="auto"/>
            <w:left w:val="none" w:sz="0" w:space="0" w:color="auto"/>
            <w:bottom w:val="none" w:sz="0" w:space="0" w:color="auto"/>
            <w:right w:val="none" w:sz="0" w:space="0" w:color="auto"/>
          </w:divBdr>
        </w:div>
        <w:div w:id="1434205810">
          <w:marLeft w:val="480"/>
          <w:marRight w:val="0"/>
          <w:marTop w:val="0"/>
          <w:marBottom w:val="0"/>
          <w:divBdr>
            <w:top w:val="none" w:sz="0" w:space="0" w:color="auto"/>
            <w:left w:val="none" w:sz="0" w:space="0" w:color="auto"/>
            <w:bottom w:val="none" w:sz="0" w:space="0" w:color="auto"/>
            <w:right w:val="none" w:sz="0" w:space="0" w:color="auto"/>
          </w:divBdr>
        </w:div>
        <w:div w:id="1500385481">
          <w:marLeft w:val="480"/>
          <w:marRight w:val="0"/>
          <w:marTop w:val="0"/>
          <w:marBottom w:val="0"/>
          <w:divBdr>
            <w:top w:val="none" w:sz="0" w:space="0" w:color="auto"/>
            <w:left w:val="none" w:sz="0" w:space="0" w:color="auto"/>
            <w:bottom w:val="none" w:sz="0" w:space="0" w:color="auto"/>
            <w:right w:val="none" w:sz="0" w:space="0" w:color="auto"/>
          </w:divBdr>
        </w:div>
        <w:div w:id="1504004944">
          <w:marLeft w:val="480"/>
          <w:marRight w:val="0"/>
          <w:marTop w:val="0"/>
          <w:marBottom w:val="0"/>
          <w:divBdr>
            <w:top w:val="none" w:sz="0" w:space="0" w:color="auto"/>
            <w:left w:val="none" w:sz="0" w:space="0" w:color="auto"/>
            <w:bottom w:val="none" w:sz="0" w:space="0" w:color="auto"/>
            <w:right w:val="none" w:sz="0" w:space="0" w:color="auto"/>
          </w:divBdr>
        </w:div>
        <w:div w:id="1511025614">
          <w:marLeft w:val="480"/>
          <w:marRight w:val="0"/>
          <w:marTop w:val="0"/>
          <w:marBottom w:val="0"/>
          <w:divBdr>
            <w:top w:val="none" w:sz="0" w:space="0" w:color="auto"/>
            <w:left w:val="none" w:sz="0" w:space="0" w:color="auto"/>
            <w:bottom w:val="none" w:sz="0" w:space="0" w:color="auto"/>
            <w:right w:val="none" w:sz="0" w:space="0" w:color="auto"/>
          </w:divBdr>
        </w:div>
        <w:div w:id="1548448869">
          <w:marLeft w:val="480"/>
          <w:marRight w:val="0"/>
          <w:marTop w:val="0"/>
          <w:marBottom w:val="0"/>
          <w:divBdr>
            <w:top w:val="none" w:sz="0" w:space="0" w:color="auto"/>
            <w:left w:val="none" w:sz="0" w:space="0" w:color="auto"/>
            <w:bottom w:val="none" w:sz="0" w:space="0" w:color="auto"/>
            <w:right w:val="none" w:sz="0" w:space="0" w:color="auto"/>
          </w:divBdr>
        </w:div>
        <w:div w:id="1594364444">
          <w:marLeft w:val="480"/>
          <w:marRight w:val="0"/>
          <w:marTop w:val="0"/>
          <w:marBottom w:val="0"/>
          <w:divBdr>
            <w:top w:val="none" w:sz="0" w:space="0" w:color="auto"/>
            <w:left w:val="none" w:sz="0" w:space="0" w:color="auto"/>
            <w:bottom w:val="none" w:sz="0" w:space="0" w:color="auto"/>
            <w:right w:val="none" w:sz="0" w:space="0" w:color="auto"/>
          </w:divBdr>
        </w:div>
        <w:div w:id="1782530013">
          <w:marLeft w:val="480"/>
          <w:marRight w:val="0"/>
          <w:marTop w:val="0"/>
          <w:marBottom w:val="0"/>
          <w:divBdr>
            <w:top w:val="none" w:sz="0" w:space="0" w:color="auto"/>
            <w:left w:val="none" w:sz="0" w:space="0" w:color="auto"/>
            <w:bottom w:val="none" w:sz="0" w:space="0" w:color="auto"/>
            <w:right w:val="none" w:sz="0" w:space="0" w:color="auto"/>
          </w:divBdr>
        </w:div>
        <w:div w:id="1804696367">
          <w:marLeft w:val="480"/>
          <w:marRight w:val="0"/>
          <w:marTop w:val="0"/>
          <w:marBottom w:val="0"/>
          <w:divBdr>
            <w:top w:val="none" w:sz="0" w:space="0" w:color="auto"/>
            <w:left w:val="none" w:sz="0" w:space="0" w:color="auto"/>
            <w:bottom w:val="none" w:sz="0" w:space="0" w:color="auto"/>
            <w:right w:val="none" w:sz="0" w:space="0" w:color="auto"/>
          </w:divBdr>
        </w:div>
        <w:div w:id="1852330188">
          <w:marLeft w:val="480"/>
          <w:marRight w:val="0"/>
          <w:marTop w:val="0"/>
          <w:marBottom w:val="0"/>
          <w:divBdr>
            <w:top w:val="none" w:sz="0" w:space="0" w:color="auto"/>
            <w:left w:val="none" w:sz="0" w:space="0" w:color="auto"/>
            <w:bottom w:val="none" w:sz="0" w:space="0" w:color="auto"/>
            <w:right w:val="none" w:sz="0" w:space="0" w:color="auto"/>
          </w:divBdr>
        </w:div>
        <w:div w:id="1897355196">
          <w:marLeft w:val="480"/>
          <w:marRight w:val="0"/>
          <w:marTop w:val="0"/>
          <w:marBottom w:val="0"/>
          <w:divBdr>
            <w:top w:val="none" w:sz="0" w:space="0" w:color="auto"/>
            <w:left w:val="none" w:sz="0" w:space="0" w:color="auto"/>
            <w:bottom w:val="none" w:sz="0" w:space="0" w:color="auto"/>
            <w:right w:val="none" w:sz="0" w:space="0" w:color="auto"/>
          </w:divBdr>
        </w:div>
        <w:div w:id="1902669983">
          <w:marLeft w:val="480"/>
          <w:marRight w:val="0"/>
          <w:marTop w:val="0"/>
          <w:marBottom w:val="0"/>
          <w:divBdr>
            <w:top w:val="none" w:sz="0" w:space="0" w:color="auto"/>
            <w:left w:val="none" w:sz="0" w:space="0" w:color="auto"/>
            <w:bottom w:val="none" w:sz="0" w:space="0" w:color="auto"/>
            <w:right w:val="none" w:sz="0" w:space="0" w:color="auto"/>
          </w:divBdr>
        </w:div>
        <w:div w:id="1911500071">
          <w:marLeft w:val="480"/>
          <w:marRight w:val="0"/>
          <w:marTop w:val="0"/>
          <w:marBottom w:val="0"/>
          <w:divBdr>
            <w:top w:val="none" w:sz="0" w:space="0" w:color="auto"/>
            <w:left w:val="none" w:sz="0" w:space="0" w:color="auto"/>
            <w:bottom w:val="none" w:sz="0" w:space="0" w:color="auto"/>
            <w:right w:val="none" w:sz="0" w:space="0" w:color="auto"/>
          </w:divBdr>
        </w:div>
        <w:div w:id="1944799660">
          <w:marLeft w:val="480"/>
          <w:marRight w:val="0"/>
          <w:marTop w:val="0"/>
          <w:marBottom w:val="0"/>
          <w:divBdr>
            <w:top w:val="none" w:sz="0" w:space="0" w:color="auto"/>
            <w:left w:val="none" w:sz="0" w:space="0" w:color="auto"/>
            <w:bottom w:val="none" w:sz="0" w:space="0" w:color="auto"/>
            <w:right w:val="none" w:sz="0" w:space="0" w:color="auto"/>
          </w:divBdr>
        </w:div>
        <w:div w:id="1944877045">
          <w:marLeft w:val="480"/>
          <w:marRight w:val="0"/>
          <w:marTop w:val="0"/>
          <w:marBottom w:val="0"/>
          <w:divBdr>
            <w:top w:val="none" w:sz="0" w:space="0" w:color="auto"/>
            <w:left w:val="none" w:sz="0" w:space="0" w:color="auto"/>
            <w:bottom w:val="none" w:sz="0" w:space="0" w:color="auto"/>
            <w:right w:val="none" w:sz="0" w:space="0" w:color="auto"/>
          </w:divBdr>
        </w:div>
        <w:div w:id="1968778349">
          <w:marLeft w:val="480"/>
          <w:marRight w:val="0"/>
          <w:marTop w:val="0"/>
          <w:marBottom w:val="0"/>
          <w:divBdr>
            <w:top w:val="none" w:sz="0" w:space="0" w:color="auto"/>
            <w:left w:val="none" w:sz="0" w:space="0" w:color="auto"/>
            <w:bottom w:val="none" w:sz="0" w:space="0" w:color="auto"/>
            <w:right w:val="none" w:sz="0" w:space="0" w:color="auto"/>
          </w:divBdr>
        </w:div>
        <w:div w:id="2016836941">
          <w:marLeft w:val="480"/>
          <w:marRight w:val="0"/>
          <w:marTop w:val="0"/>
          <w:marBottom w:val="0"/>
          <w:divBdr>
            <w:top w:val="none" w:sz="0" w:space="0" w:color="auto"/>
            <w:left w:val="none" w:sz="0" w:space="0" w:color="auto"/>
            <w:bottom w:val="none" w:sz="0" w:space="0" w:color="auto"/>
            <w:right w:val="none" w:sz="0" w:space="0" w:color="auto"/>
          </w:divBdr>
        </w:div>
        <w:div w:id="2024548598">
          <w:marLeft w:val="480"/>
          <w:marRight w:val="0"/>
          <w:marTop w:val="0"/>
          <w:marBottom w:val="0"/>
          <w:divBdr>
            <w:top w:val="none" w:sz="0" w:space="0" w:color="auto"/>
            <w:left w:val="none" w:sz="0" w:space="0" w:color="auto"/>
            <w:bottom w:val="none" w:sz="0" w:space="0" w:color="auto"/>
            <w:right w:val="none" w:sz="0" w:space="0" w:color="auto"/>
          </w:divBdr>
        </w:div>
        <w:div w:id="2035955168">
          <w:marLeft w:val="480"/>
          <w:marRight w:val="0"/>
          <w:marTop w:val="0"/>
          <w:marBottom w:val="0"/>
          <w:divBdr>
            <w:top w:val="none" w:sz="0" w:space="0" w:color="auto"/>
            <w:left w:val="none" w:sz="0" w:space="0" w:color="auto"/>
            <w:bottom w:val="none" w:sz="0" w:space="0" w:color="auto"/>
            <w:right w:val="none" w:sz="0" w:space="0" w:color="auto"/>
          </w:divBdr>
        </w:div>
        <w:div w:id="2055764825">
          <w:marLeft w:val="480"/>
          <w:marRight w:val="0"/>
          <w:marTop w:val="0"/>
          <w:marBottom w:val="0"/>
          <w:divBdr>
            <w:top w:val="none" w:sz="0" w:space="0" w:color="auto"/>
            <w:left w:val="none" w:sz="0" w:space="0" w:color="auto"/>
            <w:bottom w:val="none" w:sz="0" w:space="0" w:color="auto"/>
            <w:right w:val="none" w:sz="0" w:space="0" w:color="auto"/>
          </w:divBdr>
        </w:div>
        <w:div w:id="2066292404">
          <w:marLeft w:val="480"/>
          <w:marRight w:val="0"/>
          <w:marTop w:val="0"/>
          <w:marBottom w:val="0"/>
          <w:divBdr>
            <w:top w:val="none" w:sz="0" w:space="0" w:color="auto"/>
            <w:left w:val="none" w:sz="0" w:space="0" w:color="auto"/>
            <w:bottom w:val="none" w:sz="0" w:space="0" w:color="auto"/>
            <w:right w:val="none" w:sz="0" w:space="0" w:color="auto"/>
          </w:divBdr>
        </w:div>
        <w:div w:id="2067298229">
          <w:marLeft w:val="480"/>
          <w:marRight w:val="0"/>
          <w:marTop w:val="0"/>
          <w:marBottom w:val="0"/>
          <w:divBdr>
            <w:top w:val="none" w:sz="0" w:space="0" w:color="auto"/>
            <w:left w:val="none" w:sz="0" w:space="0" w:color="auto"/>
            <w:bottom w:val="none" w:sz="0" w:space="0" w:color="auto"/>
            <w:right w:val="none" w:sz="0" w:space="0" w:color="auto"/>
          </w:divBdr>
        </w:div>
        <w:div w:id="2144420234">
          <w:marLeft w:val="480"/>
          <w:marRight w:val="0"/>
          <w:marTop w:val="0"/>
          <w:marBottom w:val="0"/>
          <w:divBdr>
            <w:top w:val="none" w:sz="0" w:space="0" w:color="auto"/>
            <w:left w:val="none" w:sz="0" w:space="0" w:color="auto"/>
            <w:bottom w:val="none" w:sz="0" w:space="0" w:color="auto"/>
            <w:right w:val="none" w:sz="0" w:space="0" w:color="auto"/>
          </w:divBdr>
        </w:div>
      </w:divsChild>
    </w:div>
    <w:div w:id="2111583453">
      <w:bodyDiv w:val="1"/>
      <w:marLeft w:val="0"/>
      <w:marRight w:val="0"/>
      <w:marTop w:val="0"/>
      <w:marBottom w:val="0"/>
      <w:divBdr>
        <w:top w:val="none" w:sz="0" w:space="0" w:color="auto"/>
        <w:left w:val="none" w:sz="0" w:space="0" w:color="auto"/>
        <w:bottom w:val="none" w:sz="0" w:space="0" w:color="auto"/>
        <w:right w:val="none" w:sz="0" w:space="0" w:color="auto"/>
      </w:divBdr>
    </w:div>
    <w:div w:id="2111848618">
      <w:bodyDiv w:val="1"/>
      <w:marLeft w:val="0"/>
      <w:marRight w:val="0"/>
      <w:marTop w:val="0"/>
      <w:marBottom w:val="0"/>
      <w:divBdr>
        <w:top w:val="none" w:sz="0" w:space="0" w:color="auto"/>
        <w:left w:val="none" w:sz="0" w:space="0" w:color="auto"/>
        <w:bottom w:val="none" w:sz="0" w:space="0" w:color="auto"/>
        <w:right w:val="none" w:sz="0" w:space="0" w:color="auto"/>
      </w:divBdr>
    </w:div>
    <w:div w:id="2112045694">
      <w:bodyDiv w:val="1"/>
      <w:marLeft w:val="0"/>
      <w:marRight w:val="0"/>
      <w:marTop w:val="0"/>
      <w:marBottom w:val="0"/>
      <w:divBdr>
        <w:top w:val="none" w:sz="0" w:space="0" w:color="auto"/>
        <w:left w:val="none" w:sz="0" w:space="0" w:color="auto"/>
        <w:bottom w:val="none" w:sz="0" w:space="0" w:color="auto"/>
        <w:right w:val="none" w:sz="0" w:space="0" w:color="auto"/>
      </w:divBdr>
    </w:div>
    <w:div w:id="2112891138">
      <w:bodyDiv w:val="1"/>
      <w:marLeft w:val="0"/>
      <w:marRight w:val="0"/>
      <w:marTop w:val="0"/>
      <w:marBottom w:val="0"/>
      <w:divBdr>
        <w:top w:val="none" w:sz="0" w:space="0" w:color="auto"/>
        <w:left w:val="none" w:sz="0" w:space="0" w:color="auto"/>
        <w:bottom w:val="none" w:sz="0" w:space="0" w:color="auto"/>
        <w:right w:val="none" w:sz="0" w:space="0" w:color="auto"/>
      </w:divBdr>
    </w:div>
    <w:div w:id="2114746710">
      <w:bodyDiv w:val="1"/>
      <w:marLeft w:val="0"/>
      <w:marRight w:val="0"/>
      <w:marTop w:val="0"/>
      <w:marBottom w:val="0"/>
      <w:divBdr>
        <w:top w:val="none" w:sz="0" w:space="0" w:color="auto"/>
        <w:left w:val="none" w:sz="0" w:space="0" w:color="auto"/>
        <w:bottom w:val="none" w:sz="0" w:space="0" w:color="auto"/>
        <w:right w:val="none" w:sz="0" w:space="0" w:color="auto"/>
      </w:divBdr>
    </w:div>
    <w:div w:id="2114781221">
      <w:bodyDiv w:val="1"/>
      <w:marLeft w:val="0"/>
      <w:marRight w:val="0"/>
      <w:marTop w:val="0"/>
      <w:marBottom w:val="0"/>
      <w:divBdr>
        <w:top w:val="none" w:sz="0" w:space="0" w:color="auto"/>
        <w:left w:val="none" w:sz="0" w:space="0" w:color="auto"/>
        <w:bottom w:val="none" w:sz="0" w:space="0" w:color="auto"/>
        <w:right w:val="none" w:sz="0" w:space="0" w:color="auto"/>
      </w:divBdr>
    </w:div>
    <w:div w:id="2114933814">
      <w:bodyDiv w:val="1"/>
      <w:marLeft w:val="0"/>
      <w:marRight w:val="0"/>
      <w:marTop w:val="0"/>
      <w:marBottom w:val="0"/>
      <w:divBdr>
        <w:top w:val="none" w:sz="0" w:space="0" w:color="auto"/>
        <w:left w:val="none" w:sz="0" w:space="0" w:color="auto"/>
        <w:bottom w:val="none" w:sz="0" w:space="0" w:color="auto"/>
        <w:right w:val="none" w:sz="0" w:space="0" w:color="auto"/>
      </w:divBdr>
    </w:div>
    <w:div w:id="2116289693">
      <w:bodyDiv w:val="1"/>
      <w:marLeft w:val="0"/>
      <w:marRight w:val="0"/>
      <w:marTop w:val="0"/>
      <w:marBottom w:val="0"/>
      <w:divBdr>
        <w:top w:val="none" w:sz="0" w:space="0" w:color="auto"/>
        <w:left w:val="none" w:sz="0" w:space="0" w:color="auto"/>
        <w:bottom w:val="none" w:sz="0" w:space="0" w:color="auto"/>
        <w:right w:val="none" w:sz="0" w:space="0" w:color="auto"/>
      </w:divBdr>
    </w:div>
    <w:div w:id="2116826741">
      <w:bodyDiv w:val="1"/>
      <w:marLeft w:val="0"/>
      <w:marRight w:val="0"/>
      <w:marTop w:val="0"/>
      <w:marBottom w:val="0"/>
      <w:divBdr>
        <w:top w:val="none" w:sz="0" w:space="0" w:color="auto"/>
        <w:left w:val="none" w:sz="0" w:space="0" w:color="auto"/>
        <w:bottom w:val="none" w:sz="0" w:space="0" w:color="auto"/>
        <w:right w:val="none" w:sz="0" w:space="0" w:color="auto"/>
      </w:divBdr>
    </w:div>
    <w:div w:id="2117090479">
      <w:bodyDiv w:val="1"/>
      <w:marLeft w:val="0"/>
      <w:marRight w:val="0"/>
      <w:marTop w:val="0"/>
      <w:marBottom w:val="0"/>
      <w:divBdr>
        <w:top w:val="none" w:sz="0" w:space="0" w:color="auto"/>
        <w:left w:val="none" w:sz="0" w:space="0" w:color="auto"/>
        <w:bottom w:val="none" w:sz="0" w:space="0" w:color="auto"/>
        <w:right w:val="none" w:sz="0" w:space="0" w:color="auto"/>
      </w:divBdr>
    </w:div>
    <w:div w:id="2117090896">
      <w:bodyDiv w:val="1"/>
      <w:marLeft w:val="0"/>
      <w:marRight w:val="0"/>
      <w:marTop w:val="0"/>
      <w:marBottom w:val="0"/>
      <w:divBdr>
        <w:top w:val="none" w:sz="0" w:space="0" w:color="auto"/>
        <w:left w:val="none" w:sz="0" w:space="0" w:color="auto"/>
        <w:bottom w:val="none" w:sz="0" w:space="0" w:color="auto"/>
        <w:right w:val="none" w:sz="0" w:space="0" w:color="auto"/>
      </w:divBdr>
    </w:div>
    <w:div w:id="2117433907">
      <w:bodyDiv w:val="1"/>
      <w:marLeft w:val="0"/>
      <w:marRight w:val="0"/>
      <w:marTop w:val="0"/>
      <w:marBottom w:val="0"/>
      <w:divBdr>
        <w:top w:val="none" w:sz="0" w:space="0" w:color="auto"/>
        <w:left w:val="none" w:sz="0" w:space="0" w:color="auto"/>
        <w:bottom w:val="none" w:sz="0" w:space="0" w:color="auto"/>
        <w:right w:val="none" w:sz="0" w:space="0" w:color="auto"/>
      </w:divBdr>
    </w:div>
    <w:div w:id="2118452123">
      <w:marLeft w:val="0"/>
      <w:marRight w:val="0"/>
      <w:marTop w:val="0"/>
      <w:marBottom w:val="0"/>
      <w:divBdr>
        <w:top w:val="none" w:sz="0" w:space="0" w:color="auto"/>
        <w:left w:val="none" w:sz="0" w:space="0" w:color="auto"/>
        <w:bottom w:val="none" w:sz="0" w:space="0" w:color="auto"/>
        <w:right w:val="none" w:sz="0" w:space="0" w:color="auto"/>
      </w:divBdr>
    </w:div>
    <w:div w:id="2118477381">
      <w:bodyDiv w:val="1"/>
      <w:marLeft w:val="0"/>
      <w:marRight w:val="0"/>
      <w:marTop w:val="0"/>
      <w:marBottom w:val="0"/>
      <w:divBdr>
        <w:top w:val="none" w:sz="0" w:space="0" w:color="auto"/>
        <w:left w:val="none" w:sz="0" w:space="0" w:color="auto"/>
        <w:bottom w:val="none" w:sz="0" w:space="0" w:color="auto"/>
        <w:right w:val="none" w:sz="0" w:space="0" w:color="auto"/>
      </w:divBdr>
    </w:div>
    <w:div w:id="2118672464">
      <w:bodyDiv w:val="1"/>
      <w:marLeft w:val="0"/>
      <w:marRight w:val="0"/>
      <w:marTop w:val="0"/>
      <w:marBottom w:val="0"/>
      <w:divBdr>
        <w:top w:val="none" w:sz="0" w:space="0" w:color="auto"/>
        <w:left w:val="none" w:sz="0" w:space="0" w:color="auto"/>
        <w:bottom w:val="none" w:sz="0" w:space="0" w:color="auto"/>
        <w:right w:val="none" w:sz="0" w:space="0" w:color="auto"/>
      </w:divBdr>
    </w:div>
    <w:div w:id="2118676719">
      <w:bodyDiv w:val="1"/>
      <w:marLeft w:val="0"/>
      <w:marRight w:val="0"/>
      <w:marTop w:val="0"/>
      <w:marBottom w:val="0"/>
      <w:divBdr>
        <w:top w:val="none" w:sz="0" w:space="0" w:color="auto"/>
        <w:left w:val="none" w:sz="0" w:space="0" w:color="auto"/>
        <w:bottom w:val="none" w:sz="0" w:space="0" w:color="auto"/>
        <w:right w:val="none" w:sz="0" w:space="0" w:color="auto"/>
      </w:divBdr>
    </w:div>
    <w:div w:id="2119251521">
      <w:bodyDiv w:val="1"/>
      <w:marLeft w:val="0"/>
      <w:marRight w:val="0"/>
      <w:marTop w:val="0"/>
      <w:marBottom w:val="0"/>
      <w:divBdr>
        <w:top w:val="none" w:sz="0" w:space="0" w:color="auto"/>
        <w:left w:val="none" w:sz="0" w:space="0" w:color="auto"/>
        <w:bottom w:val="none" w:sz="0" w:space="0" w:color="auto"/>
        <w:right w:val="none" w:sz="0" w:space="0" w:color="auto"/>
      </w:divBdr>
    </w:div>
    <w:div w:id="2121100633">
      <w:bodyDiv w:val="1"/>
      <w:marLeft w:val="0"/>
      <w:marRight w:val="0"/>
      <w:marTop w:val="0"/>
      <w:marBottom w:val="0"/>
      <w:divBdr>
        <w:top w:val="none" w:sz="0" w:space="0" w:color="auto"/>
        <w:left w:val="none" w:sz="0" w:space="0" w:color="auto"/>
        <w:bottom w:val="none" w:sz="0" w:space="0" w:color="auto"/>
        <w:right w:val="none" w:sz="0" w:space="0" w:color="auto"/>
      </w:divBdr>
    </w:div>
    <w:div w:id="2121487108">
      <w:marLeft w:val="0"/>
      <w:marRight w:val="0"/>
      <w:marTop w:val="0"/>
      <w:marBottom w:val="0"/>
      <w:divBdr>
        <w:top w:val="none" w:sz="0" w:space="0" w:color="auto"/>
        <w:left w:val="none" w:sz="0" w:space="0" w:color="auto"/>
        <w:bottom w:val="none" w:sz="0" w:space="0" w:color="auto"/>
        <w:right w:val="none" w:sz="0" w:space="0" w:color="auto"/>
      </w:divBdr>
    </w:div>
    <w:div w:id="2121948428">
      <w:bodyDiv w:val="1"/>
      <w:marLeft w:val="0"/>
      <w:marRight w:val="0"/>
      <w:marTop w:val="0"/>
      <w:marBottom w:val="0"/>
      <w:divBdr>
        <w:top w:val="none" w:sz="0" w:space="0" w:color="auto"/>
        <w:left w:val="none" w:sz="0" w:space="0" w:color="auto"/>
        <w:bottom w:val="none" w:sz="0" w:space="0" w:color="auto"/>
        <w:right w:val="none" w:sz="0" w:space="0" w:color="auto"/>
      </w:divBdr>
    </w:div>
    <w:div w:id="2122726036">
      <w:bodyDiv w:val="1"/>
      <w:marLeft w:val="0"/>
      <w:marRight w:val="0"/>
      <w:marTop w:val="0"/>
      <w:marBottom w:val="0"/>
      <w:divBdr>
        <w:top w:val="none" w:sz="0" w:space="0" w:color="auto"/>
        <w:left w:val="none" w:sz="0" w:space="0" w:color="auto"/>
        <w:bottom w:val="none" w:sz="0" w:space="0" w:color="auto"/>
        <w:right w:val="none" w:sz="0" w:space="0" w:color="auto"/>
      </w:divBdr>
    </w:div>
    <w:div w:id="2122913587">
      <w:bodyDiv w:val="1"/>
      <w:marLeft w:val="0"/>
      <w:marRight w:val="0"/>
      <w:marTop w:val="0"/>
      <w:marBottom w:val="0"/>
      <w:divBdr>
        <w:top w:val="none" w:sz="0" w:space="0" w:color="auto"/>
        <w:left w:val="none" w:sz="0" w:space="0" w:color="auto"/>
        <w:bottom w:val="none" w:sz="0" w:space="0" w:color="auto"/>
        <w:right w:val="none" w:sz="0" w:space="0" w:color="auto"/>
      </w:divBdr>
    </w:div>
    <w:div w:id="2123255670">
      <w:bodyDiv w:val="1"/>
      <w:marLeft w:val="0"/>
      <w:marRight w:val="0"/>
      <w:marTop w:val="0"/>
      <w:marBottom w:val="0"/>
      <w:divBdr>
        <w:top w:val="none" w:sz="0" w:space="0" w:color="auto"/>
        <w:left w:val="none" w:sz="0" w:space="0" w:color="auto"/>
        <w:bottom w:val="none" w:sz="0" w:space="0" w:color="auto"/>
        <w:right w:val="none" w:sz="0" w:space="0" w:color="auto"/>
      </w:divBdr>
    </w:div>
    <w:div w:id="2123957063">
      <w:bodyDiv w:val="1"/>
      <w:marLeft w:val="0"/>
      <w:marRight w:val="0"/>
      <w:marTop w:val="0"/>
      <w:marBottom w:val="0"/>
      <w:divBdr>
        <w:top w:val="none" w:sz="0" w:space="0" w:color="auto"/>
        <w:left w:val="none" w:sz="0" w:space="0" w:color="auto"/>
        <w:bottom w:val="none" w:sz="0" w:space="0" w:color="auto"/>
        <w:right w:val="none" w:sz="0" w:space="0" w:color="auto"/>
      </w:divBdr>
    </w:div>
    <w:div w:id="2124492435">
      <w:bodyDiv w:val="1"/>
      <w:marLeft w:val="0"/>
      <w:marRight w:val="0"/>
      <w:marTop w:val="0"/>
      <w:marBottom w:val="0"/>
      <w:divBdr>
        <w:top w:val="none" w:sz="0" w:space="0" w:color="auto"/>
        <w:left w:val="none" w:sz="0" w:space="0" w:color="auto"/>
        <w:bottom w:val="none" w:sz="0" w:space="0" w:color="auto"/>
        <w:right w:val="none" w:sz="0" w:space="0" w:color="auto"/>
      </w:divBdr>
    </w:div>
    <w:div w:id="2124613308">
      <w:bodyDiv w:val="1"/>
      <w:marLeft w:val="0"/>
      <w:marRight w:val="0"/>
      <w:marTop w:val="0"/>
      <w:marBottom w:val="0"/>
      <w:divBdr>
        <w:top w:val="none" w:sz="0" w:space="0" w:color="auto"/>
        <w:left w:val="none" w:sz="0" w:space="0" w:color="auto"/>
        <w:bottom w:val="none" w:sz="0" w:space="0" w:color="auto"/>
        <w:right w:val="none" w:sz="0" w:space="0" w:color="auto"/>
      </w:divBdr>
    </w:div>
    <w:div w:id="2125726708">
      <w:bodyDiv w:val="1"/>
      <w:marLeft w:val="0"/>
      <w:marRight w:val="0"/>
      <w:marTop w:val="0"/>
      <w:marBottom w:val="0"/>
      <w:divBdr>
        <w:top w:val="none" w:sz="0" w:space="0" w:color="auto"/>
        <w:left w:val="none" w:sz="0" w:space="0" w:color="auto"/>
        <w:bottom w:val="none" w:sz="0" w:space="0" w:color="auto"/>
        <w:right w:val="none" w:sz="0" w:space="0" w:color="auto"/>
      </w:divBdr>
    </w:div>
    <w:div w:id="2125922687">
      <w:bodyDiv w:val="1"/>
      <w:marLeft w:val="0"/>
      <w:marRight w:val="0"/>
      <w:marTop w:val="0"/>
      <w:marBottom w:val="0"/>
      <w:divBdr>
        <w:top w:val="none" w:sz="0" w:space="0" w:color="auto"/>
        <w:left w:val="none" w:sz="0" w:space="0" w:color="auto"/>
        <w:bottom w:val="none" w:sz="0" w:space="0" w:color="auto"/>
        <w:right w:val="none" w:sz="0" w:space="0" w:color="auto"/>
      </w:divBdr>
      <w:divsChild>
        <w:div w:id="44524462">
          <w:marLeft w:val="480"/>
          <w:marRight w:val="0"/>
          <w:marTop w:val="0"/>
          <w:marBottom w:val="0"/>
          <w:divBdr>
            <w:top w:val="none" w:sz="0" w:space="0" w:color="auto"/>
            <w:left w:val="none" w:sz="0" w:space="0" w:color="auto"/>
            <w:bottom w:val="none" w:sz="0" w:space="0" w:color="auto"/>
            <w:right w:val="none" w:sz="0" w:space="0" w:color="auto"/>
          </w:divBdr>
        </w:div>
        <w:div w:id="63333434">
          <w:marLeft w:val="480"/>
          <w:marRight w:val="0"/>
          <w:marTop w:val="0"/>
          <w:marBottom w:val="0"/>
          <w:divBdr>
            <w:top w:val="none" w:sz="0" w:space="0" w:color="auto"/>
            <w:left w:val="none" w:sz="0" w:space="0" w:color="auto"/>
            <w:bottom w:val="none" w:sz="0" w:space="0" w:color="auto"/>
            <w:right w:val="none" w:sz="0" w:space="0" w:color="auto"/>
          </w:divBdr>
        </w:div>
        <w:div w:id="75132778">
          <w:marLeft w:val="480"/>
          <w:marRight w:val="0"/>
          <w:marTop w:val="0"/>
          <w:marBottom w:val="0"/>
          <w:divBdr>
            <w:top w:val="none" w:sz="0" w:space="0" w:color="auto"/>
            <w:left w:val="none" w:sz="0" w:space="0" w:color="auto"/>
            <w:bottom w:val="none" w:sz="0" w:space="0" w:color="auto"/>
            <w:right w:val="none" w:sz="0" w:space="0" w:color="auto"/>
          </w:divBdr>
        </w:div>
        <w:div w:id="106702007">
          <w:marLeft w:val="480"/>
          <w:marRight w:val="0"/>
          <w:marTop w:val="0"/>
          <w:marBottom w:val="0"/>
          <w:divBdr>
            <w:top w:val="none" w:sz="0" w:space="0" w:color="auto"/>
            <w:left w:val="none" w:sz="0" w:space="0" w:color="auto"/>
            <w:bottom w:val="none" w:sz="0" w:space="0" w:color="auto"/>
            <w:right w:val="none" w:sz="0" w:space="0" w:color="auto"/>
          </w:divBdr>
        </w:div>
        <w:div w:id="178474936">
          <w:marLeft w:val="480"/>
          <w:marRight w:val="0"/>
          <w:marTop w:val="0"/>
          <w:marBottom w:val="0"/>
          <w:divBdr>
            <w:top w:val="none" w:sz="0" w:space="0" w:color="auto"/>
            <w:left w:val="none" w:sz="0" w:space="0" w:color="auto"/>
            <w:bottom w:val="none" w:sz="0" w:space="0" w:color="auto"/>
            <w:right w:val="none" w:sz="0" w:space="0" w:color="auto"/>
          </w:divBdr>
        </w:div>
        <w:div w:id="196938427">
          <w:marLeft w:val="480"/>
          <w:marRight w:val="0"/>
          <w:marTop w:val="0"/>
          <w:marBottom w:val="0"/>
          <w:divBdr>
            <w:top w:val="none" w:sz="0" w:space="0" w:color="auto"/>
            <w:left w:val="none" w:sz="0" w:space="0" w:color="auto"/>
            <w:bottom w:val="none" w:sz="0" w:space="0" w:color="auto"/>
            <w:right w:val="none" w:sz="0" w:space="0" w:color="auto"/>
          </w:divBdr>
        </w:div>
        <w:div w:id="226192591">
          <w:marLeft w:val="480"/>
          <w:marRight w:val="0"/>
          <w:marTop w:val="0"/>
          <w:marBottom w:val="0"/>
          <w:divBdr>
            <w:top w:val="none" w:sz="0" w:space="0" w:color="auto"/>
            <w:left w:val="none" w:sz="0" w:space="0" w:color="auto"/>
            <w:bottom w:val="none" w:sz="0" w:space="0" w:color="auto"/>
            <w:right w:val="none" w:sz="0" w:space="0" w:color="auto"/>
          </w:divBdr>
        </w:div>
        <w:div w:id="237908904">
          <w:marLeft w:val="480"/>
          <w:marRight w:val="0"/>
          <w:marTop w:val="0"/>
          <w:marBottom w:val="0"/>
          <w:divBdr>
            <w:top w:val="none" w:sz="0" w:space="0" w:color="auto"/>
            <w:left w:val="none" w:sz="0" w:space="0" w:color="auto"/>
            <w:bottom w:val="none" w:sz="0" w:space="0" w:color="auto"/>
            <w:right w:val="none" w:sz="0" w:space="0" w:color="auto"/>
          </w:divBdr>
        </w:div>
        <w:div w:id="270205699">
          <w:marLeft w:val="480"/>
          <w:marRight w:val="0"/>
          <w:marTop w:val="0"/>
          <w:marBottom w:val="0"/>
          <w:divBdr>
            <w:top w:val="none" w:sz="0" w:space="0" w:color="auto"/>
            <w:left w:val="none" w:sz="0" w:space="0" w:color="auto"/>
            <w:bottom w:val="none" w:sz="0" w:space="0" w:color="auto"/>
            <w:right w:val="none" w:sz="0" w:space="0" w:color="auto"/>
          </w:divBdr>
        </w:div>
        <w:div w:id="313223568">
          <w:marLeft w:val="480"/>
          <w:marRight w:val="0"/>
          <w:marTop w:val="0"/>
          <w:marBottom w:val="0"/>
          <w:divBdr>
            <w:top w:val="none" w:sz="0" w:space="0" w:color="auto"/>
            <w:left w:val="none" w:sz="0" w:space="0" w:color="auto"/>
            <w:bottom w:val="none" w:sz="0" w:space="0" w:color="auto"/>
            <w:right w:val="none" w:sz="0" w:space="0" w:color="auto"/>
          </w:divBdr>
        </w:div>
        <w:div w:id="375130477">
          <w:marLeft w:val="480"/>
          <w:marRight w:val="0"/>
          <w:marTop w:val="0"/>
          <w:marBottom w:val="0"/>
          <w:divBdr>
            <w:top w:val="none" w:sz="0" w:space="0" w:color="auto"/>
            <w:left w:val="none" w:sz="0" w:space="0" w:color="auto"/>
            <w:bottom w:val="none" w:sz="0" w:space="0" w:color="auto"/>
            <w:right w:val="none" w:sz="0" w:space="0" w:color="auto"/>
          </w:divBdr>
        </w:div>
        <w:div w:id="402802703">
          <w:marLeft w:val="480"/>
          <w:marRight w:val="0"/>
          <w:marTop w:val="0"/>
          <w:marBottom w:val="0"/>
          <w:divBdr>
            <w:top w:val="none" w:sz="0" w:space="0" w:color="auto"/>
            <w:left w:val="none" w:sz="0" w:space="0" w:color="auto"/>
            <w:bottom w:val="none" w:sz="0" w:space="0" w:color="auto"/>
            <w:right w:val="none" w:sz="0" w:space="0" w:color="auto"/>
          </w:divBdr>
        </w:div>
        <w:div w:id="409735490">
          <w:marLeft w:val="480"/>
          <w:marRight w:val="0"/>
          <w:marTop w:val="0"/>
          <w:marBottom w:val="0"/>
          <w:divBdr>
            <w:top w:val="none" w:sz="0" w:space="0" w:color="auto"/>
            <w:left w:val="none" w:sz="0" w:space="0" w:color="auto"/>
            <w:bottom w:val="none" w:sz="0" w:space="0" w:color="auto"/>
            <w:right w:val="none" w:sz="0" w:space="0" w:color="auto"/>
          </w:divBdr>
        </w:div>
        <w:div w:id="414858735">
          <w:marLeft w:val="480"/>
          <w:marRight w:val="0"/>
          <w:marTop w:val="0"/>
          <w:marBottom w:val="0"/>
          <w:divBdr>
            <w:top w:val="none" w:sz="0" w:space="0" w:color="auto"/>
            <w:left w:val="none" w:sz="0" w:space="0" w:color="auto"/>
            <w:bottom w:val="none" w:sz="0" w:space="0" w:color="auto"/>
            <w:right w:val="none" w:sz="0" w:space="0" w:color="auto"/>
          </w:divBdr>
        </w:div>
        <w:div w:id="418214879">
          <w:marLeft w:val="480"/>
          <w:marRight w:val="0"/>
          <w:marTop w:val="0"/>
          <w:marBottom w:val="0"/>
          <w:divBdr>
            <w:top w:val="none" w:sz="0" w:space="0" w:color="auto"/>
            <w:left w:val="none" w:sz="0" w:space="0" w:color="auto"/>
            <w:bottom w:val="none" w:sz="0" w:space="0" w:color="auto"/>
            <w:right w:val="none" w:sz="0" w:space="0" w:color="auto"/>
          </w:divBdr>
        </w:div>
        <w:div w:id="418676667">
          <w:marLeft w:val="480"/>
          <w:marRight w:val="0"/>
          <w:marTop w:val="0"/>
          <w:marBottom w:val="0"/>
          <w:divBdr>
            <w:top w:val="none" w:sz="0" w:space="0" w:color="auto"/>
            <w:left w:val="none" w:sz="0" w:space="0" w:color="auto"/>
            <w:bottom w:val="none" w:sz="0" w:space="0" w:color="auto"/>
            <w:right w:val="none" w:sz="0" w:space="0" w:color="auto"/>
          </w:divBdr>
        </w:div>
        <w:div w:id="436876239">
          <w:marLeft w:val="480"/>
          <w:marRight w:val="0"/>
          <w:marTop w:val="0"/>
          <w:marBottom w:val="0"/>
          <w:divBdr>
            <w:top w:val="none" w:sz="0" w:space="0" w:color="auto"/>
            <w:left w:val="none" w:sz="0" w:space="0" w:color="auto"/>
            <w:bottom w:val="none" w:sz="0" w:space="0" w:color="auto"/>
            <w:right w:val="none" w:sz="0" w:space="0" w:color="auto"/>
          </w:divBdr>
        </w:div>
        <w:div w:id="449396509">
          <w:marLeft w:val="480"/>
          <w:marRight w:val="0"/>
          <w:marTop w:val="0"/>
          <w:marBottom w:val="0"/>
          <w:divBdr>
            <w:top w:val="none" w:sz="0" w:space="0" w:color="auto"/>
            <w:left w:val="none" w:sz="0" w:space="0" w:color="auto"/>
            <w:bottom w:val="none" w:sz="0" w:space="0" w:color="auto"/>
            <w:right w:val="none" w:sz="0" w:space="0" w:color="auto"/>
          </w:divBdr>
        </w:div>
        <w:div w:id="512963423">
          <w:marLeft w:val="480"/>
          <w:marRight w:val="0"/>
          <w:marTop w:val="0"/>
          <w:marBottom w:val="0"/>
          <w:divBdr>
            <w:top w:val="none" w:sz="0" w:space="0" w:color="auto"/>
            <w:left w:val="none" w:sz="0" w:space="0" w:color="auto"/>
            <w:bottom w:val="none" w:sz="0" w:space="0" w:color="auto"/>
            <w:right w:val="none" w:sz="0" w:space="0" w:color="auto"/>
          </w:divBdr>
        </w:div>
        <w:div w:id="521238816">
          <w:marLeft w:val="480"/>
          <w:marRight w:val="0"/>
          <w:marTop w:val="0"/>
          <w:marBottom w:val="0"/>
          <w:divBdr>
            <w:top w:val="none" w:sz="0" w:space="0" w:color="auto"/>
            <w:left w:val="none" w:sz="0" w:space="0" w:color="auto"/>
            <w:bottom w:val="none" w:sz="0" w:space="0" w:color="auto"/>
            <w:right w:val="none" w:sz="0" w:space="0" w:color="auto"/>
          </w:divBdr>
        </w:div>
        <w:div w:id="550967330">
          <w:marLeft w:val="480"/>
          <w:marRight w:val="0"/>
          <w:marTop w:val="0"/>
          <w:marBottom w:val="0"/>
          <w:divBdr>
            <w:top w:val="none" w:sz="0" w:space="0" w:color="auto"/>
            <w:left w:val="none" w:sz="0" w:space="0" w:color="auto"/>
            <w:bottom w:val="none" w:sz="0" w:space="0" w:color="auto"/>
            <w:right w:val="none" w:sz="0" w:space="0" w:color="auto"/>
          </w:divBdr>
        </w:div>
        <w:div w:id="551036579">
          <w:marLeft w:val="480"/>
          <w:marRight w:val="0"/>
          <w:marTop w:val="0"/>
          <w:marBottom w:val="0"/>
          <w:divBdr>
            <w:top w:val="none" w:sz="0" w:space="0" w:color="auto"/>
            <w:left w:val="none" w:sz="0" w:space="0" w:color="auto"/>
            <w:bottom w:val="none" w:sz="0" w:space="0" w:color="auto"/>
            <w:right w:val="none" w:sz="0" w:space="0" w:color="auto"/>
          </w:divBdr>
        </w:div>
        <w:div w:id="563418217">
          <w:marLeft w:val="480"/>
          <w:marRight w:val="0"/>
          <w:marTop w:val="0"/>
          <w:marBottom w:val="0"/>
          <w:divBdr>
            <w:top w:val="none" w:sz="0" w:space="0" w:color="auto"/>
            <w:left w:val="none" w:sz="0" w:space="0" w:color="auto"/>
            <w:bottom w:val="none" w:sz="0" w:space="0" w:color="auto"/>
            <w:right w:val="none" w:sz="0" w:space="0" w:color="auto"/>
          </w:divBdr>
        </w:div>
        <w:div w:id="577254217">
          <w:marLeft w:val="480"/>
          <w:marRight w:val="0"/>
          <w:marTop w:val="0"/>
          <w:marBottom w:val="0"/>
          <w:divBdr>
            <w:top w:val="none" w:sz="0" w:space="0" w:color="auto"/>
            <w:left w:val="none" w:sz="0" w:space="0" w:color="auto"/>
            <w:bottom w:val="none" w:sz="0" w:space="0" w:color="auto"/>
            <w:right w:val="none" w:sz="0" w:space="0" w:color="auto"/>
          </w:divBdr>
        </w:div>
        <w:div w:id="586379492">
          <w:marLeft w:val="480"/>
          <w:marRight w:val="0"/>
          <w:marTop w:val="0"/>
          <w:marBottom w:val="0"/>
          <w:divBdr>
            <w:top w:val="none" w:sz="0" w:space="0" w:color="auto"/>
            <w:left w:val="none" w:sz="0" w:space="0" w:color="auto"/>
            <w:bottom w:val="none" w:sz="0" w:space="0" w:color="auto"/>
            <w:right w:val="none" w:sz="0" w:space="0" w:color="auto"/>
          </w:divBdr>
        </w:div>
        <w:div w:id="594633316">
          <w:marLeft w:val="480"/>
          <w:marRight w:val="0"/>
          <w:marTop w:val="0"/>
          <w:marBottom w:val="0"/>
          <w:divBdr>
            <w:top w:val="none" w:sz="0" w:space="0" w:color="auto"/>
            <w:left w:val="none" w:sz="0" w:space="0" w:color="auto"/>
            <w:bottom w:val="none" w:sz="0" w:space="0" w:color="auto"/>
            <w:right w:val="none" w:sz="0" w:space="0" w:color="auto"/>
          </w:divBdr>
        </w:div>
        <w:div w:id="620498423">
          <w:marLeft w:val="480"/>
          <w:marRight w:val="0"/>
          <w:marTop w:val="0"/>
          <w:marBottom w:val="0"/>
          <w:divBdr>
            <w:top w:val="none" w:sz="0" w:space="0" w:color="auto"/>
            <w:left w:val="none" w:sz="0" w:space="0" w:color="auto"/>
            <w:bottom w:val="none" w:sz="0" w:space="0" w:color="auto"/>
            <w:right w:val="none" w:sz="0" w:space="0" w:color="auto"/>
          </w:divBdr>
        </w:div>
        <w:div w:id="741368961">
          <w:marLeft w:val="480"/>
          <w:marRight w:val="0"/>
          <w:marTop w:val="0"/>
          <w:marBottom w:val="0"/>
          <w:divBdr>
            <w:top w:val="none" w:sz="0" w:space="0" w:color="auto"/>
            <w:left w:val="none" w:sz="0" w:space="0" w:color="auto"/>
            <w:bottom w:val="none" w:sz="0" w:space="0" w:color="auto"/>
            <w:right w:val="none" w:sz="0" w:space="0" w:color="auto"/>
          </w:divBdr>
        </w:div>
        <w:div w:id="809785626">
          <w:marLeft w:val="480"/>
          <w:marRight w:val="0"/>
          <w:marTop w:val="0"/>
          <w:marBottom w:val="0"/>
          <w:divBdr>
            <w:top w:val="none" w:sz="0" w:space="0" w:color="auto"/>
            <w:left w:val="none" w:sz="0" w:space="0" w:color="auto"/>
            <w:bottom w:val="none" w:sz="0" w:space="0" w:color="auto"/>
            <w:right w:val="none" w:sz="0" w:space="0" w:color="auto"/>
          </w:divBdr>
        </w:div>
        <w:div w:id="847257310">
          <w:marLeft w:val="480"/>
          <w:marRight w:val="0"/>
          <w:marTop w:val="0"/>
          <w:marBottom w:val="0"/>
          <w:divBdr>
            <w:top w:val="none" w:sz="0" w:space="0" w:color="auto"/>
            <w:left w:val="none" w:sz="0" w:space="0" w:color="auto"/>
            <w:bottom w:val="none" w:sz="0" w:space="0" w:color="auto"/>
            <w:right w:val="none" w:sz="0" w:space="0" w:color="auto"/>
          </w:divBdr>
        </w:div>
        <w:div w:id="914508232">
          <w:marLeft w:val="480"/>
          <w:marRight w:val="0"/>
          <w:marTop w:val="0"/>
          <w:marBottom w:val="0"/>
          <w:divBdr>
            <w:top w:val="none" w:sz="0" w:space="0" w:color="auto"/>
            <w:left w:val="none" w:sz="0" w:space="0" w:color="auto"/>
            <w:bottom w:val="none" w:sz="0" w:space="0" w:color="auto"/>
            <w:right w:val="none" w:sz="0" w:space="0" w:color="auto"/>
          </w:divBdr>
        </w:div>
        <w:div w:id="1020276639">
          <w:marLeft w:val="480"/>
          <w:marRight w:val="0"/>
          <w:marTop w:val="0"/>
          <w:marBottom w:val="0"/>
          <w:divBdr>
            <w:top w:val="none" w:sz="0" w:space="0" w:color="auto"/>
            <w:left w:val="none" w:sz="0" w:space="0" w:color="auto"/>
            <w:bottom w:val="none" w:sz="0" w:space="0" w:color="auto"/>
            <w:right w:val="none" w:sz="0" w:space="0" w:color="auto"/>
          </w:divBdr>
        </w:div>
        <w:div w:id="1021318815">
          <w:marLeft w:val="480"/>
          <w:marRight w:val="0"/>
          <w:marTop w:val="0"/>
          <w:marBottom w:val="0"/>
          <w:divBdr>
            <w:top w:val="none" w:sz="0" w:space="0" w:color="auto"/>
            <w:left w:val="none" w:sz="0" w:space="0" w:color="auto"/>
            <w:bottom w:val="none" w:sz="0" w:space="0" w:color="auto"/>
            <w:right w:val="none" w:sz="0" w:space="0" w:color="auto"/>
          </w:divBdr>
        </w:div>
        <w:div w:id="1039160728">
          <w:marLeft w:val="480"/>
          <w:marRight w:val="0"/>
          <w:marTop w:val="0"/>
          <w:marBottom w:val="0"/>
          <w:divBdr>
            <w:top w:val="none" w:sz="0" w:space="0" w:color="auto"/>
            <w:left w:val="none" w:sz="0" w:space="0" w:color="auto"/>
            <w:bottom w:val="none" w:sz="0" w:space="0" w:color="auto"/>
            <w:right w:val="none" w:sz="0" w:space="0" w:color="auto"/>
          </w:divBdr>
        </w:div>
        <w:div w:id="1063020622">
          <w:marLeft w:val="480"/>
          <w:marRight w:val="0"/>
          <w:marTop w:val="0"/>
          <w:marBottom w:val="0"/>
          <w:divBdr>
            <w:top w:val="none" w:sz="0" w:space="0" w:color="auto"/>
            <w:left w:val="none" w:sz="0" w:space="0" w:color="auto"/>
            <w:bottom w:val="none" w:sz="0" w:space="0" w:color="auto"/>
            <w:right w:val="none" w:sz="0" w:space="0" w:color="auto"/>
          </w:divBdr>
        </w:div>
        <w:div w:id="1122576569">
          <w:marLeft w:val="480"/>
          <w:marRight w:val="0"/>
          <w:marTop w:val="0"/>
          <w:marBottom w:val="0"/>
          <w:divBdr>
            <w:top w:val="none" w:sz="0" w:space="0" w:color="auto"/>
            <w:left w:val="none" w:sz="0" w:space="0" w:color="auto"/>
            <w:bottom w:val="none" w:sz="0" w:space="0" w:color="auto"/>
            <w:right w:val="none" w:sz="0" w:space="0" w:color="auto"/>
          </w:divBdr>
        </w:div>
        <w:div w:id="1124730762">
          <w:marLeft w:val="480"/>
          <w:marRight w:val="0"/>
          <w:marTop w:val="0"/>
          <w:marBottom w:val="0"/>
          <w:divBdr>
            <w:top w:val="none" w:sz="0" w:space="0" w:color="auto"/>
            <w:left w:val="none" w:sz="0" w:space="0" w:color="auto"/>
            <w:bottom w:val="none" w:sz="0" w:space="0" w:color="auto"/>
            <w:right w:val="none" w:sz="0" w:space="0" w:color="auto"/>
          </w:divBdr>
        </w:div>
        <w:div w:id="1127744902">
          <w:marLeft w:val="480"/>
          <w:marRight w:val="0"/>
          <w:marTop w:val="0"/>
          <w:marBottom w:val="0"/>
          <w:divBdr>
            <w:top w:val="none" w:sz="0" w:space="0" w:color="auto"/>
            <w:left w:val="none" w:sz="0" w:space="0" w:color="auto"/>
            <w:bottom w:val="none" w:sz="0" w:space="0" w:color="auto"/>
            <w:right w:val="none" w:sz="0" w:space="0" w:color="auto"/>
          </w:divBdr>
        </w:div>
        <w:div w:id="1132792004">
          <w:marLeft w:val="480"/>
          <w:marRight w:val="0"/>
          <w:marTop w:val="0"/>
          <w:marBottom w:val="0"/>
          <w:divBdr>
            <w:top w:val="none" w:sz="0" w:space="0" w:color="auto"/>
            <w:left w:val="none" w:sz="0" w:space="0" w:color="auto"/>
            <w:bottom w:val="none" w:sz="0" w:space="0" w:color="auto"/>
            <w:right w:val="none" w:sz="0" w:space="0" w:color="auto"/>
          </w:divBdr>
        </w:div>
        <w:div w:id="1147939418">
          <w:marLeft w:val="480"/>
          <w:marRight w:val="0"/>
          <w:marTop w:val="0"/>
          <w:marBottom w:val="0"/>
          <w:divBdr>
            <w:top w:val="none" w:sz="0" w:space="0" w:color="auto"/>
            <w:left w:val="none" w:sz="0" w:space="0" w:color="auto"/>
            <w:bottom w:val="none" w:sz="0" w:space="0" w:color="auto"/>
            <w:right w:val="none" w:sz="0" w:space="0" w:color="auto"/>
          </w:divBdr>
        </w:div>
        <w:div w:id="1194153006">
          <w:marLeft w:val="480"/>
          <w:marRight w:val="0"/>
          <w:marTop w:val="0"/>
          <w:marBottom w:val="0"/>
          <w:divBdr>
            <w:top w:val="none" w:sz="0" w:space="0" w:color="auto"/>
            <w:left w:val="none" w:sz="0" w:space="0" w:color="auto"/>
            <w:bottom w:val="none" w:sz="0" w:space="0" w:color="auto"/>
            <w:right w:val="none" w:sz="0" w:space="0" w:color="auto"/>
          </w:divBdr>
        </w:div>
        <w:div w:id="1223369745">
          <w:marLeft w:val="480"/>
          <w:marRight w:val="0"/>
          <w:marTop w:val="0"/>
          <w:marBottom w:val="0"/>
          <w:divBdr>
            <w:top w:val="none" w:sz="0" w:space="0" w:color="auto"/>
            <w:left w:val="none" w:sz="0" w:space="0" w:color="auto"/>
            <w:bottom w:val="none" w:sz="0" w:space="0" w:color="auto"/>
            <w:right w:val="none" w:sz="0" w:space="0" w:color="auto"/>
          </w:divBdr>
        </w:div>
        <w:div w:id="1241863715">
          <w:marLeft w:val="480"/>
          <w:marRight w:val="0"/>
          <w:marTop w:val="0"/>
          <w:marBottom w:val="0"/>
          <w:divBdr>
            <w:top w:val="none" w:sz="0" w:space="0" w:color="auto"/>
            <w:left w:val="none" w:sz="0" w:space="0" w:color="auto"/>
            <w:bottom w:val="none" w:sz="0" w:space="0" w:color="auto"/>
            <w:right w:val="none" w:sz="0" w:space="0" w:color="auto"/>
          </w:divBdr>
        </w:div>
        <w:div w:id="1288663592">
          <w:marLeft w:val="480"/>
          <w:marRight w:val="0"/>
          <w:marTop w:val="0"/>
          <w:marBottom w:val="0"/>
          <w:divBdr>
            <w:top w:val="none" w:sz="0" w:space="0" w:color="auto"/>
            <w:left w:val="none" w:sz="0" w:space="0" w:color="auto"/>
            <w:bottom w:val="none" w:sz="0" w:space="0" w:color="auto"/>
            <w:right w:val="none" w:sz="0" w:space="0" w:color="auto"/>
          </w:divBdr>
        </w:div>
        <w:div w:id="1290208048">
          <w:marLeft w:val="480"/>
          <w:marRight w:val="0"/>
          <w:marTop w:val="0"/>
          <w:marBottom w:val="0"/>
          <w:divBdr>
            <w:top w:val="none" w:sz="0" w:space="0" w:color="auto"/>
            <w:left w:val="none" w:sz="0" w:space="0" w:color="auto"/>
            <w:bottom w:val="none" w:sz="0" w:space="0" w:color="auto"/>
            <w:right w:val="none" w:sz="0" w:space="0" w:color="auto"/>
          </w:divBdr>
        </w:div>
        <w:div w:id="1292858709">
          <w:marLeft w:val="480"/>
          <w:marRight w:val="0"/>
          <w:marTop w:val="0"/>
          <w:marBottom w:val="0"/>
          <w:divBdr>
            <w:top w:val="none" w:sz="0" w:space="0" w:color="auto"/>
            <w:left w:val="none" w:sz="0" w:space="0" w:color="auto"/>
            <w:bottom w:val="none" w:sz="0" w:space="0" w:color="auto"/>
            <w:right w:val="none" w:sz="0" w:space="0" w:color="auto"/>
          </w:divBdr>
        </w:div>
        <w:div w:id="1308625779">
          <w:marLeft w:val="480"/>
          <w:marRight w:val="0"/>
          <w:marTop w:val="0"/>
          <w:marBottom w:val="0"/>
          <w:divBdr>
            <w:top w:val="none" w:sz="0" w:space="0" w:color="auto"/>
            <w:left w:val="none" w:sz="0" w:space="0" w:color="auto"/>
            <w:bottom w:val="none" w:sz="0" w:space="0" w:color="auto"/>
            <w:right w:val="none" w:sz="0" w:space="0" w:color="auto"/>
          </w:divBdr>
        </w:div>
        <w:div w:id="1312908567">
          <w:marLeft w:val="480"/>
          <w:marRight w:val="0"/>
          <w:marTop w:val="0"/>
          <w:marBottom w:val="0"/>
          <w:divBdr>
            <w:top w:val="none" w:sz="0" w:space="0" w:color="auto"/>
            <w:left w:val="none" w:sz="0" w:space="0" w:color="auto"/>
            <w:bottom w:val="none" w:sz="0" w:space="0" w:color="auto"/>
            <w:right w:val="none" w:sz="0" w:space="0" w:color="auto"/>
          </w:divBdr>
        </w:div>
        <w:div w:id="1318531230">
          <w:marLeft w:val="480"/>
          <w:marRight w:val="0"/>
          <w:marTop w:val="0"/>
          <w:marBottom w:val="0"/>
          <w:divBdr>
            <w:top w:val="none" w:sz="0" w:space="0" w:color="auto"/>
            <w:left w:val="none" w:sz="0" w:space="0" w:color="auto"/>
            <w:bottom w:val="none" w:sz="0" w:space="0" w:color="auto"/>
            <w:right w:val="none" w:sz="0" w:space="0" w:color="auto"/>
          </w:divBdr>
        </w:div>
        <w:div w:id="1413818466">
          <w:marLeft w:val="480"/>
          <w:marRight w:val="0"/>
          <w:marTop w:val="0"/>
          <w:marBottom w:val="0"/>
          <w:divBdr>
            <w:top w:val="none" w:sz="0" w:space="0" w:color="auto"/>
            <w:left w:val="none" w:sz="0" w:space="0" w:color="auto"/>
            <w:bottom w:val="none" w:sz="0" w:space="0" w:color="auto"/>
            <w:right w:val="none" w:sz="0" w:space="0" w:color="auto"/>
          </w:divBdr>
        </w:div>
        <w:div w:id="1427379790">
          <w:marLeft w:val="480"/>
          <w:marRight w:val="0"/>
          <w:marTop w:val="0"/>
          <w:marBottom w:val="0"/>
          <w:divBdr>
            <w:top w:val="none" w:sz="0" w:space="0" w:color="auto"/>
            <w:left w:val="none" w:sz="0" w:space="0" w:color="auto"/>
            <w:bottom w:val="none" w:sz="0" w:space="0" w:color="auto"/>
            <w:right w:val="none" w:sz="0" w:space="0" w:color="auto"/>
          </w:divBdr>
        </w:div>
        <w:div w:id="1512522950">
          <w:marLeft w:val="480"/>
          <w:marRight w:val="0"/>
          <w:marTop w:val="0"/>
          <w:marBottom w:val="0"/>
          <w:divBdr>
            <w:top w:val="none" w:sz="0" w:space="0" w:color="auto"/>
            <w:left w:val="none" w:sz="0" w:space="0" w:color="auto"/>
            <w:bottom w:val="none" w:sz="0" w:space="0" w:color="auto"/>
            <w:right w:val="none" w:sz="0" w:space="0" w:color="auto"/>
          </w:divBdr>
        </w:div>
        <w:div w:id="1547714941">
          <w:marLeft w:val="480"/>
          <w:marRight w:val="0"/>
          <w:marTop w:val="0"/>
          <w:marBottom w:val="0"/>
          <w:divBdr>
            <w:top w:val="none" w:sz="0" w:space="0" w:color="auto"/>
            <w:left w:val="none" w:sz="0" w:space="0" w:color="auto"/>
            <w:bottom w:val="none" w:sz="0" w:space="0" w:color="auto"/>
            <w:right w:val="none" w:sz="0" w:space="0" w:color="auto"/>
          </w:divBdr>
        </w:div>
        <w:div w:id="1555702444">
          <w:marLeft w:val="480"/>
          <w:marRight w:val="0"/>
          <w:marTop w:val="0"/>
          <w:marBottom w:val="0"/>
          <w:divBdr>
            <w:top w:val="none" w:sz="0" w:space="0" w:color="auto"/>
            <w:left w:val="none" w:sz="0" w:space="0" w:color="auto"/>
            <w:bottom w:val="none" w:sz="0" w:space="0" w:color="auto"/>
            <w:right w:val="none" w:sz="0" w:space="0" w:color="auto"/>
          </w:divBdr>
        </w:div>
        <w:div w:id="1565486812">
          <w:marLeft w:val="480"/>
          <w:marRight w:val="0"/>
          <w:marTop w:val="0"/>
          <w:marBottom w:val="0"/>
          <w:divBdr>
            <w:top w:val="none" w:sz="0" w:space="0" w:color="auto"/>
            <w:left w:val="none" w:sz="0" w:space="0" w:color="auto"/>
            <w:bottom w:val="none" w:sz="0" w:space="0" w:color="auto"/>
            <w:right w:val="none" w:sz="0" w:space="0" w:color="auto"/>
          </w:divBdr>
        </w:div>
        <w:div w:id="1591163057">
          <w:marLeft w:val="480"/>
          <w:marRight w:val="0"/>
          <w:marTop w:val="0"/>
          <w:marBottom w:val="0"/>
          <w:divBdr>
            <w:top w:val="none" w:sz="0" w:space="0" w:color="auto"/>
            <w:left w:val="none" w:sz="0" w:space="0" w:color="auto"/>
            <w:bottom w:val="none" w:sz="0" w:space="0" w:color="auto"/>
            <w:right w:val="none" w:sz="0" w:space="0" w:color="auto"/>
          </w:divBdr>
        </w:div>
        <w:div w:id="1609964540">
          <w:marLeft w:val="480"/>
          <w:marRight w:val="0"/>
          <w:marTop w:val="0"/>
          <w:marBottom w:val="0"/>
          <w:divBdr>
            <w:top w:val="none" w:sz="0" w:space="0" w:color="auto"/>
            <w:left w:val="none" w:sz="0" w:space="0" w:color="auto"/>
            <w:bottom w:val="none" w:sz="0" w:space="0" w:color="auto"/>
            <w:right w:val="none" w:sz="0" w:space="0" w:color="auto"/>
          </w:divBdr>
        </w:div>
        <w:div w:id="1611543915">
          <w:marLeft w:val="480"/>
          <w:marRight w:val="0"/>
          <w:marTop w:val="0"/>
          <w:marBottom w:val="0"/>
          <w:divBdr>
            <w:top w:val="none" w:sz="0" w:space="0" w:color="auto"/>
            <w:left w:val="none" w:sz="0" w:space="0" w:color="auto"/>
            <w:bottom w:val="none" w:sz="0" w:space="0" w:color="auto"/>
            <w:right w:val="none" w:sz="0" w:space="0" w:color="auto"/>
          </w:divBdr>
        </w:div>
        <w:div w:id="1622692153">
          <w:marLeft w:val="480"/>
          <w:marRight w:val="0"/>
          <w:marTop w:val="0"/>
          <w:marBottom w:val="0"/>
          <w:divBdr>
            <w:top w:val="none" w:sz="0" w:space="0" w:color="auto"/>
            <w:left w:val="none" w:sz="0" w:space="0" w:color="auto"/>
            <w:bottom w:val="none" w:sz="0" w:space="0" w:color="auto"/>
            <w:right w:val="none" w:sz="0" w:space="0" w:color="auto"/>
          </w:divBdr>
        </w:div>
        <w:div w:id="1645618069">
          <w:marLeft w:val="480"/>
          <w:marRight w:val="0"/>
          <w:marTop w:val="0"/>
          <w:marBottom w:val="0"/>
          <w:divBdr>
            <w:top w:val="none" w:sz="0" w:space="0" w:color="auto"/>
            <w:left w:val="none" w:sz="0" w:space="0" w:color="auto"/>
            <w:bottom w:val="none" w:sz="0" w:space="0" w:color="auto"/>
            <w:right w:val="none" w:sz="0" w:space="0" w:color="auto"/>
          </w:divBdr>
        </w:div>
        <w:div w:id="1647397977">
          <w:marLeft w:val="480"/>
          <w:marRight w:val="0"/>
          <w:marTop w:val="0"/>
          <w:marBottom w:val="0"/>
          <w:divBdr>
            <w:top w:val="none" w:sz="0" w:space="0" w:color="auto"/>
            <w:left w:val="none" w:sz="0" w:space="0" w:color="auto"/>
            <w:bottom w:val="none" w:sz="0" w:space="0" w:color="auto"/>
            <w:right w:val="none" w:sz="0" w:space="0" w:color="auto"/>
          </w:divBdr>
        </w:div>
        <w:div w:id="1691177396">
          <w:marLeft w:val="480"/>
          <w:marRight w:val="0"/>
          <w:marTop w:val="0"/>
          <w:marBottom w:val="0"/>
          <w:divBdr>
            <w:top w:val="none" w:sz="0" w:space="0" w:color="auto"/>
            <w:left w:val="none" w:sz="0" w:space="0" w:color="auto"/>
            <w:bottom w:val="none" w:sz="0" w:space="0" w:color="auto"/>
            <w:right w:val="none" w:sz="0" w:space="0" w:color="auto"/>
          </w:divBdr>
        </w:div>
        <w:div w:id="1715302743">
          <w:marLeft w:val="480"/>
          <w:marRight w:val="0"/>
          <w:marTop w:val="0"/>
          <w:marBottom w:val="0"/>
          <w:divBdr>
            <w:top w:val="none" w:sz="0" w:space="0" w:color="auto"/>
            <w:left w:val="none" w:sz="0" w:space="0" w:color="auto"/>
            <w:bottom w:val="none" w:sz="0" w:space="0" w:color="auto"/>
            <w:right w:val="none" w:sz="0" w:space="0" w:color="auto"/>
          </w:divBdr>
        </w:div>
        <w:div w:id="1719669353">
          <w:marLeft w:val="480"/>
          <w:marRight w:val="0"/>
          <w:marTop w:val="0"/>
          <w:marBottom w:val="0"/>
          <w:divBdr>
            <w:top w:val="none" w:sz="0" w:space="0" w:color="auto"/>
            <w:left w:val="none" w:sz="0" w:space="0" w:color="auto"/>
            <w:bottom w:val="none" w:sz="0" w:space="0" w:color="auto"/>
            <w:right w:val="none" w:sz="0" w:space="0" w:color="auto"/>
          </w:divBdr>
        </w:div>
        <w:div w:id="1731028484">
          <w:marLeft w:val="480"/>
          <w:marRight w:val="0"/>
          <w:marTop w:val="0"/>
          <w:marBottom w:val="0"/>
          <w:divBdr>
            <w:top w:val="none" w:sz="0" w:space="0" w:color="auto"/>
            <w:left w:val="none" w:sz="0" w:space="0" w:color="auto"/>
            <w:bottom w:val="none" w:sz="0" w:space="0" w:color="auto"/>
            <w:right w:val="none" w:sz="0" w:space="0" w:color="auto"/>
          </w:divBdr>
        </w:div>
        <w:div w:id="1748455523">
          <w:marLeft w:val="480"/>
          <w:marRight w:val="0"/>
          <w:marTop w:val="0"/>
          <w:marBottom w:val="0"/>
          <w:divBdr>
            <w:top w:val="none" w:sz="0" w:space="0" w:color="auto"/>
            <w:left w:val="none" w:sz="0" w:space="0" w:color="auto"/>
            <w:bottom w:val="none" w:sz="0" w:space="0" w:color="auto"/>
            <w:right w:val="none" w:sz="0" w:space="0" w:color="auto"/>
          </w:divBdr>
        </w:div>
        <w:div w:id="1773554290">
          <w:marLeft w:val="480"/>
          <w:marRight w:val="0"/>
          <w:marTop w:val="0"/>
          <w:marBottom w:val="0"/>
          <w:divBdr>
            <w:top w:val="none" w:sz="0" w:space="0" w:color="auto"/>
            <w:left w:val="none" w:sz="0" w:space="0" w:color="auto"/>
            <w:bottom w:val="none" w:sz="0" w:space="0" w:color="auto"/>
            <w:right w:val="none" w:sz="0" w:space="0" w:color="auto"/>
          </w:divBdr>
        </w:div>
        <w:div w:id="1896351690">
          <w:marLeft w:val="480"/>
          <w:marRight w:val="0"/>
          <w:marTop w:val="0"/>
          <w:marBottom w:val="0"/>
          <w:divBdr>
            <w:top w:val="none" w:sz="0" w:space="0" w:color="auto"/>
            <w:left w:val="none" w:sz="0" w:space="0" w:color="auto"/>
            <w:bottom w:val="none" w:sz="0" w:space="0" w:color="auto"/>
            <w:right w:val="none" w:sz="0" w:space="0" w:color="auto"/>
          </w:divBdr>
        </w:div>
        <w:div w:id="1990986027">
          <w:marLeft w:val="480"/>
          <w:marRight w:val="0"/>
          <w:marTop w:val="0"/>
          <w:marBottom w:val="0"/>
          <w:divBdr>
            <w:top w:val="none" w:sz="0" w:space="0" w:color="auto"/>
            <w:left w:val="none" w:sz="0" w:space="0" w:color="auto"/>
            <w:bottom w:val="none" w:sz="0" w:space="0" w:color="auto"/>
            <w:right w:val="none" w:sz="0" w:space="0" w:color="auto"/>
          </w:divBdr>
        </w:div>
        <w:div w:id="2117166054">
          <w:marLeft w:val="480"/>
          <w:marRight w:val="0"/>
          <w:marTop w:val="0"/>
          <w:marBottom w:val="0"/>
          <w:divBdr>
            <w:top w:val="none" w:sz="0" w:space="0" w:color="auto"/>
            <w:left w:val="none" w:sz="0" w:space="0" w:color="auto"/>
            <w:bottom w:val="none" w:sz="0" w:space="0" w:color="auto"/>
            <w:right w:val="none" w:sz="0" w:space="0" w:color="auto"/>
          </w:divBdr>
        </w:div>
      </w:divsChild>
    </w:div>
    <w:div w:id="2125997553">
      <w:bodyDiv w:val="1"/>
      <w:marLeft w:val="0"/>
      <w:marRight w:val="0"/>
      <w:marTop w:val="0"/>
      <w:marBottom w:val="0"/>
      <w:divBdr>
        <w:top w:val="none" w:sz="0" w:space="0" w:color="auto"/>
        <w:left w:val="none" w:sz="0" w:space="0" w:color="auto"/>
        <w:bottom w:val="none" w:sz="0" w:space="0" w:color="auto"/>
        <w:right w:val="none" w:sz="0" w:space="0" w:color="auto"/>
      </w:divBdr>
    </w:div>
    <w:div w:id="2126535195">
      <w:bodyDiv w:val="1"/>
      <w:marLeft w:val="0"/>
      <w:marRight w:val="0"/>
      <w:marTop w:val="0"/>
      <w:marBottom w:val="0"/>
      <w:divBdr>
        <w:top w:val="none" w:sz="0" w:space="0" w:color="auto"/>
        <w:left w:val="none" w:sz="0" w:space="0" w:color="auto"/>
        <w:bottom w:val="none" w:sz="0" w:space="0" w:color="auto"/>
        <w:right w:val="none" w:sz="0" w:space="0" w:color="auto"/>
      </w:divBdr>
    </w:div>
    <w:div w:id="2128620933">
      <w:bodyDiv w:val="1"/>
      <w:marLeft w:val="0"/>
      <w:marRight w:val="0"/>
      <w:marTop w:val="0"/>
      <w:marBottom w:val="0"/>
      <w:divBdr>
        <w:top w:val="none" w:sz="0" w:space="0" w:color="auto"/>
        <w:left w:val="none" w:sz="0" w:space="0" w:color="auto"/>
        <w:bottom w:val="none" w:sz="0" w:space="0" w:color="auto"/>
        <w:right w:val="none" w:sz="0" w:space="0" w:color="auto"/>
      </w:divBdr>
    </w:div>
    <w:div w:id="2129742459">
      <w:bodyDiv w:val="1"/>
      <w:marLeft w:val="0"/>
      <w:marRight w:val="0"/>
      <w:marTop w:val="0"/>
      <w:marBottom w:val="0"/>
      <w:divBdr>
        <w:top w:val="none" w:sz="0" w:space="0" w:color="auto"/>
        <w:left w:val="none" w:sz="0" w:space="0" w:color="auto"/>
        <w:bottom w:val="none" w:sz="0" w:space="0" w:color="auto"/>
        <w:right w:val="none" w:sz="0" w:space="0" w:color="auto"/>
      </w:divBdr>
    </w:div>
    <w:div w:id="2131167206">
      <w:bodyDiv w:val="1"/>
      <w:marLeft w:val="0"/>
      <w:marRight w:val="0"/>
      <w:marTop w:val="0"/>
      <w:marBottom w:val="0"/>
      <w:divBdr>
        <w:top w:val="none" w:sz="0" w:space="0" w:color="auto"/>
        <w:left w:val="none" w:sz="0" w:space="0" w:color="auto"/>
        <w:bottom w:val="none" w:sz="0" w:space="0" w:color="auto"/>
        <w:right w:val="none" w:sz="0" w:space="0" w:color="auto"/>
      </w:divBdr>
      <w:divsChild>
        <w:div w:id="12919997">
          <w:marLeft w:val="480"/>
          <w:marRight w:val="0"/>
          <w:marTop w:val="0"/>
          <w:marBottom w:val="0"/>
          <w:divBdr>
            <w:top w:val="none" w:sz="0" w:space="0" w:color="auto"/>
            <w:left w:val="none" w:sz="0" w:space="0" w:color="auto"/>
            <w:bottom w:val="none" w:sz="0" w:space="0" w:color="auto"/>
            <w:right w:val="none" w:sz="0" w:space="0" w:color="auto"/>
          </w:divBdr>
        </w:div>
        <w:div w:id="17896456">
          <w:marLeft w:val="480"/>
          <w:marRight w:val="0"/>
          <w:marTop w:val="0"/>
          <w:marBottom w:val="0"/>
          <w:divBdr>
            <w:top w:val="none" w:sz="0" w:space="0" w:color="auto"/>
            <w:left w:val="none" w:sz="0" w:space="0" w:color="auto"/>
            <w:bottom w:val="none" w:sz="0" w:space="0" w:color="auto"/>
            <w:right w:val="none" w:sz="0" w:space="0" w:color="auto"/>
          </w:divBdr>
        </w:div>
        <w:div w:id="50933070">
          <w:marLeft w:val="480"/>
          <w:marRight w:val="0"/>
          <w:marTop w:val="0"/>
          <w:marBottom w:val="0"/>
          <w:divBdr>
            <w:top w:val="none" w:sz="0" w:space="0" w:color="auto"/>
            <w:left w:val="none" w:sz="0" w:space="0" w:color="auto"/>
            <w:bottom w:val="none" w:sz="0" w:space="0" w:color="auto"/>
            <w:right w:val="none" w:sz="0" w:space="0" w:color="auto"/>
          </w:divBdr>
        </w:div>
        <w:div w:id="58215993">
          <w:marLeft w:val="480"/>
          <w:marRight w:val="0"/>
          <w:marTop w:val="0"/>
          <w:marBottom w:val="0"/>
          <w:divBdr>
            <w:top w:val="none" w:sz="0" w:space="0" w:color="auto"/>
            <w:left w:val="none" w:sz="0" w:space="0" w:color="auto"/>
            <w:bottom w:val="none" w:sz="0" w:space="0" w:color="auto"/>
            <w:right w:val="none" w:sz="0" w:space="0" w:color="auto"/>
          </w:divBdr>
        </w:div>
        <w:div w:id="70398202">
          <w:marLeft w:val="480"/>
          <w:marRight w:val="0"/>
          <w:marTop w:val="0"/>
          <w:marBottom w:val="0"/>
          <w:divBdr>
            <w:top w:val="none" w:sz="0" w:space="0" w:color="auto"/>
            <w:left w:val="none" w:sz="0" w:space="0" w:color="auto"/>
            <w:bottom w:val="none" w:sz="0" w:space="0" w:color="auto"/>
            <w:right w:val="none" w:sz="0" w:space="0" w:color="auto"/>
          </w:divBdr>
        </w:div>
        <w:div w:id="74130049">
          <w:marLeft w:val="480"/>
          <w:marRight w:val="0"/>
          <w:marTop w:val="0"/>
          <w:marBottom w:val="0"/>
          <w:divBdr>
            <w:top w:val="none" w:sz="0" w:space="0" w:color="auto"/>
            <w:left w:val="none" w:sz="0" w:space="0" w:color="auto"/>
            <w:bottom w:val="none" w:sz="0" w:space="0" w:color="auto"/>
            <w:right w:val="none" w:sz="0" w:space="0" w:color="auto"/>
          </w:divBdr>
        </w:div>
        <w:div w:id="108747289">
          <w:marLeft w:val="480"/>
          <w:marRight w:val="0"/>
          <w:marTop w:val="0"/>
          <w:marBottom w:val="0"/>
          <w:divBdr>
            <w:top w:val="none" w:sz="0" w:space="0" w:color="auto"/>
            <w:left w:val="none" w:sz="0" w:space="0" w:color="auto"/>
            <w:bottom w:val="none" w:sz="0" w:space="0" w:color="auto"/>
            <w:right w:val="none" w:sz="0" w:space="0" w:color="auto"/>
          </w:divBdr>
        </w:div>
        <w:div w:id="120736397">
          <w:marLeft w:val="480"/>
          <w:marRight w:val="0"/>
          <w:marTop w:val="0"/>
          <w:marBottom w:val="0"/>
          <w:divBdr>
            <w:top w:val="none" w:sz="0" w:space="0" w:color="auto"/>
            <w:left w:val="none" w:sz="0" w:space="0" w:color="auto"/>
            <w:bottom w:val="none" w:sz="0" w:space="0" w:color="auto"/>
            <w:right w:val="none" w:sz="0" w:space="0" w:color="auto"/>
          </w:divBdr>
        </w:div>
        <w:div w:id="123161348">
          <w:marLeft w:val="480"/>
          <w:marRight w:val="0"/>
          <w:marTop w:val="0"/>
          <w:marBottom w:val="0"/>
          <w:divBdr>
            <w:top w:val="none" w:sz="0" w:space="0" w:color="auto"/>
            <w:left w:val="none" w:sz="0" w:space="0" w:color="auto"/>
            <w:bottom w:val="none" w:sz="0" w:space="0" w:color="auto"/>
            <w:right w:val="none" w:sz="0" w:space="0" w:color="auto"/>
          </w:divBdr>
        </w:div>
        <w:div w:id="219024983">
          <w:marLeft w:val="480"/>
          <w:marRight w:val="0"/>
          <w:marTop w:val="0"/>
          <w:marBottom w:val="0"/>
          <w:divBdr>
            <w:top w:val="none" w:sz="0" w:space="0" w:color="auto"/>
            <w:left w:val="none" w:sz="0" w:space="0" w:color="auto"/>
            <w:bottom w:val="none" w:sz="0" w:space="0" w:color="auto"/>
            <w:right w:val="none" w:sz="0" w:space="0" w:color="auto"/>
          </w:divBdr>
        </w:div>
        <w:div w:id="220991411">
          <w:marLeft w:val="480"/>
          <w:marRight w:val="0"/>
          <w:marTop w:val="0"/>
          <w:marBottom w:val="0"/>
          <w:divBdr>
            <w:top w:val="none" w:sz="0" w:space="0" w:color="auto"/>
            <w:left w:val="none" w:sz="0" w:space="0" w:color="auto"/>
            <w:bottom w:val="none" w:sz="0" w:space="0" w:color="auto"/>
            <w:right w:val="none" w:sz="0" w:space="0" w:color="auto"/>
          </w:divBdr>
        </w:div>
        <w:div w:id="222642735">
          <w:marLeft w:val="480"/>
          <w:marRight w:val="0"/>
          <w:marTop w:val="0"/>
          <w:marBottom w:val="0"/>
          <w:divBdr>
            <w:top w:val="none" w:sz="0" w:space="0" w:color="auto"/>
            <w:left w:val="none" w:sz="0" w:space="0" w:color="auto"/>
            <w:bottom w:val="none" w:sz="0" w:space="0" w:color="auto"/>
            <w:right w:val="none" w:sz="0" w:space="0" w:color="auto"/>
          </w:divBdr>
        </w:div>
        <w:div w:id="265625516">
          <w:marLeft w:val="480"/>
          <w:marRight w:val="0"/>
          <w:marTop w:val="0"/>
          <w:marBottom w:val="0"/>
          <w:divBdr>
            <w:top w:val="none" w:sz="0" w:space="0" w:color="auto"/>
            <w:left w:val="none" w:sz="0" w:space="0" w:color="auto"/>
            <w:bottom w:val="none" w:sz="0" w:space="0" w:color="auto"/>
            <w:right w:val="none" w:sz="0" w:space="0" w:color="auto"/>
          </w:divBdr>
        </w:div>
        <w:div w:id="282032660">
          <w:marLeft w:val="480"/>
          <w:marRight w:val="0"/>
          <w:marTop w:val="0"/>
          <w:marBottom w:val="0"/>
          <w:divBdr>
            <w:top w:val="none" w:sz="0" w:space="0" w:color="auto"/>
            <w:left w:val="none" w:sz="0" w:space="0" w:color="auto"/>
            <w:bottom w:val="none" w:sz="0" w:space="0" w:color="auto"/>
            <w:right w:val="none" w:sz="0" w:space="0" w:color="auto"/>
          </w:divBdr>
        </w:div>
        <w:div w:id="338654712">
          <w:marLeft w:val="480"/>
          <w:marRight w:val="0"/>
          <w:marTop w:val="0"/>
          <w:marBottom w:val="0"/>
          <w:divBdr>
            <w:top w:val="none" w:sz="0" w:space="0" w:color="auto"/>
            <w:left w:val="none" w:sz="0" w:space="0" w:color="auto"/>
            <w:bottom w:val="none" w:sz="0" w:space="0" w:color="auto"/>
            <w:right w:val="none" w:sz="0" w:space="0" w:color="auto"/>
          </w:divBdr>
        </w:div>
        <w:div w:id="407191733">
          <w:marLeft w:val="480"/>
          <w:marRight w:val="0"/>
          <w:marTop w:val="0"/>
          <w:marBottom w:val="0"/>
          <w:divBdr>
            <w:top w:val="none" w:sz="0" w:space="0" w:color="auto"/>
            <w:left w:val="none" w:sz="0" w:space="0" w:color="auto"/>
            <w:bottom w:val="none" w:sz="0" w:space="0" w:color="auto"/>
            <w:right w:val="none" w:sz="0" w:space="0" w:color="auto"/>
          </w:divBdr>
        </w:div>
        <w:div w:id="415520554">
          <w:marLeft w:val="480"/>
          <w:marRight w:val="0"/>
          <w:marTop w:val="0"/>
          <w:marBottom w:val="0"/>
          <w:divBdr>
            <w:top w:val="none" w:sz="0" w:space="0" w:color="auto"/>
            <w:left w:val="none" w:sz="0" w:space="0" w:color="auto"/>
            <w:bottom w:val="none" w:sz="0" w:space="0" w:color="auto"/>
            <w:right w:val="none" w:sz="0" w:space="0" w:color="auto"/>
          </w:divBdr>
        </w:div>
        <w:div w:id="509874847">
          <w:marLeft w:val="480"/>
          <w:marRight w:val="0"/>
          <w:marTop w:val="0"/>
          <w:marBottom w:val="0"/>
          <w:divBdr>
            <w:top w:val="none" w:sz="0" w:space="0" w:color="auto"/>
            <w:left w:val="none" w:sz="0" w:space="0" w:color="auto"/>
            <w:bottom w:val="none" w:sz="0" w:space="0" w:color="auto"/>
            <w:right w:val="none" w:sz="0" w:space="0" w:color="auto"/>
          </w:divBdr>
        </w:div>
        <w:div w:id="576089749">
          <w:marLeft w:val="480"/>
          <w:marRight w:val="0"/>
          <w:marTop w:val="0"/>
          <w:marBottom w:val="0"/>
          <w:divBdr>
            <w:top w:val="none" w:sz="0" w:space="0" w:color="auto"/>
            <w:left w:val="none" w:sz="0" w:space="0" w:color="auto"/>
            <w:bottom w:val="none" w:sz="0" w:space="0" w:color="auto"/>
            <w:right w:val="none" w:sz="0" w:space="0" w:color="auto"/>
          </w:divBdr>
        </w:div>
        <w:div w:id="587076086">
          <w:marLeft w:val="480"/>
          <w:marRight w:val="0"/>
          <w:marTop w:val="0"/>
          <w:marBottom w:val="0"/>
          <w:divBdr>
            <w:top w:val="none" w:sz="0" w:space="0" w:color="auto"/>
            <w:left w:val="none" w:sz="0" w:space="0" w:color="auto"/>
            <w:bottom w:val="none" w:sz="0" w:space="0" w:color="auto"/>
            <w:right w:val="none" w:sz="0" w:space="0" w:color="auto"/>
          </w:divBdr>
        </w:div>
        <w:div w:id="596644150">
          <w:marLeft w:val="480"/>
          <w:marRight w:val="0"/>
          <w:marTop w:val="0"/>
          <w:marBottom w:val="0"/>
          <w:divBdr>
            <w:top w:val="none" w:sz="0" w:space="0" w:color="auto"/>
            <w:left w:val="none" w:sz="0" w:space="0" w:color="auto"/>
            <w:bottom w:val="none" w:sz="0" w:space="0" w:color="auto"/>
            <w:right w:val="none" w:sz="0" w:space="0" w:color="auto"/>
          </w:divBdr>
        </w:div>
        <w:div w:id="604575129">
          <w:marLeft w:val="480"/>
          <w:marRight w:val="0"/>
          <w:marTop w:val="0"/>
          <w:marBottom w:val="0"/>
          <w:divBdr>
            <w:top w:val="none" w:sz="0" w:space="0" w:color="auto"/>
            <w:left w:val="none" w:sz="0" w:space="0" w:color="auto"/>
            <w:bottom w:val="none" w:sz="0" w:space="0" w:color="auto"/>
            <w:right w:val="none" w:sz="0" w:space="0" w:color="auto"/>
          </w:divBdr>
        </w:div>
        <w:div w:id="614365848">
          <w:marLeft w:val="480"/>
          <w:marRight w:val="0"/>
          <w:marTop w:val="0"/>
          <w:marBottom w:val="0"/>
          <w:divBdr>
            <w:top w:val="none" w:sz="0" w:space="0" w:color="auto"/>
            <w:left w:val="none" w:sz="0" w:space="0" w:color="auto"/>
            <w:bottom w:val="none" w:sz="0" w:space="0" w:color="auto"/>
            <w:right w:val="none" w:sz="0" w:space="0" w:color="auto"/>
          </w:divBdr>
        </w:div>
        <w:div w:id="623661674">
          <w:marLeft w:val="480"/>
          <w:marRight w:val="0"/>
          <w:marTop w:val="0"/>
          <w:marBottom w:val="0"/>
          <w:divBdr>
            <w:top w:val="none" w:sz="0" w:space="0" w:color="auto"/>
            <w:left w:val="none" w:sz="0" w:space="0" w:color="auto"/>
            <w:bottom w:val="none" w:sz="0" w:space="0" w:color="auto"/>
            <w:right w:val="none" w:sz="0" w:space="0" w:color="auto"/>
          </w:divBdr>
        </w:div>
        <w:div w:id="665596830">
          <w:marLeft w:val="480"/>
          <w:marRight w:val="0"/>
          <w:marTop w:val="0"/>
          <w:marBottom w:val="0"/>
          <w:divBdr>
            <w:top w:val="none" w:sz="0" w:space="0" w:color="auto"/>
            <w:left w:val="none" w:sz="0" w:space="0" w:color="auto"/>
            <w:bottom w:val="none" w:sz="0" w:space="0" w:color="auto"/>
            <w:right w:val="none" w:sz="0" w:space="0" w:color="auto"/>
          </w:divBdr>
        </w:div>
        <w:div w:id="712657578">
          <w:marLeft w:val="480"/>
          <w:marRight w:val="0"/>
          <w:marTop w:val="0"/>
          <w:marBottom w:val="0"/>
          <w:divBdr>
            <w:top w:val="none" w:sz="0" w:space="0" w:color="auto"/>
            <w:left w:val="none" w:sz="0" w:space="0" w:color="auto"/>
            <w:bottom w:val="none" w:sz="0" w:space="0" w:color="auto"/>
            <w:right w:val="none" w:sz="0" w:space="0" w:color="auto"/>
          </w:divBdr>
        </w:div>
        <w:div w:id="730152554">
          <w:marLeft w:val="480"/>
          <w:marRight w:val="0"/>
          <w:marTop w:val="0"/>
          <w:marBottom w:val="0"/>
          <w:divBdr>
            <w:top w:val="none" w:sz="0" w:space="0" w:color="auto"/>
            <w:left w:val="none" w:sz="0" w:space="0" w:color="auto"/>
            <w:bottom w:val="none" w:sz="0" w:space="0" w:color="auto"/>
            <w:right w:val="none" w:sz="0" w:space="0" w:color="auto"/>
          </w:divBdr>
        </w:div>
        <w:div w:id="746272927">
          <w:marLeft w:val="480"/>
          <w:marRight w:val="0"/>
          <w:marTop w:val="0"/>
          <w:marBottom w:val="0"/>
          <w:divBdr>
            <w:top w:val="none" w:sz="0" w:space="0" w:color="auto"/>
            <w:left w:val="none" w:sz="0" w:space="0" w:color="auto"/>
            <w:bottom w:val="none" w:sz="0" w:space="0" w:color="auto"/>
            <w:right w:val="none" w:sz="0" w:space="0" w:color="auto"/>
          </w:divBdr>
        </w:div>
        <w:div w:id="757558998">
          <w:marLeft w:val="480"/>
          <w:marRight w:val="0"/>
          <w:marTop w:val="0"/>
          <w:marBottom w:val="0"/>
          <w:divBdr>
            <w:top w:val="none" w:sz="0" w:space="0" w:color="auto"/>
            <w:left w:val="none" w:sz="0" w:space="0" w:color="auto"/>
            <w:bottom w:val="none" w:sz="0" w:space="0" w:color="auto"/>
            <w:right w:val="none" w:sz="0" w:space="0" w:color="auto"/>
          </w:divBdr>
        </w:div>
        <w:div w:id="764114135">
          <w:marLeft w:val="480"/>
          <w:marRight w:val="0"/>
          <w:marTop w:val="0"/>
          <w:marBottom w:val="0"/>
          <w:divBdr>
            <w:top w:val="none" w:sz="0" w:space="0" w:color="auto"/>
            <w:left w:val="none" w:sz="0" w:space="0" w:color="auto"/>
            <w:bottom w:val="none" w:sz="0" w:space="0" w:color="auto"/>
            <w:right w:val="none" w:sz="0" w:space="0" w:color="auto"/>
          </w:divBdr>
        </w:div>
        <w:div w:id="795753353">
          <w:marLeft w:val="480"/>
          <w:marRight w:val="0"/>
          <w:marTop w:val="0"/>
          <w:marBottom w:val="0"/>
          <w:divBdr>
            <w:top w:val="none" w:sz="0" w:space="0" w:color="auto"/>
            <w:left w:val="none" w:sz="0" w:space="0" w:color="auto"/>
            <w:bottom w:val="none" w:sz="0" w:space="0" w:color="auto"/>
            <w:right w:val="none" w:sz="0" w:space="0" w:color="auto"/>
          </w:divBdr>
        </w:div>
        <w:div w:id="818153293">
          <w:marLeft w:val="480"/>
          <w:marRight w:val="0"/>
          <w:marTop w:val="0"/>
          <w:marBottom w:val="0"/>
          <w:divBdr>
            <w:top w:val="none" w:sz="0" w:space="0" w:color="auto"/>
            <w:left w:val="none" w:sz="0" w:space="0" w:color="auto"/>
            <w:bottom w:val="none" w:sz="0" w:space="0" w:color="auto"/>
            <w:right w:val="none" w:sz="0" w:space="0" w:color="auto"/>
          </w:divBdr>
        </w:div>
        <w:div w:id="845168862">
          <w:marLeft w:val="480"/>
          <w:marRight w:val="0"/>
          <w:marTop w:val="0"/>
          <w:marBottom w:val="0"/>
          <w:divBdr>
            <w:top w:val="none" w:sz="0" w:space="0" w:color="auto"/>
            <w:left w:val="none" w:sz="0" w:space="0" w:color="auto"/>
            <w:bottom w:val="none" w:sz="0" w:space="0" w:color="auto"/>
            <w:right w:val="none" w:sz="0" w:space="0" w:color="auto"/>
          </w:divBdr>
        </w:div>
        <w:div w:id="846947060">
          <w:marLeft w:val="480"/>
          <w:marRight w:val="0"/>
          <w:marTop w:val="0"/>
          <w:marBottom w:val="0"/>
          <w:divBdr>
            <w:top w:val="none" w:sz="0" w:space="0" w:color="auto"/>
            <w:left w:val="none" w:sz="0" w:space="0" w:color="auto"/>
            <w:bottom w:val="none" w:sz="0" w:space="0" w:color="auto"/>
            <w:right w:val="none" w:sz="0" w:space="0" w:color="auto"/>
          </w:divBdr>
        </w:div>
        <w:div w:id="849564910">
          <w:marLeft w:val="480"/>
          <w:marRight w:val="0"/>
          <w:marTop w:val="0"/>
          <w:marBottom w:val="0"/>
          <w:divBdr>
            <w:top w:val="none" w:sz="0" w:space="0" w:color="auto"/>
            <w:left w:val="none" w:sz="0" w:space="0" w:color="auto"/>
            <w:bottom w:val="none" w:sz="0" w:space="0" w:color="auto"/>
            <w:right w:val="none" w:sz="0" w:space="0" w:color="auto"/>
          </w:divBdr>
        </w:div>
        <w:div w:id="899245536">
          <w:marLeft w:val="480"/>
          <w:marRight w:val="0"/>
          <w:marTop w:val="0"/>
          <w:marBottom w:val="0"/>
          <w:divBdr>
            <w:top w:val="none" w:sz="0" w:space="0" w:color="auto"/>
            <w:left w:val="none" w:sz="0" w:space="0" w:color="auto"/>
            <w:bottom w:val="none" w:sz="0" w:space="0" w:color="auto"/>
            <w:right w:val="none" w:sz="0" w:space="0" w:color="auto"/>
          </w:divBdr>
        </w:div>
        <w:div w:id="906964721">
          <w:marLeft w:val="480"/>
          <w:marRight w:val="0"/>
          <w:marTop w:val="0"/>
          <w:marBottom w:val="0"/>
          <w:divBdr>
            <w:top w:val="none" w:sz="0" w:space="0" w:color="auto"/>
            <w:left w:val="none" w:sz="0" w:space="0" w:color="auto"/>
            <w:bottom w:val="none" w:sz="0" w:space="0" w:color="auto"/>
            <w:right w:val="none" w:sz="0" w:space="0" w:color="auto"/>
          </w:divBdr>
        </w:div>
        <w:div w:id="937905811">
          <w:marLeft w:val="480"/>
          <w:marRight w:val="0"/>
          <w:marTop w:val="0"/>
          <w:marBottom w:val="0"/>
          <w:divBdr>
            <w:top w:val="none" w:sz="0" w:space="0" w:color="auto"/>
            <w:left w:val="none" w:sz="0" w:space="0" w:color="auto"/>
            <w:bottom w:val="none" w:sz="0" w:space="0" w:color="auto"/>
            <w:right w:val="none" w:sz="0" w:space="0" w:color="auto"/>
          </w:divBdr>
        </w:div>
        <w:div w:id="953099591">
          <w:marLeft w:val="480"/>
          <w:marRight w:val="0"/>
          <w:marTop w:val="0"/>
          <w:marBottom w:val="0"/>
          <w:divBdr>
            <w:top w:val="none" w:sz="0" w:space="0" w:color="auto"/>
            <w:left w:val="none" w:sz="0" w:space="0" w:color="auto"/>
            <w:bottom w:val="none" w:sz="0" w:space="0" w:color="auto"/>
            <w:right w:val="none" w:sz="0" w:space="0" w:color="auto"/>
          </w:divBdr>
        </w:div>
        <w:div w:id="1005937153">
          <w:marLeft w:val="480"/>
          <w:marRight w:val="0"/>
          <w:marTop w:val="0"/>
          <w:marBottom w:val="0"/>
          <w:divBdr>
            <w:top w:val="none" w:sz="0" w:space="0" w:color="auto"/>
            <w:left w:val="none" w:sz="0" w:space="0" w:color="auto"/>
            <w:bottom w:val="none" w:sz="0" w:space="0" w:color="auto"/>
            <w:right w:val="none" w:sz="0" w:space="0" w:color="auto"/>
          </w:divBdr>
        </w:div>
        <w:div w:id="1033648505">
          <w:marLeft w:val="480"/>
          <w:marRight w:val="0"/>
          <w:marTop w:val="0"/>
          <w:marBottom w:val="0"/>
          <w:divBdr>
            <w:top w:val="none" w:sz="0" w:space="0" w:color="auto"/>
            <w:left w:val="none" w:sz="0" w:space="0" w:color="auto"/>
            <w:bottom w:val="none" w:sz="0" w:space="0" w:color="auto"/>
            <w:right w:val="none" w:sz="0" w:space="0" w:color="auto"/>
          </w:divBdr>
        </w:div>
        <w:div w:id="1108354198">
          <w:marLeft w:val="480"/>
          <w:marRight w:val="0"/>
          <w:marTop w:val="0"/>
          <w:marBottom w:val="0"/>
          <w:divBdr>
            <w:top w:val="none" w:sz="0" w:space="0" w:color="auto"/>
            <w:left w:val="none" w:sz="0" w:space="0" w:color="auto"/>
            <w:bottom w:val="none" w:sz="0" w:space="0" w:color="auto"/>
            <w:right w:val="none" w:sz="0" w:space="0" w:color="auto"/>
          </w:divBdr>
        </w:div>
        <w:div w:id="1109861168">
          <w:marLeft w:val="480"/>
          <w:marRight w:val="0"/>
          <w:marTop w:val="0"/>
          <w:marBottom w:val="0"/>
          <w:divBdr>
            <w:top w:val="none" w:sz="0" w:space="0" w:color="auto"/>
            <w:left w:val="none" w:sz="0" w:space="0" w:color="auto"/>
            <w:bottom w:val="none" w:sz="0" w:space="0" w:color="auto"/>
            <w:right w:val="none" w:sz="0" w:space="0" w:color="auto"/>
          </w:divBdr>
        </w:div>
        <w:div w:id="1122572281">
          <w:marLeft w:val="480"/>
          <w:marRight w:val="0"/>
          <w:marTop w:val="0"/>
          <w:marBottom w:val="0"/>
          <w:divBdr>
            <w:top w:val="none" w:sz="0" w:space="0" w:color="auto"/>
            <w:left w:val="none" w:sz="0" w:space="0" w:color="auto"/>
            <w:bottom w:val="none" w:sz="0" w:space="0" w:color="auto"/>
            <w:right w:val="none" w:sz="0" w:space="0" w:color="auto"/>
          </w:divBdr>
        </w:div>
        <w:div w:id="1159033484">
          <w:marLeft w:val="480"/>
          <w:marRight w:val="0"/>
          <w:marTop w:val="0"/>
          <w:marBottom w:val="0"/>
          <w:divBdr>
            <w:top w:val="none" w:sz="0" w:space="0" w:color="auto"/>
            <w:left w:val="none" w:sz="0" w:space="0" w:color="auto"/>
            <w:bottom w:val="none" w:sz="0" w:space="0" w:color="auto"/>
            <w:right w:val="none" w:sz="0" w:space="0" w:color="auto"/>
          </w:divBdr>
        </w:div>
        <w:div w:id="1167020077">
          <w:marLeft w:val="480"/>
          <w:marRight w:val="0"/>
          <w:marTop w:val="0"/>
          <w:marBottom w:val="0"/>
          <w:divBdr>
            <w:top w:val="none" w:sz="0" w:space="0" w:color="auto"/>
            <w:left w:val="none" w:sz="0" w:space="0" w:color="auto"/>
            <w:bottom w:val="none" w:sz="0" w:space="0" w:color="auto"/>
            <w:right w:val="none" w:sz="0" w:space="0" w:color="auto"/>
          </w:divBdr>
        </w:div>
        <w:div w:id="1176573403">
          <w:marLeft w:val="480"/>
          <w:marRight w:val="0"/>
          <w:marTop w:val="0"/>
          <w:marBottom w:val="0"/>
          <w:divBdr>
            <w:top w:val="none" w:sz="0" w:space="0" w:color="auto"/>
            <w:left w:val="none" w:sz="0" w:space="0" w:color="auto"/>
            <w:bottom w:val="none" w:sz="0" w:space="0" w:color="auto"/>
            <w:right w:val="none" w:sz="0" w:space="0" w:color="auto"/>
          </w:divBdr>
        </w:div>
        <w:div w:id="1184711182">
          <w:marLeft w:val="480"/>
          <w:marRight w:val="0"/>
          <w:marTop w:val="0"/>
          <w:marBottom w:val="0"/>
          <w:divBdr>
            <w:top w:val="none" w:sz="0" w:space="0" w:color="auto"/>
            <w:left w:val="none" w:sz="0" w:space="0" w:color="auto"/>
            <w:bottom w:val="none" w:sz="0" w:space="0" w:color="auto"/>
            <w:right w:val="none" w:sz="0" w:space="0" w:color="auto"/>
          </w:divBdr>
        </w:div>
        <w:div w:id="1187676131">
          <w:marLeft w:val="480"/>
          <w:marRight w:val="0"/>
          <w:marTop w:val="0"/>
          <w:marBottom w:val="0"/>
          <w:divBdr>
            <w:top w:val="none" w:sz="0" w:space="0" w:color="auto"/>
            <w:left w:val="none" w:sz="0" w:space="0" w:color="auto"/>
            <w:bottom w:val="none" w:sz="0" w:space="0" w:color="auto"/>
            <w:right w:val="none" w:sz="0" w:space="0" w:color="auto"/>
          </w:divBdr>
        </w:div>
        <w:div w:id="1257178698">
          <w:marLeft w:val="480"/>
          <w:marRight w:val="0"/>
          <w:marTop w:val="0"/>
          <w:marBottom w:val="0"/>
          <w:divBdr>
            <w:top w:val="none" w:sz="0" w:space="0" w:color="auto"/>
            <w:left w:val="none" w:sz="0" w:space="0" w:color="auto"/>
            <w:bottom w:val="none" w:sz="0" w:space="0" w:color="auto"/>
            <w:right w:val="none" w:sz="0" w:space="0" w:color="auto"/>
          </w:divBdr>
        </w:div>
        <w:div w:id="1298996366">
          <w:marLeft w:val="480"/>
          <w:marRight w:val="0"/>
          <w:marTop w:val="0"/>
          <w:marBottom w:val="0"/>
          <w:divBdr>
            <w:top w:val="none" w:sz="0" w:space="0" w:color="auto"/>
            <w:left w:val="none" w:sz="0" w:space="0" w:color="auto"/>
            <w:bottom w:val="none" w:sz="0" w:space="0" w:color="auto"/>
            <w:right w:val="none" w:sz="0" w:space="0" w:color="auto"/>
          </w:divBdr>
        </w:div>
        <w:div w:id="1309700179">
          <w:marLeft w:val="480"/>
          <w:marRight w:val="0"/>
          <w:marTop w:val="0"/>
          <w:marBottom w:val="0"/>
          <w:divBdr>
            <w:top w:val="none" w:sz="0" w:space="0" w:color="auto"/>
            <w:left w:val="none" w:sz="0" w:space="0" w:color="auto"/>
            <w:bottom w:val="none" w:sz="0" w:space="0" w:color="auto"/>
            <w:right w:val="none" w:sz="0" w:space="0" w:color="auto"/>
          </w:divBdr>
        </w:div>
        <w:div w:id="1315332024">
          <w:marLeft w:val="480"/>
          <w:marRight w:val="0"/>
          <w:marTop w:val="0"/>
          <w:marBottom w:val="0"/>
          <w:divBdr>
            <w:top w:val="none" w:sz="0" w:space="0" w:color="auto"/>
            <w:left w:val="none" w:sz="0" w:space="0" w:color="auto"/>
            <w:bottom w:val="none" w:sz="0" w:space="0" w:color="auto"/>
            <w:right w:val="none" w:sz="0" w:space="0" w:color="auto"/>
          </w:divBdr>
        </w:div>
        <w:div w:id="1351561952">
          <w:marLeft w:val="480"/>
          <w:marRight w:val="0"/>
          <w:marTop w:val="0"/>
          <w:marBottom w:val="0"/>
          <w:divBdr>
            <w:top w:val="none" w:sz="0" w:space="0" w:color="auto"/>
            <w:left w:val="none" w:sz="0" w:space="0" w:color="auto"/>
            <w:bottom w:val="none" w:sz="0" w:space="0" w:color="auto"/>
            <w:right w:val="none" w:sz="0" w:space="0" w:color="auto"/>
          </w:divBdr>
        </w:div>
        <w:div w:id="1388993118">
          <w:marLeft w:val="480"/>
          <w:marRight w:val="0"/>
          <w:marTop w:val="0"/>
          <w:marBottom w:val="0"/>
          <w:divBdr>
            <w:top w:val="none" w:sz="0" w:space="0" w:color="auto"/>
            <w:left w:val="none" w:sz="0" w:space="0" w:color="auto"/>
            <w:bottom w:val="none" w:sz="0" w:space="0" w:color="auto"/>
            <w:right w:val="none" w:sz="0" w:space="0" w:color="auto"/>
          </w:divBdr>
        </w:div>
        <w:div w:id="1395540839">
          <w:marLeft w:val="480"/>
          <w:marRight w:val="0"/>
          <w:marTop w:val="0"/>
          <w:marBottom w:val="0"/>
          <w:divBdr>
            <w:top w:val="none" w:sz="0" w:space="0" w:color="auto"/>
            <w:left w:val="none" w:sz="0" w:space="0" w:color="auto"/>
            <w:bottom w:val="none" w:sz="0" w:space="0" w:color="auto"/>
            <w:right w:val="none" w:sz="0" w:space="0" w:color="auto"/>
          </w:divBdr>
        </w:div>
        <w:div w:id="1432046535">
          <w:marLeft w:val="480"/>
          <w:marRight w:val="0"/>
          <w:marTop w:val="0"/>
          <w:marBottom w:val="0"/>
          <w:divBdr>
            <w:top w:val="none" w:sz="0" w:space="0" w:color="auto"/>
            <w:left w:val="none" w:sz="0" w:space="0" w:color="auto"/>
            <w:bottom w:val="none" w:sz="0" w:space="0" w:color="auto"/>
            <w:right w:val="none" w:sz="0" w:space="0" w:color="auto"/>
          </w:divBdr>
        </w:div>
        <w:div w:id="1472744371">
          <w:marLeft w:val="480"/>
          <w:marRight w:val="0"/>
          <w:marTop w:val="0"/>
          <w:marBottom w:val="0"/>
          <w:divBdr>
            <w:top w:val="none" w:sz="0" w:space="0" w:color="auto"/>
            <w:left w:val="none" w:sz="0" w:space="0" w:color="auto"/>
            <w:bottom w:val="none" w:sz="0" w:space="0" w:color="auto"/>
            <w:right w:val="none" w:sz="0" w:space="0" w:color="auto"/>
          </w:divBdr>
        </w:div>
        <w:div w:id="1545749224">
          <w:marLeft w:val="480"/>
          <w:marRight w:val="0"/>
          <w:marTop w:val="0"/>
          <w:marBottom w:val="0"/>
          <w:divBdr>
            <w:top w:val="none" w:sz="0" w:space="0" w:color="auto"/>
            <w:left w:val="none" w:sz="0" w:space="0" w:color="auto"/>
            <w:bottom w:val="none" w:sz="0" w:space="0" w:color="auto"/>
            <w:right w:val="none" w:sz="0" w:space="0" w:color="auto"/>
          </w:divBdr>
        </w:div>
        <w:div w:id="1660964189">
          <w:marLeft w:val="480"/>
          <w:marRight w:val="0"/>
          <w:marTop w:val="0"/>
          <w:marBottom w:val="0"/>
          <w:divBdr>
            <w:top w:val="none" w:sz="0" w:space="0" w:color="auto"/>
            <w:left w:val="none" w:sz="0" w:space="0" w:color="auto"/>
            <w:bottom w:val="none" w:sz="0" w:space="0" w:color="auto"/>
            <w:right w:val="none" w:sz="0" w:space="0" w:color="auto"/>
          </w:divBdr>
        </w:div>
        <w:div w:id="1666469533">
          <w:marLeft w:val="480"/>
          <w:marRight w:val="0"/>
          <w:marTop w:val="0"/>
          <w:marBottom w:val="0"/>
          <w:divBdr>
            <w:top w:val="none" w:sz="0" w:space="0" w:color="auto"/>
            <w:left w:val="none" w:sz="0" w:space="0" w:color="auto"/>
            <w:bottom w:val="none" w:sz="0" w:space="0" w:color="auto"/>
            <w:right w:val="none" w:sz="0" w:space="0" w:color="auto"/>
          </w:divBdr>
        </w:div>
        <w:div w:id="1686440104">
          <w:marLeft w:val="480"/>
          <w:marRight w:val="0"/>
          <w:marTop w:val="0"/>
          <w:marBottom w:val="0"/>
          <w:divBdr>
            <w:top w:val="none" w:sz="0" w:space="0" w:color="auto"/>
            <w:left w:val="none" w:sz="0" w:space="0" w:color="auto"/>
            <w:bottom w:val="none" w:sz="0" w:space="0" w:color="auto"/>
            <w:right w:val="none" w:sz="0" w:space="0" w:color="auto"/>
          </w:divBdr>
        </w:div>
        <w:div w:id="1700469107">
          <w:marLeft w:val="480"/>
          <w:marRight w:val="0"/>
          <w:marTop w:val="0"/>
          <w:marBottom w:val="0"/>
          <w:divBdr>
            <w:top w:val="none" w:sz="0" w:space="0" w:color="auto"/>
            <w:left w:val="none" w:sz="0" w:space="0" w:color="auto"/>
            <w:bottom w:val="none" w:sz="0" w:space="0" w:color="auto"/>
            <w:right w:val="none" w:sz="0" w:space="0" w:color="auto"/>
          </w:divBdr>
        </w:div>
        <w:div w:id="1724057912">
          <w:marLeft w:val="480"/>
          <w:marRight w:val="0"/>
          <w:marTop w:val="0"/>
          <w:marBottom w:val="0"/>
          <w:divBdr>
            <w:top w:val="none" w:sz="0" w:space="0" w:color="auto"/>
            <w:left w:val="none" w:sz="0" w:space="0" w:color="auto"/>
            <w:bottom w:val="none" w:sz="0" w:space="0" w:color="auto"/>
            <w:right w:val="none" w:sz="0" w:space="0" w:color="auto"/>
          </w:divBdr>
        </w:div>
        <w:div w:id="1738819567">
          <w:marLeft w:val="480"/>
          <w:marRight w:val="0"/>
          <w:marTop w:val="0"/>
          <w:marBottom w:val="0"/>
          <w:divBdr>
            <w:top w:val="none" w:sz="0" w:space="0" w:color="auto"/>
            <w:left w:val="none" w:sz="0" w:space="0" w:color="auto"/>
            <w:bottom w:val="none" w:sz="0" w:space="0" w:color="auto"/>
            <w:right w:val="none" w:sz="0" w:space="0" w:color="auto"/>
          </w:divBdr>
        </w:div>
        <w:div w:id="1748116008">
          <w:marLeft w:val="480"/>
          <w:marRight w:val="0"/>
          <w:marTop w:val="0"/>
          <w:marBottom w:val="0"/>
          <w:divBdr>
            <w:top w:val="none" w:sz="0" w:space="0" w:color="auto"/>
            <w:left w:val="none" w:sz="0" w:space="0" w:color="auto"/>
            <w:bottom w:val="none" w:sz="0" w:space="0" w:color="auto"/>
            <w:right w:val="none" w:sz="0" w:space="0" w:color="auto"/>
          </w:divBdr>
        </w:div>
        <w:div w:id="1773235606">
          <w:marLeft w:val="480"/>
          <w:marRight w:val="0"/>
          <w:marTop w:val="0"/>
          <w:marBottom w:val="0"/>
          <w:divBdr>
            <w:top w:val="none" w:sz="0" w:space="0" w:color="auto"/>
            <w:left w:val="none" w:sz="0" w:space="0" w:color="auto"/>
            <w:bottom w:val="none" w:sz="0" w:space="0" w:color="auto"/>
            <w:right w:val="none" w:sz="0" w:space="0" w:color="auto"/>
          </w:divBdr>
        </w:div>
        <w:div w:id="1775664305">
          <w:marLeft w:val="480"/>
          <w:marRight w:val="0"/>
          <w:marTop w:val="0"/>
          <w:marBottom w:val="0"/>
          <w:divBdr>
            <w:top w:val="none" w:sz="0" w:space="0" w:color="auto"/>
            <w:left w:val="none" w:sz="0" w:space="0" w:color="auto"/>
            <w:bottom w:val="none" w:sz="0" w:space="0" w:color="auto"/>
            <w:right w:val="none" w:sz="0" w:space="0" w:color="auto"/>
          </w:divBdr>
        </w:div>
        <w:div w:id="1785146645">
          <w:marLeft w:val="480"/>
          <w:marRight w:val="0"/>
          <w:marTop w:val="0"/>
          <w:marBottom w:val="0"/>
          <w:divBdr>
            <w:top w:val="none" w:sz="0" w:space="0" w:color="auto"/>
            <w:left w:val="none" w:sz="0" w:space="0" w:color="auto"/>
            <w:bottom w:val="none" w:sz="0" w:space="0" w:color="auto"/>
            <w:right w:val="none" w:sz="0" w:space="0" w:color="auto"/>
          </w:divBdr>
        </w:div>
        <w:div w:id="1787581741">
          <w:marLeft w:val="480"/>
          <w:marRight w:val="0"/>
          <w:marTop w:val="0"/>
          <w:marBottom w:val="0"/>
          <w:divBdr>
            <w:top w:val="none" w:sz="0" w:space="0" w:color="auto"/>
            <w:left w:val="none" w:sz="0" w:space="0" w:color="auto"/>
            <w:bottom w:val="none" w:sz="0" w:space="0" w:color="auto"/>
            <w:right w:val="none" w:sz="0" w:space="0" w:color="auto"/>
          </w:divBdr>
        </w:div>
        <w:div w:id="2008751954">
          <w:marLeft w:val="480"/>
          <w:marRight w:val="0"/>
          <w:marTop w:val="0"/>
          <w:marBottom w:val="0"/>
          <w:divBdr>
            <w:top w:val="none" w:sz="0" w:space="0" w:color="auto"/>
            <w:left w:val="none" w:sz="0" w:space="0" w:color="auto"/>
            <w:bottom w:val="none" w:sz="0" w:space="0" w:color="auto"/>
            <w:right w:val="none" w:sz="0" w:space="0" w:color="auto"/>
          </w:divBdr>
        </w:div>
        <w:div w:id="2018728060">
          <w:marLeft w:val="480"/>
          <w:marRight w:val="0"/>
          <w:marTop w:val="0"/>
          <w:marBottom w:val="0"/>
          <w:divBdr>
            <w:top w:val="none" w:sz="0" w:space="0" w:color="auto"/>
            <w:left w:val="none" w:sz="0" w:space="0" w:color="auto"/>
            <w:bottom w:val="none" w:sz="0" w:space="0" w:color="auto"/>
            <w:right w:val="none" w:sz="0" w:space="0" w:color="auto"/>
          </w:divBdr>
        </w:div>
        <w:div w:id="2024432780">
          <w:marLeft w:val="480"/>
          <w:marRight w:val="0"/>
          <w:marTop w:val="0"/>
          <w:marBottom w:val="0"/>
          <w:divBdr>
            <w:top w:val="none" w:sz="0" w:space="0" w:color="auto"/>
            <w:left w:val="none" w:sz="0" w:space="0" w:color="auto"/>
            <w:bottom w:val="none" w:sz="0" w:space="0" w:color="auto"/>
            <w:right w:val="none" w:sz="0" w:space="0" w:color="auto"/>
          </w:divBdr>
        </w:div>
        <w:div w:id="2057969825">
          <w:marLeft w:val="480"/>
          <w:marRight w:val="0"/>
          <w:marTop w:val="0"/>
          <w:marBottom w:val="0"/>
          <w:divBdr>
            <w:top w:val="none" w:sz="0" w:space="0" w:color="auto"/>
            <w:left w:val="none" w:sz="0" w:space="0" w:color="auto"/>
            <w:bottom w:val="none" w:sz="0" w:space="0" w:color="auto"/>
            <w:right w:val="none" w:sz="0" w:space="0" w:color="auto"/>
          </w:divBdr>
        </w:div>
        <w:div w:id="2091348194">
          <w:marLeft w:val="480"/>
          <w:marRight w:val="0"/>
          <w:marTop w:val="0"/>
          <w:marBottom w:val="0"/>
          <w:divBdr>
            <w:top w:val="none" w:sz="0" w:space="0" w:color="auto"/>
            <w:left w:val="none" w:sz="0" w:space="0" w:color="auto"/>
            <w:bottom w:val="none" w:sz="0" w:space="0" w:color="auto"/>
            <w:right w:val="none" w:sz="0" w:space="0" w:color="auto"/>
          </w:divBdr>
        </w:div>
        <w:div w:id="2095004196">
          <w:marLeft w:val="480"/>
          <w:marRight w:val="0"/>
          <w:marTop w:val="0"/>
          <w:marBottom w:val="0"/>
          <w:divBdr>
            <w:top w:val="none" w:sz="0" w:space="0" w:color="auto"/>
            <w:left w:val="none" w:sz="0" w:space="0" w:color="auto"/>
            <w:bottom w:val="none" w:sz="0" w:space="0" w:color="auto"/>
            <w:right w:val="none" w:sz="0" w:space="0" w:color="auto"/>
          </w:divBdr>
        </w:div>
        <w:div w:id="2137873472">
          <w:marLeft w:val="480"/>
          <w:marRight w:val="0"/>
          <w:marTop w:val="0"/>
          <w:marBottom w:val="0"/>
          <w:divBdr>
            <w:top w:val="none" w:sz="0" w:space="0" w:color="auto"/>
            <w:left w:val="none" w:sz="0" w:space="0" w:color="auto"/>
            <w:bottom w:val="none" w:sz="0" w:space="0" w:color="auto"/>
            <w:right w:val="none" w:sz="0" w:space="0" w:color="auto"/>
          </w:divBdr>
        </w:div>
        <w:div w:id="2145583390">
          <w:marLeft w:val="480"/>
          <w:marRight w:val="0"/>
          <w:marTop w:val="0"/>
          <w:marBottom w:val="0"/>
          <w:divBdr>
            <w:top w:val="none" w:sz="0" w:space="0" w:color="auto"/>
            <w:left w:val="none" w:sz="0" w:space="0" w:color="auto"/>
            <w:bottom w:val="none" w:sz="0" w:space="0" w:color="auto"/>
            <w:right w:val="none" w:sz="0" w:space="0" w:color="auto"/>
          </w:divBdr>
        </w:div>
      </w:divsChild>
    </w:div>
    <w:div w:id="2131851096">
      <w:bodyDiv w:val="1"/>
      <w:marLeft w:val="0"/>
      <w:marRight w:val="0"/>
      <w:marTop w:val="0"/>
      <w:marBottom w:val="0"/>
      <w:divBdr>
        <w:top w:val="none" w:sz="0" w:space="0" w:color="auto"/>
        <w:left w:val="none" w:sz="0" w:space="0" w:color="auto"/>
        <w:bottom w:val="none" w:sz="0" w:space="0" w:color="auto"/>
        <w:right w:val="none" w:sz="0" w:space="0" w:color="auto"/>
      </w:divBdr>
    </w:div>
    <w:div w:id="2132820842">
      <w:bodyDiv w:val="1"/>
      <w:marLeft w:val="0"/>
      <w:marRight w:val="0"/>
      <w:marTop w:val="0"/>
      <w:marBottom w:val="0"/>
      <w:divBdr>
        <w:top w:val="none" w:sz="0" w:space="0" w:color="auto"/>
        <w:left w:val="none" w:sz="0" w:space="0" w:color="auto"/>
        <w:bottom w:val="none" w:sz="0" w:space="0" w:color="auto"/>
        <w:right w:val="none" w:sz="0" w:space="0" w:color="auto"/>
      </w:divBdr>
    </w:div>
    <w:div w:id="2134251618">
      <w:bodyDiv w:val="1"/>
      <w:marLeft w:val="0"/>
      <w:marRight w:val="0"/>
      <w:marTop w:val="0"/>
      <w:marBottom w:val="0"/>
      <w:divBdr>
        <w:top w:val="none" w:sz="0" w:space="0" w:color="auto"/>
        <w:left w:val="none" w:sz="0" w:space="0" w:color="auto"/>
        <w:bottom w:val="none" w:sz="0" w:space="0" w:color="auto"/>
        <w:right w:val="none" w:sz="0" w:space="0" w:color="auto"/>
      </w:divBdr>
    </w:div>
    <w:div w:id="2134519525">
      <w:marLeft w:val="0"/>
      <w:marRight w:val="0"/>
      <w:marTop w:val="0"/>
      <w:marBottom w:val="0"/>
      <w:divBdr>
        <w:top w:val="none" w:sz="0" w:space="0" w:color="auto"/>
        <w:left w:val="none" w:sz="0" w:space="0" w:color="auto"/>
        <w:bottom w:val="none" w:sz="0" w:space="0" w:color="auto"/>
        <w:right w:val="none" w:sz="0" w:space="0" w:color="auto"/>
      </w:divBdr>
    </w:div>
    <w:div w:id="2137412474">
      <w:bodyDiv w:val="1"/>
      <w:marLeft w:val="0"/>
      <w:marRight w:val="0"/>
      <w:marTop w:val="0"/>
      <w:marBottom w:val="0"/>
      <w:divBdr>
        <w:top w:val="none" w:sz="0" w:space="0" w:color="auto"/>
        <w:left w:val="none" w:sz="0" w:space="0" w:color="auto"/>
        <w:bottom w:val="none" w:sz="0" w:space="0" w:color="auto"/>
        <w:right w:val="none" w:sz="0" w:space="0" w:color="auto"/>
      </w:divBdr>
    </w:div>
    <w:div w:id="2138838353">
      <w:bodyDiv w:val="1"/>
      <w:marLeft w:val="0"/>
      <w:marRight w:val="0"/>
      <w:marTop w:val="0"/>
      <w:marBottom w:val="0"/>
      <w:divBdr>
        <w:top w:val="none" w:sz="0" w:space="0" w:color="auto"/>
        <w:left w:val="none" w:sz="0" w:space="0" w:color="auto"/>
        <w:bottom w:val="none" w:sz="0" w:space="0" w:color="auto"/>
        <w:right w:val="none" w:sz="0" w:space="0" w:color="auto"/>
      </w:divBdr>
    </w:div>
    <w:div w:id="2139490826">
      <w:bodyDiv w:val="1"/>
      <w:marLeft w:val="0"/>
      <w:marRight w:val="0"/>
      <w:marTop w:val="0"/>
      <w:marBottom w:val="0"/>
      <w:divBdr>
        <w:top w:val="none" w:sz="0" w:space="0" w:color="auto"/>
        <w:left w:val="none" w:sz="0" w:space="0" w:color="auto"/>
        <w:bottom w:val="none" w:sz="0" w:space="0" w:color="auto"/>
        <w:right w:val="none" w:sz="0" w:space="0" w:color="auto"/>
      </w:divBdr>
    </w:div>
    <w:div w:id="2139684894">
      <w:bodyDiv w:val="1"/>
      <w:marLeft w:val="0"/>
      <w:marRight w:val="0"/>
      <w:marTop w:val="0"/>
      <w:marBottom w:val="0"/>
      <w:divBdr>
        <w:top w:val="none" w:sz="0" w:space="0" w:color="auto"/>
        <w:left w:val="none" w:sz="0" w:space="0" w:color="auto"/>
        <w:bottom w:val="none" w:sz="0" w:space="0" w:color="auto"/>
        <w:right w:val="none" w:sz="0" w:space="0" w:color="auto"/>
      </w:divBdr>
    </w:div>
    <w:div w:id="2141141382">
      <w:bodyDiv w:val="1"/>
      <w:marLeft w:val="0"/>
      <w:marRight w:val="0"/>
      <w:marTop w:val="0"/>
      <w:marBottom w:val="0"/>
      <w:divBdr>
        <w:top w:val="none" w:sz="0" w:space="0" w:color="auto"/>
        <w:left w:val="none" w:sz="0" w:space="0" w:color="auto"/>
        <w:bottom w:val="none" w:sz="0" w:space="0" w:color="auto"/>
        <w:right w:val="none" w:sz="0" w:space="0" w:color="auto"/>
      </w:divBdr>
    </w:div>
    <w:div w:id="2142577476">
      <w:bodyDiv w:val="1"/>
      <w:marLeft w:val="0"/>
      <w:marRight w:val="0"/>
      <w:marTop w:val="0"/>
      <w:marBottom w:val="0"/>
      <w:divBdr>
        <w:top w:val="none" w:sz="0" w:space="0" w:color="auto"/>
        <w:left w:val="none" w:sz="0" w:space="0" w:color="auto"/>
        <w:bottom w:val="none" w:sz="0" w:space="0" w:color="auto"/>
        <w:right w:val="none" w:sz="0" w:space="0" w:color="auto"/>
      </w:divBdr>
    </w:div>
    <w:div w:id="2142989388">
      <w:marLeft w:val="0"/>
      <w:marRight w:val="0"/>
      <w:marTop w:val="0"/>
      <w:marBottom w:val="0"/>
      <w:divBdr>
        <w:top w:val="none" w:sz="0" w:space="0" w:color="auto"/>
        <w:left w:val="none" w:sz="0" w:space="0" w:color="auto"/>
        <w:bottom w:val="none" w:sz="0" w:space="0" w:color="auto"/>
        <w:right w:val="none" w:sz="0" w:space="0" w:color="auto"/>
      </w:divBdr>
    </w:div>
    <w:div w:id="2144425474">
      <w:bodyDiv w:val="1"/>
      <w:marLeft w:val="0"/>
      <w:marRight w:val="0"/>
      <w:marTop w:val="0"/>
      <w:marBottom w:val="0"/>
      <w:divBdr>
        <w:top w:val="none" w:sz="0" w:space="0" w:color="auto"/>
        <w:left w:val="none" w:sz="0" w:space="0" w:color="auto"/>
        <w:bottom w:val="none" w:sz="0" w:space="0" w:color="auto"/>
        <w:right w:val="none" w:sz="0" w:space="0" w:color="auto"/>
      </w:divBdr>
    </w:div>
    <w:div w:id="2144955214">
      <w:marLeft w:val="0"/>
      <w:marRight w:val="0"/>
      <w:marTop w:val="0"/>
      <w:marBottom w:val="0"/>
      <w:divBdr>
        <w:top w:val="none" w:sz="0" w:space="0" w:color="auto"/>
        <w:left w:val="none" w:sz="0" w:space="0" w:color="auto"/>
        <w:bottom w:val="none" w:sz="0" w:space="0" w:color="auto"/>
        <w:right w:val="none" w:sz="0" w:space="0" w:color="auto"/>
      </w:divBdr>
    </w:div>
    <w:div w:id="2145930800">
      <w:bodyDiv w:val="1"/>
      <w:marLeft w:val="0"/>
      <w:marRight w:val="0"/>
      <w:marTop w:val="0"/>
      <w:marBottom w:val="0"/>
      <w:divBdr>
        <w:top w:val="none" w:sz="0" w:space="0" w:color="auto"/>
        <w:left w:val="none" w:sz="0" w:space="0" w:color="auto"/>
        <w:bottom w:val="none" w:sz="0" w:space="0" w:color="auto"/>
        <w:right w:val="none" w:sz="0" w:space="0" w:color="auto"/>
      </w:divBdr>
    </w:div>
    <w:div w:id="2147042525">
      <w:bodyDiv w:val="1"/>
      <w:marLeft w:val="0"/>
      <w:marRight w:val="0"/>
      <w:marTop w:val="0"/>
      <w:marBottom w:val="0"/>
      <w:divBdr>
        <w:top w:val="none" w:sz="0" w:space="0" w:color="auto"/>
        <w:left w:val="none" w:sz="0" w:space="0" w:color="auto"/>
        <w:bottom w:val="none" w:sz="0" w:space="0" w:color="auto"/>
        <w:right w:val="none" w:sz="0" w:space="0" w:color="auto"/>
      </w:divBdr>
      <w:divsChild>
        <w:div w:id="38825044">
          <w:marLeft w:val="480"/>
          <w:marRight w:val="0"/>
          <w:marTop w:val="0"/>
          <w:marBottom w:val="0"/>
          <w:divBdr>
            <w:top w:val="none" w:sz="0" w:space="0" w:color="auto"/>
            <w:left w:val="none" w:sz="0" w:space="0" w:color="auto"/>
            <w:bottom w:val="none" w:sz="0" w:space="0" w:color="auto"/>
            <w:right w:val="none" w:sz="0" w:space="0" w:color="auto"/>
          </w:divBdr>
        </w:div>
        <w:div w:id="156187141">
          <w:marLeft w:val="480"/>
          <w:marRight w:val="0"/>
          <w:marTop w:val="0"/>
          <w:marBottom w:val="0"/>
          <w:divBdr>
            <w:top w:val="none" w:sz="0" w:space="0" w:color="auto"/>
            <w:left w:val="none" w:sz="0" w:space="0" w:color="auto"/>
            <w:bottom w:val="none" w:sz="0" w:space="0" w:color="auto"/>
            <w:right w:val="none" w:sz="0" w:space="0" w:color="auto"/>
          </w:divBdr>
        </w:div>
        <w:div w:id="173613244">
          <w:marLeft w:val="480"/>
          <w:marRight w:val="0"/>
          <w:marTop w:val="0"/>
          <w:marBottom w:val="0"/>
          <w:divBdr>
            <w:top w:val="none" w:sz="0" w:space="0" w:color="auto"/>
            <w:left w:val="none" w:sz="0" w:space="0" w:color="auto"/>
            <w:bottom w:val="none" w:sz="0" w:space="0" w:color="auto"/>
            <w:right w:val="none" w:sz="0" w:space="0" w:color="auto"/>
          </w:divBdr>
        </w:div>
        <w:div w:id="181938511">
          <w:marLeft w:val="480"/>
          <w:marRight w:val="0"/>
          <w:marTop w:val="0"/>
          <w:marBottom w:val="0"/>
          <w:divBdr>
            <w:top w:val="none" w:sz="0" w:space="0" w:color="auto"/>
            <w:left w:val="none" w:sz="0" w:space="0" w:color="auto"/>
            <w:bottom w:val="none" w:sz="0" w:space="0" w:color="auto"/>
            <w:right w:val="none" w:sz="0" w:space="0" w:color="auto"/>
          </w:divBdr>
        </w:div>
        <w:div w:id="183402489">
          <w:marLeft w:val="480"/>
          <w:marRight w:val="0"/>
          <w:marTop w:val="0"/>
          <w:marBottom w:val="0"/>
          <w:divBdr>
            <w:top w:val="none" w:sz="0" w:space="0" w:color="auto"/>
            <w:left w:val="none" w:sz="0" w:space="0" w:color="auto"/>
            <w:bottom w:val="none" w:sz="0" w:space="0" w:color="auto"/>
            <w:right w:val="none" w:sz="0" w:space="0" w:color="auto"/>
          </w:divBdr>
        </w:div>
        <w:div w:id="197394934">
          <w:marLeft w:val="480"/>
          <w:marRight w:val="0"/>
          <w:marTop w:val="0"/>
          <w:marBottom w:val="0"/>
          <w:divBdr>
            <w:top w:val="none" w:sz="0" w:space="0" w:color="auto"/>
            <w:left w:val="none" w:sz="0" w:space="0" w:color="auto"/>
            <w:bottom w:val="none" w:sz="0" w:space="0" w:color="auto"/>
            <w:right w:val="none" w:sz="0" w:space="0" w:color="auto"/>
          </w:divBdr>
        </w:div>
        <w:div w:id="209390661">
          <w:marLeft w:val="480"/>
          <w:marRight w:val="0"/>
          <w:marTop w:val="0"/>
          <w:marBottom w:val="0"/>
          <w:divBdr>
            <w:top w:val="none" w:sz="0" w:space="0" w:color="auto"/>
            <w:left w:val="none" w:sz="0" w:space="0" w:color="auto"/>
            <w:bottom w:val="none" w:sz="0" w:space="0" w:color="auto"/>
            <w:right w:val="none" w:sz="0" w:space="0" w:color="auto"/>
          </w:divBdr>
        </w:div>
        <w:div w:id="246691189">
          <w:marLeft w:val="480"/>
          <w:marRight w:val="0"/>
          <w:marTop w:val="0"/>
          <w:marBottom w:val="0"/>
          <w:divBdr>
            <w:top w:val="none" w:sz="0" w:space="0" w:color="auto"/>
            <w:left w:val="none" w:sz="0" w:space="0" w:color="auto"/>
            <w:bottom w:val="none" w:sz="0" w:space="0" w:color="auto"/>
            <w:right w:val="none" w:sz="0" w:space="0" w:color="auto"/>
          </w:divBdr>
        </w:div>
        <w:div w:id="248389495">
          <w:marLeft w:val="480"/>
          <w:marRight w:val="0"/>
          <w:marTop w:val="0"/>
          <w:marBottom w:val="0"/>
          <w:divBdr>
            <w:top w:val="none" w:sz="0" w:space="0" w:color="auto"/>
            <w:left w:val="none" w:sz="0" w:space="0" w:color="auto"/>
            <w:bottom w:val="none" w:sz="0" w:space="0" w:color="auto"/>
            <w:right w:val="none" w:sz="0" w:space="0" w:color="auto"/>
          </w:divBdr>
        </w:div>
        <w:div w:id="277376538">
          <w:marLeft w:val="480"/>
          <w:marRight w:val="0"/>
          <w:marTop w:val="0"/>
          <w:marBottom w:val="0"/>
          <w:divBdr>
            <w:top w:val="none" w:sz="0" w:space="0" w:color="auto"/>
            <w:left w:val="none" w:sz="0" w:space="0" w:color="auto"/>
            <w:bottom w:val="none" w:sz="0" w:space="0" w:color="auto"/>
            <w:right w:val="none" w:sz="0" w:space="0" w:color="auto"/>
          </w:divBdr>
        </w:div>
        <w:div w:id="294869974">
          <w:marLeft w:val="480"/>
          <w:marRight w:val="0"/>
          <w:marTop w:val="0"/>
          <w:marBottom w:val="0"/>
          <w:divBdr>
            <w:top w:val="none" w:sz="0" w:space="0" w:color="auto"/>
            <w:left w:val="none" w:sz="0" w:space="0" w:color="auto"/>
            <w:bottom w:val="none" w:sz="0" w:space="0" w:color="auto"/>
            <w:right w:val="none" w:sz="0" w:space="0" w:color="auto"/>
          </w:divBdr>
        </w:div>
        <w:div w:id="304089350">
          <w:marLeft w:val="480"/>
          <w:marRight w:val="0"/>
          <w:marTop w:val="0"/>
          <w:marBottom w:val="0"/>
          <w:divBdr>
            <w:top w:val="none" w:sz="0" w:space="0" w:color="auto"/>
            <w:left w:val="none" w:sz="0" w:space="0" w:color="auto"/>
            <w:bottom w:val="none" w:sz="0" w:space="0" w:color="auto"/>
            <w:right w:val="none" w:sz="0" w:space="0" w:color="auto"/>
          </w:divBdr>
        </w:div>
        <w:div w:id="335963007">
          <w:marLeft w:val="480"/>
          <w:marRight w:val="0"/>
          <w:marTop w:val="0"/>
          <w:marBottom w:val="0"/>
          <w:divBdr>
            <w:top w:val="none" w:sz="0" w:space="0" w:color="auto"/>
            <w:left w:val="none" w:sz="0" w:space="0" w:color="auto"/>
            <w:bottom w:val="none" w:sz="0" w:space="0" w:color="auto"/>
            <w:right w:val="none" w:sz="0" w:space="0" w:color="auto"/>
          </w:divBdr>
        </w:div>
        <w:div w:id="346951605">
          <w:marLeft w:val="480"/>
          <w:marRight w:val="0"/>
          <w:marTop w:val="0"/>
          <w:marBottom w:val="0"/>
          <w:divBdr>
            <w:top w:val="none" w:sz="0" w:space="0" w:color="auto"/>
            <w:left w:val="none" w:sz="0" w:space="0" w:color="auto"/>
            <w:bottom w:val="none" w:sz="0" w:space="0" w:color="auto"/>
            <w:right w:val="none" w:sz="0" w:space="0" w:color="auto"/>
          </w:divBdr>
        </w:div>
        <w:div w:id="348600915">
          <w:marLeft w:val="480"/>
          <w:marRight w:val="0"/>
          <w:marTop w:val="0"/>
          <w:marBottom w:val="0"/>
          <w:divBdr>
            <w:top w:val="none" w:sz="0" w:space="0" w:color="auto"/>
            <w:left w:val="none" w:sz="0" w:space="0" w:color="auto"/>
            <w:bottom w:val="none" w:sz="0" w:space="0" w:color="auto"/>
            <w:right w:val="none" w:sz="0" w:space="0" w:color="auto"/>
          </w:divBdr>
        </w:div>
        <w:div w:id="350301647">
          <w:marLeft w:val="480"/>
          <w:marRight w:val="0"/>
          <w:marTop w:val="0"/>
          <w:marBottom w:val="0"/>
          <w:divBdr>
            <w:top w:val="none" w:sz="0" w:space="0" w:color="auto"/>
            <w:left w:val="none" w:sz="0" w:space="0" w:color="auto"/>
            <w:bottom w:val="none" w:sz="0" w:space="0" w:color="auto"/>
            <w:right w:val="none" w:sz="0" w:space="0" w:color="auto"/>
          </w:divBdr>
        </w:div>
        <w:div w:id="354622076">
          <w:marLeft w:val="480"/>
          <w:marRight w:val="0"/>
          <w:marTop w:val="0"/>
          <w:marBottom w:val="0"/>
          <w:divBdr>
            <w:top w:val="none" w:sz="0" w:space="0" w:color="auto"/>
            <w:left w:val="none" w:sz="0" w:space="0" w:color="auto"/>
            <w:bottom w:val="none" w:sz="0" w:space="0" w:color="auto"/>
            <w:right w:val="none" w:sz="0" w:space="0" w:color="auto"/>
          </w:divBdr>
        </w:div>
        <w:div w:id="376661307">
          <w:marLeft w:val="480"/>
          <w:marRight w:val="0"/>
          <w:marTop w:val="0"/>
          <w:marBottom w:val="0"/>
          <w:divBdr>
            <w:top w:val="none" w:sz="0" w:space="0" w:color="auto"/>
            <w:left w:val="none" w:sz="0" w:space="0" w:color="auto"/>
            <w:bottom w:val="none" w:sz="0" w:space="0" w:color="auto"/>
            <w:right w:val="none" w:sz="0" w:space="0" w:color="auto"/>
          </w:divBdr>
        </w:div>
        <w:div w:id="384566518">
          <w:marLeft w:val="480"/>
          <w:marRight w:val="0"/>
          <w:marTop w:val="0"/>
          <w:marBottom w:val="0"/>
          <w:divBdr>
            <w:top w:val="none" w:sz="0" w:space="0" w:color="auto"/>
            <w:left w:val="none" w:sz="0" w:space="0" w:color="auto"/>
            <w:bottom w:val="none" w:sz="0" w:space="0" w:color="auto"/>
            <w:right w:val="none" w:sz="0" w:space="0" w:color="auto"/>
          </w:divBdr>
        </w:div>
        <w:div w:id="410926511">
          <w:marLeft w:val="480"/>
          <w:marRight w:val="0"/>
          <w:marTop w:val="0"/>
          <w:marBottom w:val="0"/>
          <w:divBdr>
            <w:top w:val="none" w:sz="0" w:space="0" w:color="auto"/>
            <w:left w:val="none" w:sz="0" w:space="0" w:color="auto"/>
            <w:bottom w:val="none" w:sz="0" w:space="0" w:color="auto"/>
            <w:right w:val="none" w:sz="0" w:space="0" w:color="auto"/>
          </w:divBdr>
        </w:div>
        <w:div w:id="441875517">
          <w:marLeft w:val="480"/>
          <w:marRight w:val="0"/>
          <w:marTop w:val="0"/>
          <w:marBottom w:val="0"/>
          <w:divBdr>
            <w:top w:val="none" w:sz="0" w:space="0" w:color="auto"/>
            <w:left w:val="none" w:sz="0" w:space="0" w:color="auto"/>
            <w:bottom w:val="none" w:sz="0" w:space="0" w:color="auto"/>
            <w:right w:val="none" w:sz="0" w:space="0" w:color="auto"/>
          </w:divBdr>
        </w:div>
        <w:div w:id="459689037">
          <w:marLeft w:val="480"/>
          <w:marRight w:val="0"/>
          <w:marTop w:val="0"/>
          <w:marBottom w:val="0"/>
          <w:divBdr>
            <w:top w:val="none" w:sz="0" w:space="0" w:color="auto"/>
            <w:left w:val="none" w:sz="0" w:space="0" w:color="auto"/>
            <w:bottom w:val="none" w:sz="0" w:space="0" w:color="auto"/>
            <w:right w:val="none" w:sz="0" w:space="0" w:color="auto"/>
          </w:divBdr>
        </w:div>
        <w:div w:id="471336687">
          <w:marLeft w:val="480"/>
          <w:marRight w:val="0"/>
          <w:marTop w:val="0"/>
          <w:marBottom w:val="0"/>
          <w:divBdr>
            <w:top w:val="none" w:sz="0" w:space="0" w:color="auto"/>
            <w:left w:val="none" w:sz="0" w:space="0" w:color="auto"/>
            <w:bottom w:val="none" w:sz="0" w:space="0" w:color="auto"/>
            <w:right w:val="none" w:sz="0" w:space="0" w:color="auto"/>
          </w:divBdr>
        </w:div>
        <w:div w:id="501312904">
          <w:marLeft w:val="480"/>
          <w:marRight w:val="0"/>
          <w:marTop w:val="0"/>
          <w:marBottom w:val="0"/>
          <w:divBdr>
            <w:top w:val="none" w:sz="0" w:space="0" w:color="auto"/>
            <w:left w:val="none" w:sz="0" w:space="0" w:color="auto"/>
            <w:bottom w:val="none" w:sz="0" w:space="0" w:color="auto"/>
            <w:right w:val="none" w:sz="0" w:space="0" w:color="auto"/>
          </w:divBdr>
        </w:div>
        <w:div w:id="526021235">
          <w:marLeft w:val="480"/>
          <w:marRight w:val="0"/>
          <w:marTop w:val="0"/>
          <w:marBottom w:val="0"/>
          <w:divBdr>
            <w:top w:val="none" w:sz="0" w:space="0" w:color="auto"/>
            <w:left w:val="none" w:sz="0" w:space="0" w:color="auto"/>
            <w:bottom w:val="none" w:sz="0" w:space="0" w:color="auto"/>
            <w:right w:val="none" w:sz="0" w:space="0" w:color="auto"/>
          </w:divBdr>
        </w:div>
        <w:div w:id="552666898">
          <w:marLeft w:val="480"/>
          <w:marRight w:val="0"/>
          <w:marTop w:val="0"/>
          <w:marBottom w:val="0"/>
          <w:divBdr>
            <w:top w:val="none" w:sz="0" w:space="0" w:color="auto"/>
            <w:left w:val="none" w:sz="0" w:space="0" w:color="auto"/>
            <w:bottom w:val="none" w:sz="0" w:space="0" w:color="auto"/>
            <w:right w:val="none" w:sz="0" w:space="0" w:color="auto"/>
          </w:divBdr>
        </w:div>
        <w:div w:id="563493938">
          <w:marLeft w:val="480"/>
          <w:marRight w:val="0"/>
          <w:marTop w:val="0"/>
          <w:marBottom w:val="0"/>
          <w:divBdr>
            <w:top w:val="none" w:sz="0" w:space="0" w:color="auto"/>
            <w:left w:val="none" w:sz="0" w:space="0" w:color="auto"/>
            <w:bottom w:val="none" w:sz="0" w:space="0" w:color="auto"/>
            <w:right w:val="none" w:sz="0" w:space="0" w:color="auto"/>
          </w:divBdr>
        </w:div>
        <w:div w:id="586574626">
          <w:marLeft w:val="480"/>
          <w:marRight w:val="0"/>
          <w:marTop w:val="0"/>
          <w:marBottom w:val="0"/>
          <w:divBdr>
            <w:top w:val="none" w:sz="0" w:space="0" w:color="auto"/>
            <w:left w:val="none" w:sz="0" w:space="0" w:color="auto"/>
            <w:bottom w:val="none" w:sz="0" w:space="0" w:color="auto"/>
            <w:right w:val="none" w:sz="0" w:space="0" w:color="auto"/>
          </w:divBdr>
        </w:div>
        <w:div w:id="656111913">
          <w:marLeft w:val="480"/>
          <w:marRight w:val="0"/>
          <w:marTop w:val="0"/>
          <w:marBottom w:val="0"/>
          <w:divBdr>
            <w:top w:val="none" w:sz="0" w:space="0" w:color="auto"/>
            <w:left w:val="none" w:sz="0" w:space="0" w:color="auto"/>
            <w:bottom w:val="none" w:sz="0" w:space="0" w:color="auto"/>
            <w:right w:val="none" w:sz="0" w:space="0" w:color="auto"/>
          </w:divBdr>
        </w:div>
        <w:div w:id="663240106">
          <w:marLeft w:val="480"/>
          <w:marRight w:val="0"/>
          <w:marTop w:val="0"/>
          <w:marBottom w:val="0"/>
          <w:divBdr>
            <w:top w:val="none" w:sz="0" w:space="0" w:color="auto"/>
            <w:left w:val="none" w:sz="0" w:space="0" w:color="auto"/>
            <w:bottom w:val="none" w:sz="0" w:space="0" w:color="auto"/>
            <w:right w:val="none" w:sz="0" w:space="0" w:color="auto"/>
          </w:divBdr>
        </w:div>
        <w:div w:id="664941103">
          <w:marLeft w:val="480"/>
          <w:marRight w:val="0"/>
          <w:marTop w:val="0"/>
          <w:marBottom w:val="0"/>
          <w:divBdr>
            <w:top w:val="none" w:sz="0" w:space="0" w:color="auto"/>
            <w:left w:val="none" w:sz="0" w:space="0" w:color="auto"/>
            <w:bottom w:val="none" w:sz="0" w:space="0" w:color="auto"/>
            <w:right w:val="none" w:sz="0" w:space="0" w:color="auto"/>
          </w:divBdr>
        </w:div>
        <w:div w:id="667515290">
          <w:marLeft w:val="480"/>
          <w:marRight w:val="0"/>
          <w:marTop w:val="0"/>
          <w:marBottom w:val="0"/>
          <w:divBdr>
            <w:top w:val="none" w:sz="0" w:space="0" w:color="auto"/>
            <w:left w:val="none" w:sz="0" w:space="0" w:color="auto"/>
            <w:bottom w:val="none" w:sz="0" w:space="0" w:color="auto"/>
            <w:right w:val="none" w:sz="0" w:space="0" w:color="auto"/>
          </w:divBdr>
        </w:div>
        <w:div w:id="712584851">
          <w:marLeft w:val="480"/>
          <w:marRight w:val="0"/>
          <w:marTop w:val="0"/>
          <w:marBottom w:val="0"/>
          <w:divBdr>
            <w:top w:val="none" w:sz="0" w:space="0" w:color="auto"/>
            <w:left w:val="none" w:sz="0" w:space="0" w:color="auto"/>
            <w:bottom w:val="none" w:sz="0" w:space="0" w:color="auto"/>
            <w:right w:val="none" w:sz="0" w:space="0" w:color="auto"/>
          </w:divBdr>
        </w:div>
        <w:div w:id="777791583">
          <w:marLeft w:val="480"/>
          <w:marRight w:val="0"/>
          <w:marTop w:val="0"/>
          <w:marBottom w:val="0"/>
          <w:divBdr>
            <w:top w:val="none" w:sz="0" w:space="0" w:color="auto"/>
            <w:left w:val="none" w:sz="0" w:space="0" w:color="auto"/>
            <w:bottom w:val="none" w:sz="0" w:space="0" w:color="auto"/>
            <w:right w:val="none" w:sz="0" w:space="0" w:color="auto"/>
          </w:divBdr>
        </w:div>
        <w:div w:id="781806240">
          <w:marLeft w:val="480"/>
          <w:marRight w:val="0"/>
          <w:marTop w:val="0"/>
          <w:marBottom w:val="0"/>
          <w:divBdr>
            <w:top w:val="none" w:sz="0" w:space="0" w:color="auto"/>
            <w:left w:val="none" w:sz="0" w:space="0" w:color="auto"/>
            <w:bottom w:val="none" w:sz="0" w:space="0" w:color="auto"/>
            <w:right w:val="none" w:sz="0" w:space="0" w:color="auto"/>
          </w:divBdr>
        </w:div>
        <w:div w:id="803163342">
          <w:marLeft w:val="480"/>
          <w:marRight w:val="0"/>
          <w:marTop w:val="0"/>
          <w:marBottom w:val="0"/>
          <w:divBdr>
            <w:top w:val="none" w:sz="0" w:space="0" w:color="auto"/>
            <w:left w:val="none" w:sz="0" w:space="0" w:color="auto"/>
            <w:bottom w:val="none" w:sz="0" w:space="0" w:color="auto"/>
            <w:right w:val="none" w:sz="0" w:space="0" w:color="auto"/>
          </w:divBdr>
        </w:div>
        <w:div w:id="838538340">
          <w:marLeft w:val="480"/>
          <w:marRight w:val="0"/>
          <w:marTop w:val="0"/>
          <w:marBottom w:val="0"/>
          <w:divBdr>
            <w:top w:val="none" w:sz="0" w:space="0" w:color="auto"/>
            <w:left w:val="none" w:sz="0" w:space="0" w:color="auto"/>
            <w:bottom w:val="none" w:sz="0" w:space="0" w:color="auto"/>
            <w:right w:val="none" w:sz="0" w:space="0" w:color="auto"/>
          </w:divBdr>
        </w:div>
        <w:div w:id="918636904">
          <w:marLeft w:val="480"/>
          <w:marRight w:val="0"/>
          <w:marTop w:val="0"/>
          <w:marBottom w:val="0"/>
          <w:divBdr>
            <w:top w:val="none" w:sz="0" w:space="0" w:color="auto"/>
            <w:left w:val="none" w:sz="0" w:space="0" w:color="auto"/>
            <w:bottom w:val="none" w:sz="0" w:space="0" w:color="auto"/>
            <w:right w:val="none" w:sz="0" w:space="0" w:color="auto"/>
          </w:divBdr>
        </w:div>
        <w:div w:id="929891582">
          <w:marLeft w:val="480"/>
          <w:marRight w:val="0"/>
          <w:marTop w:val="0"/>
          <w:marBottom w:val="0"/>
          <w:divBdr>
            <w:top w:val="none" w:sz="0" w:space="0" w:color="auto"/>
            <w:left w:val="none" w:sz="0" w:space="0" w:color="auto"/>
            <w:bottom w:val="none" w:sz="0" w:space="0" w:color="auto"/>
            <w:right w:val="none" w:sz="0" w:space="0" w:color="auto"/>
          </w:divBdr>
        </w:div>
        <w:div w:id="983435817">
          <w:marLeft w:val="480"/>
          <w:marRight w:val="0"/>
          <w:marTop w:val="0"/>
          <w:marBottom w:val="0"/>
          <w:divBdr>
            <w:top w:val="none" w:sz="0" w:space="0" w:color="auto"/>
            <w:left w:val="none" w:sz="0" w:space="0" w:color="auto"/>
            <w:bottom w:val="none" w:sz="0" w:space="0" w:color="auto"/>
            <w:right w:val="none" w:sz="0" w:space="0" w:color="auto"/>
          </w:divBdr>
        </w:div>
        <w:div w:id="1056900872">
          <w:marLeft w:val="480"/>
          <w:marRight w:val="0"/>
          <w:marTop w:val="0"/>
          <w:marBottom w:val="0"/>
          <w:divBdr>
            <w:top w:val="none" w:sz="0" w:space="0" w:color="auto"/>
            <w:left w:val="none" w:sz="0" w:space="0" w:color="auto"/>
            <w:bottom w:val="none" w:sz="0" w:space="0" w:color="auto"/>
            <w:right w:val="none" w:sz="0" w:space="0" w:color="auto"/>
          </w:divBdr>
        </w:div>
        <w:div w:id="1072390793">
          <w:marLeft w:val="480"/>
          <w:marRight w:val="0"/>
          <w:marTop w:val="0"/>
          <w:marBottom w:val="0"/>
          <w:divBdr>
            <w:top w:val="none" w:sz="0" w:space="0" w:color="auto"/>
            <w:left w:val="none" w:sz="0" w:space="0" w:color="auto"/>
            <w:bottom w:val="none" w:sz="0" w:space="0" w:color="auto"/>
            <w:right w:val="none" w:sz="0" w:space="0" w:color="auto"/>
          </w:divBdr>
        </w:div>
        <w:div w:id="1143962104">
          <w:marLeft w:val="480"/>
          <w:marRight w:val="0"/>
          <w:marTop w:val="0"/>
          <w:marBottom w:val="0"/>
          <w:divBdr>
            <w:top w:val="none" w:sz="0" w:space="0" w:color="auto"/>
            <w:left w:val="none" w:sz="0" w:space="0" w:color="auto"/>
            <w:bottom w:val="none" w:sz="0" w:space="0" w:color="auto"/>
            <w:right w:val="none" w:sz="0" w:space="0" w:color="auto"/>
          </w:divBdr>
        </w:div>
        <w:div w:id="1172573936">
          <w:marLeft w:val="480"/>
          <w:marRight w:val="0"/>
          <w:marTop w:val="0"/>
          <w:marBottom w:val="0"/>
          <w:divBdr>
            <w:top w:val="none" w:sz="0" w:space="0" w:color="auto"/>
            <w:left w:val="none" w:sz="0" w:space="0" w:color="auto"/>
            <w:bottom w:val="none" w:sz="0" w:space="0" w:color="auto"/>
            <w:right w:val="none" w:sz="0" w:space="0" w:color="auto"/>
          </w:divBdr>
        </w:div>
        <w:div w:id="1179004989">
          <w:marLeft w:val="480"/>
          <w:marRight w:val="0"/>
          <w:marTop w:val="0"/>
          <w:marBottom w:val="0"/>
          <w:divBdr>
            <w:top w:val="none" w:sz="0" w:space="0" w:color="auto"/>
            <w:left w:val="none" w:sz="0" w:space="0" w:color="auto"/>
            <w:bottom w:val="none" w:sz="0" w:space="0" w:color="auto"/>
            <w:right w:val="none" w:sz="0" w:space="0" w:color="auto"/>
          </w:divBdr>
        </w:div>
        <w:div w:id="1202791497">
          <w:marLeft w:val="480"/>
          <w:marRight w:val="0"/>
          <w:marTop w:val="0"/>
          <w:marBottom w:val="0"/>
          <w:divBdr>
            <w:top w:val="none" w:sz="0" w:space="0" w:color="auto"/>
            <w:left w:val="none" w:sz="0" w:space="0" w:color="auto"/>
            <w:bottom w:val="none" w:sz="0" w:space="0" w:color="auto"/>
            <w:right w:val="none" w:sz="0" w:space="0" w:color="auto"/>
          </w:divBdr>
        </w:div>
        <w:div w:id="1211771499">
          <w:marLeft w:val="480"/>
          <w:marRight w:val="0"/>
          <w:marTop w:val="0"/>
          <w:marBottom w:val="0"/>
          <w:divBdr>
            <w:top w:val="none" w:sz="0" w:space="0" w:color="auto"/>
            <w:left w:val="none" w:sz="0" w:space="0" w:color="auto"/>
            <w:bottom w:val="none" w:sz="0" w:space="0" w:color="auto"/>
            <w:right w:val="none" w:sz="0" w:space="0" w:color="auto"/>
          </w:divBdr>
        </w:div>
        <w:div w:id="1224368878">
          <w:marLeft w:val="480"/>
          <w:marRight w:val="0"/>
          <w:marTop w:val="0"/>
          <w:marBottom w:val="0"/>
          <w:divBdr>
            <w:top w:val="none" w:sz="0" w:space="0" w:color="auto"/>
            <w:left w:val="none" w:sz="0" w:space="0" w:color="auto"/>
            <w:bottom w:val="none" w:sz="0" w:space="0" w:color="auto"/>
            <w:right w:val="none" w:sz="0" w:space="0" w:color="auto"/>
          </w:divBdr>
        </w:div>
        <w:div w:id="1235430362">
          <w:marLeft w:val="480"/>
          <w:marRight w:val="0"/>
          <w:marTop w:val="0"/>
          <w:marBottom w:val="0"/>
          <w:divBdr>
            <w:top w:val="none" w:sz="0" w:space="0" w:color="auto"/>
            <w:left w:val="none" w:sz="0" w:space="0" w:color="auto"/>
            <w:bottom w:val="none" w:sz="0" w:space="0" w:color="auto"/>
            <w:right w:val="none" w:sz="0" w:space="0" w:color="auto"/>
          </w:divBdr>
        </w:div>
        <w:div w:id="1237975697">
          <w:marLeft w:val="480"/>
          <w:marRight w:val="0"/>
          <w:marTop w:val="0"/>
          <w:marBottom w:val="0"/>
          <w:divBdr>
            <w:top w:val="none" w:sz="0" w:space="0" w:color="auto"/>
            <w:left w:val="none" w:sz="0" w:space="0" w:color="auto"/>
            <w:bottom w:val="none" w:sz="0" w:space="0" w:color="auto"/>
            <w:right w:val="none" w:sz="0" w:space="0" w:color="auto"/>
          </w:divBdr>
        </w:div>
        <w:div w:id="1257321596">
          <w:marLeft w:val="480"/>
          <w:marRight w:val="0"/>
          <w:marTop w:val="0"/>
          <w:marBottom w:val="0"/>
          <w:divBdr>
            <w:top w:val="none" w:sz="0" w:space="0" w:color="auto"/>
            <w:left w:val="none" w:sz="0" w:space="0" w:color="auto"/>
            <w:bottom w:val="none" w:sz="0" w:space="0" w:color="auto"/>
            <w:right w:val="none" w:sz="0" w:space="0" w:color="auto"/>
          </w:divBdr>
        </w:div>
        <w:div w:id="1279989763">
          <w:marLeft w:val="480"/>
          <w:marRight w:val="0"/>
          <w:marTop w:val="0"/>
          <w:marBottom w:val="0"/>
          <w:divBdr>
            <w:top w:val="none" w:sz="0" w:space="0" w:color="auto"/>
            <w:left w:val="none" w:sz="0" w:space="0" w:color="auto"/>
            <w:bottom w:val="none" w:sz="0" w:space="0" w:color="auto"/>
            <w:right w:val="none" w:sz="0" w:space="0" w:color="auto"/>
          </w:divBdr>
        </w:div>
        <w:div w:id="1319072533">
          <w:marLeft w:val="480"/>
          <w:marRight w:val="0"/>
          <w:marTop w:val="0"/>
          <w:marBottom w:val="0"/>
          <w:divBdr>
            <w:top w:val="none" w:sz="0" w:space="0" w:color="auto"/>
            <w:left w:val="none" w:sz="0" w:space="0" w:color="auto"/>
            <w:bottom w:val="none" w:sz="0" w:space="0" w:color="auto"/>
            <w:right w:val="none" w:sz="0" w:space="0" w:color="auto"/>
          </w:divBdr>
        </w:div>
        <w:div w:id="1363751994">
          <w:marLeft w:val="480"/>
          <w:marRight w:val="0"/>
          <w:marTop w:val="0"/>
          <w:marBottom w:val="0"/>
          <w:divBdr>
            <w:top w:val="none" w:sz="0" w:space="0" w:color="auto"/>
            <w:left w:val="none" w:sz="0" w:space="0" w:color="auto"/>
            <w:bottom w:val="none" w:sz="0" w:space="0" w:color="auto"/>
            <w:right w:val="none" w:sz="0" w:space="0" w:color="auto"/>
          </w:divBdr>
        </w:div>
        <w:div w:id="1366297414">
          <w:marLeft w:val="480"/>
          <w:marRight w:val="0"/>
          <w:marTop w:val="0"/>
          <w:marBottom w:val="0"/>
          <w:divBdr>
            <w:top w:val="none" w:sz="0" w:space="0" w:color="auto"/>
            <w:left w:val="none" w:sz="0" w:space="0" w:color="auto"/>
            <w:bottom w:val="none" w:sz="0" w:space="0" w:color="auto"/>
            <w:right w:val="none" w:sz="0" w:space="0" w:color="auto"/>
          </w:divBdr>
        </w:div>
        <w:div w:id="1367440240">
          <w:marLeft w:val="480"/>
          <w:marRight w:val="0"/>
          <w:marTop w:val="0"/>
          <w:marBottom w:val="0"/>
          <w:divBdr>
            <w:top w:val="none" w:sz="0" w:space="0" w:color="auto"/>
            <w:left w:val="none" w:sz="0" w:space="0" w:color="auto"/>
            <w:bottom w:val="none" w:sz="0" w:space="0" w:color="auto"/>
            <w:right w:val="none" w:sz="0" w:space="0" w:color="auto"/>
          </w:divBdr>
        </w:div>
        <w:div w:id="1407655254">
          <w:marLeft w:val="480"/>
          <w:marRight w:val="0"/>
          <w:marTop w:val="0"/>
          <w:marBottom w:val="0"/>
          <w:divBdr>
            <w:top w:val="none" w:sz="0" w:space="0" w:color="auto"/>
            <w:left w:val="none" w:sz="0" w:space="0" w:color="auto"/>
            <w:bottom w:val="none" w:sz="0" w:space="0" w:color="auto"/>
            <w:right w:val="none" w:sz="0" w:space="0" w:color="auto"/>
          </w:divBdr>
        </w:div>
        <w:div w:id="1434206212">
          <w:marLeft w:val="480"/>
          <w:marRight w:val="0"/>
          <w:marTop w:val="0"/>
          <w:marBottom w:val="0"/>
          <w:divBdr>
            <w:top w:val="none" w:sz="0" w:space="0" w:color="auto"/>
            <w:left w:val="none" w:sz="0" w:space="0" w:color="auto"/>
            <w:bottom w:val="none" w:sz="0" w:space="0" w:color="auto"/>
            <w:right w:val="none" w:sz="0" w:space="0" w:color="auto"/>
          </w:divBdr>
        </w:div>
        <w:div w:id="1487941626">
          <w:marLeft w:val="480"/>
          <w:marRight w:val="0"/>
          <w:marTop w:val="0"/>
          <w:marBottom w:val="0"/>
          <w:divBdr>
            <w:top w:val="none" w:sz="0" w:space="0" w:color="auto"/>
            <w:left w:val="none" w:sz="0" w:space="0" w:color="auto"/>
            <w:bottom w:val="none" w:sz="0" w:space="0" w:color="auto"/>
            <w:right w:val="none" w:sz="0" w:space="0" w:color="auto"/>
          </w:divBdr>
        </w:div>
        <w:div w:id="1500005472">
          <w:marLeft w:val="480"/>
          <w:marRight w:val="0"/>
          <w:marTop w:val="0"/>
          <w:marBottom w:val="0"/>
          <w:divBdr>
            <w:top w:val="none" w:sz="0" w:space="0" w:color="auto"/>
            <w:left w:val="none" w:sz="0" w:space="0" w:color="auto"/>
            <w:bottom w:val="none" w:sz="0" w:space="0" w:color="auto"/>
            <w:right w:val="none" w:sz="0" w:space="0" w:color="auto"/>
          </w:divBdr>
        </w:div>
        <w:div w:id="1503352851">
          <w:marLeft w:val="480"/>
          <w:marRight w:val="0"/>
          <w:marTop w:val="0"/>
          <w:marBottom w:val="0"/>
          <w:divBdr>
            <w:top w:val="none" w:sz="0" w:space="0" w:color="auto"/>
            <w:left w:val="none" w:sz="0" w:space="0" w:color="auto"/>
            <w:bottom w:val="none" w:sz="0" w:space="0" w:color="auto"/>
            <w:right w:val="none" w:sz="0" w:space="0" w:color="auto"/>
          </w:divBdr>
        </w:div>
        <w:div w:id="1527214081">
          <w:marLeft w:val="480"/>
          <w:marRight w:val="0"/>
          <w:marTop w:val="0"/>
          <w:marBottom w:val="0"/>
          <w:divBdr>
            <w:top w:val="none" w:sz="0" w:space="0" w:color="auto"/>
            <w:left w:val="none" w:sz="0" w:space="0" w:color="auto"/>
            <w:bottom w:val="none" w:sz="0" w:space="0" w:color="auto"/>
            <w:right w:val="none" w:sz="0" w:space="0" w:color="auto"/>
          </w:divBdr>
        </w:div>
        <w:div w:id="1528444419">
          <w:marLeft w:val="480"/>
          <w:marRight w:val="0"/>
          <w:marTop w:val="0"/>
          <w:marBottom w:val="0"/>
          <w:divBdr>
            <w:top w:val="none" w:sz="0" w:space="0" w:color="auto"/>
            <w:left w:val="none" w:sz="0" w:space="0" w:color="auto"/>
            <w:bottom w:val="none" w:sz="0" w:space="0" w:color="auto"/>
            <w:right w:val="none" w:sz="0" w:space="0" w:color="auto"/>
          </w:divBdr>
        </w:div>
        <w:div w:id="1568682932">
          <w:marLeft w:val="480"/>
          <w:marRight w:val="0"/>
          <w:marTop w:val="0"/>
          <w:marBottom w:val="0"/>
          <w:divBdr>
            <w:top w:val="none" w:sz="0" w:space="0" w:color="auto"/>
            <w:left w:val="none" w:sz="0" w:space="0" w:color="auto"/>
            <w:bottom w:val="none" w:sz="0" w:space="0" w:color="auto"/>
            <w:right w:val="none" w:sz="0" w:space="0" w:color="auto"/>
          </w:divBdr>
        </w:div>
        <w:div w:id="1578903920">
          <w:marLeft w:val="480"/>
          <w:marRight w:val="0"/>
          <w:marTop w:val="0"/>
          <w:marBottom w:val="0"/>
          <w:divBdr>
            <w:top w:val="none" w:sz="0" w:space="0" w:color="auto"/>
            <w:left w:val="none" w:sz="0" w:space="0" w:color="auto"/>
            <w:bottom w:val="none" w:sz="0" w:space="0" w:color="auto"/>
            <w:right w:val="none" w:sz="0" w:space="0" w:color="auto"/>
          </w:divBdr>
        </w:div>
        <w:div w:id="1607498633">
          <w:marLeft w:val="480"/>
          <w:marRight w:val="0"/>
          <w:marTop w:val="0"/>
          <w:marBottom w:val="0"/>
          <w:divBdr>
            <w:top w:val="none" w:sz="0" w:space="0" w:color="auto"/>
            <w:left w:val="none" w:sz="0" w:space="0" w:color="auto"/>
            <w:bottom w:val="none" w:sz="0" w:space="0" w:color="auto"/>
            <w:right w:val="none" w:sz="0" w:space="0" w:color="auto"/>
          </w:divBdr>
        </w:div>
        <w:div w:id="1652320669">
          <w:marLeft w:val="480"/>
          <w:marRight w:val="0"/>
          <w:marTop w:val="0"/>
          <w:marBottom w:val="0"/>
          <w:divBdr>
            <w:top w:val="none" w:sz="0" w:space="0" w:color="auto"/>
            <w:left w:val="none" w:sz="0" w:space="0" w:color="auto"/>
            <w:bottom w:val="none" w:sz="0" w:space="0" w:color="auto"/>
            <w:right w:val="none" w:sz="0" w:space="0" w:color="auto"/>
          </w:divBdr>
        </w:div>
        <w:div w:id="1719209018">
          <w:marLeft w:val="480"/>
          <w:marRight w:val="0"/>
          <w:marTop w:val="0"/>
          <w:marBottom w:val="0"/>
          <w:divBdr>
            <w:top w:val="none" w:sz="0" w:space="0" w:color="auto"/>
            <w:left w:val="none" w:sz="0" w:space="0" w:color="auto"/>
            <w:bottom w:val="none" w:sz="0" w:space="0" w:color="auto"/>
            <w:right w:val="none" w:sz="0" w:space="0" w:color="auto"/>
          </w:divBdr>
        </w:div>
        <w:div w:id="1723210567">
          <w:marLeft w:val="480"/>
          <w:marRight w:val="0"/>
          <w:marTop w:val="0"/>
          <w:marBottom w:val="0"/>
          <w:divBdr>
            <w:top w:val="none" w:sz="0" w:space="0" w:color="auto"/>
            <w:left w:val="none" w:sz="0" w:space="0" w:color="auto"/>
            <w:bottom w:val="none" w:sz="0" w:space="0" w:color="auto"/>
            <w:right w:val="none" w:sz="0" w:space="0" w:color="auto"/>
          </w:divBdr>
        </w:div>
        <w:div w:id="1783188413">
          <w:marLeft w:val="480"/>
          <w:marRight w:val="0"/>
          <w:marTop w:val="0"/>
          <w:marBottom w:val="0"/>
          <w:divBdr>
            <w:top w:val="none" w:sz="0" w:space="0" w:color="auto"/>
            <w:left w:val="none" w:sz="0" w:space="0" w:color="auto"/>
            <w:bottom w:val="none" w:sz="0" w:space="0" w:color="auto"/>
            <w:right w:val="none" w:sz="0" w:space="0" w:color="auto"/>
          </w:divBdr>
        </w:div>
        <w:div w:id="1847017876">
          <w:marLeft w:val="480"/>
          <w:marRight w:val="0"/>
          <w:marTop w:val="0"/>
          <w:marBottom w:val="0"/>
          <w:divBdr>
            <w:top w:val="none" w:sz="0" w:space="0" w:color="auto"/>
            <w:left w:val="none" w:sz="0" w:space="0" w:color="auto"/>
            <w:bottom w:val="none" w:sz="0" w:space="0" w:color="auto"/>
            <w:right w:val="none" w:sz="0" w:space="0" w:color="auto"/>
          </w:divBdr>
        </w:div>
        <w:div w:id="1898660388">
          <w:marLeft w:val="480"/>
          <w:marRight w:val="0"/>
          <w:marTop w:val="0"/>
          <w:marBottom w:val="0"/>
          <w:divBdr>
            <w:top w:val="none" w:sz="0" w:space="0" w:color="auto"/>
            <w:left w:val="none" w:sz="0" w:space="0" w:color="auto"/>
            <w:bottom w:val="none" w:sz="0" w:space="0" w:color="auto"/>
            <w:right w:val="none" w:sz="0" w:space="0" w:color="auto"/>
          </w:divBdr>
        </w:div>
        <w:div w:id="1923829701">
          <w:marLeft w:val="480"/>
          <w:marRight w:val="0"/>
          <w:marTop w:val="0"/>
          <w:marBottom w:val="0"/>
          <w:divBdr>
            <w:top w:val="none" w:sz="0" w:space="0" w:color="auto"/>
            <w:left w:val="none" w:sz="0" w:space="0" w:color="auto"/>
            <w:bottom w:val="none" w:sz="0" w:space="0" w:color="auto"/>
            <w:right w:val="none" w:sz="0" w:space="0" w:color="auto"/>
          </w:divBdr>
        </w:div>
        <w:div w:id="1946184584">
          <w:marLeft w:val="480"/>
          <w:marRight w:val="0"/>
          <w:marTop w:val="0"/>
          <w:marBottom w:val="0"/>
          <w:divBdr>
            <w:top w:val="none" w:sz="0" w:space="0" w:color="auto"/>
            <w:left w:val="none" w:sz="0" w:space="0" w:color="auto"/>
            <w:bottom w:val="none" w:sz="0" w:space="0" w:color="auto"/>
            <w:right w:val="none" w:sz="0" w:space="0" w:color="auto"/>
          </w:divBdr>
        </w:div>
        <w:div w:id="2034264442">
          <w:marLeft w:val="480"/>
          <w:marRight w:val="0"/>
          <w:marTop w:val="0"/>
          <w:marBottom w:val="0"/>
          <w:divBdr>
            <w:top w:val="none" w:sz="0" w:space="0" w:color="auto"/>
            <w:left w:val="none" w:sz="0" w:space="0" w:color="auto"/>
            <w:bottom w:val="none" w:sz="0" w:space="0" w:color="auto"/>
            <w:right w:val="none" w:sz="0" w:space="0" w:color="auto"/>
          </w:divBdr>
        </w:div>
        <w:div w:id="2042048468">
          <w:marLeft w:val="480"/>
          <w:marRight w:val="0"/>
          <w:marTop w:val="0"/>
          <w:marBottom w:val="0"/>
          <w:divBdr>
            <w:top w:val="none" w:sz="0" w:space="0" w:color="auto"/>
            <w:left w:val="none" w:sz="0" w:space="0" w:color="auto"/>
            <w:bottom w:val="none" w:sz="0" w:space="0" w:color="auto"/>
            <w:right w:val="none" w:sz="0" w:space="0" w:color="auto"/>
          </w:divBdr>
        </w:div>
      </w:divsChild>
    </w:div>
    <w:div w:id="21473563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glossaryDocument" Target="glossary/document.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35C3A685-FAF9-1648-9901-A717A6A43119}"/>
      </w:docPartPr>
      <w:docPartBody>
        <w:p w:rsidR="00220428" w:rsidRDefault="00551F42">
          <w:r w:rsidRPr="002B7334">
            <w:rPr>
              <w:rStyle w:val="Textodelmarcadordeposicin"/>
            </w:rPr>
            <w:t>Haga clic o pulse aquí para escribir texto.</w:t>
          </w:r>
        </w:p>
      </w:docPartBody>
    </w:docPart>
    <w:docPart>
      <w:docPartPr>
        <w:name w:val="0DF0C7A740B6394DB622651B3BC3C22A"/>
        <w:category>
          <w:name w:val="General"/>
          <w:gallery w:val="placeholder"/>
        </w:category>
        <w:types>
          <w:type w:val="bbPlcHdr"/>
        </w:types>
        <w:behaviors>
          <w:behavior w:val="content"/>
        </w:behaviors>
        <w:guid w:val="{D565BC5F-CF1A-0340-96F4-D30B7543CC29}"/>
      </w:docPartPr>
      <w:docPartBody>
        <w:p w:rsidR="003D19F2" w:rsidRDefault="003C333E" w:rsidP="003C333E">
          <w:pPr>
            <w:pStyle w:val="0DF0C7A740B6394DB622651B3BC3C22A"/>
          </w:pPr>
          <w:r w:rsidRPr="00F92562">
            <w:rPr>
              <w:rStyle w:val="Textodelmarcadordeposicin"/>
            </w:rPr>
            <w:t>Haga clic o pulse aquí para escribir texto.</w:t>
          </w:r>
        </w:p>
      </w:docPartBody>
    </w:docPart>
    <w:docPart>
      <w:docPartPr>
        <w:name w:val="1EA952F02C53B34DA90610F77299C3C1"/>
        <w:category>
          <w:name w:val="General"/>
          <w:gallery w:val="placeholder"/>
        </w:category>
        <w:types>
          <w:type w:val="bbPlcHdr"/>
        </w:types>
        <w:behaviors>
          <w:behavior w:val="content"/>
        </w:behaviors>
        <w:guid w:val="{DF8ED96D-AC75-9D4F-A0B9-C5AF42A6DAB7}"/>
      </w:docPartPr>
      <w:docPartBody>
        <w:p w:rsidR="003D19F2" w:rsidRDefault="003C333E" w:rsidP="003C333E">
          <w:pPr>
            <w:pStyle w:val="1EA952F02C53B34DA90610F77299C3C1"/>
          </w:pPr>
          <w:r w:rsidRPr="00F92562">
            <w:rPr>
              <w:rStyle w:val="Textodelmarcadordeposicin"/>
            </w:rPr>
            <w:t>Haga clic o pulse aquí para escribir texto.</w:t>
          </w:r>
        </w:p>
      </w:docPartBody>
    </w:docPart>
    <w:docPart>
      <w:docPartPr>
        <w:name w:val="4B06CA912BA9814F8F7A8DEAE3D5109F"/>
        <w:category>
          <w:name w:val="General"/>
          <w:gallery w:val="placeholder"/>
        </w:category>
        <w:types>
          <w:type w:val="bbPlcHdr"/>
        </w:types>
        <w:behaviors>
          <w:behavior w:val="content"/>
        </w:behaviors>
        <w:guid w:val="{3175A766-A04D-EC46-8E09-7CEB234FC3E8}"/>
      </w:docPartPr>
      <w:docPartBody>
        <w:p w:rsidR="00807064" w:rsidRDefault="007664E3" w:rsidP="007664E3">
          <w:pPr>
            <w:pStyle w:val="4B06CA912BA9814F8F7A8DEAE3D5109F"/>
          </w:pPr>
          <w:r w:rsidRPr="00D84B12">
            <w:rPr>
              <w:rStyle w:val="Textodelmarcadordeposicin"/>
            </w:rPr>
            <w:t>Haga clic o pulse aquí para escribir texto.</w:t>
          </w:r>
        </w:p>
      </w:docPartBody>
    </w:docPart>
    <w:docPart>
      <w:docPartPr>
        <w:name w:val="61678B90B9993F459953EC0FE1A6FC7D"/>
        <w:category>
          <w:name w:val="General"/>
          <w:gallery w:val="placeholder"/>
        </w:category>
        <w:types>
          <w:type w:val="bbPlcHdr"/>
        </w:types>
        <w:behaviors>
          <w:behavior w:val="content"/>
        </w:behaviors>
        <w:guid w:val="{0ED79219-8F15-D24E-B51E-45EFA30B6EA0}"/>
      </w:docPartPr>
      <w:docPartBody>
        <w:p w:rsidR="00807064" w:rsidRDefault="007664E3" w:rsidP="007664E3">
          <w:pPr>
            <w:pStyle w:val="61678B90B9993F459953EC0FE1A6FC7D"/>
          </w:pPr>
          <w:r w:rsidRPr="002B7334">
            <w:rPr>
              <w:rStyle w:val="Textodelmarcadordeposicin"/>
            </w:rPr>
            <w:t>Haga clic o pulse aquí para escribir texto.</w:t>
          </w:r>
        </w:p>
      </w:docPartBody>
    </w:docPart>
    <w:docPart>
      <w:docPartPr>
        <w:name w:val="E58192BA850FD4488541B190761DBDF1"/>
        <w:category>
          <w:name w:val="General"/>
          <w:gallery w:val="placeholder"/>
        </w:category>
        <w:types>
          <w:type w:val="bbPlcHdr"/>
        </w:types>
        <w:behaviors>
          <w:behavior w:val="content"/>
        </w:behaviors>
        <w:guid w:val="{8FCC6C6E-A1BE-D34E-8DC6-CD1EDA06788B}"/>
      </w:docPartPr>
      <w:docPartBody>
        <w:p w:rsidR="0027272A" w:rsidRDefault="00807064" w:rsidP="00807064">
          <w:pPr>
            <w:pStyle w:val="E58192BA850FD4488541B190761DBDF1"/>
          </w:pPr>
          <w:r w:rsidRPr="002B7334">
            <w:rPr>
              <w:rStyle w:val="Textodelmarcadordeposicin"/>
            </w:rPr>
            <w:t>Haga clic o pulse aquí para escribir texto.</w:t>
          </w:r>
        </w:p>
      </w:docPartBody>
    </w:docPart>
    <w:docPart>
      <w:docPartPr>
        <w:name w:val="9D7971B0AA44164EBFD37AD20AF39942"/>
        <w:category>
          <w:name w:val="General"/>
          <w:gallery w:val="placeholder"/>
        </w:category>
        <w:types>
          <w:type w:val="bbPlcHdr"/>
        </w:types>
        <w:behaviors>
          <w:behavior w:val="content"/>
        </w:behaviors>
        <w:guid w:val="{83E51AEE-A7C9-3E4C-A72D-5B81833AEA27}"/>
      </w:docPartPr>
      <w:docPartBody>
        <w:p w:rsidR="0027272A" w:rsidRDefault="00807064" w:rsidP="00807064">
          <w:pPr>
            <w:pStyle w:val="9D7971B0AA44164EBFD37AD20AF39942"/>
          </w:pPr>
          <w:r w:rsidRPr="00CE73AB">
            <w:rPr>
              <w:rStyle w:val="Textodelmarcadordeposicin"/>
            </w:rPr>
            <w:t>Haga clic o pulse aquí para escribir texto.</w:t>
          </w:r>
        </w:p>
      </w:docPartBody>
    </w:docPart>
    <w:docPart>
      <w:docPartPr>
        <w:name w:val="40E4C1202A252049A58209F56CEAE3E3"/>
        <w:category>
          <w:name w:val="General"/>
          <w:gallery w:val="placeholder"/>
        </w:category>
        <w:types>
          <w:type w:val="bbPlcHdr"/>
        </w:types>
        <w:behaviors>
          <w:behavior w:val="content"/>
        </w:behaviors>
        <w:guid w:val="{3E71C5CA-7F8A-1344-B205-68651921EF6F}"/>
      </w:docPartPr>
      <w:docPartBody>
        <w:p w:rsidR="0027272A" w:rsidRDefault="00807064" w:rsidP="00807064">
          <w:pPr>
            <w:pStyle w:val="40E4C1202A252049A58209F56CEAE3E3"/>
          </w:pPr>
          <w:r w:rsidRPr="002B7334">
            <w:rPr>
              <w:rStyle w:val="Textodelmarcadordeposicin"/>
            </w:rPr>
            <w:t>Haga clic o pulse aquí para escribir texto.</w:t>
          </w:r>
        </w:p>
      </w:docPartBody>
    </w:docPart>
    <w:docPart>
      <w:docPartPr>
        <w:name w:val="629081FDB81F1944B5C3A9904DE1BB86"/>
        <w:category>
          <w:name w:val="General"/>
          <w:gallery w:val="placeholder"/>
        </w:category>
        <w:types>
          <w:type w:val="bbPlcHdr"/>
        </w:types>
        <w:behaviors>
          <w:behavior w:val="content"/>
        </w:behaviors>
        <w:guid w:val="{C20DE957-3DFA-8544-9A42-C44558D43C35}"/>
      </w:docPartPr>
      <w:docPartBody>
        <w:p w:rsidR="00694E98" w:rsidRDefault="0027272A" w:rsidP="0027272A">
          <w:pPr>
            <w:pStyle w:val="629081FDB81F1944B5C3A9904DE1BB86"/>
          </w:pPr>
          <w:r w:rsidRPr="00F92562">
            <w:rPr>
              <w:rStyle w:val="Textodelmarcadordeposicin"/>
            </w:rPr>
            <w:t>Haga clic o pulse aquí para escribir texto.</w:t>
          </w:r>
        </w:p>
      </w:docPartBody>
    </w:docPart>
    <w:docPart>
      <w:docPartPr>
        <w:name w:val="CE927CA21F9288488AF65CFCB209558F"/>
        <w:category>
          <w:name w:val="General"/>
          <w:gallery w:val="placeholder"/>
        </w:category>
        <w:types>
          <w:type w:val="bbPlcHdr"/>
        </w:types>
        <w:behaviors>
          <w:behavior w:val="content"/>
        </w:behaviors>
        <w:guid w:val="{4420EE74-48AA-2E4B-8EA6-6395A7028EE3}"/>
      </w:docPartPr>
      <w:docPartBody>
        <w:p w:rsidR="00F7560E" w:rsidRDefault="00766B84" w:rsidP="00766B84">
          <w:pPr>
            <w:pStyle w:val="CE927CA21F9288488AF65CFCB209558F"/>
          </w:pPr>
          <w:r w:rsidRPr="002B7334">
            <w:rPr>
              <w:rStyle w:val="Textodelmarcadordeposicin"/>
            </w:rPr>
            <w:t>Haga clic o pulse aquí para escribir texto.</w:t>
          </w:r>
        </w:p>
      </w:docPartBody>
    </w:docPart>
    <w:docPart>
      <w:docPartPr>
        <w:name w:val="3030B3B2995B8A4C8845F7680A1B4E48"/>
        <w:category>
          <w:name w:val="General"/>
          <w:gallery w:val="placeholder"/>
        </w:category>
        <w:types>
          <w:type w:val="bbPlcHdr"/>
        </w:types>
        <w:behaviors>
          <w:behavior w:val="content"/>
        </w:behaviors>
        <w:guid w:val="{177A93BA-8369-6240-B180-E10A5CD8347E}"/>
      </w:docPartPr>
      <w:docPartBody>
        <w:p w:rsidR="00E10299" w:rsidRDefault="00F7560E" w:rsidP="00F7560E">
          <w:pPr>
            <w:pStyle w:val="3030B3B2995B8A4C8845F7680A1B4E48"/>
          </w:pPr>
          <w:r w:rsidRPr="002B7334">
            <w:rPr>
              <w:rStyle w:val="Textodelmarcadordeposicin"/>
            </w:rPr>
            <w:t>Haga clic o pulse aquí para escribir texto.</w:t>
          </w:r>
        </w:p>
      </w:docPartBody>
    </w:docPart>
    <w:docPart>
      <w:docPartPr>
        <w:name w:val="40C2B60D91AB04419BA2630607D03F2E"/>
        <w:category>
          <w:name w:val="General"/>
          <w:gallery w:val="placeholder"/>
        </w:category>
        <w:types>
          <w:type w:val="bbPlcHdr"/>
        </w:types>
        <w:behaviors>
          <w:behavior w:val="content"/>
        </w:behaviors>
        <w:guid w:val="{E861F5FD-C333-444A-BD7B-32740C934533}"/>
      </w:docPartPr>
      <w:docPartBody>
        <w:p w:rsidR="00E10299" w:rsidRDefault="00F7560E" w:rsidP="00F7560E">
          <w:pPr>
            <w:pStyle w:val="40C2B60D91AB04419BA2630607D03F2E"/>
          </w:pPr>
          <w:r w:rsidRPr="00F92562">
            <w:rPr>
              <w:rStyle w:val="Textodelmarcadordeposicin"/>
            </w:rPr>
            <w:t>Haga clic o pulse aquí para escribir texto.</w:t>
          </w:r>
        </w:p>
      </w:docPartBody>
    </w:docPart>
    <w:docPart>
      <w:docPartPr>
        <w:name w:val="40D463ADBBC3B3429A712F54F7483F88"/>
        <w:category>
          <w:name w:val="General"/>
          <w:gallery w:val="placeholder"/>
        </w:category>
        <w:types>
          <w:type w:val="bbPlcHdr"/>
        </w:types>
        <w:behaviors>
          <w:behavior w:val="content"/>
        </w:behaviors>
        <w:guid w:val="{F683E3B3-4EE8-C045-8482-0018FF0A4CD5}"/>
      </w:docPartPr>
      <w:docPartBody>
        <w:p w:rsidR="007B4638" w:rsidRDefault="00E10299" w:rsidP="00E10299">
          <w:pPr>
            <w:pStyle w:val="40D463ADBBC3B3429A712F54F7483F88"/>
          </w:pPr>
          <w:r w:rsidRPr="002B7334">
            <w:rPr>
              <w:rStyle w:val="Textodelmarcadordeposicin"/>
            </w:rPr>
            <w:t>Haga clic o pulse aquí para escribir texto.</w:t>
          </w:r>
        </w:p>
      </w:docPartBody>
    </w:docPart>
    <w:docPart>
      <w:docPartPr>
        <w:name w:val="D51F71456A01D04F94120C3515714B70"/>
        <w:category>
          <w:name w:val="General"/>
          <w:gallery w:val="placeholder"/>
        </w:category>
        <w:types>
          <w:type w:val="bbPlcHdr"/>
        </w:types>
        <w:behaviors>
          <w:behavior w:val="content"/>
        </w:behaviors>
        <w:guid w:val="{CF84879C-9849-CD49-9741-CB7503E0ADDA}"/>
      </w:docPartPr>
      <w:docPartBody>
        <w:p w:rsidR="00862DD2" w:rsidRDefault="0050584E" w:rsidP="0050584E">
          <w:pPr>
            <w:pStyle w:val="D51F71456A01D04F94120C3515714B70"/>
          </w:pPr>
          <w:r w:rsidRPr="002B7334">
            <w:rPr>
              <w:rStyle w:val="Textodelmarcadordeposicin"/>
            </w:rPr>
            <w:t>Haga clic o pulse aquí para escribir texto.</w:t>
          </w:r>
        </w:p>
      </w:docPartBody>
    </w:docPart>
    <w:docPart>
      <w:docPartPr>
        <w:name w:val="63B719D9DE56974F8D4797FC8FA531A9"/>
        <w:category>
          <w:name w:val="General"/>
          <w:gallery w:val="placeholder"/>
        </w:category>
        <w:types>
          <w:type w:val="bbPlcHdr"/>
        </w:types>
        <w:behaviors>
          <w:behavior w:val="content"/>
        </w:behaviors>
        <w:guid w:val="{4E1D2556-77B0-4D40-9B70-0DB4EDD30204}"/>
      </w:docPartPr>
      <w:docPartBody>
        <w:p w:rsidR="00BA3FA4" w:rsidRDefault="00862DD2" w:rsidP="00862DD2">
          <w:pPr>
            <w:pStyle w:val="63B719D9DE56974F8D4797FC8FA531A9"/>
          </w:pPr>
          <w:r w:rsidRPr="002B7334">
            <w:rPr>
              <w:rStyle w:val="Textodelmarcadordeposicin"/>
            </w:rPr>
            <w:t>Haga clic o pulse aquí para escribir texto.</w:t>
          </w:r>
        </w:p>
      </w:docPartBody>
    </w:docPart>
    <w:docPart>
      <w:docPartPr>
        <w:name w:val="F995E74EF0965844A3D9842A6DCD6D17"/>
        <w:category>
          <w:name w:val="General"/>
          <w:gallery w:val="placeholder"/>
        </w:category>
        <w:types>
          <w:type w:val="bbPlcHdr"/>
        </w:types>
        <w:behaviors>
          <w:behavior w:val="content"/>
        </w:behaviors>
        <w:guid w:val="{1A523860-64FD-4045-9E1A-FF1544C8C206}"/>
      </w:docPartPr>
      <w:docPartBody>
        <w:p w:rsidR="001902A6" w:rsidRDefault="00CB5A16" w:rsidP="00CB5A16">
          <w:pPr>
            <w:pStyle w:val="F995E74EF0965844A3D9842A6DCD6D17"/>
          </w:pPr>
          <w:r w:rsidRPr="002B7334">
            <w:rPr>
              <w:rStyle w:val="Textodelmarcadordeposicin"/>
            </w:rPr>
            <w:t>Haga clic o pulse aquí para escribir texto.</w:t>
          </w:r>
        </w:p>
      </w:docPartBody>
    </w:docPart>
    <w:docPart>
      <w:docPartPr>
        <w:name w:val="C14B7DC24A8A2A4DB78B175A9DAC341D"/>
        <w:category>
          <w:name w:val="General"/>
          <w:gallery w:val="placeholder"/>
        </w:category>
        <w:types>
          <w:type w:val="bbPlcHdr"/>
        </w:types>
        <w:behaviors>
          <w:behavior w:val="content"/>
        </w:behaviors>
        <w:guid w:val="{260F491D-15DD-5148-8511-BB03FCCF9F02}"/>
      </w:docPartPr>
      <w:docPartBody>
        <w:p w:rsidR="001902A6" w:rsidRDefault="00CB5A16" w:rsidP="00CB5A16">
          <w:pPr>
            <w:pStyle w:val="C14B7DC24A8A2A4DB78B175A9DAC341D"/>
          </w:pPr>
          <w:r w:rsidRPr="002B7334">
            <w:rPr>
              <w:rStyle w:val="Textodelmarcadordeposicin"/>
            </w:rPr>
            <w:t>Haga clic o pulse aquí para escribir texto.</w:t>
          </w:r>
        </w:p>
      </w:docPartBody>
    </w:docPart>
    <w:docPart>
      <w:docPartPr>
        <w:name w:val="C3DAD1EA40918847A127AD02AE182E1C"/>
        <w:category>
          <w:name w:val="General"/>
          <w:gallery w:val="placeholder"/>
        </w:category>
        <w:types>
          <w:type w:val="bbPlcHdr"/>
        </w:types>
        <w:behaviors>
          <w:behavior w:val="content"/>
        </w:behaviors>
        <w:guid w:val="{5E66B428-6294-5A4F-A1B1-453EB21C771A}"/>
      </w:docPartPr>
      <w:docPartBody>
        <w:p w:rsidR="001902A6" w:rsidRDefault="00CB5A16" w:rsidP="00CB5A16">
          <w:pPr>
            <w:pStyle w:val="C3DAD1EA40918847A127AD02AE182E1C"/>
          </w:pPr>
          <w:r w:rsidRPr="002B7334">
            <w:rPr>
              <w:rStyle w:val="Textodelmarcadordeposicin"/>
            </w:rPr>
            <w:t>Haga clic o pulse aquí para escribir texto.</w:t>
          </w:r>
        </w:p>
      </w:docPartBody>
    </w:docPart>
    <w:docPart>
      <w:docPartPr>
        <w:name w:val="77DD76A8AB01A34283164189719314A4"/>
        <w:category>
          <w:name w:val="General"/>
          <w:gallery w:val="placeholder"/>
        </w:category>
        <w:types>
          <w:type w:val="bbPlcHdr"/>
        </w:types>
        <w:behaviors>
          <w:behavior w:val="content"/>
        </w:behaviors>
        <w:guid w:val="{B532745D-7ECC-FE4E-A77D-EA62AA1189D2}"/>
      </w:docPartPr>
      <w:docPartBody>
        <w:p w:rsidR="001902A6" w:rsidRDefault="00CB5A16" w:rsidP="00CB5A16">
          <w:pPr>
            <w:pStyle w:val="77DD76A8AB01A34283164189719314A4"/>
          </w:pPr>
          <w:r w:rsidRPr="002B7334">
            <w:rPr>
              <w:rStyle w:val="Textodelmarcadordeposicin"/>
            </w:rPr>
            <w:t>Haga clic o pulse aquí para escribir texto.</w:t>
          </w:r>
        </w:p>
      </w:docPartBody>
    </w:docPart>
    <w:docPart>
      <w:docPartPr>
        <w:name w:val="35653CED9207F9469CE10FCC96361D9C"/>
        <w:category>
          <w:name w:val="General"/>
          <w:gallery w:val="placeholder"/>
        </w:category>
        <w:types>
          <w:type w:val="bbPlcHdr"/>
        </w:types>
        <w:behaviors>
          <w:behavior w:val="content"/>
        </w:behaviors>
        <w:guid w:val="{A42BB9DA-836A-8242-86DA-3F037912E41B}"/>
      </w:docPartPr>
      <w:docPartBody>
        <w:p w:rsidR="00547DAC" w:rsidRDefault="00DB2366" w:rsidP="00DB2366">
          <w:pPr>
            <w:pStyle w:val="35653CED9207F9469CE10FCC96361D9C"/>
          </w:pPr>
          <w:r w:rsidRPr="002B7334">
            <w:rPr>
              <w:rStyle w:val="Textodelmarcadordeposicin"/>
            </w:rPr>
            <w:t>Haga clic o pulse aquí para escribir texto.</w:t>
          </w:r>
        </w:p>
      </w:docPartBody>
    </w:docPart>
    <w:docPart>
      <w:docPartPr>
        <w:name w:val="FADFCF64A7D9DC4E8D8624328F7CEB1D"/>
        <w:category>
          <w:name w:val="General"/>
          <w:gallery w:val="placeholder"/>
        </w:category>
        <w:types>
          <w:type w:val="bbPlcHdr"/>
        </w:types>
        <w:behaviors>
          <w:behavior w:val="content"/>
        </w:behaviors>
        <w:guid w:val="{E2B0EE63-2086-B348-B2B8-912F5D8367FC}"/>
      </w:docPartPr>
      <w:docPartBody>
        <w:p w:rsidR="008E1A7D" w:rsidRDefault="00D128B1" w:rsidP="00D128B1">
          <w:pPr>
            <w:pStyle w:val="FADFCF64A7D9DC4E8D8624328F7CEB1D"/>
          </w:pPr>
          <w:r w:rsidRPr="002B7334">
            <w:rPr>
              <w:rStyle w:val="Textodelmarcadordeposicin"/>
            </w:rPr>
            <w:t>Haga clic o pulse aquí para escribir texto.</w:t>
          </w:r>
        </w:p>
      </w:docPartBody>
    </w:docPart>
    <w:docPart>
      <w:docPartPr>
        <w:name w:val="C0ADF7F509D1D844953CCFA36162C0AB"/>
        <w:category>
          <w:name w:val="General"/>
          <w:gallery w:val="placeholder"/>
        </w:category>
        <w:types>
          <w:type w:val="bbPlcHdr"/>
        </w:types>
        <w:behaviors>
          <w:behavior w:val="content"/>
        </w:behaviors>
        <w:guid w:val="{04ECFF69-7669-9B4B-932D-19A5E8F5037E}"/>
      </w:docPartPr>
      <w:docPartBody>
        <w:p w:rsidR="008E1A7D" w:rsidRDefault="00D128B1" w:rsidP="00D128B1">
          <w:pPr>
            <w:pStyle w:val="C0ADF7F509D1D844953CCFA36162C0AB"/>
          </w:pPr>
          <w:r w:rsidRPr="00F92562">
            <w:rPr>
              <w:rStyle w:val="Textodelmarcadordeposicin"/>
            </w:rPr>
            <w:t>Haga clic o pulse aquí para escribir texto.</w:t>
          </w:r>
        </w:p>
      </w:docPartBody>
    </w:docPart>
    <w:docPart>
      <w:docPartPr>
        <w:name w:val="1EFB0D04AC5B8641B0D791CECB7B6674"/>
        <w:category>
          <w:name w:val="General"/>
          <w:gallery w:val="placeholder"/>
        </w:category>
        <w:types>
          <w:type w:val="bbPlcHdr"/>
        </w:types>
        <w:behaviors>
          <w:behavior w:val="content"/>
        </w:behaviors>
        <w:guid w:val="{DF69B1E8-C451-1D43-B1E3-DEFF2B2BA53E}"/>
      </w:docPartPr>
      <w:docPartBody>
        <w:p w:rsidR="008E1A7D" w:rsidRDefault="00D128B1" w:rsidP="00D128B1">
          <w:pPr>
            <w:pStyle w:val="1EFB0D04AC5B8641B0D791CECB7B6674"/>
          </w:pPr>
          <w:r w:rsidRPr="002B7334">
            <w:rPr>
              <w:rStyle w:val="Textodelmarcadordeposicin"/>
            </w:rPr>
            <w:t>Haga clic o pulse aquí para escribir texto.</w:t>
          </w:r>
        </w:p>
      </w:docPartBody>
    </w:docPart>
    <w:docPart>
      <w:docPartPr>
        <w:name w:val="BA693693F443104F9F5709D66A1A28AC"/>
        <w:category>
          <w:name w:val="General"/>
          <w:gallery w:val="placeholder"/>
        </w:category>
        <w:types>
          <w:type w:val="bbPlcHdr"/>
        </w:types>
        <w:behaviors>
          <w:behavior w:val="content"/>
        </w:behaviors>
        <w:guid w:val="{24FEE2E1-8396-C44F-B297-43B3BE128785}"/>
      </w:docPartPr>
      <w:docPartBody>
        <w:p w:rsidR="008E1A7D" w:rsidRDefault="00D128B1" w:rsidP="00D128B1">
          <w:pPr>
            <w:pStyle w:val="BA693693F443104F9F5709D66A1A28AC"/>
          </w:pPr>
          <w:r w:rsidRPr="002B7334">
            <w:rPr>
              <w:rStyle w:val="Textodelmarcadordeposicin"/>
            </w:rPr>
            <w:t>Haga clic o pulse aquí para escribir texto.</w:t>
          </w:r>
        </w:p>
      </w:docPartBody>
    </w:docPart>
    <w:docPart>
      <w:docPartPr>
        <w:name w:val="874EEEDE7AE5B84EAB22AA2D670E2499"/>
        <w:category>
          <w:name w:val="General"/>
          <w:gallery w:val="placeholder"/>
        </w:category>
        <w:types>
          <w:type w:val="bbPlcHdr"/>
        </w:types>
        <w:behaviors>
          <w:behavior w:val="content"/>
        </w:behaviors>
        <w:guid w:val="{0D457D92-287D-7B4D-9DAD-115FBBFAA2E9}"/>
      </w:docPartPr>
      <w:docPartBody>
        <w:p w:rsidR="008E1A7D" w:rsidRDefault="00D128B1" w:rsidP="00D128B1">
          <w:pPr>
            <w:pStyle w:val="874EEEDE7AE5B84EAB22AA2D670E2499"/>
          </w:pPr>
          <w:r w:rsidRPr="002B7334">
            <w:rPr>
              <w:rStyle w:val="Textodelmarcadordeposicin"/>
            </w:rPr>
            <w:t>Haga clic o pulse aquí para escribir texto.</w:t>
          </w:r>
        </w:p>
      </w:docPartBody>
    </w:docPart>
    <w:docPart>
      <w:docPartPr>
        <w:name w:val="E7CB772317F56E4392010327D8AC18CD"/>
        <w:category>
          <w:name w:val="General"/>
          <w:gallery w:val="placeholder"/>
        </w:category>
        <w:types>
          <w:type w:val="bbPlcHdr"/>
        </w:types>
        <w:behaviors>
          <w:behavior w:val="content"/>
        </w:behaviors>
        <w:guid w:val="{C26BA24F-024B-5A48-AF8B-506F4E1A6B5F}"/>
      </w:docPartPr>
      <w:docPartBody>
        <w:p w:rsidR="008E1A7D" w:rsidRDefault="00D128B1" w:rsidP="00D128B1">
          <w:pPr>
            <w:pStyle w:val="E7CB772317F56E4392010327D8AC18CD"/>
          </w:pPr>
          <w:r w:rsidRPr="002B7334">
            <w:rPr>
              <w:rStyle w:val="Textodelmarcadordeposicin"/>
            </w:rPr>
            <w:t>Haga clic o pulse aquí para escribir texto.</w:t>
          </w:r>
        </w:p>
      </w:docPartBody>
    </w:docPart>
    <w:docPart>
      <w:docPartPr>
        <w:name w:val="729746618AC2E94A8A1CDA5358226092"/>
        <w:category>
          <w:name w:val="General"/>
          <w:gallery w:val="placeholder"/>
        </w:category>
        <w:types>
          <w:type w:val="bbPlcHdr"/>
        </w:types>
        <w:behaviors>
          <w:behavior w:val="content"/>
        </w:behaviors>
        <w:guid w:val="{74FC1330-3500-844B-9F63-028111458EC4}"/>
      </w:docPartPr>
      <w:docPartBody>
        <w:p w:rsidR="00D8090D" w:rsidRDefault="0090042C" w:rsidP="0090042C">
          <w:pPr>
            <w:pStyle w:val="729746618AC2E94A8A1CDA5358226092"/>
          </w:pPr>
          <w:r w:rsidRPr="002B7334">
            <w:rPr>
              <w:rStyle w:val="Textodelmarcadordeposicin"/>
            </w:rPr>
            <w:t>Haga clic o pulse aquí para escribir texto.</w:t>
          </w:r>
        </w:p>
      </w:docPartBody>
    </w:docPart>
    <w:docPart>
      <w:docPartPr>
        <w:name w:val="DB964EB0081A8040B070D1266D8C35CB"/>
        <w:category>
          <w:name w:val="General"/>
          <w:gallery w:val="placeholder"/>
        </w:category>
        <w:types>
          <w:type w:val="bbPlcHdr"/>
        </w:types>
        <w:behaviors>
          <w:behavior w:val="content"/>
        </w:behaviors>
        <w:guid w:val="{A7F462D6-4A33-9746-A653-603CD00B6E82}"/>
      </w:docPartPr>
      <w:docPartBody>
        <w:p w:rsidR="008D31C8" w:rsidRDefault="00347D5F" w:rsidP="00347D5F">
          <w:pPr>
            <w:pStyle w:val="DB964EB0081A8040B070D1266D8C35CB"/>
          </w:pPr>
          <w:r w:rsidRPr="002B7334">
            <w:rPr>
              <w:rStyle w:val="Textodelmarcadordeposicin"/>
            </w:rPr>
            <w:t>Haga clic o pulse aquí para escribir texto.</w:t>
          </w:r>
        </w:p>
      </w:docPartBody>
    </w:docPart>
    <w:docPart>
      <w:docPartPr>
        <w:name w:val="70CE373E4873494581ADB9EF042F1066"/>
        <w:category>
          <w:name w:val="General"/>
          <w:gallery w:val="placeholder"/>
        </w:category>
        <w:types>
          <w:type w:val="bbPlcHdr"/>
        </w:types>
        <w:behaviors>
          <w:behavior w:val="content"/>
        </w:behaviors>
        <w:guid w:val="{80ACED9A-B8FE-6644-B937-E99EFA812BE9}"/>
      </w:docPartPr>
      <w:docPartBody>
        <w:p w:rsidR="005451E9" w:rsidRDefault="008B6959" w:rsidP="008B6959">
          <w:pPr>
            <w:pStyle w:val="70CE373E4873494581ADB9EF042F1066"/>
          </w:pPr>
          <w:r w:rsidRPr="002B7334">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Cuerpo en alfabeto compl">
    <w:altName w:val="Arial"/>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F42"/>
    <w:rsid w:val="00032147"/>
    <w:rsid w:val="00055459"/>
    <w:rsid w:val="000578F0"/>
    <w:rsid w:val="00081776"/>
    <w:rsid w:val="000A5EFA"/>
    <w:rsid w:val="000C0B23"/>
    <w:rsid w:val="000D2CD3"/>
    <w:rsid w:val="000E76C5"/>
    <w:rsid w:val="001128F0"/>
    <w:rsid w:val="001136A7"/>
    <w:rsid w:val="00172E62"/>
    <w:rsid w:val="001902A6"/>
    <w:rsid w:val="001C277A"/>
    <w:rsid w:val="002036C9"/>
    <w:rsid w:val="00220428"/>
    <w:rsid w:val="0027272A"/>
    <w:rsid w:val="00273BE2"/>
    <w:rsid w:val="0029623D"/>
    <w:rsid w:val="002B3C5C"/>
    <w:rsid w:val="002B3EA3"/>
    <w:rsid w:val="002F6C92"/>
    <w:rsid w:val="00317E16"/>
    <w:rsid w:val="00347D5F"/>
    <w:rsid w:val="003C333E"/>
    <w:rsid w:val="003D19F2"/>
    <w:rsid w:val="003D2D02"/>
    <w:rsid w:val="00410BAB"/>
    <w:rsid w:val="004463FF"/>
    <w:rsid w:val="00452377"/>
    <w:rsid w:val="00470FE1"/>
    <w:rsid w:val="004A7E53"/>
    <w:rsid w:val="004E0670"/>
    <w:rsid w:val="00502AB6"/>
    <w:rsid w:val="0050584E"/>
    <w:rsid w:val="00543B52"/>
    <w:rsid w:val="005451E9"/>
    <w:rsid w:val="00546405"/>
    <w:rsid w:val="00547DAC"/>
    <w:rsid w:val="00551F42"/>
    <w:rsid w:val="00555F74"/>
    <w:rsid w:val="005E1C5C"/>
    <w:rsid w:val="0060632D"/>
    <w:rsid w:val="006123C0"/>
    <w:rsid w:val="00642E4C"/>
    <w:rsid w:val="00694E98"/>
    <w:rsid w:val="006B41BB"/>
    <w:rsid w:val="006F2A5E"/>
    <w:rsid w:val="00714F7A"/>
    <w:rsid w:val="00742280"/>
    <w:rsid w:val="007664E3"/>
    <w:rsid w:val="00766B84"/>
    <w:rsid w:val="00783CE7"/>
    <w:rsid w:val="007B4638"/>
    <w:rsid w:val="007E0275"/>
    <w:rsid w:val="007F2A90"/>
    <w:rsid w:val="00804B19"/>
    <w:rsid w:val="00807064"/>
    <w:rsid w:val="00823851"/>
    <w:rsid w:val="00835D72"/>
    <w:rsid w:val="00862DD2"/>
    <w:rsid w:val="00871DC8"/>
    <w:rsid w:val="008A324C"/>
    <w:rsid w:val="008B23A7"/>
    <w:rsid w:val="008B6959"/>
    <w:rsid w:val="008D31C8"/>
    <w:rsid w:val="008E1A7D"/>
    <w:rsid w:val="008F14F1"/>
    <w:rsid w:val="0090042C"/>
    <w:rsid w:val="009671DD"/>
    <w:rsid w:val="00990940"/>
    <w:rsid w:val="00A063A5"/>
    <w:rsid w:val="00A07A5E"/>
    <w:rsid w:val="00A07DBA"/>
    <w:rsid w:val="00A514BF"/>
    <w:rsid w:val="00A646B1"/>
    <w:rsid w:val="00A93065"/>
    <w:rsid w:val="00AF3877"/>
    <w:rsid w:val="00AF60F9"/>
    <w:rsid w:val="00B23EBD"/>
    <w:rsid w:val="00B41B60"/>
    <w:rsid w:val="00B55B0F"/>
    <w:rsid w:val="00B63D56"/>
    <w:rsid w:val="00B7622A"/>
    <w:rsid w:val="00B96D9F"/>
    <w:rsid w:val="00BA3FA4"/>
    <w:rsid w:val="00BC507C"/>
    <w:rsid w:val="00C2385E"/>
    <w:rsid w:val="00C30529"/>
    <w:rsid w:val="00C55E7E"/>
    <w:rsid w:val="00CB5A16"/>
    <w:rsid w:val="00CE21BD"/>
    <w:rsid w:val="00D128B1"/>
    <w:rsid w:val="00D722B8"/>
    <w:rsid w:val="00D8090D"/>
    <w:rsid w:val="00D86B5D"/>
    <w:rsid w:val="00DB2366"/>
    <w:rsid w:val="00DF7CB0"/>
    <w:rsid w:val="00E03630"/>
    <w:rsid w:val="00E10299"/>
    <w:rsid w:val="00E21CC6"/>
    <w:rsid w:val="00ED49EF"/>
    <w:rsid w:val="00F0007F"/>
    <w:rsid w:val="00F7560E"/>
    <w:rsid w:val="00FB7088"/>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A"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B6959"/>
    <w:rPr>
      <w:color w:val="808080"/>
    </w:rPr>
  </w:style>
  <w:style w:type="paragraph" w:customStyle="1" w:styleId="40D463ADBBC3B3429A712F54F7483F88">
    <w:name w:val="40D463ADBBC3B3429A712F54F7483F88"/>
    <w:rsid w:val="00E10299"/>
  </w:style>
  <w:style w:type="paragraph" w:customStyle="1" w:styleId="0DF0C7A740B6394DB622651B3BC3C22A">
    <w:name w:val="0DF0C7A740B6394DB622651B3BC3C22A"/>
    <w:rsid w:val="003C333E"/>
  </w:style>
  <w:style w:type="paragraph" w:customStyle="1" w:styleId="1EA952F02C53B34DA90610F77299C3C1">
    <w:name w:val="1EA952F02C53B34DA90610F77299C3C1"/>
    <w:rsid w:val="003C333E"/>
  </w:style>
  <w:style w:type="paragraph" w:customStyle="1" w:styleId="E58192BA850FD4488541B190761DBDF1">
    <w:name w:val="E58192BA850FD4488541B190761DBDF1"/>
    <w:rsid w:val="00807064"/>
  </w:style>
  <w:style w:type="paragraph" w:customStyle="1" w:styleId="9D7971B0AA44164EBFD37AD20AF39942">
    <w:name w:val="9D7971B0AA44164EBFD37AD20AF39942"/>
    <w:rsid w:val="00807064"/>
  </w:style>
  <w:style w:type="paragraph" w:customStyle="1" w:styleId="4B06CA912BA9814F8F7A8DEAE3D5109F">
    <w:name w:val="4B06CA912BA9814F8F7A8DEAE3D5109F"/>
    <w:rsid w:val="007664E3"/>
  </w:style>
  <w:style w:type="paragraph" w:customStyle="1" w:styleId="349900BCC400FC44BC606C058717FEC3">
    <w:name w:val="349900BCC400FC44BC606C058717FEC3"/>
    <w:rsid w:val="00862DD2"/>
  </w:style>
  <w:style w:type="paragraph" w:customStyle="1" w:styleId="40E4C1202A252049A58209F56CEAE3E3">
    <w:name w:val="40E4C1202A252049A58209F56CEAE3E3"/>
    <w:rsid w:val="00807064"/>
  </w:style>
  <w:style w:type="paragraph" w:customStyle="1" w:styleId="8A53D916EABF7246910E23156756FAD7">
    <w:name w:val="8A53D916EABF7246910E23156756FAD7"/>
    <w:rsid w:val="007664E3"/>
  </w:style>
  <w:style w:type="paragraph" w:customStyle="1" w:styleId="34478DFBCAD1DD45AEAA495E66E49B8B">
    <w:name w:val="34478DFBCAD1DD45AEAA495E66E49B8B"/>
    <w:rsid w:val="007664E3"/>
  </w:style>
  <w:style w:type="paragraph" w:customStyle="1" w:styleId="61678B90B9993F459953EC0FE1A6FC7D">
    <w:name w:val="61678B90B9993F459953EC0FE1A6FC7D"/>
    <w:rsid w:val="007664E3"/>
  </w:style>
  <w:style w:type="paragraph" w:customStyle="1" w:styleId="9D25A58CA1CD3B47A97DA9F690AEB7A2">
    <w:name w:val="9D25A58CA1CD3B47A97DA9F690AEB7A2"/>
    <w:rsid w:val="0027272A"/>
  </w:style>
  <w:style w:type="paragraph" w:customStyle="1" w:styleId="B7616C6ED284BE4CB59891A5BDFD903C">
    <w:name w:val="B7616C6ED284BE4CB59891A5BDFD903C"/>
    <w:rsid w:val="0027272A"/>
  </w:style>
  <w:style w:type="paragraph" w:customStyle="1" w:styleId="A0A0D50B89D92945B9C78D0F50C12CEB">
    <w:name w:val="A0A0D50B89D92945B9C78D0F50C12CEB"/>
    <w:rsid w:val="0027272A"/>
  </w:style>
  <w:style w:type="paragraph" w:customStyle="1" w:styleId="3A2950503438B94E82FF648AE7D942C3">
    <w:name w:val="3A2950503438B94E82FF648AE7D942C3"/>
    <w:rsid w:val="0027272A"/>
  </w:style>
  <w:style w:type="paragraph" w:customStyle="1" w:styleId="629081FDB81F1944B5C3A9904DE1BB86">
    <w:name w:val="629081FDB81F1944B5C3A9904DE1BB86"/>
    <w:rsid w:val="0027272A"/>
  </w:style>
  <w:style w:type="paragraph" w:customStyle="1" w:styleId="CE927CA21F9288488AF65CFCB209558F">
    <w:name w:val="CE927CA21F9288488AF65CFCB209558F"/>
    <w:rsid w:val="00766B84"/>
  </w:style>
  <w:style w:type="paragraph" w:customStyle="1" w:styleId="3030B3B2995B8A4C8845F7680A1B4E48">
    <w:name w:val="3030B3B2995B8A4C8845F7680A1B4E48"/>
    <w:rsid w:val="00F7560E"/>
  </w:style>
  <w:style w:type="paragraph" w:customStyle="1" w:styleId="40C2B60D91AB04419BA2630607D03F2E">
    <w:name w:val="40C2B60D91AB04419BA2630607D03F2E"/>
    <w:rsid w:val="00F7560E"/>
  </w:style>
  <w:style w:type="paragraph" w:customStyle="1" w:styleId="9E726E44AAB57B45801ECD43EB7FAEFD">
    <w:name w:val="9E726E44AAB57B45801ECD43EB7FAEFD"/>
    <w:rsid w:val="00862DD2"/>
  </w:style>
  <w:style w:type="paragraph" w:customStyle="1" w:styleId="D51F71456A01D04F94120C3515714B70">
    <w:name w:val="D51F71456A01D04F94120C3515714B70"/>
    <w:rsid w:val="0050584E"/>
  </w:style>
  <w:style w:type="paragraph" w:customStyle="1" w:styleId="364D8D9A6BC33C4DBD16DF2B931235C3">
    <w:name w:val="364D8D9A6BC33C4DBD16DF2B931235C3"/>
    <w:rsid w:val="00862DD2"/>
  </w:style>
  <w:style w:type="paragraph" w:customStyle="1" w:styleId="A3A72E06909B1545B690208D4490DEB2">
    <w:name w:val="A3A72E06909B1545B690208D4490DEB2"/>
    <w:rsid w:val="00862DD2"/>
  </w:style>
  <w:style w:type="paragraph" w:customStyle="1" w:styleId="FF3FF4420D7D574BB60CC1D9EACFE398">
    <w:name w:val="FF3FF4420D7D574BB60CC1D9EACFE398"/>
    <w:rsid w:val="00862DD2"/>
  </w:style>
  <w:style w:type="paragraph" w:customStyle="1" w:styleId="8C71BE926F612240B5BC12151F4AA958">
    <w:name w:val="8C71BE926F612240B5BC12151F4AA958"/>
    <w:rsid w:val="00862DD2"/>
  </w:style>
  <w:style w:type="paragraph" w:customStyle="1" w:styleId="2D1D2BF38438574499846A0192B42E66">
    <w:name w:val="2D1D2BF38438574499846A0192B42E66"/>
    <w:rsid w:val="00862DD2"/>
  </w:style>
  <w:style w:type="paragraph" w:customStyle="1" w:styleId="72A26D7983A26A489D34706D7346AD55">
    <w:name w:val="72A26D7983A26A489D34706D7346AD55"/>
    <w:rsid w:val="00862DD2"/>
  </w:style>
  <w:style w:type="paragraph" w:customStyle="1" w:styleId="FCF5242C842C5F46B1C9EDBB1B20E446">
    <w:name w:val="FCF5242C842C5F46B1C9EDBB1B20E446"/>
    <w:rsid w:val="00862DD2"/>
  </w:style>
  <w:style w:type="paragraph" w:customStyle="1" w:styleId="B701DBAA84A27943AB4564A59A434D08">
    <w:name w:val="B701DBAA84A27943AB4564A59A434D08"/>
    <w:rsid w:val="00862DD2"/>
  </w:style>
  <w:style w:type="paragraph" w:customStyle="1" w:styleId="9F5D5EB8319DC949A059A84A7C97F36D">
    <w:name w:val="9F5D5EB8319DC949A059A84A7C97F36D"/>
    <w:rsid w:val="00862DD2"/>
  </w:style>
  <w:style w:type="paragraph" w:customStyle="1" w:styleId="63B719D9DE56974F8D4797FC8FA531A9">
    <w:name w:val="63B719D9DE56974F8D4797FC8FA531A9"/>
    <w:rsid w:val="00862DD2"/>
  </w:style>
  <w:style w:type="paragraph" w:customStyle="1" w:styleId="DC4A51CB4D4D1047A60E3FE87923F74F">
    <w:name w:val="DC4A51CB4D4D1047A60E3FE87923F74F"/>
    <w:rsid w:val="00055459"/>
  </w:style>
  <w:style w:type="paragraph" w:customStyle="1" w:styleId="F995E74EF0965844A3D9842A6DCD6D17">
    <w:name w:val="F995E74EF0965844A3D9842A6DCD6D17"/>
    <w:rsid w:val="00CB5A16"/>
  </w:style>
  <w:style w:type="paragraph" w:customStyle="1" w:styleId="9570098CEC20F444822D07DDDD537141">
    <w:name w:val="9570098CEC20F444822D07DDDD537141"/>
    <w:rsid w:val="00CB5A16"/>
  </w:style>
  <w:style w:type="paragraph" w:customStyle="1" w:styleId="8E2D35C2A11B1E4D9ECEA62A3ECF0029">
    <w:name w:val="8E2D35C2A11B1E4D9ECEA62A3ECF0029"/>
    <w:rsid w:val="00CB5A16"/>
  </w:style>
  <w:style w:type="paragraph" w:customStyle="1" w:styleId="5D363777D6CACA4D9F262CED5CB0CE75">
    <w:name w:val="5D363777D6CACA4D9F262CED5CB0CE75"/>
    <w:rsid w:val="00CB5A16"/>
  </w:style>
  <w:style w:type="paragraph" w:customStyle="1" w:styleId="C14B7DC24A8A2A4DB78B175A9DAC341D">
    <w:name w:val="C14B7DC24A8A2A4DB78B175A9DAC341D"/>
    <w:rsid w:val="00CB5A16"/>
  </w:style>
  <w:style w:type="paragraph" w:customStyle="1" w:styleId="C3DAD1EA40918847A127AD02AE182E1C">
    <w:name w:val="C3DAD1EA40918847A127AD02AE182E1C"/>
    <w:rsid w:val="00CB5A16"/>
  </w:style>
  <w:style w:type="paragraph" w:customStyle="1" w:styleId="77DD76A8AB01A34283164189719314A4">
    <w:name w:val="77DD76A8AB01A34283164189719314A4"/>
    <w:rsid w:val="00CB5A16"/>
  </w:style>
  <w:style w:type="paragraph" w:customStyle="1" w:styleId="E8C45080098BA94E99BDB8FCC90B64FB">
    <w:name w:val="E8C45080098BA94E99BDB8FCC90B64FB"/>
    <w:rsid w:val="00CB5A16"/>
  </w:style>
  <w:style w:type="paragraph" w:customStyle="1" w:styleId="35653CED9207F9469CE10FCC96361D9C">
    <w:name w:val="35653CED9207F9469CE10FCC96361D9C"/>
    <w:rsid w:val="00DB2366"/>
  </w:style>
  <w:style w:type="paragraph" w:customStyle="1" w:styleId="FADFCF64A7D9DC4E8D8624328F7CEB1D">
    <w:name w:val="FADFCF64A7D9DC4E8D8624328F7CEB1D"/>
    <w:rsid w:val="00D128B1"/>
  </w:style>
  <w:style w:type="paragraph" w:customStyle="1" w:styleId="C0ADF7F509D1D844953CCFA36162C0AB">
    <w:name w:val="C0ADF7F509D1D844953CCFA36162C0AB"/>
    <w:rsid w:val="00D128B1"/>
  </w:style>
  <w:style w:type="paragraph" w:customStyle="1" w:styleId="1EFB0D04AC5B8641B0D791CECB7B6674">
    <w:name w:val="1EFB0D04AC5B8641B0D791CECB7B6674"/>
    <w:rsid w:val="00D128B1"/>
  </w:style>
  <w:style w:type="paragraph" w:customStyle="1" w:styleId="BA693693F443104F9F5709D66A1A28AC">
    <w:name w:val="BA693693F443104F9F5709D66A1A28AC"/>
    <w:rsid w:val="00D128B1"/>
  </w:style>
  <w:style w:type="paragraph" w:customStyle="1" w:styleId="874EEEDE7AE5B84EAB22AA2D670E2499">
    <w:name w:val="874EEEDE7AE5B84EAB22AA2D670E2499"/>
    <w:rsid w:val="00D128B1"/>
  </w:style>
  <w:style w:type="paragraph" w:customStyle="1" w:styleId="E7CB772317F56E4392010327D8AC18CD">
    <w:name w:val="E7CB772317F56E4392010327D8AC18CD"/>
    <w:rsid w:val="00D128B1"/>
  </w:style>
  <w:style w:type="paragraph" w:customStyle="1" w:styleId="729746618AC2E94A8A1CDA5358226092">
    <w:name w:val="729746618AC2E94A8A1CDA5358226092"/>
    <w:rsid w:val="0090042C"/>
    <w:rPr>
      <w:lang w:eastAsia="en-US"/>
    </w:rPr>
  </w:style>
  <w:style w:type="paragraph" w:customStyle="1" w:styleId="DB964EB0081A8040B070D1266D8C35CB">
    <w:name w:val="DB964EB0081A8040B070D1266D8C35CB"/>
    <w:rsid w:val="00347D5F"/>
    <w:rPr>
      <w:lang w:eastAsia="en-US"/>
    </w:rPr>
  </w:style>
  <w:style w:type="paragraph" w:customStyle="1" w:styleId="70CE373E4873494581ADB9EF042F1066">
    <w:name w:val="70CE373E4873494581ADB9EF042F1066"/>
    <w:rsid w:val="008B6959"/>
    <w:rPr>
      <w:lang w:val="es-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9E178D42-10CD-1949-B4FB-ECBE2E5A1062}">
  <we:reference id="wa104382081" version="1.46.0.0" store="es-ES" storeType="OMEX"/>
  <we:alternateReferences>
    <we:reference id="wa104382081" version="1.46.0.0" store="es-ES" storeType="OMEX"/>
  </we:alternateReferences>
  <we:properties>
    <we:property name="MENDELEY_CITATIONS" value="[{&quot;citationID&quot;:&quot;MENDELEY_CITATION_4028639a-3578-42f6-9156-06b9673d2e1e&quot;,&quot;isEdited&quot;:false,&quot;citationTag&quot;:&quot;MENDELEY_CITATION_v3_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&quot;,&quot;citationItems&quot;:[{&quot;id&quot;:&quot;feeaff72-257b-3d73-91ce-adbc29b66069&quot;,&quot;isTemporary&quot;:false,&quot;itemData&quot;:{&quot;type&quot;:&quot;chapter&quot;,&quot;id&quot;:&quot;feeaff72-257b-3d73-91ce-adbc29b66069&quot;,&quot;title&quot;:&quot;A brief history of small nuclear power (1950–2000)&quot;,&quot;author&quot;:[{&quot;family&quot;:&quot;Ingersoll&quot;,&quot;given&quot;:&quot;Daniel T.&quot;,&quot;parse-names&quot;:false,&quot;dropping-particle&quot;:&quot;&quot;,&quot;non-dropping-particle&quot;:&quot;&quot;}],&quot;container-title&quot;:&quot;Small Modular Reactors&quot;,&quot;DOI&quot;:&quot;10.1016/b978-0-08-100252-0.00002-1&quot;,&quot;issued&quot;:{&quot;date-parts&quot;:[[2016]]},&quot;page&quot;:&quot;21-38&quot;,&quot;abstract&quot;:&quot;Abstract Small modular nuclear reactors (SMRs) have jumped from near obscurity to industry prominence in just a few short years. Some claim that they are merely a fad while others tout them as the savior of the nuclear renaissance. This book attempts to sort out the fiction and the fact of {SMRs} with an emphasis on their primary features and anticipated benefits. Chapter 2 provides a brief history of the first 50 years of commercial nuclear power from roughly 1950 to the year 2000. Included in this history are examples of early {SMR} designs for both military and commercial application.&quot;,&quot;publisher&quot;:&quot;Elsevier&quot;,&quot;container-title-short&quot;:&quot;&quot;}}],&quot;properties&quot;:{&quot;noteIndex&quot;:0},&quot;manualOverride&quot;:{&quot;isManuallyOverridden&quot;:false,&quot;manualOverrideText&quot;:&quot;&quot;,&quot;citeprocText&quot;:&quot;(Ingersoll, 2016)&quot;}},{&quot;citationID&quot;:&quot;MENDELEY_CITATION_9e1ec855-3673-436a-80ea-5be9b0317d77&quot;,&quot;isEdited&quot;:false,&quot;citationTag&quot;:&quot;MENDELEY_CITATION_v3_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&quot;,&quot;citationItems&quot;:[{&quot;id&quot;:&quot;54316577-0354-3540-adea-86777c429202&quot;,&quot;isTemporary&quot;:false,&quot;itemData&quot;:{&quot;type&quot;:&quot;book&quot;,&quot;id&quot;:&quot;54316577-0354-3540-adea-86777c429202&quot;,&quot;title&quot;:&quot;Canada, the provinces, and the global nuclear revival : advocacy coalitions in action&quot;,&quot;author&quot;:[{&quot;family&quot;:&quot;Bratt&quot;,&quot;given&quot;:&quot;Duane&quot;,&quot;parse-names&quot;:false,&quot;dropping-particle&quot;:&quot;&quot;,&quot;non-dropping-particle&quot;:&quot;&quot;}],&quot;issued&quot;:{&quot;date-parts&quot;:[[2012]]},&quot;publisher-place&quot;:&quot;Montreal&quot;,&quot;abstract&quot;:&quot;As the world struggles to meet the growing international demands for electricity, green energy, and alternatives to fossil fuels, the nuclear power sector is experiencing global growth. Nuclear reactors are being designed and constructed at record rates, and Canada is joining the trend, with several provinces considering an expansion of their nuclear presence. Canada, the Provinces, and the Global Nuclear Revival critically examines Canadian nuclear policy in order to show how historic, environmental, economic, and political factors have shaped the direction of the nation's energy industry. Duane Bratt presents a comparative study of the Canadian nuclear sector - using a framework of interest-based coalitions - in its response to the global revival, analyzing nuclear development in Ontario, New Brunswick, Saskatchewan, and Alberta. The book also answers fundamental questions such as: Has Canada seized international opportunities in uranium mining, reactor sales, and cooperation with other countries in nuclear research? To what extent has the industry been consolidated through mergers and acquisitions, foreign investment, and the privatization of crown corporations? A state-of-the-art exploration of Canada's place in the rapidly shifting world of electricity production by an acclaimed expert in the field, Canada, the Provinces, and the Global Nuclear Revival is a major contribution to the international nuclear debate&quot;,&quot;publisher&quot;:&quot;Montreal: McGill-Queen's University Press&quot;,&quot;container-title-short&quot;:&quot;&quot;}},{&quot;id&quot;:&quot;6fa02844-24b5-3348-82f1-d82cf7419631&quot;,&quot;isTemporary&quot;:false,&quot;itemData&quot;:{&quot;type&quot;:&quot;article-journal&quot;,&quot;id&quot;:&quot;6fa02844-24b5-3348-82f1-d82cf7419631&quot;,&quot;title&quot;:&quot;Ready for nuclear energy?: An assessment of capacities and motivations for launching new national nuclear power programs&quot;,&quot;author&quot;:[{&quot;family&quot;:&quot;Jewell&quot;,&quot;given&quot;:&quot;Jessica&quot;,&quot;parse-names&quot;:false,&quot;dropping-particle&quot;:&quot;&quot;,&quot;non-dropping-particle&quot;:&quot;&quot;}],&quot;container-title&quot;:&quot;Energy Policy&quot;,&quot;DOI&quot;:&quot;10.1016/j.enpol.2010.10.041&quot;,&quot;ISSN&quot;:&quot;03014215&quot;,&quot;issued&quot;:{&quot;date-parts&quot;:[[2011,3]]},&quot;page&quot;:&quot;1041-1055&quot;,&quot;abstract&quot;:&quot;The International Atomic Energy Agency reports that as of July 2009 there were 52 countries interested in building their first nuclear power plant. This paper characterizes and evaluates these \&quot;Newcomer Countries\&quot; in terms of their capacity and motivations to develop nuclear power. It quantifies factors historically associated with the development of nuclear energy programs and then benchmarks the Newcomers against these data. Countries with established nuclear power programs, particularly where nuclear facilities are privately owned, are typically larger, wealthier and politically stable economies with high government effectiveness. Nuclear power was historically launched during periods of high electricity consumption growth. Other indicators for the potential of nuclear power include: the size of the national grid, the presence of international grid connections and security of fuel supply for electricity production. We identify 10 Newcomers which most closely resemble the Established Nuclear Power Countries and thus are most likely to deploy nuclear energy, 10 countries where the development of nuclear energy is uncertain due to high political instability, 14 countries with lower capacities where pursuing nuclear energy may require especially strong international cooperation and 18 countries where the development of nuclear power is less likely due to their significantly lower capacities and motivations. © 2010 Elsevier Ltd.&quot;,&quot;issue&quot;:&quot;3&quot;,&quot;volume&quot;:&quot;39&quot;,&quot;container-title-short&quot;:&quot;Energy Policy&quot;}}],&quot;properties&quot;:{&quot;noteIndex&quot;:0},&quot;manualOverride&quot;:{&quot;isManuallyOverridden&quot;:false,&quot;manualOverrideText&quot;:&quot;&quot;,&quot;citeprocText&quot;:&quot;(Bratt, 2012a; Jewell, 2011)&quot;}},{&quot;citationID&quot;:&quot;MENDELEY_CITATION_022d71a6-51ad-43c2-a069-a715c45ceacb&quot;,&quot;isEdited&quot;:false,&quot;citationTag&quot;:&quot;MENDELEY_CITATION_v3_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&quot;,&quot;citationItems&quot;:[{&quot;id&quot;:&quot;dd39eab0-c4b9-391e-8bf5-9ff40b849fc8&quot;,&quot;isTemporary&quot;:false,&quot;itemData&quot;:{&quot;type&quot;:&quot;article-journal&quot;,&quot;id&quot;:&quot;dd39eab0-c4b9-391e-8bf5-9ff40b849fc8&quot;,&quot;title&quot;:&quot;CAREM-25: a safe innovative small nuclear power plant&quot;,&quot;author&quot;:[{&quot;family&quot;:&quot;Marcel&quot;,&quot;given&quot;:&quot;C&quot;,&quot;parse-names&quot;:false,&quot;dropping-particle&quot;:&quot;&quot;,&quot;non-dropping-particle&quot;:&quot;&quot;},{&quot;family&quot;:&quot;DelMastro&quot;,&quot;given&quot;:&quot;D&quot;,&quot;parse-names&quot;:false,&quot;dropping-particle&quot;:&quot;&quot;,&quot;non-dropping-particle&quot;:&quot;&quot;},{&quot;family&quot;:&quot;Schlamp&quot;,&quot;given&quot;:&quot;M&quot;,&quot;parse-names&quot;:false,&quot;dropping-particle&quot;:&quot;&quot;,&quot;non-dropping-particle&quot;:&quot;&quot;},{&quot;family&quot;:&quot;Calzetta&quot;,&quot;given&quot;:&quot;O&quot;,&quot;parse-names&quot;:false,&quot;dropping-particle&quot;:&quot;&quot;,&quot;non-dropping-particle&quot;:&quot;&quot;}],&quot;container-title&quot;:&quot;Nuclear España&quot;,&quot;issued&quot;:{&quot;date-parts&quot;:[[2017,1]]},&quot;page&quot;:&quot;1-5&quot;,&quot;container-title-short&quot;:&quot;&quot;}},{&quot;id&quot;:&quot;d331004c-61e2-3057-8d24-55d1dbfbfb25&quot;,&quot;isTemporary&quot;:false,&quot;itemData&quot;:{&quot;type&quot;:&quot;webpage&quot;,&quot;id&quot;:&quot;d331004c-61e2-3057-8d24-55d1dbfbfb25&quot;,&quot;title&quot;:&quot;Small nuclear power reactors&quot;,&quot;author&quot;:[{&quot;family&quot;:&quot;World Nuclear Association&quot;,&quot;given&quot;:&quot;&quot;,&quot;parse-names&quot;:false,&quot;dropping-particle&quot;:&quot;&quot;,&quot;non-dropping-particle&quot;:&quot;&quot;}],&quot;accessed&quot;:{&quot;date-parts&quot;:[[2021,9,4]]},&quot;URL&quot;:&quot;https://www.world-nuclear.org/information-library/nuclear-fuel-cycle/nuclear-power-reactors/small-nuclear-power-reactors.aspx&quot;,&quot;issued&quot;:{&quot;date-parts&quot;:[[2021]]},&quot;container-title-short&quot;:&quot;&quot;}},{&quot;id&quot;:&quot;5bbf6263-db59-3606-87b9-e9f2fb6e2cd8&quot;,&quot;isTemporary&quot;:false,&quot;itemData&quot;:{&quot;type&quot;:&quot;article-journal&quot;,&quot;id&quot;:&quot;5bbf6263-db59-3606-87b9-e9f2fb6e2cd8&quot;,&quot;title&quot;:&quot;Back to the Future: Small Modular Reactors, Nuclear Fantasies, and Symbolic Convergence&quot;,&quot;author&quot;:[{&quot;family&quot;:&quot;Sovacool&quot;,&quot;given&quot;:&quot;Benjamin K.&quot;,&quot;parse-names&quot;:false,&quot;dropping-particle&quot;:&quot;&quot;,&quot;non-dropping-particle&quot;:&quot;&quot;},{&quot;family&quot;:&quot;Ramana&quot;,&quot;given&quot;:&quot;M.&quot;,&quot;parse-names&quot;:false,&quot;dropping-particle&quot;:&quot;V.&quot;,&quot;non-dropping-particle&quot;:&quot;&quot;}],&quot;container-title&quot;:&quot;Science Technology and Human Values&quot;,&quot;DOI&quot;:&quot;10.1177/0162243914542350&quot;,&quot;ISSN&quot;:&quot;15528251&quot;,&quot;issued&quot;:{&quot;date-parts&quot;:[[2015,1,3]]},&quot;page&quot;:&quot;96-125&quot;,&quot;abstract&quot;:&quot;In this article, we argue that scientists and technologists associated with the nuclear industry are building support for small modular reactors (SMRs) by advancing five rhetorical visions imbued with elements of fantasy that cater to various social expectations. The five visions are as follows: a vision of risk-free energy would eliminate catastrophic accidents and meltdowns. A vision of indigenous self-energization would see SMRs empowering remote communities and developing economies. A vision of water security would see SMR-powered desalination plants satisfying the world’s water needs. A vision of environmental nirvana would see SMRs providing waste-free and carbon-free electricity to preserve the earth’s biosphere. A vision of space exploration would see SMRs assisting in the colonization of the moon, Mars, and possibly other worlds. These visions help create a symbolic convergence among promoters, serving to attract political and financial support, and erasing previous nuclear failures from public discourse. Moreover, underlying these visions is a technological utopian ideal world where SMRs would generate plentiful energy of multiple kinds (electricity and heat), offering the necessary means for a life of comfort for all people by meeting various needs (lighting, temperature control, drinking water, and provision of scarce minerals) and without any environmental externalities or cause for concern about accidents.&quot;,&quot;publisher&quot;:&quot;SAGE Publications Inc.&quot;,&quot;issue&quot;:&quot;1&quot;,&quot;volume&quot;:&quot;40&quot;,&quot;container-title-short&quot;:&quot;Sci Technol Human Values&quot;}}],&quot;properties&quot;:{&quot;noteIndex&quot;:0},&quot;manualOverride&quot;:{&quot;isManuallyOverridden&quot;:false,&quot;manualOverrideText&quot;:&quot;&quot;,&quot;citeprocText&quot;:&quot;(Marcel et al., 2017; Sovacool &amp;#38; Ramana, 2015; World Nuclear Association, 2021)&quot;}},{&quot;citationID&quot;:&quot;MENDELEY_CITATION_4cfd96b2-d82c-481b-abdf-48bffc5b8799&quot;,&quot;isEdited&quot;:false,&quot;citationTag&quot;:&quot;MENDELEY_CITATION_v3_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&quot;,&quot;citationItems&quot;:[{&quot;id&quot;:&quot;5987f179-5eda-3e37-a464-421be3496cd9&quot;,&quot;isTemporary&quot;:false,&quot;itemData&quot;:{&quot;type&quot;:&quot;book&quot;,&quot;id&quot;:&quot;5987f179-5eda-3e37-a464-421be3496cd9&quot;,&quot;title&quot;:&quot;Política nuclear Argentina: ¿avance o retroceso?&quot;,&quot;author&quot;:[{&quot;family&quot;:&quot;Castro Madero&quot;,&quot;given&quot;:&quot;C&quot;,&quot;parse-names&quot;:false,&quot;dropping-particle&quot;:&quot;&quot;,&quot;non-dropping-particle&quot;:&quot;&quot;},{&quot;family&quot;:&quot;Takacs&quot;,&quot;given&quot;:&quot;E. A.&quot;,&quot;parse-names&quot;:false,&quot;dropping-particle&quot;:&quot;&quot;,&quot;non-dropping-particle&quot;:&quot;&quot;}],&quot;issued&quot;:{&quot;date-parts&quot;:[[1991]]},&quot;publisher-place&quot;:&quot;Buenos Aires&quot;,&quot;number-of-pages&quot;:&quot;1-249&quot;,&quot;publisher&quot;:&quot;Instituto de Publicaciones Navales&quot;,&quot;container-title-short&quot;:&quot;&quot;}}],&quot;properties&quot;:{&quot;noteIndex&quot;:0},&quot;manualOverride&quot;:{&quot;isManuallyOverridden&quot;:false,&quot;manualOverrideText&quot;:&quot;&quot;,&quot;citeprocText&quot;:&quot;(Castro Madero &amp;#38; Takacs, 1991)&quot;}},{&quot;citationID&quot;:&quot;MENDELEY_CITATION_1d9a6c9b-ae4a-48fb-8dea-876fc0d6a01e&quot;,&quot;isEdited&quot;:false,&quot;citationTag&quot;:&quot;MENDELEY_CITATION_v3_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&quot;,&quot;citationItems&quot;:[{&quot;id&quot;:&quot;0c0bd7c4-3917-31ca-a3dc-04314580e69f&quot;,&quot;isTemporary&quot;:false,&quot;itemData&quot;:{&quot;type&quot;:&quot;article-journal&quot;,&quot;id&quot;:&quot;0c0bd7c4-3917-31ca-a3dc-04314580e69f&quot;,&quot;title&quot;:&quot;CAREM project status&quot;,&quot;author&quot;:[{&quot;family&quot;:&quot;Delmastro&quot;,&quot;given&quot;:&quot;D. F.&quot;,&quot;parse-names&quot;:false,&quot;dropping-particle&quot;:&quot;&quot;,&quot;non-dropping-particle&quot;:&quot;&quot;},{&quot;family&quot;:&quot;Magan&quot;,&quot;given&quot;:&quot;H. Boado&quot;,&quot;parse-names&quot;:false,&quot;dropping-particle&quot;:&quot;&quot;,&quot;non-dropping-particle&quot;:&quot;&quot;},{&quot;family&quot;:&quot;Markiewicz&quot;,&quot;given&quot;:&quot;M.&quot;,&quot;parse-names&quot;:false,&quot;dropping-particle&quot;:&quot;&quot;,&quot;non-dropping-particle&quot;:&quot;&quot;},{&quot;family&quot;:&quot;Lopasso&quot;,&quot;given&quot;:&quot;E.&quot;,&quot;parse-names&quot;:false,&quot;dropping-particle&quot;:&quot;&quot;,&quot;non-dropping-particle&quot;:&quot;&quot;},{&quot;family&quot;:&quot;Diez&quot;,&quot;given&quot;:&quot;F.&quot;,&quot;parse-names&quot;:false,&quot;dropping-particle&quot;:&quot;&quot;,&quot;non-dropping-particle&quot;:&quot;&quot;},{&quot;family&quot;:&quot;Giménez&quot;,&quot;given&quot;:&quot;M.&quot;,&quot;parse-names&quot;:false,&quot;dropping-particle&quot;:&quot;&quot;,&quot;non-dropping-particle&quot;:&quot;&quot;},{&quot;family&quot;:&quot;Rauschert&quot;,&quot;given&quot;:&quot;A.&quot;,&quot;parse-names&quot;:false,&quot;dropping-particle&quot;:&quot;&quot;,&quot;non-dropping-particle&quot;:&quot;&quot;},{&quot;family&quot;:&quot;Halpert&quot;,&quot;given&quot;:&quot;S.&quot;,&quot;parse-names&quot;:false,&quot;dropping-particle&quot;:&quot;&quot;,&quot;non-dropping-particle&quot;:&quot;&quot;},{&quot;family&quot;:&quot;Chocrón&quot;,&quot;given&quot;:&quot;M.&quot;,&quot;parse-names&quot;:false,&quot;dropping-particle&quot;:&quot;&quot;,&quot;non-dropping-particle&quot;:&quot;&quot;},{&quot;family&quot;:&quot;Dezzutti&quot;,&quot;given&quot;:&quot;J. C.&quot;,&quot;parse-names&quot;:false,&quot;dropping-particle&quot;:&quot;&quot;,&quot;non-dropping-particle&quot;:&quot;&quot;},{&quot;family&quot;:&quot;Pirani&quot;,&quot;given&quot;:&quot;H.&quot;,&quot;parse-names&quot;:false,&quot;dropping-particle&quot;:&quot;&quot;,&quot;non-dropping-particle&quot;:&quot;&quot;},{&quot;family&quot;:&quot;Balbi&quot;,&quot;given&quot;:&quot;C.&quot;,&quot;parse-names&quot;:false,&quot;dropping-particle&quot;:&quot;&quot;,&quot;non-dropping-particle&quot;:&quot;&quot;},{&quot;family&quot;:&quot;Fittipaldi&quot;,&quot;given&quot;:&quot;A.&quot;,&quot;parse-names&quot;:false,&quot;dropping-particle&quot;:&quot;&quot;,&quot;non-dropping-particle&quot;:&quot;&quot;},{&quot;family&quot;:&quot;Schlamp&quot;,&quot;given&quot;:&quot;M.&quot;,&quot;parse-names&quot;:false,&quot;dropping-particle&quot;:&quot;&quot;,&quot;non-dropping-particle&quot;:&quot;&quot;},{&quot;family&quot;:&quot;Murmis&quot;,&quot;given&quot;:&quot;G. M.&quot;,&quot;parse-names&quot;:false,&quot;dropping-particle&quot;:&quot;&quot;,&quot;non-dropping-particle&quot;:&quot;&quot;},{&quot;family&quot;:&quot;Lis&quot;,&quot;given&quot;:&quot;H.&quot;,&quot;parse-names&quot;:false,&quot;dropping-particle&quot;:&quot;&quot;,&quot;non-dropping-particle&quot;:&quot;&quot;}],&quot;container-title&quot;:&quot;Science and Technology of Nuclear Installations&quot;,&quot;DOI&quot;:&quot;10.1155/2011/140373&quot;,&quot;ISSN&quot;:&quot;16876075&quot;,&quot;issued&quot;:{&quot;date-parts&quot;:[[2011]]},&quot;abstract&quot;:&quot;CAREM is a CNEA (Comisión Nacional de Energía Atmica) project. This project consists of the development, design, and construction of a small nuclear power plant. First, a prototype of an electrical output of about 27MW, CAREM 25, will be built in order to validate the innovation of the CAREM concept and then developed to commercial version. After several years of development, the CAREM Project reached such a maturity level that the Argentine government decided on the construction of CAREM prototype. Several activities are ongoing with the purpose of obtaining the construction permit for the CAREM prototype. Copyright 2011 H. Boado Magan et al.&quot;,&quot;volume&quot;:&quot;2011&quot;,&quot;container-title-short&quot;:&quot;&quot;}}],&quot;properties&quot;:{&quot;noteIndex&quot;:0},&quot;manualOverride&quot;:{&quot;manualOverrideText&quot;:&quot;(Delmastro et al. 2011, 2)&quot;,&quot;isManuallyOverridden&quot;:true,&quot;citeprocText&quot;:&quot;(Delmastro et al., 2011)&quot;}},{&quot;citationID&quot;:&quot;MENDELEY_CITATION_63da5637-ff4c-417a-b325-33ef640a8192&quot;,&quot;isEdited&quot;:false,&quot;citationTag&quot;:&quot;MENDELEY_CITATION_v3_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&quot;,&quot;citationItems&quot;:[{&quot;id&quot;:&quot;dd39eab0-c4b9-391e-8bf5-9ff40b849fc8&quot;,&quot;isTemporary&quot;:false,&quot;itemData&quot;:{&quot;type&quot;:&quot;article-journal&quot;,&quot;id&quot;:&quot;dd39eab0-c4b9-391e-8bf5-9ff40b849fc8&quot;,&quot;title&quot;:&quot;CAREM-25: a safe innovative small nuclear power plant&quot;,&quot;author&quot;:[{&quot;family&quot;:&quot;Marcel&quot;,&quot;given&quot;:&quot;C&quot;,&quot;parse-names&quot;:false,&quot;dropping-particle&quot;:&quot;&quot;,&quot;non-dropping-particle&quot;:&quot;&quot;},{&quot;family&quot;:&quot;DelMastro&quot;,&quot;given&quot;:&quot;D&quot;,&quot;parse-names&quot;:false,&quot;dropping-particle&quot;:&quot;&quot;,&quot;non-dropping-particle&quot;:&quot;&quot;},{&quot;family&quot;:&quot;Schlamp&quot;,&quot;given&quot;:&quot;M&quot;,&quot;parse-names&quot;:false,&quot;dropping-particle&quot;:&quot;&quot;,&quot;non-dropping-particle&quot;:&quot;&quot;},{&quot;family&quot;:&quot;Calzetta&quot;,&quot;given&quot;:&quot;O&quot;,&quot;parse-names&quot;:false,&quot;dropping-particle&quot;:&quot;&quot;,&quot;non-dropping-particle&quot;:&quot;&quot;}],&quot;container-title&quot;:&quot;Nuclear España&quot;,&quot;issued&quot;:{&quot;date-parts&quot;:[[2017,1]]},&quot;page&quot;:&quot;1-5&quot;,&quot;container-title-short&quot;:&quot;&quot;}}],&quot;properties&quot;:{&quot;noteIndex&quot;:0},&quot;manualOverride&quot;:{&quot;isManuallyOverridden&quot;:true,&quot;manualOverrideText&quot;:&quot;(Marcel et al. 2017).&quot;,&quot;citeprocText&quot;:&quot;(Marcel et al., 2017)&quot;}},{&quot;citationID&quot;:&quot;MENDELEY_CITATION_1e55dc99-6279-4c7f-8266-58507e531734&quot;,&quot;isEdited&quot;:false,&quot;citationTag&quot;:&quot;MENDELEY_CITATION_v3_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&quot;,&quot;citationItems&quot;:[{&quot;id&quot;:&quot;5717ebbc-19e1-32d3-970c-c27b1f08c16e&quot;,&quot;isTemporary&quot;:false,&quot;itemData&quot;:{&quot;type&quot;:&quot;report&quot;,&quot;id&quot;:&quot;5717ebbc-19e1-32d3-970c-c27b1f08c16e&quot;,&quot;title&quot;:&quot;The Effect of the Fukushima Nuclear Disaster on The Evolution of the Global Energy Mix&quot;,&quot;author&quot;:[{&quot;family&quot;:&quot;Dunn&quot;,&quot;given&quot;:&quot;Caroline&quot;,&quot;parse-names&quot;:false,&quot;dropping-particle&quot;:&quot;&quot;,&quot;non-dropping-particle&quot;:&quot;&quot;},{&quot;family&quot;:&quot;Wunnava&quot;,&quot;given&quot;:&quot;Akshar&quot;,&quot;parse-names&quot;:false,&quot;dropping-particle&quot;:&quot;&quot;,&quot;non-dropping-particle&quot;:&quot;&quot;}],&quot;number&quot;:&quot;127&quot;,&quot;collection-title&quot;:&quot;M-RCBG Associate Working Paper Series&quot;,&quot;URL&quot;:&quot;www.hks.harvard.edu/mrcbg&quot;,&quot;issued&quot;:{&quot;date-parts&quot;:[[2019,6]]},&quot;publisher-place&quot;:&quot;Boston&quot;,&quot;abstract&quot;:&quot;There is growing consensus that nuclear energy must be a part of the global energy portfolio to meet climate targets. Thus, it is important to study the effect of shocks on the evolution of the global energy mix. The Fukushima nuclear disaster in 2011 had a profound impact on public perception of nuclear energy. The resulting reduction in nuclear power required a shift in the global energy mix to supplement this gap. Through a series of event studies and differences-indifferences analyses, we found that the Fukushima disaster led to a ~4% growth in global renewable energy generation (~290 TWh) and capacity (30 GW) from 2012-2016, and a ~0.3% decline in global fossil fuel generation (~135 TWh) and capacity (15 GW). We also find that countries had divergent responses to Fukushima, whereby some countries had a long-term shift in domestic energy policy, while others experienced a short-term shock, but made negligible changes to their long-term trajectories. The results of these analyses serve to inform how future shocks in energy supply may alter the global energy mix as we strive to ward off the worst impacts of climate change.&quot;,&quot;container-title-short&quot;:&quot;&quot;}}],&quot;properties&quot;:{&quot;noteIndex&quot;:0},&quot;manualOverride&quot;:{&quot;isManuallyOverridden&quot;:false,&quot;manualOverrideText&quot;:&quot;&quot;,&quot;citeprocText&quot;:&quot;(Dunn &amp;#38; Wunnava, 2019)&quot;}},{&quot;citationID&quot;:&quot;MENDELEY_CITATION_78103058-8159-4223-85c8-d750e7bc16ec&quot;,&quot;isEdited&quot;:false,&quot;citationTag&quot;:&quot;MENDELEY_CITATION_v3_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&quot;,&quot;citationItems&quot;:[{&quot;id&quot;:&quot;47a2a6a9-921f-31c1-9d22-2be918989fe1&quot;,&quot;isTemporary&quot;:false,&quot;itemData&quot;:{&quot;type&quot;:&quot;book&quot;,&quot;id&quot;:&quot;47a2a6a9-921f-31c1-9d22-2be918989fe1&quot;,&quot;title&quot;:&quot;Argentina puesta a crítico. Resultados y desafíos del Plan Nuclear Argentino&quot;,&quot;author&quot;:[{&quot;family&quot;:&quot;Dicco&quot;,&quot;given&quot;:&quot;Ricardo&quot;,&quot;parse-names&quot;:false,&quot;dropping-particle&quot;:&quot;&quot;,&quot;non-dropping-particle&quot;:&quot;De&quot;},{&quot;family&quot;:&quot;Deluchi&quot;,&quot;given&quot;:&quot;Facundo&quot;,&quot;parse-names&quot;:false,&quot;dropping-particle&quot;:&quot;&quot;,&quot;non-dropping-particle&quot;:&quot;&quot;},{&quot;family&quot;:&quot;Ferrer&quot;,&quot;given&quot;:&quot;Juan&quot;,&quot;parse-names&quot;:false,&quot;dropping-particle&quot;:&quot;&quot;,&quot;non-dropping-particle&quot;:&quot;&quot;}],&quot;ISBN&quot;:&quot;9789504948506&quot;,&quot;issued&quot;:{&quot;date-parts&quot;:[[2015]]},&quot;number-of-pages&quot;:&quot;1-345&quot;,&quot;publisher&quot;:&quot;Planeta&quot;,&quot;container-title-short&quot;:&quot;&quot;}},{&quot;id&quot;:&quot;e5e1350f-93a0-3fc8-98b1-28d6abfe0685&quot;,&quot;isTemporary&quot;:false,&quot;itemData&quot;:{&quot;type&quot;:&quot;article-journal&quot;,&quot;id&quot;:&quot;e5e1350f-93a0-3fc8-98b1-28d6abfe0685&quot;,&quot;title&quot;:&quot;Argentina. Country Nuclear Profile&quot;,&quot;author&quot;:[{&quot;family&quot;:&quot;IAEA&quot;,&quot;given&quot;:&quot;&quot;,&quot;parse-names&quot;:false,&quot;dropping-particle&quot;:&quot;&quot;,&quot;non-dropping-particle&quot;:&quot;&quot;}],&quot;accessed&quot;:{&quot;date-parts&quot;:[[2024,3,24]]},&quot;URL&quot;:&quot;https://www-pub.iaea.org/MTCD/Publications/PDF/cnpp2022/countryprofiles/Argentina/Argentina.htm&quot;,&quot;issued&quot;:{&quot;date-parts&quot;:[[2022]]},&quot;container-title-short&quot;:&quot;&quot;}}],&quot;properties&quot;:{&quot;noteIndex&quot;:0},&quot;manualOverride&quot;:{&quot;isManuallyOverridden&quot;:false,&quot;manualOverrideText&quot;:&quot;&quot;,&quot;citeprocText&quot;:&quot;(De Dicco et al., 2015; IAEA, 2022)&quot;}},{&quot;citationID&quot;:&quot;MENDELEY_CITATION_ea701d60-e228-4185-bf7e-f2fcdbe72ddc&quot;,&quot;isEdited&quot;:false,&quot;citationTag&quot;:&quot;MENDELEY_CITATION_v3_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&quot;,&quot;citationItems&quot;:[{&quot;id&quot;:&quot;7972879c-0f64-32d4-9ca4-c1c1f5078606&quot;,&quot;isTemporary&quot;:false,&quot;itemData&quot;:{&quot;type&quot;:&quot;paper-conference&quot;,&quot;id&quot;:&quot;7972879c-0f64-32d4-9ca4-c1c1f5078606&quot;,&quot;title&quot;:&quot;Political Polarization on Twitter&quot;,&quot;author&quot;:[{&quot;family&quot;:&quot;Conover&quot;,&quot;given&quot;:&quot;M D&quot;,&quot;parse-names&quot;:false,&quot;dropping-particle&quot;:&quot;&quot;,&quot;non-dropping-particle&quot;:&quot;&quot;},{&quot;family&quot;:&quot;Ratkiewicz&quot;,&quot;given&quot;:&quot;J&quot;,&quot;parse-names&quot;:false,&quot;dropping-particle&quot;:&quot;&quot;,&quot;non-dropping-particle&quot;:&quot;&quot;},{&quot;family&quot;:&quot;Francisco&quot;,&quot;given&quot;:&quot;M&quot;,&quot;parse-names&quot;:false,&quot;dropping-particle&quot;:&quot;&quot;,&quot;non-dropping-particle&quot;:&quot;&quot;},{&quot;family&quot;:&quot;Gonçalves&quot;,&quot;given&quot;:&quot;B&quot;,&quot;parse-names&quot;:false,&quot;dropping-particle&quot;:&quot;&quot;,&quot;non-dropping-particle&quot;:&quot;&quot;},{&quot;family&quot;:&quot;Flammini&quot;,&quot;given&quot;:&quot;A&quot;,&quot;parse-names&quot;:false,&quot;dropping-particle&quot;:&quot;&quot;,&quot;non-dropping-particle&quot;:&quot;&quot;},{&quot;family&quot;:&quot;Menczer&quot;,&quot;given&quot;:&quot;F&quot;,&quot;parse-names&quot;:false,&quot;dropping-particle&quot;:&quot;&quot;,&quot;non-dropping-particle&quot;:&quot;&quot;}],&quot;URL&quot;:&quot;www.aaai.org&quot;,&quot;issued&quot;:{&quot;date-parts&quot;:[[2011]]},&quot;abstract&quot;:&quot;In this study we investigate how social media shape the networked public sphere and facilitate communication between communities with different political orientations. We examine two networks of political communication on Twit-ter, comprised of more than 250,000 tweets from the six weeks leading up to the 2010 U.S. congressional midterm elections. Using a combination of network clustering algorithms and manually-annotated data we demonstrate that the network of political retweets exhibits a highly segregated partisan structure, with extremely limited connectivity between left-and right-leaning users. Surprisingly this is not the case for the user-to-user mention network, which is dominated by a single politically heterogeneous cluster of users in which ideologically-opposed individuals interact at a much higher rate compared to the network of retweets. To explain the distinct topologies of the retweet and mention networks we conjecture that politically motivated individuals provoke interaction by injecting partisan content into information streams whose primary audience consists of ideologically-opposed users. We conclude with statistical evidence in support of this hypothesis.&quot;,&quot;publisher&quot;:&quot;Association for the Advancement of Artificial Inteligence&quot;,&quot;container-title-short&quot;:&quot;&quot;}},{&quot;id&quot;:&quot;466ff925-e804-3bc5-a929-3dd144addf21&quot;,&quot;isTemporary&quot;:false,&quot;itemData&quot;:{&quot;type&quot;:&quot;article-journal&quot;,&quot;id&quot;:&quot;466ff925-e804-3bc5-a929-3dd144addf21&quot;,&quot;title&quot;:&quot;Tweeting From Left to Right: Is Online Political Communication More Than an Echo Chamber?&quot;,&quot;author&quot;:[{&quot;family&quot;:&quot;Barberá&quot;,&quot;given&quot;:&quot;Pablo&quot;,&quot;parse-names&quot;:false,&quot;dropping-particle&quot;:&quot;&quot;,&quot;non-dropping-particle&quot;:&quot;&quot;},{&quot;family&quot;:&quot;Jost&quot;,&quot;given&quot;:&quot;John T.&quot;,&quot;parse-names&quot;:false,&quot;dropping-particle&quot;:&quot;&quot;,&quot;non-dropping-particle&quot;:&quot;&quot;},{&quot;family&quot;:&quot;Nagler&quot;,&quot;given&quot;:&quot;Jonathan&quot;,&quot;parse-names&quot;:false,&quot;dropping-particle&quot;:&quot;&quot;,&quot;non-dropping-particle&quot;:&quot;&quot;},{&quot;family&quot;:&quot;Tucker&quot;,&quot;given&quot;:&quot;Joshua A.&quot;,&quot;parse-names&quot;:false,&quot;dropping-particle&quot;:&quot;&quot;,&quot;non-dropping-particle&quot;:&quot;&quot;},{&quot;family&quot;:&quot;Bonneau&quot;,&quot;given&quot;:&quot;Richard&quot;,&quot;parse-names&quot;:false,&quot;dropping-particle&quot;:&quot;&quot;,&quot;non-dropping-particle&quot;:&quot;&quot;}],&quot;container-title&quot;:&quot;Psychological Science&quot;,&quot;DOI&quot;:&quot;10.1177/0956797615594620&quot;,&quot;ISSN&quot;:&quot;14679280&quot;,&quot;PMID&quot;:&quot;26297377&quot;,&quot;issued&quot;:{&quot;date-parts&quot;:[[2015,10,1]]},&quot;page&quot;:&quot;1531-1542&quot;,&quot;abstract&quot;:&quot;We estimated ideological preferences of 3.8 million Twitter users and, using a data set of nearly 150 million tweets concerning 12 political and nonpolitical issues, explored whether online communication resembles an “echo chamber” (as a result of selective exposure and ideological segregation) or a “national conversation.” We observed that information was exchanged primarily among individuals with similar ideological preferences in the case of political issues (e.g., 2012 presidential election, 2013 government shutdown) but not many other current events (e.g., 2013 Boston Marathon bombing, 2014 Super Bowl). Discussion of the Newtown shootings in 2012 reflected a dynamic process, beginning as a national conversation before transforming into a polarized exchange. With respect to both political and nonpolitical issues, liberals were more likely than conservatives to engage in cross-ideological dissemination; this is an important asymmetry with respect to the structure of communication that is consistent with psychological theory and research bearing on ideological differences in epistemic, existential, and relational motivation. Overall, we conclude that previous work may have overestimated the degree of ideological segregation in social-media usage.&quot;,&quot;publisher&quot;:&quot;SAGE Publications Inc.&quot;,&quot;issue&quot;:&quot;10&quot;,&quot;volume&quot;:&quot;26&quot;,&quot;container-title-short&quot;:&quot;Psychol Sci&quot;}}],&quot;properties&quot;:{&quot;noteIndex&quot;:0},&quot;manualOverride&quot;:{&quot;isManuallyOverridden&quot;:false,&quot;manualOverrideText&quot;:&quot;&quot;,&quot;citeprocText&quot;:&quot;(Barberá et al., 2015; Conover et al., 2011)&quot;}},{&quot;citationID&quot;:&quot;MENDELEY_CITATION_02b7f1eb-f04a-49fd-97d9-b28baeb00267&quot;,&quot;isEdited&quot;:false,&quot;citationTag&quot;:&quot;MENDELEY_CITATION_v3_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&quot;,&quot;citationItems&quot;:[{&quot;id&quot;:&quot;ecfbc73f-680e-3e47-998b-3c2351e01ea4&quot;,&quot;isTemporary&quot;:false,&quot;itemData&quot;:{&quot;type&quot;:&quot;article-journal&quot;,&quot;id&quot;:&quot;ecfbc73f-680e-3e47-998b-3c2351e01ea4&quot;,&quot;title&quot;:&quot;Discourse Networks and Dual Screening: Analyzing Roles, Content and Motivations in Political Twitter Conversations&quot;,&quot;author&quot;:[{&quot;family&quot;:&quot;Bossner&quot;,&quot;given&quot;:&quot;Felix&quot;,&quot;parse-names&quot;:false,&quot;dropping-particle&quot;:&quot;&quot;,&quot;non-dropping-particle&quot;:&quot;&quot;},{&quot;family&quot;:&quot;Nagel&quot;,&quot;given&quot;:&quot;Melanie&quot;,&quot;parse-names&quot;:false,&quot;dropping-particle&quot;:&quot;&quot;,&quot;non-dropping-particle&quot;:&quot;&quot;}],&quot;container-title&quot;:&quot;Politics and Governance&quot;,&quot;DOI&quot;:&quot;10.17645/pag.v8i2.2573&quot;,&quot;ISSN&quot;:&quot;21832463&quot;,&quot;issued&quot;:{&quot;date-parts&quot;:[[2020]]},&quot;page&quot;:&quot;311-325&quot;,&quot;abstract&quot;:&quot;The increasing relevance of social networking platforms is accompanied by a growing number of studies using digital trace data. However, most studies still lack further understanding of the data-generating process. This analytical gap can be directly attributed to the prevalence of quantitative approaches, as only qualitative work is able to generate these insights. The broad methodological toolset of discourse network analysis addresses this shortcoming as it combines both qualitative and quantitative approaches. The present study therefore employs discourse network analysis in order to (1) determine different user groups’ varying role as senders and recipients of targeted online conversations, (2) identify and compare Twitter users’ (simultaneous) reference to different forms of conversational Twitter content, and to (3) asses the motivation of @message authors to direct particular Tweets at particular user groups. To this end, this study analyzes @messages during the BBC program ‘Question Time’ on 2nd of June 2017—the final media encounter of Prime Minister Theresa May and Jeremy Corbyn in the context of the 2017 UK election campaign. We draw on the theoretical background of Maarten Hajer’s discourse coalitions approach in order to investigate the preconditions for the formation of discourse coalitions in new and emerging virtual discourse arenas. Thus, our work not only mirrors the focus in existing literature on Twitter usage during high-profile political media events, but also emphasizes Twitter’s unique features for interactive exchange. This article identifies different forms of meta-talk and policy issues, which vary in both their general popularity with Twitter users as well as their interconnectedness. Furthermore, our analysis uncovers the motivation behind the decisions of @message authors to send particular @messages to certain groups of Twitter users. Finally, we could establish that media events only temporarily affect the topical foci of @message authors.&quot;,&quot;publisher&quot;:&quot;Cogitatio Press&quot;,&quot;issue&quot;:&quot;2&quot;,&quot;volume&quot;:&quot;8&quot;,&quot;container-title-short&quot;:&quot;&quot;}}],&quot;properties&quot;:{&quot;noteIndex&quot;:0},&quot;manualOverride&quot;:{&quot;isManuallyOverridden&quot;:false,&quot;manualOverrideText&quot;:&quot;&quot;,&quot;citeprocText&quot;:&quot;(Bossner &amp;#38; Nagel, 2020)&quot;}},{&quot;citationID&quot;:&quot;MENDELEY_CITATION_ee395f3b-67b3-491a-9e6f-2aab7c353dd9&quot;,&quot;isEdited&quot;:false,&quot;citationTag&quot;:&quot;MENDELEY_CITATION_v3_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&quot;,&quot;citationItems&quot;:[{&quot;id&quot;:&quot;c6512fc0-e508-37d7-bc74-599953bba164&quot;,&quot;isTemporary&quot;:false,&quot;itemData&quot;:{&quot;type&quot;:&quot;article-journal&quot;,&quot;id&quot;:&quot;c6512fc0-e508-37d7-bc74-599953bba164&quot;,&quot;title&quot;:&quot;Nuclear energy in Argentina&quot;,&quot;author&quot;:[{&quot;family&quot;:&quot;Barceló&quot;,&quot;given&quot;:&quot;Gabriel N&quot;,&quot;parse-names&quot;:false,&quot;dropping-particle&quot;:&quot;&quot;,&quot;non-dropping-particle&quot;:&quot;&quot;}],&quot;container-title&quot;:&quot;Int. J. Nuclear Governance, Economy and Ecology&quot;,&quot;issued&quot;:{&quot;date-parts&quot;:[[2007]]},&quot;page&quot;:&quot;404-437&quot;,&quot;abstract&quot;:&quot;After early interest in the possible uses of uranium in 1937, Argentina's scientists and politicians showed an inclination to support nuclear development that has kept quite steady compared with other areas. The Argentinean government prohibited the export of uranium in 1945, because of the emerging possibility of producing nuclear energy. The creation of the Atomic Energy Commission soon followed, and the rst experimental reactor was set critical in 1958. Since then, nuclear development has allowed the successful operation of two nuclear power reactors, a quite integrated nuclear fuel cycle, and sustained activity in the development, production and use of radioisotopes. Nowadays an Argentinean company competes with success in the experimental nuclear reactor market. After a period in which the nuclear sector has been largely ignored in the ofcial interest, Argentina's authorities have launched a comprehensive plan intended to rehabilitate all aspects of nuclear activity.&quot;,&quot;issue&quot;:&quot;4&quot;,&quot;volume&quot;:&quot;1&quot;,&quot;container-title-short&quot;:&quot;&quot;}},{&quot;id&quot;:&quot;07f5b03f-8d34-370f-bde7-e6885ed69026&quot;,&quot;isTemporary&quot;:false,&quot;itemData&quot;:{&quot;type&quot;:&quot;book&quot;,&quot;id&quot;:&quot;07f5b03f-8d34-370f-bde7-e6885ed69026&quot;,&quot;title&quot;:&quot;El sueño de la Argentina atómica&quot;,&quot;author&quot;:[{&quot;family&quot;:&quot;Hurtado&quot;,&quot;given&quot;:&quot;Diego&quot;,&quot;parse-names&quot;:false,&quot;dropping-particle&quot;:&quot;&quot;,&quot;non-dropping-particle&quot;:&quot;&quot;}],&quot;issued&quot;:{&quot;date-parts&quot;:[[2014]]},&quot;publisher-place&quot;:&quot;Buenos Aires&quot;,&quot;publisher&quot;:&quot;Edhasa&quot;,&quot;container-title-short&quot;:&quot;&quot;}}],&quot;properties&quot;:{&quot;noteIndex&quot;:0},&quot;manualOverride&quot;:{&quot;isManuallyOverridden&quot;:false,&quot;manualOverrideText&quot;:&quot;&quot;,&quot;citeprocText&quot;:&quot;(Barceló, 2007; Hurtado, 2014)&quot;}},{&quot;citationID&quot;:&quot;MENDELEY_CITATION_ba7eaea3-d44d-49a8-8d13-cf931b1a5921&quot;,&quot;isEdited&quot;:false,&quot;citationTag&quot;:&quot;MENDELEY_CITATION_v3_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&quot;,&quot;citationItems&quot;:[{&quot;id&quot;:&quot;9da055bf-f312-373e-b0e2-667abde49ca3&quot;,&quot;isTemporary&quot;:false,&quot;itemData&quot;:{&quot;type&quot;:&quot;report&quot;,&quot;id&quot;:&quot;9da055bf-f312-373e-b0e2-667abde49ca3&quot;,&quot;title&quot;:&quot;El informe de Greenpeace sobre INVAP&quot;,&quot;author&quot;:[{&quot;family&quot;:&quot;Grenpeace&quot;,&quot;given&quot;:&quot;&quot;,&quot;parse-names&quot;:false,&quot;dropping-particle&quot;:&quot;&quot;,&quot;non-dropping-particle&quot;:&quot;&quot;}],&quot;issued&quot;:{&quot;date-parts&quot;:[[2002,3]]},&quot;number-of-pages&quot;:&quot;1-58&quot;,&quot;container-title-short&quot;:&quot;&quot;}},{&quot;id&quot;:&quot;01fba1d8-7bd7-382a-ab9b-b61cd5227970&quot;,&quot;isTemporary&quot;:false,&quot;itemData&quot;:{&quot;type&quot;:&quot;report&quot;,&quot;id&quot;:&quot;01fba1d8-7bd7-382a-ab9b-b61cd5227970&quot;,&quot;title&quot;:&quot;Breve historia del CAREM&quot;,&quot;author&quot;:[{&quot;family&quot;:&quot;Gil Gerbino&quot;,&quot;given&quot;:&quot;Juan José&quot;,&quot;parse-names&quot;:false,&quot;dropping-particle&quot;:&quot;&quot;,&quot;non-dropping-particle&quot;:&quot;&quot;}],&quot;accessed&quot;:{&quot;date-parts&quot;:[[2023,4,19]]},&quot;URL&quot;:&quot;https://aargentinapciencias.org/breve-historia-del-carem/&quot;,&quot;issued&quot;:{&quot;date-parts&quot;:[[2022,10,29]]},&quot;publisher-place&quot;:&quot;Buenos Aires&quot;,&quot;abstract&quot;:&quot;Luego de Malvinas, Carlos Castro Madero, entonces presidente de la CNEA, le pidió a Franco Varotto (2) que se analizara la posibilidad de desarrollar un reactor que permitiera incluir propulsión nuclear en un submarino nacional. Las grandes dificultades para que la Armada Argentina pudiera ser desplegada apropiadamente en la operación de recuperación de las islas se atribuía, entre otras cosas, a la falta de submarinos de ataque de largo alcance y a la falta de observación espacial. Es sabido que la sola sospecha de la presencia de submarinos nucleares ingleses paralizó prácticamente a la Armada. Uno de ellos atacó y hundió al Crucero Gral. Belgrano fuera de la zona de exclusión donde casi pierde la vida un hijo de Castro Madero. Este submarino inglés aparentemente, además, llevaba cargas nucleares. La gran ventaja de los submarinos nucleares respecto a los convencionales es que pueden navegar grandes distancias en profundidad o permanecer en acecho durante largo tiempo sin emerger que es cuando pueden ser detectados. Los submarinos convencionales o Diesel-Eléctricos navegan con un motor eléctrico alimentado por baterías que se recargan con motores Diesel para lo cual deben emerger parcialmente (snorkel) para abastecer de oxígeno a los motores. Desde ya, el reactor nuclear del submarino no requiere oxígeno para su funcionamiento, pero debe ser refrigerado permanentemente lo cual implica una fuente de ruido que debe ser minimizado, so pena de volverlo muy vulnerable. Por ende el diseño debe tener en cuenta muy especialmente como minimizar el ruido de las bombas de refrigeración. Franco me derivó la tarea. Con un grupo mixto de CNEA e INVAP, en el Centro Atómico de Constituyentes armamos un equipo de 30 o 40 personas provenientes de varios proyectos anteriores: RA6 (Reactor Argentino de Investigación Nro. 6), RA5, RA7 (3) , Colombia, etc. En menos de un año logramos tener un bosquejo, que seguramente con el tiempo lo hubiera modificado pero que postulaba la posibilidad de incluir un reactor nuclear, construido ad hoc, respetando las dimensiones del casco del TR 1700 (sigla que identifica los submarinos vendidos por Thyssen), de ~2350 t de desplazamiento sumergido, con sólo agregar una virola de 7 m en la eslora. Poder utilizar el diseño de los TR era crucial porque&quot;,&quot;container-title-short&quot;:&quot;&quot;}}],&quot;properties&quot;:{&quot;noteIndex&quot;:0},&quot;manualOverride&quot;:{&quot;isManuallyOverridden&quot;:true,&quot;manualOverrideText&quot;:&quot;(Gil Gerbino, 2022; Greenpeace, 2002)&quot;,&quot;citeprocText&quot;:&quot;(Gil Gerbino, 2022; Grenpeace, 2002)&quot;}},{&quot;citationID&quot;:&quot;MENDELEY_CITATION_df1bc7d8-412e-43e4-9524-6db7bfdb6332&quot;,&quot;isEdited&quot;:false,&quot;citationTag&quot;:&quot;MENDELEY_CITATION_v3_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&quot;,&quot;citationItems&quot;:[{&quot;id&quot;:&quot;47a2a6a9-921f-31c1-9d22-2be918989fe1&quot;,&quot;isTemporary&quot;:false,&quot;itemData&quot;:{&quot;type&quot;:&quot;book&quot;,&quot;id&quot;:&quot;47a2a6a9-921f-31c1-9d22-2be918989fe1&quot;,&quot;title&quot;:&quot;Argentina puesta a crítico. Resultados y desafíos del Plan Nuclear Argentino&quot;,&quot;author&quot;:[{&quot;family&quot;:&quot;Dicco&quot;,&quot;given&quot;:&quot;Ricardo&quot;,&quot;parse-names&quot;:false,&quot;dropping-particle&quot;:&quot;&quot;,&quot;non-dropping-particle&quot;:&quot;De&quot;},{&quot;family&quot;:&quot;Deluchi&quot;,&quot;given&quot;:&quot;Facundo&quot;,&quot;parse-names&quot;:false,&quot;dropping-particle&quot;:&quot;&quot;,&quot;non-dropping-particle&quot;:&quot;&quot;},{&quot;family&quot;:&quot;Ferrer&quot;,&quot;given&quot;:&quot;Juan&quot;,&quot;parse-names&quot;:false,&quot;dropping-particle&quot;:&quot;&quot;,&quot;non-dropping-particle&quot;:&quot;&quot;}],&quot;ISBN&quot;:&quot;9789504948506&quot;,&quot;issued&quot;:{&quot;date-parts&quot;:[[2015]]},&quot;number-of-pages&quot;:&quot;1-345&quot;,&quot;publisher&quot;:&quot;Planeta&quot;,&quot;container-title-short&quot;:&quot;&quot;}}],&quot;properties&quot;:{&quot;noteIndex&quot;:0},&quot;manualOverride&quot;:{&quot;isManuallyOverridden&quot;:true,&quot;manualOverrideText&quot;:&quot;(De Dicco, Deluchi, and Ferrer 2015),&quot;,&quot;citeprocText&quot;:&quot;(De Dicco et al., 2015)&quot;}},{&quot;citationID&quot;:&quot;MENDELEY_CITATION_90df7c02-bbcf-46ce-9848-ab3dd65a3f61&quot;,&quot;isEdited&quot;:false,&quot;citationTag&quot;:&quot;MENDELEY_CITATION_v3_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&quot;,&quot;citationItems&quot;:[{&quot;id&quot;:&quot;c8d68c1a-77ea-33df-8786-4d7bce1cfb10&quot;,&quot;isTemporary&quot;:false,&quot;itemData&quot;:{&quot;type&quot;:&quot;article-journal&quot;,&quot;id&quot;:&quot;c8d68c1a-77ea-33df-8786-4d7bce1cfb10&quot;,&quot;title&quot;:&quot;Riesgo, tecnología nuclear y resistencia en Formosa, Argentina: la controversia en torno al proyecto CAREM y la NPUO2&quot;,&quot;author&quot;:[{&quot;family&quot;:&quot;Piaz&quot;,&quot;given&quot;:&quot;Agustín Gabriel&quot;,&quot;parse-names&quot;:false,&quot;dropping-particle&quot;:&quot;&quot;,&quot;non-dropping-particle&quot;:&quot;&quot;}],&quot;container-title&quot;:&quot;Revista Iberoamericana de Ciencia, Tecnología y Sociedad - CTS&quot;,&quot;issued&quot;:{&quot;date-parts&quot;:[[2020,2]]},&quot;page&quot;:&quot;109-136&quot;,&quot;issue&quot;:&quot;43&quot;,&quot;volume&quot;:&quot;15&quot;,&quot;container-title-short&quot;:&quot;&quot;}}],&quot;properties&quot;:{&quot;noteIndex&quot;:0},&quot;manualOverride&quot;:{&quot;isManuallyOverridden&quot;:true,&quot;manualOverrideText&quot;:&quot;(A. G. Piaz 2020)&quot;,&quot;citeprocText&quot;:&quot;(A. G. Piaz, 2020)&quot;}},{&quot;citationID&quot;:&quot;MENDELEY_CITATION_e80248c3-8bed-4bd7-8616-9d8139d20d65&quot;,&quot;isEdited&quot;:false,&quot;citationTag&quot;:&quot;MENDELEY_CITATION_v3_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&quot;,&quot;citationItems&quot;:[{&quot;id&quot;:&quot;bbbd1dda-0d8b-3a16-b01c-75d16102f3a2&quot;,&quot;isTemporary&quot;:false,&quot;itemData&quot;:{&quot;type&quot;:&quot;article-newspaper&quot;,&quot;id&quot;:&quot;bbbd1dda-0d8b-3a16-b01c-75d16102f3a2&quot;,&quot;title&quot;:&quot;Elecciones 2023: la gravedad de frenar el proyecto Carem en un próximo gobierno&quot;,&quot;author&quot;:[{&quot;family&quot;:&quot;Bellato&quot;,&quot;given&quot;:&quot;Roberto&quot;,&quot;parse-names&quot;:false,&quot;dropping-particle&quot;:&quot;&quot;,&quot;non-dropping-particle&quot;:&quot;&quot;}],&quot;container-title&quot;:&quot;El Destape&quot;,&quot;accessed&quot;:{&quot;date-parts&quot;:[[2023,11,20]]},&quot;URL&quot;:&quot;Elecciones 2023: a gravedad de frenar el proyecto Carem en un próximo gobierno&quot;,&quot;issued&quot;:{&quot;date-parts&quot;:[[2023,9,11]]},&quot;publisher-place&quot;:&quot;Buenos Aires&quot;,&quot;container-title-short&quot;:&quot;&quot;}}],&quot;properties&quot;:{&quot;noteIndex&quot;:0},&quot;manualOverride&quot;:{&quot;isManuallyOverridden&quot;:false,&quot;manualOverrideText&quot;:&quot;&quot;,&quot;citeprocText&quot;:&quot;(Bellato, 2023)&quot;}},{&quot;citationID&quot;:&quot;MENDELEY_CITATION_02de207a-8492-445e-ab1c-e8fddfc6eef6&quot;,&quot;isEdited&quot;:false,&quot;citationTag&quot;:&quot;MENDELEY_CITATION_v3_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&quot;,&quot;citationItems&quot;:[{&quot;id&quot;:&quot;6d31905d-b1e6-3343-85b8-8e977ee0159b&quot;,&quot;isTemporary&quot;:false,&quot;itemData&quot;:{&quot;type&quot;:&quot;article-journal&quot;,&quot;id&quot;:&quot;6d31905d-b1e6-3343-85b8-8e977ee0159b&quot;,&quot;title&quot;:&quot;Evaluating the Advocacy Coalition Framework&quot;,&quot;author&quot;:[{&quot;family&quot;:&quot;Jenkins-Smith&quot;,&quot;given&quot;:&quot;Hank C&quot;,&quot;parse-names&quot;:false,&quot;dropping-particle&quot;:&quot;&quot;,&quot;non-dropping-particle&quot;:&quot;&quot;},{&quot;family&quot;:&quot;Sabatier&quot;,&quot;given&quot;:&quot;Paul A&quot;,&quot;parse-names&quot;:false,&quot;dropping-particle&quot;:&quot;&quot;,&quot;non-dropping-particle&quot;:&quot;&quot;}],&quot;container-title&quot;:&quot;Source: Journal of Public Policy&quot;,&quot;URL&quot;:&quot;https://about.jstor.org/terms&quot;,&quot;issued&quot;:{&quot;date-parts&quot;:[[1994]]},&quot;page&quot;:&quot;175-203&quot;,&quot;issue&quot;:&quot;2&quot;,&quot;volume&quot;:&quot;14&quot;,&quot;container-title-short&quot;:&quot;&quot;}},{&quot;id&quot;:&quot;dcb9c76d-4358-30aa-bc59-3ed6c38ae9d5&quot;,&quot;isTemporary&quot;:false,&quot;itemData&quot;:{&quot;type&quot;:&quot;article-journal&quot;,&quot;id&quot;:&quot;dcb9c76d-4358-30aa-bc59-3ed6c38ae9d5&quot;,&quot;title&quot;:&quot;An Advocacy Coalition Framework of Policy Change and the Role of Policy-Oriented Learning Therein&quot;,&quot;author&quot;:[{&quot;family&quot;:&quot;Sabatier&quot;,&quot;given&quot;:&quot;Paul A&quot;,&quot;parse-names&quot;:false,&quot;dropping-particle&quot;:&quot;&quot;,&quot;non-dropping-particle&quot;:&quot;&quot;}],&quot;container-title&quot;:&quot;Policy Sciences&quot;,&quot;URL&quot;:&quot;https://www.jstor.org/stable/4532139&quot;,&quot;issued&quot;:{&quot;date-parts&quot;:[[1988]]},&quot;page&quot;:&quot;129-168&quot;,&quot;volume&quot;:&quot;21&quot;,&quot;container-title-short&quot;:&quot;Policy Sci&quot;}}],&quot;properties&quot;:{&quot;noteIndex&quot;:0},&quot;manualOverride&quot;:{&quot;isManuallyOverridden&quot;:false,&quot;manualOverrideText&quot;:&quot;&quot;,&quot;citeprocText&quot;:&quot;(Jenkins-Smith &amp;#38; Sabatier, 1994; Sabatier, 1988)&quot;}},{&quot;citationID&quot;:&quot;MENDELEY_CITATION_93fbfaf6-4e61-473c-90ac-20b07362ed87&quot;,&quot;isEdited&quot;:false,&quot;citationTag&quot;:&quot;MENDELEY_CITATION_v3_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&quot;,&quot;citationItems&quot;:[{&quot;id&quot;:&quot;d3c204d7-5c03-3bb7-9d5e-dc6ab86a43b4&quot;,&quot;isTemporary&quot;:false,&quot;itemData&quot;:{&quot;type&quot;:&quot;report&quot;,&quot;id&quot;:&quot;d3c204d7-5c03-3bb7-9d5e-dc6ab86a43b4&quot;,&quot;title&quot;:&quot;Discourse Coalitions and the Institutionalization of Practice: The Case of Acid Rain in Britain&quot;,&quot;author&quot;:[{&quot;family&quot;:&quot;Hajer&quot;,&quot;given&quot;:&quot;Maarten A&quot;,&quot;parse-names&quot;:false,&quot;dropping-particle&quot;:&quot;&quot;,&quot;non-dropping-particle&quot;:&quot;&quot;}],&quot;URL&quot;:&quot;http://ebookcentral.proquest.com/lib/usask/detail.action?docID=178402.&quot;,&quot;issued&quot;:{&quot;date-parts&quot;:[[1993]]},&quot;container-title-short&quot;:&quot;&quot;}},{&quot;id&quot;:&quot;e1ff6d50-ab7c-3ac4-ac7f-8f4a397f5628&quot;,&quot;isTemporary&quot;:false,&quot;itemData&quot;:{&quot;type&quot;:&quot;article-journal&quot;,&quot;id&quot;:&quot;e1ff6d50-ab7c-3ac4-ac7f-8f4a397f5628&quot;,&quot;title&quot;:&quot;Taking ideas and discourse seriously: Explaining change through discursive institutionalism as the fourth ‘new institutionalism’&quot;,&quot;author&quot;:[{&quot;family&quot;:&quot;Schmidt&quot;,&quot;given&quot;:&quot;Vivien A.&quot;,&quot;parse-names&quot;:false,&quot;dropping-particle&quot;:&quot;&quot;,&quot;non-dropping-particle&quot;:&quot;&quot;}],&quot;container-title&quot;:&quot;European Political Science Review&quot;,&quot;DOI&quot;:&quot;10.1017/S175577390999021X&quot;,&quot;ISSN&quot;:&quot;17557747&quot;,&quot;issued&quot;:{&quot;date-parts&quot;:[[2010]]},&quot;page&quot;:&quot;1-25&quot;,&quot;abstract&quot;:&quot;All three of the traditionally recognized new institutionalisms – rational choice, historical, and sociological – have increasingly sought to ‘endogenize’ change, which has often meant a turn to ideas and discourse. This article shows that the approaches of scholars coming out of each of these three institutionalist traditions who take ideas and discourse seriously can best be classified as part of a fourth ‘new institutionalism’ – discursive institutionalism (DI) – which is concerned with both the substantive content of ideas and the interactive processes of discourse in institutional context. It argues that this newest of the ‘new institutionalisms’ has the greatest potential for providing insights into the dynamics of institutional change by explaining the actual preferences, strategies, and normative orientations of actors. The article identifies the wide range of approaches that fit this analytic framework, illustrating the ways in which scholars of DI have gone beyond the limits of the traditional institutionalisms on questions of interests and uncertainty, critical junctures and incremental change, norms and culture. It defines institutions dynamically – in contrast to the older neo-institutionalisms’ more static external rule-following structures of incentives, path-dependencies, and cultural framing – as structures and constructs of meaning internal to agents whose ‘background ideational abilities’ enable them to create (and maintain) institutions while their ‘foreground discursive abilities’ enable them to communicate critically about them, to change (or maintain) them. But the article also points to areas for improvement in DI, including the theoretical analysis of processes of ideational change, the use of the older neo-institutionalisms for background information, and the incorporation of the power of interests and position into accounts of the power of ideas and discourse. © 2010, European Consortium for Political Research. All rights reserved.&quot;,&quot;issue&quot;:&quot;1&quot;,&quot;volume&quot;:&quot;2&quot;,&quot;container-title-short&quot;:&quot;&quot;}},{&quot;id&quot;:&quot;2d8e36c2-90e3-3c50-ba83-1fbea8de26cd&quot;,&quot;isTemporary&quot;:false,&quot;itemData&quot;:{&quot;type&quot;:&quot;book&quot;,&quot;id&quot;:&quot;2d8e36c2-90e3-3c50-ba83-1fbea8de26cd&quot;,&quot;title&quot;:&quot;Fischer, Frank. 2005. Reframing Public Policy: Discursive Politics and Deliberative Practices&quot;,&quot;author&quot;:[{&quot;family&quot;:&quot;Fischer&quot;,&quot;given&quot;:&quot;Frank&quot;,&quot;parse-names&quot;:false,&quot;dropping-particle&quot;:&quot;&quot;,&quot;non-dropping-particle&quot;:&quot;&quot;}],&quot;issued&quot;:{&quot;date-parts&quot;:[[2005]]},&quot;publisher&quot;:&quot;Oxford University Press&quot;,&quot;container-title-short&quot;:&quot;&quot;}}],&quot;properties&quot;:{&quot;noteIndex&quot;:0},&quot;manualOverride&quot;:{&quot;isManuallyOverridden&quot;:false,&quot;manualOverrideText&quot;:&quot;&quot;,&quot;citeprocText&quot;:&quot;(Fischer, 2005; Hajer, 1993; Schmidt, 2010)&quot;}},{&quot;citationID&quot;:&quot;MENDELEY_CITATION_f0a57dcc-2f8d-45bd-98c6-5217abb8ff97&quot;,&quot;isEdited&quot;:false,&quot;citationTag&quot;:&quot;MENDELEY_CITATION_v3_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&quot;,&quot;citationItems&quot;:[{&quot;id&quot;:&quot;0e124d5e-8353-3733-9216-b685c2fb0307&quot;,&quot;isTemporary&quot;:false,&quot;itemData&quot;:{&quot;type&quot;:&quot;book&quot;,&quot;id&quot;:&quot;0e124d5e-8353-3733-9216-b685c2fb0307&quot;,&quot;title&quot;:&quot;Agendas, Alternatives and Public Policies&quot;,&quot;author&quot;:[{&quot;family&quot;:&quot;Kingdon&quot;,&quot;given&quot;:&quot;John W.&quot;,&quot;parse-names&quot;:false,&quot;dropping-particle&quot;:&quot;&quot;,&quot;non-dropping-particle&quot;:&quot;&quot;}],&quot;ISBN&quot;:&quot;0673523896&quot;,&quot;issued&quot;:{&quot;date-parts&quot;:[[2003]]},&quot;edition&quot;:&quot;Second&quot;,&quot;publisher&quot;:&quot;Longman&quot;,&quot;container-title-short&quot;:&quot;&quot;}},{&quot;id&quot;:&quot;79bc5e2b-08e1-3c64-a479-d443f6ca9979&quot;,&quot;isTemporary&quot;:false,&quot;itemData&quot;:{&quot;type&quot;:&quot;report&quot;,&quot;id&quot;:&quot;79bc5e2b-08e1-3c64-a479-d443f6ca9979&quot;,&quot;title&quot;:&quot;Agenda Dynamics and Policy Subsystems&quot;,&quot;author&quot;:[{&quot;family&quot;:&quot;Baumgartner&quot;,&quot;given&quot;:&quot;Frank R&quot;,&quot;parse-names&quot;:false,&quot;dropping-particle&quot;:&quot;&quot;,&quot;non-dropping-particle&quot;:&quot;&quot;},{&quot;family&quot;:&quot;Jones&quot;,&quot;given&quot;:&quot;Bryan D&quot;,&quot;parse-names&quot;:false,&quot;dropping-particle&quot;:&quot;&quot;,&quot;non-dropping-particle&quot;:&quot;&quot;}],&quot;container-title&quot;:&quot;Source: The Journal of Politics&quot;,&quot;URL&quot;:&quot;https://about.jstor.org/terms&quot;,&quot;issued&quot;:{&quot;date-parts&quot;:[[1991]]},&quot;number-of-pages&quot;:&quot;1044-1074&quot;,&quot;issue&quot;:&quot;4&quot;,&quot;volume&quot;:&quot;53&quot;,&quot;container-title-short&quot;:&quot;&quot;}}],&quot;properties&quot;:{&quot;noteIndex&quot;:0},&quot;manualOverride&quot;:{&quot;isManuallyOverridden&quot;:false,&quot;manualOverrideText&quot;:&quot;&quot;,&quot;citeprocText&quot;:&quot;(Baumgartner &amp;#38; Jones, 1991; Kingdon, 2003)&quot;}},{&quot;citationID&quot;:&quot;MENDELEY_CITATION_c3b3bb19-392f-4153-9619-78acbac3a815&quot;,&quot;isEdited&quot;:false,&quot;citationTag&quot;:&quot;MENDELEY_CITATION_v3_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&quot;,&quot;citationItems&quot;:[{&quot;id&quot;:&quot;7a4137a1-a9be-3c18-ab82-b2742035665e&quot;,&quot;isTemporary&quot;:false,&quot;itemData&quot;:{&quot;type&quot;:&quot;article-journal&quot;,&quot;id&quot;:&quot;7a4137a1-a9be-3c18-ab82-b2742035665e&quot;,&quot;title&quot;:&quot;Policy debates and discourse network analysis: A research agenda&quot;,&quot;author&quot;:[{&quot;family&quot;:&quot;Leifeld&quot;,&quot;given&quot;:&quot;Philip&quot;,&quot;parse-names&quot;:false,&quot;dropping-particle&quot;:&quot;&quot;,&quot;non-dropping-particle&quot;:&quot;&quot;}],&quot;container-title&quot;:&quot;Politics and Governance&quot;,&quot;DOI&quot;:&quot;10.17645/pag.v8i2.3249&quot;,&quot;ISSN&quot;:&quot;21832463&quot;,&quot;issued&quot;:{&quot;date-parts&quot;:[[2020]]},&quot;page&quot;:&quot;180-183&quot;,&quot;abstract&quot;:&quot;Discourse network analysis (DNA) is a combination of network analysis and qualitative content analysis. DNA has been applied to various policy processes and debates to show how policy actors are related at the discursive level, complementing coordination relations among them that are often analysed in the application of the policy networks approach. This editorial takes stock of the theoretical and methodological research frontiers in DNA and summarises the contributions of the eleven articles in the thematic issue on “Policy Debates and Discourse Network Analysis” in Politics and Governance.&quot;,&quot;publisher&quot;:&quot;Cogitatio Press&quot;,&quot;issue&quot;:&quot;2&quot;,&quot;volume&quot;:&quot;8&quot;,&quot;container-title-short&quot;:&quot;&quot;}}],&quot;properties&quot;:{&quot;noteIndex&quot;:0},&quot;manualOverride&quot;:{&quot;isManuallyOverridden&quot;:false,&quot;manualOverrideText&quot;:&quot;&quot;,&quot;citeprocText&quot;:&quot;(Leifeld, 2020)&quot;}},{&quot;citationID&quot;:&quot;MENDELEY_CITATION_bd712903-435e-4fbf-aa3e-c08891a93a84&quot;,&quot;isEdited&quot;:false,&quot;citationTag&quot;:&quot;MENDELEY_CITATION_v3_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&quot;,&quot;citationItems&quot;:[{&quot;id&quot;:&quot;2f1015c0-6ea7-3402-816d-550eb8bdce6a&quot;,&quot;isTemporary&quot;:false,&quot;itemData&quot;:{&quot;type&quot;:&quot;chapter&quot;,&quot;id&quot;:&quot;2f1015c0-6ea7-3402-816d-550eb8bdce6a&quot;,&quot;title&quot;:&quot;Discourse Network Analysis:  Policy Debates as Dynamic Networks&quot;,&quot;author&quot;:[{&quot;family&quot;:&quot;Leifeld&quot;,&quot;given&quot;:&quot;Philip&quot;,&quot;parse-names&quot;:false,&quot;dropping-particle&quot;:&quot;&quot;,&quot;non-dropping-particle&quot;:&quot;&quot;}],&quot;container-title&quot;:&quot;The Oxford Handbook of Political Networks&quot;,&quot;editor&quot;:[{&quot;family&quot;:&quot;Victor&quot;,&quot;given&quot;:&quot;Jennifer Nicoll&quot;,&quot;parse-names&quot;:false,&quot;dropping-particle&quot;:&quot;&quot;,&quot;non-dropping-particle&quot;:&quot;&quot;},{&quot;family&quot;:&quot;Montgomery&quot;,&quot;given&quot;:&quot;Alexander H.&quot;,&quot;parse-names&quot;:false,&quot;dropping-particle&quot;:&quot;&quot;,&quot;non-dropping-particle&quot;:&quot;&quot;},{&quot;family&quot;:&quot;Lubell&quot;,&quot;given&quot;:&quot;Mark&quot;,&quot;parse-names&quot;:false,&quot;dropping-particle&quot;:&quot;&quot;,&quot;non-dropping-particle&quot;:&quot;&quot;}],&quot;DOI&quot;:&quot;10.1093/oxfordhb/9780190228217.013.25&quot;,&quot;URL&quot;:&quot;http://oxfordhandbooks.com/view/10.1093/oxfordhb/9780190228217.001.0001/oxfordhb-9780190228217-e-25&quot;,&quot;issued&quot;:{&quot;date-parts&quot;:[[2016,8,3]]},&quot;publisher&quot;:&quot;Oxford University Press&quot;,&quot;container-title-short&quot;:&quot;&quot;}}],&quot;properties&quot;:{&quot;noteIndex&quot;:0},&quot;manualOverride&quot;:{&quot;isManuallyOverridden&quot;:true,&quot;manualOverrideText&quot;:&quot;(Leifeld 2016)&quot;,&quot;citeprocText&quot;:&quot;(Leifeld, 2016a)&quot;}},{&quot;citationID&quot;:&quot;MENDELEY_CITATION_f0af2eb5-c0c6-479d-bf5e-eee6b7663cd9&quot;,&quot;isEdited&quot;:false,&quot;citationTag&quot;:&quot;MENDELEY_CITATION_v3_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&quot;,&quot;citationItems&quot;:[{&quot;id&quot;:&quot;7ccc4bdc-e1ce-302a-95d6-320a9810a90f&quot;,&quot;isTemporary&quot;:false,&quot;itemData&quot;:{&quot;type&quot;:&quot;book&quot;,&quot;id&quot;:&quot;7ccc4bdc-e1ce-302a-95d6-320a9810a90f&quot;,&quot;title&quot;:&quot;Policy Debates as Dynamic Networks German Pension Politics and Privatization Discourse&quot;,&quot;author&quot;:[{&quot;family&quot;:&quot;Leifeld&quot;,&quot;given&quot;:&quot;P.&quot;,&quot;parse-names&quot;:false,&quot;dropping-particle&quot;:&quot;&quot;,&quot;non-dropping-particle&quot;:&quot;&quot;}],&quot;issued&quot;:{&quot;date-parts&quot;:[[2016]]},&quot;publisher-place&quot;:&quot;Frankfurt - New york&quot;,&quot;number-of-pages&quot;:&quot;1-360&quot;,&quot;publisher&quot;:&quot;Campus&quot;,&quot;container-title-short&quot;:&quot;&quot;}}],&quot;properties&quot;:{&quot;noteIndex&quot;:0},&quot;manualOverride&quot;:{&quot;isManuallyOverridden&quot;:true,&quot;manualOverrideText&quot;:&quot;(Leifeld 2016)&quot;,&quot;citeprocText&quot;:&quot;(Leifeld, 2016b)&quot;}},{&quot;citationID&quot;:&quot;MENDELEY_CITATION_93ae1eb6-85ce-4960-8528-53dda8b42a6e&quot;,&quot;isEdited&quot;:false,&quot;citationTag&quot;:&quot;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&quot;,&quot;citationItems&quot;:[{&quot;id&quot;:&quot;8e61f864-ae79-3ef2-93b9-8d4b137522f3&quot;,&quot;isTemporary&quot;:false,&quot;itemData&quot;:{&quot;type&quot;:&quot;article-journal&quot;,&quot;id&quot;:&quot;8e61f864-ae79-3ef2-93b9-8d4b137522f3&quot;,&quot;title&quot;:&quot;Where Does Political Polarization Come From? Locating Polarization Within the U.S. Climate Change Debate&quot;,&quot;author&quot;:[{&quot;family&quot;:&quot;Fisher&quot;,&quot;given&quot;:&quot;Dana R.&quot;,&quot;parse-names&quot;:false,&quot;dropping-particle&quot;:&quot;&quot;,&quot;non-dropping-particle&quot;:&quot;&quot;},{&quot;family&quot;:&quot;Waggle&quot;,&quot;given&quot;:&quot;Joseph&quot;,&quot;parse-names&quot;:false,&quot;dropping-particle&quot;:&quot;&quot;,&quot;non-dropping-particle&quot;:&quot;&quot;},{&quot;family&quot;:&quot;Leifeld&quot;,&quot;given&quot;:&quot;Philip&quot;,&quot;parse-names&quot;:false,&quot;dropping-particle&quot;:&quot;&quot;,&quot;non-dropping-particle&quot;:&quot;&quot;}],&quot;container-title&quot;:&quot;American Behavioral Scientist&quot;,&quot;DOI&quot;:&quot;10.1177/0002764212463360&quot;,&quot;ISSN&quot;:&quot;00027642&quot;,&quot;issued&quot;:{&quot;date-parts&quot;:[[2013,1]]},&quot;page&quot;:&quot;70-92&quot;,&quot;abstract&quot;:&quot;How do we understand political polarization within the U.S. climate change debate? This article unpacks the different components of the debate to determine the source of the political divide that is so noted in the mainstream media and academic literatures. Through analysis of the content of congressional hearings on the issue of climate change, we are able to explain political polarization of the issue more fully. In particular, our results show that, contrary to representations in the mainstream media, there is increasing consensus over the science of the issue. Discussions of the type of policy instrument and the economic implications of regulating carbon dioxide emissions, however, continue to polarize opinion. This article concludes by exploring how these findings help us understand more recent political events around climate change.&quot;,&quot;issue&quot;:&quot;1&quot;,&quot;volume&quot;:&quot;57&quot;,&quot;container-title-short&quot;:&quot;&quot;}},{&quot;id&quot;:&quot;a68e2f42-94bd-338b-9f89-26a5b7c013f8&quot;,&quot;isTemporary&quot;:false,&quot;itemData&quot;:{&quot;type&quot;:&quot;article-journal&quot;,&quot;id&quot;:&quot;a68e2f42-94bd-338b-9f89-26a5b7c013f8&quot;,&quot;title&quot;:&quot;Mapping the ideological networks of American climate politics&quot;,&quot;author&quot;:[{&quot;family&quot;:&quot;Fisher&quot;,&quot;given&quot;:&quot;Dana R.&quot;,&quot;parse-names&quot;:false,&quot;dropping-particle&quot;:&quot;&quot;,&quot;non-dropping-particle&quot;:&quot;&quot;},{&quot;family&quot;:&quot;Leifeld&quot;,&quot;given&quot;:&quot;Philip&quot;,&quot;parse-names&quot;:false,&quot;dropping-particle&quot;:&quot;&quot;,&quot;non-dropping-particle&quot;:&quot;&quot;},{&quot;family&quot;:&quot;Iwaki&quot;,&quot;given&quot;:&quot;Yoko&quot;,&quot;parse-names&quot;:false,&quot;dropping-particle&quot;:&quot;&quot;,&quot;non-dropping-particle&quot;:&quot;&quot;}],&quot;container-title&quot;:&quot;Climatic Change&quot;,&quot;DOI&quot;:&quot;10.1007/s10584-012-0512-7&quot;,&quot;ISSN&quot;:&quot;01650009&quot;,&quot;issued&quot;:{&quot;date-parts&quot;:[[2013,2,1]]},&quot;page&quot;:&quot;523-545&quot;,&quot;abstract&quot;:&quot;How do we understand national climate change politics in the United States? Using a methodological innovation in network analysis, this paper analyzes discussions about the issue within the US Congress. Through this analysis, the ideological relationships among speakers providing Congressional testimony on the issue of climate change are mapped. For the first time, issue stances of actors are systematically aggregated in order to measure coalitions and consensus among political actors in American climate politics in a relational way. Our findings show how consensus formed around the economic implications of regulating greenhouse gases and the policy instrument that should do the regulating. The paper is separated into three sections. First, we review the ways scholars have looked at climate change policymaking in the United States, paying particular attention to those who have looked at the issue within the US Congress. Next, we present analysis of statements made during Congressional hearings on climate change over a four-year period. Our analysis demonstrates how a polarized ideological actor space in the 109th Congress transforms into a more consensual actor landscape in the 110th Congress, which is significantly less guided by partisan differences. This paper concludes by discussing how these findings help us understand shifting positions within American climate politics and the implications of these findings. © 2012 Springer Science+Business Media B.V.&quot;,&quot;publisher&quot;:&quot;Kluwer Academic Publishers&quot;,&quot;issue&quot;:&quot;3-4&quot;,&quot;volume&quot;:&quot;116&quot;,&quot;container-title-short&quot;:&quot;Clim Change&quot;}},{&quot;id&quot;:&quot;84d7fd99-6ddf-3d8b-b2e7-c636aba17f24&quot;,&quot;isTemporary&quot;:false,&quot;itemData&quot;:{&quot;type&quot;:&quot;article-journal&quot;,&quot;id&quot;:&quot;84d7fd99-6ddf-3d8b-b2e7-c636aba17f24&quot;,&quot;title&quot;:&quot;The political debate on climate change in Italy: A discourse network analysis&quot;,&quot;author&quot;:[{&quot;family&quot;:&quot;Ghinoi&quot;,&quot;given&quot;:&quot;Stefano&quot;,&quot;parse-names&quot;:false,&quot;dropping-particle&quot;:&quot;&quot;,&quot;non-dropping-particle&quot;:&quot;&quot;},{&quot;family&quot;:&quot;Steiner&quot;,&quot;given&quot;:&quot;Bodo&quot;,&quot;parse-names&quot;:false,&quot;dropping-particle&quot;:&quot;&quot;,&quot;non-dropping-particle&quot;:&quot;&quot;}],&quot;container-title&quot;:&quot;Politics and Governance&quot;,&quot;DOI&quot;:&quot;10.17645/pag.v8i2.2577&quot;,&quot;ISSN&quot;:&quot;21832463&quot;,&quot;issued&quot;:{&quot;date-parts&quot;:[[2020]]},&quot;page&quot;:&quot;215-228&quot;,&quot;abstract&quot;:&quot;Climate change is considered by policymakers as one of the most pressing global issues of our time. International institutions and national governments are, to varying degrees, committed to tackling climate change, but it has only been possible to define a shared system of collective goals across countries through the 2015 United Nations Climate Change Conference in Paris (COP21). A growing interest in climate change policy has been present in the Italian political debate, yet we have little evidence regarding the nature of related climate change debates across Italian policymakers. By using discourse network analysis (DNA) to investigate Italian policymakers’ discourses in the Chamber of Deputies during the 17th Italian Legislature (2013-2018), this study shows that debates on climate change-related strategies are largely unpolarized, except for certain issues, and that coalitions emerge over time around core strategies. Groups of policymakers with similar policy beliefs emerge independently from their political affiliations. Our analysis is thus the first to apply DNA to provide empirical evidence of the convergence across Italian policymakers and the potential for the bridging of political discourses on climate change.&quot;,&quot;publisher&quot;:&quot;Cogitatio Press&quot;,&quot;issue&quot;:&quot;2&quot;,&quot;volume&quot;:&quot;8&quot;,&quot;container-title-short&quot;:&quot;&quot;}},{&quot;id&quot;:&quot;982263a5-acc9-34a6-a989-1301831a4cb6&quot;,&quot;isTemporary&quot;:false,&quot;itemData&quot;:{&quot;type&quot;:&quot;article-journal&quot;,&quot;id&quot;:&quot;982263a5-acc9-34a6-a989-1301831a4cb6&quot;,&quot;title&quot;:&quot;The Science–Policy Interface as a Discourse Network: Finland’s Climate Change Policy 2002–2015&quot;,&quot;author&quot;:[{&quot;family&quot;:&quot;Kukkonen A&quot;,&quot;given&quot;:&quot;&quot;,&quot;parse-names&quot;:false,&quot;dropping-particle&quot;:&quot;&quot;,&quot;non-dropping-particle&quot;:&quot;&quot;},{&quot;family&quot;:&quot;Ylä-Anttila T&quot;,&quot;given&quot;:&quot;&quot;,&quot;parse-names&quot;:false,&quot;dropping-particle&quot;:&quot;&quot;,&quot;non-dropping-particle&quot;:&quot;&quot;}],&quot;container-title&quot;:&quot;Politics and Governance&quot;,&quot;issued&quot;:{&quot;date-parts&quot;:[[2020]]},&quot;page&quot;:&quot;200-214&quot;,&quot;abstract&quot;:&quot;In this article, we argue that the science–policy interface can be understood as a discourse network constituted by discursive interaction between scientific organizations and other actors that both use scientific arguments in conjunction with other policy arguments. We use discourse network analysis to investigate the climate change policy process in Finland be- tween 2002 and 2015, focusing on the role of and relationships between scientific actors and arguments in the discourse networks. Our data consist of policy actors’ written testimonies on two law proposals, the ratification of the Kyoto Protocol (2002) and the enactment of the Finnish Climate Law (2015). Our results show that two competing discourse coalitions have influenced the development of climate change policy in the 2000s. In 2002, the dominant coalition was economic, prioritizing economic growth over climate change mitigation. In 2015, the climate coalition that argued for ambitious mitigation measures became dominant. The majority of scientific actors were part of the dominant economy coalition in 2002 and part of the dominant ecology coalition in 2015. The centrality of scientific arguments increased over time, and both discourse coalitions used them progressively more. These developments reflect the increasingly central position of science in Finnish climate policymaking. We contribute to the literature on the science–policy interface by operationalizing the interface as a set of connections in a discourse network and by showing how the analysis of discourse networks and their properties can help us understand the shifts in the role of science in policymaking over time.&quot;,&quot;issue&quot;:&quot;2&quot;,&quot;volume&quot;:&quot;8&quot;,&quot;container-title-short&quot;:&quot;&quot;}}],&quot;properties&quot;:{&quot;noteIndex&quot;:0},&quot;manualOverride&quot;:{&quot;isManuallyOverridden&quot;:true,&quot;manualOverrideText&quot;:&quot;(Fisher, Waggle, and Leifeld 2013; Fisher, Leifeld, and Iwaki 2013; Ghinoi and Steiner 2020; Kukkonen and Ylä-Anttila 2020)&quot;,&quot;citeprocText&quot;:&quot;(Fisher, Leifeld, et al., 2013; Fisher, Waggle, et al., 2013; Ghinoi &amp;#38; Steiner, 2020; Kukkonen A &amp;#38; Ylä-Anttila T, 2020)&quot;}},{&quot;citationID&quot;:&quot;MENDELEY_CITATION_6b45e979-6b3b-47bd-81d7-9a848dafed50&quot;,&quot;isEdited&quot;:false,&quot;citationTag&quot;:&quot;MENDELEY_CITATION_v3_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&quot;,&quot;citationItems&quot;:[{&quot;id&quot;:&quot;158872d1-e1ec-3d0b-8f97-041340036c36&quot;,&quot;isTemporary&quot;:false,&quot;itemData&quot;:{&quot;type&quot;:&quot;article-journal&quot;,&quot;id&quot;:&quot;158872d1-e1ec-3d0b-8f97-041340036c36&quot;,&quot;title&quot;:&quot;Business Power in Noisy Politics: An Exploration Based on Discourse Network Analysis and Survey Data&quot;,&quot;author&quot;:[{&quot;family&quot;:&quot;Rinscheid&quot;,&quot;given&quot;:&quot;Adrian&quot;,&quot;parse-names&quot;:false,&quot;dropping-particle&quot;:&quot;&quot;,&quot;non-dropping-particle&quot;:&quot;&quot;}],&quot;container-title&quot;:&quot;Politics and Governance&quot;,&quot;DOI&quot;:&quot;10.17645/pag.v8i2.2580&quot;,&quot;ISSN&quot;:&quot;2183-2463&quot;,&quot;issued&quot;:{&quot;date-parts&quot;:[[2020,6,2]]},&quot;page&quot;:&quot;286-297&quot;,&quot;abstract&quot;:&quot;This study links voter-centred and interest group perspectives to assess the role structurally powerful businesses can play in contested political issues. Revisiting the literature on business influence in politics, incumbent businesses are theorised to strategically use their structural power to influence voters’ preferences. The conceptual framework is illustrated with a case study of a direct democratic vote related to Swiss energy policy. To empirically trace the role incumbent businesses played in the run-up to the vote, the study employs a two-step approach. First, it uses Discourse Network Analysis (DNA) to examine arguments and actor coalitions in the public debate preceding the vote. Second, the DNA results inform a statistical analysis of survey data on voting behaviour. The findings suggest that incumbent businesses can use their structural power strategically to shape voting behaviour. The study stimulates the discussion about political power relationships in societies and enriches the nascent debate about phasing out unsustainable energy infrastructure. Importantly, it opens up ways to combine DNA with other methods, an avenue that shows promise for use and further refinement in future applications.&quot;,&quot;issue&quot;:&quot;2&quot;,&quot;volume&quot;:&quot;8&quot;,&quot;container-title-short&quot;:&quot;&quot;}},{&quot;id&quot;:&quot;f6866d78-4cde-330d-a790-71cde1cfdc10&quot;,&quot;isTemporary&quot;:false,&quot;itemData&quot;:{&quot;type&quot;:&quot;article-journal&quot;,&quot;id&quot;:&quot;f6866d78-4cde-330d-a790-71cde1cfdc10&quot;,&quot;title&quot;:&quot;Incumbents’ Strategies in Media Coverage: A Case of the Czech Coal Policy&quot;,&quot;author&quot;:[{&quot;family&quot;:&quot;Černý&quot;,&quot;given&quot;:&quot;Ondřej&quot;,&quot;parse-names&quot;:false,&quot;dropping-particle&quot;:&quot;&quot;,&quot;non-dropping-particle&quot;:&quot;&quot;},{&quot;family&quot;:&quot;Ocelík&quot;,&quot;given&quot;:&quot;Petr&quot;,&quot;parse-names&quot;:false,&quot;dropping-particle&quot;:&quot;&quot;,&quot;non-dropping-particle&quot;:&quot;&quot;}],&quot;container-title&quot;:&quot;Politics and Governance&quot;,&quot;DOI&quot;:&quot;10.17645/pag.v8i2.2610&quot;,&quot;ISSN&quot;:&quot;2183-2463&quot;,&quot;issued&quot;:{&quot;date-parts&quot;:[[2020,6,2]]},&quot;page&quot;:&quot;272-285&quot;,&quot;abstract&quot;:&quot;Transitioning to a decarbonized economy is a crucial part of climate change mitigation, with the phasing-out of coal, as the most significant source of carbon dioxide emissions, being the centerpiece of this effort. In the European context, the increasing pressures exerted especially on the basis of the European Union’s energy and climate policy, coupled with the inherent uncertainty of the transition process, encourage various struggles among the involved policy actors over the setting of specific transition pathways. One site of such contestation is media discourse, which may facilitate or limit policy change through agenda-setting, framing, and other processes. Importantly, discursive struggles also include industry incumbents, who have a vested interest in preserving the existing sociotechnical regime. This article focuses on the position of incumbents in terms of their relationship with governing political parties and the discursive strategies they employ. It explores the policy debate on coal mining expansion which took place in 2015 in the Czech Republic, a post-communist country with a coal-dependent economy, a skeptical position on energy transition, and a powerful energy industry. The research employs discourse network analysis to examine a corpus compiled from daily newspapers and applies block modeling techniques to analyze patterns of relationships within and between actor groups. The results show that incumbents successfully prevented policy change in the direction of rapid coal phase-out by exploiting discourse alignment with governing parties and efficiently employing discursive strategies based primarily on securitization of socioeconomic issues.&quot;,&quot;issue&quot;:&quot;2&quot;,&quot;volume&quot;:&quot;8&quot;,&quot;container-title-short&quot;:&quot;&quot;}}],&quot;properties&quot;:{&quot;noteIndex&quot;:0},&quot;manualOverride&quot;:{&quot;isManuallyOverridden&quot;:false,&quot;manualOverrideText&quot;:&quot;&quot;,&quot;citeprocText&quot;:&quot;(Černý &amp;#38; Ocelík, 2020; Rinscheid, 2020)&quot;}},{&quot;citationID&quot;:&quot;MENDELEY_CITATION_b98898af-13f6-4c43-8a97-c93094fdfae9&quot;,&quot;isEdited&quot;:false,&quot;citationTag&quot;:&quot;MENDELEY_CITATION_v3_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&quot;,&quot;citationItems&quot;:[{&quot;id&quot;:&quot;56bb0f50-8c4e-3fc4-a547-c11c7b605a98&quot;,&quot;isTemporary&quot;:false,&quot;itemData&quot;:{&quot;type&quot;:&quot;article-journal&quot;,&quot;id&quot;:&quot;56bb0f50-8c4e-3fc4-a547-c11c7b605a98&quot;,&quot;title&quot;:&quot;Comparing discourse and policy network approaches: Evidence from water policy on Micropollutants&quot;,&quot;author&quot;:[{&quot;family&quot;:&quot;Schaub&quot;,&quot;given&quot;:&quot;Simon&quot;,&quot;parse-names&quot;:false,&quot;dropping-particle&quot;:&quot;&quot;,&quot;non-dropping-particle&quot;:&quot;&quot;},{&quot;family&quot;:&quot;Metz&quot;,&quot;given&quot;:&quot;Florence&quot;,&quot;parse-names&quot;:false,&quot;dropping-particle&quot;:&quot;&quot;,&quot;non-dropping-particle&quot;:&quot;&quot;}],&quot;container-title&quot;:&quot;Politics and Governance&quot;,&quot;DOI&quot;:&quot;10.17645/pag.v8i2.2597&quot;,&quot;ISSN&quot;:&quot;21832463&quot;,&quot;issued&quot;:{&quot;date-parts&quot;:[[2020]]},&quot;page&quot;:&quot;184-199&quot;,&quot;abstract&quot;:&quot;To understand how actors make collective policy decisions, scholars use policy and discourse network approaches to analyze interdependencies among actors. While policy networks often build on survey data, discourse networks typically use media data to capture the beliefs or policy preferences shared by actors. One of the reasons for the variety of data sources is that discourse data can be more accessible to researchers than survey data (or vice versa). In order to make an informed decision on valid data sources, researchers need to understand how differences in data sources may affect results. As this remains largely unexplored, we analyze the differences and similarities between policy and discourse networks. We systematically compare policy networks with discourse networks in respect of the types of actors participating in them, the policy proposals actors advocate and their coalition structures. For the policy field of micropollutants in surface waters in Germany, we observe only small differences between the results obtained using the policy and discourse network approaches. We find that the discourse network approach particularly emphasizes certain actor types, i.e., expanders who seek to change the policy status quo. The policy network approach particularly reflects electoral interests, since preferences for policies targeting voters are less visible. Finally, different observation periods reveal some smaller differences in the coalition structures within the discourse network. Beyond these small differences, both approaches come to largely congruent results with regards to actor types, policy preferences and coalition structures. In our case, the use of discourse and policy network approaches lead to similar conclusions regarding the study of policy processes.&quot;,&quot;publisher&quot;:&quot;Cogitatio Press&quot;,&quot;issue&quot;:&quot;2&quot;,&quot;volume&quot;:&quot;8&quot;,&quot;container-title-short&quot;:&quot;&quot;}}],&quot;properties&quot;:{&quot;noteIndex&quot;:0},&quot;manualOverride&quot;:{&quot;isManuallyOverridden&quot;:false,&quot;manualOverrideText&quot;:&quot;&quot;,&quot;citeprocText&quot;:&quot;(Schaub &amp;#38; Metz, 2020)&quot;}},{&quot;citationID&quot;:&quot;MENDELEY_CITATION_018e4415-0923-4b40-af4c-5d1d884dc22f&quot;,&quot;isEdited&quot;:false,&quot;citationTag&quot;:&quot;MENDELEY_CITATION_v3_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&quot;,&quot;citationItems&quot;:[{&quot;id&quot;:&quot;389e544d-b438-3e99-9ad9-409330e82104&quot;,&quot;isTemporary&quot;:false,&quot;itemData&quot;:{&quot;type&quot;:&quot;article-journal&quot;,&quot;id&quot;:&quot;389e544d-b438-3e99-9ad9-409330e82104&quot;,&quot;title&quot;:&quot;Political discourse networks and the conflict over software patents in Europe&quot;,&quot;author&quot;:[{&quot;family&quot;:&quot;Leifeld&quot;,&quot;given&quot;:&quot;Philip&quot;,&quot;parse-names&quot;:false,&quot;dropping-particle&quot;:&quot;&quot;,&quot;non-dropping-particle&quot;:&quot;&quot;},{&quot;family&quot;:&quot;Haunss&quot;,&quot;given&quot;:&quot;Sebastian&quot;,&quot;parse-names&quot;:false,&quot;dropping-particle&quot;:&quot;&quot;,&quot;non-dropping-particle&quot;:&quot;&quot;}],&quot;container-title&quot;:&quot;European Journal of Political Research&quot;,&quot;DOI&quot;:&quot;10.1111/j.1475-6765.2011.02003.x&quot;,&quot;ISSN&quot;:&quot;03044130&quot;,&quot;issued&quot;:{&quot;date-parts&quot;:[[2012,5]]},&quot;page&quot;:&quot;382-409&quot;,&quot;abstract&quot;:&quot;In 2005, the European Parliament rejected the directive 'on the patentability of computer-implemented inventions', which had been drafted and supported by the European Commission, the Council and well-organised industrial interests, with an overwhelming majority. In this unusual case, a coalition of opponents of software patents prevailed over a strong industry-led coalition. In this article, an explanation is developed based on political discourse showing that two stable and distinct discourse coalitions can be identified and measured over time. The apparently weak coalition of software patent opponents shows typical properties of a hegemonic discourse coalition. It presents itself as being more coherent, employs a better-integrated set of frames and dominates key economic arguments, while the proponents of software patents are not as well-organised. This configuration of the discourse gave leeway for an alternative course of political action by the European Parliament. The notion of discourse coalitions and related structural features of the discourse are operationalised by drawing on social network analysis. More specifically, discourse network analysis is introduced as a new methodology for the study of policy debates. The approach is capable of measuring empirical discourses both statically and in a longitudinal way, and is compatible with the policy network approach. © 2011 The Author(s) European Journal of Political Research © 2011 European Consortium for Political Research.&quot;,&quot;issue&quot;:&quot;3&quot;,&quot;volume&quot;:&quot;51&quot;,&quot;container-title-short&quot;:&quot;Eur J Polit Res&quot;}}],&quot;properties&quot;:{&quot;noteIndex&quot;:0},&quot;manualOverride&quot;:{&quot;isManuallyOverridden&quot;:true,&quot;manualOverrideText&quot;:&quot;(Leifeld and Haunss 2012)&quot;,&quot;citeprocText&quot;:&quot;(Leifeld &amp;#38; Haunss, 2012)&quot;}},{&quot;citationID&quot;:&quot;MENDELEY_CITATION_2941e278-4697-4a29-bc21-6120a86c6fab&quot;,&quot;isEdited&quot;:false,&quot;citationTag&quot;:&quot;MENDELEY_CITATION_v3_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&quot;,&quot;citationItems&quot;:[{&quot;id&quot;:&quot;23912214-0e6e-394b-bd4b-5bb9a68b692d&quot;,&quot;isTemporary&quot;:false,&quot;itemData&quot;:{&quot;type&quot;:&quot;article-journal&quot;,&quot;id&quot;:&quot;23912214-0e6e-394b-bd4b-5bb9a68b692d&quot;,&quot;title&quot;:&quot;Policy congruence and advocacy strategies in the discourse networks of minimum unit pricing for alcohol and the soft drinks industry levy&quot;,&quot;author&quot;:[{&quot;family&quot;:&quot;Hilton&quot;,&quot;given&quot;:&quot;Shona&quot;,&quot;parse-names&quot;:false,&quot;dropping-particle&quot;:&quot;&quot;,&quot;non-dropping-particle&quot;:&quot;&quot;},{&quot;family&quot;:&quot;Buckton&quot;,&quot;given&quot;:&quot;Christina H.&quot;,&quot;parse-names&quot;:false,&quot;dropping-particle&quot;:&quot;&quot;,&quot;non-dropping-particle&quot;:&quot;&quot;},{&quot;family&quot;:&quot;Henrichsen&quot;,&quot;given&quot;:&quot;Tim&quot;,&quot;parse-names&quot;:false,&quot;dropping-particle&quot;:&quot;&quot;,&quot;non-dropping-particle&quot;:&quot;&quot;},{&quot;family&quot;:&quot;Fergie&quot;,&quot;given&quot;:&quot;Gillian&quot;,&quot;parse-names&quot;:false,&quot;dropping-particle&quot;:&quot;&quot;,&quot;non-dropping-particle&quot;:&quot;&quot;},{&quot;family&quot;:&quot;Leifeld&quot;,&quot;given&quot;:&quot;Philip&quot;,&quot;parse-names&quot;:false,&quot;dropping-particle&quot;:&quot;&quot;,&quot;non-dropping-particle&quot;:&quot;&quot;}],&quot;container-title&quot;:&quot;Addiction&quot;,&quot;DOI&quot;:&quot;10.1111/add.15068&quot;,&quot;ISSN&quot;:&quot;13600443&quot;,&quot;PMID&quot;:&quot;32219917&quot;,&quot;issued&quot;:{&quot;date-parts&quot;:[[2020,12,1]]},&quot;page&quot;:&quot;2303-2314&quot;,&quot;abstract&quot;:&quot;Background and Aim: Public health policy development is subject to a range of stakeholders presenting their arguments to influence opinion on the best options for policy action. This paper compares stakeholders’ positions in the discourse networks of two pricing policy debates in the United Kingdom: minimum unit pricing for alcohol (MUP) and the soft drinks industry levy (SDIL). Design: Discourse analysis was combined with network visualization to create representations of stakeholders’ positions across the two policy debates as they were represented in 11 national UK newspapers. Setting: United Kingdom. Observations: For the MUP debate 1924 statements by 152 people from 87 organizations were coded from 348 articles. For the SDIL debate 3883 statements by 214 people from 175 organizations were coded from 511 articles. Measurements: Network analysis techniques were used to identify robust argumentative similarities and maximize the identification of network structures. Network measures of size, connectedness and cohesion were used to compare discourse networks. Findings: The networks for both pricing debates involve a similar range of stakeholder types and form clusters representing policy discourse coalitions. The SDIL network is larger than the MUP network, particularly the proponents’ cluster, with more than three times as many stakeholders. Both networks have tight clusters of manufacturers, think-tanks and commercial analysts in the opponents’ coalition. Public health stakeholders appear in both networks, but no health charity or advocacy group is common to both. Conclusion: A comparison of the discourse in the UK press during the policy development processes for minimum unit pricing for alcohol and the soft drinks industry levy suggests greater cross-sector collaboration among policy opponents than proponents.&quot;,&quot;publisher&quot;:&quot;Blackwell Publishing Ltd&quot;,&quot;issue&quot;:&quot;12&quot;,&quot;volume&quot;:&quot;115&quot;,&quot;container-title-short&quot;:&quot;&quot;}}],&quot;properties&quot;:{&quot;noteIndex&quot;:0},&quot;manualOverride&quot;:{&quot;isManuallyOverridden&quot;:false,&quot;manualOverrideText&quot;:&quot;&quot;,&quot;citeprocText&quot;:&quot;(Hilton et al., 2020)&quot;}},{&quot;citationID&quot;:&quot;MENDELEY_CITATION_6394c76c-bd52-445f-b1ff-8a78b0cdb4b5&quot;,&quot;isEdited&quot;:false,&quot;citationTag&quot;:&quot;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&quot;,&quot;citationItems&quot;:[{&quot;id&quot;:&quot;aeee5a1a-fdfd-3ec5-bdaf-e19e4d59f486&quot;,&quot;isTemporary&quot;:false,&quot;itemData&quot;:{&quot;type&quot;:&quot;chapter&quot;,&quot;id&quot;:&quot;aeee5a1a-fdfd-3ec5-bdaf-e19e4d59f486&quot;,&quot;title&quot;:&quot;Discourse Network Analysis of Nuclear Narratives&quot;,&quot;author&quot;:[{&quot;family&quot;:&quot;Gupta&quot;,&quot;given&quot;:&quot;Kuhika&quot;,&quot;parse-names&quot;:false,&quot;dropping-particle&quot;:&quot;&quot;,&quot;non-dropping-particle&quot;:&quot;&quot;},{&quot;family&quot;:&quot;Ripberger&quot;,&quot;given&quot;:&quot;Joseph&quot;,&quot;parse-names&quot;:false,&quot;dropping-particle&quot;:&quot;&quot;,&quot;non-dropping-particle&quot;:&quot;&quot;},{&quot;family&quot;:&quot;Fox&quot;,&quot;given&quot;:&quot;Andrew&quot;,&quot;parse-names&quot;:false,&quot;dropping-particle&quot;:&quot;&quot;,&quot;non-dropping-particle&quot;:&quot;&quot;},{&quot;family&quot;:&quot;Jenkins-Smith&quot;,&quot;given&quot;:&quot;Hank&quot;,&quot;parse-names&quot;:false,&quot;dropping-particle&quot;:&quot;&quot;,&quot;non-dropping-particle&quot;:&quot;&quot;},{&quot;family&quot;:&quot;Silva&quot;,&quot;given&quot;:&quot;Carol&quot;,&quot;parse-names&quot;:false,&quot;dropping-particle&quot;:&quot;&quot;,&quot;non-dropping-particle&quot;:&quot;&quot;}],&quot;container-title&quot;:&quot;Narratives and the Policy Process : Applications of the Narrative Policy Framework&quot;,&quot;accessed&quot;:{&quot;date-parts&quot;:[[2023,3,29]]},&quot;DOI&quot;:&quot;10.15788/NPF2&quot;,&quot;URL&quot;:&quot;https://oer.pressbooks.pub/scienceofstoriesv2/chapter/discourse-network-analysis-of-nuclear-narratives/&quot;,&quot;issued&quot;:{&quot;date-parts&quot;:[[2021,11]]},&quot;abstract&quot;:&quot;This study combines insight from discourse network analysis (DNA) and the Narrative Policy Framework (NPF) to develop a new approach to studying narrative discourse within and across policy coalitions. The approach facilitates examination of narrative cohesion, which may impact the stability of coalitions as well as narrative discourse on policy change. We demonstrate the value of the approach by using it to study meta narratives on Twitter within and across groups of policy actors who support and oppose the expansion of nuclear energy in the United States. The approach reveals a variety of patterns that are unlikely to be seen using more common approaches to narrative policy analysis. Most notably, there were signs of narrative cohesion within both groups, but there were also slight fissures that may indicate strategic efforts to communicate with different constituents or fault lines that threaten group stability. These findings set the stage for future work on the relationship between narrative cohesion and policy outcomes.&quot;,&quot;publisher&quot;:&quot;Montana State University&quot;,&quot;container-title-short&quot;:&quot;&quot;}},{&quot;id&quot;:&quot;fbc3d064-fb02-3825-947b-27c916e8ee4e&quot;,&quot;isTemporary&quot;:false,&quot;itemData&quot;:{&quot;type&quot;:&quot;article-journal&quot;,&quot;id&quot;:&quot;fbc3d064-fb02-3825-947b-27c916e8ee4e&quot;,&quot;title&quot;:&quot;Polarization and frames of advocacy coalitions in South Korea's nuclear energy policy&quot;,&quot;author&quot;:[{&quot;family&quot;:&quot;Nam&quot;,&quot;given&quot;:&quot;Aerang&quot;,&quot;parse-names&quot;:false,&quot;dropping-particle&quot;:&quot;&quot;,&quot;non-dropping-particle&quot;:&quot;&quot;},{&quot;family&quot;:&quot;Weible&quot;,&quot;given&quot;:&quot;Christopher M.&quot;,&quot;parse-names&quot;:false,&quot;dropping-particle&quot;:&quot;&quot;,&quot;non-dropping-particle&quot;:&quot;&quot;},{&quot;family&quot;:&quot;Park&quot;,&quot;given&quot;:&quot;Kyudong&quot;,&quot;parse-names&quot;:false,&quot;dropping-particle&quot;:&quot;&quot;,&quot;non-dropping-particle&quot;:&quot;&quot;}],&quot;container-title&quot;:&quot;Review of Policy Research&quot;,&quot;DOI&quot;:&quot;10.1111/ropr.12466&quot;,&quot;ISSN&quot;:&quot;15411338&quot;,&quot;issued&quot;:{&quot;date-parts&quot;:[[2022,7,1]]},&quot;page&quot;:&quot;387-410&quot;,&quot;abstract&quot;:&quot;This study explores the structure of advocacy coalitions and frames over time in South Korea's adversarial nuclear energy policy subsystem. It relies on the Advocacy Coalition Frameworks and Discourse Network Analysis to guide data collection from 1149 policy statements in 502 newspaper articles of South Korea spanning four years. Using E-I Index, modularity index, and coalition polarization for data analysis, it finds an alignment of advocacy coalitions with increasing polarization through external events and the ongoing adaptation of frames to these events. The findings contribute insights into the characteristics of distinct, stable, and polarized coalitions and their frames in the high-conflicted policy areas in tumultuous times in the context of non-Western countries.&quot;,&quot;publisher&quot;:&quot;John Wiley and Sons Inc&quot;,&quot;issue&quot;:&quot;4&quot;,&quot;volume&quot;:&quot;39&quot;,&quot;container-title-short&quot;:&quot;&quot;}},{&quot;id&quot;:&quot;7d201799-48db-306e-bfde-8e0fec9cdddb&quot;,&quot;isTemporary&quot;:false,&quot;itemData&quot;:{&quot;type&quot;:&quot;article-journal&quot;,&quot;id&quot;:&quot;7d201799-48db-306e-bfde-8e0fec9cdddb&quot;,&quot;title&quot;:&quot;Multimodal mechanisms of political discourse dynamics and the case of Germany's nuclear energy phase-out&quot;,&quot;author&quot;:[{&quot;family&quot;:&quot;Haunss&quot;,&quot;given&quot;:&quot;Sebastian&quot;,&quot;parse-names&quot;:false,&quot;dropping-particle&quot;:&quot;&quot;,&quot;non-dropping-particle&quot;:&quot;&quot;},{&quot;family&quot;:&quot;Hollway&quot;,&quot;given&quot;:&quot;James&quot;,&quot;parse-names&quot;:false,&quot;dropping-particle&quot;:&quot;&quot;,&quot;non-dropping-particle&quot;:&quot;&quot;},{&quot;family&quot;:&quot;Butts&quot;,&quot;given&quot;:&quot;Carter&quot;,&quot;parse-names&quot;:false,&quot;dropping-particle&quot;:&quot;&quot;,&quot;non-dropping-particle&quot;:&quot;&quot;},{&quot;family&quot;:&quot;Lomi&quot;,&quot;given&quot;:&quot;Alessandro&quot;,&quot;parse-names&quot;:false,&quot;dropping-particle&quot;:&quot;&quot;,&quot;non-dropping-particle&quot;:&quot;&quot;},{&quot;family&quot;:&quot;Snijders&quot;,&quot;given&quot;:&quot;Tom&quot;,&quot;parse-names&quot;:false,&quot;dropping-particle&quot;:&quot;&quot;,&quot;non-dropping-particle&quot;:&quot;&quot;},{&quot;family&quot;:&quot;Stadtfeld&quot;,&quot;given&quot;:&quot;Christoph&quot;,&quot;parse-names&quot;:false,&quot;dropping-particle&quot;:&quot;&quot;,&quot;non-dropping-particle&quot;:&quot;&quot;}],&quot;container-title&quot;:&quot;Network Science&quot;,&quot;DOI&quot;:&quot;10.1017/nws.2022.31&quot;,&quot;URL&quot;:&quot;https://doi.org/10.1017/nws.2022.31&quot;,&quot;issued&quot;:{&quot;date-parts&quot;:[[2022]]},&quot;page&quot;:&quot;1-19&quot;,&quot;abstract&quot;:&quot;The 2011 policy pivot of the German government, from extending nuclear power plants terms to securing their shutdown for 2022, cannot be explained without looking at how the German political discourse network shifted in the months following Fukushima. This paper seeks to model and identify mechanisms that help explain how the two-mode network of political actors' support for claims developed. We identify possible mechanisms to explain discourse dynamics from literature on political discourse and discourse networks, and extend homophily mechanisms to two-mode networks as \&quot;tertius\&quot; effects. We then introduce and employ a multimodal extension of dynamic network actor models to answer two questions key to how the discourse has evolved: which actors support claims more frequently and which claims they support. Our results indicate that mechanisms vary according to the discursive phase, but that powerful actors participate in the discourse more often, and actors tend to support claims that have already found support by cross-party coalitions. These are the two most prominent mechanisms that help to explain the dramatic nuclear policy change in Germany after Fukushima.&quot;,&quot;container-title-short&quot;:&quot;&quot;}},{&quot;id&quot;:&quot;3a327970-d8ae-3905-afd0-1624ee1423a6&quot;,&quot;isTemporary&quot;:false,&quot;itemData&quot;:{&quot;type&quot;:&quot;thesis&quot;,&quot;id&quot;:&quot;3a327970-d8ae-3905-afd0-1624ee1423a6&quot;,&quot;title&quot;:&quot;Post- Fukushima Discourse regarding Nuclear energy in the European Union and its Implications&quot;,&quot;author&quot;:[{&quot;family&quot;:&quot;Minin&quot;,&quot;given&quot;:&quot;Nikita&quot;,&quot;parse-names&quot;:false,&quot;dropping-particle&quot;:&quot;&quot;,&quot;non-dropping-particle&quot;:&quot;&quot;}],&quot;issued&quot;:{&quot;date-parts&quot;:[[2020]]},&quot;publisher-place&quot;:&quot;Brno&quot;,&quot;genre&quot;:&quot;Doctoral Dissertation&quot;,&quot;publisher&quot;:&quot;Masaryk University&quot;,&quot;container-title-short&quot;:&quot;&quot;}},{&quot;id&quot;:&quot;67163618-ef93-382b-9850-108d56021c0b&quot;,&quot;isTemporary&quot;:false,&quot;itemData&quot;:{&quot;type&quot;:&quot;article-journal&quot;,&quot;id&quot;:&quot;67163618-ef93-382b-9850-108d56021c0b&quot;,&quot;title&quot;:&quot;Crisis, Policy Discourse, and Major Policy Change: Exploring the Role of Subsystem Polarization in Nuclear Energy Policymaking&quot;,&quot;author&quot;:[{&quot;family&quot;:&quot;Rinscheid&quot;,&quot;given&quot;:&quot;Adrian&quot;,&quot;parse-names&quot;:false,&quot;dropping-particle&quot;:&quot;&quot;,&quot;non-dropping-particle&quot;:&quot;&quot;}],&quot;container-title&quot;:&quot;European Policy Analysis&quot;,&quot;DOI&quot;:&quot;10.18278/epa.1.2.3&quot;,&quot;URL&quot;:&quot;https://onlinelibrary.wiley.com/doi/10.18278/epa.1.2.3&quot;,&quot;issued&quot;:{&quot;date-parts&quot;:[[2015]]},&quot;abstract&quot;:&quot;Why do policy responses to one and the same event often vary so markedly between different jurisdictions? This contribution sheds light on conditions and processes that link crises to policy change or policy stability. Drawing on public policy theories and accounts from crisis management, the type of policy subsystem that is hit by a crisis is theorized to be a decisive factor when it comes to explaining variation in crisis-induced policy reactions. The theoretical arguments are explored based on a comparative case study of Fukushima's differential impact on nuclear power policymaking in Japan and Germany. In order to systematically analyze interaction patterns of policy elites, the study capitalizes on recent methodological advances and applies a method called discourse network analysis. The analysis yields topographies of policy discourses around the Fukushima crisis in both countries and shows that crises can trigger major policy shifts when \&quot;anchors\&quot; for policy change-i.e., alternative policy ideas and proposals put forward by a minority coalition-are readily available. If a pre-crisis subsystem is unitary, on the other hand, the pressure on incumbents is rather low and policy shifts are prevented from going beyond mere incremental adjustments..&quot;,&quot;issue&quot;:&quot;2&quot;,&quot;volume&quot;:&quot;1&quot;,&quot;container-title-short&quot;:&quot;&quot;}}],&quot;properties&quot;:{&quot;noteIndex&quot;:0},&quot;manualOverride&quot;:{&quot;isManuallyOverridden&quot;:false,&quot;manualOverrideText&quot;:&quot;&quot;,&quot;citeprocText&quot;:&quot;(Gupta et al., 2021; Haunss et al., 2022; Minin, 2020; Nam et al., 2022; Rinscheid, 2015)&quot;}},{&quot;citationID&quot;:&quot;MENDELEY_CITATION_5a075289-755a-4572-a2ed-cf364b677090&quot;,&quot;isEdited&quot;:false,&quot;citationTag&quot;:&quot;MENDELEY_CITATION_v3_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&quot;,&quot;citationItems&quot;:[{&quot;id&quot;:&quot;97b2280d-d8ff-331a-b7f1-f4a3cfae3ef1&quot;,&quot;isTemporary&quot;:false,&quot;itemData&quot;:{&quot;type&quot;:&quot;article-journal&quot;,&quot;id&quot;:&quot;97b2280d-d8ff-331a-b7f1-f4a3cfae3ef1&quot;,&quot;title&quot;:&quot;Talking about tax: the discursive distance between 38 Degrees and GetUp&quot;,&quot;author&quot;:[{&quot;family&quot;:&quot;Vaughan&quot;,&quot;given&quot;:&quot;Michael&quot;,&quot;parse-names&quot;:false,&quot;dropping-particle&quot;:&quot;&quot;,&quot;non-dropping-particle&quot;:&quot;&quot;}],&quot;container-title&quot;:&quot;Journal of Information Technology and Politics&quot;,&quot;DOI&quot;:&quot;10.1080/19331681.2019.1705220&quot;,&quot;ISSN&quot;:&quot;1933169X&quot;,&quot;issued&quot;:{&quot;date-parts&quot;:[[2020,4,2]]},&quot;page&quot;:&quot;114-129&quot;,&quot;abstract&quot;:&quot;This paper examines tax justice advocacy (e.g., around multinational corporate tax avoidance) in the UK and Australia between 2010 and 2018 to understand how digital advocacy organizations relate to one another as well as different groups in a shared discursive space. Data from public Facebook pages is analyzed using topic modeling and network analysis, supplemented by interviews with organizational actors. The transnational organizational links between two high-profile digital advocacy organizations–38 Degrees and GetUp–are not reflected by proximity in the discourse network, which instead displays dominant nationally specific differences around the concepts and corporate targets associated with tax justice advocacy.&quot;,&quot;publisher&quot;:&quot;Routledge&quot;,&quot;issue&quot;:&quot;2&quot;,&quot;volume&quot;:&quot;17&quot;,&quot;container-title-short&quot;:&quot;&quot;}},{&quot;id&quot;:&quot;41431ad4-2ab2-373f-ad36-5b29bff53fed&quot;,&quot;isTemporary&quot;:false,&quot;itemData&quot;:{&quot;type&quot;:&quot;article-journal&quot;,&quot;id&quot;:&quot;41431ad4-2ab2-373f-ad36-5b29bff53fed&quot;,&quot;title&quot;:&quot;Same Same but Different? Gender Politics and (Trans‐)National Value Contestation in Europe on Twitter&quot;,&quot;author&quot;:[{&quot;family&quot;:&quot;Wallaschek&quot;,&quot;given&quot;:&quot;Stefan&quot;,&quot;parse-names&quot;:false,&quot;dropping-particle&quot;:&quot;&quot;,&quot;non-dropping-particle&quot;:&quot;&quot;},{&quot;family&quot;:&quot;Kaushik&quot;,&quot;given&quot;:&quot;Kavyanjali&quot;,&quot;parse-names&quot;:false,&quot;dropping-particle&quot;:&quot;&quot;,&quot;non-dropping-particle&quot;:&quot;&quot;},{&quot;family&quot;:&quot;Verbalyte&quot;,&quot;given&quot;:&quot;Monika&quot;,&quot;parse-names&quot;:false,&quot;dropping-particle&quot;:&quot;&quot;,&quot;non-dropping-particle&quot;:&quot;&quot;},{&quot;family&quot;:&quot;Sojka&quot;,&quot;given&quot;:&quot;Aleksandra&quot;,&quot;parse-names&quot;:false,&quot;dropping-particle&quot;:&quot;&quot;,&quot;non-dropping-particle&quot;:&quot;&quot;},{&quot;family&quot;:&quot;Sorci&quot;,&quot;given&quot;:&quot;Giuliana&quot;,&quot;parse-names&quot;:false,&quot;dropping-particle&quot;:&quot;&quot;,&quot;non-dropping-particle&quot;:&quot;&quot;},{&quot;family&quot;:&quot;Trenz&quot;,&quot;given&quot;:&quot;Hans Jörg&quot;,&quot;parse-names&quot;:false,&quot;dropping-particle&quot;:&quot;&quot;,&quot;non-dropping-particle&quot;:&quot;&quot;},{&quot;family&quot;:&quot;Eigmüller&quot;,&quot;given&quot;:&quot;Monika&quot;,&quot;parse-names&quot;:false,&quot;dropping-particle&quot;:&quot;&quot;,&quot;non-dropping-particle&quot;:&quot;&quot;}],&quot;container-title&quot;:&quot;Politics and Governance&quot;,&quot;DOI&quot;:&quot;10.17645/pag.v10i1.4751&quot;,&quot;ISSN&quot;:&quot;21832463&quot;,&quot;issued&quot;:{&quot;date-parts&quot;:[[2022]]},&quot;page&quot;:&quot;146-160&quot;,&quot;abstract&quot;:&quot;The progress achieved in women’s rights and gender equality has become the target of a backlash driven by “anti‐gender” activists and right‐wing populists across EU member states. To a large extent, this conflict takes place in the digital and social media spheres, illustrating the new mediatized logic of value contestation. Therefore, we ask to what extent are the debates about gender equality on Twitter similar in three European countries, and how do users engage in these debates? We examine these questions by collecting Twitter data around the 2021 International Women’s Day in Germany, Italy, and Poland. First, we show that the debate remains nationally segmented and is predominantly supportive of gender equality. While citizens engage with the gender equality value online, they do so in a prevailingly acclamatory fashion. In contrast, political and societal actors show higher levels of engagement with the value and receive more interactions on Twitter. Our study highlights the relevance of national contexts to the analysis of (transnational) social media debates and the limited political engagement of citizens on Twitter across Europe. We also critically discuss the strengths and weaknesses of a cross‐country social media comparison.&quot;,&quot;publisher&quot;:&quot;Cogitatio Press&quot;,&quot;issue&quot;:&quot;1&quot;,&quot;volume&quot;:&quot;10&quot;,&quot;container-title-short&quot;:&quot;&quot;}}],&quot;properties&quot;:{&quot;noteIndex&quot;:0},&quot;manualOverride&quot;:{&quot;isManuallyOverridden&quot;:false,&quot;manualOverrideText&quot;:&quot;&quot;,&quot;citeprocText&quot;:&quot;(Vaughan, 2020; Wallaschek et al., 2022)&quot;}},{&quot;citationID&quot;:&quot;MENDELEY_CITATION_cdccc0dd-0c5b-458b-ae7a-a6b9d027f71d&quot;,&quot;isEdited&quot;:false,&quot;citationTag&quot;:&quot;MENDELEY_CITATION_v3_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&quot;,&quot;citationItems&quot;:[{&quot;id&quot;:&quot;ecfbc73f-680e-3e47-998b-3c2351e01ea4&quot;,&quot;isTemporary&quot;:false,&quot;itemData&quot;:{&quot;type&quot;:&quot;article-journal&quot;,&quot;id&quot;:&quot;ecfbc73f-680e-3e47-998b-3c2351e01ea4&quot;,&quot;title&quot;:&quot;Discourse Networks and Dual Screening: Analyzing Roles, Content and Motivations in Political Twitter Conversations&quot;,&quot;author&quot;:[{&quot;family&quot;:&quot;Bossner&quot;,&quot;given&quot;:&quot;Felix&quot;,&quot;parse-names&quot;:false,&quot;dropping-particle&quot;:&quot;&quot;,&quot;non-dropping-particle&quot;:&quot;&quot;},{&quot;family&quot;:&quot;Nagel&quot;,&quot;given&quot;:&quot;Melanie&quot;,&quot;parse-names&quot;:false,&quot;dropping-particle&quot;:&quot;&quot;,&quot;non-dropping-particle&quot;:&quot;&quot;}],&quot;container-title&quot;:&quot;Politics and Governance&quot;,&quot;DOI&quot;:&quot;10.17645/pag.v8i2.2573&quot;,&quot;ISSN&quot;:&quot;21832463&quot;,&quot;issued&quot;:{&quot;date-parts&quot;:[[2020]]},&quot;page&quot;:&quot;311-325&quot;,&quot;abstract&quot;:&quot;The increasing relevance of social networking platforms is accompanied by a growing number of studies using digital trace data. However, most studies still lack further understanding of the data-generating process. This analytical gap can be directly attributed to the prevalence of quantitative approaches, as only qualitative work is able to generate these insights. The broad methodological toolset of discourse network analysis addresses this shortcoming as it combines both qualitative and quantitative approaches. The present study therefore employs discourse network analysis in order to (1) determine different user groups’ varying role as senders and recipients of targeted online conversations, (2) identify and compare Twitter users’ (simultaneous) reference to different forms of conversational Twitter content, and to (3) asses the motivation of @message authors to direct particular Tweets at particular user groups. To this end, this study analyzes @messages during the BBC program ‘Question Time’ on 2nd of June 2017—the final media encounter of Prime Minister Theresa May and Jeremy Corbyn in the context of the 2017 UK election campaign. We draw on the theoretical background of Maarten Hajer’s discourse coalitions approach in order to investigate the preconditions for the formation of discourse coalitions in new and emerging virtual discourse arenas. Thus, our work not only mirrors the focus in existing literature on Twitter usage during high-profile political media events, but also emphasizes Twitter’s unique features for interactive exchange. This article identifies different forms of meta-talk and policy issues, which vary in both their general popularity with Twitter users as well as their interconnectedness. Furthermore, our analysis uncovers the motivation behind the decisions of @message authors to send particular @messages to certain groups of Twitter users. Finally, we could establish that media events only temporarily affect the topical foci of @message authors.&quot;,&quot;publisher&quot;:&quot;Cogitatio Press&quot;,&quot;issue&quot;:&quot;2&quot;,&quot;volume&quot;:&quot;8&quot;,&quot;container-title-short&quot;:&quot;&quot;}},{&quot;id&quot;:&quot;41431ad4-2ab2-373f-ad36-5b29bff53fed&quot;,&quot;isTemporary&quot;:false,&quot;itemData&quot;:{&quot;type&quot;:&quot;article-journal&quot;,&quot;id&quot;:&quot;41431ad4-2ab2-373f-ad36-5b29bff53fed&quot;,&quot;title&quot;:&quot;Same Same but Different? Gender Politics and (Trans‐)National Value Contestation in Europe on Twitter&quot;,&quot;author&quot;:[{&quot;family&quot;:&quot;Wallaschek&quot;,&quot;given&quot;:&quot;Stefan&quot;,&quot;parse-names&quot;:false,&quot;dropping-particle&quot;:&quot;&quot;,&quot;non-dropping-particle&quot;:&quot;&quot;},{&quot;family&quot;:&quot;Kaushik&quot;,&quot;given&quot;:&quot;Kavyanjali&quot;,&quot;parse-names&quot;:false,&quot;dropping-particle&quot;:&quot;&quot;,&quot;non-dropping-particle&quot;:&quot;&quot;},{&quot;family&quot;:&quot;Verbalyte&quot;,&quot;given&quot;:&quot;Monika&quot;,&quot;parse-names&quot;:false,&quot;dropping-particle&quot;:&quot;&quot;,&quot;non-dropping-particle&quot;:&quot;&quot;},{&quot;family&quot;:&quot;Sojka&quot;,&quot;given&quot;:&quot;Aleksandra&quot;,&quot;parse-names&quot;:false,&quot;dropping-particle&quot;:&quot;&quot;,&quot;non-dropping-particle&quot;:&quot;&quot;},{&quot;family&quot;:&quot;Sorci&quot;,&quot;given&quot;:&quot;Giuliana&quot;,&quot;parse-names&quot;:false,&quot;dropping-particle&quot;:&quot;&quot;,&quot;non-dropping-particle&quot;:&quot;&quot;},{&quot;family&quot;:&quot;Trenz&quot;,&quot;given&quot;:&quot;Hans Jörg&quot;,&quot;parse-names&quot;:false,&quot;dropping-particle&quot;:&quot;&quot;,&quot;non-dropping-particle&quot;:&quot;&quot;},{&quot;family&quot;:&quot;Eigmüller&quot;,&quot;given&quot;:&quot;Monika&quot;,&quot;parse-names&quot;:false,&quot;dropping-particle&quot;:&quot;&quot;,&quot;non-dropping-particle&quot;:&quot;&quot;}],&quot;container-title&quot;:&quot;Politics and Governance&quot;,&quot;DOI&quot;:&quot;10.17645/pag.v10i1.4751&quot;,&quot;ISSN&quot;:&quot;21832463&quot;,&quot;issued&quot;:{&quot;date-parts&quot;:[[2022]]},&quot;page&quot;:&quot;146-160&quot;,&quot;abstract&quot;:&quot;The progress achieved in women’s rights and gender equality has become the target of a backlash driven by “anti‐gender” activists and right‐wing populists across EU member states. To a large extent, this conflict takes place in the digital and social media spheres, illustrating the new mediatized logic of value contestation. Therefore, we ask to what extent are the debates about gender equality on Twitter similar in three European countries, and how do users engage in these debates? We examine these questions by collecting Twitter data around the 2021 International Women’s Day in Germany, Italy, and Poland. First, we show that the debate remains nationally segmented and is predominantly supportive of gender equality. While citizens engage with the gender equality value online, they do so in a prevailingly acclamatory fashion. In contrast, political and societal actors show higher levels of engagement with the value and receive more interactions on Twitter. Our study highlights the relevance of national contexts to the analysis of (transnational) social media debates and the limited political engagement of citizens on Twitter across Europe. We also critically discuss the strengths and weaknesses of a cross‐country social media comparison.&quot;,&quot;publisher&quot;:&quot;Cogitatio Press&quot;,&quot;issue&quot;:&quot;1&quot;,&quot;volume&quot;:&quot;10&quot;,&quot;container-title-short&quot;:&quot;&quot;}}],&quot;properties&quot;:{&quot;noteIndex&quot;:0},&quot;manualOverride&quot;:{&quot;isManuallyOverridden&quot;:false,&quot;manualOverrideText&quot;:&quot;&quot;,&quot;citeprocText&quot;:&quot;(Bossner &amp;#38; Nagel, 2020; Wallaschek et al., 2022)&quot;}},{&quot;citationID&quot;:&quot;MENDELEY_CITATION_a3bdb27a-b0cd-4ac5-94fb-b4367b22dbe2&quot;,&quot;isEdited&quot;:false,&quot;citationTag&quot;:&quot;MENDELEY_CITATION_v3_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&quot;,&quot;citationItems&quot;:[{&quot;id&quot;:&quot;aeee5a1a-fdfd-3ec5-bdaf-e19e4d59f486&quot;,&quot;isTemporary&quot;:false,&quot;itemData&quot;:{&quot;type&quot;:&quot;chapter&quot;,&quot;id&quot;:&quot;aeee5a1a-fdfd-3ec5-bdaf-e19e4d59f486&quot;,&quot;title&quot;:&quot;Discourse Network Analysis of Nuclear Narratives&quot;,&quot;author&quot;:[{&quot;family&quot;:&quot;Gupta&quot;,&quot;given&quot;:&quot;Kuhika&quot;,&quot;parse-names&quot;:false,&quot;dropping-particle&quot;:&quot;&quot;,&quot;non-dropping-particle&quot;:&quot;&quot;},{&quot;family&quot;:&quot;Ripberger&quot;,&quot;given&quot;:&quot;Joseph&quot;,&quot;parse-names&quot;:false,&quot;dropping-particle&quot;:&quot;&quot;,&quot;non-dropping-particle&quot;:&quot;&quot;},{&quot;family&quot;:&quot;Fox&quot;,&quot;given&quot;:&quot;Andrew&quot;,&quot;parse-names&quot;:false,&quot;dropping-particle&quot;:&quot;&quot;,&quot;non-dropping-particle&quot;:&quot;&quot;},{&quot;family&quot;:&quot;Jenkins-Smith&quot;,&quot;given&quot;:&quot;Hank&quot;,&quot;parse-names&quot;:false,&quot;dropping-particle&quot;:&quot;&quot;,&quot;non-dropping-particle&quot;:&quot;&quot;},{&quot;family&quot;:&quot;Silva&quot;,&quot;given&quot;:&quot;Carol&quot;,&quot;parse-names&quot;:false,&quot;dropping-particle&quot;:&quot;&quot;,&quot;non-dropping-particle&quot;:&quot;&quot;}],&quot;container-title&quot;:&quot;Narratives and the Policy Process : Applications of the Narrative Policy Framework&quot;,&quot;accessed&quot;:{&quot;date-parts&quot;:[[2023,3,29]]},&quot;DOI&quot;:&quot;10.15788/NPF2&quot;,&quot;URL&quot;:&quot;https://oer.pressbooks.pub/scienceofstoriesv2/chapter/discourse-network-analysis-of-nuclear-narratives/&quot;,&quot;issued&quot;:{&quot;date-parts&quot;:[[2021,11]]},&quot;abstract&quot;:&quot;This study combines insight from discourse network analysis (DNA) and the Narrative Policy Framework (NPF) to develop a new approach to studying narrative discourse within and across policy coalitions. The approach facilitates examination of narrative cohesion, which may impact the stability of coalitions as well as narrative discourse on policy change. We demonstrate the value of the approach by using it to study meta narratives on Twitter within and across groups of policy actors who support and oppose the expansion of nuclear energy in the United States. The approach reveals a variety of patterns that are unlikely to be seen using more common approaches to narrative policy analysis. Most notably, there were signs of narrative cohesion within both groups, but there were also slight fissures that may indicate strategic efforts to communicate with different constituents or fault lines that threaten group stability. These findings set the stage for future work on the relationship between narrative cohesion and policy outcomes.&quot;,&quot;publisher&quot;:&quot;Montana State University&quot;,&quot;container-title-short&quot;:&quot;&quot;}},{&quot;id&quot;:&quot;bef99d51-2740-348a-a2a2-fe2ddb894e0d&quot;,&quot;isTemporary&quot;:false,&quot;itemData&quot;:{&quot;type&quot;:&quot;article-journal&quot;,&quot;id&quot;:&quot;bef99d51-2740-348a-a2a2-fe2ddb894e0d&quot;,&quot;title&quot;:&quot;The F-campaign: a discourse network analysis of party leaders’ campaign statements on Facebook&quot;,&quot;author&quot;:[{&quot;family&quot;:&quot;Steinfeld&quot;,&quot;given&quot;:&quot;Nili&quot;,&quot;parse-names&quot;:false,&quot;dropping-particle&quot;:&quot;&quot;,&quot;non-dropping-particle&quot;:&quot;&quot;}],&quot;container-title&quot;:&quot;Israel Affairs&quot;,&quot;DOI&quot;:&quot;10.1080/13537121.2016.1174385&quot;,&quot;ISSN&quot;:&quot;17439086&quot;,&quot;issued&quot;:{&quot;date-parts&quot;:[[2016,10,1]]},&quot;page&quot;:&quot;743-759&quot;,&quot;abstract&quot;:&quot;In the 2015 Israeli national elections, social media and especially Facebook were used as primary campaign platforms, where politicians of all parties and orientations expressed their agendas, made policy statements and communicated with potential voters. The present article employs a new methodology, discourse network analysis, to explore the relationships between party leaders and discourse themes, based on leaders’ pre-election statements on Facebook. The findings highlight prominent themes and the relationships formed between leaders and themes, and between leaders and each other. The network formed by party leaders’ shared agendas and themes resembles the parties’ positioning in the parliament after the election, strengthening the assumption that Facebook has been used strategically as a campaign tool by the leaders of parties running for parliament.&quot;,&quot;publisher&quot;:&quot;Routledge&quot;,&quot;issue&quot;:&quot;3-4&quot;,&quot;volume&quot;:&quot;22&quot;,&quot;container-title-short&quot;:&quot;&quot;}},{&quot;id&quot;:&quot;97b2280d-d8ff-331a-b7f1-f4a3cfae3ef1&quot;,&quot;isTemporary&quot;:false,&quot;itemData&quot;:{&quot;type&quot;:&quot;article-journal&quot;,&quot;id&quot;:&quot;97b2280d-d8ff-331a-b7f1-f4a3cfae3ef1&quot;,&quot;title&quot;:&quot;Talking about tax: the discursive distance between 38 Degrees and GetUp&quot;,&quot;author&quot;:[{&quot;family&quot;:&quot;Vaughan&quot;,&quot;given&quot;:&quot;Michael&quot;,&quot;parse-names&quot;:false,&quot;dropping-particle&quot;:&quot;&quot;,&quot;non-dropping-particle&quot;:&quot;&quot;}],&quot;container-title&quot;:&quot;Journal of Information Technology and Politics&quot;,&quot;DOI&quot;:&quot;10.1080/19331681.2019.1705220&quot;,&quot;ISSN&quot;:&quot;1933169X&quot;,&quot;issued&quot;:{&quot;date-parts&quot;:[[2020,4,2]]},&quot;page&quot;:&quot;114-129&quot;,&quot;abstract&quot;:&quot;This paper examines tax justice advocacy (e.g., around multinational corporate tax avoidance) in the UK and Australia between 2010 and 2018 to understand how digital advocacy organizations relate to one another as well as different groups in a shared discursive space. Data from public Facebook pages is analyzed using topic modeling and network analysis, supplemented by interviews with organizational actors. The transnational organizational links between two high-profile digital advocacy organizations–38 Degrees and GetUp–are not reflected by proximity in the discourse network, which instead displays dominant nationally specific differences around the concepts and corporate targets associated with tax justice advocacy.&quot;,&quot;publisher&quot;:&quot;Routledge&quot;,&quot;issue&quot;:&quot;2&quot;,&quot;volume&quot;:&quot;17&quot;,&quot;container-title-short&quot;:&quot;&quot;}}],&quot;properties&quot;:{&quot;noteIndex&quot;:0},&quot;manualOverride&quot;:{&quot;isManuallyOverridden&quot;:false,&quot;manualOverrideText&quot;:&quot;&quot;,&quot;citeprocText&quot;:&quot;(Gupta et al., 2021; Steinfeld, 2016; Vaughan, 2020)&quot;}},{&quot;citationID&quot;:&quot;MENDELEY_CITATION_69c8eacb-46bb-4fa4-ab9f-19c9d522158d&quot;,&quot;isEdited&quot;:false,&quot;citationTag&quot;:&quot;MENDELEY_CITATION_v3_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&quot;,&quot;citationItems&quot;:[{&quot;id&quot;:&quot;a9dc76ab-6403-36fe-b4eb-889fcbba3cb8&quot;,&quot;isTemporary&quot;:false,&quot;itemData&quot;:{&quot;type&quot;:&quot;article-journal&quot;,&quot;id&quot;:&quot;a9dc76ab-6403-36fe-b4eb-889fcbba3cb8&quot;,&quot;title&quot;:&quot;Does China have a public debate on genetically modified organisms? A discourse network analysis of public debate on Weibo&quot;,&quot;author&quot;:[{&quot;family&quot;:&quot;Jin&quot;,&quot;given&quot;:&quot;Yan&quot;,&quot;parse-names&quot;:false,&quot;dropping-particle&quot;:&quot;&quot;,&quot;non-dropping-particle&quot;:&quot;&quot;},{&quot;family&quot;:&quot;Schaub&quot;,&quot;given&quot;:&quot;Simon&quot;,&quot;parse-names&quot;:false,&quot;dropping-particle&quot;:&quot;&quot;,&quot;non-dropping-particle&quot;:&quot;&quot;},{&quot;family&quot;:&quot;Tosun&quot;,&quot;given&quot;:&quot;Jale&quot;,&quot;parse-names&quot;:false,&quot;dropping-particle&quot;:&quot;&quot;,&quot;non-dropping-particle&quot;:&quot;&quot;},{&quot;family&quot;:&quot;Wesseler&quot;,&quot;given&quot;:&quot;Justus&quot;,&quot;parse-names&quot;:false,&quot;dropping-particle&quot;:&quot;&quot;,&quot;non-dropping-particle&quot;:&quot;&quot;}],&quot;container-title&quot;:&quot;Public Understanding of Science&quot;,&quot;DOI&quot;:&quot;10.1177/09636625211070150&quot;,&quot;URL&quot;:&quot;https://doi.org/10.1177/09636625211070150&quot;,&quot;issued&quot;:{&quot;date-parts&quot;:[[2022]]},&quot;page&quot;:&quot;732-750&quot;,&quot;abstract&quot;:&quot;We examine stakeholder participation in the online debate on genetically modified organisms in China and assess how the debate has changed over time. Therefore, we compare messages posted between 2013 and 2020 on the Chinese microblog website Weibo by using discourse network analysis. Our findings reveal strong opposition to genetically modified crops, along with the existence of two competing coalitions of supporters and opponents. We further observe an increasing number of posts supporting genetically modified organisms by the public in recent years. Consequently, there is an indication that the positions of stakeholders have changed over time. We discuss the policy implications for China and draw conclusions for other countries.&quot;,&quot;issue&quot;:&quot;6&quot;,&quot;volume&quot;:&quot;3&quot;,&quot;container-title-short&quot;:&quot;&quot;}},{&quot;id&quot;:&quot;a3e66315-4a41-34a8-a422-9de3987a6811&quot;,&quot;isTemporary&quot;:false,&quot;itemData&quot;:{&quot;type&quot;:&quot;article-journal&quot;,&quot;id&quot;:&quot;a3e66315-4a41-34a8-a422-9de3987a6811&quot;,&quot;title&quot;:&quot;Advocacy Group Messaging on Social Media: Using the Narrative Policy Framework to Study Twitter Messages about Nuclear Energy Policy in the United States&quot;,&quot;author&quot;:[{&quot;family&quot;:&quot;Gupta&quot;,&quot;given&quot;:&quot;Kuhika&quot;,&quot;parse-names&quot;:false,&quot;dropping-particle&quot;:&quot;&quot;,&quot;non-dropping-particle&quot;:&quot;&quot;},{&quot;family&quot;:&quot;Ripberger&quot;,&quot;given&quot;:&quot;Joseph&quot;,&quot;parse-names&quot;:false,&quot;dropping-particle&quot;:&quot;&quot;,&quot;non-dropping-particle&quot;:&quot;&quot;},{&quot;family&quot;:&quot;Wehde&quot;,&quot;given&quot;:&quot;Wesley&quot;,&quot;parse-names&quot;:false,&quot;dropping-particle&quot;:&quot;&quot;,&quot;non-dropping-particle&quot;:&quot;&quot;}],&quot;container-title&quot;:&quot;Policy Studies Journal&quot;,&quot;DOI&quot;:&quot;10.1111/psj.12176&quot;,&quot;ISSN&quot;:&quot;15410072&quot;,&quot;issued&quot;:{&quot;date-parts&quot;:[[2018,2,1]]},&quot;page&quot;:&quot;119-136&quot;,&quot;abstract&quot;:&quot;Increasingly, policy scholars are using the Narrative Policy Framework (NPF) to systematically study the narrative elements and strategies that policy actors and groups use to advance their agendas. The majority of these studies analyze reports, documents, and websites published by the actors and groups that are most active in the policy subsystem. Though useful, these “public consumption documents” can be difficult to find and relatively static. In this article, we suggest that the constant flow of messages and content that competing actors and groups publish on social media may provide a solution to this problem. To test this proposition, we use the NPF to analyze messages published on Twitter by competing advocacy groups in the U.S. nuclear energy policy subsystem from January 2014 to May 2014 (n = 703). We find that both groups use Twitter to disseminate messages that contain the basic elements of policy narratives. Moreover, the narratives they use include strategies that are consistent with their position in the subsystem. These findings demonstrate the utility of the NPF for research on social media and, more importantly, validate the use of Twitter data in future work on the NPF.&quot;,&quot;publisher&quot;:&quot;Blackwell Publishing Inc.&quot;,&quot;issue&quot;:&quot;1&quot;,&quot;volume&quot;:&quot;46&quot;,&quot;container-title-short&quot;:&quot;&quot;}}],&quot;properties&quot;:{&quot;noteIndex&quot;:0},&quot;manualOverride&quot;:{&quot;isManuallyOverridden&quot;:false,&quot;manualOverrideText&quot;:&quot;&quot;,&quot;citeprocText&quot;:&quot;(Gupta et al., 2018; Jin et al., 2022)&quot;}},{&quot;citationID&quot;:&quot;MENDELEY_CITATION_bf55df1a-faf2-47d3-ab55-1731dea6bf25&quot;,&quot;isEdited&quot;:false,&quot;citationTag&quot;:&quot;MENDELEY_CITATION_v3_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&quot;,&quot;citationItems&quot;:[{&quot;id&quot;:&quot;97b2280d-d8ff-331a-b7f1-f4a3cfae3ef1&quot;,&quot;isTemporary&quot;:false,&quot;itemData&quot;:{&quot;type&quot;:&quot;article-journal&quot;,&quot;id&quot;:&quot;97b2280d-d8ff-331a-b7f1-f4a3cfae3ef1&quot;,&quot;title&quot;:&quot;Talking about tax: the discursive distance between 38 Degrees and GetUp&quot;,&quot;author&quot;:[{&quot;family&quot;:&quot;Vaughan&quot;,&quot;given&quot;:&quot;Michael&quot;,&quot;parse-names&quot;:false,&quot;dropping-particle&quot;:&quot;&quot;,&quot;non-dropping-particle&quot;:&quot;&quot;}],&quot;container-title&quot;:&quot;Journal of Information Technology and Politics&quot;,&quot;DOI&quot;:&quot;10.1080/19331681.2019.1705220&quot;,&quot;ISSN&quot;:&quot;1933169X&quot;,&quot;issued&quot;:{&quot;date-parts&quot;:[[2020,4,2]]},&quot;page&quot;:&quot;114-129&quot;,&quot;abstract&quot;:&quot;This paper examines tax justice advocacy (e.g., around multinational corporate tax avoidance) in the UK and Australia between 2010 and 2018 to understand how digital advocacy organizations relate to one another as well as different groups in a shared discursive space. Data from public Facebook pages is analyzed using topic modeling and network analysis, supplemented by interviews with organizational actors. The transnational organizational links between two high-profile digital advocacy organizations–38 Degrees and GetUp–are not reflected by proximity in the discourse network, which instead displays dominant nationally specific differences around the concepts and corporate targets associated with tax justice advocacy.&quot;,&quot;publisher&quot;:&quot;Routledge&quot;,&quot;issue&quot;:&quot;2&quot;,&quot;volume&quot;:&quot;17&quot;,&quot;container-title-short&quot;:&quot;&quot;}},{&quot;id&quot;:&quot;851e5eb3-ee86-3462-be53-178cd2c622cc&quot;,&quot;isTemporary&quot;:false,&quot;itemData&quot;:{&quot;type&quot;:&quot;article-journal&quot;,&quot;id&quot;:&quot;851e5eb3-ee86-3462-be53-178cd2c622cc&quot;,&quot;title&quot;:&quot;Integrating Manual and Automatic Annotation for the Creation of Discourse Network Data Sets&quot;,&quot;author&quot;:[{&quot;family&quot;:&quot;Haunss&quot;,&quot;given&quot;:&quot;Sebastian&quot;,&quot;parse-names&quot;:false,&quot;dropping-particle&quot;:&quot;&quot;,&quot;non-dropping-particle&quot;:&quot;&quot;},{&quot;family&quot;:&quot;Kuhn&quot;,&quot;given&quot;:&quot;Jonas&quot;,&quot;parse-names&quot;:false,&quot;dropping-particle&quot;:&quot;&quot;,&quot;non-dropping-particle&quot;:&quot;&quot;},{&quot;family&quot;:&quot;Padó&quot;,&quot;given&quot;:&quot;Sebastian&quot;,&quot;parse-names&quot;:false,&quot;dropping-particle&quot;:&quot;&quot;,&quot;non-dropping-particle&quot;:&quot;&quot;},{&quot;family&quot;:&quot;Blessing&quot;,&quot;given&quot;:&quot;Andre&quot;,&quot;parse-names&quot;:false,&quot;dropping-particle&quot;:&quot;&quot;,&quot;non-dropping-particle&quot;:&quot;&quot;},{&quot;family&quot;:&quot;Blokker&quot;,&quot;given&quot;:&quot;Nico&quot;,&quot;parse-names&quot;:false,&quot;dropping-particle&quot;:&quot;&quot;,&quot;non-dropping-particle&quot;:&quot;&quot;},{&quot;family&quot;:&quot;Dayanik&quot;,&quot;given&quot;:&quot;Erenay&quot;,&quot;parse-names&quot;:false,&quot;dropping-particle&quot;:&quot;&quot;,&quot;non-dropping-particle&quot;:&quot;&quot;},{&quot;family&quot;:&quot;Lapesa&quot;,&quot;given&quot;:&quot;Gabriella&quot;,&quot;parse-names&quot;:false,&quot;dropping-particle&quot;:&quot;&quot;,&quot;non-dropping-particle&quot;:&quot;&quot;}],&quot;container-title&quot;:&quot;Politics and Governance&quot;,&quot;DOI&quot;:&quot;10.17645/pag.v8i2.2591&quot;,&quot;ISSN&quot;:&quot;2183-2463&quot;,&quot;issued&quot;:{&quot;date-parts&quot;:[[2020,6,2]]},&quot;page&quot;:&quot;326-339&quot;,&quot;abstract&quot;:&quot;This article investigates the integration of machine learning in the political claim annotation workflow with the goal to partially automate the annotation and analysis of large text corpora. It introduces the MARDY annotation environment and presents results from an experiment in which the annotation quality of annotators with and without machine learning based annotation support is compared. The design and setting aim to measure and evaluate: a) annotation speed; b) annotation quality; and c) applicability to the use case of discourse network generation. While the results indicate only slight increases in terms of annotation speed, the authors find a moderate boost in annotation quality. Additionally, with the help of manual annotation of the actors and filtering out of the false positives, the machine learning based annotation suggestions allow the authors to fully recover the core network of the discourse as extracted from the articles annotated during the experiment. This is due to the redundancy which is naturally present in the annotated texts. Thus, assuming a research focus not on the complete network but the network core, an AI-based annotation can provide reliable information about discourse networks with much less human intervention than compared to the traditional manual approach.&quot;,&quot;issue&quot;:&quot;2&quot;,&quot;volume&quot;:&quot;8&quot;,&quot;container-title-short&quot;:&quot;&quot;}}],&quot;properties&quot;:{&quot;noteIndex&quot;:0},&quot;manualOverride&quot;:{&quot;isManuallyOverridden&quot;:false,&quot;manualOverrideText&quot;:&quot;&quot;,&quot;citeprocText&quot;:&quot;(Haunss et al., 2020; Vaughan, 2020)&quot;}},{&quot;citationID&quot;:&quot;MENDELEY_CITATION_e2e73d64-bdd4-4b81-8da4-806bbbc16141&quot;,&quot;isEdited&quot;:false,&quot;citationTag&quot;:&quot;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&quot;,&quot;citationItems&quot;:[{&quot;id&quot;:&quot;7d201799-48db-306e-bfde-8e0fec9cdddb&quot;,&quot;isTemporary&quot;:false,&quot;itemData&quot;:{&quot;type&quot;:&quot;article-journal&quot;,&quot;id&quot;:&quot;7d201799-48db-306e-bfde-8e0fec9cdddb&quot;,&quot;title&quot;:&quot;Multimodal mechanisms of political discourse dynamics and the case of Germany's nuclear energy phase-out&quot;,&quot;author&quot;:[{&quot;family&quot;:&quot;Haunss&quot;,&quot;given&quot;:&quot;Sebastian&quot;,&quot;parse-names&quot;:false,&quot;dropping-particle&quot;:&quot;&quot;,&quot;non-dropping-particle&quot;:&quot;&quot;},{&quot;family&quot;:&quot;Hollway&quot;,&quot;given&quot;:&quot;James&quot;,&quot;parse-names&quot;:false,&quot;dropping-particle&quot;:&quot;&quot;,&quot;non-dropping-particle&quot;:&quot;&quot;},{&quot;family&quot;:&quot;Butts&quot;,&quot;given&quot;:&quot;Carter&quot;,&quot;parse-names&quot;:false,&quot;dropping-particle&quot;:&quot;&quot;,&quot;non-dropping-particle&quot;:&quot;&quot;},{&quot;family&quot;:&quot;Lomi&quot;,&quot;given&quot;:&quot;Alessandro&quot;,&quot;parse-names&quot;:false,&quot;dropping-particle&quot;:&quot;&quot;,&quot;non-dropping-particle&quot;:&quot;&quot;},{&quot;family&quot;:&quot;Snijders&quot;,&quot;given&quot;:&quot;Tom&quot;,&quot;parse-names&quot;:false,&quot;dropping-particle&quot;:&quot;&quot;,&quot;non-dropping-particle&quot;:&quot;&quot;},{&quot;family&quot;:&quot;Stadtfeld&quot;,&quot;given&quot;:&quot;Christoph&quot;,&quot;parse-names&quot;:false,&quot;dropping-particle&quot;:&quot;&quot;,&quot;non-dropping-particle&quot;:&quot;&quot;}],&quot;container-title&quot;:&quot;Network Science&quot;,&quot;DOI&quot;:&quot;10.1017/nws.2022.31&quot;,&quot;URL&quot;:&quot;https://doi.org/10.1017/nws.2022.31&quot;,&quot;issued&quot;:{&quot;date-parts&quot;:[[2022]]},&quot;page&quot;:&quot;1-19&quot;,&quot;abstract&quot;:&quot;The 2011 policy pivot of the German government, from extending nuclear power plants terms to securing their shutdown for 2022, cannot be explained without looking at how the German political discourse network shifted in the months following Fukushima. This paper seeks to model and identify mechanisms that help explain how the two-mode network of political actors' support for claims developed. We identify possible mechanisms to explain discourse dynamics from literature on political discourse and discourse networks, and extend homophily mechanisms to two-mode networks as \&quot;tertius\&quot; effects. We then introduce and employ a multimodal extension of dynamic network actor models to answer two questions key to how the discourse has evolved: which actors support claims more frequently and which claims they support. Our results indicate that mechanisms vary according to the discursive phase, but that powerful actors participate in the discourse more often, and actors tend to support claims that have already found support by cross-party coalitions. These are the two most prominent mechanisms that help to explain the dramatic nuclear policy change in Germany after Fukushima.&quot;,&quot;container-title-short&quot;:&quot;&quot;}},{&quot;id&quot;:&quot;fbc3d064-fb02-3825-947b-27c916e8ee4e&quot;,&quot;isTemporary&quot;:false,&quot;itemData&quot;:{&quot;type&quot;:&quot;article-journal&quot;,&quot;id&quot;:&quot;fbc3d064-fb02-3825-947b-27c916e8ee4e&quot;,&quot;title&quot;:&quot;Polarization and frames of advocacy coalitions in South Korea's nuclear energy policy&quot;,&quot;author&quot;:[{&quot;family&quot;:&quot;Nam&quot;,&quot;given&quot;:&quot;Aerang&quot;,&quot;parse-names&quot;:false,&quot;dropping-particle&quot;:&quot;&quot;,&quot;non-dropping-particle&quot;:&quot;&quot;},{&quot;family&quot;:&quot;Weible&quot;,&quot;given&quot;:&quot;Christopher M.&quot;,&quot;parse-names&quot;:false,&quot;dropping-particle&quot;:&quot;&quot;,&quot;non-dropping-particle&quot;:&quot;&quot;},{&quot;family&quot;:&quot;Park&quot;,&quot;given&quot;:&quot;Kyudong&quot;,&quot;parse-names&quot;:false,&quot;dropping-particle&quot;:&quot;&quot;,&quot;non-dropping-particle&quot;:&quot;&quot;}],&quot;container-title&quot;:&quot;Review of Policy Research&quot;,&quot;DOI&quot;:&quot;10.1111/ropr.12466&quot;,&quot;ISSN&quot;:&quot;15411338&quot;,&quot;issued&quot;:{&quot;date-parts&quot;:[[2022,7,1]]},&quot;page&quot;:&quot;387-410&quot;,&quot;abstract&quot;:&quot;This study explores the structure of advocacy coalitions and frames over time in South Korea's adversarial nuclear energy policy subsystem. It relies on the Advocacy Coalition Frameworks and Discourse Network Analysis to guide data collection from 1149 policy statements in 502 newspaper articles of South Korea spanning four years. Using E-I Index, modularity index, and coalition polarization for data analysis, it finds an alignment of advocacy coalitions with increasing polarization through external events and the ongoing adaptation of frames to these events. The findings contribute insights into the characteristics of distinct, stable, and polarized coalitions and their frames in the high-conflicted policy areas in tumultuous times in the context of non-Western countries.&quot;,&quot;publisher&quot;:&quot;John Wiley and Sons Inc&quot;,&quot;issue&quot;:&quot;4&quot;,&quot;volume&quot;:&quot;39&quot;,&quot;container-title-short&quot;:&quot;&quot;}},{&quot;id&quot;:&quot;67163618-ef93-382b-9850-108d56021c0b&quot;,&quot;isTemporary&quot;:false,&quot;itemData&quot;:{&quot;type&quot;:&quot;article-journal&quot;,&quot;id&quot;:&quot;67163618-ef93-382b-9850-108d56021c0b&quot;,&quot;title&quot;:&quot;Crisis, Policy Discourse, and Major Policy Change: Exploring the Role of Subsystem Polarization in Nuclear Energy Policymaking&quot;,&quot;author&quot;:[{&quot;family&quot;:&quot;Rinscheid&quot;,&quot;given&quot;:&quot;Adrian&quot;,&quot;parse-names&quot;:false,&quot;dropping-particle&quot;:&quot;&quot;,&quot;non-dropping-particle&quot;:&quot;&quot;}],&quot;container-title&quot;:&quot;European Policy Analysis&quot;,&quot;DOI&quot;:&quot;10.18278/epa.1.2.3&quot;,&quot;URL&quot;:&quot;https://onlinelibrary.wiley.com/doi/10.18278/epa.1.2.3&quot;,&quot;issued&quot;:{&quot;date-parts&quot;:[[2015]]},&quot;abstract&quot;:&quot;Why do policy responses to one and the same event often vary so markedly between different jurisdictions? This contribution sheds light on conditions and processes that link crises to policy change or policy stability. Drawing on public policy theories and accounts from crisis management, the type of policy subsystem that is hit by a crisis is theorized to be a decisive factor when it comes to explaining variation in crisis-induced policy reactions. The theoretical arguments are explored based on a comparative case study of Fukushima's differential impact on nuclear power policymaking in Japan and Germany. In order to systematically analyze interaction patterns of policy elites, the study capitalizes on recent methodological advances and applies a method called discourse network analysis. The analysis yields topographies of policy discourses around the Fukushima crisis in both countries and shows that crises can trigger major policy shifts when \&quot;anchors\&quot; for policy change-i.e., alternative policy ideas and proposals put forward by a minority coalition-are readily available. If a pre-crisis subsystem is unitary, on the other hand, the pressure on incumbents is rather low and policy shifts are prevented from going beyond mere incremental adjustments..&quot;,&quot;issue&quot;:&quot;2&quot;,&quot;volume&quot;:&quot;1&quot;,&quot;container-title-short&quot;:&quot;&quot;}},{&quot;id&quot;:&quot;158872d1-e1ec-3d0b-8f97-041340036c36&quot;,&quot;isTemporary&quot;:false,&quot;itemData&quot;:{&quot;type&quot;:&quot;article-journal&quot;,&quot;id&quot;:&quot;158872d1-e1ec-3d0b-8f97-041340036c36&quot;,&quot;title&quot;:&quot;Business Power in Noisy Politics: An Exploration Based on Discourse Network Analysis and Survey Data&quot;,&quot;author&quot;:[{&quot;family&quot;:&quot;Rinscheid&quot;,&quot;given&quot;:&quot;Adrian&quot;,&quot;parse-names&quot;:false,&quot;dropping-particle&quot;:&quot;&quot;,&quot;non-dropping-particle&quot;:&quot;&quot;}],&quot;container-title&quot;:&quot;Politics and Governance&quot;,&quot;DOI&quot;:&quot;10.17645/pag.v8i2.2580&quot;,&quot;ISSN&quot;:&quot;2183-2463&quot;,&quot;issued&quot;:{&quot;date-parts&quot;:[[2020,6,2]]},&quot;page&quot;:&quot;286-297&quot;,&quot;abstract&quot;:&quot;This study links voter-centred and interest group perspectives to assess the role structurally powerful businesses can play in contested political issues. Revisiting the literature on business influence in politics, incumbent businesses are theorised to strategically use their structural power to influence voters’ preferences. The conceptual framework is illustrated with a case study of a direct democratic vote related to Swiss energy policy. To empirically trace the role incumbent businesses played in the run-up to the vote, the study employs a two-step approach. First, it uses Discourse Network Analysis (DNA) to examine arguments and actor coalitions in the public debate preceding the vote. Second, the DNA results inform a statistical analysis of survey data on voting behaviour. The findings suggest that incumbent businesses can use their structural power strategically to shape voting behaviour. The study stimulates the discussion about political power relationships in societies and enriches the nascent debate about phasing out unsustainable energy infrastructure. Importantly, it opens up ways to combine DNA with other methods, an avenue that shows promise for use and further refinement in future applications.&quot;,&quot;issue&quot;:&quot;2&quot;,&quot;volume&quot;:&quot;8&quot;,&quot;container-title-short&quot;:&quot;&quot;}},{&quot;id&quot;:&quot;891b693d-a626-3323-8fa6-fb140f881ef0&quot;,&quot;isTemporary&quot;:false,&quot;itemData&quot;:{&quot;type&quot;:&quot;article-journal&quot;,&quot;id&quot;:&quot;891b693d-a626-3323-8fa6-fb140f881ef0&quot;,&quot;title&quot;:&quot;Explaining Advocacy Coalition Change with Policy Feedback&quot;,&quot;author&quot;:[{&quot;family&quot;:&quot;Schmid&quot;,&quot;given&quot;:&quot;Nicolas&quot;,&quot;parse-names&quot;:false,&quot;dropping-particle&quot;:&quot;&quot;,&quot;non-dropping-particle&quot;:&quot;&quot;},{&quot;family&quot;:&quot;Sewerin&quot;,&quot;given&quot;:&quot;Sebastian&quot;,&quot;parse-names&quot;:false,&quot;dropping-particle&quot;:&quot;&quot;,&quot;non-dropping-particle&quot;:&quot;&quot;},{&quot;family&quot;:&quot;Schmidt&quot;,&quot;given&quot;:&quot;Tobias&quot;,&quot;parse-names&quot;:false,&quot;dropping-particle&quot;:&quot;&quot;,&quot;non-dropping-particle&quot;:&quot;&quot;}],&quot;container-title&quot;:&quot;Policy Studies Journal&quot;,&quot;DOI&quot;:&quot;10.1111/psj.12365&quot;,&quot;ISSN&quot;:&quot;15410072&quot;,&quot;issued&quot;:{&quot;date-parts&quot;:[[2020,11,1]]},&quot;page&quot;:&quot;1109-1134&quot;,&quot;abstract&quot;:&quot;Despite the prominence of exogenous factors in theories of policy change, the precise mechanisms that link such factors to policy change remain elusive: The effects of exogenous factors on the politics underlying policy change are not sufficiently conceptualized and empirically analyzed. To address this gap, we propose to distinguish between truly exogenous factors and policy outcomes to better understand policy change. Specifically, we combine the Advocacy Coalition Framework with policy feedback theory to conceptualize a complete feedback loop among policy, policy outcomes, and subsequent politics. Aiming at theory-building, we use policy feedback mechanisms to explain why advocacy coalitions change over time. Empirically, we conduct a longitudinal single case study on policy-induced technological change in the German energy subsystem, an extreme case of policy outcomes, from 1983 to 2013. First, using discourse network analysis, we identify four patterns of actor movements, explaining coalition decline and growth. Second, using process tracing, we detect four policy feedback mechanisms explaining these four actor movements. With this inductive mixed-methods approach, we build a conceptual framework in which policy outcomes affect subsequent politics through feedback mechanisms. We develop propositions on how coalition change and feedback mechanisms explain four ideal-typical trajectories of policy change.&quot;,&quot;publisher&quot;:&quot;Blackwell Publishing Inc.&quot;,&quot;issue&quot;:&quot;4&quot;,&quot;volume&quot;:&quot;48&quot;,&quot;container-title-short&quot;:&quot;&quot;}}],&quot;properties&quot;:{&quot;noteIndex&quot;:0},&quot;manualOverride&quot;:{&quot;isManuallyOverridden&quot;:false,&quot;manualOverrideText&quot;:&quot;&quot;,&quot;citeprocText&quot;:&quot;(Haunss et al., 2022; Nam et al., 2022; Rinscheid, 2015, 2020; Schmid et al., 2020)&quot;}},{&quot;citationID&quot;:&quot;MENDELEY_CITATION_78069324-37ed-437e-bfe8-75f869477575&quot;,&quot;isEdited&quot;:false,&quot;citationTag&quot;:&quot;MENDELEY_CITATION_v3_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&quot;,&quot;citationItems&quot;:[{&quot;id&quot;:&quot;67163618-ef93-382b-9850-108d56021c0b&quot;,&quot;isTemporary&quot;:false,&quot;itemData&quot;:{&quot;type&quot;:&quot;article-journal&quot;,&quot;id&quot;:&quot;67163618-ef93-382b-9850-108d56021c0b&quot;,&quot;title&quot;:&quot;Crisis, Policy Discourse, and Major Policy Change: Exploring the Role of Subsystem Polarization in Nuclear Energy Policymaking&quot;,&quot;author&quot;:[{&quot;family&quot;:&quot;Rinscheid&quot;,&quot;given&quot;:&quot;Adrian&quot;,&quot;parse-names&quot;:false,&quot;dropping-particle&quot;:&quot;&quot;,&quot;non-dropping-particle&quot;:&quot;&quot;}],&quot;container-title&quot;:&quot;European Policy Analysis&quot;,&quot;DOI&quot;:&quot;10.18278/epa.1.2.3&quot;,&quot;URL&quot;:&quot;https://onlinelibrary.wiley.com/doi/10.18278/epa.1.2.3&quot;,&quot;issued&quot;:{&quot;date-parts&quot;:[[2015]]},&quot;abstract&quot;:&quot;Why do policy responses to one and the same event often vary so markedly between different jurisdictions? This contribution sheds light on conditions and processes that link crises to policy change or policy stability. Drawing on public policy theories and accounts from crisis management, the type of policy subsystem that is hit by a crisis is theorized to be a decisive factor when it comes to explaining variation in crisis-induced policy reactions. The theoretical arguments are explored based on a comparative case study of Fukushima's differential impact on nuclear power policymaking in Japan and Germany. In order to systematically analyze interaction patterns of policy elites, the study capitalizes on recent methodological advances and applies a method called discourse network analysis. The analysis yields topographies of policy discourses around the Fukushima crisis in both countries and shows that crises can trigger major policy shifts when \&quot;anchors\&quot; for policy change-i.e., alternative policy ideas and proposals put forward by a minority coalition-are readily available. If a pre-crisis subsystem is unitary, on the other hand, the pressure on incumbents is rather low and policy shifts are prevented from going beyond mere incremental adjustments..&quot;,&quot;issue&quot;:&quot;2&quot;,&quot;volume&quot;:&quot;1&quot;,&quot;container-title-short&quot;:&quot;&quot;}},{&quot;id&quot;:&quot;7b45e452-fd37-38a5-821a-a9dee83b3a7f&quot;,&quot;isTemporary&quot;:false,&quot;itemData&quot;:{&quot;type&quot;:&quot;webpage&quot;,&quot;id&quot;:&quot;7b45e452-fd37-38a5-821a-a9dee83b3a7f&quot;,&quot;title&quot;:&quot;Germany&quot;,&quot;author&quot;:[{&quot;family&quot;:&quot;IEAE&quot;,&quot;given&quot;:&quot;&quot;,&quot;parse-names&quot;:false,&quot;dropping-particle&quot;:&quot;&quot;,&quot;non-dropping-particle&quot;:&quot;&quot;}],&quot;accessed&quot;:{&quot;date-parts&quot;:[[2024,4,3]]},&quot;URL&quot;:&quot;https://cnpp.iaea.org/public/countries/DE/profile/preview&quot;,&quot;issued&quot;:{&quot;date-parts&quot;:[[2023]]},&quot;container-title-short&quot;:&quot;&quot;}}],&quot;properties&quot;:{&quot;noteIndex&quot;:0},&quot;manualOverride&quot;:{&quot;isManuallyOverridden&quot;:false,&quot;manualOverrideText&quot;:&quot;&quot;,&quot;citeprocText&quot;:&quot;(IEAE, 2023; Rinscheid, 2015)&quot;}},{&quot;citationID&quot;:&quot;MENDELEY_CITATION_4825658b-1bdd-41a8-92fc-75a2daba05f9&quot;,&quot;isEdited&quot;:false,&quot;citationTag&quot;:&quot;MENDELEY_CITATION_v3_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&quot;,&quot;citationItems&quot;:[{&quot;id&quot;:&quot;67163618-ef93-382b-9850-108d56021c0b&quot;,&quot;isTemporary&quot;:false,&quot;itemData&quot;:{&quot;type&quot;:&quot;article-journal&quot;,&quot;id&quot;:&quot;67163618-ef93-382b-9850-108d56021c0b&quot;,&quot;title&quot;:&quot;Crisis, Policy Discourse, and Major Policy Change: Exploring the Role of Subsystem Polarization in Nuclear Energy Policymaking&quot;,&quot;author&quot;:[{&quot;family&quot;:&quot;Rinscheid&quot;,&quot;given&quot;:&quot;Adrian&quot;,&quot;parse-names&quot;:false,&quot;dropping-particle&quot;:&quot;&quot;,&quot;non-dropping-particle&quot;:&quot;&quot;}],&quot;container-title&quot;:&quot;European Policy Analysis&quot;,&quot;DOI&quot;:&quot;10.18278/epa.1.2.3&quot;,&quot;URL&quot;:&quot;https://onlinelibrary.wiley.com/doi/10.18278/epa.1.2.3&quot;,&quot;issued&quot;:{&quot;date-parts&quot;:[[2015]]},&quot;abstract&quot;:&quot;Why do policy responses to one and the same event often vary so markedly between different jurisdictions? This contribution sheds light on conditions and processes that link crises to policy change or policy stability. Drawing on public policy theories and accounts from crisis management, the type of policy subsystem that is hit by a crisis is theorized to be a decisive factor when it comes to explaining variation in crisis-induced policy reactions. The theoretical arguments are explored based on a comparative case study of Fukushima's differential impact on nuclear power policymaking in Japan and Germany. In order to systematically analyze interaction patterns of policy elites, the study capitalizes on recent methodological advances and applies a method called discourse network analysis. The analysis yields topographies of policy discourses around the Fukushima crisis in both countries and shows that crises can trigger major policy shifts when \&quot;anchors\&quot; for policy change-i.e., alternative policy ideas and proposals put forward by a minority coalition-are readily available. If a pre-crisis subsystem is unitary, on the other hand, the pressure on incumbents is rather low and policy shifts are prevented from going beyond mere incremental adjustments..&quot;,&quot;issue&quot;:&quot;2&quot;,&quot;volume&quot;:&quot;1&quot;,&quot;container-title-short&quot;:&quot;&quot;}},{&quot;id&quot;:&quot;c3fbcc6d-5fa3-3610-93e5-78ffb82ef379&quot;,&quot;isTemporary&quot;:false,&quot;itemData&quot;:{&quot;type&quot;:&quot;book&quot;,&quot;id&quot;:&quot;c3fbcc6d-5fa3-3610-93e5-78ffb82ef379&quot;,&quot;title&quot;:&quot;Canada, the provinces, and the global nuclear revival : advocacy coalitions in action&quot;,&quot;author&quot;:[{&quot;family&quot;:&quot;Bratt&quot;,&quot;given&quot;:&quot;D&quot;,&quot;parse-names&quot;:false,&quot;dropping-particle&quot;:&quot;&quot;,&quot;non-dropping-particle&quot;:&quot;&quot;}],&quot;container-title&quot;:&quot;2012&quot;,&quot;issued&quot;:{&quot;date-parts&quot;:[[2012]]},&quot;container-title-short&quot;:&quot;&quot;}}],&quot;properties&quot;:{&quot;noteIndex&quot;:0},&quot;manualOverride&quot;:{&quot;isManuallyOverridden&quot;:false,&quot;manualOverrideText&quot;:&quot;&quot;,&quot;citeprocText&quot;:&quot;(Bratt, 2012b; Rinscheid, 2015)&quot;}},{&quot;citationID&quot;:&quot;MENDELEY_CITATION_0bf7e769-4c52-4da6-b21d-e3ddbd03068d&quot;,&quot;isEdited&quot;:false,&quot;citationTag&quot;:&quot;MENDELEY_CITATION_v3_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&quot;,&quot;citationItems&quot;:[{&quot;id&quot;:&quot;fbc3d064-fb02-3825-947b-27c916e8ee4e&quot;,&quot;isTemporary&quot;:false,&quot;itemData&quot;:{&quot;type&quot;:&quot;article-journal&quot;,&quot;id&quot;:&quot;fbc3d064-fb02-3825-947b-27c916e8ee4e&quot;,&quot;title&quot;:&quot;Polarization and frames of advocacy coalitions in South Korea's nuclear energy policy&quot;,&quot;author&quot;:[{&quot;family&quot;:&quot;Nam&quot;,&quot;given&quot;:&quot;Aerang&quot;,&quot;parse-names&quot;:false,&quot;dropping-particle&quot;:&quot;&quot;,&quot;non-dropping-particle&quot;:&quot;&quot;},{&quot;family&quot;:&quot;Weible&quot;,&quot;given&quot;:&quot;Christopher M.&quot;,&quot;parse-names&quot;:false,&quot;dropping-particle&quot;:&quot;&quot;,&quot;non-dropping-particle&quot;:&quot;&quot;},{&quot;family&quot;:&quot;Park&quot;,&quot;given&quot;:&quot;Kyudong&quot;,&quot;parse-names&quot;:false,&quot;dropping-particle&quot;:&quot;&quot;,&quot;non-dropping-particle&quot;:&quot;&quot;}],&quot;container-title&quot;:&quot;Review of Policy Research&quot;,&quot;DOI&quot;:&quot;10.1111/ropr.12466&quot;,&quot;ISSN&quot;:&quot;15411338&quot;,&quot;issued&quot;:{&quot;date-parts&quot;:[[2022,7,1]]},&quot;page&quot;:&quot;387-410&quot;,&quot;abstract&quot;:&quot;This study explores the structure of advocacy coalitions and frames over time in South Korea's adversarial nuclear energy policy subsystem. It relies on the Advocacy Coalition Frameworks and Discourse Network Analysis to guide data collection from 1149 policy statements in 502 newspaper articles of South Korea spanning four years. Using E-I Index, modularity index, and coalition polarization for data analysis, it finds an alignment of advocacy coalitions with increasing polarization through external events and the ongoing adaptation of frames to these events. The findings contribute insights into the characteristics of distinct, stable, and polarized coalitions and their frames in the high-conflicted policy areas in tumultuous times in the context of non-Western countries.&quot;,&quot;publisher&quot;:&quot;John Wiley and Sons Inc&quot;,&quot;issue&quot;:&quot;4&quot;,&quot;volume&quot;:&quot;39&quot;,&quot;container-title-short&quot;:&quot;&quot;}}],&quot;properties&quot;:{&quot;noteIndex&quot;:0},&quot;manualOverride&quot;:{&quot;isManuallyOverridden&quot;:false,&quot;manualOverrideText&quot;:&quot;&quot;,&quot;citeprocText&quot;:&quot;(Nam et al., 2022)&quot;}},{&quot;citationID&quot;:&quot;MENDELEY_CITATION_81d08630-3cad-4317-844b-a63627867e43&quot;,&quot;isEdited&quot;:false,&quot;citationTag&quot;:&quot;MENDELEY_CITATION_v3_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&quot;,&quot;citationItems&quot;:[{&quot;id&quot;:&quot;83f15ca6-3473-3de1-b315-41411e84db9a&quot;,&quot;isTemporary&quot;:false,&quot;itemData&quot;:{&quot;type&quot;:&quot;article-journal&quot;,&quot;id&quot;:&quot;83f15ca6-3473-3de1-b315-41411e84db9a&quot;,&quot;title&quot;:&quot;Why do junctures become critical? Political discourse, agency, and joint belief shifts in comparative perspective&quot;,&quot;author&quot;:[{&quot;family&quot;:&quot;Rinscheid&quot;,&quot;given&quot;:&quot;Adrian&quot;,&quot;parse-names&quot;:false,&quot;dropping-particle&quot;:&quot;&quot;,&quot;non-dropping-particle&quot;:&quot;&quot;},{&quot;family&quot;:&quot;Eberlein&quot;,&quot;given&quot;:&quot;Burkard&quot;,&quot;parse-names&quot;:false,&quot;dropping-particle&quot;:&quot;&quot;,&quot;non-dropping-particle&quot;:&quot;&quot;},{&quot;family&quot;:&quot;Emmenegger&quot;,&quot;given&quot;:&quot;Patrick&quot;,&quot;parse-names&quot;:false,&quot;dropping-particle&quot;:&quot;&quot;,&quot;non-dropping-particle&quot;:&quot;&quot;},{&quot;family&quot;:&quot;Schneider&quot;,&quot;given&quot;:&quot;Volker&quot;,&quot;parse-names&quot;:false,&quot;dropping-particle&quot;:&quot;&quot;,&quot;non-dropping-particle&quot;:&quot;&quot;}],&quot;container-title&quot;:&quot;Regulation and Governance&quot;,&quot;DOI&quot;:&quot;10.1111/rego.12238&quot;,&quot;ISSN&quot;:&quot;17485991&quot;,&quot;issued&quot;:{&quot;date-parts&quot;:[[2020,10,1]]},&quot;page&quot;:&quot;653-673&quot;,&quot;abstract&quot;:&quot;Why do junctures become critical in some cases but not in others? Building on the critical juncture framework and perspectives on the formation and diffusion of beliefs, we develop a theoretically parsimonious and empirically traceable account of divergence in institutional outcomes. By illuminating the role of agency and joint belief shifts we further open the “black box” of critical junctures. In particular, we develop the argument that the role agents play is conditioned by conflict lines that structure an institutional field before a juncture sets in. Empirically, we trace political discourses around the 2011 Fukushima nuclear accident in Canada, Germany, and Japan using discourse network analysis. Through comparative investigation, we empirically show that discursive interactions during potential critical junctures indicate institutional outcomes that are shaped by causally relevant historical legacies.&quot;,&quot;publisher&quot;:&quot;Blackwell Publishing&quot;,&quot;issue&quot;:&quot;4&quot;,&quot;volume&quot;:&quot;14&quot;,&quot;container-title-short&quot;:&quot;Regul Gov&quot;}},{&quot;id&quot;:&quot;67163618-ef93-382b-9850-108d56021c0b&quot;,&quot;isTemporary&quot;:false,&quot;itemData&quot;:{&quot;type&quot;:&quot;article-journal&quot;,&quot;id&quot;:&quot;67163618-ef93-382b-9850-108d56021c0b&quot;,&quot;title&quot;:&quot;Crisis, Policy Discourse, and Major Policy Change: Exploring the Role of Subsystem Polarization in Nuclear Energy Policymaking&quot;,&quot;author&quot;:[{&quot;family&quot;:&quot;Rinscheid&quot;,&quot;given&quot;:&quot;Adrian&quot;,&quot;parse-names&quot;:false,&quot;dropping-particle&quot;:&quot;&quot;,&quot;non-dropping-particle&quot;:&quot;&quot;}],&quot;container-title&quot;:&quot;European Policy Analysis&quot;,&quot;DOI&quot;:&quot;10.18278/epa.1.2.3&quot;,&quot;URL&quot;:&quot;https://onlinelibrary.wiley.com/doi/10.18278/epa.1.2.3&quot;,&quot;issued&quot;:{&quot;date-parts&quot;:[[2015]]},&quot;abstract&quot;:&quot;Why do policy responses to one and the same event often vary so markedly between different jurisdictions? This contribution sheds light on conditions and processes that link crises to policy change or policy stability. Drawing on public policy theories and accounts from crisis management, the type of policy subsystem that is hit by a crisis is theorized to be a decisive factor when it comes to explaining variation in crisis-induced policy reactions. The theoretical arguments are explored based on a comparative case study of Fukushima's differential impact on nuclear power policymaking in Japan and Germany. In order to systematically analyze interaction patterns of policy elites, the study capitalizes on recent methodological advances and applies a method called discourse network analysis. The analysis yields topographies of policy discourses around the Fukushima crisis in both countries and shows that crises can trigger major policy shifts when \&quot;anchors\&quot; for policy change-i.e., alternative policy ideas and proposals put forward by a minority coalition-are readily available. If a pre-crisis subsystem is unitary, on the other hand, the pressure on incumbents is rather low and policy shifts are prevented from going beyond mere incremental adjustments..&quot;,&quot;issue&quot;:&quot;2&quot;,&quot;volume&quot;:&quot;1&quot;,&quot;container-title-short&quot;:&quot;&quot;}}],&quot;properties&quot;:{&quot;noteIndex&quot;:0},&quot;manualOverride&quot;:{&quot;isManuallyOverridden&quot;:false,&quot;manualOverrideText&quot;:&quot;&quot;,&quot;citeprocText&quot;:&quot;(Rinscheid, 2015; Rinscheid et al., 2020)&quot;}},{&quot;citationID&quot;:&quot;MENDELEY_CITATION_8602ad6c-a3c0-4d19-a4f5-f302198488a3&quot;,&quot;isEdited&quot;:false,&quot;citationTag&quot;:&quot;MENDELEY_CITATION_v3_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&quot;,&quot;citationItems&quot;:[{&quot;id&quot;:&quot;158872d1-e1ec-3d0b-8f97-041340036c36&quot;,&quot;isTemporary&quot;:false,&quot;itemData&quot;:{&quot;type&quot;:&quot;article-journal&quot;,&quot;id&quot;:&quot;158872d1-e1ec-3d0b-8f97-041340036c36&quot;,&quot;title&quot;:&quot;Business Power in Noisy Politics: An Exploration Based on Discourse Network Analysis and Survey Data&quot;,&quot;author&quot;:[{&quot;family&quot;:&quot;Rinscheid&quot;,&quot;given&quot;:&quot;Adrian&quot;,&quot;parse-names&quot;:false,&quot;dropping-particle&quot;:&quot;&quot;,&quot;non-dropping-particle&quot;:&quot;&quot;}],&quot;container-title&quot;:&quot;Politics and Governance&quot;,&quot;DOI&quot;:&quot;10.17645/pag.v8i2.2580&quot;,&quot;ISSN&quot;:&quot;2183-2463&quot;,&quot;issued&quot;:{&quot;date-parts&quot;:[[2020,6,2]]},&quot;page&quot;:&quot;286-297&quot;,&quot;abstract&quot;:&quot;This study links voter-centred and interest group perspectives to assess the role structurally powerful businesses can play in contested political issues. Revisiting the literature on business influence in politics, incumbent businesses are theorised to strategically use their structural power to influence voters’ preferences. The conceptual framework is illustrated with a case study of a direct democratic vote related to Swiss energy policy. To empirically trace the role incumbent businesses played in the run-up to the vote, the study employs a two-step approach. First, it uses Discourse Network Analysis (DNA) to examine arguments and actor coalitions in the public debate preceding the vote. Second, the DNA results inform a statistical analysis of survey data on voting behaviour. The findings suggest that incumbent businesses can use their structural power strategically to shape voting behaviour. The study stimulates the discussion about political power relationships in societies and enriches the nascent debate about phasing out unsustainable energy infrastructure. Importantly, it opens up ways to combine DNA with other methods, an avenue that shows promise for use and further refinement in future applications.&quot;,&quot;issue&quot;:&quot;2&quot;,&quot;volume&quot;:&quot;8&quot;,&quot;container-title-short&quot;:&quot;&quot;}}],&quot;properties&quot;:{&quot;noteIndex&quot;:0},&quot;manualOverride&quot;:{&quot;isManuallyOverridden&quot;:false,&quot;manualOverrideText&quot;:&quot;&quot;,&quot;citeprocText&quot;:&quot;(Rinscheid, 2020)&quot;}},{&quot;citationID&quot;:&quot;MENDELEY_CITATION_d714ac74-5bec-4a98-86b3-0108c61c8a3f&quot;,&quot;isEdited&quot;:false,&quot;citationTag&quot;:&quot;MENDELEY_CITATION_v3_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&quot;,&quot;citationItems&quot;:[{&quot;id&quot;:&quot;e97a5e00-eaeb-380f-b337-dc6f4a356df5&quot;,&quot;isTemporary&quot;:false,&quot;itemData&quot;:{&quot;type&quot;:&quot;article-journal&quot;,&quot;id&quot;:&quot;e97a5e00-eaeb-380f-b337-dc6f4a356df5&quot;,&quot;title&quot;:&quot;A look inside an emerging nuclear supplier. Advocacy coalitions and change in Argentine foreign nuclear policy&quot;,&quot;author&quot;:[{&quot;family&quot;:&quot;Malacalza&quot;,&quot;given&quot;:&quot;Bernabé H.&quot;,&quot;parse-names&quot;:false,&quot;dropping-particle&quot;:&quot;&quot;,&quot;non-dropping-particle&quot;:&quot;&quot;}],&quot;container-title&quot;:&quot;Third World Quarterly&quot;,&quot;DOI&quot;:&quot;10.1080/01436597.2017.1350100&quot;,&quot;ISSN&quot;:&quot;13602241&quot;,&quot;issued&quot;:{&quot;date-parts&quot;:[[2017,10,3]]},&quot;page&quot;:&quot;2295-2311&quot;,&quot;abstract&quot;:&quot;What light can foreign policy analysis (FPA) shed on how and when the balance of power between domestic coalitions in foreign nuclear policymaking changes and how these different balances directly affect policy outcomes? Drawing on interviews with scientists, technologists and career diplomats, this comprehensive examination of Argentine nuclear exports policy as public policy aims to depict when and how policies varied between 1976 and 2004, due to shifts in the balance amongst advocacy coalitions, albeit of incentives and constraints placed by international and institutional nuclear environments. The article provides a better account of how Argentine nuclear foreign policy changed under the influence of four competitive and contrasting advocacy coalitions: the pro-import substitution and protectionist coalition, the pro-technological autonomy and South-South trade coalition, the pro-business and commercial openness coalition and the antinuclear and pro-environment coalition.&quot;,&quot;publisher&quot;:&quot;Routledge&quot;,&quot;issue&quot;:&quot;10&quot;,&quot;volume&quot;:&quot;38&quot;,&quot;container-title-short&quot;:&quot;Third World Q&quot;}},{&quot;id&quot;:&quot;9728974c-e35b-334b-af9d-7c5d59747389&quot;,&quot;isTemporary&quot;:false,&quot;itemData&quot;:{&quot;type&quot;:&quot;thesis&quot;,&quot;id&quot;:&quot;9728974c-e35b-334b-af9d-7c5d59747389&quot;,&quot;title&quot;:&quot;Las Coaliciones Promotoras y Los Contextos que Llevaron al Avance del Proyecto Atómico CAREM (Central Argentina de Elementos Modulares) en Argentina entre 1976 y 2015&quot;,&quot;author&quot;:[{&quot;family&quot;:&quot;Patterson&quot;,&quot;given&quot;:&quot;Francisco&quot;,&quot;parse-names&quot;:false,&quot;dropping-particle&quot;:&quot;&quot;,&quot;non-dropping-particle&quot;:&quot;&quot;}],&quot;issued&quot;:{&quot;date-parts&quot;:[[2018,1,1]]},&quot;publisher-place&quot;:&quot;Washington DC&quot;,&quot;genre&quot;:&quot;Master&quot;,&quot;publisher&quot;:&quot;Georgetown University&quot;,&quot;container-title-short&quot;:&quot;&quot;}}],&quot;properties&quot;:{&quot;noteIndex&quot;:0},&quot;manualOverride&quot;:{&quot;isManuallyOverridden&quot;:false,&quot;manualOverrideText&quot;:&quot;&quot;,&quot;citeprocText&quot;:&quot;(Malacalza, 2017; Patterson, 2018)&quot;}},{&quot;citationID&quot;:&quot;MENDELEY_CITATION_587d45ab-e74a-4b87-b3bd-9811accfe6b0&quot;,&quot;isEdited&quot;:false,&quot;citationTag&quot;:&quot;MENDELEY_CITATION_v3_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&quot;,&quot;citationItems&quot;:[{&quot;id&quot;:&quot;e97a5e00-eaeb-380f-b337-dc6f4a356df5&quot;,&quot;isTemporary&quot;:false,&quot;itemData&quot;:{&quot;type&quot;:&quot;article-journal&quot;,&quot;id&quot;:&quot;e97a5e00-eaeb-380f-b337-dc6f4a356df5&quot;,&quot;title&quot;:&quot;A look inside an emerging nuclear supplier. Advocacy coalitions and change in Argentine foreign nuclear policy&quot;,&quot;author&quot;:[{&quot;family&quot;:&quot;Malacalza&quot;,&quot;given&quot;:&quot;Bernabé H.&quot;,&quot;parse-names&quot;:false,&quot;dropping-particle&quot;:&quot;&quot;,&quot;non-dropping-particle&quot;:&quot;&quot;}],&quot;container-title&quot;:&quot;Third World Quarterly&quot;,&quot;DOI&quot;:&quot;10.1080/01436597.2017.1350100&quot;,&quot;ISSN&quot;:&quot;13602241&quot;,&quot;issued&quot;:{&quot;date-parts&quot;:[[2017,10,3]]},&quot;page&quot;:&quot;2295-2311&quot;,&quot;abstract&quot;:&quot;What light can foreign policy analysis (FPA) shed on how and when the balance of power between domestic coalitions in foreign nuclear policymaking changes and how these different balances directly affect policy outcomes? Drawing on interviews with scientists, technologists and career diplomats, this comprehensive examination of Argentine nuclear exports policy as public policy aims to depict when and how policies varied between 1976 and 2004, due to shifts in the balance amongst advocacy coalitions, albeit of incentives and constraints placed by international and institutional nuclear environments. The article provides a better account of how Argentine nuclear foreign policy changed under the influence of four competitive and contrasting advocacy coalitions: the pro-import substitution and protectionist coalition, the pro-technological autonomy and South-South trade coalition, the pro-business and commercial openness coalition and the antinuclear and pro-environment coalition.&quot;,&quot;publisher&quot;:&quot;Routledge&quot;,&quot;issue&quot;:&quot;10&quot;,&quot;volume&quot;:&quot;38&quot;,&quot;container-title-short&quot;:&quot;Third World Q&quot;}}],&quot;properties&quot;:{&quot;noteIndex&quot;:0},&quot;manualOverride&quot;:{&quot;isManuallyOverridden&quot;:false,&quot;manualOverrideText&quot;:&quot;&quot;,&quot;citeprocText&quot;:&quot;(Malacalza, 2017)&quot;}},{&quot;citationID&quot;:&quot;MENDELEY_CITATION_3cde13d5-a602-405b-9198-4fb368882b10&quot;,&quot;isEdited&quot;:false,&quot;citationTag&quot;:&quot;MENDELEY_CITATION_v3_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&quot;,&quot;citationItems&quot;:[{&quot;id&quot;:&quot;9728974c-e35b-334b-af9d-7c5d59747389&quot;,&quot;isTemporary&quot;:false,&quot;itemData&quot;:{&quot;type&quot;:&quot;thesis&quot;,&quot;id&quot;:&quot;9728974c-e35b-334b-af9d-7c5d59747389&quot;,&quot;title&quot;:&quot;Las Coaliciones Promotoras y Los Contextos que Llevaron al Avance del Proyecto Atómico CAREM (Central Argentina de Elementos Modulares) en Argentina entre 1976 y 2015&quot;,&quot;author&quot;:[{&quot;family&quot;:&quot;Patterson&quot;,&quot;given&quot;:&quot;Francisco&quot;,&quot;parse-names&quot;:false,&quot;dropping-particle&quot;:&quot;&quot;,&quot;non-dropping-particle&quot;:&quot;&quot;}],&quot;issued&quot;:{&quot;date-parts&quot;:[[2018,1,1]]},&quot;publisher-place&quot;:&quot;Washington DC&quot;,&quot;genre&quot;:&quot;Master&quot;,&quot;publisher&quot;:&quot;Georgetown University&quot;,&quot;container-title-short&quot;:&quot;&quot;}}],&quot;properties&quot;:{&quot;noteIndex&quot;:0},&quot;manualOverride&quot;:{&quot;isManuallyOverridden&quot;:true,&quot;manualOverrideText&quot;:&quot;Patterson (2018)&quot;,&quot;citeprocText&quot;:&quot;(Patterson, 2018)&quot;}},{&quot;citationID&quot;:&quot;MENDELEY_CITATION_67f91bd5-a3cf-408c-bbec-c816380b6302&quot;,&quot;isEdited&quot;:false,&quot;citationTag&quot;:&quot;MENDELEY_CITATION_v3_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&quot;,&quot;citationItems&quot;:[{&quot;id&quot;:&quot;9728974c-e35b-334b-af9d-7c5d59747389&quot;,&quot;isTemporary&quot;:false,&quot;itemData&quot;:{&quot;type&quot;:&quot;thesis&quot;,&quot;id&quot;:&quot;9728974c-e35b-334b-af9d-7c5d59747389&quot;,&quot;title&quot;:&quot;Las Coaliciones Promotoras y Los Contextos que Llevaron al Avance del Proyecto Atómico CAREM (Central Argentina de Elementos Modulares) en Argentina entre 1976 y 2015&quot;,&quot;author&quot;:[{&quot;family&quot;:&quot;Patterson&quot;,&quot;given&quot;:&quot;Francisco&quot;,&quot;parse-names&quot;:false,&quot;dropping-particle&quot;:&quot;&quot;,&quot;non-dropping-particle&quot;:&quot;&quot;}],&quot;issued&quot;:{&quot;date-parts&quot;:[[2018,1,1]]},&quot;publisher-place&quot;:&quot;Washington DC&quot;,&quot;genre&quot;:&quot;Master&quot;,&quot;publisher&quot;:&quot;Georgetown University&quot;,&quot;container-title-short&quot;:&quot;&quot;}}],&quot;properties&quot;:{&quot;noteIndex&quot;:0},&quot;manualOverride&quot;:{&quot;isManuallyOverridden&quot;:true,&quot;manualOverrideText&quot;:&quot;Patterson (2018)&quot;,&quot;citeprocText&quot;:&quot;(Patterson, 2018)&quot;}},{&quot;citationID&quot;:&quot;MENDELEY_CITATION_1c28d28f-d04a-485c-a2d9-d0285f0884a0&quot;,&quot;isEdited&quot;:false,&quot;citationTag&quot;:&quot;MENDELEY_CITATION_v3_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&quot;,&quot;citationItems&quot;:[{&quot;id&quot;:&quot;9728974c-e35b-334b-af9d-7c5d59747389&quot;,&quot;isTemporary&quot;:false,&quot;itemData&quot;:{&quot;type&quot;:&quot;thesis&quot;,&quot;id&quot;:&quot;9728974c-e35b-334b-af9d-7c5d59747389&quot;,&quot;title&quot;:&quot;Las Coaliciones Promotoras y Los Contextos que Llevaron al Avance del Proyecto Atómico CAREM (Central Argentina de Elementos Modulares) en Argentina entre 1976 y 2015&quot;,&quot;author&quot;:[{&quot;family&quot;:&quot;Patterson&quot;,&quot;given&quot;:&quot;Francisco&quot;,&quot;parse-names&quot;:false,&quot;dropping-particle&quot;:&quot;&quot;,&quot;non-dropping-particle&quot;:&quot;&quot;}],&quot;issued&quot;:{&quot;date-parts&quot;:[[2018,1,1]]},&quot;publisher-place&quot;:&quot;Washington DC&quot;,&quot;genre&quot;:&quot;Master&quot;,&quot;publisher&quot;:&quot;Georgetown University&quot;,&quot;container-title-short&quot;:&quot;&quot;}},{&quot;id&quot;:&quot;9f81f5c1-ea4a-3779-a665-8f77b5cfc444&quot;,&quot;isTemporary&quot;:false,&quot;itemData&quot;:{&quot;type&quot;:&quot;chapter&quot;,&quot;id&quot;:&quot;9f81f5c1-ea4a-3779-a665-8f77b5cfc444&quot;,&quot;title&quot;:&quot;Lessons from Latin America&quot;,&quot;author&quot;:[{&quot;family&quot;:&quot;Hymans&quot;,&quot;given&quot;:&quot;J. E.&quot;,&quot;parse-names&quot;:false,&quot;dropping-particle&quot;:&quot;&quot;,&quot;non-dropping-particle&quot;:&quot;&quot;}],&quot;container-title&quot;:&quot;Routledge Handbook of Latin America in the World&quot;,&quot;issued&quot;:{&quot;date-parts&quot;:[[2014]]},&quot;page&quot;:&quot;362-375&quot;,&quot;container-title-short&quot;:&quot;&quot;}},{&quot;id&quot;:&quot;07f5b03f-8d34-370f-bde7-e6885ed69026&quot;,&quot;isTemporary&quot;:false,&quot;itemData&quot;:{&quot;type&quot;:&quot;book&quot;,&quot;id&quot;:&quot;07f5b03f-8d34-370f-bde7-e6885ed69026&quot;,&quot;title&quot;:&quot;El sueño de la Argentina atómica&quot;,&quot;author&quot;:[{&quot;family&quot;:&quot;Hurtado&quot;,&quot;given&quot;:&quot;Diego&quot;,&quot;parse-names&quot;:false,&quot;dropping-particle&quot;:&quot;&quot;,&quot;non-dropping-particle&quot;:&quot;&quot;}],&quot;issued&quot;:{&quot;date-parts&quot;:[[2014]]},&quot;publisher-place&quot;:&quot;Buenos Aires&quot;,&quot;publisher&quot;:&quot;Edhasa&quot;,&quot;container-title-short&quot;:&quot;&quot;}}],&quot;properties&quot;:{&quot;noteIndex&quot;:0},&quot;manualOverride&quot;:{&quot;isManuallyOverridden&quot;:false,&quot;manualOverrideText&quot;:&quot;&quot;,&quot;citeprocText&quot;:&quot;(Hurtado, 2014; Hymans, 2014; Patterson, 2018)&quot;}},{&quot;citationID&quot;:&quot;MENDELEY_CITATION_b1adbdf7-64be-4ffc-8d6f-77ba605bcb92&quot;,&quot;isEdited&quot;:false,&quot;citationTag&quot;:&quot;MENDELEY_CITATION_v3_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&quot;,&quot;citationItems&quot;:[{&quot;id&quot;:&quot;e97a5e00-eaeb-380f-b337-dc6f4a356df5&quot;,&quot;isTemporary&quot;:false,&quot;itemData&quot;:{&quot;type&quot;:&quot;article-journal&quot;,&quot;id&quot;:&quot;e97a5e00-eaeb-380f-b337-dc6f4a356df5&quot;,&quot;title&quot;:&quot;A look inside an emerging nuclear supplier. Advocacy coalitions and change in Argentine foreign nuclear policy&quot;,&quot;author&quot;:[{&quot;family&quot;:&quot;Malacalza&quot;,&quot;given&quot;:&quot;Bernabé H.&quot;,&quot;parse-names&quot;:false,&quot;dropping-particle&quot;:&quot;&quot;,&quot;non-dropping-particle&quot;:&quot;&quot;}],&quot;container-title&quot;:&quot;Third World Quarterly&quot;,&quot;DOI&quot;:&quot;10.1080/01436597.2017.1350100&quot;,&quot;ISSN&quot;:&quot;13602241&quot;,&quot;issued&quot;:{&quot;date-parts&quot;:[[2017,10,3]]},&quot;page&quot;:&quot;2295-2311&quot;,&quot;abstract&quot;:&quot;What light can foreign policy analysis (FPA) shed on how and when the balance of power between domestic coalitions in foreign nuclear policymaking changes and how these different balances directly affect policy outcomes? Drawing on interviews with scientists, technologists and career diplomats, this comprehensive examination of Argentine nuclear exports policy as public policy aims to depict when and how policies varied between 1976 and 2004, due to shifts in the balance amongst advocacy coalitions, albeit of incentives and constraints placed by international and institutional nuclear environments. The article provides a better account of how Argentine nuclear foreign policy changed under the influence of four competitive and contrasting advocacy coalitions: the pro-import substitution and protectionist coalition, the pro-technological autonomy and South-South trade coalition, the pro-business and commercial openness coalition and the antinuclear and pro-environment coalition.&quot;,&quot;publisher&quot;:&quot;Routledge&quot;,&quot;issue&quot;:&quot;10&quot;,&quot;volume&quot;:&quot;38&quot;,&quot;container-title-short&quot;:&quot;Third World Q&quot;}}],&quot;properties&quot;:{&quot;noteIndex&quot;:0},&quot;manualOverride&quot;:{&quot;isManuallyOverridden&quot;:false,&quot;manualOverrideText&quot;:&quot;&quot;,&quot;citeprocText&quot;:&quot;(Malacalza, 2017)&quot;}},{&quot;citationID&quot;:&quot;MENDELEY_CITATION_40cc8dd2-b842-442c-aae3-45f38c822a4a&quot;,&quot;isEdited&quot;:false,&quot;citationTag&quot;:&quot;MENDELEY_CITATION_v3_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&quot;,&quot;citationItems&quot;:[{&quot;id&quot;:&quot;9728974c-e35b-334b-af9d-7c5d59747389&quot;,&quot;isTemporary&quot;:false,&quot;itemData&quot;:{&quot;type&quot;:&quot;thesis&quot;,&quot;id&quot;:&quot;9728974c-e35b-334b-af9d-7c5d59747389&quot;,&quot;title&quot;:&quot;Las Coaliciones Promotoras y Los Contextos que Llevaron al Avance del Proyecto Atómico CAREM (Central Argentina de Elementos Modulares) en Argentina entre 1976 y 2015&quot;,&quot;author&quot;:[{&quot;family&quot;:&quot;Patterson&quot;,&quot;given&quot;:&quot;Francisco&quot;,&quot;parse-names&quot;:false,&quot;dropping-particle&quot;:&quot;&quot;,&quot;non-dropping-particle&quot;:&quot;&quot;}],&quot;issued&quot;:{&quot;date-parts&quot;:[[2018,1,1]]},&quot;publisher-place&quot;:&quot;Washington DC&quot;,&quot;genre&quot;:&quot;Master&quot;,&quot;publisher&quot;:&quot;Georgetown University&quot;,&quot;container-title-short&quot;:&quot;&quot;}},{&quot;id&quot;:&quot;729d13ca-179e-3a09-baec-f66a03160f22&quot;,&quot;isTemporary&quot;:false,&quot;itemData&quot;:{&quot;type&quot;:&quot;report&quot;,&quot;id&quot;:&quot;729d13ca-179e-3a09-baec-f66a03160f22&quot;,&quot;title&quot;:&quot;A Global Picture of Industrial Interdependencies Between Civil and Military Nuclear Infrastructures&quot;,&quot;author&quot;:[{&quot;family&quot;:&quot;Stirling&quot;,&quot;given&quot;:&quot;Andy&quot;,&quot;parse-names&quot;:false,&quot;dropping-particle&quot;:&quot;&quot;,&quot;non-dropping-particle&quot;:&quot;&quot;},{&quot;family&quot;:&quot;Johnstone&quot;,&quot;given&quot;:&quot;Phil&quot;,&quot;parse-names&quot;:false,&quot;dropping-particle&quot;:&quot;&quot;,&quot;non-dropping-particle&quot;:&quot;&quot;}],&quot;URL&quot;:&quot;https://ssrn.com/abstract=3230021Electroniccopyavailableat:https://ssrn.com/abstract=3230021&quot;,&quot;issued&quot;:{&quot;date-parts&quot;:[[2018]]},&quot;container-title-short&quot;:&quot;&quot;}}],&quot;properties&quot;:{&quot;noteIndex&quot;:0},&quot;manualOverride&quot;:{&quot;isManuallyOverridden&quot;:false,&quot;manualOverrideText&quot;:&quot;&quot;,&quot;citeprocText&quot;:&quot;(Patterson, 2018; Stirling &amp;#38; Johnstone, 2018)&quot;}},{&quot;citationID&quot;:&quot;MENDELEY_CITATION_be5b4866-3036-4a7f-b376-8a564da12c71&quot;,&quot;isEdited&quot;:false,&quot;citationTag&quot;:&quot;MENDELEY_CITATION_v3_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&quot;,&quot;citationItems&quot;:[{&quot;id&quot;:&quot;eb898283-0ce6-301a-98ef-8ea9c6c52c0a&quot;,&quot;isTemporary&quot;:false,&quot;itemData&quot;:{&quot;type&quot;:&quot;article-journal&quot;,&quot;id&quot;:&quot;eb898283-0ce6-301a-98ef-8ea9c6c52c0a&quot;,&quot;title&quot;:&quot;Acciones de resistencia a la tecnología nuclear en la Argentina: mapeando el terreno&quot;,&quot;author&quot;:[{&quot;family&quot;:&quot;Piaz&quot;,&quot;given&quot;:&quot;Agustín&quot;,&quot;parse-names&quot;:false,&quot;dropping-particle&quot;:&quot;&quot;,&quot;non-dropping-particle&quot;:&quot;&quot;}],&quot;container-title&quot;:&quot;REDES&quot;,&quot;issued&quot;:{&quot;date-parts&quot;:[[2015]]},&quot;page&quot;:&quot;111-140&quot;,&quot;abstract&quot;:&quot;RESUMEN Este artículo presenta un estudio exploratorio de las acciones de resistencia a la tecnología nuclear en la Argentina a partir de la descripción y el análi-sis de tres controversias que derivaron en acciones colectivas de protesta, promovieron impactos varios-ya sea en procesos productivos, planes sos-tenidos desde sectores promotores de esta tecnología o futuras acciones de resistencia-y alcanzaron períodos de alta visibilidad en el espacio público. Por un lado, se muestra que la percepción y conceptualización de la tecno-logía nuclear como altamente riesgosa resultan clave en los procesos de construcción social de la amenaza, al tiempo que potencian la emergencia de argumentos compartidos y consensuados en contra de esta tecnología. Por otro lado, se destaca la presencia de grupos organizados de actores que establecieron redes de relaciones y participaron de manera activa y recu-rrente en diversos episodios contenciosos, sentando bases comunes que favorecieron la acción colectiva. En términos generales, se sostiene la exis-tencia de acciones de resistencia a la tecnología nuclear de magnitud, así&quot;,&quot;volume&quot;:&quot;21&quot;,&quot;container-title-short&quot;:&quot;&quot;}},{&quot;id&quot;:&quot;c8d68c1a-77ea-33df-8786-4d7bce1cfb10&quot;,&quot;isTemporary&quot;:false,&quot;itemData&quot;:{&quot;type&quot;:&quot;article-journal&quot;,&quot;id&quot;:&quot;c8d68c1a-77ea-33df-8786-4d7bce1cfb10&quot;,&quot;title&quot;:&quot;Riesgo, tecnología nuclear y resistencia en Formosa, Argentina: la controversia en torno al proyecto CAREM y la NPUO2&quot;,&quot;author&quot;:[{&quot;family&quot;:&quot;Piaz&quot;,&quot;given&quot;:&quot;Agustín Gabriel&quot;,&quot;parse-names&quot;:false,&quot;dropping-particle&quot;:&quot;&quot;,&quot;non-dropping-particle&quot;:&quot;&quot;}],&quot;container-title&quot;:&quot;Revista Iberoamericana de Ciencia, Tecnología y Sociedad - CTS&quot;,&quot;issued&quot;:{&quot;date-parts&quot;:[[2020,2]]},&quot;page&quot;:&quot;109-136&quot;,&quot;issue&quot;:&quot;43&quot;,&quot;volume&quot;:&quot;15&quot;,&quot;container-title-short&quot;:&quot;&quot;}},{&quot;id&quot;:&quot;e97a5e00-eaeb-380f-b337-dc6f4a356df5&quot;,&quot;isTemporary&quot;:false,&quot;itemData&quot;:{&quot;type&quot;:&quot;article-journal&quot;,&quot;id&quot;:&quot;e97a5e00-eaeb-380f-b337-dc6f4a356df5&quot;,&quot;title&quot;:&quot;A look inside an emerging nuclear supplier. Advocacy coalitions and change in Argentine foreign nuclear policy&quot;,&quot;author&quot;:[{&quot;family&quot;:&quot;Malacalza&quot;,&quot;given&quot;:&quot;Bernabé H.&quot;,&quot;parse-names&quot;:false,&quot;dropping-particle&quot;:&quot;&quot;,&quot;non-dropping-particle&quot;:&quot;&quot;}],&quot;container-title&quot;:&quot;Third World Quarterly&quot;,&quot;DOI&quot;:&quot;10.1080/01436597.2017.1350100&quot;,&quot;ISSN&quot;:&quot;13602241&quot;,&quot;issued&quot;:{&quot;date-parts&quot;:[[2017,10,3]]},&quot;page&quot;:&quot;2295-2311&quot;,&quot;abstract&quot;:&quot;What light can foreign policy analysis (FPA) shed on how and when the balance of power between domestic coalitions in foreign nuclear policymaking changes and how these different balances directly affect policy outcomes? Drawing on interviews with scientists, technologists and career diplomats, this comprehensive examination of Argentine nuclear exports policy as public policy aims to depict when and how policies varied between 1976 and 2004, due to shifts in the balance amongst advocacy coalitions, albeit of incentives and constraints placed by international and institutional nuclear environments. The article provides a better account of how Argentine nuclear foreign policy changed under the influence of four competitive and contrasting advocacy coalitions: the pro-import substitution and protectionist coalition, the pro-technological autonomy and South-South trade coalition, the pro-business and commercial openness coalition and the antinuclear and pro-environment coalition.&quot;,&quot;publisher&quot;:&quot;Routledge&quot;,&quot;issue&quot;:&quot;10&quot;,&quot;volume&quot;:&quot;38&quot;,&quot;container-title-short&quot;:&quot;Third World Q&quot;}}],&quot;properties&quot;:{&quot;noteIndex&quot;:0},&quot;manualOverride&quot;:{&quot;isManuallyOverridden&quot;:true,&quot;manualOverrideText&quot;:&quot;(A. Piaz 2015; A. G. Piaz 2020; Malacalza 2017)&quot;,&quot;citeprocText&quot;:&quot;(Malacalza, 2017; A. Piaz, 2015; A. G. Piaz, 2020)&quot;}},{&quot;citationID&quot;:&quot;MENDELEY_CITATION_74bf480b-4747-48ec-829c-422dd1cdc6d6&quot;,&quot;isEdited&quot;:false,&quot;citationTag&quot;:&quot;MENDELEY_CITATION_v3_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&quot;,&quot;citationItems&quot;:[{&quot;id&quot;:&quot;79bc5e2b-08e1-3c64-a479-d443f6ca9979&quot;,&quot;isTemporary&quot;:false,&quot;itemData&quot;:{&quot;type&quot;:&quot;report&quot;,&quot;id&quot;:&quot;79bc5e2b-08e1-3c64-a479-d443f6ca9979&quot;,&quot;title&quot;:&quot;Agenda Dynamics and Policy Subsystems&quot;,&quot;author&quot;:[{&quot;family&quot;:&quot;Baumgartner&quot;,&quot;given&quot;:&quot;Frank R&quot;,&quot;parse-names&quot;:false,&quot;dropping-particle&quot;:&quot;&quot;,&quot;non-dropping-particle&quot;:&quot;&quot;},{&quot;family&quot;:&quot;Jones&quot;,&quot;given&quot;:&quot;Bryan D&quot;,&quot;parse-names&quot;:false,&quot;dropping-particle&quot;:&quot;&quot;,&quot;non-dropping-particle&quot;:&quot;&quot;}],&quot;container-title&quot;:&quot;Source: The Journal of Politics&quot;,&quot;URL&quot;:&quot;https://about.jstor.org/terms&quot;,&quot;issued&quot;:{&quot;date-parts&quot;:[[1991]]},&quot;number-of-pages&quot;:&quot;1044-1074&quot;,&quot;issue&quot;:&quot;4&quot;,&quot;volume&quot;:&quot;53&quot;,&quot;container-title-short&quot;:&quot;&quot;}},{&quot;id&quot;:&quot;0e124d5e-8353-3733-9216-b685c2fb0307&quot;,&quot;isTemporary&quot;:false,&quot;itemData&quot;:{&quot;type&quot;:&quot;book&quot;,&quot;id&quot;:&quot;0e124d5e-8353-3733-9216-b685c2fb0307&quot;,&quot;title&quot;:&quot;Agendas, Alternatives and Public Policies&quot;,&quot;author&quot;:[{&quot;family&quot;:&quot;Kingdon&quot;,&quot;given&quot;:&quot;John W.&quot;,&quot;parse-names&quot;:false,&quot;dropping-particle&quot;:&quot;&quot;,&quot;non-dropping-particle&quot;:&quot;&quot;}],&quot;ISBN&quot;:&quot;0673523896&quot;,&quot;issued&quot;:{&quot;date-parts&quot;:[[2003]]},&quot;edition&quot;:&quot;Second&quot;,&quot;publisher&quot;:&quot;Longman&quot;,&quot;container-title-short&quot;:&quot;&quot;}}],&quot;properties&quot;:{&quot;noteIndex&quot;:0},&quot;manualOverride&quot;:{&quot;isManuallyOverridden&quot;:false,&quot;manualOverrideText&quot;:&quot;&quot;,&quot;citeprocText&quot;:&quot;(Baumgartner &amp;#38; Jones, 1991; Kingdon, 2003)&quot;}},{&quot;citationID&quot;:&quot;MENDELEY_CITATION_6ddfe5ed-587e-43bf-80bc-8e3e45555521&quot;,&quot;isEdited&quot;:false,&quot;citationTag&quot;:&quot;MENDELEY_CITATION_v3_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&quot;,&quot;citationItems&quot;:[{&quot;id&quot;:&quot;dcb9c76d-4358-30aa-bc59-3ed6c38ae9d5&quot;,&quot;isTemporary&quot;:false,&quot;itemData&quot;:{&quot;type&quot;:&quot;article-journal&quot;,&quot;id&quot;:&quot;dcb9c76d-4358-30aa-bc59-3ed6c38ae9d5&quot;,&quot;title&quot;:&quot;An Advocacy Coalition Framework of Policy Change and the Role of Policy-Oriented Learning Therein&quot;,&quot;author&quot;:[{&quot;family&quot;:&quot;Sabatier&quot;,&quot;given&quot;:&quot;Paul A&quot;,&quot;parse-names&quot;:false,&quot;dropping-particle&quot;:&quot;&quot;,&quot;non-dropping-particle&quot;:&quot;&quot;}],&quot;container-title&quot;:&quot;Policy Sciences&quot;,&quot;URL&quot;:&quot;https://www.jstor.org/stable/4532139&quot;,&quot;issued&quot;:{&quot;date-parts&quot;:[[1988]]},&quot;page&quot;:&quot;129-168&quot;,&quot;volume&quot;:&quot;21&quot;,&quot;container-title-short&quot;:&quot;Policy Sci&quot;}},{&quot;id&quot;:&quot;6d31905d-b1e6-3343-85b8-8e977ee0159b&quot;,&quot;isTemporary&quot;:false,&quot;itemData&quot;:{&quot;type&quot;:&quot;article-journal&quot;,&quot;id&quot;:&quot;6d31905d-b1e6-3343-85b8-8e977ee0159b&quot;,&quot;title&quot;:&quot;Evaluating the Advocacy Coalition Framework&quot;,&quot;author&quot;:[{&quot;family&quot;:&quot;Jenkins-Smith&quot;,&quot;given&quot;:&quot;Hank C&quot;,&quot;parse-names&quot;:false,&quot;dropping-particle&quot;:&quot;&quot;,&quot;non-dropping-particle&quot;:&quot;&quot;},{&quot;family&quot;:&quot;Sabatier&quot;,&quot;given&quot;:&quot;Paul A&quot;,&quot;parse-names&quot;:false,&quot;dropping-particle&quot;:&quot;&quot;,&quot;non-dropping-particle&quot;:&quot;&quot;}],&quot;container-title&quot;:&quot;Source: Journal of Public Policy&quot;,&quot;URL&quot;:&quot;https://about.jstor.org/terms&quot;,&quot;issued&quot;:{&quot;date-parts&quot;:[[1994]]},&quot;page&quot;:&quot;175-203&quot;,&quot;issue&quot;:&quot;2&quot;,&quot;volume&quot;:&quot;14&quot;,&quot;container-title-short&quot;:&quot;&quot;}}],&quot;properties&quot;:{&quot;noteIndex&quot;:0},&quot;manualOverride&quot;:{&quot;isManuallyOverridden&quot;:false,&quot;manualOverrideText&quot;:&quot;&quot;,&quot;citeprocText&quot;:&quot;(Jenkins-Smith &amp;#38; Sabatier, 1994; Sabatier, 1988)&quot;}},{&quot;citationID&quot;:&quot;MENDELEY_CITATION_6461c481-3aa9-4e6c-a92a-8a181efc8e00&quot;,&quot;isEdited&quot;:false,&quot;citationTag&quot;:&quot;MENDELEY_CITATION_v3_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&quot;,&quot;citationItems&quot;:[{&quot;id&quot;:&quot;bedad1d7-90e4-369f-9129-06beb99b356f&quot;,&quot;isTemporary&quot;:false,&quot;itemData&quot;:{&quot;type&quot;:&quot;article-journal&quot;,&quot;id&quot;:&quot;bedad1d7-90e4-369f-9129-06beb99b356f&quot;,&quot;title&quot;:&quot;When it is unfamiliar to me: Local acceptance of planned nuclear power plants in China in the post-fukushima era&quot;,&quot;author&quot;:[{&quot;family&quot;:&quot;Guo&quot;,&quot;given&quot;:&quot;Yue&quot;,&quot;parse-names&quot;:false,&quot;dropping-particle&quot;:&quot;&quot;,&quot;non-dropping-particle&quot;:&quot;&quot;},{&quot;family&quot;:&quot;Ren&quot;,&quot;given&quot;:&quot;Tao&quot;,&quot;parse-names&quot;:false,&quot;dropping-particle&quot;:&quot;&quot;,&quot;non-dropping-particle&quot;:&quot;&quot;}],&quot;container-title&quot;:&quot;Energy Policy&quot;,&quot;DOI&quot;:&quot;10.1016/j.enpol.2016.10.002&quot;,&quot;ISSN&quot;:&quot;03014215&quot;,&quot;issued&quot;:{&quot;date-parts&quot;:[[2017,1,1]]},&quot;page&quot;:&quot;113-125&quot;,&quot;abstract&quot;:&quot;Many contributions have been made in the studies of the factors that influence public acceptance of nuclear power. However, previous studies seldom focused on nuclear power plants in the planning stage. Actually public perception is usually more sensitive at the preliminary planning stage of a nuclear power station. Mainly utilizing questionnaire survey and focus group methods, we have identified the factors that are correlated with local acceptance of planned nuclear power plants in China. We conducted our survey in two cities, Huludao, Liaoning province in northern China, and Shanwei, Guangdong province in southern China, where the local government was planning to build its first nuclear power plant. We find that people who live closer to the plant sites are less willing to accept nuclear power than those who live farther away. As for “surface psychology” factors, perceived benefits and risks significantly influence local acceptance. As for “deep psychology” factors, emotional identification and social trust can significantly influence local acceptance, while perceived knowledge cannot. When citizens are unfamiliar with nuclear power plants, they are more inclined to evaluate the benefits and risks through emotional identification and social trust, rather than through pure rational deduction based on concrete facts.&quot;,&quot;publisher&quot;:&quot;Elsevier Ltd&quot;,&quot;volume&quot;:&quot;100&quot;,&quot;container-title-short&quot;:&quot;Energy Policy&quot;}}],&quot;properties&quot;:{&quot;noteIndex&quot;:0},&quot;manualOverride&quot;:{&quot;isManuallyOverridden&quot;:false,&quot;manualOverrideText&quot;:&quot;&quot;,&quot;citeprocText&quot;:&quot;(Guo &amp;#38; Ren, 2017)&quot;}},{&quot;citationID&quot;:&quot;MENDELEY_CITATION_f7aaf5c8-6694-4321-9786-55ebca41ee42&quot;,&quot;isEdited&quot;:false,&quot;citationTag&quot;:&quot;MENDELEY_CITATION_v3_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&quot;,&quot;citationItems&quot;:[{&quot;id&quot;:&quot;79bc5e2b-08e1-3c64-a479-d443f6ca9979&quot;,&quot;isTemporary&quot;:false,&quot;itemData&quot;:{&quot;type&quot;:&quot;report&quot;,&quot;id&quot;:&quot;79bc5e2b-08e1-3c64-a479-d443f6ca9979&quot;,&quot;title&quot;:&quot;Agenda Dynamics and Policy Subsystems&quot;,&quot;author&quot;:[{&quot;family&quot;:&quot;Baumgartner&quot;,&quot;given&quot;:&quot;Frank R&quot;,&quot;parse-names&quot;:false,&quot;dropping-particle&quot;:&quot;&quot;,&quot;non-dropping-particle&quot;:&quot;&quot;},{&quot;family&quot;:&quot;Jones&quot;,&quot;given&quot;:&quot;Bryan D&quot;,&quot;parse-names&quot;:false,&quot;dropping-particle&quot;:&quot;&quot;,&quot;non-dropping-particle&quot;:&quot;&quot;}],&quot;container-title&quot;:&quot;Source: The Journal of Politics&quot;,&quot;URL&quot;:&quot;https://about.jstor.org/terms&quot;,&quot;issued&quot;:{&quot;date-parts&quot;:[[1991]]},&quot;number-of-pages&quot;:&quot;1044-1074&quot;,&quot;issue&quot;:&quot;4&quot;,&quot;volume&quot;:&quot;53&quot;,&quot;container-title-short&quot;:&quot;&quot;}}],&quot;properties&quot;:{&quot;noteIndex&quot;:0},&quot;manualOverride&quot;:{&quot;isManuallyOverridden&quot;:false,&quot;manualOverrideText&quot;:&quot;&quot;,&quot;citeprocText&quot;:&quot;(Baumgartner &amp;#38; Jones, 1991)&quot;}},{&quot;citationID&quot;:&quot;MENDELEY_CITATION_a41209ee-b619-4ae5-a304-c65e445d4e32&quot;,&quot;isEdited&quot;:false,&quot;citationTag&quot;:&quot;MENDELEY_CITATION_v3_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&quot;,&quot;citationItems&quot;:[{&quot;id&quot;:&quot;991e7646-df10-3215-b093-7182ff6908a8&quot;,&quot;isTemporary&quot;:false,&quot;itemData&quot;:{&quot;type&quot;:&quot;article-journal&quot;,&quot;id&quot;:&quot;991e7646-df10-3215-b093-7182ff6908a8&quot;,&quot;title&quot;:&quot;Science Literacy or Value Predisposition? A Meta-Analysis of Factors Predicting Public Perceptions of Benefits, Risks, and Acceptance of Nuclear Energy&quot;,&quot;author&quot;:[{&quot;family&quot;:&quot;Ho&quot;,&quot;given&quot;:&quot;S&quot;,&quot;parse-names&quot;:false,&quot;dropping-particle&quot;:&quot;&quot;,&quot;non-dropping-particle&quot;:&quot;&quot;},{&quot;family&quot;:&quot;Leong&quot;,&quot;given&quot;:&quot;A&quot;,&quot;parse-names&quot;:false,&quot;dropping-particle&quot;:&quot;&quot;,&quot;non-dropping-particle&quot;:&quot;&quot;},{&quot;family&quot;:&quot;Looi&quot;,&quot;given&quot;:&quot;J&quot;,&quot;parse-names&quot;:false,&quot;dropping-particle&quot;:&quot;&quot;,&quot;non-dropping-particle&quot;:&quot;&quot;},{&quot;family&quot;:&quot;Chen&quot;,&quot;given&quot;:&quot;L&quot;,&quot;parse-names&quot;:false,&quot;dropping-particle&quot;:&quot;&quot;,&quot;non-dropping-particle&quot;:&quot;&quot;},{&quot;family&quot;:&quot;Pang&quot;,&quot;given&quot;:&quot;N&quot;,&quot;parse-names&quot;:false,&quot;dropping-particle&quot;:&quot;&quot;,&quot;non-dropping-particle&quot;:&quot;&quot;},{&quot;family&quot;:&quot;Tandoc&quot;,&quot;given&quot;:&quot;E&quot;,&quot;parse-names&quot;:false,&quot;dropping-particle&quot;:&quot;&quot;,&quot;non-dropping-particle&quot;:&quot;&quot;}],&quot;container-title&quot;:&quot;Environmental Communication&quot;,&quot;DOI&quot;:&quot;10.1080/17524032.2017.1394891&quot;,&quot;ISSN&quot;:&quot;17524040&quot;,&quot;issued&quot;:{&quot;date-parts&quot;:[[2019,5,19]]},&quot;page&quot;:&quot;457-471&quot;,&quot;abstract&quot;:&quot;Nuclear energy is widely regarded as a controversial technology that polarizes public opinion. Guided by the scientific literacy and cognitive miser models, this study systematically identified and examined the magnitude of the effects of 19 predictors on public perceptions of benefits, risks, and acceptance of nuclear energy. We meta-analysed 34 empirical studies, representing a total sample of 32,938 participants and 129 independent correlations. The findings demonstrated that trust substantially affected public perception of benefits regarding nuclear energy. Sex, education, public perception of benefits regarding nuclear energy, trust, and public deliberation substantially influenced public perception of risks regarding nuclear energy. Moreover, sex, education, public perceptions of benefits, risks and costs regarding nuclear energy, knowledge, and trust substantially affected public acceptance of nuclear energy. Country of sample and time period of data collection moderated public perceptions of benefits, risks, and acceptance of nuclear energy. Implications for future research are discussed.&quot;,&quot;publisher&quot;:&quot;Routledge&quot;,&quot;issue&quot;:&quot;4&quot;,&quot;volume&quot;:&quot;13&quot;,&quot;container-title-short&quot;:&quot;Environ Commun&quot;}},{&quot;id&quot;:&quot;a3e66315-4a41-34a8-a422-9de3987a6811&quot;,&quot;isTemporary&quot;:false,&quot;itemData&quot;:{&quot;type&quot;:&quot;article-journal&quot;,&quot;id&quot;:&quot;a3e66315-4a41-34a8-a422-9de3987a6811&quot;,&quot;title&quot;:&quot;Advocacy Group Messaging on Social Media: Using the Narrative Policy Framework to Study Twitter Messages about Nuclear Energy Policy in the United States&quot;,&quot;author&quot;:[{&quot;family&quot;:&quot;Gupta&quot;,&quot;given&quot;:&quot;Kuhika&quot;,&quot;parse-names&quot;:false,&quot;dropping-particle&quot;:&quot;&quot;,&quot;non-dropping-particle&quot;:&quot;&quot;},{&quot;family&quot;:&quot;Ripberger&quot;,&quot;given&quot;:&quot;Joseph&quot;,&quot;parse-names&quot;:false,&quot;dropping-particle&quot;:&quot;&quot;,&quot;non-dropping-particle&quot;:&quot;&quot;},{&quot;family&quot;:&quot;Wehde&quot;,&quot;given&quot;:&quot;Wesley&quot;,&quot;parse-names&quot;:false,&quot;dropping-particle&quot;:&quot;&quot;,&quot;non-dropping-particle&quot;:&quot;&quot;}],&quot;container-title&quot;:&quot;Policy Studies Journal&quot;,&quot;DOI&quot;:&quot;10.1111/psj.12176&quot;,&quot;ISSN&quot;:&quot;15410072&quot;,&quot;issued&quot;:{&quot;date-parts&quot;:[[2018,2,1]]},&quot;page&quot;:&quot;119-136&quot;,&quot;abstract&quot;:&quot;Increasingly, policy scholars are using the Narrative Policy Framework (NPF) to systematically study the narrative elements and strategies that policy actors and groups use to advance their agendas. The majority of these studies analyze reports, documents, and websites published by the actors and groups that are most active in the policy subsystem. Though useful, these “public consumption documents” can be difficult to find and relatively static. In this article, we suggest that the constant flow of messages and content that competing actors and groups publish on social media may provide a solution to this problem. To test this proposition, we use the NPF to analyze messages published on Twitter by competing advocacy groups in the U.S. nuclear energy policy subsystem from January 2014 to May 2014 (n = 703). We find that both groups use Twitter to disseminate messages that contain the basic elements of policy narratives. Moreover, the narratives they use include strategies that are consistent with their position in the subsystem. These findings demonstrate the utility of the NPF for research on social media and, more importantly, validate the use of Twitter data in future work on the NPF.&quot;,&quot;publisher&quot;:&quot;Blackwell Publishing Inc.&quot;,&quot;issue&quot;:&quot;1&quot;,&quot;volume&quot;:&quot;46&quot;,&quot;container-title-short&quot;:&quot;&quot;}}],&quot;properties&quot;:{&quot;noteIndex&quot;:0},&quot;manualOverride&quot;:{&quot;isManuallyOverridden&quot;:false,&quot;manualOverrideText&quot;:&quot;&quot;,&quot;citeprocText&quot;:&quot;(Gupta et al., 2018; Ho et al., 2019)&quot;}},{&quot;citationID&quot;:&quot;MENDELEY_CITATION_1badf92c-5833-488c-8431-1e72cc06009a&quot;,&quot;isEdited&quot;:false,&quot;citationTag&quot;:&quot;MENDELEY_CITATION_v3_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&quot;,&quot;citationItems&quot;:[{&quot;id&quot;:&quot;991e7646-df10-3215-b093-7182ff6908a8&quot;,&quot;isTemporary&quot;:false,&quot;itemData&quot;:{&quot;type&quot;:&quot;article-journal&quot;,&quot;id&quot;:&quot;991e7646-df10-3215-b093-7182ff6908a8&quot;,&quot;title&quot;:&quot;Science Literacy or Value Predisposition? A Meta-Analysis of Factors Predicting Public Perceptions of Benefits, Risks, and Acceptance of Nuclear Energy&quot;,&quot;author&quot;:[{&quot;family&quot;:&quot;Ho&quot;,&quot;given&quot;:&quot;S&quot;,&quot;parse-names&quot;:false,&quot;dropping-particle&quot;:&quot;&quot;,&quot;non-dropping-particle&quot;:&quot;&quot;},{&quot;family&quot;:&quot;Leong&quot;,&quot;given&quot;:&quot;A&quot;,&quot;parse-names&quot;:false,&quot;dropping-particle&quot;:&quot;&quot;,&quot;non-dropping-particle&quot;:&quot;&quot;},{&quot;family&quot;:&quot;Looi&quot;,&quot;given&quot;:&quot;J&quot;,&quot;parse-names&quot;:false,&quot;dropping-particle&quot;:&quot;&quot;,&quot;non-dropping-particle&quot;:&quot;&quot;},{&quot;family&quot;:&quot;Chen&quot;,&quot;given&quot;:&quot;L&quot;,&quot;parse-names&quot;:false,&quot;dropping-particle&quot;:&quot;&quot;,&quot;non-dropping-particle&quot;:&quot;&quot;},{&quot;family&quot;:&quot;Pang&quot;,&quot;given&quot;:&quot;N&quot;,&quot;parse-names&quot;:false,&quot;dropping-particle&quot;:&quot;&quot;,&quot;non-dropping-particle&quot;:&quot;&quot;},{&quot;family&quot;:&quot;Tandoc&quot;,&quot;given&quot;:&quot;E&quot;,&quot;parse-names&quot;:false,&quot;dropping-particle&quot;:&quot;&quot;,&quot;non-dropping-particle&quot;:&quot;&quot;}],&quot;container-title&quot;:&quot;Environmental Communication&quot;,&quot;DOI&quot;:&quot;10.1080/17524032.2017.1394891&quot;,&quot;ISSN&quot;:&quot;17524040&quot;,&quot;issued&quot;:{&quot;date-parts&quot;:[[2019,5,19]]},&quot;page&quot;:&quot;457-471&quot;,&quot;abstract&quot;:&quot;Nuclear energy is widely regarded as a controversial technology that polarizes public opinion. Guided by the scientific literacy and cognitive miser models, this study systematically identified and examined the magnitude of the effects of 19 predictors on public perceptions of benefits, risks, and acceptance of nuclear energy. We meta-analysed 34 empirical studies, representing a total sample of 32,938 participants and 129 independent correlations. The findings demonstrated that trust substantially affected public perception of benefits regarding nuclear energy. Sex, education, public perception of benefits regarding nuclear energy, trust, and public deliberation substantially influenced public perception of risks regarding nuclear energy. Moreover, sex, education, public perceptions of benefits, risks and costs regarding nuclear energy, knowledge, and trust substantially affected public acceptance of nuclear energy. Country of sample and time period of data collection moderated public perceptions of benefits, risks, and acceptance of nuclear energy. Implications for future research are discussed.&quot;,&quot;publisher&quot;:&quot;Routledge&quot;,&quot;issue&quot;:&quot;4&quot;,&quot;volume&quot;:&quot;13&quot;,&quot;container-title-short&quot;:&quot;Environ Commun&quot;}}],&quot;properties&quot;:{&quot;noteIndex&quot;:0},&quot;manualOverride&quot;:{&quot;isManuallyOverridden&quot;:false,&quot;manualOverrideText&quot;:&quot;&quot;,&quot;citeprocText&quot;:&quot;(Ho et al., 2019)&quot;}},{&quot;citationID&quot;:&quot;MENDELEY_CITATION_8ea27e90-70ad-4851-91af-e8c1e438146b&quot;,&quot;isEdited&quot;:false,&quot;citationTag&quot;:&quot;MENDELEY_CITATION_v3_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&quot;,&quot;citationItems&quot;:[{&quot;id&quot;:&quot;0e124d5e-8353-3733-9216-b685c2fb0307&quot;,&quot;isTemporary&quot;:false,&quot;itemData&quot;:{&quot;type&quot;:&quot;book&quot;,&quot;id&quot;:&quot;0e124d5e-8353-3733-9216-b685c2fb0307&quot;,&quot;title&quot;:&quot;Agendas, Alternatives and Public Policies&quot;,&quot;author&quot;:[{&quot;family&quot;:&quot;Kingdon&quot;,&quot;given&quot;:&quot;John W.&quot;,&quot;parse-names&quot;:false,&quot;dropping-particle&quot;:&quot;&quot;,&quot;non-dropping-particle&quot;:&quot;&quot;}],&quot;ISBN&quot;:&quot;0673523896&quot;,&quot;issued&quot;:{&quot;date-parts&quot;:[[2003]]},&quot;edition&quot;:&quot;Second&quot;,&quot;publisher&quot;:&quot;Longman&quot;,&quot;container-title-short&quot;:&quot;&quot;}},{&quot;id&quot;:&quot;79bc5e2b-08e1-3c64-a479-d443f6ca9979&quot;,&quot;isTemporary&quot;:false,&quot;itemData&quot;:{&quot;type&quot;:&quot;report&quot;,&quot;id&quot;:&quot;79bc5e2b-08e1-3c64-a479-d443f6ca9979&quot;,&quot;title&quot;:&quot;Agenda Dynamics and Policy Subsystems&quot;,&quot;author&quot;:[{&quot;family&quot;:&quot;Baumgartner&quot;,&quot;given&quot;:&quot;Frank R&quot;,&quot;parse-names&quot;:false,&quot;dropping-particle&quot;:&quot;&quot;,&quot;non-dropping-particle&quot;:&quot;&quot;},{&quot;family&quot;:&quot;Jones&quot;,&quot;given&quot;:&quot;Bryan D&quot;,&quot;parse-names&quot;:false,&quot;dropping-particle&quot;:&quot;&quot;,&quot;non-dropping-particle&quot;:&quot;&quot;}],&quot;container-title&quot;:&quot;Source: The Journal of Politics&quot;,&quot;URL&quot;:&quot;https://about.jstor.org/terms&quot;,&quot;issued&quot;:{&quot;date-parts&quot;:[[1991]]},&quot;number-of-pages&quot;:&quot;1044-1074&quot;,&quot;issue&quot;:&quot;4&quot;,&quot;volume&quot;:&quot;53&quot;,&quot;container-title-short&quot;:&quot;&quot;}},{&quot;id&quot;:&quot;dcb9c76d-4358-30aa-bc59-3ed6c38ae9d5&quot;,&quot;isTemporary&quot;:false,&quot;itemData&quot;:{&quot;type&quot;:&quot;article-journal&quot;,&quot;id&quot;:&quot;dcb9c76d-4358-30aa-bc59-3ed6c38ae9d5&quot;,&quot;title&quot;:&quot;An Advocacy Coalition Framework of Policy Change and the Role of Policy-Oriented Learning Therein&quot;,&quot;author&quot;:[{&quot;family&quot;:&quot;Sabatier&quot;,&quot;given&quot;:&quot;Paul A&quot;,&quot;parse-names&quot;:false,&quot;dropping-particle&quot;:&quot;&quot;,&quot;non-dropping-particle&quot;:&quot;&quot;}],&quot;container-title&quot;:&quot;Policy Sciences&quot;,&quot;URL&quot;:&quot;https://www.jstor.org/stable/4532139&quot;,&quot;issued&quot;:{&quot;date-parts&quot;:[[1988]]},&quot;page&quot;:&quot;129-168&quot;,&quot;volume&quot;:&quot;21&quot;,&quot;container-title-short&quot;:&quot;Policy Sci&quot;}}],&quot;properties&quot;:{&quot;noteIndex&quot;:0},&quot;manualOverride&quot;:{&quot;isManuallyOverridden&quot;:false,&quot;manualOverrideText&quot;:&quot;&quot;,&quot;citeprocText&quot;:&quot;(Baumgartner &amp;#38; Jones, 1991; Kingdon, 2003; Sabatier, 1988)&quot;}},{&quot;citationID&quot;:&quot;MENDELEY_CITATION_e09b9d06-fc2d-44dc-9972-da75e3bedb62&quot;,&quot;isEdited&quot;:false,&quot;citationTag&quot;:&quot;MENDELEY_CITATION_v3_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&quot;,&quot;citationItems&quot;:[{&quot;id&quot;:&quot;fbc3d064-fb02-3825-947b-27c916e8ee4e&quot;,&quot;isTemporary&quot;:false,&quot;itemData&quot;:{&quot;type&quot;:&quot;article-journal&quot;,&quot;id&quot;:&quot;fbc3d064-fb02-3825-947b-27c916e8ee4e&quot;,&quot;title&quot;:&quot;Polarization and frames of advocacy coalitions in South Korea's nuclear energy policy&quot;,&quot;author&quot;:[{&quot;family&quot;:&quot;Nam&quot;,&quot;given&quot;:&quot;Aerang&quot;,&quot;parse-names&quot;:false,&quot;dropping-particle&quot;:&quot;&quot;,&quot;non-dropping-particle&quot;:&quot;&quot;},{&quot;family&quot;:&quot;Weible&quot;,&quot;given&quot;:&quot;Christopher M.&quot;,&quot;parse-names&quot;:false,&quot;dropping-particle&quot;:&quot;&quot;,&quot;non-dropping-particle&quot;:&quot;&quot;},{&quot;family&quot;:&quot;Park&quot;,&quot;given&quot;:&quot;Kyudong&quot;,&quot;parse-names&quot;:false,&quot;dropping-particle&quot;:&quot;&quot;,&quot;non-dropping-particle&quot;:&quot;&quot;}],&quot;container-title&quot;:&quot;Review of Policy Research&quot;,&quot;DOI&quot;:&quot;10.1111/ropr.12466&quot;,&quot;ISSN&quot;:&quot;15411338&quot;,&quot;issued&quot;:{&quot;date-parts&quot;:[[2022,7,1]]},&quot;page&quot;:&quot;387-410&quot;,&quot;abstract&quot;:&quot;This study explores the structure of advocacy coalitions and frames over time in South Korea's adversarial nuclear energy policy subsystem. It relies on the Advocacy Coalition Frameworks and Discourse Network Analysis to guide data collection from 1149 policy statements in 502 newspaper articles of South Korea spanning four years. Using E-I Index, modularity index, and coalition polarization for data analysis, it finds an alignment of advocacy coalitions with increasing polarization through external events and the ongoing adaptation of frames to these events. The findings contribute insights into the characteristics of distinct, stable, and polarized coalitions and their frames in the high-conflicted policy areas in tumultuous times in the context of non-Western countries.&quot;,&quot;publisher&quot;:&quot;John Wiley and Sons Inc&quot;,&quot;issue&quot;:&quot;4&quot;,&quot;volume&quot;:&quot;39&quot;,&quot;container-title-short&quot;:&quot;&quot;}}],&quot;properties&quot;:{&quot;noteIndex&quot;:0},&quot;manualOverride&quot;:{&quot;isManuallyOverridden&quot;:false,&quot;manualOverrideText&quot;:&quot;&quot;,&quot;citeprocText&quot;:&quot;(Nam et al., 2022)&quot;}},{&quot;citationID&quot;:&quot;MENDELEY_CITATION_da2d9964-1c8e-41fb-97f6-c9afa2a3fd8f&quot;,&quot;isEdited&quot;:false,&quot;citationTag&quot;:&quot;MENDELEY_CITATION_v3_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&quot;,&quot;citationItems&quot;:[{&quot;id&quot;:&quot;83f15ca6-3473-3de1-b315-41411e84db9a&quot;,&quot;isTemporary&quot;:false,&quot;itemData&quot;:{&quot;type&quot;:&quot;article-journal&quot;,&quot;id&quot;:&quot;83f15ca6-3473-3de1-b315-41411e84db9a&quot;,&quot;title&quot;:&quot;Why do junctures become critical? Political discourse, agency, and joint belief shifts in comparative perspective&quot;,&quot;author&quot;:[{&quot;family&quot;:&quot;Rinscheid&quot;,&quot;given&quot;:&quot;Adrian&quot;,&quot;parse-names&quot;:false,&quot;dropping-particle&quot;:&quot;&quot;,&quot;non-dropping-particle&quot;:&quot;&quot;},{&quot;family&quot;:&quot;Eberlein&quot;,&quot;given&quot;:&quot;Burkard&quot;,&quot;parse-names&quot;:false,&quot;dropping-particle&quot;:&quot;&quot;,&quot;non-dropping-particle&quot;:&quot;&quot;},{&quot;family&quot;:&quot;Emmenegger&quot;,&quot;given&quot;:&quot;Patrick&quot;,&quot;parse-names&quot;:false,&quot;dropping-particle&quot;:&quot;&quot;,&quot;non-dropping-particle&quot;:&quot;&quot;},{&quot;family&quot;:&quot;Schneider&quot;,&quot;given&quot;:&quot;Volker&quot;,&quot;parse-names&quot;:false,&quot;dropping-particle&quot;:&quot;&quot;,&quot;non-dropping-particle&quot;:&quot;&quot;}],&quot;container-title&quot;:&quot;Regulation and Governance&quot;,&quot;DOI&quot;:&quot;10.1111/rego.12238&quot;,&quot;ISSN&quot;:&quot;17485991&quot;,&quot;issued&quot;:{&quot;date-parts&quot;:[[2020,10,1]]},&quot;page&quot;:&quot;653-673&quot;,&quot;abstract&quot;:&quot;Why do junctures become critical in some cases but not in others? Building on the critical juncture framework and perspectives on the formation and diffusion of beliefs, we develop a theoretically parsimonious and empirically traceable account of divergence in institutional outcomes. By illuminating the role of agency and joint belief shifts we further open the “black box” of critical junctures. In particular, we develop the argument that the role agents play is conditioned by conflict lines that structure an institutional field before a juncture sets in. Empirically, we trace political discourses around the 2011 Fukushima nuclear accident in Canada, Germany, and Japan using discourse network analysis. Through comparative investigation, we empirically show that discursive interactions during potential critical junctures indicate institutional outcomes that are shaped by causally relevant historical legacies.&quot;,&quot;publisher&quot;:&quot;Blackwell Publishing&quot;,&quot;issue&quot;:&quot;4&quot;,&quot;volume&quot;:&quot;14&quot;,&quot;container-title-short&quot;:&quot;Regul Gov&quot;}},{&quot;id&quot;:&quot;67163618-ef93-382b-9850-108d56021c0b&quot;,&quot;isTemporary&quot;:false,&quot;itemData&quot;:{&quot;type&quot;:&quot;article-journal&quot;,&quot;id&quot;:&quot;67163618-ef93-382b-9850-108d56021c0b&quot;,&quot;title&quot;:&quot;Crisis, Policy Discourse, and Major Policy Change: Exploring the Role of Subsystem Polarization in Nuclear Energy Policymaking&quot;,&quot;author&quot;:[{&quot;family&quot;:&quot;Rinscheid&quot;,&quot;given&quot;:&quot;Adrian&quot;,&quot;parse-names&quot;:false,&quot;dropping-particle&quot;:&quot;&quot;,&quot;non-dropping-particle&quot;:&quot;&quot;}],&quot;container-title&quot;:&quot;European Policy Analysis&quot;,&quot;DOI&quot;:&quot;10.18278/epa.1.2.3&quot;,&quot;URL&quot;:&quot;https://onlinelibrary.wiley.com/doi/10.18278/epa.1.2.3&quot;,&quot;issued&quot;:{&quot;date-parts&quot;:[[2015]]},&quot;abstract&quot;:&quot;Why do policy responses to one and the same event often vary so markedly between different jurisdictions? This contribution sheds light on conditions and processes that link crises to policy change or policy stability. Drawing on public policy theories and accounts from crisis management, the type of policy subsystem that is hit by a crisis is theorized to be a decisive factor when it comes to explaining variation in crisis-induced policy reactions. The theoretical arguments are explored based on a comparative case study of Fukushima's differential impact on nuclear power policymaking in Japan and Germany. In order to systematically analyze interaction patterns of policy elites, the study capitalizes on recent methodological advances and applies a method called discourse network analysis. The analysis yields topographies of policy discourses around the Fukushima crisis in both countries and shows that crises can trigger major policy shifts when \&quot;anchors\&quot; for policy change-i.e., alternative policy ideas and proposals put forward by a minority coalition-are readily available. If a pre-crisis subsystem is unitary, on the other hand, the pressure on incumbents is rather low and policy shifts are prevented from going beyond mere incremental adjustments..&quot;,&quot;issue&quot;:&quot;2&quot;,&quot;volume&quot;:&quot;1&quot;,&quot;container-title-short&quot;:&quot;&quot;}}],&quot;properties&quot;:{&quot;noteIndex&quot;:0},&quot;manualOverride&quot;:{&quot;isManuallyOverridden&quot;:false,&quot;manualOverrideText&quot;:&quot;&quot;,&quot;citeprocText&quot;:&quot;(Rinscheid, 2015; Rinscheid et al., 2020)&quot;}},{&quot;citationID&quot;:&quot;MENDELEY_CITATION_5aac47a6-ee57-4c4d-bfed-e562bd950723&quot;,&quot;isEdited&quot;:false,&quot;citationTag&quot;:&quot;MENDELEY_CITATION_v3_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&quot;,&quot;citationItems&quot;:[{&quot;id&quot;:&quot;0e124d5e-8353-3733-9216-b685c2fb0307&quot;,&quot;isTemporary&quot;:false,&quot;itemData&quot;:{&quot;type&quot;:&quot;book&quot;,&quot;id&quot;:&quot;0e124d5e-8353-3733-9216-b685c2fb0307&quot;,&quot;title&quot;:&quot;Agendas, Alternatives and Public Policies&quot;,&quot;author&quot;:[{&quot;family&quot;:&quot;Kingdon&quot;,&quot;given&quot;:&quot;John W.&quot;,&quot;parse-names&quot;:false,&quot;dropping-particle&quot;:&quot;&quot;,&quot;non-dropping-particle&quot;:&quot;&quot;}],&quot;ISBN&quot;:&quot;0673523896&quot;,&quot;issued&quot;:{&quot;date-parts&quot;:[[2003]]},&quot;edition&quot;:&quot;Second&quot;,&quot;publisher&quot;:&quot;Longman&quot;,&quot;container-title-short&quot;:&quot;&quot;}}],&quot;properties&quot;:{&quot;noteIndex&quot;:0},&quot;manualOverride&quot;:{&quot;isManuallyOverridden&quot;:false,&quot;manualOverrideText&quot;:&quot;&quot;,&quot;citeprocText&quot;:&quot;(Kingdon, 2003)&quot;}},{&quot;citationID&quot;:&quot;MENDELEY_CITATION_3417d635-8287-4f9f-b2bb-2f15054182f1&quot;,&quot;isEdited&quot;:false,&quot;citationTag&quot;:&quot;MENDELEY_CITATION_v3_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&quot;,&quot;citationItems&quot;:[{&quot;id&quot;:&quot;1d2965f6-16e9-3318-a086-e2f17cafda04&quot;,&quot;isTemporary&quot;:false,&quot;itemData&quot;:{&quot;type&quot;:&quot;article-journal&quot;,&quot;id&quot;:&quot;1d2965f6-16e9-3318-a086-e2f17cafda04&quot;,&quot;title&quot;:&quot;\&quot;La grieta\&quot; en el Congreso. Análisis exploratorio y propuesta metodológica para indagar sobre la polarización política en los debates legislativos en Argentina&quot;,&quot;author&quot;:[{&quot;family&quot;:&quot;Moltó&quot;,&quot;given&quot;:&quot;Mauricio&quot;,&quot;parse-names&quot;:false,&quot;dropping-particle&quot;:&quot;&quot;,&quot;non-dropping-particle&quot;:&quot;&quot;}],&quot;container-title&quot;:&quot;Revista Enfoque&quot;,&quot;issued&quot;:{&quot;date-parts&quot;:[[2021]]},&quot;page&quot;:&quot;65-89&quot;,&quot;issue&quot;:&quot;35&quot;,&quot;volume&quot;:&quot;IXI&quot;,&quot;container-title-short&quot;:&quot;&quot;}},{&quot;id&quot;:&quot;25606793-eaf1-3c57-89f5-273baff39ad4&quot;,&quot;isTemporary&quot;:false,&quot;itemData&quot;:{&quot;type&quot;:&quot;report&quot;,&quot;id&quot;:&quot;25606793-eaf1-3c57-89f5-273baff39ad4&quot;,&quot;title&quot;:&quot;Los Inicios de la Polarización Política y Social en Argentina. Repensando el Conflicto Agrario de 2008&quot;,&quot;author&quot;:[{&quot;family&quot;:&quot;Obradovich&quot;,&quot;given&quot;:&quot;Gabriel&quot;,&quot;parse-names&quot;:false,&quot;dropping-particle&quot;:&quot;&quot;,&quot;non-dropping-particle&quot;:&quot;&quot;},{&quot;family&quot;:&quot;Heredia&quot;,&quot;given&quot;:&quot;Mariana&quot;,&quot;parse-names&quot;:false,&quot;dropping-particle&quot;:&quot;&quot;,&quot;non-dropping-particle&quot;:&quot;&quot;},{&quot;family&quot;:&quot;Moltó&quot;,&quot;given&quot;:&quot;Mauricio&quot;,&quot;parse-names&quot;:false,&quot;dropping-particle&quot;:&quot;&quot;,&quot;non-dropping-particle&quot;:&quot;&quot;},{&quot;family&quot;:&quot;Morresi&quot;,&quot;given&quot;:&quot;Sergio&quot;,&quot;parse-names&quot;:false,&quot;dropping-particle&quot;:&quot;&quot;,&quot;non-dropping-particle&quot;:&quot;&quot;},{&quot;family&quot;:&quot;Sosa&quot;,&quot;given&quot;:&quot;Pamela&quot;,&quot;parse-names&quot;:false,&quot;dropping-particle&quot;:&quot;&quot;,&quot;non-dropping-particle&quot;:&quot;&quot;}],&quot;container-title&quot;:&quot;POSTData&quot;,&quot;issued&quot;:{&quot;date-parts&quot;:[[2021]]},&quot;abstract&quot;:&quot;Las elecciones legislativas nacionales de 2009 tuvieron como antesala el conflicto agrario del año anterior. Durante la campaña electoral, uno de los tópicos más repetidos por todos los candidatos fue la necesidad de diálogo y de unión de los argentinos para superar la división política que atravesaba, según los principales candidatos, a buena parte de la sociedad argentina. Los spots de los candidatos Ricardo Alfonsín y Margarita Stolbizer fueron los que más se montaron sobre la polarización. En ellos, se proclamaba que existían dos países, \&quot;Argen\&quot; y \&quot;Tina\&quot;, que convivían en el mismo espacio geográfico pero estaban profundamente enfrentados. Distintos vecinos se involucraban en conversaciones cargadas de tensión en las que no llegaban a ningún acuerdo. Mientras unos se preocupaban por la inseguridad, los otros afirmaban que esta era solo una sensación y que los que pensaban lo contra-rio se equivocaban. Mientras algunas personas afirmaban que el problema era la inflación, otras negaban su existencia 1. * Este trabajo es parte de los resultados de un proyecto de investigación CAI+D financia-do por la Universidad Nacional de Litoral \&quot;Orígenes de la polarización social y política en la Argentina reciente. Aproximaciones desde la política nacional y provincial (2003-2011)\&quot;, dirigido por Gabriel Obradovich y Pamela Sosa. Agradezco los comentarios del grupo para la realización de este artículo y especialmente a&quot;,&quot;volume&quot;:&quot;26&quot;,&quot;container-title-short&quot;:&quot;&quot;}},{&quot;id&quot;:&quot;167b2c3e-5706-39ab-9266-90abff50f96d&quot;,&quot;isTemporary&quot;:false,&quot;itemData&quot;:{&quot;type&quot;:&quot;article-journal&quot;,&quot;id&quot;:&quot;167b2c3e-5706-39ab-9266-90abff50f96d&quot;,&quot;title&quot;:&quot;La polarización política, los medios y las redes. Coordenadas de una agenda en construcción&quot;,&quot;author&quot;:[{&quot;family&quot;:&quot;Schuliaquer&quot;,&quot;given&quot;:&quot;Iván&quot;,&quot;parse-names&quot;:false,&quot;dropping-particle&quot;:&quot;&quot;,&quot;non-dropping-particle&quot;:&quot;&quot;},{&quot;family&quot;:&quot;Vommaro&quot;,&quot;given&quot;:&quot;Gabriel&quot;,&quot;parse-names&quot;:false,&quot;dropping-particle&quot;:&quot;&quot;,&quot;non-dropping-particle&quot;:&quot;&quot;}],&quot;container-title&quot;:&quot;REVISTA SAAP&quot;,&quot;DOI&quot;:&quot;10.46468/rsaap.14.2.i&quot;,&quot;ISSN&quot;:&quot;16667883&quot;,&quot;issued&quot;:{&quot;date-parts&quot;:[[2020,11]]},&quot;abstract&quot;:&quot;1. Controversias y acuerdos sobre la polarización política y sus aspectos mediáticos La polarización política, como alineamiento extremo de posiciones con-trapuestas en función de una identificación ideológica o partidaria, es un fenómeno cada vez más marcado en algunos países del mundo, con varias décadas de desarrollo en Estados Unidos (Mason, 2015) y más corta vida en América Latina (Singer, 2016). La literatura debate aún si se trata de una polarización circunscripta a las élites-políticas, intelectuales, mediáticas-(Fiorina et al, 2005) o si, en cambio, ésta atraviesa también a la sociedad en general (Abramowitz y Saunders, 2008). En la primera hipótesis, se trataría de un fenómeno aplicable a los actores políticos y a una minoría movilizada de activistas. En cambio, según la hipótesis opuesta se trata de una división que produce efectos profundos en la sociedad, al organizar el modo en que ésta se relaciona con el debate público. Esta controversia está relacionada con la manera en que se mide la polarización, así como con el tipo de obje-tos a los que atañe. Quienes estudian la polarización en relación a temas de agenda, o a la correlación entre opiniones y características socio-culturales del público (raza, etnia, género, religión), identifican una débil o al menos desigual polariza-ción en la sociedad. Por caso, desde el estudio seminal de DiMaggio, Evans y Bryson (1996) se sostiene que las diferencias entre el público norteameri-cano decrecieron desde los años 1970 en temas asociados con género, raza y&quot;,&quot;publisher&quot;:&quot;Sociedad Argentina de Analisis Politico&quot;,&quot;issue&quot;:&quot;2&quot;,&quot;volume&quot;:&quot;14&quot;,&quot;container-title-short&quot;:&quot;&quot;}}],&quot;properties&quot;:{&quot;noteIndex&quot;:0},&quot;manualOverride&quot;:{&quot;isManuallyOverridden&quot;:false,&quot;manualOverrideText&quot;:&quot;&quot;,&quot;citeprocText&quot;:&quot;(Moltó, 2021; Obradovich et al., 2021; Schuliaquer &amp;#38; Vommaro, 2020)&quot;}},{&quot;citationID&quot;:&quot;MENDELEY_CITATION_9bcef808-5589-47b3-8478-8f2e255a37bc&quot;,&quot;isEdited&quot;:false,&quot;citationTag&quot;:&quot;MENDELEY_CITATION_v3_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&quot;,&quot;citationItems&quot;:[{&quot;id&quot;:&quot;4f6130b4-fbdf-380a-bcad-980cd0f4464b&quot;,&quot;isTemporary&quot;:false,&quot;itemData&quot;:{&quot;type&quot;:&quot;book&quot;,&quot;id&quot;:&quot;4f6130b4-fbdf-380a-bcad-980cd0f4464b&quot;,&quot;title&quot;:&quot;Polarización, consensos y política en la sociedad argentina reciente&quot;,&quot;author&quot;:[{&quot;family&quot;:&quot;Kessler&quot;,&quot;given&quot;:&quot;Gabriel&quot;,&quot;parse-names&quot;:false,&quot;dropping-particle&quot;:&quot;&quot;,&quot;non-dropping-particle&quot;:&quot;&quot;},{&quot;family&quot;:&quot;Vommaro&quot;,&quot;given&quot;:&quot;Gabriel&quot;,&quot;parse-names&quot;:false,&quot;dropping-particle&quot;:&quot;&quot;,&quot;non-dropping-particle&quot;:&quot;&quot;}],&quot;issued&quot;:{&quot;date-parts&quot;:[[2021]]},&quot;publisher&quot;:&quot;Fundar&quot;,&quot;container-title-short&quot;:&quot;&quot;}}],&quot;properties&quot;:{&quot;noteIndex&quot;:0},&quot;manualOverride&quot;:{&quot;isManuallyOverridden&quot;:false,&quot;manualOverrideText&quot;:&quot;&quot;,&quot;citeprocText&quot;:&quot;(Kessler &amp;#38; Vommaro, 2021)&quot;}},{&quot;citationID&quot;:&quot;MENDELEY_CITATION_e709bb50-081c-40fe-acbc-c368fcdbe4a8&quot;,&quot;isEdited&quot;:false,&quot;citationTag&quot;:&quot;MENDELEY_CITATION_v3_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&quot;,&quot;citationItems&quot;:[{&quot;id&quot;:&quot;b13642c7-2232-3e83-96ca-fe9c8a87762c&quot;,&quot;isTemporary&quot;:false,&quot;itemData&quot;:{&quot;type&quot;:&quot;article-journal&quot;,&quot;id&quot;:&quot;b13642c7-2232-3e83-96ca-fe9c8a87762c&quot;,&quot;title&quot;:&quot;El uso de la “grieta” durante la pandemia por COVID-19. Un estudio sobre la polarización política en Twitter en materia de derechos humanos&quot;,&quot;author&quot;:[{&quot;family&quot;:&quot;Cecchini Murúa&quot;,&quot;given&quot;:&quot;Bianca Lucía&quot;,&quot;parse-names&quot;:false,&quot;dropping-particle&quot;:&quot;&quot;,&quot;non-dropping-particle&quot;:&quot;&quot;}],&quot;container-title&quot;:&quot;Intersecciones en Comunicación&quot;,&quot;DOI&quot;:&quot;10.51385/ic.v1i16.136&quot;,&quot;issued&quot;:{&quot;date-parts&quot;:[[2022,6,28]]},&quot;abstract&quot;:&quot;El objeto de la presente investigación es analizar cómo influye la polarización política  en el debate sobre una selección de tópicos noticiosos relacionados con derechos humanos por parte de figuras políticas, periodistas y usuarios corrientes que tuvieron  lugar en Twitter Argentina entre 2020 y 2021.Concretamente, se analizará la conversación social en Twitter relacionada con tres asuntos de importante trascendencia comunicacional, como lo fueron la llamada “liberación” de presos (2020), la legalización de la interrupción voluntaria del embarazo (2020) y las denuncias sobre violaciones a los DDHH en la provincia de Formosa (2021). Buscamos identificar sobre qué temas y en cuáles circunstancias la polarización recrudece, distinguir los comportamientos de figuras/agrupaciones políticas, periodistas y usuarios comunes en estos espacios, identificar si existen temas o contextos en los que la la confrontación se diluye y, finalmente, comprender cómo esta dinámica influye en la percepción y protección de los derechos humanos.&quot;,&quot;publisher&quot;:&quot;Universidad Nacional del Centro de la Provincia de Buenos Aires&quot;,&quot;issue&quot;:&quot;16&quot;,&quot;volume&quot;:&quot;1&quot;,&quot;container-title-short&quot;:&quot;&quot;}}],&quot;properties&quot;:{&quot;noteIndex&quot;:0},&quot;manualOverride&quot;:{&quot;isManuallyOverridden&quot;:false,&quot;manualOverrideText&quot;:&quot;&quot;,&quot;citeprocText&quot;:&quot;(Cecchini Murúa, 2022)&quot;}},{&quot;citationID&quot;:&quot;MENDELEY_CITATION_d7004433-fadf-4b61-a6a9-c2caf23e5a70&quot;,&quot;isEdited&quot;:false,&quot;citationTag&quot;:&quot;MENDELEY_CITATION_v3_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&quot;,&quot;citationItems&quot;:[{&quot;id&quot;:&quot;47a2a6a9-921f-31c1-9d22-2be918989fe1&quot;,&quot;isTemporary&quot;:false,&quot;itemData&quot;:{&quot;type&quot;:&quot;book&quot;,&quot;id&quot;:&quot;47a2a6a9-921f-31c1-9d22-2be918989fe1&quot;,&quot;title&quot;:&quot;Argentina puesta a crítico. Resultados y desafíos del Plan Nuclear Argentino&quot;,&quot;author&quot;:[{&quot;family&quot;:&quot;Dicco&quot;,&quot;given&quot;:&quot;Ricardo&quot;,&quot;parse-names&quot;:false,&quot;dropping-particle&quot;:&quot;&quot;,&quot;non-dropping-particle&quot;:&quot;De&quot;},{&quot;family&quot;:&quot;Deluchi&quot;,&quot;given&quot;:&quot;Facundo&quot;,&quot;parse-names&quot;:false,&quot;dropping-particle&quot;:&quot;&quot;,&quot;non-dropping-particle&quot;:&quot;&quot;},{&quot;family&quot;:&quot;Ferrer&quot;,&quot;given&quot;:&quot;Juan&quot;,&quot;parse-names&quot;:false,&quot;dropping-particle&quot;:&quot;&quot;,&quot;non-dropping-particle&quot;:&quot;&quot;}],&quot;ISBN&quot;:&quot;9789504948506&quot;,&quot;issued&quot;:{&quot;date-parts&quot;:[[2015]]},&quot;number-of-pages&quot;:&quot;1-345&quot;,&quot;publisher&quot;:&quot;Planeta&quot;,&quot;container-title-short&quot;:&quot;&quot;}},{&quot;id&quot;:&quot;7e844095-5a2d-3218-80aa-c00fb6847067&quot;,&quot;isTemporary&quot;:false,&quot;itemData&quot;:{&quot;type&quot;:&quot;book&quot;,&quot;id&quot;:&quot;7e844095-5a2d-3218-80aa-c00fb6847067&quot;,&quot;title&quot;:&quot;La comunidad nuclear. Una mirada antropológica sobre el desarrollo nuclear argentino&quot;,&quot;author&quot;:[{&quot;family&quot;:&quot;Gaggioli&quot;,&quot;given&quot;:&quot;N. N.&quot;,&quot;parse-names&quot;:false,&quot;dropping-particle&quot;:&quot;&quot;,&quot;non-dropping-particle&quot;:&quot;&quot;}],&quot;ISBN&quot;:&quot;987-20674-0-6&quot;,&quot;issued&quot;:{&quot;date-parts&quot;:[[2003]]},&quot;publisher-place&quot;:&quot;Buenos Aires&quot;,&quot;publisher&quot;:&quot;Sociedad Argentina de Antropología&quot;,&quot;container-title-short&quot;:&quot;&quot;}},{&quot;id&quot;:&quot;07f5b03f-8d34-370f-bde7-e6885ed69026&quot;,&quot;isTemporary&quot;:false,&quot;itemData&quot;:{&quot;type&quot;:&quot;book&quot;,&quot;id&quot;:&quot;07f5b03f-8d34-370f-bde7-e6885ed69026&quot;,&quot;title&quot;:&quot;El sueño de la Argentina atómica&quot;,&quot;author&quot;:[{&quot;family&quot;:&quot;Hurtado&quot;,&quot;given&quot;:&quot;Diego&quot;,&quot;parse-names&quot;:false,&quot;dropping-particle&quot;:&quot;&quot;,&quot;non-dropping-particle&quot;:&quot;&quot;}],&quot;issued&quot;:{&quot;date-parts&quot;:[[2014]]},&quot;publisher-place&quot;:&quot;Buenos Aires&quot;,&quot;publisher&quot;:&quot;Edhasa&quot;,&quot;container-title-short&quot;:&quot;&quot;}}],&quot;properties&quot;:{&quot;noteIndex&quot;:0},&quot;manualOverride&quot;:{&quot;isManuallyOverridden&quot;:false,&quot;manualOverrideText&quot;:&quot;&quot;,&quot;citeprocText&quot;:&quot;(De Dicco et al., 2015; Gaggioli, 2003; Hurtado, 2014)&quot;}},{&quot;citationID&quot;:&quot;MENDELEY_CITATION_e1dbdb48-b7ba-4a67-bd9e-bbe12590c867&quot;,&quot;isEdited&quot;:false,&quot;citationTag&quot;:&quot;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&quot;,&quot;citationItems&quot;:[{&quot;id&quot;:&quot;863198aa-34a9-39b9-ab93-7465b9a66d14&quot;,&quot;isTemporary&quot;:false,&quot;itemData&quot;:{&quot;type&quot;:&quot;article-journal&quot;,&quot;id&quot;:&quot;863198aa-34a9-39b9-ab93-7465b9a66d14&quot;,&quot;title&quot;:&quot;Who has become more open to nuclear power because of climate change?&quot;,&quot;author&quot;:[{&quot;family&quot;:&quot;Truelove&quot;,&quot;given&quot;:&quot;Heather Barnes&quot;,&quot;parse-names&quot;:false,&quot;dropping-particle&quot;:&quot;&quot;,&quot;non-dropping-particle&quot;:&quot;&quot;},{&quot;family&quot;:&quot;Greenberg&quot;,&quot;given&quot;:&quot;Michael&quot;,&quot;parse-names&quot;:false,&quot;dropping-particle&quot;:&quot;&quot;,&quot;non-dropping-particle&quot;:&quot;&quot;}],&quot;container-title&quot;:&quot;Climatic Change&quot;,&quot;DOI&quot;:&quot;10.1007/s10584-012-0497-2&quot;,&quot;ISSN&quot;:&quot;01650009&quot;,&quot;issued&quot;:{&quot;date-parts&quot;:[[2013,1,1]]},&quot;page&quot;:&quot;389-409&quot;,&quot;abstract&quot;:&quot;Even in the face of the March 2011 accident at the Fukushima nuclear power plant in Japan, nuclear power is being promoted in the U. S. as a necessary response to global climate change. Conducted prior to the Fukushima accident, the present study used a nation-wide telephone survey of 2751 U. S. residents to assess the factors that influence whether a person has become more open to nuclear power because of global climate change rather than supportive or opposed to nuclear power. Results showed that belief that climate change is a risk and is human-caused, belief that nuclear energy contributes to climate change, environmental support, cultural worldviews, and selected socio-demographics consistently predicted openness to nuclear power because of climate change. Implications of the current results and avenues for additional research on this topic are discussed. © 2012 Springer Science+Business Media B.V.&quot;,&quot;publisher&quot;:&quot;Kluwer Academic Publishers&quot;,&quot;issue&quot;:&quot;2&quot;,&quot;volume&quot;:&quot;116&quot;,&quot;container-title-short&quot;:&quot;Clim Change&quot;}},{&quot;id&quot;:&quot;4e2c64c1-71bf-3920-ad67-861cbd8a4dad&quot;,&quot;isTemporary&quot;:false,&quot;itemData&quot;:{&quot;type&quot;:&quot;article-journal&quot;,&quot;id&quot;:&quot;4e2c64c1-71bf-3920-ad67-861cbd8a4dad&quot;,&quot;title&quot;:&quot;Exploring the role of cultural individualism and collectivism on public acceptance of nuclear energy&quot;,&quot;author&quot;:[{&quot;family&quot;:&quot;Xia&quot;,&quot;given&quot;:&quot;Dongqin&quot;,&quot;parse-names&quot;:false,&quot;dropping-particle&quot;:&quot;&quot;,&quot;non-dropping-particle&quot;:&quot;&quot;},{&quot;family&quot;:&quot;Li&quot;,&quot;given&quot;:&quot;Yazhou&quot;,&quot;parse-names&quot;:false,&quot;dropping-particle&quot;:&quot;&quot;,&quot;non-dropping-particle&quot;:&quot;&quot;},{&quot;family&quot;:&quot;He&quot;,&quot;given&quot;:&quot;Yanling&quot;,&quot;parse-names&quot;:false,&quot;dropping-particle&quot;:&quot;&quot;,&quot;non-dropping-particle&quot;:&quot;&quot;},{&quot;family&quot;:&quot;Zhang&quot;,&quot;given&quot;:&quot;Tingting&quot;,&quot;parse-names&quot;:false,&quot;dropping-particle&quot;:&quot;&quot;,&quot;non-dropping-particle&quot;:&quot;&quot;},{&quot;family&quot;:&quot;Wang&quot;,&quot;given&quot;:&quot;Yongliang&quot;,&quot;parse-names&quot;:false,&quot;dropping-particle&quot;:&quot;&quot;,&quot;non-dropping-particle&quot;:&quot;&quot;},{&quot;family&quot;:&quot;Gu&quot;,&quot;given&quot;:&quot;Jibao&quot;,&quot;parse-names&quot;:false,&quot;dropping-particle&quot;:&quot;&quot;,&quot;non-dropping-particle&quot;:&quot;&quot;}],&quot;container-title&quot;:&quot;Energy Policy&quot;,&quot;DOI&quot;:&quot;10.1016/j.enpol.2019.05.014&quot;,&quot;ISSN&quot;:&quot;03014215&quot;,&quot;issued&quot;:{&quot;date-parts&quot;:[[2019,9,1]]},&quot;page&quot;:&quot;208-215&quot;,&quot;abstract&quot;:&quot;Public acceptance (PA) is nowadays essential for the sustainable development of nuclear energy and becomes an important issue for research community. Although some studies had investigated the factors influencing PA of nuclear energy, few researches were founded to verify the impact of cultural values. This research proposed a theoretical model to explore how individualism and collectivism, as an important dimension of culture, moderated the relevance between perceived risk/benefit and PA. A questionnaire survey was conducted nationwide in China whose number of under-construction nuclear power plants ranks first in the world, and received 887 valid responses. The analysis of moderating effect showed individualism weakened the relevance between perceived benefit and PA, whereas collectivism had no significant moderating role on the relevance between perceived benefit and PA. Collectivism strengthened the relevance between perceived risk and PA, whereas individualism had no significant moderating role on the relevance between perceived risk and PA. Moreover, perceived benefit was confirmed to be a more important predictor for PA than perceived risk. The above-mentioned findings could not only provide new insights that help to understand the difference in energy policies between China and the developed countries, but also provide new reference and guidance for the future policymaking.&quot;,&quot;publisher&quot;:&quot;Elsevier Ltd&quot;,&quot;volume&quot;:&quot;132&quot;,&quot;container-title-short&quot;:&quot;Energy Policy&quot;}},{&quot;id&quot;:&quot;c4ef526e-fd55-307d-96f2-78c43b9b43ca&quot;,&quot;isTemporary&quot;:false,&quot;itemData&quot;:{&quot;type&quot;:&quot;report&quot;,&quot;id&quot;:&quot;c4ef526e-fd55-307d-96f2-78c43b9b43ca&quot;,&quot;title&quot;:&quot;Trust, Emotion, Sex, Politics, and Science: Surveying the Risk-Assessment Battlefield&quot;,&quot;author&quot;:[{&quot;family&quot;:&quot;Slovic&quot;,&quot;given&quot;:&quot;Paul&quot;,&quot;parse-names&quot;:false,&quot;dropping-particle&quot;:&quot;&quot;,&quot;non-dropping-particle&quot;:&quot;&quot;}],&quot;container-title&quot;:&quot;Risk Analysis&quot;,&quot;DOI&quot;:&quot;https://doi.org/10.1023/A:1007041821623&quot;,&quot;issued&quot;:{&quot;date-parts&quot;:[[1999]]},&quot;abstract&quot;:&quot;Risk management has become increasingly politicized and contentious. Polarized views, controversy, and conflict have become pervasive. Research has begun to provide a new perspective on this problem by demonstrating the complexity of the concept \&quot;risk\&quot; and the inadequacies of the traditional view of risk assessment as a purely scientific enterprise. This paper argues that danger is real, but risk is socially constructed. Risk assessment is inherently subjective and represents a blending of science and judgment with important psychological, social, cultural, and political factors. In addition, our social and democratic institutions, remarkable as they are in many respects, breed distrust in the risk arena. Whoever controls the definition of risk controls the rational solution to the problem at hand. If risk is defined one way, then one option will rise to the top as the most cost-effective or the safest or the best. If it is defined another way, perhaps incorporating qualitative characteristics and other contextual factors, one will likely get a different ordering of action solutions. Defining risk is thus an exercise in power. Scientific literacy and public education are important, but they are not central to risk controversies. The public is not irrational. Their judgments about risk are influenced by emotion and affect in a way that is both simple and sophisticated. The same holds true for scientists. Public views are also influenced by worldviews, ideologies, and values; so are scientists' views, particularly when they are working at the limits of their expertise. The limitations of risk science, the importance and difficulty of maintaining trust, and the complex, sociopolitical nature of risk point to the need for a new approach-one that focuses upon introducing more public participation into both risk assessment and risk decision making in order to make the decision process more democratic, improve the relevance and quality of technical analysis, and increase the legitimacy and public acceptance of the resulting decisions.&quot;,&quot;issue&quot;:&quot;4&quot;,&quot;volume&quot;:&quot;19&quot;,&quot;container-title-short&quot;:&quot;&quot;}}],&quot;properties&quot;:{&quot;noteIndex&quot;:0},&quot;manualOverride&quot;:{&quot;isManuallyOverridden&quot;:false,&quot;manualOverrideText&quot;:&quot;&quot;,&quot;citeprocText&quot;:&quot;(Slovic, 1999; Truelove &amp;#38; Greenberg, 2013; Xia et al., 2019)&quot;}},{&quot;citationID&quot;:&quot;MENDELEY_CITATION_ea9caa85-11cb-4998-910c-ba0e23eb26af&quot;,&quot;isEdited&quot;:false,&quot;citationTag&quot;:&quot;MENDELEY_CITATION_v3_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&quot;,&quot;citationItems&quot;:[{&quot;label&quot;:&quot;page&quot;,&quot;id&quot;:&quot;4f6130b4-fbdf-380a-bcad-980cd0f4464b&quot;,&quot;isTemporary&quot;:false,&quot;suppress-author&quot;:true,&quot;itemData&quot;:{&quot;type&quot;:&quot;book&quot;,&quot;id&quot;:&quot;4f6130b4-fbdf-380a-bcad-980cd0f4464b&quot;,&quot;title&quot;:&quot;Polarización, consensos y política en la sociedad argentina reciente&quot;,&quot;author&quot;:[{&quot;family&quot;:&quot;Kessler&quot;,&quot;given&quot;:&quot;Gabriel&quot;,&quot;parse-names&quot;:false,&quot;dropping-particle&quot;:&quot;&quot;,&quot;non-dropping-particle&quot;:&quot;&quot;},{&quot;family&quot;:&quot;Vommaro&quot;,&quot;given&quot;:&quot;Gabriel&quot;,&quot;parse-names&quot;:false,&quot;dropping-particle&quot;:&quot;&quot;,&quot;non-dropping-particle&quot;:&quot;&quot;}],&quot;issued&quot;:{&quot;date-parts&quot;:[[2021]]},&quot;publisher&quot;:&quot;Fundar&quot;,&quot;container-title-short&quot;:&quot;&quot;}}],&quot;properties&quot;:{&quot;noteIndex&quot;:0},&quot;manualOverride&quot;:{&quot;isManuallyOverridden&quot;:false,&quot;manualOverrideText&quot;:&quot;&quot;,&quot;citeprocText&quot;:&quot;(2021)&quot;}},{&quot;citationID&quot;:&quot;MENDELEY_CITATION_713e245a-1caa-4a44-873b-02d5798ad21b&quot;,&quot;isEdited&quot;:false,&quot;citationTag&quot;:&quot;MENDELEY_CITATION_v3_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&quot;,&quot;citationItems&quot;:[{&quot;id&quot;:&quot;be785b9e-b681-3a1c-8218-f313b1e18071&quot;,&quot;isTemporary&quot;:false,&quot;itemData&quot;:{&quot;type&quot;:&quot;paper-conference&quot;,&quot;id&quot;:&quot;be785b9e-b681-3a1c-8218-f313b1e18071&quot;,&quot;title&quot;:&quot;DiscoverText: Software Training to Unlock the Power of Text&quot;,&quot;author&quot;:[{&quot;family&quot;:&quot;Shulman&quot;,&quot;given&quot;:&quot;Stuart&quot;,&quot;parse-names&quot;:false,&quot;dropping-particle&quot;:&quot;&quot;,&quot;non-dropping-particle&quot;:&quot;&quot;}],&quot;collection-title&quot;:&quot;dg.o '11&quot;,&quot;container-title&quot;:&quot;Proceedings of the 12th Annual International Digital Government Research Conference: Digital Government Innovation in Challenging Times&quot;,&quot;DOI&quot;:&quot;10.1145/2037556.2037632&quot;,&quot;ISBN&quot;:&quot;9781450307628&quot;,&quot;URL&quot;:&quot;https://doi.org/10.1145/2037556.2037632&quot;,&quot;issued&quot;:{&quot;date-parts&quot;:[[2011]]},&quot;publisher-place&quot;:&quot;New York, NY, USA&quot;,&quot;page&quot;:&quot;373&quot;,&quot;abstract&quot;:&quot;This tutorial provides software training in \&quot;DiscoverText,\&quot; which is a powerful, text analytic software developed by Professor Shulman. His work advances text mining and natural language processing research. The software training will link these worlds via straightforward and easy to understand explanations of software features that can be tailored for all experience levels and industries. This tutorial introduces new users to the powerful tools for archiving, searching and sorting web-based text from sources, including social media and public comments from a wide range of sources. DiscoverText eases the collection, archiving and sorting of text collected via Twitter and the Facebook Graph APIs, or generic RSS feeds or uploaded in spreadsheets, archives and XML format.&quot;,&quot;publisher&quot;:&quot;Association for Computing Machinery&quot;,&quot;container-title-short&quot;:&quot;&quot;}}],&quot;properties&quot;:{&quot;noteIndex&quot;:0},&quot;manualOverride&quot;:{&quot;isManuallyOverridden&quot;:false,&quot;manualOverrideText&quot;:&quot;&quot;,&quot;citeprocText&quot;:&quot;(Shulman, 2011)&quot;}},{&quot;citationID&quot;:&quot;MENDELEY_CITATION_756b75bb-309e-497b-9e7a-4732486ae357&quot;,&quot;isEdited&quot;:false,&quot;citationTag&quot;:&quot;MENDELEY_CITATION_v3_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&quot;,&quot;citationItems&quot;:[{&quot;id&quot;:&quot;8e939da7-3a43-3ed6-9058-0eaf6d533489&quot;,&quot;isTemporary&quot;:false,&quot;itemData&quot;:{&quot;type&quot;:&quot;article-journal&quot;,&quot;id&quot;:&quot;8e939da7-3a43-3ed6-9058-0eaf6d533489&quot;,&quot;title&quot;:&quot;The Dash for Gas: Examining third-level agenda-building and fracking in the United Kingdom&quot;,&quot;author&quot;:[{&quot;family&quot;:&quot;Neil&quot;,&quot;given&quot;:&quot;Jordan&quot;,&quot;parse-names&quot;:false,&quot;dropping-particle&quot;:&quot;&quot;,&quot;non-dropping-particle&quot;:&quot;&quot;},{&quot;family&quot;:&quot;Schweickart&quot;,&quot;given&quot;:&quot;Tiffany&quot;,&quot;parse-names&quot;:false,&quot;dropping-particle&quot;:&quot;&quot;,&quot;non-dropping-particle&quot;:&quot;&quot;},{&quot;family&quot;:&quot;Zhang&quot;,&quot;given&quot;:&quot;Tianduo&quot;,&quot;parse-names&quot;:false,&quot;dropping-particle&quot;:&quot;&quot;,&quot;non-dropping-particle&quot;:&quot;&quot;},{&quot;family&quot;:&quot;Lukito&quot;,&quot;given&quot;:&quot;Josephine&quot;,&quot;parse-names&quot;:false,&quot;dropping-particle&quot;:&quot;&quot;,&quot;non-dropping-particle&quot;:&quot;&quot;},{&quot;family&quot;:&quot;Kim&quot;,&quot;given&quot;:&quot;Ji Young&quot;,&quot;parse-names&quot;:false,&quot;dropping-particle&quot;:&quot;&quot;,&quot;non-dropping-particle&quot;:&quot;&quot;},{&quot;family&quot;:&quot;Golan&quot;,&quot;given&quot;:&quot;Guy&quot;,&quot;parse-names&quot;:false,&quot;dropping-particle&quot;:&quot;&quot;,&quot;non-dropping-particle&quot;:&quot;&quot;},{&quot;family&quot;:&quot;Kiousis&quot;,&quot;given&quot;:&quot;Spiro&quot;,&quot;parse-names&quot;:false,&quot;dropping-particle&quot;:&quot;&quot;,&quot;non-dropping-particle&quot;:&quot;&quot;}],&quot;container-title&quot;:&quot;Journalism Studies&quot;,&quot;DOI&quot;:&quot;10.1080/1461670X.2016.1181528&quot;,&quot;ISSN&quot;:&quot;14699699&quot;,&quot;issued&quot;:{&quot;date-parts&quot;:[[2018,1,25]]},&quot;page&quot;:&quot;182-208&quot;,&quot;abstract&quot;:&quot;Hydraulic fracturing, or fracking, is the process of extracting reserves of natural gas and oil from shale formations deep underground. This process, initially met with public support in the United Kingdom, has since become a highly contentious issue primarily debated between government, industry, and anti-fracking advocacy groups. Through the employment of three levels of agenda-building as a theoretical lens of examination (object, attribute, and network connections), this study investigated the political discourse between these stakeholder groups and national news media in the United Kingdom between 2012 and 2014. In total, 1354 unique messages were coded, with 840 information subsidies and 514 news media content analyzed. To determine the short-, mid-, and long-term effects of agenda-building, a time-lag analysis was conducted. The results suggest solid support for all three levels of agenda-building. Our findings indicate that anti-fracking advocacy groups were more successful at influencing news media content across all three time periods, in addition to supporting the growing influence of digital information subsidies as an effective tool for agenda-building strategies. The theoretical and practical implications of these findings are discussed.&quot;,&quot;publisher&quot;:&quot;Routledge&quot;,&quot;issue&quot;:&quot;2&quot;,&quot;volume&quot;:&quot;19&quot;,&quot;container-title-short&quot;:&quot;Journal Stud&quot;}}],&quot;properties&quot;:{&quot;noteIndex&quot;:0},&quot;manualOverride&quot;:{&quot;isManuallyOverridden&quot;:false,&quot;manualOverrideText&quot;:&quot;&quot;,&quot;citeprocText&quot;:&quot;(Neil et al., 2018)&quot;}},{&quot;citationID&quot;:&quot;MENDELEY_CITATION_93cf7ba7-38a9-4398-a075-0d15e9edd375&quot;,&quot;isEdited&quot;:false,&quot;citationTag&quot;:&quot;MENDELEY_CITATION_v3_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&quot;,&quot;citationItems&quot;:[{&quot;id&quot;:&quot;331bd966-ff70-3543-b62e-509e4408610c&quot;,&quot;isTemporary&quot;:false,&quot;itemData&quot;:{&quot;type&quot;:&quot;article-journal&quot;,&quot;id&quot;:&quot;331bd966-ff70-3543-b62e-509e4408610c&quot;,&quot;title&quot;:&quot;Reconceptualizing Major Policy Change in the Advocacy Coalition Framework: A Discourse Network Analysis of German Pension Politics&quot;,&quot;author&quot;:[{&quot;family&quot;:&quot;Leifeld&quot;,&quot;given&quot;:&quot;P.&quot;,&quot;parse-names&quot;:false,&quot;dropping-particle&quot;:&quot;&quot;,&quot;non-dropping-particle&quot;:&quot;&quot;}],&quot;container-title&quot;:&quot;Policy Studies Journal&quot;,&quot;issued&quot;:{&quot;date-parts&quot;:[[2013]]},&quot;page&quot;:&quot;169-198&quot;,&quot;abstract&quot;:&quot;How does major policy change come about? This article identifies and rectifies weaknesses in the conceptualization of innovative policy change in the Advocacy Coalition Framework. In a case study of policy belief change preceding an innovative reform in the German subsystem of old-age security, important new aspects of major policy change are carved out. In particular, the analysis traces a transition from one single hegemonic advocacy coalition to another stable coalition, with a transition phase between the two equilibria. The transition phase is characterized (i) by a bipolarization of policy beliefs in the subsystem and (ii) by state actors with shifting coalition memberships due to policy learning across coalitions or due to executive turnover. Apparently, there are subsystems with specific characteristics (presumably redistributive rather than regulative subsystems) in which one hegemonic coalition is the default, or the \&quot;normal state.\&quot; In these subsystems, polarization and shifting coalition memberships seem to interact to produce coalition turnover and major policy change. The case study is based on discourse network analysis, a combination of qualitative content analysis and social network analysis, which provides an intertemporal measurement of advocacy coalition realignment at the level of policy beliefs in a subsystem.&quot;,&quot;volume&quot;:&quot;41&quot;,&quot;container-title-short&quot;:&quot;&quot;}}],&quot;properties&quot;:{&quot;noteIndex&quot;:0},&quot;manualOverride&quot;:{&quot;isManuallyOverridden&quot;:true,&quot;manualOverrideText&quot;:&quot;(Leifeld 2013)&quot;,&quot;citeprocText&quot;:&quot;(Leifeld, 2013)&quot;}},{&quot;citationID&quot;:&quot;MENDELEY_CITATION_b7eee93b-09bc-416a-9a5a-84ddce5b3c23&quot;,&quot;isEdited&quot;:false,&quot;citationTag&quot;:&quot;MENDELEY_CITATION_v3_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&quot;,&quot;citationItems&quot;:[{&quot;id&quot;:&quot;3ac55334-8659-3c16-b72e-6c5b9244b89f&quot;,&quot;isTemporary&quot;:false,&quot;itemData&quot;:{&quot;type&quot;:&quot;article-journal&quot;,&quot;id&quot;:&quot;3ac55334-8659-3c16-b72e-6c5b9244b89f&quot;,&quot;title&quot;:&quot;Intercoder Reliability in Qualitative Research: Debates and Practical Guidelines&quot;,&quot;author&quot;:[{&quot;family&quot;:&quot;O’Connor&quot;,&quot;given&quot;:&quot;Cliodhna&quot;,&quot;parse-names&quot;:false,&quot;dropping-particle&quot;:&quot;&quot;,&quot;non-dropping-particle&quot;:&quot;&quot;},{&quot;family&quot;:&quot;Joffe&quot;,&quot;given&quot;:&quot;Helene&quot;,&quot;parse-names&quot;:false,&quot;dropping-particle&quot;:&quot;&quot;,&quot;non-dropping-particle&quot;:&quot;&quot;}],&quot;container-title&quot;:&quot;International Journal of Qualitative Methods&quot;,&quot;DOI&quot;:&quot;10.1177/1609406919899220&quot;,&quot;ISSN&quot;:&quot;16094069&quot;,&quot;issued&quot;:{&quot;date-parts&quot;:[[2020]]},&quot;abstract&quot;:&quot;Evaluating the intercoder reliability (ICR) of a coding frame is frequently recommended as good practice in qualitative analysis. ICR is a somewhat controversial topic in the qualitative research community, with some arguing that it is an inappropriate or unnecessary step within the goals of qualitative analysis. Yet ICR assessment can yield numerous benefits for qualitative studies, which include improving the systematicity, communicability, and transparency of the coding process; promoting reflexivity and dialogue within research teams; and helping convince diverse audiences of the trustworthiness of the analysis. Few guidelines exist to help researchers negotiate the assessment of ICR in qualitative analysis. The current article explains what ICR is, reviews common arguments for and against its incorporation in qualitative analysis and offers guidance on the practical elements of performing an ICR assessment.&quot;,&quot;publisher&quot;:&quot;SAGE Publications Inc.&quot;,&quot;volume&quot;:&quot;19&quot;,&quot;container-title-short&quot;:&quot;Int J Qual Methods&quot;}}],&quot;properties&quot;:{&quot;noteIndex&quot;:0},&quot;manualOverride&quot;:{&quot;isManuallyOverridden&quot;:true,&quot;manualOverrideText&quot;:&quot;O’Connor and Joffe 2020,&quot;,&quot;citeprocText&quot;:&quot;(O’Connor &amp;#38; Joffe, 2020)&quot;}},{&quot;citationID&quot;:&quot;MENDELEY_CITATION_41cf1e06-d846-4672-ac8e-402f0eea1818&quot;,&quot;isEdited&quot;:false,&quot;citationTag&quot;:&quot;MENDELEY_CITATION_v3_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&quot;,&quot;citationItems&quot;:[{&quot;id&quot;:&quot;2f1015c0-6ea7-3402-816d-550eb8bdce6a&quot;,&quot;isTemporary&quot;:false,&quot;itemData&quot;:{&quot;type&quot;:&quot;chapter&quot;,&quot;id&quot;:&quot;2f1015c0-6ea7-3402-816d-550eb8bdce6a&quot;,&quot;title&quot;:&quot;Discourse Network Analysis:  Policy Debates as Dynamic Networks&quot;,&quot;author&quot;:[{&quot;family&quot;:&quot;Leifeld&quot;,&quot;given&quot;:&quot;Philip&quot;,&quot;parse-names&quot;:false,&quot;dropping-particle&quot;:&quot;&quot;,&quot;non-dropping-particle&quot;:&quot;&quot;}],&quot;container-title&quot;:&quot;The Oxford Handbook of Political Networks&quot;,&quot;editor&quot;:[{&quot;family&quot;:&quot;Victor&quot;,&quot;given&quot;:&quot;Jennifer Nicoll&quot;,&quot;parse-names&quot;:false,&quot;dropping-particle&quot;:&quot;&quot;,&quot;non-dropping-particle&quot;:&quot;&quot;},{&quot;family&quot;:&quot;Montgomery&quot;,&quot;given&quot;:&quot;Alexander H.&quot;,&quot;parse-names&quot;:false,&quot;dropping-particle&quot;:&quot;&quot;,&quot;non-dropping-particle&quot;:&quot;&quot;},{&quot;family&quot;:&quot;Lubell&quot;,&quot;given&quot;:&quot;Mark&quot;,&quot;parse-names&quot;:false,&quot;dropping-particle&quot;:&quot;&quot;,&quot;non-dropping-particle&quot;:&quot;&quot;}],&quot;DOI&quot;:&quot;10.1093/oxfordhb/9780190228217.013.25&quot;,&quot;URL&quot;:&quot;http://oxfordhandbooks.com/view/10.1093/oxfordhb/9780190228217.001.0001/oxfordhb-9780190228217-e-25&quot;,&quot;issued&quot;:{&quot;date-parts&quot;:[[2016,8,3]]},&quot;publisher&quot;:&quot;Oxford University Press&quot;,&quot;container-title-short&quot;:&quot;&quot;}}],&quot;properties&quot;:{&quot;noteIndex&quot;:0},&quot;manualOverride&quot;:{&quot;isManuallyOverridden&quot;:true,&quot;manualOverrideText&quot;:&quot;(Leifeld 2016)&quot;,&quot;citeprocText&quot;:&quot;(Leifeld, 2016a)&quot;}},{&quot;citationID&quot;:&quot;MENDELEY_CITATION_07cc3362-3296-443d-ba75-1d71769ecde6&quot;,&quot;isEdited&quot;:false,&quot;citationTag&quot;:&quot;MENDELEY_CITATION_v3_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&quot;,&quot;citationItems&quot;:[{&quot;id&quot;:&quot;fb0612d6-418d-358c-92d9-13c556417db5&quot;,&quot;isTemporary&quot;:false,&quot;itemData&quot;:{&quot;type&quot;:&quot;chapter&quot;,&quot;id&quot;:&quot;fb0612d6-418d-358c-92d9-13c556417db5&quot;,&quot;title&quot;:&quot;Analysis and visualization of social networks&quot;,&quot;author&quot;:[{&quot;family&quot;:&quot;Brandes&quot;,&quot;given&quot;:&quot;U.&quot;,&quot;parse-names&quot;:false,&quot;dropping-particle&quot;:&quot;&quot;,&quot;non-dropping-particle&quot;:&quot;&quot;},{&quot;family&quot;:&quot;Wagner&quot;,&quot;given&quot;:&quot;D.&quot;,&quot;parse-names&quot;:false,&quot;dropping-particle&quot;:&quot;&quot;,&quot;non-dropping-particle&quot;:&quot;&quot;}],&quot;container-title&quot;:&quot;Graph Drawing Software&quot;,&quot;issued&quot;:{&quot;date-parts&quot;:[[2004]]},&quot;page&quot;:&quot;321-340&quot;,&quot;abstract&quot;:&quot;Citation for Visone&quot;,&quot;publisher&quot;:&quot;Springer&quot;,&quot;container-title-short&quot;:&quot;&quot;}}],&quot;properties&quot;:{&quot;noteIndex&quot;:0},&quot;manualOverride&quot;:{&quot;isManuallyOverridden&quot;:false,&quot;manualOverrideText&quot;:&quot;&quot;,&quot;citeprocText&quot;:&quot;(Brandes &amp;#38; Wagner, 2004)&quot;}},{&quot;citationID&quot;:&quot;MENDELEY_CITATION_5f2a4cc1-24a7-4893-a028-9b63a5c2b787&quot;,&quot;isEdited&quot;:false,&quot;citationTag&quot;:&quot;MENDELEY_CITATION_v3_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&quot;,&quot;citationItems&quot;:[{&quot;id&quot;:&quot;7ccc4bdc-e1ce-302a-95d6-320a9810a90f&quot;,&quot;isTemporary&quot;:false,&quot;itemData&quot;:{&quot;type&quot;:&quot;book&quot;,&quot;id&quot;:&quot;7ccc4bdc-e1ce-302a-95d6-320a9810a90f&quot;,&quot;title&quot;:&quot;Policy Debates as Dynamic Networks German Pension Politics and Privatization Discourse&quot;,&quot;author&quot;:[{&quot;family&quot;:&quot;Leifeld&quot;,&quot;given&quot;:&quot;P.&quot;,&quot;parse-names&quot;:false,&quot;dropping-particle&quot;:&quot;&quot;,&quot;non-dropping-particle&quot;:&quot;&quot;}],&quot;issued&quot;:{&quot;date-parts&quot;:[[2016]]},&quot;publisher-place&quot;:&quot;Frankfurt - New york&quot;,&quot;number-of-pages&quot;:&quot;1-360&quot;,&quot;publisher&quot;:&quot;Campus&quot;,&quot;container-title-short&quot;:&quot;&quot;}},{&quot;id&quot;:&quot;41309125-1817-3b65-a94d-d09d28b13f48&quot;,&quot;isTemporary&quot;:false,&quot;itemData&quot;:{&quot;type&quot;:&quot;chapter&quot;,&quot;id&quot;:&quot;41309125-1817-3b65-a94d-d09d28b13f48&quot;,&quot;title&quot;:&quot;Mixing patterns and community structure in networks&quot;,&quot;author&quot;:[{&quot;family&quot;:&quot;Girvan&quot;,&quot;given&quot;:&quot;M&quot;,&quot;parse-names&quot;:false,&quot;dropping-particle&quot;:&quot;&quot;,&quot;non-dropping-particle&quot;:&quot;&quot;},{&quot;family&quot;:&quot;Newman&quot;,&quot;given&quot;:&quot;M&quot;,&quot;parse-names&quot;:false,&quot;dropping-particle&quot;:&quot;&quot;,&quot;non-dropping-particle&quot;:&quot;&quot;}],&quot;container-title&quot;:&quot;Statistical mechanics of complex networks&quot;,&quot;issued&quot;:{&quot;date-parts&quot;:[[2003]]},&quot;page&quot;:&quot;66-87&quot;,&quot;container-title-short&quot;:&quot;&quot;}}],&quot;properties&quot;:{&quot;noteIndex&quot;:0},&quot;manualOverride&quot;:{&quot;isManuallyOverridden&quot;:true,&quot;manualOverrideText&quot;:&quot;(Leifeld 2016; Girvan and Newman 2003)&quot;,&quot;citeprocText&quot;:&quot;(Girvan &amp;#38; Newman, 2003; Leifeld, 2016b)&quot;}},{&quot;citationID&quot;:&quot;MENDELEY_CITATION_f296e2c1-b68f-482e-9313-868aff72cbb9&quot;,&quot;isEdited&quot;:false,&quot;citationTag&quot;:&quot;MENDELEY_CITATION_v3_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&quot;,&quot;citationItems&quot;:[{&quot;id&quot;:&quot;9728974c-e35b-334b-af9d-7c5d59747389&quot;,&quot;isTemporary&quot;:false,&quot;itemData&quot;:{&quot;type&quot;:&quot;thesis&quot;,&quot;id&quot;:&quot;9728974c-e35b-334b-af9d-7c5d59747389&quot;,&quot;title&quot;:&quot;Las Coaliciones Promotoras y Los Contextos que Llevaron al Avance del Proyecto Atómico CAREM (Central Argentina de Elementos Modulares) en Argentina entre 1976 y 2015&quot;,&quot;author&quot;:[{&quot;family&quot;:&quot;Patterson&quot;,&quot;given&quot;:&quot;Francisco&quot;,&quot;parse-names&quot;:false,&quot;dropping-particle&quot;:&quot;&quot;,&quot;non-dropping-particle&quot;:&quot;&quot;}],&quot;issued&quot;:{&quot;date-parts&quot;:[[2018,1,1]]},&quot;publisher-place&quot;:&quot;Washington DC&quot;,&quot;genre&quot;:&quot;Master&quot;,&quot;publisher&quot;:&quot;Georgetown University&quot;,&quot;container-title-short&quot;:&quot;&quot;}},{&quot;id&quot;:&quot;729d13ca-179e-3a09-baec-f66a03160f22&quot;,&quot;isTemporary&quot;:false,&quot;itemData&quot;:{&quot;type&quot;:&quot;report&quot;,&quot;id&quot;:&quot;729d13ca-179e-3a09-baec-f66a03160f22&quot;,&quot;title&quot;:&quot;A Global Picture of Industrial Interdependencies Between Civil and Military Nuclear Infrastructures&quot;,&quot;author&quot;:[{&quot;family&quot;:&quot;Stirling&quot;,&quot;given&quot;:&quot;Andy&quot;,&quot;parse-names&quot;:false,&quot;dropping-particle&quot;:&quot;&quot;,&quot;non-dropping-particle&quot;:&quot;&quot;},{&quot;family&quot;:&quot;Johnstone&quot;,&quot;given&quot;:&quot;Phil&quot;,&quot;parse-names&quot;:false,&quot;dropping-particle&quot;:&quot;&quot;,&quot;non-dropping-particle&quot;:&quot;&quot;}],&quot;URL&quot;:&quot;https://ssrn.com/abstract=3230021Electroniccopyavailableat:https://ssrn.com/abstract=3230021&quot;,&quot;issued&quot;:{&quot;date-parts&quot;:[[2018]]},&quot;container-title-short&quot;:&quot;&quot;}}],&quot;properties&quot;:{&quot;noteIndex&quot;:0},&quot;manualOverride&quot;:{&quot;isManuallyOverridden&quot;:false,&quot;manualOverrideText&quot;:&quot;&quot;,&quot;citeprocText&quot;:&quot;(Patterson, 2018; Stirling &amp;#38; Johnstone, 2018)&quot;}},{&quot;citationID&quot;:&quot;MENDELEY_CITATION_c82646e2-d66c-4036-802f-a1f9363701ce&quot;,&quot;isEdited&quot;:false,&quot;citationTag&quot;:&quot;MENDELEY_CITATION_v3_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&quot;,&quot;citationItems&quot;:[{&quot;id&quot;:&quot;f383e512-78c3-3fe6-a9f3-ec1160e7a4ad&quot;,&quot;isTemporary&quot;:false,&quot;itemData&quot;:{&quot;type&quot;:&quot;report&quot;,&quot;id&quot;:&quot;f383e512-78c3-3fe6-a9f3-ec1160e7a4ad&quot;,&quot;title&quot;:&quot;Polarization of coalitions in an agent-based model of political discourse&quot;,&quot;author&quot;:[{&quot;family&quot;:&quot;Leifeld&quot;,&quot;given&quot;:&quot;Philip&quot;,&quot;parse-names&quot;:false,&quot;dropping-particle&quot;:&quot;&quot;,&quot;non-dropping-particle&quot;:&quot;&quot;}],&quot;container-title&quot;:&quot;Leifeld Computational Social Networks&quot;,&quot;URL&quot;:&quot;http://www.computationalsocialnetworks.com/content/1/1/7&quot;,&quot;issued&quot;:{&quot;date-parts&quot;:[[2014]]},&quot;number-of-pages&quot;:&quot;7&quot;,&quot;abstract&quot;:&quot;Political discourse is the verbal interaction between political actors in a policy domain. This article explains the formation of polarized advocacy or discourse coalitions in this complex phenomenon by presenting a dynamic, stochastic, and discrete agent-based model based on graph theory and local optimization. In a series of thought experiments, actors compute their utility of contributing a specific statement to the discourse by following ideological criteria, preferential attachment, agenda-setting strategies, governmental coherence, or other mechanisms. The evolving macro-level discourse is represented as a dynamic network and evaluated against arguments from the literature on the policy process. A simple combination of four theoretical mechanisms is already able to produce artificial policy debates with theoretically plausible properties. Any sufficiently realistic configuration must entail innovative and path-dependent elements as well as a blend of exogenous preferences and endogenous opinion formation mechanisms.&quot;,&quot;volume&quot;:&quot;1&quot;,&quot;container-title-short&quot;:&quot;&quot;}}],&quot;properties&quot;:{&quot;noteIndex&quot;:0},&quot;manualOverride&quot;:{&quot;isManuallyOverridden&quot;:true,&quot;manualOverrideText&quot;:&quot;(Leifeld 2014)&quot;,&quot;citeprocText&quot;:&quot;(Leifeld, 2014)&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6484A1B7-51D9-C149-B3E7-9A6FA9982F57}">
  <we:reference id="wa200001011" version="1.2.0.0" store="es-ES" storeType="OMEX"/>
  <we:alternateReferences>
    <we:reference id="wa200001011" version="1.2.0.0" store="es-E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144E1B-EDEE-5942-8658-0DBBC3359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22</Pages>
  <Words>11632</Words>
  <Characters>63982</Characters>
  <Application>Microsoft Office Word</Application>
  <DocSecurity>0</DocSecurity>
  <Lines>533</Lines>
  <Paragraphs>150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cp:lastPrinted>2024-04-08T22:03:00Z</cp:lastPrinted>
  <dcterms:created xsi:type="dcterms:W3CDTF">2024-06-01T00:35:00Z</dcterms:created>
  <dcterms:modified xsi:type="dcterms:W3CDTF">2024-06-01T02:04:00Z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documentId_6578</vt:lpwstr>
  </property>
  <property fmtid="{D5CDD505-2E9C-101B-9397-08002B2CF9AE}" pid="3" name="grammarly_documentContext">
    <vt:lpwstr>{"goals":[],"domain":"general","emotions":[],"dialect":"american"}</vt:lpwstr>
  </property>
</Properties>
</file>